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bookmarkEnd w:id="0"/>
    <w:p w14:paraId="71A66C3F" w14:textId="77777777" w:rsidR="002F5BAC" w:rsidRPr="00F7117D" w:rsidRDefault="004138C4" w:rsidP="0047740D">
      <w:pPr>
        <w:jc w:val="center"/>
        <w:rPr>
          <w:sz w:val="16"/>
        </w:rPr>
      </w:pPr>
      <w:r w:rsidRPr="00F7117D">
        <w:rPr>
          <w:noProof/>
        </w:rPr>
        <mc:AlternateContent>
          <mc:Choice Requires="wps">
            <w:drawing>
              <wp:anchor distT="0" distB="0" distL="114300" distR="114300" simplePos="0" relativeHeight="251637760" behindDoc="0" locked="0" layoutInCell="0" allowOverlap="1" wp14:anchorId="5DD42CB4" wp14:editId="2FC3E350">
                <wp:simplePos x="0" y="0"/>
                <wp:positionH relativeFrom="column">
                  <wp:posOffset>3931920</wp:posOffset>
                </wp:positionH>
                <wp:positionV relativeFrom="paragraph">
                  <wp:posOffset>429895</wp:posOffset>
                </wp:positionV>
                <wp:extent cx="2011680" cy="0"/>
                <wp:effectExtent l="7620" t="10795" r="9525" b="8255"/>
                <wp:wrapNone/>
                <wp:docPr id="299" name="Line 38" descr="Decorative 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AEE4D" id="Line 38" o:spid="_x0000_s1026" alt="Decorative Border"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3.85pt" to="468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" o:allowincell="f" strokeweight=".5pt"/>
            </w:pict>
          </mc:Fallback>
        </mc:AlternateContent>
      </w:r>
      <w:r w:rsidRPr="00F7117D">
        <w:rPr>
          <w:noProof/>
        </w:rPr>
        <mc:AlternateContent>
          <mc:Choice Requires="wps">
            <w:drawing>
              <wp:anchor distT="0" distB="0" distL="114300" distR="114300" simplePos="0" relativeHeight="251638784" behindDoc="0" locked="0" layoutInCell="0" allowOverlap="1" wp14:anchorId="08F43973" wp14:editId="1C4CABE6">
                <wp:simplePos x="0" y="0"/>
                <wp:positionH relativeFrom="column">
                  <wp:posOffset>0</wp:posOffset>
                </wp:positionH>
                <wp:positionV relativeFrom="paragraph">
                  <wp:posOffset>429895</wp:posOffset>
                </wp:positionV>
                <wp:extent cx="1920240" cy="0"/>
                <wp:effectExtent l="9525" t="10795" r="13335" b="8255"/>
                <wp:wrapNone/>
                <wp:docPr id="298" name="Line 39" descr="Decorative 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D2352" id="Line 39" o:spid="_x0000_s1026" alt="Decorative Border"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3.85pt" to="151.2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" o:allowincell="f" strokeweight=".5pt"/>
            </w:pict>
          </mc:Fallback>
        </mc:AlternateContent>
      </w:r>
      <w:r w:rsidRPr="00F7117D">
        <w:rPr>
          <w:noProof/>
        </w:rPr>
        <w:drawing>
          <wp:inline distT="0" distB="0" distL="0" distR="0" wp14:anchorId="446B5618" wp14:editId="64D2B1C1">
            <wp:extent cx="2333625" cy="1371600"/>
            <wp:effectExtent l="0" t="0" r="0" b="0"/>
            <wp:docPr id="2" name="Picture 1" descr="VistA Logo&#10;INPATIENT MEDICATIONS &#10;PHARMACIST’S USER MANUAL.&#10;Version 5.0&#10;January 2005&#10;Revised August 2008&#10;Department of Veterans Affairs&#10;VISTA Health Systems Design and Developme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Logo&#10;INPATIENT MEDICATIONS &#10;PHARMACIST’S USER MANUAL.&#10;Version 5.0&#10;January 2005&#10;Revised August 2008&#10;Department of Veterans Affairs&#10;VISTA Health Systems Design and Development&#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3625" cy="1371600"/>
                    </a:xfrm>
                    <a:prstGeom prst="rect">
                      <a:avLst/>
                    </a:prstGeom>
                    <a:noFill/>
                    <a:ln>
                      <a:noFill/>
                    </a:ln>
                  </pic:spPr>
                </pic:pic>
              </a:graphicData>
            </a:graphic>
          </wp:inline>
        </w:drawing>
      </w:r>
    </w:p>
    <w:p w14:paraId="1893AF0A" w14:textId="77777777" w:rsidR="002F5BAC" w:rsidRPr="00F7117D" w:rsidRDefault="002F5BAC" w:rsidP="0047740D">
      <w:pPr>
        <w:jc w:val="center"/>
        <w:rPr>
          <w:rFonts w:ascii="Arial" w:hAnsi="Arial"/>
        </w:rPr>
      </w:pPr>
    </w:p>
    <w:p w14:paraId="74AED9BD" w14:textId="77777777" w:rsidR="002F5BAC" w:rsidRPr="00F7117D" w:rsidRDefault="002F5BAC" w:rsidP="0047740D">
      <w:pPr>
        <w:pStyle w:val="Date"/>
        <w:jc w:val="center"/>
        <w:rPr>
          <w:rFonts w:ascii="Arial" w:hAnsi="Arial"/>
        </w:rPr>
      </w:pPr>
    </w:p>
    <w:p w14:paraId="72E40FF5" w14:textId="77777777" w:rsidR="002F5BAC" w:rsidRPr="00F7117D" w:rsidRDefault="002F5BAC" w:rsidP="0047740D">
      <w:pPr>
        <w:jc w:val="center"/>
        <w:rPr>
          <w:rFonts w:ascii="Arial" w:hAnsi="Arial"/>
        </w:rPr>
      </w:pPr>
    </w:p>
    <w:p w14:paraId="32452437" w14:textId="77777777" w:rsidR="002F5BAC" w:rsidRPr="00F7117D" w:rsidRDefault="002F5BAC" w:rsidP="0047740D">
      <w:pPr>
        <w:jc w:val="center"/>
        <w:rPr>
          <w:rFonts w:ascii="Arial" w:hAnsi="Arial"/>
        </w:rPr>
      </w:pPr>
    </w:p>
    <w:p w14:paraId="218B0F59" w14:textId="77777777" w:rsidR="002F5BAC" w:rsidRPr="00F7117D" w:rsidRDefault="002F5BAC" w:rsidP="0047740D">
      <w:pPr>
        <w:jc w:val="center"/>
        <w:rPr>
          <w:rFonts w:ascii="Arial" w:hAnsi="Arial"/>
        </w:rPr>
      </w:pPr>
    </w:p>
    <w:p w14:paraId="6ED89A1A" w14:textId="77777777" w:rsidR="002F5BAC" w:rsidRPr="00F7117D" w:rsidRDefault="00187017" w:rsidP="0047740D">
      <w:pPr>
        <w:pStyle w:val="TitlePg1"/>
      </w:pPr>
      <w:r>
        <w:t>INPATIENT MEDICATIONS</w:t>
      </w:r>
    </w:p>
    <w:p w14:paraId="069CD04F" w14:textId="77777777" w:rsidR="002F5BAC" w:rsidRPr="00F7117D" w:rsidRDefault="002F5BAC" w:rsidP="0047740D">
      <w:pPr>
        <w:jc w:val="center"/>
        <w:rPr>
          <w:rFonts w:ascii="Arial" w:hAnsi="Arial"/>
          <w:b/>
          <w:sz w:val="64"/>
        </w:rPr>
      </w:pPr>
    </w:p>
    <w:p w14:paraId="48F019BA" w14:textId="77777777" w:rsidR="002F5BAC" w:rsidRPr="00F7117D" w:rsidRDefault="002F5BAC" w:rsidP="0047740D">
      <w:pPr>
        <w:pStyle w:val="TitlePg2"/>
      </w:pPr>
      <w:r w:rsidRPr="00F7117D">
        <w:t>PHARMACIST’S USER MANUAL</w:t>
      </w:r>
    </w:p>
    <w:p w14:paraId="3E17C2CC" w14:textId="77777777" w:rsidR="002F5BAC" w:rsidRPr="00F7117D" w:rsidRDefault="002F5BAC" w:rsidP="0047740D">
      <w:pPr>
        <w:jc w:val="center"/>
        <w:rPr>
          <w:rFonts w:ascii="Arial" w:hAnsi="Arial"/>
          <w:b/>
          <w:sz w:val="48"/>
        </w:rPr>
      </w:pPr>
    </w:p>
    <w:p w14:paraId="3098D7DD" w14:textId="77777777" w:rsidR="002F5BAC" w:rsidRPr="00F7117D" w:rsidRDefault="002F5BAC" w:rsidP="0047740D">
      <w:pPr>
        <w:pStyle w:val="TitlePg3"/>
      </w:pPr>
      <w:r w:rsidRPr="00F7117D">
        <w:t>Version 5.0</w:t>
      </w:r>
    </w:p>
    <w:p w14:paraId="729E0542" w14:textId="77777777" w:rsidR="009629BA" w:rsidRPr="00F7117D" w:rsidRDefault="00831DB3" w:rsidP="0047740D">
      <w:pPr>
        <w:jc w:val="center"/>
        <w:rPr>
          <w:rFonts w:ascii="Arial" w:hAnsi="Arial"/>
          <w:sz w:val="36"/>
        </w:rPr>
      </w:pPr>
      <w:r w:rsidRPr="00F7117D">
        <w:rPr>
          <w:rFonts w:ascii="Arial" w:hAnsi="Arial"/>
          <w:sz w:val="36"/>
        </w:rPr>
        <w:t>December 1997</w:t>
      </w:r>
    </w:p>
    <w:p w14:paraId="333CBC39" w14:textId="77777777" w:rsidR="000D7E96" w:rsidRPr="00F7117D" w:rsidRDefault="000D7E96" w:rsidP="0047740D">
      <w:pPr>
        <w:jc w:val="center"/>
        <w:rPr>
          <w:rFonts w:ascii="Arial" w:hAnsi="Arial"/>
          <w:sz w:val="36"/>
        </w:rPr>
      </w:pPr>
    </w:p>
    <w:p w14:paraId="3C0DAB4D" w14:textId="77777777" w:rsidR="000D7E96" w:rsidRPr="00363F60" w:rsidRDefault="000D7E96" w:rsidP="0047740D">
      <w:pPr>
        <w:jc w:val="center"/>
        <w:rPr>
          <w:rFonts w:ascii="Arial" w:hAnsi="Arial"/>
          <w:color w:val="000000"/>
        </w:rPr>
      </w:pPr>
      <w:bookmarkStart w:id="1" w:name="Title_Page"/>
      <w:bookmarkStart w:id="2" w:name="Rev_Date"/>
      <w:bookmarkEnd w:id="1"/>
      <w:bookmarkEnd w:id="2"/>
      <w:r w:rsidRPr="00363F60">
        <w:rPr>
          <w:rFonts w:ascii="Arial" w:hAnsi="Arial"/>
          <w:color w:val="000000"/>
        </w:rPr>
        <w:t>(</w:t>
      </w:r>
      <w:r w:rsidR="00E8099C" w:rsidRPr="00363F60">
        <w:rPr>
          <w:rFonts w:ascii="Arial" w:hAnsi="Arial"/>
          <w:color w:val="000000"/>
        </w:rPr>
        <w:t>Revised</w:t>
      </w:r>
      <w:r w:rsidR="00732316" w:rsidRPr="00363F60">
        <w:rPr>
          <w:rFonts w:ascii="Arial" w:hAnsi="Arial"/>
          <w:color w:val="000000"/>
        </w:rPr>
        <w:t xml:space="preserve"> </w:t>
      </w:r>
      <w:bookmarkStart w:id="3" w:name="Title_Page1"/>
      <w:bookmarkEnd w:id="3"/>
      <w:r w:rsidR="00DE457D" w:rsidRPr="00BB6B6B">
        <w:rPr>
          <w:rFonts w:ascii="Arial" w:hAnsi="Arial"/>
          <w:color w:val="000000"/>
        </w:rPr>
        <w:t>July</w:t>
      </w:r>
      <w:r w:rsidR="00DE457D">
        <w:rPr>
          <w:rFonts w:ascii="Arial" w:hAnsi="Arial"/>
          <w:color w:val="000000"/>
        </w:rPr>
        <w:t xml:space="preserve"> </w:t>
      </w:r>
      <w:r w:rsidR="004B6D46">
        <w:rPr>
          <w:rFonts w:ascii="Arial" w:hAnsi="Arial"/>
          <w:color w:val="000000"/>
        </w:rPr>
        <w:t>2019</w:t>
      </w:r>
      <w:r w:rsidR="009332A7" w:rsidRPr="00363F60">
        <w:rPr>
          <w:rFonts w:ascii="Arial" w:hAnsi="Arial"/>
          <w:color w:val="000000"/>
        </w:rPr>
        <w:t>)</w:t>
      </w:r>
    </w:p>
    <w:p w14:paraId="73718595" w14:textId="77777777" w:rsidR="000D7E96" w:rsidRPr="00F7117D" w:rsidRDefault="000D7E96" w:rsidP="0047740D">
      <w:pPr>
        <w:jc w:val="center"/>
        <w:rPr>
          <w:rFonts w:ascii="Arial" w:hAnsi="Arial"/>
        </w:rPr>
      </w:pPr>
    </w:p>
    <w:p w14:paraId="651E9273" w14:textId="77777777" w:rsidR="000D7E96" w:rsidRPr="00F7117D" w:rsidRDefault="000D7E96" w:rsidP="0047740D">
      <w:pPr>
        <w:jc w:val="center"/>
        <w:rPr>
          <w:rFonts w:ascii="Arial" w:hAnsi="Arial"/>
        </w:rPr>
      </w:pPr>
    </w:p>
    <w:p w14:paraId="60E52037" w14:textId="77777777" w:rsidR="00FB4D05" w:rsidRPr="00F7117D" w:rsidRDefault="00FB4D05" w:rsidP="0047740D">
      <w:pPr>
        <w:jc w:val="center"/>
        <w:rPr>
          <w:rFonts w:ascii="Arial" w:hAnsi="Arial"/>
        </w:rPr>
      </w:pPr>
    </w:p>
    <w:p w14:paraId="5111C109" w14:textId="77777777" w:rsidR="00FB4D05" w:rsidRPr="00F7117D" w:rsidRDefault="00FB4D05" w:rsidP="0047740D">
      <w:pPr>
        <w:jc w:val="center"/>
        <w:rPr>
          <w:rFonts w:ascii="Arial" w:hAnsi="Arial"/>
        </w:rPr>
      </w:pPr>
    </w:p>
    <w:p w14:paraId="3127550E" w14:textId="77777777" w:rsidR="000D7E96" w:rsidRPr="00F7117D" w:rsidRDefault="000D7E96" w:rsidP="0047740D">
      <w:pPr>
        <w:jc w:val="center"/>
        <w:rPr>
          <w:rFonts w:ascii="Arial" w:hAnsi="Arial"/>
        </w:rPr>
      </w:pPr>
    </w:p>
    <w:p w14:paraId="4CF6CB4F" w14:textId="77777777" w:rsidR="00F42DE0" w:rsidRPr="00F7117D" w:rsidRDefault="00F42DE0" w:rsidP="0047740D">
      <w:pPr>
        <w:jc w:val="center"/>
        <w:rPr>
          <w:rFonts w:ascii="Arial" w:hAnsi="Arial"/>
        </w:rPr>
      </w:pPr>
    </w:p>
    <w:p w14:paraId="32E26BA5" w14:textId="77777777" w:rsidR="00F42DE0" w:rsidRPr="00F7117D" w:rsidRDefault="00F42DE0" w:rsidP="0047740D">
      <w:pPr>
        <w:jc w:val="center"/>
        <w:rPr>
          <w:rFonts w:ascii="Arial" w:hAnsi="Arial"/>
        </w:rPr>
      </w:pPr>
    </w:p>
    <w:p w14:paraId="33485988" w14:textId="77777777" w:rsidR="002F5BAC" w:rsidRPr="00F7117D" w:rsidRDefault="002F5BAC" w:rsidP="0047740D">
      <w:pPr>
        <w:jc w:val="center"/>
        <w:rPr>
          <w:rFonts w:ascii="Arial" w:hAnsi="Arial"/>
        </w:rPr>
      </w:pPr>
    </w:p>
    <w:p w14:paraId="799F7FE8" w14:textId="77777777" w:rsidR="002F5BAC" w:rsidRPr="00F7117D" w:rsidRDefault="002F5BAC" w:rsidP="0047740D">
      <w:pPr>
        <w:pStyle w:val="Logo"/>
        <w:spacing w:after="0"/>
        <w:rPr>
          <w:rFonts w:ascii="Arial" w:hAnsi="Arial"/>
          <w:noProof w:val="0"/>
        </w:rPr>
      </w:pPr>
    </w:p>
    <w:p w14:paraId="76FAEEC0" w14:textId="77777777" w:rsidR="007224E6" w:rsidRPr="00F7117D" w:rsidRDefault="007224E6" w:rsidP="0047740D">
      <w:pPr>
        <w:pStyle w:val="Logo"/>
        <w:spacing w:after="0"/>
        <w:rPr>
          <w:rFonts w:ascii="Arial" w:hAnsi="Arial"/>
          <w:noProof w:val="0"/>
        </w:rPr>
      </w:pPr>
    </w:p>
    <w:p w14:paraId="13A6252D" w14:textId="77777777" w:rsidR="007224E6" w:rsidRPr="00F7117D" w:rsidRDefault="007224E6" w:rsidP="0047740D">
      <w:pPr>
        <w:pStyle w:val="Logo"/>
        <w:spacing w:after="0"/>
        <w:rPr>
          <w:rFonts w:ascii="Arial" w:hAnsi="Arial"/>
          <w:noProof w:val="0"/>
        </w:rPr>
      </w:pPr>
    </w:p>
    <w:p w14:paraId="67ECF8B3" w14:textId="77777777" w:rsidR="007224E6" w:rsidRPr="00F7117D" w:rsidRDefault="007224E6" w:rsidP="0047740D">
      <w:pPr>
        <w:pStyle w:val="Logo"/>
        <w:spacing w:after="0"/>
        <w:rPr>
          <w:rFonts w:ascii="Arial" w:hAnsi="Arial"/>
          <w:noProof w:val="0"/>
        </w:rPr>
      </w:pPr>
    </w:p>
    <w:p w14:paraId="090DE491" w14:textId="77777777" w:rsidR="007224E6" w:rsidRPr="00F7117D" w:rsidRDefault="007224E6" w:rsidP="0047740D">
      <w:pPr>
        <w:pStyle w:val="Logo"/>
        <w:spacing w:after="0"/>
        <w:rPr>
          <w:rFonts w:ascii="Arial" w:hAnsi="Arial"/>
          <w:noProof w:val="0"/>
        </w:rPr>
      </w:pPr>
    </w:p>
    <w:p w14:paraId="7506339D" w14:textId="77777777" w:rsidR="002F5BAC" w:rsidRPr="00F7117D" w:rsidRDefault="002F5BAC" w:rsidP="0047740D">
      <w:pPr>
        <w:pStyle w:val="Logo"/>
        <w:spacing w:after="0"/>
        <w:rPr>
          <w:rFonts w:ascii="Arial" w:hAnsi="Arial"/>
          <w:noProof w:val="0"/>
        </w:rPr>
      </w:pPr>
    </w:p>
    <w:p w14:paraId="09F6FCEF" w14:textId="77777777" w:rsidR="002F5BAC" w:rsidRPr="00F7117D" w:rsidRDefault="002F5BAC" w:rsidP="0047740D">
      <w:pPr>
        <w:jc w:val="center"/>
        <w:rPr>
          <w:rFonts w:ascii="Arial" w:hAnsi="Arial"/>
        </w:rPr>
      </w:pPr>
    </w:p>
    <w:p w14:paraId="635209B4" w14:textId="77777777" w:rsidR="002F5BAC" w:rsidRPr="00F7117D" w:rsidRDefault="002F5BAC" w:rsidP="0047740D">
      <w:pPr>
        <w:jc w:val="center"/>
        <w:rPr>
          <w:rFonts w:ascii="Arial" w:hAnsi="Arial"/>
        </w:rPr>
      </w:pPr>
    </w:p>
    <w:p w14:paraId="5D4B3706" w14:textId="77777777" w:rsidR="002F5BAC" w:rsidRPr="00F7117D" w:rsidRDefault="004138C4" w:rsidP="0047740D">
      <w:pPr>
        <w:rPr>
          <w:rFonts w:ascii="Arial" w:hAnsi="Arial"/>
        </w:rPr>
      </w:pPr>
      <w:r w:rsidRPr="00F7117D">
        <w:rPr>
          <w:noProof/>
        </w:rPr>
        <mc:AlternateContent>
          <mc:Choice Requires="wps">
            <w:drawing>
              <wp:anchor distT="0" distB="0" distL="114300" distR="114300" simplePos="0" relativeHeight="251640832" behindDoc="0" locked="0" layoutInCell="0" allowOverlap="1" wp14:anchorId="01FA2D8E" wp14:editId="75B25E66">
                <wp:simplePos x="0" y="0"/>
                <wp:positionH relativeFrom="column">
                  <wp:posOffset>43815</wp:posOffset>
                </wp:positionH>
                <wp:positionV relativeFrom="paragraph">
                  <wp:posOffset>117475</wp:posOffset>
                </wp:positionV>
                <wp:extent cx="1828800" cy="0"/>
                <wp:effectExtent l="5715" t="7620" r="13335" b="11430"/>
                <wp:wrapNone/>
                <wp:docPr id="297" name="Line 41" descr="Decorative 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2D2B6" id="Line 41" o:spid="_x0000_s1026" alt="Decorative Border" style="position:absolute;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9.25pt" to="147.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" o:allowincell="f" strokeweight=".5pt"/>
            </w:pict>
          </mc:Fallback>
        </mc:AlternateContent>
      </w:r>
      <w:r w:rsidRPr="00F7117D">
        <w:rPr>
          <w:noProof/>
        </w:rPr>
        <mc:AlternateContent>
          <mc:Choice Requires="wps">
            <w:drawing>
              <wp:anchor distT="0" distB="0" distL="114300" distR="114300" simplePos="0" relativeHeight="251639808" behindDoc="0" locked="0" layoutInCell="0" allowOverlap="1" wp14:anchorId="56DC69A3" wp14:editId="60CD896D">
                <wp:simplePos x="0" y="0"/>
                <wp:positionH relativeFrom="column">
                  <wp:posOffset>4114800</wp:posOffset>
                </wp:positionH>
                <wp:positionV relativeFrom="paragraph">
                  <wp:posOffset>117475</wp:posOffset>
                </wp:positionV>
                <wp:extent cx="1920240" cy="0"/>
                <wp:effectExtent l="9525" t="7620" r="13335" b="11430"/>
                <wp:wrapNone/>
                <wp:docPr id="296" name="Line 40" descr="Decorative 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E5FEB" id="Line 40" o:spid="_x0000_s1026" alt="Decorative Border"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25pt" to="475.2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" o:allowincell="f" strokeweight=".5pt"/>
            </w:pict>
          </mc:Fallback>
        </mc:AlternateContent>
      </w:r>
      <w:r w:rsidR="002F5BAC" w:rsidRPr="00F7117D">
        <w:tab/>
      </w:r>
      <w:r w:rsidR="002F5BAC" w:rsidRPr="00F7117D">
        <w:tab/>
      </w:r>
      <w:r w:rsidR="002F5BAC" w:rsidRPr="00F7117D">
        <w:tab/>
      </w:r>
      <w:r w:rsidR="002F5BAC" w:rsidRPr="00F7117D">
        <w:tab/>
        <w:t xml:space="preserve">  </w:t>
      </w:r>
      <w:r w:rsidR="002F5BAC" w:rsidRPr="00F7117D">
        <w:tab/>
      </w:r>
      <w:r w:rsidR="002F5BAC" w:rsidRPr="00F7117D">
        <w:tab/>
      </w:r>
      <w:r w:rsidR="002F5BAC" w:rsidRPr="00F7117D">
        <w:tab/>
      </w:r>
      <w:r w:rsidR="002F5BAC" w:rsidRPr="00F7117D">
        <w:tab/>
      </w:r>
      <w:r w:rsidR="002F5BAC" w:rsidRPr="00F7117D">
        <w:tab/>
      </w:r>
      <w:r w:rsidR="002F5BAC" w:rsidRPr="00F7117D">
        <w:tab/>
        <w:t xml:space="preserve">   </w:t>
      </w:r>
      <w:r w:rsidR="002F5BAC" w:rsidRPr="00F7117D">
        <w:rPr>
          <w:rFonts w:ascii="Arial" w:hAnsi="Arial"/>
        </w:rPr>
        <w:t>Department of Veterans Affairs</w:t>
      </w:r>
    </w:p>
    <w:p w14:paraId="298ACBF4" w14:textId="77777777" w:rsidR="00C31FC6" w:rsidRPr="00F7117D" w:rsidRDefault="00044333" w:rsidP="0047740D">
      <w:pPr>
        <w:jc w:val="center"/>
        <w:rPr>
          <w:rFonts w:ascii="Arial" w:hAnsi="Arial"/>
        </w:rPr>
      </w:pPr>
      <w:r w:rsidRPr="00F7117D">
        <w:rPr>
          <w:rFonts w:ascii="Arial" w:hAnsi="Arial"/>
        </w:rPr>
        <w:t>Enterprise Program Management Office</w:t>
      </w:r>
      <w:r w:rsidRPr="00F7117D" w:rsidDel="00044333">
        <w:rPr>
          <w:rFonts w:ascii="Arial" w:hAnsi="Arial"/>
        </w:rPr>
        <w:t xml:space="preserve"> </w:t>
      </w:r>
      <w:r w:rsidR="00C31FC6" w:rsidRPr="00F7117D">
        <w:rPr>
          <w:rFonts w:ascii="Arial" w:hAnsi="Arial"/>
        </w:rPr>
        <w:br w:type="page"/>
      </w:r>
    </w:p>
    <w:p w14:paraId="4CBF2343" w14:textId="77777777" w:rsidR="002F5BAC" w:rsidRPr="00F7117D" w:rsidRDefault="002F5BAC" w:rsidP="0047740D">
      <w:pPr>
        <w:pStyle w:val="SectionHeading"/>
      </w:pPr>
      <w:bookmarkStart w:id="4" w:name="i"/>
      <w:bookmarkStart w:id="5" w:name="Revision_History"/>
      <w:bookmarkEnd w:id="4"/>
      <w:bookmarkEnd w:id="5"/>
      <w:r w:rsidRPr="00F7117D">
        <w:lastRenderedPageBreak/>
        <w:t>Revision History</w:t>
      </w:r>
      <w:r w:rsidR="00FB6C3E" w:rsidRPr="00F7117D">
        <w:fldChar w:fldCharType="begin"/>
      </w:r>
      <w:r w:rsidRPr="00F7117D">
        <w:instrText xml:space="preserve"> XE "Revision History" </w:instrText>
      </w:r>
      <w:r w:rsidR="00FB6C3E" w:rsidRPr="00F7117D">
        <w:fldChar w:fldCharType="end"/>
      </w:r>
    </w:p>
    <w:tbl>
      <w:tblPr>
        <w:tblW w:w="944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5"/>
        <w:gridCol w:w="1620"/>
        <w:gridCol w:w="1260"/>
        <w:gridCol w:w="5624"/>
      </w:tblGrid>
      <w:tr w:rsidR="00E82B85" w:rsidRPr="00F7117D" w14:paraId="403DFEA4" w14:textId="77777777" w:rsidTr="006D06A7">
        <w:trPr>
          <w:cantSplit/>
          <w:tblHeader/>
          <w:jc w:val="center"/>
        </w:trPr>
        <w:tc>
          <w:tcPr>
            <w:tcW w:w="945" w:type="dxa"/>
            <w:tcBorders>
              <w:bottom w:val="single" w:sz="6" w:space="0" w:color="auto"/>
            </w:tcBorders>
            <w:shd w:val="pct10" w:color="auto" w:fill="FFFFFF"/>
            <w:vAlign w:val="center"/>
          </w:tcPr>
          <w:p w14:paraId="5BB89017" w14:textId="77777777" w:rsidR="00087FCC" w:rsidRPr="00F7117D" w:rsidRDefault="00087FCC" w:rsidP="003A771E">
            <w:pPr>
              <w:pStyle w:val="TableText"/>
              <w:rPr>
                <w:b/>
                <w:sz w:val="22"/>
                <w:szCs w:val="22"/>
                <w:u w:val="single"/>
              </w:rPr>
            </w:pPr>
            <w:r w:rsidRPr="00F7117D">
              <w:rPr>
                <w:b/>
                <w:sz w:val="22"/>
                <w:szCs w:val="22"/>
              </w:rPr>
              <w:t>Date</w:t>
            </w:r>
          </w:p>
        </w:tc>
        <w:tc>
          <w:tcPr>
            <w:tcW w:w="1620" w:type="dxa"/>
            <w:tcBorders>
              <w:bottom w:val="single" w:sz="6" w:space="0" w:color="auto"/>
            </w:tcBorders>
            <w:shd w:val="pct10" w:color="auto" w:fill="FFFFFF"/>
            <w:vAlign w:val="center"/>
          </w:tcPr>
          <w:p w14:paraId="527C9886" w14:textId="77777777" w:rsidR="00087FCC" w:rsidRPr="00F7117D" w:rsidRDefault="00087FCC" w:rsidP="003A771E">
            <w:pPr>
              <w:pStyle w:val="TableText"/>
              <w:jc w:val="center"/>
              <w:rPr>
                <w:b/>
                <w:sz w:val="22"/>
                <w:szCs w:val="22"/>
                <w:u w:val="single"/>
              </w:rPr>
            </w:pPr>
            <w:r w:rsidRPr="00F7117D">
              <w:rPr>
                <w:b/>
                <w:sz w:val="22"/>
                <w:szCs w:val="22"/>
              </w:rPr>
              <w:t>Revised Pages</w:t>
            </w:r>
          </w:p>
        </w:tc>
        <w:tc>
          <w:tcPr>
            <w:tcW w:w="1260" w:type="dxa"/>
            <w:tcBorders>
              <w:bottom w:val="single" w:sz="6" w:space="0" w:color="auto"/>
            </w:tcBorders>
            <w:shd w:val="pct10" w:color="auto" w:fill="FFFFFF"/>
            <w:vAlign w:val="center"/>
          </w:tcPr>
          <w:p w14:paraId="10F4222D" w14:textId="77777777" w:rsidR="00087FCC" w:rsidRPr="00F7117D" w:rsidRDefault="00087FCC" w:rsidP="003A771E">
            <w:pPr>
              <w:pStyle w:val="TableText"/>
              <w:ind w:left="-63" w:right="-64"/>
              <w:jc w:val="center"/>
              <w:rPr>
                <w:b/>
                <w:sz w:val="22"/>
                <w:szCs w:val="22"/>
              </w:rPr>
            </w:pPr>
            <w:r w:rsidRPr="00F7117D">
              <w:rPr>
                <w:b/>
                <w:sz w:val="22"/>
                <w:szCs w:val="22"/>
              </w:rPr>
              <w:t>Patch Number</w:t>
            </w:r>
          </w:p>
        </w:tc>
        <w:tc>
          <w:tcPr>
            <w:tcW w:w="5624" w:type="dxa"/>
            <w:tcBorders>
              <w:bottom w:val="single" w:sz="6" w:space="0" w:color="auto"/>
            </w:tcBorders>
            <w:shd w:val="pct10" w:color="auto" w:fill="FFFFFF"/>
            <w:vAlign w:val="center"/>
          </w:tcPr>
          <w:p w14:paraId="00CFD57E" w14:textId="77777777" w:rsidR="00087FCC" w:rsidRPr="00F7117D" w:rsidRDefault="00087FCC" w:rsidP="003A771E">
            <w:pPr>
              <w:pStyle w:val="TableText"/>
              <w:ind w:left="360"/>
              <w:rPr>
                <w:b/>
                <w:sz w:val="22"/>
                <w:szCs w:val="22"/>
                <w:u w:val="single"/>
              </w:rPr>
            </w:pPr>
            <w:r w:rsidRPr="00F7117D">
              <w:rPr>
                <w:b/>
                <w:sz w:val="22"/>
                <w:szCs w:val="22"/>
              </w:rPr>
              <w:t>Description</w:t>
            </w:r>
          </w:p>
        </w:tc>
      </w:tr>
      <w:tr w:rsidR="00A729FC" w:rsidRPr="00727339" w14:paraId="1C6922CD" w14:textId="77777777" w:rsidTr="006D06A7">
        <w:trPr>
          <w:jc w:val="center"/>
        </w:trPr>
        <w:tc>
          <w:tcPr>
            <w:tcW w:w="945" w:type="dxa"/>
            <w:tcBorders>
              <w:bottom w:val="single" w:sz="6" w:space="0" w:color="auto"/>
            </w:tcBorders>
          </w:tcPr>
          <w:p w14:paraId="255EB871" w14:textId="77777777" w:rsidR="00A729FC" w:rsidRPr="00F7117D" w:rsidRDefault="00A729FC" w:rsidP="00A729FC">
            <w:pPr>
              <w:pStyle w:val="TableText"/>
              <w:spacing w:before="0"/>
              <w:rPr>
                <w:sz w:val="22"/>
                <w:szCs w:val="22"/>
              </w:rPr>
            </w:pPr>
            <w:r>
              <w:rPr>
                <w:sz w:val="22"/>
                <w:szCs w:val="22"/>
              </w:rPr>
              <w:t>05/2019</w:t>
            </w:r>
          </w:p>
        </w:tc>
        <w:tc>
          <w:tcPr>
            <w:tcW w:w="1620" w:type="dxa"/>
            <w:tcBorders>
              <w:bottom w:val="single" w:sz="6" w:space="0" w:color="auto"/>
            </w:tcBorders>
          </w:tcPr>
          <w:p w14:paraId="18BEDD16" w14:textId="767F0E6A" w:rsidR="004753FF" w:rsidRDefault="001D013F" w:rsidP="00A729FC">
            <w:pPr>
              <w:pStyle w:val="text"/>
              <w:spacing w:after="40"/>
              <w:jc w:val="center"/>
              <w:rPr>
                <w:color w:val="000000"/>
                <w:sz w:val="22"/>
                <w:szCs w:val="22"/>
              </w:rPr>
            </w:pPr>
            <w:hyperlink w:anchor="_top" w:history="1">
              <w:r w:rsidR="004753FF" w:rsidRPr="004753FF">
                <w:rPr>
                  <w:rStyle w:val="Hyperlink"/>
                  <w:sz w:val="22"/>
                  <w:szCs w:val="22"/>
                </w:rPr>
                <w:t>i</w:t>
              </w:r>
            </w:hyperlink>
            <w:r w:rsidR="00A729FC">
              <w:rPr>
                <w:color w:val="000000"/>
                <w:sz w:val="22"/>
                <w:szCs w:val="22"/>
              </w:rPr>
              <w:br/>
            </w:r>
            <w:hyperlink w:anchor="page29" w:history="1">
              <w:r w:rsidR="004753FF" w:rsidRPr="004753FF">
                <w:rPr>
                  <w:rStyle w:val="Hyperlink"/>
                  <w:sz w:val="22"/>
                  <w:szCs w:val="22"/>
                </w:rPr>
                <w:t>29</w:t>
              </w:r>
            </w:hyperlink>
            <w:r w:rsidR="00A729FC">
              <w:rPr>
                <w:color w:val="000000"/>
                <w:sz w:val="22"/>
                <w:szCs w:val="22"/>
              </w:rPr>
              <w:br/>
            </w:r>
            <w:hyperlink w:anchor="CONTROLLING_CLOZ" w:history="1">
              <w:r w:rsidR="004753FF" w:rsidRPr="004753FF">
                <w:rPr>
                  <w:rStyle w:val="Hyperlink"/>
                  <w:sz w:val="22"/>
                  <w:szCs w:val="22"/>
                </w:rPr>
                <w:t>306</w:t>
              </w:r>
            </w:hyperlink>
            <w:r w:rsidR="00A729FC">
              <w:rPr>
                <w:color w:val="000000"/>
                <w:sz w:val="22"/>
                <w:szCs w:val="22"/>
              </w:rPr>
              <w:br/>
            </w:r>
            <w:hyperlink w:anchor="Index" w:history="1">
              <w:r w:rsidR="004753FF" w:rsidRPr="004753FF">
                <w:rPr>
                  <w:rStyle w:val="Hyperlink"/>
                  <w:sz w:val="22"/>
                  <w:szCs w:val="22"/>
                </w:rPr>
                <w:t>370</w:t>
              </w:r>
            </w:hyperlink>
          </w:p>
          <w:p w14:paraId="3DD68458" w14:textId="4CA60948" w:rsidR="00A729FC" w:rsidRPr="00F7117D" w:rsidRDefault="00A729FC" w:rsidP="00A729FC">
            <w:pPr>
              <w:pStyle w:val="text"/>
              <w:spacing w:after="40"/>
              <w:jc w:val="center"/>
              <w:rPr>
                <w:color w:val="000000"/>
                <w:sz w:val="22"/>
                <w:szCs w:val="22"/>
              </w:rPr>
            </w:pPr>
            <w:r>
              <w:rPr>
                <w:color w:val="000000"/>
                <w:sz w:val="22"/>
                <w:szCs w:val="22"/>
              </w:rPr>
              <w:br/>
            </w:r>
          </w:p>
        </w:tc>
        <w:tc>
          <w:tcPr>
            <w:tcW w:w="1260" w:type="dxa"/>
            <w:tcBorders>
              <w:bottom w:val="single" w:sz="6" w:space="0" w:color="auto"/>
            </w:tcBorders>
          </w:tcPr>
          <w:p w14:paraId="699FEDC5" w14:textId="77777777" w:rsidR="00A729FC" w:rsidRPr="00F7117D" w:rsidRDefault="00A729FC" w:rsidP="00A729FC">
            <w:pPr>
              <w:pStyle w:val="TableText"/>
              <w:spacing w:before="0"/>
              <w:jc w:val="center"/>
              <w:rPr>
                <w:noProof/>
                <w:color w:val="000000"/>
                <w:sz w:val="22"/>
                <w:szCs w:val="22"/>
              </w:rPr>
            </w:pPr>
            <w:r>
              <w:rPr>
                <w:noProof/>
                <w:color w:val="000000"/>
                <w:sz w:val="22"/>
                <w:szCs w:val="22"/>
              </w:rPr>
              <w:t>PSJ*5*327</w:t>
            </w:r>
          </w:p>
        </w:tc>
        <w:tc>
          <w:tcPr>
            <w:tcW w:w="5624" w:type="dxa"/>
            <w:tcBorders>
              <w:bottom w:val="single" w:sz="6" w:space="0" w:color="auto"/>
            </w:tcBorders>
          </w:tcPr>
          <w:p w14:paraId="37719B8C" w14:textId="77777777" w:rsidR="00A729FC" w:rsidRPr="00F7117D" w:rsidRDefault="00A729FC" w:rsidP="00A729FC">
            <w:pPr>
              <w:contextualSpacing/>
              <w:rPr>
                <w:sz w:val="22"/>
                <w:szCs w:val="22"/>
              </w:rPr>
            </w:pPr>
            <w:r>
              <w:rPr>
                <w:sz w:val="22"/>
                <w:szCs w:val="22"/>
              </w:rPr>
              <w:t>Updated Revision History and Table of Contents</w:t>
            </w:r>
            <w:r>
              <w:rPr>
                <w:sz w:val="22"/>
                <w:szCs w:val="22"/>
              </w:rPr>
              <w:br/>
              <w:t>Deleted note of drug-specific order check</w:t>
            </w:r>
            <w:r>
              <w:rPr>
                <w:sz w:val="22"/>
                <w:szCs w:val="22"/>
              </w:rPr>
              <w:br/>
              <w:t>Added Section 11 on Controlling the Dispensing of Clozapine</w:t>
            </w:r>
            <w:r>
              <w:rPr>
                <w:sz w:val="22"/>
                <w:szCs w:val="22"/>
              </w:rPr>
              <w:br/>
              <w:t>Updated Index</w:t>
            </w:r>
            <w:r>
              <w:rPr>
                <w:sz w:val="22"/>
                <w:szCs w:val="22"/>
              </w:rPr>
              <w:br/>
              <w:t>(</w:t>
            </w:r>
            <w:r w:rsidR="00DD15E7">
              <w:rPr>
                <w:sz w:val="22"/>
                <w:szCs w:val="22"/>
              </w:rPr>
              <w:t xml:space="preserve">L. </w:t>
            </w:r>
            <w:r w:rsidR="00DD15E7" w:rsidRPr="00C74AA8">
              <w:rPr>
                <w:sz w:val="22"/>
                <w:szCs w:val="22"/>
              </w:rPr>
              <w:t>Behuniak</w:t>
            </w:r>
            <w:r>
              <w:rPr>
                <w:sz w:val="22"/>
                <w:szCs w:val="22"/>
              </w:rPr>
              <w:t>, PM; P. Egbert, Analyst; C. Mobley, Tech Writer)</w:t>
            </w:r>
          </w:p>
        </w:tc>
      </w:tr>
      <w:tr w:rsidR="00A729FC" w:rsidRPr="00727339" w14:paraId="4A1EF2DF" w14:textId="77777777" w:rsidTr="006D06A7">
        <w:trPr>
          <w:jc w:val="center"/>
        </w:trPr>
        <w:tc>
          <w:tcPr>
            <w:tcW w:w="945" w:type="dxa"/>
            <w:tcBorders>
              <w:bottom w:val="single" w:sz="6" w:space="0" w:color="auto"/>
            </w:tcBorders>
          </w:tcPr>
          <w:p w14:paraId="0868DD41" w14:textId="77777777" w:rsidR="00A729FC" w:rsidRDefault="00A729FC" w:rsidP="00A729FC">
            <w:pPr>
              <w:pStyle w:val="TableText"/>
              <w:spacing w:before="0"/>
              <w:rPr>
                <w:sz w:val="22"/>
                <w:szCs w:val="22"/>
              </w:rPr>
            </w:pPr>
            <w:r>
              <w:rPr>
                <w:sz w:val="22"/>
                <w:szCs w:val="22"/>
              </w:rPr>
              <w:t>12/2018</w:t>
            </w:r>
          </w:p>
        </w:tc>
        <w:tc>
          <w:tcPr>
            <w:tcW w:w="1620" w:type="dxa"/>
            <w:tcBorders>
              <w:bottom w:val="single" w:sz="6" w:space="0" w:color="auto"/>
            </w:tcBorders>
          </w:tcPr>
          <w:p w14:paraId="39FCC4BB" w14:textId="77777777" w:rsidR="00A729FC" w:rsidRDefault="001D013F" w:rsidP="00A729FC">
            <w:pPr>
              <w:pStyle w:val="text"/>
              <w:spacing w:after="0"/>
              <w:jc w:val="center"/>
              <w:rPr>
                <w:color w:val="000000"/>
                <w:sz w:val="22"/>
                <w:szCs w:val="22"/>
              </w:rPr>
            </w:pPr>
            <w:hyperlink w:anchor="p33" w:history="1">
              <w:r w:rsidR="00A729FC" w:rsidRPr="000D3A31">
                <w:rPr>
                  <w:rStyle w:val="Hyperlink"/>
                  <w:sz w:val="22"/>
                  <w:szCs w:val="22"/>
                </w:rPr>
                <w:t>33</w:t>
              </w:r>
            </w:hyperlink>
            <w:r w:rsidR="00A729FC">
              <w:rPr>
                <w:color w:val="000000"/>
                <w:sz w:val="22"/>
                <w:szCs w:val="22"/>
              </w:rPr>
              <w:t>,</w:t>
            </w:r>
            <w:hyperlink w:anchor="P42" w:history="1">
              <w:r w:rsidR="00A729FC" w:rsidRPr="000D3A31">
                <w:rPr>
                  <w:rStyle w:val="Hyperlink"/>
                  <w:sz w:val="22"/>
                  <w:szCs w:val="22"/>
                </w:rPr>
                <w:t>42</w:t>
              </w:r>
            </w:hyperlink>
            <w:r w:rsidR="00A729FC">
              <w:rPr>
                <w:color w:val="000000"/>
                <w:sz w:val="22"/>
                <w:szCs w:val="22"/>
              </w:rPr>
              <w:t xml:space="preserve">, </w:t>
            </w:r>
            <w:hyperlink w:anchor="p96" w:history="1">
              <w:r w:rsidR="00A729FC" w:rsidRPr="00CD6771">
                <w:rPr>
                  <w:rStyle w:val="Hyperlink"/>
                  <w:sz w:val="22"/>
                  <w:szCs w:val="22"/>
                </w:rPr>
                <w:t>96</w:t>
              </w:r>
            </w:hyperlink>
          </w:p>
        </w:tc>
        <w:tc>
          <w:tcPr>
            <w:tcW w:w="1260" w:type="dxa"/>
            <w:tcBorders>
              <w:bottom w:val="single" w:sz="6" w:space="0" w:color="auto"/>
            </w:tcBorders>
          </w:tcPr>
          <w:p w14:paraId="311403AA" w14:textId="77777777" w:rsidR="00A729FC" w:rsidRDefault="00A729FC" w:rsidP="00A729FC">
            <w:pPr>
              <w:pStyle w:val="TableText"/>
              <w:spacing w:before="0"/>
              <w:jc w:val="center"/>
              <w:rPr>
                <w:noProof/>
                <w:color w:val="000000"/>
                <w:sz w:val="22"/>
                <w:szCs w:val="22"/>
              </w:rPr>
            </w:pPr>
            <w:r>
              <w:rPr>
                <w:noProof/>
                <w:color w:val="000000"/>
                <w:sz w:val="22"/>
                <w:szCs w:val="22"/>
              </w:rPr>
              <w:t>PSJ*5*366</w:t>
            </w:r>
          </w:p>
        </w:tc>
        <w:tc>
          <w:tcPr>
            <w:tcW w:w="5624" w:type="dxa"/>
            <w:tcBorders>
              <w:bottom w:val="single" w:sz="6" w:space="0" w:color="auto"/>
            </w:tcBorders>
          </w:tcPr>
          <w:p w14:paraId="67DD6068" w14:textId="77777777" w:rsidR="00A729FC" w:rsidRDefault="00A729FC" w:rsidP="00A729FC">
            <w:pPr>
              <w:rPr>
                <w:sz w:val="22"/>
                <w:szCs w:val="22"/>
              </w:rPr>
            </w:pPr>
            <w:r>
              <w:rPr>
                <w:sz w:val="22"/>
                <w:szCs w:val="22"/>
              </w:rPr>
              <w:t>Updated Medication Route default prompt to check defined routes for Orderable Items. Added new checks for Providers when writing medications.</w:t>
            </w:r>
          </w:p>
          <w:p w14:paraId="32C852D8" w14:textId="77777777" w:rsidR="00A729FC" w:rsidRDefault="00A729FC" w:rsidP="00A729FC">
            <w:pPr>
              <w:rPr>
                <w:sz w:val="22"/>
                <w:szCs w:val="22"/>
              </w:rPr>
            </w:pPr>
            <w:r>
              <w:rPr>
                <w:sz w:val="22"/>
                <w:szCs w:val="22"/>
              </w:rPr>
              <w:t>(D. Connolly, PM, F. Perez, TW)</w:t>
            </w:r>
          </w:p>
        </w:tc>
      </w:tr>
      <w:tr w:rsidR="00A729FC" w:rsidRPr="00727339" w14:paraId="5CF3A306" w14:textId="77777777" w:rsidTr="006D06A7">
        <w:trPr>
          <w:jc w:val="center"/>
        </w:trPr>
        <w:tc>
          <w:tcPr>
            <w:tcW w:w="945" w:type="dxa"/>
            <w:tcBorders>
              <w:bottom w:val="single" w:sz="6" w:space="0" w:color="auto"/>
            </w:tcBorders>
          </w:tcPr>
          <w:p w14:paraId="20583D04" w14:textId="77777777" w:rsidR="00A729FC" w:rsidRDefault="00A729FC" w:rsidP="00A729FC">
            <w:pPr>
              <w:pStyle w:val="TableText"/>
              <w:spacing w:before="0"/>
              <w:rPr>
                <w:sz w:val="22"/>
                <w:szCs w:val="22"/>
              </w:rPr>
            </w:pPr>
            <w:r>
              <w:rPr>
                <w:sz w:val="22"/>
                <w:szCs w:val="22"/>
              </w:rPr>
              <w:t>10/2018</w:t>
            </w:r>
          </w:p>
        </w:tc>
        <w:tc>
          <w:tcPr>
            <w:tcW w:w="1620" w:type="dxa"/>
            <w:tcBorders>
              <w:bottom w:val="single" w:sz="6" w:space="0" w:color="auto"/>
            </w:tcBorders>
          </w:tcPr>
          <w:p w14:paraId="74297A6C" w14:textId="77777777" w:rsidR="00A729FC" w:rsidRPr="005474E8" w:rsidRDefault="001D013F" w:rsidP="00A729FC">
            <w:pPr>
              <w:pStyle w:val="text"/>
              <w:spacing w:after="0"/>
              <w:jc w:val="center"/>
              <w:rPr>
                <w:sz w:val="22"/>
                <w:szCs w:val="22"/>
              </w:rPr>
            </w:pPr>
            <w:hyperlink w:anchor="_top" w:history="1">
              <w:r w:rsidR="00A729FC" w:rsidRPr="005474E8">
                <w:rPr>
                  <w:rStyle w:val="Hyperlink"/>
                  <w:color w:val="auto"/>
                  <w:sz w:val="22"/>
                  <w:szCs w:val="22"/>
                  <w:u w:val="none"/>
                </w:rPr>
                <w:t>Title</w:t>
              </w:r>
            </w:hyperlink>
            <w:r w:rsidR="00A729FC" w:rsidRPr="005474E8">
              <w:rPr>
                <w:sz w:val="22"/>
                <w:szCs w:val="22"/>
              </w:rPr>
              <w:t xml:space="preserve">, </w:t>
            </w:r>
            <w:hyperlink w:anchor="Page_5" w:history="1">
              <w:r w:rsidR="00A729FC" w:rsidRPr="005474E8">
                <w:rPr>
                  <w:rStyle w:val="Hyperlink"/>
                  <w:color w:val="auto"/>
                  <w:sz w:val="22"/>
                  <w:szCs w:val="22"/>
                  <w:u w:val="none"/>
                </w:rPr>
                <w:t>5</w:t>
              </w:r>
            </w:hyperlink>
            <w:r w:rsidR="00A729FC" w:rsidRPr="005474E8">
              <w:rPr>
                <w:sz w:val="22"/>
                <w:szCs w:val="22"/>
              </w:rPr>
              <w:t xml:space="preserve">, </w:t>
            </w:r>
            <w:hyperlink w:anchor="p9" w:history="1">
              <w:r w:rsidR="00A729FC" w:rsidRPr="005474E8">
                <w:rPr>
                  <w:rStyle w:val="Hyperlink"/>
                  <w:color w:val="auto"/>
                  <w:sz w:val="22"/>
                  <w:szCs w:val="22"/>
                  <w:u w:val="none"/>
                </w:rPr>
                <w:t>9</w:t>
              </w:r>
            </w:hyperlink>
            <w:r w:rsidR="00A729FC" w:rsidRPr="005474E8">
              <w:rPr>
                <w:sz w:val="22"/>
                <w:szCs w:val="22"/>
              </w:rPr>
              <w:t xml:space="preserve">, </w:t>
            </w:r>
            <w:hyperlink w:anchor="p11" w:history="1">
              <w:r w:rsidR="00A729FC" w:rsidRPr="005474E8">
                <w:rPr>
                  <w:rStyle w:val="Hyperlink"/>
                  <w:color w:val="auto"/>
                  <w:sz w:val="22"/>
                  <w:szCs w:val="22"/>
                  <w:u w:val="none"/>
                </w:rPr>
                <w:t>11</w:t>
              </w:r>
            </w:hyperlink>
            <w:r w:rsidR="00A729FC" w:rsidRPr="005474E8">
              <w:rPr>
                <w:sz w:val="22"/>
                <w:szCs w:val="22"/>
              </w:rPr>
              <w:t xml:space="preserve">, </w:t>
            </w:r>
            <w:hyperlink w:anchor="Page_17" w:history="1">
              <w:r w:rsidR="00A729FC" w:rsidRPr="005474E8">
                <w:rPr>
                  <w:rStyle w:val="Hyperlink"/>
                  <w:color w:val="auto"/>
                  <w:sz w:val="22"/>
                  <w:szCs w:val="22"/>
                  <w:u w:val="none"/>
                </w:rPr>
                <w:t>17</w:t>
              </w:r>
            </w:hyperlink>
            <w:r w:rsidR="00A729FC" w:rsidRPr="005474E8">
              <w:rPr>
                <w:sz w:val="22"/>
                <w:szCs w:val="22"/>
              </w:rPr>
              <w:t xml:space="preserve">, </w:t>
            </w:r>
            <w:hyperlink w:anchor="page22" w:history="1">
              <w:r w:rsidR="00A729FC" w:rsidRPr="005474E8">
                <w:rPr>
                  <w:rStyle w:val="Hyperlink"/>
                  <w:color w:val="auto"/>
                  <w:sz w:val="22"/>
                  <w:szCs w:val="22"/>
                  <w:u w:val="none"/>
                </w:rPr>
                <w:t>22-23</w:t>
              </w:r>
            </w:hyperlink>
            <w:r w:rsidR="00A729FC" w:rsidRPr="005474E8">
              <w:rPr>
                <w:sz w:val="22"/>
                <w:szCs w:val="22"/>
              </w:rPr>
              <w:t xml:space="preserve">, </w:t>
            </w:r>
            <w:hyperlink w:anchor="Page_26" w:history="1">
              <w:r w:rsidR="00A729FC" w:rsidRPr="005474E8">
                <w:rPr>
                  <w:rStyle w:val="Hyperlink"/>
                  <w:color w:val="auto"/>
                  <w:sz w:val="22"/>
                  <w:szCs w:val="22"/>
                  <w:u w:val="none"/>
                </w:rPr>
                <w:t>26-27</w:t>
              </w:r>
            </w:hyperlink>
            <w:r w:rsidR="00A729FC" w:rsidRPr="005474E8">
              <w:rPr>
                <w:sz w:val="22"/>
                <w:szCs w:val="22"/>
              </w:rPr>
              <w:t xml:space="preserve">, </w:t>
            </w:r>
            <w:hyperlink w:anchor="p29" w:history="1">
              <w:r w:rsidR="00A729FC" w:rsidRPr="005474E8">
                <w:rPr>
                  <w:rStyle w:val="Hyperlink"/>
                  <w:color w:val="auto"/>
                  <w:sz w:val="22"/>
                  <w:szCs w:val="22"/>
                  <w:u w:val="none"/>
                </w:rPr>
                <w:t>29</w:t>
              </w:r>
            </w:hyperlink>
            <w:r w:rsidR="00A729FC" w:rsidRPr="005474E8">
              <w:rPr>
                <w:sz w:val="22"/>
                <w:szCs w:val="22"/>
              </w:rPr>
              <w:t xml:space="preserve">, </w:t>
            </w:r>
            <w:hyperlink w:anchor="Page_43" w:history="1">
              <w:r w:rsidR="00A729FC" w:rsidRPr="005474E8">
                <w:rPr>
                  <w:rStyle w:val="Hyperlink"/>
                  <w:color w:val="auto"/>
                  <w:sz w:val="22"/>
                  <w:szCs w:val="22"/>
                  <w:u w:val="none"/>
                </w:rPr>
                <w:t>43-66</w:t>
              </w:r>
            </w:hyperlink>
            <w:r w:rsidR="00A729FC" w:rsidRPr="005474E8">
              <w:rPr>
                <w:sz w:val="22"/>
                <w:szCs w:val="22"/>
              </w:rPr>
              <w:t xml:space="preserve">, </w:t>
            </w:r>
            <w:hyperlink w:anchor="Page_70" w:history="1">
              <w:r w:rsidR="00A729FC" w:rsidRPr="005474E8">
                <w:rPr>
                  <w:rStyle w:val="Hyperlink"/>
                  <w:color w:val="auto"/>
                  <w:sz w:val="22"/>
                  <w:szCs w:val="22"/>
                  <w:u w:val="none"/>
                </w:rPr>
                <w:t>70-83</w:t>
              </w:r>
            </w:hyperlink>
            <w:r w:rsidR="00A729FC" w:rsidRPr="005474E8">
              <w:rPr>
                <w:sz w:val="22"/>
                <w:szCs w:val="22"/>
              </w:rPr>
              <w:t xml:space="preserve">, </w:t>
            </w:r>
            <w:hyperlink w:anchor="Page_88" w:history="1">
              <w:r w:rsidR="00A729FC" w:rsidRPr="005474E8">
                <w:rPr>
                  <w:rStyle w:val="Hyperlink"/>
                  <w:color w:val="auto"/>
                  <w:sz w:val="22"/>
                  <w:szCs w:val="22"/>
                  <w:u w:val="none"/>
                </w:rPr>
                <w:t>88-91</w:t>
              </w:r>
            </w:hyperlink>
            <w:r w:rsidR="00A729FC" w:rsidRPr="005474E8">
              <w:rPr>
                <w:sz w:val="22"/>
                <w:szCs w:val="22"/>
              </w:rPr>
              <w:t xml:space="preserve">, </w:t>
            </w:r>
            <w:hyperlink w:anchor="p100" w:history="1">
              <w:r w:rsidR="00A729FC" w:rsidRPr="005474E8">
                <w:rPr>
                  <w:rStyle w:val="Hyperlink"/>
                  <w:color w:val="auto"/>
                  <w:sz w:val="22"/>
                  <w:szCs w:val="22"/>
                  <w:u w:val="none"/>
                </w:rPr>
                <w:t>100-116</w:t>
              </w:r>
            </w:hyperlink>
            <w:r w:rsidR="00A729FC" w:rsidRPr="005474E8">
              <w:rPr>
                <w:sz w:val="22"/>
                <w:szCs w:val="22"/>
              </w:rPr>
              <w:t xml:space="preserve">, </w:t>
            </w:r>
            <w:hyperlink w:anchor="Page_123" w:history="1">
              <w:r w:rsidR="00A729FC" w:rsidRPr="005474E8">
                <w:rPr>
                  <w:rStyle w:val="Hyperlink"/>
                  <w:color w:val="auto"/>
                  <w:sz w:val="22"/>
                  <w:szCs w:val="22"/>
                  <w:u w:val="none"/>
                </w:rPr>
                <w:t>123-143</w:t>
              </w:r>
            </w:hyperlink>
            <w:r w:rsidR="00A729FC" w:rsidRPr="005474E8">
              <w:rPr>
                <w:sz w:val="22"/>
                <w:szCs w:val="22"/>
              </w:rPr>
              <w:t xml:space="preserve">, </w:t>
            </w:r>
            <w:hyperlink w:anchor="P143" w:history="1">
              <w:r w:rsidR="00A729FC" w:rsidRPr="005474E8">
                <w:rPr>
                  <w:rStyle w:val="Hyperlink"/>
                  <w:color w:val="auto"/>
                  <w:sz w:val="22"/>
                  <w:szCs w:val="22"/>
                  <w:u w:val="none"/>
                </w:rPr>
                <w:t>149-153</w:t>
              </w:r>
            </w:hyperlink>
            <w:r w:rsidR="00A729FC" w:rsidRPr="005474E8">
              <w:rPr>
                <w:sz w:val="22"/>
                <w:szCs w:val="22"/>
              </w:rPr>
              <w:t xml:space="preserve">, </w:t>
            </w:r>
            <w:hyperlink w:anchor="P157" w:history="1">
              <w:r w:rsidR="00A729FC" w:rsidRPr="005474E8">
                <w:rPr>
                  <w:rStyle w:val="Hyperlink"/>
                  <w:color w:val="auto"/>
                  <w:sz w:val="22"/>
                  <w:szCs w:val="22"/>
                  <w:u w:val="none"/>
                </w:rPr>
                <w:t>157-159</w:t>
              </w:r>
            </w:hyperlink>
            <w:r w:rsidR="00A729FC" w:rsidRPr="005474E8">
              <w:rPr>
                <w:sz w:val="22"/>
                <w:szCs w:val="22"/>
              </w:rPr>
              <w:t xml:space="preserve">, </w:t>
            </w:r>
            <w:hyperlink w:anchor="P165" w:history="1">
              <w:r w:rsidR="00A729FC" w:rsidRPr="005474E8">
                <w:rPr>
                  <w:rStyle w:val="Hyperlink"/>
                  <w:color w:val="auto"/>
                  <w:sz w:val="22"/>
                  <w:szCs w:val="22"/>
                  <w:u w:val="none"/>
                </w:rPr>
                <w:t>165-166</w:t>
              </w:r>
            </w:hyperlink>
            <w:r w:rsidR="00A729FC" w:rsidRPr="005474E8">
              <w:rPr>
                <w:sz w:val="22"/>
                <w:szCs w:val="22"/>
              </w:rPr>
              <w:t xml:space="preserve">, </w:t>
            </w:r>
            <w:hyperlink w:anchor="p171" w:history="1">
              <w:r w:rsidR="00A729FC" w:rsidRPr="005474E8">
                <w:rPr>
                  <w:rStyle w:val="Hyperlink"/>
                  <w:color w:val="auto"/>
                  <w:sz w:val="22"/>
                  <w:szCs w:val="22"/>
                  <w:u w:val="none"/>
                </w:rPr>
                <w:t>171-175</w:t>
              </w:r>
            </w:hyperlink>
            <w:r w:rsidR="00A729FC" w:rsidRPr="005474E8">
              <w:rPr>
                <w:sz w:val="22"/>
                <w:szCs w:val="22"/>
              </w:rPr>
              <w:t xml:space="preserve">, </w:t>
            </w:r>
            <w:hyperlink w:anchor="P180" w:history="1">
              <w:r w:rsidR="00A729FC" w:rsidRPr="005474E8">
                <w:rPr>
                  <w:rStyle w:val="Hyperlink"/>
                  <w:color w:val="auto"/>
                  <w:sz w:val="22"/>
                  <w:szCs w:val="22"/>
                  <w:u w:val="none"/>
                </w:rPr>
                <w:t>180</w:t>
              </w:r>
            </w:hyperlink>
            <w:r w:rsidR="00A729FC" w:rsidRPr="005474E8">
              <w:rPr>
                <w:sz w:val="22"/>
                <w:szCs w:val="22"/>
              </w:rPr>
              <w:t xml:space="preserve">, </w:t>
            </w:r>
            <w:hyperlink w:anchor="p186" w:history="1">
              <w:r w:rsidR="00A729FC" w:rsidRPr="005474E8">
                <w:rPr>
                  <w:rStyle w:val="Hyperlink"/>
                  <w:color w:val="auto"/>
                  <w:sz w:val="22"/>
                  <w:szCs w:val="22"/>
                  <w:u w:val="none"/>
                </w:rPr>
                <w:t>186</w:t>
              </w:r>
            </w:hyperlink>
          </w:p>
        </w:tc>
        <w:tc>
          <w:tcPr>
            <w:tcW w:w="1260" w:type="dxa"/>
            <w:tcBorders>
              <w:bottom w:val="single" w:sz="6" w:space="0" w:color="auto"/>
            </w:tcBorders>
          </w:tcPr>
          <w:p w14:paraId="764A755F" w14:textId="77777777" w:rsidR="00A729FC" w:rsidRDefault="00A729FC" w:rsidP="00A729FC">
            <w:pPr>
              <w:pStyle w:val="TableText"/>
              <w:spacing w:before="0"/>
              <w:jc w:val="center"/>
              <w:rPr>
                <w:noProof/>
                <w:color w:val="000000"/>
                <w:sz w:val="22"/>
                <w:szCs w:val="22"/>
              </w:rPr>
            </w:pPr>
            <w:r>
              <w:rPr>
                <w:noProof/>
                <w:color w:val="000000"/>
                <w:sz w:val="22"/>
                <w:szCs w:val="22"/>
              </w:rPr>
              <w:t>PSJ*5*353</w:t>
            </w:r>
          </w:p>
        </w:tc>
        <w:tc>
          <w:tcPr>
            <w:tcW w:w="5624" w:type="dxa"/>
            <w:tcBorders>
              <w:bottom w:val="single" w:sz="6" w:space="0" w:color="auto"/>
            </w:tcBorders>
          </w:tcPr>
          <w:p w14:paraId="2185AC55" w14:textId="77777777" w:rsidR="00A729FC" w:rsidRDefault="00A729FC" w:rsidP="00A729FC">
            <w:pPr>
              <w:rPr>
                <w:sz w:val="22"/>
                <w:szCs w:val="22"/>
              </w:rPr>
            </w:pPr>
            <w:r w:rsidRPr="00BC2E21">
              <w:rPr>
                <w:sz w:val="22"/>
                <w:szCs w:val="22"/>
              </w:rPr>
              <w:t>Updated Inpatient Order Displays</w:t>
            </w:r>
          </w:p>
          <w:p w14:paraId="2031053C" w14:textId="77777777" w:rsidR="00A729FC" w:rsidRDefault="00A729FC" w:rsidP="00A729FC">
            <w:pPr>
              <w:rPr>
                <w:sz w:val="22"/>
                <w:szCs w:val="22"/>
              </w:rPr>
            </w:pPr>
            <w:r>
              <w:rPr>
                <w:sz w:val="22"/>
                <w:szCs w:val="22"/>
              </w:rPr>
              <w:t>Updated Hidden Menu Options</w:t>
            </w:r>
          </w:p>
          <w:p w14:paraId="13A285CC" w14:textId="77777777" w:rsidR="00A729FC" w:rsidRDefault="00A729FC" w:rsidP="00A729FC">
            <w:pPr>
              <w:rPr>
                <w:sz w:val="22"/>
                <w:szCs w:val="22"/>
              </w:rPr>
            </w:pPr>
            <w:r>
              <w:rPr>
                <w:sz w:val="22"/>
                <w:szCs w:val="22"/>
              </w:rPr>
              <w:t>(G. Pickwoad, PM, E. Cook, Tech Writer)</w:t>
            </w:r>
          </w:p>
        </w:tc>
      </w:tr>
      <w:tr w:rsidR="00A729FC" w:rsidRPr="00727339" w14:paraId="62628B4E" w14:textId="77777777" w:rsidTr="006D06A7">
        <w:trPr>
          <w:jc w:val="center"/>
        </w:trPr>
        <w:tc>
          <w:tcPr>
            <w:tcW w:w="945" w:type="dxa"/>
            <w:tcBorders>
              <w:bottom w:val="single" w:sz="6" w:space="0" w:color="auto"/>
            </w:tcBorders>
          </w:tcPr>
          <w:p w14:paraId="09C1F4B3" w14:textId="77777777" w:rsidR="00A729FC" w:rsidRPr="000E64CA" w:rsidRDefault="00A729FC" w:rsidP="00A729FC">
            <w:pPr>
              <w:pStyle w:val="TableText"/>
              <w:spacing w:before="0"/>
            </w:pPr>
            <w:bookmarkStart w:id="6" w:name="Rev_Hist_04_2018"/>
            <w:bookmarkStart w:id="7" w:name="Rev_Hist_06_2018"/>
            <w:bookmarkEnd w:id="6"/>
            <w:bookmarkEnd w:id="7"/>
            <w:r>
              <w:t>09/2018</w:t>
            </w:r>
          </w:p>
        </w:tc>
        <w:tc>
          <w:tcPr>
            <w:tcW w:w="1620" w:type="dxa"/>
            <w:tcBorders>
              <w:bottom w:val="single" w:sz="6" w:space="0" w:color="auto"/>
            </w:tcBorders>
          </w:tcPr>
          <w:p w14:paraId="70D5307F" w14:textId="77777777" w:rsidR="00A729FC" w:rsidRPr="000E64CA" w:rsidRDefault="00A729FC" w:rsidP="00A729FC">
            <w:pPr>
              <w:pStyle w:val="text"/>
              <w:spacing w:after="0"/>
              <w:rPr>
                <w:color w:val="000000"/>
                <w:sz w:val="20"/>
              </w:rPr>
            </w:pPr>
            <w:r w:rsidRPr="002F15CF">
              <w:rPr>
                <w:color w:val="000000"/>
                <w:sz w:val="20"/>
              </w:rPr>
              <w:t>1</w:t>
            </w:r>
            <w:r>
              <w:rPr>
                <w:color w:val="000000"/>
                <w:sz w:val="20"/>
              </w:rPr>
              <w:t xml:space="preserve">, </w:t>
            </w:r>
            <w:r w:rsidRPr="002F15CF">
              <w:rPr>
                <w:color w:val="000000"/>
                <w:sz w:val="20"/>
              </w:rPr>
              <w:t>i</w:t>
            </w:r>
            <w:r>
              <w:rPr>
                <w:color w:val="000000"/>
                <w:sz w:val="20"/>
              </w:rPr>
              <w:t xml:space="preserve">, </w:t>
            </w:r>
            <w:r w:rsidRPr="002F15CF">
              <w:rPr>
                <w:color w:val="000000"/>
                <w:sz w:val="20"/>
              </w:rPr>
              <w:t>x</w:t>
            </w:r>
            <w:r>
              <w:rPr>
                <w:color w:val="000000"/>
                <w:sz w:val="20"/>
              </w:rPr>
              <w:t xml:space="preserve">, and </w:t>
            </w:r>
            <w:r w:rsidRPr="002F15CF">
              <w:rPr>
                <w:rFonts w:ascii="Calibri" w:hAnsi="Calibri"/>
                <w:color w:val="000000"/>
                <w:sz w:val="20"/>
              </w:rPr>
              <w:t>Footer</w:t>
            </w:r>
          </w:p>
          <w:p w14:paraId="3DB25E31" w14:textId="77777777" w:rsidR="00A729FC" w:rsidRPr="000E64CA" w:rsidRDefault="00A729FC" w:rsidP="00A729FC">
            <w:pPr>
              <w:pStyle w:val="text"/>
              <w:spacing w:after="0"/>
              <w:rPr>
                <w:color w:val="000000"/>
                <w:sz w:val="20"/>
              </w:rPr>
            </w:pPr>
          </w:p>
          <w:p w14:paraId="7ED4408F" w14:textId="77777777" w:rsidR="00A729FC" w:rsidRDefault="00A729FC" w:rsidP="00A729FC">
            <w:pPr>
              <w:pStyle w:val="text"/>
              <w:spacing w:after="0"/>
              <w:rPr>
                <w:color w:val="000000"/>
                <w:sz w:val="20"/>
              </w:rPr>
            </w:pPr>
            <w:r w:rsidRPr="002F15CF">
              <w:rPr>
                <w:color w:val="000000"/>
                <w:sz w:val="20"/>
              </w:rPr>
              <w:t>11</w:t>
            </w:r>
            <w:r w:rsidRPr="000E64CA">
              <w:rPr>
                <w:color w:val="000000"/>
                <w:sz w:val="20"/>
              </w:rPr>
              <w:t xml:space="preserve">, </w:t>
            </w:r>
            <w:r w:rsidRPr="002F15CF">
              <w:rPr>
                <w:color w:val="000000"/>
                <w:sz w:val="20"/>
              </w:rPr>
              <w:t>21</w:t>
            </w:r>
            <w:r>
              <w:rPr>
                <w:color w:val="000000"/>
                <w:sz w:val="20"/>
              </w:rPr>
              <w:t>-</w:t>
            </w:r>
            <w:r w:rsidRPr="002F15CF">
              <w:rPr>
                <w:color w:val="000000"/>
                <w:sz w:val="20"/>
              </w:rPr>
              <w:t>23</w:t>
            </w:r>
            <w:r>
              <w:rPr>
                <w:color w:val="000000"/>
                <w:sz w:val="20"/>
              </w:rPr>
              <w:t xml:space="preserve">, </w:t>
            </w:r>
            <w:r w:rsidRPr="002F15CF">
              <w:rPr>
                <w:color w:val="000000"/>
                <w:sz w:val="20"/>
              </w:rPr>
              <w:t>29</w:t>
            </w:r>
            <w:r>
              <w:rPr>
                <w:color w:val="000000"/>
                <w:sz w:val="20"/>
              </w:rPr>
              <w:t>-</w:t>
            </w:r>
            <w:r w:rsidRPr="002F15CF">
              <w:rPr>
                <w:color w:val="000000"/>
                <w:sz w:val="20"/>
              </w:rPr>
              <w:t>31</w:t>
            </w:r>
            <w:r>
              <w:rPr>
                <w:color w:val="000000"/>
                <w:sz w:val="20"/>
              </w:rPr>
              <w:t xml:space="preserve">, </w:t>
            </w:r>
            <w:r w:rsidRPr="002F15CF">
              <w:rPr>
                <w:color w:val="000000"/>
                <w:sz w:val="20"/>
              </w:rPr>
              <w:t>44</w:t>
            </w:r>
            <w:r>
              <w:rPr>
                <w:color w:val="000000"/>
                <w:sz w:val="20"/>
              </w:rPr>
              <w:t>-</w:t>
            </w:r>
            <w:r w:rsidRPr="002F15CF">
              <w:rPr>
                <w:color w:val="000000"/>
                <w:sz w:val="20"/>
              </w:rPr>
              <w:t>46</w:t>
            </w:r>
            <w:r>
              <w:rPr>
                <w:color w:val="000000"/>
                <w:sz w:val="20"/>
              </w:rPr>
              <w:t xml:space="preserve">, </w:t>
            </w:r>
            <w:r w:rsidRPr="002F15CF">
              <w:rPr>
                <w:color w:val="000000"/>
                <w:sz w:val="20"/>
              </w:rPr>
              <w:t>51</w:t>
            </w:r>
            <w:r>
              <w:rPr>
                <w:color w:val="000000"/>
                <w:sz w:val="20"/>
              </w:rPr>
              <w:t xml:space="preserve">, </w:t>
            </w:r>
            <w:r w:rsidRPr="002F15CF">
              <w:rPr>
                <w:color w:val="000000"/>
                <w:sz w:val="20"/>
              </w:rPr>
              <w:t>52</w:t>
            </w:r>
            <w:r>
              <w:rPr>
                <w:color w:val="000000"/>
                <w:sz w:val="20"/>
              </w:rPr>
              <w:t xml:space="preserve">, </w:t>
            </w:r>
            <w:r w:rsidRPr="002F15CF">
              <w:rPr>
                <w:color w:val="000000"/>
                <w:sz w:val="20"/>
              </w:rPr>
              <w:t>55</w:t>
            </w:r>
            <w:r>
              <w:rPr>
                <w:color w:val="000000"/>
                <w:sz w:val="20"/>
              </w:rPr>
              <w:t>-</w:t>
            </w:r>
            <w:r w:rsidRPr="002F15CF">
              <w:rPr>
                <w:color w:val="000000"/>
                <w:sz w:val="20"/>
              </w:rPr>
              <w:t>59</w:t>
            </w:r>
            <w:r>
              <w:rPr>
                <w:color w:val="000000"/>
                <w:sz w:val="20"/>
              </w:rPr>
              <w:t xml:space="preserve">, </w:t>
            </w:r>
            <w:r w:rsidRPr="002F15CF">
              <w:rPr>
                <w:color w:val="000000"/>
                <w:sz w:val="20"/>
              </w:rPr>
              <w:t>62</w:t>
            </w:r>
            <w:r>
              <w:rPr>
                <w:color w:val="000000"/>
                <w:sz w:val="20"/>
              </w:rPr>
              <w:t xml:space="preserve">, </w:t>
            </w:r>
            <w:r w:rsidRPr="002F15CF">
              <w:rPr>
                <w:color w:val="000000"/>
                <w:sz w:val="20"/>
              </w:rPr>
              <w:t>64</w:t>
            </w:r>
            <w:r>
              <w:rPr>
                <w:color w:val="000000"/>
                <w:sz w:val="20"/>
              </w:rPr>
              <w:t>-</w:t>
            </w:r>
            <w:r w:rsidRPr="002F15CF">
              <w:rPr>
                <w:color w:val="000000"/>
                <w:sz w:val="20"/>
              </w:rPr>
              <w:t>67</w:t>
            </w:r>
            <w:r>
              <w:rPr>
                <w:color w:val="000000"/>
                <w:sz w:val="20"/>
              </w:rPr>
              <w:t xml:space="preserve">, </w:t>
            </w:r>
            <w:r w:rsidRPr="002F15CF">
              <w:rPr>
                <w:color w:val="000000"/>
                <w:sz w:val="20"/>
              </w:rPr>
              <w:t>69</w:t>
            </w:r>
            <w:r>
              <w:rPr>
                <w:color w:val="000000"/>
                <w:sz w:val="20"/>
              </w:rPr>
              <w:t xml:space="preserve">, </w:t>
            </w:r>
            <w:r w:rsidRPr="002F15CF">
              <w:rPr>
                <w:color w:val="000000"/>
                <w:sz w:val="20"/>
              </w:rPr>
              <w:t>72</w:t>
            </w:r>
            <w:r>
              <w:rPr>
                <w:color w:val="000000"/>
                <w:sz w:val="20"/>
              </w:rPr>
              <w:t>-</w:t>
            </w:r>
            <w:r w:rsidRPr="002F15CF">
              <w:rPr>
                <w:color w:val="000000"/>
                <w:sz w:val="20"/>
              </w:rPr>
              <w:t>74</w:t>
            </w:r>
            <w:r>
              <w:rPr>
                <w:color w:val="000000"/>
                <w:sz w:val="20"/>
              </w:rPr>
              <w:t xml:space="preserve">, </w:t>
            </w:r>
            <w:r w:rsidRPr="002F15CF">
              <w:rPr>
                <w:color w:val="000000"/>
                <w:sz w:val="20"/>
              </w:rPr>
              <w:t>77</w:t>
            </w:r>
            <w:r>
              <w:rPr>
                <w:color w:val="000000"/>
                <w:sz w:val="20"/>
              </w:rPr>
              <w:t>-</w:t>
            </w:r>
            <w:r w:rsidRPr="002F15CF">
              <w:rPr>
                <w:color w:val="000000"/>
                <w:sz w:val="20"/>
              </w:rPr>
              <w:t>80</w:t>
            </w:r>
            <w:r>
              <w:rPr>
                <w:color w:val="000000"/>
                <w:sz w:val="20"/>
              </w:rPr>
              <w:t xml:space="preserve">, </w:t>
            </w:r>
            <w:r w:rsidRPr="002F15CF">
              <w:rPr>
                <w:color w:val="000000"/>
                <w:sz w:val="20"/>
              </w:rPr>
              <w:t>82</w:t>
            </w:r>
            <w:r>
              <w:rPr>
                <w:color w:val="000000"/>
                <w:sz w:val="20"/>
              </w:rPr>
              <w:t xml:space="preserve">, </w:t>
            </w:r>
            <w:r w:rsidRPr="002F15CF">
              <w:rPr>
                <w:color w:val="000000"/>
                <w:sz w:val="20"/>
              </w:rPr>
              <w:t>85</w:t>
            </w:r>
            <w:r>
              <w:rPr>
                <w:color w:val="000000"/>
                <w:sz w:val="20"/>
              </w:rPr>
              <w:t>-</w:t>
            </w:r>
            <w:r w:rsidRPr="002F15CF">
              <w:rPr>
                <w:color w:val="000000"/>
                <w:sz w:val="20"/>
              </w:rPr>
              <w:t>87</w:t>
            </w:r>
            <w:r>
              <w:rPr>
                <w:color w:val="000000"/>
                <w:sz w:val="20"/>
              </w:rPr>
              <w:t xml:space="preserve">, </w:t>
            </w:r>
            <w:r w:rsidRPr="002F15CF">
              <w:rPr>
                <w:color w:val="000000"/>
                <w:sz w:val="20"/>
              </w:rPr>
              <w:t>103</w:t>
            </w:r>
            <w:r>
              <w:rPr>
                <w:color w:val="000000"/>
                <w:sz w:val="20"/>
              </w:rPr>
              <w:t xml:space="preserve">, </w:t>
            </w:r>
            <w:r w:rsidRPr="002F15CF">
              <w:rPr>
                <w:color w:val="000000"/>
                <w:sz w:val="20"/>
              </w:rPr>
              <w:t>104</w:t>
            </w:r>
            <w:r>
              <w:rPr>
                <w:color w:val="000000"/>
                <w:sz w:val="20"/>
              </w:rPr>
              <w:t xml:space="preserve">, </w:t>
            </w:r>
            <w:r w:rsidRPr="002F15CF">
              <w:rPr>
                <w:color w:val="000000"/>
                <w:sz w:val="20"/>
              </w:rPr>
              <w:t>111</w:t>
            </w:r>
            <w:r>
              <w:rPr>
                <w:color w:val="000000"/>
                <w:sz w:val="20"/>
              </w:rPr>
              <w:t>-</w:t>
            </w:r>
            <w:r w:rsidRPr="002F15CF">
              <w:rPr>
                <w:color w:val="000000"/>
                <w:sz w:val="20"/>
              </w:rPr>
              <w:t>121</w:t>
            </w:r>
            <w:r>
              <w:rPr>
                <w:color w:val="000000"/>
                <w:sz w:val="20"/>
              </w:rPr>
              <w:t xml:space="preserve">, </w:t>
            </w:r>
            <w:r w:rsidRPr="002F15CF">
              <w:rPr>
                <w:color w:val="000000"/>
                <w:sz w:val="20"/>
              </w:rPr>
              <w:t>128</w:t>
            </w:r>
            <w:r>
              <w:rPr>
                <w:color w:val="000000"/>
                <w:sz w:val="20"/>
              </w:rPr>
              <w:t>-</w:t>
            </w:r>
            <w:r w:rsidRPr="002F15CF">
              <w:rPr>
                <w:color w:val="000000"/>
                <w:sz w:val="20"/>
              </w:rPr>
              <w:t>132</w:t>
            </w:r>
            <w:r>
              <w:rPr>
                <w:color w:val="000000"/>
                <w:sz w:val="20"/>
              </w:rPr>
              <w:t xml:space="preserve">, </w:t>
            </w:r>
            <w:r w:rsidRPr="002F15CF">
              <w:rPr>
                <w:color w:val="000000"/>
                <w:sz w:val="20"/>
              </w:rPr>
              <w:t>134</w:t>
            </w:r>
            <w:r>
              <w:rPr>
                <w:color w:val="000000"/>
                <w:sz w:val="20"/>
              </w:rPr>
              <w:t>-</w:t>
            </w:r>
            <w:r w:rsidRPr="002F15CF">
              <w:rPr>
                <w:color w:val="000000"/>
                <w:sz w:val="20"/>
              </w:rPr>
              <w:t>142</w:t>
            </w:r>
            <w:r>
              <w:rPr>
                <w:color w:val="000000"/>
                <w:sz w:val="20"/>
              </w:rPr>
              <w:t xml:space="preserve">, </w:t>
            </w:r>
            <w:r w:rsidRPr="002F15CF">
              <w:rPr>
                <w:color w:val="000000"/>
                <w:sz w:val="20"/>
              </w:rPr>
              <w:t>143</w:t>
            </w:r>
            <w:r>
              <w:rPr>
                <w:color w:val="000000"/>
                <w:sz w:val="20"/>
              </w:rPr>
              <w:t xml:space="preserve">, </w:t>
            </w:r>
            <w:r w:rsidRPr="002F15CF">
              <w:rPr>
                <w:color w:val="000000"/>
                <w:sz w:val="20"/>
              </w:rPr>
              <w:t>148</w:t>
            </w:r>
            <w:r>
              <w:rPr>
                <w:color w:val="000000"/>
                <w:sz w:val="20"/>
              </w:rPr>
              <w:t xml:space="preserve">, </w:t>
            </w:r>
            <w:r w:rsidRPr="002F15CF">
              <w:rPr>
                <w:color w:val="000000"/>
                <w:sz w:val="20"/>
              </w:rPr>
              <w:t>155</w:t>
            </w:r>
            <w:r>
              <w:rPr>
                <w:color w:val="000000"/>
                <w:sz w:val="20"/>
              </w:rPr>
              <w:t>-</w:t>
            </w:r>
            <w:r w:rsidRPr="002F15CF">
              <w:rPr>
                <w:color w:val="000000"/>
                <w:sz w:val="20"/>
              </w:rPr>
              <w:t>157</w:t>
            </w:r>
            <w:r>
              <w:rPr>
                <w:color w:val="000000"/>
                <w:sz w:val="20"/>
              </w:rPr>
              <w:t xml:space="preserve">, </w:t>
            </w:r>
            <w:r w:rsidRPr="002F15CF">
              <w:rPr>
                <w:color w:val="000000"/>
                <w:sz w:val="20"/>
              </w:rPr>
              <w:t>159</w:t>
            </w:r>
            <w:r>
              <w:rPr>
                <w:color w:val="000000"/>
                <w:sz w:val="20"/>
              </w:rPr>
              <w:t xml:space="preserve">, </w:t>
            </w:r>
            <w:r w:rsidRPr="002F15CF">
              <w:rPr>
                <w:color w:val="000000"/>
                <w:sz w:val="20"/>
              </w:rPr>
              <w:t>162</w:t>
            </w:r>
            <w:r>
              <w:rPr>
                <w:color w:val="000000"/>
                <w:sz w:val="20"/>
              </w:rPr>
              <w:t>-</w:t>
            </w:r>
            <w:r w:rsidRPr="002F15CF">
              <w:rPr>
                <w:color w:val="000000"/>
                <w:sz w:val="20"/>
              </w:rPr>
              <w:t>164</w:t>
            </w:r>
            <w:r>
              <w:rPr>
                <w:color w:val="000000"/>
                <w:sz w:val="20"/>
              </w:rPr>
              <w:t xml:space="preserve">, </w:t>
            </w:r>
            <w:r w:rsidRPr="002F15CF">
              <w:rPr>
                <w:color w:val="000000"/>
                <w:sz w:val="20"/>
              </w:rPr>
              <w:t>176</w:t>
            </w:r>
            <w:r>
              <w:rPr>
                <w:color w:val="000000"/>
                <w:sz w:val="20"/>
              </w:rPr>
              <w:t>-</w:t>
            </w:r>
            <w:r w:rsidRPr="002F15CF">
              <w:rPr>
                <w:color w:val="000000"/>
                <w:sz w:val="20"/>
              </w:rPr>
              <w:t>178</w:t>
            </w:r>
            <w:r>
              <w:rPr>
                <w:color w:val="000000"/>
                <w:sz w:val="20"/>
              </w:rPr>
              <w:t xml:space="preserve">, </w:t>
            </w:r>
            <w:r w:rsidRPr="002F15CF">
              <w:rPr>
                <w:color w:val="000000"/>
                <w:sz w:val="20"/>
              </w:rPr>
              <w:t>180</w:t>
            </w:r>
            <w:r>
              <w:rPr>
                <w:color w:val="000000"/>
                <w:sz w:val="20"/>
              </w:rPr>
              <w:t xml:space="preserve">, </w:t>
            </w:r>
            <w:r w:rsidRPr="002F15CF">
              <w:rPr>
                <w:color w:val="000000"/>
                <w:sz w:val="20"/>
              </w:rPr>
              <w:t>192</w:t>
            </w:r>
            <w:r>
              <w:rPr>
                <w:color w:val="000000"/>
                <w:sz w:val="20"/>
              </w:rPr>
              <w:t xml:space="preserve">, </w:t>
            </w:r>
            <w:r w:rsidRPr="002F15CF">
              <w:rPr>
                <w:color w:val="000000"/>
                <w:sz w:val="20"/>
              </w:rPr>
              <w:t>193</w:t>
            </w:r>
            <w:r>
              <w:rPr>
                <w:color w:val="000000"/>
                <w:sz w:val="20"/>
              </w:rPr>
              <w:t xml:space="preserve">, </w:t>
            </w:r>
            <w:r w:rsidRPr="002F15CF">
              <w:rPr>
                <w:color w:val="000000"/>
                <w:sz w:val="20"/>
              </w:rPr>
              <w:t>209</w:t>
            </w:r>
            <w:r>
              <w:rPr>
                <w:color w:val="000000"/>
                <w:sz w:val="20"/>
              </w:rPr>
              <w:t>-</w:t>
            </w:r>
            <w:r w:rsidRPr="002F15CF">
              <w:rPr>
                <w:color w:val="000000"/>
                <w:sz w:val="20"/>
              </w:rPr>
              <w:t>213</w:t>
            </w:r>
            <w:r>
              <w:rPr>
                <w:color w:val="000000"/>
                <w:sz w:val="20"/>
              </w:rPr>
              <w:t xml:space="preserve">, </w:t>
            </w:r>
            <w:r w:rsidRPr="002F15CF">
              <w:rPr>
                <w:color w:val="000000"/>
                <w:sz w:val="20"/>
              </w:rPr>
              <w:t>231</w:t>
            </w:r>
            <w:r>
              <w:rPr>
                <w:color w:val="000000"/>
                <w:sz w:val="20"/>
              </w:rPr>
              <w:t xml:space="preserve">, </w:t>
            </w:r>
            <w:r w:rsidRPr="002F15CF">
              <w:rPr>
                <w:color w:val="000000"/>
                <w:sz w:val="20"/>
              </w:rPr>
              <w:t>232</w:t>
            </w:r>
            <w:r>
              <w:rPr>
                <w:color w:val="000000"/>
                <w:sz w:val="20"/>
              </w:rPr>
              <w:t xml:space="preserve">, </w:t>
            </w:r>
            <w:r w:rsidRPr="002F15CF">
              <w:rPr>
                <w:color w:val="000000"/>
                <w:sz w:val="20"/>
              </w:rPr>
              <w:t>238</w:t>
            </w:r>
            <w:r>
              <w:rPr>
                <w:color w:val="000000"/>
                <w:sz w:val="20"/>
              </w:rPr>
              <w:t xml:space="preserve">, </w:t>
            </w:r>
            <w:r w:rsidRPr="002F15CF">
              <w:rPr>
                <w:color w:val="000000"/>
                <w:sz w:val="20"/>
              </w:rPr>
              <w:t>245</w:t>
            </w:r>
            <w:r>
              <w:rPr>
                <w:color w:val="000000"/>
                <w:sz w:val="20"/>
              </w:rPr>
              <w:t xml:space="preserve">, </w:t>
            </w:r>
            <w:r w:rsidRPr="002F15CF">
              <w:rPr>
                <w:color w:val="000000"/>
                <w:sz w:val="20"/>
              </w:rPr>
              <w:t>246</w:t>
            </w:r>
            <w:r>
              <w:rPr>
                <w:color w:val="000000"/>
                <w:sz w:val="20"/>
              </w:rPr>
              <w:t xml:space="preserve">, </w:t>
            </w:r>
            <w:r w:rsidRPr="002F15CF">
              <w:rPr>
                <w:color w:val="000000"/>
                <w:sz w:val="20"/>
              </w:rPr>
              <w:t>282</w:t>
            </w:r>
            <w:r>
              <w:rPr>
                <w:color w:val="000000"/>
                <w:sz w:val="20"/>
              </w:rPr>
              <w:t xml:space="preserve">, </w:t>
            </w:r>
            <w:r w:rsidRPr="002F15CF">
              <w:rPr>
                <w:color w:val="000000"/>
                <w:sz w:val="20"/>
              </w:rPr>
              <w:t>283</w:t>
            </w:r>
            <w:r>
              <w:rPr>
                <w:color w:val="000000"/>
                <w:sz w:val="20"/>
              </w:rPr>
              <w:t xml:space="preserve">, </w:t>
            </w:r>
            <w:r w:rsidRPr="002F15CF">
              <w:rPr>
                <w:color w:val="000000"/>
                <w:sz w:val="20"/>
              </w:rPr>
              <w:t>288</w:t>
            </w:r>
            <w:r>
              <w:rPr>
                <w:color w:val="000000"/>
                <w:sz w:val="20"/>
              </w:rPr>
              <w:t xml:space="preserve">, </w:t>
            </w:r>
            <w:r w:rsidRPr="002F15CF">
              <w:rPr>
                <w:color w:val="000000"/>
                <w:sz w:val="20"/>
              </w:rPr>
              <w:t>289</w:t>
            </w:r>
            <w:r>
              <w:rPr>
                <w:color w:val="000000"/>
                <w:sz w:val="20"/>
              </w:rPr>
              <w:t xml:space="preserve">, </w:t>
            </w:r>
            <w:r w:rsidRPr="002F15CF">
              <w:rPr>
                <w:color w:val="000000"/>
                <w:sz w:val="20"/>
              </w:rPr>
              <w:t>291</w:t>
            </w:r>
            <w:r>
              <w:rPr>
                <w:color w:val="000000"/>
                <w:sz w:val="20"/>
              </w:rPr>
              <w:t xml:space="preserve">, </w:t>
            </w:r>
            <w:r w:rsidRPr="002F15CF">
              <w:rPr>
                <w:color w:val="000000"/>
                <w:sz w:val="20"/>
              </w:rPr>
              <w:t>292</w:t>
            </w:r>
            <w:r>
              <w:rPr>
                <w:color w:val="000000"/>
                <w:sz w:val="20"/>
              </w:rPr>
              <w:t xml:space="preserve">, </w:t>
            </w:r>
            <w:r w:rsidRPr="002F15CF">
              <w:rPr>
                <w:color w:val="000000"/>
                <w:sz w:val="20"/>
              </w:rPr>
              <w:t>300</w:t>
            </w:r>
            <w:r>
              <w:rPr>
                <w:color w:val="000000"/>
                <w:sz w:val="20"/>
              </w:rPr>
              <w:t xml:space="preserve">, </w:t>
            </w:r>
            <w:r w:rsidRPr="002F15CF">
              <w:rPr>
                <w:color w:val="000000"/>
                <w:sz w:val="20"/>
              </w:rPr>
              <w:t>303</w:t>
            </w:r>
            <w:r>
              <w:rPr>
                <w:color w:val="000000"/>
                <w:sz w:val="20"/>
              </w:rPr>
              <w:t xml:space="preserve">, and </w:t>
            </w:r>
            <w:r w:rsidRPr="002F15CF">
              <w:rPr>
                <w:color w:val="000000"/>
                <w:sz w:val="20"/>
              </w:rPr>
              <w:t>304</w:t>
            </w:r>
          </w:p>
          <w:p w14:paraId="2FBDA815" w14:textId="77777777" w:rsidR="00A729FC" w:rsidRDefault="00A729FC" w:rsidP="00A729FC">
            <w:pPr>
              <w:pStyle w:val="text"/>
              <w:spacing w:after="0"/>
              <w:rPr>
                <w:color w:val="000000"/>
                <w:sz w:val="20"/>
              </w:rPr>
            </w:pPr>
          </w:p>
          <w:p w14:paraId="19E60A78" w14:textId="77777777" w:rsidR="00A729FC" w:rsidRDefault="00A729FC" w:rsidP="00A729FC">
            <w:pPr>
              <w:pStyle w:val="text"/>
              <w:spacing w:after="0"/>
              <w:rPr>
                <w:color w:val="000000"/>
                <w:sz w:val="20"/>
              </w:rPr>
            </w:pPr>
            <w:r w:rsidRPr="002F15CF">
              <w:rPr>
                <w:color w:val="000000"/>
                <w:sz w:val="20"/>
              </w:rPr>
              <w:t>42</w:t>
            </w:r>
            <w:r>
              <w:rPr>
                <w:color w:val="000000"/>
                <w:sz w:val="20"/>
              </w:rPr>
              <w:t xml:space="preserve">, </w:t>
            </w:r>
            <w:r w:rsidRPr="002F15CF">
              <w:rPr>
                <w:color w:val="000000"/>
                <w:sz w:val="20"/>
              </w:rPr>
              <w:t>101</w:t>
            </w:r>
            <w:r>
              <w:rPr>
                <w:color w:val="000000"/>
                <w:sz w:val="20"/>
              </w:rPr>
              <w:t xml:space="preserve">, and </w:t>
            </w:r>
            <w:r w:rsidRPr="002F15CF">
              <w:rPr>
                <w:color w:val="000000"/>
                <w:sz w:val="20"/>
              </w:rPr>
              <w:t>102</w:t>
            </w:r>
          </w:p>
          <w:p w14:paraId="292C5318" w14:textId="77777777" w:rsidR="00A729FC" w:rsidRDefault="00A729FC" w:rsidP="00A729FC">
            <w:pPr>
              <w:pStyle w:val="text"/>
              <w:spacing w:after="0"/>
              <w:rPr>
                <w:color w:val="000000"/>
                <w:sz w:val="20"/>
              </w:rPr>
            </w:pPr>
          </w:p>
          <w:p w14:paraId="247C8DB9" w14:textId="77777777" w:rsidR="00A729FC" w:rsidRDefault="00A729FC" w:rsidP="00A729FC">
            <w:pPr>
              <w:pStyle w:val="text"/>
              <w:spacing w:after="0"/>
              <w:rPr>
                <w:color w:val="000000"/>
                <w:sz w:val="20"/>
              </w:rPr>
            </w:pPr>
          </w:p>
          <w:p w14:paraId="5955A90E" w14:textId="77777777" w:rsidR="00A729FC" w:rsidRPr="000E64CA" w:rsidRDefault="00A729FC" w:rsidP="00A729FC">
            <w:pPr>
              <w:pStyle w:val="text"/>
              <w:spacing w:after="0"/>
              <w:rPr>
                <w:color w:val="000000"/>
                <w:sz w:val="20"/>
              </w:rPr>
            </w:pPr>
          </w:p>
          <w:p w14:paraId="4643566D" w14:textId="77777777" w:rsidR="00A729FC" w:rsidRDefault="00A729FC" w:rsidP="00A729FC">
            <w:pPr>
              <w:pStyle w:val="text"/>
              <w:spacing w:after="0"/>
              <w:rPr>
                <w:color w:val="000000"/>
                <w:sz w:val="20"/>
              </w:rPr>
            </w:pPr>
          </w:p>
          <w:p w14:paraId="2057735C" w14:textId="77777777" w:rsidR="00A729FC" w:rsidRPr="000E64CA" w:rsidRDefault="00A729FC" w:rsidP="00A729FC">
            <w:pPr>
              <w:pStyle w:val="text"/>
              <w:spacing w:after="0"/>
              <w:rPr>
                <w:color w:val="000000"/>
                <w:sz w:val="20"/>
              </w:rPr>
            </w:pPr>
            <w:r w:rsidRPr="002F15CF">
              <w:rPr>
                <w:color w:val="000000"/>
                <w:sz w:val="20"/>
              </w:rPr>
              <w:lastRenderedPageBreak/>
              <w:t>22</w:t>
            </w:r>
            <w:r>
              <w:rPr>
                <w:color w:val="000000"/>
                <w:sz w:val="20"/>
              </w:rPr>
              <w:t xml:space="preserve">, </w:t>
            </w:r>
            <w:r w:rsidRPr="002F15CF">
              <w:rPr>
                <w:color w:val="000000"/>
                <w:sz w:val="20"/>
              </w:rPr>
              <w:t>45</w:t>
            </w:r>
            <w:r>
              <w:rPr>
                <w:color w:val="000000"/>
                <w:sz w:val="20"/>
              </w:rPr>
              <w:t xml:space="preserve">, </w:t>
            </w:r>
            <w:r w:rsidRPr="002F15CF">
              <w:rPr>
                <w:color w:val="000000"/>
                <w:sz w:val="20"/>
              </w:rPr>
              <w:t>83</w:t>
            </w:r>
            <w:r>
              <w:rPr>
                <w:color w:val="000000"/>
                <w:sz w:val="20"/>
              </w:rPr>
              <w:t xml:space="preserve">, </w:t>
            </w:r>
            <w:r w:rsidRPr="002F15CF">
              <w:rPr>
                <w:color w:val="000000"/>
                <w:sz w:val="20"/>
              </w:rPr>
              <w:t>104</w:t>
            </w:r>
            <w:r>
              <w:rPr>
                <w:color w:val="000000"/>
                <w:sz w:val="20"/>
              </w:rPr>
              <w:t xml:space="preserve">, </w:t>
            </w:r>
            <w:r w:rsidRPr="002F15CF">
              <w:rPr>
                <w:color w:val="000000"/>
                <w:sz w:val="20"/>
              </w:rPr>
              <w:t>114</w:t>
            </w:r>
            <w:r>
              <w:rPr>
                <w:color w:val="000000"/>
                <w:sz w:val="20"/>
              </w:rPr>
              <w:t>-</w:t>
            </w:r>
            <w:r w:rsidRPr="002F15CF">
              <w:rPr>
                <w:color w:val="000000"/>
                <w:sz w:val="20"/>
              </w:rPr>
              <w:t>121</w:t>
            </w:r>
            <w:r>
              <w:rPr>
                <w:color w:val="000000"/>
                <w:sz w:val="20"/>
              </w:rPr>
              <w:t xml:space="preserve">, </w:t>
            </w:r>
            <w:r w:rsidRPr="002F15CF">
              <w:rPr>
                <w:color w:val="000000"/>
                <w:sz w:val="20"/>
              </w:rPr>
              <w:t>127</w:t>
            </w:r>
            <w:r>
              <w:rPr>
                <w:color w:val="000000"/>
                <w:sz w:val="20"/>
              </w:rPr>
              <w:t>-</w:t>
            </w:r>
            <w:r w:rsidRPr="002F15CF">
              <w:rPr>
                <w:color w:val="000000"/>
                <w:sz w:val="20"/>
              </w:rPr>
              <w:t>131</w:t>
            </w:r>
            <w:r>
              <w:rPr>
                <w:color w:val="000000"/>
                <w:sz w:val="20"/>
              </w:rPr>
              <w:t xml:space="preserve">, </w:t>
            </w:r>
            <w:r w:rsidRPr="002F15CF">
              <w:rPr>
                <w:color w:val="000000"/>
                <w:sz w:val="20"/>
              </w:rPr>
              <w:t>138</w:t>
            </w:r>
            <w:r>
              <w:rPr>
                <w:color w:val="000000"/>
                <w:sz w:val="20"/>
              </w:rPr>
              <w:t>-</w:t>
            </w:r>
            <w:r w:rsidRPr="002F15CF">
              <w:rPr>
                <w:color w:val="000000"/>
                <w:sz w:val="20"/>
              </w:rPr>
              <w:t>144</w:t>
            </w:r>
            <w:r>
              <w:rPr>
                <w:color w:val="000000"/>
                <w:sz w:val="20"/>
              </w:rPr>
              <w:t xml:space="preserve">, </w:t>
            </w:r>
            <w:r w:rsidRPr="002F15CF">
              <w:rPr>
                <w:color w:val="000000"/>
                <w:sz w:val="20"/>
              </w:rPr>
              <w:t>155</w:t>
            </w:r>
            <w:r>
              <w:rPr>
                <w:color w:val="000000"/>
                <w:sz w:val="20"/>
              </w:rPr>
              <w:t xml:space="preserve">, </w:t>
            </w:r>
            <w:r w:rsidRPr="002F15CF">
              <w:rPr>
                <w:color w:val="000000"/>
                <w:sz w:val="20"/>
              </w:rPr>
              <w:t>181</w:t>
            </w:r>
            <w:r>
              <w:rPr>
                <w:color w:val="000000"/>
                <w:sz w:val="20"/>
              </w:rPr>
              <w:t xml:space="preserve">, </w:t>
            </w:r>
            <w:r w:rsidRPr="002F15CF">
              <w:rPr>
                <w:color w:val="000000"/>
                <w:sz w:val="20"/>
              </w:rPr>
              <w:t>194</w:t>
            </w:r>
            <w:r>
              <w:rPr>
                <w:color w:val="000000"/>
                <w:sz w:val="20"/>
              </w:rPr>
              <w:t xml:space="preserve">, </w:t>
            </w:r>
            <w:r w:rsidRPr="002F15CF">
              <w:rPr>
                <w:color w:val="000000"/>
                <w:sz w:val="20"/>
              </w:rPr>
              <w:t>210</w:t>
            </w:r>
            <w:r>
              <w:rPr>
                <w:color w:val="000000"/>
                <w:sz w:val="20"/>
              </w:rPr>
              <w:t xml:space="preserve">, </w:t>
            </w:r>
            <w:r w:rsidRPr="002F15CF">
              <w:rPr>
                <w:color w:val="000000"/>
                <w:sz w:val="20"/>
              </w:rPr>
              <w:t>238</w:t>
            </w:r>
            <w:r>
              <w:rPr>
                <w:color w:val="000000"/>
                <w:sz w:val="20"/>
              </w:rPr>
              <w:t xml:space="preserve">, </w:t>
            </w:r>
            <w:r w:rsidRPr="002F15CF">
              <w:rPr>
                <w:color w:val="000000"/>
                <w:sz w:val="20"/>
              </w:rPr>
              <w:t>242</w:t>
            </w:r>
            <w:r>
              <w:rPr>
                <w:color w:val="000000"/>
                <w:sz w:val="20"/>
              </w:rPr>
              <w:t xml:space="preserve">, </w:t>
            </w:r>
            <w:r w:rsidRPr="002F15CF">
              <w:rPr>
                <w:color w:val="000000"/>
                <w:sz w:val="20"/>
              </w:rPr>
              <w:t>245</w:t>
            </w:r>
            <w:r>
              <w:rPr>
                <w:color w:val="000000"/>
                <w:sz w:val="20"/>
              </w:rPr>
              <w:t xml:space="preserve">, </w:t>
            </w:r>
            <w:r w:rsidRPr="002F15CF">
              <w:rPr>
                <w:color w:val="000000"/>
                <w:sz w:val="20"/>
              </w:rPr>
              <w:t>282</w:t>
            </w:r>
            <w:r>
              <w:rPr>
                <w:color w:val="000000"/>
                <w:sz w:val="20"/>
              </w:rPr>
              <w:t xml:space="preserve">, </w:t>
            </w:r>
            <w:r w:rsidRPr="002F15CF">
              <w:rPr>
                <w:color w:val="000000"/>
                <w:sz w:val="20"/>
              </w:rPr>
              <w:t>288</w:t>
            </w:r>
            <w:r>
              <w:rPr>
                <w:color w:val="000000"/>
                <w:sz w:val="20"/>
              </w:rPr>
              <w:t xml:space="preserve">, </w:t>
            </w:r>
            <w:r w:rsidRPr="002F15CF">
              <w:rPr>
                <w:color w:val="000000"/>
                <w:sz w:val="20"/>
              </w:rPr>
              <w:t>292</w:t>
            </w:r>
            <w:r>
              <w:rPr>
                <w:color w:val="000000"/>
                <w:sz w:val="20"/>
              </w:rPr>
              <w:t xml:space="preserve">, and </w:t>
            </w:r>
            <w:r w:rsidRPr="002F15CF">
              <w:rPr>
                <w:color w:val="000000"/>
                <w:sz w:val="20"/>
              </w:rPr>
              <w:t>300</w:t>
            </w:r>
          </w:p>
        </w:tc>
        <w:tc>
          <w:tcPr>
            <w:tcW w:w="1260" w:type="dxa"/>
            <w:tcBorders>
              <w:bottom w:val="single" w:sz="6" w:space="0" w:color="auto"/>
            </w:tcBorders>
          </w:tcPr>
          <w:p w14:paraId="55F14924" w14:textId="77777777" w:rsidR="00A729FC" w:rsidRPr="00363F60" w:rsidRDefault="00A729FC" w:rsidP="00A729FC">
            <w:pPr>
              <w:pStyle w:val="TableText"/>
              <w:spacing w:before="0"/>
              <w:jc w:val="center"/>
              <w:rPr>
                <w:noProof/>
                <w:color w:val="000000"/>
              </w:rPr>
            </w:pPr>
            <w:r w:rsidRPr="00363F60">
              <w:rPr>
                <w:noProof/>
                <w:color w:val="000000"/>
              </w:rPr>
              <w:lastRenderedPageBreak/>
              <w:t>PSJ*5*373</w:t>
            </w:r>
          </w:p>
        </w:tc>
        <w:tc>
          <w:tcPr>
            <w:tcW w:w="5624" w:type="dxa"/>
            <w:tcBorders>
              <w:bottom w:val="single" w:sz="6" w:space="0" w:color="auto"/>
            </w:tcBorders>
          </w:tcPr>
          <w:p w14:paraId="248FD72D" w14:textId="77777777" w:rsidR="00A729FC" w:rsidRPr="00363F60" w:rsidRDefault="00A729FC" w:rsidP="00A729FC">
            <w:pPr>
              <w:rPr>
                <w:color w:val="000000"/>
                <w:sz w:val="20"/>
              </w:rPr>
            </w:pPr>
            <w:r w:rsidRPr="00363F60">
              <w:rPr>
                <w:color w:val="000000"/>
                <w:sz w:val="20"/>
              </w:rPr>
              <w:t>Updated Title Page, Revision History and Table of Contents and Footer.</w:t>
            </w:r>
          </w:p>
          <w:p w14:paraId="3D3E9ECF" w14:textId="77777777" w:rsidR="00A729FC" w:rsidRPr="00363F60" w:rsidRDefault="00A729FC" w:rsidP="00A729FC">
            <w:pPr>
              <w:rPr>
                <w:color w:val="000000"/>
                <w:sz w:val="20"/>
              </w:rPr>
            </w:pPr>
          </w:p>
          <w:p w14:paraId="265F2D4A" w14:textId="77777777" w:rsidR="00A729FC" w:rsidRPr="00363F60" w:rsidRDefault="00A729FC" w:rsidP="00A729FC">
            <w:pPr>
              <w:autoSpaceDE w:val="0"/>
              <w:autoSpaceDN w:val="0"/>
              <w:rPr>
                <w:color w:val="000000"/>
                <w:sz w:val="20"/>
              </w:rPr>
            </w:pPr>
            <w:r w:rsidRPr="00363F60">
              <w:rPr>
                <w:color w:val="000000"/>
                <w:sz w:val="20"/>
              </w:rPr>
              <w:t>Corrected date so year is displayed with four digits in the following options:</w:t>
            </w:r>
          </w:p>
          <w:p w14:paraId="2C592B4D" w14:textId="77777777" w:rsidR="00A729FC" w:rsidRPr="00363F60" w:rsidRDefault="00A729FC" w:rsidP="00A729FC">
            <w:pPr>
              <w:autoSpaceDE w:val="0"/>
              <w:autoSpaceDN w:val="0"/>
              <w:rPr>
                <w:color w:val="000000"/>
                <w:sz w:val="20"/>
              </w:rPr>
            </w:pPr>
          </w:p>
          <w:p w14:paraId="73DF0462" w14:textId="77777777" w:rsidR="00A729FC" w:rsidRPr="00363F60" w:rsidRDefault="00A729FC" w:rsidP="00A729FC">
            <w:pPr>
              <w:autoSpaceDE w:val="0"/>
              <w:autoSpaceDN w:val="0"/>
              <w:rPr>
                <w:color w:val="000000"/>
                <w:sz w:val="20"/>
              </w:rPr>
            </w:pPr>
            <w:r w:rsidRPr="00363F60">
              <w:rPr>
                <w:color w:val="000000"/>
                <w:sz w:val="20"/>
              </w:rPr>
              <w:t>PSJI ORDER - Order Entry (IV)</w:t>
            </w:r>
          </w:p>
          <w:p w14:paraId="4DB81485" w14:textId="77777777" w:rsidR="00A729FC" w:rsidRPr="00363F60" w:rsidRDefault="00A729FC" w:rsidP="00A729FC">
            <w:pPr>
              <w:autoSpaceDE w:val="0"/>
              <w:autoSpaceDN w:val="0"/>
              <w:rPr>
                <w:color w:val="000000"/>
                <w:sz w:val="20"/>
              </w:rPr>
            </w:pPr>
            <w:r w:rsidRPr="00363F60">
              <w:rPr>
                <w:color w:val="000000"/>
                <w:sz w:val="20"/>
              </w:rPr>
              <w:t>PSJI PROFILE REPORT - Patient Profile Report (IV)</w:t>
            </w:r>
          </w:p>
          <w:p w14:paraId="29F801F8" w14:textId="77777777" w:rsidR="00A729FC" w:rsidRPr="00363F60" w:rsidRDefault="00A729FC" w:rsidP="00A729FC">
            <w:pPr>
              <w:autoSpaceDE w:val="0"/>
              <w:autoSpaceDN w:val="0"/>
              <w:rPr>
                <w:color w:val="000000"/>
                <w:sz w:val="20"/>
              </w:rPr>
            </w:pPr>
            <w:r w:rsidRPr="00363F60">
              <w:rPr>
                <w:color w:val="000000"/>
                <w:sz w:val="20"/>
              </w:rPr>
              <w:t>PSJ OE - Inpatient Order Entry</w:t>
            </w:r>
          </w:p>
          <w:p w14:paraId="2A703DCB" w14:textId="77777777" w:rsidR="00A729FC" w:rsidRPr="00363F60" w:rsidRDefault="00A729FC" w:rsidP="00A729FC">
            <w:pPr>
              <w:autoSpaceDE w:val="0"/>
              <w:autoSpaceDN w:val="0"/>
              <w:rPr>
                <w:color w:val="000000"/>
                <w:sz w:val="20"/>
              </w:rPr>
            </w:pPr>
            <w:r w:rsidRPr="00363F60">
              <w:rPr>
                <w:color w:val="000000"/>
                <w:sz w:val="20"/>
              </w:rPr>
              <w:t>PSJU NE - Order Entry</w:t>
            </w:r>
          </w:p>
          <w:p w14:paraId="2EFF5F27" w14:textId="77777777" w:rsidR="00A729FC" w:rsidRPr="00363F60" w:rsidRDefault="00A729FC" w:rsidP="00A729FC">
            <w:pPr>
              <w:autoSpaceDE w:val="0"/>
              <w:autoSpaceDN w:val="0"/>
              <w:rPr>
                <w:color w:val="000000"/>
                <w:sz w:val="20"/>
              </w:rPr>
            </w:pPr>
            <w:r w:rsidRPr="00363F60">
              <w:rPr>
                <w:color w:val="000000"/>
                <w:sz w:val="20"/>
              </w:rPr>
              <w:t>PSJU PR - Patient Profile (Unit Dose)</w:t>
            </w:r>
          </w:p>
          <w:p w14:paraId="15F21CCF" w14:textId="77777777" w:rsidR="00A729FC" w:rsidRPr="00363F60" w:rsidRDefault="00A729FC" w:rsidP="00A729FC">
            <w:pPr>
              <w:autoSpaceDE w:val="0"/>
              <w:autoSpaceDN w:val="0"/>
              <w:rPr>
                <w:color w:val="000000"/>
                <w:sz w:val="20"/>
              </w:rPr>
            </w:pPr>
            <w:r w:rsidRPr="00363F60">
              <w:rPr>
                <w:color w:val="000000"/>
                <w:sz w:val="20"/>
              </w:rPr>
              <w:t>PSJ EXTP - Patient Profile (Extended)</w:t>
            </w:r>
          </w:p>
          <w:p w14:paraId="0447E92D" w14:textId="77777777" w:rsidR="00A729FC" w:rsidRPr="00363F60" w:rsidRDefault="00A729FC" w:rsidP="00A729FC">
            <w:pPr>
              <w:autoSpaceDE w:val="0"/>
              <w:autoSpaceDN w:val="0"/>
              <w:rPr>
                <w:color w:val="000000"/>
                <w:sz w:val="20"/>
              </w:rPr>
            </w:pPr>
            <w:r w:rsidRPr="00363F60">
              <w:rPr>
                <w:color w:val="000000"/>
                <w:sz w:val="20"/>
              </w:rPr>
              <w:t>PSJ PR - Inpatient Profile</w:t>
            </w:r>
          </w:p>
          <w:p w14:paraId="55C90AC2" w14:textId="77777777" w:rsidR="00A729FC" w:rsidRPr="00727339" w:rsidRDefault="00A729FC" w:rsidP="00A729FC">
            <w:pPr>
              <w:shd w:val="clear" w:color="auto" w:fill="FFFFFF"/>
              <w:autoSpaceDE w:val="0"/>
              <w:autoSpaceDN w:val="0"/>
              <w:adjustRightInd w:val="0"/>
              <w:rPr>
                <w:sz w:val="20"/>
              </w:rPr>
            </w:pPr>
          </w:p>
          <w:p w14:paraId="1CAEA326" w14:textId="77777777" w:rsidR="00A729FC" w:rsidRPr="00727339" w:rsidRDefault="00A729FC" w:rsidP="00A729FC">
            <w:pPr>
              <w:rPr>
                <w:sz w:val="20"/>
              </w:rPr>
            </w:pPr>
            <w:r>
              <w:rPr>
                <w:sz w:val="20"/>
              </w:rPr>
              <w:t>Also added colon after Renewed.</w:t>
            </w:r>
          </w:p>
          <w:p w14:paraId="72B5A724" w14:textId="77777777" w:rsidR="00A729FC" w:rsidRPr="00727339" w:rsidRDefault="00A729FC" w:rsidP="00A729FC">
            <w:pPr>
              <w:rPr>
                <w:sz w:val="20"/>
              </w:rPr>
            </w:pPr>
          </w:p>
          <w:p w14:paraId="3DDA1514" w14:textId="77777777" w:rsidR="00A729FC" w:rsidRPr="00727339" w:rsidRDefault="00A729FC" w:rsidP="00A729FC">
            <w:pPr>
              <w:rPr>
                <w:sz w:val="20"/>
              </w:rPr>
            </w:pPr>
            <w:r>
              <w:rPr>
                <w:sz w:val="20"/>
              </w:rPr>
              <w:t>Also ensured Give and Renewed are on the same line.</w:t>
            </w:r>
          </w:p>
          <w:p w14:paraId="726763A0" w14:textId="77777777" w:rsidR="00A729FC" w:rsidRPr="00727339" w:rsidRDefault="00A729FC" w:rsidP="00A729FC">
            <w:pPr>
              <w:rPr>
                <w:sz w:val="20"/>
              </w:rPr>
            </w:pPr>
          </w:p>
          <w:p w14:paraId="0365D648" w14:textId="77777777" w:rsidR="00A729FC" w:rsidRDefault="00A729FC" w:rsidP="00A729FC">
            <w:pPr>
              <w:rPr>
                <w:sz w:val="20"/>
              </w:rPr>
            </w:pPr>
          </w:p>
          <w:p w14:paraId="74DA4405" w14:textId="77777777" w:rsidR="00A729FC" w:rsidRDefault="00A729FC" w:rsidP="00A729FC">
            <w:pPr>
              <w:rPr>
                <w:sz w:val="20"/>
              </w:rPr>
            </w:pPr>
          </w:p>
          <w:p w14:paraId="74707909" w14:textId="77777777" w:rsidR="00A729FC" w:rsidRDefault="00A729FC" w:rsidP="00A729FC">
            <w:pPr>
              <w:rPr>
                <w:sz w:val="20"/>
              </w:rPr>
            </w:pPr>
          </w:p>
          <w:p w14:paraId="19E04CFA" w14:textId="77777777" w:rsidR="00A729FC" w:rsidRPr="00363F60" w:rsidRDefault="00A729FC" w:rsidP="00A729FC">
            <w:pPr>
              <w:rPr>
                <w:bCs/>
                <w:color w:val="000000"/>
                <w:sz w:val="20"/>
              </w:rPr>
            </w:pPr>
            <w:r w:rsidRPr="00363F60">
              <w:rPr>
                <w:color w:val="000000"/>
                <w:sz w:val="20"/>
              </w:rPr>
              <w:t>Added warning when entered Start Date/Time exceeds 7 days from the order’s Login Date. Added warning that the entry of a Hard Stop Date greater than 367 days from the start of the date of the order is not allowed.</w:t>
            </w:r>
          </w:p>
          <w:p w14:paraId="4CF5CC4A" w14:textId="77777777" w:rsidR="00A729FC" w:rsidRPr="00363F60" w:rsidRDefault="00A729FC" w:rsidP="00A729FC">
            <w:pPr>
              <w:rPr>
                <w:color w:val="000000"/>
                <w:sz w:val="20"/>
              </w:rPr>
            </w:pPr>
          </w:p>
          <w:p w14:paraId="0CAB18F0" w14:textId="77777777" w:rsidR="00A729FC" w:rsidRPr="00363F60" w:rsidRDefault="00A729FC" w:rsidP="00A729FC">
            <w:pPr>
              <w:rPr>
                <w:color w:val="000000"/>
                <w:sz w:val="20"/>
              </w:rPr>
            </w:pPr>
            <w:r w:rsidRPr="00363F60">
              <w:rPr>
                <w:color w:val="000000"/>
                <w:sz w:val="20"/>
              </w:rPr>
              <w:lastRenderedPageBreak/>
              <w:t>Made some formatting changes: orphan paragraph title and corrected column alignment.</w:t>
            </w:r>
          </w:p>
          <w:p w14:paraId="1AE871CD" w14:textId="77777777" w:rsidR="00A729FC" w:rsidRPr="00DB3973" w:rsidRDefault="00A729FC" w:rsidP="00A729FC">
            <w:pPr>
              <w:rPr>
                <w:sz w:val="20"/>
              </w:rPr>
            </w:pPr>
          </w:p>
        </w:tc>
      </w:tr>
      <w:tr w:rsidR="00A729FC" w:rsidRPr="00F7117D" w14:paraId="390DC2D9" w14:textId="77777777" w:rsidTr="006D06A7">
        <w:trPr>
          <w:jc w:val="center"/>
        </w:trPr>
        <w:tc>
          <w:tcPr>
            <w:tcW w:w="945" w:type="dxa"/>
            <w:tcBorders>
              <w:bottom w:val="single" w:sz="6" w:space="0" w:color="auto"/>
            </w:tcBorders>
          </w:tcPr>
          <w:p w14:paraId="79871443" w14:textId="77777777" w:rsidR="00A729FC" w:rsidRPr="00F7117D" w:rsidRDefault="00A729FC" w:rsidP="00A729FC">
            <w:pPr>
              <w:pStyle w:val="TableText"/>
              <w:spacing w:before="0"/>
              <w:rPr>
                <w:sz w:val="22"/>
                <w:szCs w:val="22"/>
              </w:rPr>
            </w:pPr>
            <w:r>
              <w:rPr>
                <w:sz w:val="22"/>
                <w:szCs w:val="22"/>
              </w:rPr>
              <w:lastRenderedPageBreak/>
              <w:t>02/2018</w:t>
            </w:r>
          </w:p>
        </w:tc>
        <w:tc>
          <w:tcPr>
            <w:tcW w:w="1620" w:type="dxa"/>
            <w:tcBorders>
              <w:bottom w:val="single" w:sz="6" w:space="0" w:color="auto"/>
            </w:tcBorders>
          </w:tcPr>
          <w:p w14:paraId="4E2141E1" w14:textId="77777777" w:rsidR="00A729FC" w:rsidRDefault="00A729FC" w:rsidP="00A729FC">
            <w:pPr>
              <w:pStyle w:val="text"/>
              <w:spacing w:after="0"/>
              <w:jc w:val="center"/>
              <w:rPr>
                <w:color w:val="000000"/>
                <w:sz w:val="22"/>
                <w:szCs w:val="22"/>
              </w:rPr>
            </w:pPr>
            <w:r w:rsidRPr="003F1BED">
              <w:rPr>
                <w:color w:val="000000"/>
                <w:sz w:val="22"/>
                <w:szCs w:val="22"/>
              </w:rPr>
              <w:t>5</w:t>
            </w:r>
          </w:p>
          <w:p w14:paraId="6CE9322C" w14:textId="77777777" w:rsidR="00A729FC" w:rsidRDefault="00A729FC" w:rsidP="00A729FC">
            <w:pPr>
              <w:pStyle w:val="text"/>
              <w:spacing w:after="0"/>
              <w:jc w:val="center"/>
              <w:rPr>
                <w:color w:val="000000"/>
                <w:sz w:val="22"/>
                <w:szCs w:val="22"/>
              </w:rPr>
            </w:pPr>
            <w:r w:rsidRPr="003F1BED">
              <w:rPr>
                <w:color w:val="000000"/>
                <w:sz w:val="22"/>
                <w:szCs w:val="22"/>
              </w:rPr>
              <w:t>6</w:t>
            </w:r>
          </w:p>
          <w:p w14:paraId="4936AF3B" w14:textId="77777777" w:rsidR="00A729FC" w:rsidRDefault="00A729FC" w:rsidP="00A729FC">
            <w:pPr>
              <w:pStyle w:val="text"/>
              <w:spacing w:after="0"/>
              <w:jc w:val="center"/>
              <w:rPr>
                <w:color w:val="000000"/>
                <w:sz w:val="22"/>
                <w:szCs w:val="22"/>
              </w:rPr>
            </w:pPr>
            <w:r w:rsidRPr="003F1BED">
              <w:rPr>
                <w:color w:val="000000"/>
                <w:sz w:val="22"/>
                <w:szCs w:val="22"/>
              </w:rPr>
              <w:t>17</w:t>
            </w:r>
            <w:r>
              <w:rPr>
                <w:color w:val="000000"/>
                <w:sz w:val="22"/>
                <w:szCs w:val="22"/>
              </w:rPr>
              <w:t xml:space="preserve">, </w:t>
            </w:r>
            <w:r w:rsidRPr="003F1BED">
              <w:rPr>
                <w:color w:val="000000"/>
                <w:sz w:val="22"/>
                <w:szCs w:val="22"/>
              </w:rPr>
              <w:t>21-23</w:t>
            </w:r>
            <w:r>
              <w:rPr>
                <w:color w:val="000000"/>
                <w:sz w:val="22"/>
                <w:szCs w:val="22"/>
              </w:rPr>
              <w:t xml:space="preserve">, </w:t>
            </w:r>
            <w:r w:rsidRPr="003F1BED">
              <w:rPr>
                <w:color w:val="000000"/>
                <w:sz w:val="22"/>
                <w:szCs w:val="22"/>
              </w:rPr>
              <w:t>26-27</w:t>
            </w:r>
            <w:r>
              <w:rPr>
                <w:color w:val="000000"/>
                <w:sz w:val="22"/>
                <w:szCs w:val="22"/>
              </w:rPr>
              <w:t xml:space="preserve">, </w:t>
            </w:r>
            <w:r w:rsidRPr="003F1BED">
              <w:rPr>
                <w:color w:val="000000"/>
                <w:sz w:val="22"/>
                <w:szCs w:val="22"/>
              </w:rPr>
              <w:t>29</w:t>
            </w:r>
            <w:r>
              <w:rPr>
                <w:color w:val="000000"/>
                <w:sz w:val="22"/>
                <w:szCs w:val="22"/>
              </w:rPr>
              <w:t xml:space="preserve">, </w:t>
            </w:r>
            <w:r w:rsidRPr="003F1BED">
              <w:rPr>
                <w:color w:val="000000"/>
                <w:sz w:val="22"/>
                <w:szCs w:val="22"/>
              </w:rPr>
              <w:t>42</w:t>
            </w:r>
            <w:r>
              <w:rPr>
                <w:color w:val="000000"/>
                <w:sz w:val="22"/>
                <w:szCs w:val="22"/>
              </w:rPr>
              <w:t>,</w:t>
            </w:r>
            <w:r w:rsidRPr="003F1BED">
              <w:rPr>
                <w:color w:val="000000"/>
                <w:sz w:val="22"/>
                <w:szCs w:val="22"/>
              </w:rPr>
              <w:t>45-50</w:t>
            </w:r>
            <w:r>
              <w:rPr>
                <w:color w:val="000000"/>
                <w:sz w:val="22"/>
                <w:szCs w:val="22"/>
              </w:rPr>
              <w:t xml:space="preserve">, </w:t>
            </w:r>
            <w:r w:rsidRPr="003F1BED">
              <w:rPr>
                <w:color w:val="000000"/>
                <w:sz w:val="22"/>
                <w:szCs w:val="22"/>
              </w:rPr>
              <w:t>52-54</w:t>
            </w:r>
            <w:r>
              <w:rPr>
                <w:color w:val="000000"/>
                <w:sz w:val="22"/>
                <w:szCs w:val="22"/>
              </w:rPr>
              <w:t xml:space="preserve">, </w:t>
            </w:r>
            <w:r w:rsidRPr="003F1BED">
              <w:rPr>
                <w:color w:val="000000"/>
                <w:sz w:val="22"/>
                <w:szCs w:val="22"/>
              </w:rPr>
              <w:t>56</w:t>
            </w:r>
            <w:r>
              <w:rPr>
                <w:color w:val="000000"/>
                <w:sz w:val="22"/>
                <w:szCs w:val="22"/>
              </w:rPr>
              <w:t>,</w:t>
            </w:r>
            <w:r w:rsidRPr="003F1BED">
              <w:rPr>
                <w:color w:val="000000"/>
                <w:sz w:val="22"/>
                <w:szCs w:val="22"/>
              </w:rPr>
              <w:t>59</w:t>
            </w:r>
            <w:r>
              <w:rPr>
                <w:color w:val="000000"/>
                <w:sz w:val="22"/>
                <w:szCs w:val="22"/>
              </w:rPr>
              <w:t xml:space="preserve"> </w:t>
            </w:r>
            <w:r w:rsidRPr="00F9449A">
              <w:rPr>
                <w:color w:val="000000"/>
                <w:sz w:val="22"/>
                <w:szCs w:val="22"/>
              </w:rPr>
              <w:t>62</w:t>
            </w:r>
            <w:r>
              <w:rPr>
                <w:color w:val="000000"/>
                <w:sz w:val="22"/>
                <w:szCs w:val="22"/>
              </w:rPr>
              <w:t>,</w:t>
            </w:r>
            <w:r w:rsidRPr="00F9449A">
              <w:rPr>
                <w:color w:val="000000"/>
                <w:sz w:val="22"/>
                <w:szCs w:val="22"/>
              </w:rPr>
              <w:t>80</w:t>
            </w:r>
            <w:r>
              <w:rPr>
                <w:color w:val="000000"/>
                <w:sz w:val="22"/>
                <w:szCs w:val="22"/>
              </w:rPr>
              <w:t>,</w:t>
            </w:r>
            <w:r w:rsidRPr="00F9449A">
              <w:rPr>
                <w:color w:val="000000"/>
                <w:sz w:val="22"/>
                <w:szCs w:val="22"/>
              </w:rPr>
              <w:t>83-84</w:t>
            </w:r>
            <w:r>
              <w:rPr>
                <w:color w:val="000000"/>
                <w:sz w:val="22"/>
                <w:szCs w:val="22"/>
              </w:rPr>
              <w:t xml:space="preserve">, </w:t>
            </w:r>
            <w:r w:rsidRPr="00F9449A">
              <w:rPr>
                <w:color w:val="000000"/>
                <w:sz w:val="22"/>
                <w:szCs w:val="22"/>
              </w:rPr>
              <w:t>87</w:t>
            </w:r>
            <w:r>
              <w:rPr>
                <w:color w:val="000000"/>
                <w:sz w:val="22"/>
                <w:szCs w:val="22"/>
              </w:rPr>
              <w:t>,</w:t>
            </w:r>
            <w:r w:rsidRPr="00F9449A">
              <w:rPr>
                <w:color w:val="000000"/>
                <w:sz w:val="22"/>
                <w:szCs w:val="22"/>
              </w:rPr>
              <w:t>90-91</w:t>
            </w:r>
            <w:r>
              <w:rPr>
                <w:color w:val="000000"/>
                <w:sz w:val="22"/>
                <w:szCs w:val="22"/>
              </w:rPr>
              <w:t xml:space="preserve">, </w:t>
            </w:r>
            <w:r w:rsidRPr="00F9449A">
              <w:rPr>
                <w:color w:val="000000"/>
                <w:sz w:val="22"/>
                <w:szCs w:val="22"/>
              </w:rPr>
              <w:t>99</w:t>
            </w:r>
            <w:r>
              <w:rPr>
                <w:color w:val="000000"/>
                <w:sz w:val="22"/>
                <w:szCs w:val="22"/>
              </w:rPr>
              <w:t xml:space="preserve">, </w:t>
            </w:r>
            <w:r w:rsidRPr="00F9449A">
              <w:rPr>
                <w:color w:val="000000"/>
                <w:sz w:val="22"/>
                <w:szCs w:val="22"/>
              </w:rPr>
              <w:t>103-110</w:t>
            </w:r>
            <w:r>
              <w:rPr>
                <w:color w:val="000000"/>
                <w:sz w:val="22"/>
                <w:szCs w:val="22"/>
              </w:rPr>
              <w:t xml:space="preserve">, </w:t>
            </w:r>
            <w:r w:rsidRPr="00F9449A">
              <w:rPr>
                <w:color w:val="000000"/>
                <w:sz w:val="22"/>
                <w:szCs w:val="22"/>
              </w:rPr>
              <w:t>148</w:t>
            </w:r>
            <w:r>
              <w:rPr>
                <w:color w:val="000000"/>
                <w:sz w:val="22"/>
                <w:szCs w:val="22"/>
              </w:rPr>
              <w:t xml:space="preserve">, </w:t>
            </w:r>
            <w:r w:rsidRPr="00F9449A">
              <w:rPr>
                <w:color w:val="000000"/>
                <w:sz w:val="22"/>
                <w:szCs w:val="22"/>
              </w:rPr>
              <w:t>149</w:t>
            </w:r>
            <w:r>
              <w:rPr>
                <w:color w:val="000000"/>
                <w:sz w:val="22"/>
                <w:szCs w:val="22"/>
              </w:rPr>
              <w:t xml:space="preserve">, </w:t>
            </w:r>
            <w:r w:rsidRPr="00F9449A">
              <w:rPr>
                <w:color w:val="000000"/>
                <w:sz w:val="22"/>
                <w:szCs w:val="22"/>
              </w:rPr>
              <w:t>151</w:t>
            </w:r>
            <w:r>
              <w:rPr>
                <w:color w:val="000000"/>
                <w:sz w:val="22"/>
                <w:szCs w:val="22"/>
              </w:rPr>
              <w:t xml:space="preserve">, </w:t>
            </w:r>
            <w:r w:rsidRPr="00F9449A">
              <w:rPr>
                <w:color w:val="000000"/>
                <w:sz w:val="22"/>
                <w:szCs w:val="22"/>
              </w:rPr>
              <w:t>152</w:t>
            </w:r>
            <w:r>
              <w:rPr>
                <w:color w:val="000000"/>
                <w:sz w:val="22"/>
                <w:szCs w:val="22"/>
              </w:rPr>
              <w:t xml:space="preserve">, </w:t>
            </w:r>
            <w:r w:rsidRPr="00F9449A">
              <w:rPr>
                <w:color w:val="000000"/>
                <w:sz w:val="22"/>
                <w:szCs w:val="22"/>
              </w:rPr>
              <w:t>156</w:t>
            </w:r>
            <w:r>
              <w:rPr>
                <w:color w:val="000000"/>
                <w:sz w:val="22"/>
                <w:szCs w:val="22"/>
              </w:rPr>
              <w:t xml:space="preserve">, </w:t>
            </w:r>
            <w:r w:rsidRPr="00F9449A">
              <w:rPr>
                <w:color w:val="000000"/>
                <w:sz w:val="22"/>
                <w:szCs w:val="22"/>
              </w:rPr>
              <w:t>158</w:t>
            </w:r>
            <w:r>
              <w:rPr>
                <w:color w:val="000000"/>
                <w:sz w:val="22"/>
                <w:szCs w:val="22"/>
              </w:rPr>
              <w:t xml:space="preserve">, </w:t>
            </w:r>
            <w:r w:rsidRPr="003526F0">
              <w:rPr>
                <w:color w:val="000000"/>
                <w:sz w:val="22"/>
                <w:szCs w:val="22"/>
              </w:rPr>
              <w:t>159</w:t>
            </w:r>
            <w:r>
              <w:rPr>
                <w:color w:val="000000"/>
                <w:sz w:val="22"/>
                <w:szCs w:val="22"/>
              </w:rPr>
              <w:t xml:space="preserve">, </w:t>
            </w:r>
            <w:r w:rsidRPr="003526F0">
              <w:rPr>
                <w:color w:val="000000"/>
                <w:sz w:val="22"/>
                <w:szCs w:val="22"/>
              </w:rPr>
              <w:t>164</w:t>
            </w:r>
            <w:r>
              <w:rPr>
                <w:color w:val="000000"/>
                <w:sz w:val="22"/>
                <w:szCs w:val="22"/>
              </w:rPr>
              <w:t xml:space="preserve">, </w:t>
            </w:r>
            <w:r w:rsidRPr="003526F0">
              <w:rPr>
                <w:color w:val="000000"/>
                <w:sz w:val="22"/>
                <w:szCs w:val="22"/>
              </w:rPr>
              <w:t>165</w:t>
            </w:r>
            <w:r>
              <w:rPr>
                <w:color w:val="000000"/>
                <w:sz w:val="22"/>
                <w:szCs w:val="22"/>
              </w:rPr>
              <w:t xml:space="preserve">, </w:t>
            </w:r>
            <w:r w:rsidRPr="003526F0">
              <w:rPr>
                <w:color w:val="000000"/>
                <w:sz w:val="22"/>
                <w:szCs w:val="22"/>
              </w:rPr>
              <w:t>167</w:t>
            </w:r>
            <w:r>
              <w:rPr>
                <w:color w:val="000000"/>
                <w:sz w:val="22"/>
                <w:szCs w:val="22"/>
              </w:rPr>
              <w:t xml:space="preserve">, </w:t>
            </w:r>
            <w:r w:rsidRPr="003526F0">
              <w:rPr>
                <w:color w:val="000000"/>
                <w:sz w:val="22"/>
                <w:szCs w:val="22"/>
              </w:rPr>
              <w:t>170</w:t>
            </w:r>
            <w:r>
              <w:rPr>
                <w:color w:val="000000"/>
                <w:sz w:val="22"/>
                <w:szCs w:val="22"/>
              </w:rPr>
              <w:t xml:space="preserve">, </w:t>
            </w:r>
            <w:r w:rsidRPr="003526F0">
              <w:rPr>
                <w:color w:val="000000"/>
                <w:sz w:val="22"/>
                <w:szCs w:val="22"/>
              </w:rPr>
              <w:t>172</w:t>
            </w:r>
            <w:r>
              <w:rPr>
                <w:color w:val="000000"/>
                <w:sz w:val="22"/>
                <w:szCs w:val="22"/>
              </w:rPr>
              <w:t xml:space="preserve">, </w:t>
            </w:r>
            <w:r w:rsidRPr="003526F0">
              <w:rPr>
                <w:color w:val="000000"/>
                <w:sz w:val="22"/>
                <w:szCs w:val="22"/>
              </w:rPr>
              <w:t>179</w:t>
            </w:r>
            <w:r>
              <w:rPr>
                <w:color w:val="000000"/>
                <w:sz w:val="22"/>
                <w:szCs w:val="22"/>
              </w:rPr>
              <w:t xml:space="preserve">, </w:t>
            </w:r>
            <w:r w:rsidRPr="003526F0">
              <w:rPr>
                <w:color w:val="000000"/>
                <w:sz w:val="22"/>
                <w:szCs w:val="22"/>
              </w:rPr>
              <w:t>204</w:t>
            </w:r>
            <w:r>
              <w:rPr>
                <w:color w:val="000000"/>
                <w:sz w:val="22"/>
                <w:szCs w:val="22"/>
              </w:rPr>
              <w:t xml:space="preserve">, </w:t>
            </w:r>
            <w:r w:rsidRPr="003526F0">
              <w:rPr>
                <w:color w:val="000000"/>
                <w:sz w:val="22"/>
                <w:szCs w:val="22"/>
              </w:rPr>
              <w:t>223-224</w:t>
            </w:r>
            <w:r>
              <w:rPr>
                <w:color w:val="000000"/>
                <w:sz w:val="22"/>
                <w:szCs w:val="22"/>
              </w:rPr>
              <w:t xml:space="preserve">, </w:t>
            </w:r>
            <w:r w:rsidRPr="003526F0">
              <w:rPr>
                <w:color w:val="000000"/>
                <w:sz w:val="22"/>
                <w:szCs w:val="22"/>
              </w:rPr>
              <w:t>235</w:t>
            </w:r>
            <w:r>
              <w:rPr>
                <w:color w:val="000000"/>
                <w:sz w:val="22"/>
                <w:szCs w:val="22"/>
              </w:rPr>
              <w:t xml:space="preserve">, </w:t>
            </w:r>
            <w:r w:rsidRPr="003526F0">
              <w:rPr>
                <w:color w:val="000000"/>
                <w:sz w:val="22"/>
                <w:szCs w:val="22"/>
              </w:rPr>
              <w:t>242-245</w:t>
            </w:r>
            <w:r>
              <w:rPr>
                <w:color w:val="000000"/>
                <w:sz w:val="22"/>
                <w:szCs w:val="22"/>
              </w:rPr>
              <w:t xml:space="preserve">, </w:t>
            </w:r>
            <w:r w:rsidRPr="003526F0">
              <w:rPr>
                <w:color w:val="000000"/>
                <w:sz w:val="22"/>
                <w:szCs w:val="22"/>
              </w:rPr>
              <w:t>259</w:t>
            </w:r>
            <w:r>
              <w:rPr>
                <w:color w:val="000000"/>
                <w:sz w:val="22"/>
                <w:szCs w:val="22"/>
              </w:rPr>
              <w:t xml:space="preserve">, </w:t>
            </w:r>
            <w:r w:rsidRPr="003526F0">
              <w:rPr>
                <w:color w:val="000000"/>
                <w:sz w:val="22"/>
                <w:szCs w:val="22"/>
              </w:rPr>
              <w:t>261</w:t>
            </w:r>
            <w:r>
              <w:rPr>
                <w:color w:val="000000"/>
                <w:sz w:val="22"/>
                <w:szCs w:val="22"/>
              </w:rPr>
              <w:t xml:space="preserve">, </w:t>
            </w:r>
            <w:r w:rsidRPr="003526F0">
              <w:rPr>
                <w:color w:val="000000"/>
                <w:sz w:val="22"/>
                <w:szCs w:val="22"/>
              </w:rPr>
              <w:t>263-265</w:t>
            </w:r>
            <w:r>
              <w:rPr>
                <w:color w:val="000000"/>
                <w:sz w:val="22"/>
                <w:szCs w:val="22"/>
              </w:rPr>
              <w:t xml:space="preserve">, </w:t>
            </w:r>
            <w:r w:rsidRPr="003526F0">
              <w:rPr>
                <w:color w:val="000000"/>
                <w:sz w:val="22"/>
                <w:szCs w:val="22"/>
              </w:rPr>
              <w:t>269</w:t>
            </w:r>
            <w:r>
              <w:rPr>
                <w:color w:val="000000"/>
                <w:sz w:val="22"/>
                <w:szCs w:val="22"/>
              </w:rPr>
              <w:t xml:space="preserve">, </w:t>
            </w:r>
            <w:r w:rsidRPr="003526F0">
              <w:rPr>
                <w:color w:val="000000"/>
                <w:sz w:val="22"/>
                <w:szCs w:val="22"/>
              </w:rPr>
              <w:t>271</w:t>
            </w:r>
            <w:r>
              <w:rPr>
                <w:color w:val="000000"/>
                <w:sz w:val="22"/>
                <w:szCs w:val="22"/>
              </w:rPr>
              <w:t xml:space="preserve">, </w:t>
            </w:r>
            <w:r w:rsidRPr="003526F0">
              <w:rPr>
                <w:color w:val="000000"/>
                <w:sz w:val="22"/>
                <w:szCs w:val="22"/>
              </w:rPr>
              <w:t>277</w:t>
            </w:r>
            <w:r>
              <w:rPr>
                <w:color w:val="000000"/>
                <w:sz w:val="22"/>
                <w:szCs w:val="22"/>
              </w:rPr>
              <w:t xml:space="preserve">, </w:t>
            </w:r>
            <w:r w:rsidRPr="003526F0">
              <w:rPr>
                <w:color w:val="000000"/>
                <w:sz w:val="22"/>
                <w:szCs w:val="22"/>
              </w:rPr>
              <w:t>278</w:t>
            </w:r>
            <w:r>
              <w:rPr>
                <w:color w:val="000000"/>
                <w:sz w:val="22"/>
                <w:szCs w:val="22"/>
              </w:rPr>
              <w:t xml:space="preserve">, </w:t>
            </w:r>
            <w:r w:rsidRPr="003526F0">
              <w:rPr>
                <w:color w:val="000000"/>
                <w:sz w:val="22"/>
                <w:szCs w:val="22"/>
              </w:rPr>
              <w:t>281</w:t>
            </w:r>
            <w:r>
              <w:rPr>
                <w:color w:val="000000"/>
                <w:sz w:val="22"/>
                <w:szCs w:val="22"/>
              </w:rPr>
              <w:t xml:space="preserve">, </w:t>
            </w:r>
            <w:r w:rsidRPr="003526F0">
              <w:rPr>
                <w:color w:val="000000"/>
                <w:sz w:val="22"/>
                <w:szCs w:val="22"/>
              </w:rPr>
              <w:t>287</w:t>
            </w:r>
            <w:r>
              <w:rPr>
                <w:color w:val="000000"/>
                <w:sz w:val="22"/>
                <w:szCs w:val="22"/>
              </w:rPr>
              <w:t xml:space="preserve">, </w:t>
            </w:r>
            <w:r w:rsidRPr="003526F0">
              <w:rPr>
                <w:color w:val="000000"/>
                <w:sz w:val="22"/>
                <w:szCs w:val="22"/>
              </w:rPr>
              <w:t>290</w:t>
            </w:r>
            <w:r>
              <w:rPr>
                <w:color w:val="000000"/>
                <w:sz w:val="22"/>
                <w:szCs w:val="22"/>
              </w:rPr>
              <w:t xml:space="preserve">, </w:t>
            </w:r>
            <w:r w:rsidRPr="003526F0">
              <w:rPr>
                <w:color w:val="000000"/>
                <w:sz w:val="22"/>
                <w:szCs w:val="22"/>
              </w:rPr>
              <w:t>293</w:t>
            </w:r>
          </w:p>
          <w:p w14:paraId="51ED3DFA" w14:textId="77777777" w:rsidR="00A729FC" w:rsidRDefault="00A729FC" w:rsidP="00A729FC">
            <w:pPr>
              <w:pStyle w:val="text"/>
              <w:spacing w:after="0"/>
              <w:jc w:val="center"/>
              <w:rPr>
                <w:color w:val="000000"/>
                <w:sz w:val="22"/>
                <w:szCs w:val="22"/>
              </w:rPr>
            </w:pPr>
            <w:r w:rsidRPr="003526F0">
              <w:rPr>
                <w:color w:val="000000"/>
                <w:sz w:val="22"/>
                <w:szCs w:val="22"/>
              </w:rPr>
              <w:t>62</w:t>
            </w:r>
          </w:p>
          <w:p w14:paraId="156F8DF8" w14:textId="77777777" w:rsidR="00A729FC" w:rsidRDefault="00A729FC" w:rsidP="00A729FC">
            <w:pPr>
              <w:pStyle w:val="text"/>
              <w:spacing w:after="0"/>
              <w:jc w:val="center"/>
              <w:rPr>
                <w:color w:val="000000"/>
                <w:sz w:val="22"/>
                <w:szCs w:val="22"/>
              </w:rPr>
            </w:pPr>
            <w:r w:rsidRPr="003526F0">
              <w:rPr>
                <w:color w:val="000000"/>
                <w:sz w:val="22"/>
                <w:szCs w:val="22"/>
              </w:rPr>
              <w:t>67</w:t>
            </w:r>
          </w:p>
          <w:p w14:paraId="73A61704" w14:textId="77777777" w:rsidR="00A729FC" w:rsidRDefault="00A729FC" w:rsidP="00A729FC">
            <w:pPr>
              <w:pStyle w:val="text"/>
              <w:spacing w:after="0"/>
              <w:jc w:val="center"/>
              <w:rPr>
                <w:color w:val="000000"/>
                <w:sz w:val="22"/>
                <w:szCs w:val="22"/>
              </w:rPr>
            </w:pPr>
            <w:r w:rsidRPr="003526F0">
              <w:rPr>
                <w:color w:val="000000"/>
                <w:sz w:val="22"/>
                <w:szCs w:val="22"/>
              </w:rPr>
              <w:t>74-76</w:t>
            </w:r>
          </w:p>
          <w:p w14:paraId="45CDEFEF" w14:textId="77777777" w:rsidR="00A729FC" w:rsidRDefault="00A729FC" w:rsidP="00A729FC">
            <w:pPr>
              <w:pStyle w:val="text"/>
              <w:spacing w:after="0"/>
              <w:jc w:val="center"/>
              <w:rPr>
                <w:color w:val="000000"/>
                <w:sz w:val="22"/>
                <w:szCs w:val="22"/>
              </w:rPr>
            </w:pPr>
            <w:r w:rsidRPr="003526F0">
              <w:rPr>
                <w:color w:val="000000"/>
                <w:sz w:val="22"/>
                <w:szCs w:val="22"/>
              </w:rPr>
              <w:t>123-124</w:t>
            </w:r>
          </w:p>
          <w:p w14:paraId="087A8ADB" w14:textId="77777777" w:rsidR="00A729FC" w:rsidRDefault="00A729FC" w:rsidP="00A729FC">
            <w:pPr>
              <w:pStyle w:val="text"/>
              <w:spacing w:after="0"/>
              <w:jc w:val="center"/>
              <w:rPr>
                <w:color w:val="000000"/>
                <w:sz w:val="22"/>
                <w:szCs w:val="22"/>
              </w:rPr>
            </w:pPr>
            <w:r w:rsidRPr="003526F0">
              <w:rPr>
                <w:color w:val="000000"/>
                <w:sz w:val="22"/>
                <w:szCs w:val="22"/>
              </w:rPr>
              <w:t>127-128</w:t>
            </w:r>
          </w:p>
          <w:p w14:paraId="602D9DAB" w14:textId="77777777" w:rsidR="00A729FC" w:rsidRDefault="00A729FC" w:rsidP="00A729FC">
            <w:pPr>
              <w:pStyle w:val="text"/>
              <w:spacing w:after="0"/>
              <w:jc w:val="center"/>
              <w:rPr>
                <w:color w:val="000000"/>
                <w:sz w:val="22"/>
                <w:szCs w:val="22"/>
              </w:rPr>
            </w:pPr>
            <w:r w:rsidRPr="003526F0">
              <w:rPr>
                <w:color w:val="000000"/>
                <w:sz w:val="22"/>
                <w:szCs w:val="22"/>
              </w:rPr>
              <w:t>134-136</w:t>
            </w:r>
          </w:p>
          <w:p w14:paraId="5106861B" w14:textId="77777777" w:rsidR="00A729FC" w:rsidRDefault="00A729FC" w:rsidP="00A729FC">
            <w:pPr>
              <w:pStyle w:val="text"/>
              <w:spacing w:after="0"/>
              <w:jc w:val="center"/>
              <w:rPr>
                <w:color w:val="000000"/>
                <w:sz w:val="22"/>
                <w:szCs w:val="22"/>
              </w:rPr>
            </w:pPr>
            <w:r w:rsidRPr="003526F0">
              <w:rPr>
                <w:color w:val="000000"/>
                <w:sz w:val="22"/>
                <w:szCs w:val="22"/>
              </w:rPr>
              <w:t>198</w:t>
            </w:r>
          </w:p>
          <w:p w14:paraId="0253A39D" w14:textId="77777777" w:rsidR="00A729FC" w:rsidRPr="00F7117D" w:rsidRDefault="00A729FC" w:rsidP="00A729FC">
            <w:pPr>
              <w:pStyle w:val="text"/>
              <w:spacing w:after="0"/>
              <w:jc w:val="center"/>
              <w:rPr>
                <w:color w:val="000000"/>
                <w:sz w:val="22"/>
                <w:szCs w:val="22"/>
              </w:rPr>
            </w:pPr>
            <w:r w:rsidRPr="003526F0">
              <w:rPr>
                <w:color w:val="000000"/>
                <w:sz w:val="22"/>
                <w:szCs w:val="22"/>
              </w:rPr>
              <w:t>305</w:t>
            </w:r>
          </w:p>
        </w:tc>
        <w:tc>
          <w:tcPr>
            <w:tcW w:w="1260" w:type="dxa"/>
            <w:tcBorders>
              <w:bottom w:val="single" w:sz="6" w:space="0" w:color="auto"/>
            </w:tcBorders>
          </w:tcPr>
          <w:p w14:paraId="5DB85D6E" w14:textId="77777777" w:rsidR="00A729FC" w:rsidRPr="00F7117D" w:rsidRDefault="00A729FC" w:rsidP="00A729FC">
            <w:pPr>
              <w:pStyle w:val="TableText"/>
              <w:spacing w:before="0"/>
              <w:jc w:val="center"/>
              <w:rPr>
                <w:noProof/>
                <w:color w:val="000000"/>
                <w:sz w:val="22"/>
                <w:szCs w:val="22"/>
              </w:rPr>
            </w:pPr>
            <w:r>
              <w:rPr>
                <w:noProof/>
                <w:color w:val="000000"/>
                <w:sz w:val="22"/>
                <w:szCs w:val="22"/>
              </w:rPr>
              <w:t>PSJ*5*256</w:t>
            </w:r>
          </w:p>
        </w:tc>
        <w:tc>
          <w:tcPr>
            <w:tcW w:w="5624" w:type="dxa"/>
            <w:tcBorders>
              <w:bottom w:val="single" w:sz="6" w:space="0" w:color="auto"/>
            </w:tcBorders>
          </w:tcPr>
          <w:p w14:paraId="04E522ED" w14:textId="77777777" w:rsidR="00A729FC" w:rsidRDefault="00A729FC" w:rsidP="00A729FC">
            <w:pPr>
              <w:rPr>
                <w:sz w:val="22"/>
                <w:szCs w:val="22"/>
              </w:rPr>
            </w:pPr>
            <w:r>
              <w:rPr>
                <w:sz w:val="22"/>
                <w:szCs w:val="22"/>
              </w:rPr>
              <w:t>Updated Inpatient List Manager Diagram</w:t>
            </w:r>
          </w:p>
          <w:p w14:paraId="6579A008" w14:textId="77777777" w:rsidR="00A729FC" w:rsidRDefault="00A729FC" w:rsidP="00A729FC">
            <w:pPr>
              <w:rPr>
                <w:sz w:val="22"/>
                <w:szCs w:val="22"/>
              </w:rPr>
            </w:pPr>
            <w:r>
              <w:rPr>
                <w:sz w:val="22"/>
                <w:szCs w:val="22"/>
              </w:rPr>
              <w:t>Updated Header Area Information</w:t>
            </w:r>
          </w:p>
          <w:p w14:paraId="05FD4D1E" w14:textId="77777777" w:rsidR="00A729FC" w:rsidRDefault="00A729FC" w:rsidP="00A729FC">
            <w:pPr>
              <w:rPr>
                <w:sz w:val="22"/>
                <w:szCs w:val="22"/>
              </w:rPr>
            </w:pPr>
            <w:r>
              <w:rPr>
                <w:sz w:val="22"/>
                <w:szCs w:val="22"/>
              </w:rPr>
              <w:t>Updated Patient Information Screen Displays</w:t>
            </w:r>
          </w:p>
          <w:p w14:paraId="61843530" w14:textId="77777777" w:rsidR="00A729FC" w:rsidRDefault="00A729FC" w:rsidP="00A729FC">
            <w:pPr>
              <w:rPr>
                <w:sz w:val="22"/>
                <w:szCs w:val="22"/>
              </w:rPr>
            </w:pPr>
          </w:p>
          <w:p w14:paraId="27F9629B" w14:textId="77777777" w:rsidR="00A729FC" w:rsidRDefault="00A729FC" w:rsidP="00A729FC">
            <w:pPr>
              <w:rPr>
                <w:sz w:val="22"/>
                <w:szCs w:val="22"/>
              </w:rPr>
            </w:pPr>
          </w:p>
          <w:p w14:paraId="2548AAED" w14:textId="77777777" w:rsidR="00A729FC" w:rsidRDefault="00A729FC" w:rsidP="00A729FC">
            <w:pPr>
              <w:rPr>
                <w:sz w:val="22"/>
                <w:szCs w:val="22"/>
              </w:rPr>
            </w:pPr>
          </w:p>
          <w:p w14:paraId="6FD21F09" w14:textId="77777777" w:rsidR="00A729FC" w:rsidRDefault="00A729FC" w:rsidP="00A729FC">
            <w:pPr>
              <w:rPr>
                <w:sz w:val="22"/>
                <w:szCs w:val="22"/>
              </w:rPr>
            </w:pPr>
          </w:p>
          <w:p w14:paraId="6AFD8D69" w14:textId="77777777" w:rsidR="00A729FC" w:rsidRDefault="00A729FC" w:rsidP="00A729FC">
            <w:pPr>
              <w:rPr>
                <w:sz w:val="22"/>
                <w:szCs w:val="22"/>
              </w:rPr>
            </w:pPr>
          </w:p>
          <w:p w14:paraId="1C26D9C7" w14:textId="77777777" w:rsidR="00A729FC" w:rsidRDefault="00A729FC" w:rsidP="00A729FC">
            <w:pPr>
              <w:rPr>
                <w:sz w:val="22"/>
                <w:szCs w:val="22"/>
              </w:rPr>
            </w:pPr>
          </w:p>
          <w:p w14:paraId="197D58AC" w14:textId="77777777" w:rsidR="00A729FC" w:rsidRDefault="00A729FC" w:rsidP="00A729FC">
            <w:pPr>
              <w:rPr>
                <w:sz w:val="22"/>
                <w:szCs w:val="22"/>
              </w:rPr>
            </w:pPr>
          </w:p>
          <w:p w14:paraId="78BF8CDB" w14:textId="77777777" w:rsidR="00A729FC" w:rsidRDefault="00A729FC" w:rsidP="00A729FC">
            <w:pPr>
              <w:rPr>
                <w:sz w:val="22"/>
                <w:szCs w:val="22"/>
              </w:rPr>
            </w:pPr>
          </w:p>
          <w:p w14:paraId="678BAD9C" w14:textId="77777777" w:rsidR="00A729FC" w:rsidRDefault="00A729FC" w:rsidP="00A729FC">
            <w:pPr>
              <w:rPr>
                <w:sz w:val="22"/>
                <w:szCs w:val="22"/>
              </w:rPr>
            </w:pPr>
          </w:p>
          <w:p w14:paraId="749023D8" w14:textId="77777777" w:rsidR="00A729FC" w:rsidRDefault="00A729FC" w:rsidP="00A729FC">
            <w:pPr>
              <w:rPr>
                <w:sz w:val="22"/>
                <w:szCs w:val="22"/>
              </w:rPr>
            </w:pPr>
          </w:p>
          <w:p w14:paraId="58BBFE11" w14:textId="77777777" w:rsidR="00A729FC" w:rsidRDefault="00A729FC" w:rsidP="00A729FC">
            <w:pPr>
              <w:rPr>
                <w:sz w:val="22"/>
                <w:szCs w:val="22"/>
              </w:rPr>
            </w:pPr>
          </w:p>
          <w:p w14:paraId="3F0EC1E5" w14:textId="77777777" w:rsidR="00A729FC" w:rsidRDefault="00A729FC" w:rsidP="00A729FC">
            <w:pPr>
              <w:rPr>
                <w:sz w:val="22"/>
                <w:szCs w:val="22"/>
              </w:rPr>
            </w:pPr>
          </w:p>
          <w:p w14:paraId="3431415D" w14:textId="77777777" w:rsidR="00A729FC" w:rsidRDefault="00A729FC" w:rsidP="00A729FC">
            <w:pPr>
              <w:rPr>
                <w:sz w:val="22"/>
                <w:szCs w:val="22"/>
              </w:rPr>
            </w:pPr>
          </w:p>
          <w:p w14:paraId="60A55816" w14:textId="77777777" w:rsidR="00A729FC" w:rsidRDefault="00A729FC" w:rsidP="00A729FC">
            <w:pPr>
              <w:rPr>
                <w:sz w:val="22"/>
                <w:szCs w:val="22"/>
              </w:rPr>
            </w:pPr>
          </w:p>
          <w:p w14:paraId="423132E3" w14:textId="77777777" w:rsidR="00A729FC" w:rsidRDefault="00A729FC" w:rsidP="00A729FC">
            <w:pPr>
              <w:rPr>
                <w:sz w:val="22"/>
                <w:szCs w:val="22"/>
              </w:rPr>
            </w:pPr>
          </w:p>
          <w:p w14:paraId="747A01B5" w14:textId="77777777" w:rsidR="00A729FC" w:rsidRDefault="00A729FC" w:rsidP="00A729FC">
            <w:pPr>
              <w:rPr>
                <w:sz w:val="22"/>
                <w:szCs w:val="22"/>
              </w:rPr>
            </w:pPr>
          </w:p>
          <w:p w14:paraId="07A07564" w14:textId="77777777" w:rsidR="00A729FC" w:rsidRDefault="00A729FC" w:rsidP="00A729FC">
            <w:pPr>
              <w:rPr>
                <w:sz w:val="22"/>
                <w:szCs w:val="22"/>
              </w:rPr>
            </w:pPr>
            <w:r>
              <w:rPr>
                <w:sz w:val="22"/>
                <w:szCs w:val="22"/>
              </w:rPr>
              <w:t>Updated Verify Action (UD order) for Old Schedule Name</w:t>
            </w:r>
          </w:p>
          <w:p w14:paraId="31C441E4" w14:textId="77777777" w:rsidR="00A729FC" w:rsidRDefault="00A729FC" w:rsidP="00A729FC">
            <w:pPr>
              <w:rPr>
                <w:sz w:val="22"/>
                <w:szCs w:val="22"/>
              </w:rPr>
            </w:pPr>
            <w:r>
              <w:rPr>
                <w:sz w:val="22"/>
                <w:szCs w:val="22"/>
              </w:rPr>
              <w:t>Updated Renew Action (UD order) for Old Schedule Name</w:t>
            </w:r>
          </w:p>
          <w:p w14:paraId="51208305" w14:textId="77777777" w:rsidR="00A729FC" w:rsidRDefault="00A729FC" w:rsidP="00A729FC">
            <w:pPr>
              <w:rPr>
                <w:sz w:val="22"/>
                <w:szCs w:val="22"/>
              </w:rPr>
            </w:pPr>
            <w:r>
              <w:rPr>
                <w:sz w:val="22"/>
                <w:szCs w:val="22"/>
              </w:rPr>
              <w:t>Updated Finish Action (UD order) for Old Schedule Name</w:t>
            </w:r>
          </w:p>
          <w:p w14:paraId="674F43AF" w14:textId="77777777" w:rsidR="00A729FC" w:rsidRDefault="00A729FC" w:rsidP="00A729FC">
            <w:pPr>
              <w:rPr>
                <w:sz w:val="22"/>
                <w:szCs w:val="22"/>
              </w:rPr>
            </w:pPr>
            <w:r>
              <w:rPr>
                <w:sz w:val="22"/>
                <w:szCs w:val="22"/>
              </w:rPr>
              <w:t>Updated Verify Action (IV order) for Old Schedule Name</w:t>
            </w:r>
          </w:p>
          <w:p w14:paraId="66E48DDA" w14:textId="77777777" w:rsidR="00A729FC" w:rsidRDefault="00A729FC" w:rsidP="00A729FC">
            <w:pPr>
              <w:rPr>
                <w:sz w:val="22"/>
                <w:szCs w:val="22"/>
              </w:rPr>
            </w:pPr>
            <w:r>
              <w:rPr>
                <w:sz w:val="22"/>
                <w:szCs w:val="22"/>
              </w:rPr>
              <w:t>Updated Renew Action (IV order) for Old Schedule Name</w:t>
            </w:r>
          </w:p>
          <w:p w14:paraId="6922D902" w14:textId="77777777" w:rsidR="00A729FC" w:rsidRDefault="00A729FC" w:rsidP="00A729FC">
            <w:pPr>
              <w:rPr>
                <w:sz w:val="22"/>
                <w:szCs w:val="22"/>
              </w:rPr>
            </w:pPr>
            <w:r>
              <w:rPr>
                <w:sz w:val="22"/>
                <w:szCs w:val="22"/>
              </w:rPr>
              <w:t>Updated Finish Action ( IV order) for Old Schedule Name</w:t>
            </w:r>
          </w:p>
          <w:p w14:paraId="78EC0262" w14:textId="77777777" w:rsidR="00A729FC" w:rsidRDefault="00A729FC" w:rsidP="00A729FC">
            <w:pPr>
              <w:rPr>
                <w:sz w:val="22"/>
                <w:szCs w:val="22"/>
              </w:rPr>
            </w:pPr>
            <w:r>
              <w:rPr>
                <w:sz w:val="22"/>
                <w:szCs w:val="22"/>
              </w:rPr>
              <w:t>Updated section 4.3.10 Dosing Order Checks</w:t>
            </w:r>
          </w:p>
          <w:p w14:paraId="11244F95" w14:textId="77777777" w:rsidR="00A729FC" w:rsidRPr="00F7117D" w:rsidRDefault="00A729FC" w:rsidP="00A729FC">
            <w:pPr>
              <w:rPr>
                <w:sz w:val="22"/>
                <w:szCs w:val="22"/>
              </w:rPr>
            </w:pPr>
            <w:r>
              <w:rPr>
                <w:sz w:val="22"/>
                <w:szCs w:val="22"/>
              </w:rPr>
              <w:t>Updated Error Message Table – Added System Level Error</w:t>
            </w:r>
          </w:p>
        </w:tc>
      </w:tr>
      <w:tr w:rsidR="00A729FC" w:rsidRPr="00F7117D" w14:paraId="25E29EAA" w14:textId="77777777" w:rsidTr="006D06A7">
        <w:trPr>
          <w:jc w:val="center"/>
        </w:trPr>
        <w:tc>
          <w:tcPr>
            <w:tcW w:w="945" w:type="dxa"/>
            <w:tcBorders>
              <w:bottom w:val="single" w:sz="6" w:space="0" w:color="auto"/>
            </w:tcBorders>
          </w:tcPr>
          <w:p w14:paraId="5FF8CFC1" w14:textId="77777777" w:rsidR="00A729FC" w:rsidRPr="00F7117D" w:rsidRDefault="00A729FC" w:rsidP="00A729FC">
            <w:pPr>
              <w:pStyle w:val="TableText"/>
              <w:spacing w:before="0"/>
              <w:rPr>
                <w:color w:val="000000"/>
                <w:sz w:val="22"/>
                <w:szCs w:val="22"/>
              </w:rPr>
            </w:pPr>
            <w:r w:rsidRPr="00F7117D">
              <w:rPr>
                <w:sz w:val="22"/>
                <w:szCs w:val="22"/>
              </w:rPr>
              <w:t>02/2017</w:t>
            </w:r>
          </w:p>
        </w:tc>
        <w:tc>
          <w:tcPr>
            <w:tcW w:w="1620" w:type="dxa"/>
            <w:tcBorders>
              <w:bottom w:val="single" w:sz="6" w:space="0" w:color="auto"/>
            </w:tcBorders>
          </w:tcPr>
          <w:p w14:paraId="6746FF8B" w14:textId="77777777" w:rsidR="00A729FC" w:rsidRPr="00F7117D" w:rsidRDefault="00A729FC" w:rsidP="00A729FC">
            <w:pPr>
              <w:pStyle w:val="text"/>
              <w:spacing w:after="40"/>
              <w:jc w:val="center"/>
              <w:rPr>
                <w:color w:val="000000"/>
                <w:sz w:val="22"/>
                <w:szCs w:val="22"/>
              </w:rPr>
            </w:pPr>
            <w:r w:rsidRPr="00F7117D">
              <w:rPr>
                <w:color w:val="000000"/>
                <w:sz w:val="22"/>
                <w:szCs w:val="22"/>
              </w:rPr>
              <w:t xml:space="preserve">i-x, </w:t>
            </w:r>
            <w:r w:rsidRPr="00732316">
              <w:rPr>
                <w:color w:val="000000"/>
                <w:sz w:val="22"/>
                <w:szCs w:val="22"/>
              </w:rPr>
              <w:t>23-24</w:t>
            </w:r>
          </w:p>
        </w:tc>
        <w:tc>
          <w:tcPr>
            <w:tcW w:w="1260" w:type="dxa"/>
            <w:tcBorders>
              <w:bottom w:val="single" w:sz="6" w:space="0" w:color="auto"/>
            </w:tcBorders>
          </w:tcPr>
          <w:p w14:paraId="29C66EEF" w14:textId="77777777" w:rsidR="00A729FC" w:rsidRPr="00F7117D" w:rsidRDefault="00A729FC" w:rsidP="00A729FC">
            <w:pPr>
              <w:pStyle w:val="TableText"/>
              <w:spacing w:before="0"/>
              <w:jc w:val="center"/>
              <w:rPr>
                <w:noProof/>
                <w:color w:val="000000"/>
                <w:sz w:val="22"/>
                <w:szCs w:val="22"/>
              </w:rPr>
            </w:pPr>
            <w:r w:rsidRPr="00F7117D">
              <w:rPr>
                <w:noProof/>
                <w:color w:val="000000"/>
                <w:sz w:val="22"/>
                <w:szCs w:val="22"/>
              </w:rPr>
              <w:t>PSJ*5*325</w:t>
            </w:r>
          </w:p>
        </w:tc>
        <w:tc>
          <w:tcPr>
            <w:tcW w:w="5624" w:type="dxa"/>
            <w:tcBorders>
              <w:bottom w:val="single" w:sz="6" w:space="0" w:color="auto"/>
            </w:tcBorders>
          </w:tcPr>
          <w:p w14:paraId="3C9A8ED5" w14:textId="77777777" w:rsidR="00A729FC" w:rsidRPr="00F7117D" w:rsidRDefault="00A729FC" w:rsidP="00A729FC">
            <w:pPr>
              <w:spacing w:after="240"/>
              <w:rPr>
                <w:sz w:val="22"/>
                <w:szCs w:val="22"/>
              </w:rPr>
            </w:pPr>
            <w:r w:rsidRPr="00F7117D">
              <w:rPr>
                <w:sz w:val="22"/>
                <w:szCs w:val="22"/>
              </w:rPr>
              <w:t>Updated Revision History and Table of Contents</w:t>
            </w:r>
          </w:p>
          <w:p w14:paraId="10664A36" w14:textId="77777777" w:rsidR="00A729FC" w:rsidRPr="00F7117D" w:rsidRDefault="00A729FC" w:rsidP="00A729FC">
            <w:pPr>
              <w:pStyle w:val="Heading4"/>
              <w:numPr>
                <w:ilvl w:val="0"/>
                <w:numId w:val="0"/>
              </w:numPr>
              <w:spacing w:before="240"/>
              <w:ind w:left="90"/>
              <w:rPr>
                <w:rFonts w:ascii="Times New Roman" w:hAnsi="Times New Roman"/>
                <w:b w:val="0"/>
                <w:sz w:val="22"/>
                <w:szCs w:val="22"/>
              </w:rPr>
            </w:pPr>
            <w:r w:rsidRPr="00F7117D">
              <w:rPr>
                <w:rFonts w:ascii="Times New Roman" w:hAnsi="Times New Roman"/>
                <w:b w:val="0"/>
                <w:sz w:val="22"/>
                <w:szCs w:val="22"/>
              </w:rPr>
              <w:t>Added Section</w:t>
            </w:r>
            <w:r w:rsidRPr="00F7117D">
              <w:rPr>
                <w:rFonts w:ascii="Times New Roman" w:hAnsi="Times New Roman"/>
                <w:sz w:val="22"/>
                <w:szCs w:val="22"/>
              </w:rPr>
              <w:t xml:space="preserve"> </w:t>
            </w:r>
            <w:r w:rsidRPr="00F7117D">
              <w:rPr>
                <w:rFonts w:ascii="Times New Roman" w:hAnsi="Times New Roman"/>
                <w:b w:val="0"/>
                <w:sz w:val="22"/>
                <w:szCs w:val="22"/>
              </w:rPr>
              <w:t>4.1.2.1, Display of Discontinued or Edited IV Orders.</w:t>
            </w:r>
          </w:p>
          <w:p w14:paraId="3F39C25F" w14:textId="77777777" w:rsidR="00A729FC" w:rsidRPr="00F7117D" w:rsidRDefault="00A729FC" w:rsidP="00A729FC">
            <w:pPr>
              <w:pStyle w:val="TableText"/>
              <w:spacing w:before="0"/>
              <w:rPr>
                <w:sz w:val="22"/>
                <w:szCs w:val="22"/>
              </w:rPr>
            </w:pPr>
            <w:r w:rsidRPr="00F7117D">
              <w:rPr>
                <w:sz w:val="22"/>
                <w:szCs w:val="22"/>
              </w:rPr>
              <w:t>(L. Behuniak, PM; B. Thomas, Tech Writer)</w:t>
            </w:r>
          </w:p>
        </w:tc>
      </w:tr>
      <w:tr w:rsidR="00A729FC" w:rsidRPr="00F7117D" w14:paraId="34BC3824" w14:textId="77777777" w:rsidTr="006D06A7">
        <w:trPr>
          <w:jc w:val="center"/>
        </w:trPr>
        <w:tc>
          <w:tcPr>
            <w:tcW w:w="945" w:type="dxa"/>
            <w:tcBorders>
              <w:bottom w:val="single" w:sz="6" w:space="0" w:color="auto"/>
            </w:tcBorders>
          </w:tcPr>
          <w:p w14:paraId="01EDA5AC" w14:textId="77777777" w:rsidR="00A729FC" w:rsidRPr="00F7117D" w:rsidRDefault="00A729FC" w:rsidP="00A729FC">
            <w:pPr>
              <w:pStyle w:val="TableText"/>
              <w:spacing w:before="0"/>
              <w:rPr>
                <w:color w:val="000000"/>
                <w:sz w:val="22"/>
                <w:szCs w:val="22"/>
              </w:rPr>
            </w:pPr>
            <w:r w:rsidRPr="00F7117D">
              <w:rPr>
                <w:color w:val="000000"/>
                <w:sz w:val="22"/>
                <w:szCs w:val="22"/>
              </w:rPr>
              <w:t>10/2016</w:t>
            </w:r>
          </w:p>
        </w:tc>
        <w:tc>
          <w:tcPr>
            <w:tcW w:w="1620" w:type="dxa"/>
            <w:tcBorders>
              <w:bottom w:val="single" w:sz="6" w:space="0" w:color="auto"/>
            </w:tcBorders>
          </w:tcPr>
          <w:p w14:paraId="14F956A8" w14:textId="77777777" w:rsidR="00A729FC" w:rsidRPr="00F7117D" w:rsidRDefault="00A729FC" w:rsidP="00A729FC">
            <w:pPr>
              <w:pStyle w:val="text"/>
              <w:spacing w:after="40"/>
              <w:jc w:val="center"/>
              <w:rPr>
                <w:color w:val="000000"/>
                <w:sz w:val="22"/>
                <w:szCs w:val="22"/>
              </w:rPr>
            </w:pPr>
            <w:r w:rsidRPr="00F7117D">
              <w:rPr>
                <w:color w:val="000000"/>
                <w:sz w:val="22"/>
                <w:szCs w:val="22"/>
              </w:rPr>
              <w:t>i-x</w:t>
            </w:r>
          </w:p>
          <w:p w14:paraId="3C7E3417" w14:textId="77777777" w:rsidR="00A729FC" w:rsidRPr="00F7117D" w:rsidRDefault="00A729FC" w:rsidP="00A729FC">
            <w:pPr>
              <w:pStyle w:val="text"/>
              <w:spacing w:after="40"/>
              <w:jc w:val="center"/>
              <w:rPr>
                <w:color w:val="000000"/>
                <w:sz w:val="22"/>
                <w:szCs w:val="22"/>
              </w:rPr>
            </w:pPr>
            <w:r w:rsidRPr="00F7117D">
              <w:rPr>
                <w:color w:val="000000"/>
                <w:sz w:val="22"/>
                <w:szCs w:val="22"/>
              </w:rPr>
              <w:t>13</w:t>
            </w:r>
          </w:p>
          <w:p w14:paraId="50A124A8" w14:textId="77777777" w:rsidR="00A729FC" w:rsidRPr="00F7117D" w:rsidRDefault="00A729FC" w:rsidP="00A729FC">
            <w:pPr>
              <w:pStyle w:val="text"/>
              <w:spacing w:after="40"/>
              <w:jc w:val="center"/>
              <w:rPr>
                <w:color w:val="000000"/>
                <w:sz w:val="22"/>
                <w:szCs w:val="22"/>
              </w:rPr>
            </w:pPr>
            <w:r w:rsidRPr="00F7117D">
              <w:rPr>
                <w:color w:val="000000"/>
                <w:sz w:val="22"/>
                <w:szCs w:val="22"/>
              </w:rPr>
              <w:t>27</w:t>
            </w:r>
          </w:p>
          <w:p w14:paraId="510813C0" w14:textId="77777777" w:rsidR="00A729FC" w:rsidRPr="00F7117D" w:rsidRDefault="00A729FC" w:rsidP="00A729FC">
            <w:pPr>
              <w:pStyle w:val="text"/>
              <w:spacing w:after="40"/>
              <w:jc w:val="center"/>
              <w:rPr>
                <w:color w:val="000000"/>
                <w:sz w:val="22"/>
                <w:szCs w:val="22"/>
              </w:rPr>
            </w:pPr>
            <w:r w:rsidRPr="00F7117D">
              <w:rPr>
                <w:color w:val="000000"/>
                <w:sz w:val="22"/>
                <w:szCs w:val="22"/>
              </w:rPr>
              <w:t>51</w:t>
            </w:r>
          </w:p>
          <w:p w14:paraId="3DEA9AF8" w14:textId="77777777" w:rsidR="00A729FC" w:rsidRPr="00F7117D" w:rsidRDefault="00A729FC" w:rsidP="00A729FC">
            <w:pPr>
              <w:pStyle w:val="text"/>
              <w:spacing w:after="40"/>
              <w:jc w:val="center"/>
              <w:rPr>
                <w:color w:val="000000"/>
                <w:sz w:val="22"/>
                <w:szCs w:val="22"/>
              </w:rPr>
            </w:pPr>
            <w:r w:rsidRPr="00F7117D">
              <w:rPr>
                <w:color w:val="000000"/>
                <w:sz w:val="22"/>
                <w:szCs w:val="22"/>
              </w:rPr>
              <w:t>80</w:t>
            </w:r>
          </w:p>
          <w:p w14:paraId="6C47FD59" w14:textId="77777777" w:rsidR="00A729FC" w:rsidRPr="00F7117D" w:rsidRDefault="00A729FC" w:rsidP="00A729FC">
            <w:pPr>
              <w:pStyle w:val="text"/>
              <w:spacing w:after="40"/>
              <w:jc w:val="center"/>
              <w:rPr>
                <w:color w:val="000000"/>
                <w:sz w:val="22"/>
                <w:szCs w:val="22"/>
              </w:rPr>
            </w:pPr>
            <w:r w:rsidRPr="00F7117D">
              <w:rPr>
                <w:color w:val="000000"/>
                <w:sz w:val="22"/>
                <w:szCs w:val="22"/>
              </w:rPr>
              <w:t>212</w:t>
            </w:r>
          </w:p>
        </w:tc>
        <w:tc>
          <w:tcPr>
            <w:tcW w:w="1260" w:type="dxa"/>
            <w:tcBorders>
              <w:bottom w:val="single" w:sz="6" w:space="0" w:color="auto"/>
            </w:tcBorders>
          </w:tcPr>
          <w:p w14:paraId="20CF36B2" w14:textId="77777777" w:rsidR="00A729FC" w:rsidRPr="00F7117D" w:rsidRDefault="00A729FC" w:rsidP="00A729FC">
            <w:pPr>
              <w:pStyle w:val="TableText"/>
              <w:spacing w:before="0"/>
              <w:jc w:val="center"/>
              <w:rPr>
                <w:noProof/>
                <w:color w:val="000000"/>
                <w:sz w:val="22"/>
                <w:szCs w:val="22"/>
              </w:rPr>
            </w:pPr>
            <w:r w:rsidRPr="00F7117D">
              <w:rPr>
                <w:noProof/>
                <w:color w:val="000000"/>
                <w:sz w:val="22"/>
                <w:szCs w:val="22"/>
              </w:rPr>
              <w:t>PSJ*5*317</w:t>
            </w:r>
          </w:p>
        </w:tc>
        <w:tc>
          <w:tcPr>
            <w:tcW w:w="5624" w:type="dxa"/>
            <w:tcBorders>
              <w:bottom w:val="single" w:sz="6" w:space="0" w:color="auto"/>
            </w:tcBorders>
          </w:tcPr>
          <w:p w14:paraId="48720BC7" w14:textId="77777777" w:rsidR="00A729FC" w:rsidRPr="00F7117D" w:rsidRDefault="00A729FC" w:rsidP="00A729FC">
            <w:pPr>
              <w:pStyle w:val="TableText"/>
              <w:spacing w:before="0"/>
              <w:rPr>
                <w:sz w:val="22"/>
                <w:szCs w:val="22"/>
              </w:rPr>
            </w:pPr>
            <w:r w:rsidRPr="00F7117D">
              <w:rPr>
                <w:sz w:val="22"/>
                <w:szCs w:val="22"/>
              </w:rPr>
              <w:t>Updated Revision History and Table of Contents</w:t>
            </w:r>
          </w:p>
          <w:p w14:paraId="5A3AA536" w14:textId="77777777" w:rsidR="00A729FC" w:rsidRPr="00F7117D" w:rsidRDefault="00A729FC" w:rsidP="00A729FC">
            <w:pPr>
              <w:pStyle w:val="ListParagraph"/>
              <w:ind w:left="0"/>
              <w:rPr>
                <w:sz w:val="22"/>
                <w:szCs w:val="22"/>
              </w:rPr>
            </w:pPr>
            <w:r w:rsidRPr="00F7117D">
              <w:rPr>
                <w:sz w:val="22"/>
                <w:szCs w:val="22"/>
              </w:rPr>
              <w:t>Added Hidden action  - ‘PD’ action.   </w:t>
            </w:r>
          </w:p>
          <w:p w14:paraId="16E0F33E" w14:textId="77777777" w:rsidR="00A729FC" w:rsidRPr="00F7117D" w:rsidRDefault="00A729FC" w:rsidP="00A729FC">
            <w:pPr>
              <w:pStyle w:val="ListParagraph"/>
              <w:ind w:left="0"/>
              <w:rPr>
                <w:sz w:val="22"/>
                <w:szCs w:val="22"/>
              </w:rPr>
            </w:pPr>
            <w:r w:rsidRPr="00F7117D">
              <w:rPr>
                <w:sz w:val="22"/>
                <w:szCs w:val="22"/>
              </w:rPr>
              <w:t>Added PADE Stock and Ward Stock Items</w:t>
            </w:r>
          </w:p>
          <w:p w14:paraId="4EE05735" w14:textId="77777777" w:rsidR="00A729FC" w:rsidRPr="00F7117D" w:rsidRDefault="00A729FC" w:rsidP="00A729FC">
            <w:pPr>
              <w:pStyle w:val="ListParagraph"/>
              <w:ind w:left="0"/>
              <w:rPr>
                <w:sz w:val="22"/>
                <w:szCs w:val="22"/>
              </w:rPr>
            </w:pPr>
            <w:r w:rsidRPr="00F7117D">
              <w:rPr>
                <w:sz w:val="22"/>
                <w:szCs w:val="22"/>
              </w:rPr>
              <w:t xml:space="preserve">Added Inpatient Order Entry profile -‘PD’ flag.        </w:t>
            </w:r>
          </w:p>
          <w:p w14:paraId="0F7E6340" w14:textId="77777777" w:rsidR="00A729FC" w:rsidRPr="00F7117D" w:rsidRDefault="00A729FC" w:rsidP="00A729FC">
            <w:pPr>
              <w:pStyle w:val="TableText"/>
              <w:spacing w:before="0"/>
              <w:rPr>
                <w:sz w:val="22"/>
                <w:szCs w:val="22"/>
              </w:rPr>
            </w:pPr>
            <w:r w:rsidRPr="00F7117D">
              <w:rPr>
                <w:sz w:val="22"/>
                <w:szCs w:val="22"/>
              </w:rPr>
              <w:t>Added section 4.1.9  PADE Main Menu Option.</w:t>
            </w:r>
          </w:p>
          <w:p w14:paraId="7EB23D4D" w14:textId="77777777" w:rsidR="00A729FC" w:rsidRPr="00F7117D" w:rsidRDefault="00A729FC" w:rsidP="00A729FC">
            <w:pPr>
              <w:pStyle w:val="ListParagraph"/>
              <w:ind w:left="0"/>
              <w:rPr>
                <w:sz w:val="22"/>
                <w:szCs w:val="22"/>
              </w:rPr>
            </w:pPr>
            <w:r w:rsidRPr="00F7117D">
              <w:rPr>
                <w:sz w:val="22"/>
                <w:szCs w:val="22"/>
              </w:rPr>
              <w:t>Added Inpatient Order Entry profile -‘PD’ flag.                    </w:t>
            </w:r>
          </w:p>
          <w:p w14:paraId="16E6B5E0" w14:textId="77777777" w:rsidR="00A729FC" w:rsidRPr="00F7117D" w:rsidRDefault="00A729FC" w:rsidP="00A729FC">
            <w:pPr>
              <w:pStyle w:val="ListParagraph"/>
              <w:ind w:left="0"/>
              <w:rPr>
                <w:sz w:val="22"/>
                <w:szCs w:val="22"/>
              </w:rPr>
            </w:pPr>
            <w:r w:rsidRPr="00F7117D">
              <w:rPr>
                <w:sz w:val="22"/>
                <w:szCs w:val="22"/>
              </w:rPr>
              <w:t xml:space="preserve">Added </w:t>
            </w:r>
            <w:r w:rsidRPr="00F7117D">
              <w:rPr>
                <w:color w:val="000000"/>
              </w:rPr>
              <w:t>Drug IEN and PADE Stock Item Indicator</w:t>
            </w:r>
            <w:r w:rsidRPr="00F7117D">
              <w:rPr>
                <w:sz w:val="22"/>
                <w:szCs w:val="22"/>
              </w:rPr>
              <w:t>   </w:t>
            </w:r>
          </w:p>
          <w:p w14:paraId="2BDC1271" w14:textId="77777777" w:rsidR="00A729FC" w:rsidRPr="00F7117D" w:rsidRDefault="00A729FC" w:rsidP="00A729FC">
            <w:pPr>
              <w:pStyle w:val="TableText"/>
              <w:spacing w:before="0"/>
              <w:rPr>
                <w:sz w:val="22"/>
                <w:szCs w:val="22"/>
              </w:rPr>
            </w:pPr>
            <w:r w:rsidRPr="00F7117D">
              <w:rPr>
                <w:sz w:val="22"/>
                <w:szCs w:val="22"/>
              </w:rPr>
              <w:t>(S. Soldan PM; R.Walters, Tech Writer)</w:t>
            </w:r>
          </w:p>
        </w:tc>
      </w:tr>
      <w:tr w:rsidR="00A729FC" w:rsidRPr="00F7117D" w14:paraId="3D23F7E0" w14:textId="77777777" w:rsidTr="006D06A7">
        <w:trPr>
          <w:jc w:val="center"/>
        </w:trPr>
        <w:tc>
          <w:tcPr>
            <w:tcW w:w="945" w:type="dxa"/>
            <w:tcBorders>
              <w:bottom w:val="single" w:sz="6" w:space="0" w:color="auto"/>
            </w:tcBorders>
          </w:tcPr>
          <w:p w14:paraId="33C294AC" w14:textId="77777777" w:rsidR="00A729FC" w:rsidRPr="00F7117D" w:rsidRDefault="00A729FC" w:rsidP="00A729FC">
            <w:pPr>
              <w:pStyle w:val="TableText"/>
              <w:spacing w:before="0"/>
              <w:rPr>
                <w:color w:val="000000"/>
                <w:sz w:val="22"/>
                <w:szCs w:val="22"/>
              </w:rPr>
            </w:pPr>
            <w:bookmarkStart w:id="8" w:name="rhistoryi"/>
            <w:bookmarkEnd w:id="8"/>
            <w:r w:rsidRPr="00F7117D">
              <w:rPr>
                <w:color w:val="000000"/>
                <w:sz w:val="22"/>
                <w:szCs w:val="22"/>
              </w:rPr>
              <w:t>08/2016</w:t>
            </w:r>
          </w:p>
        </w:tc>
        <w:tc>
          <w:tcPr>
            <w:tcW w:w="1620" w:type="dxa"/>
            <w:tcBorders>
              <w:bottom w:val="single" w:sz="6" w:space="0" w:color="auto"/>
            </w:tcBorders>
          </w:tcPr>
          <w:p w14:paraId="4ACE4AEC" w14:textId="77777777" w:rsidR="00A729FC" w:rsidRPr="00F7117D" w:rsidRDefault="00A729FC" w:rsidP="00A729FC">
            <w:pPr>
              <w:pStyle w:val="text"/>
              <w:spacing w:after="40"/>
              <w:jc w:val="center"/>
              <w:rPr>
                <w:color w:val="000000"/>
                <w:sz w:val="22"/>
                <w:szCs w:val="22"/>
              </w:rPr>
            </w:pPr>
            <w:r w:rsidRPr="00F7117D">
              <w:rPr>
                <w:color w:val="000000"/>
                <w:sz w:val="22"/>
                <w:szCs w:val="22"/>
              </w:rPr>
              <w:t>i-x</w:t>
            </w:r>
          </w:p>
          <w:p w14:paraId="671D21AA" w14:textId="77777777" w:rsidR="00A729FC" w:rsidRPr="00F7117D" w:rsidRDefault="00A729FC" w:rsidP="00A729FC">
            <w:pPr>
              <w:pStyle w:val="text"/>
              <w:spacing w:after="40"/>
              <w:jc w:val="center"/>
              <w:rPr>
                <w:color w:val="000000"/>
                <w:sz w:val="22"/>
                <w:szCs w:val="22"/>
              </w:rPr>
            </w:pPr>
            <w:r w:rsidRPr="00F7117D">
              <w:rPr>
                <w:color w:val="000000"/>
                <w:sz w:val="22"/>
                <w:szCs w:val="22"/>
              </w:rPr>
              <w:lastRenderedPageBreak/>
              <w:t>9-12</w:t>
            </w:r>
          </w:p>
          <w:p w14:paraId="63A1601B" w14:textId="77777777" w:rsidR="00A729FC" w:rsidRPr="00F7117D" w:rsidRDefault="00A729FC" w:rsidP="00A729FC">
            <w:pPr>
              <w:pStyle w:val="text"/>
              <w:spacing w:after="40"/>
              <w:jc w:val="center"/>
              <w:rPr>
                <w:color w:val="000000"/>
                <w:sz w:val="22"/>
                <w:szCs w:val="22"/>
              </w:rPr>
            </w:pPr>
          </w:p>
          <w:p w14:paraId="40F0D47C" w14:textId="77777777" w:rsidR="00A729FC" w:rsidRPr="00F7117D" w:rsidRDefault="00A729FC" w:rsidP="00A729FC">
            <w:pPr>
              <w:pStyle w:val="text"/>
              <w:spacing w:after="40"/>
              <w:jc w:val="center"/>
              <w:rPr>
                <w:color w:val="000000"/>
                <w:sz w:val="22"/>
                <w:szCs w:val="22"/>
              </w:rPr>
            </w:pPr>
            <w:r w:rsidRPr="00F7117D">
              <w:rPr>
                <w:color w:val="000000"/>
                <w:sz w:val="22"/>
                <w:szCs w:val="22"/>
              </w:rPr>
              <w:t>33-34</w:t>
            </w:r>
            <w:r w:rsidRPr="00F7117D">
              <w:rPr>
                <w:color w:val="000000"/>
                <w:sz w:val="22"/>
                <w:szCs w:val="22"/>
              </w:rPr>
              <w:br/>
            </w:r>
            <w:r w:rsidRPr="00F7117D">
              <w:rPr>
                <w:color w:val="000000"/>
                <w:sz w:val="22"/>
                <w:szCs w:val="22"/>
              </w:rPr>
              <w:br/>
            </w:r>
          </w:p>
          <w:p w14:paraId="7214695E" w14:textId="77777777" w:rsidR="00A729FC" w:rsidRPr="00F7117D" w:rsidRDefault="00A729FC" w:rsidP="00A729FC">
            <w:pPr>
              <w:pStyle w:val="text"/>
              <w:spacing w:after="40"/>
              <w:jc w:val="center"/>
              <w:rPr>
                <w:color w:val="000000"/>
                <w:sz w:val="22"/>
                <w:szCs w:val="22"/>
              </w:rPr>
            </w:pPr>
            <w:r w:rsidRPr="00F7117D">
              <w:rPr>
                <w:color w:val="000000"/>
                <w:sz w:val="22"/>
                <w:szCs w:val="22"/>
              </w:rPr>
              <w:t>190</w:t>
            </w:r>
            <w:r w:rsidRPr="00F7117D">
              <w:rPr>
                <w:color w:val="000000"/>
                <w:sz w:val="22"/>
                <w:szCs w:val="22"/>
              </w:rPr>
              <w:br/>
            </w:r>
            <w:r w:rsidRPr="00F7117D">
              <w:rPr>
                <w:color w:val="000000"/>
                <w:sz w:val="22"/>
                <w:szCs w:val="22"/>
              </w:rPr>
              <w:br/>
            </w:r>
          </w:p>
          <w:p w14:paraId="141B3090" w14:textId="77777777" w:rsidR="00A729FC" w:rsidRPr="00F7117D" w:rsidRDefault="00A729FC" w:rsidP="00A729FC">
            <w:pPr>
              <w:pStyle w:val="text"/>
              <w:spacing w:after="40"/>
              <w:jc w:val="center"/>
              <w:rPr>
                <w:color w:val="000000"/>
                <w:sz w:val="22"/>
                <w:szCs w:val="22"/>
              </w:rPr>
            </w:pPr>
            <w:r w:rsidRPr="00F7117D">
              <w:rPr>
                <w:color w:val="000000"/>
                <w:sz w:val="22"/>
                <w:szCs w:val="22"/>
              </w:rPr>
              <w:t>311</w:t>
            </w:r>
          </w:p>
        </w:tc>
        <w:tc>
          <w:tcPr>
            <w:tcW w:w="1260" w:type="dxa"/>
            <w:tcBorders>
              <w:bottom w:val="single" w:sz="6" w:space="0" w:color="auto"/>
            </w:tcBorders>
          </w:tcPr>
          <w:p w14:paraId="7222D010" w14:textId="77777777" w:rsidR="00A729FC" w:rsidRPr="00F7117D" w:rsidRDefault="00A729FC" w:rsidP="00A729FC">
            <w:pPr>
              <w:pStyle w:val="TableText"/>
              <w:spacing w:before="0"/>
              <w:jc w:val="center"/>
              <w:rPr>
                <w:noProof/>
                <w:color w:val="000000"/>
                <w:sz w:val="22"/>
                <w:szCs w:val="22"/>
              </w:rPr>
            </w:pPr>
            <w:r w:rsidRPr="00F7117D">
              <w:rPr>
                <w:noProof/>
                <w:color w:val="000000"/>
                <w:sz w:val="22"/>
                <w:szCs w:val="22"/>
              </w:rPr>
              <w:lastRenderedPageBreak/>
              <w:t>PSJ*5*315</w:t>
            </w:r>
          </w:p>
        </w:tc>
        <w:tc>
          <w:tcPr>
            <w:tcW w:w="5624" w:type="dxa"/>
            <w:tcBorders>
              <w:bottom w:val="single" w:sz="6" w:space="0" w:color="auto"/>
            </w:tcBorders>
          </w:tcPr>
          <w:p w14:paraId="3C94E827" w14:textId="77777777" w:rsidR="00A729FC" w:rsidRPr="00F7117D" w:rsidRDefault="00A729FC" w:rsidP="00A729FC">
            <w:pPr>
              <w:pStyle w:val="TableText"/>
              <w:spacing w:before="0"/>
              <w:rPr>
                <w:sz w:val="22"/>
                <w:szCs w:val="22"/>
              </w:rPr>
            </w:pPr>
            <w:r w:rsidRPr="00F7117D">
              <w:rPr>
                <w:sz w:val="22"/>
                <w:szCs w:val="22"/>
              </w:rPr>
              <w:t>Updated Revision History and Table of Contents</w:t>
            </w:r>
          </w:p>
          <w:p w14:paraId="379B0133" w14:textId="77777777" w:rsidR="00A729FC" w:rsidRPr="00F7117D" w:rsidRDefault="00A729FC" w:rsidP="00A729FC">
            <w:pPr>
              <w:pStyle w:val="TableText"/>
              <w:spacing w:before="0"/>
              <w:rPr>
                <w:sz w:val="22"/>
                <w:szCs w:val="22"/>
              </w:rPr>
            </w:pPr>
            <w:r w:rsidRPr="00F7117D">
              <w:rPr>
                <w:sz w:val="22"/>
                <w:szCs w:val="22"/>
              </w:rPr>
              <w:lastRenderedPageBreak/>
              <w:t>Added Administration History for Orderable Items report and Activity Log Report to section 3.2. Hidden Actions.</w:t>
            </w:r>
          </w:p>
          <w:p w14:paraId="5089E3FC" w14:textId="77777777" w:rsidR="00A729FC" w:rsidRPr="00F7117D" w:rsidRDefault="00A729FC" w:rsidP="00A729FC">
            <w:pPr>
              <w:pStyle w:val="TableText"/>
              <w:spacing w:before="0"/>
              <w:rPr>
                <w:sz w:val="22"/>
                <w:szCs w:val="22"/>
              </w:rPr>
            </w:pPr>
            <w:r w:rsidRPr="00F7117D">
              <w:rPr>
                <w:sz w:val="22"/>
                <w:szCs w:val="22"/>
              </w:rPr>
              <w:t>Added information about new Duration of Administration prompt for medications requiring removal related to PSJ OE option.</w:t>
            </w:r>
          </w:p>
          <w:p w14:paraId="54FC07F2" w14:textId="77777777" w:rsidR="00A729FC" w:rsidRPr="00F7117D" w:rsidRDefault="00A729FC" w:rsidP="00A729FC">
            <w:pPr>
              <w:pStyle w:val="TableText"/>
              <w:spacing w:before="0"/>
              <w:rPr>
                <w:sz w:val="22"/>
                <w:szCs w:val="22"/>
              </w:rPr>
            </w:pPr>
            <w:r w:rsidRPr="00F7117D">
              <w:rPr>
                <w:sz w:val="22"/>
                <w:szCs w:val="22"/>
              </w:rPr>
              <w:t>Added information about new Duration of Administration prompt for medications requiring removal related to PSJ ECO option.</w:t>
            </w:r>
          </w:p>
          <w:p w14:paraId="63C9C11A" w14:textId="77777777" w:rsidR="00A729FC" w:rsidRPr="00F7117D" w:rsidRDefault="00A729FC" w:rsidP="00A729FC">
            <w:pPr>
              <w:pStyle w:val="TableText"/>
              <w:spacing w:before="0"/>
              <w:rPr>
                <w:sz w:val="22"/>
                <w:szCs w:val="22"/>
              </w:rPr>
            </w:pPr>
            <w:r w:rsidRPr="00F7117D">
              <w:rPr>
                <w:sz w:val="22"/>
                <w:szCs w:val="22"/>
              </w:rPr>
              <w:t>Updated Index</w:t>
            </w:r>
          </w:p>
          <w:p w14:paraId="4E01FBC1" w14:textId="77777777" w:rsidR="00A729FC" w:rsidRPr="00F7117D" w:rsidRDefault="00A729FC" w:rsidP="00A729FC">
            <w:pPr>
              <w:pStyle w:val="TableText"/>
              <w:spacing w:before="0"/>
              <w:rPr>
                <w:sz w:val="22"/>
                <w:szCs w:val="22"/>
              </w:rPr>
            </w:pPr>
            <w:r w:rsidRPr="00F7117D">
              <w:rPr>
                <w:sz w:val="22"/>
                <w:szCs w:val="22"/>
              </w:rPr>
              <w:t>(D. Connolly, PM; E. Phelps, R. Walters, Tech Writers)</w:t>
            </w:r>
          </w:p>
        </w:tc>
      </w:tr>
      <w:tr w:rsidR="00A729FC" w:rsidRPr="00F7117D" w14:paraId="093BFBAE" w14:textId="77777777" w:rsidTr="006D06A7">
        <w:trPr>
          <w:jc w:val="center"/>
        </w:trPr>
        <w:tc>
          <w:tcPr>
            <w:tcW w:w="945" w:type="dxa"/>
            <w:tcBorders>
              <w:bottom w:val="single" w:sz="6" w:space="0" w:color="auto"/>
            </w:tcBorders>
          </w:tcPr>
          <w:p w14:paraId="27E92145" w14:textId="77777777" w:rsidR="00A729FC" w:rsidRPr="00F7117D" w:rsidRDefault="00A729FC" w:rsidP="00A729FC">
            <w:pPr>
              <w:pStyle w:val="TableText"/>
              <w:spacing w:before="0" w:line="240" w:lineRule="exact"/>
              <w:rPr>
                <w:sz w:val="22"/>
                <w:szCs w:val="22"/>
              </w:rPr>
            </w:pPr>
            <w:r w:rsidRPr="00F7117D">
              <w:rPr>
                <w:sz w:val="22"/>
                <w:szCs w:val="22"/>
              </w:rPr>
              <w:lastRenderedPageBreak/>
              <w:t>06/2016</w:t>
            </w:r>
          </w:p>
        </w:tc>
        <w:tc>
          <w:tcPr>
            <w:tcW w:w="1620" w:type="dxa"/>
            <w:tcBorders>
              <w:bottom w:val="single" w:sz="6" w:space="0" w:color="auto"/>
            </w:tcBorders>
          </w:tcPr>
          <w:p w14:paraId="35AE2630" w14:textId="77777777" w:rsidR="00A729FC" w:rsidRPr="00F7117D" w:rsidRDefault="00A729FC" w:rsidP="00A729FC">
            <w:pPr>
              <w:pStyle w:val="text"/>
              <w:spacing w:after="40"/>
              <w:jc w:val="center"/>
              <w:rPr>
                <w:color w:val="000000"/>
                <w:sz w:val="22"/>
                <w:szCs w:val="22"/>
              </w:rPr>
            </w:pPr>
            <w:r w:rsidRPr="00F7117D">
              <w:rPr>
                <w:color w:val="000000"/>
                <w:sz w:val="22"/>
                <w:szCs w:val="22"/>
              </w:rPr>
              <w:t>i-x</w:t>
            </w:r>
          </w:p>
          <w:p w14:paraId="74FBDC45" w14:textId="77777777" w:rsidR="00A729FC" w:rsidRPr="00F7117D" w:rsidRDefault="00A729FC" w:rsidP="00A729FC">
            <w:pPr>
              <w:pStyle w:val="text"/>
              <w:spacing w:after="40"/>
              <w:jc w:val="center"/>
              <w:rPr>
                <w:color w:val="000000"/>
                <w:sz w:val="22"/>
                <w:szCs w:val="22"/>
              </w:rPr>
            </w:pPr>
          </w:p>
          <w:p w14:paraId="7D3E454A" w14:textId="77777777" w:rsidR="00A729FC" w:rsidRPr="00F7117D" w:rsidRDefault="00A729FC" w:rsidP="00A729FC">
            <w:pPr>
              <w:pStyle w:val="text"/>
              <w:spacing w:after="40"/>
              <w:jc w:val="center"/>
              <w:rPr>
                <w:color w:val="000000"/>
                <w:sz w:val="22"/>
                <w:szCs w:val="22"/>
              </w:rPr>
            </w:pPr>
            <w:r w:rsidRPr="00F7117D">
              <w:rPr>
                <w:color w:val="000000"/>
                <w:sz w:val="22"/>
                <w:szCs w:val="22"/>
              </w:rPr>
              <w:t>64</w:t>
            </w:r>
          </w:p>
          <w:p w14:paraId="58F51C65" w14:textId="77777777" w:rsidR="00A729FC" w:rsidRPr="00F7117D" w:rsidRDefault="00A729FC" w:rsidP="00A729FC">
            <w:pPr>
              <w:pStyle w:val="text"/>
              <w:spacing w:after="40"/>
              <w:jc w:val="center"/>
              <w:rPr>
                <w:color w:val="000000"/>
                <w:sz w:val="22"/>
                <w:szCs w:val="22"/>
              </w:rPr>
            </w:pPr>
          </w:p>
          <w:p w14:paraId="4E4F39EA" w14:textId="77777777" w:rsidR="00A729FC" w:rsidRPr="00F7117D" w:rsidRDefault="00A729FC" w:rsidP="00A729FC">
            <w:pPr>
              <w:pStyle w:val="text"/>
              <w:spacing w:after="40"/>
              <w:jc w:val="center"/>
              <w:rPr>
                <w:color w:val="000000"/>
                <w:sz w:val="22"/>
                <w:szCs w:val="22"/>
              </w:rPr>
            </w:pPr>
            <w:r w:rsidRPr="00F7117D">
              <w:rPr>
                <w:color w:val="000000"/>
                <w:sz w:val="22"/>
                <w:szCs w:val="22"/>
              </w:rPr>
              <w:t>126</w:t>
            </w:r>
          </w:p>
          <w:p w14:paraId="506D9D13" w14:textId="77777777" w:rsidR="00A729FC" w:rsidRPr="00F7117D" w:rsidRDefault="00A729FC" w:rsidP="00A729FC">
            <w:pPr>
              <w:pStyle w:val="text"/>
              <w:spacing w:after="40"/>
              <w:jc w:val="center"/>
              <w:rPr>
                <w:color w:val="000000"/>
                <w:sz w:val="22"/>
                <w:szCs w:val="22"/>
              </w:rPr>
            </w:pPr>
          </w:p>
          <w:p w14:paraId="182FBE4B" w14:textId="77777777" w:rsidR="00A729FC" w:rsidRPr="00F7117D" w:rsidRDefault="00A729FC" w:rsidP="00A729FC">
            <w:pPr>
              <w:pStyle w:val="text"/>
              <w:spacing w:after="40"/>
              <w:jc w:val="center"/>
              <w:rPr>
                <w:color w:val="000000"/>
                <w:sz w:val="22"/>
                <w:szCs w:val="22"/>
              </w:rPr>
            </w:pPr>
          </w:p>
          <w:p w14:paraId="7AA3F54C" w14:textId="77777777" w:rsidR="00A729FC" w:rsidRPr="00F7117D" w:rsidRDefault="00A729FC" w:rsidP="00A729FC">
            <w:pPr>
              <w:pStyle w:val="text"/>
              <w:spacing w:after="40"/>
              <w:jc w:val="center"/>
              <w:rPr>
                <w:color w:val="000000"/>
                <w:sz w:val="22"/>
                <w:szCs w:val="22"/>
              </w:rPr>
            </w:pPr>
            <w:r w:rsidRPr="00F7117D">
              <w:rPr>
                <w:color w:val="000000"/>
                <w:sz w:val="22"/>
                <w:szCs w:val="22"/>
              </w:rPr>
              <w:t>282-283</w:t>
            </w:r>
          </w:p>
        </w:tc>
        <w:tc>
          <w:tcPr>
            <w:tcW w:w="1260" w:type="dxa"/>
            <w:tcBorders>
              <w:bottom w:val="single" w:sz="6" w:space="0" w:color="auto"/>
            </w:tcBorders>
          </w:tcPr>
          <w:p w14:paraId="7F064B55" w14:textId="77777777" w:rsidR="00A729FC" w:rsidRPr="00F7117D" w:rsidRDefault="00A729FC" w:rsidP="00A729FC">
            <w:pPr>
              <w:pStyle w:val="TableText"/>
              <w:spacing w:before="0" w:line="240" w:lineRule="exact"/>
              <w:jc w:val="center"/>
              <w:rPr>
                <w:sz w:val="22"/>
                <w:szCs w:val="22"/>
              </w:rPr>
            </w:pPr>
            <w:r w:rsidRPr="00F7117D">
              <w:rPr>
                <w:noProof/>
                <w:color w:val="000000"/>
                <w:sz w:val="22"/>
                <w:szCs w:val="22"/>
              </w:rPr>
              <w:t>PSJ*5*313</w:t>
            </w:r>
          </w:p>
        </w:tc>
        <w:tc>
          <w:tcPr>
            <w:tcW w:w="5624" w:type="dxa"/>
            <w:tcBorders>
              <w:bottom w:val="single" w:sz="6" w:space="0" w:color="auto"/>
            </w:tcBorders>
          </w:tcPr>
          <w:p w14:paraId="2F84FD48" w14:textId="77777777" w:rsidR="00A729FC" w:rsidRPr="00F7117D" w:rsidRDefault="00A729FC" w:rsidP="00A729FC">
            <w:pPr>
              <w:spacing w:after="240"/>
              <w:rPr>
                <w:sz w:val="22"/>
                <w:szCs w:val="22"/>
              </w:rPr>
            </w:pPr>
            <w:r w:rsidRPr="00F7117D">
              <w:rPr>
                <w:sz w:val="22"/>
                <w:szCs w:val="22"/>
              </w:rPr>
              <w:t>Updated Revision History and Table of Contents</w:t>
            </w:r>
          </w:p>
          <w:p w14:paraId="1BF5814F" w14:textId="77777777" w:rsidR="00A729FC" w:rsidRPr="00F7117D" w:rsidRDefault="00A729FC" w:rsidP="00A729FC">
            <w:pPr>
              <w:spacing w:after="240"/>
              <w:rPr>
                <w:sz w:val="22"/>
                <w:szCs w:val="22"/>
              </w:rPr>
            </w:pPr>
            <w:r w:rsidRPr="00F7117D">
              <w:rPr>
                <w:sz w:val="22"/>
                <w:szCs w:val="22"/>
              </w:rPr>
              <w:t xml:space="preserve">Added Note to Section 4.1.5.7 Finish regarding IV Additive and table showing Multiple IV Additive Orderable Items </w:t>
            </w:r>
          </w:p>
          <w:p w14:paraId="346E787C" w14:textId="77777777" w:rsidR="00A729FC" w:rsidRPr="00F7117D" w:rsidRDefault="00A729FC" w:rsidP="00A729FC">
            <w:pPr>
              <w:rPr>
                <w:sz w:val="22"/>
                <w:szCs w:val="22"/>
              </w:rPr>
            </w:pPr>
            <w:r w:rsidRPr="00F7117D">
              <w:rPr>
                <w:sz w:val="22"/>
                <w:szCs w:val="22"/>
              </w:rPr>
              <w:t>Documented section 4.2.4.7 Finish regarding IV additive and table showing Multiple IV Additive Orderable Items</w:t>
            </w:r>
          </w:p>
          <w:p w14:paraId="0D10FD26" w14:textId="77777777" w:rsidR="00A729FC" w:rsidRPr="00F7117D" w:rsidRDefault="00A729FC" w:rsidP="00A729FC">
            <w:pPr>
              <w:rPr>
                <w:sz w:val="22"/>
                <w:szCs w:val="22"/>
              </w:rPr>
            </w:pPr>
          </w:p>
          <w:p w14:paraId="5FCC54F3" w14:textId="77777777" w:rsidR="00A729FC" w:rsidRPr="00F7117D" w:rsidRDefault="00A729FC" w:rsidP="00A729FC">
            <w:pPr>
              <w:rPr>
                <w:sz w:val="22"/>
                <w:szCs w:val="22"/>
              </w:rPr>
            </w:pPr>
            <w:r w:rsidRPr="00F7117D">
              <w:rPr>
                <w:sz w:val="22"/>
                <w:szCs w:val="22"/>
              </w:rPr>
              <w:t>Added Examples 3 and 4 showing Inactivation date for IVAdditives and IV Solutions Lookup</w:t>
            </w:r>
          </w:p>
          <w:p w14:paraId="3CE3C652" w14:textId="77777777" w:rsidR="00A729FC" w:rsidRPr="00F7117D" w:rsidRDefault="00A729FC" w:rsidP="00A729FC">
            <w:pPr>
              <w:spacing w:after="40"/>
              <w:rPr>
                <w:sz w:val="22"/>
                <w:szCs w:val="22"/>
              </w:rPr>
            </w:pPr>
            <w:r w:rsidRPr="00F7117D">
              <w:rPr>
                <w:sz w:val="22"/>
                <w:szCs w:val="22"/>
              </w:rPr>
              <w:t>(A. Zak, Analyst; T. Nixon; L. Ramos, Technical Writer)</w:t>
            </w:r>
          </w:p>
        </w:tc>
      </w:tr>
      <w:tr w:rsidR="00A729FC" w:rsidRPr="00F7117D" w14:paraId="08D7D731" w14:textId="77777777" w:rsidTr="006D06A7">
        <w:trPr>
          <w:jc w:val="center"/>
        </w:trPr>
        <w:tc>
          <w:tcPr>
            <w:tcW w:w="945" w:type="dxa"/>
            <w:tcBorders>
              <w:bottom w:val="single" w:sz="6" w:space="0" w:color="auto"/>
            </w:tcBorders>
          </w:tcPr>
          <w:p w14:paraId="5D32E50D" w14:textId="77777777" w:rsidR="00A729FC" w:rsidRPr="00F7117D" w:rsidRDefault="00A729FC" w:rsidP="00A729FC">
            <w:pPr>
              <w:pStyle w:val="TableText"/>
              <w:spacing w:before="0" w:line="240" w:lineRule="exact"/>
              <w:rPr>
                <w:color w:val="000000"/>
                <w:sz w:val="22"/>
                <w:szCs w:val="22"/>
              </w:rPr>
            </w:pPr>
            <w:r w:rsidRPr="00F7117D">
              <w:rPr>
                <w:sz w:val="22"/>
                <w:szCs w:val="22"/>
              </w:rPr>
              <w:t>05/2016</w:t>
            </w:r>
          </w:p>
        </w:tc>
        <w:tc>
          <w:tcPr>
            <w:tcW w:w="1620" w:type="dxa"/>
            <w:tcBorders>
              <w:bottom w:val="single" w:sz="6" w:space="0" w:color="auto"/>
            </w:tcBorders>
          </w:tcPr>
          <w:p w14:paraId="048A0F53" w14:textId="77777777" w:rsidR="00A729FC" w:rsidRPr="00F7117D" w:rsidRDefault="00A729FC" w:rsidP="00A729FC">
            <w:pPr>
              <w:pStyle w:val="text"/>
              <w:spacing w:after="40"/>
              <w:jc w:val="center"/>
              <w:rPr>
                <w:color w:val="000000"/>
                <w:sz w:val="22"/>
                <w:szCs w:val="22"/>
              </w:rPr>
            </w:pPr>
            <w:r w:rsidRPr="00F7117D">
              <w:rPr>
                <w:color w:val="000000"/>
                <w:sz w:val="22"/>
                <w:szCs w:val="22"/>
              </w:rPr>
              <w:t>I</w:t>
            </w:r>
          </w:p>
          <w:p w14:paraId="3F7A9056" w14:textId="77777777" w:rsidR="00A729FC" w:rsidRPr="00F7117D" w:rsidRDefault="00A729FC" w:rsidP="00A729FC">
            <w:pPr>
              <w:pStyle w:val="text"/>
              <w:spacing w:after="40"/>
              <w:jc w:val="center"/>
              <w:rPr>
                <w:color w:val="000000"/>
                <w:sz w:val="22"/>
                <w:szCs w:val="22"/>
              </w:rPr>
            </w:pPr>
            <w:r w:rsidRPr="00F7117D">
              <w:rPr>
                <w:color w:val="000000"/>
                <w:sz w:val="22"/>
                <w:szCs w:val="22"/>
              </w:rPr>
              <w:t>viii-x</w:t>
            </w:r>
          </w:p>
          <w:p w14:paraId="5BFFFB06" w14:textId="77777777" w:rsidR="00A729FC" w:rsidRPr="00F7117D" w:rsidRDefault="00A729FC" w:rsidP="00A729FC">
            <w:pPr>
              <w:pStyle w:val="text"/>
              <w:spacing w:after="40"/>
              <w:jc w:val="center"/>
              <w:rPr>
                <w:color w:val="000000"/>
                <w:sz w:val="22"/>
                <w:szCs w:val="22"/>
              </w:rPr>
            </w:pPr>
            <w:r w:rsidRPr="00F7117D">
              <w:rPr>
                <w:color w:val="000000"/>
                <w:sz w:val="22"/>
                <w:szCs w:val="22"/>
              </w:rPr>
              <w:t>25, 26, 35, 51,</w:t>
            </w:r>
          </w:p>
          <w:p w14:paraId="064DEF79" w14:textId="77777777" w:rsidR="00A729FC" w:rsidRPr="00F7117D" w:rsidRDefault="00A729FC" w:rsidP="00A729FC">
            <w:pPr>
              <w:pStyle w:val="text"/>
              <w:spacing w:after="40"/>
              <w:jc w:val="center"/>
              <w:rPr>
                <w:color w:val="000000"/>
                <w:sz w:val="22"/>
                <w:szCs w:val="22"/>
              </w:rPr>
            </w:pPr>
            <w:r w:rsidRPr="00F7117D">
              <w:rPr>
                <w:color w:val="000000"/>
                <w:sz w:val="22"/>
                <w:szCs w:val="22"/>
              </w:rPr>
              <w:t>52, 53, 87,</w:t>
            </w:r>
          </w:p>
          <w:p w14:paraId="76E8A3B6" w14:textId="77777777" w:rsidR="00A729FC" w:rsidRPr="00F7117D" w:rsidRDefault="00A729FC" w:rsidP="00A729FC">
            <w:pPr>
              <w:pStyle w:val="text"/>
              <w:spacing w:after="40"/>
              <w:jc w:val="center"/>
              <w:rPr>
                <w:color w:val="000000"/>
                <w:sz w:val="22"/>
                <w:szCs w:val="22"/>
              </w:rPr>
            </w:pPr>
            <w:r w:rsidRPr="00F7117D">
              <w:rPr>
                <w:color w:val="000000"/>
                <w:sz w:val="22"/>
                <w:szCs w:val="22"/>
              </w:rPr>
              <w:t>139, 140, 141,</w:t>
            </w:r>
          </w:p>
          <w:p w14:paraId="55DD6425" w14:textId="77777777" w:rsidR="00A729FC" w:rsidRPr="00F7117D" w:rsidRDefault="00A729FC" w:rsidP="00A729FC">
            <w:pPr>
              <w:pStyle w:val="text"/>
              <w:spacing w:after="40"/>
              <w:jc w:val="center"/>
              <w:rPr>
                <w:color w:val="000000"/>
                <w:sz w:val="22"/>
                <w:szCs w:val="22"/>
              </w:rPr>
            </w:pPr>
            <w:r w:rsidRPr="00F7117D">
              <w:rPr>
                <w:color w:val="000000"/>
                <w:sz w:val="22"/>
                <w:szCs w:val="22"/>
              </w:rPr>
              <w:t>143, 144, 145,</w:t>
            </w:r>
          </w:p>
          <w:p w14:paraId="2957AFFE" w14:textId="77777777" w:rsidR="00A729FC" w:rsidRPr="00F7117D" w:rsidRDefault="00A729FC" w:rsidP="00A729FC">
            <w:pPr>
              <w:pStyle w:val="text"/>
              <w:spacing w:after="40"/>
              <w:jc w:val="center"/>
              <w:rPr>
                <w:color w:val="000000"/>
                <w:sz w:val="22"/>
                <w:szCs w:val="22"/>
              </w:rPr>
            </w:pPr>
            <w:r w:rsidRPr="00F7117D">
              <w:rPr>
                <w:color w:val="000000"/>
                <w:sz w:val="22"/>
                <w:szCs w:val="22"/>
              </w:rPr>
              <w:t>146, 147, 148,</w:t>
            </w:r>
          </w:p>
          <w:p w14:paraId="240760DE" w14:textId="77777777" w:rsidR="00A729FC" w:rsidRPr="00F7117D" w:rsidRDefault="00A729FC" w:rsidP="00A729FC">
            <w:pPr>
              <w:pStyle w:val="text"/>
              <w:spacing w:after="40"/>
              <w:jc w:val="center"/>
              <w:rPr>
                <w:color w:val="000000"/>
                <w:sz w:val="22"/>
                <w:szCs w:val="22"/>
              </w:rPr>
            </w:pPr>
            <w:r w:rsidRPr="00F7117D">
              <w:rPr>
                <w:color w:val="000000"/>
                <w:sz w:val="22"/>
                <w:szCs w:val="22"/>
              </w:rPr>
              <w:t>149, 150,</w:t>
            </w:r>
          </w:p>
          <w:p w14:paraId="4A1BE3F6" w14:textId="77777777" w:rsidR="00A729FC" w:rsidRPr="00F7117D" w:rsidRDefault="00A729FC" w:rsidP="00A729FC">
            <w:pPr>
              <w:pStyle w:val="text"/>
              <w:spacing w:after="40"/>
              <w:jc w:val="center"/>
              <w:rPr>
                <w:color w:val="000000"/>
                <w:sz w:val="22"/>
                <w:szCs w:val="22"/>
              </w:rPr>
            </w:pPr>
            <w:r w:rsidRPr="00F7117D">
              <w:rPr>
                <w:color w:val="000000"/>
                <w:sz w:val="22"/>
                <w:szCs w:val="22"/>
              </w:rPr>
              <w:t>151, 152,</w:t>
            </w:r>
          </w:p>
          <w:p w14:paraId="2B0540DD" w14:textId="77777777" w:rsidR="00A729FC" w:rsidRPr="00F7117D" w:rsidRDefault="00A729FC" w:rsidP="00A729FC">
            <w:pPr>
              <w:pStyle w:val="text"/>
              <w:spacing w:after="40"/>
              <w:jc w:val="center"/>
              <w:rPr>
                <w:color w:val="000000"/>
                <w:sz w:val="22"/>
                <w:szCs w:val="22"/>
              </w:rPr>
            </w:pPr>
            <w:r w:rsidRPr="00F7117D">
              <w:rPr>
                <w:color w:val="000000"/>
                <w:sz w:val="22"/>
                <w:szCs w:val="22"/>
              </w:rPr>
              <w:t>153, 154,</w:t>
            </w:r>
          </w:p>
          <w:p w14:paraId="039638BA" w14:textId="77777777" w:rsidR="00A729FC" w:rsidRPr="00F7117D" w:rsidRDefault="00A729FC" w:rsidP="00A729FC">
            <w:pPr>
              <w:pStyle w:val="text"/>
              <w:spacing w:after="40"/>
              <w:jc w:val="center"/>
              <w:rPr>
                <w:color w:val="000000"/>
                <w:sz w:val="22"/>
                <w:szCs w:val="22"/>
              </w:rPr>
            </w:pPr>
            <w:r w:rsidRPr="00F7117D">
              <w:rPr>
                <w:color w:val="000000"/>
                <w:sz w:val="22"/>
                <w:szCs w:val="22"/>
              </w:rPr>
              <w:t>155, 156,</w:t>
            </w:r>
          </w:p>
          <w:p w14:paraId="350AF443" w14:textId="77777777" w:rsidR="00A729FC" w:rsidRPr="00F7117D" w:rsidRDefault="00A729FC" w:rsidP="00A729FC">
            <w:pPr>
              <w:pStyle w:val="text"/>
              <w:spacing w:after="40"/>
              <w:jc w:val="center"/>
              <w:rPr>
                <w:color w:val="000000"/>
                <w:sz w:val="22"/>
                <w:szCs w:val="22"/>
              </w:rPr>
            </w:pPr>
            <w:r w:rsidRPr="00F7117D">
              <w:rPr>
                <w:color w:val="000000"/>
                <w:sz w:val="22"/>
                <w:szCs w:val="22"/>
              </w:rPr>
              <w:t>157, 158,</w:t>
            </w:r>
          </w:p>
          <w:p w14:paraId="00498D21" w14:textId="77777777" w:rsidR="00A729FC" w:rsidRPr="00F7117D" w:rsidRDefault="00A729FC" w:rsidP="00A729FC">
            <w:pPr>
              <w:pStyle w:val="text"/>
              <w:spacing w:after="40"/>
              <w:jc w:val="center"/>
              <w:rPr>
                <w:color w:val="000000"/>
                <w:sz w:val="22"/>
                <w:szCs w:val="22"/>
              </w:rPr>
            </w:pPr>
            <w:r w:rsidRPr="00F7117D">
              <w:rPr>
                <w:color w:val="000000"/>
                <w:sz w:val="22"/>
                <w:szCs w:val="22"/>
              </w:rPr>
              <w:t>161,</w:t>
            </w:r>
          </w:p>
          <w:p w14:paraId="20B7D5D9" w14:textId="77777777" w:rsidR="00A729FC" w:rsidRPr="00F7117D" w:rsidRDefault="00A729FC" w:rsidP="00A729FC">
            <w:pPr>
              <w:pStyle w:val="text"/>
              <w:spacing w:after="40"/>
              <w:jc w:val="center"/>
              <w:rPr>
                <w:color w:val="000000"/>
                <w:sz w:val="22"/>
                <w:szCs w:val="22"/>
              </w:rPr>
            </w:pPr>
            <w:r w:rsidRPr="00F7117D">
              <w:rPr>
                <w:color w:val="000000"/>
                <w:sz w:val="22"/>
                <w:szCs w:val="22"/>
              </w:rPr>
              <w:t>163,164,</w:t>
            </w:r>
          </w:p>
          <w:p w14:paraId="4793BBC7" w14:textId="77777777" w:rsidR="00A729FC" w:rsidRPr="00F7117D" w:rsidRDefault="00A729FC" w:rsidP="00A729FC">
            <w:pPr>
              <w:pStyle w:val="text"/>
              <w:spacing w:after="40"/>
              <w:jc w:val="center"/>
              <w:rPr>
                <w:color w:val="000000"/>
                <w:sz w:val="22"/>
                <w:szCs w:val="22"/>
              </w:rPr>
            </w:pPr>
            <w:r w:rsidRPr="00F7117D">
              <w:rPr>
                <w:color w:val="000000"/>
                <w:sz w:val="22"/>
                <w:szCs w:val="22"/>
              </w:rPr>
              <w:t>167,</w:t>
            </w:r>
          </w:p>
          <w:p w14:paraId="09979045" w14:textId="77777777" w:rsidR="00A729FC" w:rsidRPr="00F7117D" w:rsidRDefault="00A729FC" w:rsidP="00A729FC">
            <w:pPr>
              <w:pStyle w:val="text"/>
              <w:spacing w:after="40"/>
              <w:jc w:val="center"/>
              <w:rPr>
                <w:color w:val="000000"/>
                <w:sz w:val="22"/>
                <w:szCs w:val="22"/>
              </w:rPr>
            </w:pPr>
            <w:r w:rsidRPr="00F7117D">
              <w:rPr>
                <w:color w:val="000000"/>
                <w:sz w:val="22"/>
                <w:szCs w:val="22"/>
              </w:rPr>
              <w:t>168, 169,</w:t>
            </w:r>
          </w:p>
          <w:p w14:paraId="16866BC7" w14:textId="77777777" w:rsidR="00A729FC" w:rsidRPr="00F7117D" w:rsidRDefault="00A729FC" w:rsidP="00A729FC">
            <w:pPr>
              <w:pStyle w:val="text"/>
              <w:spacing w:after="40"/>
              <w:jc w:val="center"/>
              <w:rPr>
                <w:color w:val="000000"/>
                <w:sz w:val="22"/>
                <w:szCs w:val="22"/>
              </w:rPr>
            </w:pPr>
            <w:r w:rsidRPr="00F7117D">
              <w:rPr>
                <w:color w:val="000000"/>
                <w:sz w:val="22"/>
                <w:szCs w:val="22"/>
              </w:rPr>
              <w:t>170, 171,</w:t>
            </w:r>
          </w:p>
          <w:p w14:paraId="3DE17A6C" w14:textId="77777777" w:rsidR="00A729FC" w:rsidRPr="00F7117D" w:rsidRDefault="00A729FC" w:rsidP="00A729FC">
            <w:pPr>
              <w:pStyle w:val="text"/>
              <w:spacing w:after="40"/>
              <w:jc w:val="center"/>
              <w:rPr>
                <w:color w:val="000000"/>
                <w:sz w:val="22"/>
                <w:szCs w:val="22"/>
              </w:rPr>
            </w:pPr>
            <w:r w:rsidRPr="00F7117D">
              <w:rPr>
                <w:color w:val="000000"/>
                <w:sz w:val="22"/>
                <w:szCs w:val="22"/>
              </w:rPr>
              <w:t>172, 173</w:t>
            </w:r>
          </w:p>
          <w:p w14:paraId="0E2265DE" w14:textId="77777777" w:rsidR="00A729FC" w:rsidRPr="00F7117D" w:rsidRDefault="00A729FC" w:rsidP="00A729FC">
            <w:pPr>
              <w:pStyle w:val="text"/>
              <w:spacing w:after="40"/>
              <w:jc w:val="center"/>
              <w:rPr>
                <w:color w:val="000000"/>
                <w:sz w:val="22"/>
                <w:szCs w:val="22"/>
              </w:rPr>
            </w:pPr>
            <w:r w:rsidRPr="00F7117D">
              <w:rPr>
                <w:color w:val="000000"/>
                <w:sz w:val="22"/>
                <w:szCs w:val="22"/>
              </w:rPr>
              <w:t>175,176,</w:t>
            </w:r>
          </w:p>
          <w:p w14:paraId="58AAA6F3" w14:textId="77777777" w:rsidR="00A729FC" w:rsidRPr="00F7117D" w:rsidRDefault="00A729FC" w:rsidP="00A729FC">
            <w:pPr>
              <w:pStyle w:val="text"/>
              <w:spacing w:after="40"/>
              <w:jc w:val="center"/>
              <w:rPr>
                <w:color w:val="000000"/>
                <w:sz w:val="22"/>
                <w:szCs w:val="22"/>
              </w:rPr>
            </w:pPr>
            <w:r w:rsidRPr="00F7117D">
              <w:rPr>
                <w:color w:val="000000"/>
                <w:sz w:val="22"/>
                <w:szCs w:val="22"/>
              </w:rPr>
              <w:t>178, 179,</w:t>
            </w:r>
          </w:p>
          <w:p w14:paraId="25D3A60D" w14:textId="77777777" w:rsidR="00A729FC" w:rsidRPr="00F7117D" w:rsidRDefault="00A729FC" w:rsidP="00A729FC">
            <w:pPr>
              <w:pStyle w:val="text"/>
              <w:spacing w:after="40"/>
              <w:jc w:val="center"/>
              <w:rPr>
                <w:color w:val="000000"/>
                <w:sz w:val="22"/>
                <w:szCs w:val="22"/>
              </w:rPr>
            </w:pPr>
            <w:r w:rsidRPr="00F7117D">
              <w:rPr>
                <w:color w:val="000000"/>
                <w:sz w:val="22"/>
                <w:szCs w:val="22"/>
              </w:rPr>
              <w:t>289, 290,</w:t>
            </w:r>
          </w:p>
          <w:p w14:paraId="4395F82B" w14:textId="77777777" w:rsidR="00A729FC" w:rsidRPr="00F7117D" w:rsidRDefault="00A729FC" w:rsidP="00A729FC">
            <w:pPr>
              <w:pStyle w:val="text"/>
              <w:spacing w:after="40"/>
              <w:jc w:val="center"/>
              <w:rPr>
                <w:color w:val="000000"/>
                <w:sz w:val="22"/>
                <w:szCs w:val="22"/>
              </w:rPr>
            </w:pPr>
            <w:r w:rsidRPr="00F7117D">
              <w:rPr>
                <w:color w:val="000000"/>
                <w:sz w:val="22"/>
                <w:szCs w:val="22"/>
              </w:rPr>
              <w:t>299, 301</w:t>
            </w:r>
          </w:p>
        </w:tc>
        <w:tc>
          <w:tcPr>
            <w:tcW w:w="1260" w:type="dxa"/>
            <w:tcBorders>
              <w:bottom w:val="single" w:sz="6" w:space="0" w:color="auto"/>
            </w:tcBorders>
          </w:tcPr>
          <w:p w14:paraId="6B5E7358" w14:textId="77777777" w:rsidR="00A729FC" w:rsidRPr="00F7117D" w:rsidRDefault="00A729FC" w:rsidP="00A729FC">
            <w:pPr>
              <w:pStyle w:val="TableText"/>
              <w:spacing w:before="0" w:line="240" w:lineRule="exact"/>
              <w:jc w:val="center"/>
              <w:rPr>
                <w:noProof/>
                <w:color w:val="000000"/>
                <w:sz w:val="22"/>
                <w:szCs w:val="22"/>
              </w:rPr>
            </w:pPr>
            <w:r w:rsidRPr="00F7117D">
              <w:rPr>
                <w:sz w:val="22"/>
                <w:szCs w:val="22"/>
              </w:rPr>
              <w:t>PSJ*5*281</w:t>
            </w:r>
          </w:p>
        </w:tc>
        <w:tc>
          <w:tcPr>
            <w:tcW w:w="5624" w:type="dxa"/>
            <w:tcBorders>
              <w:bottom w:val="single" w:sz="6" w:space="0" w:color="auto"/>
            </w:tcBorders>
          </w:tcPr>
          <w:p w14:paraId="217BDC20" w14:textId="77777777" w:rsidR="00A729FC" w:rsidRPr="00F7117D" w:rsidRDefault="00A729FC" w:rsidP="00A729FC">
            <w:pPr>
              <w:spacing w:after="40"/>
              <w:rPr>
                <w:sz w:val="22"/>
                <w:szCs w:val="22"/>
              </w:rPr>
            </w:pPr>
            <w:r w:rsidRPr="00F7117D">
              <w:rPr>
                <w:sz w:val="22"/>
                <w:szCs w:val="22"/>
              </w:rPr>
              <w:t>Updated Revision History</w:t>
            </w:r>
          </w:p>
          <w:p w14:paraId="27B8737F" w14:textId="77777777" w:rsidR="00A729FC" w:rsidRPr="00F7117D" w:rsidRDefault="00A729FC" w:rsidP="00A729FC">
            <w:pPr>
              <w:spacing w:after="40"/>
              <w:rPr>
                <w:sz w:val="22"/>
                <w:szCs w:val="22"/>
              </w:rPr>
            </w:pPr>
            <w:r w:rsidRPr="00F7117D">
              <w:rPr>
                <w:sz w:val="22"/>
                <w:szCs w:val="22"/>
              </w:rPr>
              <w:t>Update Table of Contents</w:t>
            </w:r>
          </w:p>
          <w:p w14:paraId="6A3387A1" w14:textId="77777777" w:rsidR="00A729FC" w:rsidRPr="00F7117D" w:rsidRDefault="00A729FC" w:rsidP="00A729FC">
            <w:pPr>
              <w:spacing w:after="40"/>
              <w:rPr>
                <w:sz w:val="22"/>
                <w:szCs w:val="22"/>
              </w:rPr>
            </w:pPr>
            <w:r w:rsidRPr="00F7117D">
              <w:rPr>
                <w:sz w:val="22"/>
                <w:szCs w:val="22"/>
              </w:rPr>
              <w:t>Updated screen captures</w:t>
            </w:r>
          </w:p>
          <w:p w14:paraId="55E72A0B" w14:textId="77777777" w:rsidR="00A729FC" w:rsidRPr="00F7117D" w:rsidRDefault="00A729FC" w:rsidP="00A729FC">
            <w:pPr>
              <w:spacing w:after="40"/>
              <w:rPr>
                <w:sz w:val="22"/>
                <w:szCs w:val="22"/>
              </w:rPr>
            </w:pPr>
            <w:r w:rsidRPr="00F7117D">
              <w:rPr>
                <w:sz w:val="22"/>
                <w:szCs w:val="22"/>
              </w:rPr>
              <w:t>Add/update/remove</w:t>
            </w:r>
          </w:p>
          <w:p w14:paraId="2044B9D2" w14:textId="2DC4F580" w:rsidR="00A729FC" w:rsidRPr="00F7117D" w:rsidRDefault="00A729FC" w:rsidP="00A729FC">
            <w:pPr>
              <w:spacing w:after="40"/>
              <w:rPr>
                <w:sz w:val="22"/>
                <w:szCs w:val="22"/>
              </w:rPr>
            </w:pPr>
            <w:r w:rsidRPr="00F7117D">
              <w:rPr>
                <w:sz w:val="22"/>
                <w:szCs w:val="22"/>
              </w:rPr>
              <w:t xml:space="preserve">Add OI &amp; DD </w:t>
            </w:r>
            <w:r w:rsidR="00430D19" w:rsidRPr="00F7117D">
              <w:rPr>
                <w:sz w:val="22"/>
                <w:szCs w:val="22"/>
              </w:rPr>
              <w:t>End</w:t>
            </w:r>
            <w:r w:rsidRPr="00F7117D">
              <w:rPr>
                <w:sz w:val="22"/>
                <w:szCs w:val="22"/>
              </w:rPr>
              <w:t xml:space="preserve"> Order Check</w:t>
            </w:r>
          </w:p>
          <w:p w14:paraId="07996E41" w14:textId="77777777" w:rsidR="00A729FC" w:rsidRPr="00F7117D" w:rsidRDefault="00A729FC" w:rsidP="00A729FC">
            <w:pPr>
              <w:spacing w:after="40"/>
              <w:rPr>
                <w:sz w:val="22"/>
                <w:szCs w:val="22"/>
              </w:rPr>
            </w:pPr>
            <w:r w:rsidRPr="00F7117D">
              <w:rPr>
                <w:sz w:val="22"/>
                <w:szCs w:val="22"/>
              </w:rPr>
              <w:t>Add Allergy Order Check</w:t>
            </w:r>
          </w:p>
          <w:p w14:paraId="24277999" w14:textId="77777777" w:rsidR="00A729FC" w:rsidRPr="00F7117D" w:rsidRDefault="00A729FC" w:rsidP="00A729FC">
            <w:pPr>
              <w:spacing w:after="40"/>
              <w:rPr>
                <w:sz w:val="22"/>
                <w:szCs w:val="22"/>
              </w:rPr>
            </w:pPr>
            <w:r w:rsidRPr="00F7117D">
              <w:rPr>
                <w:sz w:val="22"/>
                <w:szCs w:val="22"/>
              </w:rPr>
              <w:t>Edits made in 4.3.1, added sections 4.3.1.1 and 4.3.1.2</w:t>
            </w:r>
          </w:p>
          <w:p w14:paraId="1970AF16" w14:textId="77777777" w:rsidR="00A729FC" w:rsidRPr="00F7117D" w:rsidRDefault="00A729FC" w:rsidP="00A729FC">
            <w:pPr>
              <w:spacing w:after="40"/>
              <w:rPr>
                <w:sz w:val="22"/>
                <w:szCs w:val="22"/>
              </w:rPr>
            </w:pPr>
            <w:r w:rsidRPr="00F7117D">
              <w:rPr>
                <w:sz w:val="22"/>
                <w:szCs w:val="22"/>
              </w:rPr>
              <w:t>Add Clinical Reminders Order Check</w:t>
            </w:r>
          </w:p>
          <w:p w14:paraId="12F9A3EE" w14:textId="77777777" w:rsidR="00A729FC" w:rsidRPr="00F7117D" w:rsidRDefault="00A729FC" w:rsidP="00A729FC">
            <w:pPr>
              <w:spacing w:after="40"/>
              <w:rPr>
                <w:sz w:val="22"/>
                <w:szCs w:val="22"/>
              </w:rPr>
            </w:pPr>
            <w:r w:rsidRPr="00F7117D">
              <w:rPr>
                <w:sz w:val="22"/>
                <w:szCs w:val="22"/>
              </w:rPr>
              <w:t>Update Glossary</w:t>
            </w:r>
          </w:p>
          <w:p w14:paraId="0E129923" w14:textId="77777777" w:rsidR="00A729FC" w:rsidRPr="00F7117D" w:rsidRDefault="00A729FC" w:rsidP="00A729FC">
            <w:pPr>
              <w:spacing w:after="40"/>
              <w:rPr>
                <w:sz w:val="22"/>
                <w:szCs w:val="22"/>
              </w:rPr>
            </w:pPr>
            <w:r w:rsidRPr="00F7117D">
              <w:rPr>
                <w:sz w:val="22"/>
                <w:szCs w:val="22"/>
              </w:rPr>
              <w:t>Update Index</w:t>
            </w:r>
          </w:p>
          <w:p w14:paraId="7A89859D" w14:textId="77777777" w:rsidR="00A729FC" w:rsidRPr="00F7117D" w:rsidRDefault="00A729FC" w:rsidP="00A729FC">
            <w:pPr>
              <w:spacing w:after="40"/>
              <w:rPr>
                <w:snapToGrid w:val="0"/>
                <w:sz w:val="22"/>
                <w:szCs w:val="22"/>
              </w:rPr>
            </w:pPr>
            <w:r w:rsidRPr="00F7117D">
              <w:rPr>
                <w:sz w:val="22"/>
                <w:szCs w:val="22"/>
              </w:rPr>
              <w:t>(H. Cross, PM; M.Danneeru, Tech Writer)</w:t>
            </w:r>
          </w:p>
        </w:tc>
      </w:tr>
      <w:tr w:rsidR="00A729FC" w:rsidRPr="00F7117D" w14:paraId="20D2A64E" w14:textId="77777777" w:rsidTr="006D06A7">
        <w:trPr>
          <w:jc w:val="center"/>
        </w:trPr>
        <w:tc>
          <w:tcPr>
            <w:tcW w:w="945" w:type="dxa"/>
            <w:tcBorders>
              <w:bottom w:val="single" w:sz="6" w:space="0" w:color="auto"/>
            </w:tcBorders>
          </w:tcPr>
          <w:p w14:paraId="5B672FB7" w14:textId="77777777" w:rsidR="00A729FC" w:rsidRPr="00F7117D" w:rsidRDefault="00A729FC" w:rsidP="00A729FC">
            <w:pPr>
              <w:pStyle w:val="TableText"/>
              <w:spacing w:before="0"/>
              <w:rPr>
                <w:color w:val="000000"/>
                <w:sz w:val="22"/>
                <w:szCs w:val="22"/>
              </w:rPr>
            </w:pPr>
            <w:r w:rsidRPr="00F7117D">
              <w:rPr>
                <w:color w:val="000000"/>
                <w:sz w:val="22"/>
                <w:szCs w:val="22"/>
              </w:rPr>
              <w:t>03/2014</w:t>
            </w:r>
          </w:p>
        </w:tc>
        <w:tc>
          <w:tcPr>
            <w:tcW w:w="1620" w:type="dxa"/>
            <w:tcBorders>
              <w:bottom w:val="single" w:sz="6" w:space="0" w:color="auto"/>
            </w:tcBorders>
          </w:tcPr>
          <w:p w14:paraId="209E732C" w14:textId="77777777" w:rsidR="00A729FC" w:rsidRPr="00F7117D" w:rsidRDefault="00A729FC" w:rsidP="00A729FC">
            <w:pPr>
              <w:pStyle w:val="text"/>
              <w:spacing w:after="40"/>
              <w:jc w:val="center"/>
              <w:rPr>
                <w:color w:val="000000"/>
                <w:sz w:val="22"/>
                <w:szCs w:val="22"/>
              </w:rPr>
            </w:pPr>
            <w:r w:rsidRPr="00F7117D">
              <w:rPr>
                <w:color w:val="000000"/>
                <w:sz w:val="22"/>
                <w:szCs w:val="22"/>
              </w:rPr>
              <w:t>All</w:t>
            </w:r>
          </w:p>
          <w:p w14:paraId="79B523D7" w14:textId="77777777" w:rsidR="00A729FC" w:rsidRPr="00F7117D" w:rsidRDefault="00A729FC" w:rsidP="00A729FC">
            <w:pPr>
              <w:pStyle w:val="text"/>
              <w:spacing w:after="40"/>
              <w:jc w:val="center"/>
              <w:rPr>
                <w:color w:val="000000"/>
                <w:sz w:val="22"/>
                <w:szCs w:val="22"/>
              </w:rPr>
            </w:pPr>
            <w:r w:rsidRPr="00F7117D">
              <w:rPr>
                <w:color w:val="000000"/>
                <w:sz w:val="22"/>
                <w:szCs w:val="22"/>
              </w:rPr>
              <w:lastRenderedPageBreak/>
              <w:t>i-vi, vii-x</w:t>
            </w:r>
          </w:p>
          <w:p w14:paraId="352CEC89" w14:textId="77777777" w:rsidR="00A729FC" w:rsidRPr="00F7117D" w:rsidRDefault="00A729FC" w:rsidP="00A729FC">
            <w:pPr>
              <w:pStyle w:val="text"/>
              <w:spacing w:after="40"/>
              <w:jc w:val="center"/>
              <w:rPr>
                <w:color w:val="000000"/>
                <w:sz w:val="22"/>
                <w:szCs w:val="22"/>
              </w:rPr>
            </w:pPr>
            <w:r w:rsidRPr="00F7117D">
              <w:rPr>
                <w:color w:val="000000"/>
                <w:sz w:val="22"/>
                <w:szCs w:val="22"/>
              </w:rPr>
              <w:t>1</w:t>
            </w:r>
          </w:p>
          <w:p w14:paraId="177B204F" w14:textId="77777777" w:rsidR="00A729FC" w:rsidRPr="00F7117D" w:rsidRDefault="00A729FC" w:rsidP="00A729FC">
            <w:pPr>
              <w:pStyle w:val="text"/>
              <w:spacing w:after="40"/>
              <w:jc w:val="center"/>
              <w:rPr>
                <w:color w:val="000000"/>
                <w:sz w:val="22"/>
                <w:szCs w:val="22"/>
              </w:rPr>
            </w:pPr>
            <w:r w:rsidRPr="00F7117D">
              <w:rPr>
                <w:color w:val="000000"/>
                <w:sz w:val="22"/>
                <w:szCs w:val="22"/>
              </w:rPr>
              <w:t>18, 23, 28, 32, 77-78,  123-124, 129, 137, 141, 147</w:t>
            </w:r>
            <w:r w:rsidRPr="00F7117D">
              <w:rPr>
                <w:color w:val="000000"/>
                <w:sz w:val="22"/>
                <w:szCs w:val="22"/>
              </w:rPr>
              <w:noBreakHyphen/>
              <w:t>151, 271-272</w:t>
            </w:r>
          </w:p>
          <w:p w14:paraId="699336B0" w14:textId="77777777" w:rsidR="00A729FC" w:rsidRPr="00F7117D" w:rsidRDefault="00A729FC" w:rsidP="00A729FC">
            <w:pPr>
              <w:pStyle w:val="text"/>
              <w:spacing w:after="40"/>
              <w:jc w:val="center"/>
              <w:rPr>
                <w:color w:val="000000"/>
                <w:sz w:val="22"/>
                <w:szCs w:val="22"/>
              </w:rPr>
            </w:pPr>
            <w:r w:rsidRPr="00F7117D">
              <w:rPr>
                <w:color w:val="000000"/>
                <w:sz w:val="22"/>
                <w:szCs w:val="22"/>
              </w:rPr>
              <w:t>79</w:t>
            </w:r>
          </w:p>
          <w:p w14:paraId="4FA5DC6C" w14:textId="77777777" w:rsidR="00A729FC" w:rsidRPr="00F7117D" w:rsidRDefault="00A729FC" w:rsidP="00A729FC">
            <w:pPr>
              <w:pStyle w:val="text"/>
              <w:spacing w:after="40"/>
              <w:jc w:val="center"/>
              <w:rPr>
                <w:color w:val="000000"/>
                <w:sz w:val="22"/>
                <w:szCs w:val="22"/>
              </w:rPr>
            </w:pPr>
            <w:r w:rsidRPr="00F7117D">
              <w:rPr>
                <w:color w:val="000000"/>
                <w:sz w:val="22"/>
                <w:szCs w:val="22"/>
              </w:rPr>
              <w:t>42, 52, 138</w:t>
            </w:r>
            <w:r w:rsidRPr="00F7117D">
              <w:rPr>
                <w:color w:val="000000"/>
                <w:sz w:val="22"/>
                <w:szCs w:val="22"/>
              </w:rPr>
              <w:noBreakHyphen/>
              <w:t>143, 158, 160</w:t>
            </w:r>
            <w:r w:rsidRPr="00F7117D">
              <w:rPr>
                <w:color w:val="000000"/>
                <w:sz w:val="22"/>
                <w:szCs w:val="22"/>
              </w:rPr>
              <w:noBreakHyphen/>
              <w:t>164</w:t>
            </w:r>
          </w:p>
          <w:p w14:paraId="2905F6F3" w14:textId="77777777" w:rsidR="00A729FC" w:rsidRPr="00F7117D" w:rsidRDefault="00A729FC" w:rsidP="00A729FC">
            <w:pPr>
              <w:pStyle w:val="text"/>
              <w:spacing w:after="40"/>
              <w:jc w:val="center"/>
              <w:rPr>
                <w:color w:val="000000"/>
                <w:sz w:val="22"/>
                <w:szCs w:val="22"/>
              </w:rPr>
            </w:pPr>
            <w:r w:rsidRPr="00F7117D">
              <w:rPr>
                <w:color w:val="000000"/>
                <w:sz w:val="22"/>
                <w:szCs w:val="22"/>
              </w:rPr>
              <w:t>99</w:t>
            </w:r>
          </w:p>
          <w:p w14:paraId="64DF8857" w14:textId="77777777" w:rsidR="00A729FC" w:rsidRPr="00F7117D" w:rsidRDefault="00A729FC" w:rsidP="00A729FC">
            <w:pPr>
              <w:pStyle w:val="text"/>
              <w:spacing w:after="40"/>
              <w:jc w:val="center"/>
              <w:rPr>
                <w:color w:val="000000"/>
                <w:sz w:val="22"/>
                <w:szCs w:val="22"/>
              </w:rPr>
            </w:pPr>
            <w:r w:rsidRPr="00F7117D">
              <w:rPr>
                <w:color w:val="000000"/>
                <w:sz w:val="22"/>
                <w:szCs w:val="22"/>
              </w:rPr>
              <w:t>279, 281, 282</w:t>
            </w:r>
          </w:p>
          <w:p w14:paraId="6E7E570E" w14:textId="77777777" w:rsidR="00A729FC" w:rsidRPr="00F7117D" w:rsidRDefault="00A729FC" w:rsidP="00A729FC">
            <w:pPr>
              <w:pStyle w:val="text"/>
              <w:spacing w:after="40"/>
              <w:jc w:val="center"/>
              <w:rPr>
                <w:color w:val="000000"/>
                <w:sz w:val="22"/>
                <w:szCs w:val="22"/>
              </w:rPr>
            </w:pPr>
            <w:r w:rsidRPr="00F7117D">
              <w:rPr>
                <w:color w:val="000000"/>
                <w:sz w:val="22"/>
                <w:szCs w:val="22"/>
              </w:rPr>
              <w:t>287-291</w:t>
            </w:r>
          </w:p>
          <w:p w14:paraId="7FDEB209" w14:textId="77777777" w:rsidR="00A729FC" w:rsidRPr="00F7117D" w:rsidRDefault="00A729FC" w:rsidP="00A729FC">
            <w:pPr>
              <w:pStyle w:val="text"/>
              <w:spacing w:after="40"/>
              <w:jc w:val="center"/>
              <w:rPr>
                <w:color w:val="000000"/>
                <w:sz w:val="22"/>
                <w:szCs w:val="22"/>
              </w:rPr>
            </w:pPr>
          </w:p>
          <w:p w14:paraId="1D611083" w14:textId="77777777" w:rsidR="00A729FC" w:rsidRPr="00F7117D" w:rsidRDefault="00A729FC" w:rsidP="00A729FC">
            <w:pPr>
              <w:pStyle w:val="text"/>
              <w:spacing w:after="40"/>
              <w:jc w:val="center"/>
              <w:rPr>
                <w:color w:val="000000"/>
                <w:sz w:val="22"/>
                <w:szCs w:val="22"/>
              </w:rPr>
            </w:pPr>
            <w:r w:rsidRPr="00F7117D">
              <w:rPr>
                <w:color w:val="000000"/>
                <w:sz w:val="22"/>
                <w:szCs w:val="22"/>
              </w:rPr>
              <w:t>166</w:t>
            </w:r>
          </w:p>
          <w:p w14:paraId="2FC33434" w14:textId="77777777" w:rsidR="00A729FC" w:rsidRPr="00F7117D" w:rsidRDefault="00A729FC" w:rsidP="00A729FC">
            <w:pPr>
              <w:pStyle w:val="text"/>
              <w:spacing w:after="40"/>
              <w:jc w:val="center"/>
              <w:rPr>
                <w:color w:val="000000"/>
                <w:sz w:val="22"/>
                <w:szCs w:val="22"/>
              </w:rPr>
            </w:pPr>
            <w:r w:rsidRPr="00F7117D">
              <w:rPr>
                <w:color w:val="000000"/>
                <w:sz w:val="22"/>
                <w:szCs w:val="22"/>
              </w:rPr>
              <w:t>144</w:t>
            </w:r>
          </w:p>
          <w:p w14:paraId="6EB674B9" w14:textId="77777777" w:rsidR="00A729FC" w:rsidRPr="00F7117D" w:rsidRDefault="00A729FC" w:rsidP="00A729FC">
            <w:pPr>
              <w:pStyle w:val="text"/>
              <w:spacing w:after="40"/>
              <w:jc w:val="center"/>
              <w:rPr>
                <w:color w:val="000000"/>
                <w:sz w:val="22"/>
                <w:szCs w:val="22"/>
              </w:rPr>
            </w:pPr>
            <w:r w:rsidRPr="00F7117D">
              <w:rPr>
                <w:color w:val="000000"/>
                <w:sz w:val="22"/>
                <w:szCs w:val="22"/>
              </w:rPr>
              <w:t>124</w:t>
            </w:r>
          </w:p>
          <w:p w14:paraId="68A8C222" w14:textId="77777777" w:rsidR="00A729FC" w:rsidRPr="00F7117D" w:rsidRDefault="00A729FC" w:rsidP="00A729FC">
            <w:pPr>
              <w:pStyle w:val="text"/>
              <w:spacing w:after="40"/>
              <w:jc w:val="center"/>
              <w:rPr>
                <w:color w:val="000000"/>
                <w:sz w:val="22"/>
                <w:szCs w:val="22"/>
              </w:rPr>
            </w:pPr>
          </w:p>
          <w:p w14:paraId="2D2C85F8" w14:textId="77777777" w:rsidR="00A729FC" w:rsidRPr="00F7117D" w:rsidRDefault="00A729FC" w:rsidP="00A729FC">
            <w:pPr>
              <w:pStyle w:val="text"/>
              <w:spacing w:after="40"/>
              <w:jc w:val="center"/>
              <w:rPr>
                <w:color w:val="000000"/>
                <w:sz w:val="22"/>
                <w:szCs w:val="22"/>
              </w:rPr>
            </w:pPr>
            <w:r w:rsidRPr="00F7117D">
              <w:rPr>
                <w:color w:val="000000"/>
                <w:sz w:val="22"/>
                <w:szCs w:val="22"/>
              </w:rPr>
              <w:t>125</w:t>
            </w:r>
          </w:p>
        </w:tc>
        <w:tc>
          <w:tcPr>
            <w:tcW w:w="1260" w:type="dxa"/>
            <w:tcBorders>
              <w:bottom w:val="single" w:sz="6" w:space="0" w:color="auto"/>
            </w:tcBorders>
          </w:tcPr>
          <w:p w14:paraId="201C38FD" w14:textId="77777777" w:rsidR="00A729FC" w:rsidRPr="00F7117D" w:rsidRDefault="00A729FC" w:rsidP="00A729FC">
            <w:pPr>
              <w:pStyle w:val="TableText"/>
              <w:spacing w:before="0"/>
              <w:jc w:val="center"/>
              <w:rPr>
                <w:noProof/>
                <w:color w:val="000000"/>
                <w:sz w:val="22"/>
                <w:szCs w:val="22"/>
              </w:rPr>
            </w:pPr>
            <w:r w:rsidRPr="00F7117D">
              <w:rPr>
                <w:noProof/>
                <w:color w:val="000000"/>
                <w:sz w:val="22"/>
                <w:szCs w:val="22"/>
              </w:rPr>
              <w:lastRenderedPageBreak/>
              <w:t>PSJ*5*252</w:t>
            </w:r>
          </w:p>
          <w:p w14:paraId="75C2F6BB" w14:textId="77777777" w:rsidR="00A729FC" w:rsidRPr="00F7117D" w:rsidRDefault="00A729FC" w:rsidP="00A729FC">
            <w:pPr>
              <w:pStyle w:val="TableText"/>
              <w:spacing w:before="0"/>
              <w:jc w:val="center"/>
              <w:rPr>
                <w:noProof/>
                <w:color w:val="000000"/>
                <w:sz w:val="22"/>
                <w:szCs w:val="22"/>
              </w:rPr>
            </w:pPr>
          </w:p>
          <w:p w14:paraId="5380664F" w14:textId="77777777" w:rsidR="00A729FC" w:rsidRPr="00F7117D" w:rsidRDefault="00A729FC" w:rsidP="00A729FC">
            <w:pPr>
              <w:pStyle w:val="TableText"/>
              <w:spacing w:before="0"/>
              <w:jc w:val="center"/>
              <w:rPr>
                <w:noProof/>
                <w:color w:val="000000"/>
                <w:sz w:val="22"/>
                <w:szCs w:val="22"/>
              </w:rPr>
            </w:pPr>
          </w:p>
          <w:p w14:paraId="7FE1C0A2" w14:textId="77777777" w:rsidR="00A729FC" w:rsidRPr="00F7117D" w:rsidRDefault="00A729FC" w:rsidP="00A729FC">
            <w:pPr>
              <w:pStyle w:val="TableText"/>
              <w:spacing w:before="0"/>
              <w:jc w:val="center"/>
              <w:rPr>
                <w:noProof/>
                <w:color w:val="000000"/>
                <w:sz w:val="22"/>
                <w:szCs w:val="22"/>
              </w:rPr>
            </w:pPr>
          </w:p>
          <w:p w14:paraId="12A80230" w14:textId="77777777" w:rsidR="00A729FC" w:rsidRPr="00F7117D" w:rsidRDefault="00A729FC" w:rsidP="00A729FC">
            <w:pPr>
              <w:pStyle w:val="TableText"/>
              <w:spacing w:before="0"/>
              <w:jc w:val="center"/>
              <w:rPr>
                <w:noProof/>
                <w:color w:val="000000"/>
                <w:sz w:val="22"/>
                <w:szCs w:val="22"/>
              </w:rPr>
            </w:pPr>
            <w:r w:rsidRPr="00F7117D">
              <w:rPr>
                <w:noProof/>
                <w:color w:val="000000"/>
                <w:sz w:val="22"/>
                <w:szCs w:val="22"/>
              </w:rPr>
              <w:br/>
            </w:r>
            <w:r w:rsidRPr="00F7117D">
              <w:rPr>
                <w:noProof/>
                <w:color w:val="000000"/>
                <w:sz w:val="22"/>
                <w:szCs w:val="22"/>
              </w:rPr>
              <w:br/>
            </w:r>
            <w:r w:rsidRPr="00F7117D">
              <w:rPr>
                <w:noProof/>
                <w:color w:val="000000"/>
                <w:sz w:val="22"/>
                <w:szCs w:val="22"/>
              </w:rPr>
              <w:br/>
            </w:r>
            <w:r w:rsidRPr="00F7117D">
              <w:rPr>
                <w:noProof/>
                <w:color w:val="000000"/>
                <w:sz w:val="22"/>
                <w:szCs w:val="22"/>
              </w:rPr>
              <w:br/>
            </w:r>
          </w:p>
          <w:p w14:paraId="52689E50" w14:textId="77777777" w:rsidR="00A729FC" w:rsidRPr="00F7117D" w:rsidRDefault="00A729FC" w:rsidP="00A729FC">
            <w:pPr>
              <w:pStyle w:val="TableText"/>
              <w:spacing w:before="0"/>
              <w:jc w:val="center"/>
              <w:rPr>
                <w:noProof/>
                <w:color w:val="000000"/>
                <w:sz w:val="22"/>
                <w:szCs w:val="22"/>
              </w:rPr>
            </w:pPr>
          </w:p>
          <w:p w14:paraId="128E49B8" w14:textId="77777777" w:rsidR="00A729FC" w:rsidRPr="00F7117D" w:rsidRDefault="00A729FC" w:rsidP="00A729FC">
            <w:pPr>
              <w:pStyle w:val="TableText"/>
              <w:spacing w:before="0"/>
              <w:jc w:val="center"/>
              <w:rPr>
                <w:noProof/>
                <w:color w:val="000000"/>
                <w:sz w:val="22"/>
                <w:szCs w:val="22"/>
              </w:rPr>
            </w:pPr>
            <w:r w:rsidRPr="00F7117D">
              <w:rPr>
                <w:noProof/>
                <w:color w:val="000000"/>
                <w:sz w:val="22"/>
                <w:szCs w:val="22"/>
              </w:rPr>
              <w:br/>
            </w:r>
            <w:r w:rsidRPr="00F7117D">
              <w:rPr>
                <w:noProof/>
                <w:color w:val="000000"/>
                <w:sz w:val="22"/>
                <w:szCs w:val="22"/>
              </w:rPr>
              <w:br/>
            </w:r>
          </w:p>
          <w:p w14:paraId="77AEC579" w14:textId="77777777" w:rsidR="00A729FC" w:rsidRPr="00F7117D" w:rsidRDefault="00A729FC" w:rsidP="00A729FC">
            <w:pPr>
              <w:pStyle w:val="TableText"/>
              <w:spacing w:before="0"/>
              <w:jc w:val="center"/>
              <w:rPr>
                <w:noProof/>
                <w:color w:val="000000"/>
                <w:sz w:val="22"/>
                <w:szCs w:val="22"/>
              </w:rPr>
            </w:pPr>
          </w:p>
          <w:p w14:paraId="06DAA48D" w14:textId="77777777" w:rsidR="00A729FC" w:rsidRPr="00F7117D" w:rsidRDefault="00A729FC" w:rsidP="00A729FC">
            <w:pPr>
              <w:pStyle w:val="TableText"/>
              <w:spacing w:before="0"/>
              <w:jc w:val="center"/>
              <w:rPr>
                <w:noProof/>
                <w:color w:val="000000"/>
                <w:sz w:val="22"/>
                <w:szCs w:val="22"/>
              </w:rPr>
            </w:pPr>
          </w:p>
          <w:p w14:paraId="0CE776CA" w14:textId="77777777" w:rsidR="00A729FC" w:rsidRPr="00F7117D" w:rsidRDefault="00A729FC" w:rsidP="00A729FC">
            <w:pPr>
              <w:pStyle w:val="TableText"/>
              <w:spacing w:before="0"/>
              <w:jc w:val="center"/>
              <w:rPr>
                <w:noProof/>
                <w:color w:val="000000"/>
                <w:sz w:val="22"/>
                <w:szCs w:val="22"/>
              </w:rPr>
            </w:pPr>
          </w:p>
          <w:p w14:paraId="26C4D463" w14:textId="77777777" w:rsidR="00A729FC" w:rsidRPr="00F7117D" w:rsidRDefault="00A729FC" w:rsidP="00A729FC">
            <w:pPr>
              <w:pStyle w:val="TableText"/>
              <w:spacing w:before="0"/>
              <w:jc w:val="center"/>
              <w:rPr>
                <w:noProof/>
                <w:color w:val="000000"/>
                <w:sz w:val="22"/>
                <w:szCs w:val="22"/>
              </w:rPr>
            </w:pPr>
          </w:p>
          <w:p w14:paraId="6814ABDC" w14:textId="77777777" w:rsidR="00A729FC" w:rsidRPr="00F7117D" w:rsidRDefault="00A729FC" w:rsidP="00A729FC">
            <w:pPr>
              <w:pStyle w:val="TableText"/>
              <w:spacing w:before="0"/>
              <w:jc w:val="center"/>
              <w:rPr>
                <w:noProof/>
                <w:color w:val="000000"/>
                <w:sz w:val="22"/>
                <w:szCs w:val="22"/>
              </w:rPr>
            </w:pPr>
          </w:p>
          <w:p w14:paraId="7C120537" w14:textId="77777777" w:rsidR="00A729FC" w:rsidRPr="00F7117D" w:rsidRDefault="00A729FC" w:rsidP="00A729FC">
            <w:pPr>
              <w:pStyle w:val="TableText"/>
              <w:spacing w:before="0"/>
              <w:jc w:val="center"/>
              <w:rPr>
                <w:noProof/>
                <w:color w:val="000000"/>
                <w:sz w:val="22"/>
                <w:szCs w:val="22"/>
              </w:rPr>
            </w:pPr>
            <w:r w:rsidRPr="00F7117D">
              <w:rPr>
                <w:noProof/>
                <w:color w:val="000000"/>
                <w:sz w:val="22"/>
                <w:szCs w:val="22"/>
              </w:rPr>
              <w:t>PSJ*5*297</w:t>
            </w:r>
          </w:p>
          <w:p w14:paraId="5A5EF734" w14:textId="77777777" w:rsidR="00A729FC" w:rsidRPr="00F7117D" w:rsidRDefault="00A729FC" w:rsidP="00A729FC">
            <w:pPr>
              <w:pStyle w:val="TableText"/>
              <w:spacing w:before="0"/>
              <w:ind w:left="-63" w:right="-64"/>
              <w:jc w:val="center"/>
              <w:rPr>
                <w:noProof/>
                <w:color w:val="000000"/>
                <w:sz w:val="22"/>
                <w:szCs w:val="22"/>
              </w:rPr>
            </w:pPr>
          </w:p>
          <w:p w14:paraId="083E7936" w14:textId="77777777" w:rsidR="00A729FC" w:rsidRPr="00F7117D" w:rsidRDefault="00A729FC" w:rsidP="00A729FC">
            <w:pPr>
              <w:pStyle w:val="TableText"/>
              <w:spacing w:before="0"/>
              <w:ind w:left="-63" w:right="-64"/>
              <w:jc w:val="center"/>
              <w:rPr>
                <w:color w:val="000000"/>
                <w:sz w:val="22"/>
                <w:szCs w:val="22"/>
              </w:rPr>
            </w:pPr>
            <w:r w:rsidRPr="00F7117D">
              <w:rPr>
                <w:noProof/>
                <w:color w:val="000000"/>
                <w:sz w:val="22"/>
                <w:szCs w:val="22"/>
              </w:rPr>
              <w:t>Remedy Ticket</w:t>
            </w:r>
            <w:r w:rsidRPr="00F7117D">
              <w:rPr>
                <w:noProof/>
                <w:color w:val="000000"/>
                <w:sz w:val="22"/>
                <w:szCs w:val="22"/>
              </w:rPr>
              <w:br/>
              <w:t>844215</w:t>
            </w:r>
          </w:p>
        </w:tc>
        <w:tc>
          <w:tcPr>
            <w:tcW w:w="5624" w:type="dxa"/>
            <w:tcBorders>
              <w:bottom w:val="single" w:sz="6" w:space="0" w:color="auto"/>
            </w:tcBorders>
          </w:tcPr>
          <w:p w14:paraId="5FBCAEA2" w14:textId="77777777" w:rsidR="00A729FC" w:rsidRPr="00F7117D" w:rsidRDefault="00A729FC" w:rsidP="00A729FC">
            <w:pPr>
              <w:pStyle w:val="TableText"/>
              <w:spacing w:before="0"/>
              <w:rPr>
                <w:sz w:val="22"/>
                <w:szCs w:val="22"/>
              </w:rPr>
            </w:pPr>
            <w:r w:rsidRPr="00F7117D">
              <w:rPr>
                <w:sz w:val="22"/>
                <w:szCs w:val="22"/>
              </w:rPr>
              <w:lastRenderedPageBreak/>
              <w:t>Renumbered all pages</w:t>
            </w:r>
          </w:p>
          <w:p w14:paraId="64846886" w14:textId="77777777" w:rsidR="00A729FC" w:rsidRPr="00F7117D" w:rsidRDefault="00A729FC" w:rsidP="00A729FC">
            <w:pPr>
              <w:spacing w:after="40"/>
              <w:rPr>
                <w:snapToGrid w:val="0"/>
                <w:sz w:val="22"/>
                <w:szCs w:val="22"/>
              </w:rPr>
            </w:pPr>
            <w:r w:rsidRPr="00F7117D">
              <w:rPr>
                <w:snapToGrid w:val="0"/>
                <w:sz w:val="22"/>
                <w:szCs w:val="22"/>
              </w:rPr>
              <w:lastRenderedPageBreak/>
              <w:t>Revision History &amp; Table of Contents</w:t>
            </w:r>
          </w:p>
          <w:p w14:paraId="46AAB731" w14:textId="77777777" w:rsidR="00A729FC" w:rsidRPr="00F7117D" w:rsidRDefault="00A729FC" w:rsidP="00A729FC">
            <w:pPr>
              <w:spacing w:after="40"/>
              <w:rPr>
                <w:snapToGrid w:val="0"/>
                <w:sz w:val="22"/>
                <w:szCs w:val="22"/>
              </w:rPr>
            </w:pPr>
            <w:r w:rsidRPr="00F7117D">
              <w:rPr>
                <w:snapToGrid w:val="0"/>
                <w:sz w:val="22"/>
                <w:szCs w:val="22"/>
              </w:rPr>
              <w:t>Added to the Related Manuals</w:t>
            </w:r>
          </w:p>
          <w:p w14:paraId="1E42BCD4" w14:textId="77777777" w:rsidR="00A729FC" w:rsidRPr="00F7117D" w:rsidRDefault="00A729FC" w:rsidP="00A729FC">
            <w:pPr>
              <w:spacing w:after="40"/>
              <w:rPr>
                <w:snapToGrid w:val="0"/>
                <w:sz w:val="22"/>
                <w:szCs w:val="22"/>
              </w:rPr>
            </w:pPr>
            <w:r w:rsidRPr="00F7117D">
              <w:rPr>
                <w:sz w:val="22"/>
                <w:szCs w:val="22"/>
              </w:rPr>
              <w:t>Add, remove, update content</w:t>
            </w:r>
            <w:r w:rsidRPr="00F7117D">
              <w:rPr>
                <w:snapToGrid w:val="0"/>
                <w:sz w:val="22"/>
                <w:szCs w:val="22"/>
              </w:rPr>
              <w:br/>
            </w:r>
            <w:r w:rsidRPr="00F7117D">
              <w:rPr>
                <w:snapToGrid w:val="0"/>
                <w:sz w:val="22"/>
                <w:szCs w:val="22"/>
              </w:rPr>
              <w:br/>
            </w:r>
            <w:r w:rsidRPr="00F7117D">
              <w:rPr>
                <w:snapToGrid w:val="0"/>
                <w:sz w:val="22"/>
                <w:szCs w:val="22"/>
              </w:rPr>
              <w:br/>
            </w:r>
            <w:r w:rsidRPr="00F7117D">
              <w:rPr>
                <w:snapToGrid w:val="0"/>
                <w:sz w:val="22"/>
                <w:szCs w:val="22"/>
              </w:rPr>
              <w:br/>
            </w:r>
          </w:p>
          <w:p w14:paraId="0152C552" w14:textId="77777777" w:rsidR="00A729FC" w:rsidRPr="00F7117D" w:rsidRDefault="00A729FC" w:rsidP="00A729FC">
            <w:pPr>
              <w:spacing w:after="40"/>
              <w:rPr>
                <w:snapToGrid w:val="0"/>
                <w:sz w:val="22"/>
                <w:szCs w:val="22"/>
              </w:rPr>
            </w:pPr>
            <w:r w:rsidRPr="00F7117D">
              <w:rPr>
                <w:snapToGrid w:val="0"/>
                <w:sz w:val="22"/>
                <w:szCs w:val="22"/>
              </w:rPr>
              <w:t>Added BOTTLE</w:t>
            </w:r>
          </w:p>
          <w:p w14:paraId="5F688605" w14:textId="77777777" w:rsidR="00A729FC" w:rsidRPr="00F7117D" w:rsidRDefault="00A729FC" w:rsidP="00A729FC">
            <w:pPr>
              <w:spacing w:after="40"/>
              <w:rPr>
                <w:sz w:val="22"/>
                <w:szCs w:val="22"/>
              </w:rPr>
            </w:pPr>
            <w:r w:rsidRPr="00F7117D">
              <w:rPr>
                <w:snapToGrid w:val="0"/>
                <w:sz w:val="22"/>
                <w:szCs w:val="22"/>
              </w:rPr>
              <w:t>Update screen</w:t>
            </w:r>
            <w:r w:rsidRPr="00F7117D">
              <w:rPr>
                <w:snapToGrid w:val="0"/>
                <w:sz w:val="22"/>
                <w:szCs w:val="22"/>
              </w:rPr>
              <w:br/>
            </w:r>
            <w:r w:rsidRPr="00F7117D">
              <w:rPr>
                <w:snapToGrid w:val="0"/>
                <w:sz w:val="22"/>
                <w:szCs w:val="22"/>
              </w:rPr>
              <w:br/>
            </w:r>
            <w:r w:rsidRPr="00F7117D">
              <w:rPr>
                <w:snapToGrid w:val="0"/>
                <w:sz w:val="22"/>
                <w:szCs w:val="22"/>
              </w:rPr>
              <w:br/>
            </w:r>
            <w:r w:rsidRPr="00F7117D">
              <w:rPr>
                <w:sz w:val="22"/>
                <w:szCs w:val="22"/>
              </w:rPr>
              <w:t>Updated hyperlinks</w:t>
            </w:r>
          </w:p>
          <w:p w14:paraId="47EA669A" w14:textId="77777777" w:rsidR="00A729FC" w:rsidRPr="00F7117D" w:rsidRDefault="00A729FC" w:rsidP="00A729FC">
            <w:pPr>
              <w:spacing w:after="40"/>
              <w:rPr>
                <w:sz w:val="22"/>
                <w:szCs w:val="22"/>
              </w:rPr>
            </w:pPr>
            <w:r w:rsidRPr="00F7117D">
              <w:rPr>
                <w:sz w:val="22"/>
                <w:szCs w:val="22"/>
              </w:rPr>
              <w:t>Updated Glossary</w:t>
            </w:r>
          </w:p>
          <w:p w14:paraId="066EFFC2" w14:textId="77777777" w:rsidR="00A729FC" w:rsidRPr="00F7117D" w:rsidRDefault="00A729FC" w:rsidP="00A729FC">
            <w:pPr>
              <w:spacing w:after="40"/>
              <w:rPr>
                <w:sz w:val="22"/>
                <w:szCs w:val="22"/>
              </w:rPr>
            </w:pPr>
            <w:r w:rsidRPr="00F7117D">
              <w:rPr>
                <w:sz w:val="22"/>
                <w:szCs w:val="22"/>
              </w:rPr>
              <w:t>Updated Index</w:t>
            </w:r>
          </w:p>
          <w:p w14:paraId="6B5678D6" w14:textId="77777777" w:rsidR="00A729FC" w:rsidRPr="00F7117D" w:rsidRDefault="00A729FC" w:rsidP="00A729FC">
            <w:pPr>
              <w:spacing w:after="40"/>
              <w:rPr>
                <w:sz w:val="22"/>
                <w:szCs w:val="22"/>
              </w:rPr>
            </w:pPr>
          </w:p>
          <w:p w14:paraId="6F668EE5" w14:textId="77777777" w:rsidR="00A729FC" w:rsidRPr="00F7117D" w:rsidRDefault="00A729FC" w:rsidP="00A729FC">
            <w:pPr>
              <w:spacing w:after="40"/>
              <w:rPr>
                <w:sz w:val="22"/>
                <w:szCs w:val="22"/>
              </w:rPr>
            </w:pPr>
            <w:r w:rsidRPr="00F7117D">
              <w:rPr>
                <w:sz w:val="22"/>
                <w:szCs w:val="22"/>
              </w:rPr>
              <w:t>Added 4.3.8. Dosing Order Checks</w:t>
            </w:r>
          </w:p>
          <w:p w14:paraId="4C84C96C" w14:textId="77777777" w:rsidR="00A729FC" w:rsidRPr="00F7117D" w:rsidRDefault="00A729FC" w:rsidP="00A729FC">
            <w:pPr>
              <w:pStyle w:val="TableText"/>
              <w:spacing w:before="0"/>
              <w:rPr>
                <w:sz w:val="22"/>
                <w:szCs w:val="22"/>
              </w:rPr>
            </w:pPr>
            <w:r w:rsidRPr="00F7117D">
              <w:rPr>
                <w:sz w:val="22"/>
                <w:szCs w:val="22"/>
              </w:rPr>
              <w:t xml:space="preserve">Updated last paragraph </w:t>
            </w:r>
          </w:p>
          <w:p w14:paraId="1D30132C" w14:textId="77777777" w:rsidR="00A729FC" w:rsidRPr="00F7117D" w:rsidRDefault="00A729FC" w:rsidP="00A729FC">
            <w:pPr>
              <w:pStyle w:val="TableText"/>
              <w:spacing w:before="0"/>
              <w:rPr>
                <w:sz w:val="22"/>
                <w:szCs w:val="22"/>
              </w:rPr>
            </w:pPr>
            <w:r w:rsidRPr="00F7117D">
              <w:rPr>
                <w:sz w:val="22"/>
                <w:szCs w:val="22"/>
              </w:rPr>
              <w:t>Updated IV Fluid text</w:t>
            </w:r>
          </w:p>
          <w:p w14:paraId="585C37C7" w14:textId="77777777" w:rsidR="00A729FC" w:rsidRPr="00F7117D" w:rsidRDefault="00A729FC" w:rsidP="00A729FC">
            <w:pPr>
              <w:pStyle w:val="TableText"/>
              <w:spacing w:before="0"/>
              <w:rPr>
                <w:sz w:val="22"/>
                <w:szCs w:val="22"/>
              </w:rPr>
            </w:pPr>
          </w:p>
          <w:p w14:paraId="64D4C15B" w14:textId="77777777" w:rsidR="00A729FC" w:rsidRPr="00F7117D" w:rsidRDefault="00A729FC" w:rsidP="00A729FC">
            <w:pPr>
              <w:pStyle w:val="TableText"/>
              <w:spacing w:before="0"/>
              <w:rPr>
                <w:sz w:val="22"/>
                <w:szCs w:val="22"/>
              </w:rPr>
            </w:pPr>
            <w:r w:rsidRPr="00F7117D">
              <w:rPr>
                <w:sz w:val="22"/>
                <w:szCs w:val="22"/>
              </w:rPr>
              <w:t xml:space="preserve">Moved section 4.2.4.8 </w:t>
            </w:r>
          </w:p>
          <w:p w14:paraId="510AA7C2" w14:textId="77777777" w:rsidR="00A729FC" w:rsidRPr="00F7117D" w:rsidRDefault="00A729FC" w:rsidP="00A729FC">
            <w:pPr>
              <w:pStyle w:val="TableText"/>
              <w:spacing w:before="0"/>
              <w:rPr>
                <w:color w:val="000000"/>
                <w:sz w:val="22"/>
                <w:szCs w:val="22"/>
              </w:rPr>
            </w:pPr>
            <w:r w:rsidRPr="00F7117D">
              <w:rPr>
                <w:sz w:val="22"/>
                <w:szCs w:val="22"/>
              </w:rPr>
              <w:t>(C. Powell, PM; S. Heiress, Tech Writer)</w:t>
            </w:r>
          </w:p>
        </w:tc>
      </w:tr>
      <w:tr w:rsidR="00A729FC" w:rsidRPr="00F7117D" w14:paraId="4F55AEB7" w14:textId="77777777" w:rsidTr="006D06A7">
        <w:trPr>
          <w:jc w:val="center"/>
        </w:trPr>
        <w:tc>
          <w:tcPr>
            <w:tcW w:w="945" w:type="dxa"/>
            <w:tcBorders>
              <w:bottom w:val="single" w:sz="6" w:space="0" w:color="auto"/>
            </w:tcBorders>
          </w:tcPr>
          <w:p w14:paraId="4C42B63B" w14:textId="77777777" w:rsidR="00A729FC" w:rsidRPr="00F7117D" w:rsidRDefault="00A729FC" w:rsidP="00A729FC">
            <w:pPr>
              <w:pStyle w:val="TableText"/>
              <w:spacing w:before="0" w:line="240" w:lineRule="exact"/>
              <w:rPr>
                <w:color w:val="000000"/>
                <w:sz w:val="22"/>
                <w:szCs w:val="22"/>
              </w:rPr>
            </w:pPr>
            <w:r w:rsidRPr="00F7117D">
              <w:rPr>
                <w:color w:val="000000"/>
                <w:sz w:val="22"/>
                <w:szCs w:val="22"/>
              </w:rPr>
              <w:lastRenderedPageBreak/>
              <w:t>12/2013</w:t>
            </w:r>
          </w:p>
        </w:tc>
        <w:tc>
          <w:tcPr>
            <w:tcW w:w="1620" w:type="dxa"/>
            <w:tcBorders>
              <w:bottom w:val="single" w:sz="6" w:space="0" w:color="auto"/>
            </w:tcBorders>
          </w:tcPr>
          <w:p w14:paraId="3655E29B" w14:textId="77777777" w:rsidR="00A729FC" w:rsidRPr="00F7117D" w:rsidRDefault="00A729FC" w:rsidP="00A729FC">
            <w:pPr>
              <w:pStyle w:val="text"/>
              <w:spacing w:after="0" w:line="240" w:lineRule="exact"/>
              <w:jc w:val="center"/>
              <w:rPr>
                <w:color w:val="000000"/>
                <w:sz w:val="22"/>
                <w:szCs w:val="22"/>
              </w:rPr>
            </w:pPr>
            <w:r w:rsidRPr="00F7117D">
              <w:rPr>
                <w:color w:val="000000"/>
                <w:sz w:val="22"/>
                <w:szCs w:val="22"/>
              </w:rPr>
              <w:t>i-v, 69, 69a-69b, 93a-93f, 124cc, 124nn-124oo, 227, 242-243</w:t>
            </w:r>
          </w:p>
        </w:tc>
        <w:tc>
          <w:tcPr>
            <w:tcW w:w="1260" w:type="dxa"/>
            <w:tcBorders>
              <w:bottom w:val="single" w:sz="6" w:space="0" w:color="auto"/>
            </w:tcBorders>
          </w:tcPr>
          <w:p w14:paraId="17E320BD" w14:textId="77777777" w:rsidR="00A729FC" w:rsidRPr="00F7117D" w:rsidRDefault="00A729FC" w:rsidP="00A729FC">
            <w:pPr>
              <w:pStyle w:val="TableText"/>
              <w:spacing w:before="0" w:line="240" w:lineRule="exact"/>
              <w:ind w:left="-63" w:right="-64"/>
              <w:jc w:val="center"/>
              <w:rPr>
                <w:color w:val="000000"/>
                <w:sz w:val="22"/>
                <w:szCs w:val="22"/>
              </w:rPr>
            </w:pPr>
            <w:r w:rsidRPr="00F7117D">
              <w:rPr>
                <w:color w:val="000000"/>
                <w:sz w:val="22"/>
                <w:szCs w:val="22"/>
              </w:rPr>
              <w:t>PSJ*5*279</w:t>
            </w:r>
          </w:p>
        </w:tc>
        <w:tc>
          <w:tcPr>
            <w:tcW w:w="5624" w:type="dxa"/>
            <w:tcBorders>
              <w:bottom w:val="single" w:sz="6" w:space="0" w:color="auto"/>
            </w:tcBorders>
          </w:tcPr>
          <w:p w14:paraId="7F6BB09F" w14:textId="77777777" w:rsidR="00A729FC" w:rsidRPr="00F7117D" w:rsidRDefault="00A729FC" w:rsidP="00A729FC">
            <w:pPr>
              <w:pStyle w:val="TableText"/>
              <w:spacing w:before="0" w:after="0" w:line="240" w:lineRule="exact"/>
              <w:rPr>
                <w:color w:val="000000"/>
                <w:sz w:val="22"/>
                <w:szCs w:val="22"/>
              </w:rPr>
            </w:pPr>
            <w:r w:rsidRPr="00F7117D">
              <w:rPr>
                <w:color w:val="000000"/>
                <w:sz w:val="22"/>
                <w:szCs w:val="22"/>
              </w:rPr>
              <w:t>Added IV Bag Logic, Infusion Rate T@0, Pre-Exchange Report, and Missing Dose Request Printer functionalities.</w:t>
            </w:r>
          </w:p>
          <w:p w14:paraId="6163CC48" w14:textId="77777777" w:rsidR="00A729FC" w:rsidRPr="00F7117D" w:rsidRDefault="00A729FC" w:rsidP="00A729FC">
            <w:pPr>
              <w:pStyle w:val="TableText"/>
              <w:spacing w:before="0" w:after="0" w:line="240" w:lineRule="exact"/>
              <w:rPr>
                <w:color w:val="000000"/>
                <w:sz w:val="22"/>
                <w:szCs w:val="22"/>
              </w:rPr>
            </w:pPr>
          </w:p>
          <w:p w14:paraId="4CA0BE32" w14:textId="77777777" w:rsidR="00A729FC" w:rsidRPr="00F7117D" w:rsidRDefault="00A729FC" w:rsidP="00A729FC">
            <w:pPr>
              <w:pStyle w:val="TableText"/>
              <w:spacing w:before="0" w:after="0" w:line="240" w:lineRule="exact"/>
              <w:rPr>
                <w:color w:val="000000"/>
                <w:sz w:val="22"/>
                <w:szCs w:val="22"/>
              </w:rPr>
            </w:pPr>
            <w:r w:rsidRPr="00F7117D">
              <w:rPr>
                <w:color w:val="000000"/>
                <w:sz w:val="22"/>
                <w:szCs w:val="22"/>
              </w:rPr>
              <w:t>Updated Glossary and Index</w:t>
            </w:r>
          </w:p>
          <w:p w14:paraId="4DAD6E69" w14:textId="77777777" w:rsidR="00A729FC" w:rsidRPr="00F7117D" w:rsidRDefault="00A729FC" w:rsidP="00A729FC">
            <w:pPr>
              <w:pStyle w:val="TableText"/>
              <w:spacing w:before="0" w:after="0" w:line="240" w:lineRule="exact"/>
              <w:rPr>
                <w:color w:val="000000"/>
                <w:sz w:val="22"/>
                <w:szCs w:val="22"/>
              </w:rPr>
            </w:pPr>
          </w:p>
          <w:p w14:paraId="1171A1B7" w14:textId="77777777" w:rsidR="00A729FC" w:rsidRPr="00F7117D" w:rsidRDefault="00A729FC" w:rsidP="00A729FC">
            <w:pPr>
              <w:pStyle w:val="TableText"/>
              <w:spacing w:before="0" w:after="0" w:line="240" w:lineRule="exact"/>
              <w:rPr>
                <w:color w:val="000000"/>
                <w:sz w:val="22"/>
                <w:szCs w:val="22"/>
              </w:rPr>
            </w:pPr>
            <w:r w:rsidRPr="00F7117D">
              <w:rPr>
                <w:color w:val="000000"/>
                <w:sz w:val="22"/>
                <w:szCs w:val="22"/>
              </w:rPr>
              <w:t>(R. Santos, PM; B. Thomas, Tech Writer)</w:t>
            </w:r>
          </w:p>
        </w:tc>
      </w:tr>
      <w:tr w:rsidR="00A729FC" w:rsidRPr="00F7117D" w14:paraId="75E0BCF9" w14:textId="77777777" w:rsidTr="006D06A7">
        <w:trPr>
          <w:cantSplit/>
          <w:jc w:val="center"/>
        </w:trPr>
        <w:tc>
          <w:tcPr>
            <w:tcW w:w="945" w:type="dxa"/>
            <w:tcBorders>
              <w:bottom w:val="single" w:sz="6" w:space="0" w:color="auto"/>
            </w:tcBorders>
          </w:tcPr>
          <w:p w14:paraId="251C7607" w14:textId="77777777" w:rsidR="00A729FC" w:rsidRPr="00F7117D" w:rsidDel="00F41A1E" w:rsidRDefault="00A729FC" w:rsidP="00A729FC">
            <w:pPr>
              <w:pStyle w:val="TableText"/>
              <w:spacing w:before="0" w:line="240" w:lineRule="exact"/>
            </w:pPr>
            <w:r w:rsidRPr="00F7117D">
              <w:rPr>
                <w:color w:val="000000"/>
                <w:sz w:val="22"/>
                <w:szCs w:val="22"/>
              </w:rPr>
              <w:t>04/2013</w:t>
            </w:r>
          </w:p>
        </w:tc>
        <w:tc>
          <w:tcPr>
            <w:tcW w:w="1620" w:type="dxa"/>
            <w:tcBorders>
              <w:bottom w:val="single" w:sz="6" w:space="0" w:color="auto"/>
            </w:tcBorders>
          </w:tcPr>
          <w:p w14:paraId="4FE8B253" w14:textId="77777777" w:rsidR="00A729FC" w:rsidRPr="00F7117D" w:rsidDel="00DA6524" w:rsidRDefault="00A729FC" w:rsidP="00A729FC">
            <w:pPr>
              <w:pStyle w:val="text"/>
              <w:spacing w:after="0" w:line="240" w:lineRule="exact"/>
              <w:jc w:val="center"/>
              <w:rPr>
                <w:sz w:val="20"/>
              </w:rPr>
            </w:pPr>
            <w:r w:rsidRPr="00F7117D">
              <w:rPr>
                <w:color w:val="000000"/>
                <w:sz w:val="22"/>
                <w:szCs w:val="22"/>
              </w:rPr>
              <w:t>i-ix, 11, 12-12a, 13, 17, 63, 64-64a,  65-66, 117-118, 124cc-124pp, 153-154, 174, 176, 244-245</w:t>
            </w:r>
          </w:p>
        </w:tc>
        <w:tc>
          <w:tcPr>
            <w:tcW w:w="1260" w:type="dxa"/>
            <w:tcBorders>
              <w:bottom w:val="single" w:sz="6" w:space="0" w:color="auto"/>
            </w:tcBorders>
          </w:tcPr>
          <w:p w14:paraId="2D0DF471" w14:textId="77777777" w:rsidR="00A729FC" w:rsidRPr="00F7117D" w:rsidRDefault="00A729FC" w:rsidP="00A729FC">
            <w:pPr>
              <w:pStyle w:val="TableText"/>
              <w:spacing w:before="0" w:line="240" w:lineRule="exact"/>
              <w:ind w:left="-63" w:right="-64"/>
              <w:jc w:val="center"/>
            </w:pPr>
            <w:r w:rsidRPr="00F7117D">
              <w:rPr>
                <w:color w:val="000000"/>
                <w:sz w:val="22"/>
                <w:szCs w:val="22"/>
              </w:rPr>
              <w:t>PSJ*5*275</w:t>
            </w:r>
          </w:p>
        </w:tc>
        <w:tc>
          <w:tcPr>
            <w:tcW w:w="5624" w:type="dxa"/>
            <w:tcBorders>
              <w:bottom w:val="single" w:sz="6" w:space="0" w:color="auto"/>
            </w:tcBorders>
          </w:tcPr>
          <w:p w14:paraId="0B67682C" w14:textId="77777777" w:rsidR="00A729FC" w:rsidRPr="00F7117D" w:rsidRDefault="00A729FC" w:rsidP="00A729FC">
            <w:pPr>
              <w:pStyle w:val="TableText"/>
              <w:spacing w:before="0" w:after="0" w:line="240" w:lineRule="exact"/>
              <w:rPr>
                <w:color w:val="000000"/>
                <w:sz w:val="22"/>
                <w:szCs w:val="22"/>
              </w:rPr>
            </w:pPr>
            <w:r w:rsidRPr="00F7117D">
              <w:rPr>
                <w:color w:val="000000"/>
                <w:sz w:val="22"/>
                <w:szCs w:val="22"/>
              </w:rPr>
              <w:t>Updated Revision History</w:t>
            </w:r>
          </w:p>
          <w:p w14:paraId="191420A6" w14:textId="77777777" w:rsidR="00A729FC" w:rsidRPr="00F7117D" w:rsidRDefault="00A729FC" w:rsidP="00A729FC">
            <w:pPr>
              <w:pStyle w:val="TableText"/>
              <w:spacing w:before="0" w:after="0" w:line="240" w:lineRule="exact"/>
              <w:rPr>
                <w:color w:val="000000"/>
                <w:sz w:val="22"/>
                <w:szCs w:val="22"/>
              </w:rPr>
            </w:pPr>
            <w:r w:rsidRPr="00F7117D">
              <w:rPr>
                <w:color w:val="000000"/>
                <w:sz w:val="22"/>
                <w:szCs w:val="22"/>
              </w:rPr>
              <w:t>Updated Table of Contents</w:t>
            </w:r>
          </w:p>
          <w:p w14:paraId="343550C7" w14:textId="77777777" w:rsidR="00A729FC" w:rsidRPr="00F7117D" w:rsidRDefault="00A729FC" w:rsidP="00A729FC">
            <w:pPr>
              <w:pStyle w:val="TableText"/>
              <w:spacing w:before="0" w:after="0" w:line="240" w:lineRule="exact"/>
              <w:rPr>
                <w:color w:val="000000"/>
                <w:sz w:val="22"/>
                <w:szCs w:val="22"/>
              </w:rPr>
            </w:pPr>
            <w:r w:rsidRPr="00F7117D">
              <w:rPr>
                <w:color w:val="000000"/>
                <w:sz w:val="22"/>
                <w:szCs w:val="22"/>
              </w:rPr>
              <w:t>Added Clinic Order functionality</w:t>
            </w:r>
          </w:p>
          <w:p w14:paraId="7C68BF47" w14:textId="77777777" w:rsidR="00A729FC" w:rsidRPr="00F7117D" w:rsidRDefault="00A729FC" w:rsidP="00A729FC">
            <w:pPr>
              <w:pStyle w:val="TableText"/>
              <w:spacing w:before="0" w:after="0" w:line="240" w:lineRule="exact"/>
              <w:rPr>
                <w:color w:val="000000"/>
                <w:sz w:val="22"/>
                <w:szCs w:val="22"/>
              </w:rPr>
            </w:pPr>
          </w:p>
          <w:p w14:paraId="597EF097" w14:textId="77777777" w:rsidR="00A729FC" w:rsidRPr="00F7117D" w:rsidRDefault="00A729FC" w:rsidP="00A729FC">
            <w:pPr>
              <w:pStyle w:val="TableText"/>
              <w:spacing w:before="0"/>
            </w:pPr>
            <w:r w:rsidRPr="00F7117D">
              <w:rPr>
                <w:color w:val="000000"/>
                <w:sz w:val="22"/>
                <w:szCs w:val="22"/>
              </w:rPr>
              <w:t>(R. Singer, PM; B. Thomas, Tech Writer)</w:t>
            </w:r>
          </w:p>
        </w:tc>
      </w:tr>
      <w:tr w:rsidR="00A729FC" w:rsidRPr="00F7117D" w14:paraId="178C427B" w14:textId="77777777" w:rsidTr="006D06A7">
        <w:trPr>
          <w:cantSplit/>
          <w:jc w:val="center"/>
        </w:trPr>
        <w:tc>
          <w:tcPr>
            <w:tcW w:w="945" w:type="dxa"/>
            <w:tcBorders>
              <w:bottom w:val="single" w:sz="6" w:space="0" w:color="auto"/>
            </w:tcBorders>
          </w:tcPr>
          <w:p w14:paraId="49BEA0C8" w14:textId="77777777" w:rsidR="00A729FC" w:rsidRPr="00F7117D" w:rsidRDefault="00A729FC" w:rsidP="00A729FC">
            <w:pPr>
              <w:pStyle w:val="TableText"/>
              <w:spacing w:before="0"/>
              <w:rPr>
                <w:sz w:val="22"/>
                <w:szCs w:val="22"/>
              </w:rPr>
            </w:pPr>
            <w:r w:rsidRPr="00F7117D">
              <w:rPr>
                <w:sz w:val="22"/>
                <w:szCs w:val="22"/>
              </w:rPr>
              <w:lastRenderedPageBreak/>
              <w:t>01/2013</w:t>
            </w:r>
          </w:p>
        </w:tc>
        <w:tc>
          <w:tcPr>
            <w:tcW w:w="1620" w:type="dxa"/>
            <w:tcBorders>
              <w:bottom w:val="single" w:sz="6" w:space="0" w:color="auto"/>
            </w:tcBorders>
          </w:tcPr>
          <w:p w14:paraId="312AEA1B" w14:textId="77777777" w:rsidR="00A729FC" w:rsidRPr="00F7117D" w:rsidRDefault="00A729FC" w:rsidP="00A729FC">
            <w:pPr>
              <w:pStyle w:val="text"/>
              <w:spacing w:after="40"/>
              <w:jc w:val="center"/>
              <w:rPr>
                <w:sz w:val="22"/>
                <w:szCs w:val="22"/>
              </w:rPr>
            </w:pPr>
            <w:r w:rsidRPr="00F7117D">
              <w:rPr>
                <w:sz w:val="22"/>
                <w:szCs w:val="22"/>
              </w:rPr>
              <w:t>i</w:t>
            </w:r>
          </w:p>
          <w:p w14:paraId="5663D24B" w14:textId="77777777" w:rsidR="00A729FC" w:rsidRPr="00F7117D" w:rsidRDefault="00A729FC" w:rsidP="00A729FC">
            <w:pPr>
              <w:pStyle w:val="text"/>
              <w:spacing w:after="40"/>
              <w:jc w:val="center"/>
              <w:rPr>
                <w:sz w:val="22"/>
                <w:szCs w:val="22"/>
              </w:rPr>
            </w:pPr>
            <w:r w:rsidRPr="00F7117D">
              <w:rPr>
                <w:sz w:val="22"/>
                <w:szCs w:val="22"/>
              </w:rPr>
              <w:t>vii</w:t>
            </w:r>
          </w:p>
          <w:p w14:paraId="4E8761D5" w14:textId="77777777" w:rsidR="00A729FC" w:rsidRPr="00F7117D" w:rsidRDefault="00A729FC" w:rsidP="00A729FC">
            <w:pPr>
              <w:pStyle w:val="text"/>
              <w:spacing w:after="40"/>
              <w:jc w:val="center"/>
              <w:rPr>
                <w:sz w:val="22"/>
                <w:szCs w:val="22"/>
              </w:rPr>
            </w:pPr>
            <w:r w:rsidRPr="00F7117D">
              <w:rPr>
                <w:sz w:val="22"/>
                <w:szCs w:val="22"/>
              </w:rPr>
              <w:t>xi, xii</w:t>
            </w:r>
          </w:p>
          <w:p w14:paraId="3AC1195F" w14:textId="77777777" w:rsidR="00A729FC" w:rsidRPr="00F7117D" w:rsidRDefault="00A729FC" w:rsidP="00A729FC">
            <w:pPr>
              <w:pStyle w:val="text"/>
              <w:spacing w:after="40"/>
              <w:jc w:val="center"/>
              <w:rPr>
                <w:sz w:val="22"/>
                <w:szCs w:val="22"/>
              </w:rPr>
            </w:pPr>
            <w:r w:rsidRPr="00F7117D">
              <w:rPr>
                <w:sz w:val="22"/>
                <w:szCs w:val="22"/>
              </w:rPr>
              <w:t>9</w:t>
            </w:r>
          </w:p>
          <w:p w14:paraId="1CF7280E" w14:textId="77777777" w:rsidR="00A729FC" w:rsidRPr="00F7117D" w:rsidRDefault="00A729FC" w:rsidP="00A729FC">
            <w:pPr>
              <w:pStyle w:val="text"/>
              <w:spacing w:after="40"/>
              <w:jc w:val="center"/>
              <w:rPr>
                <w:sz w:val="22"/>
                <w:szCs w:val="22"/>
              </w:rPr>
            </w:pPr>
            <w:r w:rsidRPr="00F7117D">
              <w:rPr>
                <w:sz w:val="22"/>
                <w:szCs w:val="22"/>
              </w:rPr>
              <w:t>10, 21</w:t>
            </w:r>
          </w:p>
          <w:p w14:paraId="50C8730F" w14:textId="77777777" w:rsidR="00A729FC" w:rsidRPr="00F7117D" w:rsidRDefault="00A729FC" w:rsidP="00A729FC">
            <w:pPr>
              <w:pStyle w:val="text"/>
              <w:spacing w:after="40"/>
              <w:jc w:val="center"/>
              <w:rPr>
                <w:strike/>
                <w:sz w:val="22"/>
                <w:szCs w:val="22"/>
              </w:rPr>
            </w:pPr>
            <w:r w:rsidRPr="00F7117D">
              <w:rPr>
                <w:sz w:val="22"/>
                <w:szCs w:val="22"/>
              </w:rPr>
              <w:t>11, 63</w:t>
            </w:r>
          </w:p>
          <w:p w14:paraId="34F2D55A" w14:textId="77777777" w:rsidR="00A729FC" w:rsidRPr="00F7117D" w:rsidRDefault="00A729FC" w:rsidP="00A729FC">
            <w:pPr>
              <w:pStyle w:val="text"/>
              <w:spacing w:after="40"/>
              <w:jc w:val="center"/>
              <w:rPr>
                <w:sz w:val="22"/>
                <w:szCs w:val="22"/>
              </w:rPr>
            </w:pPr>
            <w:r w:rsidRPr="00F7117D">
              <w:rPr>
                <w:sz w:val="22"/>
                <w:szCs w:val="22"/>
              </w:rPr>
              <w:t>15, 15a, 16, 17b, 27-28b, 35, 36b, 37-38, 40, 45, 53, 59, 62, 62b, 65, 73,  81-84, 96, 98, 103, 113, 120, 120b, 122, 124a, 124d, 124i, 136, 137, 149, 153, 158-161, 175, 180, 187, 190, 195, 196b, 203, 206, 210</w:t>
            </w:r>
          </w:p>
          <w:p w14:paraId="62EF9B6F" w14:textId="77777777" w:rsidR="00A729FC" w:rsidRPr="00F7117D" w:rsidRDefault="00A729FC" w:rsidP="00A729FC">
            <w:pPr>
              <w:pStyle w:val="text"/>
              <w:spacing w:after="40"/>
              <w:jc w:val="center"/>
              <w:rPr>
                <w:sz w:val="22"/>
                <w:szCs w:val="22"/>
              </w:rPr>
            </w:pPr>
            <w:r w:rsidRPr="00F7117D">
              <w:rPr>
                <w:sz w:val="22"/>
                <w:szCs w:val="22"/>
              </w:rPr>
              <w:t>124f-124f2</w:t>
            </w:r>
          </w:p>
          <w:p w14:paraId="1D2AE4F1" w14:textId="77777777" w:rsidR="00A729FC" w:rsidRPr="00F7117D" w:rsidRDefault="00A729FC" w:rsidP="00A729FC">
            <w:pPr>
              <w:pStyle w:val="text"/>
              <w:spacing w:after="40"/>
              <w:jc w:val="center"/>
              <w:rPr>
                <w:sz w:val="22"/>
                <w:szCs w:val="22"/>
              </w:rPr>
            </w:pPr>
            <w:r w:rsidRPr="00F7117D">
              <w:rPr>
                <w:sz w:val="22"/>
                <w:szCs w:val="22"/>
              </w:rPr>
              <w:t xml:space="preserve">124f2, </w:t>
            </w:r>
            <w:r w:rsidRPr="00F7117D">
              <w:rPr>
                <w:sz w:val="22"/>
                <w:szCs w:val="22"/>
              </w:rPr>
              <w:br/>
              <w:t>124k-124q</w:t>
            </w:r>
          </w:p>
          <w:p w14:paraId="119DAF72" w14:textId="77777777" w:rsidR="00A729FC" w:rsidRPr="00F7117D" w:rsidRDefault="00A729FC" w:rsidP="00A729FC">
            <w:pPr>
              <w:pStyle w:val="text"/>
              <w:spacing w:after="40"/>
              <w:jc w:val="center"/>
              <w:rPr>
                <w:sz w:val="22"/>
                <w:szCs w:val="22"/>
              </w:rPr>
            </w:pPr>
            <w:r w:rsidRPr="00F7117D">
              <w:rPr>
                <w:sz w:val="22"/>
                <w:szCs w:val="22"/>
              </w:rPr>
              <w:t>124z-124bb</w:t>
            </w:r>
          </w:p>
          <w:p w14:paraId="69605D3C" w14:textId="77777777" w:rsidR="00A729FC" w:rsidRPr="00F7117D" w:rsidRDefault="00A729FC" w:rsidP="00A729FC">
            <w:pPr>
              <w:pStyle w:val="text"/>
              <w:spacing w:after="40"/>
              <w:jc w:val="center"/>
              <w:rPr>
                <w:sz w:val="22"/>
                <w:szCs w:val="22"/>
              </w:rPr>
            </w:pPr>
            <w:r w:rsidRPr="00F7117D">
              <w:rPr>
                <w:sz w:val="22"/>
                <w:szCs w:val="22"/>
              </w:rPr>
              <w:t>224</w:t>
            </w:r>
          </w:p>
          <w:p w14:paraId="30E5C92C" w14:textId="77777777" w:rsidR="00A729FC" w:rsidRPr="00F7117D" w:rsidRDefault="00A729FC" w:rsidP="00A729FC">
            <w:pPr>
              <w:pStyle w:val="text"/>
              <w:spacing w:after="40"/>
              <w:jc w:val="center"/>
              <w:rPr>
                <w:sz w:val="22"/>
                <w:szCs w:val="22"/>
              </w:rPr>
            </w:pPr>
            <w:r w:rsidRPr="00F7117D">
              <w:rPr>
                <w:sz w:val="22"/>
                <w:szCs w:val="22"/>
              </w:rPr>
              <w:t>225-238</w:t>
            </w:r>
          </w:p>
          <w:p w14:paraId="7A6378EB" w14:textId="77777777" w:rsidR="00A729FC" w:rsidRPr="00F7117D" w:rsidRDefault="00A729FC" w:rsidP="00A729FC">
            <w:pPr>
              <w:pStyle w:val="text"/>
              <w:spacing w:after="40"/>
              <w:jc w:val="center"/>
              <w:rPr>
                <w:sz w:val="22"/>
                <w:szCs w:val="22"/>
              </w:rPr>
            </w:pPr>
            <w:r w:rsidRPr="00F7117D">
              <w:rPr>
                <w:sz w:val="22"/>
                <w:szCs w:val="22"/>
              </w:rPr>
              <w:t>239-246</w:t>
            </w:r>
          </w:p>
        </w:tc>
        <w:tc>
          <w:tcPr>
            <w:tcW w:w="1260" w:type="dxa"/>
            <w:tcBorders>
              <w:bottom w:val="single" w:sz="6" w:space="0" w:color="auto"/>
            </w:tcBorders>
          </w:tcPr>
          <w:p w14:paraId="5522CAB4" w14:textId="77777777" w:rsidR="00A729FC" w:rsidRPr="00F7117D" w:rsidRDefault="00A729FC" w:rsidP="00A729FC">
            <w:pPr>
              <w:pStyle w:val="TableText"/>
              <w:spacing w:before="0"/>
              <w:ind w:left="-63" w:right="-64"/>
              <w:jc w:val="center"/>
              <w:rPr>
                <w:sz w:val="22"/>
                <w:szCs w:val="22"/>
              </w:rPr>
            </w:pPr>
            <w:r w:rsidRPr="00F7117D">
              <w:rPr>
                <w:sz w:val="22"/>
                <w:szCs w:val="22"/>
              </w:rPr>
              <w:t>PSJ*5*260,</w:t>
            </w:r>
          </w:p>
          <w:p w14:paraId="32C734A2" w14:textId="77777777" w:rsidR="00A729FC" w:rsidRPr="00F7117D" w:rsidRDefault="00A729FC" w:rsidP="00A729FC">
            <w:pPr>
              <w:pStyle w:val="TableText"/>
              <w:spacing w:before="0"/>
              <w:ind w:left="-63" w:right="-64"/>
              <w:jc w:val="center"/>
              <w:rPr>
                <w:sz w:val="22"/>
                <w:szCs w:val="22"/>
              </w:rPr>
            </w:pPr>
            <w:r w:rsidRPr="00F7117D">
              <w:rPr>
                <w:sz w:val="22"/>
                <w:szCs w:val="22"/>
              </w:rPr>
              <w:t>PSJ*5*268</w:t>
            </w:r>
          </w:p>
        </w:tc>
        <w:tc>
          <w:tcPr>
            <w:tcW w:w="5624" w:type="dxa"/>
            <w:tcBorders>
              <w:bottom w:val="single" w:sz="6" w:space="0" w:color="auto"/>
            </w:tcBorders>
          </w:tcPr>
          <w:p w14:paraId="1F3AEB24" w14:textId="77777777" w:rsidR="00A729FC" w:rsidRPr="00F7117D" w:rsidRDefault="00A729FC" w:rsidP="00A729FC">
            <w:pPr>
              <w:pStyle w:val="TableText"/>
              <w:spacing w:before="0"/>
              <w:rPr>
                <w:sz w:val="22"/>
                <w:szCs w:val="22"/>
              </w:rPr>
            </w:pPr>
            <w:r w:rsidRPr="00F7117D">
              <w:rPr>
                <w:sz w:val="22"/>
                <w:szCs w:val="22"/>
              </w:rPr>
              <w:t xml:space="preserve">Updated Revision History </w:t>
            </w:r>
          </w:p>
          <w:p w14:paraId="325B9813" w14:textId="77777777" w:rsidR="00A729FC" w:rsidRPr="00F7117D" w:rsidRDefault="00A729FC" w:rsidP="00A729FC">
            <w:pPr>
              <w:pStyle w:val="TableText"/>
              <w:spacing w:before="0"/>
              <w:rPr>
                <w:sz w:val="22"/>
                <w:szCs w:val="22"/>
              </w:rPr>
            </w:pPr>
            <w:r w:rsidRPr="00F7117D">
              <w:rPr>
                <w:sz w:val="22"/>
                <w:szCs w:val="22"/>
              </w:rPr>
              <w:t>Updated Table of Contents</w:t>
            </w:r>
          </w:p>
          <w:p w14:paraId="7EE5DC20" w14:textId="77777777" w:rsidR="00A729FC" w:rsidRPr="00F7117D" w:rsidRDefault="00A729FC" w:rsidP="00A729FC">
            <w:pPr>
              <w:pStyle w:val="TableText"/>
              <w:spacing w:before="0"/>
              <w:rPr>
                <w:sz w:val="22"/>
                <w:szCs w:val="22"/>
              </w:rPr>
            </w:pPr>
            <w:r w:rsidRPr="00F7117D">
              <w:rPr>
                <w:sz w:val="22"/>
                <w:szCs w:val="22"/>
              </w:rPr>
              <w:t>Update Menu Trees</w:t>
            </w:r>
          </w:p>
          <w:p w14:paraId="533AC5EA" w14:textId="77777777" w:rsidR="00A729FC" w:rsidRPr="00F7117D" w:rsidRDefault="00A729FC" w:rsidP="00A729FC">
            <w:pPr>
              <w:pStyle w:val="TableText"/>
              <w:spacing w:before="0"/>
              <w:rPr>
                <w:sz w:val="22"/>
                <w:szCs w:val="22"/>
              </w:rPr>
            </w:pPr>
            <w:r w:rsidRPr="00F7117D">
              <w:rPr>
                <w:sz w:val="22"/>
                <w:szCs w:val="22"/>
              </w:rPr>
              <w:t>Added DA &amp; CK menu option to table</w:t>
            </w:r>
          </w:p>
          <w:p w14:paraId="10C77974" w14:textId="77777777" w:rsidR="00A729FC" w:rsidRPr="00F7117D" w:rsidRDefault="00A729FC" w:rsidP="00A729FC">
            <w:pPr>
              <w:pStyle w:val="TableText"/>
              <w:spacing w:before="0"/>
              <w:rPr>
                <w:sz w:val="22"/>
                <w:szCs w:val="22"/>
              </w:rPr>
            </w:pPr>
            <w:r w:rsidRPr="00F7117D">
              <w:rPr>
                <w:sz w:val="22"/>
                <w:szCs w:val="22"/>
              </w:rPr>
              <w:t>Corrected label for OCI</w:t>
            </w:r>
          </w:p>
          <w:p w14:paraId="4F8B09A4" w14:textId="77777777" w:rsidR="00A729FC" w:rsidRPr="00F7117D" w:rsidRDefault="00A729FC" w:rsidP="00A729FC">
            <w:pPr>
              <w:pStyle w:val="TableText"/>
              <w:spacing w:before="0"/>
              <w:rPr>
                <w:sz w:val="22"/>
                <w:szCs w:val="22"/>
              </w:rPr>
            </w:pPr>
            <w:r w:rsidRPr="00F7117D">
              <w:rPr>
                <w:sz w:val="22"/>
                <w:szCs w:val="22"/>
              </w:rPr>
              <w:t>Added Check Drug Interaction to the Unit Dose &amp; IV menus.</w:t>
            </w:r>
          </w:p>
          <w:p w14:paraId="23FDC2C1" w14:textId="77777777" w:rsidR="00A729FC" w:rsidRPr="00F7117D" w:rsidRDefault="00A729FC" w:rsidP="00A729FC">
            <w:pPr>
              <w:pStyle w:val="TableText"/>
              <w:spacing w:before="0"/>
              <w:rPr>
                <w:sz w:val="22"/>
                <w:szCs w:val="22"/>
              </w:rPr>
            </w:pPr>
            <w:r w:rsidRPr="00F7117D">
              <w:rPr>
                <w:sz w:val="22"/>
                <w:szCs w:val="22"/>
              </w:rPr>
              <w:t>Updated screens for Creatinine Clearance (CrCl) and Body Surface Area (BSA), when available, to the header area of Patient and Medication Profile displays</w:t>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t>Added information regarding clinic orders</w:t>
            </w:r>
            <w:r w:rsidRPr="00F7117D" w:rsidDel="00E37B64">
              <w:rPr>
                <w:sz w:val="22"/>
                <w:szCs w:val="22"/>
              </w:rPr>
              <w:t xml:space="preserve"> </w:t>
            </w:r>
          </w:p>
          <w:p w14:paraId="59252859" w14:textId="77777777" w:rsidR="00A729FC" w:rsidRPr="00F7117D" w:rsidRDefault="00A729FC" w:rsidP="00A729FC">
            <w:pPr>
              <w:pStyle w:val="TableText"/>
              <w:spacing w:before="0"/>
              <w:rPr>
                <w:sz w:val="22"/>
                <w:szCs w:val="22"/>
              </w:rPr>
            </w:pPr>
            <w:r w:rsidRPr="00F7117D">
              <w:rPr>
                <w:sz w:val="22"/>
                <w:szCs w:val="22"/>
              </w:rPr>
              <w:t>Drug Allergy updates</w:t>
            </w:r>
            <w:r w:rsidRPr="00F7117D">
              <w:rPr>
                <w:sz w:val="22"/>
                <w:szCs w:val="22"/>
              </w:rPr>
              <w:br/>
            </w:r>
            <w:r w:rsidRPr="00F7117D">
              <w:rPr>
                <w:sz w:val="22"/>
                <w:szCs w:val="22"/>
              </w:rPr>
              <w:br/>
              <w:t>Added new section for Check Drug Interaction</w:t>
            </w:r>
          </w:p>
          <w:p w14:paraId="0189CE0E" w14:textId="77777777" w:rsidR="00A729FC" w:rsidRPr="00F7117D" w:rsidRDefault="00A729FC" w:rsidP="00A729FC">
            <w:pPr>
              <w:pStyle w:val="TableText"/>
              <w:spacing w:before="0"/>
              <w:rPr>
                <w:sz w:val="22"/>
                <w:szCs w:val="22"/>
              </w:rPr>
            </w:pPr>
            <w:r w:rsidRPr="00F7117D">
              <w:rPr>
                <w:sz w:val="22"/>
                <w:szCs w:val="22"/>
              </w:rPr>
              <w:t xml:space="preserve">Added Hidden Action DA &amp; CK, and updated OCI </w:t>
            </w:r>
          </w:p>
          <w:p w14:paraId="1EB29BE5" w14:textId="77777777" w:rsidR="00A729FC" w:rsidRPr="00F7117D" w:rsidRDefault="00A729FC" w:rsidP="00A729FC">
            <w:pPr>
              <w:pStyle w:val="TableText"/>
              <w:spacing w:before="0"/>
              <w:rPr>
                <w:sz w:val="22"/>
                <w:szCs w:val="22"/>
              </w:rPr>
            </w:pPr>
            <w:r w:rsidRPr="00F7117D">
              <w:rPr>
                <w:sz w:val="22"/>
                <w:szCs w:val="22"/>
              </w:rPr>
              <w:t>Updated Glossary</w:t>
            </w:r>
          </w:p>
          <w:p w14:paraId="45136B7F" w14:textId="77777777" w:rsidR="00A729FC" w:rsidRPr="00F7117D" w:rsidRDefault="00A729FC" w:rsidP="00A729FC">
            <w:pPr>
              <w:pStyle w:val="TableText"/>
              <w:spacing w:before="0"/>
              <w:rPr>
                <w:sz w:val="22"/>
                <w:szCs w:val="22"/>
              </w:rPr>
            </w:pPr>
            <w:r w:rsidRPr="00F7117D">
              <w:rPr>
                <w:sz w:val="22"/>
                <w:szCs w:val="22"/>
              </w:rPr>
              <w:t>Updated Index</w:t>
            </w:r>
          </w:p>
          <w:p w14:paraId="150FBB2C" w14:textId="77777777" w:rsidR="00A729FC" w:rsidRPr="00F7117D" w:rsidRDefault="00A729FC" w:rsidP="00A729FC">
            <w:pPr>
              <w:pStyle w:val="TableText"/>
              <w:spacing w:before="0"/>
              <w:rPr>
                <w:sz w:val="22"/>
                <w:szCs w:val="22"/>
              </w:rPr>
            </w:pPr>
            <w:r w:rsidRPr="00F7117D">
              <w:rPr>
                <w:sz w:val="22"/>
                <w:szCs w:val="22"/>
              </w:rPr>
              <w:t>(G. Tucker, PM; S. Heiress, Tech Writer)</w:t>
            </w:r>
          </w:p>
        </w:tc>
      </w:tr>
      <w:tr w:rsidR="00A729FC" w:rsidRPr="00F7117D" w14:paraId="4104AE0A" w14:textId="77777777" w:rsidTr="006D06A7">
        <w:trPr>
          <w:jc w:val="center"/>
        </w:trPr>
        <w:tc>
          <w:tcPr>
            <w:tcW w:w="945" w:type="dxa"/>
            <w:tcBorders>
              <w:bottom w:val="single" w:sz="6" w:space="0" w:color="auto"/>
            </w:tcBorders>
          </w:tcPr>
          <w:p w14:paraId="7ADF24B3" w14:textId="77777777" w:rsidR="00A729FC" w:rsidRPr="00F7117D" w:rsidRDefault="00A729FC" w:rsidP="00A729FC">
            <w:pPr>
              <w:pStyle w:val="TableText"/>
              <w:spacing w:before="0" w:after="0" w:line="240" w:lineRule="exact"/>
              <w:rPr>
                <w:sz w:val="22"/>
                <w:szCs w:val="22"/>
              </w:rPr>
            </w:pPr>
            <w:r w:rsidRPr="00F7117D">
              <w:rPr>
                <w:sz w:val="22"/>
                <w:szCs w:val="22"/>
              </w:rPr>
              <w:t>09/2012</w:t>
            </w:r>
          </w:p>
        </w:tc>
        <w:tc>
          <w:tcPr>
            <w:tcW w:w="1620" w:type="dxa"/>
            <w:tcBorders>
              <w:bottom w:val="single" w:sz="6" w:space="0" w:color="auto"/>
            </w:tcBorders>
          </w:tcPr>
          <w:p w14:paraId="5D8FD3D2" w14:textId="77777777" w:rsidR="00A729FC" w:rsidRPr="00F7117D" w:rsidRDefault="00A729FC" w:rsidP="00A729FC">
            <w:pPr>
              <w:pStyle w:val="text"/>
              <w:spacing w:after="0" w:line="240" w:lineRule="exact"/>
              <w:jc w:val="center"/>
              <w:rPr>
                <w:sz w:val="22"/>
                <w:szCs w:val="22"/>
              </w:rPr>
            </w:pPr>
            <w:r w:rsidRPr="00F7117D">
              <w:rPr>
                <w:sz w:val="22"/>
                <w:szCs w:val="22"/>
              </w:rPr>
              <w:t xml:space="preserve">i-vii, 12, 12a-12b, 14, 14a-14b, </w:t>
            </w:r>
            <w:r w:rsidRPr="00F7117D">
              <w:rPr>
                <w:sz w:val="22"/>
                <w:szCs w:val="22"/>
              </w:rPr>
              <w:br/>
              <w:t>17, 17a-17b, 25b-25d, 27, 28, 28a-28b, 29, 55, 64, 64a-64b, 66, 66a-66b, 71, 71a-71b, 119, 119a-119b, 231</w:t>
            </w:r>
          </w:p>
        </w:tc>
        <w:tc>
          <w:tcPr>
            <w:tcW w:w="1260" w:type="dxa"/>
            <w:tcBorders>
              <w:bottom w:val="single" w:sz="6" w:space="0" w:color="auto"/>
            </w:tcBorders>
          </w:tcPr>
          <w:p w14:paraId="71BE1599" w14:textId="77777777" w:rsidR="00A729FC" w:rsidRPr="00F7117D" w:rsidRDefault="00A729FC" w:rsidP="00A729FC">
            <w:pPr>
              <w:pStyle w:val="TableText"/>
              <w:spacing w:before="0" w:after="0" w:line="240" w:lineRule="exact"/>
              <w:ind w:left="-63" w:right="-64"/>
              <w:jc w:val="center"/>
              <w:rPr>
                <w:sz w:val="22"/>
                <w:szCs w:val="22"/>
              </w:rPr>
            </w:pPr>
            <w:r w:rsidRPr="00F7117D">
              <w:rPr>
                <w:sz w:val="22"/>
                <w:szCs w:val="22"/>
              </w:rPr>
              <w:t>PSJ*5*267</w:t>
            </w:r>
          </w:p>
        </w:tc>
        <w:tc>
          <w:tcPr>
            <w:tcW w:w="5624" w:type="dxa"/>
            <w:tcBorders>
              <w:bottom w:val="single" w:sz="6" w:space="0" w:color="auto"/>
            </w:tcBorders>
          </w:tcPr>
          <w:p w14:paraId="244F8785" w14:textId="77777777" w:rsidR="00A729FC" w:rsidRPr="00F7117D" w:rsidRDefault="00A729FC" w:rsidP="00A729FC">
            <w:pPr>
              <w:pStyle w:val="TableText"/>
              <w:spacing w:before="0" w:after="0" w:line="240" w:lineRule="exact"/>
              <w:rPr>
                <w:sz w:val="22"/>
                <w:szCs w:val="22"/>
              </w:rPr>
            </w:pPr>
            <w:r w:rsidRPr="00F7117D">
              <w:rPr>
                <w:sz w:val="22"/>
                <w:szCs w:val="22"/>
              </w:rPr>
              <w:t>Added No Allergy Assessment logic</w:t>
            </w:r>
          </w:p>
          <w:p w14:paraId="1A0EB363" w14:textId="77777777" w:rsidR="00A729FC" w:rsidRPr="00F7117D" w:rsidRDefault="00A729FC" w:rsidP="00A729FC">
            <w:pPr>
              <w:pStyle w:val="TableText"/>
              <w:spacing w:before="0" w:after="0" w:line="240" w:lineRule="exact"/>
              <w:rPr>
                <w:sz w:val="22"/>
                <w:szCs w:val="22"/>
              </w:rPr>
            </w:pPr>
            <w:r w:rsidRPr="00F7117D">
              <w:rPr>
                <w:sz w:val="22"/>
                <w:szCs w:val="22"/>
              </w:rPr>
              <w:br/>
            </w:r>
            <w:r w:rsidRPr="00F7117D">
              <w:rPr>
                <w:sz w:val="22"/>
                <w:szCs w:val="22"/>
              </w:rPr>
              <w:br/>
            </w:r>
            <w:r w:rsidRPr="00F7117D">
              <w:rPr>
                <w:sz w:val="22"/>
                <w:szCs w:val="22"/>
              </w:rPr>
              <w:br/>
            </w:r>
            <w:r w:rsidRPr="00F7117D">
              <w:rPr>
                <w:sz w:val="22"/>
                <w:szCs w:val="22"/>
              </w:rPr>
              <w:br/>
            </w:r>
            <w:r w:rsidRPr="00F7117D">
              <w:rPr>
                <w:sz w:val="22"/>
                <w:szCs w:val="22"/>
              </w:rPr>
              <w:br/>
              <w:t>Updated Special Instructions/Other Print Info</w:t>
            </w:r>
            <w:r w:rsidRPr="00F7117D">
              <w:rPr>
                <w:sz w:val="22"/>
                <w:szCs w:val="22"/>
              </w:rPr>
              <w:br/>
            </w:r>
            <w:r w:rsidRPr="00F7117D">
              <w:rPr>
                <w:sz w:val="22"/>
                <w:szCs w:val="22"/>
              </w:rPr>
              <w:br/>
              <w:t>(R. Singer, PM; B. Thomas, Tech Writer)</w:t>
            </w:r>
          </w:p>
        </w:tc>
      </w:tr>
      <w:tr w:rsidR="00A729FC" w:rsidRPr="00F7117D" w14:paraId="255E873A" w14:textId="77777777" w:rsidTr="006D06A7">
        <w:trPr>
          <w:jc w:val="center"/>
        </w:trPr>
        <w:tc>
          <w:tcPr>
            <w:tcW w:w="945" w:type="dxa"/>
            <w:tcBorders>
              <w:bottom w:val="single" w:sz="6" w:space="0" w:color="auto"/>
            </w:tcBorders>
          </w:tcPr>
          <w:p w14:paraId="6B957DA3" w14:textId="77777777" w:rsidR="00A729FC" w:rsidRPr="00F7117D" w:rsidRDefault="00A729FC" w:rsidP="00A729FC">
            <w:pPr>
              <w:pStyle w:val="TableText"/>
              <w:spacing w:before="0" w:after="0" w:line="240" w:lineRule="exact"/>
              <w:rPr>
                <w:sz w:val="22"/>
                <w:szCs w:val="22"/>
              </w:rPr>
            </w:pPr>
            <w:r w:rsidRPr="00F7117D">
              <w:rPr>
                <w:sz w:val="22"/>
                <w:szCs w:val="22"/>
              </w:rPr>
              <w:t>01/2012</w:t>
            </w:r>
          </w:p>
        </w:tc>
        <w:tc>
          <w:tcPr>
            <w:tcW w:w="1620" w:type="dxa"/>
            <w:tcBorders>
              <w:bottom w:val="single" w:sz="6" w:space="0" w:color="auto"/>
            </w:tcBorders>
          </w:tcPr>
          <w:p w14:paraId="6101C568" w14:textId="77777777" w:rsidR="00A729FC" w:rsidRPr="00F7117D" w:rsidRDefault="00A729FC" w:rsidP="00A729FC">
            <w:pPr>
              <w:pStyle w:val="text"/>
              <w:spacing w:after="0" w:line="240" w:lineRule="exact"/>
              <w:jc w:val="center"/>
              <w:rPr>
                <w:sz w:val="22"/>
                <w:szCs w:val="22"/>
              </w:rPr>
            </w:pPr>
            <w:r w:rsidRPr="00F7117D">
              <w:rPr>
                <w:sz w:val="22"/>
                <w:szCs w:val="22"/>
              </w:rPr>
              <w:t>i, v-vii,</w:t>
            </w:r>
          </w:p>
          <w:p w14:paraId="1BFF15E7" w14:textId="77777777" w:rsidR="00A729FC" w:rsidRPr="00F7117D" w:rsidRDefault="00A729FC" w:rsidP="00A729FC">
            <w:pPr>
              <w:pStyle w:val="text"/>
              <w:spacing w:after="0" w:line="240" w:lineRule="exact"/>
              <w:jc w:val="center"/>
              <w:rPr>
                <w:sz w:val="22"/>
                <w:szCs w:val="22"/>
              </w:rPr>
            </w:pPr>
            <w:r w:rsidRPr="00F7117D">
              <w:rPr>
                <w:sz w:val="22"/>
                <w:szCs w:val="22"/>
              </w:rPr>
              <w:t>10,</w:t>
            </w:r>
          </w:p>
          <w:p w14:paraId="23F800B5" w14:textId="77777777" w:rsidR="00A729FC" w:rsidRPr="00F7117D" w:rsidRDefault="00A729FC" w:rsidP="00A729FC">
            <w:pPr>
              <w:pStyle w:val="text"/>
              <w:spacing w:after="0" w:line="240" w:lineRule="exact"/>
              <w:jc w:val="center"/>
              <w:rPr>
                <w:sz w:val="22"/>
                <w:szCs w:val="22"/>
              </w:rPr>
            </w:pPr>
          </w:p>
          <w:p w14:paraId="7C3FE5A9" w14:textId="77777777" w:rsidR="00A729FC" w:rsidRPr="00F7117D" w:rsidRDefault="00A729FC" w:rsidP="00A729FC">
            <w:pPr>
              <w:pStyle w:val="text"/>
              <w:spacing w:after="0" w:line="240" w:lineRule="exact"/>
              <w:jc w:val="center"/>
              <w:rPr>
                <w:sz w:val="22"/>
                <w:szCs w:val="22"/>
              </w:rPr>
            </w:pPr>
            <w:r w:rsidRPr="00F7117D">
              <w:rPr>
                <w:sz w:val="22"/>
                <w:szCs w:val="22"/>
              </w:rPr>
              <w:lastRenderedPageBreak/>
              <w:t>21</w:t>
            </w:r>
          </w:p>
          <w:p w14:paraId="3A5A704B" w14:textId="77777777" w:rsidR="00A729FC" w:rsidRPr="00F7117D" w:rsidRDefault="00A729FC" w:rsidP="00A729FC">
            <w:pPr>
              <w:pStyle w:val="text"/>
              <w:spacing w:after="0" w:line="240" w:lineRule="exact"/>
              <w:jc w:val="center"/>
              <w:rPr>
                <w:sz w:val="22"/>
                <w:szCs w:val="22"/>
              </w:rPr>
            </w:pPr>
            <w:r w:rsidRPr="00F7117D">
              <w:rPr>
                <w:sz w:val="22"/>
                <w:szCs w:val="22"/>
              </w:rPr>
              <w:t>25</w:t>
            </w:r>
          </w:p>
          <w:p w14:paraId="3A92B64D" w14:textId="77777777" w:rsidR="00A729FC" w:rsidRPr="00F7117D" w:rsidRDefault="00A729FC" w:rsidP="00A729FC">
            <w:pPr>
              <w:pStyle w:val="text"/>
              <w:spacing w:after="0" w:line="240" w:lineRule="exact"/>
              <w:jc w:val="center"/>
              <w:rPr>
                <w:sz w:val="22"/>
                <w:szCs w:val="22"/>
              </w:rPr>
            </w:pPr>
            <w:r w:rsidRPr="00F7117D">
              <w:rPr>
                <w:sz w:val="22"/>
                <w:szCs w:val="22"/>
              </w:rPr>
              <w:t>29</w:t>
            </w:r>
          </w:p>
          <w:p w14:paraId="296885A2" w14:textId="77777777" w:rsidR="00A729FC" w:rsidRPr="00F7117D" w:rsidRDefault="00A729FC" w:rsidP="00A729FC">
            <w:pPr>
              <w:pStyle w:val="text"/>
              <w:spacing w:after="0" w:line="240" w:lineRule="exact"/>
              <w:jc w:val="center"/>
              <w:rPr>
                <w:sz w:val="22"/>
                <w:szCs w:val="22"/>
              </w:rPr>
            </w:pPr>
            <w:r w:rsidRPr="00F7117D">
              <w:rPr>
                <w:sz w:val="22"/>
                <w:szCs w:val="22"/>
              </w:rPr>
              <w:t xml:space="preserve">42a, 49, 56, 56a, 75, 89, 99, 106-106b </w:t>
            </w:r>
          </w:p>
          <w:p w14:paraId="29DB73A4" w14:textId="77777777" w:rsidR="00A729FC" w:rsidRPr="00F7117D" w:rsidRDefault="00A729FC" w:rsidP="00A729FC">
            <w:pPr>
              <w:pStyle w:val="text"/>
              <w:spacing w:after="0" w:line="240" w:lineRule="exact"/>
              <w:jc w:val="center"/>
              <w:rPr>
                <w:sz w:val="22"/>
                <w:szCs w:val="22"/>
              </w:rPr>
            </w:pPr>
            <w:r w:rsidRPr="00F7117D">
              <w:rPr>
                <w:sz w:val="22"/>
                <w:szCs w:val="22"/>
              </w:rPr>
              <w:t>124c</w:t>
            </w:r>
          </w:p>
          <w:p w14:paraId="62F0219C" w14:textId="77777777" w:rsidR="00A729FC" w:rsidRPr="00F7117D" w:rsidRDefault="00A729FC" w:rsidP="00A729FC">
            <w:pPr>
              <w:pStyle w:val="text"/>
              <w:spacing w:after="0" w:line="240" w:lineRule="exact"/>
              <w:jc w:val="center"/>
              <w:rPr>
                <w:sz w:val="22"/>
                <w:szCs w:val="22"/>
              </w:rPr>
            </w:pPr>
            <w:r w:rsidRPr="00F7117D">
              <w:rPr>
                <w:sz w:val="22"/>
                <w:szCs w:val="22"/>
              </w:rPr>
              <w:t>124f-124g</w:t>
            </w:r>
          </w:p>
          <w:p w14:paraId="31463F01" w14:textId="77777777" w:rsidR="00A729FC" w:rsidRPr="00F7117D" w:rsidRDefault="00A729FC" w:rsidP="00A729FC">
            <w:pPr>
              <w:pStyle w:val="text"/>
              <w:spacing w:after="0" w:line="240" w:lineRule="exact"/>
              <w:jc w:val="center"/>
              <w:rPr>
                <w:sz w:val="22"/>
                <w:szCs w:val="22"/>
              </w:rPr>
            </w:pPr>
            <w:r w:rsidRPr="00F7117D">
              <w:rPr>
                <w:sz w:val="22"/>
                <w:szCs w:val="22"/>
              </w:rPr>
              <w:t>124k-124l</w:t>
            </w:r>
          </w:p>
          <w:p w14:paraId="6EEBE154" w14:textId="77777777" w:rsidR="00A729FC" w:rsidRPr="00F7117D" w:rsidRDefault="00A729FC" w:rsidP="00A729FC">
            <w:pPr>
              <w:pStyle w:val="text"/>
              <w:spacing w:after="0" w:line="240" w:lineRule="exact"/>
              <w:jc w:val="center"/>
              <w:rPr>
                <w:sz w:val="22"/>
                <w:szCs w:val="22"/>
              </w:rPr>
            </w:pPr>
            <w:r w:rsidRPr="00F7117D">
              <w:rPr>
                <w:sz w:val="22"/>
                <w:szCs w:val="22"/>
              </w:rPr>
              <w:t>124x</w:t>
            </w:r>
          </w:p>
          <w:p w14:paraId="6A3036CB" w14:textId="77777777" w:rsidR="00A729FC" w:rsidRPr="00F7117D" w:rsidRDefault="00A729FC" w:rsidP="00A729FC">
            <w:pPr>
              <w:pStyle w:val="text"/>
              <w:spacing w:after="0" w:line="240" w:lineRule="exact"/>
              <w:jc w:val="center"/>
              <w:rPr>
                <w:sz w:val="22"/>
                <w:szCs w:val="22"/>
              </w:rPr>
            </w:pPr>
            <w:r w:rsidRPr="00F7117D">
              <w:rPr>
                <w:sz w:val="22"/>
                <w:szCs w:val="22"/>
              </w:rPr>
              <w:t>124y-124z</w:t>
            </w:r>
          </w:p>
          <w:p w14:paraId="56B2FD82" w14:textId="77777777" w:rsidR="00A729FC" w:rsidRPr="00F7117D" w:rsidRDefault="00A729FC" w:rsidP="00A729FC">
            <w:pPr>
              <w:pStyle w:val="text"/>
              <w:spacing w:after="0" w:line="240" w:lineRule="exact"/>
              <w:jc w:val="center"/>
              <w:rPr>
                <w:sz w:val="22"/>
                <w:szCs w:val="22"/>
              </w:rPr>
            </w:pPr>
            <w:r w:rsidRPr="00F7117D">
              <w:rPr>
                <w:sz w:val="22"/>
                <w:szCs w:val="22"/>
              </w:rPr>
              <w:t>224, 228, 232, 233, 234</w:t>
            </w:r>
          </w:p>
          <w:p w14:paraId="2BB4566B" w14:textId="77777777" w:rsidR="00A729FC" w:rsidRPr="00F7117D" w:rsidRDefault="00A729FC" w:rsidP="00A729FC">
            <w:pPr>
              <w:pStyle w:val="text"/>
              <w:spacing w:after="0" w:line="240" w:lineRule="exact"/>
              <w:jc w:val="center"/>
              <w:rPr>
                <w:sz w:val="22"/>
                <w:szCs w:val="22"/>
              </w:rPr>
            </w:pPr>
            <w:r w:rsidRPr="00F7117D">
              <w:rPr>
                <w:sz w:val="22"/>
                <w:szCs w:val="22"/>
              </w:rPr>
              <w:t>239-244</w:t>
            </w:r>
          </w:p>
        </w:tc>
        <w:tc>
          <w:tcPr>
            <w:tcW w:w="1260" w:type="dxa"/>
            <w:tcBorders>
              <w:bottom w:val="single" w:sz="6" w:space="0" w:color="auto"/>
            </w:tcBorders>
          </w:tcPr>
          <w:p w14:paraId="406419D1" w14:textId="77777777" w:rsidR="00A729FC" w:rsidRPr="00F7117D" w:rsidRDefault="00A729FC" w:rsidP="00A729FC">
            <w:pPr>
              <w:pStyle w:val="TableText"/>
              <w:spacing w:before="0" w:after="0" w:line="240" w:lineRule="exact"/>
              <w:ind w:left="-63" w:right="-64"/>
              <w:jc w:val="center"/>
              <w:rPr>
                <w:sz w:val="22"/>
                <w:szCs w:val="22"/>
              </w:rPr>
            </w:pPr>
            <w:r w:rsidRPr="00F7117D">
              <w:rPr>
                <w:sz w:val="22"/>
                <w:szCs w:val="22"/>
              </w:rPr>
              <w:lastRenderedPageBreak/>
              <w:t>PSJ*5*254</w:t>
            </w:r>
          </w:p>
        </w:tc>
        <w:tc>
          <w:tcPr>
            <w:tcW w:w="5624" w:type="dxa"/>
            <w:tcBorders>
              <w:bottom w:val="single" w:sz="6" w:space="0" w:color="auto"/>
            </w:tcBorders>
          </w:tcPr>
          <w:p w14:paraId="5B3F43B0" w14:textId="77777777" w:rsidR="00A729FC" w:rsidRPr="00F7117D" w:rsidRDefault="00A729FC" w:rsidP="00A729FC">
            <w:pPr>
              <w:pStyle w:val="TableText"/>
              <w:spacing w:before="0" w:after="0" w:line="240" w:lineRule="exact"/>
              <w:rPr>
                <w:sz w:val="22"/>
                <w:szCs w:val="22"/>
              </w:rPr>
            </w:pPr>
            <w:r w:rsidRPr="00F7117D">
              <w:rPr>
                <w:sz w:val="22"/>
                <w:szCs w:val="22"/>
              </w:rPr>
              <w:t>Updated Table of Contents</w:t>
            </w:r>
          </w:p>
          <w:p w14:paraId="25148BD5" w14:textId="77777777" w:rsidR="00A729FC" w:rsidRPr="00F7117D" w:rsidRDefault="00A729FC" w:rsidP="00A729FC">
            <w:pPr>
              <w:pStyle w:val="TableText"/>
              <w:spacing w:before="0" w:after="0" w:line="240" w:lineRule="exact"/>
              <w:rPr>
                <w:sz w:val="22"/>
                <w:szCs w:val="22"/>
              </w:rPr>
            </w:pPr>
            <w:r w:rsidRPr="00F7117D">
              <w:rPr>
                <w:sz w:val="22"/>
                <w:szCs w:val="22"/>
              </w:rPr>
              <w:t>Added Order Checks/Interventions (OCI)  to “Hidden Actions” section</w:t>
            </w:r>
          </w:p>
          <w:p w14:paraId="20453C81" w14:textId="77777777" w:rsidR="00A729FC" w:rsidRPr="00F7117D" w:rsidRDefault="00A729FC" w:rsidP="00A729FC">
            <w:pPr>
              <w:pStyle w:val="TableText"/>
              <w:spacing w:before="0" w:after="0" w:line="240" w:lineRule="exact"/>
              <w:rPr>
                <w:sz w:val="22"/>
                <w:szCs w:val="22"/>
              </w:rPr>
            </w:pPr>
            <w:r w:rsidRPr="00F7117D">
              <w:rPr>
                <w:sz w:val="22"/>
                <w:szCs w:val="22"/>
              </w:rPr>
              <w:lastRenderedPageBreak/>
              <w:t>Defined OCI Indicator</w:t>
            </w:r>
          </w:p>
          <w:p w14:paraId="1B2ED757" w14:textId="77777777" w:rsidR="00A729FC" w:rsidRPr="00F7117D" w:rsidRDefault="00A729FC" w:rsidP="00A729FC">
            <w:pPr>
              <w:pStyle w:val="TableText"/>
              <w:spacing w:before="0" w:after="0" w:line="240" w:lineRule="exact"/>
              <w:rPr>
                <w:sz w:val="22"/>
                <w:szCs w:val="22"/>
              </w:rPr>
            </w:pPr>
            <w:r w:rsidRPr="00F7117D">
              <w:rPr>
                <w:sz w:val="22"/>
                <w:szCs w:val="22"/>
              </w:rPr>
              <w:t>Updated Schedule Type text</w:t>
            </w:r>
          </w:p>
          <w:p w14:paraId="6F07DA1A" w14:textId="77777777" w:rsidR="00A729FC" w:rsidRPr="00F7117D" w:rsidRDefault="00A729FC" w:rsidP="00A729FC">
            <w:pPr>
              <w:pStyle w:val="TableText"/>
              <w:spacing w:before="0" w:after="0" w:line="240" w:lineRule="exact"/>
              <w:rPr>
                <w:sz w:val="22"/>
                <w:szCs w:val="22"/>
              </w:rPr>
            </w:pPr>
            <w:r w:rsidRPr="00F7117D">
              <w:rPr>
                <w:sz w:val="22"/>
                <w:szCs w:val="22"/>
              </w:rPr>
              <w:t>Updated text under Interventions Menu</w:t>
            </w:r>
          </w:p>
          <w:p w14:paraId="1B470BD0" w14:textId="77777777" w:rsidR="00A729FC" w:rsidRPr="00F7117D" w:rsidRDefault="00A729FC" w:rsidP="00A729FC">
            <w:pPr>
              <w:pStyle w:val="TableText"/>
              <w:spacing w:before="0" w:after="0" w:line="240" w:lineRule="exact"/>
              <w:rPr>
                <w:sz w:val="22"/>
                <w:szCs w:val="22"/>
              </w:rPr>
            </w:pPr>
            <w:r w:rsidRPr="00F7117D">
              <w:rPr>
                <w:sz w:val="22"/>
                <w:szCs w:val="22"/>
              </w:rPr>
              <w:t>Updated Pharmacy Interventions for Edit, Renew, and Finish orders for Unit dose and IV</w:t>
            </w:r>
          </w:p>
          <w:p w14:paraId="0F9CE17D" w14:textId="77777777" w:rsidR="00A729FC" w:rsidRPr="00F7117D" w:rsidRDefault="00A729FC" w:rsidP="00A729FC">
            <w:pPr>
              <w:pStyle w:val="TableText"/>
              <w:spacing w:before="0" w:after="0" w:line="240" w:lineRule="exact"/>
              <w:rPr>
                <w:sz w:val="22"/>
                <w:szCs w:val="22"/>
              </w:rPr>
            </w:pPr>
          </w:p>
          <w:p w14:paraId="1083315C" w14:textId="77777777" w:rsidR="00A729FC" w:rsidRPr="00F7117D" w:rsidRDefault="00A729FC" w:rsidP="00A729FC">
            <w:pPr>
              <w:pStyle w:val="TableText"/>
              <w:spacing w:before="0" w:after="0" w:line="240" w:lineRule="exact"/>
              <w:rPr>
                <w:sz w:val="22"/>
                <w:szCs w:val="22"/>
              </w:rPr>
            </w:pPr>
          </w:p>
          <w:p w14:paraId="14094BB3" w14:textId="77777777" w:rsidR="00A729FC" w:rsidRPr="00F7117D" w:rsidRDefault="00A729FC" w:rsidP="00A729FC">
            <w:pPr>
              <w:pStyle w:val="TableText"/>
              <w:spacing w:before="0" w:after="0" w:line="240" w:lineRule="exact"/>
              <w:rPr>
                <w:sz w:val="22"/>
                <w:szCs w:val="22"/>
              </w:rPr>
            </w:pPr>
            <w:r w:rsidRPr="00F7117D">
              <w:rPr>
                <w:sz w:val="22"/>
                <w:szCs w:val="22"/>
              </w:rPr>
              <w:t>Added note to Drug-Drug Interactions</w:t>
            </w:r>
          </w:p>
          <w:p w14:paraId="43A9CB1F" w14:textId="77777777" w:rsidR="00A729FC" w:rsidRPr="00F7117D" w:rsidRDefault="00A729FC" w:rsidP="00A729FC">
            <w:pPr>
              <w:pStyle w:val="TableText"/>
              <w:spacing w:before="0" w:after="0" w:line="240" w:lineRule="exact"/>
              <w:rPr>
                <w:sz w:val="22"/>
                <w:szCs w:val="22"/>
              </w:rPr>
            </w:pPr>
            <w:r w:rsidRPr="00F7117D">
              <w:rPr>
                <w:sz w:val="22"/>
                <w:szCs w:val="22"/>
              </w:rPr>
              <w:t>Added note to Drug-Allergy Interactions</w:t>
            </w:r>
          </w:p>
          <w:p w14:paraId="63E24DD5" w14:textId="77777777" w:rsidR="00A729FC" w:rsidRPr="00F7117D" w:rsidRDefault="00A729FC" w:rsidP="00A729FC">
            <w:pPr>
              <w:pStyle w:val="TableText"/>
              <w:spacing w:before="0" w:after="0" w:line="240" w:lineRule="exact"/>
              <w:rPr>
                <w:sz w:val="22"/>
                <w:szCs w:val="22"/>
              </w:rPr>
            </w:pPr>
            <w:r w:rsidRPr="00F7117D">
              <w:rPr>
                <w:sz w:val="22"/>
                <w:szCs w:val="22"/>
              </w:rPr>
              <w:t>Updated Allergy/ADR Example Order Checks</w:t>
            </w:r>
          </w:p>
          <w:p w14:paraId="7BD0E1F5" w14:textId="77777777" w:rsidR="00A729FC" w:rsidRPr="00F7117D" w:rsidRDefault="00A729FC" w:rsidP="00A729FC">
            <w:pPr>
              <w:pStyle w:val="TableText"/>
              <w:spacing w:before="0" w:after="0" w:line="240" w:lineRule="exact"/>
              <w:rPr>
                <w:sz w:val="22"/>
                <w:szCs w:val="22"/>
              </w:rPr>
            </w:pPr>
            <w:r w:rsidRPr="00F7117D">
              <w:rPr>
                <w:sz w:val="22"/>
                <w:szCs w:val="22"/>
              </w:rPr>
              <w:t>Added “Display Pharmacist Intervention” section</w:t>
            </w:r>
          </w:p>
          <w:p w14:paraId="17795E54" w14:textId="77777777" w:rsidR="00A729FC" w:rsidRPr="00F7117D" w:rsidRDefault="00A729FC" w:rsidP="00A729FC">
            <w:pPr>
              <w:pStyle w:val="TableText"/>
              <w:spacing w:before="0" w:after="0" w:line="240" w:lineRule="exact"/>
              <w:rPr>
                <w:sz w:val="22"/>
                <w:szCs w:val="22"/>
              </w:rPr>
            </w:pPr>
            <w:r w:rsidRPr="00F7117D">
              <w:rPr>
                <w:sz w:val="22"/>
                <w:szCs w:val="22"/>
              </w:rPr>
              <w:t>Defined Historical Overrides/Interventions</w:t>
            </w:r>
          </w:p>
          <w:p w14:paraId="26248CC4" w14:textId="77777777" w:rsidR="00A729FC" w:rsidRPr="00F7117D" w:rsidRDefault="00A729FC" w:rsidP="00A729FC">
            <w:pPr>
              <w:pStyle w:val="TableText"/>
              <w:spacing w:before="0" w:after="0" w:line="240" w:lineRule="exact"/>
              <w:rPr>
                <w:sz w:val="22"/>
                <w:szCs w:val="22"/>
              </w:rPr>
            </w:pPr>
            <w:r w:rsidRPr="00F7117D">
              <w:rPr>
                <w:sz w:val="22"/>
                <w:szCs w:val="22"/>
              </w:rPr>
              <w:t>Updated Glossary</w:t>
            </w:r>
          </w:p>
          <w:p w14:paraId="63390348" w14:textId="77777777" w:rsidR="00A729FC" w:rsidRPr="00F7117D" w:rsidRDefault="00A729FC" w:rsidP="00A729FC">
            <w:pPr>
              <w:pStyle w:val="TableText"/>
              <w:spacing w:before="0" w:after="0" w:line="240" w:lineRule="exact"/>
              <w:rPr>
                <w:sz w:val="22"/>
                <w:szCs w:val="22"/>
              </w:rPr>
            </w:pPr>
          </w:p>
          <w:p w14:paraId="1D3FD752" w14:textId="77777777" w:rsidR="00A729FC" w:rsidRPr="00F7117D" w:rsidRDefault="00A729FC" w:rsidP="00A729FC">
            <w:pPr>
              <w:pStyle w:val="TableText"/>
              <w:spacing w:before="0" w:after="0" w:line="240" w:lineRule="exact"/>
              <w:rPr>
                <w:sz w:val="22"/>
                <w:szCs w:val="22"/>
              </w:rPr>
            </w:pPr>
          </w:p>
          <w:p w14:paraId="3534296D" w14:textId="77777777" w:rsidR="00A729FC" w:rsidRPr="00F7117D" w:rsidRDefault="00A729FC" w:rsidP="00A729FC">
            <w:pPr>
              <w:pStyle w:val="TableText"/>
              <w:spacing w:before="0" w:after="0" w:line="240" w:lineRule="exact"/>
              <w:rPr>
                <w:sz w:val="22"/>
                <w:szCs w:val="22"/>
              </w:rPr>
            </w:pPr>
            <w:r w:rsidRPr="00F7117D">
              <w:rPr>
                <w:sz w:val="22"/>
                <w:szCs w:val="22"/>
              </w:rPr>
              <w:t>Updated Index</w:t>
            </w:r>
          </w:p>
          <w:p w14:paraId="2D25FCC3" w14:textId="77777777" w:rsidR="00A729FC" w:rsidRPr="00F7117D" w:rsidRDefault="00A729FC" w:rsidP="00A729FC">
            <w:pPr>
              <w:pStyle w:val="TableText"/>
              <w:spacing w:before="0" w:after="0" w:line="240" w:lineRule="exact"/>
              <w:rPr>
                <w:sz w:val="22"/>
                <w:szCs w:val="22"/>
              </w:rPr>
            </w:pPr>
            <w:r w:rsidRPr="00F7117D">
              <w:rPr>
                <w:sz w:val="22"/>
                <w:szCs w:val="22"/>
              </w:rPr>
              <w:t>(R. Singer PM, C Bernier Tech Writer)</w:t>
            </w:r>
          </w:p>
        </w:tc>
      </w:tr>
      <w:tr w:rsidR="00A729FC" w:rsidRPr="00F7117D" w14:paraId="3D4B60C9" w14:textId="77777777" w:rsidTr="006D06A7">
        <w:trPr>
          <w:jc w:val="center"/>
        </w:trPr>
        <w:tc>
          <w:tcPr>
            <w:tcW w:w="945" w:type="dxa"/>
            <w:tcBorders>
              <w:bottom w:val="single" w:sz="6" w:space="0" w:color="auto"/>
            </w:tcBorders>
          </w:tcPr>
          <w:p w14:paraId="3676935D" w14:textId="77777777" w:rsidR="00A729FC" w:rsidRPr="00F7117D" w:rsidRDefault="00A729FC" w:rsidP="00A729FC">
            <w:pPr>
              <w:pStyle w:val="TableText"/>
              <w:spacing w:before="0" w:after="0"/>
              <w:rPr>
                <w:sz w:val="22"/>
                <w:szCs w:val="22"/>
              </w:rPr>
            </w:pPr>
            <w:r w:rsidRPr="00F7117D">
              <w:rPr>
                <w:sz w:val="22"/>
                <w:szCs w:val="22"/>
              </w:rPr>
              <w:lastRenderedPageBreak/>
              <w:t>09/2011</w:t>
            </w:r>
          </w:p>
        </w:tc>
        <w:tc>
          <w:tcPr>
            <w:tcW w:w="1620" w:type="dxa"/>
            <w:tcBorders>
              <w:bottom w:val="single" w:sz="6" w:space="0" w:color="auto"/>
            </w:tcBorders>
          </w:tcPr>
          <w:p w14:paraId="7E0021B6" w14:textId="77777777" w:rsidR="00A729FC" w:rsidRPr="00F7117D" w:rsidRDefault="00A729FC" w:rsidP="00A729FC">
            <w:pPr>
              <w:pStyle w:val="text"/>
              <w:spacing w:after="0"/>
              <w:jc w:val="center"/>
              <w:rPr>
                <w:sz w:val="22"/>
                <w:szCs w:val="22"/>
              </w:rPr>
            </w:pPr>
            <w:r w:rsidRPr="00F7117D">
              <w:rPr>
                <w:sz w:val="22"/>
                <w:szCs w:val="22"/>
              </w:rPr>
              <w:t>58</w:t>
            </w:r>
          </w:p>
        </w:tc>
        <w:tc>
          <w:tcPr>
            <w:tcW w:w="1260" w:type="dxa"/>
            <w:tcBorders>
              <w:bottom w:val="single" w:sz="6" w:space="0" w:color="auto"/>
            </w:tcBorders>
          </w:tcPr>
          <w:p w14:paraId="661A3588" w14:textId="77777777" w:rsidR="00A729FC" w:rsidRPr="00F7117D" w:rsidRDefault="00A729FC" w:rsidP="00A729FC">
            <w:pPr>
              <w:pStyle w:val="TableText"/>
              <w:spacing w:before="0" w:after="0"/>
              <w:ind w:left="-63" w:right="-64"/>
              <w:jc w:val="center"/>
              <w:rPr>
                <w:sz w:val="22"/>
                <w:szCs w:val="22"/>
              </w:rPr>
            </w:pPr>
            <w:r w:rsidRPr="00F7117D">
              <w:rPr>
                <w:sz w:val="22"/>
                <w:szCs w:val="22"/>
              </w:rPr>
              <w:t>PSJ*5*235</w:t>
            </w:r>
          </w:p>
        </w:tc>
        <w:tc>
          <w:tcPr>
            <w:tcW w:w="5624" w:type="dxa"/>
            <w:tcBorders>
              <w:bottom w:val="single" w:sz="6" w:space="0" w:color="auto"/>
            </w:tcBorders>
          </w:tcPr>
          <w:p w14:paraId="16848A56" w14:textId="77777777" w:rsidR="00A729FC" w:rsidRPr="00F7117D" w:rsidRDefault="00A729FC" w:rsidP="00A729FC">
            <w:pPr>
              <w:pStyle w:val="TableText"/>
              <w:spacing w:before="0" w:after="0"/>
              <w:rPr>
                <w:sz w:val="22"/>
                <w:szCs w:val="22"/>
              </w:rPr>
            </w:pPr>
            <w:r w:rsidRPr="00F7117D">
              <w:rPr>
                <w:sz w:val="22"/>
                <w:szCs w:val="22"/>
              </w:rPr>
              <w:t>Updated ‘Note’ section regarding Expected First Dose</w:t>
            </w:r>
          </w:p>
          <w:p w14:paraId="75BBB63E" w14:textId="77777777" w:rsidR="00A729FC" w:rsidRPr="00F7117D" w:rsidRDefault="00A729FC" w:rsidP="00A729FC">
            <w:pPr>
              <w:rPr>
                <w:sz w:val="22"/>
                <w:szCs w:val="22"/>
              </w:rPr>
            </w:pPr>
            <w:r w:rsidRPr="00F7117D">
              <w:rPr>
                <w:sz w:val="22"/>
                <w:szCs w:val="22"/>
              </w:rPr>
              <w:t>Scott PM, G. Werner Tech Writer)</w:t>
            </w:r>
          </w:p>
        </w:tc>
      </w:tr>
      <w:tr w:rsidR="00A729FC" w:rsidRPr="00F7117D" w14:paraId="16F722E7" w14:textId="77777777" w:rsidTr="006D06A7">
        <w:trPr>
          <w:jc w:val="center"/>
        </w:trPr>
        <w:tc>
          <w:tcPr>
            <w:tcW w:w="945" w:type="dxa"/>
            <w:tcBorders>
              <w:bottom w:val="single" w:sz="6" w:space="0" w:color="auto"/>
            </w:tcBorders>
          </w:tcPr>
          <w:p w14:paraId="0FCCC707" w14:textId="77777777" w:rsidR="00A729FC" w:rsidRPr="00F7117D" w:rsidRDefault="00A729FC" w:rsidP="00A729FC">
            <w:pPr>
              <w:pStyle w:val="TableText"/>
              <w:spacing w:before="0" w:after="20"/>
              <w:rPr>
                <w:sz w:val="22"/>
                <w:szCs w:val="22"/>
              </w:rPr>
            </w:pPr>
            <w:r w:rsidRPr="00F7117D">
              <w:rPr>
                <w:sz w:val="22"/>
                <w:szCs w:val="22"/>
              </w:rPr>
              <w:t>07/2011</w:t>
            </w:r>
          </w:p>
        </w:tc>
        <w:tc>
          <w:tcPr>
            <w:tcW w:w="1620" w:type="dxa"/>
            <w:tcBorders>
              <w:bottom w:val="single" w:sz="6" w:space="0" w:color="auto"/>
            </w:tcBorders>
          </w:tcPr>
          <w:p w14:paraId="3DFC2060" w14:textId="77777777" w:rsidR="00A729FC" w:rsidRPr="00F7117D" w:rsidRDefault="00A729FC" w:rsidP="00A729FC">
            <w:pPr>
              <w:pStyle w:val="text"/>
              <w:jc w:val="center"/>
              <w:rPr>
                <w:sz w:val="22"/>
                <w:szCs w:val="22"/>
              </w:rPr>
            </w:pPr>
            <w:r w:rsidRPr="00F7117D">
              <w:rPr>
                <w:sz w:val="22"/>
                <w:szCs w:val="22"/>
              </w:rPr>
              <w:t>i, 16</w:t>
            </w:r>
          </w:p>
          <w:p w14:paraId="0C72CBA2" w14:textId="77777777" w:rsidR="00A729FC" w:rsidRPr="00F7117D" w:rsidRDefault="00A729FC" w:rsidP="00A729FC">
            <w:pPr>
              <w:pStyle w:val="text"/>
              <w:spacing w:after="0"/>
              <w:jc w:val="center"/>
              <w:rPr>
                <w:sz w:val="22"/>
                <w:szCs w:val="22"/>
              </w:rPr>
            </w:pPr>
            <w:r w:rsidRPr="00F7117D">
              <w:rPr>
                <w:sz w:val="22"/>
                <w:szCs w:val="22"/>
              </w:rPr>
              <w:t>246</w:t>
            </w:r>
          </w:p>
        </w:tc>
        <w:tc>
          <w:tcPr>
            <w:tcW w:w="1260" w:type="dxa"/>
            <w:tcBorders>
              <w:bottom w:val="single" w:sz="6" w:space="0" w:color="auto"/>
            </w:tcBorders>
          </w:tcPr>
          <w:p w14:paraId="2AFAC7A4" w14:textId="77777777" w:rsidR="00A729FC" w:rsidRPr="00F7117D" w:rsidRDefault="00A729FC" w:rsidP="00A729FC">
            <w:pPr>
              <w:pStyle w:val="TableText"/>
              <w:spacing w:before="0" w:after="20"/>
              <w:ind w:left="-63" w:right="-64"/>
              <w:jc w:val="center"/>
              <w:rPr>
                <w:sz w:val="22"/>
                <w:szCs w:val="22"/>
              </w:rPr>
            </w:pPr>
            <w:r w:rsidRPr="00F7117D">
              <w:rPr>
                <w:sz w:val="22"/>
                <w:szCs w:val="22"/>
              </w:rPr>
              <w:t>PSJ*5*243</w:t>
            </w:r>
          </w:p>
        </w:tc>
        <w:tc>
          <w:tcPr>
            <w:tcW w:w="5624" w:type="dxa"/>
            <w:tcBorders>
              <w:bottom w:val="single" w:sz="6" w:space="0" w:color="auto"/>
            </w:tcBorders>
          </w:tcPr>
          <w:p w14:paraId="71C9A47C" w14:textId="77777777" w:rsidR="00A729FC" w:rsidRPr="00F7117D" w:rsidRDefault="00A729FC" w:rsidP="00A729FC">
            <w:pPr>
              <w:rPr>
                <w:sz w:val="22"/>
                <w:szCs w:val="22"/>
              </w:rPr>
            </w:pPr>
            <w:r w:rsidRPr="00F7117D">
              <w:rPr>
                <w:sz w:val="22"/>
                <w:szCs w:val="22"/>
              </w:rPr>
              <w:t>Update Revision History</w:t>
            </w:r>
          </w:p>
          <w:p w14:paraId="5FB814F1" w14:textId="77777777" w:rsidR="00A729FC" w:rsidRPr="00F7117D" w:rsidRDefault="00A729FC" w:rsidP="00A729FC">
            <w:pPr>
              <w:rPr>
                <w:sz w:val="22"/>
                <w:szCs w:val="22"/>
              </w:rPr>
            </w:pPr>
            <w:r w:rsidRPr="00F7117D">
              <w:rPr>
                <w:sz w:val="22"/>
                <w:szCs w:val="22"/>
              </w:rPr>
              <w:t>Update Index</w:t>
            </w:r>
          </w:p>
          <w:p w14:paraId="340850F8" w14:textId="77777777" w:rsidR="00A729FC" w:rsidRPr="00F7117D" w:rsidRDefault="00A729FC" w:rsidP="00A729FC">
            <w:pPr>
              <w:rPr>
                <w:sz w:val="22"/>
                <w:szCs w:val="22"/>
              </w:rPr>
            </w:pPr>
            <w:r w:rsidRPr="00F7117D">
              <w:rPr>
                <w:sz w:val="22"/>
                <w:szCs w:val="22"/>
              </w:rPr>
              <w:t xml:space="preserve">Revised the existing display in the </w:t>
            </w:r>
            <w:r w:rsidRPr="00F7117D">
              <w:rPr>
                <w:i/>
                <w:sz w:val="22"/>
                <w:szCs w:val="22"/>
              </w:rPr>
              <w:t>Non-Verified/Pending Orders</w:t>
            </w:r>
            <w:r w:rsidRPr="00F7117D">
              <w:rPr>
                <w:sz w:val="22"/>
                <w:szCs w:val="22"/>
              </w:rPr>
              <w:t xml:space="preserve"> [PSJU VBW] option from a pure alphabetic listing of patient names, to a categorized listing by priority. Added “priority” to Index.</w:t>
            </w:r>
          </w:p>
          <w:p w14:paraId="3E1717C1" w14:textId="77777777" w:rsidR="00A729FC" w:rsidRPr="00F7117D" w:rsidRDefault="00A729FC" w:rsidP="00A729FC">
            <w:pPr>
              <w:pStyle w:val="TableText"/>
              <w:spacing w:before="0" w:after="0"/>
              <w:rPr>
                <w:sz w:val="22"/>
                <w:szCs w:val="22"/>
              </w:rPr>
            </w:pPr>
            <w:r w:rsidRPr="00F7117D">
              <w:rPr>
                <w:sz w:val="22"/>
                <w:szCs w:val="22"/>
              </w:rPr>
              <w:t>(N. Goyal, PM; E. Phelps/John Owczarzak, Tech Writers)</w:t>
            </w:r>
          </w:p>
        </w:tc>
      </w:tr>
      <w:tr w:rsidR="00A729FC" w:rsidRPr="00F7117D" w14:paraId="13B32D78" w14:textId="77777777" w:rsidTr="006D06A7">
        <w:trPr>
          <w:jc w:val="center"/>
        </w:trPr>
        <w:tc>
          <w:tcPr>
            <w:tcW w:w="945" w:type="dxa"/>
            <w:tcBorders>
              <w:bottom w:val="single" w:sz="6" w:space="0" w:color="auto"/>
            </w:tcBorders>
          </w:tcPr>
          <w:p w14:paraId="2202BEF4" w14:textId="77777777" w:rsidR="00A729FC" w:rsidRPr="00F7117D" w:rsidRDefault="00A729FC" w:rsidP="00A729FC">
            <w:pPr>
              <w:pStyle w:val="TableText"/>
              <w:spacing w:before="0" w:after="20"/>
              <w:rPr>
                <w:sz w:val="22"/>
                <w:szCs w:val="22"/>
              </w:rPr>
            </w:pPr>
            <w:r w:rsidRPr="00F7117D">
              <w:rPr>
                <w:sz w:val="22"/>
                <w:szCs w:val="22"/>
              </w:rPr>
              <w:t>04/2011</w:t>
            </w:r>
          </w:p>
        </w:tc>
        <w:tc>
          <w:tcPr>
            <w:tcW w:w="1620" w:type="dxa"/>
            <w:tcBorders>
              <w:bottom w:val="single" w:sz="6" w:space="0" w:color="auto"/>
            </w:tcBorders>
          </w:tcPr>
          <w:p w14:paraId="5E64519C" w14:textId="77777777" w:rsidR="00A729FC" w:rsidRPr="00F7117D" w:rsidRDefault="00A729FC" w:rsidP="00A729FC">
            <w:pPr>
              <w:pStyle w:val="text"/>
              <w:spacing w:after="0"/>
              <w:jc w:val="center"/>
              <w:rPr>
                <w:sz w:val="22"/>
                <w:szCs w:val="22"/>
              </w:rPr>
            </w:pPr>
            <w:r w:rsidRPr="00F7117D">
              <w:rPr>
                <w:sz w:val="22"/>
                <w:szCs w:val="22"/>
              </w:rPr>
              <w:t>i</w:t>
            </w:r>
          </w:p>
          <w:p w14:paraId="499BA5A3" w14:textId="77777777" w:rsidR="00A729FC" w:rsidRPr="00F7117D" w:rsidRDefault="00A729FC" w:rsidP="00A729FC">
            <w:pPr>
              <w:pStyle w:val="text"/>
              <w:spacing w:after="0"/>
              <w:jc w:val="center"/>
              <w:rPr>
                <w:sz w:val="22"/>
                <w:szCs w:val="22"/>
              </w:rPr>
            </w:pPr>
            <w:r w:rsidRPr="00F7117D">
              <w:rPr>
                <w:sz w:val="22"/>
                <w:szCs w:val="22"/>
              </w:rPr>
              <w:t>v-vii</w:t>
            </w:r>
          </w:p>
          <w:p w14:paraId="732E417E" w14:textId="77777777" w:rsidR="00A729FC" w:rsidRPr="00F7117D" w:rsidRDefault="00A729FC" w:rsidP="00A729FC">
            <w:pPr>
              <w:pStyle w:val="text"/>
              <w:spacing w:after="0"/>
              <w:jc w:val="center"/>
              <w:rPr>
                <w:sz w:val="22"/>
                <w:szCs w:val="22"/>
              </w:rPr>
            </w:pPr>
            <w:r w:rsidRPr="00F7117D">
              <w:rPr>
                <w:sz w:val="22"/>
                <w:szCs w:val="22"/>
              </w:rPr>
              <w:t>9</w:t>
            </w:r>
          </w:p>
          <w:p w14:paraId="50937276" w14:textId="77777777" w:rsidR="00A729FC" w:rsidRPr="00F7117D" w:rsidRDefault="00A729FC" w:rsidP="00A729FC">
            <w:pPr>
              <w:pStyle w:val="text"/>
              <w:spacing w:after="0"/>
              <w:jc w:val="center"/>
              <w:rPr>
                <w:sz w:val="22"/>
                <w:szCs w:val="22"/>
              </w:rPr>
            </w:pPr>
            <w:r w:rsidRPr="00F7117D">
              <w:rPr>
                <w:sz w:val="22"/>
                <w:szCs w:val="22"/>
              </w:rPr>
              <w:t>15-15b</w:t>
            </w:r>
          </w:p>
          <w:p w14:paraId="439B0417" w14:textId="77777777" w:rsidR="00A729FC" w:rsidRPr="00F7117D" w:rsidRDefault="00A729FC" w:rsidP="00A729FC">
            <w:pPr>
              <w:pStyle w:val="text"/>
              <w:spacing w:after="0"/>
              <w:jc w:val="center"/>
              <w:rPr>
                <w:sz w:val="22"/>
                <w:szCs w:val="22"/>
              </w:rPr>
            </w:pPr>
          </w:p>
          <w:p w14:paraId="2CF8BD6C" w14:textId="77777777" w:rsidR="00A729FC" w:rsidRPr="00F7117D" w:rsidRDefault="00A729FC" w:rsidP="00A729FC">
            <w:pPr>
              <w:pStyle w:val="text"/>
              <w:spacing w:after="0"/>
              <w:jc w:val="center"/>
              <w:rPr>
                <w:sz w:val="22"/>
                <w:szCs w:val="22"/>
              </w:rPr>
            </w:pPr>
            <w:r w:rsidRPr="00F7117D">
              <w:rPr>
                <w:sz w:val="22"/>
                <w:szCs w:val="22"/>
              </w:rPr>
              <w:t>17</w:t>
            </w:r>
          </w:p>
          <w:p w14:paraId="5D87B49F" w14:textId="77777777" w:rsidR="00A729FC" w:rsidRPr="00F7117D" w:rsidRDefault="00A729FC" w:rsidP="00A729FC">
            <w:pPr>
              <w:pStyle w:val="text"/>
              <w:spacing w:after="0"/>
              <w:jc w:val="center"/>
              <w:rPr>
                <w:sz w:val="22"/>
                <w:szCs w:val="22"/>
              </w:rPr>
            </w:pPr>
            <w:r w:rsidRPr="00F7117D">
              <w:rPr>
                <w:sz w:val="22"/>
                <w:szCs w:val="22"/>
              </w:rPr>
              <w:t>19</w:t>
            </w:r>
          </w:p>
          <w:p w14:paraId="3A29102E" w14:textId="77777777" w:rsidR="00A729FC" w:rsidRPr="00F7117D" w:rsidRDefault="00A729FC" w:rsidP="00A729FC">
            <w:pPr>
              <w:pStyle w:val="text"/>
              <w:spacing w:after="0"/>
              <w:jc w:val="center"/>
              <w:rPr>
                <w:sz w:val="22"/>
                <w:szCs w:val="22"/>
              </w:rPr>
            </w:pPr>
            <w:r w:rsidRPr="00F7117D">
              <w:rPr>
                <w:sz w:val="22"/>
                <w:szCs w:val="22"/>
              </w:rPr>
              <w:t>20</w:t>
            </w:r>
          </w:p>
          <w:p w14:paraId="545E7513" w14:textId="77777777" w:rsidR="00A729FC" w:rsidRPr="00F7117D" w:rsidRDefault="00A729FC" w:rsidP="00A729FC">
            <w:pPr>
              <w:pStyle w:val="text"/>
              <w:spacing w:after="0"/>
              <w:jc w:val="center"/>
              <w:rPr>
                <w:sz w:val="22"/>
                <w:szCs w:val="22"/>
              </w:rPr>
            </w:pPr>
            <w:r w:rsidRPr="00F7117D">
              <w:rPr>
                <w:sz w:val="22"/>
                <w:szCs w:val="22"/>
              </w:rPr>
              <w:t>21</w:t>
            </w:r>
          </w:p>
          <w:p w14:paraId="46BE34DD" w14:textId="77777777" w:rsidR="00A729FC" w:rsidRPr="00F7117D" w:rsidRDefault="00A729FC" w:rsidP="00A729FC">
            <w:pPr>
              <w:pStyle w:val="text"/>
              <w:spacing w:after="0"/>
              <w:jc w:val="center"/>
              <w:rPr>
                <w:sz w:val="22"/>
                <w:szCs w:val="22"/>
              </w:rPr>
            </w:pPr>
          </w:p>
          <w:p w14:paraId="09FEEFC2" w14:textId="77777777" w:rsidR="00A729FC" w:rsidRPr="00F7117D" w:rsidRDefault="00A729FC" w:rsidP="00A729FC">
            <w:pPr>
              <w:pStyle w:val="text"/>
              <w:spacing w:after="0"/>
              <w:jc w:val="center"/>
              <w:rPr>
                <w:sz w:val="22"/>
                <w:szCs w:val="22"/>
              </w:rPr>
            </w:pPr>
            <w:r w:rsidRPr="00F7117D">
              <w:rPr>
                <w:sz w:val="22"/>
                <w:szCs w:val="22"/>
              </w:rPr>
              <w:t>27-28</w:t>
            </w:r>
          </w:p>
          <w:p w14:paraId="1440A76B" w14:textId="77777777" w:rsidR="00A729FC" w:rsidRPr="00F7117D" w:rsidRDefault="00A729FC" w:rsidP="00A729FC">
            <w:pPr>
              <w:pStyle w:val="text"/>
              <w:spacing w:after="0"/>
              <w:jc w:val="center"/>
              <w:rPr>
                <w:sz w:val="22"/>
                <w:szCs w:val="22"/>
              </w:rPr>
            </w:pPr>
            <w:r w:rsidRPr="00F7117D">
              <w:rPr>
                <w:sz w:val="22"/>
                <w:szCs w:val="22"/>
              </w:rPr>
              <w:t>30</w:t>
            </w:r>
          </w:p>
          <w:p w14:paraId="0F63615B" w14:textId="77777777" w:rsidR="00A729FC" w:rsidRPr="00F7117D" w:rsidRDefault="00A729FC" w:rsidP="00A729FC">
            <w:pPr>
              <w:pStyle w:val="text"/>
              <w:spacing w:after="0"/>
              <w:jc w:val="center"/>
              <w:rPr>
                <w:sz w:val="22"/>
                <w:szCs w:val="22"/>
              </w:rPr>
            </w:pPr>
            <w:r w:rsidRPr="00F7117D">
              <w:rPr>
                <w:sz w:val="22"/>
                <w:szCs w:val="22"/>
              </w:rPr>
              <w:t>31</w:t>
            </w:r>
          </w:p>
          <w:p w14:paraId="729A9D59" w14:textId="77777777" w:rsidR="00A729FC" w:rsidRPr="00F7117D" w:rsidRDefault="00A729FC" w:rsidP="00A729FC">
            <w:pPr>
              <w:pStyle w:val="text"/>
              <w:spacing w:after="0"/>
              <w:jc w:val="center"/>
              <w:rPr>
                <w:sz w:val="22"/>
                <w:szCs w:val="22"/>
              </w:rPr>
            </w:pPr>
            <w:r w:rsidRPr="00F7117D">
              <w:rPr>
                <w:sz w:val="22"/>
                <w:szCs w:val="22"/>
              </w:rPr>
              <w:t>32</w:t>
            </w:r>
          </w:p>
          <w:p w14:paraId="30934F80" w14:textId="77777777" w:rsidR="00A729FC" w:rsidRPr="00F7117D" w:rsidRDefault="00A729FC" w:rsidP="00A729FC">
            <w:pPr>
              <w:pStyle w:val="text"/>
              <w:spacing w:after="0"/>
              <w:jc w:val="center"/>
              <w:rPr>
                <w:sz w:val="22"/>
                <w:szCs w:val="22"/>
              </w:rPr>
            </w:pPr>
            <w:r w:rsidRPr="00F7117D">
              <w:rPr>
                <w:sz w:val="22"/>
                <w:szCs w:val="22"/>
              </w:rPr>
              <w:t>33</w:t>
            </w:r>
          </w:p>
          <w:p w14:paraId="1E5DB832" w14:textId="77777777" w:rsidR="00A729FC" w:rsidRPr="00F7117D" w:rsidRDefault="00A729FC" w:rsidP="00A729FC">
            <w:pPr>
              <w:pStyle w:val="text"/>
              <w:spacing w:after="0"/>
              <w:jc w:val="center"/>
              <w:rPr>
                <w:sz w:val="22"/>
                <w:szCs w:val="22"/>
              </w:rPr>
            </w:pPr>
            <w:r w:rsidRPr="00F7117D">
              <w:rPr>
                <w:sz w:val="22"/>
                <w:szCs w:val="22"/>
              </w:rPr>
              <w:t>34</w:t>
            </w:r>
          </w:p>
          <w:p w14:paraId="0C700FB6" w14:textId="77777777" w:rsidR="00A729FC" w:rsidRPr="00F7117D" w:rsidRDefault="00A729FC" w:rsidP="00A729FC">
            <w:pPr>
              <w:pStyle w:val="text"/>
              <w:spacing w:after="0"/>
              <w:jc w:val="center"/>
              <w:rPr>
                <w:sz w:val="22"/>
                <w:szCs w:val="22"/>
              </w:rPr>
            </w:pPr>
            <w:r w:rsidRPr="00F7117D">
              <w:rPr>
                <w:sz w:val="22"/>
                <w:szCs w:val="22"/>
              </w:rPr>
              <w:t>35-36b</w:t>
            </w:r>
          </w:p>
          <w:p w14:paraId="42177FC6" w14:textId="77777777" w:rsidR="00A729FC" w:rsidRPr="00F7117D" w:rsidRDefault="00A729FC" w:rsidP="00A729FC">
            <w:pPr>
              <w:pStyle w:val="text"/>
              <w:spacing w:after="0"/>
              <w:jc w:val="center"/>
              <w:rPr>
                <w:sz w:val="22"/>
                <w:szCs w:val="22"/>
              </w:rPr>
            </w:pPr>
          </w:p>
          <w:p w14:paraId="1A8DB3C9" w14:textId="77777777" w:rsidR="00A729FC" w:rsidRPr="00F7117D" w:rsidRDefault="00A729FC" w:rsidP="00A729FC">
            <w:pPr>
              <w:pStyle w:val="text"/>
              <w:spacing w:after="0"/>
              <w:jc w:val="center"/>
              <w:rPr>
                <w:sz w:val="22"/>
                <w:szCs w:val="22"/>
              </w:rPr>
            </w:pPr>
            <w:r w:rsidRPr="00F7117D">
              <w:rPr>
                <w:sz w:val="22"/>
                <w:szCs w:val="22"/>
              </w:rPr>
              <w:t>37</w:t>
            </w:r>
          </w:p>
          <w:p w14:paraId="4936EC3A" w14:textId="77777777" w:rsidR="00A729FC" w:rsidRPr="00F7117D" w:rsidRDefault="00A729FC" w:rsidP="00A729FC">
            <w:pPr>
              <w:pStyle w:val="text"/>
              <w:spacing w:after="0"/>
              <w:jc w:val="center"/>
              <w:rPr>
                <w:sz w:val="22"/>
                <w:szCs w:val="22"/>
              </w:rPr>
            </w:pPr>
            <w:r w:rsidRPr="00F7117D">
              <w:rPr>
                <w:sz w:val="22"/>
                <w:szCs w:val="22"/>
              </w:rPr>
              <w:t>40</w:t>
            </w:r>
          </w:p>
          <w:p w14:paraId="5B114E7A" w14:textId="77777777" w:rsidR="00A729FC" w:rsidRPr="00F7117D" w:rsidRDefault="00A729FC" w:rsidP="00A729FC">
            <w:pPr>
              <w:pStyle w:val="text"/>
              <w:spacing w:after="0"/>
              <w:jc w:val="center"/>
              <w:rPr>
                <w:sz w:val="22"/>
                <w:szCs w:val="22"/>
              </w:rPr>
            </w:pPr>
            <w:r w:rsidRPr="00F7117D">
              <w:rPr>
                <w:sz w:val="22"/>
                <w:szCs w:val="22"/>
              </w:rPr>
              <w:t>41</w:t>
            </w:r>
          </w:p>
          <w:p w14:paraId="41FC7D41" w14:textId="77777777" w:rsidR="00A729FC" w:rsidRPr="00F7117D" w:rsidRDefault="00A729FC" w:rsidP="00A729FC">
            <w:pPr>
              <w:pStyle w:val="text"/>
              <w:spacing w:after="0"/>
              <w:jc w:val="center"/>
              <w:rPr>
                <w:sz w:val="22"/>
                <w:szCs w:val="22"/>
              </w:rPr>
            </w:pPr>
            <w:r w:rsidRPr="00F7117D">
              <w:rPr>
                <w:sz w:val="22"/>
                <w:szCs w:val="22"/>
              </w:rPr>
              <w:t>46</w:t>
            </w:r>
          </w:p>
          <w:p w14:paraId="0E5E05C7" w14:textId="77777777" w:rsidR="00A729FC" w:rsidRPr="00F7117D" w:rsidRDefault="00A729FC" w:rsidP="00A729FC">
            <w:pPr>
              <w:pStyle w:val="text"/>
              <w:spacing w:after="0"/>
              <w:jc w:val="center"/>
              <w:rPr>
                <w:sz w:val="22"/>
                <w:szCs w:val="22"/>
              </w:rPr>
            </w:pPr>
            <w:r w:rsidRPr="00F7117D">
              <w:rPr>
                <w:sz w:val="22"/>
                <w:szCs w:val="22"/>
              </w:rPr>
              <w:t>61-62b</w:t>
            </w:r>
          </w:p>
          <w:p w14:paraId="48104AA1" w14:textId="77777777" w:rsidR="00A729FC" w:rsidRPr="00F7117D" w:rsidRDefault="00A729FC" w:rsidP="00A729FC">
            <w:pPr>
              <w:pStyle w:val="text"/>
              <w:spacing w:after="0"/>
              <w:jc w:val="center"/>
              <w:rPr>
                <w:sz w:val="22"/>
                <w:szCs w:val="22"/>
              </w:rPr>
            </w:pPr>
          </w:p>
          <w:p w14:paraId="340BEA31" w14:textId="77777777" w:rsidR="00A729FC" w:rsidRPr="00F7117D" w:rsidRDefault="00A729FC" w:rsidP="00A729FC">
            <w:pPr>
              <w:pStyle w:val="text"/>
              <w:spacing w:after="0"/>
              <w:jc w:val="center"/>
              <w:rPr>
                <w:sz w:val="22"/>
                <w:szCs w:val="22"/>
              </w:rPr>
            </w:pPr>
            <w:r w:rsidRPr="00F7117D">
              <w:rPr>
                <w:sz w:val="22"/>
                <w:szCs w:val="22"/>
              </w:rPr>
              <w:t>65</w:t>
            </w:r>
          </w:p>
          <w:p w14:paraId="48241C43" w14:textId="77777777" w:rsidR="00A729FC" w:rsidRPr="00F7117D" w:rsidRDefault="00A729FC" w:rsidP="00A729FC">
            <w:pPr>
              <w:pStyle w:val="text"/>
              <w:spacing w:after="0"/>
              <w:jc w:val="center"/>
              <w:rPr>
                <w:sz w:val="22"/>
                <w:szCs w:val="22"/>
              </w:rPr>
            </w:pPr>
            <w:r w:rsidRPr="00F7117D">
              <w:rPr>
                <w:sz w:val="22"/>
                <w:szCs w:val="22"/>
              </w:rPr>
              <w:t>66</w:t>
            </w:r>
          </w:p>
          <w:p w14:paraId="2C5D149A" w14:textId="77777777" w:rsidR="00A729FC" w:rsidRPr="00F7117D" w:rsidRDefault="00A729FC" w:rsidP="00A729FC">
            <w:pPr>
              <w:pStyle w:val="text"/>
              <w:spacing w:after="0"/>
              <w:jc w:val="center"/>
              <w:rPr>
                <w:sz w:val="22"/>
                <w:szCs w:val="22"/>
              </w:rPr>
            </w:pPr>
            <w:r w:rsidRPr="00F7117D">
              <w:rPr>
                <w:sz w:val="22"/>
                <w:szCs w:val="22"/>
              </w:rPr>
              <w:t>67</w:t>
            </w:r>
          </w:p>
          <w:p w14:paraId="09EC1EC2" w14:textId="77777777" w:rsidR="00A729FC" w:rsidRPr="00F7117D" w:rsidRDefault="00A729FC" w:rsidP="00A729FC">
            <w:pPr>
              <w:pStyle w:val="text"/>
              <w:spacing w:after="0"/>
              <w:jc w:val="center"/>
              <w:rPr>
                <w:sz w:val="22"/>
                <w:szCs w:val="22"/>
              </w:rPr>
            </w:pPr>
            <w:r w:rsidRPr="00F7117D">
              <w:rPr>
                <w:sz w:val="22"/>
                <w:szCs w:val="22"/>
              </w:rPr>
              <w:t>73-74</w:t>
            </w:r>
          </w:p>
          <w:p w14:paraId="42649E8A" w14:textId="77777777" w:rsidR="00A729FC" w:rsidRPr="00F7117D" w:rsidRDefault="00A729FC" w:rsidP="00A729FC">
            <w:pPr>
              <w:pStyle w:val="text"/>
              <w:spacing w:after="0"/>
              <w:jc w:val="center"/>
              <w:rPr>
                <w:sz w:val="22"/>
                <w:szCs w:val="22"/>
              </w:rPr>
            </w:pPr>
            <w:r w:rsidRPr="00F7117D">
              <w:rPr>
                <w:sz w:val="22"/>
                <w:szCs w:val="22"/>
              </w:rPr>
              <w:t>76</w:t>
            </w:r>
          </w:p>
          <w:p w14:paraId="2922F877" w14:textId="77777777" w:rsidR="00A729FC" w:rsidRPr="00F7117D" w:rsidRDefault="00A729FC" w:rsidP="00A729FC">
            <w:pPr>
              <w:pStyle w:val="text"/>
              <w:spacing w:after="0"/>
              <w:jc w:val="center"/>
              <w:rPr>
                <w:sz w:val="22"/>
                <w:szCs w:val="22"/>
              </w:rPr>
            </w:pPr>
            <w:r w:rsidRPr="00F7117D">
              <w:rPr>
                <w:sz w:val="22"/>
                <w:szCs w:val="22"/>
              </w:rPr>
              <w:t>77</w:t>
            </w:r>
          </w:p>
          <w:p w14:paraId="3DA2A906" w14:textId="77777777" w:rsidR="00A729FC" w:rsidRPr="00F7117D" w:rsidRDefault="00A729FC" w:rsidP="00A729FC">
            <w:pPr>
              <w:pStyle w:val="text"/>
              <w:spacing w:after="0"/>
              <w:jc w:val="center"/>
              <w:rPr>
                <w:sz w:val="22"/>
                <w:szCs w:val="22"/>
              </w:rPr>
            </w:pPr>
            <w:r w:rsidRPr="00F7117D">
              <w:rPr>
                <w:sz w:val="22"/>
                <w:szCs w:val="22"/>
              </w:rPr>
              <w:t>78</w:t>
            </w:r>
          </w:p>
          <w:p w14:paraId="243B2313" w14:textId="77777777" w:rsidR="00A729FC" w:rsidRPr="00F7117D" w:rsidRDefault="00A729FC" w:rsidP="00A729FC">
            <w:pPr>
              <w:pStyle w:val="text"/>
              <w:spacing w:after="0"/>
              <w:jc w:val="center"/>
              <w:rPr>
                <w:sz w:val="22"/>
                <w:szCs w:val="22"/>
              </w:rPr>
            </w:pPr>
            <w:r w:rsidRPr="00F7117D">
              <w:rPr>
                <w:sz w:val="22"/>
                <w:szCs w:val="22"/>
              </w:rPr>
              <w:t>79</w:t>
            </w:r>
          </w:p>
          <w:p w14:paraId="0BBD45DB" w14:textId="77777777" w:rsidR="00A729FC" w:rsidRPr="00F7117D" w:rsidRDefault="00A729FC" w:rsidP="00A729FC">
            <w:pPr>
              <w:pStyle w:val="text"/>
              <w:spacing w:after="0"/>
              <w:jc w:val="center"/>
              <w:rPr>
                <w:sz w:val="22"/>
                <w:szCs w:val="22"/>
              </w:rPr>
            </w:pPr>
            <w:r w:rsidRPr="00F7117D">
              <w:rPr>
                <w:sz w:val="22"/>
                <w:szCs w:val="22"/>
              </w:rPr>
              <w:t>80</w:t>
            </w:r>
          </w:p>
          <w:p w14:paraId="772D8DA4" w14:textId="77777777" w:rsidR="00A729FC" w:rsidRPr="00F7117D" w:rsidRDefault="00A729FC" w:rsidP="00A729FC">
            <w:pPr>
              <w:pStyle w:val="text"/>
              <w:spacing w:after="0"/>
              <w:jc w:val="center"/>
              <w:rPr>
                <w:sz w:val="22"/>
                <w:szCs w:val="22"/>
              </w:rPr>
            </w:pPr>
            <w:r w:rsidRPr="00F7117D">
              <w:rPr>
                <w:sz w:val="22"/>
                <w:szCs w:val="22"/>
              </w:rPr>
              <w:t>81</w:t>
            </w:r>
          </w:p>
          <w:p w14:paraId="299FB76D" w14:textId="77777777" w:rsidR="00A729FC" w:rsidRPr="00F7117D" w:rsidRDefault="00A729FC" w:rsidP="00A729FC">
            <w:pPr>
              <w:pStyle w:val="text"/>
              <w:spacing w:after="0"/>
              <w:jc w:val="center"/>
              <w:rPr>
                <w:sz w:val="22"/>
                <w:szCs w:val="22"/>
              </w:rPr>
            </w:pPr>
            <w:r w:rsidRPr="00F7117D">
              <w:rPr>
                <w:sz w:val="22"/>
                <w:szCs w:val="22"/>
              </w:rPr>
              <w:t>83</w:t>
            </w:r>
          </w:p>
          <w:p w14:paraId="6F4CAB55" w14:textId="77777777" w:rsidR="00A729FC" w:rsidRPr="00F7117D" w:rsidRDefault="00A729FC" w:rsidP="00A729FC">
            <w:pPr>
              <w:pStyle w:val="text"/>
              <w:spacing w:after="0"/>
              <w:jc w:val="center"/>
              <w:rPr>
                <w:sz w:val="22"/>
                <w:szCs w:val="22"/>
              </w:rPr>
            </w:pPr>
            <w:r w:rsidRPr="00F7117D">
              <w:rPr>
                <w:sz w:val="22"/>
                <w:szCs w:val="22"/>
              </w:rPr>
              <w:t>98</w:t>
            </w:r>
          </w:p>
          <w:p w14:paraId="6B55DACE" w14:textId="77777777" w:rsidR="00A729FC" w:rsidRPr="00F7117D" w:rsidRDefault="00A729FC" w:rsidP="00A729FC">
            <w:pPr>
              <w:pStyle w:val="text"/>
              <w:spacing w:after="0"/>
              <w:jc w:val="center"/>
              <w:rPr>
                <w:sz w:val="22"/>
                <w:szCs w:val="22"/>
              </w:rPr>
            </w:pPr>
            <w:r w:rsidRPr="00F7117D">
              <w:rPr>
                <w:sz w:val="22"/>
                <w:szCs w:val="22"/>
              </w:rPr>
              <w:t>118</w:t>
            </w:r>
          </w:p>
          <w:p w14:paraId="57B805A6" w14:textId="77777777" w:rsidR="00A729FC" w:rsidRPr="00F7117D" w:rsidRDefault="00A729FC" w:rsidP="00A729FC">
            <w:pPr>
              <w:pStyle w:val="text"/>
              <w:spacing w:after="0"/>
              <w:jc w:val="center"/>
              <w:rPr>
                <w:sz w:val="22"/>
                <w:szCs w:val="22"/>
              </w:rPr>
            </w:pPr>
            <w:r w:rsidRPr="00F7117D">
              <w:rPr>
                <w:sz w:val="22"/>
                <w:szCs w:val="22"/>
              </w:rPr>
              <w:t>120-120b</w:t>
            </w:r>
          </w:p>
          <w:p w14:paraId="49BD9209" w14:textId="77777777" w:rsidR="00A729FC" w:rsidRPr="00F7117D" w:rsidRDefault="00A729FC" w:rsidP="00A729FC">
            <w:pPr>
              <w:pStyle w:val="text"/>
              <w:spacing w:after="0"/>
              <w:jc w:val="center"/>
              <w:rPr>
                <w:sz w:val="22"/>
                <w:szCs w:val="22"/>
              </w:rPr>
            </w:pPr>
          </w:p>
          <w:p w14:paraId="08985038" w14:textId="77777777" w:rsidR="00A729FC" w:rsidRPr="00F7117D" w:rsidRDefault="00A729FC" w:rsidP="00A729FC">
            <w:pPr>
              <w:pStyle w:val="text"/>
              <w:spacing w:after="0"/>
              <w:jc w:val="center"/>
              <w:rPr>
                <w:sz w:val="22"/>
                <w:szCs w:val="22"/>
              </w:rPr>
            </w:pPr>
            <w:r w:rsidRPr="00F7117D">
              <w:rPr>
                <w:sz w:val="22"/>
                <w:szCs w:val="22"/>
              </w:rPr>
              <w:t>122</w:t>
            </w:r>
          </w:p>
          <w:p w14:paraId="564A2BDD" w14:textId="77777777" w:rsidR="00A729FC" w:rsidRPr="00F7117D" w:rsidRDefault="00A729FC" w:rsidP="00A729FC">
            <w:pPr>
              <w:pStyle w:val="text"/>
              <w:spacing w:after="0"/>
              <w:jc w:val="center"/>
              <w:rPr>
                <w:sz w:val="22"/>
                <w:szCs w:val="22"/>
              </w:rPr>
            </w:pPr>
            <w:r w:rsidRPr="00F7117D">
              <w:rPr>
                <w:sz w:val="22"/>
                <w:szCs w:val="22"/>
              </w:rPr>
              <w:t>123-124v</w:t>
            </w:r>
          </w:p>
          <w:p w14:paraId="7681ADF9" w14:textId="77777777" w:rsidR="00A729FC" w:rsidRPr="00F7117D" w:rsidRDefault="00A729FC" w:rsidP="00A729FC">
            <w:pPr>
              <w:pStyle w:val="text"/>
              <w:spacing w:after="0"/>
              <w:jc w:val="center"/>
              <w:rPr>
                <w:sz w:val="22"/>
                <w:szCs w:val="22"/>
              </w:rPr>
            </w:pPr>
            <w:r w:rsidRPr="00F7117D">
              <w:rPr>
                <w:sz w:val="22"/>
                <w:szCs w:val="22"/>
              </w:rPr>
              <w:t>125</w:t>
            </w:r>
          </w:p>
          <w:p w14:paraId="67FC30DA" w14:textId="77777777" w:rsidR="00A729FC" w:rsidRPr="00F7117D" w:rsidRDefault="00A729FC" w:rsidP="00A729FC">
            <w:pPr>
              <w:pStyle w:val="text"/>
              <w:spacing w:after="0"/>
              <w:jc w:val="center"/>
              <w:rPr>
                <w:sz w:val="22"/>
                <w:szCs w:val="22"/>
              </w:rPr>
            </w:pPr>
            <w:r w:rsidRPr="00F7117D">
              <w:rPr>
                <w:sz w:val="22"/>
                <w:szCs w:val="22"/>
              </w:rPr>
              <w:t>136</w:t>
            </w:r>
          </w:p>
          <w:p w14:paraId="50EAFDBA" w14:textId="77777777" w:rsidR="00A729FC" w:rsidRPr="00F7117D" w:rsidRDefault="00A729FC" w:rsidP="00A729FC">
            <w:pPr>
              <w:pStyle w:val="text"/>
              <w:spacing w:after="0"/>
              <w:jc w:val="center"/>
              <w:rPr>
                <w:sz w:val="22"/>
                <w:szCs w:val="22"/>
              </w:rPr>
            </w:pPr>
            <w:r w:rsidRPr="00F7117D">
              <w:rPr>
                <w:sz w:val="22"/>
                <w:szCs w:val="22"/>
              </w:rPr>
              <w:t>137</w:t>
            </w:r>
          </w:p>
          <w:p w14:paraId="62149CF0" w14:textId="77777777" w:rsidR="00A729FC" w:rsidRPr="00F7117D" w:rsidRDefault="00A729FC" w:rsidP="00A729FC">
            <w:pPr>
              <w:pStyle w:val="text"/>
              <w:spacing w:after="0"/>
              <w:jc w:val="center"/>
              <w:rPr>
                <w:sz w:val="22"/>
                <w:szCs w:val="22"/>
              </w:rPr>
            </w:pPr>
            <w:r w:rsidRPr="00F7117D">
              <w:rPr>
                <w:sz w:val="22"/>
                <w:szCs w:val="22"/>
              </w:rPr>
              <w:t>153</w:t>
            </w:r>
          </w:p>
          <w:p w14:paraId="4BD59142" w14:textId="77777777" w:rsidR="00A729FC" w:rsidRPr="00F7117D" w:rsidRDefault="00A729FC" w:rsidP="00A729FC">
            <w:pPr>
              <w:pStyle w:val="text"/>
              <w:spacing w:after="0"/>
              <w:jc w:val="center"/>
              <w:rPr>
                <w:sz w:val="22"/>
                <w:szCs w:val="22"/>
              </w:rPr>
            </w:pPr>
            <w:r w:rsidRPr="00F7117D">
              <w:rPr>
                <w:sz w:val="22"/>
                <w:szCs w:val="22"/>
              </w:rPr>
              <w:t>190</w:t>
            </w:r>
          </w:p>
          <w:p w14:paraId="5B32644C" w14:textId="77777777" w:rsidR="00A729FC" w:rsidRPr="00F7117D" w:rsidRDefault="00A729FC" w:rsidP="00A729FC">
            <w:pPr>
              <w:pStyle w:val="text"/>
              <w:spacing w:after="0"/>
              <w:jc w:val="center"/>
              <w:rPr>
                <w:sz w:val="22"/>
                <w:szCs w:val="22"/>
              </w:rPr>
            </w:pPr>
            <w:r w:rsidRPr="00F7117D">
              <w:rPr>
                <w:sz w:val="22"/>
                <w:szCs w:val="22"/>
              </w:rPr>
              <w:t>192a-192b</w:t>
            </w:r>
          </w:p>
          <w:p w14:paraId="373E90DA" w14:textId="77777777" w:rsidR="00A729FC" w:rsidRPr="00F7117D" w:rsidRDefault="00A729FC" w:rsidP="00A729FC">
            <w:pPr>
              <w:pStyle w:val="text"/>
              <w:spacing w:after="0"/>
              <w:jc w:val="center"/>
              <w:rPr>
                <w:sz w:val="22"/>
                <w:szCs w:val="22"/>
              </w:rPr>
            </w:pPr>
            <w:r w:rsidRPr="00F7117D">
              <w:rPr>
                <w:sz w:val="22"/>
                <w:szCs w:val="22"/>
              </w:rPr>
              <w:t>194-195</w:t>
            </w:r>
          </w:p>
          <w:p w14:paraId="7647BB7B" w14:textId="77777777" w:rsidR="00A729FC" w:rsidRPr="00F7117D" w:rsidRDefault="00A729FC" w:rsidP="00A729FC">
            <w:pPr>
              <w:pStyle w:val="text"/>
              <w:spacing w:after="0"/>
              <w:jc w:val="center"/>
              <w:rPr>
                <w:sz w:val="22"/>
                <w:szCs w:val="22"/>
              </w:rPr>
            </w:pPr>
            <w:r w:rsidRPr="00F7117D">
              <w:rPr>
                <w:sz w:val="22"/>
                <w:szCs w:val="22"/>
              </w:rPr>
              <w:t>196-196d</w:t>
            </w:r>
          </w:p>
          <w:p w14:paraId="38F0580B" w14:textId="77777777" w:rsidR="00A729FC" w:rsidRPr="00F7117D" w:rsidRDefault="00A729FC" w:rsidP="00A729FC">
            <w:pPr>
              <w:pStyle w:val="text"/>
              <w:spacing w:after="0"/>
              <w:jc w:val="center"/>
              <w:rPr>
                <w:sz w:val="22"/>
                <w:szCs w:val="22"/>
              </w:rPr>
            </w:pPr>
            <w:r w:rsidRPr="00F7117D">
              <w:rPr>
                <w:sz w:val="22"/>
                <w:szCs w:val="22"/>
              </w:rPr>
              <w:t>219-220</w:t>
            </w:r>
          </w:p>
          <w:p w14:paraId="776E694C" w14:textId="77777777" w:rsidR="00A729FC" w:rsidRPr="00F7117D" w:rsidRDefault="00A729FC" w:rsidP="00A729FC">
            <w:pPr>
              <w:pStyle w:val="text"/>
              <w:spacing w:after="0"/>
              <w:jc w:val="center"/>
              <w:rPr>
                <w:sz w:val="22"/>
                <w:szCs w:val="22"/>
              </w:rPr>
            </w:pPr>
            <w:r w:rsidRPr="00F7117D">
              <w:rPr>
                <w:sz w:val="22"/>
                <w:szCs w:val="22"/>
              </w:rPr>
              <w:t>221-222</w:t>
            </w:r>
          </w:p>
          <w:p w14:paraId="61CA7780" w14:textId="77777777" w:rsidR="00A729FC" w:rsidRPr="00F7117D" w:rsidRDefault="00A729FC" w:rsidP="00A729FC">
            <w:pPr>
              <w:pStyle w:val="text"/>
              <w:spacing w:after="0"/>
              <w:jc w:val="center"/>
              <w:rPr>
                <w:sz w:val="22"/>
                <w:szCs w:val="22"/>
              </w:rPr>
            </w:pPr>
            <w:r w:rsidRPr="00F7117D">
              <w:rPr>
                <w:sz w:val="22"/>
                <w:szCs w:val="22"/>
              </w:rPr>
              <w:t>223-238</w:t>
            </w:r>
          </w:p>
          <w:p w14:paraId="2F57631C" w14:textId="77777777" w:rsidR="00A729FC" w:rsidRPr="00F7117D" w:rsidRDefault="00A729FC" w:rsidP="00A729FC">
            <w:pPr>
              <w:pStyle w:val="text"/>
              <w:spacing w:after="0"/>
              <w:jc w:val="center"/>
              <w:rPr>
                <w:sz w:val="22"/>
                <w:szCs w:val="22"/>
              </w:rPr>
            </w:pPr>
            <w:r w:rsidRPr="00F7117D">
              <w:rPr>
                <w:sz w:val="22"/>
                <w:szCs w:val="22"/>
              </w:rPr>
              <w:t>239-246</w:t>
            </w:r>
          </w:p>
        </w:tc>
        <w:tc>
          <w:tcPr>
            <w:tcW w:w="1260" w:type="dxa"/>
            <w:tcBorders>
              <w:bottom w:val="single" w:sz="6" w:space="0" w:color="auto"/>
            </w:tcBorders>
          </w:tcPr>
          <w:p w14:paraId="4681FB71" w14:textId="77777777" w:rsidR="00A729FC" w:rsidRPr="00F7117D" w:rsidRDefault="00A729FC" w:rsidP="00A729FC">
            <w:pPr>
              <w:pStyle w:val="TableText"/>
              <w:spacing w:before="0" w:after="20"/>
              <w:ind w:left="-63" w:right="-64"/>
              <w:jc w:val="center"/>
              <w:rPr>
                <w:sz w:val="22"/>
                <w:szCs w:val="22"/>
              </w:rPr>
            </w:pPr>
            <w:r w:rsidRPr="00F7117D">
              <w:rPr>
                <w:sz w:val="22"/>
                <w:szCs w:val="22"/>
              </w:rPr>
              <w:lastRenderedPageBreak/>
              <w:t>PSJ*5*181</w:t>
            </w:r>
          </w:p>
        </w:tc>
        <w:tc>
          <w:tcPr>
            <w:tcW w:w="5624" w:type="dxa"/>
            <w:tcBorders>
              <w:bottom w:val="single" w:sz="6" w:space="0" w:color="auto"/>
            </w:tcBorders>
          </w:tcPr>
          <w:p w14:paraId="039808D4" w14:textId="77777777" w:rsidR="00A729FC" w:rsidRPr="00F7117D" w:rsidRDefault="00A729FC" w:rsidP="00A729FC">
            <w:pPr>
              <w:pStyle w:val="TableText"/>
              <w:spacing w:before="0" w:after="0"/>
              <w:rPr>
                <w:sz w:val="22"/>
                <w:szCs w:val="22"/>
              </w:rPr>
            </w:pPr>
            <w:r w:rsidRPr="00F7117D">
              <w:rPr>
                <w:sz w:val="22"/>
                <w:szCs w:val="22"/>
              </w:rPr>
              <w:t>Updated Revision History</w:t>
            </w:r>
          </w:p>
          <w:p w14:paraId="7A975A45" w14:textId="77777777" w:rsidR="00A729FC" w:rsidRPr="00F7117D" w:rsidRDefault="00A729FC" w:rsidP="00A729FC">
            <w:pPr>
              <w:pStyle w:val="TableText"/>
              <w:spacing w:before="0" w:after="0"/>
              <w:rPr>
                <w:sz w:val="22"/>
                <w:szCs w:val="22"/>
              </w:rPr>
            </w:pPr>
            <w:r w:rsidRPr="00F7117D">
              <w:rPr>
                <w:sz w:val="22"/>
                <w:szCs w:val="22"/>
              </w:rPr>
              <w:t>Updated Table of Contents</w:t>
            </w:r>
          </w:p>
          <w:p w14:paraId="1B6EFE2F" w14:textId="77777777" w:rsidR="00A729FC" w:rsidRPr="00F7117D" w:rsidRDefault="00A729FC" w:rsidP="00A729FC">
            <w:pPr>
              <w:pStyle w:val="TableText"/>
              <w:spacing w:before="0" w:after="0"/>
              <w:rPr>
                <w:sz w:val="22"/>
                <w:szCs w:val="22"/>
              </w:rPr>
            </w:pPr>
            <w:r w:rsidRPr="00F7117D">
              <w:rPr>
                <w:sz w:val="22"/>
                <w:szCs w:val="22"/>
              </w:rPr>
              <w:t>New: Intervention Menu</w:t>
            </w:r>
          </w:p>
          <w:p w14:paraId="0C1A00F5" w14:textId="77777777" w:rsidR="00A729FC" w:rsidRPr="00F7117D" w:rsidRDefault="00A729FC" w:rsidP="00A729FC">
            <w:pPr>
              <w:pStyle w:val="TableText"/>
              <w:spacing w:before="0" w:after="0"/>
              <w:rPr>
                <w:sz w:val="22"/>
                <w:szCs w:val="22"/>
              </w:rPr>
            </w:pPr>
            <w:r w:rsidRPr="00F7117D">
              <w:rPr>
                <w:sz w:val="22"/>
                <w:szCs w:val="22"/>
              </w:rPr>
              <w:t>New: Example: Ward Group Sort option ^OTHER for Patient and Example: Ward Group Sort option ^OTHER for Order</w:t>
            </w:r>
          </w:p>
          <w:p w14:paraId="5CA36D1A" w14:textId="77777777" w:rsidR="00A729FC" w:rsidRPr="00F7117D" w:rsidRDefault="00A729FC" w:rsidP="00A729FC">
            <w:pPr>
              <w:pStyle w:val="TableText"/>
              <w:spacing w:before="0" w:after="0"/>
              <w:rPr>
                <w:sz w:val="22"/>
                <w:szCs w:val="22"/>
              </w:rPr>
            </w:pPr>
            <w:r w:rsidRPr="00F7117D">
              <w:rPr>
                <w:sz w:val="22"/>
                <w:szCs w:val="22"/>
              </w:rPr>
              <w:t>Updated: Example: Patient Information Screen</w:t>
            </w:r>
          </w:p>
          <w:p w14:paraId="049D5DD5" w14:textId="77777777" w:rsidR="00A729FC" w:rsidRPr="00F7117D" w:rsidRDefault="00A729FC" w:rsidP="00A729FC">
            <w:pPr>
              <w:pStyle w:val="TableText"/>
              <w:spacing w:before="0" w:after="0"/>
              <w:rPr>
                <w:sz w:val="22"/>
                <w:szCs w:val="22"/>
              </w:rPr>
            </w:pPr>
            <w:r w:rsidRPr="00F7117D">
              <w:rPr>
                <w:sz w:val="22"/>
                <w:szCs w:val="22"/>
              </w:rPr>
              <w:t>Update: “Select DRUG”</w:t>
            </w:r>
          </w:p>
          <w:p w14:paraId="242570A0" w14:textId="77777777" w:rsidR="00A729FC" w:rsidRPr="00F7117D" w:rsidRDefault="00A729FC" w:rsidP="00A729FC">
            <w:pPr>
              <w:pStyle w:val="TableText"/>
              <w:spacing w:before="0" w:after="0"/>
              <w:rPr>
                <w:sz w:val="22"/>
                <w:szCs w:val="22"/>
              </w:rPr>
            </w:pPr>
            <w:r w:rsidRPr="00F7117D">
              <w:rPr>
                <w:sz w:val="22"/>
                <w:szCs w:val="22"/>
              </w:rPr>
              <w:t>Note was updated</w:t>
            </w:r>
          </w:p>
          <w:p w14:paraId="4B5E5F19" w14:textId="77777777" w:rsidR="00A729FC" w:rsidRPr="00F7117D" w:rsidRDefault="00A729FC" w:rsidP="00A729FC">
            <w:pPr>
              <w:pStyle w:val="TableText"/>
              <w:spacing w:before="0" w:after="0"/>
              <w:rPr>
                <w:sz w:val="22"/>
                <w:szCs w:val="22"/>
              </w:rPr>
            </w:pPr>
            <w:r w:rsidRPr="00F7117D">
              <w:rPr>
                <w:sz w:val="22"/>
                <w:szCs w:val="22"/>
              </w:rPr>
              <w:t>Updated: Example: Dispense Drug with Possible Dosages and Example: Dispense Drug with Local Possible Dosages</w:t>
            </w:r>
          </w:p>
          <w:p w14:paraId="7E732C07" w14:textId="77777777" w:rsidR="00A729FC" w:rsidRPr="00F7117D" w:rsidRDefault="00A729FC" w:rsidP="00A729FC">
            <w:pPr>
              <w:pStyle w:val="TableText"/>
              <w:spacing w:before="0" w:after="0"/>
              <w:rPr>
                <w:sz w:val="22"/>
                <w:szCs w:val="22"/>
              </w:rPr>
            </w:pPr>
            <w:r w:rsidRPr="00F7117D">
              <w:rPr>
                <w:sz w:val="22"/>
                <w:szCs w:val="22"/>
              </w:rPr>
              <w:t>Updated: Example: New Order Entry</w:t>
            </w:r>
          </w:p>
          <w:p w14:paraId="236D029A" w14:textId="77777777" w:rsidR="00A729FC" w:rsidRPr="00F7117D" w:rsidRDefault="00A729FC" w:rsidP="00A729FC">
            <w:pPr>
              <w:pStyle w:val="TableText"/>
              <w:spacing w:before="0" w:after="0"/>
              <w:rPr>
                <w:sz w:val="22"/>
                <w:szCs w:val="22"/>
              </w:rPr>
            </w:pPr>
            <w:r w:rsidRPr="00F7117D">
              <w:rPr>
                <w:sz w:val="22"/>
                <w:szCs w:val="22"/>
              </w:rPr>
              <w:t>Updated: Example: New Intervention</w:t>
            </w:r>
          </w:p>
          <w:p w14:paraId="2809A3BD" w14:textId="77777777" w:rsidR="00A729FC" w:rsidRPr="00F7117D" w:rsidRDefault="00A729FC" w:rsidP="00A729FC">
            <w:pPr>
              <w:pStyle w:val="TableText"/>
              <w:spacing w:before="0" w:after="0"/>
              <w:rPr>
                <w:sz w:val="22"/>
                <w:szCs w:val="22"/>
              </w:rPr>
            </w:pPr>
            <w:r w:rsidRPr="00F7117D">
              <w:rPr>
                <w:sz w:val="22"/>
                <w:szCs w:val="22"/>
              </w:rPr>
              <w:t>Updated: Example: Edit an Intervention</w:t>
            </w:r>
          </w:p>
          <w:p w14:paraId="14DB62AE" w14:textId="77777777" w:rsidR="00A729FC" w:rsidRPr="00F7117D" w:rsidRDefault="00A729FC" w:rsidP="00A729FC">
            <w:pPr>
              <w:pStyle w:val="TableText"/>
              <w:spacing w:before="0" w:after="0"/>
              <w:rPr>
                <w:sz w:val="22"/>
                <w:szCs w:val="22"/>
              </w:rPr>
            </w:pPr>
            <w:r w:rsidRPr="00F7117D">
              <w:rPr>
                <w:sz w:val="22"/>
                <w:szCs w:val="22"/>
              </w:rPr>
              <w:t>Updated: Example: Delete an Intervention</w:t>
            </w:r>
          </w:p>
          <w:p w14:paraId="3F655898" w14:textId="77777777" w:rsidR="00A729FC" w:rsidRPr="00F7117D" w:rsidRDefault="00A729FC" w:rsidP="00A729FC">
            <w:pPr>
              <w:pStyle w:val="TableText"/>
              <w:spacing w:before="0" w:after="0"/>
              <w:rPr>
                <w:sz w:val="22"/>
                <w:szCs w:val="22"/>
              </w:rPr>
            </w:pPr>
            <w:r w:rsidRPr="00F7117D">
              <w:rPr>
                <w:sz w:val="22"/>
                <w:szCs w:val="22"/>
              </w:rPr>
              <w:t>Updated: Example: View an Intervention</w:t>
            </w:r>
          </w:p>
          <w:p w14:paraId="2E049F94" w14:textId="77777777" w:rsidR="00A729FC" w:rsidRPr="00F7117D" w:rsidRDefault="00A729FC" w:rsidP="00A729FC">
            <w:pPr>
              <w:pStyle w:val="TableText"/>
              <w:spacing w:before="0" w:after="0"/>
              <w:rPr>
                <w:sz w:val="22"/>
                <w:szCs w:val="22"/>
              </w:rPr>
            </w:pPr>
            <w:r w:rsidRPr="00F7117D">
              <w:rPr>
                <w:sz w:val="22"/>
                <w:szCs w:val="22"/>
              </w:rPr>
              <w:t>Updated: Example: Print an Intervention</w:t>
            </w:r>
          </w:p>
          <w:p w14:paraId="026ABAE0" w14:textId="77777777" w:rsidR="00A729FC" w:rsidRPr="00F7117D" w:rsidRDefault="00A729FC" w:rsidP="00A729FC">
            <w:pPr>
              <w:pStyle w:val="TableText"/>
              <w:spacing w:before="0" w:after="0"/>
              <w:rPr>
                <w:sz w:val="22"/>
                <w:szCs w:val="22"/>
              </w:rPr>
            </w:pPr>
            <w:r w:rsidRPr="00F7117D">
              <w:rPr>
                <w:sz w:val="22"/>
                <w:szCs w:val="22"/>
              </w:rPr>
              <w:t>New: Discontinued Codes and Example of Inpatient Order Entry</w:t>
            </w:r>
          </w:p>
          <w:p w14:paraId="538FC923" w14:textId="77777777" w:rsidR="00A729FC" w:rsidRPr="00F7117D" w:rsidRDefault="00A729FC" w:rsidP="00A729FC">
            <w:pPr>
              <w:pStyle w:val="TableText"/>
              <w:spacing w:before="0" w:after="0"/>
              <w:rPr>
                <w:sz w:val="22"/>
                <w:szCs w:val="22"/>
              </w:rPr>
            </w:pPr>
            <w:r w:rsidRPr="00F7117D">
              <w:rPr>
                <w:sz w:val="22"/>
                <w:szCs w:val="22"/>
              </w:rPr>
              <w:t>New: Example: Patient Information</w:t>
            </w:r>
          </w:p>
          <w:p w14:paraId="4E243289" w14:textId="77777777" w:rsidR="00A729FC" w:rsidRPr="00F7117D" w:rsidRDefault="00A729FC" w:rsidP="00A729FC">
            <w:pPr>
              <w:pStyle w:val="TableText"/>
              <w:spacing w:before="0" w:after="0"/>
              <w:rPr>
                <w:sz w:val="22"/>
                <w:szCs w:val="22"/>
              </w:rPr>
            </w:pPr>
            <w:r w:rsidRPr="00F7117D">
              <w:rPr>
                <w:sz w:val="22"/>
                <w:szCs w:val="22"/>
              </w:rPr>
              <w:t>Updated: 4.1.5.1 Discontinue</w:t>
            </w:r>
          </w:p>
          <w:p w14:paraId="5DB3950C" w14:textId="77777777" w:rsidR="00A729FC" w:rsidRPr="00F7117D" w:rsidRDefault="00A729FC" w:rsidP="00A729FC">
            <w:pPr>
              <w:pStyle w:val="TableText"/>
              <w:spacing w:before="0" w:after="0"/>
              <w:rPr>
                <w:sz w:val="22"/>
                <w:szCs w:val="22"/>
              </w:rPr>
            </w:pPr>
            <w:r w:rsidRPr="00F7117D">
              <w:rPr>
                <w:sz w:val="22"/>
                <w:szCs w:val="22"/>
              </w:rPr>
              <w:t>Updated: Example: Discontinue an Order (continued)</w:t>
            </w:r>
          </w:p>
          <w:p w14:paraId="4D69E10C" w14:textId="77777777" w:rsidR="00A729FC" w:rsidRPr="00F7117D" w:rsidRDefault="00A729FC" w:rsidP="00A729FC">
            <w:pPr>
              <w:pStyle w:val="TableText"/>
              <w:spacing w:before="0" w:after="0"/>
              <w:rPr>
                <w:sz w:val="22"/>
                <w:szCs w:val="22"/>
              </w:rPr>
            </w:pPr>
            <w:r w:rsidRPr="00F7117D">
              <w:rPr>
                <w:sz w:val="22"/>
                <w:szCs w:val="22"/>
              </w:rPr>
              <w:t>Updated: Example: Verify an Order (continued)</w:t>
            </w:r>
          </w:p>
          <w:p w14:paraId="71EB7494" w14:textId="77777777" w:rsidR="00A729FC" w:rsidRPr="00F7117D" w:rsidRDefault="00A729FC" w:rsidP="00A729FC">
            <w:pPr>
              <w:pStyle w:val="TableText"/>
              <w:spacing w:before="0" w:after="0"/>
              <w:rPr>
                <w:sz w:val="22"/>
                <w:szCs w:val="22"/>
              </w:rPr>
            </w:pPr>
            <w:r w:rsidRPr="00F7117D">
              <w:rPr>
                <w:sz w:val="22"/>
                <w:szCs w:val="22"/>
              </w:rPr>
              <w:lastRenderedPageBreak/>
              <w:t>Updated: 4.1.8 Inpatient Profile, Discontinued Codes, &amp; example</w:t>
            </w:r>
          </w:p>
          <w:p w14:paraId="70E44F31" w14:textId="77777777" w:rsidR="00A729FC" w:rsidRPr="00F7117D" w:rsidRDefault="00A729FC" w:rsidP="00A729FC">
            <w:pPr>
              <w:pStyle w:val="TableText"/>
              <w:spacing w:before="0" w:after="0"/>
              <w:rPr>
                <w:sz w:val="22"/>
                <w:szCs w:val="22"/>
              </w:rPr>
            </w:pPr>
            <w:r w:rsidRPr="00F7117D">
              <w:rPr>
                <w:sz w:val="22"/>
                <w:szCs w:val="22"/>
              </w:rPr>
              <w:t>Updated: Example: Patient Information</w:t>
            </w:r>
          </w:p>
          <w:p w14:paraId="01BF0DB4" w14:textId="77777777" w:rsidR="00A729FC" w:rsidRPr="00F7117D" w:rsidRDefault="00A729FC" w:rsidP="00A729FC">
            <w:pPr>
              <w:pStyle w:val="TableText"/>
              <w:spacing w:before="0" w:after="0"/>
              <w:rPr>
                <w:sz w:val="22"/>
                <w:szCs w:val="22"/>
              </w:rPr>
            </w:pPr>
            <w:r w:rsidRPr="00F7117D">
              <w:rPr>
                <w:sz w:val="22"/>
                <w:szCs w:val="22"/>
              </w:rPr>
              <w:t>Updated: Example: Patient Record</w:t>
            </w:r>
          </w:p>
          <w:p w14:paraId="197D7275" w14:textId="77777777" w:rsidR="00A729FC" w:rsidRPr="00F7117D" w:rsidRDefault="00A729FC" w:rsidP="00A729FC">
            <w:pPr>
              <w:pStyle w:val="TableText"/>
              <w:spacing w:before="0" w:after="0"/>
              <w:rPr>
                <w:sz w:val="22"/>
                <w:szCs w:val="22"/>
              </w:rPr>
            </w:pPr>
            <w:r w:rsidRPr="00F7117D">
              <w:rPr>
                <w:sz w:val="22"/>
                <w:szCs w:val="22"/>
              </w:rPr>
              <w:t>Updated: Example: Patient Information</w:t>
            </w:r>
          </w:p>
          <w:p w14:paraId="7C9CB198" w14:textId="77777777" w:rsidR="00A729FC" w:rsidRPr="00F7117D" w:rsidRDefault="00A729FC" w:rsidP="00A729FC">
            <w:pPr>
              <w:pStyle w:val="TableText"/>
              <w:spacing w:before="0" w:after="0"/>
              <w:rPr>
                <w:sz w:val="22"/>
                <w:szCs w:val="22"/>
              </w:rPr>
            </w:pPr>
            <w:r w:rsidRPr="00F7117D">
              <w:rPr>
                <w:sz w:val="22"/>
                <w:szCs w:val="22"/>
              </w:rPr>
              <w:t>Updated: Example: New Order Entry</w:t>
            </w:r>
          </w:p>
          <w:p w14:paraId="225602D1" w14:textId="77777777" w:rsidR="00A729FC" w:rsidRPr="00F7117D" w:rsidRDefault="00A729FC" w:rsidP="00A729FC">
            <w:pPr>
              <w:pStyle w:val="TableText"/>
              <w:spacing w:before="0" w:after="0"/>
              <w:rPr>
                <w:sz w:val="22"/>
                <w:szCs w:val="22"/>
              </w:rPr>
            </w:pPr>
            <w:r w:rsidRPr="00F7117D">
              <w:rPr>
                <w:sz w:val="22"/>
                <w:szCs w:val="22"/>
              </w:rPr>
              <w:t>Updated: Example: New Intervention</w:t>
            </w:r>
          </w:p>
          <w:p w14:paraId="58B6C34C" w14:textId="77777777" w:rsidR="00A729FC" w:rsidRPr="00F7117D" w:rsidRDefault="00A729FC" w:rsidP="00A729FC">
            <w:pPr>
              <w:pStyle w:val="TableText"/>
              <w:spacing w:before="0" w:after="0"/>
              <w:rPr>
                <w:sz w:val="22"/>
                <w:szCs w:val="22"/>
              </w:rPr>
            </w:pPr>
            <w:r w:rsidRPr="00F7117D">
              <w:rPr>
                <w:sz w:val="22"/>
                <w:szCs w:val="22"/>
              </w:rPr>
              <w:t>Updated: Example: Edit an Intervention</w:t>
            </w:r>
          </w:p>
          <w:p w14:paraId="766F1D5D" w14:textId="77777777" w:rsidR="00A729FC" w:rsidRPr="00F7117D" w:rsidRDefault="00A729FC" w:rsidP="00A729FC">
            <w:pPr>
              <w:pStyle w:val="TableText"/>
              <w:spacing w:before="0" w:after="0"/>
              <w:rPr>
                <w:sz w:val="22"/>
                <w:szCs w:val="22"/>
              </w:rPr>
            </w:pPr>
            <w:r w:rsidRPr="00F7117D">
              <w:rPr>
                <w:sz w:val="22"/>
                <w:szCs w:val="22"/>
              </w:rPr>
              <w:t>Updated: Example: Delete an Intervention</w:t>
            </w:r>
          </w:p>
          <w:p w14:paraId="1FC66210" w14:textId="77777777" w:rsidR="00A729FC" w:rsidRPr="00F7117D" w:rsidRDefault="00A729FC" w:rsidP="00A729FC">
            <w:pPr>
              <w:pStyle w:val="TableText"/>
              <w:spacing w:before="0" w:after="0"/>
              <w:rPr>
                <w:sz w:val="22"/>
                <w:szCs w:val="22"/>
              </w:rPr>
            </w:pPr>
            <w:r w:rsidRPr="00F7117D">
              <w:rPr>
                <w:sz w:val="22"/>
                <w:szCs w:val="22"/>
              </w:rPr>
              <w:t>Updated: Example: View an Intervention</w:t>
            </w:r>
          </w:p>
          <w:p w14:paraId="18ACBB3C" w14:textId="77777777" w:rsidR="00A729FC" w:rsidRPr="00F7117D" w:rsidRDefault="00A729FC" w:rsidP="00A729FC">
            <w:pPr>
              <w:pStyle w:val="TableText"/>
              <w:spacing w:before="0" w:after="0"/>
              <w:rPr>
                <w:sz w:val="22"/>
                <w:szCs w:val="22"/>
              </w:rPr>
            </w:pPr>
            <w:r w:rsidRPr="00F7117D">
              <w:rPr>
                <w:sz w:val="22"/>
                <w:szCs w:val="22"/>
              </w:rPr>
              <w:t>Updated: Example: Print an Intervention</w:t>
            </w:r>
          </w:p>
          <w:p w14:paraId="3597A1D9" w14:textId="77777777" w:rsidR="00A729FC" w:rsidRPr="00F7117D" w:rsidRDefault="00A729FC" w:rsidP="00A729FC">
            <w:pPr>
              <w:pStyle w:val="TableText"/>
              <w:spacing w:before="0" w:after="0"/>
              <w:rPr>
                <w:sz w:val="22"/>
                <w:szCs w:val="22"/>
              </w:rPr>
            </w:pPr>
            <w:r w:rsidRPr="00F7117D">
              <w:rPr>
                <w:sz w:val="22"/>
                <w:szCs w:val="22"/>
              </w:rPr>
              <w:t>Updated: 4.2.3.5 View Profile</w:t>
            </w:r>
          </w:p>
          <w:p w14:paraId="1528CC63" w14:textId="77777777" w:rsidR="00A729FC" w:rsidRPr="00F7117D" w:rsidRDefault="00A729FC" w:rsidP="00A729FC">
            <w:pPr>
              <w:pStyle w:val="TableText"/>
              <w:spacing w:before="0" w:after="0"/>
              <w:rPr>
                <w:sz w:val="22"/>
                <w:szCs w:val="22"/>
              </w:rPr>
            </w:pPr>
            <w:r w:rsidRPr="00F7117D">
              <w:rPr>
                <w:sz w:val="22"/>
                <w:szCs w:val="22"/>
              </w:rPr>
              <w:t>Updated: Example: Patient Information</w:t>
            </w:r>
          </w:p>
          <w:p w14:paraId="5935C18A" w14:textId="77777777" w:rsidR="00A729FC" w:rsidRPr="00F7117D" w:rsidRDefault="00A729FC" w:rsidP="00A729FC">
            <w:pPr>
              <w:pStyle w:val="TableText"/>
              <w:spacing w:before="0" w:after="0"/>
              <w:rPr>
                <w:sz w:val="22"/>
                <w:szCs w:val="22"/>
              </w:rPr>
            </w:pPr>
            <w:r w:rsidRPr="00F7117D">
              <w:rPr>
                <w:sz w:val="22"/>
                <w:szCs w:val="22"/>
              </w:rPr>
              <w:t>Updated: 4.1.5.4 Hold</w:t>
            </w:r>
          </w:p>
          <w:p w14:paraId="7E4EA139" w14:textId="77777777" w:rsidR="00A729FC" w:rsidRPr="00F7117D" w:rsidRDefault="00A729FC" w:rsidP="00A729FC">
            <w:pPr>
              <w:pStyle w:val="TableText"/>
              <w:spacing w:before="0" w:after="0"/>
              <w:rPr>
                <w:sz w:val="22"/>
                <w:szCs w:val="22"/>
              </w:rPr>
            </w:pPr>
            <w:r w:rsidRPr="00F7117D">
              <w:rPr>
                <w:sz w:val="22"/>
                <w:szCs w:val="22"/>
              </w:rPr>
              <w:t>Updated text</w:t>
            </w:r>
          </w:p>
          <w:p w14:paraId="298BFC99" w14:textId="77777777" w:rsidR="00A729FC" w:rsidRPr="00F7117D" w:rsidRDefault="00A729FC" w:rsidP="00A729FC">
            <w:pPr>
              <w:pStyle w:val="TableText"/>
              <w:spacing w:before="0" w:after="0"/>
              <w:rPr>
                <w:sz w:val="22"/>
                <w:szCs w:val="22"/>
              </w:rPr>
            </w:pPr>
            <w:r w:rsidRPr="00F7117D">
              <w:rPr>
                <w:sz w:val="22"/>
                <w:szCs w:val="22"/>
              </w:rPr>
              <w:t>Updated: 4.2.7. Inpatient Profile, Discontinued Codes, &amp; example</w:t>
            </w:r>
          </w:p>
          <w:p w14:paraId="7A663AD7" w14:textId="77777777" w:rsidR="00A729FC" w:rsidRPr="00F7117D" w:rsidRDefault="00A729FC" w:rsidP="00A729FC">
            <w:pPr>
              <w:pStyle w:val="TableText"/>
              <w:spacing w:before="0" w:after="0"/>
              <w:rPr>
                <w:sz w:val="22"/>
                <w:szCs w:val="22"/>
              </w:rPr>
            </w:pPr>
            <w:r w:rsidRPr="00F7117D">
              <w:rPr>
                <w:sz w:val="22"/>
                <w:szCs w:val="22"/>
              </w:rPr>
              <w:t>Updated: Example: Inpatient Profile</w:t>
            </w:r>
          </w:p>
          <w:p w14:paraId="3EEC5253" w14:textId="77777777" w:rsidR="00A729FC" w:rsidRPr="00F7117D" w:rsidRDefault="00A729FC" w:rsidP="00A729FC">
            <w:pPr>
              <w:pStyle w:val="TableText"/>
              <w:spacing w:before="0" w:after="0"/>
              <w:rPr>
                <w:sz w:val="22"/>
                <w:szCs w:val="22"/>
              </w:rPr>
            </w:pPr>
            <w:r w:rsidRPr="00F7117D">
              <w:rPr>
                <w:sz w:val="22"/>
                <w:szCs w:val="22"/>
              </w:rPr>
              <w:t>Updated: 4.3. Order Checks</w:t>
            </w:r>
          </w:p>
          <w:p w14:paraId="0B1F1CB0" w14:textId="77777777" w:rsidR="00A729FC" w:rsidRPr="00F7117D" w:rsidRDefault="00A729FC" w:rsidP="00A729FC">
            <w:pPr>
              <w:pStyle w:val="TableText"/>
              <w:spacing w:before="0" w:after="0"/>
              <w:rPr>
                <w:sz w:val="22"/>
                <w:szCs w:val="22"/>
              </w:rPr>
            </w:pPr>
            <w:r w:rsidRPr="00F7117D">
              <w:rPr>
                <w:sz w:val="22"/>
                <w:szCs w:val="22"/>
              </w:rPr>
              <w:t>Added Note</w:t>
            </w:r>
          </w:p>
          <w:p w14:paraId="439C39F2" w14:textId="77777777" w:rsidR="00A729FC" w:rsidRPr="00F7117D" w:rsidRDefault="00A729FC" w:rsidP="00A729FC">
            <w:pPr>
              <w:pStyle w:val="TableText"/>
              <w:spacing w:before="0" w:after="0"/>
              <w:rPr>
                <w:sz w:val="22"/>
                <w:szCs w:val="22"/>
              </w:rPr>
            </w:pPr>
            <w:r w:rsidRPr="00F7117D">
              <w:rPr>
                <w:sz w:val="22"/>
                <w:szCs w:val="22"/>
              </w:rPr>
              <w:t>Updated: Example: Extra Units Dispensed Report</w:t>
            </w:r>
          </w:p>
          <w:p w14:paraId="5B67C09E" w14:textId="77777777" w:rsidR="00A729FC" w:rsidRPr="00F7117D" w:rsidRDefault="00A729FC" w:rsidP="00A729FC">
            <w:pPr>
              <w:pStyle w:val="TableText"/>
              <w:spacing w:before="0" w:after="0"/>
              <w:rPr>
                <w:sz w:val="22"/>
                <w:szCs w:val="22"/>
              </w:rPr>
            </w:pPr>
            <w:r w:rsidRPr="00F7117D">
              <w:rPr>
                <w:sz w:val="22"/>
                <w:szCs w:val="22"/>
              </w:rPr>
              <w:t>Updated: Example: Reporting Medication Returns</w:t>
            </w:r>
          </w:p>
          <w:p w14:paraId="36556715" w14:textId="77777777" w:rsidR="00A729FC" w:rsidRPr="00F7117D" w:rsidRDefault="00A729FC" w:rsidP="00A729FC">
            <w:pPr>
              <w:pStyle w:val="TableText"/>
              <w:spacing w:before="0" w:after="0"/>
              <w:rPr>
                <w:sz w:val="22"/>
                <w:szCs w:val="22"/>
              </w:rPr>
            </w:pPr>
            <w:r w:rsidRPr="00F7117D">
              <w:rPr>
                <w:sz w:val="22"/>
                <w:szCs w:val="22"/>
              </w:rPr>
              <w:t>Updated: Example: Patient Profile</w:t>
            </w:r>
          </w:p>
          <w:p w14:paraId="056069DF" w14:textId="77777777" w:rsidR="00A729FC" w:rsidRPr="00F7117D" w:rsidRDefault="00A729FC" w:rsidP="00A729FC">
            <w:pPr>
              <w:pStyle w:val="TableText"/>
              <w:spacing w:before="0" w:after="0"/>
              <w:rPr>
                <w:sz w:val="22"/>
                <w:szCs w:val="22"/>
              </w:rPr>
            </w:pPr>
            <w:r w:rsidRPr="00F7117D">
              <w:rPr>
                <w:sz w:val="22"/>
                <w:szCs w:val="22"/>
              </w:rPr>
              <w:t xml:space="preserve">Updated: Example: Extended Patient Profile Report </w:t>
            </w:r>
          </w:p>
          <w:p w14:paraId="5ECA504C" w14:textId="77777777" w:rsidR="00A729FC" w:rsidRPr="00F7117D" w:rsidRDefault="00A729FC" w:rsidP="00A729FC">
            <w:pPr>
              <w:pStyle w:val="TableText"/>
              <w:spacing w:before="0" w:after="0"/>
              <w:rPr>
                <w:sz w:val="22"/>
                <w:szCs w:val="22"/>
              </w:rPr>
            </w:pPr>
            <w:r w:rsidRPr="00F7117D">
              <w:rPr>
                <w:sz w:val="22"/>
                <w:szCs w:val="22"/>
              </w:rPr>
              <w:t>Updated: 8.1.5. Patients on Specific Drug(s)</w:t>
            </w:r>
          </w:p>
          <w:p w14:paraId="12776DF8" w14:textId="77777777" w:rsidR="00A729FC" w:rsidRPr="00F7117D" w:rsidRDefault="00A729FC" w:rsidP="00A729FC">
            <w:pPr>
              <w:pStyle w:val="TableText"/>
              <w:spacing w:before="0" w:after="0"/>
              <w:rPr>
                <w:sz w:val="22"/>
                <w:szCs w:val="22"/>
              </w:rPr>
            </w:pPr>
            <w:r w:rsidRPr="00F7117D">
              <w:rPr>
                <w:sz w:val="22"/>
                <w:szCs w:val="22"/>
              </w:rPr>
              <w:t xml:space="preserve">Updated: Example: IV Individual Labels </w:t>
            </w:r>
          </w:p>
          <w:p w14:paraId="0AC28E53" w14:textId="77777777" w:rsidR="00A729FC" w:rsidRPr="00F7117D" w:rsidRDefault="00A729FC" w:rsidP="00A729FC">
            <w:pPr>
              <w:pStyle w:val="TableText"/>
              <w:spacing w:before="0" w:after="0"/>
              <w:rPr>
                <w:sz w:val="22"/>
                <w:szCs w:val="22"/>
              </w:rPr>
            </w:pPr>
            <w:r w:rsidRPr="00F7117D">
              <w:rPr>
                <w:sz w:val="22"/>
                <w:szCs w:val="22"/>
              </w:rPr>
              <w:t>New: Example: IV Individual Labels (Print New Labels)</w:t>
            </w:r>
          </w:p>
          <w:p w14:paraId="64DAC7B6" w14:textId="77777777" w:rsidR="00A729FC" w:rsidRPr="00F7117D" w:rsidRDefault="00A729FC" w:rsidP="00A729FC">
            <w:pPr>
              <w:pStyle w:val="TableText"/>
              <w:spacing w:before="0" w:after="0"/>
              <w:rPr>
                <w:sz w:val="22"/>
                <w:szCs w:val="22"/>
              </w:rPr>
            </w:pPr>
            <w:r w:rsidRPr="00F7117D">
              <w:rPr>
                <w:sz w:val="22"/>
                <w:szCs w:val="22"/>
              </w:rPr>
              <w:t>New: 10. CPRS Order Checks – How They Work</w:t>
            </w:r>
          </w:p>
          <w:p w14:paraId="382C8ED9" w14:textId="77777777" w:rsidR="00A729FC" w:rsidRPr="00F7117D" w:rsidRDefault="00A729FC" w:rsidP="00A729FC">
            <w:pPr>
              <w:pStyle w:val="TableText"/>
              <w:spacing w:before="0" w:after="0"/>
              <w:rPr>
                <w:sz w:val="22"/>
                <w:szCs w:val="22"/>
              </w:rPr>
            </w:pPr>
            <w:r w:rsidRPr="00F7117D">
              <w:rPr>
                <w:sz w:val="22"/>
                <w:szCs w:val="22"/>
              </w:rPr>
              <w:t>New: 11. Error Messages</w:t>
            </w:r>
          </w:p>
          <w:p w14:paraId="2070ECBB" w14:textId="77777777" w:rsidR="00A729FC" w:rsidRPr="00F7117D" w:rsidRDefault="00A729FC" w:rsidP="00A729FC">
            <w:pPr>
              <w:pStyle w:val="TableText"/>
              <w:spacing w:before="0" w:after="0"/>
              <w:rPr>
                <w:sz w:val="22"/>
                <w:szCs w:val="22"/>
              </w:rPr>
            </w:pPr>
            <w:r w:rsidRPr="00F7117D">
              <w:rPr>
                <w:sz w:val="22"/>
                <w:szCs w:val="22"/>
              </w:rPr>
              <w:t>Updated: Glossary page numbering</w:t>
            </w:r>
          </w:p>
          <w:p w14:paraId="273689DE" w14:textId="77777777" w:rsidR="00A729FC" w:rsidRPr="00F7117D" w:rsidRDefault="00A729FC" w:rsidP="00A729FC">
            <w:pPr>
              <w:pStyle w:val="TableText"/>
              <w:spacing w:before="0" w:after="0"/>
              <w:rPr>
                <w:sz w:val="22"/>
                <w:szCs w:val="22"/>
              </w:rPr>
            </w:pPr>
            <w:r w:rsidRPr="00F7117D">
              <w:rPr>
                <w:sz w:val="22"/>
                <w:szCs w:val="22"/>
              </w:rPr>
              <w:t>Updated: Index &amp; page numbering</w:t>
            </w:r>
          </w:p>
          <w:p w14:paraId="7253CB82" w14:textId="77777777" w:rsidR="00A729FC" w:rsidRPr="00F7117D" w:rsidRDefault="00A729FC" w:rsidP="00A729FC">
            <w:pPr>
              <w:pStyle w:val="TableText"/>
              <w:spacing w:before="0" w:after="0"/>
              <w:rPr>
                <w:sz w:val="22"/>
                <w:szCs w:val="22"/>
              </w:rPr>
            </w:pPr>
            <w:r w:rsidRPr="00F7117D">
              <w:rPr>
                <w:sz w:val="22"/>
                <w:szCs w:val="22"/>
              </w:rPr>
              <w:t>(C. Flegel, developer; S. Heiress, Tech Writer)</w:t>
            </w:r>
          </w:p>
        </w:tc>
      </w:tr>
      <w:tr w:rsidR="00A729FC" w:rsidRPr="00F7117D" w14:paraId="1EB9C815" w14:textId="77777777" w:rsidTr="006D06A7">
        <w:trPr>
          <w:cantSplit/>
          <w:jc w:val="center"/>
        </w:trPr>
        <w:tc>
          <w:tcPr>
            <w:tcW w:w="945" w:type="dxa"/>
            <w:tcBorders>
              <w:bottom w:val="single" w:sz="6" w:space="0" w:color="auto"/>
            </w:tcBorders>
          </w:tcPr>
          <w:p w14:paraId="5BE41628" w14:textId="77777777" w:rsidR="00A729FC" w:rsidRPr="00F7117D" w:rsidRDefault="00A729FC" w:rsidP="00A729FC">
            <w:pPr>
              <w:pStyle w:val="TableText"/>
              <w:spacing w:before="0" w:after="120"/>
              <w:rPr>
                <w:sz w:val="22"/>
                <w:szCs w:val="22"/>
              </w:rPr>
            </w:pPr>
            <w:r w:rsidRPr="00F7117D">
              <w:rPr>
                <w:sz w:val="22"/>
                <w:szCs w:val="22"/>
              </w:rPr>
              <w:lastRenderedPageBreak/>
              <w:t>9/2010</w:t>
            </w:r>
          </w:p>
        </w:tc>
        <w:tc>
          <w:tcPr>
            <w:tcW w:w="1620" w:type="dxa"/>
            <w:tcBorders>
              <w:bottom w:val="single" w:sz="6" w:space="0" w:color="auto"/>
            </w:tcBorders>
          </w:tcPr>
          <w:p w14:paraId="5832D3E6" w14:textId="77777777" w:rsidR="00A729FC" w:rsidRPr="00F7117D" w:rsidRDefault="00A729FC" w:rsidP="00A729FC">
            <w:pPr>
              <w:pStyle w:val="text"/>
              <w:jc w:val="center"/>
              <w:rPr>
                <w:color w:val="000000"/>
                <w:sz w:val="22"/>
                <w:szCs w:val="22"/>
                <w:lang w:eastAsia="zh-CN"/>
              </w:rPr>
            </w:pPr>
            <w:r w:rsidRPr="00F7117D">
              <w:rPr>
                <w:color w:val="000000"/>
                <w:sz w:val="22"/>
                <w:szCs w:val="22"/>
                <w:lang w:eastAsia="zh-CN"/>
              </w:rPr>
              <w:t>i-ii, 174</w:t>
            </w:r>
          </w:p>
        </w:tc>
        <w:tc>
          <w:tcPr>
            <w:tcW w:w="1260" w:type="dxa"/>
            <w:tcBorders>
              <w:bottom w:val="single" w:sz="6" w:space="0" w:color="auto"/>
            </w:tcBorders>
          </w:tcPr>
          <w:p w14:paraId="30F7F074" w14:textId="77777777" w:rsidR="00A729FC" w:rsidRPr="00F7117D" w:rsidRDefault="00A729FC" w:rsidP="00A729FC">
            <w:pPr>
              <w:pStyle w:val="TableText"/>
              <w:spacing w:before="0" w:after="120"/>
              <w:ind w:left="-63" w:right="-64"/>
              <w:jc w:val="center"/>
              <w:rPr>
                <w:sz w:val="22"/>
                <w:szCs w:val="22"/>
              </w:rPr>
            </w:pPr>
            <w:r w:rsidRPr="00F7117D">
              <w:rPr>
                <w:sz w:val="22"/>
                <w:szCs w:val="22"/>
              </w:rPr>
              <w:t>PSJ*5*232</w:t>
            </w:r>
          </w:p>
        </w:tc>
        <w:tc>
          <w:tcPr>
            <w:tcW w:w="5624" w:type="dxa"/>
            <w:tcBorders>
              <w:bottom w:val="single" w:sz="6" w:space="0" w:color="auto"/>
            </w:tcBorders>
          </w:tcPr>
          <w:p w14:paraId="32D05A13" w14:textId="77777777" w:rsidR="00A729FC" w:rsidRPr="00F7117D" w:rsidRDefault="00A729FC" w:rsidP="00A729FC">
            <w:pPr>
              <w:pStyle w:val="TableText"/>
              <w:spacing w:before="0" w:after="120"/>
              <w:rPr>
                <w:sz w:val="22"/>
                <w:szCs w:val="22"/>
              </w:rPr>
            </w:pPr>
            <w:r w:rsidRPr="00F7117D">
              <w:rPr>
                <w:sz w:val="22"/>
                <w:szCs w:val="22"/>
              </w:rPr>
              <w:t>Deleted paragraph referring to Start/Stop date prompts of Action Profile #1 option as this is not how the option works.</w:t>
            </w:r>
          </w:p>
          <w:p w14:paraId="7E1C4CC3" w14:textId="77777777" w:rsidR="00A729FC" w:rsidRPr="00F7117D" w:rsidRDefault="00A729FC" w:rsidP="00A729FC">
            <w:pPr>
              <w:pStyle w:val="TableText"/>
              <w:spacing w:before="0" w:after="120"/>
              <w:rPr>
                <w:sz w:val="22"/>
                <w:szCs w:val="22"/>
              </w:rPr>
            </w:pPr>
            <w:r w:rsidRPr="00F7117D">
              <w:rPr>
                <w:sz w:val="22"/>
                <w:szCs w:val="22"/>
              </w:rPr>
              <w:t>(A. Scott, PM; G. Werner, Tech Writer)</w:t>
            </w:r>
          </w:p>
        </w:tc>
      </w:tr>
      <w:tr w:rsidR="00A729FC" w:rsidRPr="00F7117D" w14:paraId="35C0EB18" w14:textId="77777777" w:rsidTr="006D06A7">
        <w:trPr>
          <w:cantSplit/>
          <w:jc w:val="center"/>
        </w:trPr>
        <w:tc>
          <w:tcPr>
            <w:tcW w:w="945" w:type="dxa"/>
            <w:tcBorders>
              <w:top w:val="single" w:sz="6" w:space="0" w:color="auto"/>
              <w:bottom w:val="single" w:sz="6" w:space="0" w:color="auto"/>
            </w:tcBorders>
          </w:tcPr>
          <w:p w14:paraId="583D8F31" w14:textId="77777777" w:rsidR="00A729FC" w:rsidRPr="00F7117D" w:rsidRDefault="00A729FC" w:rsidP="00A729FC">
            <w:pPr>
              <w:pStyle w:val="TableText"/>
              <w:spacing w:before="0" w:after="120"/>
              <w:rPr>
                <w:sz w:val="22"/>
                <w:szCs w:val="22"/>
              </w:rPr>
            </w:pPr>
            <w:r w:rsidRPr="00F7117D">
              <w:rPr>
                <w:sz w:val="22"/>
                <w:szCs w:val="22"/>
              </w:rPr>
              <w:t>06/2010</w:t>
            </w:r>
          </w:p>
        </w:tc>
        <w:tc>
          <w:tcPr>
            <w:tcW w:w="1620" w:type="dxa"/>
            <w:tcBorders>
              <w:top w:val="single" w:sz="6" w:space="0" w:color="auto"/>
              <w:bottom w:val="single" w:sz="6" w:space="0" w:color="auto"/>
            </w:tcBorders>
          </w:tcPr>
          <w:p w14:paraId="4CAB222B" w14:textId="77777777" w:rsidR="00A729FC" w:rsidRPr="00F7117D" w:rsidRDefault="00A729FC" w:rsidP="00A729FC">
            <w:pPr>
              <w:pStyle w:val="text"/>
              <w:spacing w:after="0"/>
              <w:jc w:val="center"/>
              <w:rPr>
                <w:sz w:val="22"/>
                <w:szCs w:val="22"/>
              </w:rPr>
            </w:pPr>
            <w:r w:rsidRPr="00F7117D">
              <w:rPr>
                <w:sz w:val="22"/>
                <w:szCs w:val="22"/>
              </w:rPr>
              <w:t>i-v,</w:t>
            </w:r>
          </w:p>
          <w:p w14:paraId="5C4A9D84" w14:textId="77777777" w:rsidR="00A729FC" w:rsidRPr="00F7117D" w:rsidRDefault="00A729FC" w:rsidP="00A729FC">
            <w:pPr>
              <w:pStyle w:val="text"/>
              <w:spacing w:after="0"/>
              <w:jc w:val="center"/>
              <w:rPr>
                <w:sz w:val="22"/>
                <w:szCs w:val="22"/>
              </w:rPr>
            </w:pPr>
            <w:r w:rsidRPr="00F7117D">
              <w:rPr>
                <w:sz w:val="22"/>
                <w:szCs w:val="22"/>
              </w:rPr>
              <w:t>33-34,</w:t>
            </w:r>
          </w:p>
          <w:p w14:paraId="3589BF40" w14:textId="77777777" w:rsidR="00A729FC" w:rsidRPr="00F7117D" w:rsidRDefault="00A729FC" w:rsidP="00A729FC">
            <w:pPr>
              <w:pStyle w:val="text"/>
              <w:spacing w:after="0"/>
              <w:jc w:val="center"/>
              <w:rPr>
                <w:sz w:val="22"/>
                <w:szCs w:val="22"/>
              </w:rPr>
            </w:pPr>
            <w:r w:rsidRPr="00F7117D">
              <w:rPr>
                <w:sz w:val="22"/>
                <w:szCs w:val="22"/>
              </w:rPr>
              <w:t>25a-25d,</w:t>
            </w:r>
          </w:p>
          <w:p w14:paraId="007ABC1E" w14:textId="77777777" w:rsidR="00A729FC" w:rsidRPr="00F7117D" w:rsidRDefault="00A729FC" w:rsidP="00A729FC">
            <w:pPr>
              <w:pStyle w:val="text"/>
              <w:spacing w:after="0"/>
              <w:jc w:val="center"/>
              <w:rPr>
                <w:sz w:val="22"/>
                <w:szCs w:val="22"/>
              </w:rPr>
            </w:pPr>
            <w:r w:rsidRPr="00F7117D">
              <w:rPr>
                <w:sz w:val="22"/>
                <w:szCs w:val="22"/>
              </w:rPr>
              <w:t>124a-124b,</w:t>
            </w:r>
          </w:p>
          <w:p w14:paraId="7F8F7168" w14:textId="77777777" w:rsidR="00A729FC" w:rsidRPr="00F7117D" w:rsidRDefault="00A729FC" w:rsidP="00A729FC">
            <w:pPr>
              <w:pStyle w:val="text"/>
              <w:spacing w:after="0"/>
              <w:jc w:val="center"/>
              <w:rPr>
                <w:sz w:val="22"/>
                <w:szCs w:val="22"/>
              </w:rPr>
            </w:pPr>
            <w:r w:rsidRPr="00F7117D">
              <w:rPr>
                <w:sz w:val="22"/>
                <w:szCs w:val="22"/>
              </w:rPr>
              <w:t>124e-124f,</w:t>
            </w:r>
          </w:p>
          <w:p w14:paraId="3CFEB0EC" w14:textId="77777777" w:rsidR="00A729FC" w:rsidRPr="00F7117D" w:rsidRDefault="00A729FC" w:rsidP="00A729FC">
            <w:pPr>
              <w:pStyle w:val="text"/>
              <w:spacing w:after="0"/>
              <w:jc w:val="center"/>
              <w:rPr>
                <w:sz w:val="22"/>
                <w:szCs w:val="22"/>
              </w:rPr>
            </w:pPr>
            <w:r w:rsidRPr="00F7117D">
              <w:rPr>
                <w:sz w:val="22"/>
                <w:szCs w:val="22"/>
              </w:rPr>
              <w:t>239-241</w:t>
            </w:r>
          </w:p>
        </w:tc>
        <w:tc>
          <w:tcPr>
            <w:tcW w:w="1260" w:type="dxa"/>
            <w:tcBorders>
              <w:top w:val="single" w:sz="6" w:space="0" w:color="auto"/>
              <w:bottom w:val="single" w:sz="6" w:space="0" w:color="auto"/>
            </w:tcBorders>
          </w:tcPr>
          <w:p w14:paraId="11D622C8" w14:textId="77777777" w:rsidR="00A729FC" w:rsidRPr="00F7117D" w:rsidRDefault="00A729FC" w:rsidP="00A729FC">
            <w:pPr>
              <w:pStyle w:val="TableText"/>
              <w:spacing w:before="0" w:after="120"/>
              <w:ind w:left="-63" w:right="-64"/>
              <w:jc w:val="center"/>
              <w:rPr>
                <w:sz w:val="22"/>
                <w:szCs w:val="22"/>
              </w:rPr>
            </w:pPr>
            <w:r w:rsidRPr="00F7117D">
              <w:rPr>
                <w:sz w:val="22"/>
                <w:szCs w:val="22"/>
              </w:rPr>
              <w:t>PSJ*5*113</w:t>
            </w:r>
          </w:p>
        </w:tc>
        <w:tc>
          <w:tcPr>
            <w:tcW w:w="5624" w:type="dxa"/>
            <w:tcBorders>
              <w:top w:val="single" w:sz="6" w:space="0" w:color="auto"/>
              <w:bottom w:val="single" w:sz="6" w:space="0" w:color="auto"/>
            </w:tcBorders>
          </w:tcPr>
          <w:p w14:paraId="5F010C59" w14:textId="77777777" w:rsidR="00A729FC" w:rsidRPr="00F7117D" w:rsidRDefault="00A729FC" w:rsidP="00A729FC">
            <w:pPr>
              <w:pStyle w:val="TableText"/>
              <w:spacing w:before="0" w:after="120"/>
              <w:rPr>
                <w:sz w:val="22"/>
                <w:szCs w:val="22"/>
              </w:rPr>
            </w:pPr>
            <w:r w:rsidRPr="00F7117D">
              <w:rPr>
                <w:sz w:val="22"/>
                <w:szCs w:val="22"/>
              </w:rPr>
              <w:t>Added new Order Validation Requirements.</w:t>
            </w:r>
          </w:p>
          <w:p w14:paraId="4643AD4A" w14:textId="77777777" w:rsidR="00A729FC" w:rsidRPr="00F7117D" w:rsidRDefault="00A729FC" w:rsidP="00A729FC">
            <w:pPr>
              <w:pStyle w:val="TableText"/>
              <w:spacing w:before="0" w:after="120"/>
              <w:rPr>
                <w:sz w:val="22"/>
                <w:szCs w:val="22"/>
              </w:rPr>
            </w:pPr>
            <w:r w:rsidRPr="00F7117D">
              <w:rPr>
                <w:sz w:val="22"/>
                <w:szCs w:val="22"/>
              </w:rPr>
              <w:t>Removed Duplicate Order Check Enhancement functionality, (removed in a prior patch).</w:t>
            </w:r>
          </w:p>
          <w:p w14:paraId="2D5BCC7F" w14:textId="77777777" w:rsidR="00A729FC" w:rsidRPr="00F7117D" w:rsidRDefault="00A729FC" w:rsidP="00A729FC">
            <w:pPr>
              <w:pStyle w:val="TableText"/>
              <w:spacing w:before="0" w:after="120"/>
              <w:rPr>
                <w:sz w:val="22"/>
                <w:szCs w:val="22"/>
              </w:rPr>
            </w:pPr>
            <w:r w:rsidRPr="00F7117D">
              <w:rPr>
                <w:sz w:val="22"/>
                <w:szCs w:val="22"/>
              </w:rPr>
              <w:t>(R. Singer, DM, B. Thomas, Tech Writer)</w:t>
            </w:r>
          </w:p>
        </w:tc>
      </w:tr>
      <w:tr w:rsidR="00A729FC" w:rsidRPr="00F7117D" w14:paraId="3C7EAE9C" w14:textId="77777777" w:rsidTr="006D06A7">
        <w:trPr>
          <w:cantSplit/>
          <w:jc w:val="center"/>
        </w:trPr>
        <w:tc>
          <w:tcPr>
            <w:tcW w:w="945" w:type="dxa"/>
            <w:tcBorders>
              <w:bottom w:val="single" w:sz="6" w:space="0" w:color="auto"/>
            </w:tcBorders>
          </w:tcPr>
          <w:p w14:paraId="4507D215" w14:textId="77777777" w:rsidR="00A729FC" w:rsidRPr="00F7117D" w:rsidRDefault="00A729FC" w:rsidP="00A729FC">
            <w:pPr>
              <w:pStyle w:val="TableText"/>
              <w:spacing w:before="0" w:after="120"/>
              <w:rPr>
                <w:sz w:val="22"/>
                <w:szCs w:val="22"/>
              </w:rPr>
            </w:pPr>
            <w:r w:rsidRPr="00F7117D">
              <w:rPr>
                <w:sz w:val="22"/>
                <w:szCs w:val="22"/>
              </w:rPr>
              <w:lastRenderedPageBreak/>
              <w:t>02/2010</w:t>
            </w:r>
          </w:p>
        </w:tc>
        <w:tc>
          <w:tcPr>
            <w:tcW w:w="1620" w:type="dxa"/>
            <w:tcBorders>
              <w:bottom w:val="single" w:sz="6" w:space="0" w:color="auto"/>
            </w:tcBorders>
          </w:tcPr>
          <w:p w14:paraId="58134BB7" w14:textId="77777777" w:rsidR="00A729FC" w:rsidRPr="00F7117D" w:rsidRDefault="00A729FC" w:rsidP="00A729FC">
            <w:pPr>
              <w:pStyle w:val="text"/>
              <w:jc w:val="center"/>
              <w:rPr>
                <w:sz w:val="22"/>
                <w:szCs w:val="22"/>
              </w:rPr>
            </w:pPr>
            <w:r w:rsidRPr="00F7117D">
              <w:rPr>
                <w:sz w:val="22"/>
                <w:szCs w:val="22"/>
              </w:rPr>
              <w:t>i-ii, iv-v, 192a-b, 214a-b, 239-241</w:t>
            </w:r>
          </w:p>
        </w:tc>
        <w:tc>
          <w:tcPr>
            <w:tcW w:w="1260" w:type="dxa"/>
            <w:tcBorders>
              <w:bottom w:val="single" w:sz="6" w:space="0" w:color="auto"/>
            </w:tcBorders>
          </w:tcPr>
          <w:p w14:paraId="774C8E62" w14:textId="77777777" w:rsidR="00A729FC" w:rsidRPr="00F7117D" w:rsidRDefault="00A729FC" w:rsidP="00A729FC">
            <w:pPr>
              <w:pStyle w:val="TableText"/>
              <w:spacing w:before="0" w:after="120"/>
              <w:ind w:left="-63" w:right="-64"/>
              <w:jc w:val="center"/>
              <w:rPr>
                <w:sz w:val="22"/>
                <w:szCs w:val="22"/>
              </w:rPr>
            </w:pPr>
            <w:r w:rsidRPr="00F7117D">
              <w:rPr>
                <w:sz w:val="22"/>
                <w:szCs w:val="22"/>
              </w:rPr>
              <w:t>PSJ*5*214</w:t>
            </w:r>
          </w:p>
        </w:tc>
        <w:tc>
          <w:tcPr>
            <w:tcW w:w="5624" w:type="dxa"/>
            <w:tcBorders>
              <w:bottom w:val="single" w:sz="6" w:space="0" w:color="auto"/>
            </w:tcBorders>
          </w:tcPr>
          <w:p w14:paraId="4EFF3CD0" w14:textId="77777777" w:rsidR="00A729FC" w:rsidRPr="00F7117D" w:rsidRDefault="00A729FC" w:rsidP="00A729FC">
            <w:pPr>
              <w:pStyle w:val="TableText"/>
              <w:spacing w:before="0" w:after="0"/>
              <w:rPr>
                <w:sz w:val="22"/>
                <w:szCs w:val="22"/>
              </w:rPr>
            </w:pPr>
            <w:r w:rsidRPr="00F7117D">
              <w:rPr>
                <w:sz w:val="22"/>
                <w:szCs w:val="22"/>
              </w:rPr>
              <w:t xml:space="preserve">Updated Table of Contents to include new sections.  Added new sections 8.1.5 and 8.2.4 to reference </w:t>
            </w:r>
            <w:r w:rsidRPr="00F7117D">
              <w:rPr>
                <w:i/>
                <w:sz w:val="22"/>
                <w:szCs w:val="22"/>
              </w:rPr>
              <w:t>Patients on Specific Drug(s)</w:t>
            </w:r>
            <w:r w:rsidRPr="00F7117D">
              <w:rPr>
                <w:sz w:val="22"/>
                <w:szCs w:val="22"/>
              </w:rPr>
              <w:t xml:space="preserve"> option that is now commonly used by pharmacists who may have been assigned this option directly and not as part of the Supervisor’s Menu.  Added </w:t>
            </w:r>
            <w:r w:rsidRPr="00F7117D">
              <w:rPr>
                <w:i/>
                <w:sz w:val="22"/>
                <w:szCs w:val="22"/>
              </w:rPr>
              <w:t>Patients on Specific Drug(s)</w:t>
            </w:r>
            <w:r w:rsidRPr="00F7117D">
              <w:rPr>
                <w:sz w:val="22"/>
                <w:szCs w:val="22"/>
              </w:rPr>
              <w:t xml:space="preserve"> option to the Index.</w:t>
            </w:r>
          </w:p>
          <w:p w14:paraId="30CCD11A" w14:textId="77777777" w:rsidR="00A729FC" w:rsidRPr="00F7117D" w:rsidRDefault="00A729FC" w:rsidP="00A729FC">
            <w:pPr>
              <w:pStyle w:val="TableText"/>
              <w:spacing w:before="0" w:after="0"/>
              <w:rPr>
                <w:sz w:val="22"/>
                <w:szCs w:val="22"/>
              </w:rPr>
            </w:pPr>
            <w:r w:rsidRPr="00F7117D">
              <w:rPr>
                <w:sz w:val="22"/>
                <w:szCs w:val="22"/>
              </w:rPr>
              <w:t>(C. Willette, DM; R. Silverman/D. Dertien, Tech Writer)</w:t>
            </w:r>
          </w:p>
        </w:tc>
      </w:tr>
      <w:tr w:rsidR="00A729FC" w:rsidRPr="00F7117D" w14:paraId="159D702A" w14:textId="77777777" w:rsidTr="006D06A7">
        <w:trPr>
          <w:cantSplit/>
          <w:jc w:val="center"/>
        </w:trPr>
        <w:tc>
          <w:tcPr>
            <w:tcW w:w="945" w:type="dxa"/>
            <w:tcBorders>
              <w:top w:val="single" w:sz="6" w:space="0" w:color="auto"/>
              <w:bottom w:val="nil"/>
            </w:tcBorders>
          </w:tcPr>
          <w:p w14:paraId="62FD5A2E" w14:textId="77777777" w:rsidR="00A729FC" w:rsidRPr="00F7117D" w:rsidRDefault="00A729FC" w:rsidP="00A729FC">
            <w:pPr>
              <w:pStyle w:val="TableText"/>
              <w:spacing w:before="0" w:after="120"/>
              <w:rPr>
                <w:sz w:val="22"/>
                <w:szCs w:val="22"/>
              </w:rPr>
            </w:pPr>
            <w:r w:rsidRPr="00F7117D">
              <w:rPr>
                <w:sz w:val="22"/>
                <w:szCs w:val="22"/>
              </w:rPr>
              <w:t>12/2009</w:t>
            </w:r>
          </w:p>
        </w:tc>
        <w:tc>
          <w:tcPr>
            <w:tcW w:w="1620" w:type="dxa"/>
            <w:tcBorders>
              <w:top w:val="single" w:sz="6" w:space="0" w:color="auto"/>
              <w:bottom w:val="nil"/>
            </w:tcBorders>
          </w:tcPr>
          <w:p w14:paraId="2C7989CD" w14:textId="77777777" w:rsidR="00A729FC" w:rsidRPr="00F7117D" w:rsidRDefault="00A729FC" w:rsidP="00A729FC">
            <w:pPr>
              <w:pStyle w:val="text"/>
              <w:jc w:val="center"/>
              <w:rPr>
                <w:sz w:val="22"/>
                <w:szCs w:val="22"/>
              </w:rPr>
            </w:pPr>
            <w:r w:rsidRPr="00F7117D">
              <w:rPr>
                <w:sz w:val="22"/>
                <w:szCs w:val="22"/>
              </w:rPr>
              <w:t>56, 56a, 56b</w:t>
            </w:r>
            <w:r w:rsidRPr="00F7117D">
              <w:rPr>
                <w:sz w:val="22"/>
                <w:szCs w:val="22"/>
              </w:rPr>
              <w:br/>
              <w:t>iii</w:t>
            </w:r>
          </w:p>
        </w:tc>
        <w:tc>
          <w:tcPr>
            <w:tcW w:w="1260" w:type="dxa"/>
            <w:tcBorders>
              <w:top w:val="single" w:sz="6" w:space="0" w:color="auto"/>
              <w:bottom w:val="nil"/>
            </w:tcBorders>
          </w:tcPr>
          <w:p w14:paraId="4DA85750" w14:textId="77777777" w:rsidR="00A729FC" w:rsidRPr="00F7117D" w:rsidRDefault="00A729FC" w:rsidP="00A729FC">
            <w:pPr>
              <w:pStyle w:val="TableText"/>
              <w:spacing w:before="0" w:after="120"/>
              <w:ind w:left="-63" w:right="-64"/>
              <w:jc w:val="center"/>
              <w:rPr>
                <w:sz w:val="22"/>
                <w:szCs w:val="22"/>
              </w:rPr>
            </w:pPr>
            <w:r w:rsidRPr="00F7117D">
              <w:rPr>
                <w:sz w:val="22"/>
                <w:szCs w:val="22"/>
              </w:rPr>
              <w:t>PSJ*5*222</w:t>
            </w:r>
          </w:p>
        </w:tc>
        <w:tc>
          <w:tcPr>
            <w:tcW w:w="5624" w:type="dxa"/>
            <w:tcBorders>
              <w:top w:val="single" w:sz="6" w:space="0" w:color="auto"/>
              <w:bottom w:val="nil"/>
            </w:tcBorders>
          </w:tcPr>
          <w:p w14:paraId="4E2A69BC" w14:textId="77777777" w:rsidR="00A729FC" w:rsidRPr="00F7117D" w:rsidRDefault="00A729FC" w:rsidP="00A729FC">
            <w:pPr>
              <w:pStyle w:val="TableText"/>
              <w:spacing w:before="20" w:after="20"/>
              <w:rPr>
                <w:sz w:val="22"/>
                <w:szCs w:val="22"/>
              </w:rPr>
            </w:pPr>
            <w:r w:rsidRPr="00F7117D">
              <w:rPr>
                <w:sz w:val="22"/>
                <w:szCs w:val="22"/>
              </w:rPr>
              <w:t xml:space="preserve">Added description of warning displayed when finishing a Complex Unit Dose Order with overlapping admin times. Corrected page numbers in Table of Contents. </w:t>
            </w:r>
          </w:p>
          <w:p w14:paraId="4C272AB0" w14:textId="77777777" w:rsidR="00A729FC" w:rsidRPr="00F7117D" w:rsidRDefault="00A729FC" w:rsidP="00A729FC">
            <w:pPr>
              <w:pStyle w:val="TableText"/>
              <w:spacing w:before="20" w:after="20"/>
              <w:rPr>
                <w:sz w:val="22"/>
                <w:szCs w:val="22"/>
              </w:rPr>
            </w:pPr>
            <w:r w:rsidRPr="00F7117D">
              <w:rPr>
                <w:sz w:val="22"/>
                <w:szCs w:val="22"/>
              </w:rPr>
              <w:t>(E. Wright, PM; R. Sutton, Tech Writer)</w:t>
            </w:r>
          </w:p>
        </w:tc>
      </w:tr>
      <w:tr w:rsidR="00A729FC" w:rsidRPr="00F7117D" w14:paraId="199876BE" w14:textId="77777777" w:rsidTr="006D06A7">
        <w:trPr>
          <w:cantSplit/>
          <w:jc w:val="center"/>
        </w:trPr>
        <w:tc>
          <w:tcPr>
            <w:tcW w:w="945" w:type="dxa"/>
            <w:tcBorders>
              <w:bottom w:val="single" w:sz="6" w:space="0" w:color="auto"/>
            </w:tcBorders>
          </w:tcPr>
          <w:p w14:paraId="53E4C702" w14:textId="77777777" w:rsidR="00A729FC" w:rsidRPr="00F7117D" w:rsidRDefault="00A729FC" w:rsidP="00A729FC">
            <w:pPr>
              <w:pStyle w:val="TableText"/>
              <w:spacing w:before="0" w:after="120"/>
              <w:rPr>
                <w:sz w:val="22"/>
                <w:szCs w:val="22"/>
              </w:rPr>
            </w:pPr>
            <w:r w:rsidRPr="00F7117D">
              <w:rPr>
                <w:sz w:val="22"/>
                <w:szCs w:val="22"/>
              </w:rPr>
              <w:t>07/2009</w:t>
            </w:r>
          </w:p>
        </w:tc>
        <w:tc>
          <w:tcPr>
            <w:tcW w:w="1620" w:type="dxa"/>
            <w:tcBorders>
              <w:bottom w:val="single" w:sz="6" w:space="0" w:color="auto"/>
            </w:tcBorders>
          </w:tcPr>
          <w:p w14:paraId="0AB38A12" w14:textId="77777777" w:rsidR="00A729FC" w:rsidRPr="00F7117D" w:rsidRDefault="00A729FC" w:rsidP="00A729FC">
            <w:pPr>
              <w:pStyle w:val="text"/>
              <w:jc w:val="center"/>
              <w:rPr>
                <w:sz w:val="22"/>
                <w:szCs w:val="22"/>
              </w:rPr>
            </w:pPr>
            <w:r w:rsidRPr="00F7117D">
              <w:rPr>
                <w:sz w:val="22"/>
                <w:szCs w:val="22"/>
              </w:rPr>
              <w:t>43</w:t>
            </w:r>
          </w:p>
        </w:tc>
        <w:tc>
          <w:tcPr>
            <w:tcW w:w="1260" w:type="dxa"/>
            <w:tcBorders>
              <w:bottom w:val="single" w:sz="6" w:space="0" w:color="auto"/>
            </w:tcBorders>
          </w:tcPr>
          <w:p w14:paraId="24C48F0F" w14:textId="77777777" w:rsidR="00A729FC" w:rsidRPr="00F7117D" w:rsidRDefault="00A729FC" w:rsidP="00A729FC">
            <w:pPr>
              <w:pStyle w:val="TableText"/>
              <w:spacing w:before="0" w:after="120"/>
              <w:ind w:left="-63" w:right="-64"/>
              <w:jc w:val="center"/>
              <w:rPr>
                <w:sz w:val="22"/>
                <w:szCs w:val="22"/>
              </w:rPr>
            </w:pPr>
            <w:r w:rsidRPr="00F7117D">
              <w:rPr>
                <w:sz w:val="22"/>
                <w:szCs w:val="22"/>
              </w:rPr>
              <w:t>PSJ*5*215</w:t>
            </w:r>
          </w:p>
        </w:tc>
        <w:tc>
          <w:tcPr>
            <w:tcW w:w="5624" w:type="dxa"/>
            <w:tcBorders>
              <w:bottom w:val="single" w:sz="6" w:space="0" w:color="auto"/>
            </w:tcBorders>
          </w:tcPr>
          <w:p w14:paraId="23B106F8" w14:textId="77777777" w:rsidR="00A729FC" w:rsidRPr="00F7117D" w:rsidRDefault="00A729FC" w:rsidP="00A729FC">
            <w:pPr>
              <w:pStyle w:val="TableText"/>
              <w:spacing w:before="20" w:after="20"/>
              <w:rPr>
                <w:sz w:val="22"/>
                <w:szCs w:val="22"/>
              </w:rPr>
            </w:pPr>
            <w:r w:rsidRPr="00F7117D">
              <w:rPr>
                <w:sz w:val="22"/>
                <w:szCs w:val="22"/>
              </w:rPr>
              <w:t>When Dispense Drug is edited for an active Unit Dose, an entry is added to the activity log.</w:t>
            </w:r>
          </w:p>
          <w:p w14:paraId="59652DBC" w14:textId="77777777" w:rsidR="00A729FC" w:rsidRPr="00F7117D" w:rsidRDefault="00A729FC" w:rsidP="00A729FC">
            <w:pPr>
              <w:pStyle w:val="TableText"/>
              <w:spacing w:before="20" w:after="20"/>
              <w:rPr>
                <w:sz w:val="22"/>
                <w:szCs w:val="22"/>
              </w:rPr>
            </w:pPr>
            <w:r w:rsidRPr="00F7117D">
              <w:rPr>
                <w:sz w:val="22"/>
                <w:szCs w:val="22"/>
              </w:rPr>
              <w:t>(G. Tucker, PM; S. B. Scudder, Tech Writer)</w:t>
            </w:r>
          </w:p>
        </w:tc>
      </w:tr>
      <w:tr w:rsidR="00A729FC" w:rsidRPr="00F7117D" w14:paraId="3CBDF30F" w14:textId="77777777" w:rsidTr="006D06A7">
        <w:trPr>
          <w:cantSplit/>
          <w:jc w:val="center"/>
        </w:trPr>
        <w:tc>
          <w:tcPr>
            <w:tcW w:w="945" w:type="dxa"/>
            <w:tcBorders>
              <w:bottom w:val="single" w:sz="4" w:space="0" w:color="auto"/>
            </w:tcBorders>
          </w:tcPr>
          <w:p w14:paraId="09100AA7" w14:textId="77777777" w:rsidR="00A729FC" w:rsidRPr="00F7117D" w:rsidRDefault="00A729FC" w:rsidP="00A729FC">
            <w:pPr>
              <w:pStyle w:val="TableText"/>
              <w:spacing w:before="0" w:after="120"/>
              <w:rPr>
                <w:sz w:val="22"/>
                <w:szCs w:val="22"/>
              </w:rPr>
            </w:pPr>
            <w:r w:rsidRPr="00F7117D">
              <w:rPr>
                <w:sz w:val="22"/>
                <w:szCs w:val="22"/>
              </w:rPr>
              <w:t>02/2009</w:t>
            </w:r>
          </w:p>
        </w:tc>
        <w:tc>
          <w:tcPr>
            <w:tcW w:w="1620" w:type="dxa"/>
            <w:tcBorders>
              <w:bottom w:val="single" w:sz="4" w:space="0" w:color="auto"/>
            </w:tcBorders>
          </w:tcPr>
          <w:p w14:paraId="477561EA" w14:textId="77777777" w:rsidR="00A729FC" w:rsidRPr="00F7117D" w:rsidRDefault="00A729FC" w:rsidP="00A729FC">
            <w:pPr>
              <w:pStyle w:val="text"/>
              <w:jc w:val="center"/>
              <w:rPr>
                <w:sz w:val="22"/>
                <w:szCs w:val="22"/>
              </w:rPr>
            </w:pPr>
            <w:r w:rsidRPr="00F7117D">
              <w:rPr>
                <w:sz w:val="22"/>
                <w:szCs w:val="22"/>
              </w:rPr>
              <w:t>226</w:t>
            </w:r>
          </w:p>
        </w:tc>
        <w:tc>
          <w:tcPr>
            <w:tcW w:w="1260" w:type="dxa"/>
            <w:tcBorders>
              <w:bottom w:val="single" w:sz="4" w:space="0" w:color="auto"/>
            </w:tcBorders>
          </w:tcPr>
          <w:p w14:paraId="7D3A1F27" w14:textId="77777777" w:rsidR="00A729FC" w:rsidRPr="00F7117D" w:rsidRDefault="00A729FC" w:rsidP="00A729FC">
            <w:pPr>
              <w:pStyle w:val="TableText"/>
              <w:spacing w:before="0" w:after="120"/>
              <w:ind w:left="-63" w:right="-64"/>
              <w:jc w:val="center"/>
              <w:rPr>
                <w:sz w:val="22"/>
                <w:szCs w:val="22"/>
              </w:rPr>
            </w:pPr>
            <w:r w:rsidRPr="00F7117D">
              <w:rPr>
                <w:sz w:val="22"/>
                <w:szCs w:val="22"/>
              </w:rPr>
              <w:t>PSJ*5*196</w:t>
            </w:r>
          </w:p>
        </w:tc>
        <w:tc>
          <w:tcPr>
            <w:tcW w:w="5624" w:type="dxa"/>
            <w:tcBorders>
              <w:bottom w:val="single" w:sz="4" w:space="0" w:color="auto"/>
            </w:tcBorders>
          </w:tcPr>
          <w:p w14:paraId="39CA1082" w14:textId="77777777" w:rsidR="00A729FC" w:rsidRPr="00F7117D" w:rsidRDefault="00A729FC" w:rsidP="00A729FC">
            <w:pPr>
              <w:pStyle w:val="TableText"/>
              <w:spacing w:before="0" w:after="0"/>
              <w:rPr>
                <w:sz w:val="22"/>
                <w:szCs w:val="22"/>
              </w:rPr>
            </w:pPr>
            <w:r w:rsidRPr="00F7117D">
              <w:rPr>
                <w:sz w:val="22"/>
                <w:szCs w:val="22"/>
              </w:rPr>
              <w:t>Update to IV Duration</w:t>
            </w:r>
          </w:p>
          <w:p w14:paraId="17E81017" w14:textId="77777777" w:rsidR="00A729FC" w:rsidRPr="00F7117D" w:rsidRDefault="00A729FC" w:rsidP="00A729FC">
            <w:pPr>
              <w:pStyle w:val="TableText"/>
              <w:spacing w:before="0" w:after="0"/>
              <w:rPr>
                <w:sz w:val="22"/>
                <w:szCs w:val="22"/>
              </w:rPr>
            </w:pPr>
            <w:r w:rsidRPr="00F7117D">
              <w:rPr>
                <w:sz w:val="22"/>
                <w:szCs w:val="22"/>
              </w:rPr>
              <w:t>(A. Scott, PM; G. Werner, Tech Writer)</w:t>
            </w:r>
          </w:p>
        </w:tc>
      </w:tr>
      <w:tr w:rsidR="00A729FC" w:rsidRPr="00F7117D" w14:paraId="1BC65455" w14:textId="77777777" w:rsidTr="006D06A7">
        <w:trPr>
          <w:cantSplit/>
          <w:jc w:val="center"/>
        </w:trPr>
        <w:tc>
          <w:tcPr>
            <w:tcW w:w="945" w:type="dxa"/>
            <w:tcBorders>
              <w:top w:val="single" w:sz="4" w:space="0" w:color="auto"/>
              <w:bottom w:val="single" w:sz="6" w:space="0" w:color="auto"/>
            </w:tcBorders>
          </w:tcPr>
          <w:p w14:paraId="5E2262D6" w14:textId="77777777" w:rsidR="00A729FC" w:rsidRPr="00F7117D" w:rsidRDefault="00A729FC" w:rsidP="00A729FC">
            <w:pPr>
              <w:pStyle w:val="TableText"/>
              <w:spacing w:before="0" w:after="120"/>
              <w:rPr>
                <w:sz w:val="22"/>
                <w:szCs w:val="22"/>
              </w:rPr>
            </w:pPr>
            <w:r w:rsidRPr="00F7117D">
              <w:rPr>
                <w:sz w:val="22"/>
                <w:szCs w:val="22"/>
              </w:rPr>
              <w:t>08/2008</w:t>
            </w:r>
          </w:p>
        </w:tc>
        <w:tc>
          <w:tcPr>
            <w:tcW w:w="1620" w:type="dxa"/>
            <w:tcBorders>
              <w:top w:val="single" w:sz="4" w:space="0" w:color="auto"/>
              <w:bottom w:val="single" w:sz="6" w:space="0" w:color="auto"/>
            </w:tcBorders>
          </w:tcPr>
          <w:p w14:paraId="68368428" w14:textId="77777777" w:rsidR="00A729FC" w:rsidRPr="00F7117D" w:rsidRDefault="00A729FC" w:rsidP="00A729FC">
            <w:pPr>
              <w:pStyle w:val="text"/>
              <w:spacing w:after="0"/>
              <w:jc w:val="center"/>
              <w:rPr>
                <w:sz w:val="22"/>
                <w:szCs w:val="22"/>
              </w:rPr>
            </w:pPr>
            <w:r w:rsidRPr="00F7117D">
              <w:rPr>
                <w:sz w:val="22"/>
                <w:szCs w:val="22"/>
              </w:rPr>
              <w:t>iii, 20-27, 54, 68-76, 94-95, 104-106, 236, 240-241</w:t>
            </w:r>
          </w:p>
        </w:tc>
        <w:tc>
          <w:tcPr>
            <w:tcW w:w="1260" w:type="dxa"/>
            <w:tcBorders>
              <w:top w:val="single" w:sz="4" w:space="0" w:color="auto"/>
              <w:bottom w:val="single" w:sz="6" w:space="0" w:color="auto"/>
            </w:tcBorders>
          </w:tcPr>
          <w:p w14:paraId="0E78D943" w14:textId="77777777" w:rsidR="00A729FC" w:rsidRPr="00F7117D" w:rsidRDefault="00A729FC" w:rsidP="00A729FC">
            <w:pPr>
              <w:pStyle w:val="TableText"/>
              <w:spacing w:before="0" w:after="120"/>
              <w:ind w:left="-63" w:right="-64"/>
              <w:jc w:val="center"/>
              <w:rPr>
                <w:sz w:val="22"/>
                <w:szCs w:val="22"/>
              </w:rPr>
            </w:pPr>
            <w:r w:rsidRPr="00F7117D">
              <w:rPr>
                <w:sz w:val="22"/>
                <w:szCs w:val="22"/>
              </w:rPr>
              <w:t>PSJ*5*134</w:t>
            </w:r>
          </w:p>
        </w:tc>
        <w:tc>
          <w:tcPr>
            <w:tcW w:w="5624" w:type="dxa"/>
            <w:tcBorders>
              <w:top w:val="single" w:sz="4" w:space="0" w:color="auto"/>
              <w:bottom w:val="single" w:sz="6" w:space="0" w:color="auto"/>
            </w:tcBorders>
          </w:tcPr>
          <w:p w14:paraId="4D3393F0" w14:textId="77777777" w:rsidR="00A729FC" w:rsidRPr="00F7117D" w:rsidRDefault="00A729FC" w:rsidP="00A729FC">
            <w:pPr>
              <w:pStyle w:val="TableText"/>
              <w:spacing w:before="0" w:after="0"/>
              <w:rPr>
                <w:sz w:val="22"/>
                <w:szCs w:val="22"/>
              </w:rPr>
            </w:pPr>
            <w:r w:rsidRPr="00F7117D">
              <w:rPr>
                <w:sz w:val="22"/>
                <w:szCs w:val="22"/>
              </w:rPr>
              <w:t>Inpatient Medication Route changes added, plus details on IV type changes for infusion orders from CPRS, pending renewal functions, and expected first dose changes.</w:t>
            </w:r>
          </w:p>
          <w:p w14:paraId="4EBF4BA8" w14:textId="77777777" w:rsidR="00A729FC" w:rsidRPr="00F7117D" w:rsidRDefault="00A729FC" w:rsidP="00A729FC">
            <w:pPr>
              <w:pStyle w:val="TableText"/>
              <w:spacing w:before="0" w:after="0"/>
              <w:rPr>
                <w:sz w:val="22"/>
                <w:szCs w:val="22"/>
              </w:rPr>
            </w:pPr>
            <w:r w:rsidRPr="00F7117D">
              <w:rPr>
                <w:sz w:val="22"/>
                <w:szCs w:val="22"/>
              </w:rPr>
              <w:t>(S. Templeton, PM; G. O’Connor, Tech Writer)</w:t>
            </w:r>
          </w:p>
        </w:tc>
      </w:tr>
      <w:tr w:rsidR="00A729FC" w:rsidRPr="00F7117D" w14:paraId="480D17D0" w14:textId="77777777" w:rsidTr="006D06A7">
        <w:trPr>
          <w:cantSplit/>
          <w:jc w:val="center"/>
        </w:trPr>
        <w:tc>
          <w:tcPr>
            <w:tcW w:w="945" w:type="dxa"/>
            <w:tcBorders>
              <w:bottom w:val="single" w:sz="6" w:space="0" w:color="auto"/>
            </w:tcBorders>
          </w:tcPr>
          <w:p w14:paraId="229E14BA" w14:textId="77777777" w:rsidR="00A729FC" w:rsidRPr="00F7117D" w:rsidRDefault="00A729FC" w:rsidP="00A729FC">
            <w:pPr>
              <w:pStyle w:val="TableText"/>
              <w:spacing w:before="0" w:after="120"/>
              <w:rPr>
                <w:sz w:val="22"/>
                <w:szCs w:val="22"/>
              </w:rPr>
            </w:pPr>
            <w:r w:rsidRPr="00F7117D">
              <w:rPr>
                <w:sz w:val="22"/>
                <w:szCs w:val="22"/>
              </w:rPr>
              <w:t>10/2007</w:t>
            </w:r>
          </w:p>
        </w:tc>
        <w:tc>
          <w:tcPr>
            <w:tcW w:w="1620" w:type="dxa"/>
            <w:tcBorders>
              <w:bottom w:val="single" w:sz="6" w:space="0" w:color="auto"/>
            </w:tcBorders>
          </w:tcPr>
          <w:p w14:paraId="258DE0DD" w14:textId="77777777" w:rsidR="00A729FC" w:rsidRPr="00F7117D" w:rsidRDefault="00A729FC" w:rsidP="00A729FC">
            <w:pPr>
              <w:pStyle w:val="text"/>
              <w:spacing w:after="0"/>
              <w:jc w:val="center"/>
              <w:rPr>
                <w:sz w:val="22"/>
                <w:szCs w:val="22"/>
              </w:rPr>
            </w:pPr>
            <w:r w:rsidRPr="00F7117D">
              <w:rPr>
                <w:sz w:val="22"/>
                <w:szCs w:val="22"/>
              </w:rPr>
              <w:t xml:space="preserve">iii, </w:t>
            </w:r>
            <w:hyperlink w:anchor="RevHistory1" w:history="1">
              <w:r w:rsidRPr="00F7117D">
                <w:rPr>
                  <w:sz w:val="22"/>
                  <w:szCs w:val="22"/>
                </w:rPr>
                <w:t xml:space="preserve">124 </w:t>
              </w:r>
              <w:r w:rsidRPr="00F7117D">
                <w:rPr>
                  <w:sz w:val="22"/>
                  <w:szCs w:val="22"/>
                </w:rPr>
                <w:br/>
                <w:t>a</w:t>
              </w:r>
            </w:hyperlink>
            <w:r w:rsidRPr="00F7117D">
              <w:rPr>
                <w:sz w:val="22"/>
                <w:szCs w:val="22"/>
              </w:rPr>
              <w:t>-d</w:t>
            </w:r>
          </w:p>
          <w:p w14:paraId="4EF84817" w14:textId="77777777" w:rsidR="00A729FC" w:rsidRPr="00F7117D" w:rsidRDefault="00A729FC" w:rsidP="00A729FC">
            <w:pPr>
              <w:pStyle w:val="text"/>
              <w:spacing w:after="0"/>
              <w:jc w:val="center"/>
              <w:rPr>
                <w:sz w:val="22"/>
                <w:szCs w:val="22"/>
              </w:rPr>
            </w:pPr>
            <w:r w:rsidRPr="00F7117D">
              <w:rPr>
                <w:sz w:val="22"/>
                <w:szCs w:val="22"/>
              </w:rPr>
              <w:t xml:space="preserve">5, 17-18, 27-28, </w:t>
            </w:r>
            <w:r w:rsidRPr="00F7117D">
              <w:rPr>
                <w:sz w:val="22"/>
                <w:szCs w:val="22"/>
              </w:rPr>
              <w:br/>
              <w:t xml:space="preserve">30-34, 37-38, 65-68, </w:t>
            </w:r>
            <w:r w:rsidRPr="00F7117D">
              <w:rPr>
                <w:sz w:val="22"/>
                <w:szCs w:val="22"/>
              </w:rPr>
              <w:br/>
              <w:t xml:space="preserve">76-80, </w:t>
            </w:r>
            <w:r w:rsidRPr="00F7117D">
              <w:rPr>
                <w:sz w:val="22"/>
                <w:szCs w:val="22"/>
              </w:rPr>
              <w:br/>
              <w:t>83-84, 119-120, 123-124, 149-150, 195-196,</w:t>
            </w:r>
            <w:r w:rsidRPr="00F7117D">
              <w:rPr>
                <w:sz w:val="22"/>
                <w:szCs w:val="22"/>
              </w:rPr>
              <w:br/>
              <w:t>209-210</w:t>
            </w:r>
          </w:p>
        </w:tc>
        <w:tc>
          <w:tcPr>
            <w:tcW w:w="1260" w:type="dxa"/>
            <w:tcBorders>
              <w:bottom w:val="single" w:sz="6" w:space="0" w:color="auto"/>
            </w:tcBorders>
          </w:tcPr>
          <w:p w14:paraId="25F270F9" w14:textId="77777777" w:rsidR="00A729FC" w:rsidRPr="00F7117D" w:rsidRDefault="00A729FC" w:rsidP="00A729FC">
            <w:pPr>
              <w:pStyle w:val="TableText"/>
              <w:spacing w:before="0" w:after="120"/>
              <w:ind w:left="-63" w:right="-64"/>
              <w:jc w:val="center"/>
              <w:rPr>
                <w:sz w:val="22"/>
                <w:szCs w:val="22"/>
              </w:rPr>
            </w:pPr>
            <w:r w:rsidRPr="00F7117D">
              <w:rPr>
                <w:sz w:val="22"/>
                <w:szCs w:val="22"/>
              </w:rPr>
              <w:t>PSJ*5*175</w:t>
            </w:r>
          </w:p>
          <w:p w14:paraId="60E4D965" w14:textId="77777777" w:rsidR="00A729FC" w:rsidRPr="00F7117D" w:rsidRDefault="00A729FC" w:rsidP="00A729FC">
            <w:pPr>
              <w:pStyle w:val="TableText"/>
              <w:spacing w:before="0" w:after="120"/>
              <w:ind w:left="-63" w:right="-64"/>
              <w:jc w:val="center"/>
              <w:rPr>
                <w:sz w:val="22"/>
                <w:szCs w:val="22"/>
              </w:rPr>
            </w:pPr>
          </w:p>
          <w:p w14:paraId="4674E8D5" w14:textId="77777777" w:rsidR="00A729FC" w:rsidRPr="00F7117D" w:rsidRDefault="00A729FC" w:rsidP="00A729FC">
            <w:pPr>
              <w:pStyle w:val="TableText"/>
              <w:spacing w:before="0" w:after="120"/>
              <w:ind w:left="-63" w:right="-64"/>
              <w:jc w:val="center"/>
              <w:rPr>
                <w:sz w:val="22"/>
                <w:szCs w:val="22"/>
              </w:rPr>
            </w:pPr>
            <w:r w:rsidRPr="00F7117D">
              <w:rPr>
                <w:sz w:val="22"/>
                <w:szCs w:val="22"/>
              </w:rPr>
              <w:t>PSJ*5*160</w:t>
            </w:r>
          </w:p>
        </w:tc>
        <w:tc>
          <w:tcPr>
            <w:tcW w:w="5624" w:type="dxa"/>
            <w:tcBorders>
              <w:bottom w:val="single" w:sz="6" w:space="0" w:color="auto"/>
            </w:tcBorders>
          </w:tcPr>
          <w:p w14:paraId="0E1517DC" w14:textId="77777777" w:rsidR="00A729FC" w:rsidRPr="00F7117D" w:rsidRDefault="00A729FC" w:rsidP="00A729FC">
            <w:pPr>
              <w:pStyle w:val="TableText"/>
              <w:spacing w:before="0" w:after="0"/>
              <w:rPr>
                <w:sz w:val="22"/>
                <w:szCs w:val="22"/>
              </w:rPr>
            </w:pPr>
            <w:r w:rsidRPr="00F7117D">
              <w:rPr>
                <w:sz w:val="22"/>
                <w:szCs w:val="22"/>
              </w:rPr>
              <w:t>Modified outpatient header text for display of duplicate orders.</w:t>
            </w:r>
          </w:p>
          <w:p w14:paraId="5A411CA6" w14:textId="77777777" w:rsidR="00A729FC" w:rsidRPr="00F7117D" w:rsidRDefault="00A729FC" w:rsidP="00A729FC">
            <w:pPr>
              <w:pStyle w:val="TableText"/>
              <w:spacing w:before="0" w:after="60"/>
              <w:rPr>
                <w:sz w:val="22"/>
                <w:szCs w:val="22"/>
              </w:rPr>
            </w:pPr>
            <w:r w:rsidRPr="00F7117D">
              <w:rPr>
                <w:sz w:val="22"/>
                <w:szCs w:val="22"/>
              </w:rPr>
              <w:t>Added new functionality to Duplicate Drug and Duplicate Class Order Check definitions.</w:t>
            </w:r>
          </w:p>
          <w:p w14:paraId="0EF50252" w14:textId="77777777" w:rsidR="00A729FC" w:rsidRPr="00F7117D" w:rsidRDefault="00A729FC" w:rsidP="00A729FC">
            <w:pPr>
              <w:pStyle w:val="TableText"/>
              <w:spacing w:before="0" w:after="60"/>
              <w:rPr>
                <w:sz w:val="22"/>
                <w:szCs w:val="22"/>
              </w:rPr>
            </w:pPr>
            <w:r w:rsidRPr="00F7117D">
              <w:rPr>
                <w:sz w:val="22"/>
                <w:szCs w:val="22"/>
              </w:rPr>
              <w:t>Modifications for remote allergies, to ensure all allergies are included when doing order checks using VA Drug Class; Analgesic order checks match against specific class only; check for remote data interoperability performed when entering patient’s chart; and list of remote allergies added to Patient Information screen.</w:t>
            </w:r>
          </w:p>
          <w:p w14:paraId="6866BA7C" w14:textId="77777777" w:rsidR="00A729FC" w:rsidRPr="00F7117D" w:rsidRDefault="00A729FC" w:rsidP="00A729FC">
            <w:pPr>
              <w:pStyle w:val="TableText"/>
              <w:spacing w:before="0" w:after="0"/>
              <w:rPr>
                <w:sz w:val="22"/>
                <w:szCs w:val="22"/>
              </w:rPr>
            </w:pPr>
            <w:r w:rsidRPr="00F7117D">
              <w:rPr>
                <w:sz w:val="22"/>
                <w:szCs w:val="22"/>
              </w:rPr>
              <w:t>(R. Singer, PM; E. Phelps/C. Varney, Tech Writer)</w:t>
            </w:r>
          </w:p>
        </w:tc>
      </w:tr>
      <w:tr w:rsidR="00A729FC" w:rsidRPr="00F7117D" w14:paraId="3E8D3DAE" w14:textId="77777777" w:rsidTr="006D06A7">
        <w:trPr>
          <w:cantSplit/>
          <w:jc w:val="center"/>
        </w:trPr>
        <w:tc>
          <w:tcPr>
            <w:tcW w:w="945" w:type="dxa"/>
            <w:tcBorders>
              <w:top w:val="single" w:sz="6" w:space="0" w:color="auto"/>
            </w:tcBorders>
          </w:tcPr>
          <w:p w14:paraId="39576E90" w14:textId="77777777" w:rsidR="00A729FC" w:rsidRPr="00F7117D" w:rsidRDefault="00A729FC" w:rsidP="00A729FC">
            <w:pPr>
              <w:pStyle w:val="text"/>
              <w:rPr>
                <w:sz w:val="22"/>
                <w:szCs w:val="22"/>
              </w:rPr>
            </w:pPr>
            <w:r w:rsidRPr="00F7117D">
              <w:rPr>
                <w:sz w:val="22"/>
                <w:szCs w:val="22"/>
              </w:rPr>
              <w:t>07/2007</w:t>
            </w:r>
          </w:p>
        </w:tc>
        <w:tc>
          <w:tcPr>
            <w:tcW w:w="1620" w:type="dxa"/>
            <w:tcBorders>
              <w:top w:val="single" w:sz="6" w:space="0" w:color="auto"/>
            </w:tcBorders>
          </w:tcPr>
          <w:p w14:paraId="6A3968A5" w14:textId="77777777" w:rsidR="00A729FC" w:rsidRPr="00F7117D" w:rsidRDefault="00A729FC" w:rsidP="00A729FC">
            <w:pPr>
              <w:pStyle w:val="text"/>
              <w:spacing w:after="0"/>
              <w:jc w:val="center"/>
              <w:rPr>
                <w:sz w:val="22"/>
                <w:szCs w:val="22"/>
              </w:rPr>
            </w:pPr>
            <w:r w:rsidRPr="00F7117D">
              <w:rPr>
                <w:sz w:val="22"/>
                <w:szCs w:val="22"/>
              </w:rPr>
              <w:t>155a-155b, 162a-162b, 168a-168b</w:t>
            </w:r>
          </w:p>
        </w:tc>
        <w:tc>
          <w:tcPr>
            <w:tcW w:w="1260" w:type="dxa"/>
            <w:tcBorders>
              <w:top w:val="single" w:sz="6" w:space="0" w:color="auto"/>
            </w:tcBorders>
          </w:tcPr>
          <w:p w14:paraId="37707615" w14:textId="77777777" w:rsidR="00A729FC" w:rsidRPr="00F7117D" w:rsidRDefault="00A729FC" w:rsidP="00A729FC">
            <w:pPr>
              <w:pStyle w:val="text"/>
              <w:ind w:left="-63" w:right="-64"/>
              <w:jc w:val="center"/>
              <w:rPr>
                <w:sz w:val="22"/>
                <w:szCs w:val="22"/>
              </w:rPr>
            </w:pPr>
            <w:r w:rsidRPr="00F7117D">
              <w:rPr>
                <w:sz w:val="22"/>
                <w:szCs w:val="22"/>
              </w:rPr>
              <w:t>PSJ*5*145</w:t>
            </w:r>
          </w:p>
        </w:tc>
        <w:tc>
          <w:tcPr>
            <w:tcW w:w="5624" w:type="dxa"/>
            <w:tcBorders>
              <w:top w:val="single" w:sz="6" w:space="0" w:color="auto"/>
            </w:tcBorders>
          </w:tcPr>
          <w:p w14:paraId="706ECBEF" w14:textId="77777777" w:rsidR="00A729FC" w:rsidRPr="00F7117D" w:rsidRDefault="00A729FC" w:rsidP="00A729FC">
            <w:pPr>
              <w:pStyle w:val="TableText"/>
              <w:spacing w:before="0" w:after="0"/>
              <w:rPr>
                <w:sz w:val="22"/>
                <w:szCs w:val="22"/>
              </w:rPr>
            </w:pPr>
            <w:r w:rsidRPr="00F7117D">
              <w:rPr>
                <w:sz w:val="22"/>
                <w:szCs w:val="22"/>
              </w:rPr>
              <w:t>On 24-Hour, 7-Day, and 14-Day MAR Reports, added prompt to include Clinic Orders when printing by Ward or Ward Group.  Also added prompt to include Ward Orders when printing by Clinic or Clinic Group.</w:t>
            </w:r>
          </w:p>
          <w:p w14:paraId="65927487" w14:textId="77777777" w:rsidR="00A729FC" w:rsidRPr="00F7117D" w:rsidRDefault="00A729FC" w:rsidP="00A729FC">
            <w:pPr>
              <w:pStyle w:val="TableText"/>
              <w:spacing w:before="0" w:after="0"/>
              <w:rPr>
                <w:sz w:val="22"/>
                <w:szCs w:val="22"/>
              </w:rPr>
            </w:pPr>
            <w:r w:rsidRPr="00F7117D">
              <w:rPr>
                <w:sz w:val="22"/>
                <w:szCs w:val="22"/>
              </w:rPr>
              <w:t>(R. Singer, PM; E. Phelps, Tech. Writer)</w:t>
            </w:r>
          </w:p>
        </w:tc>
      </w:tr>
      <w:tr w:rsidR="00A729FC" w:rsidRPr="00F7117D" w14:paraId="706F4033" w14:textId="77777777" w:rsidTr="006D06A7">
        <w:trPr>
          <w:cantSplit/>
          <w:jc w:val="center"/>
        </w:trPr>
        <w:tc>
          <w:tcPr>
            <w:tcW w:w="945" w:type="dxa"/>
          </w:tcPr>
          <w:p w14:paraId="4B83FF7F" w14:textId="77777777" w:rsidR="00A729FC" w:rsidRPr="00F7117D" w:rsidRDefault="00A729FC" w:rsidP="00A729FC">
            <w:pPr>
              <w:pStyle w:val="text"/>
              <w:rPr>
                <w:sz w:val="22"/>
                <w:szCs w:val="22"/>
              </w:rPr>
            </w:pPr>
            <w:r w:rsidRPr="00F7117D">
              <w:rPr>
                <w:sz w:val="22"/>
                <w:szCs w:val="22"/>
              </w:rPr>
              <w:t>05/2007</w:t>
            </w:r>
          </w:p>
        </w:tc>
        <w:tc>
          <w:tcPr>
            <w:tcW w:w="1620" w:type="dxa"/>
          </w:tcPr>
          <w:p w14:paraId="21ED8953" w14:textId="77777777" w:rsidR="00A729FC" w:rsidRPr="00F7117D" w:rsidRDefault="00A729FC" w:rsidP="00A729FC">
            <w:pPr>
              <w:pStyle w:val="text"/>
              <w:spacing w:after="120"/>
              <w:jc w:val="center"/>
              <w:rPr>
                <w:sz w:val="22"/>
                <w:szCs w:val="22"/>
              </w:rPr>
            </w:pPr>
            <w:r w:rsidRPr="00F7117D">
              <w:rPr>
                <w:sz w:val="22"/>
                <w:szCs w:val="22"/>
              </w:rPr>
              <w:t>25</w:t>
            </w:r>
          </w:p>
        </w:tc>
        <w:tc>
          <w:tcPr>
            <w:tcW w:w="1260" w:type="dxa"/>
          </w:tcPr>
          <w:p w14:paraId="30B9F4FE" w14:textId="77777777" w:rsidR="00A729FC" w:rsidRPr="00F7117D" w:rsidRDefault="00A729FC" w:rsidP="00A729FC">
            <w:pPr>
              <w:pStyle w:val="text"/>
              <w:ind w:left="-63" w:right="-64"/>
              <w:jc w:val="center"/>
              <w:rPr>
                <w:sz w:val="22"/>
                <w:szCs w:val="22"/>
              </w:rPr>
            </w:pPr>
            <w:r w:rsidRPr="00F7117D">
              <w:rPr>
                <w:sz w:val="22"/>
                <w:szCs w:val="22"/>
              </w:rPr>
              <w:t>PSJ*5*120</w:t>
            </w:r>
          </w:p>
        </w:tc>
        <w:tc>
          <w:tcPr>
            <w:tcW w:w="5624" w:type="dxa"/>
          </w:tcPr>
          <w:p w14:paraId="68F884D2" w14:textId="77777777" w:rsidR="00A729FC" w:rsidRPr="00F7117D" w:rsidRDefault="00A729FC" w:rsidP="00A729FC">
            <w:pPr>
              <w:pStyle w:val="TableText"/>
              <w:spacing w:before="0" w:after="0"/>
              <w:rPr>
                <w:sz w:val="22"/>
                <w:szCs w:val="22"/>
              </w:rPr>
            </w:pPr>
            <w:r w:rsidRPr="00F7117D">
              <w:rPr>
                <w:sz w:val="22"/>
                <w:szCs w:val="22"/>
              </w:rPr>
              <w:t>Modified Inpatient Medications V. 5.0 to consider the duration the same way as all other stop date parameters, rather than as an override.</w:t>
            </w:r>
          </w:p>
          <w:p w14:paraId="210C503F" w14:textId="77777777" w:rsidR="00A729FC" w:rsidRPr="00F7117D" w:rsidRDefault="00A729FC" w:rsidP="00A729FC">
            <w:pPr>
              <w:pStyle w:val="TableText"/>
              <w:spacing w:before="0" w:after="0"/>
              <w:rPr>
                <w:sz w:val="22"/>
                <w:szCs w:val="22"/>
              </w:rPr>
            </w:pPr>
            <w:r w:rsidRPr="00F7117D">
              <w:rPr>
                <w:sz w:val="22"/>
                <w:szCs w:val="22"/>
              </w:rPr>
              <w:t>(R. Singer, PM, E. Phelps, Tech. Writer)</w:t>
            </w:r>
          </w:p>
        </w:tc>
      </w:tr>
      <w:tr w:rsidR="00A729FC" w:rsidRPr="00F7117D" w14:paraId="5CCC93E0" w14:textId="77777777" w:rsidTr="006D06A7">
        <w:trPr>
          <w:cantSplit/>
          <w:jc w:val="center"/>
        </w:trPr>
        <w:tc>
          <w:tcPr>
            <w:tcW w:w="945" w:type="dxa"/>
          </w:tcPr>
          <w:p w14:paraId="76FED105" w14:textId="77777777" w:rsidR="00A729FC" w:rsidRPr="00F7117D" w:rsidRDefault="00A729FC" w:rsidP="00A729FC">
            <w:pPr>
              <w:pStyle w:val="text"/>
              <w:rPr>
                <w:sz w:val="22"/>
                <w:szCs w:val="22"/>
              </w:rPr>
            </w:pPr>
            <w:r w:rsidRPr="00F7117D">
              <w:rPr>
                <w:sz w:val="22"/>
                <w:szCs w:val="22"/>
              </w:rPr>
              <w:t>12/2005</w:t>
            </w:r>
          </w:p>
        </w:tc>
        <w:tc>
          <w:tcPr>
            <w:tcW w:w="1620" w:type="dxa"/>
          </w:tcPr>
          <w:p w14:paraId="28A5AD9F" w14:textId="77777777" w:rsidR="00A729FC" w:rsidRPr="00F7117D" w:rsidRDefault="00A729FC" w:rsidP="00A729FC">
            <w:pPr>
              <w:pStyle w:val="text"/>
              <w:spacing w:after="120"/>
              <w:jc w:val="center"/>
              <w:rPr>
                <w:sz w:val="22"/>
                <w:szCs w:val="22"/>
              </w:rPr>
            </w:pPr>
            <w:r w:rsidRPr="00F7117D">
              <w:rPr>
                <w:sz w:val="22"/>
                <w:szCs w:val="22"/>
              </w:rPr>
              <w:t xml:space="preserve">1, </w:t>
            </w:r>
          </w:p>
          <w:p w14:paraId="77026987" w14:textId="77777777" w:rsidR="00A729FC" w:rsidRPr="00F7117D" w:rsidRDefault="00A729FC" w:rsidP="00A729FC">
            <w:pPr>
              <w:pStyle w:val="text"/>
              <w:spacing w:after="120"/>
              <w:jc w:val="center"/>
              <w:rPr>
                <w:sz w:val="22"/>
                <w:szCs w:val="22"/>
              </w:rPr>
            </w:pPr>
            <w:r w:rsidRPr="00F7117D">
              <w:rPr>
                <w:sz w:val="22"/>
                <w:szCs w:val="22"/>
              </w:rPr>
              <w:t>124-124b</w:t>
            </w:r>
          </w:p>
        </w:tc>
        <w:tc>
          <w:tcPr>
            <w:tcW w:w="1260" w:type="dxa"/>
          </w:tcPr>
          <w:p w14:paraId="329745CC" w14:textId="77777777" w:rsidR="00A729FC" w:rsidRPr="00F7117D" w:rsidRDefault="00A729FC" w:rsidP="00A729FC">
            <w:pPr>
              <w:pStyle w:val="text"/>
              <w:ind w:left="-63" w:right="-64"/>
              <w:jc w:val="center"/>
              <w:rPr>
                <w:sz w:val="22"/>
                <w:szCs w:val="22"/>
              </w:rPr>
            </w:pPr>
            <w:r w:rsidRPr="00F7117D">
              <w:rPr>
                <w:sz w:val="22"/>
                <w:szCs w:val="22"/>
              </w:rPr>
              <w:t>PSJ*5*146</w:t>
            </w:r>
          </w:p>
        </w:tc>
        <w:tc>
          <w:tcPr>
            <w:tcW w:w="5624" w:type="dxa"/>
          </w:tcPr>
          <w:p w14:paraId="705D705C" w14:textId="77777777" w:rsidR="00A729FC" w:rsidRPr="00F7117D" w:rsidRDefault="00A729FC" w:rsidP="00A729FC">
            <w:pPr>
              <w:pStyle w:val="TableText"/>
              <w:spacing w:before="0" w:after="0"/>
              <w:rPr>
                <w:sz w:val="22"/>
                <w:szCs w:val="22"/>
              </w:rPr>
            </w:pPr>
            <w:r w:rsidRPr="00F7117D">
              <w:rPr>
                <w:sz w:val="22"/>
                <w:szCs w:val="22"/>
              </w:rPr>
              <w:t xml:space="preserve">Remote Data Interoperability (RDI) Project: </w:t>
            </w:r>
          </w:p>
          <w:p w14:paraId="4BAC5DAD" w14:textId="77777777" w:rsidR="00A729FC" w:rsidRPr="00F7117D" w:rsidRDefault="00A729FC" w:rsidP="00A729FC">
            <w:pPr>
              <w:pStyle w:val="TableText"/>
              <w:spacing w:before="0" w:after="0"/>
              <w:rPr>
                <w:sz w:val="22"/>
                <w:szCs w:val="22"/>
              </w:rPr>
            </w:pPr>
            <w:r w:rsidRPr="00F7117D">
              <w:rPr>
                <w:sz w:val="22"/>
                <w:szCs w:val="22"/>
              </w:rPr>
              <w:t xml:space="preserve">Removed document revision dates in Section 1. Introduction. </w:t>
            </w:r>
          </w:p>
          <w:p w14:paraId="2E929130" w14:textId="77777777" w:rsidR="00A729FC" w:rsidRPr="00F7117D" w:rsidRDefault="00A729FC" w:rsidP="00A729FC">
            <w:pPr>
              <w:pStyle w:val="TableText"/>
              <w:spacing w:before="0" w:after="0"/>
              <w:rPr>
                <w:sz w:val="22"/>
                <w:szCs w:val="22"/>
              </w:rPr>
            </w:pPr>
            <w:r w:rsidRPr="00F7117D">
              <w:rPr>
                <w:sz w:val="22"/>
                <w:szCs w:val="22"/>
              </w:rPr>
              <w:t>Updated Section 4.3. Order Checks to include new functionality for checking allergies, drug reactions, and interactions.</w:t>
            </w:r>
          </w:p>
          <w:p w14:paraId="47D8A206" w14:textId="77777777" w:rsidR="00A729FC" w:rsidRPr="00F7117D" w:rsidRDefault="00A729FC" w:rsidP="00A729FC">
            <w:pPr>
              <w:pStyle w:val="TableText"/>
              <w:spacing w:before="0" w:after="0"/>
              <w:rPr>
                <w:sz w:val="22"/>
                <w:szCs w:val="22"/>
              </w:rPr>
            </w:pPr>
            <w:r w:rsidRPr="00F7117D">
              <w:rPr>
                <w:sz w:val="22"/>
                <w:szCs w:val="22"/>
              </w:rPr>
              <w:t>(E. Williamson, PM; M. Newman, Tech. Writer)</w:t>
            </w:r>
          </w:p>
        </w:tc>
      </w:tr>
      <w:tr w:rsidR="00A729FC" w:rsidRPr="00F7117D" w14:paraId="1D226D73" w14:textId="77777777" w:rsidTr="006D06A7">
        <w:trPr>
          <w:jc w:val="center"/>
        </w:trPr>
        <w:tc>
          <w:tcPr>
            <w:tcW w:w="945" w:type="dxa"/>
          </w:tcPr>
          <w:p w14:paraId="2F51CE18" w14:textId="77777777" w:rsidR="00A729FC" w:rsidRPr="00F7117D" w:rsidRDefault="00A729FC" w:rsidP="00A729FC">
            <w:pPr>
              <w:pStyle w:val="text"/>
              <w:spacing w:after="120"/>
              <w:rPr>
                <w:sz w:val="22"/>
                <w:szCs w:val="22"/>
              </w:rPr>
            </w:pPr>
            <w:r w:rsidRPr="00F7117D">
              <w:rPr>
                <w:sz w:val="22"/>
                <w:szCs w:val="22"/>
              </w:rPr>
              <w:lastRenderedPageBreak/>
              <w:t>03/2005</w:t>
            </w:r>
          </w:p>
        </w:tc>
        <w:tc>
          <w:tcPr>
            <w:tcW w:w="1620" w:type="dxa"/>
          </w:tcPr>
          <w:p w14:paraId="705C40C3" w14:textId="77777777" w:rsidR="00A729FC" w:rsidRPr="00F7117D" w:rsidRDefault="00A729FC" w:rsidP="00A729FC">
            <w:pPr>
              <w:pStyle w:val="text"/>
              <w:spacing w:after="120"/>
              <w:jc w:val="center"/>
              <w:rPr>
                <w:sz w:val="22"/>
                <w:szCs w:val="22"/>
              </w:rPr>
            </w:pPr>
            <w:r w:rsidRPr="00F7117D">
              <w:rPr>
                <w:sz w:val="22"/>
                <w:szCs w:val="22"/>
              </w:rPr>
              <w:t>iv-vii,</w:t>
            </w:r>
          </w:p>
          <w:p w14:paraId="1E2D7513" w14:textId="77777777" w:rsidR="00A729FC" w:rsidRPr="00F7117D" w:rsidRDefault="00A729FC" w:rsidP="00A729FC">
            <w:pPr>
              <w:pStyle w:val="text"/>
              <w:spacing w:after="120"/>
              <w:jc w:val="center"/>
              <w:rPr>
                <w:sz w:val="22"/>
                <w:szCs w:val="22"/>
              </w:rPr>
            </w:pPr>
            <w:r w:rsidRPr="00F7117D">
              <w:rPr>
                <w:sz w:val="22"/>
                <w:szCs w:val="22"/>
              </w:rPr>
              <w:t>114-116, 223,</w:t>
            </w:r>
          </w:p>
          <w:p w14:paraId="50F113AC" w14:textId="77777777" w:rsidR="00A729FC" w:rsidRPr="00F7117D" w:rsidRDefault="00A729FC" w:rsidP="00A729FC">
            <w:pPr>
              <w:pStyle w:val="text"/>
              <w:spacing w:after="120"/>
              <w:jc w:val="center"/>
              <w:rPr>
                <w:sz w:val="22"/>
                <w:szCs w:val="22"/>
              </w:rPr>
            </w:pPr>
            <w:r w:rsidRPr="00F7117D">
              <w:rPr>
                <w:sz w:val="22"/>
                <w:szCs w:val="22"/>
              </w:rPr>
              <w:t>236-241</w:t>
            </w:r>
          </w:p>
        </w:tc>
        <w:tc>
          <w:tcPr>
            <w:tcW w:w="1260" w:type="dxa"/>
          </w:tcPr>
          <w:p w14:paraId="4B8C890C" w14:textId="77777777" w:rsidR="00A729FC" w:rsidRPr="00F7117D" w:rsidRDefault="00A729FC" w:rsidP="00A729FC">
            <w:pPr>
              <w:pStyle w:val="text"/>
              <w:spacing w:after="120"/>
              <w:ind w:left="-63" w:right="-64"/>
              <w:jc w:val="center"/>
              <w:rPr>
                <w:sz w:val="22"/>
                <w:szCs w:val="22"/>
              </w:rPr>
            </w:pPr>
            <w:r w:rsidRPr="00F7117D">
              <w:rPr>
                <w:sz w:val="22"/>
                <w:szCs w:val="22"/>
              </w:rPr>
              <w:t>PSJ*5*112</w:t>
            </w:r>
          </w:p>
        </w:tc>
        <w:tc>
          <w:tcPr>
            <w:tcW w:w="5624" w:type="dxa"/>
          </w:tcPr>
          <w:p w14:paraId="697269D9" w14:textId="77777777" w:rsidR="00A729FC" w:rsidRPr="00F7117D" w:rsidRDefault="00A729FC" w:rsidP="00A729FC">
            <w:pPr>
              <w:pStyle w:val="TableText"/>
              <w:spacing w:before="0" w:after="60"/>
              <w:rPr>
                <w:sz w:val="22"/>
                <w:szCs w:val="22"/>
              </w:rPr>
            </w:pPr>
            <w:r w:rsidRPr="00F7117D">
              <w:rPr>
                <w:sz w:val="22"/>
                <w:szCs w:val="22"/>
              </w:rPr>
              <w:t>Updated TOC to correct Index page number. (p. iv)</w:t>
            </w:r>
          </w:p>
          <w:p w14:paraId="65539786" w14:textId="77777777" w:rsidR="00A729FC" w:rsidRPr="00F7117D" w:rsidRDefault="00A729FC" w:rsidP="00A729FC">
            <w:pPr>
              <w:pStyle w:val="TableText"/>
              <w:spacing w:before="0" w:after="60"/>
              <w:rPr>
                <w:sz w:val="22"/>
                <w:szCs w:val="22"/>
              </w:rPr>
            </w:pPr>
            <w:r w:rsidRPr="00F7117D">
              <w:rPr>
                <w:sz w:val="22"/>
                <w:szCs w:val="22"/>
              </w:rPr>
              <w:t>In Unit Dose Menu Tree, changed Clinic Stop Dates to Clinic Definition. (p. v)</w:t>
            </w:r>
          </w:p>
          <w:p w14:paraId="52E8ECE2" w14:textId="77777777" w:rsidR="00A729FC" w:rsidRPr="00F7117D" w:rsidRDefault="00A729FC" w:rsidP="00A729FC">
            <w:pPr>
              <w:pStyle w:val="TableText"/>
              <w:spacing w:before="0" w:after="60"/>
              <w:rPr>
                <w:sz w:val="22"/>
                <w:szCs w:val="22"/>
                <w:vertAlign w:val="subscript"/>
              </w:rPr>
            </w:pPr>
            <w:r w:rsidRPr="00F7117D">
              <w:rPr>
                <w:sz w:val="22"/>
                <w:szCs w:val="22"/>
              </w:rPr>
              <w:t>In Section 1., Introduction, updated revision dates and added reference to Release Notes. (p. 1)</w:t>
            </w:r>
          </w:p>
          <w:p w14:paraId="4CD487F2" w14:textId="77777777" w:rsidR="00A729FC" w:rsidRPr="00F7117D" w:rsidRDefault="00A729FC" w:rsidP="00A729FC">
            <w:pPr>
              <w:pStyle w:val="TableText"/>
              <w:spacing w:before="0" w:after="60"/>
              <w:rPr>
                <w:sz w:val="22"/>
                <w:szCs w:val="22"/>
              </w:rPr>
            </w:pPr>
            <w:r w:rsidRPr="00F7117D">
              <w:rPr>
                <w:sz w:val="22"/>
                <w:szCs w:val="22"/>
              </w:rPr>
              <w:t>In Sections 4.2.5.1., 4.2.5.3., and 4.2.5.3., added a sentence that refers to the IMO parameter NUMBER OF DAYS UNTIL STOP from the CLINIC DEFINITION file. (p.114-116)</w:t>
            </w:r>
          </w:p>
          <w:p w14:paraId="107033B2" w14:textId="77777777" w:rsidR="00A729FC" w:rsidRPr="00F7117D" w:rsidRDefault="00A729FC" w:rsidP="00A729FC">
            <w:pPr>
              <w:pStyle w:val="TableText"/>
              <w:spacing w:before="0" w:after="60"/>
              <w:rPr>
                <w:sz w:val="22"/>
                <w:szCs w:val="22"/>
              </w:rPr>
            </w:pPr>
            <w:r w:rsidRPr="00F7117D">
              <w:rPr>
                <w:sz w:val="22"/>
                <w:szCs w:val="22"/>
              </w:rPr>
              <w:t>Updated Glossary; added definition for CLINIC DEFINITION File. (p. 223) Updated Index; added CLINIC DEFINITION file and Inpatient Medication Orders for Outpatients page number references; reflowed all following Index pages. (p. 236-241)</w:t>
            </w:r>
          </w:p>
          <w:p w14:paraId="3B7BF2E7" w14:textId="77777777" w:rsidR="00A729FC" w:rsidRPr="00F7117D" w:rsidRDefault="00A729FC" w:rsidP="00A729FC">
            <w:pPr>
              <w:pStyle w:val="TableText"/>
              <w:spacing w:before="0" w:after="60"/>
              <w:rPr>
                <w:sz w:val="22"/>
                <w:szCs w:val="22"/>
              </w:rPr>
            </w:pPr>
            <w:r w:rsidRPr="00F7117D">
              <w:rPr>
                <w:sz w:val="22"/>
                <w:szCs w:val="22"/>
              </w:rPr>
              <w:t>(S. Templeton, PM, R. Singer, PM, M. Newman, Tech. Writer)</w:t>
            </w:r>
          </w:p>
        </w:tc>
      </w:tr>
      <w:tr w:rsidR="00A729FC" w:rsidRPr="00F7117D" w14:paraId="560E2C28" w14:textId="77777777" w:rsidTr="006D06A7">
        <w:trPr>
          <w:cantSplit/>
          <w:jc w:val="center"/>
        </w:trPr>
        <w:tc>
          <w:tcPr>
            <w:tcW w:w="945" w:type="dxa"/>
          </w:tcPr>
          <w:p w14:paraId="4CCD8CF9" w14:textId="77777777" w:rsidR="00A729FC" w:rsidRPr="00F7117D" w:rsidRDefault="00A729FC" w:rsidP="00A729FC">
            <w:pPr>
              <w:pStyle w:val="TableText"/>
              <w:spacing w:before="0" w:after="120"/>
              <w:rPr>
                <w:sz w:val="22"/>
                <w:szCs w:val="22"/>
              </w:rPr>
            </w:pPr>
            <w:r w:rsidRPr="00F7117D">
              <w:rPr>
                <w:sz w:val="22"/>
                <w:szCs w:val="22"/>
              </w:rPr>
              <w:t>01/2005</w:t>
            </w:r>
          </w:p>
        </w:tc>
        <w:tc>
          <w:tcPr>
            <w:tcW w:w="1620" w:type="dxa"/>
          </w:tcPr>
          <w:p w14:paraId="04A60F24" w14:textId="77777777" w:rsidR="00A729FC" w:rsidRPr="00F7117D" w:rsidRDefault="00A729FC" w:rsidP="00A729FC">
            <w:pPr>
              <w:pStyle w:val="TableText"/>
              <w:spacing w:before="0" w:after="120"/>
              <w:jc w:val="center"/>
              <w:rPr>
                <w:sz w:val="22"/>
                <w:szCs w:val="22"/>
              </w:rPr>
            </w:pPr>
            <w:r w:rsidRPr="00F7117D">
              <w:rPr>
                <w:sz w:val="22"/>
                <w:szCs w:val="22"/>
              </w:rPr>
              <w:t>All</w:t>
            </w:r>
          </w:p>
        </w:tc>
        <w:tc>
          <w:tcPr>
            <w:tcW w:w="1260" w:type="dxa"/>
          </w:tcPr>
          <w:p w14:paraId="719F9405" w14:textId="77777777" w:rsidR="00A729FC" w:rsidRPr="00F7117D" w:rsidRDefault="00A729FC" w:rsidP="00A729FC">
            <w:pPr>
              <w:pStyle w:val="TableText"/>
              <w:spacing w:before="0" w:after="120"/>
              <w:ind w:left="-63" w:right="-64"/>
              <w:jc w:val="center"/>
              <w:rPr>
                <w:sz w:val="22"/>
                <w:szCs w:val="22"/>
              </w:rPr>
            </w:pPr>
            <w:r w:rsidRPr="00F7117D">
              <w:rPr>
                <w:sz w:val="22"/>
                <w:szCs w:val="22"/>
              </w:rPr>
              <w:t>PSJ*5*111</w:t>
            </w:r>
          </w:p>
        </w:tc>
        <w:tc>
          <w:tcPr>
            <w:tcW w:w="5624" w:type="dxa"/>
          </w:tcPr>
          <w:p w14:paraId="11FE69A6" w14:textId="77777777" w:rsidR="00A729FC" w:rsidRPr="00F7117D" w:rsidRDefault="00A729FC" w:rsidP="00A729FC">
            <w:pPr>
              <w:pStyle w:val="TableText"/>
              <w:spacing w:before="0" w:after="60"/>
              <w:rPr>
                <w:sz w:val="22"/>
                <w:szCs w:val="22"/>
              </w:rPr>
            </w:pPr>
            <w:r w:rsidRPr="00F7117D">
              <w:rPr>
                <w:sz w:val="22"/>
                <w:szCs w:val="22"/>
              </w:rPr>
              <w:t>Reissued entire document to include updates for Inpatient Medication Orders for Outpatients and Non-Standard Schedules.</w:t>
            </w:r>
          </w:p>
          <w:p w14:paraId="6827B315" w14:textId="77777777" w:rsidR="00A729FC" w:rsidRPr="00F7117D" w:rsidRDefault="00A729FC" w:rsidP="00A729FC">
            <w:pPr>
              <w:pStyle w:val="TableText"/>
              <w:spacing w:before="0" w:after="0"/>
              <w:rPr>
                <w:sz w:val="22"/>
                <w:szCs w:val="22"/>
              </w:rPr>
            </w:pPr>
            <w:r w:rsidRPr="00F7117D">
              <w:rPr>
                <w:sz w:val="22"/>
                <w:szCs w:val="22"/>
              </w:rPr>
              <w:t>(S. Templeton, PM, R. Singer, PM, M. Newman, Tech. Writer)</w:t>
            </w:r>
          </w:p>
        </w:tc>
      </w:tr>
    </w:tbl>
    <w:p w14:paraId="78C0DA36" w14:textId="77777777" w:rsidR="00C31FC6" w:rsidRPr="00F7117D" w:rsidRDefault="00C31FC6" w:rsidP="0047740D"/>
    <w:p w14:paraId="19804819" w14:textId="77777777" w:rsidR="006A7777" w:rsidRPr="00F7117D" w:rsidRDefault="00D3712E" w:rsidP="00414B3E">
      <w:pPr>
        <w:pStyle w:val="Title2"/>
        <w:jc w:val="center"/>
        <w:rPr>
          <w:sz w:val="32"/>
          <w:szCs w:val="32"/>
        </w:rPr>
      </w:pPr>
      <w:r w:rsidRPr="00F7117D">
        <w:br w:type="page"/>
      </w:r>
      <w:bookmarkStart w:id="9" w:name="TOC"/>
      <w:bookmarkStart w:id="10" w:name="TOC_04_2018"/>
      <w:bookmarkStart w:id="11" w:name="TOC_06_2018"/>
      <w:bookmarkEnd w:id="9"/>
      <w:bookmarkEnd w:id="10"/>
      <w:bookmarkEnd w:id="11"/>
      <w:r w:rsidR="006A7777" w:rsidRPr="00F7117D">
        <w:rPr>
          <w:sz w:val="32"/>
          <w:szCs w:val="32"/>
        </w:rPr>
        <w:lastRenderedPageBreak/>
        <w:t>Table of Contents</w:t>
      </w:r>
      <w:r w:rsidR="00FB6C3E" w:rsidRPr="00F7117D">
        <w:rPr>
          <w:sz w:val="32"/>
          <w:szCs w:val="32"/>
        </w:rPr>
        <w:fldChar w:fldCharType="begin"/>
      </w:r>
      <w:r w:rsidR="006A7777" w:rsidRPr="00F7117D">
        <w:rPr>
          <w:sz w:val="32"/>
          <w:szCs w:val="32"/>
        </w:rPr>
        <w:instrText xml:space="preserve"> </w:instrText>
      </w:r>
      <w:r w:rsidR="006A7777" w:rsidRPr="00F7117D">
        <w:rPr>
          <w:b w:val="0"/>
          <w:sz w:val="32"/>
          <w:szCs w:val="32"/>
        </w:rPr>
        <w:instrText>XE "Table of Contents"</w:instrText>
      </w:r>
      <w:r w:rsidR="006A7777" w:rsidRPr="00F7117D">
        <w:rPr>
          <w:sz w:val="32"/>
          <w:szCs w:val="32"/>
        </w:rPr>
        <w:instrText xml:space="preserve"> </w:instrText>
      </w:r>
      <w:r w:rsidR="00FB6C3E" w:rsidRPr="00F7117D">
        <w:rPr>
          <w:sz w:val="32"/>
          <w:szCs w:val="32"/>
        </w:rPr>
        <w:fldChar w:fldCharType="end"/>
      </w:r>
    </w:p>
    <w:p w14:paraId="695AB1EF" w14:textId="31868565" w:rsidR="00DD15E7" w:rsidRPr="002637AB" w:rsidRDefault="003757CF">
      <w:pPr>
        <w:pStyle w:val="TOC1"/>
        <w:rPr>
          <w:rFonts w:ascii="Calibri" w:hAnsi="Calibri"/>
          <w:b w:val="0"/>
          <w:noProof/>
          <w:sz w:val="22"/>
          <w:szCs w:val="22"/>
        </w:rPr>
      </w:pPr>
      <w:r w:rsidRPr="00F7117D">
        <w:fldChar w:fldCharType="begin"/>
      </w:r>
      <w:r w:rsidRPr="00F7117D">
        <w:instrText xml:space="preserve"> TOC \o "1-3" \u </w:instrText>
      </w:r>
      <w:r w:rsidRPr="00F7117D">
        <w:fldChar w:fldCharType="separate"/>
      </w:r>
      <w:r w:rsidR="00DD15E7">
        <w:rPr>
          <w:noProof/>
        </w:rPr>
        <w:t>1.</w:t>
      </w:r>
      <w:r w:rsidR="00DD15E7" w:rsidRPr="002637AB">
        <w:rPr>
          <w:rFonts w:ascii="Calibri" w:hAnsi="Calibri"/>
          <w:b w:val="0"/>
          <w:noProof/>
          <w:sz w:val="22"/>
          <w:szCs w:val="22"/>
        </w:rPr>
        <w:tab/>
      </w:r>
      <w:r w:rsidR="00DD15E7">
        <w:rPr>
          <w:noProof/>
        </w:rPr>
        <w:t>Introduction</w:t>
      </w:r>
      <w:r w:rsidR="00DD15E7">
        <w:rPr>
          <w:noProof/>
        </w:rPr>
        <w:tab/>
      </w:r>
      <w:r w:rsidR="00DD15E7">
        <w:rPr>
          <w:noProof/>
        </w:rPr>
        <w:fldChar w:fldCharType="begin"/>
      </w:r>
      <w:r w:rsidR="00DD15E7">
        <w:rPr>
          <w:noProof/>
        </w:rPr>
        <w:instrText xml:space="preserve"> PAGEREF _Toc4748638 \h </w:instrText>
      </w:r>
      <w:r w:rsidR="00DD15E7">
        <w:rPr>
          <w:noProof/>
        </w:rPr>
      </w:r>
      <w:r w:rsidR="00DD15E7">
        <w:rPr>
          <w:noProof/>
        </w:rPr>
        <w:fldChar w:fldCharType="separate"/>
      </w:r>
      <w:r w:rsidR="005933F3">
        <w:rPr>
          <w:noProof/>
        </w:rPr>
        <w:t>1</w:t>
      </w:r>
      <w:r w:rsidR="00DD15E7">
        <w:rPr>
          <w:noProof/>
        </w:rPr>
        <w:fldChar w:fldCharType="end"/>
      </w:r>
    </w:p>
    <w:p w14:paraId="57690945" w14:textId="088ED713" w:rsidR="00DD15E7" w:rsidRPr="002637AB" w:rsidRDefault="00DD15E7">
      <w:pPr>
        <w:pStyle w:val="TOC1"/>
        <w:rPr>
          <w:rFonts w:ascii="Calibri" w:hAnsi="Calibri"/>
          <w:b w:val="0"/>
          <w:noProof/>
          <w:sz w:val="22"/>
          <w:szCs w:val="22"/>
        </w:rPr>
      </w:pPr>
      <w:r>
        <w:rPr>
          <w:noProof/>
        </w:rPr>
        <w:t>2.</w:t>
      </w:r>
      <w:r w:rsidRPr="002637AB">
        <w:rPr>
          <w:rFonts w:ascii="Calibri" w:hAnsi="Calibri"/>
          <w:b w:val="0"/>
          <w:noProof/>
          <w:sz w:val="22"/>
          <w:szCs w:val="22"/>
        </w:rPr>
        <w:tab/>
      </w:r>
      <w:r>
        <w:rPr>
          <w:noProof/>
        </w:rPr>
        <w:t>Orientation</w:t>
      </w:r>
      <w:r>
        <w:rPr>
          <w:noProof/>
        </w:rPr>
        <w:tab/>
      </w:r>
      <w:r>
        <w:rPr>
          <w:noProof/>
        </w:rPr>
        <w:fldChar w:fldCharType="begin"/>
      </w:r>
      <w:r>
        <w:rPr>
          <w:noProof/>
        </w:rPr>
        <w:instrText xml:space="preserve"> PAGEREF _Toc4748639 \h </w:instrText>
      </w:r>
      <w:r>
        <w:rPr>
          <w:noProof/>
        </w:rPr>
      </w:r>
      <w:r>
        <w:rPr>
          <w:noProof/>
        </w:rPr>
        <w:fldChar w:fldCharType="separate"/>
      </w:r>
      <w:r w:rsidR="005933F3">
        <w:rPr>
          <w:noProof/>
        </w:rPr>
        <w:t>3</w:t>
      </w:r>
      <w:r>
        <w:rPr>
          <w:noProof/>
        </w:rPr>
        <w:fldChar w:fldCharType="end"/>
      </w:r>
    </w:p>
    <w:p w14:paraId="73958809" w14:textId="551A5E05" w:rsidR="00DD15E7" w:rsidRPr="002637AB" w:rsidRDefault="00DD15E7">
      <w:pPr>
        <w:pStyle w:val="TOC1"/>
        <w:rPr>
          <w:rFonts w:ascii="Calibri" w:hAnsi="Calibri"/>
          <w:b w:val="0"/>
          <w:noProof/>
          <w:sz w:val="22"/>
          <w:szCs w:val="22"/>
        </w:rPr>
      </w:pPr>
      <w:r>
        <w:rPr>
          <w:noProof/>
        </w:rPr>
        <w:t>3.</w:t>
      </w:r>
      <w:r w:rsidRPr="002637AB">
        <w:rPr>
          <w:rFonts w:ascii="Calibri" w:hAnsi="Calibri"/>
          <w:b w:val="0"/>
          <w:noProof/>
          <w:sz w:val="22"/>
          <w:szCs w:val="22"/>
        </w:rPr>
        <w:tab/>
      </w:r>
      <w:r>
        <w:rPr>
          <w:noProof/>
        </w:rPr>
        <w:t>List Manager</w:t>
      </w:r>
      <w:r>
        <w:rPr>
          <w:noProof/>
        </w:rPr>
        <w:tab/>
      </w:r>
      <w:r>
        <w:rPr>
          <w:noProof/>
        </w:rPr>
        <w:fldChar w:fldCharType="begin"/>
      </w:r>
      <w:r>
        <w:rPr>
          <w:noProof/>
        </w:rPr>
        <w:instrText xml:space="preserve"> PAGEREF _Toc4748640 \h </w:instrText>
      </w:r>
      <w:r>
        <w:rPr>
          <w:noProof/>
        </w:rPr>
      </w:r>
      <w:r>
        <w:rPr>
          <w:noProof/>
        </w:rPr>
        <w:fldChar w:fldCharType="separate"/>
      </w:r>
      <w:r w:rsidR="005933F3">
        <w:rPr>
          <w:noProof/>
        </w:rPr>
        <w:t>5</w:t>
      </w:r>
      <w:r>
        <w:rPr>
          <w:noProof/>
        </w:rPr>
        <w:fldChar w:fldCharType="end"/>
      </w:r>
    </w:p>
    <w:p w14:paraId="4A90B7A8" w14:textId="616A44BB" w:rsidR="00DD15E7" w:rsidRPr="002637AB" w:rsidRDefault="00DD15E7">
      <w:pPr>
        <w:pStyle w:val="TOC2"/>
        <w:rPr>
          <w:rFonts w:ascii="Calibri" w:hAnsi="Calibri"/>
          <w:noProof/>
          <w:sz w:val="22"/>
          <w:szCs w:val="22"/>
        </w:rPr>
      </w:pPr>
      <w:r>
        <w:rPr>
          <w:noProof/>
        </w:rPr>
        <w:t>3.1.</w:t>
      </w:r>
      <w:r w:rsidRPr="002637AB">
        <w:rPr>
          <w:rFonts w:ascii="Calibri" w:hAnsi="Calibri"/>
          <w:noProof/>
          <w:sz w:val="22"/>
          <w:szCs w:val="22"/>
        </w:rPr>
        <w:tab/>
      </w:r>
      <w:r>
        <w:rPr>
          <w:noProof/>
        </w:rPr>
        <w:t>Using List Manager</w:t>
      </w:r>
      <w:r>
        <w:rPr>
          <w:noProof/>
        </w:rPr>
        <w:tab/>
      </w:r>
      <w:r>
        <w:rPr>
          <w:noProof/>
        </w:rPr>
        <w:fldChar w:fldCharType="begin"/>
      </w:r>
      <w:r>
        <w:rPr>
          <w:noProof/>
        </w:rPr>
        <w:instrText xml:space="preserve"> PAGEREF _Toc4748641 \h </w:instrText>
      </w:r>
      <w:r>
        <w:rPr>
          <w:noProof/>
        </w:rPr>
      </w:r>
      <w:r>
        <w:rPr>
          <w:noProof/>
        </w:rPr>
        <w:fldChar w:fldCharType="separate"/>
      </w:r>
      <w:r w:rsidR="005933F3">
        <w:rPr>
          <w:noProof/>
        </w:rPr>
        <w:t>6</w:t>
      </w:r>
      <w:r>
        <w:rPr>
          <w:noProof/>
        </w:rPr>
        <w:fldChar w:fldCharType="end"/>
      </w:r>
    </w:p>
    <w:p w14:paraId="2CE28192" w14:textId="3C19270B" w:rsidR="00DD15E7" w:rsidRPr="002637AB" w:rsidRDefault="00DD15E7">
      <w:pPr>
        <w:pStyle w:val="TOC2"/>
        <w:rPr>
          <w:rFonts w:ascii="Calibri" w:hAnsi="Calibri"/>
          <w:noProof/>
          <w:sz w:val="22"/>
          <w:szCs w:val="22"/>
        </w:rPr>
      </w:pPr>
      <w:r>
        <w:rPr>
          <w:noProof/>
        </w:rPr>
        <w:t>3.2.</w:t>
      </w:r>
      <w:r w:rsidRPr="002637AB">
        <w:rPr>
          <w:rFonts w:ascii="Calibri" w:hAnsi="Calibri"/>
          <w:noProof/>
          <w:sz w:val="22"/>
          <w:szCs w:val="22"/>
        </w:rPr>
        <w:tab/>
      </w:r>
      <w:r>
        <w:rPr>
          <w:noProof/>
        </w:rPr>
        <w:t>Hidden Actions</w:t>
      </w:r>
      <w:r>
        <w:rPr>
          <w:noProof/>
        </w:rPr>
        <w:tab/>
      </w:r>
      <w:r>
        <w:rPr>
          <w:noProof/>
        </w:rPr>
        <w:fldChar w:fldCharType="begin"/>
      </w:r>
      <w:r>
        <w:rPr>
          <w:noProof/>
        </w:rPr>
        <w:instrText xml:space="preserve"> PAGEREF _Toc4748642 \h </w:instrText>
      </w:r>
      <w:r>
        <w:rPr>
          <w:noProof/>
        </w:rPr>
      </w:r>
      <w:r>
        <w:rPr>
          <w:noProof/>
        </w:rPr>
        <w:fldChar w:fldCharType="separate"/>
      </w:r>
      <w:r w:rsidR="005933F3">
        <w:rPr>
          <w:noProof/>
        </w:rPr>
        <w:t>7</w:t>
      </w:r>
      <w:r>
        <w:rPr>
          <w:noProof/>
        </w:rPr>
        <w:fldChar w:fldCharType="end"/>
      </w:r>
    </w:p>
    <w:p w14:paraId="08919A34" w14:textId="7000EEFB" w:rsidR="00DD15E7" w:rsidRPr="002637AB" w:rsidRDefault="00DD15E7">
      <w:pPr>
        <w:pStyle w:val="TOC2"/>
        <w:rPr>
          <w:rFonts w:ascii="Calibri" w:hAnsi="Calibri"/>
          <w:noProof/>
          <w:sz w:val="22"/>
          <w:szCs w:val="22"/>
        </w:rPr>
      </w:pPr>
      <w:r>
        <w:rPr>
          <w:noProof/>
        </w:rPr>
        <w:t>3.3.</w:t>
      </w:r>
      <w:r w:rsidRPr="002637AB">
        <w:rPr>
          <w:rFonts w:ascii="Calibri" w:hAnsi="Calibri"/>
          <w:noProof/>
          <w:sz w:val="22"/>
          <w:szCs w:val="22"/>
        </w:rPr>
        <w:tab/>
      </w:r>
      <w:r>
        <w:rPr>
          <w:noProof/>
        </w:rPr>
        <w:t>Unit Dose Medications Option</w:t>
      </w:r>
      <w:r>
        <w:rPr>
          <w:noProof/>
        </w:rPr>
        <w:tab/>
      </w:r>
      <w:r>
        <w:rPr>
          <w:noProof/>
        </w:rPr>
        <w:fldChar w:fldCharType="begin"/>
      </w:r>
      <w:r>
        <w:rPr>
          <w:noProof/>
        </w:rPr>
        <w:instrText xml:space="preserve"> PAGEREF _Toc4748643 \h </w:instrText>
      </w:r>
      <w:r>
        <w:rPr>
          <w:noProof/>
        </w:rPr>
      </w:r>
      <w:r>
        <w:rPr>
          <w:noProof/>
        </w:rPr>
        <w:fldChar w:fldCharType="separate"/>
      </w:r>
      <w:r w:rsidR="005933F3">
        <w:rPr>
          <w:noProof/>
        </w:rPr>
        <w:t>15</w:t>
      </w:r>
      <w:r>
        <w:rPr>
          <w:noProof/>
        </w:rPr>
        <w:fldChar w:fldCharType="end"/>
      </w:r>
    </w:p>
    <w:p w14:paraId="54D58066" w14:textId="31E192DA" w:rsidR="00DD15E7" w:rsidRPr="002637AB" w:rsidRDefault="00DD15E7">
      <w:pPr>
        <w:pStyle w:val="TOC3"/>
        <w:rPr>
          <w:rFonts w:ascii="Calibri" w:hAnsi="Calibri"/>
          <w:sz w:val="22"/>
          <w:szCs w:val="22"/>
        </w:rPr>
      </w:pPr>
      <w:r>
        <w:t>3.3.1.</w:t>
      </w:r>
      <w:r w:rsidRPr="002637AB">
        <w:rPr>
          <w:rFonts w:ascii="Calibri" w:hAnsi="Calibri"/>
          <w:sz w:val="22"/>
          <w:szCs w:val="22"/>
        </w:rPr>
        <w:tab/>
      </w:r>
      <w:r>
        <w:t>Order Entry</w:t>
      </w:r>
      <w:r>
        <w:tab/>
      </w:r>
      <w:r>
        <w:fldChar w:fldCharType="begin"/>
      </w:r>
      <w:r>
        <w:instrText xml:space="preserve"> PAGEREF _Toc4748644 \h </w:instrText>
      </w:r>
      <w:r>
        <w:fldChar w:fldCharType="separate"/>
      </w:r>
      <w:r w:rsidR="005933F3">
        <w:t>16</w:t>
      </w:r>
      <w:r>
        <w:fldChar w:fldCharType="end"/>
      </w:r>
    </w:p>
    <w:p w14:paraId="1DABBC26" w14:textId="5AFC37CE" w:rsidR="00DD15E7" w:rsidRPr="002637AB" w:rsidRDefault="00DD15E7">
      <w:pPr>
        <w:pStyle w:val="TOC3"/>
        <w:rPr>
          <w:rFonts w:ascii="Calibri" w:hAnsi="Calibri"/>
          <w:sz w:val="22"/>
          <w:szCs w:val="22"/>
        </w:rPr>
      </w:pPr>
      <w:r>
        <w:t>3.3.2.</w:t>
      </w:r>
      <w:r w:rsidRPr="002637AB">
        <w:rPr>
          <w:rFonts w:ascii="Calibri" w:hAnsi="Calibri"/>
          <w:sz w:val="22"/>
          <w:szCs w:val="22"/>
        </w:rPr>
        <w:tab/>
      </w:r>
      <w:r>
        <w:t>Non-Verified/Pending Orders</w:t>
      </w:r>
      <w:r>
        <w:tab/>
      </w:r>
      <w:r>
        <w:fldChar w:fldCharType="begin"/>
      </w:r>
      <w:r>
        <w:instrText xml:space="preserve"> PAGEREF _Toc4748645 \h </w:instrText>
      </w:r>
      <w:r>
        <w:fldChar w:fldCharType="separate"/>
      </w:r>
      <w:r w:rsidR="005933F3">
        <w:t>17</w:t>
      </w:r>
      <w:r>
        <w:fldChar w:fldCharType="end"/>
      </w:r>
    </w:p>
    <w:p w14:paraId="605DB147" w14:textId="27B26639" w:rsidR="00DD15E7" w:rsidRPr="002637AB" w:rsidRDefault="00DD15E7">
      <w:pPr>
        <w:pStyle w:val="TOC3"/>
        <w:rPr>
          <w:rFonts w:ascii="Calibri" w:hAnsi="Calibri"/>
          <w:sz w:val="22"/>
          <w:szCs w:val="22"/>
        </w:rPr>
      </w:pPr>
      <w:r>
        <w:t>3.3.3.</w:t>
      </w:r>
      <w:r w:rsidRPr="002637AB">
        <w:rPr>
          <w:rFonts w:ascii="Calibri" w:hAnsi="Calibri"/>
          <w:sz w:val="22"/>
          <w:szCs w:val="22"/>
        </w:rPr>
        <w:tab/>
      </w:r>
      <w:r>
        <w:t>Inpatient Order Entry</w:t>
      </w:r>
      <w:r>
        <w:tab/>
      </w:r>
      <w:r>
        <w:fldChar w:fldCharType="begin"/>
      </w:r>
      <w:r>
        <w:instrText xml:space="preserve"> PAGEREF _Toc4748646 \h </w:instrText>
      </w:r>
      <w:r>
        <w:fldChar w:fldCharType="separate"/>
      </w:r>
      <w:r w:rsidR="005933F3">
        <w:t>24</w:t>
      </w:r>
      <w:r>
        <w:fldChar w:fldCharType="end"/>
      </w:r>
    </w:p>
    <w:p w14:paraId="0566E8D5" w14:textId="1913B70D" w:rsidR="00DD15E7" w:rsidRPr="002637AB" w:rsidRDefault="00DD15E7">
      <w:pPr>
        <w:pStyle w:val="TOC3"/>
        <w:rPr>
          <w:rFonts w:ascii="Calibri" w:hAnsi="Calibri"/>
          <w:sz w:val="22"/>
          <w:szCs w:val="22"/>
        </w:rPr>
      </w:pPr>
      <w:r>
        <w:t>3.3.4.</w:t>
      </w:r>
      <w:r w:rsidRPr="002637AB">
        <w:rPr>
          <w:rFonts w:ascii="Calibri" w:hAnsi="Calibri"/>
          <w:sz w:val="22"/>
          <w:szCs w:val="22"/>
        </w:rPr>
        <w:tab/>
      </w:r>
      <w:r>
        <w:t>Patient Actions</w:t>
      </w:r>
      <w:r>
        <w:tab/>
      </w:r>
      <w:r>
        <w:fldChar w:fldCharType="begin"/>
      </w:r>
      <w:r>
        <w:instrText xml:space="preserve"> PAGEREF _Toc4748647 \h </w:instrText>
      </w:r>
      <w:r>
        <w:fldChar w:fldCharType="separate"/>
      </w:r>
      <w:r w:rsidR="005933F3">
        <w:t>27</w:t>
      </w:r>
      <w:r>
        <w:fldChar w:fldCharType="end"/>
      </w:r>
    </w:p>
    <w:p w14:paraId="57FEE667" w14:textId="6607AE86" w:rsidR="00DD15E7" w:rsidRPr="002637AB" w:rsidRDefault="00DD15E7">
      <w:pPr>
        <w:pStyle w:val="TOC3"/>
        <w:rPr>
          <w:rFonts w:ascii="Calibri" w:hAnsi="Calibri"/>
          <w:sz w:val="22"/>
          <w:szCs w:val="22"/>
        </w:rPr>
      </w:pPr>
      <w:r>
        <w:t>3.3.5.</w:t>
      </w:r>
      <w:r w:rsidRPr="002637AB">
        <w:rPr>
          <w:rFonts w:ascii="Calibri" w:hAnsi="Calibri"/>
          <w:sz w:val="22"/>
          <w:szCs w:val="22"/>
        </w:rPr>
        <w:tab/>
      </w:r>
      <w:r>
        <w:t>Order Actions</w:t>
      </w:r>
      <w:r>
        <w:tab/>
      </w:r>
      <w:r>
        <w:fldChar w:fldCharType="begin"/>
      </w:r>
      <w:r>
        <w:instrText xml:space="preserve"> PAGEREF _Toc4748648 \h </w:instrText>
      </w:r>
      <w:r>
        <w:fldChar w:fldCharType="separate"/>
      </w:r>
      <w:r w:rsidR="005933F3">
        <w:t>55</w:t>
      </w:r>
      <w:r>
        <w:fldChar w:fldCharType="end"/>
      </w:r>
    </w:p>
    <w:p w14:paraId="68D9F201" w14:textId="774CC16B" w:rsidR="00DD15E7" w:rsidRPr="002637AB" w:rsidRDefault="00DD15E7">
      <w:pPr>
        <w:pStyle w:val="TOC3"/>
        <w:rPr>
          <w:rFonts w:ascii="Calibri" w:hAnsi="Calibri"/>
          <w:sz w:val="22"/>
          <w:szCs w:val="22"/>
        </w:rPr>
      </w:pPr>
      <w:r>
        <w:t>3.3.6.</w:t>
      </w:r>
      <w:r w:rsidRPr="002637AB">
        <w:rPr>
          <w:rFonts w:ascii="Calibri" w:hAnsi="Calibri"/>
          <w:sz w:val="22"/>
          <w:szCs w:val="22"/>
        </w:rPr>
        <w:tab/>
      </w:r>
      <w:r>
        <w:t>Discontinue All of a Patient’s Orders</w:t>
      </w:r>
      <w:r>
        <w:tab/>
      </w:r>
      <w:r>
        <w:fldChar w:fldCharType="begin"/>
      </w:r>
      <w:r>
        <w:instrText xml:space="preserve"> PAGEREF _Toc4748649 \h </w:instrText>
      </w:r>
      <w:r>
        <w:fldChar w:fldCharType="separate"/>
      </w:r>
      <w:r w:rsidR="005933F3">
        <w:t>80</w:t>
      </w:r>
      <w:r>
        <w:fldChar w:fldCharType="end"/>
      </w:r>
    </w:p>
    <w:p w14:paraId="0C26027C" w14:textId="189E597B" w:rsidR="00DD15E7" w:rsidRPr="002637AB" w:rsidRDefault="00DD15E7">
      <w:pPr>
        <w:pStyle w:val="TOC3"/>
        <w:rPr>
          <w:rFonts w:ascii="Calibri" w:hAnsi="Calibri"/>
          <w:sz w:val="22"/>
          <w:szCs w:val="22"/>
        </w:rPr>
      </w:pPr>
      <w:r>
        <w:t>3.3.7.</w:t>
      </w:r>
      <w:r w:rsidRPr="002637AB">
        <w:rPr>
          <w:rFonts w:ascii="Calibri" w:hAnsi="Calibri"/>
          <w:sz w:val="22"/>
          <w:szCs w:val="22"/>
        </w:rPr>
        <w:tab/>
      </w:r>
      <w:r>
        <w:t>Hold All of a Patient’s Orders</w:t>
      </w:r>
      <w:r>
        <w:tab/>
      </w:r>
      <w:r>
        <w:fldChar w:fldCharType="begin"/>
      </w:r>
      <w:r>
        <w:instrText xml:space="preserve"> PAGEREF _Toc4748650 \h </w:instrText>
      </w:r>
      <w:r>
        <w:fldChar w:fldCharType="separate"/>
      </w:r>
      <w:r w:rsidR="005933F3">
        <w:t>81</w:t>
      </w:r>
      <w:r>
        <w:fldChar w:fldCharType="end"/>
      </w:r>
    </w:p>
    <w:p w14:paraId="2939F4AA" w14:textId="3BB8A08D" w:rsidR="00DD15E7" w:rsidRPr="002637AB" w:rsidRDefault="00DD15E7">
      <w:pPr>
        <w:pStyle w:val="TOC3"/>
        <w:rPr>
          <w:rFonts w:ascii="Calibri" w:hAnsi="Calibri"/>
          <w:sz w:val="22"/>
          <w:szCs w:val="22"/>
        </w:rPr>
      </w:pPr>
      <w:r>
        <w:t>3.3.8.</w:t>
      </w:r>
      <w:r w:rsidRPr="002637AB">
        <w:rPr>
          <w:rFonts w:ascii="Calibri" w:hAnsi="Calibri"/>
          <w:sz w:val="22"/>
          <w:szCs w:val="22"/>
        </w:rPr>
        <w:tab/>
      </w:r>
      <w:r>
        <w:t>Inpatient Profile</w:t>
      </w:r>
      <w:r>
        <w:tab/>
      </w:r>
      <w:r>
        <w:fldChar w:fldCharType="begin"/>
      </w:r>
      <w:r>
        <w:instrText xml:space="preserve"> PAGEREF _Toc4748651 \h </w:instrText>
      </w:r>
      <w:r>
        <w:fldChar w:fldCharType="separate"/>
      </w:r>
      <w:r w:rsidR="005933F3">
        <w:t>81</w:t>
      </w:r>
      <w:r>
        <w:fldChar w:fldCharType="end"/>
      </w:r>
    </w:p>
    <w:p w14:paraId="2F6BD847" w14:textId="15545441" w:rsidR="00DD15E7" w:rsidRPr="002637AB" w:rsidRDefault="00DD15E7">
      <w:pPr>
        <w:pStyle w:val="TOC3"/>
        <w:rPr>
          <w:rFonts w:ascii="Calibri" w:hAnsi="Calibri"/>
          <w:sz w:val="22"/>
          <w:szCs w:val="22"/>
        </w:rPr>
      </w:pPr>
      <w:r>
        <w:t>3.3.9.</w:t>
      </w:r>
      <w:r w:rsidRPr="002637AB">
        <w:rPr>
          <w:rFonts w:ascii="Calibri" w:hAnsi="Calibri"/>
          <w:sz w:val="22"/>
          <w:szCs w:val="22"/>
        </w:rPr>
        <w:tab/>
      </w:r>
      <w:r>
        <w:t>PADE Main Menu Option</w:t>
      </w:r>
      <w:r>
        <w:tab/>
      </w:r>
      <w:r>
        <w:fldChar w:fldCharType="begin"/>
      </w:r>
      <w:r>
        <w:instrText xml:space="preserve"> PAGEREF _Toc4748652 \h </w:instrText>
      </w:r>
      <w:r>
        <w:fldChar w:fldCharType="separate"/>
      </w:r>
      <w:r w:rsidR="005933F3">
        <w:t>85</w:t>
      </w:r>
      <w:r>
        <w:fldChar w:fldCharType="end"/>
      </w:r>
    </w:p>
    <w:p w14:paraId="5754F050" w14:textId="734E6F80" w:rsidR="00DD15E7" w:rsidRPr="002637AB" w:rsidRDefault="00DD15E7">
      <w:pPr>
        <w:pStyle w:val="TOC2"/>
        <w:rPr>
          <w:rFonts w:ascii="Calibri" w:hAnsi="Calibri"/>
          <w:noProof/>
          <w:sz w:val="22"/>
          <w:szCs w:val="22"/>
        </w:rPr>
      </w:pPr>
      <w:r>
        <w:rPr>
          <w:noProof/>
        </w:rPr>
        <w:t>3.4.</w:t>
      </w:r>
      <w:r w:rsidRPr="002637AB">
        <w:rPr>
          <w:rFonts w:ascii="Calibri" w:hAnsi="Calibri"/>
          <w:noProof/>
          <w:sz w:val="22"/>
          <w:szCs w:val="22"/>
        </w:rPr>
        <w:tab/>
      </w:r>
      <w:r>
        <w:rPr>
          <w:noProof/>
        </w:rPr>
        <w:t>IV Menu Option</w:t>
      </w:r>
      <w:r>
        <w:rPr>
          <w:noProof/>
        </w:rPr>
        <w:tab/>
      </w:r>
      <w:r>
        <w:rPr>
          <w:noProof/>
        </w:rPr>
        <w:fldChar w:fldCharType="begin"/>
      </w:r>
      <w:r>
        <w:rPr>
          <w:noProof/>
        </w:rPr>
        <w:instrText xml:space="preserve"> PAGEREF _Toc4748653 \h </w:instrText>
      </w:r>
      <w:r>
        <w:rPr>
          <w:noProof/>
        </w:rPr>
      </w:r>
      <w:r>
        <w:rPr>
          <w:noProof/>
        </w:rPr>
        <w:fldChar w:fldCharType="separate"/>
      </w:r>
      <w:r w:rsidR="005933F3">
        <w:rPr>
          <w:noProof/>
        </w:rPr>
        <w:t>85</w:t>
      </w:r>
      <w:r>
        <w:rPr>
          <w:noProof/>
        </w:rPr>
        <w:fldChar w:fldCharType="end"/>
      </w:r>
    </w:p>
    <w:p w14:paraId="709402B4" w14:textId="7C6B9C9F" w:rsidR="00DD15E7" w:rsidRPr="002637AB" w:rsidRDefault="00DD15E7">
      <w:pPr>
        <w:pStyle w:val="TOC3"/>
        <w:rPr>
          <w:rFonts w:ascii="Calibri" w:hAnsi="Calibri"/>
          <w:sz w:val="22"/>
          <w:szCs w:val="22"/>
        </w:rPr>
      </w:pPr>
      <w:r>
        <w:t>3.4.1.</w:t>
      </w:r>
      <w:r w:rsidRPr="002637AB">
        <w:rPr>
          <w:rFonts w:ascii="Calibri" w:hAnsi="Calibri"/>
          <w:sz w:val="22"/>
          <w:szCs w:val="22"/>
        </w:rPr>
        <w:tab/>
      </w:r>
      <w:r>
        <w:t>Order Entry (IV)</w:t>
      </w:r>
      <w:r>
        <w:tab/>
      </w:r>
      <w:r>
        <w:fldChar w:fldCharType="begin"/>
      </w:r>
      <w:r>
        <w:instrText xml:space="preserve"> PAGEREF _Toc4748654 \h </w:instrText>
      </w:r>
      <w:r>
        <w:fldChar w:fldCharType="separate"/>
      </w:r>
      <w:r w:rsidR="005933F3">
        <w:t>86</w:t>
      </w:r>
      <w:r>
        <w:fldChar w:fldCharType="end"/>
      </w:r>
    </w:p>
    <w:p w14:paraId="7938A4D4" w14:textId="75F29406" w:rsidR="00DD15E7" w:rsidRPr="002637AB" w:rsidRDefault="00DD15E7">
      <w:pPr>
        <w:pStyle w:val="TOC3"/>
        <w:rPr>
          <w:rFonts w:ascii="Calibri" w:hAnsi="Calibri"/>
          <w:sz w:val="22"/>
          <w:szCs w:val="22"/>
        </w:rPr>
      </w:pPr>
      <w:r>
        <w:t>3.4.2.</w:t>
      </w:r>
      <w:r w:rsidRPr="002637AB">
        <w:rPr>
          <w:rFonts w:ascii="Calibri" w:hAnsi="Calibri"/>
          <w:sz w:val="22"/>
          <w:szCs w:val="22"/>
        </w:rPr>
        <w:tab/>
      </w:r>
      <w:r>
        <w:t>Inpatient Order Entry</w:t>
      </w:r>
      <w:r>
        <w:tab/>
      </w:r>
      <w:r>
        <w:fldChar w:fldCharType="begin"/>
      </w:r>
      <w:r>
        <w:instrText xml:space="preserve"> PAGEREF _Toc4748655 \h </w:instrText>
      </w:r>
      <w:r>
        <w:fldChar w:fldCharType="separate"/>
      </w:r>
      <w:r w:rsidR="005933F3">
        <w:t>88</w:t>
      </w:r>
      <w:r>
        <w:fldChar w:fldCharType="end"/>
      </w:r>
    </w:p>
    <w:p w14:paraId="0D185985" w14:textId="1BAD7E74" w:rsidR="00DD15E7" w:rsidRPr="002637AB" w:rsidRDefault="00DD15E7">
      <w:pPr>
        <w:pStyle w:val="TOC3"/>
        <w:rPr>
          <w:rFonts w:ascii="Calibri" w:hAnsi="Calibri"/>
          <w:sz w:val="22"/>
          <w:szCs w:val="22"/>
        </w:rPr>
      </w:pPr>
      <w:r>
        <w:t>3.4.3.</w:t>
      </w:r>
      <w:r w:rsidRPr="002637AB">
        <w:rPr>
          <w:rFonts w:ascii="Calibri" w:hAnsi="Calibri"/>
          <w:sz w:val="22"/>
          <w:szCs w:val="22"/>
        </w:rPr>
        <w:tab/>
      </w:r>
      <w:r>
        <w:t>Patient Actions</w:t>
      </w:r>
      <w:r>
        <w:tab/>
      </w:r>
      <w:r>
        <w:fldChar w:fldCharType="begin"/>
      </w:r>
      <w:r>
        <w:instrText xml:space="preserve"> PAGEREF _Toc4748656 \h </w:instrText>
      </w:r>
      <w:r>
        <w:fldChar w:fldCharType="separate"/>
      </w:r>
      <w:r w:rsidR="005933F3">
        <w:t>91</w:t>
      </w:r>
      <w:r>
        <w:fldChar w:fldCharType="end"/>
      </w:r>
    </w:p>
    <w:p w14:paraId="7A2F0A92" w14:textId="440E58CA" w:rsidR="00DD15E7" w:rsidRPr="002637AB" w:rsidRDefault="00DD15E7">
      <w:pPr>
        <w:pStyle w:val="TOC3"/>
        <w:rPr>
          <w:rFonts w:ascii="Calibri" w:hAnsi="Calibri"/>
          <w:sz w:val="22"/>
          <w:szCs w:val="22"/>
        </w:rPr>
      </w:pPr>
      <w:r>
        <w:t>3.4.4.</w:t>
      </w:r>
      <w:r w:rsidRPr="002637AB">
        <w:rPr>
          <w:rFonts w:ascii="Calibri" w:hAnsi="Calibri"/>
          <w:sz w:val="22"/>
          <w:szCs w:val="22"/>
        </w:rPr>
        <w:tab/>
      </w:r>
      <w:r>
        <w:t>Order Actions</w:t>
      </w:r>
      <w:r>
        <w:tab/>
      </w:r>
      <w:r>
        <w:fldChar w:fldCharType="begin"/>
      </w:r>
      <w:r>
        <w:instrText xml:space="preserve"> PAGEREF _Toc4748657 \h </w:instrText>
      </w:r>
      <w:r>
        <w:fldChar w:fldCharType="separate"/>
      </w:r>
      <w:r w:rsidR="005933F3">
        <w:t>112</w:t>
      </w:r>
      <w:r>
        <w:fldChar w:fldCharType="end"/>
      </w:r>
    </w:p>
    <w:p w14:paraId="79B57946" w14:textId="0D08093B" w:rsidR="00DD15E7" w:rsidRPr="002637AB" w:rsidRDefault="00DD15E7">
      <w:pPr>
        <w:pStyle w:val="TOC3"/>
        <w:rPr>
          <w:rFonts w:ascii="Calibri" w:hAnsi="Calibri"/>
          <w:sz w:val="22"/>
          <w:szCs w:val="22"/>
        </w:rPr>
      </w:pPr>
      <w:r>
        <w:t>3.4.5.</w:t>
      </w:r>
      <w:r w:rsidRPr="002637AB">
        <w:rPr>
          <w:rFonts w:ascii="Calibri" w:hAnsi="Calibri"/>
          <w:sz w:val="22"/>
          <w:szCs w:val="22"/>
        </w:rPr>
        <w:tab/>
      </w:r>
      <w:r>
        <w:t>IV Types</w:t>
      </w:r>
      <w:r>
        <w:tab/>
      </w:r>
      <w:r>
        <w:fldChar w:fldCharType="begin"/>
      </w:r>
      <w:r>
        <w:instrText xml:space="preserve"> PAGEREF _Toc4748658 \h </w:instrText>
      </w:r>
      <w:r>
        <w:fldChar w:fldCharType="separate"/>
      </w:r>
      <w:r w:rsidR="005933F3">
        <w:t>144</w:t>
      </w:r>
      <w:r>
        <w:fldChar w:fldCharType="end"/>
      </w:r>
    </w:p>
    <w:p w14:paraId="41FA648C" w14:textId="045EFBBC" w:rsidR="00DD15E7" w:rsidRPr="002637AB" w:rsidRDefault="00DD15E7">
      <w:pPr>
        <w:pStyle w:val="TOC3"/>
        <w:rPr>
          <w:rFonts w:ascii="Calibri" w:hAnsi="Calibri"/>
          <w:sz w:val="22"/>
          <w:szCs w:val="22"/>
        </w:rPr>
      </w:pPr>
      <w:r>
        <w:t>3.4.6.</w:t>
      </w:r>
      <w:r w:rsidRPr="002637AB">
        <w:rPr>
          <w:rFonts w:ascii="Calibri" w:hAnsi="Calibri"/>
          <w:sz w:val="22"/>
          <w:szCs w:val="22"/>
        </w:rPr>
        <w:tab/>
      </w:r>
      <w:r>
        <w:t>Profile (IV)</w:t>
      </w:r>
      <w:r>
        <w:tab/>
      </w:r>
      <w:r>
        <w:fldChar w:fldCharType="begin"/>
      </w:r>
      <w:r>
        <w:instrText xml:space="preserve"> PAGEREF _Toc4748659 \h </w:instrText>
      </w:r>
      <w:r>
        <w:fldChar w:fldCharType="separate"/>
      </w:r>
      <w:r w:rsidR="005933F3">
        <w:t>147</w:t>
      </w:r>
      <w:r>
        <w:fldChar w:fldCharType="end"/>
      </w:r>
    </w:p>
    <w:p w14:paraId="3DF01AE9" w14:textId="5EBA3FAF" w:rsidR="00DD15E7" w:rsidRPr="002637AB" w:rsidRDefault="00DD15E7">
      <w:pPr>
        <w:pStyle w:val="TOC3"/>
        <w:rPr>
          <w:rFonts w:ascii="Calibri" w:hAnsi="Calibri"/>
          <w:sz w:val="22"/>
          <w:szCs w:val="22"/>
        </w:rPr>
      </w:pPr>
      <w:r>
        <w:t>3.4.7.</w:t>
      </w:r>
      <w:r w:rsidRPr="002637AB">
        <w:rPr>
          <w:rFonts w:ascii="Calibri" w:hAnsi="Calibri"/>
          <w:sz w:val="22"/>
          <w:szCs w:val="22"/>
        </w:rPr>
        <w:tab/>
      </w:r>
      <w:r>
        <w:t>Inpatient Profile</w:t>
      </w:r>
      <w:r>
        <w:tab/>
      </w:r>
      <w:r>
        <w:fldChar w:fldCharType="begin"/>
      </w:r>
      <w:r>
        <w:instrText xml:space="preserve"> PAGEREF _Toc4748660 \h </w:instrText>
      </w:r>
      <w:r>
        <w:fldChar w:fldCharType="separate"/>
      </w:r>
      <w:r w:rsidR="005933F3">
        <w:t>151</w:t>
      </w:r>
      <w:r>
        <w:fldChar w:fldCharType="end"/>
      </w:r>
    </w:p>
    <w:p w14:paraId="3F45447F" w14:textId="296E74B2" w:rsidR="00DD15E7" w:rsidRPr="002637AB" w:rsidRDefault="00DD15E7">
      <w:pPr>
        <w:pStyle w:val="TOC2"/>
        <w:rPr>
          <w:rFonts w:ascii="Calibri" w:hAnsi="Calibri"/>
          <w:noProof/>
          <w:sz w:val="22"/>
          <w:szCs w:val="22"/>
        </w:rPr>
      </w:pPr>
      <w:r>
        <w:rPr>
          <w:noProof/>
        </w:rPr>
        <w:t>3.5.</w:t>
      </w:r>
      <w:r w:rsidRPr="002637AB">
        <w:rPr>
          <w:rFonts w:ascii="Calibri" w:hAnsi="Calibri"/>
          <w:noProof/>
          <w:sz w:val="22"/>
          <w:szCs w:val="22"/>
        </w:rPr>
        <w:tab/>
      </w:r>
      <w:r>
        <w:rPr>
          <w:noProof/>
        </w:rPr>
        <w:t>Order Checks</w:t>
      </w:r>
      <w:r>
        <w:rPr>
          <w:noProof/>
        </w:rPr>
        <w:tab/>
      </w:r>
      <w:r>
        <w:rPr>
          <w:noProof/>
        </w:rPr>
        <w:fldChar w:fldCharType="begin"/>
      </w:r>
      <w:r>
        <w:rPr>
          <w:noProof/>
        </w:rPr>
        <w:instrText xml:space="preserve"> PAGEREF _Toc4748661 \h </w:instrText>
      </w:r>
      <w:r>
        <w:rPr>
          <w:noProof/>
        </w:rPr>
      </w:r>
      <w:r>
        <w:rPr>
          <w:noProof/>
        </w:rPr>
        <w:fldChar w:fldCharType="separate"/>
      </w:r>
      <w:r w:rsidR="005933F3">
        <w:rPr>
          <w:noProof/>
        </w:rPr>
        <w:t>154</w:t>
      </w:r>
      <w:r>
        <w:rPr>
          <w:noProof/>
        </w:rPr>
        <w:fldChar w:fldCharType="end"/>
      </w:r>
    </w:p>
    <w:p w14:paraId="5F618C88" w14:textId="72D749E6" w:rsidR="00DD15E7" w:rsidRPr="002637AB" w:rsidRDefault="00DD15E7">
      <w:pPr>
        <w:pStyle w:val="TOC3"/>
        <w:rPr>
          <w:rFonts w:ascii="Calibri" w:hAnsi="Calibri"/>
          <w:sz w:val="22"/>
          <w:szCs w:val="22"/>
        </w:rPr>
      </w:pPr>
      <w:r>
        <w:t>3.5.1.</w:t>
      </w:r>
      <w:r w:rsidRPr="002637AB">
        <w:rPr>
          <w:rFonts w:ascii="Calibri" w:hAnsi="Calibri"/>
          <w:sz w:val="22"/>
          <w:szCs w:val="22"/>
        </w:rPr>
        <w:tab/>
      </w:r>
      <w:r>
        <w:t>Allergy Order Checks</w:t>
      </w:r>
      <w:r>
        <w:tab/>
      </w:r>
      <w:r>
        <w:fldChar w:fldCharType="begin"/>
      </w:r>
      <w:r>
        <w:instrText xml:space="preserve"> PAGEREF _Toc4748662 \h </w:instrText>
      </w:r>
      <w:r>
        <w:fldChar w:fldCharType="separate"/>
      </w:r>
      <w:r w:rsidR="005933F3">
        <w:t>160</w:t>
      </w:r>
      <w:r>
        <w:fldChar w:fldCharType="end"/>
      </w:r>
    </w:p>
    <w:p w14:paraId="3C5939CA" w14:textId="184A83E2" w:rsidR="00DD15E7" w:rsidRPr="002637AB" w:rsidRDefault="00DD15E7">
      <w:pPr>
        <w:pStyle w:val="TOC3"/>
        <w:rPr>
          <w:rFonts w:ascii="Calibri" w:hAnsi="Calibri"/>
          <w:sz w:val="22"/>
          <w:szCs w:val="22"/>
        </w:rPr>
      </w:pPr>
      <w:r>
        <w:t>3.5.2.</w:t>
      </w:r>
      <w:r w:rsidRPr="002637AB">
        <w:rPr>
          <w:rFonts w:ascii="Calibri" w:hAnsi="Calibri"/>
          <w:sz w:val="22"/>
          <w:szCs w:val="22"/>
        </w:rPr>
        <w:tab/>
      </w:r>
      <w:r>
        <w:t>Clinical Reminder Order Checks</w:t>
      </w:r>
      <w:r>
        <w:tab/>
      </w:r>
      <w:r>
        <w:fldChar w:fldCharType="begin"/>
      </w:r>
      <w:r>
        <w:instrText xml:space="preserve"> PAGEREF _Toc4748663 \h </w:instrText>
      </w:r>
      <w:r>
        <w:fldChar w:fldCharType="separate"/>
      </w:r>
      <w:r w:rsidR="005933F3">
        <w:t>171</w:t>
      </w:r>
      <w:r>
        <w:fldChar w:fldCharType="end"/>
      </w:r>
    </w:p>
    <w:p w14:paraId="460AC1F0" w14:textId="39A88676" w:rsidR="00DD15E7" w:rsidRPr="002637AB" w:rsidRDefault="00DD15E7">
      <w:pPr>
        <w:pStyle w:val="TOC3"/>
        <w:rPr>
          <w:rFonts w:ascii="Calibri" w:hAnsi="Calibri"/>
          <w:sz w:val="22"/>
          <w:szCs w:val="22"/>
        </w:rPr>
      </w:pPr>
      <w:r w:rsidRPr="00B62273">
        <w:rPr>
          <w:color w:val="000000"/>
        </w:rPr>
        <w:t>3.5.3.</w:t>
      </w:r>
      <w:r w:rsidRPr="002637AB">
        <w:rPr>
          <w:rFonts w:ascii="Calibri" w:hAnsi="Calibri"/>
          <w:sz w:val="22"/>
          <w:szCs w:val="22"/>
        </w:rPr>
        <w:tab/>
      </w:r>
      <w:r w:rsidRPr="00B62273">
        <w:rPr>
          <w:color w:val="000000"/>
        </w:rPr>
        <w:t>Clinic Orders</w:t>
      </w:r>
      <w:r>
        <w:tab/>
      </w:r>
      <w:r>
        <w:fldChar w:fldCharType="begin"/>
      </w:r>
      <w:r>
        <w:instrText xml:space="preserve"> PAGEREF _Toc4748664 \h </w:instrText>
      </w:r>
      <w:r>
        <w:fldChar w:fldCharType="separate"/>
      </w:r>
      <w:r w:rsidR="005933F3">
        <w:t>175</w:t>
      </w:r>
      <w:r>
        <w:fldChar w:fldCharType="end"/>
      </w:r>
    </w:p>
    <w:p w14:paraId="25BEFFF0" w14:textId="255E6A12" w:rsidR="00DD15E7" w:rsidRPr="002637AB" w:rsidRDefault="00DD15E7">
      <w:pPr>
        <w:pStyle w:val="TOC3"/>
        <w:rPr>
          <w:rFonts w:ascii="Calibri" w:hAnsi="Calibri"/>
          <w:sz w:val="22"/>
          <w:szCs w:val="22"/>
        </w:rPr>
      </w:pPr>
      <w:r>
        <w:t>3.5.4.</w:t>
      </w:r>
      <w:r w:rsidRPr="002637AB">
        <w:rPr>
          <w:rFonts w:ascii="Calibri" w:hAnsi="Calibri"/>
          <w:sz w:val="22"/>
          <w:szCs w:val="22"/>
        </w:rPr>
        <w:tab/>
      </w:r>
      <w:r w:rsidRPr="00B62273">
        <w:rPr>
          <w:color w:val="000000"/>
        </w:rPr>
        <w:t>Inpatient Duplicate Therapy Warning</w:t>
      </w:r>
      <w:r>
        <w:tab/>
      </w:r>
      <w:r>
        <w:fldChar w:fldCharType="begin"/>
      </w:r>
      <w:r>
        <w:instrText xml:space="preserve"> PAGEREF _Toc4748665 \h </w:instrText>
      </w:r>
      <w:r>
        <w:fldChar w:fldCharType="separate"/>
      </w:r>
      <w:r w:rsidR="005933F3">
        <w:t>180</w:t>
      </w:r>
      <w:r>
        <w:fldChar w:fldCharType="end"/>
      </w:r>
    </w:p>
    <w:p w14:paraId="2B6D554F" w14:textId="5AD92B5D" w:rsidR="00DD15E7" w:rsidRPr="002637AB" w:rsidRDefault="00DD15E7">
      <w:pPr>
        <w:pStyle w:val="TOC3"/>
        <w:rPr>
          <w:rFonts w:ascii="Calibri" w:hAnsi="Calibri"/>
          <w:sz w:val="22"/>
          <w:szCs w:val="22"/>
        </w:rPr>
      </w:pPr>
      <w:r>
        <w:t>3.5.5.</w:t>
      </w:r>
      <w:r w:rsidRPr="002637AB">
        <w:rPr>
          <w:rFonts w:ascii="Calibri" w:hAnsi="Calibri"/>
          <w:sz w:val="22"/>
          <w:szCs w:val="22"/>
        </w:rPr>
        <w:tab/>
      </w:r>
      <w:r>
        <w:t>Discontinuing Multiple Inpatient Orders</w:t>
      </w:r>
      <w:r>
        <w:tab/>
      </w:r>
      <w:r>
        <w:fldChar w:fldCharType="begin"/>
      </w:r>
      <w:r>
        <w:instrText xml:space="preserve"> PAGEREF _Toc4748666 \h </w:instrText>
      </w:r>
      <w:r>
        <w:fldChar w:fldCharType="separate"/>
      </w:r>
      <w:r w:rsidR="005933F3">
        <w:t>181</w:t>
      </w:r>
      <w:r>
        <w:fldChar w:fldCharType="end"/>
      </w:r>
    </w:p>
    <w:p w14:paraId="1C6E773E" w14:textId="2F16AFD8" w:rsidR="00DD15E7" w:rsidRPr="002637AB" w:rsidRDefault="00DD15E7">
      <w:pPr>
        <w:pStyle w:val="TOC3"/>
        <w:rPr>
          <w:rFonts w:ascii="Calibri" w:hAnsi="Calibri"/>
          <w:sz w:val="22"/>
          <w:szCs w:val="22"/>
        </w:rPr>
      </w:pPr>
      <w:r>
        <w:t>3.5.6.</w:t>
      </w:r>
      <w:r w:rsidRPr="002637AB">
        <w:rPr>
          <w:rFonts w:ascii="Calibri" w:hAnsi="Calibri"/>
          <w:sz w:val="22"/>
          <w:szCs w:val="22"/>
        </w:rPr>
        <w:tab/>
      </w:r>
      <w:r>
        <w:t>Allergy/ADR Example Order Checks</w:t>
      </w:r>
      <w:r>
        <w:tab/>
      </w:r>
      <w:r>
        <w:fldChar w:fldCharType="begin"/>
      </w:r>
      <w:r>
        <w:instrText xml:space="preserve"> PAGEREF _Toc4748667 \h </w:instrText>
      </w:r>
      <w:r>
        <w:fldChar w:fldCharType="separate"/>
      </w:r>
      <w:r w:rsidR="005933F3">
        <w:t>183</w:t>
      </w:r>
      <w:r>
        <w:fldChar w:fldCharType="end"/>
      </w:r>
    </w:p>
    <w:p w14:paraId="54E13A32" w14:textId="7A905F17" w:rsidR="00DD15E7" w:rsidRPr="002637AB" w:rsidRDefault="00DD15E7">
      <w:pPr>
        <w:pStyle w:val="TOC3"/>
        <w:rPr>
          <w:rFonts w:ascii="Calibri" w:hAnsi="Calibri"/>
          <w:sz w:val="22"/>
          <w:szCs w:val="22"/>
        </w:rPr>
      </w:pPr>
      <w:r>
        <w:t>3.5.7.</w:t>
      </w:r>
      <w:r w:rsidRPr="002637AB">
        <w:rPr>
          <w:rFonts w:ascii="Calibri" w:hAnsi="Calibri"/>
          <w:sz w:val="22"/>
          <w:szCs w:val="22"/>
        </w:rPr>
        <w:tab/>
      </w:r>
      <w:r>
        <w:t>Sample Drug/Drug Interactions</w:t>
      </w:r>
      <w:r>
        <w:tab/>
      </w:r>
      <w:r>
        <w:fldChar w:fldCharType="begin"/>
      </w:r>
      <w:r>
        <w:instrText xml:space="preserve"> PAGEREF _Toc4748668 \h </w:instrText>
      </w:r>
      <w:r>
        <w:fldChar w:fldCharType="separate"/>
      </w:r>
      <w:r w:rsidR="005933F3">
        <w:t>190</w:t>
      </w:r>
      <w:r>
        <w:fldChar w:fldCharType="end"/>
      </w:r>
    </w:p>
    <w:p w14:paraId="5F82849A" w14:textId="142BF933" w:rsidR="00DD15E7" w:rsidRPr="002637AB" w:rsidRDefault="00DD15E7">
      <w:pPr>
        <w:pStyle w:val="TOC3"/>
        <w:rPr>
          <w:rFonts w:ascii="Calibri" w:hAnsi="Calibri"/>
          <w:sz w:val="22"/>
          <w:szCs w:val="22"/>
        </w:rPr>
      </w:pPr>
      <w:r>
        <w:t>3.5.8.</w:t>
      </w:r>
      <w:r w:rsidRPr="002637AB">
        <w:rPr>
          <w:rFonts w:ascii="Calibri" w:hAnsi="Calibri"/>
          <w:sz w:val="22"/>
          <w:szCs w:val="22"/>
        </w:rPr>
        <w:tab/>
      </w:r>
      <w:r>
        <w:t>Sample Therapeutic Order Check Displays</w:t>
      </w:r>
      <w:r>
        <w:tab/>
      </w:r>
      <w:r>
        <w:fldChar w:fldCharType="begin"/>
      </w:r>
      <w:r>
        <w:instrText xml:space="preserve"> PAGEREF _Toc4748669 \h </w:instrText>
      </w:r>
      <w:r>
        <w:fldChar w:fldCharType="separate"/>
      </w:r>
      <w:r w:rsidR="005933F3">
        <w:t>194</w:t>
      </w:r>
      <w:r>
        <w:fldChar w:fldCharType="end"/>
      </w:r>
    </w:p>
    <w:p w14:paraId="2D25EC20" w14:textId="0A83550C" w:rsidR="00DD15E7" w:rsidRPr="002637AB" w:rsidRDefault="00DD15E7">
      <w:pPr>
        <w:pStyle w:val="TOC3"/>
        <w:rPr>
          <w:rFonts w:ascii="Calibri" w:hAnsi="Calibri"/>
          <w:sz w:val="22"/>
          <w:szCs w:val="22"/>
        </w:rPr>
      </w:pPr>
      <w:r>
        <w:t>3.5.9.</w:t>
      </w:r>
      <w:r w:rsidRPr="002637AB">
        <w:rPr>
          <w:rFonts w:ascii="Calibri" w:hAnsi="Calibri"/>
          <w:sz w:val="22"/>
          <w:szCs w:val="22"/>
        </w:rPr>
        <w:tab/>
      </w:r>
      <w:r>
        <w:t>Display of Provider Overrides and Pharmacist Interventions</w:t>
      </w:r>
      <w:r>
        <w:tab/>
      </w:r>
      <w:r>
        <w:fldChar w:fldCharType="begin"/>
      </w:r>
      <w:r>
        <w:instrText xml:space="preserve"> PAGEREF _Toc4748670 \h </w:instrText>
      </w:r>
      <w:r>
        <w:fldChar w:fldCharType="separate"/>
      </w:r>
      <w:r w:rsidR="005933F3">
        <w:t>197</w:t>
      </w:r>
      <w:r>
        <w:fldChar w:fldCharType="end"/>
      </w:r>
    </w:p>
    <w:p w14:paraId="22E05BD9" w14:textId="3A012E35" w:rsidR="00DD15E7" w:rsidRPr="002637AB" w:rsidRDefault="00DD15E7">
      <w:pPr>
        <w:pStyle w:val="TOC3"/>
        <w:rPr>
          <w:rFonts w:ascii="Calibri" w:hAnsi="Calibri"/>
          <w:sz w:val="22"/>
          <w:szCs w:val="22"/>
        </w:rPr>
      </w:pPr>
      <w:r>
        <w:t>3.5.10.</w:t>
      </w:r>
      <w:r w:rsidRPr="002637AB">
        <w:rPr>
          <w:rFonts w:ascii="Calibri" w:hAnsi="Calibri"/>
          <w:sz w:val="22"/>
          <w:szCs w:val="22"/>
        </w:rPr>
        <w:tab/>
      </w:r>
      <w:r>
        <w:t>Dosing Order Checks</w:t>
      </w:r>
      <w:r>
        <w:tab/>
      </w:r>
      <w:r>
        <w:fldChar w:fldCharType="begin"/>
      </w:r>
      <w:r>
        <w:instrText xml:space="preserve"> PAGEREF _Toc4748671 \h </w:instrText>
      </w:r>
      <w:r>
        <w:fldChar w:fldCharType="separate"/>
      </w:r>
      <w:r w:rsidR="005933F3">
        <w:t>199</w:t>
      </w:r>
      <w:r>
        <w:fldChar w:fldCharType="end"/>
      </w:r>
    </w:p>
    <w:p w14:paraId="14304D9B" w14:textId="400B70C6" w:rsidR="00DD15E7" w:rsidRPr="002637AB" w:rsidRDefault="00DD15E7">
      <w:pPr>
        <w:pStyle w:val="TOC2"/>
        <w:rPr>
          <w:rFonts w:ascii="Calibri" w:hAnsi="Calibri"/>
          <w:noProof/>
          <w:sz w:val="22"/>
          <w:szCs w:val="22"/>
        </w:rPr>
      </w:pPr>
      <w:r>
        <w:rPr>
          <w:noProof/>
        </w:rPr>
        <w:t>3.6.</w:t>
      </w:r>
      <w:r w:rsidRPr="002637AB">
        <w:rPr>
          <w:rFonts w:ascii="Calibri" w:hAnsi="Calibri"/>
          <w:noProof/>
          <w:sz w:val="22"/>
          <w:szCs w:val="22"/>
        </w:rPr>
        <w:tab/>
      </w:r>
      <w:r>
        <w:rPr>
          <w:noProof/>
        </w:rPr>
        <w:t>Check Drug Interactions</w:t>
      </w:r>
      <w:r>
        <w:rPr>
          <w:noProof/>
        </w:rPr>
        <w:tab/>
      </w:r>
      <w:r>
        <w:rPr>
          <w:noProof/>
        </w:rPr>
        <w:fldChar w:fldCharType="begin"/>
      </w:r>
      <w:r>
        <w:rPr>
          <w:noProof/>
        </w:rPr>
        <w:instrText xml:space="preserve"> PAGEREF _Toc4748672 \h </w:instrText>
      </w:r>
      <w:r>
        <w:rPr>
          <w:noProof/>
        </w:rPr>
      </w:r>
      <w:r>
        <w:rPr>
          <w:noProof/>
        </w:rPr>
        <w:fldChar w:fldCharType="separate"/>
      </w:r>
      <w:r w:rsidR="005933F3">
        <w:rPr>
          <w:noProof/>
        </w:rPr>
        <w:t>199</w:t>
      </w:r>
      <w:r>
        <w:rPr>
          <w:noProof/>
        </w:rPr>
        <w:fldChar w:fldCharType="end"/>
      </w:r>
    </w:p>
    <w:p w14:paraId="1C1DE883" w14:textId="161C4030" w:rsidR="00DD15E7" w:rsidRPr="002637AB" w:rsidRDefault="00DD15E7">
      <w:pPr>
        <w:pStyle w:val="TOC2"/>
        <w:rPr>
          <w:rFonts w:ascii="Calibri" w:hAnsi="Calibri"/>
          <w:noProof/>
          <w:sz w:val="22"/>
          <w:szCs w:val="22"/>
        </w:rPr>
      </w:pPr>
      <w:r>
        <w:rPr>
          <w:noProof/>
        </w:rPr>
        <w:t>3.7.</w:t>
      </w:r>
      <w:r w:rsidRPr="002637AB">
        <w:rPr>
          <w:rFonts w:ascii="Calibri" w:hAnsi="Calibri"/>
          <w:noProof/>
          <w:sz w:val="22"/>
          <w:szCs w:val="22"/>
        </w:rPr>
        <w:tab/>
      </w:r>
      <w:r>
        <w:rPr>
          <w:noProof/>
        </w:rPr>
        <w:t>Pharmacy - Edit Clinic Med Orders Start Date/Time</w:t>
      </w:r>
      <w:r>
        <w:rPr>
          <w:noProof/>
        </w:rPr>
        <w:tab/>
      </w:r>
      <w:r>
        <w:rPr>
          <w:noProof/>
        </w:rPr>
        <w:fldChar w:fldCharType="begin"/>
      </w:r>
      <w:r>
        <w:rPr>
          <w:noProof/>
        </w:rPr>
        <w:instrText xml:space="preserve"> PAGEREF _Toc4748673 \h </w:instrText>
      </w:r>
      <w:r>
        <w:rPr>
          <w:noProof/>
        </w:rPr>
      </w:r>
      <w:r>
        <w:rPr>
          <w:noProof/>
        </w:rPr>
        <w:fldChar w:fldCharType="separate"/>
      </w:r>
      <w:r w:rsidR="005933F3">
        <w:rPr>
          <w:noProof/>
        </w:rPr>
        <w:t>201</w:t>
      </w:r>
      <w:r>
        <w:rPr>
          <w:noProof/>
        </w:rPr>
        <w:fldChar w:fldCharType="end"/>
      </w:r>
    </w:p>
    <w:p w14:paraId="426D9BB8" w14:textId="5CBB7629" w:rsidR="00DD15E7" w:rsidRPr="002637AB" w:rsidRDefault="00DD15E7">
      <w:pPr>
        <w:pStyle w:val="TOC3"/>
        <w:rPr>
          <w:rFonts w:ascii="Calibri" w:hAnsi="Calibri"/>
          <w:sz w:val="22"/>
          <w:szCs w:val="22"/>
        </w:rPr>
      </w:pPr>
      <w:r>
        <w:t>3.7.1.</w:t>
      </w:r>
      <w:r w:rsidRPr="002637AB">
        <w:rPr>
          <w:rFonts w:ascii="Calibri" w:hAnsi="Calibri"/>
          <w:sz w:val="22"/>
          <w:szCs w:val="22"/>
        </w:rPr>
        <w:tab/>
      </w:r>
      <w:r>
        <w:t>Search Med Orders Date Entry</w:t>
      </w:r>
      <w:r>
        <w:tab/>
      </w:r>
      <w:r>
        <w:fldChar w:fldCharType="begin"/>
      </w:r>
      <w:r>
        <w:instrText xml:space="preserve"> PAGEREF _Toc4748674 \h </w:instrText>
      </w:r>
      <w:r>
        <w:fldChar w:fldCharType="separate"/>
      </w:r>
      <w:r w:rsidR="005933F3">
        <w:t>203</w:t>
      </w:r>
      <w:r>
        <w:fldChar w:fldCharType="end"/>
      </w:r>
    </w:p>
    <w:p w14:paraId="01FBA92E" w14:textId="054704FC" w:rsidR="00DD15E7" w:rsidRPr="002637AB" w:rsidRDefault="00DD15E7">
      <w:pPr>
        <w:pStyle w:val="TOC3"/>
        <w:rPr>
          <w:rFonts w:ascii="Calibri" w:hAnsi="Calibri"/>
          <w:sz w:val="22"/>
          <w:szCs w:val="22"/>
        </w:rPr>
      </w:pPr>
      <w:r>
        <w:t>3.7.2.</w:t>
      </w:r>
      <w:r w:rsidRPr="002637AB">
        <w:rPr>
          <w:rFonts w:ascii="Calibri" w:hAnsi="Calibri"/>
          <w:sz w:val="22"/>
          <w:szCs w:val="22"/>
        </w:rPr>
        <w:tab/>
      </w:r>
      <w:r>
        <w:t>Search by Clinic, Clinic Group or Patient</w:t>
      </w:r>
      <w:r>
        <w:tab/>
      </w:r>
      <w:r>
        <w:fldChar w:fldCharType="begin"/>
      </w:r>
      <w:r>
        <w:instrText xml:space="preserve"> PAGEREF _Toc4748675 \h </w:instrText>
      </w:r>
      <w:r>
        <w:fldChar w:fldCharType="separate"/>
      </w:r>
      <w:r w:rsidR="005933F3">
        <w:t>203</w:t>
      </w:r>
      <w:r>
        <w:fldChar w:fldCharType="end"/>
      </w:r>
    </w:p>
    <w:p w14:paraId="2E95FA31" w14:textId="0A4A0544" w:rsidR="00DD15E7" w:rsidRPr="002637AB" w:rsidRDefault="00DD15E7">
      <w:pPr>
        <w:pStyle w:val="TOC3"/>
        <w:rPr>
          <w:rFonts w:ascii="Calibri" w:hAnsi="Calibri"/>
          <w:sz w:val="22"/>
          <w:szCs w:val="22"/>
        </w:rPr>
      </w:pPr>
      <w:r>
        <w:t>3.7.3.</w:t>
      </w:r>
      <w:r w:rsidRPr="002637AB">
        <w:rPr>
          <w:rFonts w:ascii="Calibri" w:hAnsi="Calibri"/>
          <w:sz w:val="22"/>
          <w:szCs w:val="22"/>
        </w:rPr>
        <w:tab/>
      </w:r>
      <w:r>
        <w:t>Select Patient from Clinic</w:t>
      </w:r>
      <w:r>
        <w:tab/>
      </w:r>
      <w:r>
        <w:fldChar w:fldCharType="begin"/>
      </w:r>
      <w:r>
        <w:instrText xml:space="preserve"> PAGEREF _Toc4748676 \h </w:instrText>
      </w:r>
      <w:r>
        <w:fldChar w:fldCharType="separate"/>
      </w:r>
      <w:r w:rsidR="005933F3">
        <w:t>204</w:t>
      </w:r>
      <w:r>
        <w:fldChar w:fldCharType="end"/>
      </w:r>
    </w:p>
    <w:p w14:paraId="4AABF149" w14:textId="4F391E4B" w:rsidR="00DD15E7" w:rsidRPr="002637AB" w:rsidRDefault="00DD15E7">
      <w:pPr>
        <w:pStyle w:val="TOC3"/>
        <w:rPr>
          <w:rFonts w:ascii="Calibri" w:hAnsi="Calibri"/>
          <w:sz w:val="22"/>
          <w:szCs w:val="22"/>
        </w:rPr>
      </w:pPr>
      <w:r>
        <w:t>3.7.4.</w:t>
      </w:r>
      <w:r w:rsidRPr="002637AB">
        <w:rPr>
          <w:rFonts w:ascii="Calibri" w:hAnsi="Calibri"/>
          <w:sz w:val="22"/>
          <w:szCs w:val="22"/>
        </w:rPr>
        <w:tab/>
      </w:r>
      <w:r>
        <w:t>View Patient Clinic Order Entry Profile</w:t>
      </w:r>
      <w:r>
        <w:tab/>
      </w:r>
      <w:r>
        <w:fldChar w:fldCharType="begin"/>
      </w:r>
      <w:r>
        <w:instrText xml:space="preserve"> PAGEREF _Toc4748677 \h </w:instrText>
      </w:r>
      <w:r>
        <w:fldChar w:fldCharType="separate"/>
      </w:r>
      <w:r w:rsidR="005933F3">
        <w:t>204</w:t>
      </w:r>
      <w:r>
        <w:fldChar w:fldCharType="end"/>
      </w:r>
    </w:p>
    <w:p w14:paraId="415452F0" w14:textId="48137CD6" w:rsidR="00DD15E7" w:rsidRPr="002637AB" w:rsidRDefault="00DD15E7">
      <w:pPr>
        <w:pStyle w:val="TOC3"/>
        <w:rPr>
          <w:rFonts w:ascii="Calibri" w:hAnsi="Calibri"/>
          <w:sz w:val="22"/>
          <w:szCs w:val="22"/>
        </w:rPr>
      </w:pPr>
      <w:r>
        <w:t>3.7.5.</w:t>
      </w:r>
      <w:r w:rsidRPr="002637AB">
        <w:rPr>
          <w:rFonts w:ascii="Calibri" w:hAnsi="Calibri"/>
          <w:sz w:val="22"/>
          <w:szCs w:val="22"/>
        </w:rPr>
        <w:tab/>
      </w:r>
      <w:r>
        <w:t>Entering a New Start Date/Time</w:t>
      </w:r>
      <w:r>
        <w:tab/>
      </w:r>
      <w:r>
        <w:fldChar w:fldCharType="begin"/>
      </w:r>
      <w:r>
        <w:instrText xml:space="preserve"> PAGEREF _Toc4748678 \h </w:instrText>
      </w:r>
      <w:r>
        <w:fldChar w:fldCharType="separate"/>
      </w:r>
      <w:r w:rsidR="005933F3">
        <w:t>208</w:t>
      </w:r>
      <w:r>
        <w:fldChar w:fldCharType="end"/>
      </w:r>
    </w:p>
    <w:p w14:paraId="5AFE9DB9" w14:textId="222C2C71" w:rsidR="00DD15E7" w:rsidRPr="002637AB" w:rsidRDefault="00DD15E7">
      <w:pPr>
        <w:pStyle w:val="TOC3"/>
        <w:rPr>
          <w:rFonts w:ascii="Calibri" w:hAnsi="Calibri"/>
          <w:sz w:val="22"/>
          <w:szCs w:val="22"/>
        </w:rPr>
      </w:pPr>
      <w:r>
        <w:lastRenderedPageBreak/>
        <w:t>3.7.6.</w:t>
      </w:r>
      <w:r w:rsidRPr="002637AB">
        <w:rPr>
          <w:rFonts w:ascii="Calibri" w:hAnsi="Calibri"/>
          <w:sz w:val="22"/>
          <w:szCs w:val="22"/>
        </w:rPr>
        <w:tab/>
      </w:r>
      <w:r>
        <w:t>Order Entry View with New Start Date</w:t>
      </w:r>
      <w:r>
        <w:tab/>
      </w:r>
      <w:r>
        <w:fldChar w:fldCharType="begin"/>
      </w:r>
      <w:r>
        <w:instrText xml:space="preserve"> PAGEREF _Toc4748679 \h </w:instrText>
      </w:r>
      <w:r>
        <w:fldChar w:fldCharType="separate"/>
      </w:r>
      <w:r w:rsidR="005933F3">
        <w:t>208</w:t>
      </w:r>
      <w:r>
        <w:fldChar w:fldCharType="end"/>
      </w:r>
    </w:p>
    <w:p w14:paraId="74F5A88E" w14:textId="23E14743" w:rsidR="00DD15E7" w:rsidRPr="002637AB" w:rsidRDefault="00DD15E7">
      <w:pPr>
        <w:pStyle w:val="TOC3"/>
        <w:rPr>
          <w:rFonts w:ascii="Calibri" w:hAnsi="Calibri"/>
          <w:sz w:val="22"/>
          <w:szCs w:val="22"/>
        </w:rPr>
      </w:pPr>
      <w:r>
        <w:t>3.7.7.</w:t>
      </w:r>
      <w:r w:rsidRPr="002637AB">
        <w:rPr>
          <w:rFonts w:ascii="Calibri" w:hAnsi="Calibri"/>
          <w:sz w:val="22"/>
          <w:szCs w:val="22"/>
        </w:rPr>
        <w:tab/>
      </w:r>
      <w:r>
        <w:t>New Start Date Update Confirmation</w:t>
      </w:r>
      <w:r>
        <w:tab/>
      </w:r>
      <w:r>
        <w:fldChar w:fldCharType="begin"/>
      </w:r>
      <w:r>
        <w:instrText xml:space="preserve"> PAGEREF _Toc4748680 \h </w:instrText>
      </w:r>
      <w:r>
        <w:fldChar w:fldCharType="separate"/>
      </w:r>
      <w:r w:rsidR="005933F3">
        <w:t>208</w:t>
      </w:r>
      <w:r>
        <w:fldChar w:fldCharType="end"/>
      </w:r>
    </w:p>
    <w:p w14:paraId="0F505470" w14:textId="4DED105E" w:rsidR="00DD15E7" w:rsidRPr="002637AB" w:rsidRDefault="00DD15E7">
      <w:pPr>
        <w:pStyle w:val="TOC3"/>
        <w:rPr>
          <w:rFonts w:ascii="Calibri" w:hAnsi="Calibri"/>
          <w:sz w:val="22"/>
          <w:szCs w:val="22"/>
        </w:rPr>
      </w:pPr>
      <w:r>
        <w:t>3.7.8.</w:t>
      </w:r>
      <w:r w:rsidRPr="002637AB">
        <w:rPr>
          <w:rFonts w:ascii="Calibri" w:hAnsi="Calibri"/>
          <w:sz w:val="22"/>
          <w:szCs w:val="22"/>
        </w:rPr>
        <w:tab/>
      </w:r>
      <w:r>
        <w:t>Conditional Messages Displaying after New Start Date</w:t>
      </w:r>
      <w:r>
        <w:tab/>
      </w:r>
      <w:r>
        <w:fldChar w:fldCharType="begin"/>
      </w:r>
      <w:r>
        <w:instrText xml:space="preserve"> PAGEREF _Toc4748681 \h </w:instrText>
      </w:r>
      <w:r>
        <w:fldChar w:fldCharType="separate"/>
      </w:r>
      <w:r w:rsidR="005933F3">
        <w:t>209</w:t>
      </w:r>
      <w:r>
        <w:fldChar w:fldCharType="end"/>
      </w:r>
    </w:p>
    <w:p w14:paraId="17C4021D" w14:textId="1630AC8D" w:rsidR="00DD15E7" w:rsidRPr="002637AB" w:rsidRDefault="00DD15E7">
      <w:pPr>
        <w:pStyle w:val="TOC3"/>
        <w:rPr>
          <w:rFonts w:ascii="Calibri" w:hAnsi="Calibri"/>
          <w:sz w:val="22"/>
          <w:szCs w:val="22"/>
        </w:rPr>
      </w:pPr>
      <w:r>
        <w:t>3.7.9.</w:t>
      </w:r>
      <w:r w:rsidRPr="002637AB">
        <w:rPr>
          <w:rFonts w:ascii="Calibri" w:hAnsi="Calibri"/>
          <w:sz w:val="22"/>
          <w:szCs w:val="22"/>
        </w:rPr>
        <w:tab/>
      </w:r>
      <w:r>
        <w:t>Conditional Messages Displaying after Selection of Orders</w:t>
      </w:r>
      <w:r>
        <w:tab/>
      </w:r>
      <w:r>
        <w:fldChar w:fldCharType="begin"/>
      </w:r>
      <w:r>
        <w:instrText xml:space="preserve"> PAGEREF _Toc4748682 \h </w:instrText>
      </w:r>
      <w:r>
        <w:fldChar w:fldCharType="separate"/>
      </w:r>
      <w:r w:rsidR="005933F3">
        <w:t>211</w:t>
      </w:r>
      <w:r>
        <w:fldChar w:fldCharType="end"/>
      </w:r>
    </w:p>
    <w:p w14:paraId="5591D991" w14:textId="2E80CDA5" w:rsidR="00DD15E7" w:rsidRPr="002637AB" w:rsidRDefault="00DD15E7">
      <w:pPr>
        <w:pStyle w:val="TOC1"/>
        <w:rPr>
          <w:rFonts w:ascii="Calibri" w:hAnsi="Calibri"/>
          <w:b w:val="0"/>
          <w:noProof/>
          <w:sz w:val="22"/>
          <w:szCs w:val="22"/>
        </w:rPr>
      </w:pPr>
      <w:r>
        <w:rPr>
          <w:noProof/>
        </w:rPr>
        <w:t>4.</w:t>
      </w:r>
      <w:r w:rsidRPr="002637AB">
        <w:rPr>
          <w:rFonts w:ascii="Calibri" w:hAnsi="Calibri"/>
          <w:b w:val="0"/>
          <w:noProof/>
          <w:sz w:val="22"/>
          <w:szCs w:val="22"/>
        </w:rPr>
        <w:tab/>
      </w:r>
      <w:r>
        <w:rPr>
          <w:noProof/>
        </w:rPr>
        <w:t>Maintenance Options</w:t>
      </w:r>
      <w:r>
        <w:rPr>
          <w:noProof/>
        </w:rPr>
        <w:tab/>
      </w:r>
      <w:r>
        <w:rPr>
          <w:noProof/>
        </w:rPr>
        <w:fldChar w:fldCharType="begin"/>
      </w:r>
      <w:r>
        <w:rPr>
          <w:noProof/>
        </w:rPr>
        <w:instrText xml:space="preserve"> PAGEREF _Toc4748683 \h </w:instrText>
      </w:r>
      <w:r>
        <w:rPr>
          <w:noProof/>
        </w:rPr>
      </w:r>
      <w:r>
        <w:rPr>
          <w:noProof/>
        </w:rPr>
        <w:fldChar w:fldCharType="separate"/>
      </w:r>
      <w:r w:rsidR="005933F3">
        <w:rPr>
          <w:noProof/>
        </w:rPr>
        <w:t>215</w:t>
      </w:r>
      <w:r>
        <w:rPr>
          <w:noProof/>
        </w:rPr>
        <w:fldChar w:fldCharType="end"/>
      </w:r>
    </w:p>
    <w:p w14:paraId="57547102" w14:textId="16824456" w:rsidR="00DD15E7" w:rsidRPr="002637AB" w:rsidRDefault="00DD15E7">
      <w:pPr>
        <w:pStyle w:val="TOC2"/>
        <w:rPr>
          <w:rFonts w:ascii="Calibri" w:hAnsi="Calibri"/>
          <w:noProof/>
          <w:sz w:val="22"/>
          <w:szCs w:val="22"/>
        </w:rPr>
      </w:pPr>
      <w:r>
        <w:rPr>
          <w:noProof/>
        </w:rPr>
        <w:t>4.1.</w:t>
      </w:r>
      <w:r w:rsidRPr="002637AB">
        <w:rPr>
          <w:rFonts w:ascii="Calibri" w:hAnsi="Calibri"/>
          <w:noProof/>
          <w:sz w:val="22"/>
          <w:szCs w:val="22"/>
        </w:rPr>
        <w:tab/>
      </w:r>
      <w:r>
        <w:rPr>
          <w:noProof/>
        </w:rPr>
        <w:t>Unit Dose</w:t>
      </w:r>
      <w:r>
        <w:rPr>
          <w:noProof/>
        </w:rPr>
        <w:tab/>
      </w:r>
      <w:r>
        <w:rPr>
          <w:noProof/>
        </w:rPr>
        <w:fldChar w:fldCharType="begin"/>
      </w:r>
      <w:r>
        <w:rPr>
          <w:noProof/>
        </w:rPr>
        <w:instrText xml:space="preserve"> PAGEREF _Toc4748684 \h </w:instrText>
      </w:r>
      <w:r>
        <w:rPr>
          <w:noProof/>
        </w:rPr>
      </w:r>
      <w:r>
        <w:rPr>
          <w:noProof/>
        </w:rPr>
        <w:fldChar w:fldCharType="separate"/>
      </w:r>
      <w:r w:rsidR="005933F3">
        <w:rPr>
          <w:noProof/>
        </w:rPr>
        <w:t>215</w:t>
      </w:r>
      <w:r>
        <w:rPr>
          <w:noProof/>
        </w:rPr>
        <w:fldChar w:fldCharType="end"/>
      </w:r>
    </w:p>
    <w:p w14:paraId="5D8031B1" w14:textId="53AF0C77" w:rsidR="00DD15E7" w:rsidRPr="002637AB" w:rsidRDefault="00DD15E7">
      <w:pPr>
        <w:pStyle w:val="TOC3"/>
        <w:rPr>
          <w:rFonts w:ascii="Calibri" w:hAnsi="Calibri"/>
          <w:sz w:val="22"/>
          <w:szCs w:val="22"/>
        </w:rPr>
      </w:pPr>
      <w:r>
        <w:t>4.1.1.</w:t>
      </w:r>
      <w:r w:rsidRPr="002637AB">
        <w:rPr>
          <w:rFonts w:ascii="Calibri" w:hAnsi="Calibri"/>
          <w:sz w:val="22"/>
          <w:szCs w:val="22"/>
        </w:rPr>
        <w:tab/>
      </w:r>
      <w:r>
        <w:t>Edit Inpatient User Parameters</w:t>
      </w:r>
      <w:r>
        <w:tab/>
      </w:r>
      <w:r>
        <w:fldChar w:fldCharType="begin"/>
      </w:r>
      <w:r>
        <w:instrText xml:space="preserve"> PAGEREF _Toc4748685 \h </w:instrText>
      </w:r>
      <w:r>
        <w:fldChar w:fldCharType="separate"/>
      </w:r>
      <w:r w:rsidR="005933F3">
        <w:t>215</w:t>
      </w:r>
      <w:r>
        <w:fldChar w:fldCharType="end"/>
      </w:r>
    </w:p>
    <w:p w14:paraId="19FF3695" w14:textId="671407DD" w:rsidR="00DD15E7" w:rsidRPr="002637AB" w:rsidRDefault="00DD15E7">
      <w:pPr>
        <w:pStyle w:val="TOC3"/>
        <w:rPr>
          <w:rFonts w:ascii="Calibri" w:hAnsi="Calibri"/>
          <w:sz w:val="22"/>
          <w:szCs w:val="22"/>
        </w:rPr>
      </w:pPr>
      <w:r>
        <w:t>4.1.2.</w:t>
      </w:r>
      <w:r w:rsidRPr="002637AB">
        <w:rPr>
          <w:rFonts w:ascii="Calibri" w:hAnsi="Calibri"/>
          <w:sz w:val="22"/>
          <w:szCs w:val="22"/>
        </w:rPr>
        <w:tab/>
      </w:r>
      <w:r>
        <w:t>Edit Patient’s Default Stop Date</w:t>
      </w:r>
      <w:r>
        <w:tab/>
      </w:r>
      <w:r>
        <w:fldChar w:fldCharType="begin"/>
      </w:r>
      <w:r>
        <w:instrText xml:space="preserve"> PAGEREF _Toc4748686 \h </w:instrText>
      </w:r>
      <w:r>
        <w:fldChar w:fldCharType="separate"/>
      </w:r>
      <w:r w:rsidR="005933F3">
        <w:t>215</w:t>
      </w:r>
      <w:r>
        <w:fldChar w:fldCharType="end"/>
      </w:r>
    </w:p>
    <w:p w14:paraId="6EDDBF74" w14:textId="4369FB65" w:rsidR="00DD15E7" w:rsidRPr="002637AB" w:rsidRDefault="00DD15E7">
      <w:pPr>
        <w:pStyle w:val="TOC2"/>
        <w:rPr>
          <w:rFonts w:ascii="Calibri" w:hAnsi="Calibri"/>
          <w:noProof/>
          <w:sz w:val="22"/>
          <w:szCs w:val="22"/>
        </w:rPr>
      </w:pPr>
      <w:r>
        <w:rPr>
          <w:noProof/>
        </w:rPr>
        <w:t>4.2.</w:t>
      </w:r>
      <w:r w:rsidRPr="002637AB">
        <w:rPr>
          <w:rFonts w:ascii="Calibri" w:hAnsi="Calibri"/>
          <w:noProof/>
          <w:sz w:val="22"/>
          <w:szCs w:val="22"/>
        </w:rPr>
        <w:tab/>
      </w:r>
      <w:r>
        <w:rPr>
          <w:noProof/>
        </w:rPr>
        <w:t>IV</w:t>
      </w:r>
      <w:r>
        <w:rPr>
          <w:noProof/>
        </w:rPr>
        <w:tab/>
      </w:r>
      <w:r>
        <w:rPr>
          <w:noProof/>
        </w:rPr>
        <w:fldChar w:fldCharType="begin"/>
      </w:r>
      <w:r>
        <w:rPr>
          <w:noProof/>
        </w:rPr>
        <w:instrText xml:space="preserve"> PAGEREF _Toc4748687 \h </w:instrText>
      </w:r>
      <w:r>
        <w:rPr>
          <w:noProof/>
        </w:rPr>
      </w:r>
      <w:r>
        <w:rPr>
          <w:noProof/>
        </w:rPr>
        <w:fldChar w:fldCharType="separate"/>
      </w:r>
      <w:r w:rsidR="005933F3">
        <w:rPr>
          <w:noProof/>
        </w:rPr>
        <w:t>216</w:t>
      </w:r>
      <w:r>
        <w:rPr>
          <w:noProof/>
        </w:rPr>
        <w:fldChar w:fldCharType="end"/>
      </w:r>
    </w:p>
    <w:p w14:paraId="4C06B05D" w14:textId="0BA0A472" w:rsidR="00DD15E7" w:rsidRPr="002637AB" w:rsidRDefault="00DD15E7">
      <w:pPr>
        <w:pStyle w:val="TOC3"/>
        <w:rPr>
          <w:rFonts w:ascii="Calibri" w:hAnsi="Calibri"/>
          <w:sz w:val="22"/>
          <w:szCs w:val="22"/>
        </w:rPr>
      </w:pPr>
      <w:r>
        <w:t>4.2.1.</w:t>
      </w:r>
      <w:r w:rsidRPr="002637AB">
        <w:rPr>
          <w:rFonts w:ascii="Calibri" w:hAnsi="Calibri"/>
          <w:sz w:val="22"/>
          <w:szCs w:val="22"/>
        </w:rPr>
        <w:tab/>
      </w:r>
      <w:r>
        <w:t>Change Report/Label Devices (IV)</w:t>
      </w:r>
      <w:r>
        <w:tab/>
      </w:r>
      <w:r>
        <w:fldChar w:fldCharType="begin"/>
      </w:r>
      <w:r>
        <w:instrText xml:space="preserve"> PAGEREF _Toc4748688 \h </w:instrText>
      </w:r>
      <w:r>
        <w:fldChar w:fldCharType="separate"/>
      </w:r>
      <w:r w:rsidR="005933F3">
        <w:t>216</w:t>
      </w:r>
      <w:r>
        <w:fldChar w:fldCharType="end"/>
      </w:r>
    </w:p>
    <w:p w14:paraId="37A8B6ED" w14:textId="7849D876" w:rsidR="00DD15E7" w:rsidRPr="002637AB" w:rsidRDefault="00DD15E7">
      <w:pPr>
        <w:pStyle w:val="TOC3"/>
        <w:rPr>
          <w:rFonts w:ascii="Calibri" w:hAnsi="Calibri"/>
          <w:sz w:val="22"/>
          <w:szCs w:val="22"/>
        </w:rPr>
      </w:pPr>
      <w:r>
        <w:t>4.2.2.</w:t>
      </w:r>
      <w:r w:rsidRPr="002637AB">
        <w:rPr>
          <w:rFonts w:ascii="Calibri" w:hAnsi="Calibri"/>
          <w:sz w:val="22"/>
          <w:szCs w:val="22"/>
        </w:rPr>
        <w:tab/>
      </w:r>
      <w:r>
        <w:t>Change to Another IV Room (IV)</w:t>
      </w:r>
      <w:r>
        <w:tab/>
      </w:r>
      <w:r>
        <w:fldChar w:fldCharType="begin"/>
      </w:r>
      <w:r>
        <w:instrText xml:space="preserve"> PAGEREF _Toc4748689 \h </w:instrText>
      </w:r>
      <w:r>
        <w:fldChar w:fldCharType="separate"/>
      </w:r>
      <w:r w:rsidR="005933F3">
        <w:t>216</w:t>
      </w:r>
      <w:r>
        <w:fldChar w:fldCharType="end"/>
      </w:r>
    </w:p>
    <w:p w14:paraId="5E7E8573" w14:textId="1FB90546" w:rsidR="00DD15E7" w:rsidRPr="002637AB" w:rsidRDefault="00DD15E7">
      <w:pPr>
        <w:pStyle w:val="TOC1"/>
        <w:rPr>
          <w:rFonts w:ascii="Calibri" w:hAnsi="Calibri"/>
          <w:b w:val="0"/>
          <w:noProof/>
          <w:sz w:val="22"/>
          <w:szCs w:val="22"/>
        </w:rPr>
      </w:pPr>
      <w:r>
        <w:rPr>
          <w:noProof/>
        </w:rPr>
        <w:t>5.</w:t>
      </w:r>
      <w:r w:rsidRPr="002637AB">
        <w:rPr>
          <w:rFonts w:ascii="Calibri" w:hAnsi="Calibri"/>
          <w:b w:val="0"/>
          <w:noProof/>
          <w:sz w:val="22"/>
          <w:szCs w:val="22"/>
        </w:rPr>
        <w:tab/>
      </w:r>
      <w:r>
        <w:rPr>
          <w:noProof/>
        </w:rPr>
        <w:t>PIck List Menu</w:t>
      </w:r>
      <w:r>
        <w:rPr>
          <w:noProof/>
        </w:rPr>
        <w:tab/>
      </w:r>
      <w:r>
        <w:rPr>
          <w:noProof/>
        </w:rPr>
        <w:fldChar w:fldCharType="begin"/>
      </w:r>
      <w:r>
        <w:rPr>
          <w:noProof/>
        </w:rPr>
        <w:instrText xml:space="preserve"> PAGEREF _Toc4748690 \h </w:instrText>
      </w:r>
      <w:r>
        <w:rPr>
          <w:noProof/>
        </w:rPr>
      </w:r>
      <w:r>
        <w:rPr>
          <w:noProof/>
        </w:rPr>
        <w:fldChar w:fldCharType="separate"/>
      </w:r>
      <w:r w:rsidR="005933F3">
        <w:rPr>
          <w:noProof/>
        </w:rPr>
        <w:t>217</w:t>
      </w:r>
      <w:r>
        <w:rPr>
          <w:noProof/>
        </w:rPr>
        <w:fldChar w:fldCharType="end"/>
      </w:r>
    </w:p>
    <w:p w14:paraId="36D28770" w14:textId="222D3660" w:rsidR="00DD15E7" w:rsidRPr="002637AB" w:rsidRDefault="00DD15E7">
      <w:pPr>
        <w:pStyle w:val="TOC2"/>
        <w:rPr>
          <w:rFonts w:ascii="Calibri" w:hAnsi="Calibri"/>
          <w:noProof/>
          <w:sz w:val="22"/>
          <w:szCs w:val="22"/>
        </w:rPr>
      </w:pPr>
      <w:r>
        <w:rPr>
          <w:noProof/>
        </w:rPr>
        <w:t>5.1.</w:t>
      </w:r>
      <w:r w:rsidRPr="002637AB">
        <w:rPr>
          <w:rFonts w:ascii="Calibri" w:hAnsi="Calibri"/>
          <w:noProof/>
          <w:sz w:val="22"/>
          <w:szCs w:val="22"/>
        </w:rPr>
        <w:tab/>
      </w:r>
      <w:r>
        <w:rPr>
          <w:noProof/>
        </w:rPr>
        <w:t>PIck List</w:t>
      </w:r>
      <w:r>
        <w:rPr>
          <w:noProof/>
        </w:rPr>
        <w:tab/>
      </w:r>
      <w:r>
        <w:rPr>
          <w:noProof/>
        </w:rPr>
        <w:fldChar w:fldCharType="begin"/>
      </w:r>
      <w:r>
        <w:rPr>
          <w:noProof/>
        </w:rPr>
        <w:instrText xml:space="preserve"> PAGEREF _Toc4748691 \h </w:instrText>
      </w:r>
      <w:r>
        <w:rPr>
          <w:noProof/>
        </w:rPr>
      </w:r>
      <w:r>
        <w:rPr>
          <w:noProof/>
        </w:rPr>
        <w:fldChar w:fldCharType="separate"/>
      </w:r>
      <w:r w:rsidR="005933F3">
        <w:rPr>
          <w:noProof/>
        </w:rPr>
        <w:t>217</w:t>
      </w:r>
      <w:r>
        <w:rPr>
          <w:noProof/>
        </w:rPr>
        <w:fldChar w:fldCharType="end"/>
      </w:r>
    </w:p>
    <w:p w14:paraId="45A2946D" w14:textId="7AFFC1F1" w:rsidR="00DD15E7" w:rsidRPr="002637AB" w:rsidRDefault="00DD15E7">
      <w:pPr>
        <w:pStyle w:val="TOC2"/>
        <w:rPr>
          <w:rFonts w:ascii="Calibri" w:hAnsi="Calibri"/>
          <w:noProof/>
          <w:sz w:val="22"/>
          <w:szCs w:val="22"/>
        </w:rPr>
      </w:pPr>
      <w:r>
        <w:rPr>
          <w:noProof/>
        </w:rPr>
        <w:t>5.2.</w:t>
      </w:r>
      <w:r w:rsidRPr="002637AB">
        <w:rPr>
          <w:rFonts w:ascii="Calibri" w:hAnsi="Calibri"/>
          <w:noProof/>
          <w:sz w:val="22"/>
          <w:szCs w:val="22"/>
        </w:rPr>
        <w:tab/>
      </w:r>
      <w:r>
        <w:rPr>
          <w:noProof/>
        </w:rPr>
        <w:t>ENter Units Dispensed</w:t>
      </w:r>
      <w:r>
        <w:rPr>
          <w:noProof/>
        </w:rPr>
        <w:tab/>
      </w:r>
      <w:r>
        <w:rPr>
          <w:noProof/>
        </w:rPr>
        <w:fldChar w:fldCharType="begin"/>
      </w:r>
      <w:r>
        <w:rPr>
          <w:noProof/>
        </w:rPr>
        <w:instrText xml:space="preserve"> PAGEREF _Toc4748692 \h </w:instrText>
      </w:r>
      <w:r>
        <w:rPr>
          <w:noProof/>
        </w:rPr>
      </w:r>
      <w:r>
        <w:rPr>
          <w:noProof/>
        </w:rPr>
        <w:fldChar w:fldCharType="separate"/>
      </w:r>
      <w:r w:rsidR="005933F3">
        <w:rPr>
          <w:noProof/>
        </w:rPr>
        <w:t>222</w:t>
      </w:r>
      <w:r>
        <w:rPr>
          <w:noProof/>
        </w:rPr>
        <w:fldChar w:fldCharType="end"/>
      </w:r>
    </w:p>
    <w:p w14:paraId="0924F10B" w14:textId="25D7DB1C" w:rsidR="00DD15E7" w:rsidRPr="002637AB" w:rsidRDefault="00DD15E7">
      <w:pPr>
        <w:pStyle w:val="TOC2"/>
        <w:rPr>
          <w:rFonts w:ascii="Calibri" w:hAnsi="Calibri"/>
          <w:noProof/>
          <w:sz w:val="22"/>
          <w:szCs w:val="22"/>
        </w:rPr>
      </w:pPr>
      <w:r>
        <w:rPr>
          <w:noProof/>
        </w:rPr>
        <w:t>5.3.</w:t>
      </w:r>
      <w:r w:rsidRPr="002637AB">
        <w:rPr>
          <w:rFonts w:ascii="Calibri" w:hAnsi="Calibri"/>
          <w:noProof/>
          <w:sz w:val="22"/>
          <w:szCs w:val="22"/>
        </w:rPr>
        <w:tab/>
      </w:r>
      <w:r>
        <w:rPr>
          <w:noProof/>
        </w:rPr>
        <w:t>EXtra Units Dispensed</w:t>
      </w:r>
      <w:r>
        <w:rPr>
          <w:noProof/>
        </w:rPr>
        <w:tab/>
      </w:r>
      <w:r>
        <w:rPr>
          <w:noProof/>
        </w:rPr>
        <w:fldChar w:fldCharType="begin"/>
      </w:r>
      <w:r>
        <w:rPr>
          <w:noProof/>
        </w:rPr>
        <w:instrText xml:space="preserve"> PAGEREF _Toc4748693 \h </w:instrText>
      </w:r>
      <w:r>
        <w:rPr>
          <w:noProof/>
        </w:rPr>
      </w:r>
      <w:r>
        <w:rPr>
          <w:noProof/>
        </w:rPr>
        <w:fldChar w:fldCharType="separate"/>
      </w:r>
      <w:r w:rsidR="005933F3">
        <w:rPr>
          <w:noProof/>
        </w:rPr>
        <w:t>223</w:t>
      </w:r>
      <w:r>
        <w:rPr>
          <w:noProof/>
        </w:rPr>
        <w:fldChar w:fldCharType="end"/>
      </w:r>
    </w:p>
    <w:p w14:paraId="693FE57F" w14:textId="700B3571" w:rsidR="00DD15E7" w:rsidRPr="002637AB" w:rsidRDefault="00DD15E7">
      <w:pPr>
        <w:pStyle w:val="TOC2"/>
        <w:rPr>
          <w:rFonts w:ascii="Calibri" w:hAnsi="Calibri"/>
          <w:noProof/>
          <w:sz w:val="22"/>
          <w:szCs w:val="22"/>
        </w:rPr>
      </w:pPr>
      <w:r>
        <w:rPr>
          <w:noProof/>
        </w:rPr>
        <w:t>5.4.</w:t>
      </w:r>
      <w:r w:rsidRPr="002637AB">
        <w:rPr>
          <w:rFonts w:ascii="Calibri" w:hAnsi="Calibri"/>
          <w:noProof/>
          <w:sz w:val="22"/>
          <w:szCs w:val="22"/>
        </w:rPr>
        <w:tab/>
      </w:r>
      <w:r>
        <w:rPr>
          <w:noProof/>
        </w:rPr>
        <w:t>Report Returns</w:t>
      </w:r>
      <w:r>
        <w:rPr>
          <w:noProof/>
        </w:rPr>
        <w:tab/>
      </w:r>
      <w:r>
        <w:rPr>
          <w:noProof/>
        </w:rPr>
        <w:fldChar w:fldCharType="begin"/>
      </w:r>
      <w:r>
        <w:rPr>
          <w:noProof/>
        </w:rPr>
        <w:instrText xml:space="preserve"> PAGEREF _Toc4748694 \h </w:instrText>
      </w:r>
      <w:r>
        <w:rPr>
          <w:noProof/>
        </w:rPr>
      </w:r>
      <w:r>
        <w:rPr>
          <w:noProof/>
        </w:rPr>
        <w:fldChar w:fldCharType="separate"/>
      </w:r>
      <w:r w:rsidR="005933F3">
        <w:rPr>
          <w:noProof/>
        </w:rPr>
        <w:t>225</w:t>
      </w:r>
      <w:r>
        <w:rPr>
          <w:noProof/>
        </w:rPr>
        <w:fldChar w:fldCharType="end"/>
      </w:r>
    </w:p>
    <w:p w14:paraId="5354234F" w14:textId="2CD48806" w:rsidR="00DD15E7" w:rsidRPr="002637AB" w:rsidRDefault="00DD15E7">
      <w:pPr>
        <w:pStyle w:val="TOC2"/>
        <w:rPr>
          <w:rFonts w:ascii="Calibri" w:hAnsi="Calibri"/>
          <w:noProof/>
          <w:sz w:val="22"/>
          <w:szCs w:val="22"/>
        </w:rPr>
      </w:pPr>
      <w:r>
        <w:rPr>
          <w:noProof/>
        </w:rPr>
        <w:t>5.5.</w:t>
      </w:r>
      <w:r w:rsidRPr="002637AB">
        <w:rPr>
          <w:rFonts w:ascii="Calibri" w:hAnsi="Calibri"/>
          <w:noProof/>
          <w:sz w:val="22"/>
          <w:szCs w:val="22"/>
        </w:rPr>
        <w:tab/>
      </w:r>
      <w:r>
        <w:rPr>
          <w:noProof/>
        </w:rPr>
        <w:t>Reprint Pick List</w:t>
      </w:r>
      <w:r>
        <w:rPr>
          <w:noProof/>
        </w:rPr>
        <w:tab/>
      </w:r>
      <w:r>
        <w:rPr>
          <w:noProof/>
        </w:rPr>
        <w:fldChar w:fldCharType="begin"/>
      </w:r>
      <w:r>
        <w:rPr>
          <w:noProof/>
        </w:rPr>
        <w:instrText xml:space="preserve"> PAGEREF _Toc4748695 \h </w:instrText>
      </w:r>
      <w:r>
        <w:rPr>
          <w:noProof/>
        </w:rPr>
      </w:r>
      <w:r>
        <w:rPr>
          <w:noProof/>
        </w:rPr>
        <w:fldChar w:fldCharType="separate"/>
      </w:r>
      <w:r w:rsidR="005933F3">
        <w:rPr>
          <w:noProof/>
        </w:rPr>
        <w:t>225</w:t>
      </w:r>
      <w:r>
        <w:rPr>
          <w:noProof/>
        </w:rPr>
        <w:fldChar w:fldCharType="end"/>
      </w:r>
    </w:p>
    <w:p w14:paraId="5DDB764C" w14:textId="0BD624DF" w:rsidR="00DD15E7" w:rsidRPr="002637AB" w:rsidRDefault="00DD15E7">
      <w:pPr>
        <w:pStyle w:val="TOC2"/>
        <w:rPr>
          <w:rFonts w:ascii="Calibri" w:hAnsi="Calibri"/>
          <w:noProof/>
          <w:sz w:val="22"/>
          <w:szCs w:val="22"/>
        </w:rPr>
      </w:pPr>
      <w:r>
        <w:rPr>
          <w:noProof/>
        </w:rPr>
        <w:t>5.6.</w:t>
      </w:r>
      <w:r w:rsidRPr="002637AB">
        <w:rPr>
          <w:rFonts w:ascii="Calibri" w:hAnsi="Calibri"/>
          <w:noProof/>
          <w:sz w:val="22"/>
          <w:szCs w:val="22"/>
        </w:rPr>
        <w:tab/>
      </w:r>
      <w:r>
        <w:rPr>
          <w:noProof/>
        </w:rPr>
        <w:t>Send Pick List To ATC</w:t>
      </w:r>
      <w:r>
        <w:rPr>
          <w:noProof/>
        </w:rPr>
        <w:tab/>
      </w:r>
      <w:r>
        <w:rPr>
          <w:noProof/>
        </w:rPr>
        <w:fldChar w:fldCharType="begin"/>
      </w:r>
      <w:r>
        <w:rPr>
          <w:noProof/>
        </w:rPr>
        <w:instrText xml:space="preserve"> PAGEREF _Toc4748696 \h </w:instrText>
      </w:r>
      <w:r>
        <w:rPr>
          <w:noProof/>
        </w:rPr>
      </w:r>
      <w:r>
        <w:rPr>
          <w:noProof/>
        </w:rPr>
        <w:fldChar w:fldCharType="separate"/>
      </w:r>
      <w:r w:rsidR="005933F3">
        <w:rPr>
          <w:noProof/>
        </w:rPr>
        <w:t>227</w:t>
      </w:r>
      <w:r>
        <w:rPr>
          <w:noProof/>
        </w:rPr>
        <w:fldChar w:fldCharType="end"/>
      </w:r>
    </w:p>
    <w:p w14:paraId="47563154" w14:textId="159A1999" w:rsidR="00DD15E7" w:rsidRPr="002637AB" w:rsidRDefault="00DD15E7">
      <w:pPr>
        <w:pStyle w:val="TOC2"/>
        <w:rPr>
          <w:rFonts w:ascii="Calibri" w:hAnsi="Calibri"/>
          <w:noProof/>
          <w:sz w:val="22"/>
          <w:szCs w:val="22"/>
        </w:rPr>
      </w:pPr>
      <w:r>
        <w:rPr>
          <w:noProof/>
        </w:rPr>
        <w:t>5.7.</w:t>
      </w:r>
      <w:r w:rsidRPr="002637AB">
        <w:rPr>
          <w:rFonts w:ascii="Calibri" w:hAnsi="Calibri"/>
          <w:noProof/>
          <w:sz w:val="22"/>
          <w:szCs w:val="22"/>
        </w:rPr>
        <w:tab/>
      </w:r>
      <w:r>
        <w:rPr>
          <w:noProof/>
        </w:rPr>
        <w:t>Update Pick List</w:t>
      </w:r>
      <w:r>
        <w:rPr>
          <w:noProof/>
        </w:rPr>
        <w:tab/>
      </w:r>
      <w:r>
        <w:rPr>
          <w:noProof/>
        </w:rPr>
        <w:fldChar w:fldCharType="begin"/>
      </w:r>
      <w:r>
        <w:rPr>
          <w:noProof/>
        </w:rPr>
        <w:instrText xml:space="preserve"> PAGEREF _Toc4748697 \h </w:instrText>
      </w:r>
      <w:r>
        <w:rPr>
          <w:noProof/>
        </w:rPr>
      </w:r>
      <w:r>
        <w:rPr>
          <w:noProof/>
        </w:rPr>
        <w:fldChar w:fldCharType="separate"/>
      </w:r>
      <w:r w:rsidR="005933F3">
        <w:rPr>
          <w:noProof/>
        </w:rPr>
        <w:t>228</w:t>
      </w:r>
      <w:r>
        <w:rPr>
          <w:noProof/>
        </w:rPr>
        <w:fldChar w:fldCharType="end"/>
      </w:r>
    </w:p>
    <w:p w14:paraId="50AF36AF" w14:textId="25334E46" w:rsidR="00DD15E7" w:rsidRPr="002637AB" w:rsidRDefault="00DD15E7">
      <w:pPr>
        <w:pStyle w:val="TOC1"/>
        <w:rPr>
          <w:rFonts w:ascii="Calibri" w:hAnsi="Calibri"/>
          <w:b w:val="0"/>
          <w:noProof/>
          <w:sz w:val="22"/>
          <w:szCs w:val="22"/>
        </w:rPr>
      </w:pPr>
      <w:r>
        <w:rPr>
          <w:noProof/>
        </w:rPr>
        <w:t>6.</w:t>
      </w:r>
      <w:r w:rsidRPr="002637AB">
        <w:rPr>
          <w:rFonts w:ascii="Calibri" w:hAnsi="Calibri"/>
          <w:b w:val="0"/>
          <w:noProof/>
          <w:sz w:val="22"/>
          <w:szCs w:val="22"/>
        </w:rPr>
        <w:tab/>
      </w:r>
      <w:r>
        <w:rPr>
          <w:noProof/>
        </w:rPr>
        <w:t>Production Options</w:t>
      </w:r>
      <w:r>
        <w:rPr>
          <w:noProof/>
        </w:rPr>
        <w:tab/>
      </w:r>
      <w:r>
        <w:rPr>
          <w:noProof/>
        </w:rPr>
        <w:fldChar w:fldCharType="begin"/>
      </w:r>
      <w:r>
        <w:rPr>
          <w:noProof/>
        </w:rPr>
        <w:instrText xml:space="preserve"> PAGEREF _Toc4748698 \h </w:instrText>
      </w:r>
      <w:r>
        <w:rPr>
          <w:noProof/>
        </w:rPr>
      </w:r>
      <w:r>
        <w:rPr>
          <w:noProof/>
        </w:rPr>
        <w:fldChar w:fldCharType="separate"/>
      </w:r>
      <w:r w:rsidR="005933F3">
        <w:rPr>
          <w:noProof/>
        </w:rPr>
        <w:t>229</w:t>
      </w:r>
      <w:r>
        <w:rPr>
          <w:noProof/>
        </w:rPr>
        <w:fldChar w:fldCharType="end"/>
      </w:r>
    </w:p>
    <w:p w14:paraId="6CD1C93D" w14:textId="2FA51566" w:rsidR="00DD15E7" w:rsidRPr="002637AB" w:rsidRDefault="00DD15E7">
      <w:pPr>
        <w:pStyle w:val="TOC2"/>
        <w:rPr>
          <w:rFonts w:ascii="Calibri" w:hAnsi="Calibri"/>
          <w:noProof/>
          <w:sz w:val="22"/>
          <w:szCs w:val="22"/>
        </w:rPr>
      </w:pPr>
      <w:r>
        <w:rPr>
          <w:noProof/>
        </w:rPr>
        <w:t>6.1.</w:t>
      </w:r>
      <w:r w:rsidRPr="002637AB">
        <w:rPr>
          <w:rFonts w:ascii="Calibri" w:hAnsi="Calibri"/>
          <w:noProof/>
          <w:sz w:val="22"/>
          <w:szCs w:val="22"/>
        </w:rPr>
        <w:tab/>
      </w:r>
      <w:r>
        <w:rPr>
          <w:noProof/>
        </w:rPr>
        <w:t>Ward List (IV)</w:t>
      </w:r>
      <w:r>
        <w:rPr>
          <w:noProof/>
        </w:rPr>
        <w:tab/>
      </w:r>
      <w:r>
        <w:rPr>
          <w:noProof/>
        </w:rPr>
        <w:fldChar w:fldCharType="begin"/>
      </w:r>
      <w:r>
        <w:rPr>
          <w:noProof/>
        </w:rPr>
        <w:instrText xml:space="preserve"> PAGEREF _Toc4748699 \h </w:instrText>
      </w:r>
      <w:r>
        <w:rPr>
          <w:noProof/>
        </w:rPr>
      </w:r>
      <w:r>
        <w:rPr>
          <w:noProof/>
        </w:rPr>
        <w:fldChar w:fldCharType="separate"/>
      </w:r>
      <w:r w:rsidR="005933F3">
        <w:rPr>
          <w:noProof/>
        </w:rPr>
        <w:t>229</w:t>
      </w:r>
      <w:r>
        <w:rPr>
          <w:noProof/>
        </w:rPr>
        <w:fldChar w:fldCharType="end"/>
      </w:r>
    </w:p>
    <w:p w14:paraId="4722180E" w14:textId="11A3E721" w:rsidR="00DD15E7" w:rsidRPr="002637AB" w:rsidRDefault="00DD15E7">
      <w:pPr>
        <w:pStyle w:val="TOC2"/>
        <w:rPr>
          <w:rFonts w:ascii="Calibri" w:hAnsi="Calibri"/>
          <w:noProof/>
          <w:sz w:val="22"/>
          <w:szCs w:val="22"/>
        </w:rPr>
      </w:pPr>
      <w:r>
        <w:rPr>
          <w:noProof/>
        </w:rPr>
        <w:t>6.2.</w:t>
      </w:r>
      <w:r w:rsidRPr="002637AB">
        <w:rPr>
          <w:rFonts w:ascii="Calibri" w:hAnsi="Calibri"/>
          <w:noProof/>
          <w:sz w:val="22"/>
          <w:szCs w:val="22"/>
        </w:rPr>
        <w:tab/>
      </w:r>
      <w:r>
        <w:rPr>
          <w:noProof/>
        </w:rPr>
        <w:t>Update Daily Ward List (IV)</w:t>
      </w:r>
      <w:r>
        <w:rPr>
          <w:noProof/>
        </w:rPr>
        <w:tab/>
      </w:r>
      <w:r>
        <w:rPr>
          <w:noProof/>
        </w:rPr>
        <w:fldChar w:fldCharType="begin"/>
      </w:r>
      <w:r>
        <w:rPr>
          <w:noProof/>
        </w:rPr>
        <w:instrText xml:space="preserve"> PAGEREF _Toc4748700 \h </w:instrText>
      </w:r>
      <w:r>
        <w:rPr>
          <w:noProof/>
        </w:rPr>
      </w:r>
      <w:r>
        <w:rPr>
          <w:noProof/>
        </w:rPr>
        <w:fldChar w:fldCharType="separate"/>
      </w:r>
      <w:r w:rsidR="005933F3">
        <w:rPr>
          <w:noProof/>
        </w:rPr>
        <w:t>230</w:t>
      </w:r>
      <w:r>
        <w:rPr>
          <w:noProof/>
        </w:rPr>
        <w:fldChar w:fldCharType="end"/>
      </w:r>
    </w:p>
    <w:p w14:paraId="0201A456" w14:textId="469F501B" w:rsidR="00DD15E7" w:rsidRPr="002637AB" w:rsidRDefault="00DD15E7">
      <w:pPr>
        <w:pStyle w:val="TOC2"/>
        <w:rPr>
          <w:rFonts w:ascii="Calibri" w:hAnsi="Calibri"/>
          <w:noProof/>
          <w:sz w:val="22"/>
          <w:szCs w:val="22"/>
        </w:rPr>
      </w:pPr>
      <w:r>
        <w:rPr>
          <w:noProof/>
        </w:rPr>
        <w:t>6.3.</w:t>
      </w:r>
      <w:r w:rsidRPr="002637AB">
        <w:rPr>
          <w:rFonts w:ascii="Calibri" w:hAnsi="Calibri"/>
          <w:noProof/>
          <w:sz w:val="22"/>
          <w:szCs w:val="22"/>
        </w:rPr>
        <w:tab/>
      </w:r>
      <w:r>
        <w:rPr>
          <w:noProof/>
        </w:rPr>
        <w:t>Manufacturing List (IV)</w:t>
      </w:r>
      <w:r>
        <w:rPr>
          <w:noProof/>
        </w:rPr>
        <w:tab/>
      </w:r>
      <w:r>
        <w:rPr>
          <w:noProof/>
        </w:rPr>
        <w:fldChar w:fldCharType="begin"/>
      </w:r>
      <w:r>
        <w:rPr>
          <w:noProof/>
        </w:rPr>
        <w:instrText xml:space="preserve"> PAGEREF _Toc4748701 \h </w:instrText>
      </w:r>
      <w:r>
        <w:rPr>
          <w:noProof/>
        </w:rPr>
      </w:r>
      <w:r>
        <w:rPr>
          <w:noProof/>
        </w:rPr>
        <w:fldChar w:fldCharType="separate"/>
      </w:r>
      <w:r w:rsidR="005933F3">
        <w:rPr>
          <w:noProof/>
        </w:rPr>
        <w:t>231</w:t>
      </w:r>
      <w:r>
        <w:rPr>
          <w:noProof/>
        </w:rPr>
        <w:fldChar w:fldCharType="end"/>
      </w:r>
    </w:p>
    <w:p w14:paraId="140A2327" w14:textId="320E02C1" w:rsidR="00DD15E7" w:rsidRPr="002637AB" w:rsidRDefault="00DD15E7">
      <w:pPr>
        <w:pStyle w:val="TOC2"/>
        <w:rPr>
          <w:rFonts w:ascii="Calibri" w:hAnsi="Calibri"/>
          <w:noProof/>
          <w:sz w:val="22"/>
          <w:szCs w:val="22"/>
        </w:rPr>
      </w:pPr>
      <w:r>
        <w:rPr>
          <w:noProof/>
        </w:rPr>
        <w:t>6.4.</w:t>
      </w:r>
      <w:r w:rsidRPr="002637AB">
        <w:rPr>
          <w:rFonts w:ascii="Calibri" w:hAnsi="Calibri"/>
          <w:noProof/>
          <w:sz w:val="22"/>
          <w:szCs w:val="22"/>
        </w:rPr>
        <w:tab/>
      </w:r>
      <w:r>
        <w:rPr>
          <w:noProof/>
        </w:rPr>
        <w:t>RETurns and Destroyed Entry (IV)</w:t>
      </w:r>
      <w:r>
        <w:rPr>
          <w:noProof/>
        </w:rPr>
        <w:tab/>
      </w:r>
      <w:r>
        <w:rPr>
          <w:noProof/>
        </w:rPr>
        <w:fldChar w:fldCharType="begin"/>
      </w:r>
      <w:r>
        <w:rPr>
          <w:noProof/>
        </w:rPr>
        <w:instrText xml:space="preserve"> PAGEREF _Toc4748702 \h </w:instrText>
      </w:r>
      <w:r>
        <w:rPr>
          <w:noProof/>
        </w:rPr>
      </w:r>
      <w:r>
        <w:rPr>
          <w:noProof/>
        </w:rPr>
        <w:fldChar w:fldCharType="separate"/>
      </w:r>
      <w:r w:rsidR="005933F3">
        <w:rPr>
          <w:noProof/>
        </w:rPr>
        <w:t>233</w:t>
      </w:r>
      <w:r>
        <w:rPr>
          <w:noProof/>
        </w:rPr>
        <w:fldChar w:fldCharType="end"/>
      </w:r>
    </w:p>
    <w:p w14:paraId="63F35394" w14:textId="4F9F7F1B" w:rsidR="00DD15E7" w:rsidRPr="002637AB" w:rsidRDefault="00DD15E7">
      <w:pPr>
        <w:pStyle w:val="TOC2"/>
        <w:rPr>
          <w:rFonts w:ascii="Calibri" w:hAnsi="Calibri"/>
          <w:noProof/>
          <w:sz w:val="22"/>
          <w:szCs w:val="22"/>
        </w:rPr>
      </w:pPr>
      <w:r>
        <w:rPr>
          <w:noProof/>
        </w:rPr>
        <w:t>6.5.</w:t>
      </w:r>
      <w:r w:rsidRPr="002637AB">
        <w:rPr>
          <w:rFonts w:ascii="Calibri" w:hAnsi="Calibri"/>
          <w:noProof/>
          <w:sz w:val="22"/>
          <w:szCs w:val="22"/>
        </w:rPr>
        <w:tab/>
      </w:r>
      <w:r>
        <w:rPr>
          <w:noProof/>
        </w:rPr>
        <w:t>Barcode ID – Return and Destroy (IV)</w:t>
      </w:r>
      <w:r>
        <w:rPr>
          <w:noProof/>
        </w:rPr>
        <w:tab/>
      </w:r>
      <w:r>
        <w:rPr>
          <w:noProof/>
        </w:rPr>
        <w:fldChar w:fldCharType="begin"/>
      </w:r>
      <w:r>
        <w:rPr>
          <w:noProof/>
        </w:rPr>
        <w:instrText xml:space="preserve"> PAGEREF _Toc4748703 \h </w:instrText>
      </w:r>
      <w:r>
        <w:rPr>
          <w:noProof/>
        </w:rPr>
      </w:r>
      <w:r>
        <w:rPr>
          <w:noProof/>
        </w:rPr>
        <w:fldChar w:fldCharType="separate"/>
      </w:r>
      <w:r w:rsidR="005933F3">
        <w:rPr>
          <w:noProof/>
        </w:rPr>
        <w:t>236</w:t>
      </w:r>
      <w:r>
        <w:rPr>
          <w:noProof/>
        </w:rPr>
        <w:fldChar w:fldCharType="end"/>
      </w:r>
    </w:p>
    <w:p w14:paraId="08DA3F64" w14:textId="774D6518" w:rsidR="00DD15E7" w:rsidRPr="002637AB" w:rsidRDefault="00DD15E7">
      <w:pPr>
        <w:pStyle w:val="TOC1"/>
        <w:rPr>
          <w:rFonts w:ascii="Calibri" w:hAnsi="Calibri"/>
          <w:b w:val="0"/>
          <w:noProof/>
          <w:sz w:val="22"/>
          <w:szCs w:val="22"/>
        </w:rPr>
      </w:pPr>
      <w:r>
        <w:rPr>
          <w:noProof/>
        </w:rPr>
        <w:t>7.</w:t>
      </w:r>
      <w:r w:rsidRPr="002637AB">
        <w:rPr>
          <w:rFonts w:ascii="Calibri" w:hAnsi="Calibri"/>
          <w:b w:val="0"/>
          <w:noProof/>
          <w:sz w:val="22"/>
          <w:szCs w:val="22"/>
        </w:rPr>
        <w:tab/>
      </w:r>
      <w:r>
        <w:rPr>
          <w:noProof/>
        </w:rPr>
        <w:t>Output Options</w:t>
      </w:r>
      <w:r>
        <w:rPr>
          <w:noProof/>
        </w:rPr>
        <w:tab/>
      </w:r>
      <w:r>
        <w:rPr>
          <w:noProof/>
        </w:rPr>
        <w:fldChar w:fldCharType="begin"/>
      </w:r>
      <w:r>
        <w:rPr>
          <w:noProof/>
        </w:rPr>
        <w:instrText xml:space="preserve"> PAGEREF _Toc4748704 \h </w:instrText>
      </w:r>
      <w:r>
        <w:rPr>
          <w:noProof/>
        </w:rPr>
      </w:r>
      <w:r>
        <w:rPr>
          <w:noProof/>
        </w:rPr>
        <w:fldChar w:fldCharType="separate"/>
      </w:r>
      <w:r w:rsidR="005933F3">
        <w:rPr>
          <w:noProof/>
        </w:rPr>
        <w:t>237</w:t>
      </w:r>
      <w:r>
        <w:rPr>
          <w:noProof/>
        </w:rPr>
        <w:fldChar w:fldCharType="end"/>
      </w:r>
    </w:p>
    <w:p w14:paraId="37BEA503" w14:textId="126A257C" w:rsidR="00DD15E7" w:rsidRPr="002637AB" w:rsidRDefault="00DD15E7">
      <w:pPr>
        <w:pStyle w:val="TOC2"/>
        <w:rPr>
          <w:rFonts w:ascii="Calibri" w:hAnsi="Calibri"/>
          <w:noProof/>
          <w:sz w:val="22"/>
          <w:szCs w:val="22"/>
        </w:rPr>
      </w:pPr>
      <w:r>
        <w:rPr>
          <w:noProof/>
        </w:rPr>
        <w:t>7.1.</w:t>
      </w:r>
      <w:r w:rsidRPr="002637AB">
        <w:rPr>
          <w:rFonts w:ascii="Calibri" w:hAnsi="Calibri"/>
          <w:noProof/>
          <w:sz w:val="22"/>
          <w:szCs w:val="22"/>
        </w:rPr>
        <w:tab/>
      </w:r>
      <w:r>
        <w:rPr>
          <w:noProof/>
        </w:rPr>
        <w:t>Unit Dose</w:t>
      </w:r>
      <w:r>
        <w:rPr>
          <w:noProof/>
        </w:rPr>
        <w:tab/>
      </w:r>
      <w:r>
        <w:rPr>
          <w:noProof/>
        </w:rPr>
        <w:fldChar w:fldCharType="begin"/>
      </w:r>
      <w:r>
        <w:rPr>
          <w:noProof/>
        </w:rPr>
        <w:instrText xml:space="preserve"> PAGEREF _Toc4748705 \h </w:instrText>
      </w:r>
      <w:r>
        <w:rPr>
          <w:noProof/>
        </w:rPr>
      </w:r>
      <w:r>
        <w:rPr>
          <w:noProof/>
        </w:rPr>
        <w:fldChar w:fldCharType="separate"/>
      </w:r>
      <w:r w:rsidR="005933F3">
        <w:rPr>
          <w:noProof/>
        </w:rPr>
        <w:t>237</w:t>
      </w:r>
      <w:r>
        <w:rPr>
          <w:noProof/>
        </w:rPr>
        <w:fldChar w:fldCharType="end"/>
      </w:r>
    </w:p>
    <w:p w14:paraId="27CD3B15" w14:textId="062CAE7F" w:rsidR="00DD15E7" w:rsidRPr="002637AB" w:rsidRDefault="00DD15E7">
      <w:pPr>
        <w:pStyle w:val="TOC3"/>
        <w:rPr>
          <w:rFonts w:ascii="Calibri" w:hAnsi="Calibri"/>
          <w:sz w:val="22"/>
          <w:szCs w:val="22"/>
        </w:rPr>
      </w:pPr>
      <w:r>
        <w:t>7.1.1.</w:t>
      </w:r>
      <w:r w:rsidRPr="002637AB">
        <w:rPr>
          <w:rFonts w:ascii="Calibri" w:hAnsi="Calibri"/>
          <w:sz w:val="22"/>
          <w:szCs w:val="22"/>
        </w:rPr>
        <w:tab/>
      </w:r>
      <w:r>
        <w:t>PAtient Profile (Unit Dose)</w:t>
      </w:r>
      <w:r>
        <w:tab/>
      </w:r>
      <w:r>
        <w:fldChar w:fldCharType="begin"/>
      </w:r>
      <w:r>
        <w:instrText xml:space="preserve"> PAGEREF _Toc4748706 \h </w:instrText>
      </w:r>
      <w:r>
        <w:fldChar w:fldCharType="separate"/>
      </w:r>
      <w:r w:rsidR="005933F3">
        <w:t>237</w:t>
      </w:r>
      <w:r>
        <w:fldChar w:fldCharType="end"/>
      </w:r>
    </w:p>
    <w:p w14:paraId="07606A0D" w14:textId="52512D35" w:rsidR="00DD15E7" w:rsidRPr="002637AB" w:rsidRDefault="00DD15E7">
      <w:pPr>
        <w:pStyle w:val="TOC3"/>
        <w:rPr>
          <w:rFonts w:ascii="Calibri" w:hAnsi="Calibri"/>
          <w:sz w:val="22"/>
          <w:szCs w:val="22"/>
        </w:rPr>
      </w:pPr>
      <w:r>
        <w:t>7.1.2.</w:t>
      </w:r>
      <w:r w:rsidRPr="002637AB">
        <w:rPr>
          <w:rFonts w:ascii="Calibri" w:hAnsi="Calibri"/>
          <w:sz w:val="22"/>
          <w:szCs w:val="22"/>
        </w:rPr>
        <w:tab/>
      </w:r>
      <w:r>
        <w:t>Reports Menu</w:t>
      </w:r>
      <w:r>
        <w:tab/>
      </w:r>
      <w:r>
        <w:fldChar w:fldCharType="begin"/>
      </w:r>
      <w:r>
        <w:instrText xml:space="preserve"> PAGEREF _Toc4748707 \h </w:instrText>
      </w:r>
      <w:r>
        <w:fldChar w:fldCharType="separate"/>
      </w:r>
      <w:r w:rsidR="005933F3">
        <w:t>238</w:t>
      </w:r>
      <w:r>
        <w:fldChar w:fldCharType="end"/>
      </w:r>
    </w:p>
    <w:p w14:paraId="18D12AE6" w14:textId="2BF76FE8" w:rsidR="00DD15E7" w:rsidRPr="002637AB" w:rsidRDefault="00DD15E7">
      <w:pPr>
        <w:pStyle w:val="TOC3"/>
        <w:rPr>
          <w:rFonts w:ascii="Calibri" w:hAnsi="Calibri"/>
          <w:sz w:val="22"/>
          <w:szCs w:val="22"/>
        </w:rPr>
      </w:pPr>
      <w:r>
        <w:t>7.1.3.</w:t>
      </w:r>
      <w:r w:rsidRPr="002637AB">
        <w:rPr>
          <w:rFonts w:ascii="Calibri" w:hAnsi="Calibri"/>
          <w:sz w:val="22"/>
          <w:szCs w:val="22"/>
        </w:rPr>
        <w:tab/>
      </w:r>
      <w:r>
        <w:t>Align Labels (Unit Dose)</w:t>
      </w:r>
      <w:r>
        <w:tab/>
      </w:r>
      <w:r>
        <w:fldChar w:fldCharType="begin"/>
      </w:r>
      <w:r>
        <w:instrText xml:space="preserve"> PAGEREF _Toc4748708 \h </w:instrText>
      </w:r>
      <w:r>
        <w:fldChar w:fldCharType="separate"/>
      </w:r>
      <w:r w:rsidR="005933F3">
        <w:t>274</w:t>
      </w:r>
      <w:r>
        <w:fldChar w:fldCharType="end"/>
      </w:r>
    </w:p>
    <w:p w14:paraId="2B67798C" w14:textId="0FCBC6C8" w:rsidR="00DD15E7" w:rsidRPr="002637AB" w:rsidRDefault="00DD15E7">
      <w:pPr>
        <w:pStyle w:val="TOC3"/>
        <w:rPr>
          <w:rFonts w:ascii="Calibri" w:hAnsi="Calibri"/>
          <w:sz w:val="22"/>
          <w:szCs w:val="22"/>
        </w:rPr>
      </w:pPr>
      <w:r>
        <w:t>7.1.4.</w:t>
      </w:r>
      <w:r w:rsidRPr="002637AB">
        <w:rPr>
          <w:rFonts w:ascii="Calibri" w:hAnsi="Calibri"/>
          <w:sz w:val="22"/>
          <w:szCs w:val="22"/>
        </w:rPr>
        <w:tab/>
      </w:r>
      <w:r>
        <w:t>Label Print/Reprint</w:t>
      </w:r>
      <w:r>
        <w:tab/>
      </w:r>
      <w:r>
        <w:fldChar w:fldCharType="begin"/>
      </w:r>
      <w:r>
        <w:instrText xml:space="preserve"> PAGEREF _Toc4748709 \h </w:instrText>
      </w:r>
      <w:r>
        <w:fldChar w:fldCharType="separate"/>
      </w:r>
      <w:r w:rsidR="005933F3">
        <w:t>275</w:t>
      </w:r>
      <w:r>
        <w:fldChar w:fldCharType="end"/>
      </w:r>
    </w:p>
    <w:p w14:paraId="3BAEA7FB" w14:textId="634C44BE" w:rsidR="00DD15E7" w:rsidRPr="002637AB" w:rsidRDefault="00DD15E7">
      <w:pPr>
        <w:pStyle w:val="TOC3"/>
        <w:rPr>
          <w:rFonts w:ascii="Calibri" w:hAnsi="Calibri"/>
          <w:sz w:val="22"/>
          <w:szCs w:val="22"/>
        </w:rPr>
      </w:pPr>
      <w:r>
        <w:t>7.1.5.</w:t>
      </w:r>
      <w:r w:rsidRPr="002637AB">
        <w:rPr>
          <w:rFonts w:ascii="Calibri" w:hAnsi="Calibri"/>
          <w:sz w:val="22"/>
          <w:szCs w:val="22"/>
        </w:rPr>
        <w:tab/>
      </w:r>
      <w:r>
        <w:t>Patients on Specific Drug(s)</w:t>
      </w:r>
      <w:r>
        <w:tab/>
      </w:r>
      <w:r>
        <w:fldChar w:fldCharType="begin"/>
      </w:r>
      <w:r>
        <w:instrText xml:space="preserve"> PAGEREF _Toc4748710 \h </w:instrText>
      </w:r>
      <w:r>
        <w:fldChar w:fldCharType="separate"/>
      </w:r>
      <w:r w:rsidR="005933F3">
        <w:t>275</w:t>
      </w:r>
      <w:r>
        <w:fldChar w:fldCharType="end"/>
      </w:r>
    </w:p>
    <w:p w14:paraId="366F23E6" w14:textId="203232C4" w:rsidR="00DD15E7" w:rsidRPr="002637AB" w:rsidRDefault="00DD15E7">
      <w:pPr>
        <w:pStyle w:val="TOC2"/>
        <w:rPr>
          <w:rFonts w:ascii="Calibri" w:hAnsi="Calibri"/>
          <w:noProof/>
          <w:sz w:val="22"/>
          <w:szCs w:val="22"/>
        </w:rPr>
      </w:pPr>
      <w:r>
        <w:rPr>
          <w:noProof/>
        </w:rPr>
        <w:t>7.2.</w:t>
      </w:r>
      <w:r w:rsidRPr="002637AB">
        <w:rPr>
          <w:rFonts w:ascii="Calibri" w:hAnsi="Calibri"/>
          <w:noProof/>
          <w:sz w:val="22"/>
          <w:szCs w:val="22"/>
        </w:rPr>
        <w:tab/>
      </w:r>
      <w:r>
        <w:rPr>
          <w:noProof/>
        </w:rPr>
        <w:t>IV</w:t>
      </w:r>
      <w:r>
        <w:rPr>
          <w:noProof/>
        </w:rPr>
        <w:tab/>
      </w:r>
      <w:r>
        <w:rPr>
          <w:noProof/>
        </w:rPr>
        <w:fldChar w:fldCharType="begin"/>
      </w:r>
      <w:r>
        <w:rPr>
          <w:noProof/>
        </w:rPr>
        <w:instrText xml:space="preserve"> PAGEREF _Toc4748711 \h </w:instrText>
      </w:r>
      <w:r>
        <w:rPr>
          <w:noProof/>
        </w:rPr>
      </w:r>
      <w:r>
        <w:rPr>
          <w:noProof/>
        </w:rPr>
        <w:fldChar w:fldCharType="separate"/>
      </w:r>
      <w:r w:rsidR="005933F3">
        <w:rPr>
          <w:noProof/>
        </w:rPr>
        <w:t>277</w:t>
      </w:r>
      <w:r>
        <w:rPr>
          <w:noProof/>
        </w:rPr>
        <w:fldChar w:fldCharType="end"/>
      </w:r>
    </w:p>
    <w:p w14:paraId="60C0EE9E" w14:textId="5D0FA9A4" w:rsidR="00DD15E7" w:rsidRPr="002637AB" w:rsidRDefault="00DD15E7">
      <w:pPr>
        <w:pStyle w:val="TOC3"/>
        <w:rPr>
          <w:rFonts w:ascii="Calibri" w:hAnsi="Calibri"/>
          <w:sz w:val="22"/>
          <w:szCs w:val="22"/>
        </w:rPr>
      </w:pPr>
      <w:r>
        <w:t>7.2.1.</w:t>
      </w:r>
      <w:r w:rsidRPr="002637AB">
        <w:rPr>
          <w:rFonts w:ascii="Calibri" w:hAnsi="Calibri"/>
          <w:sz w:val="22"/>
          <w:szCs w:val="22"/>
        </w:rPr>
        <w:tab/>
      </w:r>
      <w:r>
        <w:t>Label Menu (IV)</w:t>
      </w:r>
      <w:r>
        <w:tab/>
      </w:r>
      <w:r>
        <w:fldChar w:fldCharType="begin"/>
      </w:r>
      <w:r>
        <w:instrText xml:space="preserve"> PAGEREF _Toc4748712 \h </w:instrText>
      </w:r>
      <w:r>
        <w:fldChar w:fldCharType="separate"/>
      </w:r>
      <w:r w:rsidR="005933F3">
        <w:t>277</w:t>
      </w:r>
      <w:r>
        <w:fldChar w:fldCharType="end"/>
      </w:r>
    </w:p>
    <w:p w14:paraId="648F08D9" w14:textId="3DCBE65B" w:rsidR="00DD15E7" w:rsidRPr="002637AB" w:rsidRDefault="00DD15E7">
      <w:pPr>
        <w:pStyle w:val="TOC3"/>
        <w:rPr>
          <w:rFonts w:ascii="Calibri" w:hAnsi="Calibri"/>
          <w:sz w:val="22"/>
          <w:szCs w:val="22"/>
        </w:rPr>
      </w:pPr>
      <w:r>
        <w:t>7.2.2.</w:t>
      </w:r>
      <w:r w:rsidRPr="002637AB">
        <w:rPr>
          <w:rFonts w:ascii="Calibri" w:hAnsi="Calibri"/>
          <w:sz w:val="22"/>
          <w:szCs w:val="22"/>
        </w:rPr>
        <w:tab/>
      </w:r>
      <w:r>
        <w:t>REPorts (IV)</w:t>
      </w:r>
      <w:r>
        <w:tab/>
      </w:r>
      <w:r>
        <w:fldChar w:fldCharType="begin"/>
      </w:r>
      <w:r>
        <w:instrText xml:space="preserve"> PAGEREF _Toc4748713 \h </w:instrText>
      </w:r>
      <w:r>
        <w:fldChar w:fldCharType="separate"/>
      </w:r>
      <w:r w:rsidR="005933F3">
        <w:t>286</w:t>
      </w:r>
      <w:r>
        <w:fldChar w:fldCharType="end"/>
      </w:r>
    </w:p>
    <w:p w14:paraId="5E536AC9" w14:textId="07308CDB" w:rsidR="00DD15E7" w:rsidRPr="002637AB" w:rsidRDefault="00DD15E7">
      <w:pPr>
        <w:pStyle w:val="TOC3"/>
        <w:rPr>
          <w:rFonts w:ascii="Calibri" w:hAnsi="Calibri"/>
          <w:sz w:val="22"/>
          <w:szCs w:val="22"/>
        </w:rPr>
      </w:pPr>
      <w:r>
        <w:t>7.2.3.</w:t>
      </w:r>
      <w:r w:rsidRPr="002637AB">
        <w:rPr>
          <w:rFonts w:ascii="Calibri" w:hAnsi="Calibri"/>
          <w:sz w:val="22"/>
          <w:szCs w:val="22"/>
        </w:rPr>
        <w:tab/>
      </w:r>
      <w:r>
        <w:t>SUSpense Functions (IV)</w:t>
      </w:r>
      <w:r>
        <w:tab/>
      </w:r>
      <w:r>
        <w:fldChar w:fldCharType="begin"/>
      </w:r>
      <w:r>
        <w:instrText xml:space="preserve"> PAGEREF _Toc4748714 \h </w:instrText>
      </w:r>
      <w:r>
        <w:fldChar w:fldCharType="separate"/>
      </w:r>
      <w:r w:rsidR="005933F3">
        <w:t>293</w:t>
      </w:r>
      <w:r>
        <w:fldChar w:fldCharType="end"/>
      </w:r>
    </w:p>
    <w:p w14:paraId="413487D2" w14:textId="2C56AD60" w:rsidR="00DD15E7" w:rsidRPr="002637AB" w:rsidRDefault="00DD15E7">
      <w:pPr>
        <w:pStyle w:val="TOC1"/>
        <w:rPr>
          <w:rFonts w:ascii="Calibri" w:hAnsi="Calibri"/>
          <w:b w:val="0"/>
          <w:noProof/>
          <w:sz w:val="22"/>
          <w:szCs w:val="22"/>
        </w:rPr>
      </w:pPr>
      <w:r>
        <w:rPr>
          <w:noProof/>
        </w:rPr>
        <w:t>8.</w:t>
      </w:r>
      <w:r w:rsidRPr="002637AB">
        <w:rPr>
          <w:rFonts w:ascii="Calibri" w:hAnsi="Calibri"/>
          <w:b w:val="0"/>
          <w:noProof/>
          <w:sz w:val="22"/>
          <w:szCs w:val="22"/>
        </w:rPr>
        <w:tab/>
      </w:r>
      <w:r>
        <w:rPr>
          <w:noProof/>
        </w:rPr>
        <w:t>Inquiries Options</w:t>
      </w:r>
      <w:r>
        <w:rPr>
          <w:noProof/>
        </w:rPr>
        <w:tab/>
      </w:r>
      <w:r>
        <w:rPr>
          <w:noProof/>
        </w:rPr>
        <w:fldChar w:fldCharType="begin"/>
      </w:r>
      <w:r>
        <w:rPr>
          <w:noProof/>
        </w:rPr>
        <w:instrText xml:space="preserve"> PAGEREF _Toc4748715 \h </w:instrText>
      </w:r>
      <w:r>
        <w:rPr>
          <w:noProof/>
        </w:rPr>
      </w:r>
      <w:r>
        <w:rPr>
          <w:noProof/>
        </w:rPr>
        <w:fldChar w:fldCharType="separate"/>
      </w:r>
      <w:r w:rsidR="005933F3">
        <w:rPr>
          <w:noProof/>
        </w:rPr>
        <w:t>298</w:t>
      </w:r>
      <w:r>
        <w:rPr>
          <w:noProof/>
        </w:rPr>
        <w:fldChar w:fldCharType="end"/>
      </w:r>
    </w:p>
    <w:p w14:paraId="174B6539" w14:textId="5CDC0042" w:rsidR="00DD15E7" w:rsidRPr="002637AB" w:rsidRDefault="00DD15E7">
      <w:pPr>
        <w:pStyle w:val="TOC2"/>
        <w:rPr>
          <w:rFonts w:ascii="Calibri" w:hAnsi="Calibri"/>
          <w:noProof/>
          <w:sz w:val="22"/>
          <w:szCs w:val="22"/>
        </w:rPr>
      </w:pPr>
      <w:r>
        <w:rPr>
          <w:noProof/>
        </w:rPr>
        <w:t>8.1.</w:t>
      </w:r>
      <w:r w:rsidRPr="002637AB">
        <w:rPr>
          <w:rFonts w:ascii="Calibri" w:hAnsi="Calibri"/>
          <w:noProof/>
          <w:sz w:val="22"/>
          <w:szCs w:val="22"/>
        </w:rPr>
        <w:tab/>
      </w:r>
      <w:r>
        <w:rPr>
          <w:noProof/>
        </w:rPr>
        <w:t>Unit Dose</w:t>
      </w:r>
      <w:r>
        <w:rPr>
          <w:noProof/>
        </w:rPr>
        <w:tab/>
      </w:r>
      <w:r>
        <w:rPr>
          <w:noProof/>
        </w:rPr>
        <w:fldChar w:fldCharType="begin"/>
      </w:r>
      <w:r>
        <w:rPr>
          <w:noProof/>
        </w:rPr>
        <w:instrText xml:space="preserve"> PAGEREF _Toc4748716 \h </w:instrText>
      </w:r>
      <w:r>
        <w:rPr>
          <w:noProof/>
        </w:rPr>
      </w:r>
      <w:r>
        <w:rPr>
          <w:noProof/>
        </w:rPr>
        <w:fldChar w:fldCharType="separate"/>
      </w:r>
      <w:r w:rsidR="005933F3">
        <w:rPr>
          <w:noProof/>
        </w:rPr>
        <w:t>298</w:t>
      </w:r>
      <w:r>
        <w:rPr>
          <w:noProof/>
        </w:rPr>
        <w:fldChar w:fldCharType="end"/>
      </w:r>
    </w:p>
    <w:p w14:paraId="4276FEB1" w14:textId="2A076C45" w:rsidR="00DD15E7" w:rsidRPr="002637AB" w:rsidRDefault="00DD15E7">
      <w:pPr>
        <w:pStyle w:val="TOC3"/>
        <w:rPr>
          <w:rFonts w:ascii="Calibri" w:hAnsi="Calibri"/>
          <w:sz w:val="22"/>
          <w:szCs w:val="22"/>
        </w:rPr>
      </w:pPr>
      <w:r>
        <w:t>8.1.1.</w:t>
      </w:r>
      <w:r w:rsidRPr="002637AB">
        <w:rPr>
          <w:rFonts w:ascii="Calibri" w:hAnsi="Calibri"/>
          <w:sz w:val="22"/>
          <w:szCs w:val="22"/>
        </w:rPr>
        <w:tab/>
      </w:r>
      <w:r>
        <w:t>INQuiries Menu</w:t>
      </w:r>
      <w:r>
        <w:tab/>
      </w:r>
      <w:r>
        <w:fldChar w:fldCharType="begin"/>
      </w:r>
      <w:r>
        <w:instrText xml:space="preserve"> PAGEREF _Toc4748717 \h </w:instrText>
      </w:r>
      <w:r>
        <w:fldChar w:fldCharType="separate"/>
      </w:r>
      <w:r w:rsidR="005933F3">
        <w:t>298</w:t>
      </w:r>
      <w:r>
        <w:fldChar w:fldCharType="end"/>
      </w:r>
    </w:p>
    <w:p w14:paraId="6A15B4F9" w14:textId="6D4F8B5F" w:rsidR="00DD15E7" w:rsidRPr="002637AB" w:rsidRDefault="00DD15E7">
      <w:pPr>
        <w:pStyle w:val="TOC3"/>
        <w:rPr>
          <w:rFonts w:ascii="Calibri" w:hAnsi="Calibri"/>
          <w:sz w:val="22"/>
          <w:szCs w:val="22"/>
        </w:rPr>
      </w:pPr>
      <w:r>
        <w:t>8.1.2.</w:t>
      </w:r>
      <w:r w:rsidRPr="002637AB">
        <w:rPr>
          <w:rFonts w:ascii="Calibri" w:hAnsi="Calibri"/>
          <w:sz w:val="22"/>
          <w:szCs w:val="22"/>
        </w:rPr>
        <w:tab/>
      </w:r>
      <w:r>
        <w:t>Dispense Drug Look-Up</w:t>
      </w:r>
      <w:r>
        <w:tab/>
      </w:r>
      <w:r>
        <w:fldChar w:fldCharType="begin"/>
      </w:r>
      <w:r>
        <w:instrText xml:space="preserve"> PAGEREF _Toc4748718 \h </w:instrText>
      </w:r>
      <w:r>
        <w:fldChar w:fldCharType="separate"/>
      </w:r>
      <w:r w:rsidR="005933F3">
        <w:t>298</w:t>
      </w:r>
      <w:r>
        <w:fldChar w:fldCharType="end"/>
      </w:r>
    </w:p>
    <w:p w14:paraId="5DCCAB24" w14:textId="3F3C41EB" w:rsidR="00DD15E7" w:rsidRPr="002637AB" w:rsidRDefault="00DD15E7">
      <w:pPr>
        <w:pStyle w:val="TOC2"/>
        <w:rPr>
          <w:rFonts w:ascii="Calibri" w:hAnsi="Calibri"/>
          <w:noProof/>
          <w:sz w:val="22"/>
          <w:szCs w:val="22"/>
        </w:rPr>
      </w:pPr>
      <w:r>
        <w:rPr>
          <w:noProof/>
        </w:rPr>
        <w:lastRenderedPageBreak/>
        <w:t>8.2.</w:t>
      </w:r>
      <w:r w:rsidRPr="002637AB">
        <w:rPr>
          <w:rFonts w:ascii="Calibri" w:hAnsi="Calibri"/>
          <w:noProof/>
          <w:sz w:val="22"/>
          <w:szCs w:val="22"/>
        </w:rPr>
        <w:tab/>
      </w:r>
      <w:r>
        <w:rPr>
          <w:noProof/>
        </w:rPr>
        <w:t>IV</w:t>
      </w:r>
      <w:r>
        <w:rPr>
          <w:noProof/>
        </w:rPr>
        <w:tab/>
      </w:r>
      <w:r>
        <w:rPr>
          <w:noProof/>
        </w:rPr>
        <w:fldChar w:fldCharType="begin"/>
      </w:r>
      <w:r>
        <w:rPr>
          <w:noProof/>
        </w:rPr>
        <w:instrText xml:space="preserve"> PAGEREF _Toc4748719 \h </w:instrText>
      </w:r>
      <w:r>
        <w:rPr>
          <w:noProof/>
        </w:rPr>
      </w:r>
      <w:r>
        <w:rPr>
          <w:noProof/>
        </w:rPr>
        <w:fldChar w:fldCharType="separate"/>
      </w:r>
      <w:r w:rsidR="005933F3">
        <w:rPr>
          <w:noProof/>
        </w:rPr>
        <w:t>299</w:t>
      </w:r>
      <w:r>
        <w:rPr>
          <w:noProof/>
        </w:rPr>
        <w:fldChar w:fldCharType="end"/>
      </w:r>
    </w:p>
    <w:p w14:paraId="0FCE797E" w14:textId="416B279F" w:rsidR="00DD15E7" w:rsidRPr="002637AB" w:rsidRDefault="00DD15E7">
      <w:pPr>
        <w:pStyle w:val="TOC3"/>
        <w:rPr>
          <w:rFonts w:ascii="Calibri" w:hAnsi="Calibri"/>
          <w:sz w:val="22"/>
          <w:szCs w:val="22"/>
        </w:rPr>
      </w:pPr>
      <w:r>
        <w:t>8.2.1.</w:t>
      </w:r>
      <w:r w:rsidRPr="002637AB">
        <w:rPr>
          <w:rFonts w:ascii="Calibri" w:hAnsi="Calibri"/>
          <w:sz w:val="22"/>
          <w:szCs w:val="22"/>
        </w:rPr>
        <w:tab/>
      </w:r>
      <w:r>
        <w:t>Drug Inquiry (IV)</w:t>
      </w:r>
      <w:r>
        <w:tab/>
      </w:r>
      <w:r>
        <w:fldChar w:fldCharType="begin"/>
      </w:r>
      <w:r>
        <w:instrText xml:space="preserve"> PAGEREF _Toc4748720 \h </w:instrText>
      </w:r>
      <w:r>
        <w:fldChar w:fldCharType="separate"/>
      </w:r>
      <w:r w:rsidR="005933F3">
        <w:t>299</w:t>
      </w:r>
      <w:r>
        <w:fldChar w:fldCharType="end"/>
      </w:r>
    </w:p>
    <w:p w14:paraId="7F17A273" w14:textId="7CF727C2" w:rsidR="00DD15E7" w:rsidRPr="002637AB" w:rsidRDefault="00DD15E7">
      <w:pPr>
        <w:pStyle w:val="TOC1"/>
        <w:rPr>
          <w:rFonts w:ascii="Calibri" w:hAnsi="Calibri"/>
          <w:b w:val="0"/>
          <w:noProof/>
          <w:sz w:val="22"/>
          <w:szCs w:val="22"/>
        </w:rPr>
      </w:pPr>
      <w:r>
        <w:rPr>
          <w:noProof/>
        </w:rPr>
        <w:t>9.</w:t>
      </w:r>
      <w:r w:rsidRPr="002637AB">
        <w:rPr>
          <w:rFonts w:ascii="Calibri" w:hAnsi="Calibri"/>
          <w:b w:val="0"/>
          <w:noProof/>
          <w:sz w:val="22"/>
          <w:szCs w:val="22"/>
        </w:rPr>
        <w:tab/>
      </w:r>
      <w:r>
        <w:rPr>
          <w:noProof/>
        </w:rPr>
        <w:t>CPRS Order Checks – How They Work</w:t>
      </w:r>
      <w:r>
        <w:rPr>
          <w:noProof/>
        </w:rPr>
        <w:tab/>
      </w:r>
      <w:r>
        <w:rPr>
          <w:noProof/>
        </w:rPr>
        <w:fldChar w:fldCharType="begin"/>
      </w:r>
      <w:r>
        <w:rPr>
          <w:noProof/>
        </w:rPr>
        <w:instrText xml:space="preserve"> PAGEREF _Toc4748721 \h </w:instrText>
      </w:r>
      <w:r>
        <w:rPr>
          <w:noProof/>
        </w:rPr>
      </w:r>
      <w:r>
        <w:rPr>
          <w:noProof/>
        </w:rPr>
        <w:fldChar w:fldCharType="separate"/>
      </w:r>
      <w:r w:rsidR="005933F3">
        <w:rPr>
          <w:noProof/>
        </w:rPr>
        <w:t>302</w:t>
      </w:r>
      <w:r>
        <w:rPr>
          <w:noProof/>
        </w:rPr>
        <w:fldChar w:fldCharType="end"/>
      </w:r>
    </w:p>
    <w:p w14:paraId="48C00126" w14:textId="65FFB906" w:rsidR="00DD15E7" w:rsidRPr="002637AB" w:rsidRDefault="00DD15E7">
      <w:pPr>
        <w:pStyle w:val="TOC2"/>
        <w:rPr>
          <w:rFonts w:ascii="Calibri" w:hAnsi="Calibri"/>
          <w:noProof/>
          <w:sz w:val="22"/>
          <w:szCs w:val="22"/>
        </w:rPr>
      </w:pPr>
      <w:r>
        <w:rPr>
          <w:noProof/>
        </w:rPr>
        <w:t>9.1.</w:t>
      </w:r>
      <w:r w:rsidRPr="002637AB">
        <w:rPr>
          <w:rFonts w:ascii="Calibri" w:hAnsi="Calibri"/>
          <w:noProof/>
          <w:sz w:val="22"/>
          <w:szCs w:val="22"/>
        </w:rPr>
        <w:tab/>
      </w:r>
      <w:r>
        <w:rPr>
          <w:noProof/>
        </w:rPr>
        <w:t>Order Check Data Caching</w:t>
      </w:r>
      <w:r>
        <w:rPr>
          <w:noProof/>
        </w:rPr>
        <w:tab/>
      </w:r>
      <w:r>
        <w:rPr>
          <w:noProof/>
        </w:rPr>
        <w:fldChar w:fldCharType="begin"/>
      </w:r>
      <w:r>
        <w:rPr>
          <w:noProof/>
        </w:rPr>
        <w:instrText xml:space="preserve"> PAGEREF _Toc4748722 \h </w:instrText>
      </w:r>
      <w:r>
        <w:rPr>
          <w:noProof/>
        </w:rPr>
      </w:r>
      <w:r>
        <w:rPr>
          <w:noProof/>
        </w:rPr>
        <w:fldChar w:fldCharType="separate"/>
      </w:r>
      <w:r w:rsidR="005933F3">
        <w:rPr>
          <w:noProof/>
        </w:rPr>
        <w:t>302</w:t>
      </w:r>
      <w:r>
        <w:rPr>
          <w:noProof/>
        </w:rPr>
        <w:fldChar w:fldCharType="end"/>
      </w:r>
    </w:p>
    <w:p w14:paraId="08F8F3E3" w14:textId="64AF928B" w:rsidR="00DD15E7" w:rsidRPr="002637AB" w:rsidRDefault="00DD15E7">
      <w:pPr>
        <w:pStyle w:val="TOC1"/>
        <w:rPr>
          <w:rFonts w:ascii="Calibri" w:hAnsi="Calibri"/>
          <w:b w:val="0"/>
          <w:noProof/>
          <w:sz w:val="22"/>
          <w:szCs w:val="22"/>
        </w:rPr>
      </w:pPr>
      <w:r>
        <w:rPr>
          <w:noProof/>
        </w:rPr>
        <w:t>10.</w:t>
      </w:r>
      <w:r w:rsidRPr="002637AB">
        <w:rPr>
          <w:rFonts w:ascii="Calibri" w:hAnsi="Calibri"/>
          <w:b w:val="0"/>
          <w:noProof/>
          <w:sz w:val="22"/>
          <w:szCs w:val="22"/>
        </w:rPr>
        <w:tab/>
      </w:r>
      <w:r>
        <w:rPr>
          <w:noProof/>
        </w:rPr>
        <w:t>Error Messages</w:t>
      </w:r>
      <w:r>
        <w:rPr>
          <w:noProof/>
        </w:rPr>
        <w:tab/>
      </w:r>
      <w:r>
        <w:rPr>
          <w:noProof/>
        </w:rPr>
        <w:fldChar w:fldCharType="begin"/>
      </w:r>
      <w:r>
        <w:rPr>
          <w:noProof/>
        </w:rPr>
        <w:instrText xml:space="preserve"> PAGEREF _Toc4748723 \h </w:instrText>
      </w:r>
      <w:r>
        <w:rPr>
          <w:noProof/>
        </w:rPr>
      </w:r>
      <w:r>
        <w:rPr>
          <w:noProof/>
        </w:rPr>
        <w:fldChar w:fldCharType="separate"/>
      </w:r>
      <w:r w:rsidR="005933F3">
        <w:rPr>
          <w:noProof/>
        </w:rPr>
        <w:t>304</w:t>
      </w:r>
      <w:r>
        <w:rPr>
          <w:noProof/>
        </w:rPr>
        <w:fldChar w:fldCharType="end"/>
      </w:r>
    </w:p>
    <w:p w14:paraId="51B10037" w14:textId="136B4EC9" w:rsidR="00DD15E7" w:rsidRPr="002637AB" w:rsidRDefault="00DD15E7">
      <w:pPr>
        <w:pStyle w:val="TOC2"/>
        <w:rPr>
          <w:rFonts w:ascii="Calibri" w:hAnsi="Calibri"/>
          <w:noProof/>
          <w:sz w:val="22"/>
          <w:szCs w:val="22"/>
        </w:rPr>
      </w:pPr>
      <w:r>
        <w:rPr>
          <w:noProof/>
        </w:rPr>
        <w:t>10.1.</w:t>
      </w:r>
      <w:r w:rsidRPr="002637AB">
        <w:rPr>
          <w:rFonts w:ascii="Calibri" w:hAnsi="Calibri"/>
          <w:noProof/>
          <w:sz w:val="22"/>
          <w:szCs w:val="22"/>
        </w:rPr>
        <w:tab/>
      </w:r>
      <w:r>
        <w:rPr>
          <w:noProof/>
        </w:rPr>
        <w:t>Error Information</w:t>
      </w:r>
      <w:r>
        <w:rPr>
          <w:noProof/>
        </w:rPr>
        <w:tab/>
      </w:r>
      <w:r>
        <w:rPr>
          <w:noProof/>
        </w:rPr>
        <w:fldChar w:fldCharType="begin"/>
      </w:r>
      <w:r>
        <w:rPr>
          <w:noProof/>
        </w:rPr>
        <w:instrText xml:space="preserve"> PAGEREF _Toc4748724 \h </w:instrText>
      </w:r>
      <w:r>
        <w:rPr>
          <w:noProof/>
        </w:rPr>
      </w:r>
      <w:r>
        <w:rPr>
          <w:noProof/>
        </w:rPr>
        <w:fldChar w:fldCharType="separate"/>
      </w:r>
      <w:r w:rsidR="005933F3">
        <w:rPr>
          <w:noProof/>
        </w:rPr>
        <w:t>304</w:t>
      </w:r>
      <w:r>
        <w:rPr>
          <w:noProof/>
        </w:rPr>
        <w:fldChar w:fldCharType="end"/>
      </w:r>
    </w:p>
    <w:p w14:paraId="0E621307" w14:textId="7E740485" w:rsidR="00DD15E7" w:rsidRPr="002637AB" w:rsidRDefault="00DD15E7">
      <w:pPr>
        <w:pStyle w:val="TOC1"/>
        <w:rPr>
          <w:rFonts w:ascii="Calibri" w:hAnsi="Calibri"/>
          <w:b w:val="0"/>
          <w:noProof/>
          <w:sz w:val="22"/>
          <w:szCs w:val="22"/>
        </w:rPr>
      </w:pPr>
      <w:r>
        <w:rPr>
          <w:noProof/>
        </w:rPr>
        <w:t>11.</w:t>
      </w:r>
      <w:r w:rsidRPr="002637AB">
        <w:rPr>
          <w:rFonts w:ascii="Calibri" w:hAnsi="Calibri"/>
          <w:b w:val="0"/>
          <w:noProof/>
          <w:sz w:val="22"/>
          <w:szCs w:val="22"/>
        </w:rPr>
        <w:tab/>
      </w:r>
      <w:r>
        <w:rPr>
          <w:noProof/>
        </w:rPr>
        <w:t>Controlling the Dispensing of Clozapine</w:t>
      </w:r>
      <w:r>
        <w:rPr>
          <w:noProof/>
        </w:rPr>
        <w:tab/>
      </w:r>
      <w:r>
        <w:rPr>
          <w:noProof/>
        </w:rPr>
        <w:fldChar w:fldCharType="begin"/>
      </w:r>
      <w:r>
        <w:rPr>
          <w:noProof/>
        </w:rPr>
        <w:instrText xml:space="preserve"> PAGEREF _Toc4748725 \h </w:instrText>
      </w:r>
      <w:r>
        <w:rPr>
          <w:noProof/>
        </w:rPr>
      </w:r>
      <w:r>
        <w:rPr>
          <w:noProof/>
        </w:rPr>
        <w:fldChar w:fldCharType="separate"/>
      </w:r>
      <w:r w:rsidR="005933F3">
        <w:rPr>
          <w:noProof/>
        </w:rPr>
        <w:t>306</w:t>
      </w:r>
      <w:r>
        <w:rPr>
          <w:noProof/>
        </w:rPr>
        <w:fldChar w:fldCharType="end"/>
      </w:r>
    </w:p>
    <w:p w14:paraId="6380AD3C" w14:textId="46DDA9D3" w:rsidR="00DD15E7" w:rsidRPr="002637AB" w:rsidRDefault="00DD15E7">
      <w:pPr>
        <w:pStyle w:val="TOC2"/>
        <w:rPr>
          <w:rFonts w:ascii="Calibri" w:hAnsi="Calibri"/>
          <w:noProof/>
          <w:sz w:val="22"/>
          <w:szCs w:val="22"/>
        </w:rPr>
      </w:pPr>
      <w:r>
        <w:rPr>
          <w:noProof/>
        </w:rPr>
        <w:t>11.1.</w:t>
      </w:r>
      <w:r w:rsidRPr="002637AB">
        <w:rPr>
          <w:rFonts w:ascii="Calibri" w:hAnsi="Calibri"/>
          <w:noProof/>
          <w:sz w:val="22"/>
          <w:szCs w:val="22"/>
        </w:rPr>
        <w:tab/>
      </w:r>
      <w:r>
        <w:rPr>
          <w:noProof/>
        </w:rPr>
        <w:t>Clozapine Inpatient Medications Manager</w:t>
      </w:r>
      <w:r>
        <w:rPr>
          <w:noProof/>
        </w:rPr>
        <w:tab/>
      </w:r>
      <w:r>
        <w:rPr>
          <w:noProof/>
        </w:rPr>
        <w:fldChar w:fldCharType="begin"/>
      </w:r>
      <w:r>
        <w:rPr>
          <w:noProof/>
        </w:rPr>
        <w:instrText xml:space="preserve"> PAGEREF _Toc4748726 \h </w:instrText>
      </w:r>
      <w:r>
        <w:rPr>
          <w:noProof/>
        </w:rPr>
      </w:r>
      <w:r>
        <w:rPr>
          <w:noProof/>
        </w:rPr>
        <w:fldChar w:fldCharType="separate"/>
      </w:r>
      <w:r w:rsidR="005933F3">
        <w:rPr>
          <w:noProof/>
        </w:rPr>
        <w:t>306</w:t>
      </w:r>
      <w:r>
        <w:rPr>
          <w:noProof/>
        </w:rPr>
        <w:fldChar w:fldCharType="end"/>
      </w:r>
    </w:p>
    <w:p w14:paraId="5A82D1C1" w14:textId="725F398A" w:rsidR="00DD15E7" w:rsidRPr="002637AB" w:rsidRDefault="00DD15E7">
      <w:pPr>
        <w:pStyle w:val="TOC2"/>
        <w:rPr>
          <w:rFonts w:ascii="Calibri" w:hAnsi="Calibri"/>
          <w:noProof/>
          <w:sz w:val="22"/>
          <w:szCs w:val="22"/>
        </w:rPr>
      </w:pPr>
      <w:r>
        <w:rPr>
          <w:noProof/>
        </w:rPr>
        <w:t>11.2.</w:t>
      </w:r>
      <w:r w:rsidRPr="002637AB">
        <w:rPr>
          <w:rFonts w:ascii="Calibri" w:hAnsi="Calibri"/>
          <w:noProof/>
          <w:sz w:val="22"/>
          <w:szCs w:val="22"/>
        </w:rPr>
        <w:tab/>
      </w:r>
      <w:r>
        <w:rPr>
          <w:noProof/>
        </w:rPr>
        <w:t>Clozapine Inpatient Medications Manager</w:t>
      </w:r>
      <w:r>
        <w:rPr>
          <w:noProof/>
        </w:rPr>
        <w:tab/>
      </w:r>
      <w:r>
        <w:rPr>
          <w:noProof/>
        </w:rPr>
        <w:fldChar w:fldCharType="begin"/>
      </w:r>
      <w:r>
        <w:rPr>
          <w:noProof/>
        </w:rPr>
        <w:instrText xml:space="preserve"> PAGEREF _Toc4748727 \h </w:instrText>
      </w:r>
      <w:r>
        <w:rPr>
          <w:noProof/>
        </w:rPr>
      </w:r>
      <w:r>
        <w:rPr>
          <w:noProof/>
        </w:rPr>
        <w:fldChar w:fldCharType="separate"/>
      </w:r>
      <w:r w:rsidR="005933F3">
        <w:rPr>
          <w:noProof/>
        </w:rPr>
        <w:t>306</w:t>
      </w:r>
      <w:r>
        <w:rPr>
          <w:noProof/>
        </w:rPr>
        <w:fldChar w:fldCharType="end"/>
      </w:r>
    </w:p>
    <w:p w14:paraId="67B5B5B9" w14:textId="17EB8171" w:rsidR="00DD15E7" w:rsidRPr="002637AB" w:rsidRDefault="00DD15E7">
      <w:pPr>
        <w:pStyle w:val="TOC3"/>
        <w:rPr>
          <w:rFonts w:ascii="Calibri" w:hAnsi="Calibri"/>
          <w:sz w:val="22"/>
          <w:szCs w:val="22"/>
        </w:rPr>
      </w:pPr>
      <w:r>
        <w:t>11.2.1.</w:t>
      </w:r>
      <w:r w:rsidRPr="002637AB">
        <w:rPr>
          <w:rFonts w:ascii="Calibri" w:hAnsi="Calibri"/>
          <w:sz w:val="22"/>
          <w:szCs w:val="22"/>
        </w:rPr>
        <w:tab/>
      </w:r>
      <w:r>
        <w:t>FDA Guidelines for Lab Results / Monitoring</w:t>
      </w:r>
      <w:r>
        <w:tab/>
      </w:r>
      <w:r>
        <w:fldChar w:fldCharType="begin"/>
      </w:r>
      <w:r>
        <w:instrText xml:space="preserve"> PAGEREF _Toc4748728 \h </w:instrText>
      </w:r>
      <w:r>
        <w:fldChar w:fldCharType="separate"/>
      </w:r>
      <w:r w:rsidR="005933F3">
        <w:t>309</w:t>
      </w:r>
      <w:r>
        <w:fldChar w:fldCharType="end"/>
      </w:r>
    </w:p>
    <w:p w14:paraId="41096787" w14:textId="41BCBCB4" w:rsidR="00DD15E7" w:rsidRPr="002637AB" w:rsidRDefault="00DD15E7">
      <w:pPr>
        <w:pStyle w:val="TOC2"/>
        <w:rPr>
          <w:rFonts w:ascii="Calibri" w:hAnsi="Calibri"/>
          <w:noProof/>
          <w:sz w:val="22"/>
          <w:szCs w:val="22"/>
        </w:rPr>
      </w:pPr>
      <w:r>
        <w:rPr>
          <w:noProof/>
        </w:rPr>
        <w:t>11.3.</w:t>
      </w:r>
      <w:r w:rsidRPr="002637AB">
        <w:rPr>
          <w:rFonts w:ascii="Calibri" w:hAnsi="Calibri"/>
          <w:noProof/>
          <w:sz w:val="22"/>
          <w:szCs w:val="22"/>
        </w:rPr>
        <w:tab/>
      </w:r>
      <w:r>
        <w:rPr>
          <w:noProof/>
        </w:rPr>
        <w:t>Hierarchy for Addressing Clozapine Patient Override Conditions</w:t>
      </w:r>
      <w:r>
        <w:rPr>
          <w:noProof/>
        </w:rPr>
        <w:tab/>
      </w:r>
      <w:r>
        <w:rPr>
          <w:noProof/>
        </w:rPr>
        <w:fldChar w:fldCharType="begin"/>
      </w:r>
      <w:r>
        <w:rPr>
          <w:noProof/>
        </w:rPr>
        <w:instrText xml:space="preserve"> PAGEREF _Toc4748729 \h </w:instrText>
      </w:r>
      <w:r>
        <w:rPr>
          <w:noProof/>
        </w:rPr>
      </w:r>
      <w:r>
        <w:rPr>
          <w:noProof/>
        </w:rPr>
        <w:fldChar w:fldCharType="separate"/>
      </w:r>
      <w:r w:rsidR="005933F3">
        <w:rPr>
          <w:noProof/>
        </w:rPr>
        <w:t>309</w:t>
      </w:r>
      <w:r>
        <w:rPr>
          <w:noProof/>
        </w:rPr>
        <w:fldChar w:fldCharType="end"/>
      </w:r>
    </w:p>
    <w:p w14:paraId="20D58069" w14:textId="1AFD3F0C" w:rsidR="00DD15E7" w:rsidRPr="002637AB" w:rsidRDefault="00DD15E7">
      <w:pPr>
        <w:pStyle w:val="TOC2"/>
        <w:rPr>
          <w:rFonts w:ascii="Calibri" w:hAnsi="Calibri"/>
          <w:noProof/>
          <w:sz w:val="22"/>
          <w:szCs w:val="22"/>
        </w:rPr>
      </w:pPr>
      <w:r>
        <w:rPr>
          <w:noProof/>
        </w:rPr>
        <w:t>11.4.</w:t>
      </w:r>
      <w:r w:rsidRPr="002637AB">
        <w:rPr>
          <w:rFonts w:ascii="Calibri" w:hAnsi="Calibri"/>
          <w:noProof/>
          <w:sz w:val="22"/>
          <w:szCs w:val="22"/>
        </w:rPr>
        <w:tab/>
      </w:r>
      <w:r>
        <w:rPr>
          <w:noProof/>
        </w:rPr>
        <w:t>Clozapine Patient Authorization</w:t>
      </w:r>
      <w:r>
        <w:rPr>
          <w:noProof/>
        </w:rPr>
        <w:tab/>
      </w:r>
      <w:r>
        <w:rPr>
          <w:noProof/>
        </w:rPr>
        <w:fldChar w:fldCharType="begin"/>
      </w:r>
      <w:r>
        <w:rPr>
          <w:noProof/>
        </w:rPr>
        <w:instrText xml:space="preserve"> PAGEREF _Toc4748730 \h </w:instrText>
      </w:r>
      <w:r>
        <w:rPr>
          <w:noProof/>
        </w:rPr>
      </w:r>
      <w:r>
        <w:rPr>
          <w:noProof/>
        </w:rPr>
        <w:fldChar w:fldCharType="separate"/>
      </w:r>
      <w:r w:rsidR="005933F3">
        <w:rPr>
          <w:noProof/>
        </w:rPr>
        <w:t>310</w:t>
      </w:r>
      <w:r>
        <w:rPr>
          <w:noProof/>
        </w:rPr>
        <w:fldChar w:fldCharType="end"/>
      </w:r>
    </w:p>
    <w:p w14:paraId="39ABF1DE" w14:textId="40709FBC" w:rsidR="00DD15E7" w:rsidRPr="002637AB" w:rsidRDefault="00DD15E7">
      <w:pPr>
        <w:pStyle w:val="TOC2"/>
        <w:rPr>
          <w:rFonts w:ascii="Calibri" w:hAnsi="Calibri"/>
          <w:noProof/>
          <w:sz w:val="22"/>
          <w:szCs w:val="22"/>
        </w:rPr>
      </w:pPr>
      <w:r>
        <w:rPr>
          <w:noProof/>
        </w:rPr>
        <w:t>11.5.</w:t>
      </w:r>
      <w:r w:rsidRPr="002637AB">
        <w:rPr>
          <w:rFonts w:ascii="Calibri" w:hAnsi="Calibri"/>
          <w:noProof/>
          <w:sz w:val="22"/>
          <w:szCs w:val="22"/>
        </w:rPr>
        <w:tab/>
      </w:r>
      <w:r>
        <w:rPr>
          <w:noProof/>
        </w:rPr>
        <w:t>Safety Checks and Overrides</w:t>
      </w:r>
      <w:r>
        <w:rPr>
          <w:noProof/>
        </w:rPr>
        <w:tab/>
      </w:r>
      <w:r>
        <w:rPr>
          <w:noProof/>
        </w:rPr>
        <w:fldChar w:fldCharType="begin"/>
      </w:r>
      <w:r>
        <w:rPr>
          <w:noProof/>
        </w:rPr>
        <w:instrText xml:space="preserve"> PAGEREF _Toc4748731 \h </w:instrText>
      </w:r>
      <w:r>
        <w:rPr>
          <w:noProof/>
        </w:rPr>
      </w:r>
      <w:r>
        <w:rPr>
          <w:noProof/>
        </w:rPr>
        <w:fldChar w:fldCharType="separate"/>
      </w:r>
      <w:r w:rsidR="005933F3">
        <w:rPr>
          <w:noProof/>
        </w:rPr>
        <w:t>312</w:t>
      </w:r>
      <w:r>
        <w:rPr>
          <w:noProof/>
        </w:rPr>
        <w:fldChar w:fldCharType="end"/>
      </w:r>
    </w:p>
    <w:p w14:paraId="146AB48F" w14:textId="6D3324BD" w:rsidR="00DD15E7" w:rsidRPr="002637AB" w:rsidRDefault="00DD15E7">
      <w:pPr>
        <w:pStyle w:val="TOC2"/>
        <w:rPr>
          <w:rFonts w:ascii="Calibri" w:hAnsi="Calibri"/>
          <w:noProof/>
          <w:sz w:val="22"/>
          <w:szCs w:val="22"/>
        </w:rPr>
      </w:pPr>
      <w:r>
        <w:rPr>
          <w:noProof/>
        </w:rPr>
        <w:t>11.6.</w:t>
      </w:r>
      <w:r w:rsidRPr="002637AB">
        <w:rPr>
          <w:rFonts w:ascii="Calibri" w:hAnsi="Calibri"/>
          <w:noProof/>
          <w:sz w:val="22"/>
          <w:szCs w:val="22"/>
        </w:rPr>
        <w:tab/>
      </w:r>
      <w:r>
        <w:rPr>
          <w:noProof/>
        </w:rPr>
        <w:t>Authorized Pharmacist with PSOLOCKCLOZ key</w:t>
      </w:r>
      <w:r>
        <w:rPr>
          <w:noProof/>
        </w:rPr>
        <w:tab/>
      </w:r>
      <w:r>
        <w:rPr>
          <w:noProof/>
        </w:rPr>
        <w:fldChar w:fldCharType="begin"/>
      </w:r>
      <w:r>
        <w:rPr>
          <w:noProof/>
        </w:rPr>
        <w:instrText xml:space="preserve"> PAGEREF _Toc4748732 \h </w:instrText>
      </w:r>
      <w:r>
        <w:rPr>
          <w:noProof/>
        </w:rPr>
      </w:r>
      <w:r>
        <w:rPr>
          <w:noProof/>
        </w:rPr>
        <w:fldChar w:fldCharType="separate"/>
      </w:r>
      <w:r w:rsidR="005933F3">
        <w:rPr>
          <w:noProof/>
        </w:rPr>
        <w:t>313</w:t>
      </w:r>
      <w:r>
        <w:rPr>
          <w:noProof/>
        </w:rPr>
        <w:fldChar w:fldCharType="end"/>
      </w:r>
    </w:p>
    <w:p w14:paraId="5C9D7C6F" w14:textId="758284C1" w:rsidR="00DD15E7" w:rsidRPr="002637AB" w:rsidRDefault="00DD15E7">
      <w:pPr>
        <w:pStyle w:val="TOC2"/>
        <w:rPr>
          <w:rFonts w:ascii="Calibri" w:hAnsi="Calibri"/>
          <w:noProof/>
          <w:sz w:val="22"/>
          <w:szCs w:val="22"/>
        </w:rPr>
      </w:pPr>
      <w:r>
        <w:rPr>
          <w:noProof/>
        </w:rPr>
        <w:t>11.7.</w:t>
      </w:r>
      <w:r w:rsidRPr="002637AB">
        <w:rPr>
          <w:rFonts w:ascii="Calibri" w:hAnsi="Calibri"/>
          <w:noProof/>
          <w:sz w:val="22"/>
          <w:szCs w:val="22"/>
        </w:rPr>
        <w:tab/>
      </w:r>
      <w:r>
        <w:rPr>
          <w:noProof/>
        </w:rPr>
        <w:t>Approving Member with PSOLOCKCLOZ key</w:t>
      </w:r>
      <w:r>
        <w:rPr>
          <w:noProof/>
        </w:rPr>
        <w:tab/>
      </w:r>
      <w:r>
        <w:rPr>
          <w:noProof/>
        </w:rPr>
        <w:fldChar w:fldCharType="begin"/>
      </w:r>
      <w:r>
        <w:rPr>
          <w:noProof/>
        </w:rPr>
        <w:instrText xml:space="preserve"> PAGEREF _Toc4748733 \h </w:instrText>
      </w:r>
      <w:r>
        <w:rPr>
          <w:noProof/>
        </w:rPr>
      </w:r>
      <w:r>
        <w:rPr>
          <w:noProof/>
        </w:rPr>
        <w:fldChar w:fldCharType="separate"/>
      </w:r>
      <w:r w:rsidR="005933F3">
        <w:rPr>
          <w:noProof/>
        </w:rPr>
        <w:t>314</w:t>
      </w:r>
      <w:r>
        <w:rPr>
          <w:noProof/>
        </w:rPr>
        <w:fldChar w:fldCharType="end"/>
      </w:r>
    </w:p>
    <w:p w14:paraId="20BB87CA" w14:textId="4BE2056A" w:rsidR="00DD15E7" w:rsidRPr="002637AB" w:rsidRDefault="00DD15E7">
      <w:pPr>
        <w:pStyle w:val="TOC2"/>
        <w:rPr>
          <w:rFonts w:ascii="Calibri" w:hAnsi="Calibri"/>
          <w:noProof/>
          <w:sz w:val="22"/>
          <w:szCs w:val="22"/>
        </w:rPr>
      </w:pPr>
      <w:r>
        <w:rPr>
          <w:noProof/>
        </w:rPr>
        <w:t>11.8.</w:t>
      </w:r>
      <w:r w:rsidRPr="002637AB">
        <w:rPr>
          <w:rFonts w:ascii="Calibri" w:hAnsi="Calibri"/>
          <w:noProof/>
          <w:sz w:val="22"/>
          <w:szCs w:val="22"/>
        </w:rPr>
        <w:tab/>
      </w:r>
      <w:r>
        <w:rPr>
          <w:noProof/>
        </w:rPr>
        <w:t>Auto-Notify Provider and Approving Member</w:t>
      </w:r>
      <w:r>
        <w:rPr>
          <w:noProof/>
        </w:rPr>
        <w:tab/>
      </w:r>
      <w:r>
        <w:rPr>
          <w:noProof/>
        </w:rPr>
        <w:fldChar w:fldCharType="begin"/>
      </w:r>
      <w:r>
        <w:rPr>
          <w:noProof/>
        </w:rPr>
        <w:instrText xml:space="preserve"> PAGEREF _Toc4748734 \h </w:instrText>
      </w:r>
      <w:r>
        <w:rPr>
          <w:noProof/>
        </w:rPr>
      </w:r>
      <w:r>
        <w:rPr>
          <w:noProof/>
        </w:rPr>
        <w:fldChar w:fldCharType="separate"/>
      </w:r>
      <w:r w:rsidR="005933F3">
        <w:rPr>
          <w:noProof/>
        </w:rPr>
        <w:t>314</w:t>
      </w:r>
      <w:r>
        <w:rPr>
          <w:noProof/>
        </w:rPr>
        <w:fldChar w:fldCharType="end"/>
      </w:r>
    </w:p>
    <w:p w14:paraId="55552593" w14:textId="64548F9E" w:rsidR="00DD15E7" w:rsidRPr="002637AB" w:rsidRDefault="00DD15E7">
      <w:pPr>
        <w:pStyle w:val="TOC2"/>
        <w:rPr>
          <w:rFonts w:ascii="Calibri" w:hAnsi="Calibri"/>
          <w:noProof/>
          <w:sz w:val="22"/>
          <w:szCs w:val="22"/>
        </w:rPr>
      </w:pPr>
      <w:r>
        <w:rPr>
          <w:noProof/>
        </w:rPr>
        <w:t>11.9.</w:t>
      </w:r>
      <w:r w:rsidRPr="002637AB">
        <w:rPr>
          <w:rFonts w:ascii="Calibri" w:hAnsi="Calibri"/>
          <w:noProof/>
          <w:sz w:val="22"/>
          <w:szCs w:val="22"/>
        </w:rPr>
        <w:tab/>
      </w:r>
      <w:r>
        <w:rPr>
          <w:noProof/>
        </w:rPr>
        <w:t>Edit Order (ED) – Safety Checks for New Order</w:t>
      </w:r>
      <w:r>
        <w:rPr>
          <w:noProof/>
        </w:rPr>
        <w:tab/>
      </w:r>
      <w:r>
        <w:rPr>
          <w:noProof/>
        </w:rPr>
        <w:fldChar w:fldCharType="begin"/>
      </w:r>
      <w:r>
        <w:rPr>
          <w:noProof/>
        </w:rPr>
        <w:instrText xml:space="preserve"> PAGEREF _Toc4748735 \h </w:instrText>
      </w:r>
      <w:r>
        <w:rPr>
          <w:noProof/>
        </w:rPr>
      </w:r>
      <w:r>
        <w:rPr>
          <w:noProof/>
        </w:rPr>
        <w:fldChar w:fldCharType="separate"/>
      </w:r>
      <w:r w:rsidR="005933F3">
        <w:rPr>
          <w:noProof/>
        </w:rPr>
        <w:t>315</w:t>
      </w:r>
      <w:r>
        <w:rPr>
          <w:noProof/>
        </w:rPr>
        <w:fldChar w:fldCharType="end"/>
      </w:r>
    </w:p>
    <w:p w14:paraId="3E8F6666" w14:textId="49171F6D" w:rsidR="00DD15E7" w:rsidRPr="002637AB" w:rsidRDefault="00DD15E7">
      <w:pPr>
        <w:pStyle w:val="TOC3"/>
        <w:rPr>
          <w:rFonts w:ascii="Calibri" w:hAnsi="Calibri"/>
          <w:sz w:val="22"/>
          <w:szCs w:val="22"/>
        </w:rPr>
      </w:pPr>
      <w:r>
        <w:t>11.9.1.</w:t>
      </w:r>
      <w:r w:rsidRPr="002637AB">
        <w:rPr>
          <w:rFonts w:ascii="Calibri" w:hAnsi="Calibri"/>
          <w:sz w:val="22"/>
          <w:szCs w:val="22"/>
        </w:rPr>
        <w:tab/>
      </w:r>
      <w:r>
        <w:t>Editable fields in Pharmacy</w:t>
      </w:r>
      <w:r>
        <w:tab/>
      </w:r>
      <w:r>
        <w:fldChar w:fldCharType="begin"/>
      </w:r>
      <w:r>
        <w:instrText xml:space="preserve"> PAGEREF _Toc4748736 \h </w:instrText>
      </w:r>
      <w:r>
        <w:fldChar w:fldCharType="separate"/>
      </w:r>
      <w:r w:rsidR="005933F3">
        <w:t>315</w:t>
      </w:r>
      <w:r>
        <w:fldChar w:fldCharType="end"/>
      </w:r>
    </w:p>
    <w:p w14:paraId="1E582369" w14:textId="5FC4A3F8" w:rsidR="00DD15E7" w:rsidRPr="002637AB" w:rsidRDefault="00DD15E7">
      <w:pPr>
        <w:pStyle w:val="TOC3"/>
        <w:rPr>
          <w:rFonts w:ascii="Calibri" w:hAnsi="Calibri"/>
          <w:sz w:val="22"/>
          <w:szCs w:val="22"/>
        </w:rPr>
      </w:pPr>
      <w:r>
        <w:t>11.9.2.</w:t>
      </w:r>
      <w:r w:rsidRPr="002637AB">
        <w:rPr>
          <w:rFonts w:ascii="Calibri" w:hAnsi="Calibri"/>
          <w:sz w:val="22"/>
          <w:szCs w:val="22"/>
        </w:rPr>
        <w:tab/>
      </w:r>
      <w:r>
        <w:t>Default Stop Dates</w:t>
      </w:r>
      <w:r>
        <w:tab/>
      </w:r>
      <w:r>
        <w:fldChar w:fldCharType="begin"/>
      </w:r>
      <w:r>
        <w:instrText xml:space="preserve"> PAGEREF _Toc4748737 \h </w:instrText>
      </w:r>
      <w:r>
        <w:fldChar w:fldCharType="separate"/>
      </w:r>
      <w:r w:rsidR="005933F3">
        <w:t>316</w:t>
      </w:r>
      <w:r>
        <w:fldChar w:fldCharType="end"/>
      </w:r>
    </w:p>
    <w:p w14:paraId="36532A25" w14:textId="675CE865" w:rsidR="00DD15E7" w:rsidRPr="002637AB" w:rsidRDefault="00DD15E7">
      <w:pPr>
        <w:pStyle w:val="TOC2"/>
        <w:rPr>
          <w:rFonts w:ascii="Calibri" w:hAnsi="Calibri"/>
          <w:noProof/>
          <w:sz w:val="22"/>
          <w:szCs w:val="22"/>
        </w:rPr>
      </w:pPr>
      <w:r>
        <w:rPr>
          <w:noProof/>
        </w:rPr>
        <w:t>11.10.</w:t>
      </w:r>
      <w:r w:rsidRPr="002637AB">
        <w:rPr>
          <w:rFonts w:ascii="Calibri" w:hAnsi="Calibri"/>
          <w:noProof/>
          <w:sz w:val="22"/>
          <w:szCs w:val="22"/>
        </w:rPr>
        <w:tab/>
      </w:r>
      <w:r>
        <w:rPr>
          <w:noProof/>
        </w:rPr>
        <w:t>Copy Order (CO) – Safety Checks for New Order</w:t>
      </w:r>
      <w:r>
        <w:rPr>
          <w:noProof/>
        </w:rPr>
        <w:tab/>
      </w:r>
      <w:r>
        <w:rPr>
          <w:noProof/>
        </w:rPr>
        <w:fldChar w:fldCharType="begin"/>
      </w:r>
      <w:r>
        <w:rPr>
          <w:noProof/>
        </w:rPr>
        <w:instrText xml:space="preserve"> PAGEREF _Toc4748738 \h </w:instrText>
      </w:r>
      <w:r>
        <w:rPr>
          <w:noProof/>
        </w:rPr>
      </w:r>
      <w:r>
        <w:rPr>
          <w:noProof/>
        </w:rPr>
        <w:fldChar w:fldCharType="separate"/>
      </w:r>
      <w:r w:rsidR="005933F3">
        <w:rPr>
          <w:noProof/>
        </w:rPr>
        <w:t>316</w:t>
      </w:r>
      <w:r>
        <w:rPr>
          <w:noProof/>
        </w:rPr>
        <w:fldChar w:fldCharType="end"/>
      </w:r>
    </w:p>
    <w:p w14:paraId="2F848D5B" w14:textId="74FBEF69" w:rsidR="00DD15E7" w:rsidRPr="002637AB" w:rsidRDefault="00DD15E7">
      <w:pPr>
        <w:pStyle w:val="TOC3"/>
        <w:tabs>
          <w:tab w:val="left" w:pos="1920"/>
        </w:tabs>
        <w:rPr>
          <w:rFonts w:ascii="Calibri" w:hAnsi="Calibri"/>
          <w:sz w:val="22"/>
          <w:szCs w:val="22"/>
        </w:rPr>
      </w:pPr>
      <w:r>
        <w:t>11.10.1.</w:t>
      </w:r>
      <w:r w:rsidRPr="002637AB">
        <w:rPr>
          <w:rFonts w:ascii="Calibri" w:hAnsi="Calibri"/>
          <w:sz w:val="22"/>
          <w:szCs w:val="22"/>
        </w:rPr>
        <w:tab/>
      </w:r>
      <w:r>
        <w:t>Renew Order – Blocked in IP</w:t>
      </w:r>
      <w:r>
        <w:tab/>
      </w:r>
      <w:r>
        <w:fldChar w:fldCharType="begin"/>
      </w:r>
      <w:r>
        <w:instrText xml:space="preserve"> PAGEREF _Toc4748739 \h </w:instrText>
      </w:r>
      <w:r>
        <w:fldChar w:fldCharType="separate"/>
      </w:r>
      <w:r w:rsidR="005933F3">
        <w:t>317</w:t>
      </w:r>
      <w:r>
        <w:fldChar w:fldCharType="end"/>
      </w:r>
    </w:p>
    <w:p w14:paraId="0B2FB394" w14:textId="5EDD074F" w:rsidR="00DD15E7" w:rsidRPr="002637AB" w:rsidRDefault="00DD15E7">
      <w:pPr>
        <w:pStyle w:val="TOC2"/>
        <w:rPr>
          <w:rFonts w:ascii="Calibri" w:hAnsi="Calibri"/>
          <w:noProof/>
          <w:sz w:val="22"/>
          <w:szCs w:val="22"/>
        </w:rPr>
      </w:pPr>
      <w:r>
        <w:rPr>
          <w:noProof/>
        </w:rPr>
        <w:t>11.11.</w:t>
      </w:r>
      <w:r w:rsidRPr="002637AB">
        <w:rPr>
          <w:rFonts w:ascii="Calibri" w:hAnsi="Calibri"/>
          <w:noProof/>
          <w:sz w:val="22"/>
          <w:szCs w:val="22"/>
        </w:rPr>
        <w:tab/>
      </w:r>
      <w:r>
        <w:rPr>
          <w:noProof/>
        </w:rPr>
        <w:t>Override Reason Codes</w:t>
      </w:r>
      <w:r>
        <w:rPr>
          <w:noProof/>
        </w:rPr>
        <w:tab/>
      </w:r>
      <w:r>
        <w:rPr>
          <w:noProof/>
        </w:rPr>
        <w:fldChar w:fldCharType="begin"/>
      </w:r>
      <w:r>
        <w:rPr>
          <w:noProof/>
        </w:rPr>
        <w:instrText xml:space="preserve"> PAGEREF _Toc4748740 \h </w:instrText>
      </w:r>
      <w:r>
        <w:rPr>
          <w:noProof/>
        </w:rPr>
      </w:r>
      <w:r>
        <w:rPr>
          <w:noProof/>
        </w:rPr>
        <w:fldChar w:fldCharType="separate"/>
      </w:r>
      <w:r w:rsidR="005933F3">
        <w:rPr>
          <w:noProof/>
        </w:rPr>
        <w:t>318</w:t>
      </w:r>
      <w:r>
        <w:rPr>
          <w:noProof/>
        </w:rPr>
        <w:fldChar w:fldCharType="end"/>
      </w:r>
    </w:p>
    <w:p w14:paraId="4008EE3C" w14:textId="7F67E344" w:rsidR="00DD15E7" w:rsidRPr="002637AB" w:rsidRDefault="00DD15E7">
      <w:pPr>
        <w:pStyle w:val="TOC3"/>
        <w:tabs>
          <w:tab w:val="left" w:pos="1920"/>
        </w:tabs>
        <w:rPr>
          <w:rFonts w:ascii="Calibri" w:hAnsi="Calibri"/>
          <w:sz w:val="22"/>
          <w:szCs w:val="22"/>
        </w:rPr>
      </w:pPr>
      <w:r>
        <w:t>11.11.1.</w:t>
      </w:r>
      <w:r w:rsidRPr="002637AB">
        <w:rPr>
          <w:rFonts w:ascii="Calibri" w:hAnsi="Calibri"/>
          <w:sz w:val="22"/>
          <w:szCs w:val="22"/>
        </w:rPr>
        <w:tab/>
      </w:r>
      <w:r>
        <w:t>Request for Override of Pharmacy Lockout Form</w:t>
      </w:r>
      <w:r>
        <w:tab/>
      </w:r>
      <w:r>
        <w:fldChar w:fldCharType="begin"/>
      </w:r>
      <w:r>
        <w:instrText xml:space="preserve"> PAGEREF _Toc4748741 \h </w:instrText>
      </w:r>
      <w:r>
        <w:fldChar w:fldCharType="separate"/>
      </w:r>
      <w:r w:rsidR="005933F3">
        <w:t>318</w:t>
      </w:r>
      <w:r>
        <w:fldChar w:fldCharType="end"/>
      </w:r>
    </w:p>
    <w:p w14:paraId="31A859DA" w14:textId="7B62E6EB" w:rsidR="00DD15E7" w:rsidRPr="002637AB" w:rsidRDefault="00DD15E7">
      <w:pPr>
        <w:pStyle w:val="TOC2"/>
        <w:rPr>
          <w:rFonts w:ascii="Calibri" w:hAnsi="Calibri"/>
          <w:noProof/>
          <w:sz w:val="22"/>
          <w:szCs w:val="22"/>
        </w:rPr>
      </w:pPr>
      <w:r>
        <w:rPr>
          <w:noProof/>
        </w:rPr>
        <w:t>11.12.</w:t>
      </w:r>
      <w:r w:rsidRPr="002637AB">
        <w:rPr>
          <w:rFonts w:ascii="Calibri" w:hAnsi="Calibri"/>
          <w:noProof/>
          <w:sz w:val="22"/>
          <w:szCs w:val="22"/>
        </w:rPr>
        <w:tab/>
      </w:r>
      <w:r>
        <w:rPr>
          <w:noProof/>
        </w:rPr>
        <w:t>Total Daily Dose</w:t>
      </w:r>
      <w:r>
        <w:rPr>
          <w:noProof/>
        </w:rPr>
        <w:tab/>
      </w:r>
      <w:r>
        <w:rPr>
          <w:noProof/>
        </w:rPr>
        <w:fldChar w:fldCharType="begin"/>
      </w:r>
      <w:r>
        <w:rPr>
          <w:noProof/>
        </w:rPr>
        <w:instrText xml:space="preserve"> PAGEREF _Toc4748742 \h </w:instrText>
      </w:r>
      <w:r>
        <w:rPr>
          <w:noProof/>
        </w:rPr>
      </w:r>
      <w:r>
        <w:rPr>
          <w:noProof/>
        </w:rPr>
        <w:fldChar w:fldCharType="separate"/>
      </w:r>
      <w:r w:rsidR="005933F3">
        <w:rPr>
          <w:noProof/>
        </w:rPr>
        <w:t>320</w:t>
      </w:r>
      <w:r>
        <w:rPr>
          <w:noProof/>
        </w:rPr>
        <w:fldChar w:fldCharType="end"/>
      </w:r>
    </w:p>
    <w:p w14:paraId="228BC2CF" w14:textId="23567DF1" w:rsidR="00DD15E7" w:rsidRPr="002637AB" w:rsidRDefault="00DD15E7">
      <w:pPr>
        <w:pStyle w:val="TOC3"/>
        <w:tabs>
          <w:tab w:val="left" w:pos="1920"/>
        </w:tabs>
        <w:rPr>
          <w:rFonts w:ascii="Calibri" w:hAnsi="Calibri"/>
          <w:sz w:val="22"/>
          <w:szCs w:val="22"/>
        </w:rPr>
      </w:pPr>
      <w:r>
        <w:t>11.12.1.</w:t>
      </w:r>
      <w:r w:rsidRPr="002637AB">
        <w:rPr>
          <w:rFonts w:ascii="Calibri" w:hAnsi="Calibri"/>
          <w:sz w:val="22"/>
          <w:szCs w:val="22"/>
        </w:rPr>
        <w:tab/>
      </w:r>
      <w:r>
        <w:t>Complex Clozapine Orders</w:t>
      </w:r>
      <w:r>
        <w:tab/>
      </w:r>
      <w:r>
        <w:fldChar w:fldCharType="begin"/>
      </w:r>
      <w:r>
        <w:instrText xml:space="preserve"> PAGEREF _Toc4748743 \h </w:instrText>
      </w:r>
      <w:r>
        <w:fldChar w:fldCharType="separate"/>
      </w:r>
      <w:r w:rsidR="005933F3">
        <w:t>321</w:t>
      </w:r>
      <w:r>
        <w:fldChar w:fldCharType="end"/>
      </w:r>
    </w:p>
    <w:p w14:paraId="66BD4508" w14:textId="17D88685" w:rsidR="00DD15E7" w:rsidRPr="002637AB" w:rsidRDefault="00DD15E7">
      <w:pPr>
        <w:pStyle w:val="TOC2"/>
        <w:rPr>
          <w:rFonts w:ascii="Calibri" w:hAnsi="Calibri"/>
          <w:noProof/>
          <w:sz w:val="22"/>
          <w:szCs w:val="22"/>
        </w:rPr>
      </w:pPr>
      <w:r>
        <w:rPr>
          <w:noProof/>
        </w:rPr>
        <w:t>11.13.</w:t>
      </w:r>
      <w:r w:rsidRPr="002637AB">
        <w:rPr>
          <w:rFonts w:ascii="Calibri" w:hAnsi="Calibri"/>
          <w:noProof/>
          <w:sz w:val="22"/>
          <w:szCs w:val="22"/>
        </w:rPr>
        <w:tab/>
      </w:r>
      <w:r>
        <w:rPr>
          <w:noProof/>
        </w:rPr>
        <w:t>Normal ANC – Overview</w:t>
      </w:r>
      <w:r>
        <w:rPr>
          <w:noProof/>
        </w:rPr>
        <w:tab/>
      </w:r>
      <w:r>
        <w:rPr>
          <w:noProof/>
        </w:rPr>
        <w:fldChar w:fldCharType="begin"/>
      </w:r>
      <w:r>
        <w:rPr>
          <w:noProof/>
        </w:rPr>
        <w:instrText xml:space="preserve"> PAGEREF _Toc4748744 \h </w:instrText>
      </w:r>
      <w:r>
        <w:rPr>
          <w:noProof/>
        </w:rPr>
      </w:r>
      <w:r>
        <w:rPr>
          <w:noProof/>
        </w:rPr>
        <w:fldChar w:fldCharType="separate"/>
      </w:r>
      <w:r w:rsidR="005933F3">
        <w:rPr>
          <w:noProof/>
        </w:rPr>
        <w:t>324</w:t>
      </w:r>
      <w:r>
        <w:rPr>
          <w:noProof/>
        </w:rPr>
        <w:fldChar w:fldCharType="end"/>
      </w:r>
    </w:p>
    <w:p w14:paraId="060E28D7" w14:textId="5B7654F1" w:rsidR="00DD15E7" w:rsidRPr="002637AB" w:rsidRDefault="00DD15E7">
      <w:pPr>
        <w:pStyle w:val="TOC3"/>
        <w:tabs>
          <w:tab w:val="left" w:pos="1920"/>
        </w:tabs>
        <w:rPr>
          <w:rFonts w:ascii="Calibri" w:hAnsi="Calibri"/>
          <w:sz w:val="22"/>
          <w:szCs w:val="22"/>
        </w:rPr>
      </w:pPr>
      <w:r>
        <w:t>11.13.1.</w:t>
      </w:r>
      <w:r w:rsidRPr="002637AB">
        <w:rPr>
          <w:rFonts w:ascii="Calibri" w:hAnsi="Calibri"/>
          <w:sz w:val="22"/>
          <w:szCs w:val="22"/>
        </w:rPr>
        <w:tab/>
      </w:r>
      <w:r>
        <w:t>Normal ANC – Pharmacy</w:t>
      </w:r>
      <w:r>
        <w:tab/>
      </w:r>
      <w:r>
        <w:fldChar w:fldCharType="begin"/>
      </w:r>
      <w:r>
        <w:instrText xml:space="preserve"> PAGEREF _Toc4748745 \h </w:instrText>
      </w:r>
      <w:r>
        <w:fldChar w:fldCharType="separate"/>
      </w:r>
      <w:r w:rsidR="005933F3">
        <w:t>324</w:t>
      </w:r>
      <w:r>
        <w:fldChar w:fldCharType="end"/>
      </w:r>
    </w:p>
    <w:p w14:paraId="684166EB" w14:textId="1CC86B78" w:rsidR="00DD15E7" w:rsidRPr="002637AB" w:rsidRDefault="00DD15E7">
      <w:pPr>
        <w:pStyle w:val="TOC2"/>
        <w:rPr>
          <w:rFonts w:ascii="Calibri" w:hAnsi="Calibri"/>
          <w:noProof/>
          <w:sz w:val="22"/>
          <w:szCs w:val="22"/>
        </w:rPr>
      </w:pPr>
      <w:r>
        <w:rPr>
          <w:noProof/>
        </w:rPr>
        <w:t>11.14.</w:t>
      </w:r>
      <w:r w:rsidRPr="002637AB">
        <w:rPr>
          <w:rFonts w:ascii="Calibri" w:hAnsi="Calibri"/>
          <w:noProof/>
          <w:sz w:val="22"/>
          <w:szCs w:val="22"/>
        </w:rPr>
        <w:tab/>
      </w:r>
      <w:r>
        <w:rPr>
          <w:noProof/>
        </w:rPr>
        <w:t>Mild Neutropenia – Overview</w:t>
      </w:r>
      <w:r>
        <w:rPr>
          <w:noProof/>
        </w:rPr>
        <w:tab/>
      </w:r>
      <w:r>
        <w:rPr>
          <w:noProof/>
        </w:rPr>
        <w:fldChar w:fldCharType="begin"/>
      </w:r>
      <w:r>
        <w:rPr>
          <w:noProof/>
        </w:rPr>
        <w:instrText xml:space="preserve"> PAGEREF _Toc4748746 \h </w:instrText>
      </w:r>
      <w:r>
        <w:rPr>
          <w:noProof/>
        </w:rPr>
      </w:r>
      <w:r>
        <w:rPr>
          <w:noProof/>
        </w:rPr>
        <w:fldChar w:fldCharType="separate"/>
      </w:r>
      <w:r w:rsidR="005933F3">
        <w:rPr>
          <w:noProof/>
        </w:rPr>
        <w:t>325</w:t>
      </w:r>
      <w:r>
        <w:rPr>
          <w:noProof/>
        </w:rPr>
        <w:fldChar w:fldCharType="end"/>
      </w:r>
    </w:p>
    <w:p w14:paraId="301622A8" w14:textId="6D66C236" w:rsidR="00DD15E7" w:rsidRPr="002637AB" w:rsidRDefault="00DD15E7">
      <w:pPr>
        <w:pStyle w:val="TOC2"/>
        <w:rPr>
          <w:rFonts w:ascii="Calibri" w:hAnsi="Calibri"/>
          <w:noProof/>
          <w:sz w:val="22"/>
          <w:szCs w:val="22"/>
        </w:rPr>
      </w:pPr>
      <w:r>
        <w:rPr>
          <w:noProof/>
        </w:rPr>
        <w:t>11.15.</w:t>
      </w:r>
      <w:r w:rsidRPr="002637AB">
        <w:rPr>
          <w:rFonts w:ascii="Calibri" w:hAnsi="Calibri"/>
          <w:noProof/>
          <w:sz w:val="22"/>
          <w:szCs w:val="22"/>
        </w:rPr>
        <w:tab/>
      </w:r>
      <w:r>
        <w:rPr>
          <w:noProof/>
        </w:rPr>
        <w:t>Mild Neutropenia – Pharmacy</w:t>
      </w:r>
      <w:r>
        <w:rPr>
          <w:noProof/>
        </w:rPr>
        <w:tab/>
      </w:r>
      <w:r>
        <w:rPr>
          <w:noProof/>
        </w:rPr>
        <w:fldChar w:fldCharType="begin"/>
      </w:r>
      <w:r>
        <w:rPr>
          <w:noProof/>
        </w:rPr>
        <w:instrText xml:space="preserve"> PAGEREF _Toc4748747 \h </w:instrText>
      </w:r>
      <w:r>
        <w:rPr>
          <w:noProof/>
        </w:rPr>
      </w:r>
      <w:r>
        <w:rPr>
          <w:noProof/>
        </w:rPr>
        <w:fldChar w:fldCharType="separate"/>
      </w:r>
      <w:r w:rsidR="005933F3">
        <w:rPr>
          <w:noProof/>
        </w:rPr>
        <w:t>325</w:t>
      </w:r>
      <w:r>
        <w:rPr>
          <w:noProof/>
        </w:rPr>
        <w:fldChar w:fldCharType="end"/>
      </w:r>
    </w:p>
    <w:p w14:paraId="5C3C6657" w14:textId="1122B9E7" w:rsidR="00DD15E7" w:rsidRPr="002637AB" w:rsidRDefault="00DD15E7">
      <w:pPr>
        <w:pStyle w:val="TOC2"/>
        <w:rPr>
          <w:rFonts w:ascii="Calibri" w:hAnsi="Calibri"/>
          <w:noProof/>
          <w:sz w:val="22"/>
          <w:szCs w:val="22"/>
        </w:rPr>
      </w:pPr>
      <w:r>
        <w:rPr>
          <w:noProof/>
        </w:rPr>
        <w:t>11.16.</w:t>
      </w:r>
      <w:r w:rsidRPr="002637AB">
        <w:rPr>
          <w:rFonts w:ascii="Calibri" w:hAnsi="Calibri"/>
          <w:noProof/>
          <w:sz w:val="22"/>
          <w:szCs w:val="22"/>
        </w:rPr>
        <w:tab/>
      </w:r>
      <w:r>
        <w:rPr>
          <w:noProof/>
        </w:rPr>
        <w:t>Moderate to Severe Neutropenia – Overview</w:t>
      </w:r>
      <w:r>
        <w:rPr>
          <w:noProof/>
        </w:rPr>
        <w:tab/>
      </w:r>
      <w:r>
        <w:rPr>
          <w:noProof/>
        </w:rPr>
        <w:fldChar w:fldCharType="begin"/>
      </w:r>
      <w:r>
        <w:rPr>
          <w:noProof/>
        </w:rPr>
        <w:instrText xml:space="preserve"> PAGEREF _Toc4748748 \h </w:instrText>
      </w:r>
      <w:r>
        <w:rPr>
          <w:noProof/>
        </w:rPr>
      </w:r>
      <w:r>
        <w:rPr>
          <w:noProof/>
        </w:rPr>
        <w:fldChar w:fldCharType="separate"/>
      </w:r>
      <w:r w:rsidR="005933F3">
        <w:rPr>
          <w:noProof/>
        </w:rPr>
        <w:t>327</w:t>
      </w:r>
      <w:r>
        <w:rPr>
          <w:noProof/>
        </w:rPr>
        <w:fldChar w:fldCharType="end"/>
      </w:r>
    </w:p>
    <w:p w14:paraId="142EF33F" w14:textId="2097B1F1" w:rsidR="00DD15E7" w:rsidRPr="002637AB" w:rsidRDefault="00DD15E7">
      <w:pPr>
        <w:pStyle w:val="TOC3"/>
        <w:tabs>
          <w:tab w:val="left" w:pos="1920"/>
        </w:tabs>
        <w:rPr>
          <w:rFonts w:ascii="Calibri" w:hAnsi="Calibri"/>
          <w:sz w:val="22"/>
          <w:szCs w:val="22"/>
        </w:rPr>
      </w:pPr>
      <w:r>
        <w:t>11.16.1.</w:t>
      </w:r>
      <w:r w:rsidRPr="002637AB">
        <w:rPr>
          <w:rFonts w:ascii="Calibri" w:hAnsi="Calibri"/>
          <w:sz w:val="22"/>
          <w:szCs w:val="22"/>
        </w:rPr>
        <w:tab/>
      </w:r>
      <w:r>
        <w:t>Moderate to Severe Neutropenia – Pharmacy (National Override expired)</w:t>
      </w:r>
      <w:r>
        <w:tab/>
      </w:r>
      <w:r>
        <w:fldChar w:fldCharType="begin"/>
      </w:r>
      <w:r>
        <w:instrText xml:space="preserve"> PAGEREF _Toc4748749 \h </w:instrText>
      </w:r>
      <w:r>
        <w:fldChar w:fldCharType="separate"/>
      </w:r>
      <w:r w:rsidR="005933F3">
        <w:t>327</w:t>
      </w:r>
      <w:r>
        <w:fldChar w:fldCharType="end"/>
      </w:r>
    </w:p>
    <w:p w14:paraId="683670FB" w14:textId="60966D31" w:rsidR="00DD15E7" w:rsidRPr="002637AB" w:rsidRDefault="00DD15E7">
      <w:pPr>
        <w:pStyle w:val="TOC3"/>
        <w:tabs>
          <w:tab w:val="left" w:pos="1920"/>
        </w:tabs>
        <w:rPr>
          <w:rFonts w:ascii="Calibri" w:hAnsi="Calibri"/>
          <w:sz w:val="22"/>
          <w:szCs w:val="22"/>
        </w:rPr>
      </w:pPr>
      <w:r>
        <w:t>11.16.2.</w:t>
      </w:r>
      <w:r w:rsidRPr="002637AB">
        <w:rPr>
          <w:rFonts w:ascii="Calibri" w:hAnsi="Calibri"/>
          <w:sz w:val="22"/>
          <w:szCs w:val="22"/>
        </w:rPr>
        <w:tab/>
      </w:r>
      <w:r>
        <w:t>Moderate to Severe – Pharmacy (National Override in Effect)</w:t>
      </w:r>
      <w:r>
        <w:tab/>
      </w:r>
      <w:r>
        <w:fldChar w:fldCharType="begin"/>
      </w:r>
      <w:r>
        <w:instrText xml:space="preserve"> PAGEREF _Toc4748750 \h </w:instrText>
      </w:r>
      <w:r>
        <w:fldChar w:fldCharType="separate"/>
      </w:r>
      <w:r w:rsidR="005933F3">
        <w:t>328</w:t>
      </w:r>
      <w:r>
        <w:fldChar w:fldCharType="end"/>
      </w:r>
    </w:p>
    <w:p w14:paraId="0B9936C3" w14:textId="2D520DD5" w:rsidR="00DD15E7" w:rsidRPr="002637AB" w:rsidRDefault="00DD15E7">
      <w:pPr>
        <w:pStyle w:val="TOC2"/>
        <w:rPr>
          <w:rFonts w:ascii="Calibri" w:hAnsi="Calibri"/>
          <w:noProof/>
          <w:sz w:val="22"/>
          <w:szCs w:val="22"/>
        </w:rPr>
      </w:pPr>
      <w:r>
        <w:rPr>
          <w:noProof/>
        </w:rPr>
        <w:t>11.17.</w:t>
      </w:r>
      <w:r w:rsidRPr="002637AB">
        <w:rPr>
          <w:rFonts w:ascii="Calibri" w:hAnsi="Calibri"/>
          <w:noProof/>
          <w:sz w:val="22"/>
          <w:szCs w:val="22"/>
        </w:rPr>
        <w:tab/>
      </w:r>
      <w:r>
        <w:rPr>
          <w:noProof/>
        </w:rPr>
        <w:t>No ANC Results – Overview</w:t>
      </w:r>
      <w:r>
        <w:rPr>
          <w:noProof/>
        </w:rPr>
        <w:tab/>
      </w:r>
      <w:r>
        <w:rPr>
          <w:noProof/>
        </w:rPr>
        <w:fldChar w:fldCharType="begin"/>
      </w:r>
      <w:r>
        <w:rPr>
          <w:noProof/>
        </w:rPr>
        <w:instrText xml:space="preserve"> PAGEREF _Toc4748751 \h </w:instrText>
      </w:r>
      <w:r>
        <w:rPr>
          <w:noProof/>
        </w:rPr>
      </w:r>
      <w:r>
        <w:rPr>
          <w:noProof/>
        </w:rPr>
        <w:fldChar w:fldCharType="separate"/>
      </w:r>
      <w:r w:rsidR="005933F3">
        <w:rPr>
          <w:noProof/>
        </w:rPr>
        <w:t>330</w:t>
      </w:r>
      <w:r>
        <w:rPr>
          <w:noProof/>
        </w:rPr>
        <w:fldChar w:fldCharType="end"/>
      </w:r>
    </w:p>
    <w:p w14:paraId="0FD687B2" w14:textId="778B6AD4" w:rsidR="00DD15E7" w:rsidRPr="002637AB" w:rsidRDefault="00DD15E7">
      <w:pPr>
        <w:pStyle w:val="TOC3"/>
        <w:tabs>
          <w:tab w:val="left" w:pos="1920"/>
        </w:tabs>
        <w:rPr>
          <w:rFonts w:ascii="Calibri" w:hAnsi="Calibri"/>
          <w:sz w:val="22"/>
          <w:szCs w:val="22"/>
        </w:rPr>
      </w:pPr>
      <w:r>
        <w:t>11.17.1.</w:t>
      </w:r>
      <w:r w:rsidRPr="002637AB">
        <w:rPr>
          <w:rFonts w:ascii="Calibri" w:hAnsi="Calibri"/>
          <w:sz w:val="22"/>
          <w:szCs w:val="22"/>
        </w:rPr>
        <w:tab/>
      </w:r>
      <w:r>
        <w:t>No ANC – Non-emergency Pending Order</w:t>
      </w:r>
      <w:r>
        <w:tab/>
      </w:r>
      <w:r>
        <w:fldChar w:fldCharType="begin"/>
      </w:r>
      <w:r>
        <w:instrText xml:space="preserve"> PAGEREF _Toc4748752 \h </w:instrText>
      </w:r>
      <w:r>
        <w:fldChar w:fldCharType="separate"/>
      </w:r>
      <w:r w:rsidR="005933F3">
        <w:t>331</w:t>
      </w:r>
      <w:r>
        <w:fldChar w:fldCharType="end"/>
      </w:r>
    </w:p>
    <w:p w14:paraId="34207BA0" w14:textId="7E97095D" w:rsidR="00DD15E7" w:rsidRPr="002637AB" w:rsidRDefault="00DD15E7">
      <w:pPr>
        <w:pStyle w:val="TOC2"/>
        <w:rPr>
          <w:rFonts w:ascii="Calibri" w:hAnsi="Calibri"/>
          <w:noProof/>
          <w:sz w:val="22"/>
          <w:szCs w:val="22"/>
        </w:rPr>
      </w:pPr>
      <w:r>
        <w:rPr>
          <w:noProof/>
        </w:rPr>
        <w:t>11.18.</w:t>
      </w:r>
      <w:r w:rsidRPr="002637AB">
        <w:rPr>
          <w:rFonts w:ascii="Calibri" w:hAnsi="Calibri"/>
          <w:noProof/>
          <w:sz w:val="22"/>
          <w:szCs w:val="22"/>
        </w:rPr>
        <w:tab/>
      </w:r>
      <w:r>
        <w:rPr>
          <w:noProof/>
        </w:rPr>
        <w:t>No ANC Special Conditions for Emergency – Overview</w:t>
      </w:r>
      <w:r>
        <w:rPr>
          <w:noProof/>
        </w:rPr>
        <w:tab/>
      </w:r>
      <w:r>
        <w:rPr>
          <w:noProof/>
        </w:rPr>
        <w:fldChar w:fldCharType="begin"/>
      </w:r>
      <w:r>
        <w:rPr>
          <w:noProof/>
        </w:rPr>
        <w:instrText xml:space="preserve"> PAGEREF _Toc4748753 \h </w:instrText>
      </w:r>
      <w:r>
        <w:rPr>
          <w:noProof/>
        </w:rPr>
      </w:r>
      <w:r>
        <w:rPr>
          <w:noProof/>
        </w:rPr>
        <w:fldChar w:fldCharType="separate"/>
      </w:r>
      <w:r w:rsidR="005933F3">
        <w:rPr>
          <w:noProof/>
        </w:rPr>
        <w:t>332</w:t>
      </w:r>
      <w:r>
        <w:rPr>
          <w:noProof/>
        </w:rPr>
        <w:fldChar w:fldCharType="end"/>
      </w:r>
    </w:p>
    <w:p w14:paraId="5D33794C" w14:textId="10F2BCC3" w:rsidR="00DD15E7" w:rsidRPr="002637AB" w:rsidRDefault="00DD15E7">
      <w:pPr>
        <w:pStyle w:val="TOC2"/>
        <w:rPr>
          <w:rFonts w:ascii="Calibri" w:hAnsi="Calibri"/>
          <w:noProof/>
          <w:sz w:val="22"/>
          <w:szCs w:val="22"/>
        </w:rPr>
      </w:pPr>
      <w:r>
        <w:rPr>
          <w:noProof/>
        </w:rPr>
        <w:t>11.19.</w:t>
      </w:r>
      <w:r w:rsidRPr="002637AB">
        <w:rPr>
          <w:rFonts w:ascii="Calibri" w:hAnsi="Calibri"/>
          <w:noProof/>
          <w:sz w:val="22"/>
          <w:szCs w:val="22"/>
        </w:rPr>
        <w:tab/>
      </w:r>
      <w:r>
        <w:rPr>
          <w:noProof/>
        </w:rPr>
        <w:t>No ANC – Emergency IP Special Conditions</w:t>
      </w:r>
      <w:r>
        <w:rPr>
          <w:noProof/>
        </w:rPr>
        <w:tab/>
      </w:r>
      <w:r>
        <w:rPr>
          <w:noProof/>
        </w:rPr>
        <w:fldChar w:fldCharType="begin"/>
      </w:r>
      <w:r>
        <w:rPr>
          <w:noProof/>
        </w:rPr>
        <w:instrText xml:space="preserve"> PAGEREF _Toc4748754 \h </w:instrText>
      </w:r>
      <w:r>
        <w:rPr>
          <w:noProof/>
        </w:rPr>
      </w:r>
      <w:r>
        <w:rPr>
          <w:noProof/>
        </w:rPr>
        <w:fldChar w:fldCharType="separate"/>
      </w:r>
      <w:r w:rsidR="005933F3">
        <w:rPr>
          <w:noProof/>
        </w:rPr>
        <w:t>333</w:t>
      </w:r>
      <w:r>
        <w:rPr>
          <w:noProof/>
        </w:rPr>
        <w:fldChar w:fldCharType="end"/>
      </w:r>
    </w:p>
    <w:p w14:paraId="1AC14017" w14:textId="790E0BFC" w:rsidR="00DD15E7" w:rsidRPr="002637AB" w:rsidRDefault="00DD15E7">
      <w:pPr>
        <w:pStyle w:val="TOC2"/>
        <w:rPr>
          <w:rFonts w:ascii="Calibri" w:hAnsi="Calibri"/>
          <w:noProof/>
          <w:sz w:val="22"/>
          <w:szCs w:val="22"/>
        </w:rPr>
      </w:pPr>
      <w:r>
        <w:rPr>
          <w:noProof/>
        </w:rPr>
        <w:t>11.20.</w:t>
      </w:r>
      <w:r w:rsidRPr="002637AB">
        <w:rPr>
          <w:rFonts w:ascii="Calibri" w:hAnsi="Calibri"/>
          <w:noProof/>
          <w:sz w:val="22"/>
          <w:szCs w:val="22"/>
        </w:rPr>
        <w:tab/>
      </w:r>
      <w:r>
        <w:rPr>
          <w:noProof/>
        </w:rPr>
        <w:t>No Matching WBC (ANC present) – Overview</w:t>
      </w:r>
      <w:r>
        <w:rPr>
          <w:noProof/>
        </w:rPr>
        <w:tab/>
      </w:r>
      <w:r>
        <w:rPr>
          <w:noProof/>
        </w:rPr>
        <w:fldChar w:fldCharType="begin"/>
      </w:r>
      <w:r>
        <w:rPr>
          <w:noProof/>
        </w:rPr>
        <w:instrText xml:space="preserve"> PAGEREF _Toc4748755 \h </w:instrText>
      </w:r>
      <w:r>
        <w:rPr>
          <w:noProof/>
        </w:rPr>
      </w:r>
      <w:r>
        <w:rPr>
          <w:noProof/>
        </w:rPr>
        <w:fldChar w:fldCharType="separate"/>
      </w:r>
      <w:r w:rsidR="005933F3">
        <w:rPr>
          <w:noProof/>
        </w:rPr>
        <w:t>336</w:t>
      </w:r>
      <w:r>
        <w:rPr>
          <w:noProof/>
        </w:rPr>
        <w:fldChar w:fldCharType="end"/>
      </w:r>
    </w:p>
    <w:p w14:paraId="02C45FEA" w14:textId="26727D53" w:rsidR="00DD15E7" w:rsidRPr="002637AB" w:rsidRDefault="00DD15E7">
      <w:pPr>
        <w:pStyle w:val="TOC3"/>
        <w:tabs>
          <w:tab w:val="left" w:pos="1920"/>
        </w:tabs>
        <w:rPr>
          <w:rFonts w:ascii="Calibri" w:hAnsi="Calibri"/>
          <w:sz w:val="22"/>
          <w:szCs w:val="22"/>
        </w:rPr>
      </w:pPr>
      <w:r>
        <w:t>11.20.1.</w:t>
      </w:r>
      <w:r w:rsidRPr="002637AB">
        <w:rPr>
          <w:rFonts w:ascii="Calibri" w:hAnsi="Calibri"/>
          <w:sz w:val="22"/>
          <w:szCs w:val="22"/>
        </w:rPr>
        <w:tab/>
      </w:r>
      <w:r>
        <w:t>No Matching WBC – Pharmacy (National Override in Effect)</w:t>
      </w:r>
      <w:r>
        <w:tab/>
      </w:r>
      <w:r>
        <w:fldChar w:fldCharType="begin"/>
      </w:r>
      <w:r>
        <w:instrText xml:space="preserve"> PAGEREF _Toc4748756 \h </w:instrText>
      </w:r>
      <w:r>
        <w:fldChar w:fldCharType="separate"/>
      </w:r>
      <w:r w:rsidR="005933F3">
        <w:t>336</w:t>
      </w:r>
      <w:r>
        <w:fldChar w:fldCharType="end"/>
      </w:r>
    </w:p>
    <w:p w14:paraId="42A05845" w14:textId="2A0452E0" w:rsidR="00DD15E7" w:rsidRPr="002637AB" w:rsidRDefault="00DD15E7">
      <w:pPr>
        <w:pStyle w:val="TOC3"/>
        <w:tabs>
          <w:tab w:val="left" w:pos="1920"/>
        </w:tabs>
        <w:rPr>
          <w:rFonts w:ascii="Calibri" w:hAnsi="Calibri"/>
          <w:sz w:val="22"/>
          <w:szCs w:val="22"/>
        </w:rPr>
      </w:pPr>
      <w:r>
        <w:lastRenderedPageBreak/>
        <w:t>11.20.2.</w:t>
      </w:r>
      <w:r w:rsidRPr="002637AB">
        <w:rPr>
          <w:rFonts w:ascii="Calibri" w:hAnsi="Calibri"/>
          <w:sz w:val="22"/>
          <w:szCs w:val="22"/>
        </w:rPr>
        <w:tab/>
      </w:r>
      <w:r>
        <w:t>No Matching WBC – Pharmacy (No National Override)</w:t>
      </w:r>
      <w:r>
        <w:tab/>
      </w:r>
      <w:r>
        <w:fldChar w:fldCharType="begin"/>
      </w:r>
      <w:r>
        <w:instrText xml:space="preserve"> PAGEREF _Toc4748757 \h </w:instrText>
      </w:r>
      <w:r>
        <w:fldChar w:fldCharType="separate"/>
      </w:r>
      <w:r w:rsidR="005933F3">
        <w:t>338</w:t>
      </w:r>
      <w:r>
        <w:fldChar w:fldCharType="end"/>
      </w:r>
    </w:p>
    <w:p w14:paraId="1C6714C1" w14:textId="36DCDD87" w:rsidR="00DD15E7" w:rsidRPr="002637AB" w:rsidRDefault="00DD15E7">
      <w:pPr>
        <w:pStyle w:val="TOC2"/>
        <w:rPr>
          <w:rFonts w:ascii="Calibri" w:hAnsi="Calibri"/>
          <w:noProof/>
          <w:sz w:val="22"/>
          <w:szCs w:val="22"/>
        </w:rPr>
      </w:pPr>
      <w:r>
        <w:rPr>
          <w:noProof/>
        </w:rPr>
        <w:t>11.21.</w:t>
      </w:r>
      <w:r w:rsidRPr="002637AB">
        <w:rPr>
          <w:rFonts w:ascii="Calibri" w:hAnsi="Calibri"/>
          <w:noProof/>
          <w:sz w:val="22"/>
          <w:szCs w:val="22"/>
        </w:rPr>
        <w:tab/>
      </w:r>
      <w:r>
        <w:rPr>
          <w:noProof/>
        </w:rPr>
        <w:t>Emergency Registration Override – Overview</w:t>
      </w:r>
      <w:r>
        <w:rPr>
          <w:noProof/>
        </w:rPr>
        <w:tab/>
      </w:r>
      <w:r>
        <w:rPr>
          <w:noProof/>
        </w:rPr>
        <w:fldChar w:fldCharType="begin"/>
      </w:r>
      <w:r>
        <w:rPr>
          <w:noProof/>
        </w:rPr>
        <w:instrText xml:space="preserve"> PAGEREF _Toc4748758 \h </w:instrText>
      </w:r>
      <w:r>
        <w:rPr>
          <w:noProof/>
        </w:rPr>
      </w:r>
      <w:r>
        <w:rPr>
          <w:noProof/>
        </w:rPr>
        <w:fldChar w:fldCharType="separate"/>
      </w:r>
      <w:r w:rsidR="005933F3">
        <w:rPr>
          <w:noProof/>
        </w:rPr>
        <w:t>339</w:t>
      </w:r>
      <w:r>
        <w:rPr>
          <w:noProof/>
        </w:rPr>
        <w:fldChar w:fldCharType="end"/>
      </w:r>
    </w:p>
    <w:p w14:paraId="3993F7BF" w14:textId="66419E51" w:rsidR="00DD15E7" w:rsidRPr="002637AB" w:rsidRDefault="00DD15E7">
      <w:pPr>
        <w:pStyle w:val="TOC3"/>
        <w:tabs>
          <w:tab w:val="left" w:pos="1920"/>
        </w:tabs>
        <w:rPr>
          <w:rFonts w:ascii="Calibri" w:hAnsi="Calibri"/>
          <w:sz w:val="22"/>
          <w:szCs w:val="22"/>
        </w:rPr>
      </w:pPr>
      <w:r>
        <w:t>11.21.1.</w:t>
      </w:r>
      <w:r w:rsidRPr="002637AB">
        <w:rPr>
          <w:rFonts w:ascii="Calibri" w:hAnsi="Calibri"/>
          <w:sz w:val="22"/>
          <w:szCs w:val="22"/>
        </w:rPr>
        <w:tab/>
      </w:r>
      <w:r>
        <w:t>Valid reasons for an Emergency Registration Override:</w:t>
      </w:r>
      <w:r>
        <w:tab/>
      </w:r>
      <w:r>
        <w:fldChar w:fldCharType="begin"/>
      </w:r>
      <w:r>
        <w:instrText xml:space="preserve"> PAGEREF _Toc4748759 \h </w:instrText>
      </w:r>
      <w:r>
        <w:fldChar w:fldCharType="separate"/>
      </w:r>
      <w:r w:rsidR="005933F3">
        <w:t>339</w:t>
      </w:r>
      <w:r>
        <w:fldChar w:fldCharType="end"/>
      </w:r>
    </w:p>
    <w:p w14:paraId="7C9426BC" w14:textId="4753E8D2" w:rsidR="00DD15E7" w:rsidRPr="002637AB" w:rsidRDefault="00DD15E7">
      <w:pPr>
        <w:pStyle w:val="TOC3"/>
        <w:tabs>
          <w:tab w:val="left" w:pos="1920"/>
        </w:tabs>
        <w:rPr>
          <w:rFonts w:ascii="Calibri" w:hAnsi="Calibri"/>
          <w:sz w:val="22"/>
          <w:szCs w:val="22"/>
        </w:rPr>
      </w:pPr>
      <w:r>
        <w:t>11.21.2.</w:t>
      </w:r>
      <w:r w:rsidRPr="002637AB">
        <w:rPr>
          <w:rFonts w:ascii="Calibri" w:hAnsi="Calibri"/>
          <w:sz w:val="22"/>
          <w:szCs w:val="22"/>
        </w:rPr>
        <w:tab/>
      </w:r>
      <w:r>
        <w:t>Emergency Registration Override – VistA Backdoor Pharmacy</w:t>
      </w:r>
      <w:r>
        <w:tab/>
      </w:r>
      <w:r>
        <w:fldChar w:fldCharType="begin"/>
      </w:r>
      <w:r>
        <w:instrText xml:space="preserve"> PAGEREF _Toc4748760 \h </w:instrText>
      </w:r>
      <w:r>
        <w:fldChar w:fldCharType="separate"/>
      </w:r>
      <w:r w:rsidR="005933F3">
        <w:t>339</w:t>
      </w:r>
      <w:r>
        <w:fldChar w:fldCharType="end"/>
      </w:r>
    </w:p>
    <w:p w14:paraId="5A9EFE05" w14:textId="1AE525A0" w:rsidR="00DD15E7" w:rsidRPr="002637AB" w:rsidRDefault="00DD15E7">
      <w:pPr>
        <w:pStyle w:val="TOC3"/>
        <w:tabs>
          <w:tab w:val="left" w:pos="1920"/>
        </w:tabs>
        <w:rPr>
          <w:rFonts w:ascii="Calibri" w:hAnsi="Calibri"/>
          <w:sz w:val="22"/>
          <w:szCs w:val="22"/>
        </w:rPr>
      </w:pPr>
      <w:r>
        <w:t>11.21.3.</w:t>
      </w:r>
      <w:r w:rsidRPr="002637AB">
        <w:rPr>
          <w:rFonts w:ascii="Calibri" w:hAnsi="Calibri"/>
          <w:sz w:val="22"/>
          <w:szCs w:val="22"/>
        </w:rPr>
        <w:tab/>
      </w:r>
      <w:r>
        <w:t>Temporary number</w:t>
      </w:r>
      <w:r>
        <w:tab/>
      </w:r>
      <w:r>
        <w:fldChar w:fldCharType="begin"/>
      </w:r>
      <w:r>
        <w:instrText xml:space="preserve"> PAGEREF _Toc4748761 \h </w:instrText>
      </w:r>
      <w:r>
        <w:fldChar w:fldCharType="separate"/>
      </w:r>
      <w:r w:rsidR="005933F3">
        <w:t>339</w:t>
      </w:r>
      <w:r>
        <w:fldChar w:fldCharType="end"/>
      </w:r>
    </w:p>
    <w:p w14:paraId="2083EC3F" w14:textId="523C9F21" w:rsidR="00DD15E7" w:rsidRPr="002637AB" w:rsidRDefault="00DD15E7">
      <w:pPr>
        <w:pStyle w:val="TOC3"/>
        <w:tabs>
          <w:tab w:val="left" w:pos="1920"/>
        </w:tabs>
        <w:rPr>
          <w:rFonts w:ascii="Calibri" w:hAnsi="Calibri"/>
          <w:sz w:val="22"/>
          <w:szCs w:val="22"/>
        </w:rPr>
      </w:pPr>
      <w:r>
        <w:t>11.21.4.</w:t>
      </w:r>
      <w:r w:rsidRPr="002637AB">
        <w:rPr>
          <w:rFonts w:ascii="Calibri" w:hAnsi="Calibri"/>
          <w:sz w:val="22"/>
          <w:szCs w:val="22"/>
        </w:rPr>
        <w:tab/>
      </w:r>
      <w:r>
        <w:t>Pharmacist Flow</w:t>
      </w:r>
      <w:r>
        <w:tab/>
      </w:r>
      <w:r>
        <w:fldChar w:fldCharType="begin"/>
      </w:r>
      <w:r>
        <w:instrText xml:space="preserve"> PAGEREF _Toc4748762 \h </w:instrText>
      </w:r>
      <w:r>
        <w:fldChar w:fldCharType="separate"/>
      </w:r>
      <w:r w:rsidR="005933F3">
        <w:t>340</w:t>
      </w:r>
      <w:r>
        <w:fldChar w:fldCharType="end"/>
      </w:r>
    </w:p>
    <w:p w14:paraId="000AEBFB" w14:textId="08F4EA5D" w:rsidR="00DD15E7" w:rsidRPr="002637AB" w:rsidRDefault="00DD15E7">
      <w:pPr>
        <w:pStyle w:val="TOC2"/>
        <w:rPr>
          <w:rFonts w:ascii="Calibri" w:hAnsi="Calibri"/>
          <w:noProof/>
          <w:sz w:val="22"/>
          <w:szCs w:val="22"/>
        </w:rPr>
      </w:pPr>
      <w:r>
        <w:rPr>
          <w:noProof/>
        </w:rPr>
        <w:t>11.22.</w:t>
      </w:r>
      <w:r w:rsidRPr="002637AB">
        <w:rPr>
          <w:rFonts w:ascii="Calibri" w:hAnsi="Calibri"/>
          <w:noProof/>
          <w:sz w:val="22"/>
          <w:szCs w:val="22"/>
        </w:rPr>
        <w:tab/>
      </w:r>
      <w:r>
        <w:rPr>
          <w:noProof/>
        </w:rPr>
        <w:t>Other Scenarios</w:t>
      </w:r>
      <w:r>
        <w:rPr>
          <w:noProof/>
        </w:rPr>
        <w:tab/>
      </w:r>
      <w:r>
        <w:rPr>
          <w:noProof/>
        </w:rPr>
        <w:fldChar w:fldCharType="begin"/>
      </w:r>
      <w:r>
        <w:rPr>
          <w:noProof/>
        </w:rPr>
        <w:instrText xml:space="preserve"> PAGEREF _Toc4748763 \h </w:instrText>
      </w:r>
      <w:r>
        <w:rPr>
          <w:noProof/>
        </w:rPr>
      </w:r>
      <w:r>
        <w:rPr>
          <w:noProof/>
        </w:rPr>
        <w:fldChar w:fldCharType="separate"/>
      </w:r>
      <w:r w:rsidR="005933F3">
        <w:rPr>
          <w:noProof/>
        </w:rPr>
        <w:t>343</w:t>
      </w:r>
      <w:r>
        <w:rPr>
          <w:noProof/>
        </w:rPr>
        <w:fldChar w:fldCharType="end"/>
      </w:r>
    </w:p>
    <w:p w14:paraId="3E0BAD69" w14:textId="57544964" w:rsidR="00DD15E7" w:rsidRPr="002637AB" w:rsidRDefault="00DD15E7">
      <w:pPr>
        <w:pStyle w:val="TOC3"/>
        <w:tabs>
          <w:tab w:val="left" w:pos="1920"/>
        </w:tabs>
        <w:rPr>
          <w:rFonts w:ascii="Calibri" w:hAnsi="Calibri"/>
          <w:sz w:val="22"/>
          <w:szCs w:val="22"/>
        </w:rPr>
      </w:pPr>
      <w:r>
        <w:t>11.22.1.</w:t>
      </w:r>
      <w:r w:rsidRPr="002637AB">
        <w:rPr>
          <w:rFonts w:ascii="Calibri" w:hAnsi="Calibri"/>
          <w:sz w:val="22"/>
          <w:szCs w:val="22"/>
        </w:rPr>
        <w:tab/>
      </w:r>
      <w:r>
        <w:t>National Override in Effect – Takes Precedence</w:t>
      </w:r>
      <w:r>
        <w:tab/>
      </w:r>
      <w:r>
        <w:fldChar w:fldCharType="begin"/>
      </w:r>
      <w:r>
        <w:instrText xml:space="preserve"> PAGEREF _Toc4748764 \h </w:instrText>
      </w:r>
      <w:r>
        <w:fldChar w:fldCharType="separate"/>
      </w:r>
      <w:r w:rsidR="005933F3">
        <w:t>343</w:t>
      </w:r>
      <w:r>
        <w:fldChar w:fldCharType="end"/>
      </w:r>
    </w:p>
    <w:p w14:paraId="61087BF2" w14:textId="57E99396" w:rsidR="00DD15E7" w:rsidRPr="002637AB" w:rsidRDefault="00DD15E7">
      <w:pPr>
        <w:pStyle w:val="TOC3"/>
        <w:tabs>
          <w:tab w:val="left" w:pos="1920"/>
        </w:tabs>
        <w:rPr>
          <w:rFonts w:ascii="Calibri" w:hAnsi="Calibri"/>
          <w:sz w:val="22"/>
          <w:szCs w:val="22"/>
        </w:rPr>
      </w:pPr>
      <w:r>
        <w:t>11.22.2.</w:t>
      </w:r>
      <w:r w:rsidRPr="002637AB">
        <w:rPr>
          <w:rFonts w:ascii="Calibri" w:hAnsi="Calibri"/>
          <w:sz w:val="22"/>
          <w:szCs w:val="22"/>
        </w:rPr>
        <w:tab/>
      </w:r>
      <w:r>
        <w:t>Managing a Complex Clozapine Order</w:t>
      </w:r>
      <w:r>
        <w:tab/>
      </w:r>
      <w:r>
        <w:fldChar w:fldCharType="begin"/>
      </w:r>
      <w:r>
        <w:instrText xml:space="preserve"> PAGEREF _Toc4748765 \h </w:instrText>
      </w:r>
      <w:r>
        <w:fldChar w:fldCharType="separate"/>
      </w:r>
      <w:r w:rsidR="005933F3">
        <w:t>345</w:t>
      </w:r>
      <w:r>
        <w:fldChar w:fldCharType="end"/>
      </w:r>
    </w:p>
    <w:p w14:paraId="1D87E27C" w14:textId="5AAE7969" w:rsidR="00DD15E7" w:rsidRPr="002637AB" w:rsidRDefault="00DD15E7">
      <w:pPr>
        <w:pStyle w:val="TOC3"/>
        <w:tabs>
          <w:tab w:val="left" w:pos="1920"/>
        </w:tabs>
        <w:rPr>
          <w:rFonts w:ascii="Calibri" w:hAnsi="Calibri"/>
          <w:sz w:val="22"/>
          <w:szCs w:val="22"/>
        </w:rPr>
      </w:pPr>
      <w:r>
        <w:t>11.22.3.</w:t>
      </w:r>
      <w:r w:rsidRPr="002637AB">
        <w:rPr>
          <w:rFonts w:ascii="Calibri" w:hAnsi="Calibri"/>
          <w:sz w:val="22"/>
          <w:szCs w:val="22"/>
        </w:rPr>
        <w:tab/>
      </w:r>
      <w:r>
        <w:t>Lab Changes after Pending Order Sent</w:t>
      </w:r>
      <w:r>
        <w:tab/>
      </w:r>
      <w:r>
        <w:fldChar w:fldCharType="begin"/>
      </w:r>
      <w:r>
        <w:instrText xml:space="preserve"> PAGEREF _Toc4748766 \h </w:instrText>
      </w:r>
      <w:r>
        <w:fldChar w:fldCharType="separate"/>
      </w:r>
      <w:r w:rsidR="005933F3">
        <w:t>350</w:t>
      </w:r>
      <w:r>
        <w:fldChar w:fldCharType="end"/>
      </w:r>
    </w:p>
    <w:p w14:paraId="01087449" w14:textId="7F2F52BF" w:rsidR="00DD15E7" w:rsidRPr="002637AB" w:rsidRDefault="00DD15E7">
      <w:pPr>
        <w:pStyle w:val="TOC3"/>
        <w:tabs>
          <w:tab w:val="left" w:pos="1920"/>
        </w:tabs>
        <w:rPr>
          <w:rFonts w:ascii="Calibri" w:hAnsi="Calibri"/>
          <w:sz w:val="22"/>
          <w:szCs w:val="22"/>
        </w:rPr>
      </w:pPr>
      <w:r>
        <w:t>11.22.4.</w:t>
      </w:r>
      <w:r w:rsidRPr="002637AB">
        <w:rPr>
          <w:rFonts w:ascii="Calibri" w:hAnsi="Calibri"/>
          <w:sz w:val="22"/>
          <w:szCs w:val="22"/>
        </w:rPr>
        <w:tab/>
      </w:r>
      <w:r>
        <w:t>VistA Daily Clozapine Transmission</w:t>
      </w:r>
      <w:r>
        <w:tab/>
      </w:r>
      <w:r>
        <w:fldChar w:fldCharType="begin"/>
      </w:r>
      <w:r>
        <w:instrText xml:space="preserve"> PAGEREF _Toc4748767 \h </w:instrText>
      </w:r>
      <w:r>
        <w:fldChar w:fldCharType="separate"/>
      </w:r>
      <w:r w:rsidR="005933F3">
        <w:t>353</w:t>
      </w:r>
      <w:r>
        <w:fldChar w:fldCharType="end"/>
      </w:r>
    </w:p>
    <w:p w14:paraId="3C61C1B4" w14:textId="1ECD2BC8" w:rsidR="00DD15E7" w:rsidRPr="002637AB" w:rsidRDefault="00DD15E7">
      <w:pPr>
        <w:pStyle w:val="TOC1"/>
        <w:rPr>
          <w:rFonts w:ascii="Calibri" w:hAnsi="Calibri"/>
          <w:b w:val="0"/>
          <w:noProof/>
          <w:sz w:val="22"/>
          <w:szCs w:val="22"/>
        </w:rPr>
      </w:pPr>
      <w:r>
        <w:rPr>
          <w:noProof/>
        </w:rPr>
        <w:t>12.</w:t>
      </w:r>
      <w:r w:rsidRPr="002637AB">
        <w:rPr>
          <w:rFonts w:ascii="Calibri" w:hAnsi="Calibri"/>
          <w:b w:val="0"/>
          <w:noProof/>
          <w:sz w:val="22"/>
          <w:szCs w:val="22"/>
        </w:rPr>
        <w:tab/>
      </w:r>
      <w:r>
        <w:rPr>
          <w:noProof/>
        </w:rPr>
        <w:t>Glossary</w:t>
      </w:r>
      <w:r>
        <w:rPr>
          <w:noProof/>
        </w:rPr>
        <w:tab/>
      </w:r>
      <w:r>
        <w:rPr>
          <w:noProof/>
        </w:rPr>
        <w:fldChar w:fldCharType="begin"/>
      </w:r>
      <w:r>
        <w:rPr>
          <w:noProof/>
        </w:rPr>
        <w:instrText xml:space="preserve"> PAGEREF _Toc4748768 \h </w:instrText>
      </w:r>
      <w:r>
        <w:rPr>
          <w:noProof/>
        </w:rPr>
      </w:r>
      <w:r>
        <w:rPr>
          <w:noProof/>
        </w:rPr>
        <w:fldChar w:fldCharType="separate"/>
      </w:r>
      <w:r w:rsidR="005933F3">
        <w:rPr>
          <w:noProof/>
        </w:rPr>
        <w:t>356</w:t>
      </w:r>
      <w:r>
        <w:rPr>
          <w:noProof/>
        </w:rPr>
        <w:fldChar w:fldCharType="end"/>
      </w:r>
    </w:p>
    <w:p w14:paraId="0D50DE2D" w14:textId="0B85CDD0" w:rsidR="00DD15E7" w:rsidRPr="002637AB" w:rsidRDefault="00DD15E7">
      <w:pPr>
        <w:pStyle w:val="TOC1"/>
        <w:rPr>
          <w:rFonts w:ascii="Calibri" w:hAnsi="Calibri"/>
          <w:b w:val="0"/>
          <w:noProof/>
          <w:sz w:val="22"/>
          <w:szCs w:val="22"/>
        </w:rPr>
      </w:pPr>
      <w:r>
        <w:rPr>
          <w:noProof/>
        </w:rPr>
        <w:t>13.</w:t>
      </w:r>
      <w:r w:rsidRPr="002637AB">
        <w:rPr>
          <w:rFonts w:ascii="Calibri" w:hAnsi="Calibri"/>
          <w:b w:val="0"/>
          <w:noProof/>
          <w:sz w:val="22"/>
          <w:szCs w:val="22"/>
        </w:rPr>
        <w:tab/>
      </w:r>
      <w:r>
        <w:rPr>
          <w:noProof/>
        </w:rPr>
        <w:t>Index</w:t>
      </w:r>
      <w:r>
        <w:rPr>
          <w:noProof/>
        </w:rPr>
        <w:tab/>
      </w:r>
      <w:r>
        <w:rPr>
          <w:noProof/>
        </w:rPr>
        <w:fldChar w:fldCharType="begin"/>
      </w:r>
      <w:r>
        <w:rPr>
          <w:noProof/>
        </w:rPr>
        <w:instrText xml:space="preserve"> PAGEREF _Toc4748769 \h </w:instrText>
      </w:r>
      <w:r>
        <w:rPr>
          <w:noProof/>
        </w:rPr>
      </w:r>
      <w:r>
        <w:rPr>
          <w:noProof/>
        </w:rPr>
        <w:fldChar w:fldCharType="separate"/>
      </w:r>
      <w:r w:rsidR="005933F3">
        <w:rPr>
          <w:noProof/>
        </w:rPr>
        <w:t>370</w:t>
      </w:r>
      <w:r>
        <w:rPr>
          <w:noProof/>
        </w:rPr>
        <w:fldChar w:fldCharType="end"/>
      </w:r>
    </w:p>
    <w:p w14:paraId="726823BC" w14:textId="77777777" w:rsidR="00DD5814" w:rsidRPr="00F7117D" w:rsidRDefault="003757CF" w:rsidP="0047740D">
      <w:r w:rsidRPr="00F7117D">
        <w:rPr>
          <w:b/>
          <w:szCs w:val="24"/>
        </w:rPr>
        <w:fldChar w:fldCharType="end"/>
      </w:r>
    </w:p>
    <w:p w14:paraId="202FD6C3" w14:textId="77777777" w:rsidR="008A274E" w:rsidRPr="00F7117D" w:rsidRDefault="00DD5814" w:rsidP="0047740D">
      <w:pPr>
        <w:jc w:val="center"/>
        <w:rPr>
          <w:i/>
        </w:rPr>
      </w:pPr>
      <w:r w:rsidRPr="00F7117D">
        <w:br w:type="page"/>
      </w:r>
      <w:r w:rsidR="008A274E" w:rsidRPr="00F7117D">
        <w:lastRenderedPageBreak/>
        <w:t>(</w:t>
      </w:r>
      <w:r w:rsidR="008A274E" w:rsidRPr="00F7117D">
        <w:rPr>
          <w:i/>
        </w:rPr>
        <w:t>This page included for two-sided copying.)</w:t>
      </w:r>
    </w:p>
    <w:p w14:paraId="664ECD3B" w14:textId="77777777" w:rsidR="0063078B" w:rsidRPr="00F7117D" w:rsidRDefault="0063078B" w:rsidP="0047740D"/>
    <w:p w14:paraId="78243AD4" w14:textId="77777777" w:rsidR="002F5BAC" w:rsidRPr="00F7117D" w:rsidRDefault="00D35B46" w:rsidP="0047740D">
      <w:pPr>
        <w:rPr>
          <w:b/>
        </w:rPr>
      </w:pPr>
      <w:r w:rsidRPr="00F7117D">
        <w:br w:type="page"/>
      </w:r>
      <w:r w:rsidR="002F5BAC" w:rsidRPr="00F7117D">
        <w:rPr>
          <w:b/>
        </w:rPr>
        <w:lastRenderedPageBreak/>
        <w:t>Since the documentation is arranged in a topic oriented format and the screen options are not, a menu tree is provided below for the newer users who may need help finding the explanations to the options.</w:t>
      </w:r>
    </w:p>
    <w:p w14:paraId="20F1D486" w14:textId="77777777" w:rsidR="002F5BAC" w:rsidRPr="00F7117D" w:rsidRDefault="002F5BAC" w:rsidP="002C7B97">
      <w:pPr>
        <w:spacing w:after="120"/>
      </w:pPr>
    </w:p>
    <w:p w14:paraId="7872D5BE" w14:textId="77777777" w:rsidR="00C50E3A" w:rsidRPr="00F7117D" w:rsidRDefault="002F5BAC" w:rsidP="0047740D">
      <w:pPr>
        <w:ind w:left="288" w:firstLine="288"/>
      </w:pPr>
      <w:r w:rsidRPr="00F7117D">
        <w:rPr>
          <w:b/>
        </w:rPr>
        <w:t>Unit Dose Menu Tree</w:t>
      </w:r>
      <w:r w:rsidR="00FB6C3E" w:rsidRPr="00F7117D">
        <w:rPr>
          <w:b/>
        </w:rPr>
        <w:fldChar w:fldCharType="begin"/>
      </w:r>
      <w:r w:rsidRPr="00F7117D">
        <w:instrText xml:space="preserve"> XE "</w:instrText>
      </w:r>
      <w:r w:rsidRPr="00F7117D">
        <w:rPr>
          <w:bCs/>
        </w:rPr>
        <w:instrText>Menu Tree:</w:instrText>
      </w:r>
      <w:r w:rsidRPr="00F7117D">
        <w:instrText xml:space="preserve">Unit Dose Menu Tree" </w:instrText>
      </w:r>
      <w:r w:rsidR="00FB6C3E" w:rsidRPr="00F7117D">
        <w:rPr>
          <w:b/>
        </w:rPr>
        <w:fldChar w:fldCharType="end"/>
      </w:r>
      <w:r w:rsidRPr="00F7117D">
        <w:tab/>
      </w:r>
    </w:p>
    <w:p w14:paraId="687EDBA6" w14:textId="77777777" w:rsidR="002F5BAC" w:rsidRPr="00F7117D" w:rsidRDefault="002F5BAC" w:rsidP="0047740D">
      <w:pPr>
        <w:ind w:left="288" w:firstLine="288"/>
      </w:pPr>
      <w:r w:rsidRPr="00F7117D">
        <w:rPr>
          <w:b/>
        </w:rPr>
        <w:t>Topic</w:t>
      </w:r>
      <w:r w:rsidR="005F1478" w:rsidRPr="00F7117D">
        <w:rPr>
          <w:b/>
        </w:rPr>
        <w:t>-</w:t>
      </w:r>
      <w:r w:rsidRPr="00F7117D">
        <w:rPr>
          <w:b/>
        </w:rPr>
        <w:t>Oriented Section</w:t>
      </w:r>
      <w:r w:rsidR="00FB6C3E" w:rsidRPr="00F7117D">
        <w:rPr>
          <w:b/>
        </w:rPr>
        <w:fldChar w:fldCharType="begin"/>
      </w:r>
      <w:r w:rsidRPr="00F7117D">
        <w:instrText xml:space="preserve"> XE "</w:instrText>
      </w:r>
      <w:r w:rsidRPr="00F7117D">
        <w:rPr>
          <w:bCs/>
        </w:rPr>
        <w:instrText>Topic Oriented Section</w:instrText>
      </w:r>
      <w:r w:rsidRPr="00F7117D">
        <w:instrText xml:space="preserve">" </w:instrText>
      </w:r>
      <w:r w:rsidR="00FB6C3E" w:rsidRPr="00F7117D">
        <w:rPr>
          <w:b/>
        </w:rPr>
        <w:fldChar w:fldCharType="end"/>
      </w:r>
    </w:p>
    <w:p w14:paraId="65BD526F" w14:textId="77777777" w:rsidR="002F5BAC" w:rsidRPr="00F7117D" w:rsidRDefault="002F5BAC" w:rsidP="0047740D">
      <w:pPr>
        <w:rPr>
          <w:sz w:val="16"/>
        </w:rPr>
      </w:pPr>
    </w:p>
    <w:p w14:paraId="2B105214" w14:textId="77777777" w:rsidR="002F5BAC" w:rsidRPr="00F7117D" w:rsidRDefault="002F5BAC" w:rsidP="0047740D">
      <w:pPr>
        <w:pStyle w:val="text"/>
        <w:tabs>
          <w:tab w:val="left" w:pos="720"/>
          <w:tab w:val="left" w:pos="5760"/>
          <w:tab w:val="left" w:leader="dot" w:pos="7020"/>
        </w:tabs>
        <w:spacing w:after="0"/>
        <w:rPr>
          <w:noProof w:val="0"/>
        </w:rPr>
      </w:pPr>
      <w:r w:rsidRPr="00F7117D">
        <w:rPr>
          <w:noProof w:val="0"/>
        </w:rPr>
        <w:tab/>
        <w:t>Align Labels (Unit Dose)</w:t>
      </w:r>
      <w:r w:rsidRPr="00F7117D">
        <w:rPr>
          <w:noProof w:val="0"/>
        </w:rPr>
        <w:tab/>
        <w:t>Output Options</w:t>
      </w:r>
    </w:p>
    <w:p w14:paraId="2C29965E" w14:textId="77777777" w:rsidR="002F5BAC" w:rsidRPr="00F7117D" w:rsidRDefault="002F5BAC" w:rsidP="0047740D">
      <w:pPr>
        <w:pStyle w:val="text"/>
        <w:tabs>
          <w:tab w:val="left" w:pos="720"/>
          <w:tab w:val="left" w:pos="5760"/>
          <w:tab w:val="left" w:leader="dot" w:pos="7020"/>
        </w:tabs>
        <w:spacing w:after="0"/>
        <w:rPr>
          <w:noProof w:val="0"/>
        </w:rPr>
      </w:pPr>
      <w:r w:rsidRPr="00F7117D">
        <w:rPr>
          <w:noProof w:val="0"/>
        </w:rPr>
        <w:tab/>
        <w:t xml:space="preserve">Clinic </w:t>
      </w:r>
      <w:r w:rsidR="00F6486A" w:rsidRPr="00F7117D">
        <w:rPr>
          <w:noProof w:val="0"/>
        </w:rPr>
        <w:t>Definition</w:t>
      </w:r>
      <w:r w:rsidRPr="00F7117D">
        <w:rPr>
          <w:noProof w:val="0"/>
        </w:rPr>
        <w:tab/>
        <w:t>Maintenance Options</w:t>
      </w:r>
    </w:p>
    <w:p w14:paraId="527A6A77" w14:textId="77777777" w:rsidR="002F5BAC" w:rsidRPr="00F7117D" w:rsidRDefault="002F5BAC" w:rsidP="0047740D">
      <w:pPr>
        <w:pStyle w:val="text"/>
        <w:tabs>
          <w:tab w:val="left" w:pos="720"/>
          <w:tab w:val="left" w:pos="5760"/>
          <w:tab w:val="left" w:leader="dot" w:pos="7020"/>
        </w:tabs>
        <w:spacing w:after="0"/>
        <w:rPr>
          <w:noProof w:val="0"/>
        </w:rPr>
      </w:pPr>
      <w:r w:rsidRPr="00F7117D">
        <w:rPr>
          <w:noProof w:val="0"/>
        </w:rPr>
        <w:tab/>
        <w:t>Discontinue All of a Patient's Orders</w:t>
      </w:r>
      <w:r w:rsidRPr="00F7117D">
        <w:rPr>
          <w:noProof w:val="0"/>
        </w:rPr>
        <w:tab/>
        <w:t>Order Options</w:t>
      </w:r>
    </w:p>
    <w:p w14:paraId="3D533AA9" w14:textId="77777777" w:rsidR="002F5BAC" w:rsidRPr="00F7117D" w:rsidRDefault="002F5BAC" w:rsidP="0047740D">
      <w:pPr>
        <w:tabs>
          <w:tab w:val="left" w:pos="720"/>
          <w:tab w:val="left" w:pos="5760"/>
          <w:tab w:val="left" w:leader="dot" w:pos="7020"/>
        </w:tabs>
      </w:pPr>
      <w:r w:rsidRPr="00F7117D">
        <w:t>EUP</w:t>
      </w:r>
      <w:r w:rsidRPr="00F7117D">
        <w:tab/>
        <w:t>Edit Inpatient User Parameters</w:t>
      </w:r>
      <w:r w:rsidRPr="00F7117D">
        <w:tab/>
        <w:t>Maintenance Options</w:t>
      </w:r>
    </w:p>
    <w:p w14:paraId="3CFE40A8" w14:textId="77777777" w:rsidR="002F5BAC" w:rsidRPr="00F7117D" w:rsidRDefault="002F5BAC" w:rsidP="0047740D">
      <w:pPr>
        <w:tabs>
          <w:tab w:val="left" w:pos="720"/>
          <w:tab w:val="left" w:pos="5760"/>
          <w:tab w:val="left" w:leader="dot" w:pos="7020"/>
        </w:tabs>
      </w:pPr>
      <w:r w:rsidRPr="00F7117D">
        <w:t>ESD</w:t>
      </w:r>
      <w:r w:rsidRPr="00F7117D">
        <w:tab/>
        <w:t>Edit Patient's Default Stop Date</w:t>
      </w:r>
      <w:r w:rsidRPr="00F7117D">
        <w:tab/>
        <w:t>Maintenance Options</w:t>
      </w:r>
    </w:p>
    <w:p w14:paraId="01035004" w14:textId="77777777" w:rsidR="002F5BAC" w:rsidRPr="00F7117D" w:rsidRDefault="002F5BAC" w:rsidP="0047740D">
      <w:pPr>
        <w:tabs>
          <w:tab w:val="left" w:pos="720"/>
          <w:tab w:val="left" w:pos="5760"/>
          <w:tab w:val="left" w:leader="dot" w:pos="7020"/>
        </w:tabs>
      </w:pPr>
      <w:r w:rsidRPr="00F7117D">
        <w:tab/>
        <w:t>Hold All of a Patient's Orders</w:t>
      </w:r>
      <w:r w:rsidRPr="00F7117D">
        <w:tab/>
        <w:t>Order Options</w:t>
      </w:r>
    </w:p>
    <w:p w14:paraId="77215AE7" w14:textId="77777777" w:rsidR="002F5BAC" w:rsidRPr="00F7117D" w:rsidRDefault="002F5BAC" w:rsidP="0047740D">
      <w:pPr>
        <w:tabs>
          <w:tab w:val="left" w:pos="720"/>
          <w:tab w:val="left" w:pos="5760"/>
          <w:tab w:val="left" w:leader="dot" w:pos="7020"/>
        </w:tabs>
      </w:pPr>
      <w:r w:rsidRPr="00F7117D">
        <w:t>IOE</w:t>
      </w:r>
      <w:r w:rsidRPr="00F7117D">
        <w:tab/>
        <w:t>Inpatient Order Entry</w:t>
      </w:r>
      <w:r w:rsidRPr="00F7117D">
        <w:tab/>
        <w:t>Order Options</w:t>
      </w:r>
    </w:p>
    <w:p w14:paraId="55A94BA0" w14:textId="77777777" w:rsidR="002F5BAC" w:rsidRPr="00F7117D" w:rsidRDefault="002F5BAC" w:rsidP="0047740D">
      <w:pPr>
        <w:tabs>
          <w:tab w:val="left" w:pos="720"/>
          <w:tab w:val="left" w:pos="5760"/>
          <w:tab w:val="left" w:leader="dot" w:pos="7020"/>
        </w:tabs>
      </w:pPr>
      <w:r w:rsidRPr="00F7117D">
        <w:t>IPF</w:t>
      </w:r>
      <w:r w:rsidRPr="00F7117D">
        <w:tab/>
        <w:t>Inpatient Profile</w:t>
      </w:r>
      <w:r w:rsidRPr="00F7117D">
        <w:tab/>
        <w:t>Order Options</w:t>
      </w:r>
    </w:p>
    <w:p w14:paraId="5AC71A4E" w14:textId="77777777" w:rsidR="00CB5D6E" w:rsidRPr="00F7117D" w:rsidRDefault="00CB5D6E" w:rsidP="0047740D">
      <w:pPr>
        <w:tabs>
          <w:tab w:val="left" w:pos="720"/>
          <w:tab w:val="left" w:pos="5760"/>
          <w:tab w:val="left" w:leader="dot" w:pos="7020"/>
        </w:tabs>
      </w:pPr>
      <w:r w:rsidRPr="00F7117D">
        <w:tab/>
        <w:t>Check Drug Interaction</w:t>
      </w:r>
      <w:r w:rsidRPr="00F7117D">
        <w:tab/>
      </w:r>
      <w:r w:rsidR="00757313" w:rsidRPr="00F7117D">
        <w:t>Order Options</w:t>
      </w:r>
    </w:p>
    <w:p w14:paraId="234912BB" w14:textId="77777777" w:rsidR="002F5BAC" w:rsidRPr="00F7117D" w:rsidRDefault="002F5BAC" w:rsidP="0047740D">
      <w:pPr>
        <w:tabs>
          <w:tab w:val="left" w:pos="720"/>
          <w:tab w:val="left" w:pos="5040"/>
          <w:tab w:val="left" w:leader="dot" w:pos="7020"/>
        </w:tabs>
      </w:pPr>
      <w:r w:rsidRPr="00F7117D">
        <w:tab/>
        <w:t>INQuiries Menu ...</w:t>
      </w:r>
      <w:r w:rsidRPr="00F7117D">
        <w:tab/>
      </w:r>
    </w:p>
    <w:p w14:paraId="45605518" w14:textId="77777777" w:rsidR="002F5BAC" w:rsidRPr="00F7117D" w:rsidRDefault="002F5BAC" w:rsidP="0047740D">
      <w:pPr>
        <w:tabs>
          <w:tab w:val="left" w:pos="720"/>
          <w:tab w:val="left" w:pos="5760"/>
          <w:tab w:val="left" w:leader="dot" w:pos="7020"/>
        </w:tabs>
        <w:ind w:left="1080"/>
      </w:pPr>
      <w:r w:rsidRPr="00F7117D">
        <w:t>Dispense Drug Look-Up</w:t>
      </w:r>
      <w:r w:rsidRPr="00F7117D">
        <w:tab/>
        <w:t>Inquiries Options</w:t>
      </w:r>
    </w:p>
    <w:p w14:paraId="1BAD464C" w14:textId="77777777" w:rsidR="002F5BAC" w:rsidRPr="00F7117D" w:rsidRDefault="002F5BAC" w:rsidP="0047740D">
      <w:pPr>
        <w:tabs>
          <w:tab w:val="left" w:pos="720"/>
          <w:tab w:val="left" w:pos="5760"/>
          <w:tab w:val="left" w:leader="dot" w:pos="7020"/>
        </w:tabs>
        <w:ind w:left="1080"/>
      </w:pPr>
      <w:r w:rsidRPr="00F7117D">
        <w:t>Standard Schedules</w:t>
      </w:r>
      <w:r w:rsidRPr="00F7117D">
        <w:tab/>
        <w:t>Inquiries Options</w:t>
      </w:r>
    </w:p>
    <w:p w14:paraId="616E9D83" w14:textId="77777777" w:rsidR="002F5BAC" w:rsidRPr="00F7117D" w:rsidRDefault="002F5BAC" w:rsidP="0047740D">
      <w:pPr>
        <w:tabs>
          <w:tab w:val="left" w:pos="720"/>
          <w:tab w:val="left" w:pos="5760"/>
          <w:tab w:val="left" w:leader="dot" w:pos="7020"/>
        </w:tabs>
      </w:pPr>
      <w:r w:rsidRPr="00F7117D">
        <w:tab/>
        <w:t>Label Print/Reprint</w:t>
      </w:r>
      <w:r w:rsidRPr="00F7117D">
        <w:tab/>
        <w:t>Output Options</w:t>
      </w:r>
    </w:p>
    <w:p w14:paraId="6B9D8480" w14:textId="77777777" w:rsidR="002F5BAC" w:rsidRPr="00F7117D" w:rsidRDefault="002F5BAC" w:rsidP="0047740D">
      <w:pPr>
        <w:tabs>
          <w:tab w:val="left" w:pos="720"/>
          <w:tab w:val="left" w:pos="5760"/>
          <w:tab w:val="left" w:leader="dot" w:pos="7020"/>
        </w:tabs>
      </w:pPr>
      <w:r w:rsidRPr="00F7117D">
        <w:tab/>
        <w:t>Non-Verified/Pending Orders</w:t>
      </w:r>
      <w:r w:rsidRPr="00F7117D">
        <w:tab/>
        <w:t>Order Options</w:t>
      </w:r>
    </w:p>
    <w:p w14:paraId="14F12182" w14:textId="77777777" w:rsidR="002F5BAC" w:rsidRPr="00F7117D" w:rsidRDefault="002F5BAC" w:rsidP="0047740D">
      <w:pPr>
        <w:tabs>
          <w:tab w:val="left" w:pos="720"/>
          <w:tab w:val="left" w:pos="5760"/>
          <w:tab w:val="left" w:leader="dot" w:pos="7020"/>
        </w:tabs>
      </w:pPr>
      <w:r w:rsidRPr="00F7117D">
        <w:tab/>
        <w:t>Order Entry</w:t>
      </w:r>
      <w:r w:rsidRPr="00F7117D">
        <w:tab/>
        <w:t>Order Options</w:t>
      </w:r>
    </w:p>
    <w:p w14:paraId="019F2736" w14:textId="77777777" w:rsidR="002F5BAC" w:rsidRPr="00F7117D" w:rsidRDefault="002F5BAC" w:rsidP="0047740D">
      <w:pPr>
        <w:tabs>
          <w:tab w:val="left" w:pos="720"/>
          <w:tab w:val="left" w:pos="5760"/>
          <w:tab w:val="left" w:leader="dot" w:pos="7020"/>
        </w:tabs>
      </w:pPr>
      <w:r w:rsidRPr="00F7117D">
        <w:tab/>
        <w:t>PAtient Profile (Unit Dose)</w:t>
      </w:r>
      <w:r w:rsidRPr="00F7117D">
        <w:tab/>
        <w:t>Output Options</w:t>
      </w:r>
    </w:p>
    <w:p w14:paraId="51AFF1D2" w14:textId="77777777" w:rsidR="002F5BAC" w:rsidRPr="00F7117D" w:rsidRDefault="005B4C66" w:rsidP="0047740D">
      <w:pPr>
        <w:tabs>
          <w:tab w:val="left" w:pos="720"/>
          <w:tab w:val="left" w:pos="5760"/>
          <w:tab w:val="left" w:leader="dot" w:pos="7020"/>
        </w:tabs>
      </w:pPr>
      <w:r w:rsidRPr="00F7117D">
        <w:tab/>
        <w:t>PIck List Menu</w:t>
      </w:r>
      <w:r w:rsidR="002F5BAC" w:rsidRPr="00F7117D">
        <w:tab/>
        <w:t>Pick List Menu</w:t>
      </w:r>
    </w:p>
    <w:p w14:paraId="65DCEFC3" w14:textId="77777777" w:rsidR="002F5BAC" w:rsidRPr="00F7117D" w:rsidRDefault="002F5BAC" w:rsidP="0047740D">
      <w:pPr>
        <w:tabs>
          <w:tab w:val="left" w:pos="720"/>
          <w:tab w:val="left" w:pos="1980"/>
          <w:tab w:val="left" w:pos="5760"/>
          <w:tab w:val="left" w:leader="dot" w:pos="7020"/>
        </w:tabs>
        <w:ind w:left="1080"/>
      </w:pPr>
      <w:r w:rsidRPr="00F7117D">
        <w:t>ENter Units Dispensed</w:t>
      </w:r>
      <w:r w:rsidRPr="00F7117D">
        <w:tab/>
        <w:t>Pick List Menu</w:t>
      </w:r>
    </w:p>
    <w:p w14:paraId="67E6F569" w14:textId="77777777" w:rsidR="002F5BAC" w:rsidRPr="00F7117D" w:rsidRDefault="002F5BAC" w:rsidP="0047740D">
      <w:pPr>
        <w:tabs>
          <w:tab w:val="left" w:pos="720"/>
          <w:tab w:val="left" w:pos="1980"/>
          <w:tab w:val="left" w:pos="5760"/>
          <w:tab w:val="left" w:leader="dot" w:pos="7020"/>
        </w:tabs>
        <w:ind w:left="1080"/>
      </w:pPr>
      <w:r w:rsidRPr="00F7117D">
        <w:t>EXtra Units Dispensed</w:t>
      </w:r>
      <w:r w:rsidRPr="00F7117D">
        <w:tab/>
        <w:t>Pick List Menu</w:t>
      </w:r>
    </w:p>
    <w:p w14:paraId="2261BABA" w14:textId="77777777" w:rsidR="002F5BAC" w:rsidRPr="00F7117D" w:rsidRDefault="002F5BAC" w:rsidP="0047740D">
      <w:pPr>
        <w:tabs>
          <w:tab w:val="left" w:pos="720"/>
          <w:tab w:val="left" w:pos="1980"/>
          <w:tab w:val="left" w:pos="5760"/>
          <w:tab w:val="left" w:leader="dot" w:pos="7020"/>
        </w:tabs>
        <w:ind w:left="1080"/>
      </w:pPr>
      <w:r w:rsidRPr="00F7117D">
        <w:t>PIck List</w:t>
      </w:r>
      <w:r w:rsidRPr="00F7117D">
        <w:tab/>
      </w:r>
      <w:r w:rsidRPr="00F7117D">
        <w:tab/>
        <w:t>Pick List Menu</w:t>
      </w:r>
    </w:p>
    <w:p w14:paraId="1A453588" w14:textId="77777777" w:rsidR="002F5BAC" w:rsidRPr="00F7117D" w:rsidRDefault="002F5BAC" w:rsidP="0047740D">
      <w:pPr>
        <w:tabs>
          <w:tab w:val="left" w:pos="720"/>
          <w:tab w:val="left" w:pos="1980"/>
          <w:tab w:val="left" w:pos="5760"/>
          <w:tab w:val="left" w:leader="dot" w:pos="7020"/>
        </w:tabs>
        <w:ind w:left="1080"/>
      </w:pPr>
      <w:r w:rsidRPr="00F7117D">
        <w:t>Report Returns</w:t>
      </w:r>
      <w:r w:rsidRPr="00F7117D">
        <w:tab/>
        <w:t>Pick List Menu</w:t>
      </w:r>
    </w:p>
    <w:p w14:paraId="6C237294" w14:textId="77777777" w:rsidR="002F5BAC" w:rsidRPr="00F7117D" w:rsidRDefault="002F5BAC" w:rsidP="0047740D">
      <w:pPr>
        <w:tabs>
          <w:tab w:val="left" w:pos="720"/>
          <w:tab w:val="left" w:pos="1980"/>
          <w:tab w:val="left" w:pos="5760"/>
          <w:tab w:val="left" w:leader="dot" w:pos="7020"/>
        </w:tabs>
        <w:ind w:left="1080"/>
      </w:pPr>
      <w:r w:rsidRPr="00F7117D">
        <w:t>Reprint Pick List</w:t>
      </w:r>
      <w:r w:rsidRPr="00F7117D">
        <w:tab/>
        <w:t>Pick List Menu</w:t>
      </w:r>
    </w:p>
    <w:p w14:paraId="26EF7F3E" w14:textId="77777777" w:rsidR="002F5BAC" w:rsidRPr="00F7117D" w:rsidRDefault="002F5BAC" w:rsidP="0047740D">
      <w:pPr>
        <w:tabs>
          <w:tab w:val="left" w:pos="720"/>
          <w:tab w:val="left" w:pos="1980"/>
          <w:tab w:val="left" w:pos="5760"/>
          <w:tab w:val="left" w:leader="dot" w:pos="7020"/>
        </w:tabs>
        <w:ind w:left="1080"/>
      </w:pPr>
      <w:r w:rsidRPr="00F7117D">
        <w:t>Send Pick List to ATC</w:t>
      </w:r>
      <w:r w:rsidRPr="00F7117D">
        <w:tab/>
        <w:t>Pick List Menu</w:t>
      </w:r>
    </w:p>
    <w:p w14:paraId="4CF14185" w14:textId="77777777" w:rsidR="002F5BAC" w:rsidRPr="00F7117D" w:rsidRDefault="002F5BAC" w:rsidP="0047740D">
      <w:pPr>
        <w:tabs>
          <w:tab w:val="left" w:pos="720"/>
          <w:tab w:val="left" w:pos="1980"/>
          <w:tab w:val="left" w:pos="5760"/>
          <w:tab w:val="left" w:leader="dot" w:pos="7020"/>
        </w:tabs>
        <w:ind w:left="1080"/>
      </w:pPr>
      <w:r w:rsidRPr="00F7117D">
        <w:t>Update Pick List</w:t>
      </w:r>
      <w:r w:rsidRPr="00F7117D">
        <w:tab/>
        <w:t>Pick List Menu</w:t>
      </w:r>
    </w:p>
    <w:p w14:paraId="5E6B568B" w14:textId="77777777" w:rsidR="002F5BAC" w:rsidRPr="00F7117D" w:rsidRDefault="002F5BAC" w:rsidP="0047740D">
      <w:pPr>
        <w:tabs>
          <w:tab w:val="left" w:pos="720"/>
          <w:tab w:val="left" w:pos="5760"/>
          <w:tab w:val="left" w:leader="dot" w:pos="7020"/>
        </w:tabs>
      </w:pPr>
      <w:r w:rsidRPr="00F7117D">
        <w:tab/>
        <w:t>Reports Menu …</w:t>
      </w:r>
      <w:r w:rsidRPr="00F7117D">
        <w:tab/>
        <w:t>Output Options</w:t>
      </w:r>
    </w:p>
    <w:p w14:paraId="56E3FA6C" w14:textId="77777777" w:rsidR="002F5BAC" w:rsidRPr="00F7117D" w:rsidRDefault="002F5BAC" w:rsidP="0047740D">
      <w:pPr>
        <w:tabs>
          <w:tab w:val="left" w:pos="720"/>
          <w:tab w:val="left" w:pos="1980"/>
          <w:tab w:val="left" w:pos="5760"/>
          <w:tab w:val="left" w:leader="dot" w:pos="7020"/>
        </w:tabs>
        <w:ind w:left="1080"/>
      </w:pPr>
      <w:r w:rsidRPr="00F7117D">
        <w:t>7 Day MAR</w:t>
      </w:r>
      <w:r w:rsidRPr="00F7117D">
        <w:tab/>
        <w:t>Output Options</w:t>
      </w:r>
    </w:p>
    <w:p w14:paraId="030AD89B" w14:textId="77777777" w:rsidR="002F5BAC" w:rsidRPr="00F7117D" w:rsidRDefault="002F5BAC" w:rsidP="0047740D">
      <w:pPr>
        <w:tabs>
          <w:tab w:val="left" w:pos="720"/>
          <w:tab w:val="left" w:pos="1980"/>
          <w:tab w:val="left" w:pos="5760"/>
          <w:tab w:val="left" w:leader="dot" w:pos="7020"/>
        </w:tabs>
        <w:ind w:left="1080"/>
      </w:pPr>
      <w:r w:rsidRPr="00F7117D">
        <w:t>14 Day MAR</w:t>
      </w:r>
      <w:r w:rsidRPr="00F7117D">
        <w:tab/>
        <w:t>Output Options</w:t>
      </w:r>
    </w:p>
    <w:p w14:paraId="52245DD7" w14:textId="77777777" w:rsidR="002F5BAC" w:rsidRPr="00F7117D" w:rsidRDefault="002F5BAC" w:rsidP="0047740D">
      <w:pPr>
        <w:tabs>
          <w:tab w:val="left" w:pos="720"/>
          <w:tab w:val="left" w:pos="1980"/>
          <w:tab w:val="left" w:pos="5760"/>
          <w:tab w:val="left" w:leader="dot" w:pos="7020"/>
        </w:tabs>
        <w:ind w:left="1080"/>
      </w:pPr>
      <w:r w:rsidRPr="00F7117D">
        <w:t>24 Hour MAR</w:t>
      </w:r>
      <w:r w:rsidRPr="00F7117D">
        <w:tab/>
        <w:t>Output Options</w:t>
      </w:r>
    </w:p>
    <w:p w14:paraId="5830EF67" w14:textId="77777777" w:rsidR="002F5BAC" w:rsidRPr="00F7117D" w:rsidRDefault="002F5BAC" w:rsidP="0047740D">
      <w:pPr>
        <w:tabs>
          <w:tab w:val="left" w:pos="720"/>
          <w:tab w:val="left" w:pos="1980"/>
          <w:tab w:val="left" w:pos="5760"/>
          <w:tab w:val="left" w:leader="dot" w:pos="7020"/>
        </w:tabs>
        <w:ind w:left="1080"/>
      </w:pPr>
      <w:r w:rsidRPr="00F7117D">
        <w:t>Action Profile #1</w:t>
      </w:r>
      <w:r w:rsidRPr="00F7117D">
        <w:tab/>
        <w:t>Output Options</w:t>
      </w:r>
    </w:p>
    <w:p w14:paraId="685D1B48" w14:textId="77777777" w:rsidR="002F5BAC" w:rsidRPr="00F7117D" w:rsidRDefault="002F5BAC" w:rsidP="0047740D">
      <w:pPr>
        <w:tabs>
          <w:tab w:val="left" w:pos="720"/>
          <w:tab w:val="left" w:pos="1980"/>
          <w:tab w:val="left" w:pos="5760"/>
          <w:tab w:val="left" w:leader="dot" w:pos="7020"/>
        </w:tabs>
        <w:ind w:left="1080"/>
      </w:pPr>
      <w:r w:rsidRPr="00F7117D">
        <w:t>Action Profile #2</w:t>
      </w:r>
      <w:r w:rsidRPr="00F7117D">
        <w:tab/>
        <w:t>Output Options</w:t>
      </w:r>
    </w:p>
    <w:p w14:paraId="56EC8354" w14:textId="77777777" w:rsidR="002F5BAC" w:rsidRPr="00F7117D" w:rsidRDefault="002F5BAC" w:rsidP="0047740D">
      <w:pPr>
        <w:tabs>
          <w:tab w:val="left" w:pos="720"/>
          <w:tab w:val="left" w:pos="1980"/>
          <w:tab w:val="left" w:pos="5760"/>
          <w:tab w:val="left" w:leader="dot" w:pos="7020"/>
        </w:tabs>
        <w:ind w:left="1080"/>
      </w:pPr>
      <w:r w:rsidRPr="00F7117D">
        <w:t xml:space="preserve">AUthorized Absence/Discharge </w:t>
      </w:r>
      <w:r w:rsidR="00FD0F17" w:rsidRPr="00F7117D">
        <w:t>Summary</w:t>
      </w:r>
      <w:r w:rsidR="00FD0F17" w:rsidRPr="00F7117D">
        <w:tab/>
      </w:r>
      <w:r w:rsidRPr="00F7117D">
        <w:t>Output Options</w:t>
      </w:r>
    </w:p>
    <w:p w14:paraId="4A77161D" w14:textId="77777777" w:rsidR="002F5BAC" w:rsidRPr="00F7117D" w:rsidRDefault="002F5BAC" w:rsidP="0047740D">
      <w:pPr>
        <w:tabs>
          <w:tab w:val="left" w:pos="720"/>
          <w:tab w:val="left" w:pos="1980"/>
          <w:tab w:val="left" w:pos="5760"/>
          <w:tab w:val="left" w:leader="dot" w:pos="7020"/>
        </w:tabs>
        <w:ind w:left="1080"/>
      </w:pPr>
      <w:r w:rsidRPr="00F7117D">
        <w:t>Extra Units Dispensed Report</w:t>
      </w:r>
      <w:r w:rsidRPr="00F7117D">
        <w:tab/>
        <w:t>Output Options</w:t>
      </w:r>
    </w:p>
    <w:p w14:paraId="55984641" w14:textId="77777777" w:rsidR="002F5BAC" w:rsidRPr="00F7117D" w:rsidRDefault="002F5BAC" w:rsidP="0047740D">
      <w:pPr>
        <w:tabs>
          <w:tab w:val="left" w:pos="720"/>
          <w:tab w:val="left" w:pos="1980"/>
          <w:tab w:val="left" w:pos="5760"/>
          <w:tab w:val="left" w:leader="dot" w:pos="7020"/>
        </w:tabs>
        <w:ind w:left="1080"/>
      </w:pPr>
      <w:r w:rsidRPr="00F7117D">
        <w:t>Free Text Dosage Report</w:t>
      </w:r>
      <w:r w:rsidRPr="00F7117D">
        <w:tab/>
        <w:t>Output Options</w:t>
      </w:r>
    </w:p>
    <w:p w14:paraId="4DCBFEC8" w14:textId="77777777" w:rsidR="002F5BAC" w:rsidRPr="00F7117D" w:rsidRDefault="002F5BAC" w:rsidP="0047740D">
      <w:pPr>
        <w:tabs>
          <w:tab w:val="left" w:pos="720"/>
          <w:tab w:val="left" w:pos="1980"/>
          <w:tab w:val="left" w:pos="5760"/>
          <w:tab w:val="left" w:leader="dot" w:pos="7020"/>
        </w:tabs>
        <w:ind w:left="1080"/>
      </w:pPr>
      <w:r w:rsidRPr="00F7117D">
        <w:t>INpatient Stop Order Notices</w:t>
      </w:r>
      <w:r w:rsidRPr="00F7117D">
        <w:tab/>
        <w:t>Output Options</w:t>
      </w:r>
    </w:p>
    <w:p w14:paraId="25FA3053" w14:textId="77777777" w:rsidR="002F5BAC" w:rsidRPr="00F7117D" w:rsidRDefault="002F5BAC" w:rsidP="0047740D">
      <w:pPr>
        <w:tabs>
          <w:tab w:val="left" w:pos="720"/>
          <w:tab w:val="left" w:pos="1980"/>
          <w:tab w:val="left" w:pos="5760"/>
          <w:tab w:val="left" w:leader="dot" w:pos="7020"/>
        </w:tabs>
        <w:ind w:left="1080"/>
      </w:pPr>
      <w:r w:rsidRPr="00F7117D">
        <w:t>Medications Due Worksheet</w:t>
      </w:r>
      <w:r w:rsidRPr="00F7117D">
        <w:tab/>
        <w:t>Output Options</w:t>
      </w:r>
    </w:p>
    <w:p w14:paraId="0A1CA8B0" w14:textId="77777777" w:rsidR="002F5BAC" w:rsidRPr="00F7117D" w:rsidRDefault="002F5BAC" w:rsidP="0047740D">
      <w:pPr>
        <w:tabs>
          <w:tab w:val="left" w:pos="720"/>
          <w:tab w:val="left" w:pos="1980"/>
          <w:tab w:val="left" w:pos="5760"/>
          <w:tab w:val="left" w:leader="dot" w:pos="7020"/>
        </w:tabs>
        <w:ind w:left="1080"/>
      </w:pPr>
      <w:r w:rsidRPr="00F7117D">
        <w:t>Patient Profile (Extended)</w:t>
      </w:r>
      <w:r w:rsidRPr="00F7117D">
        <w:tab/>
        <w:t>Output Options</w:t>
      </w:r>
    </w:p>
    <w:p w14:paraId="088014D3" w14:textId="77777777" w:rsidR="002F5BAC" w:rsidRPr="00F7117D" w:rsidRDefault="00FD0F17" w:rsidP="0047740D">
      <w:pPr>
        <w:tabs>
          <w:tab w:val="left" w:pos="1980"/>
          <w:tab w:val="left" w:leader="dot" w:pos="7020"/>
        </w:tabs>
        <w:ind w:left="1080"/>
      </w:pPr>
      <w:r w:rsidRPr="00F7117D">
        <w:br w:type="page"/>
      </w:r>
    </w:p>
    <w:p w14:paraId="34AB8E90" w14:textId="77777777" w:rsidR="00C50E3A" w:rsidRPr="00F7117D" w:rsidRDefault="002F5BAC" w:rsidP="0047740D">
      <w:pPr>
        <w:ind w:left="288" w:firstLine="288"/>
        <w:rPr>
          <w:b/>
        </w:rPr>
      </w:pPr>
      <w:r w:rsidRPr="00F7117D">
        <w:rPr>
          <w:b/>
        </w:rPr>
        <w:lastRenderedPageBreak/>
        <w:t>IV Menu Tree</w:t>
      </w:r>
      <w:r w:rsidR="00FB6C3E" w:rsidRPr="00F7117D">
        <w:rPr>
          <w:b/>
        </w:rPr>
        <w:fldChar w:fldCharType="begin"/>
      </w:r>
      <w:r w:rsidRPr="00F7117D">
        <w:instrText xml:space="preserve"> XE "</w:instrText>
      </w:r>
      <w:r w:rsidRPr="00F7117D">
        <w:rPr>
          <w:bCs/>
        </w:rPr>
        <w:instrText>Menu Tree:</w:instrText>
      </w:r>
      <w:r w:rsidRPr="00F7117D">
        <w:instrText xml:space="preserve">IV Menu Tree" </w:instrText>
      </w:r>
      <w:r w:rsidR="00FB6C3E" w:rsidRPr="00F7117D">
        <w:rPr>
          <w:b/>
        </w:rPr>
        <w:fldChar w:fldCharType="end"/>
      </w:r>
      <w:r w:rsidRPr="00F7117D">
        <w:rPr>
          <w:b/>
        </w:rPr>
        <w:tab/>
      </w:r>
    </w:p>
    <w:p w14:paraId="3488EEB9" w14:textId="77777777" w:rsidR="002F5BAC" w:rsidRPr="00F7117D" w:rsidRDefault="002F5BAC" w:rsidP="0047740D">
      <w:pPr>
        <w:ind w:left="288" w:firstLine="288"/>
      </w:pPr>
      <w:r w:rsidRPr="00F7117D">
        <w:rPr>
          <w:b/>
        </w:rPr>
        <w:t>Topic Oriented Section</w:t>
      </w:r>
      <w:r w:rsidR="00FB6C3E" w:rsidRPr="00F7117D">
        <w:rPr>
          <w:b/>
        </w:rPr>
        <w:fldChar w:fldCharType="begin"/>
      </w:r>
      <w:r w:rsidRPr="00F7117D">
        <w:instrText xml:space="preserve"> XE "</w:instrText>
      </w:r>
      <w:r w:rsidRPr="00F7117D">
        <w:rPr>
          <w:b/>
        </w:rPr>
        <w:instrText>Topic Oriented Section</w:instrText>
      </w:r>
      <w:r w:rsidRPr="00F7117D">
        <w:instrText xml:space="preserve">" </w:instrText>
      </w:r>
      <w:r w:rsidR="00FB6C3E" w:rsidRPr="00F7117D">
        <w:rPr>
          <w:b/>
        </w:rPr>
        <w:fldChar w:fldCharType="end"/>
      </w:r>
    </w:p>
    <w:p w14:paraId="043B02D5" w14:textId="77777777" w:rsidR="002F5BAC" w:rsidRPr="00F7117D" w:rsidRDefault="002F5BAC" w:rsidP="0047740D"/>
    <w:p w14:paraId="66E84DC3" w14:textId="77777777" w:rsidR="002F5BAC" w:rsidRPr="00F7117D" w:rsidRDefault="002F5BAC" w:rsidP="0047740D">
      <w:pPr>
        <w:pStyle w:val="text"/>
        <w:tabs>
          <w:tab w:val="left" w:pos="720"/>
          <w:tab w:val="left" w:pos="5760"/>
          <w:tab w:val="left" w:leader="dot" w:pos="7020"/>
        </w:tabs>
        <w:spacing w:after="0"/>
        <w:rPr>
          <w:noProof w:val="0"/>
        </w:rPr>
      </w:pPr>
      <w:r w:rsidRPr="00F7117D">
        <w:rPr>
          <w:noProof w:val="0"/>
        </w:rPr>
        <w:t>CRL</w:t>
      </w:r>
      <w:r w:rsidRPr="00F7117D">
        <w:rPr>
          <w:noProof w:val="0"/>
        </w:rPr>
        <w:tab/>
        <w:t>Change Report/Label Devices (IV)</w:t>
      </w:r>
      <w:r w:rsidRPr="00F7117D">
        <w:rPr>
          <w:noProof w:val="0"/>
        </w:rPr>
        <w:tab/>
        <w:t>Maintenance Options</w:t>
      </w:r>
    </w:p>
    <w:p w14:paraId="78FC2E5E" w14:textId="77777777" w:rsidR="002F5BAC" w:rsidRPr="00F7117D" w:rsidRDefault="002F5BAC" w:rsidP="0047740D">
      <w:pPr>
        <w:pStyle w:val="text"/>
        <w:tabs>
          <w:tab w:val="left" w:pos="720"/>
          <w:tab w:val="left" w:pos="5760"/>
          <w:tab w:val="left" w:leader="dot" w:pos="7020"/>
        </w:tabs>
        <w:spacing w:after="0"/>
        <w:rPr>
          <w:noProof w:val="0"/>
        </w:rPr>
      </w:pPr>
      <w:r w:rsidRPr="00F7117D">
        <w:rPr>
          <w:noProof w:val="0"/>
        </w:rPr>
        <w:t>CIR</w:t>
      </w:r>
      <w:r w:rsidRPr="00F7117D">
        <w:rPr>
          <w:noProof w:val="0"/>
        </w:rPr>
        <w:tab/>
        <w:t>Change to Another IV Room (IV)</w:t>
      </w:r>
      <w:r w:rsidRPr="00F7117D">
        <w:rPr>
          <w:noProof w:val="0"/>
        </w:rPr>
        <w:tab/>
        <w:t>Maintenance Options</w:t>
      </w:r>
    </w:p>
    <w:p w14:paraId="7D8BC800" w14:textId="77777777" w:rsidR="002F5BAC" w:rsidRPr="00F7117D" w:rsidRDefault="002F5BAC" w:rsidP="0047740D">
      <w:pPr>
        <w:tabs>
          <w:tab w:val="left" w:pos="720"/>
          <w:tab w:val="left" w:pos="5760"/>
          <w:tab w:val="left" w:leader="dot" w:pos="7020"/>
        </w:tabs>
      </w:pPr>
      <w:r w:rsidRPr="00F7117D">
        <w:tab/>
        <w:t>Drug Inquiry (IV)</w:t>
      </w:r>
      <w:r w:rsidRPr="00F7117D">
        <w:tab/>
        <w:t>Inquiries Options</w:t>
      </w:r>
    </w:p>
    <w:p w14:paraId="7684B1F1" w14:textId="77777777" w:rsidR="002F5BAC" w:rsidRPr="00F7117D" w:rsidRDefault="002F5BAC" w:rsidP="0047740D">
      <w:pPr>
        <w:tabs>
          <w:tab w:val="left" w:pos="720"/>
          <w:tab w:val="left" w:pos="5760"/>
          <w:tab w:val="left" w:leader="dot" w:pos="7020"/>
        </w:tabs>
      </w:pPr>
      <w:r w:rsidRPr="00F7117D">
        <w:t>IOE</w:t>
      </w:r>
      <w:r w:rsidRPr="00F7117D">
        <w:tab/>
        <w:t>Inpatient Order Entry</w:t>
      </w:r>
      <w:r w:rsidRPr="00F7117D">
        <w:tab/>
        <w:t>Order Options</w:t>
      </w:r>
    </w:p>
    <w:p w14:paraId="5BAB53D3" w14:textId="77777777" w:rsidR="002F5BAC" w:rsidRPr="00F7117D" w:rsidRDefault="002F5BAC" w:rsidP="0047740D">
      <w:pPr>
        <w:tabs>
          <w:tab w:val="left" w:pos="720"/>
          <w:tab w:val="left" w:pos="5760"/>
          <w:tab w:val="left" w:leader="dot" w:pos="7020"/>
        </w:tabs>
      </w:pPr>
      <w:r w:rsidRPr="00F7117D">
        <w:t>IPF</w:t>
      </w:r>
      <w:r w:rsidRPr="00F7117D">
        <w:tab/>
        <w:t>Inpatient Profile</w:t>
      </w:r>
      <w:r w:rsidRPr="00F7117D">
        <w:tab/>
        <w:t>Order Options</w:t>
      </w:r>
    </w:p>
    <w:p w14:paraId="56BBA76F" w14:textId="77777777" w:rsidR="00CB5D6E" w:rsidRPr="00F7117D" w:rsidRDefault="00CB5D6E" w:rsidP="0047740D">
      <w:pPr>
        <w:tabs>
          <w:tab w:val="left" w:pos="720"/>
          <w:tab w:val="left" w:pos="5760"/>
          <w:tab w:val="left" w:leader="dot" w:pos="7020"/>
        </w:tabs>
      </w:pPr>
      <w:r w:rsidRPr="00F7117D">
        <w:tab/>
        <w:t>Check Drug Interaction</w:t>
      </w:r>
      <w:r w:rsidRPr="00F7117D">
        <w:tab/>
      </w:r>
      <w:r w:rsidR="00757313" w:rsidRPr="00F7117D">
        <w:t>Order Options</w:t>
      </w:r>
    </w:p>
    <w:p w14:paraId="781328BC" w14:textId="77777777" w:rsidR="002F5BAC" w:rsidRPr="00F7117D" w:rsidRDefault="002F5BAC" w:rsidP="0047740D">
      <w:pPr>
        <w:tabs>
          <w:tab w:val="left" w:pos="720"/>
          <w:tab w:val="left" w:pos="5760"/>
          <w:tab w:val="left" w:leader="dot" w:pos="7020"/>
        </w:tabs>
      </w:pPr>
      <w:r w:rsidRPr="00F7117D">
        <w:tab/>
        <w:t>Barcode ID – Return and Destroy (IV)</w:t>
      </w:r>
      <w:r w:rsidRPr="00F7117D">
        <w:tab/>
        <w:t>Production Options</w:t>
      </w:r>
    </w:p>
    <w:p w14:paraId="120EA538" w14:textId="77777777" w:rsidR="002F5BAC" w:rsidRPr="00F7117D" w:rsidRDefault="002F5BAC" w:rsidP="0047740D">
      <w:pPr>
        <w:tabs>
          <w:tab w:val="left" w:pos="720"/>
          <w:tab w:val="left" w:pos="5760"/>
          <w:tab w:val="left" w:leader="dot" w:pos="7020"/>
        </w:tabs>
      </w:pPr>
      <w:r w:rsidRPr="00F7117D">
        <w:tab/>
        <w:t>Label Menu (IV) ...</w:t>
      </w:r>
      <w:r w:rsidRPr="00F7117D">
        <w:tab/>
        <w:t>Output Options</w:t>
      </w:r>
    </w:p>
    <w:p w14:paraId="56E4FEA1" w14:textId="77777777" w:rsidR="002F5BAC" w:rsidRPr="00F7117D" w:rsidRDefault="002F5BAC" w:rsidP="0047740D">
      <w:pPr>
        <w:tabs>
          <w:tab w:val="left" w:pos="720"/>
          <w:tab w:val="left" w:pos="5760"/>
          <w:tab w:val="left" w:leader="dot" w:pos="7020"/>
        </w:tabs>
        <w:ind w:left="1080"/>
      </w:pPr>
      <w:r w:rsidRPr="00F7117D">
        <w:t>Align Labels (IV)</w:t>
      </w:r>
      <w:r w:rsidRPr="00F7117D">
        <w:tab/>
        <w:t>Output Options</w:t>
      </w:r>
    </w:p>
    <w:p w14:paraId="2A09438D" w14:textId="77777777" w:rsidR="002F5BAC" w:rsidRPr="00F7117D" w:rsidRDefault="002F5BAC" w:rsidP="0047740D">
      <w:pPr>
        <w:tabs>
          <w:tab w:val="left" w:pos="720"/>
          <w:tab w:val="left" w:pos="5760"/>
          <w:tab w:val="left" w:leader="dot" w:pos="7020"/>
        </w:tabs>
        <w:ind w:left="1080"/>
      </w:pPr>
      <w:r w:rsidRPr="00F7117D">
        <w:t>Individual Labels (IV)</w:t>
      </w:r>
      <w:r w:rsidRPr="00F7117D">
        <w:tab/>
        <w:t>Output Options</w:t>
      </w:r>
    </w:p>
    <w:p w14:paraId="407142A0" w14:textId="77777777" w:rsidR="002F5BAC" w:rsidRPr="00F7117D" w:rsidRDefault="002F5BAC" w:rsidP="0047740D">
      <w:pPr>
        <w:tabs>
          <w:tab w:val="left" w:pos="720"/>
          <w:tab w:val="left" w:pos="5760"/>
          <w:tab w:val="left" w:leader="dot" w:pos="7020"/>
        </w:tabs>
        <w:ind w:left="1080"/>
      </w:pPr>
      <w:r w:rsidRPr="00F7117D">
        <w:t>Scheduled Labels (IV)</w:t>
      </w:r>
      <w:r w:rsidRPr="00F7117D">
        <w:tab/>
        <w:t>Output Options</w:t>
      </w:r>
    </w:p>
    <w:p w14:paraId="5415DC20" w14:textId="77777777" w:rsidR="002F5BAC" w:rsidRPr="00F7117D" w:rsidRDefault="002F5BAC" w:rsidP="0047740D">
      <w:pPr>
        <w:tabs>
          <w:tab w:val="left" w:pos="720"/>
          <w:tab w:val="left" w:pos="5760"/>
          <w:tab w:val="left" w:leader="dot" w:pos="7020"/>
        </w:tabs>
        <w:ind w:left="1080"/>
      </w:pPr>
      <w:r w:rsidRPr="00F7117D">
        <w:t>Reprint Scheduled Labels (IV)</w:t>
      </w:r>
      <w:r w:rsidRPr="00F7117D">
        <w:tab/>
        <w:t>Output Options</w:t>
      </w:r>
    </w:p>
    <w:p w14:paraId="65AA95F5" w14:textId="77777777" w:rsidR="002F5BAC" w:rsidRPr="00F7117D" w:rsidRDefault="002F5BAC" w:rsidP="0047740D">
      <w:pPr>
        <w:tabs>
          <w:tab w:val="left" w:pos="720"/>
          <w:tab w:val="left" w:pos="5760"/>
          <w:tab w:val="left" w:leader="dot" w:pos="7020"/>
        </w:tabs>
        <w:ind w:left="1080"/>
      </w:pPr>
      <w:r w:rsidRPr="00F7117D">
        <w:t>Test Control Codes (IV)</w:t>
      </w:r>
      <w:r w:rsidRPr="00F7117D">
        <w:tab/>
        <w:t>Output Options</w:t>
      </w:r>
    </w:p>
    <w:p w14:paraId="5C47CC24" w14:textId="77777777" w:rsidR="002F5BAC" w:rsidRPr="00F7117D" w:rsidRDefault="002F5BAC" w:rsidP="0047740D">
      <w:pPr>
        <w:tabs>
          <w:tab w:val="left" w:pos="720"/>
          <w:tab w:val="left" w:pos="5760"/>
          <w:tab w:val="left" w:leader="dot" w:pos="7020"/>
        </w:tabs>
      </w:pPr>
      <w:r w:rsidRPr="00F7117D">
        <w:tab/>
        <w:t>Manufacturing List (IV)</w:t>
      </w:r>
      <w:r w:rsidRPr="00F7117D">
        <w:tab/>
        <w:t>Production Options</w:t>
      </w:r>
    </w:p>
    <w:p w14:paraId="496F6FBF" w14:textId="77777777" w:rsidR="002F5BAC" w:rsidRPr="00F7117D" w:rsidRDefault="002F5BAC" w:rsidP="0047740D">
      <w:pPr>
        <w:tabs>
          <w:tab w:val="left" w:pos="720"/>
          <w:tab w:val="left" w:pos="5760"/>
          <w:tab w:val="left" w:leader="dot" w:pos="7020"/>
        </w:tabs>
      </w:pPr>
      <w:r w:rsidRPr="00F7117D">
        <w:tab/>
        <w:t>Order Entry (IV)</w:t>
      </w:r>
      <w:r w:rsidRPr="00F7117D">
        <w:tab/>
        <w:t>Order Options</w:t>
      </w:r>
    </w:p>
    <w:p w14:paraId="531ED717" w14:textId="77777777" w:rsidR="002F5BAC" w:rsidRPr="00F7117D" w:rsidRDefault="002F5BAC" w:rsidP="0047740D">
      <w:pPr>
        <w:tabs>
          <w:tab w:val="left" w:pos="720"/>
          <w:tab w:val="left" w:pos="5760"/>
          <w:tab w:val="left" w:leader="dot" w:pos="7020"/>
        </w:tabs>
      </w:pPr>
      <w:r w:rsidRPr="00F7117D">
        <w:tab/>
        <w:t>Profile (IV)</w:t>
      </w:r>
      <w:r w:rsidRPr="00F7117D">
        <w:tab/>
        <w:t>Order Options</w:t>
      </w:r>
    </w:p>
    <w:p w14:paraId="612E6BFD" w14:textId="77777777" w:rsidR="002F5BAC" w:rsidRPr="00F7117D" w:rsidRDefault="002F5BAC" w:rsidP="0047740D">
      <w:pPr>
        <w:tabs>
          <w:tab w:val="left" w:pos="720"/>
          <w:tab w:val="left" w:pos="5760"/>
          <w:tab w:val="left" w:leader="dot" w:pos="7020"/>
        </w:tabs>
      </w:pPr>
      <w:r w:rsidRPr="00F7117D">
        <w:tab/>
        <w:t>REPorts (IV) …</w:t>
      </w:r>
      <w:r w:rsidRPr="00F7117D">
        <w:tab/>
        <w:t>Output Options</w:t>
      </w:r>
    </w:p>
    <w:p w14:paraId="4CF1B28F" w14:textId="77777777" w:rsidR="002F5BAC" w:rsidRPr="00F7117D" w:rsidRDefault="002F5BAC" w:rsidP="0047740D">
      <w:pPr>
        <w:tabs>
          <w:tab w:val="left" w:pos="720"/>
          <w:tab w:val="left" w:pos="1980"/>
          <w:tab w:val="left" w:pos="5760"/>
          <w:tab w:val="left" w:leader="dot" w:pos="7020"/>
        </w:tabs>
        <w:ind w:left="1080"/>
      </w:pPr>
      <w:r w:rsidRPr="00F7117D">
        <w:t>Active Order List (IV)</w:t>
      </w:r>
      <w:r w:rsidRPr="00F7117D">
        <w:tab/>
        <w:t>Output Options</w:t>
      </w:r>
    </w:p>
    <w:p w14:paraId="6F5BF622" w14:textId="77777777" w:rsidR="002F5BAC" w:rsidRPr="00F7117D" w:rsidRDefault="002F5BAC" w:rsidP="0047740D">
      <w:pPr>
        <w:tabs>
          <w:tab w:val="left" w:pos="720"/>
          <w:tab w:val="left" w:pos="1980"/>
          <w:tab w:val="left" w:pos="5760"/>
          <w:tab w:val="left" w:leader="dot" w:pos="7020"/>
        </w:tabs>
        <w:ind w:left="1080"/>
      </w:pPr>
      <w:r w:rsidRPr="00F7117D">
        <w:t>Inpatient Stop Order Notices</w:t>
      </w:r>
      <w:r w:rsidRPr="00F7117D">
        <w:tab/>
        <w:t>Output Options</w:t>
      </w:r>
    </w:p>
    <w:p w14:paraId="35FE5C8E" w14:textId="77777777" w:rsidR="002F5BAC" w:rsidRPr="00F7117D" w:rsidRDefault="002F5BAC" w:rsidP="0047740D">
      <w:pPr>
        <w:tabs>
          <w:tab w:val="left" w:pos="720"/>
          <w:tab w:val="left" w:pos="1980"/>
          <w:tab w:val="left" w:pos="5760"/>
          <w:tab w:val="left" w:leader="dot" w:pos="7020"/>
        </w:tabs>
        <w:ind w:left="1080"/>
      </w:pPr>
      <w:r w:rsidRPr="00F7117D">
        <w:t>IV Drug Formulary Report (IV)</w:t>
      </w:r>
      <w:r w:rsidRPr="00F7117D">
        <w:tab/>
        <w:t>Output Options</w:t>
      </w:r>
    </w:p>
    <w:p w14:paraId="7A318421" w14:textId="77777777" w:rsidR="002F5BAC" w:rsidRPr="00F7117D" w:rsidRDefault="002F5BAC" w:rsidP="0047740D">
      <w:pPr>
        <w:tabs>
          <w:tab w:val="left" w:pos="720"/>
          <w:tab w:val="left" w:pos="1980"/>
          <w:tab w:val="left" w:pos="5760"/>
          <w:tab w:val="left" w:leader="dot" w:pos="7020"/>
        </w:tabs>
        <w:ind w:left="1080"/>
      </w:pPr>
      <w:r w:rsidRPr="00F7117D">
        <w:t>Patient Profile Report (IV)</w:t>
      </w:r>
      <w:r w:rsidRPr="00F7117D">
        <w:tab/>
        <w:t>Output Options</w:t>
      </w:r>
    </w:p>
    <w:p w14:paraId="58A6F04E" w14:textId="77777777" w:rsidR="002F5BAC" w:rsidRPr="00F7117D" w:rsidRDefault="002F5BAC" w:rsidP="0047740D">
      <w:pPr>
        <w:tabs>
          <w:tab w:val="left" w:pos="720"/>
          <w:tab w:val="left" w:pos="1980"/>
          <w:tab w:val="left" w:pos="5760"/>
          <w:tab w:val="left" w:leader="dot" w:pos="7020"/>
        </w:tabs>
        <w:ind w:left="1080"/>
      </w:pPr>
      <w:r w:rsidRPr="00F7117D">
        <w:t>Renewal List (IV)</w:t>
      </w:r>
      <w:r w:rsidRPr="00F7117D">
        <w:tab/>
        <w:t>Output Options</w:t>
      </w:r>
    </w:p>
    <w:p w14:paraId="175DC62B" w14:textId="77777777" w:rsidR="002F5BAC" w:rsidRPr="00F7117D" w:rsidRDefault="002F5BAC" w:rsidP="0047740D">
      <w:pPr>
        <w:tabs>
          <w:tab w:val="left" w:pos="720"/>
          <w:tab w:val="left" w:pos="1980"/>
          <w:tab w:val="left" w:pos="5760"/>
          <w:tab w:val="left" w:leader="dot" w:pos="7020"/>
        </w:tabs>
      </w:pPr>
      <w:r w:rsidRPr="00F7117D">
        <w:tab/>
        <w:t>RETurns and Destroyed Entry (IV)</w:t>
      </w:r>
      <w:r w:rsidRPr="00F7117D">
        <w:tab/>
        <w:t>Production Options</w:t>
      </w:r>
    </w:p>
    <w:p w14:paraId="03880D55" w14:textId="77777777" w:rsidR="002F5BAC" w:rsidRPr="00F7117D" w:rsidRDefault="002F5BAC" w:rsidP="0047740D">
      <w:pPr>
        <w:tabs>
          <w:tab w:val="left" w:pos="720"/>
          <w:tab w:val="left" w:pos="1980"/>
          <w:tab w:val="left" w:pos="5760"/>
          <w:tab w:val="left" w:leader="dot" w:pos="7020"/>
        </w:tabs>
      </w:pPr>
      <w:r w:rsidRPr="00F7117D">
        <w:tab/>
        <w:t>SUSpense Functions (IV)…</w:t>
      </w:r>
      <w:r w:rsidRPr="00F7117D">
        <w:tab/>
        <w:t>Output Options</w:t>
      </w:r>
    </w:p>
    <w:p w14:paraId="157421B7" w14:textId="77777777" w:rsidR="002F5BAC" w:rsidRPr="00F7117D" w:rsidRDefault="002F5BAC" w:rsidP="0047740D">
      <w:pPr>
        <w:tabs>
          <w:tab w:val="left" w:pos="720"/>
          <w:tab w:val="left" w:pos="1980"/>
          <w:tab w:val="left" w:pos="5760"/>
          <w:tab w:val="left" w:leader="dot" w:pos="7020"/>
        </w:tabs>
        <w:ind w:left="1080"/>
      </w:pPr>
      <w:r w:rsidRPr="00F7117D">
        <w:t>Delete Labels From Suspense (IV)</w:t>
      </w:r>
      <w:r w:rsidRPr="00F7117D">
        <w:tab/>
        <w:t>Output Options</w:t>
      </w:r>
    </w:p>
    <w:p w14:paraId="233E26EC" w14:textId="77777777" w:rsidR="002F5BAC" w:rsidRPr="00F7117D" w:rsidRDefault="002F5BAC" w:rsidP="0047740D">
      <w:pPr>
        <w:tabs>
          <w:tab w:val="left" w:pos="720"/>
          <w:tab w:val="left" w:pos="1980"/>
          <w:tab w:val="left" w:pos="5760"/>
          <w:tab w:val="left" w:leader="dot" w:pos="7020"/>
        </w:tabs>
        <w:ind w:left="1080"/>
      </w:pPr>
      <w:r w:rsidRPr="00F7117D">
        <w:t>Individual Order Suspension (IV)</w:t>
      </w:r>
      <w:r w:rsidRPr="00F7117D">
        <w:tab/>
        <w:t>Output Options</w:t>
      </w:r>
    </w:p>
    <w:p w14:paraId="2268037A" w14:textId="77777777" w:rsidR="002F5BAC" w:rsidRPr="00F7117D" w:rsidRDefault="002F5BAC" w:rsidP="0047740D">
      <w:pPr>
        <w:tabs>
          <w:tab w:val="left" w:pos="720"/>
          <w:tab w:val="left" w:pos="1980"/>
          <w:tab w:val="left" w:pos="5760"/>
          <w:tab w:val="left" w:leader="dot" w:pos="7020"/>
        </w:tabs>
        <w:ind w:left="1080"/>
      </w:pPr>
      <w:r w:rsidRPr="00F7117D">
        <w:t>Labels from Suspense (IV)</w:t>
      </w:r>
      <w:r w:rsidRPr="00F7117D">
        <w:tab/>
        <w:t>Output Options</w:t>
      </w:r>
    </w:p>
    <w:p w14:paraId="0B5A2DB3" w14:textId="77777777" w:rsidR="002F5BAC" w:rsidRPr="00F7117D" w:rsidRDefault="002F5BAC" w:rsidP="0047740D">
      <w:pPr>
        <w:tabs>
          <w:tab w:val="left" w:pos="720"/>
          <w:tab w:val="left" w:pos="1980"/>
          <w:tab w:val="left" w:pos="5760"/>
          <w:tab w:val="left" w:leader="dot" w:pos="7020"/>
        </w:tabs>
        <w:ind w:left="1080"/>
      </w:pPr>
      <w:r w:rsidRPr="00F7117D">
        <w:t>Manufacturing Record for Suspense (IV)</w:t>
      </w:r>
      <w:r w:rsidRPr="00F7117D">
        <w:tab/>
        <w:t>Output Options</w:t>
      </w:r>
    </w:p>
    <w:p w14:paraId="1D97DF5B" w14:textId="77777777" w:rsidR="002F5BAC" w:rsidRPr="00F7117D" w:rsidRDefault="002F5BAC" w:rsidP="0047740D">
      <w:pPr>
        <w:tabs>
          <w:tab w:val="left" w:pos="720"/>
          <w:tab w:val="left" w:pos="1980"/>
          <w:tab w:val="left" w:pos="5760"/>
          <w:tab w:val="left" w:leader="dot" w:pos="7020"/>
        </w:tabs>
        <w:ind w:left="1080"/>
      </w:pPr>
      <w:r w:rsidRPr="00F7117D">
        <w:t>Reprint Labels from Suspense (IV)</w:t>
      </w:r>
      <w:r w:rsidRPr="00F7117D">
        <w:tab/>
        <w:t xml:space="preserve">Output Options </w:t>
      </w:r>
    </w:p>
    <w:p w14:paraId="666069CB" w14:textId="77777777" w:rsidR="002F5BAC" w:rsidRPr="00F7117D" w:rsidRDefault="002F5BAC" w:rsidP="0047740D">
      <w:pPr>
        <w:tabs>
          <w:tab w:val="left" w:pos="720"/>
          <w:tab w:val="left" w:pos="1980"/>
          <w:tab w:val="left" w:pos="5760"/>
          <w:tab w:val="left" w:leader="dot" w:pos="7020"/>
        </w:tabs>
        <w:ind w:left="1080"/>
      </w:pPr>
      <w:r w:rsidRPr="00F7117D">
        <w:t>Suspense List (IV)</w:t>
      </w:r>
      <w:r w:rsidRPr="00F7117D">
        <w:tab/>
        <w:t>Output Options</w:t>
      </w:r>
    </w:p>
    <w:p w14:paraId="1BC77261" w14:textId="77777777" w:rsidR="002F5BAC" w:rsidRPr="00F7117D" w:rsidRDefault="002F5BAC" w:rsidP="0047740D">
      <w:pPr>
        <w:tabs>
          <w:tab w:val="left" w:pos="720"/>
          <w:tab w:val="left" w:pos="1980"/>
          <w:tab w:val="left" w:pos="5760"/>
          <w:tab w:val="left" w:leader="dot" w:pos="7020"/>
        </w:tabs>
      </w:pPr>
      <w:r w:rsidRPr="00F7117D">
        <w:tab/>
        <w:t>Update Daily Ward List (IV)</w:t>
      </w:r>
      <w:r w:rsidRPr="00F7117D">
        <w:tab/>
        <w:t>Production Options</w:t>
      </w:r>
    </w:p>
    <w:p w14:paraId="4D7BC0B7" w14:textId="77777777" w:rsidR="002F5BAC" w:rsidRPr="00F7117D" w:rsidRDefault="002F5BAC" w:rsidP="0047740D">
      <w:pPr>
        <w:pStyle w:val="text"/>
        <w:tabs>
          <w:tab w:val="left" w:pos="720"/>
          <w:tab w:val="left" w:pos="1980"/>
          <w:tab w:val="left" w:pos="5760"/>
          <w:tab w:val="left" w:leader="dot" w:pos="7020"/>
        </w:tabs>
        <w:spacing w:after="0"/>
        <w:rPr>
          <w:noProof w:val="0"/>
        </w:rPr>
      </w:pPr>
      <w:r w:rsidRPr="00F7117D">
        <w:rPr>
          <w:noProof w:val="0"/>
        </w:rPr>
        <w:tab/>
        <w:t>Ward List (IV)</w:t>
      </w:r>
      <w:r w:rsidRPr="00F7117D">
        <w:rPr>
          <w:noProof w:val="0"/>
        </w:rPr>
        <w:tab/>
        <w:t xml:space="preserve">Production Options </w:t>
      </w:r>
    </w:p>
    <w:p w14:paraId="1F9CFF47" w14:textId="77777777" w:rsidR="002F5BAC" w:rsidRPr="00F7117D" w:rsidRDefault="002F5BAC" w:rsidP="0047740D">
      <w:pPr>
        <w:tabs>
          <w:tab w:val="left" w:pos="720"/>
          <w:tab w:val="left" w:pos="1980"/>
          <w:tab w:val="left" w:pos="5040"/>
          <w:tab w:val="left" w:leader="dot" w:pos="7020"/>
        </w:tabs>
      </w:pPr>
    </w:p>
    <w:p w14:paraId="64FA159E" w14:textId="77777777" w:rsidR="00FD0F17" w:rsidRPr="00F7117D" w:rsidRDefault="00FD0F17" w:rsidP="0047740D">
      <w:pPr>
        <w:rPr>
          <w:i/>
        </w:rPr>
      </w:pPr>
    </w:p>
    <w:p w14:paraId="691C2B88" w14:textId="77777777" w:rsidR="00FD0F17" w:rsidRPr="00F7117D" w:rsidRDefault="00FD0F17" w:rsidP="0047740D">
      <w:pPr>
        <w:rPr>
          <w:i/>
        </w:rPr>
        <w:sectPr w:rsidR="00FD0F17" w:rsidRPr="00F7117D" w:rsidSect="00193A8E">
          <w:footerReference w:type="even" r:id="rId14"/>
          <w:footerReference w:type="default" r:id="rId15"/>
          <w:pgSz w:w="12240" w:h="15840" w:code="1"/>
          <w:pgMar w:top="1440" w:right="1440" w:bottom="1440" w:left="1440" w:header="576" w:footer="576" w:gutter="0"/>
          <w:paperSrc w:first="15" w:other="15"/>
          <w:pgNumType w:fmt="lowerRoman" w:start="1"/>
          <w:cols w:space="720"/>
        </w:sectPr>
      </w:pPr>
    </w:p>
    <w:p w14:paraId="78BEF823" w14:textId="77777777" w:rsidR="002F5BAC" w:rsidRPr="00F7117D" w:rsidRDefault="002F5BAC" w:rsidP="0047740D">
      <w:pPr>
        <w:pStyle w:val="Heading1"/>
      </w:pPr>
      <w:bookmarkStart w:id="14" w:name="_Toc285190999"/>
      <w:bookmarkStart w:id="15" w:name="_Toc286242266"/>
      <w:bookmarkStart w:id="16" w:name="_Toc286914913"/>
      <w:bookmarkStart w:id="17" w:name="_Toc286916887"/>
      <w:bookmarkStart w:id="18" w:name="_Toc286916917"/>
      <w:bookmarkStart w:id="19" w:name="_Toc285191000"/>
      <w:bookmarkStart w:id="20" w:name="_Toc286242267"/>
      <w:bookmarkStart w:id="21" w:name="_Toc286914914"/>
      <w:bookmarkStart w:id="22" w:name="_Toc286916888"/>
      <w:bookmarkStart w:id="23" w:name="_Toc286916918"/>
      <w:bookmarkStart w:id="24" w:name="_Toc285180661"/>
      <w:bookmarkStart w:id="25" w:name="_Toc285191002"/>
      <w:bookmarkStart w:id="26" w:name="_Toc286242269"/>
      <w:bookmarkStart w:id="27" w:name="_Toc286914916"/>
      <w:bookmarkStart w:id="28" w:name="_Toc286916890"/>
      <w:bookmarkStart w:id="29" w:name="_Toc286916920"/>
      <w:bookmarkStart w:id="30" w:name="_Toc411671197"/>
      <w:bookmarkStart w:id="31" w:name="_Toc246151164"/>
      <w:bookmarkStart w:id="32" w:name="_Toc205966526"/>
      <w:bookmarkStart w:id="33" w:name="_Toc300677511"/>
      <w:bookmarkStart w:id="34" w:name="_Toc442450251"/>
      <w:bookmarkStart w:id="35" w:name="_Toc4748638"/>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F7117D">
        <w:lastRenderedPageBreak/>
        <w:t>Introduction</w:t>
      </w:r>
      <w:bookmarkEnd w:id="30"/>
      <w:bookmarkEnd w:id="31"/>
      <w:bookmarkEnd w:id="32"/>
      <w:bookmarkEnd w:id="33"/>
      <w:bookmarkEnd w:id="34"/>
      <w:bookmarkEnd w:id="35"/>
      <w:r w:rsidR="00FB6C3E" w:rsidRPr="00F7117D">
        <w:fldChar w:fldCharType="begin"/>
      </w:r>
      <w:r w:rsidRPr="00F7117D">
        <w:instrText xml:space="preserve"> </w:instrText>
      </w:r>
      <w:r w:rsidRPr="00F7117D">
        <w:rPr>
          <w:b w:val="0"/>
        </w:rPr>
        <w:instrText>XE "Introduction"</w:instrText>
      </w:r>
      <w:r w:rsidRPr="00F7117D">
        <w:instrText xml:space="preserve"> </w:instrText>
      </w:r>
      <w:r w:rsidR="00FB6C3E" w:rsidRPr="00F7117D">
        <w:fldChar w:fldCharType="end"/>
      </w:r>
    </w:p>
    <w:p w14:paraId="514260F5" w14:textId="77777777" w:rsidR="002F5BAC" w:rsidRPr="00F7117D" w:rsidRDefault="002F5BAC" w:rsidP="0047740D"/>
    <w:p w14:paraId="7A8E75C9" w14:textId="77777777" w:rsidR="002F5BAC" w:rsidRPr="00F7117D" w:rsidRDefault="002F5BAC" w:rsidP="0047740D">
      <w:r w:rsidRPr="00F7117D">
        <w:t>The Inpatient Medications package provides a method of management, dispensing, and administration of inpatient drugs within the hospital. Inpatient Medications combines clinical and patient information that allows each medical center to enter orders for patients, dispense medications by means of Pick Lists</w:t>
      </w:r>
      <w:r w:rsidR="00FB6C3E" w:rsidRPr="00F7117D">
        <w:fldChar w:fldCharType="begin"/>
      </w:r>
      <w:r w:rsidRPr="00F7117D">
        <w:instrText xml:space="preserve"> XE "Pick List" </w:instrText>
      </w:r>
      <w:r w:rsidR="00FB6C3E" w:rsidRPr="00F7117D">
        <w:fldChar w:fldCharType="end"/>
      </w:r>
      <w:r w:rsidRPr="00F7117D">
        <w:t>, print labels, create Medication Administration Records (MARs)</w:t>
      </w:r>
      <w:r w:rsidR="00FB6C3E" w:rsidRPr="00F7117D">
        <w:fldChar w:fldCharType="begin"/>
      </w:r>
      <w:r w:rsidRPr="00F7117D">
        <w:instrText xml:space="preserve"> XE "Medication Administration Records (MARs)" </w:instrText>
      </w:r>
      <w:r w:rsidR="00FB6C3E" w:rsidRPr="00F7117D">
        <w:fldChar w:fldCharType="end"/>
      </w:r>
      <w:r w:rsidRPr="00F7117D">
        <w:t>, and create Management Reports</w:t>
      </w:r>
      <w:r w:rsidR="005F1478" w:rsidRPr="00F7117D">
        <w:t xml:space="preserve">. </w:t>
      </w:r>
      <w:r w:rsidRPr="00F7117D">
        <w:t>Inpatient Medications also interacts with the Computerized Patient Record System (CPRS</w:t>
      </w:r>
      <w:r w:rsidR="00FB6C3E" w:rsidRPr="00F7117D">
        <w:fldChar w:fldCharType="begin"/>
      </w:r>
      <w:r w:rsidRPr="00F7117D">
        <w:instrText xml:space="preserve"> XE "CPRS" </w:instrText>
      </w:r>
      <w:r w:rsidR="00FB6C3E" w:rsidRPr="00F7117D">
        <w:fldChar w:fldCharType="end"/>
      </w:r>
      <w:r w:rsidRPr="00F7117D">
        <w:t>) and the Bar Code Medication Administration (BCMA</w:t>
      </w:r>
      <w:r w:rsidR="00FB6C3E" w:rsidRPr="00F7117D">
        <w:fldChar w:fldCharType="begin"/>
      </w:r>
      <w:r w:rsidRPr="00F7117D">
        <w:instrText xml:space="preserve"> XE "BCMA" </w:instrText>
      </w:r>
      <w:r w:rsidR="00FB6C3E" w:rsidRPr="00F7117D">
        <w:fldChar w:fldCharType="end"/>
      </w:r>
      <w:r w:rsidRPr="00F7117D">
        <w:t>) packages to provide more comprehensive patient care.</w:t>
      </w:r>
    </w:p>
    <w:p w14:paraId="4649979B" w14:textId="77777777" w:rsidR="002F5BAC" w:rsidRPr="00F7117D" w:rsidRDefault="002F5BAC" w:rsidP="0047740D">
      <w:pPr>
        <w:tabs>
          <w:tab w:val="left" w:pos="720"/>
          <w:tab w:val="left" w:pos="5130"/>
        </w:tabs>
      </w:pPr>
    </w:p>
    <w:p w14:paraId="1049EB41" w14:textId="77777777" w:rsidR="002F5BAC" w:rsidRPr="00F7117D" w:rsidRDefault="002F5BAC" w:rsidP="0047740D">
      <w:r w:rsidRPr="00F7117D">
        <w:t>This user manual is written for the Pharmacy Staff, the Automated Data Processing Application Coordinator (ADPAC), and other healthcare staff for managing, dispensing, and administering medications to the patients within the hospital. The main text of the manual outlines patients’ ordering options for new and existing orders, editing options, output options, and inquiry options. It also outlines options available under the Pick List actions.</w:t>
      </w:r>
    </w:p>
    <w:p w14:paraId="7ED2DD33" w14:textId="77777777" w:rsidR="002F5BAC" w:rsidRPr="00F7117D" w:rsidRDefault="002F5BAC" w:rsidP="0047740D"/>
    <w:p w14:paraId="7A7CDD64" w14:textId="77777777" w:rsidR="002F5BAC" w:rsidRPr="00F7117D" w:rsidRDefault="002F5BAC" w:rsidP="0047740D">
      <w:r w:rsidRPr="00F7117D">
        <w:t>The Inpatient Medications documentation is comprised of several manuals</w:t>
      </w:r>
      <w:r w:rsidR="005F1478" w:rsidRPr="00F7117D">
        <w:t xml:space="preserve">. </w:t>
      </w:r>
      <w:r w:rsidRPr="00F7117D">
        <w:t>These manuals are written as modular components and can be distributed independently and are listed below.</w:t>
      </w:r>
    </w:p>
    <w:p w14:paraId="23464CE0" w14:textId="77777777" w:rsidR="002F5BAC" w:rsidRPr="00F7117D" w:rsidRDefault="002F5BAC" w:rsidP="0047740D"/>
    <w:p w14:paraId="5AFFF77A" w14:textId="77777777" w:rsidR="002F5BAC" w:rsidRPr="00F7117D" w:rsidRDefault="002F5BAC" w:rsidP="00953CC0">
      <w:pPr>
        <w:tabs>
          <w:tab w:val="left" w:pos="720"/>
        </w:tabs>
      </w:pPr>
      <w:r w:rsidRPr="00F7117D">
        <w:tab/>
        <w:t xml:space="preserve">Nurse’s User Manual V. 5.0 </w:t>
      </w:r>
    </w:p>
    <w:p w14:paraId="28C5F5D0" w14:textId="77777777" w:rsidR="00C103A5" w:rsidRPr="00F7117D" w:rsidRDefault="00C103A5" w:rsidP="00953CC0">
      <w:pPr>
        <w:tabs>
          <w:tab w:val="left" w:pos="720"/>
        </w:tabs>
      </w:pPr>
      <w:r w:rsidRPr="00F7117D">
        <w:tab/>
        <w:t xml:space="preserve">Pharmacist’s User Manual V. 5.0 </w:t>
      </w:r>
    </w:p>
    <w:p w14:paraId="4D73F505" w14:textId="77777777" w:rsidR="00C103A5" w:rsidRPr="00F7117D" w:rsidRDefault="00C103A5" w:rsidP="00953CC0">
      <w:pPr>
        <w:tabs>
          <w:tab w:val="left" w:pos="720"/>
        </w:tabs>
      </w:pPr>
      <w:r w:rsidRPr="00F7117D">
        <w:tab/>
        <w:t xml:space="preserve">Supervisor’s User Manual V. 5.0 </w:t>
      </w:r>
    </w:p>
    <w:p w14:paraId="748B8D17" w14:textId="77777777" w:rsidR="00C103A5" w:rsidRPr="00F7117D" w:rsidRDefault="00C103A5" w:rsidP="00953CC0">
      <w:pPr>
        <w:tabs>
          <w:tab w:val="left" w:pos="720"/>
        </w:tabs>
      </w:pPr>
      <w:r w:rsidRPr="00F7117D">
        <w:tab/>
        <w:t xml:space="preserve">Technical Manual/Security Guide V. 5.0 </w:t>
      </w:r>
    </w:p>
    <w:p w14:paraId="28B0A81D" w14:textId="77777777" w:rsidR="002F5BAC" w:rsidRPr="00F7117D" w:rsidRDefault="009B34C7" w:rsidP="00953CC0">
      <w:pPr>
        <w:tabs>
          <w:tab w:val="left" w:pos="720"/>
        </w:tabs>
      </w:pPr>
      <w:r w:rsidRPr="00F7117D">
        <w:tab/>
      </w:r>
      <w:r w:rsidR="002F5BAC" w:rsidRPr="00F7117D">
        <w:t>Pharmacy Ordering Enhancements (POE) Phase 2 Release Notes V. 1.0</w:t>
      </w:r>
    </w:p>
    <w:p w14:paraId="1C2E24A6" w14:textId="77777777" w:rsidR="002F5BAC" w:rsidRPr="00F7117D" w:rsidRDefault="002F5BAC" w:rsidP="00953CC0">
      <w:pPr>
        <w:tabs>
          <w:tab w:val="left" w:pos="720"/>
        </w:tabs>
      </w:pPr>
      <w:r w:rsidRPr="00F7117D">
        <w:tab/>
        <w:t>Pharmacy Ordering Enhancements (POE) Phase 2 Installation Guide V. 1.0</w:t>
      </w:r>
    </w:p>
    <w:p w14:paraId="3140AC0D" w14:textId="77777777" w:rsidR="00953CC0" w:rsidRPr="00F7117D" w:rsidRDefault="00953CC0" w:rsidP="00953CC0">
      <w:pPr>
        <w:tabs>
          <w:tab w:val="left" w:pos="720"/>
        </w:tabs>
      </w:pPr>
      <w:r w:rsidRPr="00F7117D">
        <w:tab/>
        <w:t>Dosing Order Check User Manual</w:t>
      </w:r>
    </w:p>
    <w:p w14:paraId="19154DF6" w14:textId="77777777" w:rsidR="00953CC0" w:rsidRPr="00F7117D" w:rsidRDefault="00953CC0" w:rsidP="00953CC0">
      <w:pPr>
        <w:tabs>
          <w:tab w:val="left" w:pos="720"/>
        </w:tabs>
      </w:pPr>
      <w:r w:rsidRPr="00F7117D">
        <w:tab/>
        <w:t>VistA to MOCHA Interface Document</w:t>
      </w:r>
    </w:p>
    <w:p w14:paraId="615C84AC" w14:textId="77777777" w:rsidR="005B0FCE" w:rsidRPr="00F7117D" w:rsidRDefault="002F5BAC" w:rsidP="0047740D">
      <w:pPr>
        <w:jc w:val="center"/>
        <w:rPr>
          <w:i/>
        </w:rPr>
      </w:pPr>
      <w:r w:rsidRPr="00F7117D">
        <w:br w:type="page"/>
      </w:r>
      <w:r w:rsidRPr="00F7117D">
        <w:lastRenderedPageBreak/>
        <w:t>(</w:t>
      </w:r>
      <w:r w:rsidRPr="00F7117D">
        <w:rPr>
          <w:i/>
        </w:rPr>
        <w:t>This page included for two-sided copying.)</w:t>
      </w:r>
    </w:p>
    <w:p w14:paraId="355A9E11" w14:textId="77777777" w:rsidR="002F5BAC" w:rsidRPr="00F7117D" w:rsidRDefault="005B0FCE" w:rsidP="0047740D">
      <w:pPr>
        <w:pStyle w:val="Heading1"/>
        <w:rPr>
          <w:b w:val="0"/>
        </w:rPr>
      </w:pPr>
      <w:r w:rsidRPr="00F7117D">
        <w:rPr>
          <w:i/>
        </w:rPr>
        <w:br w:type="page"/>
      </w:r>
      <w:bookmarkStart w:id="36" w:name="_Toc517590308"/>
      <w:bookmarkStart w:id="37" w:name="_Toc517709847"/>
      <w:bookmarkStart w:id="38" w:name="_Toc246151165"/>
      <w:bookmarkStart w:id="39" w:name="_Toc205966527"/>
      <w:bookmarkStart w:id="40" w:name="_Toc300677512"/>
      <w:bookmarkStart w:id="41" w:name="_Toc442450252"/>
      <w:bookmarkStart w:id="42" w:name="_Toc4748639"/>
      <w:r w:rsidR="002F5BAC" w:rsidRPr="00F7117D">
        <w:lastRenderedPageBreak/>
        <w:t>Orientation</w:t>
      </w:r>
      <w:bookmarkEnd w:id="36"/>
      <w:bookmarkEnd w:id="37"/>
      <w:bookmarkEnd w:id="38"/>
      <w:bookmarkEnd w:id="39"/>
      <w:bookmarkEnd w:id="40"/>
      <w:bookmarkEnd w:id="41"/>
      <w:bookmarkEnd w:id="42"/>
      <w:r w:rsidR="00FB6C3E" w:rsidRPr="00F7117D">
        <w:rPr>
          <w:b w:val="0"/>
        </w:rPr>
        <w:fldChar w:fldCharType="begin"/>
      </w:r>
      <w:r w:rsidR="002F5BAC" w:rsidRPr="00F7117D">
        <w:rPr>
          <w:b w:val="0"/>
        </w:rPr>
        <w:instrText xml:space="preserve"> XE "Orientation" </w:instrText>
      </w:r>
      <w:r w:rsidR="00FB6C3E" w:rsidRPr="00F7117D">
        <w:rPr>
          <w:b w:val="0"/>
        </w:rPr>
        <w:fldChar w:fldCharType="end"/>
      </w:r>
    </w:p>
    <w:p w14:paraId="706EB502" w14:textId="77777777" w:rsidR="002F5BAC" w:rsidRPr="00F7117D" w:rsidRDefault="002F5BAC" w:rsidP="0047740D">
      <w:pPr>
        <w:tabs>
          <w:tab w:val="left" w:pos="720"/>
          <w:tab w:val="left" w:pos="5130"/>
        </w:tabs>
      </w:pPr>
    </w:p>
    <w:p w14:paraId="62230ED4" w14:textId="77777777" w:rsidR="002F5BAC" w:rsidRPr="00F7117D" w:rsidRDefault="002F5BAC" w:rsidP="0047740D">
      <w:pPr>
        <w:tabs>
          <w:tab w:val="left" w:pos="720"/>
          <w:tab w:val="left" w:pos="5130"/>
        </w:tabs>
      </w:pPr>
      <w:r w:rsidRPr="00F7117D">
        <w:t>Within this documentation, several notations need to be outlined.</w:t>
      </w:r>
    </w:p>
    <w:p w14:paraId="75FCB3A7" w14:textId="77777777" w:rsidR="002F5BAC" w:rsidRPr="00F7117D" w:rsidRDefault="002F5BAC" w:rsidP="0047740D">
      <w:pPr>
        <w:tabs>
          <w:tab w:val="left" w:pos="720"/>
          <w:tab w:val="left" w:pos="5130"/>
        </w:tabs>
      </w:pPr>
    </w:p>
    <w:p w14:paraId="7A85094C" w14:textId="77777777" w:rsidR="002F5BAC" w:rsidRPr="00F7117D" w:rsidRDefault="002F5BAC" w:rsidP="00C36226">
      <w:pPr>
        <w:numPr>
          <w:ilvl w:val="0"/>
          <w:numId w:val="12"/>
        </w:numPr>
        <w:tabs>
          <w:tab w:val="left" w:pos="720"/>
          <w:tab w:val="left" w:pos="5130"/>
        </w:tabs>
      </w:pPr>
      <w:r w:rsidRPr="00F7117D">
        <w:t>Menu options will be italicized.</w:t>
      </w:r>
    </w:p>
    <w:p w14:paraId="5CC29DB9" w14:textId="77777777" w:rsidR="002F5BAC" w:rsidRPr="00F7117D" w:rsidRDefault="005F1478" w:rsidP="0047740D">
      <w:pPr>
        <w:tabs>
          <w:tab w:val="left" w:pos="360"/>
          <w:tab w:val="left" w:pos="5130"/>
        </w:tabs>
        <w:ind w:left="360"/>
      </w:pPr>
      <w:r w:rsidRPr="00F7117D">
        <w:rPr>
          <w:b/>
        </w:rPr>
        <w:t>Example:</w:t>
      </w:r>
      <w:r w:rsidR="002F5BAC" w:rsidRPr="00F7117D">
        <w:t xml:space="preserve"> </w:t>
      </w:r>
      <w:r w:rsidR="002F5BAC" w:rsidRPr="00F7117D">
        <w:rPr>
          <w:i/>
        </w:rPr>
        <w:t>Inpatient Order Entry</w:t>
      </w:r>
      <w:r w:rsidR="00FB6C3E" w:rsidRPr="00F7117D">
        <w:rPr>
          <w:i/>
        </w:rPr>
        <w:fldChar w:fldCharType="begin"/>
      </w:r>
      <w:r w:rsidR="002F5BAC" w:rsidRPr="00F7117D">
        <w:instrText xml:space="preserve"> XE "</w:instrText>
      </w:r>
      <w:r w:rsidR="002F5BAC" w:rsidRPr="00F7117D">
        <w:rPr>
          <w:iCs/>
        </w:rPr>
        <w:instrText>Order Entry</w:instrText>
      </w:r>
      <w:r w:rsidR="002F5BAC" w:rsidRPr="00F7117D">
        <w:instrText xml:space="preserve">" </w:instrText>
      </w:r>
      <w:r w:rsidR="00FB6C3E" w:rsidRPr="00F7117D">
        <w:rPr>
          <w:i/>
        </w:rPr>
        <w:fldChar w:fldCharType="end"/>
      </w:r>
      <w:r w:rsidR="002F5BAC" w:rsidRPr="00F7117D">
        <w:t xml:space="preserve"> indicates a menu option.</w:t>
      </w:r>
    </w:p>
    <w:p w14:paraId="31299873" w14:textId="77777777" w:rsidR="002F5BAC" w:rsidRPr="00F7117D" w:rsidRDefault="002F5BAC" w:rsidP="0047740D">
      <w:pPr>
        <w:tabs>
          <w:tab w:val="left" w:pos="720"/>
          <w:tab w:val="left" w:pos="5130"/>
        </w:tabs>
      </w:pPr>
    </w:p>
    <w:p w14:paraId="23CA503E" w14:textId="77777777" w:rsidR="002F5BAC" w:rsidRPr="00F7117D" w:rsidRDefault="002F5BAC" w:rsidP="00C36226">
      <w:pPr>
        <w:pStyle w:val="Style1"/>
        <w:numPr>
          <w:ilvl w:val="0"/>
          <w:numId w:val="13"/>
        </w:numPr>
        <w:tabs>
          <w:tab w:val="left" w:pos="720"/>
          <w:tab w:val="left" w:pos="5130"/>
        </w:tabs>
      </w:pPr>
      <w:r w:rsidRPr="00F7117D">
        <w:t>Screen prompts will be denoted with quotation marks around them.</w:t>
      </w:r>
      <w:r w:rsidR="005F1478" w:rsidRPr="00F7117D">
        <w:br/>
      </w:r>
      <w:r w:rsidR="005F1478" w:rsidRPr="00F7117D">
        <w:rPr>
          <w:b/>
        </w:rPr>
        <w:t>Example:</w:t>
      </w:r>
      <w:r w:rsidRPr="00F7117D">
        <w:t xml:space="preserve"> “Select DRUG</w:t>
      </w:r>
      <w:r w:rsidR="00FB6C3E" w:rsidRPr="00F7117D">
        <w:fldChar w:fldCharType="begin"/>
      </w:r>
      <w:r w:rsidRPr="00F7117D">
        <w:instrText xml:space="preserve"> XE "Drug Prompt" </w:instrText>
      </w:r>
      <w:r w:rsidR="00FB6C3E" w:rsidRPr="00F7117D">
        <w:fldChar w:fldCharType="end"/>
      </w:r>
      <w:r w:rsidRPr="00F7117D">
        <w:t>:” indicates a screen prompt.</w:t>
      </w:r>
    </w:p>
    <w:p w14:paraId="2375138C" w14:textId="77777777" w:rsidR="002F5BAC" w:rsidRPr="00F7117D" w:rsidRDefault="002F5BAC" w:rsidP="0047740D">
      <w:pPr>
        <w:pStyle w:val="Style1"/>
        <w:tabs>
          <w:tab w:val="left" w:pos="360"/>
          <w:tab w:val="left" w:pos="5130"/>
        </w:tabs>
        <w:ind w:left="360"/>
      </w:pPr>
    </w:p>
    <w:p w14:paraId="5D7B9E1A" w14:textId="77777777" w:rsidR="002F5BAC" w:rsidRPr="00F7117D" w:rsidRDefault="002F5BAC" w:rsidP="00C36226">
      <w:pPr>
        <w:numPr>
          <w:ilvl w:val="0"/>
          <w:numId w:val="7"/>
        </w:numPr>
        <w:tabs>
          <w:tab w:val="left" w:pos="720"/>
          <w:tab w:val="left" w:pos="5130"/>
        </w:tabs>
      </w:pPr>
      <w:r w:rsidRPr="00F7117D">
        <w:t>Responses in bold face indicate what the user is to type in.</w:t>
      </w:r>
    </w:p>
    <w:p w14:paraId="6A6D26C8" w14:textId="77777777" w:rsidR="002F5BAC" w:rsidRPr="00F7117D" w:rsidRDefault="005F1478" w:rsidP="0047740D">
      <w:pPr>
        <w:tabs>
          <w:tab w:val="left" w:pos="360"/>
          <w:tab w:val="left" w:pos="5130"/>
        </w:tabs>
        <w:ind w:left="360"/>
      </w:pPr>
      <w:r w:rsidRPr="00F7117D">
        <w:rPr>
          <w:b/>
        </w:rPr>
        <w:t>Example:</w:t>
      </w:r>
      <w:r w:rsidR="002F5BAC" w:rsidRPr="00F7117D">
        <w:t xml:space="preserve"> Printing a MAR report by group (</w:t>
      </w:r>
      <w:r w:rsidR="002F5BAC" w:rsidRPr="00F7117D">
        <w:rPr>
          <w:b/>
        </w:rPr>
        <w:t>G)</w:t>
      </w:r>
      <w:r w:rsidR="002F5BAC" w:rsidRPr="00F7117D">
        <w:t>, by ward (</w:t>
      </w:r>
      <w:r w:rsidR="002F5BAC" w:rsidRPr="00F7117D">
        <w:rPr>
          <w:b/>
        </w:rPr>
        <w:t>W),</w:t>
      </w:r>
      <w:r w:rsidR="002F5BAC" w:rsidRPr="00F7117D">
        <w:t xml:space="preserve"> clinic (</w:t>
      </w:r>
      <w:r w:rsidR="002F5BAC" w:rsidRPr="00F7117D">
        <w:rPr>
          <w:b/>
        </w:rPr>
        <w:t>C)</w:t>
      </w:r>
      <w:r w:rsidR="002F5BAC" w:rsidRPr="00F7117D">
        <w:t>, or patient (</w:t>
      </w:r>
      <w:r w:rsidR="002F5BAC" w:rsidRPr="00F7117D">
        <w:rPr>
          <w:b/>
        </w:rPr>
        <w:t>P)</w:t>
      </w:r>
      <w:r w:rsidR="002F5BAC" w:rsidRPr="00F7117D">
        <w:t>.</w:t>
      </w:r>
    </w:p>
    <w:p w14:paraId="7875B09A" w14:textId="77777777" w:rsidR="002F5BAC" w:rsidRPr="00F7117D" w:rsidRDefault="002F5BAC" w:rsidP="0047740D">
      <w:pPr>
        <w:tabs>
          <w:tab w:val="left" w:pos="360"/>
          <w:tab w:val="left" w:pos="5130"/>
        </w:tabs>
        <w:ind w:left="360"/>
      </w:pPr>
    </w:p>
    <w:p w14:paraId="5604FE01" w14:textId="3CC3C64F" w:rsidR="002F5BAC" w:rsidRPr="00F7117D" w:rsidRDefault="002F5BAC" w:rsidP="00C36226">
      <w:pPr>
        <w:keepLines/>
        <w:numPr>
          <w:ilvl w:val="0"/>
          <w:numId w:val="8"/>
        </w:numPr>
        <w:tabs>
          <w:tab w:val="left" w:pos="5130"/>
        </w:tabs>
      </w:pPr>
      <w:r w:rsidRPr="00F7117D">
        <w:t xml:space="preserve">Text centered between </w:t>
      </w:r>
      <w:r w:rsidR="00430D19" w:rsidRPr="00F7117D">
        <w:t>represents</w:t>
      </w:r>
      <w:r w:rsidRPr="00F7117D">
        <w:t xml:space="preserve"> a keyboard key that needs to be pressed </w:t>
      </w:r>
      <w:r w:rsidR="00430D19" w:rsidRPr="00F7117D">
        <w:t>for</w:t>
      </w:r>
      <w:r w:rsidRPr="00F7117D">
        <w:t xml:space="preserve"> the system to capture a user response or move the cursor to another field. </w:t>
      </w:r>
      <w:r w:rsidRPr="00F7117D">
        <w:rPr>
          <w:b/>
        </w:rPr>
        <w:t>&lt;Enter&gt;</w:t>
      </w:r>
      <w:r w:rsidRPr="00F7117D">
        <w:t xml:space="preserve"> indicates that the Enter key (or Return key on some keyboards) must be pressed. </w:t>
      </w:r>
      <w:r w:rsidRPr="00F7117D">
        <w:rPr>
          <w:b/>
        </w:rPr>
        <w:t xml:space="preserve">&lt;Tab&gt; </w:t>
      </w:r>
      <w:r w:rsidRPr="00F7117D">
        <w:t>indicates that the Tab key must be pressed.</w:t>
      </w:r>
    </w:p>
    <w:p w14:paraId="18914229" w14:textId="77777777" w:rsidR="002F5BAC" w:rsidRPr="00F7117D" w:rsidRDefault="005F1478" w:rsidP="0047740D">
      <w:pPr>
        <w:tabs>
          <w:tab w:val="left" w:pos="360"/>
          <w:tab w:val="left" w:pos="1440"/>
          <w:tab w:val="left" w:pos="5130"/>
        </w:tabs>
        <w:ind w:left="360"/>
      </w:pPr>
      <w:r w:rsidRPr="00F7117D">
        <w:rPr>
          <w:b/>
        </w:rPr>
        <w:t>Example:</w:t>
      </w:r>
      <w:r w:rsidRPr="00F7117D">
        <w:tab/>
      </w:r>
      <w:r w:rsidR="002F5BAC" w:rsidRPr="00F7117D">
        <w:t xml:space="preserve">Press </w:t>
      </w:r>
      <w:r w:rsidR="002F5BAC" w:rsidRPr="00F7117D">
        <w:rPr>
          <w:b/>
        </w:rPr>
        <w:t xml:space="preserve">&lt;Tab&gt; </w:t>
      </w:r>
      <w:r w:rsidR="002F5BAC" w:rsidRPr="00F7117D">
        <w:t>to move the cursor to the next field.</w:t>
      </w:r>
    </w:p>
    <w:p w14:paraId="17A3D18D" w14:textId="77777777" w:rsidR="002F5BAC" w:rsidRPr="00F7117D" w:rsidRDefault="005F1478" w:rsidP="0047740D">
      <w:pPr>
        <w:tabs>
          <w:tab w:val="left" w:pos="360"/>
          <w:tab w:val="left" w:pos="1440"/>
          <w:tab w:val="left" w:pos="5130"/>
        </w:tabs>
        <w:ind w:left="360"/>
      </w:pPr>
      <w:r w:rsidRPr="00F7117D">
        <w:tab/>
      </w:r>
      <w:r w:rsidR="002F5BAC" w:rsidRPr="00F7117D">
        <w:t xml:space="preserve">Press </w:t>
      </w:r>
      <w:r w:rsidR="002F5BAC" w:rsidRPr="00F7117D">
        <w:rPr>
          <w:b/>
        </w:rPr>
        <w:t xml:space="preserve">&lt;Enter&gt; </w:t>
      </w:r>
      <w:r w:rsidR="002F5BAC" w:rsidRPr="00F7117D">
        <w:t>to select the default.</w:t>
      </w:r>
    </w:p>
    <w:p w14:paraId="02AAB99C" w14:textId="77777777" w:rsidR="002F5BAC" w:rsidRPr="00F7117D" w:rsidRDefault="002F5BAC" w:rsidP="0047740D">
      <w:pPr>
        <w:tabs>
          <w:tab w:val="left" w:pos="360"/>
          <w:tab w:val="left" w:pos="1440"/>
          <w:tab w:val="left" w:pos="5130"/>
        </w:tabs>
        <w:ind w:left="360"/>
      </w:pPr>
    </w:p>
    <w:p w14:paraId="6A9F4FAA" w14:textId="77777777" w:rsidR="002F5BAC" w:rsidRPr="00F7117D" w:rsidRDefault="002F5BAC" w:rsidP="00C36226">
      <w:pPr>
        <w:pStyle w:val="text"/>
        <w:numPr>
          <w:ilvl w:val="0"/>
          <w:numId w:val="27"/>
        </w:numPr>
        <w:tabs>
          <w:tab w:val="left" w:pos="360"/>
          <w:tab w:val="left" w:pos="1440"/>
          <w:tab w:val="left" w:pos="5130"/>
        </w:tabs>
        <w:spacing w:after="0"/>
      </w:pPr>
      <w:r w:rsidRPr="00F7117D">
        <w:t>Text depicted with a black background, displayed in a screen capture, designates reverse video or blinking text on the screen</w:t>
      </w:r>
      <w:r w:rsidR="005F1478" w:rsidRPr="00F7117D">
        <w:t xml:space="preserve">. </w:t>
      </w:r>
      <w:r w:rsidR="005F1478" w:rsidRPr="00F7117D">
        <w:br/>
      </w:r>
    </w:p>
    <w:p w14:paraId="7CC01D39" w14:textId="77777777" w:rsidR="002F5BAC" w:rsidRPr="00F7117D" w:rsidRDefault="005F1478" w:rsidP="0047740D">
      <w:pPr>
        <w:pStyle w:val="text"/>
        <w:tabs>
          <w:tab w:val="left" w:pos="360"/>
          <w:tab w:val="left" w:pos="1440"/>
          <w:tab w:val="left" w:pos="5130"/>
        </w:tabs>
        <w:spacing w:after="0"/>
        <w:ind w:left="360"/>
      </w:pPr>
      <w:r w:rsidRPr="00F7117D">
        <w:rPr>
          <w:b/>
        </w:rPr>
        <w:t>Example:</w:t>
      </w:r>
      <w:r w:rsidR="002F5BAC" w:rsidRPr="00F7117D">
        <w:t xml:space="preserve"> </w:t>
      </w:r>
    </w:p>
    <w:p w14:paraId="712E1D33" w14:textId="77777777" w:rsidR="002F5BAC" w:rsidRPr="00F7117D" w:rsidRDefault="002F5BAC" w:rsidP="0047740D">
      <w:pPr>
        <w:shd w:val="pct10" w:color="auto" w:fill="FFFFFF"/>
        <w:ind w:left="360"/>
        <w:rPr>
          <w:rFonts w:ascii="Courier New" w:hAnsi="Courier New"/>
          <w:sz w:val="16"/>
        </w:rPr>
      </w:pPr>
      <w:r w:rsidRPr="00F7117D">
        <w:rPr>
          <w:rFonts w:ascii="Courier New" w:hAnsi="Courier New"/>
          <w:sz w:val="16"/>
        </w:rPr>
        <w:t xml:space="preserve">  (9)   Admin Times: 01-09-15-20                                                </w:t>
      </w:r>
    </w:p>
    <w:p w14:paraId="1123135C" w14:textId="77777777" w:rsidR="002F5BAC" w:rsidRPr="00F7117D" w:rsidRDefault="002F5BAC" w:rsidP="0047740D">
      <w:pPr>
        <w:shd w:val="pct10" w:color="auto" w:fill="FFFFFF"/>
        <w:ind w:left="360"/>
        <w:rPr>
          <w:rFonts w:ascii="Courier New" w:hAnsi="Courier New"/>
          <w:sz w:val="16"/>
        </w:rPr>
      </w:pPr>
      <w:r w:rsidRPr="00F7117D">
        <w:rPr>
          <w:rFonts w:ascii="Courier New" w:hAnsi="Courier New"/>
          <w:sz w:val="16"/>
        </w:rPr>
        <w:t xml:space="preserve">*(10)      </w:t>
      </w:r>
      <w:r w:rsidRPr="00F7117D">
        <w:rPr>
          <w:rFonts w:ascii="Courier New" w:hAnsi="Courier New"/>
          <w:color w:val="FFFFFF"/>
          <w:sz w:val="16"/>
          <w:shd w:val="clear" w:color="auto" w:fill="000000"/>
        </w:rPr>
        <w:t>Provider: PSJPROVIDER, ONE</w:t>
      </w:r>
      <w:r w:rsidRPr="00F7117D">
        <w:rPr>
          <w:rFonts w:ascii="Courier New" w:hAnsi="Courier New"/>
          <w:sz w:val="16"/>
        </w:rPr>
        <w:t xml:space="preserve">                                  </w:t>
      </w:r>
    </w:p>
    <w:p w14:paraId="09AA5E35" w14:textId="77777777" w:rsidR="002F5BAC" w:rsidRPr="00F7117D" w:rsidRDefault="002F5BAC" w:rsidP="0047740D">
      <w:pPr>
        <w:pStyle w:val="text"/>
        <w:tabs>
          <w:tab w:val="left" w:pos="360"/>
          <w:tab w:val="left" w:pos="1440"/>
          <w:tab w:val="left" w:pos="5130"/>
        </w:tabs>
        <w:spacing w:after="0"/>
        <w:ind w:left="360"/>
      </w:pPr>
    </w:p>
    <w:p w14:paraId="67ECCA0E" w14:textId="77777777" w:rsidR="002F5BAC" w:rsidRPr="00F7117D" w:rsidRDefault="004138C4" w:rsidP="00C36226">
      <w:pPr>
        <w:numPr>
          <w:ilvl w:val="0"/>
          <w:numId w:val="9"/>
        </w:numPr>
        <w:tabs>
          <w:tab w:val="left" w:pos="1440"/>
          <w:tab w:val="left" w:pos="5130"/>
        </w:tabs>
      </w:pPr>
      <w:r w:rsidRPr="00F7117D">
        <w:rPr>
          <w:noProof/>
          <w:position w:val="-4"/>
        </w:rPr>
        <w:drawing>
          <wp:inline distT="0" distB="0" distL="0" distR="0" wp14:anchorId="481DF410" wp14:editId="4028DF02">
            <wp:extent cx="504825" cy="409575"/>
            <wp:effectExtent l="0" t="0" r="0" b="0"/>
            <wp:docPr id="4" name="Picture 3"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cil 0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Indicates especially important or helpful information.</w:t>
      </w:r>
    </w:p>
    <w:p w14:paraId="02105AC6" w14:textId="77777777" w:rsidR="002F5BAC" w:rsidRPr="00F7117D" w:rsidRDefault="002F5BAC" w:rsidP="0047740D">
      <w:pPr>
        <w:pStyle w:val="Style1"/>
        <w:ind w:firstLine="360"/>
      </w:pPr>
      <w:r w:rsidRPr="00F7117D">
        <w:t xml:space="preserve">    </w:t>
      </w:r>
    </w:p>
    <w:p w14:paraId="48770FAF" w14:textId="09A24CF7" w:rsidR="002F5BAC" w:rsidRPr="00F7117D" w:rsidRDefault="004138C4" w:rsidP="00C36226">
      <w:pPr>
        <w:numPr>
          <w:ilvl w:val="0"/>
          <w:numId w:val="14"/>
        </w:numPr>
        <w:tabs>
          <w:tab w:val="left" w:pos="1440"/>
          <w:tab w:val="left" w:pos="5130"/>
        </w:tabs>
      </w:pPr>
      <w:r w:rsidRPr="00F7117D">
        <w:rPr>
          <w:noProof/>
        </w:rPr>
        <w:drawing>
          <wp:inline distT="0" distB="0" distL="0" distR="0" wp14:anchorId="7B00175B" wp14:editId="4D8CF0C6">
            <wp:extent cx="523875" cy="209550"/>
            <wp:effectExtent l="0" t="0" r="0" b="0"/>
            <wp:docPr id="5" name="Picture 4" descr="Key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t xml:space="preserve"> Options are locked with a </w:t>
      </w:r>
      <w:r w:rsidR="00430D19">
        <w:t>security</w:t>
      </w:r>
      <w:r w:rsidR="002F5BAC" w:rsidRPr="00F7117D">
        <w:t xml:space="preserve"> key</w:t>
      </w:r>
      <w:r w:rsidR="005F1478" w:rsidRPr="00F7117D">
        <w:t xml:space="preserve">. </w:t>
      </w:r>
      <w:r w:rsidR="002F5BAC" w:rsidRPr="00F7117D">
        <w:t>The user must hold</w:t>
      </w:r>
      <w:r w:rsidR="00FB6C3E" w:rsidRPr="00F7117D">
        <w:fldChar w:fldCharType="begin"/>
      </w:r>
      <w:r w:rsidR="002F5BAC" w:rsidRPr="00F7117D">
        <w:instrText xml:space="preserve"> XE "Hold" </w:instrText>
      </w:r>
      <w:r w:rsidR="00FB6C3E" w:rsidRPr="00F7117D">
        <w:fldChar w:fldCharType="end"/>
      </w:r>
      <w:r w:rsidR="002F5BAC" w:rsidRPr="00F7117D">
        <w:t xml:space="preserve"> the security key to be able to perform the menu option.</w:t>
      </w:r>
    </w:p>
    <w:p w14:paraId="1AA1776F" w14:textId="77777777" w:rsidR="00CE5682" w:rsidRPr="00F7117D" w:rsidRDefault="00CE5682" w:rsidP="0047740D">
      <w:pPr>
        <w:tabs>
          <w:tab w:val="left" w:pos="1440"/>
          <w:tab w:val="left" w:pos="5130"/>
        </w:tabs>
      </w:pPr>
    </w:p>
    <w:p w14:paraId="3F6F930C" w14:textId="77777777" w:rsidR="002F5BAC" w:rsidRPr="00F7117D" w:rsidRDefault="005F1478" w:rsidP="0047740D">
      <w:pPr>
        <w:pStyle w:val="BodyTextIndent2"/>
        <w:tabs>
          <w:tab w:val="clear" w:pos="900"/>
          <w:tab w:val="left" w:pos="360"/>
          <w:tab w:val="left" w:pos="1440"/>
          <w:tab w:val="left" w:pos="5130"/>
        </w:tabs>
        <w:ind w:left="360" w:firstLine="0"/>
      </w:pPr>
      <w:r w:rsidRPr="00F7117D">
        <w:rPr>
          <w:b/>
        </w:rPr>
        <w:t>Example:</w:t>
      </w:r>
      <w:r w:rsidR="002F5BAC" w:rsidRPr="00F7117D">
        <w:t xml:space="preserve"> </w:t>
      </w:r>
      <w:r w:rsidR="004138C4" w:rsidRPr="00F7117D">
        <w:rPr>
          <w:noProof/>
        </w:rPr>
        <w:drawing>
          <wp:inline distT="0" distB="0" distL="0" distR="0" wp14:anchorId="32FDB95E" wp14:editId="4ABD1208">
            <wp:extent cx="523875" cy="209550"/>
            <wp:effectExtent l="0" t="0" r="0" b="0"/>
            <wp:docPr id="6" name="Picture 5" descr="Key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y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t xml:space="preserve"> All options under the </w:t>
      </w:r>
      <w:r w:rsidR="002F5BAC" w:rsidRPr="00F7117D">
        <w:rPr>
          <w:i/>
        </w:rPr>
        <w:t>PIck List Menu</w:t>
      </w:r>
      <w:r w:rsidR="00FB6C3E" w:rsidRPr="00F7117D">
        <w:rPr>
          <w:i/>
        </w:rPr>
        <w:fldChar w:fldCharType="begin"/>
      </w:r>
      <w:r w:rsidR="002F5BAC" w:rsidRPr="00F7117D">
        <w:instrText xml:space="preserve"> XE "Pick List Menu" </w:instrText>
      </w:r>
      <w:r w:rsidR="00FB6C3E" w:rsidRPr="00F7117D">
        <w:rPr>
          <w:i/>
        </w:rPr>
        <w:fldChar w:fldCharType="end"/>
      </w:r>
      <w:r w:rsidR="002F5BAC" w:rsidRPr="00F7117D">
        <w:t xml:space="preserve"> option are locked with the PSJU PL key</w:t>
      </w:r>
      <w:r w:rsidR="00FB6C3E" w:rsidRPr="00F7117D">
        <w:fldChar w:fldCharType="begin"/>
      </w:r>
      <w:r w:rsidR="002F5BAC" w:rsidRPr="00F7117D">
        <w:instrText xml:space="preserve"> XE "PSJU PL Key" </w:instrText>
      </w:r>
      <w:r w:rsidR="00FB6C3E" w:rsidRPr="00F7117D">
        <w:fldChar w:fldCharType="end"/>
      </w:r>
      <w:r w:rsidR="002F5BAC" w:rsidRPr="00F7117D">
        <w:t>.</w:t>
      </w:r>
    </w:p>
    <w:p w14:paraId="36691644" w14:textId="77777777" w:rsidR="002F5BAC" w:rsidRPr="00F7117D" w:rsidRDefault="002F5BAC" w:rsidP="0047740D">
      <w:pPr>
        <w:pStyle w:val="BodyTextIndent2"/>
        <w:tabs>
          <w:tab w:val="left" w:pos="360"/>
          <w:tab w:val="left" w:pos="1440"/>
          <w:tab w:val="left" w:pos="5130"/>
        </w:tabs>
      </w:pPr>
    </w:p>
    <w:p w14:paraId="7887FF8C" w14:textId="77777777" w:rsidR="002F5BAC" w:rsidRPr="00F7117D" w:rsidRDefault="002F5BAC" w:rsidP="00C36226">
      <w:pPr>
        <w:pStyle w:val="BodyTextIndent2"/>
        <w:numPr>
          <w:ilvl w:val="0"/>
          <w:numId w:val="15"/>
        </w:numPr>
        <w:tabs>
          <w:tab w:val="left" w:pos="1440"/>
          <w:tab w:val="left" w:pos="5130"/>
        </w:tabs>
      </w:pPr>
      <w:r w:rsidRPr="00F7117D">
        <w:t>Some of the menu options have several letters that are capitalized. By entering in the letters and pressing &lt;</w:t>
      </w:r>
      <w:r w:rsidRPr="00F7117D">
        <w:rPr>
          <w:b/>
        </w:rPr>
        <w:t>Enter</w:t>
      </w:r>
      <w:r w:rsidRPr="00F7117D">
        <w:t>&gt;, the user can go directly to that menu option (the letters do not have to be entered as capital letters).</w:t>
      </w:r>
    </w:p>
    <w:p w14:paraId="14639DB1" w14:textId="77777777" w:rsidR="005F1478" w:rsidRPr="00F7117D" w:rsidRDefault="005F1478" w:rsidP="0047740D">
      <w:pPr>
        <w:pStyle w:val="BodyTextIndent2"/>
        <w:tabs>
          <w:tab w:val="left" w:pos="1440"/>
          <w:tab w:val="left" w:pos="5130"/>
        </w:tabs>
        <w:ind w:left="0" w:firstLine="0"/>
      </w:pPr>
    </w:p>
    <w:p w14:paraId="4CA53E48" w14:textId="77777777" w:rsidR="002F5BAC" w:rsidRPr="00F7117D" w:rsidRDefault="005F1478" w:rsidP="0047740D">
      <w:pPr>
        <w:pStyle w:val="BodyTextIndent2"/>
        <w:tabs>
          <w:tab w:val="clear" w:pos="900"/>
          <w:tab w:val="left" w:pos="360"/>
          <w:tab w:val="left" w:pos="1440"/>
          <w:tab w:val="left" w:pos="5130"/>
        </w:tabs>
        <w:ind w:left="360" w:firstLine="0"/>
      </w:pPr>
      <w:r w:rsidRPr="00F7117D">
        <w:rPr>
          <w:b/>
        </w:rPr>
        <w:t>Example:</w:t>
      </w:r>
      <w:r w:rsidR="002F5BAC" w:rsidRPr="00F7117D">
        <w:t xml:space="preserve"> From the </w:t>
      </w:r>
      <w:r w:rsidR="002F5BAC" w:rsidRPr="00F7117D">
        <w:rPr>
          <w:i/>
        </w:rPr>
        <w:t>Unit Dose Medications</w:t>
      </w:r>
      <w:r w:rsidR="00FB6C3E" w:rsidRPr="00F7117D">
        <w:rPr>
          <w:i/>
        </w:rPr>
        <w:fldChar w:fldCharType="begin"/>
      </w:r>
      <w:r w:rsidR="002F5BAC" w:rsidRPr="00F7117D">
        <w:instrText xml:space="preserve"> XE "Unit Dose Medications" </w:instrText>
      </w:r>
      <w:r w:rsidR="00FB6C3E" w:rsidRPr="00F7117D">
        <w:rPr>
          <w:i/>
        </w:rPr>
        <w:fldChar w:fldCharType="end"/>
      </w:r>
      <w:r w:rsidR="002F5BAC" w:rsidRPr="00F7117D">
        <w:rPr>
          <w:i/>
        </w:rPr>
        <w:t xml:space="preserve"> </w:t>
      </w:r>
      <w:r w:rsidR="00815C63" w:rsidRPr="00F7117D">
        <w:t>o</w:t>
      </w:r>
      <w:r w:rsidR="002F5BAC" w:rsidRPr="00F7117D">
        <w:rPr>
          <w:iCs/>
        </w:rPr>
        <w:t>ption</w:t>
      </w:r>
      <w:r w:rsidR="002F5BAC" w:rsidRPr="00F7117D">
        <w:t xml:space="preserve">: the user can enter </w:t>
      </w:r>
      <w:r w:rsidR="002F5BAC" w:rsidRPr="00F7117D">
        <w:rPr>
          <w:b/>
        </w:rPr>
        <w:t xml:space="preserve">INQ </w:t>
      </w:r>
      <w:r w:rsidR="002F5BAC" w:rsidRPr="00F7117D">
        <w:t xml:space="preserve">and proceed directly into the </w:t>
      </w:r>
      <w:r w:rsidR="002F5BAC" w:rsidRPr="00F7117D">
        <w:rPr>
          <w:i/>
        </w:rPr>
        <w:t>INQuiries Menu</w:t>
      </w:r>
      <w:r w:rsidR="002F5BAC" w:rsidRPr="00F7117D">
        <w:t xml:space="preserve"> option.</w:t>
      </w:r>
      <w:r w:rsidR="002F5BAC" w:rsidRPr="00F7117D">
        <w:rPr>
          <w:b/>
        </w:rPr>
        <w:t xml:space="preserve"> </w:t>
      </w:r>
    </w:p>
    <w:p w14:paraId="7A5325B9" w14:textId="77777777" w:rsidR="002F5BAC" w:rsidRPr="00F7117D" w:rsidRDefault="002F5BAC" w:rsidP="0047740D">
      <w:pPr>
        <w:tabs>
          <w:tab w:val="left" w:pos="360"/>
          <w:tab w:val="left" w:pos="1440"/>
          <w:tab w:val="left" w:pos="5130"/>
        </w:tabs>
      </w:pPr>
    </w:p>
    <w:p w14:paraId="62DB14AE" w14:textId="77777777" w:rsidR="002F5BAC" w:rsidRPr="00F7117D" w:rsidRDefault="002F5BAC" w:rsidP="00C36226">
      <w:pPr>
        <w:keepLines/>
        <w:numPr>
          <w:ilvl w:val="0"/>
          <w:numId w:val="11"/>
        </w:numPr>
        <w:tabs>
          <w:tab w:val="left" w:pos="1440"/>
          <w:tab w:val="left" w:pos="5130"/>
        </w:tabs>
      </w:pPr>
      <w:r w:rsidRPr="00F7117D">
        <w:rPr>
          <w:b/>
        </w:rPr>
        <w:lastRenderedPageBreak/>
        <w:t>?</w:t>
      </w:r>
      <w:r w:rsidRPr="00F7117D">
        <w:t xml:space="preserve">, </w:t>
      </w:r>
      <w:r w:rsidRPr="00F7117D">
        <w:rPr>
          <w:b/>
        </w:rPr>
        <w:t>??</w:t>
      </w:r>
      <w:r w:rsidRPr="00F7117D">
        <w:t xml:space="preserve">, </w:t>
      </w:r>
      <w:r w:rsidRPr="00F7117D">
        <w:rPr>
          <w:b/>
        </w:rPr>
        <w:t>???</w:t>
      </w:r>
      <w:r w:rsidRPr="00F7117D">
        <w:t xml:space="preserve">  One, two, or three question marks can be entered at any of the prompts for on-line help</w:t>
      </w:r>
      <w:r w:rsidR="005F1478" w:rsidRPr="00F7117D">
        <w:t xml:space="preserve">. </w:t>
      </w:r>
      <w:r w:rsidRPr="00F7117D">
        <w:t>One question mark elicits a brief statement of what information is appropriate for the prompt. Two question marks provide more help, plus the hidden actions</w:t>
      </w:r>
      <w:r w:rsidR="00FB6C3E" w:rsidRPr="00F7117D">
        <w:fldChar w:fldCharType="begin"/>
      </w:r>
      <w:r w:rsidRPr="00F7117D">
        <w:instrText xml:space="preserve"> XE "Hidden Actions" </w:instrText>
      </w:r>
      <w:r w:rsidR="00FB6C3E" w:rsidRPr="00F7117D">
        <w:fldChar w:fldCharType="end"/>
      </w:r>
      <w:r w:rsidRPr="00F7117D">
        <w:t xml:space="preserve"> and three question marks will provide more detailed help, including a list of possible answers, if appropriate.</w:t>
      </w:r>
    </w:p>
    <w:p w14:paraId="09B53566" w14:textId="77777777" w:rsidR="002F5BAC" w:rsidRPr="00F7117D" w:rsidRDefault="002F5BAC" w:rsidP="0047740D">
      <w:pPr>
        <w:tabs>
          <w:tab w:val="left" w:pos="360"/>
          <w:tab w:val="left" w:pos="1440"/>
          <w:tab w:val="left" w:pos="5130"/>
        </w:tabs>
      </w:pPr>
    </w:p>
    <w:p w14:paraId="07CE49E6" w14:textId="77777777" w:rsidR="002F5BAC" w:rsidRPr="00F7117D" w:rsidRDefault="002F5BAC" w:rsidP="00C36226">
      <w:pPr>
        <w:numPr>
          <w:ilvl w:val="0"/>
          <w:numId w:val="10"/>
        </w:numPr>
        <w:tabs>
          <w:tab w:val="left" w:pos="1440"/>
          <w:tab w:val="left" w:pos="5130"/>
        </w:tabs>
      </w:pPr>
      <w:r w:rsidRPr="00F7117D">
        <w:t xml:space="preserve">^  Caret (arrow or a circumflex) and pressing </w:t>
      </w:r>
      <w:r w:rsidRPr="00F7117D">
        <w:rPr>
          <w:b/>
        </w:rPr>
        <w:t>&lt;Enter&gt;</w:t>
      </w:r>
      <w:r w:rsidRPr="00F7117D">
        <w:t xml:space="preserve"> can be used to exit the current option.</w:t>
      </w:r>
    </w:p>
    <w:p w14:paraId="0FF5A6BE" w14:textId="77777777" w:rsidR="002F5BAC" w:rsidRPr="00F7117D" w:rsidRDefault="005B0FCE" w:rsidP="0047740D">
      <w:pPr>
        <w:pStyle w:val="Heading1"/>
      </w:pPr>
      <w:r w:rsidRPr="00F7117D">
        <w:br w:type="page"/>
      </w:r>
      <w:bookmarkStart w:id="43" w:name="Page_5"/>
      <w:bookmarkStart w:id="44" w:name="_Toc350236422"/>
      <w:bookmarkStart w:id="45" w:name="_Toc350236518"/>
      <w:bookmarkStart w:id="46" w:name="_Toc350236610"/>
      <w:bookmarkStart w:id="47" w:name="_Toc350236715"/>
      <w:bookmarkStart w:id="48" w:name="_Toc350565996"/>
      <w:bookmarkStart w:id="49" w:name="_Toc350566087"/>
      <w:bookmarkStart w:id="50" w:name="_Toc350751412"/>
      <w:bookmarkStart w:id="51" w:name="_Toc351165417"/>
      <w:bookmarkStart w:id="52" w:name="_Toc351165941"/>
      <w:bookmarkStart w:id="53" w:name="_Toc351267111"/>
      <w:bookmarkStart w:id="54" w:name="_Toc351274038"/>
      <w:bookmarkStart w:id="55" w:name="_Toc351274515"/>
      <w:bookmarkStart w:id="56" w:name="_Toc351355879"/>
      <w:bookmarkStart w:id="57" w:name="_Toc351355961"/>
      <w:bookmarkStart w:id="58" w:name="_Toc351356049"/>
      <w:bookmarkStart w:id="59" w:name="_Toc351438476"/>
      <w:bookmarkStart w:id="60" w:name="_Toc352981442"/>
      <w:bookmarkStart w:id="61" w:name="_Toc352981527"/>
      <w:bookmarkStart w:id="62" w:name="_Toc352986965"/>
      <w:bookmarkStart w:id="63" w:name="_Toc353074527"/>
      <w:bookmarkStart w:id="64" w:name="_Toc411671198"/>
      <w:bookmarkStart w:id="65" w:name="_Toc246151166"/>
      <w:bookmarkStart w:id="66" w:name="_Toc205966528"/>
      <w:bookmarkStart w:id="67" w:name="_Toc300677513"/>
      <w:bookmarkStart w:id="68" w:name="_Toc442450253"/>
      <w:bookmarkStart w:id="69" w:name="_Toc4748640"/>
      <w:bookmarkEnd w:id="43"/>
      <w:r w:rsidR="002F5BAC" w:rsidRPr="00F7117D">
        <w:lastRenderedPageBreak/>
        <w:t>List Manager</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00FB6C3E" w:rsidRPr="00F7117D">
        <w:rPr>
          <w:b w:val="0"/>
        </w:rPr>
        <w:fldChar w:fldCharType="begin"/>
      </w:r>
      <w:r w:rsidR="002F5BAC" w:rsidRPr="00F7117D">
        <w:rPr>
          <w:b w:val="0"/>
        </w:rPr>
        <w:instrText xml:space="preserve"> XE "List Manager" </w:instrText>
      </w:r>
      <w:r w:rsidR="00FB6C3E" w:rsidRPr="00F7117D">
        <w:rPr>
          <w:b w:val="0"/>
        </w:rPr>
        <w:fldChar w:fldCharType="end"/>
      </w:r>
    </w:p>
    <w:p w14:paraId="5E0A849D" w14:textId="77777777" w:rsidR="002F5BAC" w:rsidRPr="00F7117D" w:rsidRDefault="002F5BAC" w:rsidP="0047740D"/>
    <w:p w14:paraId="548E60B6" w14:textId="77777777" w:rsidR="002F5BAC" w:rsidRPr="00F7117D" w:rsidRDefault="002F5BAC" w:rsidP="0047740D">
      <w:r w:rsidRPr="00F7117D">
        <w:t>The new screen, which was designed using List Manager,</w:t>
      </w:r>
      <w:r w:rsidR="00FB6C3E" w:rsidRPr="00F7117D">
        <w:fldChar w:fldCharType="begin"/>
      </w:r>
      <w:r w:rsidRPr="00F7117D">
        <w:instrText xml:space="preserve"> XE "List Manager" </w:instrText>
      </w:r>
      <w:r w:rsidR="00FB6C3E" w:rsidRPr="00F7117D">
        <w:fldChar w:fldCharType="end"/>
      </w:r>
      <w:r w:rsidRPr="00F7117D">
        <w:t xml:space="preserve"> has dramatically changed from the previous release. </w:t>
      </w:r>
    </w:p>
    <w:p w14:paraId="7521129C" w14:textId="77777777" w:rsidR="002F5BAC" w:rsidRPr="00F7117D" w:rsidRDefault="002F5BAC" w:rsidP="0047740D"/>
    <w:p w14:paraId="10D3EB7A" w14:textId="77777777" w:rsidR="002F5BAC" w:rsidRPr="00F7117D" w:rsidRDefault="002F5BAC" w:rsidP="0047740D">
      <w:r w:rsidRPr="00F7117D">
        <w:t>This new screen will give the user:</w:t>
      </w:r>
    </w:p>
    <w:p w14:paraId="2CFD6417" w14:textId="77777777" w:rsidR="002F5BAC" w:rsidRPr="00F7117D" w:rsidRDefault="002F5BAC" w:rsidP="00401539">
      <w:pPr>
        <w:numPr>
          <w:ilvl w:val="0"/>
          <w:numId w:val="137"/>
        </w:numPr>
        <w:tabs>
          <w:tab w:val="left" w:pos="720"/>
        </w:tabs>
        <w:spacing w:before="120"/>
      </w:pPr>
      <w:r w:rsidRPr="00F7117D">
        <w:t xml:space="preserve">More pertinent information </w:t>
      </w:r>
    </w:p>
    <w:p w14:paraId="0FF585C0" w14:textId="77777777" w:rsidR="002F5BAC" w:rsidRPr="00F7117D" w:rsidRDefault="002F5BAC" w:rsidP="00F043D2">
      <w:pPr>
        <w:pStyle w:val="BodyTextBullet1"/>
      </w:pPr>
      <w:r w:rsidRPr="00F7117D">
        <w:t xml:space="preserve">Easier accessibility to vital reports and areas of a patient’s chart the user may wish to see. </w:t>
      </w:r>
    </w:p>
    <w:p w14:paraId="5918BD7D" w14:textId="77777777" w:rsidR="002F5BAC" w:rsidRPr="00F7117D" w:rsidRDefault="002F5BAC" w:rsidP="0047740D">
      <w:pPr>
        <w:rPr>
          <w:sz w:val="16"/>
        </w:rPr>
      </w:pPr>
    </w:p>
    <w:p w14:paraId="252A3ABB" w14:textId="77777777" w:rsidR="002F5BAC" w:rsidRPr="00F7117D" w:rsidRDefault="002F5BAC" w:rsidP="0047740D">
      <w:pPr>
        <w:tabs>
          <w:tab w:val="left" w:pos="360"/>
        </w:tabs>
      </w:pPr>
      <w:r w:rsidRPr="00F7117D">
        <w:t>Please take the time to read over the explanation of the screen and the actions that can now be executed at the touch of a button. This type of preparation before using List Manager</w:t>
      </w:r>
      <w:r w:rsidR="00FB6C3E" w:rsidRPr="00F7117D">
        <w:fldChar w:fldCharType="begin"/>
      </w:r>
      <w:r w:rsidRPr="00F7117D">
        <w:instrText xml:space="preserve"> XE "List Manager" </w:instrText>
      </w:r>
      <w:r w:rsidR="00FB6C3E" w:rsidRPr="00F7117D">
        <w:fldChar w:fldCharType="end"/>
      </w:r>
      <w:r w:rsidRPr="00F7117D">
        <w:t xml:space="preserve"> is effective in saving time and effort. </w:t>
      </w:r>
    </w:p>
    <w:p w14:paraId="601BD500" w14:textId="77777777" w:rsidR="002F5BAC" w:rsidRPr="00F7117D" w:rsidRDefault="002F5BAC" w:rsidP="0047740D">
      <w:pPr>
        <w:rPr>
          <w:b/>
        </w:rPr>
      </w:pPr>
    </w:p>
    <w:p w14:paraId="26C73C44" w14:textId="77777777" w:rsidR="002F5BAC" w:rsidRPr="00F7117D" w:rsidRDefault="002F5BAC" w:rsidP="0047740D">
      <w:pPr>
        <w:jc w:val="center"/>
        <w:rPr>
          <w:b/>
          <w:sz w:val="40"/>
        </w:rPr>
      </w:pPr>
      <w:r w:rsidRPr="00F7117D">
        <w:rPr>
          <w:b/>
          <w:sz w:val="40"/>
        </w:rPr>
        <w:t>Inpatient List Manager</w:t>
      </w:r>
      <w:r w:rsidR="00FB6C3E" w:rsidRPr="00F7117D">
        <w:rPr>
          <w:b/>
          <w:sz w:val="40"/>
        </w:rPr>
        <w:fldChar w:fldCharType="begin"/>
      </w:r>
      <w:r w:rsidRPr="00F7117D">
        <w:instrText xml:space="preserve"> XE "List Manager" </w:instrText>
      </w:r>
      <w:r w:rsidR="00FB6C3E" w:rsidRPr="00F7117D">
        <w:rPr>
          <w:b/>
          <w:sz w:val="40"/>
        </w:rPr>
        <w:fldChar w:fldCharType="end"/>
      </w:r>
    </w:p>
    <w:p w14:paraId="445FB952" w14:textId="77777777" w:rsidR="002F5BAC" w:rsidRPr="00F7117D" w:rsidRDefault="002F5BAC" w:rsidP="0047740D">
      <w:pPr>
        <w:rPr>
          <w:b/>
        </w:rPr>
      </w:pPr>
    </w:p>
    <w:p w14:paraId="2755569B" w14:textId="77777777" w:rsidR="002F5BAC" w:rsidRPr="00F7117D" w:rsidRDefault="002F5BAC" w:rsidP="0047740D">
      <w:pPr>
        <w:rPr>
          <w:b/>
        </w:rPr>
      </w:pPr>
    </w:p>
    <w:p w14:paraId="0FE84DA8" w14:textId="77777777" w:rsidR="002F5BAC" w:rsidRPr="00F7117D" w:rsidRDefault="004138C4" w:rsidP="0047740D">
      <w:pPr>
        <w:rPr>
          <w:b/>
        </w:rPr>
      </w:pPr>
      <w:r w:rsidRPr="00F7117D">
        <w:rPr>
          <w:noProof/>
        </w:rPr>
        <mc:AlternateContent>
          <mc:Choice Requires="wps">
            <w:drawing>
              <wp:anchor distT="0" distB="0" distL="114300" distR="114300" simplePos="0" relativeHeight="251648000" behindDoc="0" locked="0" layoutInCell="1" allowOverlap="1" wp14:anchorId="5269904D" wp14:editId="36D1BA2E">
                <wp:simplePos x="0" y="0"/>
                <wp:positionH relativeFrom="column">
                  <wp:posOffset>4737735</wp:posOffset>
                </wp:positionH>
                <wp:positionV relativeFrom="paragraph">
                  <wp:posOffset>154940</wp:posOffset>
                </wp:positionV>
                <wp:extent cx="62865" cy="311785"/>
                <wp:effectExtent l="13335" t="12065" r="57150" b="28575"/>
                <wp:wrapNone/>
                <wp:docPr id="29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3117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1FDB6" id="Line 4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05pt,12.2pt" to="37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">
                <v:stroke endarrow="block"/>
              </v:line>
            </w:pict>
          </mc:Fallback>
        </mc:AlternateContent>
      </w:r>
      <w:r w:rsidRPr="00F7117D">
        <w:rPr>
          <w:noProof/>
        </w:rPr>
        <mc:AlternateContent>
          <mc:Choice Requires="wps">
            <w:drawing>
              <wp:anchor distT="0" distB="0" distL="114300" distR="114300" simplePos="0" relativeHeight="251649024" behindDoc="0" locked="0" layoutInCell="1" allowOverlap="1" wp14:anchorId="26E0593E" wp14:editId="07CC73E5">
                <wp:simplePos x="0" y="0"/>
                <wp:positionH relativeFrom="column">
                  <wp:posOffset>1005840</wp:posOffset>
                </wp:positionH>
                <wp:positionV relativeFrom="paragraph">
                  <wp:posOffset>154940</wp:posOffset>
                </wp:positionV>
                <wp:extent cx="0" cy="216535"/>
                <wp:effectExtent l="53340" t="12065" r="60960" b="19050"/>
                <wp:wrapNone/>
                <wp:docPr id="294" name="Line 45" descr="Arrow"/>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C9456" id="Line 45" o:spid="_x0000_s1026" alt="Arrow"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2.2pt" to="79.2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">
                <v:stroke endarrow="block"/>
              </v:line>
            </w:pict>
          </mc:Fallback>
        </mc:AlternateContent>
      </w:r>
      <w:r w:rsidR="002F5BAC" w:rsidRPr="00F7117D">
        <w:rPr>
          <w:b/>
        </w:rPr>
        <w:tab/>
      </w:r>
      <w:r w:rsidR="002F5BAC" w:rsidRPr="00F7117D">
        <w:rPr>
          <w:b/>
        </w:rPr>
        <w:tab/>
      </w:r>
      <w:r w:rsidR="002F5BAC" w:rsidRPr="00F7117D">
        <w:rPr>
          <w:b/>
        </w:rPr>
        <w:tab/>
      </w:r>
      <w:r w:rsidR="002F5BAC" w:rsidRPr="00F7117D">
        <w:rPr>
          <w:b/>
        </w:rPr>
        <w:tab/>
        <w:t>Screen Title</w:t>
      </w:r>
      <w:r w:rsidR="00FB6C3E" w:rsidRPr="00F7117D">
        <w:rPr>
          <w:b/>
        </w:rPr>
        <w:fldChar w:fldCharType="begin"/>
      </w:r>
      <w:r w:rsidR="002F5BAC" w:rsidRPr="00F7117D">
        <w:instrText xml:space="preserve"> XE "</w:instrText>
      </w:r>
      <w:r w:rsidR="002F5BAC" w:rsidRPr="00F7117D">
        <w:rPr>
          <w:bCs/>
        </w:rPr>
        <w:instrText>Screen Title</w:instrText>
      </w:r>
      <w:r w:rsidR="002F5BAC" w:rsidRPr="00F7117D">
        <w:instrText xml:space="preserve">" </w:instrText>
      </w:r>
      <w:r w:rsidR="00FB6C3E" w:rsidRPr="00F7117D">
        <w:rPr>
          <w:b/>
        </w:rPr>
        <w:fldChar w:fldCharType="end"/>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r>
      <w:r w:rsidR="002F5BAC" w:rsidRPr="00F7117D">
        <w:rPr>
          <w:b/>
        </w:rPr>
        <w:tab/>
        <w:t>CWAD* Indicator</w:t>
      </w:r>
      <w:r w:rsidR="00FB6C3E" w:rsidRPr="00F7117D">
        <w:rPr>
          <w:b/>
        </w:rPr>
        <w:fldChar w:fldCharType="begin"/>
      </w:r>
      <w:r w:rsidR="002F5BAC" w:rsidRPr="00F7117D">
        <w:instrText xml:space="preserve"> XE "</w:instrText>
      </w:r>
      <w:r w:rsidR="002F5BAC" w:rsidRPr="00F7117D">
        <w:rPr>
          <w:bCs/>
        </w:rPr>
        <w:instrText>Allergy Indicator</w:instrText>
      </w:r>
      <w:r w:rsidR="002F5BAC" w:rsidRPr="00F7117D">
        <w:instrText xml:space="preserve">" </w:instrText>
      </w:r>
      <w:r w:rsidR="00FB6C3E" w:rsidRPr="00F7117D">
        <w:rPr>
          <w:b/>
        </w:rPr>
        <w:fldChar w:fldCharType="end"/>
      </w:r>
    </w:p>
    <w:p w14:paraId="5DF7D53C" w14:textId="77777777" w:rsidR="0056369D" w:rsidRPr="00F7117D" w:rsidRDefault="0056369D" w:rsidP="0047740D">
      <w:pPr>
        <w:rPr>
          <w:b/>
        </w:rPr>
      </w:pPr>
    </w:p>
    <w:p w14:paraId="07BC4946" w14:textId="77777777" w:rsidR="002F5BAC" w:rsidRPr="00F7117D" w:rsidRDefault="002F5BAC" w:rsidP="0047740D">
      <w:pPr>
        <w:pBdr>
          <w:bottom w:val="single" w:sz="4" w:space="1" w:color="auto"/>
        </w:pBdr>
        <w:shd w:val="pct10" w:color="auto" w:fill="FFFFFF"/>
        <w:ind w:left="900" w:right="630"/>
        <w:rPr>
          <w:rFonts w:ascii="Courier New" w:hAnsi="Courier New"/>
          <w:sz w:val="16"/>
        </w:rPr>
      </w:pPr>
      <w:r w:rsidRPr="00F7117D">
        <w:rPr>
          <w:rFonts w:ascii="Courier New" w:hAnsi="Courier New"/>
          <w:sz w:val="16"/>
        </w:rPr>
        <w:t xml:space="preserve">Patient Information           Sep 15, 2000 11:32:08          Page:    1 of    1 </w:t>
      </w:r>
    </w:p>
    <w:p w14:paraId="5D53BA2D" w14:textId="77777777" w:rsidR="002F5BAC" w:rsidRPr="00F7117D" w:rsidRDefault="004138C4" w:rsidP="0047740D">
      <w:pPr>
        <w:shd w:val="pct10" w:color="auto" w:fill="FFFFFF"/>
        <w:ind w:left="900" w:right="630"/>
        <w:rPr>
          <w:rFonts w:ascii="Courier New" w:hAnsi="Courier New"/>
          <w:sz w:val="16"/>
        </w:rPr>
      </w:pPr>
      <w:r w:rsidRPr="00F7117D">
        <w:rPr>
          <w:rFonts w:ascii="Courier New" w:hAnsi="Courier New"/>
          <w:noProof/>
          <w:sz w:val="16"/>
        </w:rPr>
        <mc:AlternateContent>
          <mc:Choice Requires="wpg">
            <w:drawing>
              <wp:anchor distT="0" distB="0" distL="114300" distR="114300" simplePos="0" relativeHeight="251651072" behindDoc="0" locked="0" layoutInCell="1" allowOverlap="1" wp14:anchorId="4986DFE6" wp14:editId="56484DE0">
                <wp:simplePos x="0" y="0"/>
                <wp:positionH relativeFrom="column">
                  <wp:posOffset>5577840</wp:posOffset>
                </wp:positionH>
                <wp:positionV relativeFrom="paragraph">
                  <wp:posOffset>88265</wp:posOffset>
                </wp:positionV>
                <wp:extent cx="822960" cy="640080"/>
                <wp:effectExtent l="5715" t="10795" r="0" b="0"/>
                <wp:wrapNone/>
                <wp:docPr id="29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960" cy="640080"/>
                          <a:chOff x="10224" y="7262"/>
                          <a:chExt cx="1296" cy="1008"/>
                        </a:xfrm>
                      </wpg:grpSpPr>
                      <wps:wsp>
                        <wps:cNvPr id="291" name="Text Box 48"/>
                        <wps:cNvSpPr txBox="1">
                          <a:spLocks noChangeArrowheads="1"/>
                        </wps:cNvSpPr>
                        <wps:spPr bwMode="auto">
                          <a:xfrm>
                            <a:off x="10368" y="7262"/>
                            <a:ext cx="1152"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02A1D" w14:textId="77777777" w:rsidR="009E3E33" w:rsidRPr="00937DEB" w:rsidRDefault="009E3E33" w:rsidP="00937DEB">
                              <w:pPr>
                                <w:rPr>
                                  <w:b/>
                                </w:rPr>
                              </w:pPr>
                              <w:bookmarkStart w:id="70" w:name="_Toc256583742"/>
                              <w:bookmarkStart w:id="71" w:name="_Toc265070452"/>
                              <w:r w:rsidRPr="00937DEB">
                                <w:rPr>
                                  <w:b/>
                                </w:rPr>
                                <w:t>Header</w:t>
                              </w:r>
                              <w:bookmarkEnd w:id="70"/>
                              <w:bookmarkEnd w:id="71"/>
                            </w:p>
                            <w:p w14:paraId="177C7520" w14:textId="77777777" w:rsidR="009E3E33" w:rsidRPr="00937DEB" w:rsidRDefault="009E3E33" w:rsidP="00937DEB">
                              <w:pPr>
                                <w:rPr>
                                  <w:b/>
                                </w:rPr>
                              </w:pPr>
                              <w:bookmarkStart w:id="72" w:name="_Toc256583743"/>
                              <w:bookmarkStart w:id="73" w:name="_Toc265070453"/>
                              <w:r w:rsidRPr="00937DEB">
                                <w:rPr>
                                  <w:b/>
                                </w:rPr>
                                <w:t>Area</w:t>
                              </w:r>
                              <w:bookmarkEnd w:id="72"/>
                              <w:bookmarkEnd w:id="73"/>
                            </w:p>
                          </w:txbxContent>
                        </wps:txbx>
                        <wps:bodyPr rot="0" vert="horz" wrap="square" lIns="91440" tIns="45720" rIns="91440" bIns="45720" anchor="t" anchorCtr="0" upright="1">
                          <a:noAutofit/>
                        </wps:bodyPr>
                      </wps:wsp>
                      <wps:wsp>
                        <wps:cNvPr id="292" name="Line 52"/>
                        <wps:cNvCnPr>
                          <a:cxnSpLocks noChangeShapeType="1"/>
                        </wps:cNvCnPr>
                        <wps:spPr bwMode="auto">
                          <a:xfrm>
                            <a:off x="10224" y="7262"/>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53"/>
                        <wps:cNvCnPr>
                          <a:cxnSpLocks noChangeShapeType="1"/>
                        </wps:cNvCnPr>
                        <wps:spPr bwMode="auto">
                          <a:xfrm flipV="1">
                            <a:off x="10224" y="7723"/>
                            <a:ext cx="144"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86DFE6" id="Group 101" o:spid="_x0000_s1026" style="position:absolute;left:0;text-align:left;margin-left:439.2pt;margin-top:6.95pt;width:64.8pt;height:50.4pt;z-index:251651072" coordorigin="10224,7262" coordsize="1296,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">
                <v:shapetype id="_x0000_t202" coordsize="21600,21600" o:spt="202" path="m,l,21600r21600,l21600,xe">
                  <v:stroke joinstyle="miter"/>
                  <v:path gradientshapeok="t" o:connecttype="rect"/>
                </v:shapetype>
                <v:shape id="Text Box 48" o:spid="_x0000_s1027" type="#_x0000_t202" style="position:absolute;left:10368;top:7262;width:1152;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2CA02A1D" w14:textId="77777777" w:rsidR="009E3E33" w:rsidRPr="00937DEB" w:rsidRDefault="009E3E33" w:rsidP="00937DEB">
                        <w:pPr>
                          <w:rPr>
                            <w:b/>
                          </w:rPr>
                        </w:pPr>
                        <w:bookmarkStart w:id="76" w:name="_Toc256583742"/>
                        <w:bookmarkStart w:id="77" w:name="_Toc265070452"/>
                        <w:r w:rsidRPr="00937DEB">
                          <w:rPr>
                            <w:b/>
                          </w:rPr>
                          <w:t>Header</w:t>
                        </w:r>
                        <w:bookmarkEnd w:id="76"/>
                        <w:bookmarkEnd w:id="77"/>
                      </w:p>
                      <w:p w14:paraId="177C7520" w14:textId="77777777" w:rsidR="009E3E33" w:rsidRPr="00937DEB" w:rsidRDefault="009E3E33" w:rsidP="00937DEB">
                        <w:pPr>
                          <w:rPr>
                            <w:b/>
                          </w:rPr>
                        </w:pPr>
                        <w:bookmarkStart w:id="78" w:name="_Toc256583743"/>
                        <w:bookmarkStart w:id="79" w:name="_Toc265070453"/>
                        <w:r w:rsidRPr="00937DEB">
                          <w:rPr>
                            <w:b/>
                          </w:rPr>
                          <w:t>Area</w:t>
                        </w:r>
                        <w:bookmarkEnd w:id="78"/>
                        <w:bookmarkEnd w:id="79"/>
                      </w:p>
                    </w:txbxContent>
                  </v:textbox>
                </v:shape>
                <v:line id="Line 52" o:spid="_x0000_s1028" style="position:absolute;visibility:visible;mso-wrap-style:square" from="10224,7262" to="10368,7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line id="Line 53" o:spid="_x0000_s1029" style="position:absolute;flip:y;visibility:visible;mso-wrap-style:square" from="10224,7723" to="10368,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"/>
              </v:group>
            </w:pict>
          </mc:Fallback>
        </mc:AlternateContent>
      </w:r>
      <w:r w:rsidR="002F5BAC" w:rsidRPr="00F7117D">
        <w:rPr>
          <w:rFonts w:ascii="Courier New" w:hAnsi="Courier New"/>
          <w:sz w:val="16"/>
        </w:rPr>
        <w:t xml:space="preserve">PSJPATIENT2,TWO                  Ward: 1 West                        </w:t>
      </w:r>
      <w:r w:rsidR="002F5BAC" w:rsidRPr="00F7117D">
        <w:rPr>
          <w:rFonts w:ascii="Courier New" w:hAnsi="Courier New"/>
          <w:color w:val="FFFFFF"/>
          <w:sz w:val="16"/>
          <w:shd w:val="solid" w:color="auto" w:fill="auto"/>
        </w:rPr>
        <w:t>&lt;A&gt;</w:t>
      </w:r>
      <w:r w:rsidR="002F5BAC" w:rsidRPr="00F7117D">
        <w:rPr>
          <w:rFonts w:ascii="Courier New" w:hAnsi="Courier New"/>
          <w:sz w:val="16"/>
        </w:rPr>
        <w:t xml:space="preserve"> </w:t>
      </w:r>
    </w:p>
    <w:p w14:paraId="701A2F94"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PID: 000-00-0002          Room-Bed: A-6         Ht(cm): 167.64 (04/21/99)</w:t>
      </w:r>
    </w:p>
    <w:p w14:paraId="37A03BCC"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DOB: 02/22/42 (58)                              Wt(kg): 85.00 (04/21/99) </w:t>
      </w:r>
    </w:p>
    <w:p w14:paraId="1922E4D7"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Sex: MALE                                     Admitted: 09/16/99</w:t>
      </w:r>
    </w:p>
    <w:p w14:paraId="6AB1DCE0"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Dx: TEST PATIENT                     Last transferred: ********</w:t>
      </w:r>
    </w:p>
    <w:p w14:paraId="4473763C" w14:textId="77777777" w:rsidR="002F5BAC" w:rsidRPr="00585BFA" w:rsidRDefault="00585BFA" w:rsidP="0047740D">
      <w:pPr>
        <w:shd w:val="pct10" w:color="auto" w:fill="FFFFFF"/>
        <w:ind w:left="900" w:right="630"/>
        <w:rPr>
          <w:rFonts w:ascii="Courier New" w:hAnsi="Courier New" w:cs="Courier New"/>
          <w:sz w:val="16"/>
          <w:szCs w:val="16"/>
        </w:rPr>
      </w:pPr>
      <w:r>
        <w:rPr>
          <w:rFonts w:ascii="Courier New" w:hAnsi="Courier New" w:cs="Courier New"/>
          <w:sz w:val="16"/>
          <w:szCs w:val="16"/>
        </w:rPr>
        <w:t xml:space="preserve">  </w:t>
      </w:r>
      <w:r w:rsidRPr="00585BFA">
        <w:rPr>
          <w:rFonts w:ascii="Courier New" w:hAnsi="Courier New" w:cs="Courier New"/>
          <w:sz w:val="16"/>
          <w:szCs w:val="16"/>
        </w:rPr>
        <w:t>CrCL: 0.8(est.) (CREAT: 122mg/dL 8/26/96)      BSA (m2): 1.</w:t>
      </w:r>
      <w:r w:rsidR="00C3353C">
        <w:rPr>
          <w:rFonts w:ascii="Courier New" w:hAnsi="Courier New" w:cs="Courier New"/>
          <w:sz w:val="16"/>
          <w:szCs w:val="16"/>
        </w:rPr>
        <w:t>95</w:t>
      </w:r>
    </w:p>
    <w:p w14:paraId="1C8BB51D" w14:textId="77777777" w:rsidR="002F5BAC" w:rsidRPr="00F7117D" w:rsidRDefault="004138C4" w:rsidP="0047740D">
      <w:pPr>
        <w:pBdr>
          <w:top w:val="single" w:sz="4" w:space="1" w:color="auto"/>
        </w:pBdr>
        <w:shd w:val="pct10" w:color="auto" w:fill="FFFFFF"/>
        <w:ind w:left="900" w:right="630"/>
        <w:rPr>
          <w:rFonts w:ascii="Courier New" w:hAnsi="Courier New"/>
          <w:sz w:val="16"/>
        </w:rPr>
      </w:pPr>
      <w:r w:rsidRPr="00F7117D">
        <w:rPr>
          <w:rFonts w:ascii="Courier New" w:hAnsi="Courier New"/>
          <w:noProof/>
          <w:sz w:val="16"/>
        </w:rPr>
        <mc:AlternateContent>
          <mc:Choice Requires="wpg">
            <w:drawing>
              <wp:anchor distT="0" distB="0" distL="114300" distR="114300" simplePos="0" relativeHeight="251650048" behindDoc="0" locked="0" layoutInCell="1" allowOverlap="1" wp14:anchorId="2EE0639E" wp14:editId="715A64AF">
                <wp:simplePos x="0" y="0"/>
                <wp:positionH relativeFrom="column">
                  <wp:posOffset>-365760</wp:posOffset>
                </wp:positionH>
                <wp:positionV relativeFrom="paragraph">
                  <wp:posOffset>56515</wp:posOffset>
                </wp:positionV>
                <wp:extent cx="914400" cy="1115060"/>
                <wp:effectExtent l="0" t="12700" r="3810" b="5715"/>
                <wp:wrapNone/>
                <wp:docPr id="28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1115060"/>
                          <a:chOff x="864" y="8300"/>
                          <a:chExt cx="1440" cy="1756"/>
                        </a:xfrm>
                      </wpg:grpSpPr>
                      <wps:wsp>
                        <wps:cNvPr id="287" name="Text Box 46"/>
                        <wps:cNvSpPr txBox="1">
                          <a:spLocks noChangeArrowheads="1"/>
                        </wps:cNvSpPr>
                        <wps:spPr bwMode="auto">
                          <a:xfrm>
                            <a:off x="864" y="8443"/>
                            <a:ext cx="1440"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6EF28" w14:textId="77777777" w:rsidR="009E3E33" w:rsidRDefault="009E3E33">
                              <w:pPr>
                                <w:rPr>
                                  <w:b/>
                                </w:rPr>
                              </w:pPr>
                              <w:r>
                                <w:rPr>
                                  <w:b/>
                                </w:rPr>
                                <w:t>List Area</w:t>
                              </w:r>
                            </w:p>
                            <w:p w14:paraId="12A1A382" w14:textId="77777777" w:rsidR="009E3E33" w:rsidRDefault="009E3E33">
                              <w:pPr>
                                <w:rPr>
                                  <w:b/>
                                </w:rPr>
                              </w:pPr>
                              <w:r>
                                <w:rPr>
                                  <w:b/>
                                </w:rPr>
                                <w:t>(scrolling</w:t>
                              </w:r>
                            </w:p>
                            <w:p w14:paraId="5E0A5AC3" w14:textId="77777777" w:rsidR="009E3E33" w:rsidRDefault="009E3E33">
                              <w:pPr>
                                <w:rPr>
                                  <w:b/>
                                </w:rPr>
                              </w:pPr>
                              <w:r>
                                <w:rPr>
                                  <w:b/>
                                </w:rPr>
                                <w:t>region)</w:t>
                              </w:r>
                            </w:p>
                          </w:txbxContent>
                        </wps:txbx>
                        <wps:bodyPr rot="0" vert="horz" wrap="square" lIns="91440" tIns="45720" rIns="91440" bIns="45720" anchor="t" anchorCtr="0" upright="1">
                          <a:noAutofit/>
                        </wps:bodyPr>
                      </wps:wsp>
                      <wps:wsp>
                        <wps:cNvPr id="288" name="Line 49"/>
                        <wps:cNvCnPr>
                          <a:cxnSpLocks noChangeShapeType="1"/>
                        </wps:cNvCnPr>
                        <wps:spPr bwMode="auto">
                          <a:xfrm flipH="1">
                            <a:off x="2016" y="8300"/>
                            <a:ext cx="144"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50"/>
                        <wps:cNvCnPr>
                          <a:cxnSpLocks noChangeShapeType="1"/>
                        </wps:cNvCnPr>
                        <wps:spPr bwMode="auto">
                          <a:xfrm flipH="1" flipV="1">
                            <a:off x="2016" y="9192"/>
                            <a:ext cx="144"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E0639E" id="Group 103" o:spid="_x0000_s1030" style="position:absolute;left:0;text-align:left;margin-left:-28.8pt;margin-top:4.45pt;width:1in;height:87.8pt;z-index:251650048" coordorigin="864,8300" coordsize="1440,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">
                <v:shape id="Text Box 46" o:spid="_x0000_s1031" type="#_x0000_t202" style="position:absolute;left:864;top:8443;width:144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2AD6EF28" w14:textId="77777777" w:rsidR="009E3E33" w:rsidRDefault="009E3E33">
                        <w:pPr>
                          <w:rPr>
                            <w:b/>
                          </w:rPr>
                        </w:pPr>
                        <w:r>
                          <w:rPr>
                            <w:b/>
                          </w:rPr>
                          <w:t>List Area</w:t>
                        </w:r>
                      </w:p>
                      <w:p w14:paraId="12A1A382" w14:textId="77777777" w:rsidR="009E3E33" w:rsidRDefault="009E3E33">
                        <w:pPr>
                          <w:rPr>
                            <w:b/>
                          </w:rPr>
                        </w:pPr>
                        <w:r>
                          <w:rPr>
                            <w:b/>
                          </w:rPr>
                          <w:t>(scrolling</w:t>
                        </w:r>
                      </w:p>
                      <w:p w14:paraId="5E0A5AC3" w14:textId="77777777" w:rsidR="009E3E33" w:rsidRDefault="009E3E33">
                        <w:pPr>
                          <w:rPr>
                            <w:b/>
                          </w:rPr>
                        </w:pPr>
                        <w:r>
                          <w:rPr>
                            <w:b/>
                          </w:rPr>
                          <w:t>region)</w:t>
                        </w:r>
                      </w:p>
                    </w:txbxContent>
                  </v:textbox>
                </v:shape>
                <v:line id="Line 49" o:spid="_x0000_s1032" style="position:absolute;flip:x;visibility:visible;mso-wrap-style:square" from="2016,8300" to="2160,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"/>
                <v:line id="Line 50" o:spid="_x0000_s1033" style="position:absolute;flip:x y;visibility:visible;mso-wrap-style:square" from="2016,9192" to="2160,1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"/>
              </v:group>
            </w:pict>
          </mc:Fallback>
        </mc:AlternateContent>
      </w:r>
      <w:r w:rsidR="002F5BAC" w:rsidRPr="00F7117D">
        <w:rPr>
          <w:rFonts w:ascii="Courier New" w:hAnsi="Courier New"/>
          <w:sz w:val="16"/>
        </w:rPr>
        <w:t xml:space="preserve">Allergies - Verified: CARAMEL, CN900, LOMEFLOXACIN, PENTAMIDINE, PENTAZOCINE,   </w:t>
      </w:r>
    </w:p>
    <w:p w14:paraId="36AFE0CB"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CHOCOLATE, NUTS, STRAWBERRIES, DUST                     </w:t>
      </w:r>
    </w:p>
    <w:p w14:paraId="144F9B9F"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Non-Verified: AMOXICILLIN, AMPICILLIN, TAPE, FISH,                      </w:t>
      </w:r>
    </w:p>
    <w:p w14:paraId="4D11EE5D"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FLUPHENAZINE DECANOATE                                  </w:t>
      </w:r>
    </w:p>
    <w:p w14:paraId="43F24A30" w14:textId="77777777" w:rsidR="002F5BAC" w:rsidRPr="00F7117D" w:rsidRDefault="00E5249D" w:rsidP="0047740D">
      <w:pPr>
        <w:shd w:val="pct10" w:color="auto" w:fill="FFFFFF"/>
        <w:ind w:left="900" w:right="630"/>
        <w:rPr>
          <w:rFonts w:ascii="Courier New" w:hAnsi="Courier New"/>
          <w:sz w:val="16"/>
        </w:rPr>
      </w:pPr>
      <w:r w:rsidRPr="00F7117D">
        <w:rPr>
          <w:rFonts w:ascii="Courier New" w:hAnsi="Courier New"/>
          <w:sz w:val="16"/>
        </w:rPr>
        <w:t xml:space="preserve">              Remote:</w:t>
      </w:r>
    </w:p>
    <w:p w14:paraId="4114FC90"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Adverse Reactions:                                                           </w:t>
      </w:r>
    </w:p>
    <w:p w14:paraId="5D29F415"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 Inpatient Narrative: Inpatient narrative for PSJPATIENT2</w:t>
      </w:r>
    </w:p>
    <w:p w14:paraId="2D85A651"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Outpatient Narrative: This patient doesn't like waiting at the pickup window. </w:t>
      </w:r>
    </w:p>
    <w:p w14:paraId="7B4A3F59" w14:textId="77777777" w:rsidR="002F5BAC" w:rsidRPr="00F7117D" w:rsidRDefault="004138C4" w:rsidP="0047740D">
      <w:pPr>
        <w:shd w:val="pct10" w:color="auto" w:fill="FFFFFF"/>
        <w:ind w:left="900" w:right="630"/>
        <w:rPr>
          <w:rFonts w:ascii="Courier New" w:hAnsi="Courier New"/>
          <w:sz w:val="16"/>
        </w:rPr>
      </w:pPr>
      <w:r w:rsidRPr="00F7117D">
        <w:rPr>
          <w:rFonts w:ascii="Courier New" w:hAnsi="Courier New"/>
          <w:noProof/>
          <w:sz w:val="16"/>
        </w:rPr>
        <mc:AlternateContent>
          <mc:Choice Requires="wpg">
            <w:drawing>
              <wp:anchor distT="0" distB="0" distL="114300" distR="114300" simplePos="0" relativeHeight="251653120" behindDoc="0" locked="0" layoutInCell="1" allowOverlap="1" wp14:anchorId="33D587EF" wp14:editId="21CCA721">
                <wp:simplePos x="0" y="0"/>
                <wp:positionH relativeFrom="column">
                  <wp:posOffset>-365760</wp:posOffset>
                </wp:positionH>
                <wp:positionV relativeFrom="paragraph">
                  <wp:posOffset>48895</wp:posOffset>
                </wp:positionV>
                <wp:extent cx="914400" cy="457200"/>
                <wp:effectExtent l="0" t="1905" r="3810" b="0"/>
                <wp:wrapNone/>
                <wp:docPr id="283"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457200"/>
                          <a:chOff x="864" y="9768"/>
                          <a:chExt cx="1440" cy="720"/>
                        </a:xfrm>
                      </wpg:grpSpPr>
                      <wps:wsp>
                        <wps:cNvPr id="284" name="Text Box 47"/>
                        <wps:cNvSpPr txBox="1">
                          <a:spLocks noChangeArrowheads="1"/>
                        </wps:cNvSpPr>
                        <wps:spPr bwMode="auto">
                          <a:xfrm>
                            <a:off x="864" y="9768"/>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7E72A" w14:textId="77777777" w:rsidR="009E3E33" w:rsidRDefault="009E3E33" w:rsidP="00937DEB">
                              <w:pPr>
                                <w:rPr>
                                  <w:b/>
                                </w:rPr>
                              </w:pPr>
                              <w:r>
                                <w:rPr>
                                  <w:b/>
                                </w:rPr>
                                <w:t>Message</w:t>
                              </w:r>
                            </w:p>
                            <w:p w14:paraId="2DAC1A83" w14:textId="77777777" w:rsidR="009E3E33" w:rsidRPr="00937DEB" w:rsidRDefault="009E3E33">
                              <w:pPr>
                                <w:rPr>
                                  <w:b/>
                                </w:rPr>
                              </w:pPr>
                              <w:r>
                                <w:rPr>
                                  <w:b/>
                                </w:rPr>
                                <w:t>Window</w:t>
                              </w:r>
                            </w:p>
                          </w:txbxContent>
                        </wps:txbx>
                        <wps:bodyPr rot="0" vert="horz" wrap="square" lIns="91440" tIns="45720" rIns="91440" bIns="45720" anchor="t" anchorCtr="0" upright="1">
                          <a:noAutofit/>
                        </wps:bodyPr>
                      </wps:wsp>
                      <wps:wsp>
                        <wps:cNvPr id="285" name="Line 42"/>
                        <wps:cNvCnPr>
                          <a:cxnSpLocks noChangeShapeType="1"/>
                        </wps:cNvCnPr>
                        <wps:spPr bwMode="auto">
                          <a:xfrm>
                            <a:off x="1872" y="10348"/>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D587EF" id="Group 104" o:spid="_x0000_s1034" style="position:absolute;left:0;text-align:left;margin-left:-28.8pt;margin-top:3.85pt;width:1in;height:36pt;z-index:251653120" coordorigin="864,9768" coordsize="14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">
                <v:shape id="Text Box 47" o:spid="_x0000_s1035" type="#_x0000_t202" style="position:absolute;left:864;top:9768;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5A37E72A" w14:textId="77777777" w:rsidR="009E3E33" w:rsidRDefault="009E3E33" w:rsidP="00937DEB">
                        <w:pPr>
                          <w:rPr>
                            <w:b/>
                          </w:rPr>
                        </w:pPr>
                        <w:r>
                          <w:rPr>
                            <w:b/>
                          </w:rPr>
                          <w:t>Message</w:t>
                        </w:r>
                      </w:p>
                      <w:p w14:paraId="2DAC1A83" w14:textId="77777777" w:rsidR="009E3E33" w:rsidRPr="00937DEB" w:rsidRDefault="009E3E33">
                        <w:pPr>
                          <w:rPr>
                            <w:b/>
                          </w:rPr>
                        </w:pPr>
                        <w:r>
                          <w:rPr>
                            <w:b/>
                          </w:rPr>
                          <w:t>Window</w:t>
                        </w:r>
                      </w:p>
                    </w:txbxContent>
                  </v:textbox>
                </v:shape>
                <v:line id="Line 42" o:spid="_x0000_s1036" style="position:absolute;visibility:visible;mso-wrap-style:square" from="1872,10348" to="2160,1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">
                  <v:stroke endarrow="block"/>
                </v:line>
              </v:group>
            </w:pict>
          </mc:Fallback>
        </mc:AlternateContent>
      </w:r>
      <w:r w:rsidR="002F5BAC" w:rsidRPr="00F7117D">
        <w:rPr>
          <w:rFonts w:ascii="Courier New" w:hAnsi="Courier New"/>
          <w:sz w:val="16"/>
        </w:rPr>
        <w:t xml:space="preserve">He gets very angry.                          </w:t>
      </w:r>
    </w:p>
    <w:p w14:paraId="6A6D35EF" w14:textId="77777777" w:rsidR="002F5BAC" w:rsidRPr="00F7117D" w:rsidRDefault="002F5BAC" w:rsidP="0047740D">
      <w:pPr>
        <w:shd w:val="pct10" w:color="auto" w:fill="FFFFFF"/>
        <w:ind w:left="900" w:right="630"/>
        <w:rPr>
          <w:rFonts w:ascii="Courier New" w:hAnsi="Courier New"/>
          <w:sz w:val="16"/>
        </w:rPr>
      </w:pPr>
    </w:p>
    <w:p w14:paraId="7ABB14B8" w14:textId="77777777" w:rsidR="002F5BAC" w:rsidRPr="00F7117D" w:rsidRDefault="002F5BAC" w:rsidP="0047740D">
      <w:pPr>
        <w:shd w:val="pct10" w:color="auto" w:fill="FFFFFF"/>
        <w:ind w:left="900" w:right="630"/>
        <w:rPr>
          <w:rFonts w:ascii="Courier New" w:hAnsi="Courier New"/>
          <w:sz w:val="16"/>
        </w:rPr>
      </w:pPr>
    </w:p>
    <w:p w14:paraId="7616E38E" w14:textId="77777777" w:rsidR="002F5BAC" w:rsidRPr="00F7117D" w:rsidRDefault="004138C4" w:rsidP="0047740D">
      <w:pPr>
        <w:ind w:left="900" w:right="630"/>
        <w:rPr>
          <w:rFonts w:ascii="Courier New" w:hAnsi="Courier New"/>
          <w:sz w:val="16"/>
        </w:rPr>
      </w:pPr>
      <w:r w:rsidRPr="00F7117D">
        <w:rPr>
          <w:rFonts w:ascii="Courier New" w:hAnsi="Courier New"/>
          <w:noProof/>
          <w:sz w:val="16"/>
        </w:rPr>
        <mc:AlternateContent>
          <mc:Choice Requires="wpg">
            <w:drawing>
              <wp:anchor distT="0" distB="0" distL="114300" distR="114300" simplePos="0" relativeHeight="251652096" behindDoc="0" locked="0" layoutInCell="1" allowOverlap="1" wp14:anchorId="43346585" wp14:editId="4C277290">
                <wp:simplePos x="0" y="0"/>
                <wp:positionH relativeFrom="column">
                  <wp:posOffset>5577840</wp:posOffset>
                </wp:positionH>
                <wp:positionV relativeFrom="paragraph">
                  <wp:posOffset>26035</wp:posOffset>
                </wp:positionV>
                <wp:extent cx="805815" cy="640080"/>
                <wp:effectExtent l="5715" t="635" r="0" b="0"/>
                <wp:wrapNone/>
                <wp:docPr id="279"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815" cy="640080"/>
                          <a:chOff x="10224" y="10276"/>
                          <a:chExt cx="1269" cy="1008"/>
                        </a:xfrm>
                      </wpg:grpSpPr>
                      <wps:wsp>
                        <wps:cNvPr id="280" name="Line 51"/>
                        <wps:cNvCnPr>
                          <a:cxnSpLocks noChangeShapeType="1"/>
                        </wps:cNvCnPr>
                        <wps:spPr bwMode="auto">
                          <a:xfrm>
                            <a:off x="10224" y="10370"/>
                            <a:ext cx="144" cy="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54"/>
                        <wps:cNvCnPr>
                          <a:cxnSpLocks noChangeShapeType="1"/>
                        </wps:cNvCnPr>
                        <wps:spPr bwMode="auto">
                          <a:xfrm flipV="1">
                            <a:off x="10224" y="10776"/>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Text Box 55"/>
                        <wps:cNvSpPr txBox="1">
                          <a:spLocks noChangeArrowheads="1"/>
                        </wps:cNvSpPr>
                        <wps:spPr bwMode="auto">
                          <a:xfrm>
                            <a:off x="10341" y="10276"/>
                            <a:ext cx="1152"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2244F" w14:textId="77777777" w:rsidR="009E3E33" w:rsidRPr="00937DEB" w:rsidRDefault="009E3E33" w:rsidP="00937DEB">
                              <w:pPr>
                                <w:rPr>
                                  <w:b/>
                                </w:rPr>
                              </w:pPr>
                              <w:bookmarkStart w:id="74" w:name="_Toc256583744"/>
                              <w:bookmarkStart w:id="75" w:name="_Toc265070454"/>
                              <w:r w:rsidRPr="00937DEB">
                                <w:rPr>
                                  <w:b/>
                                </w:rPr>
                                <w:t>Action</w:t>
                              </w:r>
                              <w:bookmarkEnd w:id="74"/>
                              <w:bookmarkEnd w:id="75"/>
                            </w:p>
                            <w:p w14:paraId="6227A045" w14:textId="77777777" w:rsidR="009E3E33" w:rsidRPr="00937DEB" w:rsidRDefault="009E3E33" w:rsidP="00937DEB">
                              <w:pPr>
                                <w:rPr>
                                  <w:b/>
                                </w:rPr>
                              </w:pPr>
                              <w:bookmarkStart w:id="76" w:name="_Toc256583745"/>
                              <w:bookmarkStart w:id="77" w:name="_Toc265070455"/>
                              <w:r w:rsidRPr="00937DEB">
                                <w:rPr>
                                  <w:b/>
                                </w:rPr>
                                <w:t>Area</w:t>
                              </w:r>
                              <w:bookmarkEnd w:id="76"/>
                              <w:bookmarkEnd w:id="77"/>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46585" id="Group 102" o:spid="_x0000_s1037" style="position:absolute;left:0;text-align:left;margin-left:439.2pt;margin-top:2.05pt;width:63.45pt;height:50.4pt;z-index:251652096" coordorigin="10224,10276" coordsize="1269,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">
                <v:line id="Line 51" o:spid="_x0000_s1038" style="position:absolute;visibility:visible;mso-wrap-style:square" from="10224,10370" to="10368,10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v:line id="Line 54" o:spid="_x0000_s1039" style="position:absolute;flip:y;visibility:visible;mso-wrap-style:square" from="10224,10776" to="10368,1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"/>
                <v:shape id="Text Box 55" o:spid="_x0000_s1040" type="#_x0000_t202" style="position:absolute;left:10341;top:10276;width:1152;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19B2244F" w14:textId="77777777" w:rsidR="009E3E33" w:rsidRPr="00937DEB" w:rsidRDefault="009E3E33" w:rsidP="00937DEB">
                        <w:pPr>
                          <w:rPr>
                            <w:b/>
                          </w:rPr>
                        </w:pPr>
                        <w:bookmarkStart w:id="84" w:name="_Toc256583744"/>
                        <w:bookmarkStart w:id="85" w:name="_Toc265070454"/>
                        <w:r w:rsidRPr="00937DEB">
                          <w:rPr>
                            <w:b/>
                          </w:rPr>
                          <w:t>Action</w:t>
                        </w:r>
                        <w:bookmarkEnd w:id="84"/>
                        <w:bookmarkEnd w:id="85"/>
                      </w:p>
                      <w:p w14:paraId="6227A045" w14:textId="77777777" w:rsidR="009E3E33" w:rsidRPr="00937DEB" w:rsidRDefault="009E3E33" w:rsidP="00937DEB">
                        <w:pPr>
                          <w:rPr>
                            <w:b/>
                          </w:rPr>
                        </w:pPr>
                        <w:bookmarkStart w:id="86" w:name="_Toc256583745"/>
                        <w:bookmarkStart w:id="87" w:name="_Toc265070455"/>
                        <w:r w:rsidRPr="00937DEB">
                          <w:rPr>
                            <w:b/>
                          </w:rPr>
                          <w:t>Area</w:t>
                        </w:r>
                        <w:bookmarkEnd w:id="86"/>
                        <w:bookmarkEnd w:id="87"/>
                      </w:p>
                    </w:txbxContent>
                  </v:textbox>
                </v:shape>
              </v:group>
            </w:pict>
          </mc:Fallback>
        </mc:AlternateContent>
      </w:r>
      <w:r w:rsidR="002F5BAC" w:rsidRPr="00F7117D">
        <w:rPr>
          <w:rFonts w:ascii="Courier New" w:hAnsi="Courier New"/>
          <w:sz w:val="16"/>
        </w:rPr>
        <w:t>----------Enter ?? for more actions---------------------------------------------</w:t>
      </w:r>
    </w:p>
    <w:p w14:paraId="6724C395"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PU Patient Record Update                NO New Order Entry</w:t>
      </w:r>
    </w:p>
    <w:p w14:paraId="087014DB"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DA Detailed Allergy/ADR List            IN Intervention Menu</w:t>
      </w:r>
    </w:p>
    <w:p w14:paraId="4EDCD459"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VP View Profile</w:t>
      </w:r>
    </w:p>
    <w:p w14:paraId="08CB3C6B" w14:textId="77777777" w:rsidR="002F5BAC" w:rsidRPr="00F7117D" w:rsidRDefault="002F5BAC" w:rsidP="0047740D">
      <w:pPr>
        <w:shd w:val="pct10" w:color="auto" w:fill="FFFFFF"/>
        <w:ind w:left="900" w:right="630"/>
        <w:rPr>
          <w:rFonts w:ascii="Courier New" w:hAnsi="Courier New"/>
          <w:sz w:val="16"/>
        </w:rPr>
      </w:pPr>
      <w:r w:rsidRPr="00F7117D">
        <w:rPr>
          <w:rFonts w:ascii="Courier New" w:hAnsi="Courier New"/>
          <w:sz w:val="16"/>
        </w:rPr>
        <w:t xml:space="preserve">Select Action: View Profile// </w:t>
      </w:r>
    </w:p>
    <w:p w14:paraId="77D97F6D" w14:textId="77777777" w:rsidR="002F5BAC" w:rsidRPr="00F7117D" w:rsidRDefault="002F5BAC" w:rsidP="0047740D"/>
    <w:p w14:paraId="6DFA7F64" w14:textId="77777777" w:rsidR="002F5BAC" w:rsidRPr="00F7117D" w:rsidRDefault="002F5BAC" w:rsidP="0047740D">
      <w:pPr>
        <w:rPr>
          <w:bCs/>
        </w:rPr>
      </w:pPr>
      <w:r w:rsidRPr="00F7117D">
        <w:rPr>
          <w:b/>
        </w:rPr>
        <w:t xml:space="preserve">* </w:t>
      </w:r>
      <w:r w:rsidRPr="00F7117D">
        <w:rPr>
          <w:bCs/>
        </w:rPr>
        <w:t>Crises, Warnings, Allergies, and Directives (CWAD)</w:t>
      </w:r>
    </w:p>
    <w:p w14:paraId="3DF616D7" w14:textId="5C7E0F42" w:rsidR="002F5BAC" w:rsidRPr="00F7117D" w:rsidRDefault="002F5BAC" w:rsidP="0047740D">
      <w:r w:rsidRPr="00F7117D">
        <w:br w:type="page"/>
      </w:r>
      <w:r w:rsidRPr="00F7117D">
        <w:rPr>
          <w:b/>
        </w:rPr>
        <w:lastRenderedPageBreak/>
        <w:t>Screen Title</w:t>
      </w:r>
      <w:r w:rsidR="00FB6C3E" w:rsidRPr="00F7117D">
        <w:rPr>
          <w:b/>
        </w:rPr>
        <w:fldChar w:fldCharType="begin"/>
      </w:r>
      <w:r w:rsidRPr="00F7117D">
        <w:instrText xml:space="preserve"> XE "</w:instrText>
      </w:r>
      <w:r w:rsidRPr="00F7117D">
        <w:rPr>
          <w:bCs/>
        </w:rPr>
        <w:instrText>Screen Title</w:instrText>
      </w:r>
      <w:r w:rsidRPr="00F7117D">
        <w:instrText xml:space="preserve">" </w:instrText>
      </w:r>
      <w:r w:rsidR="00FB6C3E" w:rsidRPr="00F7117D">
        <w:rPr>
          <w:b/>
        </w:rPr>
        <w:fldChar w:fldCharType="end"/>
      </w:r>
      <w:r w:rsidRPr="00F7117D">
        <w:rPr>
          <w:b/>
        </w:rPr>
        <w:t>:</w:t>
      </w:r>
      <w:r w:rsidRPr="00F7117D">
        <w:t xml:space="preserve"> The screen title changes according to what type of information List Manager</w:t>
      </w:r>
      <w:r w:rsidR="00FB6C3E" w:rsidRPr="00F7117D">
        <w:fldChar w:fldCharType="begin"/>
      </w:r>
      <w:r w:rsidRPr="00F7117D">
        <w:instrText xml:space="preserve"> XE "List Manager" </w:instrText>
      </w:r>
      <w:r w:rsidR="00FB6C3E" w:rsidRPr="00F7117D">
        <w:fldChar w:fldCharType="end"/>
      </w:r>
      <w:r w:rsidRPr="00F7117D">
        <w:t xml:space="preserve"> is displaying (e.g., Patient Information</w:t>
      </w:r>
      <w:r w:rsidR="00FB6C3E" w:rsidRPr="00F7117D">
        <w:fldChar w:fldCharType="begin"/>
      </w:r>
      <w:r w:rsidRPr="00F7117D">
        <w:instrText xml:space="preserve"> XE "Patient Information" </w:instrText>
      </w:r>
      <w:r w:rsidR="00FB6C3E" w:rsidRPr="00F7117D">
        <w:fldChar w:fldCharType="end"/>
      </w:r>
      <w:r w:rsidRPr="00F7117D">
        <w:t>, Non-Verified Order, Inpatient Order Entry</w:t>
      </w:r>
      <w:r w:rsidR="00FB6C3E" w:rsidRPr="00F7117D">
        <w:fldChar w:fldCharType="begin"/>
      </w:r>
      <w:r w:rsidRPr="00F7117D">
        <w:instrText xml:space="preserve"> XE "</w:instrText>
      </w:r>
      <w:r w:rsidRPr="00F7117D">
        <w:rPr>
          <w:iCs/>
        </w:rPr>
        <w:instrText>Order Entry</w:instrText>
      </w:r>
      <w:r w:rsidRPr="00F7117D">
        <w:instrText xml:space="preserve">" </w:instrText>
      </w:r>
      <w:r w:rsidR="00FB6C3E" w:rsidRPr="00F7117D">
        <w:fldChar w:fldCharType="end"/>
      </w:r>
      <w:r w:rsidRPr="00F7117D">
        <w:t xml:space="preserve">, </w:t>
      </w:r>
      <w:r w:rsidR="00430D19" w:rsidRPr="00F7117D">
        <w:t>etc.</w:t>
      </w:r>
      <w:r w:rsidRPr="00F7117D">
        <w:t>).</w:t>
      </w:r>
    </w:p>
    <w:p w14:paraId="24D70528" w14:textId="77777777" w:rsidR="002F5BAC" w:rsidRPr="00F7117D" w:rsidRDefault="002F5BAC" w:rsidP="0047740D"/>
    <w:p w14:paraId="67ED9B35" w14:textId="77777777" w:rsidR="00C14C18" w:rsidRPr="00F7117D" w:rsidRDefault="002F5BAC" w:rsidP="0047740D">
      <w:r w:rsidRPr="00F7117D">
        <w:rPr>
          <w:b/>
        </w:rPr>
        <w:t>CWAD Indicator</w:t>
      </w:r>
      <w:r w:rsidR="00FB6C3E" w:rsidRPr="00F7117D">
        <w:rPr>
          <w:bCs/>
        </w:rPr>
        <w:fldChar w:fldCharType="begin"/>
      </w:r>
      <w:r w:rsidRPr="00F7117D">
        <w:rPr>
          <w:bCs/>
        </w:rPr>
        <w:instrText xml:space="preserve"> XE "CWAD Indicator" </w:instrText>
      </w:r>
      <w:r w:rsidR="00FB6C3E" w:rsidRPr="00F7117D">
        <w:rPr>
          <w:bCs/>
        </w:rPr>
        <w:fldChar w:fldCharType="end"/>
      </w:r>
      <w:r w:rsidRPr="00F7117D">
        <w:rPr>
          <w:b/>
        </w:rPr>
        <w:t>:</w:t>
      </w:r>
      <w:r w:rsidRPr="00F7117D">
        <w:t xml:space="preserve"> This indicator will display when the crises, warnings, allergies, and directives information has been entered for the patient. (This information is entered via the Text Integration Utilities (TIU) package.) When the patient has Allergy/</w:t>
      </w:r>
      <w:r w:rsidR="000D7013" w:rsidRPr="00F7117D">
        <w:rPr>
          <w:rFonts w:eastAsia="Batang"/>
          <w:szCs w:val="22"/>
          <w:lang w:eastAsia="ko-KR"/>
        </w:rPr>
        <w:t>Adverse Drug R</w:t>
      </w:r>
      <w:r w:rsidR="003A38F2" w:rsidRPr="00F7117D">
        <w:rPr>
          <w:rFonts w:eastAsia="Batang"/>
          <w:szCs w:val="22"/>
          <w:lang w:eastAsia="ko-KR"/>
        </w:rPr>
        <w:t>eaction</w:t>
      </w:r>
      <w:r w:rsidR="003A38F2" w:rsidRPr="00F7117D">
        <w:t xml:space="preserve"> (</w:t>
      </w:r>
      <w:r w:rsidRPr="00F7117D">
        <w:t>ADR</w:t>
      </w:r>
      <w:r w:rsidR="003A38F2" w:rsidRPr="00F7117D">
        <w:t>)</w:t>
      </w:r>
      <w:r w:rsidRPr="00F7117D">
        <w:t xml:space="preserve"> data defined, an “&lt;A&gt;” is displayed to the right of the ward location to alert the user of the existence of this information</w:t>
      </w:r>
      <w:r w:rsidR="00C14C18" w:rsidRPr="00F7117D">
        <w:t>.</w:t>
      </w:r>
      <w:r w:rsidRPr="00F7117D">
        <w:t xml:space="preserve"> </w:t>
      </w:r>
    </w:p>
    <w:p w14:paraId="21682BA1" w14:textId="77777777" w:rsidR="00C14C18" w:rsidRPr="00F7117D" w:rsidRDefault="00C14C18" w:rsidP="0047740D"/>
    <w:p w14:paraId="345E7E21" w14:textId="77777777" w:rsidR="002F5BAC" w:rsidRPr="00F7117D" w:rsidRDefault="004138C4" w:rsidP="0047740D">
      <w:pPr>
        <w:ind w:left="900" w:hanging="900"/>
      </w:pPr>
      <w:r w:rsidRPr="00F7117D">
        <w:rPr>
          <w:noProof/>
        </w:rPr>
        <w:drawing>
          <wp:inline distT="0" distB="0" distL="0" distR="0" wp14:anchorId="2062D096" wp14:editId="09E8CEE8">
            <wp:extent cx="504825" cy="409575"/>
            <wp:effectExtent l="0" t="0" r="0" b="0"/>
            <wp:docPr id="27" name="Picture 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This data may be displayed using the Detailed Allergy/ADR List action). Crises, warnings, and directives are displayed </w:t>
      </w:r>
      <w:r w:rsidR="00C14C18" w:rsidRPr="00F7117D">
        <w:t xml:space="preserve">respectively, “&lt;C&gt;”,“&lt;W&gt;”,“&lt;D&gt;”. </w:t>
      </w:r>
      <w:r w:rsidR="002F5BAC" w:rsidRPr="00F7117D">
        <w:t>This data may be displayed using the CWAD hidden action). Any combination of the four indicators can display.</w:t>
      </w:r>
    </w:p>
    <w:p w14:paraId="28198C22" w14:textId="77777777" w:rsidR="002F5BAC" w:rsidRPr="00F7117D" w:rsidRDefault="002F5BAC" w:rsidP="0047740D"/>
    <w:p w14:paraId="7721CD83" w14:textId="32DD1B5C" w:rsidR="002F5BAC" w:rsidRPr="00F7117D" w:rsidRDefault="002F5BAC" w:rsidP="0047740D">
      <w:bookmarkStart w:id="78" w:name="Page_6"/>
      <w:bookmarkEnd w:id="78"/>
      <w:r w:rsidRPr="00F7117D">
        <w:rPr>
          <w:b/>
        </w:rPr>
        <w:t>Header Area</w:t>
      </w:r>
      <w:r w:rsidR="00FB6C3E" w:rsidRPr="00F7117D">
        <w:rPr>
          <w:b/>
        </w:rPr>
        <w:fldChar w:fldCharType="begin"/>
      </w:r>
      <w:r w:rsidRPr="00F7117D">
        <w:instrText xml:space="preserve"> XE "</w:instrText>
      </w:r>
      <w:r w:rsidRPr="00F7117D">
        <w:rPr>
          <w:bCs/>
        </w:rPr>
        <w:instrText>Header Area</w:instrText>
      </w:r>
      <w:r w:rsidRPr="00F7117D">
        <w:instrText xml:space="preserve">" </w:instrText>
      </w:r>
      <w:r w:rsidR="00FB6C3E" w:rsidRPr="00F7117D">
        <w:rPr>
          <w:b/>
        </w:rPr>
        <w:fldChar w:fldCharType="end"/>
      </w:r>
      <w:r w:rsidRPr="00F7117D">
        <w:rPr>
          <w:b/>
        </w:rPr>
        <w:t>:</w:t>
      </w:r>
      <w:r w:rsidRPr="00F7117D">
        <w:t xml:space="preserve"> The header area is a “fixed” (non-scrollable) area that displays the patient’s demographic information</w:t>
      </w:r>
      <w:r w:rsidR="005F1478" w:rsidRPr="00F7117D">
        <w:t xml:space="preserve">. </w:t>
      </w:r>
      <w:r w:rsidRPr="00F7117D">
        <w:t xml:space="preserve">This also includes information about the patient’s current admission. The status and type of order are displayed in the top left corner of the </w:t>
      </w:r>
      <w:r w:rsidR="00430D19" w:rsidRPr="00F7117D">
        <w:t>heading and</w:t>
      </w:r>
      <w:r w:rsidRPr="00F7117D">
        <w:t xml:space="preserve"> will include the priority (if defined) for pending orders.</w:t>
      </w:r>
      <w:r w:rsidR="00FA2016">
        <w:t xml:space="preserve"> The most recent height and weight for the patient and the date it was taken is displayed.  The most recent information added is an estimated Creatinine Clearance (CrCL), the most recent serum Creatinine and date taken along with a calculated Body Surface Area (BSA) if height and weight are available.</w:t>
      </w:r>
    </w:p>
    <w:p w14:paraId="66D620A2" w14:textId="77777777" w:rsidR="002F5BAC" w:rsidRPr="00F7117D" w:rsidRDefault="002F5BAC" w:rsidP="0047740D"/>
    <w:p w14:paraId="3FAEE568" w14:textId="77777777" w:rsidR="002F5BAC" w:rsidRPr="00F7117D" w:rsidRDefault="002F5BAC" w:rsidP="0047740D">
      <w:r w:rsidRPr="00F7117D">
        <w:rPr>
          <w:b/>
        </w:rPr>
        <w:t>List Area:</w:t>
      </w:r>
      <w:r w:rsidR="00FB6C3E" w:rsidRPr="00F7117D">
        <w:rPr>
          <w:b/>
        </w:rPr>
        <w:fldChar w:fldCharType="begin"/>
      </w:r>
      <w:r w:rsidRPr="00F7117D">
        <w:instrText xml:space="preserve"> XE "</w:instrText>
      </w:r>
      <w:r w:rsidRPr="00F7117D">
        <w:rPr>
          <w:bCs/>
        </w:rPr>
        <w:instrText>List Area</w:instrText>
      </w:r>
      <w:r w:rsidRPr="00F7117D">
        <w:instrText xml:space="preserve">" </w:instrText>
      </w:r>
      <w:r w:rsidR="00FB6C3E" w:rsidRPr="00F7117D">
        <w:rPr>
          <w:b/>
        </w:rPr>
        <w:fldChar w:fldCharType="end"/>
      </w:r>
      <w:r w:rsidRPr="00F7117D">
        <w:rPr>
          <w:b/>
        </w:rPr>
        <w:t xml:space="preserve"> </w:t>
      </w:r>
      <w:r w:rsidRPr="00F7117D">
        <w:t>(scrolling region): This is the section that will scroll (like the previous version) and display the information that an action can be taken on. The Allergies/Reactions line includes non-verified and verified Allergy/ADR information as defined in the Allergy package.  The allergy data is sorted by type (DRUG, OTHER, FOOD).  If no data is found for a category, the heading for that category is not displayed.  The Inpatient and Outpatient Narrative lines may be used by the inpatient pharmacy staff to display information specific to the current admission for the patient.</w:t>
      </w:r>
    </w:p>
    <w:p w14:paraId="33A3989B" w14:textId="77777777" w:rsidR="002F5BAC" w:rsidRPr="00F7117D" w:rsidRDefault="002F5BAC" w:rsidP="0047740D"/>
    <w:p w14:paraId="26223346" w14:textId="77777777" w:rsidR="002F5BAC" w:rsidRPr="00F7117D" w:rsidRDefault="002F5BAC" w:rsidP="0047740D">
      <w:r w:rsidRPr="00F7117D">
        <w:rPr>
          <w:b/>
        </w:rPr>
        <w:t>Message Window</w:t>
      </w:r>
      <w:r w:rsidR="00FB6C3E" w:rsidRPr="00F7117D">
        <w:rPr>
          <w:b/>
        </w:rPr>
        <w:fldChar w:fldCharType="begin"/>
      </w:r>
      <w:r w:rsidRPr="00F7117D">
        <w:instrText xml:space="preserve"> XE "</w:instrText>
      </w:r>
      <w:r w:rsidRPr="00F7117D">
        <w:rPr>
          <w:bCs/>
        </w:rPr>
        <w:instrText>Message Window</w:instrText>
      </w:r>
      <w:r w:rsidRPr="00F7117D">
        <w:instrText xml:space="preserve">" </w:instrText>
      </w:r>
      <w:r w:rsidR="00FB6C3E" w:rsidRPr="00F7117D">
        <w:rPr>
          <w:b/>
        </w:rPr>
        <w:fldChar w:fldCharType="end"/>
      </w:r>
      <w:r w:rsidRPr="00F7117D">
        <w:rPr>
          <w:b/>
        </w:rPr>
        <w:t>:</w:t>
      </w:r>
      <w:r w:rsidRPr="00F7117D">
        <w:t xml:space="preserve"> This section displays a plus sign (+), if the list is longer than one screen, and informational text (</w:t>
      </w:r>
      <w:r w:rsidR="005F1478" w:rsidRPr="00F7117D">
        <w:t>e.g</w:t>
      </w:r>
      <w:r w:rsidRPr="00F7117D">
        <w:t>., Enter ?? for more actions). If the plus sign is entered at the action prompt, List Manager</w:t>
      </w:r>
      <w:r w:rsidR="00FB6C3E" w:rsidRPr="00F7117D">
        <w:fldChar w:fldCharType="begin"/>
      </w:r>
      <w:r w:rsidRPr="00F7117D">
        <w:instrText xml:space="preserve"> XE "List Manager" </w:instrText>
      </w:r>
      <w:r w:rsidR="00FB6C3E" w:rsidRPr="00F7117D">
        <w:fldChar w:fldCharType="end"/>
      </w:r>
      <w:r w:rsidRPr="00F7117D">
        <w:t xml:space="preserve"> will “jump” forward to the next screen. The plus sign is only a valid action if it is displayed in the message window</w:t>
      </w:r>
      <w:r w:rsidR="00FB6C3E" w:rsidRPr="00F7117D">
        <w:fldChar w:fldCharType="begin"/>
      </w:r>
      <w:r w:rsidRPr="00F7117D">
        <w:instrText xml:space="preserve"> XE "Message Window" </w:instrText>
      </w:r>
      <w:r w:rsidR="00FB6C3E" w:rsidRPr="00F7117D">
        <w:fldChar w:fldCharType="end"/>
      </w:r>
      <w:r w:rsidRPr="00F7117D">
        <w:t>.</w:t>
      </w:r>
    </w:p>
    <w:p w14:paraId="0915CA6B" w14:textId="77777777" w:rsidR="002F5BAC" w:rsidRPr="00F7117D" w:rsidRDefault="002F5BAC" w:rsidP="0047740D">
      <w:pPr>
        <w:rPr>
          <w:b/>
        </w:rPr>
      </w:pPr>
    </w:p>
    <w:p w14:paraId="24031103" w14:textId="77777777" w:rsidR="002F5BAC" w:rsidRPr="00F7117D" w:rsidRDefault="002F5BAC" w:rsidP="0047740D">
      <w:r w:rsidRPr="00F7117D">
        <w:rPr>
          <w:b/>
        </w:rPr>
        <w:t>Action Area</w:t>
      </w:r>
      <w:r w:rsidR="00FB6C3E" w:rsidRPr="00F7117D">
        <w:rPr>
          <w:b/>
        </w:rPr>
        <w:fldChar w:fldCharType="begin"/>
      </w:r>
      <w:r w:rsidRPr="00F7117D">
        <w:instrText xml:space="preserve"> XE "</w:instrText>
      </w:r>
      <w:r w:rsidRPr="00F7117D">
        <w:rPr>
          <w:bCs/>
        </w:rPr>
        <w:instrText>Action Area</w:instrText>
      </w:r>
      <w:r w:rsidRPr="00F7117D">
        <w:instrText xml:space="preserve">" </w:instrText>
      </w:r>
      <w:r w:rsidR="00FB6C3E" w:rsidRPr="00F7117D">
        <w:rPr>
          <w:b/>
        </w:rPr>
        <w:fldChar w:fldCharType="end"/>
      </w:r>
      <w:r w:rsidRPr="00F7117D">
        <w:rPr>
          <w:b/>
        </w:rPr>
        <w:t>:</w:t>
      </w:r>
      <w:r w:rsidRPr="00F7117D">
        <w:t xml:space="preserve"> The list of valid actions available to the user display in this area of the screen. If a double question mark (??) is entered at the “Select Action</w:t>
      </w:r>
      <w:r w:rsidR="00FB6C3E" w:rsidRPr="00F7117D">
        <w:fldChar w:fldCharType="begin"/>
      </w:r>
      <w:r w:rsidRPr="00F7117D">
        <w:instrText xml:space="preserve"> XE "Select Action" </w:instrText>
      </w:r>
      <w:r w:rsidR="00FB6C3E" w:rsidRPr="00F7117D">
        <w:fldChar w:fldCharType="end"/>
      </w:r>
      <w:r w:rsidRPr="00F7117D">
        <w:t>:” prompt, a “hidden” list of additional actions that are available will be displayed.</w:t>
      </w:r>
    </w:p>
    <w:p w14:paraId="24B06507" w14:textId="77777777" w:rsidR="002F5BAC" w:rsidRPr="00F7117D" w:rsidRDefault="002F5BAC" w:rsidP="00C27EA2">
      <w:pPr>
        <w:pStyle w:val="Heading2"/>
      </w:pPr>
      <w:bookmarkStart w:id="79" w:name="_Toc347565155"/>
      <w:bookmarkStart w:id="80" w:name="_Toc347645289"/>
      <w:bookmarkStart w:id="81" w:name="_Toc349014396"/>
      <w:bookmarkStart w:id="82" w:name="_Toc349032449"/>
      <w:bookmarkStart w:id="83" w:name="_Toc350236423"/>
      <w:bookmarkStart w:id="84" w:name="_Toc350236519"/>
      <w:bookmarkStart w:id="85" w:name="_Toc350236611"/>
      <w:bookmarkStart w:id="86" w:name="_Toc350236716"/>
      <w:bookmarkStart w:id="87" w:name="_Toc350565997"/>
      <w:bookmarkStart w:id="88" w:name="_Toc350566088"/>
      <w:bookmarkStart w:id="89" w:name="_Toc350751413"/>
      <w:bookmarkStart w:id="90" w:name="_Toc351165418"/>
      <w:bookmarkStart w:id="91" w:name="_Toc351165942"/>
      <w:bookmarkStart w:id="92" w:name="_Toc351267112"/>
      <w:bookmarkStart w:id="93" w:name="_Toc351274039"/>
      <w:bookmarkStart w:id="94" w:name="_Toc351274516"/>
      <w:bookmarkStart w:id="95" w:name="_Toc351355880"/>
      <w:bookmarkStart w:id="96" w:name="_Toc351355962"/>
      <w:bookmarkStart w:id="97" w:name="_Toc351356050"/>
      <w:bookmarkStart w:id="98" w:name="_Toc351438477"/>
      <w:bookmarkStart w:id="99" w:name="_Toc352981443"/>
      <w:bookmarkStart w:id="100" w:name="_Toc352981528"/>
      <w:bookmarkStart w:id="101" w:name="_Toc352986966"/>
      <w:bookmarkStart w:id="102" w:name="_Toc353074528"/>
      <w:bookmarkStart w:id="103" w:name="_Toc411671199"/>
      <w:bookmarkStart w:id="104" w:name="_Toc246151167"/>
      <w:bookmarkStart w:id="105" w:name="_Toc205966529"/>
      <w:bookmarkStart w:id="106" w:name="_Toc300677514"/>
      <w:bookmarkStart w:id="107" w:name="_Toc442450254"/>
      <w:bookmarkStart w:id="108" w:name="_Toc4748641"/>
      <w:r w:rsidRPr="00F7117D">
        <w:t>Using List Manager</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1E207538" w14:textId="77777777" w:rsidR="00C27EA2" w:rsidRPr="00F7117D" w:rsidRDefault="00C27EA2" w:rsidP="0047740D"/>
    <w:p w14:paraId="5E3D973F" w14:textId="77777777" w:rsidR="002F5BAC" w:rsidRPr="00F7117D" w:rsidRDefault="002F5BAC" w:rsidP="0047740D">
      <w:r w:rsidRPr="00F7117D">
        <w:t>List Manager</w:t>
      </w:r>
      <w:r w:rsidR="00FB6C3E" w:rsidRPr="00F7117D">
        <w:fldChar w:fldCharType="begin"/>
      </w:r>
      <w:r w:rsidRPr="00F7117D">
        <w:instrText xml:space="preserve"> XE "List Manager" </w:instrText>
      </w:r>
      <w:r w:rsidR="00FB6C3E" w:rsidRPr="00F7117D">
        <w:fldChar w:fldCharType="end"/>
      </w:r>
      <w:r w:rsidRPr="00F7117D">
        <w:t xml:space="preserve"> is a tool designed so that a list of items can be presented to the user for an action.</w:t>
      </w:r>
    </w:p>
    <w:p w14:paraId="7BE024AC" w14:textId="77777777" w:rsidR="002F5BAC" w:rsidRPr="00F7117D" w:rsidRDefault="002F5BAC" w:rsidP="0047740D"/>
    <w:p w14:paraId="60EBE40D" w14:textId="77777777" w:rsidR="002F5BAC" w:rsidRPr="00F7117D" w:rsidRDefault="002F5BAC" w:rsidP="0047740D">
      <w:r w:rsidRPr="00F7117D">
        <w:t>For Inpatient Pharmacy, the List Manager</w:t>
      </w:r>
      <w:r w:rsidR="00FB6C3E" w:rsidRPr="00F7117D">
        <w:fldChar w:fldCharType="begin"/>
      </w:r>
      <w:r w:rsidRPr="00F7117D">
        <w:instrText xml:space="preserve"> XE "List Manager" </w:instrText>
      </w:r>
      <w:r w:rsidR="00FB6C3E" w:rsidRPr="00F7117D">
        <w:fldChar w:fldCharType="end"/>
      </w:r>
      <w:r w:rsidRPr="00F7117D">
        <w:t xml:space="preserve"> gives the user the following:</w:t>
      </w:r>
    </w:p>
    <w:p w14:paraId="5498B371" w14:textId="77777777" w:rsidR="002F5BAC" w:rsidRPr="00F7117D" w:rsidRDefault="002F5BAC" w:rsidP="00107D69">
      <w:pPr>
        <w:pStyle w:val="BodyTextBullet1"/>
        <w:keepNext/>
      </w:pPr>
      <w:r w:rsidRPr="00F7117D">
        <w:lastRenderedPageBreak/>
        <w:t>Capability to browse through a list of orders</w:t>
      </w:r>
    </w:p>
    <w:p w14:paraId="0128E566" w14:textId="77777777" w:rsidR="002F5BAC" w:rsidRPr="00F7117D" w:rsidRDefault="002F5BAC" w:rsidP="00F043D2">
      <w:pPr>
        <w:pStyle w:val="BodyTextBullet1"/>
      </w:pPr>
      <w:r w:rsidRPr="00F7117D">
        <w:t>Capability to take action(s) against those items</w:t>
      </w:r>
    </w:p>
    <w:p w14:paraId="18F52A63" w14:textId="77777777" w:rsidR="002F5BAC" w:rsidRPr="00F7117D" w:rsidRDefault="002F5BAC" w:rsidP="00F043D2">
      <w:pPr>
        <w:pStyle w:val="BodyTextBullet1"/>
      </w:pPr>
      <w:r w:rsidRPr="00F7117D">
        <w:t xml:space="preserve">Capability to print MARs, labels, and profiles from within the </w:t>
      </w:r>
      <w:r w:rsidRPr="00F7117D">
        <w:rPr>
          <w:i/>
        </w:rPr>
        <w:t>Inpatient 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t xml:space="preserve"> option</w:t>
      </w:r>
    </w:p>
    <w:p w14:paraId="1067D184" w14:textId="77777777" w:rsidR="002F5BAC" w:rsidRPr="00F7117D" w:rsidRDefault="002F5BAC" w:rsidP="00F043D2">
      <w:pPr>
        <w:pStyle w:val="BodyTextBullet1"/>
      </w:pPr>
      <w:r w:rsidRPr="00F7117D">
        <w:t>Capability to select a different option than the one being displayed.</w:t>
      </w:r>
    </w:p>
    <w:p w14:paraId="79DD60BF" w14:textId="77777777" w:rsidR="002F5BAC" w:rsidRPr="00F7117D" w:rsidRDefault="002F5BAC" w:rsidP="00C27EA2">
      <w:pPr>
        <w:pStyle w:val="Heading2"/>
      </w:pPr>
      <w:bookmarkStart w:id="109" w:name="_Toc411671200"/>
      <w:bookmarkStart w:id="110" w:name="_Toc246151168"/>
      <w:bookmarkStart w:id="111" w:name="_Toc205966530"/>
      <w:bookmarkStart w:id="112" w:name="_Toc300677515"/>
      <w:bookmarkStart w:id="113" w:name="_Toc442450255"/>
      <w:bookmarkStart w:id="114" w:name="_Toc4748642"/>
      <w:r w:rsidRPr="00F7117D">
        <w:t>Hidden Actions</w:t>
      </w:r>
      <w:bookmarkEnd w:id="109"/>
      <w:bookmarkEnd w:id="110"/>
      <w:bookmarkEnd w:id="111"/>
      <w:bookmarkEnd w:id="112"/>
      <w:bookmarkEnd w:id="113"/>
      <w:bookmarkEnd w:id="114"/>
      <w:r w:rsidR="00FB6C3E" w:rsidRPr="00F7117D">
        <w:rPr>
          <w:b w:val="0"/>
        </w:rPr>
        <w:fldChar w:fldCharType="begin"/>
      </w:r>
      <w:r w:rsidRPr="00F7117D">
        <w:rPr>
          <w:b w:val="0"/>
        </w:rPr>
        <w:instrText xml:space="preserve"> XE "</w:instrText>
      </w:r>
      <w:r w:rsidRPr="00F7117D">
        <w:rPr>
          <w:rFonts w:ascii="Times New Roman" w:hAnsi="Times New Roman"/>
          <w:b w:val="0"/>
          <w:sz w:val="24"/>
        </w:rPr>
        <w:instrText>Hidden Actions</w:instrText>
      </w:r>
      <w:r w:rsidRPr="00F7117D">
        <w:rPr>
          <w:b w:val="0"/>
        </w:rPr>
        <w:instrText xml:space="preserve">" </w:instrText>
      </w:r>
      <w:r w:rsidR="00FB6C3E" w:rsidRPr="00F7117D">
        <w:rPr>
          <w:b w:val="0"/>
        </w:rPr>
        <w:fldChar w:fldCharType="end"/>
      </w:r>
    </w:p>
    <w:p w14:paraId="3CD572E4" w14:textId="77777777" w:rsidR="00C27EA2" w:rsidRPr="00F7117D" w:rsidRDefault="00C27EA2" w:rsidP="0047740D"/>
    <w:p w14:paraId="63A55B7C" w14:textId="77777777" w:rsidR="002F5BAC" w:rsidRPr="00F7117D" w:rsidRDefault="002F5BAC" w:rsidP="0047740D">
      <w:r w:rsidRPr="00F7117D">
        <w:t>A double question mark (??) can be entered at the “Select Action</w:t>
      </w:r>
      <w:r w:rsidR="00FB6C3E" w:rsidRPr="00F7117D">
        <w:fldChar w:fldCharType="begin"/>
      </w:r>
      <w:r w:rsidRPr="00F7117D">
        <w:instrText xml:space="preserve"> XE "Select Action" </w:instrText>
      </w:r>
      <w:r w:rsidR="00FB6C3E" w:rsidRPr="00F7117D">
        <w:fldChar w:fldCharType="end"/>
      </w:r>
      <w:r w:rsidRPr="00F7117D">
        <w:t xml:space="preserve">:” prompt for a list of all actions available. Typing the name(s) or synonym(s) at the “Select Action:” prompt enters the actions. </w:t>
      </w:r>
    </w:p>
    <w:p w14:paraId="59B388E6" w14:textId="77777777" w:rsidR="002F5BAC" w:rsidRPr="00F7117D" w:rsidRDefault="002F5BAC" w:rsidP="0047740D">
      <w:pPr>
        <w:pStyle w:val="FootnoteText"/>
      </w:pPr>
    </w:p>
    <w:p w14:paraId="5797CC20" w14:textId="77777777" w:rsidR="002F5BAC" w:rsidRPr="00F7117D" w:rsidRDefault="002F5BAC" w:rsidP="0047740D">
      <w:r w:rsidRPr="00F7117D">
        <w:t>The following is a list of generic List Manager</w:t>
      </w:r>
      <w:r w:rsidR="00FB6C3E" w:rsidRPr="00F7117D">
        <w:fldChar w:fldCharType="begin"/>
      </w:r>
      <w:r w:rsidRPr="00F7117D">
        <w:instrText xml:space="preserve"> XE "List Manager" </w:instrText>
      </w:r>
      <w:r w:rsidR="00FB6C3E" w:rsidRPr="00F7117D">
        <w:fldChar w:fldCharType="end"/>
      </w:r>
      <w:r w:rsidRPr="00F7117D">
        <w:t xml:space="preserve"> actions with a brief description. The synonym for each action is shown, followed by the action name and description. </w:t>
      </w:r>
    </w:p>
    <w:p w14:paraId="757EC907" w14:textId="77777777" w:rsidR="002F5BAC" w:rsidRPr="00F7117D" w:rsidRDefault="002F5BAC" w:rsidP="0047740D">
      <w:pPr>
        <w:pStyle w:val="FootnoteText"/>
      </w:pPr>
    </w:p>
    <w:tbl>
      <w:tblPr>
        <w:tblW w:w="0" w:type="auto"/>
        <w:tblInd w:w="108" w:type="dxa"/>
        <w:tblLayout w:type="fixed"/>
        <w:tblLook w:val="0000" w:firstRow="0" w:lastRow="0" w:firstColumn="0" w:lastColumn="0" w:noHBand="0" w:noVBand="0"/>
      </w:tblPr>
      <w:tblGrid>
        <w:gridCol w:w="1440"/>
        <w:gridCol w:w="3330"/>
        <w:gridCol w:w="4590"/>
      </w:tblGrid>
      <w:tr w:rsidR="002F5BAC" w:rsidRPr="00F7117D" w14:paraId="2AC28403" w14:textId="77777777" w:rsidTr="00747FB0">
        <w:trPr>
          <w:cantSplit/>
          <w:tblHeader/>
        </w:trPr>
        <w:tc>
          <w:tcPr>
            <w:tcW w:w="1440" w:type="dxa"/>
          </w:tcPr>
          <w:p w14:paraId="1BF316D8" w14:textId="77777777" w:rsidR="002F5BAC" w:rsidRPr="00F7117D" w:rsidRDefault="002F5BAC" w:rsidP="00747FB0">
            <w:pPr>
              <w:keepNext/>
              <w:spacing w:after="120"/>
              <w:ind w:left="-18" w:firstLine="18"/>
              <w:rPr>
                <w:b/>
                <w:u w:val="single"/>
              </w:rPr>
            </w:pPr>
            <w:r w:rsidRPr="00F7117D">
              <w:rPr>
                <w:b/>
                <w:u w:val="single"/>
              </w:rPr>
              <w:t>Synonym</w:t>
            </w:r>
          </w:p>
        </w:tc>
        <w:tc>
          <w:tcPr>
            <w:tcW w:w="3330" w:type="dxa"/>
          </w:tcPr>
          <w:p w14:paraId="57C01557" w14:textId="77777777" w:rsidR="002F5BAC" w:rsidRPr="00F7117D" w:rsidRDefault="002F5BAC" w:rsidP="00747FB0">
            <w:pPr>
              <w:keepNext/>
              <w:spacing w:after="120"/>
              <w:rPr>
                <w:b/>
                <w:u w:val="single"/>
              </w:rPr>
            </w:pPr>
            <w:r w:rsidRPr="00F7117D">
              <w:rPr>
                <w:b/>
                <w:u w:val="single"/>
              </w:rPr>
              <w:t>Action</w:t>
            </w:r>
          </w:p>
        </w:tc>
        <w:tc>
          <w:tcPr>
            <w:tcW w:w="4590" w:type="dxa"/>
          </w:tcPr>
          <w:p w14:paraId="7EFF7F45" w14:textId="77777777" w:rsidR="002F5BAC" w:rsidRPr="00F7117D" w:rsidRDefault="002F5BAC" w:rsidP="00747FB0">
            <w:pPr>
              <w:keepNext/>
              <w:spacing w:after="120"/>
              <w:rPr>
                <w:b/>
                <w:u w:val="single"/>
              </w:rPr>
            </w:pPr>
            <w:r w:rsidRPr="00F7117D">
              <w:rPr>
                <w:b/>
                <w:u w:val="single"/>
              </w:rPr>
              <w:t>Description</w:t>
            </w:r>
          </w:p>
        </w:tc>
      </w:tr>
      <w:tr w:rsidR="002F5BAC" w:rsidRPr="00F7117D" w14:paraId="0C65A935" w14:textId="77777777" w:rsidTr="00747FB0">
        <w:trPr>
          <w:cantSplit/>
        </w:trPr>
        <w:tc>
          <w:tcPr>
            <w:tcW w:w="1440" w:type="dxa"/>
          </w:tcPr>
          <w:p w14:paraId="034F2A01" w14:textId="77777777" w:rsidR="002F5BAC" w:rsidRPr="00F7117D" w:rsidRDefault="002F5BAC" w:rsidP="0047740D">
            <w:r w:rsidRPr="00F7117D">
              <w:t>+</w:t>
            </w:r>
          </w:p>
        </w:tc>
        <w:tc>
          <w:tcPr>
            <w:tcW w:w="3330" w:type="dxa"/>
          </w:tcPr>
          <w:p w14:paraId="0F0B23B6" w14:textId="77777777" w:rsidR="002F5BAC" w:rsidRPr="00F7117D" w:rsidRDefault="002F5BAC" w:rsidP="0047740D">
            <w:r w:rsidRPr="00F7117D">
              <w:t xml:space="preserve">Next Screen </w:t>
            </w:r>
          </w:p>
        </w:tc>
        <w:tc>
          <w:tcPr>
            <w:tcW w:w="4590" w:type="dxa"/>
          </w:tcPr>
          <w:p w14:paraId="3965AB33" w14:textId="77777777" w:rsidR="002F5BAC" w:rsidRPr="00F7117D" w:rsidRDefault="002F5BAC" w:rsidP="0047740D">
            <w:r w:rsidRPr="00F7117D">
              <w:t>Move to the next screen</w:t>
            </w:r>
          </w:p>
        </w:tc>
      </w:tr>
      <w:tr w:rsidR="002F5BAC" w:rsidRPr="00F7117D" w14:paraId="639F86BD" w14:textId="77777777" w:rsidTr="00747FB0">
        <w:trPr>
          <w:cantSplit/>
        </w:trPr>
        <w:tc>
          <w:tcPr>
            <w:tcW w:w="1440" w:type="dxa"/>
          </w:tcPr>
          <w:p w14:paraId="33191C63" w14:textId="77777777" w:rsidR="002F5BAC" w:rsidRPr="00F7117D" w:rsidRDefault="002F5BAC" w:rsidP="0047740D">
            <w:r w:rsidRPr="00F7117D">
              <w:t>-</w:t>
            </w:r>
          </w:p>
        </w:tc>
        <w:tc>
          <w:tcPr>
            <w:tcW w:w="3330" w:type="dxa"/>
          </w:tcPr>
          <w:p w14:paraId="6562DC67" w14:textId="77777777" w:rsidR="002F5BAC" w:rsidRPr="00F7117D" w:rsidRDefault="002F5BAC" w:rsidP="0047740D">
            <w:r w:rsidRPr="00F7117D">
              <w:t xml:space="preserve">Previous Screen </w:t>
            </w:r>
          </w:p>
        </w:tc>
        <w:tc>
          <w:tcPr>
            <w:tcW w:w="4590" w:type="dxa"/>
          </w:tcPr>
          <w:p w14:paraId="1CAE3E7A" w14:textId="77777777" w:rsidR="002F5BAC" w:rsidRPr="00F7117D" w:rsidRDefault="002F5BAC" w:rsidP="0047740D">
            <w:r w:rsidRPr="00F7117D">
              <w:t>Move to the previous screen</w:t>
            </w:r>
          </w:p>
        </w:tc>
      </w:tr>
      <w:tr w:rsidR="002F5BAC" w:rsidRPr="00F7117D" w14:paraId="17C0C079" w14:textId="77777777" w:rsidTr="00747FB0">
        <w:trPr>
          <w:cantSplit/>
        </w:trPr>
        <w:tc>
          <w:tcPr>
            <w:tcW w:w="1440" w:type="dxa"/>
          </w:tcPr>
          <w:p w14:paraId="7A00F83E" w14:textId="77777777" w:rsidR="002F5BAC" w:rsidRPr="00F7117D" w:rsidRDefault="002F5BAC" w:rsidP="0047740D"/>
        </w:tc>
        <w:tc>
          <w:tcPr>
            <w:tcW w:w="3330" w:type="dxa"/>
          </w:tcPr>
          <w:p w14:paraId="12405ED5" w14:textId="77777777" w:rsidR="002F5BAC" w:rsidRPr="00F7117D" w:rsidRDefault="002F5BAC" w:rsidP="0047740D"/>
        </w:tc>
        <w:tc>
          <w:tcPr>
            <w:tcW w:w="4590" w:type="dxa"/>
          </w:tcPr>
          <w:p w14:paraId="4A82D20B" w14:textId="77777777" w:rsidR="002F5BAC" w:rsidRPr="00F7117D" w:rsidRDefault="002F5BAC" w:rsidP="0047740D"/>
        </w:tc>
      </w:tr>
      <w:tr w:rsidR="002F5BAC" w:rsidRPr="00F7117D" w14:paraId="0F25074A" w14:textId="77777777" w:rsidTr="00747FB0">
        <w:trPr>
          <w:cantSplit/>
        </w:trPr>
        <w:tc>
          <w:tcPr>
            <w:tcW w:w="1440" w:type="dxa"/>
          </w:tcPr>
          <w:p w14:paraId="58A49894" w14:textId="77777777" w:rsidR="002F5BAC" w:rsidRPr="00F7117D" w:rsidRDefault="002F5BAC" w:rsidP="0047740D">
            <w:r w:rsidRPr="00F7117D">
              <w:t>UP</w:t>
            </w:r>
          </w:p>
        </w:tc>
        <w:tc>
          <w:tcPr>
            <w:tcW w:w="3330" w:type="dxa"/>
          </w:tcPr>
          <w:p w14:paraId="3D7E4F91" w14:textId="77777777" w:rsidR="002F5BAC" w:rsidRPr="00F7117D" w:rsidRDefault="002F5BAC" w:rsidP="0047740D">
            <w:r w:rsidRPr="00F7117D">
              <w:t xml:space="preserve">Up a Line </w:t>
            </w:r>
          </w:p>
        </w:tc>
        <w:tc>
          <w:tcPr>
            <w:tcW w:w="4590" w:type="dxa"/>
          </w:tcPr>
          <w:p w14:paraId="31BF336F" w14:textId="77777777" w:rsidR="002F5BAC" w:rsidRPr="00F7117D" w:rsidRDefault="002F5BAC" w:rsidP="0047740D">
            <w:r w:rsidRPr="00F7117D">
              <w:t>Move up one line</w:t>
            </w:r>
          </w:p>
        </w:tc>
      </w:tr>
      <w:tr w:rsidR="002F5BAC" w:rsidRPr="00F7117D" w14:paraId="38A00F5B" w14:textId="77777777" w:rsidTr="00747FB0">
        <w:trPr>
          <w:cantSplit/>
        </w:trPr>
        <w:tc>
          <w:tcPr>
            <w:tcW w:w="1440" w:type="dxa"/>
          </w:tcPr>
          <w:p w14:paraId="1A954CD2" w14:textId="77777777" w:rsidR="002F5BAC" w:rsidRPr="00F7117D" w:rsidRDefault="002F5BAC" w:rsidP="0047740D">
            <w:r w:rsidRPr="00F7117D">
              <w:t>DN</w:t>
            </w:r>
          </w:p>
        </w:tc>
        <w:tc>
          <w:tcPr>
            <w:tcW w:w="3330" w:type="dxa"/>
          </w:tcPr>
          <w:p w14:paraId="6CB0CAD6" w14:textId="77777777" w:rsidR="002F5BAC" w:rsidRPr="00F7117D" w:rsidRDefault="002F5BAC" w:rsidP="0047740D">
            <w:r w:rsidRPr="00F7117D">
              <w:t xml:space="preserve">Down a line </w:t>
            </w:r>
          </w:p>
        </w:tc>
        <w:tc>
          <w:tcPr>
            <w:tcW w:w="4590" w:type="dxa"/>
          </w:tcPr>
          <w:p w14:paraId="55625692" w14:textId="77777777" w:rsidR="002F5BAC" w:rsidRPr="00F7117D" w:rsidRDefault="002F5BAC" w:rsidP="0047740D">
            <w:pPr>
              <w:rPr>
                <w:b/>
                <w:u w:val="single"/>
              </w:rPr>
            </w:pPr>
            <w:r w:rsidRPr="00F7117D">
              <w:t>Move down one line</w:t>
            </w:r>
          </w:p>
        </w:tc>
      </w:tr>
      <w:tr w:rsidR="002F5BAC" w:rsidRPr="00F7117D" w14:paraId="213047F6" w14:textId="77777777" w:rsidTr="00747FB0">
        <w:trPr>
          <w:cantSplit/>
        </w:trPr>
        <w:tc>
          <w:tcPr>
            <w:tcW w:w="1440" w:type="dxa"/>
          </w:tcPr>
          <w:p w14:paraId="6F79FA9C" w14:textId="77777777" w:rsidR="002F5BAC" w:rsidRPr="00F7117D" w:rsidRDefault="002F5BAC" w:rsidP="0047740D"/>
        </w:tc>
        <w:tc>
          <w:tcPr>
            <w:tcW w:w="3330" w:type="dxa"/>
          </w:tcPr>
          <w:p w14:paraId="359029BC" w14:textId="77777777" w:rsidR="002F5BAC" w:rsidRPr="00F7117D" w:rsidRDefault="002F5BAC" w:rsidP="0047740D"/>
        </w:tc>
        <w:tc>
          <w:tcPr>
            <w:tcW w:w="4590" w:type="dxa"/>
          </w:tcPr>
          <w:p w14:paraId="769DDCE6" w14:textId="77777777" w:rsidR="002F5BAC" w:rsidRPr="00F7117D" w:rsidRDefault="002F5BAC" w:rsidP="0047740D">
            <w:pPr>
              <w:rPr>
                <w:b/>
                <w:u w:val="single"/>
              </w:rPr>
            </w:pPr>
          </w:p>
        </w:tc>
      </w:tr>
      <w:tr w:rsidR="002F5BAC" w:rsidRPr="00F7117D" w14:paraId="1F20B030" w14:textId="77777777" w:rsidTr="00747FB0">
        <w:trPr>
          <w:cantSplit/>
        </w:trPr>
        <w:tc>
          <w:tcPr>
            <w:tcW w:w="1440" w:type="dxa"/>
          </w:tcPr>
          <w:p w14:paraId="54456B21" w14:textId="77777777" w:rsidR="002F5BAC" w:rsidRPr="00F7117D" w:rsidRDefault="002F5BAC" w:rsidP="0047740D">
            <w:r w:rsidRPr="00F7117D">
              <w:t>FS</w:t>
            </w:r>
          </w:p>
        </w:tc>
        <w:tc>
          <w:tcPr>
            <w:tcW w:w="3330" w:type="dxa"/>
          </w:tcPr>
          <w:p w14:paraId="062BA4C3" w14:textId="77777777" w:rsidR="002F5BAC" w:rsidRPr="00F7117D" w:rsidRDefault="002F5BAC" w:rsidP="0047740D">
            <w:r w:rsidRPr="00F7117D">
              <w:t xml:space="preserve">First Screen </w:t>
            </w:r>
          </w:p>
        </w:tc>
        <w:tc>
          <w:tcPr>
            <w:tcW w:w="4590" w:type="dxa"/>
          </w:tcPr>
          <w:p w14:paraId="535C8329" w14:textId="77777777" w:rsidR="002F5BAC" w:rsidRPr="00F7117D" w:rsidRDefault="002F5BAC" w:rsidP="0047740D">
            <w:r w:rsidRPr="00F7117D">
              <w:t>Move to the first screen</w:t>
            </w:r>
          </w:p>
        </w:tc>
      </w:tr>
      <w:tr w:rsidR="002F5BAC" w:rsidRPr="00F7117D" w14:paraId="7F762A6F" w14:textId="77777777" w:rsidTr="00747FB0">
        <w:trPr>
          <w:cantSplit/>
        </w:trPr>
        <w:tc>
          <w:tcPr>
            <w:tcW w:w="1440" w:type="dxa"/>
          </w:tcPr>
          <w:p w14:paraId="4413D151" w14:textId="77777777" w:rsidR="002F5BAC" w:rsidRPr="00F7117D" w:rsidRDefault="002F5BAC" w:rsidP="0047740D">
            <w:r w:rsidRPr="00F7117D">
              <w:t>LS</w:t>
            </w:r>
          </w:p>
        </w:tc>
        <w:tc>
          <w:tcPr>
            <w:tcW w:w="3330" w:type="dxa"/>
          </w:tcPr>
          <w:p w14:paraId="4751ECE3" w14:textId="77777777" w:rsidR="002F5BAC" w:rsidRPr="00F7117D" w:rsidRDefault="002F5BAC" w:rsidP="0047740D">
            <w:r w:rsidRPr="00F7117D">
              <w:t xml:space="preserve">Last Screen </w:t>
            </w:r>
          </w:p>
        </w:tc>
        <w:tc>
          <w:tcPr>
            <w:tcW w:w="4590" w:type="dxa"/>
          </w:tcPr>
          <w:p w14:paraId="2CF99FDA" w14:textId="77777777" w:rsidR="002F5BAC" w:rsidRPr="00F7117D" w:rsidRDefault="002F5BAC" w:rsidP="0047740D">
            <w:r w:rsidRPr="00F7117D">
              <w:t>Move to the last screen</w:t>
            </w:r>
          </w:p>
        </w:tc>
      </w:tr>
      <w:tr w:rsidR="002F5BAC" w:rsidRPr="00F7117D" w14:paraId="589DB80E" w14:textId="77777777" w:rsidTr="00747FB0">
        <w:trPr>
          <w:cantSplit/>
        </w:trPr>
        <w:tc>
          <w:tcPr>
            <w:tcW w:w="1440" w:type="dxa"/>
          </w:tcPr>
          <w:p w14:paraId="7346E606" w14:textId="77777777" w:rsidR="002F5BAC" w:rsidRPr="00F7117D" w:rsidRDefault="002F5BAC" w:rsidP="0047740D">
            <w:r w:rsidRPr="00F7117D">
              <w:t>GO</w:t>
            </w:r>
          </w:p>
        </w:tc>
        <w:tc>
          <w:tcPr>
            <w:tcW w:w="3330" w:type="dxa"/>
          </w:tcPr>
          <w:p w14:paraId="01F35E35" w14:textId="77777777" w:rsidR="002F5BAC" w:rsidRPr="00F7117D" w:rsidRDefault="002F5BAC" w:rsidP="0047740D">
            <w:r w:rsidRPr="00F7117D">
              <w:t xml:space="preserve">Go to Page </w:t>
            </w:r>
          </w:p>
        </w:tc>
        <w:tc>
          <w:tcPr>
            <w:tcW w:w="4590" w:type="dxa"/>
          </w:tcPr>
          <w:p w14:paraId="7071CBA0" w14:textId="77777777" w:rsidR="002F5BAC" w:rsidRPr="00F7117D" w:rsidRDefault="002F5BAC" w:rsidP="0047740D">
            <w:r w:rsidRPr="00F7117D">
              <w:t>Move to any selected page in the list</w:t>
            </w:r>
          </w:p>
        </w:tc>
      </w:tr>
      <w:tr w:rsidR="002F5BAC" w:rsidRPr="00F7117D" w14:paraId="2A4B9988" w14:textId="77777777" w:rsidTr="00747FB0">
        <w:trPr>
          <w:cantSplit/>
        </w:trPr>
        <w:tc>
          <w:tcPr>
            <w:tcW w:w="1440" w:type="dxa"/>
          </w:tcPr>
          <w:p w14:paraId="35AAD677" w14:textId="77777777" w:rsidR="002F5BAC" w:rsidRPr="00F7117D" w:rsidRDefault="002F5BAC" w:rsidP="0047740D">
            <w:r w:rsidRPr="00F7117D">
              <w:t>RD</w:t>
            </w:r>
          </w:p>
        </w:tc>
        <w:tc>
          <w:tcPr>
            <w:tcW w:w="3330" w:type="dxa"/>
          </w:tcPr>
          <w:p w14:paraId="75F263DA" w14:textId="77777777" w:rsidR="002F5BAC" w:rsidRPr="00F7117D" w:rsidRDefault="002F5BAC" w:rsidP="0047740D">
            <w:r w:rsidRPr="00F7117D">
              <w:t xml:space="preserve">Re Display Screen </w:t>
            </w:r>
          </w:p>
        </w:tc>
        <w:tc>
          <w:tcPr>
            <w:tcW w:w="4590" w:type="dxa"/>
          </w:tcPr>
          <w:p w14:paraId="6EED8D1E" w14:textId="77777777" w:rsidR="002F5BAC" w:rsidRPr="00F7117D" w:rsidRDefault="002F5BAC" w:rsidP="0047740D">
            <w:r w:rsidRPr="00F7117D">
              <w:t>Redisplay the current screen</w:t>
            </w:r>
          </w:p>
        </w:tc>
      </w:tr>
      <w:tr w:rsidR="002F5BAC" w:rsidRPr="00F7117D" w14:paraId="126D2394" w14:textId="77777777" w:rsidTr="00747FB0">
        <w:trPr>
          <w:cantSplit/>
        </w:trPr>
        <w:tc>
          <w:tcPr>
            <w:tcW w:w="1440" w:type="dxa"/>
          </w:tcPr>
          <w:p w14:paraId="314DC3F5" w14:textId="77777777" w:rsidR="002F5BAC" w:rsidRPr="00F7117D" w:rsidRDefault="002F5BAC" w:rsidP="0047740D">
            <w:r w:rsidRPr="00F7117D">
              <w:t>PS</w:t>
            </w:r>
          </w:p>
        </w:tc>
        <w:tc>
          <w:tcPr>
            <w:tcW w:w="3330" w:type="dxa"/>
          </w:tcPr>
          <w:p w14:paraId="0F6367C5" w14:textId="77777777" w:rsidR="002F5BAC" w:rsidRPr="00F7117D" w:rsidRDefault="002F5BAC" w:rsidP="0047740D">
            <w:r w:rsidRPr="00F7117D">
              <w:t xml:space="preserve">Print Screen </w:t>
            </w:r>
          </w:p>
        </w:tc>
        <w:tc>
          <w:tcPr>
            <w:tcW w:w="4590" w:type="dxa"/>
          </w:tcPr>
          <w:p w14:paraId="7390BB44" w14:textId="77777777" w:rsidR="002F5BAC" w:rsidRPr="00F7117D" w:rsidRDefault="002F5BAC" w:rsidP="0047740D">
            <w:r w:rsidRPr="00F7117D">
              <w:t>Prints the header and the portion of the list currently displayed</w:t>
            </w:r>
          </w:p>
        </w:tc>
      </w:tr>
      <w:tr w:rsidR="002F5BAC" w:rsidRPr="00F7117D" w14:paraId="0910ABEE" w14:textId="77777777" w:rsidTr="00747FB0">
        <w:trPr>
          <w:cantSplit/>
        </w:trPr>
        <w:tc>
          <w:tcPr>
            <w:tcW w:w="1440" w:type="dxa"/>
          </w:tcPr>
          <w:p w14:paraId="7FFAB29D" w14:textId="77777777" w:rsidR="002F5BAC" w:rsidRPr="00F7117D" w:rsidRDefault="002F5BAC" w:rsidP="0047740D">
            <w:r w:rsidRPr="00F7117D">
              <w:t>PT</w:t>
            </w:r>
          </w:p>
        </w:tc>
        <w:tc>
          <w:tcPr>
            <w:tcW w:w="3330" w:type="dxa"/>
          </w:tcPr>
          <w:p w14:paraId="4FA326AC" w14:textId="77777777" w:rsidR="002F5BAC" w:rsidRPr="00F7117D" w:rsidRDefault="002F5BAC" w:rsidP="0047740D">
            <w:r w:rsidRPr="00F7117D">
              <w:t xml:space="preserve">Print List </w:t>
            </w:r>
          </w:p>
        </w:tc>
        <w:tc>
          <w:tcPr>
            <w:tcW w:w="4590" w:type="dxa"/>
          </w:tcPr>
          <w:p w14:paraId="410F7538" w14:textId="77777777" w:rsidR="002F5BAC" w:rsidRPr="00F7117D" w:rsidRDefault="002F5BAC" w:rsidP="0047740D">
            <w:r w:rsidRPr="00F7117D">
              <w:t>Prints the list of entries currently displayed</w:t>
            </w:r>
          </w:p>
        </w:tc>
      </w:tr>
      <w:tr w:rsidR="002F5BAC" w:rsidRPr="00F7117D" w14:paraId="01D4173E" w14:textId="77777777" w:rsidTr="00747FB0">
        <w:trPr>
          <w:cantSplit/>
        </w:trPr>
        <w:tc>
          <w:tcPr>
            <w:tcW w:w="1440" w:type="dxa"/>
          </w:tcPr>
          <w:p w14:paraId="5FA080FB" w14:textId="77777777" w:rsidR="002F5BAC" w:rsidRPr="00F7117D" w:rsidRDefault="002F5BAC" w:rsidP="0047740D">
            <w:r w:rsidRPr="00F7117D">
              <w:t>SL</w:t>
            </w:r>
          </w:p>
        </w:tc>
        <w:tc>
          <w:tcPr>
            <w:tcW w:w="3330" w:type="dxa"/>
          </w:tcPr>
          <w:p w14:paraId="2B810DE1" w14:textId="77777777" w:rsidR="002F5BAC" w:rsidRPr="00F7117D" w:rsidRDefault="002F5BAC" w:rsidP="0047740D">
            <w:r w:rsidRPr="00F7117D">
              <w:t xml:space="preserve">Search List </w:t>
            </w:r>
          </w:p>
        </w:tc>
        <w:tc>
          <w:tcPr>
            <w:tcW w:w="4590" w:type="dxa"/>
          </w:tcPr>
          <w:p w14:paraId="10FE2B69" w14:textId="77777777" w:rsidR="002F5BAC" w:rsidRPr="00F7117D" w:rsidRDefault="002F5BAC" w:rsidP="0047740D">
            <w:r w:rsidRPr="00F7117D">
              <w:t>Finds selected text in list of entries</w:t>
            </w:r>
          </w:p>
        </w:tc>
      </w:tr>
      <w:tr w:rsidR="002F5BAC" w:rsidRPr="00F7117D" w14:paraId="79696F3C" w14:textId="77777777" w:rsidTr="00747FB0">
        <w:trPr>
          <w:cantSplit/>
        </w:trPr>
        <w:tc>
          <w:tcPr>
            <w:tcW w:w="1440" w:type="dxa"/>
          </w:tcPr>
          <w:p w14:paraId="408C4C90" w14:textId="77777777" w:rsidR="002F5BAC" w:rsidRPr="00F7117D" w:rsidRDefault="002F5BAC" w:rsidP="0047740D">
            <w:r w:rsidRPr="00F7117D">
              <w:t>Q</w:t>
            </w:r>
          </w:p>
        </w:tc>
        <w:tc>
          <w:tcPr>
            <w:tcW w:w="3330" w:type="dxa"/>
          </w:tcPr>
          <w:p w14:paraId="6161FC24" w14:textId="77777777" w:rsidR="002F5BAC" w:rsidRPr="00F7117D" w:rsidRDefault="002F5BAC" w:rsidP="0047740D">
            <w:r w:rsidRPr="00F7117D">
              <w:t xml:space="preserve">Quit </w:t>
            </w:r>
          </w:p>
        </w:tc>
        <w:tc>
          <w:tcPr>
            <w:tcW w:w="4590" w:type="dxa"/>
          </w:tcPr>
          <w:p w14:paraId="0712DB08" w14:textId="77777777" w:rsidR="002F5BAC" w:rsidRPr="00F7117D" w:rsidRDefault="002F5BAC" w:rsidP="0047740D">
            <w:r w:rsidRPr="00F7117D">
              <w:t>Exits the screen</w:t>
            </w:r>
          </w:p>
        </w:tc>
      </w:tr>
      <w:tr w:rsidR="00EC0F7F" w:rsidRPr="00F7117D" w14:paraId="1B629573" w14:textId="77777777" w:rsidTr="00747FB0">
        <w:trPr>
          <w:cantSplit/>
        </w:trPr>
        <w:tc>
          <w:tcPr>
            <w:tcW w:w="1440" w:type="dxa"/>
          </w:tcPr>
          <w:p w14:paraId="5CDD4CE0" w14:textId="77777777" w:rsidR="00EC0F7F" w:rsidRPr="00F7117D" w:rsidRDefault="00EC0F7F" w:rsidP="0047740D"/>
        </w:tc>
        <w:tc>
          <w:tcPr>
            <w:tcW w:w="3330" w:type="dxa"/>
          </w:tcPr>
          <w:p w14:paraId="30DB25C9" w14:textId="77777777" w:rsidR="00EC0F7F" w:rsidRPr="00F7117D" w:rsidRDefault="00EC0F7F" w:rsidP="0047740D"/>
        </w:tc>
        <w:tc>
          <w:tcPr>
            <w:tcW w:w="4590" w:type="dxa"/>
          </w:tcPr>
          <w:p w14:paraId="624565E3" w14:textId="77777777" w:rsidR="00EC0F7F" w:rsidRPr="00F7117D" w:rsidRDefault="00EC0F7F" w:rsidP="0047740D"/>
        </w:tc>
      </w:tr>
      <w:tr w:rsidR="00A11F60" w:rsidRPr="00F7117D" w14:paraId="23B8ABA3" w14:textId="77777777" w:rsidTr="00747FB0">
        <w:trPr>
          <w:cantSplit/>
        </w:trPr>
        <w:tc>
          <w:tcPr>
            <w:tcW w:w="1440" w:type="dxa"/>
          </w:tcPr>
          <w:p w14:paraId="300C2A68" w14:textId="77777777" w:rsidR="00A11F60" w:rsidRPr="00F7117D" w:rsidRDefault="00A11F60" w:rsidP="0047740D">
            <w:r w:rsidRPr="00F7117D">
              <w:t>ADPL</w:t>
            </w:r>
          </w:p>
        </w:tc>
        <w:tc>
          <w:tcPr>
            <w:tcW w:w="3330" w:type="dxa"/>
          </w:tcPr>
          <w:p w14:paraId="5DC39226" w14:textId="77777777" w:rsidR="00A11F60" w:rsidRPr="00F7117D" w:rsidRDefault="00A11F60" w:rsidP="0047740D">
            <w:r w:rsidRPr="00F7117D">
              <w:t xml:space="preserve">Auto Display (On/Off) </w:t>
            </w:r>
          </w:p>
        </w:tc>
        <w:tc>
          <w:tcPr>
            <w:tcW w:w="4590" w:type="dxa"/>
          </w:tcPr>
          <w:p w14:paraId="32CAA8C0" w14:textId="77777777" w:rsidR="00A11F60" w:rsidRPr="00F7117D" w:rsidRDefault="00A11F60" w:rsidP="0047740D">
            <w:r w:rsidRPr="00F7117D">
              <w:t>Toggles the menu of actions to be displayed/not displayed automatically</w:t>
            </w:r>
          </w:p>
        </w:tc>
      </w:tr>
      <w:tr w:rsidR="00B2579F" w:rsidRPr="00F7117D" w14:paraId="61D32FD8" w14:textId="77777777" w:rsidTr="00747FB0">
        <w:trPr>
          <w:cantSplit/>
        </w:trPr>
        <w:tc>
          <w:tcPr>
            <w:tcW w:w="1440" w:type="dxa"/>
          </w:tcPr>
          <w:p w14:paraId="7E9D568A" w14:textId="77777777" w:rsidR="00B2579F" w:rsidRPr="00F7117D" w:rsidRDefault="00B2579F" w:rsidP="0047740D">
            <w:pPr>
              <w:rPr>
                <w:szCs w:val="24"/>
              </w:rPr>
            </w:pPr>
          </w:p>
        </w:tc>
        <w:tc>
          <w:tcPr>
            <w:tcW w:w="3330" w:type="dxa"/>
          </w:tcPr>
          <w:p w14:paraId="750DF386" w14:textId="77777777" w:rsidR="00B2579F" w:rsidRPr="00F7117D" w:rsidRDefault="00B2579F" w:rsidP="0047740D">
            <w:pPr>
              <w:rPr>
                <w:szCs w:val="24"/>
              </w:rPr>
            </w:pPr>
          </w:p>
        </w:tc>
        <w:tc>
          <w:tcPr>
            <w:tcW w:w="4590" w:type="dxa"/>
          </w:tcPr>
          <w:p w14:paraId="33446493" w14:textId="77777777" w:rsidR="00B2579F" w:rsidRPr="00F7117D" w:rsidRDefault="00B2579F" w:rsidP="0047740D">
            <w:pPr>
              <w:rPr>
                <w:b/>
                <w:szCs w:val="24"/>
                <w:u w:val="single"/>
              </w:rPr>
            </w:pPr>
          </w:p>
        </w:tc>
      </w:tr>
      <w:tr w:rsidR="0021710F" w:rsidRPr="00F7117D" w14:paraId="31B505B2" w14:textId="77777777" w:rsidTr="00747FB0">
        <w:trPr>
          <w:cantSplit/>
          <w:tblHeader/>
        </w:trPr>
        <w:tc>
          <w:tcPr>
            <w:tcW w:w="1440" w:type="dxa"/>
          </w:tcPr>
          <w:p w14:paraId="7DDF6681" w14:textId="77777777" w:rsidR="0021710F" w:rsidRPr="00F7117D" w:rsidRDefault="0021710F" w:rsidP="00747FB0">
            <w:pPr>
              <w:keepNext/>
              <w:spacing w:after="120"/>
              <w:ind w:left="-18" w:firstLine="18"/>
              <w:rPr>
                <w:b/>
                <w:u w:val="single"/>
              </w:rPr>
            </w:pPr>
            <w:r w:rsidRPr="00F7117D">
              <w:rPr>
                <w:b/>
                <w:u w:val="single"/>
              </w:rPr>
              <w:t>Synonym</w:t>
            </w:r>
          </w:p>
        </w:tc>
        <w:tc>
          <w:tcPr>
            <w:tcW w:w="3330" w:type="dxa"/>
          </w:tcPr>
          <w:p w14:paraId="7E6C586C" w14:textId="77777777" w:rsidR="0021710F" w:rsidRPr="00F7117D" w:rsidRDefault="0021710F" w:rsidP="00747FB0">
            <w:pPr>
              <w:keepNext/>
              <w:spacing w:after="120"/>
              <w:ind w:left="-18" w:firstLine="18"/>
              <w:rPr>
                <w:b/>
                <w:u w:val="single"/>
              </w:rPr>
            </w:pPr>
            <w:r w:rsidRPr="00F7117D">
              <w:rPr>
                <w:b/>
                <w:u w:val="single"/>
              </w:rPr>
              <w:t>Action</w:t>
            </w:r>
          </w:p>
        </w:tc>
        <w:tc>
          <w:tcPr>
            <w:tcW w:w="4590" w:type="dxa"/>
          </w:tcPr>
          <w:p w14:paraId="1D89274A" w14:textId="77777777" w:rsidR="0021710F" w:rsidRPr="00F7117D" w:rsidRDefault="0021710F" w:rsidP="00747FB0">
            <w:pPr>
              <w:keepNext/>
              <w:spacing w:after="120"/>
              <w:ind w:left="-18" w:firstLine="18"/>
              <w:rPr>
                <w:b/>
                <w:u w:val="single"/>
              </w:rPr>
            </w:pPr>
            <w:r w:rsidRPr="00F7117D">
              <w:rPr>
                <w:b/>
                <w:u w:val="single"/>
              </w:rPr>
              <w:t>Description</w:t>
            </w:r>
          </w:p>
        </w:tc>
      </w:tr>
      <w:tr w:rsidR="00AF153C" w:rsidRPr="00F7117D" w14:paraId="22400940" w14:textId="77777777" w:rsidTr="00747FB0">
        <w:trPr>
          <w:cantSplit/>
        </w:trPr>
        <w:tc>
          <w:tcPr>
            <w:tcW w:w="1440" w:type="dxa"/>
          </w:tcPr>
          <w:p w14:paraId="08A83FE8" w14:textId="77777777" w:rsidR="00AF153C" w:rsidRPr="00F7117D" w:rsidRDefault="00AF153C" w:rsidP="0047740D">
            <w:pPr>
              <w:spacing w:line="260" w:lineRule="exact"/>
              <w:rPr>
                <w:szCs w:val="24"/>
              </w:rPr>
            </w:pPr>
            <w:r w:rsidRPr="00F7117D">
              <w:rPr>
                <w:szCs w:val="24"/>
              </w:rPr>
              <w:t>&gt;</w:t>
            </w:r>
          </w:p>
        </w:tc>
        <w:tc>
          <w:tcPr>
            <w:tcW w:w="3330" w:type="dxa"/>
          </w:tcPr>
          <w:p w14:paraId="39A84A46" w14:textId="77777777" w:rsidR="00AF153C" w:rsidRPr="00F7117D" w:rsidRDefault="00AF153C" w:rsidP="0047740D">
            <w:pPr>
              <w:spacing w:line="260" w:lineRule="exact"/>
              <w:rPr>
                <w:szCs w:val="24"/>
              </w:rPr>
            </w:pPr>
            <w:r w:rsidRPr="00F7117D">
              <w:rPr>
                <w:szCs w:val="24"/>
              </w:rPr>
              <w:t xml:space="preserve">Shift View to Right </w:t>
            </w:r>
          </w:p>
        </w:tc>
        <w:tc>
          <w:tcPr>
            <w:tcW w:w="4590" w:type="dxa"/>
          </w:tcPr>
          <w:p w14:paraId="0836329B" w14:textId="77777777" w:rsidR="00AF153C" w:rsidRPr="00F7117D" w:rsidRDefault="00AF153C" w:rsidP="0047740D">
            <w:pPr>
              <w:spacing w:line="260" w:lineRule="exact"/>
              <w:ind w:hanging="108"/>
              <w:rPr>
                <w:szCs w:val="24"/>
              </w:rPr>
            </w:pPr>
            <w:r w:rsidRPr="00F7117D">
              <w:rPr>
                <w:szCs w:val="24"/>
              </w:rPr>
              <w:t>Shifts the view on the screen to the right</w:t>
            </w:r>
          </w:p>
        </w:tc>
      </w:tr>
      <w:tr w:rsidR="00AF153C" w:rsidRPr="00F7117D" w14:paraId="0FF66337" w14:textId="77777777" w:rsidTr="00747FB0">
        <w:trPr>
          <w:cantSplit/>
        </w:trPr>
        <w:tc>
          <w:tcPr>
            <w:tcW w:w="1440" w:type="dxa"/>
          </w:tcPr>
          <w:p w14:paraId="0DAFA4C9" w14:textId="77777777" w:rsidR="00AF153C" w:rsidRPr="00F7117D" w:rsidRDefault="00AF153C" w:rsidP="0047740D">
            <w:pPr>
              <w:spacing w:line="260" w:lineRule="exact"/>
              <w:rPr>
                <w:szCs w:val="24"/>
              </w:rPr>
            </w:pPr>
            <w:r w:rsidRPr="00F7117D">
              <w:rPr>
                <w:szCs w:val="24"/>
              </w:rPr>
              <w:t>&lt;</w:t>
            </w:r>
          </w:p>
        </w:tc>
        <w:tc>
          <w:tcPr>
            <w:tcW w:w="3330" w:type="dxa"/>
          </w:tcPr>
          <w:p w14:paraId="26515FE7" w14:textId="77777777" w:rsidR="00AF153C" w:rsidRPr="00F7117D" w:rsidRDefault="00AF153C" w:rsidP="0047740D">
            <w:pPr>
              <w:spacing w:line="260" w:lineRule="exact"/>
              <w:rPr>
                <w:szCs w:val="24"/>
              </w:rPr>
            </w:pPr>
            <w:r w:rsidRPr="00F7117D">
              <w:rPr>
                <w:szCs w:val="24"/>
              </w:rPr>
              <w:t xml:space="preserve">Shift View to Left </w:t>
            </w:r>
          </w:p>
        </w:tc>
        <w:tc>
          <w:tcPr>
            <w:tcW w:w="4590" w:type="dxa"/>
          </w:tcPr>
          <w:p w14:paraId="1AD8F331" w14:textId="77777777" w:rsidR="00AF153C" w:rsidRPr="00F7117D" w:rsidRDefault="00AF153C" w:rsidP="0047740D">
            <w:pPr>
              <w:spacing w:line="260" w:lineRule="exact"/>
              <w:ind w:hanging="108"/>
              <w:rPr>
                <w:szCs w:val="24"/>
              </w:rPr>
            </w:pPr>
            <w:r w:rsidRPr="00F7117D">
              <w:rPr>
                <w:szCs w:val="24"/>
              </w:rPr>
              <w:t>Shifts the view on the screen to the left</w:t>
            </w:r>
          </w:p>
        </w:tc>
      </w:tr>
    </w:tbl>
    <w:p w14:paraId="7A48E23C" w14:textId="77777777" w:rsidR="004136D0" w:rsidRPr="00F7117D" w:rsidRDefault="004136D0" w:rsidP="0047740D">
      <w:pPr>
        <w:spacing w:line="260" w:lineRule="exact"/>
        <w:rPr>
          <w:szCs w:val="24"/>
        </w:rPr>
      </w:pPr>
    </w:p>
    <w:p w14:paraId="591C0CE9" w14:textId="77777777" w:rsidR="002F5BAC" w:rsidRPr="00F7117D" w:rsidRDefault="002F5BAC" w:rsidP="0047740D">
      <w:pPr>
        <w:pStyle w:val="Style1"/>
        <w:spacing w:line="260" w:lineRule="exact"/>
        <w:rPr>
          <w:szCs w:val="24"/>
        </w:rPr>
      </w:pPr>
      <w:r w:rsidRPr="00F7117D">
        <w:rPr>
          <w:szCs w:val="24"/>
        </w:rPr>
        <w:t>The following is a list of Inpatient Medications specific hidden actions</w:t>
      </w:r>
      <w:r w:rsidR="00FB6C3E" w:rsidRPr="00F7117D">
        <w:rPr>
          <w:szCs w:val="24"/>
        </w:rPr>
        <w:fldChar w:fldCharType="begin"/>
      </w:r>
      <w:r w:rsidRPr="00F7117D">
        <w:rPr>
          <w:szCs w:val="24"/>
        </w:rPr>
        <w:instrText xml:space="preserve"> XE "Hidden Actions" </w:instrText>
      </w:r>
      <w:r w:rsidR="00FB6C3E" w:rsidRPr="00F7117D">
        <w:rPr>
          <w:szCs w:val="24"/>
        </w:rPr>
        <w:fldChar w:fldCharType="end"/>
      </w:r>
      <w:r w:rsidRPr="00F7117D">
        <w:rPr>
          <w:szCs w:val="24"/>
        </w:rPr>
        <w:t xml:space="preserve"> with a brief description. The synonym for each action is shown followed by the action name and description. </w:t>
      </w:r>
    </w:p>
    <w:p w14:paraId="24281CE4" w14:textId="77777777" w:rsidR="002F5BAC" w:rsidRPr="00F7117D" w:rsidRDefault="002F5BAC" w:rsidP="0047740D">
      <w:pPr>
        <w:spacing w:line="260" w:lineRule="exact"/>
        <w:rPr>
          <w:szCs w:val="24"/>
        </w:rPr>
      </w:pPr>
    </w:p>
    <w:tbl>
      <w:tblPr>
        <w:tblW w:w="0" w:type="auto"/>
        <w:tblInd w:w="108" w:type="dxa"/>
        <w:tblLayout w:type="fixed"/>
        <w:tblLook w:val="0000" w:firstRow="0" w:lastRow="0" w:firstColumn="0" w:lastColumn="0" w:noHBand="0" w:noVBand="0"/>
      </w:tblPr>
      <w:tblGrid>
        <w:gridCol w:w="1350"/>
        <w:gridCol w:w="3420"/>
        <w:gridCol w:w="4590"/>
      </w:tblGrid>
      <w:tr w:rsidR="002F5BAC" w:rsidRPr="00F7117D" w14:paraId="79805638" w14:textId="77777777" w:rsidTr="00747FB0">
        <w:trPr>
          <w:cantSplit/>
          <w:tblHeader/>
        </w:trPr>
        <w:tc>
          <w:tcPr>
            <w:tcW w:w="1350" w:type="dxa"/>
          </w:tcPr>
          <w:p w14:paraId="31E90CED" w14:textId="77777777" w:rsidR="002F5BAC" w:rsidRPr="00F7117D" w:rsidRDefault="002F5BAC" w:rsidP="00747FB0">
            <w:pPr>
              <w:keepNext/>
              <w:spacing w:after="120"/>
              <w:ind w:left="-18" w:firstLine="18"/>
              <w:rPr>
                <w:b/>
                <w:u w:val="single"/>
              </w:rPr>
            </w:pPr>
            <w:r w:rsidRPr="00F7117D">
              <w:rPr>
                <w:b/>
                <w:u w:val="single"/>
              </w:rPr>
              <w:t>Synonym</w:t>
            </w:r>
          </w:p>
        </w:tc>
        <w:tc>
          <w:tcPr>
            <w:tcW w:w="3420" w:type="dxa"/>
          </w:tcPr>
          <w:p w14:paraId="54A1BF7B" w14:textId="77777777" w:rsidR="002F5BAC" w:rsidRPr="00F7117D" w:rsidRDefault="002F5BAC" w:rsidP="00747FB0">
            <w:pPr>
              <w:keepNext/>
              <w:spacing w:after="120"/>
              <w:ind w:left="-18" w:firstLine="18"/>
              <w:rPr>
                <w:b/>
                <w:u w:val="single"/>
              </w:rPr>
            </w:pPr>
            <w:r w:rsidRPr="00F7117D">
              <w:rPr>
                <w:b/>
                <w:u w:val="single"/>
              </w:rPr>
              <w:t>Action</w:t>
            </w:r>
          </w:p>
        </w:tc>
        <w:tc>
          <w:tcPr>
            <w:tcW w:w="4590" w:type="dxa"/>
          </w:tcPr>
          <w:p w14:paraId="5C3BB44A" w14:textId="77777777" w:rsidR="002F5BAC" w:rsidRPr="00F7117D" w:rsidRDefault="002F5BAC" w:rsidP="00747FB0">
            <w:pPr>
              <w:keepNext/>
              <w:spacing w:after="120"/>
              <w:ind w:left="-18" w:firstLine="18"/>
              <w:rPr>
                <w:b/>
                <w:u w:val="single"/>
              </w:rPr>
            </w:pPr>
            <w:r w:rsidRPr="00F7117D">
              <w:rPr>
                <w:b/>
                <w:u w:val="single"/>
              </w:rPr>
              <w:t>Description</w:t>
            </w:r>
          </w:p>
        </w:tc>
      </w:tr>
      <w:tr w:rsidR="002F5BAC" w:rsidRPr="00F7117D" w14:paraId="20ED8FE5" w14:textId="77777777" w:rsidTr="00747FB0">
        <w:trPr>
          <w:cantSplit/>
        </w:trPr>
        <w:tc>
          <w:tcPr>
            <w:tcW w:w="1350" w:type="dxa"/>
          </w:tcPr>
          <w:p w14:paraId="4B788C4B" w14:textId="77777777" w:rsidR="002F5BAC" w:rsidRPr="00F7117D" w:rsidRDefault="002F5BAC" w:rsidP="0047740D">
            <w:pPr>
              <w:rPr>
                <w:szCs w:val="24"/>
              </w:rPr>
            </w:pPr>
            <w:r w:rsidRPr="00F7117D">
              <w:rPr>
                <w:szCs w:val="24"/>
              </w:rPr>
              <w:t>MAR</w:t>
            </w:r>
          </w:p>
        </w:tc>
        <w:tc>
          <w:tcPr>
            <w:tcW w:w="3420" w:type="dxa"/>
          </w:tcPr>
          <w:p w14:paraId="6AAAED17" w14:textId="77777777" w:rsidR="002F5BAC" w:rsidRPr="00F7117D" w:rsidRDefault="002F5BAC" w:rsidP="0047740D">
            <w:pPr>
              <w:rPr>
                <w:szCs w:val="24"/>
              </w:rPr>
            </w:pPr>
            <w:r w:rsidRPr="00F7117D">
              <w:rPr>
                <w:szCs w:val="24"/>
              </w:rPr>
              <w:t xml:space="preserve">MAR Menu </w:t>
            </w:r>
          </w:p>
        </w:tc>
        <w:tc>
          <w:tcPr>
            <w:tcW w:w="4590" w:type="dxa"/>
          </w:tcPr>
          <w:p w14:paraId="3A566F03" w14:textId="77777777" w:rsidR="002F5BAC" w:rsidRPr="00F7117D" w:rsidRDefault="002F5BAC" w:rsidP="0047740D">
            <w:pPr>
              <w:rPr>
                <w:szCs w:val="24"/>
              </w:rPr>
            </w:pPr>
            <w:r w:rsidRPr="00F7117D">
              <w:rPr>
                <w:szCs w:val="24"/>
              </w:rPr>
              <w:t xml:space="preserve">Displays the </w:t>
            </w:r>
            <w:r w:rsidRPr="00F7117D">
              <w:rPr>
                <w:i/>
                <w:szCs w:val="24"/>
              </w:rPr>
              <w:t>MAR Menu</w:t>
            </w:r>
          </w:p>
        </w:tc>
      </w:tr>
      <w:tr w:rsidR="002F5BAC" w:rsidRPr="00F7117D" w14:paraId="57F89909" w14:textId="77777777" w:rsidTr="00747FB0">
        <w:trPr>
          <w:cantSplit/>
        </w:trPr>
        <w:tc>
          <w:tcPr>
            <w:tcW w:w="1350" w:type="dxa"/>
          </w:tcPr>
          <w:p w14:paraId="54B61ACF" w14:textId="77777777" w:rsidR="002F5BAC" w:rsidRPr="00F7117D" w:rsidRDefault="002F5BAC" w:rsidP="0047740D">
            <w:pPr>
              <w:rPr>
                <w:szCs w:val="24"/>
              </w:rPr>
            </w:pPr>
            <w:r w:rsidRPr="00F7117D">
              <w:rPr>
                <w:szCs w:val="24"/>
              </w:rPr>
              <w:t>24</w:t>
            </w:r>
          </w:p>
        </w:tc>
        <w:tc>
          <w:tcPr>
            <w:tcW w:w="3420" w:type="dxa"/>
          </w:tcPr>
          <w:p w14:paraId="692F5023" w14:textId="77777777" w:rsidR="002F5BAC" w:rsidRPr="00F7117D" w:rsidRDefault="002F5BAC" w:rsidP="0047740D">
            <w:pPr>
              <w:rPr>
                <w:szCs w:val="24"/>
              </w:rPr>
            </w:pPr>
            <w:r w:rsidRPr="00F7117D">
              <w:rPr>
                <w:szCs w:val="24"/>
              </w:rPr>
              <w:t xml:space="preserve">  24 Hour MAR </w:t>
            </w:r>
          </w:p>
        </w:tc>
        <w:tc>
          <w:tcPr>
            <w:tcW w:w="4590" w:type="dxa"/>
          </w:tcPr>
          <w:p w14:paraId="57223FDB" w14:textId="77777777" w:rsidR="002F5BAC" w:rsidRPr="00F7117D" w:rsidRDefault="002F5BAC" w:rsidP="0047740D">
            <w:pPr>
              <w:rPr>
                <w:szCs w:val="24"/>
              </w:rPr>
            </w:pPr>
            <w:r w:rsidRPr="00F7117D">
              <w:rPr>
                <w:szCs w:val="24"/>
              </w:rPr>
              <w:t>Shows the 24 Hour MAR</w:t>
            </w:r>
          </w:p>
        </w:tc>
      </w:tr>
      <w:tr w:rsidR="002F5BAC" w:rsidRPr="00F7117D" w14:paraId="3085F03E" w14:textId="77777777" w:rsidTr="00747FB0">
        <w:trPr>
          <w:cantSplit/>
        </w:trPr>
        <w:tc>
          <w:tcPr>
            <w:tcW w:w="1350" w:type="dxa"/>
          </w:tcPr>
          <w:p w14:paraId="7713DE5C" w14:textId="77777777" w:rsidR="002F5BAC" w:rsidRPr="00F7117D" w:rsidRDefault="002F5BAC" w:rsidP="0047740D">
            <w:pPr>
              <w:rPr>
                <w:szCs w:val="24"/>
              </w:rPr>
            </w:pPr>
            <w:r w:rsidRPr="00F7117D">
              <w:rPr>
                <w:szCs w:val="24"/>
              </w:rPr>
              <w:lastRenderedPageBreak/>
              <w:t>7</w:t>
            </w:r>
          </w:p>
        </w:tc>
        <w:tc>
          <w:tcPr>
            <w:tcW w:w="3420" w:type="dxa"/>
          </w:tcPr>
          <w:p w14:paraId="5046656F" w14:textId="77777777" w:rsidR="002F5BAC" w:rsidRPr="00F7117D" w:rsidRDefault="002F5BAC" w:rsidP="0047740D">
            <w:pPr>
              <w:rPr>
                <w:szCs w:val="24"/>
              </w:rPr>
            </w:pPr>
            <w:r w:rsidRPr="00F7117D">
              <w:rPr>
                <w:szCs w:val="24"/>
              </w:rPr>
              <w:t xml:space="preserve">  7 Day MAR </w:t>
            </w:r>
          </w:p>
        </w:tc>
        <w:tc>
          <w:tcPr>
            <w:tcW w:w="4590" w:type="dxa"/>
          </w:tcPr>
          <w:p w14:paraId="37AE3076" w14:textId="77777777" w:rsidR="002F5BAC" w:rsidRPr="00F7117D" w:rsidRDefault="002F5BAC" w:rsidP="0047740D">
            <w:pPr>
              <w:rPr>
                <w:szCs w:val="24"/>
              </w:rPr>
            </w:pPr>
            <w:r w:rsidRPr="00F7117D">
              <w:rPr>
                <w:szCs w:val="24"/>
              </w:rPr>
              <w:t>Shows the 7 Day MAR</w:t>
            </w:r>
          </w:p>
        </w:tc>
      </w:tr>
      <w:tr w:rsidR="002F5BAC" w:rsidRPr="00F7117D" w14:paraId="20E61CC6" w14:textId="77777777" w:rsidTr="00747FB0">
        <w:trPr>
          <w:cantSplit/>
        </w:trPr>
        <w:tc>
          <w:tcPr>
            <w:tcW w:w="1350" w:type="dxa"/>
          </w:tcPr>
          <w:p w14:paraId="1D5E380B" w14:textId="77777777" w:rsidR="002F5BAC" w:rsidRPr="00F7117D" w:rsidRDefault="002F5BAC" w:rsidP="0047740D">
            <w:pPr>
              <w:rPr>
                <w:szCs w:val="24"/>
              </w:rPr>
            </w:pPr>
            <w:r w:rsidRPr="00F7117D">
              <w:rPr>
                <w:szCs w:val="24"/>
              </w:rPr>
              <w:t>14</w:t>
            </w:r>
          </w:p>
        </w:tc>
        <w:tc>
          <w:tcPr>
            <w:tcW w:w="3420" w:type="dxa"/>
          </w:tcPr>
          <w:p w14:paraId="4298B658" w14:textId="77777777" w:rsidR="002F5BAC" w:rsidRPr="00F7117D" w:rsidRDefault="002F5BAC" w:rsidP="0047740D">
            <w:pPr>
              <w:rPr>
                <w:szCs w:val="24"/>
              </w:rPr>
            </w:pPr>
            <w:r w:rsidRPr="00F7117D">
              <w:rPr>
                <w:szCs w:val="24"/>
              </w:rPr>
              <w:t xml:space="preserve">  14 Day MAR </w:t>
            </w:r>
          </w:p>
        </w:tc>
        <w:tc>
          <w:tcPr>
            <w:tcW w:w="4590" w:type="dxa"/>
          </w:tcPr>
          <w:p w14:paraId="77981838" w14:textId="77777777" w:rsidR="002F5BAC" w:rsidRPr="00F7117D" w:rsidRDefault="002F5BAC" w:rsidP="0047740D">
            <w:pPr>
              <w:rPr>
                <w:szCs w:val="24"/>
              </w:rPr>
            </w:pPr>
            <w:r w:rsidRPr="00F7117D">
              <w:rPr>
                <w:szCs w:val="24"/>
              </w:rPr>
              <w:t>Shows the 14 Day MAR</w:t>
            </w:r>
          </w:p>
        </w:tc>
      </w:tr>
      <w:tr w:rsidR="002F5BAC" w:rsidRPr="00F7117D" w14:paraId="23A91782" w14:textId="77777777" w:rsidTr="00747FB0">
        <w:trPr>
          <w:cantSplit/>
        </w:trPr>
        <w:tc>
          <w:tcPr>
            <w:tcW w:w="1350" w:type="dxa"/>
          </w:tcPr>
          <w:p w14:paraId="36EA984B" w14:textId="77777777" w:rsidR="002F5BAC" w:rsidRPr="00F7117D" w:rsidRDefault="002F5BAC" w:rsidP="0047740D">
            <w:pPr>
              <w:rPr>
                <w:szCs w:val="24"/>
              </w:rPr>
            </w:pPr>
            <w:r w:rsidRPr="00F7117D">
              <w:rPr>
                <w:szCs w:val="24"/>
              </w:rPr>
              <w:t>MD</w:t>
            </w:r>
          </w:p>
        </w:tc>
        <w:tc>
          <w:tcPr>
            <w:tcW w:w="3420" w:type="dxa"/>
          </w:tcPr>
          <w:p w14:paraId="60E15035" w14:textId="77777777" w:rsidR="002F5BAC" w:rsidRPr="00F7117D" w:rsidRDefault="002F5BAC" w:rsidP="0047740D">
            <w:pPr>
              <w:rPr>
                <w:szCs w:val="24"/>
              </w:rPr>
            </w:pPr>
            <w:r w:rsidRPr="00F7117D">
              <w:rPr>
                <w:szCs w:val="24"/>
              </w:rPr>
              <w:t xml:space="preserve">  Medications Due Worksheet </w:t>
            </w:r>
          </w:p>
        </w:tc>
        <w:tc>
          <w:tcPr>
            <w:tcW w:w="4590" w:type="dxa"/>
          </w:tcPr>
          <w:p w14:paraId="3ECEEEB9" w14:textId="77777777" w:rsidR="002F5BAC" w:rsidRPr="00F7117D" w:rsidRDefault="002F5BAC" w:rsidP="0047740D">
            <w:pPr>
              <w:rPr>
                <w:szCs w:val="24"/>
              </w:rPr>
            </w:pPr>
            <w:r w:rsidRPr="00F7117D">
              <w:rPr>
                <w:szCs w:val="24"/>
              </w:rPr>
              <w:t>Shows the Worksheet</w:t>
            </w:r>
          </w:p>
        </w:tc>
      </w:tr>
      <w:tr w:rsidR="002F5BAC" w:rsidRPr="00F7117D" w14:paraId="06BAE3B7" w14:textId="77777777" w:rsidTr="00747FB0">
        <w:trPr>
          <w:cantSplit/>
        </w:trPr>
        <w:tc>
          <w:tcPr>
            <w:tcW w:w="1350" w:type="dxa"/>
          </w:tcPr>
          <w:p w14:paraId="28F7AA13" w14:textId="77777777" w:rsidR="002F5BAC" w:rsidRPr="00F7117D" w:rsidRDefault="002F5BAC" w:rsidP="0047740D">
            <w:pPr>
              <w:rPr>
                <w:szCs w:val="24"/>
              </w:rPr>
            </w:pPr>
          </w:p>
        </w:tc>
        <w:tc>
          <w:tcPr>
            <w:tcW w:w="3420" w:type="dxa"/>
          </w:tcPr>
          <w:p w14:paraId="40445832" w14:textId="77777777" w:rsidR="002F5BAC" w:rsidRPr="00F7117D" w:rsidRDefault="002F5BAC" w:rsidP="0047740D">
            <w:pPr>
              <w:rPr>
                <w:szCs w:val="24"/>
              </w:rPr>
            </w:pPr>
          </w:p>
        </w:tc>
        <w:tc>
          <w:tcPr>
            <w:tcW w:w="4590" w:type="dxa"/>
          </w:tcPr>
          <w:p w14:paraId="18F83FF9" w14:textId="77777777" w:rsidR="002F5BAC" w:rsidRPr="00F7117D" w:rsidRDefault="002F5BAC" w:rsidP="0047740D">
            <w:pPr>
              <w:rPr>
                <w:szCs w:val="24"/>
              </w:rPr>
            </w:pPr>
          </w:p>
        </w:tc>
      </w:tr>
      <w:tr w:rsidR="002F5BAC" w:rsidRPr="00F7117D" w14:paraId="7230D3F3" w14:textId="77777777" w:rsidTr="00747FB0">
        <w:trPr>
          <w:cantSplit/>
        </w:trPr>
        <w:tc>
          <w:tcPr>
            <w:tcW w:w="1350" w:type="dxa"/>
          </w:tcPr>
          <w:p w14:paraId="4ABE960F" w14:textId="77777777" w:rsidR="002F5BAC" w:rsidRPr="00F7117D" w:rsidRDefault="002F5BAC" w:rsidP="00747FB0">
            <w:pPr>
              <w:keepNext/>
              <w:rPr>
                <w:szCs w:val="24"/>
              </w:rPr>
            </w:pPr>
            <w:r w:rsidRPr="00F7117D">
              <w:rPr>
                <w:szCs w:val="24"/>
              </w:rPr>
              <w:t>LBL</w:t>
            </w:r>
          </w:p>
        </w:tc>
        <w:tc>
          <w:tcPr>
            <w:tcW w:w="3420" w:type="dxa"/>
          </w:tcPr>
          <w:p w14:paraId="0C8F883B" w14:textId="77777777" w:rsidR="002F5BAC" w:rsidRPr="00F7117D" w:rsidRDefault="002F5BAC" w:rsidP="00747FB0">
            <w:pPr>
              <w:keepNext/>
              <w:rPr>
                <w:szCs w:val="24"/>
              </w:rPr>
            </w:pPr>
            <w:r w:rsidRPr="00F7117D">
              <w:rPr>
                <w:szCs w:val="24"/>
              </w:rPr>
              <w:t xml:space="preserve">Label Print/Reprint </w:t>
            </w:r>
          </w:p>
        </w:tc>
        <w:tc>
          <w:tcPr>
            <w:tcW w:w="4590" w:type="dxa"/>
          </w:tcPr>
          <w:p w14:paraId="7969FD8C" w14:textId="77777777" w:rsidR="002F5BAC" w:rsidRPr="00F7117D" w:rsidRDefault="002F5BAC" w:rsidP="00747FB0">
            <w:pPr>
              <w:keepNext/>
              <w:rPr>
                <w:szCs w:val="24"/>
              </w:rPr>
            </w:pPr>
            <w:r w:rsidRPr="00F7117D">
              <w:rPr>
                <w:szCs w:val="24"/>
              </w:rPr>
              <w:t xml:space="preserve">Displays the </w:t>
            </w:r>
            <w:r w:rsidRPr="00F7117D">
              <w:rPr>
                <w:i/>
                <w:szCs w:val="24"/>
              </w:rPr>
              <w:t>Label Print/Reprint Menu</w:t>
            </w:r>
          </w:p>
        </w:tc>
      </w:tr>
      <w:tr w:rsidR="002F5BAC" w:rsidRPr="00F7117D" w14:paraId="6D327977" w14:textId="77777777" w:rsidTr="00747FB0">
        <w:trPr>
          <w:cantSplit/>
        </w:trPr>
        <w:tc>
          <w:tcPr>
            <w:tcW w:w="1350" w:type="dxa"/>
          </w:tcPr>
          <w:p w14:paraId="5640074A" w14:textId="77777777" w:rsidR="002F5BAC" w:rsidRPr="00F7117D" w:rsidRDefault="002F5BAC" w:rsidP="00747FB0">
            <w:pPr>
              <w:keepNext/>
              <w:rPr>
                <w:szCs w:val="24"/>
              </w:rPr>
            </w:pPr>
            <w:r w:rsidRPr="00F7117D">
              <w:rPr>
                <w:szCs w:val="24"/>
              </w:rPr>
              <w:t>ALUD</w:t>
            </w:r>
          </w:p>
        </w:tc>
        <w:tc>
          <w:tcPr>
            <w:tcW w:w="3420" w:type="dxa"/>
          </w:tcPr>
          <w:p w14:paraId="71647F04" w14:textId="77777777" w:rsidR="002F5BAC" w:rsidRPr="00F7117D" w:rsidRDefault="002F5BAC" w:rsidP="00747FB0">
            <w:pPr>
              <w:keepNext/>
              <w:rPr>
                <w:szCs w:val="24"/>
              </w:rPr>
            </w:pPr>
            <w:r w:rsidRPr="00F7117D">
              <w:rPr>
                <w:szCs w:val="24"/>
              </w:rPr>
              <w:t xml:space="preserve">  Align Labels (Unit Dose) </w:t>
            </w:r>
          </w:p>
        </w:tc>
        <w:tc>
          <w:tcPr>
            <w:tcW w:w="4590" w:type="dxa"/>
          </w:tcPr>
          <w:p w14:paraId="3769B430" w14:textId="77777777" w:rsidR="002F5BAC" w:rsidRPr="00F7117D" w:rsidRDefault="002F5BAC" w:rsidP="00747FB0">
            <w:pPr>
              <w:keepNext/>
              <w:rPr>
                <w:szCs w:val="24"/>
              </w:rPr>
            </w:pPr>
            <w:r w:rsidRPr="00F7117D">
              <w:rPr>
                <w:szCs w:val="24"/>
              </w:rPr>
              <w:t>Aligns the MAR label stock on a printer</w:t>
            </w:r>
          </w:p>
        </w:tc>
      </w:tr>
      <w:tr w:rsidR="002F5BAC" w:rsidRPr="00F7117D" w14:paraId="27A5F6A1" w14:textId="77777777" w:rsidTr="00747FB0">
        <w:trPr>
          <w:cantSplit/>
        </w:trPr>
        <w:tc>
          <w:tcPr>
            <w:tcW w:w="1350" w:type="dxa"/>
          </w:tcPr>
          <w:p w14:paraId="446AB6E0" w14:textId="77777777" w:rsidR="002F5BAC" w:rsidRPr="00F7117D" w:rsidRDefault="002F5BAC" w:rsidP="0047740D">
            <w:pPr>
              <w:rPr>
                <w:szCs w:val="24"/>
              </w:rPr>
            </w:pPr>
            <w:r w:rsidRPr="00F7117D">
              <w:rPr>
                <w:szCs w:val="24"/>
              </w:rPr>
              <w:t>LPUD</w:t>
            </w:r>
          </w:p>
        </w:tc>
        <w:tc>
          <w:tcPr>
            <w:tcW w:w="3420" w:type="dxa"/>
          </w:tcPr>
          <w:p w14:paraId="4CF697E6" w14:textId="77777777" w:rsidR="002F5BAC" w:rsidRPr="00F7117D" w:rsidRDefault="002F5BAC" w:rsidP="0047740D">
            <w:pPr>
              <w:rPr>
                <w:szCs w:val="24"/>
              </w:rPr>
            </w:pPr>
            <w:r w:rsidRPr="00F7117D">
              <w:rPr>
                <w:szCs w:val="24"/>
              </w:rPr>
              <w:t xml:space="preserve">  Label Print/Reprint </w:t>
            </w:r>
          </w:p>
        </w:tc>
        <w:tc>
          <w:tcPr>
            <w:tcW w:w="4590" w:type="dxa"/>
          </w:tcPr>
          <w:p w14:paraId="2B2E3B4E" w14:textId="77777777" w:rsidR="002F5BAC" w:rsidRPr="00F7117D" w:rsidRDefault="002F5BAC" w:rsidP="0047740D">
            <w:pPr>
              <w:rPr>
                <w:szCs w:val="24"/>
              </w:rPr>
            </w:pPr>
            <w:r w:rsidRPr="00F7117D">
              <w:rPr>
                <w:szCs w:val="24"/>
              </w:rPr>
              <w:t>Allows print or reprint of a MAR label</w:t>
            </w:r>
          </w:p>
        </w:tc>
      </w:tr>
      <w:tr w:rsidR="002F5BAC" w:rsidRPr="00F7117D" w14:paraId="58D93CE4" w14:textId="77777777" w:rsidTr="00747FB0">
        <w:trPr>
          <w:cantSplit/>
        </w:trPr>
        <w:tc>
          <w:tcPr>
            <w:tcW w:w="1350" w:type="dxa"/>
          </w:tcPr>
          <w:p w14:paraId="24F3496B" w14:textId="77777777" w:rsidR="002F5BAC" w:rsidRPr="00F7117D" w:rsidRDefault="002F5BAC" w:rsidP="0047740D">
            <w:pPr>
              <w:rPr>
                <w:szCs w:val="24"/>
              </w:rPr>
            </w:pPr>
            <w:r w:rsidRPr="00F7117D">
              <w:rPr>
                <w:szCs w:val="24"/>
              </w:rPr>
              <w:t>ALIV</w:t>
            </w:r>
          </w:p>
        </w:tc>
        <w:tc>
          <w:tcPr>
            <w:tcW w:w="3420" w:type="dxa"/>
          </w:tcPr>
          <w:p w14:paraId="245459ED" w14:textId="77777777" w:rsidR="002F5BAC" w:rsidRPr="00F7117D" w:rsidRDefault="002F5BAC" w:rsidP="0047740D">
            <w:pPr>
              <w:rPr>
                <w:szCs w:val="24"/>
              </w:rPr>
            </w:pPr>
            <w:r w:rsidRPr="00F7117D">
              <w:rPr>
                <w:szCs w:val="24"/>
              </w:rPr>
              <w:t xml:space="preserve">  Align Labels (IV) </w:t>
            </w:r>
          </w:p>
        </w:tc>
        <w:tc>
          <w:tcPr>
            <w:tcW w:w="4590" w:type="dxa"/>
          </w:tcPr>
          <w:p w14:paraId="530A9A96" w14:textId="77777777" w:rsidR="002F5BAC" w:rsidRPr="00F7117D" w:rsidRDefault="002F5BAC" w:rsidP="0047740D">
            <w:pPr>
              <w:rPr>
                <w:szCs w:val="24"/>
              </w:rPr>
            </w:pPr>
            <w:r w:rsidRPr="00F7117D">
              <w:rPr>
                <w:szCs w:val="24"/>
              </w:rPr>
              <w:t>Aligns the IV bag</w:t>
            </w:r>
            <w:r w:rsidR="00FB6C3E" w:rsidRPr="00F7117D">
              <w:rPr>
                <w:szCs w:val="24"/>
              </w:rPr>
              <w:fldChar w:fldCharType="begin"/>
            </w:r>
            <w:r w:rsidRPr="00F7117D">
              <w:rPr>
                <w:szCs w:val="24"/>
              </w:rPr>
              <w:instrText xml:space="preserve"> XE "IV Bag" </w:instrText>
            </w:r>
            <w:r w:rsidR="00FB6C3E" w:rsidRPr="00F7117D">
              <w:rPr>
                <w:szCs w:val="24"/>
              </w:rPr>
              <w:fldChar w:fldCharType="end"/>
            </w:r>
            <w:r w:rsidRPr="00F7117D">
              <w:rPr>
                <w:szCs w:val="24"/>
              </w:rPr>
              <w:t xml:space="preserve"> label stock on a printer</w:t>
            </w:r>
          </w:p>
        </w:tc>
      </w:tr>
      <w:tr w:rsidR="002F5BAC" w:rsidRPr="00F7117D" w14:paraId="3EF8EC99" w14:textId="77777777" w:rsidTr="00747FB0">
        <w:trPr>
          <w:cantSplit/>
        </w:trPr>
        <w:tc>
          <w:tcPr>
            <w:tcW w:w="1350" w:type="dxa"/>
          </w:tcPr>
          <w:p w14:paraId="2101CCD9" w14:textId="77777777" w:rsidR="002F5BAC" w:rsidRPr="00F7117D" w:rsidRDefault="002F5BAC" w:rsidP="0047740D">
            <w:pPr>
              <w:rPr>
                <w:szCs w:val="24"/>
              </w:rPr>
            </w:pPr>
            <w:r w:rsidRPr="00F7117D">
              <w:rPr>
                <w:szCs w:val="24"/>
              </w:rPr>
              <w:t>ILIV</w:t>
            </w:r>
          </w:p>
        </w:tc>
        <w:tc>
          <w:tcPr>
            <w:tcW w:w="3420" w:type="dxa"/>
          </w:tcPr>
          <w:p w14:paraId="5D1C6863" w14:textId="77777777" w:rsidR="002F5BAC" w:rsidRPr="00F7117D" w:rsidRDefault="002F5BAC" w:rsidP="0047740D">
            <w:pPr>
              <w:rPr>
                <w:szCs w:val="24"/>
              </w:rPr>
            </w:pPr>
            <w:r w:rsidRPr="00F7117D">
              <w:rPr>
                <w:szCs w:val="24"/>
              </w:rPr>
              <w:t xml:space="preserve">  Individual Labels (IV) </w:t>
            </w:r>
          </w:p>
        </w:tc>
        <w:tc>
          <w:tcPr>
            <w:tcW w:w="4590" w:type="dxa"/>
          </w:tcPr>
          <w:p w14:paraId="25DD89B7" w14:textId="77777777" w:rsidR="002F5BAC" w:rsidRPr="00F7117D" w:rsidRDefault="002F5BAC" w:rsidP="0047740D">
            <w:pPr>
              <w:rPr>
                <w:szCs w:val="24"/>
              </w:rPr>
            </w:pPr>
            <w:r w:rsidRPr="00F7117D">
              <w:rPr>
                <w:szCs w:val="24"/>
              </w:rPr>
              <w:t>Allows print or reprint of an IV bag</w:t>
            </w:r>
            <w:r w:rsidR="00FB6C3E" w:rsidRPr="00F7117D">
              <w:rPr>
                <w:szCs w:val="24"/>
              </w:rPr>
              <w:fldChar w:fldCharType="begin"/>
            </w:r>
            <w:r w:rsidRPr="00F7117D">
              <w:rPr>
                <w:szCs w:val="24"/>
              </w:rPr>
              <w:instrText xml:space="preserve"> XE "IV Bag" </w:instrText>
            </w:r>
            <w:r w:rsidR="00FB6C3E" w:rsidRPr="00F7117D">
              <w:rPr>
                <w:szCs w:val="24"/>
              </w:rPr>
              <w:fldChar w:fldCharType="end"/>
            </w:r>
            <w:r w:rsidRPr="00F7117D">
              <w:rPr>
                <w:szCs w:val="24"/>
              </w:rPr>
              <w:t xml:space="preserve"> label</w:t>
            </w:r>
          </w:p>
        </w:tc>
      </w:tr>
      <w:tr w:rsidR="002F5BAC" w:rsidRPr="00F7117D" w14:paraId="62DE7D39" w14:textId="77777777" w:rsidTr="00747FB0">
        <w:trPr>
          <w:cantSplit/>
        </w:trPr>
        <w:tc>
          <w:tcPr>
            <w:tcW w:w="1350" w:type="dxa"/>
          </w:tcPr>
          <w:p w14:paraId="6E998F7B" w14:textId="77777777" w:rsidR="002F5BAC" w:rsidRPr="00F7117D" w:rsidRDefault="002F5BAC" w:rsidP="0047740D">
            <w:pPr>
              <w:rPr>
                <w:szCs w:val="24"/>
              </w:rPr>
            </w:pPr>
            <w:r w:rsidRPr="00F7117D">
              <w:rPr>
                <w:szCs w:val="24"/>
              </w:rPr>
              <w:t>SLIV</w:t>
            </w:r>
          </w:p>
        </w:tc>
        <w:tc>
          <w:tcPr>
            <w:tcW w:w="3420" w:type="dxa"/>
          </w:tcPr>
          <w:p w14:paraId="14226316" w14:textId="77777777" w:rsidR="002F5BAC" w:rsidRPr="00F7117D" w:rsidRDefault="002F5BAC" w:rsidP="0047740D">
            <w:pPr>
              <w:rPr>
                <w:szCs w:val="24"/>
              </w:rPr>
            </w:pPr>
            <w:r w:rsidRPr="00F7117D">
              <w:rPr>
                <w:szCs w:val="24"/>
              </w:rPr>
              <w:t xml:space="preserve">  Scheduled Labels (IV) </w:t>
            </w:r>
          </w:p>
        </w:tc>
        <w:tc>
          <w:tcPr>
            <w:tcW w:w="4590" w:type="dxa"/>
          </w:tcPr>
          <w:p w14:paraId="06401125" w14:textId="77777777" w:rsidR="002F5BAC" w:rsidRPr="00F7117D" w:rsidRDefault="002F5BAC" w:rsidP="0047740D">
            <w:pPr>
              <w:rPr>
                <w:szCs w:val="24"/>
              </w:rPr>
            </w:pPr>
            <w:r w:rsidRPr="00F7117D">
              <w:rPr>
                <w:szCs w:val="24"/>
              </w:rPr>
              <w:t>Allows print of the scheduled IV bag</w:t>
            </w:r>
            <w:r w:rsidR="00FB6C3E" w:rsidRPr="00F7117D">
              <w:rPr>
                <w:szCs w:val="24"/>
              </w:rPr>
              <w:fldChar w:fldCharType="begin"/>
            </w:r>
            <w:r w:rsidRPr="00F7117D">
              <w:rPr>
                <w:szCs w:val="24"/>
              </w:rPr>
              <w:instrText xml:space="preserve"> XE "IV Bag" </w:instrText>
            </w:r>
            <w:r w:rsidR="00FB6C3E" w:rsidRPr="00F7117D">
              <w:rPr>
                <w:szCs w:val="24"/>
              </w:rPr>
              <w:fldChar w:fldCharType="end"/>
            </w:r>
            <w:r w:rsidRPr="00F7117D">
              <w:rPr>
                <w:szCs w:val="24"/>
              </w:rPr>
              <w:t xml:space="preserve"> label</w:t>
            </w:r>
          </w:p>
        </w:tc>
      </w:tr>
      <w:tr w:rsidR="002F5BAC" w:rsidRPr="00F7117D" w14:paraId="4B584CCA" w14:textId="77777777" w:rsidTr="00747FB0">
        <w:trPr>
          <w:cantSplit/>
        </w:trPr>
        <w:tc>
          <w:tcPr>
            <w:tcW w:w="1350" w:type="dxa"/>
          </w:tcPr>
          <w:p w14:paraId="0C76EA2C" w14:textId="77777777" w:rsidR="002F5BAC" w:rsidRPr="00F7117D" w:rsidRDefault="002F5BAC" w:rsidP="0047740D">
            <w:pPr>
              <w:ind w:left="162" w:hanging="162"/>
              <w:rPr>
                <w:szCs w:val="24"/>
              </w:rPr>
            </w:pPr>
            <w:r w:rsidRPr="00F7117D">
              <w:rPr>
                <w:szCs w:val="24"/>
              </w:rPr>
              <w:t>RSIV</w:t>
            </w:r>
          </w:p>
        </w:tc>
        <w:tc>
          <w:tcPr>
            <w:tcW w:w="3420" w:type="dxa"/>
          </w:tcPr>
          <w:p w14:paraId="49025421" w14:textId="77777777" w:rsidR="002F5BAC" w:rsidRPr="00F7117D" w:rsidRDefault="002F5BAC" w:rsidP="0047740D">
            <w:pPr>
              <w:ind w:left="162" w:hanging="162"/>
              <w:rPr>
                <w:szCs w:val="24"/>
              </w:rPr>
            </w:pPr>
            <w:r w:rsidRPr="00F7117D">
              <w:rPr>
                <w:szCs w:val="24"/>
              </w:rPr>
              <w:t xml:space="preserve">  Reprint Scheduled Labels (IV) </w:t>
            </w:r>
          </w:p>
        </w:tc>
        <w:tc>
          <w:tcPr>
            <w:tcW w:w="4590" w:type="dxa"/>
          </w:tcPr>
          <w:p w14:paraId="79624E07" w14:textId="77777777" w:rsidR="002F5BAC" w:rsidRPr="00F7117D" w:rsidRDefault="002F5BAC" w:rsidP="0047740D">
            <w:pPr>
              <w:rPr>
                <w:szCs w:val="24"/>
              </w:rPr>
            </w:pPr>
            <w:r w:rsidRPr="00F7117D">
              <w:rPr>
                <w:szCs w:val="24"/>
              </w:rPr>
              <w:t>Allows reprint of scheduled IV bag</w:t>
            </w:r>
            <w:r w:rsidR="00FB6C3E" w:rsidRPr="00F7117D">
              <w:rPr>
                <w:szCs w:val="24"/>
              </w:rPr>
              <w:fldChar w:fldCharType="begin"/>
            </w:r>
            <w:r w:rsidRPr="00F7117D">
              <w:rPr>
                <w:szCs w:val="24"/>
              </w:rPr>
              <w:instrText xml:space="preserve"> XE "IV Bag" </w:instrText>
            </w:r>
            <w:r w:rsidR="00FB6C3E" w:rsidRPr="00F7117D">
              <w:rPr>
                <w:szCs w:val="24"/>
              </w:rPr>
              <w:fldChar w:fldCharType="end"/>
            </w:r>
            <w:r w:rsidRPr="00F7117D">
              <w:rPr>
                <w:szCs w:val="24"/>
              </w:rPr>
              <w:t xml:space="preserve"> labels</w:t>
            </w:r>
          </w:p>
        </w:tc>
      </w:tr>
      <w:tr w:rsidR="002F5BAC" w:rsidRPr="00F7117D" w14:paraId="4319E6FF" w14:textId="77777777" w:rsidTr="00747FB0">
        <w:trPr>
          <w:cantSplit/>
        </w:trPr>
        <w:tc>
          <w:tcPr>
            <w:tcW w:w="1350" w:type="dxa"/>
          </w:tcPr>
          <w:p w14:paraId="1586D11B" w14:textId="77777777" w:rsidR="002F5BAC" w:rsidRPr="00F7117D" w:rsidRDefault="002F5BAC" w:rsidP="0047740D">
            <w:pPr>
              <w:rPr>
                <w:szCs w:val="24"/>
              </w:rPr>
            </w:pPr>
          </w:p>
        </w:tc>
        <w:tc>
          <w:tcPr>
            <w:tcW w:w="3420" w:type="dxa"/>
          </w:tcPr>
          <w:p w14:paraId="7010A59D" w14:textId="77777777" w:rsidR="002F5BAC" w:rsidRPr="00F7117D" w:rsidRDefault="002F5BAC" w:rsidP="0047740D">
            <w:pPr>
              <w:rPr>
                <w:szCs w:val="24"/>
              </w:rPr>
            </w:pPr>
          </w:p>
        </w:tc>
        <w:tc>
          <w:tcPr>
            <w:tcW w:w="4590" w:type="dxa"/>
          </w:tcPr>
          <w:p w14:paraId="49AE69B3" w14:textId="77777777" w:rsidR="002F5BAC" w:rsidRPr="00F7117D" w:rsidRDefault="002F5BAC" w:rsidP="0047740D">
            <w:pPr>
              <w:rPr>
                <w:szCs w:val="24"/>
              </w:rPr>
            </w:pPr>
          </w:p>
        </w:tc>
      </w:tr>
      <w:tr w:rsidR="002F5BAC" w:rsidRPr="00F7117D" w14:paraId="13C63526" w14:textId="77777777" w:rsidTr="00747FB0">
        <w:trPr>
          <w:cantSplit/>
        </w:trPr>
        <w:tc>
          <w:tcPr>
            <w:tcW w:w="1350" w:type="dxa"/>
          </w:tcPr>
          <w:p w14:paraId="53BF9ED9" w14:textId="77777777" w:rsidR="002F5BAC" w:rsidRPr="00F7117D" w:rsidRDefault="002F5BAC" w:rsidP="0047740D">
            <w:pPr>
              <w:rPr>
                <w:szCs w:val="24"/>
              </w:rPr>
            </w:pPr>
            <w:r w:rsidRPr="00F7117D">
              <w:rPr>
                <w:szCs w:val="24"/>
              </w:rPr>
              <w:t>OTH</w:t>
            </w:r>
          </w:p>
        </w:tc>
        <w:tc>
          <w:tcPr>
            <w:tcW w:w="3420" w:type="dxa"/>
          </w:tcPr>
          <w:p w14:paraId="793DDF58" w14:textId="77777777" w:rsidR="002F5BAC" w:rsidRPr="00F7117D" w:rsidRDefault="002F5BAC" w:rsidP="0047740D">
            <w:pPr>
              <w:rPr>
                <w:szCs w:val="24"/>
              </w:rPr>
            </w:pPr>
            <w:r w:rsidRPr="00F7117D">
              <w:rPr>
                <w:szCs w:val="24"/>
              </w:rPr>
              <w:t xml:space="preserve">Other Pharmacy Options </w:t>
            </w:r>
          </w:p>
        </w:tc>
        <w:tc>
          <w:tcPr>
            <w:tcW w:w="4590" w:type="dxa"/>
          </w:tcPr>
          <w:p w14:paraId="55AE1E1D" w14:textId="77777777" w:rsidR="002F5BAC" w:rsidRPr="00F7117D" w:rsidRDefault="002F5BAC" w:rsidP="0047740D">
            <w:pPr>
              <w:rPr>
                <w:szCs w:val="24"/>
              </w:rPr>
            </w:pPr>
            <w:r w:rsidRPr="00F7117D">
              <w:rPr>
                <w:szCs w:val="24"/>
              </w:rPr>
              <w:t>Displays more pharmacy options</w:t>
            </w:r>
          </w:p>
        </w:tc>
      </w:tr>
      <w:tr w:rsidR="002F5BAC" w:rsidRPr="00F7117D" w14:paraId="261FE2C5" w14:textId="77777777" w:rsidTr="00747FB0">
        <w:trPr>
          <w:cantSplit/>
        </w:trPr>
        <w:tc>
          <w:tcPr>
            <w:tcW w:w="1350" w:type="dxa"/>
          </w:tcPr>
          <w:p w14:paraId="35F1BAE3" w14:textId="77777777" w:rsidR="002F5BAC" w:rsidRPr="00F7117D" w:rsidRDefault="002F5BAC" w:rsidP="0047740D">
            <w:pPr>
              <w:rPr>
                <w:szCs w:val="24"/>
              </w:rPr>
            </w:pPr>
            <w:r w:rsidRPr="00F7117D">
              <w:rPr>
                <w:szCs w:val="24"/>
              </w:rPr>
              <w:t>PIC</w:t>
            </w:r>
          </w:p>
        </w:tc>
        <w:tc>
          <w:tcPr>
            <w:tcW w:w="3420" w:type="dxa"/>
          </w:tcPr>
          <w:p w14:paraId="159B6644" w14:textId="77777777" w:rsidR="002F5BAC" w:rsidRPr="00F7117D" w:rsidRDefault="002F5BAC" w:rsidP="0047740D">
            <w:pPr>
              <w:rPr>
                <w:szCs w:val="24"/>
              </w:rPr>
            </w:pPr>
            <w:r w:rsidRPr="00F7117D">
              <w:rPr>
                <w:szCs w:val="24"/>
              </w:rPr>
              <w:t xml:space="preserve">  Pick List Menu </w:t>
            </w:r>
          </w:p>
        </w:tc>
        <w:tc>
          <w:tcPr>
            <w:tcW w:w="4590" w:type="dxa"/>
          </w:tcPr>
          <w:p w14:paraId="05AF0357" w14:textId="77777777" w:rsidR="002F5BAC" w:rsidRPr="00F7117D" w:rsidRDefault="002F5BAC" w:rsidP="0047740D">
            <w:pPr>
              <w:rPr>
                <w:szCs w:val="24"/>
              </w:rPr>
            </w:pPr>
            <w:r w:rsidRPr="00F7117D">
              <w:rPr>
                <w:szCs w:val="24"/>
              </w:rPr>
              <w:t xml:space="preserve">Displays the </w:t>
            </w:r>
            <w:r w:rsidRPr="00F7117D">
              <w:rPr>
                <w:i/>
                <w:szCs w:val="24"/>
              </w:rPr>
              <w:t>Pick List Menu</w:t>
            </w:r>
          </w:p>
        </w:tc>
      </w:tr>
      <w:tr w:rsidR="002F5BAC" w:rsidRPr="00F7117D" w14:paraId="26E9CB2B" w14:textId="77777777" w:rsidTr="00747FB0">
        <w:trPr>
          <w:cantSplit/>
        </w:trPr>
        <w:tc>
          <w:tcPr>
            <w:tcW w:w="1350" w:type="dxa"/>
          </w:tcPr>
          <w:p w14:paraId="304B61F4" w14:textId="77777777" w:rsidR="002F5BAC" w:rsidRPr="00F7117D" w:rsidRDefault="002F5BAC" w:rsidP="0047740D">
            <w:pPr>
              <w:rPr>
                <w:szCs w:val="24"/>
              </w:rPr>
            </w:pPr>
            <w:r w:rsidRPr="00F7117D">
              <w:rPr>
                <w:szCs w:val="24"/>
              </w:rPr>
              <w:t>EN</w:t>
            </w:r>
          </w:p>
        </w:tc>
        <w:tc>
          <w:tcPr>
            <w:tcW w:w="3420" w:type="dxa"/>
          </w:tcPr>
          <w:p w14:paraId="56F9A4EE" w14:textId="77777777" w:rsidR="002F5BAC" w:rsidRPr="00F7117D" w:rsidRDefault="002F5BAC" w:rsidP="0047740D">
            <w:pPr>
              <w:rPr>
                <w:szCs w:val="24"/>
              </w:rPr>
            </w:pPr>
            <w:r w:rsidRPr="00F7117D">
              <w:rPr>
                <w:szCs w:val="24"/>
              </w:rPr>
              <w:t xml:space="preserve">  Enter Units Dispensed </w:t>
            </w:r>
          </w:p>
        </w:tc>
        <w:tc>
          <w:tcPr>
            <w:tcW w:w="4590" w:type="dxa"/>
          </w:tcPr>
          <w:p w14:paraId="42392FC1" w14:textId="77777777" w:rsidR="002F5BAC" w:rsidRPr="00F7117D" w:rsidRDefault="002F5BAC" w:rsidP="0047740D">
            <w:pPr>
              <w:rPr>
                <w:szCs w:val="24"/>
              </w:rPr>
            </w:pPr>
            <w:r w:rsidRPr="00F7117D">
              <w:rPr>
                <w:szCs w:val="24"/>
              </w:rPr>
              <w:t>Allows entry of the units actually dispensed for a Unit Dose order</w:t>
            </w:r>
          </w:p>
        </w:tc>
      </w:tr>
      <w:tr w:rsidR="002F5BAC" w:rsidRPr="00F7117D" w14:paraId="3070ADE1" w14:textId="77777777" w:rsidTr="00747FB0">
        <w:trPr>
          <w:cantSplit/>
        </w:trPr>
        <w:tc>
          <w:tcPr>
            <w:tcW w:w="1350" w:type="dxa"/>
          </w:tcPr>
          <w:p w14:paraId="7223F21B" w14:textId="77777777" w:rsidR="002F5BAC" w:rsidRPr="00F7117D" w:rsidRDefault="002F5BAC" w:rsidP="0047740D">
            <w:pPr>
              <w:rPr>
                <w:szCs w:val="24"/>
              </w:rPr>
            </w:pPr>
            <w:r w:rsidRPr="00F7117D">
              <w:rPr>
                <w:szCs w:val="24"/>
              </w:rPr>
              <w:t>EX</w:t>
            </w:r>
          </w:p>
        </w:tc>
        <w:tc>
          <w:tcPr>
            <w:tcW w:w="3420" w:type="dxa"/>
          </w:tcPr>
          <w:p w14:paraId="680BEC91" w14:textId="77777777" w:rsidR="002F5BAC" w:rsidRPr="00F7117D" w:rsidRDefault="002F5BAC" w:rsidP="0047740D">
            <w:pPr>
              <w:rPr>
                <w:szCs w:val="24"/>
              </w:rPr>
            </w:pPr>
            <w:r w:rsidRPr="00F7117D">
              <w:rPr>
                <w:szCs w:val="24"/>
              </w:rPr>
              <w:t xml:space="preserve">  Extra Units Dispensed </w:t>
            </w:r>
          </w:p>
        </w:tc>
        <w:tc>
          <w:tcPr>
            <w:tcW w:w="4590" w:type="dxa"/>
          </w:tcPr>
          <w:p w14:paraId="2C7F7322" w14:textId="77777777" w:rsidR="002F5BAC" w:rsidRPr="00F7117D" w:rsidRDefault="002F5BAC" w:rsidP="0047740D">
            <w:pPr>
              <w:rPr>
                <w:szCs w:val="24"/>
              </w:rPr>
            </w:pPr>
            <w:r w:rsidRPr="00F7117D">
              <w:rPr>
                <w:szCs w:val="24"/>
              </w:rPr>
              <w:t>Allows entry of extra units dispensed for a Unit Dose order</w:t>
            </w:r>
          </w:p>
        </w:tc>
      </w:tr>
      <w:tr w:rsidR="002F5BAC" w:rsidRPr="00F7117D" w14:paraId="74A4EDB9" w14:textId="77777777" w:rsidTr="00747FB0">
        <w:trPr>
          <w:cantSplit/>
        </w:trPr>
        <w:tc>
          <w:tcPr>
            <w:tcW w:w="1350" w:type="dxa"/>
          </w:tcPr>
          <w:p w14:paraId="6DCB5200" w14:textId="77777777" w:rsidR="002F5BAC" w:rsidRPr="00F7117D" w:rsidRDefault="002F5BAC" w:rsidP="0047740D">
            <w:pPr>
              <w:rPr>
                <w:szCs w:val="24"/>
              </w:rPr>
            </w:pPr>
            <w:r w:rsidRPr="00F7117D">
              <w:rPr>
                <w:szCs w:val="24"/>
              </w:rPr>
              <w:t>PL</w:t>
            </w:r>
          </w:p>
        </w:tc>
        <w:tc>
          <w:tcPr>
            <w:tcW w:w="3420" w:type="dxa"/>
          </w:tcPr>
          <w:p w14:paraId="2C15ABDC" w14:textId="77777777" w:rsidR="002F5BAC" w:rsidRPr="00F7117D" w:rsidRDefault="002F5BAC" w:rsidP="0047740D">
            <w:pPr>
              <w:rPr>
                <w:szCs w:val="24"/>
              </w:rPr>
            </w:pPr>
            <w:r w:rsidRPr="00F7117D">
              <w:rPr>
                <w:szCs w:val="24"/>
              </w:rPr>
              <w:t xml:space="preserve">  Pick List </w:t>
            </w:r>
          </w:p>
        </w:tc>
        <w:tc>
          <w:tcPr>
            <w:tcW w:w="4590" w:type="dxa"/>
          </w:tcPr>
          <w:p w14:paraId="566ED317" w14:textId="77777777" w:rsidR="002F5BAC" w:rsidRPr="00F7117D" w:rsidRDefault="002F5BAC" w:rsidP="0047740D">
            <w:pPr>
              <w:rPr>
                <w:szCs w:val="24"/>
              </w:rPr>
            </w:pPr>
            <w:r w:rsidRPr="00F7117D">
              <w:rPr>
                <w:szCs w:val="24"/>
              </w:rPr>
              <w:t>Creates the Pick List report</w:t>
            </w:r>
          </w:p>
        </w:tc>
      </w:tr>
      <w:tr w:rsidR="002F5BAC" w:rsidRPr="00F7117D" w14:paraId="7283D857" w14:textId="77777777" w:rsidTr="00747FB0">
        <w:trPr>
          <w:cantSplit/>
        </w:trPr>
        <w:tc>
          <w:tcPr>
            <w:tcW w:w="1350" w:type="dxa"/>
          </w:tcPr>
          <w:p w14:paraId="7640C046" w14:textId="77777777" w:rsidR="002F5BAC" w:rsidRPr="00F7117D" w:rsidRDefault="002F5BAC" w:rsidP="0047740D">
            <w:pPr>
              <w:rPr>
                <w:szCs w:val="24"/>
              </w:rPr>
            </w:pPr>
            <w:r w:rsidRPr="00F7117D">
              <w:rPr>
                <w:szCs w:val="24"/>
              </w:rPr>
              <w:t>RRS</w:t>
            </w:r>
          </w:p>
        </w:tc>
        <w:tc>
          <w:tcPr>
            <w:tcW w:w="3420" w:type="dxa"/>
          </w:tcPr>
          <w:p w14:paraId="2D1D3731" w14:textId="77777777" w:rsidR="002F5BAC" w:rsidRPr="00F7117D" w:rsidRDefault="002F5BAC" w:rsidP="0047740D">
            <w:pPr>
              <w:rPr>
                <w:szCs w:val="24"/>
              </w:rPr>
            </w:pPr>
            <w:r w:rsidRPr="00F7117D">
              <w:rPr>
                <w:szCs w:val="24"/>
              </w:rPr>
              <w:t xml:space="preserve">  Report Returns </w:t>
            </w:r>
          </w:p>
        </w:tc>
        <w:tc>
          <w:tcPr>
            <w:tcW w:w="4590" w:type="dxa"/>
          </w:tcPr>
          <w:p w14:paraId="54DB0CB8" w14:textId="77777777" w:rsidR="002F5BAC" w:rsidRPr="00F7117D" w:rsidRDefault="002F5BAC" w:rsidP="0047740D">
            <w:pPr>
              <w:rPr>
                <w:szCs w:val="24"/>
              </w:rPr>
            </w:pPr>
            <w:r w:rsidRPr="00F7117D">
              <w:rPr>
                <w:szCs w:val="24"/>
              </w:rPr>
              <w:t>Allows the entry of units returned for a Unit Dose order</w:t>
            </w:r>
          </w:p>
        </w:tc>
      </w:tr>
      <w:tr w:rsidR="002F5BAC" w:rsidRPr="00F7117D" w14:paraId="509FCC94" w14:textId="77777777" w:rsidTr="00747FB0">
        <w:trPr>
          <w:cantSplit/>
        </w:trPr>
        <w:tc>
          <w:tcPr>
            <w:tcW w:w="1350" w:type="dxa"/>
          </w:tcPr>
          <w:p w14:paraId="470F7838" w14:textId="77777777" w:rsidR="002F5BAC" w:rsidRPr="00F7117D" w:rsidRDefault="002F5BAC" w:rsidP="0047740D">
            <w:pPr>
              <w:rPr>
                <w:szCs w:val="24"/>
              </w:rPr>
            </w:pPr>
          </w:p>
        </w:tc>
        <w:tc>
          <w:tcPr>
            <w:tcW w:w="3420" w:type="dxa"/>
          </w:tcPr>
          <w:p w14:paraId="3783C480" w14:textId="77777777" w:rsidR="002F5BAC" w:rsidRPr="00F7117D" w:rsidRDefault="002F5BAC" w:rsidP="0047740D">
            <w:pPr>
              <w:rPr>
                <w:szCs w:val="24"/>
              </w:rPr>
            </w:pPr>
          </w:p>
        </w:tc>
        <w:tc>
          <w:tcPr>
            <w:tcW w:w="4590" w:type="dxa"/>
          </w:tcPr>
          <w:p w14:paraId="55163944" w14:textId="77777777" w:rsidR="002F5BAC" w:rsidRPr="00F7117D" w:rsidRDefault="002F5BAC" w:rsidP="0047740D">
            <w:pPr>
              <w:rPr>
                <w:szCs w:val="24"/>
              </w:rPr>
            </w:pPr>
          </w:p>
        </w:tc>
      </w:tr>
      <w:tr w:rsidR="002F5BAC" w:rsidRPr="00F7117D" w14:paraId="7902FE61" w14:textId="77777777" w:rsidTr="00747FB0">
        <w:trPr>
          <w:cantSplit/>
        </w:trPr>
        <w:tc>
          <w:tcPr>
            <w:tcW w:w="1350" w:type="dxa"/>
          </w:tcPr>
          <w:p w14:paraId="1D7832AB" w14:textId="77777777" w:rsidR="002F5BAC" w:rsidRPr="00F7117D" w:rsidRDefault="002F5BAC" w:rsidP="0047740D">
            <w:pPr>
              <w:rPr>
                <w:szCs w:val="24"/>
              </w:rPr>
            </w:pPr>
            <w:r w:rsidRPr="00F7117D">
              <w:rPr>
                <w:szCs w:val="24"/>
              </w:rPr>
              <w:t>RPL</w:t>
            </w:r>
          </w:p>
        </w:tc>
        <w:tc>
          <w:tcPr>
            <w:tcW w:w="3420" w:type="dxa"/>
          </w:tcPr>
          <w:p w14:paraId="273C88FD" w14:textId="77777777" w:rsidR="002F5BAC" w:rsidRPr="00F7117D" w:rsidRDefault="002F5BAC" w:rsidP="0047740D">
            <w:pPr>
              <w:rPr>
                <w:szCs w:val="24"/>
              </w:rPr>
            </w:pPr>
            <w:r w:rsidRPr="00F7117D">
              <w:rPr>
                <w:szCs w:val="24"/>
              </w:rPr>
              <w:t xml:space="preserve">  Reprint Pick List </w:t>
            </w:r>
          </w:p>
        </w:tc>
        <w:tc>
          <w:tcPr>
            <w:tcW w:w="4590" w:type="dxa"/>
          </w:tcPr>
          <w:p w14:paraId="58601498" w14:textId="77777777" w:rsidR="002F5BAC" w:rsidRPr="00F7117D" w:rsidRDefault="002F5BAC" w:rsidP="0047740D">
            <w:pPr>
              <w:rPr>
                <w:szCs w:val="24"/>
              </w:rPr>
            </w:pPr>
            <w:r w:rsidRPr="00F7117D">
              <w:rPr>
                <w:szCs w:val="24"/>
              </w:rPr>
              <w:t>Allows reprint of a pick list</w:t>
            </w:r>
          </w:p>
        </w:tc>
      </w:tr>
      <w:tr w:rsidR="002F5BAC" w:rsidRPr="00F7117D" w14:paraId="6796CAAA" w14:textId="77777777" w:rsidTr="00747FB0">
        <w:trPr>
          <w:cantSplit/>
        </w:trPr>
        <w:tc>
          <w:tcPr>
            <w:tcW w:w="1350" w:type="dxa"/>
          </w:tcPr>
          <w:p w14:paraId="02E5D66A" w14:textId="77777777" w:rsidR="002F5BAC" w:rsidRPr="00F7117D" w:rsidRDefault="002F5BAC" w:rsidP="0047740D">
            <w:pPr>
              <w:rPr>
                <w:szCs w:val="24"/>
              </w:rPr>
            </w:pPr>
            <w:r w:rsidRPr="00F7117D">
              <w:rPr>
                <w:szCs w:val="24"/>
              </w:rPr>
              <w:t>SND</w:t>
            </w:r>
          </w:p>
        </w:tc>
        <w:tc>
          <w:tcPr>
            <w:tcW w:w="3420" w:type="dxa"/>
          </w:tcPr>
          <w:p w14:paraId="465F47B2" w14:textId="77777777" w:rsidR="002F5BAC" w:rsidRPr="00F7117D" w:rsidRDefault="002F5BAC" w:rsidP="0047740D">
            <w:pPr>
              <w:rPr>
                <w:szCs w:val="24"/>
              </w:rPr>
            </w:pPr>
            <w:r w:rsidRPr="00F7117D">
              <w:rPr>
                <w:szCs w:val="24"/>
              </w:rPr>
              <w:t xml:space="preserve">  Send Pick list to ATC </w:t>
            </w:r>
          </w:p>
        </w:tc>
        <w:tc>
          <w:tcPr>
            <w:tcW w:w="4590" w:type="dxa"/>
          </w:tcPr>
          <w:p w14:paraId="504E516E" w14:textId="77777777" w:rsidR="002F5BAC" w:rsidRPr="00F7117D" w:rsidRDefault="002F5BAC" w:rsidP="0047740D">
            <w:pPr>
              <w:rPr>
                <w:szCs w:val="24"/>
              </w:rPr>
            </w:pPr>
            <w:r w:rsidRPr="00F7117D">
              <w:rPr>
                <w:szCs w:val="24"/>
              </w:rPr>
              <w:t>Allows a pick list to be sent to the ATC</w:t>
            </w:r>
            <w:r w:rsidR="00640D87" w:rsidRPr="00F7117D">
              <w:rPr>
                <w:szCs w:val="24"/>
              </w:rPr>
              <w:t xml:space="preserve"> (Automated Tablet Counter)</w:t>
            </w:r>
          </w:p>
        </w:tc>
      </w:tr>
      <w:tr w:rsidR="002F5BAC" w:rsidRPr="00F7117D" w14:paraId="0AE228CF" w14:textId="77777777" w:rsidTr="00747FB0">
        <w:trPr>
          <w:cantSplit/>
        </w:trPr>
        <w:tc>
          <w:tcPr>
            <w:tcW w:w="1350" w:type="dxa"/>
          </w:tcPr>
          <w:p w14:paraId="1EE9D691" w14:textId="77777777" w:rsidR="002F5BAC" w:rsidRPr="00F7117D" w:rsidRDefault="002F5BAC" w:rsidP="0047740D">
            <w:pPr>
              <w:rPr>
                <w:szCs w:val="24"/>
              </w:rPr>
            </w:pPr>
            <w:r w:rsidRPr="00F7117D">
              <w:rPr>
                <w:szCs w:val="24"/>
              </w:rPr>
              <w:t>UP</w:t>
            </w:r>
          </w:p>
        </w:tc>
        <w:tc>
          <w:tcPr>
            <w:tcW w:w="3420" w:type="dxa"/>
          </w:tcPr>
          <w:p w14:paraId="0BD9475B" w14:textId="77777777" w:rsidR="002F5BAC" w:rsidRPr="00F7117D" w:rsidRDefault="002F5BAC" w:rsidP="0047740D">
            <w:pPr>
              <w:rPr>
                <w:szCs w:val="24"/>
              </w:rPr>
            </w:pPr>
            <w:r w:rsidRPr="00F7117D">
              <w:rPr>
                <w:szCs w:val="24"/>
              </w:rPr>
              <w:t xml:space="preserve">  Update Pick List </w:t>
            </w:r>
          </w:p>
        </w:tc>
        <w:tc>
          <w:tcPr>
            <w:tcW w:w="4590" w:type="dxa"/>
          </w:tcPr>
          <w:p w14:paraId="299316E5" w14:textId="77777777" w:rsidR="002F5BAC" w:rsidRPr="00F7117D" w:rsidRDefault="002F5BAC" w:rsidP="0047740D">
            <w:pPr>
              <w:rPr>
                <w:szCs w:val="24"/>
              </w:rPr>
            </w:pPr>
            <w:r w:rsidRPr="00F7117D">
              <w:rPr>
                <w:szCs w:val="24"/>
              </w:rPr>
              <w:t>Allows an update to a pick list</w:t>
            </w:r>
          </w:p>
        </w:tc>
      </w:tr>
      <w:tr w:rsidR="00B2579F" w:rsidRPr="00F7117D" w14:paraId="5297801F" w14:textId="77777777" w:rsidTr="00747FB0">
        <w:trPr>
          <w:cantSplit/>
        </w:trPr>
        <w:tc>
          <w:tcPr>
            <w:tcW w:w="1350" w:type="dxa"/>
          </w:tcPr>
          <w:p w14:paraId="214449F8" w14:textId="77777777" w:rsidR="00B2579F" w:rsidRPr="00F7117D" w:rsidRDefault="00B2579F" w:rsidP="0047740D">
            <w:pPr>
              <w:rPr>
                <w:szCs w:val="24"/>
              </w:rPr>
            </w:pPr>
          </w:p>
        </w:tc>
        <w:tc>
          <w:tcPr>
            <w:tcW w:w="3420" w:type="dxa"/>
          </w:tcPr>
          <w:p w14:paraId="53D66E7B" w14:textId="77777777" w:rsidR="00B2579F" w:rsidRPr="00F7117D" w:rsidRDefault="00B2579F" w:rsidP="0047740D">
            <w:pPr>
              <w:rPr>
                <w:szCs w:val="24"/>
              </w:rPr>
            </w:pPr>
          </w:p>
        </w:tc>
        <w:tc>
          <w:tcPr>
            <w:tcW w:w="4590" w:type="dxa"/>
          </w:tcPr>
          <w:p w14:paraId="64595825" w14:textId="77777777" w:rsidR="00B2579F" w:rsidRPr="00F7117D" w:rsidRDefault="00B2579F" w:rsidP="0047740D">
            <w:pPr>
              <w:rPr>
                <w:szCs w:val="24"/>
              </w:rPr>
            </w:pPr>
          </w:p>
        </w:tc>
      </w:tr>
      <w:tr w:rsidR="002F5BAC" w:rsidRPr="00F7117D" w14:paraId="0B96A111" w14:textId="77777777" w:rsidTr="00747FB0">
        <w:trPr>
          <w:cantSplit/>
        </w:trPr>
        <w:tc>
          <w:tcPr>
            <w:tcW w:w="1350" w:type="dxa"/>
          </w:tcPr>
          <w:p w14:paraId="191B08B2" w14:textId="77777777" w:rsidR="002F5BAC" w:rsidRPr="00F7117D" w:rsidRDefault="002F5BAC" w:rsidP="0047740D">
            <w:pPr>
              <w:spacing w:before="60"/>
              <w:rPr>
                <w:szCs w:val="24"/>
              </w:rPr>
            </w:pPr>
            <w:r w:rsidRPr="00F7117D">
              <w:rPr>
                <w:szCs w:val="24"/>
              </w:rPr>
              <w:t>RET</w:t>
            </w:r>
          </w:p>
        </w:tc>
        <w:tc>
          <w:tcPr>
            <w:tcW w:w="3420" w:type="dxa"/>
          </w:tcPr>
          <w:p w14:paraId="3D294990" w14:textId="77777777" w:rsidR="002F5BAC" w:rsidRPr="00F7117D" w:rsidRDefault="002F5BAC" w:rsidP="0047740D">
            <w:pPr>
              <w:spacing w:before="60"/>
              <w:rPr>
                <w:szCs w:val="24"/>
              </w:rPr>
            </w:pPr>
            <w:r w:rsidRPr="00F7117D">
              <w:rPr>
                <w:szCs w:val="24"/>
              </w:rPr>
              <w:t xml:space="preserve">Returns/Destroyed Menu </w:t>
            </w:r>
          </w:p>
        </w:tc>
        <w:tc>
          <w:tcPr>
            <w:tcW w:w="4590" w:type="dxa"/>
          </w:tcPr>
          <w:p w14:paraId="73F7FC4A" w14:textId="77777777" w:rsidR="002F5BAC" w:rsidRPr="00F7117D" w:rsidRDefault="002F5BAC" w:rsidP="0047740D">
            <w:pPr>
              <w:spacing w:before="60"/>
              <w:rPr>
                <w:szCs w:val="24"/>
              </w:rPr>
            </w:pPr>
            <w:r w:rsidRPr="00F7117D">
              <w:rPr>
                <w:szCs w:val="24"/>
              </w:rPr>
              <w:t>Displays the Returns/Destroyed options</w:t>
            </w:r>
          </w:p>
        </w:tc>
      </w:tr>
      <w:tr w:rsidR="002F5BAC" w:rsidRPr="00F7117D" w14:paraId="7CB696B1" w14:textId="77777777" w:rsidTr="00747FB0">
        <w:trPr>
          <w:cantSplit/>
        </w:trPr>
        <w:tc>
          <w:tcPr>
            <w:tcW w:w="1350" w:type="dxa"/>
          </w:tcPr>
          <w:p w14:paraId="2CADB828" w14:textId="77777777" w:rsidR="002F5BAC" w:rsidRPr="00F7117D" w:rsidRDefault="002F5BAC" w:rsidP="0047740D">
            <w:r w:rsidRPr="00F7117D">
              <w:t>RR</w:t>
            </w:r>
          </w:p>
        </w:tc>
        <w:tc>
          <w:tcPr>
            <w:tcW w:w="3420" w:type="dxa"/>
          </w:tcPr>
          <w:p w14:paraId="1F7EAC1A" w14:textId="77777777" w:rsidR="002F5BAC" w:rsidRPr="00F7117D" w:rsidRDefault="002F5BAC" w:rsidP="0047740D">
            <w:r w:rsidRPr="00F7117D">
              <w:t xml:space="preserve">  Report Returns (UD) </w:t>
            </w:r>
          </w:p>
        </w:tc>
        <w:tc>
          <w:tcPr>
            <w:tcW w:w="4590" w:type="dxa"/>
          </w:tcPr>
          <w:p w14:paraId="599D258E" w14:textId="77777777" w:rsidR="002F5BAC" w:rsidRPr="00F7117D" w:rsidRDefault="002F5BAC" w:rsidP="0047740D">
            <w:r w:rsidRPr="00F7117D">
              <w:t>Allows entry of units returned for a Unit Dose order</w:t>
            </w:r>
          </w:p>
        </w:tc>
      </w:tr>
      <w:tr w:rsidR="002F5BAC" w:rsidRPr="00F7117D" w14:paraId="0A8212C3" w14:textId="77777777" w:rsidTr="00747FB0">
        <w:trPr>
          <w:cantSplit/>
        </w:trPr>
        <w:tc>
          <w:tcPr>
            <w:tcW w:w="1350" w:type="dxa"/>
          </w:tcPr>
          <w:p w14:paraId="03C009E7" w14:textId="77777777" w:rsidR="002F5BAC" w:rsidRPr="00F7117D" w:rsidRDefault="002F5BAC" w:rsidP="0047740D">
            <w:pPr>
              <w:spacing w:line="260" w:lineRule="exact"/>
              <w:ind w:left="162" w:hanging="162"/>
            </w:pPr>
            <w:r w:rsidRPr="00F7117D">
              <w:t>RD</w:t>
            </w:r>
          </w:p>
        </w:tc>
        <w:tc>
          <w:tcPr>
            <w:tcW w:w="3420" w:type="dxa"/>
          </w:tcPr>
          <w:p w14:paraId="7948914C" w14:textId="77777777" w:rsidR="002F5BAC" w:rsidRPr="00F7117D" w:rsidRDefault="002F5BAC" w:rsidP="0047740D">
            <w:pPr>
              <w:spacing w:line="260" w:lineRule="exact"/>
              <w:ind w:left="162" w:hanging="162"/>
            </w:pPr>
            <w:r w:rsidRPr="00F7117D">
              <w:t xml:space="preserve">  Returns/Destroyed Entry (IV) </w:t>
            </w:r>
          </w:p>
        </w:tc>
        <w:tc>
          <w:tcPr>
            <w:tcW w:w="4590" w:type="dxa"/>
          </w:tcPr>
          <w:p w14:paraId="6FFAFB28" w14:textId="77777777" w:rsidR="00FC4FBD" w:rsidRPr="00F7117D" w:rsidRDefault="002F5BAC" w:rsidP="0047740D">
            <w:pPr>
              <w:spacing w:line="260" w:lineRule="exact"/>
            </w:pPr>
            <w:r w:rsidRPr="00F7117D">
              <w:t>Allows entry of units returned or destroyed for an order</w:t>
            </w:r>
          </w:p>
        </w:tc>
      </w:tr>
    </w:tbl>
    <w:p w14:paraId="3B16859A" w14:textId="77777777" w:rsidR="004861DE" w:rsidRPr="00F7117D" w:rsidRDefault="004861DE" w:rsidP="0047740D">
      <w:pPr>
        <w:spacing w:line="260" w:lineRule="exact"/>
        <w:ind w:left="162" w:hanging="162"/>
      </w:pPr>
    </w:p>
    <w:tbl>
      <w:tblPr>
        <w:tblW w:w="0" w:type="auto"/>
        <w:tblInd w:w="108" w:type="dxa"/>
        <w:tblLayout w:type="fixed"/>
        <w:tblLook w:val="0000" w:firstRow="0" w:lastRow="0" w:firstColumn="0" w:lastColumn="0" w:noHBand="0" w:noVBand="0"/>
      </w:tblPr>
      <w:tblGrid>
        <w:gridCol w:w="1350"/>
        <w:gridCol w:w="3420"/>
        <w:gridCol w:w="4590"/>
      </w:tblGrid>
      <w:tr w:rsidR="004861DE" w:rsidRPr="00F7117D" w14:paraId="3A111D1A" w14:textId="77777777" w:rsidTr="00747FB0">
        <w:trPr>
          <w:cantSplit/>
          <w:tblHeader/>
        </w:trPr>
        <w:tc>
          <w:tcPr>
            <w:tcW w:w="1350" w:type="dxa"/>
          </w:tcPr>
          <w:p w14:paraId="6A1038B7" w14:textId="77777777" w:rsidR="004861DE" w:rsidRPr="00F7117D" w:rsidRDefault="004861DE" w:rsidP="00747FB0">
            <w:pPr>
              <w:keepNext/>
              <w:spacing w:after="120"/>
              <w:ind w:left="-18" w:firstLine="18"/>
              <w:rPr>
                <w:b/>
                <w:u w:val="single"/>
              </w:rPr>
            </w:pPr>
            <w:r w:rsidRPr="00F7117D">
              <w:rPr>
                <w:b/>
                <w:u w:val="single"/>
              </w:rPr>
              <w:t>Synonym</w:t>
            </w:r>
          </w:p>
        </w:tc>
        <w:tc>
          <w:tcPr>
            <w:tcW w:w="3420" w:type="dxa"/>
          </w:tcPr>
          <w:p w14:paraId="0B5CA12C" w14:textId="77777777" w:rsidR="004861DE" w:rsidRPr="00F7117D" w:rsidRDefault="004861DE" w:rsidP="00747FB0">
            <w:pPr>
              <w:keepNext/>
              <w:spacing w:after="120"/>
              <w:ind w:left="-18" w:firstLine="18"/>
              <w:rPr>
                <w:b/>
                <w:u w:val="single"/>
              </w:rPr>
            </w:pPr>
            <w:r w:rsidRPr="00F7117D">
              <w:rPr>
                <w:b/>
                <w:u w:val="single"/>
              </w:rPr>
              <w:t>Action</w:t>
            </w:r>
          </w:p>
        </w:tc>
        <w:tc>
          <w:tcPr>
            <w:tcW w:w="4590" w:type="dxa"/>
          </w:tcPr>
          <w:p w14:paraId="7B9FBC8B" w14:textId="77777777" w:rsidR="004861DE" w:rsidRPr="00F7117D" w:rsidRDefault="004861DE" w:rsidP="00747FB0">
            <w:pPr>
              <w:keepNext/>
              <w:spacing w:after="120"/>
              <w:ind w:left="-18" w:firstLine="18"/>
              <w:rPr>
                <w:b/>
                <w:u w:val="single"/>
              </w:rPr>
            </w:pPr>
            <w:r w:rsidRPr="00F7117D">
              <w:rPr>
                <w:b/>
                <w:u w:val="single"/>
              </w:rPr>
              <w:t>Description</w:t>
            </w:r>
          </w:p>
        </w:tc>
      </w:tr>
      <w:tr w:rsidR="004861DE" w:rsidRPr="00F7117D" w14:paraId="697BF453" w14:textId="77777777" w:rsidTr="00747FB0">
        <w:trPr>
          <w:cantSplit/>
        </w:trPr>
        <w:tc>
          <w:tcPr>
            <w:tcW w:w="1350" w:type="dxa"/>
          </w:tcPr>
          <w:p w14:paraId="3D964AFB" w14:textId="77777777" w:rsidR="004861DE" w:rsidRPr="00F7117D" w:rsidRDefault="004861DE" w:rsidP="0047740D">
            <w:r w:rsidRPr="00F7117D">
              <w:t>IN</w:t>
            </w:r>
          </w:p>
        </w:tc>
        <w:tc>
          <w:tcPr>
            <w:tcW w:w="3420" w:type="dxa"/>
          </w:tcPr>
          <w:p w14:paraId="49C76589" w14:textId="77777777" w:rsidR="004861DE" w:rsidRPr="00F7117D" w:rsidRDefault="004861DE" w:rsidP="0047740D">
            <w:r w:rsidRPr="00F7117D">
              <w:t>Intervention Menu</w:t>
            </w:r>
          </w:p>
        </w:tc>
        <w:tc>
          <w:tcPr>
            <w:tcW w:w="4590" w:type="dxa"/>
          </w:tcPr>
          <w:p w14:paraId="018F1742" w14:textId="77777777" w:rsidR="004861DE" w:rsidRPr="00F7117D" w:rsidRDefault="004861DE" w:rsidP="0047740D">
            <w:r w:rsidRPr="00F7117D">
              <w:t>Displays, allows actions to be taken on orders where interventions are required or suggested.</w:t>
            </w:r>
          </w:p>
        </w:tc>
      </w:tr>
      <w:tr w:rsidR="004861DE" w:rsidRPr="00F7117D" w14:paraId="135C3CE6" w14:textId="77777777" w:rsidTr="00747FB0">
        <w:trPr>
          <w:cantSplit/>
        </w:trPr>
        <w:tc>
          <w:tcPr>
            <w:tcW w:w="1350" w:type="dxa"/>
          </w:tcPr>
          <w:p w14:paraId="5358FA94" w14:textId="77777777" w:rsidR="004861DE" w:rsidRPr="00F7117D" w:rsidRDefault="004861DE" w:rsidP="0047740D">
            <w:r w:rsidRPr="00F7117D">
              <w:t>PRO</w:t>
            </w:r>
          </w:p>
        </w:tc>
        <w:tc>
          <w:tcPr>
            <w:tcW w:w="3420" w:type="dxa"/>
          </w:tcPr>
          <w:p w14:paraId="1791F0AF" w14:textId="77777777" w:rsidR="004861DE" w:rsidRPr="00F7117D" w:rsidRDefault="004861DE" w:rsidP="0047740D">
            <w:r w:rsidRPr="00F7117D">
              <w:t xml:space="preserve">Patient Profiles </w:t>
            </w:r>
          </w:p>
        </w:tc>
        <w:tc>
          <w:tcPr>
            <w:tcW w:w="4590" w:type="dxa"/>
          </w:tcPr>
          <w:p w14:paraId="54CB3926" w14:textId="77777777" w:rsidR="004861DE" w:rsidRPr="00F7117D" w:rsidRDefault="004861DE" w:rsidP="0047740D">
            <w:r w:rsidRPr="00F7117D">
              <w:t xml:space="preserve">Displays the </w:t>
            </w:r>
            <w:r w:rsidRPr="00F7117D">
              <w:rPr>
                <w:i/>
              </w:rPr>
              <w:t>Patient Profile Menu</w:t>
            </w:r>
          </w:p>
        </w:tc>
      </w:tr>
      <w:tr w:rsidR="004861DE" w:rsidRPr="00F7117D" w14:paraId="205D67F5" w14:textId="77777777" w:rsidTr="00747FB0">
        <w:trPr>
          <w:cantSplit/>
        </w:trPr>
        <w:tc>
          <w:tcPr>
            <w:tcW w:w="1350" w:type="dxa"/>
          </w:tcPr>
          <w:p w14:paraId="54991214" w14:textId="77777777" w:rsidR="004861DE" w:rsidRPr="00F7117D" w:rsidRDefault="004861DE" w:rsidP="0047740D">
            <w:r w:rsidRPr="00F7117D">
              <w:t>IP</w:t>
            </w:r>
          </w:p>
        </w:tc>
        <w:tc>
          <w:tcPr>
            <w:tcW w:w="3420" w:type="dxa"/>
          </w:tcPr>
          <w:p w14:paraId="0F5770E5" w14:textId="77777777" w:rsidR="004861DE" w:rsidRPr="00F7117D" w:rsidRDefault="004861DE" w:rsidP="0047740D">
            <w:r w:rsidRPr="00F7117D">
              <w:t xml:space="preserve">  Inpatient Medications Profile </w:t>
            </w:r>
          </w:p>
        </w:tc>
        <w:tc>
          <w:tcPr>
            <w:tcW w:w="4590" w:type="dxa"/>
          </w:tcPr>
          <w:p w14:paraId="2892BCB0" w14:textId="77777777" w:rsidR="004861DE" w:rsidRPr="00F7117D" w:rsidRDefault="004861DE" w:rsidP="0047740D">
            <w:r w:rsidRPr="00F7117D">
              <w:t>Generates an Inpatient Profile for a patient</w:t>
            </w:r>
          </w:p>
        </w:tc>
      </w:tr>
      <w:tr w:rsidR="004861DE" w:rsidRPr="00F7117D" w14:paraId="23D2C24E" w14:textId="77777777" w:rsidTr="00747FB0">
        <w:trPr>
          <w:cantSplit/>
        </w:trPr>
        <w:tc>
          <w:tcPr>
            <w:tcW w:w="1350" w:type="dxa"/>
          </w:tcPr>
          <w:p w14:paraId="3A69E870" w14:textId="77777777" w:rsidR="004861DE" w:rsidRPr="00F7117D" w:rsidRDefault="004861DE" w:rsidP="0047740D">
            <w:r w:rsidRPr="00F7117D">
              <w:t>IV</w:t>
            </w:r>
          </w:p>
        </w:tc>
        <w:tc>
          <w:tcPr>
            <w:tcW w:w="3420" w:type="dxa"/>
          </w:tcPr>
          <w:p w14:paraId="0C06E0A4" w14:textId="77777777" w:rsidR="004861DE" w:rsidRPr="00F7117D" w:rsidRDefault="004861DE" w:rsidP="0047740D">
            <w:r w:rsidRPr="00F7117D">
              <w:t xml:space="preserve">  IV Medications Profile </w:t>
            </w:r>
          </w:p>
        </w:tc>
        <w:tc>
          <w:tcPr>
            <w:tcW w:w="4590" w:type="dxa"/>
          </w:tcPr>
          <w:p w14:paraId="7EE49FC8" w14:textId="77777777" w:rsidR="004861DE" w:rsidRPr="00F7117D" w:rsidRDefault="004861DE" w:rsidP="0047740D">
            <w:r w:rsidRPr="00F7117D">
              <w:t>Generates an IV Profile for a patient</w:t>
            </w:r>
          </w:p>
        </w:tc>
      </w:tr>
      <w:tr w:rsidR="004861DE" w:rsidRPr="00F7117D" w14:paraId="6FC9DB3E" w14:textId="77777777" w:rsidTr="00747FB0">
        <w:trPr>
          <w:cantSplit/>
        </w:trPr>
        <w:tc>
          <w:tcPr>
            <w:tcW w:w="1350" w:type="dxa"/>
          </w:tcPr>
          <w:p w14:paraId="6774ED8B" w14:textId="77777777" w:rsidR="004861DE" w:rsidRPr="00F7117D" w:rsidRDefault="004861DE" w:rsidP="0047740D">
            <w:pPr>
              <w:ind w:left="162" w:hanging="162"/>
            </w:pPr>
            <w:r w:rsidRPr="00F7117D">
              <w:t>UD</w:t>
            </w:r>
          </w:p>
        </w:tc>
        <w:tc>
          <w:tcPr>
            <w:tcW w:w="3420" w:type="dxa"/>
          </w:tcPr>
          <w:p w14:paraId="0BC9EB14" w14:textId="77777777" w:rsidR="004861DE" w:rsidRPr="00F7117D" w:rsidRDefault="004861DE" w:rsidP="0047740D">
            <w:pPr>
              <w:ind w:left="162" w:hanging="162"/>
            </w:pPr>
            <w:r w:rsidRPr="00F7117D">
              <w:t xml:space="preserve">  Unit Dose Medications Profile </w:t>
            </w:r>
          </w:p>
        </w:tc>
        <w:tc>
          <w:tcPr>
            <w:tcW w:w="4590" w:type="dxa"/>
          </w:tcPr>
          <w:p w14:paraId="5C4C2239" w14:textId="77777777" w:rsidR="004861DE" w:rsidRPr="00F7117D" w:rsidRDefault="004861DE" w:rsidP="0047740D">
            <w:r w:rsidRPr="00F7117D">
              <w:t>Generates a Unit Dose Profile for a patient</w:t>
            </w:r>
          </w:p>
        </w:tc>
      </w:tr>
      <w:tr w:rsidR="004861DE" w:rsidRPr="00F7117D" w14:paraId="201BD337" w14:textId="77777777" w:rsidTr="00747FB0">
        <w:trPr>
          <w:cantSplit/>
        </w:trPr>
        <w:tc>
          <w:tcPr>
            <w:tcW w:w="1350" w:type="dxa"/>
          </w:tcPr>
          <w:p w14:paraId="2DECC100" w14:textId="77777777" w:rsidR="004861DE" w:rsidRPr="00F7117D" w:rsidRDefault="004861DE" w:rsidP="0047740D">
            <w:r w:rsidRPr="00F7117D">
              <w:t>OP</w:t>
            </w:r>
          </w:p>
        </w:tc>
        <w:tc>
          <w:tcPr>
            <w:tcW w:w="3420" w:type="dxa"/>
          </w:tcPr>
          <w:p w14:paraId="6EB4F0FE" w14:textId="77777777" w:rsidR="004861DE" w:rsidRPr="00F7117D" w:rsidRDefault="004861DE" w:rsidP="0047740D">
            <w:r w:rsidRPr="00F7117D">
              <w:t xml:space="preserve">  Outpatient Prescriptions </w:t>
            </w:r>
          </w:p>
        </w:tc>
        <w:tc>
          <w:tcPr>
            <w:tcW w:w="4590" w:type="dxa"/>
          </w:tcPr>
          <w:p w14:paraId="2E8E31DE" w14:textId="77777777" w:rsidR="004861DE" w:rsidRPr="00F7117D" w:rsidRDefault="004861DE" w:rsidP="0047740D">
            <w:r w:rsidRPr="00F7117D">
              <w:t>Generates an Outpatient Profile for a patient</w:t>
            </w:r>
          </w:p>
        </w:tc>
      </w:tr>
      <w:tr w:rsidR="004861DE" w:rsidRPr="00F7117D" w14:paraId="156E4732" w14:textId="77777777" w:rsidTr="00747FB0">
        <w:trPr>
          <w:cantSplit/>
        </w:trPr>
        <w:tc>
          <w:tcPr>
            <w:tcW w:w="1350" w:type="dxa"/>
          </w:tcPr>
          <w:p w14:paraId="668295FB" w14:textId="77777777" w:rsidR="004861DE" w:rsidRPr="00F7117D" w:rsidRDefault="004861DE" w:rsidP="0047740D">
            <w:r w:rsidRPr="00F7117D">
              <w:t>AP1</w:t>
            </w:r>
          </w:p>
        </w:tc>
        <w:tc>
          <w:tcPr>
            <w:tcW w:w="3420" w:type="dxa"/>
          </w:tcPr>
          <w:p w14:paraId="3AC0B672" w14:textId="77777777" w:rsidR="004861DE" w:rsidRPr="00F7117D" w:rsidRDefault="004861DE" w:rsidP="0047740D">
            <w:r w:rsidRPr="00F7117D">
              <w:t xml:space="preserve">Action Profile #1 </w:t>
            </w:r>
          </w:p>
        </w:tc>
        <w:tc>
          <w:tcPr>
            <w:tcW w:w="4590" w:type="dxa"/>
          </w:tcPr>
          <w:p w14:paraId="0E23FB59" w14:textId="77777777" w:rsidR="004861DE" w:rsidRPr="00F7117D" w:rsidRDefault="004861DE" w:rsidP="0047740D">
            <w:r w:rsidRPr="00F7117D">
              <w:t>Generates an Action Profile #1</w:t>
            </w:r>
          </w:p>
        </w:tc>
      </w:tr>
      <w:tr w:rsidR="004861DE" w:rsidRPr="00F7117D" w14:paraId="5A2D7F8A" w14:textId="77777777" w:rsidTr="00747FB0">
        <w:trPr>
          <w:cantSplit/>
        </w:trPr>
        <w:tc>
          <w:tcPr>
            <w:tcW w:w="1350" w:type="dxa"/>
          </w:tcPr>
          <w:p w14:paraId="42AE160A" w14:textId="77777777" w:rsidR="004861DE" w:rsidRPr="00F7117D" w:rsidRDefault="004861DE" w:rsidP="0047740D">
            <w:r w:rsidRPr="00F7117D">
              <w:t>AP2</w:t>
            </w:r>
          </w:p>
        </w:tc>
        <w:tc>
          <w:tcPr>
            <w:tcW w:w="3420" w:type="dxa"/>
          </w:tcPr>
          <w:p w14:paraId="2B906569" w14:textId="77777777" w:rsidR="004861DE" w:rsidRPr="00F7117D" w:rsidRDefault="004861DE" w:rsidP="0047740D">
            <w:r w:rsidRPr="00F7117D">
              <w:t xml:space="preserve">Action Profile #2 </w:t>
            </w:r>
          </w:p>
        </w:tc>
        <w:tc>
          <w:tcPr>
            <w:tcW w:w="4590" w:type="dxa"/>
          </w:tcPr>
          <w:p w14:paraId="5D8F3693" w14:textId="77777777" w:rsidR="004861DE" w:rsidRPr="00F7117D" w:rsidRDefault="004861DE" w:rsidP="0047740D">
            <w:r w:rsidRPr="00F7117D">
              <w:t>Generates an Action Profile #2</w:t>
            </w:r>
          </w:p>
        </w:tc>
      </w:tr>
      <w:tr w:rsidR="004861DE" w:rsidRPr="00F7117D" w14:paraId="7EEE7FCA" w14:textId="77777777" w:rsidTr="00747FB0">
        <w:trPr>
          <w:cantSplit/>
        </w:trPr>
        <w:tc>
          <w:tcPr>
            <w:tcW w:w="1350" w:type="dxa"/>
          </w:tcPr>
          <w:p w14:paraId="1E82BEAE" w14:textId="77777777" w:rsidR="004861DE" w:rsidRPr="00F7117D" w:rsidRDefault="004861DE" w:rsidP="0047740D">
            <w:r w:rsidRPr="00F7117D">
              <w:t>EX</w:t>
            </w:r>
          </w:p>
        </w:tc>
        <w:tc>
          <w:tcPr>
            <w:tcW w:w="3420" w:type="dxa"/>
          </w:tcPr>
          <w:p w14:paraId="18D9E21E" w14:textId="77777777" w:rsidR="004861DE" w:rsidRPr="00F7117D" w:rsidRDefault="004861DE" w:rsidP="0047740D">
            <w:r w:rsidRPr="00F7117D">
              <w:t xml:space="preserve">Patient Profile (Extended) </w:t>
            </w:r>
          </w:p>
        </w:tc>
        <w:tc>
          <w:tcPr>
            <w:tcW w:w="4590" w:type="dxa"/>
          </w:tcPr>
          <w:p w14:paraId="79C4689E" w14:textId="77777777" w:rsidR="004861DE" w:rsidRPr="00F7117D" w:rsidRDefault="004861DE" w:rsidP="0047740D">
            <w:r w:rsidRPr="00F7117D">
              <w:t>Generates an Extended Patient Profile</w:t>
            </w:r>
          </w:p>
        </w:tc>
      </w:tr>
      <w:tr w:rsidR="004861DE" w:rsidRPr="00F7117D" w14:paraId="19986BB4" w14:textId="77777777" w:rsidTr="00747FB0">
        <w:trPr>
          <w:cantSplit/>
        </w:trPr>
        <w:tc>
          <w:tcPr>
            <w:tcW w:w="1350" w:type="dxa"/>
          </w:tcPr>
          <w:p w14:paraId="1EA9551B" w14:textId="77777777" w:rsidR="004861DE" w:rsidRPr="00F7117D" w:rsidRDefault="004861DE" w:rsidP="0047740D">
            <w:r w:rsidRPr="00F7117D">
              <w:lastRenderedPageBreak/>
              <w:t>CWAD</w:t>
            </w:r>
          </w:p>
        </w:tc>
        <w:tc>
          <w:tcPr>
            <w:tcW w:w="3420" w:type="dxa"/>
          </w:tcPr>
          <w:p w14:paraId="6132B5DD" w14:textId="77777777" w:rsidR="004861DE" w:rsidRPr="00F7117D" w:rsidRDefault="004861DE" w:rsidP="0047740D">
            <w:r w:rsidRPr="00F7117D">
              <w:t>CWAD Information</w:t>
            </w:r>
          </w:p>
        </w:tc>
        <w:tc>
          <w:tcPr>
            <w:tcW w:w="4590" w:type="dxa"/>
          </w:tcPr>
          <w:p w14:paraId="7177BCF1" w14:textId="77777777" w:rsidR="004861DE" w:rsidRPr="00F7117D" w:rsidRDefault="004861DE" w:rsidP="0047740D">
            <w:r w:rsidRPr="00F7117D">
              <w:t>Displays the crises, warnings, allergies, and directives information on a patient</w:t>
            </w:r>
          </w:p>
        </w:tc>
      </w:tr>
      <w:tr w:rsidR="00E47147" w:rsidRPr="00F7117D" w14:paraId="38917C10" w14:textId="77777777" w:rsidTr="00747FB0">
        <w:trPr>
          <w:cantSplit/>
        </w:trPr>
        <w:tc>
          <w:tcPr>
            <w:tcW w:w="1350" w:type="dxa"/>
          </w:tcPr>
          <w:p w14:paraId="07689F80" w14:textId="77777777" w:rsidR="00E47147" w:rsidRPr="00F7117D" w:rsidRDefault="00E47147" w:rsidP="0047740D">
            <w:r w:rsidRPr="00F7117D">
              <w:t>DA</w:t>
            </w:r>
          </w:p>
        </w:tc>
        <w:tc>
          <w:tcPr>
            <w:tcW w:w="3420" w:type="dxa"/>
          </w:tcPr>
          <w:p w14:paraId="53BBB370" w14:textId="77777777" w:rsidR="00E47147" w:rsidRPr="00F7117D" w:rsidRDefault="00E47147" w:rsidP="0047740D">
            <w:r w:rsidRPr="00F7117D">
              <w:t>Display Drug Allergies</w:t>
            </w:r>
          </w:p>
        </w:tc>
        <w:tc>
          <w:tcPr>
            <w:tcW w:w="4590" w:type="dxa"/>
          </w:tcPr>
          <w:p w14:paraId="62DFA388" w14:textId="77777777" w:rsidR="00E47147" w:rsidRPr="00F7117D" w:rsidRDefault="00B1000A" w:rsidP="0047740D">
            <w:r>
              <w:t>D</w:t>
            </w:r>
            <w:r w:rsidRPr="00F7117D">
              <w:t xml:space="preserve">isplays </w:t>
            </w:r>
            <w:r w:rsidR="00E47147" w:rsidRPr="00F7117D">
              <w:t>signs/symptoms of an allergy associated to a med order</w:t>
            </w:r>
          </w:p>
        </w:tc>
      </w:tr>
      <w:tr w:rsidR="001A7C1D" w:rsidRPr="00F7117D" w14:paraId="50608318" w14:textId="77777777" w:rsidTr="00747FB0">
        <w:trPr>
          <w:cantSplit/>
        </w:trPr>
        <w:tc>
          <w:tcPr>
            <w:tcW w:w="1350" w:type="dxa"/>
          </w:tcPr>
          <w:p w14:paraId="40513B9E" w14:textId="77777777" w:rsidR="001A7C1D" w:rsidRDefault="001A7C1D" w:rsidP="00F81479">
            <w:r w:rsidRPr="00F7117D">
              <w:t>CK</w:t>
            </w:r>
          </w:p>
          <w:p w14:paraId="0768F305" w14:textId="77777777" w:rsidR="001A7C1D" w:rsidRDefault="001A7C1D" w:rsidP="00F81479"/>
          <w:p w14:paraId="603FB964" w14:textId="77777777" w:rsidR="001A7C1D" w:rsidRDefault="001A7C1D" w:rsidP="00F81479"/>
          <w:p w14:paraId="07B82279" w14:textId="77777777" w:rsidR="001A7C1D" w:rsidRDefault="001A7C1D" w:rsidP="00F81479"/>
          <w:p w14:paraId="3E0F3A13" w14:textId="77777777" w:rsidR="001A7C1D" w:rsidRDefault="001A7C1D" w:rsidP="00F81479">
            <w:bookmarkStart w:id="115" w:name="p9"/>
            <w:bookmarkEnd w:id="115"/>
            <w:r>
              <w:t>VP</w:t>
            </w:r>
          </w:p>
          <w:p w14:paraId="6933B4A1" w14:textId="77777777" w:rsidR="001A7C1D" w:rsidRDefault="001A7C1D" w:rsidP="00F81479"/>
          <w:p w14:paraId="7FA57A7F" w14:textId="77777777" w:rsidR="001A7C1D" w:rsidRDefault="001A7C1D" w:rsidP="00F81479"/>
          <w:p w14:paraId="0A595D91" w14:textId="77777777" w:rsidR="001A7C1D" w:rsidRDefault="001A7C1D" w:rsidP="00F81479"/>
          <w:p w14:paraId="216727DE" w14:textId="77777777" w:rsidR="001A7C1D" w:rsidRDefault="001A7C1D" w:rsidP="00F81479"/>
          <w:p w14:paraId="0D713F3A" w14:textId="77777777" w:rsidR="001A7C1D" w:rsidRDefault="001A7C1D" w:rsidP="00F81479"/>
          <w:p w14:paraId="4C9343CD" w14:textId="77777777" w:rsidR="001A7C1D" w:rsidRPr="00F7117D" w:rsidRDefault="001A7C1D" w:rsidP="00F81479">
            <w:r>
              <w:t>DM</w:t>
            </w:r>
          </w:p>
        </w:tc>
        <w:tc>
          <w:tcPr>
            <w:tcW w:w="3420" w:type="dxa"/>
          </w:tcPr>
          <w:p w14:paraId="489CDDFF" w14:textId="77777777" w:rsidR="001A7C1D" w:rsidRDefault="001A7C1D" w:rsidP="00F81479">
            <w:r w:rsidRPr="00F7117D">
              <w:t>Check Interaction</w:t>
            </w:r>
          </w:p>
          <w:p w14:paraId="44FD6743" w14:textId="77777777" w:rsidR="001A7C1D" w:rsidRDefault="001A7C1D" w:rsidP="00F81479"/>
          <w:p w14:paraId="486F5732" w14:textId="77777777" w:rsidR="001A7C1D" w:rsidRDefault="001A7C1D" w:rsidP="00F81479"/>
          <w:p w14:paraId="7270FB8B" w14:textId="77777777" w:rsidR="001A7C1D" w:rsidRDefault="001A7C1D" w:rsidP="00F81479"/>
          <w:p w14:paraId="736EF04A" w14:textId="77777777" w:rsidR="001A7C1D" w:rsidRDefault="001A7C1D" w:rsidP="00F81479">
            <w:r>
              <w:t>View Provider</w:t>
            </w:r>
          </w:p>
          <w:p w14:paraId="02053D33" w14:textId="77777777" w:rsidR="001A7C1D" w:rsidRDefault="001A7C1D" w:rsidP="00F81479"/>
          <w:p w14:paraId="1E0979D0" w14:textId="77777777" w:rsidR="001A7C1D" w:rsidRDefault="001A7C1D" w:rsidP="00F81479"/>
          <w:p w14:paraId="6C92E173" w14:textId="77777777" w:rsidR="001A7C1D" w:rsidRDefault="001A7C1D" w:rsidP="00F81479"/>
          <w:p w14:paraId="59DFF528" w14:textId="77777777" w:rsidR="001A7C1D" w:rsidRDefault="001A7C1D" w:rsidP="00F81479"/>
          <w:p w14:paraId="7FCCED73" w14:textId="77777777" w:rsidR="001A7C1D" w:rsidRDefault="001A7C1D" w:rsidP="00F81479"/>
          <w:p w14:paraId="73BE4085" w14:textId="77777777" w:rsidR="001A7C1D" w:rsidRPr="00F7117D" w:rsidRDefault="001A7C1D" w:rsidP="00F81479">
            <w:r>
              <w:t>Drug Message</w:t>
            </w:r>
          </w:p>
        </w:tc>
        <w:tc>
          <w:tcPr>
            <w:tcW w:w="4590" w:type="dxa"/>
          </w:tcPr>
          <w:p w14:paraId="64BE364F" w14:textId="77777777" w:rsidR="001A7C1D" w:rsidRDefault="001A7C1D" w:rsidP="00F81479">
            <w:r w:rsidRPr="00F7117D">
              <w:t>Allows a user to perform order checks against the patient’s active medication profile with or without a prospective drug.</w:t>
            </w:r>
          </w:p>
          <w:p w14:paraId="7036689C" w14:textId="77777777" w:rsidR="001A7C1D" w:rsidRDefault="001A7C1D" w:rsidP="00F81479"/>
          <w:p w14:paraId="725828CC" w14:textId="77777777" w:rsidR="001A7C1D" w:rsidRDefault="001A7C1D" w:rsidP="00F81479">
            <w:r w:rsidRPr="0082198B">
              <w:t xml:space="preserve">Displays Provider information during data entry.  This action will display key information about the PROVIDER to help aid the verification process.  </w:t>
            </w:r>
          </w:p>
          <w:p w14:paraId="3B220B54" w14:textId="77777777" w:rsidR="001A7C1D" w:rsidRDefault="001A7C1D" w:rsidP="00F81479">
            <w:r>
              <w:t xml:space="preserve">Displays dispense drug information during data entry. </w:t>
            </w:r>
          </w:p>
          <w:p w14:paraId="24195AAD" w14:textId="77777777" w:rsidR="001A7C1D" w:rsidRDefault="001A7C1D" w:rsidP="00F81479">
            <w:r>
              <w:t xml:space="preserve">This hidden action will display key information about </w:t>
            </w:r>
          </w:p>
          <w:p w14:paraId="7BB86B6C" w14:textId="77777777" w:rsidR="001A7C1D" w:rsidRDefault="001A7C1D" w:rsidP="00F81479">
            <w:r>
              <w:t xml:space="preserve">the order to help aid in the verification process of an order.  </w:t>
            </w:r>
          </w:p>
          <w:p w14:paraId="6CFE007F" w14:textId="77777777" w:rsidR="001A7C1D" w:rsidRDefault="001A7C1D" w:rsidP="00F81479">
            <w:pPr>
              <w:ind w:firstLine="288"/>
            </w:pPr>
          </w:p>
          <w:p w14:paraId="6766087D" w14:textId="77777777" w:rsidR="001A7C1D" w:rsidRPr="00F7117D" w:rsidRDefault="001A7C1D" w:rsidP="00F81479"/>
        </w:tc>
      </w:tr>
    </w:tbl>
    <w:p w14:paraId="219207D6" w14:textId="77777777" w:rsidR="00D3712E" w:rsidRPr="00F7117D" w:rsidRDefault="00D3712E" w:rsidP="0047740D">
      <w:pPr>
        <w:pStyle w:val="BodyText3"/>
        <w:jc w:val="left"/>
        <w:rPr>
          <w:rFonts w:ascii="Times New Roman" w:hAnsi="Times New Roman"/>
          <w:b w:val="0"/>
          <w:sz w:val="24"/>
          <w:szCs w:val="24"/>
        </w:rPr>
      </w:pPr>
    </w:p>
    <w:p w14:paraId="7A436798" w14:textId="77777777" w:rsidR="001F64F1" w:rsidRPr="00F7117D" w:rsidRDefault="001F64F1" w:rsidP="0047740D">
      <w:pPr>
        <w:pStyle w:val="BodyText3"/>
        <w:jc w:val="left"/>
        <w:rPr>
          <w:rFonts w:ascii="Times New Roman" w:hAnsi="Times New Roman"/>
          <w:b w:val="0"/>
          <w:sz w:val="24"/>
          <w:szCs w:val="24"/>
        </w:rPr>
      </w:pPr>
      <w:r w:rsidRPr="00F7117D">
        <w:rPr>
          <w:rFonts w:ascii="Times New Roman" w:hAnsi="Times New Roman"/>
          <w:b w:val="0"/>
          <w:sz w:val="24"/>
          <w:szCs w:val="24"/>
        </w:rPr>
        <w:t>The Intervention menu hidden action is available to the Medication Profile and Detailed Order List Manager screens when utilizing the following options:</w:t>
      </w:r>
    </w:p>
    <w:p w14:paraId="06EA1DAB" w14:textId="77777777" w:rsidR="001F64F1" w:rsidRPr="00F7117D" w:rsidRDefault="001F64F1" w:rsidP="00401539">
      <w:pPr>
        <w:pStyle w:val="BodyText3"/>
        <w:numPr>
          <w:ilvl w:val="0"/>
          <w:numId w:val="126"/>
        </w:numPr>
        <w:tabs>
          <w:tab w:val="clear" w:pos="1440"/>
          <w:tab w:val="num" w:pos="720"/>
        </w:tabs>
        <w:spacing w:before="120"/>
        <w:ind w:left="720"/>
        <w:jc w:val="left"/>
        <w:rPr>
          <w:rFonts w:ascii="Times New Roman" w:hAnsi="Times New Roman"/>
          <w:b w:val="0"/>
          <w:sz w:val="24"/>
          <w:szCs w:val="24"/>
        </w:rPr>
      </w:pPr>
      <w:r w:rsidRPr="00F7117D">
        <w:rPr>
          <w:rFonts w:ascii="Times New Roman" w:hAnsi="Times New Roman"/>
          <w:b w:val="0"/>
          <w:i/>
          <w:iCs/>
          <w:sz w:val="24"/>
          <w:szCs w:val="24"/>
        </w:rPr>
        <w:t>Inpatient Order Entry</w:t>
      </w:r>
      <w:r w:rsidRPr="00F7117D">
        <w:rPr>
          <w:rFonts w:ascii="Times New Roman" w:hAnsi="Times New Roman"/>
          <w:b w:val="0"/>
          <w:sz w:val="24"/>
          <w:szCs w:val="24"/>
        </w:rPr>
        <w:t xml:space="preserve"> [PSJ OE]</w:t>
      </w:r>
    </w:p>
    <w:p w14:paraId="5E80EEE1" w14:textId="77777777" w:rsidR="001F64F1" w:rsidRPr="00F7117D" w:rsidRDefault="001F64F1" w:rsidP="00401539">
      <w:pPr>
        <w:pStyle w:val="BodyText3"/>
        <w:numPr>
          <w:ilvl w:val="0"/>
          <w:numId w:val="126"/>
        </w:numPr>
        <w:tabs>
          <w:tab w:val="clear" w:pos="1440"/>
          <w:tab w:val="num" w:pos="720"/>
        </w:tabs>
        <w:ind w:left="720"/>
        <w:jc w:val="left"/>
        <w:rPr>
          <w:rFonts w:ascii="Times New Roman" w:hAnsi="Times New Roman"/>
          <w:b w:val="0"/>
          <w:sz w:val="24"/>
          <w:szCs w:val="24"/>
        </w:rPr>
      </w:pPr>
      <w:r w:rsidRPr="00F7117D">
        <w:rPr>
          <w:rFonts w:ascii="Times New Roman" w:hAnsi="Times New Roman"/>
          <w:b w:val="0"/>
          <w:i/>
          <w:iCs/>
          <w:sz w:val="24"/>
          <w:szCs w:val="24"/>
        </w:rPr>
        <w:t>Non-Verified/Pending Orders</w:t>
      </w:r>
      <w:r w:rsidRPr="00F7117D">
        <w:rPr>
          <w:rFonts w:ascii="Times New Roman" w:hAnsi="Times New Roman"/>
          <w:b w:val="0"/>
          <w:sz w:val="24"/>
          <w:szCs w:val="24"/>
        </w:rPr>
        <w:t xml:space="preserve"> [PSJU VBW]</w:t>
      </w:r>
    </w:p>
    <w:p w14:paraId="13590BB4" w14:textId="77777777" w:rsidR="001F64F1" w:rsidRPr="00F7117D" w:rsidRDefault="001F64F1" w:rsidP="00401539">
      <w:pPr>
        <w:pStyle w:val="BodyText3"/>
        <w:numPr>
          <w:ilvl w:val="0"/>
          <w:numId w:val="126"/>
        </w:numPr>
        <w:tabs>
          <w:tab w:val="clear" w:pos="1440"/>
          <w:tab w:val="num" w:pos="720"/>
        </w:tabs>
        <w:ind w:left="720"/>
        <w:jc w:val="left"/>
        <w:rPr>
          <w:rFonts w:ascii="Times New Roman" w:hAnsi="Times New Roman"/>
          <w:b w:val="0"/>
          <w:sz w:val="24"/>
          <w:szCs w:val="24"/>
        </w:rPr>
      </w:pPr>
      <w:r w:rsidRPr="00F7117D">
        <w:rPr>
          <w:rFonts w:ascii="Times New Roman" w:hAnsi="Times New Roman"/>
          <w:b w:val="0"/>
          <w:i/>
          <w:iCs/>
          <w:sz w:val="24"/>
          <w:szCs w:val="24"/>
        </w:rPr>
        <w:t>Order Entry</w:t>
      </w:r>
      <w:r w:rsidRPr="00F7117D">
        <w:rPr>
          <w:rFonts w:ascii="Times New Roman" w:hAnsi="Times New Roman"/>
          <w:b w:val="0"/>
          <w:sz w:val="24"/>
          <w:szCs w:val="24"/>
        </w:rPr>
        <w:t xml:space="preserve"> [PSJU NE]</w:t>
      </w:r>
    </w:p>
    <w:p w14:paraId="5A22A353" w14:textId="77777777" w:rsidR="001F64F1" w:rsidRPr="00F7117D" w:rsidRDefault="001F64F1" w:rsidP="00401539">
      <w:pPr>
        <w:pStyle w:val="BodyText3"/>
        <w:numPr>
          <w:ilvl w:val="0"/>
          <w:numId w:val="126"/>
        </w:numPr>
        <w:tabs>
          <w:tab w:val="clear" w:pos="1440"/>
          <w:tab w:val="num" w:pos="720"/>
        </w:tabs>
        <w:ind w:left="720"/>
        <w:jc w:val="left"/>
        <w:rPr>
          <w:rFonts w:ascii="Times New Roman" w:hAnsi="Times New Roman"/>
          <w:b w:val="0"/>
          <w:sz w:val="24"/>
          <w:szCs w:val="24"/>
        </w:rPr>
      </w:pPr>
      <w:r w:rsidRPr="00F7117D">
        <w:rPr>
          <w:rFonts w:ascii="Times New Roman" w:hAnsi="Times New Roman"/>
          <w:b w:val="0"/>
          <w:i/>
          <w:iCs/>
          <w:sz w:val="24"/>
          <w:szCs w:val="24"/>
        </w:rPr>
        <w:t>Order Entry (IV)</w:t>
      </w:r>
      <w:r w:rsidRPr="00F7117D">
        <w:rPr>
          <w:rFonts w:ascii="Times New Roman" w:hAnsi="Times New Roman"/>
          <w:b w:val="0"/>
          <w:sz w:val="24"/>
          <w:szCs w:val="24"/>
        </w:rPr>
        <w:t xml:space="preserve"> [PSJI ORDER]</w:t>
      </w:r>
    </w:p>
    <w:p w14:paraId="7DE0840F" w14:textId="77777777" w:rsidR="009A26FD" w:rsidRPr="00F7117D" w:rsidRDefault="009A26FD" w:rsidP="009A26FD">
      <w:pPr>
        <w:pStyle w:val="BodyText3"/>
        <w:jc w:val="left"/>
        <w:rPr>
          <w:rFonts w:ascii="Times New Roman" w:hAnsi="Times New Roman"/>
          <w:b w:val="0"/>
          <w:sz w:val="24"/>
          <w:szCs w:val="24"/>
        </w:rPr>
      </w:pPr>
    </w:p>
    <w:p w14:paraId="29373CA5" w14:textId="77777777" w:rsidR="009A26FD" w:rsidRPr="00F7117D" w:rsidRDefault="009A26FD" w:rsidP="009A26FD">
      <w:pPr>
        <w:pStyle w:val="BodyText"/>
        <w:rPr>
          <w:rFonts w:ascii="Times New Roman" w:hAnsi="Times New Roman"/>
          <w:b/>
          <w:sz w:val="24"/>
          <w:szCs w:val="24"/>
        </w:rPr>
      </w:pPr>
      <w:bookmarkStart w:id="116" w:name="ahhistory9"/>
      <w:bookmarkEnd w:id="116"/>
      <w:r w:rsidRPr="00F7117D">
        <w:rPr>
          <w:rFonts w:ascii="Times New Roman" w:hAnsi="Times New Roman"/>
          <w:b/>
          <w:sz w:val="24"/>
          <w:szCs w:val="24"/>
        </w:rPr>
        <w:t>Administration History for Orderable Items Report</w:t>
      </w:r>
    </w:p>
    <w:p w14:paraId="471E4FE5" w14:textId="77777777" w:rsidR="009A26FD" w:rsidRPr="00F7117D" w:rsidRDefault="009A26FD" w:rsidP="009A26FD">
      <w:pPr>
        <w:pStyle w:val="BodyText"/>
        <w:rPr>
          <w:rFonts w:ascii="Times New Roman" w:hAnsi="Times New Roman"/>
          <w:b/>
          <w:sz w:val="24"/>
          <w:szCs w:val="24"/>
        </w:rPr>
      </w:pPr>
    </w:p>
    <w:p w14:paraId="70EBE8BE" w14:textId="62948DB8" w:rsidR="009A26FD" w:rsidRPr="00F7117D" w:rsidRDefault="009A26FD" w:rsidP="009A26FD">
      <w:pPr>
        <w:pStyle w:val="BodyText"/>
        <w:rPr>
          <w:rFonts w:ascii="Times New Roman" w:hAnsi="Times New Roman"/>
          <w:sz w:val="24"/>
          <w:szCs w:val="24"/>
        </w:rPr>
      </w:pPr>
      <w:r w:rsidRPr="00F7117D">
        <w:rPr>
          <w:rFonts w:ascii="Times New Roman" w:hAnsi="Times New Roman"/>
          <w:sz w:val="24"/>
          <w:szCs w:val="24"/>
        </w:rPr>
        <w:fldChar w:fldCharType="begin"/>
      </w:r>
      <w:r w:rsidRPr="00F7117D">
        <w:rPr>
          <w:rFonts w:ascii="Times New Roman" w:hAnsi="Times New Roman"/>
          <w:sz w:val="24"/>
          <w:szCs w:val="24"/>
        </w:rPr>
        <w:instrText xml:space="preserve"> REF RevHistory \h  \* MERGEFORMAT </w:instrText>
      </w:r>
      <w:r w:rsidRPr="00F7117D">
        <w:rPr>
          <w:rFonts w:ascii="Times New Roman" w:hAnsi="Times New Roman"/>
          <w:sz w:val="24"/>
          <w:szCs w:val="24"/>
        </w:rPr>
        <w:fldChar w:fldCharType="separate"/>
      </w:r>
      <w:r w:rsidR="005933F3">
        <w:rPr>
          <w:rFonts w:ascii="Times New Roman" w:hAnsi="Times New Roman"/>
          <w:b/>
          <w:bCs/>
          <w:sz w:val="24"/>
          <w:szCs w:val="24"/>
        </w:rPr>
        <w:t>Error! Reference source not found.</w:t>
      </w:r>
      <w:r w:rsidRPr="00F7117D">
        <w:rPr>
          <w:rFonts w:ascii="Times New Roman" w:hAnsi="Times New Roman"/>
          <w:sz w:val="24"/>
          <w:szCs w:val="24"/>
        </w:rPr>
        <w:fldChar w:fldCharType="end"/>
      </w:r>
      <w:r w:rsidRPr="00F7117D">
        <w:rPr>
          <w:rFonts w:ascii="Times New Roman" w:hAnsi="Times New Roman"/>
          <w:sz w:val="24"/>
          <w:szCs w:val="24"/>
        </w:rPr>
        <w:fldChar w:fldCharType="begin"/>
      </w:r>
      <w:r w:rsidRPr="00F7117D">
        <w:rPr>
          <w:rFonts w:ascii="Times New Roman" w:hAnsi="Times New Roman"/>
          <w:sz w:val="24"/>
          <w:szCs w:val="24"/>
        </w:rPr>
        <w:instrText xml:space="preserve"> XE "administration history" </w:instrText>
      </w:r>
      <w:r w:rsidRPr="00F7117D">
        <w:rPr>
          <w:rFonts w:ascii="Times New Roman" w:hAnsi="Times New Roman"/>
          <w:sz w:val="24"/>
          <w:szCs w:val="24"/>
        </w:rPr>
        <w:fldChar w:fldCharType="end"/>
      </w:r>
      <w:r w:rsidRPr="00F7117D">
        <w:rPr>
          <w:rFonts w:ascii="Times New Roman" w:hAnsi="Times New Roman"/>
          <w:sz w:val="24"/>
          <w:szCs w:val="24"/>
        </w:rPr>
        <w:fldChar w:fldCharType="begin"/>
      </w:r>
      <w:r w:rsidRPr="00F7117D">
        <w:rPr>
          <w:rFonts w:ascii="Times New Roman" w:hAnsi="Times New Roman"/>
          <w:sz w:val="24"/>
          <w:szCs w:val="24"/>
        </w:rPr>
        <w:instrText xml:space="preserve"> REF Complex_Unit_Dose_Orders \h  \* MERGEFORMAT </w:instrText>
      </w:r>
      <w:r w:rsidRPr="00F7117D">
        <w:rPr>
          <w:rFonts w:ascii="Times New Roman" w:hAnsi="Times New Roman"/>
          <w:sz w:val="24"/>
          <w:szCs w:val="24"/>
        </w:rPr>
      </w:r>
      <w:r w:rsidRPr="00F7117D">
        <w:rPr>
          <w:rFonts w:ascii="Times New Roman" w:hAnsi="Times New Roman"/>
          <w:sz w:val="24"/>
          <w:szCs w:val="24"/>
        </w:rPr>
        <w:fldChar w:fldCharType="end"/>
      </w:r>
      <w:r w:rsidRPr="00F7117D">
        <w:rPr>
          <w:rFonts w:ascii="Times New Roman" w:hAnsi="Times New Roman"/>
          <w:sz w:val="24"/>
          <w:szCs w:val="24"/>
        </w:rPr>
        <w:fldChar w:fldCharType="begin"/>
      </w:r>
      <w:r w:rsidRPr="00F7117D">
        <w:rPr>
          <w:rFonts w:ascii="Times New Roman" w:hAnsi="Times New Roman"/>
          <w:sz w:val="24"/>
          <w:szCs w:val="24"/>
        </w:rPr>
        <w:instrText xml:space="preserve"> REF Complex_Unit_Dose_Orders \h  \* MERGEFORMAT </w:instrText>
      </w:r>
      <w:r w:rsidRPr="00F7117D">
        <w:rPr>
          <w:rFonts w:ascii="Times New Roman" w:hAnsi="Times New Roman"/>
          <w:sz w:val="24"/>
          <w:szCs w:val="24"/>
        </w:rPr>
      </w:r>
      <w:r w:rsidRPr="00F7117D">
        <w:rPr>
          <w:rFonts w:ascii="Times New Roman" w:hAnsi="Times New Roman"/>
          <w:sz w:val="24"/>
          <w:szCs w:val="24"/>
        </w:rPr>
        <w:fldChar w:fldCharType="end"/>
      </w:r>
      <w:r w:rsidRPr="00F7117D">
        <w:rPr>
          <w:rFonts w:ascii="Times New Roman" w:hAnsi="Times New Roman"/>
          <w:sz w:val="24"/>
          <w:szCs w:val="24"/>
        </w:rPr>
        <w:fldChar w:fldCharType="begin"/>
      </w:r>
      <w:r w:rsidRPr="00F7117D">
        <w:rPr>
          <w:rFonts w:ascii="Times New Roman" w:hAnsi="Times New Roman"/>
          <w:sz w:val="24"/>
          <w:szCs w:val="24"/>
        </w:rPr>
        <w:instrText xml:space="preserve"> REF Complex_Unit_Dose_Orders \h  \* MERGEFORMAT </w:instrText>
      </w:r>
      <w:r w:rsidRPr="00F7117D">
        <w:rPr>
          <w:rFonts w:ascii="Times New Roman" w:hAnsi="Times New Roman"/>
          <w:sz w:val="24"/>
          <w:szCs w:val="24"/>
        </w:rPr>
      </w:r>
      <w:r w:rsidRPr="00F7117D">
        <w:rPr>
          <w:rFonts w:ascii="Times New Roman" w:hAnsi="Times New Roman"/>
          <w:sz w:val="24"/>
          <w:szCs w:val="24"/>
        </w:rPr>
        <w:fldChar w:fldCharType="end"/>
      </w:r>
      <w:r w:rsidRPr="00F7117D">
        <w:rPr>
          <w:rFonts w:ascii="Times New Roman" w:hAnsi="Times New Roman"/>
          <w:sz w:val="24"/>
          <w:szCs w:val="24"/>
        </w:rPr>
        <w:t>The Administration History for Orderable Items report is available from hidden actions and will show all administrations of an orderable item for all current and previous orders for a patient.</w:t>
      </w:r>
    </w:p>
    <w:p w14:paraId="254CB816" w14:textId="77777777" w:rsidR="009A26FD" w:rsidRPr="00F7117D" w:rsidRDefault="009A26FD" w:rsidP="009A26FD">
      <w:pPr>
        <w:pStyle w:val="BodyText"/>
      </w:pPr>
    </w:p>
    <w:tbl>
      <w:tblPr>
        <w:tblW w:w="0" w:type="auto"/>
        <w:tblInd w:w="108" w:type="dxa"/>
        <w:tblLayout w:type="fixed"/>
        <w:tblLook w:val="0000" w:firstRow="0" w:lastRow="0" w:firstColumn="0" w:lastColumn="0" w:noHBand="0" w:noVBand="0"/>
      </w:tblPr>
      <w:tblGrid>
        <w:gridCol w:w="1350"/>
        <w:gridCol w:w="3420"/>
        <w:gridCol w:w="4590"/>
      </w:tblGrid>
      <w:tr w:rsidR="009A26FD" w:rsidRPr="00F7117D" w14:paraId="04A2123D" w14:textId="77777777" w:rsidTr="00BC718B">
        <w:trPr>
          <w:cantSplit/>
          <w:tblHeader/>
        </w:trPr>
        <w:tc>
          <w:tcPr>
            <w:tcW w:w="1350" w:type="dxa"/>
          </w:tcPr>
          <w:p w14:paraId="0B3EEF99" w14:textId="77777777" w:rsidR="009A26FD" w:rsidRPr="00F7117D" w:rsidRDefault="009A26FD" w:rsidP="00BC718B">
            <w:pPr>
              <w:keepNext/>
              <w:spacing w:after="120"/>
              <w:ind w:left="-18" w:firstLine="18"/>
              <w:rPr>
                <w:b/>
                <w:u w:val="single"/>
              </w:rPr>
            </w:pPr>
            <w:r w:rsidRPr="00F7117D">
              <w:rPr>
                <w:b/>
                <w:u w:val="single"/>
              </w:rPr>
              <w:t>Synonym</w:t>
            </w:r>
          </w:p>
        </w:tc>
        <w:tc>
          <w:tcPr>
            <w:tcW w:w="3420" w:type="dxa"/>
          </w:tcPr>
          <w:p w14:paraId="087A7EA0" w14:textId="77777777" w:rsidR="009A26FD" w:rsidRPr="00F7117D" w:rsidRDefault="009A26FD" w:rsidP="00BC718B">
            <w:pPr>
              <w:keepNext/>
              <w:spacing w:after="120"/>
              <w:ind w:left="-18" w:firstLine="18"/>
              <w:rPr>
                <w:b/>
                <w:u w:val="single"/>
              </w:rPr>
            </w:pPr>
            <w:r w:rsidRPr="00F7117D">
              <w:rPr>
                <w:b/>
                <w:u w:val="single"/>
              </w:rPr>
              <w:t>Action</w:t>
            </w:r>
          </w:p>
        </w:tc>
        <w:tc>
          <w:tcPr>
            <w:tcW w:w="4590" w:type="dxa"/>
          </w:tcPr>
          <w:p w14:paraId="5E5882E2" w14:textId="77777777" w:rsidR="009A26FD" w:rsidRPr="00F7117D" w:rsidRDefault="009A26FD" w:rsidP="00BC718B">
            <w:pPr>
              <w:keepNext/>
              <w:spacing w:after="120"/>
              <w:ind w:left="-18" w:firstLine="18"/>
              <w:rPr>
                <w:b/>
                <w:u w:val="single"/>
              </w:rPr>
            </w:pPr>
            <w:r w:rsidRPr="00F7117D">
              <w:rPr>
                <w:b/>
                <w:u w:val="single"/>
              </w:rPr>
              <w:t>Description</w:t>
            </w:r>
          </w:p>
        </w:tc>
      </w:tr>
      <w:tr w:rsidR="009A26FD" w:rsidRPr="00F7117D" w14:paraId="084D637E" w14:textId="77777777" w:rsidTr="00BC718B">
        <w:trPr>
          <w:cantSplit/>
        </w:trPr>
        <w:tc>
          <w:tcPr>
            <w:tcW w:w="1350" w:type="dxa"/>
          </w:tcPr>
          <w:p w14:paraId="58A2647B" w14:textId="77777777" w:rsidR="009A26FD" w:rsidRPr="00F7117D" w:rsidRDefault="009A26FD" w:rsidP="00BC718B">
            <w:r w:rsidRPr="00F7117D">
              <w:t>AH</w:t>
            </w:r>
          </w:p>
        </w:tc>
        <w:tc>
          <w:tcPr>
            <w:tcW w:w="3420" w:type="dxa"/>
          </w:tcPr>
          <w:p w14:paraId="68F5B6F8" w14:textId="77777777" w:rsidR="009A26FD" w:rsidRPr="00F7117D" w:rsidRDefault="009A26FD" w:rsidP="00BC718B">
            <w:r w:rsidRPr="00F7117D">
              <w:t>Administration History for OI</w:t>
            </w:r>
          </w:p>
        </w:tc>
        <w:tc>
          <w:tcPr>
            <w:tcW w:w="4590" w:type="dxa"/>
          </w:tcPr>
          <w:p w14:paraId="357944B3" w14:textId="77777777" w:rsidR="009A26FD" w:rsidRPr="00F7117D" w:rsidRDefault="009A26FD" w:rsidP="00BC718B">
            <w:r w:rsidRPr="00F7117D">
              <w:t>Displays all administrations of an orderable item for all current and previous orders for a patient.</w:t>
            </w:r>
          </w:p>
        </w:tc>
      </w:tr>
    </w:tbl>
    <w:p w14:paraId="1BEE91CC" w14:textId="77777777" w:rsidR="009A26FD" w:rsidRPr="00F7117D" w:rsidRDefault="009A26FD" w:rsidP="009A26FD">
      <w:pPr>
        <w:pStyle w:val="BodyText"/>
      </w:pPr>
    </w:p>
    <w:p w14:paraId="2A5BFB5A" w14:textId="77777777" w:rsidR="009A26FD" w:rsidRPr="00F7117D" w:rsidRDefault="009A26FD" w:rsidP="009A26FD">
      <w:pPr>
        <w:pStyle w:val="BodyText"/>
      </w:pPr>
    </w:p>
    <w:p w14:paraId="25C68709" w14:textId="77777777" w:rsidR="009A26FD" w:rsidRPr="00F7117D" w:rsidRDefault="009A26FD" w:rsidP="009A26FD">
      <w:pPr>
        <w:pStyle w:val="BodyText"/>
        <w:rPr>
          <w:rFonts w:ascii="Times New Roman" w:hAnsi="Times New Roman"/>
          <w:sz w:val="24"/>
          <w:szCs w:val="24"/>
        </w:rPr>
      </w:pPr>
      <w:r w:rsidRPr="00F7117D">
        <w:rPr>
          <w:rFonts w:ascii="Times New Roman" w:hAnsi="Times New Roman"/>
          <w:sz w:val="24"/>
          <w:szCs w:val="24"/>
        </w:rPr>
        <w:t>The hidden action report option displays as “AH Admin History for OI” when two questions marks “??” are entered from the Patient Information or the Unit Dose Order Details screens.</w:t>
      </w:r>
    </w:p>
    <w:p w14:paraId="4C3727DB" w14:textId="77777777" w:rsidR="009A26FD" w:rsidRPr="00F7117D" w:rsidRDefault="009A26FD" w:rsidP="009A26FD">
      <w:pPr>
        <w:pStyle w:val="NoSpacing"/>
        <w:keepNext/>
        <w:spacing w:after="120"/>
        <w:rPr>
          <w:rFonts w:ascii="Times New Roman" w:hAnsi="Times New Roman"/>
          <w:sz w:val="24"/>
          <w:szCs w:val="24"/>
        </w:rPr>
      </w:pPr>
      <w:r w:rsidRPr="00F7117D">
        <w:rPr>
          <w:rFonts w:ascii="Times New Roman" w:hAnsi="Times New Roman"/>
          <w:sz w:val="24"/>
          <w:szCs w:val="24"/>
        </w:rPr>
        <w:lastRenderedPageBreak/>
        <w:t xml:space="preserve">    </w:t>
      </w:r>
    </w:p>
    <w:p w14:paraId="7B00D040" w14:textId="77777777" w:rsidR="009A26FD" w:rsidRPr="00F7117D" w:rsidRDefault="009A26FD" w:rsidP="009A26FD">
      <w:pPr>
        <w:pStyle w:val="NoSpacing"/>
        <w:keepNext/>
        <w:spacing w:after="120"/>
        <w:rPr>
          <w:rFonts w:eastAsia="Times New Roman"/>
          <w:b/>
          <w:bCs/>
          <w:sz w:val="24"/>
          <w:szCs w:val="24"/>
        </w:rPr>
      </w:pPr>
      <w:r w:rsidRPr="00F7117D">
        <w:rPr>
          <w:b/>
          <w:bCs/>
          <w:sz w:val="24"/>
          <w:szCs w:val="24"/>
        </w:rPr>
        <w:t>Example:  Inpatient Pharmacy Hidden actions</w:t>
      </w:r>
    </w:p>
    <w:p w14:paraId="69422354" w14:textId="77777777" w:rsidR="009A26FD" w:rsidRPr="00F7117D" w:rsidRDefault="004138C4" w:rsidP="009A26FD">
      <w:pPr>
        <w:pStyle w:val="BodyText"/>
        <w:rPr>
          <w:noProof/>
        </w:rPr>
      </w:pPr>
      <w:r w:rsidRPr="00F7117D">
        <w:rPr>
          <w:noProof/>
        </w:rPr>
        <w:drawing>
          <wp:inline distT="0" distB="0" distL="0" distR="0" wp14:anchorId="4356478A" wp14:editId="600347E1">
            <wp:extent cx="5791200" cy="1514475"/>
            <wp:effectExtent l="0" t="0" r="0" b="0"/>
            <wp:docPr id="28" name="Picture 2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1514475"/>
                    </a:xfrm>
                    <a:prstGeom prst="rect">
                      <a:avLst/>
                    </a:prstGeom>
                    <a:noFill/>
                    <a:ln>
                      <a:noFill/>
                    </a:ln>
                  </pic:spPr>
                </pic:pic>
              </a:graphicData>
            </a:graphic>
          </wp:inline>
        </w:drawing>
      </w:r>
    </w:p>
    <w:p w14:paraId="295245ED" w14:textId="77777777" w:rsidR="009A26FD" w:rsidRPr="00F7117D" w:rsidRDefault="009A26FD" w:rsidP="009A26FD">
      <w:pPr>
        <w:pStyle w:val="BodyText"/>
        <w:rPr>
          <w:rStyle w:val="Hyperlink"/>
        </w:rPr>
      </w:pPr>
    </w:p>
    <w:p w14:paraId="54516AF7" w14:textId="77777777" w:rsidR="009A26FD" w:rsidRPr="00F7117D" w:rsidRDefault="009A26FD" w:rsidP="009A26FD">
      <w:pPr>
        <w:pStyle w:val="BodyText"/>
        <w:rPr>
          <w:rFonts w:ascii="Times New Roman" w:hAnsi="Times New Roman"/>
          <w:sz w:val="24"/>
          <w:szCs w:val="24"/>
        </w:rPr>
      </w:pPr>
      <w:r w:rsidRPr="00F7117D">
        <w:rPr>
          <w:rFonts w:ascii="Times New Roman" w:hAnsi="Times New Roman"/>
          <w:sz w:val="24"/>
          <w:szCs w:val="24"/>
        </w:rPr>
        <w:t>Once the user selects the AH menu selection for Admin History for OI, the report prompts for the number of days to include in the report with a default of 14 days. For example:</w:t>
      </w:r>
    </w:p>
    <w:p w14:paraId="528165B6" w14:textId="77777777" w:rsidR="009A26FD" w:rsidRPr="00F7117D" w:rsidRDefault="009A26FD" w:rsidP="009A26FD">
      <w:pPr>
        <w:pStyle w:val="BodyText"/>
        <w:rPr>
          <w:rFonts w:ascii="Times New Roman" w:hAnsi="Times New Roman"/>
          <w:sz w:val="24"/>
          <w:szCs w:val="24"/>
        </w:rPr>
      </w:pPr>
    </w:p>
    <w:p w14:paraId="4927EB1B" w14:textId="77777777" w:rsidR="009A26FD" w:rsidRPr="00F7117D" w:rsidRDefault="009A26FD" w:rsidP="009A26FD">
      <w:pPr>
        <w:pStyle w:val="BodyText"/>
        <w:ind w:left="720"/>
        <w:rPr>
          <w:rFonts w:ascii="Times New Roman" w:hAnsi="Times New Roman"/>
          <w:sz w:val="24"/>
          <w:szCs w:val="24"/>
        </w:rPr>
      </w:pPr>
      <w:r w:rsidRPr="00F7117D">
        <w:rPr>
          <w:rFonts w:ascii="Times New Roman" w:hAnsi="Times New Roman"/>
          <w:sz w:val="24"/>
          <w:szCs w:val="24"/>
        </w:rPr>
        <w:t>“Enter Number of days back to search:  (1-99999): 14// “.</w:t>
      </w:r>
    </w:p>
    <w:p w14:paraId="1B734B8B" w14:textId="77777777" w:rsidR="009A26FD" w:rsidRPr="00F7117D" w:rsidRDefault="009A26FD" w:rsidP="009A26FD">
      <w:pPr>
        <w:pStyle w:val="BodyText"/>
        <w:rPr>
          <w:rStyle w:val="Hyperlink"/>
          <w:rFonts w:ascii="Times New Roman" w:hAnsi="Times New Roman"/>
          <w:sz w:val="24"/>
          <w:szCs w:val="24"/>
        </w:rPr>
      </w:pPr>
    </w:p>
    <w:p w14:paraId="3125DA14" w14:textId="77777777" w:rsidR="009A26FD" w:rsidRPr="00F7117D" w:rsidRDefault="009A26FD" w:rsidP="009A26FD">
      <w:pPr>
        <w:pStyle w:val="BodyText"/>
        <w:rPr>
          <w:rFonts w:ascii="Times New Roman" w:hAnsi="Times New Roman"/>
          <w:sz w:val="24"/>
          <w:szCs w:val="24"/>
        </w:rPr>
      </w:pPr>
      <w:r w:rsidRPr="00F7117D">
        <w:rPr>
          <w:rFonts w:ascii="Times New Roman" w:hAnsi="Times New Roman"/>
          <w:sz w:val="24"/>
          <w:szCs w:val="24"/>
        </w:rPr>
        <w:t>The header of the Admin History for OI report will contain the orderable item name and will only print one time at the beginning of the report. The Admin History for OI report body will contain the following:</w:t>
      </w:r>
    </w:p>
    <w:p w14:paraId="142C0F27" w14:textId="77777777" w:rsidR="009A26FD" w:rsidRPr="00F7117D" w:rsidRDefault="009A26FD" w:rsidP="009A26FD">
      <w:pPr>
        <w:pStyle w:val="BodyText"/>
        <w:rPr>
          <w:rFonts w:ascii="Times New Roman" w:hAnsi="Times New Roman"/>
          <w:sz w:val="24"/>
          <w:szCs w:val="24"/>
        </w:rPr>
      </w:pPr>
    </w:p>
    <w:p w14:paraId="794E157E"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date and time of each medication administration</w:t>
      </w:r>
    </w:p>
    <w:p w14:paraId="439B8A2B"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dosage ordered</w:t>
      </w:r>
    </w:p>
    <w:p w14:paraId="41107627"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medication route</w:t>
      </w:r>
    </w:p>
    <w:p w14:paraId="2F918A8A"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schedule</w:t>
      </w:r>
    </w:p>
    <w:p w14:paraId="7D7C97D6"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administration action (i.e., Given, Remove)</w:t>
      </w:r>
    </w:p>
    <w:p w14:paraId="2FD9E66D"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initials of the person who administered or removed the medication</w:t>
      </w:r>
    </w:p>
    <w:p w14:paraId="5569BCD6"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patient location</w:t>
      </w:r>
    </w:p>
    <w:p w14:paraId="547E4465" w14:textId="77777777" w:rsidR="009A26FD" w:rsidRPr="00F7117D" w:rsidRDefault="009A26FD" w:rsidP="002637AB">
      <w:pPr>
        <w:pStyle w:val="BodyText"/>
        <w:numPr>
          <w:ilvl w:val="0"/>
          <w:numId w:val="148"/>
        </w:numPr>
        <w:shd w:val="clear" w:color="auto" w:fill="auto"/>
        <w:tabs>
          <w:tab w:val="clear" w:pos="360"/>
        </w:tabs>
        <w:rPr>
          <w:rFonts w:ascii="Times New Roman" w:hAnsi="Times New Roman"/>
          <w:sz w:val="24"/>
          <w:szCs w:val="24"/>
        </w:rPr>
      </w:pPr>
      <w:r w:rsidRPr="00F7117D">
        <w:rPr>
          <w:rFonts w:ascii="Times New Roman" w:hAnsi="Times New Roman"/>
          <w:sz w:val="24"/>
          <w:szCs w:val="24"/>
        </w:rPr>
        <w:t>the word “Current” next to the current order.</w:t>
      </w:r>
    </w:p>
    <w:p w14:paraId="0B12AAB1" w14:textId="77777777" w:rsidR="009A26FD" w:rsidRPr="00F7117D" w:rsidRDefault="009A26FD" w:rsidP="009A26FD">
      <w:pPr>
        <w:spacing w:after="120"/>
        <w:ind w:left="360"/>
        <w:rPr>
          <w:b/>
        </w:rPr>
      </w:pPr>
    </w:p>
    <w:p w14:paraId="662AED2A" w14:textId="77777777" w:rsidR="009A26FD" w:rsidRPr="00F7117D" w:rsidRDefault="009A26FD" w:rsidP="009A26FD">
      <w:pPr>
        <w:spacing w:after="120"/>
        <w:ind w:left="360"/>
        <w:rPr>
          <w:b/>
          <w:sz w:val="18"/>
          <w:szCs w:val="18"/>
        </w:rPr>
      </w:pPr>
      <w:r w:rsidRPr="00F7117D">
        <w:rPr>
          <w:b/>
        </w:rPr>
        <w:t xml:space="preserve">Example: AH Administration History for OI Report </w:t>
      </w:r>
    </w:p>
    <w:p w14:paraId="17D94C30" w14:textId="77777777" w:rsidR="009A26FD" w:rsidRPr="00F7117D" w:rsidRDefault="004138C4" w:rsidP="009A26FD">
      <w:pPr>
        <w:spacing w:after="120"/>
        <w:ind w:left="360"/>
        <w:rPr>
          <w:noProof/>
        </w:rPr>
      </w:pPr>
      <w:r w:rsidRPr="00F7117D">
        <w:rPr>
          <w:noProof/>
        </w:rPr>
        <w:lastRenderedPageBreak/>
        <w:drawing>
          <wp:inline distT="0" distB="0" distL="0" distR="0" wp14:anchorId="78E97F44" wp14:editId="30C44F90">
            <wp:extent cx="5591175" cy="2952750"/>
            <wp:effectExtent l="0" t="0" r="0" b="0"/>
            <wp:docPr id="29" name="Picture 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2952750"/>
                    </a:xfrm>
                    <a:prstGeom prst="rect">
                      <a:avLst/>
                    </a:prstGeom>
                    <a:noFill/>
                    <a:ln>
                      <a:noFill/>
                    </a:ln>
                  </pic:spPr>
                </pic:pic>
              </a:graphicData>
            </a:graphic>
          </wp:inline>
        </w:drawing>
      </w:r>
    </w:p>
    <w:p w14:paraId="064C7E72" w14:textId="77777777" w:rsidR="009A26FD" w:rsidRPr="00F7117D" w:rsidRDefault="009A26FD" w:rsidP="009A26FD">
      <w:r w:rsidRPr="00F7117D">
        <w:t>Note:  running the AH Administration History report will display the following warning message:</w:t>
      </w:r>
    </w:p>
    <w:p w14:paraId="3F9B86F3" w14:textId="77777777" w:rsidR="009A26FD" w:rsidRPr="00F7117D" w:rsidRDefault="009A26FD" w:rsidP="009A26FD"/>
    <w:p w14:paraId="4C94E035" w14:textId="77777777" w:rsidR="009A26FD" w:rsidRPr="00F7117D" w:rsidRDefault="009A26FD" w:rsidP="009A26FD">
      <w:r w:rsidRPr="00F7117D">
        <w:t xml:space="preserve"> “Report not available until install of patch PSB*3.0*83” if the user attempts to run the report prior to the installation of BCMA patch PSB*3.0*83.</w:t>
      </w:r>
    </w:p>
    <w:p w14:paraId="066A397C" w14:textId="77777777" w:rsidR="009A26FD" w:rsidRPr="00F7117D" w:rsidRDefault="009A26FD" w:rsidP="009A26FD">
      <w:pPr>
        <w:spacing w:after="120"/>
        <w:ind w:left="360"/>
        <w:rPr>
          <w:b/>
          <w:sz w:val="18"/>
          <w:szCs w:val="18"/>
        </w:rPr>
      </w:pPr>
    </w:p>
    <w:p w14:paraId="342BF090" w14:textId="77777777" w:rsidR="009A26FD" w:rsidRPr="00F7117D" w:rsidRDefault="009A26FD" w:rsidP="009A26FD">
      <w:pPr>
        <w:pStyle w:val="BodyText"/>
      </w:pPr>
    </w:p>
    <w:p w14:paraId="14B885BA" w14:textId="77777777" w:rsidR="009A26FD" w:rsidRPr="00F7117D" w:rsidRDefault="009A26FD" w:rsidP="009A26FD">
      <w:pPr>
        <w:pStyle w:val="BodyText"/>
        <w:rPr>
          <w:rFonts w:ascii="Times New Roman" w:hAnsi="Times New Roman"/>
          <w:sz w:val="24"/>
          <w:szCs w:val="24"/>
        </w:rPr>
      </w:pPr>
      <w:bookmarkStart w:id="117" w:name="Long_Short_Activity_Log"/>
      <w:bookmarkEnd w:id="117"/>
      <w:r w:rsidRPr="00F7117D">
        <w:rPr>
          <w:rFonts w:ascii="Times New Roman" w:hAnsi="Times New Roman"/>
          <w:sz w:val="24"/>
          <w:szCs w:val="24"/>
        </w:rPr>
        <w:t>Long and Short Activity Log Reports</w:t>
      </w:r>
    </w:p>
    <w:p w14:paraId="05EEFA01" w14:textId="77777777" w:rsidR="009A26FD" w:rsidRPr="00F7117D" w:rsidRDefault="009A26FD" w:rsidP="009A26FD">
      <w:pPr>
        <w:pStyle w:val="BodyText"/>
        <w:rPr>
          <w:rFonts w:ascii="Times New Roman" w:hAnsi="Times New Roman"/>
          <w:sz w:val="24"/>
          <w:szCs w:val="24"/>
        </w:rPr>
      </w:pPr>
    </w:p>
    <w:p w14:paraId="3BF9AC24" w14:textId="77777777" w:rsidR="009A26FD" w:rsidRPr="00F7117D" w:rsidRDefault="009A26FD" w:rsidP="009A26FD">
      <w:pPr>
        <w:pStyle w:val="BodyText"/>
        <w:rPr>
          <w:rFonts w:ascii="Times New Roman" w:hAnsi="Times New Roman"/>
          <w:sz w:val="24"/>
          <w:szCs w:val="24"/>
        </w:rPr>
      </w:pPr>
      <w:r w:rsidRPr="00F7117D">
        <w:rPr>
          <w:rFonts w:ascii="Times New Roman" w:hAnsi="Times New Roman"/>
          <w:sz w:val="24"/>
          <w:szCs w:val="24"/>
        </w:rPr>
        <w:t>The user can enter “AL” from the Inpatient Order Entry (PSJ OE option) Active Unit Dose screen to run Short and Long Activity Log reports. These reports will include changes made to the order’s Duration of Administration field.</w:t>
      </w:r>
    </w:p>
    <w:p w14:paraId="744DA842" w14:textId="77777777" w:rsidR="009A26FD" w:rsidRPr="00F7117D" w:rsidRDefault="009A26FD" w:rsidP="009A26FD">
      <w:pPr>
        <w:pStyle w:val="BodyText"/>
        <w:rPr>
          <w:rFonts w:ascii="Times New Roman" w:hAnsi="Times New Roman"/>
          <w:sz w:val="24"/>
          <w:szCs w:val="24"/>
        </w:rPr>
      </w:pPr>
    </w:p>
    <w:tbl>
      <w:tblPr>
        <w:tblW w:w="0" w:type="auto"/>
        <w:tblInd w:w="108" w:type="dxa"/>
        <w:tblLayout w:type="fixed"/>
        <w:tblLook w:val="0000" w:firstRow="0" w:lastRow="0" w:firstColumn="0" w:lastColumn="0" w:noHBand="0" w:noVBand="0"/>
      </w:tblPr>
      <w:tblGrid>
        <w:gridCol w:w="1350"/>
        <w:gridCol w:w="3420"/>
        <w:gridCol w:w="4590"/>
      </w:tblGrid>
      <w:tr w:rsidR="009A26FD" w:rsidRPr="00F7117D" w14:paraId="30B36491" w14:textId="77777777" w:rsidTr="00BC718B">
        <w:trPr>
          <w:cantSplit/>
          <w:tblHeader/>
        </w:trPr>
        <w:tc>
          <w:tcPr>
            <w:tcW w:w="1350" w:type="dxa"/>
          </w:tcPr>
          <w:p w14:paraId="623CDB3E" w14:textId="77777777" w:rsidR="009A26FD" w:rsidRPr="00F7117D" w:rsidRDefault="009A26FD" w:rsidP="00BC718B">
            <w:pPr>
              <w:keepNext/>
              <w:spacing w:after="120"/>
              <w:ind w:left="-18" w:firstLine="18"/>
              <w:rPr>
                <w:b/>
                <w:u w:val="single"/>
              </w:rPr>
            </w:pPr>
            <w:r w:rsidRPr="00F7117D">
              <w:rPr>
                <w:b/>
                <w:u w:val="single"/>
              </w:rPr>
              <w:t>Synonym</w:t>
            </w:r>
          </w:p>
        </w:tc>
        <w:tc>
          <w:tcPr>
            <w:tcW w:w="3420" w:type="dxa"/>
          </w:tcPr>
          <w:p w14:paraId="53B3CFAF" w14:textId="77777777" w:rsidR="009A26FD" w:rsidRPr="00F7117D" w:rsidRDefault="009A26FD" w:rsidP="00BC718B">
            <w:pPr>
              <w:keepNext/>
              <w:spacing w:after="120"/>
              <w:ind w:left="-18" w:firstLine="18"/>
              <w:rPr>
                <w:b/>
                <w:u w:val="single"/>
              </w:rPr>
            </w:pPr>
            <w:r w:rsidRPr="00F7117D">
              <w:rPr>
                <w:b/>
                <w:u w:val="single"/>
              </w:rPr>
              <w:t>Action</w:t>
            </w:r>
          </w:p>
        </w:tc>
        <w:tc>
          <w:tcPr>
            <w:tcW w:w="4590" w:type="dxa"/>
          </w:tcPr>
          <w:p w14:paraId="34335793" w14:textId="77777777" w:rsidR="009A26FD" w:rsidRPr="00F7117D" w:rsidRDefault="009A26FD" w:rsidP="00BC718B">
            <w:pPr>
              <w:keepNext/>
              <w:spacing w:after="120"/>
              <w:ind w:left="-18" w:firstLine="18"/>
              <w:rPr>
                <w:b/>
                <w:u w:val="single"/>
              </w:rPr>
            </w:pPr>
            <w:r w:rsidRPr="00F7117D">
              <w:rPr>
                <w:b/>
                <w:u w:val="single"/>
              </w:rPr>
              <w:t>Description</w:t>
            </w:r>
          </w:p>
        </w:tc>
      </w:tr>
      <w:tr w:rsidR="009A26FD" w:rsidRPr="00F7117D" w14:paraId="6212B695" w14:textId="77777777" w:rsidTr="00BC718B">
        <w:trPr>
          <w:cantSplit/>
        </w:trPr>
        <w:tc>
          <w:tcPr>
            <w:tcW w:w="1350" w:type="dxa"/>
          </w:tcPr>
          <w:p w14:paraId="6D25D10F" w14:textId="77777777" w:rsidR="009A26FD" w:rsidRPr="00F7117D" w:rsidRDefault="009A26FD" w:rsidP="00BC718B">
            <w:r w:rsidRPr="00F7117D">
              <w:t>AL</w:t>
            </w:r>
          </w:p>
        </w:tc>
        <w:tc>
          <w:tcPr>
            <w:tcW w:w="3420" w:type="dxa"/>
          </w:tcPr>
          <w:p w14:paraId="5ED22A1A" w14:textId="77777777" w:rsidR="009A26FD" w:rsidRPr="00F7117D" w:rsidRDefault="009A26FD" w:rsidP="00BC718B">
            <w:r w:rsidRPr="00F7117D">
              <w:t>Activity Log</w:t>
            </w:r>
          </w:p>
        </w:tc>
        <w:tc>
          <w:tcPr>
            <w:tcW w:w="4590" w:type="dxa"/>
          </w:tcPr>
          <w:p w14:paraId="3FA618D0" w14:textId="77777777" w:rsidR="009A26FD" w:rsidRPr="00F7117D" w:rsidRDefault="009A26FD" w:rsidP="00BC718B">
            <w:r w:rsidRPr="00F7117D">
              <w:t>Runs Short and Long Activity Log reports.</w:t>
            </w:r>
          </w:p>
        </w:tc>
      </w:tr>
    </w:tbl>
    <w:p w14:paraId="02F355DD" w14:textId="77777777" w:rsidR="009A26FD" w:rsidRPr="00F7117D" w:rsidRDefault="009A26FD" w:rsidP="009A26FD">
      <w:pPr>
        <w:pStyle w:val="BodyText"/>
      </w:pPr>
    </w:p>
    <w:p w14:paraId="4C31A9B2" w14:textId="77777777" w:rsidR="009A26FD" w:rsidRPr="00F7117D" w:rsidRDefault="009A26FD" w:rsidP="009A26FD">
      <w:pPr>
        <w:pStyle w:val="BodyText"/>
      </w:pPr>
    </w:p>
    <w:p w14:paraId="2847E42A" w14:textId="77777777" w:rsidR="009A26FD" w:rsidRPr="00F7117D" w:rsidRDefault="009A26FD" w:rsidP="009A26FD">
      <w:pPr>
        <w:pStyle w:val="BodyText"/>
        <w:rPr>
          <w:b/>
        </w:rPr>
      </w:pPr>
      <w:bookmarkStart w:id="118" w:name="p11"/>
      <w:bookmarkEnd w:id="118"/>
      <w:r w:rsidRPr="00F7117D">
        <w:rPr>
          <w:b/>
        </w:rPr>
        <w:t>Example: Activity Logs Report Option</w:t>
      </w:r>
    </w:p>
    <w:p w14:paraId="6908E936"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ACTIVE UNIT DOSE              Nov 16, 2015@14:14:34          Page:    1 of    2</w:t>
      </w:r>
    </w:p>
    <w:p w14:paraId="15E7A12D"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TESTCO,NSTHREE                    Ward: GENERAL                      A </w:t>
      </w:r>
    </w:p>
    <w:p w14:paraId="721EE5AE"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PID: 000-22-5353           Room-Bed:               Ht(cm): ______ (________)</w:t>
      </w:r>
    </w:p>
    <w:p w14:paraId="265E361B"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DOB: 01/11/71 (44)         </w:t>
      </w:r>
      <w:r w:rsidRPr="0082198B">
        <w:rPr>
          <w:rFonts w:ascii="r_ansi" w:hAnsi="r_ansi" w:cs="r_ansi"/>
          <w:sz w:val="18"/>
          <w:szCs w:val="18"/>
        </w:rPr>
        <w:t>Att: Psj,Test</w:t>
      </w:r>
      <w:r w:rsidRPr="00F7117D">
        <w:rPr>
          <w:rFonts w:ascii="r_ansi" w:hAnsi="r_ansi" w:cs="r_ansi"/>
          <w:sz w:val="18"/>
          <w:szCs w:val="18"/>
        </w:rPr>
        <w:t xml:space="preserve">           Wt(kg): ______ (________)</w:t>
      </w:r>
    </w:p>
    <w:p w14:paraId="074E60E2"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u w:val="single"/>
        </w:rPr>
      </w:pPr>
      <w:r w:rsidRPr="00F7117D">
        <w:rPr>
          <w:rFonts w:ascii="r_ansi" w:hAnsi="r_ansi" w:cs="r_ansi"/>
          <w:sz w:val="18"/>
          <w:szCs w:val="18"/>
          <w:u w:val="single"/>
        </w:rPr>
        <w:t xml:space="preserve">                                                                                </w:t>
      </w:r>
    </w:p>
    <w:p w14:paraId="64E784FB"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*(1)Orderable Item: NICOTINE PATCH                                              </w:t>
      </w:r>
    </w:p>
    <w:p w14:paraId="20E58AF2"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Instructions:                                                             </w:t>
      </w:r>
    </w:p>
    <w:p w14:paraId="21101FC3"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*(2)Dosage Ordered: ONE PATCH                                                   </w:t>
      </w:r>
    </w:p>
    <w:p w14:paraId="029F3803"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Duration:                                  *(3)Start: 11/13/15  09:00 </w:t>
      </w:r>
    </w:p>
    <w:p w14:paraId="31347919"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*(4)     Med Route: TRANSDERMAL                                                 </w:t>
      </w:r>
    </w:p>
    <w:p w14:paraId="45167BCA"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*(5) Stop: 11/16/16  09:00 </w:t>
      </w:r>
    </w:p>
    <w:p w14:paraId="0A97DEB6"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(6) Schedule Type: CONTINUOUS                                                  </w:t>
      </w:r>
    </w:p>
    <w:p w14:paraId="7F4795EC"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*(8)      Schedule: Q24H                                                        </w:t>
      </w:r>
    </w:p>
    <w:p w14:paraId="784F8C92"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(9)   Admin Times: 0900                                                   </w:t>
      </w:r>
    </w:p>
    <w:p w14:paraId="1ED0B766"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Removal Times: 2100                                                         </w:t>
      </w:r>
    </w:p>
    <w:p w14:paraId="48188F5C"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lastRenderedPageBreak/>
        <w:t xml:space="preserve">*(10)     Provider: SMITH,JANE [w]                                         </w:t>
      </w:r>
    </w:p>
    <w:p w14:paraId="714084F3"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(11) Special Instructions:                                                    </w:t>
      </w:r>
    </w:p>
    <w:p w14:paraId="533957E3"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p>
    <w:p w14:paraId="59ED71CF"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u w:val="single"/>
        </w:rPr>
      </w:pPr>
      <w:r w:rsidRPr="00F7117D">
        <w:rPr>
          <w:rFonts w:ascii="r_ansi" w:hAnsi="r_ansi" w:cs="r_ansi"/>
          <w:sz w:val="18"/>
          <w:szCs w:val="18"/>
          <w:u w:val="single"/>
        </w:rPr>
        <w:t xml:space="preserve"> (12) Dispense Drug                                  U/D        Inactive Date   </w:t>
      </w:r>
    </w:p>
    <w:p w14:paraId="053403F2"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Enter ?? for more actions                                             </w:t>
      </w:r>
    </w:p>
    <w:p w14:paraId="3788040D"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DC  Discontinue           ED  Edit                  AL  Activity Logs</w:t>
      </w:r>
    </w:p>
    <w:p w14:paraId="781035D8"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HD  Hold                  RN  Renew</w:t>
      </w:r>
    </w:p>
    <w:p w14:paraId="20EE987B"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FL  Flag                  VF  (Verify)</w:t>
      </w:r>
    </w:p>
    <w:p w14:paraId="7C5C67A5"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Select Item(s): Next Screen// </w:t>
      </w:r>
      <w:r w:rsidRPr="00F7117D">
        <w:rPr>
          <w:rFonts w:ascii="r_ansi" w:hAnsi="r_ansi" w:cs="r_ansi"/>
          <w:sz w:val="18"/>
          <w:szCs w:val="18"/>
          <w:shd w:val="clear" w:color="auto" w:fill="BFBFBF"/>
        </w:rPr>
        <w:t>AL   Activity Logs</w:t>
      </w:r>
      <w:r w:rsidRPr="00F7117D">
        <w:rPr>
          <w:rFonts w:ascii="r_ansi" w:hAnsi="r_ansi" w:cs="r_ansi"/>
          <w:sz w:val="18"/>
          <w:szCs w:val="18"/>
        </w:rPr>
        <w:t xml:space="preserve"> </w:t>
      </w:r>
    </w:p>
    <w:p w14:paraId="0001114B"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p>
    <w:p w14:paraId="44011089"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1 - Short Activity Log</w:t>
      </w:r>
    </w:p>
    <w:p w14:paraId="77E42AA3"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2 - Long Activity Log</w:t>
      </w:r>
    </w:p>
    <w:p w14:paraId="0744B93D"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3 - Dispense Log</w:t>
      </w:r>
    </w:p>
    <w:p w14:paraId="7282FCC0"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4 - History Log</w:t>
      </w:r>
    </w:p>
    <w:p w14:paraId="2627364E"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 xml:space="preserve">   5 - Instructions History </w:t>
      </w:r>
    </w:p>
    <w:p w14:paraId="495B1F2F"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p>
    <w:p w14:paraId="47C8278A" w14:textId="77777777" w:rsidR="001A7C1D" w:rsidRPr="00F7117D" w:rsidRDefault="001A7C1D" w:rsidP="001A7C1D">
      <w:pPr>
        <w:pBdr>
          <w:top w:val="single" w:sz="4" w:space="1" w:color="auto"/>
          <w:left w:val="single" w:sz="4" w:space="4" w:color="auto"/>
          <w:bottom w:val="single" w:sz="4" w:space="0" w:color="auto"/>
          <w:right w:val="single" w:sz="4" w:space="4" w:color="auto"/>
        </w:pBdr>
        <w:autoSpaceDE w:val="0"/>
        <w:autoSpaceDN w:val="0"/>
        <w:adjustRightInd w:val="0"/>
        <w:rPr>
          <w:rFonts w:ascii="r_ansi" w:hAnsi="r_ansi" w:cs="r_ansi"/>
          <w:sz w:val="18"/>
          <w:szCs w:val="18"/>
        </w:rPr>
      </w:pPr>
      <w:r w:rsidRPr="00F7117D">
        <w:rPr>
          <w:rFonts w:ascii="r_ansi" w:hAnsi="r_ansi" w:cs="r_ansi"/>
          <w:sz w:val="18"/>
          <w:szCs w:val="18"/>
        </w:rPr>
        <w:t>Select LOG to display:</w:t>
      </w:r>
    </w:p>
    <w:p w14:paraId="64A1AE53" w14:textId="77777777" w:rsidR="009A26FD" w:rsidRPr="00F7117D" w:rsidRDefault="009A26FD" w:rsidP="009A26FD">
      <w:pPr>
        <w:autoSpaceDE w:val="0"/>
        <w:autoSpaceDN w:val="0"/>
        <w:adjustRightInd w:val="0"/>
        <w:rPr>
          <w:rFonts w:ascii="r_ansi" w:hAnsi="r_ansi" w:cs="r_ansi"/>
          <w:sz w:val="18"/>
          <w:szCs w:val="18"/>
        </w:rPr>
      </w:pPr>
    </w:p>
    <w:p w14:paraId="29A99426" w14:textId="77777777" w:rsidR="009A26FD" w:rsidRPr="00F7117D" w:rsidRDefault="009A26FD" w:rsidP="009A26FD">
      <w:pPr>
        <w:pStyle w:val="BodyText"/>
        <w:rPr>
          <w:rFonts w:ascii="Times New Roman" w:hAnsi="Times New Roman"/>
          <w:sz w:val="24"/>
          <w:szCs w:val="24"/>
        </w:rPr>
      </w:pPr>
      <w:r w:rsidRPr="00F7117D">
        <w:rPr>
          <w:rFonts w:ascii="Times New Roman" w:hAnsi="Times New Roman"/>
          <w:sz w:val="24"/>
          <w:szCs w:val="24"/>
        </w:rPr>
        <w:t>The following screen is an example of a Long or Short Activity Log Report with Duration of Administration changes.</w:t>
      </w:r>
    </w:p>
    <w:p w14:paraId="69A54228" w14:textId="77777777" w:rsidR="009A26FD" w:rsidRPr="00F7117D" w:rsidRDefault="009A26FD" w:rsidP="009A26FD">
      <w:pPr>
        <w:pStyle w:val="BodyText"/>
        <w:ind w:left="360"/>
      </w:pPr>
      <w:r w:rsidRPr="00F7117D">
        <w:t xml:space="preserve">  </w:t>
      </w:r>
    </w:p>
    <w:p w14:paraId="03E7D5E5" w14:textId="77777777" w:rsidR="009A26FD" w:rsidRPr="00F7117D" w:rsidRDefault="009A26FD" w:rsidP="009A26FD">
      <w:pPr>
        <w:pStyle w:val="BodyText"/>
        <w:rPr>
          <w:b/>
        </w:rPr>
      </w:pPr>
      <w:r w:rsidRPr="00F7117D">
        <w:rPr>
          <w:b/>
        </w:rPr>
        <w:t xml:space="preserve">    Example: Long or Short Activity Log Report </w:t>
      </w:r>
    </w:p>
    <w:p w14:paraId="7005721A"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 xml:space="preserve">    Date: 11/10/15  09:17     User: SMITH,JANE</w:t>
      </w:r>
    </w:p>
    <w:p w14:paraId="1BF74D54"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Activity: ORDER VERIFIED BY PHARMACIST</w:t>
      </w:r>
    </w:p>
    <w:p w14:paraId="795E48FC"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p>
    <w:p w14:paraId="3122D19A"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 xml:space="preserve">    Date: 11/10/15  09:17     User: SMITH,JANE</w:t>
      </w:r>
    </w:p>
    <w:p w14:paraId="1FCFC3B5"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Activity: ORDER EDITED</w:t>
      </w:r>
    </w:p>
    <w:p w14:paraId="0093CA87"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 xml:space="preserve">   Field: STATUS</w:t>
      </w:r>
    </w:p>
    <w:p w14:paraId="40CD535E"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Old Data: ACTIVE</w:t>
      </w:r>
    </w:p>
    <w:p w14:paraId="20040B14"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p>
    <w:p w14:paraId="5629B99C"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 xml:space="preserve">    Date: 11/10/15  09:46     User: SMITH,JANE</w:t>
      </w:r>
    </w:p>
    <w:p w14:paraId="19C26A1E"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Activity: ORDER EDITED</w:t>
      </w:r>
    </w:p>
    <w:p w14:paraId="526DCF93"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 xml:space="preserve">   Field: STOP DATE/TIME</w:t>
      </w:r>
    </w:p>
    <w:p w14:paraId="59C1099A"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Old Data: 12/01/15  08:00</w:t>
      </w:r>
    </w:p>
    <w:p w14:paraId="5D9A328F"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p>
    <w:p w14:paraId="7F927B13"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 xml:space="preserve">    Date: 11/10/15  09:46     User: SMITH,JANE</w:t>
      </w:r>
    </w:p>
    <w:p w14:paraId="31889405"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Activity: ORDER EDITED</w:t>
      </w:r>
    </w:p>
    <w:p w14:paraId="5FA35111"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r w:rsidRPr="00F7117D">
        <w:rPr>
          <w:rFonts w:ascii="r_ansi" w:hAnsi="r_ansi" w:cs="r_ansi"/>
          <w:sz w:val="18"/>
          <w:szCs w:val="18"/>
        </w:rPr>
        <w:t xml:space="preserve">   Field: </w:t>
      </w:r>
      <w:r w:rsidRPr="00F7117D">
        <w:rPr>
          <w:rFonts w:ascii="r_ansi" w:hAnsi="r_ansi" w:cs="r_ansi"/>
          <w:sz w:val="18"/>
          <w:szCs w:val="18"/>
          <w:shd w:val="clear" w:color="auto" w:fill="BFBFBF"/>
        </w:rPr>
        <w:t>DURATION OF ADMINISTRATION</w:t>
      </w:r>
    </w:p>
    <w:p w14:paraId="1769DD6F" w14:textId="77777777" w:rsidR="009A26FD" w:rsidRPr="00F7117D" w:rsidRDefault="009A26FD" w:rsidP="009A26FD">
      <w:pPr>
        <w:pBdr>
          <w:top w:val="single" w:sz="4" w:space="1" w:color="auto"/>
          <w:left w:val="single" w:sz="4" w:space="4" w:color="auto"/>
          <w:bottom w:val="single" w:sz="4" w:space="0" w:color="auto"/>
          <w:right w:val="single" w:sz="4" w:space="4" w:color="auto"/>
        </w:pBdr>
        <w:autoSpaceDE w:val="0"/>
        <w:autoSpaceDN w:val="0"/>
        <w:adjustRightInd w:val="0"/>
        <w:ind w:left="360"/>
        <w:rPr>
          <w:rFonts w:ascii="r_ansi" w:hAnsi="r_ansi" w:cs="r_ansi"/>
          <w:sz w:val="18"/>
          <w:szCs w:val="18"/>
        </w:rPr>
      </w:pPr>
      <w:bookmarkStart w:id="119" w:name="olddata_page12"/>
      <w:bookmarkEnd w:id="119"/>
      <w:r w:rsidRPr="00F7117D">
        <w:rPr>
          <w:rFonts w:ascii="r_ansi" w:hAnsi="r_ansi" w:cs="r_ansi"/>
          <w:sz w:val="18"/>
          <w:szCs w:val="18"/>
        </w:rPr>
        <w:t>Old Data: 0 hours</w:t>
      </w:r>
    </w:p>
    <w:p w14:paraId="5360A026" w14:textId="77777777" w:rsidR="009A26FD" w:rsidRPr="00F7117D" w:rsidRDefault="009A26FD" w:rsidP="009A26FD">
      <w:pPr>
        <w:pStyle w:val="BodyText"/>
        <w:rPr>
          <w:rStyle w:val="Hyperlink"/>
        </w:rPr>
      </w:pPr>
      <w:bookmarkStart w:id="120" w:name="ahhistory12"/>
      <w:bookmarkEnd w:id="120"/>
    </w:p>
    <w:p w14:paraId="3CECADD1" w14:textId="77777777" w:rsidR="009A26FD" w:rsidRPr="00F7117D" w:rsidRDefault="009A26FD" w:rsidP="009A26FD">
      <w:pPr>
        <w:pStyle w:val="BodyText3"/>
        <w:jc w:val="left"/>
        <w:rPr>
          <w:rFonts w:ascii="Times New Roman" w:hAnsi="Times New Roman"/>
          <w:b w:val="0"/>
          <w:sz w:val="24"/>
          <w:szCs w:val="24"/>
        </w:rPr>
      </w:pPr>
    </w:p>
    <w:p w14:paraId="5ED506DC" w14:textId="77777777" w:rsidR="001F64F1" w:rsidRPr="00F7117D" w:rsidRDefault="001F64F1" w:rsidP="0047740D">
      <w:pPr>
        <w:tabs>
          <w:tab w:val="left" w:pos="5040"/>
        </w:tabs>
        <w:rPr>
          <w:sz w:val="22"/>
          <w:szCs w:val="22"/>
        </w:rPr>
      </w:pPr>
    </w:p>
    <w:p w14:paraId="2D752141" w14:textId="77777777" w:rsidR="002F5BAC" w:rsidRPr="00F7117D" w:rsidRDefault="002F5BAC" w:rsidP="0047740D">
      <w:pPr>
        <w:tabs>
          <w:tab w:val="left" w:pos="5040"/>
        </w:tabs>
      </w:pPr>
      <w:r w:rsidRPr="00F7117D">
        <w:t>The following actions are available while in the Unit Dose Order Entry Profile.</w:t>
      </w:r>
    </w:p>
    <w:p w14:paraId="018993B5" w14:textId="77777777" w:rsidR="002F5BAC" w:rsidRPr="00F7117D" w:rsidRDefault="002F5BAC" w:rsidP="0047740D">
      <w:pPr>
        <w:pStyle w:val="text"/>
        <w:tabs>
          <w:tab w:val="left" w:pos="5040"/>
        </w:tabs>
        <w:spacing w:after="0"/>
        <w:rPr>
          <w:noProof w:val="0"/>
          <w:sz w:val="22"/>
          <w:szCs w:val="22"/>
        </w:rPr>
      </w:pPr>
    </w:p>
    <w:tbl>
      <w:tblPr>
        <w:tblW w:w="0" w:type="auto"/>
        <w:tblInd w:w="108" w:type="dxa"/>
        <w:tblLayout w:type="fixed"/>
        <w:tblLook w:val="0000" w:firstRow="0" w:lastRow="0" w:firstColumn="0" w:lastColumn="0" w:noHBand="0" w:noVBand="0"/>
      </w:tblPr>
      <w:tblGrid>
        <w:gridCol w:w="1440"/>
        <w:gridCol w:w="3420"/>
        <w:gridCol w:w="4500"/>
      </w:tblGrid>
      <w:tr w:rsidR="002F5BAC" w:rsidRPr="00F7117D" w14:paraId="2451FFD3" w14:textId="77777777" w:rsidTr="00747FB0">
        <w:tc>
          <w:tcPr>
            <w:tcW w:w="1440" w:type="dxa"/>
          </w:tcPr>
          <w:p w14:paraId="15F4391C" w14:textId="77777777" w:rsidR="002F5BAC" w:rsidRPr="00F7117D" w:rsidRDefault="002F5BAC" w:rsidP="00747FB0">
            <w:pPr>
              <w:keepNext/>
              <w:spacing w:after="120"/>
              <w:ind w:left="-18" w:firstLine="18"/>
              <w:rPr>
                <w:b/>
                <w:u w:val="single"/>
              </w:rPr>
            </w:pPr>
            <w:r w:rsidRPr="00F7117D">
              <w:rPr>
                <w:b/>
                <w:u w:val="single"/>
              </w:rPr>
              <w:t>Synonym</w:t>
            </w:r>
          </w:p>
        </w:tc>
        <w:tc>
          <w:tcPr>
            <w:tcW w:w="3420" w:type="dxa"/>
          </w:tcPr>
          <w:p w14:paraId="553F9D0C" w14:textId="77777777" w:rsidR="002F5BAC" w:rsidRPr="00F7117D" w:rsidRDefault="002F5BAC" w:rsidP="00747FB0">
            <w:pPr>
              <w:keepNext/>
              <w:spacing w:after="120"/>
              <w:ind w:left="-18" w:firstLine="18"/>
              <w:rPr>
                <w:b/>
                <w:u w:val="single"/>
              </w:rPr>
            </w:pPr>
            <w:r w:rsidRPr="00F7117D">
              <w:rPr>
                <w:b/>
                <w:u w:val="single"/>
              </w:rPr>
              <w:t>Action</w:t>
            </w:r>
          </w:p>
        </w:tc>
        <w:tc>
          <w:tcPr>
            <w:tcW w:w="4500" w:type="dxa"/>
          </w:tcPr>
          <w:p w14:paraId="0478AB58" w14:textId="77777777" w:rsidR="002F5BAC" w:rsidRPr="00F7117D" w:rsidRDefault="002F5BAC" w:rsidP="00747FB0">
            <w:pPr>
              <w:keepNext/>
              <w:spacing w:after="120"/>
              <w:ind w:left="-18" w:firstLine="18"/>
              <w:rPr>
                <w:b/>
                <w:u w:val="single"/>
              </w:rPr>
            </w:pPr>
            <w:r w:rsidRPr="00F7117D">
              <w:rPr>
                <w:b/>
                <w:u w:val="single"/>
              </w:rPr>
              <w:t>Description</w:t>
            </w:r>
          </w:p>
        </w:tc>
      </w:tr>
      <w:tr w:rsidR="002F5BAC" w:rsidRPr="00F7117D" w14:paraId="158C7999" w14:textId="77777777" w:rsidTr="00747FB0">
        <w:tc>
          <w:tcPr>
            <w:tcW w:w="1440" w:type="dxa"/>
          </w:tcPr>
          <w:p w14:paraId="78D0059C" w14:textId="77777777" w:rsidR="002F5BAC" w:rsidRPr="00F7117D" w:rsidRDefault="002F5BAC" w:rsidP="0047740D">
            <w:r w:rsidRPr="00F7117D">
              <w:t>DC</w:t>
            </w:r>
          </w:p>
        </w:tc>
        <w:tc>
          <w:tcPr>
            <w:tcW w:w="3420" w:type="dxa"/>
          </w:tcPr>
          <w:p w14:paraId="5F742835" w14:textId="77777777" w:rsidR="002F5BAC" w:rsidRPr="00F7117D" w:rsidRDefault="002F5BAC" w:rsidP="0047740D">
            <w:r w:rsidRPr="00F7117D">
              <w:t xml:space="preserve">Speed Discontinue </w:t>
            </w:r>
          </w:p>
        </w:tc>
        <w:tc>
          <w:tcPr>
            <w:tcW w:w="4500" w:type="dxa"/>
          </w:tcPr>
          <w:p w14:paraId="063760E2" w14:textId="77777777" w:rsidR="002F5BAC" w:rsidRPr="00F7117D" w:rsidRDefault="002F5BAC" w:rsidP="0047740D">
            <w:r w:rsidRPr="00F7117D">
              <w:t xml:space="preserve">Speed discontinue one or more orders (This is also available in </w:t>
            </w:r>
            <w:r w:rsidR="008B459F" w:rsidRPr="00F7117D">
              <w:t xml:space="preserve">the </w:t>
            </w:r>
            <w:r w:rsidRPr="00F7117D">
              <w:rPr>
                <w:i/>
                <w:iCs/>
              </w:rPr>
              <w:t>Inpatient Order Entry</w:t>
            </w:r>
            <w:r w:rsidRPr="00F7117D">
              <w:t xml:space="preserve"> and </w:t>
            </w:r>
            <w:r w:rsidRPr="00F7117D">
              <w:rPr>
                <w:i/>
                <w:iCs/>
              </w:rPr>
              <w:t xml:space="preserve">Order Entry (IV) </w:t>
            </w:r>
            <w:r w:rsidR="008B459F" w:rsidRPr="00F7117D">
              <w:rPr>
                <w:iCs/>
              </w:rPr>
              <w:t>options.</w:t>
            </w:r>
            <w:r w:rsidRPr="00F7117D">
              <w:t>)</w:t>
            </w:r>
          </w:p>
        </w:tc>
      </w:tr>
      <w:tr w:rsidR="002F5BAC" w:rsidRPr="00F7117D" w14:paraId="5B699902" w14:textId="77777777" w:rsidTr="00747FB0">
        <w:tc>
          <w:tcPr>
            <w:tcW w:w="1440" w:type="dxa"/>
          </w:tcPr>
          <w:p w14:paraId="49219E99" w14:textId="77777777" w:rsidR="002F5BAC" w:rsidRPr="00F7117D" w:rsidRDefault="002F5BAC" w:rsidP="0047740D">
            <w:r w:rsidRPr="00F7117D">
              <w:t>RN</w:t>
            </w:r>
          </w:p>
        </w:tc>
        <w:tc>
          <w:tcPr>
            <w:tcW w:w="3420" w:type="dxa"/>
          </w:tcPr>
          <w:p w14:paraId="29CE4061" w14:textId="77777777" w:rsidR="002F5BAC" w:rsidRPr="00F7117D" w:rsidRDefault="002F5BAC" w:rsidP="0047740D">
            <w:r w:rsidRPr="00F7117D">
              <w:t xml:space="preserve">Speed Renew </w:t>
            </w:r>
          </w:p>
        </w:tc>
        <w:tc>
          <w:tcPr>
            <w:tcW w:w="4500" w:type="dxa"/>
          </w:tcPr>
          <w:p w14:paraId="6888992F" w14:textId="77777777" w:rsidR="002F5BAC" w:rsidRPr="00F7117D" w:rsidRDefault="002F5BAC" w:rsidP="0047740D">
            <w:r w:rsidRPr="00F7117D">
              <w:t>Speed renewal of one or more orders</w:t>
            </w:r>
          </w:p>
        </w:tc>
      </w:tr>
      <w:tr w:rsidR="002F5BAC" w:rsidRPr="00F7117D" w14:paraId="127B1EE0" w14:textId="77777777" w:rsidTr="00747FB0">
        <w:tc>
          <w:tcPr>
            <w:tcW w:w="1440" w:type="dxa"/>
          </w:tcPr>
          <w:p w14:paraId="7D1FC202" w14:textId="77777777" w:rsidR="002F5BAC" w:rsidRPr="00F7117D" w:rsidRDefault="002F5BAC" w:rsidP="0047740D">
            <w:r w:rsidRPr="00F7117D">
              <w:t>SF</w:t>
            </w:r>
          </w:p>
        </w:tc>
        <w:tc>
          <w:tcPr>
            <w:tcW w:w="3420" w:type="dxa"/>
          </w:tcPr>
          <w:p w14:paraId="4662B03A" w14:textId="77777777" w:rsidR="002F5BAC" w:rsidRPr="00F7117D" w:rsidRDefault="002F5BAC" w:rsidP="0047740D">
            <w:r w:rsidRPr="00F7117D">
              <w:t xml:space="preserve">Speed Finish </w:t>
            </w:r>
          </w:p>
        </w:tc>
        <w:tc>
          <w:tcPr>
            <w:tcW w:w="4500" w:type="dxa"/>
          </w:tcPr>
          <w:p w14:paraId="530F7151" w14:textId="77777777" w:rsidR="002F5BAC" w:rsidRPr="00F7117D" w:rsidRDefault="002F5BAC" w:rsidP="0047740D">
            <w:r w:rsidRPr="00F7117D">
              <w:t>Speed finish one or more orders</w:t>
            </w:r>
          </w:p>
        </w:tc>
      </w:tr>
      <w:tr w:rsidR="002F5BAC" w:rsidRPr="00F7117D" w14:paraId="213066B1" w14:textId="77777777" w:rsidTr="00747FB0">
        <w:tc>
          <w:tcPr>
            <w:tcW w:w="1440" w:type="dxa"/>
          </w:tcPr>
          <w:p w14:paraId="185C20D0" w14:textId="77777777" w:rsidR="002F5BAC" w:rsidRPr="00F7117D" w:rsidRDefault="002F5BAC" w:rsidP="0047740D">
            <w:r w:rsidRPr="00F7117D">
              <w:t>SV</w:t>
            </w:r>
          </w:p>
        </w:tc>
        <w:tc>
          <w:tcPr>
            <w:tcW w:w="3420" w:type="dxa"/>
          </w:tcPr>
          <w:p w14:paraId="21639033" w14:textId="77777777" w:rsidR="002F5BAC" w:rsidRPr="00F7117D" w:rsidRDefault="002F5BAC" w:rsidP="0047740D">
            <w:r w:rsidRPr="00F7117D">
              <w:t xml:space="preserve">Speed Verify </w:t>
            </w:r>
          </w:p>
        </w:tc>
        <w:tc>
          <w:tcPr>
            <w:tcW w:w="4500" w:type="dxa"/>
          </w:tcPr>
          <w:p w14:paraId="039FB6B1" w14:textId="77777777" w:rsidR="002F5BAC" w:rsidRPr="00F7117D" w:rsidRDefault="002F5BAC" w:rsidP="0047740D">
            <w:r w:rsidRPr="00F7117D">
              <w:t>Speed verify one or more orders</w:t>
            </w:r>
          </w:p>
        </w:tc>
      </w:tr>
    </w:tbl>
    <w:p w14:paraId="58E0453A" w14:textId="77777777" w:rsidR="002F5BAC" w:rsidRPr="00F7117D" w:rsidRDefault="002F5BAC" w:rsidP="0047740D">
      <w:pPr>
        <w:tabs>
          <w:tab w:val="left" w:pos="5040"/>
        </w:tabs>
        <w:rPr>
          <w:sz w:val="16"/>
        </w:rPr>
      </w:pPr>
    </w:p>
    <w:p w14:paraId="2ECCB35D" w14:textId="77777777" w:rsidR="002F5BAC" w:rsidRPr="00F7117D" w:rsidRDefault="002F5BAC" w:rsidP="0047740D">
      <w:pPr>
        <w:tabs>
          <w:tab w:val="left" w:pos="5040"/>
        </w:tabs>
      </w:pPr>
      <w:r w:rsidRPr="00F7117D">
        <w:t>The following actions are available while viewing an order.</w:t>
      </w:r>
    </w:p>
    <w:p w14:paraId="7E09C2D5" w14:textId="77777777" w:rsidR="002F5BAC" w:rsidRPr="00F7117D" w:rsidRDefault="002F5BAC" w:rsidP="0047740D">
      <w:pPr>
        <w:rPr>
          <w:sz w:val="22"/>
          <w:szCs w:val="22"/>
        </w:rPr>
      </w:pPr>
    </w:p>
    <w:tbl>
      <w:tblPr>
        <w:tblW w:w="0" w:type="auto"/>
        <w:tblInd w:w="108" w:type="dxa"/>
        <w:tblLayout w:type="fixed"/>
        <w:tblLook w:val="0000" w:firstRow="0" w:lastRow="0" w:firstColumn="0" w:lastColumn="0" w:noHBand="0" w:noVBand="0"/>
      </w:tblPr>
      <w:tblGrid>
        <w:gridCol w:w="1456"/>
        <w:gridCol w:w="3368"/>
        <w:gridCol w:w="4536"/>
      </w:tblGrid>
      <w:tr w:rsidR="002F5BAC" w:rsidRPr="00F7117D" w14:paraId="763A0935" w14:textId="77777777" w:rsidTr="00747FB0">
        <w:trPr>
          <w:trHeight w:val="284"/>
          <w:tblHeader/>
        </w:trPr>
        <w:tc>
          <w:tcPr>
            <w:tcW w:w="1456" w:type="dxa"/>
          </w:tcPr>
          <w:p w14:paraId="57847397" w14:textId="77777777" w:rsidR="002F5BAC" w:rsidRPr="00F7117D" w:rsidRDefault="002F5BAC" w:rsidP="00747FB0">
            <w:pPr>
              <w:keepNext/>
              <w:spacing w:after="120"/>
              <w:ind w:left="-18" w:firstLine="18"/>
              <w:rPr>
                <w:b/>
                <w:u w:val="single"/>
              </w:rPr>
            </w:pPr>
            <w:r w:rsidRPr="00F7117D">
              <w:rPr>
                <w:b/>
                <w:u w:val="single"/>
              </w:rPr>
              <w:lastRenderedPageBreak/>
              <w:t>Synonym</w:t>
            </w:r>
          </w:p>
        </w:tc>
        <w:tc>
          <w:tcPr>
            <w:tcW w:w="3368" w:type="dxa"/>
          </w:tcPr>
          <w:p w14:paraId="0F535EC5" w14:textId="77777777" w:rsidR="002F5BAC" w:rsidRPr="00F7117D" w:rsidRDefault="002F5BAC" w:rsidP="00747FB0">
            <w:pPr>
              <w:keepNext/>
              <w:spacing w:after="120"/>
              <w:ind w:left="-18" w:firstLine="18"/>
              <w:rPr>
                <w:b/>
                <w:u w:val="single"/>
              </w:rPr>
            </w:pPr>
            <w:r w:rsidRPr="00F7117D">
              <w:rPr>
                <w:b/>
                <w:u w:val="single"/>
              </w:rPr>
              <w:t>Action</w:t>
            </w:r>
          </w:p>
        </w:tc>
        <w:tc>
          <w:tcPr>
            <w:tcW w:w="4536" w:type="dxa"/>
          </w:tcPr>
          <w:p w14:paraId="0C676929" w14:textId="77777777" w:rsidR="002F5BAC" w:rsidRPr="00F7117D" w:rsidRDefault="002F5BAC" w:rsidP="00747FB0">
            <w:pPr>
              <w:keepNext/>
              <w:spacing w:after="120"/>
              <w:ind w:left="-18" w:firstLine="18"/>
              <w:rPr>
                <w:b/>
                <w:u w:val="single"/>
              </w:rPr>
            </w:pPr>
            <w:r w:rsidRPr="00F7117D">
              <w:rPr>
                <w:b/>
                <w:u w:val="single"/>
              </w:rPr>
              <w:t>Description</w:t>
            </w:r>
          </w:p>
        </w:tc>
      </w:tr>
      <w:tr w:rsidR="002F5BAC" w:rsidRPr="00F7117D" w14:paraId="55424EB5" w14:textId="77777777" w:rsidTr="00747FB0">
        <w:trPr>
          <w:trHeight w:val="553"/>
        </w:trPr>
        <w:tc>
          <w:tcPr>
            <w:tcW w:w="1456" w:type="dxa"/>
          </w:tcPr>
          <w:p w14:paraId="2B8022C0" w14:textId="77777777" w:rsidR="002F5BAC" w:rsidRPr="00F7117D" w:rsidRDefault="002F5BAC" w:rsidP="0047740D">
            <w:r w:rsidRPr="00F7117D">
              <w:t>CO</w:t>
            </w:r>
          </w:p>
        </w:tc>
        <w:tc>
          <w:tcPr>
            <w:tcW w:w="3368" w:type="dxa"/>
          </w:tcPr>
          <w:p w14:paraId="6DC1FA30" w14:textId="77777777" w:rsidR="002F5BAC" w:rsidRPr="00F7117D" w:rsidRDefault="002F5BAC" w:rsidP="0047740D">
            <w:r w:rsidRPr="00F7117D">
              <w:t>Copy an order</w:t>
            </w:r>
          </w:p>
        </w:tc>
        <w:tc>
          <w:tcPr>
            <w:tcW w:w="4536" w:type="dxa"/>
          </w:tcPr>
          <w:p w14:paraId="45A7E67E" w14:textId="77777777" w:rsidR="002F5BAC" w:rsidRPr="00F7117D" w:rsidRDefault="002F5BAC" w:rsidP="0047740D">
            <w:r w:rsidRPr="00F7117D">
              <w:t>Allows the user to copy an active, discontinued, or expired Unit Dose order</w:t>
            </w:r>
          </w:p>
        </w:tc>
      </w:tr>
      <w:tr w:rsidR="002F5BAC" w:rsidRPr="00F7117D" w14:paraId="63ECA7E9" w14:textId="77777777" w:rsidTr="00747FB0">
        <w:trPr>
          <w:trHeight w:val="822"/>
        </w:trPr>
        <w:tc>
          <w:tcPr>
            <w:tcW w:w="1456" w:type="dxa"/>
          </w:tcPr>
          <w:p w14:paraId="6BD254E9" w14:textId="77777777" w:rsidR="002F5BAC" w:rsidRPr="00F7117D" w:rsidRDefault="002F5BAC" w:rsidP="0047740D">
            <w:r w:rsidRPr="00F7117D">
              <w:t>DIN</w:t>
            </w:r>
          </w:p>
        </w:tc>
        <w:tc>
          <w:tcPr>
            <w:tcW w:w="3368" w:type="dxa"/>
          </w:tcPr>
          <w:p w14:paraId="7F1062B4" w14:textId="77777777" w:rsidR="002F5BAC" w:rsidRPr="00F7117D" w:rsidRDefault="002F5BAC" w:rsidP="0047740D">
            <w:r w:rsidRPr="00F7117D">
              <w:t>Drug Restriction/Guideline Information</w:t>
            </w:r>
          </w:p>
        </w:tc>
        <w:tc>
          <w:tcPr>
            <w:tcW w:w="4536" w:type="dxa"/>
          </w:tcPr>
          <w:p w14:paraId="32A7A188" w14:textId="77777777" w:rsidR="002F5BAC" w:rsidRPr="00F7117D" w:rsidRDefault="002F5BAC" w:rsidP="0047740D">
            <w:r w:rsidRPr="00F7117D">
              <w:t>Displays the Drug Restriction/Guideline Information for both the Orderable Item and Dispense Drug</w:t>
            </w:r>
          </w:p>
        </w:tc>
      </w:tr>
      <w:tr w:rsidR="002F5BAC" w:rsidRPr="00F7117D" w14:paraId="5D20ACB0" w14:textId="77777777" w:rsidTr="00747FB0">
        <w:trPr>
          <w:trHeight w:val="553"/>
        </w:trPr>
        <w:tc>
          <w:tcPr>
            <w:tcW w:w="1456" w:type="dxa"/>
          </w:tcPr>
          <w:p w14:paraId="08F276C1" w14:textId="77777777" w:rsidR="002F5BAC" w:rsidRPr="00F7117D" w:rsidRDefault="002F5BAC" w:rsidP="0047740D">
            <w:r w:rsidRPr="00F7117D">
              <w:t>I</w:t>
            </w:r>
          </w:p>
        </w:tc>
        <w:tc>
          <w:tcPr>
            <w:tcW w:w="3368" w:type="dxa"/>
          </w:tcPr>
          <w:p w14:paraId="58C28D2C" w14:textId="77777777" w:rsidR="002F5BAC" w:rsidRPr="00F7117D" w:rsidRDefault="002F5BAC" w:rsidP="0047740D">
            <w:r w:rsidRPr="00F7117D">
              <w:t>Mark Incomplete</w:t>
            </w:r>
          </w:p>
        </w:tc>
        <w:tc>
          <w:tcPr>
            <w:tcW w:w="4536" w:type="dxa"/>
          </w:tcPr>
          <w:p w14:paraId="3AAEC0A1" w14:textId="77777777" w:rsidR="002F5BAC" w:rsidRPr="00F7117D" w:rsidRDefault="002F5BAC" w:rsidP="0047740D">
            <w:r w:rsidRPr="00F7117D">
              <w:t>Allows the user to mark a Non-Verified Pending order incomplete</w:t>
            </w:r>
          </w:p>
        </w:tc>
      </w:tr>
      <w:tr w:rsidR="002F5BAC" w:rsidRPr="00F7117D" w14:paraId="712B1C1E" w14:textId="77777777" w:rsidTr="00747FB0">
        <w:trPr>
          <w:trHeight w:val="553"/>
        </w:trPr>
        <w:tc>
          <w:tcPr>
            <w:tcW w:w="1456" w:type="dxa"/>
          </w:tcPr>
          <w:p w14:paraId="498DD1B9" w14:textId="77777777" w:rsidR="002F5BAC" w:rsidRPr="00F7117D" w:rsidRDefault="002F5BAC" w:rsidP="0047740D">
            <w:r w:rsidRPr="00F7117D">
              <w:t>JP</w:t>
            </w:r>
          </w:p>
        </w:tc>
        <w:tc>
          <w:tcPr>
            <w:tcW w:w="3368" w:type="dxa"/>
          </w:tcPr>
          <w:p w14:paraId="60B394B9" w14:textId="77777777" w:rsidR="002F5BAC" w:rsidRPr="00F7117D" w:rsidRDefault="002F5BAC" w:rsidP="0047740D">
            <w:r w:rsidRPr="00F7117D">
              <w:t xml:space="preserve">Jump to a Patient </w:t>
            </w:r>
          </w:p>
        </w:tc>
        <w:tc>
          <w:tcPr>
            <w:tcW w:w="4536" w:type="dxa"/>
          </w:tcPr>
          <w:p w14:paraId="645D7A56" w14:textId="77777777" w:rsidR="002F5BAC" w:rsidRPr="00F7117D" w:rsidRDefault="002F5BAC" w:rsidP="0047740D">
            <w:r w:rsidRPr="00F7117D">
              <w:t>Allows the user to begin processing another patient</w:t>
            </w:r>
          </w:p>
        </w:tc>
      </w:tr>
      <w:tr w:rsidR="002F5BAC" w:rsidRPr="00F7117D" w14:paraId="3DFF740C" w14:textId="77777777" w:rsidTr="00747FB0">
        <w:tc>
          <w:tcPr>
            <w:tcW w:w="1456" w:type="dxa"/>
          </w:tcPr>
          <w:p w14:paraId="1DE293CD" w14:textId="77777777" w:rsidR="002F5BAC" w:rsidRPr="00F7117D" w:rsidRDefault="002F5BAC" w:rsidP="0047740D">
            <w:r w:rsidRPr="00F7117D">
              <w:t>N</w:t>
            </w:r>
          </w:p>
        </w:tc>
        <w:tc>
          <w:tcPr>
            <w:tcW w:w="3368" w:type="dxa"/>
          </w:tcPr>
          <w:p w14:paraId="184CDE57" w14:textId="77777777" w:rsidR="002F5BAC" w:rsidRPr="00F7117D" w:rsidRDefault="002F5BAC" w:rsidP="0047740D">
            <w:r w:rsidRPr="00F7117D">
              <w:t>Mark Not to be Given</w:t>
            </w:r>
          </w:p>
        </w:tc>
        <w:tc>
          <w:tcPr>
            <w:tcW w:w="4536" w:type="dxa"/>
          </w:tcPr>
          <w:p w14:paraId="57FA724A" w14:textId="77777777" w:rsidR="001D26FA" w:rsidRPr="00F7117D" w:rsidRDefault="002F5BAC" w:rsidP="0047740D">
            <w:r w:rsidRPr="00F7117D">
              <w:t>Allows the user to mark a discontinued or expired order as not to be given</w:t>
            </w:r>
          </w:p>
        </w:tc>
      </w:tr>
      <w:tr w:rsidR="00C8170F" w:rsidRPr="00F7117D" w14:paraId="474A299A" w14:textId="77777777" w:rsidTr="00747FB0">
        <w:trPr>
          <w:trHeight w:val="1929"/>
        </w:trPr>
        <w:tc>
          <w:tcPr>
            <w:tcW w:w="1456" w:type="dxa"/>
          </w:tcPr>
          <w:p w14:paraId="0C13D12C" w14:textId="77777777" w:rsidR="00C8170F" w:rsidRPr="00F7117D" w:rsidRDefault="00C8170F" w:rsidP="0047740D">
            <w:bookmarkStart w:id="121" w:name="PSJ_OCI_Hidden_Action"/>
            <w:bookmarkEnd w:id="121"/>
            <w:r w:rsidRPr="00F7117D">
              <w:t>OCI</w:t>
            </w:r>
            <w:r w:rsidR="000B01D4" w:rsidRPr="00F7117D">
              <w:fldChar w:fldCharType="begin"/>
            </w:r>
            <w:r w:rsidR="000B01D4" w:rsidRPr="00F7117D">
              <w:instrText xml:space="preserve"> XE "OCI" </w:instrText>
            </w:r>
            <w:r w:rsidR="000B01D4" w:rsidRPr="00F7117D">
              <w:fldChar w:fldCharType="end"/>
            </w:r>
          </w:p>
        </w:tc>
        <w:tc>
          <w:tcPr>
            <w:tcW w:w="3368" w:type="dxa"/>
          </w:tcPr>
          <w:p w14:paraId="6F4C2C2B" w14:textId="77777777" w:rsidR="00C8170F" w:rsidRPr="00F7117D" w:rsidRDefault="00E47147" w:rsidP="0047740D">
            <w:r w:rsidRPr="00F7117D">
              <w:t>Overrides/Interventions</w:t>
            </w:r>
            <w:r w:rsidR="000B01D4" w:rsidRPr="00F7117D">
              <w:fldChar w:fldCharType="begin"/>
            </w:r>
            <w:r w:rsidR="000B01D4" w:rsidRPr="00F7117D">
              <w:instrText xml:space="preserve"> XE " Order Check/Intervention</w:instrText>
            </w:r>
            <w:r w:rsidR="001D26FA" w:rsidRPr="00F7117D">
              <w:instrText>s</w:instrText>
            </w:r>
            <w:r w:rsidR="000B01D4" w:rsidRPr="00F7117D">
              <w:instrText xml:space="preserve"> " </w:instrText>
            </w:r>
            <w:r w:rsidR="000B01D4" w:rsidRPr="00F7117D">
              <w:fldChar w:fldCharType="end"/>
            </w:r>
          </w:p>
        </w:tc>
        <w:tc>
          <w:tcPr>
            <w:tcW w:w="4536" w:type="dxa"/>
          </w:tcPr>
          <w:p w14:paraId="58476DBF" w14:textId="77777777" w:rsidR="008D47B2" w:rsidRPr="00F7117D" w:rsidRDefault="008757E7" w:rsidP="0047740D">
            <w:r w:rsidRPr="00F7117D">
              <w:t xml:space="preserve">Indicates there are </w:t>
            </w:r>
            <w:r w:rsidR="00C8170F" w:rsidRPr="00F7117D">
              <w:t xml:space="preserve">associated CPRS Overrides and/or Pharmacist </w:t>
            </w:r>
            <w:r w:rsidR="00640EEC" w:rsidRPr="00F7117D">
              <w:t>I</w:t>
            </w:r>
            <w:r w:rsidR="00C8170F" w:rsidRPr="00F7117D">
              <w:t>nterventions</w:t>
            </w:r>
            <w:r w:rsidRPr="00F7117D">
              <w:t>. When the OCI indicator displays on the Order Detail screen, the user can type “OCI” to display associated CPRS Provider Overrides and/or Pharmacist Interventions.</w:t>
            </w:r>
          </w:p>
        </w:tc>
      </w:tr>
    </w:tbl>
    <w:p w14:paraId="032AE466" w14:textId="77777777" w:rsidR="00B46859" w:rsidRPr="00F7117D" w:rsidRDefault="00B46859" w:rsidP="007A59DF">
      <w:pPr>
        <w:jc w:val="center"/>
      </w:pPr>
      <w:bookmarkStart w:id="122" w:name="_Toc349014397"/>
      <w:bookmarkStart w:id="123" w:name="_Toc350236612"/>
      <w:bookmarkStart w:id="124" w:name="_Toc350236717"/>
      <w:bookmarkStart w:id="125" w:name="_Toc350565998"/>
      <w:bookmarkStart w:id="126" w:name="_Toc350566089"/>
      <w:bookmarkStart w:id="127" w:name="_Toc350751414"/>
      <w:bookmarkStart w:id="128" w:name="_Toc351165419"/>
      <w:bookmarkStart w:id="129" w:name="_Toc351165943"/>
      <w:bookmarkStart w:id="130" w:name="_Toc351267113"/>
      <w:bookmarkStart w:id="131" w:name="_Toc351274040"/>
      <w:bookmarkStart w:id="132" w:name="_Toc351274517"/>
      <w:bookmarkStart w:id="133" w:name="_Toc351355963"/>
      <w:bookmarkStart w:id="134" w:name="_Toc351356051"/>
      <w:bookmarkStart w:id="135" w:name="_Toc351438478"/>
      <w:bookmarkStart w:id="136" w:name="_Toc352981444"/>
      <w:bookmarkStart w:id="137" w:name="_Toc352981529"/>
      <w:bookmarkStart w:id="138" w:name="_Toc352986967"/>
      <w:bookmarkStart w:id="139" w:name="_Toc353074529"/>
      <w:bookmarkStart w:id="140" w:name="_Toc411671201"/>
    </w:p>
    <w:p w14:paraId="1F88BC4D" w14:textId="77777777" w:rsidR="00B46859" w:rsidRPr="00F7117D" w:rsidRDefault="00B46859" w:rsidP="00B46859">
      <w:pPr>
        <w:spacing w:before="120" w:after="120"/>
        <w:rPr>
          <w:b/>
        </w:rPr>
      </w:pPr>
      <w:r w:rsidRPr="00F7117D">
        <w:br w:type="page"/>
      </w:r>
      <w:r w:rsidRPr="00F7117D">
        <w:lastRenderedPageBreak/>
        <w:t>From the Inpatient Order Entry screen, the user can access PADE Activity via the PD action, which displays all of the PADE transactions.</w:t>
      </w:r>
    </w:p>
    <w:p w14:paraId="5BACA5FF" w14:textId="77777777" w:rsidR="00B46859" w:rsidRPr="00F7117D" w:rsidRDefault="00B46859" w:rsidP="00B46859">
      <w:pPr>
        <w:pStyle w:val="ListParagraph"/>
        <w:spacing w:before="240" w:after="120"/>
        <w:ind w:left="0"/>
        <w:rPr>
          <w:b/>
        </w:rPr>
      </w:pPr>
      <w:bookmarkStart w:id="141" w:name="hiddenaction13"/>
      <w:bookmarkEnd w:id="141"/>
      <w:r w:rsidRPr="00F7117D">
        <w:rPr>
          <w:b/>
        </w:rPr>
        <w:t xml:space="preserve">Example: Hidden Action (PD PADE Activity) Inpatient Order Entry screen display </w:t>
      </w:r>
    </w:p>
    <w:p w14:paraId="0969182F"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 - - - - - - - - - - - - - - -  P E N D I N G - - - - - - - - - - - - - - - - </w:t>
      </w:r>
    </w:p>
    <w:p w14:paraId="1FD16FCF"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3    CAPTOPRIL TAB                            ?  *****  ***** P              </w:t>
      </w:r>
    </w:p>
    <w:p w14:paraId="40BB1C89"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Give: 75MG PO TID                                                     </w:t>
      </w:r>
    </w:p>
    <w:p w14:paraId="6542806B"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4    LEVOTHYROXINE TAB                        ?  *****  ***** P  WS          </w:t>
      </w:r>
    </w:p>
    <w:p w14:paraId="4345821B"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Give: 0.025MG BY MOUTH *Q8H                                           </w:t>
      </w:r>
    </w:p>
    <w:p w14:paraId="5C9D1B9A"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Enter ?? for more actions                                             </w:t>
      </w:r>
    </w:p>
    <w:p w14:paraId="1238BBF7"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PU  Patient Record Update               NO  New Order Entry</w:t>
      </w:r>
    </w:p>
    <w:p w14:paraId="258F9E1E"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p>
    <w:p w14:paraId="11B19EE5"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Enter RETURN to continue or '^' to exit: </w:t>
      </w:r>
    </w:p>
    <w:p w14:paraId="6629814B"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p>
    <w:p w14:paraId="61520CBC"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The following actions are also available:</w:t>
      </w:r>
    </w:p>
    <w:p w14:paraId="23BF771E"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Next Screen          PS   Print Screen         OTH  Other Pharmacy Options</w:t>
      </w:r>
    </w:p>
    <w:p w14:paraId="0349862E"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Previous Screen      PT   Print List           DC   Speed Discontinue</w:t>
      </w:r>
    </w:p>
    <w:p w14:paraId="36AD42BE"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UP   Up a Line            SL   Search List          RN   Speed Renew</w:t>
      </w:r>
    </w:p>
    <w:p w14:paraId="2FE63710"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DN   Down a Line          Q    Quit                 SF   Speed Finish</w:t>
      </w:r>
    </w:p>
    <w:p w14:paraId="2DDB2898"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FS   First Screen         ADPL Auto Display(On/Off) SV   Speed Verify</w:t>
      </w:r>
    </w:p>
    <w:p w14:paraId="4BB12982"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LS   Last Screen          MAR  MAR Menu             CWAD CWAD Information</w:t>
      </w:r>
    </w:p>
    <w:p w14:paraId="66923558"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GO   Go to Page           LBL  Label Print/Reprint  CK   Check Interactions</w:t>
      </w:r>
    </w:p>
    <w:p w14:paraId="12155800"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RD   Re Display Screen    JP   Jump to a Patient    IN   Intervention Menu</w:t>
      </w:r>
    </w:p>
    <w:p w14:paraId="57DDA21C"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b/>
          <w:bCs/>
          <w:sz w:val="18"/>
          <w:szCs w:val="18"/>
          <w:shd w:val="clear" w:color="auto" w:fill="D9D9D9"/>
        </w:rPr>
      </w:pPr>
      <w:r w:rsidRPr="00F7117D">
        <w:rPr>
          <w:rFonts w:ascii="Courier New" w:hAnsi="Courier New" w:cs="Courier New"/>
          <w:b/>
          <w:sz w:val="18"/>
          <w:szCs w:val="18"/>
          <w:shd w:val="clear" w:color="auto" w:fill="D9D9D9"/>
        </w:rPr>
        <w:t>PD   PADE</w:t>
      </w:r>
      <w:r w:rsidRPr="00F7117D">
        <w:rPr>
          <w:rFonts w:ascii="Courier New" w:hAnsi="Courier New" w:cs="Courier New"/>
          <w:b/>
          <w:bCs/>
          <w:sz w:val="18"/>
          <w:szCs w:val="18"/>
          <w:shd w:val="clear" w:color="auto" w:fill="D9D9D9"/>
        </w:rPr>
        <w:t xml:space="preserve"> Activity</w:t>
      </w:r>
    </w:p>
    <w:p w14:paraId="6CA0E928" w14:textId="77777777" w:rsidR="00B46859" w:rsidRPr="00F7117D" w:rsidRDefault="00B46859" w:rsidP="00B46859">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Enter RETURN to continue or '^' to exit: </w:t>
      </w:r>
    </w:p>
    <w:p w14:paraId="741D8D54" w14:textId="77777777" w:rsidR="00B46859" w:rsidRPr="00F7117D" w:rsidRDefault="00B46859" w:rsidP="00B46859">
      <w:pPr>
        <w:pStyle w:val="BodyTextIndent"/>
        <w:ind w:left="-810" w:right="-720"/>
        <w:rPr>
          <w:b/>
          <w:i/>
        </w:rPr>
      </w:pPr>
    </w:p>
    <w:p w14:paraId="2CC3BBA3" w14:textId="77777777" w:rsidR="000A4F7F" w:rsidRPr="00F7117D" w:rsidRDefault="007A59DF" w:rsidP="00E3186A">
      <w:r w:rsidRPr="00F7117D">
        <w:br w:type="page"/>
      </w:r>
      <w:bookmarkStart w:id="142" w:name="_Toc251770795"/>
      <w:bookmarkStart w:id="143" w:name="_Toc300677516"/>
      <w:bookmarkStart w:id="144" w:name="_Toc442450256"/>
      <w:r w:rsidR="000A4F7F" w:rsidRPr="00F7117D">
        <w:lastRenderedPageBreak/>
        <w:t>Order Options</w:t>
      </w:r>
      <w:bookmarkEnd w:id="142"/>
      <w:bookmarkEnd w:id="143"/>
      <w:bookmarkEnd w:id="144"/>
      <w:r w:rsidR="00FB6C3E" w:rsidRPr="00F7117D">
        <w:rPr>
          <w:b/>
        </w:rPr>
        <w:fldChar w:fldCharType="begin"/>
      </w:r>
      <w:r w:rsidR="000A4F7F" w:rsidRPr="00F7117D">
        <w:rPr>
          <w:b/>
        </w:rPr>
        <w:instrText xml:space="preserve"> XE "Order Options" </w:instrText>
      </w:r>
      <w:r w:rsidR="00FB6C3E" w:rsidRPr="00F7117D">
        <w:rPr>
          <w:b/>
        </w:rPr>
        <w:fldChar w:fldCharType="end"/>
      </w:r>
    </w:p>
    <w:p w14:paraId="6C023A3F" w14:textId="77777777" w:rsidR="000A4F7F" w:rsidRPr="00F7117D" w:rsidRDefault="000A4F7F" w:rsidP="00C27EA2">
      <w:pPr>
        <w:pStyle w:val="Heading2"/>
      </w:pPr>
      <w:bookmarkStart w:id="145" w:name="_Toc285180672"/>
      <w:bookmarkStart w:id="146" w:name="_Toc285191009"/>
      <w:bookmarkStart w:id="147" w:name="_Toc286242276"/>
      <w:bookmarkStart w:id="148" w:name="_Toc286914923"/>
      <w:bookmarkStart w:id="149" w:name="_Toc286916897"/>
      <w:bookmarkStart w:id="150" w:name="_Toc286916927"/>
      <w:bookmarkStart w:id="151" w:name="_Toc251770796"/>
      <w:bookmarkStart w:id="152" w:name="_Toc300677517"/>
      <w:bookmarkStart w:id="153" w:name="_Toc442450257"/>
      <w:bookmarkStart w:id="154" w:name="_Toc474864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5"/>
      <w:bookmarkEnd w:id="146"/>
      <w:bookmarkEnd w:id="147"/>
      <w:bookmarkEnd w:id="148"/>
      <w:bookmarkEnd w:id="149"/>
      <w:bookmarkEnd w:id="150"/>
      <w:r w:rsidRPr="00F7117D">
        <w:t>Unit Dose Medications</w:t>
      </w:r>
      <w:r w:rsidR="00FB6C3E" w:rsidRPr="00F7117D">
        <w:rPr>
          <w:b w:val="0"/>
        </w:rPr>
        <w:fldChar w:fldCharType="begin"/>
      </w:r>
      <w:r w:rsidRPr="00F7117D">
        <w:rPr>
          <w:b w:val="0"/>
        </w:rPr>
        <w:instrText xml:space="preserve"> XE "Unit Dose Medications" </w:instrText>
      </w:r>
      <w:r w:rsidR="00FB6C3E" w:rsidRPr="00F7117D">
        <w:rPr>
          <w:b w:val="0"/>
        </w:rPr>
        <w:fldChar w:fldCharType="end"/>
      </w:r>
      <w:r w:rsidRPr="00F7117D">
        <w:t xml:space="preserve"> Option</w:t>
      </w:r>
      <w:bookmarkEnd w:id="151"/>
      <w:bookmarkEnd w:id="152"/>
      <w:bookmarkEnd w:id="153"/>
      <w:bookmarkEnd w:id="154"/>
    </w:p>
    <w:p w14:paraId="2C818184" w14:textId="77777777" w:rsidR="00C27EA2" w:rsidRPr="00F7117D" w:rsidRDefault="00C27EA2" w:rsidP="0047740D"/>
    <w:p w14:paraId="7F527DE4" w14:textId="77777777" w:rsidR="002F5BAC" w:rsidRPr="00F7117D" w:rsidRDefault="002F5BAC" w:rsidP="0047740D">
      <w:r w:rsidRPr="00F7117D">
        <w:t xml:space="preserve">The </w:t>
      </w:r>
      <w:r w:rsidRPr="00F7117D">
        <w:rPr>
          <w:i/>
        </w:rPr>
        <w:t>Unit Dose Medications</w:t>
      </w:r>
      <w:r w:rsidR="00FB6C3E" w:rsidRPr="00F7117D">
        <w:rPr>
          <w:i/>
        </w:rPr>
        <w:fldChar w:fldCharType="begin"/>
      </w:r>
      <w:r w:rsidRPr="00F7117D">
        <w:instrText xml:space="preserve"> XE "Unit Dose Medications" </w:instrText>
      </w:r>
      <w:r w:rsidR="00FB6C3E" w:rsidRPr="00F7117D">
        <w:rPr>
          <w:i/>
        </w:rPr>
        <w:fldChar w:fldCharType="end"/>
      </w:r>
      <w:r w:rsidRPr="00F7117D">
        <w:rPr>
          <w:i/>
        </w:rPr>
        <w:t xml:space="preserve"> </w:t>
      </w:r>
      <w:r w:rsidRPr="00F7117D">
        <w:rPr>
          <w:iCs/>
        </w:rPr>
        <w:t xml:space="preserve">option </w:t>
      </w:r>
      <w:r w:rsidRPr="00F7117D">
        <w:t>is used to access the order entry, patient profiles,</w:t>
      </w:r>
      <w:r w:rsidR="00FB6C3E" w:rsidRPr="00F7117D">
        <w:fldChar w:fldCharType="begin"/>
      </w:r>
      <w:r w:rsidRPr="00F7117D">
        <w:instrText xml:space="preserve"> XE "Patient Profiles" </w:instrText>
      </w:r>
      <w:r w:rsidR="00FB6C3E" w:rsidRPr="00F7117D">
        <w:fldChar w:fldCharType="end"/>
      </w:r>
      <w:r w:rsidRPr="00F7117D">
        <w:t xml:space="preserve"> and various reports</w:t>
      </w:r>
      <w:r w:rsidR="008B459F" w:rsidRPr="00F7117D">
        <w:t>,</w:t>
      </w:r>
      <w:r w:rsidRPr="00F7117D">
        <w:t xml:space="preserve"> and is the main starting point for the Unit Dose system.</w:t>
      </w:r>
    </w:p>
    <w:p w14:paraId="1AB484F9" w14:textId="77777777" w:rsidR="00EC0F7F" w:rsidRPr="00F7117D" w:rsidRDefault="00EC0F7F" w:rsidP="0047740D"/>
    <w:p w14:paraId="1A5E02BA" w14:textId="77777777" w:rsidR="002F5BAC" w:rsidRPr="00F7117D" w:rsidRDefault="002F5BAC" w:rsidP="0047740D">
      <w:pPr>
        <w:pStyle w:val="Example"/>
      </w:pPr>
      <w:bookmarkStart w:id="155" w:name="_Toc300677518"/>
      <w:r w:rsidRPr="00F7117D">
        <w:t>Example: Unit Dose Menu</w:t>
      </w:r>
      <w:bookmarkEnd w:id="155"/>
      <w:r w:rsidR="00FB6C3E" w:rsidRPr="00F7117D">
        <w:rPr>
          <w:b w:val="0"/>
        </w:rPr>
        <w:fldChar w:fldCharType="begin"/>
      </w:r>
      <w:r w:rsidRPr="00F7117D">
        <w:rPr>
          <w:b w:val="0"/>
        </w:rPr>
        <w:instrText xml:space="preserve"> XE "Unit Dose Menu Example" </w:instrText>
      </w:r>
      <w:r w:rsidR="00FB6C3E" w:rsidRPr="00F7117D">
        <w:rPr>
          <w:b w:val="0"/>
        </w:rPr>
        <w:fldChar w:fldCharType="end"/>
      </w:r>
    </w:p>
    <w:p w14:paraId="239B4AE0" w14:textId="77777777" w:rsidR="002F5BAC" w:rsidRPr="00F7117D" w:rsidRDefault="002F5BAC" w:rsidP="00107D69">
      <w:pPr>
        <w:pStyle w:val="Screen"/>
      </w:pPr>
      <w:r w:rsidRPr="00F7117D">
        <w:t>Select Unit Dose Medications Option: ?</w:t>
      </w:r>
    </w:p>
    <w:p w14:paraId="17943AC9" w14:textId="77777777" w:rsidR="002F5BAC" w:rsidRPr="00F7117D" w:rsidRDefault="002F5BAC" w:rsidP="00107D69">
      <w:pPr>
        <w:pStyle w:val="Screen"/>
      </w:pPr>
    </w:p>
    <w:p w14:paraId="2C9FE878" w14:textId="77777777" w:rsidR="002F5BAC" w:rsidRPr="00F7117D" w:rsidRDefault="002F5BAC" w:rsidP="00107D69">
      <w:pPr>
        <w:pStyle w:val="Screen"/>
      </w:pPr>
      <w:r w:rsidRPr="00F7117D">
        <w:t xml:space="preserve">          Align Labels (Unit Dose)</w:t>
      </w:r>
    </w:p>
    <w:p w14:paraId="0DA606F5" w14:textId="77777777" w:rsidR="002F5BAC" w:rsidRPr="00F7117D" w:rsidRDefault="002F5BAC" w:rsidP="00107D69">
      <w:pPr>
        <w:pStyle w:val="Screen"/>
      </w:pPr>
      <w:r w:rsidRPr="00F7117D">
        <w:t xml:space="preserve">          Discontinue All of a Patient's Orders</w:t>
      </w:r>
    </w:p>
    <w:p w14:paraId="3565A3CB" w14:textId="77777777" w:rsidR="007108CC" w:rsidRPr="00F7117D" w:rsidRDefault="007108CC" w:rsidP="00107D69">
      <w:pPr>
        <w:pStyle w:val="Screen"/>
      </w:pPr>
      <w:r w:rsidRPr="00F7117D">
        <w:t xml:space="preserve">   ECO    Edit Clinic Med Orders Start Date/Time</w:t>
      </w:r>
    </w:p>
    <w:p w14:paraId="174984D4" w14:textId="77777777" w:rsidR="002F5BAC" w:rsidRPr="00F7117D" w:rsidRDefault="002F5BAC" w:rsidP="00107D69">
      <w:pPr>
        <w:pStyle w:val="Screen"/>
      </w:pPr>
      <w:r w:rsidRPr="00F7117D">
        <w:t xml:space="preserve">   EUP    Edit Inpatient User Parameters</w:t>
      </w:r>
    </w:p>
    <w:p w14:paraId="7A7989EF" w14:textId="77777777" w:rsidR="002F5BAC" w:rsidRPr="00F7117D" w:rsidRDefault="002F5BAC" w:rsidP="00107D69">
      <w:pPr>
        <w:pStyle w:val="Screen"/>
      </w:pPr>
      <w:r w:rsidRPr="00F7117D">
        <w:t xml:space="preserve">   ESD    Edit Patient's Default Stop Date</w:t>
      </w:r>
    </w:p>
    <w:p w14:paraId="23AD9C9F" w14:textId="77777777" w:rsidR="002F5BAC" w:rsidRPr="00F7117D" w:rsidRDefault="002F5BAC" w:rsidP="00107D69">
      <w:pPr>
        <w:pStyle w:val="Screen"/>
      </w:pPr>
      <w:r w:rsidRPr="00F7117D">
        <w:t xml:space="preserve">          Hold All of a Patient's Orders</w:t>
      </w:r>
    </w:p>
    <w:p w14:paraId="565E50E8" w14:textId="77777777" w:rsidR="002F5BAC" w:rsidRPr="00F7117D" w:rsidRDefault="002F5BAC" w:rsidP="00107D69">
      <w:pPr>
        <w:pStyle w:val="Screen"/>
      </w:pPr>
      <w:r w:rsidRPr="00F7117D">
        <w:t xml:space="preserve">   IOE    Inpatient Order Entry</w:t>
      </w:r>
    </w:p>
    <w:p w14:paraId="7B52C99E" w14:textId="77777777" w:rsidR="002F5BAC" w:rsidRPr="00F7117D" w:rsidRDefault="002F5BAC" w:rsidP="00107D69">
      <w:pPr>
        <w:pStyle w:val="Screen"/>
      </w:pPr>
      <w:r w:rsidRPr="00F7117D">
        <w:t xml:space="preserve">   IPF    Inpatient Profile</w:t>
      </w:r>
    </w:p>
    <w:p w14:paraId="320D9D79" w14:textId="77777777" w:rsidR="0049613E" w:rsidRPr="00F7117D" w:rsidRDefault="0049613E" w:rsidP="00107D69">
      <w:pPr>
        <w:pStyle w:val="Screen"/>
      </w:pPr>
      <w:r w:rsidRPr="00F7117D">
        <w:t xml:space="preserve">   RO     Act On Existing Orders</w:t>
      </w:r>
    </w:p>
    <w:p w14:paraId="4F5EF429" w14:textId="77777777" w:rsidR="00FA51D6" w:rsidRPr="00F7117D" w:rsidRDefault="00FA51D6" w:rsidP="00107D69">
      <w:pPr>
        <w:pStyle w:val="Screen"/>
      </w:pPr>
      <w:r w:rsidRPr="00F7117D">
        <w:t xml:space="preserve">          Check Drug Interaction</w:t>
      </w:r>
    </w:p>
    <w:p w14:paraId="08C9B47F" w14:textId="77777777" w:rsidR="002F5BAC" w:rsidRPr="00F7117D" w:rsidRDefault="002F5BAC" w:rsidP="00107D69">
      <w:pPr>
        <w:pStyle w:val="Screen"/>
      </w:pPr>
      <w:r w:rsidRPr="00F7117D">
        <w:t xml:space="preserve">          INQuiries Menu ...</w:t>
      </w:r>
    </w:p>
    <w:p w14:paraId="3D1E1952" w14:textId="77777777" w:rsidR="002F5BAC" w:rsidRPr="00F7117D" w:rsidRDefault="002F5BAC" w:rsidP="00107D69">
      <w:pPr>
        <w:pStyle w:val="Screen"/>
      </w:pPr>
      <w:r w:rsidRPr="00F7117D">
        <w:t xml:space="preserve">          Label Print/Reprint</w:t>
      </w:r>
    </w:p>
    <w:p w14:paraId="46BE2692" w14:textId="77777777" w:rsidR="002F5BAC" w:rsidRPr="00F7117D" w:rsidRDefault="002F5BAC" w:rsidP="00107D69">
      <w:pPr>
        <w:pStyle w:val="Screen"/>
      </w:pPr>
      <w:r w:rsidRPr="00F7117D">
        <w:t xml:space="preserve">          Non-Verified/Pending Orders</w:t>
      </w:r>
    </w:p>
    <w:p w14:paraId="07DA8955" w14:textId="77777777" w:rsidR="002F5BAC" w:rsidRPr="00F7117D" w:rsidRDefault="002F5BAC" w:rsidP="00107D69">
      <w:pPr>
        <w:pStyle w:val="Screen"/>
      </w:pPr>
      <w:r w:rsidRPr="00F7117D">
        <w:t xml:space="preserve">          Order Entry</w:t>
      </w:r>
    </w:p>
    <w:p w14:paraId="65D330A2" w14:textId="77777777" w:rsidR="002F5BAC" w:rsidRPr="00F7117D" w:rsidRDefault="002F5BAC" w:rsidP="00107D69">
      <w:pPr>
        <w:pStyle w:val="Screen"/>
      </w:pPr>
      <w:r w:rsidRPr="00F7117D">
        <w:t xml:space="preserve">          PAtient Profile (Unit Dose)</w:t>
      </w:r>
    </w:p>
    <w:p w14:paraId="71FD9DE0" w14:textId="77777777" w:rsidR="002F5BAC" w:rsidRPr="00F7117D" w:rsidRDefault="002F5BAC" w:rsidP="00107D69">
      <w:pPr>
        <w:pStyle w:val="Screen"/>
      </w:pPr>
      <w:r w:rsidRPr="00F7117D">
        <w:t xml:space="preserve">          PIck List Menu ...</w:t>
      </w:r>
    </w:p>
    <w:p w14:paraId="299E9137" w14:textId="77777777" w:rsidR="002F5BAC" w:rsidRPr="00F7117D" w:rsidRDefault="002F5BAC" w:rsidP="00107D69">
      <w:pPr>
        <w:pStyle w:val="Screen"/>
      </w:pPr>
      <w:r w:rsidRPr="00F7117D">
        <w:t xml:space="preserve">          Reports Menu ...          </w:t>
      </w:r>
    </w:p>
    <w:p w14:paraId="4335A1C1" w14:textId="77777777" w:rsidR="002F5BAC" w:rsidRPr="00F7117D" w:rsidRDefault="002F5BAC" w:rsidP="0047740D">
      <w:pPr>
        <w:pStyle w:val="text"/>
        <w:spacing w:after="0"/>
        <w:rPr>
          <w:noProof w:val="0"/>
        </w:rPr>
      </w:pPr>
    </w:p>
    <w:p w14:paraId="7B8B3A7B" w14:textId="77777777" w:rsidR="002F5BAC" w:rsidRPr="00F7117D" w:rsidRDefault="002F5BAC" w:rsidP="0047740D">
      <w:pPr>
        <w:spacing w:line="260" w:lineRule="exact"/>
      </w:pPr>
      <w:r w:rsidRPr="00F7117D">
        <w:t xml:space="preserve">Within the Inpatient Medications package there are three different paths the pharmacist can take to enter a new Unit Dose order or take action on an existing order. They are (1) </w:t>
      </w:r>
      <w:r w:rsidRPr="00F7117D">
        <w:rPr>
          <w:i/>
        </w:rPr>
        <w:t>Order Entry</w:t>
      </w:r>
      <w:r w:rsidR="00FB6C3E" w:rsidRPr="00F7117D">
        <w:rPr>
          <w:iCs/>
        </w:rPr>
        <w:fldChar w:fldCharType="begin"/>
      </w:r>
      <w:r w:rsidRPr="00F7117D">
        <w:instrText xml:space="preserve"> XE "</w:instrText>
      </w:r>
      <w:r w:rsidRPr="00F7117D">
        <w:rPr>
          <w:iCs/>
        </w:rPr>
        <w:instrText>Order Entry</w:instrText>
      </w:r>
      <w:r w:rsidRPr="00F7117D">
        <w:instrText xml:space="preserve">" </w:instrText>
      </w:r>
      <w:r w:rsidR="00FB6C3E" w:rsidRPr="00F7117D">
        <w:rPr>
          <w:iCs/>
        </w:rPr>
        <w:fldChar w:fldCharType="end"/>
      </w:r>
      <w:r w:rsidRPr="00F7117D">
        <w:t xml:space="preserve">, (2) </w:t>
      </w:r>
      <w:r w:rsidRPr="00F7117D">
        <w:rPr>
          <w:i/>
        </w:rPr>
        <w:t>Non-Verified/Pending Orders</w:t>
      </w:r>
      <w:r w:rsidRPr="00F7117D">
        <w:rPr>
          <w:iCs/>
        </w:rPr>
        <w:t>,</w:t>
      </w:r>
      <w:r w:rsidR="00FB6C3E" w:rsidRPr="00F7117D">
        <w:rPr>
          <w:iCs/>
        </w:rPr>
        <w:fldChar w:fldCharType="begin"/>
      </w:r>
      <w:r w:rsidRPr="00F7117D">
        <w:instrText xml:space="preserve"> XE "</w:instrText>
      </w:r>
      <w:r w:rsidRPr="00F7117D">
        <w:rPr>
          <w:iCs/>
        </w:rPr>
        <w:instrText>Non-Verified/Pending Orders</w:instrText>
      </w:r>
      <w:r w:rsidRPr="00F7117D">
        <w:instrText xml:space="preserve">" </w:instrText>
      </w:r>
      <w:r w:rsidR="00FB6C3E" w:rsidRPr="00F7117D">
        <w:rPr>
          <w:iCs/>
        </w:rPr>
        <w:fldChar w:fldCharType="end"/>
      </w:r>
      <w:r w:rsidRPr="00F7117D">
        <w:t xml:space="preserve"> and (3) </w:t>
      </w:r>
      <w:r w:rsidRPr="00F7117D">
        <w:rPr>
          <w:i/>
        </w:rPr>
        <w:t>Inpatient Order Entry</w:t>
      </w:r>
      <w:r w:rsidR="00FB6C3E" w:rsidRPr="00F7117D">
        <w:rPr>
          <w:iCs/>
        </w:rPr>
        <w:fldChar w:fldCharType="begin"/>
      </w:r>
      <w:r w:rsidRPr="00F7117D">
        <w:instrText xml:space="preserve"> XE "</w:instrText>
      </w:r>
      <w:r w:rsidRPr="00F7117D">
        <w:rPr>
          <w:iCs/>
        </w:rPr>
        <w:instrText>Inpatient Order Entry</w:instrText>
      </w:r>
      <w:r w:rsidRPr="00F7117D">
        <w:instrText xml:space="preserve">" </w:instrText>
      </w:r>
      <w:r w:rsidR="00FB6C3E" w:rsidRPr="00F7117D">
        <w:rPr>
          <w:iCs/>
        </w:rPr>
        <w:fldChar w:fldCharType="end"/>
      </w:r>
      <w:r w:rsidRPr="00F7117D">
        <w:t xml:space="preserve">. Each of these paths differs by the prompts that are presented. Once the pharmacist has reached the point of entering a new order or selecting an existing order, the process becomes the same for each path. </w:t>
      </w:r>
    </w:p>
    <w:p w14:paraId="274F8AEE" w14:textId="77777777" w:rsidR="002F5BAC" w:rsidRPr="00F7117D" w:rsidRDefault="002F5BAC" w:rsidP="0047740D">
      <w:pPr>
        <w:pStyle w:val="text"/>
        <w:spacing w:after="0"/>
        <w:rPr>
          <w:noProof w:val="0"/>
          <w:position w:val="-4"/>
          <w:sz w:val="16"/>
          <w:szCs w:val="16"/>
        </w:rPr>
      </w:pPr>
    </w:p>
    <w:p w14:paraId="319184E2" w14:textId="77777777" w:rsidR="002F5BAC" w:rsidRPr="00F7117D" w:rsidRDefault="004138C4" w:rsidP="0047740D">
      <w:pPr>
        <w:ind w:left="806" w:hanging="806"/>
      </w:pPr>
      <w:r w:rsidRPr="00F7117D">
        <w:rPr>
          <w:noProof/>
        </w:rPr>
        <w:drawing>
          <wp:inline distT="0" distB="0" distL="0" distR="0" wp14:anchorId="762D0487" wp14:editId="3813983E">
            <wp:extent cx="504825" cy="409575"/>
            <wp:effectExtent l="0" t="0" r="0" b="0"/>
            <wp:docPr id="30" name="Picture 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t xml:space="preserve">When the selected order type (non-verified or pending) does not exist (for that patient) while the user is in the </w:t>
      </w:r>
      <w:r w:rsidR="002F5BAC" w:rsidRPr="00F7117D">
        <w:rPr>
          <w:i/>
        </w:rPr>
        <w:t>Non-Verified/Pending Orders</w:t>
      </w:r>
      <w:r w:rsidR="00FB6C3E" w:rsidRPr="00F7117D">
        <w:rPr>
          <w:i/>
        </w:rPr>
        <w:fldChar w:fldCharType="begin"/>
      </w:r>
      <w:r w:rsidR="002F5BAC" w:rsidRPr="00F7117D">
        <w:instrText xml:space="preserve"> XE "</w:instrText>
      </w:r>
      <w:r w:rsidR="002F5BAC" w:rsidRPr="00F7117D">
        <w:rPr>
          <w:iCs/>
        </w:rPr>
        <w:instrText>Non-Verified/Pending Orders</w:instrText>
      </w:r>
      <w:r w:rsidR="002F5BAC" w:rsidRPr="00F7117D">
        <w:instrText xml:space="preserve">" </w:instrText>
      </w:r>
      <w:r w:rsidR="00FB6C3E" w:rsidRPr="00F7117D">
        <w:rPr>
          <w:i/>
        </w:rPr>
        <w:fldChar w:fldCharType="end"/>
      </w:r>
      <w:r w:rsidR="002F5BAC" w:rsidRPr="00F7117D">
        <w:t xml:space="preserve"> option, the user can not enter a new order or take action on an existing order for that patient.</w:t>
      </w:r>
    </w:p>
    <w:p w14:paraId="36A3A353" w14:textId="77777777" w:rsidR="002F5BAC" w:rsidRPr="00F7117D" w:rsidRDefault="002F5BAC" w:rsidP="0047740D">
      <w:pPr>
        <w:rPr>
          <w:sz w:val="16"/>
          <w:szCs w:val="16"/>
        </w:rPr>
      </w:pPr>
    </w:p>
    <w:p w14:paraId="3EBD7D18" w14:textId="77777777" w:rsidR="002F5BAC" w:rsidRPr="00F7117D" w:rsidRDefault="002F5BAC" w:rsidP="0047740D">
      <w:pPr>
        <w:spacing w:line="260" w:lineRule="exact"/>
      </w:pPr>
      <w:r w:rsidRPr="00F7117D">
        <w:t>Patient locks</w:t>
      </w:r>
      <w:r w:rsidR="00FB6C3E" w:rsidRPr="00F7117D">
        <w:fldChar w:fldCharType="begin"/>
      </w:r>
      <w:r w:rsidRPr="00F7117D">
        <w:instrText xml:space="preserve"> XE "Patient Lock" </w:instrText>
      </w:r>
      <w:r w:rsidR="00FB6C3E" w:rsidRPr="00F7117D">
        <w:fldChar w:fldCharType="end"/>
      </w:r>
      <w:r w:rsidRPr="00F7117D">
        <w:t xml:space="preserve"> and order locks</w:t>
      </w:r>
      <w:r w:rsidR="00FB6C3E" w:rsidRPr="00F7117D">
        <w:fldChar w:fldCharType="begin"/>
      </w:r>
      <w:r w:rsidRPr="00F7117D">
        <w:instrText xml:space="preserve"> XE "Order Lock" </w:instrText>
      </w:r>
      <w:r w:rsidR="00FB6C3E" w:rsidRPr="00F7117D">
        <w:fldChar w:fldCharType="end"/>
      </w:r>
      <w:r w:rsidRPr="00F7117D">
        <w:t xml:space="preserve"> are incorporated within the Inpatient Medications package. When a user (User 1) selects a patient through any of the three paths, </w:t>
      </w:r>
      <w:r w:rsidRPr="00F7117D">
        <w:rPr>
          <w:i/>
        </w:rPr>
        <w:t>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t xml:space="preserve">, </w:t>
      </w:r>
      <w:r w:rsidRPr="00F7117D">
        <w:rPr>
          <w:i/>
        </w:rPr>
        <w:t>Non-Verified/Pending Orders</w:t>
      </w:r>
      <w:r w:rsidRPr="00F7117D">
        <w:rPr>
          <w:iCs/>
        </w:rPr>
        <w:t>,</w:t>
      </w:r>
      <w:r w:rsidR="00FB6C3E" w:rsidRPr="00F7117D">
        <w:rPr>
          <w:i/>
        </w:rPr>
        <w:fldChar w:fldCharType="begin"/>
      </w:r>
      <w:r w:rsidRPr="00F7117D">
        <w:instrText xml:space="preserve"> XE "</w:instrText>
      </w:r>
      <w:r w:rsidRPr="00F7117D">
        <w:rPr>
          <w:iCs/>
        </w:rPr>
        <w:instrText>Non-Verified/Pending Orders</w:instrText>
      </w:r>
      <w:r w:rsidRPr="00F7117D">
        <w:instrText xml:space="preserve">" </w:instrText>
      </w:r>
      <w:r w:rsidR="00FB6C3E" w:rsidRPr="00F7117D">
        <w:rPr>
          <w:i/>
        </w:rPr>
        <w:fldChar w:fldCharType="end"/>
      </w:r>
      <w:r w:rsidRPr="00F7117D">
        <w:t xml:space="preserve"> </w:t>
      </w:r>
      <w:r w:rsidRPr="00F7117D">
        <w:rPr>
          <w:iCs/>
        </w:rPr>
        <w:t>or</w:t>
      </w:r>
      <w:r w:rsidRPr="00F7117D">
        <w:rPr>
          <w:i/>
        </w:rPr>
        <w:t xml:space="preserve"> Inpatient Order Entry</w:t>
      </w:r>
      <w:r w:rsidR="00FB6C3E" w:rsidRPr="00F7117D">
        <w:rPr>
          <w:i/>
        </w:rPr>
        <w:fldChar w:fldCharType="begin"/>
      </w:r>
      <w:r w:rsidRPr="00F7117D">
        <w:instrText xml:space="preserve"> XE "</w:instrText>
      </w:r>
      <w:r w:rsidRPr="00F7117D">
        <w:rPr>
          <w:iCs/>
        </w:rPr>
        <w:instrText>Inpatient Order Entry</w:instrText>
      </w:r>
      <w:r w:rsidRPr="00F7117D">
        <w:instrText xml:space="preserve">" </w:instrText>
      </w:r>
      <w:r w:rsidR="00FB6C3E" w:rsidRPr="00F7117D">
        <w:rPr>
          <w:i/>
        </w:rPr>
        <w:fldChar w:fldCharType="end"/>
      </w:r>
      <w:r w:rsidRPr="00F7117D">
        <w:t>, and this patient has already been selected by another user (User 2), the user (User 1) will see a message that another user (User 2) is processing orders for this patient</w:t>
      </w:r>
      <w:r w:rsidR="005F1478" w:rsidRPr="00F7117D">
        <w:t xml:space="preserve">. </w:t>
      </w:r>
      <w:r w:rsidRPr="00F7117D">
        <w:t>This will be a lock at the patient level within the Pharmacy packages</w:t>
      </w:r>
      <w:r w:rsidR="005F1478" w:rsidRPr="00F7117D">
        <w:t xml:space="preserve">. </w:t>
      </w:r>
      <w:r w:rsidRPr="00F7117D">
        <w:t>When the other user (User 2) is entering a new order for the patient, the user (User 1) will not be able to access the patient due to a patient lock</w:t>
      </w:r>
      <w:r w:rsidR="00FB6C3E" w:rsidRPr="00F7117D">
        <w:fldChar w:fldCharType="begin"/>
      </w:r>
      <w:r w:rsidRPr="00F7117D">
        <w:instrText xml:space="preserve"> XE "Patient Lock" </w:instrText>
      </w:r>
      <w:r w:rsidR="00FB6C3E" w:rsidRPr="00F7117D">
        <w:fldChar w:fldCharType="end"/>
      </w:r>
      <w:r w:rsidRPr="00F7117D">
        <w:t xml:space="preserve"> within the </w:t>
      </w:r>
      <w:r w:rsidR="00A73EB6" w:rsidRPr="00F7117D">
        <w:t>VistA</w:t>
      </w:r>
      <w:r w:rsidR="00FB6C3E" w:rsidRPr="00F7117D">
        <w:rPr>
          <w:b/>
        </w:rPr>
        <w:fldChar w:fldCharType="begin"/>
      </w:r>
      <w:r w:rsidRPr="00F7117D">
        <w:instrText xml:space="preserve"> XE "</w:instrText>
      </w:r>
      <w:r w:rsidRPr="00F7117D">
        <w:rPr>
          <w:b/>
        </w:rPr>
        <w:instrText>V</w:instrText>
      </w:r>
      <w:r w:rsidRPr="00F7117D">
        <w:rPr>
          <w:i/>
          <w:sz w:val="20"/>
        </w:rPr>
        <w:instrText>IST</w:instrText>
      </w:r>
      <w:r w:rsidRPr="00F7117D">
        <w:rPr>
          <w:b/>
        </w:rPr>
        <w:instrText>A</w:instrText>
      </w:r>
      <w:r w:rsidRPr="00F7117D">
        <w:instrText xml:space="preserve">" </w:instrText>
      </w:r>
      <w:r w:rsidR="00FB6C3E" w:rsidRPr="00F7117D">
        <w:rPr>
          <w:b/>
        </w:rPr>
        <w:fldChar w:fldCharType="end"/>
      </w:r>
      <w:r w:rsidRPr="00F7117D">
        <w:t xml:space="preserve"> packages</w:t>
      </w:r>
      <w:r w:rsidR="005F1478" w:rsidRPr="00F7117D">
        <w:t xml:space="preserve">. </w:t>
      </w:r>
      <w:r w:rsidRPr="00F7117D">
        <w:t>A lock at the order level is issued when an order is selected through Inpatient Medications for any action other than new order entry</w:t>
      </w:r>
      <w:r w:rsidR="005F1478" w:rsidRPr="00F7117D">
        <w:t xml:space="preserve">. </w:t>
      </w:r>
      <w:r w:rsidRPr="00F7117D">
        <w:t xml:space="preserve">Any users attempting to access this patient’s order will receive a message that another user is working on this order. This order level lock is within the </w:t>
      </w:r>
      <w:r w:rsidR="00A73EB6" w:rsidRPr="00F7117D">
        <w:t>VistA</w:t>
      </w:r>
      <w:r w:rsidR="00FB6C3E" w:rsidRPr="00F7117D">
        <w:rPr>
          <w:b/>
        </w:rPr>
        <w:fldChar w:fldCharType="begin"/>
      </w:r>
      <w:r w:rsidRPr="00F7117D">
        <w:instrText xml:space="preserve"> XE "</w:instrText>
      </w:r>
      <w:r w:rsidRPr="00F7117D">
        <w:rPr>
          <w:b/>
        </w:rPr>
        <w:instrText>V</w:instrText>
      </w:r>
      <w:r w:rsidRPr="00F7117D">
        <w:rPr>
          <w:i/>
          <w:sz w:val="20"/>
        </w:rPr>
        <w:instrText>IST</w:instrText>
      </w:r>
      <w:r w:rsidRPr="00F7117D">
        <w:rPr>
          <w:b/>
        </w:rPr>
        <w:instrText>A</w:instrText>
      </w:r>
      <w:r w:rsidRPr="00F7117D">
        <w:instrText xml:space="preserve">" </w:instrText>
      </w:r>
      <w:r w:rsidR="00FB6C3E" w:rsidRPr="00F7117D">
        <w:rPr>
          <w:b/>
        </w:rPr>
        <w:fldChar w:fldCharType="end"/>
      </w:r>
      <w:r w:rsidR="00856237" w:rsidRPr="00F7117D">
        <w:t xml:space="preserve"> packages.</w:t>
      </w:r>
    </w:p>
    <w:p w14:paraId="0674E8AD" w14:textId="77777777" w:rsidR="00856237" w:rsidRPr="00F7117D" w:rsidRDefault="00856237" w:rsidP="0047740D">
      <w:pPr>
        <w:spacing w:line="240" w:lineRule="exact"/>
      </w:pPr>
    </w:p>
    <w:p w14:paraId="4E0ED7FD" w14:textId="77777777" w:rsidR="00A8345B" w:rsidRPr="00F7117D" w:rsidRDefault="002F5BAC" w:rsidP="0047740D">
      <w:r w:rsidRPr="00F7117D">
        <w:t xml:space="preserve">The three different paths for entering a new order or taking an action on an existing order are summarized </w:t>
      </w:r>
      <w:r w:rsidR="008B459F" w:rsidRPr="00F7117D">
        <w:t>in the following sections</w:t>
      </w:r>
      <w:r w:rsidRPr="00F7117D">
        <w:t>.</w:t>
      </w:r>
    </w:p>
    <w:p w14:paraId="2A80E605" w14:textId="77777777" w:rsidR="00EC0F7F" w:rsidRPr="00F7117D" w:rsidRDefault="00EC0F7F" w:rsidP="0047740D"/>
    <w:p w14:paraId="2E0510E1" w14:textId="77777777" w:rsidR="002F5BAC" w:rsidRPr="00F7117D" w:rsidRDefault="002F5BAC" w:rsidP="00983077">
      <w:pPr>
        <w:pStyle w:val="Heading3"/>
      </w:pPr>
      <w:bookmarkStart w:id="156" w:name="_Toc246151171"/>
      <w:bookmarkStart w:id="157" w:name="_Toc205966533"/>
      <w:bookmarkStart w:id="158" w:name="_Toc300677519"/>
      <w:bookmarkStart w:id="159" w:name="_Toc323549669"/>
      <w:bookmarkStart w:id="160" w:name="_Toc323550731"/>
      <w:bookmarkStart w:id="161" w:name="_Toc442450258"/>
      <w:bookmarkStart w:id="162" w:name="_Toc4748644"/>
      <w:bookmarkStart w:id="163" w:name="_Toc411671202"/>
      <w:r w:rsidRPr="00F7117D">
        <w:lastRenderedPageBreak/>
        <w:t>Order Entry</w:t>
      </w:r>
      <w:bookmarkEnd w:id="156"/>
      <w:bookmarkEnd w:id="157"/>
      <w:bookmarkEnd w:id="158"/>
      <w:bookmarkEnd w:id="159"/>
      <w:bookmarkEnd w:id="160"/>
      <w:bookmarkEnd w:id="161"/>
      <w:bookmarkEnd w:id="162"/>
      <w:r w:rsidR="00FB6C3E" w:rsidRPr="00F7117D">
        <w:fldChar w:fldCharType="begin"/>
      </w:r>
      <w:r w:rsidRPr="00F7117D">
        <w:instrText xml:space="preserve"> XE "Order Entry" </w:instrText>
      </w:r>
      <w:r w:rsidR="00FB6C3E" w:rsidRPr="00F7117D">
        <w:fldChar w:fldCharType="end"/>
      </w:r>
      <w:bookmarkEnd w:id="163"/>
    </w:p>
    <w:p w14:paraId="13655105" w14:textId="77777777" w:rsidR="002F5BAC" w:rsidRPr="00F7117D" w:rsidRDefault="002F5BAC" w:rsidP="0047740D">
      <w:pPr>
        <w:ind w:firstLine="1080"/>
        <w:rPr>
          <w:b/>
        </w:rPr>
      </w:pPr>
      <w:r w:rsidRPr="00F7117D">
        <w:rPr>
          <w:b/>
        </w:rPr>
        <w:t>[PSJU NE]</w:t>
      </w:r>
    </w:p>
    <w:p w14:paraId="30E1F905" w14:textId="77777777" w:rsidR="002F5BAC" w:rsidRPr="00F7117D" w:rsidRDefault="002F5BAC" w:rsidP="0047740D">
      <w:pPr>
        <w:pStyle w:val="text"/>
        <w:spacing w:after="0"/>
        <w:rPr>
          <w:noProof w:val="0"/>
        </w:rPr>
      </w:pPr>
    </w:p>
    <w:p w14:paraId="681B043D" w14:textId="77777777" w:rsidR="002F5BAC" w:rsidRPr="00F7117D" w:rsidRDefault="002F5BAC" w:rsidP="0047740D">
      <w:r w:rsidRPr="00F7117D">
        <w:rPr>
          <w:iCs/>
        </w:rPr>
        <w:t xml:space="preserve">The </w:t>
      </w:r>
      <w:r w:rsidRPr="00F7117D">
        <w:rPr>
          <w:i/>
        </w:rPr>
        <w:t>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t xml:space="preserve"> </w:t>
      </w:r>
      <w:r w:rsidR="007108CC" w:rsidRPr="00F7117D">
        <w:t xml:space="preserve">[PSJU NE] </w:t>
      </w:r>
      <w:r w:rsidRPr="00F7117D">
        <w:t>option allows the pharmacist to create, edit, renew, hold</w:t>
      </w:r>
      <w:r w:rsidR="00FB6C3E" w:rsidRPr="00F7117D">
        <w:fldChar w:fldCharType="begin"/>
      </w:r>
      <w:r w:rsidRPr="00F7117D">
        <w:instrText xml:space="preserve"> XE "Hold" </w:instrText>
      </w:r>
      <w:r w:rsidR="00FB6C3E" w:rsidRPr="00F7117D">
        <w:fldChar w:fldCharType="end"/>
      </w:r>
      <w:r w:rsidRPr="00F7117D">
        <w:t>, and discontinue</w:t>
      </w:r>
      <w:r w:rsidR="00FB6C3E" w:rsidRPr="00F7117D">
        <w:fldChar w:fldCharType="begin"/>
      </w:r>
      <w:r w:rsidRPr="00F7117D">
        <w:instrText xml:space="preserve"> XE "Discontinue an Order" </w:instrText>
      </w:r>
      <w:r w:rsidR="00FB6C3E" w:rsidRPr="00F7117D">
        <w:fldChar w:fldCharType="end"/>
      </w:r>
      <w:r w:rsidRPr="00F7117D">
        <w:rPr>
          <w:b/>
        </w:rPr>
        <w:t xml:space="preserve"> </w:t>
      </w:r>
      <w:r w:rsidRPr="00F7117D">
        <w:t xml:space="preserve">Unit Dose orders while remaining in the </w:t>
      </w:r>
      <w:r w:rsidR="00815C63" w:rsidRPr="00F7117D">
        <w:t>Unit Dose Medications module</w:t>
      </w:r>
      <w:r w:rsidR="00B274F3" w:rsidRPr="00F7117D">
        <w:t>.</w:t>
      </w:r>
    </w:p>
    <w:p w14:paraId="6F7E86AD" w14:textId="77777777" w:rsidR="007108CC" w:rsidRPr="00F7117D" w:rsidRDefault="007108CC" w:rsidP="0047740D">
      <w:pPr>
        <w:rPr>
          <w:color w:val="000000"/>
        </w:rPr>
      </w:pPr>
    </w:p>
    <w:p w14:paraId="640197FA" w14:textId="77777777" w:rsidR="007108CC" w:rsidRPr="00F7117D" w:rsidRDefault="007108CC" w:rsidP="0047740D">
      <w:pPr>
        <w:rPr>
          <w:color w:val="000000"/>
        </w:rPr>
      </w:pPr>
      <w:r w:rsidRPr="00F7117D">
        <w:rPr>
          <w:color w:val="000000"/>
        </w:rPr>
        <w:t xml:space="preserve">The </w:t>
      </w:r>
      <w:r w:rsidRPr="00F7117D">
        <w:rPr>
          <w:i/>
          <w:color w:val="000000"/>
        </w:rPr>
        <w:t>Order Entry</w:t>
      </w:r>
      <w:r w:rsidRPr="00F7117D">
        <w:rPr>
          <w:color w:val="000000"/>
        </w:rPr>
        <w:t xml:space="preserve"> [PSJU NE] option also allows for processing of clinic orders. New clinic orders cannot be created. Clinic orders are displayed separately from non-clinic orders.</w:t>
      </w:r>
    </w:p>
    <w:p w14:paraId="2C3038D9" w14:textId="77777777" w:rsidR="002F5BAC" w:rsidRPr="00F7117D" w:rsidRDefault="002F5BAC" w:rsidP="0047740D"/>
    <w:p w14:paraId="5101AD4E" w14:textId="77777777" w:rsidR="002F5BAC" w:rsidRPr="00F7117D" w:rsidRDefault="002F5BAC" w:rsidP="0047740D">
      <w:r w:rsidRPr="00F7117D">
        <w:rPr>
          <w:iCs/>
        </w:rPr>
        <w:t>This option</w:t>
      </w:r>
      <w:r w:rsidRPr="00F7117D">
        <w:t xml:space="preserve"> functions almost identically to the </w:t>
      </w:r>
      <w:r w:rsidRPr="00F7117D">
        <w:rPr>
          <w:i/>
        </w:rPr>
        <w:t>Inpatient Order Entry</w:t>
      </w:r>
      <w:r w:rsidR="00FB6C3E" w:rsidRPr="00F7117D">
        <w:rPr>
          <w:i/>
        </w:rPr>
        <w:fldChar w:fldCharType="begin"/>
      </w:r>
      <w:r w:rsidRPr="00F7117D">
        <w:instrText xml:space="preserve"> XE "</w:instrText>
      </w:r>
      <w:r w:rsidRPr="00F7117D">
        <w:rPr>
          <w:iCs/>
        </w:rPr>
        <w:instrText>Inpatient Order Entry</w:instrText>
      </w:r>
      <w:r w:rsidRPr="00F7117D">
        <w:instrText xml:space="preserve">" </w:instrText>
      </w:r>
      <w:r w:rsidR="00FB6C3E" w:rsidRPr="00F7117D">
        <w:rPr>
          <w:i/>
        </w:rPr>
        <w:fldChar w:fldCharType="end"/>
      </w:r>
      <w:r w:rsidRPr="00F7117D">
        <w:t xml:space="preserve"> option, but does not include IV orders on the profile and only Unit Dose orders may be entered or processed.</w:t>
      </w:r>
    </w:p>
    <w:p w14:paraId="48626652" w14:textId="77777777" w:rsidR="002F5BAC" w:rsidRPr="00F7117D" w:rsidRDefault="002F5BAC" w:rsidP="0047740D">
      <w:pPr>
        <w:pStyle w:val="text"/>
        <w:spacing w:after="0"/>
        <w:rPr>
          <w:noProof w:val="0"/>
        </w:rPr>
      </w:pPr>
    </w:p>
    <w:p w14:paraId="01FC4198" w14:textId="77777777" w:rsidR="00EB5847" w:rsidRPr="00F7117D" w:rsidRDefault="002F5BAC" w:rsidP="0047740D">
      <w:r w:rsidRPr="00F7117D">
        <w:t xml:space="preserve">After selecting the </w:t>
      </w:r>
      <w:r w:rsidRPr="00F7117D">
        <w:rPr>
          <w:i/>
        </w:rPr>
        <w:t>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t xml:space="preserve"> option from the </w:t>
      </w:r>
      <w:r w:rsidRPr="00F7117D">
        <w:rPr>
          <w:i/>
        </w:rPr>
        <w:t>Unit Dose Medications</w:t>
      </w:r>
      <w:r w:rsidR="00FB6C3E" w:rsidRPr="00F7117D">
        <w:rPr>
          <w:i/>
        </w:rPr>
        <w:fldChar w:fldCharType="begin"/>
      </w:r>
      <w:r w:rsidRPr="00F7117D">
        <w:instrText xml:space="preserve"> XE "Unit Dose Medications" </w:instrText>
      </w:r>
      <w:r w:rsidR="00FB6C3E" w:rsidRPr="00F7117D">
        <w:rPr>
          <w:i/>
        </w:rPr>
        <w:fldChar w:fldCharType="end"/>
      </w:r>
      <w:r w:rsidRPr="00F7117D">
        <w:t xml:space="preserve"> o</w:t>
      </w:r>
      <w:r w:rsidRPr="00F7117D">
        <w:rPr>
          <w:iCs/>
        </w:rPr>
        <w:t>ption</w:t>
      </w:r>
      <w:r w:rsidRPr="00F7117D">
        <w:t>, the pharmacist will be prompted to select the patient</w:t>
      </w:r>
      <w:r w:rsidR="005F1478" w:rsidRPr="00F7117D">
        <w:t xml:space="preserve">. </w:t>
      </w:r>
      <w:r w:rsidRPr="00F7117D">
        <w:t>At the “Select PATIENT:” prompt, the user can enter the patient’s name or enter the first letter of the patient’s last name and the last four digits of the patient’s social security number (</w:t>
      </w:r>
      <w:r w:rsidR="005F1478" w:rsidRPr="00F7117D">
        <w:t xml:space="preserve">e.g., </w:t>
      </w:r>
      <w:r w:rsidRPr="00F7117D">
        <w:t xml:space="preserve">P0001). </w:t>
      </w:r>
    </w:p>
    <w:p w14:paraId="456D039D" w14:textId="77777777" w:rsidR="00E746A0" w:rsidRPr="00F7117D" w:rsidRDefault="00E746A0" w:rsidP="0047740D"/>
    <w:p w14:paraId="02307C00" w14:textId="77777777" w:rsidR="00E746A0" w:rsidRPr="00F7117D" w:rsidRDefault="00E746A0" w:rsidP="0047740D">
      <w:r w:rsidRPr="00F7117D">
        <w:t>Before the Patient Information screen displays, if the patient selected has no allergy assessment on file, the following prompt displays to the pharmacist/user:</w:t>
      </w:r>
    </w:p>
    <w:p w14:paraId="1911CDF1" w14:textId="77777777" w:rsidR="00E746A0" w:rsidRPr="00F7117D" w:rsidRDefault="00E746A0" w:rsidP="0047740D"/>
    <w:p w14:paraId="5B164409" w14:textId="77777777" w:rsidR="00E746A0" w:rsidRPr="00F7117D" w:rsidRDefault="00E746A0" w:rsidP="0047740D">
      <w:pPr>
        <w:spacing w:after="120"/>
      </w:pPr>
      <w:r w:rsidRPr="00F7117D">
        <w:t>"NO ALLERGY ASSESSMENT exists for this patient! Would you like to enter one now?"</w:t>
      </w:r>
    </w:p>
    <w:p w14:paraId="003CE191" w14:textId="77777777" w:rsidR="00E746A0" w:rsidRPr="00F7117D" w:rsidRDefault="00E746A0" w:rsidP="00F043D2">
      <w:pPr>
        <w:pStyle w:val="BodyTextBullet1"/>
      </w:pPr>
      <w:r w:rsidRPr="00F7117D">
        <w:t>If the pharmacist/user enters 'YES,' he/she is prompted to enter the allergy information.</w:t>
      </w:r>
    </w:p>
    <w:p w14:paraId="3AA6386A" w14:textId="77777777" w:rsidR="00E746A0" w:rsidRPr="00F7117D" w:rsidRDefault="00E746A0" w:rsidP="00F043D2">
      <w:pPr>
        <w:pStyle w:val="BodyTextBullet1"/>
      </w:pPr>
      <w:r w:rsidRPr="00F7117D">
        <w:t>If the pharmacist/user enters 'NO,' a pharmacist intervention is created, with a type of 'NO ALLERGY ASSESSMENT.' The pharmacist/user is then prompted for Provider and Recommendation information.</w:t>
      </w:r>
    </w:p>
    <w:p w14:paraId="15CF11F4" w14:textId="77777777" w:rsidR="00DD3754" w:rsidRPr="00F7117D" w:rsidRDefault="00DD3754" w:rsidP="0047740D">
      <w:pPr>
        <w:rPr>
          <w:noProof/>
        </w:rPr>
      </w:pPr>
    </w:p>
    <w:p w14:paraId="43F07E87" w14:textId="77777777" w:rsidR="00E746A0" w:rsidRPr="00F7117D" w:rsidRDefault="004138C4" w:rsidP="00DD3754">
      <w:pPr>
        <w:ind w:left="810" w:hanging="810"/>
        <w:rPr>
          <w:b/>
          <w:sz w:val="20"/>
        </w:rPr>
      </w:pPr>
      <w:r w:rsidRPr="00F7117D">
        <w:rPr>
          <w:noProof/>
        </w:rPr>
        <w:drawing>
          <wp:inline distT="0" distB="0" distL="0" distR="0" wp14:anchorId="62C45D43" wp14:editId="223AABE8">
            <wp:extent cx="504825" cy="409575"/>
            <wp:effectExtent l="0" t="0" r="0" b="0"/>
            <wp:docPr id="31" name="Picture 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E746A0" w:rsidRPr="00F7117D">
        <w:rPr>
          <w:b/>
        </w:rPr>
        <w:t>Note:</w:t>
      </w:r>
      <w:r w:rsidR="00E746A0" w:rsidRPr="00F7117D">
        <w:t xml:space="preserve"> If the selected patient is Sensitive, Discharged, both Sensitive and Discharged, or Deceased, there are minor variations in the Order Entry process and in the prompts that display to the pharmacist/user.</w:t>
      </w:r>
    </w:p>
    <w:p w14:paraId="7C32E66B" w14:textId="77777777" w:rsidR="00E746A0" w:rsidRPr="00F7117D" w:rsidRDefault="00E746A0" w:rsidP="0047740D">
      <w:pPr>
        <w:rPr>
          <w:b/>
          <w:sz w:val="20"/>
        </w:rPr>
      </w:pPr>
    </w:p>
    <w:p w14:paraId="47BE8DDB" w14:textId="77777777" w:rsidR="00B10A42" w:rsidRPr="00F7117D" w:rsidRDefault="00B10A42" w:rsidP="0047740D">
      <w:pPr>
        <w:pStyle w:val="Example"/>
      </w:pPr>
      <w:r w:rsidRPr="00F7117D">
        <w:t>Example: Pharmacist Answers ‘Yes’ and Enters Allergy Information</w:t>
      </w:r>
    </w:p>
    <w:p w14:paraId="7454F57A" w14:textId="77777777" w:rsidR="00B10A42" w:rsidRPr="00F7117D" w:rsidRDefault="00B10A42" w:rsidP="0047740D">
      <w:pPr>
        <w:pStyle w:val="Screen"/>
      </w:pPr>
      <w:r w:rsidRPr="00F7117D">
        <w:t>Select PATIENT: PSJPATIENT1, ONE</w:t>
      </w:r>
    </w:p>
    <w:p w14:paraId="7A5A513D" w14:textId="77777777" w:rsidR="00B10A42" w:rsidRPr="00F7117D" w:rsidRDefault="00B10A42" w:rsidP="0047740D">
      <w:pPr>
        <w:pStyle w:val="Screen"/>
      </w:pPr>
    </w:p>
    <w:p w14:paraId="75EB7E2E" w14:textId="77777777" w:rsidR="00B10A42" w:rsidRPr="00F7117D" w:rsidRDefault="00B10A42" w:rsidP="0047740D">
      <w:pPr>
        <w:pStyle w:val="Screen"/>
      </w:pPr>
      <w:r w:rsidRPr="00F7117D">
        <w:t>NO ALLERGY ASSESSMENT exists for this patient!</w:t>
      </w:r>
    </w:p>
    <w:p w14:paraId="66548FA3" w14:textId="77777777" w:rsidR="00B10A42" w:rsidRPr="00F7117D" w:rsidRDefault="00B10A42" w:rsidP="0047740D">
      <w:pPr>
        <w:pStyle w:val="Screen"/>
      </w:pPr>
    </w:p>
    <w:p w14:paraId="551753D4" w14:textId="77777777" w:rsidR="00B10A42" w:rsidRPr="00F7117D" w:rsidRDefault="00B10A42" w:rsidP="0047740D">
      <w:pPr>
        <w:pStyle w:val="Screen"/>
      </w:pPr>
      <w:r w:rsidRPr="00F7117D">
        <w:t>Would you like to enter one now? No//  YES   (Yes)</w:t>
      </w:r>
    </w:p>
    <w:p w14:paraId="7AF7D044" w14:textId="77777777" w:rsidR="00B10A42" w:rsidRPr="00F7117D" w:rsidRDefault="00B10A42" w:rsidP="0047740D">
      <w:pPr>
        <w:pStyle w:val="Screen"/>
      </w:pPr>
      <w:r w:rsidRPr="00F7117D">
        <w:t>Does this patient have any known allergies or adverse reactions? : Yes</w:t>
      </w:r>
    </w:p>
    <w:p w14:paraId="0FFDC242" w14:textId="77777777" w:rsidR="00B10A42" w:rsidRPr="00F7117D" w:rsidRDefault="00B10A42" w:rsidP="0047740D">
      <w:pPr>
        <w:pStyle w:val="Screen"/>
      </w:pPr>
      <w:r w:rsidRPr="00F7117D">
        <w:t xml:space="preserve">          This patient has no allergy/adverse reaction data.</w:t>
      </w:r>
    </w:p>
    <w:p w14:paraId="151213B4" w14:textId="77777777" w:rsidR="00B10A42" w:rsidRPr="00F7117D" w:rsidRDefault="00B10A42" w:rsidP="0047740D">
      <w:pPr>
        <w:pStyle w:val="Screen"/>
      </w:pPr>
    </w:p>
    <w:p w14:paraId="718A9CEE" w14:textId="77777777" w:rsidR="00B10A42" w:rsidRPr="00F7117D" w:rsidRDefault="00B10A42" w:rsidP="0047740D">
      <w:pPr>
        <w:pStyle w:val="Screen"/>
      </w:pPr>
      <w:r w:rsidRPr="00F7117D">
        <w:t>Enter Causative Agent: LATEX</w:t>
      </w:r>
    </w:p>
    <w:p w14:paraId="6DB34DAB" w14:textId="77777777" w:rsidR="00B10A42" w:rsidRPr="00F7117D" w:rsidRDefault="00B10A42" w:rsidP="0047740D">
      <w:pPr>
        <w:pStyle w:val="Screen"/>
      </w:pPr>
    </w:p>
    <w:p w14:paraId="12B79907" w14:textId="77777777" w:rsidR="00B10A42" w:rsidRPr="00F7117D" w:rsidRDefault="00B10A42" w:rsidP="0047740D">
      <w:pPr>
        <w:pStyle w:val="Screen"/>
      </w:pPr>
      <w:r w:rsidRPr="00F7117D">
        <w:t>Checking existing PATIENT ALLERGIES (#120.8) file for matches...</w:t>
      </w:r>
    </w:p>
    <w:p w14:paraId="2876576B" w14:textId="77777777" w:rsidR="00B10A42" w:rsidRPr="00F7117D" w:rsidRDefault="00B10A42" w:rsidP="0047740D">
      <w:pPr>
        <w:pStyle w:val="Screen"/>
      </w:pPr>
    </w:p>
    <w:p w14:paraId="5F046E59" w14:textId="77777777" w:rsidR="00B10A42" w:rsidRPr="00F7117D" w:rsidRDefault="00B10A42" w:rsidP="0047740D">
      <w:pPr>
        <w:pStyle w:val="Screen"/>
      </w:pPr>
    </w:p>
    <w:p w14:paraId="480A3B4D" w14:textId="77777777" w:rsidR="00B10A42" w:rsidRPr="00F7117D" w:rsidRDefault="00B10A42" w:rsidP="0047740D">
      <w:pPr>
        <w:pStyle w:val="Screen"/>
      </w:pPr>
      <w:r w:rsidRPr="00F7117D">
        <w:t>Now checking GMR ALLERGIES (#120.82) file for matches...</w:t>
      </w:r>
    </w:p>
    <w:p w14:paraId="4B91D330" w14:textId="77777777" w:rsidR="00B10A42" w:rsidRPr="00F7117D" w:rsidRDefault="00B10A42" w:rsidP="0047740D">
      <w:pPr>
        <w:pStyle w:val="Screen"/>
      </w:pPr>
    </w:p>
    <w:p w14:paraId="345FA697" w14:textId="77777777" w:rsidR="00B10A42" w:rsidRPr="00F7117D" w:rsidRDefault="00B10A42" w:rsidP="0047740D">
      <w:pPr>
        <w:pStyle w:val="Screen"/>
      </w:pPr>
    </w:p>
    <w:p w14:paraId="5486B3A4" w14:textId="77777777" w:rsidR="0010650E" w:rsidRPr="00F7117D" w:rsidRDefault="00B10A42" w:rsidP="0047740D">
      <w:pPr>
        <w:pStyle w:val="Screen"/>
      </w:pPr>
      <w:r w:rsidRPr="00F7117D">
        <w:t>Now checking the National Drug File - Generic Names (#50.6)</w:t>
      </w:r>
    </w:p>
    <w:p w14:paraId="4EA66AAD" w14:textId="77777777" w:rsidR="00B10A42" w:rsidRPr="00F7117D" w:rsidRDefault="00B10A42" w:rsidP="0047740D">
      <w:pPr>
        <w:pStyle w:val="Screen"/>
      </w:pPr>
    </w:p>
    <w:p w14:paraId="61574F5B" w14:textId="77777777" w:rsidR="00B10A42" w:rsidRPr="00F7117D" w:rsidRDefault="00B10A42" w:rsidP="0047740D">
      <w:pPr>
        <w:pStyle w:val="Screen"/>
      </w:pPr>
    </w:p>
    <w:p w14:paraId="6D8C2E19" w14:textId="77777777" w:rsidR="00B10A42" w:rsidRPr="00F7117D" w:rsidRDefault="00B10A42" w:rsidP="0047740D">
      <w:pPr>
        <w:pStyle w:val="Screen"/>
      </w:pPr>
      <w:r w:rsidRPr="00F7117D">
        <w:t>Now checking the National Drug File - Trade Names (#50.67)</w:t>
      </w:r>
    </w:p>
    <w:p w14:paraId="35D15F55" w14:textId="77777777" w:rsidR="0010650E" w:rsidRPr="00F7117D" w:rsidRDefault="0010650E" w:rsidP="0047740D">
      <w:pPr>
        <w:pStyle w:val="Screen"/>
      </w:pPr>
    </w:p>
    <w:p w14:paraId="3C43093C" w14:textId="77777777" w:rsidR="00B10A42" w:rsidRPr="00F7117D" w:rsidRDefault="00B10A42" w:rsidP="0047740D">
      <w:pPr>
        <w:pStyle w:val="Screen"/>
      </w:pPr>
      <w:r w:rsidRPr="00F7117D">
        <w:t>Now checking the INGREDIENTS (#50.416) file for matches...</w:t>
      </w:r>
    </w:p>
    <w:p w14:paraId="72C615F7" w14:textId="77777777" w:rsidR="00B10A42" w:rsidRPr="00F7117D" w:rsidRDefault="00B10A42" w:rsidP="0047740D">
      <w:pPr>
        <w:pStyle w:val="Screen"/>
      </w:pPr>
    </w:p>
    <w:p w14:paraId="34459666" w14:textId="77777777" w:rsidR="00B10A42" w:rsidRPr="00F7117D" w:rsidRDefault="00B10A42" w:rsidP="0047740D">
      <w:pPr>
        <w:pStyle w:val="Screen"/>
      </w:pPr>
      <w:r w:rsidRPr="00F7117D">
        <w:t xml:space="preserve">         ...OK? Yes// Y  (Yes)</w:t>
      </w:r>
    </w:p>
    <w:p w14:paraId="6CA78FA8" w14:textId="77777777" w:rsidR="00B10A42" w:rsidRPr="00F7117D" w:rsidRDefault="00B10A42" w:rsidP="0047740D">
      <w:pPr>
        <w:pStyle w:val="Screen"/>
      </w:pPr>
    </w:p>
    <w:p w14:paraId="733F209B" w14:textId="77777777" w:rsidR="00B10A42" w:rsidRPr="00F7117D" w:rsidRDefault="00B10A42" w:rsidP="0047740D">
      <w:pPr>
        <w:pStyle w:val="Screen"/>
      </w:pPr>
      <w:r w:rsidRPr="00F7117D">
        <w:t xml:space="preserve">   LATEX   OK? Yes//   (Yes)</w:t>
      </w:r>
    </w:p>
    <w:p w14:paraId="57D2CED2" w14:textId="77777777" w:rsidR="00B10A42" w:rsidRPr="00F7117D" w:rsidRDefault="00B10A42" w:rsidP="0047740D">
      <w:pPr>
        <w:rPr>
          <w:b/>
          <w:sz w:val="20"/>
        </w:rPr>
      </w:pPr>
    </w:p>
    <w:p w14:paraId="4D553983" w14:textId="77777777" w:rsidR="00B10A42" w:rsidRPr="00F7117D" w:rsidRDefault="00B10A42" w:rsidP="0047740D">
      <w:pPr>
        <w:pStyle w:val="Example"/>
      </w:pPr>
      <w:r w:rsidRPr="00F7117D">
        <w:t>Example: Pharmacist Answers ‘No’ and Intervention is Created</w:t>
      </w:r>
    </w:p>
    <w:p w14:paraId="598C2DA8" w14:textId="77777777" w:rsidR="00E746A0" w:rsidRPr="00F7117D" w:rsidRDefault="00E746A0" w:rsidP="0047740D">
      <w:pPr>
        <w:pStyle w:val="Screen"/>
      </w:pPr>
      <w:r w:rsidRPr="00F7117D">
        <w:t>Select PATIENT: PSJPATIENT1, ONE</w:t>
      </w:r>
    </w:p>
    <w:p w14:paraId="71C0626A" w14:textId="77777777" w:rsidR="00E746A0" w:rsidRPr="00F7117D" w:rsidRDefault="00E746A0" w:rsidP="0047740D">
      <w:pPr>
        <w:pStyle w:val="Screen"/>
      </w:pPr>
    </w:p>
    <w:p w14:paraId="7C8C7B48" w14:textId="77777777" w:rsidR="00E746A0" w:rsidRPr="00F7117D" w:rsidRDefault="00E746A0" w:rsidP="0047740D">
      <w:pPr>
        <w:pStyle w:val="Screen"/>
      </w:pPr>
      <w:r w:rsidRPr="00F7117D">
        <w:t>NO ALLERGY ASSESSMENT exists for this patient!</w:t>
      </w:r>
    </w:p>
    <w:p w14:paraId="3462863F" w14:textId="77777777" w:rsidR="00E746A0" w:rsidRPr="00F7117D" w:rsidRDefault="00E746A0" w:rsidP="0047740D">
      <w:pPr>
        <w:pStyle w:val="Screen"/>
      </w:pPr>
    </w:p>
    <w:p w14:paraId="42C4F9ED" w14:textId="77777777" w:rsidR="00E746A0" w:rsidRPr="00F7117D" w:rsidRDefault="00E746A0" w:rsidP="0047740D">
      <w:pPr>
        <w:pStyle w:val="Screen"/>
      </w:pPr>
      <w:r w:rsidRPr="00F7117D">
        <w:t>Would you like to enter one now? No// N  (No)</w:t>
      </w:r>
    </w:p>
    <w:p w14:paraId="19B4C72D" w14:textId="77777777" w:rsidR="00E746A0" w:rsidRPr="00F7117D" w:rsidRDefault="00E746A0" w:rsidP="0047740D">
      <w:pPr>
        <w:pStyle w:val="Screen"/>
      </w:pPr>
    </w:p>
    <w:p w14:paraId="4749C72A" w14:textId="77777777" w:rsidR="00E746A0" w:rsidRPr="00F7117D" w:rsidRDefault="00E746A0" w:rsidP="0047740D">
      <w:pPr>
        <w:pStyle w:val="Screen"/>
      </w:pPr>
      <w:r w:rsidRPr="00F7117D">
        <w:t>Now creating Pharmacy Intervention</w:t>
      </w:r>
    </w:p>
    <w:p w14:paraId="746A6A79" w14:textId="77777777" w:rsidR="00E746A0" w:rsidRPr="00F7117D" w:rsidRDefault="00E746A0" w:rsidP="0047740D">
      <w:pPr>
        <w:pStyle w:val="Screen"/>
      </w:pPr>
    </w:p>
    <w:p w14:paraId="3183AA74" w14:textId="77777777" w:rsidR="00E746A0" w:rsidRPr="00F7117D" w:rsidRDefault="00E746A0" w:rsidP="0047740D">
      <w:pPr>
        <w:pStyle w:val="Screen"/>
      </w:pPr>
      <w:r w:rsidRPr="00F7117D">
        <w:t xml:space="preserve">PROVIDER: </w:t>
      </w:r>
    </w:p>
    <w:p w14:paraId="232EFFC8" w14:textId="77777777" w:rsidR="00E746A0" w:rsidRPr="00F7117D" w:rsidRDefault="00E746A0" w:rsidP="0047740D">
      <w:pPr>
        <w:pStyle w:val="Screen"/>
      </w:pPr>
    </w:p>
    <w:p w14:paraId="5D1754C0" w14:textId="77777777" w:rsidR="00E746A0" w:rsidRPr="00F7117D" w:rsidRDefault="00E746A0" w:rsidP="0047740D">
      <w:pPr>
        <w:pStyle w:val="Screen"/>
      </w:pPr>
      <w:r w:rsidRPr="00F7117D">
        <w:t xml:space="preserve">     Select one of the following:</w:t>
      </w:r>
    </w:p>
    <w:p w14:paraId="631B3352" w14:textId="77777777" w:rsidR="00E746A0" w:rsidRPr="00F7117D" w:rsidRDefault="00E746A0" w:rsidP="0047740D">
      <w:pPr>
        <w:pStyle w:val="Screen"/>
      </w:pPr>
    </w:p>
    <w:p w14:paraId="258CCE5F" w14:textId="77777777" w:rsidR="00E746A0" w:rsidRPr="00F7117D" w:rsidRDefault="00E746A0" w:rsidP="0047740D">
      <w:pPr>
        <w:pStyle w:val="Screen"/>
      </w:pPr>
      <w:r w:rsidRPr="00F7117D">
        <w:t xml:space="preserve">          1         UNABLE TO ASSESS</w:t>
      </w:r>
    </w:p>
    <w:p w14:paraId="25D5D679" w14:textId="77777777" w:rsidR="00E746A0" w:rsidRPr="00F7117D" w:rsidRDefault="00E746A0" w:rsidP="0047740D">
      <w:pPr>
        <w:pStyle w:val="Screen"/>
      </w:pPr>
      <w:r w:rsidRPr="00F7117D">
        <w:t xml:space="preserve">          2         OTHER</w:t>
      </w:r>
    </w:p>
    <w:p w14:paraId="1791B022" w14:textId="77777777" w:rsidR="00E746A0" w:rsidRPr="00F7117D" w:rsidRDefault="00E746A0" w:rsidP="0047740D">
      <w:pPr>
        <w:pStyle w:val="Screen"/>
      </w:pPr>
    </w:p>
    <w:p w14:paraId="4B1EC977" w14:textId="77777777" w:rsidR="00E746A0" w:rsidRPr="00F7117D" w:rsidRDefault="00E746A0" w:rsidP="0047740D">
      <w:pPr>
        <w:pStyle w:val="Screen"/>
      </w:pPr>
      <w:r w:rsidRPr="00F7117D">
        <w:t>RECOMMENDATION: ^</w:t>
      </w:r>
    </w:p>
    <w:p w14:paraId="7723AE26" w14:textId="77777777" w:rsidR="00E746A0" w:rsidRPr="00F7117D" w:rsidRDefault="00E746A0" w:rsidP="0047740D">
      <w:pPr>
        <w:pStyle w:val="Screen"/>
      </w:pPr>
    </w:p>
    <w:p w14:paraId="2EDCD26E" w14:textId="77777777" w:rsidR="00E746A0" w:rsidRPr="00F7117D" w:rsidRDefault="00E746A0" w:rsidP="0047740D">
      <w:pPr>
        <w:pStyle w:val="Screen"/>
      </w:pPr>
      <w:r w:rsidRPr="00F7117D">
        <w:t>See 'Pharmacy Intervention Menu' if you want to delete this</w:t>
      </w:r>
    </w:p>
    <w:p w14:paraId="68818BB8" w14:textId="77777777" w:rsidR="00E746A0" w:rsidRPr="00F7117D" w:rsidRDefault="00E746A0" w:rsidP="0047740D">
      <w:pPr>
        <w:pStyle w:val="Screen"/>
      </w:pPr>
      <w:r w:rsidRPr="00F7117D">
        <w:t>intervention or for more options.</w:t>
      </w:r>
    </w:p>
    <w:p w14:paraId="4CD9EFCE" w14:textId="77777777" w:rsidR="00E746A0" w:rsidRPr="00F7117D" w:rsidRDefault="00E746A0" w:rsidP="0047740D">
      <w:pPr>
        <w:pStyle w:val="Screen"/>
      </w:pPr>
    </w:p>
    <w:p w14:paraId="5FD18322" w14:textId="77777777" w:rsidR="00E746A0" w:rsidRPr="00F7117D" w:rsidRDefault="00E746A0" w:rsidP="0047740D">
      <w:pPr>
        <w:pStyle w:val="Screen"/>
      </w:pPr>
      <w:r w:rsidRPr="00F7117D">
        <w:t>Press Return to continue...</w:t>
      </w:r>
    </w:p>
    <w:p w14:paraId="03A08C44" w14:textId="77777777" w:rsidR="00806804" w:rsidRPr="00F7117D" w:rsidRDefault="00806804" w:rsidP="0047740D">
      <w:pPr>
        <w:rPr>
          <w:b/>
          <w:sz w:val="20"/>
        </w:rPr>
      </w:pPr>
    </w:p>
    <w:p w14:paraId="4131C92C" w14:textId="77777777" w:rsidR="002F5BAC" w:rsidRPr="00F7117D" w:rsidRDefault="002F5BAC" w:rsidP="0047740D">
      <w:r w:rsidRPr="00F7117D">
        <w:t>The Patient Information</w:t>
      </w:r>
      <w:r w:rsidR="00FB6C3E" w:rsidRPr="00F7117D">
        <w:fldChar w:fldCharType="begin"/>
      </w:r>
      <w:r w:rsidRPr="00F7117D">
        <w:instrText xml:space="preserve"> XE "Patient Information" </w:instrText>
      </w:r>
      <w:r w:rsidR="00FB6C3E" w:rsidRPr="00F7117D">
        <w:fldChar w:fldCharType="end"/>
      </w:r>
      <w:r w:rsidRPr="00F7117D">
        <w:t xml:space="preserve"> Screen </w:t>
      </w:r>
      <w:r w:rsidR="004E695D" w:rsidRPr="00F7117D">
        <w:t xml:space="preserve">is </w:t>
      </w:r>
      <w:r w:rsidRPr="00F7117D">
        <w:t>display</w:t>
      </w:r>
      <w:r w:rsidR="004E695D" w:rsidRPr="00F7117D">
        <w:t>ed</w:t>
      </w:r>
      <w:r w:rsidRPr="00F7117D">
        <w:t>:</w:t>
      </w:r>
    </w:p>
    <w:p w14:paraId="2DFF66DD" w14:textId="77777777" w:rsidR="002F5BAC" w:rsidRPr="00F7117D" w:rsidRDefault="002F5BAC" w:rsidP="0047740D">
      <w:pPr>
        <w:keepNext/>
        <w:keepLines/>
        <w:rPr>
          <w:b/>
          <w:sz w:val="20"/>
        </w:rPr>
      </w:pPr>
    </w:p>
    <w:p w14:paraId="3A1A09DF" w14:textId="77777777" w:rsidR="002F5BAC" w:rsidRPr="00F7117D" w:rsidRDefault="002F5BAC" w:rsidP="0047740D">
      <w:pPr>
        <w:pStyle w:val="Example"/>
      </w:pPr>
      <w:bookmarkStart w:id="164" w:name="Page_17"/>
      <w:bookmarkEnd w:id="164"/>
      <w:r w:rsidRPr="00F7117D">
        <w:t>Example: Patient Information Screen</w:t>
      </w:r>
      <w:r w:rsidR="00FB6C3E" w:rsidRPr="00F7117D">
        <w:rPr>
          <w:b w:val="0"/>
        </w:rPr>
        <w:fldChar w:fldCharType="begin"/>
      </w:r>
      <w:r w:rsidRPr="00F7117D">
        <w:rPr>
          <w:b w:val="0"/>
        </w:rPr>
        <w:instrText xml:space="preserve"> XE "</w:instrText>
      </w:r>
      <w:r w:rsidRPr="00F7117D">
        <w:rPr>
          <w:b w:val="0"/>
          <w:bCs/>
        </w:rPr>
        <w:instrText>Patient Information Example</w:instrText>
      </w:r>
      <w:r w:rsidRPr="00F7117D">
        <w:rPr>
          <w:b w:val="0"/>
        </w:rPr>
        <w:instrText xml:space="preserve">" </w:instrText>
      </w:r>
      <w:r w:rsidR="00FB6C3E" w:rsidRPr="00F7117D">
        <w:rPr>
          <w:b w:val="0"/>
        </w:rPr>
        <w:fldChar w:fldCharType="end"/>
      </w:r>
    </w:p>
    <w:p w14:paraId="13F984D5" w14:textId="77777777" w:rsidR="001A7C1D" w:rsidRPr="00F7117D" w:rsidRDefault="001A7C1D" w:rsidP="001A7C1D">
      <w:pPr>
        <w:pStyle w:val="Screen"/>
      </w:pPr>
      <w:r w:rsidRPr="00F7117D">
        <w:t xml:space="preserve">Patient Information           Sep 11, 2000 16:09:05          Page:    1 of    1 </w:t>
      </w:r>
    </w:p>
    <w:p w14:paraId="6669AA88" w14:textId="77777777" w:rsidR="001A7C1D" w:rsidRPr="00F7117D" w:rsidRDefault="001A7C1D" w:rsidP="001A7C1D">
      <w:pPr>
        <w:pStyle w:val="Screen"/>
      </w:pPr>
      <w:r w:rsidRPr="00F7117D">
        <w:t xml:space="preserve">PSJPATIENT1,ONE                  Ward: 1 EAST </w:t>
      </w:r>
    </w:p>
    <w:p w14:paraId="7EC0045C" w14:textId="77777777" w:rsidR="001A7C1D" w:rsidRPr="00F7117D" w:rsidRDefault="001A7C1D" w:rsidP="001A7C1D">
      <w:pPr>
        <w:pStyle w:val="Screen"/>
      </w:pPr>
      <w:r w:rsidRPr="00F7117D">
        <w:t xml:space="preserve">   PID: 000-00-0001          Room-Bed: B-12        </w:t>
      </w:r>
      <w:r>
        <w:t xml:space="preserve">             </w:t>
      </w:r>
      <w:r w:rsidRPr="00F7117D">
        <w:t>Ht(cm): ______ (________)</w:t>
      </w:r>
    </w:p>
    <w:p w14:paraId="27743F46" w14:textId="77777777" w:rsidR="001A7C1D" w:rsidRPr="00F7117D" w:rsidRDefault="001A7C1D" w:rsidP="001A7C1D">
      <w:pPr>
        <w:pStyle w:val="Screen"/>
      </w:pPr>
      <w:r w:rsidRPr="00F7117D">
        <w:t xml:space="preserve">   DOB: 08/18/20 (80)        </w:t>
      </w:r>
      <w:r w:rsidRPr="0082198B">
        <w:t xml:space="preserve">Att: </w:t>
      </w:r>
      <w:r>
        <w:t xml:space="preserve"> </w:t>
      </w:r>
      <w:r w:rsidRPr="0082198B">
        <w:t>Psj,Test</w:t>
      </w:r>
      <w:r w:rsidRPr="00F7117D">
        <w:t xml:space="preserve">         </w:t>
      </w:r>
      <w:r>
        <w:t xml:space="preserve">    </w:t>
      </w:r>
      <w:r w:rsidRPr="00F7117D">
        <w:t xml:space="preserve">        Wt(kg): ______ (________)</w:t>
      </w:r>
    </w:p>
    <w:p w14:paraId="31AC3207" w14:textId="77777777" w:rsidR="001A7C1D" w:rsidRPr="00F7117D" w:rsidRDefault="001A7C1D" w:rsidP="001A7C1D">
      <w:pPr>
        <w:pStyle w:val="Screen"/>
      </w:pPr>
      <w:r w:rsidRPr="00F7117D">
        <w:t xml:space="preserve">   Sex: MALE                 </w:t>
      </w:r>
      <w:r>
        <w:t>TrSp: Medical Observati</w:t>
      </w:r>
      <w:r w:rsidRPr="00F7117D">
        <w:t xml:space="preserve">            Admitted: 05/03/00</w:t>
      </w:r>
    </w:p>
    <w:p w14:paraId="360808F7" w14:textId="77777777" w:rsidR="001A7C1D" w:rsidRDefault="001A7C1D" w:rsidP="001A7C1D">
      <w:pPr>
        <w:pStyle w:val="Screen"/>
      </w:pPr>
      <w:r w:rsidRPr="00F7117D">
        <w:t xml:space="preserve">    Dx: TESTING                          Last transferred: ********</w:t>
      </w:r>
      <w:r>
        <w:t xml:space="preserve"> </w:t>
      </w:r>
    </w:p>
    <w:p w14:paraId="6D4CBE13" w14:textId="77777777" w:rsidR="001A7C1D" w:rsidRDefault="001A7C1D" w:rsidP="001A7C1D">
      <w:pPr>
        <w:pStyle w:val="Screen"/>
        <w:rPr>
          <w:rFonts w:cs="Courier New"/>
        </w:rPr>
      </w:pPr>
      <w:r>
        <w:t xml:space="preserve">  </w:t>
      </w:r>
      <w:r>
        <w:rPr>
          <w:rFonts w:cs="Courier New"/>
        </w:rPr>
        <w:t xml:space="preserve">CrCL: &lt;Not Found&gt; (CREAT: Not Found)           </w:t>
      </w:r>
      <w:r w:rsidRPr="00104EF9">
        <w:rPr>
          <w:rFonts w:cs="Courier New"/>
        </w:rPr>
        <w:t>BSA (m2): __________</w:t>
      </w:r>
    </w:p>
    <w:p w14:paraId="3424D0A5" w14:textId="77777777" w:rsidR="001A7C1D" w:rsidRPr="00F7117D" w:rsidRDefault="001A7C1D" w:rsidP="001A7C1D">
      <w:pPr>
        <w:pStyle w:val="Screen"/>
      </w:pPr>
      <w:r w:rsidRPr="00F7117D">
        <w:t xml:space="preserve">                                                                               </w:t>
      </w:r>
    </w:p>
    <w:p w14:paraId="03651998" w14:textId="77777777" w:rsidR="001A7C1D" w:rsidRPr="00F7117D" w:rsidRDefault="001A7C1D" w:rsidP="001A7C1D">
      <w:pPr>
        <w:pStyle w:val="Screen"/>
      </w:pPr>
      <w:r w:rsidRPr="00F7117D">
        <w:t>Allergies/Reactions: No Allergy Assessment</w:t>
      </w:r>
    </w:p>
    <w:p w14:paraId="589392EA" w14:textId="77777777" w:rsidR="001A7C1D" w:rsidRPr="00F7117D" w:rsidRDefault="001A7C1D" w:rsidP="001A7C1D">
      <w:pPr>
        <w:pStyle w:val="Screen"/>
      </w:pPr>
      <w:r w:rsidRPr="00F7117D">
        <w:t xml:space="preserve">Inpatient Narrative: INP NARR...                                               </w:t>
      </w:r>
    </w:p>
    <w:p w14:paraId="30780BC7" w14:textId="77777777" w:rsidR="001A7C1D" w:rsidRPr="00F7117D" w:rsidRDefault="001A7C1D" w:rsidP="001A7C1D">
      <w:pPr>
        <w:pStyle w:val="Screen"/>
      </w:pPr>
      <w:r w:rsidRPr="00F7117D">
        <w:t xml:space="preserve">Outpatient Narrative:                                                           </w:t>
      </w:r>
    </w:p>
    <w:p w14:paraId="086892EF" w14:textId="77777777" w:rsidR="001A7C1D" w:rsidRPr="00F7117D" w:rsidRDefault="001A7C1D" w:rsidP="001A7C1D">
      <w:pPr>
        <w:pStyle w:val="Screen"/>
      </w:pPr>
    </w:p>
    <w:p w14:paraId="2ED992CC" w14:textId="77777777" w:rsidR="001A7C1D" w:rsidRPr="00F7117D" w:rsidRDefault="001A7C1D" w:rsidP="001A7C1D">
      <w:pPr>
        <w:pStyle w:val="Screen"/>
      </w:pPr>
    </w:p>
    <w:p w14:paraId="6BE169E2" w14:textId="77777777" w:rsidR="001A7C1D" w:rsidRPr="00F7117D" w:rsidRDefault="001A7C1D" w:rsidP="001A7C1D">
      <w:pPr>
        <w:pStyle w:val="Screen"/>
      </w:pPr>
    </w:p>
    <w:p w14:paraId="41A7F1C5" w14:textId="77777777" w:rsidR="001A7C1D" w:rsidRPr="00F7117D" w:rsidRDefault="001A7C1D" w:rsidP="001A7C1D">
      <w:pPr>
        <w:pStyle w:val="Screen"/>
      </w:pPr>
    </w:p>
    <w:p w14:paraId="62F2F758" w14:textId="77777777" w:rsidR="001A7C1D" w:rsidRPr="00F7117D" w:rsidRDefault="001A7C1D" w:rsidP="001A7C1D">
      <w:pPr>
        <w:pStyle w:val="Screen"/>
      </w:pPr>
    </w:p>
    <w:p w14:paraId="1E07D093" w14:textId="77777777" w:rsidR="001A7C1D" w:rsidRPr="00F7117D" w:rsidRDefault="001A7C1D" w:rsidP="001A7C1D">
      <w:pPr>
        <w:pStyle w:val="Screen"/>
      </w:pPr>
      <w:r w:rsidRPr="00F7117D">
        <w:t xml:space="preserve">          Enter ?? for more actions                                             </w:t>
      </w:r>
    </w:p>
    <w:p w14:paraId="2CD95692" w14:textId="77777777" w:rsidR="001A7C1D" w:rsidRPr="00F7117D" w:rsidRDefault="001A7C1D" w:rsidP="001A7C1D">
      <w:pPr>
        <w:pStyle w:val="Screen"/>
      </w:pPr>
      <w:r w:rsidRPr="00F7117D">
        <w:t>PU Patient Record Update                NO New Order Entry</w:t>
      </w:r>
    </w:p>
    <w:p w14:paraId="28DAD73D" w14:textId="77777777" w:rsidR="001A7C1D" w:rsidRPr="00F7117D" w:rsidRDefault="001A7C1D" w:rsidP="001A7C1D">
      <w:pPr>
        <w:pStyle w:val="Screen"/>
      </w:pPr>
      <w:r w:rsidRPr="00F7117D">
        <w:t>DA Detailed Allergy/ADR List            IN Intervention Menu</w:t>
      </w:r>
    </w:p>
    <w:p w14:paraId="6E7FFB7A" w14:textId="77777777" w:rsidR="001A7C1D" w:rsidRPr="00F7117D" w:rsidRDefault="001A7C1D" w:rsidP="001A7C1D">
      <w:pPr>
        <w:pStyle w:val="Screen"/>
      </w:pPr>
      <w:r w:rsidRPr="00F7117D">
        <w:t>VP View Profile</w:t>
      </w:r>
    </w:p>
    <w:p w14:paraId="3EDF59A0" w14:textId="77777777" w:rsidR="001A7C1D" w:rsidRPr="00F7117D" w:rsidRDefault="001A7C1D" w:rsidP="001A7C1D">
      <w:pPr>
        <w:pStyle w:val="Screen"/>
      </w:pPr>
      <w:r w:rsidRPr="00F7117D">
        <w:t xml:space="preserve">Select Action: View Profile// </w:t>
      </w:r>
    </w:p>
    <w:p w14:paraId="197E34F5" w14:textId="77777777" w:rsidR="002F5BAC" w:rsidRPr="00F7117D" w:rsidRDefault="002F5BAC" w:rsidP="0047740D">
      <w:pPr>
        <w:pStyle w:val="text"/>
        <w:spacing w:after="0"/>
        <w:rPr>
          <w:noProof w:val="0"/>
        </w:rPr>
      </w:pPr>
    </w:p>
    <w:p w14:paraId="19C248B6" w14:textId="77777777" w:rsidR="002F5BAC" w:rsidRPr="00F7117D" w:rsidRDefault="002F5BAC" w:rsidP="0047740D">
      <w:r w:rsidRPr="00F7117D">
        <w:t>The pharmacist can now enter a Patient Action</w:t>
      </w:r>
      <w:r w:rsidR="00FB6C3E" w:rsidRPr="00F7117D">
        <w:fldChar w:fldCharType="begin"/>
      </w:r>
      <w:r w:rsidRPr="00F7117D">
        <w:instrText xml:space="preserve"> XE "Patient Action" </w:instrText>
      </w:r>
      <w:r w:rsidR="00FB6C3E" w:rsidRPr="00F7117D">
        <w:fldChar w:fldCharType="end"/>
      </w:r>
      <w:r w:rsidRPr="00F7117D">
        <w:t xml:space="preserve"> at the “Select Action</w:t>
      </w:r>
      <w:r w:rsidR="00FB6C3E" w:rsidRPr="00F7117D">
        <w:fldChar w:fldCharType="begin"/>
      </w:r>
      <w:r w:rsidRPr="00F7117D">
        <w:instrText xml:space="preserve"> XE "Select Action" </w:instrText>
      </w:r>
      <w:r w:rsidR="00FB6C3E" w:rsidRPr="00F7117D">
        <w:fldChar w:fldCharType="end"/>
      </w:r>
      <w:r w:rsidRPr="00F7117D">
        <w:t>: View Profile</w:t>
      </w:r>
      <w:r w:rsidR="00FB6C3E" w:rsidRPr="00F7117D">
        <w:fldChar w:fldCharType="begin"/>
      </w:r>
      <w:r w:rsidRPr="00F7117D">
        <w:instrText xml:space="preserve"> XE "View Profile" </w:instrText>
      </w:r>
      <w:r w:rsidR="00FB6C3E" w:rsidRPr="00F7117D">
        <w:fldChar w:fldCharType="end"/>
      </w:r>
      <w:r w:rsidRPr="00F7117D">
        <w:t>//” prompt in the Action Area</w:t>
      </w:r>
      <w:r w:rsidR="00FB6C3E" w:rsidRPr="00F7117D">
        <w:fldChar w:fldCharType="begin"/>
      </w:r>
      <w:r w:rsidRPr="00F7117D">
        <w:instrText xml:space="preserve"> XE "Action Area" </w:instrText>
      </w:r>
      <w:r w:rsidR="00FB6C3E" w:rsidRPr="00F7117D">
        <w:fldChar w:fldCharType="end"/>
      </w:r>
      <w:r w:rsidRPr="00F7117D">
        <w:t xml:space="preserve"> of the screen.</w:t>
      </w:r>
    </w:p>
    <w:p w14:paraId="4D6C4050" w14:textId="77777777" w:rsidR="002F5BAC" w:rsidRPr="00F7117D" w:rsidRDefault="002F5BAC" w:rsidP="0047740D"/>
    <w:p w14:paraId="4CEC20DE" w14:textId="77777777" w:rsidR="00A65AC9" w:rsidRPr="00F7117D" w:rsidRDefault="00A65AC9" w:rsidP="00983077">
      <w:pPr>
        <w:pStyle w:val="Heading3"/>
      </w:pPr>
      <w:bookmarkStart w:id="165" w:name="_Toc286242280"/>
      <w:bookmarkStart w:id="166" w:name="_Toc286914927"/>
      <w:bookmarkStart w:id="167" w:name="_Toc286916901"/>
      <w:bookmarkStart w:id="168" w:name="_Toc285191013"/>
      <w:bookmarkStart w:id="169" w:name="_Toc286242281"/>
      <w:bookmarkStart w:id="170" w:name="_Toc286914928"/>
      <w:bookmarkStart w:id="171" w:name="_Toc286916902"/>
      <w:bookmarkStart w:id="172" w:name="_Toc279050852"/>
      <w:bookmarkStart w:id="173" w:name="_Toc285180676"/>
      <w:bookmarkStart w:id="174" w:name="_Toc285191014"/>
      <w:bookmarkStart w:id="175" w:name="_Toc286242282"/>
      <w:bookmarkStart w:id="176" w:name="_Toc286914929"/>
      <w:bookmarkStart w:id="177" w:name="_Toc286916903"/>
      <w:bookmarkStart w:id="178" w:name="_Toc251770798"/>
      <w:bookmarkStart w:id="179" w:name="_Toc300677520"/>
      <w:bookmarkStart w:id="180" w:name="_Toc323549670"/>
      <w:bookmarkStart w:id="181" w:name="_Toc324252346"/>
      <w:bookmarkStart w:id="182" w:name="_Toc442450259"/>
      <w:bookmarkStart w:id="183" w:name="_Toc4748645"/>
      <w:bookmarkEnd w:id="165"/>
      <w:bookmarkEnd w:id="166"/>
      <w:bookmarkEnd w:id="167"/>
      <w:bookmarkEnd w:id="168"/>
      <w:bookmarkEnd w:id="169"/>
      <w:bookmarkEnd w:id="170"/>
      <w:bookmarkEnd w:id="171"/>
      <w:bookmarkEnd w:id="172"/>
      <w:bookmarkEnd w:id="173"/>
      <w:bookmarkEnd w:id="174"/>
      <w:bookmarkEnd w:id="175"/>
      <w:bookmarkEnd w:id="176"/>
      <w:bookmarkEnd w:id="177"/>
      <w:r w:rsidRPr="00F7117D">
        <w:t>Non-Verified/Pending Orders</w:t>
      </w:r>
      <w:bookmarkEnd w:id="178"/>
      <w:bookmarkEnd w:id="179"/>
      <w:bookmarkEnd w:id="180"/>
      <w:bookmarkEnd w:id="181"/>
      <w:bookmarkEnd w:id="182"/>
      <w:bookmarkEnd w:id="183"/>
      <w:r w:rsidR="00FB6C3E" w:rsidRPr="00F7117D">
        <w:fldChar w:fldCharType="begin"/>
      </w:r>
      <w:r w:rsidRPr="00F7117D">
        <w:instrText xml:space="preserve"> XE "Non-Verified/Pending Orders" </w:instrText>
      </w:r>
      <w:r w:rsidR="00FB6C3E" w:rsidRPr="00F7117D">
        <w:fldChar w:fldCharType="end"/>
      </w:r>
    </w:p>
    <w:p w14:paraId="19B5BC64" w14:textId="77777777" w:rsidR="00A65AC9" w:rsidRPr="00F7117D" w:rsidRDefault="00A65AC9" w:rsidP="0047740D">
      <w:pPr>
        <w:ind w:firstLine="1080"/>
        <w:rPr>
          <w:b/>
        </w:rPr>
      </w:pPr>
      <w:r w:rsidRPr="00F7117D">
        <w:rPr>
          <w:b/>
        </w:rPr>
        <w:t>[PSJU VBW]</w:t>
      </w:r>
    </w:p>
    <w:p w14:paraId="6C0916B3" w14:textId="77777777" w:rsidR="002F5BAC" w:rsidRPr="00F7117D" w:rsidRDefault="002F5BAC" w:rsidP="0047740D"/>
    <w:p w14:paraId="33B8D115" w14:textId="77777777" w:rsidR="002F5BAC" w:rsidRPr="00F7117D" w:rsidRDefault="002F5BAC" w:rsidP="0047740D">
      <w:bookmarkStart w:id="184" w:name="_Toc347119080"/>
      <w:bookmarkStart w:id="185" w:name="_Toc347565164"/>
      <w:bookmarkStart w:id="186" w:name="_Toc347645292"/>
      <w:bookmarkStart w:id="187" w:name="_Toc349014398"/>
      <w:bookmarkStart w:id="188" w:name="_Toc350236613"/>
      <w:bookmarkStart w:id="189" w:name="_Toc350236718"/>
      <w:bookmarkStart w:id="190" w:name="_Toc350565999"/>
      <w:bookmarkStart w:id="191" w:name="_Toc350566090"/>
      <w:bookmarkStart w:id="192" w:name="_Toc350751415"/>
      <w:bookmarkStart w:id="193" w:name="_Toc351165420"/>
      <w:bookmarkStart w:id="194" w:name="_Toc351165944"/>
      <w:bookmarkStart w:id="195" w:name="_Toc351267114"/>
      <w:bookmarkStart w:id="196" w:name="_Toc351274041"/>
      <w:bookmarkStart w:id="197" w:name="_Toc351274518"/>
      <w:bookmarkStart w:id="198" w:name="_Toc351355965"/>
      <w:bookmarkStart w:id="199" w:name="_Toc351356053"/>
      <w:bookmarkStart w:id="200" w:name="_Toc351438480"/>
      <w:bookmarkStart w:id="201" w:name="_Toc352981446"/>
      <w:bookmarkStart w:id="202" w:name="_Toc352981531"/>
      <w:bookmarkStart w:id="203" w:name="_Toc352986969"/>
      <w:bookmarkStart w:id="204" w:name="_Toc353074531"/>
      <w:bookmarkStart w:id="205" w:name="_Toc411671204"/>
      <w:r w:rsidRPr="00F7117D">
        <w:t xml:space="preserve">The </w:t>
      </w:r>
      <w:r w:rsidRPr="00F7117D">
        <w:rPr>
          <w:i/>
        </w:rPr>
        <w:t>Non-Verified/Pending Orders</w:t>
      </w:r>
      <w:r w:rsidR="00FB6C3E" w:rsidRPr="00F7117D">
        <w:rPr>
          <w:i/>
        </w:rPr>
        <w:fldChar w:fldCharType="begin"/>
      </w:r>
      <w:r w:rsidRPr="00F7117D">
        <w:instrText xml:space="preserve"> XE "</w:instrText>
      </w:r>
      <w:r w:rsidRPr="00F7117D">
        <w:rPr>
          <w:iCs/>
        </w:rPr>
        <w:instrText>Non-Verified/Pending Orders</w:instrText>
      </w:r>
      <w:r w:rsidRPr="00F7117D">
        <w:instrText xml:space="preserve">" </w:instrText>
      </w:r>
      <w:r w:rsidR="00FB6C3E" w:rsidRPr="00F7117D">
        <w:rPr>
          <w:i/>
        </w:rPr>
        <w:fldChar w:fldCharType="end"/>
      </w:r>
      <w:r w:rsidRPr="00F7117D">
        <w:t xml:space="preserve"> </w:t>
      </w:r>
      <w:r w:rsidR="00D263B9" w:rsidRPr="00F7117D">
        <w:rPr>
          <w:color w:val="000000"/>
        </w:rPr>
        <w:t xml:space="preserve">[PSJU VBW] </w:t>
      </w:r>
      <w:r w:rsidRPr="00F7117D">
        <w:t xml:space="preserve">option allows easy identification and processing of non-verified and/or pending orders. This option will also show pending and pending renewal </w:t>
      </w:r>
      <w:r w:rsidRPr="00F7117D">
        <w:lastRenderedPageBreak/>
        <w:t>orders, which are orders from CPRS</w:t>
      </w:r>
      <w:r w:rsidR="00FB6C3E" w:rsidRPr="00F7117D">
        <w:fldChar w:fldCharType="begin"/>
      </w:r>
      <w:r w:rsidRPr="00F7117D">
        <w:instrText xml:space="preserve"> XE "CPRS" </w:instrText>
      </w:r>
      <w:r w:rsidR="00FB6C3E" w:rsidRPr="00F7117D">
        <w:fldChar w:fldCharType="end"/>
      </w:r>
      <w:r w:rsidRPr="00F7117D">
        <w:t xml:space="preserve"> that have not been finished by Pharmacy Service. Unit Dose and IV orders are displayed using this option.</w:t>
      </w:r>
    </w:p>
    <w:p w14:paraId="5439D670" w14:textId="77777777" w:rsidR="002F5BAC" w:rsidRPr="00F7117D" w:rsidRDefault="002F5BAC" w:rsidP="0047740D">
      <w:pPr>
        <w:pStyle w:val="text"/>
        <w:spacing w:after="0"/>
        <w:rPr>
          <w:noProof w:val="0"/>
          <w:szCs w:val="24"/>
        </w:rPr>
      </w:pPr>
    </w:p>
    <w:p w14:paraId="49E46F4A" w14:textId="77777777" w:rsidR="00D263B9" w:rsidRPr="00F7117D" w:rsidRDefault="00D263B9" w:rsidP="0047740D">
      <w:pPr>
        <w:rPr>
          <w:color w:val="000000"/>
        </w:rPr>
      </w:pPr>
      <w:r w:rsidRPr="00F7117D">
        <w:rPr>
          <w:color w:val="000000"/>
        </w:rPr>
        <w:t xml:space="preserve">The </w:t>
      </w:r>
      <w:r w:rsidRPr="00F7117D">
        <w:rPr>
          <w:i/>
          <w:color w:val="000000"/>
        </w:rPr>
        <w:t>Non-Verified/Pending Orders</w:t>
      </w:r>
      <w:r w:rsidRPr="00F7117D">
        <w:rPr>
          <w:color w:val="000000"/>
        </w:rPr>
        <w:t xml:space="preserve"> [PSJU VBW] option also allows for processing of clinic orders. New clinic orders cannot be created. Clinic orders are displayed separately from non-clinic orders. </w:t>
      </w:r>
    </w:p>
    <w:p w14:paraId="5B8E333C" w14:textId="77777777" w:rsidR="00D263B9" w:rsidRPr="00F7117D" w:rsidRDefault="00D263B9" w:rsidP="0047740D"/>
    <w:p w14:paraId="79507E54" w14:textId="77777777" w:rsidR="002F5BAC" w:rsidRPr="00F7117D" w:rsidRDefault="002F5BAC" w:rsidP="0047740D">
      <w:r w:rsidRPr="00F7117D">
        <w:t>The first prompt is “Display an Order Summary? NO//</w:t>
      </w:r>
      <w:r w:rsidR="00697881" w:rsidRPr="00F7117D">
        <w:t>.</w:t>
      </w:r>
      <w:r w:rsidRPr="00F7117D">
        <w:t xml:space="preserve">” A </w:t>
      </w:r>
      <w:r w:rsidRPr="00F7117D">
        <w:rPr>
          <w:b/>
        </w:rPr>
        <w:t>YES</w:t>
      </w:r>
      <w:r w:rsidRPr="00F7117D">
        <w:t xml:space="preserve"> answer will allow the pharmacist to view an Order Summary of Pending/Non-Verified Order Totals by Ward Group</w:t>
      </w:r>
      <w:r w:rsidR="00FB6C3E" w:rsidRPr="00F7117D">
        <w:fldChar w:fldCharType="begin"/>
      </w:r>
      <w:r w:rsidRPr="00F7117D">
        <w:instrText xml:space="preserve"> XE "Ward Group" </w:instrText>
      </w:r>
      <w:r w:rsidR="00FB6C3E" w:rsidRPr="00F7117D">
        <w:fldChar w:fldCharType="end"/>
      </w:r>
      <w:r w:rsidRPr="00F7117D">
        <w:t>, Clinic Group</w:t>
      </w:r>
      <w:r w:rsidR="00FB6C3E" w:rsidRPr="00F7117D">
        <w:fldChar w:fldCharType="begin"/>
      </w:r>
      <w:r w:rsidRPr="00F7117D">
        <w:instrText xml:space="preserve"> XE "Clinic Group" </w:instrText>
      </w:r>
      <w:r w:rsidR="00FB6C3E" w:rsidRPr="00F7117D">
        <w:fldChar w:fldCharType="end"/>
      </w:r>
      <w:r w:rsidRPr="00F7117D">
        <w:t>, and Clinic</w:t>
      </w:r>
      <w:r w:rsidR="00FB6C3E" w:rsidRPr="00F7117D">
        <w:fldChar w:fldCharType="begin"/>
      </w:r>
      <w:r w:rsidRPr="00F7117D">
        <w:instrText xml:space="preserve"> XE "Clinic" </w:instrText>
      </w:r>
      <w:r w:rsidR="00FB6C3E" w:rsidRPr="00F7117D">
        <w:fldChar w:fldCharType="end"/>
      </w:r>
      <w:r w:rsidRPr="00F7117D">
        <w:t>. The Pending IV, Pending Unit Dose, Non-Verified IV, and Non-Verified Unit Dose totals are then listed by Ward Group, Clinic Group, and Clinic. The pharmacist can then specify whether to display Non-Verified Orders, Pending Orders, or both.</w:t>
      </w:r>
    </w:p>
    <w:p w14:paraId="200B4E2F" w14:textId="77777777" w:rsidR="002F5BAC" w:rsidRPr="00F7117D" w:rsidRDefault="002F5BAC" w:rsidP="0047740D"/>
    <w:p w14:paraId="6CC329AD" w14:textId="77777777" w:rsidR="002F5BAC" w:rsidRPr="00F7117D" w:rsidRDefault="002F5BAC" w:rsidP="0047740D">
      <w:r w:rsidRPr="00F7117D">
        <w:t>A ward group indicates inpatient nursing units (wards) that have been defined as a group within Inpatient Medications to facilitate processing of orders. A clinic group is a combination of outpatient clinics that have been defined as a group within Inpatient Medications to facilitate processing of orders.</w:t>
      </w:r>
    </w:p>
    <w:p w14:paraId="1622D26D" w14:textId="77777777" w:rsidR="002F5BAC" w:rsidRPr="00F7117D" w:rsidRDefault="002F5BAC" w:rsidP="0047740D">
      <w:pPr>
        <w:pStyle w:val="text"/>
        <w:spacing w:after="0"/>
        <w:rPr>
          <w:noProof w:val="0"/>
          <w:sz w:val="20"/>
        </w:rPr>
      </w:pPr>
    </w:p>
    <w:p w14:paraId="50EF6DBF" w14:textId="77777777" w:rsidR="002F5BAC" w:rsidRPr="00F7117D" w:rsidRDefault="002F5BAC" w:rsidP="0047740D">
      <w:pPr>
        <w:pStyle w:val="Example"/>
      </w:pPr>
      <w:bookmarkStart w:id="206" w:name="_Toc300677521"/>
      <w:r w:rsidRPr="00F7117D">
        <w:t>Example: Non-Verified/Pending Orders</w:t>
      </w:r>
      <w:bookmarkEnd w:id="206"/>
      <w:r w:rsidR="00FB6C3E" w:rsidRPr="00F7117D">
        <w:rPr>
          <w:b w:val="0"/>
        </w:rPr>
        <w:fldChar w:fldCharType="begin"/>
      </w:r>
      <w:r w:rsidRPr="00F7117D">
        <w:rPr>
          <w:b w:val="0"/>
        </w:rPr>
        <w:instrText xml:space="preserve"> XE "Non-Verified/Pending Orders Example" </w:instrText>
      </w:r>
      <w:r w:rsidR="00FB6C3E" w:rsidRPr="00F7117D">
        <w:rPr>
          <w:b w:val="0"/>
        </w:rPr>
        <w:fldChar w:fldCharType="end"/>
      </w:r>
    </w:p>
    <w:p w14:paraId="0C52238A" w14:textId="77777777" w:rsidR="002F5BAC" w:rsidRPr="00F7117D" w:rsidRDefault="002F5BAC" w:rsidP="00107D69">
      <w:pPr>
        <w:pStyle w:val="Screen"/>
      </w:pPr>
      <w:r w:rsidRPr="00F7117D">
        <w:t xml:space="preserve">Select Unit Dose Medications Option: </w:t>
      </w:r>
      <w:r w:rsidRPr="00F7117D">
        <w:rPr>
          <w:b/>
        </w:rPr>
        <w:t>NON</w:t>
      </w:r>
      <w:r w:rsidRPr="00F7117D">
        <w:t>-Verified/Pending Orders</w:t>
      </w:r>
    </w:p>
    <w:p w14:paraId="462A0EDE" w14:textId="77777777" w:rsidR="002F5BAC" w:rsidRPr="00F7117D" w:rsidRDefault="002F5BAC" w:rsidP="00107D69">
      <w:pPr>
        <w:pStyle w:val="Screen"/>
      </w:pPr>
      <w:r w:rsidRPr="00F7117D">
        <w:t xml:space="preserve">Display an Order Summary? NO// </w:t>
      </w:r>
      <w:r w:rsidRPr="00F7117D">
        <w:rPr>
          <w:b/>
        </w:rPr>
        <w:t>YES</w:t>
      </w:r>
    </w:p>
    <w:p w14:paraId="56893B28" w14:textId="77777777" w:rsidR="002F5BAC" w:rsidRPr="00F7117D" w:rsidRDefault="002F5BAC" w:rsidP="00107D69">
      <w:pPr>
        <w:pStyle w:val="Screen"/>
      </w:pPr>
    </w:p>
    <w:p w14:paraId="69AF4592" w14:textId="77777777" w:rsidR="002F5BAC" w:rsidRPr="00F7117D" w:rsidRDefault="002F5BAC" w:rsidP="00107D69">
      <w:pPr>
        <w:pStyle w:val="Screen"/>
      </w:pPr>
      <w:r w:rsidRPr="00F7117D">
        <w:t>Searching for Pending and Non-Verified orders...................................</w:t>
      </w:r>
    </w:p>
    <w:p w14:paraId="040CDC4B" w14:textId="77777777" w:rsidR="002F5BAC" w:rsidRPr="00F7117D" w:rsidRDefault="002F5BAC" w:rsidP="00107D69">
      <w:pPr>
        <w:pStyle w:val="Screen"/>
      </w:pPr>
    </w:p>
    <w:p w14:paraId="7C6BCC16" w14:textId="77777777" w:rsidR="002F5BAC" w:rsidRPr="00F7117D" w:rsidRDefault="002F5BAC" w:rsidP="00107D69">
      <w:pPr>
        <w:pStyle w:val="Screen"/>
      </w:pPr>
      <w:r w:rsidRPr="00F7117D">
        <w:t xml:space="preserve">                 Pending/Non-Verified Order Totals by Ward Group</w:t>
      </w:r>
      <w:r w:rsidRPr="00F7117D">
        <w:rPr>
          <w:rFonts w:ascii="Courier" w:hAnsi="Courier"/>
        </w:rPr>
        <w:t>/Clinic Location</w:t>
      </w:r>
    </w:p>
    <w:p w14:paraId="4E815397" w14:textId="77777777" w:rsidR="002F5BAC" w:rsidRPr="00F7117D" w:rsidRDefault="002F5BAC" w:rsidP="00107D69">
      <w:pPr>
        <w:pStyle w:val="Screen"/>
      </w:pPr>
    </w:p>
    <w:p w14:paraId="52709B66" w14:textId="77777777" w:rsidR="002F5BAC" w:rsidRPr="00F7117D" w:rsidRDefault="002F5BAC" w:rsidP="00107D69">
      <w:pPr>
        <w:pStyle w:val="Screen"/>
        <w:rPr>
          <w:rFonts w:cs="Courier New"/>
        </w:rPr>
      </w:pPr>
      <w:r w:rsidRPr="00F7117D">
        <w:rPr>
          <w:rFonts w:cs="Courier New"/>
        </w:rPr>
        <w:t xml:space="preserve">                                 Pending                Non-Verified</w:t>
      </w:r>
    </w:p>
    <w:p w14:paraId="45068633" w14:textId="77777777" w:rsidR="002F5BAC" w:rsidRPr="00F7117D" w:rsidRDefault="002F5BAC" w:rsidP="00107D69">
      <w:pPr>
        <w:pStyle w:val="Screen"/>
        <w:rPr>
          <w:rFonts w:cs="Courier New"/>
        </w:rPr>
      </w:pPr>
      <w:r w:rsidRPr="00F7117D">
        <w:rPr>
          <w:rFonts w:cs="Courier New"/>
        </w:rPr>
        <w:t>Ward Group</w:t>
      </w:r>
      <w:r w:rsidRPr="00F7117D">
        <w:rPr>
          <w:rFonts w:ascii="Courier" w:hAnsi="Courier"/>
        </w:rPr>
        <w:t xml:space="preserve">/Clinic Location </w:t>
      </w:r>
      <w:r w:rsidRPr="00F7117D">
        <w:rPr>
          <w:rFonts w:cs="Courier New"/>
        </w:rPr>
        <w:t xml:space="preserve">   IV        UD             IV          UD</w:t>
      </w:r>
    </w:p>
    <w:p w14:paraId="26572CD1" w14:textId="77777777" w:rsidR="002F5BAC" w:rsidRPr="00F7117D" w:rsidRDefault="002F5BAC" w:rsidP="00107D69">
      <w:pPr>
        <w:pStyle w:val="Screen"/>
      </w:pPr>
    </w:p>
    <w:p w14:paraId="795F230B" w14:textId="77777777" w:rsidR="002F5BAC" w:rsidRPr="00F7117D" w:rsidRDefault="002F5BAC" w:rsidP="00107D69">
      <w:pPr>
        <w:pStyle w:val="Screen"/>
      </w:pPr>
      <w:r w:rsidRPr="00F7117D">
        <w:t>Ward Groups</w:t>
      </w:r>
    </w:p>
    <w:p w14:paraId="51D04406" w14:textId="77777777" w:rsidR="002F5BAC" w:rsidRPr="00F7117D" w:rsidRDefault="002F5BAC" w:rsidP="00107D69">
      <w:pPr>
        <w:pStyle w:val="Screen"/>
      </w:pPr>
    </w:p>
    <w:p w14:paraId="3DCE6ABA" w14:textId="77777777" w:rsidR="002F5BAC" w:rsidRPr="00F7117D" w:rsidRDefault="002F5BAC" w:rsidP="00107D69">
      <w:pPr>
        <w:pStyle w:val="Screen"/>
      </w:pPr>
      <w:r w:rsidRPr="00F7117D">
        <w:t>SOUTH WING                     0        25              6          25</w:t>
      </w:r>
    </w:p>
    <w:p w14:paraId="32E14587" w14:textId="77777777" w:rsidR="002F5BAC" w:rsidRPr="00F7117D" w:rsidRDefault="002F5BAC" w:rsidP="00107D69">
      <w:pPr>
        <w:pStyle w:val="Screen"/>
        <w:rPr>
          <w:rFonts w:cs="Courier New"/>
        </w:rPr>
      </w:pPr>
      <w:r w:rsidRPr="00F7117D">
        <w:rPr>
          <w:rFonts w:cs="Courier New"/>
        </w:rPr>
        <w:t>NORTH WING                     5         9             18          11</w:t>
      </w:r>
    </w:p>
    <w:p w14:paraId="07350B5C" w14:textId="77777777" w:rsidR="002F5BAC" w:rsidRPr="00F7117D" w:rsidRDefault="002F5BAC" w:rsidP="00107D69">
      <w:pPr>
        <w:pStyle w:val="Screen"/>
      </w:pPr>
      <w:r w:rsidRPr="00F7117D">
        <w:t>GENERAL MEDICINE               2         4              0           0</w:t>
      </w:r>
    </w:p>
    <w:p w14:paraId="19018E8F" w14:textId="77777777" w:rsidR="002F5BAC" w:rsidRPr="00F7117D" w:rsidRDefault="002F5BAC" w:rsidP="00107D69">
      <w:pPr>
        <w:pStyle w:val="Screen"/>
      </w:pPr>
      <w:r w:rsidRPr="00F7117D">
        <w:t>ICU                            1        26              0           3</w:t>
      </w:r>
    </w:p>
    <w:p w14:paraId="6BC6B806" w14:textId="77777777" w:rsidR="002F5BAC" w:rsidRPr="00F7117D" w:rsidRDefault="002F5BAC" w:rsidP="00107D69">
      <w:pPr>
        <w:pStyle w:val="Screen"/>
      </w:pPr>
      <w:r w:rsidRPr="00F7117D">
        <w:t>PSYCH / DEPENDENCY             0         3              0           2</w:t>
      </w:r>
    </w:p>
    <w:p w14:paraId="418EA13C" w14:textId="77777777" w:rsidR="002F5BAC" w:rsidRPr="00F7117D" w:rsidRDefault="002F5BAC" w:rsidP="00107D69">
      <w:pPr>
        <w:pStyle w:val="Screen"/>
        <w:rPr>
          <w:rFonts w:cs="Courier New"/>
        </w:rPr>
      </w:pPr>
      <w:r w:rsidRPr="00F7117D">
        <w:rPr>
          <w:rFonts w:cs="Courier New"/>
        </w:rPr>
        <w:t>^OTHER                        29        16            125          52</w:t>
      </w:r>
    </w:p>
    <w:p w14:paraId="17CC59BC" w14:textId="77777777" w:rsidR="000B5385" w:rsidRPr="00F7117D" w:rsidRDefault="000B5385" w:rsidP="00107D69">
      <w:pPr>
        <w:pStyle w:val="Screen"/>
      </w:pPr>
    </w:p>
    <w:p w14:paraId="159B3A18" w14:textId="77777777" w:rsidR="002F5BAC" w:rsidRPr="00F7117D" w:rsidRDefault="002F5BAC" w:rsidP="00107D69">
      <w:pPr>
        <w:pStyle w:val="Screen"/>
      </w:pPr>
      <w:r w:rsidRPr="00F7117D">
        <w:t>Clinic Groups</w:t>
      </w:r>
    </w:p>
    <w:p w14:paraId="7F10786A" w14:textId="77777777" w:rsidR="002F5BAC" w:rsidRPr="00F7117D" w:rsidRDefault="002F5BAC" w:rsidP="00107D69">
      <w:pPr>
        <w:pStyle w:val="Screen"/>
      </w:pPr>
    </w:p>
    <w:p w14:paraId="35E88893" w14:textId="77777777" w:rsidR="002F5BAC" w:rsidRPr="00F7117D" w:rsidRDefault="002F5BAC" w:rsidP="00107D69">
      <w:pPr>
        <w:pStyle w:val="Screen"/>
      </w:pPr>
      <w:r w:rsidRPr="00F7117D">
        <w:t>SHOT CLINIC GROUP             10        25             16          15</w:t>
      </w:r>
    </w:p>
    <w:p w14:paraId="34CC31DD" w14:textId="77777777" w:rsidR="002F5BAC" w:rsidRPr="00F7117D" w:rsidRDefault="002F5BAC" w:rsidP="00107D69">
      <w:pPr>
        <w:pStyle w:val="Screen"/>
      </w:pPr>
      <w:r w:rsidRPr="00F7117D">
        <w:t>CHEMO CLINIC GROUP            13         5             11           3</w:t>
      </w:r>
    </w:p>
    <w:p w14:paraId="18A1C98C" w14:textId="77777777" w:rsidR="002F5BAC" w:rsidRPr="00F7117D" w:rsidRDefault="002F5BAC" w:rsidP="00107D69">
      <w:pPr>
        <w:pStyle w:val="Screen"/>
        <w:rPr>
          <w:rFonts w:cs="Courier New"/>
        </w:rPr>
      </w:pPr>
      <w:r w:rsidRPr="00F7117D">
        <w:rPr>
          <w:rFonts w:cs="Courier New"/>
        </w:rPr>
        <w:t>ALLERGY CLINIC GROUP           6        10             28           9</w:t>
      </w:r>
    </w:p>
    <w:p w14:paraId="11BDC6AB" w14:textId="77777777" w:rsidR="002F5BAC" w:rsidRPr="00F7117D" w:rsidRDefault="002F5BAC" w:rsidP="00107D69">
      <w:pPr>
        <w:pStyle w:val="Screen"/>
      </w:pPr>
    </w:p>
    <w:p w14:paraId="387B5A8C" w14:textId="77777777" w:rsidR="002F5BAC" w:rsidRPr="00F7117D" w:rsidRDefault="002F5BAC" w:rsidP="00107D69">
      <w:pPr>
        <w:pStyle w:val="Screen"/>
      </w:pPr>
      <w:r w:rsidRPr="00F7117D">
        <w:t>Clinics</w:t>
      </w:r>
    </w:p>
    <w:p w14:paraId="6F4D9130" w14:textId="77777777" w:rsidR="002F5BAC" w:rsidRPr="00F7117D" w:rsidRDefault="002F5BAC" w:rsidP="00107D69">
      <w:pPr>
        <w:pStyle w:val="Screen"/>
      </w:pPr>
    </w:p>
    <w:p w14:paraId="0DC7C099" w14:textId="77777777" w:rsidR="002F5BAC" w:rsidRPr="00F7117D" w:rsidRDefault="002F5BAC" w:rsidP="00107D69">
      <w:pPr>
        <w:pStyle w:val="Screen"/>
      </w:pPr>
      <w:r w:rsidRPr="00F7117D">
        <w:t>ORTHO CLINIC                   0        30              4          28</w:t>
      </w:r>
    </w:p>
    <w:p w14:paraId="43345F42" w14:textId="77777777" w:rsidR="002F5BAC" w:rsidRPr="00F7117D" w:rsidRDefault="002F5BAC" w:rsidP="00107D69">
      <w:pPr>
        <w:pStyle w:val="Screen"/>
        <w:rPr>
          <w:rFonts w:cs="Courier New"/>
        </w:rPr>
      </w:pPr>
      <w:r w:rsidRPr="00F7117D">
        <w:rPr>
          <w:rFonts w:cs="Courier New"/>
        </w:rPr>
        <w:t>DENTAL CLINIC                  0         6              0           2</w:t>
      </w:r>
    </w:p>
    <w:p w14:paraId="4B375139" w14:textId="77777777" w:rsidR="002F5BAC" w:rsidRPr="00F7117D" w:rsidRDefault="002F5BAC" w:rsidP="00107D69">
      <w:pPr>
        <w:pStyle w:val="Screen"/>
      </w:pPr>
    </w:p>
    <w:p w14:paraId="2433E747" w14:textId="77777777" w:rsidR="002F5BAC" w:rsidRPr="00F7117D" w:rsidRDefault="002F5BAC" w:rsidP="00107D69">
      <w:pPr>
        <w:pStyle w:val="Screen"/>
      </w:pPr>
      <w:r w:rsidRPr="00F7117D">
        <w:t>1) Non-Verified Orders</w:t>
      </w:r>
      <w:r w:rsidRPr="00F7117D">
        <w:tab/>
      </w:r>
    </w:p>
    <w:p w14:paraId="763C5406" w14:textId="77777777" w:rsidR="002F5BAC" w:rsidRPr="00F7117D" w:rsidRDefault="002F5BAC" w:rsidP="00107D69">
      <w:pPr>
        <w:pStyle w:val="Screen"/>
      </w:pPr>
      <w:r w:rsidRPr="00F7117D">
        <w:t>2) Pending Orders</w:t>
      </w:r>
    </w:p>
    <w:p w14:paraId="03706418" w14:textId="77777777" w:rsidR="00EC0F7F" w:rsidRPr="00F7117D" w:rsidRDefault="00EC0F7F" w:rsidP="00107D69">
      <w:pPr>
        <w:ind w:left="806" w:hanging="806"/>
      </w:pPr>
    </w:p>
    <w:p w14:paraId="09BC8E37" w14:textId="77777777" w:rsidR="002F5BAC" w:rsidRPr="00F7117D" w:rsidRDefault="004138C4" w:rsidP="00107D69">
      <w:pPr>
        <w:ind w:left="806" w:hanging="806"/>
      </w:pPr>
      <w:r w:rsidRPr="00F7117D">
        <w:rPr>
          <w:noProof/>
        </w:rPr>
        <w:drawing>
          <wp:inline distT="0" distB="0" distL="0" distR="0" wp14:anchorId="3FE1B195" wp14:editId="506673D9">
            <wp:extent cx="504825" cy="409575"/>
            <wp:effectExtent l="0" t="0" r="0" b="0"/>
            <wp:docPr id="32" name="Picture 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The Ward Group </w:t>
      </w:r>
      <w:r w:rsidR="00FB6C3E" w:rsidRPr="00F7117D">
        <w:fldChar w:fldCharType="begin"/>
      </w:r>
      <w:r w:rsidR="002F5BAC" w:rsidRPr="00F7117D">
        <w:instrText xml:space="preserve"> XE "Ward Group Sort:^OTHER" </w:instrText>
      </w:r>
      <w:r w:rsidR="00FB6C3E" w:rsidRPr="00F7117D">
        <w:fldChar w:fldCharType="end"/>
      </w:r>
      <w:r w:rsidR="002F5BAC" w:rsidRPr="00F7117D">
        <w:t xml:space="preserve"> of ^OTHER includes all orders from wards that do not belong to a ward group. Use the </w:t>
      </w:r>
      <w:r w:rsidR="002F5BAC" w:rsidRPr="00F7117D">
        <w:rPr>
          <w:i/>
          <w:iCs/>
        </w:rPr>
        <w:t>Ward Group Sort</w:t>
      </w:r>
      <w:r w:rsidR="002F5BAC" w:rsidRPr="00F7117D">
        <w:t xml:space="preserve"> option to select ^OTHER.</w:t>
      </w:r>
    </w:p>
    <w:p w14:paraId="21A88EE0" w14:textId="77777777" w:rsidR="0006625D" w:rsidRPr="00F7117D" w:rsidRDefault="0006625D" w:rsidP="00107D69">
      <w:pPr>
        <w:ind w:left="806" w:hanging="806"/>
      </w:pPr>
    </w:p>
    <w:p w14:paraId="5A7DF85F" w14:textId="77777777" w:rsidR="008D47B2" w:rsidRPr="00F7117D" w:rsidRDefault="008D47B2" w:rsidP="0047740D">
      <w:r w:rsidRPr="00F7117D">
        <w:lastRenderedPageBreak/>
        <w:t>The next prompt allows the pharmacist to select non-verified and/or pending orders for a group (</w:t>
      </w:r>
      <w:r w:rsidRPr="00F7117D">
        <w:rPr>
          <w:b/>
        </w:rPr>
        <w:t>G</w:t>
      </w:r>
      <w:r w:rsidRPr="00F7117D">
        <w:t>), ward (</w:t>
      </w:r>
      <w:r w:rsidRPr="00F7117D">
        <w:rPr>
          <w:b/>
        </w:rPr>
        <w:t>W</w:t>
      </w:r>
      <w:r w:rsidRPr="00F7117D">
        <w:t>)</w:t>
      </w:r>
      <w:r w:rsidRPr="00F7117D">
        <w:fldChar w:fldCharType="begin"/>
      </w:r>
      <w:r w:rsidRPr="00F7117D">
        <w:instrText xml:space="preserve"> XE "Ward" </w:instrText>
      </w:r>
      <w:r w:rsidRPr="00F7117D">
        <w:fldChar w:fldCharType="end"/>
      </w:r>
      <w:r w:rsidRPr="00F7117D">
        <w:t>, clinic (</w:t>
      </w:r>
      <w:r w:rsidRPr="00F7117D">
        <w:rPr>
          <w:b/>
        </w:rPr>
        <w:t>C</w:t>
      </w:r>
      <w:r w:rsidRPr="00F7117D">
        <w:t>)</w:t>
      </w:r>
      <w:r w:rsidRPr="00F7117D">
        <w:fldChar w:fldCharType="begin"/>
      </w:r>
      <w:r w:rsidRPr="00F7117D">
        <w:instrText xml:space="preserve"> XE "Clinic" </w:instrText>
      </w:r>
      <w:r w:rsidRPr="00F7117D">
        <w:fldChar w:fldCharType="end"/>
      </w:r>
      <w:r w:rsidRPr="00F7117D">
        <w:t>, patient (</w:t>
      </w:r>
      <w:r w:rsidRPr="00F7117D">
        <w:rPr>
          <w:b/>
        </w:rPr>
        <w:t>P</w:t>
      </w:r>
      <w:r w:rsidRPr="00F7117D">
        <w:t>), or priority</w:t>
      </w:r>
      <w:r w:rsidRPr="00F7117D">
        <w:fldChar w:fldCharType="begin"/>
      </w:r>
      <w:r w:rsidRPr="00F7117D">
        <w:instrText xml:space="preserve"> XE "Priority" </w:instrText>
      </w:r>
      <w:r w:rsidRPr="00F7117D">
        <w:fldChar w:fldCharType="end"/>
      </w:r>
      <w:r w:rsidRPr="00F7117D">
        <w:t xml:space="preserve"> (</w:t>
      </w:r>
      <w:r w:rsidRPr="00F7117D">
        <w:rPr>
          <w:b/>
        </w:rPr>
        <w:t>PR</w:t>
      </w:r>
      <w:r w:rsidRPr="00F7117D">
        <w:t>). When group is selected, a prompt to select by ward group (</w:t>
      </w:r>
      <w:r w:rsidRPr="00F7117D">
        <w:rPr>
          <w:b/>
        </w:rPr>
        <w:t>W</w:t>
      </w:r>
      <w:r w:rsidRPr="00F7117D">
        <w:t xml:space="preserve">) </w:t>
      </w:r>
      <w:r w:rsidRPr="00F7117D">
        <w:fldChar w:fldCharType="begin"/>
      </w:r>
      <w:r w:rsidRPr="00F7117D">
        <w:instrText xml:space="preserve"> XE "Ward Group" </w:instrText>
      </w:r>
      <w:r w:rsidRPr="00F7117D">
        <w:fldChar w:fldCharType="end"/>
      </w:r>
      <w:r w:rsidRPr="00F7117D">
        <w:t>or clinic group (</w:t>
      </w:r>
      <w:r w:rsidRPr="00F7117D">
        <w:rPr>
          <w:b/>
        </w:rPr>
        <w:t>C</w:t>
      </w:r>
      <w:r w:rsidRPr="00F7117D">
        <w:t>)</w:t>
      </w:r>
      <w:r w:rsidRPr="00F7117D">
        <w:fldChar w:fldCharType="begin"/>
      </w:r>
      <w:r w:rsidRPr="00F7117D">
        <w:instrText xml:space="preserve"> XE "Clinic Group" </w:instrText>
      </w:r>
      <w:r w:rsidRPr="00F7117D">
        <w:fldChar w:fldCharType="end"/>
      </w:r>
      <w:r w:rsidRPr="00F7117D">
        <w:t xml:space="preserve"> displays. </w:t>
      </w:r>
    </w:p>
    <w:p w14:paraId="2DAE3BEA" w14:textId="77777777" w:rsidR="008D47B2" w:rsidRPr="00F7117D" w:rsidRDefault="008D47B2" w:rsidP="0047740D"/>
    <w:p w14:paraId="103D4CF6" w14:textId="77777777" w:rsidR="008D47B2" w:rsidRPr="00F7117D" w:rsidRDefault="008D47B2" w:rsidP="0047740D">
      <w:r w:rsidRPr="00F7117D">
        <w:t xml:space="preserve">If ward or ward groups is selected, patients will be listed by wards, then by priority, then by teams, and then by patient name. Patients that have one or more STAT pending orders will be listed first, followed by patients with one or more ASAP pending orders, and then all other patients that have only ROUTINE pending orders. Within each priority, the patient listing is sorted alphabetically by team and then by patient name. </w:t>
      </w:r>
    </w:p>
    <w:p w14:paraId="1ABE41C0" w14:textId="77777777" w:rsidR="008D47B2" w:rsidRPr="00F7117D" w:rsidRDefault="008D47B2" w:rsidP="0047740D"/>
    <w:p w14:paraId="0FED2810" w14:textId="77777777" w:rsidR="008D47B2" w:rsidRPr="00F7117D" w:rsidRDefault="008D47B2" w:rsidP="0047740D">
      <w:r w:rsidRPr="00F7117D">
        <w:t>When priority is selected, only patients with the selected priority will display, listed by team and then by patient name.</w:t>
      </w:r>
    </w:p>
    <w:p w14:paraId="1826A1F7" w14:textId="77777777" w:rsidR="008D47B2" w:rsidRPr="00F7117D" w:rsidRDefault="008D47B2" w:rsidP="0047740D"/>
    <w:p w14:paraId="1D204465" w14:textId="77777777" w:rsidR="008D47B2" w:rsidRPr="00F7117D" w:rsidRDefault="008D47B2" w:rsidP="0047740D">
      <w:r w:rsidRPr="00F7117D">
        <w:t>After the list of matching patients has been displayed, the pharmacist will then select a patient from the list.</w:t>
      </w:r>
    </w:p>
    <w:p w14:paraId="79EC8AFD" w14:textId="77777777" w:rsidR="0006625D" w:rsidRPr="00F7117D" w:rsidRDefault="0006625D" w:rsidP="0047740D"/>
    <w:p w14:paraId="029D03E0" w14:textId="77777777" w:rsidR="0006625D" w:rsidRPr="00F7117D" w:rsidRDefault="0006625D" w:rsidP="0047740D">
      <w:r w:rsidRPr="00F7117D">
        <w:t>Before the Patient Information screen displays, if the patient selected has no allergy assessment on file, the following prompt displays to the pharmacist/user:</w:t>
      </w:r>
    </w:p>
    <w:p w14:paraId="5CAA5482" w14:textId="77777777" w:rsidR="0006625D" w:rsidRPr="00F7117D" w:rsidRDefault="0006625D" w:rsidP="0047740D"/>
    <w:p w14:paraId="0D78D88C" w14:textId="77777777" w:rsidR="0006625D" w:rsidRPr="00F7117D" w:rsidRDefault="0006625D" w:rsidP="0047740D">
      <w:pPr>
        <w:spacing w:after="120"/>
      </w:pPr>
      <w:r w:rsidRPr="00F7117D">
        <w:t>"NO ALLERGY ASSESSMENT exists for this patient! Would you like to enter one now?"</w:t>
      </w:r>
    </w:p>
    <w:p w14:paraId="70182AC1" w14:textId="77777777" w:rsidR="0006625D" w:rsidRPr="00F7117D" w:rsidRDefault="0006625D" w:rsidP="00401539">
      <w:pPr>
        <w:numPr>
          <w:ilvl w:val="0"/>
          <w:numId w:val="135"/>
        </w:numPr>
        <w:tabs>
          <w:tab w:val="left" w:pos="720"/>
        </w:tabs>
        <w:spacing w:after="60"/>
        <w:ind w:left="734" w:hanging="547"/>
      </w:pPr>
      <w:r w:rsidRPr="00F7117D">
        <w:t>If the pharmacist/user enters 'YES,' he/she is prompted to enter the allergy information.</w:t>
      </w:r>
    </w:p>
    <w:p w14:paraId="6A2D1B48" w14:textId="77777777" w:rsidR="0006625D" w:rsidRPr="00F7117D" w:rsidRDefault="0006625D" w:rsidP="00401539">
      <w:pPr>
        <w:numPr>
          <w:ilvl w:val="0"/>
          <w:numId w:val="135"/>
        </w:numPr>
        <w:tabs>
          <w:tab w:val="left" w:pos="720"/>
        </w:tabs>
        <w:spacing w:after="60"/>
        <w:ind w:left="734" w:hanging="547"/>
      </w:pPr>
      <w:r w:rsidRPr="00F7117D">
        <w:t>If the pharmacist/user enters 'NO,' a pharmacist intervention is created, with a type of 'NO ALLERGY ASSESSMENT.' The pharmacist/user is then prompted for Provider and Recommendation information.</w:t>
      </w:r>
    </w:p>
    <w:p w14:paraId="5F7C8C05" w14:textId="77777777" w:rsidR="00C27EA2" w:rsidRPr="00F7117D" w:rsidRDefault="00C27EA2" w:rsidP="00107D69">
      <w:pPr>
        <w:ind w:left="810" w:hanging="810"/>
        <w:rPr>
          <w:noProof/>
        </w:rPr>
      </w:pPr>
    </w:p>
    <w:p w14:paraId="4814871D" w14:textId="77777777" w:rsidR="0006625D" w:rsidRPr="00F7117D" w:rsidRDefault="004138C4" w:rsidP="00107D69">
      <w:pPr>
        <w:ind w:left="810" w:hanging="810"/>
        <w:rPr>
          <w:b/>
          <w:sz w:val="20"/>
        </w:rPr>
      </w:pPr>
      <w:r w:rsidRPr="00F7117D">
        <w:rPr>
          <w:noProof/>
        </w:rPr>
        <w:drawing>
          <wp:inline distT="0" distB="0" distL="0" distR="0" wp14:anchorId="05773A0E" wp14:editId="49FAE5FB">
            <wp:extent cx="504825" cy="409575"/>
            <wp:effectExtent l="0" t="0" r="0" b="0"/>
            <wp:docPr id="33" name="Picture 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06625D" w:rsidRPr="00F7117D">
        <w:rPr>
          <w:b/>
        </w:rPr>
        <w:t>Note:</w:t>
      </w:r>
      <w:r w:rsidR="0006625D" w:rsidRPr="00F7117D">
        <w:t xml:space="preserve"> If the selected patient is Sensitive, Discharged, both Sensitive and Discharged, or Deceased, there are variations in the process and in the prompts that display to the pharmacist/user.</w:t>
      </w:r>
    </w:p>
    <w:p w14:paraId="56904192" w14:textId="77777777" w:rsidR="0006625D" w:rsidRPr="00F7117D" w:rsidRDefault="0006625D" w:rsidP="0047740D">
      <w:pPr>
        <w:rPr>
          <w:b/>
          <w:sz w:val="20"/>
        </w:rPr>
      </w:pPr>
    </w:p>
    <w:p w14:paraId="7730564D" w14:textId="77777777" w:rsidR="00B140D8" w:rsidRPr="00F7117D" w:rsidRDefault="00B140D8" w:rsidP="0047740D">
      <w:pPr>
        <w:pStyle w:val="Example"/>
      </w:pPr>
      <w:r w:rsidRPr="00F7117D">
        <w:t>Example: Pharmacist Answers ‘Yes’ and Enters Allergy Information</w:t>
      </w:r>
    </w:p>
    <w:p w14:paraId="146BC721" w14:textId="77777777" w:rsidR="00B140D8" w:rsidRPr="00F7117D" w:rsidRDefault="00B140D8" w:rsidP="00107D69">
      <w:pPr>
        <w:pStyle w:val="Screen"/>
      </w:pPr>
      <w:r w:rsidRPr="00F7117D">
        <w:t>Select PATIENT: PSJPATIENT1, ONE</w:t>
      </w:r>
    </w:p>
    <w:p w14:paraId="05C2F9E9" w14:textId="77777777" w:rsidR="00B140D8" w:rsidRPr="00F7117D" w:rsidRDefault="00B140D8" w:rsidP="00107D69">
      <w:pPr>
        <w:pStyle w:val="Screen"/>
      </w:pPr>
    </w:p>
    <w:p w14:paraId="23FA069C" w14:textId="77777777" w:rsidR="00B140D8" w:rsidRPr="00F7117D" w:rsidRDefault="00B140D8" w:rsidP="00107D69">
      <w:pPr>
        <w:pStyle w:val="Screen"/>
      </w:pPr>
      <w:r w:rsidRPr="00F7117D">
        <w:t>NO ALLERGY ASSESSMENT exists for this patient!</w:t>
      </w:r>
    </w:p>
    <w:p w14:paraId="49DC5388" w14:textId="77777777" w:rsidR="00B140D8" w:rsidRPr="00F7117D" w:rsidRDefault="00B140D8" w:rsidP="00107D69">
      <w:pPr>
        <w:pStyle w:val="Screen"/>
      </w:pPr>
    </w:p>
    <w:p w14:paraId="247D5F7A" w14:textId="77777777" w:rsidR="00B140D8" w:rsidRPr="00F7117D" w:rsidRDefault="00B140D8" w:rsidP="00107D69">
      <w:pPr>
        <w:pStyle w:val="Screen"/>
      </w:pPr>
      <w:r w:rsidRPr="00F7117D">
        <w:t>Would you like to enter one now? No//  YES   (Yes)</w:t>
      </w:r>
    </w:p>
    <w:p w14:paraId="78C48157" w14:textId="77777777" w:rsidR="00B140D8" w:rsidRPr="00F7117D" w:rsidRDefault="00B140D8" w:rsidP="00107D69">
      <w:pPr>
        <w:pStyle w:val="Screen"/>
      </w:pPr>
      <w:r w:rsidRPr="00F7117D">
        <w:t>Does this patient have any known allergies or adverse reactions? : Yes</w:t>
      </w:r>
    </w:p>
    <w:p w14:paraId="25A2E563" w14:textId="77777777" w:rsidR="00B140D8" w:rsidRPr="00F7117D" w:rsidRDefault="00B140D8" w:rsidP="00107D69">
      <w:pPr>
        <w:pStyle w:val="Screen"/>
      </w:pPr>
      <w:r w:rsidRPr="00F7117D">
        <w:t xml:space="preserve">          This patient has no allergy/adverse reaction data.</w:t>
      </w:r>
    </w:p>
    <w:p w14:paraId="7546C753" w14:textId="77777777" w:rsidR="00B140D8" w:rsidRPr="00F7117D" w:rsidRDefault="00B140D8" w:rsidP="00107D69">
      <w:pPr>
        <w:pStyle w:val="Screen"/>
      </w:pPr>
    </w:p>
    <w:p w14:paraId="3759BC7B" w14:textId="77777777" w:rsidR="00B140D8" w:rsidRPr="00F7117D" w:rsidRDefault="00B140D8" w:rsidP="00107D69">
      <w:pPr>
        <w:pStyle w:val="Screen"/>
      </w:pPr>
      <w:r w:rsidRPr="00F7117D">
        <w:t>Enter Causative Agent: LATEX</w:t>
      </w:r>
    </w:p>
    <w:p w14:paraId="08A081F2" w14:textId="77777777" w:rsidR="00B140D8" w:rsidRPr="00F7117D" w:rsidRDefault="00B140D8" w:rsidP="00107D69">
      <w:pPr>
        <w:pStyle w:val="Screen"/>
      </w:pPr>
    </w:p>
    <w:p w14:paraId="10A5CA6D" w14:textId="77777777" w:rsidR="00B140D8" w:rsidRPr="00F7117D" w:rsidRDefault="00B140D8" w:rsidP="00107D69">
      <w:pPr>
        <w:pStyle w:val="Screen"/>
      </w:pPr>
      <w:r w:rsidRPr="00F7117D">
        <w:t>Checking existing PATIENT ALLERGIES (#120.8) file for matches...</w:t>
      </w:r>
    </w:p>
    <w:p w14:paraId="43538333" w14:textId="77777777" w:rsidR="00B140D8" w:rsidRPr="00F7117D" w:rsidRDefault="00B140D8" w:rsidP="00107D69">
      <w:pPr>
        <w:pStyle w:val="Screen"/>
      </w:pPr>
    </w:p>
    <w:p w14:paraId="75DD1FEE" w14:textId="77777777" w:rsidR="00B140D8" w:rsidRPr="00F7117D" w:rsidRDefault="00B140D8" w:rsidP="00107D69">
      <w:pPr>
        <w:pStyle w:val="Screen"/>
      </w:pPr>
    </w:p>
    <w:p w14:paraId="3F1ED696" w14:textId="77777777" w:rsidR="00B140D8" w:rsidRPr="00F7117D" w:rsidRDefault="00B140D8" w:rsidP="00107D69">
      <w:pPr>
        <w:pStyle w:val="Screen"/>
      </w:pPr>
      <w:r w:rsidRPr="00F7117D">
        <w:t>Now checking GMR ALLERGIES (#120.82) file for matches...</w:t>
      </w:r>
    </w:p>
    <w:p w14:paraId="1D1B0C57" w14:textId="77777777" w:rsidR="00B140D8" w:rsidRPr="00F7117D" w:rsidRDefault="00B140D8" w:rsidP="00107D69">
      <w:pPr>
        <w:pStyle w:val="Screen"/>
      </w:pPr>
    </w:p>
    <w:p w14:paraId="31B522E6" w14:textId="77777777" w:rsidR="00B140D8" w:rsidRPr="00F7117D" w:rsidRDefault="00B140D8" w:rsidP="00107D69">
      <w:pPr>
        <w:pStyle w:val="Screen"/>
      </w:pPr>
      <w:r w:rsidRPr="00F7117D">
        <w:t>Now checking the National Drug File - Generic Names (#50.6)</w:t>
      </w:r>
    </w:p>
    <w:p w14:paraId="0D089B5D" w14:textId="77777777" w:rsidR="00B140D8" w:rsidRPr="00F7117D" w:rsidRDefault="00B140D8" w:rsidP="00107D69">
      <w:pPr>
        <w:pStyle w:val="Screen"/>
      </w:pPr>
    </w:p>
    <w:p w14:paraId="1E3CEF0B" w14:textId="77777777" w:rsidR="00B140D8" w:rsidRPr="00F7117D" w:rsidRDefault="00B140D8" w:rsidP="00107D69">
      <w:pPr>
        <w:pStyle w:val="Screen"/>
      </w:pPr>
    </w:p>
    <w:p w14:paraId="22AB2B93" w14:textId="77777777" w:rsidR="00B140D8" w:rsidRPr="00F7117D" w:rsidRDefault="00B140D8" w:rsidP="00107D69">
      <w:pPr>
        <w:pStyle w:val="Screen"/>
      </w:pPr>
      <w:r w:rsidRPr="00F7117D">
        <w:t>Now checking the National Drug File - Trade Names (#50.67)</w:t>
      </w:r>
    </w:p>
    <w:p w14:paraId="1BB3712F" w14:textId="77777777" w:rsidR="00B140D8" w:rsidRPr="00F7117D" w:rsidRDefault="00B140D8" w:rsidP="00107D69">
      <w:pPr>
        <w:pStyle w:val="Screen"/>
      </w:pPr>
      <w:r w:rsidRPr="00F7117D">
        <w:t>Now checking the INGREDIENTS (#50.416) file for matches...</w:t>
      </w:r>
    </w:p>
    <w:p w14:paraId="4E09D630" w14:textId="77777777" w:rsidR="00B140D8" w:rsidRPr="00F7117D" w:rsidRDefault="00B140D8" w:rsidP="00107D69">
      <w:pPr>
        <w:pStyle w:val="Screen"/>
      </w:pPr>
    </w:p>
    <w:p w14:paraId="6A6ADF87" w14:textId="77777777" w:rsidR="00B140D8" w:rsidRPr="00F7117D" w:rsidRDefault="00B140D8" w:rsidP="00500CFA">
      <w:pPr>
        <w:pStyle w:val="Screen"/>
        <w:keepNext/>
      </w:pPr>
      <w:r w:rsidRPr="00F7117D">
        <w:lastRenderedPageBreak/>
        <w:t xml:space="preserve">         ...OK? Yes// Y  (Yes)</w:t>
      </w:r>
    </w:p>
    <w:p w14:paraId="210E340F" w14:textId="77777777" w:rsidR="00B140D8" w:rsidRPr="00F7117D" w:rsidRDefault="00B140D8" w:rsidP="00500CFA">
      <w:pPr>
        <w:pStyle w:val="Screen"/>
        <w:keepNext/>
      </w:pPr>
    </w:p>
    <w:p w14:paraId="38EFDA26" w14:textId="77777777" w:rsidR="00B140D8" w:rsidRPr="00F7117D" w:rsidRDefault="00B140D8" w:rsidP="00107D69">
      <w:pPr>
        <w:pStyle w:val="Screen"/>
      </w:pPr>
      <w:r w:rsidRPr="00F7117D">
        <w:t xml:space="preserve">   LATEX   OK? Yes//   (Yes)</w:t>
      </w:r>
    </w:p>
    <w:p w14:paraId="6490AE35" w14:textId="77777777" w:rsidR="00B140D8" w:rsidRPr="00F7117D" w:rsidRDefault="00B140D8" w:rsidP="0047740D">
      <w:pPr>
        <w:rPr>
          <w:b/>
          <w:sz w:val="20"/>
        </w:rPr>
      </w:pPr>
    </w:p>
    <w:p w14:paraId="1D780F42" w14:textId="77777777" w:rsidR="00B140D8" w:rsidRPr="00F7117D" w:rsidRDefault="00B140D8" w:rsidP="0047740D">
      <w:pPr>
        <w:pStyle w:val="Example"/>
      </w:pPr>
      <w:r w:rsidRPr="00F7117D">
        <w:t>Example: Pharmacist Answers ‘No’ and Intervention is Created</w:t>
      </w:r>
    </w:p>
    <w:p w14:paraId="21EE0EF3" w14:textId="77777777" w:rsidR="0006625D" w:rsidRPr="00F7117D" w:rsidRDefault="0006625D" w:rsidP="00107D69">
      <w:pPr>
        <w:pStyle w:val="Screen"/>
      </w:pPr>
      <w:r w:rsidRPr="00F7117D">
        <w:t>Select PATIENT: PSJPATIENT1, ONE</w:t>
      </w:r>
    </w:p>
    <w:p w14:paraId="44C04E0E" w14:textId="77777777" w:rsidR="0006625D" w:rsidRPr="00F7117D" w:rsidRDefault="0006625D" w:rsidP="00107D69">
      <w:pPr>
        <w:pStyle w:val="Screen"/>
      </w:pPr>
    </w:p>
    <w:p w14:paraId="207F3765" w14:textId="77777777" w:rsidR="0006625D" w:rsidRPr="00F7117D" w:rsidRDefault="0006625D" w:rsidP="00107D69">
      <w:pPr>
        <w:pStyle w:val="Screen"/>
      </w:pPr>
      <w:r w:rsidRPr="00F7117D">
        <w:t>NO ALLERGY ASSESSMENT exists for this patient!</w:t>
      </w:r>
    </w:p>
    <w:p w14:paraId="4B7CDC08" w14:textId="77777777" w:rsidR="0006625D" w:rsidRPr="00F7117D" w:rsidRDefault="0006625D" w:rsidP="00107D69">
      <w:pPr>
        <w:pStyle w:val="Screen"/>
      </w:pPr>
    </w:p>
    <w:p w14:paraId="1011FD8B" w14:textId="77777777" w:rsidR="0006625D" w:rsidRPr="00F7117D" w:rsidRDefault="0006625D" w:rsidP="00107D69">
      <w:pPr>
        <w:pStyle w:val="Screen"/>
      </w:pPr>
      <w:r w:rsidRPr="00F7117D">
        <w:t>Would you like to enter one now? No// N  (No)</w:t>
      </w:r>
    </w:p>
    <w:p w14:paraId="1D3880C9" w14:textId="77777777" w:rsidR="0006625D" w:rsidRPr="00F7117D" w:rsidRDefault="0006625D" w:rsidP="00107D69">
      <w:pPr>
        <w:pStyle w:val="Screen"/>
      </w:pPr>
    </w:p>
    <w:p w14:paraId="1BB156D8" w14:textId="77777777" w:rsidR="0006625D" w:rsidRPr="00F7117D" w:rsidRDefault="0006625D" w:rsidP="00107D69">
      <w:pPr>
        <w:pStyle w:val="Screen"/>
      </w:pPr>
      <w:r w:rsidRPr="00F7117D">
        <w:t>Now creating Pharmacy Intervention</w:t>
      </w:r>
    </w:p>
    <w:p w14:paraId="7D5D5C4E" w14:textId="77777777" w:rsidR="0006625D" w:rsidRPr="00F7117D" w:rsidRDefault="0006625D" w:rsidP="00107D69">
      <w:pPr>
        <w:pStyle w:val="Screen"/>
      </w:pPr>
    </w:p>
    <w:p w14:paraId="01AB1340" w14:textId="77777777" w:rsidR="0006625D" w:rsidRPr="00F7117D" w:rsidRDefault="0006625D" w:rsidP="00107D69">
      <w:pPr>
        <w:pStyle w:val="Screen"/>
      </w:pPr>
      <w:r w:rsidRPr="00F7117D">
        <w:t xml:space="preserve">PROVIDER: </w:t>
      </w:r>
    </w:p>
    <w:p w14:paraId="1B0E3BEB" w14:textId="77777777" w:rsidR="0006625D" w:rsidRPr="00F7117D" w:rsidRDefault="0006625D" w:rsidP="00107D69">
      <w:pPr>
        <w:pStyle w:val="Screen"/>
      </w:pPr>
    </w:p>
    <w:p w14:paraId="0C1D6CA9" w14:textId="77777777" w:rsidR="0006625D" w:rsidRPr="00F7117D" w:rsidRDefault="0006625D" w:rsidP="00107D69">
      <w:pPr>
        <w:pStyle w:val="Screen"/>
      </w:pPr>
      <w:r w:rsidRPr="00F7117D">
        <w:t xml:space="preserve">     Select one of the following:</w:t>
      </w:r>
    </w:p>
    <w:p w14:paraId="5FDE420B" w14:textId="77777777" w:rsidR="0006625D" w:rsidRPr="00F7117D" w:rsidRDefault="0006625D" w:rsidP="00107D69">
      <w:pPr>
        <w:pStyle w:val="Screen"/>
      </w:pPr>
      <w:r w:rsidRPr="00F7117D">
        <w:t xml:space="preserve">          1         UNABLE TO ASSESS</w:t>
      </w:r>
    </w:p>
    <w:p w14:paraId="6C98981B" w14:textId="77777777" w:rsidR="0006625D" w:rsidRPr="00F7117D" w:rsidRDefault="0006625D" w:rsidP="00107D69">
      <w:pPr>
        <w:pStyle w:val="Screen"/>
      </w:pPr>
      <w:r w:rsidRPr="00F7117D">
        <w:t xml:space="preserve">          2         OTHER</w:t>
      </w:r>
    </w:p>
    <w:p w14:paraId="3510242B" w14:textId="77777777" w:rsidR="0006625D" w:rsidRPr="00F7117D" w:rsidRDefault="0006625D" w:rsidP="00107D69">
      <w:pPr>
        <w:pStyle w:val="Screen"/>
      </w:pPr>
    </w:p>
    <w:p w14:paraId="47484FE0" w14:textId="77777777" w:rsidR="0006625D" w:rsidRPr="00F7117D" w:rsidRDefault="0006625D" w:rsidP="00107D69">
      <w:pPr>
        <w:pStyle w:val="Screen"/>
      </w:pPr>
      <w:r w:rsidRPr="00F7117D">
        <w:t>RECOMMENDATION: ^</w:t>
      </w:r>
    </w:p>
    <w:p w14:paraId="3C2D1E70" w14:textId="77777777" w:rsidR="0006625D" w:rsidRPr="00F7117D" w:rsidRDefault="0006625D" w:rsidP="00107D69">
      <w:pPr>
        <w:pStyle w:val="Screen"/>
      </w:pPr>
    </w:p>
    <w:p w14:paraId="29F59544" w14:textId="77777777" w:rsidR="0006625D" w:rsidRPr="00F7117D" w:rsidRDefault="0006625D" w:rsidP="00107D69">
      <w:pPr>
        <w:pStyle w:val="Screen"/>
      </w:pPr>
      <w:r w:rsidRPr="00F7117D">
        <w:t>See 'Pharmacy Intervention Menu' if you want to delete this</w:t>
      </w:r>
    </w:p>
    <w:p w14:paraId="4D6C1EBB" w14:textId="77777777" w:rsidR="0006625D" w:rsidRPr="00F7117D" w:rsidRDefault="0006625D" w:rsidP="00107D69">
      <w:pPr>
        <w:pStyle w:val="Screen"/>
      </w:pPr>
      <w:r w:rsidRPr="00F7117D">
        <w:t>intervention or for more options.</w:t>
      </w:r>
    </w:p>
    <w:p w14:paraId="47E3BB48" w14:textId="77777777" w:rsidR="0006625D" w:rsidRPr="00F7117D" w:rsidRDefault="0006625D" w:rsidP="00107D69">
      <w:pPr>
        <w:pStyle w:val="Screen"/>
      </w:pPr>
    </w:p>
    <w:p w14:paraId="0694A0B6" w14:textId="77777777" w:rsidR="0006625D" w:rsidRPr="00F7117D" w:rsidRDefault="0006625D" w:rsidP="00107D69">
      <w:pPr>
        <w:pStyle w:val="Screen"/>
      </w:pPr>
      <w:r w:rsidRPr="00F7117D">
        <w:t>Press Return to continue...</w:t>
      </w:r>
    </w:p>
    <w:p w14:paraId="0EE61AA5" w14:textId="77777777" w:rsidR="0006625D" w:rsidRPr="00F7117D" w:rsidRDefault="0006625D" w:rsidP="00107D69">
      <w:pPr>
        <w:pStyle w:val="Screen"/>
      </w:pPr>
    </w:p>
    <w:p w14:paraId="2C98EC15" w14:textId="77777777" w:rsidR="002F5BAC" w:rsidRPr="00F7117D" w:rsidRDefault="002F5BAC" w:rsidP="00107D69">
      <w:pPr>
        <w:pStyle w:val="Screen"/>
      </w:pPr>
      <w:r w:rsidRPr="00F7117D">
        <w:t>1) Unit Dose Orders</w:t>
      </w:r>
    </w:p>
    <w:p w14:paraId="01A5A7B1" w14:textId="77777777" w:rsidR="002F5BAC" w:rsidRPr="00F7117D" w:rsidRDefault="002F5BAC" w:rsidP="00107D69">
      <w:pPr>
        <w:pStyle w:val="Screen"/>
      </w:pPr>
      <w:r w:rsidRPr="00F7117D">
        <w:t>2) IV Orders</w:t>
      </w:r>
    </w:p>
    <w:p w14:paraId="4B1EDE68" w14:textId="77777777" w:rsidR="002F5BAC" w:rsidRPr="00F7117D" w:rsidRDefault="002F5BAC" w:rsidP="00107D69">
      <w:pPr>
        <w:pStyle w:val="Screen"/>
      </w:pPr>
    </w:p>
    <w:p w14:paraId="7A4722F5" w14:textId="77777777" w:rsidR="002F5BAC" w:rsidRPr="00F7117D" w:rsidRDefault="002F5BAC" w:rsidP="0072441E">
      <w:pPr>
        <w:pStyle w:val="Screen"/>
      </w:pPr>
      <w:r w:rsidRPr="00F7117D">
        <w:t xml:space="preserve">Select Package(s) (1-2): </w:t>
      </w:r>
      <w:r w:rsidR="008D47B2" w:rsidRPr="00F7117D">
        <w:t>1-2</w:t>
      </w:r>
    </w:p>
    <w:p w14:paraId="1614FAE1" w14:textId="77777777" w:rsidR="002F5BAC" w:rsidRPr="00F7117D" w:rsidRDefault="002F5BAC" w:rsidP="0072441E">
      <w:pPr>
        <w:pStyle w:val="Screen"/>
      </w:pPr>
    </w:p>
    <w:p w14:paraId="3DE9568A" w14:textId="77777777" w:rsidR="002F5BAC" w:rsidRPr="00F7117D" w:rsidRDefault="002F5BAC" w:rsidP="0072441E">
      <w:pPr>
        <w:pStyle w:val="Screen"/>
      </w:pPr>
      <w:r w:rsidRPr="00F7117D">
        <w:t xml:space="preserve">Select by GROUP (G), WARD (W), CLINIC (C), or PATIENT (P): GROUP &lt;Enter&gt; </w:t>
      </w:r>
    </w:p>
    <w:p w14:paraId="3BA9CCF1" w14:textId="77777777" w:rsidR="002F5BAC" w:rsidRPr="00F7117D" w:rsidRDefault="002F5BAC" w:rsidP="0072441E">
      <w:pPr>
        <w:pStyle w:val="Screen"/>
      </w:pPr>
    </w:p>
    <w:p w14:paraId="7C280719" w14:textId="77777777" w:rsidR="002F5BAC" w:rsidRPr="00F7117D" w:rsidRDefault="002F5BAC" w:rsidP="0072441E">
      <w:pPr>
        <w:pStyle w:val="Screen"/>
      </w:pPr>
      <w:r w:rsidRPr="00F7117D">
        <w:t xml:space="preserve">Select by WARD GROUP (W) or CLINIC GROUP (C): WARD &lt;Enter&gt; </w:t>
      </w:r>
    </w:p>
    <w:p w14:paraId="26A54A36" w14:textId="77777777" w:rsidR="002F5BAC" w:rsidRPr="00F7117D" w:rsidRDefault="002F5BAC" w:rsidP="0072441E">
      <w:pPr>
        <w:pStyle w:val="Screen"/>
      </w:pPr>
    </w:p>
    <w:p w14:paraId="2E1CC479" w14:textId="77777777" w:rsidR="002F5BAC" w:rsidRPr="00F7117D" w:rsidRDefault="002F5BAC" w:rsidP="0072441E">
      <w:pPr>
        <w:pStyle w:val="Screen"/>
      </w:pPr>
    </w:p>
    <w:p w14:paraId="20AA1B0B" w14:textId="77777777" w:rsidR="002F5BAC" w:rsidRPr="00F7117D" w:rsidRDefault="002F5BAC" w:rsidP="0072441E">
      <w:pPr>
        <w:pStyle w:val="Screen"/>
      </w:pPr>
      <w:r w:rsidRPr="00F7117D">
        <w:t xml:space="preserve">Select WARD GROUP: SOUTH WING &lt;Enter&gt; </w:t>
      </w:r>
    </w:p>
    <w:p w14:paraId="38DC3A9B" w14:textId="77777777" w:rsidR="002F5BAC" w:rsidRPr="00F7117D" w:rsidRDefault="002F5BAC" w:rsidP="0072441E">
      <w:pPr>
        <w:pStyle w:val="Screen"/>
      </w:pPr>
      <w:r w:rsidRPr="00F7117D">
        <w:t xml:space="preserve">   </w:t>
      </w:r>
    </w:p>
    <w:p w14:paraId="73C11C54" w14:textId="77777777" w:rsidR="002F5BAC" w:rsidRPr="00F7117D" w:rsidRDefault="002F5BAC" w:rsidP="00107D69">
      <w:pPr>
        <w:pStyle w:val="Screen"/>
      </w:pPr>
      <w:r w:rsidRPr="00F7117D">
        <w:t>PHARMACY     HOME</w:t>
      </w:r>
    </w:p>
    <w:p w14:paraId="5268C26B" w14:textId="77777777" w:rsidR="002F5BAC" w:rsidRPr="00F7117D" w:rsidRDefault="002F5BAC" w:rsidP="00107D69">
      <w:pPr>
        <w:pStyle w:val="Screen"/>
      </w:pPr>
      <w:r w:rsidRPr="00F7117D">
        <w:t>...a few moments, please............</w:t>
      </w:r>
    </w:p>
    <w:p w14:paraId="17F75F1C" w14:textId="77777777" w:rsidR="002F5BAC" w:rsidRPr="00F7117D" w:rsidRDefault="002F5BAC" w:rsidP="00107D69">
      <w:pPr>
        <w:pStyle w:val="Screen"/>
      </w:pPr>
    </w:p>
    <w:p w14:paraId="08087FA8" w14:textId="77777777" w:rsidR="002F5BAC" w:rsidRPr="00F7117D" w:rsidRDefault="002F5BAC" w:rsidP="00107D69">
      <w:pPr>
        <w:pStyle w:val="Screen"/>
      </w:pPr>
      <w:r w:rsidRPr="00F7117D">
        <w:t>ORDERS NOT VERIFIED BY A PHARMACIST – 1 EAST</w:t>
      </w:r>
    </w:p>
    <w:p w14:paraId="4915F246" w14:textId="77777777" w:rsidR="002F5BAC" w:rsidRPr="00F7117D" w:rsidRDefault="002F5BAC" w:rsidP="00107D69">
      <w:pPr>
        <w:pStyle w:val="Screen"/>
      </w:pPr>
    </w:p>
    <w:p w14:paraId="69FC41A4" w14:textId="77777777" w:rsidR="002F5BAC" w:rsidRPr="00F7117D" w:rsidRDefault="002F5BAC" w:rsidP="00107D69">
      <w:pPr>
        <w:pStyle w:val="Screen"/>
      </w:pPr>
      <w:r w:rsidRPr="00F7117D">
        <w:t xml:space="preserve"> No.   TEAM                     PATIENT</w:t>
      </w:r>
    </w:p>
    <w:p w14:paraId="0D6F2518" w14:textId="77777777" w:rsidR="002F5BAC" w:rsidRPr="00F7117D" w:rsidRDefault="002F5BAC" w:rsidP="00107D69">
      <w:pPr>
        <w:pStyle w:val="Screen"/>
      </w:pPr>
      <w:r w:rsidRPr="00F7117D">
        <w:t>--------------------------------------------------------------------------------</w:t>
      </w:r>
    </w:p>
    <w:p w14:paraId="7BEECE80" w14:textId="77777777" w:rsidR="002F5BAC" w:rsidRPr="00F7117D" w:rsidRDefault="002F5BAC" w:rsidP="00107D69">
      <w:pPr>
        <w:pStyle w:val="Screen"/>
      </w:pPr>
      <w:r w:rsidRPr="00F7117D">
        <w:t xml:space="preserve">   1  TEAM A               PSJPATIENT1,ONE (0001)</w:t>
      </w:r>
    </w:p>
    <w:p w14:paraId="1374FAF7" w14:textId="77777777" w:rsidR="002F5BAC" w:rsidRPr="00F7117D" w:rsidRDefault="002F5BAC" w:rsidP="00107D69">
      <w:pPr>
        <w:pStyle w:val="Screen"/>
      </w:pPr>
      <w:r w:rsidRPr="00F7117D">
        <w:t xml:space="preserve">   2  TEAM A               PSJPATIENT2,TWO (0002)</w:t>
      </w:r>
    </w:p>
    <w:p w14:paraId="09CC8FF4" w14:textId="77777777" w:rsidR="002F5BAC" w:rsidRPr="00F7117D" w:rsidRDefault="002F5BAC" w:rsidP="00107D69">
      <w:pPr>
        <w:pStyle w:val="Screen"/>
      </w:pPr>
      <w:r w:rsidRPr="00F7117D">
        <w:t xml:space="preserve">   3  TEAM B               PSJPATIENT3,THREE (0003)</w:t>
      </w:r>
    </w:p>
    <w:p w14:paraId="07BB3C4A" w14:textId="77777777" w:rsidR="002F5BAC" w:rsidRPr="00F7117D" w:rsidRDefault="002F5BAC" w:rsidP="00107D69">
      <w:pPr>
        <w:pStyle w:val="Screen"/>
      </w:pPr>
      <w:r w:rsidRPr="00F7117D">
        <w:t xml:space="preserve">   4  TEAM B               PSJPATIENT4,FOUR (0004)</w:t>
      </w:r>
    </w:p>
    <w:p w14:paraId="3504A2A6" w14:textId="77777777" w:rsidR="002F5BAC" w:rsidRPr="00F7117D" w:rsidRDefault="002F5BAC" w:rsidP="00107D69">
      <w:pPr>
        <w:pStyle w:val="Screen"/>
      </w:pPr>
    </w:p>
    <w:p w14:paraId="0DE083E3" w14:textId="77777777" w:rsidR="002F5BAC" w:rsidRPr="00F7117D" w:rsidRDefault="002F5BAC" w:rsidP="00107D69">
      <w:pPr>
        <w:pStyle w:val="Screen"/>
      </w:pPr>
      <w:r w:rsidRPr="00F7117D">
        <w:t xml:space="preserve">Select 1 - 4: </w:t>
      </w:r>
    </w:p>
    <w:p w14:paraId="79305D2C" w14:textId="77777777" w:rsidR="002F5BAC" w:rsidRPr="00F7117D" w:rsidRDefault="002F5BAC" w:rsidP="00107D69">
      <w:pPr>
        <w:pStyle w:val="Screen"/>
      </w:pPr>
    </w:p>
    <w:p w14:paraId="4F736CA6" w14:textId="77777777" w:rsidR="002F5BAC" w:rsidRPr="00F7117D" w:rsidRDefault="002F5BAC" w:rsidP="00107D69">
      <w:pPr>
        <w:pStyle w:val="Screen"/>
      </w:pPr>
    </w:p>
    <w:p w14:paraId="1A1C0C53" w14:textId="77777777" w:rsidR="002F5BAC" w:rsidRPr="00F7117D" w:rsidRDefault="002F5BAC" w:rsidP="00107D69">
      <w:pPr>
        <w:pStyle w:val="Screen"/>
      </w:pPr>
      <w:r w:rsidRPr="00F7117D">
        <w:t>ORDERS NOT VERIFIED BY A PHARMACIST – 2 EAST</w:t>
      </w:r>
    </w:p>
    <w:p w14:paraId="411194D5" w14:textId="77777777" w:rsidR="002F5BAC" w:rsidRPr="00F7117D" w:rsidRDefault="002F5BAC" w:rsidP="00107D69">
      <w:pPr>
        <w:pStyle w:val="Screen"/>
      </w:pPr>
    </w:p>
    <w:p w14:paraId="5A87908F" w14:textId="77777777" w:rsidR="002F5BAC" w:rsidRPr="00F7117D" w:rsidRDefault="002F5BAC" w:rsidP="00107D69">
      <w:pPr>
        <w:pStyle w:val="Screen"/>
      </w:pPr>
      <w:r w:rsidRPr="00F7117D">
        <w:t xml:space="preserve"> No.   TEAM                     PATIENT</w:t>
      </w:r>
    </w:p>
    <w:p w14:paraId="1DC1AE58" w14:textId="77777777" w:rsidR="002F5BAC" w:rsidRPr="00F7117D" w:rsidRDefault="002F5BAC" w:rsidP="00107D69">
      <w:pPr>
        <w:pStyle w:val="Screen"/>
      </w:pPr>
      <w:r w:rsidRPr="00F7117D">
        <w:t>--------------------------------------------------------------------------------</w:t>
      </w:r>
    </w:p>
    <w:p w14:paraId="2A4A2B21" w14:textId="77777777" w:rsidR="002F5BAC" w:rsidRPr="00F7117D" w:rsidRDefault="002F5BAC" w:rsidP="00107D69">
      <w:pPr>
        <w:pStyle w:val="Screen"/>
      </w:pPr>
      <w:r w:rsidRPr="00F7117D">
        <w:t xml:space="preserve">   1  Not Found            PSJPATIENT7,SEVEN (0007)</w:t>
      </w:r>
    </w:p>
    <w:p w14:paraId="7A655D90" w14:textId="77777777" w:rsidR="002F5BAC" w:rsidRPr="00F7117D" w:rsidRDefault="002F5BAC" w:rsidP="00107D69">
      <w:pPr>
        <w:pStyle w:val="Screen"/>
      </w:pPr>
      <w:r w:rsidRPr="00F7117D">
        <w:t xml:space="preserve">   2  Not Found            PSJPATIENT8,EIGHT (0008)</w:t>
      </w:r>
    </w:p>
    <w:p w14:paraId="1DC34F95" w14:textId="77777777" w:rsidR="002F5BAC" w:rsidRPr="00F7117D" w:rsidRDefault="002F5BAC" w:rsidP="00107D69">
      <w:pPr>
        <w:pStyle w:val="Screen"/>
      </w:pPr>
      <w:r w:rsidRPr="00F7117D">
        <w:t xml:space="preserve">   3  Not Found            PSJPATIENT9,NINE (0009)</w:t>
      </w:r>
    </w:p>
    <w:p w14:paraId="68D0BAC1" w14:textId="77777777" w:rsidR="002F5BAC" w:rsidRPr="00F7117D" w:rsidRDefault="002F5BAC" w:rsidP="00107D69">
      <w:pPr>
        <w:pStyle w:val="Screen"/>
        <w:rPr>
          <w:b/>
        </w:rPr>
      </w:pPr>
      <w:r w:rsidRPr="00F7117D">
        <w:t xml:space="preserve">Select 1 - 3: </w:t>
      </w:r>
      <w:r w:rsidRPr="00F7117D">
        <w:rPr>
          <w:b/>
        </w:rPr>
        <w:t>1</w:t>
      </w:r>
    </w:p>
    <w:p w14:paraId="2A995DB9" w14:textId="77777777" w:rsidR="002F5BAC" w:rsidRPr="00F7117D" w:rsidRDefault="002F5BAC" w:rsidP="00107D69">
      <w:pPr>
        <w:pStyle w:val="Screen"/>
      </w:pPr>
    </w:p>
    <w:p w14:paraId="58AD535A" w14:textId="77777777" w:rsidR="002F5BAC" w:rsidRPr="00F7117D" w:rsidRDefault="002F5BAC" w:rsidP="00107D69">
      <w:pPr>
        <w:pStyle w:val="Screen"/>
      </w:pPr>
      <w:r w:rsidRPr="00F7117D">
        <w:t xml:space="preserve">Do you want to print a profile for the patient? NO// </w:t>
      </w:r>
      <w:r w:rsidRPr="00F7117D">
        <w:rPr>
          <w:b/>
        </w:rPr>
        <w:t>YES &lt;Enter&gt;</w:t>
      </w:r>
    </w:p>
    <w:p w14:paraId="0C639909" w14:textId="77777777" w:rsidR="002F5BAC" w:rsidRPr="00F7117D" w:rsidRDefault="002F5BAC" w:rsidP="00107D69">
      <w:pPr>
        <w:pStyle w:val="Screen"/>
      </w:pPr>
    </w:p>
    <w:p w14:paraId="63F2B2FA" w14:textId="77777777" w:rsidR="00D75016" w:rsidRPr="00F7117D" w:rsidRDefault="002F5BAC" w:rsidP="00107D69">
      <w:pPr>
        <w:pStyle w:val="Screen"/>
        <w:rPr>
          <w:b/>
        </w:rPr>
      </w:pPr>
      <w:r w:rsidRPr="00F7117D">
        <w:t xml:space="preserve">SHORT, LONG, or NO Profile?  SHORT// </w:t>
      </w:r>
      <w:r w:rsidRPr="00F7117D">
        <w:rPr>
          <w:b/>
        </w:rPr>
        <w:t>&lt;Enter&gt;</w:t>
      </w:r>
      <w:r w:rsidRPr="00F7117D">
        <w:t xml:space="preserve">  </w:t>
      </w:r>
      <w:r w:rsidRPr="00F7117D">
        <w:rPr>
          <w:b/>
        </w:rPr>
        <w:t>SHORT</w:t>
      </w:r>
    </w:p>
    <w:p w14:paraId="70C91050" w14:textId="77777777" w:rsidR="00EC0F7F" w:rsidRPr="00F7117D" w:rsidRDefault="00EC0F7F" w:rsidP="0047740D">
      <w:pPr>
        <w:rPr>
          <w:sz w:val="20"/>
        </w:rPr>
      </w:pPr>
    </w:p>
    <w:p w14:paraId="6C83B1B0" w14:textId="77777777" w:rsidR="0043113F" w:rsidRPr="00F7117D" w:rsidRDefault="0043113F" w:rsidP="0047740D">
      <w:r w:rsidRPr="00F7117D">
        <w:t xml:space="preserve">The next example shows the </w:t>
      </w:r>
      <w:r w:rsidRPr="00F7117D">
        <w:rPr>
          <w:i/>
          <w:iCs/>
        </w:rPr>
        <w:t>Ward Group Sort</w:t>
      </w:r>
      <w:r w:rsidRPr="00F7117D">
        <w:t xml:space="preserve"> option ^OTHER that lists patients for whom orders are available for processing.</w:t>
      </w:r>
    </w:p>
    <w:p w14:paraId="1344AB0B" w14:textId="77777777" w:rsidR="0043113F" w:rsidRPr="00F7117D" w:rsidRDefault="0043113F" w:rsidP="0047740D">
      <w:pPr>
        <w:rPr>
          <w:sz w:val="20"/>
        </w:rPr>
      </w:pPr>
    </w:p>
    <w:p w14:paraId="4C629372" w14:textId="77777777" w:rsidR="0043113F" w:rsidRPr="00F7117D" w:rsidRDefault="0043113F" w:rsidP="0047740D">
      <w:pPr>
        <w:pStyle w:val="Example"/>
      </w:pPr>
      <w:r w:rsidRPr="00F7117D">
        <w:t>Example:  Ward Group Sort option ^OTHER</w:t>
      </w:r>
      <w:r w:rsidRPr="00F7117D">
        <w:rPr>
          <w:b w:val="0"/>
        </w:rPr>
        <w:fldChar w:fldCharType="begin"/>
      </w:r>
      <w:r w:rsidRPr="00F7117D">
        <w:rPr>
          <w:b w:val="0"/>
        </w:rPr>
        <w:instrText xml:space="preserve"> XE "Ward Group Sort:^OTHER" </w:instrText>
      </w:r>
      <w:r w:rsidRPr="00F7117D">
        <w:rPr>
          <w:b w:val="0"/>
        </w:rPr>
        <w:fldChar w:fldCharType="end"/>
      </w:r>
    </w:p>
    <w:p w14:paraId="7CBF5D11" w14:textId="77777777" w:rsidR="0043113F" w:rsidRPr="00F7117D" w:rsidRDefault="0043113F" w:rsidP="00107D69">
      <w:pPr>
        <w:pStyle w:val="Screen"/>
      </w:pPr>
      <w:r w:rsidRPr="00F7117D">
        <w:t>1) Unit Dose Orders</w:t>
      </w:r>
    </w:p>
    <w:p w14:paraId="54626184" w14:textId="77777777" w:rsidR="0043113F" w:rsidRPr="00F7117D" w:rsidRDefault="0043113F" w:rsidP="00107D69">
      <w:pPr>
        <w:pStyle w:val="Screen"/>
      </w:pPr>
      <w:r w:rsidRPr="00F7117D">
        <w:t>2) IV Orders</w:t>
      </w:r>
    </w:p>
    <w:p w14:paraId="5D43E708" w14:textId="77777777" w:rsidR="0043113F" w:rsidRPr="00F7117D" w:rsidRDefault="0043113F" w:rsidP="00107D69">
      <w:pPr>
        <w:pStyle w:val="Screen"/>
      </w:pPr>
    </w:p>
    <w:p w14:paraId="11031532" w14:textId="77777777" w:rsidR="0043113F" w:rsidRPr="00F7117D" w:rsidRDefault="0043113F" w:rsidP="00107D69">
      <w:pPr>
        <w:pStyle w:val="Screen"/>
      </w:pPr>
      <w:r w:rsidRPr="00F7117D">
        <w:t>Select Package(s) (1-2): 1-2</w:t>
      </w:r>
    </w:p>
    <w:p w14:paraId="3E50D93C" w14:textId="77777777" w:rsidR="0043113F" w:rsidRPr="00F7117D" w:rsidRDefault="0043113F" w:rsidP="00107D69">
      <w:pPr>
        <w:pStyle w:val="Screen"/>
      </w:pPr>
    </w:p>
    <w:p w14:paraId="3EAAA3DF" w14:textId="77777777" w:rsidR="0043113F" w:rsidRPr="00F7117D" w:rsidRDefault="0043113F" w:rsidP="00107D69">
      <w:pPr>
        <w:pStyle w:val="Screen"/>
        <w:rPr>
          <w:b/>
        </w:rPr>
      </w:pPr>
      <w:r w:rsidRPr="00F7117D">
        <w:t xml:space="preserve">Select by GROUP (G), WARD (W), CLINIC (C), or PATIENT (P): </w:t>
      </w:r>
      <w:r w:rsidRPr="00F7117D">
        <w:rPr>
          <w:b/>
        </w:rPr>
        <w:t>GROUP &lt;Enter&gt;</w:t>
      </w:r>
    </w:p>
    <w:p w14:paraId="335D6A05" w14:textId="77777777" w:rsidR="0043113F" w:rsidRPr="00F7117D" w:rsidRDefault="0043113F" w:rsidP="00107D69">
      <w:pPr>
        <w:pStyle w:val="Screen"/>
      </w:pPr>
    </w:p>
    <w:p w14:paraId="21B90AA6" w14:textId="77777777" w:rsidR="0043113F" w:rsidRPr="00F7117D" w:rsidRDefault="0043113F" w:rsidP="00107D69">
      <w:pPr>
        <w:pStyle w:val="Screen"/>
      </w:pPr>
      <w:r w:rsidRPr="00F7117D">
        <w:t xml:space="preserve">Select by WARD GROUP (W) or CLINIC GROUP (C): </w:t>
      </w:r>
      <w:r w:rsidRPr="00F7117D">
        <w:rPr>
          <w:b/>
        </w:rPr>
        <w:t>WARD &lt;Enter&gt;</w:t>
      </w:r>
    </w:p>
    <w:p w14:paraId="52DA4B0F" w14:textId="77777777" w:rsidR="0043113F" w:rsidRPr="00F7117D" w:rsidRDefault="0043113F" w:rsidP="00107D69">
      <w:pPr>
        <w:pStyle w:val="Screen"/>
      </w:pPr>
    </w:p>
    <w:p w14:paraId="1B7E669A" w14:textId="77777777" w:rsidR="0043113F" w:rsidRPr="00F7117D" w:rsidRDefault="0043113F" w:rsidP="00107D69">
      <w:pPr>
        <w:pStyle w:val="Screen"/>
      </w:pPr>
      <w:r w:rsidRPr="00F7117D">
        <w:t xml:space="preserve">Select WARD GROUP: </w:t>
      </w:r>
      <w:r w:rsidRPr="00F7117D">
        <w:rPr>
          <w:b/>
        </w:rPr>
        <w:t>^OTHER &lt;Enter&gt;</w:t>
      </w:r>
    </w:p>
    <w:p w14:paraId="5B32E7DA" w14:textId="77777777" w:rsidR="0043113F" w:rsidRPr="00F7117D" w:rsidRDefault="0043113F" w:rsidP="00107D69">
      <w:pPr>
        <w:pStyle w:val="Screen"/>
      </w:pPr>
    </w:p>
    <w:p w14:paraId="4AF58217" w14:textId="77777777" w:rsidR="0043113F" w:rsidRPr="00F7117D" w:rsidRDefault="0043113F" w:rsidP="00107D69">
      <w:pPr>
        <w:pStyle w:val="Screen"/>
      </w:pPr>
      <w:r w:rsidRPr="00F7117D">
        <w:t>ORDERS NOT VERIFIED BY A PHARMACIST - ^OTHER</w:t>
      </w:r>
    </w:p>
    <w:p w14:paraId="478C9BC6" w14:textId="77777777" w:rsidR="0043113F" w:rsidRPr="00F7117D" w:rsidRDefault="0043113F" w:rsidP="00107D69">
      <w:pPr>
        <w:pStyle w:val="Screen"/>
      </w:pPr>
    </w:p>
    <w:p w14:paraId="7840D896" w14:textId="77777777" w:rsidR="0043113F" w:rsidRPr="00F7117D" w:rsidRDefault="0043113F" w:rsidP="00107D69">
      <w:pPr>
        <w:pStyle w:val="Screen"/>
      </w:pPr>
      <w:r w:rsidRPr="00F7117D">
        <w:t xml:space="preserve"> No.   TEAM                     PATIENT</w:t>
      </w:r>
    </w:p>
    <w:p w14:paraId="6AC1F4A4" w14:textId="77777777" w:rsidR="0043113F" w:rsidRPr="00F7117D" w:rsidRDefault="0043113F" w:rsidP="00107D69">
      <w:pPr>
        <w:pStyle w:val="Screen"/>
      </w:pPr>
      <w:r w:rsidRPr="00F7117D">
        <w:t>--------------------------------------------------------------------------------</w:t>
      </w:r>
    </w:p>
    <w:p w14:paraId="2DD3250D" w14:textId="77777777" w:rsidR="0043113F" w:rsidRPr="00F7117D" w:rsidRDefault="0043113F" w:rsidP="00107D69">
      <w:pPr>
        <w:pStyle w:val="Screen"/>
      </w:pPr>
      <w:r w:rsidRPr="00F7117D">
        <w:t xml:space="preserve">   1  Not Found            PSJPATIENT10,TEN (0010)</w:t>
      </w:r>
    </w:p>
    <w:p w14:paraId="184125AA" w14:textId="77777777" w:rsidR="0043113F" w:rsidRPr="00F7117D" w:rsidRDefault="0043113F" w:rsidP="00107D69">
      <w:pPr>
        <w:pStyle w:val="Screen"/>
      </w:pPr>
      <w:r w:rsidRPr="00F7117D">
        <w:t xml:space="preserve">   2  Not Found            PSJPATIENT12,TWELVE (0012)</w:t>
      </w:r>
    </w:p>
    <w:p w14:paraId="164E983E" w14:textId="77777777" w:rsidR="0043113F" w:rsidRPr="00F7117D" w:rsidRDefault="0043113F" w:rsidP="00107D69">
      <w:pPr>
        <w:pStyle w:val="Screen"/>
      </w:pPr>
      <w:r w:rsidRPr="00F7117D">
        <w:t xml:space="preserve">   3  Not Found            PSJPATIENT15,FIFTEEN (0015)</w:t>
      </w:r>
    </w:p>
    <w:p w14:paraId="60333FD0" w14:textId="77777777" w:rsidR="0043113F" w:rsidRPr="00F7117D" w:rsidRDefault="0043113F" w:rsidP="00107D69">
      <w:pPr>
        <w:pStyle w:val="Screen"/>
      </w:pPr>
      <w:r w:rsidRPr="00F7117D">
        <w:t xml:space="preserve">   4  Not Found            PSJPATIENT20,TWENTY (0020)</w:t>
      </w:r>
    </w:p>
    <w:p w14:paraId="2923FEBB" w14:textId="77777777" w:rsidR="0043113F" w:rsidRPr="00F7117D" w:rsidRDefault="0043113F" w:rsidP="00107D69">
      <w:pPr>
        <w:pStyle w:val="Screen"/>
      </w:pPr>
    </w:p>
    <w:p w14:paraId="64F0228C" w14:textId="77777777" w:rsidR="0043113F" w:rsidRPr="00F7117D" w:rsidRDefault="0043113F" w:rsidP="00107D69">
      <w:pPr>
        <w:pStyle w:val="Screen"/>
        <w:rPr>
          <w:b/>
        </w:rPr>
      </w:pPr>
      <w:r w:rsidRPr="00F7117D">
        <w:t xml:space="preserve">Select 1 - 4: </w:t>
      </w:r>
      <w:r w:rsidRPr="00F7117D">
        <w:rPr>
          <w:b/>
        </w:rPr>
        <w:t>1</w:t>
      </w:r>
    </w:p>
    <w:p w14:paraId="6B6A5429" w14:textId="77777777" w:rsidR="0043113F" w:rsidRPr="00F7117D" w:rsidRDefault="0043113F" w:rsidP="00107D69">
      <w:pPr>
        <w:pStyle w:val="Screen"/>
      </w:pPr>
    </w:p>
    <w:p w14:paraId="692B9A09" w14:textId="77777777" w:rsidR="0043113F" w:rsidRPr="00F7117D" w:rsidRDefault="0043113F" w:rsidP="00107D69">
      <w:pPr>
        <w:pStyle w:val="Screen"/>
      </w:pPr>
      <w:r w:rsidRPr="00F7117D">
        <w:t xml:space="preserve">Do you want to print a profile for the patient? NO// </w:t>
      </w:r>
      <w:r w:rsidRPr="00F7117D">
        <w:rPr>
          <w:b/>
        </w:rPr>
        <w:t>YES &lt;Enter&gt;</w:t>
      </w:r>
    </w:p>
    <w:p w14:paraId="48C12FE6" w14:textId="77777777" w:rsidR="0043113F" w:rsidRPr="00F7117D" w:rsidRDefault="0043113F" w:rsidP="00107D69">
      <w:pPr>
        <w:pStyle w:val="Screen"/>
      </w:pPr>
    </w:p>
    <w:p w14:paraId="36576239" w14:textId="77777777" w:rsidR="0043113F" w:rsidRPr="00F7117D" w:rsidRDefault="0043113F" w:rsidP="00107D69">
      <w:pPr>
        <w:pStyle w:val="Screen"/>
      </w:pPr>
      <w:r w:rsidRPr="00F7117D">
        <w:t xml:space="preserve">SHORT, LONG, or NO Profile?  SHORT// </w:t>
      </w:r>
      <w:r w:rsidRPr="00F7117D">
        <w:rPr>
          <w:b/>
        </w:rPr>
        <w:t>&lt;Enter&gt;</w:t>
      </w:r>
      <w:r w:rsidRPr="00F7117D">
        <w:t xml:space="preserve">  </w:t>
      </w:r>
      <w:r w:rsidRPr="00F7117D">
        <w:rPr>
          <w:b/>
        </w:rPr>
        <w:t>SHORT</w:t>
      </w:r>
    </w:p>
    <w:p w14:paraId="515FEC1D" w14:textId="77777777" w:rsidR="0043113F" w:rsidRPr="00F7117D" w:rsidRDefault="0043113F" w:rsidP="0047740D">
      <w:pPr>
        <w:rPr>
          <w:sz w:val="20"/>
        </w:rPr>
      </w:pPr>
    </w:p>
    <w:p w14:paraId="67F1F258" w14:textId="77777777" w:rsidR="0043113F" w:rsidRPr="00F7117D" w:rsidRDefault="0043113F" w:rsidP="0047740D">
      <w:pPr>
        <w:pStyle w:val="Example"/>
      </w:pPr>
      <w:bookmarkStart w:id="207" w:name="Page_21"/>
      <w:bookmarkEnd w:id="207"/>
      <w:r w:rsidRPr="00F7117D">
        <w:t>Example:  After selecting a patient:</w:t>
      </w:r>
    </w:p>
    <w:p w14:paraId="47EB03B1" w14:textId="77777777" w:rsidR="0043113F" w:rsidRPr="00F7117D" w:rsidRDefault="0043113F" w:rsidP="00107D69">
      <w:pPr>
        <w:pStyle w:val="Screen"/>
      </w:pPr>
      <w:r w:rsidRPr="00F7117D">
        <w:t xml:space="preserve">                I N P A T I E N T   M E D I C A T I O N S       03/05/10  13:56</w:t>
      </w:r>
    </w:p>
    <w:p w14:paraId="1DF98275" w14:textId="77777777" w:rsidR="0043113F" w:rsidRPr="00F7117D" w:rsidRDefault="0043113F" w:rsidP="00107D69">
      <w:pPr>
        <w:pStyle w:val="Screen"/>
      </w:pPr>
      <w:r w:rsidRPr="00F7117D">
        <w:t xml:space="preserve">                            VAMC:  CAMP MASTER (500)</w:t>
      </w:r>
    </w:p>
    <w:p w14:paraId="080E7E3A" w14:textId="77777777" w:rsidR="0043113F" w:rsidRPr="00F7117D" w:rsidRDefault="0043113F" w:rsidP="00107D69">
      <w:pPr>
        <w:pStyle w:val="Screen"/>
      </w:pPr>
      <w:r w:rsidRPr="00F7117D">
        <w:t xml:space="preserve"> - - - - - - - - - - - - - - - - - - - - - - - - - - - - - - - - - - - - - - - -</w:t>
      </w:r>
    </w:p>
    <w:p w14:paraId="2F0D21A2" w14:textId="77777777" w:rsidR="0043113F" w:rsidRPr="00F7117D" w:rsidRDefault="0043113F" w:rsidP="00107D69">
      <w:pPr>
        <w:pStyle w:val="Screen"/>
      </w:pPr>
      <w:r w:rsidRPr="00F7117D">
        <w:t xml:space="preserve"> EIGHT,INPATIENT                    Ward: 7A GEN MED</w:t>
      </w:r>
    </w:p>
    <w:p w14:paraId="25CFFDEC" w14:textId="77777777" w:rsidR="0043113F" w:rsidRPr="00F7117D" w:rsidRDefault="0043113F" w:rsidP="00107D69">
      <w:pPr>
        <w:pStyle w:val="Screen"/>
      </w:pPr>
      <w:r w:rsidRPr="00F7117D">
        <w:t xml:space="preserve">    PID: 666-00-0808      Room-Bed: 726-B            Ht(cm):</w:t>
      </w:r>
      <w:r w:rsidR="00C41609" w:rsidRPr="00C41609">
        <w:t>162.56 (07/28/16)</w:t>
      </w:r>
    </w:p>
    <w:p w14:paraId="374D17CF" w14:textId="77777777" w:rsidR="00162E6C" w:rsidRDefault="0043113F" w:rsidP="00107D69">
      <w:pPr>
        <w:pStyle w:val="Screen"/>
      </w:pPr>
      <w:r w:rsidRPr="00F7117D">
        <w:t xml:space="preserve">    DOB: 03/09/45  (64)                              Wt(kg): </w:t>
      </w:r>
      <w:r w:rsidR="00C41609" w:rsidRPr="00C41609">
        <w:t xml:space="preserve">54.43 (07/28/16) </w:t>
      </w:r>
      <w:r w:rsidRPr="00F7117D">
        <w:t xml:space="preserve">    </w:t>
      </w:r>
    </w:p>
    <w:p w14:paraId="23972835" w14:textId="77777777" w:rsidR="0043113F" w:rsidRPr="00F7117D" w:rsidRDefault="00162E6C" w:rsidP="00107D69">
      <w:pPr>
        <w:pStyle w:val="Screen"/>
      </w:pPr>
      <w:r>
        <w:t xml:space="preserve">    </w:t>
      </w:r>
      <w:r w:rsidR="0043113F" w:rsidRPr="00F7117D">
        <w:t>Sex: MALE                                      Admitted: 01/05/09</w:t>
      </w:r>
    </w:p>
    <w:p w14:paraId="78EE4215" w14:textId="77777777" w:rsidR="00162E6C" w:rsidRDefault="00162E6C" w:rsidP="00162E6C">
      <w:pPr>
        <w:pStyle w:val="Screen"/>
      </w:pPr>
      <w:r>
        <w:t xml:space="preserve">     Dx: stress</w:t>
      </w:r>
    </w:p>
    <w:p w14:paraId="676A0EBF" w14:textId="77777777" w:rsidR="00C41609" w:rsidRPr="00162E6C" w:rsidRDefault="00162E6C" w:rsidP="00162E6C">
      <w:pPr>
        <w:pStyle w:val="Screen"/>
      </w:pPr>
      <w:r>
        <w:t xml:space="preserve">   </w:t>
      </w:r>
      <w:r w:rsidR="00C41609" w:rsidRPr="00C41609">
        <w:rPr>
          <w:rFonts w:eastAsia="Calibri" w:cs="Courier New"/>
        </w:rPr>
        <w:t xml:space="preserve">CrCL: 0.8(est.) (CREAT: 122mg/dL 8/26/96)      </w:t>
      </w:r>
      <w:r w:rsidR="0041546E">
        <w:rPr>
          <w:rFonts w:eastAsia="Calibri" w:cs="Courier New"/>
        </w:rPr>
        <w:t xml:space="preserve"> </w:t>
      </w:r>
      <w:r w:rsidR="00C41609" w:rsidRPr="00C41609">
        <w:rPr>
          <w:rFonts w:eastAsia="Calibri" w:cs="Courier New"/>
        </w:rPr>
        <w:t>BSA (m2): 1.58</w:t>
      </w:r>
    </w:p>
    <w:p w14:paraId="6AC49D9C" w14:textId="77777777" w:rsidR="009B2A00" w:rsidRPr="00F7117D" w:rsidRDefault="009B2A00" w:rsidP="00107D69">
      <w:pPr>
        <w:pStyle w:val="Screen"/>
      </w:pPr>
    </w:p>
    <w:p w14:paraId="13DF5CEA" w14:textId="77777777" w:rsidR="0043113F" w:rsidRPr="00F7117D" w:rsidRDefault="0043113F" w:rsidP="00107D69">
      <w:pPr>
        <w:pStyle w:val="Screen"/>
      </w:pPr>
      <w:r w:rsidRPr="00F7117D">
        <w:t xml:space="preserve"> Allergies: No Allergy Assessment</w:t>
      </w:r>
    </w:p>
    <w:p w14:paraId="7AFC3E6B" w14:textId="77777777" w:rsidR="0043113F" w:rsidRPr="00F7117D" w:rsidRDefault="0043113F" w:rsidP="00107D69">
      <w:pPr>
        <w:pStyle w:val="Screen"/>
      </w:pPr>
      <w:r w:rsidRPr="00F7117D">
        <w:t xml:space="preserve">       ADR:</w:t>
      </w:r>
    </w:p>
    <w:p w14:paraId="39F37EAA" w14:textId="77777777" w:rsidR="0043113F" w:rsidRPr="00F7117D" w:rsidRDefault="0043113F" w:rsidP="00107D69">
      <w:pPr>
        <w:pStyle w:val="Screen"/>
      </w:pPr>
      <w:bookmarkStart w:id="208" w:name="_Hlk520374635"/>
      <w:r w:rsidRPr="00F7117D">
        <w:t xml:space="preserve"> - - - - - - - - - - - - - - - - - A C T I V E - - - - - - - - - - - - - - - - -</w:t>
      </w:r>
    </w:p>
    <w:p w14:paraId="4D4F19E5" w14:textId="77777777" w:rsidR="0043113F" w:rsidRPr="00F7117D" w:rsidRDefault="0043113F" w:rsidP="00107D69">
      <w:pPr>
        <w:pStyle w:val="Screen"/>
      </w:pPr>
      <w:r w:rsidRPr="00F7117D">
        <w:t xml:space="preserve">   1     MULTIVITAMINS 2 ML                       C  </w:t>
      </w:r>
      <w:bookmarkStart w:id="209" w:name="Page_22"/>
      <w:bookmarkStart w:id="210" w:name="Year_4D2"/>
      <w:bookmarkStart w:id="211" w:name="Inpatient_Profile1"/>
      <w:bookmarkEnd w:id="209"/>
      <w:bookmarkEnd w:id="210"/>
      <w:bookmarkEnd w:id="211"/>
      <w:r w:rsidRPr="00F7117D">
        <w:t>02/25</w:t>
      </w:r>
      <w:bookmarkStart w:id="212" w:name="After_Selecting_a_Patient"/>
      <w:bookmarkStart w:id="213" w:name="P21"/>
      <w:bookmarkEnd w:id="212"/>
      <w:bookmarkEnd w:id="213"/>
      <w:r w:rsidR="0092658A" w:rsidRPr="00363F60">
        <w:rPr>
          <w:color w:val="000000"/>
        </w:rPr>
        <w:t>/2010</w:t>
      </w:r>
      <w:r w:rsidRPr="00363F60">
        <w:rPr>
          <w:color w:val="000000"/>
        </w:rPr>
        <w:t xml:space="preserve">  03/27</w:t>
      </w:r>
      <w:r w:rsidR="0086578C" w:rsidRPr="00363F60">
        <w:rPr>
          <w:color w:val="000000"/>
        </w:rPr>
        <w:t>/</w:t>
      </w:r>
      <w:r w:rsidR="004F363B" w:rsidRPr="00363F60">
        <w:rPr>
          <w:color w:val="000000"/>
        </w:rPr>
        <w:t>20</w:t>
      </w:r>
      <w:r w:rsidR="0086578C" w:rsidRPr="00363F60">
        <w:rPr>
          <w:color w:val="000000"/>
        </w:rPr>
        <w:t>10</w:t>
      </w:r>
      <w:r w:rsidRPr="00F7117D">
        <w:t xml:space="preserve">  H</w:t>
      </w:r>
    </w:p>
    <w:p w14:paraId="6EA153BC" w14:textId="77777777" w:rsidR="0043113F" w:rsidRPr="00F7117D" w:rsidRDefault="0043113F" w:rsidP="00107D69">
      <w:pPr>
        <w:pStyle w:val="Screen"/>
      </w:pPr>
      <w:r w:rsidRPr="00F7117D">
        <w:t xml:space="preserve">         in 0.9% SODIUM CHLORIDE 100 ML  QID</w:t>
      </w:r>
    </w:p>
    <w:p w14:paraId="3E164291" w14:textId="77777777" w:rsidR="0043113F" w:rsidRPr="00F7117D" w:rsidRDefault="0043113F" w:rsidP="00107D69">
      <w:pPr>
        <w:pStyle w:val="Screen"/>
      </w:pPr>
      <w:r w:rsidRPr="00F7117D">
        <w:t xml:space="preserve"> - - - - - - - - - - - - - - N O N - V E R I F I E D - - - - - - - - - - - - - -</w:t>
      </w:r>
    </w:p>
    <w:p w14:paraId="77048479" w14:textId="77777777" w:rsidR="0043113F" w:rsidRPr="00F7117D" w:rsidRDefault="0043113F" w:rsidP="00107D69">
      <w:pPr>
        <w:pStyle w:val="Screen"/>
      </w:pPr>
      <w:r w:rsidRPr="00F7117D">
        <w:t xml:space="preserve">   2     CEFAZOLIN INJ                            ?  *****  </w:t>
      </w:r>
      <w:r w:rsidR="00E317B0">
        <w:t xml:space="preserve">     </w:t>
      </w:r>
      <w:r w:rsidRPr="00F7117D">
        <w:t xml:space="preserve">*****  </w:t>
      </w:r>
      <w:r w:rsidR="009976B2">
        <w:t xml:space="preserve">     </w:t>
      </w:r>
      <w:r w:rsidRPr="00F7117D">
        <w:t>N</w:t>
      </w:r>
    </w:p>
    <w:p w14:paraId="035B00F5" w14:textId="77777777" w:rsidR="0043113F" w:rsidRPr="00F7117D" w:rsidRDefault="0043113F" w:rsidP="00107D69">
      <w:pPr>
        <w:pStyle w:val="Screen"/>
      </w:pPr>
      <w:r w:rsidRPr="00F7117D">
        <w:t xml:space="preserve">           Give: 1GM/1VIAL IVPB 3ID</w:t>
      </w:r>
    </w:p>
    <w:bookmarkEnd w:id="208"/>
    <w:p w14:paraId="5540792A" w14:textId="77777777" w:rsidR="0043113F" w:rsidRPr="00F7117D" w:rsidRDefault="0043113F" w:rsidP="00107D69">
      <w:pPr>
        <w:pStyle w:val="Screen"/>
      </w:pPr>
      <w:r w:rsidRPr="00F7117D">
        <w:t xml:space="preserve"> </w:t>
      </w:r>
    </w:p>
    <w:p w14:paraId="25752902" w14:textId="77777777" w:rsidR="0043113F" w:rsidRPr="00F7117D" w:rsidRDefault="0043113F" w:rsidP="00107D69">
      <w:pPr>
        <w:pStyle w:val="Screen"/>
      </w:pPr>
      <w:r w:rsidRPr="00F7117D">
        <w:t>View ORDERS (1-2):</w:t>
      </w:r>
    </w:p>
    <w:p w14:paraId="1AB30905" w14:textId="77777777" w:rsidR="0043113F" w:rsidRPr="00F7117D" w:rsidRDefault="0043113F" w:rsidP="0047740D">
      <w:pPr>
        <w:rPr>
          <w:sz w:val="20"/>
        </w:rPr>
      </w:pPr>
      <w:r w:rsidRPr="00F7117D">
        <w:rPr>
          <w:sz w:val="20"/>
        </w:rPr>
        <w:t xml:space="preserve">  </w:t>
      </w:r>
    </w:p>
    <w:p w14:paraId="616DCFBE" w14:textId="77777777" w:rsidR="0043113F" w:rsidRPr="00F7117D" w:rsidRDefault="0043113F" w:rsidP="0047740D">
      <w:pPr>
        <w:pStyle w:val="Example"/>
      </w:pPr>
      <w:r w:rsidRPr="00F7117D">
        <w:t>Example: After selection, an order (if selected):</w:t>
      </w:r>
    </w:p>
    <w:p w14:paraId="4CC79E70" w14:textId="77777777" w:rsidR="0043113F" w:rsidRPr="00F7117D" w:rsidRDefault="0043113F" w:rsidP="00107D69">
      <w:pPr>
        <w:pStyle w:val="Screen"/>
      </w:pPr>
      <w:r w:rsidRPr="00F7117D">
        <w:t xml:space="preserve">     ---------------------------------------------------------------------</w:t>
      </w:r>
    </w:p>
    <w:p w14:paraId="2116168A" w14:textId="77777777" w:rsidR="0043113F" w:rsidRPr="00F7117D" w:rsidRDefault="0043113F" w:rsidP="00107D69">
      <w:pPr>
        <w:pStyle w:val="Screen"/>
        <w:rPr>
          <w:rFonts w:cs="Courier New"/>
        </w:rPr>
      </w:pPr>
      <w:r w:rsidRPr="00F7117D">
        <w:t xml:space="preserve">     </w:t>
      </w:r>
      <w:r w:rsidRPr="00F7117D">
        <w:rPr>
          <w:rFonts w:cs="Courier New"/>
        </w:rPr>
        <w:t>Patient: EIGHT,INPATIENT                         Status: HOLD</w:t>
      </w:r>
    </w:p>
    <w:p w14:paraId="676B7C87" w14:textId="77777777" w:rsidR="0043113F" w:rsidRPr="00F7117D" w:rsidRDefault="0043113F" w:rsidP="00107D69">
      <w:pPr>
        <w:pStyle w:val="Screen"/>
        <w:rPr>
          <w:rFonts w:cs="Courier New"/>
        </w:rPr>
      </w:pPr>
      <w:r w:rsidRPr="00F7117D">
        <w:rPr>
          <w:rFonts w:cs="Courier New"/>
        </w:rPr>
        <w:t xml:space="preserve"> </w:t>
      </w:r>
    </w:p>
    <w:p w14:paraId="2195436D" w14:textId="77777777" w:rsidR="0043113F" w:rsidRPr="00F7117D" w:rsidRDefault="0043113F" w:rsidP="00107D69">
      <w:pPr>
        <w:pStyle w:val="Screen"/>
        <w:rPr>
          <w:rFonts w:cs="Courier New"/>
        </w:rPr>
      </w:pPr>
      <w:r w:rsidRPr="00F7117D">
        <w:rPr>
          <w:rFonts w:cs="Courier New"/>
        </w:rPr>
        <w:t>*(1)  Additives:           Order number: 1              Type: PIGGYBACK</w:t>
      </w:r>
    </w:p>
    <w:p w14:paraId="76487427" w14:textId="77777777" w:rsidR="0043113F" w:rsidRPr="00F7117D" w:rsidRDefault="0043113F" w:rsidP="00107D69">
      <w:pPr>
        <w:pStyle w:val="Screen"/>
        <w:rPr>
          <w:rFonts w:cs="Courier New"/>
        </w:rPr>
      </w:pPr>
      <w:r w:rsidRPr="00F7117D">
        <w:rPr>
          <w:rFonts w:cs="Courier New"/>
        </w:rPr>
        <w:t xml:space="preserve">       MULTIVITAMINS 2 ML</w:t>
      </w:r>
    </w:p>
    <w:p w14:paraId="549CE7EA" w14:textId="77777777" w:rsidR="0043113F" w:rsidRPr="00F7117D" w:rsidRDefault="0043113F" w:rsidP="00107D69">
      <w:pPr>
        <w:pStyle w:val="Screen"/>
        <w:rPr>
          <w:rFonts w:cs="Courier New"/>
        </w:rPr>
      </w:pPr>
      <w:r w:rsidRPr="00F7117D">
        <w:rPr>
          <w:rFonts w:cs="Courier New"/>
        </w:rPr>
        <w:t xml:space="preserve"> (2)  Solutions:</w:t>
      </w:r>
    </w:p>
    <w:p w14:paraId="2279DDA4" w14:textId="77777777" w:rsidR="0043113F" w:rsidRPr="00F7117D" w:rsidRDefault="0043113F" w:rsidP="00107D69">
      <w:pPr>
        <w:pStyle w:val="Screen"/>
        <w:rPr>
          <w:rFonts w:cs="Courier New"/>
        </w:rPr>
      </w:pPr>
      <w:r w:rsidRPr="00F7117D">
        <w:rPr>
          <w:rFonts w:cs="Courier New"/>
        </w:rPr>
        <w:t xml:space="preserve">       0.9% SODIUM CHLORIDE 100 ML</w:t>
      </w:r>
    </w:p>
    <w:p w14:paraId="3838AA0E" w14:textId="77777777" w:rsidR="0043113F" w:rsidRPr="00363F60" w:rsidRDefault="0043113F" w:rsidP="00107D69">
      <w:pPr>
        <w:pStyle w:val="Screen"/>
        <w:rPr>
          <w:rFonts w:cs="Courier New"/>
          <w:color w:val="000000"/>
        </w:rPr>
      </w:pPr>
      <w:r w:rsidRPr="00F7117D">
        <w:rPr>
          <w:rFonts w:cs="Courier New"/>
        </w:rPr>
        <w:t xml:space="preserve">           Duration:                             </w:t>
      </w:r>
      <w:bookmarkStart w:id="214" w:name="Page_23"/>
      <w:bookmarkStart w:id="215" w:name="Formatting_Change1"/>
      <w:bookmarkStart w:id="216" w:name="P023"/>
      <w:bookmarkStart w:id="217" w:name="P22"/>
      <w:bookmarkEnd w:id="214"/>
      <w:bookmarkEnd w:id="215"/>
      <w:bookmarkEnd w:id="216"/>
      <w:bookmarkEnd w:id="217"/>
      <w:r w:rsidR="00A2224A">
        <w:rPr>
          <w:rFonts w:cs="Courier New"/>
        </w:rPr>
        <w:t xml:space="preserve"> </w:t>
      </w:r>
      <w:r w:rsidR="009E3273" w:rsidRPr="00F7117D">
        <w:rPr>
          <w:rFonts w:cs="Courier New"/>
        </w:rPr>
        <w:t>*(4)</w:t>
      </w:r>
      <w:r w:rsidRPr="00F7117D">
        <w:rPr>
          <w:rFonts w:cs="Courier New"/>
        </w:rPr>
        <w:t xml:space="preserve"> Start: 02/25</w:t>
      </w:r>
      <w:r w:rsidR="0075616B" w:rsidRPr="00363F60">
        <w:rPr>
          <w:rFonts w:cs="Courier New"/>
          <w:color w:val="000000"/>
        </w:rPr>
        <w:t>/2010</w:t>
      </w:r>
      <w:r w:rsidRPr="00363F60">
        <w:rPr>
          <w:rFonts w:cs="Courier New"/>
          <w:color w:val="000000"/>
        </w:rPr>
        <w:t xml:space="preserve">  18:51</w:t>
      </w:r>
    </w:p>
    <w:p w14:paraId="70E0ADE1" w14:textId="77777777" w:rsidR="0043113F" w:rsidRPr="00363F60" w:rsidRDefault="0043113F" w:rsidP="00107D69">
      <w:pPr>
        <w:pStyle w:val="Screen"/>
        <w:rPr>
          <w:rFonts w:cs="Courier New"/>
          <w:color w:val="000000"/>
        </w:rPr>
      </w:pPr>
      <w:r w:rsidRPr="00363F60">
        <w:rPr>
          <w:rFonts w:cs="Courier New"/>
          <w:color w:val="000000"/>
        </w:rPr>
        <w:t xml:space="preserve"> (3)  Infusion Rate: INFUSE OVER 125 MINUTES</w:t>
      </w:r>
      <w:r w:rsidR="007E21C3" w:rsidRPr="00363F60">
        <w:rPr>
          <w:rFonts w:cs="Courier New"/>
          <w:color w:val="000000"/>
        </w:rPr>
        <w:t xml:space="preserve">                                   </w:t>
      </w:r>
    </w:p>
    <w:p w14:paraId="767B85EC" w14:textId="77777777" w:rsidR="00BB5239" w:rsidRPr="00F7117D" w:rsidRDefault="00BB5239" w:rsidP="00107D69">
      <w:pPr>
        <w:pStyle w:val="Screen"/>
        <w:rPr>
          <w:rFonts w:cs="Courier New"/>
        </w:rPr>
      </w:pPr>
      <w:r w:rsidRPr="00363F60">
        <w:rPr>
          <w:rFonts w:cs="Courier New"/>
          <w:color w:val="000000"/>
        </w:rPr>
        <w:t xml:space="preserve">*(5)      Med Route: IV                            </w:t>
      </w:r>
      <w:r w:rsidR="009E3273" w:rsidRPr="00363F60">
        <w:rPr>
          <w:rFonts w:cs="Courier New"/>
          <w:color w:val="000000"/>
        </w:rPr>
        <w:t>*(6)</w:t>
      </w:r>
      <w:r w:rsidRPr="00363F60">
        <w:rPr>
          <w:rFonts w:cs="Courier New"/>
          <w:color w:val="000000"/>
        </w:rPr>
        <w:t xml:space="preserve"> Stop: 03/27</w:t>
      </w:r>
      <w:r w:rsidR="005646C1" w:rsidRPr="00363F60">
        <w:rPr>
          <w:rFonts w:cs="Courier New"/>
          <w:color w:val="000000"/>
        </w:rPr>
        <w:t>/2010</w:t>
      </w:r>
      <w:r w:rsidRPr="00F7117D">
        <w:rPr>
          <w:rFonts w:cs="Courier New"/>
        </w:rPr>
        <w:t xml:space="preserve">  23:59</w:t>
      </w:r>
    </w:p>
    <w:p w14:paraId="7BCDB23B" w14:textId="77777777" w:rsidR="0043113F" w:rsidRPr="00F7117D" w:rsidRDefault="0043113F" w:rsidP="00107D69">
      <w:pPr>
        <w:pStyle w:val="Screen"/>
        <w:rPr>
          <w:rFonts w:cs="Courier New"/>
        </w:rPr>
      </w:pPr>
      <w:r w:rsidRPr="00F7117D">
        <w:rPr>
          <w:rFonts w:cs="Courier New"/>
        </w:rPr>
        <w:t>*(7)       Schedule: QID                           Last Fill: 02/25/</w:t>
      </w:r>
      <w:r w:rsidR="002A444D">
        <w:rPr>
          <w:rFonts w:cs="Courier New"/>
        </w:rPr>
        <w:t>20</w:t>
      </w:r>
      <w:r w:rsidRPr="00F7117D">
        <w:rPr>
          <w:rFonts w:cs="Courier New"/>
        </w:rPr>
        <w:t>10  19:03</w:t>
      </w:r>
    </w:p>
    <w:p w14:paraId="1D3B793F" w14:textId="77777777" w:rsidR="0043113F" w:rsidRPr="00F7117D" w:rsidRDefault="0043113F" w:rsidP="00107D69">
      <w:pPr>
        <w:pStyle w:val="Screen"/>
        <w:rPr>
          <w:rFonts w:cs="Courier New"/>
        </w:rPr>
      </w:pPr>
      <w:r w:rsidRPr="00F7117D">
        <w:rPr>
          <w:rFonts w:cs="Courier New"/>
        </w:rPr>
        <w:t xml:space="preserve"> (8)    Admin Times: 09-13-17-21                    Quantity: 1</w:t>
      </w:r>
      <w:r w:rsidR="007E21C3">
        <w:rPr>
          <w:rFonts w:cs="Courier New"/>
        </w:rPr>
        <w:t xml:space="preserve">                </w:t>
      </w:r>
    </w:p>
    <w:p w14:paraId="0DA72A73" w14:textId="77777777" w:rsidR="00A24F42" w:rsidRPr="00F7117D" w:rsidRDefault="00A24F42" w:rsidP="00107D69">
      <w:pPr>
        <w:pStyle w:val="Screen"/>
        <w:rPr>
          <w:rFonts w:cs="Courier New"/>
        </w:rPr>
      </w:pPr>
      <w:r w:rsidRPr="00F7117D">
        <w:rPr>
          <w:rFonts w:cs="Courier New"/>
        </w:rPr>
        <w:t>*(9)       Provider: PROVIDER,ONE [w]             Cum. Doses: 1</w:t>
      </w:r>
      <w:r w:rsidR="007E21C3">
        <w:rPr>
          <w:rFonts w:cs="Courier New"/>
        </w:rPr>
        <w:t xml:space="preserve">                </w:t>
      </w:r>
    </w:p>
    <w:p w14:paraId="611438F8" w14:textId="77777777" w:rsidR="00A24F42" w:rsidRPr="00F7117D" w:rsidRDefault="00A24F42" w:rsidP="00107D69">
      <w:pPr>
        <w:pStyle w:val="Screen"/>
        <w:rPr>
          <w:rFonts w:cs="Courier New"/>
        </w:rPr>
      </w:pPr>
      <w:r w:rsidRPr="00F7117D">
        <w:rPr>
          <w:rFonts w:cs="Courier New"/>
        </w:rPr>
        <w:t>*(10)Orderable Item: MULTIVITAMINS INJ</w:t>
      </w:r>
    </w:p>
    <w:p w14:paraId="5FDA6EF7" w14:textId="77777777" w:rsidR="00A24F42" w:rsidRPr="00F7117D" w:rsidRDefault="00A24F42" w:rsidP="00107D69">
      <w:pPr>
        <w:pStyle w:val="Screen"/>
        <w:rPr>
          <w:rFonts w:cs="Courier New"/>
        </w:rPr>
      </w:pPr>
      <w:r w:rsidRPr="00F7117D">
        <w:rPr>
          <w:rFonts w:cs="Courier New"/>
        </w:rPr>
        <w:t xml:space="preserve">       Instructions: MULTIVITAMIN INJ</w:t>
      </w:r>
    </w:p>
    <w:p w14:paraId="59DFD0A5" w14:textId="77777777" w:rsidR="00A24F42" w:rsidRPr="00F7117D" w:rsidRDefault="00A24F42" w:rsidP="00107D69">
      <w:pPr>
        <w:pStyle w:val="Screen"/>
        <w:rPr>
          <w:rFonts w:cs="Courier New"/>
        </w:rPr>
      </w:pPr>
      <w:r w:rsidRPr="00F7117D">
        <w:rPr>
          <w:rFonts w:cs="Courier New"/>
        </w:rPr>
        <w:t xml:space="preserve"> (11)   Other Print:</w:t>
      </w:r>
    </w:p>
    <w:p w14:paraId="7A543EC0" w14:textId="77777777" w:rsidR="00A24F42" w:rsidRPr="00F7117D" w:rsidRDefault="00A24F42" w:rsidP="00107D69">
      <w:pPr>
        <w:pStyle w:val="Screen"/>
        <w:rPr>
          <w:rFonts w:cs="Courier New"/>
        </w:rPr>
      </w:pPr>
      <w:r w:rsidRPr="00F7117D">
        <w:rPr>
          <w:rFonts w:cs="Courier New"/>
        </w:rPr>
        <w:lastRenderedPageBreak/>
        <w:t xml:space="preserve">  (12)  Remarks :</w:t>
      </w:r>
    </w:p>
    <w:p w14:paraId="0CF852C6" w14:textId="77777777" w:rsidR="00A24F42" w:rsidRPr="00F7117D" w:rsidRDefault="00A24F42" w:rsidP="00107D69">
      <w:pPr>
        <w:pStyle w:val="Screen"/>
        <w:rPr>
          <w:rFonts w:cs="Courier New"/>
        </w:rPr>
      </w:pPr>
      <w:r w:rsidRPr="00F7117D">
        <w:rPr>
          <w:rFonts w:cs="Courier New"/>
        </w:rPr>
        <w:t xml:space="preserve">        IV Room: ALBANY IV ROOM</w:t>
      </w:r>
    </w:p>
    <w:p w14:paraId="2D8C35B2" w14:textId="77777777" w:rsidR="00A24F42" w:rsidRPr="00F7117D" w:rsidRDefault="00A24F42" w:rsidP="00107D69">
      <w:pPr>
        <w:pStyle w:val="Screen"/>
        <w:rPr>
          <w:rFonts w:cs="Courier New"/>
        </w:rPr>
      </w:pPr>
      <w:r w:rsidRPr="00F7117D">
        <w:rPr>
          <w:rFonts w:cs="Courier New"/>
        </w:rPr>
        <w:t xml:space="preserve">       Entry By: NURSE,EIGHTEEN                   Entry Date: 02/25/10  18:51</w:t>
      </w:r>
      <w:r w:rsidR="007E21C3">
        <w:rPr>
          <w:rFonts w:cs="Courier New"/>
        </w:rPr>
        <w:t xml:space="preserve">  </w:t>
      </w:r>
    </w:p>
    <w:p w14:paraId="76F4B73E" w14:textId="77777777" w:rsidR="00A24F42" w:rsidRPr="00F7117D" w:rsidRDefault="00A24F42" w:rsidP="00107D69">
      <w:pPr>
        <w:pStyle w:val="Screen"/>
        <w:rPr>
          <w:rFonts w:cs="Courier New"/>
        </w:rPr>
      </w:pPr>
      <w:r w:rsidRPr="00F7117D">
        <w:rPr>
          <w:rFonts w:cs="Courier New"/>
        </w:rPr>
        <w:t>Enter RETURN to continue or '^' to exit:</w:t>
      </w:r>
    </w:p>
    <w:p w14:paraId="2526AD9A" w14:textId="77777777" w:rsidR="00A24F42" w:rsidRPr="00F7117D" w:rsidRDefault="00A24F42" w:rsidP="00107D69">
      <w:pPr>
        <w:pStyle w:val="Screen"/>
        <w:rPr>
          <w:rFonts w:cs="Courier New"/>
        </w:rPr>
      </w:pPr>
      <w:r w:rsidRPr="00F7117D">
        <w:rPr>
          <w:rFonts w:cs="Courier New"/>
        </w:rPr>
        <w:t xml:space="preserve"> </w:t>
      </w:r>
    </w:p>
    <w:p w14:paraId="57DEABF5" w14:textId="77777777" w:rsidR="00A24F42" w:rsidRPr="00F7117D" w:rsidRDefault="00A24F42" w:rsidP="00107D69">
      <w:pPr>
        <w:pStyle w:val="Screen"/>
        <w:rPr>
          <w:rFonts w:cs="Courier New"/>
        </w:rPr>
      </w:pPr>
      <w:r w:rsidRPr="00F7117D">
        <w:rPr>
          <w:rFonts w:cs="Courier New"/>
        </w:rPr>
        <w:t>Select profile type for order processing.</w:t>
      </w:r>
    </w:p>
    <w:p w14:paraId="1477CCFE" w14:textId="77777777" w:rsidR="00A24F42" w:rsidRPr="00F7117D" w:rsidRDefault="00A24F42" w:rsidP="00107D69">
      <w:pPr>
        <w:pStyle w:val="Screen"/>
        <w:rPr>
          <w:rFonts w:cs="Courier New"/>
        </w:rPr>
      </w:pPr>
      <w:r w:rsidRPr="00F7117D">
        <w:rPr>
          <w:rFonts w:cs="Courier New"/>
        </w:rPr>
        <w:t xml:space="preserve">  </w:t>
      </w:r>
    </w:p>
    <w:p w14:paraId="52FFF0D5" w14:textId="77777777" w:rsidR="00A24F42" w:rsidRPr="00F7117D" w:rsidRDefault="00A24F42" w:rsidP="00107D69">
      <w:pPr>
        <w:pStyle w:val="Screen"/>
        <w:rPr>
          <w:rFonts w:cs="Courier New"/>
        </w:rPr>
      </w:pPr>
      <w:r w:rsidRPr="00F7117D">
        <w:rPr>
          <w:rFonts w:cs="Courier New"/>
        </w:rPr>
        <w:t>SHORT, LONG, or NO Profile?  SHORT//   SHORT</w:t>
      </w:r>
    </w:p>
    <w:p w14:paraId="3FC6FCF0" w14:textId="77777777" w:rsidR="007C5FBE" w:rsidRPr="00F7117D" w:rsidRDefault="007C5FBE" w:rsidP="0047740D">
      <w:r w:rsidRPr="00F7117D">
        <w:t xml:space="preserve"> </w:t>
      </w:r>
    </w:p>
    <w:p w14:paraId="4FE249B2" w14:textId="77777777" w:rsidR="002F5BAC" w:rsidRPr="00F7117D" w:rsidRDefault="002F5BAC" w:rsidP="0047740D">
      <w:r w:rsidRPr="00F7117D">
        <w:t>After selecting a patient</w:t>
      </w:r>
      <w:r w:rsidR="00A24F42" w:rsidRPr="00F7117D">
        <w:rPr>
          <w:color w:val="FF0000"/>
        </w:rPr>
        <w:t xml:space="preserve"> </w:t>
      </w:r>
      <w:r w:rsidR="00A24F42" w:rsidRPr="00F7117D">
        <w:rPr>
          <w:color w:val="000000"/>
        </w:rPr>
        <w:t xml:space="preserve">or an </w:t>
      </w:r>
      <w:r w:rsidR="00C945ED" w:rsidRPr="00F7117D">
        <w:rPr>
          <w:color w:val="000000"/>
        </w:rPr>
        <w:t>order</w:t>
      </w:r>
      <w:r w:rsidRPr="00F7117D">
        <w:t xml:space="preserve">, a profile prompt is displayed asking the pharmacist to choose a profile for the patient. The pharmacist can choose a short, long, or no profile. If </w:t>
      </w:r>
      <w:r w:rsidRPr="00F7117D">
        <w:rPr>
          <w:b/>
        </w:rPr>
        <w:t>NO</w:t>
      </w:r>
      <w:r w:rsidRPr="00F7117D">
        <w:t xml:space="preserve"> profile is chosen, the orders for the patient selected will be displayed, for finishing or verification, by login date with the earliest date showing first. When a Unit Dose order has a STAT priority, this order will always be displayed first in the order view and will be displayed in blinking reverse video</w:t>
      </w:r>
      <w:r w:rsidR="005F1478" w:rsidRPr="00F7117D">
        <w:t xml:space="preserve">. </w:t>
      </w:r>
      <w:r w:rsidRPr="00F7117D">
        <w:t>If a profile is chosen, the orders will be selected from this list for processing (any order may be selected). The following example displays a short profile.</w:t>
      </w:r>
    </w:p>
    <w:p w14:paraId="37320895" w14:textId="77777777" w:rsidR="002F5BAC" w:rsidRPr="00F7117D" w:rsidRDefault="002F5BAC" w:rsidP="0047740D">
      <w:pPr>
        <w:pStyle w:val="text"/>
        <w:spacing w:after="0"/>
        <w:rPr>
          <w:noProof w:val="0"/>
        </w:rPr>
      </w:pPr>
    </w:p>
    <w:p w14:paraId="15800A95" w14:textId="77777777" w:rsidR="002F5BAC" w:rsidRPr="00F7117D" w:rsidRDefault="002F5BAC" w:rsidP="0047740D">
      <w:pPr>
        <w:pStyle w:val="Example"/>
      </w:pPr>
      <w:bookmarkStart w:id="218" w:name="page22"/>
      <w:r w:rsidRPr="00F7117D">
        <w:t xml:space="preserve">Example: Short Profile </w:t>
      </w:r>
    </w:p>
    <w:bookmarkEnd w:id="218"/>
    <w:p w14:paraId="6C22B06C" w14:textId="77777777" w:rsidR="00B17FDF" w:rsidRPr="00F7117D" w:rsidRDefault="00B17FDF" w:rsidP="00B17FDF">
      <w:pPr>
        <w:pStyle w:val="Screen"/>
      </w:pPr>
      <w:r w:rsidRPr="00F7117D">
        <w:t xml:space="preserve">Non-Verified/Pending Orders   Feb 26, 2002@13:41:21          Page:    1 of    3 </w:t>
      </w:r>
    </w:p>
    <w:p w14:paraId="09D70537" w14:textId="77777777" w:rsidR="00B17FDF" w:rsidRPr="00F7117D" w:rsidRDefault="00B17FDF" w:rsidP="00B17FDF">
      <w:pPr>
        <w:pStyle w:val="Screen"/>
      </w:pPr>
      <w:r w:rsidRPr="00F7117D">
        <w:t xml:space="preserve">PSJPATIENT1,ONE                   Ward: 1 EAST </w:t>
      </w:r>
    </w:p>
    <w:p w14:paraId="18EFCAB3" w14:textId="77777777" w:rsidR="00B17FDF" w:rsidRPr="00F7117D" w:rsidRDefault="00B17FDF" w:rsidP="00B17FDF">
      <w:pPr>
        <w:pStyle w:val="Screen"/>
      </w:pPr>
      <w:r w:rsidRPr="00F7117D">
        <w:t xml:space="preserve">   PID: 000-00-1001          Room-Bed: B-12        </w:t>
      </w:r>
      <w:r>
        <w:t xml:space="preserve">             </w:t>
      </w:r>
      <w:r w:rsidRPr="00F7117D">
        <w:t>Ht(cm): ______ (________)</w:t>
      </w:r>
    </w:p>
    <w:p w14:paraId="424005F3" w14:textId="77777777" w:rsidR="00B17FDF" w:rsidRPr="00F7117D" w:rsidRDefault="00B17FDF" w:rsidP="00B17FDF">
      <w:pPr>
        <w:pStyle w:val="Screen"/>
      </w:pPr>
      <w:r w:rsidRPr="00F7117D">
        <w:t>   DOB: 08/18/20 (81)        </w:t>
      </w:r>
      <w:r w:rsidRPr="00A02052">
        <w:t>Att: Psj,Test</w:t>
      </w:r>
      <w:r w:rsidRPr="00F7117D">
        <w:t>                      Wt(kg): ______ (________)</w:t>
      </w:r>
    </w:p>
    <w:p w14:paraId="2D311BB6" w14:textId="77777777" w:rsidR="00B17FDF" w:rsidRPr="00F7117D" w:rsidRDefault="00B17FDF" w:rsidP="00B17FDF">
      <w:pPr>
        <w:pStyle w:val="Screen"/>
      </w:pPr>
      <w:r w:rsidRPr="00F7117D">
        <w:t>   Sex: MALE                 </w:t>
      </w:r>
      <w:r>
        <w:t>Trsp: Medical Observati</w:t>
      </w:r>
      <w:r w:rsidRPr="00F7117D">
        <w:t>            Admitted: 05/03/00</w:t>
      </w:r>
    </w:p>
    <w:p w14:paraId="5000E630" w14:textId="77777777" w:rsidR="00B17FDF" w:rsidRPr="00F7117D" w:rsidRDefault="00B17FDF" w:rsidP="00B17FDF">
      <w:pPr>
        <w:pStyle w:val="Screen"/>
      </w:pPr>
      <w:r w:rsidRPr="00F7117D">
        <w:t>    Dx: TESTING                          Last transferred: ********</w:t>
      </w:r>
    </w:p>
    <w:p w14:paraId="4D8BADCE" w14:textId="77777777" w:rsidR="00B17FDF" w:rsidRPr="00F7117D" w:rsidRDefault="00B17FDF" w:rsidP="00B17FDF">
      <w:pPr>
        <w:pStyle w:val="Screen"/>
      </w:pPr>
      <w:r w:rsidRPr="00F7117D">
        <w:t>  CrCL: &lt;Not Found&gt;</w:t>
      </w:r>
      <w:r>
        <w:t xml:space="preserve"> </w:t>
      </w:r>
      <w:r>
        <w:rPr>
          <w:rFonts w:cs="Courier New"/>
        </w:rPr>
        <w:t>(CREAT: Not Found)</w:t>
      </w:r>
      <w:r w:rsidRPr="00F7117D">
        <w:t>         </w:t>
      </w:r>
      <w:r w:rsidRPr="00F7117D" w:rsidDel="0041546E">
        <w:t xml:space="preserve"> </w:t>
      </w:r>
      <w:r>
        <w:t xml:space="preserve"> </w:t>
      </w:r>
      <w:r w:rsidRPr="00F7117D">
        <w:t xml:space="preserve">BSA (m2): _______ </w:t>
      </w:r>
    </w:p>
    <w:p w14:paraId="0297A709" w14:textId="77777777" w:rsidR="00B17FDF" w:rsidRPr="00F7117D" w:rsidRDefault="00B17FDF" w:rsidP="00B17FDF">
      <w:pPr>
        <w:pStyle w:val="Screen"/>
      </w:pPr>
      <w:r w:rsidRPr="00F7117D">
        <w:t>                                                                                </w:t>
      </w:r>
    </w:p>
    <w:p w14:paraId="0EEFA6AA" w14:textId="77777777" w:rsidR="00B17FDF" w:rsidRPr="00F7117D" w:rsidRDefault="00B17FDF" w:rsidP="00B17FDF">
      <w:pPr>
        <w:pStyle w:val="Screen"/>
      </w:pPr>
      <w:r w:rsidRPr="00F7117D">
        <w:t>- - - - - - - - - - - - - - - - - A C T I V E - - - - - - - - - - - - - - - - -</w:t>
      </w:r>
    </w:p>
    <w:p w14:paraId="1AD9898D" w14:textId="77777777" w:rsidR="00B17FDF" w:rsidRPr="00F7117D" w:rsidRDefault="00B17FDF" w:rsidP="00B17FDF">
      <w:pPr>
        <w:pStyle w:val="Screen"/>
      </w:pPr>
      <w:r w:rsidRPr="00F7117D">
        <w:t xml:space="preserve">   1    HEPARIN 10000 UNITS                          C  02/26  02/27  A                 </w:t>
      </w:r>
    </w:p>
    <w:p w14:paraId="267E9CC6" w14:textId="77777777" w:rsidR="00B17FDF" w:rsidRPr="00F7117D" w:rsidRDefault="00B17FDF" w:rsidP="00B17FDF">
      <w:pPr>
        <w:pStyle w:val="Screen"/>
      </w:pPr>
      <w:r w:rsidRPr="00F7117D">
        <w:t xml:space="preserve">        in 5% DEXTROSE 1000 ML 125 ml/hr                                          </w:t>
      </w:r>
    </w:p>
    <w:p w14:paraId="62511465" w14:textId="77777777" w:rsidR="00B17FDF" w:rsidRPr="00F7117D" w:rsidRDefault="00B17FDF" w:rsidP="00B17FDF">
      <w:pPr>
        <w:pStyle w:val="Screen"/>
      </w:pPr>
      <w:r w:rsidRPr="00F7117D">
        <w:t xml:space="preserve">   2    HEPARIN INJ,SOLN                             O  02/26  02/27  A             </w:t>
      </w:r>
    </w:p>
    <w:p w14:paraId="5B8856EF" w14:textId="77777777" w:rsidR="00B17FDF" w:rsidRPr="00F7117D" w:rsidRDefault="00B17FDF" w:rsidP="00B17FDF">
      <w:pPr>
        <w:pStyle w:val="Screen"/>
      </w:pPr>
      <w:r w:rsidRPr="00F7117D">
        <w:t xml:space="preserve">          Give: 1000UNT/1ML IV NOW                                              </w:t>
      </w:r>
    </w:p>
    <w:p w14:paraId="187BEC6A" w14:textId="77777777" w:rsidR="00B17FDF" w:rsidRPr="00F7117D" w:rsidRDefault="00B17FDF" w:rsidP="00B17FDF">
      <w:pPr>
        <w:pStyle w:val="Screen"/>
      </w:pPr>
      <w:r w:rsidRPr="00F7117D">
        <w:t xml:space="preserve">   3    MORPHINE SULFATE 250 MG                      O  02/26  02/27  A             </w:t>
      </w:r>
    </w:p>
    <w:p w14:paraId="65294CF6" w14:textId="77777777" w:rsidR="00B17FDF" w:rsidRPr="00F7117D" w:rsidRDefault="00B17FDF" w:rsidP="00B17FDF">
      <w:pPr>
        <w:pStyle w:val="Screen"/>
      </w:pPr>
      <w:r w:rsidRPr="00F7117D">
        <w:t xml:space="preserve">        in DEXTROSE 5% 250 ML STAT                                      </w:t>
      </w:r>
    </w:p>
    <w:p w14:paraId="7C7A6AE1" w14:textId="77777777" w:rsidR="00B17FDF" w:rsidRPr="00F7117D" w:rsidRDefault="00B17FDF" w:rsidP="00B17FDF">
      <w:pPr>
        <w:pStyle w:val="Screen"/>
      </w:pPr>
      <w:r w:rsidRPr="00F7117D">
        <w:t xml:space="preserve">   4    MULTIVITAMIN INJ 10 ML                       O  02/26  02/27  A             </w:t>
      </w:r>
    </w:p>
    <w:p w14:paraId="7F63410E" w14:textId="77777777" w:rsidR="00B17FDF" w:rsidRPr="00F7117D" w:rsidRDefault="00B17FDF" w:rsidP="00B17FDF">
      <w:pPr>
        <w:pStyle w:val="Screen"/>
      </w:pPr>
      <w:r w:rsidRPr="00F7117D">
        <w:t xml:space="preserve">        in 5% DEXTROSE 1000 ML 125 ml/hr  </w:t>
      </w:r>
    </w:p>
    <w:p w14:paraId="1DC3B817" w14:textId="77777777" w:rsidR="00B17FDF" w:rsidRPr="00F7117D" w:rsidRDefault="00B17FDF" w:rsidP="00B17FDF">
      <w:pPr>
        <w:pStyle w:val="Screen"/>
      </w:pPr>
      <w:r w:rsidRPr="00F7117D">
        <w:t>                                                 </w:t>
      </w:r>
    </w:p>
    <w:p w14:paraId="787A0386" w14:textId="77777777" w:rsidR="00B17FDF" w:rsidRPr="00F7117D" w:rsidRDefault="00B17FDF" w:rsidP="00B17FDF">
      <w:pPr>
        <w:pStyle w:val="Screen"/>
      </w:pPr>
      <w:r w:rsidRPr="00F7117D">
        <w:t xml:space="preserve">+         Enter ?? for more actions                                             </w:t>
      </w:r>
    </w:p>
    <w:p w14:paraId="7BE61C38" w14:textId="77777777" w:rsidR="00B17FDF" w:rsidRPr="00F7117D" w:rsidRDefault="00B17FDF" w:rsidP="00B17FDF">
      <w:pPr>
        <w:pStyle w:val="Screen"/>
      </w:pPr>
      <w:r w:rsidRPr="00F7117D">
        <w:t>PI  Patient Information                 SO  Select Order</w:t>
      </w:r>
    </w:p>
    <w:p w14:paraId="45D589F4" w14:textId="77777777" w:rsidR="00B17FDF" w:rsidRPr="00F7117D" w:rsidRDefault="00B17FDF" w:rsidP="00B17FDF">
      <w:pPr>
        <w:pStyle w:val="Screen"/>
      </w:pPr>
      <w:r w:rsidRPr="00F7117D">
        <w:t>PU  Patient Record Update               NO  New Order Entry</w:t>
      </w:r>
    </w:p>
    <w:p w14:paraId="2C1A27FD" w14:textId="77777777" w:rsidR="00B17FDF" w:rsidRPr="00F7117D" w:rsidRDefault="00B17FDF" w:rsidP="00B17FDF">
      <w:pPr>
        <w:pStyle w:val="Screen"/>
      </w:pPr>
    </w:p>
    <w:p w14:paraId="027CE04B" w14:textId="77777777" w:rsidR="00B17FDF" w:rsidRPr="00F7117D" w:rsidRDefault="00B17FDF" w:rsidP="00B17FDF">
      <w:pPr>
        <w:pStyle w:val="Screen"/>
      </w:pPr>
      <w:r w:rsidRPr="00F7117D">
        <w:t xml:space="preserve">Select Action: Next Screen//  &lt;Enter&gt;    NEXT SCREEN </w:t>
      </w:r>
    </w:p>
    <w:p w14:paraId="0BB54663" w14:textId="77777777" w:rsidR="00B17FDF" w:rsidRPr="00F7117D" w:rsidRDefault="00B17FDF" w:rsidP="00B17FDF">
      <w:pPr>
        <w:pStyle w:val="Screen"/>
      </w:pPr>
    </w:p>
    <w:p w14:paraId="4459ECBA" w14:textId="77777777" w:rsidR="00B17FDF" w:rsidRPr="00F7117D" w:rsidRDefault="00B17FDF" w:rsidP="00B17FDF">
      <w:pPr>
        <w:pStyle w:val="Screen"/>
        <w:rPr>
          <w:b/>
        </w:rPr>
      </w:pPr>
      <w:r w:rsidRPr="00F7117D">
        <w:t xml:space="preserve">Non-Verified/Pending Orders   Feb 28, 2002@13:42:56          Page:    2 of    3 </w:t>
      </w:r>
    </w:p>
    <w:p w14:paraId="48DB8536" w14:textId="77777777" w:rsidR="00B17FDF" w:rsidRPr="00F7117D" w:rsidRDefault="00B17FDF" w:rsidP="00B17FDF">
      <w:pPr>
        <w:pStyle w:val="Screen"/>
      </w:pPr>
      <w:r w:rsidRPr="00F7117D">
        <w:t xml:space="preserve">PSJPATIENT1,ONE                   Ward: 1 EAST </w:t>
      </w:r>
    </w:p>
    <w:p w14:paraId="28923785" w14:textId="77777777" w:rsidR="00B17FDF" w:rsidRPr="00F7117D" w:rsidRDefault="00B17FDF" w:rsidP="00B17FDF">
      <w:pPr>
        <w:pStyle w:val="Screen"/>
      </w:pPr>
      <w:r w:rsidRPr="00F7117D">
        <w:t xml:space="preserve">   PID: 000-00-1001          Room-Bed: B-12        Ht(cm): ______ (________)</w:t>
      </w:r>
    </w:p>
    <w:p w14:paraId="0C68A710" w14:textId="77777777" w:rsidR="00B17FDF" w:rsidRPr="00F7117D" w:rsidRDefault="00B17FDF" w:rsidP="00B17FDF">
      <w:pPr>
        <w:pStyle w:val="Screen"/>
      </w:pPr>
      <w:r w:rsidRPr="00F7117D">
        <w:t xml:space="preserve">   DOB: 08/18/20 (81)                              Wt(kg): ______ (________)</w:t>
      </w:r>
    </w:p>
    <w:p w14:paraId="25DDB7B4" w14:textId="77777777" w:rsidR="00B17FDF" w:rsidRPr="00F7117D" w:rsidRDefault="00B17FDF" w:rsidP="00B17FDF">
      <w:pPr>
        <w:pStyle w:val="Screen"/>
      </w:pPr>
      <w:r w:rsidRPr="00F7117D">
        <w:t xml:space="preserve">   Sex: MALE                                     Admitted: 05/03/00</w:t>
      </w:r>
    </w:p>
    <w:p w14:paraId="45DD3248" w14:textId="77777777" w:rsidR="00B17FDF" w:rsidRPr="00F7117D" w:rsidRDefault="00B17FDF" w:rsidP="00B17FDF">
      <w:pPr>
        <w:pStyle w:val="Screen"/>
      </w:pPr>
      <w:r w:rsidRPr="00F7117D">
        <w:t xml:space="preserve">    Dx: TESTING                          Last transferred: ********</w:t>
      </w:r>
    </w:p>
    <w:p w14:paraId="51DECF58" w14:textId="77777777" w:rsidR="00B17FDF" w:rsidRPr="00F7117D" w:rsidRDefault="00B17FDF" w:rsidP="00B17FDF">
      <w:pPr>
        <w:pStyle w:val="Screen"/>
      </w:pPr>
      <w:r w:rsidRPr="00F7117D">
        <w:t xml:space="preserve">  CrCL: &lt;Not Found&gt;</w:t>
      </w:r>
      <w:r>
        <w:t xml:space="preserve"> </w:t>
      </w:r>
      <w:r>
        <w:rPr>
          <w:rFonts w:cs="Courier New"/>
        </w:rPr>
        <w:t>(CREAT: Not Found)</w:t>
      </w:r>
      <w:r w:rsidRPr="00F7117D">
        <w:t xml:space="preserve">           BSA (m2): _______ </w:t>
      </w:r>
    </w:p>
    <w:p w14:paraId="6BC53EFA" w14:textId="77777777" w:rsidR="00B17FDF" w:rsidRPr="00F7117D" w:rsidRDefault="00B17FDF" w:rsidP="00B17FDF">
      <w:pPr>
        <w:pStyle w:val="Screen"/>
      </w:pPr>
      <w:r w:rsidRPr="00F7117D">
        <w:t xml:space="preserve">+                                                                               </w:t>
      </w:r>
    </w:p>
    <w:p w14:paraId="090DFF20" w14:textId="77777777" w:rsidR="00B17FDF" w:rsidRPr="00F7117D" w:rsidRDefault="00B17FDF" w:rsidP="00B17FDF">
      <w:pPr>
        <w:pStyle w:val="Screen"/>
      </w:pPr>
      <w:r w:rsidRPr="00F7117D">
        <w:t>- - - - - - - - - - - -  P E N D I N G  R E N E W A L S - - - - - - - - - - - - - - - -</w:t>
      </w:r>
    </w:p>
    <w:p w14:paraId="79011D4D" w14:textId="77777777" w:rsidR="00B17FDF" w:rsidRPr="00F7117D" w:rsidRDefault="00B17FDF" w:rsidP="00B17FDF">
      <w:pPr>
        <w:pStyle w:val="Screen"/>
        <w:rPr>
          <w:rFonts w:cs="Courier New"/>
        </w:rPr>
      </w:pPr>
      <w:r w:rsidRPr="00F7117D">
        <w:rPr>
          <w:rFonts w:cs="Courier New"/>
        </w:rPr>
        <w:t>   5    THEOPHYLLINE TAB,SA                      ?  *****  *****  P     02/28</w:t>
      </w:r>
    </w:p>
    <w:p w14:paraId="3ACE1965" w14:textId="77777777" w:rsidR="00B17FDF" w:rsidRPr="00F7117D" w:rsidRDefault="00B17FDF" w:rsidP="00B17FDF">
      <w:pPr>
        <w:pStyle w:val="Screen"/>
      </w:pPr>
      <w:r w:rsidRPr="00F7117D">
        <w:t xml:space="preserve">          Give: 500MG PO QID                                                   </w:t>
      </w:r>
    </w:p>
    <w:p w14:paraId="0FB10C70" w14:textId="77777777" w:rsidR="00B17FDF" w:rsidRPr="00F7117D" w:rsidRDefault="00B17FDF" w:rsidP="00B17FDF">
      <w:pPr>
        <w:pStyle w:val="Screen"/>
      </w:pPr>
      <w:r w:rsidRPr="00F7117D">
        <w:t>   6    WARFARIN TAB                             ?  *****  *****  P     02/28</w:t>
      </w:r>
    </w:p>
    <w:p w14:paraId="1636E8E0" w14:textId="77777777" w:rsidR="00B17FDF" w:rsidRPr="00F7117D" w:rsidRDefault="00B17FDF" w:rsidP="00B17FDF">
      <w:pPr>
        <w:pStyle w:val="Screen"/>
      </w:pPr>
      <w:r w:rsidRPr="00F7117D">
        <w:t xml:space="preserve">          Give: 2 MG PO BID                                                     </w:t>
      </w:r>
    </w:p>
    <w:p w14:paraId="53909817" w14:textId="77777777" w:rsidR="00B17FDF" w:rsidRPr="00F7117D" w:rsidRDefault="00B17FDF" w:rsidP="00B17FDF">
      <w:pPr>
        <w:pStyle w:val="Screen"/>
      </w:pPr>
      <w:r w:rsidRPr="00F7117D">
        <w:t>   7    PREDNISONE TAB                           ?  *****  *****  P     02/28</w:t>
      </w:r>
    </w:p>
    <w:p w14:paraId="6D278577" w14:textId="77777777" w:rsidR="00B17FDF" w:rsidRPr="00F7117D" w:rsidRDefault="00B17FDF" w:rsidP="00B17FDF">
      <w:pPr>
        <w:pStyle w:val="Screen"/>
      </w:pPr>
      <w:r w:rsidRPr="00F7117D">
        <w:t>          Give: 2 MG PO BID                                                     </w:t>
      </w:r>
    </w:p>
    <w:p w14:paraId="203821A4" w14:textId="77777777" w:rsidR="00B17FDF" w:rsidRPr="00F7117D" w:rsidRDefault="00B17FDF" w:rsidP="00B17FDF">
      <w:pPr>
        <w:pStyle w:val="Screen"/>
      </w:pPr>
      <w:r w:rsidRPr="00F7117D">
        <w:t>   8    QUINIDINE TAB                            ?  *****  *****  P     02/28</w:t>
      </w:r>
    </w:p>
    <w:p w14:paraId="246F4A5A" w14:textId="77777777" w:rsidR="00B17FDF" w:rsidRPr="00F7117D" w:rsidRDefault="00B17FDF" w:rsidP="00B17FDF">
      <w:pPr>
        <w:pStyle w:val="Screen"/>
      </w:pPr>
      <w:r w:rsidRPr="00F7117D">
        <w:t xml:space="preserve">          Give: 100 MG PO BID        </w:t>
      </w:r>
    </w:p>
    <w:p w14:paraId="5C8413E5" w14:textId="77777777" w:rsidR="00B17FDF" w:rsidRPr="00F7117D" w:rsidRDefault="00B17FDF" w:rsidP="00B17FDF">
      <w:pPr>
        <w:pStyle w:val="Screen"/>
        <w:rPr>
          <w:rFonts w:cs="Courier New"/>
        </w:rPr>
      </w:pPr>
      <w:r w:rsidRPr="00F7117D">
        <w:rPr>
          <w:rFonts w:cs="Courier New"/>
        </w:rPr>
        <w:t xml:space="preserve">                                             </w:t>
      </w:r>
    </w:p>
    <w:p w14:paraId="51FC10AE" w14:textId="77777777" w:rsidR="00B17FDF" w:rsidRPr="00F7117D" w:rsidRDefault="00B17FDF" w:rsidP="00B17FDF">
      <w:pPr>
        <w:pStyle w:val="Screen"/>
      </w:pPr>
      <w:r w:rsidRPr="00F7117D">
        <w:t xml:space="preserve">          Enter ?? for more actions                                             </w:t>
      </w:r>
    </w:p>
    <w:p w14:paraId="4E18D0E8" w14:textId="77777777" w:rsidR="00B17FDF" w:rsidRPr="00F7117D" w:rsidRDefault="00B17FDF" w:rsidP="00B17FDF">
      <w:pPr>
        <w:pStyle w:val="Screen"/>
      </w:pPr>
      <w:r w:rsidRPr="00F7117D">
        <w:t>PI  Patient Information                 SO  Select Order</w:t>
      </w:r>
    </w:p>
    <w:p w14:paraId="29132B20" w14:textId="77777777" w:rsidR="00B17FDF" w:rsidRPr="00F7117D" w:rsidRDefault="00B17FDF" w:rsidP="00B17FDF">
      <w:pPr>
        <w:pStyle w:val="Screen"/>
      </w:pPr>
      <w:r w:rsidRPr="00F7117D">
        <w:t>PU  Patient Record Update               NO  New Order Entry</w:t>
      </w:r>
    </w:p>
    <w:p w14:paraId="5F6A321B" w14:textId="77777777" w:rsidR="00B17FDF" w:rsidRPr="00F7117D" w:rsidRDefault="00B17FDF" w:rsidP="00B17FDF">
      <w:pPr>
        <w:pStyle w:val="Screen"/>
      </w:pPr>
      <w:r w:rsidRPr="00F7117D">
        <w:t>Select Action: Next Screen//  &lt;</w:t>
      </w:r>
      <w:r w:rsidRPr="00F7117D">
        <w:rPr>
          <w:b/>
        </w:rPr>
        <w:t>Enter&gt;</w:t>
      </w:r>
      <w:r w:rsidRPr="00F7117D">
        <w:t xml:space="preserve">    NEXT SCREEN</w:t>
      </w:r>
    </w:p>
    <w:p w14:paraId="08111A97" w14:textId="77777777" w:rsidR="00B17FDF" w:rsidRPr="00F7117D" w:rsidRDefault="00B17FDF" w:rsidP="00B17FDF">
      <w:pPr>
        <w:pStyle w:val="Screen"/>
      </w:pPr>
    </w:p>
    <w:p w14:paraId="1335D219" w14:textId="77777777" w:rsidR="00B17FDF" w:rsidRPr="00F7117D" w:rsidRDefault="00B17FDF" w:rsidP="00B17FDF">
      <w:pPr>
        <w:pStyle w:val="Screen"/>
        <w:keepNext/>
        <w:rPr>
          <w:rFonts w:cs="Courier New"/>
        </w:rPr>
      </w:pPr>
      <w:r w:rsidRPr="00F7117D">
        <w:rPr>
          <w:rFonts w:cs="Courier New"/>
        </w:rPr>
        <w:lastRenderedPageBreak/>
        <w:t xml:space="preserve">Non-Verified/Pending Orders   Feb 28, 2002@13:43:11          Page:    3 of    3 </w:t>
      </w:r>
    </w:p>
    <w:p w14:paraId="12C9C840" w14:textId="77777777" w:rsidR="00B17FDF" w:rsidRPr="00F7117D" w:rsidRDefault="00B17FDF" w:rsidP="00B17FDF">
      <w:pPr>
        <w:pStyle w:val="Screen"/>
        <w:keepNext/>
      </w:pPr>
      <w:r w:rsidRPr="00F7117D">
        <w:t xml:space="preserve">PSJPATIENT1,ONE                   Ward: 1 EAST </w:t>
      </w:r>
    </w:p>
    <w:p w14:paraId="6213F772" w14:textId="77777777" w:rsidR="00B17FDF" w:rsidRPr="00F7117D" w:rsidRDefault="00B17FDF" w:rsidP="00B17FDF">
      <w:pPr>
        <w:pStyle w:val="Screen"/>
      </w:pPr>
      <w:r w:rsidRPr="00F7117D">
        <w:t xml:space="preserve">   PID: 000-00-1001          Room-Bed: B-12        </w:t>
      </w:r>
      <w:r>
        <w:t xml:space="preserve">             </w:t>
      </w:r>
      <w:r w:rsidRPr="00F7117D">
        <w:t>Ht(cm): ______ (________)</w:t>
      </w:r>
    </w:p>
    <w:p w14:paraId="3308B319" w14:textId="77777777" w:rsidR="00B17FDF" w:rsidRPr="00F7117D" w:rsidRDefault="00B17FDF" w:rsidP="00B17FDF">
      <w:pPr>
        <w:pStyle w:val="Screen"/>
        <w:rPr>
          <w:rFonts w:cs="Courier New"/>
        </w:rPr>
      </w:pPr>
      <w:r w:rsidRPr="00F7117D">
        <w:rPr>
          <w:rFonts w:cs="Courier New"/>
        </w:rPr>
        <w:t xml:space="preserve">   DOB: 08/18/20  (81)       </w:t>
      </w:r>
      <w:r w:rsidRPr="00A02052">
        <w:rPr>
          <w:rFonts w:cs="Courier New"/>
        </w:rPr>
        <w:t>Att: Psj,Test</w:t>
      </w:r>
      <w:r w:rsidRPr="00F7117D">
        <w:rPr>
          <w:rFonts w:cs="Courier New"/>
        </w:rPr>
        <w:t xml:space="preserve">                      Wt(kg): ______ (________)</w:t>
      </w:r>
    </w:p>
    <w:p w14:paraId="6FCB8206" w14:textId="77777777" w:rsidR="00B17FDF" w:rsidRPr="00F7117D" w:rsidRDefault="00B17FDF" w:rsidP="00B17FDF">
      <w:pPr>
        <w:pStyle w:val="Screen"/>
        <w:rPr>
          <w:rFonts w:cs="Courier New"/>
        </w:rPr>
      </w:pPr>
      <w:r w:rsidRPr="00F7117D">
        <w:rPr>
          <w:rFonts w:cs="Courier New"/>
        </w:rPr>
        <w:t xml:space="preserve">   Sex: MALE                 </w:t>
      </w:r>
      <w:r w:rsidRPr="00A02052">
        <w:rPr>
          <w:rFonts w:cs="Courier New"/>
        </w:rPr>
        <w:t>TrSp: Medical Observati</w:t>
      </w:r>
      <w:r w:rsidRPr="00F7117D">
        <w:rPr>
          <w:rFonts w:cs="Courier New"/>
        </w:rPr>
        <w:t xml:space="preserve">            Admitted: 05/03/00</w:t>
      </w:r>
    </w:p>
    <w:p w14:paraId="6D480601" w14:textId="77777777" w:rsidR="00B17FDF" w:rsidRPr="00F7117D" w:rsidRDefault="00B17FDF" w:rsidP="00B17FDF">
      <w:pPr>
        <w:pStyle w:val="Screen"/>
        <w:rPr>
          <w:rFonts w:cs="Courier New"/>
        </w:rPr>
      </w:pPr>
      <w:r w:rsidRPr="00F7117D">
        <w:rPr>
          <w:rFonts w:cs="Courier New"/>
        </w:rPr>
        <w:t xml:space="preserve">    Dx: TESTING                          Last transferred: ********</w:t>
      </w:r>
    </w:p>
    <w:p w14:paraId="7F1B4EDE" w14:textId="77777777" w:rsidR="00B17FDF" w:rsidRPr="00F7117D" w:rsidRDefault="00B17FDF" w:rsidP="00B17FDF">
      <w:pPr>
        <w:pStyle w:val="Screen"/>
      </w:pPr>
      <w:r w:rsidRPr="00F7117D">
        <w:t xml:space="preserve">  CrCL: &lt;Not Found&gt;</w:t>
      </w:r>
      <w:r>
        <w:t xml:space="preserve"> </w:t>
      </w:r>
      <w:r>
        <w:rPr>
          <w:rFonts w:cs="Courier New"/>
        </w:rPr>
        <w:t>(CREAT: Not Found)</w:t>
      </w:r>
      <w:r w:rsidRPr="00F7117D">
        <w:t xml:space="preserve">         </w:t>
      </w:r>
      <w:r>
        <w:t xml:space="preserve">  </w:t>
      </w:r>
      <w:r w:rsidRPr="00F7117D">
        <w:t xml:space="preserve">BSA (m2): _______ </w:t>
      </w:r>
    </w:p>
    <w:p w14:paraId="55AD9A40" w14:textId="77777777" w:rsidR="00B17FDF" w:rsidRPr="00F7117D" w:rsidRDefault="00B17FDF" w:rsidP="00B17FDF">
      <w:pPr>
        <w:pStyle w:val="Screen"/>
      </w:pPr>
      <w:r w:rsidRPr="00F7117D">
        <w:t xml:space="preserve">+                                                                               </w:t>
      </w:r>
    </w:p>
    <w:p w14:paraId="00036FFB" w14:textId="77777777" w:rsidR="00B17FDF" w:rsidRPr="00F7117D" w:rsidRDefault="00B17FDF" w:rsidP="00B17FDF">
      <w:pPr>
        <w:pStyle w:val="Screen"/>
        <w:rPr>
          <w:rFonts w:cs="Courier New"/>
        </w:rPr>
      </w:pPr>
      <w:r w:rsidRPr="00F7117D">
        <w:rPr>
          <w:rFonts w:cs="Courier New"/>
        </w:rPr>
        <w:t xml:space="preserve">- - - - - - - - - - - - - - N O N - V E R I F I E D - - - - - - - - - - - - - - - - - </w:t>
      </w:r>
    </w:p>
    <w:p w14:paraId="1EEBA4C9" w14:textId="77777777" w:rsidR="00B17FDF" w:rsidRPr="00F7117D" w:rsidRDefault="00B17FDF" w:rsidP="00B17FDF">
      <w:pPr>
        <w:pStyle w:val="Screen"/>
        <w:rPr>
          <w:rFonts w:cs="Courier New"/>
        </w:rPr>
      </w:pPr>
      <w:r w:rsidRPr="00F7117D">
        <w:rPr>
          <w:rFonts w:cs="Courier New"/>
        </w:rPr>
        <w:t xml:space="preserve">   9    CEFTAZIDIME 1000 MG                      ?  *****  *****  N             </w:t>
      </w:r>
    </w:p>
    <w:p w14:paraId="511D7A21" w14:textId="77777777" w:rsidR="00B17FDF" w:rsidRPr="00F7117D" w:rsidRDefault="00B17FDF" w:rsidP="00B17FDF">
      <w:pPr>
        <w:pStyle w:val="Screen"/>
        <w:rPr>
          <w:rFonts w:cs="Courier New"/>
        </w:rPr>
      </w:pPr>
      <w:r w:rsidRPr="00F7117D">
        <w:rPr>
          <w:rFonts w:cs="Courier New"/>
        </w:rPr>
        <w:t xml:space="preserve">        in 5% DEXTROSE 100 ML Q12H                                         </w:t>
      </w:r>
    </w:p>
    <w:p w14:paraId="72E313BF" w14:textId="77777777" w:rsidR="00B17FDF" w:rsidRPr="00F7117D" w:rsidRDefault="00B17FDF" w:rsidP="00B17FDF">
      <w:pPr>
        <w:pStyle w:val="Screen"/>
        <w:rPr>
          <w:rFonts w:cs="Courier New"/>
        </w:rPr>
      </w:pPr>
      <w:r w:rsidRPr="00F7117D">
        <w:rPr>
          <w:rFonts w:cs="Courier New"/>
        </w:rPr>
        <w:t xml:space="preserve">  10    HALOPERIDOL TAB                          C  10/31  01/29  N             </w:t>
      </w:r>
    </w:p>
    <w:p w14:paraId="0C79811F" w14:textId="77777777" w:rsidR="00B17FDF" w:rsidRPr="00F7117D" w:rsidRDefault="00B17FDF" w:rsidP="00B17FDF">
      <w:pPr>
        <w:pStyle w:val="Screen"/>
        <w:rPr>
          <w:rFonts w:cs="Courier New"/>
        </w:rPr>
      </w:pPr>
      <w:r w:rsidRPr="00F7117D">
        <w:rPr>
          <w:rFonts w:cs="Courier New"/>
        </w:rPr>
        <w:t xml:space="preserve">          Give: 10MG PO QID                                                     </w:t>
      </w:r>
    </w:p>
    <w:p w14:paraId="2C5B4A1F" w14:textId="77777777" w:rsidR="00B17FDF" w:rsidRPr="00F7117D" w:rsidRDefault="00B17FDF" w:rsidP="00B17FDF">
      <w:pPr>
        <w:pStyle w:val="Screen"/>
        <w:rPr>
          <w:rFonts w:cs="Courier New"/>
        </w:rPr>
      </w:pPr>
      <w:r w:rsidRPr="00F7117D">
        <w:rPr>
          <w:rFonts w:cs="Courier New"/>
        </w:rPr>
        <w:t xml:space="preserve">  11    WARFARIN TAB                             C  11/01  01/29  N             </w:t>
      </w:r>
    </w:p>
    <w:p w14:paraId="45374228" w14:textId="77777777" w:rsidR="00B17FDF" w:rsidRPr="00F7117D" w:rsidRDefault="00B17FDF" w:rsidP="00B17FDF">
      <w:pPr>
        <w:pStyle w:val="Screen"/>
        <w:rPr>
          <w:rFonts w:cs="Courier New"/>
        </w:rPr>
      </w:pPr>
      <w:r w:rsidRPr="00F7117D">
        <w:rPr>
          <w:rFonts w:cs="Courier New"/>
        </w:rPr>
        <w:t xml:space="preserve">          Give: 5MG PO QDAILY-WARF                                                  </w:t>
      </w:r>
    </w:p>
    <w:p w14:paraId="73F1C987" w14:textId="77777777" w:rsidR="00B17FDF" w:rsidRPr="00F7117D" w:rsidRDefault="00B17FDF" w:rsidP="00B17FDF">
      <w:pPr>
        <w:pStyle w:val="Screen"/>
        <w:rPr>
          <w:rFonts w:cs="Courier New"/>
        </w:rPr>
      </w:pPr>
      <w:r w:rsidRPr="00F7117D">
        <w:rPr>
          <w:rFonts w:cs="Courier New"/>
        </w:rPr>
        <w:t>- - - - - - - - - - - - - - - -  P E N D I N G  - - - - - - - - - - - - - - - -</w:t>
      </w:r>
    </w:p>
    <w:p w14:paraId="1DCD2772" w14:textId="77777777" w:rsidR="00B17FDF" w:rsidRPr="00F7117D" w:rsidRDefault="00B17FDF" w:rsidP="00B17FDF">
      <w:pPr>
        <w:pStyle w:val="Screen"/>
        <w:rPr>
          <w:rFonts w:cs="Courier New"/>
        </w:rPr>
      </w:pPr>
      <w:r w:rsidRPr="00F7117D">
        <w:rPr>
          <w:rFonts w:cs="Courier New"/>
        </w:rPr>
        <w:t xml:space="preserve">  12    POTASSIUM CHLORIDE 40 MEQ                ?  *****  *****  P             </w:t>
      </w:r>
    </w:p>
    <w:p w14:paraId="626F0D5D" w14:textId="77777777" w:rsidR="00B17FDF" w:rsidRPr="00F7117D" w:rsidRDefault="00B17FDF" w:rsidP="00B17FDF">
      <w:pPr>
        <w:pStyle w:val="Screen"/>
        <w:rPr>
          <w:rFonts w:cs="Courier New"/>
        </w:rPr>
      </w:pPr>
      <w:r w:rsidRPr="00F7117D">
        <w:rPr>
          <w:rFonts w:cs="Courier New"/>
        </w:rPr>
        <w:t xml:space="preserve">        in DEXTROSE 5% IN N. SALINE 1000 ML 125                               </w:t>
      </w:r>
    </w:p>
    <w:p w14:paraId="59609787" w14:textId="77777777" w:rsidR="00B17FDF" w:rsidRPr="00F7117D" w:rsidRDefault="00B17FDF" w:rsidP="00B17FDF">
      <w:pPr>
        <w:pStyle w:val="Screen"/>
        <w:rPr>
          <w:szCs w:val="24"/>
        </w:rPr>
      </w:pPr>
      <w:r w:rsidRPr="00F7117D">
        <w:rPr>
          <w:rFonts w:cs="Courier New"/>
        </w:rPr>
        <w:t xml:space="preserve">           ml/hr                                                                </w:t>
      </w:r>
    </w:p>
    <w:p w14:paraId="69A201B6" w14:textId="77777777" w:rsidR="00B17FDF" w:rsidRPr="00F7117D" w:rsidRDefault="00B17FDF" w:rsidP="00B17FDF">
      <w:pPr>
        <w:pStyle w:val="Screen"/>
        <w:rPr>
          <w:rFonts w:cs="Courier New"/>
        </w:rPr>
      </w:pPr>
    </w:p>
    <w:p w14:paraId="0728A3FF" w14:textId="77777777" w:rsidR="00B17FDF" w:rsidRPr="00F7117D" w:rsidRDefault="00B17FDF" w:rsidP="00B17FDF">
      <w:pPr>
        <w:pStyle w:val="Screen"/>
        <w:rPr>
          <w:rFonts w:cs="Courier New"/>
        </w:rPr>
      </w:pPr>
      <w:r w:rsidRPr="00F7117D">
        <w:rPr>
          <w:rFonts w:cs="Courier New"/>
        </w:rPr>
        <w:t xml:space="preserve">          Enter ?? for more actions                                             </w:t>
      </w:r>
    </w:p>
    <w:p w14:paraId="3D28314C" w14:textId="77777777" w:rsidR="00B17FDF" w:rsidRPr="00F7117D" w:rsidRDefault="00B17FDF" w:rsidP="00B17FDF">
      <w:pPr>
        <w:pStyle w:val="Screen"/>
        <w:rPr>
          <w:rFonts w:cs="Courier New"/>
        </w:rPr>
      </w:pPr>
      <w:r w:rsidRPr="00F7117D">
        <w:rPr>
          <w:rFonts w:cs="Courier New"/>
        </w:rPr>
        <w:t>PI  Patient Information                 SO  Select Order</w:t>
      </w:r>
    </w:p>
    <w:p w14:paraId="49F80B46" w14:textId="77777777" w:rsidR="00B17FDF" w:rsidRPr="00F7117D" w:rsidRDefault="00B17FDF" w:rsidP="00B17FDF">
      <w:pPr>
        <w:pStyle w:val="Screen"/>
        <w:rPr>
          <w:rFonts w:cs="Courier New"/>
        </w:rPr>
      </w:pPr>
      <w:r w:rsidRPr="00F7117D">
        <w:rPr>
          <w:rFonts w:cs="Courier New"/>
        </w:rPr>
        <w:t>PU  Patient Record Update               NO  New Order Entry</w:t>
      </w:r>
    </w:p>
    <w:p w14:paraId="4BD54E07" w14:textId="77777777" w:rsidR="00B17FDF" w:rsidRPr="00F7117D" w:rsidRDefault="00B17FDF" w:rsidP="00B17FDF">
      <w:pPr>
        <w:pStyle w:val="Screen"/>
        <w:rPr>
          <w:rFonts w:cs="Courier New"/>
        </w:rPr>
      </w:pPr>
      <w:r w:rsidRPr="00F7117D">
        <w:rPr>
          <w:rFonts w:cs="Courier New"/>
        </w:rPr>
        <w:t>Select Action: Quit//</w:t>
      </w:r>
    </w:p>
    <w:p w14:paraId="511F34F7" w14:textId="77777777" w:rsidR="002F5BAC" w:rsidRPr="00F7117D" w:rsidRDefault="002F5BAC" w:rsidP="0047740D"/>
    <w:p w14:paraId="353FBA14" w14:textId="77777777" w:rsidR="002F5BAC" w:rsidRPr="00F7117D" w:rsidRDefault="002F5BAC" w:rsidP="0047740D">
      <w:r w:rsidRPr="00F7117D">
        <w:t>The pharmacist can enter a Patient Action</w:t>
      </w:r>
      <w:r w:rsidR="00FB6C3E" w:rsidRPr="00F7117D">
        <w:fldChar w:fldCharType="begin"/>
      </w:r>
      <w:r w:rsidRPr="00F7117D">
        <w:instrText xml:space="preserve"> XE "Patient Action" </w:instrText>
      </w:r>
      <w:r w:rsidR="00FB6C3E" w:rsidRPr="00F7117D">
        <w:fldChar w:fldCharType="end"/>
      </w:r>
      <w:r w:rsidRPr="00F7117D">
        <w:t xml:space="preserve"> at the “Select Action</w:t>
      </w:r>
      <w:r w:rsidR="00FB6C3E" w:rsidRPr="00F7117D">
        <w:fldChar w:fldCharType="begin"/>
      </w:r>
      <w:r w:rsidRPr="00F7117D">
        <w:instrText xml:space="preserve"> XE "Select Action" </w:instrText>
      </w:r>
      <w:r w:rsidR="00FB6C3E" w:rsidRPr="00F7117D">
        <w:fldChar w:fldCharType="end"/>
      </w:r>
      <w:r w:rsidRPr="00F7117D">
        <w:t>: Quit//” prompt in the Action Area</w:t>
      </w:r>
      <w:r w:rsidR="00FB6C3E" w:rsidRPr="00F7117D">
        <w:fldChar w:fldCharType="begin"/>
      </w:r>
      <w:r w:rsidRPr="00F7117D">
        <w:instrText xml:space="preserve"> XE "Action Area" </w:instrText>
      </w:r>
      <w:r w:rsidR="00FB6C3E" w:rsidRPr="00F7117D">
        <w:fldChar w:fldCharType="end"/>
      </w:r>
      <w:r w:rsidRPr="00F7117D">
        <w:t xml:space="preserve"> of the screen or choose a specific order or orders.</w:t>
      </w:r>
    </w:p>
    <w:p w14:paraId="68D25CA4" w14:textId="77777777" w:rsidR="003D79EB" w:rsidRPr="00F7117D" w:rsidRDefault="003D79EB" w:rsidP="0047740D"/>
    <w:p w14:paraId="6938F570" w14:textId="77777777" w:rsidR="002F5BAC" w:rsidRPr="00F7117D" w:rsidRDefault="004138C4" w:rsidP="0047740D">
      <w:r w:rsidRPr="00F7117D">
        <w:rPr>
          <w:noProof/>
        </w:rPr>
        <w:drawing>
          <wp:inline distT="0" distB="0" distL="0" distR="0" wp14:anchorId="39559F2F" wp14:editId="24C88F1D">
            <wp:extent cx="523875" cy="209550"/>
            <wp:effectExtent l="0" t="0" r="0" b="0"/>
            <wp:docPr id="34" name="Picture 9"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ity 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t xml:space="preserve"> When the pharmacist holds the PSJ RPHARM key</w:t>
      </w:r>
      <w:r w:rsidR="00FB6C3E" w:rsidRPr="00F7117D">
        <w:fldChar w:fldCharType="begin"/>
      </w:r>
      <w:r w:rsidR="002F5BAC" w:rsidRPr="00F7117D">
        <w:instrText xml:space="preserve"> XE "PSJ RPHARM Key" </w:instrText>
      </w:r>
      <w:r w:rsidR="00FB6C3E" w:rsidRPr="00F7117D">
        <w:fldChar w:fldCharType="end"/>
      </w:r>
      <w:r w:rsidR="002F5BAC" w:rsidRPr="00F7117D">
        <w:t>, it will be possible to take any available actions on selected Unit Dose or IV orders.</w:t>
      </w:r>
    </w:p>
    <w:p w14:paraId="492CBF2D" w14:textId="77777777" w:rsidR="00044333" w:rsidRPr="00F7117D" w:rsidRDefault="00044333" w:rsidP="00044333">
      <w:pPr>
        <w:keepNext/>
        <w:numPr>
          <w:ilvl w:val="3"/>
          <w:numId w:val="26"/>
        </w:numPr>
        <w:tabs>
          <w:tab w:val="clear" w:pos="1170"/>
          <w:tab w:val="left" w:pos="1080"/>
        </w:tabs>
        <w:spacing w:before="240" w:after="60"/>
        <w:ind w:left="0"/>
        <w:outlineLvl w:val="3"/>
        <w:rPr>
          <w:rFonts w:ascii="Arial" w:hAnsi="Arial"/>
          <w:b/>
        </w:rPr>
      </w:pPr>
      <w:r w:rsidRPr="00F7117D">
        <w:rPr>
          <w:rFonts w:ascii="Arial" w:hAnsi="Arial"/>
          <w:b/>
        </w:rPr>
        <w:t>Display of Discontinued or Edited IV Orders</w:t>
      </w:r>
    </w:p>
    <w:p w14:paraId="54AEF3FE" w14:textId="77777777" w:rsidR="00044333" w:rsidRPr="00F7117D" w:rsidRDefault="00044333" w:rsidP="00044333">
      <w:r w:rsidRPr="00F7117D">
        <w:t xml:space="preserve">The </w:t>
      </w:r>
      <w:r w:rsidRPr="00F7117D">
        <w:rPr>
          <w:i/>
        </w:rPr>
        <w:t>Non-Verified/Pending Orders</w:t>
      </w:r>
      <w:r w:rsidRPr="00F7117D">
        <w:rPr>
          <w:i/>
        </w:rPr>
        <w:fldChar w:fldCharType="begin"/>
      </w:r>
      <w:r w:rsidRPr="00F7117D">
        <w:instrText xml:space="preserve"> XE "</w:instrText>
      </w:r>
      <w:r w:rsidRPr="00F7117D">
        <w:rPr>
          <w:iCs/>
        </w:rPr>
        <w:instrText>Non-Verified/Pending Orders</w:instrText>
      </w:r>
      <w:r w:rsidRPr="00F7117D">
        <w:instrText xml:space="preserve">" </w:instrText>
      </w:r>
      <w:r w:rsidRPr="00F7117D">
        <w:rPr>
          <w:i/>
        </w:rPr>
        <w:fldChar w:fldCharType="end"/>
      </w:r>
      <w:r w:rsidRPr="00F7117D">
        <w:t xml:space="preserve"> </w:t>
      </w:r>
      <w:r w:rsidRPr="00F7117D">
        <w:rPr>
          <w:color w:val="000000"/>
        </w:rPr>
        <w:t>[PSJU VBW]  option allows  d</w:t>
      </w:r>
      <w:r w:rsidRPr="00F7117D">
        <w:t>iscontinued or edited IV orders from  CPRS to display to the pharmacist prior to taking action to finish or edit the pending order.</w:t>
      </w:r>
    </w:p>
    <w:p w14:paraId="56D33E86" w14:textId="77777777" w:rsidR="00044333" w:rsidRPr="00F7117D" w:rsidRDefault="00044333" w:rsidP="00044333">
      <w:pPr>
        <w:spacing w:before="120"/>
        <w:rPr>
          <w:rFonts w:eastAsia="Calibri"/>
          <w:szCs w:val="24"/>
          <w:lang w:eastAsia="ar-SA"/>
        </w:rPr>
      </w:pPr>
      <w:r w:rsidRPr="00F7117D">
        <w:rPr>
          <w:rFonts w:eastAsia="Calibri"/>
          <w:szCs w:val="24"/>
          <w:lang w:eastAsia="ar-SA"/>
        </w:rPr>
        <w:t xml:space="preserve">This allows the pharmacist to pull IVs that are discontinued and prevent them from being sent to the patient ward and potentially be given in error. It also allows the pharmacist to perform a drug-drug interaction check, since recently discontinued medications can still cause a drug interaction. </w:t>
      </w:r>
    </w:p>
    <w:p w14:paraId="01128010" w14:textId="77777777" w:rsidR="00044333" w:rsidRPr="00F7117D" w:rsidRDefault="00044333" w:rsidP="00044333">
      <w:pPr>
        <w:spacing w:before="120" w:after="120"/>
        <w:rPr>
          <w:rFonts w:eastAsia="Calibri"/>
          <w:szCs w:val="24"/>
          <w:lang w:eastAsia="ar-SA"/>
        </w:rPr>
      </w:pPr>
      <w:r w:rsidRPr="00F7117D">
        <w:rPr>
          <w:rFonts w:eastAsia="Calibri"/>
          <w:szCs w:val="24"/>
          <w:lang w:eastAsia="ar-SA"/>
        </w:rPr>
        <w:t xml:space="preserve">The discontinued and edited records which are viewed are temporary and are stored in the IV MEDICATION ORDERS DC'D (#52.75) file. </w:t>
      </w:r>
      <w:r w:rsidRPr="00F7117D">
        <w:rPr>
          <w:rFonts w:eastAsia="Calibri"/>
          <w:b/>
          <w:szCs w:val="24"/>
          <w:lang w:eastAsia="ar-SA"/>
        </w:rPr>
        <w:t>These records are only intended to help identify discontinued IV orders for a particular ward or a ward group and will not include any clinics or clinic groups.</w:t>
      </w:r>
      <w:r w:rsidRPr="00F7117D">
        <w:rPr>
          <w:rFonts w:eastAsia="Calibri"/>
          <w:szCs w:val="24"/>
          <w:lang w:eastAsia="ar-SA"/>
        </w:rPr>
        <w:t xml:space="preserve"> The records act as alerts, and taking action on these records does not impact the actual order.</w:t>
      </w:r>
    </w:p>
    <w:p w14:paraId="3DC79013" w14:textId="77777777" w:rsidR="00044333" w:rsidRPr="00F7117D" w:rsidRDefault="00044333" w:rsidP="00044333">
      <w:pPr>
        <w:spacing w:before="120"/>
        <w:rPr>
          <w:rFonts w:eastAsia="Calibri"/>
          <w:szCs w:val="24"/>
          <w:lang w:eastAsia="ar-SA"/>
        </w:rPr>
      </w:pPr>
      <w:r w:rsidRPr="00F7117D">
        <w:rPr>
          <w:rFonts w:eastAsia="Calibri"/>
          <w:szCs w:val="24"/>
          <w:lang w:eastAsia="ar-SA"/>
        </w:rPr>
        <w:t>The pharmacist can delete the discontinued IV orders from the IV MEDICATION ORDERS DC'D (#52.75) file when appropriate.</w:t>
      </w:r>
    </w:p>
    <w:p w14:paraId="2BEEED77" w14:textId="77777777" w:rsidR="00044333" w:rsidRPr="00F7117D" w:rsidRDefault="00044333" w:rsidP="00044333">
      <w:pPr>
        <w:spacing w:before="120" w:after="120"/>
        <w:rPr>
          <w:rFonts w:eastAsia="Calibri"/>
          <w:szCs w:val="24"/>
          <w:lang w:eastAsia="ar-SA"/>
        </w:rPr>
      </w:pPr>
      <w:r w:rsidRPr="00F7117D">
        <w:rPr>
          <w:rFonts w:eastAsia="Calibri"/>
          <w:szCs w:val="24"/>
          <w:lang w:eastAsia="ar-SA"/>
        </w:rPr>
        <w:t>The following actions are available for records being viewed in this option: (P)rint, (R)efresh, (D)elete, or (I)gnore.</w:t>
      </w:r>
    </w:p>
    <w:p w14:paraId="0818B4E4" w14:textId="77777777" w:rsidR="00044333" w:rsidRPr="00F7117D" w:rsidRDefault="00044333" w:rsidP="00044333">
      <w:pPr>
        <w:numPr>
          <w:ilvl w:val="0"/>
          <w:numId w:val="137"/>
        </w:numPr>
        <w:tabs>
          <w:tab w:val="left" w:pos="720"/>
        </w:tabs>
        <w:spacing w:before="120"/>
      </w:pPr>
      <w:r w:rsidRPr="00F7117D">
        <w:t>The (Print) action allows the viewed orders to be printed to a device. Optionally, those records can be deleted, once printed. Any report queued to a device will only contain discontinued orders that were logged at the time of queuing.</w:t>
      </w:r>
    </w:p>
    <w:p w14:paraId="36E04D52" w14:textId="77777777" w:rsidR="00044333" w:rsidRPr="00F7117D" w:rsidRDefault="00044333" w:rsidP="00044333">
      <w:pPr>
        <w:numPr>
          <w:ilvl w:val="0"/>
          <w:numId w:val="137"/>
        </w:numPr>
        <w:tabs>
          <w:tab w:val="left" w:pos="720"/>
        </w:tabs>
        <w:spacing w:before="120"/>
      </w:pPr>
      <w:r w:rsidRPr="00F7117D">
        <w:t>The (Refresh) action re-displays the records.</w:t>
      </w:r>
    </w:p>
    <w:p w14:paraId="560308FF" w14:textId="77777777" w:rsidR="00044333" w:rsidRPr="00F7117D" w:rsidRDefault="00044333" w:rsidP="00044333">
      <w:pPr>
        <w:numPr>
          <w:ilvl w:val="0"/>
          <w:numId w:val="137"/>
        </w:numPr>
        <w:tabs>
          <w:tab w:val="left" w:pos="720"/>
        </w:tabs>
        <w:spacing w:before="120"/>
      </w:pPr>
      <w:r w:rsidRPr="00F7117D">
        <w:lastRenderedPageBreak/>
        <w:t>The (Delete) action removes the currently viewed records from the file so they will no longer be displayed.</w:t>
      </w:r>
    </w:p>
    <w:p w14:paraId="4D7D000B" w14:textId="77777777" w:rsidR="00044333" w:rsidRPr="00F7117D" w:rsidRDefault="00044333" w:rsidP="00044333">
      <w:pPr>
        <w:numPr>
          <w:ilvl w:val="0"/>
          <w:numId w:val="137"/>
        </w:numPr>
        <w:tabs>
          <w:tab w:val="left" w:pos="720"/>
        </w:tabs>
        <w:spacing w:before="120"/>
      </w:pPr>
      <w:r w:rsidRPr="00F7117D">
        <w:t>The (Ignore) action continues with the usual next prompt and take no action on the records.</w:t>
      </w:r>
    </w:p>
    <w:p w14:paraId="4F7784EE" w14:textId="77777777" w:rsidR="00044333" w:rsidRPr="00F7117D" w:rsidRDefault="00044333" w:rsidP="00044333">
      <w:pPr>
        <w:spacing w:before="120" w:after="120"/>
        <w:rPr>
          <w:rFonts w:eastAsia="Calibri"/>
          <w:szCs w:val="24"/>
          <w:lang w:eastAsia="ar-SA"/>
        </w:rPr>
      </w:pPr>
      <w:r w:rsidRPr="00F7117D">
        <w:rPr>
          <w:rFonts w:eastAsia="Calibri"/>
          <w:szCs w:val="24"/>
          <w:lang w:eastAsia="ar-SA"/>
        </w:rPr>
        <w:t>In addition to helping prevent medication errors, this modification also allows labels to be pulled for IVs that are not yet prepared. This saves resources, including the drug (especially helpful when drug shortages occur), and time spent managing pharmacy orders. For IVs that are already prepared, the user may reuse the prepared bag on another patient while it is still within the expiration date.</w:t>
      </w:r>
    </w:p>
    <w:p w14:paraId="37337D9F" w14:textId="77777777" w:rsidR="00044333" w:rsidRPr="00F7117D" w:rsidRDefault="00044333" w:rsidP="00044333">
      <w:pPr>
        <w:keepNext/>
        <w:spacing w:after="120"/>
        <w:rPr>
          <w:b/>
          <w:noProof/>
          <w:sz w:val="20"/>
        </w:rPr>
      </w:pPr>
      <w:r w:rsidRPr="00F7117D">
        <w:rPr>
          <w:b/>
          <w:noProof/>
          <w:sz w:val="20"/>
        </w:rPr>
        <w:t>Example: Non-Verified/Pending Orders</w:t>
      </w:r>
    </w:p>
    <w:p w14:paraId="4D670A76"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Select OPTION NAME: PSJU VBW       Non-Verified/Pending Orders</w:t>
      </w:r>
    </w:p>
    <w:p w14:paraId="05093892"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Select IV ROOM NAME:    CHEYENNE RM#272</w:t>
      </w:r>
    </w:p>
    <w:p w14:paraId="4DCBFB80"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Display an Order Summary? NO// &lt;enter&gt;</w:t>
      </w:r>
    </w:p>
    <w:p w14:paraId="257C3BC3"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2A0D6EA6"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1) Non-Verified Orders</w:t>
      </w:r>
    </w:p>
    <w:p w14:paraId="605AA2BB"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2) Pending Orders</w:t>
      </w:r>
    </w:p>
    <w:p w14:paraId="1021C444"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7A73207E"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Select Order Type(s) (1-2): 1-2</w:t>
      </w:r>
    </w:p>
    <w:p w14:paraId="2DB28007"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33E668EE"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1) Unit Dose Orders</w:t>
      </w:r>
    </w:p>
    <w:p w14:paraId="29544AE1"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2) IV Orders</w:t>
      </w:r>
    </w:p>
    <w:p w14:paraId="21C95A1B"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44927269"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Select Package(s) (1-2): 1-2</w:t>
      </w:r>
    </w:p>
    <w:p w14:paraId="413BED40"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3309988D"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Select by GROUP (G), WARD (W), CLINIC (C), PATIENT (P) or PRIORITY (PR): GROUP</w:t>
      </w:r>
    </w:p>
    <w:p w14:paraId="122E2D12"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1083C8D5"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Select by WARD GROUP (W) or CLINIC GROUP (C): WARD</w:t>
      </w:r>
    </w:p>
    <w:p w14:paraId="2ABC5D2F"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174FAAB2"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Select WARD GROUP: C WARD EAST WINGS  </w:t>
      </w:r>
    </w:p>
    <w:p w14:paraId="6654213D" w14:textId="77777777" w:rsidR="00044333" w:rsidRPr="00F7117D" w:rsidRDefault="00044333" w:rsidP="00044333">
      <w:pPr>
        <w:rPr>
          <w:rFonts w:ascii="Lucida Console" w:hAnsi="Lucida Console"/>
          <w:b/>
          <w:sz w:val="20"/>
        </w:rPr>
      </w:pPr>
    </w:p>
    <w:p w14:paraId="448C124D" w14:textId="77777777" w:rsidR="00044333" w:rsidRPr="00F7117D" w:rsidRDefault="00044333" w:rsidP="00044333">
      <w:pPr>
        <w:keepNext/>
        <w:spacing w:after="120"/>
        <w:rPr>
          <w:b/>
          <w:noProof/>
          <w:sz w:val="20"/>
        </w:rPr>
      </w:pPr>
      <w:r w:rsidRPr="00F7117D">
        <w:rPr>
          <w:b/>
          <w:noProof/>
          <w:sz w:val="20"/>
        </w:rPr>
        <w:t>Example: Output</w:t>
      </w:r>
    </w:p>
    <w:p w14:paraId="4CA6F873"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IV ORDER D/Cs and EDITS Thru CPRS Since 6/1/2016@14:21 (past 840 hrs)</w:t>
      </w:r>
    </w:p>
    <w:p w14:paraId="3C9643DF"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IV ROOM:  CHEYENNE RM#272     GROUP:  C WARD EAST WINGS       </w:t>
      </w:r>
    </w:p>
    <w:p w14:paraId="6BB691A8"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WARD  -  ROOM/BED    DRUG                PATIENT          PID   DT/TM    </w:t>
      </w:r>
    </w:p>
    <w:p w14:paraId="55FEDD74"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2D829C0F"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06A9BB07"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C MEDICIN  9999     ABCIXIMAB            AAADTSXY,QLYJH  4507 06/06/2016 </w:t>
      </w:r>
    </w:p>
    <w:p w14:paraId="3878AB46"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Edited             Give: IV 30 ml/hr                         @1:15 pm  </w:t>
      </w:r>
    </w:p>
    <w:p w14:paraId="084F6AF5"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C MEDICIN  9999     ABCIXIMAB            AAADTSXY,QLYJH  4507 06/07/2016 </w:t>
      </w:r>
    </w:p>
    <w:p w14:paraId="69C6FA44"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Edited             Give: IV 30 ml/hr                         @1:56 pm  </w:t>
      </w:r>
    </w:p>
    <w:p w14:paraId="117BE490"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w:t>
      </w:r>
    </w:p>
    <w:p w14:paraId="58FC2454" w14:textId="77777777" w:rsidR="00044333" w:rsidRPr="00F7117D" w:rsidRDefault="00044333" w:rsidP="00044333">
      <w:pPr>
        <w:shd w:val="clear" w:color="auto" w:fill="D9D9D9"/>
        <w:ind w:left="360"/>
        <w:rPr>
          <w:rFonts w:ascii="Courier New" w:hAnsi="Courier New"/>
          <w:noProof/>
          <w:sz w:val="16"/>
          <w:szCs w:val="16"/>
        </w:rPr>
      </w:pPr>
      <w:r w:rsidRPr="00F7117D">
        <w:rPr>
          <w:rFonts w:ascii="Courier New" w:hAnsi="Courier New"/>
          <w:noProof/>
          <w:sz w:val="16"/>
          <w:szCs w:val="16"/>
        </w:rPr>
        <w:t xml:space="preserve">  (P)rint, (R)efresh, (D)elete, or (I)gnore?:  (P/R/D/I): I// gnore</w:t>
      </w:r>
    </w:p>
    <w:p w14:paraId="5C0A974F" w14:textId="77777777" w:rsidR="00044333" w:rsidRPr="00F7117D" w:rsidRDefault="00044333" w:rsidP="0047740D"/>
    <w:p w14:paraId="1D5BA803" w14:textId="77777777" w:rsidR="00862C47" w:rsidRPr="00F7117D" w:rsidRDefault="00862C47" w:rsidP="0047740D"/>
    <w:p w14:paraId="60494DA9" w14:textId="77777777" w:rsidR="001F437B" w:rsidRPr="00F7117D" w:rsidRDefault="001F437B" w:rsidP="00983077">
      <w:pPr>
        <w:pStyle w:val="Heading3"/>
      </w:pPr>
      <w:bookmarkStart w:id="219" w:name="_Toc300677522"/>
      <w:bookmarkStart w:id="220" w:name="_Toc323549671"/>
      <w:bookmarkStart w:id="221" w:name="_Toc324252347"/>
      <w:bookmarkStart w:id="222" w:name="_Toc442450260"/>
      <w:bookmarkStart w:id="223" w:name="_Toc4748646"/>
      <w:r w:rsidRPr="00F7117D">
        <w:t>Inpatient Order Entry</w:t>
      </w:r>
      <w:bookmarkEnd w:id="219"/>
      <w:bookmarkEnd w:id="220"/>
      <w:bookmarkEnd w:id="221"/>
      <w:bookmarkEnd w:id="222"/>
      <w:bookmarkEnd w:id="223"/>
      <w:r w:rsidR="00FB6C3E" w:rsidRPr="00F7117D">
        <w:fldChar w:fldCharType="begin"/>
      </w:r>
      <w:r w:rsidRPr="00F7117D">
        <w:instrText xml:space="preserve"> XE "Inpatient Order Entry" </w:instrText>
      </w:r>
      <w:r w:rsidR="00FB6C3E" w:rsidRPr="00F7117D">
        <w:fldChar w:fldCharType="end"/>
      </w:r>
    </w:p>
    <w:p w14:paraId="77352CAD" w14:textId="77777777" w:rsidR="002F3576" w:rsidRPr="00F7117D" w:rsidRDefault="002F3576" w:rsidP="0047740D">
      <w:pPr>
        <w:ind w:firstLine="1080"/>
        <w:rPr>
          <w:b/>
        </w:rPr>
      </w:pPr>
      <w:bookmarkStart w:id="224" w:name="_Toc246151173"/>
      <w:bookmarkStart w:id="225" w:name="_Toc205966535"/>
      <w:r w:rsidRPr="00F7117D">
        <w:rPr>
          <w:b/>
        </w:rPr>
        <w:t>[PSJ OE]</w:t>
      </w:r>
    </w:p>
    <w:p w14:paraId="4DFFD259" w14:textId="77777777" w:rsidR="002F3576" w:rsidRPr="00F7117D" w:rsidRDefault="002F3576" w:rsidP="0047740D"/>
    <w:p w14:paraId="6A357094" w14:textId="77777777" w:rsidR="002F3576" w:rsidRPr="00F7117D" w:rsidRDefault="002F3576" w:rsidP="0047740D">
      <w:r w:rsidRPr="00F7117D">
        <w:rPr>
          <w:iCs/>
        </w:rPr>
        <w:t xml:space="preserve">The </w:t>
      </w:r>
      <w:r w:rsidRPr="00F7117D">
        <w:rPr>
          <w:i/>
        </w:rPr>
        <w:t>Inpatient Order Entry</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t xml:space="preserve"> </w:t>
      </w:r>
      <w:r w:rsidR="00C13490" w:rsidRPr="00F7117D">
        <w:rPr>
          <w:color w:val="000000"/>
        </w:rPr>
        <w:t xml:space="preserve">[PSJ OE] </w:t>
      </w:r>
      <w:r w:rsidRPr="00F7117D">
        <w:t>option allows the pharmacist to create, edit, renew, hold</w:t>
      </w:r>
      <w:r w:rsidR="00FB6C3E" w:rsidRPr="00F7117D">
        <w:fldChar w:fldCharType="begin"/>
      </w:r>
      <w:r w:rsidRPr="00F7117D">
        <w:instrText xml:space="preserve"> XE "Hold" </w:instrText>
      </w:r>
      <w:r w:rsidR="00FB6C3E" w:rsidRPr="00F7117D">
        <w:fldChar w:fldCharType="end"/>
      </w:r>
      <w:r w:rsidRPr="00F7117D">
        <w:t>, and discontinue</w:t>
      </w:r>
      <w:r w:rsidR="00FB6C3E" w:rsidRPr="00F7117D">
        <w:fldChar w:fldCharType="begin"/>
      </w:r>
      <w:r w:rsidRPr="00F7117D">
        <w:instrText xml:space="preserve"> XE "Discontinue an Order" </w:instrText>
      </w:r>
      <w:r w:rsidR="00FB6C3E" w:rsidRPr="00F7117D">
        <w:fldChar w:fldCharType="end"/>
      </w:r>
      <w:r w:rsidRPr="00F7117D">
        <w:rPr>
          <w:b/>
        </w:rPr>
        <w:t xml:space="preserve"> </w:t>
      </w:r>
      <w:r w:rsidRPr="00F7117D">
        <w:t xml:space="preserve">Unit Dose and IV orders, as well as put existing IV orders on call for any patient, while remaining in the Unit Dose Medications module. </w:t>
      </w:r>
    </w:p>
    <w:p w14:paraId="1F2CCC36" w14:textId="77777777" w:rsidR="002F3576" w:rsidRPr="00F7117D" w:rsidRDefault="002F3576" w:rsidP="0047740D">
      <w:pPr>
        <w:rPr>
          <w:sz w:val="16"/>
        </w:rPr>
      </w:pPr>
    </w:p>
    <w:p w14:paraId="14A3036B" w14:textId="77777777" w:rsidR="00C13490" w:rsidRPr="00F7117D" w:rsidRDefault="00C13490" w:rsidP="0047740D">
      <w:pPr>
        <w:rPr>
          <w:color w:val="000000"/>
        </w:rPr>
      </w:pPr>
      <w:r w:rsidRPr="00F7117D">
        <w:rPr>
          <w:color w:val="000000"/>
        </w:rPr>
        <w:t xml:space="preserve">The </w:t>
      </w:r>
      <w:r w:rsidRPr="00F7117D">
        <w:rPr>
          <w:i/>
          <w:color w:val="000000"/>
        </w:rPr>
        <w:t>Inpatient</w:t>
      </w:r>
      <w:r w:rsidRPr="00F7117D">
        <w:rPr>
          <w:color w:val="000000"/>
        </w:rPr>
        <w:t xml:space="preserve"> </w:t>
      </w:r>
      <w:r w:rsidRPr="00F7117D">
        <w:rPr>
          <w:i/>
          <w:color w:val="000000"/>
        </w:rPr>
        <w:t xml:space="preserve">Order Entry </w:t>
      </w:r>
      <w:r w:rsidRPr="00F7117D">
        <w:rPr>
          <w:color w:val="000000"/>
        </w:rPr>
        <w:t>[PSJ OE]</w:t>
      </w:r>
      <w:r w:rsidRPr="00F7117D">
        <w:rPr>
          <w:i/>
          <w:color w:val="000000"/>
        </w:rPr>
        <w:t xml:space="preserve"> </w:t>
      </w:r>
      <w:r w:rsidRPr="00F7117D">
        <w:rPr>
          <w:color w:val="000000"/>
        </w:rPr>
        <w:t>option also allows for processing of clinic orders. New clinic orders cannot be created. Clinic orders are displayed separately from non-clinic orders.</w:t>
      </w:r>
    </w:p>
    <w:p w14:paraId="4CC6E481" w14:textId="77777777" w:rsidR="00C13490" w:rsidRPr="00F7117D" w:rsidRDefault="00C13490" w:rsidP="0047740D"/>
    <w:p w14:paraId="05391164" w14:textId="77777777" w:rsidR="002F3576" w:rsidRPr="00F7117D" w:rsidRDefault="002F3576" w:rsidP="0047740D">
      <w:r w:rsidRPr="00F7117D">
        <w:lastRenderedPageBreak/>
        <w:t xml:space="preserve">When the user accesses the </w:t>
      </w:r>
      <w:r w:rsidRPr="00F7117D">
        <w:rPr>
          <w:i/>
        </w:rPr>
        <w:t>Inpatient Order Entry</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t xml:space="preserve"> option from the Unit Dose Medications module for the first time within a session, a prompt is displayed to select the IV room</w:t>
      </w:r>
      <w:r w:rsidR="00FB6C3E" w:rsidRPr="00F7117D">
        <w:fldChar w:fldCharType="begin"/>
      </w:r>
      <w:r w:rsidRPr="00F7117D">
        <w:instrText xml:space="preserve"> XE "IV Room" </w:instrText>
      </w:r>
      <w:r w:rsidR="00FB6C3E" w:rsidRPr="00F7117D">
        <w:fldChar w:fldCharType="end"/>
      </w:r>
      <w:r w:rsidRPr="00F7117D">
        <w:t xml:space="preserve"> in which to enter orders. When only one active IV room</w:t>
      </w:r>
      <w:r w:rsidR="00FB6C3E" w:rsidRPr="00F7117D">
        <w:fldChar w:fldCharType="begin"/>
      </w:r>
      <w:r w:rsidRPr="00F7117D">
        <w:instrText xml:space="preserve"> XE "IV Room" </w:instrText>
      </w:r>
      <w:r w:rsidR="00FB6C3E" w:rsidRPr="00F7117D">
        <w:fldChar w:fldCharType="end"/>
      </w:r>
      <w:r w:rsidRPr="00F7117D">
        <w:t xml:space="preserve"> exists, the system will automatically select that IV room</w:t>
      </w:r>
      <w:r w:rsidR="00FB6C3E" w:rsidRPr="00F7117D">
        <w:fldChar w:fldCharType="begin"/>
      </w:r>
      <w:r w:rsidRPr="00F7117D">
        <w:instrText xml:space="preserve"> XE "IV Room" </w:instrText>
      </w:r>
      <w:r w:rsidR="00FB6C3E" w:rsidRPr="00F7117D">
        <w:fldChar w:fldCharType="end"/>
      </w:r>
      <w:r w:rsidRPr="00F7117D">
        <w:t>. The user is then given the label and report devices defined for the IV room</w:t>
      </w:r>
      <w:r w:rsidR="00FB6C3E" w:rsidRPr="00F7117D">
        <w:fldChar w:fldCharType="begin"/>
      </w:r>
      <w:r w:rsidRPr="00F7117D">
        <w:instrText xml:space="preserve"> XE "IV Room" </w:instrText>
      </w:r>
      <w:r w:rsidR="00FB6C3E" w:rsidRPr="00F7117D">
        <w:fldChar w:fldCharType="end"/>
      </w:r>
      <w:r w:rsidRPr="00F7117D">
        <w:t xml:space="preserve"> chosen. If no devices have been defined, the user will be given the opportunity to choose them. If this option is exited and then re-entered within the same session, the current label and report devices are shown. The following example shows the option re-entered during the same session.</w:t>
      </w:r>
    </w:p>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24"/>
    <w:bookmarkEnd w:id="225"/>
    <w:p w14:paraId="795CEBB6" w14:textId="77777777" w:rsidR="002F5BAC" w:rsidRPr="00F7117D" w:rsidRDefault="002F5BAC" w:rsidP="0047740D"/>
    <w:p w14:paraId="7CCBA2C5" w14:textId="77777777" w:rsidR="002F5BAC" w:rsidRPr="00F7117D" w:rsidRDefault="002F5BAC" w:rsidP="0047740D">
      <w:pPr>
        <w:pStyle w:val="Example"/>
      </w:pPr>
      <w:bookmarkStart w:id="226" w:name="_Toc300677523"/>
      <w:r w:rsidRPr="00F7117D">
        <w:t>Example: Inpatient Order Entry</w:t>
      </w:r>
      <w:bookmarkEnd w:id="226"/>
      <w:r w:rsidR="00FB6C3E" w:rsidRPr="00F7117D">
        <w:rPr>
          <w:b w:val="0"/>
        </w:rPr>
        <w:fldChar w:fldCharType="begin"/>
      </w:r>
      <w:r w:rsidRPr="00F7117D">
        <w:rPr>
          <w:b w:val="0"/>
        </w:rPr>
        <w:instrText xml:space="preserve"> XE "Inpatient Order Entry Example" </w:instrText>
      </w:r>
      <w:r w:rsidR="00FB6C3E" w:rsidRPr="00F7117D">
        <w:rPr>
          <w:b w:val="0"/>
        </w:rPr>
        <w:fldChar w:fldCharType="end"/>
      </w:r>
    </w:p>
    <w:p w14:paraId="2B3050EF" w14:textId="77777777" w:rsidR="002F5BAC" w:rsidRPr="00F7117D" w:rsidRDefault="002F5BAC" w:rsidP="00107D69">
      <w:pPr>
        <w:pStyle w:val="Screen"/>
      </w:pPr>
      <w:r w:rsidRPr="00F7117D">
        <w:t xml:space="preserve">Select Unit Dose Medications Option: </w:t>
      </w:r>
      <w:r w:rsidRPr="00F7117D">
        <w:rPr>
          <w:b/>
        </w:rPr>
        <w:t xml:space="preserve">IOE  </w:t>
      </w:r>
      <w:r w:rsidRPr="00F7117D">
        <w:t>Inpatient Order Entry</w:t>
      </w:r>
    </w:p>
    <w:p w14:paraId="779DB3EB" w14:textId="77777777" w:rsidR="002F5BAC" w:rsidRPr="00F7117D" w:rsidRDefault="002F5BAC" w:rsidP="00107D69">
      <w:pPr>
        <w:pStyle w:val="Screen"/>
      </w:pPr>
    </w:p>
    <w:p w14:paraId="780C2911" w14:textId="77777777" w:rsidR="002F5BAC" w:rsidRPr="00F7117D" w:rsidRDefault="002F5BAC" w:rsidP="00107D69">
      <w:pPr>
        <w:pStyle w:val="Screen"/>
      </w:pPr>
      <w:r w:rsidRPr="00F7117D">
        <w:t>You are signed on under the BIRMINGHAM ISC IV ROOM</w:t>
      </w:r>
    </w:p>
    <w:p w14:paraId="05906432" w14:textId="77777777" w:rsidR="002F5BAC" w:rsidRPr="00F7117D" w:rsidRDefault="002F5BAC" w:rsidP="00107D69">
      <w:pPr>
        <w:pStyle w:val="Screen"/>
      </w:pPr>
    </w:p>
    <w:p w14:paraId="0F607EC0" w14:textId="77777777" w:rsidR="002F5BAC" w:rsidRPr="00F7117D" w:rsidRDefault="002F5BAC" w:rsidP="00107D69">
      <w:pPr>
        <w:pStyle w:val="Screen"/>
      </w:pPr>
      <w:r w:rsidRPr="00F7117D">
        <w:t>Current IV LABEL device is: NT TELNET TERMINAL</w:t>
      </w:r>
    </w:p>
    <w:p w14:paraId="03EB4227" w14:textId="77777777" w:rsidR="002F5BAC" w:rsidRPr="00F7117D" w:rsidRDefault="002F5BAC" w:rsidP="00107D69">
      <w:pPr>
        <w:pStyle w:val="Screen"/>
      </w:pPr>
    </w:p>
    <w:p w14:paraId="735580B2" w14:textId="77777777" w:rsidR="002F5BAC" w:rsidRPr="00F7117D" w:rsidRDefault="002F5BAC" w:rsidP="00500CFA">
      <w:pPr>
        <w:pStyle w:val="Screen"/>
        <w:keepNext/>
      </w:pPr>
      <w:r w:rsidRPr="00F7117D">
        <w:t>Current IV REPORT device is: NT TELNET TERMINAL</w:t>
      </w:r>
    </w:p>
    <w:p w14:paraId="32372526" w14:textId="77777777" w:rsidR="002F5BAC" w:rsidRPr="00F7117D" w:rsidRDefault="002F5BAC" w:rsidP="00500CFA">
      <w:pPr>
        <w:pStyle w:val="Screen"/>
        <w:keepNext/>
      </w:pPr>
    </w:p>
    <w:p w14:paraId="0898FFA5" w14:textId="77777777" w:rsidR="002F5BAC" w:rsidRPr="00F7117D" w:rsidRDefault="002F5BAC" w:rsidP="00107D69">
      <w:pPr>
        <w:pStyle w:val="Screen"/>
      </w:pPr>
      <w:r w:rsidRPr="00F7117D">
        <w:t xml:space="preserve">Select PATIENT: </w:t>
      </w:r>
      <w:r w:rsidRPr="00F7117D">
        <w:rPr>
          <w:b/>
        </w:rPr>
        <w:t>PSJPATIENT1</w:t>
      </w:r>
    </w:p>
    <w:p w14:paraId="70941270" w14:textId="77777777" w:rsidR="002F5BAC" w:rsidRPr="00F7117D" w:rsidRDefault="002F5BAC" w:rsidP="00107D69"/>
    <w:p w14:paraId="7B94470C" w14:textId="77777777" w:rsidR="00751616" w:rsidRPr="00F7117D" w:rsidRDefault="002F5BAC" w:rsidP="0047740D">
      <w:r w:rsidRPr="00F7117D">
        <w:t>At the “Select PATIENT:” prompt, the user can enter the patient’s name or enter the first letter of the patient’s last name and the last four digits of the patient’s social security number (</w:t>
      </w:r>
      <w:r w:rsidR="005F1478" w:rsidRPr="00F7117D">
        <w:t xml:space="preserve">e.g., </w:t>
      </w:r>
      <w:r w:rsidRPr="00F7117D">
        <w:t xml:space="preserve">P0001). </w:t>
      </w:r>
    </w:p>
    <w:p w14:paraId="02769B03" w14:textId="77777777" w:rsidR="000B61A0" w:rsidRPr="00F7117D" w:rsidRDefault="000B61A0" w:rsidP="0047740D"/>
    <w:p w14:paraId="1B257B1D" w14:textId="77777777" w:rsidR="005314BA" w:rsidRPr="00F7117D" w:rsidRDefault="005314BA" w:rsidP="0047740D">
      <w:r w:rsidRPr="00F7117D">
        <w:t>Before the Patient Information screen displays, if the patient selected has no allergy assessment on file, the following prompt displays to the pharmacist/user:</w:t>
      </w:r>
    </w:p>
    <w:p w14:paraId="07F0C3C9" w14:textId="77777777" w:rsidR="005314BA" w:rsidRPr="00F7117D" w:rsidRDefault="005314BA" w:rsidP="0047740D"/>
    <w:p w14:paraId="3A939BA2" w14:textId="77777777" w:rsidR="005314BA" w:rsidRPr="00F7117D" w:rsidRDefault="005314BA" w:rsidP="0047740D">
      <w:pPr>
        <w:spacing w:after="120"/>
      </w:pPr>
      <w:r w:rsidRPr="00F7117D">
        <w:t>"NO ALLERGY ASSESSMENT exists for this patient! Would you like to enter one now?"</w:t>
      </w:r>
    </w:p>
    <w:p w14:paraId="4BC676BC" w14:textId="77777777" w:rsidR="005314BA" w:rsidRPr="00F7117D" w:rsidRDefault="005314BA" w:rsidP="00401539">
      <w:pPr>
        <w:numPr>
          <w:ilvl w:val="0"/>
          <w:numId w:val="135"/>
        </w:numPr>
        <w:tabs>
          <w:tab w:val="left" w:pos="720"/>
        </w:tabs>
        <w:spacing w:after="60"/>
        <w:ind w:left="734" w:hanging="547"/>
      </w:pPr>
      <w:r w:rsidRPr="00F7117D">
        <w:t>If the pharmacist/user enters 'YES,' he/she is prompted to enter the allergy information.</w:t>
      </w:r>
    </w:p>
    <w:p w14:paraId="17C5DED2" w14:textId="77777777" w:rsidR="005314BA" w:rsidRPr="00F7117D" w:rsidRDefault="005314BA" w:rsidP="00401539">
      <w:pPr>
        <w:numPr>
          <w:ilvl w:val="0"/>
          <w:numId w:val="135"/>
        </w:numPr>
        <w:tabs>
          <w:tab w:val="left" w:pos="720"/>
        </w:tabs>
        <w:spacing w:after="60"/>
        <w:ind w:left="734" w:hanging="547"/>
      </w:pPr>
      <w:r w:rsidRPr="00F7117D">
        <w:t>If the pharmacist/user enters 'NO,' a pharmacist intervention is created, with a type of 'NO ALLERGY ASSESSMENT.' The pharmacist/user is then prompted for Provider and Recommendation information.</w:t>
      </w:r>
    </w:p>
    <w:p w14:paraId="1D01CD92" w14:textId="77777777" w:rsidR="003D79EB" w:rsidRPr="00F7117D" w:rsidRDefault="003D79EB" w:rsidP="0047740D">
      <w:pPr>
        <w:rPr>
          <w:noProof/>
        </w:rPr>
      </w:pPr>
    </w:p>
    <w:p w14:paraId="6938251D" w14:textId="77777777" w:rsidR="005314BA" w:rsidRPr="00F7117D" w:rsidRDefault="004138C4" w:rsidP="003D79EB">
      <w:pPr>
        <w:ind w:left="810" w:hanging="810"/>
        <w:rPr>
          <w:b/>
          <w:sz w:val="20"/>
        </w:rPr>
      </w:pPr>
      <w:r w:rsidRPr="00F7117D">
        <w:rPr>
          <w:noProof/>
        </w:rPr>
        <w:drawing>
          <wp:inline distT="0" distB="0" distL="0" distR="0" wp14:anchorId="3D27187D" wp14:editId="1FE33BCB">
            <wp:extent cx="504825" cy="409575"/>
            <wp:effectExtent l="0" t="0" r="0" b="0"/>
            <wp:docPr id="35" name="Picture 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314BA" w:rsidRPr="00F7117D">
        <w:rPr>
          <w:b/>
        </w:rPr>
        <w:t>Note:</w:t>
      </w:r>
      <w:r w:rsidR="005314BA" w:rsidRPr="00F7117D">
        <w:t xml:space="preserve"> If the selected patient is Sensitive, Discharged, both Sensitive and Discharged, or Deceased, there are variations in the Order Entry process and </w:t>
      </w:r>
      <w:r w:rsidR="000B5385" w:rsidRPr="00F7117D">
        <w:t xml:space="preserve">in </w:t>
      </w:r>
      <w:r w:rsidR="005314BA" w:rsidRPr="00F7117D">
        <w:t xml:space="preserve">the prompts that display to the pharmacist/user. </w:t>
      </w:r>
    </w:p>
    <w:p w14:paraId="29F4C9E4" w14:textId="77777777" w:rsidR="005314BA" w:rsidRPr="00F7117D" w:rsidRDefault="005314BA" w:rsidP="0047740D"/>
    <w:p w14:paraId="2EF1E913" w14:textId="77777777" w:rsidR="00790761" w:rsidRPr="00F7117D" w:rsidRDefault="00790761" w:rsidP="0047740D">
      <w:pPr>
        <w:pStyle w:val="Example"/>
      </w:pPr>
      <w:r w:rsidRPr="00F7117D">
        <w:t>Example: Pharmacist Answers ‘Yes’ and Enters Allergy Information</w:t>
      </w:r>
    </w:p>
    <w:p w14:paraId="11874F0E" w14:textId="77777777" w:rsidR="00790761" w:rsidRPr="00F7117D" w:rsidRDefault="00790761" w:rsidP="00107D69">
      <w:pPr>
        <w:pStyle w:val="Screen"/>
      </w:pPr>
      <w:r w:rsidRPr="00F7117D">
        <w:t>Select PATIENT: PSJPATIENT1, ONE</w:t>
      </w:r>
    </w:p>
    <w:p w14:paraId="0EF074B3" w14:textId="77777777" w:rsidR="00790761" w:rsidRPr="00F7117D" w:rsidRDefault="00790761" w:rsidP="00107D69">
      <w:pPr>
        <w:pStyle w:val="Screen"/>
      </w:pPr>
    </w:p>
    <w:p w14:paraId="39B9BBBD" w14:textId="77777777" w:rsidR="00790761" w:rsidRPr="00F7117D" w:rsidRDefault="00790761" w:rsidP="00107D69">
      <w:pPr>
        <w:pStyle w:val="Screen"/>
      </w:pPr>
      <w:r w:rsidRPr="00F7117D">
        <w:t>NO ALLERGY ASSESSMENT exists for this patient!</w:t>
      </w:r>
    </w:p>
    <w:p w14:paraId="25640ACB" w14:textId="77777777" w:rsidR="00790761" w:rsidRPr="00F7117D" w:rsidRDefault="00790761" w:rsidP="00107D69">
      <w:pPr>
        <w:pStyle w:val="Screen"/>
      </w:pPr>
    </w:p>
    <w:p w14:paraId="09FECC04" w14:textId="77777777" w:rsidR="00790761" w:rsidRPr="00F7117D" w:rsidRDefault="00790761" w:rsidP="00107D69">
      <w:pPr>
        <w:pStyle w:val="Screen"/>
      </w:pPr>
      <w:r w:rsidRPr="00F7117D">
        <w:t>Would you like to enter one now? No//  YES   (Yes)</w:t>
      </w:r>
    </w:p>
    <w:p w14:paraId="0EE566C2" w14:textId="77777777" w:rsidR="009901BB" w:rsidRPr="00F7117D" w:rsidRDefault="009901BB" w:rsidP="00107D69">
      <w:pPr>
        <w:pStyle w:val="Screen"/>
      </w:pPr>
      <w:r w:rsidRPr="00F7117D">
        <w:t>Does this patient have any known allergies or adverse reactions? : Yes</w:t>
      </w:r>
    </w:p>
    <w:p w14:paraId="11A3E7E3" w14:textId="77777777" w:rsidR="009901BB" w:rsidRPr="00F7117D" w:rsidRDefault="009901BB" w:rsidP="00107D69">
      <w:pPr>
        <w:pStyle w:val="Screen"/>
      </w:pPr>
      <w:r w:rsidRPr="00F7117D">
        <w:t xml:space="preserve">          This patient has no allergy/adverse reaction data.</w:t>
      </w:r>
    </w:p>
    <w:p w14:paraId="5803A6E9" w14:textId="77777777" w:rsidR="009901BB" w:rsidRPr="00F7117D" w:rsidRDefault="009901BB" w:rsidP="00107D69">
      <w:pPr>
        <w:pStyle w:val="Screen"/>
      </w:pPr>
    </w:p>
    <w:p w14:paraId="1F27225F" w14:textId="77777777" w:rsidR="009901BB" w:rsidRPr="00F7117D" w:rsidRDefault="009901BB" w:rsidP="00107D69">
      <w:pPr>
        <w:pStyle w:val="Screen"/>
      </w:pPr>
      <w:r w:rsidRPr="00F7117D">
        <w:t>Enter Causative Agent: LATEX</w:t>
      </w:r>
    </w:p>
    <w:p w14:paraId="3B5E554D" w14:textId="77777777" w:rsidR="009901BB" w:rsidRPr="00F7117D" w:rsidRDefault="009901BB" w:rsidP="00107D69">
      <w:pPr>
        <w:pStyle w:val="Screen"/>
      </w:pPr>
    </w:p>
    <w:p w14:paraId="2CFB4D0E" w14:textId="77777777" w:rsidR="009901BB" w:rsidRPr="00F7117D" w:rsidRDefault="009901BB" w:rsidP="00107D69">
      <w:pPr>
        <w:pStyle w:val="Screen"/>
      </w:pPr>
      <w:r w:rsidRPr="00F7117D">
        <w:t>Checking existing PATIENT ALLERGIES (#120.8) file for matches...</w:t>
      </w:r>
    </w:p>
    <w:p w14:paraId="3FC7E302" w14:textId="77777777" w:rsidR="009901BB" w:rsidRPr="00F7117D" w:rsidRDefault="009901BB" w:rsidP="00107D69">
      <w:pPr>
        <w:pStyle w:val="Screen"/>
      </w:pPr>
    </w:p>
    <w:p w14:paraId="725CA428" w14:textId="77777777" w:rsidR="009901BB" w:rsidRPr="00F7117D" w:rsidRDefault="009901BB" w:rsidP="00107D69">
      <w:pPr>
        <w:pStyle w:val="Screen"/>
      </w:pPr>
    </w:p>
    <w:p w14:paraId="671289F7" w14:textId="77777777" w:rsidR="009901BB" w:rsidRPr="00F7117D" w:rsidRDefault="009901BB" w:rsidP="00107D69">
      <w:pPr>
        <w:pStyle w:val="Screen"/>
      </w:pPr>
      <w:r w:rsidRPr="00F7117D">
        <w:t>Now checking GMR ALLERGIES (#120.82) file for matches...</w:t>
      </w:r>
    </w:p>
    <w:p w14:paraId="4D43B740" w14:textId="77777777" w:rsidR="009901BB" w:rsidRPr="00F7117D" w:rsidRDefault="009901BB" w:rsidP="00107D69">
      <w:pPr>
        <w:pStyle w:val="Screen"/>
      </w:pPr>
    </w:p>
    <w:p w14:paraId="39D9E905" w14:textId="77777777" w:rsidR="009901BB" w:rsidRPr="00F7117D" w:rsidRDefault="009901BB" w:rsidP="00107D69">
      <w:pPr>
        <w:pStyle w:val="Screen"/>
      </w:pPr>
    </w:p>
    <w:p w14:paraId="77CD2554" w14:textId="77777777" w:rsidR="009901BB" w:rsidRPr="00F7117D" w:rsidRDefault="009901BB" w:rsidP="00107D69">
      <w:pPr>
        <w:pStyle w:val="Screen"/>
      </w:pPr>
      <w:r w:rsidRPr="00F7117D">
        <w:t>Now checking the National Drug File - Generic Names (#50.6)</w:t>
      </w:r>
    </w:p>
    <w:p w14:paraId="141DF06B" w14:textId="77777777" w:rsidR="009901BB" w:rsidRPr="00F7117D" w:rsidRDefault="009901BB" w:rsidP="00107D69">
      <w:pPr>
        <w:pStyle w:val="Screen"/>
      </w:pPr>
    </w:p>
    <w:p w14:paraId="5B9CF7BC" w14:textId="77777777" w:rsidR="009901BB" w:rsidRPr="00F7117D" w:rsidRDefault="009901BB" w:rsidP="00107D69">
      <w:pPr>
        <w:pStyle w:val="Screen"/>
      </w:pPr>
    </w:p>
    <w:p w14:paraId="2FD8D059" w14:textId="77777777" w:rsidR="009901BB" w:rsidRPr="00F7117D" w:rsidRDefault="009901BB" w:rsidP="00107D69">
      <w:pPr>
        <w:pStyle w:val="Screen"/>
      </w:pPr>
      <w:r w:rsidRPr="00F7117D">
        <w:t>Now checking the National Drug File - Trade Names (#50.67)</w:t>
      </w:r>
    </w:p>
    <w:p w14:paraId="2BBDB323" w14:textId="77777777" w:rsidR="009901BB" w:rsidRPr="00F7117D" w:rsidRDefault="009901BB" w:rsidP="00107D69">
      <w:pPr>
        <w:pStyle w:val="Screen"/>
      </w:pPr>
    </w:p>
    <w:p w14:paraId="278E0029" w14:textId="77777777" w:rsidR="009901BB" w:rsidRPr="00F7117D" w:rsidRDefault="009901BB" w:rsidP="00107D69">
      <w:pPr>
        <w:pStyle w:val="Screen"/>
      </w:pPr>
    </w:p>
    <w:p w14:paraId="0DA8F273" w14:textId="77777777" w:rsidR="009901BB" w:rsidRPr="00F7117D" w:rsidRDefault="009901BB" w:rsidP="00107D69">
      <w:pPr>
        <w:pStyle w:val="Screen"/>
      </w:pPr>
      <w:r w:rsidRPr="00F7117D">
        <w:t>Now checking the INGREDIENTS (#50.416) file for matches...</w:t>
      </w:r>
    </w:p>
    <w:p w14:paraId="2569D92E" w14:textId="77777777" w:rsidR="009901BB" w:rsidRPr="00F7117D" w:rsidRDefault="009901BB" w:rsidP="00107D69">
      <w:pPr>
        <w:pStyle w:val="Screen"/>
      </w:pPr>
    </w:p>
    <w:p w14:paraId="68BD846A" w14:textId="77777777" w:rsidR="009901BB" w:rsidRPr="00F7117D" w:rsidRDefault="009901BB" w:rsidP="00107D69">
      <w:pPr>
        <w:pStyle w:val="Screen"/>
      </w:pPr>
      <w:r w:rsidRPr="00F7117D">
        <w:t xml:space="preserve">         ...OK? Yes// Y  (Yes)</w:t>
      </w:r>
    </w:p>
    <w:p w14:paraId="498DB405" w14:textId="77777777" w:rsidR="009901BB" w:rsidRPr="00F7117D" w:rsidRDefault="009901BB" w:rsidP="00107D69">
      <w:pPr>
        <w:pStyle w:val="Screen"/>
      </w:pPr>
    </w:p>
    <w:p w14:paraId="5C3FF1AA" w14:textId="77777777" w:rsidR="009901BB" w:rsidRPr="00F7117D" w:rsidRDefault="009901BB" w:rsidP="00107D69">
      <w:pPr>
        <w:pStyle w:val="Screen"/>
      </w:pPr>
      <w:r w:rsidRPr="00F7117D">
        <w:t xml:space="preserve">   LATEX   OK? Yes//   (Yes)</w:t>
      </w:r>
    </w:p>
    <w:p w14:paraId="1C26FC66" w14:textId="77777777" w:rsidR="00790761" w:rsidRPr="00F7117D" w:rsidRDefault="00790761" w:rsidP="0047740D"/>
    <w:p w14:paraId="1EAD8F47" w14:textId="77777777" w:rsidR="005314BA" w:rsidRPr="00F7117D" w:rsidRDefault="005314BA" w:rsidP="0047740D">
      <w:pPr>
        <w:pStyle w:val="Example"/>
      </w:pPr>
      <w:r w:rsidRPr="00F7117D">
        <w:t xml:space="preserve">Example: </w:t>
      </w:r>
      <w:r w:rsidR="00E4255A" w:rsidRPr="00F7117D">
        <w:t xml:space="preserve">Pharmacist Answers </w:t>
      </w:r>
      <w:r w:rsidR="00D45ADB" w:rsidRPr="00F7117D">
        <w:t>‘</w:t>
      </w:r>
      <w:r w:rsidR="00E4255A" w:rsidRPr="00F7117D">
        <w:t>No</w:t>
      </w:r>
      <w:r w:rsidR="00D45ADB" w:rsidRPr="00F7117D">
        <w:t>’</w:t>
      </w:r>
      <w:r w:rsidR="00E4255A" w:rsidRPr="00F7117D">
        <w:t xml:space="preserve"> and Intervention is Created</w:t>
      </w:r>
    </w:p>
    <w:p w14:paraId="035E4F71" w14:textId="77777777" w:rsidR="005314BA" w:rsidRPr="00F7117D" w:rsidRDefault="005314BA" w:rsidP="00107D69">
      <w:pPr>
        <w:pStyle w:val="Screen"/>
      </w:pPr>
      <w:r w:rsidRPr="00F7117D">
        <w:t>Select PATIENT: PSJPATIENT1, ONE</w:t>
      </w:r>
    </w:p>
    <w:p w14:paraId="541A61D0" w14:textId="77777777" w:rsidR="005314BA" w:rsidRPr="00F7117D" w:rsidRDefault="005314BA" w:rsidP="00107D69">
      <w:pPr>
        <w:pStyle w:val="Screen"/>
      </w:pPr>
    </w:p>
    <w:p w14:paraId="13275882" w14:textId="77777777" w:rsidR="005314BA" w:rsidRPr="00F7117D" w:rsidRDefault="005314BA" w:rsidP="00107D69">
      <w:pPr>
        <w:pStyle w:val="Screen"/>
      </w:pPr>
      <w:r w:rsidRPr="00F7117D">
        <w:t>NO ALLERGY ASSESSMENT exists for this patient!</w:t>
      </w:r>
    </w:p>
    <w:p w14:paraId="677B34F0" w14:textId="77777777" w:rsidR="005314BA" w:rsidRPr="00F7117D" w:rsidRDefault="005314BA" w:rsidP="00107D69">
      <w:pPr>
        <w:pStyle w:val="Screen"/>
      </w:pPr>
    </w:p>
    <w:p w14:paraId="7CAAC07D" w14:textId="77777777" w:rsidR="005314BA" w:rsidRPr="00F7117D" w:rsidRDefault="005314BA" w:rsidP="00107D69">
      <w:pPr>
        <w:pStyle w:val="Screen"/>
      </w:pPr>
      <w:r w:rsidRPr="00F7117D">
        <w:t>Would you like to enter one now? No// N  (No)</w:t>
      </w:r>
    </w:p>
    <w:p w14:paraId="3DA76B6E" w14:textId="77777777" w:rsidR="005314BA" w:rsidRPr="00F7117D" w:rsidRDefault="005314BA" w:rsidP="00107D69">
      <w:pPr>
        <w:pStyle w:val="Screen"/>
      </w:pPr>
    </w:p>
    <w:p w14:paraId="5AD123B7" w14:textId="77777777" w:rsidR="005314BA" w:rsidRPr="00F7117D" w:rsidRDefault="005314BA" w:rsidP="00107D69">
      <w:pPr>
        <w:pStyle w:val="Screen"/>
      </w:pPr>
      <w:r w:rsidRPr="00F7117D">
        <w:t>Now creating Pharmacy Intervention</w:t>
      </w:r>
    </w:p>
    <w:p w14:paraId="24540BA2" w14:textId="77777777" w:rsidR="005314BA" w:rsidRPr="00F7117D" w:rsidRDefault="005314BA" w:rsidP="00107D69">
      <w:pPr>
        <w:pStyle w:val="Screen"/>
      </w:pPr>
    </w:p>
    <w:p w14:paraId="474F0BC2" w14:textId="77777777" w:rsidR="005314BA" w:rsidRPr="00F7117D" w:rsidRDefault="005314BA" w:rsidP="00107D69">
      <w:pPr>
        <w:pStyle w:val="Screen"/>
      </w:pPr>
      <w:r w:rsidRPr="00F7117D">
        <w:t xml:space="preserve">PROVIDER: </w:t>
      </w:r>
    </w:p>
    <w:p w14:paraId="3E82FD60" w14:textId="77777777" w:rsidR="005314BA" w:rsidRPr="00F7117D" w:rsidRDefault="005314BA" w:rsidP="00107D69">
      <w:pPr>
        <w:pStyle w:val="Screen"/>
      </w:pPr>
    </w:p>
    <w:p w14:paraId="423F14EE" w14:textId="77777777" w:rsidR="005314BA" w:rsidRPr="00F7117D" w:rsidRDefault="005314BA" w:rsidP="00107D69">
      <w:pPr>
        <w:pStyle w:val="Screen"/>
      </w:pPr>
      <w:r w:rsidRPr="00F7117D">
        <w:t xml:space="preserve">     Select one of the following:</w:t>
      </w:r>
    </w:p>
    <w:p w14:paraId="0912CC20" w14:textId="77777777" w:rsidR="005314BA" w:rsidRPr="00F7117D" w:rsidRDefault="005314BA" w:rsidP="00107D69">
      <w:pPr>
        <w:pStyle w:val="Screen"/>
      </w:pPr>
    </w:p>
    <w:p w14:paraId="312D9D0D" w14:textId="77777777" w:rsidR="005314BA" w:rsidRPr="00F7117D" w:rsidRDefault="005314BA" w:rsidP="00107D69">
      <w:pPr>
        <w:pStyle w:val="Screen"/>
      </w:pPr>
      <w:r w:rsidRPr="00F7117D">
        <w:t xml:space="preserve">          1         UNABLE TO ASSESS</w:t>
      </w:r>
    </w:p>
    <w:p w14:paraId="3DEEC2C1" w14:textId="77777777" w:rsidR="005314BA" w:rsidRPr="00F7117D" w:rsidRDefault="005314BA" w:rsidP="00107D69">
      <w:pPr>
        <w:pStyle w:val="Screen"/>
      </w:pPr>
      <w:r w:rsidRPr="00F7117D">
        <w:t xml:space="preserve">          2         OTHER</w:t>
      </w:r>
    </w:p>
    <w:p w14:paraId="0BB24773" w14:textId="77777777" w:rsidR="005314BA" w:rsidRPr="00F7117D" w:rsidRDefault="005314BA" w:rsidP="00107D69">
      <w:pPr>
        <w:pStyle w:val="Screen"/>
      </w:pPr>
    </w:p>
    <w:p w14:paraId="516BB861" w14:textId="77777777" w:rsidR="005314BA" w:rsidRPr="00F7117D" w:rsidRDefault="005314BA" w:rsidP="00107D69">
      <w:pPr>
        <w:pStyle w:val="Screen"/>
      </w:pPr>
      <w:r w:rsidRPr="00F7117D">
        <w:t>RECOMMENDATION: ^</w:t>
      </w:r>
    </w:p>
    <w:p w14:paraId="2C8D4485" w14:textId="77777777" w:rsidR="005314BA" w:rsidRPr="00F7117D" w:rsidRDefault="005314BA" w:rsidP="00107D69">
      <w:pPr>
        <w:pStyle w:val="Screen"/>
      </w:pPr>
    </w:p>
    <w:p w14:paraId="428A6FA4" w14:textId="77777777" w:rsidR="005314BA" w:rsidRPr="00F7117D" w:rsidRDefault="005314BA" w:rsidP="00107D69">
      <w:pPr>
        <w:pStyle w:val="Screen"/>
      </w:pPr>
      <w:r w:rsidRPr="00F7117D">
        <w:t>See 'Pharmacy Intervention Menu' if you want to delete this</w:t>
      </w:r>
    </w:p>
    <w:p w14:paraId="53E9D1CD" w14:textId="77777777" w:rsidR="005314BA" w:rsidRPr="00F7117D" w:rsidRDefault="005314BA" w:rsidP="00107D69">
      <w:pPr>
        <w:pStyle w:val="Screen"/>
      </w:pPr>
      <w:r w:rsidRPr="00F7117D">
        <w:t>intervention or for more options.</w:t>
      </w:r>
    </w:p>
    <w:p w14:paraId="4C227C8A" w14:textId="77777777" w:rsidR="005314BA" w:rsidRPr="00F7117D" w:rsidRDefault="005314BA" w:rsidP="00107D69">
      <w:pPr>
        <w:pStyle w:val="Screen"/>
      </w:pPr>
    </w:p>
    <w:p w14:paraId="62109685" w14:textId="77777777" w:rsidR="005314BA" w:rsidRPr="00F7117D" w:rsidRDefault="005314BA" w:rsidP="00107D69">
      <w:pPr>
        <w:pStyle w:val="Screen"/>
      </w:pPr>
      <w:r w:rsidRPr="00F7117D">
        <w:t>Press Return to continue...</w:t>
      </w:r>
    </w:p>
    <w:p w14:paraId="316B44BC" w14:textId="77777777" w:rsidR="003F251A" w:rsidRPr="00F7117D" w:rsidRDefault="003F251A" w:rsidP="0047740D"/>
    <w:p w14:paraId="7B38A0A8" w14:textId="77777777" w:rsidR="009901BB" w:rsidRPr="00F7117D" w:rsidRDefault="002F5BAC" w:rsidP="0047740D">
      <w:pPr>
        <w:keepNext/>
      </w:pPr>
      <w:r w:rsidRPr="00F7117D">
        <w:t>The Patient Information</w:t>
      </w:r>
      <w:r w:rsidR="00FB6C3E" w:rsidRPr="00F7117D">
        <w:fldChar w:fldCharType="begin"/>
      </w:r>
      <w:r w:rsidRPr="00F7117D">
        <w:instrText xml:space="preserve"> XE "Patient Information" </w:instrText>
      </w:r>
      <w:r w:rsidR="00FB6C3E" w:rsidRPr="00F7117D">
        <w:fldChar w:fldCharType="end"/>
      </w:r>
      <w:r w:rsidRPr="00F7117D">
        <w:t xml:space="preserve"> Screen is displayed:</w:t>
      </w:r>
    </w:p>
    <w:p w14:paraId="46784E5C" w14:textId="77777777" w:rsidR="008C30BD" w:rsidRPr="00F7117D" w:rsidRDefault="008C30BD" w:rsidP="0047740D">
      <w:pPr>
        <w:keepNext/>
      </w:pPr>
    </w:p>
    <w:p w14:paraId="1062E6AF" w14:textId="77777777" w:rsidR="002F5BAC" w:rsidRPr="00F7117D" w:rsidRDefault="002F5BAC" w:rsidP="0047740D">
      <w:pPr>
        <w:pStyle w:val="Example"/>
      </w:pPr>
      <w:bookmarkStart w:id="227" w:name="Page_26"/>
      <w:r w:rsidRPr="00F7117D">
        <w:t>Example: Patient Information</w:t>
      </w:r>
      <w:r w:rsidR="00FB6C3E" w:rsidRPr="00F7117D">
        <w:rPr>
          <w:b w:val="0"/>
        </w:rPr>
        <w:fldChar w:fldCharType="begin"/>
      </w:r>
      <w:r w:rsidRPr="00F7117D">
        <w:rPr>
          <w:b w:val="0"/>
        </w:rPr>
        <w:instrText xml:space="preserve"> XE "Patient Information" </w:instrText>
      </w:r>
      <w:r w:rsidR="00FB6C3E" w:rsidRPr="00F7117D">
        <w:rPr>
          <w:b w:val="0"/>
        </w:rPr>
        <w:fldChar w:fldCharType="end"/>
      </w:r>
      <w:r w:rsidRPr="00F7117D">
        <w:t xml:space="preserve"> Screen</w:t>
      </w:r>
    </w:p>
    <w:bookmarkEnd w:id="227"/>
    <w:p w14:paraId="3D387116" w14:textId="77777777" w:rsidR="00B17FDF" w:rsidRPr="00F7117D" w:rsidRDefault="00B17FDF" w:rsidP="00B17FDF">
      <w:pPr>
        <w:pStyle w:val="Screen"/>
      </w:pPr>
      <w:r w:rsidRPr="00F7117D">
        <w:t xml:space="preserve">Patient Information           Oct 20, 2010@11:46:54          Page:    1 of    1 </w:t>
      </w:r>
    </w:p>
    <w:p w14:paraId="39572498" w14:textId="77777777" w:rsidR="00B17FDF" w:rsidRPr="00F7117D" w:rsidRDefault="00B17FDF" w:rsidP="00B17FDF">
      <w:pPr>
        <w:pStyle w:val="Screen"/>
      </w:pPr>
      <w:r w:rsidRPr="00F7117D">
        <w:t xml:space="preserve">PSOPATIENT,TWO                    Ward: W5BI                           A </w:t>
      </w:r>
    </w:p>
    <w:p w14:paraId="5F23BF9F" w14:textId="77777777" w:rsidR="00B17FDF" w:rsidRPr="00F7117D" w:rsidRDefault="00B17FDF" w:rsidP="00B17FDF">
      <w:pPr>
        <w:pStyle w:val="Screen"/>
      </w:pPr>
      <w:r w:rsidRPr="00F7117D">
        <w:t xml:space="preserve">   PID: 666-66-0968           Room-Bed:               </w:t>
      </w:r>
      <w:r>
        <w:t xml:space="preserve">      </w:t>
      </w:r>
      <w:r w:rsidRPr="00F7117D">
        <w:t xml:space="preserve">Ht(cm): </w:t>
      </w:r>
      <w:r w:rsidRPr="00C41609">
        <w:rPr>
          <w:rFonts w:cs="Courier New"/>
        </w:rPr>
        <w:t>162.56 (07/28/16)</w:t>
      </w:r>
    </w:p>
    <w:p w14:paraId="797B1FE2" w14:textId="77777777" w:rsidR="00B17FDF" w:rsidRPr="00F7117D" w:rsidRDefault="00B17FDF" w:rsidP="00B17FDF">
      <w:pPr>
        <w:pStyle w:val="Screen"/>
      </w:pPr>
      <w:r w:rsidRPr="00F7117D">
        <w:t xml:space="preserve">   DOB: 01/06/47 (63)         </w:t>
      </w:r>
      <w:r w:rsidRPr="00A02052">
        <w:t>Att: Psj,Test</w:t>
      </w:r>
      <w:r w:rsidRPr="00F7117D">
        <w:t xml:space="preserve">          </w:t>
      </w:r>
      <w:r>
        <w:t xml:space="preserve">     </w:t>
      </w:r>
      <w:r w:rsidRPr="00F7117D">
        <w:t xml:space="preserve">  Wt(kg): </w:t>
      </w:r>
      <w:r w:rsidRPr="00C41609">
        <w:rPr>
          <w:rFonts w:cs="Courier New"/>
        </w:rPr>
        <w:t>54.43 (07/28/16)</w:t>
      </w:r>
      <w:r w:rsidRPr="00F7117D">
        <w:t xml:space="preserve">   </w:t>
      </w:r>
      <w:r>
        <w:t xml:space="preserve">                                    </w:t>
      </w:r>
      <w:r w:rsidRPr="00F7117D">
        <w:t xml:space="preserve">Sex: FEMALE                   </w:t>
      </w:r>
      <w:r w:rsidRPr="00A02052">
        <w:t>TrSp: Medical Observati</w:t>
      </w:r>
      <w:r w:rsidRPr="00F7117D">
        <w:t xml:space="preserve">       Admitted: 10/14/09</w:t>
      </w:r>
    </w:p>
    <w:p w14:paraId="03831B3D" w14:textId="77777777" w:rsidR="00B17FDF" w:rsidRPr="00F7117D" w:rsidRDefault="00B17FDF" w:rsidP="00B17FDF">
      <w:pPr>
        <w:pStyle w:val="Screen"/>
      </w:pPr>
      <w:r w:rsidRPr="00F7117D">
        <w:t xml:space="preserve">    Dx: CHEST PAIN                       Last transferred: ********</w:t>
      </w:r>
    </w:p>
    <w:p w14:paraId="57B8A9A2" w14:textId="77777777" w:rsidR="00B17FDF" w:rsidRPr="00F7117D" w:rsidRDefault="00B17FDF" w:rsidP="00B17FDF">
      <w:pPr>
        <w:pStyle w:val="Screen"/>
      </w:pPr>
      <w:r w:rsidRPr="00F7117D">
        <w:t xml:space="preserve">  </w:t>
      </w:r>
      <w:r w:rsidRPr="00C41609">
        <w:rPr>
          <w:rFonts w:cs="Courier New"/>
        </w:rPr>
        <w:t>CrCL: 0.8(est.) (CREAT: 122mg/dL 8/26/96)      BSA (m2): 1.58</w:t>
      </w:r>
      <w:r w:rsidRPr="00F7117D">
        <w:t>--------------------------------------------------------------------------------</w:t>
      </w:r>
    </w:p>
    <w:p w14:paraId="625087B6" w14:textId="77777777" w:rsidR="00B17FDF" w:rsidRPr="00F7117D" w:rsidRDefault="00B17FDF" w:rsidP="00B17FDF">
      <w:pPr>
        <w:pStyle w:val="Screen"/>
      </w:pPr>
      <w:r w:rsidRPr="00F7117D">
        <w:t xml:space="preserve">Allergies - Verified: ASPIRIN                                                   </w:t>
      </w:r>
    </w:p>
    <w:p w14:paraId="4673457B" w14:textId="77777777" w:rsidR="00B17FDF" w:rsidRPr="00F7117D" w:rsidRDefault="00B17FDF" w:rsidP="00B17FDF">
      <w:pPr>
        <w:pStyle w:val="Screen"/>
      </w:pPr>
      <w:r w:rsidRPr="00F7117D">
        <w:t xml:space="preserve">        Non-Verified:                                                           </w:t>
      </w:r>
    </w:p>
    <w:p w14:paraId="4F3D5CE5" w14:textId="77777777" w:rsidR="00B17FDF" w:rsidRPr="00F7117D" w:rsidRDefault="00B17FDF" w:rsidP="00B17FDF">
      <w:pPr>
        <w:pStyle w:val="Screen"/>
      </w:pPr>
      <w:r w:rsidRPr="00F7117D">
        <w:t xml:space="preserve">              Remote:                                                           </w:t>
      </w:r>
    </w:p>
    <w:p w14:paraId="00219589" w14:textId="77777777" w:rsidR="00B17FDF" w:rsidRPr="00F7117D" w:rsidRDefault="00B17FDF" w:rsidP="00B17FDF">
      <w:pPr>
        <w:pStyle w:val="Screen"/>
      </w:pPr>
    </w:p>
    <w:p w14:paraId="2372622B" w14:textId="77777777" w:rsidR="00B17FDF" w:rsidRPr="00F7117D" w:rsidRDefault="00B17FDF" w:rsidP="00B17FDF">
      <w:pPr>
        <w:pStyle w:val="Screen"/>
      </w:pPr>
      <w:r w:rsidRPr="00F7117D">
        <w:t xml:space="preserve">   Adverse Reactions:                                                           </w:t>
      </w:r>
    </w:p>
    <w:p w14:paraId="762CC457" w14:textId="77777777" w:rsidR="00B17FDF" w:rsidRPr="00F7117D" w:rsidRDefault="00B17FDF" w:rsidP="00B17FDF">
      <w:pPr>
        <w:pStyle w:val="Screen"/>
      </w:pPr>
      <w:r w:rsidRPr="00F7117D">
        <w:t xml:space="preserve"> Inpatient Narrative:                                                           </w:t>
      </w:r>
    </w:p>
    <w:p w14:paraId="2E753917" w14:textId="77777777" w:rsidR="00B17FDF" w:rsidRPr="00F7117D" w:rsidRDefault="00B17FDF" w:rsidP="00B17FDF">
      <w:pPr>
        <w:pStyle w:val="Screen"/>
      </w:pPr>
      <w:r w:rsidRPr="00F7117D">
        <w:t xml:space="preserve">Outpatient Narrative:                                                           </w:t>
      </w:r>
    </w:p>
    <w:p w14:paraId="621BE804" w14:textId="77777777" w:rsidR="00B17FDF" w:rsidRPr="00F7117D" w:rsidRDefault="00B17FDF" w:rsidP="00B17FDF">
      <w:pPr>
        <w:pStyle w:val="Screen"/>
      </w:pPr>
    </w:p>
    <w:p w14:paraId="63A0D84A" w14:textId="77777777" w:rsidR="00B17FDF" w:rsidRPr="00F7117D" w:rsidRDefault="00B17FDF" w:rsidP="00B17FDF">
      <w:pPr>
        <w:pStyle w:val="Screen"/>
      </w:pPr>
    </w:p>
    <w:p w14:paraId="2C966BDF" w14:textId="77777777" w:rsidR="00B17FDF" w:rsidRPr="00F7117D" w:rsidRDefault="00B17FDF" w:rsidP="00B17FDF">
      <w:pPr>
        <w:pStyle w:val="Screen"/>
      </w:pPr>
    </w:p>
    <w:p w14:paraId="21B50D73" w14:textId="77777777" w:rsidR="00B17FDF" w:rsidRPr="00F7117D" w:rsidRDefault="00B17FDF" w:rsidP="00B17FDF">
      <w:pPr>
        <w:pStyle w:val="Screen"/>
      </w:pPr>
    </w:p>
    <w:p w14:paraId="39D1BA89" w14:textId="77777777" w:rsidR="00B17FDF" w:rsidRPr="00F7117D" w:rsidRDefault="00B17FDF" w:rsidP="00B17FDF">
      <w:pPr>
        <w:pStyle w:val="Screen"/>
      </w:pPr>
      <w:r w:rsidRPr="00F7117D">
        <w:t xml:space="preserve">          Enter ?? for more actions                                             </w:t>
      </w:r>
    </w:p>
    <w:p w14:paraId="3DEDF7BB" w14:textId="77777777" w:rsidR="00B17FDF" w:rsidRPr="00F7117D" w:rsidRDefault="00B17FDF" w:rsidP="00B17FDF">
      <w:pPr>
        <w:pStyle w:val="Screen"/>
      </w:pPr>
      <w:r w:rsidRPr="00F7117D">
        <w:t>PU Patient Record Update                NO New Order Entry</w:t>
      </w:r>
    </w:p>
    <w:p w14:paraId="6D45923A" w14:textId="77777777" w:rsidR="00B17FDF" w:rsidRPr="00F7117D" w:rsidRDefault="00B17FDF" w:rsidP="00B17FDF">
      <w:pPr>
        <w:pStyle w:val="Screen"/>
      </w:pPr>
      <w:r w:rsidRPr="00F7117D">
        <w:t>DA Detailed Allergy/ADR List            IN Intervention Menu</w:t>
      </w:r>
    </w:p>
    <w:p w14:paraId="2107BE59" w14:textId="77777777" w:rsidR="00B17FDF" w:rsidRPr="00F7117D" w:rsidRDefault="00B17FDF" w:rsidP="00B17FDF">
      <w:pPr>
        <w:pStyle w:val="Screen"/>
      </w:pPr>
      <w:r w:rsidRPr="00F7117D">
        <w:t>VP View Profile</w:t>
      </w:r>
    </w:p>
    <w:p w14:paraId="411E18CD" w14:textId="77777777" w:rsidR="00B17FDF" w:rsidRPr="00F7117D" w:rsidRDefault="00B17FDF" w:rsidP="00B17FDF">
      <w:pPr>
        <w:pStyle w:val="Screen"/>
      </w:pPr>
      <w:r w:rsidRPr="00F7117D">
        <w:t>Select Action: Quit//</w:t>
      </w:r>
    </w:p>
    <w:p w14:paraId="3AAA3A5A" w14:textId="77777777" w:rsidR="009E1A1F" w:rsidRPr="00F7117D" w:rsidRDefault="009E1A1F" w:rsidP="0047740D"/>
    <w:p w14:paraId="2F8D6C48" w14:textId="77777777" w:rsidR="009A5CCF" w:rsidRPr="00F7117D" w:rsidRDefault="002F5BAC" w:rsidP="0047740D">
      <w:r w:rsidRPr="00F7117D">
        <w:lastRenderedPageBreak/>
        <w:t>The pharmacist can now enter a Patient Action</w:t>
      </w:r>
      <w:r w:rsidR="00FB6C3E" w:rsidRPr="00F7117D">
        <w:fldChar w:fldCharType="begin"/>
      </w:r>
      <w:r w:rsidRPr="00F7117D">
        <w:instrText xml:space="preserve"> XE "Patient Action" </w:instrText>
      </w:r>
      <w:r w:rsidR="00FB6C3E" w:rsidRPr="00F7117D">
        <w:fldChar w:fldCharType="end"/>
      </w:r>
      <w:r w:rsidRPr="00F7117D">
        <w:t xml:space="preserve"> at the “Select Action</w:t>
      </w:r>
      <w:r w:rsidR="00FB6C3E" w:rsidRPr="00F7117D">
        <w:fldChar w:fldCharType="begin"/>
      </w:r>
      <w:r w:rsidRPr="00F7117D">
        <w:instrText xml:space="preserve"> XE "Select Action" </w:instrText>
      </w:r>
      <w:r w:rsidR="00FB6C3E" w:rsidRPr="00F7117D">
        <w:fldChar w:fldCharType="end"/>
      </w:r>
      <w:r w:rsidRPr="00F7117D">
        <w:t>: View Profile</w:t>
      </w:r>
      <w:r w:rsidR="00FB6C3E" w:rsidRPr="00F7117D">
        <w:fldChar w:fldCharType="begin"/>
      </w:r>
      <w:r w:rsidRPr="00F7117D">
        <w:instrText xml:space="preserve"> XE "View Profile" </w:instrText>
      </w:r>
      <w:r w:rsidR="00FB6C3E" w:rsidRPr="00F7117D">
        <w:fldChar w:fldCharType="end"/>
      </w:r>
      <w:r w:rsidRPr="00F7117D">
        <w:t>//” prompt in the Action Area</w:t>
      </w:r>
      <w:r w:rsidR="00FB6C3E" w:rsidRPr="00F7117D">
        <w:fldChar w:fldCharType="begin"/>
      </w:r>
      <w:r w:rsidRPr="00F7117D">
        <w:instrText xml:space="preserve"> XE "Action Area" </w:instrText>
      </w:r>
      <w:r w:rsidR="00FB6C3E" w:rsidRPr="00F7117D">
        <w:fldChar w:fldCharType="end"/>
      </w:r>
      <w:r w:rsidRPr="00F7117D">
        <w:t xml:space="preserve"> of the screen.</w:t>
      </w:r>
    </w:p>
    <w:p w14:paraId="5F7FDAF9" w14:textId="77777777" w:rsidR="009A5CCF" w:rsidRPr="00F7117D" w:rsidRDefault="009A5CCF" w:rsidP="0047740D"/>
    <w:p w14:paraId="470073F9" w14:textId="77777777" w:rsidR="0063669D" w:rsidRPr="00F7117D" w:rsidRDefault="0063669D" w:rsidP="0047740D">
      <w:pPr>
        <w:rPr>
          <w:sz w:val="4"/>
          <w:szCs w:val="4"/>
        </w:rPr>
      </w:pPr>
    </w:p>
    <w:p w14:paraId="776DF869" w14:textId="77777777" w:rsidR="002F5BAC" w:rsidRPr="00F7117D" w:rsidRDefault="002F5BAC" w:rsidP="00983077">
      <w:pPr>
        <w:pStyle w:val="Heading3"/>
      </w:pPr>
      <w:bookmarkStart w:id="228" w:name="_Toc285180681"/>
      <w:bookmarkStart w:id="229" w:name="_Toc285191018"/>
      <w:bookmarkStart w:id="230" w:name="_Toc286242287"/>
      <w:bookmarkStart w:id="231" w:name="_Toc286914934"/>
      <w:bookmarkStart w:id="232" w:name="_Toc286916908"/>
      <w:bookmarkStart w:id="233" w:name="_Toc285180682"/>
      <w:bookmarkStart w:id="234" w:name="_Toc285191019"/>
      <w:bookmarkStart w:id="235" w:name="_Toc286242288"/>
      <w:bookmarkStart w:id="236" w:name="_Toc286914935"/>
      <w:bookmarkStart w:id="237" w:name="_Toc286916909"/>
      <w:bookmarkStart w:id="238" w:name="_Toc285180683"/>
      <w:bookmarkStart w:id="239" w:name="_Toc285191020"/>
      <w:bookmarkStart w:id="240" w:name="_Toc286242289"/>
      <w:bookmarkStart w:id="241" w:name="_Toc286914936"/>
      <w:bookmarkStart w:id="242" w:name="_Toc286916910"/>
      <w:bookmarkStart w:id="243" w:name="_Toc285180684"/>
      <w:bookmarkStart w:id="244" w:name="_Toc285191021"/>
      <w:bookmarkStart w:id="245" w:name="_Toc286242290"/>
      <w:bookmarkStart w:id="246" w:name="_Toc286914937"/>
      <w:bookmarkStart w:id="247" w:name="_Toc286916911"/>
      <w:bookmarkStart w:id="248" w:name="_Toc285180685"/>
      <w:bookmarkStart w:id="249" w:name="_Toc285191022"/>
      <w:bookmarkStart w:id="250" w:name="_Toc286242291"/>
      <w:bookmarkStart w:id="251" w:name="_Toc286914938"/>
      <w:bookmarkStart w:id="252" w:name="_Toc286916912"/>
      <w:bookmarkStart w:id="253" w:name="_Toc285180686"/>
      <w:bookmarkStart w:id="254" w:name="_Toc285191023"/>
      <w:bookmarkStart w:id="255" w:name="_Toc286242292"/>
      <w:bookmarkStart w:id="256" w:name="_Toc286914939"/>
      <w:bookmarkStart w:id="257" w:name="_Toc286916913"/>
      <w:bookmarkStart w:id="258" w:name="_Toc285180687"/>
      <w:bookmarkStart w:id="259" w:name="_Toc285191024"/>
      <w:bookmarkStart w:id="260" w:name="_Toc286242293"/>
      <w:bookmarkStart w:id="261" w:name="_Toc286914940"/>
      <w:bookmarkStart w:id="262" w:name="_Toc286916914"/>
      <w:bookmarkStart w:id="263" w:name="_Toc494783463"/>
      <w:bookmarkStart w:id="264" w:name="_Toc246151174"/>
      <w:bookmarkStart w:id="265" w:name="_Toc205966536"/>
      <w:bookmarkStart w:id="266" w:name="_Toc300677524"/>
      <w:bookmarkStart w:id="267" w:name="_Toc442450261"/>
      <w:bookmarkStart w:id="268" w:name="_Toc474864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00F7117D">
        <w:t>Patient Actions</w:t>
      </w:r>
      <w:bookmarkEnd w:id="263"/>
      <w:bookmarkEnd w:id="264"/>
      <w:bookmarkEnd w:id="265"/>
      <w:bookmarkEnd w:id="266"/>
      <w:bookmarkEnd w:id="267"/>
      <w:bookmarkEnd w:id="268"/>
      <w:r w:rsidR="00FB6C3E" w:rsidRPr="00F7117D">
        <w:fldChar w:fldCharType="begin"/>
      </w:r>
      <w:r w:rsidRPr="00F7117D">
        <w:instrText xml:space="preserve"> XE "Patient Action" </w:instrText>
      </w:r>
      <w:r w:rsidR="00FB6C3E" w:rsidRPr="00F7117D">
        <w:fldChar w:fldCharType="end"/>
      </w:r>
    </w:p>
    <w:p w14:paraId="50DFD5FF" w14:textId="77777777" w:rsidR="002F5BAC" w:rsidRPr="00F7117D" w:rsidRDefault="002F5BAC" w:rsidP="0047740D">
      <w:r w:rsidRPr="00F7117D">
        <w:t>The Patient Actions</w:t>
      </w:r>
      <w:r w:rsidR="00FB6C3E" w:rsidRPr="00F7117D">
        <w:fldChar w:fldCharType="begin"/>
      </w:r>
      <w:r w:rsidRPr="00F7117D">
        <w:instrText xml:space="preserve"> XE "Patient Action" </w:instrText>
      </w:r>
      <w:r w:rsidR="00FB6C3E" w:rsidRPr="00F7117D">
        <w:fldChar w:fldCharType="end"/>
      </w:r>
      <w:r w:rsidRPr="00F7117D">
        <w:t xml:space="preserve"> are the actions available in the Action Area</w:t>
      </w:r>
      <w:r w:rsidR="00FB6C3E" w:rsidRPr="00F7117D">
        <w:fldChar w:fldCharType="begin"/>
      </w:r>
      <w:r w:rsidRPr="00F7117D">
        <w:instrText xml:space="preserve"> XE "Action Area" </w:instrText>
      </w:r>
      <w:r w:rsidR="00FB6C3E" w:rsidRPr="00F7117D">
        <w:fldChar w:fldCharType="end"/>
      </w:r>
      <w:r w:rsidRPr="00F7117D">
        <w:t xml:space="preserve"> of the List Manager</w:t>
      </w:r>
      <w:r w:rsidR="00FB6C3E" w:rsidRPr="00F7117D">
        <w:fldChar w:fldCharType="begin"/>
      </w:r>
      <w:r w:rsidRPr="00F7117D">
        <w:instrText xml:space="preserve"> XE "List Manager" </w:instrText>
      </w:r>
      <w:r w:rsidR="00FB6C3E" w:rsidRPr="00F7117D">
        <w:fldChar w:fldCharType="end"/>
      </w:r>
      <w:r w:rsidRPr="00F7117D">
        <w:t xml:space="preserve"> Screen</w:t>
      </w:r>
      <w:r w:rsidR="005F1478" w:rsidRPr="00F7117D">
        <w:t xml:space="preserve">. </w:t>
      </w:r>
      <w:r w:rsidRPr="00F7117D">
        <w:t>These actions pertain to the patient information and include editing, viewing, and new order entry</w:t>
      </w:r>
      <w:r w:rsidR="005F1478" w:rsidRPr="00F7117D">
        <w:t xml:space="preserve">. </w:t>
      </w:r>
    </w:p>
    <w:p w14:paraId="3621693C" w14:textId="77777777" w:rsidR="008C30BD" w:rsidRPr="00F7117D" w:rsidRDefault="008C30BD" w:rsidP="0047740D"/>
    <w:p w14:paraId="3ACEF538" w14:textId="77777777" w:rsidR="002F5BAC" w:rsidRPr="00F7117D" w:rsidRDefault="002F5BAC" w:rsidP="00433CAF">
      <w:pPr>
        <w:pStyle w:val="Heading4"/>
      </w:pPr>
      <w:bookmarkStart w:id="269" w:name="_Toc494783464"/>
      <w:bookmarkStart w:id="270" w:name="_Toc300677525"/>
      <w:r w:rsidRPr="00F7117D">
        <w:t>Patient Record Update</w:t>
      </w:r>
      <w:bookmarkEnd w:id="269"/>
      <w:bookmarkEnd w:id="270"/>
      <w:r w:rsidR="00FB6C3E" w:rsidRPr="00F7117D">
        <w:fldChar w:fldCharType="begin"/>
      </w:r>
      <w:r w:rsidRPr="00F7117D">
        <w:instrText xml:space="preserve"> </w:instrText>
      </w:r>
      <w:r w:rsidRPr="00F7117D">
        <w:rPr>
          <w:b w:val="0"/>
        </w:rPr>
        <w:instrText>XE "Patient Record Update"</w:instrText>
      </w:r>
      <w:r w:rsidRPr="00F7117D">
        <w:instrText xml:space="preserve"> </w:instrText>
      </w:r>
      <w:r w:rsidR="00FB6C3E" w:rsidRPr="00F7117D">
        <w:fldChar w:fldCharType="end"/>
      </w:r>
    </w:p>
    <w:p w14:paraId="30A237B1" w14:textId="77777777" w:rsidR="002F5BAC" w:rsidRPr="00F7117D" w:rsidRDefault="002F5BAC" w:rsidP="0047740D">
      <w:r w:rsidRPr="00F7117D">
        <w:t>The Patient Record Update action allows editing of the Inpatient Narrative and the Patient’s Default Stop Date and Time for Unit Dose Order entry.</w:t>
      </w:r>
    </w:p>
    <w:p w14:paraId="5A3F4CAD" w14:textId="77777777" w:rsidR="002F5BAC" w:rsidRPr="00F7117D" w:rsidRDefault="002F5BAC" w:rsidP="0047740D">
      <w:pPr>
        <w:rPr>
          <w:sz w:val="16"/>
        </w:rPr>
      </w:pPr>
    </w:p>
    <w:p w14:paraId="496D7EB6" w14:textId="77777777" w:rsidR="002F5BAC" w:rsidRPr="00F7117D" w:rsidRDefault="002F5BAC" w:rsidP="003D79EB">
      <w:pPr>
        <w:pStyle w:val="Example"/>
      </w:pPr>
      <w:bookmarkStart w:id="271" w:name="_Toc300677526"/>
      <w:r w:rsidRPr="00F7117D">
        <w:t>Example: Patient Record Update</w:t>
      </w:r>
      <w:bookmarkEnd w:id="271"/>
      <w:r w:rsidR="00FB6C3E" w:rsidRPr="00F7117D">
        <w:rPr>
          <w:b w:val="0"/>
        </w:rPr>
        <w:fldChar w:fldCharType="begin"/>
      </w:r>
      <w:r w:rsidRPr="00F7117D">
        <w:rPr>
          <w:b w:val="0"/>
        </w:rPr>
        <w:instrText xml:space="preserve"> XE "Patient Record Update Example" </w:instrText>
      </w:r>
      <w:r w:rsidR="00FB6C3E" w:rsidRPr="00F7117D">
        <w:rPr>
          <w:b w:val="0"/>
        </w:rPr>
        <w:fldChar w:fldCharType="end"/>
      </w:r>
    </w:p>
    <w:p w14:paraId="08A2DB3F" w14:textId="77777777" w:rsidR="002F5BAC" w:rsidRPr="00F7117D" w:rsidRDefault="002F5BAC" w:rsidP="003D79EB">
      <w:pPr>
        <w:pStyle w:val="Screen"/>
        <w:keepNext/>
      </w:pPr>
      <w:r w:rsidRPr="00F7117D">
        <w:t xml:space="preserve">Patient Information           Sep 12, 2000 14:39:07          Page:    1 of    1 </w:t>
      </w:r>
    </w:p>
    <w:p w14:paraId="6AC1AC2B" w14:textId="77777777" w:rsidR="002F5BAC" w:rsidRPr="00F7117D" w:rsidRDefault="002F5BAC" w:rsidP="003D79EB">
      <w:pPr>
        <w:pStyle w:val="Screen"/>
        <w:keepNext/>
      </w:pPr>
      <w:r w:rsidRPr="00F7117D">
        <w:t xml:space="preserve">PSJPATIENT1,ONE                  Ward: 1 EAST </w:t>
      </w:r>
    </w:p>
    <w:p w14:paraId="22F6D4E0" w14:textId="77777777" w:rsidR="002F5BAC" w:rsidRPr="00F7117D" w:rsidRDefault="002F5BAC" w:rsidP="00107D69">
      <w:pPr>
        <w:pStyle w:val="Screen"/>
      </w:pPr>
      <w:r w:rsidRPr="00F7117D">
        <w:t xml:space="preserve">   PID: 000-00-0001          Room-Bed: B-12        Ht(cm): ______ (________)</w:t>
      </w:r>
    </w:p>
    <w:p w14:paraId="72515463" w14:textId="77777777" w:rsidR="002F5BAC" w:rsidRPr="00F7117D" w:rsidRDefault="002F5BAC" w:rsidP="00107D69">
      <w:pPr>
        <w:pStyle w:val="Screen"/>
      </w:pPr>
      <w:r w:rsidRPr="00F7117D">
        <w:t xml:space="preserve">   DOB: 08/18/20 (80)                              Wt(kg): ______ (________)</w:t>
      </w:r>
    </w:p>
    <w:p w14:paraId="351F50F4" w14:textId="77777777" w:rsidR="002F5BAC" w:rsidRPr="00F7117D" w:rsidRDefault="002F5BAC" w:rsidP="00107D69">
      <w:pPr>
        <w:pStyle w:val="Screen"/>
      </w:pPr>
      <w:r w:rsidRPr="00F7117D">
        <w:t xml:space="preserve">   Sex: MALE                                     Admitted: 05/03/00</w:t>
      </w:r>
    </w:p>
    <w:p w14:paraId="0D716534" w14:textId="77777777" w:rsidR="00162E6C" w:rsidRDefault="002F5BAC" w:rsidP="0041546E">
      <w:pPr>
        <w:pStyle w:val="Screen"/>
        <w:rPr>
          <w:rFonts w:cs="Courier New"/>
        </w:rPr>
      </w:pPr>
      <w:r w:rsidRPr="00F7117D">
        <w:t xml:space="preserve">    Dx: TESTING                          Last transferred: ********</w:t>
      </w:r>
      <w:r w:rsidR="0041546E">
        <w:rPr>
          <w:rFonts w:cs="Courier New"/>
        </w:rPr>
        <w:t xml:space="preserve">  </w:t>
      </w:r>
    </w:p>
    <w:p w14:paraId="52443715" w14:textId="77777777" w:rsidR="0041546E" w:rsidRPr="00104EF9" w:rsidRDefault="00162E6C" w:rsidP="0041546E">
      <w:pPr>
        <w:pStyle w:val="Screen"/>
        <w:rPr>
          <w:rFonts w:cs="Courier New"/>
        </w:rPr>
      </w:pPr>
      <w:r>
        <w:rPr>
          <w:rFonts w:cs="Courier New"/>
        </w:rPr>
        <w:t xml:space="preserve">  </w:t>
      </w:r>
      <w:r w:rsidR="0041546E" w:rsidRPr="00104EF9">
        <w:rPr>
          <w:rFonts w:cs="Courier New"/>
        </w:rPr>
        <w:t>CrCL: &lt;Not Found&gt; (CREAT: Not Found)           BSA (m2): __________</w:t>
      </w:r>
    </w:p>
    <w:p w14:paraId="1E020D81" w14:textId="77777777" w:rsidR="00902B87" w:rsidRPr="00F7117D" w:rsidRDefault="00902B87" w:rsidP="00693DD1">
      <w:pPr>
        <w:pStyle w:val="Screen"/>
      </w:pPr>
    </w:p>
    <w:p w14:paraId="4FCCBE6B" w14:textId="77777777" w:rsidR="002F5BAC" w:rsidRPr="00F7117D" w:rsidRDefault="002F5BAC" w:rsidP="00107D69">
      <w:pPr>
        <w:pStyle w:val="Screen"/>
      </w:pPr>
      <w:r w:rsidRPr="00F7117D">
        <w:t xml:space="preserve">                                                                            </w:t>
      </w:r>
    </w:p>
    <w:p w14:paraId="7CB1DD51" w14:textId="77777777" w:rsidR="005D3B60" w:rsidRPr="00F7117D" w:rsidRDefault="002F5BAC" w:rsidP="00107D69">
      <w:pPr>
        <w:pStyle w:val="Screen"/>
      </w:pPr>
      <w:r w:rsidRPr="00F7117D">
        <w:t xml:space="preserve">Allergies/Reactions: No Allergy Assessment </w:t>
      </w:r>
    </w:p>
    <w:p w14:paraId="4E847372" w14:textId="77777777" w:rsidR="005D3B60" w:rsidRPr="00F7117D" w:rsidRDefault="005D3B60" w:rsidP="00107D69">
      <w:pPr>
        <w:pStyle w:val="Screen"/>
      </w:pPr>
      <w:r w:rsidRPr="00F7117D">
        <w:t>Remote:</w:t>
      </w:r>
    </w:p>
    <w:p w14:paraId="4A4DC28B" w14:textId="77777777" w:rsidR="002F5BAC" w:rsidRPr="00F7117D" w:rsidRDefault="005D3B60" w:rsidP="00107D69">
      <w:pPr>
        <w:pStyle w:val="Screen"/>
      </w:pPr>
      <w:r w:rsidRPr="00F7117D">
        <w:t xml:space="preserve">Adverse Reactions:       </w:t>
      </w:r>
      <w:r w:rsidR="002F5BAC" w:rsidRPr="00F7117D">
        <w:t xml:space="preserve">                                                         </w:t>
      </w:r>
    </w:p>
    <w:p w14:paraId="242D1814" w14:textId="77777777" w:rsidR="002F5BAC" w:rsidRPr="00F7117D" w:rsidRDefault="002F5BAC" w:rsidP="00107D69">
      <w:pPr>
        <w:pStyle w:val="Screen"/>
      </w:pPr>
      <w:r w:rsidRPr="00F7117D">
        <w:t xml:space="preserve">Inpatient Narrative: INP NARR …                                 </w:t>
      </w:r>
    </w:p>
    <w:p w14:paraId="710178FA" w14:textId="77777777" w:rsidR="002F5BAC" w:rsidRPr="00F7117D" w:rsidRDefault="002F5BAC" w:rsidP="00107D69">
      <w:pPr>
        <w:pStyle w:val="Screen"/>
      </w:pPr>
      <w:r w:rsidRPr="00F7117D">
        <w:t xml:space="preserve">Outpatient Narrative:                                                           </w:t>
      </w:r>
    </w:p>
    <w:p w14:paraId="608AF41F" w14:textId="77777777" w:rsidR="002F5BAC" w:rsidRPr="00F7117D" w:rsidRDefault="002F5BAC" w:rsidP="00107D69">
      <w:pPr>
        <w:pStyle w:val="Screen"/>
      </w:pPr>
    </w:p>
    <w:p w14:paraId="4DC43947" w14:textId="77777777" w:rsidR="002F5BAC" w:rsidRPr="00F7117D" w:rsidRDefault="002F5BAC" w:rsidP="00107D69">
      <w:pPr>
        <w:pStyle w:val="Screen"/>
      </w:pPr>
    </w:p>
    <w:p w14:paraId="7BD647D5" w14:textId="77777777" w:rsidR="002F5BAC" w:rsidRPr="00F7117D" w:rsidRDefault="002F5BAC" w:rsidP="00107D69">
      <w:pPr>
        <w:pStyle w:val="Screen"/>
      </w:pPr>
    </w:p>
    <w:p w14:paraId="668EBDEC" w14:textId="77777777" w:rsidR="002F5BAC" w:rsidRPr="00F7117D" w:rsidRDefault="002F5BAC" w:rsidP="00107D69">
      <w:pPr>
        <w:pStyle w:val="Screen"/>
      </w:pPr>
    </w:p>
    <w:p w14:paraId="0D18F735" w14:textId="77777777" w:rsidR="002F5BAC" w:rsidRPr="00F7117D" w:rsidRDefault="002F5BAC" w:rsidP="00107D69">
      <w:pPr>
        <w:pStyle w:val="Screen"/>
      </w:pPr>
    </w:p>
    <w:p w14:paraId="11D05205" w14:textId="77777777" w:rsidR="002F5BAC" w:rsidRPr="00F7117D" w:rsidRDefault="002F5BAC" w:rsidP="00107D69">
      <w:pPr>
        <w:pStyle w:val="Screen"/>
      </w:pPr>
      <w:r w:rsidRPr="00F7117D">
        <w:t xml:space="preserve">          Enter ?? for more actions                                             </w:t>
      </w:r>
    </w:p>
    <w:p w14:paraId="7FE75245" w14:textId="77777777" w:rsidR="002F5BAC" w:rsidRPr="00F7117D" w:rsidRDefault="002F5BAC" w:rsidP="00107D69">
      <w:pPr>
        <w:pStyle w:val="Screen"/>
      </w:pPr>
      <w:r w:rsidRPr="00F7117D">
        <w:t>PU Patient Record Update                NO New Order Entry</w:t>
      </w:r>
    </w:p>
    <w:p w14:paraId="684C13B4" w14:textId="77777777" w:rsidR="002F5BAC" w:rsidRPr="00F7117D" w:rsidRDefault="002F5BAC" w:rsidP="00107D69">
      <w:pPr>
        <w:pStyle w:val="Screen"/>
      </w:pPr>
      <w:r w:rsidRPr="00F7117D">
        <w:t>DA Detailed Allergy/ADR List            IN Intervention Menu</w:t>
      </w:r>
    </w:p>
    <w:p w14:paraId="499CDD4C" w14:textId="77777777" w:rsidR="002F5BAC" w:rsidRPr="00F7117D" w:rsidRDefault="002F5BAC" w:rsidP="00107D69">
      <w:pPr>
        <w:pStyle w:val="Screen"/>
      </w:pPr>
      <w:r w:rsidRPr="00F7117D">
        <w:t>VP View Profile</w:t>
      </w:r>
    </w:p>
    <w:p w14:paraId="21E27E95" w14:textId="77777777" w:rsidR="002F5BAC" w:rsidRPr="00F7117D" w:rsidRDefault="002F5BAC" w:rsidP="00107D69">
      <w:pPr>
        <w:pStyle w:val="Screen"/>
        <w:rPr>
          <w:b/>
        </w:rPr>
      </w:pPr>
      <w:r w:rsidRPr="00F7117D">
        <w:t xml:space="preserve">Select Action: View Profile// </w:t>
      </w:r>
      <w:r w:rsidRPr="00F7117D">
        <w:rPr>
          <w:b/>
        </w:rPr>
        <w:t>PU</w:t>
      </w:r>
    </w:p>
    <w:p w14:paraId="091EE908" w14:textId="77777777" w:rsidR="002F5BAC" w:rsidRPr="00F7117D" w:rsidRDefault="002F5BAC" w:rsidP="00107D69">
      <w:pPr>
        <w:pStyle w:val="Screen"/>
      </w:pPr>
      <w:r w:rsidRPr="00F7117D">
        <w:t xml:space="preserve">INPATIENT NARRATIVE: INP NARR...// </w:t>
      </w:r>
      <w:r w:rsidRPr="00F7117D">
        <w:rPr>
          <w:b/>
        </w:rPr>
        <w:t xml:space="preserve">Narrative for Patient </w:t>
      </w:r>
      <w:r w:rsidRPr="00F7117D">
        <w:t>PSJPATIENT1</w:t>
      </w:r>
    </w:p>
    <w:p w14:paraId="01DE95A7" w14:textId="77777777" w:rsidR="002F5BAC" w:rsidRPr="00F7117D" w:rsidRDefault="002F5BAC" w:rsidP="00107D69">
      <w:pPr>
        <w:pStyle w:val="Screen"/>
      </w:pPr>
      <w:r w:rsidRPr="00F7117D">
        <w:t>UD DEFAULT STOP DATE/TIME: SEP 21,2000@24:00//</w:t>
      </w:r>
    </w:p>
    <w:p w14:paraId="531FCE8E" w14:textId="77777777" w:rsidR="002F5BAC" w:rsidRPr="00F7117D" w:rsidRDefault="002F5BAC" w:rsidP="0047740D"/>
    <w:p w14:paraId="064401D9" w14:textId="77777777" w:rsidR="002F5BAC" w:rsidRPr="00F7117D" w:rsidRDefault="002F5BAC" w:rsidP="0047740D">
      <w:r w:rsidRPr="00F7117D">
        <w:t>The “INPATIENT NARRATIVE: INP NARR...//” prompt allows the pharmacist to enter information in a free text format, up to 250 characters.</w:t>
      </w:r>
    </w:p>
    <w:p w14:paraId="7A07874B" w14:textId="77777777" w:rsidR="002F5BAC" w:rsidRPr="00F7117D" w:rsidRDefault="002F5BAC" w:rsidP="0047740D"/>
    <w:p w14:paraId="0DDE418F" w14:textId="77777777" w:rsidR="002F5BAC" w:rsidRPr="00F7117D" w:rsidRDefault="002F5BAC" w:rsidP="0047740D">
      <w:r w:rsidRPr="00F7117D">
        <w:t>The “UD DEFAULT STOP DATE/TIME</w:t>
      </w:r>
      <w:r w:rsidR="00FB6C3E" w:rsidRPr="00F7117D">
        <w:fldChar w:fldCharType="begin"/>
      </w:r>
      <w:r w:rsidRPr="00F7117D">
        <w:instrText xml:space="preserve"> XE "Stop Date/Time" </w:instrText>
      </w:r>
      <w:r w:rsidR="00FB6C3E" w:rsidRPr="00F7117D">
        <w:fldChar w:fldCharType="end"/>
      </w:r>
      <w:r w:rsidRPr="00F7117D">
        <w:t>:” prompt is the date and time entry to be used as the default value for the STOP DATE/TIME</w:t>
      </w:r>
      <w:r w:rsidR="00FB6C3E" w:rsidRPr="00F7117D">
        <w:fldChar w:fldCharType="begin"/>
      </w:r>
      <w:r w:rsidRPr="00F7117D">
        <w:instrText xml:space="preserve"> XE "Stop Date/Time" </w:instrText>
      </w:r>
      <w:r w:rsidR="00FB6C3E" w:rsidRPr="00F7117D">
        <w:fldChar w:fldCharType="end"/>
      </w:r>
      <w:r w:rsidRPr="00F7117D">
        <w:t xml:space="preserve"> of the Unit Dose orders during order entry and renewal processes</w:t>
      </w:r>
      <w:r w:rsidR="005F1478" w:rsidRPr="00F7117D">
        <w:t xml:space="preserve">. </w:t>
      </w:r>
      <w:r w:rsidRPr="00F7117D">
        <w:t>This value is used only if the corresponding ward parameter is enabled. The order entry and renewal processes will sometimes change this date and time.</w:t>
      </w:r>
    </w:p>
    <w:p w14:paraId="2285C16D" w14:textId="77777777" w:rsidR="003D79EB" w:rsidRPr="00F7117D" w:rsidRDefault="003D79EB" w:rsidP="0047740D">
      <w:pPr>
        <w:ind w:left="810" w:hanging="810"/>
        <w:rPr>
          <w:noProof/>
        </w:rPr>
      </w:pPr>
    </w:p>
    <w:p w14:paraId="005A281A" w14:textId="77777777" w:rsidR="002F5BAC" w:rsidRPr="00F7117D" w:rsidRDefault="004138C4" w:rsidP="0047740D">
      <w:pPr>
        <w:ind w:left="810" w:hanging="810"/>
        <w:rPr>
          <w:iCs/>
        </w:rPr>
      </w:pPr>
      <w:r w:rsidRPr="00F7117D">
        <w:rPr>
          <w:noProof/>
        </w:rPr>
        <w:drawing>
          <wp:inline distT="0" distB="0" distL="0" distR="0" wp14:anchorId="6B79A00D" wp14:editId="33FE139A">
            <wp:extent cx="504825" cy="409575"/>
            <wp:effectExtent l="0" t="0" r="0" b="0"/>
            <wp:docPr id="36" name="Picture 1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 xml:space="preserve"> Note</w:t>
      </w:r>
      <w:r w:rsidR="002F5BAC" w:rsidRPr="00F7117D">
        <w:t>: If the Unit Dose order, being finished by the pharmacist, is received from CPRS and has a duration assigned, the UD DEFAULT STOP DATE/TIME is displayed as the Calc Stop Date/Time.</w:t>
      </w:r>
      <w:r w:rsidR="00FB6C3E" w:rsidRPr="00F7117D">
        <w:rPr>
          <w:i/>
        </w:rPr>
        <w:fldChar w:fldCharType="begin"/>
      </w:r>
      <w:r w:rsidR="002F5BAC" w:rsidRPr="00F7117D">
        <w:instrText xml:space="preserve"> XE "</w:instrText>
      </w:r>
      <w:r w:rsidR="002F5BAC" w:rsidRPr="00F7117D">
        <w:rPr>
          <w:iCs/>
        </w:rPr>
        <w:instrText>Non-Verified/Pending Orders</w:instrText>
      </w:r>
      <w:r w:rsidR="002F5BAC" w:rsidRPr="00F7117D">
        <w:instrText xml:space="preserve">" </w:instrText>
      </w:r>
      <w:r w:rsidR="00FB6C3E" w:rsidRPr="00F7117D">
        <w:rPr>
          <w:i/>
        </w:rPr>
        <w:fldChar w:fldCharType="end"/>
      </w:r>
    </w:p>
    <w:p w14:paraId="1DC11516" w14:textId="77777777" w:rsidR="002F5BAC" w:rsidRPr="00F7117D" w:rsidRDefault="002F5BAC" w:rsidP="0047740D"/>
    <w:p w14:paraId="1352A3D8" w14:textId="77777777" w:rsidR="00FB30DA" w:rsidRPr="00F7117D" w:rsidRDefault="002F5BAC" w:rsidP="0047740D">
      <w:r w:rsidRPr="00F7117D">
        <w:t xml:space="preserve">When the SAME STOP DATE ON ALL ORDERS parameter is set to </w:t>
      </w:r>
      <w:r w:rsidR="00704F62" w:rsidRPr="00F7117D">
        <w:t>Y</w:t>
      </w:r>
      <w:r w:rsidRPr="00F7117D">
        <w:t>es, the module will assign the same default stop date</w:t>
      </w:r>
      <w:r w:rsidR="00FB6C3E" w:rsidRPr="00F7117D">
        <w:fldChar w:fldCharType="begin"/>
      </w:r>
      <w:r w:rsidRPr="00F7117D">
        <w:instrText xml:space="preserve"> XE "Default Stop Date" </w:instrText>
      </w:r>
      <w:r w:rsidR="00FB6C3E" w:rsidRPr="00F7117D">
        <w:fldChar w:fldCharType="end"/>
      </w:r>
      <w:r w:rsidRPr="00F7117D">
        <w:t xml:space="preserve"> for each patient. This date is initially set when the first order is </w:t>
      </w:r>
      <w:r w:rsidRPr="00F7117D">
        <w:lastRenderedPageBreak/>
        <w:t>entered for the patient, and can change when an order for the patient is renewed. This date is shown as the default value for the stop date of each of the orders entered for the patient.</w:t>
      </w:r>
    </w:p>
    <w:p w14:paraId="646455D5" w14:textId="77777777" w:rsidR="00107D69" w:rsidRPr="00F7117D" w:rsidRDefault="00107D69" w:rsidP="0047740D"/>
    <w:p w14:paraId="783DA757" w14:textId="77777777" w:rsidR="002F5BAC" w:rsidRPr="00F7117D" w:rsidRDefault="004138C4" w:rsidP="00476977">
      <w:pPr>
        <w:tabs>
          <w:tab w:val="left" w:pos="900"/>
        </w:tabs>
        <w:spacing w:line="216" w:lineRule="auto"/>
        <w:ind w:left="900" w:hanging="900"/>
        <w:rPr>
          <w:noProof/>
          <w:position w:val="-4"/>
        </w:rPr>
      </w:pPr>
      <w:r w:rsidRPr="00F7117D">
        <w:rPr>
          <w:noProof/>
          <w:position w:val="-4"/>
        </w:rPr>
        <w:drawing>
          <wp:inline distT="0" distB="0" distL="0" distR="0" wp14:anchorId="3542BE9B" wp14:editId="5C971AF8">
            <wp:extent cx="504825" cy="409575"/>
            <wp:effectExtent l="0" t="0" r="0" b="0"/>
            <wp:docPr id="37" name="Picture 1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DA717D" w:rsidRPr="00F7117D">
        <w:rPr>
          <w:noProof/>
          <w:position w:val="-4"/>
        </w:rPr>
        <w:tab/>
      </w:r>
      <w:r w:rsidR="002F5BAC" w:rsidRPr="00F7117D">
        <w:rPr>
          <w:b/>
          <w:noProof/>
          <w:position w:val="-4"/>
        </w:rPr>
        <w:t>Note:</w:t>
      </w:r>
      <w:r w:rsidR="002F5BAC" w:rsidRPr="00F7117D">
        <w:rPr>
          <w:noProof/>
          <w:position w:val="-4"/>
        </w:rPr>
        <w:t xml:space="preserve"> If this parameter is not enabled, the user can still edit a patient’s default stop date</w:t>
      </w:r>
      <w:r w:rsidR="00FB6C3E" w:rsidRPr="00F7117D">
        <w:rPr>
          <w:noProof/>
          <w:position w:val="-4"/>
        </w:rPr>
        <w:fldChar w:fldCharType="begin"/>
      </w:r>
      <w:r w:rsidR="002F5BAC" w:rsidRPr="00F7117D">
        <w:rPr>
          <w:noProof/>
          <w:position w:val="-4"/>
        </w:rPr>
        <w:instrText xml:space="preserve"> XE "Default Stop Date" </w:instrText>
      </w:r>
      <w:r w:rsidR="00FB6C3E" w:rsidRPr="00F7117D">
        <w:rPr>
          <w:noProof/>
          <w:position w:val="-4"/>
        </w:rPr>
        <w:fldChar w:fldCharType="end"/>
      </w:r>
      <w:r w:rsidR="002F5BAC" w:rsidRPr="00F7117D">
        <w:rPr>
          <w:noProof/>
          <w:position w:val="-4"/>
        </w:rPr>
        <w:t>. Unless the parameter is enabled, the default stop date</w:t>
      </w:r>
      <w:r w:rsidR="00FB6C3E" w:rsidRPr="00F7117D">
        <w:rPr>
          <w:noProof/>
          <w:position w:val="-4"/>
        </w:rPr>
        <w:fldChar w:fldCharType="begin"/>
      </w:r>
      <w:r w:rsidR="002F5BAC" w:rsidRPr="00F7117D">
        <w:rPr>
          <w:noProof/>
          <w:position w:val="-4"/>
        </w:rPr>
        <w:instrText xml:space="preserve"> XE "Default Stop Date" </w:instrText>
      </w:r>
      <w:r w:rsidR="00FB6C3E" w:rsidRPr="00F7117D">
        <w:rPr>
          <w:noProof/>
          <w:position w:val="-4"/>
        </w:rPr>
        <w:fldChar w:fldCharType="end"/>
      </w:r>
      <w:r w:rsidR="002F5BAC" w:rsidRPr="00F7117D">
        <w:rPr>
          <w:noProof/>
          <w:position w:val="-4"/>
        </w:rPr>
        <w:t xml:space="preserve"> will not be seen or used by the module</w:t>
      </w:r>
      <w:r w:rsidR="005F1478" w:rsidRPr="00F7117D">
        <w:rPr>
          <w:noProof/>
          <w:position w:val="-4"/>
        </w:rPr>
        <w:t xml:space="preserve">. </w:t>
      </w:r>
    </w:p>
    <w:p w14:paraId="7049A213" w14:textId="77777777" w:rsidR="002F5BAC" w:rsidRPr="00F7117D" w:rsidRDefault="002F5BAC" w:rsidP="0047740D"/>
    <w:p w14:paraId="53DB9B47" w14:textId="77777777" w:rsidR="002F5BAC" w:rsidRPr="00F7117D" w:rsidRDefault="002F5BAC" w:rsidP="0047740D">
      <w:r w:rsidRPr="00F7117D">
        <w:t>Examples of Valid Dates and Times:</w:t>
      </w:r>
    </w:p>
    <w:p w14:paraId="2AE0CDAF" w14:textId="77777777" w:rsidR="002F5BAC" w:rsidRPr="00F7117D" w:rsidRDefault="002F5BAC" w:rsidP="00F043D2">
      <w:pPr>
        <w:pStyle w:val="BodyTextBullet1"/>
      </w:pPr>
      <w:r w:rsidRPr="00F7117D">
        <w:t>JAN 20 1957 or 20 JAN 57 or 1/20/57 or 012057</w:t>
      </w:r>
      <w:r w:rsidR="00F554F1" w:rsidRPr="00F7117D">
        <w:t>.</w:t>
      </w:r>
    </w:p>
    <w:p w14:paraId="0D3F72B7" w14:textId="77777777" w:rsidR="002F5BAC" w:rsidRPr="00F7117D" w:rsidRDefault="002F5BAC" w:rsidP="00F043D2">
      <w:pPr>
        <w:pStyle w:val="BodyTextBullet1"/>
      </w:pPr>
      <w:r w:rsidRPr="00F7117D">
        <w:t>T   (for TODAY),  T+1 (for TOMORROW),  T+2,  T+7,  etc.</w:t>
      </w:r>
    </w:p>
    <w:p w14:paraId="56209C8A" w14:textId="77777777" w:rsidR="002F5BAC" w:rsidRPr="00F7117D" w:rsidRDefault="002F5BAC" w:rsidP="00F043D2">
      <w:pPr>
        <w:pStyle w:val="BodyTextBullet1"/>
      </w:pPr>
      <w:r w:rsidRPr="00F7117D">
        <w:t>T-1 (for YESTERDAY),  T-3W (for 3 WEEKS AGO), etc.</w:t>
      </w:r>
    </w:p>
    <w:p w14:paraId="3C222D9A" w14:textId="77777777" w:rsidR="002F5BAC" w:rsidRPr="00F7117D" w:rsidRDefault="002F5BAC" w:rsidP="00F043D2">
      <w:pPr>
        <w:pStyle w:val="BodyTextBullet1"/>
      </w:pPr>
      <w:r w:rsidRPr="00F7117D">
        <w:t>If the year is omitted, the computer uses CURRENT YEAR</w:t>
      </w:r>
      <w:r w:rsidR="005F1478" w:rsidRPr="00F7117D">
        <w:t xml:space="preserve">. </w:t>
      </w:r>
      <w:r w:rsidRPr="00F7117D">
        <w:t>Two-digit year assumes no more than 20 years in the future, or 80 years in the past.</w:t>
      </w:r>
    </w:p>
    <w:p w14:paraId="063C5420" w14:textId="77777777" w:rsidR="002F5BAC" w:rsidRPr="00F7117D" w:rsidRDefault="002F5BAC" w:rsidP="00F043D2">
      <w:pPr>
        <w:pStyle w:val="BodyTextBullet1"/>
      </w:pPr>
      <w:r w:rsidRPr="00F7117D">
        <w:t>If only the time is entered, the current date is assumed.</w:t>
      </w:r>
    </w:p>
    <w:p w14:paraId="537407AC" w14:textId="77777777" w:rsidR="002F5BAC" w:rsidRPr="00F7117D" w:rsidRDefault="002F5BAC" w:rsidP="00F043D2">
      <w:pPr>
        <w:pStyle w:val="BodyTextBullet1"/>
      </w:pPr>
      <w:r w:rsidRPr="00F7117D">
        <w:t>Follow the date with a time, such as JAN 20@10, T@10AM, 10:30, etc.</w:t>
      </w:r>
    </w:p>
    <w:p w14:paraId="2557263B" w14:textId="77777777" w:rsidR="002F5BAC" w:rsidRPr="00F7117D" w:rsidRDefault="002F5BAC" w:rsidP="00F043D2">
      <w:pPr>
        <w:pStyle w:val="BodyTextBullet1"/>
      </w:pPr>
      <w:r w:rsidRPr="00F7117D">
        <w:t>The pharmacist may enter a time, such as NOON, MIDNIGHT, or NOW</w:t>
      </w:r>
      <w:r w:rsidR="00FB6C3E" w:rsidRPr="00F7117D">
        <w:fldChar w:fldCharType="begin"/>
      </w:r>
      <w:r w:rsidRPr="00F7117D">
        <w:instrText xml:space="preserve"> XE "</w:instrText>
      </w:r>
      <w:r w:rsidR="007828A8" w:rsidRPr="00F7117D">
        <w:instrText>Default Start Date Calculation:</w:instrText>
      </w:r>
      <w:r w:rsidR="00A3182A" w:rsidRPr="00F7117D">
        <w:instrText xml:space="preserve"> </w:instrText>
      </w:r>
      <w:r w:rsidRPr="00F7117D">
        <w:instrText xml:space="preserve">Default Start Date Calculation = NOW" </w:instrText>
      </w:r>
      <w:r w:rsidR="00FB6C3E" w:rsidRPr="00F7117D">
        <w:fldChar w:fldCharType="end"/>
      </w:r>
      <w:r w:rsidRPr="00F7117D">
        <w:t>.</w:t>
      </w:r>
    </w:p>
    <w:p w14:paraId="1B62699F" w14:textId="77777777" w:rsidR="002F5BAC" w:rsidRPr="00F7117D" w:rsidRDefault="002F5BAC" w:rsidP="00F043D2">
      <w:pPr>
        <w:pStyle w:val="BodyTextBullet1"/>
      </w:pPr>
      <w:r w:rsidRPr="00F7117D">
        <w:t>The pharmacist may enter NOW</w:t>
      </w:r>
      <w:r w:rsidR="00FB6C3E" w:rsidRPr="00F7117D">
        <w:fldChar w:fldCharType="begin"/>
      </w:r>
      <w:r w:rsidRPr="00F7117D">
        <w:instrText xml:space="preserve"> XE </w:instrText>
      </w:r>
      <w:r w:rsidR="007828A8" w:rsidRPr="00F7117D">
        <w:instrText>“Default Start Date Calculation:</w:instrText>
      </w:r>
      <w:r w:rsidR="00A3182A" w:rsidRPr="00F7117D">
        <w:instrText xml:space="preserve"> </w:instrText>
      </w:r>
      <w:r w:rsidRPr="00F7117D">
        <w:instrText xml:space="preserve">Default Start Date Calculation = NOW" </w:instrText>
      </w:r>
      <w:r w:rsidR="00FB6C3E" w:rsidRPr="00F7117D">
        <w:fldChar w:fldCharType="end"/>
      </w:r>
      <w:r w:rsidRPr="00F7117D">
        <w:t>+3'  (for current date and time Plus 3 minutes *Note--the Apostrophe following the number of minutes)</w:t>
      </w:r>
      <w:r w:rsidR="00FB4FC9" w:rsidRPr="00F7117D">
        <w:t>.</w:t>
      </w:r>
    </w:p>
    <w:p w14:paraId="297AB77A" w14:textId="77777777" w:rsidR="002F5BAC" w:rsidRPr="00F7117D" w:rsidRDefault="002F5BAC" w:rsidP="00F043D2">
      <w:pPr>
        <w:pStyle w:val="BodyTextBullet1"/>
      </w:pPr>
      <w:r w:rsidRPr="00F7117D">
        <w:t>Time is REQUIRED in this response.</w:t>
      </w:r>
    </w:p>
    <w:p w14:paraId="63DD9E6E" w14:textId="77777777" w:rsidR="002F5BAC" w:rsidRPr="00F7117D" w:rsidRDefault="002F5BAC" w:rsidP="0047740D">
      <w:pPr>
        <w:rPr>
          <w:u w:val="single"/>
        </w:rPr>
      </w:pPr>
    </w:p>
    <w:p w14:paraId="4813DD5E" w14:textId="77777777" w:rsidR="002F5BAC" w:rsidRPr="00F7117D" w:rsidRDefault="002F5BAC" w:rsidP="00433CAF">
      <w:pPr>
        <w:pStyle w:val="Heading4"/>
      </w:pPr>
      <w:bookmarkStart w:id="272" w:name="_New_Order_Entry"/>
      <w:bookmarkStart w:id="273" w:name="_Toc494783465"/>
      <w:bookmarkStart w:id="274" w:name="_Toc300677527"/>
      <w:bookmarkEnd w:id="272"/>
      <w:r w:rsidRPr="00F7117D">
        <w:t>New Order Entry</w:t>
      </w:r>
      <w:bookmarkEnd w:id="273"/>
      <w:bookmarkEnd w:id="274"/>
      <w:r w:rsidR="00FB6C3E" w:rsidRPr="00F7117D">
        <w:rPr>
          <w:b w:val="0"/>
        </w:rPr>
        <w:fldChar w:fldCharType="begin"/>
      </w:r>
      <w:r w:rsidRPr="00F7117D">
        <w:rPr>
          <w:b w:val="0"/>
        </w:rPr>
        <w:instrText xml:space="preserve"> XE "New Order Entry" </w:instrText>
      </w:r>
      <w:r w:rsidR="00FB6C3E" w:rsidRPr="00F7117D">
        <w:rPr>
          <w:b w:val="0"/>
        </w:rPr>
        <w:fldChar w:fldCharType="end"/>
      </w:r>
    </w:p>
    <w:p w14:paraId="3D203F35" w14:textId="77777777" w:rsidR="002F5BAC" w:rsidRPr="00F7117D" w:rsidRDefault="002F5BAC" w:rsidP="0047740D">
      <w:r w:rsidRPr="00F7117D">
        <w:t>The New Order Entry</w:t>
      </w:r>
      <w:r w:rsidR="00FB6C3E" w:rsidRPr="00F7117D">
        <w:fldChar w:fldCharType="begin"/>
      </w:r>
      <w:r w:rsidRPr="00F7117D">
        <w:instrText xml:space="preserve"> XE "New </w:instrText>
      </w:r>
      <w:r w:rsidRPr="00F7117D">
        <w:rPr>
          <w:iCs/>
        </w:rPr>
        <w:instrText>Order Entry</w:instrText>
      </w:r>
      <w:r w:rsidRPr="00F7117D">
        <w:instrText xml:space="preserve">" </w:instrText>
      </w:r>
      <w:r w:rsidR="00FB6C3E" w:rsidRPr="00F7117D">
        <w:fldChar w:fldCharType="end"/>
      </w:r>
      <w:r w:rsidRPr="00F7117D">
        <w:t xml:space="preserve"> action allows the pharmacist to enter new Unit Dose or IV orders for the patient, depending upon the order option selected (</w:t>
      </w:r>
      <w:r w:rsidRPr="00F7117D">
        <w:rPr>
          <w:i/>
        </w:rPr>
        <w:t>Order Entry</w:t>
      </w:r>
      <w:r w:rsidRPr="00F7117D">
        <w:t xml:space="preserve">, </w:t>
      </w:r>
      <w:r w:rsidRPr="00F7117D">
        <w:rPr>
          <w:i/>
        </w:rPr>
        <w:t>Non-Verified/Pending Orders,</w:t>
      </w:r>
      <w:r w:rsidR="00FB6C3E" w:rsidRPr="00F7117D">
        <w:rPr>
          <w:i/>
        </w:rPr>
        <w:fldChar w:fldCharType="begin"/>
      </w:r>
      <w:r w:rsidRPr="00F7117D">
        <w:instrText xml:space="preserve"> XE "</w:instrText>
      </w:r>
      <w:r w:rsidRPr="00F7117D">
        <w:rPr>
          <w:iCs/>
        </w:rPr>
        <w:instrText>Non-Verified/Pending Orders</w:instrText>
      </w:r>
      <w:r w:rsidRPr="00F7117D">
        <w:instrText xml:space="preserve">" </w:instrText>
      </w:r>
      <w:r w:rsidR="00FB6C3E" w:rsidRPr="00F7117D">
        <w:rPr>
          <w:i/>
        </w:rPr>
        <w:fldChar w:fldCharType="end"/>
      </w:r>
      <w:r w:rsidRPr="00F7117D">
        <w:t xml:space="preserve"> or </w:t>
      </w:r>
      <w:r w:rsidRPr="00F7117D">
        <w:rPr>
          <w:i/>
        </w:rPr>
        <w:t>Inpatient Order Entry</w:t>
      </w:r>
      <w:r w:rsidR="00FB6C3E" w:rsidRPr="00F7117D">
        <w:rPr>
          <w:i/>
        </w:rPr>
        <w:fldChar w:fldCharType="begin"/>
      </w:r>
      <w:r w:rsidRPr="00F7117D">
        <w:instrText xml:space="preserve"> XE "</w:instrText>
      </w:r>
      <w:r w:rsidRPr="00F7117D">
        <w:rPr>
          <w:iCs/>
        </w:rPr>
        <w:instrText>Inpatient Order Entry</w:instrText>
      </w:r>
      <w:r w:rsidRPr="00F7117D">
        <w:instrText xml:space="preserve">" </w:instrText>
      </w:r>
      <w:r w:rsidR="00FB6C3E" w:rsidRPr="00F7117D">
        <w:rPr>
          <w:i/>
        </w:rPr>
        <w:fldChar w:fldCharType="end"/>
      </w:r>
      <w:r w:rsidRPr="00F7117D">
        <w:t>)</w:t>
      </w:r>
      <w:r w:rsidR="005F1478" w:rsidRPr="00F7117D">
        <w:t xml:space="preserve">. </w:t>
      </w:r>
      <w:r w:rsidRPr="00F7117D">
        <w:t>Only one user is able to enter new orders on a selected patient due to the patient lock</w:t>
      </w:r>
      <w:r w:rsidR="00FB6C3E" w:rsidRPr="00F7117D">
        <w:fldChar w:fldCharType="begin"/>
      </w:r>
      <w:r w:rsidRPr="00F7117D">
        <w:instrText xml:space="preserve"> XE "Patient Lock" </w:instrText>
      </w:r>
      <w:r w:rsidR="00FB6C3E" w:rsidRPr="00F7117D">
        <w:fldChar w:fldCharType="end"/>
      </w:r>
      <w:r w:rsidRPr="00F7117D">
        <w:t xml:space="preserve"> within the </w:t>
      </w:r>
      <w:r w:rsidR="00A73EB6" w:rsidRPr="00F7117D">
        <w:t>VistA</w:t>
      </w:r>
      <w:r w:rsidR="00FB6C3E" w:rsidRPr="00F7117D">
        <w:rPr>
          <w:b/>
        </w:rPr>
        <w:fldChar w:fldCharType="begin"/>
      </w:r>
      <w:r w:rsidRPr="00F7117D">
        <w:instrText xml:space="preserve"> XE "</w:instrText>
      </w:r>
      <w:r w:rsidRPr="00F7117D">
        <w:rPr>
          <w:b/>
        </w:rPr>
        <w:instrText>V</w:instrText>
      </w:r>
      <w:r w:rsidRPr="00F7117D">
        <w:rPr>
          <w:i/>
          <w:sz w:val="20"/>
        </w:rPr>
        <w:instrText>IST</w:instrText>
      </w:r>
      <w:r w:rsidRPr="00F7117D">
        <w:rPr>
          <w:b/>
        </w:rPr>
        <w:instrText>A</w:instrText>
      </w:r>
      <w:r w:rsidRPr="00F7117D">
        <w:instrText xml:space="preserve">" </w:instrText>
      </w:r>
      <w:r w:rsidR="00FB6C3E" w:rsidRPr="00F7117D">
        <w:rPr>
          <w:b/>
        </w:rPr>
        <w:fldChar w:fldCharType="end"/>
      </w:r>
      <w:r w:rsidRPr="00F7117D">
        <w:t xml:space="preserve"> applications</w:t>
      </w:r>
      <w:r w:rsidR="005F1478" w:rsidRPr="00F7117D">
        <w:t xml:space="preserve">. </w:t>
      </w:r>
      <w:r w:rsidRPr="00F7117D">
        <w:t>This minimizes the chance of duplicate orders.</w:t>
      </w:r>
    </w:p>
    <w:p w14:paraId="1925A8DA" w14:textId="77777777" w:rsidR="002F5BAC" w:rsidRPr="00F7117D" w:rsidRDefault="002F5BAC" w:rsidP="0047740D">
      <w:pPr>
        <w:pStyle w:val="text"/>
        <w:spacing w:after="0"/>
        <w:rPr>
          <w:noProof w:val="0"/>
        </w:rPr>
      </w:pPr>
    </w:p>
    <w:p w14:paraId="54CB6971" w14:textId="77777777" w:rsidR="002F5BAC" w:rsidRPr="00F7117D" w:rsidRDefault="002F5BAC" w:rsidP="0047740D">
      <w:pPr>
        <w:tabs>
          <w:tab w:val="left" w:pos="900"/>
        </w:tabs>
      </w:pPr>
      <w:r w:rsidRPr="00F7117D">
        <w:t>For Unit Dose order entry, a response must be entered at the “Select</w:t>
      </w:r>
      <w:r w:rsidRPr="00F7117D">
        <w:rPr>
          <w:caps/>
        </w:rPr>
        <w:t xml:space="preserve"> </w:t>
      </w:r>
      <w:r w:rsidRPr="00F7117D">
        <w:t>DRUG</w:t>
      </w:r>
      <w:r w:rsidR="00FB6C3E" w:rsidRPr="00F7117D">
        <w:fldChar w:fldCharType="begin"/>
      </w:r>
      <w:r w:rsidRPr="00F7117D">
        <w:instrText xml:space="preserve"> XE "Drug Prompt" </w:instrText>
      </w:r>
      <w:r w:rsidR="00FB6C3E" w:rsidRPr="00F7117D">
        <w:fldChar w:fldCharType="end"/>
      </w:r>
      <w:r w:rsidRPr="00F7117D">
        <w:t>:” prompt. The pharmacist can select a particular drug or enter a pre-defined order set</w:t>
      </w:r>
      <w:r w:rsidR="00FB6C3E" w:rsidRPr="00F7117D">
        <w:fldChar w:fldCharType="begin"/>
      </w:r>
      <w:r w:rsidRPr="00F7117D">
        <w:instrText xml:space="preserve"> XE "Order Set" </w:instrText>
      </w:r>
      <w:r w:rsidR="00FB6C3E" w:rsidRPr="00F7117D">
        <w:fldChar w:fldCharType="end"/>
      </w:r>
      <w:r w:rsidRPr="00F7117D">
        <w:t>.</w:t>
      </w:r>
    </w:p>
    <w:p w14:paraId="1A990160" w14:textId="77777777" w:rsidR="002F5BAC" w:rsidRPr="00F7117D" w:rsidRDefault="002F5BAC" w:rsidP="0047740D">
      <w:pPr>
        <w:tabs>
          <w:tab w:val="left" w:pos="900"/>
        </w:tabs>
        <w:rPr>
          <w:sz w:val="16"/>
        </w:rPr>
      </w:pPr>
    </w:p>
    <w:p w14:paraId="7AD673DF" w14:textId="77777777" w:rsidR="002F5BAC" w:rsidRPr="00F7117D" w:rsidRDefault="002F5BAC" w:rsidP="0047740D">
      <w:pPr>
        <w:tabs>
          <w:tab w:val="left" w:pos="900"/>
        </w:tabs>
      </w:pPr>
      <w:r w:rsidRPr="00F7117D">
        <w:t>Depending on the entry in the “Order Entry</w:t>
      </w:r>
      <w:r w:rsidR="00FB6C3E" w:rsidRPr="00F7117D">
        <w:fldChar w:fldCharType="begin"/>
      </w:r>
      <w:r w:rsidRPr="00F7117D">
        <w:instrText xml:space="preserve"> XE "</w:instrText>
      </w:r>
      <w:r w:rsidRPr="00F7117D">
        <w:rPr>
          <w:iCs/>
        </w:rPr>
        <w:instrText>Order Entry</w:instrText>
      </w:r>
      <w:r w:rsidRPr="00F7117D">
        <w:instrText xml:space="preserve">" </w:instrText>
      </w:r>
      <w:r w:rsidR="00FB6C3E" w:rsidRPr="00F7117D">
        <w:fldChar w:fldCharType="end"/>
      </w:r>
      <w:r w:rsidRPr="00F7117D">
        <w:t xml:space="preserve"> Process:” prompt in the </w:t>
      </w:r>
      <w:r w:rsidRPr="00F7117D">
        <w:rPr>
          <w:i/>
        </w:rPr>
        <w:t>Inpatient User Parameters Edit</w:t>
      </w:r>
      <w:r w:rsidR="00FB6C3E" w:rsidRPr="00F7117D">
        <w:rPr>
          <w:i/>
        </w:rPr>
        <w:fldChar w:fldCharType="begin"/>
      </w:r>
      <w:r w:rsidRPr="00F7117D">
        <w:instrText xml:space="preserve"> XE "Inpatient User Parameters" </w:instrText>
      </w:r>
      <w:r w:rsidR="00FB6C3E" w:rsidRPr="00F7117D">
        <w:rPr>
          <w:i/>
        </w:rPr>
        <w:fldChar w:fldCharType="end"/>
      </w:r>
      <w:r w:rsidRPr="00F7117D">
        <w:t xml:space="preserve"> option, the pharmacist will enter a regular or abbreviated order entry</w:t>
      </w:r>
      <w:r w:rsidR="00FB6C3E" w:rsidRPr="00F7117D">
        <w:fldChar w:fldCharType="begin"/>
      </w:r>
      <w:r w:rsidRPr="00F7117D">
        <w:instrText xml:space="preserve"> XE "Abbreviated Order Entry" </w:instrText>
      </w:r>
      <w:r w:rsidR="00FB6C3E" w:rsidRPr="00F7117D">
        <w:fldChar w:fldCharType="end"/>
      </w:r>
      <w:r w:rsidRPr="00F7117D">
        <w:t xml:space="preserve"> process</w:t>
      </w:r>
      <w:r w:rsidR="005F1478" w:rsidRPr="00F7117D">
        <w:t xml:space="preserve">. </w:t>
      </w:r>
      <w:r w:rsidRPr="00F7117D">
        <w:t>The abbreviated order entry</w:t>
      </w:r>
      <w:r w:rsidR="00FB6C3E" w:rsidRPr="00F7117D">
        <w:fldChar w:fldCharType="begin"/>
      </w:r>
      <w:r w:rsidRPr="00F7117D">
        <w:instrText xml:space="preserve"> XE "Abbreviated Order Entry" </w:instrText>
      </w:r>
      <w:r w:rsidR="00FB6C3E" w:rsidRPr="00F7117D">
        <w:fldChar w:fldCharType="end"/>
      </w:r>
      <w:r w:rsidRPr="00F7117D">
        <w:t xml:space="preserve"> process requires entry into fewer fields than regular order entry</w:t>
      </w:r>
      <w:r w:rsidR="00FB6C3E" w:rsidRPr="00F7117D">
        <w:fldChar w:fldCharType="begin"/>
      </w:r>
      <w:r w:rsidRPr="00F7117D">
        <w:instrText xml:space="preserve"> XE "Regular Order Entry" </w:instrText>
      </w:r>
      <w:r w:rsidR="00FB6C3E" w:rsidRPr="00F7117D">
        <w:fldChar w:fldCharType="end"/>
      </w:r>
      <w:r w:rsidR="005F1478" w:rsidRPr="00F7117D">
        <w:t xml:space="preserve">. </w:t>
      </w:r>
      <w:r w:rsidRPr="00F7117D">
        <w:t>Beside each of the prompts listed below, in parentheses, will be the word regular, for regular order entry</w:t>
      </w:r>
      <w:r w:rsidR="00FB6C3E" w:rsidRPr="00F7117D">
        <w:fldChar w:fldCharType="begin"/>
      </w:r>
      <w:r w:rsidRPr="00F7117D">
        <w:instrText xml:space="preserve"> XE "Regular Order Entry" </w:instrText>
      </w:r>
      <w:r w:rsidR="00FB6C3E" w:rsidRPr="00F7117D">
        <w:fldChar w:fldCharType="end"/>
      </w:r>
      <w:r w:rsidRPr="00F7117D">
        <w:t xml:space="preserve"> and/or abbreviated, for abbreviated order entry</w:t>
      </w:r>
      <w:r w:rsidR="00FB6C3E" w:rsidRPr="00F7117D">
        <w:fldChar w:fldCharType="begin"/>
      </w:r>
      <w:r w:rsidRPr="00F7117D">
        <w:instrText xml:space="preserve"> XE "Abbreviated Order Entry" </w:instrText>
      </w:r>
      <w:r w:rsidR="00FB6C3E" w:rsidRPr="00F7117D">
        <w:fldChar w:fldCharType="end"/>
      </w:r>
      <w:r w:rsidRPr="00F7117D">
        <w:t xml:space="preserve">. </w:t>
      </w:r>
    </w:p>
    <w:p w14:paraId="10283477" w14:textId="77777777" w:rsidR="00CA3B74" w:rsidRPr="00F7117D" w:rsidRDefault="00CA3B74" w:rsidP="0047740D">
      <w:pPr>
        <w:tabs>
          <w:tab w:val="left" w:pos="900"/>
        </w:tabs>
      </w:pPr>
    </w:p>
    <w:p w14:paraId="717175D8" w14:textId="77777777" w:rsidR="00CA3B74" w:rsidRPr="00F7117D" w:rsidRDefault="00CA3B74" w:rsidP="00CA3B74">
      <w:pPr>
        <w:tabs>
          <w:tab w:val="left" w:pos="900"/>
        </w:tabs>
        <w:rPr>
          <w:b/>
        </w:rPr>
      </w:pPr>
      <w:bookmarkStart w:id="275" w:name="padestock27"/>
      <w:bookmarkEnd w:id="275"/>
      <w:r w:rsidRPr="00F7117D">
        <w:rPr>
          <w:b/>
        </w:rPr>
        <w:t>PADE Stock and Ward Stock Items</w:t>
      </w:r>
    </w:p>
    <w:p w14:paraId="28C2DDA6" w14:textId="77777777" w:rsidR="00CA3B74" w:rsidRPr="00F7117D" w:rsidRDefault="00CA3B74" w:rsidP="00CA3B74">
      <w:pPr>
        <w:spacing w:before="240" w:after="120"/>
        <w:rPr>
          <w:color w:val="000000"/>
        </w:rPr>
      </w:pPr>
      <w:r w:rsidRPr="00F7117D">
        <w:rPr>
          <w:color w:val="000000"/>
        </w:rPr>
        <w:t>The VistA Pharmacy Inpatient Order Entry Patient Profile screen contains information on whether or not a drug is a PADE stock item.</w:t>
      </w:r>
    </w:p>
    <w:p w14:paraId="56BDFEA6" w14:textId="77777777" w:rsidR="00CA3B74" w:rsidRPr="00F7117D" w:rsidRDefault="00CA3B74" w:rsidP="00CA3B74">
      <w:pPr>
        <w:pStyle w:val="NoSpacing"/>
        <w:rPr>
          <w:rFonts w:ascii="Times New Roman" w:hAnsi="Times New Roman"/>
          <w:sz w:val="24"/>
        </w:rPr>
      </w:pPr>
      <w:r w:rsidRPr="00F7117D">
        <w:rPr>
          <w:rFonts w:ascii="Times New Roman" w:hAnsi="Times New Roman"/>
          <w:sz w:val="24"/>
        </w:rPr>
        <w:t>New display functions include the following:</w:t>
      </w:r>
    </w:p>
    <w:p w14:paraId="51DEFBDF" w14:textId="77777777" w:rsidR="00CA3B74" w:rsidRPr="00F7117D" w:rsidRDefault="00CA3B74" w:rsidP="00CA3B74">
      <w:pPr>
        <w:pStyle w:val="NoSpacing"/>
        <w:rPr>
          <w:rFonts w:ascii="Times New Roman" w:hAnsi="Times New Roman"/>
          <w:sz w:val="24"/>
        </w:rPr>
      </w:pPr>
    </w:p>
    <w:p w14:paraId="7271847B" w14:textId="77777777" w:rsidR="00CA3B74" w:rsidRPr="00F7117D" w:rsidRDefault="00CA3B74" w:rsidP="002637AB">
      <w:pPr>
        <w:pStyle w:val="NoSpacing"/>
        <w:numPr>
          <w:ilvl w:val="0"/>
          <w:numId w:val="150"/>
        </w:numPr>
        <w:rPr>
          <w:rFonts w:ascii="Times New Roman" w:hAnsi="Times New Roman"/>
          <w:sz w:val="24"/>
        </w:rPr>
      </w:pPr>
      <w:r w:rsidRPr="00F7117D">
        <w:rPr>
          <w:rFonts w:ascii="Times New Roman" w:hAnsi="Times New Roman"/>
          <w:sz w:val="24"/>
        </w:rPr>
        <w:lastRenderedPageBreak/>
        <w:t>PD = PADE stock item (Medication in the PADE inventory file)</w:t>
      </w:r>
    </w:p>
    <w:p w14:paraId="07F46729" w14:textId="77777777" w:rsidR="00CF5B59" w:rsidRPr="00B17FDF" w:rsidRDefault="00CA3B74" w:rsidP="002637AB">
      <w:pPr>
        <w:pStyle w:val="NoSpacing"/>
        <w:numPr>
          <w:ilvl w:val="0"/>
          <w:numId w:val="150"/>
        </w:numPr>
        <w:rPr>
          <w:rFonts w:ascii="Times New Roman" w:hAnsi="Times New Roman"/>
          <w:sz w:val="24"/>
        </w:rPr>
      </w:pPr>
      <w:r w:rsidRPr="00F7117D">
        <w:rPr>
          <w:rFonts w:ascii="Times New Roman" w:hAnsi="Times New Roman"/>
          <w:sz w:val="24"/>
        </w:rPr>
        <w:t>WP = Ward Stock and PADE stock item</w:t>
      </w:r>
    </w:p>
    <w:p w14:paraId="462648C4" w14:textId="77777777" w:rsidR="00CA3B74" w:rsidRPr="00F7117D" w:rsidRDefault="00CA3B74" w:rsidP="00CA3B74">
      <w:pPr>
        <w:pStyle w:val="ListParagraph"/>
        <w:spacing w:before="240" w:after="120"/>
        <w:ind w:left="0"/>
        <w:rPr>
          <w:b/>
        </w:rPr>
      </w:pPr>
      <w:bookmarkStart w:id="276" w:name="p29"/>
      <w:bookmarkStart w:id="277" w:name="page29"/>
      <w:bookmarkEnd w:id="276"/>
      <w:bookmarkEnd w:id="277"/>
      <w:r w:rsidRPr="00F7117D">
        <w:rPr>
          <w:b/>
        </w:rPr>
        <w:t xml:space="preserve">Example: Patient Profile Inpatient Order Entry </w:t>
      </w:r>
      <w:r w:rsidR="00B627FA">
        <w:rPr>
          <w:b/>
        </w:rPr>
        <w:t>Sc</w:t>
      </w:r>
      <w:r w:rsidR="00B627FA" w:rsidRPr="00F7117D">
        <w:rPr>
          <w:b/>
        </w:rPr>
        <w:t xml:space="preserve">reen </w:t>
      </w:r>
      <w:r w:rsidR="00B627FA">
        <w:rPr>
          <w:b/>
        </w:rPr>
        <w:t>D</w:t>
      </w:r>
      <w:r w:rsidR="00B627FA" w:rsidRPr="00F7117D">
        <w:rPr>
          <w:b/>
        </w:rPr>
        <w:t xml:space="preserve">isplay </w:t>
      </w:r>
    </w:p>
    <w:p w14:paraId="45C25BDF"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b/>
          <w:bCs/>
          <w:sz w:val="18"/>
          <w:szCs w:val="18"/>
          <w:u w:val="single"/>
        </w:rPr>
        <w:t>Inpatient Order Entry</w:t>
      </w:r>
      <w:r w:rsidRPr="00F7117D">
        <w:rPr>
          <w:rFonts w:ascii="Courier New" w:hAnsi="Courier New" w:cs="Courier New"/>
          <w:sz w:val="18"/>
          <w:szCs w:val="18"/>
          <w:u w:val="single"/>
        </w:rPr>
        <w:t xml:space="preserve">         Mar 03, 2015@13:38:02          Page:    1 of    1 </w:t>
      </w:r>
    </w:p>
    <w:p w14:paraId="4C4B5D97"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BCMAPATIENT,FOUR                  Ward: 7A GEN                       A </w:t>
      </w:r>
    </w:p>
    <w:p w14:paraId="0252530F"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PID: 000-00-0001           </w:t>
      </w:r>
      <w:r w:rsidRPr="00F7117D">
        <w:rPr>
          <w:rFonts w:ascii="Courier New" w:hAnsi="Courier New" w:cs="Courier New"/>
          <w:sz w:val="18"/>
          <w:szCs w:val="18"/>
        </w:rPr>
        <w:tab/>
        <w:t xml:space="preserve">  Room-Bed:           </w:t>
      </w:r>
      <w:r>
        <w:rPr>
          <w:rFonts w:ascii="Courier New" w:hAnsi="Courier New" w:cs="Courier New"/>
          <w:sz w:val="18"/>
          <w:szCs w:val="18"/>
        </w:rPr>
        <w:t xml:space="preserve">     </w:t>
      </w:r>
      <w:r w:rsidRPr="00F7117D">
        <w:rPr>
          <w:rFonts w:ascii="Courier New" w:hAnsi="Courier New" w:cs="Courier New"/>
          <w:sz w:val="18"/>
          <w:szCs w:val="18"/>
        </w:rPr>
        <w:t>Ht(cm): ______ (________)</w:t>
      </w:r>
    </w:p>
    <w:p w14:paraId="2B491AD3"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DOB: 12/25/66 (48)             </w:t>
      </w:r>
      <w:r w:rsidRPr="00A02052">
        <w:rPr>
          <w:rFonts w:ascii="Courier New" w:hAnsi="Courier New" w:cs="Courier New"/>
          <w:sz w:val="18"/>
          <w:szCs w:val="18"/>
        </w:rPr>
        <w:t>Att: Psj,Test</w:t>
      </w:r>
      <w:r w:rsidRPr="00F7117D">
        <w:rPr>
          <w:rFonts w:ascii="Courier New" w:hAnsi="Courier New" w:cs="Courier New"/>
          <w:sz w:val="18"/>
          <w:szCs w:val="18"/>
        </w:rPr>
        <w:t xml:space="preserve">       </w:t>
      </w:r>
      <w:r>
        <w:rPr>
          <w:rFonts w:ascii="Courier New" w:hAnsi="Courier New" w:cs="Courier New"/>
          <w:sz w:val="18"/>
          <w:szCs w:val="18"/>
        </w:rPr>
        <w:t xml:space="preserve">     </w:t>
      </w:r>
      <w:r w:rsidRPr="00F7117D">
        <w:rPr>
          <w:rFonts w:ascii="Courier New" w:hAnsi="Courier New" w:cs="Courier New"/>
          <w:sz w:val="18"/>
          <w:szCs w:val="18"/>
        </w:rPr>
        <w:t>Wt(kg): ______ (________)</w:t>
      </w:r>
    </w:p>
    <w:p w14:paraId="2E96E939"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Sex: FEMALE                    </w:t>
      </w:r>
      <w:r w:rsidRPr="00A02052">
        <w:rPr>
          <w:rFonts w:ascii="Courier New" w:hAnsi="Courier New" w:cs="Courier New"/>
          <w:sz w:val="18"/>
          <w:szCs w:val="18"/>
        </w:rPr>
        <w:t>TrSp: Medical Observati</w:t>
      </w:r>
      <w:r w:rsidRPr="00F7117D">
        <w:rPr>
          <w:rFonts w:ascii="Courier New" w:hAnsi="Courier New" w:cs="Courier New"/>
          <w:sz w:val="18"/>
          <w:szCs w:val="18"/>
        </w:rPr>
        <w:t xml:space="preserve">      Admitted: 01/12/09</w:t>
      </w:r>
    </w:p>
    <w:p w14:paraId="6E7DEEA5"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Dx: COUGH                            Last transferred: ********</w:t>
      </w:r>
    </w:p>
    <w:p w14:paraId="70391FF5"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CrCL: &lt;Not Found&gt;</w:t>
      </w:r>
      <w:r>
        <w:rPr>
          <w:rFonts w:ascii="Courier New" w:hAnsi="Courier New" w:cs="Courier New"/>
          <w:sz w:val="18"/>
          <w:szCs w:val="18"/>
        </w:rPr>
        <w:t xml:space="preserve"> </w:t>
      </w:r>
      <w:r>
        <w:rPr>
          <w:rFonts w:ascii="Courier New" w:hAnsi="Courier New" w:cs="Courier New"/>
          <w:sz w:val="16"/>
          <w:szCs w:val="16"/>
        </w:rPr>
        <w:t>(CREAT: Not Found)</w:t>
      </w:r>
      <w:r w:rsidRPr="00F7117D">
        <w:rPr>
          <w:rFonts w:ascii="Courier New" w:hAnsi="Courier New" w:cs="Courier New"/>
          <w:sz w:val="18"/>
          <w:szCs w:val="18"/>
        </w:rPr>
        <w:t xml:space="preserve">         </w:t>
      </w:r>
      <w:r>
        <w:rPr>
          <w:rFonts w:ascii="Courier New" w:hAnsi="Courier New" w:cs="Courier New"/>
          <w:sz w:val="18"/>
          <w:szCs w:val="18"/>
        </w:rPr>
        <w:t xml:space="preserve">    </w:t>
      </w:r>
      <w:r w:rsidRPr="00F7117D">
        <w:rPr>
          <w:rFonts w:ascii="Courier New" w:hAnsi="Courier New" w:cs="Courier New"/>
          <w:sz w:val="18"/>
          <w:szCs w:val="18"/>
        </w:rPr>
        <w:t xml:space="preserve">BSA (m2): __________   </w:t>
      </w:r>
    </w:p>
    <w:p w14:paraId="5A8BE91F"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u w:val="single"/>
        </w:rPr>
        <w:t xml:space="preserve">                                                                                </w:t>
      </w:r>
    </w:p>
    <w:p w14:paraId="447B327D"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 - - - - - - - - - - - - - - - - A C T I V E - - - - - - - - - - - - - - - - -</w:t>
      </w:r>
    </w:p>
    <w:p w14:paraId="454CB249"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lang w:val="pt-BR"/>
        </w:rPr>
        <w:t xml:space="preserve">   1    ALPRAZOLAM TAB                           C  03/02  03/09 A  </w:t>
      </w:r>
      <w:r w:rsidRPr="00F7117D">
        <w:rPr>
          <w:rFonts w:ascii="Courier New" w:hAnsi="Courier New" w:cs="Courier New"/>
          <w:b/>
          <w:bCs/>
          <w:sz w:val="18"/>
          <w:szCs w:val="18"/>
          <w:shd w:val="clear" w:color="auto" w:fill="D9D9D9"/>
          <w:lang w:val="pt-BR"/>
        </w:rPr>
        <w:t>PD</w:t>
      </w:r>
      <w:r w:rsidRPr="00F7117D">
        <w:rPr>
          <w:rFonts w:ascii="Courier New" w:hAnsi="Courier New" w:cs="Courier New"/>
          <w:sz w:val="18"/>
          <w:szCs w:val="18"/>
          <w:lang w:val="pt-BR"/>
        </w:rPr>
        <w:t xml:space="preserve">             </w:t>
      </w:r>
    </w:p>
    <w:p w14:paraId="2A60824C"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Give: 0.25MG PO BID                                                   </w:t>
      </w:r>
    </w:p>
    <w:p w14:paraId="5373670A"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lang w:val="it-IT"/>
        </w:rPr>
        <w:t xml:space="preserve">   2    AMPICILLIN CAP,ORAL                      C  03/03  03/09 A  </w:t>
      </w:r>
      <w:r w:rsidRPr="00F7117D">
        <w:rPr>
          <w:rFonts w:ascii="Courier New" w:hAnsi="Courier New" w:cs="Courier New"/>
          <w:b/>
          <w:bCs/>
          <w:sz w:val="18"/>
          <w:szCs w:val="18"/>
          <w:shd w:val="clear" w:color="auto" w:fill="D9D9D9"/>
          <w:lang w:val="it-IT"/>
        </w:rPr>
        <w:t>WP</w:t>
      </w:r>
      <w:r w:rsidRPr="00F7117D">
        <w:rPr>
          <w:rFonts w:ascii="Courier New" w:hAnsi="Courier New" w:cs="Courier New"/>
          <w:sz w:val="18"/>
          <w:szCs w:val="18"/>
          <w:lang w:val="it-IT"/>
        </w:rPr>
        <w:t xml:space="preserve">             </w:t>
      </w:r>
    </w:p>
    <w:p w14:paraId="0D44C4C6"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Give: 250MG BY MOUTH TID                                              </w:t>
      </w:r>
    </w:p>
    <w:p w14:paraId="223DA71D"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lang w:val="pt-BR"/>
        </w:rPr>
        <w:t xml:space="preserve"> - - - - - - - - - - - - - - - -  P E N D I N G - - - - - - - - - - - - - - - - </w:t>
      </w:r>
    </w:p>
    <w:p w14:paraId="3240CC71"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3    CAPTOPRIL TAB                            ?  *****  ***** P              </w:t>
      </w:r>
    </w:p>
    <w:p w14:paraId="7AEFDAC5"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Give: 75MG PO TID                                                     </w:t>
      </w:r>
    </w:p>
    <w:p w14:paraId="5EA8C1F5"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4    LEVOTHYROXINE TAB                        ?  *****  ***** P  WS          </w:t>
      </w:r>
    </w:p>
    <w:p w14:paraId="0B25C0BA"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Give: 0.025MG BY MOUTH *Q8H                                           </w:t>
      </w:r>
    </w:p>
    <w:p w14:paraId="425F688D"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w:t>
      </w:r>
    </w:p>
    <w:p w14:paraId="613ABFEA"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         Enter ?? for more actions                                             </w:t>
      </w:r>
    </w:p>
    <w:p w14:paraId="25E153EB"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PI  Patient Information                 SO  Select Order</w:t>
      </w:r>
    </w:p>
    <w:p w14:paraId="505D2507"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PU  Patient Record Update               NO  New Order Entry</w:t>
      </w:r>
    </w:p>
    <w:p w14:paraId="20626266"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r w:rsidRPr="00F7117D">
        <w:rPr>
          <w:rFonts w:ascii="Courier New" w:hAnsi="Courier New" w:cs="Courier New"/>
          <w:sz w:val="18"/>
          <w:szCs w:val="18"/>
        </w:rPr>
        <w:t xml:space="preserve">Select Action: Quit// </w:t>
      </w:r>
    </w:p>
    <w:p w14:paraId="7965A942" w14:textId="77777777" w:rsidR="00B17FDF" w:rsidRPr="00F7117D" w:rsidRDefault="00B17FDF" w:rsidP="00B17FDF">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p>
    <w:p w14:paraId="4C1B50BF" w14:textId="77777777" w:rsidR="00CA3B74" w:rsidRPr="00F7117D" w:rsidRDefault="00CA3B74" w:rsidP="00CA3B74">
      <w:pPr>
        <w:pBdr>
          <w:top w:val="single" w:sz="4" w:space="1" w:color="auto"/>
          <w:left w:val="single" w:sz="4" w:space="4" w:color="auto"/>
          <w:bottom w:val="single" w:sz="4" w:space="4" w:color="auto"/>
          <w:right w:val="single" w:sz="4" w:space="4" w:color="auto"/>
        </w:pBdr>
        <w:rPr>
          <w:rFonts w:ascii="Courier New" w:hAnsi="Courier New" w:cs="Courier New"/>
          <w:sz w:val="18"/>
          <w:szCs w:val="18"/>
        </w:rPr>
      </w:pPr>
    </w:p>
    <w:p w14:paraId="4EF58E52" w14:textId="77777777" w:rsidR="00CA3B74" w:rsidRPr="00F7117D" w:rsidRDefault="00CA3B74" w:rsidP="00CA3B74"/>
    <w:p w14:paraId="3D61BEF3" w14:textId="77777777" w:rsidR="002F5BAC" w:rsidRPr="00F7117D" w:rsidRDefault="002F5BAC" w:rsidP="0047740D">
      <w:pPr>
        <w:pStyle w:val="text"/>
        <w:tabs>
          <w:tab w:val="left" w:pos="900"/>
        </w:tabs>
        <w:spacing w:after="0"/>
        <w:rPr>
          <w:noProof w:val="0"/>
        </w:rPr>
      </w:pPr>
    </w:p>
    <w:p w14:paraId="69E73DFA" w14:textId="77777777" w:rsidR="002F5BAC" w:rsidRPr="00F7117D" w:rsidRDefault="002F5BAC" w:rsidP="0047740D">
      <w:pPr>
        <w:keepNext/>
        <w:numPr>
          <w:ilvl w:val="0"/>
          <w:numId w:val="1"/>
        </w:numPr>
        <w:tabs>
          <w:tab w:val="left" w:pos="900"/>
        </w:tabs>
        <w:rPr>
          <w:b/>
        </w:rPr>
      </w:pPr>
      <w:r w:rsidRPr="00F7117D">
        <w:rPr>
          <w:b/>
        </w:rPr>
        <w:t>“Select DRUG</w:t>
      </w:r>
      <w:r w:rsidR="00FB6C3E" w:rsidRPr="00F7117D">
        <w:rPr>
          <w:b/>
        </w:rPr>
        <w:fldChar w:fldCharType="begin"/>
      </w:r>
      <w:r w:rsidRPr="00F7117D">
        <w:instrText xml:space="preserve"> XE "Drug Prompt" </w:instrText>
      </w:r>
      <w:r w:rsidR="00FB6C3E" w:rsidRPr="00F7117D">
        <w:rPr>
          <w:b/>
        </w:rPr>
        <w:fldChar w:fldCharType="end"/>
      </w:r>
      <w:r w:rsidRPr="00F7117D">
        <w:rPr>
          <w:b/>
        </w:rPr>
        <w:t xml:space="preserve">:” </w:t>
      </w:r>
      <w:r w:rsidRPr="00F7117D">
        <w:t>(Regular and Abbreviated)</w:t>
      </w:r>
      <w:r w:rsidR="00FB6C3E" w:rsidRPr="00F7117D">
        <w:rPr>
          <w:b/>
        </w:rPr>
        <w:fldChar w:fldCharType="begin"/>
      </w:r>
      <w:r w:rsidRPr="00F7117D">
        <w:instrText xml:space="preserve"> XE "Drug Prompt" </w:instrText>
      </w:r>
      <w:r w:rsidR="00FB6C3E" w:rsidRPr="00F7117D">
        <w:rPr>
          <w:b/>
        </w:rPr>
        <w:fldChar w:fldCharType="end"/>
      </w:r>
    </w:p>
    <w:p w14:paraId="67418785" w14:textId="77777777" w:rsidR="00FB30DA" w:rsidRPr="00F7117D" w:rsidRDefault="002F5BAC" w:rsidP="0047740D">
      <w:r w:rsidRPr="00F7117D">
        <w:t>Pharmacists select Unit Dose medications directly from the DRUG file</w:t>
      </w:r>
      <w:r w:rsidR="00FB6C3E" w:rsidRPr="00F7117D">
        <w:fldChar w:fldCharType="begin"/>
      </w:r>
      <w:r w:rsidRPr="00F7117D">
        <w:instrText xml:space="preserve"> XE "Drug File" </w:instrText>
      </w:r>
      <w:r w:rsidR="00FB6C3E" w:rsidRPr="00F7117D">
        <w:fldChar w:fldCharType="end"/>
      </w:r>
      <w:r w:rsidRPr="00F7117D">
        <w:t>. The Orderable Item</w:t>
      </w:r>
      <w:r w:rsidR="00FB6C3E" w:rsidRPr="00F7117D">
        <w:fldChar w:fldCharType="begin"/>
      </w:r>
      <w:r w:rsidRPr="00F7117D">
        <w:instrText xml:space="preserve"> XE "Orderable Item" </w:instrText>
      </w:r>
      <w:r w:rsidR="00FB6C3E" w:rsidRPr="00F7117D">
        <w:fldChar w:fldCharType="end"/>
      </w:r>
      <w:r w:rsidRPr="00F7117D">
        <w:t xml:space="preserve"> for the selected drug will automatically be added to the order, and all Dispense Drugs</w:t>
      </w:r>
      <w:r w:rsidR="00FB6C3E" w:rsidRPr="00F7117D">
        <w:fldChar w:fldCharType="begin"/>
      </w:r>
      <w:r w:rsidRPr="00F7117D">
        <w:instrText xml:space="preserve"> XE "Dispense Drug" </w:instrText>
      </w:r>
      <w:r w:rsidR="00FB6C3E" w:rsidRPr="00F7117D">
        <w:fldChar w:fldCharType="end"/>
      </w:r>
      <w:r w:rsidRPr="00F7117D">
        <w:t xml:space="preserve"> entered for the order must be linked to that Orderable Item. If the Orderable Item is edited, data in the DOSAGE ORDERED</w:t>
      </w:r>
      <w:r w:rsidR="00FB6C3E" w:rsidRPr="00F7117D">
        <w:fldChar w:fldCharType="begin"/>
      </w:r>
      <w:r w:rsidRPr="00F7117D">
        <w:instrText xml:space="preserve"> XE "Dosage Ordered" </w:instrText>
      </w:r>
      <w:r w:rsidR="00FB6C3E" w:rsidRPr="00F7117D">
        <w:fldChar w:fldCharType="end"/>
      </w:r>
      <w:r w:rsidRPr="00F7117D">
        <w:t xml:space="preserve"> field and the DISPENSE DRUG field will be deleted. If multiple Dispense Drugs</w:t>
      </w:r>
      <w:r w:rsidR="00FB6C3E" w:rsidRPr="00F7117D">
        <w:fldChar w:fldCharType="begin"/>
      </w:r>
      <w:r w:rsidRPr="00F7117D">
        <w:instrText xml:space="preserve"> XE "Dispense Drug" </w:instrText>
      </w:r>
      <w:r w:rsidR="00FB6C3E" w:rsidRPr="00F7117D">
        <w:fldChar w:fldCharType="end"/>
      </w:r>
      <w:r w:rsidRPr="00F7117D">
        <w:t xml:space="preserve"> are needed in an order, they may be entered by selecting the DISPENSE DRUG field from the edit list before accepting the new order. </w:t>
      </w:r>
      <w:r w:rsidR="00217FCF" w:rsidRPr="00F7117D">
        <w:t xml:space="preserve">After Dispense Drugs are selected and the order </w:t>
      </w:r>
      <w:r w:rsidR="00435462" w:rsidRPr="00F7117D">
        <w:t xml:space="preserve">is </w:t>
      </w:r>
      <w:r w:rsidR="00217FCF" w:rsidRPr="00F7117D">
        <w:t>accepted, they</w:t>
      </w:r>
      <w:r w:rsidRPr="00F7117D">
        <w:t xml:space="preserve"> will be checked against the patient’s current medications for duplicate </w:t>
      </w:r>
      <w:r w:rsidR="008607D6" w:rsidRPr="00F7117D">
        <w:t>therapy</w:t>
      </w:r>
      <w:r w:rsidR="00FB6C3E" w:rsidRPr="00F7117D">
        <w:fldChar w:fldCharType="begin"/>
      </w:r>
      <w:r w:rsidRPr="00F7117D">
        <w:instrText xml:space="preserve"> XE "Order Check</w:instrText>
      </w:r>
      <w:r w:rsidR="00704F62" w:rsidRPr="00F7117D">
        <w:instrText>s</w:instrText>
      </w:r>
      <w:r w:rsidRPr="00F7117D">
        <w:instrText>:</w:instrText>
      </w:r>
      <w:r w:rsidR="00A3182A" w:rsidRPr="00F7117D">
        <w:instrText xml:space="preserve"> </w:instrText>
      </w:r>
      <w:r w:rsidRPr="00F7117D">
        <w:instrText xml:space="preserve">Duplicate Class" </w:instrText>
      </w:r>
      <w:r w:rsidR="00FB6C3E" w:rsidRPr="00F7117D">
        <w:fldChar w:fldCharType="end"/>
      </w:r>
      <w:r w:rsidRPr="00F7117D">
        <w:t>, drug-drug</w:t>
      </w:r>
      <w:r w:rsidR="00FB6C3E" w:rsidRPr="00F7117D">
        <w:fldChar w:fldCharType="begin"/>
      </w:r>
      <w:r w:rsidRPr="00F7117D">
        <w:instrText xml:space="preserve"> XE "Order Check</w:instrText>
      </w:r>
      <w:r w:rsidR="00704F62" w:rsidRPr="00F7117D">
        <w:instrText>s</w:instrText>
      </w:r>
      <w:r w:rsidRPr="00F7117D">
        <w:instrText>:</w:instrText>
      </w:r>
      <w:r w:rsidR="00A3182A" w:rsidRPr="00F7117D">
        <w:instrText xml:space="preserve"> </w:instrText>
      </w:r>
      <w:r w:rsidRPr="00F7117D">
        <w:instrText xml:space="preserve">Drug-Drug Interactions" </w:instrText>
      </w:r>
      <w:r w:rsidR="00FB6C3E" w:rsidRPr="00F7117D">
        <w:fldChar w:fldCharType="end"/>
      </w:r>
      <w:r w:rsidRPr="00F7117D">
        <w:t>/drug-allergy interactions</w:t>
      </w:r>
      <w:r w:rsidR="00435462" w:rsidRPr="00F7117D">
        <w:t>, and</w:t>
      </w:r>
      <w:r w:rsidR="008607D6" w:rsidRPr="00F7117D">
        <w:t xml:space="preserve"> the three CPRS order checks that are new.</w:t>
      </w:r>
      <w:r w:rsidR="00FB6C3E" w:rsidRPr="00F7117D">
        <w:fldChar w:fldCharType="begin"/>
      </w:r>
      <w:r w:rsidRPr="00F7117D">
        <w:instrText xml:space="preserve"> XE "Order Check</w:instrText>
      </w:r>
      <w:r w:rsidR="00704F62" w:rsidRPr="00F7117D">
        <w:instrText>s</w:instrText>
      </w:r>
      <w:r w:rsidRPr="00F7117D">
        <w:instrText>:</w:instrText>
      </w:r>
      <w:r w:rsidR="00A3182A" w:rsidRPr="00F7117D">
        <w:instrText xml:space="preserve"> </w:instrText>
      </w:r>
      <w:r w:rsidRPr="00F7117D">
        <w:instrText xml:space="preserve">Drug-Allergy Interactions" </w:instrText>
      </w:r>
      <w:r w:rsidR="00FB6C3E" w:rsidRPr="00F7117D">
        <w:fldChar w:fldCharType="end"/>
      </w:r>
      <w:r w:rsidRPr="00F7117D">
        <w:t xml:space="preserve"> </w:t>
      </w:r>
      <w:r w:rsidR="002F24B3" w:rsidRPr="00F7117D">
        <w:t>(See Section 4.3 Order Checks</w:t>
      </w:r>
      <w:r w:rsidR="002F24B3" w:rsidRPr="00F7117D">
        <w:fldChar w:fldCharType="begin"/>
      </w:r>
      <w:r w:rsidR="002F24B3" w:rsidRPr="00F7117D">
        <w:instrText xml:space="preserve"> XE "Order Checks" </w:instrText>
      </w:r>
      <w:r w:rsidR="002F24B3" w:rsidRPr="00F7117D">
        <w:fldChar w:fldCharType="end"/>
      </w:r>
      <w:r w:rsidR="002F24B3" w:rsidRPr="00F7117D">
        <w:t xml:space="preserve"> for more information.)</w:t>
      </w:r>
    </w:p>
    <w:p w14:paraId="57F8E224" w14:textId="77777777" w:rsidR="00CD7C7A" w:rsidRPr="00F7117D" w:rsidRDefault="00CD7C7A" w:rsidP="0047740D"/>
    <w:p w14:paraId="02085D58" w14:textId="77777777" w:rsidR="002F5BAC" w:rsidRPr="00F7117D" w:rsidRDefault="002F5BAC" w:rsidP="0047740D">
      <w:r w:rsidRPr="00F7117D">
        <w:t>The pharmacist can enter an order set</w:t>
      </w:r>
      <w:r w:rsidR="00FB6C3E" w:rsidRPr="00F7117D">
        <w:fldChar w:fldCharType="begin"/>
      </w:r>
      <w:r w:rsidRPr="00F7117D">
        <w:instrText xml:space="preserve"> XE "Order Set" </w:instrText>
      </w:r>
      <w:r w:rsidR="00FB6C3E" w:rsidRPr="00F7117D">
        <w:fldChar w:fldCharType="end"/>
      </w:r>
      <w:r w:rsidRPr="00F7117D">
        <w:t xml:space="preserve"> at this prompt</w:t>
      </w:r>
      <w:r w:rsidR="005F1478" w:rsidRPr="00F7117D">
        <w:t xml:space="preserve">. </w:t>
      </w:r>
      <w:r w:rsidRPr="00F7117D">
        <w:t>An order set</w:t>
      </w:r>
      <w:r w:rsidR="00FB6C3E" w:rsidRPr="00F7117D">
        <w:fldChar w:fldCharType="begin"/>
      </w:r>
      <w:r w:rsidRPr="00F7117D">
        <w:instrText xml:space="preserve"> XE "Order Set" </w:instrText>
      </w:r>
      <w:r w:rsidR="00FB6C3E" w:rsidRPr="00F7117D">
        <w:fldChar w:fldCharType="end"/>
      </w:r>
      <w:r w:rsidRPr="00F7117D">
        <w:t xml:space="preserve"> is a group of pre-written orders. The maximum number of orders is unlimited. Order sets are created and edited using the </w:t>
      </w:r>
      <w:r w:rsidRPr="00F7117D">
        <w:rPr>
          <w:i/>
        </w:rPr>
        <w:t xml:space="preserve">Order Set Enter/Edit </w:t>
      </w:r>
      <w:r w:rsidRPr="00F7117D">
        <w:t xml:space="preserve">option found under the </w:t>
      </w:r>
      <w:r w:rsidRPr="00F7117D">
        <w:rPr>
          <w:i/>
        </w:rPr>
        <w:t>Supervisor’s Menu</w:t>
      </w:r>
      <w:r w:rsidRPr="00F7117D">
        <w:t>.</w:t>
      </w:r>
    </w:p>
    <w:p w14:paraId="15F1996A" w14:textId="77777777" w:rsidR="002F5BAC" w:rsidRPr="00F7117D" w:rsidRDefault="002F5BAC" w:rsidP="0047740D">
      <w:pPr>
        <w:rPr>
          <w:sz w:val="16"/>
        </w:rPr>
      </w:pPr>
    </w:p>
    <w:p w14:paraId="709743EF" w14:textId="77777777" w:rsidR="002F5BAC" w:rsidRPr="00F7117D" w:rsidRDefault="002F5BAC" w:rsidP="0047740D">
      <w:r w:rsidRPr="00F7117D">
        <w:t>Order sets are used to expedite order entry for drugs that are dispensed to all patients in certain medical practices or for certain procedures. Order sets are designed to be used when a recognized pattern for the administration of drugs can be identified. For example:</w:t>
      </w:r>
    </w:p>
    <w:p w14:paraId="76162327" w14:textId="77777777" w:rsidR="002F5BAC" w:rsidRPr="00F7117D" w:rsidRDefault="002F5BAC" w:rsidP="00F043D2">
      <w:pPr>
        <w:pStyle w:val="BodyTextBullet1"/>
      </w:pPr>
      <w:r w:rsidRPr="00F7117D">
        <w:t>A pre-operative series of drugs administered to all patients undergoing a certain surgical procedure.</w:t>
      </w:r>
    </w:p>
    <w:p w14:paraId="4A4F8EC5" w14:textId="77777777" w:rsidR="002F5BAC" w:rsidRPr="00F7117D" w:rsidRDefault="002F5BAC" w:rsidP="00F043D2">
      <w:pPr>
        <w:pStyle w:val="BodyTextBullet1"/>
      </w:pPr>
      <w:r w:rsidRPr="00F7117D">
        <w:lastRenderedPageBreak/>
        <w:t>A certain series of drugs to be dispensed to all patients prior to undergoing a particular radiographic procedure.</w:t>
      </w:r>
    </w:p>
    <w:p w14:paraId="6925024A" w14:textId="77777777" w:rsidR="002F5BAC" w:rsidRPr="00F7117D" w:rsidRDefault="002F5BAC" w:rsidP="00F043D2">
      <w:pPr>
        <w:pStyle w:val="BodyTextBullet1"/>
      </w:pPr>
      <w:r w:rsidRPr="00F7117D">
        <w:t>A certain group of drugs, prescribed by a physician for all patients, that is used for treatment on a certain medical ailment or emergency.</w:t>
      </w:r>
    </w:p>
    <w:p w14:paraId="4BD5D235" w14:textId="77777777" w:rsidR="002F5BAC" w:rsidRPr="00F7117D" w:rsidRDefault="002F5BAC" w:rsidP="0047740D"/>
    <w:p w14:paraId="64EE28B9" w14:textId="77777777" w:rsidR="002F5BAC" w:rsidRPr="00F7117D" w:rsidRDefault="002F5BAC" w:rsidP="0047740D">
      <w:r w:rsidRPr="00F7117D">
        <w:t>Order sets allow rapid entering of this repetitive information, expediting the whole order entry process. Experienced users might want to set up most of their common orders as order sets.</w:t>
      </w:r>
    </w:p>
    <w:p w14:paraId="1F9D2982" w14:textId="77777777" w:rsidR="002F5BAC" w:rsidRPr="00F7117D" w:rsidRDefault="002F5BAC" w:rsidP="0047740D"/>
    <w:p w14:paraId="6B4E3412" w14:textId="77777777" w:rsidR="002F5BAC" w:rsidRPr="00F7117D" w:rsidRDefault="002F5BAC" w:rsidP="0047740D">
      <w:r w:rsidRPr="00F7117D">
        <w:t>Order set entry begins like other types of order entry. At the “Select DRUG</w:t>
      </w:r>
      <w:r w:rsidR="00FB6C3E" w:rsidRPr="00F7117D">
        <w:fldChar w:fldCharType="begin"/>
      </w:r>
      <w:r w:rsidRPr="00F7117D">
        <w:instrText xml:space="preserve"> XE "Drug Prompt" </w:instrText>
      </w:r>
      <w:r w:rsidR="00FB6C3E" w:rsidRPr="00F7117D">
        <w:fldChar w:fldCharType="end"/>
      </w:r>
      <w:r w:rsidRPr="00F7117D">
        <w:t>:” prompt</w:t>
      </w:r>
      <w:r w:rsidR="00FB6C3E" w:rsidRPr="00F7117D">
        <w:fldChar w:fldCharType="begin"/>
      </w:r>
      <w:r w:rsidRPr="00F7117D">
        <w:instrText xml:space="preserve"> XE "Drug Prompt" </w:instrText>
      </w:r>
      <w:r w:rsidR="00FB6C3E" w:rsidRPr="00F7117D">
        <w:fldChar w:fldCharType="end"/>
      </w:r>
      <w:r w:rsidRPr="00F7117D">
        <w:t xml:space="preserve">, </w:t>
      </w:r>
      <w:r w:rsidRPr="00F7117D">
        <w:rPr>
          <w:b/>
        </w:rPr>
        <w:t xml:space="preserve">S.NAME </w:t>
      </w:r>
      <w:r w:rsidRPr="00F7117D">
        <w:t xml:space="preserve">should be entered. The </w:t>
      </w:r>
      <w:r w:rsidRPr="00F7117D">
        <w:rPr>
          <w:b/>
        </w:rPr>
        <w:t xml:space="preserve">NAME </w:t>
      </w:r>
      <w:r w:rsidRPr="00F7117D">
        <w:t>represents the name of a predefined order set</w:t>
      </w:r>
      <w:r w:rsidR="00FB6C3E" w:rsidRPr="00F7117D">
        <w:fldChar w:fldCharType="begin"/>
      </w:r>
      <w:r w:rsidRPr="00F7117D">
        <w:instrText xml:space="preserve"> XE "Order Set" </w:instrText>
      </w:r>
      <w:r w:rsidR="00FB6C3E" w:rsidRPr="00F7117D">
        <w:fldChar w:fldCharType="end"/>
      </w:r>
      <w:r w:rsidRPr="00F7117D">
        <w:t xml:space="preserve">. The characters </w:t>
      </w:r>
      <w:r w:rsidRPr="00F7117D">
        <w:rPr>
          <w:b/>
        </w:rPr>
        <w:t>S.</w:t>
      </w:r>
      <w:r w:rsidRPr="00F7117D">
        <w:t xml:space="preserve"> tell the software that this will not be a single new order entry for a single drug</w:t>
      </w:r>
      <w:r w:rsidR="00360AD5" w:rsidRPr="00F7117D">
        <w:t>,</w:t>
      </w:r>
      <w:r w:rsidRPr="00F7117D">
        <w:t xml:space="preserve"> but a set of orders for multiple drugs. The </w:t>
      </w:r>
      <w:r w:rsidRPr="00F7117D">
        <w:rPr>
          <w:b/>
        </w:rPr>
        <w:t>S.</w:t>
      </w:r>
      <w:r w:rsidRPr="00F7117D">
        <w:t xml:space="preserve"> is a required prefix to the name of the order set</w:t>
      </w:r>
      <w:r w:rsidR="00FB6C3E" w:rsidRPr="00F7117D">
        <w:fldChar w:fldCharType="begin"/>
      </w:r>
      <w:r w:rsidRPr="00F7117D">
        <w:instrText xml:space="preserve"> XE "Order Set" </w:instrText>
      </w:r>
      <w:r w:rsidR="00FB6C3E" w:rsidRPr="00F7117D">
        <w:fldChar w:fldCharType="end"/>
      </w:r>
      <w:r w:rsidRPr="00F7117D">
        <w:t xml:space="preserve">. When the user types the characters </w:t>
      </w:r>
      <w:r w:rsidRPr="00F7117D">
        <w:rPr>
          <w:b/>
        </w:rPr>
        <w:t xml:space="preserve">S.?, </w:t>
      </w:r>
      <w:r w:rsidRPr="00F7117D">
        <w:t>a list of the names of the order sets that are currently available will be displayed</w:t>
      </w:r>
      <w:r w:rsidR="005F1478" w:rsidRPr="00F7117D">
        <w:t xml:space="preserve">. </w:t>
      </w:r>
      <w:r w:rsidRPr="00F7117D">
        <w:t xml:space="preserve">If </w:t>
      </w:r>
      <w:r w:rsidRPr="00F7117D">
        <w:rPr>
          <w:b/>
        </w:rPr>
        <w:t>S.</w:t>
      </w:r>
      <w:r w:rsidRPr="00F7117D">
        <w:t xml:space="preserve"> (&lt;</w:t>
      </w:r>
      <w:r w:rsidRPr="00F7117D">
        <w:rPr>
          <w:b/>
        </w:rPr>
        <w:t>Spacebar</w:t>
      </w:r>
      <w:r w:rsidRPr="00F7117D">
        <w:t>&gt; and &lt;</w:t>
      </w:r>
      <w:r w:rsidRPr="00F7117D">
        <w:rPr>
          <w:b/>
        </w:rPr>
        <w:t>Enter</w:t>
      </w:r>
      <w:r w:rsidRPr="00F7117D">
        <w:t>&gt;) is typed, the previous order set</w:t>
      </w:r>
      <w:r w:rsidR="00FB6C3E" w:rsidRPr="00F7117D">
        <w:fldChar w:fldCharType="begin"/>
      </w:r>
      <w:r w:rsidRPr="00F7117D">
        <w:instrText xml:space="preserve"> XE "Order Set" </w:instrText>
      </w:r>
      <w:r w:rsidR="00FB6C3E" w:rsidRPr="00F7117D">
        <w:fldChar w:fldCharType="end"/>
      </w:r>
      <w:r w:rsidRPr="00F7117D">
        <w:t xml:space="preserve"> is entered.</w:t>
      </w:r>
    </w:p>
    <w:p w14:paraId="32307A32" w14:textId="77777777" w:rsidR="002F5BAC" w:rsidRPr="00F7117D" w:rsidRDefault="002F5BAC" w:rsidP="0047740D">
      <w:pPr>
        <w:pStyle w:val="Style1"/>
        <w:rPr>
          <w:sz w:val="16"/>
        </w:rPr>
      </w:pPr>
    </w:p>
    <w:p w14:paraId="08CC9A1F" w14:textId="77777777" w:rsidR="00F55410" w:rsidRPr="00F7117D" w:rsidRDefault="002F5BAC" w:rsidP="0047740D">
      <w:r w:rsidRPr="00F7117D">
        <w:t>After the entry of the order set</w:t>
      </w:r>
      <w:r w:rsidR="00FB6C3E" w:rsidRPr="00F7117D">
        <w:fldChar w:fldCharType="begin"/>
      </w:r>
      <w:r w:rsidRPr="00F7117D">
        <w:instrText xml:space="preserve"> XE "Order Set" </w:instrText>
      </w:r>
      <w:r w:rsidR="00FB6C3E" w:rsidRPr="00F7117D">
        <w:fldChar w:fldCharType="end"/>
      </w:r>
      <w:r w:rsidRPr="00F7117D">
        <w:t>, the software will prompt for the Provider</w:t>
      </w:r>
      <w:r w:rsidR="00FB6C3E" w:rsidRPr="00F7117D">
        <w:fldChar w:fldCharType="begin"/>
      </w:r>
      <w:r w:rsidRPr="00F7117D">
        <w:instrText xml:space="preserve"> XE "Provider" </w:instrText>
      </w:r>
      <w:r w:rsidR="00FB6C3E" w:rsidRPr="00F7117D">
        <w:fldChar w:fldCharType="end"/>
      </w:r>
      <w:r w:rsidRPr="00F7117D">
        <w:t>’s name and Nature of Order</w:t>
      </w:r>
      <w:r w:rsidR="00FB6C3E" w:rsidRPr="00F7117D">
        <w:fldChar w:fldCharType="begin"/>
      </w:r>
      <w:r w:rsidRPr="00F7117D">
        <w:instrText xml:space="preserve"> XE "Nature of Order" </w:instrText>
      </w:r>
      <w:r w:rsidR="00FB6C3E" w:rsidRPr="00F7117D">
        <w:fldChar w:fldCharType="end"/>
      </w:r>
      <w:r w:rsidRPr="00F7117D">
        <w:t>. After entry of this information, the first order of the set will be entered automatically. The options available are different depending on the type of order entry process that is enabled–regular, abbreviated, or ward. If regular</w:t>
      </w:r>
      <w:r w:rsidR="00FB6C3E" w:rsidRPr="00F7117D">
        <w:fldChar w:fldCharType="begin"/>
      </w:r>
      <w:r w:rsidRPr="00F7117D">
        <w:instrText xml:space="preserve"> XE "Regular Order Entry" </w:instrText>
      </w:r>
      <w:r w:rsidR="00FB6C3E" w:rsidRPr="00F7117D">
        <w:fldChar w:fldCharType="end"/>
      </w:r>
      <w:r w:rsidRPr="00F7117D">
        <w:t xml:space="preserve"> or abbreviated order entry</w:t>
      </w:r>
      <w:r w:rsidR="00FB6C3E" w:rsidRPr="00F7117D">
        <w:fldChar w:fldCharType="begin"/>
      </w:r>
      <w:r w:rsidRPr="00F7117D">
        <w:instrText xml:space="preserve"> XE "Abbreviated Order Entry" </w:instrText>
      </w:r>
      <w:r w:rsidR="00FB6C3E" w:rsidRPr="00F7117D">
        <w:fldChar w:fldCharType="end"/>
      </w:r>
      <w:r w:rsidRPr="00F7117D">
        <w:t xml:space="preserve"> is enabled, the user will be shown one order at a time, all fields for each order of the order set</w:t>
      </w:r>
      <w:r w:rsidR="00FB6C3E" w:rsidRPr="00F7117D">
        <w:fldChar w:fldCharType="begin"/>
      </w:r>
      <w:r w:rsidRPr="00F7117D">
        <w:instrText xml:space="preserve"> XE "Order Set" </w:instrText>
      </w:r>
      <w:r w:rsidR="00FB6C3E" w:rsidRPr="00F7117D">
        <w:fldChar w:fldCharType="end"/>
      </w:r>
      <w:r w:rsidRPr="00F7117D">
        <w:t xml:space="preserve"> and then the “Select Item(s): Next Screen//” prompt. The user can then choose to take an action on the order. Once an action is taken or bypassed, the next order of the order set</w:t>
      </w:r>
      <w:r w:rsidR="00FB6C3E" w:rsidRPr="00F7117D">
        <w:fldChar w:fldCharType="begin"/>
      </w:r>
      <w:r w:rsidRPr="00F7117D">
        <w:instrText xml:space="preserve"> XE "Order Set" </w:instrText>
      </w:r>
      <w:r w:rsidR="00FB6C3E" w:rsidRPr="00F7117D">
        <w:fldChar w:fldCharType="end"/>
      </w:r>
      <w:r w:rsidRPr="00F7117D">
        <w:t xml:space="preserve"> will automatically be entered. After entry of all the orders in the order set</w:t>
      </w:r>
      <w:r w:rsidR="00FB6C3E" w:rsidRPr="00F7117D">
        <w:fldChar w:fldCharType="begin"/>
      </w:r>
      <w:r w:rsidRPr="00F7117D">
        <w:instrText xml:space="preserve"> XE "Order Set" </w:instrText>
      </w:r>
      <w:r w:rsidR="00FB6C3E" w:rsidRPr="00F7117D">
        <w:fldChar w:fldCharType="end"/>
      </w:r>
      <w:r w:rsidRPr="00F7117D">
        <w:t>, the software will prompt for more orders for the patient. At this point, the user can proceed exactly as in new order entry, and respond accordingly.</w:t>
      </w:r>
      <w:r w:rsidR="00B94D82" w:rsidRPr="00F7117D">
        <w:t xml:space="preserve"> </w:t>
      </w:r>
      <w:r w:rsidRPr="00F7117D">
        <w:t>When a drug is chosen, if an active drug text entry for the Dispense Drug</w:t>
      </w:r>
      <w:r w:rsidR="00FB6C3E" w:rsidRPr="00F7117D">
        <w:fldChar w:fldCharType="begin"/>
      </w:r>
      <w:r w:rsidRPr="00F7117D">
        <w:instrText xml:space="preserve"> XE "Dispense Drug" </w:instrText>
      </w:r>
      <w:r w:rsidR="00FB6C3E" w:rsidRPr="00F7117D">
        <w:fldChar w:fldCharType="end"/>
      </w:r>
      <w:r w:rsidRPr="00F7117D">
        <w:t xml:space="preserve"> and/or Orderable Item</w:t>
      </w:r>
      <w:r w:rsidR="00FB6C3E" w:rsidRPr="00F7117D">
        <w:fldChar w:fldCharType="begin"/>
      </w:r>
      <w:r w:rsidRPr="00F7117D">
        <w:instrText xml:space="preserve"> XE "Orderable Item" </w:instrText>
      </w:r>
      <w:r w:rsidR="00FB6C3E" w:rsidRPr="00F7117D">
        <w:fldChar w:fldCharType="end"/>
      </w:r>
      <w:r w:rsidRPr="00F7117D">
        <w:t xml:space="preserve"> linked to this drug exists, then the prompt, “Restriction/Guideline(s) exist. Display?:” will be displayed along with the corresponding defaults</w:t>
      </w:r>
      <w:r w:rsidR="005F1478" w:rsidRPr="00F7117D">
        <w:t xml:space="preserve">. </w:t>
      </w:r>
      <w:r w:rsidRPr="00F7117D">
        <w:t>The drug text indicator</w:t>
      </w:r>
      <w:r w:rsidR="00FB6C3E" w:rsidRPr="00F7117D">
        <w:fldChar w:fldCharType="begin"/>
      </w:r>
      <w:r w:rsidRPr="00F7117D">
        <w:instrText xml:space="preserve"> XE "Drug Text Indicator" </w:instrText>
      </w:r>
      <w:r w:rsidR="00FB6C3E" w:rsidRPr="00F7117D">
        <w:fldChar w:fldCharType="end"/>
      </w:r>
      <w:r w:rsidRPr="00F7117D">
        <w:t xml:space="preserve"> will be &lt;</w:t>
      </w:r>
      <w:r w:rsidRPr="00F7117D">
        <w:rPr>
          <w:b/>
        </w:rPr>
        <w:t>DIN</w:t>
      </w:r>
      <w:r w:rsidRPr="00F7117D">
        <w:t>&gt; and will be displayed on the right hand corner on the same line as the Orderable Item</w:t>
      </w:r>
      <w:r w:rsidR="005F1478" w:rsidRPr="00F7117D">
        <w:t xml:space="preserve">. </w:t>
      </w:r>
      <w:r w:rsidRPr="00F7117D">
        <w:t>This indicator will be highlighted</w:t>
      </w:r>
      <w:r w:rsidR="005F1478" w:rsidRPr="00F7117D">
        <w:t>.</w:t>
      </w:r>
    </w:p>
    <w:p w14:paraId="2C415574" w14:textId="77777777" w:rsidR="008C30BD" w:rsidRDefault="008C30BD" w:rsidP="0047740D"/>
    <w:p w14:paraId="617813D6" w14:textId="77777777" w:rsidR="000F14C2" w:rsidRPr="00F7117D" w:rsidRDefault="002F5BAC" w:rsidP="0047740D">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Dispense Drug or Orderable Item.</w:t>
      </w:r>
    </w:p>
    <w:p w14:paraId="569DEAA2" w14:textId="77777777" w:rsidR="00D65AEF" w:rsidRPr="00F7117D" w:rsidRDefault="00D65AEF" w:rsidP="0047740D"/>
    <w:p w14:paraId="033F264B" w14:textId="77777777" w:rsidR="00D7320C" w:rsidRPr="00F7117D" w:rsidRDefault="0080521B" w:rsidP="0047740D">
      <w:pPr>
        <w:rPr>
          <w:b/>
        </w:rPr>
      </w:pPr>
      <w:bookmarkStart w:id="278" w:name="PSJ_OCI_Indicator"/>
      <w:bookmarkEnd w:id="278"/>
      <w:r w:rsidRPr="00F7117D">
        <w:rPr>
          <w:b/>
        </w:rPr>
        <w:t xml:space="preserve">Overrides/Interventions </w:t>
      </w:r>
      <w:r w:rsidR="00D7320C" w:rsidRPr="00F7117D">
        <w:rPr>
          <w:b/>
        </w:rPr>
        <w:t xml:space="preserve">(OCI): </w:t>
      </w:r>
      <w:r w:rsidR="002517DD" w:rsidRPr="00F7117D">
        <w:fldChar w:fldCharType="begin"/>
      </w:r>
      <w:r w:rsidR="002517DD" w:rsidRPr="00F7117D">
        <w:instrText xml:space="preserve"> XE "Order Checks/Interventions (OCI) indicator" </w:instrText>
      </w:r>
      <w:r w:rsidR="002517DD" w:rsidRPr="00F7117D">
        <w:fldChar w:fldCharType="end"/>
      </w:r>
    </w:p>
    <w:p w14:paraId="28ACABC4" w14:textId="77777777" w:rsidR="00487233" w:rsidRPr="00F7117D" w:rsidRDefault="00896C79" w:rsidP="0047740D">
      <w:pPr>
        <w:spacing w:after="120"/>
      </w:pPr>
      <w:r w:rsidRPr="00F7117D">
        <w:t>When t</w:t>
      </w:r>
      <w:r w:rsidR="00D7320C" w:rsidRPr="00F7117D">
        <w:t>he OCI indicator display</w:t>
      </w:r>
      <w:r w:rsidRPr="00F7117D">
        <w:t>s</w:t>
      </w:r>
      <w:r w:rsidR="00D7320C" w:rsidRPr="00F7117D">
        <w:t xml:space="preserve"> on the Order Detail screen,</w:t>
      </w:r>
      <w:r w:rsidRPr="00F7117D">
        <w:t xml:space="preserve"> it</w:t>
      </w:r>
      <w:r w:rsidR="00D7320C" w:rsidRPr="00F7117D">
        <w:t xml:space="preserve"> indicates </w:t>
      </w:r>
      <w:r w:rsidRPr="00F7117D">
        <w:t>there are</w:t>
      </w:r>
      <w:r w:rsidR="00D7320C" w:rsidRPr="00F7117D">
        <w:t xml:space="preserve"> associated CPRS </w:t>
      </w:r>
      <w:r w:rsidR="002B3281" w:rsidRPr="00F7117D">
        <w:t xml:space="preserve">Provider </w:t>
      </w:r>
      <w:r w:rsidR="00D7320C" w:rsidRPr="00F7117D">
        <w:t xml:space="preserve">Overrides and/or Pharmacist </w:t>
      </w:r>
      <w:r w:rsidR="002B3281" w:rsidRPr="00F7117D">
        <w:t>I</w:t>
      </w:r>
      <w:r w:rsidR="00D7320C" w:rsidRPr="00F7117D">
        <w:t>nterventions</w:t>
      </w:r>
      <w:r w:rsidRPr="00F7117D">
        <w:t xml:space="preserve"> </w:t>
      </w:r>
      <w:r w:rsidR="00D7320C" w:rsidRPr="00F7117D">
        <w:t>for</w:t>
      </w:r>
      <w:r w:rsidRPr="00F7117D">
        <w:t xml:space="preserve"> </w:t>
      </w:r>
      <w:r w:rsidR="00D7320C" w:rsidRPr="00F7117D">
        <w:t xml:space="preserve">this order. </w:t>
      </w:r>
      <w:r w:rsidR="002517DD" w:rsidRPr="00F7117D">
        <w:t xml:space="preserve">The </w:t>
      </w:r>
      <w:r w:rsidR="0080521B" w:rsidRPr="00F7117D">
        <w:t xml:space="preserve">Overrides/Interventions </w:t>
      </w:r>
      <w:r w:rsidR="002517DD" w:rsidRPr="00F7117D">
        <w:t xml:space="preserve"> </w:t>
      </w:r>
      <w:r w:rsidR="002517DD" w:rsidRPr="00F7117D">
        <w:rPr>
          <w:b/>
        </w:rPr>
        <w:t>&lt;OCI&gt;</w:t>
      </w:r>
      <w:r w:rsidR="002517DD" w:rsidRPr="00F7117D">
        <w:t xml:space="preserve"> will display</w:t>
      </w:r>
      <w:r w:rsidR="00487233" w:rsidRPr="00F7117D">
        <w:t xml:space="preserve"> on the same line as the Orderable Item</w:t>
      </w:r>
      <w:r w:rsidR="0061719B" w:rsidRPr="00F7117D">
        <w:t xml:space="preserve"> field</w:t>
      </w:r>
      <w:r w:rsidR="00487233" w:rsidRPr="00F7117D">
        <w:t>,</w:t>
      </w:r>
      <w:r w:rsidR="002517DD" w:rsidRPr="00F7117D">
        <w:t xml:space="preserve"> to the left of the drug text indicator </w:t>
      </w:r>
      <w:r w:rsidR="002517DD" w:rsidRPr="00F7117D">
        <w:rPr>
          <w:b/>
        </w:rPr>
        <w:t>&lt;DIN&gt;</w:t>
      </w:r>
      <w:r w:rsidR="002517DD" w:rsidRPr="00F7117D">
        <w:t xml:space="preserve"> </w:t>
      </w:r>
      <w:r w:rsidR="00487233" w:rsidRPr="00F7117D">
        <w:t>(</w:t>
      </w:r>
      <w:r w:rsidR="002517DD" w:rsidRPr="00F7117D">
        <w:t>if it exists</w:t>
      </w:r>
      <w:r w:rsidR="00487233" w:rsidRPr="00F7117D">
        <w:t>)</w:t>
      </w:r>
      <w:r w:rsidRPr="00F7117D">
        <w:t>.</w:t>
      </w:r>
    </w:p>
    <w:p w14:paraId="0346519B" w14:textId="77777777" w:rsidR="001716F9" w:rsidRPr="00F7117D" w:rsidRDefault="001716F9" w:rsidP="00107D69">
      <w:pPr>
        <w:pStyle w:val="Screen"/>
      </w:pPr>
      <w:r w:rsidRPr="00F7117D">
        <w:t xml:space="preserve">*(1)Orderable Item: METRONIDAZOLE TAB                                </w:t>
      </w:r>
      <w:r w:rsidRPr="00F7117D">
        <w:rPr>
          <w:b/>
        </w:rPr>
        <w:t>&lt;OCI&gt;&lt;DIN&gt;</w:t>
      </w:r>
      <w:r w:rsidRPr="00F7117D">
        <w:t xml:space="preserve"> </w:t>
      </w:r>
    </w:p>
    <w:p w14:paraId="3BB551CB" w14:textId="77777777" w:rsidR="001716F9" w:rsidRPr="00F7117D" w:rsidRDefault="001716F9" w:rsidP="00107D69">
      <w:pPr>
        <w:pStyle w:val="Screen"/>
      </w:pPr>
      <w:r w:rsidRPr="00F7117D">
        <w:t xml:space="preserve">      Instructions: 250MG                                                       </w:t>
      </w:r>
    </w:p>
    <w:p w14:paraId="360FB237" w14:textId="77777777" w:rsidR="001716F9" w:rsidRPr="00F7117D" w:rsidRDefault="001716F9" w:rsidP="00107D69">
      <w:pPr>
        <w:pStyle w:val="Screen"/>
      </w:pPr>
      <w:r w:rsidRPr="00F7117D">
        <w:t xml:space="preserve">*(2)Dosage Ordered: 250MG                                                       </w:t>
      </w:r>
    </w:p>
    <w:p w14:paraId="1334ADD1" w14:textId="77777777" w:rsidR="001716F9" w:rsidRPr="00363F60" w:rsidRDefault="001716F9" w:rsidP="00107D69">
      <w:pPr>
        <w:pStyle w:val="Screen"/>
        <w:rPr>
          <w:color w:val="000000"/>
        </w:rPr>
      </w:pPr>
      <w:r w:rsidRPr="00F7117D">
        <w:t xml:space="preserve">          Duration:                                 (3)Start: 07/</w:t>
      </w:r>
      <w:r w:rsidRPr="00363F60">
        <w:rPr>
          <w:color w:val="000000"/>
        </w:rPr>
        <w:t>11/</w:t>
      </w:r>
      <w:bookmarkStart w:id="279" w:name="Page_32"/>
      <w:bookmarkStart w:id="280" w:name="Year_4D4"/>
      <w:bookmarkStart w:id="281" w:name="Order_Entry1"/>
      <w:bookmarkStart w:id="282" w:name="Inpatient_Order_EntryP30"/>
      <w:bookmarkStart w:id="283" w:name="Orders_DetailP31"/>
      <w:bookmarkStart w:id="284" w:name="P32"/>
      <w:bookmarkStart w:id="285" w:name="P31"/>
      <w:bookmarkEnd w:id="279"/>
      <w:bookmarkEnd w:id="280"/>
      <w:bookmarkEnd w:id="281"/>
      <w:bookmarkEnd w:id="282"/>
      <w:bookmarkEnd w:id="283"/>
      <w:bookmarkEnd w:id="284"/>
      <w:bookmarkEnd w:id="285"/>
      <w:r w:rsidR="00485A9D" w:rsidRPr="00363F60">
        <w:rPr>
          <w:color w:val="000000"/>
        </w:rPr>
        <w:t>20</w:t>
      </w:r>
      <w:r w:rsidRPr="00363F60">
        <w:rPr>
          <w:color w:val="000000"/>
        </w:rPr>
        <w:t xml:space="preserve">11  15:33 </w:t>
      </w:r>
    </w:p>
    <w:p w14:paraId="66FCE97D" w14:textId="77777777" w:rsidR="001716F9" w:rsidRPr="00363F60" w:rsidRDefault="001716F9" w:rsidP="00107D69">
      <w:pPr>
        <w:pStyle w:val="Screen"/>
        <w:rPr>
          <w:color w:val="000000"/>
        </w:rPr>
      </w:pPr>
      <w:r w:rsidRPr="00363F60">
        <w:rPr>
          <w:color w:val="000000"/>
        </w:rPr>
        <w:t>*(4)     Med Route: ORAL                     REQUESTED START: 07/11/</w:t>
      </w:r>
      <w:bookmarkStart w:id="286" w:name="Order_Entry2"/>
      <w:bookmarkStart w:id="287" w:name="Inpatient_Order_EntryP31"/>
      <w:bookmarkEnd w:id="286"/>
      <w:bookmarkEnd w:id="287"/>
      <w:r w:rsidR="00485A9D" w:rsidRPr="00363F60">
        <w:rPr>
          <w:color w:val="000000"/>
        </w:rPr>
        <w:t>20</w:t>
      </w:r>
      <w:r w:rsidRPr="00363F60">
        <w:rPr>
          <w:color w:val="000000"/>
        </w:rPr>
        <w:t xml:space="preserve">11  16:00 </w:t>
      </w:r>
    </w:p>
    <w:p w14:paraId="0F9653F4" w14:textId="77777777" w:rsidR="001716F9" w:rsidRPr="00F7117D" w:rsidRDefault="001716F9" w:rsidP="00107D69">
      <w:pPr>
        <w:pStyle w:val="Screen"/>
      </w:pPr>
      <w:r w:rsidRPr="00363F60">
        <w:rPr>
          <w:color w:val="000000"/>
        </w:rPr>
        <w:t xml:space="preserve">                                                    (5) Stop: 07/25/</w:t>
      </w:r>
      <w:r w:rsidR="00485A9D" w:rsidRPr="00363F60">
        <w:rPr>
          <w:color w:val="000000"/>
        </w:rPr>
        <w:t>20</w:t>
      </w:r>
      <w:r w:rsidRPr="00363F60">
        <w:rPr>
          <w:color w:val="000000"/>
        </w:rPr>
        <w:t>11</w:t>
      </w:r>
      <w:r w:rsidRPr="00F7117D">
        <w:t xml:space="preserve">  15:33 </w:t>
      </w:r>
    </w:p>
    <w:p w14:paraId="151F6E91" w14:textId="77777777" w:rsidR="001716F9" w:rsidRPr="00F7117D" w:rsidRDefault="001716F9" w:rsidP="00107D69">
      <w:pPr>
        <w:pStyle w:val="Screen"/>
      </w:pPr>
      <w:r w:rsidRPr="00F7117D">
        <w:t xml:space="preserve"> (6) Schedule Type: CONTINUOUS                                                  </w:t>
      </w:r>
    </w:p>
    <w:p w14:paraId="71E1699E" w14:textId="77777777" w:rsidR="001716F9" w:rsidRPr="00F7117D" w:rsidRDefault="001716F9" w:rsidP="00107D69">
      <w:pPr>
        <w:pStyle w:val="Screen"/>
      </w:pPr>
      <w:r w:rsidRPr="00F7117D">
        <w:t xml:space="preserve">*(8)      Schedule: Q36H                                                        </w:t>
      </w:r>
    </w:p>
    <w:p w14:paraId="6F9DD465" w14:textId="77777777" w:rsidR="001716F9" w:rsidRPr="00F7117D" w:rsidRDefault="001716F9" w:rsidP="00107D69">
      <w:pPr>
        <w:pStyle w:val="Screen"/>
      </w:pPr>
      <w:r w:rsidRPr="00F7117D">
        <w:t xml:space="preserve"> (9)   Admin Times:                                                             </w:t>
      </w:r>
    </w:p>
    <w:p w14:paraId="14EA2C97" w14:textId="77777777" w:rsidR="001716F9" w:rsidRPr="00F7117D" w:rsidRDefault="001716F9" w:rsidP="00107D69">
      <w:pPr>
        <w:pStyle w:val="Screen"/>
      </w:pPr>
      <w:r w:rsidRPr="00F7117D">
        <w:t xml:space="preserve">*(10)     Provider: </w:t>
      </w:r>
      <w:r w:rsidR="008B3E27" w:rsidRPr="00F7117D">
        <w:t>PSJPROVIDER,ONE</w:t>
      </w:r>
      <w:r w:rsidRPr="00F7117D">
        <w:t xml:space="preserve">[es]                                </w:t>
      </w:r>
      <w:r w:rsidR="00663E7B">
        <w:t xml:space="preserve"> </w:t>
      </w:r>
      <w:r w:rsidRPr="00F7117D">
        <w:t xml:space="preserve">        </w:t>
      </w:r>
    </w:p>
    <w:p w14:paraId="76BD671B" w14:textId="77777777" w:rsidR="001716F9" w:rsidRPr="00F7117D" w:rsidRDefault="001716F9" w:rsidP="00107D69">
      <w:pPr>
        <w:pStyle w:val="Screen"/>
      </w:pPr>
      <w:r w:rsidRPr="00F7117D">
        <w:t xml:space="preserve"> (11) Special Instructions:                                                     </w:t>
      </w:r>
    </w:p>
    <w:p w14:paraId="5B29773C" w14:textId="77777777" w:rsidR="001716F9" w:rsidRPr="00F7117D" w:rsidRDefault="001716F9" w:rsidP="00107D69">
      <w:pPr>
        <w:pStyle w:val="Screen"/>
      </w:pPr>
    </w:p>
    <w:p w14:paraId="60D01F86" w14:textId="77777777" w:rsidR="001716F9" w:rsidRPr="00F7117D" w:rsidRDefault="001716F9" w:rsidP="00107D69">
      <w:pPr>
        <w:pStyle w:val="Screen"/>
      </w:pPr>
      <w:r w:rsidRPr="00F7117D">
        <w:t xml:space="preserve"> (12) Dispense Drug                                  U/D        Inactive Date   </w:t>
      </w:r>
    </w:p>
    <w:p w14:paraId="2B5632A5" w14:textId="77777777" w:rsidR="001716F9" w:rsidRPr="00F7117D" w:rsidRDefault="001716F9" w:rsidP="00107D69">
      <w:pPr>
        <w:pStyle w:val="Screen"/>
      </w:pPr>
      <w:r w:rsidRPr="00F7117D">
        <w:t xml:space="preserve">      METRONIDAZOLE 250MG TAB                        1                          </w:t>
      </w:r>
    </w:p>
    <w:p w14:paraId="24E1AB0D" w14:textId="77777777" w:rsidR="001716F9" w:rsidRPr="00F7117D" w:rsidRDefault="001716F9" w:rsidP="00107D69">
      <w:pPr>
        <w:pStyle w:val="Screen"/>
      </w:pPr>
      <w:r w:rsidRPr="00F7117D">
        <w:lastRenderedPageBreak/>
        <w:t xml:space="preserve">+         Enter ?? for more actions                                             </w:t>
      </w:r>
    </w:p>
    <w:p w14:paraId="006BD3AA" w14:textId="77777777" w:rsidR="001716F9" w:rsidRPr="00F7117D" w:rsidRDefault="001716F9" w:rsidP="00107D69">
      <w:pPr>
        <w:pStyle w:val="Screen"/>
      </w:pPr>
      <w:r w:rsidRPr="00F7117D">
        <w:t xml:space="preserve">+         Enter ?? for more actions                                             </w:t>
      </w:r>
    </w:p>
    <w:p w14:paraId="43A3CE3D" w14:textId="77777777" w:rsidR="001716F9" w:rsidRPr="00F7117D" w:rsidRDefault="001716F9" w:rsidP="00107D69">
      <w:pPr>
        <w:pStyle w:val="Screen"/>
      </w:pPr>
      <w:r w:rsidRPr="00F7117D">
        <w:t>ED  Edit                                AC  ACCEPT</w:t>
      </w:r>
    </w:p>
    <w:p w14:paraId="7E2BDDD0" w14:textId="77777777" w:rsidR="001716F9" w:rsidRPr="00F7117D" w:rsidRDefault="001716F9" w:rsidP="00107D69">
      <w:pPr>
        <w:pStyle w:val="Screen"/>
      </w:pPr>
      <w:r w:rsidRPr="00F7117D">
        <w:t xml:space="preserve">Select Item(s): Next Screen// AC   ACCEPT  </w:t>
      </w:r>
    </w:p>
    <w:p w14:paraId="73E97031" w14:textId="77777777" w:rsidR="00020D42" w:rsidRPr="00F7117D" w:rsidRDefault="00020D42" w:rsidP="0047740D"/>
    <w:p w14:paraId="5D81FCEA" w14:textId="77777777" w:rsidR="0095493D" w:rsidRPr="00F7117D" w:rsidRDefault="00C0235C" w:rsidP="0047740D">
      <w:r w:rsidRPr="00F7117D">
        <w:t>If the OCI indicator displays on the Order Detail screen, the user can t</w:t>
      </w:r>
      <w:r w:rsidR="00D7320C" w:rsidRPr="00F7117D">
        <w:t xml:space="preserve">ype “OCI” to display </w:t>
      </w:r>
      <w:r w:rsidR="002517DD" w:rsidRPr="00F7117D">
        <w:t>the</w:t>
      </w:r>
      <w:r w:rsidR="00D7320C" w:rsidRPr="00F7117D">
        <w:t xml:space="preserve"> </w:t>
      </w:r>
      <w:r w:rsidR="0061719B" w:rsidRPr="00F7117D">
        <w:t xml:space="preserve">current </w:t>
      </w:r>
      <w:r w:rsidR="00D7320C" w:rsidRPr="00F7117D">
        <w:t>CPRS Provider Overrides</w:t>
      </w:r>
      <w:r w:rsidR="00607389" w:rsidRPr="00F7117D">
        <w:fldChar w:fldCharType="begin"/>
      </w:r>
      <w:r w:rsidR="00607389" w:rsidRPr="00F7117D">
        <w:instrText xml:space="preserve"> XE "CPRS Provider Overrides" </w:instrText>
      </w:r>
      <w:r w:rsidR="00607389" w:rsidRPr="00F7117D">
        <w:fldChar w:fldCharType="end"/>
      </w:r>
      <w:r w:rsidR="00D7320C" w:rsidRPr="00F7117D">
        <w:t xml:space="preserve"> and/or Pharmacist Interventions</w:t>
      </w:r>
      <w:r w:rsidR="0095493D" w:rsidRPr="00F7117D">
        <w:t xml:space="preserve"> associated with the order, as well as any historical overrides and interventions, if applicable. </w:t>
      </w:r>
    </w:p>
    <w:p w14:paraId="5ED07340" w14:textId="77777777" w:rsidR="002517DD" w:rsidRPr="00F7117D" w:rsidRDefault="002517DD" w:rsidP="0047740D"/>
    <w:p w14:paraId="7DE23AB5" w14:textId="77777777" w:rsidR="000F14C2" w:rsidRPr="00F7117D" w:rsidRDefault="002F5BAC" w:rsidP="0047740D">
      <w:pPr>
        <w:numPr>
          <w:ilvl w:val="0"/>
          <w:numId w:val="1"/>
        </w:numPr>
      </w:pPr>
      <w:r w:rsidRPr="00F7117D">
        <w:rPr>
          <w:b/>
        </w:rPr>
        <w:t xml:space="preserve">“DOSAGE ORDERED:” </w:t>
      </w:r>
      <w:r w:rsidRPr="00F7117D">
        <w:t>(Regular and Abbreviated)</w:t>
      </w:r>
      <w:r w:rsidR="00FB6C3E" w:rsidRPr="00F7117D">
        <w:fldChar w:fldCharType="begin"/>
      </w:r>
      <w:r w:rsidRPr="00F7117D">
        <w:instrText xml:space="preserve"> XE "Dosage Ordered" </w:instrText>
      </w:r>
      <w:r w:rsidR="00FB6C3E" w:rsidRPr="00F7117D">
        <w:fldChar w:fldCharType="end"/>
      </w:r>
    </w:p>
    <w:p w14:paraId="6AF33780" w14:textId="77777777" w:rsidR="002F5BAC" w:rsidRPr="00F7117D" w:rsidRDefault="002F5BAC" w:rsidP="0047740D">
      <w:pPr>
        <w:pStyle w:val="Note"/>
        <w:ind w:left="0" w:firstLine="0"/>
      </w:pPr>
      <w:r w:rsidRPr="00F7117D">
        <w:t>To allow pharmacy greater control over the order display shown for Unit Dose orders on profiles, labels, MARs, etc., the DOSAGE ORDERED</w:t>
      </w:r>
      <w:r w:rsidR="00FB6C3E" w:rsidRPr="00F7117D">
        <w:fldChar w:fldCharType="begin"/>
      </w:r>
      <w:r w:rsidRPr="00F7117D">
        <w:instrText xml:space="preserve"> XE "Dosage Ordered" </w:instrText>
      </w:r>
      <w:r w:rsidR="00FB6C3E" w:rsidRPr="00F7117D">
        <w:fldChar w:fldCharType="end"/>
      </w:r>
      <w:r w:rsidRPr="00F7117D">
        <w:t xml:space="preserve"> field is not required if only one Dispense Drug</w:t>
      </w:r>
      <w:r w:rsidR="00FB6C3E" w:rsidRPr="00F7117D">
        <w:fldChar w:fldCharType="begin"/>
      </w:r>
      <w:r w:rsidRPr="00F7117D">
        <w:instrText xml:space="preserve"> XE "Dispense Drug" </w:instrText>
      </w:r>
      <w:r w:rsidR="00FB6C3E" w:rsidRPr="00F7117D">
        <w:fldChar w:fldCharType="end"/>
      </w:r>
      <w:r w:rsidRPr="00F7117D">
        <w:t xml:space="preserve"> exists in the order. If more than one Dispense Drug exists for the order, then this field is required.</w:t>
      </w:r>
    </w:p>
    <w:p w14:paraId="0FA50C2F" w14:textId="77777777" w:rsidR="002F5BAC" w:rsidRPr="00F7117D" w:rsidRDefault="002F5BAC" w:rsidP="0047740D">
      <w:r w:rsidRPr="00F7117D">
        <w:t>When a Dispense Drug</w:t>
      </w:r>
      <w:r w:rsidR="00FB6C3E" w:rsidRPr="00F7117D">
        <w:fldChar w:fldCharType="begin"/>
      </w:r>
      <w:r w:rsidRPr="00F7117D">
        <w:instrText xml:space="preserve"> XE "Dispense Drug" </w:instrText>
      </w:r>
      <w:r w:rsidR="00FB6C3E" w:rsidRPr="00F7117D">
        <w:fldChar w:fldCharType="end"/>
      </w:r>
      <w:r w:rsidRPr="00F7117D">
        <w:t xml:space="preserve"> is selected, the selection list/default will be displayed based on the Possible Dosages</w:t>
      </w:r>
      <w:r w:rsidR="00FB6C3E" w:rsidRPr="00F7117D">
        <w:fldChar w:fldCharType="begin"/>
      </w:r>
      <w:r w:rsidRPr="00F7117D">
        <w:instrText xml:space="preserve"> XE "Possible Dosages" </w:instrText>
      </w:r>
      <w:r w:rsidR="00FB6C3E" w:rsidRPr="00F7117D">
        <w:fldChar w:fldCharType="end"/>
      </w:r>
      <w:r w:rsidRPr="00F7117D">
        <w:t xml:space="preserve"> and Local Possible Dosages</w:t>
      </w:r>
      <w:r w:rsidR="00FB6C3E" w:rsidRPr="00F7117D">
        <w:fldChar w:fldCharType="begin"/>
      </w:r>
      <w:r w:rsidRPr="00F7117D">
        <w:instrText xml:space="preserve"> XE "Local Possible Dosages" </w:instrText>
      </w:r>
      <w:r w:rsidR="00FB6C3E" w:rsidRPr="00F7117D">
        <w:fldChar w:fldCharType="end"/>
      </w:r>
      <w:r w:rsidR="005F1478" w:rsidRPr="00F7117D">
        <w:t xml:space="preserve">. </w:t>
      </w:r>
    </w:p>
    <w:p w14:paraId="49D12317" w14:textId="77777777" w:rsidR="002F5BAC" w:rsidRPr="00F7117D" w:rsidRDefault="002F5BAC" w:rsidP="0047740D">
      <w:pPr>
        <w:pStyle w:val="text"/>
        <w:spacing w:after="0"/>
        <w:rPr>
          <w:noProof w:val="0"/>
          <w:sz w:val="20"/>
        </w:rPr>
      </w:pPr>
    </w:p>
    <w:p w14:paraId="773C1626" w14:textId="77777777" w:rsidR="002F5BAC" w:rsidRPr="00F7117D" w:rsidRDefault="002F5BAC" w:rsidP="0047740D">
      <w:pPr>
        <w:pStyle w:val="Example"/>
      </w:pPr>
      <w:bookmarkStart w:id="288" w:name="_Toc300677528"/>
      <w:r w:rsidRPr="00F7117D">
        <w:t>Example: Dispense Drug with Possible Dosages</w:t>
      </w:r>
      <w:bookmarkEnd w:id="288"/>
      <w:r w:rsidR="00FB6C3E" w:rsidRPr="00F7117D">
        <w:rPr>
          <w:b w:val="0"/>
        </w:rPr>
        <w:fldChar w:fldCharType="begin"/>
      </w:r>
      <w:r w:rsidRPr="00F7117D">
        <w:rPr>
          <w:b w:val="0"/>
        </w:rPr>
        <w:instrText xml:space="preserve"> XE "Possible Dosages Example" </w:instrText>
      </w:r>
      <w:r w:rsidR="00FB6C3E" w:rsidRPr="00F7117D">
        <w:rPr>
          <w:b w:val="0"/>
        </w:rPr>
        <w:fldChar w:fldCharType="end"/>
      </w:r>
    </w:p>
    <w:p w14:paraId="572AA61E" w14:textId="77777777" w:rsidR="002F5BAC" w:rsidRPr="00F7117D" w:rsidRDefault="002F5BAC" w:rsidP="00107D69">
      <w:pPr>
        <w:pStyle w:val="Screen"/>
      </w:pPr>
      <w:r w:rsidRPr="00F7117D">
        <w:t xml:space="preserve">Select DRUG:    </w:t>
      </w:r>
      <w:r w:rsidRPr="00F7117D">
        <w:rPr>
          <w:b/>
        </w:rPr>
        <w:t>BACLOFEN</w:t>
      </w:r>
      <w:r w:rsidRPr="00F7117D">
        <w:t xml:space="preserve"> 10MG TABS         MS200       </w:t>
      </w:r>
    </w:p>
    <w:p w14:paraId="1A339F8C" w14:textId="77777777" w:rsidR="009326F9" w:rsidRPr="00F7117D" w:rsidRDefault="002F5BAC" w:rsidP="003A771E">
      <w:pPr>
        <w:pStyle w:val="Screen"/>
      </w:pPr>
      <w:r w:rsidRPr="00F7117D">
        <w:t xml:space="preserve">         ...OK? Yes//  </w:t>
      </w:r>
      <w:r w:rsidRPr="00F7117D">
        <w:rPr>
          <w:b/>
        </w:rPr>
        <w:t>&lt;Enter&gt;</w:t>
      </w:r>
      <w:r w:rsidRPr="00F7117D">
        <w:t xml:space="preserve"> (Yes)</w:t>
      </w:r>
    </w:p>
    <w:p w14:paraId="497C7EBF" w14:textId="77777777" w:rsidR="009326F9" w:rsidRPr="00F7117D" w:rsidRDefault="009326F9" w:rsidP="003A771E">
      <w:pPr>
        <w:pStyle w:val="Screen"/>
      </w:pPr>
    </w:p>
    <w:p w14:paraId="48174AC4" w14:textId="77777777" w:rsidR="009326F9" w:rsidRPr="00F7117D" w:rsidRDefault="009326F9" w:rsidP="003A771E">
      <w:pPr>
        <w:pStyle w:val="Screen"/>
      </w:pPr>
      <w:bookmarkStart w:id="289" w:name="p025"/>
      <w:bookmarkEnd w:id="289"/>
      <w:r w:rsidRPr="00F7117D">
        <w:t>Now doing allergy checks.  Please wait. . .</w:t>
      </w:r>
    </w:p>
    <w:p w14:paraId="409C11D4" w14:textId="77777777" w:rsidR="00E82829" w:rsidRPr="00F7117D" w:rsidRDefault="00E82829" w:rsidP="003A771E">
      <w:pPr>
        <w:pStyle w:val="Screen"/>
      </w:pPr>
    </w:p>
    <w:p w14:paraId="3E64B693" w14:textId="77777777" w:rsidR="003A771E" w:rsidRPr="00F7117D" w:rsidRDefault="003A771E" w:rsidP="003A771E">
      <w:pPr>
        <w:pStyle w:val="Screen"/>
      </w:pPr>
      <w:r w:rsidRPr="00F7117D">
        <w:t>Now processing Clinical Reminder Order Checks. Please wait ...</w:t>
      </w:r>
    </w:p>
    <w:p w14:paraId="38BD06F6" w14:textId="77777777" w:rsidR="00E82829" w:rsidRPr="00F7117D" w:rsidRDefault="00E82829" w:rsidP="00107D69">
      <w:pPr>
        <w:pStyle w:val="Screen"/>
      </w:pPr>
    </w:p>
    <w:p w14:paraId="46C0D1E0" w14:textId="77777777" w:rsidR="005B7264" w:rsidRPr="00F7117D" w:rsidRDefault="005B7264" w:rsidP="00107D69">
      <w:pPr>
        <w:pStyle w:val="Screen"/>
      </w:pPr>
      <w:r w:rsidRPr="00F7117D">
        <w:t>Now Processing Enhanced Order Checks!  Please wait...</w:t>
      </w:r>
    </w:p>
    <w:p w14:paraId="6E40554A" w14:textId="77777777" w:rsidR="005B7264" w:rsidRPr="00F7117D" w:rsidRDefault="005B7264" w:rsidP="00107D69">
      <w:pPr>
        <w:pStyle w:val="Screen"/>
      </w:pPr>
      <w:r w:rsidRPr="00F7117D">
        <w:t xml:space="preserve"> </w:t>
      </w:r>
    </w:p>
    <w:p w14:paraId="3514ECB2" w14:textId="77777777" w:rsidR="005B7264" w:rsidRPr="00F7117D" w:rsidRDefault="005B7264" w:rsidP="00107D69">
      <w:pPr>
        <w:pStyle w:val="Screen"/>
      </w:pPr>
      <w:r w:rsidRPr="00F7117D">
        <w:t xml:space="preserve"> </w:t>
      </w:r>
    </w:p>
    <w:p w14:paraId="7EC94965" w14:textId="77777777" w:rsidR="005B7264" w:rsidRPr="00F7117D" w:rsidRDefault="005B7264" w:rsidP="00107D69">
      <w:pPr>
        <w:pStyle w:val="Screen"/>
      </w:pPr>
      <w:r w:rsidRPr="00F7117D">
        <w:t>Press Return to continue...</w:t>
      </w:r>
    </w:p>
    <w:p w14:paraId="0B1194A4" w14:textId="77777777" w:rsidR="002F5BAC" w:rsidRPr="00F7117D" w:rsidRDefault="002F5BAC" w:rsidP="00107D69">
      <w:pPr>
        <w:pStyle w:val="Screen"/>
      </w:pPr>
    </w:p>
    <w:p w14:paraId="3C800F40" w14:textId="77777777" w:rsidR="002F5BAC" w:rsidRPr="00F7117D" w:rsidRDefault="002F5BAC" w:rsidP="00107D69">
      <w:pPr>
        <w:pStyle w:val="Screen"/>
      </w:pPr>
      <w:r w:rsidRPr="00F7117D">
        <w:t>Available Dosage(s)</w:t>
      </w:r>
    </w:p>
    <w:p w14:paraId="17D5E285" w14:textId="77777777" w:rsidR="002F5BAC" w:rsidRPr="00F7117D" w:rsidRDefault="002F5BAC" w:rsidP="00107D69">
      <w:pPr>
        <w:pStyle w:val="Screen"/>
      </w:pPr>
      <w:r w:rsidRPr="00F7117D">
        <w:t xml:space="preserve">      1.    10MG</w:t>
      </w:r>
    </w:p>
    <w:p w14:paraId="035FBABF" w14:textId="77777777" w:rsidR="002F5BAC" w:rsidRPr="00F7117D" w:rsidRDefault="002F5BAC" w:rsidP="00107D69">
      <w:pPr>
        <w:pStyle w:val="Screen"/>
      </w:pPr>
      <w:r w:rsidRPr="00F7117D">
        <w:t xml:space="preserve">      2.    20MG</w:t>
      </w:r>
    </w:p>
    <w:p w14:paraId="0A8BEE3B" w14:textId="77777777" w:rsidR="002F5BAC" w:rsidRPr="00F7117D" w:rsidRDefault="002F5BAC" w:rsidP="00107D69">
      <w:pPr>
        <w:pStyle w:val="Screen"/>
      </w:pPr>
    </w:p>
    <w:p w14:paraId="353F13CB" w14:textId="77777777" w:rsidR="002F5BAC" w:rsidRPr="00F7117D" w:rsidRDefault="002F5BAC" w:rsidP="00107D69">
      <w:pPr>
        <w:pStyle w:val="Screen"/>
      </w:pPr>
      <w:r w:rsidRPr="00F7117D">
        <w:t xml:space="preserve">Select from list of Available Dosages or Enter Free Text Dose: </w:t>
      </w:r>
      <w:r w:rsidRPr="00F7117D">
        <w:rPr>
          <w:b/>
        </w:rPr>
        <w:t>1</w:t>
      </w:r>
      <w:r w:rsidRPr="00F7117D">
        <w:t xml:space="preserve">  10MG</w:t>
      </w:r>
    </w:p>
    <w:p w14:paraId="4FE71BBA" w14:textId="77777777" w:rsidR="002F5BAC" w:rsidRPr="00F7117D" w:rsidRDefault="002F5BAC" w:rsidP="00107D69">
      <w:pPr>
        <w:pStyle w:val="Screen"/>
      </w:pPr>
    </w:p>
    <w:p w14:paraId="701F8542" w14:textId="77777777" w:rsidR="002F5BAC" w:rsidRPr="00F7117D" w:rsidRDefault="002F5BAC" w:rsidP="00107D69">
      <w:pPr>
        <w:pStyle w:val="Screen"/>
        <w:rPr>
          <w:b/>
        </w:rPr>
      </w:pPr>
      <w:r w:rsidRPr="00F7117D">
        <w:t xml:space="preserve">You entered 10MG is this correct? Yes//  </w:t>
      </w:r>
      <w:r w:rsidRPr="00F7117D">
        <w:rPr>
          <w:b/>
        </w:rPr>
        <w:t>&lt;Enter&gt;</w:t>
      </w:r>
    </w:p>
    <w:p w14:paraId="04483B41" w14:textId="77777777" w:rsidR="006055A5" w:rsidRPr="00F7117D" w:rsidRDefault="006055A5" w:rsidP="0047740D">
      <w:pPr>
        <w:pStyle w:val="text"/>
        <w:spacing w:after="0"/>
        <w:rPr>
          <w:noProof w:val="0"/>
          <w:sz w:val="20"/>
        </w:rPr>
      </w:pPr>
    </w:p>
    <w:p w14:paraId="6215CCE8" w14:textId="77777777" w:rsidR="002F5BAC" w:rsidRPr="00F7117D" w:rsidRDefault="002F5BAC" w:rsidP="0047740D">
      <w:r w:rsidRPr="00F7117D">
        <w:t>All Local Possible Dosages</w:t>
      </w:r>
      <w:r w:rsidR="00FB6C3E" w:rsidRPr="00F7117D">
        <w:fldChar w:fldCharType="begin"/>
      </w:r>
      <w:r w:rsidRPr="00F7117D">
        <w:instrText xml:space="preserve"> XE "Local Possible Dosages" </w:instrText>
      </w:r>
      <w:r w:rsidR="00FB6C3E" w:rsidRPr="00F7117D">
        <w:fldChar w:fldCharType="end"/>
      </w:r>
      <w:r w:rsidRPr="00F7117D">
        <w:t xml:space="preserve"> will be displayed within the selection list/default.</w:t>
      </w:r>
    </w:p>
    <w:p w14:paraId="7962C522" w14:textId="77777777" w:rsidR="002F5BAC" w:rsidRPr="00F7117D" w:rsidRDefault="002F5BAC" w:rsidP="0047740D">
      <w:pPr>
        <w:pStyle w:val="text"/>
        <w:spacing w:after="0"/>
        <w:rPr>
          <w:noProof w:val="0"/>
          <w:sz w:val="20"/>
        </w:rPr>
      </w:pPr>
    </w:p>
    <w:p w14:paraId="5D3195EC" w14:textId="77777777" w:rsidR="002F5BAC" w:rsidRPr="00F7117D" w:rsidRDefault="002F5BAC" w:rsidP="0047740D">
      <w:pPr>
        <w:pStyle w:val="Example"/>
      </w:pPr>
      <w:bookmarkStart w:id="290" w:name="_Toc300677529"/>
      <w:r w:rsidRPr="00F7117D">
        <w:t>Example: Dispense Drug with Local Possible Dosages</w:t>
      </w:r>
      <w:bookmarkEnd w:id="290"/>
      <w:r w:rsidR="00FB6C3E" w:rsidRPr="00F7117D">
        <w:rPr>
          <w:b w:val="0"/>
        </w:rPr>
        <w:fldChar w:fldCharType="begin"/>
      </w:r>
      <w:r w:rsidRPr="00F7117D">
        <w:rPr>
          <w:b w:val="0"/>
        </w:rPr>
        <w:instrText xml:space="preserve"> XE "Local Possible Dosages Example" </w:instrText>
      </w:r>
      <w:r w:rsidR="00FB6C3E" w:rsidRPr="00F7117D">
        <w:rPr>
          <w:b w:val="0"/>
        </w:rPr>
        <w:fldChar w:fldCharType="end"/>
      </w:r>
    </w:p>
    <w:p w14:paraId="52516037" w14:textId="77777777" w:rsidR="002F5BAC" w:rsidRPr="00F7117D" w:rsidRDefault="002F5BAC" w:rsidP="00107D69">
      <w:pPr>
        <w:pStyle w:val="Screen"/>
      </w:pPr>
      <w:r w:rsidRPr="00F7117D">
        <w:t xml:space="preserve">Select DRUG:    </w:t>
      </w:r>
      <w:r w:rsidRPr="00F7117D">
        <w:rPr>
          <w:b/>
        </w:rPr>
        <w:t>GENTAMICIN</w:t>
      </w:r>
      <w:r w:rsidRPr="00F7117D">
        <w:t xml:space="preserve">  CREAM 15GM         DE101         DERM CLINIC ONLY   </w:t>
      </w:r>
    </w:p>
    <w:p w14:paraId="16E503E3" w14:textId="77777777" w:rsidR="002F5BAC" w:rsidRPr="00F7117D" w:rsidRDefault="002F5BAC" w:rsidP="00107D69">
      <w:pPr>
        <w:pStyle w:val="Screen"/>
      </w:pPr>
      <w:r w:rsidRPr="00F7117D">
        <w:t xml:space="preserve">         ...OK? Yes// </w:t>
      </w:r>
      <w:r w:rsidRPr="00F7117D">
        <w:rPr>
          <w:b/>
        </w:rPr>
        <w:t>&lt;Enter&gt;</w:t>
      </w:r>
      <w:r w:rsidRPr="00F7117D">
        <w:t xml:space="preserve">  (Yes)</w:t>
      </w:r>
    </w:p>
    <w:p w14:paraId="6AD2D023" w14:textId="77777777" w:rsidR="003A771E" w:rsidRPr="00F7117D" w:rsidRDefault="003A771E" w:rsidP="003A771E">
      <w:pPr>
        <w:pStyle w:val="Screen"/>
      </w:pPr>
    </w:p>
    <w:p w14:paraId="3487C328" w14:textId="77777777" w:rsidR="00EE1465" w:rsidRPr="00F7117D" w:rsidRDefault="00EE1465" w:rsidP="00EE1465">
      <w:pPr>
        <w:pStyle w:val="Screen"/>
      </w:pPr>
      <w:bookmarkStart w:id="291" w:name="p026"/>
      <w:bookmarkEnd w:id="291"/>
      <w:r w:rsidRPr="00F7117D">
        <w:t>Now doing allergy checks.  Please wait...</w:t>
      </w:r>
    </w:p>
    <w:p w14:paraId="5756937F" w14:textId="77777777" w:rsidR="00EE1465" w:rsidRPr="00F7117D" w:rsidRDefault="00EE1465" w:rsidP="003A771E">
      <w:pPr>
        <w:pStyle w:val="Screen"/>
      </w:pPr>
    </w:p>
    <w:p w14:paraId="2F65514B" w14:textId="77777777" w:rsidR="003A771E" w:rsidRPr="00F7117D" w:rsidRDefault="003A771E" w:rsidP="003A771E">
      <w:pPr>
        <w:pStyle w:val="Screen"/>
      </w:pPr>
      <w:r w:rsidRPr="00F7117D">
        <w:t>Now processing Clinical Reminder Order Checks. Please wait ...</w:t>
      </w:r>
    </w:p>
    <w:p w14:paraId="5CEC8223" w14:textId="77777777" w:rsidR="002F5BAC" w:rsidRPr="00F7117D" w:rsidRDefault="002F5BAC" w:rsidP="00107D69">
      <w:pPr>
        <w:pStyle w:val="Screen"/>
      </w:pPr>
    </w:p>
    <w:p w14:paraId="78495506" w14:textId="77777777" w:rsidR="005B7264" w:rsidRPr="00F7117D" w:rsidRDefault="005B7264" w:rsidP="00107D69">
      <w:pPr>
        <w:pStyle w:val="Screen"/>
      </w:pPr>
      <w:r w:rsidRPr="00F7117D">
        <w:t>Now Processing Enhanced Order Checks!  Please wait...</w:t>
      </w:r>
    </w:p>
    <w:p w14:paraId="304FBEFE" w14:textId="77777777" w:rsidR="005B7264" w:rsidRPr="00F7117D" w:rsidRDefault="005B7264" w:rsidP="00107D69">
      <w:pPr>
        <w:pStyle w:val="Screen"/>
      </w:pPr>
      <w:r w:rsidRPr="00F7117D">
        <w:t xml:space="preserve"> </w:t>
      </w:r>
    </w:p>
    <w:p w14:paraId="7E5EDAD4" w14:textId="77777777" w:rsidR="005B7264" w:rsidRPr="00F7117D" w:rsidRDefault="005B7264" w:rsidP="00107D69">
      <w:pPr>
        <w:pStyle w:val="Screen"/>
      </w:pPr>
      <w:r w:rsidRPr="00F7117D">
        <w:t xml:space="preserve"> </w:t>
      </w:r>
    </w:p>
    <w:p w14:paraId="17FDFEF0" w14:textId="77777777" w:rsidR="005B7264" w:rsidRPr="00F7117D" w:rsidRDefault="005B7264" w:rsidP="00107D69">
      <w:pPr>
        <w:pStyle w:val="Screen"/>
      </w:pPr>
      <w:r w:rsidRPr="00F7117D">
        <w:t>Press Return to continue...</w:t>
      </w:r>
    </w:p>
    <w:p w14:paraId="062A03D9" w14:textId="77777777" w:rsidR="002F5BAC" w:rsidRPr="00F7117D" w:rsidRDefault="002F5BAC" w:rsidP="00107D69">
      <w:pPr>
        <w:pStyle w:val="Screen"/>
      </w:pPr>
    </w:p>
    <w:p w14:paraId="14E25A53" w14:textId="77777777" w:rsidR="002F5BAC" w:rsidRPr="00F7117D" w:rsidRDefault="002F5BAC" w:rsidP="00107D69">
      <w:pPr>
        <w:pStyle w:val="Screen"/>
      </w:pPr>
      <w:r w:rsidRPr="00F7117D">
        <w:t>Available Dosage(s)</w:t>
      </w:r>
    </w:p>
    <w:p w14:paraId="4AAFE85C" w14:textId="77777777" w:rsidR="002F5BAC" w:rsidRPr="00F7117D" w:rsidRDefault="002F5BAC" w:rsidP="00107D69">
      <w:pPr>
        <w:pStyle w:val="Screen"/>
      </w:pPr>
      <w:r w:rsidRPr="00F7117D">
        <w:t xml:space="preserve">      1.    SMALL AMOUNT</w:t>
      </w:r>
    </w:p>
    <w:p w14:paraId="5971F2D4" w14:textId="77777777" w:rsidR="002F5BAC" w:rsidRPr="00F7117D" w:rsidRDefault="002F5BAC" w:rsidP="00107D69">
      <w:pPr>
        <w:pStyle w:val="Screen"/>
      </w:pPr>
      <w:r w:rsidRPr="00F7117D">
        <w:t xml:space="preserve">      2.    THIN FILM</w:t>
      </w:r>
    </w:p>
    <w:p w14:paraId="037D8DF4" w14:textId="77777777" w:rsidR="002F5BAC" w:rsidRPr="00F7117D" w:rsidRDefault="002F5BAC" w:rsidP="00107D69">
      <w:pPr>
        <w:pStyle w:val="Screen"/>
      </w:pPr>
    </w:p>
    <w:p w14:paraId="02BB8271" w14:textId="77777777" w:rsidR="002F5BAC" w:rsidRPr="00F7117D" w:rsidRDefault="002F5BAC" w:rsidP="00500CFA">
      <w:pPr>
        <w:pStyle w:val="Screen"/>
        <w:keepNext/>
      </w:pPr>
      <w:r w:rsidRPr="00F7117D">
        <w:t xml:space="preserve">Select from list of Available Dosages or Enter Free Text Dose: </w:t>
      </w:r>
      <w:r w:rsidRPr="00F7117D">
        <w:rPr>
          <w:b/>
        </w:rPr>
        <w:t>2</w:t>
      </w:r>
      <w:r w:rsidRPr="00F7117D">
        <w:t xml:space="preserve">  THIN FILM</w:t>
      </w:r>
    </w:p>
    <w:p w14:paraId="6E87D063" w14:textId="77777777" w:rsidR="002F5BAC" w:rsidRPr="00F7117D" w:rsidRDefault="002F5BAC" w:rsidP="00500CFA">
      <w:pPr>
        <w:pStyle w:val="Screen"/>
        <w:keepNext/>
      </w:pPr>
    </w:p>
    <w:p w14:paraId="6B524DAA" w14:textId="77777777" w:rsidR="002F5BAC" w:rsidRPr="00F7117D" w:rsidRDefault="002F5BAC" w:rsidP="00107D69">
      <w:pPr>
        <w:pStyle w:val="Screen"/>
        <w:rPr>
          <w:b/>
        </w:rPr>
      </w:pPr>
      <w:r w:rsidRPr="00F7117D">
        <w:t xml:space="preserve">You entered THIN FILM is this correct? Yes//  </w:t>
      </w:r>
      <w:r w:rsidRPr="00F7117D">
        <w:rPr>
          <w:b/>
        </w:rPr>
        <w:t>&lt;Enter&gt;</w:t>
      </w:r>
    </w:p>
    <w:p w14:paraId="4F7A72A9" w14:textId="77777777" w:rsidR="002F5BAC" w:rsidRPr="00F7117D" w:rsidRDefault="002F5BAC" w:rsidP="0047740D"/>
    <w:p w14:paraId="278D99A2" w14:textId="77777777" w:rsidR="00F61D8A" w:rsidRPr="00F7117D" w:rsidRDefault="004138C4" w:rsidP="0047740D">
      <w:pPr>
        <w:ind w:left="810" w:hanging="810"/>
      </w:pPr>
      <w:r w:rsidRPr="00F7117D">
        <w:rPr>
          <w:noProof/>
          <w:position w:val="-4"/>
        </w:rPr>
        <w:drawing>
          <wp:inline distT="0" distB="0" distL="0" distR="0" wp14:anchorId="2BF2940E" wp14:editId="1426AF83">
            <wp:extent cx="504825" cy="409575"/>
            <wp:effectExtent l="0" t="0" r="0" b="0"/>
            <wp:docPr id="38" name="Picture 1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8B459F" w:rsidRPr="00F7117D">
        <w:rPr>
          <w:b/>
        </w:rPr>
        <w:t>Note:</w:t>
      </w:r>
      <w:r w:rsidR="002F5BAC" w:rsidRPr="00F7117D">
        <w:t xml:space="preserve"> If an order contains multiple Dispense Drugs</w:t>
      </w:r>
      <w:r w:rsidR="00FB6C3E" w:rsidRPr="00F7117D">
        <w:fldChar w:fldCharType="begin"/>
      </w:r>
      <w:r w:rsidR="002F5BAC" w:rsidRPr="00F7117D">
        <w:instrText xml:space="preserve"> XE "Dispense Drug" </w:instrText>
      </w:r>
      <w:r w:rsidR="00FB6C3E" w:rsidRPr="00F7117D">
        <w:fldChar w:fldCharType="end"/>
      </w:r>
      <w:r w:rsidR="002F5BAC" w:rsidRPr="00F7117D">
        <w:t>, Dosage Ordered</w:t>
      </w:r>
      <w:r w:rsidR="00FB6C3E" w:rsidRPr="00F7117D">
        <w:fldChar w:fldCharType="begin"/>
      </w:r>
      <w:r w:rsidR="002F5BAC" w:rsidRPr="00F7117D">
        <w:instrText xml:space="preserve"> XE "Dosage Ordered" </w:instrText>
      </w:r>
      <w:r w:rsidR="00FB6C3E" w:rsidRPr="00F7117D">
        <w:fldChar w:fldCharType="end"/>
      </w:r>
      <w:r w:rsidR="002F5BAC" w:rsidRPr="00F7117D">
        <w:t xml:space="preserve"> should contain the total dosage of the medication to be administered.</w:t>
      </w:r>
    </w:p>
    <w:p w14:paraId="7E4BA654" w14:textId="77777777" w:rsidR="001277FD" w:rsidRPr="00F7117D" w:rsidRDefault="001277FD" w:rsidP="0047740D"/>
    <w:p w14:paraId="3738D37C" w14:textId="77777777" w:rsidR="002F5BAC" w:rsidRPr="00F7117D" w:rsidRDefault="002F5BAC" w:rsidP="0047740D">
      <w:r w:rsidRPr="00F7117D">
        <w:t>The user has the flexibility of how to display the order view on the screen</w:t>
      </w:r>
      <w:r w:rsidR="005F1478" w:rsidRPr="00F7117D">
        <w:t xml:space="preserve">. </w:t>
      </w:r>
      <w:r w:rsidRPr="00F7117D">
        <w:t>When the user has chosen the drug and when no Dosage Ordered</w:t>
      </w:r>
      <w:r w:rsidR="00FB6C3E" w:rsidRPr="00F7117D">
        <w:fldChar w:fldCharType="begin"/>
      </w:r>
      <w:r w:rsidRPr="00F7117D">
        <w:instrText xml:space="preserve"> XE "Dosage Ordered" </w:instrText>
      </w:r>
      <w:r w:rsidR="00FB6C3E" w:rsidRPr="00F7117D">
        <w:fldChar w:fldCharType="end"/>
      </w:r>
      <w:r w:rsidRPr="00F7117D">
        <w:t xml:space="preserve"> is defined for an order, the order will be displayed as:</w:t>
      </w:r>
    </w:p>
    <w:p w14:paraId="1A161657" w14:textId="77777777" w:rsidR="002F5BAC" w:rsidRPr="00F7117D" w:rsidRDefault="002F5BAC" w:rsidP="0047740D">
      <w:pPr>
        <w:pStyle w:val="text"/>
        <w:spacing w:after="0"/>
        <w:rPr>
          <w:noProof w:val="0"/>
        </w:rPr>
      </w:pPr>
    </w:p>
    <w:p w14:paraId="5C63B65C" w14:textId="77777777" w:rsidR="002F5BAC" w:rsidRPr="00F7117D" w:rsidRDefault="002F5BAC" w:rsidP="0047740D">
      <w:pPr>
        <w:pStyle w:val="Example"/>
      </w:pPr>
      <w:r w:rsidRPr="00F7117D">
        <w:t>Example: Order View Information when Dosage Ordered is not Defined</w:t>
      </w:r>
    </w:p>
    <w:p w14:paraId="7857CE72" w14:textId="77777777" w:rsidR="002F5BAC" w:rsidRPr="00F7117D" w:rsidRDefault="002F5BAC" w:rsidP="00107D69">
      <w:pPr>
        <w:pStyle w:val="Screen"/>
      </w:pPr>
      <w:r w:rsidRPr="00F7117D">
        <w:t>DISPENSE DRUG NAME</w:t>
      </w:r>
    </w:p>
    <w:p w14:paraId="5B97E240" w14:textId="77777777" w:rsidR="002F5BAC" w:rsidRPr="00F7117D" w:rsidRDefault="002F5BAC" w:rsidP="00107D69">
      <w:pPr>
        <w:pStyle w:val="Screen"/>
      </w:pPr>
      <w:r w:rsidRPr="00F7117D">
        <w:t>Give: UNITS PER DOSE  MEDICATION ROUTE  SCHEDULE</w:t>
      </w:r>
    </w:p>
    <w:p w14:paraId="6CCF8E62" w14:textId="77777777" w:rsidR="002F5BAC" w:rsidRPr="00F7117D" w:rsidRDefault="002F5BAC" w:rsidP="0047740D">
      <w:pPr>
        <w:pStyle w:val="text"/>
        <w:spacing w:after="0"/>
        <w:rPr>
          <w:noProof w:val="0"/>
        </w:rPr>
      </w:pPr>
    </w:p>
    <w:p w14:paraId="71963D56" w14:textId="77777777" w:rsidR="002F5BAC" w:rsidRPr="00F7117D" w:rsidRDefault="002F5BAC" w:rsidP="0047740D">
      <w:r w:rsidRPr="00F7117D">
        <w:t>When the user has chosen the drug and Dosage Ordered</w:t>
      </w:r>
      <w:r w:rsidR="00FB6C3E" w:rsidRPr="00F7117D">
        <w:fldChar w:fldCharType="begin"/>
      </w:r>
      <w:r w:rsidRPr="00F7117D">
        <w:instrText xml:space="preserve"> XE "Dosage Ordered" </w:instrText>
      </w:r>
      <w:r w:rsidR="00FB6C3E" w:rsidRPr="00F7117D">
        <w:fldChar w:fldCharType="end"/>
      </w:r>
      <w:r w:rsidRPr="00F7117D">
        <w:t xml:space="preserve"> </w:t>
      </w:r>
      <w:r w:rsidRPr="00F7117D">
        <w:rPr>
          <w:u w:val="single"/>
        </w:rPr>
        <w:t>is</w:t>
      </w:r>
      <w:r w:rsidRPr="00F7117D">
        <w:t xml:space="preserve"> defined for the order, it will be displayed as:</w:t>
      </w:r>
    </w:p>
    <w:p w14:paraId="2BBBF046" w14:textId="77777777" w:rsidR="002F5BAC" w:rsidRPr="00F7117D" w:rsidRDefault="002F5BAC" w:rsidP="0047740D">
      <w:pPr>
        <w:pStyle w:val="text"/>
        <w:spacing w:after="0"/>
        <w:rPr>
          <w:noProof w:val="0"/>
        </w:rPr>
      </w:pPr>
    </w:p>
    <w:p w14:paraId="63FD73C9" w14:textId="77777777" w:rsidR="002F5BAC" w:rsidRPr="00F7117D" w:rsidRDefault="002F5BAC" w:rsidP="0047740D">
      <w:pPr>
        <w:pStyle w:val="Example"/>
      </w:pPr>
      <w:r w:rsidRPr="00F7117D">
        <w:t>Example: Order View Information when Dosage Ordered is Defined</w:t>
      </w:r>
    </w:p>
    <w:p w14:paraId="0D4FD55E" w14:textId="77777777" w:rsidR="002F5BAC" w:rsidRPr="00F7117D" w:rsidRDefault="002F5BAC" w:rsidP="00107D69">
      <w:pPr>
        <w:pStyle w:val="Screen"/>
      </w:pPr>
      <w:r w:rsidRPr="00F7117D">
        <w:t>ORDERABLE ITEM NAME  DOSE FORM</w:t>
      </w:r>
    </w:p>
    <w:p w14:paraId="4AB9277A" w14:textId="77777777" w:rsidR="002F5BAC" w:rsidRPr="00F7117D" w:rsidRDefault="002F5BAC" w:rsidP="00107D69">
      <w:pPr>
        <w:pStyle w:val="Screen"/>
      </w:pPr>
      <w:r w:rsidRPr="00F7117D">
        <w:t>Give: DOSAGE ORDERED  MEDICATION ROUTE  SCHEDULE</w:t>
      </w:r>
    </w:p>
    <w:p w14:paraId="3C2C533B" w14:textId="77777777" w:rsidR="002F5BAC" w:rsidRPr="00F7117D" w:rsidRDefault="002F5BAC" w:rsidP="0047740D"/>
    <w:p w14:paraId="0B81C518" w14:textId="77777777" w:rsidR="002F5BAC" w:rsidRPr="00F7117D" w:rsidRDefault="002F5BAC" w:rsidP="0047740D">
      <w:pPr>
        <w:autoSpaceDE w:val="0"/>
        <w:autoSpaceDN w:val="0"/>
        <w:adjustRightInd w:val="0"/>
        <w:rPr>
          <w:color w:val="000000"/>
        </w:rPr>
      </w:pPr>
      <w:r w:rsidRPr="00F7117D">
        <w:rPr>
          <w:color w:val="000000"/>
        </w:rPr>
        <w:t>The DOSAGE ORDERED</w:t>
      </w:r>
      <w:r w:rsidR="00FB6C3E" w:rsidRPr="00F7117D">
        <w:rPr>
          <w:color w:val="000000"/>
        </w:rPr>
        <w:fldChar w:fldCharType="begin"/>
      </w:r>
      <w:r w:rsidRPr="00F7117D">
        <w:instrText xml:space="preserve"> XE "Dosage Ordered" </w:instrText>
      </w:r>
      <w:r w:rsidR="00FB6C3E" w:rsidRPr="00F7117D">
        <w:rPr>
          <w:color w:val="000000"/>
        </w:rPr>
        <w:fldChar w:fldCharType="end"/>
      </w:r>
      <w:r w:rsidRPr="00F7117D">
        <w:rPr>
          <w:color w:val="000000"/>
        </w:rPr>
        <w:t xml:space="preserve"> and the UNITS PER DOSE</w:t>
      </w:r>
      <w:r w:rsidR="00FB6C3E" w:rsidRPr="00F7117D">
        <w:rPr>
          <w:color w:val="000000"/>
        </w:rPr>
        <w:fldChar w:fldCharType="begin"/>
      </w:r>
      <w:r w:rsidRPr="00F7117D">
        <w:instrText xml:space="preserve"> XE "</w:instrText>
      </w:r>
      <w:r w:rsidRPr="00F7117D">
        <w:rPr>
          <w:color w:val="000000"/>
        </w:rPr>
        <w:instrText>Units Per Dose</w:instrText>
      </w:r>
      <w:r w:rsidRPr="00F7117D">
        <w:instrText xml:space="preserve">" </w:instrText>
      </w:r>
      <w:r w:rsidR="00FB6C3E" w:rsidRPr="00F7117D">
        <w:rPr>
          <w:color w:val="000000"/>
        </w:rPr>
        <w:fldChar w:fldCharType="end"/>
      </w:r>
      <w:r w:rsidRPr="00F7117D">
        <w:rPr>
          <w:color w:val="000000"/>
        </w:rPr>
        <w:t xml:space="preserve"> fields are modified to perform the following functionality: </w:t>
      </w:r>
    </w:p>
    <w:p w14:paraId="0C72E836" w14:textId="77777777" w:rsidR="002F5BAC" w:rsidRPr="00F7117D" w:rsidRDefault="002F5BAC" w:rsidP="00F043D2">
      <w:pPr>
        <w:pStyle w:val="BodyTextBullet1"/>
      </w:pPr>
      <w:r w:rsidRPr="00F7117D">
        <w:t>Entering a new backdoor order:</w:t>
      </w:r>
    </w:p>
    <w:p w14:paraId="2F4325D4" w14:textId="77777777" w:rsidR="002F5BAC" w:rsidRPr="00F7117D" w:rsidRDefault="002F5BAC" w:rsidP="00290F6F">
      <w:pPr>
        <w:numPr>
          <w:ilvl w:val="0"/>
          <w:numId w:val="122"/>
        </w:numPr>
        <w:tabs>
          <w:tab w:val="clear" w:pos="648"/>
          <w:tab w:val="num" w:pos="1080"/>
        </w:tabs>
        <w:autoSpaceDE w:val="0"/>
        <w:autoSpaceDN w:val="0"/>
        <w:adjustRightInd w:val="0"/>
        <w:spacing w:before="120"/>
        <w:ind w:left="1080"/>
        <w:rPr>
          <w:color w:val="000000"/>
        </w:rPr>
      </w:pPr>
      <w:r w:rsidRPr="00F7117D">
        <w:rPr>
          <w:color w:val="000000"/>
        </w:rPr>
        <w:t>If the Dosage Ordered</w:t>
      </w:r>
      <w:r w:rsidR="00FB6C3E" w:rsidRPr="00F7117D">
        <w:rPr>
          <w:color w:val="000000"/>
        </w:rPr>
        <w:fldChar w:fldCharType="begin"/>
      </w:r>
      <w:r w:rsidRPr="00F7117D">
        <w:rPr>
          <w:color w:val="000000"/>
        </w:rPr>
        <w:instrText xml:space="preserve"> XE "Dosage Ordered" </w:instrText>
      </w:r>
      <w:r w:rsidR="00FB6C3E" w:rsidRPr="00F7117D">
        <w:rPr>
          <w:color w:val="000000"/>
        </w:rPr>
        <w:fldChar w:fldCharType="end"/>
      </w:r>
      <w:r w:rsidRPr="00F7117D">
        <w:rPr>
          <w:color w:val="000000"/>
        </w:rPr>
        <w:t xml:space="preserve"> entered is selected from the Possible Dosages</w:t>
      </w:r>
      <w:r w:rsidR="00FB6C3E" w:rsidRPr="00F7117D">
        <w:rPr>
          <w:color w:val="000000"/>
        </w:rPr>
        <w:fldChar w:fldCharType="begin"/>
      </w:r>
      <w:r w:rsidRPr="00F7117D">
        <w:rPr>
          <w:color w:val="000000"/>
        </w:rPr>
        <w:instrText xml:space="preserve"> XE "Possible Dosages" </w:instrText>
      </w:r>
      <w:r w:rsidR="00FB6C3E" w:rsidRPr="00F7117D">
        <w:rPr>
          <w:color w:val="000000"/>
        </w:rPr>
        <w:fldChar w:fldCharType="end"/>
      </w:r>
      <w:r w:rsidRPr="00F7117D">
        <w:rPr>
          <w:color w:val="000000"/>
        </w:rPr>
        <w:t xml:space="preserve"> or the Local Possible Dosages</w:t>
      </w:r>
      <w:r w:rsidR="00FB6C3E" w:rsidRPr="00F7117D">
        <w:rPr>
          <w:color w:val="000000"/>
        </w:rPr>
        <w:fldChar w:fldCharType="begin"/>
      </w:r>
      <w:r w:rsidRPr="00F7117D">
        <w:rPr>
          <w:color w:val="000000"/>
        </w:rPr>
        <w:instrText xml:space="preserve"> XE "Local Possible Dosages" </w:instrText>
      </w:r>
      <w:r w:rsidR="00FB6C3E" w:rsidRPr="00F7117D">
        <w:rPr>
          <w:color w:val="000000"/>
        </w:rPr>
        <w:fldChar w:fldCharType="end"/>
      </w:r>
      <w:r w:rsidRPr="00F7117D">
        <w:rPr>
          <w:color w:val="000000"/>
        </w:rPr>
        <w:t>, the user will not be prompted for the Units Per Dose</w:t>
      </w:r>
      <w:r w:rsidR="00FB6C3E" w:rsidRPr="00F7117D">
        <w:rPr>
          <w:color w:val="000000"/>
        </w:rPr>
        <w:fldChar w:fldCharType="begin"/>
      </w:r>
      <w:r w:rsidRPr="00F7117D">
        <w:rPr>
          <w:color w:val="000000"/>
        </w:rPr>
        <w:instrText xml:space="preserve"> XE "Units Per Dose" </w:instrText>
      </w:r>
      <w:r w:rsidR="00FB6C3E" w:rsidRPr="00F7117D">
        <w:rPr>
          <w:color w:val="000000"/>
        </w:rPr>
        <w:fldChar w:fldCharType="end"/>
      </w:r>
      <w:r w:rsidR="005F1478" w:rsidRPr="00F7117D">
        <w:rPr>
          <w:color w:val="000000"/>
        </w:rPr>
        <w:t xml:space="preserve">. </w:t>
      </w:r>
      <w:r w:rsidRPr="00F7117D">
        <w:rPr>
          <w:color w:val="000000"/>
        </w:rPr>
        <w:t>Either the BCMA</w:t>
      </w:r>
      <w:r w:rsidR="00FB6C3E" w:rsidRPr="00F7117D">
        <w:rPr>
          <w:color w:val="000000"/>
        </w:rPr>
        <w:fldChar w:fldCharType="begin"/>
      </w:r>
      <w:r w:rsidRPr="00F7117D">
        <w:rPr>
          <w:color w:val="000000"/>
        </w:rPr>
        <w:instrText xml:space="preserve"> XE "BCMA" </w:instrText>
      </w:r>
      <w:r w:rsidR="00FB6C3E" w:rsidRPr="00F7117D">
        <w:rPr>
          <w:color w:val="000000"/>
        </w:rPr>
        <w:fldChar w:fldCharType="end"/>
      </w:r>
      <w:r w:rsidRPr="00F7117D">
        <w:rPr>
          <w:color w:val="000000"/>
        </w:rPr>
        <w:t xml:space="preserve"> Units Per Dose</w:t>
      </w:r>
      <w:r w:rsidR="00FB6C3E" w:rsidRPr="00F7117D">
        <w:rPr>
          <w:color w:val="000000"/>
        </w:rPr>
        <w:fldChar w:fldCharType="begin"/>
      </w:r>
      <w:r w:rsidRPr="00F7117D">
        <w:rPr>
          <w:color w:val="000000"/>
        </w:rPr>
        <w:instrText xml:space="preserve"> XE "BCMA Units Per Dose" </w:instrText>
      </w:r>
      <w:r w:rsidR="00FB6C3E" w:rsidRPr="00F7117D">
        <w:rPr>
          <w:color w:val="000000"/>
        </w:rPr>
        <w:fldChar w:fldCharType="end"/>
      </w:r>
      <w:r w:rsidRPr="00F7117D">
        <w:rPr>
          <w:color w:val="000000"/>
        </w:rPr>
        <w:t xml:space="preserve"> or the Dispense Units Per Dose</w:t>
      </w:r>
      <w:r w:rsidR="00FB6C3E" w:rsidRPr="00F7117D">
        <w:rPr>
          <w:color w:val="000000"/>
        </w:rPr>
        <w:fldChar w:fldCharType="begin"/>
      </w:r>
      <w:r w:rsidRPr="00F7117D">
        <w:rPr>
          <w:color w:val="000000"/>
        </w:rPr>
        <w:instrText xml:space="preserve"> XE "Dispense Units Per Dose" </w:instrText>
      </w:r>
      <w:r w:rsidR="00FB6C3E" w:rsidRPr="00F7117D">
        <w:rPr>
          <w:color w:val="000000"/>
        </w:rPr>
        <w:fldChar w:fldCharType="end"/>
      </w:r>
      <w:r w:rsidRPr="00F7117D">
        <w:rPr>
          <w:color w:val="000000"/>
        </w:rPr>
        <w:t>, defined under the Dispense Drug</w:t>
      </w:r>
      <w:r w:rsidR="00FB6C3E" w:rsidRPr="00F7117D">
        <w:rPr>
          <w:color w:val="000000"/>
        </w:rPr>
        <w:fldChar w:fldCharType="begin"/>
      </w:r>
      <w:r w:rsidRPr="00F7117D">
        <w:rPr>
          <w:color w:val="000000"/>
        </w:rPr>
        <w:instrText xml:space="preserve"> XE "Dispense Drug" </w:instrText>
      </w:r>
      <w:r w:rsidR="00FB6C3E" w:rsidRPr="00F7117D">
        <w:rPr>
          <w:color w:val="000000"/>
        </w:rPr>
        <w:fldChar w:fldCharType="end"/>
      </w:r>
      <w:r w:rsidRPr="00F7117D">
        <w:rPr>
          <w:color w:val="000000"/>
        </w:rPr>
        <w:t>, will be used as the default for the Units Per Dose.</w:t>
      </w:r>
    </w:p>
    <w:p w14:paraId="3E0EF10F" w14:textId="77777777" w:rsidR="002F5BAC" w:rsidRPr="00F7117D" w:rsidRDefault="002F5BAC" w:rsidP="00290F6F">
      <w:pPr>
        <w:numPr>
          <w:ilvl w:val="0"/>
          <w:numId w:val="122"/>
        </w:numPr>
        <w:tabs>
          <w:tab w:val="clear" w:pos="648"/>
          <w:tab w:val="num" w:pos="1080"/>
        </w:tabs>
        <w:autoSpaceDE w:val="0"/>
        <w:autoSpaceDN w:val="0"/>
        <w:adjustRightInd w:val="0"/>
        <w:spacing w:before="120"/>
        <w:ind w:left="1080"/>
        <w:rPr>
          <w:color w:val="000000"/>
        </w:rPr>
      </w:pPr>
      <w:r w:rsidRPr="00F7117D">
        <w:rPr>
          <w:color w:val="000000"/>
        </w:rPr>
        <w:t>If a free text dose is entered for the Dosage Order, the user will be prompted for the Units Per Dose</w:t>
      </w:r>
      <w:r w:rsidR="00FB6C3E" w:rsidRPr="00F7117D">
        <w:rPr>
          <w:color w:val="000000"/>
        </w:rPr>
        <w:fldChar w:fldCharType="begin"/>
      </w:r>
      <w:r w:rsidRPr="00F7117D">
        <w:rPr>
          <w:color w:val="000000"/>
        </w:rPr>
        <w:instrText xml:space="preserve"> XE "Units Per Dose" </w:instrText>
      </w:r>
      <w:r w:rsidR="00FB6C3E" w:rsidRPr="00F7117D">
        <w:rPr>
          <w:color w:val="000000"/>
        </w:rPr>
        <w:fldChar w:fldCharType="end"/>
      </w:r>
      <w:r w:rsidR="005F1478" w:rsidRPr="00F7117D">
        <w:rPr>
          <w:color w:val="000000"/>
        </w:rPr>
        <w:t xml:space="preserve">. </w:t>
      </w:r>
      <w:r w:rsidRPr="00F7117D">
        <w:rPr>
          <w:color w:val="000000"/>
        </w:rPr>
        <w:t>A warning message will display when the entered Units Per Dose does not seem to be compatible with the Dosage Ordered</w:t>
      </w:r>
      <w:r w:rsidR="00FB6C3E" w:rsidRPr="00F7117D">
        <w:rPr>
          <w:color w:val="000000"/>
        </w:rPr>
        <w:fldChar w:fldCharType="begin"/>
      </w:r>
      <w:r w:rsidRPr="00F7117D">
        <w:rPr>
          <w:color w:val="000000"/>
        </w:rPr>
        <w:instrText xml:space="preserve"> XE "Dosage Ordered" </w:instrText>
      </w:r>
      <w:r w:rsidR="00FB6C3E" w:rsidRPr="00F7117D">
        <w:rPr>
          <w:color w:val="000000"/>
        </w:rPr>
        <w:fldChar w:fldCharType="end"/>
      </w:r>
      <w:r w:rsidR="005F1478" w:rsidRPr="00F7117D">
        <w:rPr>
          <w:color w:val="000000"/>
        </w:rPr>
        <w:t xml:space="preserve">. </w:t>
      </w:r>
      <w:r w:rsidRPr="00F7117D">
        <w:rPr>
          <w:color w:val="000000"/>
        </w:rPr>
        <w:t>The user will continue with the next prompt.</w:t>
      </w:r>
    </w:p>
    <w:p w14:paraId="5E42AB62" w14:textId="77777777" w:rsidR="002F5BAC" w:rsidRPr="00F7117D" w:rsidRDefault="002F5BAC" w:rsidP="00F043D2">
      <w:pPr>
        <w:pStyle w:val="BodyTextBullet1"/>
      </w:pPr>
      <w:r w:rsidRPr="00F7117D">
        <w:t>Finishing a pending order:</w:t>
      </w:r>
    </w:p>
    <w:p w14:paraId="3EB5ADC3" w14:textId="77777777" w:rsidR="002F5BAC" w:rsidRPr="00F7117D" w:rsidRDefault="002F5BAC" w:rsidP="00401539">
      <w:pPr>
        <w:numPr>
          <w:ilvl w:val="0"/>
          <w:numId w:val="144"/>
        </w:numPr>
        <w:tabs>
          <w:tab w:val="clear" w:pos="648"/>
          <w:tab w:val="num" w:pos="1080"/>
        </w:tabs>
        <w:autoSpaceDE w:val="0"/>
        <w:autoSpaceDN w:val="0"/>
        <w:adjustRightInd w:val="0"/>
        <w:spacing w:before="120"/>
        <w:ind w:left="1080"/>
        <w:rPr>
          <w:color w:val="000000"/>
        </w:rPr>
      </w:pPr>
      <w:r w:rsidRPr="00F7117D">
        <w:rPr>
          <w:color w:val="000000"/>
        </w:rPr>
        <w:t>If the Dosage Ordered</w:t>
      </w:r>
      <w:r w:rsidR="00FB6C3E" w:rsidRPr="00F7117D">
        <w:rPr>
          <w:color w:val="000000"/>
        </w:rPr>
        <w:fldChar w:fldCharType="begin"/>
      </w:r>
      <w:r w:rsidRPr="00F7117D">
        <w:rPr>
          <w:color w:val="000000"/>
        </w:rPr>
        <w:instrText xml:space="preserve"> XE "Dosage Ordered" </w:instrText>
      </w:r>
      <w:r w:rsidR="00FB6C3E" w:rsidRPr="00F7117D">
        <w:rPr>
          <w:color w:val="000000"/>
        </w:rPr>
        <w:fldChar w:fldCharType="end"/>
      </w:r>
      <w:r w:rsidRPr="00F7117D">
        <w:rPr>
          <w:color w:val="000000"/>
        </w:rPr>
        <w:t xml:space="preserve"> was selected from the Possible Dosages</w:t>
      </w:r>
      <w:r w:rsidR="00FB6C3E" w:rsidRPr="00F7117D">
        <w:rPr>
          <w:color w:val="000000"/>
        </w:rPr>
        <w:fldChar w:fldCharType="begin"/>
      </w:r>
      <w:r w:rsidRPr="00F7117D">
        <w:rPr>
          <w:color w:val="000000"/>
        </w:rPr>
        <w:instrText xml:space="preserve"> XE "Possible Dosages" </w:instrText>
      </w:r>
      <w:r w:rsidR="00FB6C3E" w:rsidRPr="00F7117D">
        <w:rPr>
          <w:color w:val="000000"/>
        </w:rPr>
        <w:fldChar w:fldCharType="end"/>
      </w:r>
      <w:r w:rsidRPr="00F7117D">
        <w:rPr>
          <w:color w:val="000000"/>
        </w:rPr>
        <w:t xml:space="preserve"> or the Local Possible Dosages</w:t>
      </w:r>
      <w:r w:rsidR="00FB6C3E" w:rsidRPr="00F7117D">
        <w:rPr>
          <w:color w:val="000000"/>
        </w:rPr>
        <w:fldChar w:fldCharType="begin"/>
      </w:r>
      <w:r w:rsidRPr="00F7117D">
        <w:rPr>
          <w:color w:val="000000"/>
        </w:rPr>
        <w:instrText xml:space="preserve"> XE "Local Possible Dosages" </w:instrText>
      </w:r>
      <w:r w:rsidR="00FB6C3E" w:rsidRPr="00F7117D">
        <w:rPr>
          <w:color w:val="000000"/>
        </w:rPr>
        <w:fldChar w:fldCharType="end"/>
      </w:r>
      <w:r w:rsidRPr="00F7117D">
        <w:rPr>
          <w:color w:val="000000"/>
        </w:rPr>
        <w:t>, either the BCMA</w:t>
      </w:r>
      <w:r w:rsidR="00FB6C3E" w:rsidRPr="00F7117D">
        <w:rPr>
          <w:color w:val="000000"/>
        </w:rPr>
        <w:fldChar w:fldCharType="begin"/>
      </w:r>
      <w:r w:rsidRPr="00F7117D">
        <w:rPr>
          <w:color w:val="000000"/>
        </w:rPr>
        <w:instrText xml:space="preserve"> XE "BCMA" </w:instrText>
      </w:r>
      <w:r w:rsidR="00FB6C3E" w:rsidRPr="00F7117D">
        <w:rPr>
          <w:color w:val="000000"/>
        </w:rPr>
        <w:fldChar w:fldCharType="end"/>
      </w:r>
      <w:r w:rsidRPr="00F7117D">
        <w:rPr>
          <w:color w:val="000000"/>
        </w:rPr>
        <w:t xml:space="preserve"> Units Per Dose</w:t>
      </w:r>
      <w:r w:rsidR="00FB6C3E" w:rsidRPr="00F7117D">
        <w:rPr>
          <w:color w:val="000000"/>
        </w:rPr>
        <w:fldChar w:fldCharType="begin"/>
      </w:r>
      <w:r w:rsidRPr="00F7117D">
        <w:rPr>
          <w:color w:val="000000"/>
        </w:rPr>
        <w:instrText xml:space="preserve"> XE "BCMA Units Per Dose" </w:instrText>
      </w:r>
      <w:r w:rsidR="00FB6C3E" w:rsidRPr="00F7117D">
        <w:rPr>
          <w:color w:val="000000"/>
        </w:rPr>
        <w:fldChar w:fldCharType="end"/>
      </w:r>
      <w:r w:rsidRPr="00F7117D">
        <w:rPr>
          <w:color w:val="000000"/>
        </w:rPr>
        <w:t xml:space="preserve"> or the Dispense Units Per Dose</w:t>
      </w:r>
      <w:r w:rsidR="00FB6C3E" w:rsidRPr="00F7117D">
        <w:rPr>
          <w:color w:val="000000"/>
        </w:rPr>
        <w:fldChar w:fldCharType="begin"/>
      </w:r>
      <w:r w:rsidRPr="00F7117D">
        <w:rPr>
          <w:color w:val="000000"/>
        </w:rPr>
        <w:instrText xml:space="preserve"> XE "Dispense Units Per Dose" </w:instrText>
      </w:r>
      <w:r w:rsidR="00FB6C3E" w:rsidRPr="00F7117D">
        <w:rPr>
          <w:color w:val="000000"/>
        </w:rPr>
        <w:fldChar w:fldCharType="end"/>
      </w:r>
      <w:r w:rsidRPr="00F7117D">
        <w:rPr>
          <w:color w:val="000000"/>
        </w:rPr>
        <w:t>, defined under the Dispense Drug</w:t>
      </w:r>
      <w:r w:rsidR="00FB6C3E" w:rsidRPr="00F7117D">
        <w:rPr>
          <w:color w:val="000000"/>
        </w:rPr>
        <w:fldChar w:fldCharType="begin"/>
      </w:r>
      <w:r w:rsidRPr="00F7117D">
        <w:rPr>
          <w:color w:val="000000"/>
        </w:rPr>
        <w:instrText xml:space="preserve"> XE "Dispense Drug" </w:instrText>
      </w:r>
      <w:r w:rsidR="00FB6C3E" w:rsidRPr="00F7117D">
        <w:rPr>
          <w:color w:val="000000"/>
        </w:rPr>
        <w:fldChar w:fldCharType="end"/>
      </w:r>
      <w:r w:rsidRPr="00F7117D">
        <w:rPr>
          <w:color w:val="000000"/>
        </w:rPr>
        <w:t>, will be used as the default for the Units Per Dose</w:t>
      </w:r>
      <w:r w:rsidR="00FB6C3E" w:rsidRPr="00F7117D">
        <w:rPr>
          <w:color w:val="000000"/>
        </w:rPr>
        <w:fldChar w:fldCharType="begin"/>
      </w:r>
      <w:r w:rsidRPr="00F7117D">
        <w:rPr>
          <w:color w:val="000000"/>
        </w:rPr>
        <w:instrText xml:space="preserve"> XE "Units Per Dose" </w:instrText>
      </w:r>
      <w:r w:rsidR="00FB6C3E" w:rsidRPr="00F7117D">
        <w:rPr>
          <w:color w:val="000000"/>
        </w:rPr>
        <w:fldChar w:fldCharType="end"/>
      </w:r>
      <w:r w:rsidRPr="00F7117D">
        <w:rPr>
          <w:color w:val="000000"/>
        </w:rPr>
        <w:t>.</w:t>
      </w:r>
    </w:p>
    <w:p w14:paraId="5AD7DF8A" w14:textId="77777777" w:rsidR="009C3A28" w:rsidRPr="00F7117D" w:rsidRDefault="002F5BAC" w:rsidP="00401539">
      <w:pPr>
        <w:numPr>
          <w:ilvl w:val="0"/>
          <w:numId w:val="144"/>
        </w:numPr>
        <w:tabs>
          <w:tab w:val="num" w:pos="1080"/>
        </w:tabs>
        <w:autoSpaceDE w:val="0"/>
        <w:autoSpaceDN w:val="0"/>
        <w:adjustRightInd w:val="0"/>
        <w:spacing w:before="120"/>
        <w:ind w:left="1080"/>
        <w:rPr>
          <w:color w:val="000000"/>
        </w:rPr>
      </w:pPr>
      <w:r w:rsidRPr="00F7117D">
        <w:rPr>
          <w:color w:val="000000"/>
        </w:rPr>
        <w:t>If a free text dose was entered for the pending order, the UNITS PER DOSE</w:t>
      </w:r>
      <w:r w:rsidR="00FB6C3E" w:rsidRPr="00F7117D">
        <w:rPr>
          <w:color w:val="000000"/>
        </w:rPr>
        <w:fldChar w:fldCharType="begin"/>
      </w:r>
      <w:r w:rsidRPr="00F7117D">
        <w:rPr>
          <w:color w:val="000000"/>
        </w:rPr>
        <w:instrText xml:space="preserve"> XE "Units Per Dose" </w:instrText>
      </w:r>
      <w:r w:rsidR="00FB6C3E" w:rsidRPr="00F7117D">
        <w:rPr>
          <w:color w:val="000000"/>
        </w:rPr>
        <w:fldChar w:fldCharType="end"/>
      </w:r>
      <w:r w:rsidRPr="00F7117D">
        <w:rPr>
          <w:color w:val="000000"/>
        </w:rPr>
        <w:t xml:space="preserve"> field will default to 1</w:t>
      </w:r>
      <w:r w:rsidR="005F1478" w:rsidRPr="00F7117D">
        <w:rPr>
          <w:color w:val="000000"/>
        </w:rPr>
        <w:t xml:space="preserve">. </w:t>
      </w:r>
      <w:r w:rsidRPr="00F7117D">
        <w:rPr>
          <w:color w:val="000000"/>
        </w:rPr>
        <w:t>A warning message will display when the Units Per Dose does not seem to be compatible with the Dosage Ordered</w:t>
      </w:r>
      <w:r w:rsidR="00FB6C3E" w:rsidRPr="00F7117D">
        <w:rPr>
          <w:color w:val="000000"/>
        </w:rPr>
        <w:fldChar w:fldCharType="begin"/>
      </w:r>
      <w:r w:rsidRPr="00F7117D">
        <w:rPr>
          <w:color w:val="000000"/>
        </w:rPr>
        <w:instrText xml:space="preserve"> XE "Dosage Ordered" </w:instrText>
      </w:r>
      <w:r w:rsidR="00FB6C3E" w:rsidRPr="00F7117D">
        <w:rPr>
          <w:color w:val="000000"/>
        </w:rPr>
        <w:fldChar w:fldCharType="end"/>
      </w:r>
      <w:r w:rsidRPr="00F7117D">
        <w:rPr>
          <w:color w:val="000000"/>
        </w:rPr>
        <w:t xml:space="preserve"> when the user is finishing/verifying the order.</w:t>
      </w:r>
    </w:p>
    <w:p w14:paraId="26A798D6" w14:textId="77777777" w:rsidR="002F5BAC" w:rsidRPr="00F7117D" w:rsidRDefault="002F5BAC" w:rsidP="00500CFA">
      <w:pPr>
        <w:pStyle w:val="BodyTextBullet1"/>
        <w:keepNext/>
      </w:pPr>
      <w:r w:rsidRPr="00F7117D">
        <w:t>Editing an order:</w:t>
      </w:r>
    </w:p>
    <w:p w14:paraId="069F0C35" w14:textId="77777777" w:rsidR="000349C8" w:rsidRPr="00F7117D" w:rsidRDefault="002F5BAC" w:rsidP="00290F6F">
      <w:pPr>
        <w:numPr>
          <w:ilvl w:val="0"/>
          <w:numId w:val="109"/>
        </w:numPr>
        <w:tabs>
          <w:tab w:val="left" w:pos="1080"/>
        </w:tabs>
        <w:autoSpaceDE w:val="0"/>
        <w:autoSpaceDN w:val="0"/>
        <w:adjustRightInd w:val="0"/>
        <w:spacing w:before="120"/>
        <w:ind w:left="1080"/>
        <w:rPr>
          <w:color w:val="000000"/>
        </w:rPr>
      </w:pPr>
      <w:r w:rsidRPr="00F7117D">
        <w:rPr>
          <w:color w:val="000000"/>
        </w:rPr>
        <w:t>Any time the DOSAGE ORDERED</w:t>
      </w:r>
      <w:r w:rsidR="00FB6C3E" w:rsidRPr="00F7117D">
        <w:rPr>
          <w:color w:val="000000"/>
        </w:rPr>
        <w:fldChar w:fldCharType="begin"/>
      </w:r>
      <w:r w:rsidRPr="00F7117D">
        <w:instrText xml:space="preserve"> XE "Dosage Ordered" </w:instrText>
      </w:r>
      <w:r w:rsidR="00FB6C3E" w:rsidRPr="00F7117D">
        <w:rPr>
          <w:color w:val="000000"/>
        </w:rPr>
        <w:fldChar w:fldCharType="end"/>
      </w:r>
      <w:r w:rsidRPr="00F7117D">
        <w:rPr>
          <w:color w:val="000000"/>
        </w:rPr>
        <w:t xml:space="preserve"> or the UNITS PER DOSE</w:t>
      </w:r>
      <w:r w:rsidR="00FB6C3E" w:rsidRPr="00F7117D">
        <w:rPr>
          <w:color w:val="000000"/>
        </w:rPr>
        <w:fldChar w:fldCharType="begin"/>
      </w:r>
      <w:r w:rsidRPr="00F7117D">
        <w:instrText xml:space="preserve"> XE "</w:instrText>
      </w:r>
      <w:r w:rsidRPr="00F7117D">
        <w:rPr>
          <w:color w:val="000000"/>
        </w:rPr>
        <w:instrText>Units Per Dose</w:instrText>
      </w:r>
      <w:r w:rsidRPr="00F7117D">
        <w:instrText xml:space="preserve">" </w:instrText>
      </w:r>
      <w:r w:rsidR="00FB6C3E" w:rsidRPr="00F7117D">
        <w:rPr>
          <w:color w:val="000000"/>
        </w:rPr>
        <w:fldChar w:fldCharType="end"/>
      </w:r>
      <w:r w:rsidRPr="00F7117D">
        <w:rPr>
          <w:color w:val="000000"/>
        </w:rPr>
        <w:t xml:space="preserve"> field is edited, a check will be performed and a warning message will display when the Units Per Dose does </w:t>
      </w:r>
      <w:r w:rsidRPr="00F7117D">
        <w:rPr>
          <w:color w:val="000000"/>
        </w:rPr>
        <w:lastRenderedPageBreak/>
        <w:t>not seem to be compatible with the Dosage Ordered</w:t>
      </w:r>
      <w:r w:rsidR="005F1478" w:rsidRPr="00F7117D">
        <w:rPr>
          <w:color w:val="000000"/>
        </w:rPr>
        <w:t xml:space="preserve">. </w:t>
      </w:r>
      <w:r w:rsidRPr="00F7117D">
        <w:rPr>
          <w:color w:val="000000"/>
        </w:rPr>
        <w:t>Neither field will be automatically updated</w:t>
      </w:r>
      <w:r w:rsidR="002D71C2" w:rsidRPr="00F7117D">
        <w:rPr>
          <w:color w:val="000000"/>
        </w:rPr>
        <w:t>.</w:t>
      </w:r>
    </w:p>
    <w:p w14:paraId="1EA40527" w14:textId="77777777" w:rsidR="00115DBF" w:rsidRPr="00F7117D" w:rsidRDefault="00115DBF" w:rsidP="00115DBF">
      <w:pPr>
        <w:tabs>
          <w:tab w:val="left" w:pos="1080"/>
        </w:tabs>
        <w:autoSpaceDE w:val="0"/>
        <w:autoSpaceDN w:val="0"/>
        <w:adjustRightInd w:val="0"/>
        <w:rPr>
          <w:color w:val="000000"/>
        </w:rPr>
      </w:pPr>
    </w:p>
    <w:p w14:paraId="15666FFA" w14:textId="77777777" w:rsidR="00F60F96" w:rsidRPr="00F7117D" w:rsidRDefault="004138C4" w:rsidP="0047740D">
      <w:pPr>
        <w:keepNext/>
        <w:autoSpaceDE w:val="0"/>
        <w:autoSpaceDN w:val="0"/>
        <w:adjustRightInd w:val="0"/>
        <w:ind w:left="810" w:hanging="810"/>
      </w:pPr>
      <w:r w:rsidRPr="00F7117D">
        <w:rPr>
          <w:noProof/>
          <w:position w:val="-4"/>
        </w:rPr>
        <w:drawing>
          <wp:inline distT="0" distB="0" distL="0" distR="0" wp14:anchorId="2B27E093" wp14:editId="33DF32C8">
            <wp:extent cx="504825" cy="409575"/>
            <wp:effectExtent l="0" t="0" r="0" b="0"/>
            <wp:docPr id="39" name="Picture 1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There will be no Dosage Ordered</w:t>
      </w:r>
      <w:r w:rsidR="00FB6C3E" w:rsidRPr="00F7117D">
        <w:fldChar w:fldCharType="begin"/>
      </w:r>
      <w:r w:rsidR="002F5BAC" w:rsidRPr="00F7117D">
        <w:instrText xml:space="preserve"> XE "Dosage Ordered" </w:instrText>
      </w:r>
      <w:r w:rsidR="00FB6C3E" w:rsidRPr="00F7117D">
        <w:fldChar w:fldCharType="end"/>
      </w:r>
      <w:r w:rsidR="002F5BAC" w:rsidRPr="00F7117D">
        <w:t xml:space="preserve"> check against the Units Per Dose</w:t>
      </w:r>
      <w:r w:rsidR="00FB6C3E" w:rsidRPr="00F7117D">
        <w:fldChar w:fldCharType="begin"/>
      </w:r>
      <w:r w:rsidR="002F5BAC" w:rsidRPr="00F7117D">
        <w:instrText xml:space="preserve"> XE "Units Per Dose" </w:instrText>
      </w:r>
      <w:r w:rsidR="00FB6C3E" w:rsidRPr="00F7117D">
        <w:fldChar w:fldCharType="end"/>
      </w:r>
      <w:r w:rsidR="002F5BAC" w:rsidRPr="00F7117D">
        <w:t xml:space="preserve"> if a Local Possible Dosage</w:t>
      </w:r>
      <w:r w:rsidR="00FB6C3E" w:rsidRPr="00F7117D">
        <w:fldChar w:fldCharType="begin"/>
      </w:r>
      <w:r w:rsidR="002F5BAC" w:rsidRPr="00F7117D">
        <w:instrText xml:space="preserve"> XE "Local Possible Dosages" </w:instrText>
      </w:r>
      <w:r w:rsidR="00FB6C3E" w:rsidRPr="00F7117D">
        <w:fldChar w:fldCharType="end"/>
      </w:r>
      <w:r w:rsidR="002F5BAC" w:rsidRPr="00F7117D">
        <w:t xml:space="preserve"> is selected</w:t>
      </w:r>
      <w:r w:rsidR="005F1478" w:rsidRPr="00F7117D">
        <w:t xml:space="preserve">. </w:t>
      </w:r>
    </w:p>
    <w:p w14:paraId="15E29640" w14:textId="77777777" w:rsidR="000F14C2" w:rsidRPr="00F7117D" w:rsidRDefault="000F14C2" w:rsidP="0047740D">
      <w:pPr>
        <w:keepNext/>
        <w:autoSpaceDE w:val="0"/>
        <w:autoSpaceDN w:val="0"/>
        <w:adjustRightInd w:val="0"/>
        <w:ind w:left="810" w:hanging="810"/>
      </w:pPr>
    </w:p>
    <w:p w14:paraId="30AAD338" w14:textId="77777777" w:rsidR="002F5BAC" w:rsidRPr="00F7117D" w:rsidRDefault="002F5BAC" w:rsidP="0047740D">
      <w:pPr>
        <w:numPr>
          <w:ilvl w:val="0"/>
          <w:numId w:val="1"/>
        </w:numPr>
      </w:pPr>
      <w:r w:rsidRPr="00F7117D">
        <w:rPr>
          <w:b/>
        </w:rPr>
        <w:t>“UNITS PER DOSE</w:t>
      </w:r>
      <w:r w:rsidR="00FB6C3E" w:rsidRPr="00F7117D">
        <w:fldChar w:fldCharType="begin"/>
      </w:r>
      <w:r w:rsidRPr="00F7117D">
        <w:instrText xml:space="preserve"> XE "Units Per Dose" </w:instrText>
      </w:r>
      <w:r w:rsidR="00FB6C3E" w:rsidRPr="00F7117D">
        <w:fldChar w:fldCharType="end"/>
      </w:r>
      <w:r w:rsidRPr="00F7117D">
        <w:t>:” (Regular)</w:t>
      </w:r>
      <w:r w:rsidR="00FB6C3E" w:rsidRPr="00F7117D">
        <w:fldChar w:fldCharType="begin"/>
      </w:r>
      <w:r w:rsidRPr="00F7117D">
        <w:instrText xml:space="preserve"> XE "Units Per Dose" </w:instrText>
      </w:r>
      <w:r w:rsidR="00FB6C3E" w:rsidRPr="00F7117D">
        <w:fldChar w:fldCharType="end"/>
      </w:r>
    </w:p>
    <w:p w14:paraId="2475C723" w14:textId="77777777" w:rsidR="002F5BAC" w:rsidRPr="00F7117D" w:rsidRDefault="002F5BAC" w:rsidP="0047740D">
      <w:r w:rsidRPr="00F7117D">
        <w:t>This is the number of units (tablets, capsules, etc.) of the Dispense Drug</w:t>
      </w:r>
      <w:r w:rsidR="00FB6C3E" w:rsidRPr="00F7117D">
        <w:fldChar w:fldCharType="begin"/>
      </w:r>
      <w:r w:rsidRPr="00F7117D">
        <w:instrText xml:space="preserve"> XE "Dispense Drug" </w:instrText>
      </w:r>
      <w:r w:rsidR="00FB6C3E" w:rsidRPr="00F7117D">
        <w:fldChar w:fldCharType="end"/>
      </w:r>
      <w:r w:rsidRPr="00F7117D">
        <w:t xml:space="preserve"> selected to be given when the order is administered. </w:t>
      </w:r>
    </w:p>
    <w:p w14:paraId="5565619B" w14:textId="77777777" w:rsidR="002F5BAC" w:rsidRPr="00F7117D" w:rsidRDefault="002F5BAC" w:rsidP="0047740D">
      <w:pPr>
        <w:pStyle w:val="text"/>
        <w:spacing w:after="0"/>
        <w:rPr>
          <w:noProof w:val="0"/>
        </w:rPr>
      </w:pPr>
    </w:p>
    <w:p w14:paraId="2D5E539F" w14:textId="77777777" w:rsidR="002F5BAC" w:rsidRPr="00F7117D" w:rsidRDefault="002F5BAC" w:rsidP="0047740D">
      <w:r w:rsidRPr="00F7117D">
        <w:t>When a selection is made from the dosage list provided at the “DOSAGE ORDERED</w:t>
      </w:r>
      <w:r w:rsidR="00FB6C3E" w:rsidRPr="00F7117D">
        <w:fldChar w:fldCharType="begin"/>
      </w:r>
      <w:r w:rsidRPr="00F7117D">
        <w:instrText xml:space="preserve"> XE "Dosage Ordered" </w:instrText>
      </w:r>
      <w:r w:rsidR="00FB6C3E" w:rsidRPr="00F7117D">
        <w:fldChar w:fldCharType="end"/>
      </w:r>
      <w:r w:rsidRPr="00F7117D">
        <w:t>:” prompt, then this “UNITS PER DOSE</w:t>
      </w:r>
      <w:r w:rsidR="00FB6C3E" w:rsidRPr="00F7117D">
        <w:fldChar w:fldCharType="begin"/>
      </w:r>
      <w:r w:rsidRPr="00F7117D">
        <w:instrText xml:space="preserve"> XE "</w:instrText>
      </w:r>
      <w:r w:rsidRPr="00F7117D">
        <w:rPr>
          <w:color w:val="000000"/>
        </w:rPr>
        <w:instrText>Units Per Dose</w:instrText>
      </w:r>
      <w:r w:rsidRPr="00F7117D">
        <w:instrText xml:space="preserve">" </w:instrText>
      </w:r>
      <w:r w:rsidR="00FB6C3E" w:rsidRPr="00F7117D">
        <w:fldChar w:fldCharType="end"/>
      </w:r>
      <w:r w:rsidRPr="00F7117D">
        <w:t>:” prompt will not be displayed unless the selection list/default contains Local Possible Dosages</w:t>
      </w:r>
      <w:r w:rsidR="00FB6C3E" w:rsidRPr="00F7117D">
        <w:fldChar w:fldCharType="begin"/>
      </w:r>
      <w:r w:rsidRPr="00F7117D">
        <w:instrText xml:space="preserve"> XE "Local Possible Dosages" </w:instrText>
      </w:r>
      <w:r w:rsidR="00FB6C3E" w:rsidRPr="00F7117D">
        <w:fldChar w:fldCharType="end"/>
      </w:r>
      <w:r w:rsidR="005F1478" w:rsidRPr="00F7117D">
        <w:t xml:space="preserve">. </w:t>
      </w:r>
      <w:r w:rsidRPr="00F7117D">
        <w:t>If a numeric dosage is entered at the “DOSAGE ORDERED:” prompt, but not from the selection list, then the default for “UNITS PER DOSE:” will be calculated as follows: DOSAGE ORDERED/STRENGTH</w:t>
      </w:r>
      <w:r w:rsidR="00FB6C3E" w:rsidRPr="00F7117D">
        <w:fldChar w:fldCharType="begin"/>
      </w:r>
      <w:r w:rsidRPr="00F7117D">
        <w:instrText xml:space="preserve"> XE "Strength" </w:instrText>
      </w:r>
      <w:r w:rsidR="00FB6C3E" w:rsidRPr="00F7117D">
        <w:fldChar w:fldCharType="end"/>
      </w:r>
      <w:r w:rsidRPr="00F7117D">
        <w:t xml:space="preserve"> = UNITS PER DOSE and will not be displayed.</w:t>
      </w:r>
    </w:p>
    <w:p w14:paraId="16BACC36" w14:textId="77777777" w:rsidR="002F5BAC" w:rsidRPr="00F7117D" w:rsidRDefault="002F5BAC" w:rsidP="0047740D"/>
    <w:p w14:paraId="1738F81B" w14:textId="77777777" w:rsidR="002F5BAC" w:rsidRPr="00F7117D" w:rsidRDefault="002F5BAC" w:rsidP="0047740D">
      <w:r w:rsidRPr="00F7117D">
        <w:t>If free text or no value is entered at the “DOSAGE ORDERED</w:t>
      </w:r>
      <w:r w:rsidR="00FB6C3E" w:rsidRPr="00F7117D">
        <w:fldChar w:fldCharType="begin"/>
      </w:r>
      <w:r w:rsidRPr="00F7117D">
        <w:instrText xml:space="preserve"> XE "Dosage Ordered" </w:instrText>
      </w:r>
      <w:r w:rsidR="00FB6C3E" w:rsidRPr="00F7117D">
        <w:fldChar w:fldCharType="end"/>
      </w:r>
      <w:r w:rsidRPr="00F7117D">
        <w:t>:” prompt, the “UNITS PER DOSE</w:t>
      </w:r>
      <w:r w:rsidR="00FB6C3E" w:rsidRPr="00F7117D">
        <w:fldChar w:fldCharType="begin"/>
      </w:r>
      <w:r w:rsidRPr="00F7117D">
        <w:instrText xml:space="preserve"> XE "</w:instrText>
      </w:r>
      <w:r w:rsidRPr="00F7117D">
        <w:rPr>
          <w:color w:val="000000"/>
        </w:rPr>
        <w:instrText>Units Per Dose</w:instrText>
      </w:r>
      <w:r w:rsidRPr="00F7117D">
        <w:instrText xml:space="preserve">" </w:instrText>
      </w:r>
      <w:r w:rsidR="00FB6C3E" w:rsidRPr="00F7117D">
        <w:fldChar w:fldCharType="end"/>
      </w:r>
      <w:r w:rsidRPr="00F7117D">
        <w:t>:” prompt will be displayed</w:t>
      </w:r>
      <w:r w:rsidR="005F1478" w:rsidRPr="00F7117D">
        <w:t xml:space="preserve">. </w:t>
      </w:r>
      <w:r w:rsidRPr="00F7117D">
        <w:t>When the user presses &lt;</w:t>
      </w:r>
      <w:r w:rsidRPr="00F7117D">
        <w:rPr>
          <w:b/>
        </w:rPr>
        <w:t>Enter</w:t>
      </w:r>
      <w:r w:rsidRPr="00F7117D">
        <w:t>&gt; past the “UNITS PER DOSE:” prompt, without entering a value, a “1” will be stored</w:t>
      </w:r>
      <w:r w:rsidR="005F1478" w:rsidRPr="00F7117D">
        <w:t xml:space="preserve">. </w:t>
      </w:r>
      <w:r w:rsidRPr="00F7117D">
        <w:t>A warning message will be generated when free text is entered at the “DOSAGE ORDERED:” prompt and no value or an incorrect value is entered at the “UNITS PER DOSE:” prompt.</w:t>
      </w:r>
    </w:p>
    <w:p w14:paraId="7F92D808" w14:textId="77777777" w:rsidR="002F5BAC" w:rsidRPr="00F7117D" w:rsidRDefault="002F5BAC" w:rsidP="0047740D">
      <w:pPr>
        <w:pStyle w:val="text"/>
        <w:spacing w:after="0"/>
        <w:rPr>
          <w:noProof w:val="0"/>
        </w:rPr>
      </w:pPr>
    </w:p>
    <w:p w14:paraId="3F769BE6" w14:textId="77777777" w:rsidR="002F5BAC" w:rsidRPr="00F7117D" w:rsidRDefault="002F5BAC" w:rsidP="003D79EB">
      <w:pPr>
        <w:keepNext/>
        <w:numPr>
          <w:ilvl w:val="0"/>
          <w:numId w:val="1"/>
        </w:numPr>
        <w:rPr>
          <w:b/>
        </w:rPr>
      </w:pPr>
      <w:r w:rsidRPr="00F7117D">
        <w:rPr>
          <w:b/>
        </w:rPr>
        <w:t xml:space="preserve">“MED ROUTE:” </w:t>
      </w:r>
      <w:r w:rsidRPr="00F7117D">
        <w:t>(Regular and Abbreviated)</w:t>
      </w:r>
      <w:r w:rsidR="00FB6C3E" w:rsidRPr="00F7117D">
        <w:rPr>
          <w:b/>
        </w:rPr>
        <w:fldChar w:fldCharType="begin"/>
      </w:r>
      <w:r w:rsidRPr="00F7117D">
        <w:instrText xml:space="preserve"> XE "Medication Routes" </w:instrText>
      </w:r>
      <w:r w:rsidR="00FB6C3E" w:rsidRPr="00F7117D">
        <w:rPr>
          <w:b/>
        </w:rPr>
        <w:fldChar w:fldCharType="end"/>
      </w:r>
    </w:p>
    <w:p w14:paraId="44479D19" w14:textId="77777777" w:rsidR="003249FE" w:rsidRPr="00F7117D" w:rsidRDefault="003249FE" w:rsidP="00DD3754">
      <w:pPr>
        <w:pStyle w:val="ListBullet20"/>
        <w:spacing w:after="240"/>
        <w:ind w:left="0"/>
        <w:rPr>
          <w:rFonts w:ascii="Times New Roman" w:hAnsi="Times New Roman"/>
          <w:b w:val="0"/>
          <w:sz w:val="24"/>
        </w:rPr>
      </w:pPr>
      <w:r w:rsidRPr="00F7117D">
        <w:rPr>
          <w:rFonts w:ascii="Times New Roman" w:hAnsi="Times New Roman"/>
          <w:b w:val="0"/>
          <w:sz w:val="24"/>
        </w:rPr>
        <w:t>Inpatient Medications uses the medication route provided by CPRS as the default when finishing an IV order, and transmit</w:t>
      </w:r>
      <w:r w:rsidR="00A94C08" w:rsidRPr="00F7117D">
        <w:rPr>
          <w:rFonts w:ascii="Times New Roman" w:hAnsi="Times New Roman"/>
          <w:b w:val="0"/>
          <w:sz w:val="24"/>
        </w:rPr>
        <w:t>s</w:t>
      </w:r>
      <w:r w:rsidRPr="00F7117D">
        <w:rPr>
          <w:rFonts w:ascii="Times New Roman" w:hAnsi="Times New Roman"/>
          <w:b w:val="0"/>
          <w:sz w:val="24"/>
        </w:rPr>
        <w:t xml:space="preserve"> any updates to an order’s </w:t>
      </w:r>
      <w:r w:rsidR="00A94C08" w:rsidRPr="00F7117D">
        <w:rPr>
          <w:rFonts w:ascii="Times New Roman" w:hAnsi="Times New Roman"/>
          <w:b w:val="0"/>
          <w:sz w:val="24"/>
        </w:rPr>
        <w:t>m</w:t>
      </w:r>
      <w:r w:rsidRPr="00F7117D">
        <w:rPr>
          <w:rFonts w:ascii="Times New Roman" w:hAnsi="Times New Roman"/>
          <w:b w:val="0"/>
          <w:sz w:val="24"/>
        </w:rPr>
        <w:t xml:space="preserve">edication </w:t>
      </w:r>
      <w:r w:rsidR="00A94C08" w:rsidRPr="00F7117D">
        <w:rPr>
          <w:rFonts w:ascii="Times New Roman" w:hAnsi="Times New Roman"/>
          <w:b w:val="0"/>
          <w:sz w:val="24"/>
        </w:rPr>
        <w:t>r</w:t>
      </w:r>
      <w:r w:rsidRPr="00F7117D">
        <w:rPr>
          <w:rFonts w:ascii="Times New Roman" w:hAnsi="Times New Roman"/>
          <w:b w:val="0"/>
          <w:sz w:val="24"/>
        </w:rPr>
        <w:t>oute to CPRS</w:t>
      </w:r>
      <w:r w:rsidR="007103BF" w:rsidRPr="00F7117D">
        <w:rPr>
          <w:rFonts w:ascii="Times New Roman" w:hAnsi="Times New Roman"/>
          <w:b w:val="0"/>
          <w:sz w:val="24"/>
        </w:rPr>
        <w:t>.</w:t>
      </w:r>
      <w:r w:rsidRPr="00F7117D">
        <w:rPr>
          <w:rFonts w:ascii="Times New Roman" w:hAnsi="Times New Roman"/>
          <w:b w:val="0"/>
          <w:sz w:val="24"/>
        </w:rPr>
        <w:t xml:space="preserve"> </w:t>
      </w:r>
    </w:p>
    <w:p w14:paraId="0A629A0F" w14:textId="77777777" w:rsidR="003249FE" w:rsidRDefault="003249FE" w:rsidP="00DD3754">
      <w:pPr>
        <w:pStyle w:val="ListBullet20"/>
        <w:spacing w:after="240"/>
        <w:ind w:left="0"/>
        <w:rPr>
          <w:rFonts w:ascii="Times New Roman" w:hAnsi="Times New Roman"/>
          <w:b w:val="0"/>
          <w:sz w:val="24"/>
        </w:rPr>
      </w:pPr>
      <w:r w:rsidRPr="00F7117D">
        <w:rPr>
          <w:rFonts w:ascii="Times New Roman" w:hAnsi="Times New Roman"/>
          <w:b w:val="0"/>
          <w:sz w:val="24"/>
        </w:rPr>
        <w:t xml:space="preserve">Inpatient Medications </w:t>
      </w:r>
      <w:r w:rsidR="00A94C08" w:rsidRPr="00F7117D">
        <w:rPr>
          <w:rFonts w:ascii="Times New Roman" w:hAnsi="Times New Roman"/>
          <w:b w:val="0"/>
          <w:sz w:val="24"/>
        </w:rPr>
        <w:t xml:space="preserve">determines </w:t>
      </w:r>
      <w:r w:rsidRPr="00F7117D">
        <w:rPr>
          <w:rFonts w:ascii="Times New Roman" w:hAnsi="Times New Roman"/>
          <w:b w:val="0"/>
          <w:sz w:val="24"/>
        </w:rPr>
        <w:t xml:space="preserve">the default </w:t>
      </w:r>
      <w:r w:rsidR="00A94C08" w:rsidRPr="00F7117D">
        <w:rPr>
          <w:rFonts w:ascii="Times New Roman" w:hAnsi="Times New Roman"/>
          <w:b w:val="0"/>
          <w:sz w:val="24"/>
        </w:rPr>
        <w:t>m</w:t>
      </w:r>
      <w:r w:rsidRPr="00F7117D">
        <w:rPr>
          <w:rFonts w:ascii="Times New Roman" w:hAnsi="Times New Roman"/>
          <w:b w:val="0"/>
          <w:sz w:val="24"/>
        </w:rPr>
        <w:t xml:space="preserve">edication </w:t>
      </w:r>
      <w:r w:rsidR="00A94C08" w:rsidRPr="00F7117D">
        <w:rPr>
          <w:rFonts w:ascii="Times New Roman" w:hAnsi="Times New Roman"/>
          <w:b w:val="0"/>
          <w:sz w:val="24"/>
        </w:rPr>
        <w:t>r</w:t>
      </w:r>
      <w:r w:rsidRPr="00F7117D">
        <w:rPr>
          <w:rFonts w:ascii="Times New Roman" w:hAnsi="Times New Roman"/>
          <w:b w:val="0"/>
          <w:sz w:val="24"/>
        </w:rPr>
        <w:t>oute for a new order entered through Inpatient Medications</w:t>
      </w:r>
      <w:r w:rsidR="00A94C08" w:rsidRPr="00F7117D">
        <w:rPr>
          <w:rFonts w:ascii="Times New Roman" w:hAnsi="Times New Roman"/>
          <w:b w:val="0"/>
          <w:sz w:val="24"/>
        </w:rPr>
        <w:t xml:space="preserve">, and sends </w:t>
      </w:r>
      <w:r w:rsidRPr="00F7117D">
        <w:rPr>
          <w:rFonts w:ascii="Times New Roman" w:hAnsi="Times New Roman"/>
          <w:b w:val="0"/>
          <w:sz w:val="24"/>
        </w:rPr>
        <w:t>the full Medication Route name for display on the BCMA VDL.</w:t>
      </w:r>
    </w:p>
    <w:p w14:paraId="03BCD9FD" w14:textId="77777777" w:rsidR="002F5BAC" w:rsidRPr="00F7117D" w:rsidRDefault="00123EBC" w:rsidP="00115DBF">
      <w:pPr>
        <w:pStyle w:val="ListBullet20"/>
        <w:ind w:left="0"/>
        <w:rPr>
          <w:rFonts w:ascii="Times New Roman" w:hAnsi="Times New Roman"/>
          <w:b w:val="0"/>
          <w:sz w:val="24"/>
        </w:rPr>
      </w:pPr>
      <w:bookmarkStart w:id="292" w:name="p33"/>
      <w:bookmarkEnd w:id="292"/>
      <w:r w:rsidRPr="00F7117D">
        <w:rPr>
          <w:rFonts w:ascii="Times New Roman" w:hAnsi="Times New Roman"/>
          <w:b w:val="0"/>
          <w:sz w:val="24"/>
        </w:rPr>
        <w:t xml:space="preserve">This is the </w:t>
      </w:r>
      <w:r w:rsidR="002F5BAC" w:rsidRPr="00F7117D">
        <w:rPr>
          <w:rFonts w:ascii="Times New Roman" w:hAnsi="Times New Roman"/>
          <w:b w:val="0"/>
          <w:sz w:val="24"/>
        </w:rPr>
        <w:t xml:space="preserve">administration </w:t>
      </w:r>
      <w:r w:rsidRPr="00F7117D">
        <w:rPr>
          <w:rFonts w:ascii="Times New Roman" w:hAnsi="Times New Roman"/>
          <w:b w:val="0"/>
          <w:sz w:val="24"/>
        </w:rPr>
        <w:t xml:space="preserve">route </w:t>
      </w:r>
      <w:r w:rsidR="002F5BAC" w:rsidRPr="00F7117D">
        <w:rPr>
          <w:rFonts w:ascii="Times New Roman" w:hAnsi="Times New Roman"/>
          <w:b w:val="0"/>
          <w:sz w:val="24"/>
        </w:rPr>
        <w:t>to be used for the order. If a Medication Route is identified for the selected Orderable Item</w:t>
      </w:r>
      <w:r w:rsidR="00FB6C3E" w:rsidRPr="00F7117D">
        <w:rPr>
          <w:rFonts w:ascii="Times New Roman" w:hAnsi="Times New Roman"/>
          <w:b w:val="0"/>
          <w:sz w:val="24"/>
        </w:rPr>
        <w:fldChar w:fldCharType="begin"/>
      </w:r>
      <w:r w:rsidR="002F5BAC" w:rsidRPr="00F7117D">
        <w:rPr>
          <w:rFonts w:ascii="Times New Roman" w:hAnsi="Times New Roman"/>
          <w:b w:val="0"/>
          <w:sz w:val="24"/>
        </w:rPr>
        <w:instrText xml:space="preserve"> XE "Orderable Item" </w:instrText>
      </w:r>
      <w:r w:rsidR="00FB6C3E" w:rsidRPr="00F7117D">
        <w:rPr>
          <w:rFonts w:ascii="Times New Roman" w:hAnsi="Times New Roman"/>
          <w:b w:val="0"/>
          <w:sz w:val="24"/>
        </w:rPr>
        <w:fldChar w:fldCharType="end"/>
      </w:r>
      <w:r w:rsidR="002F5BAC" w:rsidRPr="00F7117D">
        <w:rPr>
          <w:rFonts w:ascii="Times New Roman" w:hAnsi="Times New Roman"/>
          <w:b w:val="0"/>
          <w:sz w:val="24"/>
        </w:rPr>
        <w:t>, it will be used as the default for the order.</w:t>
      </w:r>
      <w:r w:rsidRPr="00F7117D">
        <w:rPr>
          <w:rFonts w:ascii="Times New Roman" w:hAnsi="Times New Roman"/>
          <w:b w:val="0"/>
          <w:sz w:val="24"/>
        </w:rPr>
        <w:t xml:space="preserve"> Inpatient Medications appl</w:t>
      </w:r>
      <w:r w:rsidR="00AE4C57" w:rsidRPr="00F7117D">
        <w:rPr>
          <w:rFonts w:ascii="Times New Roman" w:hAnsi="Times New Roman"/>
          <w:b w:val="0"/>
          <w:sz w:val="24"/>
        </w:rPr>
        <w:t>ie</w:t>
      </w:r>
      <w:r w:rsidR="00636CFE" w:rsidRPr="00F7117D">
        <w:rPr>
          <w:rFonts w:ascii="Times New Roman" w:hAnsi="Times New Roman"/>
          <w:b w:val="0"/>
          <w:sz w:val="24"/>
        </w:rPr>
        <w:t>s</w:t>
      </w:r>
      <w:r w:rsidRPr="00F7117D">
        <w:rPr>
          <w:rFonts w:ascii="Times New Roman" w:hAnsi="Times New Roman"/>
          <w:b w:val="0"/>
          <w:sz w:val="24"/>
        </w:rPr>
        <w:t xml:space="preserve"> the Medication Route provided by CPRS as </w:t>
      </w:r>
      <w:r w:rsidR="00636CFE" w:rsidRPr="00F7117D">
        <w:rPr>
          <w:rFonts w:ascii="Times New Roman" w:hAnsi="Times New Roman"/>
          <w:b w:val="0"/>
          <w:sz w:val="24"/>
        </w:rPr>
        <w:t xml:space="preserve">the </w:t>
      </w:r>
      <w:r w:rsidRPr="00F7117D">
        <w:rPr>
          <w:rFonts w:ascii="Times New Roman" w:hAnsi="Times New Roman"/>
          <w:b w:val="0"/>
          <w:sz w:val="24"/>
        </w:rPr>
        <w:t>default when finishing an IV order.</w:t>
      </w:r>
    </w:p>
    <w:p w14:paraId="7F037CA6" w14:textId="77777777" w:rsidR="008E3793" w:rsidRPr="00F7117D" w:rsidRDefault="008E3793" w:rsidP="00F043D2">
      <w:pPr>
        <w:pStyle w:val="BodyTextBullet1"/>
      </w:pPr>
      <w:r w:rsidRPr="00F7117D">
        <w:t xml:space="preserve">If no medication route is specified, Inpatient Medications will use the Medication Route provided by CPRS as the default when finishing an IV order. </w:t>
      </w:r>
    </w:p>
    <w:p w14:paraId="43D1DFEB" w14:textId="77777777" w:rsidR="008E3793" w:rsidRPr="00F7117D" w:rsidRDefault="008E3793" w:rsidP="00F043D2">
      <w:pPr>
        <w:pStyle w:val="BodyTextBullet1"/>
      </w:pPr>
      <w:r w:rsidRPr="00F7117D">
        <w:t xml:space="preserve">If updates are made to the medication route, Inpatient Medications will transmit any updates to an order’s Medication Route to CPRS. </w:t>
      </w:r>
    </w:p>
    <w:p w14:paraId="65881EB3" w14:textId="77777777" w:rsidR="008E3793" w:rsidRPr="00F7117D" w:rsidRDefault="008E3793" w:rsidP="00F043D2">
      <w:pPr>
        <w:pStyle w:val="BodyTextBullet1"/>
      </w:pPr>
      <w:r w:rsidRPr="00F7117D">
        <w:t xml:space="preserve">Inpatient Medications </w:t>
      </w:r>
      <w:r w:rsidR="00543F6D" w:rsidRPr="00F7117D">
        <w:t>determines</w:t>
      </w:r>
      <w:r w:rsidRPr="00F7117D">
        <w:t xml:space="preserve"> the default Medication Route for a new order</w:t>
      </w:r>
      <w:r w:rsidR="00543F6D" w:rsidRPr="00F7117D">
        <w:t>.</w:t>
      </w:r>
    </w:p>
    <w:p w14:paraId="320E9B2F" w14:textId="77777777" w:rsidR="00127DD8" w:rsidRPr="00F7117D" w:rsidRDefault="008E3793" w:rsidP="00F043D2">
      <w:pPr>
        <w:pStyle w:val="BodyTextBullet1"/>
      </w:pPr>
      <w:r w:rsidRPr="00F7117D">
        <w:t xml:space="preserve">Inpatient Medications </w:t>
      </w:r>
      <w:r w:rsidR="00F314E8" w:rsidRPr="00F7117D">
        <w:t>sends</w:t>
      </w:r>
      <w:r w:rsidRPr="00F7117D">
        <w:t xml:space="preserve"> the full Medication Route name for display on the BCMA VDL</w:t>
      </w:r>
      <w:r w:rsidR="0026309D" w:rsidRPr="00F7117D">
        <w:t>.</w:t>
      </w:r>
    </w:p>
    <w:p w14:paraId="756431F6" w14:textId="77777777" w:rsidR="00107D69" w:rsidRDefault="00107D69" w:rsidP="00107D69">
      <w:pPr>
        <w:pStyle w:val="text"/>
        <w:spacing w:after="0"/>
        <w:rPr>
          <w:noProof w:val="0"/>
        </w:rPr>
      </w:pPr>
    </w:p>
    <w:p w14:paraId="1FDDAD0B" w14:textId="77777777" w:rsidR="005E70F7" w:rsidRDefault="005E70F7" w:rsidP="005E70F7">
      <w:pPr>
        <w:pStyle w:val="text"/>
        <w:rPr>
          <w:noProof w:val="0"/>
        </w:rPr>
      </w:pPr>
      <w:r>
        <w:rPr>
          <w:noProof w:val="0"/>
        </w:rPr>
        <w:lastRenderedPageBreak/>
        <w:t xml:space="preserve">PSJ*5*366 added a medication route “short list” and “long list” for selection of a medication route during the order finishing and order entry process.  The short list includes only the routes associated with the dosage form for the selected medication in the PHARMACY ORDERABLE ITEM file (#50.7). When entering an </w:t>
      </w:r>
      <w:r w:rsidR="00E945A0">
        <w:rPr>
          <w:noProof w:val="0"/>
        </w:rPr>
        <w:t>order</w:t>
      </w:r>
      <w:r>
        <w:rPr>
          <w:noProof w:val="0"/>
        </w:rPr>
        <w:t xml:space="preserve">, entering “?” at the Medication Route prompt will display the short list of routes.  Entering “??” at the Medication Route prompt will display the long list of routes.  The system will allow either partial matches for routes that are found in the short list, or exact full-text matches or abbreviation matches for other routes in the MEDICATION ROUTES file (#51.2).  </w:t>
      </w:r>
    </w:p>
    <w:p w14:paraId="16445072" w14:textId="77777777" w:rsidR="00E945A0" w:rsidRDefault="00E945A0" w:rsidP="005E70F7">
      <w:pPr>
        <w:pStyle w:val="text"/>
        <w:rPr>
          <w:noProof w:val="0"/>
        </w:rPr>
      </w:pPr>
      <w:r>
        <w:rPr>
          <w:noProof w:val="0"/>
        </w:rPr>
        <w:t>Prior to PSJ*5*366</w:t>
      </w:r>
      <w:r w:rsidR="005E70F7">
        <w:rPr>
          <w:noProof w:val="0"/>
        </w:rPr>
        <w:t xml:space="preserve"> if no default med route was defined, the system set the med route to PO or ORAL.  This patch removes that automatic PO or ORAL default</w:t>
      </w:r>
      <w:r>
        <w:rPr>
          <w:noProof w:val="0"/>
        </w:rPr>
        <w:t>.</w:t>
      </w:r>
    </w:p>
    <w:p w14:paraId="55CEE9E6" w14:textId="77777777" w:rsidR="005E70F7" w:rsidRDefault="005E70F7" w:rsidP="005E70F7">
      <w:pPr>
        <w:pStyle w:val="text"/>
        <w:spacing w:after="0"/>
        <w:rPr>
          <w:noProof w:val="0"/>
        </w:rPr>
      </w:pPr>
      <w:r>
        <w:rPr>
          <w:noProof w:val="0"/>
        </w:rPr>
        <w:t>If a route entered does not match any of the defined medication routes, then “??” displays.</w:t>
      </w:r>
    </w:p>
    <w:p w14:paraId="7DEFF724" w14:textId="77777777" w:rsidR="00E945A0" w:rsidRDefault="004138C4" w:rsidP="00E945A0">
      <w:pPr>
        <w:autoSpaceDE w:val="0"/>
        <w:autoSpaceDN w:val="0"/>
        <w:adjustRightInd w:val="0"/>
        <w:ind w:firstLine="18"/>
      </w:pPr>
      <w:r w:rsidRPr="00052037">
        <w:rPr>
          <w:noProof/>
          <w:position w:val="-4"/>
        </w:rPr>
        <w:drawing>
          <wp:inline distT="0" distB="0" distL="0" distR="0" wp14:anchorId="14ABF228" wp14:editId="2375B7A8">
            <wp:extent cx="495300" cy="400050"/>
            <wp:effectExtent l="0" t="0" r="0" b="0"/>
            <wp:docPr id="40" name="Picture 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r w:rsidR="00E945A0">
        <w:t xml:space="preserve">In the short list you can either select by entering the leading character or by selecting the number from the displayed list.  </w:t>
      </w:r>
    </w:p>
    <w:p w14:paraId="79E91111" w14:textId="77777777" w:rsidR="00E945A0" w:rsidRPr="00F7117D" w:rsidRDefault="00E945A0" w:rsidP="005E70F7">
      <w:pPr>
        <w:pStyle w:val="text"/>
        <w:spacing w:after="0"/>
        <w:rPr>
          <w:noProof w:val="0"/>
        </w:rPr>
      </w:pPr>
    </w:p>
    <w:p w14:paraId="7D40B614" w14:textId="77777777" w:rsidR="009C3A28" w:rsidRPr="00F7117D" w:rsidRDefault="009C3A28" w:rsidP="00401539">
      <w:pPr>
        <w:keepNext/>
        <w:numPr>
          <w:ilvl w:val="0"/>
          <w:numId w:val="124"/>
        </w:numPr>
        <w:rPr>
          <w:b/>
        </w:rPr>
      </w:pPr>
      <w:r w:rsidRPr="00F7117D">
        <w:rPr>
          <w:b/>
        </w:rPr>
        <w:t>Sequence of Schedule Type and Schedule Prompts</w:t>
      </w:r>
    </w:p>
    <w:p w14:paraId="369615AD" w14:textId="77777777" w:rsidR="009C3A28" w:rsidRPr="00F7117D" w:rsidRDefault="009C3A28" w:rsidP="0047740D">
      <w:r w:rsidRPr="00F7117D">
        <w:t>Prior to PSJ*5*113, the order of the prompts in Inpatient Medications order entry was Schedule Type followed by Schedule. The sequence of the prompts was changed so that the Schedule prompt falls before the Schedule Type prompt.</w:t>
      </w:r>
    </w:p>
    <w:p w14:paraId="36CA63CB" w14:textId="77777777" w:rsidR="009C3A28" w:rsidRPr="00F7117D" w:rsidRDefault="009C3A28" w:rsidP="00F043D2">
      <w:pPr>
        <w:pStyle w:val="BodyTextBullet1"/>
      </w:pPr>
      <w:r w:rsidRPr="00F7117D">
        <w:t>Schedule Validation Requirement One</w:t>
      </w:r>
    </w:p>
    <w:p w14:paraId="0D632356" w14:textId="77777777" w:rsidR="009C3A28" w:rsidRPr="00F7117D" w:rsidRDefault="009C3A28" w:rsidP="0047740D">
      <w:pPr>
        <w:spacing w:after="120"/>
        <w:ind w:left="648"/>
      </w:pPr>
      <w:r w:rsidRPr="00F7117D">
        <w:t>When a schedule is selected at the Schedule Field, the system shall default the Schedule Type for the schedule entered from the Administration Schedule File into the order.</w:t>
      </w:r>
    </w:p>
    <w:p w14:paraId="2F4F63C0" w14:textId="77777777" w:rsidR="009C3A28" w:rsidRPr="00F7117D" w:rsidRDefault="009C3A28" w:rsidP="00F043D2">
      <w:pPr>
        <w:pStyle w:val="BodyTextBullet1"/>
      </w:pPr>
      <w:r w:rsidRPr="00F7117D">
        <w:t>Schedule Validation Requirement Two</w:t>
      </w:r>
    </w:p>
    <w:p w14:paraId="13B2777F" w14:textId="77777777" w:rsidR="009C3A28" w:rsidRPr="00F7117D" w:rsidRDefault="009C3A28" w:rsidP="0047740D">
      <w:pPr>
        <w:spacing w:after="120"/>
        <w:ind w:left="648"/>
      </w:pPr>
      <w:r w:rsidRPr="00F7117D">
        <w:t>If the user changes the schedule, a warning message will be generated stating that the administration times and the schedule type for the order will be changed to reflect the defaults for the new schedule selected. The warning message: “This change in schedule also changes the ADMIN TIMES and SCHEDULE TYPE of this order” shall appear.</w:t>
      </w:r>
    </w:p>
    <w:p w14:paraId="409F0633" w14:textId="77777777" w:rsidR="009C3A28" w:rsidRPr="00F7117D" w:rsidRDefault="009C3A28" w:rsidP="00F043D2">
      <w:pPr>
        <w:pStyle w:val="BodyTextBullet1"/>
      </w:pPr>
      <w:r w:rsidRPr="00F7117D">
        <w:t>Schedule Validation Check Three</w:t>
      </w:r>
    </w:p>
    <w:p w14:paraId="2FBD9BCF" w14:textId="77777777" w:rsidR="009C3A28" w:rsidRPr="00F7117D" w:rsidRDefault="009C3A28" w:rsidP="0047740D">
      <w:pPr>
        <w:spacing w:after="240"/>
        <w:ind w:left="648"/>
        <w:rPr>
          <w:b/>
        </w:rPr>
      </w:pPr>
      <w:r w:rsidRPr="00F7117D">
        <w:t xml:space="preserve">If the schedule type is changed from Continuous to PRN during an edit, the system shall automatically remove any administration times that were associated with the schedule so that the order will not include administration times. </w:t>
      </w:r>
      <w:r w:rsidR="00FB6C3E" w:rsidRPr="00F7117D">
        <w:rPr>
          <w:color w:val="000000"/>
        </w:rPr>
        <w:fldChar w:fldCharType="begin"/>
      </w:r>
      <w:r w:rsidRPr="00F7117D">
        <w:instrText xml:space="preserve"> XE "Dosage Ordered" </w:instrText>
      </w:r>
      <w:r w:rsidR="00FB6C3E" w:rsidRPr="00F7117D">
        <w:rPr>
          <w:color w:val="000000"/>
        </w:rPr>
        <w:fldChar w:fldCharType="end"/>
      </w:r>
      <w:r w:rsidR="00FB6C3E" w:rsidRPr="00F7117D">
        <w:rPr>
          <w:color w:val="000000"/>
        </w:rPr>
        <w:fldChar w:fldCharType="begin"/>
      </w:r>
      <w:r w:rsidRPr="00F7117D">
        <w:instrText xml:space="preserve"> XE "</w:instrText>
      </w:r>
      <w:r w:rsidRPr="00F7117D">
        <w:rPr>
          <w:color w:val="000000"/>
        </w:rPr>
        <w:instrText>Units Per Dose</w:instrText>
      </w:r>
      <w:r w:rsidRPr="00F7117D">
        <w:instrText xml:space="preserve">" </w:instrText>
      </w:r>
      <w:r w:rsidR="00FB6C3E" w:rsidRPr="00F7117D">
        <w:rPr>
          <w:color w:val="000000"/>
        </w:rPr>
        <w:fldChar w:fldCharType="end"/>
      </w:r>
      <w:r w:rsidR="00FB6C3E" w:rsidRPr="00F7117D">
        <w:rPr>
          <w:color w:val="000000"/>
        </w:rPr>
        <w:fldChar w:fldCharType="begin"/>
      </w:r>
      <w:r w:rsidRPr="00F7117D">
        <w:instrText xml:space="preserve"> XE "Local Possible Dosages" </w:instrText>
      </w:r>
      <w:r w:rsidR="00FB6C3E" w:rsidRPr="00F7117D">
        <w:rPr>
          <w:color w:val="000000"/>
        </w:rPr>
        <w:fldChar w:fldCharType="end"/>
      </w:r>
    </w:p>
    <w:p w14:paraId="180F2067" w14:textId="77777777" w:rsidR="002F5BAC" w:rsidRPr="00F7117D" w:rsidRDefault="002F5BAC" w:rsidP="0047740D">
      <w:pPr>
        <w:numPr>
          <w:ilvl w:val="0"/>
          <w:numId w:val="1"/>
        </w:numPr>
        <w:rPr>
          <w:b/>
        </w:rPr>
      </w:pPr>
      <w:r w:rsidRPr="00F7117D">
        <w:rPr>
          <w:b/>
        </w:rPr>
        <w:t>“SCHEDULE</w:t>
      </w:r>
      <w:r w:rsidR="00FB6C3E" w:rsidRPr="00F7117D">
        <w:rPr>
          <w:b/>
        </w:rPr>
        <w:fldChar w:fldCharType="begin"/>
      </w:r>
      <w:r w:rsidRPr="00F7117D">
        <w:instrText xml:space="preserve"> XE "Schedule" </w:instrText>
      </w:r>
      <w:r w:rsidR="00FB6C3E" w:rsidRPr="00F7117D">
        <w:rPr>
          <w:b/>
        </w:rPr>
        <w:fldChar w:fldCharType="end"/>
      </w:r>
      <w:r w:rsidRPr="00F7117D">
        <w:rPr>
          <w:b/>
        </w:rPr>
        <w:t xml:space="preserve">:” </w:t>
      </w:r>
      <w:r w:rsidRPr="00F7117D">
        <w:t>(Regular and Abbreviated)</w:t>
      </w:r>
    </w:p>
    <w:p w14:paraId="175ADED8" w14:textId="77777777" w:rsidR="002F5BAC" w:rsidRPr="00F7117D" w:rsidRDefault="002F5BAC" w:rsidP="0047740D">
      <w:r w:rsidRPr="00F7117D">
        <w:t>This defines the frequency the order is to be administered. Schedules must be selected from the ADMINISTRATION SCHEDULE</w:t>
      </w:r>
      <w:r w:rsidR="00FB6C3E" w:rsidRPr="00F7117D">
        <w:fldChar w:fldCharType="begin"/>
      </w:r>
      <w:r w:rsidRPr="00F7117D">
        <w:instrText xml:space="preserve"> XE "Administration Schedule" </w:instrText>
      </w:r>
      <w:r w:rsidR="00FB6C3E" w:rsidRPr="00F7117D">
        <w:fldChar w:fldCharType="end"/>
      </w:r>
      <w:r w:rsidRPr="00F7117D">
        <w:t xml:space="preserve"> file, with the following exceptions:</w:t>
      </w:r>
    </w:p>
    <w:p w14:paraId="1423CCA1" w14:textId="77777777" w:rsidR="002F5BAC" w:rsidRPr="00F7117D" w:rsidRDefault="002F5BAC" w:rsidP="00F043D2">
      <w:pPr>
        <w:pStyle w:val="BodyTextBullet1"/>
      </w:pPr>
      <w:r w:rsidRPr="00F7117D">
        <w:t>Schedule containing PRN: (Ex. TID PC PRN). If the schedule contains PRN, the base schedule must be in the ADMINISTRATION SCHEDULE file.</w:t>
      </w:r>
    </w:p>
    <w:p w14:paraId="3C6DECE4" w14:textId="77777777" w:rsidR="002F5BAC" w:rsidRPr="00F7117D" w:rsidRDefault="002F5BAC" w:rsidP="003D79EB">
      <w:pPr>
        <w:pStyle w:val="BodyTextBullet1"/>
        <w:keepNext/>
      </w:pPr>
      <w:r w:rsidRPr="00F7117D">
        <w:t>Day of week schedules (Ex. MO-FR or MO-FR@0900)</w:t>
      </w:r>
    </w:p>
    <w:p w14:paraId="6025CDB4" w14:textId="77777777" w:rsidR="002F5BAC" w:rsidRPr="00F7117D" w:rsidRDefault="002F5BAC" w:rsidP="00F043D2">
      <w:pPr>
        <w:pStyle w:val="BodyTextBullet1"/>
      </w:pPr>
      <w:r w:rsidRPr="00F7117D">
        <w:t>Admin time only schedules (Ex. 09-13)</w:t>
      </w:r>
    </w:p>
    <w:p w14:paraId="25515B4B" w14:textId="77777777" w:rsidR="008C30BD" w:rsidRPr="00F7117D" w:rsidRDefault="008C30BD" w:rsidP="0047740D"/>
    <w:p w14:paraId="3D280B1D" w14:textId="77777777" w:rsidR="002F5BAC" w:rsidRPr="00F7117D" w:rsidRDefault="002F5BAC" w:rsidP="0047740D">
      <w:r w:rsidRPr="00F7117D">
        <w:lastRenderedPageBreak/>
        <w:t>While entering a new order, if a Schedule</w:t>
      </w:r>
      <w:r w:rsidR="00FB6C3E" w:rsidRPr="00F7117D">
        <w:fldChar w:fldCharType="begin"/>
      </w:r>
      <w:r w:rsidRPr="00F7117D">
        <w:instrText xml:space="preserve"> XE "Schedule" </w:instrText>
      </w:r>
      <w:r w:rsidR="00FB6C3E" w:rsidRPr="00F7117D">
        <w:fldChar w:fldCharType="end"/>
      </w:r>
      <w:r w:rsidRPr="00F7117D">
        <w:t xml:space="preserve"> is defined for the selected Orderable Item</w:t>
      </w:r>
      <w:r w:rsidR="00FB6C3E" w:rsidRPr="00F7117D">
        <w:fldChar w:fldCharType="begin"/>
      </w:r>
      <w:r w:rsidRPr="00F7117D">
        <w:instrText xml:space="preserve"> XE "Orderable Item" </w:instrText>
      </w:r>
      <w:r w:rsidR="00FB6C3E" w:rsidRPr="00F7117D">
        <w:fldChar w:fldCharType="end"/>
      </w:r>
      <w:r w:rsidRPr="00F7117D">
        <w:t>, that Schedule is displayed as the default for the order.</w:t>
      </w:r>
    </w:p>
    <w:p w14:paraId="443F1A39" w14:textId="77777777" w:rsidR="00A43ADC" w:rsidRPr="00F7117D" w:rsidRDefault="004138C4" w:rsidP="00115DBF">
      <w:pPr>
        <w:pStyle w:val="ListBullet20"/>
        <w:spacing w:after="0"/>
        <w:ind w:left="907"/>
        <w:rPr>
          <w:rFonts w:ascii="Times New Roman" w:hAnsi="Times New Roman"/>
          <w:b w:val="0"/>
          <w:sz w:val="24"/>
        </w:rPr>
      </w:pPr>
      <w:r w:rsidRPr="00F7117D">
        <w:rPr>
          <w:rFonts w:ascii="Times New Roman" w:hAnsi="Times New Roman"/>
          <w:b w:val="0"/>
          <w:noProof/>
          <w:sz w:val="24"/>
        </w:rPr>
        <w:drawing>
          <wp:anchor distT="0" distB="0" distL="114300" distR="114300" simplePos="0" relativeHeight="251642880" behindDoc="0" locked="0" layoutInCell="1" allowOverlap="1" wp14:anchorId="76137AAD" wp14:editId="64562619">
            <wp:simplePos x="0" y="0"/>
            <wp:positionH relativeFrom="column">
              <wp:posOffset>-62865</wp:posOffset>
            </wp:positionH>
            <wp:positionV relativeFrom="paragraph">
              <wp:posOffset>152400</wp:posOffset>
            </wp:positionV>
            <wp:extent cx="501650" cy="406400"/>
            <wp:effectExtent l="0" t="0" r="0" b="0"/>
            <wp:wrapNone/>
            <wp:docPr id="278" name="Picture 9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650" cy="40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DC982" w14:textId="77777777" w:rsidR="00A43ADC" w:rsidRPr="00F7117D" w:rsidRDefault="00A43ADC" w:rsidP="00115DBF">
      <w:pPr>
        <w:pStyle w:val="ListBullet20"/>
        <w:spacing w:after="0"/>
        <w:ind w:left="907"/>
        <w:rPr>
          <w:rFonts w:ascii="Times New Roman" w:hAnsi="Times New Roman"/>
          <w:b w:val="0"/>
          <w:sz w:val="24"/>
        </w:rPr>
      </w:pPr>
      <w:r w:rsidRPr="00F7117D">
        <w:rPr>
          <w:rFonts w:ascii="Times New Roman" w:hAnsi="Times New Roman"/>
          <w:b w:val="0"/>
          <w:sz w:val="24"/>
        </w:rPr>
        <w:t>Note: Order entr</w:t>
      </w:r>
      <w:r w:rsidR="00543F6D" w:rsidRPr="00F7117D">
        <w:rPr>
          <w:rFonts w:ascii="Times New Roman" w:hAnsi="Times New Roman"/>
          <w:b w:val="0"/>
          <w:sz w:val="24"/>
        </w:rPr>
        <w:t>y</w:t>
      </w:r>
      <w:r w:rsidRPr="00F7117D">
        <w:rPr>
          <w:rFonts w:ascii="Times New Roman" w:hAnsi="Times New Roman"/>
          <w:b w:val="0"/>
          <w:sz w:val="24"/>
        </w:rPr>
        <w:t xml:space="preserve"> will permit the entry of a Day-of-Week schedule in the following format: days@schedule name (e.g. MO-WE-FR@BID, TU@Q6H). </w:t>
      </w:r>
    </w:p>
    <w:p w14:paraId="2E886109" w14:textId="77777777" w:rsidR="00A43ADC" w:rsidRPr="00F7117D" w:rsidRDefault="00A43ADC" w:rsidP="00115DBF">
      <w:pPr>
        <w:pStyle w:val="ListBullet20"/>
        <w:spacing w:after="0"/>
        <w:ind w:left="907"/>
        <w:rPr>
          <w:rFonts w:ascii="Times New Roman" w:hAnsi="Times New Roman"/>
          <w:b w:val="0"/>
          <w:sz w:val="24"/>
        </w:rPr>
      </w:pPr>
    </w:p>
    <w:p w14:paraId="40FF63D2" w14:textId="77777777" w:rsidR="00C66CE9" w:rsidRPr="00F7117D" w:rsidRDefault="004138C4" w:rsidP="00115DBF">
      <w:pPr>
        <w:pStyle w:val="ListBullet20"/>
        <w:spacing w:after="0"/>
        <w:ind w:left="907"/>
        <w:rPr>
          <w:rFonts w:ascii="Times New Roman" w:hAnsi="Times New Roman"/>
          <w:b w:val="0"/>
          <w:sz w:val="24"/>
        </w:rPr>
      </w:pPr>
      <w:r w:rsidRPr="00F7117D">
        <w:rPr>
          <w:rFonts w:ascii="Times New Roman" w:hAnsi="Times New Roman"/>
          <w:b w:val="0"/>
          <w:noProof/>
          <w:sz w:val="24"/>
        </w:rPr>
        <w:drawing>
          <wp:anchor distT="0" distB="0" distL="114300" distR="114300" simplePos="0" relativeHeight="251641856" behindDoc="0" locked="0" layoutInCell="1" allowOverlap="1" wp14:anchorId="5800729C" wp14:editId="2439A93C">
            <wp:simplePos x="0" y="0"/>
            <wp:positionH relativeFrom="column">
              <wp:posOffset>-62865</wp:posOffset>
            </wp:positionH>
            <wp:positionV relativeFrom="paragraph">
              <wp:posOffset>20320</wp:posOffset>
            </wp:positionV>
            <wp:extent cx="501650" cy="406400"/>
            <wp:effectExtent l="0" t="0" r="0" b="0"/>
            <wp:wrapNone/>
            <wp:docPr id="277" name="Picture 9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65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ADC" w:rsidRPr="00F7117D">
        <w:rPr>
          <w:rFonts w:ascii="Times New Roman" w:hAnsi="Times New Roman"/>
          <w:b w:val="0"/>
          <w:sz w:val="24"/>
        </w:rPr>
        <w:t>Note: Inpatient Medications will translate a Day of Week schedule into appropriate administration times. For example: “MO-WE-FR@BID” is translated to “MO-WE-FR@10-22”. The schedule after the “@” will be a valid schedule from the ADMINISTRATION SCHEDULE file (#51.1).</w:t>
      </w:r>
    </w:p>
    <w:p w14:paraId="20A5490E" w14:textId="77777777" w:rsidR="008C30BD" w:rsidRPr="00F7117D" w:rsidRDefault="008C30BD" w:rsidP="00115DBF">
      <w:pPr>
        <w:pStyle w:val="ListBullet20"/>
        <w:spacing w:after="0"/>
        <w:ind w:left="907"/>
        <w:rPr>
          <w:rFonts w:ascii="Times New Roman" w:hAnsi="Times New Roman"/>
          <w:b w:val="0"/>
          <w:sz w:val="24"/>
        </w:rPr>
      </w:pPr>
    </w:p>
    <w:p w14:paraId="7FF068C9" w14:textId="77777777" w:rsidR="009C3A28" w:rsidRPr="00F7117D" w:rsidRDefault="009C3A28" w:rsidP="0047740D">
      <w:pPr>
        <w:numPr>
          <w:ilvl w:val="0"/>
          <w:numId w:val="1"/>
        </w:numPr>
        <w:rPr>
          <w:b/>
        </w:rPr>
      </w:pPr>
      <w:r w:rsidRPr="00F7117D">
        <w:rPr>
          <w:b/>
        </w:rPr>
        <w:t>“SCHEDULE TYPE</w:t>
      </w:r>
      <w:r w:rsidR="00FB6C3E" w:rsidRPr="00F7117D">
        <w:rPr>
          <w:b/>
        </w:rPr>
        <w:fldChar w:fldCharType="begin"/>
      </w:r>
      <w:r w:rsidRPr="00F7117D">
        <w:instrText xml:space="preserve"> XE "Schedule Type" </w:instrText>
      </w:r>
      <w:r w:rsidR="00FB6C3E" w:rsidRPr="00F7117D">
        <w:rPr>
          <w:b/>
        </w:rPr>
        <w:fldChar w:fldCharType="end"/>
      </w:r>
      <w:r w:rsidRPr="00F7117D">
        <w:rPr>
          <w:b/>
        </w:rPr>
        <w:t xml:space="preserve">:” </w:t>
      </w:r>
      <w:r w:rsidRPr="00F7117D">
        <w:t>(Regular)</w:t>
      </w:r>
    </w:p>
    <w:p w14:paraId="44F0EAE5" w14:textId="77777777" w:rsidR="009C3A28" w:rsidRPr="00F7117D" w:rsidRDefault="009C3A28" w:rsidP="0047740D">
      <w:r w:rsidRPr="00F7117D">
        <w:t>This defines the type of schedule to be used when administering the order. If the Schedule Type entered is One-time, the ward parameter, DAYS UNTIL STOP FOR ONE-TIME, is accessed to determine the stop date. When the ward parameter is not available, the system parameter, DAYS UNTIL STOP FOR ONE-TIME, will be used to determine the stop date. When neither parameter has been set, one-time orders will use the ward parameter, DAYS UNTIL STOP DATE/TIME, to determine the stop date instead of the start and stop date being equal. When a new order is entered or an order entered through CPRS</w:t>
      </w:r>
      <w:r w:rsidR="00FB6C3E" w:rsidRPr="00F7117D">
        <w:fldChar w:fldCharType="begin"/>
      </w:r>
      <w:r w:rsidRPr="00F7117D">
        <w:instrText xml:space="preserve"> XE "CPRS" </w:instrText>
      </w:r>
      <w:r w:rsidR="00FB6C3E" w:rsidRPr="00F7117D">
        <w:fldChar w:fldCharType="end"/>
      </w:r>
      <w:r w:rsidRPr="00F7117D">
        <w:t xml:space="preserve"> is finished by pharmacy, the default Schedule Type is determined as described below:</w:t>
      </w:r>
    </w:p>
    <w:p w14:paraId="6970210A" w14:textId="77777777" w:rsidR="009C3A28" w:rsidRPr="00F7117D" w:rsidRDefault="009C3A28" w:rsidP="00F043D2">
      <w:pPr>
        <w:pStyle w:val="BodyTextBullet1"/>
      </w:pPr>
      <w:r w:rsidRPr="00F7117D">
        <w:t>If no Schedule Type has been found and a Schedule Type is defined for the selected Orderable Item</w:t>
      </w:r>
      <w:r w:rsidR="00FB6C3E" w:rsidRPr="00F7117D">
        <w:fldChar w:fldCharType="begin"/>
      </w:r>
      <w:r w:rsidRPr="00F7117D">
        <w:instrText xml:space="preserve"> XE "Orderable Item" </w:instrText>
      </w:r>
      <w:r w:rsidR="00FB6C3E" w:rsidRPr="00F7117D">
        <w:fldChar w:fldCharType="end"/>
      </w:r>
      <w:r w:rsidRPr="00F7117D">
        <w:t>, that Schedule Type is used for the order.</w:t>
      </w:r>
    </w:p>
    <w:p w14:paraId="0DB07246" w14:textId="77777777" w:rsidR="009C3A28" w:rsidRPr="00F7117D" w:rsidRDefault="009C3A28" w:rsidP="00F043D2">
      <w:pPr>
        <w:pStyle w:val="BodyTextBullet1"/>
      </w:pPr>
      <w:r w:rsidRPr="00F7117D">
        <w:t>If no Schedule Type has been found and the schedule</w:t>
      </w:r>
      <w:r w:rsidR="00FB6C3E" w:rsidRPr="00F7117D">
        <w:fldChar w:fldCharType="begin"/>
      </w:r>
      <w:r w:rsidRPr="00F7117D">
        <w:instrText xml:space="preserve"> XE "Schedule" </w:instrText>
      </w:r>
      <w:r w:rsidR="00FB6C3E" w:rsidRPr="00F7117D">
        <w:fldChar w:fldCharType="end"/>
      </w:r>
      <w:r w:rsidRPr="00F7117D">
        <w:t xml:space="preserve"> contains PRN, the Schedule Type is PRN.</w:t>
      </w:r>
    </w:p>
    <w:p w14:paraId="451CA1A6" w14:textId="77777777" w:rsidR="00D354D0" w:rsidRPr="00F7117D" w:rsidRDefault="00D354D0" w:rsidP="00F043D2">
      <w:pPr>
        <w:pStyle w:val="BodyTextBullet1"/>
      </w:pPr>
      <w:r w:rsidRPr="00F7117D">
        <w:t>Schedules meant to cause orders to display as ON CALL in BCMA must be defined in the ADMINISTRATION SCHEDULE (#51.1) file with a schedule type equal to “ON CALL.”</w:t>
      </w:r>
      <w:r w:rsidR="000F4B3A" w:rsidRPr="00F7117D">
        <w:t xml:space="preserve"> </w:t>
      </w:r>
    </w:p>
    <w:p w14:paraId="76723C50" w14:textId="77777777" w:rsidR="009C3A28" w:rsidRPr="00F7117D" w:rsidRDefault="009C3A28" w:rsidP="00F043D2">
      <w:pPr>
        <w:pStyle w:val="BodyTextBullet1"/>
      </w:pPr>
      <w:r w:rsidRPr="00F7117D">
        <w:t>For all others, the Schedule Type is CONTINUOUS.</w:t>
      </w:r>
    </w:p>
    <w:p w14:paraId="1780AF31" w14:textId="77777777" w:rsidR="008C30BD" w:rsidRPr="00F7117D" w:rsidRDefault="004138C4" w:rsidP="0047740D">
      <w:pPr>
        <w:autoSpaceDE w:val="0"/>
        <w:autoSpaceDN w:val="0"/>
        <w:adjustRightInd w:val="0"/>
        <w:ind w:left="1152"/>
        <w:rPr>
          <w:b/>
        </w:rPr>
      </w:pPr>
      <w:r w:rsidRPr="00F7117D">
        <w:rPr>
          <w:noProof/>
        </w:rPr>
        <w:drawing>
          <wp:anchor distT="0" distB="0" distL="114300" distR="114300" simplePos="0" relativeHeight="251645952" behindDoc="0" locked="0" layoutInCell="1" allowOverlap="1" wp14:anchorId="531E1F1D" wp14:editId="459C7DD7">
            <wp:simplePos x="0" y="0"/>
            <wp:positionH relativeFrom="column">
              <wp:posOffset>68580</wp:posOffset>
            </wp:positionH>
            <wp:positionV relativeFrom="paragraph">
              <wp:posOffset>117475</wp:posOffset>
            </wp:positionV>
            <wp:extent cx="501650" cy="406400"/>
            <wp:effectExtent l="0" t="0" r="0" b="0"/>
            <wp:wrapNone/>
            <wp:docPr id="276" name="Picture 14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650" cy="40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DB475" w14:textId="77777777" w:rsidR="008C30BD" w:rsidRPr="00F7117D" w:rsidRDefault="009C3A28" w:rsidP="0047740D">
      <w:pPr>
        <w:autoSpaceDE w:val="0"/>
        <w:autoSpaceDN w:val="0"/>
        <w:adjustRightInd w:val="0"/>
        <w:ind w:left="1152"/>
      </w:pPr>
      <w:r w:rsidRPr="00F7117D">
        <w:rPr>
          <w:b/>
        </w:rPr>
        <w:t>Note:</w:t>
      </w:r>
      <w:r w:rsidRPr="00F7117D">
        <w:t xml:space="preserve"> During backdoor order entry, the Schedule Type entered is used unless the </w:t>
      </w:r>
    </w:p>
    <w:p w14:paraId="7490B52E" w14:textId="77777777" w:rsidR="009C3A28" w:rsidRPr="00F7117D" w:rsidRDefault="009C3A28" w:rsidP="0047740D">
      <w:pPr>
        <w:autoSpaceDE w:val="0"/>
        <w:autoSpaceDN w:val="0"/>
        <w:adjustRightInd w:val="0"/>
        <w:ind w:left="1152"/>
        <w:rPr>
          <w:color w:val="000000"/>
        </w:rPr>
      </w:pPr>
      <w:r w:rsidRPr="00F7117D">
        <w:t>schedule is considered a ONE-TIME schedule. If so, the Schedule Type is changed to ONE TIME.</w:t>
      </w:r>
      <w:r w:rsidR="00FB6C3E" w:rsidRPr="00F7117D">
        <w:rPr>
          <w:color w:val="000000"/>
        </w:rPr>
        <w:fldChar w:fldCharType="begin"/>
      </w:r>
      <w:r w:rsidRPr="00F7117D">
        <w:instrText xml:space="preserve"> XE "Dosage Ordered" </w:instrText>
      </w:r>
      <w:r w:rsidR="00FB6C3E" w:rsidRPr="00F7117D">
        <w:rPr>
          <w:color w:val="000000"/>
        </w:rPr>
        <w:fldChar w:fldCharType="end"/>
      </w:r>
      <w:r w:rsidR="00FB6C3E" w:rsidRPr="00F7117D">
        <w:rPr>
          <w:color w:val="000000"/>
        </w:rPr>
        <w:fldChar w:fldCharType="begin"/>
      </w:r>
      <w:r w:rsidRPr="00F7117D">
        <w:instrText xml:space="preserve"> XE "</w:instrText>
      </w:r>
      <w:r w:rsidRPr="00F7117D">
        <w:rPr>
          <w:color w:val="000000"/>
        </w:rPr>
        <w:instrText>Units Per Dose</w:instrText>
      </w:r>
      <w:r w:rsidRPr="00F7117D">
        <w:instrText xml:space="preserve">" </w:instrText>
      </w:r>
      <w:r w:rsidR="00FB6C3E" w:rsidRPr="00F7117D">
        <w:rPr>
          <w:color w:val="000000"/>
        </w:rPr>
        <w:fldChar w:fldCharType="end"/>
      </w:r>
      <w:r w:rsidR="00FB6C3E" w:rsidRPr="00F7117D">
        <w:rPr>
          <w:color w:val="000000"/>
        </w:rPr>
        <w:fldChar w:fldCharType="begin"/>
      </w:r>
      <w:r w:rsidRPr="00F7117D">
        <w:instrText xml:space="preserve"> XE "Local Possible Dosages" </w:instrText>
      </w:r>
      <w:r w:rsidR="00FB6C3E" w:rsidRPr="00F7117D">
        <w:rPr>
          <w:color w:val="000000"/>
        </w:rPr>
        <w:fldChar w:fldCharType="end"/>
      </w:r>
    </w:p>
    <w:p w14:paraId="6E83AD41" w14:textId="77777777" w:rsidR="00747FB0" w:rsidRPr="00F7117D" w:rsidRDefault="00747FB0" w:rsidP="0047740D">
      <w:pPr>
        <w:autoSpaceDE w:val="0"/>
        <w:autoSpaceDN w:val="0"/>
        <w:adjustRightInd w:val="0"/>
        <w:ind w:left="1152"/>
        <w:rPr>
          <w:color w:val="000000"/>
        </w:rPr>
      </w:pPr>
    </w:p>
    <w:p w14:paraId="4C9A8715" w14:textId="77777777" w:rsidR="002F5BAC" w:rsidRPr="00F7117D" w:rsidRDefault="002F5BAC" w:rsidP="00747FB0">
      <w:pPr>
        <w:numPr>
          <w:ilvl w:val="0"/>
          <w:numId w:val="1"/>
        </w:numPr>
        <w:rPr>
          <w:b/>
        </w:rPr>
      </w:pPr>
      <w:r w:rsidRPr="00F7117D">
        <w:rPr>
          <w:b/>
        </w:rPr>
        <w:t xml:space="preserve">“ADMINISTRATION TIME:” </w:t>
      </w:r>
      <w:r w:rsidRPr="00F7117D">
        <w:t>(Regular)</w:t>
      </w:r>
      <w:r w:rsidR="00FB6C3E" w:rsidRPr="00F7117D">
        <w:rPr>
          <w:b/>
        </w:rPr>
        <w:fldChar w:fldCharType="begin"/>
      </w:r>
      <w:r w:rsidRPr="00F7117D">
        <w:instrText xml:space="preserve"> XE "Administration Times" </w:instrText>
      </w:r>
      <w:r w:rsidR="00FB6C3E" w:rsidRPr="00F7117D">
        <w:rPr>
          <w:b/>
        </w:rPr>
        <w:fldChar w:fldCharType="end"/>
      </w:r>
    </w:p>
    <w:p w14:paraId="5F3CFCD4" w14:textId="77777777" w:rsidR="002F5BAC" w:rsidRPr="00F7117D" w:rsidRDefault="002F5BAC" w:rsidP="0047740D">
      <w:r w:rsidRPr="00F7117D">
        <w:t>This defines the time(s) of day the order is to be given. Administration times must be entered in a two or four digit format . If multiple administration times</w:t>
      </w:r>
      <w:r w:rsidR="006D6731" w:rsidRPr="00F7117D">
        <w:t xml:space="preserve"> are needed</w:t>
      </w:r>
      <w:r w:rsidRPr="00F7117D">
        <w:t>, they must be separated by a dash (e.</w:t>
      </w:r>
      <w:r w:rsidR="005F1478" w:rsidRPr="00F7117D">
        <w:t>g.,</w:t>
      </w:r>
      <w:r w:rsidRPr="00F7117D">
        <w:t xml:space="preserve"> 09-13 or 0900-1300). </w:t>
      </w:r>
      <w:r w:rsidR="006D4AF1" w:rsidRPr="00F7117D">
        <w:t xml:space="preserve">This field must be left blank for odd schedules, e.g., Q16H. </w:t>
      </w:r>
      <w:r w:rsidRPr="00F7117D">
        <w:t>If the schedule for the order contains “PRN”, all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for the order will be ignored. In new order entry, the default Administration Times are determined as described below:</w:t>
      </w:r>
    </w:p>
    <w:p w14:paraId="41BC46CE" w14:textId="77777777" w:rsidR="00D65AEF" w:rsidRPr="00F7117D" w:rsidRDefault="002F5BAC" w:rsidP="00F043D2">
      <w:pPr>
        <w:pStyle w:val="BodyTextBullet1"/>
      </w:pPr>
      <w:r w:rsidRPr="00F7117D">
        <w:t>If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are defined for the selected Orderable Item</w:t>
      </w:r>
      <w:r w:rsidR="00FB6C3E" w:rsidRPr="00F7117D">
        <w:fldChar w:fldCharType="begin"/>
      </w:r>
      <w:r w:rsidRPr="00F7117D">
        <w:instrText xml:space="preserve"> XE "Orderable Item" </w:instrText>
      </w:r>
      <w:r w:rsidR="00FB6C3E" w:rsidRPr="00F7117D">
        <w:fldChar w:fldCharType="end"/>
      </w:r>
      <w:r w:rsidRPr="00F7117D">
        <w:t>, they will be shown as the default for the order.</w:t>
      </w:r>
    </w:p>
    <w:p w14:paraId="6EF514FD" w14:textId="77777777" w:rsidR="002F5BAC" w:rsidRPr="00F7117D" w:rsidRDefault="002F5BAC" w:rsidP="00F043D2">
      <w:pPr>
        <w:pStyle w:val="BodyTextBullet1"/>
      </w:pPr>
      <w:r w:rsidRPr="00F7117D">
        <w:lastRenderedPageBreak/>
        <w:t>If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are defined in the INPATIENT WARD PARAMETERS</w:t>
      </w:r>
      <w:r w:rsidR="00FB6C3E" w:rsidRPr="00F7117D">
        <w:fldChar w:fldCharType="begin"/>
      </w:r>
      <w:r w:rsidRPr="00F7117D">
        <w:instrText xml:space="preserve"> XE "Inpatient Ward Parameters" </w:instrText>
      </w:r>
      <w:r w:rsidR="00FB6C3E" w:rsidRPr="00F7117D">
        <w:fldChar w:fldCharType="end"/>
      </w:r>
      <w:r w:rsidRPr="00F7117D">
        <w:t xml:space="preserve"> file for the patient’s ward and the order’s schedule, they will be shown as the default for the order.</w:t>
      </w:r>
    </w:p>
    <w:p w14:paraId="4B332B0A" w14:textId="77777777" w:rsidR="009C3A28" w:rsidRPr="00F7117D" w:rsidRDefault="002F5BAC" w:rsidP="00F043D2">
      <w:pPr>
        <w:pStyle w:val="BodyTextBullet1"/>
      </w:pPr>
      <w:r w:rsidRPr="00F7117D">
        <w:t>If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are defined for the Schedule</w:t>
      </w:r>
      <w:r w:rsidR="00FB6C3E" w:rsidRPr="00F7117D">
        <w:fldChar w:fldCharType="begin"/>
      </w:r>
      <w:r w:rsidRPr="00F7117D">
        <w:instrText xml:space="preserve"> XE "Schedule" </w:instrText>
      </w:r>
      <w:r w:rsidR="00FB6C3E" w:rsidRPr="00F7117D">
        <w:fldChar w:fldCharType="end"/>
      </w:r>
      <w:r w:rsidRPr="00F7117D">
        <w:t>, they will be shown as the default for the order.</w:t>
      </w:r>
    </w:p>
    <w:p w14:paraId="050705AA" w14:textId="77777777" w:rsidR="009A26FD" w:rsidRPr="00F7117D" w:rsidRDefault="009A26FD" w:rsidP="009A26FD">
      <w:pPr>
        <w:pStyle w:val="BodyTextBullet1"/>
        <w:numPr>
          <w:ilvl w:val="0"/>
          <w:numId w:val="0"/>
        </w:numPr>
        <w:ind w:left="720" w:hanging="360"/>
      </w:pPr>
    </w:p>
    <w:p w14:paraId="7970F4DD" w14:textId="77777777" w:rsidR="009A26FD" w:rsidRPr="00F7117D" w:rsidRDefault="009A26FD" w:rsidP="009A26FD">
      <w:pPr>
        <w:numPr>
          <w:ilvl w:val="0"/>
          <w:numId w:val="1"/>
        </w:numPr>
      </w:pPr>
      <w:bookmarkStart w:id="293" w:name="admintime33"/>
      <w:bookmarkEnd w:id="293"/>
      <w:r w:rsidRPr="00F7117D">
        <w:rPr>
          <w:b/>
        </w:rPr>
        <w:t xml:space="preserve">“ADMINISTRATION TIME:” </w:t>
      </w:r>
      <w:r w:rsidRPr="00F7117D">
        <w:t>(Medications Requiring Removal</w:t>
      </w:r>
      <w:r w:rsidRPr="00F7117D">
        <w:fldChar w:fldCharType="begin"/>
      </w:r>
      <w:r w:rsidRPr="00F7117D">
        <w:instrText xml:space="preserve"> XE "Medications Requiring Removal" </w:instrText>
      </w:r>
      <w:r w:rsidRPr="00F7117D">
        <w:fldChar w:fldCharType="end"/>
      </w:r>
      <w:r w:rsidRPr="00F7117D">
        <w:t>)</w:t>
      </w:r>
    </w:p>
    <w:p w14:paraId="7D6EC5A2" w14:textId="77777777" w:rsidR="009A26FD" w:rsidRPr="00F7117D" w:rsidRDefault="009A26FD" w:rsidP="002B40D6">
      <w:pPr>
        <w:pStyle w:val="BodyText"/>
        <w:shd w:val="clear" w:color="auto" w:fill="auto"/>
        <w:rPr>
          <w:rFonts w:ascii="Times New Roman" w:hAnsi="Times New Roman"/>
          <w:sz w:val="24"/>
          <w:szCs w:val="24"/>
        </w:rPr>
      </w:pPr>
      <w:r w:rsidRPr="00F7117D">
        <w:rPr>
          <w:rFonts w:ascii="Times New Roman" w:hAnsi="Times New Roman"/>
          <w:sz w:val="24"/>
          <w:szCs w:val="24"/>
        </w:rPr>
        <w:t>When a medication order requiring removal is being finished, the system may prompt the pharmacist to enter the Duration of Administration for the order, based on the value of the Prompt for Removal in BCMA flag for the Oderable Item.  Administration times and Removal times should be based on the comments entered by the provider in CPRS. The Removal Times display in the Inpatient Medications Patient Profile Order Details screen. When the Prompt for Removal in BCMA flag has been set, a Duration of Administration prompt appears and calculates the appropriate removal times for medications requiring removal. The calculation is based on the Medication free period in hours indicated by the Physician. A display will appear for verification of the Administration and Removal times. The Prompt for Removal in BCMA field can be set for Orderable Items that require removal to the following values:</w:t>
      </w:r>
    </w:p>
    <w:p w14:paraId="1DA0C1BA" w14:textId="77777777" w:rsidR="009A26FD" w:rsidRPr="00F7117D" w:rsidRDefault="009A26FD" w:rsidP="002B40D6">
      <w:pPr>
        <w:pStyle w:val="BodyText"/>
        <w:shd w:val="clear" w:color="auto" w:fill="auto"/>
        <w:rPr>
          <w:rFonts w:ascii="Times New Roman" w:hAnsi="Times New Roman"/>
          <w:sz w:val="24"/>
          <w:szCs w:val="24"/>
        </w:rPr>
      </w:pPr>
    </w:p>
    <w:p w14:paraId="3B34C95F" w14:textId="77777777" w:rsidR="009A26FD" w:rsidRPr="00F7117D" w:rsidRDefault="009A26FD" w:rsidP="009A26FD">
      <w:pPr>
        <w:pStyle w:val="BodyTextIndent"/>
        <w:ind w:left="720" w:hanging="360"/>
      </w:pPr>
      <w:r w:rsidRPr="00F7117D">
        <w:t xml:space="preserve">NULL/0 = No Removal Required </w:t>
      </w:r>
      <w:r w:rsidRPr="00F7117D">
        <w:sym w:font="Wingdings" w:char="F0DF"/>
      </w:r>
      <w:r w:rsidRPr="00F7117D">
        <w:t xml:space="preserve"> Duration of Administration in BCMA does not display</w:t>
      </w:r>
    </w:p>
    <w:p w14:paraId="731E2251" w14:textId="77777777" w:rsidR="009A26FD" w:rsidRPr="00F7117D" w:rsidRDefault="009A26FD" w:rsidP="009A26FD">
      <w:pPr>
        <w:pStyle w:val="BodyTextIndent"/>
        <w:ind w:left="720" w:hanging="360"/>
      </w:pPr>
      <w:r w:rsidRPr="00F7117D">
        <w:t xml:space="preserve">1 = Removal at Next Administration </w:t>
      </w:r>
      <w:r w:rsidRPr="00F7117D">
        <w:sym w:font="Wingdings" w:char="F0DF"/>
      </w:r>
      <w:r w:rsidRPr="00F7117D">
        <w:t xml:space="preserve"> Duration of Administration field does not display when Pharmacist is finishing the order. This is consistent with existing functionality for tablets, capsules, and other unit dose medications not requiring removal.</w:t>
      </w:r>
    </w:p>
    <w:p w14:paraId="66177156" w14:textId="77777777" w:rsidR="009A26FD" w:rsidRPr="00F7117D" w:rsidRDefault="009A26FD" w:rsidP="009A26FD">
      <w:pPr>
        <w:pStyle w:val="BodyTextIndent"/>
        <w:ind w:left="720" w:hanging="360"/>
      </w:pPr>
      <w:r w:rsidRPr="00F7117D">
        <w:t xml:space="preserve">2 = Removal Period Optional Prior to Next Administration </w:t>
      </w:r>
      <w:r w:rsidRPr="00F7117D">
        <w:sym w:font="Wingdings" w:char="F0DF"/>
      </w:r>
      <w:r w:rsidRPr="00F7117D">
        <w:t xml:space="preserve"> Pharmacist is prompted for Duration of Administration when finishing the order; however, this field is optional/not required to finish the order. </w:t>
      </w:r>
    </w:p>
    <w:p w14:paraId="2C63F072" w14:textId="77777777" w:rsidR="009A26FD" w:rsidRPr="00F7117D" w:rsidRDefault="009A26FD" w:rsidP="009A26FD">
      <w:pPr>
        <w:pStyle w:val="BodyTextIndent"/>
        <w:ind w:left="720" w:hanging="360"/>
      </w:pPr>
      <w:r w:rsidRPr="00F7117D">
        <w:t xml:space="preserve">3 = Removal Period Required Prior to Next Administration </w:t>
      </w:r>
      <w:r w:rsidRPr="00F7117D">
        <w:sym w:font="Wingdings" w:char="F0DF"/>
      </w:r>
      <w:r w:rsidRPr="00F7117D">
        <w:t xml:space="preserve"> Pharmacist is prompted for Duration of Administration, which is required to finish the order.</w:t>
      </w:r>
    </w:p>
    <w:p w14:paraId="110C1717" w14:textId="77777777" w:rsidR="009A26FD" w:rsidRPr="00F7117D" w:rsidRDefault="009A26FD" w:rsidP="002B40D6">
      <w:pPr>
        <w:pStyle w:val="BodyText"/>
        <w:shd w:val="clear" w:color="auto" w:fill="auto"/>
        <w:rPr>
          <w:rFonts w:ascii="Times New Roman" w:hAnsi="Times New Roman"/>
          <w:sz w:val="24"/>
          <w:szCs w:val="24"/>
        </w:rPr>
      </w:pPr>
      <w:r w:rsidRPr="002B40D6">
        <w:rPr>
          <w:rFonts w:ascii="Times New Roman" w:hAnsi="Times New Roman"/>
          <w:sz w:val="24"/>
          <w:szCs w:val="24"/>
        </w:rPr>
        <w:t>The following four fields control the removal process:</w:t>
      </w:r>
      <w:r w:rsidRPr="00F7117D">
        <w:rPr>
          <w:rFonts w:ascii="Times New Roman" w:hAnsi="Times New Roman"/>
          <w:sz w:val="24"/>
          <w:szCs w:val="24"/>
        </w:rPr>
        <w:t xml:space="preserve"> </w:t>
      </w:r>
    </w:p>
    <w:p w14:paraId="17DE8062" w14:textId="77777777" w:rsidR="009A26FD" w:rsidRPr="00F7117D" w:rsidRDefault="009A26FD" w:rsidP="002637AB">
      <w:pPr>
        <w:pStyle w:val="BodyTextIndent"/>
        <w:widowControl w:val="0"/>
        <w:numPr>
          <w:ilvl w:val="0"/>
          <w:numId w:val="149"/>
        </w:numPr>
        <w:tabs>
          <w:tab w:val="left" w:pos="990"/>
        </w:tabs>
        <w:ind w:left="1260" w:hanging="540"/>
      </w:pPr>
      <w:r w:rsidRPr="00F7117D">
        <w:t xml:space="preserve">DURATION OF ADMINISTRATION </w:t>
      </w:r>
    </w:p>
    <w:p w14:paraId="4DEFFDD4" w14:textId="77777777" w:rsidR="009A26FD" w:rsidRPr="00F7117D" w:rsidRDefault="009A26FD" w:rsidP="002637AB">
      <w:pPr>
        <w:pStyle w:val="BodyTextIndent"/>
        <w:widowControl w:val="0"/>
        <w:numPr>
          <w:ilvl w:val="0"/>
          <w:numId w:val="149"/>
        </w:numPr>
        <w:tabs>
          <w:tab w:val="left" w:pos="990"/>
        </w:tabs>
        <w:ind w:left="1260" w:hanging="540"/>
      </w:pPr>
      <w:r w:rsidRPr="00F7117D">
        <w:t xml:space="preserve">REMOVE TIMES </w:t>
      </w:r>
    </w:p>
    <w:p w14:paraId="0AE979C6" w14:textId="77777777" w:rsidR="009A26FD" w:rsidRPr="00F7117D" w:rsidRDefault="009A26FD" w:rsidP="002637AB">
      <w:pPr>
        <w:pStyle w:val="BodyTextIndent"/>
        <w:widowControl w:val="0"/>
        <w:numPr>
          <w:ilvl w:val="0"/>
          <w:numId w:val="149"/>
        </w:numPr>
        <w:tabs>
          <w:tab w:val="left" w:pos="990"/>
        </w:tabs>
        <w:ind w:left="1260" w:hanging="540"/>
      </w:pPr>
      <w:r w:rsidRPr="00F7117D">
        <w:t xml:space="preserve">REMOVE PERIOD </w:t>
      </w:r>
    </w:p>
    <w:p w14:paraId="39F1468B" w14:textId="77777777" w:rsidR="009A26FD" w:rsidRPr="00F7117D" w:rsidRDefault="009A26FD" w:rsidP="002637AB">
      <w:pPr>
        <w:pStyle w:val="BodyTextIndent"/>
        <w:widowControl w:val="0"/>
        <w:numPr>
          <w:ilvl w:val="0"/>
          <w:numId w:val="149"/>
        </w:numPr>
        <w:tabs>
          <w:tab w:val="left" w:pos="990"/>
        </w:tabs>
        <w:ind w:left="1260" w:hanging="540"/>
      </w:pPr>
      <w:r w:rsidRPr="00F7117D">
        <w:t>BCMA PROMPT FOR REMOVAL FLAG</w:t>
      </w:r>
    </w:p>
    <w:p w14:paraId="782C2360" w14:textId="77777777" w:rsidR="009A26FD" w:rsidRPr="00F7117D" w:rsidRDefault="004138C4" w:rsidP="009A26FD">
      <w:pPr>
        <w:autoSpaceDE w:val="0"/>
        <w:autoSpaceDN w:val="0"/>
        <w:adjustRightInd w:val="0"/>
      </w:pPr>
      <w:r w:rsidRPr="00F7117D">
        <w:rPr>
          <w:noProof/>
          <w:position w:val="-4"/>
        </w:rPr>
        <w:drawing>
          <wp:inline distT="0" distB="0" distL="0" distR="0" wp14:anchorId="1F9486EF" wp14:editId="200952E5">
            <wp:extent cx="504825" cy="409575"/>
            <wp:effectExtent l="0" t="0" r="0" b="0"/>
            <wp:docPr id="41" name="Picture 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9A26FD" w:rsidRPr="00F7117D">
        <w:rPr>
          <w:b/>
        </w:rPr>
        <w:t xml:space="preserve">  Note:  </w:t>
      </w:r>
      <w:r w:rsidR="009A26FD" w:rsidRPr="00F7117D">
        <w:t xml:space="preserve">The Pharmacy Data Management patch PSS*1*191 is required for these fields </w:t>
      </w:r>
    </w:p>
    <w:p w14:paraId="505614C2" w14:textId="77777777" w:rsidR="009A26FD" w:rsidRPr="00F7117D" w:rsidRDefault="009A26FD" w:rsidP="009A26FD">
      <w:pPr>
        <w:autoSpaceDE w:val="0"/>
        <w:autoSpaceDN w:val="0"/>
        <w:adjustRightInd w:val="0"/>
        <w:ind w:left="907"/>
      </w:pPr>
      <w:r w:rsidRPr="00F7117D">
        <w:t>to be active. The full functionality will not be available until BCMA patches PSB*3*83 and PSB*3*87 are installed. Pre-existing orders remain unaffected with installation.</w:t>
      </w:r>
    </w:p>
    <w:p w14:paraId="11672C1F" w14:textId="77777777" w:rsidR="009A26FD" w:rsidRPr="00F7117D" w:rsidRDefault="009A26FD" w:rsidP="009A26FD">
      <w:pPr>
        <w:autoSpaceDE w:val="0"/>
        <w:autoSpaceDN w:val="0"/>
        <w:adjustRightInd w:val="0"/>
        <w:ind w:left="900"/>
      </w:pPr>
    </w:p>
    <w:p w14:paraId="3E146C57" w14:textId="77777777" w:rsidR="009A26FD" w:rsidRPr="00F7117D" w:rsidRDefault="009A26FD" w:rsidP="009A26FD">
      <w:pPr>
        <w:spacing w:after="120"/>
        <w:rPr>
          <w:b/>
          <w:sz w:val="20"/>
        </w:rPr>
      </w:pPr>
      <w:r w:rsidRPr="00F7117D">
        <w:rPr>
          <w:b/>
          <w:sz w:val="20"/>
        </w:rPr>
        <w:t>Example: Help Text – Duration of Administration for Medication Requiring Removal</w:t>
      </w:r>
    </w:p>
    <w:p w14:paraId="308D1F98" w14:textId="77777777" w:rsidR="009A26FD" w:rsidRPr="00F7117D" w:rsidRDefault="009A26FD" w:rsidP="009A26FD">
      <w:pPr>
        <w:pStyle w:val="Screen"/>
        <w:rPr>
          <w:sz w:val="20"/>
          <w:szCs w:val="20"/>
        </w:rPr>
      </w:pPr>
      <w:bookmarkStart w:id="294" w:name="admintime34"/>
      <w:bookmarkEnd w:id="294"/>
      <w:r w:rsidRPr="00F7117D">
        <w:rPr>
          <w:sz w:val="20"/>
          <w:szCs w:val="20"/>
        </w:rPr>
        <w:t>The Duration of Administration is the period of time the medication remains on the patient before removal. If this medication order requires a drug-free period prior to the next administration, enter a Duration of Administration here.</w:t>
      </w:r>
    </w:p>
    <w:p w14:paraId="3101E9D4" w14:textId="77777777" w:rsidR="009A26FD" w:rsidRPr="00F7117D" w:rsidRDefault="009A26FD" w:rsidP="009A26FD">
      <w:pPr>
        <w:pStyle w:val="Screen"/>
        <w:rPr>
          <w:sz w:val="20"/>
          <w:szCs w:val="20"/>
        </w:rPr>
      </w:pPr>
    </w:p>
    <w:p w14:paraId="31743B2A" w14:textId="77777777" w:rsidR="009A26FD" w:rsidRPr="00F7117D" w:rsidRDefault="009A26FD" w:rsidP="009A26FD">
      <w:pPr>
        <w:pStyle w:val="Screen"/>
        <w:rPr>
          <w:sz w:val="20"/>
          <w:szCs w:val="20"/>
        </w:rPr>
      </w:pPr>
      <w:r w:rsidRPr="00F7117D">
        <w:rPr>
          <w:sz w:val="20"/>
          <w:szCs w:val="20"/>
        </w:rPr>
        <w:t>If this medication order does not require a drug-free period prior to the next administration, this field should be left blank.</w:t>
      </w:r>
    </w:p>
    <w:p w14:paraId="530E893B" w14:textId="77777777" w:rsidR="009A26FD" w:rsidRPr="00F7117D" w:rsidRDefault="009A26FD" w:rsidP="009A26FD">
      <w:pPr>
        <w:pStyle w:val="Screen"/>
        <w:rPr>
          <w:sz w:val="20"/>
          <w:szCs w:val="20"/>
        </w:rPr>
      </w:pPr>
    </w:p>
    <w:p w14:paraId="6FB38781" w14:textId="77777777" w:rsidR="009A26FD" w:rsidRPr="00F7117D" w:rsidRDefault="009A26FD" w:rsidP="009A26FD">
      <w:pPr>
        <w:pStyle w:val="Screen"/>
        <w:rPr>
          <w:sz w:val="20"/>
          <w:szCs w:val="20"/>
        </w:rPr>
      </w:pPr>
      <w:r w:rsidRPr="00F7117D">
        <w:rPr>
          <w:sz w:val="20"/>
          <w:szCs w:val="20"/>
        </w:rPr>
        <w:t>Enter the number of hours the medication will remain on the patient in the Duration of Administration field. The BCMA user will be prompted to remove the medication after the Duration of Administration period.</w:t>
      </w:r>
    </w:p>
    <w:p w14:paraId="55624F5B" w14:textId="77777777" w:rsidR="009A26FD" w:rsidRPr="00F7117D" w:rsidRDefault="009A26FD" w:rsidP="009A26FD">
      <w:pPr>
        <w:pStyle w:val="Screen"/>
        <w:rPr>
          <w:sz w:val="20"/>
          <w:szCs w:val="20"/>
        </w:rPr>
      </w:pPr>
    </w:p>
    <w:p w14:paraId="378B3AB0" w14:textId="77777777" w:rsidR="009A26FD" w:rsidRPr="00F7117D" w:rsidRDefault="009A26FD" w:rsidP="009A26FD">
      <w:pPr>
        <w:pStyle w:val="Screen"/>
        <w:rPr>
          <w:sz w:val="20"/>
          <w:szCs w:val="20"/>
        </w:rPr>
      </w:pPr>
      <w:r w:rsidRPr="00F7117D">
        <w:rPr>
          <w:sz w:val="20"/>
          <w:szCs w:val="20"/>
        </w:rPr>
        <w:t>The Duration of Administration cannot match or exceed the order frequency (the period of time between two Admin Times), except for BID, TID, and QID schedules.</w:t>
      </w:r>
    </w:p>
    <w:p w14:paraId="7357499A" w14:textId="77777777" w:rsidR="009A26FD" w:rsidRPr="00F7117D" w:rsidRDefault="009A26FD" w:rsidP="004D5203">
      <w:pPr>
        <w:pStyle w:val="BodyText"/>
        <w:shd w:val="clear" w:color="auto" w:fill="auto"/>
      </w:pPr>
    </w:p>
    <w:p w14:paraId="76AF86B6" w14:textId="77777777" w:rsidR="009A26FD" w:rsidRPr="00F7117D" w:rsidRDefault="009A26FD" w:rsidP="004D5203">
      <w:pPr>
        <w:pStyle w:val="BodyText"/>
        <w:shd w:val="clear" w:color="auto" w:fill="auto"/>
        <w:spacing w:after="120"/>
        <w:rPr>
          <w:rFonts w:ascii="Times New Roman" w:hAnsi="Times New Roman"/>
          <w:sz w:val="24"/>
          <w:szCs w:val="24"/>
        </w:rPr>
      </w:pPr>
      <w:r w:rsidRPr="00F7117D">
        <w:rPr>
          <w:rFonts w:ascii="Times New Roman" w:hAnsi="Times New Roman"/>
          <w:sz w:val="24"/>
          <w:szCs w:val="24"/>
        </w:rPr>
        <w:t>For medications requiring removal with Continuous type schedules that are BID, TID, or QID, the Duration of Administration value entered (in hours) cannot be less than the difference between the Admin Times for the medication order. If the pharmacist enters a value for the Duration of Administration (in hours) that is less than the difference between the Admin Times for the medication order, a message displays indicating that fact, and the Duration of Administration field re-displays.</w:t>
      </w:r>
    </w:p>
    <w:p w14:paraId="46CFF85E" w14:textId="77777777" w:rsidR="009A26FD" w:rsidRPr="00F7117D" w:rsidRDefault="009A26FD" w:rsidP="009A26FD">
      <w:pPr>
        <w:pStyle w:val="BodyText"/>
      </w:pPr>
    </w:p>
    <w:p w14:paraId="3377F88E" w14:textId="77777777" w:rsidR="009A26FD" w:rsidRPr="00F7117D" w:rsidRDefault="009A26FD" w:rsidP="009A26FD">
      <w:pPr>
        <w:pStyle w:val="BodyText"/>
        <w:spacing w:after="120"/>
        <w:rPr>
          <w:b/>
          <w:sz w:val="20"/>
          <w:lang w:val="en"/>
        </w:rPr>
      </w:pPr>
      <w:r w:rsidRPr="00F7117D">
        <w:rPr>
          <w:b/>
          <w:sz w:val="20"/>
        </w:rPr>
        <w:t>Example: Typical 12 hour Medication Free period with first Administration at 0900</w:t>
      </w:r>
    </w:p>
    <w:p w14:paraId="1C87213A" w14:textId="77777777" w:rsidR="009A26FD" w:rsidRPr="00F7117D" w:rsidRDefault="009A26FD" w:rsidP="009A26FD">
      <w:pPr>
        <w:pStyle w:val="BodyText"/>
        <w:spacing w:after="120"/>
        <w:rPr>
          <w:b/>
          <w:sz w:val="20"/>
          <w:lang w:val="en"/>
        </w:rPr>
      </w:pPr>
      <w:r w:rsidRPr="00F7117D">
        <w:rPr>
          <w:b/>
          <w:sz w:val="20"/>
          <w:lang w:val="en"/>
        </w:rPr>
        <w:t xml:space="preserve">ADMIN TIMES: 09// </w:t>
      </w:r>
    </w:p>
    <w:p w14:paraId="0712660C" w14:textId="77777777" w:rsidR="009A26FD" w:rsidRPr="00F7117D" w:rsidRDefault="009A26FD" w:rsidP="009A26FD">
      <w:pPr>
        <w:pStyle w:val="BodyText"/>
        <w:spacing w:after="120"/>
        <w:rPr>
          <w:b/>
          <w:sz w:val="20"/>
          <w:lang w:val="en"/>
        </w:rPr>
      </w:pPr>
      <w:r w:rsidRPr="00F7117D">
        <w:rPr>
          <w:b/>
          <w:sz w:val="20"/>
          <w:lang w:val="en"/>
        </w:rPr>
        <w:t>DURATION OF ADMINISTRATION: 12</w:t>
      </w:r>
      <w:r w:rsidRPr="00F7117D">
        <w:rPr>
          <w:b/>
          <w:sz w:val="20"/>
          <w:lang w:val="en"/>
        </w:rPr>
        <w:tab/>
        <w:t>12 HOURS</w:t>
      </w:r>
    </w:p>
    <w:p w14:paraId="67E181C5" w14:textId="77777777" w:rsidR="009A26FD" w:rsidRPr="00F7117D" w:rsidRDefault="009A26FD" w:rsidP="009A26FD">
      <w:pPr>
        <w:pStyle w:val="BodyText"/>
        <w:spacing w:after="120"/>
        <w:rPr>
          <w:b/>
          <w:sz w:val="20"/>
          <w:lang w:val="en"/>
        </w:rPr>
      </w:pPr>
      <w:r w:rsidRPr="00F7117D">
        <w:rPr>
          <w:b/>
          <w:sz w:val="20"/>
          <w:lang w:val="en"/>
        </w:rPr>
        <w:t>Expected First Dose: APR 15,2015@09:00</w:t>
      </w:r>
    </w:p>
    <w:p w14:paraId="513C513C" w14:textId="77777777" w:rsidR="009A26FD" w:rsidRPr="00F7117D" w:rsidRDefault="009A26FD" w:rsidP="009A26FD">
      <w:pPr>
        <w:pStyle w:val="BodyText"/>
        <w:spacing w:after="120"/>
        <w:rPr>
          <w:b/>
          <w:sz w:val="20"/>
          <w:lang w:val="en"/>
        </w:rPr>
      </w:pPr>
    </w:p>
    <w:p w14:paraId="12054F81" w14:textId="77777777" w:rsidR="009A26FD" w:rsidRPr="00F7117D" w:rsidRDefault="009A26FD" w:rsidP="009A26FD">
      <w:pPr>
        <w:pStyle w:val="BodyText"/>
        <w:spacing w:after="120"/>
        <w:rPr>
          <w:b/>
          <w:sz w:val="20"/>
        </w:rPr>
      </w:pPr>
      <w:r w:rsidRPr="00F7117D">
        <w:rPr>
          <w:b/>
          <w:sz w:val="20"/>
        </w:rPr>
        <w:t>Verify Admin and removal times</w:t>
      </w:r>
    </w:p>
    <w:p w14:paraId="70C7C022" w14:textId="77777777" w:rsidR="009A26FD" w:rsidRPr="00F7117D" w:rsidRDefault="009A26FD" w:rsidP="009A26FD">
      <w:pPr>
        <w:pStyle w:val="BodyText"/>
        <w:spacing w:after="120"/>
        <w:rPr>
          <w:b/>
          <w:sz w:val="20"/>
        </w:rPr>
      </w:pPr>
    </w:p>
    <w:p w14:paraId="3A22C200" w14:textId="77777777" w:rsidR="009A26FD" w:rsidRPr="00F7117D" w:rsidRDefault="009A26FD" w:rsidP="009A26FD">
      <w:pPr>
        <w:pStyle w:val="BodyText"/>
        <w:spacing w:after="120"/>
        <w:rPr>
          <w:b/>
          <w:sz w:val="20"/>
        </w:rPr>
      </w:pPr>
      <w:r w:rsidRPr="00F7117D">
        <w:rPr>
          <w:b/>
          <w:sz w:val="20"/>
        </w:rPr>
        <w:t>(A)DMINISTRATION -(R)EMOVAL TIMES</w:t>
      </w:r>
    </w:p>
    <w:p w14:paraId="62795855" w14:textId="77777777" w:rsidR="009A26FD" w:rsidRPr="00F7117D" w:rsidRDefault="009A26FD" w:rsidP="009A26FD">
      <w:pPr>
        <w:pStyle w:val="BodyText"/>
        <w:spacing w:after="120"/>
        <w:rPr>
          <w:b/>
          <w:sz w:val="20"/>
        </w:rPr>
      </w:pPr>
      <w:r w:rsidRPr="00F7117D">
        <w:rPr>
          <w:b/>
          <w:sz w:val="20"/>
        </w:rPr>
        <w:t>__________________________________________________________</w:t>
      </w:r>
    </w:p>
    <w:p w14:paraId="643EA904" w14:textId="77777777" w:rsidR="009A26FD" w:rsidRPr="00F7117D" w:rsidRDefault="009A26FD" w:rsidP="009A26FD">
      <w:pPr>
        <w:pStyle w:val="BodyText"/>
        <w:spacing w:after="120"/>
        <w:rPr>
          <w:b/>
          <w:sz w:val="20"/>
        </w:rPr>
      </w:pPr>
      <w:r w:rsidRPr="00F7117D">
        <w:rPr>
          <w:b/>
          <w:sz w:val="20"/>
        </w:rPr>
        <w:t>0900(A)-2100(R)</w:t>
      </w:r>
    </w:p>
    <w:p w14:paraId="52E6ED1F" w14:textId="77777777" w:rsidR="009A26FD" w:rsidRPr="00F7117D" w:rsidRDefault="009A26FD" w:rsidP="009A26FD">
      <w:pPr>
        <w:pStyle w:val="BodyText"/>
        <w:spacing w:after="120"/>
        <w:rPr>
          <w:b/>
          <w:sz w:val="20"/>
        </w:rPr>
      </w:pPr>
      <w:r w:rsidRPr="00F7117D">
        <w:rPr>
          <w:b/>
          <w:sz w:val="20"/>
        </w:rPr>
        <w:t xml:space="preserve">     Is this correct?  // </w:t>
      </w:r>
    </w:p>
    <w:p w14:paraId="0023A2F8" w14:textId="77777777" w:rsidR="009A26FD" w:rsidRPr="00F7117D" w:rsidRDefault="009A26FD" w:rsidP="009A26FD">
      <w:pPr>
        <w:pStyle w:val="BodyText"/>
        <w:spacing w:after="120"/>
        <w:rPr>
          <w:b/>
          <w:sz w:val="20"/>
        </w:rPr>
      </w:pPr>
      <w:r w:rsidRPr="00F7117D">
        <w:rPr>
          <w:b/>
          <w:sz w:val="20"/>
        </w:rPr>
        <w:t xml:space="preserve">   (Y)es or (N)o response required </w:t>
      </w:r>
    </w:p>
    <w:p w14:paraId="722FBC5D" w14:textId="77777777" w:rsidR="009A26FD" w:rsidRPr="00F7117D" w:rsidRDefault="009A26FD" w:rsidP="009A26FD">
      <w:pPr>
        <w:pStyle w:val="BodyText"/>
        <w:spacing w:after="120"/>
        <w:rPr>
          <w:b/>
          <w:sz w:val="20"/>
        </w:rPr>
      </w:pPr>
    </w:p>
    <w:p w14:paraId="2C5A2570" w14:textId="77777777" w:rsidR="009A26FD" w:rsidRPr="00F7117D" w:rsidRDefault="009A26FD" w:rsidP="009A26FD">
      <w:pPr>
        <w:pStyle w:val="BodyText"/>
        <w:spacing w:after="120"/>
        <w:rPr>
          <w:b/>
          <w:sz w:val="20"/>
        </w:rPr>
      </w:pPr>
      <w:r w:rsidRPr="00F7117D">
        <w:rPr>
          <w:b/>
          <w:sz w:val="20"/>
        </w:rPr>
        <w:t xml:space="preserve">     Is this correct?  // Y</w:t>
      </w:r>
    </w:p>
    <w:p w14:paraId="195AFFE6" w14:textId="77777777" w:rsidR="009A26FD" w:rsidRPr="00F7117D" w:rsidRDefault="009A26FD" w:rsidP="009A26FD">
      <w:pPr>
        <w:pStyle w:val="BodyTextBullet1"/>
        <w:numPr>
          <w:ilvl w:val="0"/>
          <w:numId w:val="0"/>
        </w:numPr>
        <w:ind w:left="720" w:hanging="360"/>
      </w:pPr>
    </w:p>
    <w:p w14:paraId="5317D599" w14:textId="77777777" w:rsidR="008C30BD" w:rsidRPr="00F7117D" w:rsidRDefault="008C30BD" w:rsidP="0047740D"/>
    <w:p w14:paraId="546A2D84" w14:textId="77777777" w:rsidR="009C3A28" w:rsidRPr="00F7117D" w:rsidRDefault="009C3A28" w:rsidP="00401539">
      <w:pPr>
        <w:numPr>
          <w:ilvl w:val="0"/>
          <w:numId w:val="124"/>
        </w:numPr>
        <w:rPr>
          <w:b/>
        </w:rPr>
      </w:pPr>
      <w:r w:rsidRPr="00F7117D">
        <w:rPr>
          <w:b/>
        </w:rPr>
        <w:t>Order Validation Checks:</w:t>
      </w:r>
    </w:p>
    <w:p w14:paraId="0861001E" w14:textId="77777777" w:rsidR="009C3A28" w:rsidRPr="00F7117D" w:rsidRDefault="009C3A28" w:rsidP="0047740D">
      <w:r w:rsidRPr="00F7117D">
        <w:t xml:space="preserve">The following order validation checks will apply to Unit Dose orders and to intermittent IV orders. </w:t>
      </w:r>
    </w:p>
    <w:p w14:paraId="0C4E263D" w14:textId="77777777" w:rsidR="003D79EB" w:rsidRPr="00F7117D" w:rsidRDefault="003D79EB" w:rsidP="0047740D">
      <w:pPr>
        <w:pStyle w:val="List2"/>
        <w:spacing w:line="240" w:lineRule="atLeast"/>
        <w:ind w:left="90" w:firstLine="0"/>
        <w:rPr>
          <w:noProof/>
          <w:position w:val="-4"/>
        </w:rPr>
      </w:pPr>
    </w:p>
    <w:p w14:paraId="2D1DB380" w14:textId="77777777" w:rsidR="007E7599" w:rsidRPr="00F7117D" w:rsidRDefault="004138C4" w:rsidP="0047740D">
      <w:pPr>
        <w:pStyle w:val="List2"/>
        <w:spacing w:line="240" w:lineRule="atLeast"/>
        <w:ind w:left="90" w:firstLine="0"/>
      </w:pPr>
      <w:r w:rsidRPr="00F7117D">
        <w:rPr>
          <w:noProof/>
          <w:position w:val="-4"/>
        </w:rPr>
        <w:drawing>
          <wp:inline distT="0" distB="0" distL="0" distR="0" wp14:anchorId="20BDED64" wp14:editId="3148D2C5">
            <wp:extent cx="504825" cy="409575"/>
            <wp:effectExtent l="0" t="0" r="0" b="0"/>
            <wp:docPr id="42" name="Picture 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9C3A28" w:rsidRPr="00F7117D">
        <w:rPr>
          <w:b/>
        </w:rPr>
        <w:t xml:space="preserve">Note:  </w:t>
      </w:r>
      <w:r w:rsidR="009C3A28" w:rsidRPr="00F7117D">
        <w:t>IV orders do not have Schedule Type.</w:t>
      </w:r>
    </w:p>
    <w:p w14:paraId="677BF7F6" w14:textId="77777777" w:rsidR="008C30BD" w:rsidRPr="00F7117D" w:rsidRDefault="008C30BD" w:rsidP="0047740D">
      <w:pPr>
        <w:pStyle w:val="List2"/>
        <w:spacing w:line="240" w:lineRule="atLeast"/>
        <w:ind w:left="90" w:firstLine="0"/>
      </w:pPr>
    </w:p>
    <w:p w14:paraId="19E476A1" w14:textId="77777777" w:rsidR="009C3A28" w:rsidRPr="00F7117D" w:rsidRDefault="009C3A28" w:rsidP="00401539">
      <w:pPr>
        <w:pStyle w:val="List2"/>
        <w:keepNext/>
        <w:numPr>
          <w:ilvl w:val="0"/>
          <w:numId w:val="125"/>
        </w:numPr>
        <w:tabs>
          <w:tab w:val="num" w:pos="720"/>
        </w:tabs>
        <w:spacing w:line="240" w:lineRule="atLeast"/>
        <w:ind w:left="720"/>
        <w:rPr>
          <w:b/>
        </w:rPr>
      </w:pPr>
      <w:r w:rsidRPr="00F7117D">
        <w:rPr>
          <w:b/>
        </w:rPr>
        <w:lastRenderedPageBreak/>
        <w:t>Order Validation Check One</w:t>
      </w:r>
    </w:p>
    <w:p w14:paraId="6CA7C54B" w14:textId="77777777" w:rsidR="009C3A28" w:rsidRPr="00F7117D" w:rsidRDefault="009C3A28" w:rsidP="0047740D">
      <w:pPr>
        <w:pStyle w:val="List2"/>
        <w:spacing w:line="240" w:lineRule="atLeast"/>
        <w:ind w:firstLine="0"/>
      </w:pPr>
      <w:r w:rsidRPr="00F7117D">
        <w:t>For intermittent IV orders, references to an order’s Schedule Type will refer to either the TYPE OF SCHEDULE from the Administration Schedule file (#51.1), or PRN for schedule names in PRN format, or CONTINUOUS for schedule names in Day of Week format.</w:t>
      </w:r>
    </w:p>
    <w:p w14:paraId="7B48C108" w14:textId="77777777" w:rsidR="009C3A28" w:rsidRPr="00F7117D" w:rsidRDefault="009C3A28" w:rsidP="0047740D">
      <w:pPr>
        <w:pStyle w:val="List2"/>
        <w:spacing w:line="240" w:lineRule="atLeast"/>
        <w:ind w:firstLine="0"/>
      </w:pPr>
    </w:p>
    <w:p w14:paraId="31225A9A" w14:textId="77777777" w:rsidR="009C3A28" w:rsidRPr="00F7117D" w:rsidRDefault="009C3A28" w:rsidP="00401539">
      <w:pPr>
        <w:pStyle w:val="List2"/>
        <w:numPr>
          <w:ilvl w:val="0"/>
          <w:numId w:val="125"/>
        </w:numPr>
        <w:tabs>
          <w:tab w:val="num" w:pos="720"/>
        </w:tabs>
        <w:spacing w:line="240" w:lineRule="atLeast"/>
        <w:ind w:left="720"/>
        <w:rPr>
          <w:b/>
        </w:rPr>
      </w:pPr>
      <w:r w:rsidRPr="00F7117D">
        <w:rPr>
          <w:b/>
        </w:rPr>
        <w:t>Order Validation Check Two</w:t>
      </w:r>
    </w:p>
    <w:p w14:paraId="0DFA81D1" w14:textId="77777777" w:rsidR="009C3A28" w:rsidRPr="00F7117D" w:rsidRDefault="009C3A28" w:rsidP="0047740D">
      <w:pPr>
        <w:pStyle w:val="List2"/>
        <w:spacing w:line="240" w:lineRule="atLeast"/>
        <w:ind w:firstLine="0"/>
      </w:pPr>
      <w:r w:rsidRPr="00F7117D">
        <w:t>The system shall use the schedule type of the schedule from the Administration Schedule file independent of the schedule name when processing an order to determine if administration times are required for a particular order.</w:t>
      </w:r>
    </w:p>
    <w:p w14:paraId="5E52E76C" w14:textId="77777777" w:rsidR="009C3A28" w:rsidRPr="00F7117D" w:rsidRDefault="009C3A28" w:rsidP="0047740D">
      <w:pPr>
        <w:pStyle w:val="List2"/>
        <w:spacing w:line="240" w:lineRule="atLeast"/>
        <w:ind w:firstLine="0"/>
      </w:pPr>
    </w:p>
    <w:p w14:paraId="2D84F26D" w14:textId="77777777" w:rsidR="009C3A28" w:rsidRPr="00F7117D" w:rsidRDefault="009C3A28" w:rsidP="00C36226">
      <w:pPr>
        <w:pStyle w:val="List2"/>
        <w:numPr>
          <w:ilvl w:val="0"/>
          <w:numId w:val="41"/>
        </w:numPr>
        <w:tabs>
          <w:tab w:val="clear" w:pos="360"/>
          <w:tab w:val="num" w:pos="720"/>
        </w:tabs>
        <w:spacing w:line="240" w:lineRule="atLeast"/>
        <w:ind w:left="720"/>
        <w:rPr>
          <w:b/>
        </w:rPr>
      </w:pPr>
      <w:r w:rsidRPr="00F7117D">
        <w:rPr>
          <w:b/>
        </w:rPr>
        <w:t xml:space="preserve">Order Validation Check Three </w:t>
      </w:r>
    </w:p>
    <w:p w14:paraId="6055116B" w14:textId="77777777" w:rsidR="009C3A28" w:rsidRPr="00F7117D" w:rsidRDefault="009C3A28" w:rsidP="0047740D">
      <w:pPr>
        <w:pStyle w:val="List2"/>
        <w:spacing w:line="240" w:lineRule="atLeast"/>
        <w:ind w:firstLine="0"/>
      </w:pPr>
      <w:r w:rsidRPr="00F7117D">
        <w:t>If an order has the Schedule Type of Continuous, the Schedule entered is NOT in Day of Week (Ex. MO-FR) or PRN (Ex. TID PC PRN) format, and the frequency associated with the schedule is one day (1440 minutes) or less, the system will not allow the number of administration times associated with the order to be greater than the number of administration times calculated for that frequency. The system will allow for the number of administration times to be LESS than the calculated administration times for that frequency but not less than one administration time. (For example, an order with a schedule of BID is associated with a frequency of 720 minutes.  The frequency is divided into 1440 minutes (24 hours) and the resulting calculated administration time is two.  For this order, the number of administration times allowed may be no greater than two, but no less than one.  Similarly, a schedule frequency of 360 minutes must have at least one administration time but cannot exceed four administration times.)</w:t>
      </w:r>
    </w:p>
    <w:p w14:paraId="3A8A1D33" w14:textId="77777777" w:rsidR="009C3A28" w:rsidRPr="00F7117D" w:rsidRDefault="009C3A28" w:rsidP="0047740D">
      <w:pPr>
        <w:pStyle w:val="List2"/>
        <w:spacing w:line="240" w:lineRule="atLeast"/>
        <w:ind w:firstLine="0"/>
        <w:rPr>
          <w:color w:val="000000"/>
        </w:rPr>
      </w:pPr>
    </w:p>
    <w:p w14:paraId="5F8EF382" w14:textId="77777777" w:rsidR="009C3A28" w:rsidRPr="00F7117D" w:rsidRDefault="009C3A28" w:rsidP="0047740D">
      <w:pPr>
        <w:pStyle w:val="List2"/>
        <w:spacing w:line="240" w:lineRule="atLeast"/>
        <w:ind w:firstLine="0"/>
      </w:pPr>
      <w:r w:rsidRPr="00F7117D">
        <w:t xml:space="preserve">If an order has the Schedule Type of Continuous, the Schedule entered is NOT in Day of Week (Ex. MO-FR) or PRN (Ex. TID PC PRN) format, and the frequency associated with the schedule is </w:t>
      </w:r>
      <w:r w:rsidRPr="00F7117D">
        <w:rPr>
          <w:b/>
        </w:rPr>
        <w:t>greater than one day</w:t>
      </w:r>
      <w:r w:rsidRPr="00F7117D">
        <w:t xml:space="preserve"> (1440 minutes) and evenly divisible by 1440, only one administration time is permitted. (For example, an order with a schedule frequency of 2880 minutes must have ONLY one administration time.  If the frequency is greater than 1440 minutes and not evenly divisible by 1440, no administration times will be permitted.)</w:t>
      </w:r>
    </w:p>
    <w:p w14:paraId="0A20B518" w14:textId="77777777" w:rsidR="009C3A28" w:rsidRPr="00F7117D" w:rsidRDefault="009C3A28" w:rsidP="0047740D">
      <w:pPr>
        <w:pStyle w:val="List2"/>
        <w:spacing w:line="240" w:lineRule="atLeast"/>
        <w:ind w:firstLine="0"/>
        <w:rPr>
          <w:b/>
          <w:szCs w:val="24"/>
        </w:rPr>
      </w:pPr>
    </w:p>
    <w:p w14:paraId="23D01EA8" w14:textId="77777777" w:rsidR="00C66CE9" w:rsidRPr="00F7117D" w:rsidRDefault="009C3A28" w:rsidP="0047740D">
      <w:pPr>
        <w:pStyle w:val="List2"/>
        <w:spacing w:line="240" w:lineRule="atLeast"/>
        <w:ind w:firstLine="0"/>
      </w:pPr>
      <w:r w:rsidRPr="00F7117D">
        <w:t>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In this case, the user will not be allowed to continue after the warning. If no admin times are entered, the error message: “This order requires at least one administration time.” shall appear. The user will not be allowed to accept the order until at least one admin time is entered.</w:t>
      </w:r>
    </w:p>
    <w:p w14:paraId="0234CAB5" w14:textId="77777777" w:rsidR="00115DBF" w:rsidRPr="00F7117D" w:rsidRDefault="00115DBF" w:rsidP="0047740D">
      <w:pPr>
        <w:pStyle w:val="List2"/>
        <w:spacing w:line="240" w:lineRule="atLeast"/>
        <w:ind w:firstLine="0"/>
      </w:pPr>
    </w:p>
    <w:p w14:paraId="3E5133A8" w14:textId="77777777" w:rsidR="009C3A28" w:rsidRPr="00F7117D" w:rsidRDefault="009C3A28" w:rsidP="00C36226">
      <w:pPr>
        <w:pStyle w:val="List2"/>
        <w:numPr>
          <w:ilvl w:val="0"/>
          <w:numId w:val="41"/>
        </w:numPr>
        <w:tabs>
          <w:tab w:val="clear" w:pos="360"/>
          <w:tab w:val="num" w:pos="720"/>
        </w:tabs>
        <w:spacing w:line="240" w:lineRule="atLeast"/>
        <w:ind w:left="720"/>
        <w:rPr>
          <w:b/>
        </w:rPr>
      </w:pPr>
      <w:r w:rsidRPr="00F7117D">
        <w:rPr>
          <w:b/>
        </w:rPr>
        <w:lastRenderedPageBreak/>
        <w:t>Order Validation Check Four</w:t>
      </w:r>
    </w:p>
    <w:p w14:paraId="4C378CD3" w14:textId="77777777" w:rsidR="009C3A28" w:rsidRPr="00F7117D" w:rsidRDefault="009C3A28" w:rsidP="0047740D">
      <w:pPr>
        <w:pStyle w:val="List2"/>
        <w:spacing w:line="240" w:lineRule="atLeast"/>
        <w:ind w:firstLine="0"/>
      </w:pPr>
      <w:r w:rsidRPr="00F7117D">
        <w:t>If an order has a Schedule Type of Continuous and is an Odd Schedule {a schedule whose frequency is not evenly divisible by or into 1440 minutes (1 day)}, the system shall prevent the entry of administration times.  For example, Q5H, Q17H – these are not evenly divisible by 1440. In these cases, the system shall prevent access to the administration times field. No warning message is presented.</w:t>
      </w:r>
    </w:p>
    <w:p w14:paraId="0A224E80" w14:textId="77777777" w:rsidR="009C3A28" w:rsidRPr="00F7117D" w:rsidRDefault="009C3A28" w:rsidP="0047740D">
      <w:pPr>
        <w:pStyle w:val="List2"/>
        <w:spacing w:line="240" w:lineRule="atLeast"/>
        <w:ind w:firstLine="0"/>
        <w:rPr>
          <w:b/>
          <w:bCs/>
        </w:rPr>
      </w:pPr>
    </w:p>
    <w:p w14:paraId="612A41CA" w14:textId="77777777" w:rsidR="009C3A28" w:rsidRPr="00F7117D" w:rsidRDefault="009C3A28" w:rsidP="00C36226">
      <w:pPr>
        <w:pStyle w:val="List2"/>
        <w:numPr>
          <w:ilvl w:val="0"/>
          <w:numId w:val="41"/>
        </w:numPr>
        <w:tabs>
          <w:tab w:val="clear" w:pos="360"/>
          <w:tab w:val="num" w:pos="720"/>
        </w:tabs>
        <w:spacing w:line="240" w:lineRule="atLeast"/>
        <w:ind w:left="720"/>
        <w:rPr>
          <w:b/>
        </w:rPr>
      </w:pPr>
      <w:r w:rsidRPr="00F7117D">
        <w:rPr>
          <w:b/>
        </w:rPr>
        <w:t>Order Validation Check Five</w:t>
      </w:r>
    </w:p>
    <w:p w14:paraId="2D2AD28D" w14:textId="77777777" w:rsidR="009C3A28" w:rsidRPr="00F7117D" w:rsidRDefault="009C3A28" w:rsidP="0047740D">
      <w:pPr>
        <w:pStyle w:val="List2"/>
        <w:spacing w:line="240" w:lineRule="atLeast"/>
        <w:ind w:firstLine="0"/>
      </w:pPr>
      <w:r w:rsidRPr="00F7117D">
        <w:t>If an order has a Schedule Type of Continuous with a non-odd frequency of greater than one day, (1440 minutes) the system shall prevent more than one administration time, for example, schedules of Q72H, Q3Day, and Q5Day.</w:t>
      </w:r>
    </w:p>
    <w:p w14:paraId="5EDC41D7" w14:textId="77777777" w:rsidR="009C3A28" w:rsidRPr="00F7117D" w:rsidRDefault="009C3A28" w:rsidP="0047740D">
      <w:pPr>
        <w:pStyle w:val="List2"/>
        <w:spacing w:line="240" w:lineRule="atLeast"/>
        <w:ind w:firstLine="0"/>
      </w:pPr>
    </w:p>
    <w:p w14:paraId="42D6AE0C" w14:textId="77777777" w:rsidR="009C3A28" w:rsidRPr="00F7117D" w:rsidRDefault="009C3A28" w:rsidP="0047740D">
      <w:pPr>
        <w:pStyle w:val="List2"/>
        <w:spacing w:line="240" w:lineRule="atLeast"/>
        <w:ind w:firstLine="0"/>
      </w:pPr>
      <w:r w:rsidRPr="00F7117D">
        <w:t>If the number of administration times entered exceeds one, the error message: “This order requires one admin time” shall appear. If no administration times are entered, the error message: “This order requires at least one administration time.” shall appear. The user will not be allowed to accept the order until at least one admin time is entered.</w:t>
      </w:r>
    </w:p>
    <w:p w14:paraId="40DFCD23" w14:textId="77777777" w:rsidR="009C3A28" w:rsidRPr="00F7117D" w:rsidRDefault="009C3A28" w:rsidP="0047740D">
      <w:pPr>
        <w:pStyle w:val="List2"/>
        <w:spacing w:line="240" w:lineRule="atLeast"/>
        <w:ind w:firstLine="0"/>
        <w:rPr>
          <w:b/>
          <w:bCs/>
        </w:rPr>
      </w:pPr>
      <w:r w:rsidRPr="00F7117D">
        <w:rPr>
          <w:b/>
          <w:bCs/>
        </w:rPr>
        <w:t xml:space="preserve"> </w:t>
      </w:r>
    </w:p>
    <w:p w14:paraId="64CD9C31" w14:textId="77777777" w:rsidR="009C3A28" w:rsidRPr="00F7117D" w:rsidRDefault="009C3A28" w:rsidP="00C36226">
      <w:pPr>
        <w:pStyle w:val="List2"/>
        <w:numPr>
          <w:ilvl w:val="0"/>
          <w:numId w:val="41"/>
        </w:numPr>
        <w:tabs>
          <w:tab w:val="clear" w:pos="360"/>
          <w:tab w:val="num" w:pos="720"/>
        </w:tabs>
        <w:spacing w:line="240" w:lineRule="atLeast"/>
        <w:ind w:left="720"/>
        <w:rPr>
          <w:b/>
        </w:rPr>
      </w:pPr>
      <w:r w:rsidRPr="00F7117D">
        <w:rPr>
          <w:b/>
        </w:rPr>
        <w:t>Order Validation Check Six</w:t>
      </w:r>
    </w:p>
    <w:p w14:paraId="3EEDF3E5" w14:textId="77777777" w:rsidR="009C3A28" w:rsidRPr="00F7117D" w:rsidRDefault="009C3A28" w:rsidP="0047740D">
      <w:pPr>
        <w:pStyle w:val="List2"/>
        <w:spacing w:line="240" w:lineRule="atLeast"/>
        <w:ind w:firstLine="0"/>
      </w:pPr>
      <w:r w:rsidRPr="00F7117D">
        <w:t>If an order has a Schedule Type of One Time, or if an order is entered with a schedule that is defined in the schedule file as One Time, the system shall prevent the user from entering more than one administration time.</w:t>
      </w:r>
    </w:p>
    <w:p w14:paraId="49B267D7" w14:textId="77777777" w:rsidR="009C3A28" w:rsidRPr="00F7117D" w:rsidRDefault="009C3A28" w:rsidP="0047740D">
      <w:pPr>
        <w:pStyle w:val="List2"/>
        <w:spacing w:line="240" w:lineRule="atLeast"/>
        <w:ind w:firstLine="0"/>
      </w:pPr>
    </w:p>
    <w:p w14:paraId="5C46802A" w14:textId="77777777" w:rsidR="009C3A28" w:rsidRPr="00F7117D" w:rsidRDefault="009C3A28" w:rsidP="0047740D">
      <w:pPr>
        <w:pStyle w:val="List2"/>
        <w:spacing w:line="240" w:lineRule="atLeast"/>
        <w:ind w:firstLine="0"/>
      </w:pPr>
      <w:r w:rsidRPr="00F7117D">
        <w:t>If more than one administration time is entered, the error message: “This is a One Time Order - only one administration time is permitted.” shall appear. No administration times are required.</w:t>
      </w:r>
    </w:p>
    <w:p w14:paraId="17AFBC07" w14:textId="77777777" w:rsidR="009C3A28" w:rsidRPr="00F7117D" w:rsidRDefault="009C3A28" w:rsidP="0047740D">
      <w:pPr>
        <w:pStyle w:val="List2"/>
        <w:spacing w:line="240" w:lineRule="atLeast"/>
        <w:ind w:firstLine="0"/>
        <w:rPr>
          <w:b/>
          <w:bCs/>
        </w:rPr>
      </w:pPr>
    </w:p>
    <w:p w14:paraId="4BCD1A2E" w14:textId="77777777" w:rsidR="009C3A28" w:rsidRPr="00F7117D" w:rsidRDefault="009C3A28" w:rsidP="00C36226">
      <w:pPr>
        <w:pStyle w:val="List2"/>
        <w:numPr>
          <w:ilvl w:val="0"/>
          <w:numId w:val="41"/>
        </w:numPr>
        <w:tabs>
          <w:tab w:val="clear" w:pos="360"/>
          <w:tab w:val="num" w:pos="720"/>
        </w:tabs>
        <w:spacing w:line="240" w:lineRule="atLeast"/>
        <w:ind w:left="720"/>
        <w:rPr>
          <w:b/>
        </w:rPr>
      </w:pPr>
      <w:r w:rsidRPr="00F7117D">
        <w:rPr>
          <w:b/>
        </w:rPr>
        <w:t>Order Validation Check Seven</w:t>
      </w:r>
    </w:p>
    <w:p w14:paraId="1672350C" w14:textId="77777777" w:rsidR="009C3A28" w:rsidRPr="00F7117D" w:rsidRDefault="009C3A28" w:rsidP="0047740D">
      <w:pPr>
        <w:pStyle w:val="List2"/>
        <w:spacing w:line="240" w:lineRule="atLeast"/>
        <w:ind w:firstLine="0"/>
      </w:pPr>
      <w:r w:rsidRPr="00F7117D">
        <w:t>For an order with a Schedule Type of Continuous where no doses/administration times are scheduled between the order’s Start Date/Time and the Stop Date/Time, the system shall present a warning message to the user and not allow the order to be accepted or verified until the Start/Stop Date Times, schedule, and/or administration times are adjusted so that at least one dose is scheduled to be given.</w:t>
      </w:r>
    </w:p>
    <w:p w14:paraId="3669DB23" w14:textId="77777777" w:rsidR="009C3A28" w:rsidRPr="00F7117D" w:rsidRDefault="009C3A28" w:rsidP="0047740D">
      <w:pPr>
        <w:pStyle w:val="List2"/>
        <w:spacing w:line="240" w:lineRule="atLeast"/>
        <w:ind w:firstLine="0"/>
      </w:pPr>
    </w:p>
    <w:p w14:paraId="16089606" w14:textId="77777777" w:rsidR="009C3A28" w:rsidRPr="00F7117D" w:rsidRDefault="009C3A28" w:rsidP="0047740D">
      <w:pPr>
        <w:pStyle w:val="List2"/>
        <w:spacing w:line="240" w:lineRule="atLeast"/>
        <w:ind w:firstLine="0"/>
      </w:pPr>
      <w:r w:rsidRPr="00F7117D">
        <w:t>If the stop time will result in no administration time between the start time and stop time, the error message: “There must be an admin time that falls between the Start Date/Time and Stop Date/Time.” shall appear.</w:t>
      </w:r>
    </w:p>
    <w:p w14:paraId="62702285" w14:textId="77777777" w:rsidR="009C3A28" w:rsidRPr="00F7117D" w:rsidRDefault="009C3A28" w:rsidP="0047740D"/>
    <w:p w14:paraId="02E926F4" w14:textId="77777777" w:rsidR="002F5BAC" w:rsidRPr="00F7117D" w:rsidRDefault="002F5BAC" w:rsidP="00290F6F">
      <w:pPr>
        <w:numPr>
          <w:ilvl w:val="0"/>
          <w:numId w:val="110"/>
        </w:numPr>
        <w:rPr>
          <w:b/>
        </w:rPr>
      </w:pPr>
      <w:r w:rsidRPr="00F7117D">
        <w:rPr>
          <w:b/>
        </w:rPr>
        <w:t xml:space="preserve">“SPECIAL INSTRUCTIONS:” </w:t>
      </w:r>
      <w:r w:rsidRPr="00F7117D">
        <w:t>(Regular and Abbreviated)</w:t>
      </w:r>
      <w:r w:rsidR="00FB6C3E" w:rsidRPr="00F7117D">
        <w:rPr>
          <w:b/>
        </w:rPr>
        <w:fldChar w:fldCharType="begin"/>
      </w:r>
      <w:r w:rsidRPr="00F7117D">
        <w:instrText xml:space="preserve"> XE "Special</w:instrText>
      </w:r>
      <w:r w:rsidRPr="00F7117D">
        <w:rPr>
          <w:b/>
        </w:rPr>
        <w:instrText xml:space="preserve"> </w:instrText>
      </w:r>
      <w:r w:rsidRPr="00F7117D">
        <w:rPr>
          <w:bCs/>
        </w:rPr>
        <w:instrText>Instructions"</w:instrText>
      </w:r>
      <w:r w:rsidRPr="00F7117D">
        <w:instrText xml:space="preserve"> </w:instrText>
      </w:r>
      <w:r w:rsidR="00FB6C3E" w:rsidRPr="00F7117D">
        <w:rPr>
          <w:b/>
        </w:rPr>
        <w:fldChar w:fldCharType="end"/>
      </w:r>
    </w:p>
    <w:p w14:paraId="458821ED" w14:textId="77777777" w:rsidR="002F5BAC" w:rsidRPr="00F7117D" w:rsidRDefault="002F5BAC" w:rsidP="0047740D">
      <w:pPr>
        <w:tabs>
          <w:tab w:val="left" w:pos="360"/>
        </w:tabs>
      </w:pPr>
      <w:r w:rsidRPr="00F7117D">
        <w:t>These are the Special Instructions</w:t>
      </w:r>
      <w:r w:rsidR="00FB6C3E" w:rsidRPr="00F7117D">
        <w:fldChar w:fldCharType="begin"/>
      </w:r>
      <w:r w:rsidRPr="00F7117D">
        <w:instrText xml:space="preserve"> XE "Special Instructions" </w:instrText>
      </w:r>
      <w:r w:rsidR="00FB6C3E" w:rsidRPr="00F7117D">
        <w:fldChar w:fldCharType="end"/>
      </w:r>
      <w:r w:rsidRPr="00F7117D">
        <w:t xml:space="preserve"> (using abbreviations whenever possible) needed for the administration of this order. This field allows </w:t>
      </w:r>
      <w:r w:rsidR="00803C31" w:rsidRPr="00F7117D">
        <w:t>unlimited</w:t>
      </w:r>
      <w:r w:rsidRPr="00F7117D">
        <w:t xml:space="preserve"> characters</w:t>
      </w:r>
      <w:r w:rsidR="00226205" w:rsidRPr="00F7117D">
        <w:t>.</w:t>
      </w:r>
      <w:r w:rsidRPr="00F7117D">
        <w:t xml:space="preserve"> For new order entry, when Special Instructions are added, the user is prompted whether to flag this field for display in a BCMA</w:t>
      </w:r>
      <w:r w:rsidR="00FB6C3E" w:rsidRPr="00F7117D">
        <w:fldChar w:fldCharType="begin"/>
      </w:r>
      <w:r w:rsidRPr="00F7117D">
        <w:instrText xml:space="preserve"> XE "BCMA" </w:instrText>
      </w:r>
      <w:r w:rsidR="00FB6C3E" w:rsidRPr="00F7117D">
        <w:fldChar w:fldCharType="end"/>
      </w:r>
      <w:r w:rsidR="00FA114B" w:rsidRPr="00F7117D">
        <w:t xml:space="preserve"> message box. </w:t>
      </w:r>
      <w:r w:rsidRPr="00F7117D">
        <w:t>Should the pharmacist choose to copy and flag these comments for display in a BCMA message box on the Virtual Due List (VDL</w:t>
      </w:r>
      <w:r w:rsidR="00FB6C3E" w:rsidRPr="00F7117D">
        <w:fldChar w:fldCharType="begin"/>
      </w:r>
      <w:r w:rsidRPr="00F7117D">
        <w:instrText xml:space="preserve"> XE "VDL" </w:instrText>
      </w:r>
      <w:r w:rsidR="00FB6C3E" w:rsidRPr="00F7117D">
        <w:fldChar w:fldCharType="end"/>
      </w:r>
      <w:r w:rsidRPr="00F7117D">
        <w:t>), an exclamation mark “!” will appear in the order next to this field.</w:t>
      </w:r>
    </w:p>
    <w:p w14:paraId="128A5F4A" w14:textId="77777777" w:rsidR="00D67FAD" w:rsidRPr="00F7117D" w:rsidRDefault="00D67FAD" w:rsidP="0047740D">
      <w:pPr>
        <w:tabs>
          <w:tab w:val="left" w:pos="360"/>
        </w:tabs>
      </w:pPr>
    </w:p>
    <w:p w14:paraId="61764A5C" w14:textId="77777777" w:rsidR="00D67FAD" w:rsidRPr="00F7117D" w:rsidRDefault="00490128" w:rsidP="0047740D">
      <w:pPr>
        <w:tabs>
          <w:tab w:val="left" w:pos="360"/>
        </w:tabs>
      </w:pPr>
      <w:r w:rsidRPr="00F7117D">
        <w:t xml:space="preserve">The following menu choices regarding </w:t>
      </w:r>
      <w:r w:rsidR="00B71C15" w:rsidRPr="00F7117D">
        <w:t xml:space="preserve">copying of </w:t>
      </w:r>
      <w:r w:rsidRPr="00F7117D">
        <w:t>provider comments</w:t>
      </w:r>
      <w:r w:rsidR="00B71C15" w:rsidRPr="00F7117D">
        <w:t xml:space="preserve"> are available</w:t>
      </w:r>
      <w:r w:rsidRPr="00F7117D">
        <w:t>:</w:t>
      </w:r>
    </w:p>
    <w:p w14:paraId="120F9945" w14:textId="77777777" w:rsidR="00490128" w:rsidRPr="00F7117D" w:rsidRDefault="00490128" w:rsidP="00F043D2">
      <w:pPr>
        <w:pStyle w:val="BodyTextBullet1"/>
      </w:pPr>
      <w:r w:rsidRPr="00F7117D">
        <w:lastRenderedPageBreak/>
        <w:t>Y</w:t>
      </w:r>
      <w:r w:rsidRPr="00F7117D">
        <w:tab/>
        <w:t>Yes (copy) – This will copy Provider Comments into the Special Instructions field.</w:t>
      </w:r>
    </w:p>
    <w:p w14:paraId="7B77AA7A" w14:textId="77777777" w:rsidR="00490128" w:rsidRPr="00F7117D" w:rsidRDefault="00490128" w:rsidP="00F043D2">
      <w:pPr>
        <w:pStyle w:val="BodyTextBullet1"/>
      </w:pPr>
      <w:r w:rsidRPr="00F7117D">
        <w:t>N</w:t>
      </w:r>
      <w:r w:rsidRPr="00F7117D">
        <w:tab/>
        <w:t>No (don’t copy) – This will bypass copying Provider Comments</w:t>
      </w:r>
    </w:p>
    <w:p w14:paraId="38D4164A" w14:textId="77777777" w:rsidR="00490128" w:rsidRPr="00F7117D" w:rsidRDefault="00490128" w:rsidP="00F043D2">
      <w:pPr>
        <w:pStyle w:val="BodyTextBullet1"/>
      </w:pPr>
      <w:r w:rsidRPr="00F7117D">
        <w:t>!</w:t>
      </w:r>
      <w:r w:rsidRPr="00F7117D">
        <w:tab/>
      </w:r>
      <w:r w:rsidRPr="00F7117D">
        <w:tab/>
        <w:t xml:space="preserve">Copy and flag for display in a BCMA Message Box </w:t>
      </w:r>
      <w:r w:rsidR="006F2F5B" w:rsidRPr="00F7117D">
        <w:t>–</w:t>
      </w:r>
      <w:r w:rsidRPr="00F7117D">
        <w:t xml:space="preserve"> </w:t>
      </w:r>
      <w:r w:rsidR="006F2F5B" w:rsidRPr="00F7117D">
        <w:t xml:space="preserve">This will copy </w:t>
      </w:r>
      <w:r w:rsidRPr="00F7117D">
        <w:t xml:space="preserve">Provider Comments into the Special Instructions field and flag for display in a BCMA </w:t>
      </w:r>
      <w:r w:rsidR="006F2F5B" w:rsidRPr="00F7117D">
        <w:t>M</w:t>
      </w:r>
      <w:r w:rsidRPr="00F7117D">
        <w:t xml:space="preserve">essage </w:t>
      </w:r>
      <w:r w:rsidR="006F2F5B" w:rsidRPr="00F7117D">
        <w:t>B</w:t>
      </w:r>
      <w:r w:rsidRPr="00F7117D">
        <w:t>ox</w:t>
      </w:r>
      <w:r w:rsidR="0026309D" w:rsidRPr="00F7117D">
        <w:t>.</w:t>
      </w:r>
    </w:p>
    <w:p w14:paraId="3B67D40C" w14:textId="77777777" w:rsidR="00490128" w:rsidRPr="00F7117D" w:rsidRDefault="00490128" w:rsidP="00F043D2">
      <w:pPr>
        <w:pStyle w:val="BodyTextBullet1"/>
      </w:pPr>
      <w:r w:rsidRPr="00F7117D">
        <w:t>E</w:t>
      </w:r>
      <w:r w:rsidRPr="00F7117D">
        <w:tab/>
        <w:t>Copy</w:t>
      </w:r>
      <w:r w:rsidR="006F2F5B" w:rsidRPr="00F7117D">
        <w:t xml:space="preserve"> and Edit – This will copy</w:t>
      </w:r>
      <w:r w:rsidRPr="00F7117D">
        <w:t xml:space="preserve"> Provider Comments into the Special Instructions field and open in a word processing window for editing</w:t>
      </w:r>
      <w:r w:rsidR="006F2F5B" w:rsidRPr="00F7117D">
        <w:t>.</w:t>
      </w:r>
    </w:p>
    <w:p w14:paraId="193EAEEC" w14:textId="77777777" w:rsidR="00FA114B" w:rsidRPr="00F7117D" w:rsidRDefault="00FA114B" w:rsidP="0047740D">
      <w:pPr>
        <w:tabs>
          <w:tab w:val="left" w:pos="360"/>
        </w:tabs>
      </w:pPr>
    </w:p>
    <w:p w14:paraId="14C9500E" w14:textId="77777777" w:rsidR="00E17390" w:rsidRPr="00F7117D" w:rsidRDefault="00E17390" w:rsidP="0047740D">
      <w:pPr>
        <w:pStyle w:val="Example"/>
      </w:pPr>
      <w:r w:rsidRPr="00F7117D">
        <w:t>Example: Special Instructions</w:t>
      </w:r>
    </w:p>
    <w:p w14:paraId="0A10E508" w14:textId="77777777" w:rsidR="00E17390" w:rsidRPr="00F7117D" w:rsidRDefault="00E17390" w:rsidP="00107D69">
      <w:pPr>
        <w:pStyle w:val="Screen"/>
      </w:pPr>
      <w:r w:rsidRPr="00F7117D">
        <w:t xml:space="preserve">PROVIDER COMMENTS: </w:t>
      </w:r>
    </w:p>
    <w:p w14:paraId="452F235F" w14:textId="77777777" w:rsidR="00E17390" w:rsidRPr="00F7117D" w:rsidRDefault="00E17390" w:rsidP="00107D69">
      <w:pPr>
        <w:pStyle w:val="Screen"/>
      </w:pPr>
      <w:r w:rsidRPr="00F7117D">
        <w:t>This text is Provider Comments.</w:t>
      </w:r>
    </w:p>
    <w:p w14:paraId="3C6CC795" w14:textId="77777777" w:rsidR="00E17390" w:rsidRPr="00F7117D" w:rsidRDefault="00E17390" w:rsidP="00107D69">
      <w:pPr>
        <w:pStyle w:val="Screen"/>
      </w:pPr>
    </w:p>
    <w:p w14:paraId="34317154" w14:textId="77777777" w:rsidR="00E17390" w:rsidRPr="00F7117D" w:rsidRDefault="00E17390" w:rsidP="00107D69">
      <w:pPr>
        <w:pStyle w:val="Screen"/>
      </w:pPr>
      <w:r w:rsidRPr="00F7117D">
        <w:t xml:space="preserve">     Select one of the following:</w:t>
      </w:r>
    </w:p>
    <w:p w14:paraId="67D560F4" w14:textId="77777777" w:rsidR="00E17390" w:rsidRPr="00F7117D" w:rsidRDefault="00E17390" w:rsidP="00107D69">
      <w:pPr>
        <w:pStyle w:val="Screen"/>
      </w:pPr>
    </w:p>
    <w:p w14:paraId="7FF56EBE" w14:textId="77777777" w:rsidR="00E17390" w:rsidRPr="00F7117D" w:rsidRDefault="00E17390" w:rsidP="00107D69">
      <w:pPr>
        <w:pStyle w:val="Screen"/>
      </w:pPr>
      <w:r w:rsidRPr="00F7117D">
        <w:t xml:space="preserve">          Y         Yes (copy)</w:t>
      </w:r>
    </w:p>
    <w:p w14:paraId="05A663C4" w14:textId="77777777" w:rsidR="00E17390" w:rsidRPr="00F7117D" w:rsidRDefault="00E17390" w:rsidP="00107D69">
      <w:pPr>
        <w:pStyle w:val="Screen"/>
      </w:pPr>
      <w:r w:rsidRPr="00F7117D">
        <w:t xml:space="preserve">          N         No (don't copy)</w:t>
      </w:r>
    </w:p>
    <w:p w14:paraId="5B4E09AD" w14:textId="77777777" w:rsidR="00E17390" w:rsidRPr="00F7117D" w:rsidRDefault="00E17390" w:rsidP="00107D69">
      <w:pPr>
        <w:pStyle w:val="Screen"/>
      </w:pPr>
      <w:r w:rsidRPr="00F7117D">
        <w:t xml:space="preserve">          !         Copy and flag for display in a BCMA Message Box</w:t>
      </w:r>
    </w:p>
    <w:p w14:paraId="5BD629E2" w14:textId="77777777" w:rsidR="00E17390" w:rsidRPr="00F7117D" w:rsidRDefault="00E17390" w:rsidP="00107D69">
      <w:pPr>
        <w:pStyle w:val="Screen"/>
      </w:pPr>
      <w:r w:rsidRPr="00F7117D">
        <w:t xml:space="preserve">          E         Copy and Edit</w:t>
      </w:r>
    </w:p>
    <w:p w14:paraId="42119C7E" w14:textId="77777777" w:rsidR="00E17390" w:rsidRPr="00F7117D" w:rsidRDefault="00E17390" w:rsidP="00107D69">
      <w:pPr>
        <w:pStyle w:val="Screen"/>
      </w:pPr>
    </w:p>
    <w:p w14:paraId="38AD5C00" w14:textId="77777777" w:rsidR="00E17390" w:rsidRPr="00F7117D" w:rsidRDefault="00E17390" w:rsidP="00107D69">
      <w:pPr>
        <w:pStyle w:val="Screen"/>
      </w:pPr>
      <w:r w:rsidRPr="00F7117D">
        <w:t>Copy the Provider Comments into Special Instructions (Yes/No/!/E): e Copy and Edit</w:t>
      </w:r>
    </w:p>
    <w:p w14:paraId="6DAF37C0" w14:textId="77777777" w:rsidR="00DE154F" w:rsidRPr="00F7117D" w:rsidRDefault="00DE154F" w:rsidP="00107D69">
      <w:pPr>
        <w:pStyle w:val="Screen"/>
      </w:pPr>
    </w:p>
    <w:p w14:paraId="75FAB316" w14:textId="77777777" w:rsidR="00E17390" w:rsidRPr="00F7117D" w:rsidRDefault="00E17390" w:rsidP="00107D69">
      <w:pPr>
        <w:pStyle w:val="Screen"/>
      </w:pPr>
      <w:r w:rsidRPr="00F7117D">
        <w:t>SPECIAL INSTRUCTIONS:</w:t>
      </w:r>
    </w:p>
    <w:p w14:paraId="2DB55A64" w14:textId="77777777" w:rsidR="00E17390" w:rsidRPr="00F7117D" w:rsidRDefault="003667B5" w:rsidP="00107D69">
      <w:pPr>
        <w:pStyle w:val="Screen"/>
      </w:pPr>
      <w:r w:rsidRPr="00F7117D">
        <w:t>T</w:t>
      </w:r>
      <w:r w:rsidR="00E17390" w:rsidRPr="00F7117D">
        <w:t>his text is Provider Comments.</w:t>
      </w:r>
    </w:p>
    <w:p w14:paraId="21596A7F" w14:textId="77777777" w:rsidR="003667B5" w:rsidRPr="00F7117D" w:rsidRDefault="003667B5" w:rsidP="00107D69">
      <w:pPr>
        <w:pStyle w:val="Screen"/>
      </w:pPr>
    </w:p>
    <w:p w14:paraId="7E575E81" w14:textId="77777777" w:rsidR="003667B5" w:rsidRPr="00F7117D" w:rsidRDefault="003667B5" w:rsidP="00107D69">
      <w:pPr>
        <w:pStyle w:val="Screen"/>
      </w:pPr>
      <w:r w:rsidRPr="00F7117D">
        <w:t xml:space="preserve">  EDIT? NO// y YES</w:t>
      </w:r>
    </w:p>
    <w:p w14:paraId="78D168EE" w14:textId="77777777" w:rsidR="003667B5" w:rsidRPr="00F7117D" w:rsidRDefault="003667B5" w:rsidP="00107D69">
      <w:pPr>
        <w:pStyle w:val="Screen"/>
      </w:pPr>
    </w:p>
    <w:p w14:paraId="14B36C39" w14:textId="77777777" w:rsidR="00EE3E34" w:rsidRPr="00F7117D" w:rsidRDefault="00EE3E34" w:rsidP="00107D69">
      <w:pPr>
        <w:pStyle w:val="Screen"/>
      </w:pPr>
      <w:r w:rsidRPr="00F7117D">
        <w:t>==[ WRAP ]==[ INSERT ]========&lt; SPECIAL INSTRUCTIONS &gt;=======[ &lt;PF1&gt;H=Help ]====</w:t>
      </w:r>
    </w:p>
    <w:p w14:paraId="424B80A0" w14:textId="77777777" w:rsidR="00EE3E34" w:rsidRPr="00F7117D" w:rsidRDefault="00EE3E34" w:rsidP="00107D69">
      <w:pPr>
        <w:pStyle w:val="Screen"/>
      </w:pPr>
      <w:r w:rsidRPr="00F7117D">
        <w:t xml:space="preserve">For Low Magnesium***Magnesium &lt;2.4 give 11gm; Mag &lt;2.2 give 2 gm: mag &lt; 2 </w:t>
      </w:r>
    </w:p>
    <w:p w14:paraId="6592639F" w14:textId="77777777" w:rsidR="00EE3E34" w:rsidRPr="00F7117D" w:rsidRDefault="00EE3E34" w:rsidP="00107D69">
      <w:pPr>
        <w:pStyle w:val="Screen"/>
      </w:pPr>
      <w:r w:rsidRPr="00F7117D">
        <w:t>give 3 gm; Mag &lt; 1.8 give 2 x 2gm** Then Recheck Magnesium</w:t>
      </w:r>
    </w:p>
    <w:p w14:paraId="3C04C160" w14:textId="77777777" w:rsidR="007D0F2F" w:rsidRPr="00F7117D" w:rsidRDefault="007D0F2F" w:rsidP="00107D69">
      <w:pPr>
        <w:pStyle w:val="Screen"/>
      </w:pPr>
    </w:p>
    <w:p w14:paraId="1D7B47F5" w14:textId="77777777" w:rsidR="007D0F2F" w:rsidRPr="00F7117D" w:rsidRDefault="007D0F2F" w:rsidP="00107D69">
      <w:pPr>
        <w:pStyle w:val="Screen"/>
      </w:pPr>
      <w:r w:rsidRPr="00F7117D">
        <w:t>=======T=======T=======T=======T=======T=======T=======T=======T=======T&gt;======</w:t>
      </w:r>
    </w:p>
    <w:p w14:paraId="1D8451CE" w14:textId="77777777" w:rsidR="00B71C15" w:rsidRPr="00F7117D" w:rsidRDefault="00B71C15" w:rsidP="00107D69">
      <w:pPr>
        <w:pStyle w:val="Screen"/>
      </w:pPr>
    </w:p>
    <w:p w14:paraId="78431078" w14:textId="77777777" w:rsidR="00067780" w:rsidRPr="00F7117D" w:rsidRDefault="00067780" w:rsidP="00107D69">
      <w:pPr>
        <w:pStyle w:val="Screen"/>
      </w:pPr>
      <w:r w:rsidRPr="00F7117D">
        <w:t>Would you like to flag the Special Instructions field for display in a BCMA</w:t>
      </w:r>
    </w:p>
    <w:p w14:paraId="3FDBB41E" w14:textId="77777777" w:rsidR="00067780" w:rsidRPr="00F7117D" w:rsidRDefault="00067780" w:rsidP="00107D69">
      <w:pPr>
        <w:pStyle w:val="Screen"/>
      </w:pPr>
      <w:r w:rsidRPr="00F7117D">
        <w:t>Message box?</w:t>
      </w:r>
    </w:p>
    <w:p w14:paraId="6A99CBB9" w14:textId="77777777" w:rsidR="00067780" w:rsidRPr="00F7117D" w:rsidRDefault="00067780" w:rsidP="00107D69">
      <w:pPr>
        <w:pStyle w:val="Screen"/>
      </w:pPr>
    </w:p>
    <w:p w14:paraId="29295678" w14:textId="77777777" w:rsidR="00067780" w:rsidRPr="00F7117D" w:rsidRDefault="00067780" w:rsidP="00107D69">
      <w:pPr>
        <w:pStyle w:val="Screen"/>
      </w:pPr>
    </w:p>
    <w:p w14:paraId="31E70067" w14:textId="77777777" w:rsidR="00067780" w:rsidRPr="00F7117D" w:rsidRDefault="00067780" w:rsidP="003D79EB">
      <w:pPr>
        <w:pStyle w:val="Screen"/>
        <w:keepNext/>
      </w:pPr>
      <w:r w:rsidRPr="00F7117D">
        <w:t>     Select one of the following:</w:t>
      </w:r>
    </w:p>
    <w:p w14:paraId="06073BD9" w14:textId="77777777" w:rsidR="00067780" w:rsidRPr="00F7117D" w:rsidRDefault="00067780" w:rsidP="003D79EB">
      <w:pPr>
        <w:pStyle w:val="Screen"/>
        <w:keepNext/>
      </w:pPr>
    </w:p>
    <w:p w14:paraId="5E8FB1CC" w14:textId="77777777" w:rsidR="00067780" w:rsidRPr="00F7117D" w:rsidRDefault="00067780" w:rsidP="003D79EB">
      <w:pPr>
        <w:pStyle w:val="Screen"/>
        <w:keepNext/>
      </w:pPr>
      <w:r w:rsidRPr="00F7117D">
        <w:t>          Y         Yes</w:t>
      </w:r>
    </w:p>
    <w:p w14:paraId="49A4C144" w14:textId="77777777" w:rsidR="00067780" w:rsidRPr="00F7117D" w:rsidRDefault="00067780" w:rsidP="00107D69">
      <w:pPr>
        <w:pStyle w:val="Screen"/>
      </w:pPr>
      <w:r w:rsidRPr="00F7117D">
        <w:t>          N         No</w:t>
      </w:r>
    </w:p>
    <w:p w14:paraId="50972598" w14:textId="77777777" w:rsidR="00067780" w:rsidRPr="00F7117D" w:rsidRDefault="00067780" w:rsidP="00107D69">
      <w:pPr>
        <w:pStyle w:val="Screen"/>
      </w:pPr>
    </w:p>
    <w:p w14:paraId="518A1488" w14:textId="77777777" w:rsidR="00067780" w:rsidRPr="00F7117D" w:rsidRDefault="00067780" w:rsidP="00107D69">
      <w:pPr>
        <w:pStyle w:val="Screen"/>
      </w:pPr>
      <w:r w:rsidRPr="00F7117D">
        <w:t xml:space="preserve">Flag the Special Instructions (Yes/No): </w:t>
      </w:r>
    </w:p>
    <w:p w14:paraId="394276DB" w14:textId="77777777" w:rsidR="00A80DF0" w:rsidRPr="00F7117D" w:rsidRDefault="00A80DF0" w:rsidP="0047740D">
      <w:pPr>
        <w:tabs>
          <w:tab w:val="left" w:pos="360"/>
        </w:tabs>
      </w:pPr>
    </w:p>
    <w:p w14:paraId="45D6740B" w14:textId="77777777" w:rsidR="002F5BAC" w:rsidRPr="00F7117D" w:rsidRDefault="004138C4" w:rsidP="0047740D">
      <w:pPr>
        <w:pStyle w:val="Note"/>
        <w:ind w:left="810" w:hanging="810"/>
      </w:pPr>
      <w:r w:rsidRPr="00F7117D">
        <w:rPr>
          <w:position w:val="-4"/>
        </w:rPr>
        <w:drawing>
          <wp:inline distT="0" distB="0" distL="0" distR="0" wp14:anchorId="51CAA74F" wp14:editId="66815012">
            <wp:extent cx="504825" cy="409575"/>
            <wp:effectExtent l="0" t="0" r="0" b="0"/>
            <wp:docPr id="43" name="Picture 1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For “DONE</w:t>
      </w:r>
      <w:r w:rsidR="00FB6C3E" w:rsidRPr="00F7117D">
        <w:fldChar w:fldCharType="begin"/>
      </w:r>
      <w:r w:rsidR="002F5BAC" w:rsidRPr="00F7117D">
        <w:instrText xml:space="preserve"> XE "DONE Order" </w:instrText>
      </w:r>
      <w:r w:rsidR="00FB6C3E" w:rsidRPr="00F7117D">
        <w:fldChar w:fldCharType="end"/>
      </w:r>
      <w:r w:rsidR="002F5BAC" w:rsidRPr="00F7117D">
        <w:t>” Orders (CPRS Med Order)</w:t>
      </w:r>
      <w:r w:rsidR="00FB6C3E" w:rsidRPr="00F7117D">
        <w:fldChar w:fldCharType="begin"/>
      </w:r>
      <w:r w:rsidR="002F5BAC" w:rsidRPr="00F7117D">
        <w:instrText xml:space="preserve"> XE "CPRS Med Order" </w:instrText>
      </w:r>
      <w:r w:rsidR="00FB6C3E" w:rsidRPr="00F7117D">
        <w:fldChar w:fldCharType="end"/>
      </w:r>
      <w:r w:rsidR="002F5BAC" w:rsidRPr="00F7117D">
        <w:t xml:space="preserve"> </w:t>
      </w:r>
      <w:r w:rsidR="002F5BAC" w:rsidRPr="00F7117D">
        <w:rPr>
          <w:u w:val="single"/>
        </w:rPr>
        <w:t>only</w:t>
      </w:r>
      <w:r w:rsidR="002F5BAC" w:rsidRPr="00F7117D">
        <w:t>, the Provider Comments</w:t>
      </w:r>
      <w:r w:rsidR="00FB6C3E" w:rsidRPr="00F7117D">
        <w:fldChar w:fldCharType="begin"/>
      </w:r>
      <w:r w:rsidR="002F5BAC" w:rsidRPr="00F7117D">
        <w:instrText xml:space="preserve"> XE "Provider Comments" </w:instrText>
      </w:r>
      <w:r w:rsidR="00FB6C3E" w:rsidRPr="00F7117D">
        <w:fldChar w:fldCharType="end"/>
      </w:r>
      <w:r w:rsidR="002F5BAC" w:rsidRPr="00F7117D">
        <w:t xml:space="preserve"> are automatically placed in the Special Instructions</w:t>
      </w:r>
      <w:r w:rsidR="00FB6C3E" w:rsidRPr="00F7117D">
        <w:fldChar w:fldCharType="begin"/>
      </w:r>
      <w:r w:rsidR="002F5BAC" w:rsidRPr="00F7117D">
        <w:instrText xml:space="preserve"> XE "Special Instructions" </w:instrText>
      </w:r>
      <w:r w:rsidR="00FB6C3E" w:rsidRPr="00F7117D">
        <w:fldChar w:fldCharType="end"/>
      </w:r>
      <w:r w:rsidR="002F5BAC" w:rsidRPr="00F7117D">
        <w:t xml:space="preserve">. If the Provider Comments are greater than 180 characters, Special Instructions will display “REFERENCE PROVIDER </w:t>
      </w:r>
      <w:r w:rsidR="000666A3" w:rsidRPr="00F7117D">
        <w:t>C</w:t>
      </w:r>
      <w:r w:rsidR="002F5BAC" w:rsidRPr="00F7117D">
        <w:t xml:space="preserve">OMMENTS IN CPRS FOR INSTRUCTIONS.” </w:t>
      </w:r>
    </w:p>
    <w:p w14:paraId="4F2EA495" w14:textId="77777777" w:rsidR="00B71C15" w:rsidRPr="00F7117D" w:rsidRDefault="004138C4" w:rsidP="0047740D">
      <w:pPr>
        <w:pStyle w:val="Note"/>
        <w:spacing w:after="0"/>
        <w:ind w:left="806" w:hanging="806"/>
      </w:pPr>
      <w:r w:rsidRPr="00F7117D">
        <w:rPr>
          <w:position w:val="-4"/>
        </w:rPr>
        <w:drawing>
          <wp:inline distT="0" distB="0" distL="0" distR="0" wp14:anchorId="09E9C298" wp14:editId="67DB04F4">
            <wp:extent cx="504825" cy="409575"/>
            <wp:effectExtent l="0" t="0" r="0" b="0"/>
            <wp:docPr id="44" name="Picture 1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506DB" w:rsidRPr="00F7117D">
        <w:rPr>
          <w:b/>
        </w:rPr>
        <w:t>Note:</w:t>
      </w:r>
      <w:r w:rsidR="007506DB" w:rsidRPr="00F7117D">
        <w:t xml:space="preserve"> The up</w:t>
      </w:r>
      <w:r w:rsidR="00332FEB" w:rsidRPr="00F7117D">
        <w:t xml:space="preserve"> </w:t>
      </w:r>
      <w:r w:rsidR="007506DB" w:rsidRPr="00F7117D">
        <w:t>arrow character “^” is not allowed in Special Instructions. If detected, the following prompts appear</w:t>
      </w:r>
      <w:r w:rsidR="00332FEB" w:rsidRPr="00F7117D">
        <w:t>:</w:t>
      </w:r>
    </w:p>
    <w:p w14:paraId="4B6CD91F" w14:textId="77777777" w:rsidR="00556FA1" w:rsidRPr="00F7117D" w:rsidRDefault="00556FA1" w:rsidP="00F554F1"/>
    <w:p w14:paraId="29D250CE" w14:textId="77777777" w:rsidR="007506DB" w:rsidRPr="00F7117D" w:rsidRDefault="007506DB" w:rsidP="0047740D">
      <w:pPr>
        <w:pStyle w:val="Example"/>
      </w:pPr>
      <w:r w:rsidRPr="00F7117D">
        <w:t>Example: Prompts when “^” is detected in Special Instructions</w:t>
      </w:r>
    </w:p>
    <w:p w14:paraId="0472C0D0" w14:textId="77777777" w:rsidR="007506DB" w:rsidRPr="00F7117D" w:rsidRDefault="007506DB" w:rsidP="00107D69">
      <w:pPr>
        <w:pStyle w:val="Screen"/>
      </w:pPr>
      <w:r w:rsidRPr="00F7117D">
        <w:t>SPECIAL INSTRUCTIONS:</w:t>
      </w:r>
    </w:p>
    <w:p w14:paraId="415B9419" w14:textId="77777777" w:rsidR="007506DB" w:rsidRPr="00F7117D" w:rsidRDefault="007506DB" w:rsidP="00107D69">
      <w:pPr>
        <w:pStyle w:val="Screen"/>
      </w:pPr>
      <w:r w:rsidRPr="00F7117D">
        <w:t xml:space="preserve">  No existing text</w:t>
      </w:r>
    </w:p>
    <w:p w14:paraId="714D672F" w14:textId="77777777" w:rsidR="007506DB" w:rsidRPr="00F7117D" w:rsidRDefault="007506DB" w:rsidP="00107D69">
      <w:pPr>
        <w:pStyle w:val="Screen"/>
      </w:pPr>
      <w:r w:rsidRPr="00F7117D">
        <w:lastRenderedPageBreak/>
        <w:t xml:space="preserve">  Edit? NO// Yes  YES</w:t>
      </w:r>
    </w:p>
    <w:p w14:paraId="417C69B0" w14:textId="77777777" w:rsidR="007506DB" w:rsidRPr="00F7117D" w:rsidRDefault="007506DB" w:rsidP="00107D69">
      <w:pPr>
        <w:pStyle w:val="Screen"/>
      </w:pPr>
    </w:p>
    <w:p w14:paraId="5CEF6944" w14:textId="77777777" w:rsidR="007506DB" w:rsidRPr="00F7117D" w:rsidRDefault="007506DB" w:rsidP="00DD3754">
      <w:pPr>
        <w:pStyle w:val="Screen"/>
        <w:keepNext/>
      </w:pPr>
      <w:r w:rsidRPr="00F7117D">
        <w:t>==[ WRAP ]==[ INSERT ]========&lt; SPECIAL INSTRUCTIONS &gt;=======[ &lt;PF1&gt;H=Help ]====</w:t>
      </w:r>
    </w:p>
    <w:p w14:paraId="67A637DB" w14:textId="77777777" w:rsidR="007506DB" w:rsidRPr="00F7117D" w:rsidRDefault="007506DB" w:rsidP="00DD3754">
      <w:pPr>
        <w:pStyle w:val="Screen"/>
        <w:keepNext/>
      </w:pPr>
    </w:p>
    <w:p w14:paraId="6EB9CACF" w14:textId="77777777" w:rsidR="007506DB" w:rsidRPr="00F7117D" w:rsidRDefault="007506DB" w:rsidP="00107D69">
      <w:pPr>
        <w:pStyle w:val="Screen"/>
      </w:pPr>
      <w:r w:rsidRPr="00F7117D">
        <w:t xml:space="preserve">for low magnesium *** &lt;2.4 give 1 gm; Mag &lt;2.2gm; Mag &lt;2 give 3gm; Mag </w:t>
      </w:r>
    </w:p>
    <w:p w14:paraId="68A669DF" w14:textId="77777777" w:rsidR="007506DB" w:rsidRPr="00F7117D" w:rsidRDefault="007506DB" w:rsidP="00107D69">
      <w:pPr>
        <w:pStyle w:val="Screen"/>
      </w:pPr>
      <w:r w:rsidRPr="00F7117D">
        <w:t>&lt;1.8 give 2 x 2gm**. Then recheck magnesium^          Y         Yes (copy)</w:t>
      </w:r>
    </w:p>
    <w:p w14:paraId="533887D2" w14:textId="77777777" w:rsidR="007506DB" w:rsidRPr="00F7117D" w:rsidRDefault="007506DB" w:rsidP="00107D69">
      <w:pPr>
        <w:pStyle w:val="Screen"/>
      </w:pPr>
    </w:p>
    <w:p w14:paraId="3ABF6E23" w14:textId="77777777" w:rsidR="007506DB" w:rsidRPr="00F7117D" w:rsidRDefault="007506DB" w:rsidP="00500CFA">
      <w:pPr>
        <w:pStyle w:val="Screen"/>
        <w:keepNext/>
      </w:pPr>
      <w:r w:rsidRPr="00F7117D">
        <w:t>&lt;=======T=======T=======T=======T=======T=======T=======T=======T=======T&gt;======</w:t>
      </w:r>
    </w:p>
    <w:p w14:paraId="5CF10F4D" w14:textId="77777777" w:rsidR="007506DB" w:rsidRPr="00F7117D" w:rsidRDefault="007506DB" w:rsidP="00107D69">
      <w:pPr>
        <w:pStyle w:val="Screen"/>
      </w:pPr>
    </w:p>
    <w:p w14:paraId="26E4EDF7" w14:textId="77777777" w:rsidR="007506DB" w:rsidRPr="00F7117D" w:rsidRDefault="007506DB" w:rsidP="00107D69">
      <w:pPr>
        <w:pStyle w:val="Screen"/>
      </w:pPr>
    </w:p>
    <w:p w14:paraId="3789F346" w14:textId="77777777" w:rsidR="007506DB" w:rsidRPr="00F7117D" w:rsidRDefault="007506DB" w:rsidP="00107D69">
      <w:pPr>
        <w:pStyle w:val="Screen"/>
      </w:pPr>
      <w:r w:rsidRPr="00F7117D">
        <w:t xml:space="preserve">SPECIAL INSTRUCTIONS must not contain embedded uparrow "^". </w:t>
      </w:r>
    </w:p>
    <w:p w14:paraId="42469667" w14:textId="77777777" w:rsidR="007506DB" w:rsidRPr="00F7117D" w:rsidRDefault="007506DB" w:rsidP="00107D69">
      <w:pPr>
        <w:pStyle w:val="Screen"/>
      </w:pPr>
    </w:p>
    <w:p w14:paraId="2904BC52" w14:textId="77777777" w:rsidR="007506DB" w:rsidRPr="00F7117D" w:rsidRDefault="007506DB" w:rsidP="00107D69">
      <w:pPr>
        <w:pStyle w:val="Screen"/>
      </w:pPr>
      <w:r w:rsidRPr="00F7117D">
        <w:t>Press Return to continue editing SPECIAL INSTRUCTIONS...</w:t>
      </w:r>
    </w:p>
    <w:p w14:paraId="35B95388" w14:textId="77777777" w:rsidR="007506DB" w:rsidRPr="00F7117D" w:rsidRDefault="007506DB" w:rsidP="0047740D"/>
    <w:p w14:paraId="21C655A9" w14:textId="77777777" w:rsidR="00CD04DD" w:rsidRPr="00F7117D" w:rsidRDefault="00CD04DD" w:rsidP="0047740D">
      <w:pPr>
        <w:numPr>
          <w:ilvl w:val="0"/>
          <w:numId w:val="1"/>
        </w:numPr>
        <w:rPr>
          <w:b/>
        </w:rPr>
      </w:pPr>
      <w:r w:rsidRPr="00F7117D">
        <w:rPr>
          <w:b/>
        </w:rPr>
        <w:t xml:space="preserve">“START DATE/TIME:” </w:t>
      </w:r>
      <w:r w:rsidRPr="00F7117D">
        <w:t>(Regular and Abbreviated)</w:t>
      </w:r>
      <w:r w:rsidRPr="00F7117D">
        <w:fldChar w:fldCharType="begin"/>
      </w:r>
      <w:r w:rsidRPr="00F7117D">
        <w:instrText xml:space="preserve"> XE "Start Date/Time" </w:instrText>
      </w:r>
      <w:r w:rsidRPr="00F7117D">
        <w:fldChar w:fldCharType="end"/>
      </w:r>
    </w:p>
    <w:p w14:paraId="50D0F249" w14:textId="77777777" w:rsidR="00B97272" w:rsidRDefault="002F5BAC" w:rsidP="0047740D">
      <w:r w:rsidRPr="00F7117D">
        <w:t>This is the date and time the order is to begin. For Inpatient Medications orders, the Start Date/Time</w:t>
      </w:r>
      <w:r w:rsidR="00FB6C3E" w:rsidRPr="00F7117D">
        <w:fldChar w:fldCharType="begin"/>
      </w:r>
      <w:r w:rsidRPr="00F7117D">
        <w:instrText xml:space="preserve"> XE "Start Date/Time" </w:instrText>
      </w:r>
      <w:r w:rsidR="00FB6C3E" w:rsidRPr="00F7117D">
        <w:fldChar w:fldCharType="end"/>
      </w:r>
      <w:r w:rsidRPr="00F7117D">
        <w:t xml:space="preserve"> is initially assigned to the CLOSEST</w:t>
      </w:r>
      <w:r w:rsidR="00FB6C3E" w:rsidRPr="00F7117D">
        <w:rPr>
          <w:bCs/>
        </w:rPr>
        <w:fldChar w:fldCharType="begin"/>
      </w:r>
      <w:r w:rsidRPr="00F7117D">
        <w:rPr>
          <w:bCs/>
        </w:rPr>
        <w:instrText xml:space="preserve"> XE "</w:instrText>
      </w:r>
      <w:r w:rsidRPr="00F7117D">
        <w:instrText>Default Start Date Calculation:</w:instrText>
      </w:r>
      <w:r w:rsidRPr="00F7117D">
        <w:rPr>
          <w:bCs/>
        </w:rPr>
        <w:instrText xml:space="preserve">Default Start Date Calculation = CLOSEST" </w:instrText>
      </w:r>
      <w:r w:rsidR="00FB6C3E" w:rsidRPr="00F7117D">
        <w:rPr>
          <w:bCs/>
        </w:rPr>
        <w:fldChar w:fldCharType="end"/>
      </w:r>
      <w:r w:rsidRPr="00F7117D">
        <w:t xml:space="preserve"> ADMINISTRATION TIME, NEXT</w:t>
      </w:r>
      <w:r w:rsidR="00FB6C3E" w:rsidRPr="00F7117D">
        <w:rPr>
          <w:bCs/>
        </w:rPr>
        <w:fldChar w:fldCharType="begin"/>
      </w:r>
      <w:r w:rsidRPr="00F7117D">
        <w:rPr>
          <w:bCs/>
        </w:rPr>
        <w:instrText xml:space="preserve"> XE "</w:instrText>
      </w:r>
      <w:r w:rsidRPr="00F7117D">
        <w:instrText>Default Start Date Calculation:</w:instrText>
      </w:r>
      <w:r w:rsidRPr="00F7117D">
        <w:rPr>
          <w:bCs/>
        </w:rPr>
        <w:instrText xml:space="preserve">Default Start Date Calculation = NEXT" </w:instrText>
      </w:r>
      <w:r w:rsidR="00FB6C3E" w:rsidRPr="00F7117D">
        <w:rPr>
          <w:bCs/>
        </w:rPr>
        <w:fldChar w:fldCharType="end"/>
      </w:r>
      <w:r w:rsidRPr="00F7117D">
        <w:t xml:space="preserve"> ADMINISTRATION TIME</w:t>
      </w:r>
      <w:r w:rsidR="00FB6C3E" w:rsidRPr="00F7117D">
        <w:fldChar w:fldCharType="begin"/>
      </w:r>
      <w:r w:rsidRPr="00F7117D">
        <w:instrText xml:space="preserve"> XE "Administration Times" </w:instrText>
      </w:r>
      <w:r w:rsidR="00FB6C3E" w:rsidRPr="00F7117D">
        <w:fldChar w:fldCharType="end"/>
      </w:r>
      <w:r w:rsidRPr="00F7117D">
        <w:t xml:space="preserve"> or NOW</w:t>
      </w:r>
      <w:r w:rsidR="00FB6C3E" w:rsidRPr="00F7117D">
        <w:rPr>
          <w:b/>
        </w:rPr>
        <w:fldChar w:fldCharType="begin"/>
      </w:r>
      <w:r w:rsidRPr="00F7117D">
        <w:instrText xml:space="preserve"> XE "Default Start Date Calculation:Default Start Date Calculation = NOW" </w:instrText>
      </w:r>
      <w:r w:rsidR="00FB6C3E" w:rsidRPr="00F7117D">
        <w:rPr>
          <w:b/>
        </w:rPr>
        <w:fldChar w:fldCharType="end"/>
      </w:r>
      <w:r w:rsidRPr="00F7117D">
        <w:t xml:space="preserve"> (which is the login date/time of the order), depending on the value of the DEFAULT START DATE CALCULATION</w:t>
      </w:r>
      <w:r w:rsidR="00FB6C3E" w:rsidRPr="00F7117D">
        <w:fldChar w:fldCharType="begin"/>
      </w:r>
      <w:r w:rsidRPr="00F7117D">
        <w:instrText xml:space="preserve"> XE "Default Start Date Calculation" </w:instrText>
      </w:r>
      <w:r w:rsidR="00FB6C3E" w:rsidRPr="00F7117D">
        <w:fldChar w:fldCharType="end"/>
      </w:r>
      <w:r w:rsidRPr="00F7117D">
        <w:t xml:space="preserve"> field in the INPATIENT WARD PARAMETERS</w:t>
      </w:r>
      <w:r w:rsidR="00FB6C3E" w:rsidRPr="00F7117D">
        <w:fldChar w:fldCharType="begin"/>
      </w:r>
      <w:r w:rsidRPr="00F7117D">
        <w:instrText xml:space="preserve"> XE "Inpatient Ward Parameters" </w:instrText>
      </w:r>
      <w:r w:rsidR="00FB6C3E" w:rsidRPr="00F7117D">
        <w:fldChar w:fldCharType="end"/>
      </w:r>
      <w:r w:rsidRPr="00F7117D">
        <w:t xml:space="preserve"> file. </w:t>
      </w:r>
    </w:p>
    <w:p w14:paraId="7AEBB5B4" w14:textId="77777777" w:rsidR="00B97272" w:rsidRDefault="00B97272" w:rsidP="0047740D"/>
    <w:p w14:paraId="3FA6BCC4" w14:textId="77777777" w:rsidR="009958BB" w:rsidRPr="00363F60" w:rsidRDefault="003225AD" w:rsidP="0047740D">
      <w:pPr>
        <w:rPr>
          <w:bCs/>
          <w:color w:val="000000"/>
          <w:szCs w:val="24"/>
        </w:rPr>
      </w:pPr>
      <w:bookmarkStart w:id="295" w:name="Warned_More_Than_7_Days"/>
      <w:bookmarkStart w:id="296" w:name="P43"/>
      <w:bookmarkEnd w:id="295"/>
      <w:bookmarkEnd w:id="296"/>
      <w:r w:rsidRPr="00363F60">
        <w:rPr>
          <w:color w:val="000000"/>
        </w:rPr>
        <w:t xml:space="preserve">Start Date/Time may not be entered prior to 7 days from the order’s Login Date. The Pharmacy User is warned if they attempt to enter a start date more than 7 days in the future. </w:t>
      </w:r>
      <w:r w:rsidRPr="00363F60">
        <w:rPr>
          <w:bCs/>
          <w:color w:val="000000"/>
          <w:szCs w:val="24"/>
        </w:rPr>
        <w:t>When a start date is being entered or edited, there will be a warning given if the start date is more than seven days in the future.</w:t>
      </w:r>
      <w:r w:rsidR="00F362D0" w:rsidRPr="00363F60">
        <w:rPr>
          <w:bCs/>
          <w:color w:val="000000"/>
          <w:szCs w:val="24"/>
        </w:rPr>
        <w:t xml:space="preserve"> </w:t>
      </w:r>
    </w:p>
    <w:p w14:paraId="7AA48723" w14:textId="77777777" w:rsidR="009958BB" w:rsidRPr="00F7117D" w:rsidRDefault="009958BB" w:rsidP="0047740D">
      <w:bookmarkStart w:id="297" w:name="Para_on_Infusion_Order"/>
      <w:bookmarkStart w:id="298" w:name="Single_Additive"/>
      <w:bookmarkStart w:id="299" w:name="Multiple_Additive"/>
      <w:bookmarkStart w:id="300" w:name="Only_Solution"/>
      <w:bookmarkEnd w:id="297"/>
      <w:bookmarkEnd w:id="298"/>
      <w:bookmarkEnd w:id="299"/>
      <w:bookmarkEnd w:id="300"/>
    </w:p>
    <w:p w14:paraId="14E1450D" w14:textId="77777777" w:rsidR="002F5BAC" w:rsidRPr="00F7117D" w:rsidRDefault="002F5BAC" w:rsidP="0047740D">
      <w:pPr>
        <w:numPr>
          <w:ilvl w:val="0"/>
          <w:numId w:val="1"/>
        </w:numPr>
        <w:rPr>
          <w:b/>
        </w:rPr>
      </w:pPr>
      <w:r w:rsidRPr="00F7117D">
        <w:rPr>
          <w:b/>
        </w:rPr>
        <w:t xml:space="preserve"> “STOP DATE/TIME</w:t>
      </w:r>
      <w:r w:rsidR="00FB6C3E" w:rsidRPr="00F7117D">
        <w:fldChar w:fldCharType="begin"/>
      </w:r>
      <w:r w:rsidRPr="00F7117D">
        <w:instrText xml:space="preserve"> XE "Stop Date/Time" </w:instrText>
      </w:r>
      <w:r w:rsidR="00FB6C3E" w:rsidRPr="00F7117D">
        <w:fldChar w:fldCharType="end"/>
      </w:r>
      <w:r w:rsidRPr="00F7117D">
        <w:t>:” (Regular)</w:t>
      </w:r>
      <w:r w:rsidR="00FB6C3E" w:rsidRPr="00F7117D">
        <w:fldChar w:fldCharType="begin"/>
      </w:r>
      <w:r w:rsidRPr="00F7117D">
        <w:instrText xml:space="preserve"> XE "Stop Date/Time" </w:instrText>
      </w:r>
      <w:r w:rsidR="00FB6C3E" w:rsidRPr="00F7117D">
        <w:fldChar w:fldCharType="end"/>
      </w:r>
    </w:p>
    <w:p w14:paraId="2122B69A" w14:textId="77777777" w:rsidR="00C66CE9" w:rsidRPr="00F7117D" w:rsidRDefault="00AD0A03" w:rsidP="0047740D">
      <w:pPr>
        <w:autoSpaceDE w:val="0"/>
        <w:autoSpaceDN w:val="0"/>
        <w:adjustRightInd w:val="0"/>
        <w:rPr>
          <w:rFonts w:eastAsia="Batang"/>
          <w:szCs w:val="24"/>
          <w:lang w:eastAsia="ko-KR"/>
        </w:rPr>
      </w:pPr>
      <w:r w:rsidRPr="00F7117D">
        <w:t xml:space="preserve">This is the date and time the order will automatically expire. </w:t>
      </w:r>
      <w:r w:rsidRPr="00F7117D">
        <w:rPr>
          <w:rFonts w:eastAsia="Batang"/>
          <w:szCs w:val="24"/>
          <w:lang w:eastAsia="ko-KR"/>
        </w:rPr>
        <w:t>The system calculates the default Stop Date/Time for order administration based on the STOP TIME FOR ORDER site parameter.</w:t>
      </w:r>
    </w:p>
    <w:p w14:paraId="4BC3F23C" w14:textId="77777777" w:rsidR="00C40417" w:rsidRPr="00F7117D" w:rsidRDefault="00C40417" w:rsidP="0047740D">
      <w:pPr>
        <w:autoSpaceDE w:val="0"/>
        <w:autoSpaceDN w:val="0"/>
        <w:adjustRightInd w:val="0"/>
        <w:rPr>
          <w:rFonts w:eastAsia="Batang"/>
          <w:szCs w:val="24"/>
          <w:lang w:eastAsia="ko-KR"/>
        </w:rPr>
      </w:pPr>
    </w:p>
    <w:p w14:paraId="3730BBCB" w14:textId="77777777" w:rsidR="00AA5825" w:rsidRDefault="00AD0A03" w:rsidP="0047740D">
      <w:pPr>
        <w:rPr>
          <w:rFonts w:eastAsia="Batang"/>
          <w:szCs w:val="24"/>
          <w:lang w:eastAsia="ko-KR"/>
        </w:rPr>
      </w:pPr>
      <w:r w:rsidRPr="00F7117D">
        <w:rPr>
          <w:rFonts w:eastAsia="Batang"/>
          <w:szCs w:val="24"/>
          <w:lang w:eastAsia="ko-KR"/>
        </w:rPr>
        <w:t xml:space="preserve">The default date shown is the least of (1) the &lt;IV TYPE&gt; GOOD FOR HOW MANY DAYS site parameter (where &lt;IV TYPE&gt; is LVPs, PBs, etc.), (2) the NUMBER OF DAYS FOR IV ORDER field (found in the </w:t>
      </w:r>
      <w:r w:rsidRPr="00F7117D">
        <w:rPr>
          <w:rFonts w:eastAsia="Batang"/>
          <w:caps/>
          <w:szCs w:val="24"/>
          <w:lang w:eastAsia="ko-KR"/>
        </w:rPr>
        <w:t>IV Additives</w:t>
      </w:r>
      <w:r w:rsidRPr="00F7117D">
        <w:rPr>
          <w:rFonts w:eastAsia="Batang"/>
          <w:szCs w:val="24"/>
          <w:lang w:eastAsia="ko-KR"/>
        </w:rPr>
        <w:t xml:space="preserve"> file) for all additives in this order, (3) the DAY (nD) or DOSE (nL) LIMIT field (found in the PHARMACY ORDERABLE ITEM file) for the orderable item associated with this order or (4) the duration received from CPRS (if applicable). The Site Manager or Application Coordinator can change any field except duration.</w:t>
      </w:r>
    </w:p>
    <w:p w14:paraId="63A125F9" w14:textId="77777777" w:rsidR="00AA5825" w:rsidRDefault="00AA5825" w:rsidP="0047740D">
      <w:pPr>
        <w:rPr>
          <w:rFonts w:eastAsia="Batang"/>
          <w:szCs w:val="24"/>
          <w:lang w:eastAsia="ko-KR"/>
        </w:rPr>
      </w:pPr>
    </w:p>
    <w:p w14:paraId="383AA962" w14:textId="77777777" w:rsidR="00AA5825" w:rsidRDefault="00AA5825" w:rsidP="0047740D">
      <w:r>
        <w:t>Entry of a Stop Date greater than 367 days from the start of the date of the order is not allowed.</w:t>
      </w:r>
    </w:p>
    <w:p w14:paraId="3D80EBF8" w14:textId="77777777" w:rsidR="002F5BAC" w:rsidRPr="00F7117D" w:rsidRDefault="002F5BAC" w:rsidP="0047740D"/>
    <w:p w14:paraId="15E95AFE" w14:textId="77777777" w:rsidR="009958BB" w:rsidRPr="00F7117D" w:rsidRDefault="002F5BAC" w:rsidP="0047740D">
      <w:r w:rsidRPr="00F7117D">
        <w:t>For a one-time order, the ward parameter, DAYS UNTIL STOP FOR ONE-TIME, is accessed. When this parameter is not available, the system parameter, DAYS UNTIL STOP FOR ONE-TIME, will be used to determine the stop date. When neither parameter has been set, the ward parameter, DAYS UNTIL STOP DATE/TIME, will be used instead of the start and stop date being equal.</w:t>
      </w:r>
      <w:r w:rsidRPr="00F7117D">
        <w:br/>
      </w:r>
    </w:p>
    <w:p w14:paraId="34548A35" w14:textId="77777777" w:rsidR="002F5BAC" w:rsidRPr="00F7117D" w:rsidRDefault="002F5BAC" w:rsidP="0047740D">
      <w:pPr>
        <w:numPr>
          <w:ilvl w:val="0"/>
          <w:numId w:val="1"/>
        </w:numPr>
        <w:rPr>
          <w:b/>
        </w:rPr>
      </w:pPr>
      <w:r w:rsidRPr="00F7117D">
        <w:rPr>
          <w:b/>
        </w:rPr>
        <w:t xml:space="preserve">“PROVIDER:” </w:t>
      </w:r>
      <w:r w:rsidRPr="00F7117D">
        <w:t>(Regular and Abbreviated)</w:t>
      </w:r>
      <w:r w:rsidR="00FB6C3E" w:rsidRPr="00F7117D">
        <w:rPr>
          <w:b/>
        </w:rPr>
        <w:fldChar w:fldCharType="begin"/>
      </w:r>
      <w:r w:rsidRPr="00F7117D">
        <w:instrText xml:space="preserve"> XE "Provider" </w:instrText>
      </w:r>
      <w:r w:rsidR="00FB6C3E" w:rsidRPr="00F7117D">
        <w:rPr>
          <w:b/>
        </w:rPr>
        <w:fldChar w:fldCharType="end"/>
      </w:r>
    </w:p>
    <w:p w14:paraId="2A46D51E" w14:textId="77777777" w:rsidR="002F5BAC" w:rsidRDefault="002F5BAC" w:rsidP="0047740D">
      <w:r w:rsidRPr="00F7117D">
        <w:t xml:space="preserve">This identifies the provider who authorized the order. </w:t>
      </w:r>
      <w:bookmarkStart w:id="301" w:name="_Hlk531254236"/>
      <w:r w:rsidRPr="00F7117D">
        <w:t>Only users</w:t>
      </w:r>
      <w:r w:rsidR="00F52E59">
        <w:t xml:space="preserve"> who meet all these conditions may be selected at this prompt:  holds</w:t>
      </w:r>
      <w:r w:rsidR="00A81ED8">
        <w:t xml:space="preserve"> the Provider security key,</w:t>
      </w:r>
      <w:r w:rsidR="00F52E59">
        <w:t xml:space="preserve"> is </w:t>
      </w:r>
      <w:r w:rsidR="00A81ED8">
        <w:t>A</w:t>
      </w:r>
      <w:r w:rsidR="00F52E59">
        <w:t xml:space="preserve">uthorized to </w:t>
      </w:r>
      <w:r w:rsidR="00A81ED8">
        <w:t>W</w:t>
      </w:r>
      <w:r w:rsidR="00F52E59">
        <w:t xml:space="preserve">rite </w:t>
      </w:r>
      <w:r w:rsidR="00A81ED8">
        <w:t>Med</w:t>
      </w:r>
      <w:r w:rsidR="00F52E59">
        <w:t xml:space="preserve"> </w:t>
      </w:r>
      <w:r w:rsidR="00A81ED8">
        <w:t>O</w:t>
      </w:r>
      <w:r w:rsidR="00F52E59">
        <w:t>rders, does not have an Inactivation Date or an Inactivation Date that has passed, does not have a Termination Date or a Termination Date that has passed, and who is not DISUSER’ed</w:t>
      </w:r>
      <w:r w:rsidR="00990094">
        <w:t>.</w:t>
      </w:r>
      <w:bookmarkEnd w:id="301"/>
    </w:p>
    <w:p w14:paraId="7A6AACC6" w14:textId="77777777" w:rsidR="000D3A31" w:rsidRDefault="000D3A31" w:rsidP="0047740D"/>
    <w:p w14:paraId="69730FB4" w14:textId="77777777" w:rsidR="00A81ED8" w:rsidRPr="00F7117D" w:rsidRDefault="000D3A31" w:rsidP="000D3A31">
      <w:pPr>
        <w:pStyle w:val="Note"/>
      </w:pPr>
      <w:bookmarkStart w:id="302" w:name="_Hlk531254252"/>
      <w:bookmarkStart w:id="303" w:name="_Hlk531254199"/>
      <w:bookmarkStart w:id="304" w:name="P42"/>
      <w:r>
        <w:rPr>
          <w:b/>
        </w:rPr>
        <w:lastRenderedPageBreak/>
        <w:t>Note:</w:t>
      </w:r>
      <w:r>
        <w:t xml:space="preserve"> Patch PSJ*5*366 </w:t>
      </w:r>
      <w:r w:rsidR="00F52E59">
        <w:t>added the c</w:t>
      </w:r>
      <w:r w:rsidR="00A81ED8">
        <w:t>riteria to check for DISUSER.</w:t>
      </w:r>
      <w:bookmarkEnd w:id="302"/>
    </w:p>
    <w:bookmarkEnd w:id="303"/>
    <w:p w14:paraId="7E2E5C41" w14:textId="77777777" w:rsidR="002F5BAC" w:rsidRPr="00F7117D" w:rsidRDefault="002F5BAC" w:rsidP="0047740D"/>
    <w:bookmarkEnd w:id="304"/>
    <w:p w14:paraId="53963115" w14:textId="77777777" w:rsidR="002F5BAC" w:rsidRPr="00F7117D" w:rsidRDefault="002F5BAC" w:rsidP="0047740D">
      <w:pPr>
        <w:keepNext/>
        <w:numPr>
          <w:ilvl w:val="0"/>
          <w:numId w:val="1"/>
        </w:numPr>
        <w:rPr>
          <w:b/>
        </w:rPr>
      </w:pPr>
      <w:r w:rsidRPr="00F7117D">
        <w:rPr>
          <w:b/>
        </w:rPr>
        <w:t xml:space="preserve">“SELF MED:” </w:t>
      </w:r>
      <w:r w:rsidRPr="00F7117D">
        <w:t>(Regular and Abbreviated)</w:t>
      </w:r>
      <w:r w:rsidR="00FB6C3E" w:rsidRPr="00F7117D">
        <w:rPr>
          <w:b/>
        </w:rPr>
        <w:fldChar w:fldCharType="begin"/>
      </w:r>
      <w:r w:rsidRPr="00F7117D">
        <w:instrText xml:space="preserve"> XE "Self Med" </w:instrText>
      </w:r>
      <w:r w:rsidR="00FB6C3E" w:rsidRPr="00F7117D">
        <w:rPr>
          <w:b/>
        </w:rPr>
        <w:fldChar w:fldCharType="end"/>
      </w:r>
    </w:p>
    <w:p w14:paraId="43E5DC0E" w14:textId="77777777" w:rsidR="000666A3" w:rsidRPr="00F7117D" w:rsidRDefault="002F5BAC" w:rsidP="0047740D">
      <w:r w:rsidRPr="00F7117D">
        <w:t>Identifies the order as one whose medication is to be given for administration by the patient. This prompt is only shown if the ‘SELF MED’ IN ORDER ENTRY field of the INPATIENT WARD PARAMETERS</w:t>
      </w:r>
      <w:r w:rsidR="00FB6C3E" w:rsidRPr="00F7117D">
        <w:fldChar w:fldCharType="begin"/>
      </w:r>
      <w:r w:rsidRPr="00F7117D">
        <w:instrText xml:space="preserve"> XE "Inpatient Ward Parameters" </w:instrText>
      </w:r>
      <w:r w:rsidR="00FB6C3E" w:rsidRPr="00F7117D">
        <w:fldChar w:fldCharType="end"/>
      </w:r>
      <w:r w:rsidRPr="00F7117D">
        <w:t xml:space="preserve"> f</w:t>
      </w:r>
      <w:r w:rsidR="00360AD5" w:rsidRPr="00F7117D">
        <w:t>ile is set to O</w:t>
      </w:r>
      <w:r w:rsidRPr="00F7117D">
        <w:t>n.</w:t>
      </w:r>
      <w:r w:rsidR="000666A3" w:rsidRPr="00F7117D">
        <w:t xml:space="preserve"> </w:t>
      </w:r>
    </w:p>
    <w:p w14:paraId="6437CE5D" w14:textId="77777777" w:rsidR="000666A3" w:rsidRPr="00F7117D" w:rsidRDefault="000666A3" w:rsidP="0047740D"/>
    <w:p w14:paraId="4BF4B85A" w14:textId="77777777" w:rsidR="002F5BAC" w:rsidRPr="00F7117D" w:rsidRDefault="002F5BAC" w:rsidP="0047740D">
      <w:pPr>
        <w:numPr>
          <w:ilvl w:val="0"/>
          <w:numId w:val="1"/>
        </w:numPr>
        <w:rPr>
          <w:b/>
        </w:rPr>
      </w:pPr>
      <w:r w:rsidRPr="00F7117D">
        <w:rPr>
          <w:b/>
        </w:rPr>
        <w:t>“NATURE OF ORDER</w:t>
      </w:r>
      <w:r w:rsidR="00FB6C3E" w:rsidRPr="00F7117D">
        <w:rPr>
          <w:b/>
        </w:rPr>
        <w:fldChar w:fldCharType="begin"/>
      </w:r>
      <w:r w:rsidRPr="00F7117D">
        <w:instrText xml:space="preserve"> XE "Nature of Order" </w:instrText>
      </w:r>
      <w:r w:rsidR="00FB6C3E" w:rsidRPr="00F7117D">
        <w:rPr>
          <w:b/>
        </w:rPr>
        <w:fldChar w:fldCharType="end"/>
      </w:r>
      <w:r w:rsidRPr="00F7117D">
        <w:rPr>
          <w:b/>
        </w:rPr>
        <w:t>:”</w:t>
      </w:r>
    </w:p>
    <w:p w14:paraId="06512420" w14:textId="77777777" w:rsidR="002F5BAC" w:rsidRPr="00F7117D" w:rsidRDefault="002F5BAC" w:rsidP="0047740D">
      <w:r w:rsidRPr="00F7117D">
        <w:t>This is the method the provider used to communicate the order to the user who entered or took action on the order. Nature of Orders is defined in CPRS</w:t>
      </w:r>
      <w:r w:rsidR="00FB6C3E" w:rsidRPr="00F7117D">
        <w:fldChar w:fldCharType="begin"/>
      </w:r>
      <w:r w:rsidRPr="00F7117D">
        <w:instrText xml:space="preserve"> XE "CPRS" </w:instrText>
      </w:r>
      <w:r w:rsidR="00FB6C3E" w:rsidRPr="00F7117D">
        <w:fldChar w:fldCharType="end"/>
      </w:r>
      <w:r w:rsidR="005F1478" w:rsidRPr="00F7117D">
        <w:t xml:space="preserve">. </w:t>
      </w:r>
      <w:r w:rsidRPr="00F7117D">
        <w:t>Written will be the default for new orders entered</w:t>
      </w:r>
      <w:r w:rsidR="005F1478" w:rsidRPr="00F7117D">
        <w:t xml:space="preserve">. </w:t>
      </w:r>
      <w:r w:rsidRPr="00F7117D">
        <w:t>When a new order is created due to an edit, the default will be Service Correction</w:t>
      </w:r>
      <w:r w:rsidR="005F1478" w:rsidRPr="00F7117D">
        <w:t xml:space="preserve">. </w:t>
      </w:r>
      <w:r w:rsidRPr="00F7117D">
        <w:t>The following table shows some Nature of Order examples.</w:t>
      </w:r>
    </w:p>
    <w:p w14:paraId="71E3816A" w14:textId="77777777" w:rsidR="002F5BAC" w:rsidRPr="00F7117D" w:rsidRDefault="002F5BAC" w:rsidP="0047740D">
      <w:pPr>
        <w:pStyle w:val="text"/>
        <w:spacing w:after="0"/>
        <w:rPr>
          <w:noProof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870"/>
        <w:gridCol w:w="2340"/>
        <w:gridCol w:w="1440"/>
        <w:gridCol w:w="18"/>
      </w:tblGrid>
      <w:tr w:rsidR="002F5BAC" w:rsidRPr="00F7117D" w14:paraId="4B112E8F" w14:textId="77777777" w:rsidTr="00556FA1">
        <w:trPr>
          <w:cantSplit/>
          <w:tblHeader/>
        </w:trPr>
        <w:tc>
          <w:tcPr>
            <w:tcW w:w="1710" w:type="dxa"/>
            <w:shd w:val="clear" w:color="auto" w:fill="E6E6E6"/>
          </w:tcPr>
          <w:p w14:paraId="3FE8BCA3" w14:textId="77777777" w:rsidR="002F5BAC" w:rsidRPr="00F7117D" w:rsidRDefault="002F5BAC" w:rsidP="0047740D">
            <w:pPr>
              <w:jc w:val="center"/>
              <w:rPr>
                <w:b/>
              </w:rPr>
            </w:pPr>
            <w:r w:rsidRPr="00F7117D">
              <w:rPr>
                <w:b/>
              </w:rPr>
              <w:t>Nature of Order</w:t>
            </w:r>
          </w:p>
        </w:tc>
        <w:tc>
          <w:tcPr>
            <w:tcW w:w="3870" w:type="dxa"/>
            <w:shd w:val="clear" w:color="auto" w:fill="E6E6E6"/>
          </w:tcPr>
          <w:p w14:paraId="5E99A03D" w14:textId="77777777" w:rsidR="002F5BAC" w:rsidRPr="00F7117D" w:rsidRDefault="002F5BAC" w:rsidP="0047740D">
            <w:pPr>
              <w:jc w:val="center"/>
              <w:rPr>
                <w:b/>
              </w:rPr>
            </w:pPr>
            <w:r w:rsidRPr="00F7117D">
              <w:rPr>
                <w:b/>
              </w:rPr>
              <w:t>Description</w:t>
            </w:r>
          </w:p>
        </w:tc>
        <w:tc>
          <w:tcPr>
            <w:tcW w:w="2340" w:type="dxa"/>
            <w:shd w:val="clear" w:color="auto" w:fill="E6E6E6"/>
          </w:tcPr>
          <w:p w14:paraId="46A53AFF" w14:textId="77777777" w:rsidR="002F5BAC" w:rsidRPr="00F7117D" w:rsidRDefault="002F5BAC" w:rsidP="0047740D">
            <w:pPr>
              <w:jc w:val="center"/>
              <w:rPr>
                <w:b/>
              </w:rPr>
            </w:pPr>
            <w:r w:rsidRPr="00F7117D">
              <w:rPr>
                <w:b/>
              </w:rPr>
              <w:t>Prompted for Signature in CPRS?</w:t>
            </w:r>
          </w:p>
        </w:tc>
        <w:tc>
          <w:tcPr>
            <w:tcW w:w="1458" w:type="dxa"/>
            <w:gridSpan w:val="2"/>
            <w:shd w:val="clear" w:color="auto" w:fill="E6E6E6"/>
          </w:tcPr>
          <w:p w14:paraId="4BD5259F" w14:textId="77777777" w:rsidR="002F5BAC" w:rsidRPr="00F7117D" w:rsidRDefault="002F5BAC" w:rsidP="0047740D">
            <w:pPr>
              <w:jc w:val="center"/>
              <w:rPr>
                <w:b/>
              </w:rPr>
            </w:pPr>
            <w:r w:rsidRPr="00F7117D">
              <w:rPr>
                <w:b/>
              </w:rPr>
              <w:t>Chart Copy Printed?</w:t>
            </w:r>
          </w:p>
        </w:tc>
      </w:tr>
      <w:tr w:rsidR="002F5BAC" w:rsidRPr="00F7117D" w14:paraId="6EFCEBE4" w14:textId="77777777" w:rsidTr="00556FA1">
        <w:tc>
          <w:tcPr>
            <w:tcW w:w="1710" w:type="dxa"/>
          </w:tcPr>
          <w:p w14:paraId="6D341011" w14:textId="77777777" w:rsidR="002F5BAC" w:rsidRPr="00F7117D" w:rsidRDefault="002F5BAC" w:rsidP="0047740D">
            <w:pPr>
              <w:pStyle w:val="Style1"/>
              <w:spacing w:after="120"/>
            </w:pPr>
            <w:r w:rsidRPr="00F7117D">
              <w:t>Written</w:t>
            </w:r>
          </w:p>
        </w:tc>
        <w:tc>
          <w:tcPr>
            <w:tcW w:w="3870" w:type="dxa"/>
          </w:tcPr>
          <w:p w14:paraId="01596081" w14:textId="77777777" w:rsidR="002F5BAC" w:rsidRPr="00F7117D" w:rsidRDefault="002F5BAC" w:rsidP="0047740D">
            <w:pPr>
              <w:spacing w:after="120"/>
            </w:pPr>
            <w:r w:rsidRPr="00F7117D">
              <w:t>The source of the order is a written doctor’s order</w:t>
            </w:r>
          </w:p>
        </w:tc>
        <w:tc>
          <w:tcPr>
            <w:tcW w:w="2340" w:type="dxa"/>
          </w:tcPr>
          <w:p w14:paraId="5CD7DFF2" w14:textId="77777777" w:rsidR="002F5BAC" w:rsidRPr="00F7117D" w:rsidRDefault="002F5BAC" w:rsidP="0047740D">
            <w:pPr>
              <w:spacing w:after="120"/>
              <w:jc w:val="center"/>
            </w:pPr>
            <w:r w:rsidRPr="00F7117D">
              <w:t>No</w:t>
            </w:r>
          </w:p>
        </w:tc>
        <w:tc>
          <w:tcPr>
            <w:tcW w:w="1458" w:type="dxa"/>
            <w:gridSpan w:val="2"/>
          </w:tcPr>
          <w:p w14:paraId="60B731C3" w14:textId="77777777" w:rsidR="002F5BAC" w:rsidRPr="00F7117D" w:rsidRDefault="002F5BAC" w:rsidP="0047740D">
            <w:pPr>
              <w:spacing w:after="120"/>
              <w:jc w:val="center"/>
            </w:pPr>
            <w:r w:rsidRPr="00F7117D">
              <w:t>No</w:t>
            </w:r>
          </w:p>
        </w:tc>
      </w:tr>
      <w:tr w:rsidR="002F5BAC" w:rsidRPr="00F7117D" w14:paraId="12AE24F0" w14:textId="77777777" w:rsidTr="00556FA1">
        <w:tc>
          <w:tcPr>
            <w:tcW w:w="1710" w:type="dxa"/>
          </w:tcPr>
          <w:p w14:paraId="77F272CD" w14:textId="77777777" w:rsidR="002F5BAC" w:rsidRPr="00F7117D" w:rsidRDefault="002F5BAC" w:rsidP="0047740D">
            <w:pPr>
              <w:spacing w:after="120"/>
            </w:pPr>
            <w:r w:rsidRPr="00F7117D">
              <w:t>Verbal</w:t>
            </w:r>
          </w:p>
        </w:tc>
        <w:tc>
          <w:tcPr>
            <w:tcW w:w="3870" w:type="dxa"/>
          </w:tcPr>
          <w:p w14:paraId="2B2B0EBF" w14:textId="77777777" w:rsidR="002F5BAC" w:rsidRPr="00F7117D" w:rsidRDefault="002F5BAC" w:rsidP="0047740D">
            <w:pPr>
              <w:spacing w:after="120"/>
            </w:pPr>
            <w:r w:rsidRPr="00F7117D">
              <w:t>A doctor verbally requested the order</w:t>
            </w:r>
          </w:p>
        </w:tc>
        <w:tc>
          <w:tcPr>
            <w:tcW w:w="2340" w:type="dxa"/>
          </w:tcPr>
          <w:p w14:paraId="2DE17AFF" w14:textId="77777777" w:rsidR="002F5BAC" w:rsidRPr="00F7117D" w:rsidRDefault="002F5BAC" w:rsidP="0047740D">
            <w:pPr>
              <w:spacing w:after="120"/>
              <w:jc w:val="center"/>
            </w:pPr>
            <w:r w:rsidRPr="00F7117D">
              <w:t>Yes</w:t>
            </w:r>
          </w:p>
        </w:tc>
        <w:tc>
          <w:tcPr>
            <w:tcW w:w="1458" w:type="dxa"/>
            <w:gridSpan w:val="2"/>
          </w:tcPr>
          <w:p w14:paraId="3E3858A9" w14:textId="77777777" w:rsidR="002F5BAC" w:rsidRPr="00F7117D" w:rsidRDefault="002F5BAC" w:rsidP="0047740D">
            <w:pPr>
              <w:spacing w:after="120"/>
              <w:jc w:val="center"/>
            </w:pPr>
            <w:r w:rsidRPr="00F7117D">
              <w:t>Yes</w:t>
            </w:r>
          </w:p>
        </w:tc>
      </w:tr>
      <w:tr w:rsidR="002F5BAC" w:rsidRPr="00F7117D" w14:paraId="751B71EC" w14:textId="77777777" w:rsidTr="00556FA1">
        <w:tc>
          <w:tcPr>
            <w:tcW w:w="1710" w:type="dxa"/>
          </w:tcPr>
          <w:p w14:paraId="3DCBC0FD" w14:textId="77777777" w:rsidR="002F5BAC" w:rsidRPr="00F7117D" w:rsidRDefault="002F5BAC" w:rsidP="0047740D">
            <w:pPr>
              <w:spacing w:after="120"/>
            </w:pPr>
            <w:r w:rsidRPr="00F7117D">
              <w:t>Telephoned</w:t>
            </w:r>
          </w:p>
        </w:tc>
        <w:tc>
          <w:tcPr>
            <w:tcW w:w="3870" w:type="dxa"/>
          </w:tcPr>
          <w:p w14:paraId="4CB76D6C" w14:textId="77777777" w:rsidR="002F5BAC" w:rsidRPr="00F7117D" w:rsidRDefault="002F5BAC" w:rsidP="0047740D">
            <w:pPr>
              <w:spacing w:after="120"/>
            </w:pPr>
            <w:r w:rsidRPr="00F7117D">
              <w:t>A doctor telephoned the service to request the order</w:t>
            </w:r>
          </w:p>
        </w:tc>
        <w:tc>
          <w:tcPr>
            <w:tcW w:w="2340" w:type="dxa"/>
          </w:tcPr>
          <w:p w14:paraId="33ED94F6" w14:textId="77777777" w:rsidR="002F5BAC" w:rsidRPr="00F7117D" w:rsidRDefault="002F5BAC" w:rsidP="0047740D">
            <w:pPr>
              <w:spacing w:after="120"/>
              <w:jc w:val="center"/>
            </w:pPr>
            <w:r w:rsidRPr="00F7117D">
              <w:t>Yes</w:t>
            </w:r>
          </w:p>
        </w:tc>
        <w:tc>
          <w:tcPr>
            <w:tcW w:w="1458" w:type="dxa"/>
            <w:gridSpan w:val="2"/>
          </w:tcPr>
          <w:p w14:paraId="3C787B35" w14:textId="77777777" w:rsidR="002F5BAC" w:rsidRPr="00F7117D" w:rsidRDefault="002F5BAC" w:rsidP="0047740D">
            <w:pPr>
              <w:spacing w:after="120"/>
              <w:jc w:val="center"/>
            </w:pPr>
            <w:r w:rsidRPr="00F7117D">
              <w:t>Yes</w:t>
            </w:r>
          </w:p>
        </w:tc>
      </w:tr>
      <w:tr w:rsidR="002F5BAC" w:rsidRPr="00F7117D" w14:paraId="398770B3" w14:textId="77777777" w:rsidTr="00556FA1">
        <w:tc>
          <w:tcPr>
            <w:tcW w:w="1710" w:type="dxa"/>
          </w:tcPr>
          <w:p w14:paraId="38EE6A7D" w14:textId="77777777" w:rsidR="002F5BAC" w:rsidRPr="00F7117D" w:rsidRDefault="002F5BAC" w:rsidP="0047740D">
            <w:pPr>
              <w:spacing w:after="120"/>
            </w:pPr>
            <w:r w:rsidRPr="00F7117D">
              <w:t>Service Correction</w:t>
            </w:r>
          </w:p>
        </w:tc>
        <w:tc>
          <w:tcPr>
            <w:tcW w:w="3870" w:type="dxa"/>
          </w:tcPr>
          <w:p w14:paraId="2D780BB6" w14:textId="77777777" w:rsidR="002F5BAC" w:rsidRPr="00F7117D" w:rsidRDefault="002F5BAC" w:rsidP="0047740D">
            <w:pPr>
              <w:spacing w:after="120"/>
            </w:pPr>
            <w:r w:rsidRPr="00F7117D">
              <w:t>The service is discontinuing or adding new orders to carry out the intent of an order already received</w:t>
            </w:r>
          </w:p>
        </w:tc>
        <w:tc>
          <w:tcPr>
            <w:tcW w:w="2340" w:type="dxa"/>
          </w:tcPr>
          <w:p w14:paraId="716617D6" w14:textId="77777777" w:rsidR="002F5BAC" w:rsidRPr="00F7117D" w:rsidRDefault="002F5BAC" w:rsidP="0047740D">
            <w:pPr>
              <w:spacing w:after="120"/>
              <w:jc w:val="center"/>
            </w:pPr>
            <w:r w:rsidRPr="00F7117D">
              <w:t>No</w:t>
            </w:r>
          </w:p>
        </w:tc>
        <w:tc>
          <w:tcPr>
            <w:tcW w:w="1458" w:type="dxa"/>
            <w:gridSpan w:val="2"/>
          </w:tcPr>
          <w:p w14:paraId="74AD5AF5" w14:textId="77777777" w:rsidR="002F5BAC" w:rsidRPr="00F7117D" w:rsidRDefault="002F5BAC" w:rsidP="0047740D">
            <w:pPr>
              <w:spacing w:after="120"/>
              <w:jc w:val="center"/>
            </w:pPr>
            <w:r w:rsidRPr="00F7117D">
              <w:t>No</w:t>
            </w:r>
          </w:p>
        </w:tc>
      </w:tr>
      <w:tr w:rsidR="002F5BAC" w:rsidRPr="00F7117D" w14:paraId="56944115" w14:textId="77777777" w:rsidTr="00556FA1">
        <w:tc>
          <w:tcPr>
            <w:tcW w:w="1710" w:type="dxa"/>
          </w:tcPr>
          <w:p w14:paraId="1BFB5B12" w14:textId="77777777" w:rsidR="002F5BAC" w:rsidRPr="00F7117D" w:rsidRDefault="002F5BAC" w:rsidP="0047740D">
            <w:pPr>
              <w:spacing w:after="120"/>
            </w:pPr>
            <w:r w:rsidRPr="00F7117D">
              <w:t>Duplicate</w:t>
            </w:r>
          </w:p>
        </w:tc>
        <w:tc>
          <w:tcPr>
            <w:tcW w:w="3870" w:type="dxa"/>
          </w:tcPr>
          <w:p w14:paraId="14E1856D" w14:textId="77777777" w:rsidR="002F5BAC" w:rsidRPr="00F7117D" w:rsidRDefault="002F5BAC" w:rsidP="0047740D">
            <w:pPr>
              <w:spacing w:after="120"/>
            </w:pPr>
            <w:r w:rsidRPr="00F7117D">
              <w:t>This applies to orders that are discontinued because they are a duplicate of another order</w:t>
            </w:r>
          </w:p>
        </w:tc>
        <w:tc>
          <w:tcPr>
            <w:tcW w:w="2340" w:type="dxa"/>
          </w:tcPr>
          <w:p w14:paraId="2AC86FCE" w14:textId="77777777" w:rsidR="002F5BAC" w:rsidRPr="00F7117D" w:rsidRDefault="002F5BAC" w:rsidP="0047740D">
            <w:pPr>
              <w:spacing w:after="120"/>
              <w:jc w:val="center"/>
            </w:pPr>
            <w:r w:rsidRPr="00F7117D">
              <w:t>No</w:t>
            </w:r>
          </w:p>
        </w:tc>
        <w:tc>
          <w:tcPr>
            <w:tcW w:w="1458" w:type="dxa"/>
            <w:gridSpan w:val="2"/>
          </w:tcPr>
          <w:p w14:paraId="6675F711" w14:textId="77777777" w:rsidR="002F5BAC" w:rsidRPr="00F7117D" w:rsidRDefault="002F5BAC" w:rsidP="0047740D">
            <w:pPr>
              <w:spacing w:after="120"/>
              <w:jc w:val="center"/>
            </w:pPr>
            <w:r w:rsidRPr="00F7117D">
              <w:t>Yes</w:t>
            </w:r>
          </w:p>
        </w:tc>
      </w:tr>
      <w:tr w:rsidR="002F5BAC" w:rsidRPr="00F7117D" w14:paraId="4C6D51AA" w14:textId="77777777" w:rsidTr="00556FA1">
        <w:trPr>
          <w:gridAfter w:val="1"/>
          <w:wAfter w:w="18" w:type="dxa"/>
          <w:cantSplit/>
        </w:trPr>
        <w:tc>
          <w:tcPr>
            <w:tcW w:w="1710" w:type="dxa"/>
          </w:tcPr>
          <w:p w14:paraId="1091B0C7" w14:textId="77777777" w:rsidR="002F5BAC" w:rsidRPr="00F7117D" w:rsidRDefault="002F5BAC" w:rsidP="0047740D">
            <w:pPr>
              <w:spacing w:after="120"/>
            </w:pPr>
            <w:r w:rsidRPr="00F7117D">
              <w:t>Policy</w:t>
            </w:r>
          </w:p>
        </w:tc>
        <w:tc>
          <w:tcPr>
            <w:tcW w:w="3870" w:type="dxa"/>
          </w:tcPr>
          <w:p w14:paraId="40377638" w14:textId="77777777" w:rsidR="002F5BAC" w:rsidRPr="00F7117D" w:rsidRDefault="002F5BAC" w:rsidP="0047740D">
            <w:pPr>
              <w:spacing w:after="120"/>
            </w:pPr>
            <w:r w:rsidRPr="00F7117D">
              <w:t>These are orders that are created as a matter of hospital policy</w:t>
            </w:r>
          </w:p>
        </w:tc>
        <w:tc>
          <w:tcPr>
            <w:tcW w:w="2340" w:type="dxa"/>
          </w:tcPr>
          <w:p w14:paraId="2ABF1777" w14:textId="77777777" w:rsidR="002F5BAC" w:rsidRPr="00F7117D" w:rsidRDefault="002F5BAC" w:rsidP="0047740D">
            <w:pPr>
              <w:spacing w:after="120"/>
              <w:jc w:val="center"/>
            </w:pPr>
            <w:r w:rsidRPr="00F7117D">
              <w:t>No</w:t>
            </w:r>
          </w:p>
        </w:tc>
        <w:tc>
          <w:tcPr>
            <w:tcW w:w="1440" w:type="dxa"/>
          </w:tcPr>
          <w:p w14:paraId="7FF3F0E4" w14:textId="77777777" w:rsidR="002F5BAC" w:rsidRPr="00F7117D" w:rsidRDefault="002F5BAC" w:rsidP="0047740D">
            <w:pPr>
              <w:spacing w:after="120"/>
              <w:jc w:val="center"/>
            </w:pPr>
            <w:r w:rsidRPr="00F7117D">
              <w:t>Yes</w:t>
            </w:r>
          </w:p>
        </w:tc>
      </w:tr>
    </w:tbl>
    <w:p w14:paraId="18E2C3E5" w14:textId="77777777" w:rsidR="002F5BAC" w:rsidRPr="00F7117D" w:rsidRDefault="002F5BAC" w:rsidP="0047740D">
      <w:pPr>
        <w:rPr>
          <w:bCs/>
        </w:rPr>
      </w:pPr>
    </w:p>
    <w:p w14:paraId="4E81F990" w14:textId="77777777" w:rsidR="002F5BAC" w:rsidRPr="00F7117D" w:rsidRDefault="002F5BAC" w:rsidP="0047740D">
      <w:pPr>
        <w:rPr>
          <w:bCs/>
        </w:rPr>
      </w:pPr>
      <w:r w:rsidRPr="00F7117D">
        <w:rPr>
          <w:bCs/>
        </w:rPr>
        <w:t xml:space="preserve">The Nature of Order abbreviation will display on the order next to the Provider’s Name. The abbreviations will be in lowercase and enclosed in brackets. Written will display as [w], telephoned as [p], verbal as [v], policy as [i], electronically entered as [e], and service correction as [s]. If the order is electronically signed through the CPRS package </w:t>
      </w:r>
      <w:r w:rsidRPr="00F7117D">
        <w:rPr>
          <w:bCs/>
          <w:u w:val="single"/>
        </w:rPr>
        <w:t>AND</w:t>
      </w:r>
      <w:r w:rsidRPr="00F7117D">
        <w:rPr>
          <w:bCs/>
        </w:rPr>
        <w:t xml:space="preserve"> the CPRS patch OR*3*141 is installed on the user’s system, then [es] will appear next to the Provider’s Name instead of the Nature of Order abbreviation.</w:t>
      </w:r>
    </w:p>
    <w:p w14:paraId="6B4FED31" w14:textId="77777777" w:rsidR="00C07A53" w:rsidRPr="00F7117D" w:rsidRDefault="00C07A53" w:rsidP="0047740D">
      <w:pPr>
        <w:rPr>
          <w:bCs/>
        </w:rPr>
      </w:pPr>
    </w:p>
    <w:p w14:paraId="744B4F82" w14:textId="77777777" w:rsidR="002F5BAC" w:rsidRPr="00F7117D" w:rsidRDefault="002F5BAC" w:rsidP="0047740D">
      <w:pPr>
        <w:pStyle w:val="Example"/>
      </w:pPr>
      <w:bookmarkStart w:id="305" w:name="Page_42"/>
      <w:bookmarkStart w:id="306" w:name="Page_43"/>
      <w:bookmarkEnd w:id="305"/>
      <w:bookmarkEnd w:id="306"/>
      <w:r w:rsidRPr="00F7117D">
        <w:t>Example: New Order Entry</w:t>
      </w:r>
      <w:r w:rsidR="00FB6C3E" w:rsidRPr="00F7117D">
        <w:rPr>
          <w:b w:val="0"/>
        </w:rPr>
        <w:fldChar w:fldCharType="begin"/>
      </w:r>
      <w:r w:rsidRPr="00F7117D">
        <w:rPr>
          <w:b w:val="0"/>
        </w:rPr>
        <w:instrText xml:space="preserve"> XE "New Order Entry: New Unit Dose Order Entry Example" </w:instrText>
      </w:r>
      <w:r w:rsidR="00FB6C3E" w:rsidRPr="00F7117D">
        <w:rPr>
          <w:b w:val="0"/>
        </w:rPr>
        <w:fldChar w:fldCharType="end"/>
      </w:r>
    </w:p>
    <w:p w14:paraId="08361ED9" w14:textId="77777777" w:rsidR="00232C52" w:rsidRPr="00F7117D" w:rsidRDefault="00232C52" w:rsidP="00107D69">
      <w:pPr>
        <w:pStyle w:val="Screen"/>
      </w:pPr>
      <w:r w:rsidRPr="00F7117D">
        <w:t xml:space="preserve">Patient Information           Dec 11, 2012@15:30:31          Page:    1 of    1 </w:t>
      </w:r>
    </w:p>
    <w:p w14:paraId="1F4A1E9C" w14:textId="77777777" w:rsidR="00232C52" w:rsidRPr="00F7117D" w:rsidRDefault="00232C52" w:rsidP="00107D69">
      <w:pPr>
        <w:pStyle w:val="Screen"/>
      </w:pPr>
      <w:r w:rsidRPr="00F7117D">
        <w:t xml:space="preserve">IPDCHLDTESTA,ANGUS                Ward: ICU-M  </w:t>
      </w:r>
    </w:p>
    <w:p w14:paraId="79850DDA" w14:textId="77777777" w:rsidR="00232C52" w:rsidRPr="00F7117D" w:rsidRDefault="00232C52" w:rsidP="00107D69">
      <w:pPr>
        <w:pStyle w:val="Screen"/>
      </w:pPr>
      <w:r w:rsidRPr="00F7117D">
        <w:t xml:space="preserve">   PID: 666-11-0022           Room-Bed: 2114-1        Ht(cm): 182.88 (10/10/12)</w:t>
      </w:r>
    </w:p>
    <w:p w14:paraId="00715378" w14:textId="77777777" w:rsidR="00232C52" w:rsidRPr="00F7117D" w:rsidRDefault="00232C52" w:rsidP="00107D69">
      <w:pPr>
        <w:pStyle w:val="Screen"/>
      </w:pPr>
      <w:r w:rsidRPr="00F7117D">
        <w:t xml:space="preserve">   DOB: 03/05/78 (34)                                 Wt(kg): 86.36 (10/10/12) </w:t>
      </w:r>
    </w:p>
    <w:p w14:paraId="169BCC08" w14:textId="77777777" w:rsidR="00232C52" w:rsidRPr="00F7117D" w:rsidRDefault="00232C52" w:rsidP="00107D69">
      <w:pPr>
        <w:pStyle w:val="Screen"/>
      </w:pPr>
      <w:r w:rsidRPr="00F7117D">
        <w:t xml:space="preserve">   Sex: MALE                                     Admitted: 10/28/09</w:t>
      </w:r>
    </w:p>
    <w:p w14:paraId="71EF138A" w14:textId="77777777" w:rsidR="00232C52" w:rsidRPr="00F7117D" w:rsidRDefault="00232C52" w:rsidP="00107D69">
      <w:pPr>
        <w:pStyle w:val="Screen"/>
      </w:pPr>
      <w:r w:rsidRPr="00F7117D">
        <w:t xml:space="preserve">    Dx: UNKNOWN OBJECT IN ARM            Last transferred: ********</w:t>
      </w:r>
    </w:p>
    <w:p w14:paraId="7BCD8928" w14:textId="77777777" w:rsidR="00887206" w:rsidRPr="00F7117D" w:rsidRDefault="00232C52" w:rsidP="00887206">
      <w:pPr>
        <w:pStyle w:val="Screen"/>
      </w:pPr>
      <w:r w:rsidRPr="00F7117D">
        <w:t xml:space="preserve"> </w:t>
      </w:r>
      <w:r w:rsidR="00887206">
        <w:t xml:space="preserve"> </w:t>
      </w:r>
      <w:r w:rsidR="00887206" w:rsidRPr="00F7117D">
        <w:t xml:space="preserve">CrCL: 114.2(est.) (CREAT:1.0mg/dL 10/10/12)    BSA (m2): 2.09         </w:t>
      </w:r>
    </w:p>
    <w:p w14:paraId="1713BB0B" w14:textId="77777777" w:rsidR="00232C52" w:rsidRPr="00F7117D" w:rsidRDefault="00232C52" w:rsidP="00107D69">
      <w:pPr>
        <w:pStyle w:val="Screen"/>
      </w:pPr>
      <w:r w:rsidRPr="00F7117D">
        <w:t xml:space="preserve">                                                                               </w:t>
      </w:r>
    </w:p>
    <w:p w14:paraId="6AFB640B" w14:textId="77777777" w:rsidR="00232C52" w:rsidRPr="00F7117D" w:rsidRDefault="00232C52" w:rsidP="00107D69">
      <w:pPr>
        <w:pStyle w:val="Screen"/>
      </w:pPr>
      <w:r w:rsidRPr="00F7117D">
        <w:lastRenderedPageBreak/>
        <w:t xml:space="preserve">                                                                                </w:t>
      </w:r>
    </w:p>
    <w:p w14:paraId="4939EC09" w14:textId="77777777" w:rsidR="00232C52" w:rsidRPr="00F7117D" w:rsidRDefault="00232C52" w:rsidP="00107D69">
      <w:pPr>
        <w:pStyle w:val="Screen"/>
      </w:pPr>
      <w:r w:rsidRPr="00F7117D">
        <w:t xml:space="preserve"> Allergies/Reactions: NKA                                                       </w:t>
      </w:r>
    </w:p>
    <w:p w14:paraId="4E2100CB" w14:textId="77777777" w:rsidR="00232C52" w:rsidRPr="00F7117D" w:rsidRDefault="00232C52" w:rsidP="00107D69">
      <w:pPr>
        <w:pStyle w:val="Screen"/>
      </w:pPr>
      <w:r w:rsidRPr="00F7117D">
        <w:t xml:space="preserve"> Inpatient Narrative:                                                           </w:t>
      </w:r>
    </w:p>
    <w:p w14:paraId="63283852" w14:textId="77777777" w:rsidR="00232C52" w:rsidRPr="00F7117D" w:rsidRDefault="00232C52" w:rsidP="00107D69">
      <w:pPr>
        <w:pStyle w:val="Screen"/>
      </w:pPr>
      <w:r w:rsidRPr="00F7117D">
        <w:t xml:space="preserve">Outpatient Narrative:                                                           </w:t>
      </w:r>
    </w:p>
    <w:p w14:paraId="1905940F" w14:textId="77777777" w:rsidR="00232C52" w:rsidRPr="00F7117D" w:rsidRDefault="00232C52" w:rsidP="00107D69">
      <w:pPr>
        <w:pStyle w:val="Screen"/>
      </w:pPr>
    </w:p>
    <w:p w14:paraId="060DB701" w14:textId="77777777" w:rsidR="00232C52" w:rsidRPr="00F7117D" w:rsidRDefault="00232C52" w:rsidP="00107D69">
      <w:pPr>
        <w:pStyle w:val="Screen"/>
      </w:pPr>
    </w:p>
    <w:p w14:paraId="573253A4" w14:textId="77777777" w:rsidR="00232C52" w:rsidRPr="00F7117D" w:rsidRDefault="00232C52" w:rsidP="00107D69">
      <w:pPr>
        <w:pStyle w:val="Screen"/>
      </w:pPr>
    </w:p>
    <w:p w14:paraId="40BF8FD9" w14:textId="77777777" w:rsidR="00232C52" w:rsidRPr="00F7117D" w:rsidRDefault="00232C52" w:rsidP="00107D69">
      <w:pPr>
        <w:pStyle w:val="Screen"/>
      </w:pPr>
      <w:r w:rsidRPr="00F7117D">
        <w:t xml:space="preserve">          Enter ?? for more actions                                             </w:t>
      </w:r>
    </w:p>
    <w:p w14:paraId="0FFE466F" w14:textId="77777777" w:rsidR="00232C52" w:rsidRPr="00F7117D" w:rsidRDefault="00232C52" w:rsidP="00107D69">
      <w:pPr>
        <w:pStyle w:val="Screen"/>
      </w:pPr>
    </w:p>
    <w:p w14:paraId="28E0D88F" w14:textId="77777777" w:rsidR="00232C52" w:rsidRPr="00F7117D" w:rsidRDefault="00232C52" w:rsidP="00107D69">
      <w:pPr>
        <w:pStyle w:val="Screen"/>
      </w:pPr>
      <w:r w:rsidRPr="00F7117D">
        <w:t xml:space="preserve">          Enter ?? for more actions                                             </w:t>
      </w:r>
    </w:p>
    <w:p w14:paraId="54E09D52" w14:textId="77777777" w:rsidR="00232C52" w:rsidRPr="00F7117D" w:rsidRDefault="00232C52" w:rsidP="00107D69">
      <w:pPr>
        <w:pStyle w:val="Screen"/>
      </w:pPr>
      <w:r w:rsidRPr="00F7117D">
        <w:t>PU Patient Record Update                NO New Order Entry</w:t>
      </w:r>
    </w:p>
    <w:p w14:paraId="4800358B" w14:textId="77777777" w:rsidR="00232C52" w:rsidRPr="00F7117D" w:rsidRDefault="00232C52" w:rsidP="00107D69">
      <w:pPr>
        <w:pStyle w:val="Screen"/>
      </w:pPr>
      <w:r w:rsidRPr="00F7117D">
        <w:t>DA Detailed Allergy/ADR List            IN Intervention Menu</w:t>
      </w:r>
    </w:p>
    <w:p w14:paraId="4B12FEC5" w14:textId="77777777" w:rsidR="00232C52" w:rsidRPr="00F7117D" w:rsidRDefault="00232C52" w:rsidP="00107D69">
      <w:pPr>
        <w:pStyle w:val="Screen"/>
      </w:pPr>
      <w:r w:rsidRPr="00F7117D">
        <w:t>VP View Profile</w:t>
      </w:r>
    </w:p>
    <w:p w14:paraId="32C4AD46" w14:textId="77777777" w:rsidR="00232C52" w:rsidRPr="00F7117D" w:rsidRDefault="00232C52" w:rsidP="00107D69">
      <w:pPr>
        <w:pStyle w:val="Screen"/>
      </w:pPr>
      <w:r w:rsidRPr="00F7117D">
        <w:t xml:space="preserve">Select Action: View Profile//    View Profile  </w:t>
      </w:r>
    </w:p>
    <w:p w14:paraId="3E382AE0" w14:textId="77777777" w:rsidR="00232C52" w:rsidRPr="00F7117D" w:rsidRDefault="00232C52" w:rsidP="00107D69">
      <w:pPr>
        <w:pStyle w:val="Screen"/>
      </w:pPr>
    </w:p>
    <w:p w14:paraId="0BD1A20E" w14:textId="77777777" w:rsidR="00232C52" w:rsidRPr="00F7117D" w:rsidRDefault="00232C52" w:rsidP="00107D69">
      <w:pPr>
        <w:pStyle w:val="Screen"/>
      </w:pPr>
      <w:r w:rsidRPr="00F7117D">
        <w:t xml:space="preserve">Inpatient Order Entry         Dec 11, 2012@15:31:18          Page:    1 of    2 </w:t>
      </w:r>
    </w:p>
    <w:p w14:paraId="04429BED" w14:textId="77777777" w:rsidR="00232C52" w:rsidRPr="00F7117D" w:rsidRDefault="00232C52" w:rsidP="00107D69">
      <w:pPr>
        <w:pStyle w:val="Screen"/>
      </w:pPr>
      <w:r w:rsidRPr="00F7117D">
        <w:t xml:space="preserve">IPDCHLDTESTA,ANGUS                Ward: ICU-M  </w:t>
      </w:r>
    </w:p>
    <w:p w14:paraId="0A64865A" w14:textId="77777777" w:rsidR="00232C52" w:rsidRPr="00F7117D" w:rsidRDefault="00232C52" w:rsidP="00107D69">
      <w:pPr>
        <w:pStyle w:val="Screen"/>
      </w:pPr>
      <w:r w:rsidRPr="00F7117D">
        <w:t xml:space="preserve">   PID: 666-11-0022           Room-Bed: 2114-1        Ht(cm): 182.88 (10/10/12)</w:t>
      </w:r>
    </w:p>
    <w:p w14:paraId="4D82E776" w14:textId="77777777" w:rsidR="00232C52" w:rsidRPr="00F7117D" w:rsidRDefault="00232C52" w:rsidP="00107D69">
      <w:pPr>
        <w:pStyle w:val="Screen"/>
      </w:pPr>
      <w:r w:rsidRPr="00F7117D">
        <w:t xml:space="preserve">   DOB: 03/05/78 (34)                                 Wt(kg): 86.36 (10/10/12) </w:t>
      </w:r>
    </w:p>
    <w:p w14:paraId="31F67F9F" w14:textId="77777777" w:rsidR="00232C52" w:rsidRPr="00F7117D" w:rsidRDefault="00232C52" w:rsidP="00107D69">
      <w:pPr>
        <w:pStyle w:val="Screen"/>
      </w:pPr>
      <w:r w:rsidRPr="00F7117D">
        <w:t xml:space="preserve">   Sex: MALE                                     Admitted: 10/28/09</w:t>
      </w:r>
    </w:p>
    <w:p w14:paraId="588AC3DD" w14:textId="77777777" w:rsidR="00232C52" w:rsidRPr="00F7117D" w:rsidRDefault="00232C52" w:rsidP="00747FB0">
      <w:pPr>
        <w:pStyle w:val="Screen"/>
        <w:keepNext/>
      </w:pPr>
      <w:r w:rsidRPr="00F7117D">
        <w:t xml:space="preserve">    Dx: UNKNOWN OBJECT IN ARM            Last transferred: ********</w:t>
      </w:r>
    </w:p>
    <w:p w14:paraId="5E88CB9A" w14:textId="77777777" w:rsidR="00232C52" w:rsidRPr="00F7117D" w:rsidRDefault="00232C52" w:rsidP="00107D69">
      <w:pPr>
        <w:pStyle w:val="Screen"/>
      </w:pPr>
      <w:r w:rsidRPr="00F7117D">
        <w:t xml:space="preserve">  CrCL: 114.2(est.) (CREAT:1.0mg/dL 10/10/12)    BSA (m2): 2.09         </w:t>
      </w:r>
    </w:p>
    <w:p w14:paraId="40F7B660" w14:textId="77777777" w:rsidR="00232C52" w:rsidRPr="00F7117D" w:rsidRDefault="00232C52" w:rsidP="00107D69">
      <w:pPr>
        <w:pStyle w:val="Screen"/>
      </w:pPr>
      <w:r w:rsidRPr="00F7117D">
        <w:t xml:space="preserve">                                                                                </w:t>
      </w:r>
    </w:p>
    <w:p w14:paraId="7A1C5C22" w14:textId="77777777" w:rsidR="00232C52" w:rsidRPr="00F7117D" w:rsidRDefault="00232C52" w:rsidP="00107D69">
      <w:pPr>
        <w:pStyle w:val="Screen"/>
      </w:pPr>
      <w:r w:rsidRPr="00F7117D">
        <w:t xml:space="preserve">                                                                                </w:t>
      </w:r>
    </w:p>
    <w:p w14:paraId="2D078DB2" w14:textId="77777777" w:rsidR="00232C52" w:rsidRPr="00F7117D" w:rsidRDefault="00232C52" w:rsidP="00107D69">
      <w:pPr>
        <w:pStyle w:val="Screen"/>
      </w:pPr>
      <w:r w:rsidRPr="00F7117D">
        <w:t xml:space="preserve"> - - - - - - - - - - - - - - - - - A C T I V E - - - - - - - - - - - - - - - - -</w:t>
      </w:r>
    </w:p>
    <w:p w14:paraId="15D3BD8F" w14:textId="77777777" w:rsidR="00232C52" w:rsidRPr="00363F60" w:rsidRDefault="00232C52" w:rsidP="00107D69">
      <w:pPr>
        <w:pStyle w:val="Screen"/>
        <w:rPr>
          <w:color w:val="000000"/>
        </w:rPr>
      </w:pPr>
      <w:r w:rsidRPr="00F7117D">
        <w:t xml:space="preserve">   1    THEOPHYLLINE (INWOOD) TAB,SA             C  </w:t>
      </w:r>
      <w:r w:rsidRPr="00363F60">
        <w:rPr>
          <w:color w:val="000000"/>
        </w:rPr>
        <w:t>11/26</w:t>
      </w:r>
      <w:bookmarkStart w:id="307" w:name="Page_45"/>
      <w:bookmarkStart w:id="308" w:name="Year_4D5"/>
      <w:bookmarkStart w:id="309" w:name="Inpatient_Order_Entry1"/>
      <w:bookmarkStart w:id="310" w:name="P44"/>
      <w:bookmarkEnd w:id="307"/>
      <w:bookmarkEnd w:id="308"/>
      <w:bookmarkEnd w:id="309"/>
      <w:bookmarkEnd w:id="310"/>
      <w:r w:rsidR="00AA6C88" w:rsidRPr="00363F60">
        <w:rPr>
          <w:color w:val="000000"/>
        </w:rPr>
        <w:t>/2012</w:t>
      </w:r>
      <w:r w:rsidRPr="00363F60">
        <w:rPr>
          <w:color w:val="000000"/>
        </w:rPr>
        <w:t xml:space="preserve">  12/26</w:t>
      </w:r>
      <w:r w:rsidR="009C7F3B" w:rsidRPr="00363F60">
        <w:rPr>
          <w:color w:val="000000"/>
        </w:rPr>
        <w:t>/2012</w:t>
      </w:r>
      <w:r w:rsidRPr="00363F60">
        <w:rPr>
          <w:color w:val="000000"/>
        </w:rPr>
        <w:t xml:space="preserve"> A    </w:t>
      </w:r>
    </w:p>
    <w:p w14:paraId="771BCCE5" w14:textId="77777777" w:rsidR="00232C52" w:rsidRPr="00363F60" w:rsidRDefault="00232C52" w:rsidP="00107D69">
      <w:pPr>
        <w:pStyle w:val="Screen"/>
        <w:rPr>
          <w:color w:val="000000"/>
        </w:rPr>
      </w:pPr>
      <w:r w:rsidRPr="00363F60">
        <w:rPr>
          <w:color w:val="000000"/>
        </w:rPr>
        <w:t xml:space="preserve">          Give: 100mg PO TID                                                    </w:t>
      </w:r>
    </w:p>
    <w:p w14:paraId="00906502" w14:textId="77777777" w:rsidR="00232C52" w:rsidRPr="00363F60" w:rsidRDefault="00232C52" w:rsidP="00107D69">
      <w:pPr>
        <w:pStyle w:val="Screen"/>
        <w:rPr>
          <w:color w:val="000000"/>
        </w:rPr>
      </w:pPr>
      <w:r w:rsidRPr="00363F60">
        <w:rPr>
          <w:color w:val="000000"/>
        </w:rPr>
        <w:t xml:space="preserve"> - - - - - - - - - - - - - - N O N - V E R I F I E D - - - - - - - - - - - - - -</w:t>
      </w:r>
    </w:p>
    <w:p w14:paraId="3E7F9BEC" w14:textId="77777777" w:rsidR="00232C52" w:rsidRPr="00363F60" w:rsidRDefault="00232C52" w:rsidP="00107D69">
      <w:pPr>
        <w:pStyle w:val="Screen"/>
        <w:rPr>
          <w:color w:val="000000"/>
        </w:rPr>
      </w:pPr>
      <w:r w:rsidRPr="00363F60">
        <w:rPr>
          <w:color w:val="000000"/>
        </w:rPr>
        <w:t xml:space="preserve">   2    DUODERM GEL                              C  12/11</w:t>
      </w:r>
      <w:r w:rsidR="009C7F3B" w:rsidRPr="00363F60">
        <w:rPr>
          <w:color w:val="000000"/>
        </w:rPr>
        <w:t>/2012</w:t>
      </w:r>
      <w:r w:rsidRPr="00363F60">
        <w:rPr>
          <w:color w:val="000000"/>
        </w:rPr>
        <w:t xml:space="preserve">  01/10</w:t>
      </w:r>
      <w:r w:rsidR="009C7F3B" w:rsidRPr="00363F60">
        <w:rPr>
          <w:color w:val="000000"/>
        </w:rPr>
        <w:t>/2013</w:t>
      </w:r>
      <w:r w:rsidRPr="00363F60">
        <w:rPr>
          <w:color w:val="000000"/>
        </w:rPr>
        <w:t xml:space="preserve"> N    </w:t>
      </w:r>
    </w:p>
    <w:p w14:paraId="408D8E4B" w14:textId="77777777" w:rsidR="00232C52" w:rsidRPr="00363F60" w:rsidRDefault="00232C52" w:rsidP="00107D69">
      <w:pPr>
        <w:pStyle w:val="Screen"/>
        <w:rPr>
          <w:color w:val="000000"/>
        </w:rPr>
      </w:pPr>
      <w:r w:rsidRPr="00363F60">
        <w:rPr>
          <w:color w:val="000000"/>
        </w:rPr>
        <w:t xml:space="preserve">          Give: SMALL AMOUNT TOP BID                                            </w:t>
      </w:r>
    </w:p>
    <w:p w14:paraId="1198A539" w14:textId="77777777" w:rsidR="00232C52" w:rsidRPr="00363F60" w:rsidRDefault="00232C52" w:rsidP="00107D69">
      <w:pPr>
        <w:pStyle w:val="Screen"/>
        <w:rPr>
          <w:color w:val="000000"/>
        </w:rPr>
      </w:pPr>
      <w:r w:rsidRPr="00363F60">
        <w:rPr>
          <w:color w:val="000000"/>
        </w:rPr>
        <w:t xml:space="preserve">   3    MASTISOL LIQUID,TOP                      C  12/10</w:t>
      </w:r>
      <w:r w:rsidR="009C7F3B" w:rsidRPr="00363F60">
        <w:rPr>
          <w:color w:val="000000"/>
        </w:rPr>
        <w:t>/2012</w:t>
      </w:r>
      <w:r w:rsidRPr="00363F60">
        <w:rPr>
          <w:color w:val="000000"/>
        </w:rPr>
        <w:t xml:space="preserve">  01/09</w:t>
      </w:r>
      <w:r w:rsidR="009C7F3B" w:rsidRPr="00363F60">
        <w:rPr>
          <w:color w:val="000000"/>
        </w:rPr>
        <w:t>/2013</w:t>
      </w:r>
      <w:r w:rsidRPr="00363F60">
        <w:rPr>
          <w:color w:val="000000"/>
        </w:rPr>
        <w:t xml:space="preserve"> N  NF</w:t>
      </w:r>
    </w:p>
    <w:p w14:paraId="2807243F" w14:textId="77777777" w:rsidR="00232C52" w:rsidRPr="00363F60" w:rsidRDefault="00232C52" w:rsidP="00107D69">
      <w:pPr>
        <w:pStyle w:val="Screen"/>
        <w:rPr>
          <w:color w:val="000000"/>
        </w:rPr>
      </w:pPr>
      <w:r w:rsidRPr="00363F60">
        <w:rPr>
          <w:color w:val="000000"/>
        </w:rPr>
        <w:t xml:space="preserve">          Give: ONE VIAL TOP QD-(EVERY DAY)                                     </w:t>
      </w:r>
    </w:p>
    <w:p w14:paraId="350642A1" w14:textId="77777777" w:rsidR="00232C52" w:rsidRPr="00F7117D" w:rsidRDefault="00232C52" w:rsidP="00107D69">
      <w:pPr>
        <w:pStyle w:val="Screen"/>
      </w:pPr>
      <w:r w:rsidRPr="00363F60">
        <w:rPr>
          <w:color w:val="000000"/>
        </w:rPr>
        <w:t xml:space="preserve">   4    ACETAMINOPHEN TAB                        P  10/24</w:t>
      </w:r>
      <w:r w:rsidR="009C7F3B" w:rsidRPr="00363F60">
        <w:rPr>
          <w:color w:val="000000"/>
        </w:rPr>
        <w:t>/2012</w:t>
      </w:r>
      <w:r w:rsidRPr="00363F60">
        <w:rPr>
          <w:color w:val="000000"/>
        </w:rPr>
        <w:t xml:space="preserve">  11/23</w:t>
      </w:r>
      <w:r w:rsidR="009C7F3B" w:rsidRPr="00363F60">
        <w:rPr>
          <w:color w:val="000000"/>
        </w:rPr>
        <w:t>/2012</w:t>
      </w:r>
      <w:r w:rsidRPr="00F7117D">
        <w:t xml:space="preserve"> N    </w:t>
      </w:r>
    </w:p>
    <w:p w14:paraId="4C36E7BD" w14:textId="77777777" w:rsidR="00232C52" w:rsidRPr="00F7117D" w:rsidRDefault="00232C52" w:rsidP="00107D69">
      <w:pPr>
        <w:pStyle w:val="Screen"/>
      </w:pPr>
      <w:r w:rsidRPr="00F7117D">
        <w:t xml:space="preserve">          Give: 325MG PO Q4H PRN                                                </w:t>
      </w:r>
    </w:p>
    <w:p w14:paraId="716521E9" w14:textId="77777777" w:rsidR="00232C52" w:rsidRPr="00F7117D" w:rsidRDefault="00232C52" w:rsidP="00107D69">
      <w:pPr>
        <w:pStyle w:val="Screen"/>
      </w:pPr>
      <w:r w:rsidRPr="00F7117D">
        <w:t xml:space="preserve"> - - - - - - - - - - - - - - - -  P E N D I N G - - - - - - - - - - - - - - - - </w:t>
      </w:r>
    </w:p>
    <w:p w14:paraId="4FD2E932" w14:textId="77777777" w:rsidR="00232C52" w:rsidRPr="00F7117D" w:rsidRDefault="00232C52" w:rsidP="00107D69">
      <w:pPr>
        <w:pStyle w:val="Screen"/>
      </w:pPr>
      <w:r w:rsidRPr="00F7117D">
        <w:t xml:space="preserve">+         Enter ?? for more actions                                             </w:t>
      </w:r>
    </w:p>
    <w:p w14:paraId="6948FF40" w14:textId="77777777" w:rsidR="00232C52" w:rsidRPr="00F7117D" w:rsidRDefault="00232C52" w:rsidP="00107D69">
      <w:pPr>
        <w:pStyle w:val="Screen"/>
      </w:pPr>
      <w:r w:rsidRPr="00F7117D">
        <w:t>PI  Patient Information                 SO  Select Order</w:t>
      </w:r>
    </w:p>
    <w:p w14:paraId="30751D28" w14:textId="77777777" w:rsidR="00232C52" w:rsidRPr="00F7117D" w:rsidRDefault="00232C52" w:rsidP="00107D69">
      <w:pPr>
        <w:pStyle w:val="Screen"/>
      </w:pPr>
      <w:r w:rsidRPr="00F7117D">
        <w:t>PU  Patient Record Update               NO  New Order Entry</w:t>
      </w:r>
    </w:p>
    <w:p w14:paraId="17EC5862" w14:textId="77777777" w:rsidR="00232C52" w:rsidRPr="00F7117D" w:rsidRDefault="00232C52" w:rsidP="00107D69">
      <w:pPr>
        <w:pStyle w:val="Screen"/>
      </w:pPr>
      <w:r w:rsidRPr="00F7117D">
        <w:t xml:space="preserve">Select Action: Next Screen// no   New Order Entry  </w:t>
      </w:r>
    </w:p>
    <w:p w14:paraId="61075AB3" w14:textId="77777777" w:rsidR="00232C52" w:rsidRPr="00F7117D" w:rsidRDefault="00232C52" w:rsidP="00107D69">
      <w:pPr>
        <w:pStyle w:val="Screen"/>
      </w:pPr>
    </w:p>
    <w:p w14:paraId="722F8095" w14:textId="77777777" w:rsidR="00232C52" w:rsidRPr="00F7117D" w:rsidRDefault="00232C52" w:rsidP="00107D69">
      <w:pPr>
        <w:pStyle w:val="Screen"/>
      </w:pPr>
    </w:p>
    <w:p w14:paraId="2364C220" w14:textId="77777777" w:rsidR="00232C52" w:rsidRPr="00F7117D" w:rsidRDefault="00232C52" w:rsidP="00107D69">
      <w:pPr>
        <w:pStyle w:val="Screen"/>
      </w:pPr>
      <w:r w:rsidRPr="00F7117D">
        <w:t>Select DRUG: insulin</w:t>
      </w:r>
    </w:p>
    <w:p w14:paraId="6B7811F9" w14:textId="77777777" w:rsidR="00232C52" w:rsidRPr="00F7117D" w:rsidRDefault="00232C52" w:rsidP="00107D69">
      <w:pPr>
        <w:pStyle w:val="Screen"/>
      </w:pPr>
      <w:r w:rsidRPr="00F7117D">
        <w:t xml:space="preserve">      Lookup: VA DRUG CLASS  CLASSIFICATION</w:t>
      </w:r>
    </w:p>
    <w:p w14:paraId="7856812E" w14:textId="77777777" w:rsidR="00232C52" w:rsidRPr="00F7117D" w:rsidRDefault="00232C52" w:rsidP="00107D69">
      <w:pPr>
        <w:pStyle w:val="Screen"/>
      </w:pPr>
      <w:r w:rsidRPr="00F7117D">
        <w:t xml:space="preserve">INSULIN  HS501  </w:t>
      </w:r>
    </w:p>
    <w:p w14:paraId="29A6A824" w14:textId="77777777" w:rsidR="00232C52" w:rsidRPr="00F7117D" w:rsidRDefault="00232C52" w:rsidP="00107D69">
      <w:pPr>
        <w:pStyle w:val="Screen"/>
      </w:pPr>
      <w:r w:rsidRPr="00F7117D">
        <w:t xml:space="preserve">   INSULIN</w:t>
      </w:r>
    </w:p>
    <w:p w14:paraId="798D2C3D" w14:textId="77777777" w:rsidR="00232C52" w:rsidRPr="00F7117D" w:rsidRDefault="00232C52" w:rsidP="00107D69">
      <w:pPr>
        <w:pStyle w:val="Screen"/>
      </w:pPr>
      <w:r w:rsidRPr="00F7117D">
        <w:t xml:space="preserve">    Lookup: DRUG  NATIONAL DRUG CLASS</w:t>
      </w:r>
    </w:p>
    <w:p w14:paraId="37E72515" w14:textId="77777777" w:rsidR="00232C52" w:rsidRPr="00F7117D" w:rsidRDefault="00232C52" w:rsidP="00107D69">
      <w:pPr>
        <w:pStyle w:val="Screen"/>
      </w:pPr>
      <w:r w:rsidRPr="00F7117D">
        <w:t xml:space="preserve">     1   HS501  INSULIN HUMULIN 50/50 (NPH/REG) INJ LILY         HS501          </w:t>
      </w:r>
    </w:p>
    <w:p w14:paraId="39867976" w14:textId="77777777" w:rsidR="00232C52" w:rsidRPr="00F7117D" w:rsidRDefault="00232C52" w:rsidP="00107D69">
      <w:pPr>
        <w:pStyle w:val="Screen"/>
      </w:pPr>
      <w:r w:rsidRPr="00F7117D">
        <w:t xml:space="preserve">     2   HS501  INSULIN LISPRO HUMAN 100 UNIT/ML HUMALOG         HS501     N/F  </w:t>
      </w:r>
    </w:p>
    <w:p w14:paraId="76EE6DBE" w14:textId="77777777" w:rsidR="00232C52" w:rsidRPr="00F7117D" w:rsidRDefault="00232C52" w:rsidP="00107D69">
      <w:pPr>
        <w:pStyle w:val="Screen"/>
      </w:pPr>
      <w:r w:rsidRPr="00F7117D">
        <w:t xml:space="preserve">     3   HS501  INSULIN REG HUMAN 100 UNIT/ML NOVOLIN R         HS501         N </w:t>
      </w:r>
    </w:p>
    <w:p w14:paraId="33F515F9" w14:textId="77777777" w:rsidR="00232C52" w:rsidRPr="00F7117D" w:rsidRDefault="00232C52" w:rsidP="00107D69">
      <w:pPr>
        <w:pStyle w:val="Screen"/>
      </w:pPr>
      <w:r w:rsidRPr="00F7117D">
        <w:t xml:space="preserve">     4   HS501  INSULIN,ASPART,HUMAN 100 UNIT/ML INJ         HS501         VISN </w:t>
      </w:r>
    </w:p>
    <w:p w14:paraId="5C58C659" w14:textId="77777777" w:rsidR="00232C52" w:rsidRPr="00F7117D" w:rsidRDefault="00232C52" w:rsidP="00107D69">
      <w:pPr>
        <w:pStyle w:val="Screen"/>
      </w:pPr>
      <w:r w:rsidRPr="00F7117D">
        <w:t xml:space="preserve">     5   HS501  INSULIN,GLARGINE,HUMAN 100 UNIT/ML INJ         HS501     N/F    </w:t>
      </w:r>
    </w:p>
    <w:p w14:paraId="54BE3CD1" w14:textId="77777777" w:rsidR="00232C52" w:rsidRPr="00F7117D" w:rsidRDefault="00232C52" w:rsidP="00107D69">
      <w:pPr>
        <w:pStyle w:val="Screen"/>
      </w:pPr>
      <w:r w:rsidRPr="00F7117D">
        <w:t>Press &lt;RETURN&gt; to see more, '^' to exit this list, '^^' to exit all lists, OR</w:t>
      </w:r>
    </w:p>
    <w:p w14:paraId="212FFAC4" w14:textId="77777777" w:rsidR="00232C52" w:rsidRPr="00F7117D" w:rsidRDefault="00232C52" w:rsidP="00107D69">
      <w:pPr>
        <w:pStyle w:val="Screen"/>
      </w:pPr>
      <w:r w:rsidRPr="00F7117D">
        <w:t xml:space="preserve">CHOOSE 1-5: 4  INSULIN,ASPART,HUMAN 100 UNIT/ML INJ         HS501         VISN  </w:t>
      </w:r>
    </w:p>
    <w:p w14:paraId="48B3E6B4" w14:textId="77777777" w:rsidR="00232C52" w:rsidRPr="00F7117D" w:rsidRDefault="00232C52" w:rsidP="00107D69">
      <w:pPr>
        <w:pStyle w:val="Screen"/>
      </w:pPr>
      <w:r w:rsidRPr="00F7117D">
        <w:t xml:space="preserve">  Restriction/Guideline(s) exist.  Display? :  (N/D): No//   NO</w:t>
      </w:r>
    </w:p>
    <w:p w14:paraId="38A65564" w14:textId="77777777" w:rsidR="00232C52" w:rsidRPr="00F7117D" w:rsidRDefault="00232C52" w:rsidP="00107D69">
      <w:pPr>
        <w:pStyle w:val="Screen"/>
      </w:pPr>
    </w:p>
    <w:p w14:paraId="6026BA8A" w14:textId="77777777" w:rsidR="00232C52" w:rsidRPr="00F7117D" w:rsidRDefault="00232C52" w:rsidP="00107D69">
      <w:pPr>
        <w:pStyle w:val="Screen"/>
      </w:pPr>
      <w:r w:rsidRPr="00F7117D">
        <w:t xml:space="preserve">Enter RETURN to continue or '^' to exit: </w:t>
      </w:r>
    </w:p>
    <w:p w14:paraId="48CF1879" w14:textId="77777777" w:rsidR="009326F9" w:rsidRPr="00F7117D" w:rsidRDefault="009326F9" w:rsidP="00107D69">
      <w:pPr>
        <w:pStyle w:val="Screen"/>
      </w:pPr>
    </w:p>
    <w:p w14:paraId="4BEAB9B7" w14:textId="77777777" w:rsidR="009326F9" w:rsidRPr="00F7117D" w:rsidRDefault="009326F9" w:rsidP="009326F9">
      <w:pPr>
        <w:pStyle w:val="Screen"/>
      </w:pPr>
      <w:bookmarkStart w:id="311" w:name="p035"/>
      <w:bookmarkEnd w:id="311"/>
      <w:r w:rsidRPr="00F7117D">
        <w:t>Now doing allergy checks.  Please wait. . .</w:t>
      </w:r>
    </w:p>
    <w:p w14:paraId="06E38091" w14:textId="77777777" w:rsidR="004222D1" w:rsidRPr="00F7117D" w:rsidRDefault="004222D1" w:rsidP="004222D1">
      <w:pPr>
        <w:pStyle w:val="Screen"/>
      </w:pPr>
    </w:p>
    <w:p w14:paraId="60C80168" w14:textId="77777777" w:rsidR="004222D1" w:rsidRPr="00F7117D" w:rsidRDefault="004222D1" w:rsidP="004222D1">
      <w:pPr>
        <w:pStyle w:val="Screen"/>
      </w:pPr>
      <w:r w:rsidRPr="00F7117D">
        <w:t>Now processing Clinical Reminder Order Checks. Please wait ...</w:t>
      </w:r>
    </w:p>
    <w:p w14:paraId="73EADE9A" w14:textId="77777777" w:rsidR="004222D1" w:rsidRPr="00F7117D" w:rsidRDefault="004222D1" w:rsidP="004222D1">
      <w:pPr>
        <w:pStyle w:val="Screen"/>
      </w:pPr>
    </w:p>
    <w:p w14:paraId="146AA266" w14:textId="77777777" w:rsidR="00232C52" w:rsidRPr="00F7117D" w:rsidRDefault="00232C52" w:rsidP="00107D69">
      <w:pPr>
        <w:pStyle w:val="Screen"/>
      </w:pPr>
    </w:p>
    <w:p w14:paraId="59E4DE9F" w14:textId="77777777" w:rsidR="00232C52" w:rsidRPr="00F7117D" w:rsidRDefault="00232C52" w:rsidP="00107D69">
      <w:pPr>
        <w:pStyle w:val="Screen"/>
      </w:pPr>
      <w:r w:rsidRPr="00F7117D">
        <w:t>Now Processing Enhanced Order Checks!  Please wait...</w:t>
      </w:r>
    </w:p>
    <w:p w14:paraId="3C3D631D" w14:textId="77777777" w:rsidR="00232C52" w:rsidRPr="00F7117D" w:rsidRDefault="00232C52" w:rsidP="00107D69">
      <w:pPr>
        <w:pStyle w:val="Screen"/>
      </w:pPr>
    </w:p>
    <w:p w14:paraId="1A1011D9" w14:textId="77777777" w:rsidR="00232C52" w:rsidRPr="00F7117D" w:rsidRDefault="00232C52" w:rsidP="00107D69">
      <w:pPr>
        <w:pStyle w:val="Screen"/>
      </w:pPr>
      <w:r w:rsidRPr="00F7117D">
        <w:t>Enhanced Order Checks cannot be performed for Local Drug: THEOPHYLLINE</w:t>
      </w:r>
    </w:p>
    <w:p w14:paraId="75898227" w14:textId="77777777" w:rsidR="00232C52" w:rsidRPr="00F7117D" w:rsidRDefault="00232C52" w:rsidP="00107D69">
      <w:pPr>
        <w:pStyle w:val="Screen"/>
      </w:pPr>
      <w:r w:rsidRPr="00F7117D">
        <w:t xml:space="preserve">(INWOOD) 100MG SA TAB </w:t>
      </w:r>
    </w:p>
    <w:p w14:paraId="37530795" w14:textId="77777777" w:rsidR="00232C52" w:rsidRPr="00F7117D" w:rsidRDefault="00232C52" w:rsidP="00107D69">
      <w:pPr>
        <w:pStyle w:val="Screen"/>
      </w:pPr>
      <w:r w:rsidRPr="00F7117D">
        <w:t xml:space="preserve">  Reason: Drug not matched to NDF </w:t>
      </w:r>
    </w:p>
    <w:p w14:paraId="0756AAE3" w14:textId="77777777" w:rsidR="00232C52" w:rsidRPr="00F7117D" w:rsidRDefault="00232C52" w:rsidP="00107D69">
      <w:pPr>
        <w:pStyle w:val="Screen"/>
      </w:pPr>
    </w:p>
    <w:p w14:paraId="22E66C15" w14:textId="77777777" w:rsidR="00232C52" w:rsidRPr="00F7117D" w:rsidRDefault="00232C52" w:rsidP="00107D69">
      <w:pPr>
        <w:pStyle w:val="Screen"/>
      </w:pPr>
    </w:p>
    <w:p w14:paraId="7CCD1C25" w14:textId="77777777" w:rsidR="00232C52" w:rsidRPr="00F7117D" w:rsidRDefault="00232C52" w:rsidP="00107D69">
      <w:pPr>
        <w:pStyle w:val="Screen"/>
      </w:pPr>
      <w:r w:rsidRPr="00F7117D">
        <w:t>Press Return to continue...</w:t>
      </w:r>
    </w:p>
    <w:p w14:paraId="63BDB252" w14:textId="77777777" w:rsidR="00232C52" w:rsidRPr="00F7117D" w:rsidRDefault="00232C52" w:rsidP="00107D69">
      <w:pPr>
        <w:pStyle w:val="Screen"/>
      </w:pPr>
    </w:p>
    <w:p w14:paraId="7F6EEFCB" w14:textId="77777777" w:rsidR="00232C52" w:rsidRPr="00F7117D" w:rsidRDefault="00232C52" w:rsidP="00107D69">
      <w:pPr>
        <w:pStyle w:val="Screen"/>
      </w:pPr>
    </w:p>
    <w:p w14:paraId="5DF23030" w14:textId="77777777" w:rsidR="00232C52" w:rsidRPr="00F7117D" w:rsidRDefault="00232C52" w:rsidP="00107D69">
      <w:pPr>
        <w:pStyle w:val="Screen"/>
      </w:pPr>
      <w:r w:rsidRPr="00F7117D">
        <w:t>DOSAGE ORDERED: sliding scale</w:t>
      </w:r>
    </w:p>
    <w:p w14:paraId="2F2F7B94" w14:textId="77777777" w:rsidR="00232C52" w:rsidRPr="00F7117D" w:rsidRDefault="00232C52" w:rsidP="00107D69">
      <w:pPr>
        <w:pStyle w:val="Screen"/>
      </w:pPr>
    </w:p>
    <w:p w14:paraId="4BA4A3F2" w14:textId="77777777" w:rsidR="00232C52" w:rsidRPr="00F7117D" w:rsidRDefault="00232C52" w:rsidP="00107D69">
      <w:pPr>
        <w:pStyle w:val="Screen"/>
      </w:pPr>
      <w:r w:rsidRPr="00F7117D">
        <w:t>You entered sliding scale is this correct? Yes//   YES</w:t>
      </w:r>
    </w:p>
    <w:p w14:paraId="06326A30" w14:textId="77777777" w:rsidR="00232C52" w:rsidRPr="00F7117D" w:rsidRDefault="00232C52" w:rsidP="00107D69">
      <w:pPr>
        <w:pStyle w:val="Screen"/>
      </w:pPr>
      <w:r w:rsidRPr="00F7117D">
        <w:t xml:space="preserve">UNITS PER DOSE: 1//   </w:t>
      </w:r>
    </w:p>
    <w:p w14:paraId="57205CCC" w14:textId="77777777" w:rsidR="00232C52" w:rsidRPr="00F7117D" w:rsidRDefault="00232C52" w:rsidP="00107D69">
      <w:pPr>
        <w:pStyle w:val="Screen"/>
      </w:pPr>
      <w:r w:rsidRPr="00F7117D">
        <w:t>MED ROUTE: SUBCUTANEOUS//   SQ        SQ</w:t>
      </w:r>
    </w:p>
    <w:p w14:paraId="0F94E224" w14:textId="77777777" w:rsidR="00232C52" w:rsidRPr="00F7117D" w:rsidRDefault="00232C52" w:rsidP="00107D69">
      <w:pPr>
        <w:pStyle w:val="Screen"/>
      </w:pPr>
      <w:r w:rsidRPr="00F7117D">
        <w:t>SCHEDULE: tid</w:t>
      </w:r>
    </w:p>
    <w:p w14:paraId="5DB4455C" w14:textId="77777777" w:rsidR="00232C52" w:rsidRPr="00F7117D" w:rsidRDefault="00232C52" w:rsidP="00107D69">
      <w:pPr>
        <w:pStyle w:val="Screen"/>
      </w:pPr>
      <w:r w:rsidRPr="00F7117D">
        <w:t xml:space="preserve">  (TID)</w:t>
      </w:r>
    </w:p>
    <w:p w14:paraId="67D5C2CB" w14:textId="77777777" w:rsidR="00232C52" w:rsidRPr="00F7117D" w:rsidRDefault="00232C52" w:rsidP="00107D69">
      <w:pPr>
        <w:pStyle w:val="Screen"/>
      </w:pPr>
      <w:r w:rsidRPr="00F7117D">
        <w:t xml:space="preserve">     1   TID    09-13-17</w:t>
      </w:r>
    </w:p>
    <w:p w14:paraId="0E9EE6ED" w14:textId="77777777" w:rsidR="00232C52" w:rsidRPr="00F7117D" w:rsidRDefault="00232C52" w:rsidP="00107D69">
      <w:pPr>
        <w:pStyle w:val="Screen"/>
      </w:pPr>
      <w:r w:rsidRPr="00F7117D">
        <w:t xml:space="preserve">     2   TID PRN    </w:t>
      </w:r>
    </w:p>
    <w:p w14:paraId="010DCB46" w14:textId="77777777" w:rsidR="00232C52" w:rsidRPr="00F7117D" w:rsidRDefault="00232C52" w:rsidP="00107D69">
      <w:pPr>
        <w:pStyle w:val="Screen"/>
      </w:pPr>
      <w:r w:rsidRPr="00F7117D">
        <w:t xml:space="preserve">     3   TID-AC    07-11-16</w:t>
      </w:r>
    </w:p>
    <w:p w14:paraId="093BE040" w14:textId="77777777" w:rsidR="00232C52" w:rsidRPr="00F7117D" w:rsidRDefault="00232C52" w:rsidP="00107D69">
      <w:pPr>
        <w:pStyle w:val="Screen"/>
      </w:pPr>
      <w:r w:rsidRPr="00F7117D">
        <w:t xml:space="preserve">     4   TID-PC    09-13-18</w:t>
      </w:r>
    </w:p>
    <w:p w14:paraId="5916A3FB" w14:textId="77777777" w:rsidR="00232C52" w:rsidRPr="00F7117D" w:rsidRDefault="00232C52" w:rsidP="00107D69">
      <w:pPr>
        <w:pStyle w:val="Screen"/>
      </w:pPr>
      <w:r w:rsidRPr="00F7117D">
        <w:t xml:space="preserve">     5   TID-SS    07-11-16</w:t>
      </w:r>
    </w:p>
    <w:p w14:paraId="549DCA62" w14:textId="77777777" w:rsidR="00232C52" w:rsidRPr="00F7117D" w:rsidRDefault="00232C52" w:rsidP="00107D69">
      <w:pPr>
        <w:pStyle w:val="Screen"/>
      </w:pPr>
      <w:r w:rsidRPr="00F7117D">
        <w:t>Press &lt;RETURN&gt; to see more, '^' to exit this list, OR</w:t>
      </w:r>
    </w:p>
    <w:p w14:paraId="4469ECDD" w14:textId="77777777" w:rsidR="00232C52" w:rsidRPr="00F7117D" w:rsidRDefault="00232C52" w:rsidP="00107D69">
      <w:pPr>
        <w:pStyle w:val="Screen"/>
      </w:pPr>
      <w:r w:rsidRPr="00F7117D">
        <w:t>CHOOSE 1-5: 1      09-13-17</w:t>
      </w:r>
    </w:p>
    <w:p w14:paraId="2EB0BD44" w14:textId="77777777" w:rsidR="00232C52" w:rsidRPr="00F7117D" w:rsidRDefault="00232C52" w:rsidP="00107D69">
      <w:pPr>
        <w:pStyle w:val="Screen"/>
      </w:pPr>
      <w:r w:rsidRPr="00F7117D">
        <w:t>SCHEDULE TYPE: CONTINUOUS//   CONTINUOUS</w:t>
      </w:r>
    </w:p>
    <w:p w14:paraId="4D59B185" w14:textId="77777777" w:rsidR="00232C52" w:rsidRPr="00F7117D" w:rsidRDefault="00232C52" w:rsidP="00107D69">
      <w:pPr>
        <w:pStyle w:val="Screen"/>
      </w:pPr>
      <w:r w:rsidRPr="00F7117D">
        <w:t xml:space="preserve">ADMIN TIMES: 09-13-17// </w:t>
      </w:r>
    </w:p>
    <w:p w14:paraId="04FC10AA" w14:textId="77777777" w:rsidR="00232C52" w:rsidRPr="00F7117D" w:rsidRDefault="00232C52" w:rsidP="00107D69">
      <w:pPr>
        <w:pStyle w:val="Screen"/>
      </w:pPr>
      <w:r w:rsidRPr="00F7117D">
        <w:t>SPECIAL INSTRUCTIONS:</w:t>
      </w:r>
    </w:p>
    <w:p w14:paraId="5517F8F6" w14:textId="77777777" w:rsidR="00232C52" w:rsidRPr="00F7117D" w:rsidRDefault="00232C52" w:rsidP="00107D69">
      <w:pPr>
        <w:pStyle w:val="Screen"/>
      </w:pPr>
      <w:r w:rsidRPr="00F7117D">
        <w:t xml:space="preserve">  1&gt;</w:t>
      </w:r>
    </w:p>
    <w:p w14:paraId="13B6DFD8" w14:textId="77777777" w:rsidR="00232C52" w:rsidRPr="00F7117D" w:rsidRDefault="00232C52" w:rsidP="00107D69">
      <w:pPr>
        <w:pStyle w:val="Screen"/>
      </w:pPr>
      <w:r w:rsidRPr="00F7117D">
        <w:t>START DATE/TIME: DEC 11,2012@15:34//   DEC 11,2012@15:34</w:t>
      </w:r>
    </w:p>
    <w:p w14:paraId="69B61937" w14:textId="77777777" w:rsidR="00232C52" w:rsidRPr="00F7117D" w:rsidRDefault="00232C52" w:rsidP="00107D69">
      <w:pPr>
        <w:pStyle w:val="Screen"/>
      </w:pPr>
      <w:r w:rsidRPr="00F7117D">
        <w:t>STOP DATE/TIME: JAN 10,2013@18:00//    JAN 10,2013@18:00</w:t>
      </w:r>
    </w:p>
    <w:p w14:paraId="09F23238" w14:textId="77777777" w:rsidR="00232C52" w:rsidRPr="00F7117D" w:rsidRDefault="00232C52" w:rsidP="00107D69">
      <w:pPr>
        <w:pStyle w:val="Screen"/>
      </w:pPr>
      <w:r w:rsidRPr="00F7117D">
        <w:t>Expected First Dose: DEC 11,2012@17:00</w:t>
      </w:r>
    </w:p>
    <w:p w14:paraId="2B7D3CA7" w14:textId="77777777" w:rsidR="00232C52" w:rsidRPr="00F7117D" w:rsidRDefault="00232C52" w:rsidP="00107D69">
      <w:pPr>
        <w:pStyle w:val="Screen"/>
      </w:pPr>
      <w:r w:rsidRPr="00F7117D">
        <w:t>PROVIDER: YARBER,KIM//         3232323</w:t>
      </w:r>
    </w:p>
    <w:p w14:paraId="7E8C8FE2" w14:textId="77777777" w:rsidR="00232C52" w:rsidRPr="00F7117D" w:rsidRDefault="00232C52" w:rsidP="00F554F1">
      <w:pPr>
        <w:pStyle w:val="Screen"/>
        <w:keepNext/>
      </w:pPr>
      <w:r w:rsidRPr="00F7117D">
        <w:t xml:space="preserve">NON-VERIFIED UNIT DOSE        Dec 11, 2012@15:34:21          Page:    1 of    2 </w:t>
      </w:r>
    </w:p>
    <w:p w14:paraId="7178BA4C" w14:textId="77777777" w:rsidR="00232C52" w:rsidRPr="00F7117D" w:rsidRDefault="00232C52" w:rsidP="00F554F1">
      <w:pPr>
        <w:pStyle w:val="Screen"/>
        <w:keepNext/>
      </w:pPr>
      <w:r w:rsidRPr="00F7117D">
        <w:t xml:space="preserve">IPDCHLDTESTA,ANGUS                Ward: ICU-M  </w:t>
      </w:r>
    </w:p>
    <w:p w14:paraId="3F8FF6B6" w14:textId="77777777" w:rsidR="00232C52" w:rsidRPr="00F7117D" w:rsidRDefault="00232C52" w:rsidP="00F554F1">
      <w:pPr>
        <w:pStyle w:val="Screen"/>
        <w:keepNext/>
      </w:pPr>
      <w:r w:rsidRPr="00F7117D">
        <w:t xml:space="preserve">   PID: 666-11-0022           Room-Bed: 2114-1        Ht(cm): 182.88 (10/10/</w:t>
      </w:r>
      <w:r w:rsidR="000A007F">
        <w:t>20</w:t>
      </w:r>
      <w:r w:rsidRPr="00F7117D">
        <w:t>12)</w:t>
      </w:r>
    </w:p>
    <w:p w14:paraId="10F87CC3" w14:textId="77777777" w:rsidR="00232C52" w:rsidRPr="00F7117D" w:rsidRDefault="00232C52" w:rsidP="00107D69">
      <w:pPr>
        <w:pStyle w:val="Screen"/>
      </w:pPr>
      <w:r w:rsidRPr="00F7117D">
        <w:t xml:space="preserve">   DOB: 03/05/78 (34)                                 Wt(kg): 86.36 (10/10/</w:t>
      </w:r>
      <w:r w:rsidR="000A007F">
        <w:t>20</w:t>
      </w:r>
      <w:r w:rsidRPr="00F7117D">
        <w:t xml:space="preserve">12) </w:t>
      </w:r>
    </w:p>
    <w:p w14:paraId="27D6F3BF" w14:textId="77777777" w:rsidR="00232C52" w:rsidRPr="00F7117D" w:rsidRDefault="00232C52" w:rsidP="00107D69">
      <w:pPr>
        <w:pStyle w:val="Screen"/>
      </w:pPr>
      <w:r w:rsidRPr="00F7117D">
        <w:t xml:space="preserve">                                                                                </w:t>
      </w:r>
    </w:p>
    <w:p w14:paraId="7C51B4FC" w14:textId="77777777" w:rsidR="00232C52" w:rsidRPr="00F7117D" w:rsidRDefault="00232C52" w:rsidP="00107D69">
      <w:pPr>
        <w:pStyle w:val="Screen"/>
      </w:pPr>
      <w:r w:rsidRPr="00F7117D">
        <w:t xml:space="preserve">                                                                                </w:t>
      </w:r>
    </w:p>
    <w:p w14:paraId="65991624" w14:textId="77777777" w:rsidR="00232C52" w:rsidRPr="00F7117D" w:rsidRDefault="00232C52" w:rsidP="00107D69">
      <w:pPr>
        <w:pStyle w:val="Screen"/>
      </w:pPr>
      <w:r w:rsidRPr="00F7117D">
        <w:t xml:space="preserve"> (1)Orderable Item: INSULIN ASPART (NOVOLOG) INJ                          &lt;DIN&gt; </w:t>
      </w:r>
    </w:p>
    <w:p w14:paraId="3CF340D0" w14:textId="77777777" w:rsidR="00232C52" w:rsidRPr="00F7117D" w:rsidRDefault="00232C52" w:rsidP="00107D69">
      <w:pPr>
        <w:pStyle w:val="Screen"/>
      </w:pPr>
      <w:r w:rsidRPr="00F7117D">
        <w:t xml:space="preserve">      Instructions:                                                             </w:t>
      </w:r>
    </w:p>
    <w:p w14:paraId="5B0A4E51" w14:textId="77777777" w:rsidR="00232C52" w:rsidRPr="00F7117D" w:rsidRDefault="00232C52" w:rsidP="00107D69">
      <w:pPr>
        <w:pStyle w:val="Screen"/>
      </w:pPr>
      <w:r w:rsidRPr="00F7117D">
        <w:t xml:space="preserve"> (2)Dosage Ordered: sliding scale                                               </w:t>
      </w:r>
    </w:p>
    <w:p w14:paraId="356B62B3" w14:textId="77777777" w:rsidR="00E45D55" w:rsidRPr="00F7117D" w:rsidRDefault="00232C52" w:rsidP="00107D69">
      <w:pPr>
        <w:pStyle w:val="Screen"/>
      </w:pPr>
      <w:r w:rsidRPr="00F7117D">
        <w:t xml:space="preserve">          Duration:                                </w:t>
      </w:r>
      <w:bookmarkStart w:id="312" w:name="Page_46"/>
      <w:bookmarkStart w:id="313" w:name="Formatting_Change2"/>
      <w:bookmarkStart w:id="314" w:name="P046"/>
      <w:bookmarkStart w:id="315" w:name="P45"/>
      <w:bookmarkEnd w:id="312"/>
      <w:bookmarkEnd w:id="313"/>
      <w:bookmarkEnd w:id="314"/>
      <w:bookmarkEnd w:id="315"/>
      <w:r w:rsidRPr="00F7117D">
        <w:t>(3)</w:t>
      </w:r>
      <w:r w:rsidR="009E3273">
        <w:t xml:space="preserve"> </w:t>
      </w:r>
      <w:r w:rsidRPr="00F7117D">
        <w:t>Start: 12/11/</w:t>
      </w:r>
      <w:bookmarkStart w:id="316" w:name="Inpatient_Order_Entry2"/>
      <w:bookmarkEnd w:id="316"/>
      <w:r w:rsidR="009C7F3B" w:rsidRPr="00363F60">
        <w:rPr>
          <w:color w:val="000000"/>
        </w:rPr>
        <w:t>20</w:t>
      </w:r>
      <w:r w:rsidRPr="00363F60">
        <w:rPr>
          <w:color w:val="000000"/>
        </w:rPr>
        <w:t>1</w:t>
      </w:r>
      <w:r w:rsidRPr="00F7117D">
        <w:t>2  15:</w:t>
      </w:r>
      <w:r w:rsidR="007A75A7" w:rsidRPr="00F7117D">
        <w:t>34</w:t>
      </w:r>
      <w:r w:rsidR="00E45D55" w:rsidRPr="00F7117D">
        <w:t xml:space="preserve"> </w:t>
      </w:r>
    </w:p>
    <w:p w14:paraId="73B64EBB" w14:textId="77777777" w:rsidR="00232C52" w:rsidRPr="00F7117D" w:rsidRDefault="00232C52" w:rsidP="00107D69">
      <w:pPr>
        <w:pStyle w:val="Screen"/>
      </w:pPr>
      <w:r w:rsidRPr="00F7117D">
        <w:t xml:space="preserve"> (4)     Med Route: SUBCUTANEOUS                                                </w:t>
      </w:r>
    </w:p>
    <w:p w14:paraId="33F756BE" w14:textId="77777777" w:rsidR="00232C52" w:rsidRPr="00F7117D" w:rsidRDefault="00232C52" w:rsidP="00107D69">
      <w:pPr>
        <w:pStyle w:val="Screen"/>
      </w:pPr>
      <w:r w:rsidRPr="00F7117D">
        <w:t xml:space="preserve">                                                    (5) Stop: 01/10/</w:t>
      </w:r>
      <w:bookmarkStart w:id="317" w:name="P47"/>
      <w:bookmarkStart w:id="318" w:name="P46"/>
      <w:bookmarkEnd w:id="317"/>
      <w:bookmarkEnd w:id="318"/>
      <w:r w:rsidR="009C7F3B" w:rsidRPr="00E24F7A">
        <w:t>20</w:t>
      </w:r>
      <w:r w:rsidRPr="00F7117D">
        <w:t xml:space="preserve">13  18:00 </w:t>
      </w:r>
    </w:p>
    <w:p w14:paraId="32C785C6" w14:textId="77777777" w:rsidR="00232C52" w:rsidRPr="00F7117D" w:rsidRDefault="00232C52" w:rsidP="00107D69">
      <w:pPr>
        <w:pStyle w:val="Screen"/>
      </w:pPr>
      <w:r w:rsidRPr="00F7117D">
        <w:t xml:space="preserve"> (6) Schedule Type: CONTINUOUS                                                  </w:t>
      </w:r>
    </w:p>
    <w:p w14:paraId="2B63D319" w14:textId="77777777" w:rsidR="00232C52" w:rsidRPr="00F7117D" w:rsidRDefault="00232C52" w:rsidP="00107D69">
      <w:pPr>
        <w:pStyle w:val="Screen"/>
      </w:pPr>
      <w:r w:rsidRPr="00F7117D">
        <w:t xml:space="preserve"> (8)      Schedule: TID                                                         </w:t>
      </w:r>
    </w:p>
    <w:p w14:paraId="2FA63B94" w14:textId="77777777" w:rsidR="00232C52" w:rsidRPr="00F7117D" w:rsidRDefault="00232C52" w:rsidP="00107D69">
      <w:pPr>
        <w:pStyle w:val="Screen"/>
      </w:pPr>
      <w:r w:rsidRPr="00F7117D">
        <w:t xml:space="preserve"> (9)   Admin Times: 09-13-17                                                    </w:t>
      </w:r>
    </w:p>
    <w:p w14:paraId="174859E9" w14:textId="77777777" w:rsidR="00232C52" w:rsidRPr="00F7117D" w:rsidRDefault="00232C52" w:rsidP="00107D69">
      <w:pPr>
        <w:pStyle w:val="Screen"/>
      </w:pPr>
      <w:r w:rsidRPr="00F7117D">
        <w:t xml:space="preserve"> (10)     Provider: YARBER,KIM                                                  </w:t>
      </w:r>
    </w:p>
    <w:p w14:paraId="4DADFB83" w14:textId="77777777" w:rsidR="00232C52" w:rsidRPr="00F7117D" w:rsidRDefault="00232C52" w:rsidP="00107D69">
      <w:pPr>
        <w:pStyle w:val="Screen"/>
      </w:pPr>
      <w:r w:rsidRPr="00F7117D">
        <w:t xml:space="preserve">  (11) Special Instructions:                                                    </w:t>
      </w:r>
    </w:p>
    <w:p w14:paraId="2696AF73" w14:textId="77777777" w:rsidR="00232C52" w:rsidRPr="00F7117D" w:rsidRDefault="00232C52" w:rsidP="00107D69">
      <w:pPr>
        <w:pStyle w:val="Screen"/>
      </w:pPr>
    </w:p>
    <w:p w14:paraId="7DD5A6F7" w14:textId="77777777" w:rsidR="00232C52" w:rsidRPr="00F7117D" w:rsidRDefault="00232C52" w:rsidP="00107D69">
      <w:pPr>
        <w:pStyle w:val="Screen"/>
      </w:pPr>
      <w:r w:rsidRPr="00F7117D">
        <w:t xml:space="preserve"> (12) Dispense Drug                                  U/D        Inactive Date   </w:t>
      </w:r>
    </w:p>
    <w:p w14:paraId="087349EB" w14:textId="77777777" w:rsidR="00232C52" w:rsidRPr="00F7117D" w:rsidRDefault="00232C52" w:rsidP="00107D69">
      <w:pPr>
        <w:pStyle w:val="Screen"/>
      </w:pPr>
      <w:r w:rsidRPr="00F7117D">
        <w:t xml:space="preserve">      INSULIN,ASPART,HUMAN 100 UNIT/ML INJ           1                          </w:t>
      </w:r>
    </w:p>
    <w:p w14:paraId="49E77D55" w14:textId="77777777" w:rsidR="00232C52" w:rsidRPr="00F7117D" w:rsidRDefault="00232C52" w:rsidP="00107D69">
      <w:pPr>
        <w:pStyle w:val="Screen"/>
      </w:pPr>
    </w:p>
    <w:p w14:paraId="50C01239" w14:textId="77777777" w:rsidR="00232C52" w:rsidRPr="00F7117D" w:rsidRDefault="00232C52" w:rsidP="00107D69">
      <w:pPr>
        <w:pStyle w:val="Screen"/>
      </w:pPr>
      <w:r w:rsidRPr="00F7117D">
        <w:t xml:space="preserve">+         Enter ?? for more actions                                             </w:t>
      </w:r>
    </w:p>
    <w:p w14:paraId="73880792" w14:textId="77777777" w:rsidR="00232C52" w:rsidRPr="00F7117D" w:rsidRDefault="00232C52" w:rsidP="00107D69">
      <w:pPr>
        <w:pStyle w:val="Screen"/>
      </w:pPr>
    </w:p>
    <w:p w14:paraId="44975756" w14:textId="77777777" w:rsidR="00232C52" w:rsidRPr="00F7117D" w:rsidRDefault="00232C52" w:rsidP="00107D69">
      <w:pPr>
        <w:pStyle w:val="Screen"/>
      </w:pPr>
      <w:r w:rsidRPr="00F7117D">
        <w:t xml:space="preserve">+         Enter ?? for more actions                                             </w:t>
      </w:r>
    </w:p>
    <w:p w14:paraId="7CFE5C46" w14:textId="77777777" w:rsidR="00232C52" w:rsidRPr="00F7117D" w:rsidRDefault="00232C52" w:rsidP="00107D69">
      <w:pPr>
        <w:pStyle w:val="Screen"/>
      </w:pPr>
      <w:r w:rsidRPr="00F7117D">
        <w:t>ED  Edit                                AC  ACCEPT</w:t>
      </w:r>
    </w:p>
    <w:p w14:paraId="4526E80F" w14:textId="77777777" w:rsidR="00232C52" w:rsidRPr="00F7117D" w:rsidRDefault="00232C52" w:rsidP="00107D69">
      <w:pPr>
        <w:pStyle w:val="Screen"/>
      </w:pPr>
      <w:r w:rsidRPr="00F7117D">
        <w:t xml:space="preserve">Select Item(s): Next Screen// ac   ACCEPT  </w:t>
      </w:r>
    </w:p>
    <w:p w14:paraId="00A16065" w14:textId="77777777" w:rsidR="00232C52" w:rsidRPr="00F7117D" w:rsidRDefault="00232C52" w:rsidP="00107D69">
      <w:pPr>
        <w:pStyle w:val="Screen"/>
      </w:pPr>
      <w:r w:rsidRPr="00F7117D">
        <w:t>NATURE OF ORDER: WRITTEN//        W</w:t>
      </w:r>
    </w:p>
    <w:p w14:paraId="49FBA71B" w14:textId="77777777" w:rsidR="00232C52" w:rsidRPr="00F7117D" w:rsidRDefault="00232C52" w:rsidP="00107D69">
      <w:pPr>
        <w:pStyle w:val="Screen"/>
      </w:pPr>
    </w:p>
    <w:p w14:paraId="56469B4A" w14:textId="77777777" w:rsidR="00232C52" w:rsidRPr="00F7117D" w:rsidRDefault="00232C52" w:rsidP="00107D69">
      <w:pPr>
        <w:pStyle w:val="Screen"/>
      </w:pPr>
      <w:r w:rsidRPr="00F7117D">
        <w:t xml:space="preserve">NON-VERIFIED UNIT DOSE        Dec 11, 2012@15:34:27          Page:    1 of    2 </w:t>
      </w:r>
    </w:p>
    <w:p w14:paraId="6DC03B13" w14:textId="77777777" w:rsidR="00232C52" w:rsidRPr="00F7117D" w:rsidRDefault="00232C52" w:rsidP="00107D69">
      <w:pPr>
        <w:pStyle w:val="Screen"/>
      </w:pPr>
      <w:r w:rsidRPr="00F7117D">
        <w:t xml:space="preserve">IPDCHLDTESTA,ANGUS                Ward: ICU-M  </w:t>
      </w:r>
    </w:p>
    <w:p w14:paraId="02A735E7" w14:textId="77777777" w:rsidR="00232C52" w:rsidRPr="00F7117D" w:rsidRDefault="00232C52" w:rsidP="00107D69">
      <w:pPr>
        <w:pStyle w:val="Screen"/>
      </w:pPr>
      <w:r w:rsidRPr="00F7117D">
        <w:t xml:space="preserve">   PID: 666-11-0022           Room-Bed: 2114-1        Ht(cm): 182.88 (10/10/12)</w:t>
      </w:r>
    </w:p>
    <w:p w14:paraId="63CB84E8" w14:textId="77777777" w:rsidR="00232C52" w:rsidRPr="00F7117D" w:rsidRDefault="00232C52" w:rsidP="00107D69">
      <w:pPr>
        <w:pStyle w:val="Screen"/>
      </w:pPr>
      <w:r w:rsidRPr="00F7117D">
        <w:t xml:space="preserve">   DOB: 03/05/78 (34)                                 Wt(kg): 86.36 (10/10/12) </w:t>
      </w:r>
    </w:p>
    <w:p w14:paraId="11B695A6" w14:textId="77777777" w:rsidR="00232C52" w:rsidRPr="00F7117D" w:rsidRDefault="00232C52" w:rsidP="00107D69">
      <w:pPr>
        <w:pStyle w:val="Screen"/>
      </w:pPr>
      <w:r w:rsidRPr="00F7117D">
        <w:t xml:space="preserve">                                                                                </w:t>
      </w:r>
    </w:p>
    <w:p w14:paraId="2497B1DC" w14:textId="77777777" w:rsidR="00232C52" w:rsidRPr="00F7117D" w:rsidRDefault="00232C52" w:rsidP="00107D69">
      <w:pPr>
        <w:pStyle w:val="Screen"/>
      </w:pPr>
      <w:r w:rsidRPr="00F7117D">
        <w:t xml:space="preserve">                                                                                </w:t>
      </w:r>
    </w:p>
    <w:p w14:paraId="6A8F135F" w14:textId="77777777" w:rsidR="00232C52" w:rsidRPr="00F7117D" w:rsidRDefault="00232C52" w:rsidP="003D79EB">
      <w:pPr>
        <w:pStyle w:val="Screen"/>
        <w:keepNext/>
      </w:pPr>
      <w:r w:rsidRPr="00F7117D">
        <w:t xml:space="preserve">*(1)Orderable Item: INSULIN ASPART (NOVOLOG) INJ                          &lt;DIN&gt; </w:t>
      </w:r>
    </w:p>
    <w:p w14:paraId="0DE7042C" w14:textId="77777777" w:rsidR="00232C52" w:rsidRPr="00F7117D" w:rsidRDefault="00232C52" w:rsidP="00107D69">
      <w:pPr>
        <w:pStyle w:val="Screen"/>
      </w:pPr>
      <w:r w:rsidRPr="00F7117D">
        <w:t xml:space="preserve">      Instructions:                                                             </w:t>
      </w:r>
    </w:p>
    <w:p w14:paraId="7297CB99" w14:textId="77777777" w:rsidR="00232C52" w:rsidRPr="00F7117D" w:rsidRDefault="00232C52" w:rsidP="00107D69">
      <w:pPr>
        <w:pStyle w:val="Screen"/>
      </w:pPr>
      <w:r w:rsidRPr="00F7117D">
        <w:t xml:space="preserve">*(2)Dosage Ordered: sliding scale                                               </w:t>
      </w:r>
    </w:p>
    <w:p w14:paraId="446A8E97" w14:textId="77777777" w:rsidR="00232C52" w:rsidRPr="00363F60" w:rsidRDefault="00232C52" w:rsidP="00107D69">
      <w:pPr>
        <w:pStyle w:val="Screen"/>
        <w:rPr>
          <w:color w:val="000000"/>
        </w:rPr>
      </w:pPr>
      <w:r w:rsidRPr="00F7117D">
        <w:t xml:space="preserve">          Duration:                                 (3)Start: 12/</w:t>
      </w:r>
      <w:r w:rsidRPr="00363F60">
        <w:rPr>
          <w:color w:val="000000"/>
        </w:rPr>
        <w:t>11/</w:t>
      </w:r>
      <w:r w:rsidR="009C7F3B" w:rsidRPr="00363F60">
        <w:rPr>
          <w:color w:val="000000"/>
        </w:rPr>
        <w:t>20</w:t>
      </w:r>
      <w:r w:rsidRPr="00363F60">
        <w:rPr>
          <w:color w:val="000000"/>
        </w:rPr>
        <w:t xml:space="preserve">12  15:34 </w:t>
      </w:r>
    </w:p>
    <w:p w14:paraId="46ED00CF" w14:textId="77777777" w:rsidR="00232C52" w:rsidRPr="00363F60" w:rsidRDefault="00232C52" w:rsidP="00107D69">
      <w:pPr>
        <w:pStyle w:val="Screen"/>
        <w:rPr>
          <w:color w:val="000000"/>
        </w:rPr>
      </w:pPr>
      <w:r w:rsidRPr="00363F60">
        <w:rPr>
          <w:color w:val="000000"/>
        </w:rPr>
        <w:t xml:space="preserve">*(4)     Med Route: SUBCUTANEOUS                                                </w:t>
      </w:r>
    </w:p>
    <w:p w14:paraId="0D44E9C2" w14:textId="77777777" w:rsidR="00232C52" w:rsidRPr="00F7117D" w:rsidRDefault="00232C52" w:rsidP="00107D69">
      <w:pPr>
        <w:pStyle w:val="Screen"/>
      </w:pPr>
      <w:r w:rsidRPr="00363F60">
        <w:rPr>
          <w:color w:val="000000"/>
        </w:rPr>
        <w:t xml:space="preserve">                                                    (5) Stop: 01/10/</w:t>
      </w:r>
      <w:bookmarkStart w:id="319" w:name="Page_47"/>
      <w:bookmarkEnd w:id="319"/>
      <w:r w:rsidR="009C7F3B" w:rsidRPr="00363F60">
        <w:rPr>
          <w:color w:val="000000"/>
        </w:rPr>
        <w:t>20</w:t>
      </w:r>
      <w:r w:rsidRPr="00363F60">
        <w:rPr>
          <w:color w:val="000000"/>
        </w:rPr>
        <w:t>13</w:t>
      </w:r>
      <w:r w:rsidRPr="00F7117D">
        <w:t xml:space="preserve">  18:00 </w:t>
      </w:r>
    </w:p>
    <w:p w14:paraId="27C861D0" w14:textId="77777777" w:rsidR="00232C52" w:rsidRPr="00F7117D" w:rsidRDefault="00232C52" w:rsidP="00107D69">
      <w:pPr>
        <w:pStyle w:val="Screen"/>
      </w:pPr>
      <w:r w:rsidRPr="00F7117D">
        <w:t xml:space="preserve"> (6) Schedule Type: CONTINUOUS                                                  </w:t>
      </w:r>
    </w:p>
    <w:p w14:paraId="4D5D3417" w14:textId="77777777" w:rsidR="00232C52" w:rsidRPr="00F7117D" w:rsidRDefault="00232C52" w:rsidP="00107D69">
      <w:pPr>
        <w:pStyle w:val="Screen"/>
      </w:pPr>
      <w:r w:rsidRPr="00F7117D">
        <w:t xml:space="preserve">*(8)      Schedule: TID                                                         </w:t>
      </w:r>
    </w:p>
    <w:p w14:paraId="0BA433CB" w14:textId="77777777" w:rsidR="00232C52" w:rsidRPr="00F7117D" w:rsidRDefault="00232C52" w:rsidP="00107D69">
      <w:pPr>
        <w:pStyle w:val="Screen"/>
      </w:pPr>
      <w:r w:rsidRPr="00F7117D">
        <w:t xml:space="preserve"> (9)   Admin Times: 09-13-17                                                    </w:t>
      </w:r>
    </w:p>
    <w:p w14:paraId="3563B9A1" w14:textId="77777777" w:rsidR="00232C52" w:rsidRPr="00F7117D" w:rsidRDefault="00232C52" w:rsidP="00107D69">
      <w:pPr>
        <w:pStyle w:val="Screen"/>
      </w:pPr>
      <w:r w:rsidRPr="00F7117D">
        <w:t xml:space="preserve">*(10)     Provider: YARBER,KIM [w]                                              </w:t>
      </w:r>
    </w:p>
    <w:p w14:paraId="4DD528E2" w14:textId="77777777" w:rsidR="00232C52" w:rsidRPr="00F7117D" w:rsidRDefault="00232C52" w:rsidP="00107D69">
      <w:pPr>
        <w:pStyle w:val="Screen"/>
      </w:pPr>
      <w:r w:rsidRPr="00F7117D">
        <w:t xml:space="preserve">  (11) Special Instructions:                                                    </w:t>
      </w:r>
    </w:p>
    <w:p w14:paraId="058E4650" w14:textId="77777777" w:rsidR="00232C52" w:rsidRPr="00F7117D" w:rsidRDefault="00232C52" w:rsidP="00107D69">
      <w:pPr>
        <w:pStyle w:val="Screen"/>
      </w:pPr>
    </w:p>
    <w:p w14:paraId="3E2C273B" w14:textId="77777777" w:rsidR="00232C52" w:rsidRPr="00F7117D" w:rsidRDefault="00232C52" w:rsidP="00107D69">
      <w:pPr>
        <w:pStyle w:val="Screen"/>
      </w:pPr>
      <w:r w:rsidRPr="00F7117D">
        <w:t xml:space="preserve"> (12) Dispense Drug                                  U/D        Inactive Date   </w:t>
      </w:r>
    </w:p>
    <w:p w14:paraId="3EE9D6CE" w14:textId="77777777" w:rsidR="00232C52" w:rsidRPr="00F7117D" w:rsidRDefault="00232C52" w:rsidP="00107D69">
      <w:pPr>
        <w:pStyle w:val="Screen"/>
      </w:pPr>
      <w:r w:rsidRPr="00F7117D">
        <w:t xml:space="preserve">      INSULIN,ASPART,HUMAN 100 UNIT/ML INJ           1                          </w:t>
      </w:r>
    </w:p>
    <w:p w14:paraId="2BE2648B" w14:textId="77777777" w:rsidR="00232C52" w:rsidRPr="00F7117D" w:rsidRDefault="00232C52" w:rsidP="00107D69">
      <w:pPr>
        <w:pStyle w:val="Screen"/>
      </w:pPr>
      <w:r w:rsidRPr="00F7117D">
        <w:lastRenderedPageBreak/>
        <w:t xml:space="preserve">+         Enter ?? for more actions                                             </w:t>
      </w:r>
    </w:p>
    <w:p w14:paraId="2737FBD1" w14:textId="77777777" w:rsidR="00232C52" w:rsidRPr="00F7117D" w:rsidRDefault="00232C52" w:rsidP="00107D69">
      <w:pPr>
        <w:pStyle w:val="Screen"/>
      </w:pPr>
      <w:r w:rsidRPr="00F7117D">
        <w:t xml:space="preserve">      INSULIN,ASPART,HUMAN 100 UNIT/ML INJ           1                          </w:t>
      </w:r>
    </w:p>
    <w:p w14:paraId="29C45A2B" w14:textId="77777777" w:rsidR="00232C52" w:rsidRPr="00F7117D" w:rsidRDefault="00232C52" w:rsidP="00107D69">
      <w:pPr>
        <w:pStyle w:val="Screen"/>
      </w:pPr>
      <w:r w:rsidRPr="00F7117D">
        <w:t xml:space="preserve">+         Enter ?? for more actions                                             </w:t>
      </w:r>
    </w:p>
    <w:p w14:paraId="6CC3E3E8" w14:textId="77777777" w:rsidR="00232C52" w:rsidRPr="00F7117D" w:rsidRDefault="00232C52" w:rsidP="00107D69">
      <w:pPr>
        <w:pStyle w:val="Screen"/>
      </w:pPr>
      <w:r w:rsidRPr="00F7117D">
        <w:t>DC  Discontinue           ED  Edit                  AL  Activity Logs</w:t>
      </w:r>
    </w:p>
    <w:p w14:paraId="320B35A4" w14:textId="77777777" w:rsidR="00232C52" w:rsidRPr="00F7117D" w:rsidRDefault="00232C52" w:rsidP="00107D69">
      <w:pPr>
        <w:pStyle w:val="Screen"/>
      </w:pPr>
      <w:r w:rsidRPr="00F7117D">
        <w:t>HD  (Hold)                RN  (Renew)</w:t>
      </w:r>
    </w:p>
    <w:p w14:paraId="73159FE1" w14:textId="77777777" w:rsidR="00232C52" w:rsidRPr="00F7117D" w:rsidRDefault="00232C52" w:rsidP="00107D69">
      <w:pPr>
        <w:pStyle w:val="Screen"/>
      </w:pPr>
      <w:r w:rsidRPr="00F7117D">
        <w:t>FL  Flag                  VF  Verify</w:t>
      </w:r>
    </w:p>
    <w:p w14:paraId="1FA369A2" w14:textId="77777777" w:rsidR="00232C52" w:rsidRPr="00F7117D" w:rsidRDefault="00232C52" w:rsidP="00107D69">
      <w:pPr>
        <w:pStyle w:val="Screen"/>
      </w:pPr>
      <w:r w:rsidRPr="00F7117D">
        <w:t xml:space="preserve">Select Item(s): Next Screen// vf   Verify  </w:t>
      </w:r>
    </w:p>
    <w:p w14:paraId="5B183F18" w14:textId="77777777" w:rsidR="00232C52" w:rsidRPr="00F7117D" w:rsidRDefault="00232C52" w:rsidP="00107D69">
      <w:pPr>
        <w:pStyle w:val="Screen"/>
      </w:pPr>
      <w:r w:rsidRPr="00F7117D">
        <w:t>...a few moments, please.....</w:t>
      </w:r>
    </w:p>
    <w:p w14:paraId="4C39745A" w14:textId="77777777" w:rsidR="00232C52" w:rsidRPr="00F7117D" w:rsidRDefault="00232C52" w:rsidP="00107D69">
      <w:pPr>
        <w:pStyle w:val="Screen"/>
      </w:pPr>
    </w:p>
    <w:p w14:paraId="53318B78" w14:textId="77777777" w:rsidR="00232C52" w:rsidRPr="00F7117D" w:rsidRDefault="00232C52" w:rsidP="00107D69">
      <w:pPr>
        <w:pStyle w:val="Screen"/>
      </w:pPr>
      <w:r w:rsidRPr="00F7117D">
        <w:t xml:space="preserve">Pre-Exchange DOSES: </w:t>
      </w:r>
    </w:p>
    <w:p w14:paraId="2EC04E37" w14:textId="77777777" w:rsidR="00232C52" w:rsidRPr="00F7117D" w:rsidRDefault="00232C52" w:rsidP="00107D69">
      <w:pPr>
        <w:pStyle w:val="Screen"/>
      </w:pPr>
    </w:p>
    <w:p w14:paraId="228562BB" w14:textId="77777777" w:rsidR="00232C52" w:rsidRPr="00F7117D" w:rsidRDefault="00232C52" w:rsidP="00107D69">
      <w:pPr>
        <w:pStyle w:val="Screen"/>
      </w:pPr>
      <w:r w:rsidRPr="00F7117D">
        <w:t>ORDER VERIFIED.</w:t>
      </w:r>
    </w:p>
    <w:p w14:paraId="72297619" w14:textId="77777777" w:rsidR="00232C52" w:rsidRPr="00F7117D" w:rsidRDefault="00232C52" w:rsidP="00107D69">
      <w:pPr>
        <w:pStyle w:val="Screen"/>
      </w:pPr>
    </w:p>
    <w:p w14:paraId="3BA498F0" w14:textId="77777777" w:rsidR="00232C52" w:rsidRPr="00F7117D" w:rsidRDefault="00232C52" w:rsidP="00107D69">
      <w:pPr>
        <w:pStyle w:val="Screen"/>
      </w:pPr>
      <w:r w:rsidRPr="00F7117D">
        <w:t>Enter RETURN to continue or '^' to exit:</w:t>
      </w:r>
    </w:p>
    <w:p w14:paraId="348C12C5" w14:textId="77777777" w:rsidR="00232C52" w:rsidRPr="00F7117D" w:rsidRDefault="00232C52" w:rsidP="0047740D"/>
    <w:p w14:paraId="7CB8D266" w14:textId="77777777" w:rsidR="002F5BAC" w:rsidRPr="00F7117D" w:rsidRDefault="002F5BAC" w:rsidP="00433CAF">
      <w:pPr>
        <w:pStyle w:val="Heading4"/>
      </w:pPr>
      <w:bookmarkStart w:id="320" w:name="_Toc494783466"/>
      <w:bookmarkStart w:id="321" w:name="_Toc300677530"/>
      <w:r w:rsidRPr="00F7117D">
        <w:t>Detailed Allergy/ADR List</w:t>
      </w:r>
      <w:bookmarkEnd w:id="320"/>
      <w:bookmarkEnd w:id="321"/>
      <w:r w:rsidR="00FB6C3E" w:rsidRPr="00F7117D">
        <w:rPr>
          <w:b w:val="0"/>
        </w:rPr>
        <w:fldChar w:fldCharType="begin"/>
      </w:r>
      <w:r w:rsidRPr="00F7117D">
        <w:rPr>
          <w:b w:val="0"/>
        </w:rPr>
        <w:instrText xml:space="preserve"> XE "Detailed Allergy/ADR List" </w:instrText>
      </w:r>
      <w:r w:rsidR="00FB6C3E" w:rsidRPr="00F7117D">
        <w:rPr>
          <w:b w:val="0"/>
        </w:rPr>
        <w:fldChar w:fldCharType="end"/>
      </w:r>
    </w:p>
    <w:p w14:paraId="596C9428" w14:textId="77777777" w:rsidR="002F5BAC" w:rsidRPr="00F7117D" w:rsidRDefault="002F5BAC" w:rsidP="0047740D">
      <w:r w:rsidRPr="00F7117D">
        <w:t>The Detailed Allergy/ADR List</w:t>
      </w:r>
      <w:r w:rsidR="00FB6C3E" w:rsidRPr="00F7117D">
        <w:fldChar w:fldCharType="begin"/>
      </w:r>
      <w:r w:rsidRPr="00F7117D">
        <w:instrText xml:space="preserve"> XE "Detailed Allergy/ADR List" </w:instrText>
      </w:r>
      <w:r w:rsidR="00FB6C3E" w:rsidRPr="00F7117D">
        <w:fldChar w:fldCharType="end"/>
      </w:r>
      <w:r w:rsidRPr="00F7117D">
        <w:t xml:space="preserve"> action displays a detailed listing of the selected item from the patient’s Allergy/ADR List. Entry to the </w:t>
      </w:r>
      <w:r w:rsidRPr="00F7117D">
        <w:rPr>
          <w:i/>
        </w:rPr>
        <w:t>Edit Allergy/ADR Data</w:t>
      </w:r>
      <w:r w:rsidRPr="00F7117D">
        <w:t xml:space="preserve"> option is provided with this list also.</w:t>
      </w:r>
    </w:p>
    <w:p w14:paraId="357C9B2C" w14:textId="77777777" w:rsidR="002F5BAC" w:rsidRPr="00F7117D" w:rsidRDefault="002F5BAC" w:rsidP="0047740D"/>
    <w:p w14:paraId="0859BC42" w14:textId="77777777" w:rsidR="002F5BAC" w:rsidRPr="00F7117D" w:rsidRDefault="002F5BAC" w:rsidP="00500CFA">
      <w:pPr>
        <w:keepNext/>
        <w:numPr>
          <w:ilvl w:val="0"/>
          <w:numId w:val="24"/>
        </w:numPr>
        <w:tabs>
          <w:tab w:val="clear" w:pos="360"/>
          <w:tab w:val="num" w:pos="720"/>
        </w:tabs>
        <w:spacing w:after="120"/>
        <w:ind w:left="720"/>
        <w:rPr>
          <w:b/>
        </w:rPr>
      </w:pPr>
      <w:r w:rsidRPr="00F7117D">
        <w:rPr>
          <w:b/>
        </w:rPr>
        <w:t>Enter/Edit Allergy/ADR Data</w:t>
      </w:r>
      <w:r w:rsidR="00FB6C3E" w:rsidRPr="00F7117D">
        <w:rPr>
          <w:bCs/>
        </w:rPr>
        <w:fldChar w:fldCharType="begin"/>
      </w:r>
      <w:r w:rsidRPr="00F7117D">
        <w:rPr>
          <w:bCs/>
        </w:rPr>
        <w:instrText xml:space="preserve"> XE "Enter/Edit Allergy/ADR Data" </w:instrText>
      </w:r>
      <w:r w:rsidR="00FB6C3E" w:rsidRPr="00F7117D">
        <w:rPr>
          <w:bCs/>
        </w:rPr>
        <w:fldChar w:fldCharType="end"/>
      </w:r>
    </w:p>
    <w:p w14:paraId="7597D836" w14:textId="77777777" w:rsidR="002F5BAC" w:rsidRPr="00F7117D" w:rsidRDefault="002F5BAC" w:rsidP="0047740D">
      <w:pPr>
        <w:ind w:left="720"/>
      </w:pPr>
      <w:r w:rsidRPr="00F7117D">
        <w:t>Provides access to the Adverse Reaction Tracking (ART) package</w:t>
      </w:r>
      <w:r w:rsidR="00FB6C3E" w:rsidRPr="00F7117D">
        <w:fldChar w:fldCharType="begin"/>
      </w:r>
      <w:r w:rsidRPr="00F7117D">
        <w:instrText xml:space="preserve"> XE "Adverse Reaction Tracking (ART) Package" </w:instrText>
      </w:r>
      <w:r w:rsidR="00FB6C3E" w:rsidRPr="00F7117D">
        <w:fldChar w:fldCharType="end"/>
      </w:r>
      <w:r w:rsidRPr="00F7117D">
        <w:t xml:space="preserve"> to allow entry and/or edit of allergy adverse reaction data for the patient. See the Allergy package documentation for more information on Allergy/ADR processing.</w:t>
      </w:r>
    </w:p>
    <w:p w14:paraId="5D4E7E36" w14:textId="77777777" w:rsidR="002F5BAC" w:rsidRPr="00F7117D" w:rsidRDefault="002F5BAC" w:rsidP="0047740D">
      <w:pPr>
        <w:ind w:left="360"/>
      </w:pPr>
    </w:p>
    <w:p w14:paraId="274CBB5B" w14:textId="77777777" w:rsidR="002F5BAC" w:rsidRPr="00F7117D" w:rsidRDefault="002F5BAC" w:rsidP="00C36226">
      <w:pPr>
        <w:numPr>
          <w:ilvl w:val="0"/>
          <w:numId w:val="24"/>
        </w:numPr>
        <w:tabs>
          <w:tab w:val="clear" w:pos="360"/>
          <w:tab w:val="num" w:pos="720"/>
        </w:tabs>
        <w:spacing w:after="120"/>
        <w:ind w:left="720"/>
        <w:rPr>
          <w:b/>
        </w:rPr>
      </w:pPr>
      <w:r w:rsidRPr="00F7117D">
        <w:rPr>
          <w:b/>
        </w:rPr>
        <w:t>Select Allergy</w:t>
      </w:r>
      <w:r w:rsidR="00FB6C3E" w:rsidRPr="00F7117D">
        <w:rPr>
          <w:b/>
        </w:rPr>
        <w:fldChar w:fldCharType="begin"/>
      </w:r>
      <w:r w:rsidRPr="00F7117D">
        <w:instrText xml:space="preserve"> XE "Select Allergy" </w:instrText>
      </w:r>
      <w:r w:rsidR="00FB6C3E" w:rsidRPr="00F7117D">
        <w:rPr>
          <w:b/>
        </w:rPr>
        <w:fldChar w:fldCharType="end"/>
      </w:r>
    </w:p>
    <w:p w14:paraId="45BC4E73" w14:textId="77777777" w:rsidR="002F5BAC" w:rsidRPr="00F7117D" w:rsidRDefault="002F5BAC" w:rsidP="0047740D">
      <w:pPr>
        <w:ind w:left="720"/>
      </w:pPr>
      <w:r w:rsidRPr="00F7117D">
        <w:t>Allows the user to view a specific allergy.</w:t>
      </w:r>
    </w:p>
    <w:p w14:paraId="641A7B0D" w14:textId="77777777" w:rsidR="002F5BAC" w:rsidRPr="00F7117D" w:rsidRDefault="002F5BAC" w:rsidP="0047740D">
      <w:pPr>
        <w:ind w:left="1080"/>
      </w:pPr>
    </w:p>
    <w:p w14:paraId="66EF836D" w14:textId="77777777" w:rsidR="002F5BAC" w:rsidRPr="00F7117D" w:rsidRDefault="002F5BAC" w:rsidP="00433CAF">
      <w:pPr>
        <w:pStyle w:val="Heading4"/>
      </w:pPr>
      <w:bookmarkStart w:id="322" w:name="_Intervention_Menu"/>
      <w:bookmarkStart w:id="323" w:name="_Toc494783467"/>
      <w:bookmarkStart w:id="324" w:name="_Toc300677531"/>
      <w:bookmarkEnd w:id="322"/>
      <w:r w:rsidRPr="00F7117D">
        <w:t>Intervention Menu</w:t>
      </w:r>
      <w:bookmarkEnd w:id="323"/>
      <w:bookmarkEnd w:id="324"/>
      <w:r w:rsidR="00FB6C3E" w:rsidRPr="00F7117D">
        <w:rPr>
          <w:b w:val="0"/>
        </w:rPr>
        <w:fldChar w:fldCharType="begin"/>
      </w:r>
      <w:r w:rsidRPr="00F7117D">
        <w:rPr>
          <w:b w:val="0"/>
        </w:rPr>
        <w:instrText xml:space="preserve"> XE "Intervention Menu" </w:instrText>
      </w:r>
      <w:r w:rsidR="00FB6C3E" w:rsidRPr="00F7117D">
        <w:rPr>
          <w:b w:val="0"/>
        </w:rPr>
        <w:fldChar w:fldCharType="end"/>
      </w:r>
    </w:p>
    <w:p w14:paraId="0D91E769" w14:textId="77777777" w:rsidR="000D4B9F" w:rsidRPr="00F7117D" w:rsidRDefault="004138C4" w:rsidP="0047740D">
      <w:pPr>
        <w:spacing w:after="240"/>
        <w:rPr>
          <w:snapToGrid w:val="0"/>
        </w:rPr>
      </w:pPr>
      <w:r w:rsidRPr="00F7117D">
        <w:rPr>
          <w:noProof/>
        </w:rPr>
        <w:drawing>
          <wp:inline distT="0" distB="0" distL="0" distR="0" wp14:anchorId="5859E645" wp14:editId="0BE3D8E9">
            <wp:extent cx="523875" cy="209550"/>
            <wp:effectExtent l="0" t="0" r="0" b="0"/>
            <wp:docPr id="45" name="Picture 15" descr="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t xml:space="preserve"> This option is only available to those users who </w:t>
      </w:r>
      <w:r w:rsidR="002F5BAC" w:rsidRPr="00F7117D">
        <w:rPr>
          <w:snapToGrid w:val="0"/>
        </w:rPr>
        <w:t>hold</w:t>
      </w:r>
      <w:r w:rsidR="00FB6C3E" w:rsidRPr="00F7117D">
        <w:rPr>
          <w:snapToGrid w:val="0"/>
        </w:rPr>
        <w:fldChar w:fldCharType="begin"/>
      </w:r>
      <w:r w:rsidR="002F5BAC" w:rsidRPr="00F7117D">
        <w:instrText xml:space="preserve"> XE "Hold" </w:instrText>
      </w:r>
      <w:r w:rsidR="00FB6C3E" w:rsidRPr="00F7117D">
        <w:rPr>
          <w:snapToGrid w:val="0"/>
        </w:rPr>
        <w:fldChar w:fldCharType="end"/>
      </w:r>
      <w:r w:rsidR="002F5BAC" w:rsidRPr="00F7117D">
        <w:rPr>
          <w:snapToGrid w:val="0"/>
        </w:rPr>
        <w:t xml:space="preserve"> the PSJ RPHARM key</w:t>
      </w:r>
      <w:r w:rsidR="00FB6C3E" w:rsidRPr="00F7117D">
        <w:rPr>
          <w:snapToGrid w:val="0"/>
        </w:rPr>
        <w:fldChar w:fldCharType="begin"/>
      </w:r>
      <w:r w:rsidR="002F5BAC" w:rsidRPr="00F7117D">
        <w:instrText xml:space="preserve"> XE "PSJ RPHARM Key" </w:instrText>
      </w:r>
      <w:r w:rsidR="00FB6C3E" w:rsidRPr="00F7117D">
        <w:rPr>
          <w:snapToGrid w:val="0"/>
        </w:rPr>
        <w:fldChar w:fldCharType="end"/>
      </w:r>
      <w:r w:rsidR="002F5BAC" w:rsidRPr="00F7117D">
        <w:rPr>
          <w:snapToGrid w:val="0"/>
        </w:rPr>
        <w:t>.</w:t>
      </w:r>
    </w:p>
    <w:p w14:paraId="31674F75" w14:textId="77777777" w:rsidR="002F5BAC" w:rsidRPr="00F7117D" w:rsidRDefault="002F5BAC" w:rsidP="0047740D">
      <w:pPr>
        <w:spacing w:after="240"/>
      </w:pPr>
      <w:r w:rsidRPr="00F7117D">
        <w:t>The Intervention Menu</w:t>
      </w:r>
      <w:r w:rsidR="00FB6C3E" w:rsidRPr="00F7117D">
        <w:fldChar w:fldCharType="begin"/>
      </w:r>
      <w:r w:rsidRPr="00F7117D">
        <w:instrText xml:space="preserve"> XE "Intervention Menu" </w:instrText>
      </w:r>
      <w:r w:rsidR="00FB6C3E" w:rsidRPr="00F7117D">
        <w:fldChar w:fldCharType="end"/>
      </w:r>
      <w:r w:rsidRPr="00F7117D">
        <w:t xml:space="preserve"> action allows entry of new interventions and existing interventions to be edited, deleted, viewed, or printed</w:t>
      </w:r>
      <w:r w:rsidR="00FB6C3E" w:rsidRPr="00F7117D">
        <w:fldChar w:fldCharType="begin"/>
      </w:r>
      <w:r w:rsidRPr="00F7117D">
        <w:instrText xml:space="preserve"> XE "Intervention" </w:instrText>
      </w:r>
      <w:r w:rsidR="00FB6C3E" w:rsidRPr="00F7117D">
        <w:fldChar w:fldCharType="end"/>
      </w:r>
      <w:r w:rsidR="005F1478" w:rsidRPr="00F7117D">
        <w:t xml:space="preserve">. </w:t>
      </w:r>
      <w:r w:rsidRPr="00F7117D">
        <w:t>Each kind of intervention</w:t>
      </w:r>
      <w:r w:rsidR="00FB6C3E" w:rsidRPr="00F7117D">
        <w:fldChar w:fldCharType="begin"/>
      </w:r>
      <w:r w:rsidRPr="00F7117D">
        <w:instrText xml:space="preserve"> XE "Intervention" </w:instrText>
      </w:r>
      <w:r w:rsidR="00FB6C3E" w:rsidRPr="00F7117D">
        <w:fldChar w:fldCharType="end"/>
      </w:r>
      <w:r w:rsidRPr="00F7117D">
        <w:t xml:space="preserve"> will be discussed and an example will follow.</w:t>
      </w:r>
    </w:p>
    <w:p w14:paraId="63600AB4" w14:textId="77777777" w:rsidR="007D0992" w:rsidRPr="00F7117D" w:rsidRDefault="004138C4" w:rsidP="0047740D">
      <w:pPr>
        <w:tabs>
          <w:tab w:val="left" w:pos="2790"/>
        </w:tabs>
        <w:spacing w:after="240"/>
        <w:ind w:left="810" w:hanging="810"/>
      </w:pPr>
      <w:r w:rsidRPr="00F7117D">
        <w:rPr>
          <w:noProof/>
          <w:position w:val="-4"/>
        </w:rPr>
        <w:drawing>
          <wp:inline distT="0" distB="0" distL="0" distR="0" wp14:anchorId="3F050F14" wp14:editId="40204117">
            <wp:extent cx="504825" cy="409575"/>
            <wp:effectExtent l="0" t="0" r="0" b="0"/>
            <wp:docPr id="46" name="Picture 1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0D4B9F" w:rsidRPr="00F7117D">
        <w:rPr>
          <w:b/>
        </w:rPr>
        <w:t>Note</w:t>
      </w:r>
      <w:r w:rsidR="000D4B9F" w:rsidRPr="00F7117D">
        <w:t xml:space="preserve">: </w:t>
      </w:r>
      <w:r w:rsidR="005F6363" w:rsidRPr="00F7117D">
        <w:t>I</w:t>
      </w:r>
      <w:r w:rsidR="000D4B9F" w:rsidRPr="00F7117D">
        <w:t xml:space="preserve">nterventions can also be </w:t>
      </w:r>
      <w:r w:rsidR="005F6363" w:rsidRPr="00F7117D">
        <w:t xml:space="preserve">dynamically </w:t>
      </w:r>
      <w:r w:rsidR="000D4B9F" w:rsidRPr="00F7117D">
        <w:t>created</w:t>
      </w:r>
      <w:r w:rsidR="00466766" w:rsidRPr="00F7117D">
        <w:t xml:space="preserve"> </w:t>
      </w:r>
      <w:r w:rsidR="005F6363" w:rsidRPr="00F7117D">
        <w:t xml:space="preserve">in response to Order Checks for critical drug-drug interactions and allergy/ADRs. Refer to </w:t>
      </w:r>
      <w:hyperlink w:anchor="_Order_Checks" w:history="1">
        <w:r w:rsidR="004F7CA9" w:rsidRPr="00F7117D">
          <w:rPr>
            <w:rStyle w:val="Hyperlink"/>
          </w:rPr>
          <w:t>Section 4.3 Order Checks</w:t>
        </w:r>
      </w:hyperlink>
      <w:r w:rsidR="005F6363" w:rsidRPr="00F7117D">
        <w:t>.</w:t>
      </w:r>
    </w:p>
    <w:p w14:paraId="76877500" w14:textId="77777777" w:rsidR="00251790" w:rsidRPr="00F7117D" w:rsidRDefault="00251790" w:rsidP="0047740D">
      <w:pPr>
        <w:pStyle w:val="NormalWeb"/>
        <w:spacing w:after="240"/>
      </w:pPr>
      <w:r w:rsidRPr="00F7117D">
        <w:t xml:space="preserve">If a change is made to an intervention associated to an inpatient order made in response to </w:t>
      </w:r>
      <w:r w:rsidR="002E619D" w:rsidRPr="00F7117D">
        <w:t>c</w:t>
      </w:r>
      <w:r w:rsidRPr="00F7117D">
        <w:t xml:space="preserve">ritical </w:t>
      </w:r>
      <w:r w:rsidR="002E619D" w:rsidRPr="00F7117D">
        <w:t>d</w:t>
      </w:r>
      <w:r w:rsidRPr="00F7117D">
        <w:t>rug</w:t>
      </w:r>
      <w:r w:rsidR="007D0992" w:rsidRPr="00F7117D">
        <w:t>-</w:t>
      </w:r>
      <w:r w:rsidR="002E619D" w:rsidRPr="00F7117D">
        <w:t>d</w:t>
      </w:r>
      <w:r w:rsidRPr="00F7117D">
        <w:t xml:space="preserve">rug and/or </w:t>
      </w:r>
      <w:r w:rsidR="002E619D" w:rsidRPr="00F7117D">
        <w:t>a</w:t>
      </w:r>
      <w:r w:rsidRPr="00F7117D">
        <w:t xml:space="preserve">llergy/ADR, the changes </w:t>
      </w:r>
      <w:r w:rsidR="00567189" w:rsidRPr="00F7117D">
        <w:t xml:space="preserve">are </w:t>
      </w:r>
      <w:r w:rsidRPr="00F7117D">
        <w:t>reflected and displayed whenever interventions display.</w:t>
      </w:r>
    </w:p>
    <w:p w14:paraId="45A08A7E" w14:textId="77777777" w:rsidR="0061719B" w:rsidRPr="00F7117D" w:rsidRDefault="000D4B9F" w:rsidP="0047740D">
      <w:pPr>
        <w:pStyle w:val="NormalWeb"/>
        <w:spacing w:after="240"/>
      </w:pPr>
      <w:r w:rsidRPr="00F7117D">
        <w:t>New i</w:t>
      </w:r>
      <w:r w:rsidR="00251790" w:rsidRPr="00F7117D">
        <w:t>nterventions entered via the Intervention Menu are at the patient level and are not ass</w:t>
      </w:r>
      <w:r w:rsidR="00A3497F" w:rsidRPr="00F7117D">
        <w:t>ociated with a particular order.</w:t>
      </w:r>
      <w:r w:rsidR="00251790" w:rsidRPr="00F7117D">
        <w:t xml:space="preserve"> </w:t>
      </w:r>
      <w:r w:rsidR="00A3497F" w:rsidRPr="00F7117D">
        <w:t>C</w:t>
      </w:r>
      <w:r w:rsidR="00251790" w:rsidRPr="00F7117D">
        <w:t>onsequently, new entries made through this menu are not reflected in t</w:t>
      </w:r>
      <w:r w:rsidR="00A25806" w:rsidRPr="00F7117D">
        <w:t>he OCI listing, the BCMA Display Order d</w:t>
      </w:r>
      <w:r w:rsidR="00251790" w:rsidRPr="00F7117D">
        <w:t>etail report, and do not cause highlighting in BCMA.</w:t>
      </w:r>
    </w:p>
    <w:p w14:paraId="3AEDE99A" w14:textId="77777777" w:rsidR="002F5BAC" w:rsidRPr="00F7117D" w:rsidRDefault="00880DAE" w:rsidP="004222D1">
      <w:pPr>
        <w:pStyle w:val="NormalWeb"/>
        <w:keepNext/>
        <w:spacing w:after="240"/>
      </w:pPr>
      <w:r w:rsidRPr="00F7117D">
        <w:rPr>
          <w:b/>
        </w:rPr>
        <w:lastRenderedPageBreak/>
        <w:t>New</w:t>
      </w:r>
      <w:r w:rsidRPr="00F7117D">
        <w:t>: This option is used to add an entry into the APSP INTERVENTION file.</w:t>
      </w:r>
    </w:p>
    <w:p w14:paraId="54278D04" w14:textId="77777777" w:rsidR="002F5BAC" w:rsidRPr="00F7117D" w:rsidRDefault="002F5BAC" w:rsidP="0047740D">
      <w:pPr>
        <w:pStyle w:val="Example"/>
      </w:pPr>
      <w:r w:rsidRPr="00F7117D">
        <w:t>Example: New Intervention</w:t>
      </w:r>
      <w:r w:rsidR="00FB6C3E" w:rsidRPr="00F7117D">
        <w:rPr>
          <w:b w:val="0"/>
        </w:rPr>
        <w:fldChar w:fldCharType="begin"/>
      </w:r>
      <w:r w:rsidRPr="00F7117D">
        <w:rPr>
          <w:b w:val="0"/>
        </w:rPr>
        <w:instrText xml:space="preserve"> XE "Intervention Menu:New Intervention Example" </w:instrText>
      </w:r>
      <w:r w:rsidR="00FB6C3E" w:rsidRPr="00F7117D">
        <w:rPr>
          <w:b w:val="0"/>
        </w:rPr>
        <w:fldChar w:fldCharType="end"/>
      </w:r>
    </w:p>
    <w:p w14:paraId="0C59A4A7" w14:textId="77777777" w:rsidR="002F5BAC" w:rsidRPr="00F7117D" w:rsidRDefault="002F5BAC" w:rsidP="00107D69">
      <w:pPr>
        <w:pStyle w:val="Screen"/>
        <w:rPr>
          <w:snapToGrid w:val="0"/>
        </w:rPr>
      </w:pPr>
      <w:r w:rsidRPr="00F7117D">
        <w:rPr>
          <w:snapToGrid w:val="0"/>
        </w:rPr>
        <w:t xml:space="preserve">Patient Information           Sep 22, 2000 08:03:07          Page:    1 of    1 </w:t>
      </w:r>
    </w:p>
    <w:p w14:paraId="660E581B" w14:textId="77777777" w:rsidR="002F5BAC" w:rsidRPr="00F7117D" w:rsidRDefault="002F5BAC" w:rsidP="00107D69">
      <w:pPr>
        <w:pStyle w:val="Screen"/>
        <w:rPr>
          <w:snapToGrid w:val="0"/>
        </w:rPr>
      </w:pPr>
      <w:r w:rsidRPr="00F7117D">
        <w:rPr>
          <w:snapToGrid w:val="0"/>
        </w:rPr>
        <w:t xml:space="preserve">PSJPATIENT2,TWO                  Ward: 1 West                      </w:t>
      </w:r>
      <w:r w:rsidRPr="00F7117D">
        <w:rPr>
          <w:snapToGrid w:val="0"/>
          <w:shd w:val="solid" w:color="auto" w:fill="auto"/>
        </w:rPr>
        <w:t>&lt;A&gt;</w:t>
      </w:r>
      <w:r w:rsidRPr="00F7117D">
        <w:rPr>
          <w:snapToGrid w:val="0"/>
        </w:rPr>
        <w:t xml:space="preserve"> </w:t>
      </w:r>
    </w:p>
    <w:p w14:paraId="4F5701EA" w14:textId="77777777" w:rsidR="002F5BAC" w:rsidRPr="00F7117D" w:rsidRDefault="002F5BAC" w:rsidP="00107D69">
      <w:pPr>
        <w:pStyle w:val="Screen"/>
        <w:rPr>
          <w:snapToGrid w:val="0"/>
        </w:rPr>
      </w:pPr>
      <w:r w:rsidRPr="00F7117D">
        <w:rPr>
          <w:snapToGrid w:val="0"/>
        </w:rPr>
        <w:t xml:space="preserve">   PID: 000-00-0002          Room-Bed: A-6         Ht(cm): 167.64 (04/21/99)</w:t>
      </w:r>
    </w:p>
    <w:p w14:paraId="57F13C62" w14:textId="77777777" w:rsidR="002F5BAC" w:rsidRPr="00F7117D" w:rsidRDefault="002F5BAC" w:rsidP="00107D69">
      <w:pPr>
        <w:pStyle w:val="Screen"/>
        <w:rPr>
          <w:snapToGrid w:val="0"/>
        </w:rPr>
      </w:pPr>
      <w:r w:rsidRPr="00F7117D">
        <w:rPr>
          <w:snapToGrid w:val="0"/>
        </w:rPr>
        <w:t xml:space="preserve">   DOB: 02/22/42 (58)                              Wt(kg): 85.00 (04/21/99) </w:t>
      </w:r>
    </w:p>
    <w:p w14:paraId="5CA6554A" w14:textId="77777777" w:rsidR="002F5BAC" w:rsidRDefault="002F5BAC" w:rsidP="00107D69">
      <w:pPr>
        <w:pStyle w:val="Screen"/>
        <w:rPr>
          <w:snapToGrid w:val="0"/>
        </w:rPr>
      </w:pPr>
      <w:r w:rsidRPr="00F7117D">
        <w:rPr>
          <w:snapToGrid w:val="0"/>
        </w:rPr>
        <w:t xml:space="preserve">   Sex: MALE                                     Admitted: 09/16/99    Dx: TEST PATIENT                     Last transferred: ********</w:t>
      </w:r>
    </w:p>
    <w:p w14:paraId="7422E1FA" w14:textId="77777777" w:rsidR="00887206" w:rsidRPr="00F7117D" w:rsidRDefault="00887206" w:rsidP="00887206">
      <w:pPr>
        <w:pStyle w:val="Screen"/>
      </w:pPr>
      <w:r>
        <w:t xml:space="preserve">  </w:t>
      </w:r>
      <w:r w:rsidRPr="00F7117D">
        <w:t xml:space="preserve">CrCL: 114.2(est.) (CREAT:1.0mg/dL 10/10/12)    BSA (m2): </w:t>
      </w:r>
      <w:r w:rsidR="00C3353C">
        <w:t>1.95</w:t>
      </w:r>
    </w:p>
    <w:p w14:paraId="79443BD0" w14:textId="77777777" w:rsidR="00887206" w:rsidRPr="00F7117D" w:rsidRDefault="00887206" w:rsidP="00107D69">
      <w:pPr>
        <w:pStyle w:val="Screen"/>
        <w:rPr>
          <w:snapToGrid w:val="0"/>
        </w:rPr>
      </w:pPr>
    </w:p>
    <w:p w14:paraId="49B78E7A" w14:textId="77777777" w:rsidR="002F5BAC" w:rsidRPr="00F7117D" w:rsidRDefault="002F5BAC" w:rsidP="00107D69">
      <w:pPr>
        <w:pStyle w:val="Screen"/>
        <w:rPr>
          <w:snapToGrid w:val="0"/>
        </w:rPr>
      </w:pPr>
      <w:r w:rsidRPr="00F7117D">
        <w:rPr>
          <w:snapToGrid w:val="0"/>
        </w:rPr>
        <w:t xml:space="preserve">Allergies - Verified: CARAMEL, CN900, LOMEFLOXACIN, PENTAMIDINE, PENTAZOCINE,   </w:t>
      </w:r>
    </w:p>
    <w:p w14:paraId="21E1B829" w14:textId="77777777" w:rsidR="002F5BAC" w:rsidRPr="00F7117D" w:rsidRDefault="002F5BAC" w:rsidP="00107D69">
      <w:pPr>
        <w:pStyle w:val="Screen"/>
        <w:rPr>
          <w:snapToGrid w:val="0"/>
        </w:rPr>
      </w:pPr>
      <w:r w:rsidRPr="00F7117D">
        <w:rPr>
          <w:snapToGrid w:val="0"/>
        </w:rPr>
        <w:t xml:space="preserve">                        CHOCOLATE, NUTS, STRAWBERRIES, DUST                     </w:t>
      </w:r>
    </w:p>
    <w:p w14:paraId="6B62CE90" w14:textId="77777777" w:rsidR="002F5BAC" w:rsidRPr="00F7117D" w:rsidRDefault="002F5BAC" w:rsidP="00107D69">
      <w:pPr>
        <w:pStyle w:val="Screen"/>
        <w:rPr>
          <w:snapToGrid w:val="0"/>
        </w:rPr>
      </w:pPr>
      <w:r w:rsidRPr="00F7117D">
        <w:rPr>
          <w:snapToGrid w:val="0"/>
        </w:rPr>
        <w:t xml:space="preserve">        Non-Verified: AMOXICILLIN, AMPICILLIN, TAPE, FISH,                      </w:t>
      </w:r>
    </w:p>
    <w:p w14:paraId="489B6A11" w14:textId="77777777" w:rsidR="002F5BAC" w:rsidRPr="00F7117D" w:rsidRDefault="002F5BAC" w:rsidP="00107D69">
      <w:pPr>
        <w:pStyle w:val="Screen"/>
        <w:rPr>
          <w:snapToGrid w:val="0"/>
        </w:rPr>
      </w:pPr>
      <w:r w:rsidRPr="00F7117D">
        <w:rPr>
          <w:snapToGrid w:val="0"/>
        </w:rPr>
        <w:t xml:space="preserve">                        FLUPHENAZINE DECANOATE                                  </w:t>
      </w:r>
    </w:p>
    <w:p w14:paraId="0D40DC7B" w14:textId="77777777" w:rsidR="002F5BAC" w:rsidRPr="00F7117D" w:rsidRDefault="00091EA2" w:rsidP="00107D69">
      <w:pPr>
        <w:pStyle w:val="Screen"/>
        <w:rPr>
          <w:snapToGrid w:val="0"/>
        </w:rPr>
      </w:pPr>
      <w:r w:rsidRPr="00F7117D">
        <w:rPr>
          <w:snapToGrid w:val="0"/>
        </w:rPr>
        <w:t xml:space="preserve">              Remote:</w:t>
      </w:r>
    </w:p>
    <w:p w14:paraId="0C57070B" w14:textId="77777777" w:rsidR="002F5BAC" w:rsidRPr="00F7117D" w:rsidRDefault="002F5BAC" w:rsidP="00107D69">
      <w:pPr>
        <w:pStyle w:val="Screen"/>
        <w:rPr>
          <w:snapToGrid w:val="0"/>
        </w:rPr>
      </w:pPr>
      <w:r w:rsidRPr="00F7117D">
        <w:rPr>
          <w:snapToGrid w:val="0"/>
        </w:rPr>
        <w:t xml:space="preserve">   Adverse Reactions:                                                           </w:t>
      </w:r>
    </w:p>
    <w:p w14:paraId="01B5F8DB" w14:textId="77777777" w:rsidR="002F5BAC" w:rsidRPr="00F7117D" w:rsidRDefault="002F5BAC" w:rsidP="00107D69">
      <w:pPr>
        <w:pStyle w:val="Screen"/>
        <w:rPr>
          <w:snapToGrid w:val="0"/>
        </w:rPr>
      </w:pPr>
      <w:r w:rsidRPr="00F7117D">
        <w:rPr>
          <w:snapToGrid w:val="0"/>
        </w:rPr>
        <w:t xml:space="preserve"> Inpatient Narrative: Inpatient narrative </w:t>
      </w:r>
    </w:p>
    <w:p w14:paraId="3D18A474" w14:textId="77777777" w:rsidR="002F5BAC" w:rsidRPr="00F7117D" w:rsidRDefault="002F5BAC" w:rsidP="00107D69">
      <w:pPr>
        <w:pStyle w:val="Screen"/>
        <w:rPr>
          <w:snapToGrid w:val="0"/>
        </w:rPr>
      </w:pPr>
      <w:r w:rsidRPr="00F7117D">
        <w:rPr>
          <w:snapToGrid w:val="0"/>
        </w:rPr>
        <w:t xml:space="preserve">Outpatient Narrative: This is the Outpatient Narrative. This patient doesn't    </w:t>
      </w:r>
    </w:p>
    <w:p w14:paraId="7569C723" w14:textId="77777777" w:rsidR="002F5BAC" w:rsidRPr="00F7117D" w:rsidRDefault="002F5BAC" w:rsidP="00107D69">
      <w:pPr>
        <w:pStyle w:val="Screen"/>
        <w:rPr>
          <w:snapToGrid w:val="0"/>
        </w:rPr>
      </w:pPr>
      <w:r w:rsidRPr="00F7117D">
        <w:rPr>
          <w:snapToGrid w:val="0"/>
        </w:rPr>
        <w:t xml:space="preserve">like waiting at the pickup window. He gets very angry.                          </w:t>
      </w:r>
    </w:p>
    <w:p w14:paraId="7609881E" w14:textId="77777777" w:rsidR="002F5BAC" w:rsidRPr="00F7117D" w:rsidRDefault="002F5BAC" w:rsidP="00107D69">
      <w:pPr>
        <w:pStyle w:val="Screen"/>
        <w:rPr>
          <w:snapToGrid w:val="0"/>
        </w:rPr>
      </w:pPr>
    </w:p>
    <w:p w14:paraId="66B7D138" w14:textId="77777777" w:rsidR="002F5BAC" w:rsidRPr="00F7117D" w:rsidRDefault="002F5BAC" w:rsidP="00107D69">
      <w:pPr>
        <w:pStyle w:val="Screen"/>
        <w:rPr>
          <w:snapToGrid w:val="0"/>
        </w:rPr>
      </w:pPr>
      <w:r w:rsidRPr="00F7117D">
        <w:rPr>
          <w:snapToGrid w:val="0"/>
        </w:rPr>
        <w:t xml:space="preserve">Enter ?? for more actions                                             </w:t>
      </w:r>
    </w:p>
    <w:p w14:paraId="34E247F5" w14:textId="77777777" w:rsidR="002F5BAC" w:rsidRPr="00F7117D" w:rsidRDefault="002F5BAC" w:rsidP="00107D69">
      <w:pPr>
        <w:pStyle w:val="Screen"/>
        <w:rPr>
          <w:snapToGrid w:val="0"/>
        </w:rPr>
      </w:pPr>
      <w:r w:rsidRPr="00F7117D">
        <w:rPr>
          <w:snapToGrid w:val="0"/>
        </w:rPr>
        <w:t>PU Patient Record Update                NO New Order Entry</w:t>
      </w:r>
    </w:p>
    <w:p w14:paraId="67EF4A15" w14:textId="77777777" w:rsidR="002F5BAC" w:rsidRPr="00F7117D" w:rsidRDefault="002F5BAC" w:rsidP="00107D69">
      <w:pPr>
        <w:pStyle w:val="Screen"/>
        <w:rPr>
          <w:snapToGrid w:val="0"/>
        </w:rPr>
      </w:pPr>
      <w:r w:rsidRPr="00F7117D">
        <w:rPr>
          <w:snapToGrid w:val="0"/>
        </w:rPr>
        <w:t>DA Detailed Allergy/ADR List            IN Intervention Menu</w:t>
      </w:r>
    </w:p>
    <w:p w14:paraId="61F9FDCA" w14:textId="77777777" w:rsidR="002F5BAC" w:rsidRPr="00F7117D" w:rsidRDefault="002F5BAC" w:rsidP="00107D69">
      <w:pPr>
        <w:pStyle w:val="Screen"/>
        <w:rPr>
          <w:snapToGrid w:val="0"/>
        </w:rPr>
      </w:pPr>
      <w:r w:rsidRPr="00F7117D">
        <w:rPr>
          <w:snapToGrid w:val="0"/>
        </w:rPr>
        <w:t>VP View Profile</w:t>
      </w:r>
    </w:p>
    <w:p w14:paraId="4E8A1961" w14:textId="77777777" w:rsidR="002F5BAC" w:rsidRPr="00F7117D" w:rsidRDefault="002F5BAC" w:rsidP="00107D69">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  </w:t>
      </w:r>
    </w:p>
    <w:p w14:paraId="22FC86C4" w14:textId="77777777" w:rsidR="002F5BAC" w:rsidRPr="00F7117D" w:rsidRDefault="002F5BAC" w:rsidP="00107D69">
      <w:pPr>
        <w:pStyle w:val="Screen"/>
        <w:rPr>
          <w:snapToGrid w:val="0"/>
        </w:rPr>
      </w:pPr>
    </w:p>
    <w:p w14:paraId="4CCACF97" w14:textId="77777777" w:rsidR="002F5BAC" w:rsidRPr="00F7117D" w:rsidRDefault="002F5BAC" w:rsidP="00107D69">
      <w:pPr>
        <w:pStyle w:val="Screen"/>
        <w:rPr>
          <w:snapToGrid w:val="0"/>
        </w:rPr>
      </w:pPr>
      <w:r w:rsidRPr="00F7117D">
        <w:rPr>
          <w:snapToGrid w:val="0"/>
        </w:rPr>
        <w:t xml:space="preserve">           </w:t>
      </w:r>
      <w:r w:rsidR="00D00726" w:rsidRPr="00F7117D">
        <w:rPr>
          <w:snapToGrid w:val="0"/>
        </w:rPr>
        <w:t xml:space="preserve">    </w:t>
      </w:r>
      <w:r w:rsidRPr="00F7117D">
        <w:rPr>
          <w:snapToGrid w:val="0"/>
        </w:rPr>
        <w:t xml:space="preserve">            --- Intervention Menu ---</w:t>
      </w:r>
    </w:p>
    <w:p w14:paraId="1B8AAB26" w14:textId="77777777" w:rsidR="002F5BAC" w:rsidRPr="00F7117D" w:rsidRDefault="002F5BAC" w:rsidP="00107D69">
      <w:pPr>
        <w:pStyle w:val="Screen"/>
        <w:rPr>
          <w:snapToGrid w:val="0"/>
        </w:rPr>
      </w:pPr>
    </w:p>
    <w:p w14:paraId="31D49BBC" w14:textId="77777777" w:rsidR="00994371" w:rsidRPr="00F7117D" w:rsidRDefault="00994371" w:rsidP="00107D69">
      <w:pPr>
        <w:pStyle w:val="Screen"/>
        <w:rPr>
          <w:snapToGrid w:val="0"/>
        </w:rPr>
      </w:pPr>
      <w:r w:rsidRPr="00F7117D">
        <w:rPr>
          <w:snapToGrid w:val="0"/>
        </w:rPr>
        <w:t>DI   Delete Pharmacy Intervention       PO   Print Pharmacy Intervention</w:t>
      </w:r>
    </w:p>
    <w:p w14:paraId="44674759" w14:textId="77777777" w:rsidR="00994371" w:rsidRPr="00F7117D" w:rsidRDefault="00994371" w:rsidP="00107D69">
      <w:pPr>
        <w:pStyle w:val="Screen"/>
        <w:rPr>
          <w:snapToGrid w:val="0"/>
        </w:rPr>
      </w:pPr>
      <w:r w:rsidRPr="00F7117D">
        <w:rPr>
          <w:snapToGrid w:val="0"/>
        </w:rPr>
        <w:t>ED   Edit Pharmacy Intervention         VP   View Pharmacy Intervention</w:t>
      </w:r>
    </w:p>
    <w:p w14:paraId="4929092F" w14:textId="77777777" w:rsidR="00994371" w:rsidRPr="00F7117D" w:rsidRDefault="00994371" w:rsidP="00107D69">
      <w:pPr>
        <w:pStyle w:val="Screen"/>
        <w:rPr>
          <w:snapToGrid w:val="0"/>
        </w:rPr>
      </w:pPr>
      <w:r w:rsidRPr="00F7117D">
        <w:rPr>
          <w:snapToGrid w:val="0"/>
        </w:rPr>
        <w:t>NE   Enter Pharmacy Intervention</w:t>
      </w:r>
    </w:p>
    <w:p w14:paraId="46522079" w14:textId="77777777" w:rsidR="002F5BAC" w:rsidRPr="00F7117D" w:rsidRDefault="002F5BAC" w:rsidP="00107D69">
      <w:pPr>
        <w:pStyle w:val="Screen"/>
        <w:rPr>
          <w:snapToGrid w:val="0"/>
        </w:rPr>
      </w:pPr>
    </w:p>
    <w:p w14:paraId="57B497F9" w14:textId="77777777" w:rsidR="002F5BAC" w:rsidRPr="00F7117D" w:rsidRDefault="002F5BAC" w:rsidP="00107D69">
      <w:pPr>
        <w:pStyle w:val="Screen"/>
        <w:rPr>
          <w:snapToGrid w:val="0"/>
        </w:rPr>
      </w:pPr>
      <w:r w:rsidRPr="00F7117D">
        <w:rPr>
          <w:snapToGrid w:val="0"/>
        </w:rPr>
        <w:t xml:space="preserve">Select Item(s): </w:t>
      </w:r>
      <w:r w:rsidRPr="00F7117D">
        <w:rPr>
          <w:b/>
          <w:snapToGrid w:val="0"/>
        </w:rPr>
        <w:t>NE</w:t>
      </w:r>
      <w:r w:rsidRPr="00F7117D">
        <w:rPr>
          <w:snapToGrid w:val="0"/>
        </w:rPr>
        <w:t xml:space="preserve">   Enter Pharmacy Intervention  </w:t>
      </w:r>
    </w:p>
    <w:p w14:paraId="46371960" w14:textId="77777777" w:rsidR="002F5BAC" w:rsidRPr="00F7117D" w:rsidRDefault="002F5BAC" w:rsidP="00107D69">
      <w:pPr>
        <w:pStyle w:val="Screen"/>
        <w:rPr>
          <w:snapToGrid w:val="0"/>
        </w:rPr>
      </w:pPr>
      <w:r w:rsidRPr="00F7117D">
        <w:rPr>
          <w:snapToGrid w:val="0"/>
        </w:rPr>
        <w:t xml:space="preserve">Select APSP INTERVENTION INTERVENTION DATE: </w:t>
      </w:r>
      <w:r w:rsidRPr="00F7117D">
        <w:rPr>
          <w:b/>
          <w:snapToGrid w:val="0"/>
        </w:rPr>
        <w:t>T</w:t>
      </w:r>
      <w:r w:rsidRPr="00F7117D">
        <w:rPr>
          <w:snapToGrid w:val="0"/>
        </w:rPr>
        <w:t xml:space="preserve">   SEP 22, 2000</w:t>
      </w:r>
    </w:p>
    <w:p w14:paraId="4AD5639F" w14:textId="77777777" w:rsidR="002F5BAC" w:rsidRPr="00F7117D" w:rsidRDefault="002F5BAC" w:rsidP="00107D69">
      <w:pPr>
        <w:pStyle w:val="Screen"/>
        <w:rPr>
          <w:snapToGrid w:val="0"/>
        </w:rPr>
      </w:pPr>
      <w:r w:rsidRPr="00F7117D">
        <w:rPr>
          <w:snapToGrid w:val="0"/>
        </w:rPr>
        <w:t xml:space="preserve">  Are you adding 'SEP 22, 2000' as a new APSP INTERVENTION (the 155TH)? No// </w:t>
      </w:r>
      <w:r w:rsidRPr="00F7117D">
        <w:rPr>
          <w:b/>
          <w:snapToGrid w:val="0"/>
        </w:rPr>
        <w:t>Y</w:t>
      </w:r>
    </w:p>
    <w:p w14:paraId="775BAC3E" w14:textId="77777777" w:rsidR="002F5BAC" w:rsidRPr="00F7117D" w:rsidRDefault="002F5BAC" w:rsidP="00107D69">
      <w:pPr>
        <w:pStyle w:val="Screen"/>
        <w:rPr>
          <w:snapToGrid w:val="0"/>
        </w:rPr>
      </w:pPr>
      <w:r w:rsidRPr="00F7117D">
        <w:rPr>
          <w:snapToGrid w:val="0"/>
        </w:rPr>
        <w:t xml:space="preserve">  (Yes)</w:t>
      </w:r>
    </w:p>
    <w:p w14:paraId="12EBAC6E" w14:textId="77777777" w:rsidR="002F5BAC" w:rsidRPr="00F7117D" w:rsidRDefault="002F5BAC" w:rsidP="00107D69">
      <w:pPr>
        <w:pStyle w:val="Screen"/>
        <w:rPr>
          <w:snapToGrid w:val="0"/>
        </w:rPr>
      </w:pPr>
      <w:r w:rsidRPr="00F7117D">
        <w:rPr>
          <w:snapToGrid w:val="0"/>
        </w:rPr>
        <w:t xml:space="preserve">   APSP INTERVENTION PATIENT: </w:t>
      </w:r>
      <w:r w:rsidRPr="00F7117D">
        <w:rPr>
          <w:b/>
          <w:snapToGrid w:val="0"/>
        </w:rPr>
        <w:t>PSJPATIENT2,TWO</w:t>
      </w:r>
      <w:r w:rsidRPr="00F7117D">
        <w:rPr>
          <w:snapToGrid w:val="0"/>
        </w:rPr>
        <w:t xml:space="preserve">    02-22-42     000000002     N</w:t>
      </w:r>
    </w:p>
    <w:p w14:paraId="7642ACA2" w14:textId="77777777" w:rsidR="002F5BAC" w:rsidRPr="00F7117D" w:rsidRDefault="002F5BAC" w:rsidP="00107D69">
      <w:pPr>
        <w:pStyle w:val="Screen"/>
        <w:rPr>
          <w:snapToGrid w:val="0"/>
        </w:rPr>
      </w:pPr>
      <w:r w:rsidRPr="00F7117D">
        <w:rPr>
          <w:snapToGrid w:val="0"/>
        </w:rPr>
        <w:t xml:space="preserve">SC VETERAN  </w:t>
      </w:r>
    </w:p>
    <w:p w14:paraId="76E5B74A" w14:textId="77777777" w:rsidR="002F5BAC" w:rsidRPr="00F7117D" w:rsidRDefault="002F5BAC" w:rsidP="00107D69">
      <w:pPr>
        <w:pStyle w:val="Screen"/>
        <w:rPr>
          <w:snapToGrid w:val="0"/>
        </w:rPr>
      </w:pPr>
      <w:r w:rsidRPr="00F7117D">
        <w:rPr>
          <w:snapToGrid w:val="0"/>
        </w:rPr>
        <w:t xml:space="preserve">   APSP INTERVENTION DRUG: </w:t>
      </w:r>
      <w:r w:rsidRPr="00F7117D">
        <w:rPr>
          <w:b/>
          <w:snapToGrid w:val="0"/>
        </w:rPr>
        <w:t>WAR</w:t>
      </w:r>
    </w:p>
    <w:p w14:paraId="65B57636" w14:textId="77777777" w:rsidR="002F5BAC" w:rsidRPr="00F7117D" w:rsidRDefault="002F5BAC" w:rsidP="00107D69">
      <w:pPr>
        <w:pStyle w:val="Screen"/>
        <w:rPr>
          <w:snapToGrid w:val="0"/>
        </w:rPr>
      </w:pPr>
      <w:r w:rsidRPr="00F7117D">
        <w:rPr>
          <w:snapToGrid w:val="0"/>
        </w:rPr>
        <w:t xml:space="preserve">     1   WARFARIN 10MG           BL100         TAB       </w:t>
      </w:r>
    </w:p>
    <w:p w14:paraId="7D84D7D8" w14:textId="77777777" w:rsidR="002F5BAC" w:rsidRPr="00F7117D" w:rsidRDefault="002F5BAC" w:rsidP="00107D69">
      <w:pPr>
        <w:pStyle w:val="Screen"/>
        <w:rPr>
          <w:snapToGrid w:val="0"/>
        </w:rPr>
      </w:pPr>
      <w:r w:rsidRPr="00F7117D">
        <w:rPr>
          <w:snapToGrid w:val="0"/>
        </w:rPr>
        <w:t xml:space="preserve">     2   WARFARIN 10MG U/D           BL100         TAB **AUTO STOP 2D**       </w:t>
      </w:r>
    </w:p>
    <w:p w14:paraId="6C597EB0" w14:textId="77777777" w:rsidR="002F5BAC" w:rsidRPr="00F7117D" w:rsidRDefault="002F5BAC" w:rsidP="00107D69">
      <w:pPr>
        <w:pStyle w:val="Screen"/>
        <w:rPr>
          <w:snapToGrid w:val="0"/>
        </w:rPr>
      </w:pPr>
      <w:r w:rsidRPr="00F7117D">
        <w:rPr>
          <w:snapToGrid w:val="0"/>
        </w:rPr>
        <w:t xml:space="preserve">     3   WARFARIN 2.5MG           BL100         TAB       </w:t>
      </w:r>
    </w:p>
    <w:p w14:paraId="405E24A4" w14:textId="77777777" w:rsidR="002F5BAC" w:rsidRPr="00F7117D" w:rsidRDefault="002F5BAC" w:rsidP="00107D69">
      <w:pPr>
        <w:pStyle w:val="Screen"/>
        <w:rPr>
          <w:snapToGrid w:val="0"/>
        </w:rPr>
      </w:pPr>
      <w:r w:rsidRPr="00F7117D">
        <w:rPr>
          <w:snapToGrid w:val="0"/>
        </w:rPr>
        <w:t xml:space="preserve">     4   WARFARIN 2.5MG U/D           BL100         TAB  **AUTO STOP 2D**       </w:t>
      </w:r>
    </w:p>
    <w:p w14:paraId="76B08769" w14:textId="77777777" w:rsidR="002F5BAC" w:rsidRPr="00F7117D" w:rsidRDefault="002F5BAC" w:rsidP="00107D69">
      <w:pPr>
        <w:pStyle w:val="Screen"/>
        <w:rPr>
          <w:snapToGrid w:val="0"/>
        </w:rPr>
      </w:pPr>
      <w:r w:rsidRPr="00F7117D">
        <w:rPr>
          <w:snapToGrid w:val="0"/>
        </w:rPr>
        <w:t xml:space="preserve">     5   WARFARIN 2MG           BL100         TAB       </w:t>
      </w:r>
    </w:p>
    <w:p w14:paraId="6D47AD32" w14:textId="77777777" w:rsidR="002F5BAC" w:rsidRPr="00F7117D" w:rsidRDefault="002F5BAC" w:rsidP="00107D69">
      <w:pPr>
        <w:pStyle w:val="Screen"/>
        <w:rPr>
          <w:snapToGrid w:val="0"/>
        </w:rPr>
      </w:pPr>
      <w:r w:rsidRPr="00F7117D">
        <w:rPr>
          <w:snapToGrid w:val="0"/>
        </w:rPr>
        <w:t>Press &lt;RETURN&gt; to see more, '^' to exit this list, OR</w:t>
      </w:r>
    </w:p>
    <w:p w14:paraId="71CC4049" w14:textId="77777777" w:rsidR="002F5BAC" w:rsidRPr="00F7117D" w:rsidRDefault="002F5BAC" w:rsidP="00107D69">
      <w:pPr>
        <w:pStyle w:val="Screen"/>
        <w:rPr>
          <w:snapToGrid w:val="0"/>
        </w:rPr>
      </w:pPr>
      <w:r w:rsidRPr="00F7117D">
        <w:rPr>
          <w:snapToGrid w:val="0"/>
        </w:rPr>
        <w:t xml:space="preserve">CHOOSE 1-5: </w:t>
      </w:r>
      <w:r w:rsidRPr="00F7117D">
        <w:rPr>
          <w:b/>
          <w:snapToGrid w:val="0"/>
        </w:rPr>
        <w:t>1</w:t>
      </w:r>
      <w:r w:rsidRPr="00F7117D">
        <w:rPr>
          <w:snapToGrid w:val="0"/>
        </w:rPr>
        <w:t xml:space="preserve">  WARFARIN 10MG         BL100         TAB       </w:t>
      </w:r>
    </w:p>
    <w:p w14:paraId="43CB2ABA" w14:textId="77777777" w:rsidR="002F5BAC" w:rsidRPr="00F7117D" w:rsidRDefault="002F5BAC" w:rsidP="00107D69">
      <w:pPr>
        <w:pStyle w:val="Screen"/>
        <w:rPr>
          <w:snapToGrid w:val="0"/>
        </w:rPr>
      </w:pPr>
      <w:r w:rsidRPr="00F7117D">
        <w:rPr>
          <w:snapToGrid w:val="0"/>
        </w:rPr>
        <w:t xml:space="preserve">PROVIDER:    </w:t>
      </w:r>
      <w:r w:rsidRPr="00F7117D">
        <w:rPr>
          <w:b/>
        </w:rPr>
        <w:t>PSJPROVIDER,ONE</w:t>
      </w:r>
      <w:r w:rsidRPr="00F7117D">
        <w:rPr>
          <w:snapToGrid w:val="0"/>
        </w:rPr>
        <w:t xml:space="preserve">     PROV    </w:t>
      </w:r>
    </w:p>
    <w:p w14:paraId="6433054C" w14:textId="77777777" w:rsidR="002F5BAC" w:rsidRPr="00F7117D" w:rsidRDefault="002F5BAC" w:rsidP="00107D69">
      <w:pPr>
        <w:pStyle w:val="Screen"/>
        <w:rPr>
          <w:snapToGrid w:val="0"/>
        </w:rPr>
      </w:pPr>
      <w:r w:rsidRPr="00F7117D">
        <w:rPr>
          <w:snapToGrid w:val="0"/>
        </w:rPr>
        <w:t xml:space="preserve">INSTITUTED BY: PHARMACY// </w:t>
      </w:r>
      <w:r w:rsidRPr="00F7117D">
        <w:rPr>
          <w:b/>
          <w:snapToGrid w:val="0"/>
        </w:rPr>
        <w:t>&lt;Enter&gt;</w:t>
      </w:r>
      <w:r w:rsidRPr="00F7117D">
        <w:rPr>
          <w:snapToGrid w:val="0"/>
        </w:rPr>
        <w:t xml:space="preserve">  PHARMACY</w:t>
      </w:r>
    </w:p>
    <w:p w14:paraId="145F2BC0" w14:textId="77777777" w:rsidR="002F5BAC" w:rsidRPr="00F7117D" w:rsidRDefault="002F5BAC" w:rsidP="00107D69">
      <w:pPr>
        <w:pStyle w:val="Screen"/>
        <w:rPr>
          <w:snapToGrid w:val="0"/>
        </w:rPr>
      </w:pPr>
      <w:r w:rsidRPr="00F7117D">
        <w:rPr>
          <w:snapToGrid w:val="0"/>
        </w:rPr>
        <w:t xml:space="preserve">INTERVENTION:    </w:t>
      </w:r>
      <w:r w:rsidRPr="00F7117D">
        <w:rPr>
          <w:b/>
          <w:snapToGrid w:val="0"/>
        </w:rPr>
        <w:t>ALLERGY</w:t>
      </w:r>
    </w:p>
    <w:p w14:paraId="221E10E3" w14:textId="77777777" w:rsidR="002F5BAC" w:rsidRPr="00F7117D" w:rsidRDefault="002F5BAC" w:rsidP="00107D69">
      <w:pPr>
        <w:pStyle w:val="Screen"/>
        <w:rPr>
          <w:snapToGrid w:val="0"/>
        </w:rPr>
      </w:pPr>
      <w:r w:rsidRPr="00F7117D">
        <w:rPr>
          <w:snapToGrid w:val="0"/>
        </w:rPr>
        <w:t xml:space="preserve">RECOMMENDATION:    </w:t>
      </w:r>
      <w:r w:rsidRPr="00F7117D">
        <w:rPr>
          <w:b/>
          <w:snapToGrid w:val="0"/>
        </w:rPr>
        <w:t>NO CHANGE</w:t>
      </w:r>
    </w:p>
    <w:p w14:paraId="767A876A" w14:textId="77777777" w:rsidR="002F5BAC" w:rsidRPr="00F7117D" w:rsidRDefault="002F5BAC" w:rsidP="00107D69">
      <w:pPr>
        <w:pStyle w:val="Screen"/>
        <w:rPr>
          <w:snapToGrid w:val="0"/>
        </w:rPr>
      </w:pPr>
      <w:r w:rsidRPr="00F7117D">
        <w:rPr>
          <w:snapToGrid w:val="0"/>
        </w:rPr>
        <w:t xml:space="preserve">WAS PROVIDER CONTACTED: </w:t>
      </w:r>
      <w:r w:rsidRPr="00F7117D">
        <w:rPr>
          <w:b/>
          <w:snapToGrid w:val="0"/>
        </w:rPr>
        <w:t>N</w:t>
      </w:r>
      <w:r w:rsidRPr="00F7117D">
        <w:rPr>
          <w:snapToGrid w:val="0"/>
        </w:rPr>
        <w:t xml:space="preserve">  NO</w:t>
      </w:r>
    </w:p>
    <w:p w14:paraId="55A9DB20" w14:textId="77777777" w:rsidR="002F5BAC" w:rsidRPr="00F7117D" w:rsidRDefault="002F5BAC" w:rsidP="00107D69">
      <w:pPr>
        <w:pStyle w:val="Screen"/>
        <w:rPr>
          <w:snapToGrid w:val="0"/>
        </w:rPr>
      </w:pPr>
      <w:r w:rsidRPr="00F7117D">
        <w:rPr>
          <w:snapToGrid w:val="0"/>
        </w:rPr>
        <w:t xml:space="preserve">RECOMMENDATION ACCEPTED: </w:t>
      </w:r>
      <w:r w:rsidRPr="00F7117D">
        <w:rPr>
          <w:b/>
          <w:snapToGrid w:val="0"/>
        </w:rPr>
        <w:t>Y</w:t>
      </w:r>
      <w:r w:rsidRPr="00F7117D">
        <w:rPr>
          <w:snapToGrid w:val="0"/>
        </w:rPr>
        <w:t xml:space="preserve">  YES</w:t>
      </w:r>
    </w:p>
    <w:p w14:paraId="704850EF" w14:textId="77777777" w:rsidR="00994371" w:rsidRPr="00F7117D" w:rsidRDefault="00994371" w:rsidP="00107D69">
      <w:pPr>
        <w:pStyle w:val="Screen"/>
        <w:rPr>
          <w:snapToGrid w:val="0"/>
        </w:rPr>
      </w:pPr>
      <w:r w:rsidRPr="00F7117D">
        <w:rPr>
          <w:snapToGrid w:val="0"/>
        </w:rPr>
        <w:t>FINANCIAL COST:</w:t>
      </w:r>
    </w:p>
    <w:p w14:paraId="2155D9C3" w14:textId="77777777" w:rsidR="002F5BAC" w:rsidRPr="00F7117D" w:rsidRDefault="002F5BAC" w:rsidP="00107D69">
      <w:pPr>
        <w:pStyle w:val="Screen"/>
        <w:rPr>
          <w:snapToGrid w:val="0"/>
        </w:rPr>
      </w:pPr>
      <w:r w:rsidRPr="00F7117D">
        <w:rPr>
          <w:snapToGrid w:val="0"/>
        </w:rPr>
        <w:t>REASON FOR INTERVENTION:</w:t>
      </w:r>
    </w:p>
    <w:p w14:paraId="758FC7E8"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27F506B8" w14:textId="77777777" w:rsidR="002F5BAC" w:rsidRPr="00F7117D" w:rsidRDefault="002F5BAC" w:rsidP="00107D69">
      <w:pPr>
        <w:pStyle w:val="Screen"/>
        <w:rPr>
          <w:snapToGrid w:val="0"/>
        </w:rPr>
      </w:pPr>
      <w:r w:rsidRPr="00F7117D">
        <w:rPr>
          <w:snapToGrid w:val="0"/>
        </w:rPr>
        <w:t>ACTION TAKEN:</w:t>
      </w:r>
    </w:p>
    <w:p w14:paraId="7E0F88FF"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35079BC5" w14:textId="77777777" w:rsidR="002F5BAC" w:rsidRPr="00F7117D" w:rsidRDefault="002F5BAC" w:rsidP="00107D69">
      <w:pPr>
        <w:pStyle w:val="Screen"/>
        <w:rPr>
          <w:snapToGrid w:val="0"/>
        </w:rPr>
      </w:pPr>
      <w:r w:rsidRPr="00F7117D">
        <w:rPr>
          <w:snapToGrid w:val="0"/>
        </w:rPr>
        <w:t>CLINICAL IMPACT:</w:t>
      </w:r>
    </w:p>
    <w:p w14:paraId="7FEF953A"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253CC8E9" w14:textId="77777777" w:rsidR="002F5BAC" w:rsidRPr="00F7117D" w:rsidRDefault="002F5BAC" w:rsidP="00107D69">
      <w:pPr>
        <w:pStyle w:val="Screen"/>
        <w:rPr>
          <w:snapToGrid w:val="0"/>
        </w:rPr>
      </w:pPr>
      <w:r w:rsidRPr="00F7117D">
        <w:rPr>
          <w:snapToGrid w:val="0"/>
        </w:rPr>
        <w:t>FINANCIAL IMPACT:</w:t>
      </w:r>
    </w:p>
    <w:p w14:paraId="27F4496B"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61B15F3E" w14:textId="77777777" w:rsidR="002F5BAC" w:rsidRPr="00F7117D" w:rsidRDefault="002F5BAC" w:rsidP="00107D69">
      <w:pPr>
        <w:pStyle w:val="Screen"/>
      </w:pPr>
      <w:r w:rsidRPr="00F7117D">
        <w:rPr>
          <w:snapToGrid w:val="0"/>
        </w:rPr>
        <w:t>Select Item(s):</w:t>
      </w:r>
    </w:p>
    <w:p w14:paraId="6C9FB167" w14:textId="77777777" w:rsidR="00B41811" w:rsidRPr="00F7117D" w:rsidRDefault="00B41811" w:rsidP="0047740D"/>
    <w:p w14:paraId="45659B21" w14:textId="77777777" w:rsidR="002F5BAC" w:rsidRPr="00F7117D" w:rsidRDefault="002F5BAC" w:rsidP="00290F6F">
      <w:pPr>
        <w:numPr>
          <w:ilvl w:val="0"/>
          <w:numId w:val="110"/>
        </w:numPr>
        <w:tabs>
          <w:tab w:val="clear" w:pos="360"/>
          <w:tab w:val="num" w:pos="720"/>
        </w:tabs>
        <w:ind w:left="720"/>
      </w:pPr>
      <w:r w:rsidRPr="00F7117D">
        <w:rPr>
          <w:b/>
        </w:rPr>
        <w:t>Edit</w:t>
      </w:r>
      <w:r w:rsidRPr="00F7117D">
        <w:t>: This option is used to edit an existing entry in the APSP INTERVENTION file.</w:t>
      </w:r>
    </w:p>
    <w:p w14:paraId="65FD0B3D" w14:textId="77777777" w:rsidR="002F5BAC" w:rsidRPr="00F7117D" w:rsidRDefault="002F5BAC" w:rsidP="0047740D">
      <w:pPr>
        <w:pStyle w:val="List2"/>
      </w:pPr>
    </w:p>
    <w:p w14:paraId="37A52397" w14:textId="77777777" w:rsidR="002F5BAC" w:rsidRPr="00F7117D" w:rsidRDefault="002F5BAC" w:rsidP="0047740D">
      <w:pPr>
        <w:pStyle w:val="Example"/>
      </w:pPr>
      <w:r w:rsidRPr="00F7117D">
        <w:lastRenderedPageBreak/>
        <w:t>Example: Edit an Intervention</w:t>
      </w:r>
      <w:r w:rsidR="00FB6C3E" w:rsidRPr="00F7117D">
        <w:rPr>
          <w:b w:val="0"/>
        </w:rPr>
        <w:fldChar w:fldCharType="begin"/>
      </w:r>
      <w:r w:rsidRPr="00F7117D">
        <w:rPr>
          <w:b w:val="0"/>
        </w:rPr>
        <w:instrText xml:space="preserve"> XE "Intervention Menu:Edit an Intervention Example" </w:instrText>
      </w:r>
      <w:r w:rsidR="00FB6C3E" w:rsidRPr="00F7117D">
        <w:rPr>
          <w:b w:val="0"/>
        </w:rPr>
        <w:fldChar w:fldCharType="end"/>
      </w:r>
    </w:p>
    <w:p w14:paraId="55531811" w14:textId="77777777" w:rsidR="002F5BAC" w:rsidRPr="00F7117D" w:rsidRDefault="002F5BAC" w:rsidP="00107D69">
      <w:pPr>
        <w:pStyle w:val="Screen"/>
        <w:rPr>
          <w:snapToGrid w:val="0"/>
        </w:rPr>
      </w:pPr>
      <w:r w:rsidRPr="00F7117D">
        <w:rPr>
          <w:snapToGrid w:val="0"/>
        </w:rPr>
        <w:t xml:space="preserve">Patient Information           Sep 22, 2000 08:03:07          Page:    1 of    1 </w:t>
      </w:r>
    </w:p>
    <w:p w14:paraId="6FCF3790" w14:textId="77777777" w:rsidR="002F5BAC" w:rsidRPr="00F7117D" w:rsidRDefault="002F5BAC" w:rsidP="00107D69">
      <w:pPr>
        <w:pStyle w:val="Screen"/>
        <w:rPr>
          <w:snapToGrid w:val="0"/>
        </w:rPr>
      </w:pPr>
      <w:r w:rsidRPr="00F7117D">
        <w:rPr>
          <w:snapToGrid w:val="0"/>
        </w:rPr>
        <w:t xml:space="preserve">PSJPATIENT2,TWO                  Ward: 1 West                      </w:t>
      </w:r>
      <w:r w:rsidRPr="00F7117D">
        <w:rPr>
          <w:snapToGrid w:val="0"/>
          <w:shd w:val="solid" w:color="auto" w:fill="auto"/>
        </w:rPr>
        <w:t>&lt;A&gt;</w:t>
      </w:r>
      <w:r w:rsidRPr="00F7117D">
        <w:rPr>
          <w:snapToGrid w:val="0"/>
        </w:rPr>
        <w:t xml:space="preserve"> </w:t>
      </w:r>
    </w:p>
    <w:p w14:paraId="7B938506" w14:textId="77777777" w:rsidR="002F5BAC" w:rsidRPr="00F7117D" w:rsidRDefault="002F5BAC" w:rsidP="00107D69">
      <w:pPr>
        <w:pStyle w:val="Screen"/>
        <w:rPr>
          <w:snapToGrid w:val="0"/>
        </w:rPr>
      </w:pPr>
      <w:r w:rsidRPr="00F7117D">
        <w:rPr>
          <w:snapToGrid w:val="0"/>
        </w:rPr>
        <w:t xml:space="preserve">   PID: 000-00-0002          Room-Bed: A-6         Ht(cm): 167.64 (04/21/99)</w:t>
      </w:r>
    </w:p>
    <w:p w14:paraId="65631ECE" w14:textId="77777777" w:rsidR="002F5BAC" w:rsidRPr="00F7117D" w:rsidRDefault="002F5BAC" w:rsidP="00107D69">
      <w:pPr>
        <w:pStyle w:val="Screen"/>
        <w:rPr>
          <w:snapToGrid w:val="0"/>
        </w:rPr>
      </w:pPr>
      <w:r w:rsidRPr="00F7117D">
        <w:rPr>
          <w:snapToGrid w:val="0"/>
        </w:rPr>
        <w:t xml:space="preserve">   DOB: 02/22/42 (58)                              Wt(kg): 85.00 (04/21/99) </w:t>
      </w:r>
    </w:p>
    <w:p w14:paraId="26A1A6C5" w14:textId="77777777" w:rsidR="002F5BAC" w:rsidRPr="00F7117D" w:rsidRDefault="002F5BAC" w:rsidP="00107D69">
      <w:pPr>
        <w:pStyle w:val="Screen"/>
        <w:rPr>
          <w:snapToGrid w:val="0"/>
        </w:rPr>
      </w:pPr>
      <w:r w:rsidRPr="00F7117D">
        <w:rPr>
          <w:snapToGrid w:val="0"/>
        </w:rPr>
        <w:t xml:space="preserve">   Sex: MALE                                     Admitted: 09/16/99</w:t>
      </w:r>
    </w:p>
    <w:p w14:paraId="2287968E" w14:textId="77777777" w:rsidR="002F5BAC" w:rsidRPr="00F7117D" w:rsidRDefault="002F5BAC" w:rsidP="00107D69">
      <w:pPr>
        <w:pStyle w:val="Screen"/>
        <w:rPr>
          <w:snapToGrid w:val="0"/>
        </w:rPr>
      </w:pPr>
      <w:r w:rsidRPr="00F7117D">
        <w:rPr>
          <w:snapToGrid w:val="0"/>
        </w:rPr>
        <w:t xml:space="preserve">    Dx: TEST PATIENT                     Last transferred: ********</w:t>
      </w:r>
    </w:p>
    <w:p w14:paraId="46A787E6" w14:textId="77777777" w:rsidR="00887206" w:rsidRPr="00F7117D" w:rsidRDefault="00887206" w:rsidP="00887206">
      <w:pPr>
        <w:pStyle w:val="Screen"/>
      </w:pPr>
      <w:r>
        <w:t xml:space="preserve">  </w:t>
      </w:r>
      <w:r w:rsidRPr="00F7117D">
        <w:t xml:space="preserve">CrCL: 114.2(est.) (CREAT:1.0mg/dL 10/10/12)    BSA (m2): </w:t>
      </w:r>
      <w:r w:rsidR="00C3353C">
        <w:t>1.95</w:t>
      </w:r>
      <w:r w:rsidRPr="00F7117D">
        <w:t xml:space="preserve">         </w:t>
      </w:r>
    </w:p>
    <w:p w14:paraId="241552E1" w14:textId="77777777" w:rsidR="002F5BAC" w:rsidRPr="00F7117D" w:rsidRDefault="002F5BAC" w:rsidP="00107D69">
      <w:pPr>
        <w:pStyle w:val="Screen"/>
        <w:rPr>
          <w:snapToGrid w:val="0"/>
        </w:rPr>
      </w:pPr>
      <w:r w:rsidRPr="00F7117D">
        <w:rPr>
          <w:snapToGrid w:val="0"/>
        </w:rPr>
        <w:t xml:space="preserve">                                                                                </w:t>
      </w:r>
    </w:p>
    <w:p w14:paraId="611950C9" w14:textId="77777777" w:rsidR="002F5BAC" w:rsidRPr="00F7117D" w:rsidRDefault="002F5BAC" w:rsidP="00107D69">
      <w:pPr>
        <w:pStyle w:val="Screen"/>
        <w:rPr>
          <w:snapToGrid w:val="0"/>
        </w:rPr>
      </w:pPr>
      <w:r w:rsidRPr="00F7117D">
        <w:rPr>
          <w:snapToGrid w:val="0"/>
        </w:rPr>
        <w:t xml:space="preserve">Allergies - Verified: CARAMEL, CN900, LOMEFLOXACIN, PENTAMIDINE, PENTAZOCINE,   </w:t>
      </w:r>
    </w:p>
    <w:p w14:paraId="233D2110" w14:textId="77777777" w:rsidR="002F5BAC" w:rsidRPr="00F7117D" w:rsidRDefault="002F5BAC" w:rsidP="00107D69">
      <w:pPr>
        <w:pStyle w:val="Screen"/>
        <w:rPr>
          <w:snapToGrid w:val="0"/>
        </w:rPr>
      </w:pPr>
      <w:r w:rsidRPr="00F7117D">
        <w:rPr>
          <w:snapToGrid w:val="0"/>
        </w:rPr>
        <w:t xml:space="preserve">                        CHOCOLATE, NUTS, STRAWBERRIES, DUST                     </w:t>
      </w:r>
    </w:p>
    <w:p w14:paraId="7B2A27D1" w14:textId="77777777" w:rsidR="002F5BAC" w:rsidRPr="00F7117D" w:rsidRDefault="002F5BAC" w:rsidP="00107D69">
      <w:pPr>
        <w:pStyle w:val="Screen"/>
        <w:rPr>
          <w:snapToGrid w:val="0"/>
        </w:rPr>
      </w:pPr>
      <w:r w:rsidRPr="00F7117D">
        <w:rPr>
          <w:snapToGrid w:val="0"/>
        </w:rPr>
        <w:t xml:space="preserve">        Non-Verified: AMOXICILLIN, AMPICILLIN, TAPE, FISH,                      </w:t>
      </w:r>
    </w:p>
    <w:p w14:paraId="1B46884C" w14:textId="77777777" w:rsidR="002F5BAC" w:rsidRPr="00F7117D" w:rsidRDefault="002F5BAC" w:rsidP="00107D69">
      <w:pPr>
        <w:pStyle w:val="Screen"/>
        <w:rPr>
          <w:snapToGrid w:val="0"/>
        </w:rPr>
      </w:pPr>
      <w:r w:rsidRPr="00F7117D">
        <w:rPr>
          <w:snapToGrid w:val="0"/>
        </w:rPr>
        <w:t xml:space="preserve">                        FLUPHENAZINE DECANOATE                                  </w:t>
      </w:r>
    </w:p>
    <w:p w14:paraId="7BE77963" w14:textId="77777777" w:rsidR="002F5BAC" w:rsidRPr="00F7117D" w:rsidRDefault="00091EA2" w:rsidP="00107D69">
      <w:pPr>
        <w:pStyle w:val="Screen"/>
        <w:rPr>
          <w:snapToGrid w:val="0"/>
        </w:rPr>
      </w:pPr>
      <w:r w:rsidRPr="00F7117D">
        <w:rPr>
          <w:snapToGrid w:val="0"/>
        </w:rPr>
        <w:t xml:space="preserve">              Remote:</w:t>
      </w:r>
    </w:p>
    <w:p w14:paraId="7A28CA7D" w14:textId="77777777" w:rsidR="002F5BAC" w:rsidRPr="00F7117D" w:rsidRDefault="002F5BAC" w:rsidP="00107D69">
      <w:pPr>
        <w:pStyle w:val="Screen"/>
        <w:rPr>
          <w:snapToGrid w:val="0"/>
        </w:rPr>
      </w:pPr>
      <w:r w:rsidRPr="00F7117D">
        <w:rPr>
          <w:snapToGrid w:val="0"/>
        </w:rPr>
        <w:t xml:space="preserve">   Adverse Reactions:                                                           </w:t>
      </w:r>
    </w:p>
    <w:p w14:paraId="09ED239C" w14:textId="77777777" w:rsidR="002F5BAC" w:rsidRPr="00F7117D" w:rsidRDefault="002F5BAC" w:rsidP="00107D69">
      <w:pPr>
        <w:pStyle w:val="Screen"/>
        <w:rPr>
          <w:snapToGrid w:val="0"/>
        </w:rPr>
      </w:pPr>
      <w:r w:rsidRPr="00F7117D">
        <w:rPr>
          <w:snapToGrid w:val="0"/>
        </w:rPr>
        <w:t xml:space="preserve"> Inpatient Narrative: Inpatient narrative </w:t>
      </w:r>
    </w:p>
    <w:p w14:paraId="697BD76F" w14:textId="77777777" w:rsidR="002F5BAC" w:rsidRPr="00F7117D" w:rsidRDefault="002F5BAC" w:rsidP="00107D69">
      <w:pPr>
        <w:pStyle w:val="Screen"/>
        <w:rPr>
          <w:snapToGrid w:val="0"/>
        </w:rPr>
      </w:pPr>
      <w:r w:rsidRPr="00F7117D">
        <w:rPr>
          <w:snapToGrid w:val="0"/>
        </w:rPr>
        <w:t xml:space="preserve">Outpatient Narrative: This is the Outpatient Narrative. This patient doesn't    </w:t>
      </w:r>
    </w:p>
    <w:p w14:paraId="4F04AD44" w14:textId="77777777" w:rsidR="002F5BAC" w:rsidRPr="00F7117D" w:rsidRDefault="002F5BAC" w:rsidP="00107D69">
      <w:pPr>
        <w:pStyle w:val="Screen"/>
        <w:rPr>
          <w:snapToGrid w:val="0"/>
        </w:rPr>
      </w:pPr>
      <w:r w:rsidRPr="00F7117D">
        <w:rPr>
          <w:snapToGrid w:val="0"/>
        </w:rPr>
        <w:t xml:space="preserve">like waiting at the pickup window. He gets very angry.                          </w:t>
      </w:r>
    </w:p>
    <w:p w14:paraId="0177F1C8" w14:textId="77777777" w:rsidR="002F5BAC" w:rsidRPr="00F7117D" w:rsidRDefault="002F5BAC" w:rsidP="00107D69">
      <w:pPr>
        <w:pStyle w:val="Screen"/>
        <w:rPr>
          <w:snapToGrid w:val="0"/>
        </w:rPr>
      </w:pPr>
    </w:p>
    <w:p w14:paraId="71834498" w14:textId="77777777" w:rsidR="002F5BAC" w:rsidRPr="00F7117D" w:rsidRDefault="002F5BAC" w:rsidP="00107D69">
      <w:pPr>
        <w:pStyle w:val="Screen"/>
        <w:rPr>
          <w:snapToGrid w:val="0"/>
        </w:rPr>
      </w:pPr>
    </w:p>
    <w:p w14:paraId="53EB6B3D" w14:textId="77777777" w:rsidR="002F5BAC" w:rsidRPr="00F7117D" w:rsidRDefault="002F5BAC" w:rsidP="00107D69">
      <w:pPr>
        <w:pStyle w:val="Screen"/>
        <w:rPr>
          <w:snapToGrid w:val="0"/>
        </w:rPr>
      </w:pPr>
      <w:r w:rsidRPr="00F7117D">
        <w:rPr>
          <w:snapToGrid w:val="0"/>
        </w:rPr>
        <w:t xml:space="preserve">          Enter ?? for more actions                                       </w:t>
      </w:r>
    </w:p>
    <w:p w14:paraId="097DD775" w14:textId="77777777" w:rsidR="00890AB0" w:rsidRPr="00F7117D" w:rsidRDefault="00890AB0" w:rsidP="00107D69">
      <w:pPr>
        <w:pStyle w:val="Screen"/>
        <w:rPr>
          <w:snapToGrid w:val="0"/>
        </w:rPr>
      </w:pPr>
      <w:r w:rsidRPr="00F7117D">
        <w:rPr>
          <w:snapToGrid w:val="0"/>
        </w:rPr>
        <w:t>PU Patient Record Update                NO New Order Entry</w:t>
      </w:r>
    </w:p>
    <w:p w14:paraId="3BBF643E" w14:textId="77777777" w:rsidR="00890AB0" w:rsidRPr="00F7117D" w:rsidRDefault="00890AB0" w:rsidP="00107D69">
      <w:pPr>
        <w:pStyle w:val="Screen"/>
        <w:rPr>
          <w:snapToGrid w:val="0"/>
        </w:rPr>
      </w:pPr>
      <w:r w:rsidRPr="00F7117D">
        <w:rPr>
          <w:snapToGrid w:val="0"/>
        </w:rPr>
        <w:t>DA Detailed Allergy/ADR List            IN Intervention Menu</w:t>
      </w:r>
    </w:p>
    <w:p w14:paraId="387575F7" w14:textId="77777777" w:rsidR="00890AB0" w:rsidRPr="00F7117D" w:rsidRDefault="00890AB0" w:rsidP="00107D69">
      <w:pPr>
        <w:pStyle w:val="Screen"/>
        <w:rPr>
          <w:snapToGrid w:val="0"/>
        </w:rPr>
      </w:pPr>
      <w:r w:rsidRPr="00F7117D">
        <w:rPr>
          <w:snapToGrid w:val="0"/>
        </w:rPr>
        <w:t>VP View Profile</w:t>
      </w:r>
    </w:p>
    <w:p w14:paraId="0D3B5D99" w14:textId="77777777" w:rsidR="00890AB0" w:rsidRPr="00F7117D" w:rsidRDefault="00890AB0" w:rsidP="00107D69">
      <w:pPr>
        <w:pStyle w:val="Screen"/>
        <w:rPr>
          <w:snapToGrid w:val="0"/>
        </w:rPr>
      </w:pPr>
      <w:r w:rsidRPr="00F7117D">
        <w:rPr>
          <w:snapToGrid w:val="0"/>
        </w:rPr>
        <w:t xml:space="preserve">Select Action: View Profile// IN   Intervention Menu  </w:t>
      </w:r>
    </w:p>
    <w:p w14:paraId="39827A65" w14:textId="77777777" w:rsidR="00890AB0" w:rsidRPr="00F7117D" w:rsidRDefault="00890AB0" w:rsidP="00107D69">
      <w:pPr>
        <w:pStyle w:val="Screen"/>
        <w:rPr>
          <w:snapToGrid w:val="0"/>
        </w:rPr>
      </w:pPr>
    </w:p>
    <w:p w14:paraId="5D9E36ED" w14:textId="77777777" w:rsidR="00890AB0" w:rsidRPr="00F7117D" w:rsidRDefault="00890AB0" w:rsidP="0018243C">
      <w:pPr>
        <w:pStyle w:val="Screen"/>
        <w:keepNext/>
        <w:rPr>
          <w:snapToGrid w:val="0"/>
        </w:rPr>
      </w:pPr>
      <w:r w:rsidRPr="00F7117D">
        <w:rPr>
          <w:snapToGrid w:val="0"/>
        </w:rPr>
        <w:t>                            --- Intervention Menu ---</w:t>
      </w:r>
    </w:p>
    <w:p w14:paraId="19AE11D2" w14:textId="77777777" w:rsidR="00890AB0" w:rsidRPr="00F7117D" w:rsidRDefault="00890AB0" w:rsidP="0018243C">
      <w:pPr>
        <w:pStyle w:val="Screen"/>
        <w:keepNext/>
        <w:rPr>
          <w:snapToGrid w:val="0"/>
        </w:rPr>
      </w:pPr>
    </w:p>
    <w:p w14:paraId="45EE5219" w14:textId="77777777" w:rsidR="00890AB0" w:rsidRPr="00F7117D" w:rsidRDefault="00890AB0" w:rsidP="00500CFA">
      <w:pPr>
        <w:pStyle w:val="Screen"/>
        <w:keepNext/>
        <w:rPr>
          <w:snapToGrid w:val="0"/>
        </w:rPr>
      </w:pPr>
      <w:r w:rsidRPr="00F7117D">
        <w:rPr>
          <w:snapToGrid w:val="0"/>
        </w:rPr>
        <w:t>DI   Delete Pharmacy Intervention       PO   Print Pharmacy Intervention</w:t>
      </w:r>
    </w:p>
    <w:p w14:paraId="62D05462" w14:textId="77777777" w:rsidR="00890AB0" w:rsidRPr="00F7117D" w:rsidRDefault="00890AB0" w:rsidP="00500CFA">
      <w:pPr>
        <w:pStyle w:val="Screen"/>
        <w:keepNext/>
        <w:rPr>
          <w:snapToGrid w:val="0"/>
        </w:rPr>
      </w:pPr>
      <w:r w:rsidRPr="00F7117D">
        <w:rPr>
          <w:snapToGrid w:val="0"/>
        </w:rPr>
        <w:t>ED   Edit Pharmacy Intervention         VP   View Pharmacy Intervention</w:t>
      </w:r>
    </w:p>
    <w:p w14:paraId="6D42227E" w14:textId="77777777" w:rsidR="00890AB0" w:rsidRPr="00F7117D" w:rsidRDefault="00890AB0" w:rsidP="00107D69">
      <w:pPr>
        <w:pStyle w:val="Screen"/>
        <w:rPr>
          <w:snapToGrid w:val="0"/>
        </w:rPr>
      </w:pPr>
      <w:r w:rsidRPr="00F7117D">
        <w:rPr>
          <w:snapToGrid w:val="0"/>
        </w:rPr>
        <w:t>NE   Enter Pharmacy Intervention</w:t>
      </w:r>
    </w:p>
    <w:p w14:paraId="1D323562" w14:textId="77777777" w:rsidR="00890AB0" w:rsidRPr="00F7117D" w:rsidRDefault="00890AB0" w:rsidP="00107D69">
      <w:pPr>
        <w:pStyle w:val="Screen"/>
        <w:rPr>
          <w:snapToGrid w:val="0"/>
        </w:rPr>
      </w:pPr>
    </w:p>
    <w:p w14:paraId="2A36C2F3" w14:textId="77777777" w:rsidR="00890AB0" w:rsidRPr="00F7117D" w:rsidRDefault="00890AB0" w:rsidP="00107D69">
      <w:pPr>
        <w:pStyle w:val="Screen"/>
        <w:rPr>
          <w:snapToGrid w:val="0"/>
        </w:rPr>
      </w:pPr>
      <w:r w:rsidRPr="00F7117D">
        <w:rPr>
          <w:snapToGrid w:val="0"/>
        </w:rPr>
        <w:t>Select Item(s): ED  Edit Pharmacy Intervention</w:t>
      </w:r>
    </w:p>
    <w:p w14:paraId="11E1AFA9" w14:textId="77777777" w:rsidR="00890AB0" w:rsidRPr="00F7117D" w:rsidRDefault="00890AB0" w:rsidP="00107D69">
      <w:pPr>
        <w:pStyle w:val="Screen"/>
        <w:rPr>
          <w:snapToGrid w:val="0"/>
        </w:rPr>
      </w:pPr>
    </w:p>
    <w:p w14:paraId="1A1C8F88" w14:textId="77777777" w:rsidR="002F5BAC" w:rsidRPr="00F7117D" w:rsidRDefault="002F5BAC" w:rsidP="00107D69">
      <w:pPr>
        <w:pStyle w:val="Screen"/>
        <w:rPr>
          <w:snapToGrid w:val="0"/>
        </w:rPr>
      </w:pPr>
      <w:r w:rsidRPr="00F7117D">
        <w:rPr>
          <w:snapToGrid w:val="0"/>
        </w:rPr>
        <w:t>Select INTERVENTION:</w:t>
      </w:r>
      <w:r w:rsidRPr="00F7117D">
        <w:rPr>
          <w:b/>
          <w:snapToGrid w:val="0"/>
        </w:rPr>
        <w:t>T</w:t>
      </w:r>
      <w:r w:rsidRPr="00F7117D">
        <w:rPr>
          <w:snapToGrid w:val="0"/>
        </w:rPr>
        <w:t xml:space="preserve">   SEP 22, 2000       PSJPATIENT2,TWO  WARFARIN 10MG</w:t>
      </w:r>
    </w:p>
    <w:p w14:paraId="54BB2388" w14:textId="77777777" w:rsidR="002F5BAC" w:rsidRPr="00F7117D" w:rsidRDefault="002F5BAC" w:rsidP="00107D69">
      <w:pPr>
        <w:pStyle w:val="Screen"/>
        <w:rPr>
          <w:snapToGrid w:val="0"/>
        </w:rPr>
      </w:pPr>
      <w:r w:rsidRPr="00F7117D">
        <w:rPr>
          <w:snapToGrid w:val="0"/>
        </w:rPr>
        <w:t xml:space="preserve">INTERVENTION DATE: SEP 22,2000// </w:t>
      </w:r>
      <w:r w:rsidRPr="00F7117D">
        <w:rPr>
          <w:b/>
          <w:snapToGrid w:val="0"/>
        </w:rPr>
        <w:t>&lt;Enter&gt;</w:t>
      </w:r>
      <w:r w:rsidRPr="00F7117D">
        <w:rPr>
          <w:snapToGrid w:val="0"/>
        </w:rPr>
        <w:t xml:space="preserve"> </w:t>
      </w:r>
    </w:p>
    <w:p w14:paraId="2A4EEB0E" w14:textId="77777777" w:rsidR="002F5BAC" w:rsidRPr="00F7117D" w:rsidRDefault="002F5BAC" w:rsidP="00107D69">
      <w:pPr>
        <w:pStyle w:val="Screen"/>
        <w:rPr>
          <w:b/>
          <w:snapToGrid w:val="0"/>
        </w:rPr>
      </w:pPr>
      <w:r w:rsidRPr="00F7117D">
        <w:rPr>
          <w:snapToGrid w:val="0"/>
        </w:rPr>
        <w:t xml:space="preserve">PATIENT: PSJPATIENT2,TWO// </w:t>
      </w:r>
      <w:r w:rsidRPr="00F7117D">
        <w:rPr>
          <w:b/>
          <w:snapToGrid w:val="0"/>
        </w:rPr>
        <w:t>&lt;Enter&gt;</w:t>
      </w:r>
    </w:p>
    <w:p w14:paraId="309C38FA" w14:textId="77777777" w:rsidR="002F5BAC" w:rsidRPr="00F7117D" w:rsidRDefault="002F5BAC" w:rsidP="00107D69">
      <w:pPr>
        <w:pStyle w:val="Screen"/>
        <w:rPr>
          <w:b/>
          <w:snapToGrid w:val="0"/>
        </w:rPr>
      </w:pPr>
      <w:r w:rsidRPr="00F7117D">
        <w:rPr>
          <w:snapToGrid w:val="0"/>
        </w:rPr>
        <w:t xml:space="preserve">PROVIDER: </w:t>
      </w:r>
      <w:r w:rsidRPr="00F7117D">
        <w:t>PSJPROVIDER,ONE</w:t>
      </w:r>
      <w:r w:rsidRPr="00F7117D">
        <w:rPr>
          <w:snapToGrid w:val="0"/>
        </w:rPr>
        <w:t xml:space="preserve"> // </w:t>
      </w:r>
      <w:r w:rsidRPr="00F7117D">
        <w:rPr>
          <w:b/>
          <w:snapToGrid w:val="0"/>
        </w:rPr>
        <w:t>&lt;Enter&gt;</w:t>
      </w:r>
    </w:p>
    <w:p w14:paraId="74428DD5" w14:textId="77777777" w:rsidR="002F5BAC" w:rsidRPr="00F7117D" w:rsidRDefault="002F5BAC" w:rsidP="00107D69">
      <w:pPr>
        <w:pStyle w:val="Screen"/>
        <w:rPr>
          <w:snapToGrid w:val="0"/>
        </w:rPr>
      </w:pPr>
      <w:r w:rsidRPr="00F7117D">
        <w:rPr>
          <w:snapToGrid w:val="0"/>
        </w:rPr>
        <w:t xml:space="preserve">PHARMACIST: </w:t>
      </w:r>
      <w:r w:rsidRPr="00F7117D">
        <w:t>PSJPHARMACIST,ONE</w:t>
      </w:r>
      <w:r w:rsidRPr="00F7117D">
        <w:rPr>
          <w:snapToGrid w:val="0"/>
        </w:rPr>
        <w:t xml:space="preserve"> // </w:t>
      </w:r>
      <w:r w:rsidRPr="00F7117D">
        <w:rPr>
          <w:b/>
          <w:snapToGrid w:val="0"/>
        </w:rPr>
        <w:t>&lt;Enter&gt;</w:t>
      </w:r>
    </w:p>
    <w:p w14:paraId="38481B5E" w14:textId="77777777" w:rsidR="002F5BAC" w:rsidRPr="00F7117D" w:rsidRDefault="002F5BAC" w:rsidP="00107D69">
      <w:pPr>
        <w:pStyle w:val="Screen"/>
        <w:rPr>
          <w:snapToGrid w:val="0"/>
        </w:rPr>
      </w:pPr>
      <w:r w:rsidRPr="00F7117D">
        <w:rPr>
          <w:snapToGrid w:val="0"/>
        </w:rPr>
        <w:t xml:space="preserve">DRUG: WARFARIN 10MG// </w:t>
      </w:r>
      <w:r w:rsidRPr="00F7117D">
        <w:rPr>
          <w:b/>
          <w:snapToGrid w:val="0"/>
        </w:rPr>
        <w:t>&lt;Enter&gt;</w:t>
      </w:r>
    </w:p>
    <w:p w14:paraId="414EA9B5" w14:textId="77777777" w:rsidR="002F5BAC" w:rsidRPr="00F7117D" w:rsidRDefault="002F5BAC" w:rsidP="00107D69">
      <w:pPr>
        <w:pStyle w:val="Screen"/>
        <w:rPr>
          <w:snapToGrid w:val="0"/>
        </w:rPr>
      </w:pPr>
      <w:r w:rsidRPr="00F7117D">
        <w:rPr>
          <w:snapToGrid w:val="0"/>
        </w:rPr>
        <w:t xml:space="preserve">INSTITUTED BY: PHARMACY// </w:t>
      </w:r>
      <w:r w:rsidRPr="00F7117D">
        <w:rPr>
          <w:b/>
          <w:snapToGrid w:val="0"/>
        </w:rPr>
        <w:t>&lt;Enter&gt;</w:t>
      </w:r>
    </w:p>
    <w:p w14:paraId="01D16651" w14:textId="77777777" w:rsidR="002F5BAC" w:rsidRPr="00F7117D" w:rsidRDefault="002F5BAC" w:rsidP="00107D69">
      <w:pPr>
        <w:pStyle w:val="Screen"/>
        <w:rPr>
          <w:snapToGrid w:val="0"/>
        </w:rPr>
      </w:pPr>
      <w:r w:rsidRPr="00F7117D">
        <w:rPr>
          <w:snapToGrid w:val="0"/>
        </w:rPr>
        <w:t xml:space="preserve">INTERVENTION: ALLERGY// </w:t>
      </w:r>
      <w:r w:rsidRPr="00F7117D">
        <w:rPr>
          <w:b/>
          <w:snapToGrid w:val="0"/>
        </w:rPr>
        <w:t>&lt;Enter&gt;</w:t>
      </w:r>
    </w:p>
    <w:p w14:paraId="594ED192" w14:textId="77777777" w:rsidR="002F5BAC" w:rsidRPr="00F7117D" w:rsidRDefault="002F5BAC" w:rsidP="00107D69">
      <w:pPr>
        <w:pStyle w:val="Screen"/>
        <w:rPr>
          <w:snapToGrid w:val="0"/>
        </w:rPr>
      </w:pPr>
      <w:r w:rsidRPr="00F7117D">
        <w:rPr>
          <w:snapToGrid w:val="0"/>
        </w:rPr>
        <w:t>OTHER FOR INTERVENTION:</w:t>
      </w:r>
    </w:p>
    <w:p w14:paraId="3FCAA4F5"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5C273075" w14:textId="77777777" w:rsidR="002F5BAC" w:rsidRPr="00F7117D" w:rsidRDefault="002F5BAC" w:rsidP="00107D69">
      <w:pPr>
        <w:pStyle w:val="Screen"/>
        <w:rPr>
          <w:snapToGrid w:val="0"/>
        </w:rPr>
      </w:pPr>
      <w:r w:rsidRPr="00F7117D">
        <w:rPr>
          <w:snapToGrid w:val="0"/>
        </w:rPr>
        <w:t xml:space="preserve">RECOMMENDATION: NO CHANGE// </w:t>
      </w:r>
      <w:r w:rsidRPr="00F7117D">
        <w:rPr>
          <w:b/>
          <w:snapToGrid w:val="0"/>
        </w:rPr>
        <w:t>&lt;Enter&gt;</w:t>
      </w:r>
    </w:p>
    <w:p w14:paraId="667AD018" w14:textId="77777777" w:rsidR="002F5BAC" w:rsidRPr="00F7117D" w:rsidRDefault="002F5BAC" w:rsidP="00107D69">
      <w:pPr>
        <w:pStyle w:val="Screen"/>
        <w:rPr>
          <w:snapToGrid w:val="0"/>
        </w:rPr>
      </w:pPr>
      <w:r w:rsidRPr="00F7117D">
        <w:rPr>
          <w:snapToGrid w:val="0"/>
        </w:rPr>
        <w:t>OTHER FOR RECOMMENDATION:</w:t>
      </w:r>
    </w:p>
    <w:p w14:paraId="108E0F86"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34F64340" w14:textId="77777777" w:rsidR="002F5BAC" w:rsidRPr="00F7117D" w:rsidRDefault="002F5BAC" w:rsidP="00107D69">
      <w:pPr>
        <w:pStyle w:val="Screen"/>
        <w:rPr>
          <w:snapToGrid w:val="0"/>
        </w:rPr>
      </w:pPr>
      <w:r w:rsidRPr="00F7117D">
        <w:rPr>
          <w:snapToGrid w:val="0"/>
        </w:rPr>
        <w:t xml:space="preserve">WAS PROVIDER CONTACTED: NO// </w:t>
      </w:r>
      <w:r w:rsidRPr="00F7117D">
        <w:rPr>
          <w:b/>
          <w:snapToGrid w:val="0"/>
        </w:rPr>
        <w:t>&lt;Enter&gt;</w:t>
      </w:r>
    </w:p>
    <w:p w14:paraId="667EB13C" w14:textId="77777777" w:rsidR="002F5BAC" w:rsidRPr="00F7117D" w:rsidRDefault="002F5BAC" w:rsidP="00107D69">
      <w:pPr>
        <w:pStyle w:val="Screen"/>
        <w:rPr>
          <w:snapToGrid w:val="0"/>
        </w:rPr>
      </w:pPr>
      <w:r w:rsidRPr="00F7117D">
        <w:rPr>
          <w:snapToGrid w:val="0"/>
        </w:rPr>
        <w:t xml:space="preserve">PROVIDER CONTACTED: </w:t>
      </w:r>
    </w:p>
    <w:p w14:paraId="25623379" w14:textId="77777777" w:rsidR="002F5BAC" w:rsidRPr="00F7117D" w:rsidRDefault="002F5BAC" w:rsidP="00107D69">
      <w:pPr>
        <w:pStyle w:val="Screen"/>
        <w:rPr>
          <w:snapToGrid w:val="0"/>
        </w:rPr>
      </w:pPr>
      <w:r w:rsidRPr="00F7117D">
        <w:rPr>
          <w:snapToGrid w:val="0"/>
        </w:rPr>
        <w:t xml:space="preserve">RECOMMENDATION ACCEPTED: YES// </w:t>
      </w:r>
      <w:r w:rsidRPr="00F7117D">
        <w:rPr>
          <w:b/>
          <w:snapToGrid w:val="0"/>
        </w:rPr>
        <w:t>&lt;Enter&gt;</w:t>
      </w:r>
    </w:p>
    <w:p w14:paraId="435D7948" w14:textId="77777777" w:rsidR="002F5BAC" w:rsidRPr="00F7117D" w:rsidRDefault="002F5BAC" w:rsidP="00107D69">
      <w:pPr>
        <w:pStyle w:val="Screen"/>
        <w:rPr>
          <w:b/>
          <w:snapToGrid w:val="0"/>
        </w:rPr>
      </w:pPr>
      <w:r w:rsidRPr="00F7117D">
        <w:rPr>
          <w:snapToGrid w:val="0"/>
        </w:rPr>
        <w:t xml:space="preserve">AGREE WITH PROVIDER: </w:t>
      </w:r>
      <w:r w:rsidR="005B4D6A" w:rsidRPr="00F7117D">
        <w:rPr>
          <w:b/>
          <w:snapToGrid w:val="0"/>
        </w:rPr>
        <w:t>&lt;Enter&gt;</w:t>
      </w:r>
    </w:p>
    <w:p w14:paraId="74028E34" w14:textId="77777777" w:rsidR="00994371" w:rsidRPr="00F7117D" w:rsidRDefault="00994371" w:rsidP="00107D69">
      <w:pPr>
        <w:pStyle w:val="Screen"/>
        <w:rPr>
          <w:snapToGrid w:val="0"/>
        </w:rPr>
      </w:pPr>
      <w:r w:rsidRPr="00F7117D">
        <w:rPr>
          <w:snapToGrid w:val="0"/>
        </w:rPr>
        <w:t>FINANCIAL COST:</w:t>
      </w:r>
    </w:p>
    <w:p w14:paraId="211652EF" w14:textId="77777777" w:rsidR="002F5BAC" w:rsidRPr="00F7117D" w:rsidRDefault="002F5BAC" w:rsidP="00107D69">
      <w:pPr>
        <w:pStyle w:val="Screen"/>
        <w:rPr>
          <w:snapToGrid w:val="0"/>
        </w:rPr>
      </w:pPr>
      <w:r w:rsidRPr="00F7117D">
        <w:rPr>
          <w:snapToGrid w:val="0"/>
        </w:rPr>
        <w:t>REASON FOR INTERVENTION:</w:t>
      </w:r>
    </w:p>
    <w:p w14:paraId="70785FFB" w14:textId="77777777" w:rsidR="002F5BAC" w:rsidRPr="00F7117D" w:rsidRDefault="002F5BAC" w:rsidP="00107D69">
      <w:pPr>
        <w:pStyle w:val="Screen"/>
        <w:rPr>
          <w:snapToGrid w:val="0"/>
        </w:rPr>
      </w:pPr>
      <w:r w:rsidRPr="00F7117D">
        <w:rPr>
          <w:b/>
          <w:snapToGrid w:val="0"/>
        </w:rPr>
        <w:t xml:space="preserve">  1</w:t>
      </w:r>
      <w:r w:rsidRPr="00F7117D">
        <w:rPr>
          <w:snapToGrid w:val="0"/>
        </w:rPr>
        <w:t>&gt;</w:t>
      </w:r>
    </w:p>
    <w:p w14:paraId="5507131F" w14:textId="77777777" w:rsidR="002F5BAC" w:rsidRPr="00F7117D" w:rsidRDefault="002F5BAC" w:rsidP="00107D69">
      <w:pPr>
        <w:pStyle w:val="Screen"/>
        <w:rPr>
          <w:snapToGrid w:val="0"/>
        </w:rPr>
      </w:pPr>
      <w:r w:rsidRPr="00F7117D">
        <w:rPr>
          <w:snapToGrid w:val="0"/>
        </w:rPr>
        <w:t>ACTION TAKEN:</w:t>
      </w:r>
    </w:p>
    <w:p w14:paraId="0B757EAE"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35899AB3" w14:textId="77777777" w:rsidR="002F5BAC" w:rsidRPr="00F7117D" w:rsidRDefault="002F5BAC" w:rsidP="00107D69">
      <w:pPr>
        <w:pStyle w:val="Screen"/>
        <w:rPr>
          <w:snapToGrid w:val="0"/>
        </w:rPr>
      </w:pPr>
      <w:r w:rsidRPr="00F7117D">
        <w:rPr>
          <w:snapToGrid w:val="0"/>
        </w:rPr>
        <w:t>CLINICAL IMPACT:</w:t>
      </w:r>
    </w:p>
    <w:p w14:paraId="7B00956C"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60714C9D" w14:textId="77777777" w:rsidR="002F5BAC" w:rsidRPr="00F7117D" w:rsidRDefault="002F5BAC" w:rsidP="00107D69">
      <w:pPr>
        <w:pStyle w:val="Screen"/>
        <w:rPr>
          <w:snapToGrid w:val="0"/>
        </w:rPr>
      </w:pPr>
      <w:r w:rsidRPr="00F7117D">
        <w:rPr>
          <w:snapToGrid w:val="0"/>
        </w:rPr>
        <w:t>FINANCIAL IMPACT:</w:t>
      </w:r>
    </w:p>
    <w:p w14:paraId="759510F4" w14:textId="77777777" w:rsidR="002F5BAC" w:rsidRPr="00F7117D" w:rsidRDefault="002F5BAC" w:rsidP="00107D69">
      <w:pPr>
        <w:pStyle w:val="Screen"/>
        <w:rPr>
          <w:snapToGrid w:val="0"/>
        </w:rPr>
      </w:pPr>
      <w:r w:rsidRPr="00F7117D">
        <w:rPr>
          <w:snapToGrid w:val="0"/>
        </w:rPr>
        <w:t xml:space="preserve">  </w:t>
      </w:r>
      <w:r w:rsidRPr="00F7117D">
        <w:rPr>
          <w:b/>
          <w:snapToGrid w:val="0"/>
        </w:rPr>
        <w:t>1</w:t>
      </w:r>
      <w:r w:rsidRPr="00F7117D">
        <w:rPr>
          <w:snapToGrid w:val="0"/>
        </w:rPr>
        <w:t>&gt;</w:t>
      </w:r>
    </w:p>
    <w:p w14:paraId="72B84C62" w14:textId="77777777" w:rsidR="00556FA1" w:rsidRPr="00F7117D" w:rsidRDefault="00556FA1" w:rsidP="0047740D">
      <w:pPr>
        <w:ind w:left="720" w:hanging="720"/>
      </w:pPr>
    </w:p>
    <w:p w14:paraId="23575399" w14:textId="77777777" w:rsidR="002F5BAC" w:rsidRPr="00F7117D" w:rsidRDefault="002F5BAC" w:rsidP="00401539">
      <w:pPr>
        <w:numPr>
          <w:ilvl w:val="0"/>
          <w:numId w:val="132"/>
        </w:numPr>
        <w:tabs>
          <w:tab w:val="left" w:pos="720"/>
        </w:tabs>
      </w:pPr>
      <w:r w:rsidRPr="00F7117D">
        <w:rPr>
          <w:b/>
        </w:rPr>
        <w:t>Delete:</w:t>
      </w:r>
      <w:r w:rsidRPr="00F7117D">
        <w:t xml:space="preserve"> This option is used to delete an entry from the APSP INTERVENTION file. The pharmacist may only delete an entry that was entered on the same day.</w:t>
      </w:r>
    </w:p>
    <w:p w14:paraId="682EE221" w14:textId="77777777" w:rsidR="002F5BAC" w:rsidRPr="00F7117D" w:rsidRDefault="002F5BAC" w:rsidP="0047740D">
      <w:pPr>
        <w:ind w:left="720" w:hanging="720"/>
      </w:pPr>
    </w:p>
    <w:p w14:paraId="69A60C1D" w14:textId="77777777" w:rsidR="002F5BAC" w:rsidRPr="00F7117D" w:rsidRDefault="002F5BAC" w:rsidP="0047740D">
      <w:pPr>
        <w:pStyle w:val="Example"/>
      </w:pPr>
      <w:r w:rsidRPr="00F7117D">
        <w:t>Example: Delete an Intervention</w:t>
      </w:r>
      <w:r w:rsidR="00FB6C3E" w:rsidRPr="00F7117D">
        <w:rPr>
          <w:b w:val="0"/>
        </w:rPr>
        <w:fldChar w:fldCharType="begin"/>
      </w:r>
      <w:r w:rsidRPr="00F7117D">
        <w:rPr>
          <w:b w:val="0"/>
        </w:rPr>
        <w:instrText xml:space="preserve"> XE "Intervention Menu:Delete an Intervention Example" </w:instrText>
      </w:r>
      <w:r w:rsidR="00FB6C3E" w:rsidRPr="00F7117D">
        <w:rPr>
          <w:b w:val="0"/>
        </w:rPr>
        <w:fldChar w:fldCharType="end"/>
      </w:r>
    </w:p>
    <w:p w14:paraId="222BA59B" w14:textId="77777777" w:rsidR="002F5BAC" w:rsidRPr="00F7117D" w:rsidRDefault="002F5BAC" w:rsidP="00107D69">
      <w:pPr>
        <w:pStyle w:val="Screen"/>
        <w:rPr>
          <w:snapToGrid w:val="0"/>
        </w:rPr>
      </w:pPr>
      <w:r w:rsidRPr="00F7117D">
        <w:rPr>
          <w:snapToGrid w:val="0"/>
        </w:rPr>
        <w:t xml:space="preserve">Patient Information           Sep 22, 2000 08:03:07          Page:    1 of    1 </w:t>
      </w:r>
    </w:p>
    <w:p w14:paraId="7F7CE274" w14:textId="77777777" w:rsidR="002F5BAC" w:rsidRPr="00F7117D" w:rsidRDefault="002F5BAC" w:rsidP="00107D69">
      <w:pPr>
        <w:pStyle w:val="Screen"/>
        <w:rPr>
          <w:snapToGrid w:val="0"/>
        </w:rPr>
      </w:pPr>
      <w:r w:rsidRPr="00F7117D">
        <w:rPr>
          <w:snapToGrid w:val="0"/>
        </w:rPr>
        <w:t xml:space="preserve">PSJPATIENT2,TWO                  Ward: 1 West                      </w:t>
      </w:r>
      <w:r w:rsidRPr="00F7117D">
        <w:rPr>
          <w:snapToGrid w:val="0"/>
          <w:color w:val="FFFFFF"/>
          <w:shd w:val="solid" w:color="auto" w:fill="auto"/>
        </w:rPr>
        <w:t>&lt;A&gt;</w:t>
      </w:r>
      <w:r w:rsidRPr="00F7117D">
        <w:rPr>
          <w:snapToGrid w:val="0"/>
        </w:rPr>
        <w:t xml:space="preserve"> </w:t>
      </w:r>
    </w:p>
    <w:p w14:paraId="7508705A" w14:textId="77777777" w:rsidR="002F5BAC" w:rsidRPr="00F7117D" w:rsidRDefault="002F5BAC" w:rsidP="00107D69">
      <w:pPr>
        <w:pStyle w:val="Screen"/>
        <w:rPr>
          <w:snapToGrid w:val="0"/>
        </w:rPr>
      </w:pPr>
      <w:r w:rsidRPr="00F7117D">
        <w:rPr>
          <w:snapToGrid w:val="0"/>
        </w:rPr>
        <w:lastRenderedPageBreak/>
        <w:t xml:space="preserve">   PID: 000-00-0002          Room-Bed: A-6         Ht(cm): 167.64 (04/21/99)</w:t>
      </w:r>
    </w:p>
    <w:p w14:paraId="5FCB2268" w14:textId="77777777" w:rsidR="002F5BAC" w:rsidRPr="00F7117D" w:rsidRDefault="002F5BAC" w:rsidP="00107D69">
      <w:pPr>
        <w:pStyle w:val="Screen"/>
        <w:rPr>
          <w:snapToGrid w:val="0"/>
        </w:rPr>
      </w:pPr>
      <w:r w:rsidRPr="00F7117D">
        <w:rPr>
          <w:snapToGrid w:val="0"/>
        </w:rPr>
        <w:t xml:space="preserve">   DOB: 02/22/42 (58)                              Wt(kg): 85.00 (04/21/99) </w:t>
      </w:r>
    </w:p>
    <w:p w14:paraId="0EF3D769" w14:textId="77777777" w:rsidR="002F5BAC" w:rsidRPr="00F7117D" w:rsidRDefault="002F5BAC" w:rsidP="00107D69">
      <w:pPr>
        <w:pStyle w:val="Screen"/>
        <w:rPr>
          <w:snapToGrid w:val="0"/>
        </w:rPr>
      </w:pPr>
      <w:r w:rsidRPr="00F7117D">
        <w:rPr>
          <w:snapToGrid w:val="0"/>
        </w:rPr>
        <w:t xml:space="preserve">   Sex: MALE                                     Admitted: 09/16/99</w:t>
      </w:r>
    </w:p>
    <w:p w14:paraId="3B9B92A3" w14:textId="77777777" w:rsidR="002F5BAC" w:rsidRPr="00F7117D" w:rsidRDefault="002F5BAC" w:rsidP="00107D69">
      <w:pPr>
        <w:pStyle w:val="Screen"/>
        <w:rPr>
          <w:snapToGrid w:val="0"/>
        </w:rPr>
      </w:pPr>
      <w:r w:rsidRPr="00F7117D">
        <w:rPr>
          <w:snapToGrid w:val="0"/>
        </w:rPr>
        <w:t xml:space="preserve">    Dx: TEST PATIENT                     Last transferred: ********</w:t>
      </w:r>
    </w:p>
    <w:p w14:paraId="5A555998" w14:textId="77777777" w:rsidR="00887206" w:rsidRPr="00F7117D" w:rsidRDefault="00887206" w:rsidP="00887206">
      <w:pPr>
        <w:pStyle w:val="Screen"/>
      </w:pPr>
      <w:r>
        <w:t xml:space="preserve">  </w:t>
      </w:r>
      <w:r w:rsidRPr="00F7117D">
        <w:t xml:space="preserve">CrCL: 114.2(est.) (CREAT:1.0mg/dL 10/10/12)    BSA (m2): </w:t>
      </w:r>
      <w:r w:rsidR="00C3353C">
        <w:t>1.95</w:t>
      </w:r>
    </w:p>
    <w:p w14:paraId="175B0904" w14:textId="77777777" w:rsidR="002F5BAC" w:rsidRPr="00F7117D" w:rsidRDefault="002F5BAC" w:rsidP="00107D69">
      <w:pPr>
        <w:pStyle w:val="Screen"/>
        <w:rPr>
          <w:snapToGrid w:val="0"/>
        </w:rPr>
      </w:pPr>
      <w:r w:rsidRPr="00F7117D">
        <w:rPr>
          <w:snapToGrid w:val="0"/>
        </w:rPr>
        <w:t xml:space="preserve">                                                                                </w:t>
      </w:r>
    </w:p>
    <w:p w14:paraId="1A75AE67" w14:textId="77777777" w:rsidR="002F5BAC" w:rsidRPr="00F7117D" w:rsidRDefault="002F5BAC" w:rsidP="00107D69">
      <w:pPr>
        <w:pStyle w:val="Screen"/>
        <w:rPr>
          <w:snapToGrid w:val="0"/>
        </w:rPr>
      </w:pPr>
      <w:r w:rsidRPr="00F7117D">
        <w:rPr>
          <w:snapToGrid w:val="0"/>
        </w:rPr>
        <w:t xml:space="preserve">Allergies - Verified: CARAMEL, CN900, LOMEFLOXACIN, PENTAMIDINE, PENTAZOCINE,   </w:t>
      </w:r>
    </w:p>
    <w:p w14:paraId="2FB077FE" w14:textId="77777777" w:rsidR="002F5BAC" w:rsidRPr="00F7117D" w:rsidRDefault="002F5BAC" w:rsidP="00107D69">
      <w:pPr>
        <w:pStyle w:val="Screen"/>
        <w:rPr>
          <w:snapToGrid w:val="0"/>
        </w:rPr>
      </w:pPr>
      <w:r w:rsidRPr="00F7117D">
        <w:rPr>
          <w:snapToGrid w:val="0"/>
        </w:rPr>
        <w:t xml:space="preserve">                        CHOCOLATE, NUTS, STRAWBERRIES, DUST                     </w:t>
      </w:r>
    </w:p>
    <w:p w14:paraId="1FF80532" w14:textId="77777777" w:rsidR="002F5BAC" w:rsidRPr="00F7117D" w:rsidRDefault="002F5BAC" w:rsidP="00107D69">
      <w:pPr>
        <w:pStyle w:val="Screen"/>
        <w:rPr>
          <w:snapToGrid w:val="0"/>
        </w:rPr>
      </w:pPr>
      <w:r w:rsidRPr="00F7117D">
        <w:rPr>
          <w:snapToGrid w:val="0"/>
        </w:rPr>
        <w:t xml:space="preserve">        Non-Verified: AMOXICILLIN, AMPICILLIN, TAPE, FISH,                      </w:t>
      </w:r>
    </w:p>
    <w:p w14:paraId="08EC124E" w14:textId="77777777" w:rsidR="002F5BAC" w:rsidRPr="00F7117D" w:rsidRDefault="002F5BAC" w:rsidP="00107D69">
      <w:pPr>
        <w:pStyle w:val="Screen"/>
        <w:rPr>
          <w:snapToGrid w:val="0"/>
        </w:rPr>
      </w:pPr>
      <w:r w:rsidRPr="00F7117D">
        <w:rPr>
          <w:snapToGrid w:val="0"/>
        </w:rPr>
        <w:t xml:space="preserve">                        FLUPHENAZINE DECANOATE                                  </w:t>
      </w:r>
    </w:p>
    <w:p w14:paraId="6386E438" w14:textId="77777777" w:rsidR="002F5BAC" w:rsidRPr="00F7117D" w:rsidRDefault="00091EA2" w:rsidP="00107D69">
      <w:pPr>
        <w:pStyle w:val="Screen"/>
        <w:rPr>
          <w:snapToGrid w:val="0"/>
        </w:rPr>
      </w:pPr>
      <w:r w:rsidRPr="00F7117D">
        <w:rPr>
          <w:snapToGrid w:val="0"/>
        </w:rPr>
        <w:t xml:space="preserve">              Remote:</w:t>
      </w:r>
    </w:p>
    <w:p w14:paraId="48EE26CA" w14:textId="77777777" w:rsidR="002F5BAC" w:rsidRPr="00F7117D" w:rsidRDefault="002F5BAC" w:rsidP="00107D69">
      <w:pPr>
        <w:pStyle w:val="Screen"/>
        <w:rPr>
          <w:snapToGrid w:val="0"/>
        </w:rPr>
      </w:pPr>
      <w:r w:rsidRPr="00F7117D">
        <w:rPr>
          <w:snapToGrid w:val="0"/>
        </w:rPr>
        <w:t xml:space="preserve">   Adverse Reactions:                                                           </w:t>
      </w:r>
    </w:p>
    <w:p w14:paraId="7352E32E" w14:textId="77777777" w:rsidR="002F5BAC" w:rsidRPr="00F7117D" w:rsidRDefault="002F5BAC" w:rsidP="00107D69">
      <w:pPr>
        <w:pStyle w:val="Screen"/>
        <w:rPr>
          <w:snapToGrid w:val="0"/>
        </w:rPr>
      </w:pPr>
      <w:r w:rsidRPr="00F7117D">
        <w:rPr>
          <w:snapToGrid w:val="0"/>
        </w:rPr>
        <w:t xml:space="preserve"> Inpatient Narrative: Inpatient narrative </w:t>
      </w:r>
    </w:p>
    <w:p w14:paraId="4DE246B5" w14:textId="77777777" w:rsidR="002F5BAC" w:rsidRPr="00F7117D" w:rsidRDefault="002F5BAC" w:rsidP="00107D69">
      <w:pPr>
        <w:pStyle w:val="Screen"/>
        <w:rPr>
          <w:snapToGrid w:val="0"/>
        </w:rPr>
      </w:pPr>
      <w:r w:rsidRPr="00F7117D">
        <w:rPr>
          <w:snapToGrid w:val="0"/>
        </w:rPr>
        <w:t xml:space="preserve">Outpatient Narrative: This is the Outpatient Narrative. This patient doesn't    </w:t>
      </w:r>
    </w:p>
    <w:p w14:paraId="7CBF7647" w14:textId="77777777" w:rsidR="002F5BAC" w:rsidRPr="00F7117D" w:rsidRDefault="002F5BAC" w:rsidP="00107D69">
      <w:pPr>
        <w:pStyle w:val="Screen"/>
        <w:rPr>
          <w:snapToGrid w:val="0"/>
        </w:rPr>
      </w:pPr>
      <w:r w:rsidRPr="00F7117D">
        <w:rPr>
          <w:snapToGrid w:val="0"/>
        </w:rPr>
        <w:t xml:space="preserve">like waiting at the pickup window. He gets very angry.                          </w:t>
      </w:r>
    </w:p>
    <w:p w14:paraId="58296A8B" w14:textId="77777777" w:rsidR="002F5BAC" w:rsidRPr="00F7117D" w:rsidRDefault="002F5BAC" w:rsidP="00107D69">
      <w:pPr>
        <w:pStyle w:val="Screen"/>
        <w:rPr>
          <w:snapToGrid w:val="0"/>
        </w:rPr>
      </w:pPr>
    </w:p>
    <w:p w14:paraId="47E92DF0" w14:textId="77777777" w:rsidR="002F5BAC" w:rsidRPr="00F7117D" w:rsidRDefault="002F5BAC" w:rsidP="00107D69">
      <w:pPr>
        <w:pStyle w:val="Screen"/>
        <w:rPr>
          <w:snapToGrid w:val="0"/>
        </w:rPr>
      </w:pPr>
    </w:p>
    <w:p w14:paraId="5794290D" w14:textId="77777777" w:rsidR="002F5BAC" w:rsidRPr="00F7117D" w:rsidRDefault="002F5BAC" w:rsidP="00107D69">
      <w:pPr>
        <w:pStyle w:val="Screen"/>
        <w:rPr>
          <w:snapToGrid w:val="0"/>
        </w:rPr>
      </w:pPr>
      <w:r w:rsidRPr="00F7117D">
        <w:rPr>
          <w:snapToGrid w:val="0"/>
        </w:rPr>
        <w:t xml:space="preserve">          Enter ?? for more actions                                       </w:t>
      </w:r>
    </w:p>
    <w:p w14:paraId="69F7C1E5" w14:textId="77777777" w:rsidR="002F5BAC" w:rsidRPr="00F7117D" w:rsidRDefault="002F5BAC" w:rsidP="00107D69">
      <w:pPr>
        <w:pStyle w:val="Screen"/>
        <w:rPr>
          <w:snapToGrid w:val="0"/>
        </w:rPr>
      </w:pPr>
      <w:r w:rsidRPr="00F7117D">
        <w:rPr>
          <w:snapToGrid w:val="0"/>
        </w:rPr>
        <w:t>PU Patient Record Update                NO New Order Entry</w:t>
      </w:r>
    </w:p>
    <w:p w14:paraId="60D656CA" w14:textId="77777777" w:rsidR="002F5BAC" w:rsidRPr="00F7117D" w:rsidRDefault="002F5BAC" w:rsidP="00107D69">
      <w:pPr>
        <w:pStyle w:val="Screen"/>
        <w:rPr>
          <w:snapToGrid w:val="0"/>
        </w:rPr>
      </w:pPr>
      <w:r w:rsidRPr="00F7117D">
        <w:rPr>
          <w:snapToGrid w:val="0"/>
        </w:rPr>
        <w:t>DA Detailed Allergy/ADR List            IN Intervention Menu</w:t>
      </w:r>
    </w:p>
    <w:p w14:paraId="19CC731B" w14:textId="77777777" w:rsidR="002F5BAC" w:rsidRPr="00F7117D" w:rsidRDefault="002F5BAC" w:rsidP="00107D69">
      <w:pPr>
        <w:pStyle w:val="Screen"/>
        <w:rPr>
          <w:snapToGrid w:val="0"/>
        </w:rPr>
      </w:pPr>
      <w:r w:rsidRPr="00F7117D">
        <w:rPr>
          <w:snapToGrid w:val="0"/>
        </w:rPr>
        <w:t>VP View Profile</w:t>
      </w:r>
    </w:p>
    <w:p w14:paraId="53687F9D" w14:textId="77777777" w:rsidR="002F5BAC" w:rsidRPr="00F7117D" w:rsidRDefault="002F5BAC" w:rsidP="00107D69">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w:t>
      </w:r>
    </w:p>
    <w:p w14:paraId="6AF49BB3" w14:textId="77777777" w:rsidR="002F5BAC" w:rsidRPr="00F7117D" w:rsidRDefault="002F5BAC" w:rsidP="00107D69">
      <w:pPr>
        <w:pStyle w:val="Screen"/>
        <w:rPr>
          <w:snapToGrid w:val="0"/>
        </w:rPr>
      </w:pPr>
      <w:r w:rsidRPr="00F7117D">
        <w:rPr>
          <w:snapToGrid w:val="0"/>
        </w:rPr>
        <w:t xml:space="preserve">  </w:t>
      </w:r>
    </w:p>
    <w:p w14:paraId="450610EC" w14:textId="77777777" w:rsidR="002F5BAC" w:rsidRPr="00F7117D" w:rsidRDefault="002F5BAC" w:rsidP="00107D69">
      <w:pPr>
        <w:pStyle w:val="Screen"/>
        <w:rPr>
          <w:snapToGrid w:val="0"/>
        </w:rPr>
      </w:pPr>
      <w:r w:rsidRPr="00F7117D">
        <w:rPr>
          <w:snapToGrid w:val="0"/>
        </w:rPr>
        <w:t xml:space="preserve">                  </w:t>
      </w:r>
      <w:r w:rsidR="00D00726" w:rsidRPr="00F7117D">
        <w:rPr>
          <w:snapToGrid w:val="0"/>
        </w:rPr>
        <w:t xml:space="preserve">    </w:t>
      </w:r>
      <w:r w:rsidRPr="00F7117D">
        <w:rPr>
          <w:snapToGrid w:val="0"/>
        </w:rPr>
        <w:t xml:space="preserve">     --- Intervention Menu ---</w:t>
      </w:r>
    </w:p>
    <w:p w14:paraId="14C400FC" w14:textId="77777777" w:rsidR="002F5BAC" w:rsidRPr="00F7117D" w:rsidRDefault="002F5BAC" w:rsidP="00107D69">
      <w:pPr>
        <w:pStyle w:val="Screen"/>
        <w:rPr>
          <w:snapToGrid w:val="0"/>
        </w:rPr>
      </w:pPr>
    </w:p>
    <w:p w14:paraId="3E666F75" w14:textId="77777777" w:rsidR="00994371" w:rsidRPr="00F7117D" w:rsidRDefault="00994371" w:rsidP="00107D69">
      <w:pPr>
        <w:pStyle w:val="Screen"/>
        <w:rPr>
          <w:snapToGrid w:val="0"/>
        </w:rPr>
      </w:pPr>
      <w:r w:rsidRPr="00F7117D">
        <w:rPr>
          <w:snapToGrid w:val="0"/>
        </w:rPr>
        <w:t>DI   Delete Pharmacy Intervention       PO   Print Pharmacy Intervention</w:t>
      </w:r>
    </w:p>
    <w:p w14:paraId="7ACE9FE9" w14:textId="77777777" w:rsidR="00994371" w:rsidRPr="00F7117D" w:rsidRDefault="00994371" w:rsidP="00107D69">
      <w:pPr>
        <w:pStyle w:val="Screen"/>
        <w:rPr>
          <w:snapToGrid w:val="0"/>
        </w:rPr>
      </w:pPr>
      <w:r w:rsidRPr="00F7117D">
        <w:rPr>
          <w:snapToGrid w:val="0"/>
        </w:rPr>
        <w:t>ED   Edit Pharmacy Intervention         VP   View Pharmacy Intervention</w:t>
      </w:r>
    </w:p>
    <w:p w14:paraId="63D9A7A0" w14:textId="77777777" w:rsidR="00994371" w:rsidRPr="00F7117D" w:rsidRDefault="00994371" w:rsidP="00107D69">
      <w:pPr>
        <w:pStyle w:val="Screen"/>
        <w:rPr>
          <w:snapToGrid w:val="0"/>
        </w:rPr>
      </w:pPr>
      <w:r w:rsidRPr="00F7117D">
        <w:rPr>
          <w:snapToGrid w:val="0"/>
        </w:rPr>
        <w:t>NE   Enter Pharmacy Intervention</w:t>
      </w:r>
    </w:p>
    <w:p w14:paraId="30009A3D" w14:textId="77777777" w:rsidR="002F5BAC" w:rsidRPr="00F7117D" w:rsidRDefault="002F5BAC" w:rsidP="00107D69">
      <w:pPr>
        <w:pStyle w:val="Screen"/>
        <w:rPr>
          <w:snapToGrid w:val="0"/>
        </w:rPr>
      </w:pPr>
      <w:r w:rsidRPr="00F7117D">
        <w:rPr>
          <w:snapToGrid w:val="0"/>
        </w:rPr>
        <w:t xml:space="preserve">Select Item(s): </w:t>
      </w:r>
      <w:r w:rsidR="00994371" w:rsidRPr="00F7117D">
        <w:rPr>
          <w:snapToGrid w:val="0"/>
          <w:color w:val="000000"/>
        </w:rPr>
        <w:t>DI</w:t>
      </w:r>
      <w:r w:rsidRPr="00F7117D">
        <w:rPr>
          <w:snapToGrid w:val="0"/>
        </w:rPr>
        <w:t xml:space="preserve">  Delete Pharmacy Intervention  </w:t>
      </w:r>
    </w:p>
    <w:p w14:paraId="2229EC54" w14:textId="77777777" w:rsidR="002F5BAC" w:rsidRPr="00F7117D" w:rsidRDefault="002F5BAC" w:rsidP="00107D69">
      <w:pPr>
        <w:pStyle w:val="Screen"/>
        <w:rPr>
          <w:snapToGrid w:val="0"/>
        </w:rPr>
      </w:pPr>
      <w:r w:rsidRPr="00F7117D">
        <w:rPr>
          <w:snapToGrid w:val="0"/>
        </w:rPr>
        <w:t>You may only delete entries entered on the current day.</w:t>
      </w:r>
    </w:p>
    <w:p w14:paraId="3D5C2802" w14:textId="77777777" w:rsidR="002F5BAC" w:rsidRPr="00F7117D" w:rsidRDefault="002F5BAC" w:rsidP="00107D69">
      <w:pPr>
        <w:pStyle w:val="Screen"/>
        <w:rPr>
          <w:snapToGrid w:val="0"/>
        </w:rPr>
      </w:pPr>
    </w:p>
    <w:p w14:paraId="1377B83C" w14:textId="77777777" w:rsidR="002F5BAC" w:rsidRPr="00F7117D" w:rsidRDefault="002F5BAC" w:rsidP="00107D69">
      <w:pPr>
        <w:pStyle w:val="Screen"/>
        <w:rPr>
          <w:snapToGrid w:val="0"/>
        </w:rPr>
      </w:pPr>
      <w:r w:rsidRPr="00F7117D">
        <w:rPr>
          <w:snapToGrid w:val="0"/>
        </w:rPr>
        <w:t>Select APSP INTERVENTION INTERVENTION DATE:</w:t>
      </w:r>
      <w:r w:rsidRPr="00F7117D">
        <w:rPr>
          <w:b/>
          <w:snapToGrid w:val="0"/>
        </w:rPr>
        <w:t xml:space="preserve"> T</w:t>
      </w:r>
      <w:r w:rsidRPr="00F7117D">
        <w:rPr>
          <w:snapToGrid w:val="0"/>
        </w:rPr>
        <w:t xml:space="preserve">   SEP 22, 2000       PSJPATIENT2,TWO  </w:t>
      </w:r>
    </w:p>
    <w:p w14:paraId="72E391A9" w14:textId="77777777" w:rsidR="002F5BAC" w:rsidRPr="00F7117D" w:rsidRDefault="002F5BAC" w:rsidP="00107D69">
      <w:pPr>
        <w:pStyle w:val="Screen"/>
        <w:rPr>
          <w:snapToGrid w:val="0"/>
        </w:rPr>
      </w:pPr>
      <w:r w:rsidRPr="00F7117D">
        <w:rPr>
          <w:snapToGrid w:val="0"/>
        </w:rPr>
        <w:t xml:space="preserve">   WARFARIN 10MG</w:t>
      </w:r>
    </w:p>
    <w:p w14:paraId="1F58059F" w14:textId="77777777" w:rsidR="002F5BAC" w:rsidRPr="00F7117D" w:rsidRDefault="002F5BAC" w:rsidP="00107D69">
      <w:pPr>
        <w:pStyle w:val="Screen"/>
        <w:rPr>
          <w:snapToGrid w:val="0"/>
        </w:rPr>
      </w:pPr>
      <w:r w:rsidRPr="00F7117D">
        <w:rPr>
          <w:snapToGrid w:val="0"/>
        </w:rPr>
        <w:t xml:space="preserve">SURE YOU WANT TO DELETE THE ENTIRE ENTRY? </w:t>
      </w:r>
      <w:r w:rsidRPr="00F7117D">
        <w:rPr>
          <w:b/>
          <w:snapToGrid w:val="0"/>
        </w:rPr>
        <w:t>YES</w:t>
      </w:r>
    </w:p>
    <w:p w14:paraId="0EDC56BE" w14:textId="77777777" w:rsidR="002F5BAC" w:rsidRPr="00F7117D" w:rsidRDefault="002F5BAC" w:rsidP="0047740D">
      <w:pPr>
        <w:ind w:left="720" w:hanging="360"/>
      </w:pPr>
    </w:p>
    <w:p w14:paraId="35F8706B" w14:textId="77777777" w:rsidR="002F5BAC" w:rsidRPr="00F7117D" w:rsidRDefault="002F5BAC" w:rsidP="00401539">
      <w:pPr>
        <w:numPr>
          <w:ilvl w:val="0"/>
          <w:numId w:val="130"/>
        </w:numPr>
        <w:tabs>
          <w:tab w:val="left" w:pos="720"/>
        </w:tabs>
        <w:ind w:left="720"/>
      </w:pPr>
      <w:r w:rsidRPr="00F7117D">
        <w:rPr>
          <w:b/>
        </w:rPr>
        <w:t>View</w:t>
      </w:r>
      <w:r w:rsidRPr="00F7117D">
        <w:t>: This option is used to display Pharmacy Interventions in a captioned format.</w:t>
      </w:r>
    </w:p>
    <w:p w14:paraId="16FD97F5" w14:textId="77777777" w:rsidR="002F5BAC" w:rsidRPr="00F7117D" w:rsidRDefault="002F5BAC" w:rsidP="0047740D">
      <w:pPr>
        <w:ind w:left="720" w:hanging="720"/>
      </w:pPr>
    </w:p>
    <w:p w14:paraId="19BB58BD" w14:textId="77777777" w:rsidR="002F5BAC" w:rsidRPr="00F7117D" w:rsidRDefault="002F5BAC" w:rsidP="0047740D">
      <w:pPr>
        <w:pStyle w:val="Example"/>
      </w:pPr>
      <w:r w:rsidRPr="00F7117D">
        <w:t>Example: View an Intervention</w:t>
      </w:r>
      <w:r w:rsidR="00FB6C3E" w:rsidRPr="00F7117D">
        <w:rPr>
          <w:b w:val="0"/>
        </w:rPr>
        <w:fldChar w:fldCharType="begin"/>
      </w:r>
      <w:r w:rsidRPr="00F7117D">
        <w:rPr>
          <w:b w:val="0"/>
        </w:rPr>
        <w:instrText xml:space="preserve"> XE "Intervention Menu:View an Intervention Example" </w:instrText>
      </w:r>
      <w:r w:rsidR="00FB6C3E" w:rsidRPr="00F7117D">
        <w:rPr>
          <w:b w:val="0"/>
        </w:rPr>
        <w:fldChar w:fldCharType="end"/>
      </w:r>
    </w:p>
    <w:p w14:paraId="4348101E" w14:textId="77777777" w:rsidR="002F5BAC" w:rsidRPr="00F7117D" w:rsidRDefault="002F5BAC" w:rsidP="00107D69">
      <w:pPr>
        <w:pStyle w:val="Screen"/>
        <w:rPr>
          <w:snapToGrid w:val="0"/>
        </w:rPr>
      </w:pPr>
      <w:r w:rsidRPr="00F7117D">
        <w:rPr>
          <w:snapToGrid w:val="0"/>
        </w:rPr>
        <w:t xml:space="preserve">Patient Information           Sep 22, 2000 08:03:07          Page:    1 of    1 </w:t>
      </w:r>
    </w:p>
    <w:p w14:paraId="3E9F3759" w14:textId="77777777" w:rsidR="002F5BAC" w:rsidRPr="00F7117D" w:rsidRDefault="002F5BAC" w:rsidP="00107D69">
      <w:pPr>
        <w:pStyle w:val="Screen"/>
        <w:rPr>
          <w:snapToGrid w:val="0"/>
        </w:rPr>
      </w:pPr>
      <w:r w:rsidRPr="00F7117D">
        <w:rPr>
          <w:snapToGrid w:val="0"/>
        </w:rPr>
        <w:t xml:space="preserve">PSJPATIENT2,TWO                  Ward: 1 West                      </w:t>
      </w:r>
      <w:r w:rsidRPr="00F7117D">
        <w:rPr>
          <w:snapToGrid w:val="0"/>
          <w:color w:val="FFFFFF"/>
          <w:shd w:val="solid" w:color="auto" w:fill="auto"/>
        </w:rPr>
        <w:t>&lt;A&gt;</w:t>
      </w:r>
      <w:r w:rsidRPr="00F7117D">
        <w:rPr>
          <w:snapToGrid w:val="0"/>
        </w:rPr>
        <w:t xml:space="preserve"> </w:t>
      </w:r>
      <w:r w:rsidR="00E3186A">
        <w:rPr>
          <w:snapToGrid w:val="0"/>
        </w:rPr>
        <w:t xml:space="preserve">         </w:t>
      </w:r>
    </w:p>
    <w:p w14:paraId="7D1B331C" w14:textId="77777777" w:rsidR="002F5BAC" w:rsidRPr="00F7117D" w:rsidRDefault="002F5BAC" w:rsidP="00107D69">
      <w:pPr>
        <w:pStyle w:val="Screen"/>
        <w:rPr>
          <w:snapToGrid w:val="0"/>
        </w:rPr>
      </w:pPr>
      <w:r w:rsidRPr="00F7117D">
        <w:rPr>
          <w:snapToGrid w:val="0"/>
        </w:rPr>
        <w:t xml:space="preserve">   PID: 000-00-0002          Room-Bed: A-6         Ht(cm): 167.64 (04/21/99)</w:t>
      </w:r>
      <w:r w:rsidR="00E3186A">
        <w:rPr>
          <w:snapToGrid w:val="0"/>
        </w:rPr>
        <w:t xml:space="preserve">    </w:t>
      </w:r>
    </w:p>
    <w:p w14:paraId="1784BAF3" w14:textId="77777777" w:rsidR="002F5BAC" w:rsidRPr="00F7117D" w:rsidRDefault="002F5BAC" w:rsidP="00107D69">
      <w:pPr>
        <w:pStyle w:val="Screen"/>
        <w:rPr>
          <w:snapToGrid w:val="0"/>
        </w:rPr>
      </w:pPr>
      <w:r w:rsidRPr="00F7117D">
        <w:rPr>
          <w:snapToGrid w:val="0"/>
        </w:rPr>
        <w:t xml:space="preserve">   DOB: 02/22/42 (58)                              Wt(kg): 85.00 (04/21/99) </w:t>
      </w:r>
      <w:r w:rsidR="00E3186A">
        <w:rPr>
          <w:snapToGrid w:val="0"/>
        </w:rPr>
        <w:t xml:space="preserve">    </w:t>
      </w:r>
    </w:p>
    <w:p w14:paraId="5A04C6D4" w14:textId="77777777" w:rsidR="002F5BAC" w:rsidRPr="00F7117D" w:rsidRDefault="002F5BAC" w:rsidP="00107D69">
      <w:pPr>
        <w:pStyle w:val="Screen"/>
        <w:rPr>
          <w:snapToGrid w:val="0"/>
        </w:rPr>
      </w:pPr>
      <w:r w:rsidRPr="00F7117D">
        <w:rPr>
          <w:snapToGrid w:val="0"/>
        </w:rPr>
        <w:t xml:space="preserve">   Sex: MALE                                     Admitted: 09/16/99</w:t>
      </w:r>
    </w:p>
    <w:p w14:paraId="044CA8F5" w14:textId="77777777" w:rsidR="002F5BAC" w:rsidRPr="00F7117D" w:rsidRDefault="002F5BAC" w:rsidP="00107D69">
      <w:pPr>
        <w:pStyle w:val="Screen"/>
        <w:rPr>
          <w:snapToGrid w:val="0"/>
        </w:rPr>
      </w:pPr>
      <w:r w:rsidRPr="00F7117D">
        <w:rPr>
          <w:snapToGrid w:val="0"/>
        </w:rPr>
        <w:t xml:space="preserve">    Dx: TEST PATIENT                     Last transferred: ********</w:t>
      </w:r>
    </w:p>
    <w:p w14:paraId="0BFA6EBD" w14:textId="77777777" w:rsidR="00887206" w:rsidRPr="00F7117D" w:rsidRDefault="002F5BAC" w:rsidP="00887206">
      <w:pPr>
        <w:pStyle w:val="Screen"/>
      </w:pPr>
      <w:r w:rsidRPr="00F7117D">
        <w:rPr>
          <w:snapToGrid w:val="0"/>
        </w:rPr>
        <w:t xml:space="preserve"> </w:t>
      </w:r>
      <w:r w:rsidR="00887206">
        <w:rPr>
          <w:snapToGrid w:val="0"/>
        </w:rPr>
        <w:t xml:space="preserve"> </w:t>
      </w:r>
      <w:r w:rsidR="00887206" w:rsidRPr="00F7117D">
        <w:t xml:space="preserve">CrCL: 114.2(est.) (CREAT:1.0mg/dL 10/10/12)    BSA (m2): </w:t>
      </w:r>
      <w:r w:rsidR="00C3353C">
        <w:t>1.95</w:t>
      </w:r>
      <w:r w:rsidR="00887206" w:rsidRPr="00F7117D">
        <w:t xml:space="preserve">         </w:t>
      </w:r>
      <w:r w:rsidR="00E3186A">
        <w:t xml:space="preserve">        </w:t>
      </w:r>
    </w:p>
    <w:p w14:paraId="2176F0D3" w14:textId="77777777" w:rsidR="002F5BAC" w:rsidRPr="00F7117D" w:rsidRDefault="002F5BAC" w:rsidP="00107D69">
      <w:pPr>
        <w:pStyle w:val="Screen"/>
        <w:rPr>
          <w:snapToGrid w:val="0"/>
        </w:rPr>
      </w:pPr>
      <w:r w:rsidRPr="00F7117D">
        <w:rPr>
          <w:snapToGrid w:val="0"/>
        </w:rPr>
        <w:t xml:space="preserve">                                                                               </w:t>
      </w:r>
      <w:r w:rsidR="00E3186A">
        <w:rPr>
          <w:snapToGrid w:val="0"/>
        </w:rPr>
        <w:t xml:space="preserve"> </w:t>
      </w:r>
    </w:p>
    <w:p w14:paraId="6B018FEA" w14:textId="77777777" w:rsidR="002F5BAC" w:rsidRPr="00F7117D" w:rsidRDefault="002F5BAC" w:rsidP="00107D69">
      <w:pPr>
        <w:pStyle w:val="Screen"/>
        <w:rPr>
          <w:snapToGrid w:val="0"/>
        </w:rPr>
      </w:pPr>
      <w:r w:rsidRPr="00F7117D">
        <w:rPr>
          <w:snapToGrid w:val="0"/>
        </w:rPr>
        <w:t xml:space="preserve">Allergies - Verified: CARAMEL, CN900, LOMEFLOXACIN, PENTAMIDINE, PENTAZOCINE,   </w:t>
      </w:r>
    </w:p>
    <w:p w14:paraId="35FAE5DD" w14:textId="77777777" w:rsidR="002F5BAC" w:rsidRPr="00F7117D" w:rsidRDefault="002F5BAC" w:rsidP="00107D69">
      <w:pPr>
        <w:pStyle w:val="Screen"/>
        <w:rPr>
          <w:snapToGrid w:val="0"/>
        </w:rPr>
      </w:pPr>
      <w:r w:rsidRPr="00F7117D">
        <w:rPr>
          <w:snapToGrid w:val="0"/>
        </w:rPr>
        <w:t xml:space="preserve">                        CHOCOLATE, NUTS, STRAWBERRIES, DUST                     </w:t>
      </w:r>
    </w:p>
    <w:p w14:paraId="755131D0" w14:textId="77777777" w:rsidR="002F5BAC" w:rsidRPr="00F7117D" w:rsidRDefault="002F5BAC" w:rsidP="00107D69">
      <w:pPr>
        <w:pStyle w:val="Screen"/>
        <w:rPr>
          <w:snapToGrid w:val="0"/>
        </w:rPr>
      </w:pPr>
      <w:r w:rsidRPr="00F7117D">
        <w:rPr>
          <w:snapToGrid w:val="0"/>
        </w:rPr>
        <w:t xml:space="preserve">        Non-Verified: AMOXICILLIN, AMPICILLIN, TAPE, FISH,                      </w:t>
      </w:r>
    </w:p>
    <w:p w14:paraId="46F0F34C" w14:textId="77777777" w:rsidR="002F5BAC" w:rsidRPr="00F7117D" w:rsidRDefault="002F5BAC" w:rsidP="00107D69">
      <w:pPr>
        <w:pStyle w:val="Screen"/>
        <w:rPr>
          <w:snapToGrid w:val="0"/>
        </w:rPr>
      </w:pPr>
      <w:r w:rsidRPr="00F7117D">
        <w:rPr>
          <w:snapToGrid w:val="0"/>
        </w:rPr>
        <w:t xml:space="preserve">                        FLUPHENAZINE DECANOATE                                  </w:t>
      </w:r>
    </w:p>
    <w:p w14:paraId="24B27278" w14:textId="77777777" w:rsidR="002F5BAC" w:rsidRPr="00F7117D" w:rsidRDefault="00091EA2" w:rsidP="00107D69">
      <w:pPr>
        <w:pStyle w:val="Screen"/>
        <w:rPr>
          <w:snapToGrid w:val="0"/>
        </w:rPr>
      </w:pPr>
      <w:r w:rsidRPr="00F7117D">
        <w:rPr>
          <w:snapToGrid w:val="0"/>
        </w:rPr>
        <w:t xml:space="preserve">              Remote:</w:t>
      </w:r>
    </w:p>
    <w:p w14:paraId="6CDE207C" w14:textId="77777777" w:rsidR="002F5BAC" w:rsidRPr="00F7117D" w:rsidRDefault="002F5BAC" w:rsidP="00107D69">
      <w:pPr>
        <w:pStyle w:val="Screen"/>
        <w:rPr>
          <w:snapToGrid w:val="0"/>
        </w:rPr>
      </w:pPr>
      <w:r w:rsidRPr="00F7117D">
        <w:rPr>
          <w:snapToGrid w:val="0"/>
        </w:rPr>
        <w:t xml:space="preserve">   Adverse Reactions:                                                           </w:t>
      </w:r>
    </w:p>
    <w:p w14:paraId="20912C69" w14:textId="77777777" w:rsidR="002F5BAC" w:rsidRPr="00F7117D" w:rsidRDefault="002F5BAC" w:rsidP="00107D69">
      <w:pPr>
        <w:pStyle w:val="Screen"/>
        <w:rPr>
          <w:snapToGrid w:val="0"/>
        </w:rPr>
      </w:pPr>
      <w:r w:rsidRPr="00F7117D">
        <w:rPr>
          <w:snapToGrid w:val="0"/>
        </w:rPr>
        <w:t xml:space="preserve"> Inpatient Narrative: Inpatient narrative </w:t>
      </w:r>
    </w:p>
    <w:p w14:paraId="7C617941" w14:textId="77777777" w:rsidR="002F5BAC" w:rsidRPr="00F7117D" w:rsidRDefault="002F5BAC" w:rsidP="00107D69">
      <w:pPr>
        <w:pStyle w:val="Screen"/>
        <w:rPr>
          <w:snapToGrid w:val="0"/>
        </w:rPr>
      </w:pPr>
      <w:r w:rsidRPr="00F7117D">
        <w:rPr>
          <w:snapToGrid w:val="0"/>
        </w:rPr>
        <w:t xml:space="preserve">Outpatient Narrative: This is the Outpatient Narrative. This patient doesn't    </w:t>
      </w:r>
    </w:p>
    <w:p w14:paraId="4275ACE5" w14:textId="77777777" w:rsidR="002F5BAC" w:rsidRPr="00F7117D" w:rsidRDefault="002F5BAC" w:rsidP="00107D69">
      <w:pPr>
        <w:pStyle w:val="Screen"/>
        <w:rPr>
          <w:snapToGrid w:val="0"/>
        </w:rPr>
      </w:pPr>
      <w:r w:rsidRPr="00F7117D">
        <w:rPr>
          <w:snapToGrid w:val="0"/>
        </w:rPr>
        <w:t xml:space="preserve">like waiting at the pickup window. He gets very angry.                          </w:t>
      </w:r>
    </w:p>
    <w:p w14:paraId="3776B7D1" w14:textId="77777777" w:rsidR="002F5BAC" w:rsidRPr="00F7117D" w:rsidRDefault="002F5BAC" w:rsidP="00107D69">
      <w:pPr>
        <w:pStyle w:val="Screen"/>
        <w:rPr>
          <w:snapToGrid w:val="0"/>
        </w:rPr>
      </w:pPr>
    </w:p>
    <w:p w14:paraId="6076929C" w14:textId="77777777" w:rsidR="002F5BAC" w:rsidRPr="00F7117D" w:rsidRDefault="002F5BAC" w:rsidP="00107D69">
      <w:pPr>
        <w:pStyle w:val="Screen"/>
        <w:rPr>
          <w:snapToGrid w:val="0"/>
        </w:rPr>
      </w:pPr>
    </w:p>
    <w:p w14:paraId="3FE341AA" w14:textId="77777777" w:rsidR="002F5BAC" w:rsidRPr="00F7117D" w:rsidRDefault="002F5BAC" w:rsidP="00107D69">
      <w:pPr>
        <w:pStyle w:val="Screen"/>
        <w:rPr>
          <w:snapToGrid w:val="0"/>
        </w:rPr>
      </w:pPr>
      <w:r w:rsidRPr="00F7117D">
        <w:rPr>
          <w:snapToGrid w:val="0"/>
        </w:rPr>
        <w:t xml:space="preserve">          Enter ?? for more actions                                       </w:t>
      </w:r>
      <w:r w:rsidR="00E3186A">
        <w:rPr>
          <w:snapToGrid w:val="0"/>
        </w:rPr>
        <w:t xml:space="preserve">      </w:t>
      </w:r>
    </w:p>
    <w:p w14:paraId="0C5AEC2E" w14:textId="77777777" w:rsidR="002F5BAC" w:rsidRPr="00F7117D" w:rsidRDefault="002F5BAC" w:rsidP="00107D69">
      <w:pPr>
        <w:pStyle w:val="Screen"/>
        <w:rPr>
          <w:snapToGrid w:val="0"/>
        </w:rPr>
      </w:pPr>
      <w:r w:rsidRPr="00F7117D">
        <w:rPr>
          <w:snapToGrid w:val="0"/>
        </w:rPr>
        <w:t>PU Patient Record Update                NO New Order Entry</w:t>
      </w:r>
    </w:p>
    <w:p w14:paraId="172356E3" w14:textId="77777777" w:rsidR="002F5BAC" w:rsidRPr="00F7117D" w:rsidRDefault="002F5BAC" w:rsidP="00107D69">
      <w:pPr>
        <w:pStyle w:val="Screen"/>
        <w:rPr>
          <w:snapToGrid w:val="0"/>
        </w:rPr>
      </w:pPr>
      <w:r w:rsidRPr="00F7117D">
        <w:rPr>
          <w:snapToGrid w:val="0"/>
        </w:rPr>
        <w:t>DA Detailed Allergy/ADR List            IN Intervention Menu</w:t>
      </w:r>
    </w:p>
    <w:p w14:paraId="41C90274" w14:textId="77777777" w:rsidR="002F5BAC" w:rsidRPr="00F7117D" w:rsidRDefault="002F5BAC" w:rsidP="00107D69">
      <w:pPr>
        <w:pStyle w:val="Screen"/>
        <w:rPr>
          <w:snapToGrid w:val="0"/>
        </w:rPr>
      </w:pPr>
      <w:r w:rsidRPr="00F7117D">
        <w:rPr>
          <w:snapToGrid w:val="0"/>
        </w:rPr>
        <w:t>VP View Profile</w:t>
      </w:r>
    </w:p>
    <w:p w14:paraId="576FFAA0" w14:textId="77777777" w:rsidR="002F5BAC" w:rsidRPr="00F7117D" w:rsidRDefault="002F5BAC" w:rsidP="00107D69">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w:t>
      </w:r>
    </w:p>
    <w:p w14:paraId="7DEEA7D5" w14:textId="77777777" w:rsidR="002F5BAC" w:rsidRPr="00F7117D" w:rsidRDefault="002F5BAC" w:rsidP="00107D69">
      <w:pPr>
        <w:pStyle w:val="Screen"/>
        <w:rPr>
          <w:snapToGrid w:val="0"/>
        </w:rPr>
      </w:pPr>
      <w:r w:rsidRPr="00F7117D">
        <w:rPr>
          <w:snapToGrid w:val="0"/>
        </w:rPr>
        <w:t xml:space="preserve">  </w:t>
      </w:r>
    </w:p>
    <w:p w14:paraId="47A9A32B" w14:textId="77777777" w:rsidR="002F5BAC" w:rsidRPr="00F7117D" w:rsidRDefault="002F5BAC" w:rsidP="00883B7B">
      <w:pPr>
        <w:pStyle w:val="Screen"/>
        <w:keepNext/>
        <w:rPr>
          <w:snapToGrid w:val="0"/>
        </w:rPr>
      </w:pPr>
      <w:r w:rsidRPr="00F7117D">
        <w:rPr>
          <w:snapToGrid w:val="0"/>
        </w:rPr>
        <w:t xml:space="preserve">                 </w:t>
      </w:r>
      <w:r w:rsidR="00D00726" w:rsidRPr="00F7117D">
        <w:rPr>
          <w:snapToGrid w:val="0"/>
        </w:rPr>
        <w:t xml:space="preserve">    </w:t>
      </w:r>
      <w:r w:rsidRPr="00F7117D">
        <w:rPr>
          <w:snapToGrid w:val="0"/>
        </w:rPr>
        <w:t xml:space="preserve">      --- Intervention Menu ---</w:t>
      </w:r>
    </w:p>
    <w:p w14:paraId="51E58E26" w14:textId="77777777" w:rsidR="002F5BAC" w:rsidRPr="00F7117D" w:rsidRDefault="002F5BAC" w:rsidP="00883B7B">
      <w:pPr>
        <w:pStyle w:val="Screen"/>
        <w:keepNext/>
        <w:rPr>
          <w:snapToGrid w:val="0"/>
        </w:rPr>
      </w:pPr>
    </w:p>
    <w:p w14:paraId="6E8B265D" w14:textId="77777777" w:rsidR="00994371" w:rsidRPr="00F7117D" w:rsidRDefault="00994371" w:rsidP="00883B7B">
      <w:pPr>
        <w:pStyle w:val="Screen"/>
        <w:keepNext/>
        <w:rPr>
          <w:snapToGrid w:val="0"/>
        </w:rPr>
      </w:pPr>
      <w:r w:rsidRPr="00F7117D">
        <w:rPr>
          <w:snapToGrid w:val="0"/>
        </w:rPr>
        <w:t>DI   Delete Pharmacy Intervention       PO   Print Pharmacy Intervention</w:t>
      </w:r>
    </w:p>
    <w:p w14:paraId="6B4BA077" w14:textId="77777777" w:rsidR="00994371" w:rsidRPr="00F7117D" w:rsidRDefault="00994371" w:rsidP="00883B7B">
      <w:pPr>
        <w:pStyle w:val="Screen"/>
        <w:keepNext/>
        <w:rPr>
          <w:snapToGrid w:val="0"/>
        </w:rPr>
      </w:pPr>
      <w:r w:rsidRPr="00F7117D">
        <w:rPr>
          <w:snapToGrid w:val="0"/>
        </w:rPr>
        <w:t>ED   Edit Pharmacy Intervention         VP   View Pharmacy Intervention</w:t>
      </w:r>
    </w:p>
    <w:p w14:paraId="4F57D79C" w14:textId="77777777" w:rsidR="00994371" w:rsidRPr="00F7117D" w:rsidRDefault="00994371" w:rsidP="00107D69">
      <w:pPr>
        <w:pStyle w:val="Screen"/>
        <w:rPr>
          <w:snapToGrid w:val="0"/>
        </w:rPr>
      </w:pPr>
      <w:r w:rsidRPr="00F7117D">
        <w:rPr>
          <w:snapToGrid w:val="0"/>
        </w:rPr>
        <w:t>NE   Enter Pharmacy Intervention</w:t>
      </w:r>
    </w:p>
    <w:p w14:paraId="77F7688A" w14:textId="77777777" w:rsidR="002F5BAC" w:rsidRPr="00F7117D" w:rsidRDefault="002F5BAC" w:rsidP="00107D69">
      <w:pPr>
        <w:pStyle w:val="Screen"/>
        <w:rPr>
          <w:snapToGrid w:val="0"/>
        </w:rPr>
      </w:pPr>
      <w:r w:rsidRPr="00F7117D">
        <w:rPr>
          <w:snapToGrid w:val="0"/>
        </w:rPr>
        <w:lastRenderedPageBreak/>
        <w:t>Select Item(s):</w:t>
      </w:r>
      <w:r w:rsidR="0046574F" w:rsidRPr="00F7117D">
        <w:rPr>
          <w:snapToGrid w:val="0"/>
        </w:rPr>
        <w:t>VP</w:t>
      </w:r>
      <w:r w:rsidRPr="00F7117D">
        <w:rPr>
          <w:snapToGrid w:val="0"/>
        </w:rPr>
        <w:t xml:space="preserve">  View Pharmacy Intervention  </w:t>
      </w:r>
    </w:p>
    <w:p w14:paraId="69727369" w14:textId="77777777" w:rsidR="002F5BAC" w:rsidRPr="00F7117D" w:rsidRDefault="002F5BAC" w:rsidP="00107D69">
      <w:pPr>
        <w:pStyle w:val="Screen"/>
        <w:rPr>
          <w:snapToGrid w:val="0"/>
        </w:rPr>
      </w:pPr>
      <w:r w:rsidRPr="00F7117D">
        <w:rPr>
          <w:snapToGrid w:val="0"/>
        </w:rPr>
        <w:t xml:space="preserve">Select APSP INTERVENTION INTERVENTION DATE: </w:t>
      </w:r>
      <w:r w:rsidRPr="00F7117D">
        <w:rPr>
          <w:b/>
          <w:snapToGrid w:val="0"/>
        </w:rPr>
        <w:t>T</w:t>
      </w:r>
      <w:r w:rsidRPr="00F7117D">
        <w:rPr>
          <w:snapToGrid w:val="0"/>
        </w:rPr>
        <w:t xml:space="preserve">   SEP 22, 2000   PSJPATIENT2,TWO  </w:t>
      </w:r>
    </w:p>
    <w:p w14:paraId="66C277F5" w14:textId="77777777" w:rsidR="002F5BAC" w:rsidRPr="00F7117D" w:rsidRDefault="002F5BAC" w:rsidP="00107D69">
      <w:pPr>
        <w:pStyle w:val="Screen"/>
        <w:rPr>
          <w:snapToGrid w:val="0"/>
        </w:rPr>
      </w:pPr>
      <w:r w:rsidRPr="00F7117D">
        <w:rPr>
          <w:snapToGrid w:val="0"/>
        </w:rPr>
        <w:t xml:space="preserve">   WARFARIN 10MG</w:t>
      </w:r>
    </w:p>
    <w:p w14:paraId="4D80D2A9" w14:textId="77777777" w:rsidR="002F5BAC" w:rsidRPr="00F7117D" w:rsidRDefault="002F5BAC" w:rsidP="00107D69">
      <w:pPr>
        <w:pStyle w:val="Screen"/>
        <w:rPr>
          <w:b/>
          <w:snapToGrid w:val="0"/>
        </w:rPr>
      </w:pPr>
      <w:r w:rsidRPr="00F7117D">
        <w:rPr>
          <w:snapToGrid w:val="0"/>
        </w:rPr>
        <w:t xml:space="preserve">ANOTHER ONE: </w:t>
      </w:r>
      <w:r w:rsidRPr="00F7117D">
        <w:rPr>
          <w:b/>
          <w:snapToGrid w:val="0"/>
        </w:rPr>
        <w:t>&lt;Enter&gt;</w:t>
      </w:r>
    </w:p>
    <w:p w14:paraId="621E835F" w14:textId="77777777" w:rsidR="002F5BAC" w:rsidRPr="00F7117D" w:rsidRDefault="002F5BAC" w:rsidP="00107D69">
      <w:pPr>
        <w:pStyle w:val="Screen"/>
        <w:rPr>
          <w:snapToGrid w:val="0"/>
        </w:rPr>
      </w:pPr>
      <w:r w:rsidRPr="00F7117D">
        <w:rPr>
          <w:snapToGrid w:val="0"/>
        </w:rPr>
        <w:t>INTERVENTION DATE: SEP 22, 2000         PATIENT: PSJPATIENT2,TWO</w:t>
      </w:r>
    </w:p>
    <w:p w14:paraId="47A2B585" w14:textId="77777777" w:rsidR="002F5BAC" w:rsidRPr="00F7117D" w:rsidRDefault="002F5BAC" w:rsidP="00107D69">
      <w:pPr>
        <w:pStyle w:val="Screen"/>
        <w:rPr>
          <w:snapToGrid w:val="0"/>
        </w:rPr>
      </w:pPr>
      <w:r w:rsidRPr="00F7117D">
        <w:rPr>
          <w:snapToGrid w:val="0"/>
        </w:rPr>
        <w:t xml:space="preserve">  PROVIDER: </w:t>
      </w:r>
      <w:r w:rsidRPr="00F7117D">
        <w:t xml:space="preserve">PSJPROVIDER,ONE         </w:t>
      </w:r>
      <w:r w:rsidRPr="00F7117D">
        <w:rPr>
          <w:snapToGrid w:val="0"/>
        </w:rPr>
        <w:t xml:space="preserve">    PHARMACIST: </w:t>
      </w:r>
      <w:r w:rsidRPr="00F7117D">
        <w:t>PSJPHARMACIST,ONE</w:t>
      </w:r>
    </w:p>
    <w:p w14:paraId="481A7945" w14:textId="77777777" w:rsidR="002F5BAC" w:rsidRPr="00F7117D" w:rsidRDefault="002F5BAC" w:rsidP="00107D69">
      <w:pPr>
        <w:pStyle w:val="Screen"/>
        <w:rPr>
          <w:snapToGrid w:val="0"/>
        </w:rPr>
      </w:pPr>
      <w:r w:rsidRPr="00F7117D">
        <w:rPr>
          <w:snapToGrid w:val="0"/>
        </w:rPr>
        <w:t xml:space="preserve">  DRUG: WARFARIN 10MG                   INSTITUTED BY: PHARMACY</w:t>
      </w:r>
    </w:p>
    <w:p w14:paraId="3AAB309F" w14:textId="77777777" w:rsidR="002F5BAC" w:rsidRPr="00F7117D" w:rsidRDefault="002F5BAC" w:rsidP="00107D69">
      <w:pPr>
        <w:pStyle w:val="Screen"/>
        <w:rPr>
          <w:snapToGrid w:val="0"/>
        </w:rPr>
      </w:pPr>
      <w:r w:rsidRPr="00F7117D">
        <w:rPr>
          <w:snapToGrid w:val="0"/>
        </w:rPr>
        <w:t xml:space="preserve">  INTERVENTION: ALLERGY                 RECOMMENDATION: NO CHANGE</w:t>
      </w:r>
    </w:p>
    <w:p w14:paraId="54751475" w14:textId="77777777" w:rsidR="002F5BAC" w:rsidRPr="00F7117D" w:rsidRDefault="002F5BAC" w:rsidP="00107D69">
      <w:pPr>
        <w:pStyle w:val="Screen"/>
        <w:rPr>
          <w:snapToGrid w:val="0"/>
        </w:rPr>
      </w:pPr>
      <w:r w:rsidRPr="00F7117D">
        <w:rPr>
          <w:snapToGrid w:val="0"/>
        </w:rPr>
        <w:t xml:space="preserve">  WAS PROVIDER CONTACTED: NO            RECOMMENDATION ACCEPTED: YES</w:t>
      </w:r>
    </w:p>
    <w:p w14:paraId="2A9EBE66" w14:textId="77777777" w:rsidR="002F5BAC" w:rsidRPr="00F7117D" w:rsidRDefault="002F5BAC" w:rsidP="0047740D">
      <w:pPr>
        <w:ind w:left="720" w:hanging="720"/>
        <w:rPr>
          <w:rFonts w:ascii="Courier New" w:hAnsi="Courier New"/>
          <w:sz w:val="16"/>
        </w:rPr>
      </w:pPr>
    </w:p>
    <w:p w14:paraId="26FB0621" w14:textId="77777777" w:rsidR="002F5BAC" w:rsidRPr="00F7117D" w:rsidRDefault="002F5BAC" w:rsidP="00401539">
      <w:pPr>
        <w:numPr>
          <w:ilvl w:val="0"/>
          <w:numId w:val="130"/>
        </w:numPr>
        <w:tabs>
          <w:tab w:val="left" w:pos="720"/>
        </w:tabs>
        <w:ind w:left="720"/>
      </w:pPr>
      <w:r w:rsidRPr="00F7117D">
        <w:rPr>
          <w:b/>
        </w:rPr>
        <w:t xml:space="preserve">Print: </w:t>
      </w:r>
      <w:r w:rsidRPr="00F7117D">
        <w:t>This option is used to obtain a captioned printout of Pharmacy Interventions for a certain date range. It will print out on normal width paper and can be queued to print at a later time.</w:t>
      </w:r>
    </w:p>
    <w:p w14:paraId="0726E6E0" w14:textId="77777777" w:rsidR="002F5BAC" w:rsidRPr="00F7117D" w:rsidRDefault="002F5BAC" w:rsidP="0047740D">
      <w:pPr>
        <w:pStyle w:val="Style1"/>
      </w:pPr>
    </w:p>
    <w:p w14:paraId="7A73CC67" w14:textId="77777777" w:rsidR="002F5BAC" w:rsidRPr="00F7117D" w:rsidRDefault="002F5BAC" w:rsidP="0047740D">
      <w:pPr>
        <w:pStyle w:val="Example"/>
      </w:pPr>
      <w:r w:rsidRPr="00F7117D">
        <w:t>Example: Print an Intervention</w:t>
      </w:r>
      <w:r w:rsidR="00FB6C3E" w:rsidRPr="00F7117D">
        <w:rPr>
          <w:b w:val="0"/>
        </w:rPr>
        <w:fldChar w:fldCharType="begin"/>
      </w:r>
      <w:r w:rsidRPr="00F7117D">
        <w:rPr>
          <w:b w:val="0"/>
        </w:rPr>
        <w:instrText xml:space="preserve"> XE "Intervention Menu:Print an Intervention Example" </w:instrText>
      </w:r>
      <w:r w:rsidR="00FB6C3E" w:rsidRPr="00F7117D">
        <w:rPr>
          <w:b w:val="0"/>
        </w:rPr>
        <w:fldChar w:fldCharType="end"/>
      </w:r>
    </w:p>
    <w:p w14:paraId="477591FD" w14:textId="77777777" w:rsidR="002F5BAC" w:rsidRPr="00F7117D" w:rsidRDefault="002F5BAC" w:rsidP="00107D69">
      <w:pPr>
        <w:pStyle w:val="Screen"/>
        <w:rPr>
          <w:snapToGrid w:val="0"/>
        </w:rPr>
      </w:pPr>
      <w:r w:rsidRPr="00F7117D">
        <w:rPr>
          <w:snapToGrid w:val="0"/>
        </w:rPr>
        <w:t xml:space="preserve">Patient Information           Sep 22, 2000 08:03:07          Page:    1 of    1 </w:t>
      </w:r>
    </w:p>
    <w:p w14:paraId="046E7972" w14:textId="77777777" w:rsidR="002F5BAC" w:rsidRPr="00F7117D" w:rsidRDefault="002F5BAC" w:rsidP="00107D69">
      <w:pPr>
        <w:pStyle w:val="Screen"/>
        <w:rPr>
          <w:snapToGrid w:val="0"/>
        </w:rPr>
      </w:pPr>
      <w:r w:rsidRPr="00F7117D">
        <w:rPr>
          <w:snapToGrid w:val="0"/>
        </w:rPr>
        <w:t xml:space="preserve">PSJPATIENT2,TWO                  Ward: 1 West                      </w:t>
      </w:r>
      <w:r w:rsidRPr="00F7117D">
        <w:rPr>
          <w:snapToGrid w:val="0"/>
          <w:color w:val="FFFFFF"/>
          <w:shd w:val="solid" w:color="auto" w:fill="auto"/>
        </w:rPr>
        <w:t>&lt;A&gt;</w:t>
      </w:r>
      <w:r w:rsidRPr="00F7117D">
        <w:rPr>
          <w:snapToGrid w:val="0"/>
        </w:rPr>
        <w:t xml:space="preserve"> </w:t>
      </w:r>
    </w:p>
    <w:p w14:paraId="1D35B86C" w14:textId="77777777" w:rsidR="002F5BAC" w:rsidRPr="00F7117D" w:rsidRDefault="002F5BAC" w:rsidP="00107D69">
      <w:pPr>
        <w:pStyle w:val="Screen"/>
        <w:rPr>
          <w:snapToGrid w:val="0"/>
        </w:rPr>
      </w:pPr>
      <w:r w:rsidRPr="00F7117D">
        <w:rPr>
          <w:snapToGrid w:val="0"/>
        </w:rPr>
        <w:t xml:space="preserve">   PID: 000-00-0002          Room-Bed: A-6         Ht(cm): 167.64 (04/21/99)</w:t>
      </w:r>
      <w:r w:rsidR="00E3186A">
        <w:rPr>
          <w:snapToGrid w:val="0"/>
        </w:rPr>
        <w:t xml:space="preserve">    </w:t>
      </w:r>
    </w:p>
    <w:p w14:paraId="30F0CEF1" w14:textId="77777777" w:rsidR="002F5BAC" w:rsidRPr="00F7117D" w:rsidRDefault="002F5BAC" w:rsidP="00107D69">
      <w:pPr>
        <w:pStyle w:val="Screen"/>
        <w:rPr>
          <w:snapToGrid w:val="0"/>
        </w:rPr>
      </w:pPr>
      <w:r w:rsidRPr="00F7117D">
        <w:rPr>
          <w:snapToGrid w:val="0"/>
        </w:rPr>
        <w:t xml:space="preserve">   DOB: 02/22/42 (58)                              Wt(kg): 85.00 (04/21/99) </w:t>
      </w:r>
      <w:r w:rsidR="00E3186A">
        <w:rPr>
          <w:snapToGrid w:val="0"/>
        </w:rPr>
        <w:t xml:space="preserve">    </w:t>
      </w:r>
    </w:p>
    <w:p w14:paraId="213FC6E0" w14:textId="77777777" w:rsidR="002F5BAC" w:rsidRPr="00F7117D" w:rsidRDefault="002F5BAC" w:rsidP="00107D69">
      <w:pPr>
        <w:pStyle w:val="Screen"/>
        <w:rPr>
          <w:snapToGrid w:val="0"/>
        </w:rPr>
      </w:pPr>
      <w:r w:rsidRPr="00F7117D">
        <w:rPr>
          <w:snapToGrid w:val="0"/>
        </w:rPr>
        <w:t xml:space="preserve">   Sex: MALE                                     Admitted: 09/16/99</w:t>
      </w:r>
    </w:p>
    <w:p w14:paraId="26BD3241" w14:textId="77777777" w:rsidR="002F5BAC" w:rsidRPr="00F7117D" w:rsidRDefault="002F5BAC" w:rsidP="00107D69">
      <w:pPr>
        <w:pStyle w:val="Screen"/>
        <w:rPr>
          <w:snapToGrid w:val="0"/>
        </w:rPr>
      </w:pPr>
      <w:r w:rsidRPr="00F7117D">
        <w:rPr>
          <w:snapToGrid w:val="0"/>
        </w:rPr>
        <w:t xml:space="preserve">    Dx: TEST PATIENT                     Last transferred: ********</w:t>
      </w:r>
    </w:p>
    <w:p w14:paraId="433DA7E7" w14:textId="77777777" w:rsidR="00887206" w:rsidRPr="00F7117D" w:rsidRDefault="00887206" w:rsidP="00887206">
      <w:pPr>
        <w:pStyle w:val="Screen"/>
      </w:pPr>
      <w:r>
        <w:t xml:space="preserve">  </w:t>
      </w:r>
      <w:r w:rsidRPr="00F7117D">
        <w:t xml:space="preserve">CrCL: 114.2(est.) (CREAT:1.0mg/dL 10/10/12)    BSA (m2): </w:t>
      </w:r>
      <w:r w:rsidR="00C3353C">
        <w:t>1.95</w:t>
      </w:r>
      <w:r w:rsidRPr="00F7117D">
        <w:t xml:space="preserve">        </w:t>
      </w:r>
      <w:r w:rsidR="00E3186A">
        <w:t xml:space="preserve">        </w:t>
      </w:r>
      <w:r w:rsidRPr="00F7117D">
        <w:t xml:space="preserve"> </w:t>
      </w:r>
    </w:p>
    <w:p w14:paraId="2F5F1CEA" w14:textId="77777777" w:rsidR="002F5BAC" w:rsidRPr="00F7117D" w:rsidRDefault="002F5BAC" w:rsidP="00107D69">
      <w:pPr>
        <w:pStyle w:val="Screen"/>
        <w:rPr>
          <w:snapToGrid w:val="0"/>
        </w:rPr>
      </w:pPr>
      <w:r w:rsidRPr="00F7117D">
        <w:rPr>
          <w:snapToGrid w:val="0"/>
        </w:rPr>
        <w:t xml:space="preserve">                                                                                </w:t>
      </w:r>
    </w:p>
    <w:p w14:paraId="6EE5083C" w14:textId="77777777" w:rsidR="002F5BAC" w:rsidRPr="00F7117D" w:rsidRDefault="002F5BAC" w:rsidP="00107D69">
      <w:pPr>
        <w:pStyle w:val="Screen"/>
        <w:rPr>
          <w:snapToGrid w:val="0"/>
        </w:rPr>
      </w:pPr>
      <w:r w:rsidRPr="00F7117D">
        <w:rPr>
          <w:snapToGrid w:val="0"/>
        </w:rPr>
        <w:t xml:space="preserve">Allergies - Verified: CARAMEL, CN900, LOMEFLOXACIN, PENTAMIDINE, PENTAZOCINE,   </w:t>
      </w:r>
    </w:p>
    <w:p w14:paraId="6379CDB8" w14:textId="77777777" w:rsidR="002F5BAC" w:rsidRPr="00F7117D" w:rsidRDefault="002F5BAC" w:rsidP="00107D69">
      <w:pPr>
        <w:pStyle w:val="Screen"/>
        <w:rPr>
          <w:snapToGrid w:val="0"/>
        </w:rPr>
      </w:pPr>
      <w:r w:rsidRPr="00F7117D">
        <w:rPr>
          <w:snapToGrid w:val="0"/>
        </w:rPr>
        <w:t xml:space="preserve">                        CHOCOLATE, NUTS, STRAWBERRIES, DUST                     </w:t>
      </w:r>
    </w:p>
    <w:p w14:paraId="52D609A6" w14:textId="77777777" w:rsidR="002F5BAC" w:rsidRPr="00F7117D" w:rsidRDefault="002F5BAC" w:rsidP="00107D69">
      <w:pPr>
        <w:pStyle w:val="Screen"/>
        <w:rPr>
          <w:snapToGrid w:val="0"/>
        </w:rPr>
      </w:pPr>
      <w:r w:rsidRPr="00F7117D">
        <w:rPr>
          <w:snapToGrid w:val="0"/>
        </w:rPr>
        <w:t xml:space="preserve">        Non-Verified: AMOXICILLIN, AMPICILLIN, TAPE, FISH,                      </w:t>
      </w:r>
    </w:p>
    <w:p w14:paraId="783CFE2B" w14:textId="77777777" w:rsidR="002F5BAC" w:rsidRPr="00F7117D" w:rsidRDefault="002F5BAC" w:rsidP="00107D69">
      <w:pPr>
        <w:pStyle w:val="Screen"/>
        <w:rPr>
          <w:snapToGrid w:val="0"/>
        </w:rPr>
      </w:pPr>
      <w:r w:rsidRPr="00F7117D">
        <w:rPr>
          <w:snapToGrid w:val="0"/>
        </w:rPr>
        <w:t xml:space="preserve">                        FLUPHENAZINE DECANOATE                                  </w:t>
      </w:r>
    </w:p>
    <w:p w14:paraId="56EFA1CB" w14:textId="77777777" w:rsidR="002F5BAC" w:rsidRPr="00F7117D" w:rsidRDefault="00091EA2" w:rsidP="00500CFA">
      <w:pPr>
        <w:pStyle w:val="Screen"/>
        <w:keepNext/>
        <w:rPr>
          <w:snapToGrid w:val="0"/>
        </w:rPr>
      </w:pPr>
      <w:r w:rsidRPr="00F7117D">
        <w:rPr>
          <w:snapToGrid w:val="0"/>
        </w:rPr>
        <w:t xml:space="preserve">             Remote:</w:t>
      </w:r>
    </w:p>
    <w:p w14:paraId="421ED16C" w14:textId="77777777" w:rsidR="002F5BAC" w:rsidRPr="00F7117D" w:rsidRDefault="002F5BAC" w:rsidP="00500CFA">
      <w:pPr>
        <w:pStyle w:val="Screen"/>
        <w:keepNext/>
        <w:rPr>
          <w:snapToGrid w:val="0"/>
        </w:rPr>
      </w:pPr>
      <w:r w:rsidRPr="00F7117D">
        <w:rPr>
          <w:snapToGrid w:val="0"/>
        </w:rPr>
        <w:t xml:space="preserve">   Adverse Reactions:                                                           </w:t>
      </w:r>
    </w:p>
    <w:p w14:paraId="3354EC8F" w14:textId="77777777" w:rsidR="002F5BAC" w:rsidRPr="00F7117D" w:rsidRDefault="002F5BAC" w:rsidP="00107D69">
      <w:pPr>
        <w:pStyle w:val="Screen"/>
        <w:rPr>
          <w:snapToGrid w:val="0"/>
        </w:rPr>
      </w:pPr>
      <w:r w:rsidRPr="00F7117D">
        <w:rPr>
          <w:snapToGrid w:val="0"/>
        </w:rPr>
        <w:t xml:space="preserve"> Inpatient Narrative: Inpatient narrative </w:t>
      </w:r>
    </w:p>
    <w:p w14:paraId="5C03F8FF" w14:textId="77777777" w:rsidR="002F5BAC" w:rsidRPr="00F7117D" w:rsidRDefault="002F5BAC" w:rsidP="00107D69">
      <w:pPr>
        <w:pStyle w:val="Screen"/>
        <w:rPr>
          <w:snapToGrid w:val="0"/>
        </w:rPr>
      </w:pPr>
      <w:r w:rsidRPr="00F7117D">
        <w:rPr>
          <w:snapToGrid w:val="0"/>
        </w:rPr>
        <w:t xml:space="preserve">Outpatient Narrative: This is the Outpatient Narrative. This patient doesn't    </w:t>
      </w:r>
    </w:p>
    <w:p w14:paraId="1F7440AE" w14:textId="77777777" w:rsidR="002F5BAC" w:rsidRPr="00F7117D" w:rsidRDefault="002F5BAC" w:rsidP="00107D69">
      <w:pPr>
        <w:pStyle w:val="Screen"/>
        <w:rPr>
          <w:snapToGrid w:val="0"/>
        </w:rPr>
      </w:pPr>
      <w:r w:rsidRPr="00F7117D">
        <w:rPr>
          <w:snapToGrid w:val="0"/>
        </w:rPr>
        <w:t xml:space="preserve">like waiting at the pickup window. He gets very angry.                          </w:t>
      </w:r>
    </w:p>
    <w:p w14:paraId="49E21838" w14:textId="77777777" w:rsidR="002F5BAC" w:rsidRPr="00F7117D" w:rsidRDefault="002F5BAC" w:rsidP="00107D69">
      <w:pPr>
        <w:pStyle w:val="Screen"/>
        <w:rPr>
          <w:snapToGrid w:val="0"/>
        </w:rPr>
      </w:pPr>
    </w:p>
    <w:p w14:paraId="01C8015A" w14:textId="77777777" w:rsidR="002F5BAC" w:rsidRPr="00F7117D" w:rsidRDefault="002F5BAC" w:rsidP="00107D69">
      <w:pPr>
        <w:pStyle w:val="Screen"/>
        <w:rPr>
          <w:snapToGrid w:val="0"/>
        </w:rPr>
      </w:pPr>
    </w:p>
    <w:p w14:paraId="70E88779" w14:textId="77777777" w:rsidR="002F5BAC" w:rsidRPr="00F7117D" w:rsidRDefault="002F5BAC" w:rsidP="00107D69">
      <w:pPr>
        <w:pStyle w:val="Screen"/>
        <w:rPr>
          <w:snapToGrid w:val="0"/>
        </w:rPr>
      </w:pPr>
      <w:r w:rsidRPr="00F7117D">
        <w:rPr>
          <w:snapToGrid w:val="0"/>
        </w:rPr>
        <w:t xml:space="preserve">          Enter ?? for more actions                                       </w:t>
      </w:r>
      <w:r w:rsidR="00E3186A">
        <w:rPr>
          <w:snapToGrid w:val="0"/>
        </w:rPr>
        <w:t xml:space="preserve"> </w:t>
      </w:r>
    </w:p>
    <w:p w14:paraId="23A22C7D" w14:textId="77777777" w:rsidR="002F5BAC" w:rsidRPr="00F7117D" w:rsidRDefault="002F5BAC" w:rsidP="00107D69">
      <w:pPr>
        <w:pStyle w:val="Screen"/>
        <w:rPr>
          <w:snapToGrid w:val="0"/>
        </w:rPr>
      </w:pPr>
      <w:r w:rsidRPr="00F7117D">
        <w:rPr>
          <w:snapToGrid w:val="0"/>
        </w:rPr>
        <w:t>PU Patient Record Update                NO New Order Entry</w:t>
      </w:r>
    </w:p>
    <w:p w14:paraId="1F9187CF" w14:textId="77777777" w:rsidR="002F5BAC" w:rsidRPr="00F7117D" w:rsidRDefault="002F5BAC" w:rsidP="00107D69">
      <w:pPr>
        <w:pStyle w:val="Screen"/>
        <w:rPr>
          <w:snapToGrid w:val="0"/>
        </w:rPr>
      </w:pPr>
      <w:r w:rsidRPr="00F7117D">
        <w:rPr>
          <w:snapToGrid w:val="0"/>
        </w:rPr>
        <w:t>DA Detailed Allergy/ADR List            IN Intervention Menu</w:t>
      </w:r>
    </w:p>
    <w:p w14:paraId="2D13E638" w14:textId="77777777" w:rsidR="002F5BAC" w:rsidRPr="00F7117D" w:rsidRDefault="002F5BAC" w:rsidP="00107D69">
      <w:pPr>
        <w:pStyle w:val="Screen"/>
        <w:rPr>
          <w:snapToGrid w:val="0"/>
        </w:rPr>
      </w:pPr>
      <w:r w:rsidRPr="00F7117D">
        <w:rPr>
          <w:snapToGrid w:val="0"/>
        </w:rPr>
        <w:t>VP View Profile</w:t>
      </w:r>
    </w:p>
    <w:p w14:paraId="6F73B9E6" w14:textId="77777777" w:rsidR="002F5BAC" w:rsidRPr="00F7117D" w:rsidRDefault="002F5BAC" w:rsidP="00107D69">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w:t>
      </w:r>
    </w:p>
    <w:p w14:paraId="45AF984D" w14:textId="77777777" w:rsidR="002F5BAC" w:rsidRPr="00F7117D" w:rsidRDefault="002F5BAC" w:rsidP="00107D69">
      <w:pPr>
        <w:pStyle w:val="Screen"/>
        <w:rPr>
          <w:snapToGrid w:val="0"/>
        </w:rPr>
      </w:pPr>
      <w:r w:rsidRPr="00F7117D">
        <w:rPr>
          <w:snapToGrid w:val="0"/>
        </w:rPr>
        <w:t xml:space="preserve">  </w:t>
      </w:r>
    </w:p>
    <w:p w14:paraId="7C72A39A" w14:textId="77777777" w:rsidR="002F5BAC" w:rsidRPr="00F7117D" w:rsidRDefault="002F5BAC" w:rsidP="00107D69">
      <w:pPr>
        <w:pStyle w:val="Screen"/>
        <w:rPr>
          <w:snapToGrid w:val="0"/>
        </w:rPr>
      </w:pPr>
      <w:r w:rsidRPr="00F7117D">
        <w:rPr>
          <w:snapToGrid w:val="0"/>
        </w:rPr>
        <w:t xml:space="preserve">                </w:t>
      </w:r>
      <w:r w:rsidR="00D00726" w:rsidRPr="00F7117D">
        <w:rPr>
          <w:snapToGrid w:val="0"/>
        </w:rPr>
        <w:t xml:space="preserve">    </w:t>
      </w:r>
      <w:r w:rsidRPr="00F7117D">
        <w:rPr>
          <w:snapToGrid w:val="0"/>
        </w:rPr>
        <w:t xml:space="preserve">       --- Intervention Menu ---</w:t>
      </w:r>
    </w:p>
    <w:p w14:paraId="54FB3EC9" w14:textId="77777777" w:rsidR="002F5BAC" w:rsidRPr="00F7117D" w:rsidRDefault="002F5BAC" w:rsidP="00107D69">
      <w:pPr>
        <w:pStyle w:val="Screen"/>
        <w:rPr>
          <w:snapToGrid w:val="0"/>
        </w:rPr>
      </w:pPr>
    </w:p>
    <w:p w14:paraId="45A477F7" w14:textId="77777777" w:rsidR="0046574F" w:rsidRPr="00F7117D" w:rsidRDefault="0046574F" w:rsidP="00107D69">
      <w:pPr>
        <w:pStyle w:val="Screen"/>
        <w:rPr>
          <w:snapToGrid w:val="0"/>
        </w:rPr>
      </w:pPr>
      <w:r w:rsidRPr="00F7117D">
        <w:rPr>
          <w:snapToGrid w:val="0"/>
        </w:rPr>
        <w:t>DI   Delete Pharmacy Intervention       PO   Print Pharmacy Intervention</w:t>
      </w:r>
      <w:r w:rsidR="00E3186A">
        <w:rPr>
          <w:snapToGrid w:val="0"/>
        </w:rPr>
        <w:t xml:space="preserve">   </w:t>
      </w:r>
    </w:p>
    <w:p w14:paraId="519B1B7E" w14:textId="77777777" w:rsidR="0046574F" w:rsidRPr="00F7117D" w:rsidRDefault="0046574F" w:rsidP="00107D69">
      <w:pPr>
        <w:pStyle w:val="Screen"/>
        <w:rPr>
          <w:snapToGrid w:val="0"/>
        </w:rPr>
      </w:pPr>
      <w:r w:rsidRPr="00F7117D">
        <w:rPr>
          <w:snapToGrid w:val="0"/>
        </w:rPr>
        <w:t>ED   Edit Pharmacy Intervention         VP   View Pharmacy Intervention</w:t>
      </w:r>
      <w:r w:rsidR="00E3186A">
        <w:rPr>
          <w:snapToGrid w:val="0"/>
        </w:rPr>
        <w:t xml:space="preserve">    </w:t>
      </w:r>
    </w:p>
    <w:p w14:paraId="467A85AB" w14:textId="77777777" w:rsidR="0046574F" w:rsidRPr="00F7117D" w:rsidRDefault="0046574F" w:rsidP="00107D69">
      <w:pPr>
        <w:pStyle w:val="Screen"/>
        <w:rPr>
          <w:snapToGrid w:val="0"/>
        </w:rPr>
      </w:pPr>
      <w:r w:rsidRPr="00F7117D">
        <w:rPr>
          <w:snapToGrid w:val="0"/>
        </w:rPr>
        <w:t>NE   Enter Pharmacy Intervention</w:t>
      </w:r>
    </w:p>
    <w:p w14:paraId="6566C33E" w14:textId="77777777" w:rsidR="002F5BAC" w:rsidRPr="00F7117D" w:rsidRDefault="002F5BAC" w:rsidP="00107D69">
      <w:pPr>
        <w:pStyle w:val="Screen"/>
        <w:rPr>
          <w:snapToGrid w:val="0"/>
        </w:rPr>
      </w:pPr>
      <w:r w:rsidRPr="00F7117D">
        <w:rPr>
          <w:snapToGrid w:val="0"/>
        </w:rPr>
        <w:t xml:space="preserve">Select Item(s): </w:t>
      </w:r>
      <w:r w:rsidR="0046574F" w:rsidRPr="00F7117D">
        <w:rPr>
          <w:snapToGrid w:val="0"/>
        </w:rPr>
        <w:t>PO</w:t>
      </w:r>
      <w:r w:rsidR="0046574F" w:rsidRPr="00F7117D">
        <w:rPr>
          <w:snapToGrid w:val="0"/>
        </w:rPr>
        <w:tab/>
      </w:r>
      <w:r w:rsidRPr="00F7117D">
        <w:rPr>
          <w:snapToGrid w:val="0"/>
        </w:rPr>
        <w:t xml:space="preserve">  Print Pharmacy Intervention  </w:t>
      </w:r>
    </w:p>
    <w:p w14:paraId="325CFE5C" w14:textId="77777777" w:rsidR="002F5BAC" w:rsidRPr="00F7117D" w:rsidRDefault="002F5BAC" w:rsidP="00107D69">
      <w:pPr>
        <w:pStyle w:val="Screen"/>
        <w:rPr>
          <w:snapToGrid w:val="0"/>
        </w:rPr>
      </w:pPr>
      <w:r w:rsidRPr="00F7117D">
        <w:rPr>
          <w:snapToGrid w:val="0"/>
        </w:rPr>
        <w:t xml:space="preserve">  * Previous selection: INTERVENTION DATE equals 7/2/96</w:t>
      </w:r>
    </w:p>
    <w:p w14:paraId="3496EB49" w14:textId="77777777" w:rsidR="002F5BAC" w:rsidRPr="00F7117D" w:rsidRDefault="002F5BAC" w:rsidP="00107D69">
      <w:pPr>
        <w:pStyle w:val="Screen"/>
        <w:rPr>
          <w:snapToGrid w:val="0"/>
        </w:rPr>
      </w:pPr>
      <w:r w:rsidRPr="00F7117D">
        <w:rPr>
          <w:snapToGrid w:val="0"/>
        </w:rPr>
        <w:t xml:space="preserve">  START WITH INTERVENTION DATE: FIRST// </w:t>
      </w:r>
      <w:r w:rsidRPr="00F7117D">
        <w:rPr>
          <w:b/>
          <w:snapToGrid w:val="0"/>
        </w:rPr>
        <w:t>T</w:t>
      </w:r>
      <w:r w:rsidRPr="00F7117D">
        <w:rPr>
          <w:snapToGrid w:val="0"/>
        </w:rPr>
        <w:t xml:space="preserve">  (SEP 22, 2000)</w:t>
      </w:r>
    </w:p>
    <w:p w14:paraId="1CCD1D86" w14:textId="77777777" w:rsidR="002F5BAC" w:rsidRPr="00F7117D" w:rsidRDefault="002F5BAC" w:rsidP="00107D69">
      <w:pPr>
        <w:pStyle w:val="Screen"/>
        <w:rPr>
          <w:snapToGrid w:val="0"/>
        </w:rPr>
      </w:pPr>
      <w:r w:rsidRPr="00F7117D">
        <w:rPr>
          <w:snapToGrid w:val="0"/>
        </w:rPr>
        <w:t xml:space="preserve">  GO TO INTERVENTION DATE: LAST// </w:t>
      </w:r>
      <w:r w:rsidRPr="00F7117D">
        <w:rPr>
          <w:b/>
          <w:snapToGrid w:val="0"/>
        </w:rPr>
        <w:t>T</w:t>
      </w:r>
      <w:r w:rsidRPr="00F7117D">
        <w:rPr>
          <w:snapToGrid w:val="0"/>
        </w:rPr>
        <w:t xml:space="preserve">  (SEP 22, 2000)</w:t>
      </w:r>
    </w:p>
    <w:p w14:paraId="03F25488" w14:textId="77777777" w:rsidR="002F5BAC" w:rsidRPr="00F7117D" w:rsidRDefault="002F5BAC" w:rsidP="00107D69">
      <w:pPr>
        <w:pStyle w:val="Screen"/>
        <w:rPr>
          <w:snapToGrid w:val="0"/>
        </w:rPr>
      </w:pPr>
      <w:r w:rsidRPr="00F7117D">
        <w:rPr>
          <w:snapToGrid w:val="0"/>
        </w:rPr>
        <w:t xml:space="preserve">DEVICE: </w:t>
      </w:r>
      <w:r w:rsidRPr="00F7117D">
        <w:rPr>
          <w:b/>
          <w:snapToGrid w:val="0"/>
        </w:rPr>
        <w:t>&lt;Enter&gt;</w:t>
      </w:r>
      <w:r w:rsidRPr="00F7117D">
        <w:rPr>
          <w:snapToGrid w:val="0"/>
        </w:rPr>
        <w:t xml:space="preserve">  NT/Cache virtual TELNET terminal    Right Margin: 80// </w:t>
      </w:r>
      <w:r w:rsidR="00E3186A">
        <w:rPr>
          <w:snapToGrid w:val="0"/>
        </w:rPr>
        <w:t xml:space="preserve">   </w:t>
      </w:r>
    </w:p>
    <w:p w14:paraId="02A19763" w14:textId="77777777" w:rsidR="002F5BAC" w:rsidRPr="00F7117D" w:rsidRDefault="002F5BAC" w:rsidP="00107D69">
      <w:pPr>
        <w:pStyle w:val="Screen"/>
        <w:rPr>
          <w:snapToGrid w:val="0"/>
        </w:rPr>
      </w:pPr>
      <w:r w:rsidRPr="00F7117D">
        <w:rPr>
          <w:snapToGrid w:val="0"/>
        </w:rPr>
        <w:t>PHARMACY INTERVENTION LISTING                  SEP 22,2000  09:20    PAGE 1</w:t>
      </w:r>
    </w:p>
    <w:p w14:paraId="0C396A5D" w14:textId="77777777" w:rsidR="002F5BAC" w:rsidRPr="00F7117D" w:rsidRDefault="002F5BAC" w:rsidP="00107D69">
      <w:pPr>
        <w:pStyle w:val="Screen"/>
        <w:rPr>
          <w:snapToGrid w:val="0"/>
        </w:rPr>
      </w:pPr>
      <w:r w:rsidRPr="00F7117D">
        <w:rPr>
          <w:snapToGrid w:val="0"/>
        </w:rPr>
        <w:t>---------------------------------------------------------------------------</w:t>
      </w:r>
    </w:p>
    <w:p w14:paraId="11B22A83" w14:textId="77777777" w:rsidR="002F5BAC" w:rsidRPr="00F7117D" w:rsidRDefault="002F5BAC" w:rsidP="00107D69">
      <w:pPr>
        <w:pStyle w:val="Screen"/>
        <w:rPr>
          <w:snapToGrid w:val="0"/>
        </w:rPr>
      </w:pPr>
    </w:p>
    <w:p w14:paraId="7B159AF3" w14:textId="77777777" w:rsidR="002F5BAC" w:rsidRPr="00F7117D" w:rsidRDefault="002F5BAC" w:rsidP="00107D69">
      <w:pPr>
        <w:pStyle w:val="Screen"/>
        <w:rPr>
          <w:snapToGrid w:val="0"/>
        </w:rPr>
      </w:pPr>
    </w:p>
    <w:p w14:paraId="06E65627" w14:textId="77777777" w:rsidR="002F5BAC" w:rsidRPr="00F7117D" w:rsidRDefault="002F5BAC" w:rsidP="00107D69">
      <w:pPr>
        <w:pStyle w:val="Screen"/>
        <w:rPr>
          <w:snapToGrid w:val="0"/>
        </w:rPr>
      </w:pPr>
    </w:p>
    <w:p w14:paraId="4D83C765" w14:textId="77777777" w:rsidR="002F5BAC" w:rsidRPr="00F7117D" w:rsidRDefault="002F5BAC" w:rsidP="00107D69">
      <w:pPr>
        <w:pStyle w:val="Screen"/>
        <w:rPr>
          <w:snapToGrid w:val="0"/>
        </w:rPr>
      </w:pPr>
      <w:r w:rsidRPr="00F7117D">
        <w:rPr>
          <w:snapToGrid w:val="0"/>
        </w:rPr>
        <w:t>INTERVENTION: ALLERGY</w:t>
      </w:r>
    </w:p>
    <w:p w14:paraId="5385547E" w14:textId="77777777" w:rsidR="002F5BAC" w:rsidRPr="00F7117D" w:rsidRDefault="002F5BAC" w:rsidP="00107D69">
      <w:pPr>
        <w:pStyle w:val="Screen"/>
        <w:rPr>
          <w:snapToGrid w:val="0"/>
        </w:rPr>
      </w:pPr>
    </w:p>
    <w:p w14:paraId="3D0747B5" w14:textId="77777777" w:rsidR="002F5BAC" w:rsidRPr="00F7117D" w:rsidRDefault="002F5BAC" w:rsidP="00107D69">
      <w:pPr>
        <w:pStyle w:val="Screen"/>
        <w:rPr>
          <w:snapToGrid w:val="0"/>
        </w:rPr>
      </w:pPr>
      <w:r w:rsidRPr="00F7117D">
        <w:rPr>
          <w:snapToGrid w:val="0"/>
        </w:rPr>
        <w:t>INTERVENTION DATE: SEP 22,2000         PATIENT:  PSJPATIENT2,TWO</w:t>
      </w:r>
    </w:p>
    <w:p w14:paraId="5B56ADBD" w14:textId="77777777" w:rsidR="002F5BAC" w:rsidRPr="00F7117D" w:rsidRDefault="002F5BAC" w:rsidP="00107D69">
      <w:pPr>
        <w:pStyle w:val="Screen"/>
        <w:rPr>
          <w:snapToGrid w:val="0"/>
        </w:rPr>
      </w:pPr>
      <w:r w:rsidRPr="00F7117D">
        <w:rPr>
          <w:snapToGrid w:val="0"/>
        </w:rPr>
        <w:t xml:space="preserve">PROVIDER: </w:t>
      </w:r>
      <w:r w:rsidRPr="00F7117D">
        <w:t xml:space="preserve">PSJPROVIDER,ONE        </w:t>
      </w:r>
      <w:r w:rsidRPr="00F7117D">
        <w:rPr>
          <w:snapToGrid w:val="0"/>
        </w:rPr>
        <w:t xml:space="preserve">      PHARMACIST:  </w:t>
      </w:r>
      <w:r w:rsidRPr="00F7117D">
        <w:t>PSJPHARMACIST,ONE</w:t>
      </w:r>
    </w:p>
    <w:p w14:paraId="27541456" w14:textId="77777777" w:rsidR="002F5BAC" w:rsidRPr="00F7117D" w:rsidRDefault="002F5BAC" w:rsidP="00107D69">
      <w:pPr>
        <w:pStyle w:val="Screen"/>
        <w:rPr>
          <w:snapToGrid w:val="0"/>
        </w:rPr>
      </w:pPr>
      <w:r w:rsidRPr="00F7117D">
        <w:rPr>
          <w:snapToGrid w:val="0"/>
        </w:rPr>
        <w:t>DRUG: WARFARIN 10MG                    INSTITUTED BY:  PHARMACY</w:t>
      </w:r>
    </w:p>
    <w:p w14:paraId="5F9CF790" w14:textId="77777777" w:rsidR="002F5BAC" w:rsidRPr="00F7117D" w:rsidRDefault="002F5BAC" w:rsidP="00107D69">
      <w:pPr>
        <w:pStyle w:val="Screen"/>
        <w:rPr>
          <w:snapToGrid w:val="0"/>
        </w:rPr>
      </w:pPr>
      <w:r w:rsidRPr="00F7117D">
        <w:rPr>
          <w:snapToGrid w:val="0"/>
        </w:rPr>
        <w:t>RECOMMENDATION: NO CHANGE</w:t>
      </w:r>
    </w:p>
    <w:p w14:paraId="23D244BA" w14:textId="77777777" w:rsidR="002F5BAC" w:rsidRPr="00F7117D" w:rsidRDefault="002F5BAC" w:rsidP="00107D69">
      <w:pPr>
        <w:pStyle w:val="Screen"/>
        <w:rPr>
          <w:snapToGrid w:val="0"/>
        </w:rPr>
      </w:pPr>
      <w:r w:rsidRPr="00F7117D">
        <w:rPr>
          <w:snapToGrid w:val="0"/>
        </w:rPr>
        <w:t>WAS PROVIDER CONTACTED: NO             RECOMMENDATION ACCEPTED:   YES</w:t>
      </w:r>
    </w:p>
    <w:p w14:paraId="54A35F3F" w14:textId="77777777" w:rsidR="002F5BAC" w:rsidRPr="00F7117D" w:rsidRDefault="002F5BAC" w:rsidP="00107D69">
      <w:pPr>
        <w:pStyle w:val="Screen"/>
        <w:rPr>
          <w:snapToGrid w:val="0"/>
        </w:rPr>
      </w:pPr>
      <w:r w:rsidRPr="00F7117D">
        <w:rPr>
          <w:snapToGrid w:val="0"/>
        </w:rPr>
        <w:t xml:space="preserve">PROVIDER CONTACTED: </w:t>
      </w:r>
    </w:p>
    <w:p w14:paraId="1A89DF43" w14:textId="77777777" w:rsidR="002F5BAC" w:rsidRPr="00F7117D" w:rsidRDefault="002F5BAC" w:rsidP="00107D69">
      <w:pPr>
        <w:pStyle w:val="Screen"/>
        <w:rPr>
          <w:snapToGrid w:val="0"/>
        </w:rPr>
      </w:pPr>
      <w:r w:rsidRPr="00F7117D">
        <w:rPr>
          <w:snapToGrid w:val="0"/>
        </w:rPr>
        <w:t xml:space="preserve">                                                 --------------------------</w:t>
      </w:r>
    </w:p>
    <w:p w14:paraId="3646CBFB" w14:textId="77777777" w:rsidR="002F5BAC" w:rsidRPr="00F7117D" w:rsidRDefault="002F5BAC" w:rsidP="00107D69">
      <w:pPr>
        <w:pStyle w:val="Screen"/>
        <w:rPr>
          <w:snapToGrid w:val="0"/>
        </w:rPr>
      </w:pPr>
      <w:r w:rsidRPr="00F7117D">
        <w:rPr>
          <w:snapToGrid w:val="0"/>
        </w:rPr>
        <w:t>SUBTOTAL                                                          1</w:t>
      </w:r>
    </w:p>
    <w:p w14:paraId="550C3054" w14:textId="77777777" w:rsidR="002F5BAC" w:rsidRPr="00F7117D" w:rsidRDefault="002F5BAC" w:rsidP="00107D69">
      <w:pPr>
        <w:pStyle w:val="Screen"/>
        <w:rPr>
          <w:snapToGrid w:val="0"/>
        </w:rPr>
      </w:pPr>
      <w:r w:rsidRPr="00F7117D">
        <w:rPr>
          <w:snapToGrid w:val="0"/>
        </w:rPr>
        <w:t>SUBCOUNT                                         1</w:t>
      </w:r>
    </w:p>
    <w:p w14:paraId="4FA6DFAE" w14:textId="77777777" w:rsidR="002F5BAC" w:rsidRPr="00F7117D" w:rsidRDefault="002F5BAC" w:rsidP="00107D69">
      <w:pPr>
        <w:pStyle w:val="Screen"/>
        <w:rPr>
          <w:snapToGrid w:val="0"/>
        </w:rPr>
      </w:pPr>
      <w:r w:rsidRPr="00F7117D">
        <w:rPr>
          <w:snapToGrid w:val="0"/>
        </w:rPr>
        <w:t xml:space="preserve">                                                 --------------------------</w:t>
      </w:r>
    </w:p>
    <w:p w14:paraId="4FDFF5E5" w14:textId="77777777" w:rsidR="002F5BAC" w:rsidRPr="00F7117D" w:rsidRDefault="002F5BAC" w:rsidP="00107D69">
      <w:pPr>
        <w:pStyle w:val="Screen"/>
        <w:rPr>
          <w:snapToGrid w:val="0"/>
        </w:rPr>
      </w:pPr>
      <w:r w:rsidRPr="00F7117D">
        <w:rPr>
          <w:snapToGrid w:val="0"/>
        </w:rPr>
        <w:t>TOTAL                                                             1</w:t>
      </w:r>
    </w:p>
    <w:p w14:paraId="5DE92A4E" w14:textId="77777777" w:rsidR="002F5BAC" w:rsidRPr="00F7117D" w:rsidRDefault="002F5BAC" w:rsidP="00107D69">
      <w:pPr>
        <w:pStyle w:val="Screen"/>
        <w:rPr>
          <w:snapToGrid w:val="0"/>
        </w:rPr>
      </w:pPr>
      <w:r w:rsidRPr="00F7117D">
        <w:rPr>
          <w:snapToGrid w:val="0"/>
        </w:rPr>
        <w:lastRenderedPageBreak/>
        <w:t>COUNT                                            1</w:t>
      </w:r>
    </w:p>
    <w:p w14:paraId="5508E38D" w14:textId="77777777" w:rsidR="002F5BAC" w:rsidRPr="00F7117D" w:rsidRDefault="002F5BAC" w:rsidP="0047740D"/>
    <w:p w14:paraId="510E83AB" w14:textId="77777777" w:rsidR="002F5BAC" w:rsidRPr="00F7117D" w:rsidRDefault="002F5BAC" w:rsidP="00433CAF">
      <w:pPr>
        <w:pStyle w:val="Heading4"/>
      </w:pPr>
      <w:bookmarkStart w:id="325" w:name="_Toc494783468"/>
      <w:bookmarkStart w:id="326" w:name="_Toc300677532"/>
      <w:bookmarkStart w:id="327" w:name="_Toc300677533"/>
      <w:r w:rsidRPr="00F7117D">
        <w:t>View Profile</w:t>
      </w:r>
      <w:bookmarkEnd w:id="325"/>
      <w:bookmarkEnd w:id="326"/>
      <w:bookmarkEnd w:id="327"/>
      <w:r w:rsidRPr="00F7117D">
        <w:t xml:space="preserve"> </w:t>
      </w:r>
      <w:r w:rsidR="00FB6C3E" w:rsidRPr="00F7117D">
        <w:rPr>
          <w:b w:val="0"/>
        </w:rPr>
        <w:fldChar w:fldCharType="begin"/>
      </w:r>
      <w:r w:rsidRPr="00F7117D">
        <w:rPr>
          <w:b w:val="0"/>
        </w:rPr>
        <w:instrText xml:space="preserve"> XE "View Profile" </w:instrText>
      </w:r>
      <w:r w:rsidR="00FB6C3E" w:rsidRPr="00F7117D">
        <w:rPr>
          <w:b w:val="0"/>
        </w:rPr>
        <w:fldChar w:fldCharType="end"/>
      </w:r>
    </w:p>
    <w:p w14:paraId="34DE2318" w14:textId="77777777" w:rsidR="002F5BAC" w:rsidRPr="00F7117D" w:rsidRDefault="002F5BAC" w:rsidP="0047740D">
      <w:r w:rsidRPr="00F7117D">
        <w:t>The View Profile</w:t>
      </w:r>
      <w:r w:rsidR="00FB6C3E" w:rsidRPr="00F7117D">
        <w:fldChar w:fldCharType="begin"/>
      </w:r>
      <w:r w:rsidRPr="00F7117D">
        <w:instrText xml:space="preserve"> XE "View Profile" </w:instrText>
      </w:r>
      <w:r w:rsidR="00FB6C3E" w:rsidRPr="00F7117D">
        <w:fldChar w:fldCharType="end"/>
      </w:r>
      <w:r w:rsidRPr="00F7117D">
        <w:t xml:space="preserve"> action allows selection of a Long, Short, or NO profile for the patient. The profile displayed in the </w:t>
      </w:r>
      <w:r w:rsidRPr="00F7117D">
        <w:rPr>
          <w:i/>
        </w:rPr>
        <w:t>Inpatient Order Entry</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t xml:space="preserve"> and </w:t>
      </w:r>
      <w:r w:rsidRPr="00F7117D">
        <w:rPr>
          <w:i/>
        </w:rPr>
        <w:t>Non-Verified/Pending Orders</w:t>
      </w:r>
      <w:r w:rsidR="00FB6C3E" w:rsidRPr="00F7117D">
        <w:rPr>
          <w:i/>
        </w:rPr>
        <w:fldChar w:fldCharType="begin"/>
      </w:r>
      <w:r w:rsidRPr="00F7117D">
        <w:instrText xml:space="preserve"> XE "</w:instrText>
      </w:r>
      <w:r w:rsidRPr="00F7117D">
        <w:rPr>
          <w:iCs/>
        </w:rPr>
        <w:instrText>Non-Verified/Pending Orders</w:instrText>
      </w:r>
      <w:r w:rsidRPr="00F7117D">
        <w:instrText xml:space="preserve">" </w:instrText>
      </w:r>
      <w:r w:rsidR="00FB6C3E" w:rsidRPr="00F7117D">
        <w:rPr>
          <w:i/>
        </w:rPr>
        <w:fldChar w:fldCharType="end"/>
      </w:r>
      <w:r w:rsidRPr="00F7117D">
        <w:t xml:space="preserve"> options will include IV and Unit Dose orders</w:t>
      </w:r>
      <w:r w:rsidR="005F1478" w:rsidRPr="00F7117D">
        <w:t xml:space="preserve">. </w:t>
      </w:r>
      <w:r w:rsidRPr="00F7117D">
        <w:t>The long profile shows all orders, including discontinued</w:t>
      </w:r>
      <w:r w:rsidR="00FB6C3E" w:rsidRPr="00F7117D">
        <w:fldChar w:fldCharType="begin"/>
      </w:r>
      <w:r w:rsidRPr="00F7117D">
        <w:instrText xml:space="preserve"> XE "Discontinue an Order" </w:instrText>
      </w:r>
      <w:r w:rsidR="00FB6C3E" w:rsidRPr="00F7117D">
        <w:fldChar w:fldCharType="end"/>
      </w:r>
      <w:r w:rsidRPr="00F7117D">
        <w:t xml:space="preserve"> and expired orders</w:t>
      </w:r>
      <w:r w:rsidR="005F1478" w:rsidRPr="00F7117D">
        <w:t xml:space="preserve">. </w:t>
      </w:r>
      <w:r w:rsidRPr="00F7117D">
        <w:t xml:space="preserve">The short profile </w:t>
      </w:r>
      <w:r w:rsidR="003062BE" w:rsidRPr="00F7117D">
        <w:t>displays recently discontinued/expired orders based on HOURS OF RECENTLY DC/EXPIRED parameter values found in the system and ward parameter files.</w:t>
      </w:r>
    </w:p>
    <w:p w14:paraId="48F51FBE" w14:textId="77777777" w:rsidR="002F5BAC" w:rsidRPr="00F7117D" w:rsidRDefault="002F5BAC" w:rsidP="0047740D">
      <w:pPr>
        <w:pStyle w:val="text"/>
        <w:spacing w:after="0"/>
        <w:rPr>
          <w:noProof w:val="0"/>
        </w:rPr>
      </w:pPr>
    </w:p>
    <w:p w14:paraId="7ECF958F" w14:textId="77777777" w:rsidR="002F5BAC" w:rsidRPr="00F7117D" w:rsidRDefault="002F5BAC" w:rsidP="0047740D">
      <w:pPr>
        <w:pStyle w:val="Example"/>
      </w:pPr>
      <w:bookmarkStart w:id="328" w:name="_Toc300677534"/>
      <w:r w:rsidRPr="00F7117D">
        <w:t>Example: Profile View</w:t>
      </w:r>
      <w:bookmarkEnd w:id="328"/>
      <w:r w:rsidR="00FB6C3E" w:rsidRPr="00F7117D">
        <w:rPr>
          <w:b w:val="0"/>
        </w:rPr>
        <w:fldChar w:fldCharType="begin"/>
      </w:r>
      <w:r w:rsidRPr="00F7117D">
        <w:rPr>
          <w:b w:val="0"/>
        </w:rPr>
        <w:instrText xml:space="preserve"> XE "View Profile Example" </w:instrText>
      </w:r>
      <w:r w:rsidR="00FB6C3E" w:rsidRPr="00F7117D">
        <w:rPr>
          <w:b w:val="0"/>
        </w:rPr>
        <w:fldChar w:fldCharType="end"/>
      </w:r>
    </w:p>
    <w:p w14:paraId="7CA99179" w14:textId="77777777" w:rsidR="00D00726" w:rsidRPr="00F7117D" w:rsidRDefault="00D00726" w:rsidP="00107D69">
      <w:pPr>
        <w:pStyle w:val="Screen"/>
        <w:rPr>
          <w:snapToGrid w:val="0"/>
        </w:rPr>
      </w:pPr>
      <w:r w:rsidRPr="00F7117D">
        <w:rPr>
          <w:snapToGrid w:val="0"/>
        </w:rPr>
        <w:t xml:space="preserve">Inpatient Order Entry         Jun 12, 2006@23:12:54          Page:    1 of    1 </w:t>
      </w:r>
    </w:p>
    <w:p w14:paraId="103EB8FC" w14:textId="77777777" w:rsidR="00D00726" w:rsidRPr="00F7117D" w:rsidRDefault="00D00726" w:rsidP="00107D69">
      <w:pPr>
        <w:pStyle w:val="Screen"/>
        <w:rPr>
          <w:snapToGrid w:val="0"/>
        </w:rPr>
      </w:pPr>
      <w:r w:rsidRPr="00F7117D">
        <w:rPr>
          <w:snapToGrid w:val="0"/>
        </w:rPr>
        <w:t xml:space="preserve">PSJPATIENT11, ONE              Ward: 2ASM   </w:t>
      </w:r>
    </w:p>
    <w:p w14:paraId="514B4FEC" w14:textId="77777777" w:rsidR="00D00726" w:rsidRPr="00F7117D" w:rsidRDefault="00D00726" w:rsidP="00107D69">
      <w:pPr>
        <w:pStyle w:val="Screen"/>
        <w:rPr>
          <w:snapToGrid w:val="0"/>
        </w:rPr>
      </w:pPr>
      <w:r w:rsidRPr="00F7117D">
        <w:rPr>
          <w:snapToGrid w:val="0"/>
        </w:rPr>
        <w:t xml:space="preserve">   PID: 000-55-3421           Room-Bed: 102-1         Ht(cm): ______ (________)</w:t>
      </w:r>
      <w:r w:rsidR="00E3186A">
        <w:rPr>
          <w:snapToGrid w:val="0"/>
        </w:rPr>
        <w:t xml:space="preserve"> </w:t>
      </w:r>
    </w:p>
    <w:p w14:paraId="5145E94D" w14:textId="77777777" w:rsidR="00D00726" w:rsidRPr="00F7117D" w:rsidRDefault="00D00726" w:rsidP="00107D69">
      <w:pPr>
        <w:pStyle w:val="Screen"/>
        <w:rPr>
          <w:snapToGrid w:val="0"/>
        </w:rPr>
      </w:pPr>
      <w:r w:rsidRPr="00F7117D">
        <w:rPr>
          <w:snapToGrid w:val="0"/>
        </w:rPr>
        <w:t xml:space="preserve">   DOB: 12/02/23 (82)                                 Wt(kg): </w:t>
      </w:r>
      <w:r w:rsidR="00EC1FC8" w:rsidRPr="00F7117D">
        <w:rPr>
          <w:snapToGrid w:val="0"/>
        </w:rPr>
        <w:t>______ (________)</w:t>
      </w:r>
      <w:r w:rsidR="00E3186A">
        <w:rPr>
          <w:snapToGrid w:val="0"/>
        </w:rPr>
        <w:t xml:space="preserve"> </w:t>
      </w:r>
    </w:p>
    <w:p w14:paraId="0213FD47" w14:textId="77777777" w:rsidR="00D00726" w:rsidRPr="00F7117D" w:rsidRDefault="00D00726" w:rsidP="00107D69">
      <w:pPr>
        <w:pStyle w:val="Screen"/>
        <w:rPr>
          <w:snapToGrid w:val="0"/>
        </w:rPr>
      </w:pPr>
      <w:r w:rsidRPr="00F7117D">
        <w:rPr>
          <w:snapToGrid w:val="0"/>
        </w:rPr>
        <w:t xml:space="preserve">   Sex: MALE                                     Admitted: 12/11/01</w:t>
      </w:r>
    </w:p>
    <w:p w14:paraId="53E83926" w14:textId="77777777" w:rsidR="00D00726" w:rsidRPr="00F7117D" w:rsidRDefault="00D00726" w:rsidP="00107D69">
      <w:pPr>
        <w:pStyle w:val="Screen"/>
        <w:rPr>
          <w:snapToGrid w:val="0"/>
        </w:rPr>
      </w:pPr>
      <w:r w:rsidRPr="00F7117D">
        <w:rPr>
          <w:snapToGrid w:val="0"/>
        </w:rPr>
        <w:t xml:space="preserve">    Dx: HE IS A PAIN.                    Last transferred: 12/11/01</w:t>
      </w:r>
    </w:p>
    <w:p w14:paraId="0EE55508" w14:textId="77777777" w:rsidR="0007568E" w:rsidRPr="00F7117D" w:rsidRDefault="0007568E" w:rsidP="00107D69">
      <w:pPr>
        <w:pStyle w:val="Screen"/>
      </w:pPr>
      <w:r w:rsidRPr="00F7117D">
        <w:t xml:space="preserve">  CrCL: &lt;Not Found&gt;</w:t>
      </w:r>
      <w:r w:rsidR="00945078">
        <w:t xml:space="preserve"> </w:t>
      </w:r>
      <w:r w:rsidR="00945078">
        <w:rPr>
          <w:rFonts w:cs="Courier New"/>
        </w:rPr>
        <w:t>(CREAT: Not Found)</w:t>
      </w:r>
      <w:r w:rsidRPr="00F7117D">
        <w:t xml:space="preserve">         </w:t>
      </w:r>
      <w:r w:rsidR="0041546E">
        <w:t xml:space="preserve">  </w:t>
      </w:r>
      <w:r w:rsidRPr="00F7117D">
        <w:t xml:space="preserve">BSA (m2): _______ </w:t>
      </w:r>
    </w:p>
    <w:p w14:paraId="0EFBBF71" w14:textId="77777777" w:rsidR="00D00726" w:rsidRPr="00F7117D" w:rsidRDefault="00D00726" w:rsidP="00107D69">
      <w:pPr>
        <w:pStyle w:val="Screen"/>
        <w:rPr>
          <w:snapToGrid w:val="0"/>
        </w:rPr>
      </w:pPr>
      <w:r w:rsidRPr="00F7117D">
        <w:rPr>
          <w:snapToGrid w:val="0"/>
        </w:rPr>
        <w:t xml:space="preserve">                                                                                </w:t>
      </w:r>
    </w:p>
    <w:p w14:paraId="6AEC19FB" w14:textId="77777777" w:rsidR="00D00726" w:rsidRPr="00F7117D" w:rsidRDefault="00D00726" w:rsidP="00107D69">
      <w:pPr>
        <w:pStyle w:val="Screen"/>
        <w:rPr>
          <w:snapToGrid w:val="0"/>
        </w:rPr>
      </w:pPr>
      <w:r w:rsidRPr="00F7117D">
        <w:rPr>
          <w:snapToGrid w:val="0"/>
        </w:rPr>
        <w:t xml:space="preserve"> - - - - - - - - - - - - - - - - - A C T I V E - - - - - - - - - - - - - - - - -</w:t>
      </w:r>
    </w:p>
    <w:p w14:paraId="7EAD9A68" w14:textId="77777777" w:rsidR="00D00726" w:rsidRPr="00363F60" w:rsidRDefault="00D00726" w:rsidP="00107D69">
      <w:pPr>
        <w:pStyle w:val="Screen"/>
        <w:rPr>
          <w:snapToGrid w:val="0"/>
          <w:color w:val="000000"/>
        </w:rPr>
      </w:pPr>
      <w:r w:rsidRPr="00F7117D">
        <w:rPr>
          <w:snapToGrid w:val="0"/>
        </w:rPr>
        <w:t xml:space="preserve">   1    CEFAZOLIN 1 GM                           C  06/</w:t>
      </w:r>
      <w:r w:rsidRPr="00363F60">
        <w:rPr>
          <w:snapToGrid w:val="0"/>
          <w:color w:val="000000"/>
        </w:rPr>
        <w:t>12</w:t>
      </w:r>
      <w:bookmarkStart w:id="329" w:name="Page_52"/>
      <w:bookmarkStart w:id="330" w:name="Year_4D6"/>
      <w:bookmarkStart w:id="331" w:name="P51"/>
      <w:bookmarkEnd w:id="329"/>
      <w:bookmarkEnd w:id="330"/>
      <w:bookmarkEnd w:id="331"/>
      <w:r w:rsidR="009C7F3B" w:rsidRPr="00363F60">
        <w:rPr>
          <w:snapToGrid w:val="0"/>
          <w:color w:val="000000"/>
        </w:rPr>
        <w:t>/2006</w:t>
      </w:r>
      <w:r w:rsidRPr="00363F60">
        <w:rPr>
          <w:snapToGrid w:val="0"/>
          <w:color w:val="000000"/>
        </w:rPr>
        <w:t xml:space="preserve">  06/22</w:t>
      </w:r>
      <w:r w:rsidR="009C7F3B" w:rsidRPr="00363F60">
        <w:rPr>
          <w:snapToGrid w:val="0"/>
          <w:color w:val="000000"/>
        </w:rPr>
        <w:t>/2006</w:t>
      </w:r>
      <w:r w:rsidRPr="00363F60">
        <w:rPr>
          <w:snapToGrid w:val="0"/>
          <w:color w:val="000000"/>
        </w:rPr>
        <w:t xml:space="preserve">  H   </w:t>
      </w:r>
    </w:p>
    <w:p w14:paraId="65097B18" w14:textId="77777777" w:rsidR="00D00726" w:rsidRPr="00363F60" w:rsidRDefault="00D00726" w:rsidP="00107D69">
      <w:pPr>
        <w:pStyle w:val="Screen"/>
        <w:rPr>
          <w:snapToGrid w:val="0"/>
          <w:color w:val="000000"/>
        </w:rPr>
      </w:pPr>
      <w:r w:rsidRPr="00363F60">
        <w:rPr>
          <w:snapToGrid w:val="0"/>
          <w:color w:val="000000"/>
        </w:rPr>
        <w:t xml:space="preserve">        in 5% DEXTROSE 50 ML Q8H                                                </w:t>
      </w:r>
    </w:p>
    <w:p w14:paraId="37C4368A" w14:textId="77777777" w:rsidR="00D00726" w:rsidRPr="00363F60" w:rsidRDefault="00D00726" w:rsidP="00107D69">
      <w:pPr>
        <w:pStyle w:val="Screen"/>
        <w:rPr>
          <w:snapToGrid w:val="0"/>
          <w:color w:val="000000"/>
        </w:rPr>
      </w:pPr>
      <w:r w:rsidRPr="00363F60">
        <w:rPr>
          <w:snapToGrid w:val="0"/>
          <w:color w:val="000000"/>
        </w:rPr>
        <w:t xml:space="preserve">   2    CIMETIDINE TAB                           C  06/12</w:t>
      </w:r>
      <w:r w:rsidR="009C7F3B" w:rsidRPr="00363F60">
        <w:rPr>
          <w:snapToGrid w:val="0"/>
          <w:color w:val="000000"/>
        </w:rPr>
        <w:t>/2006</w:t>
      </w:r>
      <w:r w:rsidRPr="00363F60">
        <w:rPr>
          <w:snapToGrid w:val="0"/>
          <w:color w:val="000000"/>
        </w:rPr>
        <w:t xml:space="preserve">  07/12</w:t>
      </w:r>
      <w:r w:rsidR="009C7F3B" w:rsidRPr="00363F60">
        <w:rPr>
          <w:snapToGrid w:val="0"/>
          <w:color w:val="000000"/>
        </w:rPr>
        <w:t>/2006</w:t>
      </w:r>
      <w:r w:rsidRPr="00363F60">
        <w:rPr>
          <w:snapToGrid w:val="0"/>
          <w:color w:val="000000"/>
        </w:rPr>
        <w:t xml:space="preserve">  A   </w:t>
      </w:r>
    </w:p>
    <w:p w14:paraId="7D6D1868" w14:textId="77777777" w:rsidR="00D00726" w:rsidRPr="00363F60" w:rsidRDefault="00D00726" w:rsidP="00107D69">
      <w:pPr>
        <w:pStyle w:val="Screen"/>
        <w:rPr>
          <w:snapToGrid w:val="0"/>
          <w:color w:val="000000"/>
        </w:rPr>
      </w:pPr>
      <w:r w:rsidRPr="00363F60">
        <w:rPr>
          <w:snapToGrid w:val="0"/>
          <w:color w:val="000000"/>
        </w:rPr>
        <w:t xml:space="preserve">          Give: 300MG PO BID                                                    </w:t>
      </w:r>
    </w:p>
    <w:p w14:paraId="5D4E4A89" w14:textId="77777777" w:rsidR="00D00726" w:rsidRPr="00363F60" w:rsidRDefault="00D00726" w:rsidP="00500CFA">
      <w:pPr>
        <w:pStyle w:val="Screen"/>
        <w:keepNext/>
        <w:rPr>
          <w:snapToGrid w:val="0"/>
          <w:color w:val="000000"/>
        </w:rPr>
      </w:pPr>
      <w:r w:rsidRPr="00363F60">
        <w:rPr>
          <w:snapToGrid w:val="0"/>
          <w:color w:val="000000"/>
        </w:rPr>
        <w:t xml:space="preserve">   3    FUROSEMIDE TAB                           C  06/01</w:t>
      </w:r>
      <w:r w:rsidR="009C7F3B" w:rsidRPr="00363F60">
        <w:rPr>
          <w:snapToGrid w:val="0"/>
          <w:color w:val="000000"/>
        </w:rPr>
        <w:t>/2006</w:t>
      </w:r>
      <w:r w:rsidRPr="00363F60">
        <w:rPr>
          <w:snapToGrid w:val="0"/>
          <w:color w:val="000000"/>
        </w:rPr>
        <w:t xml:space="preserve">  06/15</w:t>
      </w:r>
      <w:r w:rsidR="009C7F3B" w:rsidRPr="00363F60">
        <w:rPr>
          <w:snapToGrid w:val="0"/>
          <w:color w:val="000000"/>
        </w:rPr>
        <w:t>/2006</w:t>
      </w:r>
      <w:r w:rsidRPr="00363F60">
        <w:rPr>
          <w:snapToGrid w:val="0"/>
          <w:color w:val="000000"/>
        </w:rPr>
        <w:t xml:space="preserve">  HP </w:t>
      </w:r>
      <w:r w:rsidR="00312413" w:rsidRPr="00363F60">
        <w:rPr>
          <w:snapToGrid w:val="0"/>
          <w:color w:val="000000"/>
        </w:rPr>
        <w:t xml:space="preserve"> </w:t>
      </w:r>
    </w:p>
    <w:p w14:paraId="1F8E543F" w14:textId="77777777" w:rsidR="00D00726" w:rsidRPr="00363F60" w:rsidRDefault="00D00726" w:rsidP="00107D69">
      <w:pPr>
        <w:pStyle w:val="Screen"/>
        <w:rPr>
          <w:snapToGrid w:val="0"/>
          <w:color w:val="000000"/>
        </w:rPr>
      </w:pPr>
      <w:r w:rsidRPr="00363F60">
        <w:rPr>
          <w:snapToGrid w:val="0"/>
          <w:color w:val="000000"/>
        </w:rPr>
        <w:t xml:space="preserve">          Give: 40MG PO QAM                                                  </w:t>
      </w:r>
      <w:r w:rsidR="00312413" w:rsidRPr="00363F60">
        <w:rPr>
          <w:snapToGrid w:val="0"/>
          <w:color w:val="000000"/>
        </w:rPr>
        <w:t xml:space="preserve"> </w:t>
      </w:r>
      <w:r w:rsidRPr="00363F60">
        <w:rPr>
          <w:snapToGrid w:val="0"/>
          <w:color w:val="000000"/>
        </w:rPr>
        <w:t xml:space="preserve">  </w:t>
      </w:r>
    </w:p>
    <w:p w14:paraId="3242ACA2" w14:textId="77777777" w:rsidR="00D00726" w:rsidRPr="00363F60" w:rsidRDefault="00D00726" w:rsidP="00107D69">
      <w:pPr>
        <w:pStyle w:val="Screen"/>
        <w:rPr>
          <w:snapToGrid w:val="0"/>
          <w:color w:val="000000"/>
        </w:rPr>
      </w:pPr>
      <w:r w:rsidRPr="00363F60">
        <w:rPr>
          <w:snapToGrid w:val="0"/>
          <w:color w:val="000000"/>
        </w:rPr>
        <w:t xml:space="preserve">- - - - - - - - - - - - - - N O N - V E R I F I E D - - - - - - - - - - - - - - </w:t>
      </w:r>
      <w:r w:rsidRPr="00363F60">
        <w:rPr>
          <w:snapToGrid w:val="0"/>
          <w:color w:val="000000"/>
        </w:rPr>
        <w:cr/>
      </w:r>
    </w:p>
    <w:p w14:paraId="42E5A216" w14:textId="77777777" w:rsidR="00D00726" w:rsidRPr="00F7117D" w:rsidRDefault="00D00726" w:rsidP="00107D69">
      <w:pPr>
        <w:pStyle w:val="Screen"/>
        <w:rPr>
          <w:snapToGrid w:val="0"/>
        </w:rPr>
      </w:pPr>
      <w:r w:rsidRPr="00363F60">
        <w:rPr>
          <w:snapToGrid w:val="0"/>
          <w:color w:val="000000"/>
        </w:rPr>
        <w:t xml:space="preserve">   4    CAPTOPRIL TAB                            C  06/14</w:t>
      </w:r>
      <w:r w:rsidR="009C7F3B" w:rsidRPr="00363F60">
        <w:rPr>
          <w:snapToGrid w:val="0"/>
          <w:color w:val="000000"/>
        </w:rPr>
        <w:t>/2006</w:t>
      </w:r>
      <w:r w:rsidRPr="00363F60">
        <w:rPr>
          <w:snapToGrid w:val="0"/>
          <w:color w:val="000000"/>
        </w:rPr>
        <w:t xml:space="preserve">  06/28</w:t>
      </w:r>
      <w:r w:rsidR="009C7F3B" w:rsidRPr="00363F60">
        <w:rPr>
          <w:snapToGrid w:val="0"/>
          <w:color w:val="000000"/>
        </w:rPr>
        <w:t>/2006</w:t>
      </w:r>
      <w:r w:rsidRPr="00F7117D">
        <w:rPr>
          <w:snapToGrid w:val="0"/>
        </w:rPr>
        <w:t xml:space="preserve">  N   </w:t>
      </w:r>
    </w:p>
    <w:p w14:paraId="7E87FAA8" w14:textId="77777777" w:rsidR="00D00726" w:rsidRPr="00F7117D" w:rsidRDefault="00D00726" w:rsidP="00107D69">
      <w:pPr>
        <w:pStyle w:val="Screen"/>
        <w:rPr>
          <w:snapToGrid w:val="0"/>
        </w:rPr>
      </w:pPr>
      <w:r w:rsidRPr="00F7117D">
        <w:rPr>
          <w:snapToGrid w:val="0"/>
        </w:rPr>
        <w:t xml:space="preserve">          Give: 25MG PO BID                                                     </w:t>
      </w:r>
      <w:r w:rsidRPr="00F7117D">
        <w:rPr>
          <w:snapToGrid w:val="0"/>
        </w:rPr>
        <w:cr/>
      </w:r>
    </w:p>
    <w:p w14:paraId="41A808F9" w14:textId="77777777" w:rsidR="00D00726" w:rsidRPr="00F7117D" w:rsidRDefault="00D00726" w:rsidP="00107D69">
      <w:pPr>
        <w:pStyle w:val="Screen"/>
        <w:rPr>
          <w:snapToGrid w:val="0"/>
        </w:rPr>
      </w:pPr>
      <w:r w:rsidRPr="00F7117D">
        <w:rPr>
          <w:snapToGrid w:val="0"/>
        </w:rPr>
        <w:t xml:space="preserve">- - - - - - - - - - - - - - - -  P E N D I N G  - - - - - - - - - - - - - - - - </w:t>
      </w:r>
      <w:r w:rsidRPr="00F7117D">
        <w:rPr>
          <w:snapToGrid w:val="0"/>
        </w:rPr>
        <w:cr/>
      </w:r>
    </w:p>
    <w:p w14:paraId="666D21BB" w14:textId="77777777" w:rsidR="00D00726" w:rsidRPr="00363F60" w:rsidRDefault="00D00726" w:rsidP="00107D69">
      <w:pPr>
        <w:pStyle w:val="Screen"/>
        <w:rPr>
          <w:snapToGrid w:val="0"/>
          <w:color w:val="000000"/>
        </w:rPr>
      </w:pPr>
      <w:r w:rsidRPr="00F7117D">
        <w:rPr>
          <w:snapToGrid w:val="0"/>
        </w:rPr>
        <w:t xml:space="preserve">   5    HEPARIN/DEXTROSE INJ,</w:t>
      </w:r>
      <w:r w:rsidRPr="00363F60">
        <w:rPr>
          <w:snapToGrid w:val="0"/>
          <w:color w:val="000000"/>
        </w:rPr>
        <w:t xml:space="preserve">SOLN                </w:t>
      </w:r>
      <w:bookmarkStart w:id="332" w:name="P53"/>
      <w:bookmarkStart w:id="333" w:name="P52"/>
      <w:bookmarkEnd w:id="332"/>
      <w:bookmarkEnd w:id="333"/>
      <w:r w:rsidRPr="00363F60">
        <w:rPr>
          <w:snapToGrid w:val="0"/>
          <w:color w:val="000000"/>
        </w:rPr>
        <w:t xml:space="preserve">?  </w:t>
      </w:r>
      <w:r w:rsidR="00D535D3" w:rsidRPr="00363F60">
        <w:rPr>
          <w:snapToGrid w:val="0"/>
          <w:color w:val="000000"/>
        </w:rPr>
        <w:t>*****</w:t>
      </w:r>
      <w:r w:rsidRPr="00363F60">
        <w:rPr>
          <w:snapToGrid w:val="0"/>
          <w:color w:val="000000"/>
        </w:rPr>
        <w:t xml:space="preserve">  </w:t>
      </w:r>
      <w:r w:rsidR="00C82A9B" w:rsidRPr="00363F60">
        <w:rPr>
          <w:snapToGrid w:val="0"/>
          <w:color w:val="000000"/>
        </w:rPr>
        <w:t xml:space="preserve">     </w:t>
      </w:r>
      <w:r w:rsidRPr="00363F60">
        <w:rPr>
          <w:snapToGrid w:val="0"/>
          <w:color w:val="000000"/>
        </w:rPr>
        <w:t xml:space="preserve">*****  </w:t>
      </w:r>
      <w:r w:rsidR="00C82A9B" w:rsidRPr="00363F60">
        <w:rPr>
          <w:snapToGrid w:val="0"/>
          <w:color w:val="000000"/>
        </w:rPr>
        <w:t xml:space="preserve">     </w:t>
      </w:r>
      <w:r w:rsidRPr="00363F60">
        <w:rPr>
          <w:snapToGrid w:val="0"/>
          <w:color w:val="000000"/>
        </w:rPr>
        <w:t>P</w:t>
      </w:r>
      <w:r w:rsidR="00CC6202" w:rsidRPr="00363F60">
        <w:rPr>
          <w:snapToGrid w:val="0"/>
          <w:color w:val="000000"/>
        </w:rPr>
        <w:t xml:space="preserve">   </w:t>
      </w:r>
    </w:p>
    <w:p w14:paraId="03B3E4A5" w14:textId="77777777" w:rsidR="00D00726" w:rsidRPr="00363F60" w:rsidRDefault="00D00726" w:rsidP="00107D69">
      <w:pPr>
        <w:pStyle w:val="Screen"/>
        <w:rPr>
          <w:snapToGrid w:val="0"/>
          <w:color w:val="000000"/>
        </w:rPr>
      </w:pPr>
      <w:r w:rsidRPr="00363F60">
        <w:rPr>
          <w:snapToGrid w:val="0"/>
          <w:color w:val="000000"/>
        </w:rPr>
        <w:t xml:space="preserve">          Give:  IV   </w:t>
      </w:r>
    </w:p>
    <w:p w14:paraId="27573C06" w14:textId="77777777" w:rsidR="00D00726" w:rsidRPr="00363F60" w:rsidRDefault="00D00726" w:rsidP="00107D69">
      <w:pPr>
        <w:pStyle w:val="Screen"/>
        <w:rPr>
          <w:snapToGrid w:val="0"/>
          <w:color w:val="000000"/>
        </w:rPr>
      </w:pPr>
      <w:r w:rsidRPr="00363F60">
        <w:rPr>
          <w:snapToGrid w:val="0"/>
          <w:color w:val="000000"/>
        </w:rPr>
        <w:t xml:space="preserve">   6    LACTULOSE SYRUP                          ?  </w:t>
      </w:r>
      <w:r w:rsidR="00D535D3" w:rsidRPr="00363F60">
        <w:rPr>
          <w:snapToGrid w:val="0"/>
          <w:color w:val="000000"/>
        </w:rPr>
        <w:t>*****</w:t>
      </w:r>
      <w:r w:rsidRPr="00363F60">
        <w:rPr>
          <w:snapToGrid w:val="0"/>
          <w:color w:val="000000"/>
        </w:rPr>
        <w:t xml:space="preserve">  </w:t>
      </w:r>
      <w:r w:rsidR="00C82A9B" w:rsidRPr="00363F60">
        <w:rPr>
          <w:snapToGrid w:val="0"/>
          <w:color w:val="000000"/>
        </w:rPr>
        <w:t xml:space="preserve">     </w:t>
      </w:r>
      <w:r w:rsidRPr="00363F60">
        <w:rPr>
          <w:snapToGrid w:val="0"/>
          <w:color w:val="000000"/>
        </w:rPr>
        <w:t xml:space="preserve">*****  </w:t>
      </w:r>
      <w:r w:rsidR="00C82A9B" w:rsidRPr="00363F60">
        <w:rPr>
          <w:snapToGrid w:val="0"/>
          <w:color w:val="000000"/>
        </w:rPr>
        <w:t xml:space="preserve">     </w:t>
      </w:r>
      <w:r w:rsidRPr="00363F60">
        <w:rPr>
          <w:snapToGrid w:val="0"/>
          <w:color w:val="000000"/>
        </w:rPr>
        <w:t>P NF</w:t>
      </w:r>
    </w:p>
    <w:p w14:paraId="58A680DA" w14:textId="77777777" w:rsidR="00D00726" w:rsidRPr="00363F60" w:rsidRDefault="00D00726" w:rsidP="00107D69">
      <w:pPr>
        <w:pStyle w:val="Screen"/>
        <w:rPr>
          <w:snapToGrid w:val="0"/>
          <w:color w:val="000000"/>
        </w:rPr>
      </w:pPr>
      <w:r w:rsidRPr="00363F60">
        <w:rPr>
          <w:snapToGrid w:val="0"/>
          <w:color w:val="000000"/>
        </w:rPr>
        <w:t xml:space="preserve">          Give: 10GM/15ML PO BID PRN          </w:t>
      </w:r>
    </w:p>
    <w:p w14:paraId="06AA20C3" w14:textId="77777777" w:rsidR="00D00726" w:rsidRPr="00363F60" w:rsidRDefault="00D00726" w:rsidP="00107D69">
      <w:pPr>
        <w:pStyle w:val="Screen"/>
        <w:rPr>
          <w:snapToGrid w:val="0"/>
          <w:color w:val="000000"/>
        </w:rPr>
      </w:pPr>
      <w:r w:rsidRPr="00363F60">
        <w:rPr>
          <w:snapToGrid w:val="0"/>
          <w:color w:val="000000"/>
        </w:rPr>
        <w:t xml:space="preserve">   7    LACTULOSE SYRUP                          ?  </w:t>
      </w:r>
      <w:r w:rsidR="00D535D3" w:rsidRPr="00363F60">
        <w:rPr>
          <w:snapToGrid w:val="0"/>
          <w:color w:val="000000"/>
        </w:rPr>
        <w:t>*****</w:t>
      </w:r>
      <w:r w:rsidRPr="00363F60">
        <w:rPr>
          <w:snapToGrid w:val="0"/>
          <w:color w:val="000000"/>
        </w:rPr>
        <w:t xml:space="preserve">  </w:t>
      </w:r>
      <w:r w:rsidR="00C82A9B" w:rsidRPr="00363F60">
        <w:rPr>
          <w:snapToGrid w:val="0"/>
          <w:color w:val="000000"/>
        </w:rPr>
        <w:t xml:space="preserve">     </w:t>
      </w:r>
      <w:r w:rsidRPr="00363F60">
        <w:rPr>
          <w:snapToGrid w:val="0"/>
          <w:color w:val="000000"/>
        </w:rPr>
        <w:t xml:space="preserve">*****  </w:t>
      </w:r>
      <w:r w:rsidR="00C82A9B" w:rsidRPr="00363F60">
        <w:rPr>
          <w:snapToGrid w:val="0"/>
          <w:color w:val="000000"/>
        </w:rPr>
        <w:t xml:space="preserve">     </w:t>
      </w:r>
      <w:r w:rsidRPr="00363F60">
        <w:rPr>
          <w:snapToGrid w:val="0"/>
          <w:color w:val="000000"/>
        </w:rPr>
        <w:t>P NF</w:t>
      </w:r>
    </w:p>
    <w:p w14:paraId="47B78C17" w14:textId="77777777" w:rsidR="00D00726" w:rsidRPr="00F7117D" w:rsidRDefault="00D00726" w:rsidP="00107D69">
      <w:pPr>
        <w:pStyle w:val="Screen"/>
        <w:rPr>
          <w:snapToGrid w:val="0"/>
        </w:rPr>
      </w:pPr>
      <w:r w:rsidRPr="00F7117D">
        <w:rPr>
          <w:snapToGrid w:val="0"/>
        </w:rPr>
        <w:t xml:space="preserve">          Give: 10GM/15ML PO BID PRN                                         </w:t>
      </w:r>
      <w:r w:rsidR="00312413">
        <w:rPr>
          <w:snapToGrid w:val="0"/>
        </w:rPr>
        <w:t xml:space="preserve"> </w:t>
      </w:r>
      <w:r w:rsidRPr="00F7117D">
        <w:rPr>
          <w:snapToGrid w:val="0"/>
        </w:rPr>
        <w:t xml:space="preserve">  </w:t>
      </w:r>
    </w:p>
    <w:p w14:paraId="6786317C" w14:textId="77777777" w:rsidR="00D00726" w:rsidRPr="00F7117D" w:rsidRDefault="00D00726" w:rsidP="00107D69">
      <w:pPr>
        <w:pStyle w:val="Screen"/>
        <w:rPr>
          <w:snapToGrid w:val="0"/>
        </w:rPr>
      </w:pPr>
      <w:r w:rsidRPr="00F7117D">
        <w:rPr>
          <w:snapToGrid w:val="0"/>
        </w:rPr>
        <w:t xml:space="preserve">                                                     </w:t>
      </w:r>
    </w:p>
    <w:p w14:paraId="222547CD" w14:textId="77777777" w:rsidR="00D00726" w:rsidRPr="00F7117D" w:rsidRDefault="00D00726" w:rsidP="00107D69">
      <w:pPr>
        <w:pStyle w:val="Screen"/>
        <w:rPr>
          <w:snapToGrid w:val="0"/>
        </w:rPr>
      </w:pPr>
      <w:r w:rsidRPr="00F7117D">
        <w:rPr>
          <w:snapToGrid w:val="0"/>
        </w:rPr>
        <w:t>- - - - - - - - - - - RECENTLY DISCONTINUED/EXPIRED (LAST 8 HOURS) - - - - - - -</w:t>
      </w:r>
    </w:p>
    <w:p w14:paraId="0B405094" w14:textId="77777777" w:rsidR="0026309D" w:rsidRPr="00363F60" w:rsidRDefault="00D00726" w:rsidP="0026309D">
      <w:pPr>
        <w:pStyle w:val="Screen"/>
        <w:rPr>
          <w:snapToGrid w:val="0"/>
          <w:color w:val="000000"/>
        </w:rPr>
      </w:pPr>
      <w:r w:rsidRPr="00F7117D">
        <w:rPr>
          <w:snapToGrid w:val="0"/>
        </w:rPr>
        <w:t xml:space="preserve">  </w:t>
      </w:r>
      <w:r w:rsidR="0026309D" w:rsidRPr="00F7117D">
        <w:rPr>
          <w:snapToGrid w:val="0"/>
        </w:rPr>
        <w:t xml:space="preserve"> 8    FOLIC ACID TAB                           C  </w:t>
      </w:r>
      <w:r w:rsidR="0026309D" w:rsidRPr="00363F60">
        <w:rPr>
          <w:snapToGrid w:val="0"/>
          <w:color w:val="000000"/>
        </w:rPr>
        <w:t>06/12</w:t>
      </w:r>
      <w:r w:rsidR="009C7F3B" w:rsidRPr="00363F60">
        <w:rPr>
          <w:snapToGrid w:val="0"/>
          <w:color w:val="000000"/>
        </w:rPr>
        <w:t>/2006</w:t>
      </w:r>
      <w:r w:rsidR="0026309D" w:rsidRPr="00363F60">
        <w:rPr>
          <w:snapToGrid w:val="0"/>
          <w:color w:val="000000"/>
        </w:rPr>
        <w:t>  06/12</w:t>
      </w:r>
      <w:r w:rsidR="009C7F3B" w:rsidRPr="00363F60">
        <w:rPr>
          <w:snapToGrid w:val="0"/>
          <w:color w:val="000000"/>
        </w:rPr>
        <w:t>/2006</w:t>
      </w:r>
      <w:r w:rsidR="0026309D" w:rsidRPr="00363F60">
        <w:rPr>
          <w:snapToGrid w:val="0"/>
          <w:color w:val="000000"/>
        </w:rPr>
        <w:t xml:space="preserve">  D   </w:t>
      </w:r>
    </w:p>
    <w:p w14:paraId="3D5FEDB8" w14:textId="77777777" w:rsidR="0026309D" w:rsidRPr="00363F60" w:rsidRDefault="0026309D" w:rsidP="0026309D">
      <w:pPr>
        <w:pStyle w:val="Screen"/>
        <w:rPr>
          <w:snapToGrid w:val="0"/>
          <w:color w:val="000000"/>
        </w:rPr>
      </w:pPr>
      <w:r w:rsidRPr="00363F60">
        <w:rPr>
          <w:snapToGrid w:val="0"/>
          <w:color w:val="000000"/>
        </w:rPr>
        <w:t xml:space="preserve">          Give: 1MG PO QAM                           </w:t>
      </w:r>
    </w:p>
    <w:p w14:paraId="242F8F47" w14:textId="77777777" w:rsidR="0026309D" w:rsidRPr="00363F60" w:rsidRDefault="0026309D" w:rsidP="0026309D">
      <w:pPr>
        <w:pStyle w:val="Screen"/>
        <w:rPr>
          <w:snapToGrid w:val="0"/>
          <w:color w:val="000000"/>
        </w:rPr>
      </w:pPr>
      <w:r w:rsidRPr="00363F60">
        <w:rPr>
          <w:snapToGrid w:val="0"/>
          <w:color w:val="000000"/>
        </w:rPr>
        <w:t>   9    GENTAMICIN 80 MG                         C  06/12</w:t>
      </w:r>
      <w:r w:rsidR="000A2920" w:rsidRPr="00363F60">
        <w:rPr>
          <w:snapToGrid w:val="0"/>
          <w:color w:val="000000"/>
        </w:rPr>
        <w:t>/2006</w:t>
      </w:r>
      <w:r w:rsidRPr="00363F60">
        <w:rPr>
          <w:snapToGrid w:val="0"/>
          <w:color w:val="000000"/>
        </w:rPr>
        <w:t>  06/12</w:t>
      </w:r>
      <w:r w:rsidR="000A2920" w:rsidRPr="00363F60">
        <w:rPr>
          <w:snapToGrid w:val="0"/>
          <w:color w:val="000000"/>
        </w:rPr>
        <w:t>/2006</w:t>
      </w:r>
      <w:r w:rsidRPr="00363F60">
        <w:rPr>
          <w:snapToGrid w:val="0"/>
          <w:color w:val="000000"/>
        </w:rPr>
        <w:t xml:space="preserve">  DE  </w:t>
      </w:r>
    </w:p>
    <w:p w14:paraId="4F984BB1" w14:textId="77777777" w:rsidR="0026309D" w:rsidRPr="00363F60" w:rsidRDefault="0026309D" w:rsidP="0026309D">
      <w:pPr>
        <w:pStyle w:val="Screen"/>
        <w:rPr>
          <w:snapToGrid w:val="0"/>
          <w:color w:val="000000"/>
        </w:rPr>
      </w:pPr>
      <w:r w:rsidRPr="00363F60">
        <w:rPr>
          <w:snapToGrid w:val="0"/>
          <w:color w:val="000000"/>
        </w:rPr>
        <w:t xml:space="preserve">        in 5% DEXTROSE 100 ML Q8H </w:t>
      </w:r>
    </w:p>
    <w:p w14:paraId="209CA849" w14:textId="77777777" w:rsidR="0026309D" w:rsidRPr="00363F60" w:rsidRDefault="0026309D" w:rsidP="0026309D">
      <w:pPr>
        <w:pStyle w:val="Screen"/>
        <w:rPr>
          <w:snapToGrid w:val="0"/>
          <w:color w:val="000000"/>
        </w:rPr>
      </w:pPr>
      <w:r w:rsidRPr="00363F60">
        <w:rPr>
          <w:snapToGrid w:val="0"/>
          <w:color w:val="000000"/>
        </w:rPr>
        <w:t>  10    ISONIAZID TAB                            C  06/12</w:t>
      </w:r>
      <w:r w:rsidR="000A2920" w:rsidRPr="00363F60">
        <w:rPr>
          <w:snapToGrid w:val="0"/>
          <w:color w:val="000000"/>
        </w:rPr>
        <w:t>/2006</w:t>
      </w:r>
      <w:r w:rsidRPr="00363F60">
        <w:rPr>
          <w:snapToGrid w:val="0"/>
          <w:color w:val="000000"/>
        </w:rPr>
        <w:t>  06/12</w:t>
      </w:r>
      <w:r w:rsidR="000A2920" w:rsidRPr="00363F60">
        <w:rPr>
          <w:snapToGrid w:val="0"/>
          <w:color w:val="000000"/>
        </w:rPr>
        <w:t>/2006</w:t>
      </w:r>
      <w:r w:rsidRPr="00363F60">
        <w:rPr>
          <w:snapToGrid w:val="0"/>
          <w:color w:val="000000"/>
        </w:rPr>
        <w:t xml:space="preserve">  DF  </w:t>
      </w:r>
    </w:p>
    <w:p w14:paraId="34F0A9F9" w14:textId="77777777" w:rsidR="0026309D" w:rsidRPr="00363F60" w:rsidRDefault="0026309D" w:rsidP="0026309D">
      <w:pPr>
        <w:pStyle w:val="Screen"/>
        <w:rPr>
          <w:snapToGrid w:val="0"/>
          <w:color w:val="000000"/>
        </w:rPr>
      </w:pPr>
      <w:r w:rsidRPr="00363F60">
        <w:rPr>
          <w:snapToGrid w:val="0"/>
          <w:color w:val="000000"/>
        </w:rPr>
        <w:t xml:space="preserve">          Give: 300MG PO QD                                                     </w:t>
      </w:r>
    </w:p>
    <w:p w14:paraId="0FB58ACE" w14:textId="77777777" w:rsidR="0026309D" w:rsidRPr="00363F60" w:rsidRDefault="0026309D" w:rsidP="0026309D">
      <w:pPr>
        <w:pStyle w:val="Screen"/>
        <w:rPr>
          <w:snapToGrid w:val="0"/>
          <w:color w:val="000000"/>
        </w:rPr>
      </w:pPr>
      <w:r w:rsidRPr="00363F60">
        <w:rPr>
          <w:snapToGrid w:val="0"/>
          <w:color w:val="000000"/>
        </w:rPr>
        <w:t>  11    POTASSIUM CHLORIDE 10MEQ                 C  06/12</w:t>
      </w:r>
      <w:r w:rsidR="000A2920" w:rsidRPr="00363F60">
        <w:rPr>
          <w:snapToGrid w:val="0"/>
          <w:color w:val="000000"/>
        </w:rPr>
        <w:t>/2006</w:t>
      </w:r>
      <w:r w:rsidRPr="00363F60">
        <w:rPr>
          <w:snapToGrid w:val="0"/>
          <w:color w:val="000000"/>
        </w:rPr>
        <w:t>  06/12</w:t>
      </w:r>
      <w:r w:rsidR="000A2920" w:rsidRPr="00363F60">
        <w:rPr>
          <w:snapToGrid w:val="0"/>
          <w:color w:val="000000"/>
        </w:rPr>
        <w:t>/2006</w:t>
      </w:r>
      <w:r w:rsidRPr="00363F60">
        <w:rPr>
          <w:snapToGrid w:val="0"/>
          <w:color w:val="000000"/>
        </w:rPr>
        <w:t xml:space="preserve">  DA  </w:t>
      </w:r>
    </w:p>
    <w:p w14:paraId="429AB00A" w14:textId="77777777" w:rsidR="0026309D" w:rsidRPr="00363F60" w:rsidRDefault="0026309D" w:rsidP="0026309D">
      <w:pPr>
        <w:pStyle w:val="Screen"/>
        <w:rPr>
          <w:snapToGrid w:val="0"/>
          <w:color w:val="000000"/>
        </w:rPr>
      </w:pPr>
      <w:r w:rsidRPr="00363F60">
        <w:rPr>
          <w:snapToGrid w:val="0"/>
          <w:color w:val="000000"/>
        </w:rPr>
        <w:t xml:space="preserve">        in 5% DEXTROSE 1000 ML Q8H                                         </w:t>
      </w:r>
    </w:p>
    <w:p w14:paraId="43605A1B" w14:textId="77777777" w:rsidR="0026309D" w:rsidRPr="00363F60" w:rsidRDefault="0026309D" w:rsidP="0026309D">
      <w:pPr>
        <w:pStyle w:val="Screen"/>
        <w:rPr>
          <w:snapToGrid w:val="0"/>
          <w:color w:val="000000"/>
        </w:rPr>
      </w:pPr>
      <w:r w:rsidRPr="00363F60">
        <w:rPr>
          <w:snapToGrid w:val="0"/>
          <w:color w:val="000000"/>
        </w:rPr>
        <w:t>  12    POTASSIUM CHLORIDE 40 MEQ                C  06/12</w:t>
      </w:r>
      <w:r w:rsidR="000A2920" w:rsidRPr="00363F60">
        <w:rPr>
          <w:snapToGrid w:val="0"/>
          <w:color w:val="000000"/>
        </w:rPr>
        <w:t>/2006</w:t>
      </w:r>
      <w:r w:rsidRPr="00363F60">
        <w:rPr>
          <w:snapToGrid w:val="0"/>
          <w:color w:val="000000"/>
        </w:rPr>
        <w:t>  06/12</w:t>
      </w:r>
      <w:r w:rsidR="000A2920" w:rsidRPr="00363F60">
        <w:rPr>
          <w:snapToGrid w:val="0"/>
          <w:color w:val="000000"/>
        </w:rPr>
        <w:t>/2006</w:t>
      </w:r>
      <w:r w:rsidRPr="00363F60">
        <w:rPr>
          <w:snapToGrid w:val="0"/>
          <w:color w:val="000000"/>
        </w:rPr>
        <w:t xml:space="preserve">  DD  </w:t>
      </w:r>
    </w:p>
    <w:p w14:paraId="626D9BEB" w14:textId="77777777" w:rsidR="0026309D" w:rsidRPr="00363F60" w:rsidRDefault="0026309D" w:rsidP="0026309D">
      <w:pPr>
        <w:pStyle w:val="Screen"/>
        <w:rPr>
          <w:snapToGrid w:val="0"/>
          <w:color w:val="000000"/>
        </w:rPr>
      </w:pPr>
      <w:r w:rsidRPr="00363F60">
        <w:rPr>
          <w:snapToGrid w:val="0"/>
          <w:color w:val="000000"/>
        </w:rPr>
        <w:t xml:space="preserve">        in 5% DEXTROSE 250 ML 120 ml/hr                                         </w:t>
      </w:r>
    </w:p>
    <w:p w14:paraId="2203659B" w14:textId="77777777" w:rsidR="0026309D" w:rsidRPr="00363F60" w:rsidRDefault="0026309D" w:rsidP="0026309D">
      <w:pPr>
        <w:pStyle w:val="Screen"/>
        <w:rPr>
          <w:snapToGrid w:val="0"/>
          <w:color w:val="000000"/>
        </w:rPr>
      </w:pPr>
      <w:r w:rsidRPr="00363F60">
        <w:rPr>
          <w:snapToGrid w:val="0"/>
          <w:color w:val="000000"/>
        </w:rPr>
        <w:t>  13    PROPRANOLOL TAB                          C  06/12</w:t>
      </w:r>
      <w:r w:rsidR="000A2920" w:rsidRPr="00363F60">
        <w:rPr>
          <w:snapToGrid w:val="0"/>
          <w:color w:val="000000"/>
        </w:rPr>
        <w:t>/2006</w:t>
      </w:r>
      <w:r w:rsidRPr="00363F60">
        <w:rPr>
          <w:snapToGrid w:val="0"/>
          <w:color w:val="000000"/>
        </w:rPr>
        <w:t>  06/12</w:t>
      </w:r>
      <w:r w:rsidR="000A2920" w:rsidRPr="00363F60">
        <w:rPr>
          <w:snapToGrid w:val="0"/>
          <w:color w:val="000000"/>
        </w:rPr>
        <w:t>/2006</w:t>
      </w:r>
      <w:r w:rsidRPr="00363F60">
        <w:rPr>
          <w:snapToGrid w:val="0"/>
          <w:color w:val="000000"/>
        </w:rPr>
        <w:t xml:space="preserve">  DP  </w:t>
      </w:r>
    </w:p>
    <w:p w14:paraId="775DBFF9" w14:textId="77777777" w:rsidR="0026309D" w:rsidRPr="00363F60" w:rsidRDefault="0026309D" w:rsidP="0026309D">
      <w:pPr>
        <w:pStyle w:val="Screen"/>
        <w:rPr>
          <w:snapToGrid w:val="0"/>
          <w:color w:val="000000"/>
        </w:rPr>
      </w:pPr>
      <w:r w:rsidRPr="00363F60">
        <w:rPr>
          <w:snapToGrid w:val="0"/>
          <w:color w:val="000000"/>
        </w:rPr>
        <w:t>          Give: 40MG PO Q6H</w:t>
      </w:r>
    </w:p>
    <w:p w14:paraId="629ABD66" w14:textId="77777777" w:rsidR="0026309D" w:rsidRPr="00F7117D" w:rsidRDefault="0026309D" w:rsidP="0026309D">
      <w:pPr>
        <w:pStyle w:val="Screen"/>
        <w:rPr>
          <w:snapToGrid w:val="0"/>
        </w:rPr>
      </w:pPr>
      <w:r w:rsidRPr="00363F60">
        <w:rPr>
          <w:snapToGrid w:val="0"/>
          <w:color w:val="000000"/>
        </w:rPr>
        <w:t xml:space="preserve">  14    THIAMINE TAB                            </w:t>
      </w:r>
      <w:r w:rsidR="00C82A9B" w:rsidRPr="00363F60">
        <w:rPr>
          <w:snapToGrid w:val="0"/>
          <w:color w:val="000000"/>
        </w:rPr>
        <w:t xml:space="preserve"> </w:t>
      </w:r>
      <w:r w:rsidRPr="00363F60">
        <w:rPr>
          <w:snapToGrid w:val="0"/>
          <w:color w:val="000000"/>
        </w:rPr>
        <w:t>C  06/12</w:t>
      </w:r>
      <w:r w:rsidR="000A2920" w:rsidRPr="00363F60">
        <w:rPr>
          <w:snapToGrid w:val="0"/>
          <w:color w:val="000000"/>
        </w:rPr>
        <w:t>/2006</w:t>
      </w:r>
      <w:r w:rsidRPr="00363F60">
        <w:rPr>
          <w:snapToGrid w:val="0"/>
          <w:color w:val="000000"/>
        </w:rPr>
        <w:t>  06/12</w:t>
      </w:r>
      <w:r w:rsidR="000A2920" w:rsidRPr="00363F60">
        <w:rPr>
          <w:snapToGrid w:val="0"/>
          <w:color w:val="000000"/>
        </w:rPr>
        <w:t>/2006</w:t>
      </w:r>
      <w:r w:rsidRPr="00F7117D">
        <w:rPr>
          <w:snapToGrid w:val="0"/>
        </w:rPr>
        <w:t xml:space="preserve">  E </w:t>
      </w:r>
      <w:r w:rsidR="00E3186A">
        <w:rPr>
          <w:snapToGrid w:val="0"/>
        </w:rPr>
        <w:t xml:space="preserve">  </w:t>
      </w:r>
    </w:p>
    <w:p w14:paraId="6560DB54" w14:textId="77777777" w:rsidR="0026309D" w:rsidRPr="00F7117D" w:rsidRDefault="0026309D" w:rsidP="0026309D">
      <w:pPr>
        <w:pStyle w:val="Screen"/>
        <w:rPr>
          <w:snapToGrid w:val="0"/>
        </w:rPr>
      </w:pPr>
      <w:r w:rsidRPr="00F7117D">
        <w:rPr>
          <w:snapToGrid w:val="0"/>
        </w:rPr>
        <w:t>          Give: 100MG PO BID</w:t>
      </w:r>
    </w:p>
    <w:p w14:paraId="4FCB0739" w14:textId="77777777" w:rsidR="00D00726" w:rsidRPr="00F7117D" w:rsidRDefault="00D00726" w:rsidP="0026309D">
      <w:pPr>
        <w:pStyle w:val="Screen"/>
        <w:rPr>
          <w:snapToGrid w:val="0"/>
        </w:rPr>
      </w:pPr>
    </w:p>
    <w:p w14:paraId="3AE0EA27" w14:textId="77777777" w:rsidR="00D00726" w:rsidRPr="00F7117D" w:rsidRDefault="00D00726" w:rsidP="00107D69">
      <w:pPr>
        <w:pStyle w:val="Screen"/>
        <w:rPr>
          <w:snapToGrid w:val="0"/>
        </w:rPr>
      </w:pPr>
      <w:r w:rsidRPr="00F7117D">
        <w:rPr>
          <w:snapToGrid w:val="0"/>
        </w:rPr>
        <w:t xml:space="preserve">       Enter ?? for more actions                                             </w:t>
      </w:r>
      <w:r w:rsidR="00E3186A">
        <w:rPr>
          <w:snapToGrid w:val="0"/>
        </w:rPr>
        <w:t xml:space="preserve">   </w:t>
      </w:r>
    </w:p>
    <w:p w14:paraId="6183A8D7" w14:textId="77777777" w:rsidR="00D00726" w:rsidRPr="00F7117D" w:rsidRDefault="00D00726" w:rsidP="00107D69">
      <w:pPr>
        <w:pStyle w:val="Screen"/>
        <w:rPr>
          <w:snapToGrid w:val="0"/>
        </w:rPr>
      </w:pPr>
      <w:r w:rsidRPr="00F7117D">
        <w:rPr>
          <w:snapToGrid w:val="0"/>
        </w:rPr>
        <w:t>PI  Patient Information                 SO  Select Order</w:t>
      </w:r>
    </w:p>
    <w:p w14:paraId="12F135AC" w14:textId="77777777" w:rsidR="00D00726" w:rsidRPr="00F7117D" w:rsidRDefault="00D00726" w:rsidP="00107D69">
      <w:pPr>
        <w:pStyle w:val="Screen"/>
        <w:rPr>
          <w:snapToGrid w:val="0"/>
        </w:rPr>
      </w:pPr>
      <w:r w:rsidRPr="00F7117D">
        <w:rPr>
          <w:snapToGrid w:val="0"/>
        </w:rPr>
        <w:t>PU  Patient Record Update               NO  New Order Entry</w:t>
      </w:r>
    </w:p>
    <w:p w14:paraId="4AA4BABC" w14:textId="77777777" w:rsidR="002F5BAC" w:rsidRPr="00F7117D" w:rsidRDefault="002F5BAC" w:rsidP="0047740D"/>
    <w:p w14:paraId="2C9CA16E" w14:textId="77777777" w:rsidR="001A5983" w:rsidRPr="00F7117D" w:rsidRDefault="001A5983" w:rsidP="0047740D">
      <w:r w:rsidRPr="00F7117D">
        <w:t xml:space="preserve">The HOURS OF RECENTLY DC/EXPIRED field (#7) has been created in the INPATIENT WARD PARAMETERS file (#59.6). The Inpatient Medications profiles will display the recently discontinued/expired orders that fall within the number of hours specified in this field.  The value defined in this field will take precedence over the Inpatient System parameter.  The inpatient </w:t>
      </w:r>
      <w:r w:rsidRPr="00F7117D">
        <w:lastRenderedPageBreak/>
        <w:t>ward parameter allows for a minimum value of one (1) hour and a maximum value of one hundred twenty (120) hours. The Inpatient Ward Parameters Edit [PSJ IWP EDIT] option allows the user to edit this new ward parameter. If this parameter is not set the software will use the value in the HOURS OF RECENTLY DC/EXPIRED field (#26.8) in the PHARMACY SYSTEM file (#59.7). If neither parameter is set the software will default to twenty-four (24) hours.</w:t>
      </w:r>
    </w:p>
    <w:p w14:paraId="0FE9B85B" w14:textId="77777777" w:rsidR="001A5983" w:rsidRPr="00F7117D" w:rsidRDefault="001A5983" w:rsidP="0047740D"/>
    <w:p w14:paraId="145221CD" w14:textId="77777777" w:rsidR="001A5983" w:rsidRPr="00F7117D" w:rsidRDefault="001A5983" w:rsidP="0047740D">
      <w:r w:rsidRPr="00F7117D">
        <w:t>The HOURS OF RECENTLY DC/EXPIRED field (#26.8) has been created in the PHARMACY SYSTEM file (#59.7). The Inpatient Medications profiles will display the recently discontinued/expired orders that fall within the number of hours specified in this field.  This parameter allows for a minimum value of one (1) hour and a maximum value of one hundred twenty (120) hours. The Systems Parameters Edit [PSJ SYS EDIT] option includes the ability for a user to edit this inpatient site parameter. If neither parameter is set the software will default to twenty-four (24) hours.</w:t>
      </w:r>
    </w:p>
    <w:p w14:paraId="2DE7656E" w14:textId="77777777" w:rsidR="001A5983" w:rsidRPr="00F7117D" w:rsidRDefault="001A5983" w:rsidP="0047740D"/>
    <w:p w14:paraId="212AEA08" w14:textId="77777777" w:rsidR="001A5983" w:rsidRPr="00F7117D" w:rsidRDefault="001A5983" w:rsidP="0047740D">
      <w:r w:rsidRPr="00F7117D">
        <w:t>On the medication profile in the status column, the codes and the action they represent are as follows:</w:t>
      </w:r>
    </w:p>
    <w:p w14:paraId="0660E9CF" w14:textId="77777777" w:rsidR="00500CFA" w:rsidRPr="00F7117D" w:rsidRDefault="00500CFA" w:rsidP="0047740D"/>
    <w:p w14:paraId="4EF666D1" w14:textId="77777777" w:rsidR="001A5983" w:rsidRPr="00F7117D" w:rsidRDefault="001A5983" w:rsidP="004A164B">
      <w:pPr>
        <w:keepNext/>
      </w:pPr>
      <w:r w:rsidRPr="00F7117D">
        <w:t>Order Status: The current status of the order. These statuses include:</w:t>
      </w:r>
    </w:p>
    <w:p w14:paraId="5DD337BE" w14:textId="77777777" w:rsidR="001A5983" w:rsidRPr="00F7117D" w:rsidRDefault="001A5983" w:rsidP="00F554F1">
      <w:pPr>
        <w:tabs>
          <w:tab w:val="left" w:pos="1800"/>
        </w:tabs>
        <w:spacing w:before="120"/>
        <w:ind w:left="1800" w:hanging="720"/>
      </w:pPr>
      <w:r w:rsidRPr="00F7117D">
        <w:t>A</w:t>
      </w:r>
      <w:r w:rsidRPr="00F7117D">
        <w:tab/>
        <w:t>Active</w:t>
      </w:r>
    </w:p>
    <w:p w14:paraId="0B0E495F" w14:textId="77777777" w:rsidR="001A5983" w:rsidRPr="00F7117D" w:rsidRDefault="001A5983" w:rsidP="0047740D">
      <w:pPr>
        <w:tabs>
          <w:tab w:val="left" w:pos="1800"/>
        </w:tabs>
        <w:ind w:left="1800" w:hanging="720"/>
      </w:pPr>
      <w:r w:rsidRPr="00F7117D">
        <w:t>N</w:t>
      </w:r>
      <w:r w:rsidRPr="00F7117D">
        <w:tab/>
        <w:t>Non-Verified</w:t>
      </w:r>
    </w:p>
    <w:p w14:paraId="3E2170B8" w14:textId="77777777" w:rsidR="001A5983" w:rsidRPr="00F7117D" w:rsidRDefault="001A5983" w:rsidP="0047740D">
      <w:pPr>
        <w:tabs>
          <w:tab w:val="left" w:pos="1800"/>
        </w:tabs>
        <w:ind w:left="1800" w:hanging="720"/>
      </w:pPr>
      <w:r w:rsidRPr="00F7117D">
        <w:t>O</w:t>
      </w:r>
      <w:r w:rsidRPr="00F7117D">
        <w:tab/>
        <w:t>On Call (IV orders only)</w:t>
      </w:r>
    </w:p>
    <w:p w14:paraId="23EE06F5" w14:textId="77777777" w:rsidR="001A5983" w:rsidRPr="00F7117D" w:rsidRDefault="001A5983" w:rsidP="0047740D">
      <w:pPr>
        <w:tabs>
          <w:tab w:val="left" w:pos="1800"/>
        </w:tabs>
        <w:ind w:left="1800" w:hanging="720"/>
      </w:pPr>
      <w:r w:rsidRPr="00F7117D">
        <w:t>I</w:t>
      </w:r>
      <w:r w:rsidRPr="00F7117D">
        <w:tab/>
        <w:t>Incomplete</w:t>
      </w:r>
    </w:p>
    <w:p w14:paraId="7D8D9CBF" w14:textId="77777777" w:rsidR="001A5983" w:rsidRPr="00F7117D" w:rsidRDefault="001A5983" w:rsidP="0047740D">
      <w:pPr>
        <w:tabs>
          <w:tab w:val="left" w:pos="1800"/>
        </w:tabs>
        <w:ind w:left="1800" w:hanging="720"/>
      </w:pPr>
      <w:r w:rsidRPr="00F7117D">
        <w:t>HP</w:t>
      </w:r>
      <w:r w:rsidRPr="00F7117D">
        <w:tab/>
        <w:t>Placed on hold by provider through CPRS</w:t>
      </w:r>
    </w:p>
    <w:p w14:paraId="3CC350FC" w14:textId="77777777" w:rsidR="001A5983" w:rsidRPr="00F7117D" w:rsidRDefault="001A5983" w:rsidP="0047740D">
      <w:pPr>
        <w:tabs>
          <w:tab w:val="left" w:pos="1800"/>
        </w:tabs>
        <w:ind w:left="1800" w:hanging="720"/>
      </w:pPr>
      <w:r w:rsidRPr="00F7117D">
        <w:t>H</w:t>
      </w:r>
      <w:r w:rsidRPr="00F7117D">
        <w:tab/>
        <w:t>Placed on hold via backdoor Pharmacy</w:t>
      </w:r>
    </w:p>
    <w:p w14:paraId="2C06A84B" w14:textId="77777777" w:rsidR="001A5983" w:rsidRPr="00F7117D" w:rsidRDefault="001A5983" w:rsidP="0047740D">
      <w:pPr>
        <w:tabs>
          <w:tab w:val="left" w:pos="1800"/>
        </w:tabs>
        <w:ind w:left="1800" w:hanging="720"/>
      </w:pPr>
      <w:r w:rsidRPr="00F7117D">
        <w:t>E</w:t>
      </w:r>
      <w:r w:rsidRPr="00F7117D">
        <w:tab/>
        <w:t>Expired</w:t>
      </w:r>
    </w:p>
    <w:p w14:paraId="1673096F" w14:textId="77777777" w:rsidR="001A5983" w:rsidRPr="00F7117D" w:rsidRDefault="001A5983" w:rsidP="0047740D">
      <w:pPr>
        <w:tabs>
          <w:tab w:val="left" w:pos="1800"/>
        </w:tabs>
        <w:ind w:left="1800" w:hanging="720"/>
      </w:pPr>
      <w:r w:rsidRPr="00F7117D">
        <w:t>DP</w:t>
      </w:r>
      <w:r w:rsidRPr="00F7117D">
        <w:tab/>
        <w:t>Discontinued by provider through CPRS</w:t>
      </w:r>
    </w:p>
    <w:p w14:paraId="563DA60A" w14:textId="77777777" w:rsidR="001A5983" w:rsidRPr="00F7117D" w:rsidRDefault="001A5983" w:rsidP="0047740D">
      <w:pPr>
        <w:tabs>
          <w:tab w:val="left" w:pos="1800"/>
        </w:tabs>
        <w:ind w:left="1800" w:hanging="720"/>
      </w:pPr>
      <w:r w:rsidRPr="00F7117D">
        <w:t>DE</w:t>
      </w:r>
      <w:r w:rsidRPr="00F7117D">
        <w:tab/>
        <w:t>Discontinued due to edit via backdoor Pharmacy (Unit Dose orders only)</w:t>
      </w:r>
    </w:p>
    <w:p w14:paraId="1617A8C0" w14:textId="77777777" w:rsidR="001A5983" w:rsidRPr="00F7117D" w:rsidRDefault="001A5983" w:rsidP="0047740D">
      <w:pPr>
        <w:tabs>
          <w:tab w:val="left" w:pos="1800"/>
        </w:tabs>
        <w:ind w:left="1800" w:hanging="720"/>
      </w:pPr>
      <w:r w:rsidRPr="00F7117D">
        <w:t>D</w:t>
      </w:r>
      <w:r w:rsidRPr="00F7117D">
        <w:tab/>
        <w:t xml:space="preserve">Discontinued via backdoor Pharmacy (IV &amp; UD); discontinued due to edit via backdoor Pharmacy (IV) </w:t>
      </w:r>
    </w:p>
    <w:p w14:paraId="24B17C6F" w14:textId="77777777" w:rsidR="001A5983" w:rsidRPr="00F7117D" w:rsidRDefault="001A5983" w:rsidP="0047740D"/>
    <w:p w14:paraId="47FF6805" w14:textId="77777777" w:rsidR="001A5983" w:rsidRPr="00F7117D" w:rsidRDefault="001A5983" w:rsidP="0047740D">
      <w:r w:rsidRPr="00F7117D">
        <w:t>The Status column will also display some additional discontinue type actions performed on the order. The codes and the action they represent are as follows:</w:t>
      </w:r>
    </w:p>
    <w:p w14:paraId="2C465C69" w14:textId="77777777" w:rsidR="001A5983" w:rsidRPr="00F7117D" w:rsidRDefault="001A5983" w:rsidP="00F554F1">
      <w:pPr>
        <w:tabs>
          <w:tab w:val="left" w:pos="1800"/>
        </w:tabs>
        <w:spacing w:before="120"/>
        <w:ind w:left="1800" w:hanging="720"/>
      </w:pPr>
      <w:r w:rsidRPr="00F7117D">
        <w:t>DF</w:t>
      </w:r>
      <w:r w:rsidRPr="00F7117D">
        <w:tab/>
        <w:t>Discontinued due to edit by a provider through CPRS</w:t>
      </w:r>
    </w:p>
    <w:p w14:paraId="225404C2" w14:textId="77777777" w:rsidR="001A5983" w:rsidRPr="00F7117D" w:rsidRDefault="001A5983" w:rsidP="0047740D">
      <w:pPr>
        <w:tabs>
          <w:tab w:val="left" w:pos="1800"/>
        </w:tabs>
        <w:ind w:left="1800" w:hanging="720"/>
      </w:pPr>
      <w:r w:rsidRPr="00F7117D">
        <w:t>DD</w:t>
      </w:r>
      <w:r w:rsidRPr="00F7117D">
        <w:tab/>
        <w:t>Auto discontinued due to death</w:t>
      </w:r>
    </w:p>
    <w:p w14:paraId="0C474D70" w14:textId="77777777" w:rsidR="001A5983" w:rsidRPr="00F7117D" w:rsidRDefault="001A5983" w:rsidP="0047740D">
      <w:pPr>
        <w:tabs>
          <w:tab w:val="left" w:pos="1800"/>
        </w:tabs>
        <w:ind w:left="1800" w:hanging="720"/>
      </w:pPr>
      <w:r w:rsidRPr="00F7117D">
        <w:t>DA</w:t>
      </w:r>
      <w:r w:rsidRPr="00F7117D">
        <w:tab/>
        <w:t>Auto discontinued due to patient movements</w:t>
      </w:r>
    </w:p>
    <w:p w14:paraId="267275B1" w14:textId="77777777" w:rsidR="001A5983" w:rsidRPr="00F7117D" w:rsidRDefault="001A5983" w:rsidP="0047740D"/>
    <w:p w14:paraId="1019BD07" w14:textId="77777777" w:rsidR="001956C6" w:rsidRPr="00F7117D" w:rsidRDefault="001A5983" w:rsidP="0047740D">
      <w:r w:rsidRPr="00F7117D">
        <w:t>Sets of Complex Orders with a status of “Pending” or “Non-Verified” will be grouped together in the Profile View. They appear as one numbered list item, as shown in the following examples. Once these orders are made active, they will appear individually in the Profile View, with a status of “Active”.</w:t>
      </w:r>
    </w:p>
    <w:p w14:paraId="46757216" w14:textId="77777777" w:rsidR="001A5983" w:rsidRPr="00F7117D" w:rsidRDefault="001A5983" w:rsidP="0047740D">
      <w:pPr>
        <w:tabs>
          <w:tab w:val="left" w:pos="720"/>
        </w:tabs>
        <w:spacing w:before="60"/>
      </w:pPr>
    </w:p>
    <w:p w14:paraId="22A686D8" w14:textId="77777777" w:rsidR="002F5BAC" w:rsidRPr="00F7117D" w:rsidRDefault="002F5BAC" w:rsidP="0047740D">
      <w:pPr>
        <w:pStyle w:val="text"/>
        <w:spacing w:after="0"/>
        <w:rPr>
          <w:noProof w:val="0"/>
        </w:rPr>
      </w:pPr>
      <w:r w:rsidRPr="00F7117D">
        <w:t>If a Unit Dose order has been verified by nursing but has not been verified by pharmacy, it will be listed under the ACTIVE heading with an arrow (-</w:t>
      </w:r>
      <w:r w:rsidRPr="00F7117D">
        <w:rPr>
          <w:b/>
        </w:rPr>
        <w:t>&gt;</w:t>
      </w:r>
      <w:r w:rsidRPr="00F7117D">
        <w:t xml:space="preserve">) to the right of its number. </w:t>
      </w:r>
      <w:r w:rsidRPr="00F7117D">
        <w:rPr>
          <w:noProof w:val="0"/>
        </w:rPr>
        <w:t xml:space="preserve">A CPRS Med Order will have a “DONE” priority and will display a “d” to the right of the number on all </w:t>
      </w:r>
      <w:r w:rsidRPr="00F7117D">
        <w:rPr>
          <w:noProof w:val="0"/>
        </w:rPr>
        <w:lastRenderedPageBreak/>
        <w:t>profiles. These orders will display with active orders under the Active header until the pharmacist verifies them.</w:t>
      </w:r>
    </w:p>
    <w:p w14:paraId="698FBF91" w14:textId="77777777" w:rsidR="00D676C6" w:rsidRPr="00F7117D" w:rsidRDefault="00D676C6" w:rsidP="0047740D"/>
    <w:p w14:paraId="4AB5193B" w14:textId="77777777" w:rsidR="00302672" w:rsidRPr="00F7117D" w:rsidRDefault="00302672" w:rsidP="0047740D">
      <w:r w:rsidRPr="00F7117D">
        <w:t>Orders may be selected by choosing the Select Order</w:t>
      </w:r>
      <w:r w:rsidRPr="00F7117D">
        <w:fldChar w:fldCharType="begin"/>
      </w:r>
      <w:r w:rsidRPr="00F7117D">
        <w:instrText xml:space="preserve"> XE "Select Order" </w:instrText>
      </w:r>
      <w:r w:rsidRPr="00F7117D">
        <w:fldChar w:fldCharType="end"/>
      </w:r>
      <w:r w:rsidRPr="00F7117D">
        <w:t xml:space="preserve"> action, or directly from the profile using the number displayed to the left of the order. Multiple orders may be chosen by entering the numbers for each order to be included, separated by commas (e.g., 1,2,3), or a range of numbers using the dash (e.g., 1-3).</w:t>
      </w:r>
    </w:p>
    <w:p w14:paraId="2095DA6E" w14:textId="77777777" w:rsidR="0069033F" w:rsidRPr="00F7117D" w:rsidRDefault="0069033F" w:rsidP="0047740D"/>
    <w:tbl>
      <w:tblPr>
        <w:tblW w:w="0" w:type="auto"/>
        <w:tblLook w:val="04A0" w:firstRow="1" w:lastRow="0" w:firstColumn="1" w:lastColumn="0" w:noHBand="0" w:noVBand="1"/>
      </w:tblPr>
      <w:tblGrid>
        <w:gridCol w:w="1098"/>
        <w:gridCol w:w="8262"/>
      </w:tblGrid>
      <w:tr w:rsidR="001A5983" w:rsidRPr="00F7117D" w14:paraId="7023A61A" w14:textId="77777777" w:rsidTr="00DD3754">
        <w:tc>
          <w:tcPr>
            <w:tcW w:w="1098" w:type="dxa"/>
          </w:tcPr>
          <w:p w14:paraId="2FE97A50" w14:textId="77777777" w:rsidR="001A5983" w:rsidRPr="00F7117D" w:rsidRDefault="004138C4" w:rsidP="0047740D">
            <w:r w:rsidRPr="00F7117D">
              <w:rPr>
                <w:noProof/>
                <w:position w:val="-4"/>
              </w:rPr>
              <w:drawing>
                <wp:inline distT="0" distB="0" distL="0" distR="0" wp14:anchorId="306DEC7E" wp14:editId="04166F26">
                  <wp:extent cx="504825" cy="409575"/>
                  <wp:effectExtent l="0" t="0" r="0" b="0"/>
                  <wp:docPr id="47" name="Picture 16"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cil 0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p>
        </w:tc>
        <w:tc>
          <w:tcPr>
            <w:tcW w:w="8298" w:type="dxa"/>
          </w:tcPr>
          <w:p w14:paraId="2B062C6D" w14:textId="77777777" w:rsidR="001A5983" w:rsidRPr="00F7117D" w:rsidRDefault="001A5983" w:rsidP="0047740D">
            <w:r w:rsidRPr="00F7117D">
              <w:rPr>
                <w:b/>
              </w:rPr>
              <w:t>Note:</w:t>
            </w:r>
            <w:r w:rsidRPr="00F7117D">
              <w:t xml:space="preserve"> The START DATE and DRUG sort may be reversed using the</w:t>
            </w:r>
          </w:p>
          <w:p w14:paraId="26E31183" w14:textId="77777777" w:rsidR="001A5983" w:rsidRPr="00F7117D" w:rsidRDefault="001A5983" w:rsidP="0047740D">
            <w:pPr>
              <w:pStyle w:val="BodyTextIndent"/>
              <w:ind w:left="0"/>
            </w:pPr>
            <w:r w:rsidRPr="00F7117D">
              <w:t>INPATIENT PROFILE ORDER SORT field in the INPATIENT USER PARAMETERS</w:t>
            </w:r>
            <w:r w:rsidRPr="00F7117D">
              <w:fldChar w:fldCharType="begin"/>
            </w:r>
            <w:r w:rsidRPr="00F7117D">
              <w:instrText xml:space="preserve"> XE "Inpatient User Parameters" </w:instrText>
            </w:r>
            <w:r w:rsidRPr="00F7117D">
              <w:fldChar w:fldCharType="end"/>
            </w:r>
            <w:r w:rsidRPr="00F7117D">
              <w:t xml:space="preserve"> file.</w:t>
            </w:r>
          </w:p>
        </w:tc>
      </w:tr>
    </w:tbl>
    <w:p w14:paraId="22A839A5" w14:textId="77777777" w:rsidR="001A5983" w:rsidRPr="00F7117D" w:rsidRDefault="001A5983" w:rsidP="0047740D"/>
    <w:p w14:paraId="2AB82EB5" w14:textId="77777777" w:rsidR="001A5983" w:rsidRPr="00F7117D" w:rsidRDefault="001A5983" w:rsidP="0047740D">
      <w:pPr>
        <w:pStyle w:val="Example"/>
      </w:pPr>
      <w:r w:rsidRPr="00F7117D">
        <w:t xml:space="preserve">Example:  Pending Complex Order in Profile View </w:t>
      </w:r>
      <w:r w:rsidRPr="00F7117D">
        <w:rPr>
          <w:b w:val="0"/>
        </w:rPr>
        <w:fldChar w:fldCharType="begin"/>
      </w:r>
      <w:r w:rsidRPr="00F7117D">
        <w:rPr>
          <w:b w:val="0"/>
        </w:rPr>
        <w:instrText xml:space="preserve"> XE "Complex Orders:Pending Complex Order" </w:instrText>
      </w:r>
      <w:r w:rsidRPr="00F7117D">
        <w:rPr>
          <w:b w:val="0"/>
        </w:rPr>
        <w:fldChar w:fldCharType="end"/>
      </w:r>
    </w:p>
    <w:p w14:paraId="76E49F55" w14:textId="77777777" w:rsidR="001A5983" w:rsidRPr="00F7117D" w:rsidRDefault="001A5983" w:rsidP="00107D69">
      <w:pPr>
        <w:pStyle w:val="Screen"/>
      </w:pPr>
      <w:r w:rsidRPr="00F7117D">
        <w:t xml:space="preserve">Inpatient Order Entry         Mar 07, 2004@13:03:55          Page:    1 of    1 </w:t>
      </w:r>
    </w:p>
    <w:p w14:paraId="3BC167F4" w14:textId="77777777" w:rsidR="001A5983" w:rsidRPr="00F7117D" w:rsidRDefault="001A5983" w:rsidP="00107D69">
      <w:pPr>
        <w:pStyle w:val="Screen"/>
      </w:pPr>
      <w:r w:rsidRPr="00F7117D">
        <w:t xml:space="preserve">PSJPATIENT1,ONE                  Ward: 1 EAST   </w:t>
      </w:r>
    </w:p>
    <w:p w14:paraId="05BDE106" w14:textId="77777777" w:rsidR="001A5983" w:rsidRPr="00F7117D" w:rsidRDefault="001A5983" w:rsidP="00107D69">
      <w:pPr>
        <w:pStyle w:val="Screen"/>
      </w:pPr>
      <w:r w:rsidRPr="00F7117D">
        <w:t xml:space="preserve">   PID: 000-00-0001          Room-Bed: B-12        Ht(cm): ______ (________)</w:t>
      </w:r>
      <w:r w:rsidR="00E3186A">
        <w:t xml:space="preserve">    </w:t>
      </w:r>
    </w:p>
    <w:p w14:paraId="606E4D70" w14:textId="77777777" w:rsidR="001A5983" w:rsidRPr="00F7117D" w:rsidRDefault="001A5983" w:rsidP="00107D69">
      <w:pPr>
        <w:pStyle w:val="Screen"/>
      </w:pPr>
      <w:r w:rsidRPr="00F7117D">
        <w:t xml:space="preserve">   DOB: 08/18/20 (81)                              Wt(kg): ______ (________)</w:t>
      </w:r>
      <w:r w:rsidR="00E3186A">
        <w:t xml:space="preserve">    </w:t>
      </w:r>
    </w:p>
    <w:p w14:paraId="029DAC9D" w14:textId="77777777" w:rsidR="001A5983" w:rsidRPr="00F7117D" w:rsidRDefault="001A5983" w:rsidP="00107D69">
      <w:pPr>
        <w:pStyle w:val="Screen"/>
      </w:pPr>
      <w:r w:rsidRPr="00F7117D">
        <w:t xml:space="preserve">   Sex: MALE                                     Admitted: 03/03/04</w:t>
      </w:r>
    </w:p>
    <w:p w14:paraId="75F3BE3A" w14:textId="77777777" w:rsidR="001A5983" w:rsidRPr="00F7117D" w:rsidRDefault="001A5983" w:rsidP="00500CFA">
      <w:pPr>
        <w:pStyle w:val="Screen"/>
        <w:keepNext/>
      </w:pPr>
      <w:r w:rsidRPr="00F7117D">
        <w:t xml:space="preserve">    Dx: TESTING                          Last transferred: ********</w:t>
      </w:r>
    </w:p>
    <w:p w14:paraId="22D5A3F2" w14:textId="77777777" w:rsidR="0007568E" w:rsidRPr="00F7117D" w:rsidRDefault="0007568E" w:rsidP="00107D69">
      <w:pPr>
        <w:pStyle w:val="Screen"/>
      </w:pPr>
      <w:r w:rsidRPr="00F7117D">
        <w:t xml:space="preserve">  CrCL: &lt;Not Found&gt;</w:t>
      </w:r>
      <w:r w:rsidR="00945078">
        <w:t xml:space="preserve"> </w:t>
      </w:r>
      <w:r w:rsidR="00945078">
        <w:rPr>
          <w:rFonts w:cs="Courier New"/>
        </w:rPr>
        <w:t>(CREAT: Not Found)</w:t>
      </w:r>
      <w:r w:rsidRPr="00F7117D">
        <w:t xml:space="preserve">           BSA (m2): _______ </w:t>
      </w:r>
    </w:p>
    <w:p w14:paraId="78FF4278" w14:textId="77777777" w:rsidR="001A5983" w:rsidRPr="00F7117D" w:rsidRDefault="001A5983" w:rsidP="00107D69">
      <w:pPr>
        <w:pStyle w:val="Screen"/>
      </w:pPr>
      <w:r w:rsidRPr="00F7117D">
        <w:t xml:space="preserve">                                                                                </w:t>
      </w:r>
    </w:p>
    <w:p w14:paraId="73A5E156" w14:textId="77777777" w:rsidR="001A5983" w:rsidRPr="00F7117D" w:rsidRDefault="001A5983" w:rsidP="00107D69">
      <w:pPr>
        <w:pStyle w:val="Screen"/>
      </w:pPr>
      <w:r w:rsidRPr="00F7117D">
        <w:t>- - - - - - - - - - - - -  P E N D I N G  C O M P L E X  - - - - - - - - - - - -</w:t>
      </w:r>
    </w:p>
    <w:p w14:paraId="3DC2A83D" w14:textId="77777777" w:rsidR="001A5983" w:rsidRPr="00F7117D" w:rsidRDefault="001A5983" w:rsidP="00107D69">
      <w:pPr>
        <w:pStyle w:val="Screen"/>
      </w:pPr>
      <w:r w:rsidRPr="00F7117D">
        <w:t xml:space="preserve">  1     CAPTOPRIL TAB                            ?  *****  *****  P</w:t>
      </w:r>
      <w:r w:rsidR="00E3186A">
        <w:t xml:space="preserve">             </w:t>
      </w:r>
    </w:p>
    <w:p w14:paraId="6FBCF9B5" w14:textId="77777777" w:rsidR="001A5983" w:rsidRPr="00F7117D" w:rsidRDefault="001A5983" w:rsidP="00107D69">
      <w:pPr>
        <w:pStyle w:val="Screen"/>
      </w:pPr>
      <w:r w:rsidRPr="00F7117D">
        <w:t xml:space="preserve">          Give: 25MG PO QDAILY</w:t>
      </w:r>
    </w:p>
    <w:p w14:paraId="3FC494E2" w14:textId="77777777" w:rsidR="001A5983" w:rsidRPr="00F7117D" w:rsidRDefault="001A5983" w:rsidP="00107D69">
      <w:pPr>
        <w:pStyle w:val="Screen"/>
      </w:pPr>
      <w:r w:rsidRPr="00F7117D">
        <w:t xml:space="preserve">        CAPTOPRIL TAB                            ?  *****  *****  P</w:t>
      </w:r>
      <w:r w:rsidR="00E3186A">
        <w:t xml:space="preserve">             </w:t>
      </w:r>
    </w:p>
    <w:p w14:paraId="73906CF4" w14:textId="77777777" w:rsidR="001A5983" w:rsidRPr="00F7117D" w:rsidRDefault="001A5983" w:rsidP="00107D69">
      <w:pPr>
        <w:pStyle w:val="Screen"/>
      </w:pPr>
      <w:r w:rsidRPr="00F7117D">
        <w:t xml:space="preserve">          Give: 50MG PO BID</w:t>
      </w:r>
    </w:p>
    <w:p w14:paraId="06B0B817" w14:textId="77777777" w:rsidR="001A5983" w:rsidRPr="00F7117D" w:rsidRDefault="001A5983" w:rsidP="00107D69">
      <w:pPr>
        <w:pStyle w:val="Screen"/>
      </w:pPr>
      <w:r w:rsidRPr="00F7117D">
        <w:t xml:space="preserve">        CAPTOPRIL TAB                            ?  *****  *****  P</w:t>
      </w:r>
      <w:r w:rsidR="00E3186A">
        <w:t xml:space="preserve">             </w:t>
      </w:r>
    </w:p>
    <w:p w14:paraId="4493101D" w14:textId="77777777" w:rsidR="001A5983" w:rsidRPr="00F7117D" w:rsidRDefault="001A5983" w:rsidP="00107D69">
      <w:pPr>
        <w:pStyle w:val="Screen"/>
      </w:pPr>
      <w:r w:rsidRPr="00F7117D">
        <w:t xml:space="preserve">          Give: 100MG PO TID</w:t>
      </w:r>
    </w:p>
    <w:p w14:paraId="58DE067E" w14:textId="77777777" w:rsidR="001A5983" w:rsidRPr="00F7117D" w:rsidRDefault="001A5983" w:rsidP="00107D69">
      <w:pPr>
        <w:pStyle w:val="Screen"/>
      </w:pPr>
      <w:r w:rsidRPr="00F7117D">
        <w:t xml:space="preserve">   </w:t>
      </w:r>
    </w:p>
    <w:p w14:paraId="58AC076F" w14:textId="77777777" w:rsidR="001A5983" w:rsidRPr="00F7117D" w:rsidRDefault="001A5983" w:rsidP="00107D69">
      <w:pPr>
        <w:pStyle w:val="Screen"/>
      </w:pPr>
      <w:r w:rsidRPr="00F7117D">
        <w:t> </w:t>
      </w:r>
    </w:p>
    <w:p w14:paraId="5AA60A3C" w14:textId="77777777" w:rsidR="001A5983" w:rsidRPr="00F7117D" w:rsidRDefault="001A5983" w:rsidP="00107D69">
      <w:pPr>
        <w:pStyle w:val="Screen"/>
      </w:pPr>
      <w:r w:rsidRPr="00F7117D">
        <w:t> </w:t>
      </w:r>
    </w:p>
    <w:p w14:paraId="2EE382A1" w14:textId="77777777" w:rsidR="001A5983" w:rsidRPr="00F7117D" w:rsidRDefault="001A5983" w:rsidP="00107D69">
      <w:pPr>
        <w:pStyle w:val="Screen"/>
      </w:pPr>
      <w:r w:rsidRPr="00F7117D">
        <w:t> </w:t>
      </w:r>
    </w:p>
    <w:p w14:paraId="6917245E" w14:textId="77777777" w:rsidR="001A5983" w:rsidRPr="00F7117D" w:rsidRDefault="001A5983" w:rsidP="00107D69">
      <w:pPr>
        <w:pStyle w:val="Screen"/>
      </w:pPr>
      <w:r w:rsidRPr="00F7117D">
        <w:t xml:space="preserve">          Enter ?? for more actions                                             </w:t>
      </w:r>
    </w:p>
    <w:p w14:paraId="37DB07BC" w14:textId="77777777" w:rsidR="001A5983" w:rsidRPr="00F7117D" w:rsidRDefault="001A5983" w:rsidP="00107D69">
      <w:pPr>
        <w:pStyle w:val="Screen"/>
      </w:pPr>
      <w:r w:rsidRPr="00F7117D">
        <w:t>PI  Patient Information                 SO  Select Order</w:t>
      </w:r>
    </w:p>
    <w:p w14:paraId="68C48C1D" w14:textId="77777777" w:rsidR="001A5983" w:rsidRPr="00F7117D" w:rsidRDefault="001A5983" w:rsidP="00107D69">
      <w:pPr>
        <w:pStyle w:val="Screen"/>
      </w:pPr>
      <w:r w:rsidRPr="00F7117D">
        <w:t>PU  Patient Record Update               NO  New Order Entry</w:t>
      </w:r>
    </w:p>
    <w:p w14:paraId="5740260D" w14:textId="77777777" w:rsidR="001A5983" w:rsidRPr="00F7117D" w:rsidRDefault="001A5983" w:rsidP="00107D69">
      <w:pPr>
        <w:pStyle w:val="Screen"/>
      </w:pPr>
      <w:r w:rsidRPr="00F7117D">
        <w:t xml:space="preserve">Select Action: Next Screen// </w:t>
      </w:r>
    </w:p>
    <w:p w14:paraId="5300A1AE" w14:textId="77777777" w:rsidR="001A5983" w:rsidRDefault="001A5983" w:rsidP="0047740D">
      <w:pPr>
        <w:rPr>
          <w:iCs/>
          <w:szCs w:val="24"/>
        </w:rPr>
      </w:pPr>
    </w:p>
    <w:p w14:paraId="5A476BB2" w14:textId="77777777" w:rsidR="00CB724D" w:rsidRPr="00CB724D" w:rsidRDefault="00CB724D" w:rsidP="0047740D">
      <w:pPr>
        <w:rPr>
          <w:b/>
          <w:iCs/>
          <w:sz w:val="20"/>
        </w:rPr>
      </w:pPr>
      <w:bookmarkStart w:id="334" w:name="Example_of_Complex_Order_Selected"/>
      <w:bookmarkEnd w:id="334"/>
    </w:p>
    <w:p w14:paraId="00FB838E" w14:textId="77777777" w:rsidR="00C7289F" w:rsidRPr="00F7117D" w:rsidRDefault="00C7289F" w:rsidP="0047740D">
      <w:pPr>
        <w:rPr>
          <w:iCs/>
          <w:szCs w:val="24"/>
        </w:rPr>
      </w:pPr>
      <w:bookmarkStart w:id="335" w:name="Example_of_Unit_Dose_Complex_Order_Sel"/>
      <w:bookmarkEnd w:id="335"/>
    </w:p>
    <w:p w14:paraId="4BF283AD" w14:textId="77777777" w:rsidR="001A5983" w:rsidRPr="00F7117D" w:rsidRDefault="001A5983" w:rsidP="0047740D">
      <w:pPr>
        <w:pStyle w:val="Example"/>
      </w:pPr>
      <w:r w:rsidRPr="00F7117D">
        <w:t>Example:  Non-Verified Complex Order in Profile View</w:t>
      </w:r>
      <w:r w:rsidRPr="00F7117D">
        <w:rPr>
          <w:b w:val="0"/>
        </w:rPr>
        <w:fldChar w:fldCharType="begin"/>
      </w:r>
      <w:r w:rsidRPr="00F7117D">
        <w:rPr>
          <w:b w:val="0"/>
        </w:rPr>
        <w:instrText xml:space="preserve"> XE "Complex Orders:Non-Verified Complex Order" </w:instrText>
      </w:r>
      <w:r w:rsidRPr="00F7117D">
        <w:rPr>
          <w:b w:val="0"/>
        </w:rPr>
        <w:fldChar w:fldCharType="end"/>
      </w:r>
    </w:p>
    <w:p w14:paraId="31B25A51" w14:textId="77777777" w:rsidR="001A5983" w:rsidRPr="00F7117D" w:rsidRDefault="001A5983" w:rsidP="00107D69">
      <w:pPr>
        <w:pStyle w:val="Screen"/>
      </w:pPr>
      <w:r w:rsidRPr="00F7117D">
        <w:t xml:space="preserve">Inpatient Order Entry         Mar 07, 2004@13:03:55          Page:    1 of    1 </w:t>
      </w:r>
    </w:p>
    <w:p w14:paraId="223FABE5" w14:textId="77777777" w:rsidR="001A5983" w:rsidRPr="00F7117D" w:rsidRDefault="001A5983" w:rsidP="00107D69">
      <w:pPr>
        <w:pStyle w:val="Screen"/>
      </w:pPr>
      <w:r w:rsidRPr="00F7117D">
        <w:t xml:space="preserve">PSJPATIENT1,ONE                  Ward: 1 EAST   </w:t>
      </w:r>
    </w:p>
    <w:p w14:paraId="7FB23B31" w14:textId="77777777" w:rsidR="001A5983" w:rsidRPr="00F7117D" w:rsidRDefault="001A5983" w:rsidP="00107D69">
      <w:pPr>
        <w:pStyle w:val="Screen"/>
      </w:pPr>
      <w:r w:rsidRPr="00F7117D">
        <w:t xml:space="preserve">   PID: 000-00-0001          Room-Bed: B-12        Ht(cm): ______ (________)</w:t>
      </w:r>
      <w:r w:rsidR="00E3186A">
        <w:t xml:space="preserve">    </w:t>
      </w:r>
    </w:p>
    <w:p w14:paraId="7395C02F" w14:textId="77777777" w:rsidR="001A5983" w:rsidRPr="00F7117D" w:rsidRDefault="001A5983" w:rsidP="00107D69">
      <w:pPr>
        <w:pStyle w:val="Screen"/>
      </w:pPr>
      <w:r w:rsidRPr="00F7117D">
        <w:t xml:space="preserve">   DOB: 08/18/20 (81)                              Wt(kg): ______ (________)</w:t>
      </w:r>
      <w:r w:rsidR="00E3186A">
        <w:t xml:space="preserve">    </w:t>
      </w:r>
    </w:p>
    <w:p w14:paraId="52FAAECE" w14:textId="77777777" w:rsidR="001A5983" w:rsidRPr="00F7117D" w:rsidRDefault="001A5983" w:rsidP="00107D69">
      <w:pPr>
        <w:pStyle w:val="Screen"/>
      </w:pPr>
      <w:r w:rsidRPr="00F7117D">
        <w:t xml:space="preserve">   Sex: MALE                                     Admitted: 03/03/04</w:t>
      </w:r>
    </w:p>
    <w:p w14:paraId="7610E5AE" w14:textId="77777777" w:rsidR="001A5983" w:rsidRPr="00F7117D" w:rsidRDefault="001A5983" w:rsidP="00107D69">
      <w:pPr>
        <w:pStyle w:val="Screen"/>
      </w:pPr>
      <w:r w:rsidRPr="00F7117D">
        <w:t xml:space="preserve">    Dx: TESTING                          Last transferred: ********</w:t>
      </w:r>
    </w:p>
    <w:p w14:paraId="0148440B" w14:textId="77777777" w:rsidR="0007568E" w:rsidRPr="00F7117D" w:rsidRDefault="0007568E" w:rsidP="00107D69">
      <w:pPr>
        <w:pStyle w:val="Screen"/>
      </w:pPr>
      <w:r w:rsidRPr="00F7117D">
        <w:t xml:space="preserve">  CrCL: &lt;Not Found&gt;</w:t>
      </w:r>
      <w:r w:rsidR="00807B8B">
        <w:t xml:space="preserve"> </w:t>
      </w:r>
      <w:r w:rsidR="00807B8B">
        <w:rPr>
          <w:rFonts w:cs="Courier New"/>
        </w:rPr>
        <w:t>(CREAT: Not Found)</w:t>
      </w:r>
      <w:r w:rsidRPr="00F7117D">
        <w:t xml:space="preserve">           BSA (m2): _______ </w:t>
      </w:r>
    </w:p>
    <w:p w14:paraId="4C6708FA" w14:textId="77777777" w:rsidR="001A5983" w:rsidRPr="00F7117D" w:rsidRDefault="001A5983" w:rsidP="00107D69">
      <w:pPr>
        <w:pStyle w:val="Screen"/>
      </w:pPr>
      <w:r w:rsidRPr="00F7117D">
        <w:t xml:space="preserve">                                                                                </w:t>
      </w:r>
    </w:p>
    <w:p w14:paraId="27D03464" w14:textId="77777777" w:rsidR="001A5983" w:rsidRPr="00F7117D" w:rsidRDefault="001A5983" w:rsidP="00107D69">
      <w:pPr>
        <w:pStyle w:val="Screen"/>
      </w:pPr>
      <w:r w:rsidRPr="00F7117D">
        <w:t>- - - - - - - - - - - -  N O N - V E R I F I E D  C O M P L E X - - - - - - -  -</w:t>
      </w:r>
    </w:p>
    <w:p w14:paraId="7976AFE6" w14:textId="77777777" w:rsidR="001A5983" w:rsidRPr="00F7117D" w:rsidRDefault="001A5983" w:rsidP="00107D69">
      <w:pPr>
        <w:pStyle w:val="Screen"/>
      </w:pPr>
      <w:r w:rsidRPr="00F7117D">
        <w:t xml:space="preserve">  1     CAPTOPRIL TAB                            C  03/26</w:t>
      </w:r>
      <w:r w:rsidR="00DA583A">
        <w:t>/2004</w:t>
      </w:r>
      <w:r w:rsidRPr="00F7117D">
        <w:t xml:space="preserve">  03/27</w:t>
      </w:r>
      <w:r w:rsidR="00DA583A">
        <w:t>/</w:t>
      </w:r>
      <w:bookmarkStart w:id="336" w:name="Inpatient_Order_Entry3"/>
      <w:bookmarkEnd w:id="336"/>
      <w:r w:rsidR="00AD1182">
        <w:t>20</w:t>
      </w:r>
      <w:r w:rsidR="00DA583A">
        <w:t>04</w:t>
      </w:r>
      <w:r w:rsidRPr="00F7117D">
        <w:t xml:space="preserve">  N</w:t>
      </w:r>
      <w:r w:rsidR="00E3186A">
        <w:t xml:space="preserve">   </w:t>
      </w:r>
    </w:p>
    <w:p w14:paraId="59470702" w14:textId="77777777" w:rsidR="001A5983" w:rsidRPr="00F7117D" w:rsidRDefault="001A5983" w:rsidP="00107D69">
      <w:pPr>
        <w:pStyle w:val="Screen"/>
      </w:pPr>
      <w:r w:rsidRPr="00F7117D">
        <w:t xml:space="preserve">          Give: 25MG PO QDAILY</w:t>
      </w:r>
    </w:p>
    <w:p w14:paraId="14E4CCB1" w14:textId="77777777" w:rsidR="001A5983" w:rsidRPr="00F7117D" w:rsidRDefault="001A5983" w:rsidP="00107D69">
      <w:pPr>
        <w:pStyle w:val="Screen"/>
      </w:pPr>
      <w:r w:rsidRPr="00F7117D">
        <w:t xml:space="preserve">        CAPTOPRIL TAB                            C  03/28</w:t>
      </w:r>
      <w:r w:rsidR="00DA583A">
        <w:t>/2004</w:t>
      </w:r>
      <w:r w:rsidRPr="00F7117D">
        <w:t xml:space="preserve">  03/29</w:t>
      </w:r>
      <w:r w:rsidR="00DA583A">
        <w:t>/</w:t>
      </w:r>
      <w:r w:rsidR="00AD1182">
        <w:t>20</w:t>
      </w:r>
      <w:r w:rsidR="00DA583A">
        <w:t>04</w:t>
      </w:r>
      <w:r w:rsidRPr="00F7117D">
        <w:t xml:space="preserve">  N</w:t>
      </w:r>
      <w:r w:rsidR="00E3186A">
        <w:t xml:space="preserve">   </w:t>
      </w:r>
    </w:p>
    <w:p w14:paraId="288D6A89" w14:textId="77777777" w:rsidR="001A5983" w:rsidRPr="00F7117D" w:rsidRDefault="001A5983" w:rsidP="00107D69">
      <w:pPr>
        <w:pStyle w:val="Screen"/>
      </w:pPr>
      <w:r w:rsidRPr="00F7117D">
        <w:t xml:space="preserve">          Give: 50MG PO BID</w:t>
      </w:r>
    </w:p>
    <w:p w14:paraId="543CC124" w14:textId="77777777" w:rsidR="001A5983" w:rsidRPr="00F7117D" w:rsidRDefault="001A5983" w:rsidP="00107D69">
      <w:pPr>
        <w:pStyle w:val="Screen"/>
      </w:pPr>
      <w:r w:rsidRPr="00F7117D">
        <w:t xml:space="preserve">        CAPTOPRIL TAB                            C  03/30</w:t>
      </w:r>
      <w:r w:rsidR="00DA583A">
        <w:t>/2004</w:t>
      </w:r>
      <w:r w:rsidRPr="00F7117D">
        <w:t xml:space="preserve">  03/31</w:t>
      </w:r>
      <w:r w:rsidR="00DA583A">
        <w:t>/</w:t>
      </w:r>
      <w:r w:rsidR="00AD1182">
        <w:t>20</w:t>
      </w:r>
      <w:r w:rsidR="00DA583A">
        <w:t>04</w:t>
      </w:r>
      <w:r w:rsidRPr="00F7117D">
        <w:t xml:space="preserve">  N</w:t>
      </w:r>
      <w:r w:rsidR="00E3186A">
        <w:t xml:space="preserve">   </w:t>
      </w:r>
    </w:p>
    <w:p w14:paraId="39CA64D6" w14:textId="77777777" w:rsidR="001A5983" w:rsidRPr="00F7117D" w:rsidRDefault="001A5983" w:rsidP="00107D69">
      <w:pPr>
        <w:pStyle w:val="Screen"/>
      </w:pPr>
      <w:r w:rsidRPr="00F7117D">
        <w:t xml:space="preserve">          Give: 100MG PO TID</w:t>
      </w:r>
      <w:r w:rsidRPr="00F7117D">
        <w:tab/>
      </w:r>
    </w:p>
    <w:p w14:paraId="248B28A8" w14:textId="77777777" w:rsidR="001A5983" w:rsidRPr="00F7117D" w:rsidRDefault="001A5983" w:rsidP="00107D69">
      <w:pPr>
        <w:pStyle w:val="Screen"/>
      </w:pPr>
      <w:r w:rsidRPr="00F7117D">
        <w:t> </w:t>
      </w:r>
    </w:p>
    <w:p w14:paraId="09A37061" w14:textId="77777777" w:rsidR="001A5983" w:rsidRPr="00F7117D" w:rsidRDefault="001A5983" w:rsidP="00107D69">
      <w:pPr>
        <w:pStyle w:val="Screen"/>
      </w:pPr>
      <w:r w:rsidRPr="00F7117D">
        <w:t> </w:t>
      </w:r>
    </w:p>
    <w:p w14:paraId="5E1AE751" w14:textId="77777777" w:rsidR="001A5983" w:rsidRPr="00F7117D" w:rsidRDefault="001A5983" w:rsidP="00107D69">
      <w:pPr>
        <w:pStyle w:val="Screen"/>
      </w:pPr>
      <w:r w:rsidRPr="00F7117D">
        <w:t> </w:t>
      </w:r>
    </w:p>
    <w:p w14:paraId="49290377" w14:textId="77777777" w:rsidR="001A5983" w:rsidRPr="00F7117D" w:rsidRDefault="001A5983" w:rsidP="00107D69">
      <w:pPr>
        <w:pStyle w:val="Screen"/>
      </w:pPr>
      <w:r w:rsidRPr="00F7117D">
        <w:t xml:space="preserve">          Enter ?? for more actions                                             </w:t>
      </w:r>
    </w:p>
    <w:p w14:paraId="4576BB6E" w14:textId="77777777" w:rsidR="001A5983" w:rsidRPr="00F7117D" w:rsidRDefault="001A5983" w:rsidP="00107D69">
      <w:pPr>
        <w:pStyle w:val="Screen"/>
      </w:pPr>
      <w:r w:rsidRPr="00F7117D">
        <w:t>PI  Patient Information                 SO  Select Order</w:t>
      </w:r>
    </w:p>
    <w:p w14:paraId="77014492" w14:textId="77777777" w:rsidR="001A5983" w:rsidRPr="00F7117D" w:rsidRDefault="001A5983" w:rsidP="00107D69">
      <w:pPr>
        <w:pStyle w:val="Screen"/>
      </w:pPr>
      <w:r w:rsidRPr="00F7117D">
        <w:t>PU  Patient Record Update               NO  New Order Entry</w:t>
      </w:r>
    </w:p>
    <w:p w14:paraId="06B09E89" w14:textId="77777777" w:rsidR="001A5983" w:rsidRPr="00F7117D" w:rsidRDefault="001A5983" w:rsidP="00107D69">
      <w:pPr>
        <w:pStyle w:val="Screen"/>
      </w:pPr>
      <w:r w:rsidRPr="00F7117D">
        <w:lastRenderedPageBreak/>
        <w:t xml:space="preserve">Select Action: Next Screen// </w:t>
      </w:r>
    </w:p>
    <w:p w14:paraId="40BEAD3C" w14:textId="77777777" w:rsidR="0069033F" w:rsidRPr="00F7117D" w:rsidRDefault="0069033F" w:rsidP="0047740D"/>
    <w:p w14:paraId="6E08AADD" w14:textId="77777777" w:rsidR="002F5BAC" w:rsidRPr="00F7117D" w:rsidRDefault="002F5BAC" w:rsidP="0047740D">
      <w:pPr>
        <w:pStyle w:val="Example"/>
      </w:pPr>
      <w:r w:rsidRPr="00F7117D">
        <w:t>Example:  Active Complex Order in Profile View</w:t>
      </w:r>
      <w:r w:rsidR="00107D69" w:rsidRPr="00F7117D">
        <w:rPr>
          <w:b w:val="0"/>
        </w:rPr>
        <w:fldChar w:fldCharType="begin"/>
      </w:r>
      <w:r w:rsidR="00107D69" w:rsidRPr="00F7117D">
        <w:rPr>
          <w:b w:val="0"/>
        </w:rPr>
        <w:instrText xml:space="preserve"> XE "Complex Orders:Active Complex Order" </w:instrText>
      </w:r>
      <w:r w:rsidR="00107D69" w:rsidRPr="00F7117D">
        <w:rPr>
          <w:b w:val="0"/>
        </w:rPr>
        <w:fldChar w:fldCharType="end"/>
      </w:r>
    </w:p>
    <w:p w14:paraId="5D8FD8D8" w14:textId="77777777" w:rsidR="002F5BAC" w:rsidRPr="00F7117D" w:rsidRDefault="002F5BAC" w:rsidP="00107D69">
      <w:pPr>
        <w:pStyle w:val="Screen"/>
      </w:pPr>
      <w:r w:rsidRPr="00F7117D">
        <w:t xml:space="preserve">Inpatient Order Entry         Mar 07, 2004@15:00:05          Page:    1 of    1 </w:t>
      </w:r>
    </w:p>
    <w:p w14:paraId="727EBA58" w14:textId="77777777" w:rsidR="002F5BAC" w:rsidRPr="00F7117D" w:rsidRDefault="002F5BAC" w:rsidP="00107D69">
      <w:pPr>
        <w:pStyle w:val="Screen"/>
      </w:pPr>
      <w:r w:rsidRPr="00F7117D">
        <w:t xml:space="preserve">PSJPATIENT1,ONE                  Ward: 1 EAST   </w:t>
      </w:r>
    </w:p>
    <w:p w14:paraId="02BFC70C" w14:textId="77777777" w:rsidR="002F5BAC" w:rsidRPr="00F7117D" w:rsidRDefault="002F5BAC" w:rsidP="00107D69">
      <w:pPr>
        <w:pStyle w:val="Screen"/>
      </w:pPr>
      <w:r w:rsidRPr="00F7117D">
        <w:t xml:space="preserve">   PID: 000-00-0001          Room-Bed: B-12        Ht(cm): ______ (________)</w:t>
      </w:r>
      <w:r w:rsidR="00E3186A">
        <w:t xml:space="preserve">    </w:t>
      </w:r>
    </w:p>
    <w:p w14:paraId="1243BB41" w14:textId="77777777" w:rsidR="002F5BAC" w:rsidRPr="00F7117D" w:rsidRDefault="002F5BAC" w:rsidP="00107D69">
      <w:pPr>
        <w:pStyle w:val="Screen"/>
      </w:pPr>
      <w:r w:rsidRPr="00F7117D">
        <w:t xml:space="preserve">   DOB: 08/18/20 (81)                              Wt(kg): ______ (________)</w:t>
      </w:r>
      <w:r w:rsidR="00E3186A">
        <w:t xml:space="preserve">    </w:t>
      </w:r>
    </w:p>
    <w:p w14:paraId="4B736051" w14:textId="77777777" w:rsidR="002F5BAC" w:rsidRPr="00F7117D" w:rsidRDefault="002F5BAC" w:rsidP="00107D69">
      <w:pPr>
        <w:pStyle w:val="Screen"/>
      </w:pPr>
      <w:r w:rsidRPr="00F7117D">
        <w:t xml:space="preserve">   Sex: MALE                                     Admitted: 03/03/04</w:t>
      </w:r>
    </w:p>
    <w:p w14:paraId="2442DAA5" w14:textId="77777777" w:rsidR="002F5BAC" w:rsidRPr="00F7117D" w:rsidRDefault="002F5BAC" w:rsidP="00107D69">
      <w:pPr>
        <w:pStyle w:val="Screen"/>
      </w:pPr>
      <w:r w:rsidRPr="00F7117D">
        <w:t xml:space="preserve">    Dx: TESTING                          Last transferred: ********</w:t>
      </w:r>
    </w:p>
    <w:p w14:paraId="33CAAFE7" w14:textId="77777777" w:rsidR="0007568E" w:rsidRPr="00F7117D" w:rsidRDefault="0007568E" w:rsidP="00107D69">
      <w:pPr>
        <w:pStyle w:val="Screen"/>
      </w:pPr>
      <w:r w:rsidRPr="00F7117D">
        <w:t xml:space="preserve">  CrCL: &lt;Not Found&gt;</w:t>
      </w:r>
      <w:r w:rsidR="00807B8B">
        <w:t xml:space="preserve"> </w:t>
      </w:r>
      <w:r w:rsidR="00807B8B">
        <w:rPr>
          <w:rFonts w:cs="Courier New"/>
        </w:rPr>
        <w:t>(CREAT: Not Found)</w:t>
      </w:r>
      <w:r w:rsidRPr="00F7117D">
        <w:t xml:space="preserve">           BSA (m2): _______ </w:t>
      </w:r>
    </w:p>
    <w:p w14:paraId="01CB0118" w14:textId="77777777" w:rsidR="002F5BAC" w:rsidRPr="00F7117D" w:rsidRDefault="002F5BAC" w:rsidP="00107D69">
      <w:pPr>
        <w:pStyle w:val="Screen"/>
      </w:pPr>
      <w:r w:rsidRPr="00F7117D">
        <w:t xml:space="preserve">                                                                                </w:t>
      </w:r>
    </w:p>
    <w:p w14:paraId="63F5B6D4" w14:textId="77777777" w:rsidR="002F5BAC" w:rsidRPr="00F7117D" w:rsidRDefault="002F5BAC" w:rsidP="00107D69">
      <w:pPr>
        <w:pStyle w:val="Screen"/>
      </w:pPr>
      <w:r w:rsidRPr="00F7117D">
        <w:t>- - - - - - - - - - - - - - - - - - A C T I V E - - - - - - - - - - - - - - -  -</w:t>
      </w:r>
    </w:p>
    <w:p w14:paraId="6473DD4D" w14:textId="77777777" w:rsidR="002F5BAC" w:rsidRPr="00363F60" w:rsidRDefault="002F5BAC" w:rsidP="00107D69">
      <w:pPr>
        <w:pStyle w:val="Screen"/>
        <w:rPr>
          <w:color w:val="000000"/>
        </w:rPr>
      </w:pPr>
      <w:r w:rsidRPr="00F7117D">
        <w:t xml:space="preserve">  1     CAPTOPRIL TAB                            C  03/</w:t>
      </w:r>
      <w:r w:rsidRPr="00363F60">
        <w:rPr>
          <w:color w:val="000000"/>
        </w:rPr>
        <w:t>26</w:t>
      </w:r>
      <w:bookmarkStart w:id="337" w:name="Inpatient_Order_Entry4"/>
      <w:bookmarkEnd w:id="337"/>
      <w:r w:rsidR="00A91570" w:rsidRPr="00363F60">
        <w:rPr>
          <w:color w:val="000000"/>
        </w:rPr>
        <w:t>/2004</w:t>
      </w:r>
      <w:r w:rsidRPr="00363F60">
        <w:rPr>
          <w:color w:val="000000"/>
        </w:rPr>
        <w:t xml:space="preserve">  03/27</w:t>
      </w:r>
      <w:r w:rsidR="00A91570" w:rsidRPr="00363F60">
        <w:rPr>
          <w:color w:val="000000"/>
        </w:rPr>
        <w:t>/2004</w:t>
      </w:r>
      <w:r w:rsidRPr="00363F60">
        <w:rPr>
          <w:color w:val="000000"/>
        </w:rPr>
        <w:t xml:space="preserve">  A</w:t>
      </w:r>
      <w:r w:rsidR="00E3186A" w:rsidRPr="00363F60">
        <w:rPr>
          <w:color w:val="000000"/>
        </w:rPr>
        <w:t xml:space="preserve">   </w:t>
      </w:r>
    </w:p>
    <w:p w14:paraId="4BFDAE3C" w14:textId="77777777" w:rsidR="002F5BAC" w:rsidRPr="00363F60" w:rsidRDefault="002F5BAC" w:rsidP="00107D69">
      <w:pPr>
        <w:pStyle w:val="Screen"/>
        <w:rPr>
          <w:color w:val="000000"/>
        </w:rPr>
      </w:pPr>
      <w:r w:rsidRPr="00363F60">
        <w:rPr>
          <w:color w:val="000000"/>
        </w:rPr>
        <w:t xml:space="preserve">          Give: 25MG PO QDAILY</w:t>
      </w:r>
    </w:p>
    <w:p w14:paraId="5E1216C7" w14:textId="77777777" w:rsidR="002F5BAC" w:rsidRPr="00363F60" w:rsidRDefault="002F5BAC" w:rsidP="00107D69">
      <w:pPr>
        <w:pStyle w:val="Screen"/>
        <w:rPr>
          <w:color w:val="000000"/>
        </w:rPr>
      </w:pPr>
      <w:r w:rsidRPr="00363F60">
        <w:rPr>
          <w:color w:val="000000"/>
        </w:rPr>
        <w:t xml:space="preserve">  2     CAPTOPRIL TAB                            C  03/28</w:t>
      </w:r>
      <w:r w:rsidR="00A91570" w:rsidRPr="00363F60">
        <w:rPr>
          <w:color w:val="000000"/>
        </w:rPr>
        <w:t>/2004</w:t>
      </w:r>
      <w:r w:rsidRPr="00363F60">
        <w:rPr>
          <w:color w:val="000000"/>
        </w:rPr>
        <w:t xml:space="preserve">  03/29</w:t>
      </w:r>
      <w:r w:rsidR="00A91570" w:rsidRPr="00363F60">
        <w:rPr>
          <w:color w:val="000000"/>
        </w:rPr>
        <w:t>/2004</w:t>
      </w:r>
      <w:r w:rsidRPr="00363F60">
        <w:rPr>
          <w:color w:val="000000"/>
        </w:rPr>
        <w:t xml:space="preserve">  A</w:t>
      </w:r>
      <w:r w:rsidR="00E3186A" w:rsidRPr="00363F60">
        <w:rPr>
          <w:color w:val="000000"/>
        </w:rPr>
        <w:t xml:space="preserve">   </w:t>
      </w:r>
    </w:p>
    <w:p w14:paraId="7700A81B" w14:textId="77777777" w:rsidR="002F5BAC" w:rsidRPr="00363F60" w:rsidRDefault="002F5BAC" w:rsidP="00107D69">
      <w:pPr>
        <w:pStyle w:val="Screen"/>
        <w:rPr>
          <w:color w:val="000000"/>
        </w:rPr>
      </w:pPr>
      <w:r w:rsidRPr="00363F60">
        <w:rPr>
          <w:color w:val="000000"/>
        </w:rPr>
        <w:t xml:space="preserve">          Give: 50MG PO BID</w:t>
      </w:r>
    </w:p>
    <w:p w14:paraId="6F3E0F83" w14:textId="77777777" w:rsidR="002F5BAC" w:rsidRPr="00F7117D" w:rsidRDefault="002F5BAC" w:rsidP="00107D69">
      <w:pPr>
        <w:pStyle w:val="Screen"/>
      </w:pPr>
      <w:r w:rsidRPr="00363F60">
        <w:rPr>
          <w:color w:val="000000"/>
        </w:rPr>
        <w:t xml:space="preserve">  3     CAPTOPRIL TAB                            C  03/30</w:t>
      </w:r>
      <w:r w:rsidR="00A91570" w:rsidRPr="00363F60">
        <w:rPr>
          <w:color w:val="000000"/>
        </w:rPr>
        <w:t>/2004</w:t>
      </w:r>
      <w:r w:rsidRPr="00363F60">
        <w:rPr>
          <w:color w:val="000000"/>
        </w:rPr>
        <w:t xml:space="preserve">  03/31</w:t>
      </w:r>
      <w:r w:rsidR="00A91570" w:rsidRPr="00363F60">
        <w:rPr>
          <w:color w:val="000000"/>
        </w:rPr>
        <w:t>/2004</w:t>
      </w:r>
      <w:r w:rsidRPr="00F7117D">
        <w:t xml:space="preserve">  A</w:t>
      </w:r>
      <w:r w:rsidR="00E3186A">
        <w:t xml:space="preserve">   </w:t>
      </w:r>
    </w:p>
    <w:p w14:paraId="3AE61099" w14:textId="77777777" w:rsidR="002F5BAC" w:rsidRPr="00F7117D" w:rsidRDefault="002F5BAC" w:rsidP="00107D69">
      <w:pPr>
        <w:pStyle w:val="Screen"/>
      </w:pPr>
      <w:r w:rsidRPr="00F7117D">
        <w:t xml:space="preserve">          Give: 100MG PO TID</w:t>
      </w:r>
    </w:p>
    <w:p w14:paraId="271788BD" w14:textId="77777777" w:rsidR="002F5BAC" w:rsidRPr="00F7117D" w:rsidRDefault="002F5BAC" w:rsidP="00107D69">
      <w:pPr>
        <w:pStyle w:val="Screen"/>
      </w:pPr>
      <w:r w:rsidRPr="00F7117D">
        <w:t> </w:t>
      </w:r>
    </w:p>
    <w:p w14:paraId="4CE57541" w14:textId="77777777" w:rsidR="002F5BAC" w:rsidRPr="00F7117D" w:rsidRDefault="002F5BAC" w:rsidP="00107D69">
      <w:pPr>
        <w:pStyle w:val="Screen"/>
      </w:pPr>
      <w:r w:rsidRPr="00F7117D">
        <w:rPr>
          <w:color w:val="FF0000"/>
        </w:rPr>
        <w:t xml:space="preserve"> </w:t>
      </w:r>
    </w:p>
    <w:p w14:paraId="19D01A1A" w14:textId="77777777" w:rsidR="002F5BAC" w:rsidRPr="00F7117D" w:rsidRDefault="002F5BAC" w:rsidP="00107D69">
      <w:pPr>
        <w:pStyle w:val="Screen"/>
      </w:pPr>
      <w:r w:rsidRPr="00F7117D">
        <w:t> </w:t>
      </w:r>
    </w:p>
    <w:p w14:paraId="5F8628F7" w14:textId="77777777" w:rsidR="002F5BAC" w:rsidRPr="00F7117D" w:rsidRDefault="002F5BAC" w:rsidP="00107D69">
      <w:pPr>
        <w:pStyle w:val="Screen"/>
      </w:pPr>
      <w:r w:rsidRPr="00F7117D">
        <w:t xml:space="preserve">          Enter ?? for more actions                                             </w:t>
      </w:r>
    </w:p>
    <w:p w14:paraId="38DE7D8C" w14:textId="77777777" w:rsidR="002F5BAC" w:rsidRPr="00F7117D" w:rsidRDefault="002F5BAC" w:rsidP="00107D69">
      <w:pPr>
        <w:pStyle w:val="Screen"/>
      </w:pPr>
      <w:r w:rsidRPr="00F7117D">
        <w:t>PI  Patient Information                 SO  Select Order</w:t>
      </w:r>
    </w:p>
    <w:p w14:paraId="4A833A54" w14:textId="77777777" w:rsidR="002F5BAC" w:rsidRPr="00F7117D" w:rsidRDefault="002F5BAC" w:rsidP="00107D69">
      <w:pPr>
        <w:pStyle w:val="Screen"/>
      </w:pPr>
      <w:r w:rsidRPr="00F7117D">
        <w:t>PU  Patient Record Update               NO  New Order Entry</w:t>
      </w:r>
    </w:p>
    <w:p w14:paraId="27617385" w14:textId="77777777" w:rsidR="002F5BAC" w:rsidRPr="00F7117D" w:rsidRDefault="002F5BAC" w:rsidP="00107D69">
      <w:pPr>
        <w:pStyle w:val="Screen"/>
      </w:pPr>
      <w:r w:rsidRPr="00F7117D">
        <w:t xml:space="preserve">Select Action: Next Screen// </w:t>
      </w:r>
    </w:p>
    <w:p w14:paraId="60998856" w14:textId="77777777" w:rsidR="002F5BAC" w:rsidRPr="00F7117D" w:rsidRDefault="002F5BAC" w:rsidP="0047740D"/>
    <w:p w14:paraId="7D102EF8" w14:textId="77777777" w:rsidR="00A045F4" w:rsidRPr="00F7117D" w:rsidRDefault="00A045F4" w:rsidP="00A045F4">
      <w:pPr>
        <w:rPr>
          <w:bCs/>
          <w:sz w:val="20"/>
        </w:rPr>
      </w:pPr>
      <w:bookmarkStart w:id="338" w:name="ordersdispensed51"/>
      <w:bookmarkStart w:id="339" w:name="_Toc494783469"/>
      <w:bookmarkStart w:id="340" w:name="_Toc300677535"/>
      <w:bookmarkEnd w:id="338"/>
      <w:r w:rsidRPr="00F7117D">
        <w:rPr>
          <w:bCs/>
          <w:sz w:val="20"/>
        </w:rPr>
        <w:t>Orders that are dispensed via Pharmacy Automated Dispensing Equipment (PADE) will display a ‘PD’ flag to the right of the order status. If an order is dispensed via PADE and is also a Ward Stock item, the ‘WP’flag will display.</w:t>
      </w:r>
    </w:p>
    <w:p w14:paraId="70E6D73A" w14:textId="77777777" w:rsidR="00A045F4" w:rsidRPr="00F7117D" w:rsidRDefault="00A045F4" w:rsidP="00A045F4">
      <w:pPr>
        <w:rPr>
          <w:bCs/>
          <w:sz w:val="20"/>
        </w:rPr>
      </w:pPr>
    </w:p>
    <w:p w14:paraId="62DBC514" w14:textId="77777777" w:rsidR="00A045F4" w:rsidRPr="00F7117D" w:rsidRDefault="00A045F4" w:rsidP="00A045F4">
      <w:pPr>
        <w:rPr>
          <w:color w:val="1F497D"/>
        </w:rPr>
      </w:pPr>
      <w:r w:rsidRPr="00F7117D">
        <w:rPr>
          <w:b/>
          <w:bCs/>
          <w:sz w:val="20"/>
        </w:rPr>
        <w:t>Example: PD and WP Flags for PADE / Ward Stock Items</w:t>
      </w:r>
    </w:p>
    <w:p w14:paraId="24247798" w14:textId="77777777" w:rsidR="00A045F4" w:rsidRPr="00F7117D" w:rsidRDefault="00A045F4" w:rsidP="00A045F4">
      <w:pPr>
        <w:shd w:val="clear" w:color="auto" w:fill="D9D9D9"/>
        <w:autoSpaceDE w:val="0"/>
        <w:autoSpaceDN w:val="0"/>
        <w:rPr>
          <w:rFonts w:ascii="Courier New" w:hAnsi="Courier New" w:cs="Courier New"/>
          <w:sz w:val="16"/>
          <w:szCs w:val="16"/>
          <w:u w:val="single"/>
        </w:rPr>
      </w:pPr>
      <w:r w:rsidRPr="00F7117D">
        <w:rPr>
          <w:rFonts w:ascii="Courier New" w:hAnsi="Courier New" w:cs="Courier New"/>
          <w:b/>
          <w:bCs/>
          <w:sz w:val="16"/>
          <w:szCs w:val="16"/>
          <w:u w:val="single"/>
        </w:rPr>
        <w:t>Inpatient Order Entry</w:t>
      </w:r>
      <w:r w:rsidRPr="00F7117D">
        <w:rPr>
          <w:rFonts w:ascii="Courier New" w:hAnsi="Courier New" w:cs="Courier New"/>
          <w:sz w:val="16"/>
          <w:szCs w:val="16"/>
          <w:u w:val="single"/>
        </w:rPr>
        <w:t xml:space="preserve">         Dec 16, 2015@16:51:41          Page:    1 of   10 </w:t>
      </w:r>
      <w:r w:rsidR="00E3186A">
        <w:rPr>
          <w:rFonts w:ascii="Courier New" w:hAnsi="Courier New" w:cs="Courier New"/>
          <w:sz w:val="16"/>
          <w:szCs w:val="16"/>
          <w:u w:val="single"/>
        </w:rPr>
        <w:t xml:space="preserve">    </w:t>
      </w:r>
    </w:p>
    <w:p w14:paraId="260CC834"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 xml:space="preserve">MONPATNM,MARILYN                  Ward: GENERAL                    CAD </w:t>
      </w:r>
    </w:p>
    <w:p w14:paraId="53693F64"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   PID: 666-00-0195           Room-Bed: GENSUR-2      Ht(cm): ______ (________)</w:t>
      </w:r>
    </w:p>
    <w:p w14:paraId="07B1CAA1"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   DOB: 07/07/67 (48)                                 Wt(kg): ______ (________)</w:t>
      </w:r>
    </w:p>
    <w:p w14:paraId="4AB73A29" w14:textId="77777777" w:rsidR="00162E6C" w:rsidRDefault="00A045F4" w:rsidP="00807B8B">
      <w:pPr>
        <w:shd w:val="clear" w:color="auto" w:fill="D9D9D9"/>
        <w:autoSpaceDE w:val="0"/>
        <w:autoSpaceDN w:val="0"/>
        <w:rPr>
          <w:rFonts w:ascii="Courier New" w:hAnsi="Courier New" w:cs="Courier New"/>
          <w:sz w:val="16"/>
          <w:szCs w:val="16"/>
          <w:u w:val="single"/>
        </w:rPr>
      </w:pPr>
      <w:r w:rsidRPr="00F7117D">
        <w:rPr>
          <w:rFonts w:ascii="Courier New" w:hAnsi="Courier New" w:cs="Courier New"/>
          <w:sz w:val="16"/>
          <w:szCs w:val="16"/>
        </w:rPr>
        <w:t>   Sex: FEMALE                                   Admitted: 08/29/11</w:t>
      </w:r>
      <w:r w:rsidR="00807B8B">
        <w:rPr>
          <w:rFonts w:ascii="Courier New" w:hAnsi="Courier New" w:cs="Courier New"/>
          <w:sz w:val="16"/>
          <w:szCs w:val="16"/>
          <w:u w:val="single"/>
        </w:rPr>
        <w:t xml:space="preserve"> </w:t>
      </w:r>
    </w:p>
    <w:p w14:paraId="723F0F28" w14:textId="77777777" w:rsidR="00807B8B" w:rsidRDefault="00162E6C" w:rsidP="00807B8B">
      <w:pPr>
        <w:shd w:val="clear" w:color="auto" w:fill="D9D9D9"/>
        <w:autoSpaceDE w:val="0"/>
        <w:autoSpaceDN w:val="0"/>
        <w:rPr>
          <w:rFonts w:ascii="Courier New" w:hAnsi="Courier New" w:cs="Courier New"/>
          <w:sz w:val="16"/>
          <w:szCs w:val="16"/>
        </w:rPr>
      </w:pPr>
      <w:r>
        <w:rPr>
          <w:rFonts w:ascii="Courier New" w:hAnsi="Courier New" w:cs="Courier New"/>
          <w:sz w:val="16"/>
          <w:szCs w:val="16"/>
          <w:u w:val="single"/>
        </w:rPr>
        <w:t xml:space="preserve">    </w:t>
      </w:r>
      <w:r w:rsidR="00807B8B" w:rsidRPr="00882380">
        <w:rPr>
          <w:rFonts w:ascii="Courier New" w:hAnsi="Courier New" w:cs="Courier New"/>
          <w:sz w:val="16"/>
          <w:szCs w:val="16"/>
        </w:rPr>
        <w:t>Dx: CHEST PAIN                       Last transferred: ********</w:t>
      </w:r>
    </w:p>
    <w:p w14:paraId="783570AE" w14:textId="77777777" w:rsidR="00807B8B" w:rsidRDefault="00807B8B" w:rsidP="00807B8B">
      <w:pPr>
        <w:shd w:val="clear" w:color="auto" w:fill="D9D9D9"/>
        <w:autoSpaceDE w:val="0"/>
        <w:autoSpaceDN w:val="0"/>
        <w:rPr>
          <w:rFonts w:ascii="Courier New" w:hAnsi="Courier New" w:cs="Courier New"/>
          <w:sz w:val="16"/>
          <w:szCs w:val="16"/>
        </w:rPr>
      </w:pPr>
      <w:r>
        <w:rPr>
          <w:rFonts w:ascii="Courier New" w:hAnsi="Courier New" w:cs="Courier New"/>
          <w:sz w:val="16"/>
          <w:szCs w:val="16"/>
        </w:rPr>
        <w:t xml:space="preserve"> </w:t>
      </w:r>
      <w:r w:rsidR="00162E6C">
        <w:rPr>
          <w:rFonts w:ascii="Courier New" w:hAnsi="Courier New" w:cs="Courier New"/>
          <w:sz w:val="16"/>
          <w:szCs w:val="16"/>
        </w:rPr>
        <w:t xml:space="preserve"> </w:t>
      </w:r>
      <w:r>
        <w:rPr>
          <w:rFonts w:ascii="Courier New" w:hAnsi="Courier New" w:cs="Courier New"/>
          <w:sz w:val="16"/>
          <w:szCs w:val="16"/>
        </w:rPr>
        <w:t xml:space="preserve">CrCL: &lt;Not Found&gt; (CREAT: Not Found)           </w:t>
      </w:r>
      <w:r w:rsidRPr="00104EF9">
        <w:rPr>
          <w:rFonts w:ascii="Courier New" w:hAnsi="Courier New" w:cs="Courier New"/>
          <w:sz w:val="16"/>
          <w:szCs w:val="16"/>
        </w:rPr>
        <w:t>BSA (m2): __________</w:t>
      </w:r>
    </w:p>
    <w:p w14:paraId="3530CCDB" w14:textId="77777777" w:rsidR="00A045F4" w:rsidRPr="00F7117D" w:rsidRDefault="00A045F4" w:rsidP="00A045F4">
      <w:pPr>
        <w:shd w:val="clear" w:color="auto" w:fill="D9D9D9"/>
        <w:autoSpaceDE w:val="0"/>
        <w:autoSpaceDN w:val="0"/>
        <w:rPr>
          <w:rFonts w:ascii="Courier New" w:hAnsi="Courier New" w:cs="Courier New"/>
          <w:sz w:val="16"/>
          <w:szCs w:val="16"/>
          <w:u w:val="single"/>
        </w:rPr>
      </w:pPr>
      <w:r w:rsidRPr="00F7117D">
        <w:rPr>
          <w:rFonts w:ascii="Courier New" w:hAnsi="Courier New" w:cs="Courier New"/>
          <w:sz w:val="16"/>
          <w:szCs w:val="16"/>
          <w:u w:val="single"/>
        </w:rPr>
        <w:t xml:space="preserve">                                                                            </w:t>
      </w:r>
    </w:p>
    <w:p w14:paraId="2C2FBAF6"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 - - - - - - - - - - - - - - - - - A C T I V E - - - - - - - - - - - - - - - - -</w:t>
      </w:r>
    </w:p>
    <w:p w14:paraId="3E243B32" w14:textId="77777777" w:rsidR="00A045F4" w:rsidRPr="00363F60" w:rsidRDefault="00A045F4" w:rsidP="00A045F4">
      <w:pPr>
        <w:shd w:val="clear" w:color="auto" w:fill="D9D9D9"/>
        <w:autoSpaceDE w:val="0"/>
        <w:autoSpaceDN w:val="0"/>
        <w:rPr>
          <w:rFonts w:ascii="Courier New" w:hAnsi="Courier New" w:cs="Courier New"/>
          <w:color w:val="000000"/>
          <w:sz w:val="16"/>
          <w:szCs w:val="16"/>
        </w:rPr>
      </w:pPr>
      <w:r w:rsidRPr="00F7117D">
        <w:rPr>
          <w:rFonts w:ascii="Courier New" w:hAnsi="Courier New" w:cs="Courier New"/>
          <w:sz w:val="16"/>
          <w:szCs w:val="16"/>
        </w:rPr>
        <w:t>   1    ACETAMINOPHEN 160MG/5ML LIQUID,</w:t>
      </w:r>
      <w:r w:rsidRPr="00363F60">
        <w:rPr>
          <w:rFonts w:ascii="Courier New" w:hAnsi="Courier New" w:cs="Courier New"/>
          <w:color w:val="000000"/>
          <w:sz w:val="16"/>
          <w:szCs w:val="16"/>
        </w:rPr>
        <w:t>ORAL     </w:t>
      </w:r>
      <w:bookmarkStart w:id="341" w:name="P56"/>
      <w:bookmarkStart w:id="342" w:name="P55"/>
      <w:bookmarkEnd w:id="341"/>
      <w:bookmarkEnd w:id="342"/>
      <w:r w:rsidRPr="00363F60">
        <w:rPr>
          <w:rFonts w:ascii="Courier New" w:hAnsi="Courier New" w:cs="Courier New"/>
          <w:color w:val="000000"/>
          <w:sz w:val="16"/>
          <w:szCs w:val="16"/>
        </w:rPr>
        <w:t>C  12/02</w:t>
      </w:r>
      <w:r w:rsidR="00A91570" w:rsidRPr="00363F60">
        <w:rPr>
          <w:rFonts w:ascii="Courier New" w:hAnsi="Courier New" w:cs="Courier New"/>
          <w:color w:val="000000"/>
          <w:sz w:val="16"/>
          <w:szCs w:val="16"/>
        </w:rPr>
        <w:t>/2015</w:t>
      </w:r>
      <w:r w:rsidRPr="00363F60">
        <w:rPr>
          <w:rFonts w:ascii="Courier New" w:hAnsi="Courier New" w:cs="Courier New"/>
          <w:color w:val="000000"/>
          <w:sz w:val="16"/>
          <w:szCs w:val="16"/>
        </w:rPr>
        <w:t>  12/16</w:t>
      </w:r>
      <w:r w:rsidR="00A91570" w:rsidRPr="00363F60">
        <w:rPr>
          <w:rFonts w:ascii="Courier New" w:hAnsi="Courier New" w:cs="Courier New"/>
          <w:color w:val="000000"/>
          <w:sz w:val="16"/>
          <w:szCs w:val="16"/>
        </w:rPr>
        <w:t>/2015</w:t>
      </w:r>
      <w:r w:rsidRPr="00363F60">
        <w:rPr>
          <w:rFonts w:ascii="Courier New" w:hAnsi="Courier New" w:cs="Courier New"/>
          <w:color w:val="000000"/>
          <w:sz w:val="16"/>
          <w:szCs w:val="16"/>
        </w:rPr>
        <w:t xml:space="preserve"> A    </w:t>
      </w:r>
    </w:p>
    <w:p w14:paraId="0EFFC01D" w14:textId="77777777" w:rsidR="00A045F4" w:rsidRPr="00363F60" w:rsidRDefault="00A045F4" w:rsidP="00A045F4">
      <w:pPr>
        <w:shd w:val="clear" w:color="auto" w:fill="D9D9D9"/>
        <w:autoSpaceDE w:val="0"/>
        <w:autoSpaceDN w:val="0"/>
        <w:rPr>
          <w:rFonts w:ascii="Courier New" w:hAnsi="Courier New" w:cs="Courier New"/>
          <w:color w:val="000000"/>
          <w:sz w:val="16"/>
          <w:szCs w:val="16"/>
        </w:rPr>
      </w:pPr>
      <w:r w:rsidRPr="00363F60">
        <w:rPr>
          <w:rFonts w:ascii="Courier New" w:hAnsi="Courier New" w:cs="Courier New"/>
          <w:color w:val="000000"/>
          <w:sz w:val="16"/>
          <w:szCs w:val="16"/>
        </w:rPr>
        <w:t xml:space="preserve">          Give: 650MG=20.3ML(1 UD CUP) PO Q12H                                  </w:t>
      </w:r>
    </w:p>
    <w:p w14:paraId="0479CEF0" w14:textId="77777777" w:rsidR="00A045F4" w:rsidRPr="00363F60" w:rsidRDefault="00A045F4" w:rsidP="00A045F4">
      <w:pPr>
        <w:shd w:val="clear" w:color="auto" w:fill="D9D9D9"/>
        <w:autoSpaceDE w:val="0"/>
        <w:autoSpaceDN w:val="0"/>
        <w:rPr>
          <w:rFonts w:ascii="Courier New" w:hAnsi="Courier New" w:cs="Courier New"/>
          <w:color w:val="000000"/>
          <w:sz w:val="16"/>
          <w:szCs w:val="16"/>
        </w:rPr>
      </w:pPr>
      <w:r w:rsidRPr="00363F60">
        <w:rPr>
          <w:rFonts w:ascii="Courier New" w:hAnsi="Courier New" w:cs="Courier New"/>
          <w:color w:val="000000"/>
          <w:sz w:val="16"/>
          <w:szCs w:val="16"/>
        </w:rPr>
        <w:t>   2    FAMCICLOVIR TAB                         C  12/03</w:t>
      </w:r>
      <w:r w:rsidR="00A91570" w:rsidRPr="00363F60">
        <w:rPr>
          <w:rFonts w:ascii="Courier New" w:hAnsi="Courier New" w:cs="Courier New"/>
          <w:color w:val="000000"/>
          <w:sz w:val="16"/>
          <w:szCs w:val="16"/>
        </w:rPr>
        <w:t>/2015</w:t>
      </w:r>
      <w:r w:rsidRPr="00363F60">
        <w:rPr>
          <w:rFonts w:ascii="Courier New" w:hAnsi="Courier New" w:cs="Courier New"/>
          <w:color w:val="000000"/>
          <w:sz w:val="16"/>
          <w:szCs w:val="16"/>
        </w:rPr>
        <w:t>  12/17</w:t>
      </w:r>
      <w:r w:rsidR="00A91570" w:rsidRPr="00363F60">
        <w:rPr>
          <w:rFonts w:ascii="Courier New" w:hAnsi="Courier New" w:cs="Courier New"/>
          <w:color w:val="000000"/>
          <w:sz w:val="16"/>
          <w:szCs w:val="16"/>
        </w:rPr>
        <w:t>/2015</w:t>
      </w:r>
      <w:r w:rsidRPr="00363F60">
        <w:rPr>
          <w:rFonts w:ascii="Courier New" w:hAnsi="Courier New" w:cs="Courier New"/>
          <w:color w:val="000000"/>
          <w:sz w:val="16"/>
          <w:szCs w:val="16"/>
        </w:rPr>
        <w:t xml:space="preserve"> A  PD </w:t>
      </w:r>
    </w:p>
    <w:p w14:paraId="50047BB8" w14:textId="77777777" w:rsidR="00A045F4" w:rsidRPr="00363F60" w:rsidRDefault="00A045F4" w:rsidP="00A045F4">
      <w:pPr>
        <w:shd w:val="clear" w:color="auto" w:fill="D9D9D9"/>
        <w:autoSpaceDE w:val="0"/>
        <w:autoSpaceDN w:val="0"/>
        <w:rPr>
          <w:rFonts w:ascii="Courier New" w:hAnsi="Courier New" w:cs="Courier New"/>
          <w:color w:val="000000"/>
          <w:sz w:val="16"/>
          <w:szCs w:val="16"/>
        </w:rPr>
      </w:pPr>
      <w:r w:rsidRPr="00363F60">
        <w:rPr>
          <w:rFonts w:ascii="Courier New" w:hAnsi="Courier New" w:cs="Courier New"/>
          <w:color w:val="000000"/>
          <w:sz w:val="16"/>
          <w:szCs w:val="16"/>
        </w:rPr>
        <w:t xml:space="preserve">          Give: 250MG PO Q12H                                                   </w:t>
      </w:r>
    </w:p>
    <w:p w14:paraId="570B13F7"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363F60">
        <w:rPr>
          <w:rFonts w:ascii="Courier New" w:hAnsi="Courier New" w:cs="Courier New"/>
          <w:color w:val="000000"/>
          <w:sz w:val="16"/>
          <w:szCs w:val="16"/>
        </w:rPr>
        <w:t>   3    HALOPERIDOL TAB                         C  10/28</w:t>
      </w:r>
      <w:r w:rsidR="00A91570" w:rsidRPr="00363F60">
        <w:rPr>
          <w:rFonts w:ascii="Courier New" w:hAnsi="Courier New" w:cs="Courier New"/>
          <w:color w:val="000000"/>
          <w:sz w:val="16"/>
          <w:szCs w:val="16"/>
        </w:rPr>
        <w:t>/2015</w:t>
      </w:r>
      <w:r w:rsidRPr="00363F60">
        <w:rPr>
          <w:rFonts w:ascii="Courier New" w:hAnsi="Courier New" w:cs="Courier New"/>
          <w:color w:val="000000"/>
          <w:sz w:val="16"/>
          <w:szCs w:val="16"/>
        </w:rPr>
        <w:t>  12/21</w:t>
      </w:r>
      <w:r w:rsidR="00A91570" w:rsidRPr="00363F60">
        <w:rPr>
          <w:rFonts w:ascii="Courier New" w:hAnsi="Courier New" w:cs="Courier New"/>
          <w:color w:val="000000"/>
          <w:sz w:val="16"/>
          <w:szCs w:val="16"/>
        </w:rPr>
        <w:t>/2015</w:t>
      </w:r>
      <w:r w:rsidRPr="00F7117D">
        <w:rPr>
          <w:rFonts w:ascii="Courier New" w:hAnsi="Courier New" w:cs="Courier New"/>
          <w:sz w:val="16"/>
          <w:szCs w:val="16"/>
        </w:rPr>
        <w:t xml:space="preserve"> A  WP </w:t>
      </w:r>
    </w:p>
    <w:p w14:paraId="5F09C791"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 xml:space="preserve">          Give: 20.25MG PO Q24H                                                 </w:t>
      </w:r>
    </w:p>
    <w:p w14:paraId="1539E18A" w14:textId="77777777" w:rsidR="00A045F4" w:rsidRPr="00F7117D" w:rsidRDefault="00A045F4" w:rsidP="00A045F4">
      <w:pPr>
        <w:shd w:val="clear" w:color="auto" w:fill="D9D9D9"/>
        <w:autoSpaceDE w:val="0"/>
        <w:autoSpaceDN w:val="0"/>
        <w:rPr>
          <w:rFonts w:ascii="Courier New" w:hAnsi="Courier New" w:cs="Courier New"/>
          <w:sz w:val="16"/>
          <w:szCs w:val="16"/>
        </w:rPr>
      </w:pPr>
    </w:p>
    <w:p w14:paraId="688E3922"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PI  Patient Information                 SO  Select Order</w:t>
      </w:r>
    </w:p>
    <w:p w14:paraId="3332AA90"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PU  Patient Record Update               NO  New Order Entry</w:t>
      </w:r>
    </w:p>
    <w:p w14:paraId="39C62EA7" w14:textId="77777777" w:rsidR="00A045F4" w:rsidRPr="00F7117D" w:rsidRDefault="00A045F4" w:rsidP="00A045F4">
      <w:pPr>
        <w:shd w:val="clear" w:color="auto" w:fill="D9D9D9"/>
        <w:autoSpaceDE w:val="0"/>
        <w:autoSpaceDN w:val="0"/>
        <w:rPr>
          <w:rFonts w:ascii="Courier New" w:hAnsi="Courier New" w:cs="Courier New"/>
          <w:sz w:val="16"/>
          <w:szCs w:val="16"/>
        </w:rPr>
      </w:pPr>
      <w:r w:rsidRPr="00F7117D">
        <w:rPr>
          <w:rFonts w:ascii="Courier New" w:hAnsi="Courier New" w:cs="Courier New"/>
          <w:sz w:val="16"/>
          <w:szCs w:val="16"/>
        </w:rPr>
        <w:t xml:space="preserve">Select Action: Next Screen//  </w:t>
      </w:r>
    </w:p>
    <w:p w14:paraId="02F89C6E" w14:textId="77777777" w:rsidR="00A045F4" w:rsidRPr="00F7117D" w:rsidRDefault="00A045F4" w:rsidP="00A045F4"/>
    <w:p w14:paraId="1695E0AF" w14:textId="77777777" w:rsidR="002F5BAC" w:rsidRPr="00F7117D" w:rsidRDefault="002F5BAC" w:rsidP="00433CAF">
      <w:pPr>
        <w:pStyle w:val="Heading4"/>
      </w:pPr>
      <w:r w:rsidRPr="00F7117D">
        <w:t>Patient Information</w:t>
      </w:r>
      <w:bookmarkEnd w:id="339"/>
      <w:bookmarkEnd w:id="340"/>
      <w:r w:rsidR="00FB6C3E" w:rsidRPr="00F7117D">
        <w:rPr>
          <w:b w:val="0"/>
        </w:rPr>
        <w:fldChar w:fldCharType="begin"/>
      </w:r>
      <w:r w:rsidRPr="00F7117D">
        <w:rPr>
          <w:b w:val="0"/>
        </w:rPr>
        <w:instrText xml:space="preserve"> XE "Patient Information" </w:instrText>
      </w:r>
      <w:r w:rsidR="00FB6C3E" w:rsidRPr="00F7117D">
        <w:rPr>
          <w:b w:val="0"/>
        </w:rPr>
        <w:fldChar w:fldCharType="end"/>
      </w:r>
    </w:p>
    <w:p w14:paraId="0ED96050" w14:textId="77777777" w:rsidR="002F5BAC" w:rsidRPr="00F7117D" w:rsidRDefault="002F5BAC" w:rsidP="0047740D">
      <w:r w:rsidRPr="00F7117D">
        <w:t>The Patient Information</w:t>
      </w:r>
      <w:r w:rsidR="00FB6C3E" w:rsidRPr="00F7117D">
        <w:fldChar w:fldCharType="begin"/>
      </w:r>
      <w:r w:rsidRPr="00F7117D">
        <w:instrText xml:space="preserve"> XE "Patient Information" </w:instrText>
      </w:r>
      <w:r w:rsidR="00FB6C3E" w:rsidRPr="00F7117D">
        <w:fldChar w:fldCharType="end"/>
      </w:r>
      <w:r w:rsidRPr="00F7117D">
        <w:t xml:space="preserve"> screen is displayed for the selected patient. This header contains the patient’s demographic data, while the list area contains the Allergy/Adverse Reaction data, and Pharmacy Narratives. If an outpatient is selected, all future appointments in clinics that allow Inpatient Medications unit dose orders will display in the list area, too.</w:t>
      </w:r>
    </w:p>
    <w:p w14:paraId="44509329" w14:textId="77777777" w:rsidR="002F5BAC" w:rsidRPr="00F7117D" w:rsidRDefault="002F5BAC" w:rsidP="0047740D"/>
    <w:p w14:paraId="622A6B47" w14:textId="77777777" w:rsidR="002F5BAC" w:rsidRPr="00F7117D" w:rsidRDefault="002F5BAC" w:rsidP="0047740D">
      <w:pPr>
        <w:pStyle w:val="Example"/>
      </w:pPr>
      <w:bookmarkStart w:id="343" w:name="_Toc300677536"/>
      <w:r w:rsidRPr="00F7117D">
        <w:t>Example: Patient Information</w:t>
      </w:r>
      <w:bookmarkEnd w:id="343"/>
      <w:r w:rsidR="00FB6C3E" w:rsidRPr="00F7117D">
        <w:rPr>
          <w:b w:val="0"/>
        </w:rPr>
        <w:fldChar w:fldCharType="begin"/>
      </w:r>
      <w:r w:rsidRPr="00F7117D">
        <w:rPr>
          <w:b w:val="0"/>
        </w:rPr>
        <w:instrText xml:space="preserve"> XE "Patient Information Example" </w:instrText>
      </w:r>
      <w:r w:rsidR="00FB6C3E" w:rsidRPr="00F7117D">
        <w:rPr>
          <w:b w:val="0"/>
        </w:rPr>
        <w:fldChar w:fldCharType="end"/>
      </w:r>
    </w:p>
    <w:p w14:paraId="10626567" w14:textId="77777777" w:rsidR="00217FCF" w:rsidRPr="00F7117D" w:rsidRDefault="00217FCF" w:rsidP="00107D69">
      <w:pPr>
        <w:pStyle w:val="Screen"/>
      </w:pPr>
      <w:r w:rsidRPr="00F7117D">
        <w:t xml:space="preserve">Patient Information           Feb 28, 2011@09:15:52          Page:    1 of    1 </w:t>
      </w:r>
    </w:p>
    <w:p w14:paraId="29D8D565" w14:textId="77777777" w:rsidR="00217FCF" w:rsidRPr="00F7117D" w:rsidRDefault="00217FCF" w:rsidP="00107D69">
      <w:pPr>
        <w:pStyle w:val="Screen"/>
      </w:pPr>
      <w:r w:rsidRPr="00F7117D">
        <w:t xml:space="preserve">BCMA,EIGHTYNINE-PATIENT           Ward: BCMA                         A </w:t>
      </w:r>
    </w:p>
    <w:p w14:paraId="7E7F4746" w14:textId="77777777" w:rsidR="00217FCF" w:rsidRPr="00F7117D" w:rsidRDefault="00217FCF" w:rsidP="00107D69">
      <w:pPr>
        <w:pStyle w:val="Screen"/>
      </w:pPr>
      <w:r w:rsidRPr="00F7117D">
        <w:t xml:space="preserve">   PID: 666-33-0089           Room-Bed: 13-A          Ht(cm): ______ (________)</w:t>
      </w:r>
      <w:r w:rsidR="00E3186A">
        <w:t xml:space="preserve"> </w:t>
      </w:r>
    </w:p>
    <w:p w14:paraId="73DE427C" w14:textId="77777777" w:rsidR="00217FCF" w:rsidRPr="00F7117D" w:rsidRDefault="00217FCF" w:rsidP="00107D69">
      <w:pPr>
        <w:pStyle w:val="Screen"/>
      </w:pPr>
      <w:r w:rsidRPr="00F7117D">
        <w:t xml:space="preserve">   DOB: 04/07/35 (75)                                 Wt(kg): ______ (________)</w:t>
      </w:r>
      <w:r w:rsidR="00E3186A">
        <w:t xml:space="preserve"> </w:t>
      </w:r>
    </w:p>
    <w:p w14:paraId="30A98B34" w14:textId="77777777" w:rsidR="00217FCF" w:rsidRPr="00F7117D" w:rsidRDefault="00217FCF" w:rsidP="00107D69">
      <w:pPr>
        <w:pStyle w:val="Screen"/>
      </w:pPr>
      <w:r w:rsidRPr="00F7117D">
        <w:t xml:space="preserve">   Sex: FEMALE                                   Admitted: 02/08/02</w:t>
      </w:r>
    </w:p>
    <w:p w14:paraId="734E22FA" w14:textId="77777777" w:rsidR="00217FCF" w:rsidRPr="00F7117D" w:rsidRDefault="00217FCF" w:rsidP="00107D69">
      <w:pPr>
        <w:pStyle w:val="Screen"/>
      </w:pPr>
      <w:r w:rsidRPr="00F7117D">
        <w:t xml:space="preserve">    Dx: BROKEN LEG                       Last transferred: ********</w:t>
      </w:r>
    </w:p>
    <w:p w14:paraId="17A0CFE7" w14:textId="77777777" w:rsidR="0015488B" w:rsidRPr="00F7117D" w:rsidRDefault="00217FCF" w:rsidP="0015488B">
      <w:pPr>
        <w:pStyle w:val="Screen"/>
      </w:pPr>
      <w:r w:rsidRPr="00F7117D">
        <w:lastRenderedPageBreak/>
        <w:t xml:space="preserve">  </w:t>
      </w:r>
      <w:r w:rsidR="0015488B" w:rsidRPr="00F7117D">
        <w:t>CrCL: &lt;Not Found&gt;</w:t>
      </w:r>
      <w:r w:rsidR="00807B8B">
        <w:t xml:space="preserve"> </w:t>
      </w:r>
      <w:r w:rsidR="00807B8B">
        <w:rPr>
          <w:rFonts w:cs="Courier New"/>
        </w:rPr>
        <w:t>(CREAT: Not Found)</w:t>
      </w:r>
      <w:r w:rsidR="0015488B" w:rsidRPr="00F7117D">
        <w:t xml:space="preserve">          BSA (m2): _______ </w:t>
      </w:r>
    </w:p>
    <w:p w14:paraId="0F5486CB" w14:textId="77777777" w:rsidR="00217FCF" w:rsidRPr="00F7117D" w:rsidRDefault="00217FCF" w:rsidP="00107D69">
      <w:pPr>
        <w:pStyle w:val="Screen"/>
      </w:pPr>
      <w:r w:rsidRPr="00F7117D">
        <w:t xml:space="preserve">                                                                            </w:t>
      </w:r>
      <w:r w:rsidR="00E3186A">
        <w:t xml:space="preserve">   </w:t>
      </w:r>
      <w:r w:rsidRPr="00F7117D">
        <w:t xml:space="preserve"> </w:t>
      </w:r>
    </w:p>
    <w:p w14:paraId="38C3E43A" w14:textId="77777777" w:rsidR="00217FCF" w:rsidRPr="00F7117D" w:rsidRDefault="00217FCF" w:rsidP="00107D69">
      <w:pPr>
        <w:pStyle w:val="Screen"/>
      </w:pPr>
      <w:r w:rsidRPr="00F7117D">
        <w:t xml:space="preserve">Allergies - Verified: STRAWBERRIES                                              </w:t>
      </w:r>
    </w:p>
    <w:p w14:paraId="4E174DAD" w14:textId="77777777" w:rsidR="00217FCF" w:rsidRPr="00F7117D" w:rsidRDefault="00217FCF" w:rsidP="00107D69">
      <w:pPr>
        <w:pStyle w:val="Screen"/>
      </w:pPr>
      <w:r w:rsidRPr="00F7117D">
        <w:t xml:space="preserve">        Non-Verified:                                                           </w:t>
      </w:r>
    </w:p>
    <w:p w14:paraId="6F0BC00F" w14:textId="77777777" w:rsidR="00217FCF" w:rsidRPr="00F7117D" w:rsidRDefault="00217FCF" w:rsidP="00107D69">
      <w:pPr>
        <w:pStyle w:val="Screen"/>
      </w:pPr>
      <w:r w:rsidRPr="00F7117D">
        <w:t xml:space="preserve">              Remote: No remote data available                                  </w:t>
      </w:r>
    </w:p>
    <w:p w14:paraId="30D3F3F7" w14:textId="77777777" w:rsidR="00217FCF" w:rsidRPr="00F7117D" w:rsidRDefault="00217FCF" w:rsidP="00107D69">
      <w:pPr>
        <w:pStyle w:val="Screen"/>
      </w:pPr>
    </w:p>
    <w:p w14:paraId="4E430F97" w14:textId="77777777" w:rsidR="00217FCF" w:rsidRPr="00F7117D" w:rsidRDefault="00217FCF" w:rsidP="00107D69">
      <w:pPr>
        <w:pStyle w:val="Screen"/>
      </w:pPr>
      <w:r w:rsidRPr="00F7117D">
        <w:t xml:space="preserve">   Adverse Reactions:                                                           </w:t>
      </w:r>
    </w:p>
    <w:p w14:paraId="7DB9EAEB" w14:textId="77777777" w:rsidR="00217FCF" w:rsidRPr="00F7117D" w:rsidRDefault="00217FCF" w:rsidP="00107D69">
      <w:pPr>
        <w:pStyle w:val="Screen"/>
      </w:pPr>
      <w:r w:rsidRPr="00F7117D">
        <w:t xml:space="preserve"> Inpatient Narrative:                                                           </w:t>
      </w:r>
    </w:p>
    <w:p w14:paraId="60763C1F" w14:textId="77777777" w:rsidR="00217FCF" w:rsidRPr="00F7117D" w:rsidRDefault="00217FCF" w:rsidP="00107D69">
      <w:pPr>
        <w:pStyle w:val="Screen"/>
      </w:pPr>
      <w:r w:rsidRPr="00F7117D">
        <w:t xml:space="preserve">Outpatient Narrative:                                                           </w:t>
      </w:r>
    </w:p>
    <w:p w14:paraId="32ED49C1" w14:textId="77777777" w:rsidR="00217FCF" w:rsidRPr="00F7117D" w:rsidRDefault="00217FCF" w:rsidP="00107D69">
      <w:pPr>
        <w:pStyle w:val="Screen"/>
      </w:pPr>
    </w:p>
    <w:p w14:paraId="54333872" w14:textId="77777777" w:rsidR="00217FCF" w:rsidRPr="00F7117D" w:rsidRDefault="00217FCF" w:rsidP="00107D69">
      <w:pPr>
        <w:pStyle w:val="Screen"/>
      </w:pPr>
    </w:p>
    <w:p w14:paraId="4C094441" w14:textId="77777777" w:rsidR="00217FCF" w:rsidRPr="00F7117D" w:rsidRDefault="00217FCF" w:rsidP="00107D69">
      <w:pPr>
        <w:pStyle w:val="Screen"/>
      </w:pPr>
    </w:p>
    <w:p w14:paraId="1A8C5F76" w14:textId="77777777" w:rsidR="00217FCF" w:rsidRPr="00F7117D" w:rsidRDefault="00217FCF" w:rsidP="00107D69">
      <w:pPr>
        <w:pStyle w:val="Screen"/>
      </w:pPr>
    </w:p>
    <w:p w14:paraId="1636F049" w14:textId="77777777" w:rsidR="00217FCF" w:rsidRPr="00F7117D" w:rsidRDefault="00217FCF" w:rsidP="00107D69">
      <w:pPr>
        <w:pStyle w:val="Screen"/>
      </w:pPr>
      <w:r w:rsidRPr="00F7117D">
        <w:t xml:space="preserve">          Enter ?? for more actions                                             </w:t>
      </w:r>
    </w:p>
    <w:p w14:paraId="54ACDFC2" w14:textId="77777777" w:rsidR="00217FCF" w:rsidRPr="00F7117D" w:rsidRDefault="00217FCF" w:rsidP="00107D69">
      <w:pPr>
        <w:pStyle w:val="Screen"/>
      </w:pPr>
      <w:r w:rsidRPr="00F7117D">
        <w:t>PU Patient Record Update                NO New Order Entry</w:t>
      </w:r>
    </w:p>
    <w:p w14:paraId="0710FB02" w14:textId="77777777" w:rsidR="00217FCF" w:rsidRPr="00F7117D" w:rsidRDefault="00217FCF" w:rsidP="00107D69">
      <w:pPr>
        <w:pStyle w:val="Screen"/>
      </w:pPr>
      <w:r w:rsidRPr="00F7117D">
        <w:t>DA Detailed Allergy/ADR List            IN Intervention Menu</w:t>
      </w:r>
    </w:p>
    <w:p w14:paraId="317A33ED" w14:textId="77777777" w:rsidR="00217FCF" w:rsidRPr="00F7117D" w:rsidRDefault="00217FCF" w:rsidP="00107D69">
      <w:pPr>
        <w:pStyle w:val="Screen"/>
      </w:pPr>
      <w:r w:rsidRPr="00F7117D">
        <w:t>VP View Profile</w:t>
      </w:r>
    </w:p>
    <w:p w14:paraId="3826C76A" w14:textId="77777777" w:rsidR="002F5BAC" w:rsidRPr="00F7117D" w:rsidRDefault="00217FCF" w:rsidP="00107D69">
      <w:pPr>
        <w:pStyle w:val="Screen"/>
      </w:pPr>
      <w:r w:rsidRPr="00F7117D">
        <w:t>Select Action: View Profile//</w:t>
      </w:r>
      <w:bookmarkStart w:id="344" w:name="_Toc494783470"/>
    </w:p>
    <w:p w14:paraId="42BD0FD0" w14:textId="77777777" w:rsidR="001A5983" w:rsidRPr="00F7117D" w:rsidRDefault="001A5983" w:rsidP="0047740D"/>
    <w:p w14:paraId="6A148463" w14:textId="77777777" w:rsidR="002F5BAC" w:rsidRPr="00F7117D" w:rsidRDefault="002F5BAC" w:rsidP="00433CAF">
      <w:pPr>
        <w:pStyle w:val="Heading4"/>
      </w:pPr>
      <w:bookmarkStart w:id="345" w:name="_Toc300677537"/>
      <w:r w:rsidRPr="00F7117D">
        <w:t>Select Order</w:t>
      </w:r>
      <w:bookmarkEnd w:id="344"/>
      <w:bookmarkEnd w:id="345"/>
      <w:r w:rsidR="00FB6C3E" w:rsidRPr="00F7117D">
        <w:rPr>
          <w:b w:val="0"/>
        </w:rPr>
        <w:fldChar w:fldCharType="begin"/>
      </w:r>
      <w:r w:rsidRPr="00F7117D">
        <w:rPr>
          <w:b w:val="0"/>
        </w:rPr>
        <w:instrText xml:space="preserve"> XE "Select Order" </w:instrText>
      </w:r>
      <w:r w:rsidR="00FB6C3E" w:rsidRPr="00F7117D">
        <w:rPr>
          <w:b w:val="0"/>
        </w:rPr>
        <w:fldChar w:fldCharType="end"/>
      </w:r>
    </w:p>
    <w:p w14:paraId="3027C466" w14:textId="77777777" w:rsidR="002F5BAC" w:rsidRPr="00F7117D" w:rsidRDefault="002F5BAC" w:rsidP="0047740D">
      <w:r w:rsidRPr="00F7117D">
        <w:t>The Select Order</w:t>
      </w:r>
      <w:r w:rsidR="00FB6C3E" w:rsidRPr="00F7117D">
        <w:fldChar w:fldCharType="begin"/>
      </w:r>
      <w:r w:rsidRPr="00F7117D">
        <w:instrText xml:space="preserve"> XE "Select Order" </w:instrText>
      </w:r>
      <w:r w:rsidR="00FB6C3E" w:rsidRPr="00F7117D">
        <w:fldChar w:fldCharType="end"/>
      </w:r>
      <w:r w:rsidRPr="00F7117D">
        <w:t xml:space="preserve"> action is used to take action on a previously entered order by selecting it from the profile, after the patient is selected and length of profile is chosen.</w:t>
      </w:r>
    </w:p>
    <w:p w14:paraId="00A64F41" w14:textId="77777777" w:rsidR="002F5BAC" w:rsidRPr="00F7117D" w:rsidRDefault="002F5BAC" w:rsidP="0047740D"/>
    <w:p w14:paraId="073B2E0F" w14:textId="77777777" w:rsidR="002F5BAC" w:rsidRPr="00F7117D" w:rsidRDefault="002F5BAC" w:rsidP="0047740D">
      <w:pPr>
        <w:pStyle w:val="Example"/>
      </w:pPr>
      <w:bookmarkStart w:id="346" w:name="_Toc300677538"/>
      <w:r w:rsidRPr="00F7117D">
        <w:t>Example: Selecting and Displaying an Order</w:t>
      </w:r>
      <w:bookmarkEnd w:id="346"/>
      <w:r w:rsidR="00FB6C3E" w:rsidRPr="00F7117D">
        <w:rPr>
          <w:b w:val="0"/>
        </w:rPr>
        <w:fldChar w:fldCharType="begin"/>
      </w:r>
      <w:r w:rsidRPr="00F7117D">
        <w:rPr>
          <w:b w:val="0"/>
        </w:rPr>
        <w:instrText xml:space="preserve"> XE "Select Order Example" </w:instrText>
      </w:r>
      <w:r w:rsidR="00FB6C3E" w:rsidRPr="00F7117D">
        <w:rPr>
          <w:b w:val="0"/>
        </w:rPr>
        <w:fldChar w:fldCharType="end"/>
      </w:r>
    </w:p>
    <w:p w14:paraId="0462A6D5" w14:textId="77777777" w:rsidR="002F5BAC" w:rsidRPr="00F7117D" w:rsidRDefault="002F5BAC" w:rsidP="00107D69">
      <w:pPr>
        <w:pStyle w:val="Screen"/>
      </w:pPr>
      <w:r w:rsidRPr="00F7117D">
        <w:t xml:space="preserve">Inpatient Order Entry         Mar 07, 2002@13:10:28          Page:    1 of    1 </w:t>
      </w:r>
    </w:p>
    <w:p w14:paraId="57A6ECE4" w14:textId="77777777" w:rsidR="002F5BAC" w:rsidRPr="00F7117D" w:rsidRDefault="002F5BAC" w:rsidP="00107D69">
      <w:pPr>
        <w:pStyle w:val="Screen"/>
      </w:pPr>
      <w:r w:rsidRPr="00F7117D">
        <w:t xml:space="preserve">PSJPATIENT1,ONE                  Ward: 1 EAST   </w:t>
      </w:r>
    </w:p>
    <w:p w14:paraId="39DACF2B" w14:textId="77777777" w:rsidR="002F5BAC" w:rsidRPr="00F7117D" w:rsidRDefault="002F5BAC" w:rsidP="00107D69">
      <w:pPr>
        <w:pStyle w:val="Screen"/>
      </w:pPr>
      <w:r w:rsidRPr="00F7117D">
        <w:t xml:space="preserve">   PID: 000-00-0001          Room-Bed: B-12        Ht(cm): ______ (________)</w:t>
      </w:r>
      <w:r w:rsidR="00E3186A">
        <w:t xml:space="preserve">    </w:t>
      </w:r>
    </w:p>
    <w:p w14:paraId="1A4A68CF" w14:textId="77777777" w:rsidR="002F5BAC" w:rsidRPr="00F7117D" w:rsidRDefault="002F5BAC" w:rsidP="00107D69">
      <w:pPr>
        <w:pStyle w:val="Screen"/>
      </w:pPr>
      <w:r w:rsidRPr="00F7117D">
        <w:t xml:space="preserve">   DOB: 08/18/20 (81)                              Wt(kg): ______ (________)</w:t>
      </w:r>
      <w:r w:rsidR="00E3186A">
        <w:t xml:space="preserve">    </w:t>
      </w:r>
    </w:p>
    <w:p w14:paraId="33A38BEA" w14:textId="77777777" w:rsidR="002F5BAC" w:rsidRPr="00F7117D" w:rsidRDefault="002F5BAC" w:rsidP="00107D69">
      <w:pPr>
        <w:pStyle w:val="Screen"/>
      </w:pPr>
      <w:r w:rsidRPr="00F7117D">
        <w:t xml:space="preserve">   Sex: MALE                                     Admitted: 05/03/00</w:t>
      </w:r>
    </w:p>
    <w:p w14:paraId="243B6B1F" w14:textId="77777777" w:rsidR="002F5BAC" w:rsidRPr="00F7117D" w:rsidRDefault="002F5BAC" w:rsidP="00107D69">
      <w:pPr>
        <w:pStyle w:val="Screen"/>
      </w:pPr>
      <w:r w:rsidRPr="00F7117D">
        <w:t xml:space="preserve">    Dx: TESTING                          Last transferred: ********</w:t>
      </w:r>
    </w:p>
    <w:p w14:paraId="1689594F" w14:textId="77777777" w:rsidR="0007568E" w:rsidRPr="00F7117D" w:rsidRDefault="0007568E" w:rsidP="00107D69">
      <w:pPr>
        <w:pStyle w:val="Screen"/>
      </w:pPr>
      <w:r w:rsidRPr="00F7117D">
        <w:t xml:space="preserve">  CrCL: &lt;Not Found&gt;</w:t>
      </w:r>
      <w:r w:rsidR="00807B8B">
        <w:t xml:space="preserve"> </w:t>
      </w:r>
      <w:r w:rsidR="00807B8B">
        <w:rPr>
          <w:rFonts w:cs="Courier New"/>
        </w:rPr>
        <w:t>(CREAT: Not Found)</w:t>
      </w:r>
      <w:r w:rsidRPr="00F7117D">
        <w:t xml:space="preserve">           BSA (m2): _______ </w:t>
      </w:r>
    </w:p>
    <w:p w14:paraId="2E33E565" w14:textId="77777777" w:rsidR="002F5BAC" w:rsidRPr="00F7117D" w:rsidRDefault="002F5BAC" w:rsidP="00107D69">
      <w:pPr>
        <w:pStyle w:val="Screen"/>
      </w:pPr>
      <w:r w:rsidRPr="00F7117D">
        <w:t xml:space="preserve">                                                                                </w:t>
      </w:r>
    </w:p>
    <w:p w14:paraId="17F4284A" w14:textId="77777777" w:rsidR="002F5BAC" w:rsidRPr="00F7117D" w:rsidRDefault="002F5BAC" w:rsidP="00107D69">
      <w:pPr>
        <w:pStyle w:val="Screen"/>
      </w:pPr>
      <w:r w:rsidRPr="00F7117D">
        <w:t xml:space="preserve"> - - - - - - - - - - - - - - - - - A C T I V E - - - - - - - - - - - - - - - - -</w:t>
      </w:r>
    </w:p>
    <w:p w14:paraId="0CBA5522" w14:textId="77777777" w:rsidR="002F5BAC" w:rsidRPr="00363F60" w:rsidRDefault="002F5BAC" w:rsidP="00107D69">
      <w:pPr>
        <w:pStyle w:val="Screen"/>
        <w:rPr>
          <w:color w:val="000000"/>
        </w:rPr>
      </w:pPr>
      <w:r w:rsidRPr="00F7117D">
        <w:t xml:space="preserve">   1 d-&gt;in 5% DEXTROSE 50 ML 125 ml/hr           </w:t>
      </w:r>
      <w:r w:rsidRPr="00363F60">
        <w:rPr>
          <w:color w:val="000000"/>
        </w:rPr>
        <w:t>C  03/06</w:t>
      </w:r>
      <w:bookmarkStart w:id="347" w:name="Inpatient_Order_Entry5"/>
      <w:bookmarkEnd w:id="347"/>
      <w:r w:rsidR="00A91570" w:rsidRPr="00363F60">
        <w:rPr>
          <w:color w:val="000000"/>
        </w:rPr>
        <w:t>/2002</w:t>
      </w:r>
      <w:r w:rsidRPr="00363F60">
        <w:rPr>
          <w:color w:val="000000"/>
        </w:rPr>
        <w:t xml:space="preserve">  03/06</w:t>
      </w:r>
      <w:r w:rsidR="00A91570" w:rsidRPr="00363F60">
        <w:rPr>
          <w:color w:val="000000"/>
        </w:rPr>
        <w:t>/2002</w:t>
      </w:r>
      <w:r w:rsidRPr="00363F60">
        <w:rPr>
          <w:color w:val="000000"/>
        </w:rPr>
        <w:t xml:space="preserve">  E   </w:t>
      </w:r>
    </w:p>
    <w:p w14:paraId="6360C04F" w14:textId="77777777" w:rsidR="002F5BAC" w:rsidRPr="00363F60" w:rsidRDefault="002F5BAC" w:rsidP="00107D69">
      <w:pPr>
        <w:pStyle w:val="Screen"/>
        <w:rPr>
          <w:color w:val="000000"/>
        </w:rPr>
      </w:pPr>
      <w:r w:rsidRPr="00363F60">
        <w:rPr>
          <w:color w:val="000000"/>
        </w:rPr>
        <w:t xml:space="preserve">   2    ASPIRIN CAP,ORAL                         C  03/07</w:t>
      </w:r>
      <w:r w:rsidR="00A91570" w:rsidRPr="00363F60">
        <w:rPr>
          <w:color w:val="000000"/>
        </w:rPr>
        <w:t>/2002</w:t>
      </w:r>
      <w:r w:rsidRPr="00363F60">
        <w:rPr>
          <w:color w:val="000000"/>
        </w:rPr>
        <w:t xml:space="preserve">  03/08</w:t>
      </w:r>
      <w:r w:rsidR="00A91570" w:rsidRPr="00363F60">
        <w:rPr>
          <w:color w:val="000000"/>
        </w:rPr>
        <w:t>/2002</w:t>
      </w:r>
      <w:r w:rsidRPr="00363F60">
        <w:rPr>
          <w:color w:val="000000"/>
        </w:rPr>
        <w:t xml:space="preserve">  A  </w:t>
      </w:r>
      <w:r w:rsidR="00794138" w:rsidRPr="00363F60">
        <w:rPr>
          <w:color w:val="000000"/>
        </w:rPr>
        <w:t xml:space="preserve"> </w:t>
      </w:r>
    </w:p>
    <w:p w14:paraId="11BE7111" w14:textId="77777777" w:rsidR="002F5BAC" w:rsidRPr="00363F60" w:rsidRDefault="002F5BAC" w:rsidP="00107D69">
      <w:pPr>
        <w:pStyle w:val="Screen"/>
        <w:rPr>
          <w:color w:val="000000"/>
        </w:rPr>
      </w:pPr>
      <w:r w:rsidRPr="00363F60">
        <w:rPr>
          <w:color w:val="000000"/>
        </w:rPr>
        <w:t xml:space="preserve">          Give: 325MG PO QID                                                    </w:t>
      </w:r>
    </w:p>
    <w:p w14:paraId="52044EE6" w14:textId="77777777" w:rsidR="002F5BAC" w:rsidRPr="00363F60" w:rsidRDefault="002F5BAC" w:rsidP="00107D69">
      <w:pPr>
        <w:pStyle w:val="Screen"/>
        <w:rPr>
          <w:color w:val="000000"/>
        </w:rPr>
      </w:pPr>
      <w:r w:rsidRPr="00363F60">
        <w:rPr>
          <w:color w:val="000000"/>
        </w:rPr>
        <w:t xml:space="preserve">   3    CEPHAPIRIN 1 GM                          C  03/04</w:t>
      </w:r>
      <w:bookmarkStart w:id="348" w:name="Selecting_Displaying_Order"/>
      <w:bookmarkEnd w:id="348"/>
      <w:r w:rsidR="00A91570" w:rsidRPr="00363F60">
        <w:rPr>
          <w:color w:val="000000"/>
        </w:rPr>
        <w:t>/2002</w:t>
      </w:r>
      <w:r w:rsidRPr="00363F60">
        <w:rPr>
          <w:color w:val="000000"/>
        </w:rPr>
        <w:t xml:space="preserve">  03/09</w:t>
      </w:r>
      <w:r w:rsidR="00A91570" w:rsidRPr="00363F60">
        <w:rPr>
          <w:color w:val="000000"/>
        </w:rPr>
        <w:t>/2002</w:t>
      </w:r>
      <w:r w:rsidRPr="00363F60">
        <w:rPr>
          <w:color w:val="000000"/>
        </w:rPr>
        <w:t xml:space="preserve">  A   </w:t>
      </w:r>
    </w:p>
    <w:p w14:paraId="0A53B077" w14:textId="77777777" w:rsidR="002F5BAC" w:rsidRPr="00363F60" w:rsidRDefault="002F5BAC" w:rsidP="00107D69">
      <w:pPr>
        <w:pStyle w:val="Screen"/>
        <w:rPr>
          <w:color w:val="000000"/>
        </w:rPr>
      </w:pPr>
      <w:r w:rsidRPr="00363F60">
        <w:rPr>
          <w:color w:val="000000"/>
        </w:rPr>
        <w:t xml:space="preserve">        in DEXTROSE 5% IN N. SALINE 1000 ML QID                                 </w:t>
      </w:r>
    </w:p>
    <w:p w14:paraId="47A56FB7" w14:textId="77777777" w:rsidR="002F5BAC" w:rsidRPr="00363F60" w:rsidRDefault="002F5BAC" w:rsidP="00107D69">
      <w:pPr>
        <w:pStyle w:val="Screen"/>
        <w:rPr>
          <w:color w:val="000000"/>
        </w:rPr>
      </w:pPr>
      <w:r w:rsidRPr="00363F60">
        <w:rPr>
          <w:color w:val="000000"/>
        </w:rPr>
        <w:t xml:space="preserve"> - - - - - - - - - - - - - - - -  P E N D I N G  - - - - - - - - - - - - - - - -</w:t>
      </w:r>
    </w:p>
    <w:p w14:paraId="30BB98F2" w14:textId="77777777" w:rsidR="002F5BAC" w:rsidRPr="00363F60" w:rsidRDefault="002F5BAC" w:rsidP="00107D69">
      <w:pPr>
        <w:pStyle w:val="Screen"/>
        <w:rPr>
          <w:color w:val="000000"/>
        </w:rPr>
      </w:pPr>
      <w:r w:rsidRPr="00363F60">
        <w:rPr>
          <w:color w:val="000000"/>
        </w:rPr>
        <w:t xml:space="preserve">   4    in DEXTROSE 10% 1000 ML 125 ml/hr        ?  </w:t>
      </w:r>
      <w:r w:rsidR="00D535D3" w:rsidRPr="00363F60">
        <w:rPr>
          <w:color w:val="000000"/>
        </w:rPr>
        <w:t>*****</w:t>
      </w:r>
      <w:r w:rsidRPr="00363F60">
        <w:rPr>
          <w:color w:val="000000"/>
        </w:rPr>
        <w:t xml:space="preserve">  </w:t>
      </w:r>
      <w:r w:rsidR="00C82A9B" w:rsidRPr="00363F60">
        <w:rPr>
          <w:color w:val="000000"/>
        </w:rPr>
        <w:t xml:space="preserve">     </w:t>
      </w:r>
      <w:r w:rsidRPr="00363F60">
        <w:rPr>
          <w:color w:val="000000"/>
        </w:rPr>
        <w:t xml:space="preserve">*****  </w:t>
      </w:r>
      <w:r w:rsidR="00C82A9B" w:rsidRPr="00363F60">
        <w:rPr>
          <w:color w:val="000000"/>
        </w:rPr>
        <w:t xml:space="preserve">     </w:t>
      </w:r>
      <w:r w:rsidRPr="00363F60">
        <w:rPr>
          <w:color w:val="000000"/>
        </w:rPr>
        <w:t>P</w:t>
      </w:r>
      <w:r w:rsidR="006553E9" w:rsidRPr="00363F60">
        <w:rPr>
          <w:color w:val="000000"/>
        </w:rPr>
        <w:t xml:space="preserve">   </w:t>
      </w:r>
    </w:p>
    <w:p w14:paraId="27E7511C" w14:textId="77777777" w:rsidR="002F5BAC" w:rsidRPr="00F7117D" w:rsidRDefault="002F5BAC" w:rsidP="00107D69">
      <w:pPr>
        <w:pStyle w:val="Screen"/>
      </w:pPr>
      <w:r w:rsidRPr="00F7117D">
        <w:t> </w:t>
      </w:r>
    </w:p>
    <w:p w14:paraId="701F66CD" w14:textId="77777777" w:rsidR="002F5BAC" w:rsidRPr="00F7117D" w:rsidRDefault="002F5BAC" w:rsidP="00107D69">
      <w:pPr>
        <w:pStyle w:val="Screen"/>
      </w:pPr>
      <w:r w:rsidRPr="00F7117D">
        <w:t> </w:t>
      </w:r>
    </w:p>
    <w:p w14:paraId="7FB7B92F" w14:textId="77777777" w:rsidR="002F5BAC" w:rsidRPr="00F7117D" w:rsidRDefault="002F5BAC" w:rsidP="00107D69">
      <w:pPr>
        <w:pStyle w:val="Screen"/>
      </w:pPr>
      <w:r w:rsidRPr="00F7117D">
        <w:t> </w:t>
      </w:r>
    </w:p>
    <w:p w14:paraId="464843DF" w14:textId="77777777" w:rsidR="002F5BAC" w:rsidRPr="00F7117D" w:rsidRDefault="002F5BAC" w:rsidP="00107D69">
      <w:pPr>
        <w:pStyle w:val="Screen"/>
      </w:pPr>
      <w:r w:rsidRPr="00F7117D">
        <w:t> </w:t>
      </w:r>
    </w:p>
    <w:p w14:paraId="5D60AF55" w14:textId="77777777" w:rsidR="002F5BAC" w:rsidRPr="00F7117D" w:rsidRDefault="002F5BAC" w:rsidP="00107D69">
      <w:pPr>
        <w:pStyle w:val="Screen"/>
      </w:pPr>
      <w:r w:rsidRPr="00F7117D">
        <w:t xml:space="preserve">          Enter ?? for more actions                                             </w:t>
      </w:r>
    </w:p>
    <w:p w14:paraId="61332A3E" w14:textId="77777777" w:rsidR="002F5BAC" w:rsidRPr="00F7117D" w:rsidRDefault="002F5BAC" w:rsidP="00107D69">
      <w:pPr>
        <w:pStyle w:val="Screen"/>
      </w:pPr>
      <w:r w:rsidRPr="00F7117D">
        <w:t>PI  Patient Information                 SO  Select Order</w:t>
      </w:r>
    </w:p>
    <w:p w14:paraId="02E8689D" w14:textId="77777777" w:rsidR="002F5BAC" w:rsidRPr="00F7117D" w:rsidRDefault="002F5BAC" w:rsidP="00107D69">
      <w:pPr>
        <w:pStyle w:val="Screen"/>
      </w:pPr>
      <w:r w:rsidRPr="00F7117D">
        <w:t>PU  Patient Record Update               NO  New Order Entry</w:t>
      </w:r>
    </w:p>
    <w:p w14:paraId="29020B94" w14:textId="77777777" w:rsidR="002F5BAC" w:rsidRPr="00F7117D" w:rsidRDefault="002F5BAC" w:rsidP="00107D69">
      <w:pPr>
        <w:pStyle w:val="Screen"/>
      </w:pPr>
      <w:r w:rsidRPr="00F7117D">
        <w:t xml:space="preserve">Select Action: Quit// </w:t>
      </w:r>
      <w:r w:rsidRPr="00F7117D">
        <w:rPr>
          <w:b/>
          <w:bCs/>
        </w:rPr>
        <w:t>2</w:t>
      </w:r>
      <w:r w:rsidRPr="00F7117D">
        <w:t xml:space="preserve">     </w:t>
      </w:r>
    </w:p>
    <w:p w14:paraId="4E82FD9D" w14:textId="77777777" w:rsidR="002F5BAC" w:rsidRPr="00F7117D" w:rsidRDefault="002F5BAC" w:rsidP="00107D69">
      <w:pPr>
        <w:pStyle w:val="Screen"/>
      </w:pPr>
    </w:p>
    <w:p w14:paraId="12486081" w14:textId="77777777" w:rsidR="002F5BAC" w:rsidRPr="00F7117D" w:rsidRDefault="002F5BAC" w:rsidP="004A164B">
      <w:pPr>
        <w:pStyle w:val="Screen"/>
        <w:keepNext/>
      </w:pPr>
      <w:r w:rsidRPr="00F7117D">
        <w:t xml:space="preserve">ACTIVE UNIT DOSE              Mar 07, 2002@13:10:46          Page:    1 of    2 </w:t>
      </w:r>
    </w:p>
    <w:p w14:paraId="7DAB00FD" w14:textId="77777777" w:rsidR="002F5BAC" w:rsidRPr="00F7117D" w:rsidRDefault="002F5BAC" w:rsidP="004A164B">
      <w:pPr>
        <w:pStyle w:val="Screen"/>
        <w:keepNext/>
      </w:pPr>
      <w:r w:rsidRPr="00F7117D">
        <w:t xml:space="preserve">PSJPATIENT1,ONE                  Ward: 1 EAST   </w:t>
      </w:r>
    </w:p>
    <w:p w14:paraId="2451D8BB" w14:textId="77777777" w:rsidR="002F5BAC" w:rsidRPr="00F7117D" w:rsidRDefault="002F5BAC" w:rsidP="004A164B">
      <w:pPr>
        <w:pStyle w:val="Screen"/>
        <w:keepNext/>
      </w:pPr>
      <w:r w:rsidRPr="00F7117D">
        <w:t xml:space="preserve">   PID: 000-00-0001          Room-Bed: B-12        Ht(cm): ______ (________)</w:t>
      </w:r>
    </w:p>
    <w:p w14:paraId="72F44A48" w14:textId="77777777" w:rsidR="002F5BAC" w:rsidRPr="00F7117D" w:rsidRDefault="002F5BAC" w:rsidP="00107D69">
      <w:pPr>
        <w:pStyle w:val="Screen"/>
      </w:pPr>
      <w:r w:rsidRPr="00F7117D">
        <w:t xml:space="preserve">   DOB: 08/18/20 (81)                              Wt(kg): ______ (________)</w:t>
      </w:r>
    </w:p>
    <w:p w14:paraId="20D2AFE2" w14:textId="77777777" w:rsidR="002F5BAC" w:rsidRPr="00F7117D" w:rsidRDefault="002F5BAC" w:rsidP="00107D69">
      <w:pPr>
        <w:pStyle w:val="Screen"/>
      </w:pPr>
      <w:r w:rsidRPr="00F7117D">
        <w:t xml:space="preserve">                                                                                </w:t>
      </w:r>
    </w:p>
    <w:p w14:paraId="4DB2312A" w14:textId="77777777" w:rsidR="002F5BAC" w:rsidRPr="00F7117D" w:rsidRDefault="002F5BAC" w:rsidP="00107D69">
      <w:pPr>
        <w:pStyle w:val="Screen"/>
      </w:pPr>
      <w:r w:rsidRPr="00F7117D">
        <w:t xml:space="preserve">*(1)Orderable Item: ASPIRIN CAP,ORAL                                      </w:t>
      </w:r>
      <w:r w:rsidRPr="00F7117D">
        <w:rPr>
          <w:shd w:val="clear" w:color="auto" w:fill="FFFFFF"/>
        </w:rPr>
        <w:t>&lt;DIN&gt;</w:t>
      </w:r>
      <w:r w:rsidRPr="00F7117D">
        <w:t xml:space="preserve"> </w:t>
      </w:r>
    </w:p>
    <w:p w14:paraId="4814FDB6" w14:textId="77777777" w:rsidR="002F5BAC" w:rsidRPr="00F7117D" w:rsidRDefault="002F5BAC" w:rsidP="00107D69">
      <w:pPr>
        <w:pStyle w:val="Screen"/>
      </w:pPr>
      <w:r w:rsidRPr="00F7117D">
        <w:t xml:space="preserve">      Instructions:                                                             </w:t>
      </w:r>
    </w:p>
    <w:p w14:paraId="685606B5" w14:textId="77777777" w:rsidR="002F5BAC" w:rsidRPr="00F7117D" w:rsidRDefault="002F5BAC" w:rsidP="00107D69">
      <w:pPr>
        <w:pStyle w:val="Screen"/>
      </w:pPr>
      <w:r w:rsidRPr="00F7117D">
        <w:t xml:space="preserve">*(2)Dosage Ordered: 325MG                                                       </w:t>
      </w:r>
    </w:p>
    <w:p w14:paraId="474C348E" w14:textId="77777777" w:rsidR="002F5BAC" w:rsidRPr="00363F60" w:rsidRDefault="002F5BAC" w:rsidP="00107D69">
      <w:pPr>
        <w:pStyle w:val="Screen"/>
        <w:rPr>
          <w:color w:val="000000"/>
        </w:rPr>
      </w:pPr>
      <w:r w:rsidRPr="00F7117D">
        <w:t xml:space="preserve">          Duration:                                *(3)Start: 03/07/</w:t>
      </w:r>
      <w:r w:rsidR="00FB69B9" w:rsidRPr="00363F60">
        <w:rPr>
          <w:color w:val="000000"/>
        </w:rPr>
        <w:t>20</w:t>
      </w:r>
      <w:r w:rsidRPr="00363F60">
        <w:rPr>
          <w:color w:val="000000"/>
        </w:rPr>
        <w:t xml:space="preserve">02  13:10 </w:t>
      </w:r>
    </w:p>
    <w:p w14:paraId="51890D84" w14:textId="77777777" w:rsidR="002F5BAC" w:rsidRPr="00363F60" w:rsidRDefault="002F5BAC" w:rsidP="00107D69">
      <w:pPr>
        <w:pStyle w:val="Screen"/>
        <w:rPr>
          <w:color w:val="000000"/>
        </w:rPr>
      </w:pPr>
      <w:r w:rsidRPr="00363F60">
        <w:rPr>
          <w:color w:val="000000"/>
        </w:rPr>
        <w:t xml:space="preserve">*(4)     Med Route: ORAL                                                        </w:t>
      </w:r>
    </w:p>
    <w:p w14:paraId="11D86A4E" w14:textId="77777777" w:rsidR="002F5BAC" w:rsidRPr="00F7117D" w:rsidRDefault="002F5BAC" w:rsidP="00107D69">
      <w:pPr>
        <w:pStyle w:val="Screen"/>
      </w:pPr>
      <w:r w:rsidRPr="00363F60">
        <w:rPr>
          <w:color w:val="000000"/>
        </w:rPr>
        <w:t>BCMA ORDER LAST ACTION: 03/07/02 13:09 Given*      *(5) Stop: 03/08/</w:t>
      </w:r>
      <w:r w:rsidR="00FB69B9" w:rsidRPr="00363F60">
        <w:rPr>
          <w:color w:val="000000"/>
        </w:rPr>
        <w:t>20</w:t>
      </w:r>
      <w:r w:rsidRPr="00363F60">
        <w:rPr>
          <w:color w:val="000000"/>
        </w:rPr>
        <w:t>02</w:t>
      </w:r>
      <w:r w:rsidRPr="00F7117D">
        <w:t xml:space="preserve">  24:00 </w:t>
      </w:r>
    </w:p>
    <w:p w14:paraId="3672F4A6" w14:textId="77777777" w:rsidR="002F5BAC" w:rsidRPr="00F7117D" w:rsidRDefault="002F5BAC" w:rsidP="00107D69">
      <w:pPr>
        <w:pStyle w:val="Screen"/>
      </w:pPr>
      <w:r w:rsidRPr="00F7117D">
        <w:t xml:space="preserve"> (6) Schedule Type: CONTINUOUS                                                  </w:t>
      </w:r>
    </w:p>
    <w:p w14:paraId="732054A0" w14:textId="77777777" w:rsidR="002F5BAC" w:rsidRPr="00F7117D" w:rsidRDefault="002F5BAC" w:rsidP="00107D69">
      <w:pPr>
        <w:pStyle w:val="Screen"/>
      </w:pPr>
      <w:r w:rsidRPr="00F7117D">
        <w:t xml:space="preserve">*(8)      Schedule: QID                                                         </w:t>
      </w:r>
    </w:p>
    <w:p w14:paraId="3A5B738A" w14:textId="77777777" w:rsidR="002F5BAC" w:rsidRPr="00F7117D" w:rsidRDefault="002F5BAC" w:rsidP="00107D69">
      <w:pPr>
        <w:pStyle w:val="Screen"/>
      </w:pPr>
      <w:r w:rsidRPr="00F7117D">
        <w:t xml:space="preserve"> (9)   Admin Times: 09-13-17-21                                                 </w:t>
      </w:r>
    </w:p>
    <w:p w14:paraId="616C40E2" w14:textId="77777777" w:rsidR="002F5BAC" w:rsidRPr="00F7117D" w:rsidRDefault="002F5BAC" w:rsidP="00107D69">
      <w:pPr>
        <w:pStyle w:val="Screen"/>
      </w:pPr>
      <w:r w:rsidRPr="00F7117D">
        <w:t xml:space="preserve">*(10)     Provider: PSJPROVIDER,ONE [es]                   </w:t>
      </w:r>
    </w:p>
    <w:p w14:paraId="11021072" w14:textId="77777777" w:rsidR="002F5BAC" w:rsidRPr="00F7117D" w:rsidRDefault="002F5BAC" w:rsidP="00107D69">
      <w:pPr>
        <w:pStyle w:val="Screen"/>
      </w:pPr>
      <w:r w:rsidRPr="00F7117D">
        <w:t xml:space="preserve"> (11) Special Instructions:                                                     </w:t>
      </w:r>
    </w:p>
    <w:p w14:paraId="173D9FF0" w14:textId="77777777" w:rsidR="002F5BAC" w:rsidRPr="00F7117D" w:rsidRDefault="002F5BAC" w:rsidP="00107D69">
      <w:pPr>
        <w:pStyle w:val="Screen"/>
      </w:pPr>
      <w:r w:rsidRPr="00F7117D">
        <w:t> </w:t>
      </w:r>
    </w:p>
    <w:p w14:paraId="322D6858" w14:textId="77777777" w:rsidR="002F5BAC" w:rsidRPr="00F7117D" w:rsidRDefault="002F5BAC" w:rsidP="00107D69">
      <w:pPr>
        <w:pStyle w:val="Screen"/>
      </w:pPr>
      <w:r w:rsidRPr="00F7117D">
        <w:t xml:space="preserve"> (12) Dispense Drug                                  U/D        Inactive Date   </w:t>
      </w:r>
    </w:p>
    <w:p w14:paraId="1308CD9D" w14:textId="77777777" w:rsidR="002F5BAC" w:rsidRPr="00F7117D" w:rsidRDefault="002F5BAC" w:rsidP="00107D69">
      <w:pPr>
        <w:pStyle w:val="Screen"/>
      </w:pPr>
      <w:r w:rsidRPr="00F7117D">
        <w:lastRenderedPageBreak/>
        <w:t xml:space="preserve">      ASPIRIN BUFFERED 325MG TAB                     1                          </w:t>
      </w:r>
    </w:p>
    <w:p w14:paraId="53C4CB1D" w14:textId="77777777" w:rsidR="002F5BAC" w:rsidRPr="00F7117D" w:rsidRDefault="002F5BAC" w:rsidP="00107D69">
      <w:pPr>
        <w:pStyle w:val="Screen"/>
      </w:pPr>
      <w:r w:rsidRPr="00F7117D">
        <w:t xml:space="preserve">+         Enter ?? for more actions                                             </w:t>
      </w:r>
    </w:p>
    <w:p w14:paraId="3FB0F186" w14:textId="77777777" w:rsidR="002F5BAC" w:rsidRPr="00F7117D" w:rsidRDefault="002F5BAC" w:rsidP="00107D69">
      <w:pPr>
        <w:pStyle w:val="Screen"/>
      </w:pPr>
      <w:r w:rsidRPr="00F7117D">
        <w:t>DC  Discontinue           ED  Edit                  AL  Activity Logs</w:t>
      </w:r>
    </w:p>
    <w:p w14:paraId="022E814B" w14:textId="77777777" w:rsidR="002F5BAC" w:rsidRPr="00F7117D" w:rsidRDefault="002F5BAC" w:rsidP="00107D69">
      <w:pPr>
        <w:pStyle w:val="Screen"/>
      </w:pPr>
      <w:r w:rsidRPr="00F7117D">
        <w:t xml:space="preserve">HD  Hold                  RN  Renew                 </w:t>
      </w:r>
    </w:p>
    <w:p w14:paraId="4D22C508" w14:textId="77777777" w:rsidR="002F5BAC" w:rsidRPr="00F7117D" w:rsidRDefault="002F5BAC" w:rsidP="00107D69">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49ED92E2" w14:textId="77777777" w:rsidR="002F5BAC" w:rsidRPr="00F7117D" w:rsidRDefault="002F5BAC" w:rsidP="00107D69">
      <w:pPr>
        <w:pStyle w:val="Screen"/>
      </w:pPr>
      <w:r w:rsidRPr="00F7117D">
        <w:t>Select Item(s): Next Screen//</w:t>
      </w:r>
    </w:p>
    <w:p w14:paraId="3A28C3D1" w14:textId="77777777" w:rsidR="002F5BAC" w:rsidRPr="00F7117D" w:rsidRDefault="002F5BAC" w:rsidP="0047740D"/>
    <w:p w14:paraId="48ECE8FD" w14:textId="77777777" w:rsidR="002F5BAC" w:rsidRPr="00F7117D" w:rsidRDefault="002F5BAC" w:rsidP="0047740D">
      <w:pPr>
        <w:pStyle w:val="Example"/>
      </w:pPr>
      <w:r w:rsidRPr="00F7117D">
        <w:t>Example: Order View For An Outpatient With Inpatient Orders</w:t>
      </w:r>
    </w:p>
    <w:p w14:paraId="43B3175D" w14:textId="77777777" w:rsidR="002F5BAC" w:rsidRPr="00F7117D" w:rsidRDefault="002F5BAC" w:rsidP="00107D69">
      <w:pPr>
        <w:pStyle w:val="Screen"/>
      </w:pPr>
      <w:r w:rsidRPr="00F7117D">
        <w:t xml:space="preserve">ACTIVE UNIT DOSE              Nov 28, 2003@10:55:47          Page:    1 of    2 </w:t>
      </w:r>
    </w:p>
    <w:p w14:paraId="48942260" w14:textId="77777777" w:rsidR="002F5BAC" w:rsidRPr="00F7117D" w:rsidRDefault="002F5BAC" w:rsidP="00107D69">
      <w:pPr>
        <w:pStyle w:val="Screen"/>
      </w:pPr>
      <w:r w:rsidRPr="00F7117D">
        <w:t>PSJPATIENT3,THREE            </w:t>
      </w:r>
      <w:r w:rsidRPr="00F7117D">
        <w:rPr>
          <w:b/>
        </w:rPr>
        <w:t> </w:t>
      </w:r>
      <w:r w:rsidRPr="00F7117D">
        <w:t xml:space="preserve">Clinic: CLINIC (PAT)   </w:t>
      </w:r>
    </w:p>
    <w:p w14:paraId="75F7A3AC" w14:textId="77777777" w:rsidR="002F5BAC" w:rsidRPr="00F7117D" w:rsidRDefault="002F5BAC" w:rsidP="00107D69">
      <w:pPr>
        <w:pStyle w:val="Screen"/>
      </w:pPr>
      <w:r w:rsidRPr="00F7117D">
        <w:t xml:space="preserve">   PID: 000-00-0003      Clinic Date: 10/31/03 08:00  Ht(cm): ______ (________)</w:t>
      </w:r>
      <w:r w:rsidR="00E3186A">
        <w:t xml:space="preserve"> </w:t>
      </w:r>
    </w:p>
    <w:p w14:paraId="384F05C8" w14:textId="77777777" w:rsidR="002F5BAC" w:rsidRPr="00F7117D" w:rsidRDefault="002F5BAC" w:rsidP="00107D69">
      <w:pPr>
        <w:pStyle w:val="Screen"/>
      </w:pPr>
      <w:r w:rsidRPr="00F7117D">
        <w:t xml:space="preserve">   DOB: 02/01/55 (48)                                 Wt(kg): ______ (________)</w:t>
      </w:r>
      <w:r w:rsidR="00E3186A">
        <w:t xml:space="preserve"> </w:t>
      </w:r>
    </w:p>
    <w:p w14:paraId="4A9D8CB7" w14:textId="77777777" w:rsidR="002F5BAC" w:rsidRPr="00F7117D" w:rsidRDefault="002F5BAC" w:rsidP="00107D69">
      <w:pPr>
        <w:pStyle w:val="Screen"/>
      </w:pPr>
      <w:r w:rsidRPr="00F7117D">
        <w:t xml:space="preserve">                                                                                </w:t>
      </w:r>
    </w:p>
    <w:p w14:paraId="192C3820" w14:textId="77777777" w:rsidR="002F5BAC" w:rsidRPr="00F7117D" w:rsidRDefault="002F5BAC" w:rsidP="00107D69">
      <w:pPr>
        <w:pStyle w:val="Screen"/>
      </w:pPr>
      <w:r w:rsidRPr="00F7117D">
        <w:t xml:space="preserve">*(1)Orderable Item: CAPTOPRIL TAB                                         </w:t>
      </w:r>
      <w:r w:rsidRPr="00F7117D">
        <w:rPr>
          <w:shd w:val="clear" w:color="auto" w:fill="FFFFFF"/>
        </w:rPr>
        <w:t>&lt;DIN&gt;</w:t>
      </w:r>
      <w:r w:rsidRPr="00F7117D">
        <w:t xml:space="preserve"> </w:t>
      </w:r>
    </w:p>
    <w:p w14:paraId="5071EFD4" w14:textId="77777777" w:rsidR="002F5BAC" w:rsidRPr="00F7117D" w:rsidRDefault="002F5BAC" w:rsidP="00107D69">
      <w:pPr>
        <w:pStyle w:val="Screen"/>
      </w:pPr>
      <w:r w:rsidRPr="00F7117D">
        <w:t xml:space="preserve">      Instructions:                                                             </w:t>
      </w:r>
    </w:p>
    <w:p w14:paraId="3E0A6771" w14:textId="77777777" w:rsidR="002F5BAC" w:rsidRPr="00F7117D" w:rsidRDefault="002F5BAC" w:rsidP="00107D69">
      <w:pPr>
        <w:pStyle w:val="Screen"/>
      </w:pPr>
      <w:r w:rsidRPr="00F7117D">
        <w:t xml:space="preserve">*(2)Dosage Ordered: 25MG                                                        </w:t>
      </w:r>
    </w:p>
    <w:p w14:paraId="302F2235" w14:textId="77777777" w:rsidR="002F5BAC" w:rsidRPr="00363F60" w:rsidRDefault="002F5BAC" w:rsidP="00107D69">
      <w:pPr>
        <w:pStyle w:val="Screen"/>
        <w:rPr>
          <w:color w:val="000000"/>
        </w:rPr>
      </w:pPr>
      <w:r w:rsidRPr="00F7117D">
        <w:t xml:space="preserve">                                                   *(3)Start: 10/</w:t>
      </w:r>
      <w:r w:rsidRPr="00363F60">
        <w:rPr>
          <w:color w:val="000000"/>
        </w:rPr>
        <w:t>31/</w:t>
      </w:r>
      <w:bookmarkStart w:id="349" w:name="P57"/>
      <w:bookmarkEnd w:id="349"/>
      <w:r w:rsidR="00FB69B9" w:rsidRPr="00363F60">
        <w:rPr>
          <w:color w:val="000000"/>
        </w:rPr>
        <w:t>20</w:t>
      </w:r>
      <w:r w:rsidRPr="00363F60">
        <w:rPr>
          <w:color w:val="000000"/>
        </w:rPr>
        <w:t xml:space="preserve">03  08:00 </w:t>
      </w:r>
    </w:p>
    <w:p w14:paraId="1B402206" w14:textId="77777777" w:rsidR="002F5BAC" w:rsidRPr="00363F60" w:rsidRDefault="002F5BAC" w:rsidP="00107D69">
      <w:pPr>
        <w:pStyle w:val="Screen"/>
        <w:rPr>
          <w:color w:val="000000"/>
        </w:rPr>
      </w:pPr>
      <w:r w:rsidRPr="00363F60">
        <w:rPr>
          <w:color w:val="000000"/>
        </w:rPr>
        <w:t xml:space="preserve">*(4)     Med Route: ORAL (BY MOUTH)                                             </w:t>
      </w:r>
    </w:p>
    <w:p w14:paraId="066600B2" w14:textId="77777777" w:rsidR="002F5BAC" w:rsidRPr="00F7117D" w:rsidRDefault="002F5BAC" w:rsidP="00107D69">
      <w:pPr>
        <w:pStyle w:val="Screen"/>
      </w:pPr>
      <w:r w:rsidRPr="00363F60">
        <w:rPr>
          <w:color w:val="000000"/>
        </w:rPr>
        <w:t xml:space="preserve">                                                   *(5) Stop: 11/29/</w:t>
      </w:r>
      <w:r w:rsidR="00FB69B9" w:rsidRPr="00363F60">
        <w:rPr>
          <w:color w:val="000000"/>
        </w:rPr>
        <w:t>20</w:t>
      </w:r>
      <w:r w:rsidRPr="00363F60">
        <w:rPr>
          <w:color w:val="000000"/>
        </w:rPr>
        <w:t>03</w:t>
      </w:r>
      <w:r w:rsidRPr="00F7117D">
        <w:t xml:space="preserve">  12:56 </w:t>
      </w:r>
    </w:p>
    <w:p w14:paraId="12356F34" w14:textId="77777777" w:rsidR="002F5BAC" w:rsidRPr="00F7117D" w:rsidRDefault="002F5BAC" w:rsidP="00107D69">
      <w:pPr>
        <w:pStyle w:val="Screen"/>
      </w:pPr>
      <w:r w:rsidRPr="00F7117D">
        <w:t xml:space="preserve"> (6) Schedule Type: CONTINUOUS                                                  </w:t>
      </w:r>
    </w:p>
    <w:p w14:paraId="26F7DCC2" w14:textId="77777777" w:rsidR="002F5BAC" w:rsidRPr="00F7117D" w:rsidRDefault="002F5BAC" w:rsidP="00107D69">
      <w:pPr>
        <w:pStyle w:val="Screen"/>
      </w:pPr>
      <w:r w:rsidRPr="00F7117D">
        <w:t xml:space="preserve">*(8)      Schedule: BID                                                         </w:t>
      </w:r>
    </w:p>
    <w:p w14:paraId="0DDCC12B" w14:textId="77777777" w:rsidR="002F5BAC" w:rsidRPr="00F7117D" w:rsidRDefault="002F5BAC" w:rsidP="00107D69">
      <w:pPr>
        <w:pStyle w:val="Screen"/>
      </w:pPr>
      <w:r w:rsidRPr="00F7117D">
        <w:t xml:space="preserve"> (9)   Admin Times: 08-20                                                       </w:t>
      </w:r>
    </w:p>
    <w:p w14:paraId="68EB350F" w14:textId="77777777" w:rsidR="002F5BAC" w:rsidRPr="00F7117D" w:rsidRDefault="002F5BAC" w:rsidP="00107D69">
      <w:pPr>
        <w:pStyle w:val="Screen"/>
      </w:pPr>
      <w:r w:rsidRPr="00F7117D">
        <w:t xml:space="preserve">*(10)     Provider: PSJPROVIDER,ONE [s]                DURATION:                </w:t>
      </w:r>
    </w:p>
    <w:p w14:paraId="225F6142" w14:textId="77777777" w:rsidR="002F5BAC" w:rsidRPr="00F7117D" w:rsidRDefault="002F5BAC" w:rsidP="00107D69">
      <w:pPr>
        <w:pStyle w:val="Screen"/>
      </w:pPr>
      <w:r w:rsidRPr="00F7117D">
        <w:t xml:space="preserve"> (11) Special Instructions:                                                     </w:t>
      </w:r>
    </w:p>
    <w:p w14:paraId="4022EE87" w14:textId="77777777" w:rsidR="002F5BAC" w:rsidRPr="00F7117D" w:rsidRDefault="002F5BAC" w:rsidP="00107D69">
      <w:pPr>
        <w:pStyle w:val="Screen"/>
      </w:pPr>
    </w:p>
    <w:p w14:paraId="17258ACF" w14:textId="77777777" w:rsidR="002F5BAC" w:rsidRPr="00F7117D" w:rsidRDefault="002F5BAC" w:rsidP="00107D69">
      <w:pPr>
        <w:pStyle w:val="Screen"/>
      </w:pPr>
      <w:r w:rsidRPr="00F7117D">
        <w:t xml:space="preserve"> (12) Dispense Drug                                  U/D        Inactive Date   </w:t>
      </w:r>
    </w:p>
    <w:p w14:paraId="164AF1E8" w14:textId="77777777" w:rsidR="002F5BAC" w:rsidRPr="00F7117D" w:rsidRDefault="002F5BAC" w:rsidP="00107D69">
      <w:pPr>
        <w:pStyle w:val="Screen"/>
      </w:pPr>
      <w:r w:rsidRPr="00F7117D">
        <w:t xml:space="preserve">      CAPTOPRIL 25MG TABS                            1                          </w:t>
      </w:r>
    </w:p>
    <w:p w14:paraId="542F086D" w14:textId="77777777" w:rsidR="002F5BAC" w:rsidRPr="00F7117D" w:rsidRDefault="002F5BAC" w:rsidP="00107D69">
      <w:pPr>
        <w:pStyle w:val="Screen"/>
      </w:pPr>
      <w:r w:rsidRPr="00F7117D">
        <w:t xml:space="preserve">+         Enter ?? for more actions                                             </w:t>
      </w:r>
    </w:p>
    <w:p w14:paraId="2B6331D0" w14:textId="77777777" w:rsidR="002F5BAC" w:rsidRPr="00F7117D" w:rsidRDefault="002F5BAC" w:rsidP="00107D69">
      <w:pPr>
        <w:pStyle w:val="Screen"/>
      </w:pPr>
      <w:r w:rsidRPr="00F7117D">
        <w:t>DC  Discontinue           ED  Edit                  AL  Activity Logs</w:t>
      </w:r>
    </w:p>
    <w:p w14:paraId="177AC7D7" w14:textId="77777777" w:rsidR="002F5BAC" w:rsidRPr="00F7117D" w:rsidRDefault="002F5BAC" w:rsidP="00107D69">
      <w:pPr>
        <w:pStyle w:val="Screen"/>
      </w:pPr>
      <w:r w:rsidRPr="00F7117D">
        <w:t>HD  Hold                  RN  Renew</w:t>
      </w:r>
    </w:p>
    <w:p w14:paraId="5C513D53" w14:textId="77777777" w:rsidR="002F5BAC" w:rsidRPr="00F7117D" w:rsidRDefault="002F5BAC" w:rsidP="00107D69">
      <w:pPr>
        <w:pStyle w:val="Screen"/>
      </w:pPr>
      <w:r w:rsidRPr="00F7117D">
        <w:t>FL  Flag                  VF  (Verify)</w:t>
      </w:r>
    </w:p>
    <w:p w14:paraId="33AA782A" w14:textId="77777777" w:rsidR="002F5BAC" w:rsidRPr="00F7117D" w:rsidRDefault="002F5BAC" w:rsidP="00107D69">
      <w:pPr>
        <w:pStyle w:val="Screen"/>
      </w:pPr>
      <w:r w:rsidRPr="00F7117D">
        <w:t>Select Item(s): Next Screen//</w:t>
      </w:r>
    </w:p>
    <w:p w14:paraId="2DD0A306" w14:textId="77777777" w:rsidR="002F5BAC" w:rsidRPr="00F7117D" w:rsidRDefault="002F5BAC" w:rsidP="0047740D">
      <w:pPr>
        <w:pStyle w:val="BodyText2"/>
      </w:pPr>
    </w:p>
    <w:p w14:paraId="380AE6C3" w14:textId="77777777" w:rsidR="002F5BAC" w:rsidRPr="00F7117D" w:rsidRDefault="002F5BAC" w:rsidP="0047740D">
      <w:pPr>
        <w:pStyle w:val="BodyText2"/>
      </w:pPr>
      <w:r w:rsidRPr="00F7117D">
        <w:t>The list area displays detailed order information and allows actions to be taken on the selected Unit Dose order. A number displayed to the left of the field name identifies fields that may be edited. If a field, marked with an asterisk</w:t>
      </w:r>
      <w:r w:rsidR="00FB6C3E" w:rsidRPr="00F7117D">
        <w:fldChar w:fldCharType="begin"/>
      </w:r>
      <w:r w:rsidRPr="00F7117D">
        <w:instrText xml:space="preserve"> XE "Asterisk" </w:instrText>
      </w:r>
      <w:r w:rsidR="00FB6C3E" w:rsidRPr="00F7117D">
        <w:fldChar w:fldCharType="end"/>
      </w:r>
      <w:r w:rsidRPr="00F7117D">
        <w:t xml:space="preserve"> (*) next to its number, is edited, it will cause this order to be discontinued</w:t>
      </w:r>
      <w:r w:rsidR="00FB6C3E" w:rsidRPr="00F7117D">
        <w:fldChar w:fldCharType="begin"/>
      </w:r>
      <w:r w:rsidRPr="00F7117D">
        <w:instrText xml:space="preserve"> XE "Discontinue an Order" </w:instrText>
      </w:r>
      <w:r w:rsidR="00FB6C3E" w:rsidRPr="00F7117D">
        <w:fldChar w:fldCharType="end"/>
      </w:r>
      <w:r w:rsidRPr="00F7117D">
        <w:t xml:space="preserve"> and a new one created. If a pending order is selected, the system will determine any default values for fields not entered through CPRS</w:t>
      </w:r>
      <w:r w:rsidR="00FB6C3E" w:rsidRPr="00F7117D">
        <w:fldChar w:fldCharType="begin"/>
      </w:r>
      <w:r w:rsidRPr="00F7117D">
        <w:instrText xml:space="preserve"> XE "CPRS" </w:instrText>
      </w:r>
      <w:r w:rsidR="00FB6C3E" w:rsidRPr="00F7117D">
        <w:fldChar w:fldCharType="end"/>
      </w:r>
      <w:r w:rsidRPr="00F7117D">
        <w:t xml:space="preserve"> and display them along with the data entered by the provider.</w:t>
      </w:r>
    </w:p>
    <w:p w14:paraId="1543888E" w14:textId="77777777" w:rsidR="00556FA1" w:rsidRPr="00F7117D" w:rsidRDefault="00556FA1" w:rsidP="0047740D">
      <w:pPr>
        <w:pStyle w:val="BodyText2"/>
      </w:pPr>
    </w:p>
    <w:p w14:paraId="5ADA6E86" w14:textId="77777777" w:rsidR="002F5BAC" w:rsidRPr="00F7117D" w:rsidRDefault="002F5BAC" w:rsidP="0047740D">
      <w:pPr>
        <w:pStyle w:val="BodyText2"/>
      </w:pPr>
      <w:r w:rsidRPr="00F7117D">
        <w:t>The BCMA</w:t>
      </w:r>
      <w:r w:rsidR="00FB6C3E" w:rsidRPr="00F7117D">
        <w:fldChar w:fldCharType="begin"/>
      </w:r>
      <w:r w:rsidRPr="00F7117D">
        <w:instrText xml:space="preserve"> XE "BCMA" </w:instrText>
      </w:r>
      <w:r w:rsidR="00FB6C3E" w:rsidRPr="00F7117D">
        <w:fldChar w:fldCharType="end"/>
      </w:r>
      <w:r w:rsidRPr="00F7117D">
        <w:t xml:space="preserve"> ORDER LAST ACTION field will only display when an action has been performed through BCMA on this order. This information includes the date and time of the action and the BCMA action status. If an asterisk (*) appears after the BCMA status, this indicates an action was taken on the prior order that is linked to this order.</w:t>
      </w:r>
      <w:r w:rsidR="00613A04" w:rsidRPr="00F7117D">
        <w:t xml:space="preserve"> </w:t>
      </w:r>
      <w:r w:rsidRPr="00F7117D">
        <w:t>Actions, displayed in the Action Area</w:t>
      </w:r>
      <w:r w:rsidR="00FB6C3E" w:rsidRPr="00F7117D">
        <w:fldChar w:fldCharType="begin"/>
      </w:r>
      <w:r w:rsidRPr="00F7117D">
        <w:instrText xml:space="preserve"> XE "Action Area" </w:instrText>
      </w:r>
      <w:r w:rsidR="00FB6C3E" w:rsidRPr="00F7117D">
        <w:fldChar w:fldCharType="end"/>
      </w:r>
      <w:r w:rsidRPr="00F7117D">
        <w:t>, enclosed in parenthesis are not available to the user</w:t>
      </w:r>
      <w:r w:rsidR="005F1478" w:rsidRPr="00F7117D">
        <w:t xml:space="preserve">. </w:t>
      </w:r>
      <w:r w:rsidRPr="00F7117D">
        <w:t>In the example above, the action Verify is not available to the user since it was previously verified.</w:t>
      </w:r>
      <w:r w:rsidR="00613A04" w:rsidRPr="00F7117D">
        <w:t xml:space="preserve"> </w:t>
      </w:r>
      <w:r w:rsidRPr="00F7117D">
        <w:t>If an order was placed for an Outpatient for a clinic appointment date/time for an appropriate clinic, the Order View screen will display the Clinic and the Clinic Date and Time.</w:t>
      </w:r>
    </w:p>
    <w:p w14:paraId="08CEFAB4" w14:textId="77777777" w:rsidR="002F5BAC" w:rsidRPr="00F7117D" w:rsidRDefault="002F5BAC" w:rsidP="0047740D">
      <w:pPr>
        <w:pStyle w:val="BodyText2"/>
      </w:pPr>
    </w:p>
    <w:p w14:paraId="07746DB6" w14:textId="77777777" w:rsidR="002F5BAC" w:rsidRPr="00F7117D" w:rsidRDefault="004138C4" w:rsidP="0047740D">
      <w:pPr>
        <w:spacing w:after="240"/>
      </w:pPr>
      <w:r w:rsidRPr="00F7117D">
        <w:rPr>
          <w:noProof/>
        </w:rPr>
        <w:drawing>
          <wp:inline distT="0" distB="0" distL="0" distR="0" wp14:anchorId="6BB2C252" wp14:editId="43D5A280">
            <wp:extent cx="523875" cy="209550"/>
            <wp:effectExtent l="0" t="0" r="0" b="0"/>
            <wp:docPr id="48" name="Picture 17"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t>Only users with the appropriate keys will be allowed to take any available actions on the Unit Dose or IV order. (See p. 69 under IV.)</w:t>
      </w:r>
    </w:p>
    <w:p w14:paraId="18A199F0" w14:textId="77777777" w:rsidR="002F5BAC" w:rsidRPr="00F7117D" w:rsidRDefault="002F5BAC" w:rsidP="00983077">
      <w:pPr>
        <w:pStyle w:val="Heading3"/>
      </w:pPr>
      <w:bookmarkStart w:id="350" w:name="_Toc403196219"/>
      <w:bookmarkStart w:id="351" w:name="_Toc494783471"/>
      <w:bookmarkStart w:id="352" w:name="_Toc246151175"/>
      <w:bookmarkStart w:id="353" w:name="_Toc205966537"/>
      <w:bookmarkStart w:id="354" w:name="_Toc300677540"/>
      <w:bookmarkStart w:id="355" w:name="_Toc442450262"/>
      <w:bookmarkStart w:id="356" w:name="_Toc4748648"/>
      <w:r w:rsidRPr="00F7117D">
        <w:t>Order Actions</w:t>
      </w:r>
      <w:bookmarkEnd w:id="350"/>
      <w:bookmarkEnd w:id="351"/>
      <w:bookmarkEnd w:id="352"/>
      <w:bookmarkEnd w:id="353"/>
      <w:bookmarkEnd w:id="354"/>
      <w:bookmarkEnd w:id="355"/>
      <w:bookmarkEnd w:id="356"/>
      <w:r w:rsidR="00FB6C3E" w:rsidRPr="00F7117D">
        <w:fldChar w:fldCharType="begin"/>
      </w:r>
      <w:r w:rsidRPr="00F7117D">
        <w:instrText xml:space="preserve"> XE "Order Actions" </w:instrText>
      </w:r>
      <w:r w:rsidR="00FB6C3E" w:rsidRPr="00F7117D">
        <w:fldChar w:fldCharType="end"/>
      </w:r>
    </w:p>
    <w:p w14:paraId="0A9B5638" w14:textId="77777777" w:rsidR="002F5BAC" w:rsidRPr="00F7117D" w:rsidRDefault="002F5BAC" w:rsidP="0047740D">
      <w:pPr>
        <w:spacing w:after="240"/>
      </w:pPr>
      <w:r w:rsidRPr="00F7117D">
        <w:t>The Order Actions</w:t>
      </w:r>
      <w:r w:rsidR="00FB6C3E" w:rsidRPr="00F7117D">
        <w:fldChar w:fldCharType="begin"/>
      </w:r>
      <w:r w:rsidRPr="00F7117D">
        <w:instrText xml:space="preserve"> XE "Order Actions" </w:instrText>
      </w:r>
      <w:r w:rsidR="00FB6C3E" w:rsidRPr="00F7117D">
        <w:fldChar w:fldCharType="end"/>
      </w:r>
      <w:r w:rsidRPr="00F7117D">
        <w:t xml:space="preserve"> are the actions available in the Action Area</w:t>
      </w:r>
      <w:r w:rsidR="00FB6C3E" w:rsidRPr="00F7117D">
        <w:fldChar w:fldCharType="begin"/>
      </w:r>
      <w:r w:rsidRPr="00F7117D">
        <w:instrText xml:space="preserve"> XE "Action Area" </w:instrText>
      </w:r>
      <w:r w:rsidR="00FB6C3E" w:rsidRPr="00F7117D">
        <w:fldChar w:fldCharType="end"/>
      </w:r>
      <w:r w:rsidRPr="00F7117D">
        <w:t xml:space="preserve"> of the List Manager</w:t>
      </w:r>
      <w:r w:rsidR="00FB6C3E" w:rsidRPr="00F7117D">
        <w:fldChar w:fldCharType="begin"/>
      </w:r>
      <w:r w:rsidRPr="00F7117D">
        <w:instrText xml:space="preserve"> XE "List Manager" </w:instrText>
      </w:r>
      <w:r w:rsidR="00FB6C3E" w:rsidRPr="00F7117D">
        <w:fldChar w:fldCharType="end"/>
      </w:r>
      <w:r w:rsidRPr="00F7117D">
        <w:t xml:space="preserve"> Screen</w:t>
      </w:r>
      <w:r w:rsidR="005F1478" w:rsidRPr="00F7117D">
        <w:t xml:space="preserve">. </w:t>
      </w:r>
      <w:r w:rsidRPr="00F7117D">
        <w:t>These actions pertain to the patient’s orders and include editing, discontinuing, verifying, etc</w:t>
      </w:r>
      <w:r w:rsidR="005F1478" w:rsidRPr="00F7117D">
        <w:t xml:space="preserve">. </w:t>
      </w:r>
      <w:r w:rsidRPr="00F7117D">
        <w:t xml:space="preserve"> </w:t>
      </w:r>
    </w:p>
    <w:p w14:paraId="04476782" w14:textId="77777777" w:rsidR="002F5BAC" w:rsidRPr="00F7117D" w:rsidRDefault="002F5BAC" w:rsidP="00433CAF">
      <w:pPr>
        <w:pStyle w:val="Heading4"/>
      </w:pPr>
      <w:bookmarkStart w:id="357" w:name="_Toc494783472"/>
      <w:bookmarkStart w:id="358" w:name="_Toc300677541"/>
      <w:r w:rsidRPr="00F7117D">
        <w:lastRenderedPageBreak/>
        <w:t>Discontinue</w:t>
      </w:r>
      <w:bookmarkEnd w:id="357"/>
      <w:bookmarkEnd w:id="358"/>
      <w:r w:rsidR="00FB6C3E" w:rsidRPr="00F7117D">
        <w:rPr>
          <w:b w:val="0"/>
        </w:rPr>
        <w:fldChar w:fldCharType="begin"/>
      </w:r>
      <w:r w:rsidRPr="00F7117D">
        <w:rPr>
          <w:b w:val="0"/>
        </w:rPr>
        <w:instrText xml:space="preserve"> XE "Discontinue an Order" </w:instrText>
      </w:r>
      <w:r w:rsidR="00FB6C3E" w:rsidRPr="00F7117D">
        <w:rPr>
          <w:b w:val="0"/>
        </w:rPr>
        <w:fldChar w:fldCharType="end"/>
      </w:r>
    </w:p>
    <w:p w14:paraId="425A8C71" w14:textId="77777777" w:rsidR="002F5BAC" w:rsidRPr="00F7117D" w:rsidRDefault="002F5BAC" w:rsidP="0047740D">
      <w:pPr>
        <w:spacing w:after="240"/>
      </w:pPr>
      <w:r w:rsidRPr="00F7117D">
        <w:t>When an order is discontinued</w:t>
      </w:r>
      <w:r w:rsidR="00FB6C3E" w:rsidRPr="00F7117D">
        <w:fldChar w:fldCharType="begin"/>
      </w:r>
      <w:r w:rsidRPr="00F7117D">
        <w:instrText xml:space="preserve"> XE "Discontinue an Order" </w:instrText>
      </w:r>
      <w:r w:rsidR="00FB6C3E" w:rsidRPr="00F7117D">
        <w:fldChar w:fldCharType="end"/>
      </w:r>
      <w:r w:rsidRPr="00F7117D">
        <w:t>, the order’s Stop Date/Time</w:t>
      </w:r>
      <w:r w:rsidR="00FB6C3E" w:rsidRPr="00F7117D">
        <w:fldChar w:fldCharType="begin"/>
      </w:r>
      <w:r w:rsidRPr="00F7117D">
        <w:instrText xml:space="preserve"> XE "Stop Date/Time" </w:instrText>
      </w:r>
      <w:r w:rsidR="00FB6C3E" w:rsidRPr="00F7117D">
        <w:fldChar w:fldCharType="end"/>
      </w:r>
      <w:r w:rsidRPr="00F7117D">
        <w:t xml:space="preserve"> is changed to the date/time the action is taken. An entry is placed in the order’s Activity Log</w:t>
      </w:r>
      <w:r w:rsidR="00FB6C3E" w:rsidRPr="00F7117D">
        <w:fldChar w:fldCharType="begin"/>
      </w:r>
      <w:r w:rsidRPr="00F7117D">
        <w:instrText xml:space="preserve"> XE "Activity Log" </w:instrText>
      </w:r>
      <w:r w:rsidR="00FB6C3E" w:rsidRPr="00F7117D">
        <w:fldChar w:fldCharType="end"/>
      </w:r>
      <w:r w:rsidRPr="00F7117D">
        <w:t xml:space="preserve"> recording who discontinued</w:t>
      </w:r>
      <w:r w:rsidR="00FB6C3E" w:rsidRPr="00F7117D">
        <w:fldChar w:fldCharType="begin"/>
      </w:r>
      <w:r w:rsidRPr="00F7117D">
        <w:instrText xml:space="preserve"> XE "Discontinue an Order" </w:instrText>
      </w:r>
      <w:r w:rsidR="00FB6C3E" w:rsidRPr="00F7117D">
        <w:fldChar w:fldCharType="end"/>
      </w:r>
      <w:r w:rsidRPr="00F7117D">
        <w:t xml:space="preserve"> the order and when the action was taken. Pending and Non-verified orders are deleted when discontinued</w:t>
      </w:r>
      <w:r w:rsidR="00FB6C3E" w:rsidRPr="00F7117D">
        <w:fldChar w:fldCharType="begin"/>
      </w:r>
      <w:r w:rsidRPr="00F7117D">
        <w:instrText xml:space="preserve"> XE "Discontinue an Order" </w:instrText>
      </w:r>
      <w:r w:rsidR="00FB6C3E" w:rsidRPr="00F7117D">
        <w:fldChar w:fldCharType="end"/>
      </w:r>
      <w:r w:rsidRPr="00F7117D">
        <w:t xml:space="preserve"> and will no longer appear on the patient’s profile.</w:t>
      </w:r>
      <w:r w:rsidR="00217FCF" w:rsidRPr="00F7117D">
        <w:t xml:space="preserve"> Please see the Patient Profile section of this document for more discussion about the discontinued statuses availa</w:t>
      </w:r>
      <w:r w:rsidR="00556FA1" w:rsidRPr="00F7117D">
        <w:t>e</w:t>
      </w:r>
      <w:r w:rsidR="00217FCF" w:rsidRPr="00F7117D">
        <w:t>ble and screen captures of how they appear.</w:t>
      </w:r>
    </w:p>
    <w:p w14:paraId="26CA96F4" w14:textId="77777777" w:rsidR="002F5BAC" w:rsidRPr="00F7117D" w:rsidRDefault="004138C4" w:rsidP="0047740D">
      <w:pPr>
        <w:rPr>
          <w:caps/>
        </w:rPr>
      </w:pPr>
      <w:r w:rsidRPr="00F7117D">
        <w:rPr>
          <w:noProof/>
          <w:position w:val="-4"/>
        </w:rPr>
        <w:drawing>
          <wp:inline distT="0" distB="0" distL="0" distR="0" wp14:anchorId="75C7D2C0" wp14:editId="0DED102E">
            <wp:extent cx="504825" cy="409575"/>
            <wp:effectExtent l="0" t="0" r="0" b="0"/>
            <wp:docPr id="49" name="Picture 1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 xml:space="preserve">Note: </w:t>
      </w:r>
      <w:r w:rsidR="002F5BAC" w:rsidRPr="00F7117D">
        <w:t>Any orders placed through the Med Order Button cannot be discontinued.</w:t>
      </w:r>
      <w:r w:rsidR="00FB6C3E" w:rsidRPr="00F7117D">
        <w:rPr>
          <w:caps/>
        </w:rPr>
        <w:fldChar w:fldCharType="begin"/>
      </w:r>
      <w:r w:rsidR="002F5BAC" w:rsidRPr="00F7117D">
        <w:instrText xml:space="preserve"> XE "Start Date/Time" </w:instrText>
      </w:r>
      <w:r w:rsidR="00FB6C3E" w:rsidRPr="00F7117D">
        <w:rPr>
          <w:caps/>
        </w:rPr>
        <w:fldChar w:fldCharType="end"/>
      </w:r>
      <w:r w:rsidR="002F5BAC" w:rsidRPr="00F7117D">
        <w:rPr>
          <w:caps/>
        </w:rPr>
        <w:t xml:space="preserve"> </w:t>
      </w:r>
    </w:p>
    <w:p w14:paraId="450DE88E" w14:textId="77777777" w:rsidR="002F5BAC" w:rsidRPr="00F7117D" w:rsidRDefault="002F5BAC" w:rsidP="0047740D">
      <w:pPr>
        <w:pStyle w:val="FootnoteText"/>
        <w:rPr>
          <w:sz w:val="24"/>
          <w:szCs w:val="24"/>
        </w:rPr>
      </w:pPr>
    </w:p>
    <w:p w14:paraId="419F683A" w14:textId="77777777" w:rsidR="002F5BAC" w:rsidRPr="00F7117D" w:rsidRDefault="002F5BAC" w:rsidP="003D79EB">
      <w:pPr>
        <w:pStyle w:val="Example"/>
      </w:pPr>
      <w:bookmarkStart w:id="359" w:name="_Toc300677542"/>
      <w:r w:rsidRPr="00F7117D">
        <w:t>Example: Discontinue an Order</w:t>
      </w:r>
      <w:bookmarkEnd w:id="359"/>
      <w:r w:rsidR="00FB6C3E" w:rsidRPr="00F7117D">
        <w:rPr>
          <w:b w:val="0"/>
        </w:rPr>
        <w:fldChar w:fldCharType="begin"/>
      </w:r>
      <w:r w:rsidRPr="00F7117D">
        <w:rPr>
          <w:b w:val="0"/>
        </w:rPr>
        <w:instrText xml:space="preserve"> XE "Discontinue an Order Example" </w:instrText>
      </w:r>
      <w:r w:rsidR="00FB6C3E" w:rsidRPr="00F7117D">
        <w:rPr>
          <w:b w:val="0"/>
        </w:rPr>
        <w:fldChar w:fldCharType="end"/>
      </w:r>
    </w:p>
    <w:p w14:paraId="1B6E4E57" w14:textId="77777777" w:rsidR="002F5BAC" w:rsidRPr="00F7117D" w:rsidRDefault="002F5BAC" w:rsidP="003D79EB">
      <w:pPr>
        <w:pStyle w:val="Screen"/>
        <w:keepNext/>
      </w:pPr>
      <w:r w:rsidRPr="00F7117D">
        <w:t xml:space="preserve">Inpatient Order Entry         Sep 28, 2000 13:32:18          Page:    1 of    1 </w:t>
      </w:r>
    </w:p>
    <w:p w14:paraId="71C02E34" w14:textId="77777777" w:rsidR="002F5BAC" w:rsidRPr="00F7117D" w:rsidRDefault="002F5BAC" w:rsidP="003D79EB">
      <w:pPr>
        <w:pStyle w:val="Screen"/>
        <w:keepNext/>
      </w:pPr>
      <w:r w:rsidRPr="00F7117D">
        <w:t xml:space="preserve">PSJPATIENT1,ONE                  Ward: 1 EAST </w:t>
      </w:r>
    </w:p>
    <w:p w14:paraId="74B96F7B" w14:textId="77777777" w:rsidR="002F5BAC" w:rsidRPr="00F7117D" w:rsidRDefault="002F5BAC" w:rsidP="003D79EB">
      <w:pPr>
        <w:pStyle w:val="Screen"/>
        <w:keepNext/>
      </w:pPr>
      <w:r w:rsidRPr="00F7117D">
        <w:t xml:space="preserve">   PID: 000-00-0001          Room-Bed: B-12        Ht(cm): ______ (________)</w:t>
      </w:r>
      <w:r w:rsidR="00E3186A">
        <w:t xml:space="preserve">    </w:t>
      </w:r>
    </w:p>
    <w:p w14:paraId="08F6C5C9" w14:textId="77777777" w:rsidR="002F5BAC" w:rsidRPr="00F7117D" w:rsidRDefault="002F5BAC" w:rsidP="00107D69">
      <w:pPr>
        <w:pStyle w:val="Screen"/>
      </w:pPr>
      <w:r w:rsidRPr="00F7117D">
        <w:t xml:space="preserve">   DOB: 08/18/20 (80)                              Wt(kg): ______ (________)</w:t>
      </w:r>
      <w:r w:rsidR="00E3186A">
        <w:t xml:space="preserve">    </w:t>
      </w:r>
    </w:p>
    <w:p w14:paraId="7E0E6C7C" w14:textId="77777777" w:rsidR="002F5BAC" w:rsidRPr="00F7117D" w:rsidRDefault="002F5BAC" w:rsidP="00107D69">
      <w:pPr>
        <w:pStyle w:val="Screen"/>
      </w:pPr>
      <w:r w:rsidRPr="00F7117D">
        <w:t xml:space="preserve">   Sex: MALE                                     Admitted: 05/03/00</w:t>
      </w:r>
    </w:p>
    <w:p w14:paraId="0A64C14B" w14:textId="77777777" w:rsidR="002F5BAC" w:rsidRPr="00F7117D" w:rsidRDefault="002F5BAC" w:rsidP="00107D69">
      <w:pPr>
        <w:pStyle w:val="Screen"/>
      </w:pPr>
      <w:r w:rsidRPr="00F7117D">
        <w:t xml:space="preserve">    Dx: TESTING                          Last transferred: ********</w:t>
      </w:r>
    </w:p>
    <w:p w14:paraId="5658119E" w14:textId="77777777" w:rsidR="00904C9A" w:rsidRPr="00F7117D" w:rsidRDefault="00904C9A" w:rsidP="00107D69">
      <w:pPr>
        <w:pStyle w:val="Screen"/>
      </w:pPr>
      <w:r w:rsidRPr="00F7117D">
        <w:t xml:space="preserve">  CrCL: &lt;Not Found&gt;</w:t>
      </w:r>
      <w:r w:rsidR="00807B8B">
        <w:t xml:space="preserve"> </w:t>
      </w:r>
      <w:r w:rsidR="00807B8B">
        <w:rPr>
          <w:rFonts w:cs="Courier New"/>
        </w:rPr>
        <w:t>(CREAT: Not Found)</w:t>
      </w:r>
      <w:r w:rsidRPr="00F7117D">
        <w:t xml:space="preserve">           BSA (m2): _______ </w:t>
      </w:r>
    </w:p>
    <w:p w14:paraId="0BA8BD28" w14:textId="77777777" w:rsidR="002F5BAC" w:rsidRPr="00F7117D" w:rsidRDefault="002F5BAC" w:rsidP="00107D69">
      <w:pPr>
        <w:pStyle w:val="Screen"/>
      </w:pPr>
      <w:r w:rsidRPr="00F7117D">
        <w:t xml:space="preserve">                                                                                </w:t>
      </w:r>
    </w:p>
    <w:p w14:paraId="636D6A71" w14:textId="77777777" w:rsidR="002F5BAC" w:rsidRPr="00F7117D" w:rsidRDefault="002F5BAC" w:rsidP="00107D69">
      <w:pPr>
        <w:pStyle w:val="Screen"/>
      </w:pPr>
      <w:r w:rsidRPr="00F7117D">
        <w:t xml:space="preserve"> - - - - - - - - - - - - - - - - - A C T I V E - - - - - - - - - - - - - - - - -</w:t>
      </w:r>
    </w:p>
    <w:p w14:paraId="779952C1" w14:textId="77777777" w:rsidR="002F5BAC" w:rsidRPr="00F7117D" w:rsidRDefault="002F5BAC" w:rsidP="00107D69">
      <w:pPr>
        <w:pStyle w:val="Screen"/>
      </w:pPr>
      <w:r w:rsidRPr="00F7117D">
        <w:t xml:space="preserve">   1    MULTIVITAMINS 1 ML                       C  09/</w:t>
      </w:r>
      <w:r w:rsidRPr="00363F60">
        <w:rPr>
          <w:color w:val="000000"/>
        </w:rPr>
        <w:t>27</w:t>
      </w:r>
      <w:bookmarkStart w:id="360" w:name="Discontinue_an_Order"/>
      <w:bookmarkStart w:id="361" w:name="P58"/>
      <w:bookmarkEnd w:id="360"/>
      <w:bookmarkEnd w:id="361"/>
      <w:r w:rsidR="00FB69B9" w:rsidRPr="00363F60">
        <w:rPr>
          <w:color w:val="000000"/>
        </w:rPr>
        <w:t>/2000</w:t>
      </w:r>
      <w:r w:rsidRPr="00363F60">
        <w:rPr>
          <w:color w:val="000000"/>
        </w:rPr>
        <w:t xml:space="preserve">  10/02</w:t>
      </w:r>
      <w:bookmarkStart w:id="362" w:name="Inpatient_Order_Entry6"/>
      <w:bookmarkEnd w:id="362"/>
      <w:r w:rsidR="00FB69B9" w:rsidRPr="00363F60">
        <w:rPr>
          <w:color w:val="000000"/>
        </w:rPr>
        <w:t>/2000</w:t>
      </w:r>
      <w:r w:rsidRPr="00F7117D">
        <w:t xml:space="preserve">  A   </w:t>
      </w:r>
    </w:p>
    <w:p w14:paraId="5008B0EC" w14:textId="77777777" w:rsidR="002F5BAC" w:rsidRPr="00F7117D" w:rsidRDefault="002F5BAC" w:rsidP="00107D69">
      <w:pPr>
        <w:pStyle w:val="Screen"/>
      </w:pPr>
      <w:r w:rsidRPr="00F7117D">
        <w:t xml:space="preserve">        in 0.9% NACL 500 ML QID PRN                                             </w:t>
      </w:r>
    </w:p>
    <w:p w14:paraId="78781C7B" w14:textId="77777777" w:rsidR="002F5BAC" w:rsidRPr="00F7117D" w:rsidRDefault="002F5BAC" w:rsidP="00107D69">
      <w:pPr>
        <w:pStyle w:val="Screen"/>
      </w:pPr>
      <w:r w:rsidRPr="00F7117D">
        <w:t xml:space="preserve"> - - - - - - - - - - - - - - - -  P E N D I N G  - - - - - - - - - - - - - - - -</w:t>
      </w:r>
    </w:p>
    <w:p w14:paraId="32E99737" w14:textId="77777777" w:rsidR="002F5BAC" w:rsidRPr="00363F60" w:rsidRDefault="002F5BAC" w:rsidP="00107D69">
      <w:pPr>
        <w:pStyle w:val="Screen"/>
        <w:rPr>
          <w:color w:val="000000"/>
        </w:rPr>
      </w:pPr>
      <w:r w:rsidRPr="00F7117D">
        <w:t xml:space="preserve">   2    AMPICILLIN </w:t>
      </w:r>
      <w:r w:rsidRPr="00363F60">
        <w:rPr>
          <w:color w:val="000000"/>
        </w:rPr>
        <w:t xml:space="preserve">CAP                           ?  </w:t>
      </w:r>
      <w:r w:rsidR="00D535D3" w:rsidRPr="00363F60">
        <w:rPr>
          <w:color w:val="000000"/>
        </w:rPr>
        <w:t>*****</w:t>
      </w:r>
      <w:r w:rsidRPr="00363F60">
        <w:rPr>
          <w:color w:val="000000"/>
        </w:rPr>
        <w:t xml:space="preserve">  </w:t>
      </w:r>
      <w:r w:rsidR="00931D14" w:rsidRPr="00363F60">
        <w:rPr>
          <w:color w:val="000000"/>
        </w:rPr>
        <w:t xml:space="preserve">     </w:t>
      </w:r>
      <w:r w:rsidRPr="00363F60">
        <w:rPr>
          <w:color w:val="000000"/>
        </w:rPr>
        <w:t xml:space="preserve">*****  </w:t>
      </w:r>
      <w:r w:rsidR="00931D14" w:rsidRPr="00363F60">
        <w:rPr>
          <w:color w:val="000000"/>
        </w:rPr>
        <w:t xml:space="preserve">     </w:t>
      </w:r>
      <w:r w:rsidRPr="00363F60">
        <w:rPr>
          <w:color w:val="000000"/>
        </w:rPr>
        <w:t xml:space="preserve">P   </w:t>
      </w:r>
    </w:p>
    <w:p w14:paraId="465AEEA0" w14:textId="77777777" w:rsidR="002F5BAC" w:rsidRPr="00363F60" w:rsidRDefault="002F5BAC" w:rsidP="00107D69">
      <w:pPr>
        <w:pStyle w:val="Screen"/>
        <w:rPr>
          <w:color w:val="000000"/>
        </w:rPr>
      </w:pPr>
      <w:r w:rsidRPr="00363F60">
        <w:rPr>
          <w:color w:val="000000"/>
        </w:rPr>
        <w:t xml:space="preserve">          Give: 500MG PO QID                                                    </w:t>
      </w:r>
    </w:p>
    <w:p w14:paraId="29813B34" w14:textId="77777777" w:rsidR="002F5BAC" w:rsidRPr="00363F60" w:rsidRDefault="002F5BAC" w:rsidP="00107D69">
      <w:pPr>
        <w:pStyle w:val="Screen"/>
        <w:rPr>
          <w:color w:val="000000"/>
        </w:rPr>
      </w:pPr>
      <w:r w:rsidRPr="00363F60">
        <w:rPr>
          <w:color w:val="000000"/>
        </w:rPr>
        <w:t xml:space="preserve">   3    AMPICILLIN INJ                           ?  </w:t>
      </w:r>
      <w:r w:rsidR="00D535D3" w:rsidRPr="00363F60">
        <w:rPr>
          <w:color w:val="000000"/>
        </w:rPr>
        <w:t>*****</w:t>
      </w:r>
      <w:r w:rsidRPr="00363F60">
        <w:rPr>
          <w:color w:val="000000"/>
        </w:rPr>
        <w:t xml:space="preserve"> </w:t>
      </w:r>
      <w:r w:rsidR="00931D14" w:rsidRPr="00363F60">
        <w:rPr>
          <w:color w:val="000000"/>
        </w:rPr>
        <w:t xml:space="preserve">     </w:t>
      </w:r>
      <w:r w:rsidRPr="00363F60">
        <w:rPr>
          <w:color w:val="000000"/>
        </w:rPr>
        <w:t xml:space="preserve"> *****  </w:t>
      </w:r>
      <w:r w:rsidR="00931D14" w:rsidRPr="00363F60">
        <w:rPr>
          <w:color w:val="000000"/>
        </w:rPr>
        <w:t xml:space="preserve">     </w:t>
      </w:r>
      <w:r w:rsidRPr="00363F60">
        <w:rPr>
          <w:color w:val="000000"/>
        </w:rPr>
        <w:t xml:space="preserve">P   </w:t>
      </w:r>
    </w:p>
    <w:p w14:paraId="5DC913E1" w14:textId="77777777" w:rsidR="002F5BAC" w:rsidRPr="00363F60" w:rsidRDefault="002F5BAC" w:rsidP="00107D69">
      <w:pPr>
        <w:pStyle w:val="Screen"/>
        <w:rPr>
          <w:color w:val="000000"/>
        </w:rPr>
      </w:pPr>
      <w:r w:rsidRPr="00363F60">
        <w:rPr>
          <w:color w:val="000000"/>
        </w:rPr>
        <w:t xml:space="preserve">          Give: 1MG IVPB QID                                                    </w:t>
      </w:r>
    </w:p>
    <w:p w14:paraId="060C7E5A" w14:textId="77777777" w:rsidR="002F5BAC" w:rsidRPr="00363F60" w:rsidRDefault="002F5BAC" w:rsidP="00107D69">
      <w:pPr>
        <w:pStyle w:val="Screen"/>
        <w:rPr>
          <w:color w:val="000000"/>
        </w:rPr>
      </w:pPr>
      <w:r w:rsidRPr="00363F60">
        <w:rPr>
          <w:color w:val="000000"/>
        </w:rPr>
        <w:t xml:space="preserve">   4    PROPRANOLOL TAB                          ?  </w:t>
      </w:r>
      <w:r w:rsidR="00D535D3" w:rsidRPr="00363F60">
        <w:rPr>
          <w:color w:val="000000"/>
        </w:rPr>
        <w:t>*****</w:t>
      </w:r>
      <w:r w:rsidRPr="00363F60">
        <w:rPr>
          <w:color w:val="000000"/>
        </w:rPr>
        <w:t xml:space="preserve">  </w:t>
      </w:r>
      <w:r w:rsidR="00931D14" w:rsidRPr="00363F60">
        <w:rPr>
          <w:color w:val="000000"/>
        </w:rPr>
        <w:t xml:space="preserve">     </w:t>
      </w:r>
      <w:r w:rsidRPr="00363F60">
        <w:rPr>
          <w:color w:val="000000"/>
        </w:rPr>
        <w:t xml:space="preserve">*****  </w:t>
      </w:r>
      <w:r w:rsidR="00931D14" w:rsidRPr="00363F60">
        <w:rPr>
          <w:color w:val="000000"/>
        </w:rPr>
        <w:t xml:space="preserve">     </w:t>
      </w:r>
      <w:r w:rsidRPr="00363F60">
        <w:rPr>
          <w:color w:val="000000"/>
        </w:rPr>
        <w:t xml:space="preserve">P   </w:t>
      </w:r>
    </w:p>
    <w:p w14:paraId="2857ED7B" w14:textId="77777777" w:rsidR="002F5BAC" w:rsidRPr="00F7117D" w:rsidRDefault="002F5BAC" w:rsidP="00107D69">
      <w:pPr>
        <w:pStyle w:val="Screen"/>
      </w:pPr>
      <w:r w:rsidRPr="00F7117D">
        <w:t xml:space="preserve">          Give: 10MG PO TID                                                     </w:t>
      </w:r>
    </w:p>
    <w:p w14:paraId="503E56A8" w14:textId="77777777" w:rsidR="002F5BAC" w:rsidRPr="00F7117D" w:rsidRDefault="002F5BAC" w:rsidP="00107D69">
      <w:pPr>
        <w:pStyle w:val="Screen"/>
      </w:pPr>
    </w:p>
    <w:p w14:paraId="028F561C" w14:textId="77777777" w:rsidR="002F5BAC" w:rsidRPr="00F7117D" w:rsidRDefault="002F5BAC" w:rsidP="00107D69">
      <w:pPr>
        <w:pStyle w:val="Screen"/>
      </w:pPr>
      <w:r w:rsidRPr="00F7117D">
        <w:t xml:space="preserve">          Enter ?? for more actions                                             </w:t>
      </w:r>
    </w:p>
    <w:p w14:paraId="4FE712F0" w14:textId="77777777" w:rsidR="002F5BAC" w:rsidRPr="00F7117D" w:rsidRDefault="002F5BAC" w:rsidP="00107D69">
      <w:pPr>
        <w:pStyle w:val="Screen"/>
      </w:pPr>
      <w:r w:rsidRPr="00F7117D">
        <w:t>PU  Patient Record Update               NO  New Order Entry</w:t>
      </w:r>
    </w:p>
    <w:p w14:paraId="6ECE65D1" w14:textId="77777777" w:rsidR="002F5BAC" w:rsidRPr="00F7117D" w:rsidRDefault="002F5BAC" w:rsidP="00107D69">
      <w:pPr>
        <w:pStyle w:val="Screen"/>
      </w:pPr>
      <w:r w:rsidRPr="00F7117D">
        <w:t xml:space="preserve">Select Action: Quit// </w:t>
      </w:r>
      <w:r w:rsidRPr="00F7117D">
        <w:rPr>
          <w:b/>
        </w:rPr>
        <w:t>2</w:t>
      </w:r>
      <w:r w:rsidRPr="00F7117D">
        <w:t xml:space="preserve">     </w:t>
      </w:r>
    </w:p>
    <w:p w14:paraId="7F24F197" w14:textId="77777777" w:rsidR="002F5BAC" w:rsidRPr="00F7117D" w:rsidRDefault="002F5BAC" w:rsidP="00107D69">
      <w:pPr>
        <w:pStyle w:val="Screen"/>
      </w:pPr>
    </w:p>
    <w:p w14:paraId="475538FF" w14:textId="77777777" w:rsidR="002F5BAC" w:rsidRPr="00F7117D" w:rsidRDefault="002F5BAC" w:rsidP="00107D69">
      <w:pPr>
        <w:pStyle w:val="Screen"/>
      </w:pPr>
      <w:bookmarkStart w:id="363" w:name="Page_56"/>
      <w:bookmarkEnd w:id="363"/>
      <w:r w:rsidRPr="00F7117D">
        <w:t xml:space="preserve">PENDING UNIT DOSE (ROUTINE)   Sep 28, 2000 13:33:17          Page:    1 of    2 </w:t>
      </w:r>
    </w:p>
    <w:p w14:paraId="2B787451" w14:textId="77777777" w:rsidR="002F5BAC" w:rsidRPr="00F7117D" w:rsidRDefault="002F5BAC" w:rsidP="00107D69">
      <w:pPr>
        <w:pStyle w:val="Screen"/>
      </w:pPr>
      <w:r w:rsidRPr="00F7117D">
        <w:t xml:space="preserve">PSJPATIENT1,ONE                  Ward: 1 EAST </w:t>
      </w:r>
    </w:p>
    <w:p w14:paraId="47130D8F" w14:textId="77777777" w:rsidR="002F5BAC" w:rsidRPr="00F7117D" w:rsidRDefault="002F5BAC" w:rsidP="00107D69">
      <w:pPr>
        <w:pStyle w:val="Screen"/>
      </w:pPr>
      <w:r w:rsidRPr="00F7117D">
        <w:t xml:space="preserve">   PID: 000-00-0001          Room-Bed: B-12        Ht(cm): ______ (________)</w:t>
      </w:r>
      <w:r w:rsidR="006553E9">
        <w:t xml:space="preserve">    </w:t>
      </w:r>
    </w:p>
    <w:p w14:paraId="40FC0163" w14:textId="77777777" w:rsidR="002F5BAC" w:rsidRPr="00F7117D" w:rsidRDefault="002F5BAC" w:rsidP="00107D69">
      <w:pPr>
        <w:pStyle w:val="Screen"/>
      </w:pPr>
      <w:r w:rsidRPr="00F7117D">
        <w:t xml:space="preserve">   DOB: 08/18/20 (80)                              Wt(kg): ______ (________)</w:t>
      </w:r>
      <w:r w:rsidR="006553E9">
        <w:t xml:space="preserve">    </w:t>
      </w:r>
    </w:p>
    <w:p w14:paraId="1ECE1606" w14:textId="77777777" w:rsidR="002F5BAC" w:rsidRPr="00F7117D" w:rsidRDefault="002F5BAC" w:rsidP="00107D69">
      <w:pPr>
        <w:pStyle w:val="Screen"/>
      </w:pPr>
      <w:r w:rsidRPr="00F7117D">
        <w:t xml:space="preserve">                                                                                </w:t>
      </w:r>
    </w:p>
    <w:p w14:paraId="632F9C99" w14:textId="77777777" w:rsidR="002F5BAC" w:rsidRPr="00F7117D" w:rsidRDefault="002F5BAC" w:rsidP="00107D69">
      <w:pPr>
        <w:pStyle w:val="Screen"/>
      </w:pPr>
      <w:r w:rsidRPr="00F7117D">
        <w:t xml:space="preserve">*(1)Orderable Item: AMPICILLIN CAP                                         </w:t>
      </w:r>
    </w:p>
    <w:p w14:paraId="3497912B" w14:textId="77777777" w:rsidR="002F5BAC" w:rsidRPr="00F7117D" w:rsidRDefault="002F5BAC" w:rsidP="00107D69">
      <w:pPr>
        <w:pStyle w:val="Screen"/>
      </w:pPr>
      <w:r w:rsidRPr="00F7117D">
        <w:t xml:space="preserve">       Instructions:                                                            </w:t>
      </w:r>
    </w:p>
    <w:p w14:paraId="35A8F491" w14:textId="77777777" w:rsidR="002F5BAC" w:rsidRPr="00F7117D" w:rsidRDefault="002F5BAC" w:rsidP="00F554F1">
      <w:pPr>
        <w:pStyle w:val="Screen"/>
        <w:keepNext/>
      </w:pPr>
      <w:r w:rsidRPr="00F7117D">
        <w:t xml:space="preserve"> *(2)Dosage Ordered: 500MG                    </w:t>
      </w:r>
      <w:r w:rsidR="002D1642">
        <w:t xml:space="preserve">                              </w:t>
      </w:r>
      <w:r w:rsidRPr="00F7117D">
        <w:t xml:space="preserve">    </w:t>
      </w:r>
    </w:p>
    <w:p w14:paraId="2DBB1F44" w14:textId="77777777" w:rsidR="002F5BAC" w:rsidRPr="00F7117D" w:rsidRDefault="002F5BAC" w:rsidP="00500CFA">
      <w:pPr>
        <w:pStyle w:val="Screen"/>
        <w:keepNext/>
      </w:pPr>
      <w:r w:rsidRPr="00F7117D">
        <w:t xml:space="preserve">           Duration:                                (3)Start: 09/27/</w:t>
      </w:r>
      <w:r w:rsidR="00BB48A1">
        <w:t>20</w:t>
      </w:r>
      <w:r w:rsidRPr="00F7117D">
        <w:t xml:space="preserve">00  15:00 </w:t>
      </w:r>
    </w:p>
    <w:p w14:paraId="7EAB3D34" w14:textId="77777777" w:rsidR="002F5BAC" w:rsidRPr="00F7117D" w:rsidRDefault="002F5BAC" w:rsidP="00107D69">
      <w:pPr>
        <w:pStyle w:val="Screen"/>
      </w:pPr>
      <w:r w:rsidRPr="00F7117D">
        <w:t xml:space="preserve"> *(4)     Med Route: ORAL                    REQUESTED START: 09/27/</w:t>
      </w:r>
      <w:r w:rsidR="00BB48A1">
        <w:t>20</w:t>
      </w:r>
      <w:r w:rsidRPr="00F7117D">
        <w:t xml:space="preserve">00  09:00 </w:t>
      </w:r>
    </w:p>
    <w:p w14:paraId="0A57FB5D" w14:textId="77777777" w:rsidR="002F5BAC" w:rsidRPr="00F7117D" w:rsidRDefault="002F5BAC" w:rsidP="00107D69">
      <w:pPr>
        <w:pStyle w:val="Screen"/>
        <w:rPr>
          <w:color w:val="FFFFFF"/>
        </w:rPr>
      </w:pPr>
      <w:r w:rsidRPr="00F7117D">
        <w:t xml:space="preserve">                                           </w:t>
      </w:r>
      <w:r w:rsidRPr="00F7117D">
        <w:rPr>
          <w:color w:val="FFFFFF"/>
        </w:rPr>
        <w:t xml:space="preserve">         </w:t>
      </w:r>
      <w:r w:rsidRPr="00F7117D">
        <w:t>(5) Stop: 10/11/</w:t>
      </w:r>
      <w:r w:rsidR="00BB48A1">
        <w:t>20</w:t>
      </w:r>
      <w:r w:rsidRPr="00F7117D">
        <w:t>00  24:00</w:t>
      </w:r>
      <w:r w:rsidRPr="00F7117D">
        <w:rPr>
          <w:color w:val="FFFFFF"/>
        </w:rPr>
        <w:t xml:space="preserve">   </w:t>
      </w:r>
    </w:p>
    <w:p w14:paraId="6C52E1D8" w14:textId="77777777" w:rsidR="002F5BAC" w:rsidRPr="00F7117D" w:rsidRDefault="002F5BAC" w:rsidP="00107D69">
      <w:pPr>
        <w:pStyle w:val="Screen"/>
      </w:pPr>
      <w:r w:rsidRPr="00F7117D">
        <w:t xml:space="preserve">  (6) Schedule Type: CONTINUOUS                                      </w:t>
      </w:r>
      <w:r w:rsidR="002D1642">
        <w:t xml:space="preserve">         </w:t>
      </w:r>
      <w:r w:rsidRPr="00F7117D">
        <w:t xml:space="preserve">  </w:t>
      </w:r>
    </w:p>
    <w:p w14:paraId="42AF0B1D" w14:textId="77777777" w:rsidR="002F5BAC" w:rsidRPr="00F7117D" w:rsidRDefault="002F5BAC" w:rsidP="00107D69">
      <w:pPr>
        <w:pStyle w:val="Screen"/>
      </w:pPr>
      <w:r w:rsidRPr="00F7117D">
        <w:t xml:space="preserve"> *(8)      Schedule: QID                                                        </w:t>
      </w:r>
    </w:p>
    <w:p w14:paraId="504A23E3" w14:textId="77777777" w:rsidR="002F5BAC" w:rsidRPr="00F7117D" w:rsidRDefault="002F5BAC" w:rsidP="00107D69">
      <w:pPr>
        <w:pStyle w:val="Screen"/>
      </w:pPr>
      <w:r w:rsidRPr="00F7117D">
        <w:t xml:space="preserve">  (9)   Admin Times: 01-09-15-20                                                </w:t>
      </w:r>
    </w:p>
    <w:p w14:paraId="474F98D3" w14:textId="77777777" w:rsidR="002F5BAC" w:rsidRPr="00F7117D" w:rsidRDefault="002F5BAC" w:rsidP="00107D69">
      <w:pPr>
        <w:pStyle w:val="Screen"/>
      </w:pPr>
      <w:r w:rsidRPr="00F7117D">
        <w:t xml:space="preserve">*(10)      Provider: PSJPROVIDER,ONE [w]                                        </w:t>
      </w:r>
    </w:p>
    <w:p w14:paraId="53A6BCEE" w14:textId="77777777" w:rsidR="002F5BAC" w:rsidRPr="00F7117D" w:rsidRDefault="002F5BAC" w:rsidP="00107D69">
      <w:pPr>
        <w:pStyle w:val="Screen"/>
      </w:pPr>
      <w:r w:rsidRPr="00F7117D">
        <w:t xml:space="preserve"> (11) Special Instructions:                                                     </w:t>
      </w:r>
    </w:p>
    <w:p w14:paraId="3EAACDFA" w14:textId="77777777" w:rsidR="002F5BAC" w:rsidRPr="00F7117D" w:rsidRDefault="002F5BAC" w:rsidP="00107D69">
      <w:pPr>
        <w:pStyle w:val="Screen"/>
      </w:pPr>
      <w:r w:rsidRPr="00F7117D">
        <w:t xml:space="preserve">(12) Dispense Drug                                  U/D        Inactive Date   </w:t>
      </w:r>
      <w:r w:rsidR="006553E9">
        <w:t xml:space="preserve"> </w:t>
      </w:r>
    </w:p>
    <w:p w14:paraId="39ACCFA8" w14:textId="77777777" w:rsidR="002F5BAC" w:rsidRPr="00F7117D" w:rsidRDefault="002F5BAC" w:rsidP="00107D69">
      <w:pPr>
        <w:pStyle w:val="Screen"/>
      </w:pPr>
      <w:r w:rsidRPr="00F7117D">
        <w:t xml:space="preserve">      AMPICILLIN 500MG CAP                          1                         </w:t>
      </w:r>
      <w:r w:rsidR="006553E9">
        <w:t xml:space="preserve"> </w:t>
      </w:r>
      <w:r w:rsidRPr="00F7117D">
        <w:t xml:space="preserve"> </w:t>
      </w:r>
    </w:p>
    <w:p w14:paraId="35A71FB9" w14:textId="77777777" w:rsidR="002F5BAC" w:rsidRPr="00F7117D" w:rsidRDefault="002F5BAC" w:rsidP="00107D69">
      <w:pPr>
        <w:pStyle w:val="Screen"/>
      </w:pPr>
    </w:p>
    <w:p w14:paraId="6778BED1" w14:textId="77777777" w:rsidR="002F5BAC" w:rsidRPr="00F7117D" w:rsidRDefault="002F5BAC" w:rsidP="00107D69">
      <w:pPr>
        <w:pStyle w:val="Screen"/>
      </w:pPr>
      <w:r w:rsidRPr="00F7117D">
        <w:t xml:space="preserve">+         Enter ?? for more actions                                             </w:t>
      </w:r>
    </w:p>
    <w:p w14:paraId="1E3D4420" w14:textId="77777777" w:rsidR="00135C87" w:rsidRPr="00F7117D" w:rsidRDefault="00135C87" w:rsidP="00107D69">
      <w:pPr>
        <w:pStyle w:val="Screen"/>
      </w:pPr>
      <w:r w:rsidRPr="00F7117D">
        <w:t>DC  Discontinue           ED  Edit                  AL  Activity Logs</w:t>
      </w:r>
    </w:p>
    <w:p w14:paraId="2F6B3E31" w14:textId="77777777" w:rsidR="00135C87" w:rsidRPr="00F7117D" w:rsidRDefault="00135C87" w:rsidP="00107D69">
      <w:pPr>
        <w:pStyle w:val="Screen"/>
      </w:pPr>
      <w:r w:rsidRPr="00F7117D">
        <w:t>HD  (Hold)                RN  (Renew)</w:t>
      </w:r>
    </w:p>
    <w:p w14:paraId="403DAAFA" w14:textId="77777777" w:rsidR="00135C87" w:rsidRPr="00F7117D" w:rsidRDefault="00135C87" w:rsidP="00107D69">
      <w:pPr>
        <w:pStyle w:val="Screen"/>
      </w:pPr>
      <w:r w:rsidRPr="00F7117D">
        <w:t>FL  Flag                  VF  Verify</w:t>
      </w:r>
    </w:p>
    <w:p w14:paraId="18D5161C" w14:textId="77777777" w:rsidR="002F5BAC" w:rsidRPr="00F7117D" w:rsidRDefault="002F5BAC" w:rsidP="00107D69">
      <w:pPr>
        <w:pStyle w:val="Screen"/>
      </w:pPr>
      <w:r w:rsidRPr="00F7117D">
        <w:t xml:space="preserve">Select Item(s): Next Screen// </w:t>
      </w:r>
      <w:r w:rsidRPr="00F7117D">
        <w:rPr>
          <w:b/>
        </w:rPr>
        <w:t>DC</w:t>
      </w:r>
      <w:r w:rsidRPr="00F7117D">
        <w:t xml:space="preserve">   Discontinue  </w:t>
      </w:r>
    </w:p>
    <w:p w14:paraId="41BDE91E" w14:textId="77777777" w:rsidR="002F5BAC" w:rsidRPr="00F7117D" w:rsidRDefault="002F5BAC" w:rsidP="00107D69">
      <w:pPr>
        <w:pStyle w:val="Screen"/>
      </w:pPr>
      <w:r w:rsidRPr="00F7117D">
        <w:t xml:space="preserve">Do you want to discontinue this order? Yes//  </w:t>
      </w:r>
      <w:r w:rsidRPr="00F7117D">
        <w:rPr>
          <w:b/>
        </w:rPr>
        <w:t>&lt;Enter&gt;</w:t>
      </w:r>
      <w:r w:rsidRPr="00F7117D">
        <w:t xml:space="preserve"> (Yes)</w:t>
      </w:r>
    </w:p>
    <w:p w14:paraId="2DA4FF8A" w14:textId="77777777" w:rsidR="002F5BAC" w:rsidRPr="00F7117D" w:rsidRDefault="002F5BAC" w:rsidP="00107D69">
      <w:pPr>
        <w:pStyle w:val="Screen"/>
        <w:rPr>
          <w:b/>
        </w:rPr>
      </w:pPr>
      <w:r w:rsidRPr="00F7117D">
        <w:t xml:space="preserve">NATURE OF ORDER: WRITTEN// </w:t>
      </w:r>
      <w:r w:rsidRPr="00F7117D">
        <w:rPr>
          <w:b/>
        </w:rPr>
        <w:t>&lt;Enter&gt;</w:t>
      </w:r>
    </w:p>
    <w:p w14:paraId="2DEC0A3B" w14:textId="77777777" w:rsidR="002F5BAC" w:rsidRPr="00F7117D" w:rsidRDefault="002F5BAC" w:rsidP="00107D69">
      <w:pPr>
        <w:pStyle w:val="Screen"/>
      </w:pPr>
      <w:r w:rsidRPr="00F7117D">
        <w:t xml:space="preserve">Requesting PROVIDER: PSJPROVIDER,ONE //  </w:t>
      </w:r>
      <w:r w:rsidRPr="00F7117D">
        <w:rPr>
          <w:b/>
        </w:rPr>
        <w:t xml:space="preserve">&lt;Enter&gt; </w:t>
      </w:r>
      <w:r w:rsidRPr="00F7117D">
        <w:t>PROV    ...ORDER DISCONTINUED!</w:t>
      </w:r>
      <w:r w:rsidR="006553E9">
        <w:t xml:space="preserve"> </w:t>
      </w:r>
    </w:p>
    <w:p w14:paraId="53513CA5" w14:textId="77777777" w:rsidR="002F5BAC" w:rsidRPr="00F7117D" w:rsidRDefault="002F5BAC" w:rsidP="00107D69">
      <w:pPr>
        <w:pStyle w:val="Screen"/>
      </w:pPr>
      <w:r w:rsidRPr="00F7117D">
        <w:t>Select DRUG:</w:t>
      </w:r>
    </w:p>
    <w:p w14:paraId="6E905D28" w14:textId="77777777" w:rsidR="002F5BAC" w:rsidRPr="00F7117D" w:rsidRDefault="002F5BAC" w:rsidP="0047740D"/>
    <w:p w14:paraId="3352B1DB" w14:textId="77777777" w:rsidR="002F5BAC" w:rsidRPr="00F7117D" w:rsidRDefault="002F5BAC" w:rsidP="0047740D">
      <w:r w:rsidRPr="00F7117D">
        <w:t>When an action of DC (Discontinue) is taken on one child order that is part of a Complex Order, a message will display informing the user that the order is part of a Complex Order, and the user is prompted to confirm that the action will be taken on all of the associated child orders.</w:t>
      </w:r>
    </w:p>
    <w:p w14:paraId="067DEED0" w14:textId="77777777" w:rsidR="002F5BAC" w:rsidRPr="00F7117D" w:rsidRDefault="002F5BAC" w:rsidP="0047740D"/>
    <w:p w14:paraId="283F4348" w14:textId="77777777" w:rsidR="002F5BAC" w:rsidRPr="00F7117D" w:rsidRDefault="002F5BAC" w:rsidP="0047740D">
      <w:pPr>
        <w:pStyle w:val="Example"/>
      </w:pPr>
      <w:r w:rsidRPr="00F7117D">
        <w:t>Example:  Discontinue a Complex Order</w:t>
      </w:r>
    </w:p>
    <w:p w14:paraId="1E04F0F5" w14:textId="77777777" w:rsidR="002F5BAC" w:rsidRPr="00F7117D" w:rsidRDefault="002F5BAC" w:rsidP="00107D69">
      <w:pPr>
        <w:pStyle w:val="Screen"/>
      </w:pPr>
      <w:r w:rsidRPr="00F7117D">
        <w:t xml:space="preserve">ACTIVE UNIT DOSE              Feb 25, 2004@21:25:50          Page:    1 of    2 </w:t>
      </w:r>
    </w:p>
    <w:p w14:paraId="3E9CABA3" w14:textId="77777777" w:rsidR="002F5BAC" w:rsidRPr="00F7117D" w:rsidRDefault="002F5BAC" w:rsidP="00107D69">
      <w:pPr>
        <w:pStyle w:val="Screen"/>
      </w:pPr>
      <w:r w:rsidRPr="00F7117D">
        <w:t>PSJPATIENT1,ONE                  Ward: 1 EAST</w:t>
      </w:r>
    </w:p>
    <w:p w14:paraId="1B7174BE" w14:textId="77777777" w:rsidR="002F5BAC" w:rsidRPr="00F7117D" w:rsidRDefault="002F5BAC" w:rsidP="00107D69">
      <w:pPr>
        <w:pStyle w:val="Screen"/>
      </w:pPr>
      <w:r w:rsidRPr="00F7117D">
        <w:t xml:space="preserve">   PID: 000-00-0001          Room-Bed: B-12        Ht(cm): ______ (________)</w:t>
      </w:r>
      <w:r w:rsidR="00E3186A">
        <w:t xml:space="preserve">    </w:t>
      </w:r>
    </w:p>
    <w:p w14:paraId="6A985F68" w14:textId="77777777" w:rsidR="002F5BAC" w:rsidRPr="00F7117D" w:rsidRDefault="002F5BAC" w:rsidP="00107D69">
      <w:pPr>
        <w:pStyle w:val="Screen"/>
      </w:pPr>
      <w:r w:rsidRPr="00F7117D">
        <w:t xml:space="preserve">   DOB: 08/18/20 (80)                              Wt(kg): ______ (________)</w:t>
      </w:r>
      <w:r w:rsidR="00E3186A">
        <w:t xml:space="preserve">    </w:t>
      </w:r>
    </w:p>
    <w:p w14:paraId="7291166F" w14:textId="77777777" w:rsidR="002F5BAC" w:rsidRPr="00F7117D" w:rsidRDefault="002F5BAC" w:rsidP="00107D69">
      <w:pPr>
        <w:pStyle w:val="Screen"/>
      </w:pPr>
      <w:r w:rsidRPr="00F7117D">
        <w:t xml:space="preserve">                                                                                </w:t>
      </w:r>
    </w:p>
    <w:p w14:paraId="4316919E" w14:textId="77777777" w:rsidR="002F5BAC" w:rsidRPr="00F7117D" w:rsidRDefault="002F5BAC" w:rsidP="00107D69">
      <w:pPr>
        <w:pStyle w:val="Screen"/>
      </w:pPr>
      <w:r w:rsidRPr="00F7117D">
        <w:t xml:space="preserve">*(1)Orderable Item: ASPIRIN TAB                                           </w:t>
      </w:r>
      <w:r w:rsidRPr="00F7117D">
        <w:rPr>
          <w:shd w:val="clear" w:color="auto" w:fill="FFFFFF"/>
        </w:rPr>
        <w:t>&lt;DIN&gt;</w:t>
      </w:r>
      <w:r w:rsidRPr="00F7117D">
        <w:t xml:space="preserve"> </w:t>
      </w:r>
    </w:p>
    <w:p w14:paraId="53DD2673" w14:textId="77777777" w:rsidR="002F5BAC" w:rsidRPr="00F7117D" w:rsidRDefault="002F5BAC" w:rsidP="00107D69">
      <w:pPr>
        <w:pStyle w:val="Screen"/>
      </w:pPr>
      <w:r w:rsidRPr="00F7117D">
        <w:t xml:space="preserve">       Instructions:                                                            </w:t>
      </w:r>
    </w:p>
    <w:p w14:paraId="6618F1A0" w14:textId="77777777" w:rsidR="002F5BAC" w:rsidRPr="00F7117D" w:rsidRDefault="002F5BAC" w:rsidP="00107D69">
      <w:pPr>
        <w:pStyle w:val="Screen"/>
      </w:pPr>
      <w:r w:rsidRPr="00F7117D">
        <w:t xml:space="preserve"> *(2)Dosage Ordered: 650MG                  </w:t>
      </w:r>
      <w:r w:rsidR="002D1642">
        <w:t xml:space="preserve">                               </w:t>
      </w:r>
      <w:r w:rsidRPr="00F7117D">
        <w:t xml:space="preserve">     </w:t>
      </w:r>
    </w:p>
    <w:p w14:paraId="65FA7DE2" w14:textId="77777777" w:rsidR="002F5BAC" w:rsidRPr="00363F60" w:rsidRDefault="002F5BAC" w:rsidP="00107D69">
      <w:pPr>
        <w:pStyle w:val="Screen"/>
        <w:rPr>
          <w:color w:val="000000"/>
        </w:rPr>
      </w:pPr>
      <w:r w:rsidRPr="00F7117D">
        <w:t xml:space="preserve">           Duration:                               *(3)Start: 03/26</w:t>
      </w:r>
      <w:r w:rsidRPr="00363F60">
        <w:rPr>
          <w:color w:val="000000"/>
        </w:rPr>
        <w:t>/</w:t>
      </w:r>
      <w:bookmarkStart w:id="364" w:name="Patient_Profile_Unit_Dose2"/>
      <w:bookmarkEnd w:id="364"/>
      <w:r w:rsidR="00B75A73" w:rsidRPr="00363F60">
        <w:rPr>
          <w:color w:val="000000"/>
        </w:rPr>
        <w:t>20</w:t>
      </w:r>
      <w:r w:rsidRPr="00363F60">
        <w:rPr>
          <w:color w:val="000000"/>
        </w:rPr>
        <w:t xml:space="preserve">01  14:40 </w:t>
      </w:r>
    </w:p>
    <w:p w14:paraId="55BC437B" w14:textId="77777777" w:rsidR="002F5BAC" w:rsidRPr="00363F60" w:rsidRDefault="002F5BAC" w:rsidP="00107D69">
      <w:pPr>
        <w:pStyle w:val="Screen"/>
        <w:rPr>
          <w:color w:val="000000"/>
        </w:rPr>
      </w:pPr>
      <w:r w:rsidRPr="00363F60">
        <w:rPr>
          <w:color w:val="000000"/>
        </w:rPr>
        <w:t xml:space="preserve"> *(4)     Med Route: ORAL                  </w:t>
      </w:r>
      <w:r w:rsidR="002D1642" w:rsidRPr="00363F60">
        <w:rPr>
          <w:color w:val="000000"/>
        </w:rPr>
        <w:t xml:space="preserve">                               </w:t>
      </w:r>
      <w:r w:rsidRPr="00363F60">
        <w:rPr>
          <w:color w:val="000000"/>
        </w:rPr>
        <w:t xml:space="preserve">      </w:t>
      </w:r>
    </w:p>
    <w:p w14:paraId="3275B39B" w14:textId="77777777" w:rsidR="002F5BAC" w:rsidRPr="00F7117D" w:rsidRDefault="002F5BAC" w:rsidP="00107D69">
      <w:pPr>
        <w:pStyle w:val="Screen"/>
      </w:pPr>
      <w:r w:rsidRPr="00363F60">
        <w:rPr>
          <w:color w:val="000000"/>
        </w:rPr>
        <w:t xml:space="preserve">                                                   *(5) Stop: 03/28/</w:t>
      </w:r>
      <w:r w:rsidR="00B75A73" w:rsidRPr="00363F60">
        <w:rPr>
          <w:color w:val="000000"/>
        </w:rPr>
        <w:t>20</w:t>
      </w:r>
      <w:r w:rsidRPr="00363F60">
        <w:rPr>
          <w:color w:val="000000"/>
        </w:rPr>
        <w:t>01</w:t>
      </w:r>
      <w:r w:rsidRPr="00F7117D">
        <w:t xml:space="preserve">  24:00 </w:t>
      </w:r>
    </w:p>
    <w:p w14:paraId="687806B1" w14:textId="77777777" w:rsidR="002F5BAC" w:rsidRPr="00F7117D" w:rsidRDefault="002F5BAC" w:rsidP="00107D69">
      <w:pPr>
        <w:pStyle w:val="Screen"/>
      </w:pPr>
      <w:r w:rsidRPr="00F7117D">
        <w:t xml:space="preserve">  (6) Schedule Type: CONTINUOUS                        </w:t>
      </w:r>
      <w:r w:rsidR="002D1642">
        <w:t xml:space="preserve">                 </w:t>
      </w:r>
      <w:r w:rsidRPr="00F7117D">
        <w:t xml:space="preserve">        </w:t>
      </w:r>
    </w:p>
    <w:p w14:paraId="5FA595C8" w14:textId="77777777" w:rsidR="002F5BAC" w:rsidRPr="00F7117D" w:rsidRDefault="002F5BAC" w:rsidP="00107D69">
      <w:pPr>
        <w:pStyle w:val="Screen"/>
      </w:pPr>
      <w:r w:rsidRPr="00F7117D">
        <w:t xml:space="preserve"> *(8)      Schedule: QDAILY                                                     </w:t>
      </w:r>
    </w:p>
    <w:p w14:paraId="6E6FFF8E" w14:textId="77777777" w:rsidR="002F5BAC" w:rsidRPr="00F7117D" w:rsidRDefault="002F5BAC" w:rsidP="00107D69">
      <w:pPr>
        <w:pStyle w:val="Screen"/>
      </w:pPr>
      <w:r w:rsidRPr="00F7117D">
        <w:t xml:space="preserve">  (9)   Admin Times: 1440                                                       </w:t>
      </w:r>
    </w:p>
    <w:p w14:paraId="59ABEBFC" w14:textId="77777777" w:rsidR="002F5BAC" w:rsidRPr="00F7117D" w:rsidRDefault="002F5BAC" w:rsidP="00107D69">
      <w:pPr>
        <w:pStyle w:val="Screen"/>
      </w:pPr>
      <w:r w:rsidRPr="00F7117D">
        <w:t xml:space="preserve">*(10)      Provider: PSJPROVIDER,ONE  [es]  </w:t>
      </w:r>
      <w:r w:rsidR="002D1642">
        <w:t xml:space="preserve">                                   </w:t>
      </w:r>
      <w:r w:rsidRPr="00F7117D">
        <w:t xml:space="preserve"> </w:t>
      </w:r>
    </w:p>
    <w:p w14:paraId="33891710" w14:textId="77777777" w:rsidR="002F5BAC" w:rsidRPr="00F7117D" w:rsidRDefault="002F5BAC" w:rsidP="00107D69">
      <w:pPr>
        <w:pStyle w:val="Screen"/>
      </w:pPr>
      <w:r w:rsidRPr="00F7117D">
        <w:t xml:space="preserve"> (11) Special Instructions:                                                     </w:t>
      </w:r>
    </w:p>
    <w:p w14:paraId="2D468599" w14:textId="77777777" w:rsidR="002F5BAC" w:rsidRPr="00F7117D" w:rsidRDefault="002F5BAC" w:rsidP="00107D69">
      <w:pPr>
        <w:pStyle w:val="Screen"/>
      </w:pPr>
    </w:p>
    <w:p w14:paraId="05800EAF" w14:textId="77777777" w:rsidR="002F5BAC" w:rsidRPr="00F7117D" w:rsidRDefault="002F5BAC" w:rsidP="00107D69">
      <w:pPr>
        <w:pStyle w:val="Screen"/>
      </w:pPr>
      <w:r w:rsidRPr="00F7117D">
        <w:t xml:space="preserve"> (12) Dispense Drug                                  U/D        Inactive Date   </w:t>
      </w:r>
    </w:p>
    <w:p w14:paraId="1CC009B9" w14:textId="77777777" w:rsidR="002F5BAC" w:rsidRPr="00F7117D" w:rsidRDefault="002F5BAC" w:rsidP="00107D69">
      <w:pPr>
        <w:pStyle w:val="Screen"/>
      </w:pPr>
      <w:r w:rsidRPr="00F7117D">
        <w:t xml:space="preserve">      ASPIRIN BUFFERED 325MG TAB                     2                          </w:t>
      </w:r>
    </w:p>
    <w:p w14:paraId="0E41AFE3" w14:textId="77777777" w:rsidR="002F5BAC" w:rsidRPr="00F7117D" w:rsidRDefault="002F5BAC" w:rsidP="00107D69">
      <w:pPr>
        <w:pStyle w:val="Screen"/>
      </w:pPr>
      <w:r w:rsidRPr="00F7117D">
        <w:t xml:space="preserve">+         Enter ?? for more actions                                             </w:t>
      </w:r>
    </w:p>
    <w:p w14:paraId="09055B5B" w14:textId="77777777" w:rsidR="002F5BAC" w:rsidRPr="00F7117D" w:rsidRDefault="002F5BAC" w:rsidP="00107D69">
      <w:pPr>
        <w:pStyle w:val="Screen"/>
      </w:pPr>
      <w:r w:rsidRPr="00F7117D">
        <w:t>DC  Discontinue           ED  (Edit)                  AL  Activity Logs</w:t>
      </w:r>
    </w:p>
    <w:p w14:paraId="2D8E54E7" w14:textId="77777777" w:rsidR="002F5BAC" w:rsidRPr="00F7117D" w:rsidRDefault="002F5BAC" w:rsidP="00107D69">
      <w:pPr>
        <w:pStyle w:val="Screen"/>
      </w:pPr>
      <w:r w:rsidRPr="00F7117D">
        <w:t xml:space="preserve">HD  Hold                  RN  Renew                 </w:t>
      </w:r>
    </w:p>
    <w:p w14:paraId="485BE727" w14:textId="77777777" w:rsidR="002F5BAC" w:rsidRPr="00F7117D" w:rsidRDefault="002F5BAC" w:rsidP="00107D69">
      <w:pPr>
        <w:pStyle w:val="Screen"/>
      </w:pPr>
      <w:r w:rsidRPr="00F7117D">
        <w:t>FL  Flag                  VF  (Verify)</w:t>
      </w:r>
    </w:p>
    <w:p w14:paraId="08BF96B7" w14:textId="77777777" w:rsidR="002F5BAC" w:rsidRPr="00F7117D" w:rsidRDefault="002F5BAC" w:rsidP="00107D69">
      <w:pPr>
        <w:pStyle w:val="Screen"/>
      </w:pPr>
      <w:r w:rsidRPr="00F7117D">
        <w:t xml:space="preserve">Select Item(s): Next Screen// </w:t>
      </w:r>
    </w:p>
    <w:p w14:paraId="3905B243" w14:textId="77777777" w:rsidR="002F5BAC" w:rsidRPr="00F7117D" w:rsidRDefault="002F5BAC" w:rsidP="00107D69">
      <w:pPr>
        <w:pStyle w:val="Screen"/>
      </w:pPr>
    </w:p>
    <w:p w14:paraId="2A948EA1" w14:textId="77777777" w:rsidR="002F5BAC" w:rsidRPr="00F7117D" w:rsidRDefault="002F5BAC" w:rsidP="00107D69">
      <w:pPr>
        <w:pStyle w:val="Screen"/>
      </w:pPr>
      <w:r w:rsidRPr="00F7117D">
        <w:t xml:space="preserve">Select Item(s): Next Screen// DC   Discontinue </w:t>
      </w:r>
    </w:p>
    <w:p w14:paraId="20308B9C" w14:textId="77777777" w:rsidR="002F5BAC" w:rsidRPr="00F7117D" w:rsidRDefault="002F5BAC" w:rsidP="00107D69">
      <w:pPr>
        <w:pStyle w:val="Screen"/>
      </w:pPr>
    </w:p>
    <w:p w14:paraId="0168A057" w14:textId="77777777" w:rsidR="002F5BAC" w:rsidRPr="00F7117D" w:rsidRDefault="002F5BAC" w:rsidP="00107D69">
      <w:pPr>
        <w:pStyle w:val="Screen"/>
      </w:pPr>
      <w:r w:rsidRPr="00F7117D">
        <w:t>This order is part of a complex order. If you discontinue this order the</w:t>
      </w:r>
    </w:p>
    <w:p w14:paraId="25DBD3B8" w14:textId="77777777" w:rsidR="002F5BAC" w:rsidRPr="00F7117D" w:rsidRDefault="002F5BAC" w:rsidP="00107D69">
      <w:pPr>
        <w:pStyle w:val="Screen"/>
      </w:pPr>
      <w:r w:rsidRPr="00F7117D">
        <w:t>following orders will be discontinued too (unless the stop date has already</w:t>
      </w:r>
    </w:p>
    <w:p w14:paraId="7D55F077" w14:textId="77777777" w:rsidR="002F5BAC" w:rsidRPr="00F7117D" w:rsidRDefault="002F5BAC" w:rsidP="00107D69">
      <w:pPr>
        <w:pStyle w:val="Screen"/>
      </w:pPr>
      <w:r w:rsidRPr="00F7117D">
        <w:t>been reached).</w:t>
      </w:r>
    </w:p>
    <w:p w14:paraId="64F6FA87" w14:textId="77777777" w:rsidR="002F5BAC" w:rsidRPr="00F7117D" w:rsidRDefault="002F5BAC" w:rsidP="00107D69">
      <w:pPr>
        <w:pStyle w:val="Screen"/>
      </w:pPr>
      <w:r w:rsidRPr="00F7117D">
        <w:t xml:space="preserve"> </w:t>
      </w:r>
    </w:p>
    <w:p w14:paraId="71F607D9" w14:textId="77777777" w:rsidR="002F5BAC" w:rsidRPr="00F7117D" w:rsidRDefault="002F5BAC" w:rsidP="00107D69">
      <w:pPr>
        <w:pStyle w:val="Screen"/>
      </w:pPr>
      <w:r w:rsidRPr="00F7117D">
        <w:t>Press Return to continue...</w:t>
      </w:r>
      <w:r w:rsidR="00360AD5" w:rsidRPr="00F7117D">
        <w:t xml:space="preserve"> </w:t>
      </w:r>
      <w:r w:rsidR="00360AD5" w:rsidRPr="00F7117D">
        <w:rPr>
          <w:b/>
        </w:rPr>
        <w:t>&lt;Enter&gt;</w:t>
      </w:r>
    </w:p>
    <w:p w14:paraId="069804E0" w14:textId="77777777" w:rsidR="002F5BAC" w:rsidRPr="00F7117D" w:rsidRDefault="002F5BAC" w:rsidP="00107D69">
      <w:pPr>
        <w:pStyle w:val="Screen"/>
      </w:pPr>
      <w:r w:rsidRPr="00F7117D">
        <w:t xml:space="preserve"> </w:t>
      </w:r>
    </w:p>
    <w:p w14:paraId="10FFAE5D" w14:textId="77777777" w:rsidR="002F5BAC" w:rsidRPr="00F7117D" w:rsidRDefault="002F5BAC" w:rsidP="00107D69">
      <w:pPr>
        <w:pStyle w:val="Screen"/>
      </w:pPr>
      <w:r w:rsidRPr="00F7117D">
        <w:t xml:space="preserve"> </w:t>
      </w:r>
    </w:p>
    <w:p w14:paraId="3BD0E6F9" w14:textId="77777777" w:rsidR="002F5BAC" w:rsidRPr="00F7117D" w:rsidRDefault="002F5BAC" w:rsidP="00107D69">
      <w:pPr>
        <w:pStyle w:val="Screen"/>
      </w:pPr>
      <w:r w:rsidRPr="00F7117D">
        <w:t xml:space="preserve">        CAPTOPRIL TAB                            </w:t>
      </w:r>
      <w:r w:rsidRPr="006250DC">
        <w:t>C  03/26</w:t>
      </w:r>
      <w:r w:rsidR="00514434" w:rsidRPr="00514434">
        <w:rPr>
          <w:color w:val="FF0000"/>
        </w:rPr>
        <w:t xml:space="preserve">      </w:t>
      </w:r>
      <w:r w:rsidRPr="00514434">
        <w:rPr>
          <w:color w:val="FF0000"/>
        </w:rPr>
        <w:t xml:space="preserve"> </w:t>
      </w:r>
      <w:r w:rsidRPr="006250DC">
        <w:t>03/27</w:t>
      </w:r>
      <w:r w:rsidR="00514434" w:rsidRPr="006250DC">
        <w:t xml:space="preserve">     </w:t>
      </w:r>
      <w:r w:rsidRPr="006250DC">
        <w:t xml:space="preserve">  N</w:t>
      </w:r>
    </w:p>
    <w:p w14:paraId="5839B958" w14:textId="77777777" w:rsidR="002F5BAC" w:rsidRPr="00F7117D" w:rsidRDefault="002F5BAC" w:rsidP="00107D69">
      <w:pPr>
        <w:pStyle w:val="Screen"/>
      </w:pPr>
      <w:r w:rsidRPr="00F7117D">
        <w:t xml:space="preserve">        Give: 25MG PO QDAILY</w:t>
      </w:r>
    </w:p>
    <w:p w14:paraId="39884B79" w14:textId="77777777" w:rsidR="002F5BAC" w:rsidRPr="00F7117D" w:rsidRDefault="002F5BAC" w:rsidP="00107D69">
      <w:pPr>
        <w:pStyle w:val="Screen"/>
      </w:pPr>
      <w:r w:rsidRPr="00F7117D">
        <w:t xml:space="preserve"> </w:t>
      </w:r>
    </w:p>
    <w:p w14:paraId="3CC42704" w14:textId="77777777" w:rsidR="002F5BAC" w:rsidRPr="00F7117D" w:rsidRDefault="002F5BAC" w:rsidP="00107D69">
      <w:pPr>
        <w:pStyle w:val="Screen"/>
      </w:pPr>
      <w:r w:rsidRPr="00F7117D">
        <w:t xml:space="preserve"> </w:t>
      </w:r>
    </w:p>
    <w:p w14:paraId="4C1997EC" w14:textId="77777777" w:rsidR="002F5BAC" w:rsidRPr="00F7117D" w:rsidRDefault="002F5BAC" w:rsidP="00107D69">
      <w:pPr>
        <w:pStyle w:val="Screen"/>
      </w:pPr>
      <w:r w:rsidRPr="00F7117D">
        <w:t xml:space="preserve">        CAPTOPRIL TAB                            </w:t>
      </w:r>
      <w:r w:rsidRPr="006250DC">
        <w:t xml:space="preserve">C  03/26  </w:t>
      </w:r>
      <w:r w:rsidR="00155B34" w:rsidRPr="006250DC">
        <w:t xml:space="preserve">     </w:t>
      </w:r>
      <w:r w:rsidRPr="006250DC">
        <w:t xml:space="preserve">03/29  </w:t>
      </w:r>
      <w:r w:rsidR="00155B34" w:rsidRPr="006250DC">
        <w:t xml:space="preserve">     </w:t>
      </w:r>
      <w:r w:rsidRPr="006250DC">
        <w:t>N</w:t>
      </w:r>
    </w:p>
    <w:p w14:paraId="0CE61FEA" w14:textId="77777777" w:rsidR="002F5BAC" w:rsidRPr="00F7117D" w:rsidRDefault="002F5BAC" w:rsidP="00107D69">
      <w:pPr>
        <w:pStyle w:val="Screen"/>
      </w:pPr>
      <w:r w:rsidRPr="00F7117D">
        <w:t xml:space="preserve">        Give: 100MG PO TID</w:t>
      </w:r>
    </w:p>
    <w:p w14:paraId="73630C0D" w14:textId="77777777" w:rsidR="002F5BAC" w:rsidRPr="00F7117D" w:rsidRDefault="002F5BAC" w:rsidP="00107D69">
      <w:pPr>
        <w:pStyle w:val="Screen"/>
      </w:pPr>
      <w:r w:rsidRPr="00F7117D">
        <w:t xml:space="preserve">  </w:t>
      </w:r>
    </w:p>
    <w:p w14:paraId="39D249D5" w14:textId="77777777" w:rsidR="002F5BAC" w:rsidRPr="00F7117D" w:rsidRDefault="002F5BAC" w:rsidP="00107D69">
      <w:pPr>
        <w:pStyle w:val="Screen"/>
      </w:pPr>
      <w:r w:rsidRPr="00F7117D">
        <w:t>Press Return to continue...</w:t>
      </w:r>
      <w:r w:rsidR="00360AD5" w:rsidRPr="00F7117D">
        <w:t xml:space="preserve"> </w:t>
      </w:r>
      <w:r w:rsidR="00360AD5" w:rsidRPr="00F7117D">
        <w:rPr>
          <w:b/>
        </w:rPr>
        <w:t>&lt;Enter&gt;</w:t>
      </w:r>
    </w:p>
    <w:p w14:paraId="536734A3" w14:textId="77777777" w:rsidR="002F5BAC" w:rsidRPr="00F7117D" w:rsidRDefault="002F5BAC" w:rsidP="00107D69">
      <w:pPr>
        <w:pStyle w:val="Screen"/>
      </w:pPr>
      <w:r w:rsidRPr="00F7117D">
        <w:t xml:space="preserve">  </w:t>
      </w:r>
    </w:p>
    <w:p w14:paraId="395B3D43" w14:textId="77777777" w:rsidR="002F5BAC" w:rsidRPr="00F7117D" w:rsidRDefault="002F5BAC" w:rsidP="00107D69">
      <w:pPr>
        <w:pStyle w:val="Screen"/>
      </w:pPr>
      <w:r w:rsidRPr="00F7117D">
        <w:t>Do you want to discontinue this series of complex orders? Yes//</w:t>
      </w:r>
    </w:p>
    <w:p w14:paraId="7C4A0A54" w14:textId="77777777" w:rsidR="00556FA1" w:rsidRPr="00F7117D" w:rsidRDefault="00556FA1" w:rsidP="0047740D">
      <w:pPr>
        <w:pStyle w:val="text"/>
        <w:spacing w:after="0"/>
        <w:rPr>
          <w:noProof w:val="0"/>
        </w:rPr>
      </w:pPr>
    </w:p>
    <w:p w14:paraId="3F7B344C" w14:textId="77777777" w:rsidR="002F5BAC" w:rsidRPr="00F7117D" w:rsidRDefault="002F5BAC" w:rsidP="00433CAF">
      <w:pPr>
        <w:pStyle w:val="Heading4"/>
      </w:pPr>
      <w:bookmarkStart w:id="365" w:name="_Toc494783473"/>
      <w:bookmarkStart w:id="366" w:name="_Toc300677544"/>
      <w:r w:rsidRPr="00F7117D">
        <w:t>Edit</w:t>
      </w:r>
      <w:bookmarkEnd w:id="365"/>
      <w:bookmarkEnd w:id="366"/>
      <w:r w:rsidR="00FB6C3E" w:rsidRPr="00F7117D">
        <w:rPr>
          <w:b w:val="0"/>
        </w:rPr>
        <w:fldChar w:fldCharType="begin"/>
      </w:r>
      <w:r w:rsidRPr="00F7117D">
        <w:rPr>
          <w:b w:val="0"/>
        </w:rPr>
        <w:instrText xml:space="preserve"> XE "Edit an Order" </w:instrText>
      </w:r>
      <w:r w:rsidR="00FB6C3E" w:rsidRPr="00F7117D">
        <w:rPr>
          <w:b w:val="0"/>
        </w:rPr>
        <w:fldChar w:fldCharType="end"/>
      </w:r>
    </w:p>
    <w:p w14:paraId="74922425" w14:textId="77777777" w:rsidR="002F5BAC" w:rsidRPr="00F7117D" w:rsidRDefault="002F5BAC" w:rsidP="0047740D">
      <w:r w:rsidRPr="00F7117D">
        <w:t>This action allows modification of any field shown on the order view that is preceded by a number in parenthesis (#).</w:t>
      </w:r>
    </w:p>
    <w:p w14:paraId="258185CC" w14:textId="77777777" w:rsidR="002F5BAC" w:rsidRPr="00F7117D" w:rsidRDefault="002F5BAC" w:rsidP="0047740D">
      <w:pPr>
        <w:pStyle w:val="text"/>
        <w:spacing w:after="0"/>
        <w:rPr>
          <w:noProof w:val="0"/>
        </w:rPr>
      </w:pPr>
    </w:p>
    <w:p w14:paraId="74F69B61" w14:textId="77777777" w:rsidR="002F5BAC" w:rsidRPr="00F7117D" w:rsidRDefault="002F5BAC" w:rsidP="0047740D">
      <w:pPr>
        <w:pStyle w:val="Example"/>
      </w:pPr>
      <w:bookmarkStart w:id="367" w:name="_Toc300677545"/>
      <w:r w:rsidRPr="00F7117D">
        <w:t>Example: Edit an Order</w:t>
      </w:r>
      <w:bookmarkEnd w:id="367"/>
      <w:r w:rsidR="00FB6C3E" w:rsidRPr="00F7117D">
        <w:rPr>
          <w:b w:val="0"/>
        </w:rPr>
        <w:fldChar w:fldCharType="begin"/>
      </w:r>
      <w:r w:rsidRPr="00F7117D">
        <w:rPr>
          <w:b w:val="0"/>
        </w:rPr>
        <w:instrText xml:space="preserve"> XE "Edit an Order Example" </w:instrText>
      </w:r>
      <w:r w:rsidR="00FB6C3E" w:rsidRPr="00F7117D">
        <w:rPr>
          <w:b w:val="0"/>
        </w:rPr>
        <w:fldChar w:fldCharType="end"/>
      </w:r>
    </w:p>
    <w:p w14:paraId="33B3C1E3" w14:textId="77777777" w:rsidR="002F5BAC" w:rsidRPr="00F7117D" w:rsidRDefault="002F5BAC" w:rsidP="00107D69">
      <w:pPr>
        <w:pStyle w:val="Screen"/>
      </w:pPr>
      <w:r w:rsidRPr="00F7117D">
        <w:t xml:space="preserve">ACTIVE UNIT DOSE              Sep 13, 2000 15:20:42          Page:    1 of    2 </w:t>
      </w:r>
    </w:p>
    <w:p w14:paraId="1221FFCD" w14:textId="77777777" w:rsidR="002F5BAC" w:rsidRPr="00F7117D" w:rsidRDefault="002F5BAC" w:rsidP="00107D69">
      <w:pPr>
        <w:pStyle w:val="Screen"/>
      </w:pPr>
      <w:r w:rsidRPr="00F7117D">
        <w:t xml:space="preserve">PSJPATIENT1,ONE                  Ward: 1 EAST </w:t>
      </w:r>
    </w:p>
    <w:p w14:paraId="3D5F2940" w14:textId="77777777" w:rsidR="002F5BAC" w:rsidRPr="00F7117D" w:rsidRDefault="002F5BAC" w:rsidP="00107D69">
      <w:pPr>
        <w:pStyle w:val="Screen"/>
      </w:pPr>
      <w:r w:rsidRPr="00F7117D">
        <w:t xml:space="preserve">   PID: 000-00-0001          Room-Bed: B-12        Ht(cm): ______ (________)</w:t>
      </w:r>
      <w:r w:rsidR="00E3186A">
        <w:t xml:space="preserve">    </w:t>
      </w:r>
    </w:p>
    <w:p w14:paraId="06BE448F" w14:textId="77777777" w:rsidR="002F5BAC" w:rsidRPr="00F7117D" w:rsidRDefault="002F5BAC" w:rsidP="00107D69">
      <w:pPr>
        <w:pStyle w:val="Screen"/>
      </w:pPr>
      <w:r w:rsidRPr="00F7117D">
        <w:t xml:space="preserve">   DOB: 08/18/20 (80)                              Wt(kg): ______ (________)</w:t>
      </w:r>
      <w:r w:rsidR="00E3186A">
        <w:t xml:space="preserve">    </w:t>
      </w:r>
    </w:p>
    <w:p w14:paraId="4C58E04A" w14:textId="77777777" w:rsidR="002F5BAC" w:rsidRPr="00F7117D" w:rsidRDefault="002F5BAC" w:rsidP="00107D69">
      <w:pPr>
        <w:pStyle w:val="Screen"/>
      </w:pPr>
      <w:r w:rsidRPr="00F7117D">
        <w:t xml:space="preserve">                                                                                </w:t>
      </w:r>
    </w:p>
    <w:p w14:paraId="08A15585" w14:textId="77777777" w:rsidR="002F5BAC" w:rsidRPr="00F7117D" w:rsidRDefault="002F5BAC" w:rsidP="00107D69">
      <w:pPr>
        <w:pStyle w:val="Screen"/>
      </w:pPr>
      <w:r w:rsidRPr="00F7117D">
        <w:t xml:space="preserve">*(1)Orderable Item: AMPICILLIN CAP                                 </w:t>
      </w:r>
      <w:r w:rsidR="00E007B3">
        <w:t xml:space="preserve">     </w:t>
      </w:r>
      <w:r w:rsidRPr="00F7117D">
        <w:t xml:space="preserve">        </w:t>
      </w:r>
    </w:p>
    <w:p w14:paraId="305A929A" w14:textId="77777777" w:rsidR="002F5BAC" w:rsidRPr="00F7117D" w:rsidRDefault="002F5BAC" w:rsidP="00107D69">
      <w:pPr>
        <w:pStyle w:val="Screen"/>
      </w:pPr>
      <w:r w:rsidRPr="00F7117D">
        <w:t xml:space="preserve">       Instructions:                                                            </w:t>
      </w:r>
    </w:p>
    <w:p w14:paraId="1DB6FC22" w14:textId="77777777" w:rsidR="002F5BAC" w:rsidRPr="00F7117D" w:rsidRDefault="002F5BAC" w:rsidP="00107D69">
      <w:pPr>
        <w:pStyle w:val="Screen"/>
      </w:pPr>
      <w:r w:rsidRPr="00F7117D">
        <w:t xml:space="preserve"> *(2)Dosage Ordered: 500MG                      </w:t>
      </w:r>
      <w:r w:rsidR="00E007B3">
        <w:t xml:space="preserve">                               </w:t>
      </w:r>
      <w:r w:rsidRPr="00F7117D">
        <w:t xml:space="preserve"> </w:t>
      </w:r>
    </w:p>
    <w:p w14:paraId="0FF36432" w14:textId="77777777" w:rsidR="002F5BAC" w:rsidRPr="00363F60" w:rsidRDefault="002F5BAC" w:rsidP="00107D69">
      <w:pPr>
        <w:pStyle w:val="Screen"/>
        <w:rPr>
          <w:color w:val="000000"/>
        </w:rPr>
      </w:pPr>
      <w:r w:rsidRPr="00F7117D">
        <w:lastRenderedPageBreak/>
        <w:t xml:space="preserve">           Duration:                               *(3)Start: 09/</w:t>
      </w:r>
      <w:r w:rsidRPr="00363F60">
        <w:rPr>
          <w:color w:val="000000"/>
        </w:rPr>
        <w:t>07/</w:t>
      </w:r>
      <w:bookmarkStart w:id="368" w:name="Patient_Profile_Unit_Dose3"/>
      <w:bookmarkStart w:id="369" w:name="Patient_Profile_Unit_DoseP60"/>
      <w:bookmarkStart w:id="370" w:name="P60"/>
      <w:bookmarkStart w:id="371" w:name="P59"/>
      <w:bookmarkEnd w:id="368"/>
      <w:bookmarkEnd w:id="369"/>
      <w:bookmarkEnd w:id="370"/>
      <w:bookmarkEnd w:id="371"/>
      <w:r w:rsidR="000A2F13" w:rsidRPr="00363F60">
        <w:rPr>
          <w:color w:val="000000"/>
        </w:rPr>
        <w:t>20</w:t>
      </w:r>
      <w:r w:rsidRPr="00363F60">
        <w:rPr>
          <w:color w:val="000000"/>
        </w:rPr>
        <w:t xml:space="preserve">00  15:00 </w:t>
      </w:r>
    </w:p>
    <w:p w14:paraId="07577C5A" w14:textId="77777777" w:rsidR="002F5BAC" w:rsidRPr="00363F60" w:rsidRDefault="002F5BAC" w:rsidP="00107D69">
      <w:pPr>
        <w:pStyle w:val="Screen"/>
        <w:rPr>
          <w:color w:val="000000"/>
        </w:rPr>
      </w:pPr>
      <w:r w:rsidRPr="00363F60">
        <w:rPr>
          <w:color w:val="000000"/>
        </w:rPr>
        <w:t xml:space="preserve"> *(4)     Med Route: ORAL                      </w:t>
      </w:r>
      <w:r w:rsidR="00E007B3" w:rsidRPr="00363F60">
        <w:rPr>
          <w:color w:val="000000"/>
        </w:rPr>
        <w:t xml:space="preserve">                               </w:t>
      </w:r>
      <w:r w:rsidRPr="00363F60">
        <w:rPr>
          <w:color w:val="000000"/>
        </w:rPr>
        <w:t xml:space="preserve">  </w:t>
      </w:r>
    </w:p>
    <w:p w14:paraId="424A4649" w14:textId="77777777" w:rsidR="002F5BAC" w:rsidRPr="00F7117D" w:rsidRDefault="002F5BAC" w:rsidP="00107D69">
      <w:pPr>
        <w:pStyle w:val="Screen"/>
      </w:pPr>
      <w:r w:rsidRPr="00363F60">
        <w:rPr>
          <w:color w:val="000000"/>
        </w:rPr>
        <w:t xml:space="preserve">                                                   *(5) Stop: 09/21/</w:t>
      </w:r>
      <w:r w:rsidR="000A2F13" w:rsidRPr="00363F60">
        <w:rPr>
          <w:color w:val="000000"/>
        </w:rPr>
        <w:t>20</w:t>
      </w:r>
      <w:r w:rsidRPr="00363F60">
        <w:rPr>
          <w:color w:val="000000"/>
        </w:rPr>
        <w:t>00</w:t>
      </w:r>
      <w:r w:rsidRPr="00F7117D">
        <w:t xml:space="preserve">  24:00 </w:t>
      </w:r>
    </w:p>
    <w:p w14:paraId="36774433" w14:textId="77777777" w:rsidR="002F5BAC" w:rsidRPr="00F7117D" w:rsidRDefault="002F5BAC" w:rsidP="00107D69">
      <w:pPr>
        <w:pStyle w:val="Screen"/>
      </w:pPr>
      <w:r w:rsidRPr="00F7117D">
        <w:t xml:space="preserve">  (6) Schedule Type: CONTINUOUS                               </w:t>
      </w:r>
      <w:r w:rsidR="00E007B3">
        <w:t xml:space="preserve">                 </w:t>
      </w:r>
      <w:r w:rsidRPr="00F7117D">
        <w:t xml:space="preserve"> </w:t>
      </w:r>
    </w:p>
    <w:p w14:paraId="18801EAA" w14:textId="77777777" w:rsidR="002F5BAC" w:rsidRPr="00F7117D" w:rsidRDefault="002F5BAC" w:rsidP="00107D69">
      <w:pPr>
        <w:pStyle w:val="Screen"/>
      </w:pPr>
      <w:r w:rsidRPr="00F7117D">
        <w:t xml:space="preserve"> *(8)      Schedule: QID                                                        </w:t>
      </w:r>
    </w:p>
    <w:p w14:paraId="062513D6" w14:textId="77777777" w:rsidR="002F5BAC" w:rsidRPr="00F7117D" w:rsidRDefault="002F5BAC" w:rsidP="00107D69">
      <w:pPr>
        <w:pStyle w:val="Screen"/>
      </w:pPr>
      <w:r w:rsidRPr="00F7117D">
        <w:t xml:space="preserve">  (9)   Admin Times: 01-09-15-20                                                </w:t>
      </w:r>
    </w:p>
    <w:p w14:paraId="5776B56F" w14:textId="77777777" w:rsidR="002F5BAC" w:rsidRPr="00F7117D" w:rsidRDefault="002F5BAC" w:rsidP="00107D69">
      <w:pPr>
        <w:pStyle w:val="Screen"/>
      </w:pPr>
      <w:r w:rsidRPr="00F7117D">
        <w:t xml:space="preserve">*(10)      Provider: PSJPROVIDER,ONE [es]                                       </w:t>
      </w:r>
    </w:p>
    <w:p w14:paraId="001B421D" w14:textId="77777777" w:rsidR="002F5BAC" w:rsidRPr="00F7117D" w:rsidRDefault="002F5BAC" w:rsidP="00107D69">
      <w:pPr>
        <w:pStyle w:val="Screen"/>
      </w:pPr>
      <w:r w:rsidRPr="00F7117D">
        <w:t xml:space="preserve"> (11) Special Instructions:                                                     </w:t>
      </w:r>
    </w:p>
    <w:p w14:paraId="30C3FD65" w14:textId="77777777" w:rsidR="002F5BAC" w:rsidRPr="00F7117D" w:rsidRDefault="002F5BAC" w:rsidP="00107D69">
      <w:pPr>
        <w:pStyle w:val="Screen"/>
      </w:pPr>
    </w:p>
    <w:p w14:paraId="69DCE1A2" w14:textId="77777777" w:rsidR="002F5BAC" w:rsidRPr="00F7117D" w:rsidRDefault="002F5BAC" w:rsidP="00107D69">
      <w:pPr>
        <w:pStyle w:val="Screen"/>
      </w:pPr>
      <w:r w:rsidRPr="00F7117D">
        <w:t xml:space="preserve"> (12) Dispense Drug                                  U/D        Inactive Date   </w:t>
      </w:r>
    </w:p>
    <w:p w14:paraId="59C8F930" w14:textId="77777777" w:rsidR="002F5BAC" w:rsidRPr="00F7117D" w:rsidRDefault="002F5BAC" w:rsidP="00107D69">
      <w:pPr>
        <w:pStyle w:val="Screen"/>
      </w:pPr>
      <w:r w:rsidRPr="00F7117D">
        <w:t xml:space="preserve">      AMPICILLIN 500MG CAP                           1                          </w:t>
      </w:r>
    </w:p>
    <w:p w14:paraId="0E0C9183" w14:textId="77777777" w:rsidR="002F5BAC" w:rsidRPr="00F7117D" w:rsidRDefault="002F5BAC" w:rsidP="00107D69">
      <w:pPr>
        <w:pStyle w:val="Screen"/>
      </w:pPr>
      <w:r w:rsidRPr="00F7117D">
        <w:t xml:space="preserve">+         Enter ?? for more actions                                             </w:t>
      </w:r>
    </w:p>
    <w:p w14:paraId="133717B9" w14:textId="77777777" w:rsidR="002F5BAC" w:rsidRPr="00F7117D" w:rsidRDefault="002F5BAC" w:rsidP="00107D69">
      <w:pPr>
        <w:pStyle w:val="Screen"/>
      </w:pPr>
      <w:r w:rsidRPr="00F7117D">
        <w:t>DC  Discontinue           ED  Edit                  AL  Activity Logs</w:t>
      </w:r>
    </w:p>
    <w:p w14:paraId="4395D279" w14:textId="77777777" w:rsidR="002F5BAC" w:rsidRPr="00F7117D" w:rsidRDefault="002F5BAC" w:rsidP="00107D69">
      <w:pPr>
        <w:pStyle w:val="Screen"/>
      </w:pPr>
      <w:r w:rsidRPr="00F7117D">
        <w:t xml:space="preserve">HD  Hold                  RN  Renew                 </w:t>
      </w:r>
    </w:p>
    <w:p w14:paraId="65B8439F" w14:textId="77777777" w:rsidR="002F5BAC" w:rsidRPr="00F7117D" w:rsidRDefault="002F5BAC" w:rsidP="00107D69">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69071888" w14:textId="77777777" w:rsidR="002F5BAC" w:rsidRPr="00F7117D" w:rsidRDefault="002F5BAC" w:rsidP="00107D69">
      <w:pPr>
        <w:pStyle w:val="Screen"/>
      </w:pPr>
      <w:r w:rsidRPr="00F7117D">
        <w:t xml:space="preserve">Select Item(s): Next Screen// </w:t>
      </w:r>
    </w:p>
    <w:p w14:paraId="5044F737" w14:textId="77777777" w:rsidR="002F5BAC" w:rsidRPr="00F7117D" w:rsidRDefault="002F5BAC" w:rsidP="0047740D">
      <w:pPr>
        <w:pStyle w:val="text"/>
        <w:spacing w:after="0"/>
        <w:rPr>
          <w:noProof w:val="0"/>
        </w:rPr>
      </w:pPr>
    </w:p>
    <w:p w14:paraId="00CCE2B5" w14:textId="77777777" w:rsidR="00E33364" w:rsidRPr="00F7117D" w:rsidRDefault="002F5BAC" w:rsidP="0047740D">
      <w:r w:rsidRPr="00F7117D">
        <w:t>If a field marked with an asterisk</w:t>
      </w:r>
      <w:r w:rsidR="00FB6C3E" w:rsidRPr="00F7117D">
        <w:fldChar w:fldCharType="begin"/>
      </w:r>
      <w:r w:rsidRPr="00F7117D">
        <w:instrText xml:space="preserve"> XE "Asterisk" </w:instrText>
      </w:r>
      <w:r w:rsidR="00FB6C3E" w:rsidRPr="00F7117D">
        <w:fldChar w:fldCharType="end"/>
      </w:r>
      <w:r w:rsidRPr="00F7117D">
        <w:t xml:space="preserve"> (*) to the left of the number is changed, the original order will be discontinued</w:t>
      </w:r>
      <w:r w:rsidR="00FB6C3E" w:rsidRPr="00F7117D">
        <w:fldChar w:fldCharType="begin"/>
      </w:r>
      <w:r w:rsidRPr="00F7117D">
        <w:instrText xml:space="preserve"> XE "Discontinue an Order" </w:instrText>
      </w:r>
      <w:r w:rsidR="00FB6C3E" w:rsidRPr="00F7117D">
        <w:fldChar w:fldCharType="end"/>
      </w:r>
      <w:r w:rsidRPr="00F7117D">
        <w:t>, and a new order containing the edited data will be created. The Stop Date/Time</w:t>
      </w:r>
      <w:r w:rsidR="00FB6C3E" w:rsidRPr="00F7117D">
        <w:fldChar w:fldCharType="begin"/>
      </w:r>
      <w:r w:rsidRPr="00F7117D">
        <w:instrText xml:space="preserve"> XE "Stop Date/Time" </w:instrText>
      </w:r>
      <w:r w:rsidR="00FB6C3E" w:rsidRPr="00F7117D">
        <w:fldChar w:fldCharType="end"/>
      </w:r>
      <w:r w:rsidRPr="00F7117D">
        <w:t xml:space="preserve"> of the original order will be changed to the date/time the new edit order is accepted. The old and new orders are linked and may be viewed using the History Log</w:t>
      </w:r>
      <w:r w:rsidR="00FB6C3E" w:rsidRPr="00F7117D">
        <w:fldChar w:fldCharType="begin"/>
      </w:r>
      <w:r w:rsidRPr="00F7117D">
        <w:instrText xml:space="preserve"> XE "History Log" </w:instrText>
      </w:r>
      <w:r w:rsidR="00FB6C3E" w:rsidRPr="00F7117D">
        <w:fldChar w:fldCharType="end"/>
      </w:r>
      <w:r w:rsidRPr="00F7117D">
        <w:t xml:space="preserve"> function. When the screen is refreshed, the field(s) that was changed will now be shown in </w:t>
      </w:r>
      <w:r w:rsidRPr="00F7117D">
        <w:rPr>
          <w:b/>
        </w:rPr>
        <w:t>reverse video</w:t>
      </w:r>
      <w:r w:rsidRPr="00F7117D">
        <w:t xml:space="preserve"> and “This change will cause a new order to be created” w</w:t>
      </w:r>
      <w:r w:rsidR="007A03E3" w:rsidRPr="00F7117D">
        <w:t xml:space="preserve">ill be displayed in the message </w:t>
      </w:r>
      <w:r w:rsidRPr="00F7117D">
        <w:t>window.</w:t>
      </w:r>
    </w:p>
    <w:p w14:paraId="4F21F88B" w14:textId="77777777" w:rsidR="00556FA1" w:rsidRPr="00F7117D" w:rsidRDefault="00556FA1" w:rsidP="0047740D"/>
    <w:p w14:paraId="6548CE94" w14:textId="77777777" w:rsidR="00CC6971" w:rsidRPr="00F7117D" w:rsidRDefault="004138C4" w:rsidP="004A164B">
      <w:pPr>
        <w:spacing w:before="60" w:after="60"/>
        <w:ind w:left="810" w:hanging="810"/>
      </w:pPr>
      <w:r w:rsidRPr="00F7117D">
        <w:rPr>
          <w:noProof/>
          <w:position w:val="-4"/>
        </w:rPr>
        <w:drawing>
          <wp:inline distT="0" distB="0" distL="0" distR="0" wp14:anchorId="5A927513" wp14:editId="3FA234DE">
            <wp:extent cx="504825" cy="409575"/>
            <wp:effectExtent l="0" t="0" r="0" b="0"/>
            <wp:docPr id="50" name="Picture 1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CC6971" w:rsidRPr="00F7117D">
        <w:rPr>
          <w:b/>
        </w:rPr>
        <w:t>Note:</w:t>
      </w:r>
      <w:r w:rsidR="00CC6971" w:rsidRPr="00F7117D">
        <w:t xml:space="preserve"> The first time a field marked with an asterisk (*) is selected for editing, if CPRS Provider Overrides and/or Pharmacist Interventions exist for the order, entering Y (Yes) at the prompt: “</w:t>
      </w:r>
      <w:r w:rsidR="00CC6971" w:rsidRPr="00F7117D">
        <w:rPr>
          <w:szCs w:val="24"/>
        </w:rPr>
        <w:t xml:space="preserve">Order Check Overrides/Interventions exist for this order. Display? (Y/N)? Y//” </w:t>
      </w:r>
      <w:r w:rsidR="00CC6971" w:rsidRPr="00F7117D">
        <w:t xml:space="preserve">displays the </w:t>
      </w:r>
      <w:r w:rsidR="0061719B" w:rsidRPr="00F7117D">
        <w:t>following</w:t>
      </w:r>
      <w:r w:rsidR="004A164B" w:rsidRPr="00F7117D">
        <w:t>:</w:t>
      </w:r>
    </w:p>
    <w:p w14:paraId="3529E027" w14:textId="77777777" w:rsidR="006B711E" w:rsidRPr="00F7117D" w:rsidRDefault="00CC6971" w:rsidP="004A164B">
      <w:pPr>
        <w:spacing w:before="120"/>
        <w:ind w:left="1267"/>
      </w:pPr>
      <w:r w:rsidRPr="00F7117D">
        <w:t>Heading information first, followed by a summary of the Current CPRS Order Checks overridden by the Provider, as well as the Overriding Provider, plus title, Override Entered By, plus title, Date/Time Entered, and the Override Reason.</w:t>
      </w:r>
    </w:p>
    <w:p w14:paraId="22891096" w14:textId="77777777" w:rsidR="006B711E" w:rsidRPr="00F7117D" w:rsidRDefault="006B711E" w:rsidP="0047740D"/>
    <w:p w14:paraId="7F4E0ADA" w14:textId="77777777" w:rsidR="0091271E" w:rsidRPr="00F7117D" w:rsidRDefault="00531C12" w:rsidP="0047740D">
      <w:pPr>
        <w:pStyle w:val="Example"/>
      </w:pPr>
      <w:r w:rsidRPr="00F7117D">
        <w:t>E</w:t>
      </w:r>
      <w:bookmarkStart w:id="372" w:name="Edit_an_Order"/>
      <w:bookmarkEnd w:id="372"/>
      <w:r w:rsidRPr="00F7117D">
        <w:t>xample: Edit an Order with Provider Overrides/Interventions</w:t>
      </w:r>
    </w:p>
    <w:p w14:paraId="70034E85" w14:textId="77777777" w:rsidR="0048252F" w:rsidRPr="00F7117D" w:rsidRDefault="0048252F" w:rsidP="00107D69">
      <w:pPr>
        <w:pStyle w:val="Screen"/>
      </w:pPr>
      <w:r w:rsidRPr="00F7117D">
        <w:t>============================================================================</w:t>
      </w:r>
    </w:p>
    <w:p w14:paraId="49E831F0" w14:textId="77777777" w:rsidR="0091271E" w:rsidRPr="00F7117D" w:rsidRDefault="0048252F" w:rsidP="00107D69">
      <w:pPr>
        <w:pStyle w:val="Screen"/>
      </w:pPr>
      <w:r w:rsidRPr="00F7117D">
        <w:t xml:space="preserve">     </w:t>
      </w:r>
      <w:r w:rsidR="0091271E" w:rsidRPr="00F7117D">
        <w:t xml:space="preserve">  ** Current Provider Overrides for this order **</w:t>
      </w:r>
    </w:p>
    <w:p w14:paraId="6BD09422" w14:textId="77777777" w:rsidR="0091271E" w:rsidRPr="00F7117D" w:rsidRDefault="0091271E" w:rsidP="00107D69">
      <w:pPr>
        <w:pStyle w:val="Screen"/>
      </w:pPr>
      <w:r w:rsidRPr="00F7117D">
        <w:t>============================================================================</w:t>
      </w:r>
    </w:p>
    <w:p w14:paraId="3BCFD549" w14:textId="77777777" w:rsidR="0091271E" w:rsidRPr="00F7117D" w:rsidRDefault="0091271E" w:rsidP="00107D69">
      <w:pPr>
        <w:pStyle w:val="Screen"/>
      </w:pPr>
    </w:p>
    <w:p w14:paraId="2F3631F4" w14:textId="77777777" w:rsidR="0091271E" w:rsidRPr="00F7117D" w:rsidRDefault="0091271E" w:rsidP="00500CFA">
      <w:pPr>
        <w:pStyle w:val="Screen"/>
        <w:keepNext/>
      </w:pPr>
      <w:r w:rsidRPr="00F7117D">
        <w:t>Overriding Provider: PSJPROVIDER,ONE (PROV</w:t>
      </w:r>
      <w:r w:rsidR="00C979FF" w:rsidRPr="00F7117D">
        <w:t>IDER</w:t>
      </w:r>
      <w:r w:rsidRPr="00F7117D">
        <w:t>)</w:t>
      </w:r>
    </w:p>
    <w:p w14:paraId="4D272EB6" w14:textId="77777777" w:rsidR="0091271E" w:rsidRPr="00F7117D" w:rsidRDefault="0091271E" w:rsidP="00107D69">
      <w:pPr>
        <w:pStyle w:val="Screen"/>
      </w:pPr>
      <w:r w:rsidRPr="00F7117D">
        <w:t>Override Entered By: PSJPROVIDER,ONE (PROV</w:t>
      </w:r>
      <w:r w:rsidR="00C979FF" w:rsidRPr="00F7117D">
        <w:t>IDER</w:t>
      </w:r>
      <w:r w:rsidRPr="00F7117D">
        <w:t>)</w:t>
      </w:r>
    </w:p>
    <w:p w14:paraId="7337EA7C" w14:textId="77777777" w:rsidR="0091271E" w:rsidRPr="00F7117D" w:rsidRDefault="0091271E" w:rsidP="00107D69">
      <w:pPr>
        <w:pStyle w:val="Screen"/>
      </w:pPr>
      <w:r w:rsidRPr="00F7117D">
        <w:t xml:space="preserve">  Date/Time Entered: </w:t>
      </w:r>
      <w:r w:rsidR="0072032E" w:rsidRPr="00F7117D">
        <w:t>0</w:t>
      </w:r>
      <w:r w:rsidRPr="00F7117D">
        <w:t>7/11/11 09:45</w:t>
      </w:r>
    </w:p>
    <w:p w14:paraId="432B863E" w14:textId="77777777" w:rsidR="0091271E" w:rsidRPr="00F7117D" w:rsidRDefault="0091271E" w:rsidP="00107D69">
      <w:pPr>
        <w:pStyle w:val="Screen"/>
      </w:pPr>
      <w:r w:rsidRPr="00F7117D">
        <w:t xml:space="preserve">    Override Reason: testing functionality of PO &amp; PI</w:t>
      </w:r>
    </w:p>
    <w:p w14:paraId="77C9C147" w14:textId="77777777" w:rsidR="0091271E" w:rsidRPr="00F7117D" w:rsidRDefault="0091271E" w:rsidP="00107D69">
      <w:pPr>
        <w:pStyle w:val="Screen"/>
      </w:pPr>
    </w:p>
    <w:p w14:paraId="1208A8F2" w14:textId="77777777" w:rsidR="0091271E" w:rsidRPr="00F7117D" w:rsidRDefault="0091271E" w:rsidP="00107D69">
      <w:pPr>
        <w:pStyle w:val="Screen"/>
      </w:pPr>
      <w:r w:rsidRPr="00F7117D">
        <w:t xml:space="preserve">  CRITICAL drug-drug interaction: TAMOXIFEN CITRATE 10MG TAB and WARFARIN NA </w:t>
      </w:r>
    </w:p>
    <w:p w14:paraId="714611F8" w14:textId="77777777" w:rsidR="0091271E" w:rsidRPr="00F7117D" w:rsidRDefault="0091271E" w:rsidP="00107D69">
      <w:pPr>
        <w:pStyle w:val="Screen"/>
      </w:pPr>
      <w:r w:rsidRPr="00F7117D">
        <w:t xml:space="preserve">  (GOLDEN STATE) 1MG TAB [ACTIVE] - The concurrent use of tamoxifen or </w:t>
      </w:r>
    </w:p>
    <w:p w14:paraId="282C50EE" w14:textId="77777777" w:rsidR="0091271E" w:rsidRPr="00F7117D" w:rsidRDefault="0091271E" w:rsidP="00107D69">
      <w:pPr>
        <w:pStyle w:val="Screen"/>
      </w:pPr>
      <w:r w:rsidRPr="00F7117D">
        <w:t xml:space="preserve">  toremifene may increase the effects of anticoagulants. - Monograph Available</w:t>
      </w:r>
    </w:p>
    <w:p w14:paraId="47297B6C" w14:textId="77777777" w:rsidR="0091271E" w:rsidRPr="00F7117D" w:rsidRDefault="0091271E" w:rsidP="00107D69">
      <w:pPr>
        <w:pStyle w:val="Screen"/>
      </w:pPr>
    </w:p>
    <w:p w14:paraId="1D70CA95" w14:textId="77777777" w:rsidR="0091271E" w:rsidRPr="00F7117D" w:rsidRDefault="0091271E" w:rsidP="00107D69">
      <w:pPr>
        <w:pStyle w:val="Screen"/>
      </w:pPr>
      <w:r w:rsidRPr="00F7117D">
        <w:t xml:space="preserve">  SIGNIFICANT drug-drug interaction: TAMOXIFEN CITRATE 10MG TAB and </w:t>
      </w:r>
    </w:p>
    <w:p w14:paraId="0B1882A2" w14:textId="77777777" w:rsidR="0091271E" w:rsidRPr="00F7117D" w:rsidRDefault="0091271E" w:rsidP="00107D69">
      <w:pPr>
        <w:pStyle w:val="Screen"/>
      </w:pPr>
      <w:r w:rsidRPr="00F7117D">
        <w:t xml:space="preserve">  THIORIDAZINE HCL 10MG TAB [UNRELEASED] - Concurrent use of inhibitors of CYP </w:t>
      </w:r>
    </w:p>
    <w:p w14:paraId="465845C9" w14:textId="77777777" w:rsidR="0091271E" w:rsidRPr="00F7117D" w:rsidRDefault="0091271E" w:rsidP="00107D69">
      <w:pPr>
        <w:pStyle w:val="Screen"/>
      </w:pPr>
      <w:r w:rsidRPr="00F7117D">
        <w:t xml:space="preserve">  P-450-2D6 may decrease the effectiveness of tamoxifen in preventing breast </w:t>
      </w:r>
    </w:p>
    <w:p w14:paraId="437A0E0E" w14:textId="77777777" w:rsidR="0091271E" w:rsidRPr="00F7117D" w:rsidRDefault="0091271E" w:rsidP="00107D69">
      <w:pPr>
        <w:pStyle w:val="Screen"/>
      </w:pPr>
      <w:r w:rsidRPr="00F7117D">
        <w:t xml:space="preserve">  cancer recurrence.  Concurrent use of amiodarone or thioridazine may increase </w:t>
      </w:r>
    </w:p>
    <w:p w14:paraId="3C7A075A" w14:textId="77777777" w:rsidR="0091271E" w:rsidRPr="00F7117D" w:rsidRDefault="0091271E" w:rsidP="00107D69">
      <w:pPr>
        <w:pStyle w:val="Screen"/>
      </w:pPr>
      <w:r w:rsidRPr="00F7117D">
        <w:t xml:space="preserve">  the risk of potentially life-threatening cardiac arrhythmias, including </w:t>
      </w:r>
    </w:p>
    <w:p w14:paraId="3078E07D" w14:textId="77777777" w:rsidR="0091271E" w:rsidRPr="00F7117D" w:rsidRDefault="0091271E" w:rsidP="00107D69">
      <w:pPr>
        <w:pStyle w:val="Screen"/>
      </w:pPr>
      <w:r w:rsidRPr="00F7117D">
        <w:t xml:space="preserve">  torsades de pointes. - Monograph Available</w:t>
      </w:r>
    </w:p>
    <w:p w14:paraId="2848D841" w14:textId="77777777" w:rsidR="0091271E" w:rsidRPr="00F7117D" w:rsidRDefault="0091271E" w:rsidP="00107D69">
      <w:pPr>
        <w:pStyle w:val="Screen"/>
      </w:pPr>
    </w:p>
    <w:p w14:paraId="0D9CFBF9" w14:textId="77777777" w:rsidR="0091271E" w:rsidRPr="00F7117D" w:rsidRDefault="0091271E" w:rsidP="00107D69">
      <w:pPr>
        <w:pStyle w:val="Screen"/>
      </w:pPr>
      <w:r w:rsidRPr="00F7117D">
        <w:t xml:space="preserve">Press RETURN to Continue or '^' to Exit : </w:t>
      </w:r>
    </w:p>
    <w:p w14:paraId="5A7B4870" w14:textId="77777777" w:rsidR="0091271E" w:rsidRPr="00F7117D" w:rsidRDefault="0091271E" w:rsidP="00107D69">
      <w:pPr>
        <w:pStyle w:val="Screen"/>
      </w:pPr>
    </w:p>
    <w:p w14:paraId="4696C761" w14:textId="77777777" w:rsidR="0091271E" w:rsidRPr="00F7117D" w:rsidRDefault="0091271E" w:rsidP="00107D69">
      <w:pPr>
        <w:pStyle w:val="Screen"/>
      </w:pPr>
    </w:p>
    <w:p w14:paraId="216BB426" w14:textId="77777777" w:rsidR="0091271E" w:rsidRPr="00F7117D" w:rsidRDefault="0091271E" w:rsidP="00107D69">
      <w:pPr>
        <w:pStyle w:val="Screen"/>
      </w:pPr>
      <w:r w:rsidRPr="00F7117D">
        <w:t>============================================================================</w:t>
      </w:r>
    </w:p>
    <w:p w14:paraId="3BEADC76" w14:textId="77777777" w:rsidR="0091271E" w:rsidRPr="00F7117D" w:rsidRDefault="0091271E" w:rsidP="00107D69">
      <w:pPr>
        <w:pStyle w:val="Screen"/>
      </w:pPr>
      <w:r w:rsidRPr="00F7117D">
        <w:t xml:space="preserve">        ** Current Pharmacist Interventions for this order **</w:t>
      </w:r>
    </w:p>
    <w:p w14:paraId="3C187FB9" w14:textId="77777777" w:rsidR="0091271E" w:rsidRPr="00F7117D" w:rsidRDefault="0091271E" w:rsidP="00107D69">
      <w:pPr>
        <w:pStyle w:val="Screen"/>
      </w:pPr>
      <w:r w:rsidRPr="00F7117D">
        <w:t>============================================================================</w:t>
      </w:r>
    </w:p>
    <w:p w14:paraId="12E8A26B" w14:textId="77777777" w:rsidR="0091271E" w:rsidRPr="00F7117D" w:rsidRDefault="0091271E" w:rsidP="00107D69">
      <w:pPr>
        <w:pStyle w:val="Screen"/>
      </w:pPr>
    </w:p>
    <w:p w14:paraId="01AB9DEB" w14:textId="77777777" w:rsidR="0091271E" w:rsidRPr="00F7117D" w:rsidRDefault="0091271E" w:rsidP="00107D69">
      <w:pPr>
        <w:pStyle w:val="Screen"/>
      </w:pPr>
      <w:r w:rsidRPr="00F7117D">
        <w:t>Intervention Date</w:t>
      </w:r>
      <w:r w:rsidR="009441D5" w:rsidRPr="00F7117D">
        <w:t>/Time</w:t>
      </w:r>
      <w:r w:rsidRPr="00F7117D">
        <w:t xml:space="preserve">: </w:t>
      </w:r>
      <w:r w:rsidR="0072032E" w:rsidRPr="00F7117D">
        <w:t>0</w:t>
      </w:r>
      <w:r w:rsidRPr="00F7117D">
        <w:t>7/11/11 09:50</w:t>
      </w:r>
    </w:p>
    <w:p w14:paraId="2FD5F8F1" w14:textId="77777777" w:rsidR="0091271E" w:rsidRPr="00F7117D" w:rsidRDefault="0091271E" w:rsidP="00107D69">
      <w:pPr>
        <w:pStyle w:val="Screen"/>
      </w:pPr>
      <w:r w:rsidRPr="00F7117D">
        <w:t xml:space="preserve"> Pharmacist: </w:t>
      </w:r>
      <w:r w:rsidR="007058AA" w:rsidRPr="00F7117D">
        <w:t>PSJPHARMACIST,ONE</w:t>
      </w:r>
      <w:r w:rsidRPr="00F7117D">
        <w:t xml:space="preserve">                Drug: TAMOXIFEN CITRATE 10MG TAB  </w:t>
      </w:r>
    </w:p>
    <w:p w14:paraId="3EBC14B6" w14:textId="77777777" w:rsidR="0091271E" w:rsidRPr="00F7117D" w:rsidRDefault="0091271E" w:rsidP="00107D69">
      <w:pPr>
        <w:pStyle w:val="Screen"/>
      </w:pPr>
      <w:r w:rsidRPr="00F7117D">
        <w:t xml:space="preserve"> Instituted By: PHARMACY</w:t>
      </w:r>
    </w:p>
    <w:p w14:paraId="50736ED2" w14:textId="77777777" w:rsidR="0091271E" w:rsidRPr="00F7117D" w:rsidRDefault="0091271E" w:rsidP="00107D69">
      <w:pPr>
        <w:pStyle w:val="Screen"/>
      </w:pPr>
      <w:r w:rsidRPr="00F7117D">
        <w:t xml:space="preserve"> Intervention: CRITICAL DRUG INTERACTION</w:t>
      </w:r>
    </w:p>
    <w:p w14:paraId="776F4CEC" w14:textId="77777777" w:rsidR="0091271E" w:rsidRPr="00F7117D" w:rsidRDefault="0091271E" w:rsidP="00107D69">
      <w:pPr>
        <w:pStyle w:val="Screen"/>
      </w:pPr>
      <w:r w:rsidRPr="00F7117D">
        <w:t xml:space="preserve"> Originating Package: INPATIENT</w:t>
      </w:r>
    </w:p>
    <w:p w14:paraId="03E6E363" w14:textId="77777777" w:rsidR="00556FA1" w:rsidRPr="00F7117D" w:rsidRDefault="00556FA1" w:rsidP="0047740D">
      <w:pPr>
        <w:rPr>
          <w:szCs w:val="24"/>
        </w:rPr>
      </w:pPr>
    </w:p>
    <w:p w14:paraId="4BAE04F0" w14:textId="77777777" w:rsidR="002F5BAC" w:rsidRPr="00F7117D" w:rsidRDefault="002F5BAC" w:rsidP="003D79EB">
      <w:pPr>
        <w:keepNext/>
        <w:rPr>
          <w:szCs w:val="24"/>
        </w:rPr>
      </w:pPr>
      <w:r w:rsidRPr="00F7117D">
        <w:rPr>
          <w:szCs w:val="24"/>
        </w:rPr>
        <w:t xml:space="preserve">Once a Complex Order is made active, the following fields may </w:t>
      </w:r>
      <w:r w:rsidRPr="00F7117D">
        <w:rPr>
          <w:szCs w:val="24"/>
          <w:u w:val="single"/>
        </w:rPr>
        <w:t>not</w:t>
      </w:r>
      <w:r w:rsidRPr="00F7117D">
        <w:rPr>
          <w:szCs w:val="24"/>
        </w:rPr>
        <w:t xml:space="preserve"> be edited:</w:t>
      </w:r>
    </w:p>
    <w:p w14:paraId="6E0038F6" w14:textId="77777777" w:rsidR="002F5BAC" w:rsidRPr="00F7117D" w:rsidRDefault="00360AD5" w:rsidP="00290F6F">
      <w:pPr>
        <w:keepNext/>
        <w:keepLines/>
        <w:numPr>
          <w:ilvl w:val="0"/>
          <w:numId w:val="115"/>
        </w:numPr>
        <w:tabs>
          <w:tab w:val="clear" w:pos="1980"/>
          <w:tab w:val="num" w:pos="900"/>
        </w:tabs>
        <w:spacing w:before="120" w:line="216" w:lineRule="auto"/>
        <w:ind w:left="900" w:hanging="400"/>
        <w:rPr>
          <w:b/>
        </w:rPr>
      </w:pPr>
      <w:r w:rsidRPr="00F7117D">
        <w:t>ADMINISTRATION TIME</w:t>
      </w:r>
      <w:r w:rsidR="00FB6C3E" w:rsidRPr="00F7117D">
        <w:rPr>
          <w:b/>
        </w:rPr>
        <w:fldChar w:fldCharType="begin"/>
      </w:r>
      <w:r w:rsidR="002F5BAC" w:rsidRPr="00F7117D">
        <w:rPr>
          <w:b/>
        </w:rPr>
        <w:instrText xml:space="preserve"> XE "Administration Times" </w:instrText>
      </w:r>
      <w:r w:rsidR="00FB6C3E" w:rsidRPr="00F7117D">
        <w:rPr>
          <w:b/>
        </w:rPr>
        <w:fldChar w:fldCharType="end"/>
      </w:r>
    </w:p>
    <w:p w14:paraId="1996240A" w14:textId="77777777" w:rsidR="002F5BAC" w:rsidRPr="00F7117D" w:rsidRDefault="002F5BAC" w:rsidP="00F22EF0">
      <w:pPr>
        <w:keepNext/>
        <w:keepLines/>
        <w:numPr>
          <w:ilvl w:val="0"/>
          <w:numId w:val="115"/>
        </w:numPr>
        <w:tabs>
          <w:tab w:val="clear" w:pos="1980"/>
          <w:tab w:val="num" w:pos="900"/>
        </w:tabs>
        <w:spacing w:before="120" w:after="120"/>
        <w:ind w:left="907" w:hanging="403"/>
        <w:rPr>
          <w:b/>
        </w:rPr>
      </w:pPr>
      <w:r w:rsidRPr="00F7117D">
        <w:t>Any field where an edit would cause a new order to be created. These fields are denoted with an asterisk in the Detailed View of a Complex Order.</w:t>
      </w:r>
    </w:p>
    <w:p w14:paraId="2FF1520D" w14:textId="77777777" w:rsidR="002F5BAC" w:rsidRPr="00F7117D" w:rsidRDefault="002F5BAC" w:rsidP="0047740D">
      <w:pPr>
        <w:keepNext/>
        <w:keepLines/>
        <w:rPr>
          <w:szCs w:val="24"/>
        </w:rPr>
      </w:pPr>
      <w:r w:rsidRPr="00F7117D">
        <w:rPr>
          <w:szCs w:val="24"/>
        </w:rPr>
        <w:t>If a change to one of these fields is necessary, the Complex Order must be discontinued and a new Complex Order must be created.</w:t>
      </w:r>
    </w:p>
    <w:p w14:paraId="57E57BF6" w14:textId="77777777" w:rsidR="002F5BAC" w:rsidRPr="00F7117D" w:rsidRDefault="002F5BAC" w:rsidP="0047740D"/>
    <w:p w14:paraId="19D171E6" w14:textId="77777777" w:rsidR="00556FA1" w:rsidRPr="00F7117D" w:rsidRDefault="002F5BAC" w:rsidP="0047740D">
      <w:pPr>
        <w:pStyle w:val="Example"/>
      </w:pPr>
      <w:bookmarkStart w:id="373" w:name="_Toc300677546"/>
      <w:r w:rsidRPr="00F7117D">
        <w:t>Example: Edit an Order</w:t>
      </w:r>
      <w:bookmarkEnd w:id="373"/>
      <w:r w:rsidR="00FB6C3E" w:rsidRPr="00F7117D">
        <w:rPr>
          <w:b w:val="0"/>
        </w:rPr>
        <w:fldChar w:fldCharType="begin"/>
      </w:r>
      <w:r w:rsidRPr="00F7117D">
        <w:rPr>
          <w:b w:val="0"/>
        </w:rPr>
        <w:instrText xml:space="preserve"> XE "Edit an Order Example" </w:instrText>
      </w:r>
      <w:r w:rsidR="00FB6C3E" w:rsidRPr="00F7117D">
        <w:rPr>
          <w:b w:val="0"/>
        </w:rPr>
        <w:fldChar w:fldCharType="end"/>
      </w:r>
    </w:p>
    <w:p w14:paraId="130B3CC1" w14:textId="77777777" w:rsidR="002F5BAC" w:rsidRPr="00F7117D" w:rsidRDefault="002F5BAC" w:rsidP="00107D69">
      <w:pPr>
        <w:pStyle w:val="Screen"/>
      </w:pPr>
      <w:r w:rsidRPr="00F7117D">
        <w:t xml:space="preserve">NON-VERIFIED UNIT DOSE        Sep 13, 2000 15:26:46          Page:    1 of    2 </w:t>
      </w:r>
    </w:p>
    <w:p w14:paraId="3126746F" w14:textId="77777777" w:rsidR="002F5BAC" w:rsidRPr="00F7117D" w:rsidRDefault="002F5BAC" w:rsidP="00107D69">
      <w:pPr>
        <w:pStyle w:val="Screen"/>
      </w:pPr>
      <w:r w:rsidRPr="00F7117D">
        <w:t xml:space="preserve">PSJPATIENT1,ONE                  Ward: 1 EAST </w:t>
      </w:r>
    </w:p>
    <w:p w14:paraId="2B4D8245" w14:textId="77777777" w:rsidR="002F5BAC" w:rsidRPr="00F7117D" w:rsidRDefault="002F5BAC" w:rsidP="00107D69">
      <w:pPr>
        <w:pStyle w:val="Screen"/>
      </w:pPr>
      <w:r w:rsidRPr="00F7117D">
        <w:t xml:space="preserve">   PID: 000-00-0001          Room-Bed: B-12        Ht(cm): ______ (________)</w:t>
      </w:r>
    </w:p>
    <w:p w14:paraId="578B5088" w14:textId="77777777" w:rsidR="002F5BAC" w:rsidRPr="00F7117D" w:rsidRDefault="002F5BAC" w:rsidP="00107D69">
      <w:pPr>
        <w:pStyle w:val="Screen"/>
      </w:pPr>
      <w:r w:rsidRPr="00F7117D">
        <w:t xml:space="preserve">   DOB: 08/18/20 (80)                              Wt(kg): ______ (________)</w:t>
      </w:r>
    </w:p>
    <w:p w14:paraId="169D457B" w14:textId="77777777" w:rsidR="002F5BAC" w:rsidRPr="00F7117D" w:rsidRDefault="002F5BAC" w:rsidP="00107D69">
      <w:pPr>
        <w:pStyle w:val="Screen"/>
      </w:pPr>
      <w:r w:rsidRPr="00F7117D">
        <w:t xml:space="preserve">                                                                                </w:t>
      </w:r>
    </w:p>
    <w:p w14:paraId="2A7F2B85" w14:textId="77777777" w:rsidR="002F5BAC" w:rsidRPr="00F7117D" w:rsidRDefault="002F5BAC" w:rsidP="00107D69">
      <w:pPr>
        <w:pStyle w:val="Screen"/>
      </w:pPr>
      <w:r w:rsidRPr="00F7117D">
        <w:t xml:space="preserve"> *(1)Orderable Item: AMPICILLIN CAP                                    </w:t>
      </w:r>
      <w:r w:rsidR="00926668">
        <w:t xml:space="preserve">    </w:t>
      </w:r>
      <w:r w:rsidRPr="00F7117D">
        <w:t xml:space="preserve">     </w:t>
      </w:r>
    </w:p>
    <w:p w14:paraId="6BB54AC1" w14:textId="77777777" w:rsidR="002F5BAC" w:rsidRPr="00F7117D" w:rsidRDefault="002F5BAC" w:rsidP="00107D69">
      <w:pPr>
        <w:pStyle w:val="Screen"/>
      </w:pPr>
      <w:r w:rsidRPr="00F7117D">
        <w:t xml:space="preserve">       Instructions:                                                            </w:t>
      </w:r>
    </w:p>
    <w:p w14:paraId="2501CC38" w14:textId="77777777" w:rsidR="002F5BAC" w:rsidRPr="00F7117D" w:rsidRDefault="002F5BAC" w:rsidP="00107D69">
      <w:pPr>
        <w:pStyle w:val="Screen"/>
      </w:pPr>
      <w:r w:rsidRPr="00F7117D">
        <w:t xml:space="preserve"> *(2)Dosage Ordered: 500MG                  </w:t>
      </w:r>
      <w:r w:rsidR="00926668">
        <w:t xml:space="preserve">                               </w:t>
      </w:r>
      <w:r w:rsidRPr="00F7117D">
        <w:t xml:space="preserve">     </w:t>
      </w:r>
    </w:p>
    <w:p w14:paraId="51044ECB" w14:textId="77777777" w:rsidR="002F5BAC" w:rsidRPr="00F7117D" w:rsidRDefault="002F5BAC" w:rsidP="00107D69">
      <w:pPr>
        <w:pStyle w:val="Screen"/>
      </w:pPr>
      <w:r w:rsidRPr="00F7117D">
        <w:t xml:space="preserve">           Duration:                              *(3)Start: 09/13/</w:t>
      </w:r>
      <w:bookmarkStart w:id="374" w:name="Patient_Profile_Unit_Dose4"/>
      <w:bookmarkEnd w:id="374"/>
      <w:r w:rsidR="00AB30F5" w:rsidRPr="00363F60">
        <w:rPr>
          <w:color w:val="000000"/>
        </w:rPr>
        <w:t>20</w:t>
      </w:r>
      <w:r w:rsidRPr="00F7117D">
        <w:t xml:space="preserve">00  20:00  </w:t>
      </w:r>
    </w:p>
    <w:p w14:paraId="2D4FA268" w14:textId="77777777" w:rsidR="002F5BAC" w:rsidRPr="00F7117D" w:rsidRDefault="002F5BAC" w:rsidP="00107D69">
      <w:pPr>
        <w:pStyle w:val="Screen"/>
      </w:pPr>
      <w:r w:rsidRPr="00F7117D">
        <w:t xml:space="preserve"> *(4)     Med Route: ORAL                   </w:t>
      </w:r>
      <w:r w:rsidR="00926668">
        <w:t xml:space="preserve">                               </w:t>
      </w:r>
      <w:r w:rsidRPr="00F7117D">
        <w:t xml:space="preserve">     </w:t>
      </w:r>
    </w:p>
    <w:p w14:paraId="63162F65" w14:textId="77777777" w:rsidR="002F5BAC" w:rsidRPr="00F7117D" w:rsidRDefault="002F5BAC" w:rsidP="00107D69">
      <w:pPr>
        <w:pStyle w:val="Screen"/>
      </w:pPr>
      <w:r w:rsidRPr="00F7117D">
        <w:t xml:space="preserve">                                                  *(5) </w:t>
      </w:r>
      <w:r w:rsidRPr="00F7117D">
        <w:rPr>
          <w:color w:val="FFFFFF"/>
          <w:shd w:val="pct10" w:color="auto" w:fill="000000"/>
        </w:rPr>
        <w:t>Stop: 09/27/</w:t>
      </w:r>
      <w:r w:rsidR="00AB30F5" w:rsidRPr="00363F60">
        <w:rPr>
          <w:color w:val="FFFFFF"/>
          <w:shd w:val="pct10" w:color="auto" w:fill="000000"/>
        </w:rPr>
        <w:t>20</w:t>
      </w:r>
      <w:r w:rsidRPr="00F7117D">
        <w:rPr>
          <w:color w:val="FFFFFF"/>
          <w:shd w:val="pct10" w:color="auto" w:fill="000000"/>
        </w:rPr>
        <w:t>00  24:00</w:t>
      </w:r>
      <w:r w:rsidRPr="00F7117D">
        <w:t xml:space="preserve">  </w:t>
      </w:r>
    </w:p>
    <w:p w14:paraId="652517B2" w14:textId="77777777" w:rsidR="002F5BAC" w:rsidRPr="00F7117D" w:rsidRDefault="002F5BAC" w:rsidP="00107D69">
      <w:pPr>
        <w:pStyle w:val="Screen"/>
      </w:pPr>
      <w:r w:rsidRPr="00F7117D">
        <w:t xml:space="preserve">  (6) Schedule Type: CONTINUOUS                      </w:t>
      </w:r>
      <w:r w:rsidR="00926668">
        <w:t xml:space="preserve">                 </w:t>
      </w:r>
      <w:r w:rsidRPr="00F7117D">
        <w:t xml:space="preserve">          </w:t>
      </w:r>
    </w:p>
    <w:p w14:paraId="5B0AF7FB" w14:textId="77777777" w:rsidR="002F5BAC" w:rsidRPr="00F7117D" w:rsidRDefault="002F5BAC" w:rsidP="00107D69">
      <w:pPr>
        <w:pStyle w:val="Screen"/>
      </w:pPr>
      <w:r w:rsidRPr="00F7117D">
        <w:t xml:space="preserve"> *(8)      Schedule: QID                                                        </w:t>
      </w:r>
    </w:p>
    <w:p w14:paraId="4ED83CBD" w14:textId="77777777" w:rsidR="002F5BAC" w:rsidRPr="00F7117D" w:rsidRDefault="002F5BAC" w:rsidP="00107D69">
      <w:pPr>
        <w:pStyle w:val="Screen"/>
      </w:pPr>
      <w:r w:rsidRPr="00F7117D">
        <w:t xml:space="preserve">  (9)   Admin Times: 01-09-15-20                                                </w:t>
      </w:r>
    </w:p>
    <w:p w14:paraId="589EEF5B" w14:textId="77777777" w:rsidR="002F5BAC" w:rsidRPr="00F7117D" w:rsidRDefault="002F5BAC" w:rsidP="00107D69">
      <w:pPr>
        <w:pStyle w:val="Screen"/>
      </w:pPr>
      <w:r w:rsidRPr="00F7117D">
        <w:t xml:space="preserve">*(10)      </w:t>
      </w:r>
      <w:r w:rsidRPr="00F7117D">
        <w:rPr>
          <w:color w:val="FFFFFF"/>
          <w:shd w:val="pct10" w:color="auto" w:fill="000000"/>
        </w:rPr>
        <w:t>Provider: PSJPROVIDER,ONE</w:t>
      </w:r>
      <w:r w:rsidRPr="00F7117D">
        <w:t xml:space="preserve">                                      </w:t>
      </w:r>
      <w:r w:rsidR="000C6793">
        <w:t xml:space="preserve">  </w:t>
      </w:r>
      <w:r w:rsidRPr="00F7117D">
        <w:t xml:space="preserve">    </w:t>
      </w:r>
    </w:p>
    <w:p w14:paraId="645167F3" w14:textId="77777777" w:rsidR="002F5BAC" w:rsidRPr="00F7117D" w:rsidRDefault="002F5BAC" w:rsidP="00107D69">
      <w:pPr>
        <w:pStyle w:val="Screen"/>
      </w:pPr>
      <w:r w:rsidRPr="00F7117D">
        <w:t xml:space="preserve"> (11) Special Instructions:                                                     </w:t>
      </w:r>
    </w:p>
    <w:p w14:paraId="220DB2B7" w14:textId="77777777" w:rsidR="002F5BAC" w:rsidRPr="00F7117D" w:rsidRDefault="002F5BAC" w:rsidP="00107D69">
      <w:pPr>
        <w:pStyle w:val="Screen"/>
      </w:pPr>
    </w:p>
    <w:p w14:paraId="028DDD5E" w14:textId="77777777" w:rsidR="002F5BAC" w:rsidRPr="00F7117D" w:rsidRDefault="002F5BAC" w:rsidP="00107D69">
      <w:pPr>
        <w:pStyle w:val="Screen"/>
      </w:pPr>
      <w:r w:rsidRPr="00F7117D">
        <w:t xml:space="preserve"> (12) Dispense Drug                                  U/D        Inactive Date   </w:t>
      </w:r>
    </w:p>
    <w:p w14:paraId="17720C2F" w14:textId="77777777" w:rsidR="002F5BAC" w:rsidRPr="00F7117D" w:rsidRDefault="002F5BAC" w:rsidP="00107D69">
      <w:pPr>
        <w:pStyle w:val="Screen"/>
      </w:pPr>
      <w:r w:rsidRPr="00F7117D">
        <w:t xml:space="preserve">      AMPICILLIN 500MG CAP                           1                          </w:t>
      </w:r>
    </w:p>
    <w:p w14:paraId="0D4A20ED" w14:textId="77777777" w:rsidR="002F5BAC" w:rsidRPr="00F7117D" w:rsidRDefault="002F5BAC" w:rsidP="00107D69">
      <w:pPr>
        <w:pStyle w:val="Screen"/>
      </w:pPr>
    </w:p>
    <w:p w14:paraId="6FDDD0E7" w14:textId="77777777" w:rsidR="002F5BAC" w:rsidRPr="00F7117D" w:rsidRDefault="002F5BAC" w:rsidP="00107D69">
      <w:pPr>
        <w:pStyle w:val="Screen"/>
      </w:pPr>
      <w:r w:rsidRPr="00F7117D">
        <w:t xml:space="preserve">+         This change will cause a new order to be created.                     </w:t>
      </w:r>
    </w:p>
    <w:p w14:paraId="2BA41F96" w14:textId="77777777" w:rsidR="002F5BAC" w:rsidRPr="00F7117D" w:rsidRDefault="002F5BAC" w:rsidP="00107D69">
      <w:pPr>
        <w:pStyle w:val="Screen"/>
      </w:pPr>
      <w:r w:rsidRPr="00F7117D">
        <w:t>ED  Edit                                AC  ACCEPT</w:t>
      </w:r>
    </w:p>
    <w:p w14:paraId="525C8619" w14:textId="77777777" w:rsidR="002F5BAC" w:rsidRPr="00F7117D" w:rsidRDefault="002F5BAC" w:rsidP="00107D69">
      <w:pPr>
        <w:pStyle w:val="Screen"/>
      </w:pPr>
      <w:r w:rsidRPr="00F7117D">
        <w:t xml:space="preserve">Select Item(s): Next Screen// </w:t>
      </w:r>
    </w:p>
    <w:p w14:paraId="4291474C" w14:textId="77777777" w:rsidR="002F5BAC" w:rsidRPr="00F7117D" w:rsidRDefault="002F5BAC" w:rsidP="0047740D"/>
    <w:p w14:paraId="5A68FCC2" w14:textId="77777777" w:rsidR="002F5BAC" w:rsidRPr="00F7117D" w:rsidRDefault="002F5BAC" w:rsidP="0047740D">
      <w:pPr>
        <w:keepLines/>
      </w:pPr>
      <w:r w:rsidRPr="00F7117D">
        <w:t>If the ORDERABLE ITEM</w:t>
      </w:r>
      <w:r w:rsidR="00FB6C3E" w:rsidRPr="00F7117D">
        <w:fldChar w:fldCharType="begin"/>
      </w:r>
      <w:r w:rsidRPr="00F7117D">
        <w:instrText xml:space="preserve"> XE "Orderable Item" </w:instrText>
      </w:r>
      <w:r w:rsidR="00FB6C3E" w:rsidRPr="00F7117D">
        <w:fldChar w:fldCharType="end"/>
      </w:r>
      <w:r w:rsidRPr="00F7117D">
        <w:t xml:space="preserve"> or DOSAGE ORDERED</w:t>
      </w:r>
      <w:r w:rsidR="00FB6C3E" w:rsidRPr="00F7117D">
        <w:fldChar w:fldCharType="begin"/>
      </w:r>
      <w:r w:rsidRPr="00F7117D">
        <w:instrText xml:space="preserve"> XE "Dosage Ordered" </w:instrText>
      </w:r>
      <w:r w:rsidR="00FB6C3E" w:rsidRPr="00F7117D">
        <w:fldChar w:fldCharType="end"/>
      </w:r>
      <w:r w:rsidRPr="00F7117D">
        <w:t xml:space="preserve"> fields are edited, the Dispense Drug</w:t>
      </w:r>
      <w:r w:rsidR="00FB6C3E" w:rsidRPr="00F7117D">
        <w:fldChar w:fldCharType="begin"/>
      </w:r>
      <w:r w:rsidRPr="00F7117D">
        <w:instrText xml:space="preserve"> XE "Dispense Drug" </w:instrText>
      </w:r>
      <w:r w:rsidR="00FB6C3E" w:rsidRPr="00F7117D">
        <w:fldChar w:fldCharType="end"/>
      </w:r>
      <w:r w:rsidRPr="00F7117D">
        <w:t xml:space="preserve"> data will not be transferred to the new order. If the Orderable Item is changed, data in the DOSAGE ORDERED field will not be transferred. New Start Date/Time</w:t>
      </w:r>
      <w:r w:rsidR="00FB6C3E" w:rsidRPr="00F7117D">
        <w:fldChar w:fldCharType="begin"/>
      </w:r>
      <w:r w:rsidRPr="00F7117D">
        <w:instrText xml:space="preserve"> XE "Start Date/Time" </w:instrText>
      </w:r>
      <w:r w:rsidR="00FB6C3E" w:rsidRPr="00F7117D">
        <w:fldChar w:fldCharType="end"/>
      </w:r>
      <w:r w:rsidRPr="00F7117D">
        <w:t>, Stop Date/Time</w:t>
      </w:r>
      <w:r w:rsidR="00FB6C3E" w:rsidRPr="00F7117D">
        <w:fldChar w:fldCharType="begin"/>
      </w:r>
      <w:r w:rsidRPr="00F7117D">
        <w:instrText xml:space="preserve"> XE "Stop Date/Time" </w:instrText>
      </w:r>
      <w:r w:rsidR="00FB6C3E" w:rsidRPr="00F7117D">
        <w:fldChar w:fldCharType="end"/>
      </w:r>
      <w:r w:rsidRPr="00F7117D">
        <w:t>, Login Date/Time, and Entry Code will be determined for the new order. Changes to other fields (those without the asterisk</w:t>
      </w:r>
      <w:r w:rsidR="00FB6C3E" w:rsidRPr="00F7117D">
        <w:fldChar w:fldCharType="begin"/>
      </w:r>
      <w:r w:rsidRPr="00F7117D">
        <w:instrText xml:space="preserve"> XE "Asterisk" </w:instrText>
      </w:r>
      <w:r w:rsidR="00FB6C3E" w:rsidRPr="00F7117D">
        <w:fldChar w:fldCharType="end"/>
      </w:r>
      <w:r w:rsidRPr="00F7117D">
        <w:t>) will be recorded in the order’s activity log</w:t>
      </w:r>
      <w:r w:rsidR="00FB6C3E" w:rsidRPr="00F7117D">
        <w:fldChar w:fldCharType="begin"/>
      </w:r>
      <w:r w:rsidRPr="00F7117D">
        <w:instrText xml:space="preserve"> XE "Activity Log" </w:instrText>
      </w:r>
      <w:r w:rsidR="00FB6C3E" w:rsidRPr="00F7117D">
        <w:fldChar w:fldCharType="end"/>
      </w:r>
      <w:r w:rsidRPr="00F7117D">
        <w:t>.</w:t>
      </w:r>
    </w:p>
    <w:p w14:paraId="08B589A1" w14:textId="77777777" w:rsidR="002F5BAC" w:rsidRPr="00F7117D" w:rsidRDefault="002F5BAC" w:rsidP="0047740D"/>
    <w:p w14:paraId="376D8F39" w14:textId="77777777" w:rsidR="001E68EB" w:rsidRPr="00F7117D" w:rsidRDefault="002F5BAC" w:rsidP="0047740D">
      <w:pPr>
        <w:pStyle w:val="Note"/>
        <w:ind w:left="0" w:firstLine="0"/>
      </w:pPr>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Dispense Drug or Orderable Item.</w:t>
      </w:r>
      <w:bookmarkStart w:id="375" w:name="_Toc494783474"/>
    </w:p>
    <w:p w14:paraId="011C5E38" w14:textId="77777777" w:rsidR="00DE3584" w:rsidRPr="00F7117D" w:rsidRDefault="00DE3584" w:rsidP="0047740D">
      <w:r w:rsidRPr="00F7117D">
        <w:t>If the DISPENSE DRUG is edited, an entry in the order’s activity log is made to record the change.</w:t>
      </w:r>
    </w:p>
    <w:p w14:paraId="38573C06" w14:textId="77777777" w:rsidR="004222D1" w:rsidRPr="00F7117D" w:rsidRDefault="004222D1" w:rsidP="0047740D"/>
    <w:p w14:paraId="05A67612" w14:textId="77777777" w:rsidR="004222D1" w:rsidRPr="00F7117D" w:rsidRDefault="004222D1" w:rsidP="004222D1">
      <w:bookmarkStart w:id="376" w:name="p051"/>
      <w:bookmarkStart w:id="377" w:name="Page_59"/>
      <w:bookmarkEnd w:id="376"/>
      <w:bookmarkEnd w:id="377"/>
      <w:r w:rsidRPr="00F7117D">
        <w:t xml:space="preserve">If an Orderable Item or </w:t>
      </w:r>
      <w:r w:rsidR="001930F4" w:rsidRPr="00F7117D">
        <w:t>any star</w:t>
      </w:r>
      <w:r w:rsidR="00C83CAC" w:rsidRPr="00F7117D">
        <w:t>red</w:t>
      </w:r>
      <w:r w:rsidR="001930F4" w:rsidRPr="00F7117D">
        <w:t xml:space="preserve"> fields</w:t>
      </w:r>
      <w:r w:rsidRPr="00F7117D">
        <w:t xml:space="preserve"> are edited, enhanced order checking </w:t>
      </w:r>
      <w:r w:rsidR="0075085D" w:rsidRPr="00F7117D">
        <w:t xml:space="preserve">is </w:t>
      </w:r>
      <w:r w:rsidRPr="00F7117D">
        <w:t>performed.</w:t>
      </w:r>
      <w:r w:rsidR="001930F4" w:rsidRPr="00F7117D">
        <w:t>Changing the Dispense Drug will not trigger enhanced order checking.</w:t>
      </w:r>
    </w:p>
    <w:p w14:paraId="5E0C3ED8" w14:textId="77777777" w:rsidR="004222D1" w:rsidRPr="00F7117D" w:rsidRDefault="004222D1" w:rsidP="004222D1"/>
    <w:p w14:paraId="16D3C80D"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Inpatient Order Entry         Sep 11, 2012@07:23          Page:    1 of    2 </w:t>
      </w:r>
      <w:r w:rsidR="00E3186A">
        <w:rPr>
          <w:rFonts w:ascii="Courier New" w:hAnsi="Courier New"/>
          <w:sz w:val="16"/>
        </w:rPr>
        <w:t xml:space="preserve">   </w:t>
      </w:r>
    </w:p>
    <w:p w14:paraId="55AE5D8F"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FROPATNM,MISTER                   Ward: GEN MED</w:t>
      </w:r>
    </w:p>
    <w:p w14:paraId="1D4811B1"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lastRenderedPageBreak/>
        <w:t xml:space="preserve">   PID: 666-00-0728           Room-Bed: A-5           Ht(cm): ______ (________)</w:t>
      </w:r>
      <w:r w:rsidR="00E3186A">
        <w:rPr>
          <w:rFonts w:ascii="Courier New" w:hAnsi="Courier New"/>
          <w:sz w:val="16"/>
        </w:rPr>
        <w:t xml:space="preserve"> </w:t>
      </w:r>
    </w:p>
    <w:p w14:paraId="70DB6580"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DOB: 12/11/48 (63)                                 Wt(kg): ______ (________)</w:t>
      </w:r>
      <w:r w:rsidR="00E3186A">
        <w:rPr>
          <w:rFonts w:ascii="Courier New" w:hAnsi="Courier New"/>
          <w:sz w:val="16"/>
        </w:rPr>
        <w:t xml:space="preserve"> </w:t>
      </w:r>
    </w:p>
    <w:p w14:paraId="2BD1D42A"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Sex: MALE                                     Admitted: 12/21/98</w:t>
      </w:r>
    </w:p>
    <w:p w14:paraId="2BC5220E"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Dx: ADM TO TEST DIETETICS EXTRACT    Last transferred: ********</w:t>
      </w:r>
    </w:p>
    <w:p w14:paraId="44B841E9"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CrCL: &lt;Not Found&gt;</w:t>
      </w:r>
      <w:r w:rsidR="00807B8B">
        <w:rPr>
          <w:rFonts w:ascii="Courier New" w:hAnsi="Courier New"/>
          <w:sz w:val="16"/>
        </w:rPr>
        <w:t xml:space="preserve"> </w:t>
      </w:r>
      <w:r w:rsidR="00807B8B">
        <w:rPr>
          <w:rFonts w:ascii="Courier New" w:hAnsi="Courier New" w:cs="Courier New"/>
          <w:sz w:val="16"/>
          <w:szCs w:val="16"/>
        </w:rPr>
        <w:t>(CREAT: Not Found)</w:t>
      </w:r>
      <w:r w:rsidRPr="00F7117D">
        <w:rPr>
          <w:rFonts w:ascii="Courier New" w:hAnsi="Courier New"/>
          <w:sz w:val="16"/>
        </w:rPr>
        <w:t xml:space="preserve">           BSA (m2): __________   </w:t>
      </w:r>
      <w:r w:rsidR="00E3186A">
        <w:rPr>
          <w:rFonts w:ascii="Courier New" w:hAnsi="Courier New"/>
          <w:sz w:val="16"/>
        </w:rPr>
        <w:t xml:space="preserve">        </w:t>
      </w:r>
    </w:p>
    <w:p w14:paraId="6BC564C7"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w:t>
      </w:r>
    </w:p>
    <w:p w14:paraId="0EB81E08" w14:textId="77777777" w:rsidR="004222D1" w:rsidRPr="00363F60" w:rsidRDefault="004222D1" w:rsidP="003D79EB">
      <w:pPr>
        <w:keepNext/>
        <w:shd w:val="pct10" w:color="auto" w:fill="FFFFFF"/>
        <w:rPr>
          <w:rFonts w:ascii="Courier New" w:hAnsi="Courier New"/>
          <w:color w:val="000000"/>
          <w:sz w:val="16"/>
        </w:rPr>
      </w:pPr>
      <w:r w:rsidRPr="00F7117D">
        <w:rPr>
          <w:rFonts w:ascii="Courier New" w:hAnsi="Courier New"/>
          <w:sz w:val="16"/>
        </w:rPr>
        <w:t xml:space="preserve"> </w:t>
      </w:r>
      <w:bookmarkStart w:id="378" w:name="p052"/>
      <w:bookmarkEnd w:id="378"/>
      <w:r w:rsidRPr="00F7117D">
        <w:rPr>
          <w:rFonts w:ascii="Courier New" w:hAnsi="Courier New"/>
          <w:sz w:val="16"/>
        </w:rPr>
        <w:t xml:space="preserve">- - - - - - - - - - - - - - - - - A C T I V E - - - </w:t>
      </w:r>
      <w:r w:rsidRPr="00363F60">
        <w:rPr>
          <w:rFonts w:ascii="Courier New" w:hAnsi="Courier New"/>
          <w:color w:val="000000"/>
          <w:sz w:val="16"/>
        </w:rPr>
        <w:t>- - - - - - - - - - - - - -</w:t>
      </w:r>
    </w:p>
    <w:p w14:paraId="4864D692" w14:textId="77777777" w:rsidR="004222D1" w:rsidRPr="00363F60" w:rsidRDefault="004222D1" w:rsidP="003D79EB">
      <w:pPr>
        <w:keepNext/>
        <w:shd w:val="pct10" w:color="auto" w:fill="FFFFFF"/>
        <w:rPr>
          <w:rFonts w:ascii="Courier New" w:hAnsi="Courier New"/>
          <w:color w:val="000000"/>
          <w:sz w:val="16"/>
        </w:rPr>
      </w:pPr>
      <w:r w:rsidRPr="00363F60">
        <w:rPr>
          <w:rFonts w:ascii="Courier New" w:hAnsi="Courier New"/>
          <w:color w:val="000000"/>
          <w:sz w:val="16"/>
        </w:rPr>
        <w:t xml:space="preserve">   1    HALOPERIDOL TAB                          C  09/11</w:t>
      </w:r>
      <w:bookmarkStart w:id="379" w:name="Inpatient_Order_Entry7"/>
      <w:bookmarkEnd w:id="379"/>
      <w:r w:rsidR="00AB30F5" w:rsidRPr="00363F60">
        <w:rPr>
          <w:rFonts w:ascii="Courier New" w:hAnsi="Courier New"/>
          <w:color w:val="000000"/>
          <w:sz w:val="16"/>
        </w:rPr>
        <w:t>/2012</w:t>
      </w:r>
      <w:r w:rsidRPr="00363F60">
        <w:rPr>
          <w:rFonts w:ascii="Courier New" w:hAnsi="Courier New"/>
          <w:color w:val="000000"/>
          <w:sz w:val="16"/>
        </w:rPr>
        <w:t xml:space="preserve">  09/13</w:t>
      </w:r>
      <w:r w:rsidR="00AB30F5" w:rsidRPr="00363F60">
        <w:rPr>
          <w:rFonts w:ascii="Courier New" w:hAnsi="Courier New"/>
          <w:color w:val="000000"/>
          <w:sz w:val="16"/>
        </w:rPr>
        <w:t>/2012</w:t>
      </w:r>
      <w:r w:rsidRPr="00363F60">
        <w:rPr>
          <w:rFonts w:ascii="Courier New" w:hAnsi="Courier New"/>
          <w:color w:val="000000"/>
          <w:sz w:val="16"/>
        </w:rPr>
        <w:t xml:space="preserve"> A    </w:t>
      </w:r>
    </w:p>
    <w:p w14:paraId="5F888BAF"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Give: 1MG PO NOW                                                      </w:t>
      </w:r>
    </w:p>
    <w:p w14:paraId="1463A0F4"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2    MAXIDE 50/75 TAB                         C  09/11</w:t>
      </w:r>
      <w:r w:rsidR="00AB30F5" w:rsidRPr="00363F60">
        <w:rPr>
          <w:rFonts w:ascii="Courier New" w:hAnsi="Courier New"/>
          <w:color w:val="000000"/>
          <w:sz w:val="16"/>
        </w:rPr>
        <w:t>/2012</w:t>
      </w:r>
      <w:r w:rsidRPr="00363F60">
        <w:rPr>
          <w:rFonts w:ascii="Courier New" w:hAnsi="Courier New"/>
          <w:color w:val="000000"/>
          <w:sz w:val="16"/>
        </w:rPr>
        <w:t xml:space="preserve">  09/13</w:t>
      </w:r>
      <w:r w:rsidR="009A6E98" w:rsidRPr="00363F60">
        <w:rPr>
          <w:rFonts w:ascii="Courier New" w:hAnsi="Courier New"/>
          <w:color w:val="000000"/>
          <w:sz w:val="16"/>
        </w:rPr>
        <w:t>/2012</w:t>
      </w:r>
      <w:r w:rsidRPr="00363F60">
        <w:rPr>
          <w:rFonts w:ascii="Courier New" w:hAnsi="Courier New"/>
          <w:color w:val="000000"/>
          <w:sz w:val="16"/>
        </w:rPr>
        <w:t xml:space="preserve"> A    </w:t>
      </w:r>
    </w:p>
    <w:p w14:paraId="4D226517"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Give: 50MG PO BID-NOON                                                </w:t>
      </w:r>
    </w:p>
    <w:p w14:paraId="3B8D02E4"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3    WARFARIN TAB                             C  09/11</w:t>
      </w:r>
      <w:r w:rsidR="009A6E98" w:rsidRPr="00363F60">
        <w:rPr>
          <w:rFonts w:ascii="Courier New" w:hAnsi="Courier New"/>
          <w:color w:val="000000"/>
          <w:sz w:val="16"/>
        </w:rPr>
        <w:t>/2012</w:t>
      </w:r>
      <w:r w:rsidRPr="00363F60">
        <w:rPr>
          <w:rFonts w:ascii="Courier New" w:hAnsi="Courier New"/>
          <w:color w:val="000000"/>
          <w:sz w:val="16"/>
        </w:rPr>
        <w:t xml:space="preserve">  09/13</w:t>
      </w:r>
      <w:r w:rsidR="009A6E98" w:rsidRPr="00363F60">
        <w:rPr>
          <w:rFonts w:ascii="Courier New" w:hAnsi="Courier New"/>
          <w:color w:val="000000"/>
          <w:sz w:val="16"/>
        </w:rPr>
        <w:t>/2012</w:t>
      </w:r>
      <w:r w:rsidRPr="00363F60">
        <w:rPr>
          <w:rFonts w:ascii="Courier New" w:hAnsi="Courier New"/>
          <w:color w:val="000000"/>
          <w:sz w:val="16"/>
        </w:rPr>
        <w:t xml:space="preserve"> A    </w:t>
      </w:r>
    </w:p>
    <w:p w14:paraId="2BB4AF02"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Give: 2MG PO BID                                                      </w:t>
      </w:r>
    </w:p>
    <w:p w14:paraId="4DAAB2D2"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4    AMIKACIN INJ,SOLN                        P  09/11</w:t>
      </w:r>
      <w:r w:rsidR="009A6E98" w:rsidRPr="00363F60">
        <w:rPr>
          <w:rFonts w:ascii="Courier New" w:hAnsi="Courier New"/>
          <w:color w:val="000000"/>
          <w:sz w:val="16"/>
        </w:rPr>
        <w:t>/2012</w:t>
      </w:r>
      <w:r w:rsidRPr="00363F60">
        <w:rPr>
          <w:rFonts w:ascii="Courier New" w:hAnsi="Courier New"/>
          <w:color w:val="000000"/>
          <w:sz w:val="16"/>
        </w:rPr>
        <w:t xml:space="preserve">  09/13</w:t>
      </w:r>
      <w:r w:rsidR="009A6E98" w:rsidRPr="00363F60">
        <w:rPr>
          <w:rFonts w:ascii="Courier New" w:hAnsi="Courier New"/>
          <w:color w:val="000000"/>
          <w:sz w:val="16"/>
        </w:rPr>
        <w:t>/2012</w:t>
      </w:r>
      <w:r w:rsidRPr="00363F60">
        <w:rPr>
          <w:rFonts w:ascii="Courier New" w:hAnsi="Courier New"/>
          <w:color w:val="000000"/>
          <w:sz w:val="16"/>
        </w:rPr>
        <w:t xml:space="preserve"> A    </w:t>
      </w:r>
    </w:p>
    <w:p w14:paraId="289B0CFD"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Give: 500MG/2ML PO BID2 PRN                                           </w:t>
      </w:r>
    </w:p>
    <w:p w14:paraId="5F4E128F"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 - - - - - - - -  RECENTLY DISCONTINUED/EXPIRED (LAST 120 HOURS) - - - - - - - -</w:t>
      </w:r>
    </w:p>
    <w:p w14:paraId="512AF12F" w14:textId="77777777" w:rsidR="004222D1" w:rsidRPr="00F7117D" w:rsidRDefault="004222D1" w:rsidP="004222D1">
      <w:pPr>
        <w:shd w:val="pct10" w:color="auto" w:fill="FFFFFF"/>
        <w:rPr>
          <w:rFonts w:ascii="Courier New" w:hAnsi="Courier New"/>
          <w:sz w:val="16"/>
        </w:rPr>
      </w:pPr>
      <w:r w:rsidRPr="00363F60">
        <w:rPr>
          <w:rFonts w:ascii="Courier New" w:hAnsi="Courier New"/>
          <w:color w:val="000000"/>
          <w:sz w:val="16"/>
        </w:rPr>
        <w:t xml:space="preserve">   5    AMIKACIN INJ,SOLN                        P  09/11</w:t>
      </w:r>
      <w:r w:rsidR="009A6E98" w:rsidRPr="00363F60">
        <w:rPr>
          <w:rFonts w:ascii="Courier New" w:hAnsi="Courier New"/>
          <w:color w:val="000000"/>
          <w:sz w:val="16"/>
        </w:rPr>
        <w:t>/2012</w:t>
      </w:r>
      <w:r w:rsidRPr="00363F60">
        <w:rPr>
          <w:rFonts w:ascii="Courier New" w:hAnsi="Courier New"/>
          <w:color w:val="000000"/>
          <w:sz w:val="16"/>
        </w:rPr>
        <w:t xml:space="preserve">  09/11</w:t>
      </w:r>
      <w:r w:rsidR="009A6E98" w:rsidRPr="00363F60">
        <w:rPr>
          <w:rFonts w:ascii="Courier New" w:hAnsi="Courier New"/>
          <w:color w:val="000000"/>
          <w:sz w:val="16"/>
        </w:rPr>
        <w:t>/2012</w:t>
      </w:r>
      <w:r w:rsidRPr="00363F60">
        <w:rPr>
          <w:rFonts w:ascii="Courier New" w:hAnsi="Courier New"/>
          <w:color w:val="000000"/>
          <w:sz w:val="16"/>
        </w:rPr>
        <w:t xml:space="preserve"> DE</w:t>
      </w:r>
      <w:r w:rsidRPr="00F7117D">
        <w:rPr>
          <w:rFonts w:ascii="Courier New" w:hAnsi="Courier New"/>
          <w:sz w:val="16"/>
        </w:rPr>
        <w:t xml:space="preserve">   </w:t>
      </w:r>
    </w:p>
    <w:p w14:paraId="77736DDD"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Enter ?? for more actions                                             </w:t>
      </w:r>
    </w:p>
    <w:p w14:paraId="224AB6AA"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PU  Patient Record Update               NO  New Order Entry</w:t>
      </w:r>
    </w:p>
    <w:p w14:paraId="274E6982"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Select Action:Next Screen// SO   Select Order  </w:t>
      </w:r>
    </w:p>
    <w:p w14:paraId="06325A3A" w14:textId="77777777" w:rsidR="004222D1" w:rsidRPr="00F7117D" w:rsidRDefault="004222D1" w:rsidP="004222D1">
      <w:pPr>
        <w:shd w:val="pct10" w:color="auto" w:fill="FFFFFF"/>
        <w:rPr>
          <w:rFonts w:ascii="Courier New" w:hAnsi="Courier New"/>
          <w:sz w:val="16"/>
        </w:rPr>
      </w:pPr>
    </w:p>
    <w:p w14:paraId="54BC06CF"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Select ORDERS (1-5): 1</w:t>
      </w:r>
    </w:p>
    <w:p w14:paraId="4C5E25B0" w14:textId="77777777" w:rsidR="004222D1" w:rsidRPr="00F7117D" w:rsidRDefault="004222D1" w:rsidP="004222D1">
      <w:pPr>
        <w:shd w:val="pct10" w:color="auto" w:fill="FFFFFF"/>
        <w:rPr>
          <w:rFonts w:ascii="Courier New" w:hAnsi="Courier New"/>
          <w:sz w:val="16"/>
        </w:rPr>
      </w:pPr>
    </w:p>
    <w:p w14:paraId="52D8BFC1" w14:textId="77777777" w:rsidR="004222D1" w:rsidRPr="00F7117D" w:rsidRDefault="004222D1" w:rsidP="004222D1">
      <w:pPr>
        <w:shd w:val="pct10" w:color="auto" w:fill="FFFFFF"/>
        <w:rPr>
          <w:rFonts w:ascii="Courier New" w:hAnsi="Courier New"/>
          <w:sz w:val="16"/>
        </w:rPr>
      </w:pPr>
    </w:p>
    <w:p w14:paraId="604141C0"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ACTIVE UNIT DOSE              Sep 11, 2012@07:23:07          Page:    1 of    2 </w:t>
      </w:r>
    </w:p>
    <w:p w14:paraId="42845F81"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FROPATNM,MISTER                   Ward: GEN MED</w:t>
      </w:r>
    </w:p>
    <w:p w14:paraId="6B50C242"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PID: 666-00-0728           Room-Bed: A-5           Ht(cm): ______ (________)</w:t>
      </w:r>
      <w:r w:rsidR="00E3186A">
        <w:rPr>
          <w:rFonts w:ascii="Courier New" w:hAnsi="Courier New"/>
          <w:sz w:val="16"/>
        </w:rPr>
        <w:t xml:space="preserve"> </w:t>
      </w:r>
    </w:p>
    <w:p w14:paraId="14395B7C"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DOB: 12/11/48 (63)                                 Wt(kg): ______ (________)</w:t>
      </w:r>
      <w:r w:rsidR="00E3186A">
        <w:rPr>
          <w:rFonts w:ascii="Courier New" w:hAnsi="Courier New"/>
          <w:sz w:val="16"/>
        </w:rPr>
        <w:t xml:space="preserve"> </w:t>
      </w:r>
    </w:p>
    <w:p w14:paraId="7777611C"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w:t>
      </w:r>
    </w:p>
    <w:p w14:paraId="39D570CC"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*(2)Dosage Ordered: 1MG                                                         </w:t>
      </w:r>
    </w:p>
    <w:p w14:paraId="4C55253D" w14:textId="77777777" w:rsidR="004222D1" w:rsidRPr="00363F60" w:rsidRDefault="004222D1" w:rsidP="004222D1">
      <w:pPr>
        <w:shd w:val="pct10" w:color="auto" w:fill="FFFFFF"/>
        <w:rPr>
          <w:rFonts w:ascii="Courier New" w:hAnsi="Courier New"/>
          <w:color w:val="000000"/>
          <w:sz w:val="16"/>
        </w:rPr>
      </w:pPr>
      <w:r w:rsidRPr="00F7117D">
        <w:rPr>
          <w:rFonts w:ascii="Courier New" w:hAnsi="Courier New"/>
          <w:sz w:val="16"/>
        </w:rPr>
        <w:t xml:space="preserve">          Duration:                                *(3)Start: 09/11</w:t>
      </w:r>
      <w:r w:rsidRPr="00363F60">
        <w:rPr>
          <w:rFonts w:ascii="Courier New" w:hAnsi="Courier New"/>
          <w:color w:val="000000"/>
          <w:sz w:val="16"/>
        </w:rPr>
        <w:t>/</w:t>
      </w:r>
      <w:bookmarkStart w:id="380" w:name="P63"/>
      <w:bookmarkStart w:id="381" w:name="P62"/>
      <w:bookmarkEnd w:id="380"/>
      <w:bookmarkEnd w:id="381"/>
      <w:r w:rsidR="009A6E98" w:rsidRPr="00363F60">
        <w:rPr>
          <w:rFonts w:ascii="Courier New" w:hAnsi="Courier New"/>
          <w:color w:val="000000"/>
          <w:sz w:val="16"/>
        </w:rPr>
        <w:t>20</w:t>
      </w:r>
      <w:r w:rsidRPr="00363F60">
        <w:rPr>
          <w:rFonts w:ascii="Courier New" w:hAnsi="Courier New"/>
          <w:color w:val="000000"/>
          <w:sz w:val="16"/>
        </w:rPr>
        <w:t xml:space="preserve">12  07:20 </w:t>
      </w:r>
    </w:p>
    <w:p w14:paraId="79827AE9"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*(4)     Med Route: ORAL (BY MOUTH)                                             </w:t>
      </w:r>
    </w:p>
    <w:p w14:paraId="1DB2301D" w14:textId="77777777" w:rsidR="004222D1" w:rsidRPr="00F7117D" w:rsidRDefault="004222D1" w:rsidP="004222D1">
      <w:pPr>
        <w:shd w:val="pct10" w:color="auto" w:fill="FFFFFF"/>
        <w:rPr>
          <w:rFonts w:ascii="Courier New" w:hAnsi="Courier New"/>
          <w:sz w:val="16"/>
        </w:rPr>
      </w:pPr>
      <w:r w:rsidRPr="00363F60">
        <w:rPr>
          <w:rFonts w:ascii="Courier New" w:hAnsi="Courier New"/>
          <w:color w:val="000000"/>
          <w:sz w:val="16"/>
        </w:rPr>
        <w:t xml:space="preserve">                                                   *(5) Stop: 09/13/</w:t>
      </w:r>
      <w:r w:rsidR="009A6E98" w:rsidRPr="00363F60">
        <w:rPr>
          <w:rFonts w:ascii="Courier New" w:hAnsi="Courier New"/>
          <w:color w:val="000000"/>
          <w:sz w:val="16"/>
        </w:rPr>
        <w:t>20</w:t>
      </w:r>
      <w:r w:rsidRPr="00363F60">
        <w:rPr>
          <w:rFonts w:ascii="Courier New" w:hAnsi="Courier New"/>
          <w:color w:val="000000"/>
          <w:sz w:val="16"/>
        </w:rPr>
        <w:t>12</w:t>
      </w:r>
      <w:r w:rsidRPr="00F7117D">
        <w:rPr>
          <w:rFonts w:ascii="Courier New" w:hAnsi="Courier New"/>
          <w:sz w:val="16"/>
        </w:rPr>
        <w:t xml:space="preserve">  24:00 </w:t>
      </w:r>
    </w:p>
    <w:p w14:paraId="57EC7890"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(6) Schedule Type: CONTINUOUS                                                  </w:t>
      </w:r>
    </w:p>
    <w:p w14:paraId="25DA16B6"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*(8)      Schedule: NOW                                                         </w:t>
      </w:r>
    </w:p>
    <w:p w14:paraId="3AA61B42"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(9)   Admin Times:                                                             </w:t>
      </w:r>
    </w:p>
    <w:p w14:paraId="11709656"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*(10)     Provider: VARGAS,ALBERTO [w]                                          </w:t>
      </w:r>
    </w:p>
    <w:p w14:paraId="27440F2D"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(11) Special Instructions:                                                     </w:t>
      </w:r>
    </w:p>
    <w:p w14:paraId="7906F215" w14:textId="77777777" w:rsidR="004222D1" w:rsidRPr="00F7117D" w:rsidRDefault="004222D1" w:rsidP="004222D1">
      <w:pPr>
        <w:shd w:val="pct10" w:color="auto" w:fill="FFFFFF"/>
        <w:rPr>
          <w:rFonts w:ascii="Courier New" w:hAnsi="Courier New"/>
          <w:sz w:val="16"/>
        </w:rPr>
      </w:pPr>
    </w:p>
    <w:p w14:paraId="1A820D70"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(12) Dispense Drug                                  U/D        Inactive Date   </w:t>
      </w:r>
    </w:p>
    <w:p w14:paraId="0A4A3445"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HALOPERIDOL 1MG S.T.    Sep 11, 2012@07:23:18  1                          </w:t>
      </w:r>
    </w:p>
    <w:p w14:paraId="5BC3DF7B"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Enter ?? for more actions                                             </w:t>
      </w:r>
    </w:p>
    <w:p w14:paraId="0461562B"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DC  Discontinue           ED  Edit                  AL  Activity Logs</w:t>
      </w:r>
    </w:p>
    <w:p w14:paraId="253352FD"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HD  Hold                  RN  Renew</w:t>
      </w:r>
    </w:p>
    <w:p w14:paraId="3D03838F"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FL  Flag                  VF  (Verify)</w:t>
      </w:r>
    </w:p>
    <w:p w14:paraId="4ADAE203"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Select Item(s): Next Screen// ED   Edit  </w:t>
      </w:r>
    </w:p>
    <w:p w14:paraId="4A1D577E" w14:textId="77777777" w:rsidR="004222D1" w:rsidRPr="00F7117D" w:rsidRDefault="004222D1" w:rsidP="004222D1">
      <w:pPr>
        <w:shd w:val="pct10" w:color="auto" w:fill="FFFFFF"/>
        <w:rPr>
          <w:rFonts w:ascii="Courier New" w:hAnsi="Courier New"/>
          <w:sz w:val="16"/>
        </w:rPr>
      </w:pPr>
    </w:p>
    <w:p w14:paraId="62B264C6"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Select FIELDS TO EDIT: 2</w:t>
      </w:r>
    </w:p>
    <w:p w14:paraId="70D0DE43" w14:textId="77777777" w:rsidR="004222D1" w:rsidRPr="00F7117D" w:rsidRDefault="004222D1" w:rsidP="004222D1">
      <w:pPr>
        <w:shd w:val="pct10" w:color="auto" w:fill="FFFFFF"/>
        <w:rPr>
          <w:rFonts w:ascii="Courier New" w:hAnsi="Courier New"/>
          <w:sz w:val="16"/>
        </w:rPr>
      </w:pPr>
    </w:p>
    <w:p w14:paraId="17EBA47B" w14:textId="77777777" w:rsidR="004222D1" w:rsidRPr="00F7117D" w:rsidRDefault="004222D1" w:rsidP="004222D1">
      <w:pPr>
        <w:shd w:val="pct10" w:color="auto" w:fill="FFFFFF"/>
        <w:rPr>
          <w:rFonts w:ascii="Courier New" w:hAnsi="Courier New"/>
          <w:sz w:val="16"/>
        </w:rPr>
      </w:pPr>
    </w:p>
    <w:p w14:paraId="4611CB24"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Available Dosage(s)</w:t>
      </w:r>
    </w:p>
    <w:p w14:paraId="33AAF05B"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1.    1MG</w:t>
      </w:r>
    </w:p>
    <w:p w14:paraId="3FD3A974"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2.    2MG</w:t>
      </w:r>
    </w:p>
    <w:p w14:paraId="36188B2D" w14:textId="77777777" w:rsidR="004222D1" w:rsidRPr="00F7117D" w:rsidRDefault="004222D1" w:rsidP="004222D1">
      <w:pPr>
        <w:shd w:val="pct10" w:color="auto" w:fill="FFFFFF"/>
        <w:rPr>
          <w:rFonts w:ascii="Courier New" w:hAnsi="Courier New"/>
          <w:sz w:val="16"/>
        </w:rPr>
      </w:pPr>
    </w:p>
    <w:p w14:paraId="66A0147D"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Select from list of Available Dosages or Enter Free Text Dose: 1MG// 2  2MG</w:t>
      </w:r>
    </w:p>
    <w:p w14:paraId="263EE2C4" w14:textId="77777777" w:rsidR="004222D1" w:rsidRPr="00F7117D" w:rsidRDefault="004222D1" w:rsidP="004222D1">
      <w:pPr>
        <w:shd w:val="pct10" w:color="auto" w:fill="FFFFFF"/>
        <w:rPr>
          <w:rFonts w:ascii="Courier New" w:hAnsi="Courier New"/>
          <w:sz w:val="16"/>
        </w:rPr>
      </w:pPr>
    </w:p>
    <w:p w14:paraId="558E4D7F"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You entered 2MG is this correct? Yes//   YES</w:t>
      </w:r>
    </w:p>
    <w:p w14:paraId="4F3FE83D" w14:textId="77777777" w:rsidR="004222D1" w:rsidRPr="00F7117D" w:rsidRDefault="004222D1" w:rsidP="004222D1">
      <w:pPr>
        <w:shd w:val="pct10" w:color="auto" w:fill="FFFFFF"/>
        <w:rPr>
          <w:rFonts w:ascii="Courier New" w:hAnsi="Courier New"/>
          <w:sz w:val="16"/>
        </w:rPr>
      </w:pPr>
    </w:p>
    <w:p w14:paraId="61BD439A"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NON-VERIFIED UNIT DOSE        Sep 11, 2012@07:23:18          Page:    1 of    2 </w:t>
      </w:r>
    </w:p>
    <w:p w14:paraId="34D743D0"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FROPATNM,MISTER                   Ward: GEN MED</w:t>
      </w:r>
    </w:p>
    <w:p w14:paraId="4151465F"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PID: 666-00-0728           Room-Bed: A-5           Ht(cm): ______ (________)</w:t>
      </w:r>
      <w:r w:rsidR="00E3186A">
        <w:rPr>
          <w:rFonts w:ascii="Courier New" w:hAnsi="Courier New"/>
          <w:sz w:val="16"/>
        </w:rPr>
        <w:t xml:space="preserve"> </w:t>
      </w:r>
    </w:p>
    <w:p w14:paraId="6605931C"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DOB: 12/11/48 (63)                                 Wt(kg): ______ (________)</w:t>
      </w:r>
      <w:r w:rsidR="00E3186A">
        <w:rPr>
          <w:rFonts w:ascii="Courier New" w:hAnsi="Courier New"/>
          <w:sz w:val="16"/>
        </w:rPr>
        <w:t xml:space="preserve"> </w:t>
      </w:r>
    </w:p>
    <w:p w14:paraId="7EE988E3"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Sex: MALE                                     Admitted: 12/21/98</w:t>
      </w:r>
    </w:p>
    <w:p w14:paraId="603565FF"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Dx: ADM TO TEST DIETETICS EXTRACT    Last transferred: ********</w:t>
      </w:r>
    </w:p>
    <w:p w14:paraId="7B96D973"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CrCL: &lt;Not Found&gt;                              BSA (m2): __________   </w:t>
      </w:r>
      <w:r w:rsidR="00E3186A">
        <w:rPr>
          <w:rFonts w:ascii="Courier New" w:hAnsi="Courier New"/>
          <w:sz w:val="16"/>
        </w:rPr>
        <w:t xml:space="preserve">        </w:t>
      </w:r>
    </w:p>
    <w:p w14:paraId="65210D9B"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w:t>
      </w:r>
    </w:p>
    <w:p w14:paraId="4013E4D3"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*(1)Orderable Item: HALOPERIDOL TAB                                             </w:t>
      </w:r>
    </w:p>
    <w:p w14:paraId="563E539C"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Instructions:                                                             </w:t>
      </w:r>
    </w:p>
    <w:p w14:paraId="301A6329"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*(2)Dosage Ordered: 2MG                                                         </w:t>
      </w:r>
    </w:p>
    <w:p w14:paraId="7F5AED6A" w14:textId="77777777" w:rsidR="004222D1" w:rsidRPr="00363F60" w:rsidRDefault="004222D1" w:rsidP="004222D1">
      <w:pPr>
        <w:shd w:val="pct10" w:color="auto" w:fill="FFFFFF"/>
        <w:rPr>
          <w:rFonts w:ascii="Courier New" w:hAnsi="Courier New"/>
          <w:color w:val="000000"/>
          <w:sz w:val="16"/>
        </w:rPr>
      </w:pPr>
      <w:r w:rsidRPr="00F7117D">
        <w:rPr>
          <w:rFonts w:ascii="Courier New" w:hAnsi="Courier New"/>
          <w:sz w:val="16"/>
        </w:rPr>
        <w:t xml:space="preserve">          Duration:                                *(3)Start: 09</w:t>
      </w:r>
      <w:r w:rsidRPr="00363F60">
        <w:rPr>
          <w:rFonts w:ascii="Courier New" w:hAnsi="Courier New"/>
          <w:color w:val="000000"/>
          <w:sz w:val="16"/>
        </w:rPr>
        <w:t>/11/</w:t>
      </w:r>
      <w:r w:rsidR="009A6E98" w:rsidRPr="00363F60">
        <w:rPr>
          <w:rFonts w:ascii="Courier New" w:hAnsi="Courier New"/>
          <w:color w:val="000000"/>
          <w:sz w:val="16"/>
        </w:rPr>
        <w:t>20</w:t>
      </w:r>
      <w:r w:rsidRPr="00363F60">
        <w:rPr>
          <w:rFonts w:ascii="Courier New" w:hAnsi="Courier New"/>
          <w:color w:val="000000"/>
          <w:sz w:val="16"/>
        </w:rPr>
        <w:t xml:space="preserve">12  07:23 </w:t>
      </w:r>
    </w:p>
    <w:p w14:paraId="5E52ED53" w14:textId="77777777" w:rsidR="004222D1" w:rsidRPr="00363F60" w:rsidRDefault="004222D1" w:rsidP="004222D1">
      <w:pPr>
        <w:shd w:val="pct10" w:color="auto" w:fill="FFFFFF"/>
        <w:rPr>
          <w:rFonts w:ascii="Courier New" w:hAnsi="Courier New"/>
          <w:color w:val="000000"/>
          <w:sz w:val="16"/>
        </w:rPr>
      </w:pPr>
      <w:r w:rsidRPr="00363F60">
        <w:rPr>
          <w:rFonts w:ascii="Courier New" w:hAnsi="Courier New"/>
          <w:color w:val="000000"/>
          <w:sz w:val="16"/>
        </w:rPr>
        <w:t xml:space="preserve">*(4)     Med Route: ORAL (BY MOUTH)                                             </w:t>
      </w:r>
    </w:p>
    <w:p w14:paraId="2E675FB2" w14:textId="77777777" w:rsidR="004222D1" w:rsidRPr="00F7117D" w:rsidRDefault="004222D1" w:rsidP="004222D1">
      <w:pPr>
        <w:shd w:val="pct10" w:color="auto" w:fill="FFFFFF"/>
        <w:rPr>
          <w:rFonts w:ascii="Courier New" w:hAnsi="Courier New"/>
          <w:sz w:val="16"/>
        </w:rPr>
      </w:pPr>
      <w:r w:rsidRPr="00363F60">
        <w:rPr>
          <w:rFonts w:ascii="Courier New" w:hAnsi="Courier New"/>
          <w:color w:val="000000"/>
          <w:sz w:val="16"/>
        </w:rPr>
        <w:lastRenderedPageBreak/>
        <w:t xml:space="preserve">                                                   *(5) Stop: 09/13/</w:t>
      </w:r>
      <w:bookmarkStart w:id="382" w:name="Inpatient_Order_Entry8"/>
      <w:bookmarkEnd w:id="382"/>
      <w:r w:rsidR="009A6E98" w:rsidRPr="00363F60">
        <w:rPr>
          <w:rFonts w:ascii="Courier New" w:hAnsi="Courier New"/>
          <w:color w:val="000000"/>
          <w:sz w:val="16"/>
        </w:rPr>
        <w:t>20</w:t>
      </w:r>
      <w:r w:rsidRPr="00363F60">
        <w:rPr>
          <w:rFonts w:ascii="Courier New" w:hAnsi="Courier New"/>
          <w:color w:val="000000"/>
          <w:sz w:val="16"/>
        </w:rPr>
        <w:t>12</w:t>
      </w:r>
      <w:r w:rsidRPr="00F7117D">
        <w:rPr>
          <w:rFonts w:ascii="Courier New" w:hAnsi="Courier New"/>
          <w:sz w:val="16"/>
        </w:rPr>
        <w:t xml:space="preserve">  24:00 </w:t>
      </w:r>
    </w:p>
    <w:p w14:paraId="4ECF01A3"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(6) Schedule Type: CONTINUOUS                                                  </w:t>
      </w:r>
    </w:p>
    <w:p w14:paraId="767E991D"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*(8)      Schedule: NOW                                                         </w:t>
      </w:r>
    </w:p>
    <w:p w14:paraId="71C4D1A3"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(9)   Admin Times:                                                             </w:t>
      </w:r>
    </w:p>
    <w:p w14:paraId="26AB4DD5"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*(10)     Provider: VARGAS,ALBERTO                                              </w:t>
      </w:r>
    </w:p>
    <w:p w14:paraId="14D5A259"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(11) Special Instructions:                                                     </w:t>
      </w:r>
    </w:p>
    <w:p w14:paraId="62C1EC1F" w14:textId="77777777" w:rsidR="004222D1" w:rsidRPr="00F7117D" w:rsidRDefault="004222D1" w:rsidP="004222D1">
      <w:pPr>
        <w:shd w:val="pct10" w:color="auto" w:fill="FFFFFF"/>
        <w:rPr>
          <w:rFonts w:ascii="Courier New" w:hAnsi="Courier New"/>
          <w:sz w:val="16"/>
        </w:rPr>
      </w:pPr>
    </w:p>
    <w:p w14:paraId="448C5F84" w14:textId="77777777" w:rsidR="004222D1" w:rsidRPr="00F7117D" w:rsidRDefault="004222D1" w:rsidP="004222D1">
      <w:pPr>
        <w:shd w:val="pct10" w:color="auto" w:fill="FFFFFF"/>
        <w:rPr>
          <w:rFonts w:ascii="Courier New" w:hAnsi="Courier New"/>
          <w:sz w:val="16"/>
        </w:rPr>
      </w:pPr>
      <w:bookmarkStart w:id="383" w:name="p053"/>
      <w:bookmarkEnd w:id="383"/>
      <w:r w:rsidRPr="00F7117D">
        <w:rPr>
          <w:rFonts w:ascii="Courier New" w:hAnsi="Courier New"/>
          <w:sz w:val="16"/>
        </w:rPr>
        <w:t xml:space="preserve">+         This change will cause a new order to be created.                     </w:t>
      </w:r>
    </w:p>
    <w:p w14:paraId="58392743"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ED  Edit                                AC  ACCEPT</w:t>
      </w:r>
    </w:p>
    <w:p w14:paraId="23A42D27" w14:textId="77777777" w:rsidR="008B31EF" w:rsidRPr="00F7117D" w:rsidRDefault="004222D1" w:rsidP="004222D1">
      <w:pPr>
        <w:shd w:val="pct10" w:color="auto" w:fill="FFFFFF"/>
        <w:rPr>
          <w:rFonts w:ascii="Courier New" w:hAnsi="Courier New"/>
          <w:sz w:val="16"/>
        </w:rPr>
      </w:pPr>
      <w:r w:rsidRPr="00F7117D">
        <w:rPr>
          <w:rFonts w:ascii="Courier New" w:hAnsi="Courier New"/>
          <w:sz w:val="16"/>
        </w:rPr>
        <w:t>Select Item(s): Next Screen// AC   ACCEPT</w:t>
      </w:r>
    </w:p>
    <w:p w14:paraId="6C64F5A6" w14:textId="77777777" w:rsidR="008B31EF" w:rsidRPr="00F7117D" w:rsidRDefault="008B31EF" w:rsidP="004222D1">
      <w:pPr>
        <w:shd w:val="pct10" w:color="auto" w:fill="FFFFFF"/>
        <w:rPr>
          <w:rFonts w:ascii="Courier New" w:hAnsi="Courier New"/>
          <w:sz w:val="16"/>
        </w:rPr>
      </w:pPr>
    </w:p>
    <w:p w14:paraId="7830E241" w14:textId="77777777" w:rsidR="008B31EF" w:rsidRPr="00F7117D" w:rsidRDefault="008B31EF" w:rsidP="004222D1">
      <w:pPr>
        <w:shd w:val="pct10" w:color="auto" w:fill="FFFFFF"/>
        <w:rPr>
          <w:rFonts w:ascii="Courier New" w:hAnsi="Courier New"/>
          <w:sz w:val="16"/>
        </w:rPr>
      </w:pPr>
    </w:p>
    <w:p w14:paraId="0664C8AF" w14:textId="77777777" w:rsidR="00EE1465" w:rsidRPr="00F7117D" w:rsidRDefault="00EE1465" w:rsidP="00EE1465">
      <w:pPr>
        <w:shd w:val="pct10" w:color="auto" w:fill="FFFFFF"/>
        <w:rPr>
          <w:rFonts w:ascii="Courier New" w:hAnsi="Courier New"/>
          <w:sz w:val="16"/>
        </w:rPr>
      </w:pPr>
      <w:r w:rsidRPr="00F7117D">
        <w:rPr>
          <w:rFonts w:ascii="Courier New" w:hAnsi="Courier New"/>
          <w:sz w:val="16"/>
        </w:rPr>
        <w:t>Now doing allergy checks.  Please wait...</w:t>
      </w:r>
    </w:p>
    <w:p w14:paraId="637398CB" w14:textId="77777777" w:rsidR="008B31EF" w:rsidRPr="00F7117D" w:rsidRDefault="008B31EF" w:rsidP="004222D1">
      <w:pPr>
        <w:shd w:val="pct10" w:color="auto" w:fill="FFFFFF"/>
        <w:rPr>
          <w:rFonts w:ascii="Courier New" w:hAnsi="Courier New"/>
          <w:sz w:val="16"/>
        </w:rPr>
      </w:pPr>
    </w:p>
    <w:p w14:paraId="64B99EED" w14:textId="77777777" w:rsidR="004222D1" w:rsidRPr="00F7117D" w:rsidRDefault="008B31EF" w:rsidP="004222D1">
      <w:pPr>
        <w:shd w:val="pct10" w:color="auto" w:fill="FFFFFF"/>
        <w:rPr>
          <w:rFonts w:ascii="Courier New" w:hAnsi="Courier New"/>
          <w:sz w:val="16"/>
        </w:rPr>
      </w:pPr>
      <w:r w:rsidRPr="00F7117D">
        <w:rPr>
          <w:rFonts w:ascii="Courier New" w:hAnsi="Courier New"/>
          <w:sz w:val="16"/>
        </w:rPr>
        <w:t>Now processing Clinical Reminder</w:t>
      </w:r>
      <w:r w:rsidR="00CA6EA3" w:rsidRPr="00F7117D">
        <w:rPr>
          <w:rFonts w:ascii="Courier New" w:hAnsi="Courier New"/>
          <w:sz w:val="16"/>
        </w:rPr>
        <w:t xml:space="preserve"> Order Checks.  Please wait ...</w:t>
      </w:r>
    </w:p>
    <w:p w14:paraId="4012DB9D" w14:textId="77777777" w:rsidR="004222D1" w:rsidRPr="00F7117D" w:rsidRDefault="004222D1" w:rsidP="004222D1">
      <w:pPr>
        <w:shd w:val="pct10" w:color="auto" w:fill="FFFFFF"/>
        <w:rPr>
          <w:rFonts w:ascii="Courier New" w:hAnsi="Courier New"/>
          <w:sz w:val="16"/>
        </w:rPr>
      </w:pPr>
    </w:p>
    <w:p w14:paraId="2E7FF6FE"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Now Processing Enhanced Order Checks!  Please wait...</w:t>
      </w:r>
    </w:p>
    <w:p w14:paraId="7E3349C2" w14:textId="77777777" w:rsidR="004222D1" w:rsidRPr="00F7117D" w:rsidRDefault="004222D1" w:rsidP="004222D1">
      <w:pPr>
        <w:shd w:val="pct10" w:color="auto" w:fill="FFFFFF"/>
        <w:rPr>
          <w:rFonts w:ascii="Courier New" w:hAnsi="Courier New"/>
          <w:sz w:val="16"/>
        </w:rPr>
      </w:pPr>
    </w:p>
    <w:p w14:paraId="10A18F5D" w14:textId="77777777" w:rsidR="004222D1" w:rsidRPr="00F7117D" w:rsidRDefault="004222D1" w:rsidP="004222D1">
      <w:pPr>
        <w:shd w:val="pct10" w:color="auto" w:fill="FFFFFF"/>
        <w:rPr>
          <w:rFonts w:ascii="Courier New" w:hAnsi="Courier New"/>
          <w:sz w:val="16"/>
        </w:rPr>
      </w:pPr>
    </w:p>
    <w:p w14:paraId="2105AE3D"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Press Return to continue...</w:t>
      </w:r>
    </w:p>
    <w:p w14:paraId="71FA30A0" w14:textId="77777777" w:rsidR="004222D1" w:rsidRPr="00F7117D" w:rsidRDefault="004222D1" w:rsidP="004222D1">
      <w:pPr>
        <w:shd w:val="pct10" w:color="auto" w:fill="FFFFFF"/>
        <w:rPr>
          <w:rFonts w:ascii="Courier New" w:hAnsi="Courier New"/>
          <w:sz w:val="16"/>
        </w:rPr>
      </w:pPr>
    </w:p>
    <w:p w14:paraId="26285B7E" w14:textId="77777777" w:rsidR="004222D1" w:rsidRPr="00F7117D" w:rsidRDefault="004222D1" w:rsidP="00883B7B">
      <w:pPr>
        <w:keepNext/>
        <w:shd w:val="pct10" w:color="auto" w:fill="FFFFFF"/>
        <w:rPr>
          <w:rFonts w:ascii="Courier New" w:hAnsi="Courier New"/>
          <w:sz w:val="16"/>
        </w:rPr>
      </w:pPr>
      <w:r w:rsidRPr="00F7117D">
        <w:rPr>
          <w:rFonts w:ascii="Courier New" w:hAnsi="Courier New"/>
          <w:sz w:val="16"/>
        </w:rPr>
        <w:t>NATURE OF ORDER: SERVICE CORRECTION//        S</w:t>
      </w:r>
    </w:p>
    <w:p w14:paraId="754AC3DE" w14:textId="77777777" w:rsidR="004222D1" w:rsidRPr="00F7117D" w:rsidRDefault="004222D1" w:rsidP="00883B7B">
      <w:pPr>
        <w:keepNext/>
        <w:shd w:val="pct10" w:color="auto" w:fill="FFFFFF"/>
        <w:rPr>
          <w:rFonts w:ascii="Courier New" w:hAnsi="Courier New"/>
          <w:sz w:val="16"/>
        </w:rPr>
      </w:pPr>
      <w:r w:rsidRPr="00F7117D">
        <w:rPr>
          <w:rFonts w:ascii="Courier New" w:hAnsi="Courier New"/>
          <w:sz w:val="16"/>
        </w:rPr>
        <w:t>...discontinuing original order...</w:t>
      </w:r>
    </w:p>
    <w:p w14:paraId="50490658" w14:textId="77777777" w:rsidR="004222D1" w:rsidRPr="00F7117D" w:rsidRDefault="004222D1" w:rsidP="00883B7B">
      <w:pPr>
        <w:keepNext/>
        <w:shd w:val="pct10" w:color="auto" w:fill="FFFFFF"/>
        <w:rPr>
          <w:rFonts w:ascii="Courier New" w:hAnsi="Courier New"/>
          <w:sz w:val="16"/>
        </w:rPr>
      </w:pPr>
    </w:p>
    <w:p w14:paraId="1C8550FC" w14:textId="77777777" w:rsidR="004222D1" w:rsidRPr="00F7117D" w:rsidRDefault="004222D1" w:rsidP="004222D1">
      <w:pPr>
        <w:shd w:val="pct10" w:color="auto" w:fill="FFFFFF"/>
        <w:rPr>
          <w:rFonts w:ascii="Courier New" w:hAnsi="Courier New"/>
          <w:sz w:val="16"/>
        </w:rPr>
      </w:pPr>
      <w:r w:rsidRPr="00F7117D">
        <w:rPr>
          <w:rFonts w:ascii="Courier New" w:hAnsi="Courier New"/>
          <w:sz w:val="16"/>
        </w:rPr>
        <w:t xml:space="preserve"> ...creating new order...(you will now work on this new order).</w:t>
      </w:r>
    </w:p>
    <w:p w14:paraId="4180A66B" w14:textId="77777777" w:rsidR="00263B6C" w:rsidRPr="00F7117D" w:rsidRDefault="00263B6C" w:rsidP="0047740D"/>
    <w:p w14:paraId="7F7D2CA9" w14:textId="77777777" w:rsidR="002F5BAC" w:rsidRPr="00F7117D" w:rsidRDefault="002F5BAC" w:rsidP="00433CAF">
      <w:pPr>
        <w:pStyle w:val="Heading4"/>
      </w:pPr>
      <w:bookmarkStart w:id="384" w:name="_Toc300677547"/>
      <w:r w:rsidRPr="00F7117D">
        <w:t>Verify</w:t>
      </w:r>
      <w:bookmarkEnd w:id="375"/>
      <w:bookmarkEnd w:id="384"/>
      <w:r w:rsidR="00FB6C3E" w:rsidRPr="00F7117D">
        <w:rPr>
          <w:b w:val="0"/>
        </w:rPr>
        <w:fldChar w:fldCharType="begin"/>
      </w:r>
      <w:r w:rsidRPr="00F7117D">
        <w:rPr>
          <w:b w:val="0"/>
        </w:rPr>
        <w:instrText xml:space="preserve"> XE "Verify an Order" </w:instrText>
      </w:r>
      <w:r w:rsidR="00FB6C3E" w:rsidRPr="00F7117D">
        <w:rPr>
          <w:b w:val="0"/>
        </w:rPr>
        <w:fldChar w:fldCharType="end"/>
      </w:r>
    </w:p>
    <w:p w14:paraId="00274EC7" w14:textId="77777777" w:rsidR="002F5BAC" w:rsidRPr="00F7117D" w:rsidRDefault="002F5BAC" w:rsidP="0047740D">
      <w:r w:rsidRPr="00F7117D">
        <w:t>Orders must be accepted and verified before they can become active and are included on the pick list</w:t>
      </w:r>
      <w:r w:rsidR="00FB6C3E" w:rsidRPr="00F7117D">
        <w:fldChar w:fldCharType="begin"/>
      </w:r>
      <w:r w:rsidRPr="00F7117D">
        <w:instrText xml:space="preserve"> XE "Pick List" </w:instrText>
      </w:r>
      <w:r w:rsidR="00FB6C3E" w:rsidRPr="00F7117D">
        <w:fldChar w:fldCharType="end"/>
      </w:r>
      <w:r w:rsidRPr="00F7117D">
        <w:t>, BCMA</w:t>
      </w:r>
      <w:r w:rsidR="00FB6C3E" w:rsidRPr="00F7117D">
        <w:fldChar w:fldCharType="begin"/>
      </w:r>
      <w:r w:rsidRPr="00F7117D">
        <w:instrText xml:space="preserve"> XE "BCMA" </w:instrText>
      </w:r>
      <w:r w:rsidR="00FB6C3E" w:rsidRPr="00F7117D">
        <w:fldChar w:fldCharType="end"/>
      </w:r>
      <w:r w:rsidRPr="00F7117D">
        <w:t xml:space="preserve"> </w:t>
      </w:r>
      <w:r w:rsidR="00FB6C3E" w:rsidRPr="00F7117D">
        <w:fldChar w:fldCharType="begin"/>
      </w:r>
      <w:r w:rsidRPr="00F7117D">
        <w:instrText xml:space="preserve"> XE "BCMA Virtual Due List (VDL)" </w:instrText>
      </w:r>
      <w:r w:rsidR="00FB6C3E" w:rsidRPr="00F7117D">
        <w:fldChar w:fldCharType="end"/>
      </w:r>
      <w:r w:rsidRPr="00F7117D">
        <w:t>VDL</w:t>
      </w:r>
      <w:r w:rsidR="00FB6C3E" w:rsidRPr="00F7117D">
        <w:fldChar w:fldCharType="begin"/>
      </w:r>
      <w:r w:rsidRPr="00F7117D">
        <w:instrText xml:space="preserve"> XE "VDL" </w:instrText>
      </w:r>
      <w:r w:rsidR="00FB6C3E" w:rsidRPr="00F7117D">
        <w:fldChar w:fldCharType="end"/>
      </w:r>
      <w:r w:rsidRPr="00F7117D">
        <w:t>, etc. If AUTO-VERIFY</w:t>
      </w:r>
      <w:r w:rsidR="00FB6C3E" w:rsidRPr="00F7117D">
        <w:fldChar w:fldCharType="begin"/>
      </w:r>
      <w:r w:rsidRPr="00F7117D">
        <w:instrText xml:space="preserve"> XE "Auto-Verify" </w:instrText>
      </w:r>
      <w:r w:rsidR="00FB6C3E" w:rsidRPr="00F7117D">
        <w:fldChar w:fldCharType="end"/>
      </w:r>
      <w:r w:rsidRPr="00F7117D">
        <w:t xml:space="preserve"> is enabled for the pharmacist, new orders immediately become active after entry or finish</w:t>
      </w:r>
      <w:r w:rsidR="00FB6C3E" w:rsidRPr="00F7117D">
        <w:fldChar w:fldCharType="begin"/>
      </w:r>
      <w:r w:rsidRPr="00F7117D">
        <w:instrText xml:space="preserve"> XE "Finish an Order" </w:instrText>
      </w:r>
      <w:r w:rsidR="00FB6C3E" w:rsidRPr="00F7117D">
        <w:fldChar w:fldCharType="end"/>
      </w:r>
      <w:r w:rsidRPr="00F7117D">
        <w:t xml:space="preserve"> (pending orders entered through CPRS</w:t>
      </w:r>
      <w:r w:rsidR="00FB6C3E" w:rsidRPr="00F7117D">
        <w:fldChar w:fldCharType="begin"/>
      </w:r>
      <w:r w:rsidRPr="00F7117D">
        <w:instrText xml:space="preserve"> XE "CPRS" </w:instrText>
      </w:r>
      <w:r w:rsidR="00FB6C3E" w:rsidRPr="00F7117D">
        <w:fldChar w:fldCharType="end"/>
      </w:r>
      <w:r w:rsidRPr="00F7117D">
        <w:t>). Orders verified by nursing prior to pharmacy verification are displayed on the profile under the active header marked with an arrow (</w:t>
      </w:r>
      <w:r w:rsidRPr="00F7117D">
        <w:rPr>
          <w:b/>
        </w:rPr>
        <w:t>-&gt;</w:t>
      </w:r>
      <w:r w:rsidRPr="00F7117D">
        <w:t xml:space="preserve">) to the right of the order number. </w:t>
      </w:r>
    </w:p>
    <w:p w14:paraId="7F05D3AC" w14:textId="77777777" w:rsidR="002F5BAC" w:rsidRPr="00F7117D" w:rsidRDefault="002F5BAC" w:rsidP="0047740D"/>
    <w:p w14:paraId="1D967436" w14:textId="77777777" w:rsidR="002F5BAC" w:rsidRPr="00F7117D" w:rsidRDefault="002F5BAC" w:rsidP="0047740D">
      <w:r w:rsidRPr="00F7117D">
        <w:t>When an action of VF (Verify) is taken on one child order that is part of a Complex Order, a message will display informing the user that the order is part of a Complex Order, and the user is prompted to confirm that the action will be taken on all of the associated child orders.</w:t>
      </w:r>
    </w:p>
    <w:p w14:paraId="2FF4EDBF" w14:textId="77777777" w:rsidR="002F5BAC" w:rsidRPr="00F7117D" w:rsidRDefault="002F5BAC" w:rsidP="0047740D"/>
    <w:p w14:paraId="62517FB7" w14:textId="77777777" w:rsidR="002F5BAC" w:rsidRPr="00F7117D" w:rsidRDefault="004138C4" w:rsidP="0047740D">
      <w:pPr>
        <w:ind w:left="810" w:hanging="810"/>
      </w:pPr>
      <w:r w:rsidRPr="00F7117D">
        <w:rPr>
          <w:noProof/>
          <w:position w:val="-4"/>
        </w:rPr>
        <w:drawing>
          <wp:inline distT="0" distB="0" distL="0" distR="0" wp14:anchorId="4CD2EFC1" wp14:editId="5344A76A">
            <wp:extent cx="504825" cy="409575"/>
            <wp:effectExtent l="0" t="0" r="0" b="0"/>
            <wp:docPr id="51" name="Picture 1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D2500" w:rsidRPr="00F7117D">
        <w:rPr>
          <w:b/>
        </w:rPr>
        <w:t xml:space="preserve">Note: </w:t>
      </w:r>
      <w:r w:rsidR="00FD2500" w:rsidRPr="00F7117D">
        <w:t>O</w:t>
      </w:r>
      <w:r w:rsidR="002F5BAC" w:rsidRPr="00F7117D">
        <w:t xml:space="preserve">rders that have been accepted by the pharmacist will appear on the BCMA </w:t>
      </w:r>
      <w:r w:rsidR="0088657F" w:rsidRPr="00F7117D">
        <w:t>VDL</w:t>
      </w:r>
      <w:r w:rsidR="002F5BAC" w:rsidRPr="00F7117D">
        <w:t xml:space="preserve"> if verified by a nurse.</w:t>
      </w:r>
    </w:p>
    <w:p w14:paraId="6B9D8CAF" w14:textId="77777777" w:rsidR="002F5BAC" w:rsidRPr="00F7117D" w:rsidRDefault="002F5BAC" w:rsidP="0047740D"/>
    <w:p w14:paraId="162B036C" w14:textId="77777777" w:rsidR="002F5BAC" w:rsidRPr="00F7117D" w:rsidRDefault="002F5BAC" w:rsidP="0047740D">
      <w:pPr>
        <w:ind w:left="810" w:hanging="810"/>
      </w:pPr>
      <w:r w:rsidRPr="00F7117D">
        <w:t xml:space="preserve"> </w:t>
      </w:r>
      <w:r w:rsidR="004138C4" w:rsidRPr="00F7117D">
        <w:rPr>
          <w:noProof/>
          <w:position w:val="-4"/>
        </w:rPr>
        <w:drawing>
          <wp:inline distT="0" distB="0" distL="0" distR="0" wp14:anchorId="0BD7615B" wp14:editId="60BE9D59">
            <wp:extent cx="504825" cy="409575"/>
            <wp:effectExtent l="0" t="0" r="0" b="0"/>
            <wp:docPr id="52" name="Picture 2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D2500" w:rsidRPr="00F7117D">
        <w:rPr>
          <w:b/>
        </w:rPr>
        <w:t xml:space="preserve">Note: </w:t>
      </w:r>
      <w:r w:rsidRPr="00F7117D">
        <w:t>AUTO-VERIFY</w:t>
      </w:r>
      <w:r w:rsidR="00FB6C3E" w:rsidRPr="00F7117D">
        <w:fldChar w:fldCharType="begin"/>
      </w:r>
      <w:r w:rsidRPr="00F7117D">
        <w:instrText xml:space="preserve"> XE "Auto-Verify" </w:instrText>
      </w:r>
      <w:r w:rsidR="00FB6C3E" w:rsidRPr="00F7117D">
        <w:fldChar w:fldCharType="end"/>
      </w:r>
      <w:r w:rsidRPr="00F7117D">
        <w:t xml:space="preserve"> is controlled by the ALLOW AUTO-VERIFY FOR USER field in the INPATIENT USER PARAMETERS</w:t>
      </w:r>
      <w:r w:rsidR="00FB6C3E" w:rsidRPr="00F7117D">
        <w:fldChar w:fldCharType="begin"/>
      </w:r>
      <w:r w:rsidRPr="00F7117D">
        <w:instrText xml:space="preserve"> XE "Inpatient User Parameters" </w:instrText>
      </w:r>
      <w:r w:rsidR="00FB6C3E" w:rsidRPr="00F7117D">
        <w:fldChar w:fldCharType="end"/>
      </w:r>
      <w:r w:rsidRPr="00F7117D">
        <w:t xml:space="preserve"> file. For more information on the Auto-Verify function, see the Edit User Parameters section of the Pharmacy Supervisor Manual.</w:t>
      </w:r>
    </w:p>
    <w:p w14:paraId="0B2F04CE" w14:textId="77777777" w:rsidR="002F5BAC" w:rsidRPr="00F7117D" w:rsidRDefault="002F5BAC" w:rsidP="0018243C"/>
    <w:p w14:paraId="25D7F9A7" w14:textId="77777777" w:rsidR="00350544" w:rsidRPr="00F7117D" w:rsidRDefault="004138C4" w:rsidP="0047740D">
      <w:pPr>
        <w:spacing w:after="240"/>
        <w:ind w:left="810" w:hanging="810"/>
      </w:pPr>
      <w:r w:rsidRPr="00F7117D">
        <w:rPr>
          <w:noProof/>
          <w:position w:val="-4"/>
        </w:rPr>
        <w:drawing>
          <wp:inline distT="0" distB="0" distL="0" distR="0" wp14:anchorId="0BA74F81" wp14:editId="2CA1B81E">
            <wp:extent cx="504825" cy="409575"/>
            <wp:effectExtent l="0" t="0" r="0" b="0"/>
            <wp:docPr id="53" name="Picture 2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350544" w:rsidRPr="00F7117D">
        <w:rPr>
          <w:b/>
        </w:rPr>
        <w:t xml:space="preserve">Note: </w:t>
      </w:r>
      <w:r w:rsidR="00350544" w:rsidRPr="00F7117D">
        <w:t>The user will not be allowed to finish an order that contains a schedule that is considered to be non-standard. Schedules must be selected from the ADMINISTRATION SCHEDULE</w:t>
      </w:r>
      <w:r w:rsidR="00FB6C3E" w:rsidRPr="00F7117D">
        <w:fldChar w:fldCharType="begin"/>
      </w:r>
      <w:r w:rsidR="00350544" w:rsidRPr="00F7117D">
        <w:instrText xml:space="preserve"> XE "Administration Schedule" </w:instrText>
      </w:r>
      <w:r w:rsidR="00FB6C3E" w:rsidRPr="00F7117D">
        <w:fldChar w:fldCharType="end"/>
      </w:r>
      <w:r w:rsidR="00350544" w:rsidRPr="00F7117D">
        <w:t xml:space="preserve"> file, with the following exceptions:</w:t>
      </w:r>
    </w:p>
    <w:p w14:paraId="69913297" w14:textId="77777777" w:rsidR="00350544" w:rsidRPr="00F7117D" w:rsidRDefault="00350544" w:rsidP="00290F6F">
      <w:pPr>
        <w:numPr>
          <w:ilvl w:val="0"/>
          <w:numId w:val="123"/>
        </w:numPr>
        <w:spacing w:after="120"/>
      </w:pPr>
      <w:r w:rsidRPr="00F7117D">
        <w:t>Schedule containing PRN: (Ex. TID PC PRN). If the schedule contains PRN, the base schedule must be in the ADMINISTRATION SCHEDULE file.</w:t>
      </w:r>
    </w:p>
    <w:p w14:paraId="024EAA2B" w14:textId="77777777" w:rsidR="00350544" w:rsidRPr="00F7117D" w:rsidRDefault="00350544" w:rsidP="00290F6F">
      <w:pPr>
        <w:numPr>
          <w:ilvl w:val="0"/>
          <w:numId w:val="123"/>
        </w:numPr>
        <w:spacing w:after="120"/>
      </w:pPr>
      <w:r w:rsidRPr="00F7117D">
        <w:lastRenderedPageBreak/>
        <w:t>Day of week schedules (Ex. MO-FR or MO-FR@0900)</w:t>
      </w:r>
    </w:p>
    <w:p w14:paraId="1EE2E8E6" w14:textId="77777777" w:rsidR="00350544" w:rsidRPr="00F7117D" w:rsidRDefault="00350544" w:rsidP="00290F6F">
      <w:pPr>
        <w:numPr>
          <w:ilvl w:val="0"/>
          <w:numId w:val="123"/>
        </w:numPr>
        <w:ind w:left="1166"/>
      </w:pPr>
      <w:r w:rsidRPr="00F7117D">
        <w:t>Admin time only schedules (Ex. 09-13)</w:t>
      </w:r>
    </w:p>
    <w:p w14:paraId="020D78A8" w14:textId="77777777" w:rsidR="00350544" w:rsidRDefault="00350544" w:rsidP="0047740D">
      <w:pPr>
        <w:pStyle w:val="text"/>
        <w:spacing w:after="0"/>
        <w:rPr>
          <w:noProof w:val="0"/>
        </w:rPr>
      </w:pPr>
    </w:p>
    <w:p w14:paraId="59DA78E1" w14:textId="77777777" w:rsidR="001F0465" w:rsidRDefault="004138C4" w:rsidP="001F0465">
      <w:pPr>
        <w:shd w:val="clear" w:color="auto" w:fill="FFFFFF"/>
        <w:autoSpaceDE w:val="0"/>
        <w:autoSpaceDN w:val="0"/>
        <w:adjustRightInd w:val="0"/>
        <w:rPr>
          <w:rFonts w:ascii="Courier New" w:hAnsi="Courier New" w:cs="Courier New"/>
        </w:rPr>
      </w:pPr>
      <w:r w:rsidRPr="001F0465">
        <w:rPr>
          <w:noProof/>
          <w:position w:val="-4"/>
        </w:rPr>
        <w:drawing>
          <wp:inline distT="0" distB="0" distL="0" distR="0" wp14:anchorId="53212FD6" wp14:editId="3B3515E2">
            <wp:extent cx="504825" cy="409575"/>
            <wp:effectExtent l="0" t="0" r="0" b="0"/>
            <wp:docPr id="54" name="Picture 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1F0465" w:rsidRPr="00F7117D">
        <w:rPr>
          <w:b/>
        </w:rPr>
        <w:t>Note:</w:t>
      </w:r>
      <w:r w:rsidR="001F0465">
        <w:rPr>
          <w:b/>
        </w:rPr>
        <w:t xml:space="preserve"> </w:t>
      </w:r>
      <w:r w:rsidR="001F0465">
        <w:t>When verifying</w:t>
      </w:r>
      <w:r w:rsidR="001F0465" w:rsidRPr="00BC6D5A">
        <w:t xml:space="preserve"> a unit dose order that contains an Old Schedule Name, the </w:t>
      </w:r>
      <w:r w:rsidR="001F0465">
        <w:t>user will have to edit the schedule to the New Schedule Name before they will be able to verify the unit dose order. This does not apply to Old Schedule Names for Day of the Week Schedules.</w:t>
      </w:r>
    </w:p>
    <w:p w14:paraId="2D5C4441" w14:textId="77777777" w:rsidR="001F0465" w:rsidRDefault="001F0465" w:rsidP="0047740D">
      <w:pPr>
        <w:pStyle w:val="text"/>
        <w:spacing w:after="0"/>
        <w:rPr>
          <w:noProof w:val="0"/>
        </w:rPr>
      </w:pPr>
    </w:p>
    <w:p w14:paraId="47B34D66" w14:textId="77777777" w:rsidR="00E85F7D" w:rsidRDefault="00E85F7D" w:rsidP="0047740D">
      <w:pPr>
        <w:pStyle w:val="text"/>
        <w:spacing w:after="0"/>
        <w:rPr>
          <w:noProof w:val="0"/>
        </w:rPr>
      </w:pPr>
    </w:p>
    <w:p w14:paraId="44AD2F73" w14:textId="77777777" w:rsidR="001F0465" w:rsidRDefault="001F0465" w:rsidP="001F0465">
      <w:pPr>
        <w:rPr>
          <w:b/>
        </w:rPr>
      </w:pPr>
      <w:r>
        <w:rPr>
          <w:b/>
        </w:rPr>
        <w:t>Verifying</w:t>
      </w:r>
      <w:r w:rsidRPr="00CE08B7">
        <w:rPr>
          <w:b/>
        </w:rPr>
        <w:t xml:space="preserve"> Unit Dose Order with Old Schedule N</w:t>
      </w:r>
      <w:r>
        <w:rPr>
          <w:b/>
        </w:rPr>
        <w:t>a</w:t>
      </w:r>
      <w:r w:rsidRPr="00CE08B7">
        <w:rPr>
          <w:b/>
        </w:rPr>
        <w:t>me</w:t>
      </w:r>
    </w:p>
    <w:p w14:paraId="4302301C" w14:textId="77777777" w:rsidR="001F0465" w:rsidRDefault="001F0465" w:rsidP="0047740D">
      <w:pPr>
        <w:pStyle w:val="text"/>
        <w:spacing w:after="0"/>
        <w:rPr>
          <w:noProof w:val="0"/>
        </w:rPr>
      </w:pPr>
    </w:p>
    <w:p w14:paraId="45FC7A23"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u w:val="single"/>
        </w:rPr>
      </w:pPr>
      <w:r w:rsidRPr="009513AC">
        <w:rPr>
          <w:rFonts w:ascii="Courier New" w:hAnsi="Courier New" w:cs="Courier New"/>
          <w:b/>
          <w:bCs/>
          <w:sz w:val="16"/>
          <w:szCs w:val="16"/>
          <w:u w:val="single"/>
        </w:rPr>
        <w:t xml:space="preserve">NON-VERIFIED UNIT DOSE </w:t>
      </w:r>
      <w:r w:rsidRPr="009513AC">
        <w:rPr>
          <w:rFonts w:ascii="Courier New" w:hAnsi="Courier New" w:cs="Courier New"/>
          <w:sz w:val="16"/>
          <w:szCs w:val="16"/>
          <w:u w:val="single"/>
        </w:rPr>
        <w:t xml:space="preserve">       Apr 25, 2017@11:54:58          Page:    1 of    3 </w:t>
      </w:r>
    </w:p>
    <w:p w14:paraId="01E67400"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PSJPATIENT,ONE                    Ward: 7A GEN </w:t>
      </w:r>
    </w:p>
    <w:p w14:paraId="00FCCAF8"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PID: 666-09-4321           Room-Bed: 722-C         Ht(cm): 165.10 (04/19/17)</w:t>
      </w:r>
      <w:r w:rsidR="00E3186A">
        <w:rPr>
          <w:rFonts w:ascii="Courier New" w:hAnsi="Courier New" w:cs="Courier New"/>
          <w:sz w:val="16"/>
          <w:szCs w:val="16"/>
        </w:rPr>
        <w:t xml:space="preserve"> </w:t>
      </w:r>
    </w:p>
    <w:p w14:paraId="7D032A97"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DOB: 04/05/44 (73)                                 Wt(kg): 77.11 (04/19/17) </w:t>
      </w:r>
      <w:r w:rsidR="00E3186A">
        <w:rPr>
          <w:rFonts w:ascii="Courier New" w:hAnsi="Courier New" w:cs="Courier New"/>
          <w:sz w:val="16"/>
          <w:szCs w:val="16"/>
        </w:rPr>
        <w:t xml:space="preserve"> </w:t>
      </w:r>
    </w:p>
    <w:p w14:paraId="7D85D0EA"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Sex: FEMALE                                   Admitted: 04/19/17</w:t>
      </w:r>
    </w:p>
    <w:p w14:paraId="11ACADF3"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Dx: CHEST PAIN                       Last transferred: ********</w:t>
      </w:r>
    </w:p>
    <w:p w14:paraId="289A1061"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CrCL: 33.2(est.) (CREAT: 1.5mg/dL 4/19/17)     BSA (m2): 1.85         </w:t>
      </w:r>
      <w:r w:rsidR="00E3186A">
        <w:rPr>
          <w:rFonts w:ascii="Courier New" w:hAnsi="Courier New" w:cs="Courier New"/>
          <w:sz w:val="16"/>
          <w:szCs w:val="16"/>
        </w:rPr>
        <w:t xml:space="preserve">        </w:t>
      </w:r>
    </w:p>
    <w:p w14:paraId="39732F8E"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u w:val="single"/>
        </w:rPr>
      </w:pPr>
      <w:r w:rsidRPr="009513AC">
        <w:rPr>
          <w:rFonts w:ascii="Courier New" w:hAnsi="Courier New" w:cs="Courier New"/>
          <w:sz w:val="16"/>
          <w:szCs w:val="16"/>
          <w:u w:val="single"/>
        </w:rPr>
        <w:t xml:space="preserve">                                                                                </w:t>
      </w:r>
    </w:p>
    <w:p w14:paraId="12F43E05"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*(1)Orderable Item: EPOETIN ALFA,RECOMBINANT INJ,SOLN                           </w:t>
      </w:r>
    </w:p>
    <w:p w14:paraId="3EFBFAB7"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Instructions: 10000UNIT/1ML                                               </w:t>
      </w:r>
    </w:p>
    <w:p w14:paraId="63CE2175"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*(2)Dosage Ordered: 10000UNIT/1ML                                               </w:t>
      </w:r>
    </w:p>
    <w:p w14:paraId="75E683AE" w14:textId="77777777" w:rsidR="001F0465" w:rsidRPr="00363F60" w:rsidRDefault="001F0465" w:rsidP="003C3C9A">
      <w:pPr>
        <w:shd w:val="clear" w:color="auto" w:fill="BFBFBF"/>
        <w:autoSpaceDE w:val="0"/>
        <w:autoSpaceDN w:val="0"/>
        <w:adjustRightInd w:val="0"/>
        <w:rPr>
          <w:rFonts w:ascii="Courier New" w:hAnsi="Courier New" w:cs="Courier New"/>
          <w:color w:val="000000"/>
          <w:sz w:val="16"/>
          <w:szCs w:val="16"/>
        </w:rPr>
      </w:pPr>
      <w:r w:rsidRPr="009513AC">
        <w:rPr>
          <w:rFonts w:ascii="Courier New" w:hAnsi="Courier New" w:cs="Courier New"/>
          <w:sz w:val="16"/>
          <w:szCs w:val="16"/>
        </w:rPr>
        <w:t xml:space="preserve">          Duration:                                 (3)Start: 04/</w:t>
      </w:r>
      <w:r w:rsidRPr="00363F60">
        <w:rPr>
          <w:rFonts w:ascii="Courier New" w:hAnsi="Courier New" w:cs="Courier New"/>
          <w:color w:val="000000"/>
          <w:sz w:val="16"/>
          <w:szCs w:val="16"/>
        </w:rPr>
        <w:t>25/</w:t>
      </w:r>
      <w:r w:rsidR="00B07826" w:rsidRPr="00363F60">
        <w:rPr>
          <w:rFonts w:ascii="Courier New" w:hAnsi="Courier New" w:cs="Courier New"/>
          <w:color w:val="000000"/>
          <w:sz w:val="16"/>
          <w:szCs w:val="16"/>
        </w:rPr>
        <w:t>20</w:t>
      </w:r>
      <w:r w:rsidRPr="00363F60">
        <w:rPr>
          <w:rFonts w:ascii="Courier New" w:hAnsi="Courier New" w:cs="Courier New"/>
          <w:color w:val="000000"/>
          <w:sz w:val="16"/>
          <w:szCs w:val="16"/>
        </w:rPr>
        <w:t xml:space="preserve">17  11:14 </w:t>
      </w:r>
    </w:p>
    <w:p w14:paraId="2756A5EB" w14:textId="77777777" w:rsidR="001F0465" w:rsidRPr="00363F60" w:rsidRDefault="001F0465"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*(4)     Med Route: SUBCUTANEOUS             REQUESTED START: 04/28/</w:t>
      </w:r>
      <w:r w:rsidR="006D26B9" w:rsidRPr="00363F60">
        <w:rPr>
          <w:rFonts w:ascii="Courier New" w:hAnsi="Courier New" w:cs="Courier New"/>
          <w:color w:val="000000"/>
          <w:sz w:val="16"/>
          <w:szCs w:val="16"/>
        </w:rPr>
        <w:t>20</w:t>
      </w:r>
      <w:r w:rsidRPr="00363F60">
        <w:rPr>
          <w:rFonts w:ascii="Courier New" w:hAnsi="Courier New" w:cs="Courier New"/>
          <w:color w:val="000000"/>
          <w:sz w:val="16"/>
          <w:szCs w:val="16"/>
        </w:rPr>
        <w:t xml:space="preserve">17  09:00 </w:t>
      </w:r>
    </w:p>
    <w:p w14:paraId="4227FE04"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04/26/</w:t>
      </w:r>
      <w:r w:rsidR="006D26B9" w:rsidRPr="00363F60">
        <w:rPr>
          <w:rFonts w:ascii="Courier New" w:hAnsi="Courier New" w:cs="Courier New"/>
          <w:color w:val="000000"/>
          <w:sz w:val="16"/>
          <w:szCs w:val="16"/>
        </w:rPr>
        <w:t>20</w:t>
      </w:r>
      <w:r w:rsidRPr="00363F60">
        <w:rPr>
          <w:rFonts w:ascii="Courier New" w:hAnsi="Courier New" w:cs="Courier New"/>
          <w:color w:val="000000"/>
          <w:sz w:val="16"/>
          <w:szCs w:val="16"/>
        </w:rPr>
        <w:t>17</w:t>
      </w:r>
      <w:r w:rsidRPr="009513AC">
        <w:rPr>
          <w:rFonts w:ascii="Courier New" w:hAnsi="Courier New" w:cs="Courier New"/>
          <w:sz w:val="16"/>
          <w:szCs w:val="16"/>
        </w:rPr>
        <w:t xml:space="preserve">  24:00 </w:t>
      </w:r>
    </w:p>
    <w:p w14:paraId="1348AA89"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(6) Schedule Type: CONTINUOUS                                                  </w:t>
      </w:r>
    </w:p>
    <w:p w14:paraId="65C2FD65"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*(8)      Schedule: Q72H                                                        </w:t>
      </w:r>
    </w:p>
    <w:p w14:paraId="047FEB4E"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(9)   Admin Times: 0900                                                        </w:t>
      </w:r>
    </w:p>
    <w:p w14:paraId="3A72BA1F"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*(10)     Provider: </w:t>
      </w:r>
      <w:r w:rsidR="00993F5E">
        <w:rPr>
          <w:rFonts w:ascii="Courier New" w:hAnsi="Courier New" w:cs="Courier New"/>
          <w:sz w:val="16"/>
          <w:szCs w:val="16"/>
        </w:rPr>
        <w:t>PROVIDER,ONE</w:t>
      </w:r>
      <w:r w:rsidRPr="009513AC">
        <w:rPr>
          <w:rFonts w:ascii="Courier New" w:hAnsi="Courier New" w:cs="Courier New"/>
          <w:sz w:val="16"/>
          <w:szCs w:val="16"/>
        </w:rPr>
        <w:t xml:space="preserve"> [es]                                     </w:t>
      </w:r>
      <w:r w:rsidR="004E3A38">
        <w:rPr>
          <w:rFonts w:ascii="Courier New" w:hAnsi="Courier New" w:cs="Courier New"/>
          <w:sz w:val="16"/>
          <w:szCs w:val="16"/>
        </w:rPr>
        <w:t xml:space="preserve"> </w:t>
      </w:r>
      <w:r w:rsidRPr="009513AC">
        <w:rPr>
          <w:rFonts w:ascii="Courier New" w:hAnsi="Courier New" w:cs="Courier New"/>
          <w:sz w:val="16"/>
          <w:szCs w:val="16"/>
        </w:rPr>
        <w:t xml:space="preserve">     </w:t>
      </w:r>
    </w:p>
    <w:p w14:paraId="5E5B063C"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 xml:space="preserve">  (11) Special Instructions:                                                    </w:t>
      </w:r>
    </w:p>
    <w:p w14:paraId="650B16DE"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bookmarkStart w:id="385" w:name="Page_62"/>
      <w:bookmarkEnd w:id="385"/>
      <w:r w:rsidRPr="009513AC">
        <w:rPr>
          <w:rFonts w:ascii="Courier New" w:hAnsi="Courier New" w:cs="Courier New"/>
          <w:sz w:val="16"/>
          <w:szCs w:val="16"/>
        </w:rPr>
        <w:t xml:space="preserve">+         Enter ?? for more actions                                             </w:t>
      </w:r>
    </w:p>
    <w:p w14:paraId="75793224"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DC  Discontinue           ED  Edit                  AL  Activity Logs</w:t>
      </w:r>
    </w:p>
    <w:p w14:paraId="458573B5"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HD  (Hold)                RN  (Renew)</w:t>
      </w:r>
    </w:p>
    <w:p w14:paraId="2BB4BE7F" w14:textId="77777777" w:rsidR="001F0465" w:rsidRPr="009513AC" w:rsidRDefault="001F0465" w:rsidP="003C3C9A">
      <w:pPr>
        <w:shd w:val="clear" w:color="auto" w:fill="BFBFBF"/>
        <w:autoSpaceDE w:val="0"/>
        <w:autoSpaceDN w:val="0"/>
        <w:adjustRightInd w:val="0"/>
        <w:rPr>
          <w:rFonts w:ascii="Courier New" w:hAnsi="Courier New" w:cs="Courier New"/>
          <w:sz w:val="16"/>
          <w:szCs w:val="16"/>
        </w:rPr>
      </w:pPr>
      <w:r w:rsidRPr="009513AC">
        <w:rPr>
          <w:rFonts w:ascii="Courier New" w:hAnsi="Courier New" w:cs="Courier New"/>
          <w:sz w:val="16"/>
          <w:szCs w:val="16"/>
        </w:rPr>
        <w:t>FL  Flag                  VF  Verify</w:t>
      </w:r>
    </w:p>
    <w:p w14:paraId="4FFCDC83"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r w:rsidRPr="00277AB8">
        <w:rPr>
          <w:rFonts w:ascii="Courier New" w:hAnsi="Courier New" w:cs="Courier New"/>
          <w:sz w:val="16"/>
          <w:szCs w:val="16"/>
        </w:rPr>
        <w:t xml:space="preserve">Select Item(s): Next Screen// VF   Verify  </w:t>
      </w:r>
    </w:p>
    <w:p w14:paraId="32A46748"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p>
    <w:p w14:paraId="681AF8E4"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p>
    <w:p w14:paraId="6DCB2475"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r w:rsidRPr="00277AB8">
        <w:rPr>
          <w:rFonts w:ascii="Courier New" w:hAnsi="Courier New" w:cs="Courier New"/>
          <w:sz w:val="16"/>
          <w:szCs w:val="16"/>
        </w:rPr>
        <w:t>The schedule Q72H has been replaced with Q3D by the system administrator</w:t>
      </w:r>
    </w:p>
    <w:p w14:paraId="25429058"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r w:rsidRPr="00277AB8">
        <w:rPr>
          <w:rFonts w:ascii="Courier New" w:hAnsi="Courier New" w:cs="Courier New"/>
          <w:sz w:val="16"/>
          <w:szCs w:val="16"/>
        </w:rPr>
        <w:t xml:space="preserve">after this order was entered.  </w:t>
      </w:r>
    </w:p>
    <w:p w14:paraId="05A852EB"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p>
    <w:p w14:paraId="2581B7C5"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r w:rsidRPr="00277AB8">
        <w:rPr>
          <w:rFonts w:ascii="Courier New" w:hAnsi="Courier New" w:cs="Courier New"/>
          <w:sz w:val="16"/>
          <w:szCs w:val="16"/>
        </w:rPr>
        <w:t>Please correct the schedule before verifying this order.</w:t>
      </w:r>
    </w:p>
    <w:p w14:paraId="7C73D575"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p>
    <w:p w14:paraId="02D0E1FE" w14:textId="77777777" w:rsidR="001F0465" w:rsidRPr="00277AB8" w:rsidRDefault="001F0465" w:rsidP="003C3C9A">
      <w:pPr>
        <w:shd w:val="clear" w:color="auto" w:fill="BFBFBF"/>
        <w:autoSpaceDE w:val="0"/>
        <w:autoSpaceDN w:val="0"/>
        <w:adjustRightInd w:val="0"/>
        <w:rPr>
          <w:rFonts w:ascii="Courier New" w:hAnsi="Courier New" w:cs="Courier New"/>
          <w:sz w:val="16"/>
          <w:szCs w:val="16"/>
        </w:rPr>
      </w:pPr>
      <w:r w:rsidRPr="00277AB8">
        <w:rPr>
          <w:rFonts w:ascii="Courier New" w:hAnsi="Courier New" w:cs="Courier New"/>
          <w:sz w:val="16"/>
          <w:szCs w:val="16"/>
        </w:rPr>
        <w:t>Press Return to continue...</w:t>
      </w:r>
    </w:p>
    <w:p w14:paraId="227A83C0" w14:textId="77777777" w:rsidR="001F0465" w:rsidRDefault="001F0465" w:rsidP="003C3C9A">
      <w:pPr>
        <w:pStyle w:val="text"/>
        <w:shd w:val="clear" w:color="auto" w:fill="BFBFBF"/>
        <w:spacing w:after="0"/>
        <w:rPr>
          <w:noProof w:val="0"/>
        </w:rPr>
      </w:pPr>
    </w:p>
    <w:p w14:paraId="511D1240" w14:textId="77777777" w:rsidR="001F0465" w:rsidRPr="001F0465" w:rsidRDefault="001F0465" w:rsidP="003C3C9A">
      <w:pPr>
        <w:pStyle w:val="text"/>
        <w:shd w:val="clear" w:color="auto" w:fill="BFBFBF"/>
        <w:spacing w:after="0"/>
        <w:rPr>
          <w:rFonts w:ascii="Courier New" w:hAnsi="Courier New" w:cs="Courier New"/>
          <w:i/>
          <w:noProof w:val="0"/>
          <w:sz w:val="16"/>
          <w:szCs w:val="16"/>
        </w:rPr>
      </w:pPr>
      <w:r w:rsidRPr="001F0465">
        <w:rPr>
          <w:rFonts w:ascii="Courier New" w:hAnsi="Courier New" w:cs="Courier New"/>
          <w:i/>
          <w:noProof w:val="0"/>
          <w:sz w:val="16"/>
          <w:szCs w:val="16"/>
        </w:rPr>
        <w:t>&lt;User will be taken back to the patient’s profile&gt;</w:t>
      </w:r>
    </w:p>
    <w:p w14:paraId="63520640" w14:textId="77777777" w:rsidR="001F0465" w:rsidRPr="00F7117D" w:rsidRDefault="001F0465" w:rsidP="0047740D">
      <w:pPr>
        <w:pStyle w:val="text"/>
        <w:spacing w:after="0"/>
        <w:rPr>
          <w:noProof w:val="0"/>
        </w:rPr>
      </w:pPr>
    </w:p>
    <w:p w14:paraId="5CC6BFC2" w14:textId="77777777" w:rsidR="002F5BAC" w:rsidRPr="00F7117D" w:rsidRDefault="002F5BAC" w:rsidP="0047740D">
      <w:pPr>
        <w:keepLines/>
      </w:pPr>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Dispense Drug or Orderable Item.</w:t>
      </w:r>
    </w:p>
    <w:p w14:paraId="4FB74EA4" w14:textId="77777777" w:rsidR="002F5BAC" w:rsidRPr="00F7117D" w:rsidRDefault="002F5BAC" w:rsidP="0047740D">
      <w:pPr>
        <w:pStyle w:val="text"/>
        <w:spacing w:after="0"/>
        <w:rPr>
          <w:noProof w:val="0"/>
        </w:rPr>
      </w:pPr>
    </w:p>
    <w:p w14:paraId="4650C943" w14:textId="77777777" w:rsidR="002F5BAC" w:rsidRPr="00F7117D" w:rsidRDefault="002F5BAC" w:rsidP="0047740D">
      <w:pPr>
        <w:pStyle w:val="Example"/>
      </w:pPr>
      <w:bookmarkStart w:id="386" w:name="_Toc300677548"/>
      <w:r w:rsidRPr="00F7117D">
        <w:t>Example: Verify an Order</w:t>
      </w:r>
      <w:bookmarkEnd w:id="386"/>
      <w:r w:rsidR="00FB6C3E" w:rsidRPr="00F7117D">
        <w:rPr>
          <w:b w:val="0"/>
        </w:rPr>
        <w:fldChar w:fldCharType="begin"/>
      </w:r>
      <w:r w:rsidRPr="00F7117D">
        <w:rPr>
          <w:b w:val="0"/>
        </w:rPr>
        <w:instrText xml:space="preserve"> XE "Verify an Order Example" </w:instrText>
      </w:r>
      <w:r w:rsidR="00FB6C3E" w:rsidRPr="00F7117D">
        <w:rPr>
          <w:b w:val="0"/>
        </w:rPr>
        <w:fldChar w:fldCharType="end"/>
      </w:r>
    </w:p>
    <w:p w14:paraId="2445E775" w14:textId="77777777" w:rsidR="002F5BAC" w:rsidRPr="00F7117D" w:rsidRDefault="002F5BAC" w:rsidP="00107D69">
      <w:pPr>
        <w:pStyle w:val="Screen"/>
      </w:pPr>
      <w:r w:rsidRPr="00F7117D">
        <w:t xml:space="preserve">Inpatient Order Entry         Mar 07, 2002@13:03:55          Page:    1 of    1 </w:t>
      </w:r>
    </w:p>
    <w:p w14:paraId="28CD3E5C" w14:textId="77777777" w:rsidR="002F5BAC" w:rsidRPr="00F7117D" w:rsidRDefault="002F5BAC" w:rsidP="00107D69">
      <w:pPr>
        <w:pStyle w:val="Screen"/>
      </w:pPr>
      <w:r w:rsidRPr="00F7117D">
        <w:t xml:space="preserve">PSJPATIENT1,ONE                  Ward: 1 EAST   </w:t>
      </w:r>
    </w:p>
    <w:p w14:paraId="64DE1481" w14:textId="77777777" w:rsidR="002F5BAC" w:rsidRPr="00F7117D" w:rsidRDefault="002F5BAC" w:rsidP="00107D69">
      <w:pPr>
        <w:pStyle w:val="Screen"/>
      </w:pPr>
      <w:r w:rsidRPr="00F7117D">
        <w:t xml:space="preserve">   PID: 000-00-0001          Room-Bed: B-12        Ht(cm): ______ (________)</w:t>
      </w:r>
      <w:r w:rsidR="00337B62">
        <w:t xml:space="preserve">    </w:t>
      </w:r>
    </w:p>
    <w:p w14:paraId="36C584D6" w14:textId="77777777" w:rsidR="002F5BAC" w:rsidRPr="00F7117D" w:rsidRDefault="002F5BAC" w:rsidP="00107D69">
      <w:pPr>
        <w:pStyle w:val="Screen"/>
      </w:pPr>
      <w:r w:rsidRPr="00F7117D">
        <w:t xml:space="preserve">   DOB: 08/18/20 (81)                              Wt(kg): ______ (________)</w:t>
      </w:r>
      <w:r w:rsidR="00337B62">
        <w:t xml:space="preserve">    </w:t>
      </w:r>
    </w:p>
    <w:p w14:paraId="5285D5C4" w14:textId="77777777" w:rsidR="002F5BAC" w:rsidRPr="00F7117D" w:rsidRDefault="002F5BAC" w:rsidP="00107D69">
      <w:pPr>
        <w:pStyle w:val="Screen"/>
      </w:pPr>
      <w:r w:rsidRPr="00F7117D">
        <w:t xml:space="preserve">   Sex: MALE                                     Admitted: 05/03/00</w:t>
      </w:r>
    </w:p>
    <w:p w14:paraId="736699BD" w14:textId="77777777" w:rsidR="002F5BAC" w:rsidRPr="00F7117D" w:rsidRDefault="002F5BAC" w:rsidP="00107D69">
      <w:pPr>
        <w:pStyle w:val="Screen"/>
      </w:pPr>
      <w:r w:rsidRPr="00F7117D">
        <w:t xml:space="preserve">    Dx: TESTING                          Last transferred: ********</w:t>
      </w:r>
    </w:p>
    <w:p w14:paraId="4224EA2F" w14:textId="77777777" w:rsidR="00904C9A" w:rsidRPr="00F7117D" w:rsidRDefault="00904C9A" w:rsidP="00107D69">
      <w:pPr>
        <w:pStyle w:val="Screen"/>
      </w:pPr>
      <w:r w:rsidRPr="00F7117D">
        <w:t xml:space="preserve">  CrCL: &lt;Not Found&gt;</w:t>
      </w:r>
      <w:r w:rsidR="00FF3996">
        <w:t xml:space="preserve"> </w:t>
      </w:r>
      <w:r w:rsidR="00FF3996">
        <w:rPr>
          <w:rFonts w:cs="Courier New"/>
        </w:rPr>
        <w:t>(CREAT: Not Found)</w:t>
      </w:r>
      <w:r w:rsidRPr="00F7117D">
        <w:t xml:space="preserve">           BSA (m2): _______ </w:t>
      </w:r>
    </w:p>
    <w:p w14:paraId="1D38F71A" w14:textId="77777777" w:rsidR="002F5BAC" w:rsidRPr="00F7117D" w:rsidRDefault="002F5BAC" w:rsidP="00107D69">
      <w:pPr>
        <w:pStyle w:val="Screen"/>
      </w:pPr>
      <w:r w:rsidRPr="00F7117D">
        <w:t xml:space="preserve">                                                                                </w:t>
      </w:r>
    </w:p>
    <w:p w14:paraId="2D6C54BF" w14:textId="77777777" w:rsidR="002F5BAC" w:rsidRPr="00F7117D" w:rsidRDefault="002F5BAC" w:rsidP="00107D69">
      <w:pPr>
        <w:pStyle w:val="Screen"/>
      </w:pPr>
      <w:r w:rsidRPr="00F7117D">
        <w:t xml:space="preserve"> - - - - - - - - - - - - - - - - - A C T I V E - - - - - - - - - - - - - - - - -</w:t>
      </w:r>
    </w:p>
    <w:p w14:paraId="2FFBF4FC" w14:textId="77777777" w:rsidR="002F5BAC" w:rsidRPr="00363F60" w:rsidRDefault="002F5BAC" w:rsidP="00107D69">
      <w:pPr>
        <w:pStyle w:val="Screen"/>
        <w:rPr>
          <w:color w:val="000000"/>
        </w:rPr>
      </w:pPr>
      <w:r w:rsidRPr="00F7117D">
        <w:t xml:space="preserve">   1 d-&gt;in 5% DEXTROSE 50 ML 125 ml/</w:t>
      </w:r>
      <w:r w:rsidRPr="00363F60">
        <w:rPr>
          <w:color w:val="000000"/>
        </w:rPr>
        <w:t>hr           C  03/06</w:t>
      </w:r>
      <w:bookmarkStart w:id="387" w:name="Page_65"/>
      <w:bookmarkStart w:id="388" w:name="Verify_Order"/>
      <w:bookmarkStart w:id="389" w:name="P65"/>
      <w:bookmarkStart w:id="390" w:name="P64"/>
      <w:bookmarkEnd w:id="387"/>
      <w:bookmarkEnd w:id="388"/>
      <w:bookmarkEnd w:id="389"/>
      <w:bookmarkEnd w:id="390"/>
      <w:r w:rsidR="006D26B9" w:rsidRPr="00363F60">
        <w:rPr>
          <w:color w:val="000000"/>
        </w:rPr>
        <w:t>/2002</w:t>
      </w:r>
      <w:r w:rsidRPr="00363F60">
        <w:rPr>
          <w:color w:val="000000"/>
        </w:rPr>
        <w:t xml:space="preserve">  03/06</w:t>
      </w:r>
      <w:r w:rsidR="006D26B9" w:rsidRPr="00363F60">
        <w:rPr>
          <w:color w:val="000000"/>
        </w:rPr>
        <w:t>/2002</w:t>
      </w:r>
      <w:r w:rsidRPr="00363F60">
        <w:rPr>
          <w:color w:val="000000"/>
        </w:rPr>
        <w:t xml:space="preserve">  E   </w:t>
      </w:r>
    </w:p>
    <w:p w14:paraId="6FF239F7" w14:textId="77777777" w:rsidR="002F5BAC" w:rsidRPr="00363F60" w:rsidRDefault="002F5BAC" w:rsidP="00107D69">
      <w:pPr>
        <w:pStyle w:val="Screen"/>
        <w:rPr>
          <w:color w:val="000000"/>
        </w:rPr>
      </w:pPr>
      <w:r w:rsidRPr="00363F60">
        <w:rPr>
          <w:color w:val="000000"/>
        </w:rPr>
        <w:lastRenderedPageBreak/>
        <w:t xml:space="preserve">   2    CEPHAPIRIN 1 GM                          C  03/04</w:t>
      </w:r>
      <w:r w:rsidR="006D26B9" w:rsidRPr="00363F60">
        <w:rPr>
          <w:color w:val="000000"/>
        </w:rPr>
        <w:t>/2002</w:t>
      </w:r>
      <w:r w:rsidRPr="00363F60">
        <w:rPr>
          <w:color w:val="000000"/>
        </w:rPr>
        <w:t xml:space="preserve">  03/09</w:t>
      </w:r>
      <w:r w:rsidR="006D26B9" w:rsidRPr="00363F60">
        <w:rPr>
          <w:color w:val="000000"/>
        </w:rPr>
        <w:t>/2002</w:t>
      </w:r>
      <w:r w:rsidRPr="00363F60">
        <w:rPr>
          <w:color w:val="000000"/>
        </w:rPr>
        <w:t xml:space="preserve">  A   </w:t>
      </w:r>
    </w:p>
    <w:p w14:paraId="3AA6B171" w14:textId="77777777" w:rsidR="002F5BAC" w:rsidRPr="00363F60" w:rsidRDefault="002F5BAC" w:rsidP="00107D69">
      <w:pPr>
        <w:pStyle w:val="Screen"/>
        <w:rPr>
          <w:color w:val="000000"/>
        </w:rPr>
      </w:pPr>
      <w:r w:rsidRPr="00363F60">
        <w:rPr>
          <w:color w:val="000000"/>
        </w:rPr>
        <w:t xml:space="preserve">        in DEXTROSE 5% IN N. SALINE 1000 ML QID                                 </w:t>
      </w:r>
    </w:p>
    <w:p w14:paraId="27F20781" w14:textId="77777777" w:rsidR="002F5BAC" w:rsidRPr="00363F60" w:rsidRDefault="002F5BAC" w:rsidP="00107D69">
      <w:pPr>
        <w:pStyle w:val="Screen"/>
        <w:rPr>
          <w:color w:val="000000"/>
        </w:rPr>
      </w:pPr>
      <w:r w:rsidRPr="00363F60">
        <w:rPr>
          <w:color w:val="000000"/>
        </w:rPr>
        <w:t xml:space="preserve">   3 d-&gt;ASPIRIN CAP,ORAL                         O  03/07</w:t>
      </w:r>
      <w:r w:rsidR="006D26B9" w:rsidRPr="00363F60">
        <w:rPr>
          <w:color w:val="000000"/>
        </w:rPr>
        <w:t>/2002</w:t>
      </w:r>
      <w:r w:rsidRPr="00363F60">
        <w:rPr>
          <w:color w:val="000000"/>
        </w:rPr>
        <w:t xml:space="preserve">  03/07</w:t>
      </w:r>
      <w:r w:rsidR="006D26B9" w:rsidRPr="00363F60">
        <w:rPr>
          <w:color w:val="000000"/>
        </w:rPr>
        <w:t>/2002</w:t>
      </w:r>
      <w:r w:rsidRPr="00363F60">
        <w:rPr>
          <w:color w:val="000000"/>
        </w:rPr>
        <w:t xml:space="preserve">  E   </w:t>
      </w:r>
    </w:p>
    <w:p w14:paraId="0B16B656" w14:textId="77777777" w:rsidR="002F5BAC" w:rsidRPr="00363F60" w:rsidRDefault="002F5BAC" w:rsidP="00107D69">
      <w:pPr>
        <w:pStyle w:val="Screen"/>
        <w:rPr>
          <w:color w:val="000000"/>
        </w:rPr>
      </w:pPr>
      <w:r w:rsidRPr="00363F60">
        <w:rPr>
          <w:color w:val="000000"/>
        </w:rPr>
        <w:t xml:space="preserve">          Give: 650MG PO NOW                                                    </w:t>
      </w:r>
    </w:p>
    <w:p w14:paraId="015DA5E3" w14:textId="77777777" w:rsidR="002F5BAC" w:rsidRPr="00363F60" w:rsidRDefault="002F5BAC" w:rsidP="00107D69">
      <w:pPr>
        <w:pStyle w:val="Screen"/>
        <w:rPr>
          <w:color w:val="000000"/>
        </w:rPr>
      </w:pPr>
      <w:r w:rsidRPr="00363F60">
        <w:rPr>
          <w:color w:val="000000"/>
        </w:rPr>
        <w:t xml:space="preserve"> - - - - - - - - - - - - - - - -  P E N D I N G  - - - - - - - - - - - - - - - -</w:t>
      </w:r>
    </w:p>
    <w:p w14:paraId="00B1A220" w14:textId="77777777" w:rsidR="002F5BAC" w:rsidRPr="00363F60" w:rsidRDefault="002F5BAC" w:rsidP="00107D69">
      <w:pPr>
        <w:pStyle w:val="Screen"/>
        <w:rPr>
          <w:color w:val="000000"/>
        </w:rPr>
      </w:pPr>
      <w:r w:rsidRPr="00363F60">
        <w:rPr>
          <w:color w:val="000000"/>
        </w:rPr>
        <w:t xml:space="preserve">   4    in DEXTROSE 10% 1000 ML 125 ml/hr        ?  </w:t>
      </w:r>
      <w:r w:rsidR="00B8506D" w:rsidRPr="00363F60">
        <w:rPr>
          <w:color w:val="000000"/>
        </w:rPr>
        <w:t>*****</w:t>
      </w:r>
      <w:r w:rsidRPr="00363F60">
        <w:rPr>
          <w:color w:val="000000"/>
        </w:rPr>
        <w:t xml:space="preserve">  </w:t>
      </w:r>
      <w:r w:rsidR="00155B34" w:rsidRPr="00363F60">
        <w:rPr>
          <w:color w:val="000000"/>
        </w:rPr>
        <w:t xml:space="preserve">     </w:t>
      </w:r>
      <w:r w:rsidRPr="00363F60">
        <w:rPr>
          <w:color w:val="000000"/>
        </w:rPr>
        <w:t xml:space="preserve">*****  </w:t>
      </w:r>
      <w:r w:rsidR="00155B34" w:rsidRPr="00363F60">
        <w:rPr>
          <w:color w:val="000000"/>
        </w:rPr>
        <w:t xml:space="preserve">     </w:t>
      </w:r>
      <w:r w:rsidRPr="00363F60">
        <w:rPr>
          <w:color w:val="000000"/>
        </w:rPr>
        <w:t xml:space="preserve">P   </w:t>
      </w:r>
    </w:p>
    <w:p w14:paraId="39A562FE" w14:textId="77777777" w:rsidR="002F5BAC" w:rsidRPr="00F7117D" w:rsidRDefault="002F5BAC" w:rsidP="00107D69">
      <w:pPr>
        <w:pStyle w:val="Screen"/>
      </w:pPr>
      <w:r w:rsidRPr="00F7117D">
        <w:t> </w:t>
      </w:r>
    </w:p>
    <w:p w14:paraId="18D3868C" w14:textId="77777777" w:rsidR="002F5BAC" w:rsidRPr="00F7117D" w:rsidRDefault="002F5BAC" w:rsidP="00107D69">
      <w:pPr>
        <w:pStyle w:val="Screen"/>
      </w:pPr>
      <w:r w:rsidRPr="00F7117D">
        <w:t> </w:t>
      </w:r>
    </w:p>
    <w:p w14:paraId="05DD730B" w14:textId="77777777" w:rsidR="002F5BAC" w:rsidRPr="00F7117D" w:rsidRDefault="002F5BAC" w:rsidP="00107D69">
      <w:pPr>
        <w:pStyle w:val="Screen"/>
      </w:pPr>
      <w:r w:rsidRPr="00F7117D">
        <w:t> </w:t>
      </w:r>
    </w:p>
    <w:p w14:paraId="1B9319BB" w14:textId="77777777" w:rsidR="002F5BAC" w:rsidRPr="00F7117D" w:rsidRDefault="002F5BAC" w:rsidP="00107D69">
      <w:pPr>
        <w:pStyle w:val="Screen"/>
      </w:pPr>
      <w:r w:rsidRPr="00F7117D">
        <w:t> </w:t>
      </w:r>
    </w:p>
    <w:p w14:paraId="754EDF44" w14:textId="77777777" w:rsidR="002F5BAC" w:rsidRPr="00F7117D" w:rsidRDefault="002F5BAC" w:rsidP="00107D69">
      <w:pPr>
        <w:pStyle w:val="Screen"/>
      </w:pPr>
      <w:r w:rsidRPr="00F7117D">
        <w:t xml:space="preserve">          Enter ?? for more actions                                             </w:t>
      </w:r>
    </w:p>
    <w:p w14:paraId="6DD826B7" w14:textId="77777777" w:rsidR="002F5BAC" w:rsidRPr="00F7117D" w:rsidRDefault="002F5BAC" w:rsidP="00107D69">
      <w:pPr>
        <w:pStyle w:val="Screen"/>
      </w:pPr>
      <w:r w:rsidRPr="00F7117D">
        <w:t>PI  Patient Information                 SO  Select Order</w:t>
      </w:r>
    </w:p>
    <w:p w14:paraId="185233CB" w14:textId="77777777" w:rsidR="002F5BAC" w:rsidRPr="00F7117D" w:rsidRDefault="002F5BAC" w:rsidP="00107D69">
      <w:pPr>
        <w:pStyle w:val="Screen"/>
      </w:pPr>
      <w:r w:rsidRPr="00F7117D">
        <w:t>PU  Patient Record Update               NO  New Order Entry</w:t>
      </w:r>
    </w:p>
    <w:p w14:paraId="2499A939" w14:textId="77777777" w:rsidR="002F5BAC" w:rsidRPr="00F7117D" w:rsidRDefault="002F5BAC" w:rsidP="00107D69">
      <w:pPr>
        <w:pStyle w:val="Screen"/>
      </w:pPr>
      <w:r w:rsidRPr="00F7117D">
        <w:t xml:space="preserve">Select Action: Quit// </w:t>
      </w:r>
      <w:r w:rsidRPr="00F7117D">
        <w:rPr>
          <w:b/>
          <w:bCs/>
        </w:rPr>
        <w:t>3</w:t>
      </w:r>
    </w:p>
    <w:p w14:paraId="35FDA535" w14:textId="77777777" w:rsidR="004C230B" w:rsidRPr="00F7117D" w:rsidRDefault="004C230B" w:rsidP="00107D69">
      <w:pPr>
        <w:pStyle w:val="Screen"/>
      </w:pPr>
    </w:p>
    <w:p w14:paraId="5EB7B041" w14:textId="77777777" w:rsidR="002F5BAC" w:rsidRPr="00F7117D" w:rsidRDefault="00FB6C3E" w:rsidP="00107D69">
      <w:pPr>
        <w:pStyle w:val="Screen"/>
      </w:pPr>
      <w:r w:rsidRPr="00F7117D">
        <w:fldChar w:fldCharType="begin"/>
      </w:r>
      <w:r w:rsidR="002F5BAC" w:rsidRPr="00F7117D">
        <w:instrText xml:space="preserve"> XE "Verify an Order Example" </w:instrText>
      </w:r>
      <w:r w:rsidRPr="00F7117D">
        <w:fldChar w:fldCharType="end"/>
      </w:r>
      <w:r w:rsidR="002F5BAC" w:rsidRPr="00F7117D">
        <w:t>EXPIRED UNIT DOSE (DONE) Mar 07, 2002@13:05:07</w:t>
      </w:r>
      <w:r w:rsidR="00B42F1A">
        <w:t xml:space="preserve"> </w:t>
      </w:r>
      <w:r w:rsidR="002F5BAC" w:rsidRPr="00F7117D">
        <w:t>Page: 1</w:t>
      </w:r>
      <w:r w:rsidR="00B42F1A">
        <w:t xml:space="preserve"> </w:t>
      </w:r>
      <w:r w:rsidR="002F5BAC" w:rsidRPr="00F7117D">
        <w:t>of 2</w:t>
      </w:r>
    </w:p>
    <w:p w14:paraId="47F18AD3" w14:textId="77777777" w:rsidR="002F5BAC" w:rsidRPr="00F7117D" w:rsidRDefault="002F5BAC" w:rsidP="00107D69">
      <w:pPr>
        <w:pStyle w:val="Screen"/>
      </w:pPr>
      <w:r w:rsidRPr="00F7117D">
        <w:t xml:space="preserve">PSJPATIENT1,ONE                  Ward: 1 EAST   </w:t>
      </w:r>
    </w:p>
    <w:p w14:paraId="186798FF" w14:textId="77777777" w:rsidR="002F5BAC" w:rsidRPr="00F7117D" w:rsidRDefault="002F5BAC" w:rsidP="00107D69">
      <w:pPr>
        <w:pStyle w:val="Screen"/>
      </w:pPr>
      <w:r w:rsidRPr="00F7117D">
        <w:t xml:space="preserve">   PID: 000-00-0001          Room-Bed: B-12        Ht(cm): ______ (________)</w:t>
      </w:r>
      <w:r w:rsidR="00B42F1A">
        <w:t xml:space="preserve">    </w:t>
      </w:r>
    </w:p>
    <w:p w14:paraId="59652808" w14:textId="77777777" w:rsidR="002F5BAC" w:rsidRPr="00F7117D" w:rsidRDefault="002F5BAC" w:rsidP="00107D69">
      <w:pPr>
        <w:pStyle w:val="Screen"/>
      </w:pPr>
      <w:r w:rsidRPr="00F7117D">
        <w:t xml:space="preserve">   DOB: 08/18/20 (81)                              Wt(kg): ______ (________)</w:t>
      </w:r>
      <w:r w:rsidR="00B42F1A">
        <w:t xml:space="preserve">    </w:t>
      </w:r>
    </w:p>
    <w:p w14:paraId="18BD99FE" w14:textId="77777777" w:rsidR="002F5BAC" w:rsidRPr="00F7117D" w:rsidRDefault="002F5BAC" w:rsidP="00107D69">
      <w:pPr>
        <w:pStyle w:val="Screen"/>
      </w:pPr>
      <w:r w:rsidRPr="00F7117D">
        <w:t xml:space="preserve">                                                                                </w:t>
      </w:r>
    </w:p>
    <w:p w14:paraId="3CC96C02" w14:textId="77777777" w:rsidR="002F5BAC" w:rsidRPr="00F7117D" w:rsidRDefault="002F5BAC" w:rsidP="00107D69">
      <w:pPr>
        <w:pStyle w:val="Screen"/>
      </w:pPr>
      <w:r w:rsidRPr="00F7117D">
        <w:t xml:space="preserve">*(1)Orderable Item: ASPIRIN CAP,ORAL                                      </w:t>
      </w:r>
      <w:r w:rsidRPr="00F7117D">
        <w:rPr>
          <w:shd w:val="clear" w:color="auto" w:fill="FFFFFF"/>
        </w:rPr>
        <w:t>&lt;DIN&gt;</w:t>
      </w:r>
      <w:r w:rsidRPr="00F7117D">
        <w:t xml:space="preserve"> </w:t>
      </w:r>
    </w:p>
    <w:p w14:paraId="16414E30" w14:textId="77777777" w:rsidR="002F5BAC" w:rsidRPr="00F7117D" w:rsidRDefault="002F5BAC" w:rsidP="00107D69">
      <w:pPr>
        <w:pStyle w:val="Screen"/>
      </w:pPr>
      <w:r w:rsidRPr="00F7117D">
        <w:t xml:space="preserve">      Instructions: 650MG                                                       </w:t>
      </w:r>
    </w:p>
    <w:p w14:paraId="62614986" w14:textId="77777777" w:rsidR="002F5BAC" w:rsidRPr="00F7117D" w:rsidRDefault="002F5BAC" w:rsidP="00107D69">
      <w:pPr>
        <w:pStyle w:val="Screen"/>
      </w:pPr>
      <w:r w:rsidRPr="00F7117D">
        <w:t xml:space="preserve">*(2)Dosage Ordered: 650MG                                                       </w:t>
      </w:r>
    </w:p>
    <w:p w14:paraId="494E7B76" w14:textId="77777777" w:rsidR="002F5BAC" w:rsidRPr="00363F60" w:rsidRDefault="002F5BAC" w:rsidP="00107D69">
      <w:pPr>
        <w:pStyle w:val="Screen"/>
        <w:rPr>
          <w:color w:val="000000"/>
        </w:rPr>
      </w:pPr>
      <w:r w:rsidRPr="00F7117D">
        <w:t xml:space="preserve">          Duration:                                *(3)Start: </w:t>
      </w:r>
      <w:r w:rsidRPr="00363F60">
        <w:rPr>
          <w:color w:val="000000"/>
        </w:rPr>
        <w:t>03/07/</w:t>
      </w:r>
      <w:bookmarkStart w:id="391" w:name="P66"/>
      <w:bookmarkEnd w:id="391"/>
      <w:r w:rsidR="006D26B9" w:rsidRPr="00363F60">
        <w:rPr>
          <w:color w:val="000000"/>
        </w:rPr>
        <w:t>20</w:t>
      </w:r>
      <w:r w:rsidRPr="00363F60">
        <w:rPr>
          <w:color w:val="000000"/>
        </w:rPr>
        <w:t xml:space="preserve">02  12:57 </w:t>
      </w:r>
    </w:p>
    <w:p w14:paraId="62E33947" w14:textId="77777777" w:rsidR="002F5BAC" w:rsidRPr="00363F60" w:rsidRDefault="002F5BAC" w:rsidP="00107D69">
      <w:pPr>
        <w:pStyle w:val="Screen"/>
        <w:rPr>
          <w:color w:val="000000"/>
        </w:rPr>
      </w:pPr>
      <w:r w:rsidRPr="00363F60">
        <w:rPr>
          <w:color w:val="000000"/>
        </w:rPr>
        <w:t xml:space="preserve">*(4)     Med Route: ORAL (BY MOUTH)                                             </w:t>
      </w:r>
    </w:p>
    <w:p w14:paraId="421949B6" w14:textId="77777777" w:rsidR="002F5BAC" w:rsidRPr="00F7117D" w:rsidRDefault="002F5BAC" w:rsidP="00107D69">
      <w:pPr>
        <w:pStyle w:val="Screen"/>
      </w:pPr>
      <w:r w:rsidRPr="00363F60">
        <w:rPr>
          <w:color w:val="000000"/>
        </w:rPr>
        <w:t>BCMA ORDER LAST ACTION: 03/07/02 12:59 Given       *(5) Stop: 03/07/</w:t>
      </w:r>
      <w:r w:rsidR="006D26B9" w:rsidRPr="00363F60">
        <w:rPr>
          <w:color w:val="000000"/>
        </w:rPr>
        <w:t>20</w:t>
      </w:r>
      <w:r w:rsidRPr="00363F60">
        <w:rPr>
          <w:color w:val="000000"/>
        </w:rPr>
        <w:t>02</w:t>
      </w:r>
      <w:r w:rsidRPr="00F7117D">
        <w:t xml:space="preserve">  12:57 </w:t>
      </w:r>
    </w:p>
    <w:p w14:paraId="5F2D9AB1" w14:textId="77777777" w:rsidR="002F5BAC" w:rsidRPr="00F7117D" w:rsidRDefault="002F5BAC" w:rsidP="00107D69">
      <w:pPr>
        <w:pStyle w:val="Screen"/>
      </w:pPr>
      <w:r w:rsidRPr="00F7117D">
        <w:t xml:space="preserve"> (6) Schedule Type: ONE TIME                                                    </w:t>
      </w:r>
    </w:p>
    <w:p w14:paraId="73944E64" w14:textId="77777777" w:rsidR="002F5BAC" w:rsidRPr="00F7117D" w:rsidRDefault="002F5BAC" w:rsidP="00107D69">
      <w:pPr>
        <w:pStyle w:val="Screen"/>
      </w:pPr>
      <w:r w:rsidRPr="00F7117D">
        <w:t xml:space="preserve">*(8)      Schedule: NOW                                                         </w:t>
      </w:r>
    </w:p>
    <w:p w14:paraId="1B904738" w14:textId="77777777" w:rsidR="002F5BAC" w:rsidRPr="00F7117D" w:rsidRDefault="002F5BAC" w:rsidP="00107D69">
      <w:pPr>
        <w:pStyle w:val="Screen"/>
      </w:pPr>
      <w:r w:rsidRPr="00F7117D">
        <w:t xml:space="preserve"> (9)   Admin Times:                                                             </w:t>
      </w:r>
    </w:p>
    <w:p w14:paraId="0908F09C" w14:textId="77777777" w:rsidR="002F5BAC" w:rsidRPr="00F7117D" w:rsidRDefault="002F5BAC" w:rsidP="00107D69">
      <w:pPr>
        <w:pStyle w:val="Screen"/>
      </w:pPr>
      <w:r w:rsidRPr="00F7117D">
        <w:t xml:space="preserve">*(10)     Provider: PSJPROVIDER,ONE [es]                  </w:t>
      </w:r>
      <w:r w:rsidR="00B42F1A">
        <w:t xml:space="preserve">                      </w:t>
      </w:r>
    </w:p>
    <w:p w14:paraId="37034C2A" w14:textId="77777777" w:rsidR="002F5BAC" w:rsidRPr="00F7117D" w:rsidRDefault="002F5BAC" w:rsidP="00107D69">
      <w:pPr>
        <w:pStyle w:val="Screen"/>
      </w:pPr>
      <w:r w:rsidRPr="00F7117D">
        <w:t xml:space="preserve"> (11) Special Instructions:                                                     </w:t>
      </w:r>
    </w:p>
    <w:p w14:paraId="148DC9A4" w14:textId="77777777" w:rsidR="002F5BAC" w:rsidRPr="00F7117D" w:rsidRDefault="002F5BAC" w:rsidP="00107D69">
      <w:pPr>
        <w:pStyle w:val="Screen"/>
      </w:pPr>
      <w:r w:rsidRPr="00F7117D">
        <w:t> </w:t>
      </w:r>
    </w:p>
    <w:p w14:paraId="1E7D5F03" w14:textId="77777777" w:rsidR="002F5BAC" w:rsidRPr="00F7117D" w:rsidRDefault="002F5BAC" w:rsidP="00107D69">
      <w:pPr>
        <w:pStyle w:val="Screen"/>
      </w:pPr>
      <w:r w:rsidRPr="00F7117D">
        <w:t xml:space="preserve"> (12) Dispense Drug                                  U/D        Inactive Date   </w:t>
      </w:r>
    </w:p>
    <w:p w14:paraId="4AB2C60A" w14:textId="77777777" w:rsidR="002F5BAC" w:rsidRPr="00F7117D" w:rsidRDefault="002F5BAC" w:rsidP="00107D69">
      <w:pPr>
        <w:pStyle w:val="Screen"/>
      </w:pPr>
      <w:r w:rsidRPr="00F7117D">
        <w:t xml:space="preserve">      ASPIRIN BUFFERED 325MG TAB                     1                          </w:t>
      </w:r>
    </w:p>
    <w:p w14:paraId="47644034" w14:textId="77777777" w:rsidR="002F5BAC" w:rsidRPr="00F7117D" w:rsidRDefault="002F5BAC" w:rsidP="00107D69">
      <w:pPr>
        <w:pStyle w:val="Screen"/>
      </w:pPr>
      <w:r w:rsidRPr="00F7117D">
        <w:t xml:space="preserve">+         Enter ?? for more actions                                             </w:t>
      </w:r>
    </w:p>
    <w:p w14:paraId="6BFFEB2C" w14:textId="77777777" w:rsidR="002F5BAC" w:rsidRPr="00F7117D" w:rsidRDefault="002F5BAC" w:rsidP="00107D69">
      <w:pPr>
        <w:pStyle w:val="Screen"/>
      </w:pPr>
      <w:r w:rsidRPr="00F7117D">
        <w:t>DC  (Discontinue)         ED  (Edit)                AL  Activity Logs</w:t>
      </w:r>
    </w:p>
    <w:p w14:paraId="53EDE07C" w14:textId="77777777" w:rsidR="002F5BAC" w:rsidRPr="00F7117D" w:rsidRDefault="002F5BAC" w:rsidP="00107D69">
      <w:pPr>
        <w:pStyle w:val="Screen"/>
      </w:pPr>
      <w:r w:rsidRPr="00F7117D">
        <w:t xml:space="preserve">HD  (Hold)                RN  (Renew)               </w:t>
      </w:r>
    </w:p>
    <w:p w14:paraId="67C9C54B" w14:textId="77777777" w:rsidR="002F5BAC" w:rsidRPr="00F7117D" w:rsidRDefault="002F5BAC" w:rsidP="00107D69">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42A2BCB1" w14:textId="77777777" w:rsidR="002F5BAC" w:rsidRPr="00F7117D" w:rsidRDefault="002F5BAC" w:rsidP="00107D69">
      <w:pPr>
        <w:pStyle w:val="Screen"/>
      </w:pPr>
      <w:r w:rsidRPr="00F7117D">
        <w:t xml:space="preserve">Select Item(s): Next Screen// </w:t>
      </w:r>
      <w:r w:rsidRPr="00F7117D">
        <w:rPr>
          <w:b/>
          <w:bCs/>
        </w:rPr>
        <w:t>VF</w:t>
      </w:r>
      <w:r w:rsidRPr="00F7117D">
        <w:t xml:space="preserve">   Verify  </w:t>
      </w:r>
    </w:p>
    <w:p w14:paraId="782DA219" w14:textId="77777777" w:rsidR="002F5BAC" w:rsidRPr="00F7117D" w:rsidRDefault="002F5BAC" w:rsidP="00107D69">
      <w:pPr>
        <w:pStyle w:val="Screen"/>
      </w:pPr>
      <w:r w:rsidRPr="00F7117D">
        <w:t> </w:t>
      </w:r>
    </w:p>
    <w:p w14:paraId="09B08415" w14:textId="77777777" w:rsidR="002F5BAC" w:rsidRPr="00F7117D" w:rsidRDefault="002F5BAC" w:rsidP="00107D69">
      <w:pPr>
        <w:pStyle w:val="Screen"/>
      </w:pPr>
      <w:r w:rsidRPr="00F7117D">
        <w:t>WARNING: Dosage Ordered and Dispense Units do not match.</w:t>
      </w:r>
    </w:p>
    <w:p w14:paraId="53C7DBCA" w14:textId="77777777" w:rsidR="002F5BAC" w:rsidRPr="00F7117D" w:rsidRDefault="002F5BAC" w:rsidP="00107D69">
      <w:pPr>
        <w:pStyle w:val="Screen"/>
      </w:pPr>
      <w:r w:rsidRPr="00F7117D">
        <w:t xml:space="preserve">         Please verify Dosage.</w:t>
      </w:r>
    </w:p>
    <w:p w14:paraId="3547BD22" w14:textId="77777777" w:rsidR="002F5BAC" w:rsidRPr="00F7117D" w:rsidRDefault="002F5BAC" w:rsidP="00107D69">
      <w:pPr>
        <w:pStyle w:val="Screen"/>
      </w:pPr>
      <w:r w:rsidRPr="00F7117D">
        <w:t> </w:t>
      </w:r>
    </w:p>
    <w:p w14:paraId="1C2F98A5" w14:textId="77777777" w:rsidR="002F5BAC" w:rsidRPr="00F7117D" w:rsidRDefault="002F5BAC" w:rsidP="00107D69">
      <w:pPr>
        <w:pStyle w:val="Screen"/>
      </w:pPr>
      <w:r w:rsidRPr="00F7117D">
        <w:t xml:space="preserve">Would you like to continue verifying the order? </w:t>
      </w:r>
      <w:r w:rsidR="0026309D" w:rsidRPr="00F7117D">
        <w:t>No//</w:t>
      </w:r>
    </w:p>
    <w:p w14:paraId="68FFBCDE" w14:textId="77777777" w:rsidR="002F5BAC" w:rsidRPr="00F7117D" w:rsidRDefault="002F5BAC" w:rsidP="00107D69">
      <w:pPr>
        <w:pStyle w:val="Screen"/>
      </w:pPr>
      <w:r w:rsidRPr="00F7117D">
        <w:t>...a few moments, please....</w:t>
      </w:r>
    </w:p>
    <w:p w14:paraId="35FD8311" w14:textId="77777777" w:rsidR="002F5BAC" w:rsidRPr="00F7117D" w:rsidRDefault="002F5BAC" w:rsidP="00107D69">
      <w:pPr>
        <w:pStyle w:val="Screen"/>
      </w:pPr>
      <w:r w:rsidRPr="00F7117D">
        <w:t> </w:t>
      </w:r>
    </w:p>
    <w:p w14:paraId="5999E4A9" w14:textId="77777777" w:rsidR="002F5BAC" w:rsidRPr="00F7117D" w:rsidRDefault="002F5BAC" w:rsidP="00107D69">
      <w:pPr>
        <w:pStyle w:val="Screen"/>
      </w:pPr>
      <w:r w:rsidRPr="00F7117D">
        <w:t xml:space="preserve">Pre-Exchange DOSES: 0// </w:t>
      </w:r>
      <w:r w:rsidRPr="00F7117D">
        <w:rPr>
          <w:b/>
          <w:bCs/>
        </w:rPr>
        <w:t>&lt;Enter&gt;</w:t>
      </w:r>
    </w:p>
    <w:p w14:paraId="7FE61E27" w14:textId="77777777" w:rsidR="002F5BAC" w:rsidRPr="00F7117D" w:rsidRDefault="002F5BAC" w:rsidP="00107D69">
      <w:pPr>
        <w:pStyle w:val="Screen"/>
      </w:pPr>
      <w:r w:rsidRPr="00F7117D">
        <w:t> </w:t>
      </w:r>
    </w:p>
    <w:p w14:paraId="3A1FBA8D" w14:textId="77777777" w:rsidR="002F5BAC" w:rsidRPr="00F7117D" w:rsidRDefault="002F5BAC" w:rsidP="00983077">
      <w:pPr>
        <w:pStyle w:val="Screen"/>
      </w:pPr>
      <w:r w:rsidRPr="00F7117D">
        <w:t>ORDER VERIFIED.</w:t>
      </w:r>
    </w:p>
    <w:p w14:paraId="6E447AC7" w14:textId="77777777" w:rsidR="002F5BAC" w:rsidRPr="00F7117D" w:rsidRDefault="002F5BAC" w:rsidP="00983077">
      <w:pPr>
        <w:pStyle w:val="Screen"/>
      </w:pPr>
    </w:p>
    <w:p w14:paraId="5427100A" w14:textId="77777777" w:rsidR="002F5BAC" w:rsidRPr="00F7117D" w:rsidRDefault="002F5BAC" w:rsidP="00983077">
      <w:pPr>
        <w:pStyle w:val="Screen"/>
        <w:rPr>
          <w:color w:val="000000"/>
        </w:rPr>
      </w:pPr>
      <w:r w:rsidRPr="00F7117D">
        <w:rPr>
          <w:color w:val="000000"/>
        </w:rPr>
        <w:t xml:space="preserve">Enter RETURN to continue or '^' to exit: </w:t>
      </w:r>
      <w:r w:rsidRPr="00F7117D">
        <w:rPr>
          <w:b/>
          <w:bCs/>
          <w:color w:val="000000"/>
        </w:rPr>
        <w:t>&lt;Enter&gt;</w:t>
      </w:r>
    </w:p>
    <w:p w14:paraId="799F3143" w14:textId="77777777" w:rsidR="004C230B" w:rsidRPr="00F7117D" w:rsidRDefault="004C230B" w:rsidP="0047740D"/>
    <w:p w14:paraId="6B31CB2D" w14:textId="77777777" w:rsidR="004C230B" w:rsidRPr="00F7117D" w:rsidRDefault="004C230B" w:rsidP="0047740D">
      <w:r w:rsidRPr="00F7117D">
        <w:t>When orders have been verified, the pharmacist must provide information for the Pre-Exchange Units</w:t>
      </w:r>
      <w:r w:rsidRPr="00F7117D">
        <w:rPr>
          <w:vanish/>
        </w:rPr>
        <w:t>:</w:t>
      </w:r>
      <w:r w:rsidRPr="00F7117D">
        <w:t xml:space="preserve"> Repor</w:t>
      </w:r>
      <w:r w:rsidRPr="00F7117D">
        <w:fldChar w:fldCharType="begin"/>
      </w:r>
      <w:r w:rsidRPr="00F7117D">
        <w:instrText xml:space="preserve"> XE "Pre-Exchange Units Report" </w:instrText>
      </w:r>
      <w:r w:rsidRPr="00F7117D">
        <w:fldChar w:fldCharType="end"/>
      </w:r>
      <w:r w:rsidRPr="00F7117D">
        <w:t>t. After verifying an order, the user is prompted to identify the number of units required before the next cart exchange (pre-exchange units). Information will be requested for each order that has been verified. When the user finishes entering new orders, a Pre-Exchange Report will be printed. The report lists the patients’ name, ward location, room and bed, Orderable Item</w:t>
      </w:r>
      <w:r w:rsidRPr="00F7117D">
        <w:fldChar w:fldCharType="begin"/>
      </w:r>
      <w:r w:rsidRPr="00F7117D">
        <w:instrText xml:space="preserve"> XE "Orderable Item" </w:instrText>
      </w:r>
      <w:r w:rsidRPr="00F7117D">
        <w:fldChar w:fldCharType="end"/>
      </w:r>
      <w:r w:rsidRPr="00F7117D">
        <w:t>, Dispense Drug</w:t>
      </w:r>
      <w:r w:rsidRPr="00F7117D">
        <w:fldChar w:fldCharType="begin"/>
      </w:r>
      <w:r w:rsidRPr="00F7117D">
        <w:instrText xml:space="preserve"> XE "Dispense Drug" </w:instrText>
      </w:r>
      <w:r w:rsidRPr="00F7117D">
        <w:fldChar w:fldCharType="end"/>
      </w:r>
      <w:r w:rsidRPr="00F7117D">
        <w:t xml:space="preserve">, and pre-exchange needs for each order. This report can be printed to the screen or queued to print on a printer. It is advisable that the user prints a copy on the printer. The default device for the </w:t>
      </w:r>
      <w:r w:rsidRPr="00F7117D">
        <w:rPr>
          <w:iCs/>
        </w:rPr>
        <w:t>Pre-Exchange Units Report</w:t>
      </w:r>
      <w:r w:rsidRPr="00F7117D">
        <w:t xml:space="preserve"> is the PRE-EXCHANGE REPORT DEVICE field in the INPATIENT WARD PARAMETER file. If the pharmacist enters an output device that is different from the device in this file, an option to override the field and define a temporary device for the remainder of this session is displayed. Once the user exits this option, the report cannot be reprinted.</w:t>
      </w:r>
    </w:p>
    <w:p w14:paraId="704C76A7" w14:textId="77777777" w:rsidR="004C230B" w:rsidRPr="00F7117D" w:rsidRDefault="004C230B" w:rsidP="0047740D"/>
    <w:p w14:paraId="4070E7DE" w14:textId="77777777" w:rsidR="007A75A7" w:rsidRPr="00F7117D" w:rsidRDefault="004138C4" w:rsidP="0047740D">
      <w:pPr>
        <w:tabs>
          <w:tab w:val="left" w:pos="900"/>
        </w:tabs>
        <w:ind w:left="900" w:hanging="900"/>
      </w:pPr>
      <w:r w:rsidRPr="00F7117D">
        <w:rPr>
          <w:noProof/>
          <w:position w:val="-4"/>
        </w:rPr>
        <w:drawing>
          <wp:inline distT="0" distB="0" distL="0" distR="0" wp14:anchorId="7E956394" wp14:editId="441A14DC">
            <wp:extent cx="504825" cy="409575"/>
            <wp:effectExtent l="0" t="0" r="0" b="0"/>
            <wp:docPr id="55" name="Picture 16"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cil 0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A75A7" w:rsidRPr="00F7117D">
        <w:rPr>
          <w:noProof/>
          <w:position w:val="-4"/>
        </w:rPr>
        <w:tab/>
      </w:r>
      <w:r w:rsidR="007A75A7" w:rsidRPr="00F7117D">
        <w:rPr>
          <w:b/>
        </w:rPr>
        <w:t>Note</w:t>
      </w:r>
      <w:r w:rsidR="007A75A7" w:rsidRPr="00F7117D">
        <w:t>: The user will have the ability to enter a Progress Note for a “DONE” priority order.</w:t>
      </w:r>
    </w:p>
    <w:p w14:paraId="467C0B96" w14:textId="77777777" w:rsidR="00263B6C" w:rsidRPr="00F7117D" w:rsidRDefault="00263B6C" w:rsidP="0047740D">
      <w:pPr>
        <w:tabs>
          <w:tab w:val="left" w:pos="900"/>
        </w:tabs>
        <w:ind w:left="900" w:hanging="900"/>
      </w:pPr>
    </w:p>
    <w:p w14:paraId="1FD54E77" w14:textId="77777777" w:rsidR="004C230B" w:rsidRPr="00F7117D" w:rsidRDefault="004C230B" w:rsidP="00433CAF">
      <w:pPr>
        <w:pStyle w:val="Heading4"/>
      </w:pPr>
      <w:bookmarkStart w:id="392" w:name="_Toc300677549"/>
      <w:bookmarkStart w:id="393" w:name="_Toc494783475"/>
      <w:r w:rsidRPr="00F7117D">
        <w:t>Hold</w:t>
      </w:r>
      <w:bookmarkEnd w:id="392"/>
      <w:r w:rsidRPr="00F7117D">
        <w:rPr>
          <w:b w:val="0"/>
        </w:rPr>
        <w:fldChar w:fldCharType="begin"/>
      </w:r>
      <w:r w:rsidRPr="00F7117D">
        <w:rPr>
          <w:b w:val="0"/>
        </w:rPr>
        <w:instrText xml:space="preserve"> XE "Hold:Hold an Order" </w:instrText>
      </w:r>
      <w:r w:rsidRPr="00F7117D">
        <w:rPr>
          <w:b w:val="0"/>
        </w:rPr>
        <w:fldChar w:fldCharType="end"/>
      </w:r>
    </w:p>
    <w:bookmarkEnd w:id="393"/>
    <w:p w14:paraId="552FDDF5" w14:textId="77777777" w:rsidR="002F5BAC" w:rsidRPr="00F7117D" w:rsidRDefault="002F5BAC" w:rsidP="0047740D">
      <w:r w:rsidRPr="00F7117D">
        <w:t>Only active orders may be placed on hold</w:t>
      </w:r>
      <w:r w:rsidR="00FB6C3E" w:rsidRPr="00F7117D">
        <w:fldChar w:fldCharType="begin"/>
      </w:r>
      <w:r w:rsidRPr="00F7117D">
        <w:instrText xml:space="preserve"> XE "Hold" </w:instrText>
      </w:r>
      <w:r w:rsidR="00FB6C3E" w:rsidRPr="00F7117D">
        <w:fldChar w:fldCharType="end"/>
      </w:r>
      <w:r w:rsidRPr="00F7117D">
        <w:t>. Orders placed on hold</w:t>
      </w:r>
      <w:r w:rsidR="00FB6C3E" w:rsidRPr="00F7117D">
        <w:fldChar w:fldCharType="begin"/>
      </w:r>
      <w:r w:rsidRPr="00F7117D">
        <w:instrText xml:space="preserve"> XE "Hold" </w:instrText>
      </w:r>
      <w:r w:rsidR="00FB6C3E" w:rsidRPr="00F7117D">
        <w:fldChar w:fldCharType="end"/>
      </w:r>
      <w:r w:rsidRPr="00F7117D">
        <w:t xml:space="preserve"> will continue to show under the ACTIVE heading on the profiles until removed from hold</w:t>
      </w:r>
      <w:r w:rsidR="00FB6C3E" w:rsidRPr="00F7117D">
        <w:fldChar w:fldCharType="begin"/>
      </w:r>
      <w:r w:rsidRPr="00F7117D">
        <w:instrText xml:space="preserve"> XE "Hold" </w:instrText>
      </w:r>
      <w:r w:rsidR="00FB6C3E" w:rsidRPr="00F7117D">
        <w:fldChar w:fldCharType="end"/>
      </w:r>
      <w:r w:rsidRPr="00F7117D">
        <w:t>. Any orders placed on hold</w:t>
      </w:r>
      <w:r w:rsidR="00FB6C3E" w:rsidRPr="00F7117D">
        <w:fldChar w:fldCharType="begin"/>
      </w:r>
      <w:r w:rsidRPr="00F7117D">
        <w:instrText xml:space="preserve"> XE "Hold" </w:instrText>
      </w:r>
      <w:r w:rsidR="00FB6C3E" w:rsidRPr="00F7117D">
        <w:fldChar w:fldCharType="end"/>
      </w:r>
      <w:r w:rsidRPr="00F7117D">
        <w:t xml:space="preserve"> through the pharmacy options cannot be released from hold</w:t>
      </w:r>
      <w:r w:rsidR="00FB6C3E" w:rsidRPr="00F7117D">
        <w:fldChar w:fldCharType="begin"/>
      </w:r>
      <w:r w:rsidRPr="00F7117D">
        <w:instrText xml:space="preserve"> XE "Hold" </w:instrText>
      </w:r>
      <w:r w:rsidR="00FB6C3E" w:rsidRPr="00F7117D">
        <w:fldChar w:fldCharType="end"/>
      </w:r>
      <w:r w:rsidRPr="00F7117D">
        <w:t xml:space="preserve"> using any of the CPRS</w:t>
      </w:r>
      <w:r w:rsidR="00FB6C3E" w:rsidRPr="00F7117D">
        <w:fldChar w:fldCharType="begin"/>
      </w:r>
      <w:r w:rsidRPr="00F7117D">
        <w:instrText xml:space="preserve"> XE "CPRS" </w:instrText>
      </w:r>
      <w:r w:rsidR="00FB6C3E" w:rsidRPr="00F7117D">
        <w:fldChar w:fldCharType="end"/>
      </w:r>
      <w:r w:rsidRPr="00F7117D">
        <w:t xml:space="preserve"> options. An entry is placed in the order’s Activity Log</w:t>
      </w:r>
      <w:r w:rsidR="00FB6C3E" w:rsidRPr="00F7117D">
        <w:fldChar w:fldCharType="begin"/>
      </w:r>
      <w:r w:rsidRPr="00F7117D">
        <w:instrText xml:space="preserve"> XE "Activity Log" </w:instrText>
      </w:r>
      <w:r w:rsidR="00FB6C3E" w:rsidRPr="00F7117D">
        <w:fldChar w:fldCharType="end"/>
      </w:r>
      <w:r w:rsidRPr="00F7117D">
        <w:t xml:space="preserve"> recording the user who placed/removed the order from hold</w:t>
      </w:r>
      <w:r w:rsidR="00FB6C3E" w:rsidRPr="00F7117D">
        <w:fldChar w:fldCharType="begin"/>
      </w:r>
      <w:r w:rsidRPr="00F7117D">
        <w:instrText xml:space="preserve"> XE "Hold" </w:instrText>
      </w:r>
      <w:r w:rsidR="00FB6C3E" w:rsidRPr="00F7117D">
        <w:fldChar w:fldCharType="end"/>
      </w:r>
      <w:r w:rsidRPr="00F7117D">
        <w:t xml:space="preserve"> and when the action was taken.</w:t>
      </w:r>
    </w:p>
    <w:p w14:paraId="2862D8B9" w14:textId="77777777" w:rsidR="002F5BAC" w:rsidRPr="00F7117D" w:rsidRDefault="002F5BAC" w:rsidP="0047740D"/>
    <w:p w14:paraId="7320E714" w14:textId="77777777" w:rsidR="002F5BAC" w:rsidRPr="00F7117D" w:rsidRDefault="002F5BAC" w:rsidP="0047740D">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Dispense Drug or Orderable Item.</w:t>
      </w:r>
      <w:r w:rsidRPr="00F7117D">
        <w:br/>
      </w:r>
    </w:p>
    <w:p w14:paraId="504DDB1B" w14:textId="77777777" w:rsidR="002F5BAC" w:rsidRPr="00F7117D" w:rsidRDefault="002F5BAC" w:rsidP="0047740D">
      <w:pPr>
        <w:pStyle w:val="Example"/>
      </w:pPr>
      <w:bookmarkStart w:id="394" w:name="_Toc300677550"/>
      <w:r w:rsidRPr="00F7117D">
        <w:t>Example: Place an Order on Hold</w:t>
      </w:r>
      <w:bookmarkEnd w:id="394"/>
      <w:r w:rsidR="00FB6C3E" w:rsidRPr="00F7117D">
        <w:rPr>
          <w:b w:val="0"/>
        </w:rPr>
        <w:fldChar w:fldCharType="begin"/>
      </w:r>
      <w:r w:rsidRPr="00F7117D">
        <w:rPr>
          <w:b w:val="0"/>
        </w:rPr>
        <w:instrText xml:space="preserve"> XE "Hold:Hold an Order Example" </w:instrText>
      </w:r>
      <w:r w:rsidR="00FB6C3E" w:rsidRPr="00F7117D">
        <w:rPr>
          <w:b w:val="0"/>
        </w:rPr>
        <w:fldChar w:fldCharType="end"/>
      </w:r>
    </w:p>
    <w:p w14:paraId="55DB89ED" w14:textId="77777777" w:rsidR="002F5BAC" w:rsidRPr="00F7117D" w:rsidRDefault="002F5BAC" w:rsidP="00107D69">
      <w:pPr>
        <w:pStyle w:val="Screen"/>
      </w:pPr>
      <w:r w:rsidRPr="00F7117D">
        <w:t xml:space="preserve">ACTIVE UNIT DOSE              Feb 25, 2001@21:25:50          Page:    1 of    2 </w:t>
      </w:r>
    </w:p>
    <w:p w14:paraId="6247313F" w14:textId="77777777" w:rsidR="002F5BAC" w:rsidRPr="00F7117D" w:rsidRDefault="002F5BAC" w:rsidP="00107D69">
      <w:pPr>
        <w:pStyle w:val="Screen"/>
      </w:pPr>
      <w:r w:rsidRPr="00F7117D">
        <w:t>PSJPATIENT1,ONE                  Ward: 1 EAST</w:t>
      </w:r>
    </w:p>
    <w:p w14:paraId="60392A28" w14:textId="77777777" w:rsidR="002F5BAC" w:rsidRPr="00F7117D" w:rsidRDefault="002F5BAC" w:rsidP="00107D69">
      <w:pPr>
        <w:pStyle w:val="Screen"/>
      </w:pPr>
      <w:r w:rsidRPr="00F7117D">
        <w:t xml:space="preserve">   PID: 000-00-0001          Room-Bed: B-12        Ht(cm): ______ (________)</w:t>
      </w:r>
      <w:r w:rsidR="00B42F1A">
        <w:t xml:space="preserve">    </w:t>
      </w:r>
    </w:p>
    <w:p w14:paraId="0C132C6E" w14:textId="77777777" w:rsidR="002F5BAC" w:rsidRPr="00F7117D" w:rsidRDefault="002F5BAC" w:rsidP="00107D69">
      <w:pPr>
        <w:pStyle w:val="Screen"/>
      </w:pPr>
      <w:r w:rsidRPr="00F7117D">
        <w:t xml:space="preserve">   DOB: 08/18/20 (80)                              Wt(kg): ______ (________)</w:t>
      </w:r>
      <w:r w:rsidR="00B42F1A">
        <w:t xml:space="preserve">    </w:t>
      </w:r>
    </w:p>
    <w:p w14:paraId="569C4104" w14:textId="77777777" w:rsidR="002F5BAC" w:rsidRPr="00F7117D" w:rsidRDefault="002F5BAC" w:rsidP="00107D69">
      <w:pPr>
        <w:pStyle w:val="Screen"/>
      </w:pPr>
      <w:r w:rsidRPr="00F7117D">
        <w:t xml:space="preserve">                                                                                </w:t>
      </w:r>
    </w:p>
    <w:p w14:paraId="4377141D" w14:textId="77777777" w:rsidR="002F5BAC" w:rsidRPr="00F7117D" w:rsidRDefault="002F5BAC" w:rsidP="00107D69">
      <w:pPr>
        <w:pStyle w:val="Screen"/>
      </w:pPr>
      <w:r w:rsidRPr="00F7117D">
        <w:t xml:space="preserve">*(1)Orderable Item: ASPIRIN TAB                                           </w:t>
      </w:r>
      <w:r w:rsidRPr="00F7117D">
        <w:rPr>
          <w:shd w:val="clear" w:color="auto" w:fill="FFFFFF"/>
        </w:rPr>
        <w:t>&lt;DIN&gt;</w:t>
      </w:r>
      <w:r w:rsidRPr="00F7117D">
        <w:t xml:space="preserve"> </w:t>
      </w:r>
    </w:p>
    <w:p w14:paraId="4A4B7852" w14:textId="77777777" w:rsidR="002F5BAC" w:rsidRPr="00F7117D" w:rsidRDefault="002F5BAC" w:rsidP="00107D69">
      <w:pPr>
        <w:pStyle w:val="Screen"/>
      </w:pPr>
      <w:r w:rsidRPr="00F7117D">
        <w:t xml:space="preserve">       Instructions:                                                            </w:t>
      </w:r>
    </w:p>
    <w:p w14:paraId="4C53CF2F" w14:textId="77777777" w:rsidR="002F5BAC" w:rsidRPr="00F7117D" w:rsidRDefault="002F5BAC" w:rsidP="00107D69">
      <w:pPr>
        <w:pStyle w:val="Screen"/>
      </w:pPr>
      <w:r w:rsidRPr="00F7117D">
        <w:t xml:space="preserve"> *(2)Dosage Ordered: 650MG                  </w:t>
      </w:r>
      <w:r w:rsidR="008F2268">
        <w:t xml:space="preserve">                               </w:t>
      </w:r>
      <w:r w:rsidRPr="00F7117D">
        <w:t xml:space="preserve">     </w:t>
      </w:r>
    </w:p>
    <w:p w14:paraId="46401F68" w14:textId="77777777" w:rsidR="002F5BAC" w:rsidRPr="00363F60" w:rsidRDefault="002F5BAC" w:rsidP="00107D69">
      <w:pPr>
        <w:pStyle w:val="Screen"/>
        <w:rPr>
          <w:color w:val="000000"/>
        </w:rPr>
      </w:pPr>
      <w:r w:rsidRPr="00F7117D">
        <w:t xml:space="preserve">           Duration:                               *(3)Start: 02/26</w:t>
      </w:r>
      <w:r w:rsidRPr="00363F60">
        <w:rPr>
          <w:color w:val="000000"/>
        </w:rPr>
        <w:t>/</w:t>
      </w:r>
      <w:bookmarkStart w:id="395" w:name="Page_67"/>
      <w:bookmarkStart w:id="396" w:name="Year_4D7"/>
      <w:bookmarkEnd w:id="395"/>
      <w:bookmarkEnd w:id="396"/>
      <w:r w:rsidR="006D26B9" w:rsidRPr="00363F60">
        <w:rPr>
          <w:color w:val="000000"/>
        </w:rPr>
        <w:t>20</w:t>
      </w:r>
      <w:r w:rsidRPr="00363F60">
        <w:rPr>
          <w:color w:val="000000"/>
        </w:rPr>
        <w:t xml:space="preserve">01  14:40 </w:t>
      </w:r>
    </w:p>
    <w:p w14:paraId="2501B0C0" w14:textId="77777777" w:rsidR="002F5BAC" w:rsidRPr="00363F60" w:rsidRDefault="002F5BAC" w:rsidP="00107D69">
      <w:pPr>
        <w:pStyle w:val="Screen"/>
        <w:rPr>
          <w:color w:val="000000"/>
        </w:rPr>
      </w:pPr>
      <w:r w:rsidRPr="00363F60">
        <w:rPr>
          <w:color w:val="000000"/>
        </w:rPr>
        <w:t xml:space="preserve"> *(4)     Med Route: ORAL                </w:t>
      </w:r>
      <w:r w:rsidR="008F2268" w:rsidRPr="00363F60">
        <w:rPr>
          <w:color w:val="000000"/>
        </w:rPr>
        <w:t xml:space="preserve">                               </w:t>
      </w:r>
      <w:r w:rsidRPr="00363F60">
        <w:rPr>
          <w:color w:val="000000"/>
        </w:rPr>
        <w:t xml:space="preserve">        </w:t>
      </w:r>
    </w:p>
    <w:p w14:paraId="4CE672AB" w14:textId="77777777" w:rsidR="002F5BAC" w:rsidRPr="00F7117D" w:rsidRDefault="002F5BAC" w:rsidP="00107D69">
      <w:pPr>
        <w:pStyle w:val="Screen"/>
      </w:pPr>
      <w:r w:rsidRPr="00363F60">
        <w:rPr>
          <w:color w:val="000000"/>
        </w:rPr>
        <w:t xml:space="preserve">                                                   *(5) Stop: 02/28/</w:t>
      </w:r>
      <w:r w:rsidR="006D26B9" w:rsidRPr="00363F60">
        <w:rPr>
          <w:color w:val="000000"/>
        </w:rPr>
        <w:t>20</w:t>
      </w:r>
      <w:r w:rsidRPr="00363F60">
        <w:rPr>
          <w:color w:val="000000"/>
        </w:rPr>
        <w:t>01</w:t>
      </w:r>
      <w:r w:rsidRPr="00F7117D">
        <w:t xml:space="preserve">  24:00 </w:t>
      </w:r>
    </w:p>
    <w:p w14:paraId="3FC9D773" w14:textId="77777777" w:rsidR="002F5BAC" w:rsidRPr="00F7117D" w:rsidRDefault="002F5BAC" w:rsidP="00107D69">
      <w:pPr>
        <w:pStyle w:val="Screen"/>
      </w:pPr>
      <w:r w:rsidRPr="00F7117D">
        <w:t xml:space="preserve">  (6) Schedule Type: CONTINUOUS                    </w:t>
      </w:r>
      <w:r w:rsidR="008F2268">
        <w:t xml:space="preserve">                 </w:t>
      </w:r>
      <w:r w:rsidRPr="00F7117D">
        <w:t xml:space="preserve">            </w:t>
      </w:r>
    </w:p>
    <w:p w14:paraId="3D5B1BA3" w14:textId="77777777" w:rsidR="002F5BAC" w:rsidRPr="00F7117D" w:rsidRDefault="002F5BAC" w:rsidP="00107D69">
      <w:pPr>
        <w:pStyle w:val="Screen"/>
      </w:pPr>
      <w:r w:rsidRPr="00F7117D">
        <w:t xml:space="preserve"> *(8)      Schedule: QDAILY                                                     </w:t>
      </w:r>
    </w:p>
    <w:p w14:paraId="6B401347" w14:textId="77777777" w:rsidR="002F5BAC" w:rsidRPr="00F7117D" w:rsidRDefault="002F5BAC" w:rsidP="00107D69">
      <w:pPr>
        <w:pStyle w:val="Screen"/>
      </w:pPr>
      <w:r w:rsidRPr="00F7117D">
        <w:t xml:space="preserve">  (9)   Admin Times: 1440                                                       </w:t>
      </w:r>
    </w:p>
    <w:p w14:paraId="14308D8C" w14:textId="77777777" w:rsidR="002F5BAC" w:rsidRPr="00F7117D" w:rsidRDefault="002F5BAC" w:rsidP="00107D69">
      <w:pPr>
        <w:pStyle w:val="Screen"/>
      </w:pPr>
      <w:r w:rsidRPr="00F7117D">
        <w:t xml:space="preserve">*(10)      Provider: PSJPROVIDER,ONE [es]                                       </w:t>
      </w:r>
    </w:p>
    <w:p w14:paraId="25B2E5FD" w14:textId="77777777" w:rsidR="002F5BAC" w:rsidRPr="00F7117D" w:rsidRDefault="002F5BAC" w:rsidP="00107D69">
      <w:pPr>
        <w:pStyle w:val="Screen"/>
      </w:pPr>
      <w:r w:rsidRPr="00F7117D">
        <w:t xml:space="preserve"> (11) Special Instructions:                                                     </w:t>
      </w:r>
    </w:p>
    <w:p w14:paraId="5B2DE23E" w14:textId="77777777" w:rsidR="002F5BAC" w:rsidRPr="00F7117D" w:rsidRDefault="002F5BAC" w:rsidP="00107D69">
      <w:pPr>
        <w:pStyle w:val="Screen"/>
      </w:pPr>
    </w:p>
    <w:p w14:paraId="0A4D3B5E" w14:textId="77777777" w:rsidR="002F5BAC" w:rsidRPr="00F7117D" w:rsidRDefault="002F5BAC" w:rsidP="00107D69">
      <w:pPr>
        <w:pStyle w:val="Screen"/>
      </w:pPr>
      <w:r w:rsidRPr="00F7117D">
        <w:t xml:space="preserve"> (12) Dispense Drug                                  U/D        Inactive Date   </w:t>
      </w:r>
    </w:p>
    <w:p w14:paraId="4FEB4CA1" w14:textId="77777777" w:rsidR="002F5BAC" w:rsidRPr="00F7117D" w:rsidRDefault="002F5BAC" w:rsidP="00107D69">
      <w:pPr>
        <w:pStyle w:val="Screen"/>
      </w:pPr>
      <w:r w:rsidRPr="00F7117D">
        <w:t xml:space="preserve">      ASPIRIN BUFFERED 325MG TAB                     2                          </w:t>
      </w:r>
    </w:p>
    <w:p w14:paraId="10E7A145" w14:textId="77777777" w:rsidR="002F5BAC" w:rsidRPr="00F7117D" w:rsidRDefault="002F5BAC" w:rsidP="00107D69">
      <w:pPr>
        <w:pStyle w:val="Screen"/>
      </w:pPr>
      <w:r w:rsidRPr="00F7117D">
        <w:t xml:space="preserve">+         Enter ?? for more actions                                             </w:t>
      </w:r>
    </w:p>
    <w:p w14:paraId="2122934F" w14:textId="77777777" w:rsidR="002F5BAC" w:rsidRPr="00F7117D" w:rsidRDefault="002F5BAC" w:rsidP="00883B7B">
      <w:pPr>
        <w:pStyle w:val="Screen"/>
        <w:keepNext/>
      </w:pPr>
      <w:r w:rsidRPr="00F7117D">
        <w:t>DC  Discontinue           ED  Edit                  AL  Activity Logs</w:t>
      </w:r>
    </w:p>
    <w:p w14:paraId="4679FCDD" w14:textId="77777777" w:rsidR="002F5BAC" w:rsidRPr="00F7117D" w:rsidRDefault="002F5BAC" w:rsidP="00883B7B">
      <w:pPr>
        <w:pStyle w:val="Screen"/>
        <w:keepNext/>
      </w:pPr>
      <w:r w:rsidRPr="00F7117D">
        <w:t xml:space="preserve">HD  Hold                  RN  Renew                 </w:t>
      </w:r>
    </w:p>
    <w:p w14:paraId="50E688D8" w14:textId="77777777" w:rsidR="002F5BAC" w:rsidRPr="00F7117D" w:rsidRDefault="002F5BAC" w:rsidP="00107D69">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371CA926" w14:textId="77777777" w:rsidR="002F5BAC" w:rsidRPr="00F7117D" w:rsidRDefault="002F5BAC" w:rsidP="00107D69">
      <w:pPr>
        <w:pStyle w:val="Screen"/>
      </w:pPr>
      <w:r w:rsidRPr="00F7117D">
        <w:t xml:space="preserve">Select Item(s): Next Screen// </w:t>
      </w:r>
      <w:r w:rsidRPr="00F7117D">
        <w:rPr>
          <w:b/>
        </w:rPr>
        <w:t>HD</w:t>
      </w:r>
      <w:r w:rsidRPr="00F7117D">
        <w:t xml:space="preserve">   Hold  </w:t>
      </w:r>
    </w:p>
    <w:p w14:paraId="6191F91C" w14:textId="77777777" w:rsidR="002F5BAC" w:rsidRPr="00F7117D" w:rsidRDefault="002F5BAC" w:rsidP="00107D69">
      <w:pPr>
        <w:pStyle w:val="Screen"/>
      </w:pPr>
    </w:p>
    <w:p w14:paraId="380E8D00" w14:textId="77777777" w:rsidR="002F5BAC" w:rsidRPr="00F7117D" w:rsidRDefault="002F5BAC" w:rsidP="00107D69">
      <w:pPr>
        <w:pStyle w:val="Screen"/>
      </w:pPr>
      <w:r w:rsidRPr="00F7117D">
        <w:t xml:space="preserve">Do you wish to place this order 'ON HOLD'? Yes//  </w:t>
      </w:r>
      <w:r w:rsidRPr="00F7117D">
        <w:rPr>
          <w:b/>
        </w:rPr>
        <w:t>&lt;Enter&gt;</w:t>
      </w:r>
      <w:r w:rsidRPr="00F7117D">
        <w:t xml:space="preserve"> (Yes)</w:t>
      </w:r>
    </w:p>
    <w:p w14:paraId="21440D12" w14:textId="77777777" w:rsidR="002F5BAC" w:rsidRPr="00F7117D" w:rsidRDefault="002F5BAC" w:rsidP="00107D69">
      <w:pPr>
        <w:pStyle w:val="Screen"/>
      </w:pPr>
      <w:r w:rsidRPr="00F7117D">
        <w:t xml:space="preserve">NATURE OF ORDER: WRITTEN//  </w:t>
      </w:r>
      <w:r w:rsidRPr="00F7117D">
        <w:rPr>
          <w:b/>
        </w:rPr>
        <w:t>&lt;Enter&gt;</w:t>
      </w:r>
      <w:r w:rsidRPr="00F7117D">
        <w:t xml:space="preserve">       W...</w:t>
      </w:r>
    </w:p>
    <w:p w14:paraId="4AB63DBC" w14:textId="77777777" w:rsidR="002F5BAC" w:rsidRPr="00F7117D" w:rsidRDefault="002F5BAC" w:rsidP="00107D69">
      <w:pPr>
        <w:pStyle w:val="Screen"/>
      </w:pPr>
      <w:r w:rsidRPr="00F7117D">
        <w:t>COMMENTS:</w:t>
      </w:r>
    </w:p>
    <w:p w14:paraId="4C6B391A" w14:textId="77777777" w:rsidR="002F5BAC" w:rsidRPr="00F7117D" w:rsidRDefault="002F5BAC" w:rsidP="00107D69">
      <w:pPr>
        <w:pStyle w:val="Screen"/>
      </w:pPr>
      <w:r w:rsidRPr="00F7117D">
        <w:t xml:space="preserve">  1&gt;TESTING</w:t>
      </w:r>
    </w:p>
    <w:p w14:paraId="487A7230" w14:textId="77777777" w:rsidR="002F5BAC" w:rsidRPr="00F7117D" w:rsidRDefault="002F5BAC" w:rsidP="00107D69">
      <w:pPr>
        <w:pStyle w:val="Screen"/>
      </w:pPr>
      <w:r w:rsidRPr="00F7117D">
        <w:t xml:space="preserve">  2&gt;</w:t>
      </w:r>
    </w:p>
    <w:p w14:paraId="1C7B69D1" w14:textId="77777777" w:rsidR="002F5BAC" w:rsidRPr="00F7117D" w:rsidRDefault="002F5BAC" w:rsidP="004A164B">
      <w:pPr>
        <w:pStyle w:val="Screen"/>
        <w:keepNext/>
        <w:rPr>
          <w:b/>
        </w:rPr>
      </w:pPr>
      <w:r w:rsidRPr="00F7117D">
        <w:t xml:space="preserve">EDIT Option: .  </w:t>
      </w:r>
      <w:r w:rsidRPr="00F7117D">
        <w:rPr>
          <w:b/>
        </w:rPr>
        <w:t>&lt;Enter&gt;</w:t>
      </w:r>
    </w:p>
    <w:p w14:paraId="45972A40" w14:textId="77777777" w:rsidR="002F5BAC" w:rsidRPr="00F7117D" w:rsidRDefault="002F5BAC" w:rsidP="004A164B">
      <w:pPr>
        <w:pStyle w:val="Screen"/>
        <w:keepNext/>
        <w:rPr>
          <w:b/>
        </w:rPr>
      </w:pPr>
      <w:r w:rsidRPr="00F7117D">
        <w:t xml:space="preserve">Enter RETURN to continue or '^' to exit: </w:t>
      </w:r>
      <w:r w:rsidRPr="00F7117D">
        <w:rPr>
          <w:b/>
        </w:rPr>
        <w:t>&lt;Enter&gt;</w:t>
      </w:r>
    </w:p>
    <w:p w14:paraId="533CC359" w14:textId="77777777" w:rsidR="002F5BAC" w:rsidRPr="00F7117D" w:rsidRDefault="002F5BAC" w:rsidP="00107D69">
      <w:pPr>
        <w:pStyle w:val="Screen"/>
        <w:rPr>
          <w:rFonts w:cs="Courier New"/>
          <w:b/>
        </w:rPr>
      </w:pPr>
      <w:r w:rsidRPr="00F7117D">
        <w:rPr>
          <w:rFonts w:cs="Courier New"/>
          <w:b/>
        </w:rPr>
        <w:t>-----------------------------------------report continues-----------------------</w:t>
      </w:r>
    </w:p>
    <w:p w14:paraId="5D1F0EF6" w14:textId="77777777" w:rsidR="00263B6C" w:rsidRPr="00F7117D" w:rsidRDefault="00263B6C" w:rsidP="0047740D"/>
    <w:p w14:paraId="0B8DE736" w14:textId="77777777" w:rsidR="002F5BAC" w:rsidRPr="00F7117D" w:rsidRDefault="002F5BAC" w:rsidP="0047740D">
      <w:r w:rsidRPr="00F7117D">
        <w:t>Notice that the order shows a status of “H” for hold</w:t>
      </w:r>
      <w:r w:rsidR="00FB6C3E" w:rsidRPr="00F7117D">
        <w:fldChar w:fldCharType="begin"/>
      </w:r>
      <w:r w:rsidRPr="00F7117D">
        <w:instrText xml:space="preserve"> XE "Hold" </w:instrText>
      </w:r>
      <w:r w:rsidR="00FB6C3E" w:rsidRPr="00F7117D">
        <w:fldChar w:fldCharType="end"/>
      </w:r>
      <w:r w:rsidRPr="00F7117D">
        <w:t xml:space="preserve"> in the right side of the Aspirin Tablet order below.</w:t>
      </w:r>
    </w:p>
    <w:p w14:paraId="5DEBAF0C" w14:textId="77777777" w:rsidR="002F5BAC" w:rsidRPr="00F7117D" w:rsidRDefault="002F5BAC" w:rsidP="0047740D"/>
    <w:p w14:paraId="35A7548C" w14:textId="77777777" w:rsidR="00263B6C" w:rsidRPr="00F7117D" w:rsidRDefault="002F5BAC" w:rsidP="0047740D">
      <w:pPr>
        <w:pStyle w:val="Example"/>
      </w:pPr>
      <w:bookmarkStart w:id="397" w:name="_Toc300677551"/>
      <w:r w:rsidRPr="00F7117D">
        <w:t>Example: Place an Order on Hold (continued)</w:t>
      </w:r>
      <w:bookmarkEnd w:id="397"/>
      <w:r w:rsidR="00FB6C3E" w:rsidRPr="00F7117D">
        <w:rPr>
          <w:b w:val="0"/>
        </w:rPr>
        <w:fldChar w:fldCharType="begin"/>
      </w:r>
      <w:r w:rsidRPr="00F7117D">
        <w:rPr>
          <w:b w:val="0"/>
        </w:rPr>
        <w:instrText xml:space="preserve"> XE "Hold:Hold an Order Example" </w:instrText>
      </w:r>
      <w:r w:rsidR="00FB6C3E" w:rsidRPr="00F7117D">
        <w:rPr>
          <w:b w:val="0"/>
        </w:rPr>
        <w:fldChar w:fldCharType="end"/>
      </w:r>
    </w:p>
    <w:p w14:paraId="6F635BFE" w14:textId="77777777" w:rsidR="002F5BAC" w:rsidRPr="00F7117D" w:rsidRDefault="002F5BAC" w:rsidP="00107D69">
      <w:pPr>
        <w:pStyle w:val="Screen"/>
      </w:pPr>
      <w:r w:rsidRPr="00F7117D">
        <w:t xml:space="preserve">HOLD UNIT DOSE                Feb 25, 2001@21:27:57          Page:    1 of    2 </w:t>
      </w:r>
    </w:p>
    <w:p w14:paraId="51CD1702" w14:textId="77777777" w:rsidR="002F5BAC" w:rsidRPr="00F7117D" w:rsidRDefault="002F5BAC" w:rsidP="00107D69">
      <w:pPr>
        <w:pStyle w:val="Screen"/>
      </w:pPr>
      <w:r w:rsidRPr="00F7117D">
        <w:t>PSJPATIENT1,ONE                  Ward: 1 EAST</w:t>
      </w:r>
    </w:p>
    <w:p w14:paraId="43F88BC2" w14:textId="77777777" w:rsidR="002F5BAC" w:rsidRPr="00F7117D" w:rsidRDefault="002F5BAC" w:rsidP="00107D69">
      <w:pPr>
        <w:pStyle w:val="Screen"/>
      </w:pPr>
      <w:r w:rsidRPr="00F7117D">
        <w:t xml:space="preserve">   PID: 000-00-0001          Room-Bed: B-12        Ht(cm): ______ (________)</w:t>
      </w:r>
      <w:r w:rsidR="00B42F1A">
        <w:t xml:space="preserve">    </w:t>
      </w:r>
    </w:p>
    <w:p w14:paraId="311657C3" w14:textId="77777777" w:rsidR="002F5BAC" w:rsidRPr="00F7117D" w:rsidRDefault="002F5BAC" w:rsidP="00107D69">
      <w:pPr>
        <w:pStyle w:val="Screen"/>
      </w:pPr>
      <w:r w:rsidRPr="00F7117D">
        <w:t xml:space="preserve">   DOB: 08/18/20 (80)                              Wt(kg): ______ (________)</w:t>
      </w:r>
      <w:r w:rsidR="00B42F1A">
        <w:t xml:space="preserve">    </w:t>
      </w:r>
    </w:p>
    <w:p w14:paraId="413195DA" w14:textId="77777777" w:rsidR="002F5BAC" w:rsidRPr="00F7117D" w:rsidRDefault="002F5BAC" w:rsidP="00107D69">
      <w:pPr>
        <w:pStyle w:val="Screen"/>
      </w:pPr>
      <w:r w:rsidRPr="00F7117D">
        <w:lastRenderedPageBreak/>
        <w:t xml:space="preserve">                                                                                </w:t>
      </w:r>
    </w:p>
    <w:p w14:paraId="264EA703" w14:textId="77777777" w:rsidR="002F5BAC" w:rsidRPr="00F7117D" w:rsidRDefault="002F5BAC" w:rsidP="00107D69">
      <w:pPr>
        <w:pStyle w:val="Screen"/>
      </w:pPr>
      <w:r w:rsidRPr="00F7117D">
        <w:t xml:space="preserve"> *(1)Orderable Item: ASPIRIN TAB                                          </w:t>
      </w:r>
      <w:r w:rsidRPr="00F7117D">
        <w:rPr>
          <w:shd w:val="clear" w:color="auto" w:fill="FFFFFF"/>
        </w:rPr>
        <w:t>&lt;DIN&gt;</w:t>
      </w:r>
      <w:r w:rsidRPr="00F7117D">
        <w:t xml:space="preserve"> </w:t>
      </w:r>
    </w:p>
    <w:p w14:paraId="3269D743" w14:textId="77777777" w:rsidR="002F5BAC" w:rsidRPr="00F7117D" w:rsidRDefault="002F5BAC" w:rsidP="00107D69">
      <w:pPr>
        <w:pStyle w:val="Screen"/>
      </w:pPr>
      <w:r w:rsidRPr="00F7117D">
        <w:t xml:space="preserve">       Instructions:                                                            </w:t>
      </w:r>
    </w:p>
    <w:p w14:paraId="2173EF85" w14:textId="77777777" w:rsidR="006D26B9" w:rsidRPr="00F7117D" w:rsidRDefault="002F5BAC" w:rsidP="006D26B9">
      <w:pPr>
        <w:pStyle w:val="Screen"/>
      </w:pPr>
      <w:r w:rsidRPr="00F7117D">
        <w:t xml:space="preserve"> *(2)Dosage Ordered: 650MG                 </w:t>
      </w:r>
      <w:r w:rsidR="00675E69">
        <w:t xml:space="preserve">                           </w:t>
      </w:r>
      <w:bookmarkStart w:id="398" w:name="Patient_Profile_Unit_DoseP67"/>
      <w:bookmarkEnd w:id="398"/>
      <w:r w:rsidR="006D26B9">
        <w:t xml:space="preserve">    </w:t>
      </w:r>
      <w:r w:rsidR="006D26B9" w:rsidRPr="00F7117D">
        <w:t xml:space="preserve">      </w:t>
      </w:r>
    </w:p>
    <w:p w14:paraId="77B89469" w14:textId="77777777" w:rsidR="002F5BAC" w:rsidRPr="00F7117D" w:rsidRDefault="006D26B9" w:rsidP="006D26B9">
      <w:pPr>
        <w:pStyle w:val="Screen"/>
      </w:pPr>
      <w:r w:rsidRPr="00F7117D">
        <w:t xml:space="preserve">           Duration:                               *(3)Start: 02/</w:t>
      </w:r>
      <w:r w:rsidRPr="00363F60">
        <w:rPr>
          <w:color w:val="000000"/>
        </w:rPr>
        <w:t>26/</w:t>
      </w:r>
      <w:r w:rsidR="00EB19A6" w:rsidRPr="00363F60">
        <w:rPr>
          <w:color w:val="000000"/>
        </w:rPr>
        <w:t>20</w:t>
      </w:r>
      <w:r w:rsidR="002F5BAC" w:rsidRPr="00363F60">
        <w:rPr>
          <w:color w:val="000000"/>
        </w:rPr>
        <w:t>01</w:t>
      </w:r>
      <w:r w:rsidR="002F5BAC" w:rsidRPr="00F7117D">
        <w:t xml:space="preserve">  14:40 </w:t>
      </w:r>
    </w:p>
    <w:p w14:paraId="7F226AD7" w14:textId="77777777" w:rsidR="002F5BAC" w:rsidRPr="00F7117D" w:rsidRDefault="002F5BAC" w:rsidP="00107D69">
      <w:pPr>
        <w:pStyle w:val="Screen"/>
      </w:pPr>
      <w:r w:rsidRPr="00F7117D">
        <w:t xml:space="preserve"> *(4)     Med Route: ORAL                      </w:t>
      </w:r>
      <w:r w:rsidR="00675E69">
        <w:t xml:space="preserve">                               </w:t>
      </w:r>
      <w:r w:rsidRPr="00F7117D">
        <w:t xml:space="preserve">  </w:t>
      </w:r>
    </w:p>
    <w:p w14:paraId="6669AD1E" w14:textId="77777777" w:rsidR="002F5BAC" w:rsidRPr="00F7117D" w:rsidRDefault="002F5BAC" w:rsidP="00107D69">
      <w:pPr>
        <w:pStyle w:val="Screen"/>
      </w:pPr>
      <w:r w:rsidRPr="00F7117D">
        <w:t xml:space="preserve">                                                   *(5) Stop: 02/28</w:t>
      </w:r>
      <w:r w:rsidRPr="00363F60">
        <w:rPr>
          <w:color w:val="000000"/>
        </w:rPr>
        <w:t>/</w:t>
      </w:r>
      <w:r w:rsidR="006D26B9" w:rsidRPr="00363F60">
        <w:rPr>
          <w:color w:val="000000"/>
        </w:rPr>
        <w:t>20</w:t>
      </w:r>
      <w:r w:rsidRPr="00363F60">
        <w:rPr>
          <w:color w:val="000000"/>
        </w:rPr>
        <w:t>01</w:t>
      </w:r>
      <w:r w:rsidRPr="00F7117D">
        <w:t xml:space="preserve">  24:00 </w:t>
      </w:r>
    </w:p>
    <w:p w14:paraId="7F235134" w14:textId="77777777" w:rsidR="002F5BAC" w:rsidRPr="00F7117D" w:rsidRDefault="002F5BAC" w:rsidP="00107D69">
      <w:pPr>
        <w:pStyle w:val="Screen"/>
      </w:pPr>
      <w:r w:rsidRPr="00F7117D">
        <w:t xml:space="preserve">  (6) Schedule Type: CONTINUOUS                     </w:t>
      </w:r>
      <w:r w:rsidR="00675E69">
        <w:t xml:space="preserve">                 </w:t>
      </w:r>
      <w:r w:rsidRPr="00F7117D">
        <w:t xml:space="preserve">           </w:t>
      </w:r>
    </w:p>
    <w:p w14:paraId="08EF3B05" w14:textId="77777777" w:rsidR="002F5BAC" w:rsidRPr="00F7117D" w:rsidRDefault="002F5BAC" w:rsidP="00107D69">
      <w:pPr>
        <w:pStyle w:val="Screen"/>
      </w:pPr>
      <w:r w:rsidRPr="00F7117D">
        <w:t xml:space="preserve"> *(8)      Schedule: QDAILY                                                     </w:t>
      </w:r>
    </w:p>
    <w:p w14:paraId="5CB7DD7F" w14:textId="77777777" w:rsidR="002F5BAC" w:rsidRPr="00F7117D" w:rsidRDefault="002F5BAC" w:rsidP="00107D69">
      <w:pPr>
        <w:pStyle w:val="Screen"/>
      </w:pPr>
      <w:r w:rsidRPr="00F7117D">
        <w:t xml:space="preserve">  (9)   Admin Times: 1440                                                       </w:t>
      </w:r>
    </w:p>
    <w:p w14:paraId="14B93133" w14:textId="77777777" w:rsidR="002F5BAC" w:rsidRPr="00F7117D" w:rsidRDefault="002F5BAC" w:rsidP="00107D69">
      <w:pPr>
        <w:pStyle w:val="Screen"/>
      </w:pPr>
      <w:r w:rsidRPr="00F7117D">
        <w:t xml:space="preserve">*(10)      Provider: PSJPROVIDER,ONE [es]                                       </w:t>
      </w:r>
    </w:p>
    <w:p w14:paraId="1FA11FC3" w14:textId="77777777" w:rsidR="002F5BAC" w:rsidRPr="00F7117D" w:rsidRDefault="002F5BAC" w:rsidP="00107D69">
      <w:pPr>
        <w:pStyle w:val="Screen"/>
      </w:pPr>
      <w:r w:rsidRPr="00F7117D">
        <w:t xml:space="preserve"> (11) Special Instructions:                                                     </w:t>
      </w:r>
    </w:p>
    <w:p w14:paraId="034C3218" w14:textId="77777777" w:rsidR="002F5BAC" w:rsidRPr="00F7117D" w:rsidRDefault="002F5BAC" w:rsidP="00107D69">
      <w:pPr>
        <w:pStyle w:val="Screen"/>
      </w:pPr>
    </w:p>
    <w:p w14:paraId="1D2A6351" w14:textId="77777777" w:rsidR="002F5BAC" w:rsidRPr="00F7117D" w:rsidRDefault="002F5BAC" w:rsidP="00107D69">
      <w:pPr>
        <w:pStyle w:val="Screen"/>
      </w:pPr>
      <w:r w:rsidRPr="00F7117D">
        <w:t xml:space="preserve"> (12) Dispense Drug                                  U/D        Inactive Date   </w:t>
      </w:r>
    </w:p>
    <w:p w14:paraId="7E30CE6D" w14:textId="77777777" w:rsidR="002F5BAC" w:rsidRPr="00F7117D" w:rsidRDefault="002F5BAC" w:rsidP="00107D69">
      <w:pPr>
        <w:pStyle w:val="Screen"/>
      </w:pPr>
      <w:r w:rsidRPr="00F7117D">
        <w:t xml:space="preserve">      ASPIRIN BUFFERED 325MG TAB                     2                          </w:t>
      </w:r>
    </w:p>
    <w:p w14:paraId="316C1EB0" w14:textId="77777777" w:rsidR="002F5BAC" w:rsidRPr="00F7117D" w:rsidRDefault="002F5BAC" w:rsidP="00107D69">
      <w:pPr>
        <w:pStyle w:val="Screen"/>
      </w:pPr>
      <w:r w:rsidRPr="00F7117D">
        <w:t xml:space="preserve">+         Enter ?? for more actions                                             </w:t>
      </w:r>
    </w:p>
    <w:p w14:paraId="1BE21FC7" w14:textId="77777777" w:rsidR="002F5BAC" w:rsidRPr="00F7117D" w:rsidRDefault="002F5BAC" w:rsidP="00107D69">
      <w:pPr>
        <w:pStyle w:val="Screen"/>
      </w:pPr>
      <w:r w:rsidRPr="00F7117D">
        <w:t>DC  Discontinue           ED  (Edit)                AL  Activity Logs</w:t>
      </w:r>
    </w:p>
    <w:p w14:paraId="4CE9E6F7" w14:textId="77777777" w:rsidR="002F5BAC" w:rsidRPr="00F7117D" w:rsidRDefault="002F5BAC" w:rsidP="00107D69">
      <w:pPr>
        <w:pStyle w:val="Screen"/>
      </w:pPr>
      <w:r w:rsidRPr="00F7117D">
        <w:t xml:space="preserve">HD  Hold                  RN  (Renew)               </w:t>
      </w:r>
    </w:p>
    <w:p w14:paraId="444E6B1F" w14:textId="77777777" w:rsidR="002F5BAC" w:rsidRPr="00F7117D" w:rsidRDefault="002F5BAC" w:rsidP="00107D69">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0F70527D" w14:textId="77777777" w:rsidR="002F5BAC" w:rsidRPr="00F7117D" w:rsidRDefault="002F5BAC" w:rsidP="00107D69">
      <w:pPr>
        <w:pStyle w:val="Screen"/>
      </w:pPr>
      <w:r w:rsidRPr="00F7117D">
        <w:t xml:space="preserve">Select Item(s): Next Screen//  </w:t>
      </w:r>
      <w:r w:rsidRPr="00F7117D">
        <w:rPr>
          <w:b/>
        </w:rPr>
        <w:t>&lt;Enter&gt;</w:t>
      </w:r>
    </w:p>
    <w:p w14:paraId="63195129" w14:textId="77777777" w:rsidR="002F5BAC" w:rsidRPr="00F7117D" w:rsidRDefault="002F5BAC" w:rsidP="00107D69">
      <w:pPr>
        <w:pStyle w:val="Screen"/>
      </w:pPr>
    </w:p>
    <w:p w14:paraId="5D4B843C" w14:textId="77777777" w:rsidR="002F5BAC" w:rsidRPr="00F7117D" w:rsidRDefault="002F5BAC" w:rsidP="00107D69">
      <w:pPr>
        <w:pStyle w:val="Screen"/>
      </w:pPr>
      <w:r w:rsidRPr="00F7117D">
        <w:t xml:space="preserve">HOLD UNIT DOSE                Feb 25, 2001@21:28:20          Page:    2 of    2 </w:t>
      </w:r>
    </w:p>
    <w:p w14:paraId="351CD2AE" w14:textId="77777777" w:rsidR="002F5BAC" w:rsidRPr="00F7117D" w:rsidRDefault="002F5BAC" w:rsidP="00107D69">
      <w:pPr>
        <w:pStyle w:val="Screen"/>
      </w:pPr>
      <w:r w:rsidRPr="00F7117D">
        <w:t>PSJPATIENT1,ONE                  Ward: 1 EAST</w:t>
      </w:r>
    </w:p>
    <w:p w14:paraId="2DCB31BB" w14:textId="77777777" w:rsidR="002F5BAC" w:rsidRPr="00F7117D" w:rsidRDefault="002F5BAC" w:rsidP="00107D69">
      <w:pPr>
        <w:pStyle w:val="Screen"/>
      </w:pPr>
      <w:r w:rsidRPr="00F7117D">
        <w:t xml:space="preserve">   PID: 000-00-0001          Room-Bed: B-12        Ht(cm): ______ (________)</w:t>
      </w:r>
      <w:r w:rsidR="002254FE">
        <w:t xml:space="preserve">    </w:t>
      </w:r>
    </w:p>
    <w:p w14:paraId="673FA893" w14:textId="77777777" w:rsidR="002F5BAC" w:rsidRPr="00F7117D" w:rsidRDefault="002F5BAC" w:rsidP="00107D69">
      <w:pPr>
        <w:pStyle w:val="Screen"/>
      </w:pPr>
      <w:r w:rsidRPr="00F7117D">
        <w:t xml:space="preserve">   DOB: 08/18/20 (80)                              Wt(kg): ______ (________)</w:t>
      </w:r>
      <w:r w:rsidR="002254FE">
        <w:t xml:space="preserve">    </w:t>
      </w:r>
    </w:p>
    <w:p w14:paraId="103300D9" w14:textId="77777777" w:rsidR="002F5BAC" w:rsidRPr="00F7117D" w:rsidRDefault="002F5BAC" w:rsidP="00107D69">
      <w:pPr>
        <w:pStyle w:val="Screen"/>
      </w:pPr>
      <w:r w:rsidRPr="00F7117D">
        <w:t xml:space="preserve">+                                                                               </w:t>
      </w:r>
    </w:p>
    <w:p w14:paraId="0FB43876" w14:textId="77777777" w:rsidR="002F5BAC" w:rsidRPr="00F7117D" w:rsidRDefault="002F5BAC" w:rsidP="00107D69">
      <w:pPr>
        <w:pStyle w:val="Screen"/>
      </w:pPr>
      <w:r w:rsidRPr="00F7117D">
        <w:t>(7)Self Med:  NO</w:t>
      </w:r>
    </w:p>
    <w:p w14:paraId="0FE6C01E" w14:textId="77777777" w:rsidR="002F5BAC" w:rsidRPr="00F7117D" w:rsidRDefault="002F5BAC" w:rsidP="00107D69">
      <w:pPr>
        <w:pStyle w:val="Screen"/>
      </w:pPr>
    </w:p>
    <w:p w14:paraId="2264E9AF" w14:textId="77777777" w:rsidR="002F5BAC" w:rsidRPr="00F7117D" w:rsidRDefault="002F5BAC" w:rsidP="00107D69">
      <w:pPr>
        <w:pStyle w:val="Screen"/>
      </w:pPr>
      <w:r w:rsidRPr="00F7117D">
        <w:t xml:space="preserve">Entry By: PSJPROVIDER,ONE                      Entry Date: 02/25/01  21:25   </w:t>
      </w:r>
    </w:p>
    <w:p w14:paraId="1465AD8D" w14:textId="77777777" w:rsidR="002F5BAC" w:rsidRPr="00F7117D" w:rsidRDefault="002F5BAC" w:rsidP="00107D69">
      <w:pPr>
        <w:pStyle w:val="Screen"/>
      </w:pPr>
    </w:p>
    <w:p w14:paraId="1BBFBEEF" w14:textId="77777777" w:rsidR="002F5BAC" w:rsidRPr="00F7117D" w:rsidRDefault="002F5BAC" w:rsidP="00107D69">
      <w:pPr>
        <w:pStyle w:val="Screen"/>
      </w:pPr>
      <w:r w:rsidRPr="00F7117D">
        <w:t xml:space="preserve">(13) Comments:                                                                  </w:t>
      </w:r>
    </w:p>
    <w:p w14:paraId="260C9FF5" w14:textId="77777777" w:rsidR="002F5BAC" w:rsidRPr="00F7117D" w:rsidRDefault="002F5BAC" w:rsidP="00107D69">
      <w:pPr>
        <w:pStyle w:val="Screen"/>
      </w:pPr>
      <w:r w:rsidRPr="00F7117D">
        <w:t xml:space="preserve"> TESTING                                                                        </w:t>
      </w:r>
    </w:p>
    <w:p w14:paraId="4D613845" w14:textId="77777777" w:rsidR="002F5BAC" w:rsidRPr="00F7117D" w:rsidRDefault="002F5BAC" w:rsidP="00107D69">
      <w:pPr>
        <w:pStyle w:val="Screen"/>
      </w:pPr>
    </w:p>
    <w:p w14:paraId="25B886BC" w14:textId="77777777" w:rsidR="002F5BAC" w:rsidRPr="00F7117D" w:rsidRDefault="002F5BAC" w:rsidP="00107D69">
      <w:pPr>
        <w:pStyle w:val="Screen"/>
      </w:pPr>
    </w:p>
    <w:p w14:paraId="3315A1B4" w14:textId="77777777" w:rsidR="002F5BAC" w:rsidRPr="00F7117D" w:rsidRDefault="002F5BAC" w:rsidP="00107D69">
      <w:pPr>
        <w:pStyle w:val="Screen"/>
      </w:pPr>
    </w:p>
    <w:p w14:paraId="5FE95433" w14:textId="77777777" w:rsidR="002F5BAC" w:rsidRPr="00F7117D" w:rsidRDefault="002F5BAC" w:rsidP="00107D69">
      <w:pPr>
        <w:pStyle w:val="Screen"/>
      </w:pPr>
    </w:p>
    <w:p w14:paraId="15501241" w14:textId="77777777" w:rsidR="002F5BAC" w:rsidRPr="00F7117D" w:rsidRDefault="002F5BAC" w:rsidP="00107D69">
      <w:pPr>
        <w:pStyle w:val="Screen"/>
      </w:pPr>
      <w:r w:rsidRPr="00F7117D">
        <w:t xml:space="preserve">          Enter ?? for more actions                                             </w:t>
      </w:r>
    </w:p>
    <w:p w14:paraId="3BD90667" w14:textId="77777777" w:rsidR="002F5BAC" w:rsidRPr="00F7117D" w:rsidRDefault="002F5BAC" w:rsidP="00107D69">
      <w:pPr>
        <w:pStyle w:val="Screen"/>
      </w:pPr>
      <w:r w:rsidRPr="00F7117D">
        <w:t>DC  Discontinue           ED  (Edit)                AL  Activity Logs</w:t>
      </w:r>
    </w:p>
    <w:p w14:paraId="0FD77F81" w14:textId="77777777" w:rsidR="002F5BAC" w:rsidRPr="00F7117D" w:rsidRDefault="002F5BAC" w:rsidP="00107D69">
      <w:pPr>
        <w:pStyle w:val="Screen"/>
      </w:pPr>
      <w:r w:rsidRPr="00F7117D">
        <w:t xml:space="preserve">HD  Hold                  RN  (Renew)               </w:t>
      </w:r>
    </w:p>
    <w:p w14:paraId="5943226C" w14:textId="77777777" w:rsidR="002F5BAC" w:rsidRPr="00F7117D" w:rsidRDefault="002F5BAC" w:rsidP="00107D69">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7F8C69AA" w14:textId="77777777" w:rsidR="002F5BAC" w:rsidRPr="00F7117D" w:rsidRDefault="002F5BAC" w:rsidP="00107D69">
      <w:pPr>
        <w:pStyle w:val="Screen"/>
      </w:pPr>
      <w:r w:rsidRPr="00F7117D">
        <w:t xml:space="preserve">Select Item(s): Quit//  </w:t>
      </w:r>
      <w:r w:rsidRPr="00F7117D">
        <w:rPr>
          <w:b/>
        </w:rPr>
        <w:t>&lt;Enter&gt;</w:t>
      </w:r>
    </w:p>
    <w:p w14:paraId="48BE9631" w14:textId="77777777" w:rsidR="002F5BAC" w:rsidRPr="00F7117D" w:rsidRDefault="002F5BAC" w:rsidP="00107D69">
      <w:pPr>
        <w:pStyle w:val="Screen"/>
      </w:pPr>
    </w:p>
    <w:p w14:paraId="5294C452" w14:textId="77777777" w:rsidR="002F5BAC" w:rsidRPr="00F7117D" w:rsidRDefault="002F5BAC" w:rsidP="00107D69">
      <w:pPr>
        <w:pStyle w:val="Screen"/>
      </w:pPr>
      <w:r w:rsidRPr="00F7117D">
        <w:t xml:space="preserve">Unit Dose Order Entry         Feb 25, 2001@21:30:15    </w:t>
      </w:r>
      <w:r w:rsidR="002254FE">
        <w:t xml:space="preserve"> </w:t>
      </w:r>
      <w:r w:rsidRPr="00F7117D">
        <w:t xml:space="preserve">     Page:    1 of    1 </w:t>
      </w:r>
    </w:p>
    <w:p w14:paraId="303C548F" w14:textId="77777777" w:rsidR="002F5BAC" w:rsidRPr="00F7117D" w:rsidRDefault="002F5BAC" w:rsidP="00107D69">
      <w:pPr>
        <w:pStyle w:val="Screen"/>
      </w:pPr>
      <w:r w:rsidRPr="00F7117D">
        <w:t>PSJPATIENT1,ONE                  Ward: 1 EAST</w:t>
      </w:r>
    </w:p>
    <w:p w14:paraId="1584B277" w14:textId="77777777" w:rsidR="002F5BAC" w:rsidRPr="00F7117D" w:rsidRDefault="002F5BAC" w:rsidP="00107D69">
      <w:pPr>
        <w:pStyle w:val="Screen"/>
      </w:pPr>
      <w:r w:rsidRPr="00F7117D">
        <w:t xml:space="preserve">   PID: 000-00-0001          Room-Bed: B-12        Ht(cm): ______ (________)</w:t>
      </w:r>
      <w:r w:rsidR="002254FE">
        <w:t xml:space="preserve">    </w:t>
      </w:r>
    </w:p>
    <w:p w14:paraId="1EBF41C5" w14:textId="77777777" w:rsidR="002F5BAC" w:rsidRPr="00F7117D" w:rsidRDefault="002F5BAC" w:rsidP="00107D69">
      <w:pPr>
        <w:pStyle w:val="Screen"/>
      </w:pPr>
      <w:r w:rsidRPr="00F7117D">
        <w:t xml:space="preserve">   DOB: 08/18/20 (80)                              Wt(kg): ______ (________)</w:t>
      </w:r>
      <w:r w:rsidR="002254FE">
        <w:t xml:space="preserve">    </w:t>
      </w:r>
    </w:p>
    <w:p w14:paraId="2A4AE16F" w14:textId="77777777" w:rsidR="002F5BAC" w:rsidRPr="00F7117D" w:rsidRDefault="002F5BAC" w:rsidP="00107D69">
      <w:pPr>
        <w:pStyle w:val="Screen"/>
      </w:pPr>
      <w:r w:rsidRPr="00F7117D">
        <w:t xml:space="preserve">   Sex: MALE                                     Admitted: 05/03/00</w:t>
      </w:r>
    </w:p>
    <w:p w14:paraId="15B72203" w14:textId="77777777" w:rsidR="002F5BAC" w:rsidRPr="00F7117D" w:rsidRDefault="002F5BAC" w:rsidP="00107D69">
      <w:pPr>
        <w:pStyle w:val="Screen"/>
      </w:pPr>
      <w:r w:rsidRPr="00F7117D">
        <w:t xml:space="preserve">    Dx: TESTING                          Last transferred: ********</w:t>
      </w:r>
    </w:p>
    <w:p w14:paraId="2DA099E5" w14:textId="77777777" w:rsidR="002F5BAC" w:rsidRPr="00F7117D" w:rsidRDefault="002F5BAC" w:rsidP="00107D69">
      <w:pPr>
        <w:pStyle w:val="Screen"/>
      </w:pPr>
      <w:r w:rsidRPr="00F7117D">
        <w:t xml:space="preserve">                                                                                </w:t>
      </w:r>
    </w:p>
    <w:p w14:paraId="053CA0A4" w14:textId="77777777" w:rsidR="002F5BAC" w:rsidRPr="00F7117D" w:rsidRDefault="002F5BAC" w:rsidP="00107D69">
      <w:pPr>
        <w:pStyle w:val="Screen"/>
      </w:pPr>
      <w:r w:rsidRPr="00F7117D">
        <w:t xml:space="preserve"> - - - - - - - - - - - - - - - - - A C T I V E - - - - - - - - - - - - - - - - -</w:t>
      </w:r>
    </w:p>
    <w:p w14:paraId="01EB5AC5" w14:textId="77777777" w:rsidR="002F5BAC" w:rsidRPr="00F7117D" w:rsidRDefault="002F5BAC" w:rsidP="00107D69">
      <w:pPr>
        <w:pStyle w:val="Screen"/>
      </w:pPr>
      <w:r w:rsidRPr="00F7117D">
        <w:t xml:space="preserve">   1    ASPIRIN TAB                              C  </w:t>
      </w:r>
      <w:r w:rsidRPr="00363F60">
        <w:rPr>
          <w:color w:val="000000"/>
        </w:rPr>
        <w:t>02/26</w:t>
      </w:r>
      <w:bookmarkStart w:id="399" w:name="Page_68"/>
      <w:bookmarkStart w:id="400" w:name="Year_4D8"/>
      <w:bookmarkStart w:id="401" w:name="P68"/>
      <w:bookmarkStart w:id="402" w:name="P67"/>
      <w:bookmarkEnd w:id="399"/>
      <w:bookmarkEnd w:id="400"/>
      <w:bookmarkEnd w:id="401"/>
      <w:bookmarkEnd w:id="402"/>
      <w:r w:rsidR="006D26B9" w:rsidRPr="00363F60">
        <w:rPr>
          <w:color w:val="000000"/>
        </w:rPr>
        <w:t>/2001</w:t>
      </w:r>
      <w:r w:rsidRPr="00363F60">
        <w:rPr>
          <w:color w:val="000000"/>
        </w:rPr>
        <w:t xml:space="preserve">  02/28</w:t>
      </w:r>
      <w:r w:rsidR="006D26B9" w:rsidRPr="00363F60">
        <w:rPr>
          <w:color w:val="000000"/>
        </w:rPr>
        <w:t>/2001</w:t>
      </w:r>
      <w:r w:rsidRPr="00F7117D">
        <w:t xml:space="preserve">  H   </w:t>
      </w:r>
    </w:p>
    <w:p w14:paraId="3D05EAF8" w14:textId="77777777" w:rsidR="002F5BAC" w:rsidRPr="00F7117D" w:rsidRDefault="002F5BAC" w:rsidP="00107D69">
      <w:pPr>
        <w:pStyle w:val="Screen"/>
      </w:pPr>
      <w:r w:rsidRPr="00F7117D">
        <w:t xml:space="preserve">          Give: 650MG ORAL QDAILY                                               </w:t>
      </w:r>
    </w:p>
    <w:p w14:paraId="2713F6CD" w14:textId="77777777" w:rsidR="002F5BAC" w:rsidRPr="00F7117D" w:rsidRDefault="002F5BAC" w:rsidP="00107D69">
      <w:pPr>
        <w:pStyle w:val="Screen"/>
      </w:pPr>
    </w:p>
    <w:p w14:paraId="43EFE49F" w14:textId="77777777" w:rsidR="002F5BAC" w:rsidRPr="00F7117D" w:rsidRDefault="002F5BAC" w:rsidP="00107D69">
      <w:pPr>
        <w:pStyle w:val="Screen"/>
      </w:pPr>
    </w:p>
    <w:p w14:paraId="652292E8" w14:textId="77777777" w:rsidR="002F5BAC" w:rsidRPr="00F7117D" w:rsidRDefault="002F5BAC" w:rsidP="00107D69">
      <w:pPr>
        <w:pStyle w:val="Screen"/>
      </w:pPr>
    </w:p>
    <w:p w14:paraId="7A6AC4BD" w14:textId="77777777" w:rsidR="002F5BAC" w:rsidRPr="00F7117D" w:rsidRDefault="002F5BAC" w:rsidP="00500CFA">
      <w:pPr>
        <w:pStyle w:val="Screen"/>
        <w:keepNext/>
      </w:pPr>
      <w:r w:rsidRPr="00F7117D">
        <w:t xml:space="preserve">          Enter ?? for more actions                                             </w:t>
      </w:r>
    </w:p>
    <w:p w14:paraId="6D0A8D87" w14:textId="77777777" w:rsidR="002F5BAC" w:rsidRPr="00F7117D" w:rsidRDefault="002F5BAC" w:rsidP="00107D69">
      <w:pPr>
        <w:pStyle w:val="Screen"/>
      </w:pPr>
      <w:r w:rsidRPr="00F7117D">
        <w:t>PI  Patient Information                 SO  Select Order</w:t>
      </w:r>
    </w:p>
    <w:p w14:paraId="48E47272" w14:textId="77777777" w:rsidR="002F5BAC" w:rsidRPr="00F7117D" w:rsidRDefault="002F5BAC" w:rsidP="00107D69">
      <w:pPr>
        <w:pStyle w:val="Screen"/>
      </w:pPr>
      <w:r w:rsidRPr="00F7117D">
        <w:t>PU  Patient Record Update               NO  New Order Entry</w:t>
      </w:r>
    </w:p>
    <w:p w14:paraId="7F0769BC" w14:textId="77777777" w:rsidR="002F5BAC" w:rsidRPr="00F7117D" w:rsidRDefault="002F5BAC" w:rsidP="00107D69">
      <w:pPr>
        <w:pStyle w:val="Screen"/>
      </w:pPr>
      <w:r w:rsidRPr="00F7117D">
        <w:t>Select Action: Quit//</w:t>
      </w:r>
    </w:p>
    <w:p w14:paraId="5A7047D5" w14:textId="77777777" w:rsidR="00107D69" w:rsidRPr="00F7117D" w:rsidRDefault="00107D69" w:rsidP="00107D69">
      <w:bookmarkStart w:id="403" w:name="_Toc494783476"/>
      <w:bookmarkStart w:id="404" w:name="_Toc300677552"/>
    </w:p>
    <w:p w14:paraId="20809E02" w14:textId="77777777" w:rsidR="002F5BAC" w:rsidRPr="00F7117D" w:rsidRDefault="002F5BAC" w:rsidP="00433CAF">
      <w:pPr>
        <w:pStyle w:val="Heading4"/>
      </w:pPr>
      <w:r w:rsidRPr="00F7117D">
        <w:t>Renew</w:t>
      </w:r>
      <w:bookmarkEnd w:id="403"/>
      <w:bookmarkEnd w:id="404"/>
      <w:r w:rsidR="00FB6C3E" w:rsidRPr="00F7117D">
        <w:rPr>
          <w:b w:val="0"/>
        </w:rPr>
        <w:fldChar w:fldCharType="begin"/>
      </w:r>
      <w:r w:rsidRPr="00F7117D">
        <w:rPr>
          <w:b w:val="0"/>
        </w:rPr>
        <w:instrText xml:space="preserve"> XE "Renew an Order" </w:instrText>
      </w:r>
      <w:r w:rsidR="00FB6C3E" w:rsidRPr="00F7117D">
        <w:rPr>
          <w:b w:val="0"/>
        </w:rPr>
        <w:fldChar w:fldCharType="end"/>
      </w:r>
    </w:p>
    <w:p w14:paraId="013A6E39" w14:textId="77777777" w:rsidR="002F5BAC" w:rsidRPr="00F7117D" w:rsidRDefault="002F5BAC" w:rsidP="0047740D">
      <w:r w:rsidRPr="00F7117D">
        <w:t>Medication orders (referred to in this section as orders) that may be renewed include the following:</w:t>
      </w:r>
    </w:p>
    <w:p w14:paraId="39A33CBA" w14:textId="77777777" w:rsidR="002F5BAC" w:rsidRPr="00F7117D" w:rsidRDefault="002F5BAC" w:rsidP="00F043D2">
      <w:pPr>
        <w:pStyle w:val="BodyTextBullet1"/>
      </w:pPr>
      <w:r w:rsidRPr="00F7117D">
        <w:t>All non-complex active Unit Dose and IV orders.</w:t>
      </w:r>
    </w:p>
    <w:p w14:paraId="465D7201" w14:textId="77777777" w:rsidR="002F5BAC" w:rsidRPr="00F7117D" w:rsidRDefault="002F5BAC" w:rsidP="00F043D2">
      <w:pPr>
        <w:pStyle w:val="BodyTextBullet1"/>
      </w:pPr>
      <w:r w:rsidRPr="00F7117D">
        <w:t>Orders that have been discontinued due to ward transfer or treating specialty change.</w:t>
      </w:r>
    </w:p>
    <w:p w14:paraId="09EB6BC8" w14:textId="77777777" w:rsidR="002F5BAC" w:rsidRPr="00F7117D" w:rsidRDefault="002F5BAC" w:rsidP="00F043D2">
      <w:pPr>
        <w:pStyle w:val="BodyTextBullet1"/>
      </w:pPr>
      <w:r w:rsidRPr="00F7117D">
        <w:lastRenderedPageBreak/>
        <w:t>Expired orders containing an administration schedule (Unit Dose and scheduled IV orders) that have not had a scheduled administration time</w:t>
      </w:r>
      <w:r w:rsidR="00FB6C3E" w:rsidRPr="00F7117D">
        <w:fldChar w:fldCharType="begin"/>
      </w:r>
      <w:r w:rsidRPr="00F7117D">
        <w:instrText xml:space="preserve"> XE "Administration Times" </w:instrText>
      </w:r>
      <w:r w:rsidR="00FB6C3E" w:rsidRPr="00F7117D">
        <w:fldChar w:fldCharType="end"/>
      </w:r>
      <w:r w:rsidRPr="00F7117D">
        <w:t xml:space="preserve"> since the last BCMA action was taken.</w:t>
      </w:r>
    </w:p>
    <w:p w14:paraId="27927BD9" w14:textId="77777777" w:rsidR="002F5BAC" w:rsidRPr="00F7117D" w:rsidRDefault="002F5BAC" w:rsidP="00F043D2">
      <w:pPr>
        <w:pStyle w:val="BodyTextBullet1"/>
      </w:pPr>
      <w:r w:rsidRPr="00F7117D">
        <w:t>Expired orders not containing an administration schedule (continuous IV orders) that have had an expired status less than the time limit defined in the EXPIRED IV TIME LIMIT field in the PHARMACY SYSTEM file.</w:t>
      </w:r>
    </w:p>
    <w:p w14:paraId="39A60368" w14:textId="77777777" w:rsidR="006063D5" w:rsidRPr="00F7117D" w:rsidRDefault="006063D5" w:rsidP="0047740D"/>
    <w:p w14:paraId="30DD82E0" w14:textId="77777777" w:rsidR="002F5BAC" w:rsidRPr="00F7117D" w:rsidRDefault="004138C4" w:rsidP="0047740D">
      <w:r w:rsidRPr="00F7117D">
        <w:rPr>
          <w:noProof/>
          <w:position w:val="-4"/>
        </w:rPr>
        <w:drawing>
          <wp:inline distT="0" distB="0" distL="0" distR="0" wp14:anchorId="379F0B92" wp14:editId="6B8BBD19">
            <wp:extent cx="504825" cy="409575"/>
            <wp:effectExtent l="0" t="0" r="0" b="0"/>
            <wp:docPr id="56" name="Picture 2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Complex Orders may only be renewed if all associated child orders are renewable.</w:t>
      </w:r>
      <w:r w:rsidR="00FB6C3E" w:rsidRPr="00F7117D">
        <w:fldChar w:fldCharType="begin"/>
      </w:r>
      <w:r w:rsidR="002F5BAC" w:rsidRPr="00F7117D">
        <w:instrText xml:space="preserve">xe "Renew an Order" </w:instrText>
      </w:r>
      <w:r w:rsidR="00FB6C3E" w:rsidRPr="00F7117D">
        <w:fldChar w:fldCharType="end"/>
      </w:r>
    </w:p>
    <w:p w14:paraId="3CF299E6" w14:textId="77777777" w:rsidR="002F5BAC" w:rsidRPr="00F7117D" w:rsidRDefault="002F5BAC" w:rsidP="0047740D"/>
    <w:p w14:paraId="4206F42E" w14:textId="77777777" w:rsidR="002F5BAC" w:rsidRPr="00F7117D" w:rsidRDefault="0046701A" w:rsidP="0047740D">
      <w:pPr>
        <w:pStyle w:val="Heading5"/>
        <w:spacing w:after="80"/>
        <w:rPr>
          <w:rFonts w:ascii="Times New Roman" w:hAnsi="Times New Roman"/>
          <w:b w:val="0"/>
          <w:bCs/>
          <w:sz w:val="24"/>
        </w:rPr>
      </w:pPr>
      <w:bookmarkStart w:id="405" w:name="_Renewing_Orders_with"/>
      <w:bookmarkStart w:id="406" w:name="_Toc300677553"/>
      <w:bookmarkEnd w:id="405"/>
      <w:r w:rsidRPr="00F7117D">
        <w:rPr>
          <w:rFonts w:ascii="Times New Roman" w:hAnsi="Times New Roman"/>
          <w:bCs/>
          <w:sz w:val="24"/>
        </w:rPr>
        <w:t>Renewing Orders with CPRS Overrides/Pharmacist Interventions</w:t>
      </w:r>
      <w:bookmarkEnd w:id="406"/>
      <w:r w:rsidRPr="00F7117D">
        <w:rPr>
          <w:rFonts w:ascii="Times New Roman" w:hAnsi="Times New Roman"/>
          <w:bCs/>
          <w:sz w:val="24"/>
        </w:rPr>
        <w:t xml:space="preserve"> </w:t>
      </w:r>
      <w:r w:rsidRPr="00F7117D">
        <w:rPr>
          <w:rFonts w:ascii="Times New Roman" w:hAnsi="Times New Roman"/>
          <w:b w:val="0"/>
          <w:sz w:val="24"/>
        </w:rPr>
        <w:fldChar w:fldCharType="begin"/>
      </w:r>
      <w:r w:rsidRPr="00F7117D">
        <w:rPr>
          <w:rFonts w:ascii="Times New Roman" w:hAnsi="Times New Roman"/>
          <w:b w:val="0"/>
          <w:sz w:val="24"/>
        </w:rPr>
        <w:instrText xml:space="preserve"> XE "Renewing Orders:</w:instrText>
      </w:r>
      <w:r w:rsidRPr="00F7117D">
        <w:rPr>
          <w:rFonts w:ascii="Times New Roman" w:hAnsi="Times New Roman"/>
          <w:b w:val="0"/>
          <w:bCs/>
          <w:sz w:val="24"/>
        </w:rPr>
        <w:instrText xml:space="preserve"> with CPRS Overrides/Pharmacist Interventions</w:instrText>
      </w:r>
      <w:r w:rsidRPr="00F7117D">
        <w:rPr>
          <w:rFonts w:ascii="Times New Roman" w:hAnsi="Times New Roman"/>
          <w:b w:val="0"/>
          <w:sz w:val="24"/>
        </w:rPr>
        <w:instrText xml:space="preserve"> " </w:instrText>
      </w:r>
      <w:r w:rsidRPr="00F7117D">
        <w:rPr>
          <w:rFonts w:ascii="Times New Roman" w:hAnsi="Times New Roman"/>
          <w:b w:val="0"/>
          <w:sz w:val="24"/>
        </w:rPr>
        <w:fldChar w:fldCharType="end"/>
      </w:r>
    </w:p>
    <w:p w14:paraId="1FD26A92" w14:textId="77777777" w:rsidR="006063D5" w:rsidRPr="00F7117D" w:rsidRDefault="006063D5" w:rsidP="0047740D">
      <w:r w:rsidRPr="00F7117D">
        <w:t>When renewing an order, if CPRS Provider Overrides and/or Pharmacy Interventions exist for the order, entering Y (Yes) at the prompt: “</w:t>
      </w:r>
      <w:r w:rsidRPr="00F7117D">
        <w:rPr>
          <w:szCs w:val="24"/>
        </w:rPr>
        <w:t xml:space="preserve">Order Check Overrides/Interventions exist for this order. Display? (Y/N)? Y//” </w:t>
      </w:r>
      <w:r w:rsidRPr="00F7117D">
        <w:t xml:space="preserve">displays the heading information first, followed by a summary of the </w:t>
      </w:r>
      <w:r w:rsidR="001606A2" w:rsidRPr="00F7117D">
        <w:t>C</w:t>
      </w:r>
      <w:r w:rsidRPr="00F7117D">
        <w:t>urrent CPRS Order Checks overridden by the Provider.</w:t>
      </w:r>
    </w:p>
    <w:p w14:paraId="664F1F0E" w14:textId="77777777" w:rsidR="006063D5" w:rsidRPr="00F7117D" w:rsidRDefault="006063D5" w:rsidP="0047740D"/>
    <w:p w14:paraId="046748E3" w14:textId="77777777" w:rsidR="006063D5" w:rsidRPr="00F7117D" w:rsidRDefault="006063D5" w:rsidP="0047740D">
      <w:r w:rsidRPr="00F7117D">
        <w:t>If current Pharmacist Interventions exist, they will display with the following fields (if populated)</w:t>
      </w:r>
      <w:r w:rsidR="00CF6368" w:rsidRPr="00F7117D">
        <w:t>,</w:t>
      </w:r>
      <w:r w:rsidRPr="00F7117D">
        <w:t xml:space="preserve"> </w:t>
      </w:r>
      <w:r w:rsidRPr="00F7117D">
        <w:rPr>
          <w:sz w:val="22"/>
          <w:szCs w:val="22"/>
        </w:rPr>
        <w:t xml:space="preserve">Heading, Intervention Date/Time, Provider, Pharmacist, Drug, Instituted By, Intervention, Recommendation, </w:t>
      </w:r>
      <w:r w:rsidR="003A38F2" w:rsidRPr="00F7117D">
        <w:rPr>
          <w:sz w:val="22"/>
          <w:szCs w:val="22"/>
        </w:rPr>
        <w:t xml:space="preserve">and </w:t>
      </w:r>
      <w:r w:rsidRPr="00F7117D">
        <w:rPr>
          <w:sz w:val="22"/>
          <w:szCs w:val="22"/>
        </w:rPr>
        <w:t>Originating Package.</w:t>
      </w:r>
    </w:p>
    <w:p w14:paraId="0963D60E" w14:textId="77777777" w:rsidR="006063D5" w:rsidRPr="00F7117D" w:rsidRDefault="006063D5" w:rsidP="0047740D">
      <w:bookmarkStart w:id="407" w:name="Renew_an_order"/>
      <w:bookmarkEnd w:id="407"/>
    </w:p>
    <w:p w14:paraId="5617834B" w14:textId="77777777" w:rsidR="006063D5" w:rsidRPr="00F7117D" w:rsidRDefault="006063D5" w:rsidP="0047740D">
      <w:pPr>
        <w:pStyle w:val="Example"/>
      </w:pPr>
      <w:r w:rsidRPr="00F7117D">
        <w:t>Example: Renew an Order with Provider Overrides/Interventions</w:t>
      </w:r>
    </w:p>
    <w:p w14:paraId="5F14B487" w14:textId="77777777" w:rsidR="006063D5" w:rsidRPr="00F7117D" w:rsidRDefault="006063D5" w:rsidP="00107D69">
      <w:pPr>
        <w:pStyle w:val="Screen"/>
      </w:pPr>
      <w:r w:rsidRPr="00F7117D">
        <w:t>============================================================================</w:t>
      </w:r>
    </w:p>
    <w:p w14:paraId="385E888B" w14:textId="77777777" w:rsidR="006063D5" w:rsidRPr="00F7117D" w:rsidRDefault="006063D5" w:rsidP="00107D69">
      <w:pPr>
        <w:pStyle w:val="Screen"/>
      </w:pPr>
      <w:r w:rsidRPr="00F7117D">
        <w:t xml:space="preserve">        ** Current Provider Overrides for this order **</w:t>
      </w:r>
    </w:p>
    <w:p w14:paraId="1DA90CBF" w14:textId="77777777" w:rsidR="006063D5" w:rsidRPr="00F7117D" w:rsidRDefault="006063D5" w:rsidP="00107D69">
      <w:pPr>
        <w:pStyle w:val="Screen"/>
      </w:pPr>
      <w:r w:rsidRPr="00F7117D">
        <w:t>============================================================================</w:t>
      </w:r>
    </w:p>
    <w:p w14:paraId="795AC377" w14:textId="77777777" w:rsidR="006063D5" w:rsidRPr="00F7117D" w:rsidRDefault="006063D5" w:rsidP="00107D69">
      <w:pPr>
        <w:pStyle w:val="Screen"/>
      </w:pPr>
    </w:p>
    <w:p w14:paraId="2A09A265" w14:textId="77777777" w:rsidR="006063D5" w:rsidRPr="00F7117D" w:rsidRDefault="006063D5" w:rsidP="00107D69">
      <w:pPr>
        <w:pStyle w:val="Screen"/>
      </w:pPr>
      <w:r w:rsidRPr="00F7117D">
        <w:t>Overriding Provider: PSJPROVIDER,ONE (PROV</w:t>
      </w:r>
      <w:r w:rsidR="00DF788F" w:rsidRPr="00F7117D">
        <w:t>IDER</w:t>
      </w:r>
      <w:r w:rsidRPr="00F7117D">
        <w:t>)</w:t>
      </w:r>
    </w:p>
    <w:p w14:paraId="4EA7C166" w14:textId="77777777" w:rsidR="006063D5" w:rsidRPr="00F7117D" w:rsidRDefault="006063D5" w:rsidP="00107D69">
      <w:pPr>
        <w:pStyle w:val="Screen"/>
      </w:pPr>
      <w:r w:rsidRPr="00F7117D">
        <w:t>Override Entered By: PSJPROVIDER,ONE (PROV</w:t>
      </w:r>
      <w:r w:rsidR="00DF788F" w:rsidRPr="00F7117D">
        <w:t>IDER</w:t>
      </w:r>
      <w:r w:rsidRPr="00F7117D">
        <w:t>)</w:t>
      </w:r>
    </w:p>
    <w:p w14:paraId="14B3558D" w14:textId="77777777" w:rsidR="006063D5" w:rsidRPr="00F7117D" w:rsidRDefault="006063D5" w:rsidP="00107D69">
      <w:pPr>
        <w:pStyle w:val="Screen"/>
      </w:pPr>
      <w:r w:rsidRPr="00F7117D">
        <w:t xml:space="preserve">  Date/Time Entered: 07/11/11 09:45</w:t>
      </w:r>
    </w:p>
    <w:p w14:paraId="3EE5C07D" w14:textId="77777777" w:rsidR="006063D5" w:rsidRPr="00F7117D" w:rsidRDefault="006063D5" w:rsidP="00107D69">
      <w:pPr>
        <w:pStyle w:val="Screen"/>
      </w:pPr>
      <w:r w:rsidRPr="00F7117D">
        <w:t xml:space="preserve">    Override Reason: testing functionality of PO &amp; PI</w:t>
      </w:r>
    </w:p>
    <w:p w14:paraId="0F165314" w14:textId="77777777" w:rsidR="006063D5" w:rsidRPr="00F7117D" w:rsidRDefault="006063D5" w:rsidP="00107D69">
      <w:pPr>
        <w:pStyle w:val="Screen"/>
      </w:pPr>
    </w:p>
    <w:p w14:paraId="667DEDAC" w14:textId="77777777" w:rsidR="006063D5" w:rsidRPr="00F7117D" w:rsidRDefault="006063D5" w:rsidP="00107D69">
      <w:pPr>
        <w:pStyle w:val="Screen"/>
      </w:pPr>
      <w:r w:rsidRPr="00F7117D">
        <w:t xml:space="preserve">  CRITICAL drug-drug interaction: TAMOXIFEN CITRATE 10MG TAB and WARFARIN NA </w:t>
      </w:r>
    </w:p>
    <w:p w14:paraId="0813BD4C" w14:textId="77777777" w:rsidR="006063D5" w:rsidRPr="00F7117D" w:rsidRDefault="006063D5" w:rsidP="00107D69">
      <w:pPr>
        <w:pStyle w:val="Screen"/>
      </w:pPr>
      <w:r w:rsidRPr="00F7117D">
        <w:t xml:space="preserve">  (GOLDEN STATE) 1MG TAB [ACTIVE] - The concurrent use of tamoxifen or </w:t>
      </w:r>
    </w:p>
    <w:p w14:paraId="7851CFF8" w14:textId="77777777" w:rsidR="006063D5" w:rsidRPr="00F7117D" w:rsidRDefault="006063D5" w:rsidP="00107D69">
      <w:pPr>
        <w:pStyle w:val="Screen"/>
      </w:pPr>
      <w:r w:rsidRPr="00F7117D">
        <w:t xml:space="preserve">  toremifene may increase the effects of anticoagulants. - Monograph Available</w:t>
      </w:r>
    </w:p>
    <w:p w14:paraId="75A4423E" w14:textId="77777777" w:rsidR="006063D5" w:rsidRPr="00F7117D" w:rsidRDefault="006063D5" w:rsidP="00107D69">
      <w:pPr>
        <w:pStyle w:val="Screen"/>
      </w:pPr>
    </w:p>
    <w:p w14:paraId="398E4D1E" w14:textId="77777777" w:rsidR="006063D5" w:rsidRPr="00F7117D" w:rsidRDefault="006063D5" w:rsidP="00107D69">
      <w:pPr>
        <w:pStyle w:val="Screen"/>
      </w:pPr>
      <w:r w:rsidRPr="00F7117D">
        <w:t xml:space="preserve">  SIGNIFICANT drug-drug interaction: TAMOXIFEN CITRATE 10MG TAB and </w:t>
      </w:r>
    </w:p>
    <w:p w14:paraId="233156D6" w14:textId="77777777" w:rsidR="006063D5" w:rsidRPr="00F7117D" w:rsidRDefault="006063D5" w:rsidP="00107D69">
      <w:pPr>
        <w:pStyle w:val="Screen"/>
      </w:pPr>
      <w:r w:rsidRPr="00F7117D">
        <w:t xml:space="preserve">  THIORIDAZINE HCL 10MG TAB [UNRELEASED] - Concurrent use of inhibitors of CYP </w:t>
      </w:r>
    </w:p>
    <w:p w14:paraId="36DD088A" w14:textId="77777777" w:rsidR="006063D5" w:rsidRPr="00F7117D" w:rsidRDefault="006063D5" w:rsidP="00107D69">
      <w:pPr>
        <w:pStyle w:val="Screen"/>
      </w:pPr>
      <w:r w:rsidRPr="00F7117D">
        <w:t xml:space="preserve">  P-450-2D6 may decrease the effectiveness of tamoxifen in preventing breast </w:t>
      </w:r>
    </w:p>
    <w:p w14:paraId="589D63D5" w14:textId="77777777" w:rsidR="006063D5" w:rsidRPr="00F7117D" w:rsidRDefault="006063D5" w:rsidP="00107D69">
      <w:pPr>
        <w:pStyle w:val="Screen"/>
      </w:pPr>
      <w:r w:rsidRPr="00F7117D">
        <w:t xml:space="preserve">  cancer recurrence.  Concurrent use of amiodarone or thioridazine may increase </w:t>
      </w:r>
    </w:p>
    <w:p w14:paraId="290BCA15" w14:textId="77777777" w:rsidR="0005308C" w:rsidRPr="00F7117D" w:rsidRDefault="006063D5" w:rsidP="00107D69">
      <w:pPr>
        <w:pStyle w:val="Screen"/>
      </w:pPr>
      <w:r w:rsidRPr="00F7117D">
        <w:t xml:space="preserve">  the risk of potentially life-threatening cardiac arrhythmias, including </w:t>
      </w:r>
    </w:p>
    <w:p w14:paraId="44544A17" w14:textId="77777777" w:rsidR="006063D5" w:rsidRPr="00F7117D" w:rsidRDefault="006063D5" w:rsidP="00107D69">
      <w:pPr>
        <w:pStyle w:val="Screen"/>
      </w:pPr>
      <w:r w:rsidRPr="00F7117D">
        <w:t xml:space="preserve">  torsades de pointes. - Monograph Available</w:t>
      </w:r>
    </w:p>
    <w:p w14:paraId="70AB329D" w14:textId="77777777" w:rsidR="006063D5" w:rsidRPr="00F7117D" w:rsidRDefault="006063D5" w:rsidP="00107D69">
      <w:pPr>
        <w:pStyle w:val="Screen"/>
      </w:pPr>
    </w:p>
    <w:p w14:paraId="72C19E34" w14:textId="77777777" w:rsidR="006063D5" w:rsidRPr="00F7117D" w:rsidRDefault="006063D5" w:rsidP="00107D69">
      <w:pPr>
        <w:pStyle w:val="Screen"/>
      </w:pPr>
      <w:r w:rsidRPr="00F7117D">
        <w:t xml:space="preserve">Press RETURN to Continue or '^' to Exit : </w:t>
      </w:r>
    </w:p>
    <w:p w14:paraId="08DF23C2" w14:textId="77777777" w:rsidR="006063D5" w:rsidRPr="00F7117D" w:rsidRDefault="006063D5" w:rsidP="00107D69">
      <w:pPr>
        <w:pStyle w:val="Screen"/>
      </w:pPr>
    </w:p>
    <w:p w14:paraId="736B8E7C" w14:textId="77777777" w:rsidR="006063D5" w:rsidRPr="00F7117D" w:rsidRDefault="006063D5" w:rsidP="00107D69">
      <w:pPr>
        <w:pStyle w:val="Screen"/>
      </w:pPr>
      <w:r w:rsidRPr="00F7117D">
        <w:t>============================================================================</w:t>
      </w:r>
    </w:p>
    <w:p w14:paraId="0046100E" w14:textId="77777777" w:rsidR="006063D5" w:rsidRPr="00F7117D" w:rsidRDefault="006063D5" w:rsidP="00107D69">
      <w:pPr>
        <w:pStyle w:val="Screen"/>
      </w:pPr>
      <w:r w:rsidRPr="00F7117D">
        <w:t xml:space="preserve">        ** Current Pharmacist Interventions for this order **</w:t>
      </w:r>
    </w:p>
    <w:p w14:paraId="1AE296DF" w14:textId="77777777" w:rsidR="006063D5" w:rsidRPr="00F7117D" w:rsidRDefault="006063D5" w:rsidP="00107D69">
      <w:pPr>
        <w:pStyle w:val="Screen"/>
      </w:pPr>
      <w:r w:rsidRPr="00F7117D">
        <w:t>============================================================================</w:t>
      </w:r>
    </w:p>
    <w:p w14:paraId="01C29BD2" w14:textId="77777777" w:rsidR="006063D5" w:rsidRPr="00F7117D" w:rsidRDefault="006063D5" w:rsidP="00107D69">
      <w:pPr>
        <w:pStyle w:val="Screen"/>
      </w:pPr>
    </w:p>
    <w:p w14:paraId="21E068A2" w14:textId="77777777" w:rsidR="006063D5" w:rsidRPr="00F7117D" w:rsidRDefault="006063D5" w:rsidP="00107D69">
      <w:pPr>
        <w:pStyle w:val="Screen"/>
      </w:pPr>
      <w:r w:rsidRPr="00F7117D">
        <w:t>Intervention Date/Time: 07/11/11 09:50</w:t>
      </w:r>
    </w:p>
    <w:p w14:paraId="391AE22D" w14:textId="77777777" w:rsidR="006063D5" w:rsidRPr="00F7117D" w:rsidRDefault="006063D5" w:rsidP="00107D69">
      <w:pPr>
        <w:pStyle w:val="Screen"/>
      </w:pPr>
      <w:r w:rsidRPr="00F7117D">
        <w:t xml:space="preserve"> Pharmacist: PSJPHARMACIST,ONE                Drug: TAMOXIFEN CITRATE 10MG TAB  </w:t>
      </w:r>
    </w:p>
    <w:p w14:paraId="5763A23A" w14:textId="77777777" w:rsidR="006063D5" w:rsidRPr="00F7117D" w:rsidRDefault="006063D5" w:rsidP="00107D69">
      <w:pPr>
        <w:pStyle w:val="Screen"/>
      </w:pPr>
      <w:r w:rsidRPr="00F7117D">
        <w:t xml:space="preserve"> Instituted By: PHARMACY</w:t>
      </w:r>
    </w:p>
    <w:p w14:paraId="245368A8" w14:textId="77777777" w:rsidR="006063D5" w:rsidRPr="00F7117D" w:rsidRDefault="006063D5" w:rsidP="00107D69">
      <w:pPr>
        <w:pStyle w:val="Screen"/>
      </w:pPr>
      <w:r w:rsidRPr="00F7117D">
        <w:t xml:space="preserve"> Intervention: CRITICAL DRUG INTERACTION</w:t>
      </w:r>
    </w:p>
    <w:p w14:paraId="2EE2C9DA" w14:textId="77777777" w:rsidR="006063D5" w:rsidRPr="00F7117D" w:rsidRDefault="006063D5" w:rsidP="00107D69">
      <w:pPr>
        <w:pStyle w:val="Screen"/>
      </w:pPr>
      <w:r w:rsidRPr="00F7117D">
        <w:t xml:space="preserve"> Originating Package: INPATIENT</w:t>
      </w:r>
    </w:p>
    <w:p w14:paraId="4D667B59" w14:textId="77777777" w:rsidR="006063D5" w:rsidRPr="00F7117D" w:rsidRDefault="006063D5" w:rsidP="0047740D">
      <w:pPr>
        <w:rPr>
          <w:noProof/>
          <w:position w:val="-4"/>
        </w:rPr>
      </w:pPr>
    </w:p>
    <w:p w14:paraId="6F96E649" w14:textId="77777777" w:rsidR="006063D5" w:rsidRPr="00F7117D" w:rsidRDefault="004138C4" w:rsidP="0018243C">
      <w:pPr>
        <w:spacing w:after="120"/>
        <w:ind w:left="810" w:hanging="810"/>
      </w:pPr>
      <w:r w:rsidRPr="00F7117D">
        <w:rPr>
          <w:noProof/>
          <w:position w:val="-4"/>
        </w:rPr>
        <w:lastRenderedPageBreak/>
        <w:drawing>
          <wp:inline distT="0" distB="0" distL="0" distR="0" wp14:anchorId="6AE258D9" wp14:editId="087764E9">
            <wp:extent cx="504825" cy="409575"/>
            <wp:effectExtent l="0" t="0" r="0" b="0"/>
            <wp:docPr id="57" name="Picture 1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063D5" w:rsidRPr="00F7117D">
        <w:rPr>
          <w:b/>
        </w:rPr>
        <w:t>Note:</w:t>
      </w:r>
      <w:r w:rsidR="006063D5" w:rsidRPr="00F7117D">
        <w:t xml:space="preserve"> When Renewing an Order in Inpatient Medications, if Current CPRS Provider Overrides do not exist and Pharmacist Interventions do exist for the order, the following displays:</w:t>
      </w:r>
    </w:p>
    <w:p w14:paraId="0B0D8060" w14:textId="77777777" w:rsidR="006063D5" w:rsidRPr="00F7117D" w:rsidRDefault="006063D5" w:rsidP="004222D1">
      <w:pPr>
        <w:pStyle w:val="Screen"/>
        <w:keepNext/>
      </w:pPr>
      <w:r w:rsidRPr="00F7117D">
        <w:t>============================================================================</w:t>
      </w:r>
    </w:p>
    <w:p w14:paraId="20028E1C" w14:textId="77777777" w:rsidR="006063D5" w:rsidRPr="00F7117D" w:rsidRDefault="006063D5" w:rsidP="004222D1">
      <w:pPr>
        <w:pStyle w:val="Screen"/>
        <w:keepNext/>
      </w:pPr>
      <w:r w:rsidRPr="00F7117D">
        <w:t xml:space="preserve">        ** Current Provider Overrides for this order **</w:t>
      </w:r>
    </w:p>
    <w:p w14:paraId="1D129A98" w14:textId="77777777" w:rsidR="006063D5" w:rsidRPr="00F7117D" w:rsidRDefault="006063D5" w:rsidP="00107D69">
      <w:pPr>
        <w:pStyle w:val="Screen"/>
      </w:pPr>
      <w:r w:rsidRPr="00F7117D">
        <w:t>============================================================================</w:t>
      </w:r>
    </w:p>
    <w:p w14:paraId="6DC18B90" w14:textId="77777777" w:rsidR="006063D5" w:rsidRPr="00F7117D" w:rsidRDefault="006063D5" w:rsidP="00107D69">
      <w:pPr>
        <w:pStyle w:val="Screen"/>
      </w:pPr>
    </w:p>
    <w:p w14:paraId="3514050E" w14:textId="77777777" w:rsidR="006063D5" w:rsidRPr="00F7117D" w:rsidRDefault="006063D5" w:rsidP="00107D69">
      <w:pPr>
        <w:pStyle w:val="Screen"/>
      </w:pPr>
      <w:r w:rsidRPr="00F7117D">
        <w:t>No Provider Overrides to display</w:t>
      </w:r>
    </w:p>
    <w:p w14:paraId="5C12B9BC" w14:textId="77777777" w:rsidR="006063D5" w:rsidRPr="00F7117D" w:rsidRDefault="006063D5" w:rsidP="00107D69">
      <w:pPr>
        <w:pStyle w:val="Screen"/>
      </w:pPr>
    </w:p>
    <w:p w14:paraId="556C3E5B" w14:textId="77777777" w:rsidR="006063D5" w:rsidRPr="00F7117D" w:rsidRDefault="006063D5" w:rsidP="00107D69">
      <w:pPr>
        <w:pStyle w:val="Screen"/>
        <w:rPr>
          <w:rFonts w:cs="Courier New"/>
        </w:rPr>
      </w:pPr>
      <w:r w:rsidRPr="00F7117D">
        <w:rPr>
          <w:rFonts w:cs="Courier New"/>
        </w:rPr>
        <w:t>============================================================================</w:t>
      </w:r>
    </w:p>
    <w:p w14:paraId="34A119D4" w14:textId="77777777" w:rsidR="006063D5" w:rsidRPr="00F7117D" w:rsidRDefault="006063D5" w:rsidP="00107D69">
      <w:pPr>
        <w:pStyle w:val="Screen"/>
        <w:rPr>
          <w:rFonts w:cs="Courier New"/>
        </w:rPr>
      </w:pPr>
      <w:r w:rsidRPr="00F7117D">
        <w:rPr>
          <w:rFonts w:cs="Courier New"/>
        </w:rPr>
        <w:t xml:space="preserve">        ** Current Pharmacist Interventions for this order **</w:t>
      </w:r>
    </w:p>
    <w:p w14:paraId="23689BA8" w14:textId="77777777" w:rsidR="006063D5" w:rsidRPr="00F7117D" w:rsidRDefault="006063D5" w:rsidP="00107D69">
      <w:pPr>
        <w:pStyle w:val="Screen"/>
        <w:rPr>
          <w:rFonts w:cs="Courier New"/>
        </w:rPr>
      </w:pPr>
      <w:r w:rsidRPr="00F7117D">
        <w:rPr>
          <w:rFonts w:cs="Courier New"/>
        </w:rPr>
        <w:t>============================================================================</w:t>
      </w:r>
    </w:p>
    <w:p w14:paraId="7F283400" w14:textId="77777777" w:rsidR="006063D5" w:rsidRPr="00F7117D" w:rsidRDefault="006063D5" w:rsidP="00107D69">
      <w:pPr>
        <w:pStyle w:val="Screen"/>
        <w:rPr>
          <w:rFonts w:cs="Courier New"/>
        </w:rPr>
      </w:pPr>
    </w:p>
    <w:p w14:paraId="445FD824" w14:textId="77777777" w:rsidR="006063D5" w:rsidRPr="00F7117D" w:rsidRDefault="006063D5" w:rsidP="00107D69">
      <w:pPr>
        <w:pStyle w:val="Screen"/>
        <w:rPr>
          <w:rFonts w:cs="Courier New"/>
        </w:rPr>
      </w:pPr>
      <w:r w:rsidRPr="00F7117D">
        <w:rPr>
          <w:rFonts w:cs="Courier New"/>
        </w:rPr>
        <w:t xml:space="preserve">Intervention Date: </w:t>
      </w:r>
      <w:r w:rsidR="00E912AC" w:rsidRPr="00F7117D">
        <w:rPr>
          <w:rFonts w:cs="Courier New"/>
        </w:rPr>
        <w:t>07</w:t>
      </w:r>
      <w:r w:rsidRPr="00F7117D">
        <w:rPr>
          <w:rFonts w:cs="Courier New"/>
        </w:rPr>
        <w:t>/</w:t>
      </w:r>
      <w:r w:rsidR="00E912AC" w:rsidRPr="00F7117D">
        <w:rPr>
          <w:rFonts w:cs="Courier New"/>
        </w:rPr>
        <w:t>11</w:t>
      </w:r>
      <w:r w:rsidRPr="00F7117D">
        <w:rPr>
          <w:rFonts w:cs="Courier New"/>
        </w:rPr>
        <w:t>/11 14:55</w:t>
      </w:r>
    </w:p>
    <w:p w14:paraId="2BF3A589" w14:textId="77777777" w:rsidR="006063D5" w:rsidRPr="00F7117D" w:rsidRDefault="006063D5" w:rsidP="00107D69">
      <w:pPr>
        <w:pStyle w:val="Screen"/>
        <w:rPr>
          <w:rFonts w:cs="Courier New"/>
        </w:rPr>
      </w:pPr>
      <w:r w:rsidRPr="00F7117D">
        <w:rPr>
          <w:rFonts w:cs="Courier New"/>
        </w:rPr>
        <w:t xml:space="preserve"> Provider: </w:t>
      </w:r>
      <w:r w:rsidR="00DF5AF4" w:rsidRPr="00F7117D">
        <w:rPr>
          <w:rFonts w:cs="Courier New"/>
        </w:rPr>
        <w:t xml:space="preserve">PSJPROVIDER,ONE </w:t>
      </w:r>
      <w:r w:rsidRPr="00F7117D">
        <w:rPr>
          <w:rFonts w:cs="Courier New"/>
        </w:rPr>
        <w:t xml:space="preserve">               Pharmacist: </w:t>
      </w:r>
      <w:r w:rsidR="00DF5AF4" w:rsidRPr="00F7117D">
        <w:rPr>
          <w:rFonts w:cs="Courier New"/>
        </w:rPr>
        <w:t>PSJ</w:t>
      </w:r>
      <w:r w:rsidR="00E912AC" w:rsidRPr="00F7117D">
        <w:rPr>
          <w:rFonts w:cs="Courier New"/>
        </w:rPr>
        <w:t>PHARMACIST</w:t>
      </w:r>
      <w:r w:rsidR="00DF5AF4" w:rsidRPr="00F7117D">
        <w:rPr>
          <w:rFonts w:cs="Courier New"/>
        </w:rPr>
        <w:t xml:space="preserve">,ONE </w:t>
      </w:r>
      <w:r w:rsidRPr="00F7117D">
        <w:rPr>
          <w:rFonts w:cs="Courier New"/>
        </w:rPr>
        <w:t xml:space="preserve">    </w:t>
      </w:r>
    </w:p>
    <w:p w14:paraId="3D22450C" w14:textId="77777777" w:rsidR="006063D5" w:rsidRPr="00F7117D" w:rsidRDefault="006063D5" w:rsidP="00107D69">
      <w:pPr>
        <w:pStyle w:val="Screen"/>
        <w:rPr>
          <w:rFonts w:cs="Courier New"/>
        </w:rPr>
      </w:pPr>
      <w:r w:rsidRPr="00F7117D">
        <w:rPr>
          <w:rFonts w:cs="Courier New"/>
        </w:rPr>
        <w:t xml:space="preserve"> Drug: WARFARIN NA (GOLDEN STATE) 1MG TAB</w:t>
      </w:r>
    </w:p>
    <w:p w14:paraId="66BFB3C0" w14:textId="77777777" w:rsidR="006063D5" w:rsidRPr="00F7117D" w:rsidRDefault="006063D5" w:rsidP="00107D69">
      <w:pPr>
        <w:pStyle w:val="Screen"/>
        <w:rPr>
          <w:rFonts w:cs="Courier New"/>
        </w:rPr>
      </w:pPr>
      <w:r w:rsidRPr="00F7117D">
        <w:rPr>
          <w:rFonts w:cs="Courier New"/>
        </w:rPr>
        <w:t xml:space="preserve"> Instituted By: PHARMACY</w:t>
      </w:r>
    </w:p>
    <w:p w14:paraId="635FB725" w14:textId="77777777" w:rsidR="006063D5" w:rsidRPr="00F7117D" w:rsidRDefault="006063D5" w:rsidP="00107D69">
      <w:pPr>
        <w:pStyle w:val="Screen"/>
        <w:rPr>
          <w:rFonts w:cs="Courier New"/>
        </w:rPr>
      </w:pPr>
      <w:r w:rsidRPr="00F7117D">
        <w:rPr>
          <w:rFonts w:cs="Courier New"/>
        </w:rPr>
        <w:t xml:space="preserve"> Intervention: CRITICAL DRUG INTERACTION</w:t>
      </w:r>
    </w:p>
    <w:p w14:paraId="6A0203F2" w14:textId="77777777" w:rsidR="006063D5" w:rsidRPr="00F7117D" w:rsidRDefault="006063D5" w:rsidP="00107D69">
      <w:pPr>
        <w:pStyle w:val="Screen"/>
        <w:rPr>
          <w:rFonts w:cs="Courier New"/>
        </w:rPr>
      </w:pPr>
      <w:r w:rsidRPr="00F7117D">
        <w:rPr>
          <w:rFonts w:cs="Courier New"/>
        </w:rPr>
        <w:t xml:space="preserve"> Recommendation: OTHER                      Originating Package: INPATIENT  </w:t>
      </w:r>
    </w:p>
    <w:p w14:paraId="6A5E3E44" w14:textId="77777777" w:rsidR="006063D5" w:rsidRPr="00F7117D" w:rsidRDefault="006063D5" w:rsidP="00107D69">
      <w:pPr>
        <w:pStyle w:val="Screen"/>
        <w:rPr>
          <w:rFonts w:cs="Courier New"/>
        </w:rPr>
      </w:pPr>
      <w:r w:rsidRPr="00F7117D">
        <w:rPr>
          <w:rFonts w:cs="Courier New"/>
        </w:rPr>
        <w:t xml:space="preserve"> Other For Recommendation: </w:t>
      </w:r>
    </w:p>
    <w:p w14:paraId="3C87B15C" w14:textId="77777777" w:rsidR="006063D5" w:rsidRPr="00F7117D" w:rsidRDefault="006063D5" w:rsidP="00107D69">
      <w:pPr>
        <w:pStyle w:val="Screen"/>
        <w:rPr>
          <w:rFonts w:cs="Courier New"/>
        </w:rPr>
      </w:pPr>
      <w:r w:rsidRPr="00F7117D">
        <w:rPr>
          <w:rFonts w:cs="Courier New"/>
        </w:rPr>
        <w:t xml:space="preserve">  TEST INTERVENTION FOR CRITICAL DRUG-DRUG</w:t>
      </w:r>
    </w:p>
    <w:p w14:paraId="3CABFD86" w14:textId="77777777" w:rsidR="000261CC" w:rsidRDefault="000261CC" w:rsidP="0047740D"/>
    <w:p w14:paraId="2D29D51F" w14:textId="77777777" w:rsidR="000261CC" w:rsidRDefault="000261CC" w:rsidP="0047740D"/>
    <w:p w14:paraId="38E1DF21" w14:textId="77777777" w:rsidR="000261CC" w:rsidRDefault="004138C4" w:rsidP="000261CC">
      <w:pPr>
        <w:shd w:val="clear" w:color="auto" w:fill="FFFFFF"/>
        <w:autoSpaceDE w:val="0"/>
        <w:autoSpaceDN w:val="0"/>
        <w:adjustRightInd w:val="0"/>
      </w:pPr>
      <w:r w:rsidRPr="000261CC">
        <w:rPr>
          <w:noProof/>
          <w:position w:val="-4"/>
        </w:rPr>
        <w:drawing>
          <wp:inline distT="0" distB="0" distL="0" distR="0" wp14:anchorId="6766FDA8" wp14:editId="751E0D04">
            <wp:extent cx="504825" cy="409575"/>
            <wp:effectExtent l="0" t="0" r="0" b="0"/>
            <wp:docPr id="58" name="Picture 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0261CC" w:rsidRPr="00F7117D">
        <w:rPr>
          <w:b/>
        </w:rPr>
        <w:t>Note:</w:t>
      </w:r>
      <w:r w:rsidR="000261CC">
        <w:rPr>
          <w:b/>
        </w:rPr>
        <w:t xml:space="preserve"> </w:t>
      </w:r>
      <w:r w:rsidR="000261CC" w:rsidRPr="00BC6D5A">
        <w:t xml:space="preserve">When </w:t>
      </w:r>
      <w:r w:rsidR="000261CC">
        <w:t>renewing</w:t>
      </w:r>
      <w:r w:rsidR="000261CC" w:rsidRPr="00BC6D5A">
        <w:t xml:space="preserve"> </w:t>
      </w:r>
      <w:r w:rsidR="000261CC">
        <w:t xml:space="preserve">a Unit Dose </w:t>
      </w:r>
      <w:r w:rsidR="000261CC" w:rsidRPr="00BC6D5A">
        <w:t xml:space="preserve">order that contains an Old Schedule Name, the </w:t>
      </w:r>
      <w:r w:rsidR="000261CC">
        <w:t>user will be notified of the schedule change and the New Schedule Name</w:t>
      </w:r>
      <w:r w:rsidR="000261CC" w:rsidRPr="00BC6D5A">
        <w:t>.</w:t>
      </w:r>
      <w:r w:rsidR="000261CC">
        <w:t xml:space="preserve">  The user will be informed that a renewed order cannot be edited and a new order must be entered. This does not apply to Old Schedule Names for Day of the Week Schedules.</w:t>
      </w:r>
    </w:p>
    <w:p w14:paraId="4C39B8CC" w14:textId="77777777" w:rsidR="000261CC" w:rsidRDefault="000261CC" w:rsidP="000261CC">
      <w:pPr>
        <w:shd w:val="clear" w:color="auto" w:fill="FFFFFF"/>
        <w:autoSpaceDE w:val="0"/>
        <w:autoSpaceDN w:val="0"/>
        <w:adjustRightInd w:val="0"/>
      </w:pPr>
    </w:p>
    <w:p w14:paraId="5D7352B5" w14:textId="77777777" w:rsidR="000261CC" w:rsidRPr="000261CC" w:rsidRDefault="000261CC" w:rsidP="0047740D">
      <w:pPr>
        <w:rPr>
          <w:rFonts w:ascii="r_ansi" w:hAnsi="r_ansi" w:cs="r_ansi"/>
          <w:b/>
          <w:sz w:val="20"/>
        </w:rPr>
      </w:pPr>
      <w:r w:rsidRPr="000261CC">
        <w:rPr>
          <w:rFonts w:ascii="r_ansi" w:hAnsi="r_ansi" w:cs="r_ansi"/>
          <w:b/>
          <w:sz w:val="20"/>
        </w:rPr>
        <w:t>Renewing a Unit Dose Order with Old Schedule Name</w:t>
      </w:r>
    </w:p>
    <w:p w14:paraId="2C38D979" w14:textId="77777777" w:rsidR="000261CC" w:rsidRDefault="000261CC" w:rsidP="0047740D"/>
    <w:p w14:paraId="1BFBCA21"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u w:val="single"/>
        </w:rPr>
      </w:pPr>
      <w:r w:rsidRPr="00E05407">
        <w:rPr>
          <w:rFonts w:ascii="Courier New" w:hAnsi="Courier New" w:cs="Courier New"/>
          <w:b/>
          <w:bCs/>
          <w:sz w:val="16"/>
          <w:szCs w:val="16"/>
          <w:u w:val="single"/>
        </w:rPr>
        <w:t xml:space="preserve">ACTIVE UNIT DOSE </w:t>
      </w:r>
      <w:r w:rsidRPr="00E05407">
        <w:rPr>
          <w:rFonts w:ascii="Courier New" w:hAnsi="Courier New" w:cs="Courier New"/>
          <w:sz w:val="16"/>
          <w:szCs w:val="16"/>
          <w:u w:val="single"/>
        </w:rPr>
        <w:t xml:space="preserve">             Apr 25, 2017@14:38:03          Page:    1 of    3 </w:t>
      </w:r>
    </w:p>
    <w:p w14:paraId="25861F4B"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PSJPATIENT,ONE                    Ward: 7A GEN </w:t>
      </w:r>
    </w:p>
    <w:p w14:paraId="256B48C7"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PID: 666-09-4321           Room-Bed: 722-C         Ht(cm): 165.10 (04/19/17)</w:t>
      </w:r>
      <w:r w:rsidR="00147951">
        <w:rPr>
          <w:rFonts w:ascii="Courier New" w:hAnsi="Courier New" w:cs="Courier New"/>
          <w:sz w:val="16"/>
          <w:szCs w:val="16"/>
        </w:rPr>
        <w:t xml:space="preserve"> </w:t>
      </w:r>
    </w:p>
    <w:p w14:paraId="1FD3CD8A"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DOB: 04/05/44 (73)                                 Wt(kg): 77.11 (04/19/17)</w:t>
      </w:r>
      <w:r w:rsidR="00147951">
        <w:rPr>
          <w:rFonts w:ascii="Courier New" w:hAnsi="Courier New" w:cs="Courier New"/>
          <w:sz w:val="16"/>
          <w:szCs w:val="16"/>
        </w:rPr>
        <w:t xml:space="preserve"> </w:t>
      </w:r>
      <w:r w:rsidRPr="00E05407">
        <w:rPr>
          <w:rFonts w:ascii="Courier New" w:hAnsi="Courier New" w:cs="Courier New"/>
          <w:sz w:val="16"/>
          <w:szCs w:val="16"/>
        </w:rPr>
        <w:t xml:space="preserve"> </w:t>
      </w:r>
    </w:p>
    <w:p w14:paraId="1B80F968"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Sex: FEMALE                                   Admitted: 04/19/17</w:t>
      </w:r>
      <w:r w:rsidR="00147951">
        <w:rPr>
          <w:rFonts w:ascii="Courier New" w:hAnsi="Courier New" w:cs="Courier New"/>
          <w:sz w:val="16"/>
          <w:szCs w:val="16"/>
        </w:rPr>
        <w:t xml:space="preserve">             </w:t>
      </w:r>
    </w:p>
    <w:p w14:paraId="3DECCF31"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Dx: CHEST PAIN                       Last transferred: ********</w:t>
      </w:r>
      <w:r w:rsidR="00147951">
        <w:rPr>
          <w:rFonts w:ascii="Courier New" w:hAnsi="Courier New" w:cs="Courier New"/>
          <w:sz w:val="16"/>
          <w:szCs w:val="16"/>
        </w:rPr>
        <w:t xml:space="preserve">             </w:t>
      </w:r>
    </w:p>
    <w:p w14:paraId="40D55E6C"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CrCL: 33.2(est.) (CREAT: 1.5mg/dL 4/19/17)     BSA (m2): 1.85      </w:t>
      </w:r>
      <w:r w:rsidR="00147951">
        <w:rPr>
          <w:rFonts w:ascii="Courier New" w:hAnsi="Courier New" w:cs="Courier New"/>
          <w:sz w:val="16"/>
          <w:szCs w:val="16"/>
        </w:rPr>
        <w:t xml:space="preserve">        </w:t>
      </w:r>
      <w:r w:rsidRPr="00E05407">
        <w:rPr>
          <w:rFonts w:ascii="Courier New" w:hAnsi="Courier New" w:cs="Courier New"/>
          <w:sz w:val="16"/>
          <w:szCs w:val="16"/>
        </w:rPr>
        <w:t xml:space="preserve">   </w:t>
      </w:r>
    </w:p>
    <w:p w14:paraId="549423FC"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u w:val="single"/>
        </w:rPr>
      </w:pPr>
      <w:r w:rsidRPr="00E05407">
        <w:rPr>
          <w:rFonts w:ascii="Courier New" w:hAnsi="Courier New" w:cs="Courier New"/>
          <w:sz w:val="16"/>
          <w:szCs w:val="16"/>
          <w:u w:val="single"/>
        </w:rPr>
        <w:t xml:space="preserve">                                                                                </w:t>
      </w:r>
    </w:p>
    <w:p w14:paraId="523550B7"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*(1)Orderable Item: EPOETIN ALFA,RECOMBINANT INJ,SOLN                           </w:t>
      </w:r>
    </w:p>
    <w:p w14:paraId="626651F9"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Instructions:                                                             </w:t>
      </w:r>
    </w:p>
    <w:p w14:paraId="0A63A0F7"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*(2)Dosage Ordered: 3000UNIT/1ML                                                </w:t>
      </w:r>
    </w:p>
    <w:p w14:paraId="2B22DF9A" w14:textId="77777777" w:rsidR="000261CC" w:rsidRPr="00363F60" w:rsidRDefault="000261CC" w:rsidP="003C3C9A">
      <w:pPr>
        <w:shd w:val="clear" w:color="auto" w:fill="BFBFBF"/>
        <w:autoSpaceDE w:val="0"/>
        <w:autoSpaceDN w:val="0"/>
        <w:adjustRightInd w:val="0"/>
        <w:rPr>
          <w:rFonts w:ascii="Courier New" w:hAnsi="Courier New" w:cs="Courier New"/>
          <w:color w:val="000000"/>
          <w:sz w:val="16"/>
          <w:szCs w:val="16"/>
        </w:rPr>
      </w:pPr>
      <w:r w:rsidRPr="00E05407">
        <w:rPr>
          <w:rFonts w:ascii="Courier New" w:hAnsi="Courier New" w:cs="Courier New"/>
          <w:sz w:val="16"/>
          <w:szCs w:val="16"/>
        </w:rPr>
        <w:t xml:space="preserve">          Duration:                                *(3)Start: 04/25/</w:t>
      </w:r>
      <w:bookmarkStart w:id="408" w:name="Year_4D9"/>
      <w:bookmarkStart w:id="409" w:name="Patient_Profile_Unit_DoseP69"/>
      <w:bookmarkStart w:id="410" w:name="P70"/>
      <w:bookmarkStart w:id="411" w:name="P69"/>
      <w:bookmarkEnd w:id="408"/>
      <w:bookmarkEnd w:id="409"/>
      <w:bookmarkEnd w:id="410"/>
      <w:bookmarkEnd w:id="411"/>
      <w:r w:rsidR="00535093" w:rsidRPr="00363F60">
        <w:rPr>
          <w:rFonts w:ascii="Courier New" w:hAnsi="Courier New" w:cs="Courier New"/>
          <w:color w:val="000000"/>
          <w:sz w:val="16"/>
          <w:szCs w:val="16"/>
        </w:rPr>
        <w:t>20</w:t>
      </w:r>
      <w:r w:rsidR="00E81695"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14:23 </w:t>
      </w:r>
    </w:p>
    <w:p w14:paraId="73E8CF70" w14:textId="77777777" w:rsidR="000261CC" w:rsidRPr="00363F60" w:rsidRDefault="000261CC"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*(4)     Med Route: SUBCUTANEOUS                                                </w:t>
      </w:r>
    </w:p>
    <w:p w14:paraId="456AFA3E"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07/24/</w:t>
      </w:r>
      <w:r w:rsidR="00535093" w:rsidRPr="00363F60">
        <w:rPr>
          <w:rFonts w:ascii="Courier New" w:hAnsi="Courier New" w:cs="Courier New"/>
          <w:color w:val="000000"/>
          <w:sz w:val="16"/>
          <w:szCs w:val="16"/>
        </w:rPr>
        <w:t>20</w:t>
      </w:r>
      <w:r w:rsidR="00E81695" w:rsidRPr="00363F60">
        <w:rPr>
          <w:rFonts w:ascii="Courier New" w:hAnsi="Courier New" w:cs="Courier New"/>
          <w:color w:val="000000"/>
          <w:sz w:val="16"/>
          <w:szCs w:val="16"/>
        </w:rPr>
        <w:t>17</w:t>
      </w:r>
      <w:r w:rsidRPr="00E05407">
        <w:rPr>
          <w:rFonts w:ascii="Courier New" w:hAnsi="Courier New" w:cs="Courier New"/>
          <w:sz w:val="16"/>
          <w:szCs w:val="16"/>
        </w:rPr>
        <w:t xml:space="preserve">  24:00 </w:t>
      </w:r>
    </w:p>
    <w:p w14:paraId="340EEE6C"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(6) Schedule Type: CONTINUOUS                                                  </w:t>
      </w:r>
    </w:p>
    <w:p w14:paraId="3BDD6D2B"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*(8)      Schedule: Q72H                                                        </w:t>
      </w:r>
    </w:p>
    <w:p w14:paraId="38B1CC7C"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(9)   Admin Times: 0900                                                        </w:t>
      </w:r>
    </w:p>
    <w:p w14:paraId="17FE7DED"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*(10)     Provider: INPATIENT-MEDS,PROVIDER [w]                                 </w:t>
      </w:r>
    </w:p>
    <w:p w14:paraId="1931AE83"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(11) Special Instructions:                                                    </w:t>
      </w:r>
    </w:p>
    <w:p w14:paraId="2200A106"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Enter ?? for more actions                                             </w:t>
      </w:r>
    </w:p>
    <w:p w14:paraId="0D2E16F5"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DC  Discontinue           ED  Edit                  AL  Activity Logs</w:t>
      </w:r>
    </w:p>
    <w:p w14:paraId="3C337C30"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HD  Hold                  RN  Renew</w:t>
      </w:r>
    </w:p>
    <w:p w14:paraId="1E300658"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FL  Flag                  VF  (Verify)</w:t>
      </w:r>
    </w:p>
    <w:p w14:paraId="33702DB2"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Select Item(s): Next Screen// rn   Renew  </w:t>
      </w:r>
    </w:p>
    <w:p w14:paraId="7195C354"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p>
    <w:p w14:paraId="19735A2A"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p>
    <w:p w14:paraId="7956BF6B"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The schedule Q72H has been replaced with Q3D by the system administrator</w:t>
      </w:r>
    </w:p>
    <w:p w14:paraId="0FFA54A0"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after this order was renewed.  </w:t>
      </w:r>
    </w:p>
    <w:p w14:paraId="118D2F35"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p>
    <w:p w14:paraId="7058B6C1"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WARNING - Renewed RXs cannot be edited. Please enter new order.</w:t>
      </w:r>
    </w:p>
    <w:p w14:paraId="1667F44A" w14:textId="77777777" w:rsidR="000261CC" w:rsidRPr="00E05407" w:rsidRDefault="000261CC" w:rsidP="003C3C9A">
      <w:pPr>
        <w:shd w:val="clear" w:color="auto" w:fill="BFBFBF"/>
        <w:autoSpaceDE w:val="0"/>
        <w:autoSpaceDN w:val="0"/>
        <w:adjustRightInd w:val="0"/>
        <w:rPr>
          <w:rFonts w:ascii="Courier New" w:hAnsi="Courier New" w:cs="Courier New"/>
          <w:sz w:val="16"/>
          <w:szCs w:val="16"/>
        </w:rPr>
      </w:pPr>
    </w:p>
    <w:p w14:paraId="2D137D32" w14:textId="77777777" w:rsidR="000261CC" w:rsidRDefault="000261CC" w:rsidP="003C3C9A">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Press Return to continue...</w:t>
      </w:r>
    </w:p>
    <w:p w14:paraId="5FB6B77C" w14:textId="77777777" w:rsidR="000261CC" w:rsidRDefault="000261CC" w:rsidP="003C3C9A">
      <w:pPr>
        <w:shd w:val="clear" w:color="auto" w:fill="BFBFBF"/>
        <w:autoSpaceDE w:val="0"/>
        <w:autoSpaceDN w:val="0"/>
        <w:adjustRightInd w:val="0"/>
        <w:rPr>
          <w:rFonts w:ascii="Courier New" w:hAnsi="Courier New" w:cs="Courier New"/>
          <w:sz w:val="16"/>
          <w:szCs w:val="16"/>
        </w:rPr>
      </w:pPr>
    </w:p>
    <w:p w14:paraId="7FAA0575" w14:textId="77777777" w:rsidR="000261CC" w:rsidRDefault="000261CC" w:rsidP="003C3C9A">
      <w:pPr>
        <w:shd w:val="clear" w:color="auto" w:fill="BFBFBF"/>
        <w:autoSpaceDE w:val="0"/>
        <w:autoSpaceDN w:val="0"/>
        <w:adjustRightInd w:val="0"/>
        <w:rPr>
          <w:rFonts w:ascii="Courier New" w:hAnsi="Courier New" w:cs="Courier New"/>
          <w:i/>
          <w:sz w:val="16"/>
          <w:szCs w:val="16"/>
        </w:rPr>
      </w:pPr>
      <w:r w:rsidRPr="00E05407">
        <w:rPr>
          <w:rFonts w:ascii="Courier New" w:hAnsi="Courier New" w:cs="Courier New"/>
          <w:i/>
          <w:sz w:val="16"/>
          <w:szCs w:val="16"/>
        </w:rPr>
        <w:t>&lt;User will be taken to the patient’s profile&gt;</w:t>
      </w:r>
    </w:p>
    <w:p w14:paraId="38A04B8C" w14:textId="77777777" w:rsidR="000261CC" w:rsidRPr="00F7117D" w:rsidRDefault="000261CC" w:rsidP="0047740D"/>
    <w:p w14:paraId="787EFF04" w14:textId="77777777" w:rsidR="002F5BAC" w:rsidRPr="00F7117D" w:rsidRDefault="002F5BAC" w:rsidP="00107D69">
      <w:pPr>
        <w:pStyle w:val="Heading5"/>
        <w:keepNext/>
        <w:spacing w:after="80"/>
        <w:rPr>
          <w:rFonts w:ascii="Times New Roman" w:hAnsi="Times New Roman"/>
          <w:sz w:val="24"/>
          <w:szCs w:val="24"/>
        </w:rPr>
      </w:pPr>
      <w:bookmarkStart w:id="412" w:name="_Toc300677554"/>
      <w:r w:rsidRPr="00F7117D">
        <w:rPr>
          <w:rFonts w:ascii="Times New Roman" w:hAnsi="Times New Roman"/>
          <w:sz w:val="24"/>
          <w:szCs w:val="24"/>
        </w:rPr>
        <w:t>Renewing Active Orders</w:t>
      </w:r>
      <w:bookmarkEnd w:id="412"/>
      <w:r w:rsidR="00FB6C3E" w:rsidRPr="00F7117D">
        <w:rPr>
          <w:rFonts w:ascii="Times New Roman" w:hAnsi="Times New Roman"/>
          <w:b w:val="0"/>
          <w:sz w:val="24"/>
        </w:rPr>
        <w:fldChar w:fldCharType="begin"/>
      </w:r>
      <w:r w:rsidRPr="00F7117D">
        <w:rPr>
          <w:rFonts w:ascii="Times New Roman" w:hAnsi="Times New Roman"/>
          <w:b w:val="0"/>
          <w:sz w:val="24"/>
        </w:rPr>
        <w:instrText xml:space="preserve"> XE "Renew an Order:Active Orders" </w:instrText>
      </w:r>
      <w:r w:rsidR="00FB6C3E" w:rsidRPr="00F7117D">
        <w:rPr>
          <w:rFonts w:ascii="Times New Roman" w:hAnsi="Times New Roman"/>
          <w:b w:val="0"/>
          <w:sz w:val="24"/>
        </w:rPr>
        <w:fldChar w:fldCharType="end"/>
      </w:r>
    </w:p>
    <w:p w14:paraId="3B0A2F65" w14:textId="77777777" w:rsidR="002F5BAC" w:rsidRPr="00F7117D" w:rsidRDefault="002F5BAC" w:rsidP="0047740D">
      <w:r w:rsidRPr="00F7117D">
        <w:t>The following applies when the RN (Renew) action is taken on any order with a status of “Active”:</w:t>
      </w:r>
    </w:p>
    <w:p w14:paraId="10C901BF" w14:textId="77777777" w:rsidR="002F5BAC" w:rsidRPr="00F7117D" w:rsidRDefault="002F5BAC" w:rsidP="00290F6F">
      <w:pPr>
        <w:numPr>
          <w:ilvl w:val="0"/>
          <w:numId w:val="114"/>
        </w:numPr>
        <w:tabs>
          <w:tab w:val="clear" w:pos="360"/>
          <w:tab w:val="num" w:pos="720"/>
        </w:tabs>
        <w:spacing w:before="120"/>
        <w:ind w:left="720"/>
      </w:pPr>
      <w:r w:rsidRPr="00F7117D">
        <w:rPr>
          <w:szCs w:val="24"/>
        </w:rPr>
        <w:t>A new Default Stop Date/Time is calculated for the order using the same calculation applied to new orders. The starting point of the Default Stop Date/Time calculation is the date and time that the order was signed in CPRS or the date and time that the RN (Renew) action was taken in Inpatient Medications.</w:t>
      </w:r>
    </w:p>
    <w:p w14:paraId="0A54BDE1" w14:textId="77777777" w:rsidR="002F5BAC" w:rsidRPr="00F7117D" w:rsidRDefault="002F5BAC" w:rsidP="00290F6F">
      <w:pPr>
        <w:numPr>
          <w:ilvl w:val="0"/>
          <w:numId w:val="114"/>
        </w:numPr>
        <w:tabs>
          <w:tab w:val="clear" w:pos="360"/>
          <w:tab w:val="num" w:pos="720"/>
        </w:tabs>
        <w:spacing w:before="120"/>
        <w:ind w:left="720"/>
      </w:pPr>
      <w:r w:rsidRPr="00F7117D">
        <w:t>The RN (Renew) action does not create a new order.</w:t>
      </w:r>
    </w:p>
    <w:p w14:paraId="70050AC5" w14:textId="77777777" w:rsidR="002F5BAC" w:rsidRPr="00F7117D" w:rsidRDefault="002F5BAC" w:rsidP="00290F6F">
      <w:pPr>
        <w:numPr>
          <w:ilvl w:val="0"/>
          <w:numId w:val="114"/>
        </w:numPr>
        <w:tabs>
          <w:tab w:val="clear" w:pos="360"/>
          <w:tab w:val="num" w:pos="720"/>
        </w:tabs>
        <w:spacing w:before="120"/>
        <w:ind w:left="720"/>
      </w:pPr>
      <w:r w:rsidRPr="00F7117D">
        <w:t>The Start Date/Time is not available for editing when an order is renewed.</w:t>
      </w:r>
    </w:p>
    <w:p w14:paraId="0C7B23F3" w14:textId="77777777" w:rsidR="002F5BAC" w:rsidRPr="00F7117D" w:rsidRDefault="002F5BAC" w:rsidP="0047740D">
      <w:pPr>
        <w:pStyle w:val="text"/>
        <w:spacing w:before="120" w:after="0"/>
        <w:rPr>
          <w:noProof w:val="0"/>
        </w:rPr>
      </w:pPr>
    </w:p>
    <w:p w14:paraId="6B1EE8D5" w14:textId="77777777" w:rsidR="002F5BAC" w:rsidRPr="00F7117D" w:rsidRDefault="004138C4" w:rsidP="0047740D">
      <w:pPr>
        <w:tabs>
          <w:tab w:val="left" w:pos="720"/>
        </w:tabs>
        <w:ind w:left="720" w:hanging="720"/>
      </w:pPr>
      <w:r w:rsidRPr="00F7117D">
        <w:rPr>
          <w:noProof/>
          <w:position w:val="-4"/>
        </w:rPr>
        <w:drawing>
          <wp:inline distT="0" distB="0" distL="0" distR="0" wp14:anchorId="1CE63D61" wp14:editId="47CD6D82">
            <wp:extent cx="504825" cy="409575"/>
            <wp:effectExtent l="0" t="0" r="0" b="0"/>
            <wp:docPr id="59" name="Picture 2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Orders having a schedule type of One-Time or On Call must have a status of “Active” in order to be renewed.</w:t>
      </w:r>
    </w:p>
    <w:p w14:paraId="1BD71F21" w14:textId="77777777" w:rsidR="002F5BAC" w:rsidRPr="00F7117D" w:rsidRDefault="002F5BAC" w:rsidP="00F22EF0">
      <w:pPr>
        <w:pStyle w:val="Heading5"/>
        <w:keepNext/>
        <w:spacing w:before="240" w:after="60"/>
        <w:rPr>
          <w:rFonts w:ascii="Times New Roman" w:hAnsi="Times New Roman"/>
          <w:sz w:val="24"/>
          <w:szCs w:val="24"/>
        </w:rPr>
      </w:pPr>
      <w:bookmarkStart w:id="413" w:name="_Toc300677555"/>
      <w:r w:rsidRPr="00F7117D">
        <w:rPr>
          <w:rFonts w:ascii="Times New Roman" w:hAnsi="Times New Roman"/>
          <w:sz w:val="24"/>
          <w:szCs w:val="24"/>
        </w:rPr>
        <w:t>Renewing Discontinued Orders</w:t>
      </w:r>
      <w:bookmarkEnd w:id="413"/>
      <w:r w:rsidR="00FB6C3E" w:rsidRPr="00F7117D">
        <w:rPr>
          <w:rFonts w:ascii="Times New Roman" w:hAnsi="Times New Roman"/>
          <w:b w:val="0"/>
          <w:sz w:val="24"/>
        </w:rPr>
        <w:fldChar w:fldCharType="begin"/>
      </w:r>
      <w:r w:rsidRPr="00F7117D">
        <w:rPr>
          <w:rFonts w:ascii="Times New Roman" w:hAnsi="Times New Roman"/>
          <w:b w:val="0"/>
          <w:sz w:val="24"/>
        </w:rPr>
        <w:instrText xml:space="preserve"> XE "Renew an Order:Discontinued Orders" </w:instrText>
      </w:r>
      <w:r w:rsidR="00FB6C3E" w:rsidRPr="00F7117D">
        <w:rPr>
          <w:rFonts w:ascii="Times New Roman" w:hAnsi="Times New Roman"/>
          <w:b w:val="0"/>
          <w:sz w:val="24"/>
        </w:rPr>
        <w:fldChar w:fldCharType="end"/>
      </w:r>
    </w:p>
    <w:p w14:paraId="26D1F042" w14:textId="77777777" w:rsidR="002F5BAC" w:rsidRPr="00F7117D" w:rsidRDefault="002F5BAC" w:rsidP="0047740D">
      <w:pPr>
        <w:pStyle w:val="Manual-bodytext"/>
        <w:tabs>
          <w:tab w:val="clear" w:pos="720"/>
          <w:tab w:val="clear" w:pos="1440"/>
          <w:tab w:val="clear" w:pos="2160"/>
          <w:tab w:val="clear" w:pos="2880"/>
          <w:tab w:val="clear" w:pos="4680"/>
        </w:tabs>
        <w:rPr>
          <w:rFonts w:eastAsia="Times New Roman" w:cs="Times New Roman"/>
          <w:sz w:val="24"/>
        </w:rPr>
      </w:pPr>
      <w:r w:rsidRPr="00F7117D">
        <w:rPr>
          <w:rFonts w:eastAsia="Times New Roman" w:cs="Times New Roman"/>
          <w:sz w:val="24"/>
        </w:rPr>
        <w:t>IV and Unit Dose orders that have been discontinued, either through the (DC) Discontinue action or discontinued due to edit, cannot be renewed.</w:t>
      </w:r>
    </w:p>
    <w:p w14:paraId="5EFAE173" w14:textId="77777777" w:rsidR="002F5BAC" w:rsidRPr="00F7117D" w:rsidRDefault="002F5BAC" w:rsidP="0047740D">
      <w:pPr>
        <w:pStyle w:val="Manual-bodytext"/>
        <w:tabs>
          <w:tab w:val="clear" w:pos="720"/>
          <w:tab w:val="clear" w:pos="1440"/>
          <w:tab w:val="clear" w:pos="2160"/>
          <w:tab w:val="clear" w:pos="2880"/>
          <w:tab w:val="clear" w:pos="4680"/>
        </w:tabs>
        <w:rPr>
          <w:rFonts w:eastAsia="Times New Roman" w:cs="Times New Roman"/>
          <w:sz w:val="24"/>
        </w:rPr>
      </w:pPr>
    </w:p>
    <w:p w14:paraId="59A7F1EF" w14:textId="77777777" w:rsidR="002F5BAC" w:rsidRPr="00F7117D" w:rsidRDefault="002F5BAC" w:rsidP="0047740D">
      <w:r w:rsidRPr="00F7117D">
        <w:t>IV and Unit Dose medication orders that have been discontinued due to ward transfer or treating specialty change will allow the (RN) Renew action.</w:t>
      </w:r>
    </w:p>
    <w:p w14:paraId="1AF95304" w14:textId="77777777" w:rsidR="002F5BAC" w:rsidRPr="00F7117D" w:rsidRDefault="002F5BAC" w:rsidP="0047740D">
      <w:pPr>
        <w:pStyle w:val="Heading5"/>
        <w:spacing w:before="240" w:after="60"/>
        <w:rPr>
          <w:b w:val="0"/>
          <w:bCs/>
          <w:u w:val="single"/>
        </w:rPr>
      </w:pPr>
      <w:bookmarkStart w:id="414" w:name="_Toc300677556"/>
      <w:r w:rsidRPr="00F7117D">
        <w:rPr>
          <w:rFonts w:ascii="Times New Roman" w:hAnsi="Times New Roman"/>
          <w:sz w:val="24"/>
          <w:szCs w:val="24"/>
        </w:rPr>
        <w:t>Renewing Expired Unit Dose Orders</w:t>
      </w:r>
      <w:bookmarkEnd w:id="414"/>
      <w:r w:rsidR="00FB6C3E" w:rsidRPr="00F7117D">
        <w:rPr>
          <w:rFonts w:ascii="Times New Roman" w:hAnsi="Times New Roman"/>
          <w:b w:val="0"/>
          <w:sz w:val="24"/>
        </w:rPr>
        <w:fldChar w:fldCharType="begin"/>
      </w:r>
      <w:r w:rsidRPr="00F7117D">
        <w:rPr>
          <w:rFonts w:ascii="Times New Roman" w:hAnsi="Times New Roman"/>
          <w:b w:val="0"/>
          <w:sz w:val="24"/>
        </w:rPr>
        <w:instrText xml:space="preserve"> XE "Renew an Order:Expired Unit Dose Orders" </w:instrText>
      </w:r>
      <w:r w:rsidR="00FB6C3E" w:rsidRPr="00F7117D">
        <w:rPr>
          <w:rFonts w:ascii="Times New Roman" w:hAnsi="Times New Roman"/>
          <w:b w:val="0"/>
          <w:sz w:val="24"/>
        </w:rPr>
        <w:fldChar w:fldCharType="end"/>
      </w:r>
    </w:p>
    <w:p w14:paraId="69F27739" w14:textId="77777777" w:rsidR="002F5BAC" w:rsidRPr="00F7117D" w:rsidRDefault="002F5BAC" w:rsidP="0047740D">
      <w:pPr>
        <w:rPr>
          <w:szCs w:val="24"/>
        </w:rPr>
      </w:pPr>
      <w:r w:rsidRPr="00F7117D">
        <w:rPr>
          <w:szCs w:val="24"/>
        </w:rPr>
        <w:t>The following applies to expired Unit Dose orders having a schedule type of Continuous or PRN.</w:t>
      </w:r>
    </w:p>
    <w:p w14:paraId="15D4BD72" w14:textId="77777777" w:rsidR="002F5BAC" w:rsidRPr="00F7117D" w:rsidRDefault="002F5BAC" w:rsidP="0047740D">
      <w:pPr>
        <w:rPr>
          <w:szCs w:val="24"/>
        </w:rPr>
      </w:pPr>
    </w:p>
    <w:p w14:paraId="1D747BEF" w14:textId="77777777" w:rsidR="002F5BAC" w:rsidRPr="00F7117D" w:rsidRDefault="002F5BAC" w:rsidP="00290F6F">
      <w:pPr>
        <w:numPr>
          <w:ilvl w:val="0"/>
          <w:numId w:val="111"/>
        </w:numPr>
        <w:tabs>
          <w:tab w:val="clear" w:pos="360"/>
          <w:tab w:val="num" w:pos="720"/>
        </w:tabs>
        <w:ind w:left="720"/>
        <w:rPr>
          <w:szCs w:val="24"/>
        </w:rPr>
      </w:pPr>
      <w:r w:rsidRPr="00F7117D">
        <w:rPr>
          <w:szCs w:val="24"/>
        </w:rPr>
        <w:t>The RN (Renew) action will not be available on an order with a status of “Expired” if either of the following two conditions exist:</w:t>
      </w:r>
    </w:p>
    <w:p w14:paraId="18C3382C" w14:textId="77777777" w:rsidR="002F5BAC" w:rsidRPr="00F7117D" w:rsidRDefault="002F5BAC" w:rsidP="00290F6F">
      <w:pPr>
        <w:numPr>
          <w:ilvl w:val="2"/>
          <w:numId w:val="111"/>
        </w:numPr>
        <w:tabs>
          <w:tab w:val="clear" w:pos="1080"/>
        </w:tabs>
        <w:spacing w:before="120"/>
        <w:rPr>
          <w:szCs w:val="24"/>
        </w:rPr>
      </w:pPr>
      <w:r w:rsidRPr="00F7117D">
        <w:rPr>
          <w:szCs w:val="24"/>
        </w:rPr>
        <w:t>If the difference between the current system date and time and the last scheduled administration time</w:t>
      </w:r>
      <w:r w:rsidR="00FB6C3E" w:rsidRPr="00F7117D">
        <w:fldChar w:fldCharType="begin"/>
      </w:r>
      <w:r w:rsidRPr="00F7117D">
        <w:instrText xml:space="preserve"> XE "Administration Times" </w:instrText>
      </w:r>
      <w:r w:rsidR="00FB6C3E" w:rsidRPr="00F7117D">
        <w:fldChar w:fldCharType="end"/>
      </w:r>
      <w:r w:rsidRPr="00F7117D">
        <w:rPr>
          <w:szCs w:val="24"/>
        </w:rPr>
        <w:t xml:space="preserve"> is greater than the frequency of the schedule. This logic will be used for schedules with standard intervals (for example, Q7H). </w:t>
      </w:r>
    </w:p>
    <w:p w14:paraId="144EBA3E" w14:textId="77777777" w:rsidR="002F5BAC" w:rsidRPr="00F7117D" w:rsidRDefault="002F5BAC" w:rsidP="00290F6F">
      <w:pPr>
        <w:numPr>
          <w:ilvl w:val="2"/>
          <w:numId w:val="111"/>
        </w:numPr>
        <w:tabs>
          <w:tab w:val="clear" w:pos="1080"/>
        </w:tabs>
        <w:spacing w:before="120"/>
        <w:rPr>
          <w:szCs w:val="24"/>
        </w:rPr>
      </w:pPr>
      <w:r w:rsidRPr="00F7117D">
        <w:rPr>
          <w:szCs w:val="24"/>
        </w:rPr>
        <w:t>If the current system date and time is greater than the time that the next dose is due. This logic is used for schedules with non-standard intervals (for example, Q6H – 0600-1200-1800-2400).</w:t>
      </w:r>
    </w:p>
    <w:p w14:paraId="2B4B903A" w14:textId="77777777" w:rsidR="002F5BAC" w:rsidRPr="00F7117D" w:rsidRDefault="002F5BAC" w:rsidP="00290F6F">
      <w:pPr>
        <w:numPr>
          <w:ilvl w:val="0"/>
          <w:numId w:val="111"/>
        </w:numPr>
        <w:tabs>
          <w:tab w:val="clear" w:pos="360"/>
          <w:tab w:val="num" w:pos="720"/>
        </w:tabs>
        <w:spacing w:before="120"/>
        <w:ind w:left="720"/>
        <w:rPr>
          <w:szCs w:val="24"/>
        </w:rPr>
      </w:pPr>
      <w:r w:rsidRPr="00F7117D">
        <w:rPr>
          <w:szCs w:val="24"/>
        </w:rPr>
        <w:t>A new Default Stop Date/Time is calculated for the order using the same calculation applied to new orders. The starting point of the Default Stop Date/Time calculation is the date and time that the order was signed in CPRS or the date and time that the RN (Renew) action was taken in Inpatient Medications.</w:t>
      </w:r>
    </w:p>
    <w:p w14:paraId="0CE8C14A" w14:textId="77777777" w:rsidR="002F5BAC" w:rsidRPr="00F7117D" w:rsidRDefault="002F5BAC" w:rsidP="00290F6F">
      <w:pPr>
        <w:numPr>
          <w:ilvl w:val="0"/>
          <w:numId w:val="111"/>
        </w:numPr>
        <w:tabs>
          <w:tab w:val="clear" w:pos="360"/>
          <w:tab w:val="num" w:pos="720"/>
        </w:tabs>
        <w:spacing w:before="120"/>
        <w:ind w:left="720"/>
        <w:rPr>
          <w:szCs w:val="24"/>
        </w:rPr>
      </w:pPr>
      <w:r w:rsidRPr="00F7117D">
        <w:rPr>
          <w:szCs w:val="24"/>
        </w:rPr>
        <w:t>The (RN) Renew action does not create a new order.</w:t>
      </w:r>
    </w:p>
    <w:p w14:paraId="584BDA8B" w14:textId="77777777" w:rsidR="002F5BAC" w:rsidRPr="00F7117D" w:rsidRDefault="002F5BAC" w:rsidP="00290F6F">
      <w:pPr>
        <w:numPr>
          <w:ilvl w:val="0"/>
          <w:numId w:val="111"/>
        </w:numPr>
        <w:tabs>
          <w:tab w:val="clear" w:pos="360"/>
          <w:tab w:val="num" w:pos="720"/>
        </w:tabs>
        <w:spacing w:before="120"/>
        <w:ind w:left="720"/>
        <w:rPr>
          <w:szCs w:val="24"/>
        </w:rPr>
      </w:pPr>
      <w:r w:rsidRPr="00F7117D">
        <w:t>The Start Date/Time is not available for editing when an order is renewed.</w:t>
      </w:r>
    </w:p>
    <w:p w14:paraId="710BFC35" w14:textId="77777777" w:rsidR="002F5BAC" w:rsidRPr="00F7117D" w:rsidRDefault="002F5BAC" w:rsidP="00290F6F">
      <w:pPr>
        <w:numPr>
          <w:ilvl w:val="0"/>
          <w:numId w:val="111"/>
        </w:numPr>
        <w:tabs>
          <w:tab w:val="clear" w:pos="360"/>
          <w:tab w:val="num" w:pos="720"/>
        </w:tabs>
        <w:spacing w:before="120"/>
        <w:ind w:left="720"/>
        <w:rPr>
          <w:szCs w:val="24"/>
        </w:rPr>
      </w:pPr>
      <w:r w:rsidRPr="00F7117D">
        <w:lastRenderedPageBreak/>
        <w:t>The renewed order has a status of “Active.”</w:t>
      </w:r>
    </w:p>
    <w:p w14:paraId="73D764CD" w14:textId="77777777" w:rsidR="002F5BAC" w:rsidRPr="00F7117D" w:rsidRDefault="002F5BAC" w:rsidP="0047740D">
      <w:pPr>
        <w:pStyle w:val="Heading5"/>
        <w:spacing w:before="240" w:after="120"/>
        <w:rPr>
          <w:rFonts w:ascii="Times New Roman" w:hAnsi="Times New Roman"/>
          <w:sz w:val="24"/>
          <w:szCs w:val="24"/>
        </w:rPr>
      </w:pPr>
      <w:bookmarkStart w:id="415" w:name="_Toc300677557"/>
      <w:r w:rsidRPr="00F7117D">
        <w:rPr>
          <w:rFonts w:ascii="Times New Roman" w:hAnsi="Times New Roman"/>
          <w:sz w:val="24"/>
          <w:szCs w:val="24"/>
        </w:rPr>
        <w:t>Renewing Expired Scheduled IV Orders</w:t>
      </w:r>
      <w:bookmarkEnd w:id="415"/>
      <w:r w:rsidR="00FB6C3E" w:rsidRPr="00F7117D">
        <w:rPr>
          <w:rFonts w:ascii="Times New Roman" w:hAnsi="Times New Roman"/>
          <w:b w:val="0"/>
          <w:sz w:val="24"/>
        </w:rPr>
        <w:fldChar w:fldCharType="begin"/>
      </w:r>
      <w:r w:rsidRPr="00F7117D">
        <w:rPr>
          <w:rFonts w:ascii="Times New Roman" w:hAnsi="Times New Roman"/>
          <w:b w:val="0"/>
          <w:sz w:val="24"/>
        </w:rPr>
        <w:instrText xml:space="preserve"> XE "Renew an Order:Expired Scheduled IV Orders" </w:instrText>
      </w:r>
      <w:r w:rsidR="00FB6C3E" w:rsidRPr="00F7117D">
        <w:rPr>
          <w:rFonts w:ascii="Times New Roman" w:hAnsi="Times New Roman"/>
          <w:b w:val="0"/>
          <w:sz w:val="24"/>
        </w:rPr>
        <w:fldChar w:fldCharType="end"/>
      </w:r>
    </w:p>
    <w:p w14:paraId="29430DE0" w14:textId="77777777" w:rsidR="002F5BAC" w:rsidRPr="00F7117D" w:rsidRDefault="002F5BAC" w:rsidP="0047740D">
      <w:r w:rsidRPr="00F7117D">
        <w:rPr>
          <w:szCs w:val="24"/>
        </w:rPr>
        <w:t>The following applies to only IV orders that have a scheduled administration time.</w:t>
      </w:r>
      <w:r w:rsidRPr="00F7117D">
        <w:t xml:space="preserve"> </w:t>
      </w:r>
      <w:r w:rsidR="00FB6C3E" w:rsidRPr="00F7117D">
        <w:fldChar w:fldCharType="begin"/>
      </w:r>
      <w:r w:rsidRPr="00F7117D">
        <w:instrText xml:space="preserve"> XE "Administration Times" </w:instrText>
      </w:r>
      <w:r w:rsidR="00FB6C3E" w:rsidRPr="00F7117D">
        <w:fldChar w:fldCharType="end"/>
      </w:r>
    </w:p>
    <w:p w14:paraId="0C781887" w14:textId="77777777" w:rsidR="00263B6C" w:rsidRPr="00F7117D" w:rsidRDefault="00263B6C" w:rsidP="0047740D">
      <w:pPr>
        <w:rPr>
          <w:szCs w:val="24"/>
        </w:rPr>
      </w:pPr>
    </w:p>
    <w:p w14:paraId="7651B7D3" w14:textId="77777777" w:rsidR="002F5BAC" w:rsidRPr="00F7117D" w:rsidRDefault="002F5BAC" w:rsidP="00401539">
      <w:pPr>
        <w:numPr>
          <w:ilvl w:val="0"/>
          <w:numId w:val="138"/>
        </w:numPr>
        <w:tabs>
          <w:tab w:val="clear" w:pos="360"/>
          <w:tab w:val="num" w:pos="720"/>
        </w:tabs>
        <w:ind w:left="720"/>
        <w:rPr>
          <w:szCs w:val="24"/>
        </w:rPr>
      </w:pPr>
      <w:r w:rsidRPr="00F7117D">
        <w:rPr>
          <w:szCs w:val="24"/>
        </w:rPr>
        <w:t>The RN (Renew) action is not available on a scheduled IV order with a status of “Expired” if either of the following two conditions exist:</w:t>
      </w:r>
    </w:p>
    <w:p w14:paraId="3806101D" w14:textId="77777777" w:rsidR="002F5BAC" w:rsidRPr="00F7117D" w:rsidRDefault="002F5BAC" w:rsidP="00290F6F">
      <w:pPr>
        <w:numPr>
          <w:ilvl w:val="2"/>
          <w:numId w:val="111"/>
        </w:numPr>
        <w:tabs>
          <w:tab w:val="clear" w:pos="1080"/>
        </w:tabs>
        <w:spacing w:before="120"/>
        <w:rPr>
          <w:szCs w:val="24"/>
        </w:rPr>
      </w:pPr>
      <w:r w:rsidRPr="00F7117D">
        <w:rPr>
          <w:szCs w:val="24"/>
        </w:rPr>
        <w:t>If the difference between the current system date and time and the last scheduled administration time</w:t>
      </w:r>
      <w:r w:rsidR="00FB6C3E" w:rsidRPr="00F7117D">
        <w:rPr>
          <w:szCs w:val="24"/>
        </w:rPr>
        <w:fldChar w:fldCharType="begin"/>
      </w:r>
      <w:r w:rsidRPr="00F7117D">
        <w:rPr>
          <w:szCs w:val="24"/>
        </w:rPr>
        <w:instrText xml:space="preserve"> XE "Administration Times" </w:instrText>
      </w:r>
      <w:r w:rsidR="00FB6C3E" w:rsidRPr="00F7117D">
        <w:rPr>
          <w:szCs w:val="24"/>
        </w:rPr>
        <w:fldChar w:fldCharType="end"/>
      </w:r>
      <w:r w:rsidRPr="00F7117D">
        <w:rPr>
          <w:szCs w:val="24"/>
        </w:rPr>
        <w:t xml:space="preserve"> is greater than the frequency of the schedule. This logic is used for schedules with standard intervals (for example, Q7H).</w:t>
      </w:r>
    </w:p>
    <w:p w14:paraId="5BA5091E" w14:textId="77777777" w:rsidR="002F5BAC" w:rsidRPr="00F7117D" w:rsidRDefault="002F5BAC" w:rsidP="00290F6F">
      <w:pPr>
        <w:numPr>
          <w:ilvl w:val="2"/>
          <w:numId w:val="111"/>
        </w:numPr>
        <w:tabs>
          <w:tab w:val="clear" w:pos="1080"/>
        </w:tabs>
        <w:spacing w:before="120"/>
        <w:rPr>
          <w:szCs w:val="24"/>
        </w:rPr>
      </w:pPr>
      <w:r w:rsidRPr="00F7117D">
        <w:rPr>
          <w:szCs w:val="24"/>
        </w:rPr>
        <w:t>If the current system date and time is greater than the time that the next dose is due. This logic is used for schedules with non-standard intervals (for example, Q6H – 0600-1200-1800).</w:t>
      </w:r>
    </w:p>
    <w:p w14:paraId="655BA2E8" w14:textId="77777777" w:rsidR="002F5BAC" w:rsidRPr="00F7117D" w:rsidRDefault="002F5BAC" w:rsidP="00401539">
      <w:pPr>
        <w:numPr>
          <w:ilvl w:val="0"/>
          <w:numId w:val="139"/>
        </w:numPr>
        <w:tabs>
          <w:tab w:val="clear" w:pos="360"/>
          <w:tab w:val="num" w:pos="720"/>
        </w:tabs>
        <w:spacing w:before="120"/>
        <w:ind w:left="720"/>
        <w:rPr>
          <w:szCs w:val="24"/>
        </w:rPr>
      </w:pPr>
      <w:r w:rsidRPr="00F7117D">
        <w:rPr>
          <w:szCs w:val="24"/>
        </w:rPr>
        <w:t>A new Default Stop Date/Time is calculated for the order using the same calculation applied to new orders. The starting point of the Default Stop Date/Time calculation is the date and time that the order was signed in CPRS or the date and time that the RN (Renew) action was taken in Inpatient Medications.</w:t>
      </w:r>
    </w:p>
    <w:p w14:paraId="0785846A" w14:textId="77777777" w:rsidR="002F5BAC" w:rsidRPr="00F7117D" w:rsidRDefault="002F5BAC" w:rsidP="00401539">
      <w:pPr>
        <w:numPr>
          <w:ilvl w:val="0"/>
          <w:numId w:val="139"/>
        </w:numPr>
        <w:tabs>
          <w:tab w:val="clear" w:pos="360"/>
          <w:tab w:val="num" w:pos="720"/>
        </w:tabs>
        <w:spacing w:before="120"/>
        <w:ind w:left="720"/>
        <w:rPr>
          <w:szCs w:val="24"/>
        </w:rPr>
      </w:pPr>
      <w:r w:rsidRPr="00F7117D">
        <w:rPr>
          <w:szCs w:val="24"/>
        </w:rPr>
        <w:t>The RN (Renew) action does not create a new order.</w:t>
      </w:r>
    </w:p>
    <w:p w14:paraId="283579BA" w14:textId="77777777" w:rsidR="002F5BAC" w:rsidRPr="00F7117D" w:rsidRDefault="002F5BAC" w:rsidP="00401539">
      <w:pPr>
        <w:numPr>
          <w:ilvl w:val="0"/>
          <w:numId w:val="139"/>
        </w:numPr>
        <w:tabs>
          <w:tab w:val="clear" w:pos="360"/>
          <w:tab w:val="num" w:pos="720"/>
        </w:tabs>
        <w:spacing w:before="120"/>
        <w:ind w:left="720"/>
        <w:rPr>
          <w:szCs w:val="24"/>
        </w:rPr>
      </w:pPr>
      <w:r w:rsidRPr="00F7117D">
        <w:rPr>
          <w:szCs w:val="24"/>
        </w:rPr>
        <w:t>The Start Date/Time is not available for editing when an order is renewed.</w:t>
      </w:r>
    </w:p>
    <w:p w14:paraId="268B9649" w14:textId="77777777" w:rsidR="002F5BAC" w:rsidRPr="00F7117D" w:rsidRDefault="002F5BAC" w:rsidP="00401539">
      <w:pPr>
        <w:numPr>
          <w:ilvl w:val="0"/>
          <w:numId w:val="139"/>
        </w:numPr>
        <w:tabs>
          <w:tab w:val="clear" w:pos="360"/>
          <w:tab w:val="num" w:pos="720"/>
        </w:tabs>
        <w:spacing w:before="120"/>
        <w:ind w:left="720"/>
        <w:rPr>
          <w:szCs w:val="24"/>
        </w:rPr>
      </w:pPr>
      <w:r w:rsidRPr="00F7117D">
        <w:rPr>
          <w:szCs w:val="24"/>
        </w:rPr>
        <w:t>The renewed order has a status of “Active.”</w:t>
      </w:r>
    </w:p>
    <w:p w14:paraId="54112D75" w14:textId="77777777" w:rsidR="002F5BAC" w:rsidRPr="00F7117D" w:rsidRDefault="002F5BAC" w:rsidP="0047740D">
      <w:pPr>
        <w:pStyle w:val="Heading5"/>
        <w:spacing w:before="240" w:after="120"/>
        <w:rPr>
          <w:rFonts w:ascii="Times New Roman" w:hAnsi="Times New Roman"/>
          <w:sz w:val="24"/>
          <w:szCs w:val="24"/>
        </w:rPr>
      </w:pPr>
      <w:bookmarkStart w:id="416" w:name="_Toc300677558"/>
      <w:r w:rsidRPr="00F7117D">
        <w:rPr>
          <w:rFonts w:ascii="Times New Roman" w:hAnsi="Times New Roman"/>
          <w:sz w:val="24"/>
          <w:szCs w:val="24"/>
        </w:rPr>
        <w:t>Renewing Expired Continuous IV Orders</w:t>
      </w:r>
      <w:bookmarkEnd w:id="416"/>
      <w:r w:rsidR="00FB6C3E" w:rsidRPr="00F7117D">
        <w:rPr>
          <w:rFonts w:ascii="Times New Roman" w:hAnsi="Times New Roman"/>
          <w:b w:val="0"/>
          <w:sz w:val="24"/>
        </w:rPr>
        <w:fldChar w:fldCharType="begin"/>
      </w:r>
      <w:r w:rsidRPr="00F7117D">
        <w:rPr>
          <w:rFonts w:ascii="Times New Roman" w:hAnsi="Times New Roman"/>
          <w:b w:val="0"/>
          <w:sz w:val="24"/>
        </w:rPr>
        <w:instrText xml:space="preserve"> XE "Renew an Order:Expired Continuous IV Orders" </w:instrText>
      </w:r>
      <w:r w:rsidR="00FB6C3E" w:rsidRPr="00F7117D">
        <w:rPr>
          <w:rFonts w:ascii="Times New Roman" w:hAnsi="Times New Roman"/>
          <w:b w:val="0"/>
          <w:sz w:val="24"/>
        </w:rPr>
        <w:fldChar w:fldCharType="end"/>
      </w:r>
    </w:p>
    <w:p w14:paraId="3209D186" w14:textId="77777777" w:rsidR="002F5BAC" w:rsidRPr="00F7117D" w:rsidRDefault="002F5BAC" w:rsidP="0047740D">
      <w:r w:rsidRPr="00F7117D">
        <w:t>The following applies to IV orders that do not have a scheduled administration time</w:t>
      </w:r>
      <w:r w:rsidR="00FB6C3E" w:rsidRPr="00F7117D">
        <w:fldChar w:fldCharType="begin"/>
      </w:r>
      <w:r w:rsidRPr="00F7117D">
        <w:instrText xml:space="preserve"> XE "Administration Times" </w:instrText>
      </w:r>
      <w:r w:rsidR="00FB6C3E" w:rsidRPr="00F7117D">
        <w:fldChar w:fldCharType="end"/>
      </w:r>
      <w:r w:rsidRPr="00F7117D">
        <w:t>.</w:t>
      </w:r>
    </w:p>
    <w:p w14:paraId="3DB7CA5C" w14:textId="77777777" w:rsidR="002F5BAC" w:rsidRPr="00F7117D" w:rsidRDefault="002F5BAC" w:rsidP="0047740D"/>
    <w:p w14:paraId="4EDB0C9A" w14:textId="77777777" w:rsidR="002F5BAC" w:rsidRPr="00F7117D" w:rsidRDefault="002F5BAC" w:rsidP="00290F6F">
      <w:pPr>
        <w:numPr>
          <w:ilvl w:val="0"/>
          <w:numId w:val="112"/>
        </w:numPr>
        <w:tabs>
          <w:tab w:val="clear" w:pos="360"/>
          <w:tab w:val="num" w:pos="720"/>
        </w:tabs>
        <w:ind w:left="720"/>
      </w:pPr>
      <w:r w:rsidRPr="00F7117D">
        <w:t>For Continuous IV orders having a status of “Expired,” the “Expired IV Time Limit” system parameter controls whether or not the RN (Renew) action is available. If the number of hours between the expiration date/time and the current system date and time is less than this parameter, the RN (Renew) action is allowed</w:t>
      </w:r>
      <w:r w:rsidR="005F1478" w:rsidRPr="00F7117D">
        <w:t xml:space="preserve">. </w:t>
      </w:r>
      <w:r w:rsidRPr="00F7117D">
        <w:t xml:space="preserve">This parameter has a range of 0 to 24 hours, and may be changed using the </w:t>
      </w:r>
      <w:r w:rsidRPr="00F7117D">
        <w:rPr>
          <w:i/>
        </w:rPr>
        <w:t>PARameters Edit Menu</w:t>
      </w:r>
      <w:r w:rsidRPr="00F7117D">
        <w:t xml:space="preserve"> option.</w:t>
      </w:r>
    </w:p>
    <w:p w14:paraId="447F6056" w14:textId="77777777" w:rsidR="002F5BAC" w:rsidRPr="00F7117D" w:rsidRDefault="002F5BAC" w:rsidP="00290F6F">
      <w:pPr>
        <w:numPr>
          <w:ilvl w:val="0"/>
          <w:numId w:val="112"/>
        </w:numPr>
        <w:tabs>
          <w:tab w:val="clear" w:pos="360"/>
          <w:tab w:val="num" w:pos="720"/>
        </w:tabs>
        <w:spacing w:before="120"/>
        <w:ind w:left="720"/>
      </w:pPr>
      <w:r w:rsidRPr="00F7117D">
        <w:t>If the RN (Renew) action is taken on a continuous IV order, a new Default Stop Date/Time is calculated using existing Default Stop Date/Time calculations. The starting point of the Default Stop Date/Time calculation is the date and time that the order was signed in CPRS or the date and time that the RN (Renew) action was taken in Inpatient Medications.</w:t>
      </w:r>
    </w:p>
    <w:p w14:paraId="659FAEC3" w14:textId="77777777" w:rsidR="002F5BAC" w:rsidRPr="00F7117D" w:rsidRDefault="002F5BAC" w:rsidP="00290F6F">
      <w:pPr>
        <w:numPr>
          <w:ilvl w:val="0"/>
          <w:numId w:val="112"/>
        </w:numPr>
        <w:tabs>
          <w:tab w:val="clear" w:pos="360"/>
          <w:tab w:val="num" w:pos="720"/>
        </w:tabs>
        <w:spacing w:before="120"/>
        <w:ind w:left="720"/>
      </w:pPr>
      <w:r w:rsidRPr="00F7117D">
        <w:t>The RN (Renew) action does not create a new order.</w:t>
      </w:r>
    </w:p>
    <w:p w14:paraId="3A0061C8" w14:textId="77777777" w:rsidR="002F5BAC" w:rsidRPr="00F7117D" w:rsidRDefault="002F5BAC" w:rsidP="00290F6F">
      <w:pPr>
        <w:numPr>
          <w:ilvl w:val="0"/>
          <w:numId w:val="112"/>
        </w:numPr>
        <w:tabs>
          <w:tab w:val="clear" w:pos="360"/>
          <w:tab w:val="num" w:pos="720"/>
        </w:tabs>
        <w:spacing w:before="120"/>
        <w:ind w:left="720"/>
      </w:pPr>
      <w:r w:rsidRPr="00F7117D">
        <w:t>The Start Date/Time is not available for editing when an order is renewed.</w:t>
      </w:r>
    </w:p>
    <w:p w14:paraId="3BB4018F" w14:textId="77777777" w:rsidR="002F5BAC" w:rsidRPr="00F7117D" w:rsidRDefault="002F5BAC" w:rsidP="00290F6F">
      <w:pPr>
        <w:numPr>
          <w:ilvl w:val="0"/>
          <w:numId w:val="112"/>
        </w:numPr>
        <w:tabs>
          <w:tab w:val="clear" w:pos="360"/>
          <w:tab w:val="num" w:pos="720"/>
        </w:tabs>
        <w:spacing w:before="120"/>
        <w:ind w:left="720"/>
      </w:pPr>
      <w:r w:rsidRPr="00F7117D">
        <w:t>The renewed order has a status of “Active.”</w:t>
      </w:r>
    </w:p>
    <w:p w14:paraId="03ACA4DE" w14:textId="77777777" w:rsidR="002F5BAC" w:rsidRPr="00F7117D" w:rsidRDefault="002F5BAC" w:rsidP="0047740D">
      <w:pPr>
        <w:pStyle w:val="Heading5"/>
        <w:spacing w:before="240" w:after="120"/>
        <w:rPr>
          <w:rFonts w:ascii="Times New Roman" w:hAnsi="Times New Roman"/>
          <w:sz w:val="24"/>
          <w:szCs w:val="24"/>
        </w:rPr>
      </w:pPr>
      <w:r w:rsidRPr="00F7117D">
        <w:rPr>
          <w:rFonts w:ascii="Times New Roman" w:hAnsi="Times New Roman"/>
          <w:sz w:val="24"/>
          <w:szCs w:val="24"/>
        </w:rPr>
        <w:t>Renewing Complex Orders</w:t>
      </w:r>
      <w:r w:rsidR="00FB6C3E" w:rsidRPr="00F7117D">
        <w:rPr>
          <w:b w:val="0"/>
        </w:rPr>
        <w:fldChar w:fldCharType="begin"/>
      </w:r>
      <w:r w:rsidRPr="00F7117D">
        <w:rPr>
          <w:b w:val="0"/>
        </w:rPr>
        <w:instrText xml:space="preserve"> XE "Renew an Order:Complex Orders" </w:instrText>
      </w:r>
      <w:r w:rsidR="00FB6C3E" w:rsidRPr="00F7117D">
        <w:rPr>
          <w:b w:val="0"/>
        </w:rPr>
        <w:fldChar w:fldCharType="end"/>
      </w:r>
      <w:r w:rsidR="00FB6C3E" w:rsidRPr="00F7117D">
        <w:rPr>
          <w:b w:val="0"/>
        </w:rPr>
        <w:fldChar w:fldCharType="begin"/>
      </w:r>
      <w:r w:rsidRPr="00F7117D">
        <w:rPr>
          <w:b w:val="0"/>
        </w:rPr>
        <w:instrText xml:space="preserve"> XE "Complex Orders" </w:instrText>
      </w:r>
      <w:r w:rsidR="00FB6C3E" w:rsidRPr="00F7117D">
        <w:rPr>
          <w:b w:val="0"/>
        </w:rPr>
        <w:fldChar w:fldCharType="end"/>
      </w:r>
    </w:p>
    <w:p w14:paraId="113D8AEE" w14:textId="77777777" w:rsidR="002F5BAC" w:rsidRPr="00F7117D" w:rsidRDefault="002F5BAC" w:rsidP="0047740D">
      <w:r w:rsidRPr="00F7117D">
        <w:lastRenderedPageBreak/>
        <w:t>When an action of RN (Renew) is taken on one child order that is part of a Complex Order, a message will display informing the user that the order is part of a Complex Order, and the user is prompted to confirm that the action will be taken on all of the associated child orders.</w:t>
      </w:r>
    </w:p>
    <w:p w14:paraId="01077B5F" w14:textId="77777777" w:rsidR="002F5BAC" w:rsidRPr="00F7117D" w:rsidRDefault="004138C4" w:rsidP="0047740D">
      <w:pPr>
        <w:autoSpaceDE w:val="0"/>
        <w:autoSpaceDN w:val="0"/>
        <w:adjustRightInd w:val="0"/>
        <w:spacing w:before="120"/>
        <w:ind w:left="994" w:hanging="994"/>
      </w:pPr>
      <w:r w:rsidRPr="00F7117D">
        <w:rPr>
          <w:noProof/>
          <w:position w:val="-4"/>
        </w:rPr>
        <w:drawing>
          <wp:inline distT="0" distB="0" distL="0" distR="0" wp14:anchorId="2EEEE1B4" wp14:editId="1D558930">
            <wp:extent cx="504825" cy="409575"/>
            <wp:effectExtent l="0" t="0" r="0" b="0"/>
            <wp:docPr id="60" name="Picture 2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Notes</w:t>
      </w:r>
      <w:r w:rsidR="002F5BAC" w:rsidRPr="00F7117D">
        <w:t>:</w:t>
      </w:r>
    </w:p>
    <w:p w14:paraId="171493C0" w14:textId="77777777" w:rsidR="002F5BAC" w:rsidRPr="00F7117D" w:rsidRDefault="002F5BAC" w:rsidP="00290F6F">
      <w:pPr>
        <w:numPr>
          <w:ilvl w:val="0"/>
          <w:numId w:val="120"/>
        </w:numPr>
        <w:tabs>
          <w:tab w:val="clear" w:pos="1354"/>
          <w:tab w:val="num" w:pos="1170"/>
        </w:tabs>
        <w:autoSpaceDE w:val="0"/>
        <w:autoSpaceDN w:val="0"/>
        <w:adjustRightInd w:val="0"/>
        <w:spacing w:before="120"/>
        <w:ind w:left="1170"/>
      </w:pPr>
      <w:r w:rsidRPr="00F7117D">
        <w:t>Only Complex Orders created with the conjunction AND will be available for renewal.</w:t>
      </w:r>
    </w:p>
    <w:p w14:paraId="0B74F4FC" w14:textId="77777777" w:rsidR="002F5BAC" w:rsidRPr="00F7117D" w:rsidRDefault="002F5BAC" w:rsidP="00290F6F">
      <w:pPr>
        <w:numPr>
          <w:ilvl w:val="0"/>
          <w:numId w:val="120"/>
        </w:numPr>
        <w:tabs>
          <w:tab w:val="clear" w:pos="1354"/>
          <w:tab w:val="num" w:pos="1170"/>
        </w:tabs>
        <w:autoSpaceDE w:val="0"/>
        <w:autoSpaceDN w:val="0"/>
        <w:adjustRightInd w:val="0"/>
        <w:spacing w:before="120"/>
        <w:ind w:left="1170"/>
      </w:pPr>
      <w:r w:rsidRPr="00F7117D">
        <w:t xml:space="preserve">Orders created by checking the “Give additional dose now” box in CPRS, when ordered in conjunction with a Complex Order, will not be available for renewal. </w:t>
      </w:r>
    </w:p>
    <w:p w14:paraId="20E72A6C" w14:textId="77777777" w:rsidR="002F5BAC" w:rsidRPr="00F7117D" w:rsidRDefault="002F5BAC" w:rsidP="0047740D"/>
    <w:p w14:paraId="5F533C46" w14:textId="77777777" w:rsidR="002F5BAC" w:rsidRPr="00F7117D" w:rsidRDefault="002F5BAC" w:rsidP="0047740D">
      <w:pPr>
        <w:pStyle w:val="Example"/>
      </w:pPr>
      <w:bookmarkStart w:id="417" w:name="Page_70"/>
      <w:r w:rsidRPr="00F7117D">
        <w:t>Example</w:t>
      </w:r>
      <w:bookmarkEnd w:id="417"/>
      <w:r w:rsidRPr="00F7117D">
        <w:t>:  Renew a Complex Order</w:t>
      </w:r>
    </w:p>
    <w:p w14:paraId="173C331E" w14:textId="77777777" w:rsidR="00216E0B" w:rsidRPr="00F7117D" w:rsidRDefault="00216E0B" w:rsidP="00216E0B">
      <w:pPr>
        <w:pStyle w:val="Screen"/>
      </w:pPr>
      <w:r w:rsidRPr="00F7117D">
        <w:t xml:space="preserve">ACTIVE UNIT DOSE              Feb 25, 2004@21:25:50          Page:    1 of    2 </w:t>
      </w:r>
    </w:p>
    <w:p w14:paraId="7B81D46C" w14:textId="77777777" w:rsidR="00216E0B" w:rsidRPr="00F7117D" w:rsidRDefault="00216E0B" w:rsidP="00216E0B">
      <w:pPr>
        <w:pStyle w:val="Screen"/>
      </w:pPr>
      <w:r w:rsidRPr="00F7117D">
        <w:t>PSJPATIENT1,ONE                  Ward: 1 EAST</w:t>
      </w:r>
    </w:p>
    <w:p w14:paraId="3EBF1ADC" w14:textId="77777777" w:rsidR="00216E0B" w:rsidRPr="00F7117D" w:rsidRDefault="00216E0B" w:rsidP="00216E0B">
      <w:pPr>
        <w:pStyle w:val="Screen"/>
      </w:pPr>
      <w:r w:rsidRPr="00F7117D">
        <w:t xml:space="preserve">   PID: 000-00-0001          Room-Bed: B-12        Ht(cm): ______ (________)</w:t>
      </w:r>
    </w:p>
    <w:p w14:paraId="44764BDA" w14:textId="77777777" w:rsidR="00216E0B" w:rsidRPr="00F7117D" w:rsidRDefault="00216E0B" w:rsidP="00216E0B">
      <w:pPr>
        <w:pStyle w:val="Screen"/>
      </w:pPr>
      <w:r w:rsidRPr="00F7117D">
        <w:t xml:space="preserve">   DOB: 08/18/20 (80)   </w:t>
      </w:r>
      <w:r>
        <w:t xml:space="preserve">     </w:t>
      </w:r>
      <w:r w:rsidRPr="00B91CE4">
        <w:t>Att: Psj,Test</w:t>
      </w:r>
      <w:r w:rsidRPr="00F7117D">
        <w:t xml:space="preserve">         Wt(kg): ______ (________)</w:t>
      </w:r>
    </w:p>
    <w:p w14:paraId="0948D38C" w14:textId="77777777" w:rsidR="00216E0B" w:rsidRPr="00F7117D" w:rsidRDefault="00216E0B" w:rsidP="00216E0B">
      <w:pPr>
        <w:pStyle w:val="Screen"/>
      </w:pPr>
      <w:r w:rsidRPr="00F7117D">
        <w:t xml:space="preserve">                                                                                </w:t>
      </w:r>
    </w:p>
    <w:p w14:paraId="49E8642C" w14:textId="77777777" w:rsidR="00216E0B" w:rsidRPr="00F7117D" w:rsidRDefault="00216E0B" w:rsidP="00216E0B">
      <w:pPr>
        <w:pStyle w:val="Screen"/>
      </w:pPr>
      <w:r w:rsidRPr="00F7117D">
        <w:t xml:space="preserve">*(1)Orderable Item: ASPIRIN TAB                                           </w:t>
      </w:r>
      <w:r w:rsidRPr="00F7117D">
        <w:rPr>
          <w:shd w:val="clear" w:color="auto" w:fill="FFFFFF"/>
        </w:rPr>
        <w:t>&lt;DIN&gt;</w:t>
      </w:r>
      <w:r w:rsidRPr="00F7117D">
        <w:t xml:space="preserve"> </w:t>
      </w:r>
    </w:p>
    <w:p w14:paraId="7357BC4E" w14:textId="77777777" w:rsidR="00216E0B" w:rsidRPr="00F7117D" w:rsidRDefault="00216E0B" w:rsidP="00216E0B">
      <w:pPr>
        <w:pStyle w:val="Screen"/>
      </w:pPr>
      <w:r w:rsidRPr="00F7117D">
        <w:t xml:space="preserve">       Instructions:                                                            </w:t>
      </w:r>
    </w:p>
    <w:p w14:paraId="07DFF1C1" w14:textId="77777777" w:rsidR="00216E0B" w:rsidRPr="00F7117D" w:rsidRDefault="00216E0B" w:rsidP="00216E0B">
      <w:pPr>
        <w:pStyle w:val="Screen"/>
      </w:pPr>
      <w:r w:rsidRPr="00F7117D">
        <w:t xml:space="preserve"> *(2)Dosage Ordered: 650MG                       </w:t>
      </w:r>
    </w:p>
    <w:p w14:paraId="354A1E81" w14:textId="77777777" w:rsidR="00216E0B" w:rsidRPr="00F7117D" w:rsidRDefault="00216E0B" w:rsidP="00216E0B">
      <w:pPr>
        <w:pStyle w:val="Screen"/>
      </w:pPr>
      <w:r w:rsidRPr="00F7117D">
        <w:t xml:space="preserve">           Duration:                                 *(3)Start: 03/26/01  14:40 </w:t>
      </w:r>
    </w:p>
    <w:p w14:paraId="778106D6" w14:textId="77777777" w:rsidR="00216E0B" w:rsidRPr="00F7117D" w:rsidRDefault="00216E0B" w:rsidP="00216E0B">
      <w:pPr>
        <w:pStyle w:val="Screen"/>
      </w:pPr>
      <w:r w:rsidRPr="00F7117D">
        <w:t xml:space="preserve"> *(4)     Med Route: ORAL                        </w:t>
      </w:r>
    </w:p>
    <w:p w14:paraId="2BF046FD" w14:textId="77777777" w:rsidR="00216E0B" w:rsidRPr="00F7117D" w:rsidRDefault="00216E0B" w:rsidP="00216E0B">
      <w:pPr>
        <w:pStyle w:val="Screen"/>
      </w:pPr>
      <w:r w:rsidRPr="00F7117D">
        <w:t xml:space="preserve">                                                     *(5) Stop: 03/28/01  24:00 </w:t>
      </w:r>
    </w:p>
    <w:p w14:paraId="3BE02C81" w14:textId="77777777" w:rsidR="00216E0B" w:rsidRPr="00F7117D" w:rsidRDefault="00216E0B" w:rsidP="00216E0B">
      <w:pPr>
        <w:pStyle w:val="Screen"/>
      </w:pPr>
      <w:r w:rsidRPr="00F7117D">
        <w:t xml:space="preserve">  (6) Schedule Type: CONTINUOUS                                </w:t>
      </w:r>
    </w:p>
    <w:p w14:paraId="22182D7A" w14:textId="77777777" w:rsidR="00216E0B" w:rsidRPr="00F7117D" w:rsidRDefault="00216E0B" w:rsidP="00216E0B">
      <w:pPr>
        <w:pStyle w:val="Screen"/>
      </w:pPr>
      <w:r w:rsidRPr="00F7117D">
        <w:t xml:space="preserve"> *(8)      Schedule: QDAILY                                                         </w:t>
      </w:r>
    </w:p>
    <w:p w14:paraId="14956848" w14:textId="77777777" w:rsidR="00216E0B" w:rsidRPr="00F7117D" w:rsidRDefault="00216E0B" w:rsidP="00216E0B">
      <w:pPr>
        <w:pStyle w:val="Screen"/>
      </w:pPr>
      <w:r w:rsidRPr="00F7117D">
        <w:t xml:space="preserve">  (9)   Admin Times: 1440                                                       </w:t>
      </w:r>
    </w:p>
    <w:p w14:paraId="42CE4628" w14:textId="77777777" w:rsidR="00216E0B" w:rsidRPr="00F7117D" w:rsidRDefault="00216E0B" w:rsidP="00216E0B">
      <w:pPr>
        <w:pStyle w:val="Screen"/>
      </w:pPr>
      <w:r w:rsidRPr="00F7117D">
        <w:t xml:space="preserve">*(10)      Provider: PSJPROVIDER,ONE [es]    </w:t>
      </w:r>
    </w:p>
    <w:p w14:paraId="7E66489D" w14:textId="77777777" w:rsidR="00216E0B" w:rsidRPr="00F7117D" w:rsidRDefault="00216E0B" w:rsidP="00216E0B">
      <w:pPr>
        <w:pStyle w:val="Screen"/>
      </w:pPr>
      <w:r w:rsidRPr="00F7117D">
        <w:t xml:space="preserve"> (11) Special Instructions:                                                     </w:t>
      </w:r>
    </w:p>
    <w:p w14:paraId="34FCB84E" w14:textId="77777777" w:rsidR="00216E0B" w:rsidRPr="00F7117D" w:rsidRDefault="00216E0B" w:rsidP="00216E0B">
      <w:pPr>
        <w:pStyle w:val="Screen"/>
      </w:pPr>
    </w:p>
    <w:p w14:paraId="5E37592F" w14:textId="77777777" w:rsidR="00216E0B" w:rsidRPr="00F7117D" w:rsidRDefault="00216E0B" w:rsidP="00216E0B">
      <w:pPr>
        <w:pStyle w:val="Screen"/>
      </w:pPr>
      <w:r w:rsidRPr="00F7117D">
        <w:t xml:space="preserve"> (12) Dispense Drug                                  U/D        Inactive Date   </w:t>
      </w:r>
    </w:p>
    <w:p w14:paraId="0C65398B" w14:textId="77777777" w:rsidR="00216E0B" w:rsidRPr="00F7117D" w:rsidRDefault="00216E0B" w:rsidP="00216E0B">
      <w:pPr>
        <w:pStyle w:val="Screen"/>
      </w:pPr>
      <w:r w:rsidRPr="00F7117D">
        <w:t xml:space="preserve">      ASPIRIN BUFFERED 325MG TAB                     2                          </w:t>
      </w:r>
    </w:p>
    <w:p w14:paraId="225D3854" w14:textId="77777777" w:rsidR="00216E0B" w:rsidRPr="00F7117D" w:rsidRDefault="00216E0B" w:rsidP="00216E0B">
      <w:pPr>
        <w:pStyle w:val="Screen"/>
        <w:keepNext/>
      </w:pPr>
      <w:r w:rsidRPr="00F7117D">
        <w:t xml:space="preserve">+         Enter ?? for more actions                                             </w:t>
      </w:r>
    </w:p>
    <w:p w14:paraId="6D46B625" w14:textId="77777777" w:rsidR="00216E0B" w:rsidRPr="00F7117D" w:rsidRDefault="00216E0B" w:rsidP="00216E0B">
      <w:pPr>
        <w:pStyle w:val="Screen"/>
      </w:pPr>
      <w:r w:rsidRPr="00F7117D">
        <w:t>DC  Discontinue           ED  (Edit)                  AL  Activity Logs</w:t>
      </w:r>
    </w:p>
    <w:p w14:paraId="4CC69C28" w14:textId="77777777" w:rsidR="00216E0B" w:rsidRPr="00F7117D" w:rsidRDefault="00216E0B" w:rsidP="00216E0B">
      <w:pPr>
        <w:pStyle w:val="Screen"/>
      </w:pPr>
      <w:r w:rsidRPr="00F7117D">
        <w:t xml:space="preserve">HD  Hold                  RN  Renew                 </w:t>
      </w:r>
    </w:p>
    <w:p w14:paraId="7A6187F7" w14:textId="77777777" w:rsidR="00216E0B" w:rsidRPr="00F7117D" w:rsidRDefault="00216E0B" w:rsidP="00216E0B">
      <w:pPr>
        <w:pStyle w:val="Screen"/>
      </w:pPr>
      <w:r w:rsidRPr="00F7117D">
        <w:t>FL  Flag</w:t>
      </w:r>
      <w:r w:rsidRPr="00F7117D">
        <w:tab/>
      </w:r>
      <w:r w:rsidRPr="00F7117D">
        <w:tab/>
        <w:t xml:space="preserve">    VF  (Verify)</w:t>
      </w:r>
    </w:p>
    <w:p w14:paraId="0AA9FBFB" w14:textId="77777777" w:rsidR="00216E0B" w:rsidRPr="00F7117D" w:rsidRDefault="00216E0B" w:rsidP="00216E0B">
      <w:pPr>
        <w:pStyle w:val="Screen"/>
      </w:pPr>
      <w:r w:rsidRPr="00F7117D">
        <w:t xml:space="preserve">Select Item(s): Next Screen// </w:t>
      </w:r>
      <w:r w:rsidRPr="00F7117D">
        <w:rPr>
          <w:b/>
        </w:rPr>
        <w:t>RN</w:t>
      </w:r>
      <w:r w:rsidRPr="00F7117D">
        <w:t xml:space="preserve">  Renew</w:t>
      </w:r>
    </w:p>
    <w:p w14:paraId="3634795E" w14:textId="77777777" w:rsidR="00216E0B" w:rsidRPr="00F7117D" w:rsidRDefault="00216E0B" w:rsidP="00216E0B">
      <w:pPr>
        <w:pStyle w:val="Screen"/>
      </w:pPr>
    </w:p>
    <w:p w14:paraId="1620D2EF" w14:textId="77777777" w:rsidR="00216E0B" w:rsidRPr="00F7117D" w:rsidRDefault="00216E0B" w:rsidP="00216E0B">
      <w:pPr>
        <w:pStyle w:val="Screen"/>
      </w:pPr>
      <w:r w:rsidRPr="00F7117D">
        <w:t>This order is part of a complex order. If you RENEW this order the</w:t>
      </w:r>
    </w:p>
    <w:p w14:paraId="0448CEC1" w14:textId="77777777" w:rsidR="00216E0B" w:rsidRPr="00F7117D" w:rsidRDefault="00216E0B" w:rsidP="00216E0B">
      <w:pPr>
        <w:pStyle w:val="Screen"/>
      </w:pPr>
      <w:r w:rsidRPr="00F7117D">
        <w:t>following orders will be RENEWED too.</w:t>
      </w:r>
    </w:p>
    <w:p w14:paraId="783070DE" w14:textId="77777777" w:rsidR="00216E0B" w:rsidRPr="00F7117D" w:rsidRDefault="00216E0B" w:rsidP="00216E0B">
      <w:pPr>
        <w:pStyle w:val="Screen"/>
      </w:pPr>
      <w:r w:rsidRPr="00F7117D">
        <w:t xml:space="preserve"> </w:t>
      </w:r>
    </w:p>
    <w:p w14:paraId="7566DBAC" w14:textId="77777777" w:rsidR="00216E0B" w:rsidRPr="00F7117D" w:rsidRDefault="00216E0B" w:rsidP="00216E0B">
      <w:pPr>
        <w:pStyle w:val="Screen"/>
      </w:pPr>
      <w:r w:rsidRPr="00F7117D">
        <w:t xml:space="preserve">Press Return to continue...  </w:t>
      </w:r>
      <w:r w:rsidRPr="00F7117D">
        <w:rPr>
          <w:b/>
        </w:rPr>
        <w:t>&lt;Enter&gt;</w:t>
      </w:r>
    </w:p>
    <w:p w14:paraId="06064C66" w14:textId="77777777" w:rsidR="00216E0B" w:rsidRPr="00F7117D" w:rsidRDefault="00216E0B" w:rsidP="00216E0B">
      <w:pPr>
        <w:pStyle w:val="Screen"/>
      </w:pPr>
      <w:r w:rsidRPr="00F7117D">
        <w:t xml:space="preserve">  </w:t>
      </w:r>
    </w:p>
    <w:p w14:paraId="3AADA2B9" w14:textId="77777777" w:rsidR="00216E0B" w:rsidRPr="00F7117D" w:rsidRDefault="00216E0B" w:rsidP="00216E0B">
      <w:pPr>
        <w:pStyle w:val="Screen"/>
      </w:pPr>
      <w:r w:rsidRPr="00F7117D">
        <w:t xml:space="preserve">        DIGOXIN TAB                               C  03/26  03/29  A</w:t>
      </w:r>
    </w:p>
    <w:p w14:paraId="3248597E" w14:textId="77777777" w:rsidR="00216E0B" w:rsidRPr="00F7117D" w:rsidRDefault="00216E0B" w:rsidP="00216E0B">
      <w:pPr>
        <w:pStyle w:val="Screen"/>
      </w:pPr>
      <w:r w:rsidRPr="00F7117D">
        <w:t xml:space="preserve">        Give: 200MG PO BID</w:t>
      </w:r>
    </w:p>
    <w:p w14:paraId="1C9DF8CA" w14:textId="77777777" w:rsidR="00216E0B" w:rsidRPr="00F7117D" w:rsidRDefault="00216E0B" w:rsidP="00216E0B">
      <w:pPr>
        <w:pStyle w:val="Screen"/>
      </w:pPr>
      <w:r w:rsidRPr="00F7117D">
        <w:t xml:space="preserve">  </w:t>
      </w:r>
    </w:p>
    <w:p w14:paraId="735E11D4" w14:textId="77777777" w:rsidR="00216E0B" w:rsidRPr="00F7117D" w:rsidRDefault="00216E0B" w:rsidP="00216E0B">
      <w:pPr>
        <w:pStyle w:val="Screen"/>
      </w:pPr>
      <w:r w:rsidRPr="00F7117D">
        <w:t xml:space="preserve">        DIGOXIN TAB                               C  03/26  03/28  A</w:t>
      </w:r>
    </w:p>
    <w:p w14:paraId="7ADEF7E9" w14:textId="77777777" w:rsidR="00216E0B" w:rsidRPr="00F7117D" w:rsidRDefault="00216E0B" w:rsidP="00216E0B">
      <w:pPr>
        <w:pStyle w:val="Screen"/>
      </w:pPr>
      <w:r w:rsidRPr="00F7117D">
        <w:t xml:space="preserve">        Give: 100MG PO TID</w:t>
      </w:r>
    </w:p>
    <w:p w14:paraId="56D99643" w14:textId="77777777" w:rsidR="00216E0B" w:rsidRPr="00F7117D" w:rsidRDefault="00216E0B" w:rsidP="00216E0B">
      <w:pPr>
        <w:pStyle w:val="Screen"/>
      </w:pPr>
      <w:r w:rsidRPr="00F7117D">
        <w:t xml:space="preserve">  </w:t>
      </w:r>
    </w:p>
    <w:p w14:paraId="7466627A" w14:textId="77777777" w:rsidR="00216E0B" w:rsidRPr="00F7117D" w:rsidRDefault="00216E0B" w:rsidP="00216E0B">
      <w:pPr>
        <w:pStyle w:val="Screen"/>
        <w:keepNext/>
      </w:pPr>
      <w:r w:rsidRPr="00F7117D">
        <w:t xml:space="preserve">Press Return to continue...  </w:t>
      </w:r>
      <w:r w:rsidRPr="00F7117D">
        <w:rPr>
          <w:b/>
        </w:rPr>
        <w:t>&lt;Enter&gt;</w:t>
      </w:r>
    </w:p>
    <w:p w14:paraId="16DCCFDE" w14:textId="77777777" w:rsidR="00216E0B" w:rsidRPr="00F7117D" w:rsidRDefault="00216E0B" w:rsidP="00216E0B">
      <w:pPr>
        <w:pStyle w:val="Screen"/>
        <w:keepNext/>
      </w:pPr>
    </w:p>
    <w:p w14:paraId="301F40B4" w14:textId="77777777" w:rsidR="00216E0B" w:rsidRPr="00F7117D" w:rsidRDefault="00216E0B" w:rsidP="00216E0B">
      <w:pPr>
        <w:pStyle w:val="Screen"/>
      </w:pPr>
      <w:r w:rsidRPr="00F7117D">
        <w:t>RENEW THIS COMPLEX ORDER SERIES? YES//</w:t>
      </w:r>
    </w:p>
    <w:p w14:paraId="3A02170D" w14:textId="77777777" w:rsidR="00216E0B" w:rsidRDefault="00216E0B" w:rsidP="0047740D">
      <w:pPr>
        <w:rPr>
          <w:b/>
          <w:bCs/>
        </w:rPr>
      </w:pPr>
    </w:p>
    <w:p w14:paraId="7D3B2982" w14:textId="77777777" w:rsidR="002F5BAC" w:rsidRPr="00F7117D" w:rsidRDefault="002F5BAC" w:rsidP="0047740D">
      <w:pPr>
        <w:rPr>
          <w:b/>
          <w:bCs/>
        </w:rPr>
      </w:pPr>
      <w:r w:rsidRPr="00F7117D">
        <w:rPr>
          <w:b/>
          <w:bCs/>
        </w:rPr>
        <w:t>Viewing Renewed Orders</w:t>
      </w:r>
      <w:r w:rsidR="00FB6C3E" w:rsidRPr="00F7117D">
        <w:fldChar w:fldCharType="begin"/>
      </w:r>
      <w:r w:rsidRPr="00F7117D">
        <w:instrText xml:space="preserve"> XE "Renew an Order:Viewing Renewed Orders" </w:instrText>
      </w:r>
      <w:r w:rsidR="00FB6C3E" w:rsidRPr="00F7117D">
        <w:fldChar w:fldCharType="end"/>
      </w:r>
    </w:p>
    <w:p w14:paraId="61B44D9F" w14:textId="77777777" w:rsidR="002F5BAC" w:rsidRPr="00F7117D" w:rsidRDefault="002F5BAC" w:rsidP="0047740D">
      <w:pPr>
        <w:rPr>
          <w:b/>
          <w:sz w:val="20"/>
          <w:u w:val="single"/>
        </w:rPr>
      </w:pPr>
    </w:p>
    <w:p w14:paraId="5D12AE18" w14:textId="77777777" w:rsidR="002F5BAC" w:rsidRPr="00F7117D" w:rsidRDefault="002F5BAC" w:rsidP="0047740D">
      <w:pPr>
        <w:spacing w:after="120"/>
        <w:rPr>
          <w:b/>
          <w:sz w:val="20"/>
          <w:u w:val="single"/>
        </w:rPr>
      </w:pPr>
      <w:r w:rsidRPr="00F7117D">
        <w:t>The following outlines what the user may expect following the renewal process:</w:t>
      </w:r>
    </w:p>
    <w:p w14:paraId="30ADA6B0" w14:textId="77777777" w:rsidR="002F5BAC" w:rsidRPr="00F7117D" w:rsidRDefault="002F5BAC" w:rsidP="00290F6F">
      <w:pPr>
        <w:numPr>
          <w:ilvl w:val="0"/>
          <w:numId w:val="113"/>
        </w:numPr>
        <w:spacing w:after="120"/>
      </w:pPr>
      <w:r w:rsidRPr="00F7117D">
        <w:t>The patient profile will contain the most recent renewal date in the Renewed field.</w:t>
      </w:r>
    </w:p>
    <w:p w14:paraId="10E06ADB" w14:textId="77777777" w:rsidR="002F5BAC" w:rsidRPr="00F7117D" w:rsidRDefault="002F5BAC" w:rsidP="00290F6F">
      <w:pPr>
        <w:numPr>
          <w:ilvl w:val="0"/>
          <w:numId w:val="113"/>
        </w:numPr>
        <w:spacing w:after="120"/>
      </w:pPr>
      <w:r w:rsidRPr="00F7117D">
        <w:t>The patient detail will contain the most recent renewal date and time in the Renewed field.</w:t>
      </w:r>
    </w:p>
    <w:p w14:paraId="0C7020E3" w14:textId="77777777" w:rsidR="002F5BAC" w:rsidRPr="00F7117D" w:rsidRDefault="002F5BAC" w:rsidP="00290F6F">
      <w:pPr>
        <w:numPr>
          <w:ilvl w:val="0"/>
          <w:numId w:val="113"/>
        </w:numPr>
        <w:spacing w:after="120"/>
      </w:pPr>
      <w:r w:rsidRPr="00F7117D">
        <w:t>The Activity Log will display the following:</w:t>
      </w:r>
    </w:p>
    <w:p w14:paraId="44AA6953" w14:textId="77777777" w:rsidR="002F5BAC" w:rsidRPr="00F7117D" w:rsidRDefault="002F5BAC" w:rsidP="00290F6F">
      <w:pPr>
        <w:numPr>
          <w:ilvl w:val="0"/>
          <w:numId w:val="116"/>
        </w:numPr>
        <w:tabs>
          <w:tab w:val="clear" w:pos="1800"/>
          <w:tab w:val="num" w:pos="720"/>
        </w:tabs>
        <w:spacing w:before="120" w:after="120"/>
        <w:ind w:left="720"/>
      </w:pPr>
      <w:r w:rsidRPr="00F7117D">
        <w:lastRenderedPageBreak/>
        <w:t>ORDER EDITED activity, including the previous Stop Date/Time and the previous Provider (if a new Provider is entered at the time the order is renewed).</w:t>
      </w:r>
    </w:p>
    <w:p w14:paraId="58976C38" w14:textId="77777777" w:rsidR="002F5BAC" w:rsidRPr="00F7117D" w:rsidRDefault="002F5BAC" w:rsidP="00290F6F">
      <w:pPr>
        <w:numPr>
          <w:ilvl w:val="0"/>
          <w:numId w:val="116"/>
        </w:numPr>
        <w:tabs>
          <w:tab w:val="clear" w:pos="1800"/>
          <w:tab w:val="num" w:pos="720"/>
        </w:tabs>
        <w:spacing w:before="120" w:after="120"/>
        <w:ind w:left="720"/>
      </w:pPr>
      <w:r w:rsidRPr="00F7117D">
        <w:t>ORDER RENEWED BY PHARMACIST activity, including the pharmacist that renewed the order and the date and time that the RN (Renew) action was taken.</w:t>
      </w:r>
    </w:p>
    <w:p w14:paraId="441F7CBB" w14:textId="77777777" w:rsidR="002F5BAC" w:rsidRPr="00F7117D" w:rsidRDefault="002F5BAC" w:rsidP="0047740D"/>
    <w:p w14:paraId="0700EA5A" w14:textId="77777777" w:rsidR="002F5BAC" w:rsidRPr="00F7117D" w:rsidRDefault="002F5BAC" w:rsidP="0047740D">
      <w:pPr>
        <w:pStyle w:val="Example"/>
      </w:pPr>
      <w:r w:rsidRPr="00F7117D">
        <w:t>Example:  Renewed Order in Profile View</w:t>
      </w:r>
    </w:p>
    <w:p w14:paraId="492B3F0F" w14:textId="77777777" w:rsidR="002F5BAC" w:rsidRPr="00F7117D" w:rsidRDefault="002F5BAC" w:rsidP="00107D69">
      <w:pPr>
        <w:pStyle w:val="Screen"/>
      </w:pPr>
      <w:r w:rsidRPr="00F7117D">
        <w:t xml:space="preserve">Inpatient Order Entry         Feb 25, 2004@21:25:50          Page:    1 of    1 </w:t>
      </w:r>
    </w:p>
    <w:p w14:paraId="1B1EFD6A" w14:textId="77777777" w:rsidR="002F5BAC" w:rsidRPr="00F7117D" w:rsidRDefault="002F5BAC" w:rsidP="00107D69">
      <w:pPr>
        <w:pStyle w:val="Screen"/>
      </w:pPr>
      <w:r w:rsidRPr="00F7117D">
        <w:t xml:space="preserve">PSJPATIENT1,ONE                  Ward: 1 EAST </w:t>
      </w:r>
    </w:p>
    <w:p w14:paraId="0EEC929E" w14:textId="77777777" w:rsidR="002F5BAC" w:rsidRPr="00F7117D" w:rsidRDefault="002F5BAC" w:rsidP="00107D69">
      <w:pPr>
        <w:pStyle w:val="Screen"/>
      </w:pPr>
      <w:r w:rsidRPr="00F7117D">
        <w:t xml:space="preserve">   PID: 000-00-0001          Room-Bed: B-12        Ht(cm): ______ (________)</w:t>
      </w:r>
    </w:p>
    <w:p w14:paraId="24C17956" w14:textId="77777777" w:rsidR="002F5BAC" w:rsidRPr="00F7117D" w:rsidRDefault="002F5BAC" w:rsidP="00107D69">
      <w:pPr>
        <w:pStyle w:val="Screen"/>
      </w:pPr>
      <w:r w:rsidRPr="00F7117D">
        <w:t xml:space="preserve">   DOB: 08/18/20 (83)                              Wt(kg): ______ (________)</w:t>
      </w:r>
    </w:p>
    <w:p w14:paraId="2D58AC17" w14:textId="77777777" w:rsidR="002F5BAC" w:rsidRPr="00F7117D" w:rsidRDefault="002F5BAC" w:rsidP="00107D69">
      <w:pPr>
        <w:pStyle w:val="Screen"/>
      </w:pPr>
      <w:r w:rsidRPr="00F7117D">
        <w:t xml:space="preserve">   Sex: MALE                                     Admitted: 05/03/00</w:t>
      </w:r>
    </w:p>
    <w:p w14:paraId="3DCEABA6" w14:textId="77777777" w:rsidR="002F5BAC" w:rsidRPr="00F7117D" w:rsidRDefault="002F5BAC" w:rsidP="00107D69">
      <w:pPr>
        <w:pStyle w:val="Screen"/>
      </w:pPr>
      <w:r w:rsidRPr="00F7117D">
        <w:t xml:space="preserve">    Dx: TESTING                          Last transferred: ********</w:t>
      </w:r>
    </w:p>
    <w:p w14:paraId="3C9BC91C" w14:textId="77777777" w:rsidR="0007568E" w:rsidRPr="00F7117D" w:rsidRDefault="0007568E" w:rsidP="00107D69">
      <w:pPr>
        <w:pStyle w:val="Screen"/>
      </w:pPr>
      <w:r w:rsidRPr="00F7117D">
        <w:t xml:space="preserve">  CrCL: &lt;Not Found&gt;                              BSA (m2): _______ </w:t>
      </w:r>
    </w:p>
    <w:p w14:paraId="3F7F0DCA" w14:textId="77777777" w:rsidR="002F5BAC" w:rsidRPr="00F7117D" w:rsidRDefault="002F5BAC" w:rsidP="00107D69">
      <w:pPr>
        <w:pStyle w:val="Screen"/>
      </w:pPr>
      <w:r w:rsidRPr="00F7117D">
        <w:t xml:space="preserve">                                                                                </w:t>
      </w:r>
    </w:p>
    <w:p w14:paraId="0840D754" w14:textId="77777777" w:rsidR="002F5BAC" w:rsidRPr="00F7117D" w:rsidRDefault="002F5BAC" w:rsidP="00107D69">
      <w:pPr>
        <w:pStyle w:val="Screen"/>
      </w:pPr>
      <w:r w:rsidRPr="00F7117D">
        <w:t xml:space="preserve"> - - - - - - - - - - - - - - - - - A C T I V E - - - - - - - - - - - - - - - - -</w:t>
      </w:r>
    </w:p>
    <w:p w14:paraId="3A9155EE" w14:textId="77777777" w:rsidR="00687144" w:rsidRDefault="002F5BAC" w:rsidP="00107D69">
      <w:pPr>
        <w:pStyle w:val="Screen"/>
      </w:pPr>
      <w:r w:rsidRPr="00F7117D">
        <w:t xml:space="preserve">   1    ASPIRIN TAB 650                    </w:t>
      </w:r>
      <w:bookmarkStart w:id="418" w:name="Year_4D50"/>
      <w:bookmarkEnd w:id="418"/>
      <w:r w:rsidRPr="00F7117D">
        <w:t>03/26</w:t>
      </w:r>
      <w:r w:rsidR="003D6A5A">
        <w:t>/2004</w:t>
      </w:r>
      <w:r w:rsidRPr="00F7117D">
        <w:t xml:space="preserve">  03/28</w:t>
      </w:r>
      <w:r w:rsidR="003D6A5A">
        <w:t>/2004</w:t>
      </w:r>
      <w:r w:rsidRPr="00F7117D">
        <w:t xml:space="preserve">  A  </w:t>
      </w:r>
      <w:r w:rsidR="002254FE">
        <w:t xml:space="preserve">          </w:t>
      </w:r>
    </w:p>
    <w:p w14:paraId="749A6FF0" w14:textId="77777777" w:rsidR="002F5BAC" w:rsidRPr="00363F60" w:rsidRDefault="002F5BAC" w:rsidP="00107D69">
      <w:pPr>
        <w:pStyle w:val="Screen"/>
        <w:rPr>
          <w:color w:val="000000"/>
        </w:rPr>
      </w:pPr>
      <w:r w:rsidRPr="00F7117D">
        <w:t xml:space="preserve">          Give: 650MG PO </w:t>
      </w:r>
      <w:r w:rsidRPr="00363F60">
        <w:rPr>
          <w:color w:val="000000"/>
        </w:rPr>
        <w:t>QDAILY</w:t>
      </w:r>
      <w:r w:rsidR="00FB246F" w:rsidRPr="00363F60">
        <w:rPr>
          <w:color w:val="000000"/>
        </w:rPr>
        <w:t xml:space="preserve">            Renewed: 03/27/2004</w:t>
      </w:r>
      <w:r w:rsidR="002254FE" w:rsidRPr="00363F60">
        <w:rPr>
          <w:color w:val="000000"/>
        </w:rPr>
        <w:t xml:space="preserve">                  </w:t>
      </w:r>
    </w:p>
    <w:p w14:paraId="63C53A47" w14:textId="77777777" w:rsidR="002F5BAC" w:rsidRPr="00363F60" w:rsidRDefault="002F5BAC" w:rsidP="00107D69">
      <w:pPr>
        <w:pStyle w:val="Screen"/>
        <w:rPr>
          <w:color w:val="000000"/>
        </w:rPr>
      </w:pPr>
    </w:p>
    <w:p w14:paraId="2059ABCF" w14:textId="77777777" w:rsidR="002F5BAC" w:rsidRPr="00F7117D" w:rsidRDefault="002F5BAC" w:rsidP="00107D69">
      <w:pPr>
        <w:pStyle w:val="Screen"/>
      </w:pPr>
      <w:r w:rsidRPr="00F7117D">
        <w:t xml:space="preserve">          Enter ?? for more actions                                             </w:t>
      </w:r>
    </w:p>
    <w:p w14:paraId="2B20DAE6" w14:textId="77777777" w:rsidR="002F5BAC" w:rsidRPr="00F7117D" w:rsidRDefault="002F5BAC" w:rsidP="00107D69">
      <w:pPr>
        <w:pStyle w:val="Screen"/>
      </w:pPr>
      <w:r w:rsidRPr="00F7117D">
        <w:t>PI  Patient Information                 SO  Select Order</w:t>
      </w:r>
    </w:p>
    <w:p w14:paraId="267A73F6" w14:textId="77777777" w:rsidR="002F5BAC" w:rsidRPr="00F7117D" w:rsidRDefault="002F5BAC" w:rsidP="00107D69">
      <w:pPr>
        <w:pStyle w:val="Screen"/>
      </w:pPr>
      <w:r w:rsidRPr="00F7117D">
        <w:t>PU  Patient Record Update               NO  New Order Entry</w:t>
      </w:r>
    </w:p>
    <w:p w14:paraId="42BF6601" w14:textId="77777777" w:rsidR="002F5BAC" w:rsidRPr="00F7117D" w:rsidRDefault="002F5BAC" w:rsidP="00107D69">
      <w:pPr>
        <w:pStyle w:val="Screen"/>
        <w:rPr>
          <w:b/>
        </w:rPr>
      </w:pPr>
      <w:r w:rsidRPr="00F7117D">
        <w:t xml:space="preserve">Select Action: Quit// </w:t>
      </w:r>
      <w:r w:rsidRPr="00F7117D">
        <w:rPr>
          <w:b/>
        </w:rPr>
        <w:t>1</w:t>
      </w:r>
    </w:p>
    <w:p w14:paraId="43B912B3" w14:textId="77777777" w:rsidR="002F5BAC" w:rsidRPr="00F7117D" w:rsidRDefault="002F5BAC" w:rsidP="0047740D">
      <w:bookmarkStart w:id="419" w:name="_Toc494783477"/>
    </w:p>
    <w:p w14:paraId="2E0F2ACE" w14:textId="77777777" w:rsidR="002F5BAC" w:rsidRPr="00F7117D" w:rsidRDefault="002F5BAC" w:rsidP="0047740D">
      <w:pPr>
        <w:pStyle w:val="Example"/>
      </w:pPr>
      <w:r w:rsidRPr="00F7117D">
        <w:t>Example:  Renewed Order in Detailed Order View</w:t>
      </w:r>
    </w:p>
    <w:p w14:paraId="16E9E925" w14:textId="77777777" w:rsidR="002F5BAC" w:rsidRPr="00F7117D" w:rsidRDefault="002F5BAC" w:rsidP="00F22EF0">
      <w:pPr>
        <w:pStyle w:val="Screen"/>
        <w:keepNext/>
      </w:pPr>
      <w:r w:rsidRPr="00F7117D">
        <w:t xml:space="preserve">ACTIVE UNIT DOSE              Feb 25, 2004@21:25:50          Page:    1 of    2 </w:t>
      </w:r>
    </w:p>
    <w:p w14:paraId="26A1EEC9" w14:textId="77777777" w:rsidR="002F5BAC" w:rsidRPr="00F7117D" w:rsidRDefault="002F5BAC" w:rsidP="00F22EF0">
      <w:pPr>
        <w:pStyle w:val="Screen"/>
        <w:keepNext/>
      </w:pPr>
      <w:r w:rsidRPr="00F7117D">
        <w:t>PSJPATIENT1,ONE                  Ward: 1 EAST</w:t>
      </w:r>
    </w:p>
    <w:p w14:paraId="2D524D4B" w14:textId="77777777" w:rsidR="002F5BAC" w:rsidRPr="00F7117D" w:rsidRDefault="002F5BAC" w:rsidP="00107D69">
      <w:pPr>
        <w:pStyle w:val="Screen"/>
      </w:pPr>
      <w:r w:rsidRPr="00F7117D">
        <w:t xml:space="preserve">   PID: 000-00-0001          Room-Bed: B-12        Ht(cm): ______ (________)</w:t>
      </w:r>
      <w:r w:rsidR="002254FE">
        <w:t xml:space="preserve">    </w:t>
      </w:r>
    </w:p>
    <w:p w14:paraId="496BF988" w14:textId="77777777" w:rsidR="002F5BAC" w:rsidRPr="00F7117D" w:rsidRDefault="002F5BAC" w:rsidP="00107D69">
      <w:pPr>
        <w:pStyle w:val="Screen"/>
      </w:pPr>
      <w:r w:rsidRPr="00F7117D">
        <w:t xml:space="preserve">   DOB: 08/18/20 (80)                              Wt(kg): ______ (________)</w:t>
      </w:r>
      <w:r w:rsidR="002254FE">
        <w:t xml:space="preserve">    </w:t>
      </w:r>
    </w:p>
    <w:p w14:paraId="4E50B497" w14:textId="77777777" w:rsidR="002F5BAC" w:rsidRPr="00F7117D" w:rsidRDefault="002F5BAC" w:rsidP="00107D69">
      <w:pPr>
        <w:pStyle w:val="Screen"/>
      </w:pPr>
      <w:r w:rsidRPr="00F7117D">
        <w:t xml:space="preserve">                                                                                </w:t>
      </w:r>
    </w:p>
    <w:p w14:paraId="092CEB10" w14:textId="77777777" w:rsidR="002F5BAC" w:rsidRPr="00F7117D" w:rsidRDefault="002F5BAC" w:rsidP="00500CFA">
      <w:pPr>
        <w:pStyle w:val="Screen"/>
        <w:keepNext/>
      </w:pPr>
      <w:r w:rsidRPr="00F7117D">
        <w:t xml:space="preserve">*(1)Orderable Item: ASPIRIN TAB                                           </w:t>
      </w:r>
      <w:r w:rsidRPr="00F7117D">
        <w:rPr>
          <w:shd w:val="clear" w:color="auto" w:fill="FFFFFF"/>
        </w:rPr>
        <w:t>&lt;DIN&gt;</w:t>
      </w:r>
      <w:r w:rsidRPr="00F7117D">
        <w:t xml:space="preserve"> </w:t>
      </w:r>
    </w:p>
    <w:p w14:paraId="1B426F00" w14:textId="77777777" w:rsidR="002F5BAC" w:rsidRPr="00F7117D" w:rsidRDefault="002F5BAC" w:rsidP="00107D69">
      <w:pPr>
        <w:pStyle w:val="Screen"/>
      </w:pPr>
      <w:r w:rsidRPr="00F7117D">
        <w:t xml:space="preserve">       Instructions:                                                            </w:t>
      </w:r>
    </w:p>
    <w:p w14:paraId="5EA91097" w14:textId="77777777" w:rsidR="002F5BAC" w:rsidRPr="00F7117D" w:rsidRDefault="002F5BAC" w:rsidP="00107D69">
      <w:pPr>
        <w:pStyle w:val="Screen"/>
      </w:pPr>
      <w:r w:rsidRPr="00F7117D">
        <w:t xml:space="preserve"> *(2)Dosage Ordered: 650MG                 </w:t>
      </w:r>
      <w:r w:rsidR="006C6479">
        <w:t xml:space="preserve">                               </w:t>
      </w:r>
      <w:r w:rsidRPr="00F7117D">
        <w:t xml:space="preserve">      </w:t>
      </w:r>
    </w:p>
    <w:p w14:paraId="16EE5689" w14:textId="77777777" w:rsidR="002F5BAC" w:rsidRPr="00363F60" w:rsidRDefault="002F5BAC" w:rsidP="00107D69">
      <w:pPr>
        <w:pStyle w:val="Screen"/>
        <w:rPr>
          <w:color w:val="000000"/>
        </w:rPr>
      </w:pPr>
      <w:r w:rsidRPr="00F7117D">
        <w:t xml:space="preserve">           </w:t>
      </w:r>
      <w:r w:rsidRPr="00F7117D">
        <w:rPr>
          <w:bCs/>
        </w:rPr>
        <w:t>Duration:</w:t>
      </w:r>
      <w:r w:rsidRPr="00F7117D">
        <w:t xml:space="preserve">                               *(3)Start: 03/</w:t>
      </w:r>
      <w:r w:rsidRPr="00363F60">
        <w:rPr>
          <w:color w:val="000000"/>
        </w:rPr>
        <w:t>26/</w:t>
      </w:r>
      <w:r w:rsidR="00573A8E" w:rsidRPr="00363F60">
        <w:rPr>
          <w:color w:val="000000"/>
        </w:rPr>
        <w:t>20</w:t>
      </w:r>
      <w:r w:rsidR="00AC34A5" w:rsidRPr="00363F60">
        <w:rPr>
          <w:color w:val="000000"/>
        </w:rPr>
        <w:t>04</w:t>
      </w:r>
      <w:r w:rsidRPr="00363F60">
        <w:rPr>
          <w:color w:val="000000"/>
        </w:rPr>
        <w:t xml:space="preserve">  14:40 </w:t>
      </w:r>
    </w:p>
    <w:p w14:paraId="507A8BE7" w14:textId="77777777" w:rsidR="002F5BAC" w:rsidRPr="00363F60" w:rsidRDefault="002F5BAC" w:rsidP="00107D69">
      <w:pPr>
        <w:pStyle w:val="Screen"/>
        <w:rPr>
          <w:color w:val="000000"/>
        </w:rPr>
      </w:pPr>
      <w:r w:rsidRPr="00363F60">
        <w:rPr>
          <w:color w:val="000000"/>
        </w:rPr>
        <w:t xml:space="preserve"> *(4)     Med Route: ORAL                            </w:t>
      </w:r>
      <w:r w:rsidRPr="00363F60">
        <w:rPr>
          <w:bCs/>
          <w:color w:val="000000"/>
        </w:rPr>
        <w:t>Renewed: 03/27/</w:t>
      </w:r>
      <w:r w:rsidR="00FB246F" w:rsidRPr="00363F60">
        <w:rPr>
          <w:bCs/>
          <w:color w:val="000000"/>
        </w:rPr>
        <w:t>20</w:t>
      </w:r>
      <w:r w:rsidRPr="00363F60">
        <w:rPr>
          <w:bCs/>
          <w:color w:val="000000"/>
        </w:rPr>
        <w:t xml:space="preserve">04  11:00 </w:t>
      </w:r>
    </w:p>
    <w:p w14:paraId="0855F75C" w14:textId="77777777" w:rsidR="002F5BAC" w:rsidRPr="00F7117D" w:rsidRDefault="002F5BAC" w:rsidP="00107D69">
      <w:pPr>
        <w:pStyle w:val="Screen"/>
      </w:pPr>
      <w:r w:rsidRPr="00363F60">
        <w:rPr>
          <w:color w:val="000000"/>
        </w:rPr>
        <w:t xml:space="preserve">                                                   *(5) Stop: 03/28/</w:t>
      </w:r>
      <w:r w:rsidR="00573A8E" w:rsidRPr="00363F60">
        <w:rPr>
          <w:color w:val="000000"/>
        </w:rPr>
        <w:t>20</w:t>
      </w:r>
      <w:r w:rsidR="00AC34A5" w:rsidRPr="00363F60">
        <w:rPr>
          <w:color w:val="000000"/>
        </w:rPr>
        <w:t>04</w:t>
      </w:r>
      <w:r w:rsidRPr="00F7117D">
        <w:t xml:space="preserve">  24:00 </w:t>
      </w:r>
    </w:p>
    <w:p w14:paraId="64FF411D" w14:textId="77777777" w:rsidR="002F5BAC" w:rsidRPr="00F7117D" w:rsidRDefault="002F5BAC" w:rsidP="00107D69">
      <w:pPr>
        <w:pStyle w:val="Screen"/>
      </w:pPr>
      <w:r w:rsidRPr="00F7117D">
        <w:t xml:space="preserve">  (6) Schedule Type: CONTINUOUS                     </w:t>
      </w:r>
      <w:r w:rsidR="006C6479">
        <w:t xml:space="preserve">                 </w:t>
      </w:r>
      <w:r w:rsidRPr="00F7117D">
        <w:t xml:space="preserve">           </w:t>
      </w:r>
    </w:p>
    <w:p w14:paraId="2F71D452" w14:textId="77777777" w:rsidR="002F5BAC" w:rsidRPr="00F7117D" w:rsidRDefault="002F5BAC" w:rsidP="00107D69">
      <w:pPr>
        <w:pStyle w:val="Screen"/>
      </w:pPr>
      <w:r w:rsidRPr="00F7117D">
        <w:t xml:space="preserve"> *(8)      Schedule: QDAILY                                                     </w:t>
      </w:r>
    </w:p>
    <w:p w14:paraId="3CEB1F03" w14:textId="77777777" w:rsidR="002F5BAC" w:rsidRPr="00F7117D" w:rsidRDefault="002F5BAC" w:rsidP="00107D69">
      <w:pPr>
        <w:pStyle w:val="Screen"/>
      </w:pPr>
      <w:r w:rsidRPr="00F7117D">
        <w:t xml:space="preserve">  (9)   Admin Times: 1440                                                       </w:t>
      </w:r>
    </w:p>
    <w:p w14:paraId="23118C09" w14:textId="77777777" w:rsidR="002F5BAC" w:rsidRPr="00F7117D" w:rsidRDefault="002F5BAC" w:rsidP="00107D69">
      <w:pPr>
        <w:pStyle w:val="Screen"/>
      </w:pPr>
      <w:r w:rsidRPr="00F7117D">
        <w:t xml:space="preserve">*(10)      Provider: PSJPROVIDER,ONE [es] </w:t>
      </w:r>
      <w:r w:rsidR="006C6479">
        <w:t xml:space="preserve">                                      </w:t>
      </w:r>
    </w:p>
    <w:p w14:paraId="7335F5DB" w14:textId="77777777" w:rsidR="002F5BAC" w:rsidRPr="00F7117D" w:rsidRDefault="002F5BAC" w:rsidP="00107D69">
      <w:pPr>
        <w:pStyle w:val="Screen"/>
      </w:pPr>
      <w:r w:rsidRPr="00F7117D">
        <w:t xml:space="preserve"> (11) Special Instructions:                                                     </w:t>
      </w:r>
    </w:p>
    <w:p w14:paraId="7825C26C" w14:textId="77777777" w:rsidR="002F5BAC" w:rsidRPr="00F7117D" w:rsidRDefault="002F5BAC" w:rsidP="00107D69">
      <w:pPr>
        <w:pStyle w:val="Screen"/>
      </w:pPr>
    </w:p>
    <w:p w14:paraId="5BA0B0C7" w14:textId="77777777" w:rsidR="002F5BAC" w:rsidRPr="00F7117D" w:rsidRDefault="002F5BAC" w:rsidP="00107D69">
      <w:pPr>
        <w:pStyle w:val="Screen"/>
      </w:pPr>
      <w:r w:rsidRPr="00F7117D">
        <w:t xml:space="preserve"> (12) Dispense Drug                                  U/D        Inactive Date   </w:t>
      </w:r>
    </w:p>
    <w:p w14:paraId="3EAAB2C3" w14:textId="77777777" w:rsidR="002F5BAC" w:rsidRPr="00F7117D" w:rsidRDefault="002F5BAC" w:rsidP="00107D69">
      <w:pPr>
        <w:pStyle w:val="Screen"/>
      </w:pPr>
      <w:r w:rsidRPr="00F7117D">
        <w:t xml:space="preserve">      ASPIRIN BUFFERED 325MG TAB                     2                          </w:t>
      </w:r>
    </w:p>
    <w:p w14:paraId="3598AEF8" w14:textId="77777777" w:rsidR="002F5BAC" w:rsidRPr="00F7117D" w:rsidRDefault="002F5BAC" w:rsidP="00107D69">
      <w:pPr>
        <w:pStyle w:val="Screen"/>
      </w:pPr>
      <w:r w:rsidRPr="00F7117D">
        <w:t xml:space="preserve">+         Enter ?? for more actions                                             </w:t>
      </w:r>
    </w:p>
    <w:p w14:paraId="3D7D288D" w14:textId="77777777" w:rsidR="002F5BAC" w:rsidRPr="00F7117D" w:rsidRDefault="002F5BAC" w:rsidP="00107D69">
      <w:pPr>
        <w:pStyle w:val="Screen"/>
      </w:pPr>
      <w:r w:rsidRPr="00F7117D">
        <w:t>DC  Discontinue           ED  (Edit)                  AL  Activity Logs</w:t>
      </w:r>
      <w:r w:rsidR="002254FE">
        <w:t xml:space="preserve">         </w:t>
      </w:r>
    </w:p>
    <w:p w14:paraId="05897581" w14:textId="77777777" w:rsidR="002F5BAC" w:rsidRPr="00F7117D" w:rsidRDefault="002F5BAC" w:rsidP="00107D69">
      <w:pPr>
        <w:pStyle w:val="Screen"/>
      </w:pPr>
      <w:r w:rsidRPr="00F7117D">
        <w:t xml:space="preserve">HD  Hold                  RN  Renew                 </w:t>
      </w:r>
    </w:p>
    <w:p w14:paraId="056D85E5" w14:textId="77777777" w:rsidR="002F5BAC" w:rsidRPr="00F7117D" w:rsidRDefault="002F5BAC" w:rsidP="00107D69">
      <w:pPr>
        <w:pStyle w:val="Screen"/>
      </w:pPr>
      <w:r w:rsidRPr="00F7117D">
        <w:t>FL  Flag                  VF  (Verify)</w:t>
      </w:r>
    </w:p>
    <w:p w14:paraId="55B6663A" w14:textId="77777777" w:rsidR="002F5BAC" w:rsidRPr="00F7117D" w:rsidRDefault="002F5BAC" w:rsidP="00107D69">
      <w:pPr>
        <w:pStyle w:val="Screen"/>
      </w:pPr>
      <w:r w:rsidRPr="00F7117D">
        <w:t xml:space="preserve">Select Item(s): Next Screen// </w:t>
      </w:r>
    </w:p>
    <w:p w14:paraId="517C9636" w14:textId="77777777" w:rsidR="002F5BAC" w:rsidRPr="00F7117D" w:rsidRDefault="002F5BAC" w:rsidP="00107D69">
      <w:pPr>
        <w:pStyle w:val="Screen"/>
        <w:rPr>
          <w:b/>
          <w:sz w:val="20"/>
        </w:rPr>
      </w:pPr>
      <w:r w:rsidRPr="00F7117D">
        <w:rPr>
          <w:b/>
          <w:sz w:val="20"/>
        </w:rPr>
        <w:t xml:space="preserve"> </w:t>
      </w:r>
    </w:p>
    <w:p w14:paraId="339B78F9" w14:textId="77777777" w:rsidR="002F5BAC" w:rsidRPr="00F7117D" w:rsidRDefault="002F5BAC" w:rsidP="00107D69">
      <w:pPr>
        <w:pStyle w:val="Screen"/>
      </w:pPr>
      <w:r w:rsidRPr="00F7117D">
        <w:t>ACTIVE UNIT DOSE                Feb 25, 2004@2</w:t>
      </w:r>
      <w:r w:rsidR="006C6479">
        <w:t>1:28:20          Page:    2 of</w:t>
      </w:r>
      <w:r w:rsidRPr="00F7117D">
        <w:t xml:space="preserve">  2 </w:t>
      </w:r>
    </w:p>
    <w:p w14:paraId="6E7CBCC0" w14:textId="77777777" w:rsidR="002F5BAC" w:rsidRPr="00F7117D" w:rsidRDefault="002F5BAC" w:rsidP="00107D69">
      <w:pPr>
        <w:pStyle w:val="Screen"/>
      </w:pPr>
      <w:r w:rsidRPr="00F7117D">
        <w:t>PSJPATIENT1,ONE                  Ward: 1 EAST</w:t>
      </w:r>
    </w:p>
    <w:p w14:paraId="4261F8DA" w14:textId="77777777" w:rsidR="002F5BAC" w:rsidRPr="00F7117D" w:rsidRDefault="002F5BAC" w:rsidP="00107D69">
      <w:pPr>
        <w:pStyle w:val="Screen"/>
      </w:pPr>
      <w:r w:rsidRPr="00F7117D">
        <w:t xml:space="preserve">   PID: 000-00-0001          Room-Bed: B-12        Ht(cm): ______ (________)</w:t>
      </w:r>
      <w:r w:rsidR="002254FE">
        <w:t xml:space="preserve">    </w:t>
      </w:r>
    </w:p>
    <w:p w14:paraId="43949AA3" w14:textId="77777777" w:rsidR="002F5BAC" w:rsidRPr="00F7117D" w:rsidRDefault="002F5BAC" w:rsidP="00107D69">
      <w:pPr>
        <w:pStyle w:val="Screen"/>
      </w:pPr>
      <w:r w:rsidRPr="00F7117D">
        <w:t xml:space="preserve">   DOB: 08/18/20 (80)                              Wt(kg): ______ (________)</w:t>
      </w:r>
      <w:r w:rsidR="002254FE">
        <w:t xml:space="preserve">    </w:t>
      </w:r>
    </w:p>
    <w:p w14:paraId="36FD3815" w14:textId="77777777" w:rsidR="002F5BAC" w:rsidRPr="00F7117D" w:rsidRDefault="002F5BAC" w:rsidP="00107D69">
      <w:pPr>
        <w:pStyle w:val="Screen"/>
      </w:pPr>
      <w:r w:rsidRPr="00F7117D">
        <w:t xml:space="preserve">+                                                                               </w:t>
      </w:r>
    </w:p>
    <w:p w14:paraId="2B5D4171" w14:textId="77777777" w:rsidR="002F5BAC" w:rsidRPr="00F7117D" w:rsidRDefault="002F5BAC" w:rsidP="00107D69">
      <w:pPr>
        <w:pStyle w:val="Screen"/>
      </w:pPr>
      <w:r w:rsidRPr="00F7117D">
        <w:t>(7)Self Med: NO</w:t>
      </w:r>
    </w:p>
    <w:p w14:paraId="33A44E4A" w14:textId="77777777" w:rsidR="002F5BAC" w:rsidRPr="00F7117D" w:rsidRDefault="002F5BAC" w:rsidP="00107D69">
      <w:pPr>
        <w:pStyle w:val="Screen"/>
      </w:pPr>
    </w:p>
    <w:p w14:paraId="415C363D" w14:textId="77777777" w:rsidR="002F5BAC" w:rsidRPr="00F7117D" w:rsidRDefault="002F5BAC" w:rsidP="00107D69">
      <w:pPr>
        <w:pStyle w:val="Screen"/>
      </w:pPr>
      <w:r w:rsidRPr="00F7117D">
        <w:t xml:space="preserve">Entry By: PSJPROVIDER,ONE                         Entry Date: 03/25/04  21:25   </w:t>
      </w:r>
    </w:p>
    <w:p w14:paraId="09999556" w14:textId="77777777" w:rsidR="002F5BAC" w:rsidRPr="00F7117D" w:rsidRDefault="002F5BAC" w:rsidP="00107D69">
      <w:pPr>
        <w:pStyle w:val="Screen"/>
        <w:rPr>
          <w:bCs/>
        </w:rPr>
      </w:pPr>
      <w:r w:rsidRPr="00F7117D">
        <w:rPr>
          <w:bCs/>
        </w:rPr>
        <w:t xml:space="preserve">Renewed By: </w:t>
      </w:r>
      <w:r w:rsidRPr="00F7117D">
        <w:t>PSJPROVIDER,ONE</w:t>
      </w:r>
    </w:p>
    <w:p w14:paraId="6402A92E" w14:textId="77777777" w:rsidR="002F5BAC" w:rsidRPr="00F7117D" w:rsidRDefault="002F5BAC" w:rsidP="00107D69">
      <w:pPr>
        <w:pStyle w:val="Screen"/>
      </w:pPr>
      <w:r w:rsidRPr="00F7117D">
        <w:t xml:space="preserve">(13) Comments:                                                                  </w:t>
      </w:r>
    </w:p>
    <w:p w14:paraId="5521389B" w14:textId="77777777" w:rsidR="002F5BAC" w:rsidRPr="00F7117D" w:rsidRDefault="002F5BAC" w:rsidP="00107D69">
      <w:pPr>
        <w:pStyle w:val="Screen"/>
      </w:pPr>
      <w:r w:rsidRPr="00F7117D">
        <w:t xml:space="preserve"> TESTING                                                                        </w:t>
      </w:r>
    </w:p>
    <w:p w14:paraId="7685658D" w14:textId="77777777" w:rsidR="002F5BAC" w:rsidRPr="00F7117D" w:rsidRDefault="002F5BAC" w:rsidP="00107D69">
      <w:pPr>
        <w:pStyle w:val="Screen"/>
      </w:pPr>
    </w:p>
    <w:p w14:paraId="7695CADB" w14:textId="77777777" w:rsidR="002F5BAC" w:rsidRPr="00F7117D" w:rsidRDefault="002F5BAC" w:rsidP="00107D69">
      <w:pPr>
        <w:pStyle w:val="Screen"/>
      </w:pPr>
    </w:p>
    <w:p w14:paraId="6B941E7B" w14:textId="77777777" w:rsidR="002F5BAC" w:rsidRPr="00F7117D" w:rsidRDefault="002F5BAC" w:rsidP="00107D69">
      <w:pPr>
        <w:pStyle w:val="Screen"/>
      </w:pPr>
    </w:p>
    <w:p w14:paraId="2C623651" w14:textId="77777777" w:rsidR="002F5BAC" w:rsidRPr="00F7117D" w:rsidRDefault="002F5BAC" w:rsidP="00107D69">
      <w:pPr>
        <w:pStyle w:val="Screen"/>
      </w:pPr>
      <w:r w:rsidRPr="00F7117D">
        <w:t xml:space="preserve">          Enter ?? for more actions                                             </w:t>
      </w:r>
    </w:p>
    <w:p w14:paraId="4ECA8EFA" w14:textId="77777777" w:rsidR="002F5BAC" w:rsidRPr="00F7117D" w:rsidRDefault="002F5BAC" w:rsidP="00107D69">
      <w:pPr>
        <w:pStyle w:val="Screen"/>
        <w:rPr>
          <w:rFonts w:cs="Courier New"/>
        </w:rPr>
      </w:pPr>
      <w:r w:rsidRPr="00F7117D">
        <w:rPr>
          <w:rFonts w:cs="Courier New"/>
        </w:rPr>
        <w:lastRenderedPageBreak/>
        <w:t>DC  Discontinue           ED  (Edit)                  AL  Activity Logs</w:t>
      </w:r>
    </w:p>
    <w:p w14:paraId="4BDBE696" w14:textId="77777777" w:rsidR="002F5BAC" w:rsidRPr="00F7117D" w:rsidRDefault="002F5BAC" w:rsidP="00107D69">
      <w:pPr>
        <w:pStyle w:val="Screen"/>
        <w:rPr>
          <w:rFonts w:cs="Courier New"/>
        </w:rPr>
      </w:pPr>
      <w:r w:rsidRPr="00F7117D">
        <w:rPr>
          <w:rFonts w:cs="Courier New"/>
        </w:rPr>
        <w:t xml:space="preserve">HD  Hold                  RN  (Renew)                 </w:t>
      </w:r>
    </w:p>
    <w:p w14:paraId="4E29D332" w14:textId="77777777" w:rsidR="002F5BAC" w:rsidRPr="00F7117D" w:rsidRDefault="002F5BAC" w:rsidP="00107D69">
      <w:pPr>
        <w:pStyle w:val="Screen"/>
        <w:rPr>
          <w:rFonts w:cs="Courier New"/>
        </w:rPr>
      </w:pPr>
      <w:r w:rsidRPr="00F7117D">
        <w:rPr>
          <w:rFonts w:cs="Courier New"/>
        </w:rPr>
        <w:t>FL  (Flag)                VF  (Verify)</w:t>
      </w:r>
    </w:p>
    <w:p w14:paraId="359802AD" w14:textId="77777777" w:rsidR="002F5BAC" w:rsidRPr="00F7117D" w:rsidRDefault="002F5BAC" w:rsidP="00107D69">
      <w:pPr>
        <w:pStyle w:val="Screen"/>
        <w:rPr>
          <w:b/>
        </w:rPr>
      </w:pPr>
      <w:r w:rsidRPr="00F7117D">
        <w:t xml:space="preserve">Select Item(s): Quit//  </w:t>
      </w:r>
      <w:r w:rsidRPr="00F7117D">
        <w:rPr>
          <w:b/>
        </w:rPr>
        <w:t>&lt;Enter&gt;</w:t>
      </w:r>
    </w:p>
    <w:p w14:paraId="23AB74B3" w14:textId="77777777" w:rsidR="009433E9" w:rsidRPr="00F7117D" w:rsidRDefault="009433E9" w:rsidP="0047740D">
      <w:pPr>
        <w:rPr>
          <w:b/>
          <w:bCs/>
        </w:rPr>
      </w:pPr>
    </w:p>
    <w:p w14:paraId="03A8C64E" w14:textId="77777777" w:rsidR="009433E9" w:rsidRPr="00F7117D" w:rsidRDefault="009433E9" w:rsidP="0047740D">
      <w:pPr>
        <w:keepNext/>
        <w:spacing w:after="120"/>
        <w:rPr>
          <w:b/>
        </w:rPr>
      </w:pPr>
      <w:r w:rsidRPr="00F7117D">
        <w:rPr>
          <w:b/>
        </w:rPr>
        <w:t>Discontinuing a Pending Renewal</w:t>
      </w:r>
      <w:r w:rsidR="00FB6C3E" w:rsidRPr="00F7117D">
        <w:fldChar w:fldCharType="begin"/>
      </w:r>
      <w:r w:rsidRPr="00F7117D">
        <w:instrText xml:space="preserve"> XE "Renew an Order:</w:instrText>
      </w:r>
      <w:r w:rsidR="00A3182A" w:rsidRPr="00F7117D">
        <w:instrText xml:space="preserve"> </w:instrText>
      </w:r>
      <w:r w:rsidRPr="00F7117D">
        <w:instrText xml:space="preserve">Viewing Renewed Orders" </w:instrText>
      </w:r>
      <w:r w:rsidR="00FB6C3E" w:rsidRPr="00F7117D">
        <w:fldChar w:fldCharType="end"/>
      </w:r>
    </w:p>
    <w:p w14:paraId="7CCC588D" w14:textId="77777777" w:rsidR="009433E9" w:rsidRPr="00F7117D" w:rsidRDefault="009433E9" w:rsidP="0047740D">
      <w:pPr>
        <w:rPr>
          <w:szCs w:val="24"/>
        </w:rPr>
      </w:pPr>
      <w:r w:rsidRPr="00F7117D">
        <w:rPr>
          <w:szCs w:val="24"/>
        </w:rPr>
        <w:t>When a pharmacist attempts to discontinue a pending renewal, the following message displays.</w:t>
      </w:r>
    </w:p>
    <w:p w14:paraId="466E1E98" w14:textId="77777777" w:rsidR="00263B6C" w:rsidRPr="00F7117D" w:rsidRDefault="00263B6C" w:rsidP="0047740D">
      <w:pPr>
        <w:rPr>
          <w:szCs w:val="24"/>
        </w:rPr>
      </w:pPr>
    </w:p>
    <w:p w14:paraId="0998935A" w14:textId="77777777" w:rsidR="009433E9" w:rsidRPr="00F7117D" w:rsidRDefault="009433E9" w:rsidP="00107D69">
      <w:pPr>
        <w:pStyle w:val="Screen"/>
      </w:pPr>
      <w:r w:rsidRPr="00F7117D">
        <w:t xml:space="preserve">This order </w:t>
      </w:r>
      <w:r w:rsidR="00786B45" w:rsidRPr="00F7117D">
        <w:t>has</w:t>
      </w:r>
      <w:r w:rsidRPr="00F7117D">
        <w:t xml:space="preserve"> a pending status. If this pending order is discontinued, the original order will still be active.</w:t>
      </w:r>
    </w:p>
    <w:p w14:paraId="3D5986E9" w14:textId="77777777" w:rsidR="00263B6C" w:rsidRPr="00F7117D" w:rsidRDefault="00263B6C" w:rsidP="0047740D">
      <w:pPr>
        <w:rPr>
          <w:szCs w:val="24"/>
        </w:rPr>
      </w:pPr>
    </w:p>
    <w:p w14:paraId="2E9980B9" w14:textId="77777777" w:rsidR="00C12C3F" w:rsidRPr="00F7117D" w:rsidRDefault="009433E9" w:rsidP="0047740D">
      <w:pPr>
        <w:rPr>
          <w:szCs w:val="24"/>
        </w:rPr>
      </w:pPr>
      <w:r w:rsidRPr="00F7117D">
        <w:rPr>
          <w:szCs w:val="24"/>
        </w:rPr>
        <w:t xml:space="preserve">If this occurs, a pharmacist may discontinue a pending order, both orders, or exit the discontinue function. </w:t>
      </w:r>
      <w:r w:rsidR="00C12C3F" w:rsidRPr="00F7117D">
        <w:rPr>
          <w:szCs w:val="24"/>
        </w:rPr>
        <w:t>When a pending renewal is discontinued, the order will return to its previous status.</w:t>
      </w:r>
    </w:p>
    <w:p w14:paraId="51EBF825" w14:textId="77777777" w:rsidR="009433E9" w:rsidRPr="00F7117D" w:rsidRDefault="009433E9" w:rsidP="0047740D">
      <w:pPr>
        <w:rPr>
          <w:szCs w:val="24"/>
        </w:rPr>
      </w:pPr>
    </w:p>
    <w:p w14:paraId="649B9375" w14:textId="77777777" w:rsidR="002F5BAC" w:rsidRPr="00F7117D" w:rsidRDefault="002F5BAC" w:rsidP="0047740D">
      <w:pPr>
        <w:keepNext/>
        <w:spacing w:after="120"/>
        <w:rPr>
          <w:b/>
        </w:rPr>
      </w:pPr>
      <w:r w:rsidRPr="00F7117D">
        <w:rPr>
          <w:b/>
        </w:rPr>
        <w:t>Orders That Change Status During Process of Renew</w:t>
      </w:r>
    </w:p>
    <w:p w14:paraId="3F74DE8C" w14:textId="77777777" w:rsidR="00EE2BB5" w:rsidRPr="00F7117D" w:rsidRDefault="002F5BAC" w:rsidP="0047740D">
      <w:r w:rsidRPr="00F7117D">
        <w:t>Orders that are active during the renewal process but become expired during the pharmacy finishing process follow the logic described in Renewing Expired Unit Dose Orders, Renewing Expired Scheduled IV Orders, and Renewing Expired Continuous IV Orders.</w:t>
      </w:r>
    </w:p>
    <w:p w14:paraId="018A820C" w14:textId="77777777" w:rsidR="00861C24" w:rsidRPr="00F7117D" w:rsidRDefault="00861C24" w:rsidP="0047740D">
      <w:pPr>
        <w:rPr>
          <w:szCs w:val="24"/>
        </w:rPr>
      </w:pPr>
    </w:p>
    <w:p w14:paraId="39ABAA07" w14:textId="77777777" w:rsidR="002F5BAC" w:rsidRPr="00F7117D" w:rsidRDefault="002F5BAC" w:rsidP="00433CAF">
      <w:pPr>
        <w:pStyle w:val="Heading4"/>
      </w:pPr>
      <w:bookmarkStart w:id="420" w:name="_Toc300677559"/>
      <w:r w:rsidRPr="00F7117D">
        <w:t>Activity Log</w:t>
      </w:r>
      <w:bookmarkEnd w:id="420"/>
      <w:r w:rsidR="00FB6C3E" w:rsidRPr="00F7117D">
        <w:rPr>
          <w:b w:val="0"/>
        </w:rPr>
        <w:fldChar w:fldCharType="begin"/>
      </w:r>
      <w:r w:rsidRPr="00F7117D">
        <w:rPr>
          <w:b w:val="0"/>
        </w:rPr>
        <w:instrText xml:space="preserve"> XE "Activity Log" </w:instrText>
      </w:r>
      <w:r w:rsidR="00FB6C3E" w:rsidRPr="00F7117D">
        <w:rPr>
          <w:b w:val="0"/>
        </w:rPr>
        <w:fldChar w:fldCharType="end"/>
      </w:r>
    </w:p>
    <w:p w14:paraId="09A693B5" w14:textId="77777777" w:rsidR="002F5BAC" w:rsidRPr="00F7117D" w:rsidRDefault="002F5BAC" w:rsidP="0047740D">
      <w:r w:rsidRPr="00F7117D">
        <w:t>This action allows viewing of a long or short activity log</w:t>
      </w:r>
      <w:r w:rsidR="00FB6C3E" w:rsidRPr="00F7117D">
        <w:fldChar w:fldCharType="begin"/>
      </w:r>
      <w:r w:rsidRPr="00F7117D">
        <w:instrText xml:space="preserve"> XE "Activity Log" </w:instrText>
      </w:r>
      <w:r w:rsidR="00FB6C3E" w:rsidRPr="00F7117D">
        <w:fldChar w:fldCharType="end"/>
      </w:r>
      <w:r w:rsidRPr="00F7117D">
        <w:t>, dispense log, history log</w:t>
      </w:r>
      <w:r w:rsidR="007B7C12" w:rsidRPr="00F7117D">
        <w:t>, or instruction</w:t>
      </w:r>
      <w:r w:rsidR="00E42330" w:rsidRPr="00F7117D">
        <w:t>s</w:t>
      </w:r>
      <w:r w:rsidR="007B7C12" w:rsidRPr="00F7117D">
        <w:t xml:space="preserve"> history</w:t>
      </w:r>
      <w:r w:rsidR="00FB6C3E" w:rsidRPr="00F7117D">
        <w:fldChar w:fldCharType="begin"/>
      </w:r>
      <w:r w:rsidRPr="00F7117D">
        <w:instrText xml:space="preserve"> XE "History Log" </w:instrText>
      </w:r>
      <w:r w:rsidR="00FB6C3E" w:rsidRPr="00F7117D">
        <w:fldChar w:fldCharType="end"/>
      </w:r>
      <w:r w:rsidRPr="00F7117D">
        <w:t xml:space="preserve"> of the order. A short activity log</w:t>
      </w:r>
      <w:r w:rsidR="00FB6C3E" w:rsidRPr="00F7117D">
        <w:fldChar w:fldCharType="begin"/>
      </w:r>
      <w:r w:rsidRPr="00F7117D">
        <w:instrText xml:space="preserve"> XE "Activity Log" </w:instrText>
      </w:r>
      <w:r w:rsidR="00FB6C3E" w:rsidRPr="00F7117D">
        <w:fldChar w:fldCharType="end"/>
      </w:r>
      <w:r w:rsidRPr="00F7117D">
        <w:t xml:space="preserve"> only shows actions taken on orders and does not include field changes.</w:t>
      </w:r>
      <w:bookmarkEnd w:id="419"/>
      <w:r w:rsidRPr="00F7117D">
        <w:t xml:space="preserve"> The long activity log</w:t>
      </w:r>
      <w:r w:rsidR="00FB6C3E" w:rsidRPr="00F7117D">
        <w:fldChar w:fldCharType="begin"/>
      </w:r>
      <w:r w:rsidRPr="00F7117D">
        <w:instrText xml:space="preserve"> XE "Activity Log" </w:instrText>
      </w:r>
      <w:r w:rsidR="00FB6C3E" w:rsidRPr="00F7117D">
        <w:fldChar w:fldCharType="end"/>
      </w:r>
      <w:r w:rsidRPr="00F7117D">
        <w:t xml:space="preserve"> shows actions taken on orders and does include the requested Start and Stop Date/Time </w:t>
      </w:r>
      <w:r w:rsidR="00FB6C3E" w:rsidRPr="00F7117D">
        <w:fldChar w:fldCharType="begin"/>
      </w:r>
      <w:r w:rsidRPr="00F7117D">
        <w:instrText xml:space="preserve"> XE "Stop Date/Time" </w:instrText>
      </w:r>
      <w:r w:rsidR="00FB6C3E" w:rsidRPr="00F7117D">
        <w:fldChar w:fldCharType="end"/>
      </w:r>
      <w:r w:rsidRPr="00F7117D">
        <w:t>values</w:t>
      </w:r>
      <w:r w:rsidR="005F1478" w:rsidRPr="00F7117D">
        <w:t xml:space="preserve">. </w:t>
      </w:r>
      <w:r w:rsidRPr="00F7117D">
        <w:t>If a history log</w:t>
      </w:r>
      <w:r w:rsidR="00FB6C3E" w:rsidRPr="00F7117D">
        <w:fldChar w:fldCharType="begin"/>
      </w:r>
      <w:r w:rsidRPr="00F7117D">
        <w:instrText xml:space="preserve"> XE "History Log" </w:instrText>
      </w:r>
      <w:r w:rsidR="00FB6C3E" w:rsidRPr="00F7117D">
        <w:fldChar w:fldCharType="end"/>
      </w:r>
      <w:r w:rsidRPr="00F7117D">
        <w:t xml:space="preserve"> is selected, it will find the first order, linked to the order</w:t>
      </w:r>
      <w:r w:rsidR="007B7C12" w:rsidRPr="00F7117D">
        <w:t xml:space="preserve"> </w:t>
      </w:r>
      <w:r w:rsidRPr="00F7117D">
        <w:t>where the history log</w:t>
      </w:r>
      <w:r w:rsidR="00FB6C3E" w:rsidRPr="00F7117D">
        <w:fldChar w:fldCharType="begin"/>
      </w:r>
      <w:r w:rsidRPr="00F7117D">
        <w:instrText xml:space="preserve"> XE "History Log" </w:instrText>
      </w:r>
      <w:r w:rsidR="00FB6C3E" w:rsidRPr="00F7117D">
        <w:fldChar w:fldCharType="end"/>
      </w:r>
      <w:r w:rsidRPr="00F7117D">
        <w:t xml:space="preserve"> was invoked from, then show an order view of each order associated with it, in the order that they were created</w:t>
      </w:r>
      <w:r w:rsidR="005F1478" w:rsidRPr="00F7117D">
        <w:t xml:space="preserve">. </w:t>
      </w:r>
      <w:r w:rsidR="007B7C12" w:rsidRPr="00F7117D">
        <w:t>If an instruction</w:t>
      </w:r>
      <w:r w:rsidR="00E42330" w:rsidRPr="00F7117D">
        <w:t>s</w:t>
      </w:r>
      <w:r w:rsidR="007B7C12" w:rsidRPr="00F7117D">
        <w:t xml:space="preserve"> history log is selected, it will find the first order linked to the order where the history log was invoked from, then show each incremental change to the</w:t>
      </w:r>
      <w:r w:rsidR="009B20C0" w:rsidRPr="00F7117D">
        <w:t xml:space="preserve"> instructions in the order they were created. </w:t>
      </w:r>
      <w:r w:rsidRPr="00F7117D">
        <w:t>When a dispense log</w:t>
      </w:r>
      <w:r w:rsidR="00FB6C3E" w:rsidRPr="00F7117D">
        <w:fldChar w:fldCharType="begin"/>
      </w:r>
      <w:r w:rsidRPr="00F7117D">
        <w:instrText xml:space="preserve"> XE "Dispense Log" </w:instrText>
      </w:r>
      <w:r w:rsidR="00FB6C3E" w:rsidRPr="00F7117D">
        <w:fldChar w:fldCharType="end"/>
      </w:r>
      <w:r w:rsidRPr="00F7117D">
        <w:t xml:space="preserve"> is selected, it shows the dispensing information for the order.</w:t>
      </w:r>
      <w:r w:rsidR="007B7C12" w:rsidRPr="00F7117D">
        <w:t xml:space="preserve"> </w:t>
      </w:r>
    </w:p>
    <w:p w14:paraId="567D386E" w14:textId="77777777" w:rsidR="002F5BAC" w:rsidRPr="00F7117D" w:rsidRDefault="002F5BAC" w:rsidP="0047740D"/>
    <w:p w14:paraId="1CEABE36" w14:textId="77777777" w:rsidR="002F5BAC" w:rsidRPr="00F7117D" w:rsidRDefault="002F5BAC" w:rsidP="0047740D">
      <w:pPr>
        <w:pStyle w:val="Example"/>
      </w:pPr>
      <w:bookmarkStart w:id="421" w:name="_Toc300677560"/>
      <w:r w:rsidRPr="00F7117D">
        <w:t>Example: Activity Log</w:t>
      </w:r>
      <w:bookmarkEnd w:id="421"/>
      <w:r w:rsidR="00FB6C3E" w:rsidRPr="00F7117D">
        <w:rPr>
          <w:b w:val="0"/>
        </w:rPr>
        <w:fldChar w:fldCharType="begin"/>
      </w:r>
      <w:r w:rsidRPr="00F7117D">
        <w:rPr>
          <w:b w:val="0"/>
        </w:rPr>
        <w:instrText xml:space="preserve"> XE "Activity Log Example" </w:instrText>
      </w:r>
      <w:r w:rsidR="00FB6C3E" w:rsidRPr="00F7117D">
        <w:rPr>
          <w:b w:val="0"/>
        </w:rPr>
        <w:fldChar w:fldCharType="end"/>
      </w:r>
    </w:p>
    <w:p w14:paraId="748FE6D2" w14:textId="77777777" w:rsidR="002F5BAC" w:rsidRPr="00F7117D" w:rsidRDefault="002F5BAC" w:rsidP="00107D69">
      <w:pPr>
        <w:pStyle w:val="Screen"/>
      </w:pPr>
      <w:r w:rsidRPr="00F7117D">
        <w:t xml:space="preserve">ACTIVE UNIT DOSE              Sep 21, 2000 12:44:25          Page:    1 of    2 </w:t>
      </w:r>
    </w:p>
    <w:p w14:paraId="4F96F1E3" w14:textId="77777777" w:rsidR="002F5BAC" w:rsidRPr="00F7117D" w:rsidRDefault="002F5BAC" w:rsidP="00107D69">
      <w:pPr>
        <w:pStyle w:val="Screen"/>
      </w:pPr>
      <w:r w:rsidRPr="00F7117D">
        <w:t xml:space="preserve">PSJPATIENT1,ONE                  Ward: 1 EAST </w:t>
      </w:r>
    </w:p>
    <w:p w14:paraId="6CCA6502" w14:textId="77777777" w:rsidR="002F5BAC" w:rsidRPr="00F7117D" w:rsidRDefault="002F5BAC" w:rsidP="00107D69">
      <w:pPr>
        <w:pStyle w:val="Screen"/>
      </w:pPr>
      <w:r w:rsidRPr="00F7117D">
        <w:t xml:space="preserve">   PID: 000-00-0001          Room-Bed: B-12        Ht(cm): ______ (________)</w:t>
      </w:r>
      <w:r w:rsidR="002254FE">
        <w:t xml:space="preserve">    </w:t>
      </w:r>
    </w:p>
    <w:p w14:paraId="2B91EBDF" w14:textId="77777777" w:rsidR="002F5BAC" w:rsidRPr="00F7117D" w:rsidRDefault="002F5BAC" w:rsidP="00107D69">
      <w:pPr>
        <w:pStyle w:val="Screen"/>
      </w:pPr>
      <w:r w:rsidRPr="00F7117D">
        <w:t xml:space="preserve">   DOB: 08/18/20 (80)                              Wt(kg): ______ (________)</w:t>
      </w:r>
      <w:r w:rsidR="002254FE">
        <w:t xml:space="preserve">    </w:t>
      </w:r>
    </w:p>
    <w:p w14:paraId="1812A474" w14:textId="77777777" w:rsidR="002F5BAC" w:rsidRPr="00F7117D" w:rsidRDefault="002F5BAC" w:rsidP="00107D69">
      <w:pPr>
        <w:pStyle w:val="Screen"/>
      </w:pPr>
      <w:r w:rsidRPr="00F7117D">
        <w:t xml:space="preserve">                                                                                </w:t>
      </w:r>
    </w:p>
    <w:p w14:paraId="1E3BB2D6" w14:textId="77777777" w:rsidR="002F5BAC" w:rsidRPr="00F7117D" w:rsidRDefault="002F5BAC" w:rsidP="00107D69">
      <w:pPr>
        <w:pStyle w:val="Screen"/>
      </w:pPr>
      <w:r w:rsidRPr="00F7117D">
        <w:t xml:space="preserve">*(1)Orderable Item: AMPICILLIN CAP                              </w:t>
      </w:r>
      <w:r w:rsidR="006C6479">
        <w:t xml:space="preserve">    </w:t>
      </w:r>
      <w:r w:rsidRPr="00F7117D">
        <w:t xml:space="preserve">            </w:t>
      </w:r>
    </w:p>
    <w:p w14:paraId="73487429" w14:textId="77777777" w:rsidR="002F5BAC" w:rsidRPr="00F7117D" w:rsidRDefault="002F5BAC" w:rsidP="00107D69">
      <w:pPr>
        <w:pStyle w:val="Screen"/>
      </w:pPr>
      <w:r w:rsidRPr="00F7117D">
        <w:t xml:space="preserve">       Instructions:                                                            </w:t>
      </w:r>
    </w:p>
    <w:p w14:paraId="3D9D407B" w14:textId="77777777" w:rsidR="002F5BAC" w:rsidRPr="00F7117D" w:rsidRDefault="002F5BAC" w:rsidP="00107D69">
      <w:pPr>
        <w:pStyle w:val="Screen"/>
      </w:pPr>
      <w:r w:rsidRPr="00F7117D">
        <w:t xml:space="preserve"> *(2)Dosage Ordered: 500MG                     </w:t>
      </w:r>
      <w:r w:rsidR="006C6479">
        <w:t xml:space="preserve">                               </w:t>
      </w:r>
      <w:r w:rsidRPr="00F7117D">
        <w:t xml:space="preserve">  </w:t>
      </w:r>
    </w:p>
    <w:p w14:paraId="54BF84A0" w14:textId="77777777" w:rsidR="002F5BAC" w:rsidRPr="00363F60" w:rsidRDefault="002F5BAC" w:rsidP="00107D69">
      <w:pPr>
        <w:pStyle w:val="Screen"/>
        <w:rPr>
          <w:color w:val="000000"/>
        </w:rPr>
      </w:pPr>
      <w:r w:rsidRPr="00F7117D">
        <w:t xml:space="preserve">           Duration:                               *(3)Start: 09/</w:t>
      </w:r>
      <w:r w:rsidRPr="00363F60">
        <w:rPr>
          <w:color w:val="000000"/>
        </w:rPr>
        <w:t>07/</w:t>
      </w:r>
      <w:bookmarkStart w:id="422" w:name="Patient_Profile_Unit_DoseP74"/>
      <w:bookmarkEnd w:id="422"/>
      <w:r w:rsidR="00573A8E" w:rsidRPr="00363F60">
        <w:rPr>
          <w:color w:val="000000"/>
        </w:rPr>
        <w:t>20</w:t>
      </w:r>
      <w:r w:rsidR="00AC34A5" w:rsidRPr="00363F60">
        <w:rPr>
          <w:color w:val="000000"/>
        </w:rPr>
        <w:t>00</w:t>
      </w:r>
      <w:r w:rsidRPr="00363F60">
        <w:rPr>
          <w:color w:val="000000"/>
        </w:rPr>
        <w:t xml:space="preserve">  15:00 </w:t>
      </w:r>
    </w:p>
    <w:p w14:paraId="524FD513" w14:textId="77777777" w:rsidR="002F5BAC" w:rsidRPr="00363F60" w:rsidRDefault="002F5BAC" w:rsidP="00107D69">
      <w:pPr>
        <w:pStyle w:val="Screen"/>
        <w:rPr>
          <w:color w:val="000000"/>
        </w:rPr>
      </w:pPr>
      <w:r w:rsidRPr="00363F60">
        <w:rPr>
          <w:color w:val="000000"/>
        </w:rPr>
        <w:t xml:space="preserve"> *(4)     Med Route: ORAL                   </w:t>
      </w:r>
      <w:r w:rsidR="006C6479" w:rsidRPr="00363F60">
        <w:rPr>
          <w:color w:val="000000"/>
        </w:rPr>
        <w:t xml:space="preserve">                               </w:t>
      </w:r>
      <w:r w:rsidRPr="00363F60">
        <w:rPr>
          <w:color w:val="000000"/>
        </w:rPr>
        <w:t xml:space="preserve">     </w:t>
      </w:r>
    </w:p>
    <w:p w14:paraId="5BAE29C5" w14:textId="77777777" w:rsidR="002F5BAC" w:rsidRPr="00F7117D" w:rsidRDefault="002F5BAC" w:rsidP="00107D69">
      <w:pPr>
        <w:pStyle w:val="Screen"/>
      </w:pPr>
      <w:r w:rsidRPr="00363F60">
        <w:rPr>
          <w:color w:val="000000"/>
        </w:rPr>
        <w:t xml:space="preserve">                                                   *(5) Stop: 09/21/</w:t>
      </w:r>
      <w:bookmarkStart w:id="423" w:name="P75"/>
      <w:bookmarkStart w:id="424" w:name="P74"/>
      <w:bookmarkEnd w:id="423"/>
      <w:bookmarkEnd w:id="424"/>
      <w:r w:rsidR="00573A8E" w:rsidRPr="00363F60">
        <w:rPr>
          <w:color w:val="000000"/>
        </w:rPr>
        <w:t>20</w:t>
      </w:r>
      <w:r w:rsidR="00AC34A5" w:rsidRPr="00363F60">
        <w:rPr>
          <w:color w:val="000000"/>
        </w:rPr>
        <w:t>00</w:t>
      </w:r>
      <w:r w:rsidRPr="00F7117D">
        <w:t xml:space="preserve">  24:00 </w:t>
      </w:r>
    </w:p>
    <w:p w14:paraId="43854BAC" w14:textId="77777777" w:rsidR="002F5BAC" w:rsidRPr="00F7117D" w:rsidRDefault="002F5BAC" w:rsidP="00107D69">
      <w:pPr>
        <w:pStyle w:val="Screen"/>
      </w:pPr>
      <w:r w:rsidRPr="00F7117D">
        <w:t xml:space="preserve">  (6) Schedule Type: CONTINUOUS                 </w:t>
      </w:r>
      <w:r w:rsidR="006C6479">
        <w:t xml:space="preserve">                 </w:t>
      </w:r>
      <w:r w:rsidRPr="00F7117D">
        <w:t xml:space="preserve">               </w:t>
      </w:r>
    </w:p>
    <w:p w14:paraId="6BB4EEE8" w14:textId="77777777" w:rsidR="002F5BAC" w:rsidRPr="00F7117D" w:rsidRDefault="002F5BAC" w:rsidP="00107D69">
      <w:pPr>
        <w:pStyle w:val="Screen"/>
      </w:pPr>
      <w:r w:rsidRPr="00F7117D">
        <w:t xml:space="preserve"> *(8)      Schedule: QID                                                        </w:t>
      </w:r>
    </w:p>
    <w:p w14:paraId="173E29ED" w14:textId="77777777" w:rsidR="002F5BAC" w:rsidRPr="00F7117D" w:rsidRDefault="002F5BAC" w:rsidP="00107D69">
      <w:pPr>
        <w:pStyle w:val="Screen"/>
      </w:pPr>
      <w:r w:rsidRPr="00F7117D">
        <w:t xml:space="preserve">  (9)   Admin Times: 01-09-15-20                                                </w:t>
      </w:r>
    </w:p>
    <w:p w14:paraId="46DB3573" w14:textId="77777777" w:rsidR="002F5BAC" w:rsidRPr="00F7117D" w:rsidRDefault="002F5BAC" w:rsidP="00107D69">
      <w:pPr>
        <w:pStyle w:val="Screen"/>
      </w:pPr>
      <w:r w:rsidRPr="00F7117D">
        <w:t xml:space="preserve">*(10)      Provider: PSJPROVIDER,ONE [es]                                       </w:t>
      </w:r>
    </w:p>
    <w:p w14:paraId="629E5A23" w14:textId="77777777" w:rsidR="002F5BAC" w:rsidRPr="00F7117D" w:rsidRDefault="002F5BAC" w:rsidP="00107D69">
      <w:pPr>
        <w:pStyle w:val="Screen"/>
      </w:pPr>
      <w:r w:rsidRPr="00F7117D">
        <w:t xml:space="preserve"> (11) Special Instructions:                                                     </w:t>
      </w:r>
    </w:p>
    <w:p w14:paraId="6FF4D6FD" w14:textId="77777777" w:rsidR="002F5BAC" w:rsidRPr="00F7117D" w:rsidRDefault="002F5BAC" w:rsidP="00107D69">
      <w:pPr>
        <w:pStyle w:val="Screen"/>
      </w:pPr>
    </w:p>
    <w:p w14:paraId="1EE8A5CB" w14:textId="77777777" w:rsidR="002F5BAC" w:rsidRPr="00F7117D" w:rsidRDefault="002F5BAC" w:rsidP="00107D69">
      <w:pPr>
        <w:pStyle w:val="Screen"/>
      </w:pPr>
      <w:r w:rsidRPr="00F7117D">
        <w:t xml:space="preserve"> (12) Dispense Drug                                  U/D        Inactive Date   </w:t>
      </w:r>
    </w:p>
    <w:p w14:paraId="5E2D1637" w14:textId="77777777" w:rsidR="002F5BAC" w:rsidRPr="00F7117D" w:rsidRDefault="002F5BAC" w:rsidP="00107D69">
      <w:pPr>
        <w:pStyle w:val="Screen"/>
      </w:pPr>
      <w:r w:rsidRPr="00F7117D">
        <w:t xml:space="preserve">      AMPICILLIN 500MG CAP                           1                          </w:t>
      </w:r>
    </w:p>
    <w:p w14:paraId="02BA2209" w14:textId="77777777" w:rsidR="002F5BAC" w:rsidRPr="00F7117D" w:rsidRDefault="002F5BAC" w:rsidP="00107D69">
      <w:pPr>
        <w:pStyle w:val="Screen"/>
      </w:pPr>
      <w:r w:rsidRPr="00F7117D">
        <w:t xml:space="preserve">+         Enter ?? for more actions                                             </w:t>
      </w:r>
    </w:p>
    <w:p w14:paraId="39B875E2" w14:textId="77777777" w:rsidR="002F5BAC" w:rsidRPr="00F7117D" w:rsidRDefault="002F5BAC" w:rsidP="00107D69">
      <w:pPr>
        <w:pStyle w:val="Screen"/>
      </w:pPr>
      <w:r w:rsidRPr="00F7117D">
        <w:t>DC  Discontinue           ED  Edit                  AL  Activity Logs</w:t>
      </w:r>
    </w:p>
    <w:p w14:paraId="748F24EF" w14:textId="77777777" w:rsidR="002F5BAC" w:rsidRPr="00F7117D" w:rsidRDefault="002F5BAC" w:rsidP="00107D69">
      <w:pPr>
        <w:pStyle w:val="Screen"/>
      </w:pPr>
      <w:r w:rsidRPr="00F7117D">
        <w:t xml:space="preserve">HD  Hold                  RN  Renew                 </w:t>
      </w:r>
    </w:p>
    <w:p w14:paraId="3288E0C2" w14:textId="77777777" w:rsidR="002F5BAC" w:rsidRPr="00F7117D" w:rsidRDefault="002F5BAC" w:rsidP="00107D69">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482336BC" w14:textId="77777777" w:rsidR="002F5BAC" w:rsidRPr="00F7117D" w:rsidRDefault="002F5BAC" w:rsidP="00107D69">
      <w:pPr>
        <w:pStyle w:val="Screen"/>
      </w:pPr>
      <w:r w:rsidRPr="00F7117D">
        <w:t xml:space="preserve">Select Item(s): Next Screen// </w:t>
      </w:r>
      <w:r w:rsidRPr="00F7117D">
        <w:rPr>
          <w:b/>
        </w:rPr>
        <w:t>AL</w:t>
      </w:r>
      <w:r w:rsidRPr="00F7117D">
        <w:t xml:space="preserve">   Activity Logs  </w:t>
      </w:r>
    </w:p>
    <w:p w14:paraId="09F7B659" w14:textId="77777777" w:rsidR="002F5BAC" w:rsidRPr="00F7117D" w:rsidRDefault="002F5BAC" w:rsidP="00107D69">
      <w:pPr>
        <w:pStyle w:val="Screen"/>
      </w:pPr>
    </w:p>
    <w:p w14:paraId="7F1B24F5" w14:textId="77777777" w:rsidR="002F5BAC" w:rsidRPr="00F7117D" w:rsidRDefault="002F5BAC" w:rsidP="00107D69">
      <w:pPr>
        <w:pStyle w:val="Screen"/>
      </w:pPr>
      <w:r w:rsidRPr="00F7117D">
        <w:lastRenderedPageBreak/>
        <w:t xml:space="preserve">   1 - Short Activity Log</w:t>
      </w:r>
    </w:p>
    <w:p w14:paraId="4F65C6C9" w14:textId="77777777" w:rsidR="002F5BAC" w:rsidRPr="00F7117D" w:rsidRDefault="002F5BAC" w:rsidP="00107D69">
      <w:pPr>
        <w:pStyle w:val="Screen"/>
      </w:pPr>
      <w:r w:rsidRPr="00F7117D">
        <w:t xml:space="preserve">   2 - Long Activity Log</w:t>
      </w:r>
    </w:p>
    <w:p w14:paraId="0E87E98F" w14:textId="77777777" w:rsidR="002F5BAC" w:rsidRPr="00F7117D" w:rsidRDefault="002F5BAC" w:rsidP="00107D69">
      <w:pPr>
        <w:pStyle w:val="Screen"/>
      </w:pPr>
      <w:r w:rsidRPr="00F7117D">
        <w:t xml:space="preserve">   3 - Dispense Log</w:t>
      </w:r>
    </w:p>
    <w:p w14:paraId="0F17D2F1" w14:textId="77777777" w:rsidR="002F5BAC" w:rsidRPr="00F7117D" w:rsidRDefault="002F5BAC" w:rsidP="00107D69">
      <w:pPr>
        <w:pStyle w:val="Screen"/>
      </w:pPr>
      <w:r w:rsidRPr="00F7117D">
        <w:t xml:space="preserve">   4 - History Log</w:t>
      </w:r>
    </w:p>
    <w:p w14:paraId="20041FAD" w14:textId="77777777" w:rsidR="009B20C0" w:rsidRPr="00F7117D" w:rsidRDefault="009B20C0" w:rsidP="00107D69">
      <w:pPr>
        <w:pStyle w:val="Screen"/>
      </w:pPr>
      <w:r w:rsidRPr="00F7117D">
        <w:t xml:space="preserve">   5 – Instruction</w:t>
      </w:r>
      <w:r w:rsidR="00E42330" w:rsidRPr="00F7117D">
        <w:t>s</w:t>
      </w:r>
      <w:r w:rsidRPr="00F7117D">
        <w:t xml:space="preserve"> History</w:t>
      </w:r>
    </w:p>
    <w:p w14:paraId="593FE532" w14:textId="77777777" w:rsidR="009B20C0" w:rsidRPr="00F7117D" w:rsidRDefault="009B20C0" w:rsidP="00107D69">
      <w:pPr>
        <w:pStyle w:val="Screen"/>
        <w:rPr>
          <w:rFonts w:cs="Courier New"/>
        </w:rPr>
      </w:pPr>
    </w:p>
    <w:p w14:paraId="03489598" w14:textId="77777777" w:rsidR="002F5BAC" w:rsidRPr="00F7117D" w:rsidRDefault="002F5BAC" w:rsidP="00107D69">
      <w:pPr>
        <w:pStyle w:val="Screen"/>
      </w:pPr>
      <w:r w:rsidRPr="00F7117D">
        <w:t xml:space="preserve">Select LOG to display: </w:t>
      </w:r>
      <w:r w:rsidRPr="00F7117D">
        <w:rPr>
          <w:b/>
        </w:rPr>
        <w:t>2</w:t>
      </w:r>
      <w:r w:rsidRPr="00F7117D">
        <w:t xml:space="preserve">  Long Activity Log</w:t>
      </w:r>
    </w:p>
    <w:p w14:paraId="129FA750" w14:textId="77777777" w:rsidR="002F5BAC" w:rsidRPr="00F7117D" w:rsidRDefault="002F5BAC" w:rsidP="00107D69">
      <w:pPr>
        <w:pStyle w:val="Screen"/>
      </w:pPr>
      <w:r w:rsidRPr="00F7117D">
        <w:t xml:space="preserve">    Date: 09/07/00  14:07     User: PSJPHARMACIST,ONE</w:t>
      </w:r>
    </w:p>
    <w:p w14:paraId="11E2594C" w14:textId="77777777" w:rsidR="002F5BAC" w:rsidRPr="00F7117D" w:rsidRDefault="002F5BAC" w:rsidP="00107D69">
      <w:pPr>
        <w:pStyle w:val="Screen"/>
      </w:pPr>
      <w:r w:rsidRPr="00F7117D">
        <w:t>Activity: ORDER VERIFIED BY PHARMACIST</w:t>
      </w:r>
    </w:p>
    <w:p w14:paraId="338869B0" w14:textId="77777777" w:rsidR="002F5BAC" w:rsidRPr="00F7117D" w:rsidRDefault="002F5BAC" w:rsidP="00107D69">
      <w:pPr>
        <w:pStyle w:val="Screen"/>
      </w:pPr>
    </w:p>
    <w:p w14:paraId="134B5DCE" w14:textId="77777777" w:rsidR="002F5BAC" w:rsidRPr="00F7117D" w:rsidRDefault="002F5BAC" w:rsidP="00107D69">
      <w:pPr>
        <w:pStyle w:val="Screen"/>
      </w:pPr>
      <w:r w:rsidRPr="00F7117D">
        <w:t xml:space="preserve">    Date: 09/07/00  14:07     User: PSJPHARMACIST,ONE</w:t>
      </w:r>
    </w:p>
    <w:p w14:paraId="4D5A6BA5" w14:textId="77777777" w:rsidR="002F5BAC" w:rsidRPr="00F7117D" w:rsidRDefault="002F5BAC" w:rsidP="00107D69">
      <w:pPr>
        <w:pStyle w:val="Screen"/>
      </w:pPr>
      <w:r w:rsidRPr="00F7117D">
        <w:t>Activity: ORDER VERIFIED</w:t>
      </w:r>
    </w:p>
    <w:p w14:paraId="20E0818B" w14:textId="77777777" w:rsidR="002F5BAC" w:rsidRPr="00F7117D" w:rsidRDefault="002F5BAC" w:rsidP="00107D69">
      <w:pPr>
        <w:pStyle w:val="Screen"/>
      </w:pPr>
      <w:r w:rsidRPr="00F7117D">
        <w:t xml:space="preserve">   Field: Requested Start Date</w:t>
      </w:r>
    </w:p>
    <w:p w14:paraId="5FD67AD9" w14:textId="77777777" w:rsidR="002F5BAC" w:rsidRPr="00F7117D" w:rsidRDefault="002F5BAC" w:rsidP="00107D69">
      <w:pPr>
        <w:pStyle w:val="Screen"/>
      </w:pPr>
      <w:r w:rsidRPr="00F7117D">
        <w:t>Old Data: 09/07/</w:t>
      </w:r>
      <w:bookmarkStart w:id="425" w:name="Page_76"/>
      <w:bookmarkStart w:id="426" w:name="Activity_Log_SSD"/>
      <w:bookmarkStart w:id="427" w:name="Patient_Profile_Unit_DoseP75"/>
      <w:bookmarkEnd w:id="425"/>
      <w:bookmarkEnd w:id="426"/>
      <w:bookmarkEnd w:id="427"/>
      <w:r w:rsidR="00065A1E">
        <w:t>20</w:t>
      </w:r>
      <w:r w:rsidRPr="00F7117D">
        <w:t>00  09:00</w:t>
      </w:r>
    </w:p>
    <w:p w14:paraId="4233D05E" w14:textId="77777777" w:rsidR="002F5BAC" w:rsidRPr="00F7117D" w:rsidRDefault="002F5BAC" w:rsidP="00107D69">
      <w:pPr>
        <w:pStyle w:val="Screen"/>
      </w:pPr>
    </w:p>
    <w:p w14:paraId="58CD7173" w14:textId="77777777" w:rsidR="002F5BAC" w:rsidRPr="00F7117D" w:rsidRDefault="002F5BAC" w:rsidP="00107D69">
      <w:pPr>
        <w:pStyle w:val="Screen"/>
      </w:pPr>
      <w:r w:rsidRPr="00F7117D">
        <w:t xml:space="preserve">    Date: 09/07/</w:t>
      </w:r>
      <w:r w:rsidR="00065A1E">
        <w:t>20</w:t>
      </w:r>
      <w:r w:rsidRPr="00F7117D">
        <w:t>00  14:07     User: PSJPHARMACIST,ONE</w:t>
      </w:r>
    </w:p>
    <w:p w14:paraId="5C8637AB" w14:textId="77777777" w:rsidR="002F5BAC" w:rsidRPr="00F7117D" w:rsidRDefault="002F5BAC" w:rsidP="00107D69">
      <w:pPr>
        <w:pStyle w:val="Screen"/>
      </w:pPr>
      <w:r w:rsidRPr="00F7117D">
        <w:t>Activity: ORDER VERIFIED</w:t>
      </w:r>
    </w:p>
    <w:p w14:paraId="241294BB" w14:textId="77777777" w:rsidR="002F5BAC" w:rsidRPr="00F7117D" w:rsidRDefault="002F5BAC" w:rsidP="00107D69">
      <w:pPr>
        <w:pStyle w:val="Screen"/>
      </w:pPr>
      <w:r w:rsidRPr="00F7117D">
        <w:t xml:space="preserve">   Field: Requested Stop Date</w:t>
      </w:r>
    </w:p>
    <w:p w14:paraId="77E09C34" w14:textId="77777777" w:rsidR="002F5BAC" w:rsidRPr="00F7117D" w:rsidRDefault="002F5BAC" w:rsidP="00107D69">
      <w:pPr>
        <w:pStyle w:val="Screen"/>
      </w:pPr>
      <w:r w:rsidRPr="00F7117D">
        <w:t>Old Data: 09/07/</w:t>
      </w:r>
      <w:r w:rsidR="00065A1E">
        <w:t>20</w:t>
      </w:r>
      <w:r w:rsidRPr="00F7117D">
        <w:t>00  24:00</w:t>
      </w:r>
    </w:p>
    <w:p w14:paraId="7ED561A9" w14:textId="77777777" w:rsidR="002F5BAC" w:rsidRPr="00F7117D" w:rsidRDefault="002F5BAC" w:rsidP="00107D69">
      <w:pPr>
        <w:pStyle w:val="Screen"/>
      </w:pPr>
    </w:p>
    <w:p w14:paraId="5B108A74" w14:textId="77777777" w:rsidR="002F5BAC" w:rsidRPr="00F7117D" w:rsidRDefault="002F5BAC" w:rsidP="00107D69">
      <w:pPr>
        <w:pStyle w:val="Screen"/>
      </w:pPr>
      <w:r w:rsidRPr="00F7117D">
        <w:t>Enter RETURN to continue or '^' to exit:</w:t>
      </w:r>
    </w:p>
    <w:p w14:paraId="249C59EF" w14:textId="77777777" w:rsidR="00A27764" w:rsidRPr="00F7117D" w:rsidRDefault="00A27764" w:rsidP="0047740D">
      <w:pPr>
        <w:tabs>
          <w:tab w:val="left" w:pos="980"/>
        </w:tabs>
      </w:pPr>
    </w:p>
    <w:p w14:paraId="1D32FED7" w14:textId="77777777" w:rsidR="002F5BAC" w:rsidRPr="00F7117D" w:rsidRDefault="002F5BAC" w:rsidP="00433CAF">
      <w:pPr>
        <w:pStyle w:val="Heading4"/>
      </w:pPr>
      <w:r w:rsidRPr="00F7117D">
        <w:t xml:space="preserve"> </w:t>
      </w:r>
      <w:bookmarkStart w:id="428" w:name="_Toc300677561"/>
      <w:bookmarkStart w:id="429" w:name="_Toc494783478"/>
      <w:r w:rsidRPr="00F7117D">
        <w:t>Finish</w:t>
      </w:r>
      <w:bookmarkEnd w:id="428"/>
      <w:r w:rsidR="00FB6C3E" w:rsidRPr="00F7117D">
        <w:rPr>
          <w:b w:val="0"/>
        </w:rPr>
        <w:fldChar w:fldCharType="begin"/>
      </w:r>
      <w:r w:rsidRPr="00F7117D">
        <w:rPr>
          <w:b w:val="0"/>
        </w:rPr>
        <w:instrText xml:space="preserve"> XE "Finish an Order" </w:instrText>
      </w:r>
      <w:r w:rsidR="00FB6C3E" w:rsidRPr="00F7117D">
        <w:rPr>
          <w:b w:val="0"/>
        </w:rPr>
        <w:fldChar w:fldCharType="end"/>
      </w:r>
    </w:p>
    <w:p w14:paraId="48674FDA" w14:textId="77777777" w:rsidR="002F5BAC" w:rsidRPr="00F7117D" w:rsidRDefault="002F5BAC" w:rsidP="0047740D">
      <w:pPr>
        <w:tabs>
          <w:tab w:val="left" w:pos="980"/>
        </w:tabs>
      </w:pPr>
      <w:r w:rsidRPr="00F7117D">
        <w:t>When an order is placed or renewed by a provider through CPRS</w:t>
      </w:r>
      <w:r w:rsidR="00FB6C3E" w:rsidRPr="00F7117D">
        <w:fldChar w:fldCharType="begin"/>
      </w:r>
      <w:r w:rsidRPr="00F7117D">
        <w:instrText xml:space="preserve"> XE "CPRS" </w:instrText>
      </w:r>
      <w:r w:rsidR="00FB6C3E" w:rsidRPr="00F7117D">
        <w:fldChar w:fldCharType="end"/>
      </w:r>
      <w:r w:rsidRPr="00F7117D">
        <w:t>, the nurse or pharmacist needs to accept, finish,</w:t>
      </w:r>
      <w:r w:rsidR="00FB6C3E" w:rsidRPr="00F7117D">
        <w:fldChar w:fldCharType="begin"/>
      </w:r>
      <w:r w:rsidRPr="00F7117D">
        <w:instrText xml:space="preserve"> XE "Finish an Order" </w:instrText>
      </w:r>
      <w:r w:rsidR="00FB6C3E" w:rsidRPr="00F7117D">
        <w:fldChar w:fldCharType="end"/>
      </w:r>
      <w:r w:rsidRPr="00F7117D">
        <w:t xml:space="preserve"> and/or verify this order. The same procedures are followed to finish</w:t>
      </w:r>
      <w:r w:rsidR="00FB6C3E" w:rsidRPr="00F7117D">
        <w:fldChar w:fldCharType="begin"/>
      </w:r>
      <w:r w:rsidRPr="00F7117D">
        <w:instrText xml:space="preserve"> XE "Finish an Order" </w:instrText>
      </w:r>
      <w:r w:rsidR="00FB6C3E" w:rsidRPr="00F7117D">
        <w:fldChar w:fldCharType="end"/>
      </w:r>
      <w:r w:rsidRPr="00F7117D">
        <w:t xml:space="preserve"> the renewed order as to finish</w:t>
      </w:r>
      <w:r w:rsidR="00FB6C3E" w:rsidRPr="00F7117D">
        <w:fldChar w:fldCharType="begin"/>
      </w:r>
      <w:r w:rsidRPr="00F7117D">
        <w:instrText xml:space="preserve"> XE "Finish an Order" </w:instrText>
      </w:r>
      <w:r w:rsidR="00FB6C3E" w:rsidRPr="00F7117D">
        <w:fldChar w:fldCharType="end"/>
      </w:r>
      <w:r w:rsidRPr="00F7117D">
        <w:t xml:space="preserve"> a new order with the following exceptions:</w:t>
      </w:r>
    </w:p>
    <w:p w14:paraId="3E6F3E8E" w14:textId="77777777" w:rsidR="002F5BAC" w:rsidRPr="00F7117D" w:rsidRDefault="002F5BAC" w:rsidP="0047740D">
      <w:pPr>
        <w:pStyle w:val="text"/>
        <w:tabs>
          <w:tab w:val="left" w:pos="980"/>
        </w:tabs>
        <w:spacing w:after="0"/>
        <w:rPr>
          <w:noProof w:val="0"/>
          <w:sz w:val="16"/>
          <w:szCs w:val="16"/>
        </w:rPr>
      </w:pPr>
    </w:p>
    <w:p w14:paraId="4CBF97B1" w14:textId="77777777" w:rsidR="002F5BAC" w:rsidRPr="00F7117D" w:rsidRDefault="002F5BAC" w:rsidP="0047740D">
      <w:pPr>
        <w:tabs>
          <w:tab w:val="left" w:pos="980"/>
        </w:tabs>
        <w:ind w:left="720"/>
      </w:pPr>
      <w:r w:rsidRPr="00F7117D">
        <w:t>The PENDING RENEWAL orders may be speed finished</w:t>
      </w:r>
      <w:r w:rsidR="00FB6C3E" w:rsidRPr="00F7117D">
        <w:fldChar w:fldCharType="begin"/>
      </w:r>
      <w:r w:rsidRPr="00F7117D">
        <w:instrText xml:space="preserve"> XE "Speed Actions:Speed Finish" </w:instrText>
      </w:r>
      <w:r w:rsidR="00FB6C3E" w:rsidRPr="00F7117D">
        <w:fldChar w:fldCharType="end"/>
      </w:r>
      <w:r w:rsidRPr="00F7117D">
        <w:t xml:space="preserve">. The user may enter an </w:t>
      </w:r>
      <w:r w:rsidRPr="00F7117D">
        <w:rPr>
          <w:b/>
        </w:rPr>
        <w:t>F</w:t>
      </w:r>
      <w:r w:rsidRPr="00F7117D">
        <w:t>, for finish</w:t>
      </w:r>
      <w:r w:rsidR="00FB6C3E" w:rsidRPr="00F7117D">
        <w:fldChar w:fldCharType="begin"/>
      </w:r>
      <w:r w:rsidRPr="00F7117D">
        <w:instrText xml:space="preserve"> XE "Finish an Order" </w:instrText>
      </w:r>
      <w:r w:rsidR="00FB6C3E" w:rsidRPr="00F7117D">
        <w:fldChar w:fldCharType="end"/>
      </w:r>
      <w:r w:rsidRPr="00F7117D">
        <w:t>, at the “Select ACTION</w:t>
      </w:r>
      <w:r w:rsidR="00FB6C3E" w:rsidRPr="00F7117D">
        <w:fldChar w:fldCharType="begin"/>
      </w:r>
      <w:r w:rsidRPr="00F7117D">
        <w:instrText xml:space="preserve"> XE "Select Action" </w:instrText>
      </w:r>
      <w:r w:rsidR="00FB6C3E" w:rsidRPr="00F7117D">
        <w:fldChar w:fldCharType="end"/>
      </w:r>
      <w:r w:rsidRPr="00F7117D">
        <w:t xml:space="preserve"> or ORDERS:” prompt and then select the pending renewals to be finished. A prompt is issued for the Stop Date/Time</w:t>
      </w:r>
      <w:r w:rsidR="00FB6C3E" w:rsidRPr="00F7117D">
        <w:fldChar w:fldCharType="begin"/>
      </w:r>
      <w:r w:rsidRPr="00F7117D">
        <w:instrText xml:space="preserve"> XE "Stop Date/Time" </w:instrText>
      </w:r>
      <w:r w:rsidR="00FB6C3E" w:rsidRPr="00F7117D">
        <w:fldChar w:fldCharType="end"/>
      </w:r>
      <w:r w:rsidRPr="00F7117D">
        <w:t>. This value is used as the Stop Date/Time for the pending renewals selected. All other fields will retain the values from the renewed order.</w:t>
      </w:r>
    </w:p>
    <w:p w14:paraId="6D2B2D6D" w14:textId="77777777" w:rsidR="00861C24" w:rsidRPr="00F7117D" w:rsidRDefault="00861C24" w:rsidP="00B00719">
      <w:pPr>
        <w:tabs>
          <w:tab w:val="left" w:pos="8205"/>
        </w:tabs>
      </w:pPr>
    </w:p>
    <w:p w14:paraId="2C7A9D6B" w14:textId="77777777" w:rsidR="00B00719" w:rsidRPr="00F7117D" w:rsidRDefault="004138C4" w:rsidP="00B00719">
      <w:pPr>
        <w:spacing w:after="240"/>
        <w:ind w:left="806" w:hanging="806"/>
      </w:pPr>
      <w:bookmarkStart w:id="430" w:name="Finish_IV_Additive"/>
      <w:bookmarkStart w:id="431" w:name="iv_additive_64"/>
      <w:bookmarkEnd w:id="430"/>
      <w:bookmarkEnd w:id="431"/>
      <w:r w:rsidRPr="00F7117D">
        <w:rPr>
          <w:noProof/>
          <w:position w:val="-4"/>
        </w:rPr>
        <w:drawing>
          <wp:inline distT="0" distB="0" distL="0" distR="0" wp14:anchorId="757CC542" wp14:editId="4EA8787A">
            <wp:extent cx="504825" cy="409575"/>
            <wp:effectExtent l="0" t="0" r="0" b="0"/>
            <wp:docPr id="61" name="Picture 2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bookmarkStart w:id="432" w:name="Orderable_item"/>
      <w:bookmarkStart w:id="433" w:name="Note_p64"/>
      <w:bookmarkEnd w:id="432"/>
      <w:bookmarkEnd w:id="433"/>
      <w:r w:rsidR="00B00719" w:rsidRPr="00F7117D">
        <w:rPr>
          <w:b/>
        </w:rPr>
        <w:t xml:space="preserve">Note: </w:t>
      </w:r>
      <w:r w:rsidR="00B00719" w:rsidRPr="00F7117D">
        <w:rPr>
          <w:sz w:val="23"/>
          <w:szCs w:val="23"/>
        </w:rPr>
        <w:t>The user will not be allowed to finish an order that contains an IV Additive if there is more than one dispense drug matched to the selected Orderable Item.  They must select the correct item for the order from the displayed list.  If there are multiple additives contained on the single order, the Pharmacist must select each of the correct additives for the order. (See example below.)  The lists of additive will be displayed as follows:</w:t>
      </w:r>
      <w:r w:rsidR="00B00719" w:rsidRPr="00F7117D">
        <w:t xml:space="preserve"> </w:t>
      </w:r>
    </w:p>
    <w:p w14:paraId="76F5DE38" w14:textId="77777777" w:rsidR="00B00719" w:rsidRPr="00F7117D" w:rsidRDefault="00B00719" w:rsidP="00B00719">
      <w:pPr>
        <w:spacing w:after="240"/>
        <w:ind w:left="1958" w:firstLine="58"/>
      </w:pPr>
      <w:r w:rsidRPr="00F7117D">
        <w:rPr>
          <w:sz w:val="23"/>
          <w:szCs w:val="23"/>
        </w:rPr>
        <w:t>Print Name</w:t>
      </w:r>
      <w:r w:rsidRPr="00F7117D">
        <w:rPr>
          <w:sz w:val="23"/>
          <w:szCs w:val="23"/>
        </w:rPr>
        <w:tab/>
      </w:r>
      <w:r w:rsidRPr="00F7117D">
        <w:rPr>
          <w:sz w:val="23"/>
          <w:szCs w:val="23"/>
        </w:rPr>
        <w:tab/>
        <w:t>Additive Strength: Strength</w:t>
      </w:r>
    </w:p>
    <w:p w14:paraId="515B0E11" w14:textId="77777777" w:rsidR="00B00719" w:rsidRPr="00F7117D" w:rsidRDefault="00B00719" w:rsidP="00B00719">
      <w:pPr>
        <w:spacing w:after="240"/>
        <w:ind w:left="806"/>
      </w:pPr>
      <w:r w:rsidRPr="00F7117D">
        <w:rPr>
          <w:sz w:val="23"/>
          <w:szCs w:val="23"/>
        </w:rPr>
        <w:t>When there are Multiple IV Additive Orderable Items, each IV additive must be selected from the displayed list.</w:t>
      </w:r>
      <w:r w:rsidRPr="00F7117D">
        <w:t xml:space="preserve"> </w:t>
      </w:r>
    </w:p>
    <w:p w14:paraId="2D37889B" w14:textId="77777777" w:rsidR="00B00719" w:rsidRPr="00F7117D" w:rsidRDefault="00B00719" w:rsidP="00B00719">
      <w:pPr>
        <w:pStyle w:val="Screen"/>
        <w:rPr>
          <w:b/>
        </w:rPr>
      </w:pPr>
      <w:r w:rsidRPr="00F7117D">
        <w:rPr>
          <w:b/>
        </w:rPr>
        <w:t>More than one dispense IV Additives are available for:</w:t>
      </w:r>
    </w:p>
    <w:p w14:paraId="46806166" w14:textId="77777777" w:rsidR="00B00719" w:rsidRPr="00F7117D" w:rsidRDefault="00B00719" w:rsidP="00B00719">
      <w:pPr>
        <w:pStyle w:val="Screen"/>
        <w:rPr>
          <w:b/>
        </w:rPr>
      </w:pPr>
      <w:r w:rsidRPr="00F7117D">
        <w:rPr>
          <w:b/>
        </w:rPr>
        <w:t xml:space="preserve">       Orderable Item: PIPERACILLIN/TAZOBACTAM</w:t>
      </w:r>
    </w:p>
    <w:p w14:paraId="46255DA5" w14:textId="77777777" w:rsidR="00B00719" w:rsidRPr="00F7117D" w:rsidRDefault="00B00719" w:rsidP="00B00719">
      <w:pPr>
        <w:pStyle w:val="Screen"/>
        <w:rPr>
          <w:b/>
        </w:rPr>
      </w:pPr>
      <w:r w:rsidRPr="00F7117D">
        <w:rPr>
          <w:b/>
        </w:rPr>
        <w:t xml:space="preserve">          Ordered Dose: 5 GM</w:t>
      </w:r>
    </w:p>
    <w:p w14:paraId="228669BF" w14:textId="77777777" w:rsidR="00B00719" w:rsidRPr="00F7117D" w:rsidRDefault="00B00719" w:rsidP="00B00719">
      <w:pPr>
        <w:pStyle w:val="Screen"/>
        <w:rPr>
          <w:b/>
        </w:rPr>
      </w:pPr>
    </w:p>
    <w:p w14:paraId="19937FF5" w14:textId="77777777" w:rsidR="00B00719" w:rsidRPr="00F7117D" w:rsidRDefault="00B00719" w:rsidP="00B00719">
      <w:pPr>
        <w:pStyle w:val="Screen"/>
        <w:rPr>
          <w:b/>
        </w:rPr>
      </w:pPr>
      <w:r w:rsidRPr="00F7117D">
        <w:rPr>
          <w:b/>
        </w:rPr>
        <w:t>Please select the correct dispense IV Additive below for this order:</w:t>
      </w:r>
    </w:p>
    <w:p w14:paraId="4AA09CFD" w14:textId="77777777" w:rsidR="00B00719" w:rsidRPr="00F7117D" w:rsidRDefault="00B00719" w:rsidP="00B00719">
      <w:pPr>
        <w:pStyle w:val="Screen"/>
        <w:rPr>
          <w:b/>
        </w:rPr>
      </w:pPr>
      <w:r w:rsidRPr="00F7117D">
        <w:rPr>
          <w:b/>
        </w:rPr>
        <w:t xml:space="preserve">     1  PIPERACILLIN/TAZOBACTAM                Additive Strength: 3.375 </w:t>
      </w:r>
    </w:p>
    <w:p w14:paraId="0EB37E97" w14:textId="77777777" w:rsidR="00B00719" w:rsidRPr="00F7117D" w:rsidRDefault="00B00719" w:rsidP="00B00719">
      <w:pPr>
        <w:pStyle w:val="Screen"/>
        <w:rPr>
          <w:b/>
        </w:rPr>
      </w:pPr>
      <w:r w:rsidRPr="00F7117D">
        <w:rPr>
          <w:b/>
        </w:rPr>
        <w:t xml:space="preserve">     2  PIPERACILLIN/TAZOBACTAM                Additive Strength: 2.25 </w:t>
      </w:r>
    </w:p>
    <w:p w14:paraId="170C10D1" w14:textId="77777777" w:rsidR="00B00719" w:rsidRPr="00F7117D" w:rsidRDefault="00B00719" w:rsidP="00B00719">
      <w:pPr>
        <w:pStyle w:val="Screen"/>
        <w:rPr>
          <w:b/>
        </w:rPr>
      </w:pPr>
      <w:r w:rsidRPr="00F7117D">
        <w:rPr>
          <w:b/>
        </w:rPr>
        <w:t xml:space="preserve">     3  PIPERACILLIN/TAZOBACTAM                Additive Strength: 4.5 </w:t>
      </w:r>
    </w:p>
    <w:p w14:paraId="44EDF0FA" w14:textId="77777777" w:rsidR="00B00719" w:rsidRPr="00F7117D" w:rsidRDefault="00B00719" w:rsidP="00B00719">
      <w:pPr>
        <w:pStyle w:val="Screen"/>
        <w:rPr>
          <w:b/>
        </w:rPr>
      </w:pPr>
      <w:r w:rsidRPr="00F7117D">
        <w:rPr>
          <w:b/>
        </w:rPr>
        <w:t>Select (1 - 3): 2</w:t>
      </w:r>
    </w:p>
    <w:p w14:paraId="7742727F" w14:textId="77777777" w:rsidR="00B00719" w:rsidRPr="00F7117D" w:rsidRDefault="00B00719" w:rsidP="00B00719">
      <w:pPr>
        <w:pStyle w:val="Screen"/>
        <w:tabs>
          <w:tab w:val="left" w:pos="3273"/>
        </w:tabs>
        <w:rPr>
          <w:b/>
        </w:rPr>
      </w:pPr>
    </w:p>
    <w:p w14:paraId="4B2F5D82" w14:textId="77777777" w:rsidR="00B00719" w:rsidRPr="00F7117D" w:rsidRDefault="00B00719" w:rsidP="00B00719">
      <w:pPr>
        <w:pStyle w:val="Screen"/>
        <w:rPr>
          <w:b/>
        </w:rPr>
      </w:pPr>
    </w:p>
    <w:p w14:paraId="7323294D" w14:textId="77777777" w:rsidR="00B00719" w:rsidRPr="00F7117D" w:rsidRDefault="00B00719" w:rsidP="00B00719">
      <w:pPr>
        <w:pStyle w:val="Screen"/>
        <w:rPr>
          <w:b/>
        </w:rPr>
      </w:pPr>
      <w:r w:rsidRPr="00F7117D">
        <w:rPr>
          <w:b/>
        </w:rPr>
        <w:t>More than one dispense IV Additives are available for:</w:t>
      </w:r>
    </w:p>
    <w:p w14:paraId="26F47073" w14:textId="77777777" w:rsidR="00B00719" w:rsidRPr="00F7117D" w:rsidRDefault="00B00719" w:rsidP="00B00719">
      <w:pPr>
        <w:pStyle w:val="Screen"/>
        <w:rPr>
          <w:b/>
        </w:rPr>
      </w:pPr>
      <w:r w:rsidRPr="00F7117D">
        <w:rPr>
          <w:b/>
        </w:rPr>
        <w:t xml:space="preserve">    Orderable Item: CIPROFLOXACIN</w:t>
      </w:r>
    </w:p>
    <w:p w14:paraId="0A8AC0D3" w14:textId="77777777" w:rsidR="00B00719" w:rsidRPr="00F7117D" w:rsidRDefault="00B00719" w:rsidP="00B00719">
      <w:pPr>
        <w:pStyle w:val="Screen"/>
        <w:rPr>
          <w:b/>
        </w:rPr>
      </w:pPr>
      <w:r w:rsidRPr="00F7117D">
        <w:rPr>
          <w:b/>
        </w:rPr>
        <w:t xml:space="preserve">       Ordered Dose: 2 MG</w:t>
      </w:r>
    </w:p>
    <w:p w14:paraId="0814185A" w14:textId="77777777" w:rsidR="00B00719" w:rsidRPr="00F7117D" w:rsidRDefault="00B00719" w:rsidP="00B00719">
      <w:pPr>
        <w:pStyle w:val="Screen"/>
        <w:rPr>
          <w:b/>
        </w:rPr>
      </w:pPr>
    </w:p>
    <w:p w14:paraId="05F6E2EE" w14:textId="77777777" w:rsidR="00B00719" w:rsidRPr="00F7117D" w:rsidRDefault="00B00719" w:rsidP="00B00719">
      <w:pPr>
        <w:pStyle w:val="Screen"/>
        <w:rPr>
          <w:b/>
        </w:rPr>
      </w:pPr>
      <w:r w:rsidRPr="00F7117D">
        <w:rPr>
          <w:b/>
        </w:rPr>
        <w:t>Please select the correct dispense IV Additive below for this order:</w:t>
      </w:r>
    </w:p>
    <w:p w14:paraId="6B6C7AB5" w14:textId="77777777" w:rsidR="00B00719" w:rsidRPr="00F7117D" w:rsidRDefault="00B00719" w:rsidP="00B00719">
      <w:pPr>
        <w:pStyle w:val="Screen"/>
        <w:rPr>
          <w:b/>
        </w:rPr>
      </w:pPr>
      <w:r w:rsidRPr="00F7117D">
        <w:rPr>
          <w:b/>
        </w:rPr>
        <w:t xml:space="preserve">     1  CIPROFLOXACIN 200MG                    Additive Strength: N/A</w:t>
      </w:r>
    </w:p>
    <w:p w14:paraId="3BAC5F13" w14:textId="77777777" w:rsidR="00B00719" w:rsidRPr="00F7117D" w:rsidRDefault="00B00719" w:rsidP="00B00719">
      <w:pPr>
        <w:pStyle w:val="Screen"/>
        <w:rPr>
          <w:b/>
        </w:rPr>
      </w:pPr>
      <w:r w:rsidRPr="00F7117D">
        <w:rPr>
          <w:b/>
        </w:rPr>
        <w:t xml:space="preserve">     2  CIPROFLOXACIN 400MG                    Additive Strength: N/A</w:t>
      </w:r>
    </w:p>
    <w:p w14:paraId="5EC83657" w14:textId="77777777" w:rsidR="00B00719" w:rsidRPr="00F7117D" w:rsidRDefault="00B00719" w:rsidP="00B00719">
      <w:pPr>
        <w:pStyle w:val="Screen"/>
        <w:rPr>
          <w:b/>
        </w:rPr>
      </w:pPr>
      <w:r w:rsidRPr="00F7117D">
        <w:rPr>
          <w:b/>
        </w:rPr>
        <w:t>Select (1 - 2): 2</w:t>
      </w:r>
    </w:p>
    <w:p w14:paraId="41D98AA9" w14:textId="77777777" w:rsidR="00B00719" w:rsidRPr="00F7117D" w:rsidRDefault="00B00719" w:rsidP="00B00719">
      <w:pPr>
        <w:pStyle w:val="Screen"/>
        <w:rPr>
          <w:b/>
        </w:rPr>
      </w:pPr>
    </w:p>
    <w:p w14:paraId="51A9542E" w14:textId="77777777" w:rsidR="00B00719" w:rsidRPr="00F7117D" w:rsidRDefault="00B00719" w:rsidP="00B00719">
      <w:pPr>
        <w:pStyle w:val="Screen"/>
        <w:rPr>
          <w:b/>
        </w:rPr>
      </w:pPr>
      <w:r w:rsidRPr="00F7117D">
        <w:rPr>
          <w:b/>
        </w:rPr>
        <w:t>More than one dispense IV Additives are available for:</w:t>
      </w:r>
    </w:p>
    <w:p w14:paraId="680F39EE" w14:textId="77777777" w:rsidR="00B00719" w:rsidRPr="00F7117D" w:rsidRDefault="00B00719" w:rsidP="00B00719">
      <w:pPr>
        <w:pStyle w:val="Screen"/>
        <w:rPr>
          <w:b/>
        </w:rPr>
      </w:pPr>
      <w:r w:rsidRPr="00F7117D">
        <w:rPr>
          <w:b/>
        </w:rPr>
        <w:t xml:space="preserve">    Orderable Item: CEFAZOLIN</w:t>
      </w:r>
    </w:p>
    <w:p w14:paraId="2B2E5BC5" w14:textId="77777777" w:rsidR="00B00719" w:rsidRPr="00F7117D" w:rsidRDefault="00B00719" w:rsidP="00B00719">
      <w:pPr>
        <w:pStyle w:val="Screen"/>
        <w:rPr>
          <w:b/>
        </w:rPr>
      </w:pPr>
      <w:r w:rsidRPr="00F7117D">
        <w:rPr>
          <w:b/>
        </w:rPr>
        <w:t xml:space="preserve">       Ordered Dose: 2 GM</w:t>
      </w:r>
    </w:p>
    <w:p w14:paraId="2C835528" w14:textId="77777777" w:rsidR="00B00719" w:rsidRPr="00F7117D" w:rsidRDefault="00B00719" w:rsidP="00B00719">
      <w:pPr>
        <w:pStyle w:val="Screen"/>
        <w:rPr>
          <w:b/>
        </w:rPr>
      </w:pPr>
    </w:p>
    <w:p w14:paraId="4566A909" w14:textId="77777777" w:rsidR="00B00719" w:rsidRPr="00F7117D" w:rsidRDefault="00B00719" w:rsidP="00B00719">
      <w:pPr>
        <w:pStyle w:val="Screen"/>
        <w:rPr>
          <w:b/>
        </w:rPr>
      </w:pPr>
      <w:r w:rsidRPr="00F7117D">
        <w:rPr>
          <w:b/>
        </w:rPr>
        <w:t>Please select the correct dispense IV Additive below for this order:</w:t>
      </w:r>
      <w:r w:rsidR="000C53D0">
        <w:rPr>
          <w:b/>
        </w:rPr>
        <w:t xml:space="preserve"> </w:t>
      </w:r>
    </w:p>
    <w:p w14:paraId="0E6F9F61" w14:textId="77777777" w:rsidR="00B00719" w:rsidRPr="00F7117D" w:rsidRDefault="00B00719" w:rsidP="00B00719">
      <w:pPr>
        <w:pStyle w:val="Screen"/>
        <w:rPr>
          <w:b/>
        </w:rPr>
      </w:pPr>
      <w:r w:rsidRPr="00F7117D">
        <w:rPr>
          <w:b/>
        </w:rPr>
        <w:t xml:space="preserve">      1  CEFA</w:t>
      </w:r>
      <w:r w:rsidR="000C53D0">
        <w:rPr>
          <w:b/>
        </w:rPr>
        <w:t>ZOLIN                           </w:t>
      </w:r>
      <w:r w:rsidR="000C53D0">
        <w:rPr>
          <w:b/>
        </w:rPr>
        <w:tab/>
      </w:r>
      <w:r w:rsidRPr="00F7117D">
        <w:rPr>
          <w:b/>
        </w:rPr>
        <w:t>Additive Strength: N/A</w:t>
      </w:r>
    </w:p>
    <w:p w14:paraId="6B420F4C" w14:textId="77777777" w:rsidR="00B00719" w:rsidRPr="00F7117D" w:rsidRDefault="00B00719" w:rsidP="00B00719">
      <w:pPr>
        <w:pStyle w:val="Screen"/>
        <w:rPr>
          <w:b/>
        </w:rPr>
      </w:pPr>
      <w:r w:rsidRPr="00F7117D">
        <w:rPr>
          <w:b/>
        </w:rPr>
        <w:t xml:space="preserve">      2  CEFAZ2</w:t>
      </w:r>
      <w:r w:rsidRPr="00F7117D">
        <w:rPr>
          <w:b/>
        </w:rPr>
        <w:tab/>
        <w:t>                        </w:t>
      </w:r>
      <w:r w:rsidR="000C53D0">
        <w:rPr>
          <w:b/>
        </w:rPr>
        <w:t>   </w:t>
      </w:r>
      <w:r w:rsidR="000C53D0">
        <w:rPr>
          <w:b/>
        </w:rPr>
        <w:tab/>
      </w:r>
      <w:r w:rsidRPr="00F7117D">
        <w:rPr>
          <w:b/>
        </w:rPr>
        <w:t>Additive Strength: N/A</w:t>
      </w:r>
    </w:p>
    <w:p w14:paraId="6051C640" w14:textId="77777777" w:rsidR="00B00719" w:rsidRPr="00F7117D" w:rsidRDefault="00B00719" w:rsidP="00B00719">
      <w:pPr>
        <w:pStyle w:val="Screen"/>
        <w:rPr>
          <w:b/>
        </w:rPr>
      </w:pPr>
      <w:r w:rsidRPr="00F7117D">
        <w:rPr>
          <w:b/>
        </w:rPr>
        <w:t xml:space="preserve">      3  CEFAZ3   </w:t>
      </w:r>
      <w:r w:rsidR="000C53D0">
        <w:rPr>
          <w:b/>
        </w:rPr>
        <w:t>                           </w:t>
      </w:r>
      <w:r w:rsidR="000C53D0">
        <w:rPr>
          <w:b/>
        </w:rPr>
        <w:tab/>
      </w:r>
      <w:r w:rsidRPr="00F7117D">
        <w:rPr>
          <w:b/>
        </w:rPr>
        <w:t>Additive Strength: N/A</w:t>
      </w:r>
    </w:p>
    <w:p w14:paraId="3C2F77F7" w14:textId="77777777" w:rsidR="00B00719" w:rsidRPr="00F7117D" w:rsidRDefault="00B00719" w:rsidP="00B00719">
      <w:pPr>
        <w:pStyle w:val="Screen"/>
        <w:rPr>
          <w:b/>
        </w:rPr>
      </w:pPr>
      <w:r w:rsidRPr="00F7117D">
        <w:rPr>
          <w:b/>
        </w:rPr>
        <w:t>Select (1 - 3): 1</w:t>
      </w:r>
    </w:p>
    <w:p w14:paraId="041A1C18" w14:textId="77777777" w:rsidR="00B00719" w:rsidRPr="00F7117D" w:rsidRDefault="00B00719" w:rsidP="00B00719">
      <w:pPr>
        <w:tabs>
          <w:tab w:val="left" w:pos="8205"/>
        </w:tabs>
      </w:pPr>
    </w:p>
    <w:bookmarkEnd w:id="429"/>
    <w:p w14:paraId="78B484A1" w14:textId="77777777" w:rsidR="002F0F74" w:rsidRPr="00F7117D" w:rsidRDefault="004138C4" w:rsidP="0018243C">
      <w:pPr>
        <w:spacing w:after="240"/>
        <w:ind w:left="806" w:hanging="806"/>
      </w:pPr>
      <w:r w:rsidRPr="00F7117D">
        <w:rPr>
          <w:noProof/>
          <w:position w:val="-4"/>
        </w:rPr>
        <w:drawing>
          <wp:inline distT="0" distB="0" distL="0" distR="0" wp14:anchorId="3022B1C5" wp14:editId="3E0A970D">
            <wp:extent cx="504825" cy="409575"/>
            <wp:effectExtent l="0" t="0" r="0" b="0"/>
            <wp:docPr id="62" name="Picture 2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0F74" w:rsidRPr="00F7117D">
        <w:rPr>
          <w:b/>
        </w:rPr>
        <w:t xml:space="preserve">Note: </w:t>
      </w:r>
      <w:r w:rsidR="002F0F74" w:rsidRPr="00F7117D">
        <w:t xml:space="preserve">Order Checks happen during the finish process – refer to </w:t>
      </w:r>
      <w:r w:rsidR="00711699" w:rsidRPr="00F7117D">
        <w:t xml:space="preserve">the </w:t>
      </w:r>
      <w:hyperlink w:anchor="Notes_Screen" w:history="1">
        <w:r w:rsidR="00711699" w:rsidRPr="00F7117D">
          <w:rPr>
            <w:rStyle w:val="Hyperlink"/>
          </w:rPr>
          <w:t>Notes and Screen Example</w:t>
        </w:r>
      </w:hyperlink>
      <w:r w:rsidR="00711699" w:rsidRPr="00F7117D">
        <w:t xml:space="preserve"> </w:t>
      </w:r>
      <w:r w:rsidR="002F0F74" w:rsidRPr="00F7117D">
        <w:t>below.</w:t>
      </w:r>
    </w:p>
    <w:p w14:paraId="4051125E" w14:textId="77777777" w:rsidR="002F5BAC" w:rsidRPr="00F7117D" w:rsidRDefault="002F5BAC" w:rsidP="0047740D">
      <w:r w:rsidRPr="00F7117D">
        <w:t>When an action of FN (Finish) is taken on one child order that is part of a Complex Order, a message will display informing the user that the order is part of a Complex Order, and the user is prompted to confirm that the action will be taken on all of the associated child orders.</w:t>
      </w:r>
    </w:p>
    <w:p w14:paraId="013A7FFC" w14:textId="77777777" w:rsidR="0018243C" w:rsidRPr="00F7117D" w:rsidRDefault="0018243C" w:rsidP="0047740D"/>
    <w:p w14:paraId="3C4CA63D" w14:textId="77777777" w:rsidR="00107D69" w:rsidRPr="00F7117D" w:rsidRDefault="004138C4" w:rsidP="0018243C">
      <w:pPr>
        <w:ind w:left="810" w:hanging="810"/>
      </w:pPr>
      <w:r w:rsidRPr="00F7117D">
        <w:rPr>
          <w:noProof/>
          <w:position w:val="-4"/>
        </w:rPr>
        <w:drawing>
          <wp:inline distT="0" distB="0" distL="0" distR="0" wp14:anchorId="3751A850" wp14:editId="52B2CFB1">
            <wp:extent cx="504825" cy="409575"/>
            <wp:effectExtent l="0" t="0" r="0" b="0"/>
            <wp:docPr id="63" name="Picture 2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 xml:space="preserve">Note: </w:t>
      </w:r>
      <w:r w:rsidR="002F5BAC" w:rsidRPr="00F7117D">
        <w:t xml:space="preserve">Complex orders cannot be speed finished because it may not be appropriate to assign the same stop date to all components of a complex order. </w:t>
      </w:r>
      <w:r w:rsidR="00107D69" w:rsidRPr="00F7117D">
        <w:fldChar w:fldCharType="begin"/>
      </w:r>
      <w:r w:rsidR="00107D69" w:rsidRPr="00F7117D">
        <w:instrText xml:space="preserve"> XE "New Order Entry: New Unit Dose Order Entry Example" </w:instrText>
      </w:r>
      <w:r w:rsidR="00107D69" w:rsidRPr="00F7117D">
        <w:fldChar w:fldCharType="end"/>
      </w:r>
    </w:p>
    <w:p w14:paraId="639234C5" w14:textId="77777777" w:rsidR="002F5BAC" w:rsidRPr="00F7117D" w:rsidRDefault="002F5BAC" w:rsidP="0047740D">
      <w:pPr>
        <w:spacing w:after="120"/>
        <w:ind w:left="806" w:hanging="806"/>
      </w:pPr>
    </w:p>
    <w:p w14:paraId="7AFF6139" w14:textId="77777777" w:rsidR="00B40FAF" w:rsidRPr="00F7117D" w:rsidRDefault="00B40FAF" w:rsidP="0047740D">
      <w:pPr>
        <w:pStyle w:val="Example"/>
      </w:pPr>
      <w:r w:rsidRPr="00F7117D">
        <w:t>Example: Complex Unit Dose Orders</w:t>
      </w:r>
      <w:bookmarkStart w:id="434" w:name="Complex_Unit_Dose_Orders"/>
      <w:bookmarkEnd w:id="434"/>
      <w:r w:rsidRPr="00F7117D">
        <w:t xml:space="preserve"> with Overlapping Administration Times</w:t>
      </w:r>
    </w:p>
    <w:p w14:paraId="3241CAFC" w14:textId="77777777" w:rsidR="00B40FAF" w:rsidRPr="00F7117D" w:rsidRDefault="00B40FAF" w:rsidP="0047740D">
      <w:r w:rsidRPr="00F7117D">
        <w:t>When finishing (FN) a complex unit dose drug order with overlapping admin times, after you select the order, a warning message is displayed with the warning and the overlapping admin times.</w:t>
      </w:r>
      <w:r w:rsidR="00FB6C3E" w:rsidRPr="00F7117D">
        <w:fldChar w:fldCharType="begin"/>
      </w:r>
      <w:r w:rsidRPr="00F7117D">
        <w:instrText xml:space="preserve"> XE "New Order Entry: New Unit Dose Order Entry Example" </w:instrText>
      </w:r>
      <w:r w:rsidR="00FB6C3E" w:rsidRPr="00F7117D">
        <w:fldChar w:fldCharType="end"/>
      </w:r>
    </w:p>
    <w:p w14:paraId="2114E204" w14:textId="77777777" w:rsidR="00B40FAF" w:rsidRPr="00F7117D" w:rsidRDefault="00B40FAF" w:rsidP="0047740D"/>
    <w:p w14:paraId="392F7D55" w14:textId="77777777" w:rsidR="00B40FAF" w:rsidRPr="00F7117D" w:rsidRDefault="00B40FAF" w:rsidP="00B0150D">
      <w:pPr>
        <w:pStyle w:val="Screen"/>
      </w:pPr>
      <w:r w:rsidRPr="00F7117D">
        <w:t>**WARNING**</w:t>
      </w:r>
    </w:p>
    <w:p w14:paraId="6DE80376" w14:textId="77777777" w:rsidR="00B40FAF" w:rsidRPr="00F7117D" w:rsidRDefault="00B40FAF" w:rsidP="00B0150D">
      <w:pPr>
        <w:pStyle w:val="Screen"/>
      </w:pPr>
      <w:r w:rsidRPr="00F7117D">
        <w:t>The highlighted admin times for these portions of this complex order overlap.</w:t>
      </w:r>
    </w:p>
    <w:p w14:paraId="78D9C10C" w14:textId="77777777" w:rsidR="00B40FAF" w:rsidRPr="00F7117D" w:rsidRDefault="00B40FAF" w:rsidP="00B0150D">
      <w:pPr>
        <w:pStyle w:val="Screen"/>
      </w:pPr>
    </w:p>
    <w:p w14:paraId="54CFDAE0" w14:textId="77777777" w:rsidR="00B40FAF" w:rsidRPr="00F7117D" w:rsidRDefault="00B40FAF" w:rsidP="00B0150D">
      <w:pPr>
        <w:pStyle w:val="Screen"/>
      </w:pPr>
      <w:r w:rsidRPr="00F7117D">
        <w:t>Part 1 has a schedule of BID and admin time(s) of 10-22.</w:t>
      </w:r>
    </w:p>
    <w:p w14:paraId="450CA468" w14:textId="77777777" w:rsidR="00B40FAF" w:rsidRPr="00F7117D" w:rsidRDefault="00B40FAF" w:rsidP="00B0150D">
      <w:pPr>
        <w:pStyle w:val="Screen"/>
        <w:rPr>
          <w:rFonts w:cs="Courier New"/>
        </w:rPr>
      </w:pPr>
      <w:r w:rsidRPr="00F7117D">
        <w:rPr>
          <w:rFonts w:cs="Courier New"/>
        </w:rPr>
        <w:t>AND</w:t>
      </w:r>
    </w:p>
    <w:p w14:paraId="110C0C3D" w14:textId="77777777" w:rsidR="00B40FAF" w:rsidRPr="00F7117D" w:rsidRDefault="00B40FAF" w:rsidP="00B0150D">
      <w:pPr>
        <w:pStyle w:val="Screen"/>
      </w:pPr>
      <w:r w:rsidRPr="00F7117D">
        <w:t>Part 2 has a schedule of QDAY and admin time(s) of 10.</w:t>
      </w:r>
    </w:p>
    <w:p w14:paraId="163E4D90" w14:textId="77777777" w:rsidR="00B40FAF" w:rsidRPr="00F7117D" w:rsidRDefault="00B40FAF" w:rsidP="00B0150D">
      <w:pPr>
        <w:pStyle w:val="Screen"/>
      </w:pPr>
    </w:p>
    <w:p w14:paraId="6F325923" w14:textId="77777777" w:rsidR="00B40FAF" w:rsidRPr="00F7117D" w:rsidRDefault="00B40FAF" w:rsidP="00B0150D">
      <w:pPr>
        <w:pStyle w:val="Screen"/>
      </w:pPr>
      <w:r w:rsidRPr="00F7117D">
        <w:t>Please ensure the schedules and administration times are appropriate.</w:t>
      </w:r>
    </w:p>
    <w:p w14:paraId="79928D05" w14:textId="77777777" w:rsidR="00B40FAF" w:rsidRPr="00F7117D" w:rsidRDefault="00B40FAF" w:rsidP="00B0150D">
      <w:pPr>
        <w:pStyle w:val="Screen"/>
        <w:rPr>
          <w:rFonts w:cs="Courier New"/>
        </w:rPr>
      </w:pPr>
    </w:p>
    <w:p w14:paraId="0638FC05" w14:textId="77777777" w:rsidR="00B40FAF" w:rsidRPr="00F7117D" w:rsidRDefault="00B40FAF" w:rsidP="00B0150D">
      <w:pPr>
        <w:pStyle w:val="Screen"/>
        <w:rPr>
          <w:rFonts w:cs="Courier New"/>
        </w:rPr>
      </w:pPr>
      <w:r w:rsidRPr="00F7117D">
        <w:rPr>
          <w:rFonts w:cs="Courier New"/>
        </w:rPr>
        <w:t>Press Return to continue...</w:t>
      </w:r>
    </w:p>
    <w:p w14:paraId="53290164" w14:textId="77777777" w:rsidR="00B40FAF" w:rsidRPr="00F7117D" w:rsidRDefault="00B40FAF" w:rsidP="00B0150D">
      <w:pPr>
        <w:pStyle w:val="Screen"/>
        <w:rPr>
          <w:rFonts w:cs="Courier New"/>
        </w:rPr>
      </w:pPr>
    </w:p>
    <w:p w14:paraId="67272E4B" w14:textId="77777777" w:rsidR="00B40FAF" w:rsidRPr="00F7117D" w:rsidRDefault="00B40FAF" w:rsidP="00B0150D">
      <w:pPr>
        <w:pStyle w:val="Screen"/>
        <w:rPr>
          <w:rFonts w:cs="Courier New"/>
        </w:rPr>
      </w:pPr>
    </w:p>
    <w:p w14:paraId="6527F2B2" w14:textId="77777777" w:rsidR="00B40FAF" w:rsidRPr="00F7117D" w:rsidRDefault="00B40FAF" w:rsidP="00B0150D">
      <w:pPr>
        <w:pStyle w:val="Screen"/>
        <w:rPr>
          <w:rFonts w:cs="Courier New"/>
        </w:rPr>
      </w:pPr>
    </w:p>
    <w:p w14:paraId="489695BE" w14:textId="77777777" w:rsidR="00B40FAF" w:rsidRPr="00F7117D" w:rsidRDefault="00B40FAF" w:rsidP="00B0150D">
      <w:pPr>
        <w:pStyle w:val="Screen"/>
        <w:rPr>
          <w:rFonts w:cs="Courier New"/>
        </w:rPr>
      </w:pPr>
    </w:p>
    <w:p w14:paraId="53FB7642" w14:textId="77777777" w:rsidR="00B40FAF" w:rsidRPr="00F7117D" w:rsidRDefault="00B40FAF" w:rsidP="00B0150D">
      <w:pPr>
        <w:pStyle w:val="Screen"/>
        <w:rPr>
          <w:rFonts w:cs="Courier New"/>
        </w:rPr>
      </w:pPr>
      <w:r w:rsidRPr="00F7117D">
        <w:rPr>
          <w:rFonts w:cs="Courier New"/>
        </w:rPr>
        <w:t xml:space="preserve">          Enter ?? for more actions                                             </w:t>
      </w:r>
    </w:p>
    <w:p w14:paraId="70F4B2D1" w14:textId="77777777" w:rsidR="00B40FAF" w:rsidRPr="00F7117D" w:rsidRDefault="00B40FAF" w:rsidP="00B0150D">
      <w:pPr>
        <w:pStyle w:val="Screen"/>
        <w:rPr>
          <w:rFonts w:cs="Courier New"/>
        </w:rPr>
      </w:pPr>
      <w:r w:rsidRPr="00F7117D">
        <w:rPr>
          <w:rFonts w:cs="Courier New"/>
        </w:rPr>
        <w:t>PI  Patient Information                 SO  Select Order</w:t>
      </w:r>
    </w:p>
    <w:p w14:paraId="767CEAE4" w14:textId="77777777" w:rsidR="00B40FAF" w:rsidRPr="00F7117D" w:rsidRDefault="00B40FAF" w:rsidP="00B0150D">
      <w:pPr>
        <w:pStyle w:val="Screen"/>
        <w:rPr>
          <w:rFonts w:cs="Courier New"/>
        </w:rPr>
      </w:pPr>
      <w:r w:rsidRPr="00F7117D">
        <w:rPr>
          <w:rFonts w:cs="Courier New"/>
        </w:rPr>
        <w:t>PU  Patient Record Update               NO  New Order Entry</w:t>
      </w:r>
    </w:p>
    <w:p w14:paraId="314C2D7B" w14:textId="77777777" w:rsidR="00B40FAF" w:rsidRPr="00F7117D" w:rsidRDefault="00B40FAF" w:rsidP="00B0150D">
      <w:pPr>
        <w:pStyle w:val="Screen"/>
      </w:pPr>
      <w:r w:rsidRPr="00F7117D">
        <w:t xml:space="preserve">Select Action: Next Screen// </w:t>
      </w:r>
    </w:p>
    <w:p w14:paraId="52799CE0" w14:textId="77777777" w:rsidR="00861C24" w:rsidRDefault="00861C24" w:rsidP="0047740D"/>
    <w:p w14:paraId="1E842B5F" w14:textId="77777777" w:rsidR="005441D9" w:rsidRDefault="004138C4" w:rsidP="005441D9">
      <w:pPr>
        <w:shd w:val="clear" w:color="auto" w:fill="FFFFFF"/>
        <w:autoSpaceDE w:val="0"/>
        <w:autoSpaceDN w:val="0"/>
        <w:adjustRightInd w:val="0"/>
      </w:pPr>
      <w:bookmarkStart w:id="435" w:name="Page_74"/>
      <w:bookmarkEnd w:id="435"/>
      <w:r w:rsidRPr="005441D9">
        <w:rPr>
          <w:noProof/>
          <w:position w:val="-4"/>
        </w:rPr>
        <w:drawing>
          <wp:inline distT="0" distB="0" distL="0" distR="0" wp14:anchorId="30D68FD8" wp14:editId="32592371">
            <wp:extent cx="504825" cy="409575"/>
            <wp:effectExtent l="0" t="0" r="0" b="0"/>
            <wp:docPr id="64" name="Picture 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441D9" w:rsidRPr="00F7117D">
        <w:rPr>
          <w:b/>
        </w:rPr>
        <w:t>Note:</w:t>
      </w:r>
      <w:r w:rsidR="005441D9">
        <w:rPr>
          <w:b/>
        </w:rPr>
        <w:t xml:space="preserve"> </w:t>
      </w:r>
      <w:r w:rsidR="005441D9" w:rsidRPr="00BC6D5A">
        <w:t>When finishing a unit dose order that contains an Old Schedule Name, the software will replace it with the New Schedule Name.</w:t>
      </w:r>
      <w:r w:rsidR="005441D9">
        <w:t xml:space="preserve"> This does not apply to Old Schedule Names for Day of the Week Schedules.</w:t>
      </w:r>
    </w:p>
    <w:p w14:paraId="4F80A7DD" w14:textId="77777777" w:rsidR="005441D9" w:rsidRDefault="005441D9" w:rsidP="005441D9">
      <w:pPr>
        <w:shd w:val="clear" w:color="auto" w:fill="FFFFFF"/>
        <w:autoSpaceDE w:val="0"/>
        <w:autoSpaceDN w:val="0"/>
        <w:adjustRightInd w:val="0"/>
      </w:pPr>
    </w:p>
    <w:p w14:paraId="15B4A6A6" w14:textId="77777777" w:rsidR="005441D9" w:rsidRDefault="005441D9" w:rsidP="005441D9">
      <w:pPr>
        <w:rPr>
          <w:b/>
        </w:rPr>
      </w:pPr>
      <w:r>
        <w:rPr>
          <w:b/>
        </w:rPr>
        <w:t>Finishing</w:t>
      </w:r>
      <w:r w:rsidRPr="00CE08B7">
        <w:rPr>
          <w:b/>
        </w:rPr>
        <w:t xml:space="preserve"> Unit Dose Order with Old Schedule N</w:t>
      </w:r>
      <w:r>
        <w:rPr>
          <w:b/>
        </w:rPr>
        <w:t>a</w:t>
      </w:r>
      <w:r w:rsidRPr="00CE08B7">
        <w:rPr>
          <w:b/>
        </w:rPr>
        <w:t>me</w:t>
      </w:r>
    </w:p>
    <w:p w14:paraId="4E69EE38" w14:textId="77777777" w:rsidR="005441D9" w:rsidRDefault="005441D9" w:rsidP="005441D9">
      <w:pPr>
        <w:shd w:val="clear" w:color="auto" w:fill="FFFFFF"/>
        <w:autoSpaceDE w:val="0"/>
        <w:autoSpaceDN w:val="0"/>
        <w:adjustRightInd w:val="0"/>
      </w:pPr>
    </w:p>
    <w:p w14:paraId="50E4B1DC" w14:textId="77777777" w:rsidR="005441D9" w:rsidRDefault="005441D9" w:rsidP="003C3C9A">
      <w:pPr>
        <w:shd w:val="clear" w:color="auto" w:fill="BFBFBF"/>
        <w:autoSpaceDE w:val="0"/>
        <w:autoSpaceDN w:val="0"/>
        <w:adjustRightInd w:val="0"/>
      </w:pPr>
    </w:p>
    <w:p w14:paraId="708824C1"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u w:val="single"/>
        </w:rPr>
      </w:pPr>
      <w:r w:rsidRPr="00677EC8">
        <w:rPr>
          <w:rFonts w:ascii="Courier New" w:hAnsi="Courier New" w:cs="Courier New"/>
          <w:b/>
          <w:bCs/>
          <w:sz w:val="16"/>
          <w:szCs w:val="16"/>
          <w:u w:val="single"/>
        </w:rPr>
        <w:t>PENDING UNIT DOSE (ROUTINE)</w:t>
      </w:r>
      <w:r w:rsidRPr="00677EC8">
        <w:rPr>
          <w:rFonts w:ascii="Courier New" w:hAnsi="Courier New" w:cs="Courier New"/>
          <w:sz w:val="16"/>
          <w:szCs w:val="16"/>
          <w:u w:val="single"/>
        </w:rPr>
        <w:t xml:space="preserve">   Apr 20, 2017@11:15:51          Page:    1 of    3 </w:t>
      </w:r>
    </w:p>
    <w:p w14:paraId="31F6E62B"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PSJPATIENT,ONE                    Ward: 7A GEN </w:t>
      </w:r>
    </w:p>
    <w:p w14:paraId="67E8C261"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PID: 666-09-4321           Room-Bed: 722-C     </w:t>
      </w:r>
      <w:r w:rsidR="00AC0924">
        <w:rPr>
          <w:rFonts w:ascii="Courier New" w:hAnsi="Courier New" w:cs="Courier New"/>
          <w:sz w:val="16"/>
          <w:szCs w:val="16"/>
        </w:rPr>
        <w:t xml:space="preserve"> </w:t>
      </w:r>
      <w:r w:rsidRPr="00677EC8">
        <w:rPr>
          <w:rFonts w:ascii="Courier New" w:hAnsi="Courier New" w:cs="Courier New"/>
          <w:sz w:val="16"/>
          <w:szCs w:val="16"/>
        </w:rPr>
        <w:t xml:space="preserve">    Ht(cm): 165.10 (04/19/17)</w:t>
      </w:r>
    </w:p>
    <w:p w14:paraId="6775FD5F"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DOB: 04/05/44 (73)                             </w:t>
      </w:r>
      <w:r w:rsidR="00AC0924">
        <w:rPr>
          <w:rFonts w:ascii="Courier New" w:hAnsi="Courier New" w:cs="Courier New"/>
          <w:sz w:val="16"/>
          <w:szCs w:val="16"/>
        </w:rPr>
        <w:t xml:space="preserve"> </w:t>
      </w:r>
      <w:r w:rsidRPr="00677EC8">
        <w:rPr>
          <w:rFonts w:ascii="Courier New" w:hAnsi="Courier New" w:cs="Courier New"/>
          <w:sz w:val="16"/>
          <w:szCs w:val="16"/>
        </w:rPr>
        <w:t xml:space="preserve">    Wt(kg): 77.11 (04/19/17) </w:t>
      </w:r>
    </w:p>
    <w:p w14:paraId="34860233"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u w:val="single"/>
        </w:rPr>
      </w:pPr>
      <w:r w:rsidRPr="00677EC8">
        <w:rPr>
          <w:rFonts w:ascii="Courier New" w:hAnsi="Courier New" w:cs="Courier New"/>
          <w:sz w:val="16"/>
          <w:szCs w:val="16"/>
          <w:u w:val="single"/>
        </w:rPr>
        <w:t xml:space="preserve">                                                                                </w:t>
      </w:r>
    </w:p>
    <w:p w14:paraId="140F2C75"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*(1)Orderable Item: EPOETIN ALFA,RECOMBINANT INJ,SOLN                           </w:t>
      </w:r>
    </w:p>
    <w:p w14:paraId="25293463"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Instructions: 20000UNIT/2ML                                               </w:t>
      </w:r>
    </w:p>
    <w:p w14:paraId="38CB7010"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*(2)Dosage Ordered: 20000UNIT/2ML                                               </w:t>
      </w:r>
    </w:p>
    <w:p w14:paraId="6F96F532" w14:textId="77777777" w:rsidR="005441D9" w:rsidRPr="00363F60" w:rsidRDefault="005441D9" w:rsidP="003C3C9A">
      <w:pPr>
        <w:shd w:val="clear" w:color="auto" w:fill="BFBFBF"/>
        <w:autoSpaceDE w:val="0"/>
        <w:autoSpaceDN w:val="0"/>
        <w:adjustRightInd w:val="0"/>
        <w:rPr>
          <w:rFonts w:ascii="Courier New" w:hAnsi="Courier New" w:cs="Courier New"/>
          <w:color w:val="000000"/>
          <w:sz w:val="16"/>
          <w:szCs w:val="16"/>
        </w:rPr>
      </w:pPr>
      <w:r w:rsidRPr="00677EC8">
        <w:rPr>
          <w:rFonts w:ascii="Courier New" w:hAnsi="Courier New" w:cs="Courier New"/>
          <w:sz w:val="16"/>
          <w:szCs w:val="16"/>
        </w:rPr>
        <w:t xml:space="preserve">          Duration:                                 (3)Start: </w:t>
      </w:r>
      <w:r w:rsidRPr="00363F60">
        <w:rPr>
          <w:rFonts w:ascii="Courier New" w:hAnsi="Courier New" w:cs="Courier New"/>
          <w:color w:val="000000"/>
          <w:sz w:val="16"/>
          <w:szCs w:val="16"/>
        </w:rPr>
        <w:t>04/20/</w:t>
      </w:r>
      <w:bookmarkStart w:id="436" w:name="Page_78"/>
      <w:bookmarkStart w:id="437" w:name="Year_4D10a"/>
      <w:bookmarkStart w:id="438" w:name="Patient_Profile_Unit_DoseP77"/>
      <w:bookmarkStart w:id="439" w:name="P78"/>
      <w:bookmarkStart w:id="440" w:name="P77"/>
      <w:bookmarkEnd w:id="436"/>
      <w:bookmarkEnd w:id="437"/>
      <w:bookmarkEnd w:id="438"/>
      <w:bookmarkEnd w:id="439"/>
      <w:bookmarkEnd w:id="440"/>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11:14 </w:t>
      </w:r>
    </w:p>
    <w:p w14:paraId="0D4961C6" w14:textId="77777777" w:rsidR="005441D9" w:rsidRPr="00363F60" w:rsidRDefault="005441D9"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*(4)     Med Route: SUBCUTANEOUS             REQUESTED START: 04/23/</w:t>
      </w:r>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09:00 </w:t>
      </w:r>
    </w:p>
    <w:p w14:paraId="53389DE7"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04/26/</w:t>
      </w:r>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677EC8">
        <w:rPr>
          <w:rFonts w:ascii="Courier New" w:hAnsi="Courier New" w:cs="Courier New"/>
          <w:sz w:val="16"/>
          <w:szCs w:val="16"/>
        </w:rPr>
        <w:t xml:space="preserve">  24:00 </w:t>
      </w:r>
    </w:p>
    <w:p w14:paraId="3E0E90DE"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(6) Schedule Type: CONTINUOUS                                                  </w:t>
      </w:r>
    </w:p>
    <w:p w14:paraId="4FD86858"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Pr>
          <w:rFonts w:ascii="Courier New" w:hAnsi="Courier New" w:cs="Courier New"/>
          <w:sz w:val="16"/>
          <w:szCs w:val="16"/>
        </w:rPr>
        <w:t xml:space="preserve">*(8)      Schedule: Q72H  </w:t>
      </w:r>
      <w:r w:rsidRPr="00677EC8">
        <w:rPr>
          <w:rFonts w:ascii="Courier New" w:hAnsi="Courier New" w:cs="Courier New"/>
          <w:sz w:val="16"/>
          <w:szCs w:val="16"/>
        </w:rPr>
        <w:t xml:space="preserve">                                             </w:t>
      </w:r>
      <w:r w:rsidR="00740E60">
        <w:rPr>
          <w:rFonts w:ascii="Courier New" w:hAnsi="Courier New" w:cs="Courier New"/>
          <w:sz w:val="16"/>
          <w:szCs w:val="16"/>
        </w:rPr>
        <w:t xml:space="preserve"> </w:t>
      </w:r>
      <w:r w:rsidRPr="00677EC8">
        <w:rPr>
          <w:rFonts w:ascii="Courier New" w:hAnsi="Courier New" w:cs="Courier New"/>
          <w:sz w:val="16"/>
          <w:szCs w:val="16"/>
        </w:rPr>
        <w:t xml:space="preserve">        </w:t>
      </w:r>
    </w:p>
    <w:p w14:paraId="3C27CDB0"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(9)   Admin Times: 0900                                                        </w:t>
      </w:r>
    </w:p>
    <w:p w14:paraId="5E0AAAFC"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*(10)     Provider: </w:t>
      </w:r>
      <w:r w:rsidR="00993F5E">
        <w:rPr>
          <w:rFonts w:ascii="Courier New" w:hAnsi="Courier New" w:cs="Courier New"/>
          <w:sz w:val="16"/>
          <w:szCs w:val="16"/>
        </w:rPr>
        <w:t>PROVIDER,ONE</w:t>
      </w:r>
      <w:r w:rsidRPr="00677EC8">
        <w:rPr>
          <w:rFonts w:ascii="Courier New" w:hAnsi="Courier New" w:cs="Courier New"/>
          <w:sz w:val="16"/>
          <w:szCs w:val="16"/>
        </w:rPr>
        <w:t xml:space="preserve"> [es]                                     </w:t>
      </w:r>
      <w:r w:rsidR="00740E60">
        <w:rPr>
          <w:rFonts w:ascii="Courier New" w:hAnsi="Courier New" w:cs="Courier New"/>
          <w:sz w:val="16"/>
          <w:szCs w:val="16"/>
        </w:rPr>
        <w:t xml:space="preserve"> </w:t>
      </w:r>
      <w:r w:rsidRPr="00677EC8">
        <w:rPr>
          <w:rFonts w:ascii="Courier New" w:hAnsi="Courier New" w:cs="Courier New"/>
          <w:sz w:val="16"/>
          <w:szCs w:val="16"/>
        </w:rPr>
        <w:t xml:space="preserve">     </w:t>
      </w:r>
    </w:p>
    <w:p w14:paraId="5A4E5B6A" w14:textId="77777777" w:rsidR="00BB503D" w:rsidRPr="00294F8C" w:rsidRDefault="005441D9" w:rsidP="00BB503D">
      <w:pPr>
        <w:shd w:val="clear" w:color="auto" w:fill="BFBFBF"/>
        <w:autoSpaceDE w:val="0"/>
        <w:autoSpaceDN w:val="0"/>
        <w:adjustRightInd w:val="0"/>
        <w:rPr>
          <w:rFonts w:ascii="Courier New" w:hAnsi="Courier New" w:cs="Courier New"/>
          <w:sz w:val="16"/>
          <w:szCs w:val="16"/>
          <w:u w:val="single"/>
        </w:rPr>
      </w:pPr>
      <w:r w:rsidRPr="00677EC8">
        <w:rPr>
          <w:rFonts w:ascii="Courier New" w:hAnsi="Courier New" w:cs="Courier New"/>
          <w:sz w:val="16"/>
          <w:szCs w:val="16"/>
        </w:rPr>
        <w:t xml:space="preserve">  (11) Special Instructions:       </w:t>
      </w:r>
      <w:r w:rsidR="00294F8C">
        <w:rPr>
          <w:rFonts w:ascii="Courier New" w:hAnsi="Courier New" w:cs="Courier New"/>
          <w:sz w:val="16"/>
          <w:szCs w:val="16"/>
          <w:u w:val="single"/>
        </w:rPr>
        <w:t xml:space="preserve"> </w:t>
      </w:r>
      <w:r w:rsidR="00BB503D" w:rsidRPr="00294F8C">
        <w:rPr>
          <w:rFonts w:ascii="Courier New" w:hAnsi="Courier New" w:cs="Courier New"/>
          <w:sz w:val="16"/>
          <w:szCs w:val="16"/>
          <w:u w:val="single"/>
        </w:rPr>
        <w:t xml:space="preserve">(12) Dispense Drug     U/D    Inactive Date </w:t>
      </w:r>
    </w:p>
    <w:p w14:paraId="0B15D17F" w14:textId="77777777" w:rsidR="00294F8C" w:rsidRDefault="00BB503D" w:rsidP="00BB503D">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EPOETIN ALPHA, RECOMB 2000 UNT/ML INJ        1</w:t>
      </w:r>
    </w:p>
    <w:p w14:paraId="5F129C66" w14:textId="77777777" w:rsidR="005441D9" w:rsidRPr="00677EC8" w:rsidRDefault="00BB503D" w:rsidP="00BB503D">
      <w:pPr>
        <w:shd w:val="clear" w:color="auto" w:fill="BFBFBF"/>
        <w:autoSpaceDE w:val="0"/>
        <w:autoSpaceDN w:val="0"/>
        <w:adjustRightInd w:val="0"/>
        <w:rPr>
          <w:rFonts w:ascii="Courier New" w:hAnsi="Courier New" w:cs="Courier New"/>
          <w:sz w:val="16"/>
          <w:szCs w:val="16"/>
        </w:rPr>
      </w:pPr>
      <w:r>
        <w:rPr>
          <w:rFonts w:ascii="r_ansi" w:hAnsi="r_ansi" w:cs="r_ansi"/>
          <w:sz w:val="20"/>
        </w:rPr>
        <w:t xml:space="preserve">                            </w:t>
      </w:r>
    </w:p>
    <w:p w14:paraId="6806D5C9"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Enter ?? for more actions                                             </w:t>
      </w:r>
    </w:p>
    <w:p w14:paraId="69446CF7"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BY  Bypass                FL  (Flag)</w:t>
      </w:r>
    </w:p>
    <w:p w14:paraId="01151D9F"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DC  Discontinue           FN  Finish</w:t>
      </w:r>
    </w:p>
    <w:p w14:paraId="221E00BB"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Select Item(s): Next Screen// FN   Finish  </w:t>
      </w:r>
    </w:p>
    <w:p w14:paraId="740EC09A"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74FFC1E6"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12BE9702"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The schedule Q72H has been replaced with Q3D by the system administrator</w:t>
      </w:r>
    </w:p>
    <w:p w14:paraId="34B3E458"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after this order was entered.  </w:t>
      </w:r>
    </w:p>
    <w:p w14:paraId="744BDBC8"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1D3B835E"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0F2B5C6E"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Do you wish to continue with the current order? YES// </w:t>
      </w:r>
    </w:p>
    <w:p w14:paraId="0D85B30B"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5D32609F"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Remote data not available - Only local order checks processed.</w:t>
      </w:r>
    </w:p>
    <w:p w14:paraId="70B1935E" w14:textId="77777777" w:rsidR="005441D9" w:rsidRDefault="005441D9" w:rsidP="003C3C9A">
      <w:pPr>
        <w:shd w:val="clear" w:color="auto" w:fill="BFBFBF"/>
        <w:autoSpaceDE w:val="0"/>
        <w:autoSpaceDN w:val="0"/>
        <w:adjustRightInd w:val="0"/>
        <w:rPr>
          <w:rFonts w:ascii="r_ansi" w:hAnsi="r_ansi" w:cs="r_ansi"/>
        </w:rPr>
      </w:pPr>
    </w:p>
    <w:p w14:paraId="676F74A8"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Now doing allergy checks.  Please wait...</w:t>
      </w:r>
    </w:p>
    <w:p w14:paraId="39DB4672" w14:textId="77777777" w:rsidR="005441D9" w:rsidRDefault="005441D9" w:rsidP="003C3C9A">
      <w:pPr>
        <w:shd w:val="clear" w:color="auto" w:fill="BFBFBF"/>
        <w:rPr>
          <w:rFonts w:ascii="Courier New" w:hAnsi="Courier New" w:cs="Courier New"/>
          <w:b/>
          <w:sz w:val="16"/>
          <w:szCs w:val="16"/>
        </w:rPr>
      </w:pPr>
    </w:p>
    <w:p w14:paraId="2C2A4F18"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Now processing Clinical Reminder Order Checks. Please wait ...</w:t>
      </w:r>
    </w:p>
    <w:p w14:paraId="6E2910BA"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38739493"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Now Processing Enhanced Order Checks! Please wait...</w:t>
      </w:r>
    </w:p>
    <w:p w14:paraId="45179F8C" w14:textId="77777777" w:rsidR="005441D9" w:rsidRPr="00677EC8" w:rsidRDefault="005441D9" w:rsidP="003C3C9A">
      <w:pPr>
        <w:shd w:val="clear" w:color="auto" w:fill="BFBFBF"/>
        <w:rPr>
          <w:rFonts w:ascii="Courier New" w:hAnsi="Courier New" w:cs="Courier New"/>
          <w:b/>
          <w:sz w:val="16"/>
          <w:szCs w:val="16"/>
        </w:rPr>
      </w:pPr>
    </w:p>
    <w:p w14:paraId="36509706"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u w:val="single"/>
        </w:rPr>
      </w:pPr>
      <w:r w:rsidRPr="00677EC8">
        <w:rPr>
          <w:rFonts w:ascii="Courier New" w:hAnsi="Courier New" w:cs="Courier New"/>
          <w:b/>
          <w:bCs/>
          <w:sz w:val="16"/>
          <w:szCs w:val="16"/>
          <w:u w:val="single"/>
        </w:rPr>
        <w:t xml:space="preserve">NON-VERIFIED UNIT DOSE </w:t>
      </w:r>
      <w:r w:rsidRPr="00677EC8">
        <w:rPr>
          <w:rFonts w:ascii="Courier New" w:hAnsi="Courier New" w:cs="Courier New"/>
          <w:sz w:val="16"/>
          <w:szCs w:val="16"/>
          <w:u w:val="single"/>
        </w:rPr>
        <w:t xml:space="preserve">       Apr 20, 2017@11:20          Page:    1 of    3 </w:t>
      </w:r>
      <w:r w:rsidR="00231595">
        <w:rPr>
          <w:rFonts w:ascii="Courier New" w:hAnsi="Courier New" w:cs="Courier New"/>
          <w:sz w:val="16"/>
          <w:szCs w:val="16"/>
          <w:u w:val="single"/>
        </w:rPr>
        <w:t xml:space="preserve">   </w:t>
      </w:r>
    </w:p>
    <w:p w14:paraId="4CBEA0DD"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PSJPATIENT,ONE                    Ward: 7A GEN </w:t>
      </w:r>
    </w:p>
    <w:p w14:paraId="482E1667"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PID: 666-09-4321           Room-Bed: 722-C     </w:t>
      </w:r>
      <w:r w:rsidR="00AC0924">
        <w:rPr>
          <w:rFonts w:ascii="Courier New" w:hAnsi="Courier New" w:cs="Courier New"/>
          <w:sz w:val="16"/>
          <w:szCs w:val="16"/>
        </w:rPr>
        <w:t xml:space="preserve"> </w:t>
      </w:r>
      <w:r w:rsidRPr="00677EC8">
        <w:rPr>
          <w:rFonts w:ascii="Courier New" w:hAnsi="Courier New" w:cs="Courier New"/>
          <w:sz w:val="16"/>
          <w:szCs w:val="16"/>
        </w:rPr>
        <w:t xml:space="preserve">    Ht(cm): 165.10 (04/19/17)</w:t>
      </w:r>
    </w:p>
    <w:p w14:paraId="2B1E3846"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DOB: 04/05/44 (73)                                </w:t>
      </w:r>
      <w:r w:rsidR="00AC0924">
        <w:rPr>
          <w:rFonts w:ascii="Courier New" w:hAnsi="Courier New" w:cs="Courier New"/>
          <w:sz w:val="16"/>
          <w:szCs w:val="16"/>
        </w:rPr>
        <w:t xml:space="preserve"> </w:t>
      </w:r>
      <w:r w:rsidRPr="00677EC8">
        <w:rPr>
          <w:rFonts w:ascii="Courier New" w:hAnsi="Courier New" w:cs="Courier New"/>
          <w:sz w:val="16"/>
          <w:szCs w:val="16"/>
        </w:rPr>
        <w:t xml:space="preserve"> Wt(kg): 77.11 (04/19/17) </w:t>
      </w:r>
    </w:p>
    <w:p w14:paraId="41619A84"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u w:val="single"/>
        </w:rPr>
      </w:pPr>
      <w:r w:rsidRPr="00677EC8">
        <w:rPr>
          <w:rFonts w:ascii="Courier New" w:hAnsi="Courier New" w:cs="Courier New"/>
          <w:sz w:val="16"/>
          <w:szCs w:val="16"/>
          <w:u w:val="single"/>
        </w:rPr>
        <w:t xml:space="preserve">                                                                                </w:t>
      </w:r>
    </w:p>
    <w:p w14:paraId="58717F8F"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*(1)Orderable Item: EPOETIN ALFA,RECOMBINANT INJ,SOLN                           </w:t>
      </w:r>
    </w:p>
    <w:p w14:paraId="15378757"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Instructions: 20000UNIT/2ML                                               </w:t>
      </w:r>
    </w:p>
    <w:p w14:paraId="0E4FC7C9"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*(2)Dosage Ordered: 20000UNIT/2ML                                               </w:t>
      </w:r>
    </w:p>
    <w:p w14:paraId="25B01FD2" w14:textId="77777777" w:rsidR="005441D9" w:rsidRPr="00363F60" w:rsidRDefault="005441D9" w:rsidP="003C3C9A">
      <w:pPr>
        <w:shd w:val="clear" w:color="auto" w:fill="BFBFBF"/>
        <w:autoSpaceDE w:val="0"/>
        <w:autoSpaceDN w:val="0"/>
        <w:adjustRightInd w:val="0"/>
        <w:rPr>
          <w:rFonts w:ascii="Courier New" w:hAnsi="Courier New" w:cs="Courier New"/>
          <w:color w:val="000000"/>
          <w:sz w:val="16"/>
          <w:szCs w:val="16"/>
        </w:rPr>
      </w:pPr>
      <w:r w:rsidRPr="00677EC8">
        <w:rPr>
          <w:rFonts w:ascii="Courier New" w:hAnsi="Courier New" w:cs="Courier New"/>
          <w:sz w:val="16"/>
          <w:szCs w:val="16"/>
        </w:rPr>
        <w:t xml:space="preserve">          Duration:                                 (3)Start: 04/</w:t>
      </w:r>
      <w:r w:rsidRPr="00363F60">
        <w:rPr>
          <w:rFonts w:ascii="Courier New" w:hAnsi="Courier New" w:cs="Courier New"/>
          <w:color w:val="000000"/>
          <w:sz w:val="16"/>
          <w:szCs w:val="16"/>
        </w:rPr>
        <w:t>20/</w:t>
      </w:r>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11:14 </w:t>
      </w:r>
    </w:p>
    <w:p w14:paraId="70C17ECC" w14:textId="77777777" w:rsidR="005441D9" w:rsidRPr="00363F60" w:rsidRDefault="005441D9"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*(4)     Med Route: SUBCUTANEOUS             REQUESTED START: 04/23/</w:t>
      </w:r>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09:00 </w:t>
      </w:r>
    </w:p>
    <w:p w14:paraId="4A2A4B33"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04/26/</w:t>
      </w:r>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677EC8">
        <w:rPr>
          <w:rFonts w:ascii="Courier New" w:hAnsi="Courier New" w:cs="Courier New"/>
          <w:sz w:val="16"/>
          <w:szCs w:val="16"/>
        </w:rPr>
        <w:t xml:space="preserve">  24:00 </w:t>
      </w:r>
    </w:p>
    <w:p w14:paraId="5393BD5E"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(6) Schedule Type: CONTINUOUS                                                  </w:t>
      </w:r>
    </w:p>
    <w:p w14:paraId="65D490D1"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*(8)      Schedule: Q3D                                                         </w:t>
      </w:r>
    </w:p>
    <w:p w14:paraId="26C4A1AE"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(9)   Admin Times: 0900                                                        </w:t>
      </w:r>
    </w:p>
    <w:p w14:paraId="607B5E6F"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*(10)     Provider: </w:t>
      </w:r>
      <w:r w:rsidR="00993F5E">
        <w:rPr>
          <w:rFonts w:ascii="Courier New" w:hAnsi="Courier New" w:cs="Courier New"/>
          <w:sz w:val="16"/>
          <w:szCs w:val="16"/>
        </w:rPr>
        <w:t>PROVIDER,ONE</w:t>
      </w:r>
      <w:r w:rsidRPr="00677EC8">
        <w:rPr>
          <w:rFonts w:ascii="Courier New" w:hAnsi="Courier New" w:cs="Courier New"/>
          <w:sz w:val="16"/>
          <w:szCs w:val="16"/>
        </w:rPr>
        <w:t xml:space="preserve"> [es]                                     </w:t>
      </w:r>
      <w:r w:rsidR="00374A32">
        <w:rPr>
          <w:rFonts w:ascii="Courier New" w:hAnsi="Courier New" w:cs="Courier New"/>
          <w:sz w:val="16"/>
          <w:szCs w:val="16"/>
        </w:rPr>
        <w:t xml:space="preserve"> </w:t>
      </w:r>
      <w:r w:rsidRPr="00677EC8">
        <w:rPr>
          <w:rFonts w:ascii="Courier New" w:hAnsi="Courier New" w:cs="Courier New"/>
          <w:sz w:val="16"/>
          <w:szCs w:val="16"/>
        </w:rPr>
        <w:t xml:space="preserve">     </w:t>
      </w:r>
    </w:p>
    <w:p w14:paraId="77E2BA70"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(11) Special Instructions:                                                    </w:t>
      </w:r>
    </w:p>
    <w:p w14:paraId="50174D07"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28F2E694"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u w:val="single"/>
        </w:rPr>
      </w:pPr>
      <w:r w:rsidRPr="00677EC8">
        <w:rPr>
          <w:rFonts w:ascii="Courier New" w:hAnsi="Courier New" w:cs="Courier New"/>
          <w:sz w:val="16"/>
          <w:szCs w:val="16"/>
          <w:u w:val="single"/>
        </w:rPr>
        <w:t xml:space="preserve"> (12) Dispense Drug                                U/D    Inactive Date         </w:t>
      </w:r>
    </w:p>
    <w:p w14:paraId="098477DD"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EPOETIN ALFA,RECOMBINANT 10000UNT/ML INJ     2                            </w:t>
      </w:r>
    </w:p>
    <w:p w14:paraId="39F70053"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p>
    <w:p w14:paraId="53D43BFB"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 xml:space="preserve">+         Enter ?? for more actions                                             </w:t>
      </w:r>
    </w:p>
    <w:p w14:paraId="100DDF22" w14:textId="77777777" w:rsidR="005441D9" w:rsidRPr="00677EC8" w:rsidRDefault="005441D9" w:rsidP="003C3C9A">
      <w:pPr>
        <w:shd w:val="clear" w:color="auto" w:fill="BFBFBF"/>
        <w:autoSpaceDE w:val="0"/>
        <w:autoSpaceDN w:val="0"/>
        <w:adjustRightInd w:val="0"/>
        <w:rPr>
          <w:rFonts w:ascii="Courier New" w:hAnsi="Courier New" w:cs="Courier New"/>
          <w:sz w:val="16"/>
          <w:szCs w:val="16"/>
        </w:rPr>
      </w:pPr>
      <w:r w:rsidRPr="00677EC8">
        <w:rPr>
          <w:rFonts w:ascii="Courier New" w:hAnsi="Courier New" w:cs="Courier New"/>
          <w:sz w:val="16"/>
          <w:szCs w:val="16"/>
        </w:rPr>
        <w:t>ED  Edit                                AC  ACCEPT</w:t>
      </w:r>
    </w:p>
    <w:p w14:paraId="7F35D1BF" w14:textId="77777777" w:rsidR="005441D9" w:rsidRDefault="005441D9" w:rsidP="003C3C9A">
      <w:pPr>
        <w:shd w:val="clear" w:color="auto" w:fill="BFBFBF"/>
        <w:rPr>
          <w:rFonts w:ascii="Courier New" w:hAnsi="Courier New" w:cs="Courier New"/>
          <w:sz w:val="16"/>
          <w:szCs w:val="16"/>
        </w:rPr>
      </w:pPr>
      <w:r w:rsidRPr="00677EC8">
        <w:rPr>
          <w:rFonts w:ascii="Courier New" w:hAnsi="Courier New" w:cs="Courier New"/>
          <w:sz w:val="16"/>
          <w:szCs w:val="16"/>
        </w:rPr>
        <w:t>Select Item(s): Next Screen//</w:t>
      </w:r>
      <w:r>
        <w:rPr>
          <w:rFonts w:ascii="Courier New" w:hAnsi="Courier New" w:cs="Courier New"/>
          <w:sz w:val="16"/>
          <w:szCs w:val="16"/>
        </w:rPr>
        <w:t>AC</w:t>
      </w:r>
    </w:p>
    <w:p w14:paraId="4EBC87A5" w14:textId="77777777" w:rsidR="005441D9" w:rsidRDefault="005441D9" w:rsidP="005441D9">
      <w:pPr>
        <w:shd w:val="clear" w:color="auto" w:fill="FFFFFF"/>
        <w:autoSpaceDE w:val="0"/>
        <w:autoSpaceDN w:val="0"/>
        <w:adjustRightInd w:val="0"/>
        <w:rPr>
          <w:rFonts w:ascii="Courier New" w:hAnsi="Courier New" w:cs="Courier New"/>
        </w:rPr>
      </w:pPr>
    </w:p>
    <w:p w14:paraId="31AC9724" w14:textId="77777777" w:rsidR="005441D9" w:rsidRPr="00597A74" w:rsidRDefault="005441D9" w:rsidP="005441D9">
      <w:r w:rsidRPr="00597A74">
        <w:lastRenderedPageBreak/>
        <w:t xml:space="preserve">When finishing the order which contains an Old Schedule Name, the user will be notified that the schedule within the order has been replaced with a new name and asked if they wish to continue with the current order. If the user chooses to continue, the software will replace the old schedule name with the new </w:t>
      </w:r>
      <w:r>
        <w:t xml:space="preserve">schedule </w:t>
      </w:r>
      <w:r w:rsidRPr="00597A74">
        <w:t>name</w:t>
      </w:r>
      <w:r>
        <w:t xml:space="preserve"> in the order</w:t>
      </w:r>
      <w:r w:rsidRPr="00597A74">
        <w:t xml:space="preserve">. </w:t>
      </w:r>
      <w:r>
        <w:t xml:space="preserve">If the user chooses not to continue, the software will return them to </w:t>
      </w:r>
      <w:r w:rsidR="0068316B">
        <w:t>the pending unit dose order screen</w:t>
      </w:r>
      <w:r>
        <w:t>.</w:t>
      </w:r>
    </w:p>
    <w:p w14:paraId="452EFD85" w14:textId="77777777" w:rsidR="005441D9" w:rsidRDefault="005441D9" w:rsidP="005441D9">
      <w:pPr>
        <w:shd w:val="clear" w:color="auto" w:fill="FFFFFF"/>
        <w:autoSpaceDE w:val="0"/>
        <w:autoSpaceDN w:val="0"/>
        <w:adjustRightInd w:val="0"/>
        <w:rPr>
          <w:rFonts w:ascii="Courier New" w:hAnsi="Courier New" w:cs="Courier New"/>
        </w:rPr>
      </w:pPr>
    </w:p>
    <w:p w14:paraId="36C0AF0F" w14:textId="77777777" w:rsidR="00DC0B3E" w:rsidRDefault="004138C4" w:rsidP="00DC0B3E">
      <w:pPr>
        <w:shd w:val="clear" w:color="auto" w:fill="FFFFFF"/>
        <w:autoSpaceDE w:val="0"/>
        <w:autoSpaceDN w:val="0"/>
        <w:adjustRightInd w:val="0"/>
      </w:pPr>
      <w:r w:rsidRPr="00DC0B3E">
        <w:rPr>
          <w:noProof/>
          <w:position w:val="-4"/>
        </w:rPr>
        <w:drawing>
          <wp:inline distT="0" distB="0" distL="0" distR="0" wp14:anchorId="20B174F4" wp14:editId="52E07261">
            <wp:extent cx="504825" cy="409575"/>
            <wp:effectExtent l="0" t="0" r="0" b="0"/>
            <wp:docPr id="65" name="Picture 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DC0B3E" w:rsidRPr="00F7117D">
        <w:rPr>
          <w:b/>
        </w:rPr>
        <w:t>Note:</w:t>
      </w:r>
      <w:r w:rsidR="00DC0B3E">
        <w:rPr>
          <w:b/>
        </w:rPr>
        <w:t xml:space="preserve"> </w:t>
      </w:r>
      <w:r w:rsidR="00DC0B3E" w:rsidRPr="00BC6D5A">
        <w:t xml:space="preserve">When </w:t>
      </w:r>
      <w:r w:rsidR="00DC0B3E">
        <w:t xml:space="preserve">finishing a pending renewal for a Unit Dose </w:t>
      </w:r>
      <w:r w:rsidR="00DC0B3E" w:rsidRPr="00BC6D5A">
        <w:t xml:space="preserve">order that contains an Old Schedule Name, the </w:t>
      </w:r>
      <w:r w:rsidR="00DC0B3E">
        <w:t>user will be notified of the schedule change and the New Schedule Name</w:t>
      </w:r>
      <w:r w:rsidR="00DC0B3E" w:rsidRPr="00BC6D5A">
        <w:t>.</w:t>
      </w:r>
      <w:r w:rsidR="00DC0B3E">
        <w:t xml:space="preserve">  The user will be informed that a renewed order cannot be edited and a new order must be entered. This does not apply to Old Schedule Names for Day of the Week Schedules.</w:t>
      </w:r>
    </w:p>
    <w:p w14:paraId="1908A0D4" w14:textId="77777777" w:rsidR="00DC0B3E" w:rsidRDefault="00DC0B3E" w:rsidP="00DC0B3E">
      <w:pPr>
        <w:autoSpaceDE w:val="0"/>
        <w:autoSpaceDN w:val="0"/>
        <w:adjustRightInd w:val="0"/>
        <w:rPr>
          <w:rFonts w:ascii="r_ansi" w:hAnsi="r_ansi" w:cs="r_ansi"/>
          <w:b/>
          <w:sz w:val="20"/>
        </w:rPr>
      </w:pPr>
    </w:p>
    <w:p w14:paraId="7B0E9857" w14:textId="77777777" w:rsidR="00DC0B3E" w:rsidRDefault="00DC0B3E" w:rsidP="00DC0B3E">
      <w:pPr>
        <w:autoSpaceDE w:val="0"/>
        <w:autoSpaceDN w:val="0"/>
        <w:adjustRightInd w:val="0"/>
        <w:rPr>
          <w:rFonts w:ascii="r_ansi" w:hAnsi="r_ansi" w:cs="r_ansi"/>
          <w:b/>
        </w:rPr>
      </w:pPr>
      <w:r w:rsidRPr="00E05407">
        <w:rPr>
          <w:rFonts w:ascii="r_ansi" w:hAnsi="r_ansi" w:cs="r_ansi"/>
          <w:b/>
          <w:sz w:val="20"/>
        </w:rPr>
        <w:t>Pending Renewal for Unit Dose Order with Old Schedule Name</w:t>
      </w:r>
    </w:p>
    <w:p w14:paraId="79F72BB3" w14:textId="77777777" w:rsidR="00DC0B3E" w:rsidRDefault="00DC0B3E" w:rsidP="005441D9">
      <w:pPr>
        <w:shd w:val="clear" w:color="auto" w:fill="FFFFFF"/>
        <w:autoSpaceDE w:val="0"/>
        <w:autoSpaceDN w:val="0"/>
        <w:adjustRightInd w:val="0"/>
        <w:rPr>
          <w:rFonts w:ascii="Courier New" w:hAnsi="Courier New" w:cs="Courier New"/>
        </w:rPr>
      </w:pPr>
    </w:p>
    <w:p w14:paraId="1A547A06"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u w:val="single"/>
        </w:rPr>
      </w:pPr>
      <w:r w:rsidRPr="00294F8C">
        <w:rPr>
          <w:rFonts w:ascii="Courier New" w:hAnsi="Courier New" w:cs="Courier New"/>
          <w:b/>
          <w:bCs/>
          <w:sz w:val="16"/>
          <w:szCs w:val="16"/>
          <w:u w:val="single"/>
        </w:rPr>
        <w:t>PENDING UNIT DOSE (ROUTINE)</w:t>
      </w:r>
      <w:r w:rsidRPr="00294F8C">
        <w:rPr>
          <w:rFonts w:ascii="Courier New" w:hAnsi="Courier New" w:cs="Courier New"/>
          <w:sz w:val="16"/>
          <w:szCs w:val="16"/>
          <w:u w:val="single"/>
        </w:rPr>
        <w:t xml:space="preserve">   Apr 25, 2017@14:44:47          Page:    1 of    3 </w:t>
      </w:r>
    </w:p>
    <w:p w14:paraId="35DA05BB"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PSJPATIENT,ONE                    Ward: 7A GEN </w:t>
      </w:r>
    </w:p>
    <w:p w14:paraId="081AB0B4"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PID: 666-09-4321           Room-Bed: 722-C         Ht(cm): 165.10 (04/19/17)</w:t>
      </w:r>
      <w:r w:rsidR="00A85146">
        <w:rPr>
          <w:rFonts w:ascii="Courier New" w:hAnsi="Courier New" w:cs="Courier New"/>
          <w:sz w:val="16"/>
          <w:szCs w:val="16"/>
        </w:rPr>
        <w:t xml:space="preserve"> </w:t>
      </w:r>
    </w:p>
    <w:p w14:paraId="02F98DBC"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DOB: 04/05/44 (73)                                 Wt(kg): 77.11 (04/19/17) </w:t>
      </w:r>
      <w:r w:rsidR="00A85146">
        <w:rPr>
          <w:rFonts w:ascii="Courier New" w:hAnsi="Courier New" w:cs="Courier New"/>
          <w:sz w:val="16"/>
          <w:szCs w:val="16"/>
        </w:rPr>
        <w:t xml:space="preserve"> </w:t>
      </w:r>
    </w:p>
    <w:p w14:paraId="3ABF1C72"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u w:val="single"/>
        </w:rPr>
      </w:pPr>
      <w:r w:rsidRPr="00294F8C">
        <w:rPr>
          <w:rFonts w:ascii="Courier New" w:hAnsi="Courier New" w:cs="Courier New"/>
          <w:sz w:val="16"/>
          <w:szCs w:val="16"/>
          <w:u w:val="single"/>
        </w:rPr>
        <w:t xml:space="preserve">                                                                                </w:t>
      </w:r>
    </w:p>
    <w:p w14:paraId="50B30F44"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*(1)Orderable Item: EPOETIN ALFA,RECOMBINANT INJ,SOLN                           </w:t>
      </w:r>
    </w:p>
    <w:p w14:paraId="005D89FC"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Instructions: 2000UNIT/1ML                                                </w:t>
      </w:r>
    </w:p>
    <w:p w14:paraId="1F8339B4" w14:textId="77777777" w:rsidR="00DC0B3E" w:rsidRPr="00363F60" w:rsidRDefault="00DC0B3E" w:rsidP="003C3C9A">
      <w:pPr>
        <w:shd w:val="clear" w:color="auto" w:fill="BFBFBF"/>
        <w:autoSpaceDE w:val="0"/>
        <w:autoSpaceDN w:val="0"/>
        <w:adjustRightInd w:val="0"/>
        <w:rPr>
          <w:rFonts w:ascii="Courier New" w:hAnsi="Courier New" w:cs="Courier New"/>
          <w:color w:val="000000"/>
          <w:sz w:val="16"/>
          <w:szCs w:val="16"/>
        </w:rPr>
      </w:pPr>
      <w:r w:rsidRPr="00294F8C">
        <w:rPr>
          <w:rFonts w:ascii="Courier New" w:hAnsi="Courier New" w:cs="Courier New"/>
          <w:sz w:val="16"/>
          <w:szCs w:val="16"/>
        </w:rPr>
        <w:t>*(2)Dosage Ordered: 2000UNIT/</w:t>
      </w:r>
      <w:r w:rsidRPr="00363F60">
        <w:rPr>
          <w:rFonts w:ascii="Courier New" w:hAnsi="Courier New" w:cs="Courier New"/>
          <w:color w:val="000000"/>
          <w:sz w:val="16"/>
          <w:szCs w:val="16"/>
        </w:rPr>
        <w:t xml:space="preserve">1ML                                                </w:t>
      </w:r>
    </w:p>
    <w:p w14:paraId="084967DE" w14:textId="77777777" w:rsidR="00DC0B3E" w:rsidRPr="00363F60" w:rsidRDefault="00DC0B3E"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          Duration:                                 (3)Start: 04/25/</w:t>
      </w:r>
      <w:bookmarkStart w:id="441" w:name="Patient_Profile_Unit_DoseP78"/>
      <w:bookmarkStart w:id="442" w:name="P79"/>
      <w:bookmarkEnd w:id="441"/>
      <w:bookmarkEnd w:id="442"/>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14:10 </w:t>
      </w:r>
    </w:p>
    <w:p w14:paraId="0322575D" w14:textId="77777777" w:rsidR="00DC0B3E" w:rsidRPr="00363F60" w:rsidRDefault="00DC0B3E"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*(4)     Med Route: SUBCUTANEOUS                     Renewed: 04/25/</w:t>
      </w:r>
      <w:r w:rsidR="00D67532" w:rsidRPr="00363F60">
        <w:rPr>
          <w:rFonts w:ascii="Courier New" w:hAnsi="Courier New" w:cs="Courier New"/>
          <w:color w:val="000000"/>
          <w:sz w:val="16"/>
          <w:szCs w:val="16"/>
        </w:rPr>
        <w:t>20</w:t>
      </w:r>
      <w:r w:rsidRPr="00363F60">
        <w:rPr>
          <w:rFonts w:ascii="Courier New" w:hAnsi="Courier New" w:cs="Courier New"/>
          <w:color w:val="000000"/>
          <w:sz w:val="16"/>
          <w:szCs w:val="16"/>
        </w:rPr>
        <w:t xml:space="preserve">17  14:19 </w:t>
      </w:r>
    </w:p>
    <w:p w14:paraId="577E489A"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05/02/</w:t>
      </w:r>
      <w:r w:rsidR="00573A8E" w:rsidRPr="00363F60">
        <w:rPr>
          <w:rFonts w:ascii="Courier New" w:hAnsi="Courier New" w:cs="Courier New"/>
          <w:color w:val="000000"/>
          <w:sz w:val="16"/>
          <w:szCs w:val="16"/>
        </w:rPr>
        <w:t>20</w:t>
      </w:r>
      <w:r w:rsidR="00115C0D" w:rsidRPr="00363F60">
        <w:rPr>
          <w:rFonts w:ascii="Courier New" w:hAnsi="Courier New" w:cs="Courier New"/>
          <w:color w:val="000000"/>
          <w:sz w:val="16"/>
          <w:szCs w:val="16"/>
        </w:rPr>
        <w:t>17</w:t>
      </w:r>
      <w:r w:rsidRPr="00294F8C">
        <w:rPr>
          <w:rFonts w:ascii="Courier New" w:hAnsi="Courier New" w:cs="Courier New"/>
          <w:sz w:val="16"/>
          <w:szCs w:val="16"/>
        </w:rPr>
        <w:t xml:space="preserve">  24:00 </w:t>
      </w:r>
    </w:p>
    <w:p w14:paraId="22B4102B"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(6) Schedule Type: CONTINUOUS                                                  </w:t>
      </w:r>
    </w:p>
    <w:p w14:paraId="70DD1264"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*(8)      Schedule: Q72H                                                        </w:t>
      </w:r>
    </w:p>
    <w:p w14:paraId="6C177F2F"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(9)   Admin Times: 0900                                                        </w:t>
      </w:r>
    </w:p>
    <w:p w14:paraId="5C772DD3"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*(10)     Provider: </w:t>
      </w:r>
      <w:r w:rsidR="006B3AB5" w:rsidRPr="00294F8C">
        <w:rPr>
          <w:rFonts w:ascii="Courier New" w:hAnsi="Courier New" w:cs="Courier New"/>
          <w:sz w:val="16"/>
          <w:szCs w:val="16"/>
        </w:rPr>
        <w:t>PROVIDER,ONE</w:t>
      </w:r>
      <w:r w:rsidRPr="00294F8C">
        <w:rPr>
          <w:rFonts w:ascii="Courier New" w:hAnsi="Courier New" w:cs="Courier New"/>
          <w:sz w:val="16"/>
          <w:szCs w:val="16"/>
        </w:rPr>
        <w:t xml:space="preserve"> [es]                                     </w:t>
      </w:r>
      <w:r w:rsidR="00701F5A">
        <w:rPr>
          <w:rFonts w:ascii="Courier New" w:hAnsi="Courier New" w:cs="Courier New"/>
          <w:sz w:val="16"/>
          <w:szCs w:val="16"/>
        </w:rPr>
        <w:t xml:space="preserve"> </w:t>
      </w:r>
      <w:r w:rsidRPr="00294F8C">
        <w:rPr>
          <w:rFonts w:ascii="Courier New" w:hAnsi="Courier New" w:cs="Courier New"/>
          <w:sz w:val="16"/>
          <w:szCs w:val="16"/>
        </w:rPr>
        <w:t xml:space="preserve">     </w:t>
      </w:r>
    </w:p>
    <w:p w14:paraId="6325EC50" w14:textId="77777777" w:rsidR="00294F8C" w:rsidRDefault="00DC0B3E" w:rsidP="00294F8C">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(11) Special Instructions: </w:t>
      </w:r>
    </w:p>
    <w:p w14:paraId="40E7B226" w14:textId="77777777" w:rsidR="00294F8C" w:rsidRPr="00294F8C" w:rsidRDefault="00294F8C" w:rsidP="00294F8C">
      <w:pPr>
        <w:shd w:val="clear" w:color="auto" w:fill="BFBFBF"/>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294F8C">
        <w:rPr>
          <w:rFonts w:ascii="Courier New" w:hAnsi="Courier New" w:cs="Courier New"/>
          <w:sz w:val="16"/>
          <w:szCs w:val="16"/>
          <w:u w:val="single"/>
        </w:rPr>
        <w:t xml:space="preserve">(12) Dispense Drug                                U/D    Inactive Date         </w:t>
      </w:r>
    </w:p>
    <w:p w14:paraId="13AA23AA" w14:textId="77777777" w:rsidR="00DC0B3E" w:rsidRPr="00294F8C" w:rsidRDefault="00294F8C" w:rsidP="00294F8C">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EPOETIN ALPHA, RECOMB 2000 UNT/ML INJ        1                    </w:t>
      </w:r>
      <w:r w:rsidR="00DC0B3E" w:rsidRPr="00294F8C">
        <w:rPr>
          <w:rFonts w:ascii="Courier New" w:hAnsi="Courier New" w:cs="Courier New"/>
          <w:sz w:val="16"/>
          <w:szCs w:val="16"/>
        </w:rPr>
        <w:t xml:space="preserve">        </w:t>
      </w:r>
    </w:p>
    <w:p w14:paraId="0126EBA8"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p>
    <w:p w14:paraId="4D2B36AA"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         Enter ?? for more actions                                             </w:t>
      </w:r>
    </w:p>
    <w:p w14:paraId="0DDCFF2A"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BY  Bypass                FL  (Flag)</w:t>
      </w:r>
    </w:p>
    <w:p w14:paraId="7235A04F"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DC  Discontinue           FN  Finish</w:t>
      </w:r>
    </w:p>
    <w:p w14:paraId="0E53DD6E"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Select Item(s): Next Screen// FN   Finish  </w:t>
      </w:r>
    </w:p>
    <w:p w14:paraId="426279A3"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p>
    <w:p w14:paraId="56E1304A"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p>
    <w:p w14:paraId="18066B11"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The schedule Q72H has been replaced with Q3D by the system administrator</w:t>
      </w:r>
    </w:p>
    <w:p w14:paraId="49461908"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 xml:space="preserve">after this order was renewed.  </w:t>
      </w:r>
    </w:p>
    <w:p w14:paraId="213B280B"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p>
    <w:p w14:paraId="757BE331"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WARNING - Renewed RXs cannot be edited. Please enter new order.</w:t>
      </w:r>
    </w:p>
    <w:p w14:paraId="2CC7CDA8"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p>
    <w:p w14:paraId="08296D71"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r w:rsidRPr="00294F8C">
        <w:rPr>
          <w:rFonts w:ascii="Courier New" w:hAnsi="Courier New" w:cs="Courier New"/>
          <w:sz w:val="16"/>
          <w:szCs w:val="16"/>
        </w:rPr>
        <w:t>Press Return to continue...</w:t>
      </w:r>
    </w:p>
    <w:p w14:paraId="38583F80" w14:textId="77777777" w:rsidR="00DC0B3E" w:rsidRPr="00294F8C" w:rsidRDefault="00DC0B3E" w:rsidP="003C3C9A">
      <w:pPr>
        <w:shd w:val="clear" w:color="auto" w:fill="BFBFBF"/>
        <w:autoSpaceDE w:val="0"/>
        <w:autoSpaceDN w:val="0"/>
        <w:adjustRightInd w:val="0"/>
        <w:rPr>
          <w:rFonts w:ascii="Courier New" w:hAnsi="Courier New" w:cs="Courier New"/>
          <w:sz w:val="16"/>
          <w:szCs w:val="16"/>
        </w:rPr>
      </w:pPr>
    </w:p>
    <w:p w14:paraId="2C88D4DD" w14:textId="77777777" w:rsidR="00DC0B3E" w:rsidRPr="00294F8C" w:rsidRDefault="00DC0B3E" w:rsidP="003C3C9A">
      <w:pPr>
        <w:shd w:val="clear" w:color="auto" w:fill="BFBFBF"/>
        <w:autoSpaceDE w:val="0"/>
        <w:autoSpaceDN w:val="0"/>
        <w:adjustRightInd w:val="0"/>
        <w:rPr>
          <w:rFonts w:ascii="Courier New" w:hAnsi="Courier New" w:cs="Courier New"/>
          <w:b/>
          <w:i/>
          <w:sz w:val="16"/>
          <w:szCs w:val="16"/>
        </w:rPr>
      </w:pPr>
      <w:r w:rsidRPr="00294F8C">
        <w:rPr>
          <w:rFonts w:ascii="Courier New" w:hAnsi="Courier New" w:cs="Courier New"/>
          <w:i/>
          <w:sz w:val="16"/>
          <w:szCs w:val="16"/>
        </w:rPr>
        <w:t>&lt;User will be taken back to the detailed order screen&gt;</w:t>
      </w:r>
    </w:p>
    <w:p w14:paraId="185AE114" w14:textId="77777777" w:rsidR="00DC0B3E" w:rsidRDefault="00DC0B3E" w:rsidP="005441D9">
      <w:pPr>
        <w:shd w:val="clear" w:color="auto" w:fill="FFFFFF"/>
        <w:autoSpaceDE w:val="0"/>
        <w:autoSpaceDN w:val="0"/>
        <w:adjustRightInd w:val="0"/>
        <w:rPr>
          <w:rFonts w:ascii="Courier New" w:hAnsi="Courier New" w:cs="Courier New"/>
        </w:rPr>
      </w:pPr>
    </w:p>
    <w:p w14:paraId="717977FB" w14:textId="77777777" w:rsidR="00EE2BB5" w:rsidRPr="00F7117D" w:rsidRDefault="00B40FAF" w:rsidP="0047740D">
      <w:r w:rsidRPr="00F7117D">
        <w:t>To finish the order, you must correct the order so that there are no overlapping admin times.</w:t>
      </w:r>
    </w:p>
    <w:p w14:paraId="5BFCCF78" w14:textId="77777777" w:rsidR="00861C24" w:rsidRPr="00F7117D" w:rsidRDefault="00861C24" w:rsidP="0047740D"/>
    <w:p w14:paraId="0CB00F08" w14:textId="77777777" w:rsidR="002F5BAC" w:rsidRPr="00F7117D" w:rsidRDefault="002F5BAC" w:rsidP="0047740D">
      <w:pPr>
        <w:pStyle w:val="Example"/>
      </w:pPr>
      <w:bookmarkStart w:id="443" w:name="_Toc300677562"/>
      <w:r w:rsidRPr="00F7117D">
        <w:t>Example: Finish an Order</w:t>
      </w:r>
      <w:bookmarkEnd w:id="443"/>
      <w:r w:rsidR="00FB6C3E" w:rsidRPr="00F7117D">
        <w:rPr>
          <w:b w:val="0"/>
        </w:rPr>
        <w:fldChar w:fldCharType="begin"/>
      </w:r>
      <w:r w:rsidRPr="00F7117D">
        <w:rPr>
          <w:b w:val="0"/>
        </w:rPr>
        <w:instrText xml:space="preserve"> XE "Finish an Order Example" </w:instrText>
      </w:r>
      <w:r w:rsidR="00FB6C3E" w:rsidRPr="00F7117D">
        <w:rPr>
          <w:b w:val="0"/>
        </w:rPr>
        <w:fldChar w:fldCharType="end"/>
      </w:r>
    </w:p>
    <w:p w14:paraId="593D509D" w14:textId="77777777" w:rsidR="002F5BAC" w:rsidRPr="00F7117D" w:rsidRDefault="002F5BAC" w:rsidP="00F22EF0">
      <w:pPr>
        <w:pStyle w:val="Screen"/>
        <w:keepNext/>
      </w:pPr>
      <w:r w:rsidRPr="00F7117D">
        <w:t xml:space="preserve">PENDING UNIT DOSE (ROUTINE)   Feb 25, 2001@21:37:08          Page:    1 of    2 </w:t>
      </w:r>
    </w:p>
    <w:p w14:paraId="204A8568" w14:textId="77777777" w:rsidR="002F5BAC" w:rsidRPr="00F7117D" w:rsidRDefault="002F5BAC" w:rsidP="00F22EF0">
      <w:pPr>
        <w:pStyle w:val="Screen"/>
        <w:keepNext/>
      </w:pPr>
      <w:r w:rsidRPr="00F7117D">
        <w:t>PSJPATIENT1,ONE                  Ward: 1 EAST</w:t>
      </w:r>
    </w:p>
    <w:p w14:paraId="65ECAF9C" w14:textId="77777777" w:rsidR="002F5BAC" w:rsidRPr="00F7117D" w:rsidRDefault="002F5BAC" w:rsidP="00B0150D">
      <w:pPr>
        <w:pStyle w:val="Screen"/>
      </w:pPr>
      <w:r w:rsidRPr="00F7117D">
        <w:t xml:space="preserve">   PID: 000-00-0001          Room-Bed: B-12        Ht(cm): ______ (________)</w:t>
      </w:r>
      <w:r w:rsidR="00A85146">
        <w:t xml:space="preserve">    </w:t>
      </w:r>
    </w:p>
    <w:p w14:paraId="4419E2CA" w14:textId="77777777" w:rsidR="002F5BAC" w:rsidRPr="00F7117D" w:rsidRDefault="002F5BAC" w:rsidP="00B0150D">
      <w:pPr>
        <w:pStyle w:val="Screen"/>
      </w:pPr>
      <w:r w:rsidRPr="00F7117D">
        <w:t xml:space="preserve">   DOB: 08/18/20 (80)                              Wt(kg): ______ (________)</w:t>
      </w:r>
      <w:r w:rsidR="00A85146">
        <w:t xml:space="preserve">    </w:t>
      </w:r>
    </w:p>
    <w:p w14:paraId="301E4789" w14:textId="77777777" w:rsidR="002F5BAC" w:rsidRPr="00F7117D" w:rsidRDefault="002F5BAC" w:rsidP="00B0150D">
      <w:pPr>
        <w:pStyle w:val="Screen"/>
      </w:pPr>
      <w:r w:rsidRPr="00F7117D">
        <w:t xml:space="preserve">                                                                                </w:t>
      </w:r>
    </w:p>
    <w:p w14:paraId="14AB18AE" w14:textId="77777777" w:rsidR="002F5BAC" w:rsidRPr="00F7117D" w:rsidRDefault="002F5BAC" w:rsidP="00B0150D">
      <w:pPr>
        <w:pStyle w:val="Screen"/>
      </w:pPr>
      <w:r w:rsidRPr="00F7117D">
        <w:t xml:space="preserve"> *(1)Orderable Item: MULTIVITAMINS TAB                                          </w:t>
      </w:r>
    </w:p>
    <w:p w14:paraId="02DE90C0" w14:textId="77777777" w:rsidR="002F5BAC" w:rsidRPr="00F7117D" w:rsidRDefault="002F5BAC" w:rsidP="00B0150D">
      <w:pPr>
        <w:pStyle w:val="Screen"/>
      </w:pPr>
      <w:r w:rsidRPr="00F7117D">
        <w:t xml:space="preserve">       Instructions: 1 TABLET                                                   </w:t>
      </w:r>
    </w:p>
    <w:p w14:paraId="2F63B871" w14:textId="77777777" w:rsidR="002F5BAC" w:rsidRPr="00F7117D" w:rsidRDefault="002F5BAC" w:rsidP="00B0150D">
      <w:pPr>
        <w:pStyle w:val="Screen"/>
      </w:pPr>
      <w:r w:rsidRPr="00F7117D">
        <w:t xml:space="preserve"> *(2)Dosage Ordered: 1 TABLET                  </w:t>
      </w:r>
      <w:r w:rsidR="00374A32">
        <w:t xml:space="preserve">                              </w:t>
      </w:r>
      <w:r w:rsidRPr="00F7117D">
        <w:t xml:space="preserve">   </w:t>
      </w:r>
    </w:p>
    <w:p w14:paraId="1FA7A4B7" w14:textId="77777777" w:rsidR="002F5BAC" w:rsidRPr="00363F60" w:rsidRDefault="002F5BAC" w:rsidP="00B0150D">
      <w:pPr>
        <w:pStyle w:val="Screen"/>
        <w:rPr>
          <w:color w:val="000000"/>
        </w:rPr>
      </w:pPr>
      <w:r w:rsidRPr="00F7117D">
        <w:t xml:space="preserve">           Duration:                                (3)Start: 02/</w:t>
      </w:r>
      <w:r w:rsidRPr="00363F60">
        <w:rPr>
          <w:color w:val="000000"/>
        </w:rPr>
        <w:t>26/</w:t>
      </w:r>
      <w:bookmarkStart w:id="444" w:name="Patient_Profile_Unit_DoseP79"/>
      <w:bookmarkEnd w:id="444"/>
      <w:r w:rsidR="004717E8" w:rsidRPr="00363F60">
        <w:rPr>
          <w:color w:val="000000"/>
        </w:rPr>
        <w:t>20</w:t>
      </w:r>
      <w:r w:rsidR="00115C0D" w:rsidRPr="00363F60">
        <w:rPr>
          <w:color w:val="000000"/>
        </w:rPr>
        <w:t>01</w:t>
      </w:r>
      <w:r w:rsidRPr="00363F60">
        <w:rPr>
          <w:color w:val="000000"/>
        </w:rPr>
        <w:t xml:space="preserve">  14:40 </w:t>
      </w:r>
    </w:p>
    <w:p w14:paraId="7D66CCE7" w14:textId="77777777" w:rsidR="002F5BAC" w:rsidRPr="00363F60" w:rsidRDefault="002F5BAC" w:rsidP="00B0150D">
      <w:pPr>
        <w:pStyle w:val="Screen"/>
        <w:rPr>
          <w:color w:val="000000"/>
        </w:rPr>
      </w:pPr>
      <w:r w:rsidRPr="00363F60">
        <w:rPr>
          <w:color w:val="000000"/>
        </w:rPr>
        <w:t xml:space="preserve"> *(4)     Med Route: </w:t>
      </w:r>
      <w:r w:rsidR="00685966" w:rsidRPr="00363F60">
        <w:rPr>
          <w:color w:val="000000"/>
        </w:rPr>
        <w:t>PO</w:t>
      </w:r>
      <w:r w:rsidRPr="00363F60">
        <w:rPr>
          <w:color w:val="000000"/>
        </w:rPr>
        <w:t xml:space="preserve">                      REQUESTED START: 02/26/</w:t>
      </w:r>
      <w:r w:rsidR="00823482" w:rsidRPr="00363F60">
        <w:rPr>
          <w:color w:val="000000"/>
        </w:rPr>
        <w:t>20</w:t>
      </w:r>
      <w:r w:rsidR="00115C0D" w:rsidRPr="00363F60">
        <w:rPr>
          <w:color w:val="000000"/>
        </w:rPr>
        <w:t>01</w:t>
      </w:r>
      <w:r w:rsidRPr="00363F60">
        <w:rPr>
          <w:color w:val="000000"/>
        </w:rPr>
        <w:t xml:space="preserve">  14:40 </w:t>
      </w:r>
    </w:p>
    <w:p w14:paraId="6BCFC49C" w14:textId="77777777" w:rsidR="002F5BAC" w:rsidRPr="00F7117D" w:rsidRDefault="002F5BAC" w:rsidP="00B0150D">
      <w:pPr>
        <w:pStyle w:val="Screen"/>
      </w:pPr>
      <w:r w:rsidRPr="00363F60">
        <w:rPr>
          <w:color w:val="000000"/>
        </w:rPr>
        <w:lastRenderedPageBreak/>
        <w:t xml:space="preserve">                                                    (5) Stop: 02/28/</w:t>
      </w:r>
      <w:r w:rsidR="00823482" w:rsidRPr="00363F60">
        <w:rPr>
          <w:color w:val="000000"/>
        </w:rPr>
        <w:t>20</w:t>
      </w:r>
      <w:r w:rsidR="00115C0D" w:rsidRPr="00363F60">
        <w:rPr>
          <w:color w:val="000000"/>
        </w:rPr>
        <w:t>01</w:t>
      </w:r>
      <w:r w:rsidRPr="00F7117D">
        <w:t xml:space="preserve">  24:00 </w:t>
      </w:r>
    </w:p>
    <w:p w14:paraId="1CB676E8" w14:textId="77777777" w:rsidR="002F5BAC" w:rsidRPr="00F7117D" w:rsidRDefault="002F5BAC" w:rsidP="00B0150D">
      <w:pPr>
        <w:pStyle w:val="Screen"/>
      </w:pPr>
      <w:r w:rsidRPr="00F7117D">
        <w:t xml:space="preserve">  (6) Schedule Type: FILL on REQUEST                        </w:t>
      </w:r>
      <w:r w:rsidR="00374A32">
        <w:t xml:space="preserve">                 </w:t>
      </w:r>
      <w:r w:rsidRPr="00F7117D">
        <w:t xml:space="preserve">   </w:t>
      </w:r>
    </w:p>
    <w:p w14:paraId="1EFC5ADB" w14:textId="77777777" w:rsidR="002F5BAC" w:rsidRPr="00F7117D" w:rsidRDefault="002F5BAC" w:rsidP="00B0150D">
      <w:pPr>
        <w:pStyle w:val="Screen"/>
      </w:pPr>
      <w:r w:rsidRPr="00F7117D">
        <w:t xml:space="preserve"> *(8)      Schedule: QDAILY                                                     </w:t>
      </w:r>
    </w:p>
    <w:p w14:paraId="52363C5A" w14:textId="77777777" w:rsidR="002F5BAC" w:rsidRPr="00F7117D" w:rsidRDefault="002F5BAC" w:rsidP="00B0150D">
      <w:pPr>
        <w:pStyle w:val="Screen"/>
      </w:pPr>
      <w:r w:rsidRPr="00F7117D">
        <w:t xml:space="preserve">  (9)   Admin Times: 1440                                                       </w:t>
      </w:r>
    </w:p>
    <w:p w14:paraId="05B63CC3" w14:textId="77777777" w:rsidR="002F5BAC" w:rsidRPr="00F7117D" w:rsidRDefault="002F5BAC" w:rsidP="00B0150D">
      <w:pPr>
        <w:pStyle w:val="Screen"/>
      </w:pPr>
      <w:r w:rsidRPr="00F7117D">
        <w:t xml:space="preserve">*(10)      Provider: PSJPROVIDER,ONE [es]                                       </w:t>
      </w:r>
    </w:p>
    <w:p w14:paraId="3B45C62E" w14:textId="77777777" w:rsidR="002F5BAC" w:rsidRPr="00F7117D" w:rsidRDefault="002F5BAC" w:rsidP="00B0150D">
      <w:pPr>
        <w:pStyle w:val="Screen"/>
      </w:pPr>
      <w:r w:rsidRPr="00F7117D">
        <w:t xml:space="preserve"> (11) Special Instructions:                                                     </w:t>
      </w:r>
    </w:p>
    <w:p w14:paraId="7ED0952B" w14:textId="77777777" w:rsidR="002F5BAC" w:rsidRPr="00F7117D" w:rsidRDefault="002F5BAC" w:rsidP="00B0150D">
      <w:pPr>
        <w:pStyle w:val="Screen"/>
      </w:pPr>
    </w:p>
    <w:p w14:paraId="22F7973F" w14:textId="77777777" w:rsidR="002F5BAC" w:rsidRPr="00F7117D" w:rsidRDefault="002F5BAC" w:rsidP="00B0150D">
      <w:pPr>
        <w:pStyle w:val="Screen"/>
      </w:pPr>
      <w:r w:rsidRPr="00F7117D">
        <w:t xml:space="preserve"> (12) Dispense Drug                                  U/D        Inactive Date   </w:t>
      </w:r>
    </w:p>
    <w:p w14:paraId="0F7212D9" w14:textId="77777777" w:rsidR="002F5BAC" w:rsidRPr="00F7117D" w:rsidRDefault="002F5BAC" w:rsidP="00B0150D">
      <w:pPr>
        <w:pStyle w:val="Screen"/>
      </w:pPr>
      <w:r w:rsidRPr="00F7117D">
        <w:t xml:space="preserve">      MULTIVITAMIN TABLETS                           1                          </w:t>
      </w:r>
    </w:p>
    <w:p w14:paraId="2649C2D6" w14:textId="77777777" w:rsidR="002F5BAC" w:rsidRPr="00F7117D" w:rsidRDefault="002F5BAC" w:rsidP="00B0150D">
      <w:pPr>
        <w:pStyle w:val="Screen"/>
      </w:pPr>
    </w:p>
    <w:p w14:paraId="76C44176" w14:textId="77777777" w:rsidR="002F5BAC" w:rsidRPr="00F7117D" w:rsidRDefault="002F5BAC" w:rsidP="00B0150D">
      <w:pPr>
        <w:pStyle w:val="Screen"/>
      </w:pPr>
      <w:r w:rsidRPr="00F7117D">
        <w:t xml:space="preserve">+         Enter ?? for more actions                                             </w:t>
      </w:r>
    </w:p>
    <w:p w14:paraId="62105522" w14:textId="77777777" w:rsidR="002F5BAC" w:rsidRPr="00F7117D" w:rsidRDefault="002F5BAC" w:rsidP="00B0150D">
      <w:pPr>
        <w:pStyle w:val="Screen"/>
      </w:pPr>
      <w:r w:rsidRPr="00F7117D">
        <w:t xml:space="preserve">BY  Bypass                FL  Flag           </w:t>
      </w:r>
    </w:p>
    <w:p w14:paraId="279EF090" w14:textId="77777777" w:rsidR="002F5BAC" w:rsidRPr="00F7117D" w:rsidRDefault="002F5BAC" w:rsidP="00B0150D">
      <w:pPr>
        <w:pStyle w:val="Screen"/>
      </w:pPr>
      <w:r w:rsidRPr="00F7117D">
        <w:t>DC  Discontinue           FN  Finish</w:t>
      </w:r>
    </w:p>
    <w:p w14:paraId="177F9DC8" w14:textId="77777777" w:rsidR="002F5BAC" w:rsidRPr="00F7117D" w:rsidRDefault="002F5BAC" w:rsidP="00B0150D">
      <w:pPr>
        <w:pStyle w:val="Screen"/>
      </w:pPr>
      <w:r w:rsidRPr="00F7117D">
        <w:t xml:space="preserve">Select Item(s): Next Screen// </w:t>
      </w:r>
      <w:r w:rsidRPr="00F7117D">
        <w:rPr>
          <w:b/>
        </w:rPr>
        <w:t>FN</w:t>
      </w:r>
      <w:r w:rsidRPr="00F7117D">
        <w:t xml:space="preserve">   Finish  </w:t>
      </w:r>
    </w:p>
    <w:p w14:paraId="15D4B07D" w14:textId="77777777" w:rsidR="002F5BAC" w:rsidRPr="00F7117D" w:rsidRDefault="002F5BAC" w:rsidP="00B0150D">
      <w:pPr>
        <w:pStyle w:val="Screen"/>
      </w:pPr>
      <w:r w:rsidRPr="00F7117D">
        <w:t xml:space="preserve">COMPLETE THIS ORDER AS IV OR UNIT DOSE? UNIT DOSE//  </w:t>
      </w:r>
      <w:r w:rsidRPr="00F7117D">
        <w:rPr>
          <w:b/>
        </w:rPr>
        <w:t>&lt;Enter&gt;</w:t>
      </w:r>
    </w:p>
    <w:p w14:paraId="1B83730B" w14:textId="77777777" w:rsidR="002F5BAC" w:rsidRPr="00F7117D" w:rsidRDefault="002F5BAC" w:rsidP="0047740D">
      <w:pPr>
        <w:keepNext/>
        <w:keepLines/>
        <w:spacing w:before="120"/>
        <w:rPr>
          <w:rFonts w:ascii="Courier New" w:hAnsi="Courier New" w:cs="Courier New"/>
          <w:b/>
          <w:sz w:val="16"/>
          <w:szCs w:val="16"/>
        </w:rPr>
      </w:pPr>
      <w:r w:rsidRPr="00F7117D">
        <w:rPr>
          <w:rFonts w:ascii="Courier New" w:hAnsi="Courier New" w:cs="Courier New"/>
          <w:b/>
          <w:sz w:val="16"/>
          <w:szCs w:val="16"/>
        </w:rPr>
        <w:t>-----------------------------------------report continues----------------------------------------</w:t>
      </w:r>
    </w:p>
    <w:p w14:paraId="1CE1395A" w14:textId="77777777" w:rsidR="003D79EB" w:rsidRPr="00F7117D" w:rsidRDefault="003D79EB" w:rsidP="003D79EB">
      <w:pPr>
        <w:ind w:left="806" w:hanging="806"/>
        <w:rPr>
          <w:noProof/>
          <w:position w:val="-4"/>
        </w:rPr>
      </w:pPr>
    </w:p>
    <w:p w14:paraId="0761E8B2" w14:textId="77777777" w:rsidR="0064291A" w:rsidRPr="00F7117D" w:rsidRDefault="004138C4" w:rsidP="0047740D">
      <w:pPr>
        <w:spacing w:after="240"/>
        <w:ind w:left="810" w:hanging="810"/>
      </w:pPr>
      <w:r w:rsidRPr="00F7117D">
        <w:rPr>
          <w:noProof/>
          <w:position w:val="-4"/>
        </w:rPr>
        <w:drawing>
          <wp:inline distT="0" distB="0" distL="0" distR="0" wp14:anchorId="0790E6DB" wp14:editId="5CF51D73">
            <wp:extent cx="504825" cy="409575"/>
            <wp:effectExtent l="0" t="0" r="0" b="0"/>
            <wp:docPr id="66" name="Picture 2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11699" w:rsidRPr="00F7117D">
        <w:rPr>
          <w:b/>
        </w:rPr>
        <w:t>Note:</w:t>
      </w:r>
      <w:bookmarkStart w:id="445" w:name="Notes_Screen"/>
      <w:bookmarkEnd w:id="445"/>
      <w:r w:rsidR="00711699" w:rsidRPr="00F7117D">
        <w:rPr>
          <w:b/>
        </w:rPr>
        <w:t xml:space="preserve"> </w:t>
      </w:r>
      <w:r w:rsidR="00924B3B" w:rsidRPr="00F7117D">
        <w:t>When finishing an order, if CPRS Order Checks/Provider Overrides and Pharmacist Interventions exist</w:t>
      </w:r>
      <w:r w:rsidR="00DA02C6" w:rsidRPr="00F7117D">
        <w:t>, they will display during the</w:t>
      </w:r>
      <w:r w:rsidR="00924B3B" w:rsidRPr="00F7117D">
        <w:t xml:space="preserve"> finish </w:t>
      </w:r>
      <w:r w:rsidR="00DA02C6" w:rsidRPr="00F7117D">
        <w:t>process</w:t>
      </w:r>
      <w:r w:rsidR="00924B3B" w:rsidRPr="00F7117D">
        <w:t xml:space="preserve">. Heading information displays first, followed by a summary of the </w:t>
      </w:r>
      <w:r w:rsidR="001606A2" w:rsidRPr="00F7117D">
        <w:t>C</w:t>
      </w:r>
      <w:r w:rsidR="00924B3B" w:rsidRPr="00F7117D">
        <w:t>urrent CPRS Order Checks overridden by the Provider</w:t>
      </w:r>
      <w:r w:rsidR="00154B79" w:rsidRPr="00F7117D">
        <w:t xml:space="preserve">, as </w:t>
      </w:r>
      <w:r w:rsidR="00327CFA" w:rsidRPr="00F7117D">
        <w:t>well as the Overriding Provider, plus title, Override Entered By, plus title, Date/Time Entered, and the Override Reason.</w:t>
      </w:r>
    </w:p>
    <w:p w14:paraId="5228B494" w14:textId="77777777" w:rsidR="00396EDD" w:rsidRPr="00F7117D" w:rsidRDefault="00396EDD" w:rsidP="0047740D">
      <w:pPr>
        <w:pStyle w:val="Example"/>
      </w:pPr>
      <w:bookmarkStart w:id="446" w:name="Finish_an_Order"/>
      <w:bookmarkEnd w:id="446"/>
      <w:r w:rsidRPr="00F7117D">
        <w:t>Example: Finish an Order with Provider Overrides/Interventions</w:t>
      </w:r>
    </w:p>
    <w:p w14:paraId="7EA46947" w14:textId="77777777" w:rsidR="00396EDD" w:rsidRPr="00F7117D" w:rsidRDefault="00396EDD" w:rsidP="00B0150D">
      <w:pPr>
        <w:pStyle w:val="Screen"/>
      </w:pPr>
      <w:r w:rsidRPr="00F7117D">
        <w:t>============================================================================</w:t>
      </w:r>
    </w:p>
    <w:p w14:paraId="0467CEFE" w14:textId="77777777" w:rsidR="00396EDD" w:rsidRPr="00F7117D" w:rsidRDefault="00396EDD" w:rsidP="00B0150D">
      <w:pPr>
        <w:pStyle w:val="Screen"/>
      </w:pPr>
      <w:r w:rsidRPr="00F7117D">
        <w:t xml:space="preserve">        ** Current Provider Overrides for this order **</w:t>
      </w:r>
    </w:p>
    <w:p w14:paraId="1D7CA60A" w14:textId="77777777" w:rsidR="00396EDD" w:rsidRPr="00F7117D" w:rsidRDefault="00396EDD" w:rsidP="00B0150D">
      <w:pPr>
        <w:pStyle w:val="Screen"/>
      </w:pPr>
      <w:r w:rsidRPr="00F7117D">
        <w:t>============================================================================</w:t>
      </w:r>
    </w:p>
    <w:p w14:paraId="51FA9736" w14:textId="77777777" w:rsidR="00396EDD" w:rsidRPr="00F7117D" w:rsidRDefault="00396EDD" w:rsidP="00B0150D">
      <w:pPr>
        <w:pStyle w:val="Screen"/>
      </w:pPr>
    </w:p>
    <w:p w14:paraId="1587DAB2" w14:textId="77777777" w:rsidR="00396EDD" w:rsidRPr="00F7117D" w:rsidRDefault="00396EDD" w:rsidP="00B0150D">
      <w:pPr>
        <w:pStyle w:val="Screen"/>
      </w:pPr>
      <w:r w:rsidRPr="00F7117D">
        <w:t>Overriding Provider: PSJPROVIDER,ONE (PROV</w:t>
      </w:r>
      <w:r w:rsidR="00DF788F" w:rsidRPr="00F7117D">
        <w:t>IDER</w:t>
      </w:r>
      <w:r w:rsidRPr="00F7117D">
        <w:t>)</w:t>
      </w:r>
    </w:p>
    <w:p w14:paraId="17DD9D9B" w14:textId="77777777" w:rsidR="00396EDD" w:rsidRPr="00F7117D" w:rsidRDefault="00396EDD" w:rsidP="00B0150D">
      <w:pPr>
        <w:pStyle w:val="Screen"/>
      </w:pPr>
      <w:r w:rsidRPr="00F7117D">
        <w:t>Override Entered By: PSJPROVIDER,ONE (PROV</w:t>
      </w:r>
      <w:r w:rsidR="00DF788F" w:rsidRPr="00F7117D">
        <w:t>IDER</w:t>
      </w:r>
      <w:r w:rsidRPr="00F7117D">
        <w:t>)</w:t>
      </w:r>
    </w:p>
    <w:p w14:paraId="2BF40CF7" w14:textId="77777777" w:rsidR="00396EDD" w:rsidRPr="00F7117D" w:rsidRDefault="00396EDD" w:rsidP="00B0150D">
      <w:pPr>
        <w:pStyle w:val="Screen"/>
      </w:pPr>
      <w:r w:rsidRPr="00F7117D">
        <w:t xml:space="preserve">  Date/Time Entered: 07/11/11 17:40</w:t>
      </w:r>
    </w:p>
    <w:p w14:paraId="4CA22869" w14:textId="77777777" w:rsidR="00396EDD" w:rsidRPr="00F7117D" w:rsidRDefault="00396EDD" w:rsidP="00B0150D">
      <w:pPr>
        <w:pStyle w:val="Screen"/>
      </w:pPr>
      <w:r w:rsidRPr="00F7117D">
        <w:t xml:space="preserve">    Override Reason: </w:t>
      </w:r>
      <w:r w:rsidR="00711699" w:rsidRPr="00F7117D">
        <w:t>Provider gave permission to administer</w:t>
      </w:r>
    </w:p>
    <w:p w14:paraId="03F52555" w14:textId="77777777" w:rsidR="00396EDD" w:rsidRPr="00F7117D" w:rsidRDefault="00396EDD" w:rsidP="00B0150D">
      <w:pPr>
        <w:pStyle w:val="Screen"/>
      </w:pPr>
    </w:p>
    <w:p w14:paraId="6EA5D18B" w14:textId="77777777" w:rsidR="00396EDD" w:rsidRPr="00F7117D" w:rsidRDefault="00396EDD" w:rsidP="00B0150D">
      <w:pPr>
        <w:pStyle w:val="Screen"/>
      </w:pPr>
      <w:r w:rsidRPr="00F7117D">
        <w:t xml:space="preserve">  CRITICAL drug-drug interaction: METRONIDAZOLE 250MG TAB and WARFARIN NA </w:t>
      </w:r>
    </w:p>
    <w:p w14:paraId="6A64AD04" w14:textId="77777777" w:rsidR="00396EDD" w:rsidRPr="00F7117D" w:rsidRDefault="00396EDD" w:rsidP="00B0150D">
      <w:pPr>
        <w:pStyle w:val="Screen"/>
      </w:pPr>
      <w:r w:rsidRPr="00F7117D">
        <w:t xml:space="preserve">  (GOLDEN STATE) 1MG TAB [ACTIVE] - Concurrent use of anticoagulants with </w:t>
      </w:r>
    </w:p>
    <w:p w14:paraId="334E6578" w14:textId="77777777" w:rsidR="00396EDD" w:rsidRPr="00F7117D" w:rsidRDefault="00396EDD" w:rsidP="00B0150D">
      <w:pPr>
        <w:pStyle w:val="Screen"/>
      </w:pPr>
      <w:r w:rsidRPr="00F7117D">
        <w:t xml:space="preserve">  metronidazole or tinidazole may result in reduced prothrombin activity and/or </w:t>
      </w:r>
    </w:p>
    <w:p w14:paraId="61977F76" w14:textId="77777777" w:rsidR="00396EDD" w:rsidRPr="00F7117D" w:rsidRDefault="00396EDD" w:rsidP="00B0150D">
      <w:pPr>
        <w:pStyle w:val="Screen"/>
      </w:pPr>
      <w:r w:rsidRPr="00F7117D">
        <w:t xml:space="preserve">  increased risk of bleeding. - Monograph Available</w:t>
      </w:r>
    </w:p>
    <w:p w14:paraId="0C01CE07" w14:textId="77777777" w:rsidR="00396EDD" w:rsidRPr="00F7117D" w:rsidRDefault="00396EDD" w:rsidP="0047740D">
      <w:pPr>
        <w:spacing w:after="120"/>
        <w:ind w:left="720"/>
        <w:rPr>
          <w:sz w:val="20"/>
        </w:rPr>
      </w:pPr>
    </w:p>
    <w:p w14:paraId="3C499532" w14:textId="77777777" w:rsidR="00BA17F1" w:rsidRPr="00F7117D" w:rsidRDefault="004138C4" w:rsidP="0018243C">
      <w:pPr>
        <w:ind w:left="806" w:hanging="806"/>
      </w:pPr>
      <w:r w:rsidRPr="00F7117D">
        <w:rPr>
          <w:noProof/>
          <w:position w:val="-4"/>
        </w:rPr>
        <w:drawing>
          <wp:inline distT="0" distB="0" distL="0" distR="0" wp14:anchorId="42779FF7" wp14:editId="0240A2BF">
            <wp:extent cx="504825" cy="409575"/>
            <wp:effectExtent l="0" t="0" r="0" b="0"/>
            <wp:docPr id="67" name="Picture 2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BA17F1" w:rsidRPr="00F7117D">
        <w:rPr>
          <w:b/>
        </w:rPr>
        <w:t xml:space="preserve">Note: </w:t>
      </w:r>
      <w:r w:rsidR="00BA17F1" w:rsidRPr="00F7117D">
        <w:t xml:space="preserve">If no </w:t>
      </w:r>
      <w:r w:rsidR="001606A2" w:rsidRPr="00F7117D">
        <w:t>C</w:t>
      </w:r>
      <w:r w:rsidR="00BA17F1" w:rsidRPr="00F7117D">
        <w:t xml:space="preserve">urrent CPRS Provider Overrides </w:t>
      </w:r>
      <w:r w:rsidR="006563A1" w:rsidRPr="00F7117D">
        <w:t>were entered</w:t>
      </w:r>
      <w:r w:rsidR="00BA17F1" w:rsidRPr="00F7117D">
        <w:t xml:space="preserve"> at the time the order was created in CPRS, they will NOT display during finishing, and no heading or messages will display when finishing the Pending order in Inpatient Medications.</w:t>
      </w:r>
    </w:p>
    <w:p w14:paraId="6DED70E9" w14:textId="77777777" w:rsidR="00A27764" w:rsidRPr="00F7117D" w:rsidRDefault="00A27764" w:rsidP="0047740D"/>
    <w:p w14:paraId="49117B01" w14:textId="77777777" w:rsidR="002F5BAC" w:rsidRPr="00F7117D" w:rsidRDefault="002F5BAC" w:rsidP="0047740D">
      <w:pPr>
        <w:pStyle w:val="Example"/>
      </w:pPr>
      <w:bookmarkStart w:id="447" w:name="_Toc300677563"/>
      <w:r w:rsidRPr="00F7117D">
        <w:t>Example: Finish an Order (continued)</w:t>
      </w:r>
      <w:bookmarkEnd w:id="447"/>
      <w:r w:rsidR="00FB6C3E" w:rsidRPr="00F7117D">
        <w:rPr>
          <w:b w:val="0"/>
        </w:rPr>
        <w:fldChar w:fldCharType="begin"/>
      </w:r>
      <w:r w:rsidRPr="00F7117D">
        <w:rPr>
          <w:b w:val="0"/>
        </w:rPr>
        <w:instrText xml:space="preserve"> XE "Finish an Order Example" </w:instrText>
      </w:r>
      <w:r w:rsidR="00FB6C3E" w:rsidRPr="00F7117D">
        <w:rPr>
          <w:b w:val="0"/>
        </w:rPr>
        <w:fldChar w:fldCharType="end"/>
      </w:r>
    </w:p>
    <w:p w14:paraId="3EA89F9E" w14:textId="77777777" w:rsidR="0066026D" w:rsidRPr="00F7117D" w:rsidRDefault="0066026D" w:rsidP="00F22EF0">
      <w:pPr>
        <w:pStyle w:val="Screen"/>
        <w:keepNext/>
      </w:pPr>
      <w:r w:rsidRPr="00F7117D">
        <w:t xml:space="preserve">NON-VERIFIED UNIT DOSE        Feb 25, 2001@21:38:29          Page:    1 of    2 </w:t>
      </w:r>
    </w:p>
    <w:p w14:paraId="66004A76" w14:textId="77777777" w:rsidR="0066026D" w:rsidRPr="00F7117D" w:rsidRDefault="0066026D" w:rsidP="00F22EF0">
      <w:pPr>
        <w:pStyle w:val="Screen"/>
        <w:keepNext/>
      </w:pPr>
      <w:r w:rsidRPr="00F7117D">
        <w:t>PSJPATIENT1,ONE                  Ward: 1 EAST</w:t>
      </w:r>
    </w:p>
    <w:p w14:paraId="34357772" w14:textId="77777777" w:rsidR="0066026D" w:rsidRPr="00F7117D" w:rsidRDefault="0066026D" w:rsidP="00F22EF0">
      <w:pPr>
        <w:pStyle w:val="Screen"/>
        <w:keepNext/>
      </w:pPr>
      <w:r w:rsidRPr="00F7117D">
        <w:t xml:space="preserve">   PID: 000-00-0001          Room-Bed: B-12        Ht(cm): ______ (________)</w:t>
      </w:r>
      <w:r w:rsidR="00A85146">
        <w:t xml:space="preserve">    </w:t>
      </w:r>
    </w:p>
    <w:p w14:paraId="02341D72" w14:textId="77777777" w:rsidR="0066026D" w:rsidRPr="00F7117D" w:rsidRDefault="0066026D" w:rsidP="00B0150D">
      <w:pPr>
        <w:pStyle w:val="Screen"/>
      </w:pPr>
      <w:r w:rsidRPr="00F7117D">
        <w:t xml:space="preserve">   DOB: 08/18/20 (80)                              Wt(kg): ______ (________)</w:t>
      </w:r>
      <w:r w:rsidR="00A85146">
        <w:t xml:space="preserve">    </w:t>
      </w:r>
    </w:p>
    <w:p w14:paraId="245A4767" w14:textId="77777777" w:rsidR="0066026D" w:rsidRPr="00F7117D" w:rsidRDefault="0066026D" w:rsidP="00B0150D">
      <w:pPr>
        <w:pStyle w:val="Screen"/>
      </w:pPr>
    </w:p>
    <w:p w14:paraId="3671FB9C" w14:textId="77777777" w:rsidR="0066026D" w:rsidRPr="00F7117D" w:rsidRDefault="0066026D" w:rsidP="00B0150D">
      <w:pPr>
        <w:pStyle w:val="Screen"/>
      </w:pPr>
      <w:r w:rsidRPr="00F7117D">
        <w:t xml:space="preserve"> *(1)Orderable Item: MULTIVITAMINS TAB                                          </w:t>
      </w:r>
    </w:p>
    <w:p w14:paraId="4DCE5B33" w14:textId="77777777" w:rsidR="0066026D" w:rsidRPr="00F7117D" w:rsidRDefault="0066026D" w:rsidP="00B0150D">
      <w:pPr>
        <w:pStyle w:val="Screen"/>
      </w:pPr>
      <w:r w:rsidRPr="00F7117D">
        <w:t xml:space="preserve">       Instructions: 1 TABLET                                                   </w:t>
      </w:r>
    </w:p>
    <w:p w14:paraId="008D90F8" w14:textId="77777777" w:rsidR="0066026D" w:rsidRPr="00F7117D" w:rsidRDefault="0066026D" w:rsidP="00B0150D">
      <w:pPr>
        <w:pStyle w:val="Screen"/>
      </w:pPr>
      <w:r w:rsidRPr="00F7117D">
        <w:t xml:space="preserve"> *(2)Dosage Ordered: 1 TABLET           </w:t>
      </w:r>
      <w:r w:rsidR="001649F3">
        <w:t xml:space="preserve">                              </w:t>
      </w:r>
      <w:r w:rsidRPr="00F7117D">
        <w:t xml:space="preserve">          </w:t>
      </w:r>
    </w:p>
    <w:p w14:paraId="51FF1A9D" w14:textId="77777777" w:rsidR="0066026D" w:rsidRPr="00363F60" w:rsidRDefault="0066026D" w:rsidP="00B0150D">
      <w:pPr>
        <w:pStyle w:val="Screen"/>
        <w:rPr>
          <w:color w:val="000000"/>
        </w:rPr>
      </w:pPr>
      <w:r w:rsidRPr="00F7117D">
        <w:t xml:space="preserve">           Duration:                                (3)Start: 02/</w:t>
      </w:r>
      <w:r w:rsidRPr="00363F60">
        <w:rPr>
          <w:color w:val="000000"/>
        </w:rPr>
        <w:t>26/</w:t>
      </w:r>
      <w:r w:rsidR="00264EE9" w:rsidRPr="00363F60">
        <w:rPr>
          <w:color w:val="000000"/>
        </w:rPr>
        <w:t>20</w:t>
      </w:r>
      <w:r w:rsidR="00AC34A5" w:rsidRPr="00363F60">
        <w:rPr>
          <w:color w:val="000000"/>
        </w:rPr>
        <w:t>01</w:t>
      </w:r>
      <w:r w:rsidRPr="00363F60">
        <w:rPr>
          <w:color w:val="000000"/>
        </w:rPr>
        <w:t xml:space="preserve">  14:40 </w:t>
      </w:r>
    </w:p>
    <w:p w14:paraId="42ACCC6F" w14:textId="77777777" w:rsidR="0066026D" w:rsidRPr="00363F60" w:rsidRDefault="0066026D" w:rsidP="00B0150D">
      <w:pPr>
        <w:pStyle w:val="Screen"/>
        <w:rPr>
          <w:color w:val="000000"/>
        </w:rPr>
      </w:pPr>
      <w:r w:rsidRPr="00363F60">
        <w:rPr>
          <w:color w:val="000000"/>
        </w:rPr>
        <w:t xml:space="preserve"> *(4)     Med Route: PO                      REQUESTED START: 02/26/</w:t>
      </w:r>
      <w:r w:rsidR="00264EE9" w:rsidRPr="00363F60">
        <w:rPr>
          <w:color w:val="000000"/>
        </w:rPr>
        <w:t>20</w:t>
      </w:r>
      <w:r w:rsidR="00AC34A5" w:rsidRPr="00363F60">
        <w:rPr>
          <w:color w:val="000000"/>
        </w:rPr>
        <w:t>01</w:t>
      </w:r>
      <w:r w:rsidRPr="00363F60">
        <w:rPr>
          <w:color w:val="000000"/>
        </w:rPr>
        <w:t xml:space="preserve">  14:40 </w:t>
      </w:r>
    </w:p>
    <w:p w14:paraId="7A2B83A1" w14:textId="77777777" w:rsidR="0066026D" w:rsidRPr="00F7117D" w:rsidRDefault="0066026D" w:rsidP="00B0150D">
      <w:pPr>
        <w:pStyle w:val="Screen"/>
      </w:pPr>
      <w:r w:rsidRPr="00363F60">
        <w:rPr>
          <w:color w:val="000000"/>
        </w:rPr>
        <w:t xml:space="preserve">                                                    (5) Stop: 02/28/</w:t>
      </w:r>
      <w:bookmarkStart w:id="448" w:name="Patient_Profile_Unit_DoseP80"/>
      <w:bookmarkStart w:id="449" w:name="P81"/>
      <w:bookmarkEnd w:id="448"/>
      <w:bookmarkEnd w:id="449"/>
      <w:r w:rsidR="00264EE9" w:rsidRPr="00363F60">
        <w:rPr>
          <w:color w:val="000000"/>
        </w:rPr>
        <w:t>20</w:t>
      </w:r>
      <w:r w:rsidR="00AC34A5" w:rsidRPr="00363F60">
        <w:rPr>
          <w:color w:val="000000"/>
        </w:rPr>
        <w:t>01</w:t>
      </w:r>
      <w:r w:rsidRPr="00F7117D">
        <w:t xml:space="preserve">  24:00 </w:t>
      </w:r>
    </w:p>
    <w:p w14:paraId="7265B85D" w14:textId="77777777" w:rsidR="0066026D" w:rsidRPr="00F7117D" w:rsidRDefault="0066026D" w:rsidP="00B0150D">
      <w:pPr>
        <w:pStyle w:val="Screen"/>
      </w:pPr>
      <w:r w:rsidRPr="00F7117D">
        <w:t xml:space="preserve">  (6) Schedule Type: FILL on REQUEST                     </w:t>
      </w:r>
      <w:r w:rsidR="00D628AC">
        <w:t xml:space="preserve">                 </w:t>
      </w:r>
      <w:r w:rsidRPr="00F7117D">
        <w:t xml:space="preserve">      </w:t>
      </w:r>
    </w:p>
    <w:p w14:paraId="435EB1CF" w14:textId="77777777" w:rsidR="0066026D" w:rsidRPr="00F7117D" w:rsidRDefault="0066026D" w:rsidP="00B0150D">
      <w:pPr>
        <w:pStyle w:val="Screen"/>
      </w:pPr>
      <w:r w:rsidRPr="00F7117D">
        <w:t xml:space="preserve"> *(8)      Schedule: QDAILY                                                     </w:t>
      </w:r>
    </w:p>
    <w:p w14:paraId="22D82CF1" w14:textId="77777777" w:rsidR="0066026D" w:rsidRPr="00F7117D" w:rsidRDefault="0066026D" w:rsidP="00B0150D">
      <w:pPr>
        <w:pStyle w:val="Screen"/>
      </w:pPr>
      <w:r w:rsidRPr="00F7117D">
        <w:t xml:space="preserve">  (9)   Admin Times: 1440                                                       </w:t>
      </w:r>
    </w:p>
    <w:p w14:paraId="5A40CBC0" w14:textId="77777777" w:rsidR="0066026D" w:rsidRPr="00F7117D" w:rsidRDefault="0066026D" w:rsidP="00B0150D">
      <w:pPr>
        <w:pStyle w:val="Screen"/>
      </w:pPr>
      <w:r w:rsidRPr="00F7117D">
        <w:t xml:space="preserve">*(10)      Provider: PSJPROVIDER,ONE [es]                                       </w:t>
      </w:r>
    </w:p>
    <w:p w14:paraId="02D5796B" w14:textId="77777777" w:rsidR="0066026D" w:rsidRPr="00F7117D" w:rsidRDefault="0066026D" w:rsidP="00B0150D">
      <w:pPr>
        <w:pStyle w:val="Screen"/>
        <w:rPr>
          <w:lang w:val="fr-CA"/>
        </w:rPr>
      </w:pPr>
      <w:r w:rsidRPr="00F7117D">
        <w:lastRenderedPageBreak/>
        <w:t xml:space="preserve"> </w:t>
      </w:r>
      <w:r w:rsidRPr="00F7117D">
        <w:rPr>
          <w:lang w:val="fr-CA"/>
        </w:rPr>
        <w:t xml:space="preserve">(11) Special Instructions:                                                     </w:t>
      </w:r>
    </w:p>
    <w:p w14:paraId="529FAA3A" w14:textId="77777777" w:rsidR="0066026D" w:rsidRPr="00F7117D" w:rsidRDefault="0066026D" w:rsidP="00B0150D">
      <w:pPr>
        <w:pStyle w:val="Screen"/>
        <w:rPr>
          <w:lang w:val="fr-CA"/>
        </w:rPr>
      </w:pPr>
    </w:p>
    <w:p w14:paraId="5252614B" w14:textId="77777777" w:rsidR="0066026D" w:rsidRPr="00F7117D" w:rsidRDefault="0066026D" w:rsidP="00B0150D">
      <w:pPr>
        <w:pStyle w:val="Screen"/>
        <w:rPr>
          <w:lang w:val="fr-CA"/>
        </w:rPr>
      </w:pPr>
      <w:r w:rsidRPr="00F7117D">
        <w:rPr>
          <w:lang w:val="fr-CA"/>
        </w:rPr>
        <w:t xml:space="preserve"> (12) Dispense Drug                                  U/D        Inactive Date   </w:t>
      </w:r>
    </w:p>
    <w:p w14:paraId="3D6B4C25" w14:textId="77777777" w:rsidR="0066026D" w:rsidRPr="00F7117D" w:rsidRDefault="0066026D" w:rsidP="00B0150D">
      <w:pPr>
        <w:pStyle w:val="Screen"/>
        <w:rPr>
          <w:lang w:val="fr-CA"/>
        </w:rPr>
      </w:pPr>
      <w:r w:rsidRPr="00F7117D">
        <w:rPr>
          <w:lang w:val="fr-CA"/>
        </w:rPr>
        <w:t xml:space="preserve">      MULTIVITAMIN TABLETS                           1                          </w:t>
      </w:r>
    </w:p>
    <w:p w14:paraId="5854EF5F" w14:textId="77777777" w:rsidR="0066026D" w:rsidRPr="00F7117D" w:rsidRDefault="0066026D" w:rsidP="00B0150D">
      <w:pPr>
        <w:pStyle w:val="Screen"/>
        <w:rPr>
          <w:lang w:val="fr-CA"/>
        </w:rPr>
      </w:pPr>
    </w:p>
    <w:p w14:paraId="4D6FF7BD" w14:textId="77777777" w:rsidR="0066026D" w:rsidRPr="00F7117D" w:rsidRDefault="0066026D" w:rsidP="00500CFA">
      <w:pPr>
        <w:pStyle w:val="Screen"/>
        <w:keepNext/>
      </w:pPr>
      <w:r w:rsidRPr="00F7117D">
        <w:t xml:space="preserve">+         Enter ?? for more actions                                             </w:t>
      </w:r>
    </w:p>
    <w:p w14:paraId="5B7FDA89" w14:textId="77777777" w:rsidR="0066026D" w:rsidRPr="00F7117D" w:rsidRDefault="0066026D" w:rsidP="00500CFA">
      <w:pPr>
        <w:pStyle w:val="Screen"/>
        <w:keepNext/>
      </w:pPr>
      <w:r w:rsidRPr="00F7117D">
        <w:t>ED  Edit                                AC  ACCEPT</w:t>
      </w:r>
    </w:p>
    <w:p w14:paraId="52EFA18B" w14:textId="77777777" w:rsidR="0066026D" w:rsidRPr="00F7117D" w:rsidRDefault="0066026D" w:rsidP="00B0150D">
      <w:pPr>
        <w:pStyle w:val="Screen"/>
      </w:pPr>
      <w:r w:rsidRPr="00F7117D">
        <w:t xml:space="preserve">Select Item(s): Next Screen// </w:t>
      </w:r>
      <w:r w:rsidRPr="00F7117D">
        <w:rPr>
          <w:b/>
        </w:rPr>
        <w:t>AC</w:t>
      </w:r>
      <w:r w:rsidRPr="00F7117D">
        <w:t xml:space="preserve">   ACCEPT  </w:t>
      </w:r>
    </w:p>
    <w:p w14:paraId="4E15414A" w14:textId="77777777" w:rsidR="0066026D" w:rsidRPr="00F7117D" w:rsidRDefault="0066026D" w:rsidP="00B0150D">
      <w:pPr>
        <w:pStyle w:val="Screen"/>
      </w:pPr>
    </w:p>
    <w:p w14:paraId="20768E06" w14:textId="77777777" w:rsidR="0066026D" w:rsidRPr="00F7117D" w:rsidRDefault="0066026D" w:rsidP="00B0150D">
      <w:pPr>
        <w:pStyle w:val="Screen"/>
      </w:pPr>
      <w:r w:rsidRPr="00F7117D">
        <w:t>...accepting order......</w:t>
      </w:r>
    </w:p>
    <w:p w14:paraId="7F33435C" w14:textId="77777777" w:rsidR="0066026D" w:rsidRPr="00F7117D" w:rsidRDefault="0066026D" w:rsidP="00B0150D">
      <w:pPr>
        <w:pStyle w:val="Screen"/>
        <w:rPr>
          <w:sz w:val="22"/>
          <w:szCs w:val="22"/>
        </w:rPr>
      </w:pPr>
    </w:p>
    <w:p w14:paraId="6CAC0FB0" w14:textId="77777777" w:rsidR="0066026D" w:rsidRPr="00F7117D" w:rsidRDefault="0066026D" w:rsidP="00B0150D">
      <w:pPr>
        <w:pStyle w:val="Screen"/>
      </w:pPr>
      <w:r w:rsidRPr="00F7117D">
        <w:t xml:space="preserve">NON-VERIFIED UNIT DOSE        Feb 25, 2001@21:38:45          Page:    1 of    2 </w:t>
      </w:r>
    </w:p>
    <w:p w14:paraId="1FE2C91A" w14:textId="77777777" w:rsidR="0066026D" w:rsidRPr="00F7117D" w:rsidRDefault="0066026D" w:rsidP="00B0150D">
      <w:pPr>
        <w:pStyle w:val="Screen"/>
      </w:pPr>
      <w:r w:rsidRPr="00F7117D">
        <w:t>PSJPATIENT1,ONE                  Ward: 1 EAST</w:t>
      </w:r>
    </w:p>
    <w:p w14:paraId="5A49AF27" w14:textId="77777777" w:rsidR="0066026D" w:rsidRPr="00F7117D" w:rsidRDefault="0066026D" w:rsidP="00B0150D">
      <w:pPr>
        <w:pStyle w:val="Screen"/>
      </w:pPr>
      <w:r w:rsidRPr="00F7117D">
        <w:t xml:space="preserve">   PID: 000-00-0001          Room-Bed: B-12        Ht(cm): ______ (________)</w:t>
      </w:r>
      <w:r w:rsidR="00E766E1">
        <w:t xml:space="preserve">    </w:t>
      </w:r>
    </w:p>
    <w:p w14:paraId="57D15AA9" w14:textId="77777777" w:rsidR="0066026D" w:rsidRPr="00F7117D" w:rsidRDefault="0066026D" w:rsidP="00B0150D">
      <w:pPr>
        <w:pStyle w:val="Screen"/>
      </w:pPr>
      <w:r w:rsidRPr="00F7117D">
        <w:t xml:space="preserve">   DOB: 08/18/20 (80)                              Wt(kg): ______ (________)</w:t>
      </w:r>
      <w:r w:rsidR="00E766E1">
        <w:t xml:space="preserve">    </w:t>
      </w:r>
    </w:p>
    <w:p w14:paraId="158FEA07" w14:textId="77777777" w:rsidR="0066026D" w:rsidRPr="00F7117D" w:rsidRDefault="0066026D" w:rsidP="00B0150D">
      <w:pPr>
        <w:pStyle w:val="Screen"/>
      </w:pPr>
    </w:p>
    <w:p w14:paraId="4D11BFD8" w14:textId="77777777" w:rsidR="0066026D" w:rsidRPr="00F7117D" w:rsidRDefault="0066026D" w:rsidP="00B0150D">
      <w:pPr>
        <w:pStyle w:val="Screen"/>
      </w:pPr>
      <w:r w:rsidRPr="00F7117D">
        <w:t xml:space="preserve"> *(1)Orderable Item: MULTIVITAMINS TAB                                          </w:t>
      </w:r>
    </w:p>
    <w:p w14:paraId="3CF9AF3D" w14:textId="77777777" w:rsidR="0066026D" w:rsidRPr="00F7117D" w:rsidRDefault="0066026D" w:rsidP="00B0150D">
      <w:pPr>
        <w:pStyle w:val="Screen"/>
      </w:pPr>
      <w:r w:rsidRPr="00F7117D">
        <w:t xml:space="preserve">       Instructions: 1 TABLET                                                   </w:t>
      </w:r>
    </w:p>
    <w:p w14:paraId="51C494F8" w14:textId="77777777" w:rsidR="0066026D" w:rsidRPr="00F7117D" w:rsidRDefault="0066026D" w:rsidP="00B0150D">
      <w:pPr>
        <w:pStyle w:val="Screen"/>
      </w:pPr>
      <w:r w:rsidRPr="00F7117D">
        <w:t xml:space="preserve"> *(2)Dosage Ordered: 1 TABLET                  </w:t>
      </w:r>
      <w:r w:rsidR="006A47AB">
        <w:t xml:space="preserve">                              </w:t>
      </w:r>
      <w:r w:rsidRPr="00F7117D">
        <w:t xml:space="preserve">   </w:t>
      </w:r>
    </w:p>
    <w:p w14:paraId="7D93D7D0" w14:textId="77777777" w:rsidR="0066026D" w:rsidRPr="00363F60" w:rsidRDefault="0066026D" w:rsidP="00B0150D">
      <w:pPr>
        <w:pStyle w:val="Screen"/>
        <w:rPr>
          <w:color w:val="000000"/>
        </w:rPr>
      </w:pPr>
      <w:r w:rsidRPr="00F7117D">
        <w:t xml:space="preserve">           Duration:                      </w:t>
      </w:r>
      <w:r w:rsidR="006A47AB">
        <w:t xml:space="preserve"> </w:t>
      </w:r>
      <w:r w:rsidRPr="00F7117D">
        <w:t xml:space="preserve">         (3)Start: 02/</w:t>
      </w:r>
      <w:r w:rsidRPr="00363F60">
        <w:rPr>
          <w:color w:val="000000"/>
        </w:rPr>
        <w:t>26/</w:t>
      </w:r>
      <w:bookmarkStart w:id="450" w:name="Page_81"/>
      <w:bookmarkStart w:id="451" w:name="Formatting_Change3"/>
      <w:bookmarkStart w:id="452" w:name="P80"/>
      <w:bookmarkEnd w:id="450"/>
      <w:bookmarkEnd w:id="451"/>
      <w:bookmarkEnd w:id="452"/>
      <w:r w:rsidR="00211CE0" w:rsidRPr="00363F60">
        <w:rPr>
          <w:color w:val="000000"/>
        </w:rPr>
        <w:t>20</w:t>
      </w:r>
      <w:r w:rsidR="00AC34A5" w:rsidRPr="00363F60">
        <w:rPr>
          <w:color w:val="000000"/>
        </w:rPr>
        <w:t>01</w:t>
      </w:r>
      <w:r w:rsidRPr="00363F60">
        <w:rPr>
          <w:color w:val="000000"/>
        </w:rPr>
        <w:t xml:space="preserve">  14:40</w:t>
      </w:r>
      <w:r w:rsidR="00243AD5" w:rsidRPr="00363F60">
        <w:rPr>
          <w:color w:val="000000"/>
        </w:rPr>
        <w:t xml:space="preserve"> </w:t>
      </w:r>
    </w:p>
    <w:p w14:paraId="2BCB5215" w14:textId="77777777" w:rsidR="0066026D" w:rsidRPr="00363F60" w:rsidRDefault="0066026D" w:rsidP="00B0150D">
      <w:pPr>
        <w:pStyle w:val="Screen"/>
        <w:rPr>
          <w:color w:val="000000"/>
        </w:rPr>
      </w:pPr>
      <w:r w:rsidRPr="00363F60">
        <w:rPr>
          <w:color w:val="000000"/>
        </w:rPr>
        <w:t xml:space="preserve"> *(4)     Med Route: PO               </w:t>
      </w:r>
      <w:r w:rsidR="00243AD5" w:rsidRPr="00363F60">
        <w:rPr>
          <w:color w:val="000000"/>
        </w:rPr>
        <w:t xml:space="preserve">     </w:t>
      </w:r>
      <w:r w:rsidRPr="00363F60">
        <w:rPr>
          <w:color w:val="000000"/>
        </w:rPr>
        <w:t xml:space="preserve">  </w:t>
      </w:r>
      <w:r w:rsidR="00794965" w:rsidRPr="00363F60">
        <w:rPr>
          <w:color w:val="000000"/>
        </w:rPr>
        <w:t>R</w:t>
      </w:r>
      <w:r w:rsidRPr="00363F60">
        <w:rPr>
          <w:color w:val="000000"/>
        </w:rPr>
        <w:t>EQUESTED START: 02/26/</w:t>
      </w:r>
      <w:r w:rsidR="00211CE0" w:rsidRPr="00363F60">
        <w:rPr>
          <w:color w:val="000000"/>
        </w:rPr>
        <w:t>20</w:t>
      </w:r>
      <w:r w:rsidR="00AC34A5" w:rsidRPr="00363F60">
        <w:rPr>
          <w:color w:val="000000"/>
        </w:rPr>
        <w:t>01</w:t>
      </w:r>
      <w:r w:rsidRPr="00363F60">
        <w:rPr>
          <w:color w:val="000000"/>
        </w:rPr>
        <w:t xml:space="preserve">  14:40 </w:t>
      </w:r>
    </w:p>
    <w:p w14:paraId="3218AB7F" w14:textId="77777777" w:rsidR="0066026D" w:rsidRPr="00F7117D" w:rsidRDefault="0066026D" w:rsidP="00B0150D">
      <w:pPr>
        <w:pStyle w:val="Screen"/>
      </w:pPr>
      <w:r w:rsidRPr="00363F60">
        <w:rPr>
          <w:color w:val="000000"/>
        </w:rPr>
        <w:t xml:space="preserve">                                        </w:t>
      </w:r>
      <w:r w:rsidR="00243AD5" w:rsidRPr="00363F60">
        <w:rPr>
          <w:color w:val="000000"/>
        </w:rPr>
        <w:t xml:space="preserve">         </w:t>
      </w:r>
      <w:r w:rsidRPr="00363F60">
        <w:rPr>
          <w:color w:val="000000"/>
        </w:rPr>
        <w:t xml:space="preserve">   (5) Stop: 02/28/</w:t>
      </w:r>
      <w:r w:rsidR="00211CE0" w:rsidRPr="00363F60">
        <w:rPr>
          <w:color w:val="000000"/>
        </w:rPr>
        <w:t>20</w:t>
      </w:r>
      <w:r w:rsidR="00AC34A5" w:rsidRPr="00363F60">
        <w:rPr>
          <w:color w:val="000000"/>
        </w:rPr>
        <w:t>01</w:t>
      </w:r>
      <w:r w:rsidRPr="00F7117D">
        <w:t xml:space="preserve">  24:00 </w:t>
      </w:r>
    </w:p>
    <w:p w14:paraId="777805FE" w14:textId="77777777" w:rsidR="0066026D" w:rsidRPr="00F7117D" w:rsidRDefault="0066026D" w:rsidP="00B0150D">
      <w:pPr>
        <w:pStyle w:val="Screen"/>
      </w:pPr>
      <w:r w:rsidRPr="00F7117D">
        <w:t xml:space="preserve">  (6) Schedule Type: FILL on REQUEST                   </w:t>
      </w:r>
      <w:r w:rsidR="00794965">
        <w:t xml:space="preserve">                      </w:t>
      </w:r>
      <w:r w:rsidRPr="00F7117D">
        <w:t xml:space="preserve">   </w:t>
      </w:r>
    </w:p>
    <w:p w14:paraId="528ADFD4" w14:textId="77777777" w:rsidR="0066026D" w:rsidRPr="00F7117D" w:rsidRDefault="0066026D" w:rsidP="00B0150D">
      <w:pPr>
        <w:pStyle w:val="Screen"/>
      </w:pPr>
      <w:r w:rsidRPr="00F7117D">
        <w:t xml:space="preserve"> *(8)      Schedule: QDAILY                                                     </w:t>
      </w:r>
    </w:p>
    <w:p w14:paraId="34B999EA" w14:textId="77777777" w:rsidR="0066026D" w:rsidRPr="00F7117D" w:rsidRDefault="0066026D" w:rsidP="00B0150D">
      <w:pPr>
        <w:pStyle w:val="Screen"/>
      </w:pPr>
      <w:r w:rsidRPr="00F7117D">
        <w:t xml:space="preserve">  (9)   Admin Times: 1440                                                       </w:t>
      </w:r>
    </w:p>
    <w:p w14:paraId="4F526DF0" w14:textId="77777777" w:rsidR="0066026D" w:rsidRPr="00F7117D" w:rsidRDefault="0066026D" w:rsidP="00B0150D">
      <w:pPr>
        <w:pStyle w:val="Screen"/>
      </w:pPr>
      <w:r w:rsidRPr="00F7117D">
        <w:t xml:space="preserve">*(10)      Provider: PSJPROVIDER,ONE [es]                                       </w:t>
      </w:r>
    </w:p>
    <w:p w14:paraId="2850786A" w14:textId="77777777" w:rsidR="0066026D" w:rsidRPr="00F7117D" w:rsidRDefault="0066026D" w:rsidP="00B0150D">
      <w:pPr>
        <w:pStyle w:val="Screen"/>
        <w:rPr>
          <w:lang w:val="fr-CA"/>
        </w:rPr>
      </w:pPr>
      <w:r w:rsidRPr="00F7117D">
        <w:t xml:space="preserve"> </w:t>
      </w:r>
      <w:r w:rsidRPr="00F7117D">
        <w:rPr>
          <w:lang w:val="fr-CA"/>
        </w:rPr>
        <w:t xml:space="preserve">(11) Special Instructions:                                                     </w:t>
      </w:r>
    </w:p>
    <w:p w14:paraId="32284763" w14:textId="77777777" w:rsidR="0066026D" w:rsidRPr="00F7117D" w:rsidRDefault="0066026D" w:rsidP="00B0150D">
      <w:pPr>
        <w:pStyle w:val="Screen"/>
        <w:rPr>
          <w:lang w:val="fr-CA"/>
        </w:rPr>
      </w:pPr>
    </w:p>
    <w:p w14:paraId="4E476260" w14:textId="77777777" w:rsidR="0066026D" w:rsidRPr="00F7117D" w:rsidRDefault="0066026D" w:rsidP="00B0150D">
      <w:pPr>
        <w:pStyle w:val="Screen"/>
        <w:rPr>
          <w:lang w:val="fr-CA"/>
        </w:rPr>
      </w:pPr>
      <w:r w:rsidRPr="00F7117D">
        <w:rPr>
          <w:lang w:val="fr-CA"/>
        </w:rPr>
        <w:t xml:space="preserve"> (12) Dispense Drug                                  U/D        Inactive Date   </w:t>
      </w:r>
    </w:p>
    <w:p w14:paraId="2395ECAC" w14:textId="77777777" w:rsidR="0066026D" w:rsidRPr="00F7117D" w:rsidRDefault="0066026D" w:rsidP="00B0150D">
      <w:pPr>
        <w:pStyle w:val="Screen"/>
        <w:rPr>
          <w:lang w:val="fr-CA"/>
        </w:rPr>
      </w:pPr>
      <w:r w:rsidRPr="00F7117D">
        <w:rPr>
          <w:lang w:val="fr-CA"/>
        </w:rPr>
        <w:t xml:space="preserve">      MULTIVITAMIN TABLETS                           1                          </w:t>
      </w:r>
    </w:p>
    <w:p w14:paraId="49A53642" w14:textId="77777777" w:rsidR="0066026D" w:rsidRPr="00F7117D" w:rsidRDefault="0066026D" w:rsidP="00B0150D">
      <w:pPr>
        <w:pStyle w:val="Screen"/>
      </w:pPr>
      <w:r w:rsidRPr="00F7117D">
        <w:t xml:space="preserve">+         Enter ?? for more actions                                             </w:t>
      </w:r>
    </w:p>
    <w:p w14:paraId="621F6F85" w14:textId="77777777" w:rsidR="0066026D" w:rsidRPr="00F7117D" w:rsidRDefault="0066026D" w:rsidP="00B0150D">
      <w:pPr>
        <w:pStyle w:val="Screen"/>
      </w:pPr>
      <w:r w:rsidRPr="00F7117D">
        <w:t>DC  Discontinue           ED  Edit                  AL  Activity Logs</w:t>
      </w:r>
    </w:p>
    <w:p w14:paraId="6B063095" w14:textId="77777777" w:rsidR="0066026D" w:rsidRPr="00F7117D" w:rsidRDefault="0066026D" w:rsidP="00B0150D">
      <w:pPr>
        <w:pStyle w:val="Screen"/>
      </w:pPr>
      <w:r w:rsidRPr="00F7117D">
        <w:t xml:space="preserve">HD  (Hold)                RN  (Renew)               </w:t>
      </w:r>
    </w:p>
    <w:p w14:paraId="6782BA37" w14:textId="77777777" w:rsidR="0066026D" w:rsidRPr="00F7117D" w:rsidRDefault="0066026D" w:rsidP="00B0150D">
      <w:pPr>
        <w:pStyle w:val="Screen"/>
      </w:pPr>
      <w:r w:rsidRPr="00F7117D">
        <w:t>FL  Flag</w:t>
      </w:r>
      <w:r w:rsidRPr="00F7117D">
        <w:tab/>
      </w:r>
      <w:r w:rsidRPr="00F7117D">
        <w:tab/>
      </w:r>
      <w:r w:rsidRPr="00F7117D">
        <w:tab/>
      </w:r>
      <w:r w:rsidRPr="00F7117D">
        <w:tab/>
      </w:r>
      <w:r w:rsidRPr="00F7117D">
        <w:tab/>
      </w:r>
      <w:r w:rsidRPr="00F7117D">
        <w:tab/>
        <w:t xml:space="preserve">  VF  Verify</w:t>
      </w:r>
    </w:p>
    <w:p w14:paraId="1D2EB403" w14:textId="77777777" w:rsidR="0066026D" w:rsidRPr="00F7117D" w:rsidRDefault="0066026D" w:rsidP="00B0150D">
      <w:pPr>
        <w:pStyle w:val="Screen"/>
      </w:pPr>
      <w:r w:rsidRPr="00F7117D">
        <w:t xml:space="preserve">Select Item(s): Next Screen// </w:t>
      </w:r>
      <w:r w:rsidRPr="00F7117D">
        <w:rPr>
          <w:b/>
        </w:rPr>
        <w:t>VF</w:t>
      </w:r>
      <w:r w:rsidRPr="00F7117D">
        <w:t xml:space="preserve">   Verify  </w:t>
      </w:r>
    </w:p>
    <w:p w14:paraId="23BC9D60" w14:textId="77777777" w:rsidR="0066026D" w:rsidRPr="00F7117D" w:rsidRDefault="0066026D" w:rsidP="00B0150D">
      <w:pPr>
        <w:pStyle w:val="Screen"/>
      </w:pPr>
      <w:r w:rsidRPr="00F7117D">
        <w:t>...a few moments, please.....</w:t>
      </w:r>
    </w:p>
    <w:p w14:paraId="15EE2DE4" w14:textId="77777777" w:rsidR="0066026D" w:rsidRPr="00F7117D" w:rsidRDefault="0066026D" w:rsidP="00B0150D">
      <w:pPr>
        <w:pStyle w:val="Screen"/>
      </w:pPr>
    </w:p>
    <w:p w14:paraId="6D633847" w14:textId="77777777" w:rsidR="0066026D" w:rsidRPr="00F7117D" w:rsidRDefault="0066026D" w:rsidP="00B0150D">
      <w:pPr>
        <w:pStyle w:val="Screen"/>
      </w:pPr>
      <w:r w:rsidRPr="00F7117D">
        <w:t xml:space="preserve">Pre-Exchange DOSES: </w:t>
      </w:r>
      <w:r w:rsidRPr="00F7117D">
        <w:rPr>
          <w:b/>
        </w:rPr>
        <w:t>&lt;Enter&gt;</w:t>
      </w:r>
    </w:p>
    <w:p w14:paraId="1272DB54" w14:textId="77777777" w:rsidR="0066026D" w:rsidRPr="00F7117D" w:rsidRDefault="0066026D" w:rsidP="00B0150D">
      <w:pPr>
        <w:pStyle w:val="Screen"/>
      </w:pPr>
    </w:p>
    <w:p w14:paraId="5B54EFC5" w14:textId="77777777" w:rsidR="0066026D" w:rsidRPr="00F7117D" w:rsidRDefault="0066026D" w:rsidP="00B0150D">
      <w:pPr>
        <w:pStyle w:val="Screen"/>
      </w:pPr>
      <w:r w:rsidRPr="00F7117D">
        <w:t>ORDER VERIFIED.</w:t>
      </w:r>
    </w:p>
    <w:p w14:paraId="647F32A1" w14:textId="77777777" w:rsidR="0066026D" w:rsidRPr="00F7117D" w:rsidRDefault="0066026D" w:rsidP="00B0150D">
      <w:pPr>
        <w:pStyle w:val="Screen"/>
      </w:pPr>
    </w:p>
    <w:p w14:paraId="7EC63110" w14:textId="77777777" w:rsidR="0066026D" w:rsidRPr="00F7117D" w:rsidRDefault="0066026D" w:rsidP="00B0150D">
      <w:pPr>
        <w:pStyle w:val="Screen"/>
      </w:pPr>
      <w:r w:rsidRPr="00F7117D">
        <w:t>Enter RETURN to continue or '^' to exit:</w:t>
      </w:r>
    </w:p>
    <w:p w14:paraId="14552634" w14:textId="77777777" w:rsidR="002F5BAC" w:rsidRPr="00F7117D" w:rsidRDefault="002F5BAC" w:rsidP="0047740D"/>
    <w:p w14:paraId="21A7683E" w14:textId="77777777" w:rsidR="002F5BAC" w:rsidRPr="00F7117D" w:rsidRDefault="002F5BAC" w:rsidP="0047740D">
      <w:r w:rsidRPr="00F7117D">
        <w:t>The requested Start</w:t>
      </w:r>
      <w:r w:rsidR="00FB6C3E" w:rsidRPr="00F7117D">
        <w:fldChar w:fldCharType="begin"/>
      </w:r>
      <w:r w:rsidRPr="00F7117D">
        <w:instrText xml:space="preserve"> XE "Requested Start Date/Time" </w:instrText>
      </w:r>
      <w:r w:rsidR="00FB6C3E" w:rsidRPr="00F7117D">
        <w:fldChar w:fldCharType="end"/>
      </w:r>
      <w:r w:rsidRPr="00F7117D">
        <w:t xml:space="preserve"> date/time is added to the order view to indicate the date/time requested by the provider to start the order. This date/time is the CPRS Expected First Dose when no duration is received from CPRS.</w:t>
      </w:r>
    </w:p>
    <w:p w14:paraId="2E56D3B6" w14:textId="77777777" w:rsidR="002F5BAC" w:rsidRPr="00F7117D" w:rsidRDefault="002F5BAC" w:rsidP="0047740D">
      <w:pPr>
        <w:pStyle w:val="text"/>
        <w:spacing w:after="0"/>
        <w:rPr>
          <w:noProof w:val="0"/>
        </w:rPr>
      </w:pPr>
    </w:p>
    <w:p w14:paraId="5404C801" w14:textId="77777777" w:rsidR="002F5BAC" w:rsidRPr="00F7117D" w:rsidRDefault="004138C4" w:rsidP="0047740D">
      <w:pPr>
        <w:keepNext/>
        <w:keepLines/>
        <w:autoSpaceDE w:val="0"/>
        <w:autoSpaceDN w:val="0"/>
        <w:adjustRightInd w:val="0"/>
        <w:ind w:left="810" w:hanging="810"/>
        <w:rPr>
          <w:rFonts w:ascii="Arial" w:hAnsi="Arial" w:cs="Arial"/>
          <w:sz w:val="20"/>
        </w:rPr>
      </w:pPr>
      <w:r w:rsidRPr="00F7117D">
        <w:rPr>
          <w:noProof/>
          <w:position w:val="-4"/>
        </w:rPr>
        <w:drawing>
          <wp:inline distT="0" distB="0" distL="0" distR="0" wp14:anchorId="04B02EF7" wp14:editId="76066856">
            <wp:extent cx="504825" cy="409575"/>
            <wp:effectExtent l="0" t="0" r="0" b="0"/>
            <wp:docPr id="68" name="Picture 2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When an order is placed through CPRS</w:t>
      </w:r>
      <w:r w:rsidR="00FB6C3E" w:rsidRPr="00F7117D">
        <w:fldChar w:fldCharType="begin"/>
      </w:r>
      <w:r w:rsidR="002F5BAC" w:rsidRPr="00F7117D">
        <w:instrText xml:space="preserve"> XE "CPRS" </w:instrText>
      </w:r>
      <w:r w:rsidR="00FB6C3E" w:rsidRPr="00F7117D">
        <w:fldChar w:fldCharType="end"/>
      </w:r>
      <w:r w:rsidR="002F5BAC" w:rsidRPr="00F7117D">
        <w:t xml:space="preserve"> prior to the next 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 xml:space="preserve"> for today, the </w:t>
      </w:r>
      <w:r w:rsidR="002F5BAC" w:rsidRPr="00F7117D">
        <w:rPr>
          <w:u w:val="single"/>
        </w:rPr>
        <w:t>Expected First Dose</w:t>
      </w:r>
      <w:r w:rsidR="00FB6C3E" w:rsidRPr="00F7117D">
        <w:fldChar w:fldCharType="begin"/>
      </w:r>
      <w:r w:rsidR="002F5BAC" w:rsidRPr="00F7117D">
        <w:instrText xml:space="preserve"> XE "Expected First Dose" </w:instrText>
      </w:r>
      <w:r w:rsidR="00FB6C3E" w:rsidRPr="00F7117D">
        <w:fldChar w:fldCharType="end"/>
      </w:r>
      <w:r w:rsidR="002F5BAC" w:rsidRPr="00F7117D">
        <w:t xml:space="preserve"> will be today at the next administration time</w:t>
      </w:r>
      <w:r w:rsidR="005F1478" w:rsidRPr="00F7117D">
        <w:t xml:space="preserve">. </w:t>
      </w:r>
      <w:r w:rsidR="002F5BAC" w:rsidRPr="00F7117D">
        <w:t xml:space="preserve">However, if the order is placed after the </w:t>
      </w:r>
      <w:r w:rsidR="002F5BAC" w:rsidRPr="00F7117D">
        <w:rPr>
          <w:u w:val="single"/>
        </w:rPr>
        <w:t>last</w:t>
      </w:r>
      <w:r w:rsidR="002F5BAC" w:rsidRPr="00F7117D">
        <w:t xml:space="preserve"> 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 xml:space="preserve"> of the schedule for today, the Expected First Dose</w:t>
      </w:r>
      <w:r w:rsidR="00FB6C3E" w:rsidRPr="00F7117D">
        <w:fldChar w:fldCharType="begin"/>
      </w:r>
      <w:r w:rsidR="002F5BAC" w:rsidRPr="00F7117D">
        <w:instrText xml:space="preserve"> XE "Expected First Dose" </w:instrText>
      </w:r>
      <w:r w:rsidR="00FB6C3E" w:rsidRPr="00F7117D">
        <w:fldChar w:fldCharType="end"/>
      </w:r>
      <w:r w:rsidR="002F5BAC" w:rsidRPr="00F7117D">
        <w:t xml:space="preserve"> will be at the next 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 The Expected First Dose</w:t>
      </w:r>
      <w:r w:rsidR="00FB6C3E" w:rsidRPr="00F7117D">
        <w:fldChar w:fldCharType="begin"/>
      </w:r>
      <w:r w:rsidR="002F5BAC" w:rsidRPr="00F7117D">
        <w:instrText xml:space="preserve"> XE "Expected First Dose" </w:instrText>
      </w:r>
      <w:r w:rsidR="00FB6C3E" w:rsidRPr="00F7117D">
        <w:fldChar w:fldCharType="end"/>
      </w:r>
      <w:r w:rsidR="002F5BAC" w:rsidRPr="00F7117D">
        <w:t xml:space="preserve"> displayed in CPRS</w:t>
      </w:r>
      <w:r w:rsidR="00FB6C3E" w:rsidRPr="00F7117D">
        <w:fldChar w:fldCharType="begin"/>
      </w:r>
      <w:r w:rsidR="002F5BAC" w:rsidRPr="00F7117D">
        <w:instrText xml:space="preserve"> XE "CPRS" </w:instrText>
      </w:r>
      <w:r w:rsidR="00FB6C3E" w:rsidRPr="00F7117D">
        <w:fldChar w:fldCharType="end"/>
      </w:r>
      <w:r w:rsidR="002F5BAC" w:rsidRPr="00F7117D">
        <w:t xml:space="preserve"> displays as Requested Start</w:t>
      </w:r>
      <w:r w:rsidR="00FB6C3E" w:rsidRPr="00F7117D">
        <w:fldChar w:fldCharType="begin"/>
      </w:r>
      <w:r w:rsidR="002F5BAC" w:rsidRPr="00F7117D">
        <w:instrText xml:space="preserve"> XE "Requested Start Date/Time" </w:instrText>
      </w:r>
      <w:r w:rsidR="00FB6C3E" w:rsidRPr="00F7117D">
        <w:fldChar w:fldCharType="end"/>
      </w:r>
      <w:r w:rsidR="002F5BAC" w:rsidRPr="00F7117D">
        <w:t xml:space="preserve"> Date/Time on the order view if no duration is received from CPRS. The Expected First Dose displays as the default Start Date/Time on the order view when a duration is received.</w:t>
      </w:r>
    </w:p>
    <w:p w14:paraId="5679B4DD" w14:textId="77777777" w:rsidR="002F5BAC" w:rsidRPr="00F7117D" w:rsidRDefault="002F5BAC" w:rsidP="0047740D">
      <w:pPr>
        <w:pStyle w:val="text"/>
        <w:spacing w:after="0"/>
        <w:rPr>
          <w:noProof w:val="0"/>
        </w:rPr>
      </w:pPr>
    </w:p>
    <w:p w14:paraId="161C6EB6" w14:textId="77777777" w:rsidR="002F5BAC" w:rsidRPr="00F7117D" w:rsidRDefault="002F5BAC" w:rsidP="0047740D">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Dispense Drug or Orderable Item.</w:t>
      </w:r>
    </w:p>
    <w:p w14:paraId="5BCFE939" w14:textId="77777777" w:rsidR="002F5BAC" w:rsidRPr="00F7117D" w:rsidRDefault="002F5BAC" w:rsidP="0047740D"/>
    <w:p w14:paraId="523316E2" w14:textId="77777777" w:rsidR="002F5BAC" w:rsidRPr="00F7117D" w:rsidRDefault="004138C4" w:rsidP="0047740D">
      <w:pPr>
        <w:keepNext/>
        <w:ind w:left="810" w:hanging="810"/>
      </w:pPr>
      <w:r w:rsidRPr="00F7117D">
        <w:rPr>
          <w:noProof/>
          <w:position w:val="-4"/>
        </w:rPr>
        <w:lastRenderedPageBreak/>
        <w:drawing>
          <wp:inline distT="0" distB="0" distL="0" distR="0" wp14:anchorId="6EDD9B53" wp14:editId="469CA607">
            <wp:extent cx="504825" cy="409575"/>
            <wp:effectExtent l="0" t="0" r="0" b="0"/>
            <wp:docPr id="69" name="Picture 2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When the CPRS patch, OR*3*141, is installed on the user’s system </w:t>
      </w:r>
      <w:r w:rsidR="002F5BAC" w:rsidRPr="00F7117D">
        <w:rPr>
          <w:u w:val="single"/>
        </w:rPr>
        <w:t>AND</w:t>
      </w:r>
      <w:r w:rsidR="002F5BAC" w:rsidRPr="00F7117D">
        <w:t xml:space="preserve"> the order is electronically signed through the CPRS package, the electronically signed abbreviation, [es], will appear next to the Provider’s Name on the order.</w:t>
      </w:r>
    </w:p>
    <w:p w14:paraId="0D01BA84" w14:textId="77777777" w:rsidR="002F5BAC" w:rsidRPr="00F7117D" w:rsidRDefault="002F5BAC" w:rsidP="0047740D"/>
    <w:p w14:paraId="165D0856" w14:textId="77777777" w:rsidR="002F5BAC" w:rsidRPr="00F7117D" w:rsidRDefault="002F5BAC" w:rsidP="0047740D">
      <w:r w:rsidRPr="00F7117D">
        <w:t>A prompt has been added to the finishing process, “COMPLETE THIS ORDER AS IV OR UNIT DOSE?” to determine if the user should complete the order as either an IV or Unit Dose order</w:t>
      </w:r>
      <w:r w:rsidR="005F1478" w:rsidRPr="00F7117D">
        <w:t xml:space="preserve">. </w:t>
      </w:r>
      <w:r w:rsidRPr="00F7117D">
        <w:t xml:space="preserve">The prompt will be displayed only if the user selected the </w:t>
      </w:r>
      <w:r w:rsidRPr="00F7117D">
        <w:rPr>
          <w:i/>
        </w:rPr>
        <w:t>Inpatient Order Entry</w:t>
      </w:r>
      <w:r w:rsidR="00FB6C3E" w:rsidRPr="00F7117D">
        <w:rPr>
          <w:i/>
        </w:rPr>
        <w:fldChar w:fldCharType="begin"/>
      </w:r>
      <w:r w:rsidRPr="00F7117D">
        <w:instrText xml:space="preserve"> XE "Inpatient O</w:instrText>
      </w:r>
      <w:r w:rsidRPr="00F7117D">
        <w:rPr>
          <w:iCs/>
        </w:rPr>
        <w:instrText>rder Entry</w:instrText>
      </w:r>
      <w:r w:rsidRPr="00F7117D">
        <w:instrText xml:space="preserve">" </w:instrText>
      </w:r>
      <w:r w:rsidR="00FB6C3E" w:rsidRPr="00F7117D">
        <w:rPr>
          <w:i/>
        </w:rPr>
        <w:fldChar w:fldCharType="end"/>
      </w:r>
      <w:r w:rsidRPr="00F7117D">
        <w:rPr>
          <w:i/>
        </w:rPr>
        <w:t xml:space="preserve"> </w:t>
      </w:r>
      <w:r w:rsidRPr="00F7117D">
        <w:t>option to finish</w:t>
      </w:r>
      <w:r w:rsidR="00FB6C3E" w:rsidRPr="00F7117D">
        <w:fldChar w:fldCharType="begin"/>
      </w:r>
      <w:r w:rsidRPr="00F7117D">
        <w:instrText xml:space="preserve"> XE "Finish an Order" </w:instrText>
      </w:r>
      <w:r w:rsidR="00FB6C3E" w:rsidRPr="00F7117D">
        <w:fldChar w:fldCharType="end"/>
      </w:r>
      <w:r w:rsidRPr="00F7117D">
        <w:t xml:space="preserve"> the order</w:t>
      </w:r>
      <w:r w:rsidR="005F1478" w:rsidRPr="00F7117D">
        <w:t xml:space="preserve">. </w:t>
      </w:r>
      <w:r w:rsidRPr="00F7117D">
        <w:t>Also, the prompt will appear only if the correct combination of the entry in the IV FLAG</w:t>
      </w:r>
      <w:r w:rsidR="00FB6C3E" w:rsidRPr="00F7117D">
        <w:fldChar w:fldCharType="begin"/>
      </w:r>
      <w:r w:rsidRPr="00F7117D">
        <w:instrText xml:space="preserve"> XE "IV Flag" </w:instrText>
      </w:r>
      <w:r w:rsidR="00FB6C3E" w:rsidRPr="00F7117D">
        <w:fldChar w:fldCharType="end"/>
      </w:r>
      <w:r w:rsidRPr="00F7117D">
        <w:t xml:space="preserve"> in the MEDICATION ROUTES</w:t>
      </w:r>
      <w:r w:rsidR="00FB6C3E" w:rsidRPr="00F7117D">
        <w:fldChar w:fldCharType="begin"/>
      </w:r>
      <w:r w:rsidRPr="00F7117D">
        <w:instrText xml:space="preserve"> XE "Medication Routes" </w:instrText>
      </w:r>
      <w:r w:rsidR="00FB6C3E" w:rsidRPr="00F7117D">
        <w:fldChar w:fldCharType="end"/>
      </w:r>
      <w:r w:rsidRPr="00F7117D">
        <w:t xml:space="preserve"> file and the entry in the APPLICATION PACKAGES’ USE field in the DRUG file</w:t>
      </w:r>
      <w:r w:rsidR="00FB6C3E" w:rsidRPr="00F7117D">
        <w:fldChar w:fldCharType="begin"/>
      </w:r>
      <w:r w:rsidRPr="00F7117D">
        <w:instrText xml:space="preserve"> XE "Drug File" </w:instrText>
      </w:r>
      <w:r w:rsidR="00FB6C3E" w:rsidRPr="00F7117D">
        <w:fldChar w:fldCharType="end"/>
      </w:r>
      <w:r w:rsidRPr="00F7117D">
        <w:t xml:space="preserve"> for the order’s Dispense Drug</w:t>
      </w:r>
      <w:r w:rsidR="00FB6C3E" w:rsidRPr="00F7117D">
        <w:fldChar w:fldCharType="begin"/>
      </w:r>
      <w:r w:rsidRPr="00F7117D">
        <w:instrText xml:space="preserve"> XE "Dispense Drug" </w:instrText>
      </w:r>
      <w:r w:rsidR="00FB6C3E" w:rsidRPr="00F7117D">
        <w:fldChar w:fldCharType="end"/>
      </w:r>
      <w:r w:rsidRPr="00F7117D">
        <w:t xml:space="preserve"> are found</w:t>
      </w:r>
      <w:r w:rsidR="005F1478" w:rsidRPr="00F7117D">
        <w:t xml:space="preserve">. </w:t>
      </w:r>
      <w:r w:rsidRPr="00F7117D">
        <w:t>The following table will help explain the different scenarios:</w:t>
      </w:r>
    </w:p>
    <w:p w14:paraId="0A158F6E" w14:textId="77777777" w:rsidR="002F5BAC" w:rsidRPr="00F7117D" w:rsidRDefault="002F5BAC" w:rsidP="0047740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890"/>
        <w:gridCol w:w="2430"/>
        <w:gridCol w:w="3060"/>
      </w:tblGrid>
      <w:tr w:rsidR="002F5BAC" w:rsidRPr="00F7117D" w14:paraId="6675AD7C" w14:textId="77777777" w:rsidTr="00EC4243">
        <w:trPr>
          <w:tblHeader/>
        </w:trPr>
        <w:tc>
          <w:tcPr>
            <w:tcW w:w="1980" w:type="dxa"/>
            <w:shd w:val="pct5" w:color="auto" w:fill="FFFFFF"/>
            <w:vAlign w:val="center"/>
          </w:tcPr>
          <w:p w14:paraId="782C2DAC" w14:textId="77777777" w:rsidR="002F5BAC" w:rsidRPr="00F7117D" w:rsidRDefault="002F5BAC" w:rsidP="0047740D">
            <w:pPr>
              <w:jc w:val="center"/>
              <w:rPr>
                <w:b/>
              </w:rPr>
            </w:pPr>
            <w:r w:rsidRPr="00F7117D">
              <w:rPr>
                <w:b/>
              </w:rPr>
              <w:t>IV FLAG in the MEDICATION ROUTES file</w:t>
            </w:r>
          </w:p>
        </w:tc>
        <w:tc>
          <w:tcPr>
            <w:tcW w:w="1890" w:type="dxa"/>
            <w:shd w:val="pct5" w:color="auto" w:fill="FFFFFF"/>
            <w:vAlign w:val="center"/>
          </w:tcPr>
          <w:p w14:paraId="51E120F6" w14:textId="77777777" w:rsidR="002F5BAC" w:rsidRPr="00F7117D" w:rsidRDefault="002F5BAC" w:rsidP="0047740D">
            <w:pPr>
              <w:pStyle w:val="Logo"/>
              <w:spacing w:after="0"/>
              <w:rPr>
                <w:b/>
                <w:noProof w:val="0"/>
              </w:rPr>
            </w:pPr>
            <w:r w:rsidRPr="00F7117D">
              <w:rPr>
                <w:b/>
                <w:noProof w:val="0"/>
              </w:rPr>
              <w:t>Dispense Drug’s Application Use</w:t>
            </w:r>
          </w:p>
        </w:tc>
        <w:tc>
          <w:tcPr>
            <w:tcW w:w="2430" w:type="dxa"/>
            <w:shd w:val="pct5" w:color="auto" w:fill="FFFFFF"/>
            <w:vAlign w:val="center"/>
          </w:tcPr>
          <w:p w14:paraId="44BA5269" w14:textId="77777777" w:rsidR="002F5BAC" w:rsidRPr="00F7117D" w:rsidRDefault="002F5BAC" w:rsidP="0047740D">
            <w:pPr>
              <w:pStyle w:val="Logo"/>
              <w:spacing w:after="0"/>
              <w:rPr>
                <w:b/>
                <w:noProof w:val="0"/>
              </w:rPr>
            </w:pPr>
            <w:r w:rsidRPr="00F7117D">
              <w:rPr>
                <w:b/>
                <w:noProof w:val="0"/>
              </w:rPr>
              <w:t>Which Order View screen will be displayed to the user</w:t>
            </w:r>
          </w:p>
        </w:tc>
        <w:tc>
          <w:tcPr>
            <w:tcW w:w="3060" w:type="dxa"/>
            <w:shd w:val="pct5" w:color="auto" w:fill="FFFFFF"/>
            <w:vAlign w:val="center"/>
          </w:tcPr>
          <w:p w14:paraId="3AF86634" w14:textId="77777777" w:rsidR="002F5BAC" w:rsidRPr="00F7117D" w:rsidRDefault="002F5BAC" w:rsidP="0047740D">
            <w:pPr>
              <w:pStyle w:val="Logo"/>
              <w:spacing w:after="0"/>
              <w:rPr>
                <w:b/>
                <w:noProof w:val="0"/>
              </w:rPr>
            </w:pPr>
            <w:r w:rsidRPr="00F7117D">
              <w:rPr>
                <w:b/>
                <w:noProof w:val="0"/>
              </w:rPr>
              <w:t>Special Processing</w:t>
            </w:r>
          </w:p>
        </w:tc>
      </w:tr>
      <w:tr w:rsidR="002F5BAC" w:rsidRPr="00F7117D" w14:paraId="51B774C0" w14:textId="77777777" w:rsidTr="00861C24">
        <w:tc>
          <w:tcPr>
            <w:tcW w:w="1980" w:type="dxa"/>
            <w:vAlign w:val="center"/>
          </w:tcPr>
          <w:p w14:paraId="4B8D4AA8" w14:textId="77777777" w:rsidR="002F5BAC" w:rsidRPr="00F7117D" w:rsidRDefault="002F5BAC" w:rsidP="0047740D">
            <w:pPr>
              <w:jc w:val="center"/>
            </w:pPr>
            <w:r w:rsidRPr="00F7117D">
              <w:t>IV</w:t>
            </w:r>
          </w:p>
        </w:tc>
        <w:tc>
          <w:tcPr>
            <w:tcW w:w="1890" w:type="dxa"/>
            <w:vAlign w:val="center"/>
          </w:tcPr>
          <w:p w14:paraId="0675FC5B" w14:textId="77777777" w:rsidR="002F5BAC" w:rsidRPr="00F7117D" w:rsidRDefault="002F5BAC" w:rsidP="0047740D">
            <w:pPr>
              <w:jc w:val="center"/>
            </w:pPr>
            <w:r w:rsidRPr="00F7117D">
              <w:t>IV</w:t>
            </w:r>
          </w:p>
        </w:tc>
        <w:tc>
          <w:tcPr>
            <w:tcW w:w="2430" w:type="dxa"/>
            <w:vAlign w:val="center"/>
          </w:tcPr>
          <w:p w14:paraId="775EE30E" w14:textId="77777777" w:rsidR="002F5BAC" w:rsidRPr="00F7117D" w:rsidRDefault="002F5BAC" w:rsidP="0047740D">
            <w:pPr>
              <w:jc w:val="center"/>
            </w:pPr>
            <w:r w:rsidRPr="00F7117D">
              <w:t>IV</w:t>
            </w:r>
          </w:p>
        </w:tc>
        <w:tc>
          <w:tcPr>
            <w:tcW w:w="3060" w:type="dxa"/>
          </w:tcPr>
          <w:p w14:paraId="0E39928A" w14:textId="77777777" w:rsidR="002F5BAC" w:rsidRPr="00F7117D" w:rsidRDefault="002F5BAC" w:rsidP="0047740D">
            <w:r w:rsidRPr="00F7117D">
              <w:t>None</w:t>
            </w:r>
          </w:p>
        </w:tc>
      </w:tr>
      <w:tr w:rsidR="002F5BAC" w:rsidRPr="00F7117D" w14:paraId="77F50702" w14:textId="77777777" w:rsidTr="00861C24">
        <w:tc>
          <w:tcPr>
            <w:tcW w:w="1980" w:type="dxa"/>
            <w:vAlign w:val="center"/>
          </w:tcPr>
          <w:p w14:paraId="0606C192" w14:textId="77777777" w:rsidR="002F5BAC" w:rsidRPr="00F7117D" w:rsidRDefault="002F5BAC" w:rsidP="0047740D">
            <w:pPr>
              <w:jc w:val="center"/>
            </w:pPr>
            <w:r w:rsidRPr="00F7117D">
              <w:t>IV</w:t>
            </w:r>
          </w:p>
        </w:tc>
        <w:tc>
          <w:tcPr>
            <w:tcW w:w="1890" w:type="dxa"/>
            <w:vAlign w:val="center"/>
          </w:tcPr>
          <w:p w14:paraId="4C3CAD05" w14:textId="77777777" w:rsidR="002F5BAC" w:rsidRPr="00F7117D" w:rsidRDefault="002F5BAC" w:rsidP="0047740D">
            <w:pPr>
              <w:jc w:val="center"/>
            </w:pPr>
            <w:r w:rsidRPr="00F7117D">
              <w:t>Unit Dose</w:t>
            </w:r>
          </w:p>
        </w:tc>
        <w:tc>
          <w:tcPr>
            <w:tcW w:w="2430" w:type="dxa"/>
            <w:vAlign w:val="center"/>
          </w:tcPr>
          <w:p w14:paraId="4EC66E62" w14:textId="77777777" w:rsidR="002F5BAC" w:rsidRPr="00F7117D" w:rsidRDefault="002F5BAC" w:rsidP="0047740D">
            <w:pPr>
              <w:jc w:val="center"/>
            </w:pPr>
            <w:r w:rsidRPr="00F7117D">
              <w:t>Unit Dose</w:t>
            </w:r>
          </w:p>
        </w:tc>
        <w:tc>
          <w:tcPr>
            <w:tcW w:w="3060" w:type="dxa"/>
          </w:tcPr>
          <w:p w14:paraId="2D859013" w14:textId="77777777" w:rsidR="002F5BAC" w:rsidRPr="00F7117D" w:rsidRDefault="002F5BAC" w:rsidP="0047740D">
            <w:r w:rsidRPr="00F7117D">
              <w:t>Prompt user to finish order as IV or Unit Dose</w:t>
            </w:r>
          </w:p>
        </w:tc>
      </w:tr>
      <w:tr w:rsidR="002F5BAC" w:rsidRPr="00F7117D" w14:paraId="37F32CD8" w14:textId="77777777" w:rsidTr="00861C24">
        <w:tc>
          <w:tcPr>
            <w:tcW w:w="1980" w:type="dxa"/>
            <w:vAlign w:val="center"/>
          </w:tcPr>
          <w:p w14:paraId="0E1ADD54" w14:textId="77777777" w:rsidR="002F5BAC" w:rsidRPr="00F7117D" w:rsidRDefault="002F5BAC" w:rsidP="0047740D">
            <w:pPr>
              <w:jc w:val="center"/>
            </w:pPr>
            <w:r w:rsidRPr="00F7117D">
              <w:t>IV</w:t>
            </w:r>
          </w:p>
        </w:tc>
        <w:tc>
          <w:tcPr>
            <w:tcW w:w="1890" w:type="dxa"/>
            <w:vAlign w:val="center"/>
          </w:tcPr>
          <w:p w14:paraId="37A98DE6" w14:textId="77777777" w:rsidR="0088657F" w:rsidRPr="00F7117D" w:rsidRDefault="002F5BAC" w:rsidP="0047740D">
            <w:pPr>
              <w:jc w:val="center"/>
            </w:pPr>
            <w:r w:rsidRPr="00F7117D">
              <w:t>IV and</w:t>
            </w:r>
          </w:p>
          <w:p w14:paraId="7EB574BC" w14:textId="77777777" w:rsidR="002F5BAC" w:rsidRPr="00F7117D" w:rsidRDefault="002F5BAC" w:rsidP="0047740D">
            <w:pPr>
              <w:jc w:val="center"/>
            </w:pPr>
            <w:r w:rsidRPr="00F7117D">
              <w:t>Unit Dose</w:t>
            </w:r>
          </w:p>
        </w:tc>
        <w:tc>
          <w:tcPr>
            <w:tcW w:w="2430" w:type="dxa"/>
            <w:vAlign w:val="center"/>
          </w:tcPr>
          <w:p w14:paraId="124C5BBE" w14:textId="77777777" w:rsidR="002F5BAC" w:rsidRPr="00F7117D" w:rsidRDefault="002F5BAC" w:rsidP="0047740D">
            <w:pPr>
              <w:jc w:val="center"/>
            </w:pPr>
            <w:r w:rsidRPr="00F7117D">
              <w:t>IV</w:t>
            </w:r>
          </w:p>
        </w:tc>
        <w:tc>
          <w:tcPr>
            <w:tcW w:w="3060" w:type="dxa"/>
          </w:tcPr>
          <w:p w14:paraId="16683CDA" w14:textId="77777777" w:rsidR="002F5BAC" w:rsidRPr="00F7117D" w:rsidRDefault="002F5BAC" w:rsidP="0047740D">
            <w:r w:rsidRPr="00F7117D">
              <w:t>Prompt user to finish order as IV or Unit Dose</w:t>
            </w:r>
          </w:p>
        </w:tc>
      </w:tr>
      <w:tr w:rsidR="002F5BAC" w:rsidRPr="00F7117D" w14:paraId="1D513A67" w14:textId="77777777" w:rsidTr="00861C24">
        <w:tc>
          <w:tcPr>
            <w:tcW w:w="1980" w:type="dxa"/>
            <w:vAlign w:val="center"/>
          </w:tcPr>
          <w:p w14:paraId="070C3669" w14:textId="77777777" w:rsidR="002F5BAC" w:rsidRPr="00F7117D" w:rsidRDefault="002F5BAC" w:rsidP="0047740D">
            <w:pPr>
              <w:jc w:val="center"/>
            </w:pPr>
            <w:r w:rsidRPr="00F7117D">
              <w:t>Non-IV</w:t>
            </w:r>
          </w:p>
        </w:tc>
        <w:tc>
          <w:tcPr>
            <w:tcW w:w="1890" w:type="dxa"/>
            <w:vAlign w:val="center"/>
          </w:tcPr>
          <w:p w14:paraId="7A9008BF" w14:textId="77777777" w:rsidR="002F5BAC" w:rsidRPr="00F7117D" w:rsidRDefault="002F5BAC" w:rsidP="0047740D">
            <w:pPr>
              <w:jc w:val="center"/>
            </w:pPr>
            <w:r w:rsidRPr="00F7117D">
              <w:t>IV</w:t>
            </w:r>
          </w:p>
        </w:tc>
        <w:tc>
          <w:tcPr>
            <w:tcW w:w="2430" w:type="dxa"/>
            <w:vAlign w:val="center"/>
          </w:tcPr>
          <w:p w14:paraId="02AC86D8" w14:textId="77777777" w:rsidR="002F5BAC" w:rsidRPr="00F7117D" w:rsidRDefault="002F5BAC" w:rsidP="0047740D">
            <w:pPr>
              <w:jc w:val="center"/>
            </w:pPr>
            <w:r w:rsidRPr="00F7117D">
              <w:t>IV</w:t>
            </w:r>
          </w:p>
        </w:tc>
        <w:tc>
          <w:tcPr>
            <w:tcW w:w="3060" w:type="dxa"/>
          </w:tcPr>
          <w:p w14:paraId="2FBDBEE6" w14:textId="77777777" w:rsidR="002F5BAC" w:rsidRPr="00F7117D" w:rsidRDefault="002F5BAC" w:rsidP="0047740D">
            <w:r w:rsidRPr="00F7117D">
              <w:t>Prompt user to finish order as IV or Unit Dose</w:t>
            </w:r>
          </w:p>
        </w:tc>
      </w:tr>
      <w:tr w:rsidR="002F5BAC" w:rsidRPr="00F7117D" w14:paraId="49C92B13" w14:textId="77777777" w:rsidTr="00861C24">
        <w:tc>
          <w:tcPr>
            <w:tcW w:w="1980" w:type="dxa"/>
            <w:vAlign w:val="center"/>
          </w:tcPr>
          <w:p w14:paraId="503A386A" w14:textId="77777777" w:rsidR="002F5BAC" w:rsidRPr="00F7117D" w:rsidRDefault="002F5BAC" w:rsidP="0047740D">
            <w:pPr>
              <w:jc w:val="center"/>
            </w:pPr>
            <w:r w:rsidRPr="00F7117D">
              <w:t>Non-IV</w:t>
            </w:r>
          </w:p>
        </w:tc>
        <w:tc>
          <w:tcPr>
            <w:tcW w:w="1890" w:type="dxa"/>
            <w:vAlign w:val="center"/>
          </w:tcPr>
          <w:p w14:paraId="649320C8" w14:textId="77777777" w:rsidR="002F5BAC" w:rsidRPr="00F7117D" w:rsidRDefault="002F5BAC" w:rsidP="0047740D">
            <w:pPr>
              <w:jc w:val="center"/>
            </w:pPr>
            <w:r w:rsidRPr="00F7117D">
              <w:t>Unit Dose</w:t>
            </w:r>
          </w:p>
        </w:tc>
        <w:tc>
          <w:tcPr>
            <w:tcW w:w="2430" w:type="dxa"/>
            <w:vAlign w:val="center"/>
          </w:tcPr>
          <w:p w14:paraId="7B5D9688" w14:textId="77777777" w:rsidR="002F5BAC" w:rsidRPr="00F7117D" w:rsidRDefault="002F5BAC" w:rsidP="0047740D">
            <w:pPr>
              <w:jc w:val="center"/>
            </w:pPr>
            <w:r w:rsidRPr="00F7117D">
              <w:t>Unit Dose</w:t>
            </w:r>
          </w:p>
        </w:tc>
        <w:tc>
          <w:tcPr>
            <w:tcW w:w="3060" w:type="dxa"/>
          </w:tcPr>
          <w:p w14:paraId="5064E59A" w14:textId="77777777" w:rsidR="002F5BAC" w:rsidRPr="00F7117D" w:rsidRDefault="002F5BAC" w:rsidP="0047740D">
            <w:r w:rsidRPr="00F7117D">
              <w:t>None</w:t>
            </w:r>
          </w:p>
        </w:tc>
      </w:tr>
      <w:tr w:rsidR="002F5BAC" w:rsidRPr="00F7117D" w14:paraId="4D327334" w14:textId="77777777" w:rsidTr="00861C24">
        <w:tc>
          <w:tcPr>
            <w:tcW w:w="1980" w:type="dxa"/>
            <w:vAlign w:val="center"/>
          </w:tcPr>
          <w:p w14:paraId="4586417B" w14:textId="77777777" w:rsidR="002F5BAC" w:rsidRPr="00F7117D" w:rsidRDefault="002F5BAC" w:rsidP="0047740D">
            <w:pPr>
              <w:jc w:val="center"/>
            </w:pPr>
            <w:r w:rsidRPr="00F7117D">
              <w:t>Non-IV</w:t>
            </w:r>
          </w:p>
        </w:tc>
        <w:tc>
          <w:tcPr>
            <w:tcW w:w="1890" w:type="dxa"/>
            <w:vAlign w:val="center"/>
          </w:tcPr>
          <w:p w14:paraId="4A8AF3C2" w14:textId="77777777" w:rsidR="0088657F" w:rsidRPr="00F7117D" w:rsidRDefault="002F5BAC" w:rsidP="0047740D">
            <w:pPr>
              <w:jc w:val="center"/>
            </w:pPr>
            <w:r w:rsidRPr="00F7117D">
              <w:t>IV and</w:t>
            </w:r>
          </w:p>
          <w:p w14:paraId="4FB63EC7" w14:textId="77777777" w:rsidR="002F5BAC" w:rsidRPr="00F7117D" w:rsidRDefault="002F5BAC" w:rsidP="0047740D">
            <w:pPr>
              <w:jc w:val="center"/>
            </w:pPr>
            <w:r w:rsidRPr="00F7117D">
              <w:t>Unit Dose</w:t>
            </w:r>
          </w:p>
        </w:tc>
        <w:tc>
          <w:tcPr>
            <w:tcW w:w="2430" w:type="dxa"/>
            <w:vAlign w:val="center"/>
          </w:tcPr>
          <w:p w14:paraId="1D934850" w14:textId="77777777" w:rsidR="002F5BAC" w:rsidRPr="00F7117D" w:rsidRDefault="002F5BAC" w:rsidP="0047740D">
            <w:pPr>
              <w:jc w:val="center"/>
            </w:pPr>
            <w:r w:rsidRPr="00F7117D">
              <w:t>Unit Dose</w:t>
            </w:r>
          </w:p>
        </w:tc>
        <w:tc>
          <w:tcPr>
            <w:tcW w:w="3060" w:type="dxa"/>
          </w:tcPr>
          <w:p w14:paraId="3649EDBE" w14:textId="77777777" w:rsidR="002F5BAC" w:rsidRPr="00F7117D" w:rsidRDefault="002F5BAC" w:rsidP="0047740D">
            <w:r w:rsidRPr="00F7117D">
              <w:t>Prompt user to finish order as IV or Unit Dose</w:t>
            </w:r>
          </w:p>
        </w:tc>
      </w:tr>
    </w:tbl>
    <w:p w14:paraId="237A8249" w14:textId="77777777" w:rsidR="009C3F9E" w:rsidRPr="00F7117D" w:rsidRDefault="009C3F9E" w:rsidP="0047740D"/>
    <w:p w14:paraId="2DE4EFAE" w14:textId="77777777" w:rsidR="002F5BAC" w:rsidRPr="00F7117D" w:rsidRDefault="002F5BAC" w:rsidP="00433CAF">
      <w:pPr>
        <w:pStyle w:val="Heading4"/>
      </w:pPr>
      <w:bookmarkStart w:id="453" w:name="_Toc300677564"/>
      <w:r w:rsidRPr="00F7117D">
        <w:t>Flag</w:t>
      </w:r>
      <w:bookmarkEnd w:id="453"/>
      <w:r w:rsidR="00FB6C3E" w:rsidRPr="00F7117D">
        <w:rPr>
          <w:b w:val="0"/>
        </w:rPr>
        <w:fldChar w:fldCharType="begin"/>
      </w:r>
      <w:r w:rsidRPr="00F7117D">
        <w:rPr>
          <w:b w:val="0"/>
        </w:rPr>
        <w:instrText xml:space="preserve"> XE "Speed Actions" </w:instrText>
      </w:r>
      <w:r w:rsidR="00FB6C3E" w:rsidRPr="00F7117D">
        <w:rPr>
          <w:b w:val="0"/>
        </w:rPr>
        <w:fldChar w:fldCharType="end"/>
      </w:r>
    </w:p>
    <w:p w14:paraId="42CBB2CA" w14:textId="77777777" w:rsidR="002F5BAC" w:rsidRPr="00F7117D" w:rsidRDefault="004138C4" w:rsidP="0047740D">
      <w:pPr>
        <w:rPr>
          <w:noProof/>
        </w:rPr>
      </w:pPr>
      <w:r w:rsidRPr="00F7117D">
        <w:rPr>
          <w:noProof/>
        </w:rPr>
        <w:drawing>
          <wp:inline distT="0" distB="0" distL="0" distR="0" wp14:anchorId="029A4386" wp14:editId="731D0B26">
            <wp:extent cx="523875" cy="209550"/>
            <wp:effectExtent l="0" t="0" r="0" b="0"/>
            <wp:docPr id="70" name="Picture 28"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curity 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rPr>
          <w:noProof/>
        </w:rPr>
        <w:t xml:space="preserve">  This option is only available to those users who hold the PSJ RPHARM key.</w:t>
      </w:r>
      <w:r w:rsidR="00FB6C3E" w:rsidRPr="00F7117D">
        <w:rPr>
          <w:noProof/>
        </w:rPr>
        <w:fldChar w:fldCharType="begin"/>
      </w:r>
      <w:r w:rsidR="002F5BAC" w:rsidRPr="00F7117D">
        <w:rPr>
          <w:noProof/>
        </w:rPr>
        <w:instrText xml:space="preserve"> XE "PSJ RNFINISH Key" </w:instrText>
      </w:r>
      <w:r w:rsidR="00FB6C3E" w:rsidRPr="00F7117D">
        <w:rPr>
          <w:noProof/>
        </w:rPr>
        <w:fldChar w:fldCharType="end"/>
      </w:r>
    </w:p>
    <w:p w14:paraId="1B96BB4A" w14:textId="77777777" w:rsidR="002F5BAC" w:rsidRPr="00F7117D" w:rsidRDefault="002F5BAC" w:rsidP="0047740D">
      <w:pPr>
        <w:rPr>
          <w:noProof/>
        </w:rPr>
      </w:pPr>
    </w:p>
    <w:p w14:paraId="009BB970" w14:textId="77777777" w:rsidR="002F5BAC" w:rsidRPr="00F7117D" w:rsidRDefault="002F5BAC" w:rsidP="0047740D">
      <w:pPr>
        <w:tabs>
          <w:tab w:val="left" w:pos="980"/>
        </w:tabs>
      </w:pPr>
      <w:r w:rsidRPr="00F7117D">
        <w:t>The flag action is available to alert the users that the order is incomplete or needs clarification. Flagging is applied to any orders that need more information or corrections from the clinician. When the user flags the order, an alert is sent to the specified user defining the information that is needed to process the medication order. The specified user can send a return alert with the needed information. The Activity Log will record the flagging activities including acknowledgement that the alert was viewed. The flag action can be performed in either CPRS</w:t>
      </w:r>
      <w:r w:rsidR="00FB6C3E" w:rsidRPr="00F7117D">
        <w:fldChar w:fldCharType="begin"/>
      </w:r>
      <w:r w:rsidRPr="00F7117D">
        <w:instrText xml:space="preserve"> XE "CPRS" </w:instrText>
      </w:r>
      <w:r w:rsidR="00FB6C3E" w:rsidRPr="00F7117D">
        <w:fldChar w:fldCharType="end"/>
      </w:r>
      <w:r w:rsidRPr="00F7117D">
        <w:t xml:space="preserve"> or in Inpatient Medications.</w:t>
      </w:r>
    </w:p>
    <w:p w14:paraId="7125AFF6" w14:textId="77777777" w:rsidR="002F5BAC" w:rsidRPr="00F7117D" w:rsidRDefault="002F5BAC" w:rsidP="0047740D"/>
    <w:p w14:paraId="4DDC6C00" w14:textId="77777777" w:rsidR="002F5BAC" w:rsidRPr="00F7117D" w:rsidRDefault="002F5BAC" w:rsidP="0047740D">
      <w:r w:rsidRPr="00F7117D">
        <w:t xml:space="preserve">When a flagged order appears on the order view, the order number on the </w:t>
      </w:r>
      <w:r w:rsidR="00562028" w:rsidRPr="00F7117D">
        <w:t>left</w:t>
      </w:r>
      <w:r w:rsidRPr="00F7117D">
        <w:t xml:space="preserve"> hand side will be highlighted using reverse video. The nurse, or any user without the PSJ RPHARM key, does not have the ability to flag or un-flag orders; however, they can view the flagged or un-flagged comments via the Activity Log</w:t>
      </w:r>
      <w:r w:rsidR="00FB6C3E" w:rsidRPr="00F7117D">
        <w:fldChar w:fldCharType="begin"/>
      </w:r>
      <w:r w:rsidRPr="00F7117D">
        <w:instrText xml:space="preserve"> XE "Activity Log" </w:instrText>
      </w:r>
      <w:r w:rsidR="00FB6C3E" w:rsidRPr="00F7117D">
        <w:fldChar w:fldCharType="end"/>
      </w:r>
      <w:r w:rsidRPr="00F7117D">
        <w:t>.</w:t>
      </w:r>
    </w:p>
    <w:p w14:paraId="1C281624" w14:textId="77777777" w:rsidR="002F5BAC" w:rsidRPr="00F7117D" w:rsidRDefault="002F5BAC" w:rsidP="0047740D"/>
    <w:p w14:paraId="48E62A43" w14:textId="77777777" w:rsidR="002F5BAC" w:rsidRPr="00F7117D" w:rsidRDefault="002F5BAC" w:rsidP="00FB4FC9">
      <w:pPr>
        <w:pStyle w:val="Example"/>
      </w:pPr>
      <w:r w:rsidRPr="00F7117D">
        <w:lastRenderedPageBreak/>
        <w:t>Example: Flagged Order</w:t>
      </w:r>
      <w:r w:rsidR="00FB6C3E" w:rsidRPr="00F7117D">
        <w:rPr>
          <w:b w:val="0"/>
        </w:rPr>
        <w:fldChar w:fldCharType="begin"/>
      </w:r>
      <w:r w:rsidRPr="00F7117D">
        <w:rPr>
          <w:b w:val="0"/>
        </w:rPr>
        <w:instrText xml:space="preserve"> XE "Flag an Order Example" </w:instrText>
      </w:r>
      <w:r w:rsidR="00FB6C3E" w:rsidRPr="00F7117D">
        <w:rPr>
          <w:b w:val="0"/>
        </w:rPr>
        <w:fldChar w:fldCharType="end"/>
      </w:r>
      <w:r w:rsidRPr="00F7117D">
        <w:t xml:space="preserve"> </w:t>
      </w:r>
    </w:p>
    <w:p w14:paraId="40F0153F" w14:textId="77777777" w:rsidR="002F5BAC" w:rsidRPr="00F7117D" w:rsidRDefault="002F5BAC" w:rsidP="00FB4FC9">
      <w:pPr>
        <w:pStyle w:val="Screen"/>
        <w:keepNext/>
      </w:pPr>
      <w:r w:rsidRPr="00F7117D">
        <w:t xml:space="preserve">Unit Dose Order Entry         Aug 22, 2002@07:44:06          Page:    1 of    1 </w:t>
      </w:r>
    </w:p>
    <w:p w14:paraId="556BE19C" w14:textId="77777777" w:rsidR="002F5BAC" w:rsidRPr="00F7117D" w:rsidRDefault="002F5BAC" w:rsidP="00FB4FC9">
      <w:pPr>
        <w:pStyle w:val="Screen"/>
        <w:keepNext/>
      </w:pPr>
      <w:r w:rsidRPr="00F7117D">
        <w:t xml:space="preserve">PSJPATIENT1,ONE                     Ward: 1 EAST </w:t>
      </w:r>
    </w:p>
    <w:p w14:paraId="26BB01B4" w14:textId="77777777" w:rsidR="002F5BAC" w:rsidRPr="00F7117D" w:rsidRDefault="002F5BAC" w:rsidP="00B0150D">
      <w:pPr>
        <w:pStyle w:val="Screen"/>
      </w:pPr>
      <w:r w:rsidRPr="00F7117D">
        <w:t xml:space="preserve">   PID: 000-00-0001          Room-Bed: B-5         Ht(cm): ______ (________)</w:t>
      </w:r>
      <w:r w:rsidR="00A85146">
        <w:t xml:space="preserve">    </w:t>
      </w:r>
    </w:p>
    <w:p w14:paraId="6F3D1CAC" w14:textId="77777777" w:rsidR="002F5BAC" w:rsidRPr="00F7117D" w:rsidRDefault="002F5BAC" w:rsidP="00B0150D">
      <w:pPr>
        <w:pStyle w:val="Screen"/>
      </w:pPr>
      <w:r w:rsidRPr="00F7117D">
        <w:t xml:space="preserve">   DOB: 02/14/54 (48)                              Wt(kg): ______ (________)</w:t>
      </w:r>
      <w:r w:rsidR="00A85146">
        <w:t xml:space="preserve">    </w:t>
      </w:r>
    </w:p>
    <w:p w14:paraId="1681DADD" w14:textId="77777777" w:rsidR="002F5BAC" w:rsidRPr="00F7117D" w:rsidRDefault="002F5BAC" w:rsidP="00B0150D">
      <w:pPr>
        <w:pStyle w:val="Screen"/>
      </w:pPr>
      <w:r w:rsidRPr="00F7117D">
        <w:t xml:space="preserve">   Sex: MALE                                     Admitted: 03/26/99</w:t>
      </w:r>
    </w:p>
    <w:p w14:paraId="0EB604D0" w14:textId="77777777" w:rsidR="002F5BAC" w:rsidRPr="00F7117D" w:rsidRDefault="002F5BAC" w:rsidP="00B0150D">
      <w:pPr>
        <w:pStyle w:val="Screen"/>
      </w:pPr>
      <w:r w:rsidRPr="00F7117D">
        <w:t xml:space="preserve">    Dx: Sick                             Last transferred: ********</w:t>
      </w:r>
    </w:p>
    <w:p w14:paraId="77E35FB3" w14:textId="77777777" w:rsidR="00904C9A" w:rsidRPr="00F7117D" w:rsidRDefault="00904C9A" w:rsidP="00B0150D">
      <w:pPr>
        <w:pStyle w:val="Screen"/>
      </w:pPr>
      <w:r w:rsidRPr="00F7117D">
        <w:t xml:space="preserve">  CrCL: &lt;Not Found&gt;</w:t>
      </w:r>
      <w:r w:rsidR="00294F8C">
        <w:t xml:space="preserve"> </w:t>
      </w:r>
      <w:r w:rsidR="00294F8C">
        <w:rPr>
          <w:rFonts w:cs="Courier New"/>
        </w:rPr>
        <w:t>(CREAT: Not Found)</w:t>
      </w:r>
      <w:r w:rsidRPr="00F7117D">
        <w:t xml:space="preserve">           BSA (m2): _______ </w:t>
      </w:r>
    </w:p>
    <w:p w14:paraId="68DB4272" w14:textId="77777777" w:rsidR="002F5BAC" w:rsidRPr="00F7117D" w:rsidRDefault="002F5BAC" w:rsidP="00B0150D">
      <w:pPr>
        <w:pStyle w:val="Screen"/>
      </w:pPr>
      <w:r w:rsidRPr="00F7117D">
        <w:t xml:space="preserve">                                                                                </w:t>
      </w:r>
    </w:p>
    <w:p w14:paraId="3E910953" w14:textId="77777777" w:rsidR="002F5BAC" w:rsidRPr="00F7117D" w:rsidRDefault="002F5BAC" w:rsidP="003D79EB">
      <w:pPr>
        <w:pStyle w:val="Screen"/>
        <w:keepNext/>
      </w:pPr>
      <w:r w:rsidRPr="00F7117D">
        <w:t xml:space="preserve"> - - - - - - - - - - - - - - - - - A C T I V E - - - - - - - - - - - - - - - - -</w:t>
      </w:r>
    </w:p>
    <w:p w14:paraId="5D1F7CEF" w14:textId="77777777" w:rsidR="002F5BAC" w:rsidRPr="00363F60" w:rsidRDefault="002F5BAC" w:rsidP="003D79EB">
      <w:pPr>
        <w:pStyle w:val="Screen"/>
        <w:keepNext/>
        <w:rPr>
          <w:color w:val="000000"/>
        </w:rPr>
      </w:pPr>
      <w:r w:rsidRPr="00F7117D">
        <w:rPr>
          <w:shd w:val="clear" w:color="auto" w:fill="FFFFFF"/>
        </w:rPr>
        <w:t xml:space="preserve">   1</w:t>
      </w:r>
      <w:r w:rsidRPr="00F7117D">
        <w:t xml:space="preserve">    DOXEPIN CAP,ORAL               C  </w:t>
      </w:r>
      <w:r w:rsidRPr="00363F60">
        <w:rPr>
          <w:color w:val="000000"/>
        </w:rPr>
        <w:t>08/09</w:t>
      </w:r>
      <w:bookmarkStart w:id="454" w:name="Page_83"/>
      <w:bookmarkStart w:id="455" w:name="Year_4D11"/>
      <w:bookmarkEnd w:id="454"/>
      <w:bookmarkEnd w:id="455"/>
      <w:r w:rsidR="00211CE0" w:rsidRPr="00363F60">
        <w:rPr>
          <w:color w:val="000000"/>
        </w:rPr>
        <w:t>/</w:t>
      </w:r>
      <w:bookmarkStart w:id="456" w:name="P82"/>
      <w:bookmarkEnd w:id="456"/>
      <w:r w:rsidR="00211CE0" w:rsidRPr="00363F60">
        <w:rPr>
          <w:color w:val="000000"/>
        </w:rPr>
        <w:t>2002</w:t>
      </w:r>
      <w:r w:rsidRPr="00363F60">
        <w:rPr>
          <w:color w:val="000000"/>
        </w:rPr>
        <w:t xml:space="preserve">  11/05</w:t>
      </w:r>
      <w:bookmarkStart w:id="457" w:name="Patient_Profile_Unit_DoseP82"/>
      <w:bookmarkEnd w:id="457"/>
      <w:r w:rsidR="00211CE0" w:rsidRPr="00363F60">
        <w:rPr>
          <w:color w:val="000000"/>
        </w:rPr>
        <w:t>/2002</w:t>
      </w:r>
      <w:r w:rsidRPr="00363F60">
        <w:rPr>
          <w:color w:val="000000"/>
        </w:rPr>
        <w:t xml:space="preserve">  A             </w:t>
      </w:r>
    </w:p>
    <w:p w14:paraId="1C08B71E" w14:textId="77777777" w:rsidR="002F5BAC" w:rsidRPr="00363F60" w:rsidRDefault="002F5BAC" w:rsidP="00B0150D">
      <w:pPr>
        <w:pStyle w:val="Screen"/>
        <w:rPr>
          <w:color w:val="000000"/>
        </w:rPr>
      </w:pPr>
      <w:r w:rsidRPr="00363F60">
        <w:rPr>
          <w:color w:val="000000"/>
        </w:rPr>
        <w:t xml:space="preserve">          Give: 200MG PO Q8H                                                    </w:t>
      </w:r>
    </w:p>
    <w:p w14:paraId="1565A8A8" w14:textId="77777777" w:rsidR="002F5BAC" w:rsidRPr="00363F60" w:rsidRDefault="002F5BAC" w:rsidP="00B0150D">
      <w:pPr>
        <w:pStyle w:val="Screen"/>
        <w:rPr>
          <w:color w:val="000000"/>
        </w:rPr>
      </w:pPr>
      <w:r w:rsidRPr="00363F60">
        <w:rPr>
          <w:color w:val="000000"/>
        </w:rPr>
        <w:t xml:space="preserve">   2    WARFARIN TAB                   C  08/07</w:t>
      </w:r>
      <w:r w:rsidR="00211CE0" w:rsidRPr="00363F60">
        <w:rPr>
          <w:color w:val="000000"/>
        </w:rPr>
        <w:t>/2002</w:t>
      </w:r>
      <w:r w:rsidRPr="00363F60">
        <w:rPr>
          <w:color w:val="000000"/>
        </w:rPr>
        <w:t xml:space="preserve">  11/05</w:t>
      </w:r>
      <w:r w:rsidR="00211CE0" w:rsidRPr="00363F60">
        <w:rPr>
          <w:color w:val="000000"/>
        </w:rPr>
        <w:t>/2002</w:t>
      </w:r>
      <w:r w:rsidRPr="00363F60">
        <w:rPr>
          <w:color w:val="000000"/>
        </w:rPr>
        <w:t xml:space="preserve">  A             </w:t>
      </w:r>
    </w:p>
    <w:p w14:paraId="7803F5B1" w14:textId="77777777" w:rsidR="002F5BAC" w:rsidRPr="00363F60" w:rsidRDefault="002F5BAC" w:rsidP="00B0150D">
      <w:pPr>
        <w:pStyle w:val="Screen"/>
        <w:rPr>
          <w:color w:val="000000"/>
        </w:rPr>
      </w:pPr>
      <w:r w:rsidRPr="00363F60">
        <w:rPr>
          <w:color w:val="000000"/>
        </w:rPr>
        <w:t xml:space="preserve">          Give: 4MG PO TU-TH@2000                                               </w:t>
      </w:r>
    </w:p>
    <w:p w14:paraId="4AF57E23" w14:textId="77777777" w:rsidR="002F5BAC" w:rsidRPr="00F7117D" w:rsidRDefault="002F5BAC" w:rsidP="00B0150D">
      <w:pPr>
        <w:pStyle w:val="Screen"/>
      </w:pPr>
      <w:r w:rsidRPr="00363F60">
        <w:rPr>
          <w:color w:val="000000"/>
        </w:rPr>
        <w:t xml:space="preserve">   3    WARFARIN TAB                   C  08/14</w:t>
      </w:r>
      <w:r w:rsidR="00211CE0" w:rsidRPr="00363F60">
        <w:rPr>
          <w:color w:val="000000"/>
        </w:rPr>
        <w:t>/2002</w:t>
      </w:r>
      <w:r w:rsidRPr="00363F60">
        <w:rPr>
          <w:color w:val="000000"/>
        </w:rPr>
        <w:t xml:space="preserve">  11/05</w:t>
      </w:r>
      <w:r w:rsidR="00211CE0" w:rsidRPr="00363F60">
        <w:rPr>
          <w:color w:val="000000"/>
        </w:rPr>
        <w:t>/2002</w:t>
      </w:r>
      <w:r w:rsidRPr="00F7117D">
        <w:t xml:space="preserve">  A             </w:t>
      </w:r>
    </w:p>
    <w:p w14:paraId="46F4E1DA" w14:textId="77777777" w:rsidR="002F5BAC" w:rsidRPr="00F7117D" w:rsidRDefault="002F5BAC" w:rsidP="00B0150D">
      <w:pPr>
        <w:pStyle w:val="Screen"/>
      </w:pPr>
      <w:r w:rsidRPr="00F7117D">
        <w:t xml:space="preserve">          Give: 7MG PO QPM                                                      </w:t>
      </w:r>
    </w:p>
    <w:p w14:paraId="3B893991" w14:textId="77777777" w:rsidR="002F5BAC" w:rsidRPr="00F7117D" w:rsidRDefault="002F5BAC" w:rsidP="00B0150D">
      <w:pPr>
        <w:pStyle w:val="Screen"/>
      </w:pPr>
      <w:r w:rsidRPr="00F7117D">
        <w:t xml:space="preserve">                                                   </w:t>
      </w:r>
    </w:p>
    <w:p w14:paraId="1A72538F" w14:textId="77777777" w:rsidR="002F5BAC" w:rsidRPr="00F7117D" w:rsidRDefault="002F5BAC" w:rsidP="00B0150D">
      <w:pPr>
        <w:pStyle w:val="Screen"/>
      </w:pPr>
      <w:r w:rsidRPr="00F7117D">
        <w:t xml:space="preserve">          Enter ?? for more actions                                             </w:t>
      </w:r>
    </w:p>
    <w:p w14:paraId="2EFC4D4C" w14:textId="77777777" w:rsidR="002F5BAC" w:rsidRPr="00F7117D" w:rsidRDefault="002F5BAC" w:rsidP="00B0150D">
      <w:pPr>
        <w:pStyle w:val="Screen"/>
      </w:pPr>
      <w:r w:rsidRPr="00F7117D">
        <w:t>PI  Patient Information                 SO  Select Order</w:t>
      </w:r>
    </w:p>
    <w:p w14:paraId="202E26DE" w14:textId="77777777" w:rsidR="002F5BAC" w:rsidRPr="00F7117D" w:rsidRDefault="002F5BAC" w:rsidP="00B0150D">
      <w:pPr>
        <w:pStyle w:val="Screen"/>
      </w:pPr>
      <w:r w:rsidRPr="00F7117D">
        <w:t>PU  Patient Record Update               NO  New Order Entry</w:t>
      </w:r>
    </w:p>
    <w:p w14:paraId="2595C65A" w14:textId="77777777" w:rsidR="002F5BAC" w:rsidRPr="00F7117D" w:rsidRDefault="002F5BAC" w:rsidP="00B0150D">
      <w:pPr>
        <w:pStyle w:val="Screen"/>
      </w:pPr>
      <w:r w:rsidRPr="00F7117D">
        <w:t>Select Action: Quit//</w:t>
      </w:r>
    </w:p>
    <w:p w14:paraId="7DE72AE8" w14:textId="77777777" w:rsidR="00861C24" w:rsidRPr="00F7117D" w:rsidRDefault="00861C24" w:rsidP="0047740D"/>
    <w:p w14:paraId="2865F9AC" w14:textId="77777777" w:rsidR="002F5BAC" w:rsidRPr="00F7117D" w:rsidRDefault="002F5BAC" w:rsidP="00433CAF">
      <w:pPr>
        <w:pStyle w:val="Heading4"/>
      </w:pPr>
      <w:bookmarkStart w:id="458" w:name="_Toc300677565"/>
      <w:r w:rsidRPr="00F7117D">
        <w:t>Speed Actions</w:t>
      </w:r>
      <w:bookmarkEnd w:id="458"/>
      <w:r w:rsidR="00FB6C3E" w:rsidRPr="00F7117D">
        <w:rPr>
          <w:b w:val="0"/>
        </w:rPr>
        <w:fldChar w:fldCharType="begin"/>
      </w:r>
      <w:r w:rsidRPr="00F7117D">
        <w:rPr>
          <w:b w:val="0"/>
        </w:rPr>
        <w:instrText xml:space="preserve"> XE "Speed Actions" </w:instrText>
      </w:r>
      <w:r w:rsidR="00FB6C3E" w:rsidRPr="00F7117D">
        <w:rPr>
          <w:b w:val="0"/>
        </w:rPr>
        <w:fldChar w:fldCharType="end"/>
      </w:r>
    </w:p>
    <w:p w14:paraId="6B280AD5" w14:textId="77777777" w:rsidR="002F5BAC" w:rsidRPr="00F7117D" w:rsidRDefault="002F5BAC" w:rsidP="0047740D">
      <w:pPr>
        <w:spacing w:before="120"/>
      </w:pPr>
      <w:r w:rsidRPr="00F7117D">
        <w:t>From the list of orders in the patient’s profile, the pharmacist can select one or more of the orders on which to take action</w:t>
      </w:r>
      <w:r w:rsidR="005F1478" w:rsidRPr="00F7117D">
        <w:t xml:space="preserve">. </w:t>
      </w:r>
      <w:r w:rsidRPr="00F7117D">
        <w:t>The pharmacist can quickly discontinue</w:t>
      </w:r>
      <w:r w:rsidR="00FB6C3E" w:rsidRPr="00F7117D">
        <w:fldChar w:fldCharType="begin"/>
      </w:r>
      <w:r w:rsidRPr="00F7117D">
        <w:instrText xml:space="preserve"> XE "Discontinue an Order" </w:instrText>
      </w:r>
      <w:r w:rsidR="00FB6C3E" w:rsidRPr="00F7117D">
        <w:fldChar w:fldCharType="end"/>
      </w:r>
      <w:r w:rsidRPr="00F7117D">
        <w:t xml:space="preserve"> this patient’s orders by selecting Speed Discontinue</w:t>
      </w:r>
      <w:r w:rsidR="00FB6C3E" w:rsidRPr="00F7117D">
        <w:fldChar w:fldCharType="begin"/>
      </w:r>
      <w:r w:rsidRPr="00F7117D">
        <w:instrText xml:space="preserve"> XE "Speed Actions:Speed Discontinue" </w:instrText>
      </w:r>
      <w:r w:rsidR="00FB6C3E" w:rsidRPr="00F7117D">
        <w:fldChar w:fldCharType="end"/>
      </w:r>
      <w:r w:rsidRPr="00F7117D">
        <w:t>, or quickly renewing an order by selecting Speed Renew</w:t>
      </w:r>
      <w:r w:rsidR="00FB6C3E" w:rsidRPr="00F7117D">
        <w:fldChar w:fldCharType="begin"/>
      </w:r>
      <w:r w:rsidRPr="00F7117D">
        <w:instrText xml:space="preserve"> XE "Speed Actions:Speed Renew" </w:instrText>
      </w:r>
      <w:r w:rsidR="00FB6C3E" w:rsidRPr="00F7117D">
        <w:fldChar w:fldCharType="end"/>
      </w:r>
      <w:r w:rsidR="005F1478" w:rsidRPr="00F7117D">
        <w:t xml:space="preserve">. </w:t>
      </w:r>
      <w:r w:rsidRPr="00F7117D">
        <w:t>Other “quick” selections include Speed Finish</w:t>
      </w:r>
      <w:r w:rsidR="00FB6C3E" w:rsidRPr="00F7117D">
        <w:fldChar w:fldCharType="begin"/>
      </w:r>
      <w:r w:rsidRPr="00F7117D">
        <w:instrText xml:space="preserve"> XE "Speed Actions:Speed Finish" </w:instrText>
      </w:r>
      <w:r w:rsidR="00FB6C3E" w:rsidRPr="00F7117D">
        <w:fldChar w:fldCharType="end"/>
      </w:r>
      <w:r w:rsidRPr="00F7117D">
        <w:t xml:space="preserve"> and Speed Verify</w:t>
      </w:r>
      <w:r w:rsidR="00FB6C3E" w:rsidRPr="00F7117D">
        <w:fldChar w:fldCharType="begin"/>
      </w:r>
      <w:r w:rsidRPr="00F7117D">
        <w:instrText xml:space="preserve"> XE "Speed Actions:Speed Verify" </w:instrText>
      </w:r>
      <w:r w:rsidR="00FB6C3E" w:rsidRPr="00F7117D">
        <w:fldChar w:fldCharType="end"/>
      </w:r>
      <w:r w:rsidRPr="00F7117D">
        <w:t>.</w:t>
      </w:r>
    </w:p>
    <w:p w14:paraId="7A3474ED" w14:textId="77777777" w:rsidR="002F5BAC" w:rsidRPr="00F7117D" w:rsidRDefault="004138C4" w:rsidP="0018243C">
      <w:pPr>
        <w:spacing w:before="240"/>
      </w:pPr>
      <w:r w:rsidRPr="00F7117D">
        <w:rPr>
          <w:b/>
          <w:noProof/>
        </w:rPr>
        <mc:AlternateContent>
          <mc:Choice Requires="wpc">
            <w:drawing>
              <wp:inline distT="0" distB="0" distL="0" distR="0" wp14:anchorId="3C4195BC" wp14:editId="3B1A317A">
                <wp:extent cx="504825" cy="409575"/>
                <wp:effectExtent l="19050" t="13335" r="9525" b="24765"/>
                <wp:docPr id="27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1" name="Freeform 4"/>
                        <wps:cNvSpPr>
                          <a:spLocks/>
                        </wps:cNvSpPr>
                        <wps:spPr bwMode="auto">
                          <a:xfrm>
                            <a:off x="426720" y="635"/>
                            <a:ext cx="77470" cy="80010"/>
                          </a:xfrm>
                          <a:custGeom>
                            <a:avLst/>
                            <a:gdLst>
                              <a:gd name="T0" fmla="*/ 0 w 491"/>
                              <a:gd name="T1" fmla="*/ 194 h 506"/>
                              <a:gd name="T2" fmla="*/ 35 w 491"/>
                              <a:gd name="T3" fmla="*/ 177 h 506"/>
                              <a:gd name="T4" fmla="*/ 76 w 491"/>
                              <a:gd name="T5" fmla="*/ 172 h 506"/>
                              <a:gd name="T6" fmla="*/ 117 w 491"/>
                              <a:gd name="T7" fmla="*/ 182 h 506"/>
                              <a:gd name="T8" fmla="*/ 162 w 491"/>
                              <a:gd name="T9" fmla="*/ 197 h 506"/>
                              <a:gd name="T10" fmla="*/ 206 w 491"/>
                              <a:gd name="T11" fmla="*/ 219 h 506"/>
                              <a:gd name="T12" fmla="*/ 241 w 491"/>
                              <a:gd name="T13" fmla="*/ 254 h 506"/>
                              <a:gd name="T14" fmla="*/ 273 w 491"/>
                              <a:gd name="T15" fmla="*/ 296 h 506"/>
                              <a:gd name="T16" fmla="*/ 295 w 491"/>
                              <a:gd name="T17" fmla="*/ 340 h 506"/>
                              <a:gd name="T18" fmla="*/ 312 w 491"/>
                              <a:gd name="T19" fmla="*/ 385 h 506"/>
                              <a:gd name="T20" fmla="*/ 314 w 491"/>
                              <a:gd name="T21" fmla="*/ 429 h 506"/>
                              <a:gd name="T22" fmla="*/ 307 w 491"/>
                              <a:gd name="T23" fmla="*/ 470 h 506"/>
                              <a:gd name="T24" fmla="*/ 289 w 491"/>
                              <a:gd name="T25" fmla="*/ 506 h 506"/>
                              <a:gd name="T26" fmla="*/ 445 w 491"/>
                              <a:gd name="T27" fmla="*/ 356 h 506"/>
                              <a:gd name="T28" fmla="*/ 470 w 491"/>
                              <a:gd name="T29" fmla="*/ 328 h 506"/>
                              <a:gd name="T30" fmla="*/ 489 w 491"/>
                              <a:gd name="T31" fmla="*/ 296 h 506"/>
                              <a:gd name="T32" fmla="*/ 491 w 491"/>
                              <a:gd name="T33" fmla="*/ 252 h 506"/>
                              <a:gd name="T34" fmla="*/ 491 w 491"/>
                              <a:gd name="T35" fmla="*/ 210 h 506"/>
                              <a:gd name="T36" fmla="*/ 475 w 491"/>
                              <a:gd name="T37" fmla="*/ 166 h 506"/>
                              <a:gd name="T38" fmla="*/ 453 w 491"/>
                              <a:gd name="T39" fmla="*/ 121 h 506"/>
                              <a:gd name="T40" fmla="*/ 425 w 491"/>
                              <a:gd name="T41" fmla="*/ 83 h 506"/>
                              <a:gd name="T42" fmla="*/ 387 w 491"/>
                              <a:gd name="T43" fmla="*/ 45 h 506"/>
                              <a:gd name="T44" fmla="*/ 342 w 491"/>
                              <a:gd name="T45" fmla="*/ 22 h 506"/>
                              <a:gd name="T46" fmla="*/ 295 w 491"/>
                              <a:gd name="T47" fmla="*/ 3 h 506"/>
                              <a:gd name="T48" fmla="*/ 254 w 491"/>
                              <a:gd name="T49" fmla="*/ 0 h 506"/>
                              <a:gd name="T50" fmla="*/ 215 w 491"/>
                              <a:gd name="T51" fmla="*/ 3 h 506"/>
                              <a:gd name="T52" fmla="*/ 178 w 491"/>
                              <a:gd name="T53" fmla="*/ 19 h 506"/>
                              <a:gd name="T54" fmla="*/ 0 w 491"/>
                              <a:gd name="T55" fmla="*/ 194 h 506"/>
                              <a:gd name="T56" fmla="*/ 0 w 491"/>
                              <a:gd name="T57" fmla="*/ 194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91" h="506">
                                <a:moveTo>
                                  <a:pt x="0" y="194"/>
                                </a:moveTo>
                                <a:lnTo>
                                  <a:pt x="35" y="177"/>
                                </a:lnTo>
                                <a:lnTo>
                                  <a:pt x="76" y="172"/>
                                </a:lnTo>
                                <a:lnTo>
                                  <a:pt x="117" y="182"/>
                                </a:lnTo>
                                <a:lnTo>
                                  <a:pt x="162" y="197"/>
                                </a:lnTo>
                                <a:lnTo>
                                  <a:pt x="206" y="219"/>
                                </a:lnTo>
                                <a:lnTo>
                                  <a:pt x="241" y="254"/>
                                </a:lnTo>
                                <a:lnTo>
                                  <a:pt x="273" y="296"/>
                                </a:lnTo>
                                <a:lnTo>
                                  <a:pt x="295" y="340"/>
                                </a:lnTo>
                                <a:lnTo>
                                  <a:pt x="312" y="385"/>
                                </a:lnTo>
                                <a:lnTo>
                                  <a:pt x="314" y="429"/>
                                </a:lnTo>
                                <a:lnTo>
                                  <a:pt x="307" y="470"/>
                                </a:lnTo>
                                <a:lnTo>
                                  <a:pt x="289" y="506"/>
                                </a:lnTo>
                                <a:lnTo>
                                  <a:pt x="445" y="356"/>
                                </a:lnTo>
                                <a:lnTo>
                                  <a:pt x="470" y="328"/>
                                </a:lnTo>
                                <a:lnTo>
                                  <a:pt x="489" y="296"/>
                                </a:lnTo>
                                <a:lnTo>
                                  <a:pt x="491" y="252"/>
                                </a:lnTo>
                                <a:lnTo>
                                  <a:pt x="491" y="210"/>
                                </a:lnTo>
                                <a:lnTo>
                                  <a:pt x="475" y="166"/>
                                </a:lnTo>
                                <a:lnTo>
                                  <a:pt x="453" y="121"/>
                                </a:lnTo>
                                <a:lnTo>
                                  <a:pt x="425" y="83"/>
                                </a:lnTo>
                                <a:lnTo>
                                  <a:pt x="387" y="45"/>
                                </a:lnTo>
                                <a:lnTo>
                                  <a:pt x="342" y="22"/>
                                </a:lnTo>
                                <a:lnTo>
                                  <a:pt x="295" y="3"/>
                                </a:lnTo>
                                <a:lnTo>
                                  <a:pt x="254" y="0"/>
                                </a:lnTo>
                                <a:lnTo>
                                  <a:pt x="215" y="3"/>
                                </a:lnTo>
                                <a:lnTo>
                                  <a:pt x="178" y="19"/>
                                </a:lnTo>
                                <a:lnTo>
                                  <a:pt x="0" y="194"/>
                                </a:lnTo>
                                <a:close/>
                              </a:path>
                            </a:pathLst>
                          </a:custGeom>
                          <a:solidFill>
                            <a:srgbClr val="FF83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5"/>
                        <wps:cNvSpPr>
                          <a:spLocks/>
                        </wps:cNvSpPr>
                        <wps:spPr bwMode="auto">
                          <a:xfrm>
                            <a:off x="426720" y="635"/>
                            <a:ext cx="77470" cy="80010"/>
                          </a:xfrm>
                          <a:custGeom>
                            <a:avLst/>
                            <a:gdLst>
                              <a:gd name="T0" fmla="*/ 0 w 491"/>
                              <a:gd name="T1" fmla="*/ 194 h 506"/>
                              <a:gd name="T2" fmla="*/ 35 w 491"/>
                              <a:gd name="T3" fmla="*/ 177 h 506"/>
                              <a:gd name="T4" fmla="*/ 76 w 491"/>
                              <a:gd name="T5" fmla="*/ 172 h 506"/>
                              <a:gd name="T6" fmla="*/ 117 w 491"/>
                              <a:gd name="T7" fmla="*/ 182 h 506"/>
                              <a:gd name="T8" fmla="*/ 162 w 491"/>
                              <a:gd name="T9" fmla="*/ 197 h 506"/>
                              <a:gd name="T10" fmla="*/ 206 w 491"/>
                              <a:gd name="T11" fmla="*/ 219 h 506"/>
                              <a:gd name="T12" fmla="*/ 241 w 491"/>
                              <a:gd name="T13" fmla="*/ 254 h 506"/>
                              <a:gd name="T14" fmla="*/ 273 w 491"/>
                              <a:gd name="T15" fmla="*/ 296 h 506"/>
                              <a:gd name="T16" fmla="*/ 295 w 491"/>
                              <a:gd name="T17" fmla="*/ 340 h 506"/>
                              <a:gd name="T18" fmla="*/ 312 w 491"/>
                              <a:gd name="T19" fmla="*/ 385 h 506"/>
                              <a:gd name="T20" fmla="*/ 314 w 491"/>
                              <a:gd name="T21" fmla="*/ 429 h 506"/>
                              <a:gd name="T22" fmla="*/ 307 w 491"/>
                              <a:gd name="T23" fmla="*/ 470 h 506"/>
                              <a:gd name="T24" fmla="*/ 289 w 491"/>
                              <a:gd name="T25" fmla="*/ 506 h 506"/>
                              <a:gd name="T26" fmla="*/ 445 w 491"/>
                              <a:gd name="T27" fmla="*/ 356 h 506"/>
                              <a:gd name="T28" fmla="*/ 470 w 491"/>
                              <a:gd name="T29" fmla="*/ 328 h 506"/>
                              <a:gd name="T30" fmla="*/ 489 w 491"/>
                              <a:gd name="T31" fmla="*/ 296 h 506"/>
                              <a:gd name="T32" fmla="*/ 491 w 491"/>
                              <a:gd name="T33" fmla="*/ 252 h 506"/>
                              <a:gd name="T34" fmla="*/ 491 w 491"/>
                              <a:gd name="T35" fmla="*/ 210 h 506"/>
                              <a:gd name="T36" fmla="*/ 475 w 491"/>
                              <a:gd name="T37" fmla="*/ 166 h 506"/>
                              <a:gd name="T38" fmla="*/ 453 w 491"/>
                              <a:gd name="T39" fmla="*/ 121 h 506"/>
                              <a:gd name="T40" fmla="*/ 425 w 491"/>
                              <a:gd name="T41" fmla="*/ 83 h 506"/>
                              <a:gd name="T42" fmla="*/ 387 w 491"/>
                              <a:gd name="T43" fmla="*/ 45 h 506"/>
                              <a:gd name="T44" fmla="*/ 342 w 491"/>
                              <a:gd name="T45" fmla="*/ 22 h 506"/>
                              <a:gd name="T46" fmla="*/ 295 w 491"/>
                              <a:gd name="T47" fmla="*/ 3 h 506"/>
                              <a:gd name="T48" fmla="*/ 254 w 491"/>
                              <a:gd name="T49" fmla="*/ 0 h 506"/>
                              <a:gd name="T50" fmla="*/ 215 w 491"/>
                              <a:gd name="T51" fmla="*/ 3 h 506"/>
                              <a:gd name="T52" fmla="*/ 178 w 491"/>
                              <a:gd name="T53" fmla="*/ 19 h 506"/>
                              <a:gd name="T54" fmla="*/ 0 w 491"/>
                              <a:gd name="T55" fmla="*/ 194 h 506"/>
                              <a:gd name="T56" fmla="*/ 0 w 491"/>
                              <a:gd name="T57" fmla="*/ 194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91" h="506">
                                <a:moveTo>
                                  <a:pt x="0" y="194"/>
                                </a:moveTo>
                                <a:lnTo>
                                  <a:pt x="35" y="177"/>
                                </a:lnTo>
                                <a:lnTo>
                                  <a:pt x="76" y="172"/>
                                </a:lnTo>
                                <a:lnTo>
                                  <a:pt x="117" y="182"/>
                                </a:lnTo>
                                <a:lnTo>
                                  <a:pt x="162" y="197"/>
                                </a:lnTo>
                                <a:lnTo>
                                  <a:pt x="206" y="219"/>
                                </a:lnTo>
                                <a:lnTo>
                                  <a:pt x="241" y="254"/>
                                </a:lnTo>
                                <a:lnTo>
                                  <a:pt x="273" y="296"/>
                                </a:lnTo>
                                <a:lnTo>
                                  <a:pt x="295" y="340"/>
                                </a:lnTo>
                                <a:lnTo>
                                  <a:pt x="312" y="385"/>
                                </a:lnTo>
                                <a:lnTo>
                                  <a:pt x="314" y="429"/>
                                </a:lnTo>
                                <a:lnTo>
                                  <a:pt x="307" y="470"/>
                                </a:lnTo>
                                <a:lnTo>
                                  <a:pt x="289" y="506"/>
                                </a:lnTo>
                                <a:lnTo>
                                  <a:pt x="445" y="356"/>
                                </a:lnTo>
                                <a:lnTo>
                                  <a:pt x="470" y="328"/>
                                </a:lnTo>
                                <a:lnTo>
                                  <a:pt x="489" y="296"/>
                                </a:lnTo>
                                <a:lnTo>
                                  <a:pt x="491" y="252"/>
                                </a:lnTo>
                                <a:lnTo>
                                  <a:pt x="491" y="210"/>
                                </a:lnTo>
                                <a:lnTo>
                                  <a:pt x="475" y="166"/>
                                </a:lnTo>
                                <a:lnTo>
                                  <a:pt x="453" y="121"/>
                                </a:lnTo>
                                <a:lnTo>
                                  <a:pt x="425" y="83"/>
                                </a:lnTo>
                                <a:lnTo>
                                  <a:pt x="387" y="45"/>
                                </a:lnTo>
                                <a:lnTo>
                                  <a:pt x="342" y="22"/>
                                </a:lnTo>
                                <a:lnTo>
                                  <a:pt x="295" y="3"/>
                                </a:lnTo>
                                <a:lnTo>
                                  <a:pt x="254" y="0"/>
                                </a:lnTo>
                                <a:lnTo>
                                  <a:pt x="215" y="3"/>
                                </a:lnTo>
                                <a:lnTo>
                                  <a:pt x="178" y="19"/>
                                </a:lnTo>
                                <a:lnTo>
                                  <a:pt x="0" y="1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6"/>
                        <wps:cNvSpPr>
                          <a:spLocks/>
                        </wps:cNvSpPr>
                        <wps:spPr bwMode="auto">
                          <a:xfrm>
                            <a:off x="408305" y="27940"/>
                            <a:ext cx="67945" cy="71120"/>
                          </a:xfrm>
                          <a:custGeom>
                            <a:avLst/>
                            <a:gdLst>
                              <a:gd name="T0" fmla="*/ 377 w 428"/>
                              <a:gd name="T1" fmla="*/ 362 h 450"/>
                              <a:gd name="T2" fmla="*/ 403 w 428"/>
                              <a:gd name="T3" fmla="*/ 334 h 450"/>
                              <a:gd name="T4" fmla="*/ 421 w 428"/>
                              <a:gd name="T5" fmla="*/ 298 h 450"/>
                              <a:gd name="T6" fmla="*/ 428 w 428"/>
                              <a:gd name="T7" fmla="*/ 257 h 450"/>
                              <a:gd name="T8" fmla="*/ 426 w 428"/>
                              <a:gd name="T9" fmla="*/ 213 h 450"/>
                              <a:gd name="T10" fmla="*/ 409 w 428"/>
                              <a:gd name="T11" fmla="*/ 168 h 450"/>
                              <a:gd name="T12" fmla="*/ 387 w 428"/>
                              <a:gd name="T13" fmla="*/ 124 h 450"/>
                              <a:gd name="T14" fmla="*/ 358 w 428"/>
                              <a:gd name="T15" fmla="*/ 85 h 450"/>
                              <a:gd name="T16" fmla="*/ 355 w 428"/>
                              <a:gd name="T17" fmla="*/ 80 h 450"/>
                              <a:gd name="T18" fmla="*/ 320 w 428"/>
                              <a:gd name="T19" fmla="*/ 47 h 450"/>
                              <a:gd name="T20" fmla="*/ 276 w 428"/>
                              <a:gd name="T21" fmla="*/ 25 h 450"/>
                              <a:gd name="T22" fmla="*/ 231 w 428"/>
                              <a:gd name="T23" fmla="*/ 10 h 450"/>
                              <a:gd name="T24" fmla="*/ 188 w 428"/>
                              <a:gd name="T25" fmla="*/ 0 h 450"/>
                              <a:gd name="T26" fmla="*/ 149 w 428"/>
                              <a:gd name="T27" fmla="*/ 5 h 450"/>
                              <a:gd name="T28" fmla="*/ 114 w 428"/>
                              <a:gd name="T29" fmla="*/ 22 h 450"/>
                              <a:gd name="T30" fmla="*/ 0 w 428"/>
                              <a:gd name="T31" fmla="*/ 140 h 450"/>
                              <a:gd name="T32" fmla="*/ 38 w 428"/>
                              <a:gd name="T33" fmla="*/ 121 h 450"/>
                              <a:gd name="T34" fmla="*/ 76 w 428"/>
                              <a:gd name="T35" fmla="*/ 117 h 450"/>
                              <a:gd name="T36" fmla="*/ 118 w 428"/>
                              <a:gd name="T37" fmla="*/ 124 h 450"/>
                              <a:gd name="T38" fmla="*/ 165 w 428"/>
                              <a:gd name="T39" fmla="*/ 144 h 450"/>
                              <a:gd name="T40" fmla="*/ 203 w 428"/>
                              <a:gd name="T41" fmla="*/ 165 h 450"/>
                              <a:gd name="T42" fmla="*/ 241 w 428"/>
                              <a:gd name="T43" fmla="*/ 196 h 450"/>
                              <a:gd name="T44" fmla="*/ 273 w 428"/>
                              <a:gd name="T45" fmla="*/ 242 h 450"/>
                              <a:gd name="T46" fmla="*/ 298 w 428"/>
                              <a:gd name="T47" fmla="*/ 282 h 450"/>
                              <a:gd name="T48" fmla="*/ 308 w 428"/>
                              <a:gd name="T49" fmla="*/ 328 h 450"/>
                              <a:gd name="T50" fmla="*/ 315 w 428"/>
                              <a:gd name="T51" fmla="*/ 372 h 450"/>
                              <a:gd name="T52" fmla="*/ 308 w 428"/>
                              <a:gd name="T53" fmla="*/ 409 h 450"/>
                              <a:gd name="T54" fmla="*/ 288 w 428"/>
                              <a:gd name="T55" fmla="*/ 450 h 450"/>
                              <a:gd name="T56" fmla="*/ 377 w 428"/>
                              <a:gd name="T57" fmla="*/ 362 h 450"/>
                              <a:gd name="T58" fmla="*/ 377 w 428"/>
                              <a:gd name="T59" fmla="*/ 362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8" h="450">
                                <a:moveTo>
                                  <a:pt x="377" y="362"/>
                                </a:moveTo>
                                <a:lnTo>
                                  <a:pt x="403" y="334"/>
                                </a:lnTo>
                                <a:lnTo>
                                  <a:pt x="421" y="298"/>
                                </a:lnTo>
                                <a:lnTo>
                                  <a:pt x="428" y="257"/>
                                </a:lnTo>
                                <a:lnTo>
                                  <a:pt x="426" y="213"/>
                                </a:lnTo>
                                <a:lnTo>
                                  <a:pt x="409" y="168"/>
                                </a:lnTo>
                                <a:lnTo>
                                  <a:pt x="387" y="124"/>
                                </a:lnTo>
                                <a:lnTo>
                                  <a:pt x="358" y="85"/>
                                </a:lnTo>
                                <a:lnTo>
                                  <a:pt x="355" y="80"/>
                                </a:lnTo>
                                <a:lnTo>
                                  <a:pt x="320" y="47"/>
                                </a:lnTo>
                                <a:lnTo>
                                  <a:pt x="276" y="25"/>
                                </a:lnTo>
                                <a:lnTo>
                                  <a:pt x="231" y="10"/>
                                </a:lnTo>
                                <a:lnTo>
                                  <a:pt x="188" y="0"/>
                                </a:lnTo>
                                <a:lnTo>
                                  <a:pt x="149" y="5"/>
                                </a:lnTo>
                                <a:lnTo>
                                  <a:pt x="114" y="22"/>
                                </a:lnTo>
                                <a:lnTo>
                                  <a:pt x="0" y="140"/>
                                </a:lnTo>
                                <a:lnTo>
                                  <a:pt x="38" y="121"/>
                                </a:lnTo>
                                <a:lnTo>
                                  <a:pt x="76" y="117"/>
                                </a:lnTo>
                                <a:lnTo>
                                  <a:pt x="118" y="124"/>
                                </a:lnTo>
                                <a:lnTo>
                                  <a:pt x="165" y="144"/>
                                </a:lnTo>
                                <a:lnTo>
                                  <a:pt x="203" y="165"/>
                                </a:lnTo>
                                <a:lnTo>
                                  <a:pt x="241" y="196"/>
                                </a:lnTo>
                                <a:lnTo>
                                  <a:pt x="273" y="242"/>
                                </a:lnTo>
                                <a:lnTo>
                                  <a:pt x="298" y="282"/>
                                </a:lnTo>
                                <a:lnTo>
                                  <a:pt x="308" y="328"/>
                                </a:lnTo>
                                <a:lnTo>
                                  <a:pt x="315" y="372"/>
                                </a:lnTo>
                                <a:lnTo>
                                  <a:pt x="308" y="409"/>
                                </a:lnTo>
                                <a:lnTo>
                                  <a:pt x="288" y="450"/>
                                </a:lnTo>
                                <a:lnTo>
                                  <a:pt x="377" y="362"/>
                                </a:lnTo>
                                <a:close/>
                              </a:path>
                            </a:pathLst>
                          </a:custGeom>
                          <a:solidFill>
                            <a:srgbClr val="C2C2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7"/>
                        <wps:cNvSpPr>
                          <a:spLocks/>
                        </wps:cNvSpPr>
                        <wps:spPr bwMode="auto">
                          <a:xfrm>
                            <a:off x="408305" y="27940"/>
                            <a:ext cx="67945" cy="71120"/>
                          </a:xfrm>
                          <a:custGeom>
                            <a:avLst/>
                            <a:gdLst>
                              <a:gd name="T0" fmla="*/ 377 w 428"/>
                              <a:gd name="T1" fmla="*/ 362 h 450"/>
                              <a:gd name="T2" fmla="*/ 403 w 428"/>
                              <a:gd name="T3" fmla="*/ 334 h 450"/>
                              <a:gd name="T4" fmla="*/ 421 w 428"/>
                              <a:gd name="T5" fmla="*/ 298 h 450"/>
                              <a:gd name="T6" fmla="*/ 428 w 428"/>
                              <a:gd name="T7" fmla="*/ 257 h 450"/>
                              <a:gd name="T8" fmla="*/ 426 w 428"/>
                              <a:gd name="T9" fmla="*/ 213 h 450"/>
                              <a:gd name="T10" fmla="*/ 409 w 428"/>
                              <a:gd name="T11" fmla="*/ 168 h 450"/>
                              <a:gd name="T12" fmla="*/ 387 w 428"/>
                              <a:gd name="T13" fmla="*/ 124 h 450"/>
                              <a:gd name="T14" fmla="*/ 358 w 428"/>
                              <a:gd name="T15" fmla="*/ 85 h 450"/>
                              <a:gd name="T16" fmla="*/ 355 w 428"/>
                              <a:gd name="T17" fmla="*/ 80 h 450"/>
                              <a:gd name="T18" fmla="*/ 320 w 428"/>
                              <a:gd name="T19" fmla="*/ 47 h 450"/>
                              <a:gd name="T20" fmla="*/ 276 w 428"/>
                              <a:gd name="T21" fmla="*/ 25 h 450"/>
                              <a:gd name="T22" fmla="*/ 231 w 428"/>
                              <a:gd name="T23" fmla="*/ 10 h 450"/>
                              <a:gd name="T24" fmla="*/ 188 w 428"/>
                              <a:gd name="T25" fmla="*/ 0 h 450"/>
                              <a:gd name="T26" fmla="*/ 149 w 428"/>
                              <a:gd name="T27" fmla="*/ 5 h 450"/>
                              <a:gd name="T28" fmla="*/ 114 w 428"/>
                              <a:gd name="T29" fmla="*/ 22 h 450"/>
                              <a:gd name="T30" fmla="*/ 0 w 428"/>
                              <a:gd name="T31" fmla="*/ 140 h 450"/>
                              <a:gd name="T32" fmla="*/ 38 w 428"/>
                              <a:gd name="T33" fmla="*/ 121 h 450"/>
                              <a:gd name="T34" fmla="*/ 76 w 428"/>
                              <a:gd name="T35" fmla="*/ 117 h 450"/>
                              <a:gd name="T36" fmla="*/ 118 w 428"/>
                              <a:gd name="T37" fmla="*/ 124 h 450"/>
                              <a:gd name="T38" fmla="*/ 165 w 428"/>
                              <a:gd name="T39" fmla="*/ 144 h 450"/>
                              <a:gd name="T40" fmla="*/ 203 w 428"/>
                              <a:gd name="T41" fmla="*/ 165 h 450"/>
                              <a:gd name="T42" fmla="*/ 241 w 428"/>
                              <a:gd name="T43" fmla="*/ 196 h 450"/>
                              <a:gd name="T44" fmla="*/ 273 w 428"/>
                              <a:gd name="T45" fmla="*/ 242 h 450"/>
                              <a:gd name="T46" fmla="*/ 298 w 428"/>
                              <a:gd name="T47" fmla="*/ 282 h 450"/>
                              <a:gd name="T48" fmla="*/ 308 w 428"/>
                              <a:gd name="T49" fmla="*/ 328 h 450"/>
                              <a:gd name="T50" fmla="*/ 315 w 428"/>
                              <a:gd name="T51" fmla="*/ 372 h 450"/>
                              <a:gd name="T52" fmla="*/ 308 w 428"/>
                              <a:gd name="T53" fmla="*/ 409 h 450"/>
                              <a:gd name="T54" fmla="*/ 288 w 428"/>
                              <a:gd name="T55" fmla="*/ 450 h 450"/>
                              <a:gd name="T56" fmla="*/ 377 w 428"/>
                              <a:gd name="T57" fmla="*/ 362 h 450"/>
                              <a:gd name="T58" fmla="*/ 377 w 428"/>
                              <a:gd name="T59" fmla="*/ 362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8" h="450">
                                <a:moveTo>
                                  <a:pt x="377" y="362"/>
                                </a:moveTo>
                                <a:lnTo>
                                  <a:pt x="403" y="334"/>
                                </a:lnTo>
                                <a:lnTo>
                                  <a:pt x="421" y="298"/>
                                </a:lnTo>
                                <a:lnTo>
                                  <a:pt x="428" y="257"/>
                                </a:lnTo>
                                <a:lnTo>
                                  <a:pt x="426" y="213"/>
                                </a:lnTo>
                                <a:lnTo>
                                  <a:pt x="409" y="168"/>
                                </a:lnTo>
                                <a:lnTo>
                                  <a:pt x="387" y="124"/>
                                </a:lnTo>
                                <a:lnTo>
                                  <a:pt x="358" y="85"/>
                                </a:lnTo>
                                <a:lnTo>
                                  <a:pt x="355" y="80"/>
                                </a:lnTo>
                                <a:lnTo>
                                  <a:pt x="320" y="47"/>
                                </a:lnTo>
                                <a:lnTo>
                                  <a:pt x="276" y="25"/>
                                </a:lnTo>
                                <a:lnTo>
                                  <a:pt x="231" y="10"/>
                                </a:lnTo>
                                <a:lnTo>
                                  <a:pt x="188" y="0"/>
                                </a:lnTo>
                                <a:lnTo>
                                  <a:pt x="149" y="5"/>
                                </a:lnTo>
                                <a:lnTo>
                                  <a:pt x="114" y="22"/>
                                </a:lnTo>
                                <a:lnTo>
                                  <a:pt x="0" y="140"/>
                                </a:lnTo>
                                <a:lnTo>
                                  <a:pt x="38" y="121"/>
                                </a:lnTo>
                                <a:lnTo>
                                  <a:pt x="76" y="117"/>
                                </a:lnTo>
                                <a:lnTo>
                                  <a:pt x="118" y="124"/>
                                </a:lnTo>
                                <a:lnTo>
                                  <a:pt x="165" y="144"/>
                                </a:lnTo>
                                <a:lnTo>
                                  <a:pt x="203" y="165"/>
                                </a:lnTo>
                                <a:lnTo>
                                  <a:pt x="241" y="196"/>
                                </a:lnTo>
                                <a:lnTo>
                                  <a:pt x="273" y="242"/>
                                </a:lnTo>
                                <a:lnTo>
                                  <a:pt x="298" y="282"/>
                                </a:lnTo>
                                <a:lnTo>
                                  <a:pt x="308" y="328"/>
                                </a:lnTo>
                                <a:lnTo>
                                  <a:pt x="315" y="372"/>
                                </a:lnTo>
                                <a:lnTo>
                                  <a:pt x="308" y="409"/>
                                </a:lnTo>
                                <a:lnTo>
                                  <a:pt x="288" y="450"/>
                                </a:lnTo>
                                <a:lnTo>
                                  <a:pt x="377" y="3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8"/>
                        <wps:cNvSpPr>
                          <a:spLocks/>
                        </wps:cNvSpPr>
                        <wps:spPr bwMode="auto">
                          <a:xfrm>
                            <a:off x="374015" y="46355"/>
                            <a:ext cx="84455" cy="87630"/>
                          </a:xfrm>
                          <a:custGeom>
                            <a:avLst/>
                            <a:gdLst>
                              <a:gd name="T0" fmla="*/ 292 w 531"/>
                              <a:gd name="T1" fmla="*/ 554 h 554"/>
                              <a:gd name="T2" fmla="*/ 307 w 531"/>
                              <a:gd name="T3" fmla="*/ 516 h 554"/>
                              <a:gd name="T4" fmla="*/ 315 w 531"/>
                              <a:gd name="T5" fmla="*/ 474 h 554"/>
                              <a:gd name="T6" fmla="*/ 307 w 531"/>
                              <a:gd name="T7" fmla="*/ 429 h 554"/>
                              <a:gd name="T8" fmla="*/ 296 w 531"/>
                              <a:gd name="T9" fmla="*/ 385 h 554"/>
                              <a:gd name="T10" fmla="*/ 273 w 531"/>
                              <a:gd name="T11" fmla="*/ 340 h 554"/>
                              <a:gd name="T12" fmla="*/ 245 w 531"/>
                              <a:gd name="T13" fmla="*/ 302 h 554"/>
                              <a:gd name="T14" fmla="*/ 204 w 531"/>
                              <a:gd name="T15" fmla="*/ 267 h 554"/>
                              <a:gd name="T16" fmla="*/ 163 w 531"/>
                              <a:gd name="T17" fmla="*/ 241 h 554"/>
                              <a:gd name="T18" fmla="*/ 118 w 531"/>
                              <a:gd name="T19" fmla="*/ 226 h 554"/>
                              <a:gd name="T20" fmla="*/ 74 w 531"/>
                              <a:gd name="T21" fmla="*/ 220 h 554"/>
                              <a:gd name="T22" fmla="*/ 38 w 531"/>
                              <a:gd name="T23" fmla="*/ 222 h 554"/>
                              <a:gd name="T24" fmla="*/ 0 w 531"/>
                              <a:gd name="T25" fmla="*/ 239 h 554"/>
                              <a:gd name="T26" fmla="*/ 216 w 531"/>
                              <a:gd name="T27" fmla="*/ 23 h 554"/>
                              <a:gd name="T28" fmla="*/ 254 w 531"/>
                              <a:gd name="T29" fmla="*/ 4 h 554"/>
                              <a:gd name="T30" fmla="*/ 292 w 531"/>
                              <a:gd name="T31" fmla="*/ 0 h 554"/>
                              <a:gd name="T32" fmla="*/ 334 w 531"/>
                              <a:gd name="T33" fmla="*/ 7 h 554"/>
                              <a:gd name="T34" fmla="*/ 378 w 531"/>
                              <a:gd name="T35" fmla="*/ 23 h 554"/>
                              <a:gd name="T36" fmla="*/ 419 w 531"/>
                              <a:gd name="T37" fmla="*/ 48 h 554"/>
                              <a:gd name="T38" fmla="*/ 457 w 531"/>
                              <a:gd name="T39" fmla="*/ 79 h 554"/>
                              <a:gd name="T40" fmla="*/ 489 w 531"/>
                              <a:gd name="T41" fmla="*/ 125 h 554"/>
                              <a:gd name="T42" fmla="*/ 514 w 531"/>
                              <a:gd name="T43" fmla="*/ 165 h 554"/>
                              <a:gd name="T44" fmla="*/ 524 w 531"/>
                              <a:gd name="T45" fmla="*/ 211 h 554"/>
                              <a:gd name="T46" fmla="*/ 531 w 531"/>
                              <a:gd name="T47" fmla="*/ 255 h 554"/>
                              <a:gd name="T48" fmla="*/ 524 w 531"/>
                              <a:gd name="T49" fmla="*/ 296 h 554"/>
                              <a:gd name="T50" fmla="*/ 508 w 531"/>
                              <a:gd name="T51" fmla="*/ 330 h 554"/>
                              <a:gd name="T52" fmla="*/ 292 w 531"/>
                              <a:gd name="T53" fmla="*/ 554 h 554"/>
                              <a:gd name="T54" fmla="*/ 292 w 531"/>
                              <a:gd name="T55" fmla="*/ 554 h 554"/>
                              <a:gd name="T56" fmla="*/ 292 w 531"/>
                              <a:gd name="T57" fmla="*/ 554 h 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31" h="554">
                                <a:moveTo>
                                  <a:pt x="292" y="554"/>
                                </a:moveTo>
                                <a:lnTo>
                                  <a:pt x="307" y="516"/>
                                </a:lnTo>
                                <a:lnTo>
                                  <a:pt x="315" y="474"/>
                                </a:lnTo>
                                <a:lnTo>
                                  <a:pt x="307" y="429"/>
                                </a:lnTo>
                                <a:lnTo>
                                  <a:pt x="296" y="385"/>
                                </a:lnTo>
                                <a:lnTo>
                                  <a:pt x="273" y="340"/>
                                </a:lnTo>
                                <a:lnTo>
                                  <a:pt x="245" y="302"/>
                                </a:lnTo>
                                <a:lnTo>
                                  <a:pt x="204" y="267"/>
                                </a:lnTo>
                                <a:lnTo>
                                  <a:pt x="163" y="241"/>
                                </a:lnTo>
                                <a:lnTo>
                                  <a:pt x="118" y="226"/>
                                </a:lnTo>
                                <a:lnTo>
                                  <a:pt x="74" y="220"/>
                                </a:lnTo>
                                <a:lnTo>
                                  <a:pt x="38" y="222"/>
                                </a:lnTo>
                                <a:lnTo>
                                  <a:pt x="0" y="239"/>
                                </a:lnTo>
                                <a:lnTo>
                                  <a:pt x="216" y="23"/>
                                </a:lnTo>
                                <a:lnTo>
                                  <a:pt x="254" y="4"/>
                                </a:lnTo>
                                <a:lnTo>
                                  <a:pt x="292" y="0"/>
                                </a:lnTo>
                                <a:lnTo>
                                  <a:pt x="334" y="7"/>
                                </a:lnTo>
                                <a:lnTo>
                                  <a:pt x="378" y="23"/>
                                </a:lnTo>
                                <a:lnTo>
                                  <a:pt x="419" y="48"/>
                                </a:lnTo>
                                <a:lnTo>
                                  <a:pt x="457" y="79"/>
                                </a:lnTo>
                                <a:lnTo>
                                  <a:pt x="489" y="125"/>
                                </a:lnTo>
                                <a:lnTo>
                                  <a:pt x="514" y="165"/>
                                </a:lnTo>
                                <a:lnTo>
                                  <a:pt x="524" y="211"/>
                                </a:lnTo>
                                <a:lnTo>
                                  <a:pt x="531" y="255"/>
                                </a:lnTo>
                                <a:lnTo>
                                  <a:pt x="524" y="296"/>
                                </a:lnTo>
                                <a:lnTo>
                                  <a:pt x="508" y="330"/>
                                </a:lnTo>
                                <a:lnTo>
                                  <a:pt x="292" y="554"/>
                                </a:lnTo>
                                <a:close/>
                              </a:path>
                            </a:pathLst>
                          </a:custGeom>
                          <a:solidFill>
                            <a:srgbClr val="C2C2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9"/>
                        <wps:cNvSpPr>
                          <a:spLocks/>
                        </wps:cNvSpPr>
                        <wps:spPr bwMode="auto">
                          <a:xfrm>
                            <a:off x="374015" y="46355"/>
                            <a:ext cx="84455" cy="87630"/>
                          </a:xfrm>
                          <a:custGeom>
                            <a:avLst/>
                            <a:gdLst>
                              <a:gd name="T0" fmla="*/ 292 w 531"/>
                              <a:gd name="T1" fmla="*/ 554 h 554"/>
                              <a:gd name="T2" fmla="*/ 307 w 531"/>
                              <a:gd name="T3" fmla="*/ 516 h 554"/>
                              <a:gd name="T4" fmla="*/ 315 w 531"/>
                              <a:gd name="T5" fmla="*/ 474 h 554"/>
                              <a:gd name="T6" fmla="*/ 307 w 531"/>
                              <a:gd name="T7" fmla="*/ 429 h 554"/>
                              <a:gd name="T8" fmla="*/ 296 w 531"/>
                              <a:gd name="T9" fmla="*/ 385 h 554"/>
                              <a:gd name="T10" fmla="*/ 273 w 531"/>
                              <a:gd name="T11" fmla="*/ 340 h 554"/>
                              <a:gd name="T12" fmla="*/ 245 w 531"/>
                              <a:gd name="T13" fmla="*/ 302 h 554"/>
                              <a:gd name="T14" fmla="*/ 204 w 531"/>
                              <a:gd name="T15" fmla="*/ 267 h 554"/>
                              <a:gd name="T16" fmla="*/ 163 w 531"/>
                              <a:gd name="T17" fmla="*/ 241 h 554"/>
                              <a:gd name="T18" fmla="*/ 118 w 531"/>
                              <a:gd name="T19" fmla="*/ 226 h 554"/>
                              <a:gd name="T20" fmla="*/ 74 w 531"/>
                              <a:gd name="T21" fmla="*/ 220 h 554"/>
                              <a:gd name="T22" fmla="*/ 38 w 531"/>
                              <a:gd name="T23" fmla="*/ 222 h 554"/>
                              <a:gd name="T24" fmla="*/ 0 w 531"/>
                              <a:gd name="T25" fmla="*/ 239 h 554"/>
                              <a:gd name="T26" fmla="*/ 216 w 531"/>
                              <a:gd name="T27" fmla="*/ 23 h 554"/>
                              <a:gd name="T28" fmla="*/ 254 w 531"/>
                              <a:gd name="T29" fmla="*/ 4 h 554"/>
                              <a:gd name="T30" fmla="*/ 292 w 531"/>
                              <a:gd name="T31" fmla="*/ 0 h 554"/>
                              <a:gd name="T32" fmla="*/ 334 w 531"/>
                              <a:gd name="T33" fmla="*/ 7 h 554"/>
                              <a:gd name="T34" fmla="*/ 378 w 531"/>
                              <a:gd name="T35" fmla="*/ 23 h 554"/>
                              <a:gd name="T36" fmla="*/ 419 w 531"/>
                              <a:gd name="T37" fmla="*/ 48 h 554"/>
                              <a:gd name="T38" fmla="*/ 457 w 531"/>
                              <a:gd name="T39" fmla="*/ 79 h 554"/>
                              <a:gd name="T40" fmla="*/ 489 w 531"/>
                              <a:gd name="T41" fmla="*/ 125 h 554"/>
                              <a:gd name="T42" fmla="*/ 514 w 531"/>
                              <a:gd name="T43" fmla="*/ 165 h 554"/>
                              <a:gd name="T44" fmla="*/ 524 w 531"/>
                              <a:gd name="T45" fmla="*/ 211 h 554"/>
                              <a:gd name="T46" fmla="*/ 531 w 531"/>
                              <a:gd name="T47" fmla="*/ 255 h 554"/>
                              <a:gd name="T48" fmla="*/ 524 w 531"/>
                              <a:gd name="T49" fmla="*/ 296 h 554"/>
                              <a:gd name="T50" fmla="*/ 508 w 531"/>
                              <a:gd name="T51" fmla="*/ 330 h 554"/>
                              <a:gd name="T52" fmla="*/ 292 w 531"/>
                              <a:gd name="T53" fmla="*/ 554 h 554"/>
                              <a:gd name="T54" fmla="*/ 292 w 531"/>
                              <a:gd name="T55" fmla="*/ 554 h 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531" h="554">
                                <a:moveTo>
                                  <a:pt x="292" y="554"/>
                                </a:moveTo>
                                <a:lnTo>
                                  <a:pt x="307" y="516"/>
                                </a:lnTo>
                                <a:lnTo>
                                  <a:pt x="315" y="474"/>
                                </a:lnTo>
                                <a:lnTo>
                                  <a:pt x="307" y="429"/>
                                </a:lnTo>
                                <a:lnTo>
                                  <a:pt x="296" y="385"/>
                                </a:lnTo>
                                <a:lnTo>
                                  <a:pt x="273" y="340"/>
                                </a:lnTo>
                                <a:lnTo>
                                  <a:pt x="245" y="302"/>
                                </a:lnTo>
                                <a:lnTo>
                                  <a:pt x="204" y="267"/>
                                </a:lnTo>
                                <a:lnTo>
                                  <a:pt x="163" y="241"/>
                                </a:lnTo>
                                <a:lnTo>
                                  <a:pt x="118" y="226"/>
                                </a:lnTo>
                                <a:lnTo>
                                  <a:pt x="74" y="220"/>
                                </a:lnTo>
                                <a:lnTo>
                                  <a:pt x="38" y="222"/>
                                </a:lnTo>
                                <a:lnTo>
                                  <a:pt x="0" y="239"/>
                                </a:lnTo>
                                <a:lnTo>
                                  <a:pt x="216" y="23"/>
                                </a:lnTo>
                                <a:lnTo>
                                  <a:pt x="254" y="4"/>
                                </a:lnTo>
                                <a:lnTo>
                                  <a:pt x="292" y="0"/>
                                </a:lnTo>
                                <a:lnTo>
                                  <a:pt x="334" y="7"/>
                                </a:lnTo>
                                <a:lnTo>
                                  <a:pt x="378" y="23"/>
                                </a:lnTo>
                                <a:lnTo>
                                  <a:pt x="419" y="48"/>
                                </a:lnTo>
                                <a:lnTo>
                                  <a:pt x="457" y="79"/>
                                </a:lnTo>
                                <a:lnTo>
                                  <a:pt x="489" y="125"/>
                                </a:lnTo>
                                <a:lnTo>
                                  <a:pt x="514" y="165"/>
                                </a:lnTo>
                                <a:lnTo>
                                  <a:pt x="524" y="211"/>
                                </a:lnTo>
                                <a:lnTo>
                                  <a:pt x="531" y="255"/>
                                </a:lnTo>
                                <a:lnTo>
                                  <a:pt x="524" y="296"/>
                                </a:lnTo>
                                <a:lnTo>
                                  <a:pt x="508" y="330"/>
                                </a:lnTo>
                                <a:lnTo>
                                  <a:pt x="292" y="55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0"/>
                        <wps:cNvSpPr>
                          <a:spLocks/>
                        </wps:cNvSpPr>
                        <wps:spPr bwMode="auto">
                          <a:xfrm>
                            <a:off x="350520" y="81280"/>
                            <a:ext cx="73660" cy="79375"/>
                          </a:xfrm>
                          <a:custGeom>
                            <a:avLst/>
                            <a:gdLst>
                              <a:gd name="T0" fmla="*/ 0 w 463"/>
                              <a:gd name="T1" fmla="*/ 158 h 498"/>
                              <a:gd name="T2" fmla="*/ 37 w 463"/>
                              <a:gd name="T3" fmla="*/ 142 h 498"/>
                              <a:gd name="T4" fmla="*/ 73 w 463"/>
                              <a:gd name="T5" fmla="*/ 140 h 498"/>
                              <a:gd name="T6" fmla="*/ 116 w 463"/>
                              <a:gd name="T7" fmla="*/ 142 h 498"/>
                              <a:gd name="T8" fmla="*/ 164 w 463"/>
                              <a:gd name="T9" fmla="*/ 162 h 498"/>
                              <a:gd name="T10" fmla="*/ 206 w 463"/>
                              <a:gd name="T11" fmla="*/ 184 h 498"/>
                              <a:gd name="T12" fmla="*/ 243 w 463"/>
                              <a:gd name="T13" fmla="*/ 221 h 498"/>
                              <a:gd name="T14" fmla="*/ 272 w 463"/>
                              <a:gd name="T15" fmla="*/ 260 h 498"/>
                              <a:gd name="T16" fmla="*/ 298 w 463"/>
                              <a:gd name="T17" fmla="*/ 307 h 498"/>
                              <a:gd name="T18" fmla="*/ 311 w 463"/>
                              <a:gd name="T19" fmla="*/ 348 h 498"/>
                              <a:gd name="T20" fmla="*/ 313 w 463"/>
                              <a:gd name="T21" fmla="*/ 393 h 498"/>
                              <a:gd name="T22" fmla="*/ 307 w 463"/>
                              <a:gd name="T23" fmla="*/ 435 h 498"/>
                              <a:gd name="T24" fmla="*/ 291 w 463"/>
                              <a:gd name="T25" fmla="*/ 470 h 498"/>
                              <a:gd name="T26" fmla="*/ 266 w 463"/>
                              <a:gd name="T27" fmla="*/ 498 h 498"/>
                              <a:gd name="T28" fmla="*/ 440 w 463"/>
                              <a:gd name="T29" fmla="*/ 334 h 498"/>
                              <a:gd name="T30" fmla="*/ 455 w 463"/>
                              <a:gd name="T31" fmla="*/ 296 h 498"/>
                              <a:gd name="T32" fmla="*/ 463 w 463"/>
                              <a:gd name="T33" fmla="*/ 257 h 498"/>
                              <a:gd name="T34" fmla="*/ 455 w 463"/>
                              <a:gd name="T35" fmla="*/ 209 h 498"/>
                              <a:gd name="T36" fmla="*/ 444 w 463"/>
                              <a:gd name="T37" fmla="*/ 165 h 498"/>
                              <a:gd name="T38" fmla="*/ 421 w 463"/>
                              <a:gd name="T39" fmla="*/ 120 h 498"/>
                              <a:gd name="T40" fmla="*/ 393 w 463"/>
                              <a:gd name="T41" fmla="*/ 82 h 498"/>
                              <a:gd name="T42" fmla="*/ 352 w 463"/>
                              <a:gd name="T43" fmla="*/ 47 h 498"/>
                              <a:gd name="T44" fmla="*/ 311 w 463"/>
                              <a:gd name="T45" fmla="*/ 21 h 498"/>
                              <a:gd name="T46" fmla="*/ 266 w 463"/>
                              <a:gd name="T47" fmla="*/ 6 h 498"/>
                              <a:gd name="T48" fmla="*/ 222 w 463"/>
                              <a:gd name="T49" fmla="*/ 0 h 498"/>
                              <a:gd name="T50" fmla="*/ 186 w 463"/>
                              <a:gd name="T51" fmla="*/ 2 h 498"/>
                              <a:gd name="T52" fmla="*/ 148 w 463"/>
                              <a:gd name="T53" fmla="*/ 19 h 498"/>
                              <a:gd name="T54" fmla="*/ 0 w 463"/>
                              <a:gd name="T55" fmla="*/ 158 h 498"/>
                              <a:gd name="T56" fmla="*/ 0 w 463"/>
                              <a:gd name="T57" fmla="*/ 158 h 4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3" h="498">
                                <a:moveTo>
                                  <a:pt x="0" y="158"/>
                                </a:moveTo>
                                <a:lnTo>
                                  <a:pt x="37" y="142"/>
                                </a:lnTo>
                                <a:lnTo>
                                  <a:pt x="73" y="140"/>
                                </a:lnTo>
                                <a:lnTo>
                                  <a:pt x="116" y="142"/>
                                </a:lnTo>
                                <a:lnTo>
                                  <a:pt x="164" y="162"/>
                                </a:lnTo>
                                <a:lnTo>
                                  <a:pt x="206" y="184"/>
                                </a:lnTo>
                                <a:lnTo>
                                  <a:pt x="243" y="221"/>
                                </a:lnTo>
                                <a:lnTo>
                                  <a:pt x="272" y="260"/>
                                </a:lnTo>
                                <a:lnTo>
                                  <a:pt x="298" y="307"/>
                                </a:lnTo>
                                <a:lnTo>
                                  <a:pt x="311" y="348"/>
                                </a:lnTo>
                                <a:lnTo>
                                  <a:pt x="313" y="393"/>
                                </a:lnTo>
                                <a:lnTo>
                                  <a:pt x="307" y="435"/>
                                </a:lnTo>
                                <a:lnTo>
                                  <a:pt x="291" y="470"/>
                                </a:lnTo>
                                <a:lnTo>
                                  <a:pt x="266" y="498"/>
                                </a:lnTo>
                                <a:lnTo>
                                  <a:pt x="440" y="334"/>
                                </a:lnTo>
                                <a:lnTo>
                                  <a:pt x="455" y="296"/>
                                </a:lnTo>
                                <a:lnTo>
                                  <a:pt x="463" y="257"/>
                                </a:lnTo>
                                <a:lnTo>
                                  <a:pt x="455" y="209"/>
                                </a:lnTo>
                                <a:lnTo>
                                  <a:pt x="444" y="165"/>
                                </a:lnTo>
                                <a:lnTo>
                                  <a:pt x="421" y="120"/>
                                </a:lnTo>
                                <a:lnTo>
                                  <a:pt x="393" y="82"/>
                                </a:lnTo>
                                <a:lnTo>
                                  <a:pt x="352" y="47"/>
                                </a:lnTo>
                                <a:lnTo>
                                  <a:pt x="311" y="21"/>
                                </a:lnTo>
                                <a:lnTo>
                                  <a:pt x="266" y="6"/>
                                </a:lnTo>
                                <a:lnTo>
                                  <a:pt x="222" y="0"/>
                                </a:lnTo>
                                <a:lnTo>
                                  <a:pt x="186" y="2"/>
                                </a:lnTo>
                                <a:lnTo>
                                  <a:pt x="148" y="19"/>
                                </a:lnTo>
                                <a:lnTo>
                                  <a:pt x="0" y="158"/>
                                </a:lnTo>
                                <a:close/>
                              </a:path>
                            </a:pathLst>
                          </a:custGeom>
                          <a:solidFill>
                            <a:srgbClr val="C2C2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1"/>
                        <wps:cNvSpPr>
                          <a:spLocks/>
                        </wps:cNvSpPr>
                        <wps:spPr bwMode="auto">
                          <a:xfrm>
                            <a:off x="350520" y="81280"/>
                            <a:ext cx="73660" cy="79375"/>
                          </a:xfrm>
                          <a:custGeom>
                            <a:avLst/>
                            <a:gdLst>
                              <a:gd name="T0" fmla="*/ 0 w 463"/>
                              <a:gd name="T1" fmla="*/ 158 h 498"/>
                              <a:gd name="T2" fmla="*/ 37 w 463"/>
                              <a:gd name="T3" fmla="*/ 142 h 498"/>
                              <a:gd name="T4" fmla="*/ 73 w 463"/>
                              <a:gd name="T5" fmla="*/ 140 h 498"/>
                              <a:gd name="T6" fmla="*/ 116 w 463"/>
                              <a:gd name="T7" fmla="*/ 142 h 498"/>
                              <a:gd name="T8" fmla="*/ 164 w 463"/>
                              <a:gd name="T9" fmla="*/ 162 h 498"/>
                              <a:gd name="T10" fmla="*/ 206 w 463"/>
                              <a:gd name="T11" fmla="*/ 184 h 498"/>
                              <a:gd name="T12" fmla="*/ 243 w 463"/>
                              <a:gd name="T13" fmla="*/ 221 h 498"/>
                              <a:gd name="T14" fmla="*/ 272 w 463"/>
                              <a:gd name="T15" fmla="*/ 260 h 498"/>
                              <a:gd name="T16" fmla="*/ 298 w 463"/>
                              <a:gd name="T17" fmla="*/ 307 h 498"/>
                              <a:gd name="T18" fmla="*/ 311 w 463"/>
                              <a:gd name="T19" fmla="*/ 348 h 498"/>
                              <a:gd name="T20" fmla="*/ 313 w 463"/>
                              <a:gd name="T21" fmla="*/ 393 h 498"/>
                              <a:gd name="T22" fmla="*/ 307 w 463"/>
                              <a:gd name="T23" fmla="*/ 435 h 498"/>
                              <a:gd name="T24" fmla="*/ 291 w 463"/>
                              <a:gd name="T25" fmla="*/ 470 h 498"/>
                              <a:gd name="T26" fmla="*/ 266 w 463"/>
                              <a:gd name="T27" fmla="*/ 498 h 498"/>
                              <a:gd name="T28" fmla="*/ 440 w 463"/>
                              <a:gd name="T29" fmla="*/ 334 h 498"/>
                              <a:gd name="T30" fmla="*/ 455 w 463"/>
                              <a:gd name="T31" fmla="*/ 296 h 498"/>
                              <a:gd name="T32" fmla="*/ 463 w 463"/>
                              <a:gd name="T33" fmla="*/ 257 h 498"/>
                              <a:gd name="T34" fmla="*/ 455 w 463"/>
                              <a:gd name="T35" fmla="*/ 209 h 498"/>
                              <a:gd name="T36" fmla="*/ 444 w 463"/>
                              <a:gd name="T37" fmla="*/ 165 h 498"/>
                              <a:gd name="T38" fmla="*/ 421 w 463"/>
                              <a:gd name="T39" fmla="*/ 120 h 498"/>
                              <a:gd name="T40" fmla="*/ 393 w 463"/>
                              <a:gd name="T41" fmla="*/ 82 h 498"/>
                              <a:gd name="T42" fmla="*/ 352 w 463"/>
                              <a:gd name="T43" fmla="*/ 47 h 498"/>
                              <a:gd name="T44" fmla="*/ 311 w 463"/>
                              <a:gd name="T45" fmla="*/ 21 h 498"/>
                              <a:gd name="T46" fmla="*/ 266 w 463"/>
                              <a:gd name="T47" fmla="*/ 6 h 498"/>
                              <a:gd name="T48" fmla="*/ 222 w 463"/>
                              <a:gd name="T49" fmla="*/ 0 h 498"/>
                              <a:gd name="T50" fmla="*/ 186 w 463"/>
                              <a:gd name="T51" fmla="*/ 2 h 498"/>
                              <a:gd name="T52" fmla="*/ 148 w 463"/>
                              <a:gd name="T53" fmla="*/ 19 h 498"/>
                              <a:gd name="T54" fmla="*/ 0 w 463"/>
                              <a:gd name="T55" fmla="*/ 158 h 498"/>
                              <a:gd name="T56" fmla="*/ 0 w 463"/>
                              <a:gd name="T57" fmla="*/ 158 h 4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3" h="498">
                                <a:moveTo>
                                  <a:pt x="0" y="158"/>
                                </a:moveTo>
                                <a:lnTo>
                                  <a:pt x="37" y="142"/>
                                </a:lnTo>
                                <a:lnTo>
                                  <a:pt x="73" y="140"/>
                                </a:lnTo>
                                <a:lnTo>
                                  <a:pt x="116" y="142"/>
                                </a:lnTo>
                                <a:lnTo>
                                  <a:pt x="164" y="162"/>
                                </a:lnTo>
                                <a:lnTo>
                                  <a:pt x="206" y="184"/>
                                </a:lnTo>
                                <a:lnTo>
                                  <a:pt x="243" y="221"/>
                                </a:lnTo>
                                <a:lnTo>
                                  <a:pt x="272" y="260"/>
                                </a:lnTo>
                                <a:lnTo>
                                  <a:pt x="298" y="307"/>
                                </a:lnTo>
                                <a:lnTo>
                                  <a:pt x="311" y="348"/>
                                </a:lnTo>
                                <a:lnTo>
                                  <a:pt x="313" y="393"/>
                                </a:lnTo>
                                <a:lnTo>
                                  <a:pt x="307" y="435"/>
                                </a:lnTo>
                                <a:lnTo>
                                  <a:pt x="291" y="470"/>
                                </a:lnTo>
                                <a:lnTo>
                                  <a:pt x="266" y="498"/>
                                </a:lnTo>
                                <a:lnTo>
                                  <a:pt x="440" y="334"/>
                                </a:lnTo>
                                <a:lnTo>
                                  <a:pt x="455" y="296"/>
                                </a:lnTo>
                                <a:lnTo>
                                  <a:pt x="463" y="257"/>
                                </a:lnTo>
                                <a:lnTo>
                                  <a:pt x="455" y="209"/>
                                </a:lnTo>
                                <a:lnTo>
                                  <a:pt x="444" y="165"/>
                                </a:lnTo>
                                <a:lnTo>
                                  <a:pt x="421" y="120"/>
                                </a:lnTo>
                                <a:lnTo>
                                  <a:pt x="393" y="82"/>
                                </a:lnTo>
                                <a:lnTo>
                                  <a:pt x="352" y="47"/>
                                </a:lnTo>
                                <a:lnTo>
                                  <a:pt x="311" y="21"/>
                                </a:lnTo>
                                <a:lnTo>
                                  <a:pt x="266" y="6"/>
                                </a:lnTo>
                                <a:lnTo>
                                  <a:pt x="222" y="0"/>
                                </a:lnTo>
                                <a:lnTo>
                                  <a:pt x="186" y="2"/>
                                </a:lnTo>
                                <a:lnTo>
                                  <a:pt x="148" y="19"/>
                                </a:lnTo>
                                <a:lnTo>
                                  <a:pt x="0" y="15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2"/>
                        <wps:cNvSpPr>
                          <a:spLocks/>
                        </wps:cNvSpPr>
                        <wps:spPr bwMode="auto">
                          <a:xfrm>
                            <a:off x="210820" y="103505"/>
                            <a:ext cx="189230" cy="192405"/>
                          </a:xfrm>
                          <a:custGeom>
                            <a:avLst/>
                            <a:gdLst>
                              <a:gd name="T0" fmla="*/ 314 w 1191"/>
                              <a:gd name="T1" fmla="*/ 1213 h 1213"/>
                              <a:gd name="T2" fmla="*/ 291 w 1191"/>
                              <a:gd name="T3" fmla="*/ 1198 h 1213"/>
                              <a:gd name="T4" fmla="*/ 275 w 1191"/>
                              <a:gd name="T5" fmla="*/ 1175 h 1213"/>
                              <a:gd name="T6" fmla="*/ 269 w 1191"/>
                              <a:gd name="T7" fmla="*/ 1137 h 1213"/>
                              <a:gd name="T8" fmla="*/ 281 w 1191"/>
                              <a:gd name="T9" fmla="*/ 1101 h 1213"/>
                              <a:gd name="T10" fmla="*/ 352 w 1191"/>
                              <a:gd name="T11" fmla="*/ 1010 h 1213"/>
                              <a:gd name="T12" fmla="*/ 248 w 1191"/>
                              <a:gd name="T13" fmla="*/ 1067 h 1213"/>
                              <a:gd name="T14" fmla="*/ 206 w 1191"/>
                              <a:gd name="T15" fmla="*/ 1073 h 1213"/>
                              <a:gd name="T16" fmla="*/ 170 w 1191"/>
                              <a:gd name="T17" fmla="*/ 1070 h 1213"/>
                              <a:gd name="T18" fmla="*/ 145 w 1191"/>
                              <a:gd name="T19" fmla="*/ 1054 h 1213"/>
                              <a:gd name="T20" fmla="*/ 133 w 1191"/>
                              <a:gd name="T21" fmla="*/ 1031 h 1213"/>
                              <a:gd name="T22" fmla="*/ 130 w 1191"/>
                              <a:gd name="T23" fmla="*/ 993 h 1213"/>
                              <a:gd name="T24" fmla="*/ 142 w 1191"/>
                              <a:gd name="T25" fmla="*/ 959 h 1213"/>
                              <a:gd name="T26" fmla="*/ 197 w 1191"/>
                              <a:gd name="T27" fmla="*/ 866 h 1213"/>
                              <a:gd name="T28" fmla="*/ 89 w 1191"/>
                              <a:gd name="T29" fmla="*/ 927 h 1213"/>
                              <a:gd name="T30" fmla="*/ 51 w 1191"/>
                              <a:gd name="T31" fmla="*/ 927 h 1213"/>
                              <a:gd name="T32" fmla="*/ 25 w 1191"/>
                              <a:gd name="T33" fmla="*/ 913 h 1213"/>
                              <a:gd name="T34" fmla="*/ 2 w 1191"/>
                              <a:gd name="T35" fmla="*/ 898 h 1213"/>
                              <a:gd name="T36" fmla="*/ 0 w 1191"/>
                              <a:gd name="T37" fmla="*/ 882 h 1213"/>
                              <a:gd name="T38" fmla="*/ 873 w 1191"/>
                              <a:gd name="T39" fmla="*/ 18 h 1213"/>
                              <a:gd name="T40" fmla="*/ 915 w 1191"/>
                              <a:gd name="T41" fmla="*/ 2 h 1213"/>
                              <a:gd name="T42" fmla="*/ 951 w 1191"/>
                              <a:gd name="T43" fmla="*/ 0 h 1213"/>
                              <a:gd name="T44" fmla="*/ 994 w 1191"/>
                              <a:gd name="T45" fmla="*/ 2 h 1213"/>
                              <a:gd name="T46" fmla="*/ 1042 w 1191"/>
                              <a:gd name="T47" fmla="*/ 22 h 1213"/>
                              <a:gd name="T48" fmla="*/ 1084 w 1191"/>
                              <a:gd name="T49" fmla="*/ 44 h 1213"/>
                              <a:gd name="T50" fmla="*/ 1120 w 1191"/>
                              <a:gd name="T51" fmla="*/ 78 h 1213"/>
                              <a:gd name="T52" fmla="*/ 1150 w 1191"/>
                              <a:gd name="T53" fmla="*/ 120 h 1213"/>
                              <a:gd name="T54" fmla="*/ 1176 w 1191"/>
                              <a:gd name="T55" fmla="*/ 167 h 1213"/>
                              <a:gd name="T56" fmla="*/ 1189 w 1191"/>
                              <a:gd name="T57" fmla="*/ 208 h 1213"/>
                              <a:gd name="T58" fmla="*/ 1191 w 1191"/>
                              <a:gd name="T59" fmla="*/ 250 h 1213"/>
                              <a:gd name="T60" fmla="*/ 1185 w 1191"/>
                              <a:gd name="T61" fmla="*/ 295 h 1213"/>
                              <a:gd name="T62" fmla="*/ 1169 w 1191"/>
                              <a:gd name="T63" fmla="*/ 330 h 1213"/>
                              <a:gd name="T64" fmla="*/ 314 w 1191"/>
                              <a:gd name="T65" fmla="*/ 1213 h 1213"/>
                              <a:gd name="T66" fmla="*/ 314 w 1191"/>
                              <a:gd name="T67" fmla="*/ 1213 h 1213"/>
                              <a:gd name="T68" fmla="*/ 314 w 1191"/>
                              <a:gd name="T69" fmla="*/ 1213 h 1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191" h="1213">
                                <a:moveTo>
                                  <a:pt x="314" y="1213"/>
                                </a:moveTo>
                                <a:lnTo>
                                  <a:pt x="291" y="1198"/>
                                </a:lnTo>
                                <a:lnTo>
                                  <a:pt x="275" y="1175"/>
                                </a:lnTo>
                                <a:lnTo>
                                  <a:pt x="269" y="1137"/>
                                </a:lnTo>
                                <a:lnTo>
                                  <a:pt x="281" y="1101"/>
                                </a:lnTo>
                                <a:lnTo>
                                  <a:pt x="352" y="1010"/>
                                </a:lnTo>
                                <a:lnTo>
                                  <a:pt x="248" y="1067"/>
                                </a:lnTo>
                                <a:lnTo>
                                  <a:pt x="206" y="1073"/>
                                </a:lnTo>
                                <a:lnTo>
                                  <a:pt x="170" y="1070"/>
                                </a:lnTo>
                                <a:lnTo>
                                  <a:pt x="145" y="1054"/>
                                </a:lnTo>
                                <a:lnTo>
                                  <a:pt x="133" y="1031"/>
                                </a:lnTo>
                                <a:lnTo>
                                  <a:pt x="130" y="993"/>
                                </a:lnTo>
                                <a:lnTo>
                                  <a:pt x="142" y="959"/>
                                </a:lnTo>
                                <a:lnTo>
                                  <a:pt x="197" y="866"/>
                                </a:lnTo>
                                <a:lnTo>
                                  <a:pt x="89" y="927"/>
                                </a:lnTo>
                                <a:lnTo>
                                  <a:pt x="51" y="927"/>
                                </a:lnTo>
                                <a:lnTo>
                                  <a:pt x="25" y="913"/>
                                </a:lnTo>
                                <a:lnTo>
                                  <a:pt x="2" y="898"/>
                                </a:lnTo>
                                <a:lnTo>
                                  <a:pt x="0" y="882"/>
                                </a:lnTo>
                                <a:lnTo>
                                  <a:pt x="873" y="18"/>
                                </a:lnTo>
                                <a:lnTo>
                                  <a:pt x="915" y="2"/>
                                </a:lnTo>
                                <a:lnTo>
                                  <a:pt x="951" y="0"/>
                                </a:lnTo>
                                <a:lnTo>
                                  <a:pt x="994" y="2"/>
                                </a:lnTo>
                                <a:lnTo>
                                  <a:pt x="1042" y="22"/>
                                </a:lnTo>
                                <a:lnTo>
                                  <a:pt x="1084" y="44"/>
                                </a:lnTo>
                                <a:lnTo>
                                  <a:pt x="1120" y="78"/>
                                </a:lnTo>
                                <a:lnTo>
                                  <a:pt x="1150" y="120"/>
                                </a:lnTo>
                                <a:lnTo>
                                  <a:pt x="1176" y="167"/>
                                </a:lnTo>
                                <a:lnTo>
                                  <a:pt x="1189" y="208"/>
                                </a:lnTo>
                                <a:lnTo>
                                  <a:pt x="1191" y="250"/>
                                </a:lnTo>
                                <a:lnTo>
                                  <a:pt x="1185" y="295"/>
                                </a:lnTo>
                                <a:lnTo>
                                  <a:pt x="1169" y="330"/>
                                </a:lnTo>
                                <a:lnTo>
                                  <a:pt x="314" y="1213"/>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3"/>
                        <wps:cNvSpPr>
                          <a:spLocks/>
                        </wps:cNvSpPr>
                        <wps:spPr bwMode="auto">
                          <a:xfrm>
                            <a:off x="210820" y="103505"/>
                            <a:ext cx="189230" cy="192405"/>
                          </a:xfrm>
                          <a:custGeom>
                            <a:avLst/>
                            <a:gdLst>
                              <a:gd name="T0" fmla="*/ 314 w 1191"/>
                              <a:gd name="T1" fmla="*/ 1213 h 1213"/>
                              <a:gd name="T2" fmla="*/ 291 w 1191"/>
                              <a:gd name="T3" fmla="*/ 1198 h 1213"/>
                              <a:gd name="T4" fmla="*/ 275 w 1191"/>
                              <a:gd name="T5" fmla="*/ 1175 h 1213"/>
                              <a:gd name="T6" fmla="*/ 269 w 1191"/>
                              <a:gd name="T7" fmla="*/ 1137 h 1213"/>
                              <a:gd name="T8" fmla="*/ 281 w 1191"/>
                              <a:gd name="T9" fmla="*/ 1101 h 1213"/>
                              <a:gd name="T10" fmla="*/ 352 w 1191"/>
                              <a:gd name="T11" fmla="*/ 1010 h 1213"/>
                              <a:gd name="T12" fmla="*/ 248 w 1191"/>
                              <a:gd name="T13" fmla="*/ 1067 h 1213"/>
                              <a:gd name="T14" fmla="*/ 206 w 1191"/>
                              <a:gd name="T15" fmla="*/ 1073 h 1213"/>
                              <a:gd name="T16" fmla="*/ 170 w 1191"/>
                              <a:gd name="T17" fmla="*/ 1070 h 1213"/>
                              <a:gd name="T18" fmla="*/ 145 w 1191"/>
                              <a:gd name="T19" fmla="*/ 1054 h 1213"/>
                              <a:gd name="T20" fmla="*/ 133 w 1191"/>
                              <a:gd name="T21" fmla="*/ 1031 h 1213"/>
                              <a:gd name="T22" fmla="*/ 130 w 1191"/>
                              <a:gd name="T23" fmla="*/ 993 h 1213"/>
                              <a:gd name="T24" fmla="*/ 142 w 1191"/>
                              <a:gd name="T25" fmla="*/ 959 h 1213"/>
                              <a:gd name="T26" fmla="*/ 197 w 1191"/>
                              <a:gd name="T27" fmla="*/ 866 h 1213"/>
                              <a:gd name="T28" fmla="*/ 89 w 1191"/>
                              <a:gd name="T29" fmla="*/ 927 h 1213"/>
                              <a:gd name="T30" fmla="*/ 51 w 1191"/>
                              <a:gd name="T31" fmla="*/ 927 h 1213"/>
                              <a:gd name="T32" fmla="*/ 25 w 1191"/>
                              <a:gd name="T33" fmla="*/ 913 h 1213"/>
                              <a:gd name="T34" fmla="*/ 2 w 1191"/>
                              <a:gd name="T35" fmla="*/ 898 h 1213"/>
                              <a:gd name="T36" fmla="*/ 0 w 1191"/>
                              <a:gd name="T37" fmla="*/ 882 h 1213"/>
                              <a:gd name="T38" fmla="*/ 873 w 1191"/>
                              <a:gd name="T39" fmla="*/ 18 h 1213"/>
                              <a:gd name="T40" fmla="*/ 915 w 1191"/>
                              <a:gd name="T41" fmla="*/ 2 h 1213"/>
                              <a:gd name="T42" fmla="*/ 951 w 1191"/>
                              <a:gd name="T43" fmla="*/ 0 h 1213"/>
                              <a:gd name="T44" fmla="*/ 994 w 1191"/>
                              <a:gd name="T45" fmla="*/ 2 h 1213"/>
                              <a:gd name="T46" fmla="*/ 1042 w 1191"/>
                              <a:gd name="T47" fmla="*/ 22 h 1213"/>
                              <a:gd name="T48" fmla="*/ 1084 w 1191"/>
                              <a:gd name="T49" fmla="*/ 44 h 1213"/>
                              <a:gd name="T50" fmla="*/ 1120 w 1191"/>
                              <a:gd name="T51" fmla="*/ 78 h 1213"/>
                              <a:gd name="T52" fmla="*/ 1150 w 1191"/>
                              <a:gd name="T53" fmla="*/ 120 h 1213"/>
                              <a:gd name="T54" fmla="*/ 1176 w 1191"/>
                              <a:gd name="T55" fmla="*/ 167 h 1213"/>
                              <a:gd name="T56" fmla="*/ 1189 w 1191"/>
                              <a:gd name="T57" fmla="*/ 208 h 1213"/>
                              <a:gd name="T58" fmla="*/ 1191 w 1191"/>
                              <a:gd name="T59" fmla="*/ 250 h 1213"/>
                              <a:gd name="T60" fmla="*/ 1185 w 1191"/>
                              <a:gd name="T61" fmla="*/ 295 h 1213"/>
                              <a:gd name="T62" fmla="*/ 1169 w 1191"/>
                              <a:gd name="T63" fmla="*/ 330 h 1213"/>
                              <a:gd name="T64" fmla="*/ 314 w 1191"/>
                              <a:gd name="T65" fmla="*/ 1213 h 1213"/>
                              <a:gd name="T66" fmla="*/ 314 w 1191"/>
                              <a:gd name="T67" fmla="*/ 1213 h 1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91" h="1213">
                                <a:moveTo>
                                  <a:pt x="314" y="1213"/>
                                </a:moveTo>
                                <a:lnTo>
                                  <a:pt x="291" y="1198"/>
                                </a:lnTo>
                                <a:lnTo>
                                  <a:pt x="275" y="1175"/>
                                </a:lnTo>
                                <a:lnTo>
                                  <a:pt x="269" y="1137"/>
                                </a:lnTo>
                                <a:lnTo>
                                  <a:pt x="281" y="1101"/>
                                </a:lnTo>
                                <a:lnTo>
                                  <a:pt x="352" y="1010"/>
                                </a:lnTo>
                                <a:lnTo>
                                  <a:pt x="248" y="1067"/>
                                </a:lnTo>
                                <a:lnTo>
                                  <a:pt x="206" y="1073"/>
                                </a:lnTo>
                                <a:lnTo>
                                  <a:pt x="170" y="1070"/>
                                </a:lnTo>
                                <a:lnTo>
                                  <a:pt x="145" y="1054"/>
                                </a:lnTo>
                                <a:lnTo>
                                  <a:pt x="133" y="1031"/>
                                </a:lnTo>
                                <a:lnTo>
                                  <a:pt x="130" y="993"/>
                                </a:lnTo>
                                <a:lnTo>
                                  <a:pt x="142" y="959"/>
                                </a:lnTo>
                                <a:lnTo>
                                  <a:pt x="197" y="866"/>
                                </a:lnTo>
                                <a:lnTo>
                                  <a:pt x="89" y="927"/>
                                </a:lnTo>
                                <a:lnTo>
                                  <a:pt x="51" y="927"/>
                                </a:lnTo>
                                <a:lnTo>
                                  <a:pt x="25" y="913"/>
                                </a:lnTo>
                                <a:lnTo>
                                  <a:pt x="2" y="898"/>
                                </a:lnTo>
                                <a:lnTo>
                                  <a:pt x="0" y="882"/>
                                </a:lnTo>
                                <a:lnTo>
                                  <a:pt x="873" y="18"/>
                                </a:lnTo>
                                <a:lnTo>
                                  <a:pt x="915" y="2"/>
                                </a:lnTo>
                                <a:lnTo>
                                  <a:pt x="951" y="0"/>
                                </a:lnTo>
                                <a:lnTo>
                                  <a:pt x="994" y="2"/>
                                </a:lnTo>
                                <a:lnTo>
                                  <a:pt x="1042" y="22"/>
                                </a:lnTo>
                                <a:lnTo>
                                  <a:pt x="1084" y="44"/>
                                </a:lnTo>
                                <a:lnTo>
                                  <a:pt x="1120" y="78"/>
                                </a:lnTo>
                                <a:lnTo>
                                  <a:pt x="1150" y="120"/>
                                </a:lnTo>
                                <a:lnTo>
                                  <a:pt x="1176" y="167"/>
                                </a:lnTo>
                                <a:lnTo>
                                  <a:pt x="1189" y="208"/>
                                </a:lnTo>
                                <a:lnTo>
                                  <a:pt x="1191" y="250"/>
                                </a:lnTo>
                                <a:lnTo>
                                  <a:pt x="1185" y="295"/>
                                </a:lnTo>
                                <a:lnTo>
                                  <a:pt x="1169" y="330"/>
                                </a:lnTo>
                                <a:lnTo>
                                  <a:pt x="314" y="121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14"/>
                        <wps:cNvSpPr>
                          <a:spLocks/>
                        </wps:cNvSpPr>
                        <wps:spPr bwMode="auto">
                          <a:xfrm>
                            <a:off x="157480" y="241300"/>
                            <a:ext cx="109220" cy="111125"/>
                          </a:xfrm>
                          <a:custGeom>
                            <a:avLst/>
                            <a:gdLst>
                              <a:gd name="T0" fmla="*/ 0 w 689"/>
                              <a:gd name="T1" fmla="*/ 563 h 703"/>
                              <a:gd name="T2" fmla="*/ 36 w 689"/>
                              <a:gd name="T3" fmla="*/ 553 h 703"/>
                              <a:gd name="T4" fmla="*/ 70 w 689"/>
                              <a:gd name="T5" fmla="*/ 553 h 703"/>
                              <a:gd name="T6" fmla="*/ 111 w 689"/>
                              <a:gd name="T7" fmla="*/ 563 h 703"/>
                              <a:gd name="T8" fmla="*/ 155 w 689"/>
                              <a:gd name="T9" fmla="*/ 597 h 703"/>
                              <a:gd name="T10" fmla="*/ 171 w 689"/>
                              <a:gd name="T11" fmla="*/ 633 h 703"/>
                              <a:gd name="T12" fmla="*/ 177 w 689"/>
                              <a:gd name="T13" fmla="*/ 664 h 703"/>
                              <a:gd name="T14" fmla="*/ 171 w 689"/>
                              <a:gd name="T15" fmla="*/ 703 h 703"/>
                              <a:gd name="T16" fmla="*/ 651 w 689"/>
                              <a:gd name="T17" fmla="*/ 347 h 703"/>
                              <a:gd name="T18" fmla="*/ 628 w 689"/>
                              <a:gd name="T19" fmla="*/ 332 h 703"/>
                              <a:gd name="T20" fmla="*/ 612 w 689"/>
                              <a:gd name="T21" fmla="*/ 309 h 703"/>
                              <a:gd name="T22" fmla="*/ 606 w 689"/>
                              <a:gd name="T23" fmla="*/ 271 h 703"/>
                              <a:gd name="T24" fmla="*/ 618 w 689"/>
                              <a:gd name="T25" fmla="*/ 235 h 703"/>
                              <a:gd name="T26" fmla="*/ 689 w 689"/>
                              <a:gd name="T27" fmla="*/ 144 h 703"/>
                              <a:gd name="T28" fmla="*/ 585 w 689"/>
                              <a:gd name="T29" fmla="*/ 201 h 703"/>
                              <a:gd name="T30" fmla="*/ 543 w 689"/>
                              <a:gd name="T31" fmla="*/ 207 h 703"/>
                              <a:gd name="T32" fmla="*/ 507 w 689"/>
                              <a:gd name="T33" fmla="*/ 204 h 703"/>
                              <a:gd name="T34" fmla="*/ 482 w 689"/>
                              <a:gd name="T35" fmla="*/ 188 h 703"/>
                              <a:gd name="T36" fmla="*/ 470 w 689"/>
                              <a:gd name="T37" fmla="*/ 165 h 703"/>
                              <a:gd name="T38" fmla="*/ 467 w 689"/>
                              <a:gd name="T39" fmla="*/ 127 h 703"/>
                              <a:gd name="T40" fmla="*/ 479 w 689"/>
                              <a:gd name="T41" fmla="*/ 93 h 703"/>
                              <a:gd name="T42" fmla="*/ 534 w 689"/>
                              <a:gd name="T43" fmla="*/ 0 h 703"/>
                              <a:gd name="T44" fmla="*/ 426 w 689"/>
                              <a:gd name="T45" fmla="*/ 61 h 703"/>
                              <a:gd name="T46" fmla="*/ 388 w 689"/>
                              <a:gd name="T47" fmla="*/ 61 h 703"/>
                              <a:gd name="T48" fmla="*/ 362 w 689"/>
                              <a:gd name="T49" fmla="*/ 47 h 703"/>
                              <a:gd name="T50" fmla="*/ 339 w 689"/>
                              <a:gd name="T51" fmla="*/ 32 h 703"/>
                              <a:gd name="T52" fmla="*/ 337 w 689"/>
                              <a:gd name="T53" fmla="*/ 16 h 703"/>
                              <a:gd name="T54" fmla="*/ 0 w 689"/>
                              <a:gd name="T55" fmla="*/ 563 h 703"/>
                              <a:gd name="T56" fmla="*/ 0 w 689"/>
                              <a:gd name="T57" fmla="*/ 563 h 703"/>
                              <a:gd name="T58" fmla="*/ 0 w 689"/>
                              <a:gd name="T59" fmla="*/ 563 h 7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689" h="703">
                                <a:moveTo>
                                  <a:pt x="0" y="563"/>
                                </a:moveTo>
                                <a:lnTo>
                                  <a:pt x="36" y="553"/>
                                </a:lnTo>
                                <a:lnTo>
                                  <a:pt x="70" y="553"/>
                                </a:lnTo>
                                <a:lnTo>
                                  <a:pt x="111" y="563"/>
                                </a:lnTo>
                                <a:lnTo>
                                  <a:pt x="155" y="597"/>
                                </a:lnTo>
                                <a:lnTo>
                                  <a:pt x="171" y="633"/>
                                </a:lnTo>
                                <a:lnTo>
                                  <a:pt x="177" y="664"/>
                                </a:lnTo>
                                <a:lnTo>
                                  <a:pt x="171" y="703"/>
                                </a:lnTo>
                                <a:lnTo>
                                  <a:pt x="651" y="347"/>
                                </a:lnTo>
                                <a:lnTo>
                                  <a:pt x="628" y="332"/>
                                </a:lnTo>
                                <a:lnTo>
                                  <a:pt x="612" y="309"/>
                                </a:lnTo>
                                <a:lnTo>
                                  <a:pt x="606" y="271"/>
                                </a:lnTo>
                                <a:lnTo>
                                  <a:pt x="618" y="235"/>
                                </a:lnTo>
                                <a:lnTo>
                                  <a:pt x="689" y="144"/>
                                </a:lnTo>
                                <a:lnTo>
                                  <a:pt x="585" y="201"/>
                                </a:lnTo>
                                <a:lnTo>
                                  <a:pt x="543" y="207"/>
                                </a:lnTo>
                                <a:lnTo>
                                  <a:pt x="507" y="204"/>
                                </a:lnTo>
                                <a:lnTo>
                                  <a:pt x="482" y="188"/>
                                </a:lnTo>
                                <a:lnTo>
                                  <a:pt x="470" y="165"/>
                                </a:lnTo>
                                <a:lnTo>
                                  <a:pt x="467" y="127"/>
                                </a:lnTo>
                                <a:lnTo>
                                  <a:pt x="479" y="93"/>
                                </a:lnTo>
                                <a:lnTo>
                                  <a:pt x="534" y="0"/>
                                </a:lnTo>
                                <a:lnTo>
                                  <a:pt x="426" y="61"/>
                                </a:lnTo>
                                <a:lnTo>
                                  <a:pt x="388" y="61"/>
                                </a:lnTo>
                                <a:lnTo>
                                  <a:pt x="362" y="47"/>
                                </a:lnTo>
                                <a:lnTo>
                                  <a:pt x="339" y="32"/>
                                </a:lnTo>
                                <a:lnTo>
                                  <a:pt x="337" y="16"/>
                                </a:lnTo>
                                <a:lnTo>
                                  <a:pt x="0" y="563"/>
                                </a:lnTo>
                                <a:close/>
                              </a:path>
                            </a:pathLst>
                          </a:custGeom>
                          <a:solidFill>
                            <a:srgbClr val="FFC2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5"/>
                        <wps:cNvSpPr>
                          <a:spLocks/>
                        </wps:cNvSpPr>
                        <wps:spPr bwMode="auto">
                          <a:xfrm>
                            <a:off x="157480" y="241300"/>
                            <a:ext cx="109220" cy="111125"/>
                          </a:xfrm>
                          <a:custGeom>
                            <a:avLst/>
                            <a:gdLst>
                              <a:gd name="T0" fmla="*/ 0 w 689"/>
                              <a:gd name="T1" fmla="*/ 563 h 703"/>
                              <a:gd name="T2" fmla="*/ 36 w 689"/>
                              <a:gd name="T3" fmla="*/ 553 h 703"/>
                              <a:gd name="T4" fmla="*/ 70 w 689"/>
                              <a:gd name="T5" fmla="*/ 553 h 703"/>
                              <a:gd name="T6" fmla="*/ 111 w 689"/>
                              <a:gd name="T7" fmla="*/ 563 h 703"/>
                              <a:gd name="T8" fmla="*/ 155 w 689"/>
                              <a:gd name="T9" fmla="*/ 597 h 703"/>
                              <a:gd name="T10" fmla="*/ 171 w 689"/>
                              <a:gd name="T11" fmla="*/ 633 h 703"/>
                              <a:gd name="T12" fmla="*/ 177 w 689"/>
                              <a:gd name="T13" fmla="*/ 664 h 703"/>
                              <a:gd name="T14" fmla="*/ 171 w 689"/>
                              <a:gd name="T15" fmla="*/ 703 h 703"/>
                              <a:gd name="T16" fmla="*/ 651 w 689"/>
                              <a:gd name="T17" fmla="*/ 347 h 703"/>
                              <a:gd name="T18" fmla="*/ 628 w 689"/>
                              <a:gd name="T19" fmla="*/ 332 h 703"/>
                              <a:gd name="T20" fmla="*/ 612 w 689"/>
                              <a:gd name="T21" fmla="*/ 309 h 703"/>
                              <a:gd name="T22" fmla="*/ 606 w 689"/>
                              <a:gd name="T23" fmla="*/ 271 h 703"/>
                              <a:gd name="T24" fmla="*/ 618 w 689"/>
                              <a:gd name="T25" fmla="*/ 235 h 703"/>
                              <a:gd name="T26" fmla="*/ 689 w 689"/>
                              <a:gd name="T27" fmla="*/ 144 h 703"/>
                              <a:gd name="T28" fmla="*/ 585 w 689"/>
                              <a:gd name="T29" fmla="*/ 201 h 703"/>
                              <a:gd name="T30" fmla="*/ 543 w 689"/>
                              <a:gd name="T31" fmla="*/ 207 h 703"/>
                              <a:gd name="T32" fmla="*/ 507 w 689"/>
                              <a:gd name="T33" fmla="*/ 204 h 703"/>
                              <a:gd name="T34" fmla="*/ 482 w 689"/>
                              <a:gd name="T35" fmla="*/ 188 h 703"/>
                              <a:gd name="T36" fmla="*/ 470 w 689"/>
                              <a:gd name="T37" fmla="*/ 165 h 703"/>
                              <a:gd name="T38" fmla="*/ 467 w 689"/>
                              <a:gd name="T39" fmla="*/ 127 h 703"/>
                              <a:gd name="T40" fmla="*/ 479 w 689"/>
                              <a:gd name="T41" fmla="*/ 93 h 703"/>
                              <a:gd name="T42" fmla="*/ 534 w 689"/>
                              <a:gd name="T43" fmla="*/ 0 h 703"/>
                              <a:gd name="T44" fmla="*/ 426 w 689"/>
                              <a:gd name="T45" fmla="*/ 61 h 703"/>
                              <a:gd name="T46" fmla="*/ 388 w 689"/>
                              <a:gd name="T47" fmla="*/ 61 h 703"/>
                              <a:gd name="T48" fmla="*/ 362 w 689"/>
                              <a:gd name="T49" fmla="*/ 47 h 703"/>
                              <a:gd name="T50" fmla="*/ 339 w 689"/>
                              <a:gd name="T51" fmla="*/ 32 h 703"/>
                              <a:gd name="T52" fmla="*/ 337 w 689"/>
                              <a:gd name="T53" fmla="*/ 16 h 703"/>
                              <a:gd name="T54" fmla="*/ 0 w 689"/>
                              <a:gd name="T55" fmla="*/ 563 h 703"/>
                              <a:gd name="T56" fmla="*/ 0 w 689"/>
                              <a:gd name="T57" fmla="*/ 563 h 7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89" h="703">
                                <a:moveTo>
                                  <a:pt x="0" y="563"/>
                                </a:moveTo>
                                <a:lnTo>
                                  <a:pt x="36" y="553"/>
                                </a:lnTo>
                                <a:lnTo>
                                  <a:pt x="70" y="553"/>
                                </a:lnTo>
                                <a:lnTo>
                                  <a:pt x="111" y="563"/>
                                </a:lnTo>
                                <a:lnTo>
                                  <a:pt x="155" y="597"/>
                                </a:lnTo>
                                <a:lnTo>
                                  <a:pt x="171" y="633"/>
                                </a:lnTo>
                                <a:lnTo>
                                  <a:pt x="177" y="664"/>
                                </a:lnTo>
                                <a:lnTo>
                                  <a:pt x="171" y="703"/>
                                </a:lnTo>
                                <a:lnTo>
                                  <a:pt x="651" y="347"/>
                                </a:lnTo>
                                <a:lnTo>
                                  <a:pt x="628" y="332"/>
                                </a:lnTo>
                                <a:lnTo>
                                  <a:pt x="612" y="309"/>
                                </a:lnTo>
                                <a:lnTo>
                                  <a:pt x="606" y="271"/>
                                </a:lnTo>
                                <a:lnTo>
                                  <a:pt x="618" y="235"/>
                                </a:lnTo>
                                <a:lnTo>
                                  <a:pt x="689" y="144"/>
                                </a:lnTo>
                                <a:lnTo>
                                  <a:pt x="585" y="201"/>
                                </a:lnTo>
                                <a:lnTo>
                                  <a:pt x="543" y="207"/>
                                </a:lnTo>
                                <a:lnTo>
                                  <a:pt x="507" y="204"/>
                                </a:lnTo>
                                <a:lnTo>
                                  <a:pt x="482" y="188"/>
                                </a:lnTo>
                                <a:lnTo>
                                  <a:pt x="470" y="165"/>
                                </a:lnTo>
                                <a:lnTo>
                                  <a:pt x="467" y="127"/>
                                </a:lnTo>
                                <a:lnTo>
                                  <a:pt x="479" y="93"/>
                                </a:lnTo>
                                <a:lnTo>
                                  <a:pt x="534" y="0"/>
                                </a:lnTo>
                                <a:lnTo>
                                  <a:pt x="426" y="61"/>
                                </a:lnTo>
                                <a:lnTo>
                                  <a:pt x="388" y="61"/>
                                </a:lnTo>
                                <a:lnTo>
                                  <a:pt x="362" y="47"/>
                                </a:lnTo>
                                <a:lnTo>
                                  <a:pt x="339" y="32"/>
                                </a:lnTo>
                                <a:lnTo>
                                  <a:pt x="337" y="16"/>
                                </a:lnTo>
                                <a:lnTo>
                                  <a:pt x="0" y="56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16"/>
                        <wps:cNvSpPr>
                          <a:spLocks/>
                        </wps:cNvSpPr>
                        <wps:spPr bwMode="auto">
                          <a:xfrm>
                            <a:off x="106045" y="328930"/>
                            <a:ext cx="80010" cy="80010"/>
                          </a:xfrm>
                          <a:custGeom>
                            <a:avLst/>
                            <a:gdLst>
                              <a:gd name="T0" fmla="*/ 323 w 500"/>
                              <a:gd name="T1" fmla="*/ 10 h 506"/>
                              <a:gd name="T2" fmla="*/ 359 w 500"/>
                              <a:gd name="T3" fmla="*/ 0 h 506"/>
                              <a:gd name="T4" fmla="*/ 393 w 500"/>
                              <a:gd name="T5" fmla="*/ 0 h 506"/>
                              <a:gd name="T6" fmla="*/ 434 w 500"/>
                              <a:gd name="T7" fmla="*/ 10 h 506"/>
                              <a:gd name="T8" fmla="*/ 478 w 500"/>
                              <a:gd name="T9" fmla="*/ 44 h 506"/>
                              <a:gd name="T10" fmla="*/ 494 w 500"/>
                              <a:gd name="T11" fmla="*/ 80 h 506"/>
                              <a:gd name="T12" fmla="*/ 500 w 500"/>
                              <a:gd name="T13" fmla="*/ 111 h 506"/>
                              <a:gd name="T14" fmla="*/ 494 w 500"/>
                              <a:gd name="T15" fmla="*/ 150 h 506"/>
                              <a:gd name="T16" fmla="*/ 0 w 500"/>
                              <a:gd name="T17" fmla="*/ 506 h 506"/>
                              <a:gd name="T18" fmla="*/ 323 w 500"/>
                              <a:gd name="T19" fmla="*/ 10 h 506"/>
                              <a:gd name="T20" fmla="*/ 323 w 500"/>
                              <a:gd name="T21" fmla="*/ 10 h 506"/>
                              <a:gd name="T22" fmla="*/ 323 w 500"/>
                              <a:gd name="T23" fmla="*/ 10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0" h="506">
                                <a:moveTo>
                                  <a:pt x="323" y="10"/>
                                </a:moveTo>
                                <a:lnTo>
                                  <a:pt x="359" y="0"/>
                                </a:lnTo>
                                <a:lnTo>
                                  <a:pt x="393" y="0"/>
                                </a:lnTo>
                                <a:lnTo>
                                  <a:pt x="434" y="10"/>
                                </a:lnTo>
                                <a:lnTo>
                                  <a:pt x="478" y="44"/>
                                </a:lnTo>
                                <a:lnTo>
                                  <a:pt x="494" y="80"/>
                                </a:lnTo>
                                <a:lnTo>
                                  <a:pt x="500" y="111"/>
                                </a:lnTo>
                                <a:lnTo>
                                  <a:pt x="494" y="150"/>
                                </a:lnTo>
                                <a:lnTo>
                                  <a:pt x="0" y="506"/>
                                </a:lnTo>
                                <a:lnTo>
                                  <a:pt x="32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7"/>
                        <wps:cNvSpPr>
                          <a:spLocks/>
                        </wps:cNvSpPr>
                        <wps:spPr bwMode="auto">
                          <a:xfrm>
                            <a:off x="106045" y="328930"/>
                            <a:ext cx="80010" cy="80010"/>
                          </a:xfrm>
                          <a:custGeom>
                            <a:avLst/>
                            <a:gdLst>
                              <a:gd name="T0" fmla="*/ 323 w 500"/>
                              <a:gd name="T1" fmla="*/ 10 h 506"/>
                              <a:gd name="T2" fmla="*/ 359 w 500"/>
                              <a:gd name="T3" fmla="*/ 0 h 506"/>
                              <a:gd name="T4" fmla="*/ 393 w 500"/>
                              <a:gd name="T5" fmla="*/ 0 h 506"/>
                              <a:gd name="T6" fmla="*/ 434 w 500"/>
                              <a:gd name="T7" fmla="*/ 10 h 506"/>
                              <a:gd name="T8" fmla="*/ 478 w 500"/>
                              <a:gd name="T9" fmla="*/ 44 h 506"/>
                              <a:gd name="T10" fmla="*/ 494 w 500"/>
                              <a:gd name="T11" fmla="*/ 80 h 506"/>
                              <a:gd name="T12" fmla="*/ 500 w 500"/>
                              <a:gd name="T13" fmla="*/ 111 h 506"/>
                              <a:gd name="T14" fmla="*/ 494 w 500"/>
                              <a:gd name="T15" fmla="*/ 150 h 506"/>
                              <a:gd name="T16" fmla="*/ 0 w 500"/>
                              <a:gd name="T17" fmla="*/ 506 h 506"/>
                              <a:gd name="T18" fmla="*/ 323 w 500"/>
                              <a:gd name="T19" fmla="*/ 10 h 506"/>
                              <a:gd name="T20" fmla="*/ 323 w 500"/>
                              <a:gd name="T21" fmla="*/ 10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0" h="506">
                                <a:moveTo>
                                  <a:pt x="323" y="10"/>
                                </a:moveTo>
                                <a:lnTo>
                                  <a:pt x="359" y="0"/>
                                </a:lnTo>
                                <a:lnTo>
                                  <a:pt x="393" y="0"/>
                                </a:lnTo>
                                <a:lnTo>
                                  <a:pt x="434" y="10"/>
                                </a:lnTo>
                                <a:lnTo>
                                  <a:pt x="478" y="44"/>
                                </a:lnTo>
                                <a:lnTo>
                                  <a:pt x="494" y="80"/>
                                </a:lnTo>
                                <a:lnTo>
                                  <a:pt x="500" y="111"/>
                                </a:lnTo>
                                <a:lnTo>
                                  <a:pt x="494" y="150"/>
                                </a:lnTo>
                                <a:lnTo>
                                  <a:pt x="0" y="506"/>
                                </a:lnTo>
                                <a:lnTo>
                                  <a:pt x="323" y="1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Line 18"/>
                        <wps:cNvCnPr>
                          <a:cxnSpLocks noChangeShapeType="1"/>
                        </wps:cNvCnPr>
                        <wps:spPr bwMode="auto">
                          <a:xfrm flipV="1">
                            <a:off x="266700" y="130175"/>
                            <a:ext cx="131445" cy="1333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6" name="Line 19" descr="Note Icon"/>
                        <wps:cNvCnPr>
                          <a:cxnSpLocks noChangeShapeType="1"/>
                        </wps:cNvCnPr>
                        <wps:spPr bwMode="auto">
                          <a:xfrm flipV="1">
                            <a:off x="266700" y="130175"/>
                            <a:ext cx="131445" cy="1333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7" name="Line 20"/>
                        <wps:cNvCnPr>
                          <a:cxnSpLocks noChangeShapeType="1"/>
                        </wps:cNvCnPr>
                        <wps:spPr bwMode="auto">
                          <a:xfrm flipV="1">
                            <a:off x="247015" y="227965"/>
                            <a:ext cx="6985" cy="69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8" name="Line 21"/>
                        <wps:cNvCnPr>
                          <a:cxnSpLocks noChangeShapeType="1"/>
                        </wps:cNvCnPr>
                        <wps:spPr bwMode="auto">
                          <a:xfrm flipV="1">
                            <a:off x="247015" y="227965"/>
                            <a:ext cx="6985" cy="69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59" name="Line 22"/>
                        <wps:cNvCnPr>
                          <a:cxnSpLocks noChangeShapeType="1"/>
                        </wps:cNvCnPr>
                        <wps:spPr bwMode="auto">
                          <a:xfrm flipV="1">
                            <a:off x="261620" y="111760"/>
                            <a:ext cx="110490" cy="1085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0" name="Line 23" descr="Note icon"/>
                        <wps:cNvCnPr>
                          <a:cxnSpLocks noChangeShapeType="1"/>
                        </wps:cNvCnPr>
                        <wps:spPr bwMode="auto">
                          <a:xfrm flipV="1">
                            <a:off x="261620" y="111760"/>
                            <a:ext cx="110490" cy="1085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1" name="Line 24"/>
                        <wps:cNvCnPr>
                          <a:cxnSpLocks noChangeShapeType="1"/>
                        </wps:cNvCnPr>
                        <wps:spPr bwMode="auto">
                          <a:xfrm flipV="1">
                            <a:off x="387985" y="60325"/>
                            <a:ext cx="20320" cy="209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2" name="Line 25"/>
                        <wps:cNvCnPr>
                          <a:cxnSpLocks noChangeShapeType="1"/>
                        </wps:cNvCnPr>
                        <wps:spPr bwMode="auto">
                          <a:xfrm flipV="1">
                            <a:off x="387985" y="60325"/>
                            <a:ext cx="20320" cy="209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3" name="Line 26"/>
                        <wps:cNvCnPr>
                          <a:cxnSpLocks noChangeShapeType="1"/>
                        </wps:cNvCnPr>
                        <wps:spPr bwMode="auto">
                          <a:xfrm flipV="1">
                            <a:off x="398145" y="60325"/>
                            <a:ext cx="22860" cy="234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4" name="Line 27"/>
                        <wps:cNvCnPr>
                          <a:cxnSpLocks noChangeShapeType="1"/>
                        </wps:cNvCnPr>
                        <wps:spPr bwMode="auto">
                          <a:xfrm flipV="1">
                            <a:off x="398145" y="60325"/>
                            <a:ext cx="22860" cy="234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5" name="Line 28"/>
                        <wps:cNvCnPr>
                          <a:cxnSpLocks noChangeShapeType="1"/>
                        </wps:cNvCnPr>
                        <wps:spPr bwMode="auto">
                          <a:xfrm flipH="1">
                            <a:off x="407035" y="64135"/>
                            <a:ext cx="24130" cy="2476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6" name="Line 29"/>
                        <wps:cNvCnPr>
                          <a:cxnSpLocks noChangeShapeType="1"/>
                        </wps:cNvCnPr>
                        <wps:spPr bwMode="auto">
                          <a:xfrm flipH="1">
                            <a:off x="407035" y="64135"/>
                            <a:ext cx="24130" cy="2476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7" name="Line 30"/>
                        <wps:cNvCnPr>
                          <a:cxnSpLocks noChangeShapeType="1"/>
                        </wps:cNvCnPr>
                        <wps:spPr bwMode="auto">
                          <a:xfrm flipV="1">
                            <a:off x="414020" y="69850"/>
                            <a:ext cx="25400" cy="260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8" name="Line 31"/>
                        <wps:cNvCnPr>
                          <a:cxnSpLocks noChangeShapeType="1"/>
                        </wps:cNvCnPr>
                        <wps:spPr bwMode="auto">
                          <a:xfrm flipV="1">
                            <a:off x="414020" y="69850"/>
                            <a:ext cx="25400" cy="260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69" name="Freeform 32"/>
                        <wps:cNvSpPr>
                          <a:spLocks/>
                        </wps:cNvSpPr>
                        <wps:spPr bwMode="auto">
                          <a:xfrm>
                            <a:off x="22225" y="92710"/>
                            <a:ext cx="266065" cy="80645"/>
                          </a:xfrm>
                          <a:custGeom>
                            <a:avLst/>
                            <a:gdLst>
                              <a:gd name="T0" fmla="*/ 0 w 1674"/>
                              <a:gd name="T1" fmla="*/ 0 h 508"/>
                              <a:gd name="T2" fmla="*/ 112 w 1674"/>
                              <a:gd name="T3" fmla="*/ 99 h 508"/>
                              <a:gd name="T4" fmla="*/ 234 w 1674"/>
                              <a:gd name="T5" fmla="*/ 187 h 508"/>
                              <a:gd name="T6" fmla="*/ 361 w 1674"/>
                              <a:gd name="T7" fmla="*/ 264 h 508"/>
                              <a:gd name="T8" fmla="*/ 493 w 1674"/>
                              <a:gd name="T9" fmla="*/ 336 h 508"/>
                              <a:gd name="T10" fmla="*/ 633 w 1674"/>
                              <a:gd name="T11" fmla="*/ 391 h 508"/>
                              <a:gd name="T12" fmla="*/ 777 w 1674"/>
                              <a:gd name="T13" fmla="*/ 438 h 508"/>
                              <a:gd name="T14" fmla="*/ 925 w 1674"/>
                              <a:gd name="T15" fmla="*/ 472 h 508"/>
                              <a:gd name="T16" fmla="*/ 1074 w 1674"/>
                              <a:gd name="T17" fmla="*/ 494 h 508"/>
                              <a:gd name="T18" fmla="*/ 1223 w 1674"/>
                              <a:gd name="T19" fmla="*/ 508 h 508"/>
                              <a:gd name="T20" fmla="*/ 1376 w 1674"/>
                              <a:gd name="T21" fmla="*/ 508 h 508"/>
                              <a:gd name="T22" fmla="*/ 1527 w 1674"/>
                              <a:gd name="T23" fmla="*/ 491 h 508"/>
                              <a:gd name="T24" fmla="*/ 1674 w 1674"/>
                              <a:gd name="T25" fmla="*/ 479 h 5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74" h="508">
                                <a:moveTo>
                                  <a:pt x="0" y="0"/>
                                </a:moveTo>
                                <a:lnTo>
                                  <a:pt x="112" y="99"/>
                                </a:lnTo>
                                <a:lnTo>
                                  <a:pt x="234" y="187"/>
                                </a:lnTo>
                                <a:lnTo>
                                  <a:pt x="361" y="264"/>
                                </a:lnTo>
                                <a:lnTo>
                                  <a:pt x="493" y="336"/>
                                </a:lnTo>
                                <a:lnTo>
                                  <a:pt x="633" y="391"/>
                                </a:lnTo>
                                <a:lnTo>
                                  <a:pt x="777" y="438"/>
                                </a:lnTo>
                                <a:lnTo>
                                  <a:pt x="925" y="472"/>
                                </a:lnTo>
                                <a:lnTo>
                                  <a:pt x="1074" y="494"/>
                                </a:lnTo>
                                <a:lnTo>
                                  <a:pt x="1223" y="508"/>
                                </a:lnTo>
                                <a:lnTo>
                                  <a:pt x="1376" y="508"/>
                                </a:lnTo>
                                <a:lnTo>
                                  <a:pt x="1527" y="491"/>
                                </a:lnTo>
                                <a:lnTo>
                                  <a:pt x="1674" y="47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33" descr="Note: Any orders placed through the Med Order Button cannot be Speed Discontinued."/>
                        <wps:cNvSpPr>
                          <a:spLocks/>
                        </wps:cNvSpPr>
                        <wps:spPr bwMode="auto">
                          <a:xfrm>
                            <a:off x="22225" y="92710"/>
                            <a:ext cx="266065" cy="80645"/>
                          </a:xfrm>
                          <a:custGeom>
                            <a:avLst/>
                            <a:gdLst>
                              <a:gd name="T0" fmla="*/ 0 w 1674"/>
                              <a:gd name="T1" fmla="*/ 0 h 508"/>
                              <a:gd name="T2" fmla="*/ 112 w 1674"/>
                              <a:gd name="T3" fmla="*/ 99 h 508"/>
                              <a:gd name="T4" fmla="*/ 234 w 1674"/>
                              <a:gd name="T5" fmla="*/ 187 h 508"/>
                              <a:gd name="T6" fmla="*/ 361 w 1674"/>
                              <a:gd name="T7" fmla="*/ 264 h 508"/>
                              <a:gd name="T8" fmla="*/ 493 w 1674"/>
                              <a:gd name="T9" fmla="*/ 336 h 508"/>
                              <a:gd name="T10" fmla="*/ 633 w 1674"/>
                              <a:gd name="T11" fmla="*/ 391 h 508"/>
                              <a:gd name="T12" fmla="*/ 777 w 1674"/>
                              <a:gd name="T13" fmla="*/ 438 h 508"/>
                              <a:gd name="T14" fmla="*/ 925 w 1674"/>
                              <a:gd name="T15" fmla="*/ 472 h 508"/>
                              <a:gd name="T16" fmla="*/ 1074 w 1674"/>
                              <a:gd name="T17" fmla="*/ 494 h 508"/>
                              <a:gd name="T18" fmla="*/ 1223 w 1674"/>
                              <a:gd name="T19" fmla="*/ 508 h 508"/>
                              <a:gd name="T20" fmla="*/ 1376 w 1674"/>
                              <a:gd name="T21" fmla="*/ 508 h 508"/>
                              <a:gd name="T22" fmla="*/ 1527 w 1674"/>
                              <a:gd name="T23" fmla="*/ 491 h 508"/>
                              <a:gd name="T24" fmla="*/ 1674 w 1674"/>
                              <a:gd name="T25" fmla="*/ 479 h 5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74" h="508">
                                <a:moveTo>
                                  <a:pt x="0" y="0"/>
                                </a:moveTo>
                                <a:lnTo>
                                  <a:pt x="112" y="99"/>
                                </a:lnTo>
                                <a:lnTo>
                                  <a:pt x="234" y="187"/>
                                </a:lnTo>
                                <a:lnTo>
                                  <a:pt x="361" y="264"/>
                                </a:lnTo>
                                <a:lnTo>
                                  <a:pt x="493" y="336"/>
                                </a:lnTo>
                                <a:lnTo>
                                  <a:pt x="633" y="391"/>
                                </a:lnTo>
                                <a:lnTo>
                                  <a:pt x="777" y="438"/>
                                </a:lnTo>
                                <a:lnTo>
                                  <a:pt x="925" y="472"/>
                                </a:lnTo>
                                <a:lnTo>
                                  <a:pt x="1074" y="494"/>
                                </a:lnTo>
                                <a:lnTo>
                                  <a:pt x="1223" y="508"/>
                                </a:lnTo>
                                <a:lnTo>
                                  <a:pt x="1376" y="508"/>
                                </a:lnTo>
                                <a:lnTo>
                                  <a:pt x="1527" y="491"/>
                                </a:lnTo>
                                <a:lnTo>
                                  <a:pt x="1674" y="47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34"/>
                        <wps:cNvSpPr>
                          <a:spLocks/>
                        </wps:cNvSpPr>
                        <wps:spPr bwMode="auto">
                          <a:xfrm>
                            <a:off x="247650" y="184150"/>
                            <a:ext cx="179705" cy="126365"/>
                          </a:xfrm>
                          <a:custGeom>
                            <a:avLst/>
                            <a:gdLst>
                              <a:gd name="T0" fmla="*/ 766 w 1135"/>
                              <a:gd name="T1" fmla="*/ 0 h 799"/>
                              <a:gd name="T2" fmla="*/ 817 w 1135"/>
                              <a:gd name="T3" fmla="*/ 19 h 799"/>
                              <a:gd name="T4" fmla="*/ 893 w 1135"/>
                              <a:gd name="T5" fmla="*/ 58 h 799"/>
                              <a:gd name="T6" fmla="*/ 963 w 1135"/>
                              <a:gd name="T7" fmla="*/ 96 h 799"/>
                              <a:gd name="T8" fmla="*/ 1018 w 1135"/>
                              <a:gd name="T9" fmla="*/ 138 h 799"/>
                              <a:gd name="T10" fmla="*/ 1066 w 1135"/>
                              <a:gd name="T11" fmla="*/ 185 h 799"/>
                              <a:gd name="T12" fmla="*/ 1099 w 1135"/>
                              <a:gd name="T13" fmla="*/ 232 h 799"/>
                              <a:gd name="T14" fmla="*/ 1125 w 1135"/>
                              <a:gd name="T15" fmla="*/ 283 h 799"/>
                              <a:gd name="T16" fmla="*/ 1135 w 1135"/>
                              <a:gd name="T17" fmla="*/ 334 h 799"/>
                              <a:gd name="T18" fmla="*/ 1135 w 1135"/>
                              <a:gd name="T19" fmla="*/ 384 h 799"/>
                              <a:gd name="T20" fmla="*/ 1122 w 1135"/>
                              <a:gd name="T21" fmla="*/ 436 h 799"/>
                              <a:gd name="T22" fmla="*/ 1094 w 1135"/>
                              <a:gd name="T23" fmla="*/ 484 h 799"/>
                              <a:gd name="T24" fmla="*/ 1059 w 1135"/>
                              <a:gd name="T25" fmla="*/ 533 h 799"/>
                              <a:gd name="T26" fmla="*/ 1011 w 1135"/>
                              <a:gd name="T27" fmla="*/ 580 h 799"/>
                              <a:gd name="T28" fmla="*/ 950 w 1135"/>
                              <a:gd name="T29" fmla="*/ 620 h 799"/>
                              <a:gd name="T30" fmla="*/ 881 w 1135"/>
                              <a:gd name="T31" fmla="*/ 658 h 799"/>
                              <a:gd name="T32" fmla="*/ 805 w 1135"/>
                              <a:gd name="T33" fmla="*/ 693 h 799"/>
                              <a:gd name="T34" fmla="*/ 719 w 1135"/>
                              <a:gd name="T35" fmla="*/ 724 h 799"/>
                              <a:gd name="T36" fmla="*/ 625 w 1135"/>
                              <a:gd name="T37" fmla="*/ 751 h 799"/>
                              <a:gd name="T38" fmla="*/ 530 w 1135"/>
                              <a:gd name="T39" fmla="*/ 772 h 799"/>
                              <a:gd name="T40" fmla="*/ 424 w 1135"/>
                              <a:gd name="T41" fmla="*/ 788 h 799"/>
                              <a:gd name="T42" fmla="*/ 316 w 1135"/>
                              <a:gd name="T43" fmla="*/ 795 h 799"/>
                              <a:gd name="T44" fmla="*/ 209 w 1135"/>
                              <a:gd name="T45" fmla="*/ 799 h 799"/>
                              <a:gd name="T46" fmla="*/ 105 w 1135"/>
                              <a:gd name="T47" fmla="*/ 799 h 799"/>
                              <a:gd name="T48" fmla="*/ 0 w 1135"/>
                              <a:gd name="T49" fmla="*/ 791 h 7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35" h="799">
                                <a:moveTo>
                                  <a:pt x="766" y="0"/>
                                </a:moveTo>
                                <a:lnTo>
                                  <a:pt x="817" y="19"/>
                                </a:lnTo>
                                <a:lnTo>
                                  <a:pt x="893" y="58"/>
                                </a:lnTo>
                                <a:lnTo>
                                  <a:pt x="963" y="96"/>
                                </a:lnTo>
                                <a:lnTo>
                                  <a:pt x="1018" y="138"/>
                                </a:lnTo>
                                <a:lnTo>
                                  <a:pt x="1066" y="185"/>
                                </a:lnTo>
                                <a:lnTo>
                                  <a:pt x="1099" y="232"/>
                                </a:lnTo>
                                <a:lnTo>
                                  <a:pt x="1125" y="283"/>
                                </a:lnTo>
                                <a:lnTo>
                                  <a:pt x="1135" y="334"/>
                                </a:lnTo>
                                <a:lnTo>
                                  <a:pt x="1135" y="384"/>
                                </a:lnTo>
                                <a:lnTo>
                                  <a:pt x="1122" y="436"/>
                                </a:lnTo>
                                <a:lnTo>
                                  <a:pt x="1094" y="484"/>
                                </a:lnTo>
                                <a:lnTo>
                                  <a:pt x="1059" y="533"/>
                                </a:lnTo>
                                <a:lnTo>
                                  <a:pt x="1011" y="580"/>
                                </a:lnTo>
                                <a:lnTo>
                                  <a:pt x="950" y="620"/>
                                </a:lnTo>
                                <a:lnTo>
                                  <a:pt x="881" y="658"/>
                                </a:lnTo>
                                <a:lnTo>
                                  <a:pt x="805" y="693"/>
                                </a:lnTo>
                                <a:lnTo>
                                  <a:pt x="719" y="724"/>
                                </a:lnTo>
                                <a:lnTo>
                                  <a:pt x="625" y="751"/>
                                </a:lnTo>
                                <a:lnTo>
                                  <a:pt x="530" y="772"/>
                                </a:lnTo>
                                <a:lnTo>
                                  <a:pt x="424" y="788"/>
                                </a:lnTo>
                                <a:lnTo>
                                  <a:pt x="316" y="795"/>
                                </a:lnTo>
                                <a:lnTo>
                                  <a:pt x="209" y="799"/>
                                </a:lnTo>
                                <a:lnTo>
                                  <a:pt x="105" y="799"/>
                                </a:lnTo>
                                <a:lnTo>
                                  <a:pt x="0" y="7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35"/>
                        <wps:cNvSpPr>
                          <a:spLocks/>
                        </wps:cNvSpPr>
                        <wps:spPr bwMode="auto">
                          <a:xfrm>
                            <a:off x="247650" y="184150"/>
                            <a:ext cx="179705" cy="126365"/>
                          </a:xfrm>
                          <a:custGeom>
                            <a:avLst/>
                            <a:gdLst>
                              <a:gd name="T0" fmla="*/ 766 w 1135"/>
                              <a:gd name="T1" fmla="*/ 0 h 799"/>
                              <a:gd name="T2" fmla="*/ 817 w 1135"/>
                              <a:gd name="T3" fmla="*/ 19 h 799"/>
                              <a:gd name="T4" fmla="*/ 893 w 1135"/>
                              <a:gd name="T5" fmla="*/ 58 h 799"/>
                              <a:gd name="T6" fmla="*/ 963 w 1135"/>
                              <a:gd name="T7" fmla="*/ 96 h 799"/>
                              <a:gd name="T8" fmla="*/ 1018 w 1135"/>
                              <a:gd name="T9" fmla="*/ 138 h 799"/>
                              <a:gd name="T10" fmla="*/ 1066 w 1135"/>
                              <a:gd name="T11" fmla="*/ 185 h 799"/>
                              <a:gd name="T12" fmla="*/ 1099 w 1135"/>
                              <a:gd name="T13" fmla="*/ 232 h 799"/>
                              <a:gd name="T14" fmla="*/ 1125 w 1135"/>
                              <a:gd name="T15" fmla="*/ 283 h 799"/>
                              <a:gd name="T16" fmla="*/ 1135 w 1135"/>
                              <a:gd name="T17" fmla="*/ 334 h 799"/>
                              <a:gd name="T18" fmla="*/ 1135 w 1135"/>
                              <a:gd name="T19" fmla="*/ 384 h 799"/>
                              <a:gd name="T20" fmla="*/ 1122 w 1135"/>
                              <a:gd name="T21" fmla="*/ 436 h 799"/>
                              <a:gd name="T22" fmla="*/ 1094 w 1135"/>
                              <a:gd name="T23" fmla="*/ 484 h 799"/>
                              <a:gd name="T24" fmla="*/ 1059 w 1135"/>
                              <a:gd name="T25" fmla="*/ 533 h 799"/>
                              <a:gd name="T26" fmla="*/ 1011 w 1135"/>
                              <a:gd name="T27" fmla="*/ 580 h 799"/>
                              <a:gd name="T28" fmla="*/ 950 w 1135"/>
                              <a:gd name="T29" fmla="*/ 620 h 799"/>
                              <a:gd name="T30" fmla="*/ 881 w 1135"/>
                              <a:gd name="T31" fmla="*/ 658 h 799"/>
                              <a:gd name="T32" fmla="*/ 805 w 1135"/>
                              <a:gd name="T33" fmla="*/ 693 h 799"/>
                              <a:gd name="T34" fmla="*/ 719 w 1135"/>
                              <a:gd name="T35" fmla="*/ 724 h 799"/>
                              <a:gd name="T36" fmla="*/ 625 w 1135"/>
                              <a:gd name="T37" fmla="*/ 751 h 799"/>
                              <a:gd name="T38" fmla="*/ 530 w 1135"/>
                              <a:gd name="T39" fmla="*/ 772 h 799"/>
                              <a:gd name="T40" fmla="*/ 424 w 1135"/>
                              <a:gd name="T41" fmla="*/ 788 h 799"/>
                              <a:gd name="T42" fmla="*/ 316 w 1135"/>
                              <a:gd name="T43" fmla="*/ 795 h 799"/>
                              <a:gd name="T44" fmla="*/ 209 w 1135"/>
                              <a:gd name="T45" fmla="*/ 799 h 799"/>
                              <a:gd name="T46" fmla="*/ 105 w 1135"/>
                              <a:gd name="T47" fmla="*/ 799 h 799"/>
                              <a:gd name="T48" fmla="*/ 0 w 1135"/>
                              <a:gd name="T49" fmla="*/ 791 h 7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35" h="799">
                                <a:moveTo>
                                  <a:pt x="766" y="0"/>
                                </a:moveTo>
                                <a:lnTo>
                                  <a:pt x="817" y="19"/>
                                </a:lnTo>
                                <a:lnTo>
                                  <a:pt x="893" y="58"/>
                                </a:lnTo>
                                <a:lnTo>
                                  <a:pt x="963" y="96"/>
                                </a:lnTo>
                                <a:lnTo>
                                  <a:pt x="1018" y="138"/>
                                </a:lnTo>
                                <a:lnTo>
                                  <a:pt x="1066" y="185"/>
                                </a:lnTo>
                                <a:lnTo>
                                  <a:pt x="1099" y="232"/>
                                </a:lnTo>
                                <a:lnTo>
                                  <a:pt x="1125" y="283"/>
                                </a:lnTo>
                                <a:lnTo>
                                  <a:pt x="1135" y="334"/>
                                </a:lnTo>
                                <a:lnTo>
                                  <a:pt x="1135" y="384"/>
                                </a:lnTo>
                                <a:lnTo>
                                  <a:pt x="1122" y="436"/>
                                </a:lnTo>
                                <a:lnTo>
                                  <a:pt x="1094" y="484"/>
                                </a:lnTo>
                                <a:lnTo>
                                  <a:pt x="1059" y="533"/>
                                </a:lnTo>
                                <a:lnTo>
                                  <a:pt x="1011" y="580"/>
                                </a:lnTo>
                                <a:lnTo>
                                  <a:pt x="950" y="620"/>
                                </a:lnTo>
                                <a:lnTo>
                                  <a:pt x="881" y="658"/>
                                </a:lnTo>
                                <a:lnTo>
                                  <a:pt x="805" y="693"/>
                                </a:lnTo>
                                <a:lnTo>
                                  <a:pt x="719" y="724"/>
                                </a:lnTo>
                                <a:lnTo>
                                  <a:pt x="625" y="751"/>
                                </a:lnTo>
                                <a:lnTo>
                                  <a:pt x="530" y="772"/>
                                </a:lnTo>
                                <a:lnTo>
                                  <a:pt x="424" y="788"/>
                                </a:lnTo>
                                <a:lnTo>
                                  <a:pt x="316" y="795"/>
                                </a:lnTo>
                                <a:lnTo>
                                  <a:pt x="209" y="799"/>
                                </a:lnTo>
                                <a:lnTo>
                                  <a:pt x="105" y="799"/>
                                </a:lnTo>
                                <a:lnTo>
                                  <a:pt x="0" y="7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36"/>
                        <wps:cNvSpPr>
                          <a:spLocks/>
                        </wps:cNvSpPr>
                        <wps:spPr bwMode="auto">
                          <a:xfrm>
                            <a:off x="0" y="302895"/>
                            <a:ext cx="173990" cy="106045"/>
                          </a:xfrm>
                          <a:custGeom>
                            <a:avLst/>
                            <a:gdLst>
                              <a:gd name="T0" fmla="*/ 1094 w 1094"/>
                              <a:gd name="T1" fmla="*/ 7 h 671"/>
                              <a:gd name="T2" fmla="*/ 1014 w 1094"/>
                              <a:gd name="T3" fmla="*/ 0 h 671"/>
                              <a:gd name="T4" fmla="*/ 910 w 1094"/>
                              <a:gd name="T5" fmla="*/ 0 h 671"/>
                              <a:gd name="T6" fmla="*/ 802 w 1094"/>
                              <a:gd name="T7" fmla="*/ 4 h 671"/>
                              <a:gd name="T8" fmla="*/ 697 w 1094"/>
                              <a:gd name="T9" fmla="*/ 13 h 671"/>
                              <a:gd name="T10" fmla="*/ 596 w 1094"/>
                              <a:gd name="T11" fmla="*/ 23 h 671"/>
                              <a:gd name="T12" fmla="*/ 495 w 1094"/>
                              <a:gd name="T13" fmla="*/ 38 h 671"/>
                              <a:gd name="T14" fmla="*/ 407 w 1094"/>
                              <a:gd name="T15" fmla="*/ 57 h 671"/>
                              <a:gd name="T16" fmla="*/ 321 w 1094"/>
                              <a:gd name="T17" fmla="*/ 80 h 671"/>
                              <a:gd name="T18" fmla="*/ 241 w 1094"/>
                              <a:gd name="T19" fmla="*/ 108 h 671"/>
                              <a:gd name="T20" fmla="*/ 174 w 1094"/>
                              <a:gd name="T21" fmla="*/ 137 h 671"/>
                              <a:gd name="T22" fmla="*/ 117 w 1094"/>
                              <a:gd name="T23" fmla="*/ 165 h 671"/>
                              <a:gd name="T24" fmla="*/ 73 w 1094"/>
                              <a:gd name="T25" fmla="*/ 203 h 671"/>
                              <a:gd name="T26" fmla="*/ 38 w 1094"/>
                              <a:gd name="T27" fmla="*/ 238 h 671"/>
                              <a:gd name="T28" fmla="*/ 14 w 1094"/>
                              <a:gd name="T29" fmla="*/ 273 h 671"/>
                              <a:gd name="T30" fmla="*/ 0 w 1094"/>
                              <a:gd name="T31" fmla="*/ 311 h 671"/>
                              <a:gd name="T32" fmla="*/ 3 w 1094"/>
                              <a:gd name="T33" fmla="*/ 346 h 671"/>
                              <a:gd name="T34" fmla="*/ 15 w 1094"/>
                              <a:gd name="T35" fmla="*/ 385 h 671"/>
                              <a:gd name="T36" fmla="*/ 42 w 1094"/>
                              <a:gd name="T37" fmla="*/ 419 h 671"/>
                              <a:gd name="T38" fmla="*/ 79 w 1094"/>
                              <a:gd name="T39" fmla="*/ 457 h 671"/>
                              <a:gd name="T40" fmla="*/ 127 w 1094"/>
                              <a:gd name="T41" fmla="*/ 489 h 671"/>
                              <a:gd name="T42" fmla="*/ 188 w 1094"/>
                              <a:gd name="T43" fmla="*/ 521 h 671"/>
                              <a:gd name="T44" fmla="*/ 254 w 1094"/>
                              <a:gd name="T45" fmla="*/ 549 h 671"/>
                              <a:gd name="T46" fmla="*/ 332 w 1094"/>
                              <a:gd name="T47" fmla="*/ 575 h 671"/>
                              <a:gd name="T48" fmla="*/ 665 w 1094"/>
                              <a:gd name="T49" fmla="*/ 671 h 6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94" h="671">
                                <a:moveTo>
                                  <a:pt x="1094" y="7"/>
                                </a:moveTo>
                                <a:lnTo>
                                  <a:pt x="1014" y="0"/>
                                </a:lnTo>
                                <a:lnTo>
                                  <a:pt x="910" y="0"/>
                                </a:lnTo>
                                <a:lnTo>
                                  <a:pt x="802" y="4"/>
                                </a:lnTo>
                                <a:lnTo>
                                  <a:pt x="697" y="13"/>
                                </a:lnTo>
                                <a:lnTo>
                                  <a:pt x="596" y="23"/>
                                </a:lnTo>
                                <a:lnTo>
                                  <a:pt x="495" y="38"/>
                                </a:lnTo>
                                <a:lnTo>
                                  <a:pt x="407" y="57"/>
                                </a:lnTo>
                                <a:lnTo>
                                  <a:pt x="321" y="80"/>
                                </a:lnTo>
                                <a:lnTo>
                                  <a:pt x="241" y="108"/>
                                </a:lnTo>
                                <a:lnTo>
                                  <a:pt x="174" y="137"/>
                                </a:lnTo>
                                <a:lnTo>
                                  <a:pt x="117" y="165"/>
                                </a:lnTo>
                                <a:lnTo>
                                  <a:pt x="73" y="203"/>
                                </a:lnTo>
                                <a:lnTo>
                                  <a:pt x="38" y="238"/>
                                </a:lnTo>
                                <a:lnTo>
                                  <a:pt x="14" y="273"/>
                                </a:lnTo>
                                <a:lnTo>
                                  <a:pt x="0" y="311"/>
                                </a:lnTo>
                                <a:lnTo>
                                  <a:pt x="3" y="346"/>
                                </a:lnTo>
                                <a:lnTo>
                                  <a:pt x="15" y="385"/>
                                </a:lnTo>
                                <a:lnTo>
                                  <a:pt x="42" y="419"/>
                                </a:lnTo>
                                <a:lnTo>
                                  <a:pt x="79" y="457"/>
                                </a:lnTo>
                                <a:lnTo>
                                  <a:pt x="127" y="489"/>
                                </a:lnTo>
                                <a:lnTo>
                                  <a:pt x="188" y="521"/>
                                </a:lnTo>
                                <a:lnTo>
                                  <a:pt x="254" y="549"/>
                                </a:lnTo>
                                <a:lnTo>
                                  <a:pt x="332" y="575"/>
                                </a:lnTo>
                                <a:lnTo>
                                  <a:pt x="665" y="67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37"/>
                        <wps:cNvSpPr>
                          <a:spLocks/>
                        </wps:cNvSpPr>
                        <wps:spPr bwMode="auto">
                          <a:xfrm>
                            <a:off x="0" y="302895"/>
                            <a:ext cx="173990" cy="106045"/>
                          </a:xfrm>
                          <a:custGeom>
                            <a:avLst/>
                            <a:gdLst>
                              <a:gd name="T0" fmla="*/ 1094 w 1094"/>
                              <a:gd name="T1" fmla="*/ 7 h 671"/>
                              <a:gd name="T2" fmla="*/ 1014 w 1094"/>
                              <a:gd name="T3" fmla="*/ 0 h 671"/>
                              <a:gd name="T4" fmla="*/ 910 w 1094"/>
                              <a:gd name="T5" fmla="*/ 0 h 671"/>
                              <a:gd name="T6" fmla="*/ 802 w 1094"/>
                              <a:gd name="T7" fmla="*/ 4 h 671"/>
                              <a:gd name="T8" fmla="*/ 697 w 1094"/>
                              <a:gd name="T9" fmla="*/ 13 h 671"/>
                              <a:gd name="T10" fmla="*/ 596 w 1094"/>
                              <a:gd name="T11" fmla="*/ 23 h 671"/>
                              <a:gd name="T12" fmla="*/ 495 w 1094"/>
                              <a:gd name="T13" fmla="*/ 38 h 671"/>
                              <a:gd name="T14" fmla="*/ 407 w 1094"/>
                              <a:gd name="T15" fmla="*/ 57 h 671"/>
                              <a:gd name="T16" fmla="*/ 321 w 1094"/>
                              <a:gd name="T17" fmla="*/ 80 h 671"/>
                              <a:gd name="T18" fmla="*/ 241 w 1094"/>
                              <a:gd name="T19" fmla="*/ 108 h 671"/>
                              <a:gd name="T20" fmla="*/ 174 w 1094"/>
                              <a:gd name="T21" fmla="*/ 137 h 671"/>
                              <a:gd name="T22" fmla="*/ 117 w 1094"/>
                              <a:gd name="T23" fmla="*/ 165 h 671"/>
                              <a:gd name="T24" fmla="*/ 73 w 1094"/>
                              <a:gd name="T25" fmla="*/ 203 h 671"/>
                              <a:gd name="T26" fmla="*/ 38 w 1094"/>
                              <a:gd name="T27" fmla="*/ 238 h 671"/>
                              <a:gd name="T28" fmla="*/ 14 w 1094"/>
                              <a:gd name="T29" fmla="*/ 273 h 671"/>
                              <a:gd name="T30" fmla="*/ 0 w 1094"/>
                              <a:gd name="T31" fmla="*/ 311 h 671"/>
                              <a:gd name="T32" fmla="*/ 3 w 1094"/>
                              <a:gd name="T33" fmla="*/ 346 h 671"/>
                              <a:gd name="T34" fmla="*/ 15 w 1094"/>
                              <a:gd name="T35" fmla="*/ 385 h 671"/>
                              <a:gd name="T36" fmla="*/ 42 w 1094"/>
                              <a:gd name="T37" fmla="*/ 419 h 671"/>
                              <a:gd name="T38" fmla="*/ 79 w 1094"/>
                              <a:gd name="T39" fmla="*/ 457 h 671"/>
                              <a:gd name="T40" fmla="*/ 127 w 1094"/>
                              <a:gd name="T41" fmla="*/ 489 h 671"/>
                              <a:gd name="T42" fmla="*/ 188 w 1094"/>
                              <a:gd name="T43" fmla="*/ 521 h 671"/>
                              <a:gd name="T44" fmla="*/ 254 w 1094"/>
                              <a:gd name="T45" fmla="*/ 549 h 671"/>
                              <a:gd name="T46" fmla="*/ 332 w 1094"/>
                              <a:gd name="T47" fmla="*/ 575 h 671"/>
                              <a:gd name="T48" fmla="*/ 665 w 1094"/>
                              <a:gd name="T49" fmla="*/ 671 h 6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94" h="671">
                                <a:moveTo>
                                  <a:pt x="1094" y="7"/>
                                </a:moveTo>
                                <a:lnTo>
                                  <a:pt x="1014" y="0"/>
                                </a:lnTo>
                                <a:lnTo>
                                  <a:pt x="910" y="0"/>
                                </a:lnTo>
                                <a:lnTo>
                                  <a:pt x="802" y="4"/>
                                </a:lnTo>
                                <a:lnTo>
                                  <a:pt x="697" y="13"/>
                                </a:lnTo>
                                <a:lnTo>
                                  <a:pt x="596" y="23"/>
                                </a:lnTo>
                                <a:lnTo>
                                  <a:pt x="495" y="38"/>
                                </a:lnTo>
                                <a:lnTo>
                                  <a:pt x="407" y="57"/>
                                </a:lnTo>
                                <a:lnTo>
                                  <a:pt x="321" y="80"/>
                                </a:lnTo>
                                <a:lnTo>
                                  <a:pt x="241" y="108"/>
                                </a:lnTo>
                                <a:lnTo>
                                  <a:pt x="174" y="137"/>
                                </a:lnTo>
                                <a:lnTo>
                                  <a:pt x="117" y="165"/>
                                </a:lnTo>
                                <a:lnTo>
                                  <a:pt x="73" y="203"/>
                                </a:lnTo>
                                <a:lnTo>
                                  <a:pt x="38" y="238"/>
                                </a:lnTo>
                                <a:lnTo>
                                  <a:pt x="14" y="273"/>
                                </a:lnTo>
                                <a:lnTo>
                                  <a:pt x="0" y="311"/>
                                </a:lnTo>
                                <a:lnTo>
                                  <a:pt x="3" y="346"/>
                                </a:lnTo>
                                <a:lnTo>
                                  <a:pt x="15" y="385"/>
                                </a:lnTo>
                                <a:lnTo>
                                  <a:pt x="42" y="419"/>
                                </a:lnTo>
                                <a:lnTo>
                                  <a:pt x="79" y="457"/>
                                </a:lnTo>
                                <a:lnTo>
                                  <a:pt x="127" y="489"/>
                                </a:lnTo>
                                <a:lnTo>
                                  <a:pt x="188" y="521"/>
                                </a:lnTo>
                                <a:lnTo>
                                  <a:pt x="254" y="549"/>
                                </a:lnTo>
                                <a:lnTo>
                                  <a:pt x="332" y="575"/>
                                </a:lnTo>
                                <a:lnTo>
                                  <a:pt x="665" y="67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7EDEEDF" id="Canvas 2" o:spid="_x0000_s1026" editas="canvas" style="width:39.75pt;height:32.25pt;mso-position-horizontal-relative:char;mso-position-vertical-relative:line" coordsize="50482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4825;height:409575;visibility:visible;mso-wrap-style:square">
                  <v:fill o:detectmouseclick="t"/>
                  <v:path o:connecttype="none"/>
                </v:shape>
                <v:shape id="Freeform 4" o:spid="_x0000_s1028" style="position:absolute;left:426720;top:635;width:77470;height:80010;visibility:visible;mso-wrap-style:square;v-text-anchor:top" coordsize="49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" path="m,194l35,177r41,-5l117,182r45,15l206,219r35,35l273,296r22,44l312,385r2,44l307,470r-18,36l445,356r25,-28l489,296r2,-44l491,210,475,166,453,121,425,83,387,45,342,22,295,3,254,,215,3,178,19,,194xe" fillcolor="#ff8300" stroked="f">
                  <v:path arrowok="t" o:connecttype="custom" o:connectlocs="0,30676;5522,27988;11991,27197;18460,28778;25560,31150;32503,34629;38025,40163;43074,46804;46545,53762;49227,60877;49543,67835;48438,74318;45598,80010;70212,56292;74157,51864;77154,46804;77470,39847;77470,33206;74946,26248;71474,19133;67057,13124;61061,7116;53961,3479;46545,474;40076,0;33923,474;28085,3004;0,30676;0,30676" o:connectangles="0,0,0,0,0,0,0,0,0,0,0,0,0,0,0,0,0,0,0,0,0,0,0,0,0,0,0,0,0"/>
                </v:shape>
                <v:shape id="Freeform 5" o:spid="_x0000_s1029" style="position:absolute;left:426720;top:635;width:77470;height:80010;visibility:visible;mso-wrap-style:square;v-text-anchor:top" coordsize="49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" path="m,194l35,177r41,-5l117,182r45,15l206,219r35,35l273,296r22,44l312,385r2,44l307,470r-18,36l445,356r25,-28l489,296r2,-44l491,210,475,166,453,121,425,83,387,45,342,22,295,3,254,,215,3,178,19,,194e" filled="f" strokeweight="0">
                  <v:path arrowok="t" o:connecttype="custom" o:connectlocs="0,30676;5522,27988;11991,27197;18460,28778;25560,31150;32503,34629;38025,40163;43074,46804;46545,53762;49227,60877;49543,67835;48438,74318;45598,80010;70212,56292;74157,51864;77154,46804;77470,39847;77470,33206;74946,26248;71474,19133;67057,13124;61061,7116;53961,3479;46545,474;40076,0;33923,474;28085,3004;0,30676;0,30676" o:connectangles="0,0,0,0,0,0,0,0,0,0,0,0,0,0,0,0,0,0,0,0,0,0,0,0,0,0,0,0,0"/>
                </v:shape>
                <v:shape id="Freeform 6" o:spid="_x0000_s1030" style="position:absolute;left:408305;top:27940;width:67945;height:71120;visibility:visible;mso-wrap-style:square;v-text-anchor:top" coordsize="42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" path="m377,362r26,-28l421,298r7,-41l426,213,409,168,387,124,358,85r-3,-5l320,47,276,25,231,10,188,,149,5,114,22,,140,38,121r38,-4l118,124r47,20l203,165r38,31l273,242r25,40l308,328r7,44l308,409r-20,41l377,362xe" fillcolor="#c2c2c2" stroked="f">
                  <v:path arrowok="t" o:connecttype="custom" o:connectlocs="59849,57212;63976,52787;66834,47097;67945,40617;67628,33663;64929,26551;61436,19598;56833,13434;56356,12644;50800,7428;43815,3951;36671,1580;29845,0;23654,790;18098,3477;0,22126;6033,19123;12065,18491;18733,19598;26194,22758;32226,26077;38259,30977;43339,38247;47308,44569;48895,51839;50006,58793;48895,64640;45720,71120;59849,57212;59849,57212" o:connectangles="0,0,0,0,0,0,0,0,0,0,0,0,0,0,0,0,0,0,0,0,0,0,0,0,0,0,0,0,0,0"/>
                </v:shape>
                <v:shape id="Freeform 7" o:spid="_x0000_s1031" style="position:absolute;left:408305;top:27940;width:67945;height:71120;visibility:visible;mso-wrap-style:square;v-text-anchor:top" coordsize="42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" path="m377,362r26,-28l421,298r7,-41l426,213,409,168,387,124,358,85r-3,-5l320,47,276,25,231,10,188,,149,5,114,22,,140,38,121r38,-4l118,124r47,20l203,165r38,31l273,242r25,40l308,328r7,44l308,409r-20,41l377,362e" filled="f" strokeweight="0">
                  <v:path arrowok="t" o:connecttype="custom" o:connectlocs="59849,57212;63976,52787;66834,47097;67945,40617;67628,33663;64929,26551;61436,19598;56833,13434;56356,12644;50800,7428;43815,3951;36671,1580;29845,0;23654,790;18098,3477;0,22126;6033,19123;12065,18491;18733,19598;26194,22758;32226,26077;38259,30977;43339,38247;47308,44569;48895,51839;50006,58793;48895,64640;45720,71120;59849,57212;59849,57212" o:connectangles="0,0,0,0,0,0,0,0,0,0,0,0,0,0,0,0,0,0,0,0,0,0,0,0,0,0,0,0,0,0"/>
                </v:shape>
                <v:shape id="Freeform 8" o:spid="_x0000_s1032" style="position:absolute;left:374015;top:46355;width:84455;height:87630;visibility:visible;mso-wrap-style:square;v-text-anchor:top" coordsize="53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" path="m292,554r15,-38l315,474r-8,-45l296,385,273,340,245,302,204,267,163,241,118,226,74,220r-36,2l,239,216,23,254,4,292,r42,7l378,23r41,25l457,79r32,46l514,165r10,46l531,255r-7,41l508,330,292,554xe" fillcolor="#c2c2c2" stroked="f">
                  <v:path arrowok="t" o:connecttype="custom" o:connectlocs="46442,87630;48828,81619;50100,74976;48828,67858;47078,60898;43420,53780;38967,47769;32446,42233;25925,38121;18768,35748;11770,34799;6044,35115;0,37804;34355,3638;40398,633;46442,0;53122,1107;60121,3638;66642,7592;72685,12496;77775,19772;81751,26099;83342,33375;84455,40335;83342,46820;80797,52198;46442,87630;46442,87630;46442,87630" o:connectangles="0,0,0,0,0,0,0,0,0,0,0,0,0,0,0,0,0,0,0,0,0,0,0,0,0,0,0,0,0"/>
                </v:shape>
                <v:shape id="Freeform 9" o:spid="_x0000_s1033" style="position:absolute;left:374015;top:46355;width:84455;height:87630;visibility:visible;mso-wrap-style:square;v-text-anchor:top" coordsize="53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" path="m292,554r15,-38l315,474r-8,-45l296,385,273,340,245,302,204,267,163,241,118,226,74,220r-36,2l,239,216,23,254,4,292,r42,7l378,23r41,25l457,79r32,46l514,165r10,46l531,255r-7,41l508,330,292,554e" filled="f" strokeweight="0">
                  <v:path arrowok="t" o:connecttype="custom" o:connectlocs="46442,87630;48828,81619;50100,74976;48828,67858;47078,60898;43420,53780;38967,47769;32446,42233;25925,38121;18768,35748;11770,34799;6044,35115;0,37804;34355,3638;40398,633;46442,0;53122,1107;60121,3638;66642,7592;72685,12496;77775,19772;81751,26099;83342,33375;84455,40335;83342,46820;80797,52198;46442,87630;46442,87630" o:connectangles="0,0,0,0,0,0,0,0,0,0,0,0,0,0,0,0,0,0,0,0,0,0,0,0,0,0,0,0"/>
                </v:shape>
                <v:shape id="Freeform 10" o:spid="_x0000_s1034" style="position:absolute;left:350520;top:81280;width:73660;height:79375;visibility:visible;mso-wrap-style:square;v-text-anchor:top" coordsize="463,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" path="m,158l37,142r36,-2l116,142r48,20l206,184r37,37l272,260r26,47l311,348r2,45l307,435r-16,35l266,498,440,334r15,-38l463,257r-8,-48l444,165,421,120,393,82,352,47,311,21,266,6,222,,186,2,148,19,,158xe" fillcolor="#c2c2c2" stroked="f">
                  <v:path arrowok="t" o:connecttype="custom" o:connectlocs="0,25183;5886,22633;11614,22314;18455,22633;26091,25821;32773,29327;38660,35225;43273,41441;47410,48932;49478,55467;49796,62639;48842,69334;46296,74912;42319,79375;70001,53235;72387,47179;73660,40963;72387,33312;70637,26299;66978,19127;62523,13070;56001,7491;49478,3347;42319,956;35319,0;29591,319;23546,3028;0,25183;0,25183" o:connectangles="0,0,0,0,0,0,0,0,0,0,0,0,0,0,0,0,0,0,0,0,0,0,0,0,0,0,0,0,0"/>
                </v:shape>
                <v:shape id="Freeform 11" o:spid="_x0000_s1035" style="position:absolute;left:350520;top:81280;width:73660;height:79375;visibility:visible;mso-wrap-style:square;v-text-anchor:top" coordsize="463,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" path="m,158l37,142r36,-2l116,142r48,20l206,184r37,37l272,260r26,47l311,348r2,45l307,435r-16,35l266,498,440,334r15,-38l463,257r-8,-48l444,165,421,120,393,82,352,47,311,21,266,6,222,,186,2,148,19,,158e" filled="f" strokeweight="0">
                  <v:path arrowok="t" o:connecttype="custom" o:connectlocs="0,25183;5886,22633;11614,22314;18455,22633;26091,25821;32773,29327;38660,35225;43273,41441;47410,48932;49478,55467;49796,62639;48842,69334;46296,74912;42319,79375;70001,53235;72387,47179;73660,40963;72387,33312;70637,26299;66978,19127;62523,13070;56001,7491;49478,3347;42319,956;35319,0;29591,319;23546,3028;0,25183;0,25183" o:connectangles="0,0,0,0,0,0,0,0,0,0,0,0,0,0,0,0,0,0,0,0,0,0,0,0,0,0,0,0,0"/>
                </v:shape>
                <v:shape id="Freeform 12" o:spid="_x0000_s1036" style="position:absolute;left:210820;top:103505;width:189230;height:192405;visibility:visible;mso-wrap-style:square;v-text-anchor:top" coordsize="1191,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" path="m314,1213r-23,-15l275,1175r-6,-38l281,1101r71,-91l248,1067r-42,6l170,1070r-25,-16l133,1031r-3,-38l142,959r55,-93l89,927r-38,l25,913,2,898,,882,873,18,915,2,951,r43,2l1042,22r42,22l1120,78r30,42l1176,167r13,41l1191,250r-6,45l1169,330,314,1213xe" fillcolor="yellow" stroked="f">
                  <v:path arrowok="t" o:connecttype="custom" o:connectlocs="49889,192405;46235,190026;43693,186377;42740,180350;44646,174640;55927,160205;39403,169247;32730,170198;27010,169722;23038,167185;21131,163536;20655,157509;22561,152116;31300,137364;14141,147040;8103,147040;3972,144819;318,142440;0,139902;138705,2855;145378,317;151098,0;157930,317;165556,3490;172229,6979;177949,12372;182716,19034;186847,26489;188912,32993;189230,39655;188277,46793;185735,52344;49889,192405;49889,192405;49889,192405" o:connectangles="0,0,0,0,0,0,0,0,0,0,0,0,0,0,0,0,0,0,0,0,0,0,0,0,0,0,0,0,0,0,0,0,0,0,0"/>
                </v:shape>
                <v:shape id="Freeform 13" o:spid="_x0000_s1037" style="position:absolute;left:210820;top:103505;width:189230;height:192405;visibility:visible;mso-wrap-style:square;v-text-anchor:top" coordsize="1191,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" path="m314,1213r-23,-15l275,1175r-6,-38l281,1101r71,-91l248,1067r-42,6l170,1070r-25,-16l133,1031r-3,-38l142,959r55,-93l89,927r-38,l25,913,2,898,,882,873,18,915,2,951,r43,2l1042,22r42,22l1120,78r30,42l1176,167r13,41l1191,250r-6,45l1169,330,314,1213e" filled="f" strokeweight="0">
                  <v:path arrowok="t" o:connecttype="custom" o:connectlocs="49889,192405;46235,190026;43693,186377;42740,180350;44646,174640;55927,160205;39403,169247;32730,170198;27010,169722;23038,167185;21131,163536;20655,157509;22561,152116;31300,137364;14141,147040;8103,147040;3972,144819;318,142440;0,139902;138705,2855;145378,317;151098,0;157930,317;165556,3490;172229,6979;177949,12372;182716,19034;186847,26489;188912,32993;189230,39655;188277,46793;185735,52344;49889,192405;49889,192405" o:connectangles="0,0,0,0,0,0,0,0,0,0,0,0,0,0,0,0,0,0,0,0,0,0,0,0,0,0,0,0,0,0,0,0,0,0"/>
                </v:shape>
                <v:shape id="Freeform 14" o:spid="_x0000_s1038" style="position:absolute;left:157480;top:241300;width:109220;height:111125;visibility:visible;mso-wrap-style:square;v-text-anchor:top" coordsize="68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" path="m,563l36,553r34,l111,563r44,34l171,633r6,31l171,703,651,347,628,332,612,309r-6,-38l618,235r71,-91l585,201r-42,6l507,204,482,188,470,165r-3,-38l479,93,534,,426,61r-38,l362,47,339,32,337,16,,563xe" fillcolor="#ffc283" stroked="f">
                  <v:path arrowok="t" o:connecttype="custom" o:connectlocs="0,88995;5707,87414;11096,87414;17596,88995;24571,94369;27107,100060;28058,104960;27107,111125;103196,54851;99550,52480;97014,48844;96063,42838;97965,37147;109220,22762;92734,31773;86076,32721;80369,32247;76406,29718;74504,26082;74029,20075;75931,14701;84649,0;67529,9642;61506,9642;57384,7429;53738,5058;53421,2529;0,88995;0,88995;0,88995" o:connectangles="0,0,0,0,0,0,0,0,0,0,0,0,0,0,0,0,0,0,0,0,0,0,0,0,0,0,0,0,0,0"/>
                </v:shape>
                <v:shape id="Freeform 15" o:spid="_x0000_s1039" style="position:absolute;left:157480;top:241300;width:109220;height:111125;visibility:visible;mso-wrap-style:square;v-text-anchor:top" coordsize="68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" path="m,563l36,553r34,l111,563r44,34l171,633r6,31l171,703,651,347,628,332,612,309r-6,-38l618,235r71,-91l585,201r-42,6l507,204,482,188,470,165r-3,-38l479,93,534,,426,61r-38,l362,47,339,32,337,16,,563e" filled="f" strokeweight="0">
                  <v:path arrowok="t" o:connecttype="custom" o:connectlocs="0,88995;5707,87414;11096,87414;17596,88995;24571,94369;27107,100060;28058,104960;27107,111125;103196,54851;99550,52480;97014,48844;96063,42838;97965,37147;109220,22762;92734,31773;86076,32721;80369,32247;76406,29718;74504,26082;74029,20075;75931,14701;84649,0;67529,9642;61506,9642;57384,7429;53738,5058;53421,2529;0,88995;0,88995" o:connectangles="0,0,0,0,0,0,0,0,0,0,0,0,0,0,0,0,0,0,0,0,0,0,0,0,0,0,0,0,0"/>
                </v:shape>
                <v:shape id="Freeform 16" o:spid="_x0000_s1040" style="position:absolute;left:106045;top:328930;width:80010;height:80010;visibility:visible;mso-wrap-style:square;v-text-anchor:top" coordsize="5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" path="m323,10l359,r34,l434,10r44,34l494,80r6,31l494,150,,506,323,10xe" fillcolor="black" stroked="f">
                  <v:path arrowok="t" o:connecttype="custom" o:connectlocs="51686,1581;57447,0;62888,0;69449,1581;76490,6957;79050,12650;80010,17552;79050,23718;0,80010;51686,1581;51686,1581;51686,1581" o:connectangles="0,0,0,0,0,0,0,0,0,0,0,0"/>
                </v:shape>
                <v:shape id="Freeform 17" o:spid="_x0000_s1041" style="position:absolute;left:106045;top:328930;width:80010;height:80010;visibility:visible;mso-wrap-style:square;v-text-anchor:top" coordsize="5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" path="m323,10l359,r34,l434,10r44,34l494,80r6,31l494,150,,506,323,10e" filled="f" strokeweight="0">
                  <v:path arrowok="t" o:connecttype="custom" o:connectlocs="51686,1581;57447,0;62888,0;69449,1581;76490,6957;79050,12650;80010,17552;79050,23718;0,80010;51686,1581;51686,1581" o:connectangles="0,0,0,0,0,0,0,0,0,0,0"/>
                </v:shape>
                <v:line id="Line 18" o:spid="_x0000_s1042" style="position:absolute;flip:y;visibility:visible;mso-wrap-style:square" from="266700,130175" to="398145,26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" strokeweight="0"/>
                <v:line id="Line 19" o:spid="_x0000_s1043" alt="Note Icon" style="position:absolute;flip:y;visibility:visible;mso-wrap-style:square" from="266700,130175" to="398145,26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" strokeweight="0"/>
                <v:line id="Line 20" o:spid="_x0000_s1044" style="position:absolute;flip:y;visibility:visible;mso-wrap-style:square" from="247015,227965" to="254000,23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" strokeweight="0"/>
                <v:line id="Line 21" o:spid="_x0000_s1045" style="position:absolute;flip:y;visibility:visible;mso-wrap-style:square" from="247015,227965" to="254000,23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" strokeweight="0"/>
                <v:line id="Line 22" o:spid="_x0000_s1046" style="position:absolute;flip:y;visibility:visible;mso-wrap-style:square" from="261620,111760" to="372110,22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" strokeweight="0"/>
                <v:line id="Line 23" o:spid="_x0000_s1047" alt="Note icon" style="position:absolute;flip:y;visibility:visible;mso-wrap-style:square" from="261620,111760" to="372110,22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" strokeweight="0"/>
                <v:line id="Line 24" o:spid="_x0000_s1048" style="position:absolute;flip:y;visibility:visible;mso-wrap-style:square" from="387985,60325" to="408305,8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" strokeweight="0"/>
                <v:line id="Line 25" o:spid="_x0000_s1049" style="position:absolute;flip:y;visibility:visible;mso-wrap-style:square" from="387985,60325" to="408305,8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" strokeweight="0"/>
                <v:line id="Line 26" o:spid="_x0000_s1050" style="position:absolute;flip:y;visibility:visible;mso-wrap-style:square" from="398145,60325" to="421005,8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" strokeweight="0"/>
                <v:line id="Line 27" o:spid="_x0000_s1051" style="position:absolute;flip:y;visibility:visible;mso-wrap-style:square" from="398145,60325" to="421005,8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" strokeweight="0"/>
                <v:line id="Line 28" o:spid="_x0000_s1052" style="position:absolute;flip:x;visibility:visible;mso-wrap-style:square" from="407035,64135" to="431165,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" strokeweight="0"/>
                <v:line id="Line 29" o:spid="_x0000_s1053" style="position:absolute;flip:x;visibility:visible;mso-wrap-style:square" from="407035,64135" to="431165,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" strokeweight="0"/>
                <v:line id="Line 30" o:spid="_x0000_s1054" style="position:absolute;flip:y;visibility:visible;mso-wrap-style:square" from="414020,69850" to="439420,9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" strokeweight="0"/>
                <v:line id="Line 31" o:spid="_x0000_s1055" style="position:absolute;flip:y;visibility:visible;mso-wrap-style:square" from="414020,69850" to="439420,9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" strokeweight="0"/>
                <v:shape id="Freeform 32" o:spid="_x0000_s1056" style="position:absolute;left:22225;top:92710;width:266065;height:80645;visibility:visible;mso-wrap-style:square;v-text-anchor:top" coordsize="167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" path="m,l112,99r122,88l361,264r132,72l633,391r144,47l925,472r149,22l1223,508r153,l1527,491r147,-12e" filled="f" strokeweight="0">
                  <v:path arrowok="t" o:connecttype="custom" o:connectlocs="0,0;17801,15716;37192,29686;57377,41910;78357,53340;100609,62071;123496,69533;147019,74930;170701,78423;194383,80645;218701,80645;242701,77946;266065,76041" o:connectangles="0,0,0,0,0,0,0,0,0,0,0,0,0"/>
                </v:shape>
                <v:shape id="Freeform 33" o:spid="_x0000_s1057" alt="Note: Any orders placed through the Med Order Button cannot be Speed Discontinued." style="position:absolute;left:22225;top:92710;width:266065;height:80645;visibility:visible;mso-wrap-style:square;v-text-anchor:top" coordsize="167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" path="m,l112,99r122,88l361,264r132,72l633,391r144,47l925,472r149,22l1223,508r153,l1527,491r147,-12e" filled="f" strokeweight="0">
                  <v:path arrowok="t" o:connecttype="custom" o:connectlocs="0,0;17801,15716;37192,29686;57377,41910;78357,53340;100609,62071;123496,69533;147019,74930;170701,78423;194383,80645;218701,80645;242701,77946;266065,76041" o:connectangles="0,0,0,0,0,0,0,0,0,0,0,0,0"/>
                </v:shape>
                <v:shape id="Freeform 34" o:spid="_x0000_s1058" style="position:absolute;left:247650;top:184150;width:179705;height:126365;visibility:visible;mso-wrap-style:square;v-text-anchor:top" coordsize="113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" path="m766,r51,19l893,58r70,38l1018,138r48,47l1099,232r26,51l1135,334r,50l1122,436r-28,48l1059,533r-48,47l950,620r-69,38l805,693r-86,31l625,751r-95,21l424,788r-108,7l209,799r-104,l,791e" filled="f" strokeweight="0">
                  <v:path arrowok="t" o:connecttype="custom" o:connectlocs="121281,0;129356,3005;141389,9173;152472,15183;161180,21825;168780,29258;174005,36692;178122,44758;179705,52823;179705,60731;177647,68955;173213,76547;167672,84296;160072,91729;150414,98055;139489,104065;127456,109601;113840,114503;98956,118774;83915,122095;67132,124625;50032,125732;33091,126365;16625,126365;0,125100" o:connectangles="0,0,0,0,0,0,0,0,0,0,0,0,0,0,0,0,0,0,0,0,0,0,0,0,0"/>
                </v:shape>
                <v:shape id="Freeform 35" o:spid="_x0000_s1059" style="position:absolute;left:247650;top:184150;width:179705;height:126365;visibility:visible;mso-wrap-style:square;v-text-anchor:top" coordsize="113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" path="m766,r51,19l893,58r70,38l1018,138r48,47l1099,232r26,51l1135,334r,50l1122,436r-28,48l1059,533r-48,47l950,620r-69,38l805,693r-86,31l625,751r-95,21l424,788r-108,7l209,799r-104,l,791e" filled="f" strokeweight="0">
                  <v:path arrowok="t" o:connecttype="custom" o:connectlocs="121281,0;129356,3005;141389,9173;152472,15183;161180,21825;168780,29258;174005,36692;178122,44758;179705,52823;179705,60731;177647,68955;173213,76547;167672,84296;160072,91729;150414,98055;139489,104065;127456,109601;113840,114503;98956,118774;83915,122095;67132,124625;50032,125732;33091,126365;16625,126365;0,125100" o:connectangles="0,0,0,0,0,0,0,0,0,0,0,0,0,0,0,0,0,0,0,0,0,0,0,0,0"/>
                </v:shape>
                <v:shape id="Freeform 36" o:spid="_x0000_s1060" style="position:absolute;top:302895;width:173990;height:106045;visibility:visible;mso-wrap-style:square;v-text-anchor:top" coordsize="109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" path="m1094,7l1014,,910,,802,4,697,13,596,23,495,38,407,57,321,80r-80,28l174,137r-57,28l73,203,38,238,14,273,,311r3,35l15,385r27,34l79,457r48,32l188,521r66,28l332,575r333,96e" filled="f" strokeweight="0">
                  <v:path arrowok="t" o:connecttype="custom" o:connectlocs="173990,1106;161267,0;144727,0;127550,632;110851,2055;94788,3635;78725,6006;64729,9008;51052,12643;38329,17068;27673,21652;18608,26077;11610,32082;6044,37614;2227,43145;0,49151;477,54682;2386,60845;6680,66219;12564,72224;20198,77282;29900,82339;40396,86764;52801,90873;105762,106045" o:connectangles="0,0,0,0,0,0,0,0,0,0,0,0,0,0,0,0,0,0,0,0,0,0,0,0,0"/>
                </v:shape>
                <v:shape id="Freeform 37" o:spid="_x0000_s1061" style="position:absolute;top:302895;width:173990;height:106045;visibility:visible;mso-wrap-style:square;v-text-anchor:top" coordsize="109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" path="m1094,7l1014,,910,,802,4,697,13,596,23,495,38,407,57,321,80r-80,28l174,137r-57,28l73,203,38,238,14,273,,311r3,35l15,385r27,34l79,457r48,32l188,521r66,28l332,575r333,96e" filled="f" strokeweight="0">
                  <v:path arrowok="t" o:connecttype="custom" o:connectlocs="173990,1106;161267,0;144727,0;127550,632;110851,2055;94788,3635;78725,6006;64729,9008;51052,12643;38329,17068;27673,21652;18608,26077;11610,32082;6044,37614;2227,43145;0,49151;477,54682;2386,60845;6680,66219;12564,72224;20198,77282;29900,82339;40396,86764;52801,90873;105762,106045" o:connectangles="0,0,0,0,0,0,0,0,0,0,0,0,0,0,0,0,0,0,0,0,0,0,0,0,0"/>
                </v:shape>
                <w10:anchorlock/>
              </v:group>
            </w:pict>
          </mc:Fallback>
        </mc:AlternateContent>
      </w:r>
      <w:r w:rsidR="002F5BAC" w:rsidRPr="00F7117D">
        <w:rPr>
          <w:b/>
        </w:rPr>
        <w:t xml:space="preserve">Note: </w:t>
      </w:r>
      <w:r w:rsidR="002F5BAC" w:rsidRPr="00F7117D">
        <w:t>Any orders placed through the Med Order Button cannot be Speed Discontinued.</w:t>
      </w:r>
    </w:p>
    <w:p w14:paraId="4976A980" w14:textId="77777777" w:rsidR="003764D5" w:rsidRPr="00F7117D" w:rsidRDefault="004138C4" w:rsidP="0018243C">
      <w:pPr>
        <w:spacing w:before="240"/>
        <w:ind w:left="806" w:hanging="806"/>
      </w:pPr>
      <w:r w:rsidRPr="00F7117D">
        <w:rPr>
          <w:noProof/>
        </w:rPr>
        <w:drawing>
          <wp:inline distT="0" distB="0" distL="0" distR="0" wp14:anchorId="76E8E989" wp14:editId="60543344">
            <wp:extent cx="504825" cy="409575"/>
            <wp:effectExtent l="0" t="0" r="0" b="0"/>
            <wp:docPr id="71" name="Picture 2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3764D5" w:rsidRPr="00F7117D">
        <w:rPr>
          <w:b/>
        </w:rPr>
        <w:t xml:space="preserve"> Note</w:t>
      </w:r>
      <w:r w:rsidR="003764D5" w:rsidRPr="00F7117D">
        <w:t>:  Complex orders cannot be speed finished because it may not be appropriate to assign the same stop date to all components of a complex order</w:t>
      </w:r>
      <w:r w:rsidR="00FB4FC9" w:rsidRPr="00F7117D">
        <w:t>.</w:t>
      </w:r>
    </w:p>
    <w:p w14:paraId="685161A6" w14:textId="77777777" w:rsidR="00680C9F" w:rsidRPr="00363F60" w:rsidRDefault="00680C9F" w:rsidP="0047740D">
      <w:pPr>
        <w:pStyle w:val="text"/>
        <w:spacing w:after="0"/>
        <w:rPr>
          <w:noProof w:val="0"/>
          <w:color w:val="000000"/>
        </w:rPr>
      </w:pPr>
      <w:bookmarkStart w:id="459" w:name="Page_80"/>
      <w:bookmarkStart w:id="460" w:name="P084"/>
      <w:bookmarkStart w:id="461" w:name="P83"/>
      <w:bookmarkStart w:id="462" w:name="_Toc403196221"/>
      <w:bookmarkStart w:id="463" w:name="_Toc494783480"/>
      <w:bookmarkEnd w:id="459"/>
      <w:bookmarkEnd w:id="460"/>
      <w:bookmarkEnd w:id="461"/>
    </w:p>
    <w:p w14:paraId="151C0875" w14:textId="77777777" w:rsidR="00A85146" w:rsidRPr="00F7117D" w:rsidRDefault="00A85146" w:rsidP="00A85146">
      <w:pPr>
        <w:pStyle w:val="Heading3"/>
      </w:pPr>
      <w:bookmarkStart w:id="464" w:name="_Toc4748649"/>
      <w:r w:rsidRPr="00E9746A">
        <w:t>Discontinue All of a Patient’s Orders</w:t>
      </w:r>
      <w:bookmarkEnd w:id="464"/>
      <w:r w:rsidRPr="00E9746A">
        <w:fldChar w:fldCharType="begin"/>
      </w:r>
      <w:r w:rsidRPr="00E9746A">
        <w:instrText xml:space="preserve"> XE "Discontinue All of a Patient’s Orders" </w:instrText>
      </w:r>
      <w:r w:rsidRPr="00E9746A">
        <w:fldChar w:fldCharType="end"/>
      </w:r>
      <w:r w:rsidRPr="00A85146">
        <w:fldChar w:fldCharType="begin"/>
      </w:r>
      <w:r w:rsidRPr="00A85146">
        <w:instrText xml:space="preserve"> XE "</w:instrText>
      </w:r>
      <w:r>
        <w:instrText>PSJU CA</w:instrText>
      </w:r>
      <w:r w:rsidRPr="00A85146">
        <w:instrText xml:space="preserve">" </w:instrText>
      </w:r>
      <w:r w:rsidRPr="00A85146">
        <w:fldChar w:fldCharType="end"/>
      </w:r>
    </w:p>
    <w:p w14:paraId="6F7D1A3D" w14:textId="77777777" w:rsidR="00A85146" w:rsidRPr="00363F60" w:rsidRDefault="00A85146" w:rsidP="0047740D">
      <w:pPr>
        <w:pStyle w:val="text"/>
        <w:spacing w:after="0"/>
        <w:rPr>
          <w:noProof w:val="0"/>
          <w:color w:val="000000"/>
        </w:rPr>
      </w:pPr>
    </w:p>
    <w:bookmarkEnd w:id="462"/>
    <w:bookmarkEnd w:id="463"/>
    <w:p w14:paraId="2D6476AB" w14:textId="77777777" w:rsidR="002F5BAC" w:rsidRPr="00F7117D" w:rsidRDefault="00A85146" w:rsidP="0047740D">
      <w:r>
        <w:t>t</w:t>
      </w:r>
      <w:r w:rsidR="002F5BAC" w:rsidRPr="00F7117D">
        <w:t xml:space="preserve">he </w:t>
      </w:r>
      <w:r w:rsidR="002F5BAC" w:rsidRPr="00F7117D">
        <w:rPr>
          <w:i/>
        </w:rPr>
        <w:t>Discontinue All of a Patient’s Orders</w:t>
      </w:r>
      <w:r w:rsidR="002F5BAC" w:rsidRPr="00F7117D">
        <w:t xml:space="preserve"> option allows a pharmacist or nurse to discontinue all of a patient’s orders. Also, it allows a ward clerk to mark</w:t>
      </w:r>
      <w:r w:rsidR="002F5BAC" w:rsidRPr="00F7117D">
        <w:rPr>
          <w:i/>
        </w:rPr>
        <w:t xml:space="preserve"> </w:t>
      </w:r>
      <w:r w:rsidR="002F5BAC" w:rsidRPr="00F7117D">
        <w:t>all of a patient’s orders for discontinuation. If the ALLOW USER TO D/C ORDERS parameter is turned on to take action on active orders, then the ward clerk will also be able to discontinue</w:t>
      </w:r>
      <w:r w:rsidR="00FB6C3E" w:rsidRPr="00F7117D">
        <w:fldChar w:fldCharType="begin"/>
      </w:r>
      <w:r w:rsidR="002F5BAC" w:rsidRPr="00F7117D">
        <w:instrText xml:space="preserve"> XE "Discontinue an Order" </w:instrText>
      </w:r>
      <w:r w:rsidR="00FB6C3E" w:rsidRPr="00F7117D">
        <w:fldChar w:fldCharType="end"/>
      </w:r>
      <w:r w:rsidR="002F5BAC" w:rsidRPr="00F7117D">
        <w:t xml:space="preserve"> orders. This ALLOW USER TO D/C ORDERS parameter is set using the </w:t>
      </w:r>
      <w:r w:rsidR="002F5BAC" w:rsidRPr="00F7117D">
        <w:rPr>
          <w:i/>
        </w:rPr>
        <w:t>Inpatient User Parameter</w:t>
      </w:r>
      <w:r w:rsidR="00FB6C3E" w:rsidRPr="00F7117D">
        <w:rPr>
          <w:i/>
        </w:rPr>
        <w:fldChar w:fldCharType="begin"/>
      </w:r>
      <w:r w:rsidR="002F5BAC" w:rsidRPr="00F7117D">
        <w:instrText xml:space="preserve"> XE "Inpatient User Parameters" </w:instrText>
      </w:r>
      <w:r w:rsidR="00FB6C3E" w:rsidRPr="00F7117D">
        <w:rPr>
          <w:i/>
        </w:rPr>
        <w:fldChar w:fldCharType="end"/>
      </w:r>
      <w:r w:rsidR="002F5BAC" w:rsidRPr="00F7117D">
        <w:rPr>
          <w:i/>
        </w:rPr>
        <w:t>’s Edit</w:t>
      </w:r>
      <w:r w:rsidR="002F5BAC" w:rsidRPr="00F7117D">
        <w:t xml:space="preserve"> option under the </w:t>
      </w:r>
      <w:r w:rsidR="002F5BAC" w:rsidRPr="00F7117D">
        <w:rPr>
          <w:i/>
        </w:rPr>
        <w:t xml:space="preserve">PARameter’s Edit Menu </w:t>
      </w:r>
      <w:r w:rsidR="002F5BAC" w:rsidRPr="00F7117D">
        <w:t xml:space="preserve">option, which is under the </w:t>
      </w:r>
      <w:r w:rsidR="002F5BAC" w:rsidRPr="00F7117D">
        <w:rPr>
          <w:i/>
        </w:rPr>
        <w:t>Supervisor’s Menu</w:t>
      </w:r>
      <w:r w:rsidR="002F5BAC" w:rsidRPr="00F7117D">
        <w:t>.</w:t>
      </w:r>
    </w:p>
    <w:p w14:paraId="0229562A" w14:textId="77777777" w:rsidR="002F5BAC" w:rsidRPr="00F7117D" w:rsidRDefault="002F5BAC" w:rsidP="0047740D"/>
    <w:p w14:paraId="06DB4D26" w14:textId="77777777" w:rsidR="002F5BAC" w:rsidRPr="00F7117D" w:rsidRDefault="002F5BAC" w:rsidP="0047740D">
      <w:r w:rsidRPr="00F7117D">
        <w:t>This option is then used to discontinue</w:t>
      </w:r>
      <w:r w:rsidR="00FB6C3E" w:rsidRPr="00F7117D">
        <w:fldChar w:fldCharType="begin"/>
      </w:r>
      <w:r w:rsidRPr="00F7117D">
        <w:instrText xml:space="preserve"> XE "Discontinue an Order" </w:instrText>
      </w:r>
      <w:r w:rsidR="00FB6C3E" w:rsidRPr="00F7117D">
        <w:fldChar w:fldCharType="end"/>
      </w:r>
      <w:r w:rsidRPr="00F7117D">
        <w:t xml:space="preserve"> the selected orders. If a non-verified or pending order is discontinued</w:t>
      </w:r>
      <w:r w:rsidR="00FB6C3E" w:rsidRPr="00F7117D">
        <w:fldChar w:fldCharType="begin"/>
      </w:r>
      <w:r w:rsidRPr="00F7117D">
        <w:instrText xml:space="preserve"> XE "Discontinue an Order" </w:instrText>
      </w:r>
      <w:r w:rsidR="00FB6C3E" w:rsidRPr="00F7117D">
        <w:fldChar w:fldCharType="end"/>
      </w:r>
      <w:r w:rsidRPr="00F7117D">
        <w:t xml:space="preserve">, it is deleted completely from the system. </w:t>
      </w:r>
    </w:p>
    <w:p w14:paraId="262B4DA7" w14:textId="77777777" w:rsidR="002F5BAC" w:rsidRPr="00F7117D" w:rsidRDefault="002F5BAC" w:rsidP="0047740D"/>
    <w:p w14:paraId="664EB588" w14:textId="77777777" w:rsidR="002F5BAC" w:rsidRPr="00F7117D" w:rsidRDefault="002F5BAC" w:rsidP="00E9746A">
      <w:pPr>
        <w:pStyle w:val="Heading3"/>
      </w:pPr>
      <w:bookmarkStart w:id="465" w:name="_Toc494783481"/>
      <w:bookmarkStart w:id="466" w:name="_Toc246151177"/>
      <w:bookmarkStart w:id="467" w:name="_Toc205966539"/>
      <w:bookmarkStart w:id="468" w:name="_Toc300677567"/>
      <w:bookmarkStart w:id="469" w:name="_Toc442450264"/>
      <w:bookmarkStart w:id="470" w:name="_Toc4748650"/>
      <w:r w:rsidRPr="00F7117D">
        <w:lastRenderedPageBreak/>
        <w:t>Hold All of a Patient’s Orders</w:t>
      </w:r>
      <w:bookmarkEnd w:id="465"/>
      <w:bookmarkEnd w:id="466"/>
      <w:bookmarkEnd w:id="467"/>
      <w:bookmarkEnd w:id="468"/>
      <w:bookmarkEnd w:id="469"/>
      <w:bookmarkEnd w:id="470"/>
      <w:r w:rsidR="00FB6C3E" w:rsidRPr="00F7117D">
        <w:fldChar w:fldCharType="begin"/>
      </w:r>
      <w:r w:rsidRPr="00F7117D">
        <w:instrText xml:space="preserve"> XE "Hold:Hold All of a Patient’s Orders" </w:instrText>
      </w:r>
      <w:r w:rsidR="00FB6C3E" w:rsidRPr="00F7117D">
        <w:fldChar w:fldCharType="end"/>
      </w:r>
      <w:r w:rsidRPr="00F7117D">
        <w:t xml:space="preserve"> </w:t>
      </w:r>
    </w:p>
    <w:p w14:paraId="749703FF" w14:textId="77777777" w:rsidR="002F5BAC" w:rsidRPr="00F7117D" w:rsidRDefault="002F5BAC" w:rsidP="00500CFA">
      <w:pPr>
        <w:keepNext/>
        <w:ind w:firstLine="1080"/>
        <w:rPr>
          <w:b/>
        </w:rPr>
      </w:pPr>
      <w:r w:rsidRPr="00F7117D">
        <w:rPr>
          <w:b/>
        </w:rPr>
        <w:t>[PSJU HOLD ALL]</w:t>
      </w:r>
    </w:p>
    <w:p w14:paraId="60815136" w14:textId="77777777" w:rsidR="002F5BAC" w:rsidRPr="00F7117D" w:rsidRDefault="002F5BAC" w:rsidP="00500CFA">
      <w:pPr>
        <w:keepNext/>
      </w:pPr>
    </w:p>
    <w:p w14:paraId="5C155CF5" w14:textId="77777777" w:rsidR="002F5BAC" w:rsidRPr="00F7117D" w:rsidRDefault="002F5BAC" w:rsidP="0047740D">
      <w:r w:rsidRPr="00F7117D">
        <w:t xml:space="preserve">The </w:t>
      </w:r>
      <w:r w:rsidRPr="00F7117D">
        <w:rPr>
          <w:i/>
        </w:rPr>
        <w:t>Hold All of a Patient’s Orders</w:t>
      </w:r>
      <w:r w:rsidRPr="00F7117D">
        <w:t xml:space="preserve"> option allows a pharmacist to place all of a patient’s active orders on hold</w:t>
      </w:r>
      <w:r w:rsidR="00FB6C3E" w:rsidRPr="00F7117D">
        <w:fldChar w:fldCharType="begin"/>
      </w:r>
      <w:r w:rsidRPr="00F7117D">
        <w:instrText xml:space="preserve"> XE "Hold" </w:instrText>
      </w:r>
      <w:r w:rsidR="00FB6C3E" w:rsidRPr="00F7117D">
        <w:fldChar w:fldCharType="end"/>
      </w:r>
      <w:r w:rsidRPr="00F7117D">
        <w:t xml:space="preserve"> in order to temporarily stop the medication from being dispensed, or take all of the patient’s orders off of hold</w:t>
      </w:r>
      <w:r w:rsidR="00FB6C3E" w:rsidRPr="00F7117D">
        <w:fldChar w:fldCharType="begin"/>
      </w:r>
      <w:r w:rsidRPr="00F7117D">
        <w:instrText xml:space="preserve"> XE "Hold" </w:instrText>
      </w:r>
      <w:r w:rsidR="00FB6C3E" w:rsidRPr="00F7117D">
        <w:fldChar w:fldCharType="end"/>
      </w:r>
      <w:r w:rsidRPr="00F7117D">
        <w:t xml:space="preserve"> to restart the dispensing of the medication. </w:t>
      </w:r>
    </w:p>
    <w:p w14:paraId="3A9C02C3" w14:textId="77777777" w:rsidR="002F5BAC" w:rsidRPr="00F7117D" w:rsidRDefault="002F5BAC" w:rsidP="0047740D"/>
    <w:p w14:paraId="0E22D1ED" w14:textId="77777777" w:rsidR="002F5BAC" w:rsidRPr="00F7117D" w:rsidRDefault="002F5BAC" w:rsidP="0047740D">
      <w:r w:rsidRPr="00F7117D">
        <w:t>The option will not take action on individual orders that it finds already on hold</w:t>
      </w:r>
      <w:r w:rsidR="00FB6C3E" w:rsidRPr="00F7117D">
        <w:fldChar w:fldCharType="begin"/>
      </w:r>
      <w:r w:rsidRPr="00F7117D">
        <w:instrText xml:space="preserve"> XE "Hold" </w:instrText>
      </w:r>
      <w:r w:rsidR="00FB6C3E" w:rsidRPr="00F7117D">
        <w:fldChar w:fldCharType="end"/>
      </w:r>
      <w:r w:rsidRPr="00F7117D">
        <w:t>. When this option is used to put all orders on hold</w:t>
      </w:r>
      <w:r w:rsidR="00FB6C3E" w:rsidRPr="00F7117D">
        <w:fldChar w:fldCharType="begin"/>
      </w:r>
      <w:r w:rsidRPr="00F7117D">
        <w:instrText xml:space="preserve"> XE "Hold" </w:instrText>
      </w:r>
      <w:r w:rsidR="00FB6C3E" w:rsidRPr="00F7117D">
        <w:fldChar w:fldCharType="end"/>
      </w:r>
      <w:r w:rsidRPr="00F7117D">
        <w:t>, the system will print labels, for each medication order newly put on hold</w:t>
      </w:r>
      <w:r w:rsidR="00FB6C3E" w:rsidRPr="00F7117D">
        <w:fldChar w:fldCharType="begin"/>
      </w:r>
      <w:r w:rsidRPr="00F7117D">
        <w:instrText xml:space="preserve"> XE "Hold" </w:instrText>
      </w:r>
      <w:r w:rsidR="00FB6C3E" w:rsidRPr="00F7117D">
        <w:fldChar w:fldCharType="end"/>
      </w:r>
      <w:r w:rsidRPr="00F7117D">
        <w:t>, indicating on the label that the medication is on hold</w:t>
      </w:r>
      <w:r w:rsidR="00FB6C3E" w:rsidRPr="00F7117D">
        <w:fldChar w:fldCharType="begin"/>
      </w:r>
      <w:r w:rsidRPr="00F7117D">
        <w:instrText xml:space="preserve"> XE "Hold" </w:instrText>
      </w:r>
      <w:r w:rsidR="00FB6C3E" w:rsidRPr="00F7117D">
        <w:fldChar w:fldCharType="end"/>
      </w:r>
      <w:r w:rsidRPr="00F7117D">
        <w:t>. Also, the profile will notify the user that the patient’s orders have been placed on hold</w:t>
      </w:r>
      <w:r w:rsidR="00FB6C3E" w:rsidRPr="00F7117D">
        <w:fldChar w:fldCharType="begin"/>
      </w:r>
      <w:r w:rsidRPr="00F7117D">
        <w:instrText xml:space="preserve"> XE "Hold" </w:instrText>
      </w:r>
      <w:r w:rsidR="00FB6C3E" w:rsidRPr="00F7117D">
        <w:fldChar w:fldCharType="end"/>
      </w:r>
      <w:r w:rsidRPr="00F7117D">
        <w:t xml:space="preserve">; the letter </w:t>
      </w:r>
      <w:r w:rsidRPr="00F7117D">
        <w:rPr>
          <w:b/>
        </w:rPr>
        <w:t>H</w:t>
      </w:r>
      <w:r w:rsidRPr="00F7117D">
        <w:t xml:space="preserve"> will be placed in the Status/Info column on the profile for each formerly active order. </w:t>
      </w:r>
    </w:p>
    <w:p w14:paraId="68DC37D4" w14:textId="77777777" w:rsidR="002F5BAC" w:rsidRPr="00F7117D" w:rsidRDefault="002F5BAC" w:rsidP="0047740D"/>
    <w:p w14:paraId="6356ABD6" w14:textId="77777777" w:rsidR="002F5BAC" w:rsidRPr="00F7117D" w:rsidRDefault="002F5BAC" w:rsidP="0047740D">
      <w:r w:rsidRPr="00F7117D">
        <w:t>When the option is used to take all orders off of hold</w:t>
      </w:r>
      <w:r w:rsidR="00FB6C3E" w:rsidRPr="00F7117D">
        <w:fldChar w:fldCharType="begin"/>
      </w:r>
      <w:r w:rsidRPr="00F7117D">
        <w:instrText xml:space="preserve"> XE "Hold" </w:instrText>
      </w:r>
      <w:r w:rsidR="00FB6C3E" w:rsidRPr="00F7117D">
        <w:fldChar w:fldCharType="end"/>
      </w:r>
      <w:r w:rsidRPr="00F7117D">
        <w:t>, the system will reprint labels for the medication orders that were taken off hold</w:t>
      </w:r>
      <w:r w:rsidR="00FB6C3E" w:rsidRPr="00F7117D">
        <w:fldChar w:fldCharType="begin"/>
      </w:r>
      <w:r w:rsidRPr="00F7117D">
        <w:instrText xml:space="preserve"> XE "Hold" </w:instrText>
      </w:r>
      <w:r w:rsidR="00FB6C3E" w:rsidRPr="00F7117D">
        <w:fldChar w:fldCharType="end"/>
      </w:r>
      <w:r w:rsidRPr="00F7117D">
        <w:t xml:space="preserve"> and indicate on the label</w:t>
      </w:r>
      <w:r w:rsidRPr="00F7117D">
        <w:rPr>
          <w:b/>
        </w:rPr>
        <w:t xml:space="preserve"> </w:t>
      </w:r>
      <w:r w:rsidRPr="00F7117D">
        <w:t>that the medication is off hold</w:t>
      </w:r>
      <w:r w:rsidR="00FB6C3E" w:rsidRPr="00F7117D">
        <w:fldChar w:fldCharType="begin"/>
      </w:r>
      <w:r w:rsidRPr="00F7117D">
        <w:instrText xml:space="preserve"> XE "Hold" </w:instrText>
      </w:r>
      <w:r w:rsidR="00FB6C3E" w:rsidRPr="00F7117D">
        <w:fldChar w:fldCharType="end"/>
      </w:r>
      <w:r w:rsidRPr="00F7117D">
        <w:t>. Again, this option will take no action on individual orders that it finds were not on hold</w:t>
      </w:r>
      <w:r w:rsidR="00FB6C3E" w:rsidRPr="00F7117D">
        <w:fldChar w:fldCharType="begin"/>
      </w:r>
      <w:r w:rsidRPr="00F7117D">
        <w:instrText xml:space="preserve"> XE "Hold" </w:instrText>
      </w:r>
      <w:r w:rsidR="00FB6C3E" w:rsidRPr="00F7117D">
        <w:fldChar w:fldCharType="end"/>
      </w:r>
      <w:r w:rsidRPr="00F7117D">
        <w:t>. The profile will display to the user that the patient’s orders have been taken off hold</w:t>
      </w:r>
      <w:r w:rsidR="00FB6C3E" w:rsidRPr="00F7117D">
        <w:fldChar w:fldCharType="begin"/>
      </w:r>
      <w:r w:rsidRPr="00F7117D">
        <w:instrText xml:space="preserve"> XE "Hold" </w:instrText>
      </w:r>
      <w:r w:rsidR="00FB6C3E" w:rsidRPr="00F7117D">
        <w:fldChar w:fldCharType="end"/>
      </w:r>
      <w:r w:rsidRPr="00F7117D">
        <w:t>.</w:t>
      </w:r>
    </w:p>
    <w:p w14:paraId="0F0B1932" w14:textId="77777777" w:rsidR="002F5BAC" w:rsidRPr="00F7117D" w:rsidRDefault="002F5BAC" w:rsidP="0047740D"/>
    <w:p w14:paraId="37D24E95" w14:textId="77777777" w:rsidR="002F5BAC" w:rsidRPr="00F7117D" w:rsidRDefault="002F5BAC" w:rsidP="0047740D">
      <w:pPr>
        <w:pStyle w:val="Example"/>
      </w:pPr>
      <w:bookmarkStart w:id="471" w:name="_Toc300677568"/>
      <w:r w:rsidRPr="00F7117D">
        <w:t>Example 1: Hold All of a Patient’s Orders</w:t>
      </w:r>
      <w:bookmarkEnd w:id="471"/>
      <w:r w:rsidR="00FB6C3E" w:rsidRPr="00F7117D">
        <w:rPr>
          <w:b w:val="0"/>
        </w:rPr>
        <w:fldChar w:fldCharType="begin"/>
      </w:r>
      <w:r w:rsidRPr="00F7117D">
        <w:rPr>
          <w:b w:val="0"/>
        </w:rPr>
        <w:instrText xml:space="preserve"> XE "Hold:Hold All of a Patient’s Orders Example" </w:instrText>
      </w:r>
      <w:r w:rsidR="00FB6C3E" w:rsidRPr="00F7117D">
        <w:rPr>
          <w:b w:val="0"/>
        </w:rPr>
        <w:fldChar w:fldCharType="end"/>
      </w:r>
    </w:p>
    <w:p w14:paraId="1A1D858B" w14:textId="77777777" w:rsidR="002F5BAC" w:rsidRPr="00F7117D" w:rsidRDefault="002F5BAC" w:rsidP="00B0150D">
      <w:pPr>
        <w:pStyle w:val="Screen"/>
        <w:rPr>
          <w:snapToGrid w:val="0"/>
        </w:rPr>
      </w:pPr>
      <w:r w:rsidRPr="00F7117D">
        <w:rPr>
          <w:snapToGrid w:val="0"/>
        </w:rPr>
        <w:t xml:space="preserve">Select Unit Dose Medications Option: </w:t>
      </w:r>
      <w:r w:rsidRPr="00F7117D">
        <w:rPr>
          <w:b/>
          <w:snapToGrid w:val="0"/>
        </w:rPr>
        <w:t>Hold</w:t>
      </w:r>
      <w:r w:rsidRPr="00F7117D">
        <w:rPr>
          <w:snapToGrid w:val="0"/>
        </w:rPr>
        <w:t xml:space="preserve"> All of a Patient's Orders</w:t>
      </w:r>
    </w:p>
    <w:p w14:paraId="7998F00C" w14:textId="77777777" w:rsidR="002F5BAC" w:rsidRPr="00F7117D" w:rsidRDefault="002F5BAC" w:rsidP="00B0150D">
      <w:pPr>
        <w:pStyle w:val="Screen"/>
        <w:rPr>
          <w:snapToGrid w:val="0"/>
        </w:rPr>
      </w:pPr>
    </w:p>
    <w:p w14:paraId="7B3DF24B" w14:textId="77777777" w:rsidR="002F5BAC" w:rsidRPr="00F7117D" w:rsidRDefault="002F5BAC" w:rsidP="00B0150D">
      <w:pPr>
        <w:pStyle w:val="Screen"/>
        <w:rPr>
          <w:snapToGrid w:val="0"/>
        </w:rPr>
      </w:pPr>
      <w:r w:rsidRPr="00F7117D">
        <w:rPr>
          <w:snapToGrid w:val="0"/>
        </w:rPr>
        <w:t xml:space="preserve">Select PATIENT: </w:t>
      </w:r>
      <w:r w:rsidRPr="00F7117D">
        <w:rPr>
          <w:b/>
          <w:snapToGrid w:val="0"/>
        </w:rPr>
        <w:t>PSJPATIENT2,TWO</w:t>
      </w:r>
      <w:r w:rsidRPr="00F7117D">
        <w:rPr>
          <w:snapToGrid w:val="0"/>
        </w:rPr>
        <w:t xml:space="preserve">     000-00-0002   02/22/42   A-6</w:t>
      </w:r>
    </w:p>
    <w:p w14:paraId="128523DB" w14:textId="77777777" w:rsidR="002F5BAC" w:rsidRPr="00F7117D" w:rsidRDefault="002F5BAC" w:rsidP="00B0150D">
      <w:pPr>
        <w:pStyle w:val="Screen"/>
        <w:rPr>
          <w:snapToGrid w:val="0"/>
        </w:rPr>
      </w:pPr>
    </w:p>
    <w:p w14:paraId="18BD3EBC" w14:textId="77777777" w:rsidR="002F5BAC" w:rsidRPr="00F7117D" w:rsidRDefault="002F5BAC" w:rsidP="00B0150D">
      <w:pPr>
        <w:pStyle w:val="Screen"/>
        <w:rPr>
          <w:snapToGrid w:val="0"/>
        </w:rPr>
      </w:pPr>
      <w:r w:rsidRPr="00F7117D">
        <w:rPr>
          <w:snapToGrid w:val="0"/>
        </w:rPr>
        <w:t xml:space="preserve">DO YOU WANT TO PLACE THIS PATIENT'S ORDERS ON HOLD? Yes//  </w:t>
      </w:r>
      <w:r w:rsidRPr="00F7117D">
        <w:rPr>
          <w:b/>
          <w:snapToGrid w:val="0"/>
        </w:rPr>
        <w:t>&lt;Enter&gt;</w:t>
      </w:r>
      <w:r w:rsidRPr="00F7117D">
        <w:rPr>
          <w:snapToGrid w:val="0"/>
        </w:rPr>
        <w:t xml:space="preserve"> (Yes)</w:t>
      </w:r>
    </w:p>
    <w:p w14:paraId="2F1C7249" w14:textId="77777777" w:rsidR="002F5BAC" w:rsidRPr="00F7117D" w:rsidRDefault="002F5BAC" w:rsidP="00B0150D">
      <w:pPr>
        <w:pStyle w:val="Screen"/>
        <w:rPr>
          <w:snapToGrid w:val="0"/>
        </w:rPr>
      </w:pPr>
    </w:p>
    <w:p w14:paraId="71593900" w14:textId="77777777" w:rsidR="002F5BAC" w:rsidRPr="00F7117D" w:rsidRDefault="002F5BAC" w:rsidP="00B0150D">
      <w:pPr>
        <w:pStyle w:val="Screen"/>
        <w:rPr>
          <w:snapToGrid w:val="0"/>
        </w:rPr>
      </w:pPr>
      <w:r w:rsidRPr="00F7117D">
        <w:rPr>
          <w:snapToGrid w:val="0"/>
        </w:rPr>
        <w:t>HOLD REASON: SURGERY SCHEDULED FOR 9:00AM</w:t>
      </w:r>
    </w:p>
    <w:p w14:paraId="06ECB714" w14:textId="77777777" w:rsidR="002F5BAC" w:rsidRPr="00F7117D" w:rsidRDefault="002F5BAC" w:rsidP="00B0150D">
      <w:pPr>
        <w:pStyle w:val="Screen"/>
        <w:rPr>
          <w:snapToGrid w:val="0"/>
        </w:rPr>
      </w:pPr>
      <w:r w:rsidRPr="00F7117D">
        <w:rPr>
          <w:snapToGrid w:val="0"/>
        </w:rPr>
        <w:t>...a few moments, please....................DONE!</w:t>
      </w:r>
    </w:p>
    <w:p w14:paraId="42383A54" w14:textId="77777777" w:rsidR="00F57B14" w:rsidRPr="00F7117D" w:rsidRDefault="00F57B14" w:rsidP="0047740D">
      <w:pPr>
        <w:pStyle w:val="text"/>
        <w:spacing w:after="0"/>
        <w:rPr>
          <w:noProof w:val="0"/>
        </w:rPr>
      </w:pPr>
    </w:p>
    <w:p w14:paraId="02228DF9" w14:textId="77777777" w:rsidR="002F5BAC" w:rsidRPr="00F7117D" w:rsidRDefault="002F5BAC" w:rsidP="0047740D">
      <w:pPr>
        <w:keepNext/>
        <w:spacing w:after="240"/>
      </w:pPr>
      <w:r w:rsidRPr="00F7117D">
        <w:t xml:space="preserve">To take the orders </w:t>
      </w:r>
      <w:r w:rsidRPr="00F7117D">
        <w:rPr>
          <w:u w:val="single"/>
        </w:rPr>
        <w:t>off of hold</w:t>
      </w:r>
      <w:r w:rsidR="00FB6C3E" w:rsidRPr="00F7117D">
        <w:rPr>
          <w:u w:val="single"/>
        </w:rPr>
        <w:fldChar w:fldCharType="begin"/>
      </w:r>
      <w:r w:rsidRPr="00F7117D">
        <w:instrText xml:space="preserve"> XE "Hold" </w:instrText>
      </w:r>
      <w:r w:rsidR="00FB6C3E" w:rsidRPr="00F7117D">
        <w:rPr>
          <w:u w:val="single"/>
        </w:rPr>
        <w:fldChar w:fldCharType="end"/>
      </w:r>
      <w:r w:rsidRPr="00F7117D">
        <w:t xml:space="preserve">, choose this same option and the following will be displayed: </w:t>
      </w:r>
    </w:p>
    <w:p w14:paraId="02AD3AB0" w14:textId="77777777" w:rsidR="002F5BAC" w:rsidRPr="00F7117D" w:rsidRDefault="002F5BAC" w:rsidP="0047740D">
      <w:pPr>
        <w:pStyle w:val="Example"/>
        <w:rPr>
          <w:b w:val="0"/>
        </w:rPr>
      </w:pPr>
      <w:bookmarkStart w:id="472" w:name="_Toc300677569"/>
      <w:r w:rsidRPr="00F7117D">
        <w:t>Example 2: Take All of a Patient’s Orders Off of Hold</w:t>
      </w:r>
      <w:bookmarkEnd w:id="472"/>
      <w:r w:rsidR="00FB6C3E" w:rsidRPr="00F7117D">
        <w:rPr>
          <w:b w:val="0"/>
        </w:rPr>
        <w:fldChar w:fldCharType="begin"/>
      </w:r>
      <w:r w:rsidRPr="00F7117D">
        <w:rPr>
          <w:b w:val="0"/>
        </w:rPr>
        <w:instrText xml:space="preserve"> XE "Hold:Take All of a Patient’s Orders Off of Hold Example" </w:instrText>
      </w:r>
      <w:r w:rsidR="00FB6C3E" w:rsidRPr="00F7117D">
        <w:rPr>
          <w:b w:val="0"/>
        </w:rPr>
        <w:fldChar w:fldCharType="end"/>
      </w:r>
    </w:p>
    <w:p w14:paraId="4AB13261" w14:textId="77777777" w:rsidR="002F5BAC" w:rsidRPr="00F7117D" w:rsidRDefault="002F5BAC" w:rsidP="00B0150D">
      <w:pPr>
        <w:pStyle w:val="Screen"/>
        <w:rPr>
          <w:snapToGrid w:val="0"/>
        </w:rPr>
      </w:pPr>
      <w:r w:rsidRPr="00F7117D">
        <w:rPr>
          <w:snapToGrid w:val="0"/>
        </w:rPr>
        <w:t xml:space="preserve">Select Unit Dose Medications Option: </w:t>
      </w:r>
      <w:r w:rsidRPr="00F7117D">
        <w:rPr>
          <w:b/>
          <w:snapToGrid w:val="0"/>
        </w:rPr>
        <w:t>HO</w:t>
      </w:r>
      <w:r w:rsidRPr="00F7117D">
        <w:rPr>
          <w:snapToGrid w:val="0"/>
        </w:rPr>
        <w:t>ld All of a Patient's Orders</w:t>
      </w:r>
    </w:p>
    <w:p w14:paraId="0AE685CF" w14:textId="77777777" w:rsidR="002F5BAC" w:rsidRPr="00F7117D" w:rsidRDefault="002F5BAC" w:rsidP="00B0150D">
      <w:pPr>
        <w:pStyle w:val="Screen"/>
        <w:rPr>
          <w:snapToGrid w:val="0"/>
        </w:rPr>
      </w:pPr>
    </w:p>
    <w:p w14:paraId="48A8087A" w14:textId="77777777" w:rsidR="002F5BAC" w:rsidRPr="00F7117D" w:rsidRDefault="002F5BAC" w:rsidP="00B0150D">
      <w:pPr>
        <w:pStyle w:val="Screen"/>
        <w:rPr>
          <w:snapToGrid w:val="0"/>
        </w:rPr>
      </w:pPr>
      <w:r w:rsidRPr="00F7117D">
        <w:rPr>
          <w:snapToGrid w:val="0"/>
        </w:rPr>
        <w:t xml:space="preserve">Select PATIENT:    </w:t>
      </w:r>
      <w:r w:rsidRPr="00F7117D">
        <w:rPr>
          <w:b/>
          <w:snapToGrid w:val="0"/>
        </w:rPr>
        <w:t>PSJPATIENT2,TWO</w:t>
      </w:r>
      <w:r w:rsidRPr="00F7117D">
        <w:rPr>
          <w:snapToGrid w:val="0"/>
        </w:rPr>
        <w:t xml:space="preserve">     000-00-0002   02/22/42   A-6</w:t>
      </w:r>
    </w:p>
    <w:p w14:paraId="715A0596" w14:textId="77777777" w:rsidR="002F5BAC" w:rsidRPr="00F7117D" w:rsidRDefault="002F5BAC" w:rsidP="00B0150D">
      <w:pPr>
        <w:pStyle w:val="Screen"/>
        <w:rPr>
          <w:snapToGrid w:val="0"/>
        </w:rPr>
      </w:pPr>
    </w:p>
    <w:p w14:paraId="25954075" w14:textId="77777777" w:rsidR="002F5BAC" w:rsidRPr="00F7117D" w:rsidRDefault="002F5BAC" w:rsidP="00B0150D">
      <w:pPr>
        <w:pStyle w:val="Screen"/>
        <w:rPr>
          <w:snapToGrid w:val="0"/>
        </w:rPr>
      </w:pPr>
      <w:r w:rsidRPr="00F7117D">
        <w:rPr>
          <w:snapToGrid w:val="0"/>
        </w:rPr>
        <w:t>THIS PATIENT'S ORDERS ARE ON HOLD.</w:t>
      </w:r>
    </w:p>
    <w:p w14:paraId="69D690CF" w14:textId="77777777" w:rsidR="002F5BAC" w:rsidRPr="00F7117D" w:rsidRDefault="002F5BAC" w:rsidP="00B0150D">
      <w:pPr>
        <w:pStyle w:val="Screen"/>
        <w:rPr>
          <w:snapToGrid w:val="0"/>
        </w:rPr>
      </w:pPr>
      <w:r w:rsidRPr="00F7117D">
        <w:rPr>
          <w:snapToGrid w:val="0"/>
        </w:rPr>
        <w:t xml:space="preserve">DO YOU WANT TO TAKE THIS PATIENT'S ORDERS OFF OF HOLD? Yes// </w:t>
      </w:r>
      <w:r w:rsidRPr="00F7117D">
        <w:rPr>
          <w:b/>
          <w:snapToGrid w:val="0"/>
        </w:rPr>
        <w:t>&lt;Enter&gt;</w:t>
      </w:r>
      <w:r w:rsidRPr="00F7117D">
        <w:rPr>
          <w:snapToGrid w:val="0"/>
        </w:rPr>
        <w:t xml:space="preserve">  (Yes)............</w:t>
      </w:r>
    </w:p>
    <w:p w14:paraId="677E39E7" w14:textId="77777777" w:rsidR="002F5BAC" w:rsidRPr="00F7117D" w:rsidRDefault="002F5BAC" w:rsidP="00B0150D">
      <w:pPr>
        <w:pStyle w:val="Screen"/>
        <w:rPr>
          <w:snapToGrid w:val="0"/>
        </w:rPr>
      </w:pPr>
      <w:r w:rsidRPr="00F7117D">
        <w:rPr>
          <w:snapToGrid w:val="0"/>
        </w:rPr>
        <w:t>.....DONE!</w:t>
      </w:r>
    </w:p>
    <w:p w14:paraId="7080318D" w14:textId="77777777" w:rsidR="002F5BAC" w:rsidRPr="00F7117D" w:rsidRDefault="002F5BAC" w:rsidP="0047740D">
      <w:pPr>
        <w:pStyle w:val="text"/>
        <w:spacing w:after="0"/>
        <w:rPr>
          <w:noProof w:val="0"/>
        </w:rPr>
      </w:pPr>
    </w:p>
    <w:p w14:paraId="00F9D7E0" w14:textId="77777777" w:rsidR="002F5BAC" w:rsidRPr="00F7117D" w:rsidRDefault="004138C4" w:rsidP="0047740D">
      <w:pPr>
        <w:ind w:left="810" w:hanging="810"/>
      </w:pPr>
      <w:r w:rsidRPr="00F7117D">
        <w:rPr>
          <w:noProof/>
          <w:position w:val="-4"/>
        </w:rPr>
        <w:drawing>
          <wp:inline distT="0" distB="0" distL="0" distR="0" wp14:anchorId="193F9358" wp14:editId="37045011">
            <wp:extent cx="504825" cy="409575"/>
            <wp:effectExtent l="0" t="0" r="0" b="0"/>
            <wp:docPr id="72" name="Picture 3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w:t>
      </w:r>
      <w:r w:rsidR="002F5BAC" w:rsidRPr="00F7117D">
        <w:rPr>
          <w:position w:val="6"/>
        </w:rPr>
        <w:t xml:space="preserve"> </w:t>
      </w:r>
      <w:r w:rsidR="002F5BAC" w:rsidRPr="00F7117D">
        <w:t>Individual orders can be placed on hold</w:t>
      </w:r>
      <w:r w:rsidR="00FB6C3E" w:rsidRPr="00F7117D">
        <w:fldChar w:fldCharType="begin"/>
      </w:r>
      <w:r w:rsidR="002F5BAC" w:rsidRPr="00F7117D">
        <w:instrText xml:space="preserve"> XE "Hold" </w:instrText>
      </w:r>
      <w:r w:rsidR="00FB6C3E" w:rsidRPr="00F7117D">
        <w:fldChar w:fldCharType="end"/>
      </w:r>
      <w:r w:rsidR="002F5BAC" w:rsidRPr="00F7117D">
        <w:t xml:space="preserve"> or taken off of hold</w:t>
      </w:r>
      <w:r w:rsidR="00FB6C3E" w:rsidRPr="00F7117D">
        <w:fldChar w:fldCharType="begin"/>
      </w:r>
      <w:r w:rsidR="002F5BAC" w:rsidRPr="00F7117D">
        <w:instrText xml:space="preserve"> XE "Hold" </w:instrText>
      </w:r>
      <w:r w:rsidR="00FB6C3E" w:rsidRPr="00F7117D">
        <w:fldChar w:fldCharType="end"/>
      </w:r>
      <w:r w:rsidR="002F5BAC" w:rsidRPr="00F7117D">
        <w:t xml:space="preserve"> through the </w:t>
      </w:r>
      <w:r w:rsidR="002F5BAC" w:rsidRPr="00F7117D">
        <w:rPr>
          <w:i/>
        </w:rPr>
        <w:t>Order Entry</w:t>
      </w:r>
      <w:r w:rsidR="00FB6C3E" w:rsidRPr="00F7117D">
        <w:rPr>
          <w:i/>
        </w:rPr>
        <w:fldChar w:fldCharType="begin"/>
      </w:r>
      <w:r w:rsidR="002F5BAC" w:rsidRPr="00F7117D">
        <w:instrText xml:space="preserve"> XE "</w:instrText>
      </w:r>
      <w:r w:rsidR="002F5BAC" w:rsidRPr="00F7117D">
        <w:rPr>
          <w:iCs/>
        </w:rPr>
        <w:instrText>Order Entry</w:instrText>
      </w:r>
      <w:r w:rsidR="002F5BAC" w:rsidRPr="00F7117D">
        <w:instrText xml:space="preserve">" </w:instrText>
      </w:r>
      <w:r w:rsidR="00FB6C3E" w:rsidRPr="00F7117D">
        <w:rPr>
          <w:i/>
        </w:rPr>
        <w:fldChar w:fldCharType="end"/>
      </w:r>
      <w:r w:rsidR="002F5BAC" w:rsidRPr="00F7117D">
        <w:t xml:space="preserve"> and </w:t>
      </w:r>
      <w:r w:rsidR="002F5BAC" w:rsidRPr="00F7117D">
        <w:rPr>
          <w:i/>
        </w:rPr>
        <w:t>Non–Verified/Pending Orders</w:t>
      </w:r>
      <w:r w:rsidR="00FB6C3E" w:rsidRPr="00F7117D">
        <w:rPr>
          <w:i/>
        </w:rPr>
        <w:fldChar w:fldCharType="begin"/>
      </w:r>
      <w:r w:rsidR="002F5BAC" w:rsidRPr="00F7117D">
        <w:instrText xml:space="preserve"> XE "Non-Verified/Pending Orders" </w:instrText>
      </w:r>
      <w:r w:rsidR="00FB6C3E" w:rsidRPr="00F7117D">
        <w:rPr>
          <w:i/>
        </w:rPr>
        <w:fldChar w:fldCharType="end"/>
      </w:r>
      <w:r w:rsidR="002F5BAC" w:rsidRPr="00F7117D">
        <w:t xml:space="preserve"> options. </w:t>
      </w:r>
    </w:p>
    <w:p w14:paraId="0BDB645A" w14:textId="77777777" w:rsidR="002F5BAC" w:rsidRPr="00F7117D" w:rsidRDefault="002F5BAC" w:rsidP="0047740D">
      <w:pPr>
        <w:pStyle w:val="text"/>
        <w:spacing w:after="0"/>
        <w:rPr>
          <w:noProof w:val="0"/>
        </w:rPr>
      </w:pPr>
    </w:p>
    <w:p w14:paraId="7AA5781B" w14:textId="77777777" w:rsidR="002F5BAC" w:rsidRPr="00F7117D" w:rsidRDefault="002F5BAC" w:rsidP="00983077">
      <w:pPr>
        <w:pStyle w:val="Heading3"/>
      </w:pPr>
      <w:bookmarkStart w:id="473" w:name="_Toc494783482"/>
      <w:bookmarkStart w:id="474" w:name="_Toc246151178"/>
      <w:bookmarkStart w:id="475" w:name="_Toc205966540"/>
      <w:bookmarkStart w:id="476" w:name="_Toc300677570"/>
      <w:bookmarkStart w:id="477" w:name="_Toc442450265"/>
      <w:bookmarkStart w:id="478" w:name="_Toc4748651"/>
      <w:r w:rsidRPr="00F7117D">
        <w:t>Inpatient Profile</w:t>
      </w:r>
      <w:bookmarkEnd w:id="473"/>
      <w:bookmarkEnd w:id="474"/>
      <w:bookmarkEnd w:id="475"/>
      <w:bookmarkEnd w:id="476"/>
      <w:bookmarkEnd w:id="477"/>
      <w:bookmarkEnd w:id="478"/>
      <w:r w:rsidR="00FB6C3E" w:rsidRPr="00F7117D">
        <w:fldChar w:fldCharType="begin"/>
      </w:r>
      <w:r w:rsidRPr="00F7117D">
        <w:instrText xml:space="preserve"> XE "Inpatient Profile" </w:instrText>
      </w:r>
      <w:r w:rsidR="00FB6C3E" w:rsidRPr="00F7117D">
        <w:fldChar w:fldCharType="end"/>
      </w:r>
    </w:p>
    <w:p w14:paraId="38FD9DFB" w14:textId="77777777" w:rsidR="002F5BAC" w:rsidRPr="00F7117D" w:rsidRDefault="002F5BAC" w:rsidP="00F22EF0">
      <w:pPr>
        <w:keepNext/>
        <w:ind w:firstLine="1080"/>
        <w:rPr>
          <w:b/>
        </w:rPr>
      </w:pPr>
      <w:r w:rsidRPr="00F7117D">
        <w:rPr>
          <w:b/>
        </w:rPr>
        <w:t>[PSJ PR]</w:t>
      </w:r>
    </w:p>
    <w:p w14:paraId="74A27348" w14:textId="77777777" w:rsidR="002F5BAC" w:rsidRPr="00F7117D" w:rsidRDefault="002F5BAC" w:rsidP="0047740D">
      <w:pPr>
        <w:spacing w:line="216" w:lineRule="auto"/>
      </w:pPr>
    </w:p>
    <w:p w14:paraId="172D8DD7" w14:textId="77777777" w:rsidR="002F5BAC" w:rsidRPr="00F7117D" w:rsidRDefault="002F5BAC" w:rsidP="0047740D">
      <w:pPr>
        <w:spacing w:line="216" w:lineRule="auto"/>
      </w:pPr>
      <w:r w:rsidRPr="00F7117D">
        <w:t xml:space="preserve">The </w:t>
      </w:r>
      <w:r w:rsidRPr="00F7117D">
        <w:rPr>
          <w:i/>
        </w:rPr>
        <w:t>Inpatient Profile</w:t>
      </w:r>
      <w:r w:rsidR="00FB6C3E" w:rsidRPr="00F7117D">
        <w:rPr>
          <w:i/>
        </w:rPr>
        <w:fldChar w:fldCharType="begin"/>
      </w:r>
      <w:r w:rsidRPr="00F7117D">
        <w:instrText xml:space="preserve"> XE "Inpatient Profile" </w:instrText>
      </w:r>
      <w:r w:rsidR="00FB6C3E" w:rsidRPr="00F7117D">
        <w:rPr>
          <w:i/>
        </w:rPr>
        <w:fldChar w:fldCharType="end"/>
      </w:r>
      <w:r w:rsidRPr="00F7117D">
        <w:t xml:space="preserve"> option allows the user to view the Unit Dose and IV orders of a patient simultaneously. The user can conduct the Inpatient Profile search by ward group</w:t>
      </w:r>
      <w:r w:rsidR="00FB6C3E" w:rsidRPr="00F7117D">
        <w:fldChar w:fldCharType="begin"/>
      </w:r>
      <w:r w:rsidRPr="00F7117D">
        <w:instrText xml:space="preserve"> XE "Ward Group" </w:instrText>
      </w:r>
      <w:r w:rsidR="00FB6C3E" w:rsidRPr="00F7117D">
        <w:fldChar w:fldCharType="end"/>
      </w:r>
      <w:r w:rsidRPr="00F7117D">
        <w:t>, ward</w:t>
      </w:r>
      <w:r w:rsidR="00FB6C3E" w:rsidRPr="00F7117D">
        <w:fldChar w:fldCharType="begin"/>
      </w:r>
      <w:r w:rsidRPr="00F7117D">
        <w:instrText xml:space="preserve"> XE "Ward" </w:instrText>
      </w:r>
      <w:r w:rsidR="00FB6C3E" w:rsidRPr="00F7117D">
        <w:fldChar w:fldCharType="end"/>
      </w:r>
      <w:r w:rsidRPr="00F7117D">
        <w:t>, or patient. If the selection to sort is by ward, the administration teams</w:t>
      </w:r>
      <w:r w:rsidR="00FB6C3E" w:rsidRPr="00F7117D">
        <w:fldChar w:fldCharType="begin"/>
      </w:r>
      <w:r w:rsidRPr="00F7117D">
        <w:instrText xml:space="preserve"> XE "Administration Team" </w:instrText>
      </w:r>
      <w:r w:rsidR="00FB6C3E" w:rsidRPr="00F7117D">
        <w:fldChar w:fldCharType="end"/>
      </w:r>
      <w:r w:rsidRPr="00F7117D">
        <w:t xml:space="preserve"> may be specified. The default for the administration team is ALL and multiple teams may be entered. If selecting by ward or ward group, the profile may be sorted by patient name or room-bed.</w:t>
      </w:r>
      <w:r w:rsidR="008F685E" w:rsidRPr="00F7117D">
        <w:t xml:space="preserve"> To print Outpatients, the user should select the ward group ^OTHER or print by Patient.</w:t>
      </w:r>
    </w:p>
    <w:p w14:paraId="49A72E2C" w14:textId="77777777" w:rsidR="002F5BAC" w:rsidRPr="00F7117D" w:rsidRDefault="002F5BAC" w:rsidP="0047740D">
      <w:pPr>
        <w:pStyle w:val="Footer"/>
        <w:tabs>
          <w:tab w:val="clear" w:pos="4760"/>
          <w:tab w:val="clear" w:pos="9360"/>
        </w:tabs>
        <w:spacing w:line="216" w:lineRule="auto"/>
        <w:rPr>
          <w:sz w:val="24"/>
          <w:szCs w:val="24"/>
        </w:rPr>
      </w:pPr>
    </w:p>
    <w:p w14:paraId="2DA32940" w14:textId="77777777" w:rsidR="002F5BAC" w:rsidRPr="00F7117D" w:rsidRDefault="002F5BAC" w:rsidP="0047740D">
      <w:pPr>
        <w:spacing w:line="216" w:lineRule="auto"/>
      </w:pPr>
      <w:r w:rsidRPr="00F7117D">
        <w:t xml:space="preserve">When the user accesses this option from the </w:t>
      </w:r>
      <w:r w:rsidR="00815C63" w:rsidRPr="00F7117D">
        <w:t>Unit Dose Medications module</w:t>
      </w:r>
      <w:r w:rsidRPr="00F7117D">
        <w:t xml:space="preserve"> for the first time within a session, a prompt is displayed to select the IV room</w:t>
      </w:r>
      <w:r w:rsidR="00FB6C3E" w:rsidRPr="00F7117D">
        <w:fldChar w:fldCharType="begin"/>
      </w:r>
      <w:r w:rsidRPr="00F7117D">
        <w:instrText xml:space="preserve"> XE "IV Room" </w:instrText>
      </w:r>
      <w:r w:rsidR="00FB6C3E" w:rsidRPr="00F7117D">
        <w:fldChar w:fldCharType="end"/>
      </w:r>
      <w:r w:rsidRPr="00F7117D">
        <w:t>. When only one active IV room</w:t>
      </w:r>
      <w:r w:rsidR="00FB6C3E" w:rsidRPr="00F7117D">
        <w:fldChar w:fldCharType="begin"/>
      </w:r>
      <w:r w:rsidRPr="00F7117D">
        <w:instrText xml:space="preserve"> XE "IV Room" </w:instrText>
      </w:r>
      <w:r w:rsidR="00FB6C3E" w:rsidRPr="00F7117D">
        <w:fldChar w:fldCharType="end"/>
      </w:r>
      <w:r w:rsidRPr="00F7117D">
        <w:t xml:space="preserve"> exists, it will be selected automatically. The user is then given the label and report devices defined for the IV room</w:t>
      </w:r>
      <w:r w:rsidR="00FB6C3E" w:rsidRPr="00F7117D">
        <w:fldChar w:fldCharType="begin"/>
      </w:r>
      <w:r w:rsidRPr="00F7117D">
        <w:instrText xml:space="preserve"> XE "IV Room" </w:instrText>
      </w:r>
      <w:r w:rsidR="00FB6C3E" w:rsidRPr="00F7117D">
        <w:fldChar w:fldCharType="end"/>
      </w:r>
      <w:r w:rsidRPr="00F7117D">
        <w:t xml:space="preserve"> chosen. If no devices have been defined, the user will be given the opportunity to choose them. If this option is exited and then re-entered within the same session, the current label and report devices are shown. </w:t>
      </w:r>
    </w:p>
    <w:p w14:paraId="677238DD" w14:textId="77777777" w:rsidR="002F5BAC" w:rsidRPr="00F7117D" w:rsidRDefault="002F5BAC" w:rsidP="0047740D">
      <w:pPr>
        <w:pStyle w:val="Footer"/>
        <w:tabs>
          <w:tab w:val="clear" w:pos="4760"/>
          <w:tab w:val="clear" w:pos="9360"/>
        </w:tabs>
        <w:spacing w:line="216" w:lineRule="auto"/>
        <w:rPr>
          <w:sz w:val="24"/>
          <w:szCs w:val="24"/>
        </w:rPr>
      </w:pPr>
    </w:p>
    <w:p w14:paraId="23FC7477" w14:textId="77777777" w:rsidR="00D23DB3" w:rsidRPr="00F7117D" w:rsidRDefault="002F5BAC" w:rsidP="0047740D">
      <w:pPr>
        <w:pStyle w:val="BodyText4"/>
        <w:keepNext w:val="0"/>
        <w:ind w:left="0"/>
        <w:rPr>
          <w:sz w:val="24"/>
          <w:szCs w:val="24"/>
        </w:rPr>
      </w:pPr>
      <w:r w:rsidRPr="00F7117D">
        <w:rPr>
          <w:sz w:val="24"/>
          <w:szCs w:val="24"/>
        </w:rPr>
        <w:t>In the following description, viewing a profile by patient is discussed</w:t>
      </w:r>
      <w:r w:rsidR="0088657F" w:rsidRPr="00F7117D">
        <w:rPr>
          <w:sz w:val="24"/>
          <w:szCs w:val="24"/>
        </w:rPr>
        <w:t>;</w:t>
      </w:r>
      <w:r w:rsidRPr="00F7117D">
        <w:rPr>
          <w:sz w:val="24"/>
          <w:szCs w:val="24"/>
        </w:rPr>
        <w:t xml:space="preserve"> however, ward and ward group</w:t>
      </w:r>
      <w:r w:rsidR="00FB6C3E" w:rsidRPr="00F7117D">
        <w:rPr>
          <w:sz w:val="24"/>
          <w:szCs w:val="24"/>
        </w:rPr>
        <w:fldChar w:fldCharType="begin"/>
      </w:r>
      <w:r w:rsidRPr="00F7117D">
        <w:rPr>
          <w:sz w:val="24"/>
          <w:szCs w:val="24"/>
        </w:rPr>
        <w:instrText xml:space="preserve"> XE "Ward Group" </w:instrText>
      </w:r>
      <w:r w:rsidR="00FB6C3E" w:rsidRPr="00F7117D">
        <w:rPr>
          <w:sz w:val="24"/>
          <w:szCs w:val="24"/>
        </w:rPr>
        <w:fldChar w:fldCharType="end"/>
      </w:r>
      <w:r w:rsidRPr="00F7117D">
        <w:rPr>
          <w:sz w:val="24"/>
          <w:szCs w:val="24"/>
        </w:rPr>
        <w:t xml:space="preserve"> are handled similarly.</w:t>
      </w:r>
      <w:r w:rsidR="00D23DB3" w:rsidRPr="00F7117D">
        <w:rPr>
          <w:sz w:val="24"/>
          <w:szCs w:val="24"/>
        </w:rPr>
        <w:t xml:space="preserve"> The orders on the profile are sorted first by status (ACTIVE, NON-VERIFIED, NON-VERIFIED COMPLEX, PENDING RENEWALS, PENDING COMPLEX, PENDING, RECENTLY DISCONTINUED/EXPIRED)then alphabetically by SCHEDULE TYPE.  </w:t>
      </w:r>
    </w:p>
    <w:p w14:paraId="270CCE93" w14:textId="77777777" w:rsidR="00D23DB3" w:rsidRPr="00F7117D" w:rsidRDefault="00D23DB3" w:rsidP="0047740D">
      <w:pPr>
        <w:pStyle w:val="BodyText4"/>
        <w:keepNext w:val="0"/>
        <w:ind w:left="0"/>
        <w:rPr>
          <w:sz w:val="24"/>
          <w:szCs w:val="24"/>
        </w:rPr>
      </w:pPr>
    </w:p>
    <w:p w14:paraId="315DB2F9" w14:textId="77777777" w:rsidR="0052742A" w:rsidRPr="00F7117D" w:rsidRDefault="0052742A" w:rsidP="0047740D">
      <w:r w:rsidRPr="00F7117D">
        <w:t>The HOURS OF RECENTLY DC/EXPIRED field (#7) has been created in the INPATIENT WARD PARAMETERS file (#59.6). The Inpatient Medications profiles will display the recently discontinued/expired orders that fall within the number of hours specified in this field.  The value defined in this field will take precedence over the Inpatient System parameter.  The inpatient ward parameter allows for a minimum value of one (1) hour and a maximum value of one hundred twenty (120) hours. The Inpatient Ward Parameters Edit [PSJ IWP EDIT] option allows the user to edit this new ward parameter. If this parameter is not set the software will use the value in the HOURS OF RECENTLY DC/EXPIRED field (#26.8) in the PHARMACY SYSTEM file (#59.7). If neither parameter is set the software will default to twenty-four (24) hours.</w:t>
      </w:r>
    </w:p>
    <w:p w14:paraId="72A7BE90" w14:textId="77777777" w:rsidR="0052742A" w:rsidRPr="00F7117D" w:rsidRDefault="0052742A" w:rsidP="0047740D"/>
    <w:p w14:paraId="28469ECA" w14:textId="77777777" w:rsidR="0052742A" w:rsidRPr="00F7117D" w:rsidRDefault="0052742A" w:rsidP="0047740D">
      <w:r w:rsidRPr="00F7117D">
        <w:t>The HOURS OF RECENTLY DC/EXPIRED field (#26.8) has been created in the PHARMACY SYSTEM file (#59.7). The Inpatient Medications profiles will display the recently discontinued/expired orders that fall within the number of hours specified in this field.  This parameter allows for a minimum value of one (1) hour and a maximum value of one hundred twenty (120) hours. The Systems Parameters Edit [PSJ SYS EDIT] option includes the ability for a user to edit this inpatient site parameter. If neither parameter is set the software will default to twenty-four (24) hours.</w:t>
      </w:r>
    </w:p>
    <w:p w14:paraId="38466441" w14:textId="77777777" w:rsidR="00D07264" w:rsidRPr="00F7117D" w:rsidRDefault="00D07264" w:rsidP="0047740D"/>
    <w:p w14:paraId="7F80E647" w14:textId="77777777" w:rsidR="00D07264" w:rsidRPr="00F7117D" w:rsidRDefault="00D07264" w:rsidP="0047740D">
      <w:r w:rsidRPr="00F7117D">
        <w:t>On the medication profile in the status column, the codes and the action they represent are as follows:</w:t>
      </w:r>
    </w:p>
    <w:p w14:paraId="0F0F3BBD" w14:textId="77777777" w:rsidR="00500CFA" w:rsidRPr="00F7117D" w:rsidRDefault="00500CFA" w:rsidP="0047740D"/>
    <w:p w14:paraId="56738492" w14:textId="77777777" w:rsidR="00D07264" w:rsidRPr="00F7117D" w:rsidRDefault="00D07264" w:rsidP="0047740D">
      <w:r w:rsidRPr="00F7117D">
        <w:t>Order Status: The current status of the order. These statuses include:</w:t>
      </w:r>
    </w:p>
    <w:p w14:paraId="28B1B6BF" w14:textId="77777777" w:rsidR="00D07264" w:rsidRPr="00F7117D" w:rsidRDefault="00D07264" w:rsidP="008160C5">
      <w:pPr>
        <w:tabs>
          <w:tab w:val="left" w:pos="1800"/>
        </w:tabs>
        <w:spacing w:before="120"/>
        <w:ind w:left="1800" w:hanging="720"/>
      </w:pPr>
      <w:r w:rsidRPr="00F7117D">
        <w:t>A</w:t>
      </w:r>
      <w:r w:rsidRPr="00F7117D">
        <w:tab/>
        <w:t>Active</w:t>
      </w:r>
    </w:p>
    <w:p w14:paraId="44BC91D5" w14:textId="77777777" w:rsidR="00D07264" w:rsidRPr="00F7117D" w:rsidRDefault="00D07264" w:rsidP="0047740D">
      <w:pPr>
        <w:tabs>
          <w:tab w:val="left" w:pos="1800"/>
        </w:tabs>
        <w:ind w:left="1800" w:hanging="720"/>
      </w:pPr>
      <w:r w:rsidRPr="00F7117D">
        <w:t>N</w:t>
      </w:r>
      <w:r w:rsidRPr="00F7117D">
        <w:tab/>
        <w:t>Non-Verified</w:t>
      </w:r>
    </w:p>
    <w:p w14:paraId="1133670F" w14:textId="77777777" w:rsidR="00D07264" w:rsidRPr="00F7117D" w:rsidRDefault="00D07264" w:rsidP="0047740D">
      <w:pPr>
        <w:tabs>
          <w:tab w:val="left" w:pos="1800"/>
        </w:tabs>
        <w:ind w:left="1800" w:hanging="720"/>
      </w:pPr>
      <w:r w:rsidRPr="00F7117D">
        <w:t>O</w:t>
      </w:r>
      <w:r w:rsidRPr="00F7117D">
        <w:tab/>
        <w:t>On Call (IV orders only)</w:t>
      </w:r>
    </w:p>
    <w:p w14:paraId="7C055348" w14:textId="77777777" w:rsidR="00D07264" w:rsidRPr="00F7117D" w:rsidRDefault="00D07264" w:rsidP="0047740D">
      <w:pPr>
        <w:tabs>
          <w:tab w:val="left" w:pos="1800"/>
        </w:tabs>
        <w:ind w:left="1800" w:hanging="720"/>
      </w:pPr>
      <w:r w:rsidRPr="00F7117D">
        <w:t>I</w:t>
      </w:r>
      <w:r w:rsidRPr="00F7117D">
        <w:tab/>
        <w:t>Incomplete</w:t>
      </w:r>
    </w:p>
    <w:p w14:paraId="7358F122" w14:textId="77777777" w:rsidR="00D07264" w:rsidRPr="00F7117D" w:rsidRDefault="00D07264" w:rsidP="0047740D">
      <w:pPr>
        <w:tabs>
          <w:tab w:val="left" w:pos="1800"/>
        </w:tabs>
        <w:ind w:left="1800" w:hanging="720"/>
      </w:pPr>
      <w:r w:rsidRPr="00F7117D">
        <w:t>HP</w:t>
      </w:r>
      <w:r w:rsidRPr="00F7117D">
        <w:tab/>
        <w:t>Placed on hold by provider through CPRS</w:t>
      </w:r>
    </w:p>
    <w:p w14:paraId="3627887C" w14:textId="77777777" w:rsidR="00D07264" w:rsidRPr="00F7117D" w:rsidRDefault="00D07264" w:rsidP="0047740D">
      <w:pPr>
        <w:tabs>
          <w:tab w:val="left" w:pos="1800"/>
        </w:tabs>
        <w:ind w:left="1800" w:hanging="720"/>
      </w:pPr>
      <w:r w:rsidRPr="00F7117D">
        <w:t>H</w:t>
      </w:r>
      <w:r w:rsidRPr="00F7117D">
        <w:tab/>
        <w:t>Placed on hold via backdoor Pharmacy</w:t>
      </w:r>
    </w:p>
    <w:p w14:paraId="25ABBC83" w14:textId="77777777" w:rsidR="00D07264" w:rsidRPr="00F7117D" w:rsidRDefault="00D07264" w:rsidP="0047740D">
      <w:pPr>
        <w:tabs>
          <w:tab w:val="left" w:pos="1800"/>
        </w:tabs>
        <w:ind w:left="1800" w:hanging="720"/>
      </w:pPr>
      <w:r w:rsidRPr="00F7117D">
        <w:t>E</w:t>
      </w:r>
      <w:r w:rsidRPr="00F7117D">
        <w:tab/>
        <w:t>Expired</w:t>
      </w:r>
    </w:p>
    <w:p w14:paraId="486BC1A9" w14:textId="77777777" w:rsidR="00D07264" w:rsidRPr="00F7117D" w:rsidRDefault="00D07264" w:rsidP="0047740D">
      <w:pPr>
        <w:tabs>
          <w:tab w:val="left" w:pos="1800"/>
        </w:tabs>
        <w:ind w:left="1800" w:hanging="720"/>
      </w:pPr>
      <w:r w:rsidRPr="00F7117D">
        <w:t>DP</w:t>
      </w:r>
      <w:r w:rsidRPr="00F7117D">
        <w:tab/>
        <w:t>Discontinued by provider through CPRS</w:t>
      </w:r>
    </w:p>
    <w:p w14:paraId="68F14297" w14:textId="77777777" w:rsidR="00D07264" w:rsidRPr="00F7117D" w:rsidRDefault="00D07264" w:rsidP="0047740D">
      <w:pPr>
        <w:tabs>
          <w:tab w:val="left" w:pos="1800"/>
        </w:tabs>
        <w:ind w:left="1800" w:hanging="720"/>
      </w:pPr>
      <w:r w:rsidRPr="00F7117D">
        <w:t>DE</w:t>
      </w:r>
      <w:r w:rsidRPr="00F7117D">
        <w:tab/>
        <w:t>Discontinued due to edit via backdoor Pharmacy (Unit Dose orders only)</w:t>
      </w:r>
    </w:p>
    <w:p w14:paraId="0A947EAA" w14:textId="77777777" w:rsidR="00D07264" w:rsidRPr="00F7117D" w:rsidRDefault="00D07264" w:rsidP="0047740D">
      <w:pPr>
        <w:tabs>
          <w:tab w:val="left" w:pos="1800"/>
        </w:tabs>
        <w:ind w:left="1800" w:hanging="720"/>
      </w:pPr>
      <w:r w:rsidRPr="00F7117D">
        <w:lastRenderedPageBreak/>
        <w:t>D</w:t>
      </w:r>
      <w:r w:rsidRPr="00F7117D">
        <w:tab/>
        <w:t xml:space="preserve">Discontinued via backdoor Pharmacy (IV &amp; UD); discontinued due to edit via backdoor Pharmacy (IV) </w:t>
      </w:r>
    </w:p>
    <w:p w14:paraId="7DCBF122" w14:textId="77777777" w:rsidR="00D07264" w:rsidRPr="00F7117D" w:rsidRDefault="00D07264" w:rsidP="0047740D"/>
    <w:p w14:paraId="13EE9A18" w14:textId="77777777" w:rsidR="00D07264" w:rsidRPr="00F7117D" w:rsidRDefault="00D07264" w:rsidP="0047740D">
      <w:r w:rsidRPr="00F7117D">
        <w:t>The Status column will also display some additional discontinue type actions performed on the order. The codes and the action they represent are as follows:</w:t>
      </w:r>
    </w:p>
    <w:p w14:paraId="439A3E32" w14:textId="77777777" w:rsidR="00D07264" w:rsidRPr="00F7117D" w:rsidRDefault="00D07264" w:rsidP="008160C5">
      <w:pPr>
        <w:tabs>
          <w:tab w:val="left" w:pos="1800"/>
        </w:tabs>
        <w:spacing w:before="120"/>
        <w:ind w:left="1800" w:hanging="720"/>
      </w:pPr>
      <w:r w:rsidRPr="00F7117D">
        <w:t>DF</w:t>
      </w:r>
      <w:r w:rsidRPr="00F7117D">
        <w:tab/>
        <w:t>Discontinued due to edit by a provider through CPRS</w:t>
      </w:r>
    </w:p>
    <w:p w14:paraId="0F50D5D7" w14:textId="77777777" w:rsidR="00D07264" w:rsidRPr="00F7117D" w:rsidRDefault="00D07264" w:rsidP="00B0150D">
      <w:pPr>
        <w:keepNext/>
        <w:tabs>
          <w:tab w:val="left" w:pos="1800"/>
        </w:tabs>
        <w:ind w:left="1800" w:hanging="720"/>
      </w:pPr>
      <w:r w:rsidRPr="00F7117D">
        <w:t>DD</w:t>
      </w:r>
      <w:r w:rsidRPr="00F7117D">
        <w:tab/>
        <w:t>Auto discontinued due to death</w:t>
      </w:r>
    </w:p>
    <w:p w14:paraId="2B284C22" w14:textId="77777777" w:rsidR="00D07264" w:rsidRDefault="00D07264" w:rsidP="0047740D">
      <w:pPr>
        <w:tabs>
          <w:tab w:val="left" w:pos="1800"/>
        </w:tabs>
        <w:ind w:left="1800" w:hanging="720"/>
      </w:pPr>
      <w:r w:rsidRPr="00F7117D">
        <w:t>DA</w:t>
      </w:r>
      <w:r w:rsidRPr="00F7117D">
        <w:tab/>
        <w:t>Auto discontinued due to patient movements</w:t>
      </w:r>
    </w:p>
    <w:p w14:paraId="43FD8294" w14:textId="77777777" w:rsidR="00D23DB3" w:rsidRPr="00F7117D" w:rsidRDefault="00D23DB3" w:rsidP="0047740D">
      <w:pPr>
        <w:pStyle w:val="BodyText4"/>
        <w:keepNext w:val="0"/>
        <w:tabs>
          <w:tab w:val="num" w:pos="1440"/>
        </w:tabs>
        <w:ind w:left="0"/>
      </w:pPr>
    </w:p>
    <w:p w14:paraId="6F873384" w14:textId="77777777" w:rsidR="0052742A" w:rsidRPr="00F7117D" w:rsidRDefault="0052742A" w:rsidP="003D79EB">
      <w:pPr>
        <w:pStyle w:val="Screen"/>
        <w:keepNext/>
      </w:pPr>
      <w:r w:rsidRPr="00F7117D">
        <w:t xml:space="preserve">Inpatient Order Entry         Jun 12, 2006@23:12:54          Page:    1 of    1 </w:t>
      </w:r>
    </w:p>
    <w:p w14:paraId="30D0414C" w14:textId="77777777" w:rsidR="0052742A" w:rsidRPr="00F7117D" w:rsidRDefault="0052742A" w:rsidP="003D79EB">
      <w:pPr>
        <w:pStyle w:val="Screen"/>
        <w:keepNext/>
      </w:pPr>
      <w:r w:rsidRPr="00F7117D">
        <w:t xml:space="preserve">PSJPATIENT11, ONE              Ward: 2ASM   </w:t>
      </w:r>
    </w:p>
    <w:p w14:paraId="4065BB47" w14:textId="77777777" w:rsidR="0052742A" w:rsidRPr="00F7117D" w:rsidRDefault="0052742A" w:rsidP="003D79EB">
      <w:pPr>
        <w:pStyle w:val="Screen"/>
        <w:keepNext/>
      </w:pPr>
      <w:r w:rsidRPr="00F7117D">
        <w:t xml:space="preserve">   PID: 000-55-3421           Room-Bed: 102-1         Ht(cm): ______ (________)</w:t>
      </w:r>
      <w:r w:rsidR="00A85146">
        <w:t xml:space="preserve"> </w:t>
      </w:r>
    </w:p>
    <w:p w14:paraId="19CE7540" w14:textId="77777777" w:rsidR="0052742A" w:rsidRPr="00F7117D" w:rsidRDefault="0052742A" w:rsidP="00B0150D">
      <w:pPr>
        <w:pStyle w:val="Screen"/>
      </w:pPr>
      <w:r w:rsidRPr="00F7117D">
        <w:t xml:space="preserve">   DOB: 12/02/23 (82)                                 Wt(kg): 100.00 (06/24/03)</w:t>
      </w:r>
      <w:r w:rsidR="00A85146">
        <w:t xml:space="preserve"> </w:t>
      </w:r>
    </w:p>
    <w:p w14:paraId="2074E5A7" w14:textId="77777777" w:rsidR="0052742A" w:rsidRPr="00F7117D" w:rsidRDefault="0052742A" w:rsidP="00B0150D">
      <w:pPr>
        <w:pStyle w:val="Screen"/>
      </w:pPr>
      <w:r w:rsidRPr="00F7117D">
        <w:t xml:space="preserve">   Sex: MALE                                     Admitted: 12/11/01</w:t>
      </w:r>
    </w:p>
    <w:p w14:paraId="3F9B037F" w14:textId="77777777" w:rsidR="0052742A" w:rsidRPr="00F7117D" w:rsidRDefault="0052742A" w:rsidP="00B0150D">
      <w:pPr>
        <w:pStyle w:val="Screen"/>
      </w:pPr>
      <w:r w:rsidRPr="00F7117D">
        <w:t xml:space="preserve">    Dx: HE IS A PAIN.                    Last transferred: 12/11/01</w:t>
      </w:r>
    </w:p>
    <w:p w14:paraId="38E1F215" w14:textId="77777777" w:rsidR="00904C9A" w:rsidRPr="00F7117D" w:rsidRDefault="00904C9A" w:rsidP="00B0150D">
      <w:pPr>
        <w:pStyle w:val="Screen"/>
      </w:pPr>
      <w:r w:rsidRPr="00F7117D">
        <w:t xml:space="preserve">  CrCL: &lt;Not Found&gt;</w:t>
      </w:r>
      <w:r w:rsidR="00294F8C">
        <w:t xml:space="preserve"> </w:t>
      </w:r>
      <w:r w:rsidR="00294F8C">
        <w:rPr>
          <w:rFonts w:cs="Courier New"/>
        </w:rPr>
        <w:t>(CREAT: Not Found)</w:t>
      </w:r>
      <w:r w:rsidRPr="00F7117D">
        <w:t xml:space="preserve">           BSA (m2): _______ </w:t>
      </w:r>
    </w:p>
    <w:p w14:paraId="4F10EC64" w14:textId="77777777" w:rsidR="0052742A" w:rsidRPr="00F7117D" w:rsidRDefault="0052742A" w:rsidP="00B0150D">
      <w:pPr>
        <w:pStyle w:val="Screen"/>
      </w:pPr>
      <w:r w:rsidRPr="00F7117D">
        <w:t xml:space="preserve">                                                                                </w:t>
      </w:r>
    </w:p>
    <w:p w14:paraId="57498D39" w14:textId="77777777" w:rsidR="0052742A" w:rsidRPr="00F7117D" w:rsidRDefault="0052742A" w:rsidP="00B0150D">
      <w:pPr>
        <w:pStyle w:val="Screen"/>
      </w:pPr>
      <w:r w:rsidRPr="00F7117D">
        <w:t xml:space="preserve"> - - - - - - - - - - - - - - - - - A C T I V E - - - - - - - - - - - - - - - - -</w:t>
      </w:r>
    </w:p>
    <w:p w14:paraId="3BBB95D4" w14:textId="77777777" w:rsidR="0052742A" w:rsidRPr="00363F60" w:rsidRDefault="0052742A" w:rsidP="00B0150D">
      <w:pPr>
        <w:pStyle w:val="Screen"/>
        <w:rPr>
          <w:color w:val="000000"/>
        </w:rPr>
      </w:pPr>
      <w:r w:rsidRPr="00F7117D">
        <w:t xml:space="preserve">   1    CEFAZOLIN 1 GM                           C  06</w:t>
      </w:r>
      <w:r w:rsidRPr="00363F60">
        <w:rPr>
          <w:color w:val="000000"/>
        </w:rPr>
        <w:t>/12</w:t>
      </w:r>
      <w:bookmarkStart w:id="479" w:name="Page_86"/>
      <w:bookmarkStart w:id="480" w:name="Year_4D12"/>
      <w:bookmarkStart w:id="481" w:name="Inpatient_Order_EntryP83"/>
      <w:bookmarkStart w:id="482" w:name="P86"/>
      <w:bookmarkStart w:id="483" w:name="P85"/>
      <w:bookmarkEnd w:id="479"/>
      <w:bookmarkEnd w:id="480"/>
      <w:bookmarkEnd w:id="481"/>
      <w:bookmarkEnd w:id="482"/>
      <w:bookmarkEnd w:id="483"/>
      <w:r w:rsidR="0060242F" w:rsidRPr="00363F60">
        <w:rPr>
          <w:color w:val="000000"/>
        </w:rPr>
        <w:t>/2006</w:t>
      </w:r>
      <w:r w:rsidRPr="00363F60">
        <w:rPr>
          <w:color w:val="000000"/>
        </w:rPr>
        <w:t xml:space="preserve">  06/22</w:t>
      </w:r>
      <w:r w:rsidR="0060242F" w:rsidRPr="00363F60">
        <w:rPr>
          <w:color w:val="000000"/>
        </w:rPr>
        <w:t>/2006</w:t>
      </w:r>
      <w:r w:rsidRPr="00363F60">
        <w:rPr>
          <w:color w:val="000000"/>
        </w:rPr>
        <w:t xml:space="preserve">  H   </w:t>
      </w:r>
    </w:p>
    <w:p w14:paraId="266FC2DB" w14:textId="77777777" w:rsidR="0052742A" w:rsidRPr="00363F60" w:rsidRDefault="0052742A" w:rsidP="00B0150D">
      <w:pPr>
        <w:pStyle w:val="Screen"/>
        <w:rPr>
          <w:color w:val="000000"/>
        </w:rPr>
      </w:pPr>
      <w:r w:rsidRPr="00363F60">
        <w:rPr>
          <w:color w:val="000000"/>
        </w:rPr>
        <w:t xml:space="preserve">        in 5% DEXTROSE 50 ML Q8H                                                </w:t>
      </w:r>
    </w:p>
    <w:p w14:paraId="2893010F" w14:textId="77777777" w:rsidR="0052742A" w:rsidRPr="00363F60" w:rsidRDefault="0052742A" w:rsidP="00B0150D">
      <w:pPr>
        <w:pStyle w:val="Screen"/>
        <w:rPr>
          <w:color w:val="000000"/>
        </w:rPr>
      </w:pPr>
      <w:r w:rsidRPr="00363F60">
        <w:rPr>
          <w:color w:val="000000"/>
        </w:rPr>
        <w:t xml:space="preserve">   2    CIMETIDINE TAB                           C  06/12</w:t>
      </w:r>
      <w:r w:rsidR="0060242F" w:rsidRPr="00363F60">
        <w:rPr>
          <w:color w:val="000000"/>
        </w:rPr>
        <w:t>/2006</w:t>
      </w:r>
      <w:r w:rsidRPr="00363F60">
        <w:rPr>
          <w:color w:val="000000"/>
        </w:rPr>
        <w:t xml:space="preserve">  07/12</w:t>
      </w:r>
      <w:r w:rsidR="0060242F" w:rsidRPr="00363F60">
        <w:rPr>
          <w:color w:val="000000"/>
        </w:rPr>
        <w:t>/2006</w:t>
      </w:r>
      <w:r w:rsidRPr="00363F60">
        <w:rPr>
          <w:color w:val="000000"/>
        </w:rPr>
        <w:t xml:space="preserve">  A   </w:t>
      </w:r>
    </w:p>
    <w:p w14:paraId="2A9C6A74" w14:textId="77777777" w:rsidR="0052742A" w:rsidRPr="00363F60" w:rsidRDefault="0052742A" w:rsidP="00B0150D">
      <w:pPr>
        <w:pStyle w:val="Screen"/>
        <w:rPr>
          <w:color w:val="000000"/>
        </w:rPr>
      </w:pPr>
      <w:r w:rsidRPr="00363F60">
        <w:rPr>
          <w:color w:val="000000"/>
        </w:rPr>
        <w:t xml:space="preserve">          Give: 300MG PO BID                                                    </w:t>
      </w:r>
    </w:p>
    <w:p w14:paraId="4DAC9AFD" w14:textId="77777777" w:rsidR="0052742A" w:rsidRPr="00F7117D" w:rsidRDefault="0052742A" w:rsidP="00B0150D">
      <w:pPr>
        <w:pStyle w:val="Screen"/>
      </w:pPr>
      <w:r w:rsidRPr="00363F60">
        <w:rPr>
          <w:color w:val="000000"/>
        </w:rPr>
        <w:t xml:space="preserve">   3    FUROSEMIDE TAB                           C  06/01</w:t>
      </w:r>
      <w:r w:rsidR="0060242F" w:rsidRPr="00363F60">
        <w:rPr>
          <w:color w:val="000000"/>
        </w:rPr>
        <w:t>/2006</w:t>
      </w:r>
      <w:r w:rsidRPr="00363F60">
        <w:rPr>
          <w:color w:val="000000"/>
        </w:rPr>
        <w:t xml:space="preserve">  06/15</w:t>
      </w:r>
      <w:r w:rsidR="0060242F" w:rsidRPr="00363F60">
        <w:rPr>
          <w:color w:val="000000"/>
        </w:rPr>
        <w:t>/2006</w:t>
      </w:r>
      <w:r w:rsidRPr="00F7117D">
        <w:t xml:space="preserve">  HP </w:t>
      </w:r>
      <w:r w:rsidR="00202087">
        <w:t xml:space="preserve"> </w:t>
      </w:r>
    </w:p>
    <w:p w14:paraId="71C2B43F" w14:textId="77777777" w:rsidR="0052742A" w:rsidRPr="00F7117D" w:rsidRDefault="0052742A" w:rsidP="00B0150D">
      <w:pPr>
        <w:pStyle w:val="Screen"/>
      </w:pPr>
      <w:r w:rsidRPr="00F7117D">
        <w:t xml:space="preserve">          Give: 40MG PO QAM                                                   </w:t>
      </w:r>
      <w:r w:rsidR="00202087">
        <w:t xml:space="preserve"> </w:t>
      </w:r>
      <w:r w:rsidRPr="00F7117D">
        <w:t xml:space="preserve"> </w:t>
      </w:r>
    </w:p>
    <w:p w14:paraId="5589DB02" w14:textId="77777777" w:rsidR="0052742A" w:rsidRPr="00F7117D" w:rsidRDefault="0052742A" w:rsidP="00B0150D">
      <w:pPr>
        <w:pStyle w:val="Screen"/>
      </w:pPr>
      <w:r w:rsidRPr="00F7117D">
        <w:t xml:space="preserve">- - - - - - - - - - - - - - N O N - V E R I F I E D - - - - - - - - - - - - - - </w:t>
      </w:r>
      <w:r w:rsidRPr="00F7117D">
        <w:cr/>
      </w:r>
    </w:p>
    <w:p w14:paraId="24A3BAF6" w14:textId="77777777" w:rsidR="0052742A" w:rsidRPr="00F7117D" w:rsidRDefault="0052742A" w:rsidP="00B0150D">
      <w:pPr>
        <w:pStyle w:val="Screen"/>
      </w:pPr>
      <w:r w:rsidRPr="00F7117D">
        <w:t xml:space="preserve">   4    CAPTOPRIL TAB                            C  </w:t>
      </w:r>
      <w:r w:rsidRPr="00363F60">
        <w:rPr>
          <w:color w:val="000000"/>
        </w:rPr>
        <w:t>06/14</w:t>
      </w:r>
      <w:r w:rsidR="0060242F" w:rsidRPr="00363F60">
        <w:rPr>
          <w:color w:val="000000"/>
        </w:rPr>
        <w:t>/2006</w:t>
      </w:r>
      <w:r w:rsidRPr="00363F60">
        <w:rPr>
          <w:color w:val="000000"/>
        </w:rPr>
        <w:t xml:space="preserve">  06/28</w:t>
      </w:r>
      <w:r w:rsidR="0060242F" w:rsidRPr="00363F60">
        <w:rPr>
          <w:color w:val="000000"/>
        </w:rPr>
        <w:t>/2006</w:t>
      </w:r>
      <w:r w:rsidRPr="00F7117D">
        <w:t xml:space="preserve">  N   </w:t>
      </w:r>
    </w:p>
    <w:p w14:paraId="38484409" w14:textId="77777777" w:rsidR="0052742A" w:rsidRPr="00F7117D" w:rsidRDefault="0052742A" w:rsidP="00B0150D">
      <w:pPr>
        <w:pStyle w:val="Screen"/>
      </w:pPr>
      <w:r w:rsidRPr="00F7117D">
        <w:t xml:space="preserve">          Give: 25MG PO BID                                                     </w:t>
      </w:r>
      <w:r w:rsidRPr="00F7117D">
        <w:cr/>
      </w:r>
    </w:p>
    <w:p w14:paraId="4766F0D9" w14:textId="77777777" w:rsidR="0052742A" w:rsidRPr="00F7117D" w:rsidRDefault="0052742A" w:rsidP="00B0150D">
      <w:pPr>
        <w:pStyle w:val="Screen"/>
      </w:pPr>
      <w:r w:rsidRPr="00F7117D">
        <w:t xml:space="preserve">- - - - - - - - - - - - - - - -  P E N D I N G  - - - - - - - - - - - - - - - - </w:t>
      </w:r>
      <w:r w:rsidRPr="00F7117D">
        <w:cr/>
      </w:r>
    </w:p>
    <w:p w14:paraId="53329E08" w14:textId="77777777" w:rsidR="0052742A" w:rsidRPr="00363F60" w:rsidRDefault="0052742A" w:rsidP="00B0150D">
      <w:pPr>
        <w:pStyle w:val="Screen"/>
        <w:rPr>
          <w:color w:val="000000"/>
        </w:rPr>
      </w:pPr>
      <w:r w:rsidRPr="00F7117D">
        <w:t xml:space="preserve">   5    HEPARIN/DEXTROSE INJ,</w:t>
      </w:r>
      <w:r w:rsidRPr="00363F60">
        <w:rPr>
          <w:color w:val="000000"/>
        </w:rPr>
        <w:t xml:space="preserve">SOLN                ?  *****  </w:t>
      </w:r>
      <w:r w:rsidR="00022A16" w:rsidRPr="00363F60">
        <w:rPr>
          <w:color w:val="000000"/>
        </w:rPr>
        <w:t xml:space="preserve">     </w:t>
      </w:r>
      <w:r w:rsidRPr="00363F60">
        <w:rPr>
          <w:color w:val="000000"/>
        </w:rPr>
        <w:t xml:space="preserve">*****  </w:t>
      </w:r>
      <w:r w:rsidR="00022A16" w:rsidRPr="00363F60">
        <w:rPr>
          <w:color w:val="000000"/>
        </w:rPr>
        <w:t xml:space="preserve">     </w:t>
      </w:r>
      <w:r w:rsidRPr="00363F60">
        <w:rPr>
          <w:color w:val="000000"/>
        </w:rPr>
        <w:t>P</w:t>
      </w:r>
      <w:r w:rsidR="00DE7154" w:rsidRPr="00363F60">
        <w:rPr>
          <w:color w:val="000000"/>
        </w:rPr>
        <w:t xml:space="preserve">   </w:t>
      </w:r>
    </w:p>
    <w:p w14:paraId="57E573A5" w14:textId="77777777" w:rsidR="0052742A" w:rsidRPr="00363F60" w:rsidRDefault="0052742A" w:rsidP="00B0150D">
      <w:pPr>
        <w:pStyle w:val="Screen"/>
        <w:rPr>
          <w:color w:val="000000"/>
        </w:rPr>
      </w:pPr>
      <w:r w:rsidRPr="00363F60">
        <w:rPr>
          <w:color w:val="000000"/>
        </w:rPr>
        <w:t xml:space="preserve">          Give:  IV   </w:t>
      </w:r>
    </w:p>
    <w:p w14:paraId="18925982" w14:textId="77777777" w:rsidR="0052742A" w:rsidRPr="00363F60" w:rsidRDefault="0052742A" w:rsidP="00B0150D">
      <w:pPr>
        <w:pStyle w:val="Screen"/>
        <w:rPr>
          <w:color w:val="000000"/>
        </w:rPr>
      </w:pPr>
      <w:r w:rsidRPr="00363F60">
        <w:rPr>
          <w:color w:val="000000"/>
        </w:rPr>
        <w:t xml:space="preserve">   6    LACTULOSE SYRUP                          ?  *****  </w:t>
      </w:r>
      <w:r w:rsidR="00022A16" w:rsidRPr="00363F60">
        <w:rPr>
          <w:color w:val="000000"/>
        </w:rPr>
        <w:t xml:space="preserve">     </w:t>
      </w:r>
      <w:r w:rsidRPr="00363F60">
        <w:rPr>
          <w:color w:val="000000"/>
        </w:rPr>
        <w:t xml:space="preserve">*****  </w:t>
      </w:r>
      <w:r w:rsidR="00022A16" w:rsidRPr="00363F60">
        <w:rPr>
          <w:color w:val="000000"/>
        </w:rPr>
        <w:t xml:space="preserve">     </w:t>
      </w:r>
      <w:r w:rsidRPr="00363F60">
        <w:rPr>
          <w:color w:val="000000"/>
        </w:rPr>
        <w:t>P NF</w:t>
      </w:r>
    </w:p>
    <w:p w14:paraId="41809E87" w14:textId="77777777" w:rsidR="0052742A" w:rsidRPr="00363F60" w:rsidRDefault="0052742A" w:rsidP="00B0150D">
      <w:pPr>
        <w:pStyle w:val="Screen"/>
        <w:rPr>
          <w:color w:val="000000"/>
        </w:rPr>
      </w:pPr>
      <w:r w:rsidRPr="00363F60">
        <w:rPr>
          <w:color w:val="000000"/>
        </w:rPr>
        <w:t xml:space="preserve">          Give: 10GM/15ML PO BID PRN          </w:t>
      </w:r>
    </w:p>
    <w:p w14:paraId="7E4E73C3" w14:textId="77777777" w:rsidR="0052742A" w:rsidRPr="00363F60" w:rsidRDefault="0052742A" w:rsidP="00B0150D">
      <w:pPr>
        <w:pStyle w:val="Screen"/>
        <w:rPr>
          <w:color w:val="000000"/>
        </w:rPr>
      </w:pPr>
      <w:r w:rsidRPr="00363F60">
        <w:rPr>
          <w:color w:val="000000"/>
        </w:rPr>
        <w:t xml:space="preserve">          Give:  IV   </w:t>
      </w:r>
    </w:p>
    <w:p w14:paraId="22BBEE10" w14:textId="77777777" w:rsidR="0052742A" w:rsidRPr="00363F60" w:rsidRDefault="0052742A" w:rsidP="00B0150D">
      <w:pPr>
        <w:pStyle w:val="Screen"/>
        <w:rPr>
          <w:color w:val="000000"/>
        </w:rPr>
      </w:pPr>
      <w:r w:rsidRPr="00363F60">
        <w:rPr>
          <w:color w:val="000000"/>
        </w:rPr>
        <w:t xml:space="preserve">   7    LACTULOSE SYRUP                          ?  *****  </w:t>
      </w:r>
      <w:r w:rsidR="00022A16" w:rsidRPr="00363F60">
        <w:rPr>
          <w:color w:val="000000"/>
        </w:rPr>
        <w:t xml:space="preserve">     </w:t>
      </w:r>
      <w:r w:rsidRPr="00363F60">
        <w:rPr>
          <w:color w:val="000000"/>
        </w:rPr>
        <w:t xml:space="preserve">*****  </w:t>
      </w:r>
      <w:r w:rsidR="00022A16" w:rsidRPr="00363F60">
        <w:rPr>
          <w:color w:val="000000"/>
        </w:rPr>
        <w:t xml:space="preserve">     </w:t>
      </w:r>
      <w:r w:rsidRPr="00363F60">
        <w:rPr>
          <w:color w:val="000000"/>
        </w:rPr>
        <w:t>P NF</w:t>
      </w:r>
    </w:p>
    <w:p w14:paraId="1EA896C9" w14:textId="77777777" w:rsidR="0052742A" w:rsidRPr="00F7117D" w:rsidRDefault="0052742A" w:rsidP="00B0150D">
      <w:pPr>
        <w:pStyle w:val="Screen"/>
      </w:pPr>
      <w:r w:rsidRPr="00F7117D">
        <w:t xml:space="preserve">          Give: 10GM/15ML PO BID PRN                                            </w:t>
      </w:r>
    </w:p>
    <w:p w14:paraId="44AD4E9F" w14:textId="77777777" w:rsidR="0052742A" w:rsidRPr="00F7117D" w:rsidRDefault="0052742A" w:rsidP="00B0150D">
      <w:pPr>
        <w:pStyle w:val="Screen"/>
      </w:pPr>
      <w:r w:rsidRPr="00F7117D">
        <w:t xml:space="preserve">                                                     </w:t>
      </w:r>
      <w:r w:rsidR="00202087">
        <w:t xml:space="preserve">                           </w:t>
      </w:r>
    </w:p>
    <w:p w14:paraId="47AE0D0B" w14:textId="77777777" w:rsidR="0052742A" w:rsidRPr="00F7117D" w:rsidRDefault="0052742A" w:rsidP="00B0150D">
      <w:pPr>
        <w:pStyle w:val="Screen"/>
      </w:pPr>
      <w:r w:rsidRPr="00F7117D">
        <w:t>- - - - - - - - - - - RECENTLY DISCONTINUED/EXPIRED (LAST 8 HOURS) - - - - - - -</w:t>
      </w:r>
    </w:p>
    <w:p w14:paraId="7B372C52" w14:textId="77777777" w:rsidR="0052742A" w:rsidRPr="00363F60" w:rsidRDefault="0052742A" w:rsidP="00B0150D">
      <w:pPr>
        <w:pStyle w:val="Screen"/>
        <w:rPr>
          <w:color w:val="000000"/>
        </w:rPr>
      </w:pPr>
      <w:r w:rsidRPr="00F7117D">
        <w:t xml:space="preserve">   8    FOLIC ACID TAB</w:t>
      </w:r>
      <w:r w:rsidRPr="00F7117D">
        <w:tab/>
      </w:r>
      <w:r w:rsidRPr="00F7117D">
        <w:tab/>
      </w:r>
      <w:r w:rsidRPr="00F7117D">
        <w:tab/>
      </w:r>
      <w:r w:rsidRPr="00F7117D">
        <w:tab/>
        <w:t xml:space="preserve"> </w:t>
      </w:r>
      <w:r w:rsidR="00202087">
        <w:t xml:space="preserve">                </w:t>
      </w:r>
      <w:r w:rsidRPr="00F7117D">
        <w:t xml:space="preserve">C  </w:t>
      </w:r>
      <w:r w:rsidRPr="00363F60">
        <w:rPr>
          <w:color w:val="000000"/>
        </w:rPr>
        <w:t>06/14</w:t>
      </w:r>
      <w:r w:rsidR="0060242F" w:rsidRPr="00363F60">
        <w:rPr>
          <w:color w:val="000000"/>
        </w:rPr>
        <w:t>/2006</w:t>
      </w:r>
      <w:r w:rsidRPr="00363F60">
        <w:rPr>
          <w:color w:val="000000"/>
        </w:rPr>
        <w:t xml:space="preserve">  06/16</w:t>
      </w:r>
      <w:r w:rsidR="0060242F" w:rsidRPr="00363F60">
        <w:rPr>
          <w:color w:val="000000"/>
        </w:rPr>
        <w:t>/2006</w:t>
      </w:r>
      <w:r w:rsidRPr="00363F60">
        <w:rPr>
          <w:color w:val="000000"/>
        </w:rPr>
        <w:t xml:space="preserve">  D   </w:t>
      </w:r>
      <w:r w:rsidRPr="00363F60">
        <w:rPr>
          <w:color w:val="000000"/>
        </w:rPr>
        <w:cr/>
        <w:t xml:space="preserve">          Give: 1MG PO QAM                           </w:t>
      </w:r>
      <w:r w:rsidR="00202087" w:rsidRPr="00363F60">
        <w:rPr>
          <w:color w:val="000000"/>
        </w:rPr>
        <w:t xml:space="preserve">                           </w:t>
      </w:r>
    </w:p>
    <w:p w14:paraId="0EAC3104" w14:textId="77777777" w:rsidR="0052742A" w:rsidRPr="00363F60" w:rsidRDefault="0052742A" w:rsidP="00B0150D">
      <w:pPr>
        <w:pStyle w:val="Screen"/>
        <w:rPr>
          <w:color w:val="000000"/>
        </w:rPr>
      </w:pPr>
      <w:r w:rsidRPr="00363F60">
        <w:rPr>
          <w:color w:val="000000"/>
        </w:rPr>
        <w:t xml:space="preserve">   9    GENTAMICIN 80 MG                         C  06/12</w:t>
      </w:r>
      <w:r w:rsidR="0060242F" w:rsidRPr="00363F60">
        <w:rPr>
          <w:color w:val="000000"/>
        </w:rPr>
        <w:t>/2006</w:t>
      </w:r>
      <w:r w:rsidRPr="00363F60">
        <w:rPr>
          <w:color w:val="000000"/>
        </w:rPr>
        <w:t xml:space="preserve">  06/12</w:t>
      </w:r>
      <w:r w:rsidR="0060242F" w:rsidRPr="00363F60">
        <w:rPr>
          <w:color w:val="000000"/>
        </w:rPr>
        <w:t>/2006</w:t>
      </w:r>
      <w:r w:rsidRPr="00363F60">
        <w:rPr>
          <w:color w:val="000000"/>
        </w:rPr>
        <w:t xml:space="preserve">  DE  </w:t>
      </w:r>
    </w:p>
    <w:p w14:paraId="7EE1173A" w14:textId="77777777" w:rsidR="0052742A" w:rsidRPr="00363F60" w:rsidRDefault="0052742A" w:rsidP="00B0150D">
      <w:pPr>
        <w:pStyle w:val="Screen"/>
        <w:rPr>
          <w:color w:val="000000"/>
        </w:rPr>
      </w:pPr>
      <w:r w:rsidRPr="00363F60">
        <w:rPr>
          <w:color w:val="000000"/>
        </w:rPr>
        <w:t xml:space="preserve">        in 5% DEXTROSE 100 ML Q8H </w:t>
      </w:r>
    </w:p>
    <w:p w14:paraId="1C4515CB" w14:textId="77777777" w:rsidR="0052742A" w:rsidRPr="00363F60" w:rsidRDefault="0052742A" w:rsidP="00B0150D">
      <w:pPr>
        <w:pStyle w:val="Screen"/>
        <w:rPr>
          <w:color w:val="000000"/>
        </w:rPr>
      </w:pPr>
      <w:r w:rsidRPr="00363F60">
        <w:rPr>
          <w:color w:val="000000"/>
        </w:rPr>
        <w:t xml:space="preserve">  10    ISONIAZID TAB                            C  04/03</w:t>
      </w:r>
      <w:r w:rsidR="0060242F" w:rsidRPr="00363F60">
        <w:rPr>
          <w:color w:val="000000"/>
        </w:rPr>
        <w:t>/2006</w:t>
      </w:r>
      <w:r w:rsidRPr="00363F60">
        <w:rPr>
          <w:color w:val="000000"/>
        </w:rPr>
        <w:t xml:space="preserve">  04/17</w:t>
      </w:r>
      <w:r w:rsidR="0060242F" w:rsidRPr="00363F60">
        <w:rPr>
          <w:color w:val="000000"/>
        </w:rPr>
        <w:t>/2006</w:t>
      </w:r>
      <w:r w:rsidRPr="00363F60">
        <w:rPr>
          <w:color w:val="000000"/>
        </w:rPr>
        <w:t xml:space="preserve">  DF  </w:t>
      </w:r>
    </w:p>
    <w:p w14:paraId="2161BAD4" w14:textId="77777777" w:rsidR="0052742A" w:rsidRPr="00363F60" w:rsidRDefault="0052742A" w:rsidP="00B0150D">
      <w:pPr>
        <w:pStyle w:val="Screen"/>
        <w:rPr>
          <w:color w:val="000000"/>
        </w:rPr>
      </w:pPr>
      <w:r w:rsidRPr="00363F60">
        <w:rPr>
          <w:color w:val="000000"/>
        </w:rPr>
        <w:t xml:space="preserve">          Give: 300MG PO QD                                                     </w:t>
      </w:r>
    </w:p>
    <w:p w14:paraId="3D4925B1" w14:textId="77777777" w:rsidR="0052742A" w:rsidRPr="00363F60" w:rsidRDefault="0052742A" w:rsidP="00B0150D">
      <w:pPr>
        <w:pStyle w:val="Screen"/>
        <w:rPr>
          <w:color w:val="000000"/>
        </w:rPr>
      </w:pPr>
      <w:r w:rsidRPr="00363F60">
        <w:rPr>
          <w:color w:val="000000"/>
        </w:rPr>
        <w:t xml:space="preserve">  11    POTASSIUM CHLORIDE 10MEQ                 C  06/12</w:t>
      </w:r>
      <w:r w:rsidR="0060242F" w:rsidRPr="00363F60">
        <w:rPr>
          <w:color w:val="000000"/>
        </w:rPr>
        <w:t>/2006</w:t>
      </w:r>
      <w:r w:rsidRPr="00363F60">
        <w:rPr>
          <w:color w:val="000000"/>
        </w:rPr>
        <w:t xml:space="preserve">  06/12</w:t>
      </w:r>
      <w:r w:rsidR="0060242F" w:rsidRPr="00363F60">
        <w:rPr>
          <w:color w:val="000000"/>
        </w:rPr>
        <w:t>/2006</w:t>
      </w:r>
      <w:r w:rsidRPr="00363F60">
        <w:rPr>
          <w:color w:val="000000"/>
        </w:rPr>
        <w:t xml:space="preserve">  DA  </w:t>
      </w:r>
    </w:p>
    <w:p w14:paraId="3A37C680" w14:textId="77777777" w:rsidR="0052742A" w:rsidRPr="00363F60" w:rsidRDefault="0052742A" w:rsidP="00B0150D">
      <w:pPr>
        <w:pStyle w:val="Screen"/>
        <w:rPr>
          <w:color w:val="000000"/>
        </w:rPr>
      </w:pPr>
      <w:r w:rsidRPr="00363F60">
        <w:rPr>
          <w:color w:val="000000"/>
        </w:rPr>
        <w:t xml:space="preserve">        in 5% DEXTROSE 1000 ML Q8H                                       </w:t>
      </w:r>
      <w:r w:rsidR="00202087" w:rsidRPr="00363F60">
        <w:rPr>
          <w:color w:val="000000"/>
        </w:rPr>
        <w:t xml:space="preserve">     </w:t>
      </w:r>
      <w:r w:rsidRPr="00363F60">
        <w:rPr>
          <w:color w:val="000000"/>
        </w:rPr>
        <w:t xml:space="preserve">  </w:t>
      </w:r>
    </w:p>
    <w:p w14:paraId="08C6F61E" w14:textId="77777777" w:rsidR="0052742A" w:rsidRPr="00363F60" w:rsidRDefault="0052742A" w:rsidP="00B0150D">
      <w:pPr>
        <w:pStyle w:val="Screen"/>
        <w:rPr>
          <w:color w:val="000000"/>
        </w:rPr>
      </w:pPr>
      <w:r w:rsidRPr="00363F60">
        <w:rPr>
          <w:color w:val="000000"/>
        </w:rPr>
        <w:t xml:space="preserve">  12    POTASSIUM CHLORIDE 40 MEQ                C  06/12</w:t>
      </w:r>
      <w:r w:rsidR="0060242F" w:rsidRPr="00363F60">
        <w:rPr>
          <w:color w:val="000000"/>
        </w:rPr>
        <w:t>/2006</w:t>
      </w:r>
      <w:r w:rsidRPr="00363F60">
        <w:rPr>
          <w:color w:val="000000"/>
        </w:rPr>
        <w:t xml:space="preserve">  06/12</w:t>
      </w:r>
      <w:r w:rsidR="0060242F" w:rsidRPr="00363F60">
        <w:rPr>
          <w:color w:val="000000"/>
        </w:rPr>
        <w:t>/2006</w:t>
      </w:r>
      <w:r w:rsidRPr="00363F60">
        <w:rPr>
          <w:color w:val="000000"/>
        </w:rPr>
        <w:t xml:space="preserve">  DD  </w:t>
      </w:r>
    </w:p>
    <w:p w14:paraId="53DC99AA" w14:textId="77777777" w:rsidR="0052742A" w:rsidRPr="00363F60" w:rsidRDefault="0052742A" w:rsidP="00B0150D">
      <w:pPr>
        <w:pStyle w:val="Screen"/>
        <w:rPr>
          <w:color w:val="000000"/>
        </w:rPr>
      </w:pPr>
      <w:r w:rsidRPr="00363F60">
        <w:rPr>
          <w:color w:val="000000"/>
        </w:rPr>
        <w:t xml:space="preserve">        in 5% DEXTROSE 250 ML 120 ml/hr                                         </w:t>
      </w:r>
    </w:p>
    <w:p w14:paraId="50FFF482" w14:textId="77777777" w:rsidR="0052742A" w:rsidRPr="00363F60" w:rsidRDefault="0052742A" w:rsidP="00B0150D">
      <w:pPr>
        <w:pStyle w:val="Screen"/>
        <w:rPr>
          <w:color w:val="000000"/>
        </w:rPr>
      </w:pPr>
      <w:r w:rsidRPr="00363F60">
        <w:rPr>
          <w:color w:val="000000"/>
        </w:rPr>
        <w:t xml:space="preserve">  13    PROPRANOLOL TAB                          C  06/15</w:t>
      </w:r>
      <w:r w:rsidR="0060242F" w:rsidRPr="00363F60">
        <w:rPr>
          <w:color w:val="000000"/>
        </w:rPr>
        <w:t>/2006</w:t>
      </w:r>
      <w:r w:rsidRPr="00363F60">
        <w:rPr>
          <w:color w:val="000000"/>
        </w:rPr>
        <w:t xml:space="preserve">  06/20</w:t>
      </w:r>
      <w:r w:rsidR="0060242F" w:rsidRPr="00363F60">
        <w:rPr>
          <w:color w:val="000000"/>
        </w:rPr>
        <w:t>/2006</w:t>
      </w:r>
      <w:r w:rsidRPr="00363F60">
        <w:rPr>
          <w:color w:val="000000"/>
        </w:rPr>
        <w:t xml:space="preserve">  DP  </w:t>
      </w:r>
    </w:p>
    <w:p w14:paraId="065412B2" w14:textId="77777777" w:rsidR="0052742A" w:rsidRPr="00363F60" w:rsidRDefault="0052742A" w:rsidP="00B0150D">
      <w:pPr>
        <w:pStyle w:val="Screen"/>
        <w:rPr>
          <w:color w:val="000000"/>
        </w:rPr>
      </w:pPr>
      <w:r w:rsidRPr="00363F60">
        <w:rPr>
          <w:color w:val="000000"/>
        </w:rPr>
        <w:t xml:space="preserve">          Give: 40MG PO Q6H</w:t>
      </w:r>
    </w:p>
    <w:p w14:paraId="625DE69E" w14:textId="77777777" w:rsidR="0052742A" w:rsidRPr="00F7117D" w:rsidRDefault="0052742A" w:rsidP="00B0150D">
      <w:pPr>
        <w:pStyle w:val="Screen"/>
      </w:pPr>
      <w:r w:rsidRPr="00363F60">
        <w:rPr>
          <w:color w:val="000000"/>
        </w:rPr>
        <w:t xml:space="preserve">  14    THIAMINE TAB                             C  04/03</w:t>
      </w:r>
      <w:r w:rsidR="0060242F" w:rsidRPr="00363F60">
        <w:rPr>
          <w:color w:val="000000"/>
        </w:rPr>
        <w:t>/2006</w:t>
      </w:r>
      <w:r w:rsidRPr="00363F60">
        <w:rPr>
          <w:color w:val="000000"/>
        </w:rPr>
        <w:t xml:space="preserve">  04/17</w:t>
      </w:r>
      <w:r w:rsidR="0060242F" w:rsidRPr="00363F60">
        <w:rPr>
          <w:color w:val="000000"/>
        </w:rPr>
        <w:t>/2006</w:t>
      </w:r>
      <w:r w:rsidRPr="00F7117D">
        <w:t xml:space="preserve">  E   </w:t>
      </w:r>
    </w:p>
    <w:p w14:paraId="47651ED4" w14:textId="77777777" w:rsidR="0052742A" w:rsidRPr="00F7117D" w:rsidRDefault="0052742A" w:rsidP="00B0150D">
      <w:pPr>
        <w:pStyle w:val="Screen"/>
      </w:pPr>
      <w:r w:rsidRPr="00F7117D">
        <w:t xml:space="preserve">          Give: 100MG PO BID</w:t>
      </w:r>
    </w:p>
    <w:p w14:paraId="0D5C8648" w14:textId="77777777" w:rsidR="0052742A" w:rsidRPr="00F7117D" w:rsidRDefault="0052742A" w:rsidP="00B0150D">
      <w:pPr>
        <w:pStyle w:val="Screen"/>
      </w:pPr>
    </w:p>
    <w:p w14:paraId="319834C6" w14:textId="77777777" w:rsidR="0052742A" w:rsidRPr="00F7117D" w:rsidRDefault="0052742A" w:rsidP="00B0150D">
      <w:pPr>
        <w:pStyle w:val="Screen"/>
      </w:pPr>
      <w:r w:rsidRPr="00F7117D">
        <w:t xml:space="preserve">       Enter ?? for more actions                                             </w:t>
      </w:r>
      <w:r w:rsidR="00A85146">
        <w:t xml:space="preserve">   </w:t>
      </w:r>
    </w:p>
    <w:p w14:paraId="372D67BF" w14:textId="77777777" w:rsidR="0052742A" w:rsidRPr="00F7117D" w:rsidRDefault="0052742A" w:rsidP="00B0150D">
      <w:pPr>
        <w:pStyle w:val="Screen"/>
      </w:pPr>
      <w:r w:rsidRPr="00F7117D">
        <w:t>PI  Patient Information                 SO  Select Order</w:t>
      </w:r>
    </w:p>
    <w:p w14:paraId="63F1DFBA" w14:textId="77777777" w:rsidR="0052742A" w:rsidRPr="00F7117D" w:rsidRDefault="0052742A" w:rsidP="00B0150D">
      <w:pPr>
        <w:pStyle w:val="Screen"/>
      </w:pPr>
      <w:r w:rsidRPr="00F7117D">
        <w:t>PU  Patient Record Update               NO  New Order Entry</w:t>
      </w:r>
    </w:p>
    <w:p w14:paraId="5120DE80" w14:textId="77777777" w:rsidR="002F5BAC" w:rsidRPr="00F7117D" w:rsidRDefault="002F5BAC" w:rsidP="0047740D">
      <w:pPr>
        <w:pStyle w:val="Footer"/>
        <w:tabs>
          <w:tab w:val="clear" w:pos="4760"/>
          <w:tab w:val="clear" w:pos="9360"/>
        </w:tabs>
        <w:spacing w:line="216" w:lineRule="auto"/>
        <w:rPr>
          <w:sz w:val="24"/>
          <w:szCs w:val="24"/>
        </w:rPr>
      </w:pPr>
    </w:p>
    <w:p w14:paraId="7504BEF8" w14:textId="77777777" w:rsidR="002F5BAC" w:rsidRPr="00F7117D" w:rsidRDefault="002F5BAC" w:rsidP="0047740D">
      <w:pPr>
        <w:spacing w:line="216" w:lineRule="auto"/>
      </w:pPr>
      <w:r w:rsidRPr="00F7117D">
        <w:t>After the user selects the patient for whom a profile view is needed, the length of profile is chosen. The user can choose to view a long or short profile or, if the user decides not to view a profile for the chosen patient, “</w:t>
      </w:r>
      <w:r w:rsidRPr="00F7117D">
        <w:rPr>
          <w:b/>
        </w:rPr>
        <w:t>NO Profile</w:t>
      </w:r>
      <w:r w:rsidRPr="00F7117D">
        <w:t>” can be selected</w:t>
      </w:r>
      <w:r w:rsidR="005F1478" w:rsidRPr="00F7117D">
        <w:t xml:space="preserve">. </w:t>
      </w:r>
      <w:r w:rsidRPr="00F7117D">
        <w:t xml:space="preserve">When </w:t>
      </w:r>
      <w:r w:rsidR="00CD7254" w:rsidRPr="00F7117D">
        <w:t>“</w:t>
      </w:r>
      <w:r w:rsidRPr="00F7117D">
        <w:rPr>
          <w:b/>
        </w:rPr>
        <w:t>NO Profile</w:t>
      </w:r>
      <w:r w:rsidR="00CD7254" w:rsidRPr="00F7117D">
        <w:rPr>
          <w:b/>
        </w:rPr>
        <w:t>”</w:t>
      </w:r>
      <w:r w:rsidRPr="00F7117D">
        <w:t xml:space="preserve"> is chosen, the system will return to the “Select PATIENT:” prompt and the user may choose a new patient.</w:t>
      </w:r>
    </w:p>
    <w:p w14:paraId="521F3491" w14:textId="77777777" w:rsidR="002F5BAC" w:rsidRPr="00F7117D" w:rsidRDefault="002F5BAC" w:rsidP="0047740D">
      <w:pPr>
        <w:pStyle w:val="Footer"/>
        <w:tabs>
          <w:tab w:val="clear" w:pos="4760"/>
          <w:tab w:val="clear" w:pos="9360"/>
        </w:tabs>
        <w:spacing w:line="216" w:lineRule="auto"/>
        <w:rPr>
          <w:sz w:val="24"/>
          <w:szCs w:val="24"/>
          <w:lang w:val="en-US"/>
        </w:rPr>
      </w:pPr>
    </w:p>
    <w:p w14:paraId="12307DEA" w14:textId="77777777" w:rsidR="002F5BAC" w:rsidRPr="00F7117D" w:rsidRDefault="002F5BAC" w:rsidP="008160C5">
      <w:pPr>
        <w:spacing w:line="216" w:lineRule="auto"/>
      </w:pPr>
      <w:r w:rsidRPr="00F7117D">
        <w:lastRenderedPageBreak/>
        <w:t xml:space="preserve">Once the length of profile is chosen, the user can print the patient profile (by accepting the default or typing </w:t>
      </w:r>
      <w:r w:rsidRPr="00F7117D">
        <w:rPr>
          <w:b/>
        </w:rPr>
        <w:t>P</w:t>
      </w:r>
      <w:r w:rsidRPr="00F7117D">
        <w:t xml:space="preserve"> at the “S</w:t>
      </w:r>
      <w:r w:rsidRPr="00F7117D">
        <w:rPr>
          <w:caps/>
        </w:rPr>
        <w:t xml:space="preserve">how </w:t>
      </w:r>
      <w:r w:rsidRPr="00F7117D">
        <w:t xml:space="preserve">PROFILE only, EXPANDED VIEWS only, or BOTH:  Profile//” prompt), an expanded view of the patient profile (by typing </w:t>
      </w:r>
      <w:r w:rsidRPr="00F7117D">
        <w:rPr>
          <w:b/>
        </w:rPr>
        <w:t>E</w:t>
      </w:r>
      <w:r w:rsidRPr="00F7117D">
        <w:t xml:space="preserve">), or both (by typing </w:t>
      </w:r>
      <w:r w:rsidRPr="00F7117D">
        <w:rPr>
          <w:b/>
        </w:rPr>
        <w:t>B</w:t>
      </w:r>
      <w:r w:rsidRPr="00F7117D">
        <w:t>). The expanded view lists the details of each order for the patient. The activity logs</w:t>
      </w:r>
      <w:r w:rsidR="00FB6C3E" w:rsidRPr="00F7117D">
        <w:fldChar w:fldCharType="begin"/>
      </w:r>
      <w:r w:rsidRPr="00F7117D">
        <w:instrText xml:space="preserve"> XE "Activity Log" </w:instrText>
      </w:r>
      <w:r w:rsidR="00FB6C3E" w:rsidRPr="00F7117D">
        <w:fldChar w:fldCharType="end"/>
      </w:r>
      <w:r w:rsidRPr="00F7117D">
        <w:t xml:space="preserve"> of the orders can also be printed when the expanded view or both, the expanded view and profile, are chosen.</w:t>
      </w:r>
    </w:p>
    <w:p w14:paraId="695B2850" w14:textId="77777777" w:rsidR="00507D90" w:rsidRPr="00F7117D" w:rsidRDefault="00507D90" w:rsidP="0047740D">
      <w:pPr>
        <w:pStyle w:val="Footer"/>
        <w:tabs>
          <w:tab w:val="clear" w:pos="4760"/>
          <w:tab w:val="clear" w:pos="9360"/>
        </w:tabs>
        <w:spacing w:line="216" w:lineRule="auto"/>
        <w:rPr>
          <w:sz w:val="24"/>
          <w:szCs w:val="24"/>
        </w:rPr>
      </w:pPr>
    </w:p>
    <w:p w14:paraId="692668A4" w14:textId="77777777" w:rsidR="00507D90" w:rsidRPr="00F7117D" w:rsidRDefault="00507D90" w:rsidP="0047740D">
      <w:pPr>
        <w:spacing w:line="216" w:lineRule="auto"/>
      </w:pPr>
      <w:r w:rsidRPr="00F7117D">
        <w:t>The advantage of this option is that by viewing the combined Unit Dose/IV profile of a patient, the user can quickly determine if any corrections or modifications need to be made for existing or future orders based on Unit Dose or IV medications already being received by the patient. Sometimes the pharmacist must revise a prospective order for a patient based on the Unit Dose or IV medications already prescribed for the patient.</w:t>
      </w:r>
    </w:p>
    <w:p w14:paraId="018944C8" w14:textId="77777777" w:rsidR="00507D90" w:rsidRPr="00F7117D" w:rsidRDefault="00507D90" w:rsidP="0047740D">
      <w:pPr>
        <w:spacing w:line="216" w:lineRule="auto"/>
        <w:ind w:left="810" w:hanging="810"/>
      </w:pPr>
    </w:p>
    <w:p w14:paraId="0A206109" w14:textId="77777777" w:rsidR="00507D90" w:rsidRPr="00F7117D" w:rsidRDefault="004138C4" w:rsidP="008160C5">
      <w:pPr>
        <w:spacing w:line="216" w:lineRule="auto"/>
        <w:ind w:left="810" w:hanging="810"/>
      </w:pPr>
      <w:r w:rsidRPr="00F7117D">
        <w:rPr>
          <w:noProof/>
        </w:rPr>
        <w:drawing>
          <wp:inline distT="0" distB="0" distL="0" distR="0" wp14:anchorId="3B805F63" wp14:editId="46D8302E">
            <wp:extent cx="504825" cy="409575"/>
            <wp:effectExtent l="0" t="0" r="0" b="0"/>
            <wp:docPr id="73" name="Picture 3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07D90" w:rsidRPr="00F7117D">
        <w:rPr>
          <w:b/>
        </w:rPr>
        <w:t>Note</w:t>
      </w:r>
      <w:r w:rsidR="00507D90" w:rsidRPr="00F7117D">
        <w:t>:</w:t>
      </w:r>
      <w:r w:rsidR="0018243C" w:rsidRPr="00F7117D">
        <w:t xml:space="preserve"> </w:t>
      </w:r>
      <w:r w:rsidR="00507D90" w:rsidRPr="00F7117D">
        <w:t xml:space="preserve"> For Unit Dose orders, the long activity log</w:t>
      </w:r>
      <w:r w:rsidR="00507D90" w:rsidRPr="00F7117D">
        <w:fldChar w:fldCharType="begin"/>
      </w:r>
      <w:r w:rsidR="00507D90" w:rsidRPr="00F7117D">
        <w:instrText xml:space="preserve"> XE "Activity Log" </w:instrText>
      </w:r>
      <w:r w:rsidR="00507D90" w:rsidRPr="00F7117D">
        <w:fldChar w:fldCharType="end"/>
      </w:r>
      <w:r w:rsidR="00507D90" w:rsidRPr="00F7117D">
        <w:t xml:space="preserve"> shows all activities of an order, while the short activity log</w:t>
      </w:r>
      <w:r w:rsidR="00507D90" w:rsidRPr="00F7117D">
        <w:fldChar w:fldCharType="begin"/>
      </w:r>
      <w:r w:rsidR="00507D90" w:rsidRPr="00F7117D">
        <w:instrText xml:space="preserve"> XE "Activity Log" </w:instrText>
      </w:r>
      <w:r w:rsidR="00507D90" w:rsidRPr="00F7117D">
        <w:fldChar w:fldCharType="end"/>
      </w:r>
      <w:r w:rsidR="00507D90" w:rsidRPr="00F7117D">
        <w:t xml:space="preserve"> excludes the field changes, and shows only the major activities. </w:t>
      </w:r>
    </w:p>
    <w:p w14:paraId="1737487A" w14:textId="77777777" w:rsidR="00507D90" w:rsidRPr="00F7117D" w:rsidRDefault="00507D90" w:rsidP="0047740D">
      <w:pPr>
        <w:pStyle w:val="Footer"/>
        <w:tabs>
          <w:tab w:val="clear" w:pos="4760"/>
          <w:tab w:val="clear" w:pos="9360"/>
        </w:tabs>
        <w:spacing w:line="216" w:lineRule="auto"/>
        <w:rPr>
          <w:sz w:val="24"/>
          <w:szCs w:val="24"/>
        </w:rPr>
      </w:pPr>
    </w:p>
    <w:p w14:paraId="3EE423C2" w14:textId="77777777" w:rsidR="00507D90" w:rsidRPr="00F7117D" w:rsidRDefault="00507D90" w:rsidP="0047740D">
      <w:pPr>
        <w:pStyle w:val="Example"/>
      </w:pPr>
      <w:r w:rsidRPr="00F7117D">
        <w:t>Example: Inpatient Profile</w:t>
      </w:r>
      <w:r w:rsidRPr="00F7117D">
        <w:rPr>
          <w:b w:val="0"/>
        </w:rPr>
        <w:fldChar w:fldCharType="begin"/>
      </w:r>
      <w:r w:rsidRPr="00F7117D">
        <w:rPr>
          <w:b w:val="0"/>
        </w:rPr>
        <w:instrText xml:space="preserve"> XE "Inpatient Profile Example" </w:instrText>
      </w:r>
      <w:r w:rsidRPr="00F7117D">
        <w:rPr>
          <w:b w:val="0"/>
        </w:rPr>
        <w:fldChar w:fldCharType="end"/>
      </w:r>
    </w:p>
    <w:p w14:paraId="513CAAD8" w14:textId="77777777" w:rsidR="00507D90" w:rsidRPr="00F7117D" w:rsidRDefault="00507D90" w:rsidP="00B0150D">
      <w:pPr>
        <w:pStyle w:val="Screen"/>
      </w:pPr>
      <w:r w:rsidRPr="00F7117D">
        <w:t xml:space="preserve">Select Unit Dose Medications Option: </w:t>
      </w:r>
      <w:r w:rsidRPr="00F7117D">
        <w:rPr>
          <w:b/>
        </w:rPr>
        <w:t>IPF</w:t>
      </w:r>
      <w:r w:rsidRPr="00F7117D">
        <w:t xml:space="preserve">  Inpatient Profile</w:t>
      </w:r>
    </w:p>
    <w:p w14:paraId="1F730F11" w14:textId="77777777" w:rsidR="00507D90" w:rsidRPr="00F7117D" w:rsidRDefault="00507D90" w:rsidP="00B0150D">
      <w:pPr>
        <w:pStyle w:val="Screen"/>
      </w:pPr>
    </w:p>
    <w:p w14:paraId="1C15B68D" w14:textId="77777777" w:rsidR="00507D90" w:rsidRPr="00F7117D" w:rsidRDefault="00507D90" w:rsidP="00B0150D">
      <w:pPr>
        <w:pStyle w:val="Screen"/>
      </w:pPr>
      <w:r w:rsidRPr="00F7117D">
        <w:t xml:space="preserve">Select by WARD GROUP (G), WARD (W), or PATIENT (P): </w:t>
      </w:r>
      <w:r w:rsidRPr="00F7117D">
        <w:rPr>
          <w:b/>
        </w:rPr>
        <w:t>P</w:t>
      </w:r>
      <w:r w:rsidRPr="00F7117D">
        <w:t xml:space="preserve">atient  </w:t>
      </w:r>
      <w:r w:rsidRPr="00F7117D">
        <w:rPr>
          <w:b/>
        </w:rPr>
        <w:t>&lt;Enter&gt;</w:t>
      </w:r>
    </w:p>
    <w:p w14:paraId="0808FB9E" w14:textId="77777777" w:rsidR="00507D90" w:rsidRPr="00F7117D" w:rsidRDefault="00507D90" w:rsidP="00B0150D">
      <w:pPr>
        <w:pStyle w:val="Screen"/>
      </w:pPr>
    </w:p>
    <w:p w14:paraId="5BA99F4F" w14:textId="77777777" w:rsidR="00507D90" w:rsidRPr="00F7117D" w:rsidRDefault="00507D90" w:rsidP="00B0150D">
      <w:pPr>
        <w:pStyle w:val="Screen"/>
      </w:pPr>
      <w:r w:rsidRPr="00F7117D">
        <w:t xml:space="preserve">Select PATIENT: </w:t>
      </w:r>
      <w:r w:rsidRPr="00F7117D">
        <w:rPr>
          <w:b/>
        </w:rPr>
        <w:t>PSJPATIENT1,ONE</w:t>
      </w:r>
      <w:r w:rsidRPr="00F7117D">
        <w:t xml:space="preserve">                000-00-0001   08/18/20   1 EAST</w:t>
      </w:r>
    </w:p>
    <w:p w14:paraId="15517B69" w14:textId="77777777" w:rsidR="00507D90" w:rsidRPr="00F7117D" w:rsidRDefault="00507D90" w:rsidP="00B0150D">
      <w:pPr>
        <w:pStyle w:val="Screen"/>
      </w:pPr>
    </w:p>
    <w:p w14:paraId="71F81939" w14:textId="77777777" w:rsidR="00507D90" w:rsidRPr="00F7117D" w:rsidRDefault="00507D90" w:rsidP="00B0150D">
      <w:pPr>
        <w:pStyle w:val="Screen"/>
        <w:rPr>
          <w:b/>
        </w:rPr>
      </w:pPr>
      <w:r w:rsidRPr="00F7117D">
        <w:t xml:space="preserve">Select another PATIENT: </w:t>
      </w:r>
      <w:r w:rsidRPr="00F7117D">
        <w:rPr>
          <w:b/>
        </w:rPr>
        <w:t>&lt;Enter&gt;</w:t>
      </w:r>
    </w:p>
    <w:p w14:paraId="55EC94BE" w14:textId="77777777" w:rsidR="00507D90" w:rsidRPr="00F7117D" w:rsidRDefault="00507D90" w:rsidP="00B0150D">
      <w:pPr>
        <w:pStyle w:val="Screen"/>
      </w:pPr>
    </w:p>
    <w:p w14:paraId="701332BC" w14:textId="77777777" w:rsidR="00507D90" w:rsidRPr="00F7117D" w:rsidRDefault="00507D90" w:rsidP="00B0150D">
      <w:pPr>
        <w:pStyle w:val="Screen"/>
      </w:pPr>
      <w:r w:rsidRPr="00F7117D">
        <w:t xml:space="preserve">SHORT, LONG, or NO Profile?  SHORT// </w:t>
      </w:r>
      <w:r w:rsidRPr="00F7117D">
        <w:rPr>
          <w:b/>
        </w:rPr>
        <w:t>&lt;Enter&gt;</w:t>
      </w:r>
      <w:r w:rsidRPr="00F7117D">
        <w:t xml:space="preserve">  SHORT</w:t>
      </w:r>
    </w:p>
    <w:p w14:paraId="2B8E3DD9" w14:textId="77777777" w:rsidR="00507D90" w:rsidRPr="00F7117D" w:rsidRDefault="00507D90" w:rsidP="00B0150D">
      <w:pPr>
        <w:pStyle w:val="Screen"/>
      </w:pPr>
    </w:p>
    <w:p w14:paraId="0AE788E0" w14:textId="77777777" w:rsidR="00507D90" w:rsidRPr="00F7117D" w:rsidRDefault="00507D90" w:rsidP="00B0150D">
      <w:pPr>
        <w:pStyle w:val="Screen"/>
      </w:pPr>
      <w:r w:rsidRPr="00F7117D">
        <w:t xml:space="preserve">Show PROFILE only, EXPANDED VIEWS only, or BOTH: PROFILE// </w:t>
      </w:r>
      <w:r w:rsidRPr="00F7117D">
        <w:rPr>
          <w:b/>
        </w:rPr>
        <w:t>BOTH</w:t>
      </w:r>
    </w:p>
    <w:p w14:paraId="6F7AA116" w14:textId="77777777" w:rsidR="00507D90" w:rsidRPr="00F7117D" w:rsidRDefault="00507D90" w:rsidP="00B0150D">
      <w:pPr>
        <w:pStyle w:val="Screen"/>
      </w:pPr>
    </w:p>
    <w:p w14:paraId="4E82AD2C" w14:textId="77777777" w:rsidR="00507D90" w:rsidRPr="00F7117D" w:rsidRDefault="00507D90" w:rsidP="00B0150D">
      <w:pPr>
        <w:pStyle w:val="Screen"/>
        <w:rPr>
          <w:b/>
        </w:rPr>
      </w:pPr>
      <w:r w:rsidRPr="00F7117D">
        <w:t xml:space="preserve">Show SHORT, LONG, or NO activity log?  NO// </w:t>
      </w:r>
      <w:r w:rsidRPr="00F7117D">
        <w:rPr>
          <w:b/>
        </w:rPr>
        <w:t>SHORT</w:t>
      </w:r>
    </w:p>
    <w:p w14:paraId="063A4548" w14:textId="77777777" w:rsidR="00507D90" w:rsidRPr="00F7117D" w:rsidRDefault="00507D90" w:rsidP="00B0150D">
      <w:pPr>
        <w:pStyle w:val="Screen"/>
      </w:pPr>
    </w:p>
    <w:p w14:paraId="04809BE6" w14:textId="77777777" w:rsidR="00507D90" w:rsidRPr="00F7117D" w:rsidRDefault="00507D90" w:rsidP="00B0150D">
      <w:pPr>
        <w:pStyle w:val="Screen"/>
      </w:pPr>
      <w:r w:rsidRPr="00F7117D">
        <w:t xml:space="preserve">Select PRINT DEVICE: </w:t>
      </w:r>
      <w:r w:rsidRPr="00F7117D">
        <w:rPr>
          <w:b/>
        </w:rPr>
        <w:t>0;80</w:t>
      </w:r>
      <w:r w:rsidRPr="00F7117D">
        <w:t xml:space="preserve">  NT/Cache virtual TELNET terminal</w:t>
      </w:r>
    </w:p>
    <w:p w14:paraId="54E977A2" w14:textId="77777777" w:rsidR="00507D90" w:rsidRPr="00F7117D" w:rsidRDefault="00507D90" w:rsidP="00B0150D">
      <w:pPr>
        <w:pStyle w:val="Screen"/>
        <w:rPr>
          <w:position w:val="6"/>
          <w:sz w:val="12"/>
        </w:rPr>
      </w:pPr>
    </w:p>
    <w:p w14:paraId="1B9F5AB8" w14:textId="77777777" w:rsidR="00507D90" w:rsidRPr="00F7117D" w:rsidRDefault="00507D90" w:rsidP="00B0150D">
      <w:pPr>
        <w:pStyle w:val="Screen"/>
        <w:rPr>
          <w:position w:val="6"/>
        </w:rPr>
      </w:pPr>
      <w:r w:rsidRPr="00F7117D">
        <w:rPr>
          <w:position w:val="6"/>
        </w:rPr>
        <w:t xml:space="preserve">                I N P A T I E N T   M E D I C A T I O N S      09/21/00  12:33</w:t>
      </w:r>
    </w:p>
    <w:p w14:paraId="4B6808A7" w14:textId="77777777" w:rsidR="00507D90" w:rsidRPr="00F7117D" w:rsidRDefault="00507D90" w:rsidP="00B0150D">
      <w:pPr>
        <w:pStyle w:val="Screen"/>
        <w:rPr>
          <w:position w:val="6"/>
        </w:rPr>
      </w:pPr>
      <w:r w:rsidRPr="00F7117D">
        <w:rPr>
          <w:position w:val="6"/>
        </w:rPr>
        <w:t xml:space="preserve">                         SAMPLE HEALTHCARE SYSTEM</w:t>
      </w:r>
    </w:p>
    <w:p w14:paraId="7120D744" w14:textId="77777777" w:rsidR="00507D90" w:rsidRPr="00F7117D" w:rsidRDefault="00507D90" w:rsidP="00B0150D">
      <w:pPr>
        <w:pStyle w:val="Screen"/>
      </w:pPr>
      <w:r w:rsidRPr="00F7117D">
        <w:t xml:space="preserve"> - - - - - - - - - - - - - - - - - - - - - - - - - - - - - - - - - - - - - - -</w:t>
      </w:r>
    </w:p>
    <w:p w14:paraId="13EF3B6D" w14:textId="77777777" w:rsidR="00507D90" w:rsidRPr="00F7117D" w:rsidRDefault="00507D90" w:rsidP="00B0150D">
      <w:pPr>
        <w:pStyle w:val="Screen"/>
        <w:rPr>
          <w:position w:val="6"/>
        </w:rPr>
      </w:pPr>
      <w:r w:rsidRPr="00F7117D">
        <w:rPr>
          <w:position w:val="6"/>
        </w:rPr>
        <w:t xml:space="preserve"> </w:t>
      </w:r>
      <w:r w:rsidRPr="00F7117D">
        <w:t xml:space="preserve">PSJPATIENT1,ONE              </w:t>
      </w:r>
      <w:r w:rsidRPr="00F7117D">
        <w:rPr>
          <w:position w:val="6"/>
        </w:rPr>
        <w:t>Ward: 1 EAST</w:t>
      </w:r>
    </w:p>
    <w:p w14:paraId="5BC7717A" w14:textId="77777777" w:rsidR="00507D90" w:rsidRPr="00F7117D" w:rsidRDefault="00507D90" w:rsidP="00B0150D">
      <w:pPr>
        <w:pStyle w:val="Screen"/>
        <w:rPr>
          <w:position w:val="6"/>
        </w:rPr>
      </w:pPr>
      <w:r w:rsidRPr="00F7117D">
        <w:rPr>
          <w:position w:val="6"/>
        </w:rPr>
        <w:t xml:space="preserve">    PID: 000-00-0001      Room-Bed: B-12             Ht(cm): ______ (________)</w:t>
      </w:r>
    </w:p>
    <w:p w14:paraId="0D594DF5" w14:textId="77777777" w:rsidR="00507D90" w:rsidRPr="00F7117D" w:rsidRDefault="00507D90" w:rsidP="00B0150D">
      <w:pPr>
        <w:pStyle w:val="Screen"/>
        <w:rPr>
          <w:position w:val="6"/>
        </w:rPr>
      </w:pPr>
      <w:r w:rsidRPr="00F7117D">
        <w:rPr>
          <w:position w:val="6"/>
        </w:rPr>
        <w:t xml:space="preserve">    DOB: 08/18/20  (80)                              Wt(kg): ______ (________)</w:t>
      </w:r>
    </w:p>
    <w:p w14:paraId="3610746A" w14:textId="77777777" w:rsidR="00507D90" w:rsidRPr="00F7117D" w:rsidRDefault="00507D90" w:rsidP="00B0150D">
      <w:pPr>
        <w:pStyle w:val="Screen"/>
        <w:rPr>
          <w:position w:val="6"/>
        </w:rPr>
      </w:pPr>
      <w:r w:rsidRPr="00F7117D">
        <w:rPr>
          <w:position w:val="6"/>
        </w:rPr>
        <w:t xml:space="preserve">    Sex: MALE                                      Admitted: 05/03/00</w:t>
      </w:r>
    </w:p>
    <w:p w14:paraId="304EDA21" w14:textId="77777777" w:rsidR="00507D90" w:rsidRPr="00F7117D" w:rsidRDefault="00507D90" w:rsidP="00B0150D">
      <w:pPr>
        <w:pStyle w:val="Screen"/>
        <w:rPr>
          <w:position w:val="6"/>
        </w:rPr>
      </w:pPr>
      <w:r w:rsidRPr="00F7117D">
        <w:rPr>
          <w:position w:val="6"/>
        </w:rPr>
        <w:t xml:space="preserve">     Dx: TESTING</w:t>
      </w:r>
    </w:p>
    <w:p w14:paraId="5C12F2BD" w14:textId="77777777" w:rsidR="00904C9A" w:rsidRPr="00F7117D" w:rsidRDefault="00904C9A" w:rsidP="00B0150D">
      <w:pPr>
        <w:pStyle w:val="Screen"/>
      </w:pPr>
      <w:r w:rsidRPr="00F7117D">
        <w:t xml:space="preserve">  CrCL: &lt;Not Found&gt;</w:t>
      </w:r>
      <w:r w:rsidR="00294F8C">
        <w:t xml:space="preserve"> </w:t>
      </w:r>
      <w:r w:rsidR="00294F8C">
        <w:rPr>
          <w:rFonts w:cs="Courier New"/>
        </w:rPr>
        <w:t>(CREAT: Not Found)</w:t>
      </w:r>
      <w:r w:rsidRPr="00F7117D">
        <w:t xml:space="preserve">           </w:t>
      </w:r>
      <w:r w:rsidR="0041546E">
        <w:t xml:space="preserve">  </w:t>
      </w:r>
      <w:r w:rsidRPr="00F7117D">
        <w:t xml:space="preserve">BSA (m2): _______ </w:t>
      </w:r>
    </w:p>
    <w:p w14:paraId="5DF712D4" w14:textId="77777777" w:rsidR="00507D90" w:rsidRPr="00F7117D" w:rsidRDefault="00507D90" w:rsidP="00B0150D">
      <w:pPr>
        <w:pStyle w:val="Screen"/>
        <w:rPr>
          <w:position w:val="6"/>
        </w:rPr>
      </w:pPr>
      <w:r w:rsidRPr="00F7117D">
        <w:rPr>
          <w:position w:val="6"/>
        </w:rPr>
        <w:t xml:space="preserve"> Allergies: </w:t>
      </w:r>
    </w:p>
    <w:p w14:paraId="6A9A2482" w14:textId="77777777" w:rsidR="00507D90" w:rsidRPr="00F7117D" w:rsidRDefault="00507D90" w:rsidP="00B0150D">
      <w:pPr>
        <w:pStyle w:val="Screen"/>
        <w:rPr>
          <w:position w:val="6"/>
        </w:rPr>
      </w:pPr>
      <w:r w:rsidRPr="00F7117D">
        <w:rPr>
          <w:position w:val="6"/>
        </w:rPr>
        <w:t xml:space="preserve">       ADR: </w:t>
      </w:r>
    </w:p>
    <w:p w14:paraId="367772BB" w14:textId="77777777" w:rsidR="00507D90" w:rsidRPr="00F7117D" w:rsidRDefault="00507D90" w:rsidP="00B0150D">
      <w:pPr>
        <w:pStyle w:val="Screen"/>
      </w:pPr>
      <w:r w:rsidRPr="00F7117D">
        <w:t xml:space="preserve"> - - - - - - - - - - - - - - - - - A C T I V E - - - - - - - - - - - - - - - -</w:t>
      </w:r>
    </w:p>
    <w:p w14:paraId="1F79522B" w14:textId="77777777" w:rsidR="00507D90" w:rsidRPr="00F7117D" w:rsidRDefault="00507D90" w:rsidP="00B0150D">
      <w:pPr>
        <w:pStyle w:val="Screen"/>
        <w:rPr>
          <w:position w:val="6"/>
        </w:rPr>
      </w:pPr>
      <w:r w:rsidRPr="00F7117D">
        <w:rPr>
          <w:position w:val="6"/>
        </w:rPr>
        <w:t xml:space="preserve">   1  -&gt; AMPICILLIN CAP                           C  09/07</w:t>
      </w:r>
      <w:r w:rsidR="00EB7CB9">
        <w:rPr>
          <w:position w:val="6"/>
        </w:rPr>
        <w:t>/</w:t>
      </w:r>
      <w:bookmarkStart w:id="484" w:name="Patient_Profile_Unit_DoseP86"/>
      <w:bookmarkEnd w:id="484"/>
      <w:r w:rsidR="00243DA6">
        <w:rPr>
          <w:position w:val="6"/>
        </w:rPr>
        <w:t>2000</w:t>
      </w:r>
      <w:r w:rsidRPr="00F7117D">
        <w:rPr>
          <w:position w:val="6"/>
        </w:rPr>
        <w:t xml:space="preserve">  09/21</w:t>
      </w:r>
      <w:r w:rsidR="00EB7CB9">
        <w:rPr>
          <w:position w:val="6"/>
        </w:rPr>
        <w:t>/</w:t>
      </w:r>
      <w:r w:rsidR="00243DA6">
        <w:rPr>
          <w:position w:val="6"/>
        </w:rPr>
        <w:t>2000</w:t>
      </w:r>
      <w:r w:rsidRPr="00F7117D">
        <w:rPr>
          <w:position w:val="6"/>
        </w:rPr>
        <w:t xml:space="preserve">  A</w:t>
      </w:r>
    </w:p>
    <w:p w14:paraId="0C51F41F" w14:textId="77777777" w:rsidR="00507D90" w:rsidRPr="00F7117D" w:rsidRDefault="00507D90" w:rsidP="00B0150D">
      <w:pPr>
        <w:pStyle w:val="Screen"/>
        <w:rPr>
          <w:position w:val="6"/>
        </w:rPr>
      </w:pPr>
      <w:r w:rsidRPr="00F7117D">
        <w:rPr>
          <w:position w:val="6"/>
        </w:rPr>
        <w:t xml:space="preserve">           Give: 500MG PO QID</w:t>
      </w:r>
    </w:p>
    <w:p w14:paraId="3F0EFB17" w14:textId="77777777" w:rsidR="00507D90" w:rsidRPr="00F7117D" w:rsidRDefault="00507D90" w:rsidP="00B0150D">
      <w:pPr>
        <w:pStyle w:val="Screen"/>
      </w:pPr>
      <w:r w:rsidRPr="00F7117D">
        <w:t>- - - - - - - - - - - - - - N O N - V E R I F I E D - - - - - - - - - - - - --</w:t>
      </w:r>
    </w:p>
    <w:p w14:paraId="3CC3732D" w14:textId="77777777" w:rsidR="00507D90" w:rsidRPr="00363F60" w:rsidRDefault="00507D90" w:rsidP="00B0150D">
      <w:pPr>
        <w:pStyle w:val="Screen"/>
        <w:rPr>
          <w:color w:val="000000"/>
          <w:position w:val="6"/>
        </w:rPr>
      </w:pPr>
      <w:r w:rsidRPr="00F7117D">
        <w:rPr>
          <w:position w:val="6"/>
        </w:rPr>
        <w:t xml:space="preserve">   2     DOXEPIN CAP,</w:t>
      </w:r>
      <w:r w:rsidRPr="00363F60">
        <w:rPr>
          <w:color w:val="000000"/>
          <w:position w:val="6"/>
        </w:rPr>
        <w:t xml:space="preserve">ORAL                         </w:t>
      </w:r>
      <w:bookmarkStart w:id="485" w:name="P88"/>
      <w:bookmarkStart w:id="486" w:name="P87"/>
      <w:bookmarkEnd w:id="485"/>
      <w:bookmarkEnd w:id="486"/>
      <w:r w:rsidRPr="00363F60">
        <w:rPr>
          <w:color w:val="000000"/>
          <w:position w:val="6"/>
        </w:rPr>
        <w:t xml:space="preserve">?  *****  </w:t>
      </w:r>
      <w:r w:rsidR="00611679" w:rsidRPr="00363F60">
        <w:rPr>
          <w:color w:val="000000"/>
          <w:position w:val="6"/>
        </w:rPr>
        <w:t xml:space="preserve">     </w:t>
      </w:r>
      <w:r w:rsidRPr="00363F60">
        <w:rPr>
          <w:color w:val="000000"/>
          <w:position w:val="6"/>
        </w:rPr>
        <w:t xml:space="preserve">*****  </w:t>
      </w:r>
      <w:r w:rsidR="00611679" w:rsidRPr="00363F60">
        <w:rPr>
          <w:color w:val="000000"/>
          <w:position w:val="6"/>
        </w:rPr>
        <w:t xml:space="preserve">     </w:t>
      </w:r>
      <w:r w:rsidRPr="00363F60">
        <w:rPr>
          <w:color w:val="000000"/>
          <w:position w:val="6"/>
        </w:rPr>
        <w:t>N</w:t>
      </w:r>
    </w:p>
    <w:p w14:paraId="31266CAD" w14:textId="77777777" w:rsidR="00507D90" w:rsidRPr="00363F60" w:rsidRDefault="00507D90" w:rsidP="00B0150D">
      <w:pPr>
        <w:pStyle w:val="Screen"/>
        <w:rPr>
          <w:color w:val="000000"/>
          <w:position w:val="6"/>
        </w:rPr>
      </w:pPr>
      <w:r w:rsidRPr="00363F60">
        <w:rPr>
          <w:color w:val="000000"/>
          <w:position w:val="6"/>
        </w:rPr>
        <w:t xml:space="preserve">           Give: 100MG PO Q24H</w:t>
      </w:r>
    </w:p>
    <w:p w14:paraId="2A23EED5" w14:textId="77777777" w:rsidR="00507D90" w:rsidRPr="00363F60" w:rsidRDefault="00507D90" w:rsidP="00B0150D">
      <w:pPr>
        <w:pStyle w:val="Screen"/>
        <w:rPr>
          <w:color w:val="000000"/>
        </w:rPr>
      </w:pPr>
      <w:r w:rsidRPr="00363F60">
        <w:rPr>
          <w:color w:val="000000"/>
        </w:rPr>
        <w:t>----------------------------------------------------------------------</w:t>
      </w:r>
    </w:p>
    <w:p w14:paraId="3F8E2DE2" w14:textId="77777777" w:rsidR="00507D90" w:rsidRPr="00363F60" w:rsidRDefault="00507D90" w:rsidP="00B0150D">
      <w:pPr>
        <w:pStyle w:val="Screen"/>
        <w:rPr>
          <w:color w:val="000000"/>
          <w:position w:val="6"/>
        </w:rPr>
      </w:pPr>
      <w:r w:rsidRPr="00363F60">
        <w:rPr>
          <w:color w:val="000000"/>
          <w:position w:val="6"/>
        </w:rPr>
        <w:t>Patient: PSJPATIENT1,ONE                       Status: ACTIVE</w:t>
      </w:r>
    </w:p>
    <w:p w14:paraId="4C82FC09" w14:textId="77777777" w:rsidR="00507D90" w:rsidRPr="00363F60" w:rsidRDefault="00507D90" w:rsidP="00B0150D">
      <w:pPr>
        <w:pStyle w:val="Screen"/>
        <w:rPr>
          <w:color w:val="000000"/>
          <w:position w:val="6"/>
        </w:rPr>
      </w:pPr>
      <w:r w:rsidRPr="00363F60">
        <w:rPr>
          <w:color w:val="000000"/>
          <w:position w:val="6"/>
        </w:rPr>
        <w:t xml:space="preserve">Orderable Item: AMPICILLIN CAP </w:t>
      </w:r>
    </w:p>
    <w:p w14:paraId="580BC34E" w14:textId="77777777" w:rsidR="00507D90" w:rsidRPr="00363F60" w:rsidRDefault="00507D90" w:rsidP="00B0150D">
      <w:pPr>
        <w:pStyle w:val="Screen"/>
        <w:rPr>
          <w:color w:val="000000"/>
          <w:position w:val="6"/>
        </w:rPr>
      </w:pPr>
      <w:r w:rsidRPr="00363F60">
        <w:rPr>
          <w:color w:val="000000"/>
          <w:position w:val="6"/>
        </w:rPr>
        <w:t xml:space="preserve">  Instructions: </w:t>
      </w:r>
    </w:p>
    <w:p w14:paraId="56505F9A" w14:textId="77777777" w:rsidR="00507D90" w:rsidRPr="00363F60" w:rsidRDefault="00507D90" w:rsidP="0018243C">
      <w:pPr>
        <w:pStyle w:val="Screen"/>
        <w:keepNext/>
        <w:rPr>
          <w:color w:val="000000"/>
          <w:position w:val="6"/>
        </w:rPr>
      </w:pPr>
      <w:r w:rsidRPr="00363F60">
        <w:rPr>
          <w:color w:val="000000"/>
          <w:position w:val="6"/>
        </w:rPr>
        <w:t xml:space="preserve">Dosage Ordered: 500MG                           </w:t>
      </w:r>
    </w:p>
    <w:p w14:paraId="64706FBC" w14:textId="77777777" w:rsidR="00507D90" w:rsidRPr="00363F60" w:rsidRDefault="00507D90" w:rsidP="00500CFA">
      <w:pPr>
        <w:pStyle w:val="Screen"/>
        <w:keepNext/>
        <w:rPr>
          <w:color w:val="000000"/>
          <w:position w:val="6"/>
        </w:rPr>
      </w:pPr>
      <w:r w:rsidRPr="00363F60">
        <w:rPr>
          <w:color w:val="000000"/>
          <w:position w:val="6"/>
        </w:rPr>
        <w:t xml:space="preserve">      Duration:                                 Start: 09/07/</w:t>
      </w:r>
      <w:bookmarkStart w:id="487" w:name="Inpatient_Order_EntryP85"/>
      <w:bookmarkEnd w:id="487"/>
      <w:r w:rsidR="00466D26" w:rsidRPr="00363F60">
        <w:rPr>
          <w:color w:val="000000"/>
          <w:position w:val="6"/>
        </w:rPr>
        <w:t>20</w:t>
      </w:r>
      <w:r w:rsidR="00243DA6" w:rsidRPr="00363F60">
        <w:rPr>
          <w:color w:val="000000"/>
          <w:position w:val="6"/>
        </w:rPr>
        <w:t>00</w:t>
      </w:r>
      <w:r w:rsidRPr="00363F60">
        <w:rPr>
          <w:color w:val="000000"/>
          <w:position w:val="6"/>
        </w:rPr>
        <w:t xml:space="preserve">  15:00</w:t>
      </w:r>
    </w:p>
    <w:p w14:paraId="487B6280" w14:textId="77777777" w:rsidR="00507D90" w:rsidRPr="00F7117D" w:rsidRDefault="00507D90" w:rsidP="00B0150D">
      <w:pPr>
        <w:pStyle w:val="Screen"/>
        <w:rPr>
          <w:position w:val="6"/>
        </w:rPr>
      </w:pPr>
      <w:r w:rsidRPr="00363F60">
        <w:rPr>
          <w:color w:val="000000"/>
          <w:position w:val="6"/>
        </w:rPr>
        <w:t xml:space="preserve">     Med Route: ORAL (PO)                        Stop: 09/21/</w:t>
      </w:r>
      <w:r w:rsidR="00466D26" w:rsidRPr="00363F60">
        <w:rPr>
          <w:color w:val="000000"/>
          <w:position w:val="6"/>
        </w:rPr>
        <w:t>20</w:t>
      </w:r>
      <w:r w:rsidR="00243DA6" w:rsidRPr="00363F60">
        <w:rPr>
          <w:color w:val="000000"/>
          <w:position w:val="6"/>
        </w:rPr>
        <w:t>00</w:t>
      </w:r>
      <w:r w:rsidRPr="00F7117D">
        <w:rPr>
          <w:position w:val="6"/>
        </w:rPr>
        <w:t xml:space="preserve">  24:00</w:t>
      </w:r>
    </w:p>
    <w:p w14:paraId="407EB539" w14:textId="77777777" w:rsidR="00507D90" w:rsidRPr="00F7117D" w:rsidRDefault="00507D90" w:rsidP="00B0150D">
      <w:pPr>
        <w:pStyle w:val="Screen"/>
        <w:rPr>
          <w:position w:val="6"/>
        </w:rPr>
      </w:pPr>
      <w:r w:rsidRPr="00F7117D">
        <w:rPr>
          <w:position w:val="6"/>
        </w:rPr>
        <w:t xml:space="preserve"> Schedule Type: CONTINUOUS                     </w:t>
      </w:r>
    </w:p>
    <w:p w14:paraId="57FB14B0" w14:textId="77777777" w:rsidR="00507D90" w:rsidRPr="00F7117D" w:rsidRDefault="00507D90" w:rsidP="00B0150D">
      <w:pPr>
        <w:pStyle w:val="Screen"/>
        <w:rPr>
          <w:position w:val="6"/>
        </w:rPr>
      </w:pPr>
      <w:r w:rsidRPr="00F7117D">
        <w:rPr>
          <w:position w:val="6"/>
        </w:rPr>
        <w:t xml:space="preserve">      Schedule: QID</w:t>
      </w:r>
    </w:p>
    <w:p w14:paraId="56557AA1" w14:textId="77777777" w:rsidR="00507D90" w:rsidRPr="00F7117D" w:rsidRDefault="00507D90" w:rsidP="00B0150D">
      <w:pPr>
        <w:pStyle w:val="Screen"/>
        <w:rPr>
          <w:position w:val="6"/>
        </w:rPr>
      </w:pPr>
      <w:r w:rsidRPr="00F7117D">
        <w:rPr>
          <w:position w:val="6"/>
        </w:rPr>
        <w:t xml:space="preserve">   Admin Times: 01-09-15-20</w:t>
      </w:r>
    </w:p>
    <w:p w14:paraId="284E5266" w14:textId="77777777" w:rsidR="00507D90" w:rsidRPr="00F7117D" w:rsidRDefault="00507D90" w:rsidP="00B0150D">
      <w:pPr>
        <w:pStyle w:val="Screen"/>
        <w:rPr>
          <w:position w:val="6"/>
        </w:rPr>
      </w:pPr>
      <w:r w:rsidRPr="00F7117D">
        <w:rPr>
          <w:position w:val="6"/>
        </w:rPr>
        <w:t xml:space="preserve">      Provider: PSJPROVIDER,ONE  [es]</w:t>
      </w:r>
    </w:p>
    <w:p w14:paraId="5FBBD9B6" w14:textId="77777777" w:rsidR="00507D90" w:rsidRPr="00F7117D" w:rsidRDefault="00507D90" w:rsidP="00B0150D">
      <w:pPr>
        <w:pStyle w:val="Screen"/>
        <w:rPr>
          <w:position w:val="6"/>
        </w:rPr>
      </w:pPr>
      <w:r w:rsidRPr="00F7117D">
        <w:rPr>
          <w:position w:val="6"/>
        </w:rPr>
        <w:lastRenderedPageBreak/>
        <w:t xml:space="preserve">                                               Units   Units   Inactive</w:t>
      </w:r>
    </w:p>
    <w:p w14:paraId="449BFFF9" w14:textId="77777777" w:rsidR="00507D90" w:rsidRPr="00F7117D" w:rsidRDefault="00507D90" w:rsidP="00B0150D">
      <w:pPr>
        <w:pStyle w:val="Screen"/>
        <w:rPr>
          <w:position w:val="6"/>
        </w:rPr>
      </w:pPr>
      <w:r w:rsidRPr="00F7117D">
        <w:rPr>
          <w:position w:val="6"/>
        </w:rPr>
        <w:t>Dispense Drugs                            U/D  Disp'd  Ret'd   Date</w:t>
      </w:r>
    </w:p>
    <w:p w14:paraId="2FB7B9AB" w14:textId="77777777" w:rsidR="00507D90" w:rsidRPr="00F7117D" w:rsidRDefault="00507D90" w:rsidP="00B0150D">
      <w:pPr>
        <w:pStyle w:val="Screen"/>
        <w:rPr>
          <w:position w:val="6"/>
          <w:sz w:val="12"/>
        </w:rPr>
      </w:pPr>
    </w:p>
    <w:p w14:paraId="365A902A" w14:textId="77777777" w:rsidR="00507D90" w:rsidRPr="00F7117D" w:rsidRDefault="00507D90" w:rsidP="00B0150D">
      <w:pPr>
        <w:pStyle w:val="Screen"/>
        <w:rPr>
          <w:position w:val="6"/>
        </w:rPr>
      </w:pPr>
      <w:r w:rsidRPr="00F7117D">
        <w:rPr>
          <w:position w:val="6"/>
        </w:rPr>
        <w:t xml:space="preserve"> AMPICILLIN 500MG CAP                     1    0       0</w:t>
      </w:r>
    </w:p>
    <w:p w14:paraId="4B597A31" w14:textId="77777777" w:rsidR="00507D90" w:rsidRPr="00F7117D" w:rsidRDefault="00507D90" w:rsidP="00B0150D">
      <w:pPr>
        <w:pStyle w:val="Screen"/>
        <w:rPr>
          <w:rFonts w:cs="Courier New"/>
          <w:sz w:val="12"/>
        </w:rPr>
      </w:pPr>
    </w:p>
    <w:p w14:paraId="42B188F6" w14:textId="77777777" w:rsidR="00507D90" w:rsidRPr="00F7117D" w:rsidRDefault="00507D90" w:rsidP="00B0150D">
      <w:pPr>
        <w:pStyle w:val="Screen"/>
        <w:rPr>
          <w:position w:val="6"/>
        </w:rPr>
      </w:pPr>
      <w:r w:rsidRPr="00F7117D">
        <w:rPr>
          <w:position w:val="6"/>
        </w:rPr>
        <w:t>ORDER NOT VERIFIED</w:t>
      </w:r>
    </w:p>
    <w:p w14:paraId="2FE01312" w14:textId="77777777" w:rsidR="00507D90" w:rsidRPr="00F7117D" w:rsidRDefault="00507D90" w:rsidP="00B0150D">
      <w:pPr>
        <w:pStyle w:val="Screen"/>
        <w:rPr>
          <w:position w:val="6"/>
        </w:rPr>
      </w:pPr>
      <w:r w:rsidRPr="00F7117D">
        <w:rPr>
          <w:position w:val="6"/>
        </w:rPr>
        <w:t>Entry By: PSJPROVIDER,ONE                            Entry Date: 09/07/00  13:37</w:t>
      </w:r>
    </w:p>
    <w:p w14:paraId="42485AE0" w14:textId="77777777" w:rsidR="00507D90" w:rsidRPr="00F7117D" w:rsidRDefault="00507D90" w:rsidP="00B0150D">
      <w:pPr>
        <w:pStyle w:val="Screen"/>
        <w:rPr>
          <w:position w:val="6"/>
        </w:rPr>
      </w:pPr>
      <w:r w:rsidRPr="00F7117D">
        <w:rPr>
          <w:position w:val="6"/>
        </w:rPr>
        <w:t xml:space="preserve">Enter RETURN to continue or '^' to exit: </w:t>
      </w:r>
    </w:p>
    <w:p w14:paraId="6CD32C33" w14:textId="77777777" w:rsidR="00507D90" w:rsidRPr="00F7117D" w:rsidRDefault="00507D90" w:rsidP="00B0150D">
      <w:pPr>
        <w:pStyle w:val="Screen"/>
        <w:rPr>
          <w:position w:val="6"/>
        </w:rPr>
      </w:pPr>
      <w:r w:rsidRPr="00F7117D">
        <w:rPr>
          <w:position w:val="6"/>
        </w:rPr>
        <w:t xml:space="preserve">    Date: 09/07/00  14:07     User: PSJPHARMACIST,ONE</w:t>
      </w:r>
    </w:p>
    <w:p w14:paraId="7C537EC9" w14:textId="77777777" w:rsidR="00507D90" w:rsidRPr="00F7117D" w:rsidRDefault="00507D90" w:rsidP="00B0150D">
      <w:pPr>
        <w:pStyle w:val="Screen"/>
        <w:rPr>
          <w:position w:val="6"/>
        </w:rPr>
      </w:pPr>
      <w:r w:rsidRPr="00F7117D">
        <w:rPr>
          <w:position w:val="6"/>
        </w:rPr>
        <w:t>Activity: ORDER VERIFIED BY PHARMACIST</w:t>
      </w:r>
    </w:p>
    <w:p w14:paraId="2A33D257" w14:textId="77777777" w:rsidR="00507D90" w:rsidRPr="00F7117D" w:rsidRDefault="00507D90" w:rsidP="00B0150D">
      <w:pPr>
        <w:pStyle w:val="Screen"/>
        <w:rPr>
          <w:position w:val="6"/>
        </w:rPr>
      </w:pPr>
      <w:r w:rsidRPr="00F7117D">
        <w:rPr>
          <w:position w:val="6"/>
        </w:rPr>
        <w:t>--------------------------------------------------------------------------------</w:t>
      </w:r>
    </w:p>
    <w:p w14:paraId="21192E0C" w14:textId="77777777" w:rsidR="002F5BAC" w:rsidRPr="00F7117D" w:rsidRDefault="002F5BAC" w:rsidP="00B0150D">
      <w:pPr>
        <w:pStyle w:val="Screen"/>
        <w:rPr>
          <w:sz w:val="20"/>
        </w:rPr>
      </w:pPr>
    </w:p>
    <w:p w14:paraId="5E083F0D" w14:textId="77777777" w:rsidR="002F5BAC" w:rsidRPr="00F7117D" w:rsidRDefault="002F5BAC" w:rsidP="00B0150D">
      <w:pPr>
        <w:pStyle w:val="Screen"/>
        <w:rPr>
          <w:position w:val="6"/>
        </w:rPr>
      </w:pPr>
      <w:r w:rsidRPr="00F7117D">
        <w:rPr>
          <w:position w:val="6"/>
        </w:rPr>
        <w:t>Patient: PSJPATIENT1,ONE                       Status: NON-VERIFIED</w:t>
      </w:r>
    </w:p>
    <w:p w14:paraId="7D67B481" w14:textId="77777777" w:rsidR="002F5BAC" w:rsidRPr="00F7117D" w:rsidRDefault="002F5BAC" w:rsidP="00B0150D">
      <w:pPr>
        <w:pStyle w:val="Screen"/>
        <w:rPr>
          <w:position w:val="6"/>
        </w:rPr>
      </w:pPr>
      <w:r w:rsidRPr="00F7117D">
        <w:rPr>
          <w:position w:val="6"/>
        </w:rPr>
        <w:t>Orderable Item: DOXEPIN CAP,ORAL</w:t>
      </w:r>
    </w:p>
    <w:p w14:paraId="0E84B074" w14:textId="77777777" w:rsidR="002F5BAC" w:rsidRPr="00F7117D" w:rsidRDefault="002F5BAC" w:rsidP="00B0150D">
      <w:pPr>
        <w:pStyle w:val="Screen"/>
        <w:rPr>
          <w:position w:val="6"/>
        </w:rPr>
      </w:pPr>
      <w:r w:rsidRPr="00F7117D">
        <w:rPr>
          <w:position w:val="6"/>
        </w:rPr>
        <w:t xml:space="preserve">  Instructions: </w:t>
      </w:r>
    </w:p>
    <w:p w14:paraId="137201B9" w14:textId="77777777" w:rsidR="002F5BAC" w:rsidRPr="00F7117D" w:rsidRDefault="002F5BAC" w:rsidP="00B0150D">
      <w:pPr>
        <w:pStyle w:val="Screen"/>
        <w:rPr>
          <w:position w:val="6"/>
        </w:rPr>
      </w:pPr>
      <w:r w:rsidRPr="00F7117D">
        <w:rPr>
          <w:position w:val="6"/>
        </w:rPr>
        <w:t xml:space="preserve">Dosage Ordered: 100MG                           </w:t>
      </w:r>
    </w:p>
    <w:p w14:paraId="17B8D6CC" w14:textId="77777777" w:rsidR="002F5BAC" w:rsidRPr="00363F60" w:rsidRDefault="002F5BAC" w:rsidP="00B0150D">
      <w:pPr>
        <w:pStyle w:val="Screen"/>
        <w:rPr>
          <w:color w:val="000000"/>
          <w:position w:val="6"/>
        </w:rPr>
      </w:pPr>
      <w:r w:rsidRPr="00F7117D">
        <w:rPr>
          <w:position w:val="6"/>
        </w:rPr>
        <w:t xml:space="preserve">      Duration:                                 Start: 09/</w:t>
      </w:r>
      <w:r w:rsidRPr="00363F60">
        <w:rPr>
          <w:color w:val="000000"/>
          <w:position w:val="6"/>
        </w:rPr>
        <w:t>20/</w:t>
      </w:r>
      <w:bookmarkStart w:id="488" w:name="Patient_Profile_Unit_DoseP87"/>
      <w:bookmarkEnd w:id="488"/>
      <w:r w:rsidR="00466D26" w:rsidRPr="00363F60">
        <w:rPr>
          <w:color w:val="000000"/>
          <w:position w:val="6"/>
        </w:rPr>
        <w:t>20</w:t>
      </w:r>
      <w:r w:rsidR="00243DA6" w:rsidRPr="00363F60">
        <w:rPr>
          <w:color w:val="000000"/>
          <w:position w:val="6"/>
        </w:rPr>
        <w:t>00</w:t>
      </w:r>
      <w:r w:rsidRPr="00363F60">
        <w:rPr>
          <w:color w:val="000000"/>
          <w:position w:val="6"/>
        </w:rPr>
        <w:t xml:space="preserve">  09:00</w:t>
      </w:r>
    </w:p>
    <w:p w14:paraId="2915199E" w14:textId="77777777" w:rsidR="002F5BAC" w:rsidRPr="00F7117D" w:rsidRDefault="002F5BAC" w:rsidP="00B0150D">
      <w:pPr>
        <w:pStyle w:val="Screen"/>
        <w:rPr>
          <w:position w:val="6"/>
        </w:rPr>
      </w:pPr>
      <w:r w:rsidRPr="00363F60">
        <w:rPr>
          <w:color w:val="000000"/>
          <w:position w:val="6"/>
        </w:rPr>
        <w:t xml:space="preserve">     Med Route: ORAL (PO)                        Stop: 10/04/</w:t>
      </w:r>
      <w:r w:rsidR="00466D26" w:rsidRPr="00363F60">
        <w:rPr>
          <w:color w:val="000000"/>
          <w:position w:val="6"/>
        </w:rPr>
        <w:t>20</w:t>
      </w:r>
      <w:r w:rsidR="00243DA6" w:rsidRPr="00363F60">
        <w:rPr>
          <w:color w:val="000000"/>
          <w:position w:val="6"/>
        </w:rPr>
        <w:t>00</w:t>
      </w:r>
      <w:r w:rsidRPr="00F7117D">
        <w:rPr>
          <w:position w:val="6"/>
        </w:rPr>
        <w:t xml:space="preserve">  24:00</w:t>
      </w:r>
    </w:p>
    <w:p w14:paraId="29847D25" w14:textId="77777777" w:rsidR="002F5BAC" w:rsidRPr="00F7117D" w:rsidRDefault="002F5BAC" w:rsidP="00B0150D">
      <w:pPr>
        <w:pStyle w:val="Screen"/>
        <w:rPr>
          <w:position w:val="6"/>
        </w:rPr>
      </w:pPr>
      <w:r w:rsidRPr="00F7117D">
        <w:rPr>
          <w:position w:val="6"/>
        </w:rPr>
        <w:t xml:space="preserve"> Schedule Type: NOT FOUND                     </w:t>
      </w:r>
    </w:p>
    <w:p w14:paraId="5AC1B780" w14:textId="77777777" w:rsidR="002F5BAC" w:rsidRPr="00F7117D" w:rsidRDefault="002F5BAC" w:rsidP="00B0150D">
      <w:pPr>
        <w:pStyle w:val="Screen"/>
        <w:rPr>
          <w:position w:val="6"/>
        </w:rPr>
      </w:pPr>
      <w:r w:rsidRPr="00F7117D">
        <w:rPr>
          <w:position w:val="6"/>
        </w:rPr>
        <w:t xml:space="preserve">      Schedule: Q24H</w:t>
      </w:r>
    </w:p>
    <w:p w14:paraId="54A99924" w14:textId="77777777" w:rsidR="002F5BAC" w:rsidRPr="00F7117D" w:rsidRDefault="002F5BAC" w:rsidP="00B0150D">
      <w:pPr>
        <w:pStyle w:val="Screen"/>
        <w:rPr>
          <w:position w:val="6"/>
        </w:rPr>
      </w:pPr>
      <w:r w:rsidRPr="00F7117D">
        <w:rPr>
          <w:position w:val="6"/>
        </w:rPr>
        <w:t xml:space="preserve">   (No Admin Times)</w:t>
      </w:r>
    </w:p>
    <w:p w14:paraId="0964ECA6" w14:textId="77777777" w:rsidR="002F5BAC" w:rsidRPr="00F7117D" w:rsidRDefault="002F5BAC" w:rsidP="00B0150D">
      <w:pPr>
        <w:pStyle w:val="Screen"/>
        <w:rPr>
          <w:position w:val="6"/>
        </w:rPr>
      </w:pPr>
      <w:r w:rsidRPr="00F7117D">
        <w:rPr>
          <w:position w:val="6"/>
        </w:rPr>
        <w:t xml:space="preserve">      Provider: PSJPROVIDER,ONE  [es]</w:t>
      </w:r>
    </w:p>
    <w:p w14:paraId="7FD7455D" w14:textId="77777777" w:rsidR="002F5BAC" w:rsidRPr="00F7117D" w:rsidRDefault="002F5BAC" w:rsidP="00B0150D">
      <w:pPr>
        <w:pStyle w:val="Screen"/>
        <w:rPr>
          <w:position w:val="6"/>
        </w:rPr>
      </w:pPr>
      <w:r w:rsidRPr="00F7117D">
        <w:rPr>
          <w:position w:val="6"/>
        </w:rPr>
        <w:t xml:space="preserve">Special Instructions: special for DOXEPIN </w:t>
      </w:r>
    </w:p>
    <w:p w14:paraId="008CEF4F" w14:textId="77777777" w:rsidR="002F5BAC" w:rsidRPr="00F7117D" w:rsidRDefault="002F5BAC" w:rsidP="00B0150D">
      <w:pPr>
        <w:pStyle w:val="Screen"/>
        <w:rPr>
          <w:position w:val="6"/>
        </w:rPr>
      </w:pPr>
      <w:r w:rsidRPr="00F7117D">
        <w:rPr>
          <w:position w:val="6"/>
        </w:rPr>
        <w:t xml:space="preserve">                                                Units   Units   Inactive</w:t>
      </w:r>
    </w:p>
    <w:p w14:paraId="39C55A2E" w14:textId="77777777" w:rsidR="002F5BAC" w:rsidRPr="00F7117D" w:rsidRDefault="002F5BAC" w:rsidP="00B0150D">
      <w:pPr>
        <w:pStyle w:val="Screen"/>
        <w:rPr>
          <w:position w:val="6"/>
        </w:rPr>
      </w:pPr>
      <w:r w:rsidRPr="00F7117D">
        <w:rPr>
          <w:position w:val="6"/>
        </w:rPr>
        <w:t xml:space="preserve"> Dispense Drugs                            U/D  Disp'd  Ret'd   Date</w:t>
      </w:r>
    </w:p>
    <w:p w14:paraId="63215E31" w14:textId="77777777" w:rsidR="002F5BAC" w:rsidRPr="00F7117D" w:rsidRDefault="002F5BAC" w:rsidP="00B0150D">
      <w:pPr>
        <w:pStyle w:val="Screen"/>
        <w:rPr>
          <w:position w:val="6"/>
          <w:sz w:val="12"/>
        </w:rPr>
      </w:pPr>
    </w:p>
    <w:p w14:paraId="12276E0C" w14:textId="77777777" w:rsidR="002F5BAC" w:rsidRPr="00F7117D" w:rsidRDefault="002F5BAC" w:rsidP="00B0150D">
      <w:pPr>
        <w:pStyle w:val="Screen"/>
        <w:rPr>
          <w:position w:val="6"/>
        </w:rPr>
      </w:pPr>
      <w:r w:rsidRPr="00F7117D">
        <w:rPr>
          <w:position w:val="6"/>
        </w:rPr>
        <w:t xml:space="preserve"> DOXEPIN 100MG U/D                         1    0       0</w:t>
      </w:r>
    </w:p>
    <w:p w14:paraId="0DB57996" w14:textId="77777777" w:rsidR="002F5BAC" w:rsidRPr="00F7117D" w:rsidRDefault="002F5BAC" w:rsidP="00B0150D">
      <w:pPr>
        <w:pStyle w:val="Screen"/>
        <w:rPr>
          <w:position w:val="6"/>
        </w:rPr>
      </w:pPr>
      <w:r w:rsidRPr="00F7117D">
        <w:rPr>
          <w:position w:val="6"/>
        </w:rPr>
        <w:t xml:space="preserve"> DOXEPIN 25MG U/D                          1    0       0</w:t>
      </w:r>
    </w:p>
    <w:p w14:paraId="06061DF4" w14:textId="77777777" w:rsidR="002F5BAC" w:rsidRPr="00F7117D" w:rsidRDefault="002F5BAC" w:rsidP="00B0150D">
      <w:pPr>
        <w:pStyle w:val="Screen"/>
        <w:rPr>
          <w:position w:val="6"/>
          <w:sz w:val="12"/>
        </w:rPr>
      </w:pPr>
    </w:p>
    <w:p w14:paraId="33B7BE6E" w14:textId="77777777" w:rsidR="002F5BAC" w:rsidRPr="00F7117D" w:rsidRDefault="002F5BAC" w:rsidP="00B0150D">
      <w:pPr>
        <w:pStyle w:val="Screen"/>
        <w:rPr>
          <w:position w:val="6"/>
        </w:rPr>
      </w:pPr>
      <w:r w:rsidRPr="00F7117D">
        <w:rPr>
          <w:position w:val="6"/>
        </w:rPr>
        <w:t>ORDER NOT VERIFIED</w:t>
      </w:r>
    </w:p>
    <w:p w14:paraId="2B1162EB" w14:textId="77777777" w:rsidR="002F5BAC" w:rsidRPr="00F7117D" w:rsidRDefault="002F5BAC" w:rsidP="00B0150D">
      <w:pPr>
        <w:pStyle w:val="Screen"/>
        <w:rPr>
          <w:position w:val="6"/>
        </w:rPr>
      </w:pPr>
      <w:r w:rsidRPr="00F7117D">
        <w:rPr>
          <w:position w:val="6"/>
        </w:rPr>
        <w:t>Self Med: NO</w:t>
      </w:r>
    </w:p>
    <w:p w14:paraId="550CACDC" w14:textId="77777777" w:rsidR="002F5BAC" w:rsidRPr="00F7117D" w:rsidRDefault="002F5BAC" w:rsidP="00B0150D">
      <w:pPr>
        <w:pStyle w:val="Screen"/>
        <w:rPr>
          <w:position w:val="6"/>
        </w:rPr>
      </w:pPr>
      <w:r w:rsidRPr="00F7117D">
        <w:rPr>
          <w:position w:val="6"/>
        </w:rPr>
        <w:t>Entry By: PSJPROVIDER,ONE</w:t>
      </w:r>
      <w:r w:rsidRPr="00F7117D">
        <w:rPr>
          <w:position w:val="6"/>
        </w:rPr>
        <w:tab/>
      </w:r>
      <w:r w:rsidRPr="00F7117D">
        <w:rPr>
          <w:position w:val="6"/>
        </w:rPr>
        <w:tab/>
      </w:r>
      <w:r w:rsidRPr="00F7117D">
        <w:rPr>
          <w:position w:val="6"/>
        </w:rPr>
        <w:tab/>
      </w:r>
      <w:r w:rsidRPr="00F7117D">
        <w:rPr>
          <w:position w:val="6"/>
        </w:rPr>
        <w:tab/>
      </w:r>
      <w:r w:rsidRPr="00F7117D">
        <w:rPr>
          <w:position w:val="6"/>
        </w:rPr>
        <w:tab/>
        <w:t xml:space="preserve">       </w:t>
      </w:r>
      <w:r w:rsidRPr="00F7117D">
        <w:rPr>
          <w:position w:val="6"/>
        </w:rPr>
        <w:tab/>
        <w:t xml:space="preserve"> Entry Date: 09/19/00  09:55</w:t>
      </w:r>
    </w:p>
    <w:p w14:paraId="62504571" w14:textId="77777777" w:rsidR="00A341DB" w:rsidRPr="00F7117D" w:rsidRDefault="00A341DB" w:rsidP="00A341DB">
      <w:bookmarkStart w:id="489" w:name="_Toc411671242"/>
      <w:bookmarkStart w:id="490" w:name="_Toc246151179"/>
      <w:bookmarkStart w:id="491" w:name="_Toc205966541"/>
      <w:bookmarkStart w:id="492" w:name="_Toc300677571"/>
      <w:bookmarkStart w:id="493" w:name="_Toc442450266"/>
    </w:p>
    <w:p w14:paraId="3C84F1DE" w14:textId="77777777" w:rsidR="00A341DB" w:rsidRPr="00F7117D" w:rsidRDefault="00A341DB" w:rsidP="00A341DB">
      <w:pPr>
        <w:pStyle w:val="Heading3"/>
      </w:pPr>
      <w:bookmarkStart w:id="494" w:name="pademenu80"/>
      <w:bookmarkStart w:id="495" w:name="_Toc434332442"/>
      <w:bookmarkStart w:id="496" w:name="_Toc4748652"/>
      <w:bookmarkEnd w:id="494"/>
      <w:r w:rsidRPr="00F7117D">
        <w:t>PADE Main Menu Option</w:t>
      </w:r>
      <w:bookmarkEnd w:id="495"/>
      <w:bookmarkEnd w:id="496"/>
    </w:p>
    <w:p w14:paraId="533FA81D" w14:textId="77777777" w:rsidR="00A341DB" w:rsidRPr="00F7117D" w:rsidRDefault="00A341DB" w:rsidP="00A341DB"/>
    <w:p w14:paraId="4C2151E7" w14:textId="77777777" w:rsidR="00A341DB" w:rsidRPr="00F7117D" w:rsidRDefault="00A341DB" w:rsidP="00A341DB">
      <w:pPr>
        <w:spacing w:before="120" w:after="120"/>
      </w:pPr>
      <w:r w:rsidRPr="00F7117D">
        <w:t xml:space="preserve">A new menu option, the PADE Main Menu, has been added to Unit Dose Medications. The PADE menu option allows the user to transmit inpatient medication orders to PADE so that the user has the most current information necessary to manage and dispense medications. </w:t>
      </w:r>
    </w:p>
    <w:p w14:paraId="354FDDF1" w14:textId="77777777" w:rsidR="00A341DB" w:rsidRPr="00F7117D" w:rsidRDefault="00A341DB" w:rsidP="00A341DB">
      <w:pPr>
        <w:pStyle w:val="ListParagraph"/>
        <w:ind w:left="0"/>
      </w:pPr>
      <w:r w:rsidRPr="00F7117D">
        <w:t>This menu has the following four options:</w:t>
      </w:r>
    </w:p>
    <w:p w14:paraId="540223EB" w14:textId="77777777" w:rsidR="00A341DB" w:rsidRPr="00F7117D" w:rsidRDefault="00A341DB" w:rsidP="00A341DB">
      <w:pPr>
        <w:pStyle w:val="ListParagraph"/>
        <w:rPr>
          <w:rFonts w:ascii="Bookman Old Style" w:hAnsi="Bookman Old Style"/>
          <w:szCs w:val="24"/>
        </w:rPr>
      </w:pPr>
    </w:p>
    <w:p w14:paraId="7128BF24" w14:textId="77777777" w:rsidR="00A341DB" w:rsidRPr="00F7117D" w:rsidRDefault="00A341DB" w:rsidP="00A341DB">
      <w:pPr>
        <w:rPr>
          <w:szCs w:val="24"/>
        </w:rPr>
      </w:pPr>
      <w:r w:rsidRPr="00F7117D">
        <w:rPr>
          <w:szCs w:val="24"/>
        </w:rPr>
        <w:t>   SA     PADE Send Area Setup</w:t>
      </w:r>
    </w:p>
    <w:p w14:paraId="4339C0F0" w14:textId="77777777" w:rsidR="00A341DB" w:rsidRPr="00F7117D" w:rsidRDefault="00A341DB" w:rsidP="00A341DB">
      <w:pPr>
        <w:rPr>
          <w:szCs w:val="24"/>
        </w:rPr>
      </w:pPr>
      <w:r w:rsidRPr="00F7117D">
        <w:rPr>
          <w:szCs w:val="24"/>
        </w:rPr>
        <w:t>   SS     PADE System Setup</w:t>
      </w:r>
    </w:p>
    <w:p w14:paraId="19AB9094" w14:textId="77777777" w:rsidR="00A341DB" w:rsidRPr="00F7117D" w:rsidRDefault="00A341DB" w:rsidP="00A341DB">
      <w:pPr>
        <w:rPr>
          <w:szCs w:val="24"/>
        </w:rPr>
      </w:pPr>
      <w:r w:rsidRPr="00F7117D">
        <w:rPr>
          <w:szCs w:val="24"/>
        </w:rPr>
        <w:t>   IN     PADE Inbound Inventory Setup</w:t>
      </w:r>
    </w:p>
    <w:p w14:paraId="65D64BFD" w14:textId="77777777" w:rsidR="00A341DB" w:rsidRPr="00F7117D" w:rsidRDefault="00A341DB" w:rsidP="00A341DB">
      <w:pPr>
        <w:rPr>
          <w:szCs w:val="24"/>
        </w:rPr>
      </w:pPr>
      <w:r w:rsidRPr="00F7117D">
        <w:rPr>
          <w:szCs w:val="24"/>
        </w:rPr>
        <w:t>   SC     PADE Send Surgery Cases</w:t>
      </w:r>
    </w:p>
    <w:p w14:paraId="692E1B06" w14:textId="77777777" w:rsidR="00A341DB" w:rsidRPr="00F7117D" w:rsidRDefault="00A341DB" w:rsidP="00A341DB"/>
    <w:p w14:paraId="28CFA786" w14:textId="77777777" w:rsidR="002F5BAC" w:rsidRPr="00F7117D" w:rsidRDefault="002F5BAC" w:rsidP="00C27EA2">
      <w:pPr>
        <w:pStyle w:val="Heading2"/>
      </w:pPr>
      <w:bookmarkStart w:id="497" w:name="_Toc4748653"/>
      <w:r w:rsidRPr="00F7117D">
        <w:t>IV Menu</w:t>
      </w:r>
      <w:bookmarkEnd w:id="489"/>
      <w:r w:rsidR="00FB6C3E" w:rsidRPr="00F7117D">
        <w:rPr>
          <w:b w:val="0"/>
        </w:rPr>
        <w:fldChar w:fldCharType="begin"/>
      </w:r>
      <w:r w:rsidRPr="00F7117D">
        <w:rPr>
          <w:b w:val="0"/>
        </w:rPr>
        <w:instrText xml:space="preserve"> XE "IV Menu" </w:instrText>
      </w:r>
      <w:r w:rsidR="00FB6C3E" w:rsidRPr="00F7117D">
        <w:rPr>
          <w:b w:val="0"/>
        </w:rPr>
        <w:fldChar w:fldCharType="end"/>
      </w:r>
      <w:r w:rsidRPr="00F7117D">
        <w:t xml:space="preserve"> Option</w:t>
      </w:r>
      <w:bookmarkEnd w:id="490"/>
      <w:bookmarkEnd w:id="491"/>
      <w:bookmarkEnd w:id="492"/>
      <w:bookmarkEnd w:id="493"/>
      <w:bookmarkEnd w:id="497"/>
    </w:p>
    <w:p w14:paraId="415A7A33" w14:textId="77777777" w:rsidR="002F5BAC" w:rsidRPr="00F7117D" w:rsidRDefault="002F5BAC" w:rsidP="0047740D">
      <w:pPr>
        <w:ind w:firstLine="720"/>
        <w:rPr>
          <w:b/>
        </w:rPr>
      </w:pPr>
      <w:r w:rsidRPr="00F7117D">
        <w:rPr>
          <w:b/>
        </w:rPr>
        <w:t>[PSJI MGR]</w:t>
      </w:r>
    </w:p>
    <w:p w14:paraId="470ECB0C" w14:textId="77777777" w:rsidR="002F5BAC" w:rsidRPr="00F7117D" w:rsidRDefault="002F5BAC" w:rsidP="0047740D">
      <w:pPr>
        <w:rPr>
          <w:b/>
        </w:rPr>
      </w:pPr>
    </w:p>
    <w:p w14:paraId="1D906101" w14:textId="77777777" w:rsidR="002F5BAC" w:rsidRPr="00F7117D" w:rsidRDefault="002F5BAC" w:rsidP="0047740D">
      <w:r w:rsidRPr="00F7117D">
        <w:t xml:space="preserve">The </w:t>
      </w:r>
      <w:r w:rsidRPr="00F7117D">
        <w:rPr>
          <w:i/>
        </w:rPr>
        <w:t>IV Menu</w:t>
      </w:r>
      <w:r w:rsidR="00FB6C3E" w:rsidRPr="00F7117D">
        <w:rPr>
          <w:i/>
        </w:rPr>
        <w:fldChar w:fldCharType="begin"/>
      </w:r>
      <w:r w:rsidRPr="00F7117D">
        <w:instrText xml:space="preserve"> XE "IV Menu" </w:instrText>
      </w:r>
      <w:r w:rsidR="00FB6C3E" w:rsidRPr="00F7117D">
        <w:rPr>
          <w:i/>
        </w:rPr>
        <w:fldChar w:fldCharType="end"/>
      </w:r>
      <w:r w:rsidRPr="00F7117D">
        <w:rPr>
          <w:i/>
        </w:rPr>
        <w:t xml:space="preserve"> </w:t>
      </w:r>
      <w:r w:rsidRPr="00F7117D">
        <w:rPr>
          <w:iCs/>
        </w:rPr>
        <w:t>option</w:t>
      </w:r>
      <w:r w:rsidRPr="00F7117D">
        <w:t xml:space="preserve"> is used to access the order entry, patient profiles,</w:t>
      </w:r>
      <w:r w:rsidR="00FB6C3E" w:rsidRPr="00F7117D">
        <w:fldChar w:fldCharType="begin"/>
      </w:r>
      <w:r w:rsidRPr="00F7117D">
        <w:instrText xml:space="preserve"> XE "Patient Profiles" </w:instrText>
      </w:r>
      <w:r w:rsidR="00FB6C3E" w:rsidRPr="00F7117D">
        <w:fldChar w:fldCharType="end"/>
      </w:r>
      <w:r w:rsidRPr="00F7117D">
        <w:t xml:space="preserve"> and various reports and is the main starting point for the IV system.</w:t>
      </w:r>
    </w:p>
    <w:p w14:paraId="46E62E71" w14:textId="77777777" w:rsidR="002F5BAC" w:rsidRPr="00F7117D" w:rsidRDefault="002F5BAC" w:rsidP="0047740D"/>
    <w:p w14:paraId="07907F0B" w14:textId="77777777" w:rsidR="002F5BAC" w:rsidRPr="00F7117D" w:rsidRDefault="002F5BAC" w:rsidP="0047740D">
      <w:pPr>
        <w:pStyle w:val="Example"/>
      </w:pPr>
      <w:bookmarkStart w:id="498" w:name="_Toc300677572"/>
      <w:r w:rsidRPr="00F7117D">
        <w:t>Example: IV Menu</w:t>
      </w:r>
      <w:bookmarkEnd w:id="498"/>
      <w:r w:rsidR="00FB6C3E" w:rsidRPr="00F7117D">
        <w:rPr>
          <w:b w:val="0"/>
        </w:rPr>
        <w:fldChar w:fldCharType="begin"/>
      </w:r>
      <w:r w:rsidRPr="00F7117D">
        <w:rPr>
          <w:b w:val="0"/>
        </w:rPr>
        <w:instrText xml:space="preserve"> XE "IV Menu Example" </w:instrText>
      </w:r>
      <w:r w:rsidR="00FB6C3E" w:rsidRPr="00F7117D">
        <w:rPr>
          <w:b w:val="0"/>
        </w:rPr>
        <w:fldChar w:fldCharType="end"/>
      </w:r>
    </w:p>
    <w:p w14:paraId="4D66823E" w14:textId="77777777" w:rsidR="002F5BAC" w:rsidRPr="00F7117D" w:rsidRDefault="002F5BAC" w:rsidP="00B0150D">
      <w:pPr>
        <w:pStyle w:val="Screen"/>
      </w:pPr>
      <w:r w:rsidRPr="00F7117D">
        <w:t xml:space="preserve">Select IV Menu Option: </w:t>
      </w:r>
      <w:r w:rsidRPr="00F7117D">
        <w:rPr>
          <w:b/>
        </w:rPr>
        <w:t>?</w:t>
      </w:r>
    </w:p>
    <w:p w14:paraId="709F55AB" w14:textId="77777777" w:rsidR="002F5BAC" w:rsidRPr="00F7117D" w:rsidRDefault="002F5BAC" w:rsidP="00B0150D">
      <w:pPr>
        <w:pStyle w:val="Screen"/>
      </w:pPr>
    </w:p>
    <w:p w14:paraId="2BA67676" w14:textId="77777777" w:rsidR="002F5BAC" w:rsidRPr="00F7117D" w:rsidRDefault="002F5BAC" w:rsidP="00B0150D">
      <w:pPr>
        <w:pStyle w:val="Screen"/>
      </w:pPr>
      <w:r w:rsidRPr="00F7117D">
        <w:t xml:space="preserve">   CRL    Change Report/Label Devices (IV)</w:t>
      </w:r>
    </w:p>
    <w:p w14:paraId="2C1B51BA" w14:textId="77777777" w:rsidR="002F5BAC" w:rsidRPr="00F7117D" w:rsidRDefault="002F5BAC" w:rsidP="00B0150D">
      <w:pPr>
        <w:pStyle w:val="Screen"/>
      </w:pPr>
      <w:r w:rsidRPr="00F7117D">
        <w:t xml:space="preserve">   CIR    Change to Another IV Room (IV)</w:t>
      </w:r>
    </w:p>
    <w:p w14:paraId="2F1B23A3" w14:textId="77777777" w:rsidR="002F5BAC" w:rsidRPr="00F7117D" w:rsidRDefault="002F5BAC" w:rsidP="00B0150D">
      <w:pPr>
        <w:pStyle w:val="Screen"/>
      </w:pPr>
      <w:r w:rsidRPr="00F7117D">
        <w:lastRenderedPageBreak/>
        <w:t xml:space="preserve">          Drug Inquiry (IV)</w:t>
      </w:r>
    </w:p>
    <w:p w14:paraId="3F33009A" w14:textId="77777777" w:rsidR="00C13490" w:rsidRPr="00F7117D" w:rsidRDefault="00C13490" w:rsidP="00B0150D">
      <w:pPr>
        <w:pStyle w:val="Screen"/>
        <w:rPr>
          <w:color w:val="000000"/>
        </w:rPr>
      </w:pPr>
      <w:r w:rsidRPr="00F7117D">
        <w:rPr>
          <w:color w:val="000000"/>
        </w:rPr>
        <w:t xml:space="preserve">   ECO    Edit Clinic Med Orders Start Date/Time</w:t>
      </w:r>
    </w:p>
    <w:p w14:paraId="22AAEC5D" w14:textId="77777777" w:rsidR="002F5BAC" w:rsidRPr="00F7117D" w:rsidRDefault="002F5BAC" w:rsidP="00B0150D">
      <w:pPr>
        <w:pStyle w:val="Screen"/>
      </w:pPr>
      <w:r w:rsidRPr="00F7117D">
        <w:t xml:space="preserve">   IOE    Inpatient Order Entry</w:t>
      </w:r>
    </w:p>
    <w:p w14:paraId="123A6C27" w14:textId="77777777" w:rsidR="002F5BAC" w:rsidRPr="00F7117D" w:rsidRDefault="002F5BAC" w:rsidP="00B0150D">
      <w:pPr>
        <w:pStyle w:val="Screen"/>
      </w:pPr>
      <w:r w:rsidRPr="00F7117D">
        <w:t xml:space="preserve">   IPF    Inpatient Profile</w:t>
      </w:r>
    </w:p>
    <w:p w14:paraId="6653C8C4" w14:textId="77777777" w:rsidR="002F5BAC" w:rsidRPr="00F7117D" w:rsidRDefault="002F5BAC" w:rsidP="00B0150D">
      <w:pPr>
        <w:pStyle w:val="Screen"/>
      </w:pPr>
      <w:r w:rsidRPr="00F7117D">
        <w:tab/>
      </w:r>
      <w:r w:rsidRPr="00F7117D">
        <w:tab/>
      </w:r>
      <w:r w:rsidRPr="00F7117D">
        <w:tab/>
        <w:t xml:space="preserve"> Barcode ID – Return and Destroy (IV)</w:t>
      </w:r>
    </w:p>
    <w:p w14:paraId="3749F4AD" w14:textId="77777777" w:rsidR="00732BD1" w:rsidRPr="00F7117D" w:rsidRDefault="00732BD1" w:rsidP="00B0150D">
      <w:pPr>
        <w:pStyle w:val="Screen"/>
      </w:pPr>
      <w:r w:rsidRPr="00F7117D">
        <w:t xml:space="preserve">          Check Drug Interaction</w:t>
      </w:r>
    </w:p>
    <w:p w14:paraId="2B3C52C9" w14:textId="77777777" w:rsidR="002F5BAC" w:rsidRPr="00F7117D" w:rsidRDefault="002F5BAC" w:rsidP="00B0150D">
      <w:pPr>
        <w:pStyle w:val="Screen"/>
      </w:pPr>
      <w:r w:rsidRPr="00F7117D">
        <w:t xml:space="preserve">          Label Menu (IV) ...</w:t>
      </w:r>
    </w:p>
    <w:p w14:paraId="4440BCDD" w14:textId="77777777" w:rsidR="002F5BAC" w:rsidRPr="00F7117D" w:rsidRDefault="002F5BAC" w:rsidP="00B0150D">
      <w:pPr>
        <w:pStyle w:val="Screen"/>
      </w:pPr>
      <w:r w:rsidRPr="00F7117D">
        <w:t xml:space="preserve">          Manufacturing List (IV)</w:t>
      </w:r>
    </w:p>
    <w:p w14:paraId="029A4DF2" w14:textId="77777777" w:rsidR="002F5BAC" w:rsidRPr="00F7117D" w:rsidRDefault="002F5BAC" w:rsidP="00B0150D">
      <w:pPr>
        <w:pStyle w:val="Screen"/>
      </w:pPr>
      <w:r w:rsidRPr="00F7117D">
        <w:t xml:space="preserve">          Order Entry (IV)</w:t>
      </w:r>
    </w:p>
    <w:p w14:paraId="74ACE05A" w14:textId="77777777" w:rsidR="002F5BAC" w:rsidRPr="00F7117D" w:rsidRDefault="002F5BAC" w:rsidP="00B0150D">
      <w:pPr>
        <w:pStyle w:val="Screen"/>
      </w:pPr>
      <w:r w:rsidRPr="00F7117D">
        <w:t xml:space="preserve">          Profile (IV)</w:t>
      </w:r>
    </w:p>
    <w:p w14:paraId="2727D9AE" w14:textId="77777777" w:rsidR="002F5BAC" w:rsidRPr="00F7117D" w:rsidRDefault="002F5BAC" w:rsidP="00B0150D">
      <w:pPr>
        <w:pStyle w:val="Screen"/>
      </w:pPr>
      <w:r w:rsidRPr="00F7117D">
        <w:t xml:space="preserve">          REPorts (IV) ...</w:t>
      </w:r>
    </w:p>
    <w:p w14:paraId="3ED6B1DE" w14:textId="77777777" w:rsidR="002F5BAC" w:rsidRPr="00F7117D" w:rsidRDefault="002F5BAC" w:rsidP="00B0150D">
      <w:pPr>
        <w:pStyle w:val="Screen"/>
      </w:pPr>
      <w:r w:rsidRPr="00F7117D">
        <w:t xml:space="preserve">          RETurns and Destroyed Entry (IV)</w:t>
      </w:r>
    </w:p>
    <w:p w14:paraId="4D725A54" w14:textId="77777777" w:rsidR="002F5BAC" w:rsidRPr="00F7117D" w:rsidRDefault="002F5BAC" w:rsidP="00500CFA">
      <w:pPr>
        <w:pStyle w:val="Screen"/>
        <w:keepNext/>
      </w:pPr>
      <w:r w:rsidRPr="00F7117D">
        <w:t xml:space="preserve">          SUPervisor's Menu (IV) ...</w:t>
      </w:r>
    </w:p>
    <w:p w14:paraId="370029B3" w14:textId="77777777" w:rsidR="002F5BAC" w:rsidRPr="00F7117D" w:rsidRDefault="002F5BAC" w:rsidP="00B0150D">
      <w:pPr>
        <w:pStyle w:val="Screen"/>
      </w:pPr>
      <w:r w:rsidRPr="00F7117D">
        <w:t xml:space="preserve">          SUSpense Functions (IV) ...</w:t>
      </w:r>
    </w:p>
    <w:p w14:paraId="1C4C820F" w14:textId="77777777" w:rsidR="002F5BAC" w:rsidRPr="00F7117D" w:rsidRDefault="002F5BAC" w:rsidP="00B0150D">
      <w:pPr>
        <w:pStyle w:val="Screen"/>
      </w:pPr>
      <w:r w:rsidRPr="00F7117D">
        <w:t xml:space="preserve">          Update Daily Ward List (IV)</w:t>
      </w:r>
    </w:p>
    <w:p w14:paraId="3E263E9C" w14:textId="77777777" w:rsidR="002F5BAC" w:rsidRPr="00F7117D" w:rsidRDefault="002F5BAC" w:rsidP="00B0150D">
      <w:pPr>
        <w:pStyle w:val="Screen"/>
      </w:pPr>
      <w:r w:rsidRPr="00F7117D">
        <w:t xml:space="preserve">          Ward List</w:t>
      </w:r>
      <w:r w:rsidR="00FB6C3E" w:rsidRPr="00F7117D">
        <w:fldChar w:fldCharType="begin"/>
      </w:r>
      <w:r w:rsidRPr="00F7117D">
        <w:instrText xml:space="preserve"> XE "Ward List" </w:instrText>
      </w:r>
      <w:r w:rsidR="00FB6C3E" w:rsidRPr="00F7117D">
        <w:fldChar w:fldCharType="end"/>
      </w:r>
      <w:r w:rsidRPr="00F7117D">
        <w:t xml:space="preserve"> (IV)</w:t>
      </w:r>
    </w:p>
    <w:p w14:paraId="5C3CB33F" w14:textId="77777777" w:rsidR="002F5BAC" w:rsidRPr="00F7117D" w:rsidRDefault="002F5BAC" w:rsidP="0047740D">
      <w:pPr>
        <w:pStyle w:val="text"/>
        <w:spacing w:after="0"/>
        <w:rPr>
          <w:noProof w:val="0"/>
        </w:rPr>
      </w:pPr>
    </w:p>
    <w:p w14:paraId="1FB56A28" w14:textId="77777777" w:rsidR="002F5BAC" w:rsidRPr="00F7117D" w:rsidRDefault="002F5BAC" w:rsidP="0047740D">
      <w:r w:rsidRPr="00F7117D">
        <w:t xml:space="preserve">Within the Inpatient Medications package, there are two different paths that the pharmacist can take to enter a new IV order or take action on an existing order. They are (1) </w:t>
      </w:r>
      <w:r w:rsidRPr="00F7117D">
        <w:rPr>
          <w:i/>
        </w:rPr>
        <w:t>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rPr>
          <w:i/>
        </w:rPr>
        <w:t xml:space="preserve"> (IV)</w:t>
      </w:r>
      <w:r w:rsidRPr="00F7117D">
        <w:t xml:space="preserve"> and (2) </w:t>
      </w:r>
      <w:r w:rsidRPr="00F7117D">
        <w:rPr>
          <w:i/>
        </w:rPr>
        <w:t>Inpatient Order Entry</w:t>
      </w:r>
      <w:r w:rsidR="00FB6C3E" w:rsidRPr="00F7117D">
        <w:rPr>
          <w:i/>
        </w:rPr>
        <w:fldChar w:fldCharType="begin"/>
      </w:r>
      <w:r w:rsidRPr="00F7117D">
        <w:instrText xml:space="preserve"> XE "</w:instrText>
      </w:r>
      <w:r w:rsidRPr="00F7117D">
        <w:rPr>
          <w:iCs/>
        </w:rPr>
        <w:instrText>Inpatient Order Entry</w:instrText>
      </w:r>
      <w:r w:rsidRPr="00F7117D">
        <w:instrText xml:space="preserve">" </w:instrText>
      </w:r>
      <w:r w:rsidR="00FB6C3E" w:rsidRPr="00F7117D">
        <w:rPr>
          <w:i/>
        </w:rPr>
        <w:fldChar w:fldCharType="end"/>
      </w:r>
      <w:r w:rsidRPr="00F7117D">
        <w:t xml:space="preserve">. Each of these paths differs by the prompts that are presented. Once the pharmacist has reached the point of entering a new order or selecting an existing order, the process becomes the same for each path. </w:t>
      </w:r>
    </w:p>
    <w:p w14:paraId="0DB63416" w14:textId="77777777" w:rsidR="002F5BAC" w:rsidRPr="00F7117D" w:rsidRDefault="002F5BAC" w:rsidP="0047740D"/>
    <w:p w14:paraId="21F8E245" w14:textId="77777777" w:rsidR="002F5BAC" w:rsidRPr="00F7117D" w:rsidRDefault="002F5BAC" w:rsidP="0047740D">
      <w:pPr>
        <w:keepLines/>
      </w:pPr>
      <w:r w:rsidRPr="00F7117D">
        <w:t>Patient locks</w:t>
      </w:r>
      <w:r w:rsidR="00FB6C3E" w:rsidRPr="00F7117D">
        <w:fldChar w:fldCharType="begin"/>
      </w:r>
      <w:r w:rsidRPr="00F7117D">
        <w:instrText xml:space="preserve"> XE "Patient Lock" </w:instrText>
      </w:r>
      <w:r w:rsidR="00FB6C3E" w:rsidRPr="00F7117D">
        <w:fldChar w:fldCharType="end"/>
      </w:r>
      <w:r w:rsidRPr="00F7117D">
        <w:t xml:space="preserve"> and order locks</w:t>
      </w:r>
      <w:r w:rsidR="00FB6C3E" w:rsidRPr="00F7117D">
        <w:fldChar w:fldCharType="begin"/>
      </w:r>
      <w:r w:rsidRPr="00F7117D">
        <w:instrText xml:space="preserve"> XE "Order Lock" </w:instrText>
      </w:r>
      <w:r w:rsidR="00FB6C3E" w:rsidRPr="00F7117D">
        <w:fldChar w:fldCharType="end"/>
      </w:r>
      <w:r w:rsidRPr="00F7117D">
        <w:t xml:space="preserve"> are incorporated within the Inpatient Medications package. When a user (User 1) selects a patient through either of the two paths, </w:t>
      </w:r>
      <w:r w:rsidRPr="00F7117D">
        <w:rPr>
          <w:i/>
        </w:rPr>
        <w:t>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rPr>
          <w:i/>
        </w:rPr>
        <w:t xml:space="preserve"> (IV)</w:t>
      </w:r>
      <w:r w:rsidRPr="00F7117D">
        <w:t xml:space="preserve"> </w:t>
      </w:r>
      <w:r w:rsidRPr="00F7117D">
        <w:rPr>
          <w:i/>
        </w:rPr>
        <w:t>or Inpatient Order Entry</w:t>
      </w:r>
      <w:r w:rsidR="00FB6C3E" w:rsidRPr="00F7117D">
        <w:rPr>
          <w:i/>
        </w:rPr>
        <w:fldChar w:fldCharType="begin"/>
      </w:r>
      <w:r w:rsidRPr="00F7117D">
        <w:instrText xml:space="preserve"> XE "</w:instrText>
      </w:r>
      <w:r w:rsidRPr="00F7117D">
        <w:rPr>
          <w:iCs/>
        </w:rPr>
        <w:instrText>Inpatient Order Entry</w:instrText>
      </w:r>
      <w:r w:rsidRPr="00F7117D">
        <w:instrText xml:space="preserve">" </w:instrText>
      </w:r>
      <w:r w:rsidR="00FB6C3E" w:rsidRPr="00F7117D">
        <w:rPr>
          <w:i/>
        </w:rPr>
        <w:fldChar w:fldCharType="end"/>
      </w:r>
      <w:r w:rsidRPr="00F7117D">
        <w:t>, and this patient has already been selected by another user (User 2), the user (User 1) will see a message that another user (User 2) is processing orders for this patient</w:t>
      </w:r>
      <w:r w:rsidR="005F1478" w:rsidRPr="00F7117D">
        <w:t xml:space="preserve">. </w:t>
      </w:r>
      <w:r w:rsidRPr="00F7117D">
        <w:t>This will be a lock at the patient level within the Pharmacy packages</w:t>
      </w:r>
      <w:r w:rsidR="005F1478" w:rsidRPr="00F7117D">
        <w:t xml:space="preserve">. </w:t>
      </w:r>
      <w:r w:rsidRPr="00F7117D">
        <w:t>When the other user (User 2) is entering a new order for the patient, the user (User 1) will not be able to access the patient due to a patient lock</w:t>
      </w:r>
      <w:r w:rsidR="00FB6C3E" w:rsidRPr="00F7117D">
        <w:fldChar w:fldCharType="begin"/>
      </w:r>
      <w:r w:rsidRPr="00F7117D">
        <w:instrText xml:space="preserve"> XE "Patient Lock" </w:instrText>
      </w:r>
      <w:r w:rsidR="00FB6C3E" w:rsidRPr="00F7117D">
        <w:fldChar w:fldCharType="end"/>
      </w:r>
      <w:r w:rsidRPr="00F7117D">
        <w:t xml:space="preserve"> within the </w:t>
      </w:r>
      <w:r w:rsidR="00A73EB6" w:rsidRPr="00F7117D">
        <w:t>VistA</w:t>
      </w:r>
      <w:r w:rsidR="00FB6C3E" w:rsidRPr="00F7117D">
        <w:rPr>
          <w:b/>
        </w:rPr>
        <w:fldChar w:fldCharType="begin"/>
      </w:r>
      <w:r w:rsidRPr="00F7117D">
        <w:instrText xml:space="preserve"> XE "</w:instrText>
      </w:r>
      <w:r w:rsidRPr="00F7117D">
        <w:rPr>
          <w:b/>
        </w:rPr>
        <w:instrText>V</w:instrText>
      </w:r>
      <w:r w:rsidRPr="00F7117D">
        <w:rPr>
          <w:i/>
          <w:sz w:val="20"/>
        </w:rPr>
        <w:instrText>IST</w:instrText>
      </w:r>
      <w:r w:rsidRPr="00F7117D">
        <w:rPr>
          <w:b/>
        </w:rPr>
        <w:instrText>A</w:instrText>
      </w:r>
      <w:r w:rsidRPr="00F7117D">
        <w:instrText xml:space="preserve">" </w:instrText>
      </w:r>
      <w:r w:rsidR="00FB6C3E" w:rsidRPr="00F7117D">
        <w:rPr>
          <w:b/>
        </w:rPr>
        <w:fldChar w:fldCharType="end"/>
      </w:r>
      <w:r w:rsidRPr="00F7117D">
        <w:t xml:space="preserve"> packages</w:t>
      </w:r>
      <w:r w:rsidR="005F1478" w:rsidRPr="00F7117D">
        <w:t xml:space="preserve">. </w:t>
      </w:r>
      <w:r w:rsidRPr="00F7117D">
        <w:t>A lock at the order level is issued when an order is selected through Inpatient Medications for any action other than new order entry</w:t>
      </w:r>
      <w:r w:rsidR="005F1478" w:rsidRPr="00F7117D">
        <w:t xml:space="preserve">. </w:t>
      </w:r>
      <w:r w:rsidRPr="00F7117D">
        <w:t xml:space="preserve">Any users attempting to access this patient’s order will receive a message that another user is working on this order. This order level lock is within the </w:t>
      </w:r>
      <w:r w:rsidR="00A73EB6" w:rsidRPr="00F7117D">
        <w:t>VistA</w:t>
      </w:r>
      <w:r w:rsidRPr="00F7117D">
        <w:t xml:space="preserve"> packages. </w:t>
      </w:r>
    </w:p>
    <w:p w14:paraId="640D4655" w14:textId="77777777" w:rsidR="002F5BAC" w:rsidRPr="00F7117D" w:rsidRDefault="002F5BAC" w:rsidP="0047740D"/>
    <w:p w14:paraId="6C501FD7" w14:textId="77777777" w:rsidR="002F5BAC" w:rsidRPr="00F7117D" w:rsidRDefault="002F5BAC" w:rsidP="0047740D">
      <w:r w:rsidRPr="00F7117D">
        <w:t>The two different paths for entering a new order or taking an action on an existing order are summarized below.</w:t>
      </w:r>
    </w:p>
    <w:p w14:paraId="58E269B3" w14:textId="77777777" w:rsidR="002F5BAC" w:rsidRPr="00F7117D" w:rsidRDefault="002F5BAC" w:rsidP="0047740D"/>
    <w:p w14:paraId="00FDD5C4" w14:textId="77777777" w:rsidR="002F5BAC" w:rsidRPr="00F7117D" w:rsidRDefault="002F5BAC" w:rsidP="00983077">
      <w:pPr>
        <w:pStyle w:val="Heading3"/>
      </w:pPr>
      <w:bookmarkStart w:id="499" w:name="_Toc411671244"/>
      <w:bookmarkStart w:id="500" w:name="_Toc246151180"/>
      <w:bookmarkStart w:id="501" w:name="_Toc205966542"/>
      <w:bookmarkStart w:id="502" w:name="_Toc300677573"/>
      <w:bookmarkStart w:id="503" w:name="_Toc442450267"/>
      <w:bookmarkStart w:id="504" w:name="_Toc4748654"/>
      <w:r w:rsidRPr="00F7117D">
        <w:t>Order Entry (IV)</w:t>
      </w:r>
      <w:bookmarkEnd w:id="499"/>
      <w:bookmarkEnd w:id="500"/>
      <w:bookmarkEnd w:id="501"/>
      <w:bookmarkEnd w:id="502"/>
      <w:bookmarkEnd w:id="503"/>
      <w:bookmarkEnd w:id="504"/>
      <w:r w:rsidR="00FB6C3E" w:rsidRPr="00F7117D">
        <w:fldChar w:fldCharType="begin"/>
      </w:r>
      <w:r w:rsidRPr="00F7117D">
        <w:instrText xml:space="preserve"> XE "Order Entry" </w:instrText>
      </w:r>
      <w:r w:rsidR="00FB6C3E" w:rsidRPr="00F7117D">
        <w:fldChar w:fldCharType="end"/>
      </w:r>
    </w:p>
    <w:p w14:paraId="24FE7C99" w14:textId="77777777" w:rsidR="002F5BAC" w:rsidRPr="00F7117D" w:rsidRDefault="002F5BAC" w:rsidP="0047740D">
      <w:pPr>
        <w:keepNext/>
        <w:ind w:firstLine="1080"/>
        <w:rPr>
          <w:b/>
        </w:rPr>
      </w:pPr>
      <w:r w:rsidRPr="00F7117D">
        <w:rPr>
          <w:b/>
        </w:rPr>
        <w:t>[PSJI ORDER]</w:t>
      </w:r>
    </w:p>
    <w:p w14:paraId="51FEBC7E" w14:textId="77777777" w:rsidR="002F5BAC" w:rsidRPr="00F7117D" w:rsidRDefault="002F5BAC" w:rsidP="0047740D">
      <w:pPr>
        <w:keepNext/>
      </w:pPr>
    </w:p>
    <w:p w14:paraId="34921AFC" w14:textId="77777777" w:rsidR="002F5BAC" w:rsidRPr="00F7117D" w:rsidRDefault="002F5BAC" w:rsidP="0047740D">
      <w:r w:rsidRPr="00F7117D">
        <w:t xml:space="preserve">The </w:t>
      </w:r>
      <w:r w:rsidRPr="00F7117D">
        <w:rPr>
          <w:i/>
        </w:rPr>
        <w:t>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rPr>
          <w:i/>
        </w:rPr>
        <w:t xml:space="preserve"> (IV)</w:t>
      </w:r>
      <w:r w:rsidRPr="00F7117D">
        <w:t xml:space="preserve"> </w:t>
      </w:r>
      <w:r w:rsidR="00592C20" w:rsidRPr="00F7117D">
        <w:rPr>
          <w:color w:val="000000"/>
        </w:rPr>
        <w:t xml:space="preserve">[PSJI ORDER] </w:t>
      </w:r>
      <w:r w:rsidRPr="00F7117D">
        <w:t>option allows the pharmacist to complete, edit, renew, and discontinue</w:t>
      </w:r>
      <w:r w:rsidR="00FB6C3E" w:rsidRPr="00F7117D">
        <w:fldChar w:fldCharType="begin"/>
      </w:r>
      <w:r w:rsidRPr="00F7117D">
        <w:instrText xml:space="preserve"> XE "Discontinue an Order" </w:instrText>
      </w:r>
      <w:r w:rsidR="00FB6C3E" w:rsidRPr="00F7117D">
        <w:fldChar w:fldCharType="end"/>
      </w:r>
      <w:r w:rsidRPr="00F7117D">
        <w:t xml:space="preserve"> orders and to place existing orders on hold</w:t>
      </w:r>
      <w:r w:rsidR="00FB6C3E" w:rsidRPr="00F7117D">
        <w:fldChar w:fldCharType="begin"/>
      </w:r>
      <w:r w:rsidRPr="00F7117D">
        <w:instrText xml:space="preserve"> XE "Hold" </w:instrText>
      </w:r>
      <w:r w:rsidR="00FB6C3E" w:rsidRPr="00F7117D">
        <w:fldChar w:fldCharType="end"/>
      </w:r>
      <w:r w:rsidRPr="00F7117D">
        <w:t xml:space="preserve"> or on call. This option also allows the user to create new orders and new labels. A long profile can be chosen to review all of the patient’s IV orders, or the user can bypass the profile by selecting NO Profile, and proceed directly to order entry. The profile is essentially the same as that generated by the </w:t>
      </w:r>
      <w:r w:rsidRPr="00F7117D">
        <w:rPr>
          <w:i/>
        </w:rPr>
        <w:t>Profile (IV)</w:t>
      </w:r>
      <w:r w:rsidR="00FB6C3E" w:rsidRPr="00F7117D">
        <w:rPr>
          <w:i/>
        </w:rPr>
        <w:fldChar w:fldCharType="begin"/>
      </w:r>
      <w:r w:rsidRPr="00F7117D">
        <w:instrText xml:space="preserve"> XE "Profile (IV)" </w:instrText>
      </w:r>
      <w:r w:rsidR="00FB6C3E" w:rsidRPr="00F7117D">
        <w:rPr>
          <w:i/>
        </w:rPr>
        <w:fldChar w:fldCharType="end"/>
      </w:r>
      <w:r w:rsidRPr="00F7117D">
        <w:rPr>
          <w:i/>
        </w:rPr>
        <w:t xml:space="preserve"> </w:t>
      </w:r>
      <w:r w:rsidRPr="00F7117D">
        <w:t>option. The long profile shows all orders, including discontinued</w:t>
      </w:r>
      <w:r w:rsidR="00FB6C3E" w:rsidRPr="00F7117D">
        <w:fldChar w:fldCharType="begin"/>
      </w:r>
      <w:r w:rsidRPr="00F7117D">
        <w:instrText xml:space="preserve"> XE "Discontinue an Order" </w:instrText>
      </w:r>
      <w:r w:rsidR="00FB6C3E" w:rsidRPr="00F7117D">
        <w:fldChar w:fldCharType="end"/>
      </w:r>
      <w:r w:rsidRPr="00F7117D">
        <w:t xml:space="preserve"> and expired orders. The short profile omits the discontinued</w:t>
      </w:r>
      <w:r w:rsidR="00FB6C3E" w:rsidRPr="00F7117D">
        <w:fldChar w:fldCharType="begin"/>
      </w:r>
      <w:r w:rsidRPr="00F7117D">
        <w:instrText xml:space="preserve"> XE "Discontinue an Order" </w:instrText>
      </w:r>
      <w:r w:rsidR="00FB6C3E" w:rsidRPr="00F7117D">
        <w:fldChar w:fldCharType="end"/>
      </w:r>
      <w:r w:rsidRPr="00F7117D">
        <w:t xml:space="preserve"> and expired orders.</w:t>
      </w:r>
    </w:p>
    <w:p w14:paraId="6421F23D" w14:textId="77777777" w:rsidR="002F5BAC" w:rsidRPr="00F7117D" w:rsidRDefault="002F5BAC" w:rsidP="0047740D"/>
    <w:p w14:paraId="0556ECF3" w14:textId="77777777" w:rsidR="00592C20" w:rsidRPr="00F7117D" w:rsidRDefault="00592C20" w:rsidP="0047740D">
      <w:pPr>
        <w:rPr>
          <w:color w:val="000000"/>
        </w:rPr>
      </w:pPr>
      <w:r w:rsidRPr="00F7117D">
        <w:rPr>
          <w:color w:val="000000"/>
        </w:rPr>
        <w:t xml:space="preserve">The </w:t>
      </w:r>
      <w:r w:rsidRPr="00F7117D">
        <w:rPr>
          <w:i/>
          <w:color w:val="000000"/>
        </w:rPr>
        <w:t>Order Entry (IV)</w:t>
      </w:r>
      <w:r w:rsidRPr="00F7117D">
        <w:rPr>
          <w:color w:val="000000"/>
        </w:rPr>
        <w:t xml:space="preserve"> [PSJI ORDER] option also allows for processing of clinic orders. New clinic orders cannot be created. Clinic orders are displayed separately from non-clinic orders. </w:t>
      </w:r>
    </w:p>
    <w:p w14:paraId="72CCD122" w14:textId="77777777" w:rsidR="00592C20" w:rsidRPr="00F7117D" w:rsidRDefault="00592C20" w:rsidP="0047740D"/>
    <w:p w14:paraId="368001A9" w14:textId="77777777" w:rsidR="00E50491" w:rsidRPr="00F7117D" w:rsidRDefault="002F5BAC" w:rsidP="0047740D">
      <w:r w:rsidRPr="00F7117D">
        <w:lastRenderedPageBreak/>
        <w:t xml:space="preserve">After selecting the </w:t>
      </w:r>
      <w:r w:rsidRPr="00F7117D">
        <w:rPr>
          <w:i/>
        </w:rPr>
        <w:t>Order Entry</w:t>
      </w:r>
      <w:r w:rsidR="00FB6C3E" w:rsidRPr="00F7117D">
        <w:rPr>
          <w:i/>
        </w:rPr>
        <w:fldChar w:fldCharType="begin"/>
      </w:r>
      <w:r w:rsidRPr="00F7117D">
        <w:instrText xml:space="preserve"> XE "</w:instrText>
      </w:r>
      <w:r w:rsidRPr="00F7117D">
        <w:rPr>
          <w:iCs/>
        </w:rPr>
        <w:instrText>Order Entry</w:instrText>
      </w:r>
      <w:r w:rsidRPr="00F7117D">
        <w:instrText xml:space="preserve">" </w:instrText>
      </w:r>
      <w:r w:rsidR="00FB6C3E" w:rsidRPr="00F7117D">
        <w:rPr>
          <w:i/>
        </w:rPr>
        <w:fldChar w:fldCharType="end"/>
      </w:r>
      <w:r w:rsidRPr="00F7117D">
        <w:rPr>
          <w:i/>
        </w:rPr>
        <w:t xml:space="preserve"> (IV)</w:t>
      </w:r>
      <w:r w:rsidRPr="00F7117D">
        <w:t xml:space="preserve"> option from the </w:t>
      </w:r>
      <w:r w:rsidRPr="00F7117D">
        <w:rPr>
          <w:i/>
        </w:rPr>
        <w:t>IV Menu</w:t>
      </w:r>
      <w:r w:rsidR="00FB6C3E" w:rsidRPr="00F7117D">
        <w:rPr>
          <w:i/>
        </w:rPr>
        <w:fldChar w:fldCharType="begin"/>
      </w:r>
      <w:r w:rsidRPr="00F7117D">
        <w:instrText xml:space="preserve"> XE "IV Menu" </w:instrText>
      </w:r>
      <w:r w:rsidR="00FB6C3E" w:rsidRPr="00F7117D">
        <w:rPr>
          <w:i/>
        </w:rPr>
        <w:fldChar w:fldCharType="end"/>
      </w:r>
      <w:r w:rsidRPr="00F7117D">
        <w:t xml:space="preserve"> o</w:t>
      </w:r>
      <w:r w:rsidRPr="00F7117D">
        <w:rPr>
          <w:iCs/>
        </w:rPr>
        <w:t>ption,</w:t>
      </w:r>
      <w:r w:rsidRPr="00F7117D">
        <w:t xml:space="preserve"> the pharmacist will be prompted to select the patient</w:t>
      </w:r>
      <w:r w:rsidR="005F1478" w:rsidRPr="00F7117D">
        <w:t xml:space="preserve">. </w:t>
      </w:r>
      <w:r w:rsidRPr="00F7117D">
        <w:t>At the “Select PATIENT:” prompt, the user can enter the patient’s name or enter the first letter of the patient’s last name and the last four digits of the patient’s social security number (</w:t>
      </w:r>
      <w:r w:rsidR="005F1478" w:rsidRPr="00F7117D">
        <w:t xml:space="preserve">e.g., </w:t>
      </w:r>
      <w:r w:rsidRPr="00F7117D">
        <w:t>P0001). The Patient Information</w:t>
      </w:r>
      <w:r w:rsidR="00FB6C3E" w:rsidRPr="00F7117D">
        <w:fldChar w:fldCharType="begin"/>
      </w:r>
      <w:r w:rsidRPr="00F7117D">
        <w:instrText xml:space="preserve"> XE "Patient Information" </w:instrText>
      </w:r>
      <w:r w:rsidR="00FB6C3E" w:rsidRPr="00F7117D">
        <w:fldChar w:fldCharType="end"/>
      </w:r>
      <w:r w:rsidRPr="00F7117D">
        <w:t xml:space="preserve"> Screen is displayed, as shown</w:t>
      </w:r>
      <w:r w:rsidR="00E50491" w:rsidRPr="00F7117D">
        <w:t xml:space="preserve"> in the following example.</w:t>
      </w:r>
    </w:p>
    <w:p w14:paraId="67CC710E" w14:textId="77777777" w:rsidR="00CF6088" w:rsidRPr="00F7117D" w:rsidRDefault="00CF6088" w:rsidP="0047740D"/>
    <w:p w14:paraId="291A1CED" w14:textId="77777777" w:rsidR="000B5385" w:rsidRPr="00F7117D" w:rsidRDefault="000B5385" w:rsidP="0047740D">
      <w:r w:rsidRPr="00F7117D">
        <w:t>Before the Patient Information screen displays, if the patient selected has no allergy assessment on file, the following prompt displays to the pharmacist/user:</w:t>
      </w:r>
    </w:p>
    <w:p w14:paraId="69D466B8" w14:textId="77777777" w:rsidR="000B5385" w:rsidRPr="00F7117D" w:rsidRDefault="000B5385" w:rsidP="0047740D"/>
    <w:p w14:paraId="14758AA5" w14:textId="77777777" w:rsidR="000B5385" w:rsidRPr="00F7117D" w:rsidRDefault="000B5385" w:rsidP="0047740D">
      <w:pPr>
        <w:spacing w:after="120"/>
      </w:pPr>
      <w:r w:rsidRPr="00F7117D">
        <w:t>"NO ALLERGY ASSESSMENT exists for this patient! Would you like to enter one now?"</w:t>
      </w:r>
    </w:p>
    <w:p w14:paraId="7C54A1B2" w14:textId="77777777" w:rsidR="000B5385" w:rsidRPr="00F7117D" w:rsidRDefault="000B5385" w:rsidP="00F043D2">
      <w:pPr>
        <w:pStyle w:val="BodyTextBullet1"/>
      </w:pPr>
      <w:r w:rsidRPr="00F7117D">
        <w:t>If the pharmacist/user enters 'YES,' he/she is prompted to enter the allergy information.</w:t>
      </w:r>
    </w:p>
    <w:p w14:paraId="55CC2DFD" w14:textId="77777777" w:rsidR="00592C20" w:rsidRPr="00F7117D" w:rsidRDefault="000B5385" w:rsidP="00F043D2">
      <w:pPr>
        <w:pStyle w:val="BodyTextBullet1"/>
      </w:pPr>
      <w:r w:rsidRPr="00F7117D">
        <w:t>If the pharmacist/user enters 'NO,' a pharmacist intervention is created, with a type of 'NO ALLERGY ASSESSMENT.' The pharmacist/user is then prompted for Provider and Recommendation information.</w:t>
      </w:r>
    </w:p>
    <w:p w14:paraId="150D145C" w14:textId="77777777" w:rsidR="00861C24" w:rsidRPr="00F7117D" w:rsidRDefault="00861C24" w:rsidP="0047740D">
      <w:pPr>
        <w:tabs>
          <w:tab w:val="left" w:pos="720"/>
        </w:tabs>
        <w:spacing w:after="60"/>
      </w:pPr>
    </w:p>
    <w:p w14:paraId="31D2D1E8" w14:textId="77777777" w:rsidR="000B5385" w:rsidRPr="00F7117D" w:rsidRDefault="004138C4" w:rsidP="00087128">
      <w:pPr>
        <w:ind w:left="810" w:hanging="810"/>
        <w:rPr>
          <w:b/>
          <w:sz w:val="20"/>
        </w:rPr>
      </w:pPr>
      <w:r w:rsidRPr="00F7117D">
        <w:rPr>
          <w:noProof/>
        </w:rPr>
        <w:drawing>
          <wp:inline distT="0" distB="0" distL="0" distR="0" wp14:anchorId="6EBD3F08" wp14:editId="6D280C71">
            <wp:extent cx="504825" cy="409575"/>
            <wp:effectExtent l="0" t="0" r="0" b="0"/>
            <wp:docPr id="74" name="Picture 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0B5385" w:rsidRPr="00F7117D">
        <w:rPr>
          <w:b/>
        </w:rPr>
        <w:t>Note:</w:t>
      </w:r>
      <w:r w:rsidR="000B5385" w:rsidRPr="00F7117D">
        <w:t xml:space="preserve"> If the selected patient is Sensitive, Discharged, both Sensitive and Discharged, or Deceased, there are variations in the Order Entry process and in the prompts that display to the</w:t>
      </w:r>
      <w:r w:rsidR="002542A2" w:rsidRPr="00F7117D">
        <w:t xml:space="preserve"> pharmacist/user.</w:t>
      </w:r>
      <w:r w:rsidR="000B5385" w:rsidRPr="00F7117D">
        <w:t xml:space="preserve"> </w:t>
      </w:r>
    </w:p>
    <w:p w14:paraId="7FCB8BDE" w14:textId="77777777" w:rsidR="000B5385" w:rsidRPr="00F7117D" w:rsidRDefault="000B5385" w:rsidP="0047740D">
      <w:pPr>
        <w:rPr>
          <w:b/>
          <w:sz w:val="20"/>
        </w:rPr>
      </w:pPr>
    </w:p>
    <w:p w14:paraId="3EC1B4A4" w14:textId="77777777" w:rsidR="00E321EC" w:rsidRPr="00F7117D" w:rsidRDefault="00E321EC" w:rsidP="0047740D">
      <w:pPr>
        <w:pStyle w:val="Example"/>
      </w:pPr>
      <w:r w:rsidRPr="00F7117D">
        <w:t>Example: Pharmacist Answers ‘Yes’ and Enters Allergy Information</w:t>
      </w:r>
    </w:p>
    <w:p w14:paraId="283BCE1F" w14:textId="77777777" w:rsidR="00216E0B" w:rsidRPr="00F7117D" w:rsidRDefault="00216E0B" w:rsidP="00216E0B">
      <w:pPr>
        <w:pStyle w:val="Screen"/>
      </w:pPr>
      <w:r w:rsidRPr="00F7117D">
        <w:t>Select PATIENT: PSJPATIENT1, ONE</w:t>
      </w:r>
    </w:p>
    <w:p w14:paraId="195F4D3C" w14:textId="77777777" w:rsidR="00216E0B" w:rsidRPr="00F7117D" w:rsidRDefault="00216E0B" w:rsidP="00216E0B">
      <w:pPr>
        <w:pStyle w:val="Screen"/>
      </w:pPr>
    </w:p>
    <w:p w14:paraId="7822C5B1" w14:textId="77777777" w:rsidR="00216E0B" w:rsidRPr="00F7117D" w:rsidRDefault="00216E0B" w:rsidP="00216E0B">
      <w:pPr>
        <w:pStyle w:val="Screen"/>
      </w:pPr>
      <w:r w:rsidRPr="00F7117D">
        <w:t>NO ALLERGY ASSESSMENT exists for this patient!</w:t>
      </w:r>
    </w:p>
    <w:p w14:paraId="690721C4" w14:textId="77777777" w:rsidR="00216E0B" w:rsidRPr="00F7117D" w:rsidRDefault="00216E0B" w:rsidP="00216E0B">
      <w:pPr>
        <w:pStyle w:val="Screen"/>
      </w:pPr>
    </w:p>
    <w:p w14:paraId="51A74FD1" w14:textId="77777777" w:rsidR="00216E0B" w:rsidRPr="00F7117D" w:rsidRDefault="00216E0B" w:rsidP="00216E0B">
      <w:pPr>
        <w:pStyle w:val="Screen"/>
      </w:pPr>
      <w:r w:rsidRPr="00F7117D">
        <w:t>Would you like to enter one now? No//  YES   (Yes)</w:t>
      </w:r>
    </w:p>
    <w:p w14:paraId="1AADE92F" w14:textId="77777777" w:rsidR="00216E0B" w:rsidRPr="00F7117D" w:rsidRDefault="00216E0B" w:rsidP="00216E0B">
      <w:pPr>
        <w:pStyle w:val="Screen"/>
      </w:pPr>
      <w:r w:rsidRPr="00F7117D">
        <w:t>Does this patient have any known allergies or adverse reactions? : Yes</w:t>
      </w:r>
    </w:p>
    <w:p w14:paraId="1CD764E7" w14:textId="77777777" w:rsidR="00216E0B" w:rsidRPr="00F7117D" w:rsidRDefault="00216E0B" w:rsidP="00216E0B">
      <w:pPr>
        <w:pStyle w:val="Screen"/>
      </w:pPr>
      <w:r w:rsidRPr="00F7117D">
        <w:t xml:space="preserve">          This patient has no allergy/adverse reaction data.</w:t>
      </w:r>
    </w:p>
    <w:p w14:paraId="0E46A792" w14:textId="77777777" w:rsidR="00216E0B" w:rsidRPr="00F7117D" w:rsidRDefault="00216E0B" w:rsidP="00216E0B">
      <w:pPr>
        <w:pStyle w:val="Screen"/>
      </w:pPr>
    </w:p>
    <w:p w14:paraId="4797419D" w14:textId="77777777" w:rsidR="00216E0B" w:rsidRPr="00F7117D" w:rsidRDefault="00216E0B" w:rsidP="00216E0B">
      <w:pPr>
        <w:pStyle w:val="Screen"/>
      </w:pPr>
      <w:r w:rsidRPr="00F7117D">
        <w:t>Enter Causative Agent: LATEX</w:t>
      </w:r>
    </w:p>
    <w:p w14:paraId="10BCF902" w14:textId="77777777" w:rsidR="00216E0B" w:rsidRPr="00F7117D" w:rsidRDefault="00216E0B" w:rsidP="00216E0B">
      <w:pPr>
        <w:pStyle w:val="Screen"/>
      </w:pPr>
    </w:p>
    <w:p w14:paraId="3CA97474" w14:textId="77777777" w:rsidR="00216E0B" w:rsidRDefault="00216E0B" w:rsidP="00216E0B">
      <w:pPr>
        <w:pStyle w:val="Screen"/>
      </w:pPr>
      <w:bookmarkStart w:id="505" w:name="Page_87"/>
      <w:bookmarkEnd w:id="505"/>
    </w:p>
    <w:p w14:paraId="4BE55EDB" w14:textId="77777777" w:rsidR="00216E0B" w:rsidRDefault="00216E0B" w:rsidP="00216E0B">
      <w:pPr>
        <w:pStyle w:val="Screen"/>
      </w:pPr>
    </w:p>
    <w:p w14:paraId="3974D3CC" w14:textId="77777777" w:rsidR="00216E0B" w:rsidRDefault="00216E0B" w:rsidP="00216E0B">
      <w:pPr>
        <w:pStyle w:val="Screen"/>
      </w:pPr>
    </w:p>
    <w:p w14:paraId="51EE0396" w14:textId="77777777" w:rsidR="00216E0B" w:rsidRDefault="00216E0B" w:rsidP="00216E0B">
      <w:pPr>
        <w:pStyle w:val="Screen"/>
      </w:pPr>
    </w:p>
    <w:p w14:paraId="330C8076" w14:textId="77777777" w:rsidR="00216E0B" w:rsidRDefault="00216E0B" w:rsidP="00216E0B">
      <w:pPr>
        <w:pStyle w:val="Screen"/>
      </w:pPr>
    </w:p>
    <w:p w14:paraId="01A90916" w14:textId="77777777" w:rsidR="00216E0B" w:rsidRPr="00F7117D" w:rsidRDefault="00216E0B" w:rsidP="00216E0B">
      <w:pPr>
        <w:pStyle w:val="Screen"/>
      </w:pPr>
      <w:bookmarkStart w:id="506" w:name="Page_88"/>
      <w:r w:rsidRPr="00F7117D">
        <w:t>Checking existing PATIENT ALLERGIES (#120.8) file for matches...</w:t>
      </w:r>
    </w:p>
    <w:p w14:paraId="4CCE38C7" w14:textId="77777777" w:rsidR="00216E0B" w:rsidRPr="00F7117D" w:rsidRDefault="00216E0B" w:rsidP="00216E0B">
      <w:pPr>
        <w:pStyle w:val="Screen"/>
      </w:pPr>
    </w:p>
    <w:bookmarkEnd w:id="506"/>
    <w:p w14:paraId="1E651572" w14:textId="77777777" w:rsidR="00216E0B" w:rsidRPr="00F7117D" w:rsidRDefault="00216E0B" w:rsidP="00216E0B">
      <w:pPr>
        <w:pStyle w:val="Screen"/>
      </w:pPr>
    </w:p>
    <w:p w14:paraId="26F46B9D" w14:textId="77777777" w:rsidR="00216E0B" w:rsidRPr="00F7117D" w:rsidRDefault="00216E0B" w:rsidP="00216E0B">
      <w:pPr>
        <w:pStyle w:val="Screen"/>
      </w:pPr>
      <w:r w:rsidRPr="00F7117D">
        <w:t>Now checking GMR ALLERGIES (#120.82) file for matches...</w:t>
      </w:r>
    </w:p>
    <w:p w14:paraId="09D13E87" w14:textId="77777777" w:rsidR="00216E0B" w:rsidRPr="00F7117D" w:rsidRDefault="00216E0B" w:rsidP="00216E0B">
      <w:pPr>
        <w:pStyle w:val="Screen"/>
      </w:pPr>
    </w:p>
    <w:p w14:paraId="3B588860" w14:textId="77777777" w:rsidR="00216E0B" w:rsidRPr="00F7117D" w:rsidRDefault="00216E0B" w:rsidP="00216E0B">
      <w:pPr>
        <w:pStyle w:val="Screen"/>
      </w:pPr>
    </w:p>
    <w:p w14:paraId="4E74A1B7" w14:textId="77777777" w:rsidR="00216E0B" w:rsidRPr="00F7117D" w:rsidRDefault="00216E0B" w:rsidP="00216E0B">
      <w:pPr>
        <w:pStyle w:val="Screen"/>
      </w:pPr>
      <w:r w:rsidRPr="00F7117D">
        <w:t>Now checking the National Drug File - Generic Names (#50.6)</w:t>
      </w:r>
    </w:p>
    <w:p w14:paraId="6B6CD753" w14:textId="77777777" w:rsidR="00216E0B" w:rsidRPr="00F7117D" w:rsidRDefault="00216E0B" w:rsidP="00216E0B">
      <w:pPr>
        <w:pStyle w:val="Screen"/>
      </w:pPr>
    </w:p>
    <w:p w14:paraId="498D6FEE" w14:textId="77777777" w:rsidR="00216E0B" w:rsidRPr="00F7117D" w:rsidRDefault="00216E0B" w:rsidP="00216E0B">
      <w:pPr>
        <w:pStyle w:val="Screen"/>
      </w:pPr>
    </w:p>
    <w:p w14:paraId="520BE323" w14:textId="77777777" w:rsidR="00216E0B" w:rsidRPr="00F7117D" w:rsidRDefault="00216E0B" w:rsidP="00216E0B">
      <w:pPr>
        <w:pStyle w:val="Screen"/>
      </w:pPr>
      <w:r w:rsidRPr="00F7117D">
        <w:t>Now checking the National Drug File - Trade Names (#50.67)</w:t>
      </w:r>
    </w:p>
    <w:p w14:paraId="2D15A236" w14:textId="77777777" w:rsidR="00216E0B" w:rsidRPr="00F7117D" w:rsidRDefault="00216E0B" w:rsidP="00216E0B">
      <w:pPr>
        <w:pStyle w:val="Screen"/>
      </w:pPr>
    </w:p>
    <w:p w14:paraId="31FCCC0F" w14:textId="77777777" w:rsidR="00216E0B" w:rsidRPr="00F7117D" w:rsidRDefault="00216E0B" w:rsidP="00216E0B">
      <w:pPr>
        <w:pStyle w:val="Screen"/>
      </w:pPr>
      <w:r w:rsidRPr="00F7117D">
        <w:t>Now checking the INGREDIENTS (#50.416) file for matches...</w:t>
      </w:r>
    </w:p>
    <w:p w14:paraId="4A2D1824" w14:textId="77777777" w:rsidR="00216E0B" w:rsidRPr="00F7117D" w:rsidRDefault="00216E0B" w:rsidP="00216E0B">
      <w:pPr>
        <w:pStyle w:val="Screen"/>
      </w:pPr>
    </w:p>
    <w:p w14:paraId="3F03FBDD" w14:textId="77777777" w:rsidR="00216E0B" w:rsidRPr="00F7117D" w:rsidRDefault="00216E0B" w:rsidP="00216E0B">
      <w:pPr>
        <w:pStyle w:val="Screen"/>
      </w:pPr>
      <w:r w:rsidRPr="00F7117D">
        <w:t xml:space="preserve">         ...OK? Yes// Y  (Yes)</w:t>
      </w:r>
    </w:p>
    <w:p w14:paraId="16E21E83" w14:textId="77777777" w:rsidR="00216E0B" w:rsidRPr="00F7117D" w:rsidRDefault="00216E0B" w:rsidP="00216E0B">
      <w:pPr>
        <w:pStyle w:val="Screen"/>
      </w:pPr>
    </w:p>
    <w:p w14:paraId="7BB9372A" w14:textId="77777777" w:rsidR="00216E0B" w:rsidRPr="00F7117D" w:rsidRDefault="00216E0B" w:rsidP="00216E0B">
      <w:pPr>
        <w:pStyle w:val="Screen"/>
      </w:pPr>
      <w:r w:rsidRPr="00F7117D">
        <w:t xml:space="preserve">   LATEX   OK? Yes//   (Yes)</w:t>
      </w:r>
    </w:p>
    <w:p w14:paraId="0B865393" w14:textId="77777777" w:rsidR="00531763" w:rsidRPr="00F7117D" w:rsidRDefault="00531763" w:rsidP="0047740D">
      <w:pPr>
        <w:rPr>
          <w:szCs w:val="24"/>
        </w:rPr>
      </w:pPr>
    </w:p>
    <w:p w14:paraId="3B40F80F" w14:textId="77777777" w:rsidR="00531763" w:rsidRPr="00F7117D" w:rsidRDefault="00531763" w:rsidP="0047740D">
      <w:pPr>
        <w:pStyle w:val="Example"/>
      </w:pPr>
      <w:r w:rsidRPr="00F7117D">
        <w:lastRenderedPageBreak/>
        <w:t>Example: Pharmacist Answers ‘No’ and Intervention is Created</w:t>
      </w:r>
    </w:p>
    <w:p w14:paraId="46792021" w14:textId="77777777" w:rsidR="00216E0B" w:rsidRPr="00F7117D" w:rsidRDefault="00216E0B" w:rsidP="00216E0B">
      <w:pPr>
        <w:pStyle w:val="Screen"/>
        <w:keepNext/>
      </w:pPr>
      <w:r w:rsidRPr="00F7117D">
        <w:t>Select PATIENT: PSJPATIENT1, ONE</w:t>
      </w:r>
    </w:p>
    <w:p w14:paraId="2FD2732C" w14:textId="77777777" w:rsidR="00216E0B" w:rsidRPr="00F7117D" w:rsidRDefault="00216E0B" w:rsidP="00216E0B">
      <w:pPr>
        <w:pStyle w:val="Screen"/>
        <w:keepNext/>
      </w:pPr>
    </w:p>
    <w:p w14:paraId="37992904" w14:textId="77777777" w:rsidR="00216E0B" w:rsidRPr="00F7117D" w:rsidRDefault="00216E0B" w:rsidP="00216E0B">
      <w:pPr>
        <w:pStyle w:val="Screen"/>
      </w:pPr>
      <w:r w:rsidRPr="00F7117D">
        <w:t>NO ALLERGY ASSESSMENT exists for this patient!</w:t>
      </w:r>
    </w:p>
    <w:p w14:paraId="09C7439E" w14:textId="77777777" w:rsidR="00216E0B" w:rsidRPr="00F7117D" w:rsidRDefault="00216E0B" w:rsidP="00216E0B">
      <w:pPr>
        <w:pStyle w:val="Screen"/>
      </w:pPr>
    </w:p>
    <w:p w14:paraId="3C79AA9D" w14:textId="77777777" w:rsidR="00216E0B" w:rsidRPr="00F7117D" w:rsidRDefault="00216E0B" w:rsidP="00216E0B">
      <w:pPr>
        <w:pStyle w:val="Screen"/>
      </w:pPr>
      <w:r w:rsidRPr="00F7117D">
        <w:t>Would you like to enter one now? No// N  (No)</w:t>
      </w:r>
    </w:p>
    <w:p w14:paraId="229314F1" w14:textId="77777777" w:rsidR="00216E0B" w:rsidRPr="00F7117D" w:rsidRDefault="00216E0B" w:rsidP="00216E0B">
      <w:pPr>
        <w:pStyle w:val="Screen"/>
      </w:pPr>
    </w:p>
    <w:p w14:paraId="7F971519" w14:textId="77777777" w:rsidR="00216E0B" w:rsidRPr="00F7117D" w:rsidRDefault="00216E0B" w:rsidP="00216E0B">
      <w:pPr>
        <w:pStyle w:val="Screen"/>
      </w:pPr>
      <w:r w:rsidRPr="00F7117D">
        <w:t>Now creating Pharmacy Intervention</w:t>
      </w:r>
    </w:p>
    <w:p w14:paraId="62115F15" w14:textId="77777777" w:rsidR="00216E0B" w:rsidRPr="00F7117D" w:rsidRDefault="00216E0B" w:rsidP="00216E0B">
      <w:pPr>
        <w:pStyle w:val="Screen"/>
      </w:pPr>
    </w:p>
    <w:p w14:paraId="4F79A456" w14:textId="77777777" w:rsidR="00216E0B" w:rsidRPr="00F7117D" w:rsidRDefault="00216E0B" w:rsidP="00216E0B">
      <w:pPr>
        <w:pStyle w:val="Screen"/>
      </w:pPr>
      <w:r w:rsidRPr="00F7117D">
        <w:t xml:space="preserve">PROVIDER: </w:t>
      </w:r>
    </w:p>
    <w:p w14:paraId="08A24CD0" w14:textId="77777777" w:rsidR="00216E0B" w:rsidRPr="00F7117D" w:rsidRDefault="00216E0B" w:rsidP="00216E0B">
      <w:pPr>
        <w:pStyle w:val="Screen"/>
      </w:pPr>
    </w:p>
    <w:p w14:paraId="55698BAC" w14:textId="77777777" w:rsidR="00216E0B" w:rsidRPr="00F7117D" w:rsidRDefault="00216E0B" w:rsidP="00216E0B">
      <w:pPr>
        <w:pStyle w:val="Screen"/>
      </w:pPr>
      <w:r w:rsidRPr="00F7117D">
        <w:t xml:space="preserve">     Select one of the following:</w:t>
      </w:r>
    </w:p>
    <w:p w14:paraId="4D202398" w14:textId="77777777" w:rsidR="00216E0B" w:rsidRPr="00F7117D" w:rsidRDefault="00216E0B" w:rsidP="00216E0B">
      <w:pPr>
        <w:pStyle w:val="Screen"/>
      </w:pPr>
    </w:p>
    <w:p w14:paraId="65025D73" w14:textId="77777777" w:rsidR="00216E0B" w:rsidRPr="00F7117D" w:rsidRDefault="00216E0B" w:rsidP="00216E0B">
      <w:pPr>
        <w:pStyle w:val="Screen"/>
      </w:pPr>
      <w:r w:rsidRPr="00F7117D">
        <w:t xml:space="preserve">          1         UNABLE TO ASSESS</w:t>
      </w:r>
    </w:p>
    <w:p w14:paraId="26C7FFD0" w14:textId="77777777" w:rsidR="00216E0B" w:rsidRPr="00F7117D" w:rsidRDefault="00216E0B" w:rsidP="00216E0B">
      <w:pPr>
        <w:pStyle w:val="Screen"/>
      </w:pPr>
      <w:r w:rsidRPr="00F7117D">
        <w:t xml:space="preserve">          2         OTHER</w:t>
      </w:r>
    </w:p>
    <w:p w14:paraId="61AD8BC7" w14:textId="77777777" w:rsidR="00216E0B" w:rsidRPr="00F7117D" w:rsidRDefault="00216E0B" w:rsidP="00216E0B">
      <w:pPr>
        <w:pStyle w:val="Screen"/>
      </w:pPr>
    </w:p>
    <w:p w14:paraId="59D83A7E" w14:textId="77777777" w:rsidR="00216E0B" w:rsidRPr="00F7117D" w:rsidRDefault="00216E0B" w:rsidP="00216E0B">
      <w:pPr>
        <w:pStyle w:val="Screen"/>
        <w:keepNext/>
      </w:pPr>
      <w:r w:rsidRPr="00F7117D">
        <w:t>RECOMMENDATION: ^</w:t>
      </w:r>
    </w:p>
    <w:p w14:paraId="5748CE83" w14:textId="77777777" w:rsidR="00216E0B" w:rsidRPr="00F7117D" w:rsidRDefault="00216E0B" w:rsidP="00216E0B">
      <w:pPr>
        <w:pStyle w:val="Screen"/>
        <w:keepNext/>
      </w:pPr>
    </w:p>
    <w:p w14:paraId="1F275028" w14:textId="77777777" w:rsidR="00216E0B" w:rsidRPr="00F7117D" w:rsidRDefault="00216E0B" w:rsidP="00216E0B">
      <w:pPr>
        <w:pStyle w:val="Screen"/>
        <w:keepNext/>
      </w:pPr>
      <w:r w:rsidRPr="00F7117D">
        <w:t>See 'Pharmacy Intervention Menu' if you want to delete this</w:t>
      </w:r>
    </w:p>
    <w:p w14:paraId="423ADCD5" w14:textId="77777777" w:rsidR="00216E0B" w:rsidRPr="00F7117D" w:rsidRDefault="00216E0B" w:rsidP="00216E0B">
      <w:pPr>
        <w:pStyle w:val="Screen"/>
        <w:keepNext/>
      </w:pPr>
      <w:r w:rsidRPr="00F7117D">
        <w:t>intervention or for more options.</w:t>
      </w:r>
    </w:p>
    <w:p w14:paraId="6736AA19" w14:textId="77777777" w:rsidR="00216E0B" w:rsidRPr="00F7117D" w:rsidRDefault="00216E0B" w:rsidP="00216E0B">
      <w:pPr>
        <w:pStyle w:val="Screen"/>
        <w:keepNext/>
      </w:pPr>
    </w:p>
    <w:p w14:paraId="37286F4D" w14:textId="77777777" w:rsidR="00216E0B" w:rsidRPr="00F7117D" w:rsidRDefault="00216E0B" w:rsidP="00216E0B">
      <w:pPr>
        <w:pStyle w:val="Screen"/>
      </w:pPr>
      <w:r w:rsidRPr="00F7117D">
        <w:t>Press Return to continue...</w:t>
      </w:r>
    </w:p>
    <w:p w14:paraId="2542BE3B" w14:textId="77777777" w:rsidR="00861C24" w:rsidRPr="00F7117D" w:rsidRDefault="00861C24" w:rsidP="0047740D">
      <w:pPr>
        <w:rPr>
          <w:szCs w:val="24"/>
        </w:rPr>
      </w:pPr>
    </w:p>
    <w:p w14:paraId="0C88AE6F" w14:textId="77777777" w:rsidR="002F5BAC" w:rsidRPr="00F7117D" w:rsidRDefault="002F5BAC" w:rsidP="0047740D">
      <w:pPr>
        <w:pStyle w:val="Example"/>
      </w:pPr>
      <w:r w:rsidRPr="00F7117D">
        <w:t>Example: Patient Information</w:t>
      </w:r>
      <w:r w:rsidR="00FB6C3E" w:rsidRPr="00F7117D">
        <w:rPr>
          <w:b w:val="0"/>
        </w:rPr>
        <w:fldChar w:fldCharType="begin"/>
      </w:r>
      <w:r w:rsidRPr="00F7117D">
        <w:rPr>
          <w:b w:val="0"/>
        </w:rPr>
        <w:instrText xml:space="preserve"> XE "Patient Information Example" </w:instrText>
      </w:r>
      <w:r w:rsidR="00FB6C3E" w:rsidRPr="00F7117D">
        <w:rPr>
          <w:b w:val="0"/>
        </w:rPr>
        <w:fldChar w:fldCharType="end"/>
      </w:r>
    </w:p>
    <w:p w14:paraId="7298995C" w14:textId="77777777" w:rsidR="00217FCF" w:rsidRPr="00F7117D" w:rsidRDefault="00217FCF" w:rsidP="00B0150D">
      <w:pPr>
        <w:pStyle w:val="Screen"/>
        <w:rPr>
          <w:lang w:val="fr-CA"/>
        </w:rPr>
      </w:pPr>
      <w:r w:rsidRPr="00F7117D">
        <w:rPr>
          <w:lang w:val="fr-CA"/>
        </w:rPr>
        <w:t xml:space="preserve">Patient Information           Feb 28, 2011@09:15:52          Page:    1 of    1 </w:t>
      </w:r>
    </w:p>
    <w:p w14:paraId="634051BC" w14:textId="77777777" w:rsidR="00216E0B" w:rsidRPr="00F7117D" w:rsidRDefault="00216E0B" w:rsidP="00216E0B">
      <w:pPr>
        <w:pStyle w:val="Screen"/>
      </w:pPr>
      <w:r w:rsidRPr="00F7117D">
        <w:t xml:space="preserve">BCMA,EIGHTYNINE-PATIENT           Ward: BCMA                         A </w:t>
      </w:r>
    </w:p>
    <w:p w14:paraId="358C881E" w14:textId="77777777" w:rsidR="00216E0B" w:rsidRPr="00F7117D" w:rsidRDefault="00216E0B" w:rsidP="00216E0B">
      <w:pPr>
        <w:pStyle w:val="Screen"/>
      </w:pPr>
      <w:r w:rsidRPr="00F7117D">
        <w:t xml:space="preserve">   PID: 666-33-0089           Room-Bed: 13-A          </w:t>
      </w:r>
      <w:r>
        <w:t xml:space="preserve">         </w:t>
      </w:r>
      <w:r w:rsidRPr="00F7117D">
        <w:t>Ht(cm): ______ (________)</w:t>
      </w:r>
    </w:p>
    <w:p w14:paraId="6B4EB32C" w14:textId="77777777" w:rsidR="00216E0B" w:rsidRPr="00F7117D" w:rsidRDefault="00216E0B" w:rsidP="00216E0B">
      <w:pPr>
        <w:pStyle w:val="Screen"/>
      </w:pPr>
      <w:r w:rsidRPr="00F7117D">
        <w:t xml:space="preserve">   DOB: 04/07/35 (75)         </w:t>
      </w:r>
      <w:r w:rsidRPr="00C3769E">
        <w:t xml:space="preserve">Att: </w:t>
      </w:r>
      <w:r>
        <w:t xml:space="preserve"> </w:t>
      </w:r>
      <w:r w:rsidRPr="00C3769E">
        <w:t>Psj,Test</w:t>
      </w:r>
      <w:r w:rsidRPr="00F7117D">
        <w:t xml:space="preserve">                   Wt(kg): ______ (________)</w:t>
      </w:r>
    </w:p>
    <w:p w14:paraId="453C9BBD" w14:textId="77777777" w:rsidR="00216E0B" w:rsidRPr="00F7117D" w:rsidRDefault="00216E0B" w:rsidP="00216E0B">
      <w:pPr>
        <w:pStyle w:val="Screen"/>
      </w:pPr>
      <w:r w:rsidRPr="00F7117D">
        <w:t xml:space="preserve">   Sex: FEMALE                </w:t>
      </w:r>
      <w:r>
        <w:t>TrSp: Medical Observati</w:t>
      </w:r>
      <w:r w:rsidRPr="00F7117D">
        <w:t xml:space="preserve">          Admitted: 02/08/02</w:t>
      </w:r>
    </w:p>
    <w:p w14:paraId="412F8C22" w14:textId="77777777" w:rsidR="00216E0B" w:rsidRPr="00F7117D" w:rsidRDefault="00216E0B" w:rsidP="00216E0B">
      <w:pPr>
        <w:pStyle w:val="Screen"/>
      </w:pPr>
      <w:r w:rsidRPr="00F7117D">
        <w:t xml:space="preserve">    Dx: BROKEN LEG                       Last transferred: ********</w:t>
      </w:r>
    </w:p>
    <w:p w14:paraId="581FD276" w14:textId="77777777" w:rsidR="00216E0B" w:rsidRPr="00F7117D" w:rsidRDefault="00216E0B" w:rsidP="00216E0B">
      <w:pPr>
        <w:pStyle w:val="Screen"/>
      </w:pPr>
      <w:r w:rsidRPr="00F7117D">
        <w:t xml:space="preserve">  CrCL: &lt;Not Found&gt;</w:t>
      </w:r>
      <w:r>
        <w:t xml:space="preserve"> </w:t>
      </w:r>
      <w:r>
        <w:rPr>
          <w:rFonts w:cs="Courier New"/>
        </w:rPr>
        <w:t>(CREAT: Not Found)</w:t>
      </w:r>
      <w:r w:rsidRPr="00F7117D">
        <w:t xml:space="preserve">           BSA (m2): _______ </w:t>
      </w:r>
    </w:p>
    <w:p w14:paraId="57D9D81A" w14:textId="77777777" w:rsidR="00216E0B" w:rsidRPr="00F7117D" w:rsidRDefault="00216E0B" w:rsidP="00216E0B">
      <w:pPr>
        <w:pStyle w:val="Screen"/>
        <w:rPr>
          <w:lang w:val="fr-CA"/>
        </w:rPr>
      </w:pPr>
      <w:r w:rsidRPr="00F7117D">
        <w:rPr>
          <w:lang w:val="fr-CA"/>
        </w:rPr>
        <w:t xml:space="preserve">                                                                                </w:t>
      </w:r>
    </w:p>
    <w:p w14:paraId="5B44321D" w14:textId="77777777" w:rsidR="00216E0B" w:rsidRPr="00F7117D" w:rsidRDefault="00216E0B" w:rsidP="00216E0B">
      <w:pPr>
        <w:pStyle w:val="Screen"/>
      </w:pPr>
      <w:r w:rsidRPr="00F7117D">
        <w:t xml:space="preserve">Allergies - Verified: STRAWBERRIES                                              </w:t>
      </w:r>
    </w:p>
    <w:p w14:paraId="6243661D" w14:textId="77777777" w:rsidR="00216E0B" w:rsidRPr="00F7117D" w:rsidRDefault="00216E0B" w:rsidP="00216E0B">
      <w:pPr>
        <w:pStyle w:val="Screen"/>
      </w:pPr>
      <w:r w:rsidRPr="00F7117D">
        <w:t xml:space="preserve">        Non-Verified:                                                           </w:t>
      </w:r>
    </w:p>
    <w:p w14:paraId="4EB14FBC" w14:textId="77777777" w:rsidR="00216E0B" w:rsidRPr="00F7117D" w:rsidRDefault="00216E0B" w:rsidP="00216E0B">
      <w:pPr>
        <w:pStyle w:val="Screen"/>
      </w:pPr>
      <w:r w:rsidRPr="00F7117D">
        <w:t xml:space="preserve">              Remote: No remote data available                                  </w:t>
      </w:r>
    </w:p>
    <w:p w14:paraId="034CBA0A" w14:textId="77777777" w:rsidR="00216E0B" w:rsidRPr="00F7117D" w:rsidRDefault="00216E0B" w:rsidP="00216E0B">
      <w:pPr>
        <w:pStyle w:val="Screen"/>
      </w:pPr>
    </w:p>
    <w:p w14:paraId="3189C3D6" w14:textId="77777777" w:rsidR="00216E0B" w:rsidRPr="00F7117D" w:rsidRDefault="00216E0B" w:rsidP="00216E0B">
      <w:pPr>
        <w:pStyle w:val="Screen"/>
      </w:pPr>
      <w:r w:rsidRPr="00F7117D">
        <w:t xml:space="preserve">   Adverse Reactions:                                                           </w:t>
      </w:r>
    </w:p>
    <w:p w14:paraId="0D2AB70C" w14:textId="77777777" w:rsidR="00216E0B" w:rsidRPr="00F7117D" w:rsidRDefault="00216E0B" w:rsidP="00216E0B">
      <w:pPr>
        <w:pStyle w:val="Screen"/>
      </w:pPr>
      <w:r w:rsidRPr="00F7117D">
        <w:t xml:space="preserve"> Inpatient Narrative:                                                           </w:t>
      </w:r>
    </w:p>
    <w:p w14:paraId="3ABD0AB8" w14:textId="77777777" w:rsidR="00216E0B" w:rsidRPr="00F7117D" w:rsidRDefault="00216E0B" w:rsidP="00216E0B">
      <w:pPr>
        <w:pStyle w:val="Screen"/>
      </w:pPr>
      <w:r w:rsidRPr="00F7117D">
        <w:t xml:space="preserve">Outpatient Narrative:                                                           </w:t>
      </w:r>
    </w:p>
    <w:p w14:paraId="01511A00" w14:textId="77777777" w:rsidR="00216E0B" w:rsidRPr="00F7117D" w:rsidRDefault="00216E0B" w:rsidP="00216E0B">
      <w:pPr>
        <w:pStyle w:val="Screen"/>
      </w:pPr>
    </w:p>
    <w:p w14:paraId="1F5F2DB8" w14:textId="77777777" w:rsidR="00216E0B" w:rsidRPr="00F7117D" w:rsidRDefault="00216E0B" w:rsidP="00216E0B">
      <w:pPr>
        <w:pStyle w:val="Screen"/>
      </w:pPr>
    </w:p>
    <w:p w14:paraId="2169BCC5" w14:textId="77777777" w:rsidR="00216E0B" w:rsidRPr="00F7117D" w:rsidRDefault="00216E0B" w:rsidP="00216E0B">
      <w:pPr>
        <w:pStyle w:val="Screen"/>
      </w:pPr>
    </w:p>
    <w:p w14:paraId="707B9722" w14:textId="77777777" w:rsidR="00216E0B" w:rsidRPr="00F7117D" w:rsidRDefault="00216E0B" w:rsidP="00216E0B">
      <w:pPr>
        <w:pStyle w:val="Screen"/>
      </w:pPr>
    </w:p>
    <w:p w14:paraId="5061F96F" w14:textId="77777777" w:rsidR="00216E0B" w:rsidRPr="00F7117D" w:rsidRDefault="00216E0B" w:rsidP="00216E0B">
      <w:pPr>
        <w:pStyle w:val="Screen"/>
      </w:pPr>
      <w:r w:rsidRPr="00F7117D">
        <w:t xml:space="preserve">          Enter ?? for more actions                                             </w:t>
      </w:r>
    </w:p>
    <w:p w14:paraId="59AB0624" w14:textId="77777777" w:rsidR="00216E0B" w:rsidRPr="00F7117D" w:rsidRDefault="00216E0B" w:rsidP="00216E0B">
      <w:pPr>
        <w:pStyle w:val="Screen"/>
      </w:pPr>
      <w:r w:rsidRPr="00F7117D">
        <w:t>PU Patient Record Update                NO New Order Entry</w:t>
      </w:r>
    </w:p>
    <w:p w14:paraId="111785B9" w14:textId="77777777" w:rsidR="00216E0B" w:rsidRPr="00F7117D" w:rsidRDefault="00216E0B" w:rsidP="00216E0B">
      <w:pPr>
        <w:pStyle w:val="Screen"/>
      </w:pPr>
      <w:r w:rsidRPr="00F7117D">
        <w:t>DA Detailed Allergy/ADR List            IN Intervention Menu</w:t>
      </w:r>
    </w:p>
    <w:p w14:paraId="4E71BA3C" w14:textId="77777777" w:rsidR="00216E0B" w:rsidRPr="00F7117D" w:rsidRDefault="00216E0B" w:rsidP="00216E0B">
      <w:pPr>
        <w:pStyle w:val="Screen"/>
      </w:pPr>
      <w:r w:rsidRPr="00F7117D">
        <w:t>VP View Profile</w:t>
      </w:r>
    </w:p>
    <w:p w14:paraId="7C027A31" w14:textId="77777777" w:rsidR="00216E0B" w:rsidRPr="00F7117D" w:rsidRDefault="00216E0B" w:rsidP="00216E0B">
      <w:pPr>
        <w:pStyle w:val="Screen"/>
      </w:pPr>
      <w:r w:rsidRPr="00F7117D">
        <w:t>Select Action: View Profile//</w:t>
      </w:r>
    </w:p>
    <w:p w14:paraId="0616A74F" w14:textId="77777777" w:rsidR="00216E0B" w:rsidRPr="00F7117D" w:rsidRDefault="00216E0B" w:rsidP="00216E0B"/>
    <w:p w14:paraId="2E1D3EC4" w14:textId="77777777" w:rsidR="002F5BAC" w:rsidRPr="00F7117D" w:rsidRDefault="002F5BAC" w:rsidP="0047740D">
      <w:r w:rsidRPr="00F7117D">
        <w:t>The pharmacist can now enter a Patient Action</w:t>
      </w:r>
      <w:r w:rsidR="00FB6C3E" w:rsidRPr="00F7117D">
        <w:fldChar w:fldCharType="begin"/>
      </w:r>
      <w:r w:rsidRPr="00F7117D">
        <w:instrText xml:space="preserve"> XE "Patient Action" </w:instrText>
      </w:r>
      <w:r w:rsidR="00FB6C3E" w:rsidRPr="00F7117D">
        <w:fldChar w:fldCharType="end"/>
      </w:r>
      <w:r w:rsidRPr="00F7117D">
        <w:t xml:space="preserve"> at the “Select Action</w:t>
      </w:r>
      <w:r w:rsidR="00FB6C3E" w:rsidRPr="00F7117D">
        <w:fldChar w:fldCharType="begin"/>
      </w:r>
      <w:r w:rsidRPr="00F7117D">
        <w:instrText xml:space="preserve"> XE "Select Action" </w:instrText>
      </w:r>
      <w:r w:rsidR="00FB6C3E" w:rsidRPr="00F7117D">
        <w:fldChar w:fldCharType="end"/>
      </w:r>
      <w:r w:rsidRPr="00F7117D">
        <w:t>: View Profile</w:t>
      </w:r>
      <w:r w:rsidR="00FB6C3E" w:rsidRPr="00F7117D">
        <w:fldChar w:fldCharType="begin"/>
      </w:r>
      <w:r w:rsidRPr="00F7117D">
        <w:instrText xml:space="preserve"> XE "View Profile" </w:instrText>
      </w:r>
      <w:r w:rsidR="00FB6C3E" w:rsidRPr="00F7117D">
        <w:fldChar w:fldCharType="end"/>
      </w:r>
      <w:r w:rsidRPr="00F7117D">
        <w:t>//” prompt in the Action Area</w:t>
      </w:r>
      <w:r w:rsidR="00FB6C3E" w:rsidRPr="00F7117D">
        <w:fldChar w:fldCharType="begin"/>
      </w:r>
      <w:r w:rsidRPr="00F7117D">
        <w:instrText xml:space="preserve"> XE "Action Area" </w:instrText>
      </w:r>
      <w:r w:rsidR="00FB6C3E" w:rsidRPr="00F7117D">
        <w:fldChar w:fldCharType="end"/>
      </w:r>
      <w:r w:rsidRPr="00F7117D">
        <w:t xml:space="preserve"> of the screen.</w:t>
      </w:r>
    </w:p>
    <w:p w14:paraId="32FDC078" w14:textId="77777777" w:rsidR="00861C24" w:rsidRPr="00F7117D" w:rsidRDefault="00861C24" w:rsidP="0047740D"/>
    <w:p w14:paraId="4BCD7836" w14:textId="77777777" w:rsidR="002F5BAC" w:rsidRPr="00F7117D" w:rsidRDefault="002F5BAC" w:rsidP="00983077">
      <w:pPr>
        <w:pStyle w:val="Heading3"/>
      </w:pPr>
      <w:bookmarkStart w:id="507" w:name="_Toc411671247"/>
      <w:bookmarkStart w:id="508" w:name="_Toc246151181"/>
      <w:bookmarkStart w:id="509" w:name="_Toc205966543"/>
      <w:bookmarkStart w:id="510" w:name="_Toc300677574"/>
      <w:bookmarkStart w:id="511" w:name="_Toc323549679"/>
      <w:bookmarkStart w:id="512" w:name="_Toc324252355"/>
      <w:bookmarkStart w:id="513" w:name="_Toc442450268"/>
      <w:bookmarkStart w:id="514" w:name="_Toc4748655"/>
      <w:r w:rsidRPr="00F7117D">
        <w:t>Inpatient Order Entry</w:t>
      </w:r>
      <w:bookmarkEnd w:id="507"/>
      <w:bookmarkEnd w:id="508"/>
      <w:bookmarkEnd w:id="509"/>
      <w:bookmarkEnd w:id="510"/>
      <w:bookmarkEnd w:id="511"/>
      <w:bookmarkEnd w:id="512"/>
      <w:bookmarkEnd w:id="513"/>
      <w:bookmarkEnd w:id="514"/>
      <w:r w:rsidR="00FB6C3E" w:rsidRPr="00F7117D">
        <w:fldChar w:fldCharType="begin"/>
      </w:r>
      <w:r w:rsidRPr="00F7117D">
        <w:instrText xml:space="preserve"> XE "Inpatient Order Entry" </w:instrText>
      </w:r>
      <w:r w:rsidR="00FB6C3E" w:rsidRPr="00F7117D">
        <w:fldChar w:fldCharType="end"/>
      </w:r>
    </w:p>
    <w:p w14:paraId="2489876F" w14:textId="77777777" w:rsidR="002F5BAC" w:rsidRPr="00F7117D" w:rsidRDefault="002F5BAC" w:rsidP="0047740D">
      <w:pPr>
        <w:ind w:firstLine="1080"/>
        <w:rPr>
          <w:b/>
        </w:rPr>
      </w:pPr>
      <w:r w:rsidRPr="00F7117D">
        <w:rPr>
          <w:b/>
        </w:rPr>
        <w:t>[PSJ OE]</w:t>
      </w:r>
    </w:p>
    <w:p w14:paraId="4B1D82AB" w14:textId="77777777" w:rsidR="002F5BAC" w:rsidRPr="00F7117D" w:rsidRDefault="002F5BAC" w:rsidP="0047740D">
      <w:pPr>
        <w:pStyle w:val="text"/>
        <w:spacing w:after="0"/>
        <w:rPr>
          <w:noProof w:val="0"/>
        </w:rPr>
      </w:pPr>
    </w:p>
    <w:p w14:paraId="462AAFB0" w14:textId="77777777" w:rsidR="002F5BAC" w:rsidRPr="00F7117D" w:rsidRDefault="002F5BAC" w:rsidP="0047740D">
      <w:r w:rsidRPr="00F7117D">
        <w:t xml:space="preserve">The </w:t>
      </w:r>
      <w:r w:rsidRPr="00F7117D">
        <w:rPr>
          <w:i/>
        </w:rPr>
        <w:t>Inpatient Order Entry</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t xml:space="preserve"> </w:t>
      </w:r>
      <w:r w:rsidR="007A24B6" w:rsidRPr="00F7117D">
        <w:t xml:space="preserve">[PSJ OE] </w:t>
      </w:r>
      <w:r w:rsidRPr="00F7117D">
        <w:t>option allows the pharmacist to complete, create, edit, renew, and discontinue</w:t>
      </w:r>
      <w:r w:rsidR="00FB6C3E" w:rsidRPr="00F7117D">
        <w:fldChar w:fldCharType="begin"/>
      </w:r>
      <w:r w:rsidRPr="00F7117D">
        <w:instrText xml:space="preserve"> XE "Discontinue an Order" </w:instrText>
      </w:r>
      <w:r w:rsidR="00FB6C3E" w:rsidRPr="00F7117D">
        <w:fldChar w:fldCharType="end"/>
      </w:r>
      <w:r w:rsidRPr="00F7117D">
        <w:t xml:space="preserve"> IV and Unit Dose</w:t>
      </w:r>
      <w:r w:rsidRPr="00F7117D">
        <w:rPr>
          <w:b/>
        </w:rPr>
        <w:t xml:space="preserve"> </w:t>
      </w:r>
      <w:r w:rsidRPr="00F7117D">
        <w:t>orders, as well as put existing IV and Unit Dose orders on hold</w:t>
      </w:r>
      <w:r w:rsidR="00FB6C3E" w:rsidRPr="00F7117D">
        <w:fldChar w:fldCharType="begin"/>
      </w:r>
      <w:r w:rsidRPr="00F7117D">
        <w:instrText xml:space="preserve"> XE "Hold" </w:instrText>
      </w:r>
      <w:r w:rsidR="00FB6C3E" w:rsidRPr="00F7117D">
        <w:fldChar w:fldCharType="end"/>
      </w:r>
      <w:r w:rsidRPr="00F7117D">
        <w:t xml:space="preserve"> for any patient, while remaining in the IV module. The IV orders can also be put on call</w:t>
      </w:r>
      <w:r w:rsidR="005F1478" w:rsidRPr="00F7117D">
        <w:t xml:space="preserve">. </w:t>
      </w:r>
      <w:r w:rsidRPr="00F7117D">
        <w:t>This option expedites order entry since the pharmacist is not required to change modules to enter IV and Unit Dose orders.</w:t>
      </w:r>
    </w:p>
    <w:p w14:paraId="6EA2DD68" w14:textId="77777777" w:rsidR="002F5BAC" w:rsidRPr="00F7117D" w:rsidRDefault="002F5BAC" w:rsidP="0047740D">
      <w:pPr>
        <w:pStyle w:val="text"/>
        <w:spacing w:after="0"/>
        <w:rPr>
          <w:noProof w:val="0"/>
        </w:rPr>
      </w:pPr>
    </w:p>
    <w:p w14:paraId="7914E340" w14:textId="77777777" w:rsidR="00D42E32" w:rsidRPr="00F7117D" w:rsidRDefault="00D42E32" w:rsidP="0047740D">
      <w:pPr>
        <w:rPr>
          <w:color w:val="000000"/>
        </w:rPr>
      </w:pPr>
      <w:r w:rsidRPr="00F7117D">
        <w:rPr>
          <w:color w:val="000000"/>
        </w:rPr>
        <w:lastRenderedPageBreak/>
        <w:t xml:space="preserve">The </w:t>
      </w:r>
      <w:r w:rsidRPr="00F7117D">
        <w:rPr>
          <w:i/>
          <w:color w:val="000000"/>
        </w:rPr>
        <w:t>Inpatient</w:t>
      </w:r>
      <w:r w:rsidRPr="00F7117D">
        <w:rPr>
          <w:color w:val="000000"/>
        </w:rPr>
        <w:t xml:space="preserve"> </w:t>
      </w:r>
      <w:r w:rsidRPr="00F7117D">
        <w:rPr>
          <w:i/>
          <w:color w:val="000000"/>
        </w:rPr>
        <w:t xml:space="preserve">Order Entry </w:t>
      </w:r>
      <w:r w:rsidRPr="00F7117D">
        <w:rPr>
          <w:color w:val="000000"/>
        </w:rPr>
        <w:t>[PSJ OE]</w:t>
      </w:r>
      <w:r w:rsidRPr="00F7117D">
        <w:rPr>
          <w:i/>
          <w:color w:val="000000"/>
        </w:rPr>
        <w:t xml:space="preserve"> </w:t>
      </w:r>
      <w:r w:rsidRPr="00F7117D">
        <w:rPr>
          <w:color w:val="000000"/>
        </w:rPr>
        <w:t>option also allows for processing of clinic orders. New clinic orders cannot be created. Clinic orders are displayed separately from non-clinic orders.</w:t>
      </w:r>
    </w:p>
    <w:p w14:paraId="315F13D9" w14:textId="77777777" w:rsidR="00D42E32" w:rsidRPr="00F7117D" w:rsidRDefault="00D42E32" w:rsidP="0047740D"/>
    <w:p w14:paraId="27894094" w14:textId="77777777" w:rsidR="002F5BAC" w:rsidRPr="00F7117D" w:rsidRDefault="002F5BAC" w:rsidP="0047740D">
      <w:r w:rsidRPr="00F7117D">
        <w:t xml:space="preserve">When the user accesses the </w:t>
      </w:r>
      <w:r w:rsidRPr="00F7117D">
        <w:rPr>
          <w:i/>
        </w:rPr>
        <w:t>Inpatient Order Entry</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t xml:space="preserve"> </w:t>
      </w:r>
      <w:r w:rsidR="007A24B6" w:rsidRPr="00F7117D">
        <w:t xml:space="preserve">[PSJ OE] </w:t>
      </w:r>
      <w:r w:rsidRPr="00F7117D">
        <w:t>option for the first time within a session, a prompt is displayed to select the IV room</w:t>
      </w:r>
      <w:r w:rsidR="00FB6C3E" w:rsidRPr="00F7117D">
        <w:fldChar w:fldCharType="begin"/>
      </w:r>
      <w:r w:rsidRPr="00F7117D">
        <w:instrText xml:space="preserve"> XE "IV Room" </w:instrText>
      </w:r>
      <w:r w:rsidR="00FB6C3E" w:rsidRPr="00F7117D">
        <w:fldChar w:fldCharType="end"/>
      </w:r>
      <w:r w:rsidRPr="00F7117D">
        <w:t xml:space="preserve"> in which to enter orders. When only one active IV room</w:t>
      </w:r>
      <w:r w:rsidR="00FB6C3E" w:rsidRPr="00F7117D">
        <w:fldChar w:fldCharType="begin"/>
      </w:r>
      <w:r w:rsidRPr="00F7117D">
        <w:instrText xml:space="preserve"> XE "IV Room" </w:instrText>
      </w:r>
      <w:r w:rsidR="00FB6C3E" w:rsidRPr="00F7117D">
        <w:fldChar w:fldCharType="end"/>
      </w:r>
      <w:r w:rsidRPr="00F7117D">
        <w:t xml:space="preserve"> exists, the system will automatically select that IV room</w:t>
      </w:r>
      <w:r w:rsidR="00FB6C3E" w:rsidRPr="00F7117D">
        <w:fldChar w:fldCharType="begin"/>
      </w:r>
      <w:r w:rsidRPr="00F7117D">
        <w:instrText xml:space="preserve"> XE "IV Room" </w:instrText>
      </w:r>
      <w:r w:rsidR="00FB6C3E" w:rsidRPr="00F7117D">
        <w:fldChar w:fldCharType="end"/>
      </w:r>
      <w:r w:rsidRPr="00F7117D">
        <w:t>. The user is then given the label and report devices defined for the IV room</w:t>
      </w:r>
      <w:r w:rsidR="00FB6C3E" w:rsidRPr="00F7117D">
        <w:fldChar w:fldCharType="begin"/>
      </w:r>
      <w:r w:rsidRPr="00F7117D">
        <w:instrText xml:space="preserve"> XE "IV Room" </w:instrText>
      </w:r>
      <w:r w:rsidR="00FB6C3E" w:rsidRPr="00F7117D">
        <w:fldChar w:fldCharType="end"/>
      </w:r>
      <w:r w:rsidRPr="00F7117D">
        <w:t xml:space="preserve"> chosen. If no devices have been defined, the user will be given the opportunity to choose them. If this option is exited and then re-entered within the same session, the current label and report devices are shown</w:t>
      </w:r>
      <w:r w:rsidR="005F1478" w:rsidRPr="00F7117D">
        <w:t xml:space="preserve">. </w:t>
      </w:r>
      <w:r w:rsidRPr="00F7117D">
        <w:t>The following example shows the option re-entered during the same session.</w:t>
      </w:r>
    </w:p>
    <w:p w14:paraId="577F31F3" w14:textId="77777777" w:rsidR="002F5BAC" w:rsidRPr="00F7117D" w:rsidRDefault="002F5BAC" w:rsidP="0047740D">
      <w:pPr>
        <w:pStyle w:val="text"/>
        <w:spacing w:after="0"/>
        <w:rPr>
          <w:noProof w:val="0"/>
        </w:rPr>
      </w:pPr>
    </w:p>
    <w:p w14:paraId="45AC1C5B" w14:textId="77777777" w:rsidR="002F5BAC" w:rsidRPr="00F7117D" w:rsidRDefault="002F5BAC" w:rsidP="0047740D">
      <w:pPr>
        <w:pStyle w:val="Example"/>
      </w:pPr>
      <w:bookmarkStart w:id="515" w:name="_Toc300677575"/>
      <w:r w:rsidRPr="00F7117D">
        <w:t>Example: Inpatient Order Entry</w:t>
      </w:r>
      <w:bookmarkEnd w:id="515"/>
      <w:r w:rsidR="00FB6C3E" w:rsidRPr="00F7117D">
        <w:rPr>
          <w:b w:val="0"/>
        </w:rPr>
        <w:fldChar w:fldCharType="begin"/>
      </w:r>
      <w:r w:rsidRPr="00F7117D">
        <w:rPr>
          <w:b w:val="0"/>
        </w:rPr>
        <w:instrText xml:space="preserve"> XE "Inpatient Order Entry Example" </w:instrText>
      </w:r>
      <w:r w:rsidR="00FB6C3E" w:rsidRPr="00F7117D">
        <w:rPr>
          <w:b w:val="0"/>
        </w:rPr>
        <w:fldChar w:fldCharType="end"/>
      </w:r>
    </w:p>
    <w:p w14:paraId="76C8AA2B" w14:textId="77777777" w:rsidR="002F5BAC" w:rsidRPr="00F7117D" w:rsidRDefault="002F5BAC" w:rsidP="00500CFA">
      <w:pPr>
        <w:pStyle w:val="Screen"/>
        <w:keepNext/>
      </w:pPr>
      <w:r w:rsidRPr="00F7117D">
        <w:t xml:space="preserve">Select IV MENU Option: </w:t>
      </w:r>
      <w:r w:rsidRPr="00F7117D">
        <w:rPr>
          <w:b/>
        </w:rPr>
        <w:t xml:space="preserve">IOE  </w:t>
      </w:r>
      <w:r w:rsidRPr="00F7117D">
        <w:t>Inpatient Order Entry</w:t>
      </w:r>
    </w:p>
    <w:p w14:paraId="0B352F08" w14:textId="77777777" w:rsidR="002F5BAC" w:rsidRPr="00F7117D" w:rsidRDefault="002F5BAC" w:rsidP="00500CFA">
      <w:pPr>
        <w:pStyle w:val="Screen"/>
        <w:keepNext/>
      </w:pPr>
    </w:p>
    <w:p w14:paraId="1259FFAE" w14:textId="77777777" w:rsidR="002F5BAC" w:rsidRPr="00F7117D" w:rsidRDefault="002F5BAC" w:rsidP="00B0150D">
      <w:pPr>
        <w:pStyle w:val="Screen"/>
      </w:pPr>
      <w:r w:rsidRPr="00F7117D">
        <w:t>You are signed on under the BIRMINGHAM ISC IV ROOM</w:t>
      </w:r>
    </w:p>
    <w:p w14:paraId="21B26B6A" w14:textId="77777777" w:rsidR="002F5BAC" w:rsidRPr="00F7117D" w:rsidRDefault="002F5BAC" w:rsidP="00B0150D">
      <w:pPr>
        <w:pStyle w:val="Screen"/>
      </w:pPr>
    </w:p>
    <w:p w14:paraId="54CF73A2" w14:textId="77777777" w:rsidR="00861C24" w:rsidRPr="00F7117D" w:rsidRDefault="002F5BAC" w:rsidP="00B0150D">
      <w:pPr>
        <w:pStyle w:val="Screen"/>
      </w:pPr>
      <w:r w:rsidRPr="00F7117D">
        <w:t>Current IV LABEL device is: NT TELNET TERMINAL</w:t>
      </w:r>
    </w:p>
    <w:p w14:paraId="3593FB8C" w14:textId="77777777" w:rsidR="002F5BAC" w:rsidRPr="00F7117D" w:rsidRDefault="002F5BAC" w:rsidP="00B0150D">
      <w:pPr>
        <w:pStyle w:val="Screen"/>
      </w:pPr>
    </w:p>
    <w:p w14:paraId="092600B4" w14:textId="77777777" w:rsidR="002F5BAC" w:rsidRPr="00F7117D" w:rsidRDefault="002F5BAC" w:rsidP="00B0150D">
      <w:pPr>
        <w:pStyle w:val="Screen"/>
      </w:pPr>
      <w:r w:rsidRPr="00F7117D">
        <w:t>Current IV REPORT device is: NT TELNET TERMINAL</w:t>
      </w:r>
    </w:p>
    <w:p w14:paraId="11F5C0E0" w14:textId="77777777" w:rsidR="002F5BAC" w:rsidRPr="00F7117D" w:rsidRDefault="002F5BAC" w:rsidP="00B0150D">
      <w:pPr>
        <w:pStyle w:val="Screen"/>
      </w:pPr>
    </w:p>
    <w:p w14:paraId="1BF50FCB" w14:textId="77777777" w:rsidR="002F5BAC" w:rsidRPr="00F7117D" w:rsidRDefault="002F5BAC" w:rsidP="00B0150D">
      <w:pPr>
        <w:pStyle w:val="Screen"/>
      </w:pPr>
      <w:r w:rsidRPr="00F7117D">
        <w:t xml:space="preserve">Select PATIENT: </w:t>
      </w:r>
      <w:r w:rsidRPr="00F7117D">
        <w:rPr>
          <w:b/>
        </w:rPr>
        <w:t>PSJPATIENT1,ONE</w:t>
      </w:r>
    </w:p>
    <w:p w14:paraId="236B9DFD" w14:textId="77777777" w:rsidR="00D70AD0" w:rsidRPr="00F7117D" w:rsidRDefault="00D70AD0" w:rsidP="0047740D"/>
    <w:p w14:paraId="7298B212" w14:textId="77777777" w:rsidR="002F5BAC" w:rsidRPr="00F7117D" w:rsidRDefault="002F5BAC" w:rsidP="0047740D">
      <w:r w:rsidRPr="00F7117D">
        <w:t>At the “Select PATIENT:” prompt, the user can enter the patient’s name or enter the first letter of the patient’s last name and the last four digits of the patient’s social security number (</w:t>
      </w:r>
      <w:r w:rsidR="005F1478" w:rsidRPr="00F7117D">
        <w:t xml:space="preserve">e.g., </w:t>
      </w:r>
      <w:r w:rsidRPr="00F7117D">
        <w:t xml:space="preserve">P0001). </w:t>
      </w:r>
    </w:p>
    <w:p w14:paraId="66F46176" w14:textId="77777777" w:rsidR="0066093D" w:rsidRPr="00F7117D" w:rsidRDefault="0066093D" w:rsidP="0047740D"/>
    <w:p w14:paraId="484BCEB3" w14:textId="77777777" w:rsidR="0066093D" w:rsidRPr="00F7117D" w:rsidRDefault="0066093D" w:rsidP="0047740D">
      <w:r w:rsidRPr="00F7117D">
        <w:t>Before the Patient Information screen displays, if the patient selected has no allergy assessment on file, the following prompt displays to the pharmacist/user:</w:t>
      </w:r>
    </w:p>
    <w:p w14:paraId="1F4572E9" w14:textId="77777777" w:rsidR="0066093D" w:rsidRPr="00F7117D" w:rsidRDefault="0066093D" w:rsidP="0047740D"/>
    <w:p w14:paraId="46560BDE" w14:textId="77777777" w:rsidR="0066093D" w:rsidRPr="00F7117D" w:rsidRDefault="0066093D" w:rsidP="0047740D">
      <w:pPr>
        <w:spacing w:after="120"/>
      </w:pPr>
      <w:r w:rsidRPr="00F7117D">
        <w:t>"NO ALLERGY ASSESSMENT exists for this patient! Would you like to enter one now?"</w:t>
      </w:r>
    </w:p>
    <w:p w14:paraId="6E121877" w14:textId="77777777" w:rsidR="0066093D" w:rsidRPr="00F7117D" w:rsidRDefault="0066093D" w:rsidP="00401539">
      <w:pPr>
        <w:numPr>
          <w:ilvl w:val="0"/>
          <w:numId w:val="135"/>
        </w:numPr>
        <w:tabs>
          <w:tab w:val="left" w:pos="720"/>
        </w:tabs>
        <w:spacing w:after="60"/>
        <w:ind w:left="734" w:hanging="547"/>
      </w:pPr>
      <w:r w:rsidRPr="00F7117D">
        <w:t>If the pharmacist/user enters 'YES,' he/she is prompted to enter the allergy information.</w:t>
      </w:r>
    </w:p>
    <w:p w14:paraId="47417EBF" w14:textId="77777777" w:rsidR="0066093D" w:rsidRPr="00F7117D" w:rsidRDefault="0066093D" w:rsidP="00401539">
      <w:pPr>
        <w:numPr>
          <w:ilvl w:val="0"/>
          <w:numId w:val="135"/>
        </w:numPr>
        <w:tabs>
          <w:tab w:val="left" w:pos="720"/>
        </w:tabs>
        <w:spacing w:after="60"/>
        <w:ind w:left="734" w:hanging="547"/>
        <w:contextualSpacing/>
      </w:pPr>
      <w:r w:rsidRPr="00F7117D">
        <w:t>If the pharmacist/user enters 'NO,' a pharmacist intervention is created, with a type of 'NO ALLERGY ASSESSMENT.' The pharmacist/user is then prompted for Provider and Recommendation information.</w:t>
      </w:r>
    </w:p>
    <w:p w14:paraId="36A8466B" w14:textId="77777777" w:rsidR="00087128" w:rsidRPr="00F7117D" w:rsidRDefault="00087128" w:rsidP="0047740D">
      <w:pPr>
        <w:ind w:left="810" w:hanging="810"/>
        <w:rPr>
          <w:noProof/>
        </w:rPr>
      </w:pPr>
    </w:p>
    <w:p w14:paraId="70A25953" w14:textId="77777777" w:rsidR="0066093D" w:rsidRPr="00F7117D" w:rsidRDefault="004138C4" w:rsidP="0047740D">
      <w:pPr>
        <w:ind w:left="810" w:hanging="810"/>
        <w:rPr>
          <w:b/>
          <w:sz w:val="20"/>
        </w:rPr>
      </w:pPr>
      <w:r w:rsidRPr="00F7117D">
        <w:rPr>
          <w:noProof/>
        </w:rPr>
        <w:drawing>
          <wp:inline distT="0" distB="0" distL="0" distR="0" wp14:anchorId="347232AD" wp14:editId="1C0EF8C8">
            <wp:extent cx="504825" cy="409575"/>
            <wp:effectExtent l="0" t="0" r="0" b="0"/>
            <wp:docPr id="75" name="Picture 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6093D" w:rsidRPr="00F7117D">
        <w:rPr>
          <w:b/>
        </w:rPr>
        <w:t>Note:</w:t>
      </w:r>
      <w:r w:rsidR="0066093D" w:rsidRPr="00F7117D">
        <w:t xml:space="preserve"> If the selected patient is Sensitive, Discharged, both Sensitive and Discharged, or Deceased, there are variations in the Order Entry process and in the prompts that display to the pharmacist/user. </w:t>
      </w:r>
    </w:p>
    <w:p w14:paraId="1F49B8EB" w14:textId="77777777" w:rsidR="0066093D" w:rsidRPr="00F7117D" w:rsidRDefault="0066093D" w:rsidP="0047740D">
      <w:pPr>
        <w:rPr>
          <w:b/>
          <w:sz w:val="20"/>
        </w:rPr>
      </w:pPr>
    </w:p>
    <w:p w14:paraId="6A47DB45" w14:textId="77777777" w:rsidR="00E86164" w:rsidRPr="00F7117D" w:rsidRDefault="00E86164" w:rsidP="0047740D">
      <w:pPr>
        <w:pStyle w:val="Example"/>
      </w:pPr>
      <w:r w:rsidRPr="00F7117D">
        <w:t>Example: Pharmacist Answers ‘Yes’ and Enters Allergy Information</w:t>
      </w:r>
    </w:p>
    <w:p w14:paraId="61B3E658" w14:textId="77777777" w:rsidR="00E86164" w:rsidRPr="00F7117D" w:rsidRDefault="00E86164" w:rsidP="00B0150D">
      <w:pPr>
        <w:pStyle w:val="Screen"/>
      </w:pPr>
      <w:r w:rsidRPr="00F7117D">
        <w:t>Select PATIENT: PSJPATIENT1, ONE</w:t>
      </w:r>
    </w:p>
    <w:p w14:paraId="4D98969C" w14:textId="77777777" w:rsidR="00E86164" w:rsidRPr="00F7117D" w:rsidRDefault="00E86164" w:rsidP="00B0150D">
      <w:pPr>
        <w:pStyle w:val="Screen"/>
      </w:pPr>
    </w:p>
    <w:p w14:paraId="71D6B3F0" w14:textId="77777777" w:rsidR="00E86164" w:rsidRPr="00F7117D" w:rsidRDefault="00E86164" w:rsidP="00B0150D">
      <w:pPr>
        <w:pStyle w:val="Screen"/>
      </w:pPr>
      <w:r w:rsidRPr="00F7117D">
        <w:t>NO ALLERGY ASSESSMENT exists for this patient!</w:t>
      </w:r>
    </w:p>
    <w:p w14:paraId="54C1F326" w14:textId="77777777" w:rsidR="00E86164" w:rsidRPr="00F7117D" w:rsidRDefault="00E86164" w:rsidP="00B0150D">
      <w:pPr>
        <w:pStyle w:val="Screen"/>
      </w:pPr>
    </w:p>
    <w:p w14:paraId="2F99E77A" w14:textId="77777777" w:rsidR="00E86164" w:rsidRPr="00F7117D" w:rsidRDefault="00E86164" w:rsidP="00B0150D">
      <w:pPr>
        <w:pStyle w:val="Screen"/>
      </w:pPr>
      <w:r w:rsidRPr="00F7117D">
        <w:t>Would you like to enter one now? No//  YES   (Yes)</w:t>
      </w:r>
    </w:p>
    <w:p w14:paraId="3E51F1A9" w14:textId="77777777" w:rsidR="00E86164" w:rsidRPr="00F7117D" w:rsidRDefault="00E86164" w:rsidP="00B0150D">
      <w:pPr>
        <w:pStyle w:val="Screen"/>
      </w:pPr>
      <w:r w:rsidRPr="00F7117D">
        <w:t>Does this patient have any known allergies or adverse reactions? : Yes</w:t>
      </w:r>
    </w:p>
    <w:p w14:paraId="68B0BF07" w14:textId="77777777" w:rsidR="00E86164" w:rsidRPr="00F7117D" w:rsidRDefault="00E86164" w:rsidP="00B0150D">
      <w:pPr>
        <w:pStyle w:val="Screen"/>
      </w:pPr>
      <w:r w:rsidRPr="00F7117D">
        <w:t xml:space="preserve">          This patient has no allergy/adverse reaction data.</w:t>
      </w:r>
    </w:p>
    <w:p w14:paraId="5F9D5931" w14:textId="77777777" w:rsidR="00E86164" w:rsidRPr="00F7117D" w:rsidRDefault="00E86164" w:rsidP="00B0150D">
      <w:pPr>
        <w:pStyle w:val="Screen"/>
      </w:pPr>
    </w:p>
    <w:p w14:paraId="32738AFD" w14:textId="77777777" w:rsidR="00E86164" w:rsidRPr="00F7117D" w:rsidRDefault="00E86164" w:rsidP="00B0150D">
      <w:pPr>
        <w:pStyle w:val="Screen"/>
      </w:pPr>
      <w:r w:rsidRPr="00F7117D">
        <w:t>Enter Causative Agent: LATEX</w:t>
      </w:r>
    </w:p>
    <w:p w14:paraId="15A7CBC1" w14:textId="77777777" w:rsidR="00E86164" w:rsidRPr="00F7117D" w:rsidRDefault="00E86164" w:rsidP="00B0150D">
      <w:pPr>
        <w:pStyle w:val="Screen"/>
      </w:pPr>
    </w:p>
    <w:p w14:paraId="6140554C" w14:textId="77777777" w:rsidR="00E86164" w:rsidRPr="00F7117D" w:rsidRDefault="00E86164" w:rsidP="00B0150D">
      <w:pPr>
        <w:pStyle w:val="Screen"/>
      </w:pPr>
      <w:r w:rsidRPr="00F7117D">
        <w:t>Checking existing PATIENT ALLERGIES (#120.8) file for matches...</w:t>
      </w:r>
    </w:p>
    <w:p w14:paraId="7C15288F" w14:textId="77777777" w:rsidR="00E86164" w:rsidRPr="00F7117D" w:rsidRDefault="00E86164" w:rsidP="00B0150D">
      <w:pPr>
        <w:pStyle w:val="Screen"/>
      </w:pPr>
    </w:p>
    <w:p w14:paraId="52C201FD" w14:textId="77777777" w:rsidR="00E86164" w:rsidRPr="00F7117D" w:rsidRDefault="00E86164" w:rsidP="00B0150D">
      <w:pPr>
        <w:pStyle w:val="Screen"/>
      </w:pPr>
    </w:p>
    <w:p w14:paraId="77D3337A" w14:textId="77777777" w:rsidR="00E86164" w:rsidRPr="00F7117D" w:rsidRDefault="00E86164" w:rsidP="00B0150D">
      <w:pPr>
        <w:pStyle w:val="Screen"/>
      </w:pPr>
      <w:r w:rsidRPr="00F7117D">
        <w:t>Now checking GMR ALLERGIES (#120.82) file for matches...</w:t>
      </w:r>
    </w:p>
    <w:p w14:paraId="7C6AD716" w14:textId="77777777" w:rsidR="00E86164" w:rsidRPr="00F7117D" w:rsidRDefault="00E86164" w:rsidP="00B0150D">
      <w:pPr>
        <w:pStyle w:val="Screen"/>
      </w:pPr>
    </w:p>
    <w:p w14:paraId="29CA6C4B" w14:textId="77777777" w:rsidR="00E86164" w:rsidRPr="00F7117D" w:rsidRDefault="00E86164" w:rsidP="00B0150D">
      <w:pPr>
        <w:pStyle w:val="Screen"/>
      </w:pPr>
    </w:p>
    <w:p w14:paraId="55A9321E" w14:textId="77777777" w:rsidR="00E86164" w:rsidRPr="00F7117D" w:rsidRDefault="00E86164" w:rsidP="00B0150D">
      <w:pPr>
        <w:pStyle w:val="Screen"/>
      </w:pPr>
      <w:r w:rsidRPr="00F7117D">
        <w:t>Now checking the National Drug File - Generic Names (#50.6)</w:t>
      </w:r>
    </w:p>
    <w:p w14:paraId="56F47D91" w14:textId="77777777" w:rsidR="00E86164" w:rsidRPr="00F7117D" w:rsidRDefault="00E86164" w:rsidP="00B0150D">
      <w:pPr>
        <w:pStyle w:val="Screen"/>
      </w:pPr>
    </w:p>
    <w:p w14:paraId="7C820741" w14:textId="77777777" w:rsidR="00E86164" w:rsidRPr="00F7117D" w:rsidRDefault="00E86164" w:rsidP="00B0150D">
      <w:pPr>
        <w:pStyle w:val="Screen"/>
      </w:pPr>
    </w:p>
    <w:p w14:paraId="235D31D1" w14:textId="77777777" w:rsidR="00E86164" w:rsidRPr="00F7117D" w:rsidRDefault="00E86164" w:rsidP="00B0150D">
      <w:pPr>
        <w:pStyle w:val="Screen"/>
      </w:pPr>
      <w:r w:rsidRPr="00F7117D">
        <w:t>Now checking the National Drug File - Trade Names (#50.67)</w:t>
      </w:r>
    </w:p>
    <w:p w14:paraId="494CD34D" w14:textId="77777777" w:rsidR="00E86164" w:rsidRPr="00F7117D" w:rsidRDefault="00E86164" w:rsidP="00B0150D">
      <w:pPr>
        <w:pStyle w:val="Screen"/>
      </w:pPr>
    </w:p>
    <w:p w14:paraId="2353098A" w14:textId="77777777" w:rsidR="00E86164" w:rsidRPr="00F7117D" w:rsidRDefault="00E86164" w:rsidP="00B0150D">
      <w:pPr>
        <w:pStyle w:val="Screen"/>
      </w:pPr>
      <w:r w:rsidRPr="00F7117D">
        <w:t>Now checking the INGREDIENTS (#50.416) file for matches...</w:t>
      </w:r>
    </w:p>
    <w:p w14:paraId="43A1C16F" w14:textId="77777777" w:rsidR="00E86164" w:rsidRPr="00F7117D" w:rsidRDefault="00E86164" w:rsidP="00B0150D">
      <w:pPr>
        <w:pStyle w:val="Screen"/>
      </w:pPr>
    </w:p>
    <w:p w14:paraId="2F86920C" w14:textId="77777777" w:rsidR="00E86164" w:rsidRPr="00F7117D" w:rsidRDefault="00E86164" w:rsidP="00B0150D">
      <w:pPr>
        <w:pStyle w:val="Screen"/>
      </w:pPr>
      <w:r w:rsidRPr="00F7117D">
        <w:t xml:space="preserve">         ...OK? Yes// Y  (Yes)</w:t>
      </w:r>
    </w:p>
    <w:p w14:paraId="589D9E37" w14:textId="77777777" w:rsidR="00E86164" w:rsidRPr="00F7117D" w:rsidRDefault="00E86164" w:rsidP="00B0150D">
      <w:pPr>
        <w:pStyle w:val="Screen"/>
      </w:pPr>
    </w:p>
    <w:p w14:paraId="31CB853D" w14:textId="77777777" w:rsidR="00E86164" w:rsidRPr="00F7117D" w:rsidRDefault="00E86164" w:rsidP="00B0150D">
      <w:pPr>
        <w:pStyle w:val="Screen"/>
      </w:pPr>
      <w:r w:rsidRPr="00F7117D">
        <w:t xml:space="preserve">   LATEX   OK? Yes//   (Yes)</w:t>
      </w:r>
    </w:p>
    <w:p w14:paraId="67C34628" w14:textId="77777777" w:rsidR="00E86164" w:rsidRPr="00F7117D" w:rsidRDefault="00E86164" w:rsidP="0047740D">
      <w:pPr>
        <w:rPr>
          <w:b/>
          <w:sz w:val="20"/>
        </w:rPr>
      </w:pPr>
    </w:p>
    <w:p w14:paraId="496753EF" w14:textId="77777777" w:rsidR="00E86164" w:rsidRPr="00F7117D" w:rsidRDefault="00E86164" w:rsidP="0047740D">
      <w:pPr>
        <w:pStyle w:val="Example"/>
      </w:pPr>
      <w:r w:rsidRPr="00F7117D">
        <w:t>Example: Pharmacist Answers ‘No’ and Intervention is Created</w:t>
      </w:r>
    </w:p>
    <w:p w14:paraId="1C0BC4C7" w14:textId="77777777" w:rsidR="0066093D" w:rsidRPr="00F7117D" w:rsidRDefault="0066093D" w:rsidP="00B0150D">
      <w:pPr>
        <w:pStyle w:val="Screen"/>
      </w:pPr>
      <w:r w:rsidRPr="00F7117D">
        <w:t>Select PATIENT: PSJPATIENT1, ONE</w:t>
      </w:r>
    </w:p>
    <w:p w14:paraId="0A88CEAD" w14:textId="77777777" w:rsidR="0066093D" w:rsidRPr="00F7117D" w:rsidRDefault="0066093D" w:rsidP="00B0150D">
      <w:pPr>
        <w:pStyle w:val="Screen"/>
      </w:pPr>
    </w:p>
    <w:p w14:paraId="3D6D8828" w14:textId="77777777" w:rsidR="0066093D" w:rsidRPr="00F7117D" w:rsidRDefault="0066093D" w:rsidP="00B0150D">
      <w:pPr>
        <w:pStyle w:val="Screen"/>
      </w:pPr>
      <w:r w:rsidRPr="00F7117D">
        <w:t>NO ALLERGY ASSESSMENT exists for this patient!</w:t>
      </w:r>
    </w:p>
    <w:p w14:paraId="2E0D410C" w14:textId="77777777" w:rsidR="0066093D" w:rsidRPr="00F7117D" w:rsidRDefault="0066093D" w:rsidP="00B0150D">
      <w:pPr>
        <w:pStyle w:val="Screen"/>
      </w:pPr>
    </w:p>
    <w:p w14:paraId="4D852D05" w14:textId="77777777" w:rsidR="0066093D" w:rsidRPr="00F7117D" w:rsidRDefault="0066093D" w:rsidP="00B0150D">
      <w:pPr>
        <w:pStyle w:val="Screen"/>
      </w:pPr>
      <w:r w:rsidRPr="00F7117D">
        <w:t>Would you like to enter one now? No// N  (No)</w:t>
      </w:r>
    </w:p>
    <w:p w14:paraId="091CF37C" w14:textId="77777777" w:rsidR="0066093D" w:rsidRPr="00F7117D" w:rsidRDefault="0066093D" w:rsidP="00B0150D">
      <w:pPr>
        <w:pStyle w:val="Screen"/>
      </w:pPr>
    </w:p>
    <w:p w14:paraId="36B58748" w14:textId="77777777" w:rsidR="0066093D" w:rsidRPr="00F7117D" w:rsidRDefault="0066093D" w:rsidP="00B0150D">
      <w:pPr>
        <w:pStyle w:val="Screen"/>
      </w:pPr>
      <w:r w:rsidRPr="00F7117D">
        <w:t>Now creating Pharmacy Intervention</w:t>
      </w:r>
    </w:p>
    <w:p w14:paraId="6D13A793" w14:textId="77777777" w:rsidR="0066093D" w:rsidRPr="00F7117D" w:rsidRDefault="0066093D" w:rsidP="00B0150D">
      <w:pPr>
        <w:pStyle w:val="Screen"/>
      </w:pPr>
    </w:p>
    <w:p w14:paraId="2610AB1D" w14:textId="77777777" w:rsidR="0066093D" w:rsidRPr="00F7117D" w:rsidRDefault="0066093D" w:rsidP="00B0150D">
      <w:pPr>
        <w:pStyle w:val="Screen"/>
      </w:pPr>
      <w:r w:rsidRPr="00F7117D">
        <w:t xml:space="preserve">PROVIDER: </w:t>
      </w:r>
    </w:p>
    <w:p w14:paraId="688142FC" w14:textId="77777777" w:rsidR="0066093D" w:rsidRPr="00F7117D" w:rsidRDefault="0066093D" w:rsidP="00B0150D">
      <w:pPr>
        <w:pStyle w:val="Screen"/>
      </w:pPr>
    </w:p>
    <w:p w14:paraId="41F3BA61" w14:textId="77777777" w:rsidR="0066093D" w:rsidRPr="00F7117D" w:rsidRDefault="0066093D" w:rsidP="00B0150D">
      <w:pPr>
        <w:pStyle w:val="Screen"/>
      </w:pPr>
      <w:r w:rsidRPr="00F7117D">
        <w:t xml:space="preserve">     Select one of the following:</w:t>
      </w:r>
    </w:p>
    <w:p w14:paraId="3E41E63E" w14:textId="77777777" w:rsidR="0066093D" w:rsidRPr="00F7117D" w:rsidRDefault="0066093D" w:rsidP="00B0150D">
      <w:pPr>
        <w:pStyle w:val="Screen"/>
      </w:pPr>
    </w:p>
    <w:p w14:paraId="012AAB8C" w14:textId="77777777" w:rsidR="0066093D" w:rsidRPr="00F7117D" w:rsidRDefault="0066093D" w:rsidP="00B0150D">
      <w:pPr>
        <w:pStyle w:val="Screen"/>
      </w:pPr>
      <w:r w:rsidRPr="00F7117D">
        <w:t xml:space="preserve">          1         UNABLE TO ASSESS</w:t>
      </w:r>
    </w:p>
    <w:p w14:paraId="5D03D739" w14:textId="77777777" w:rsidR="0066093D" w:rsidRPr="00F7117D" w:rsidRDefault="0066093D" w:rsidP="00B0150D">
      <w:pPr>
        <w:pStyle w:val="Screen"/>
      </w:pPr>
      <w:r w:rsidRPr="00F7117D">
        <w:t xml:space="preserve">          2         OTHER</w:t>
      </w:r>
    </w:p>
    <w:p w14:paraId="77649CD7" w14:textId="77777777" w:rsidR="0066093D" w:rsidRPr="00F7117D" w:rsidRDefault="0066093D" w:rsidP="00B0150D">
      <w:pPr>
        <w:pStyle w:val="Screen"/>
      </w:pPr>
    </w:p>
    <w:p w14:paraId="69E1E86D" w14:textId="77777777" w:rsidR="0066093D" w:rsidRPr="00F7117D" w:rsidRDefault="0066093D" w:rsidP="00B0150D">
      <w:pPr>
        <w:pStyle w:val="Screen"/>
      </w:pPr>
      <w:r w:rsidRPr="00F7117D">
        <w:t>RECOMMENDATION: ^</w:t>
      </w:r>
    </w:p>
    <w:p w14:paraId="1A9E9569" w14:textId="77777777" w:rsidR="0066093D" w:rsidRPr="00F7117D" w:rsidRDefault="0066093D" w:rsidP="00B0150D">
      <w:pPr>
        <w:pStyle w:val="Screen"/>
      </w:pPr>
    </w:p>
    <w:p w14:paraId="50D6A1A1" w14:textId="77777777" w:rsidR="0066093D" w:rsidRPr="00F7117D" w:rsidRDefault="0066093D" w:rsidP="00B0150D">
      <w:pPr>
        <w:pStyle w:val="Screen"/>
      </w:pPr>
      <w:r w:rsidRPr="00F7117D">
        <w:t>See 'Pharmacy Intervention Menu' if you want to delete this</w:t>
      </w:r>
    </w:p>
    <w:p w14:paraId="55037813" w14:textId="77777777" w:rsidR="0066093D" w:rsidRPr="00F7117D" w:rsidRDefault="0066093D" w:rsidP="00B0150D">
      <w:pPr>
        <w:pStyle w:val="Screen"/>
      </w:pPr>
      <w:r w:rsidRPr="00F7117D">
        <w:t>intervention or for more options.</w:t>
      </w:r>
    </w:p>
    <w:p w14:paraId="012261E6" w14:textId="77777777" w:rsidR="0066093D" w:rsidRPr="00F7117D" w:rsidRDefault="0066093D" w:rsidP="00B0150D">
      <w:pPr>
        <w:pStyle w:val="Screen"/>
      </w:pPr>
    </w:p>
    <w:p w14:paraId="1F1264BC" w14:textId="77777777" w:rsidR="0066093D" w:rsidRPr="00F7117D" w:rsidRDefault="0066093D" w:rsidP="00B0150D">
      <w:pPr>
        <w:pStyle w:val="Screen"/>
      </w:pPr>
      <w:r w:rsidRPr="00F7117D">
        <w:t>Press Return to continue...</w:t>
      </w:r>
    </w:p>
    <w:p w14:paraId="1FAF5246" w14:textId="77777777" w:rsidR="0066093D" w:rsidRPr="00F7117D" w:rsidRDefault="0066093D" w:rsidP="0047740D"/>
    <w:p w14:paraId="23F3FB78" w14:textId="77777777" w:rsidR="002B3758" w:rsidRPr="00F7117D" w:rsidRDefault="002B3758" w:rsidP="0047740D">
      <w:pPr>
        <w:pStyle w:val="Style1"/>
      </w:pPr>
      <w:r w:rsidRPr="00F7117D">
        <w:t>The Patient Information</w:t>
      </w:r>
      <w:r w:rsidRPr="00F7117D">
        <w:fldChar w:fldCharType="begin"/>
      </w:r>
      <w:r w:rsidRPr="00F7117D">
        <w:instrText xml:space="preserve"> XE "Patient Information" </w:instrText>
      </w:r>
      <w:r w:rsidRPr="00F7117D">
        <w:fldChar w:fldCharType="end"/>
      </w:r>
      <w:r w:rsidRPr="00F7117D">
        <w:t xml:space="preserve"> Screen is displayed:</w:t>
      </w:r>
    </w:p>
    <w:p w14:paraId="6202F6FB" w14:textId="77777777" w:rsidR="002B3758" w:rsidRPr="00F7117D" w:rsidRDefault="002B3758" w:rsidP="0047740D">
      <w:pPr>
        <w:pStyle w:val="Style1"/>
        <w:rPr>
          <w:b/>
          <w:sz w:val="20"/>
        </w:rPr>
      </w:pPr>
    </w:p>
    <w:p w14:paraId="26C9EF36" w14:textId="77777777" w:rsidR="002F5BAC" w:rsidRPr="00F7117D" w:rsidRDefault="002F5BAC" w:rsidP="0047740D">
      <w:pPr>
        <w:pStyle w:val="Example"/>
      </w:pPr>
      <w:r w:rsidRPr="00F7117D">
        <w:t>Example: Patient Information</w:t>
      </w:r>
      <w:r w:rsidR="00FB6C3E" w:rsidRPr="00F7117D">
        <w:rPr>
          <w:b w:val="0"/>
        </w:rPr>
        <w:fldChar w:fldCharType="begin"/>
      </w:r>
      <w:r w:rsidRPr="00F7117D">
        <w:rPr>
          <w:b w:val="0"/>
        </w:rPr>
        <w:instrText xml:space="preserve"> XE "Patient Information Example" </w:instrText>
      </w:r>
      <w:r w:rsidR="00FB6C3E" w:rsidRPr="00F7117D">
        <w:rPr>
          <w:b w:val="0"/>
        </w:rPr>
        <w:fldChar w:fldCharType="end"/>
      </w:r>
    </w:p>
    <w:p w14:paraId="2BEABBB1" w14:textId="77777777" w:rsidR="006278A1" w:rsidRPr="00F7117D" w:rsidRDefault="006278A1" w:rsidP="00B0150D">
      <w:pPr>
        <w:pStyle w:val="Screen"/>
      </w:pPr>
      <w:r w:rsidRPr="00F7117D">
        <w:t xml:space="preserve">Patient Information           Feb 28, 2011@09:15:52          Page:    1 of    1 </w:t>
      </w:r>
    </w:p>
    <w:p w14:paraId="672F3D4E" w14:textId="77777777" w:rsidR="006278A1" w:rsidRPr="00F7117D" w:rsidRDefault="006278A1" w:rsidP="00B0150D">
      <w:pPr>
        <w:pStyle w:val="Screen"/>
      </w:pPr>
      <w:r w:rsidRPr="00F7117D">
        <w:t xml:space="preserve">BCMA,EIGHTYNINE-PATIENT           Ward: BCMA                         A </w:t>
      </w:r>
    </w:p>
    <w:p w14:paraId="1A4FC888" w14:textId="77777777" w:rsidR="006278A1" w:rsidRPr="00F7117D" w:rsidRDefault="006278A1" w:rsidP="00B0150D">
      <w:pPr>
        <w:pStyle w:val="Screen"/>
      </w:pPr>
      <w:r w:rsidRPr="00F7117D">
        <w:t xml:space="preserve">   PID: 666-33-0089           Room-Bed: 13-A          Ht(cm): ______ (________)</w:t>
      </w:r>
    </w:p>
    <w:p w14:paraId="01CCD22A" w14:textId="77777777" w:rsidR="006278A1" w:rsidRPr="00F7117D" w:rsidRDefault="006278A1" w:rsidP="00B0150D">
      <w:pPr>
        <w:pStyle w:val="Screen"/>
      </w:pPr>
      <w:r w:rsidRPr="00F7117D">
        <w:t xml:space="preserve">   DOB: 04/07/35 (75)                                 Wt(kg): ______ (________)</w:t>
      </w:r>
    </w:p>
    <w:p w14:paraId="29A7570C" w14:textId="77777777" w:rsidR="006278A1" w:rsidRPr="00F7117D" w:rsidRDefault="006278A1" w:rsidP="00B0150D">
      <w:pPr>
        <w:pStyle w:val="Screen"/>
      </w:pPr>
      <w:bookmarkStart w:id="516" w:name="Page_90"/>
      <w:bookmarkEnd w:id="516"/>
      <w:r w:rsidRPr="00F7117D">
        <w:t xml:space="preserve">   Sex: FEMALE                                   Admitted: 02/08/02</w:t>
      </w:r>
    </w:p>
    <w:p w14:paraId="13C32D46" w14:textId="77777777" w:rsidR="006278A1" w:rsidRPr="00F7117D" w:rsidRDefault="006278A1" w:rsidP="00B0150D">
      <w:pPr>
        <w:pStyle w:val="Screen"/>
      </w:pPr>
      <w:r w:rsidRPr="00F7117D">
        <w:t xml:space="preserve">    Dx: BROKEN LEG                       Last transferred: ********</w:t>
      </w:r>
    </w:p>
    <w:p w14:paraId="41AC8C9A" w14:textId="77777777" w:rsidR="0015488B" w:rsidRPr="00F7117D" w:rsidRDefault="006278A1" w:rsidP="0015488B">
      <w:pPr>
        <w:pStyle w:val="Screen"/>
      </w:pPr>
      <w:r w:rsidRPr="00F7117D">
        <w:t xml:space="preserve">  </w:t>
      </w:r>
      <w:r w:rsidR="0015488B" w:rsidRPr="00F7117D">
        <w:t>CrCL: &lt;Not Found&gt;</w:t>
      </w:r>
      <w:r w:rsidR="00294F8C">
        <w:t xml:space="preserve"> </w:t>
      </w:r>
      <w:r w:rsidR="00294F8C">
        <w:rPr>
          <w:rFonts w:cs="Courier New"/>
        </w:rPr>
        <w:t>(CREAT: Not Found)</w:t>
      </w:r>
      <w:r w:rsidR="0015488B" w:rsidRPr="00F7117D">
        <w:t xml:space="preserve">           BSA (m2): _______ </w:t>
      </w:r>
    </w:p>
    <w:p w14:paraId="139AD64D" w14:textId="77777777" w:rsidR="006278A1" w:rsidRPr="00F7117D" w:rsidRDefault="006278A1" w:rsidP="00B0150D">
      <w:pPr>
        <w:pStyle w:val="Screen"/>
      </w:pPr>
      <w:r w:rsidRPr="00F7117D">
        <w:t xml:space="preserve">                                                                              </w:t>
      </w:r>
    </w:p>
    <w:p w14:paraId="361C0018" w14:textId="77777777" w:rsidR="006278A1" w:rsidRPr="00F7117D" w:rsidRDefault="006278A1" w:rsidP="00B0150D">
      <w:pPr>
        <w:pStyle w:val="Screen"/>
      </w:pPr>
      <w:r w:rsidRPr="00F7117D">
        <w:t xml:space="preserve">Allergies - Verified: STRAWBERRIES                                              </w:t>
      </w:r>
    </w:p>
    <w:p w14:paraId="6B3C746E" w14:textId="77777777" w:rsidR="006278A1" w:rsidRPr="00F7117D" w:rsidRDefault="006278A1" w:rsidP="00B0150D">
      <w:pPr>
        <w:pStyle w:val="Screen"/>
      </w:pPr>
      <w:r w:rsidRPr="00F7117D">
        <w:t xml:space="preserve">        Non-Verified:                                                           </w:t>
      </w:r>
    </w:p>
    <w:p w14:paraId="094B8664" w14:textId="77777777" w:rsidR="006278A1" w:rsidRPr="00F7117D" w:rsidRDefault="006278A1" w:rsidP="00B0150D">
      <w:pPr>
        <w:pStyle w:val="Screen"/>
      </w:pPr>
      <w:r w:rsidRPr="00F7117D">
        <w:t xml:space="preserve">              Remote: No remote data available                                  </w:t>
      </w:r>
    </w:p>
    <w:p w14:paraId="316F697E" w14:textId="77777777" w:rsidR="002B3758" w:rsidRPr="00F7117D" w:rsidRDefault="002B3758" w:rsidP="00B0150D">
      <w:pPr>
        <w:pStyle w:val="Screen"/>
      </w:pPr>
      <w:r w:rsidRPr="00F7117D">
        <w:t xml:space="preserve">   Adverse Reactions:                                                           </w:t>
      </w:r>
    </w:p>
    <w:p w14:paraId="1A2EE556" w14:textId="77777777" w:rsidR="002B3758" w:rsidRPr="00F7117D" w:rsidRDefault="002B3758" w:rsidP="00B0150D">
      <w:pPr>
        <w:pStyle w:val="Screen"/>
      </w:pPr>
      <w:r w:rsidRPr="00F7117D">
        <w:t xml:space="preserve"> Inpatient Narrative:                                                           </w:t>
      </w:r>
    </w:p>
    <w:p w14:paraId="1420D090" w14:textId="77777777" w:rsidR="002B3758" w:rsidRPr="00F7117D" w:rsidRDefault="002B3758" w:rsidP="00B0150D">
      <w:pPr>
        <w:pStyle w:val="Screen"/>
      </w:pPr>
      <w:r w:rsidRPr="00F7117D">
        <w:t xml:space="preserve">Outpatient Narrative:                                                           </w:t>
      </w:r>
    </w:p>
    <w:p w14:paraId="49EDE041" w14:textId="77777777" w:rsidR="002B3758" w:rsidRPr="00F7117D" w:rsidRDefault="002B3758" w:rsidP="00B0150D">
      <w:pPr>
        <w:pStyle w:val="Screen"/>
      </w:pPr>
    </w:p>
    <w:p w14:paraId="45C10371" w14:textId="77777777" w:rsidR="002B3758" w:rsidRPr="00F7117D" w:rsidRDefault="002B3758" w:rsidP="00B0150D">
      <w:pPr>
        <w:pStyle w:val="Screen"/>
      </w:pPr>
    </w:p>
    <w:p w14:paraId="18ADDA20" w14:textId="77777777" w:rsidR="002B3758" w:rsidRPr="00F7117D" w:rsidRDefault="002B3758" w:rsidP="00B0150D">
      <w:pPr>
        <w:pStyle w:val="Screen"/>
      </w:pPr>
    </w:p>
    <w:p w14:paraId="6095A975" w14:textId="77777777" w:rsidR="002B3758" w:rsidRPr="00F7117D" w:rsidRDefault="002B3758" w:rsidP="00B0150D">
      <w:pPr>
        <w:pStyle w:val="Screen"/>
      </w:pPr>
    </w:p>
    <w:p w14:paraId="6892D14E" w14:textId="77777777" w:rsidR="002B3758" w:rsidRPr="00F7117D" w:rsidRDefault="002B3758" w:rsidP="00B0150D">
      <w:pPr>
        <w:pStyle w:val="Screen"/>
      </w:pPr>
      <w:r w:rsidRPr="00F7117D">
        <w:t xml:space="preserve">          Enter ?? for more actions                                             </w:t>
      </w:r>
    </w:p>
    <w:p w14:paraId="63749B70" w14:textId="77777777" w:rsidR="002B3758" w:rsidRPr="00F7117D" w:rsidRDefault="002B3758" w:rsidP="00B0150D">
      <w:pPr>
        <w:pStyle w:val="Screen"/>
      </w:pPr>
      <w:r w:rsidRPr="00F7117D">
        <w:t>PU Patient Record Update                NO New Order Entry</w:t>
      </w:r>
    </w:p>
    <w:p w14:paraId="0B7C0C6E" w14:textId="77777777" w:rsidR="002B3758" w:rsidRPr="00F7117D" w:rsidRDefault="002B3758" w:rsidP="00B0150D">
      <w:pPr>
        <w:pStyle w:val="Screen"/>
      </w:pPr>
      <w:r w:rsidRPr="00F7117D">
        <w:t>DA Detailed Allergy/ADR List            IN Intervention Menu</w:t>
      </w:r>
    </w:p>
    <w:p w14:paraId="30F58B4A" w14:textId="77777777" w:rsidR="002B3758" w:rsidRPr="00F7117D" w:rsidRDefault="002B3758" w:rsidP="00B0150D">
      <w:pPr>
        <w:pStyle w:val="Screen"/>
      </w:pPr>
      <w:r w:rsidRPr="00F7117D">
        <w:t>VP View Profile</w:t>
      </w:r>
    </w:p>
    <w:p w14:paraId="56ED599E" w14:textId="77777777" w:rsidR="00B2771A" w:rsidRPr="00F7117D" w:rsidRDefault="002B3758" w:rsidP="00B0150D">
      <w:pPr>
        <w:pStyle w:val="Screen"/>
      </w:pPr>
      <w:r w:rsidRPr="00F7117D">
        <w:t>Select Action: View Profile//</w:t>
      </w:r>
    </w:p>
    <w:p w14:paraId="6A93E407" w14:textId="77777777" w:rsidR="0078257F" w:rsidRPr="00F7117D" w:rsidRDefault="0078257F" w:rsidP="0047740D"/>
    <w:p w14:paraId="469FD462" w14:textId="77777777" w:rsidR="002F5BAC" w:rsidRPr="00F7117D" w:rsidRDefault="002F5BAC" w:rsidP="0047740D">
      <w:r w:rsidRPr="00F7117D">
        <w:lastRenderedPageBreak/>
        <w:t>The pharmacist can now enter a Patient Action</w:t>
      </w:r>
      <w:r w:rsidR="00FB6C3E" w:rsidRPr="00F7117D">
        <w:fldChar w:fldCharType="begin"/>
      </w:r>
      <w:r w:rsidRPr="00F7117D">
        <w:instrText xml:space="preserve"> XE "Patient Action" </w:instrText>
      </w:r>
      <w:r w:rsidR="00FB6C3E" w:rsidRPr="00F7117D">
        <w:fldChar w:fldCharType="end"/>
      </w:r>
      <w:r w:rsidRPr="00F7117D">
        <w:t xml:space="preserve"> at the “Select Action</w:t>
      </w:r>
      <w:r w:rsidR="00FB6C3E" w:rsidRPr="00F7117D">
        <w:fldChar w:fldCharType="begin"/>
      </w:r>
      <w:r w:rsidRPr="00F7117D">
        <w:instrText xml:space="preserve"> XE "Select Action" </w:instrText>
      </w:r>
      <w:r w:rsidR="00FB6C3E" w:rsidRPr="00F7117D">
        <w:fldChar w:fldCharType="end"/>
      </w:r>
      <w:r w:rsidRPr="00F7117D">
        <w:t>: View Profile</w:t>
      </w:r>
      <w:r w:rsidR="00FB6C3E" w:rsidRPr="00F7117D">
        <w:fldChar w:fldCharType="begin"/>
      </w:r>
      <w:r w:rsidRPr="00F7117D">
        <w:instrText xml:space="preserve"> XE "View Profile" </w:instrText>
      </w:r>
      <w:r w:rsidR="00FB6C3E" w:rsidRPr="00F7117D">
        <w:fldChar w:fldCharType="end"/>
      </w:r>
      <w:r w:rsidRPr="00F7117D">
        <w:t>//” prompt in the Action Area</w:t>
      </w:r>
      <w:r w:rsidR="00FB6C3E" w:rsidRPr="00F7117D">
        <w:fldChar w:fldCharType="begin"/>
      </w:r>
      <w:r w:rsidRPr="00F7117D">
        <w:instrText xml:space="preserve"> XE "Action Area" </w:instrText>
      </w:r>
      <w:r w:rsidR="00FB6C3E" w:rsidRPr="00F7117D">
        <w:fldChar w:fldCharType="end"/>
      </w:r>
      <w:r w:rsidRPr="00F7117D">
        <w:t xml:space="preserve"> of the screen.</w:t>
      </w:r>
    </w:p>
    <w:p w14:paraId="7CA38665" w14:textId="77777777" w:rsidR="002F5BAC" w:rsidRPr="00F7117D" w:rsidRDefault="002F5BAC" w:rsidP="0047740D"/>
    <w:p w14:paraId="2867C5E2" w14:textId="77777777" w:rsidR="002F5BAC" w:rsidRPr="00F7117D" w:rsidRDefault="002F5BAC" w:rsidP="00983077">
      <w:pPr>
        <w:pStyle w:val="Heading3"/>
      </w:pPr>
      <w:bookmarkStart w:id="517" w:name="_Toc246151182"/>
      <w:bookmarkStart w:id="518" w:name="_Toc205966544"/>
      <w:bookmarkStart w:id="519" w:name="_Toc300677576"/>
      <w:bookmarkStart w:id="520" w:name="_Toc323549680"/>
      <w:bookmarkStart w:id="521" w:name="_Toc324252356"/>
      <w:bookmarkStart w:id="522" w:name="_Toc442450269"/>
      <w:bookmarkStart w:id="523" w:name="_Toc4748656"/>
      <w:r w:rsidRPr="00F7117D">
        <w:t>Patient Actions</w:t>
      </w:r>
      <w:bookmarkEnd w:id="517"/>
      <w:bookmarkEnd w:id="518"/>
      <w:bookmarkEnd w:id="519"/>
      <w:bookmarkEnd w:id="520"/>
      <w:bookmarkEnd w:id="521"/>
      <w:bookmarkEnd w:id="522"/>
      <w:bookmarkEnd w:id="523"/>
      <w:r w:rsidR="00FB6C3E" w:rsidRPr="00F7117D">
        <w:fldChar w:fldCharType="begin"/>
      </w:r>
      <w:r w:rsidRPr="00F7117D">
        <w:instrText xml:space="preserve"> XE "Patient Action" </w:instrText>
      </w:r>
      <w:r w:rsidR="00FB6C3E" w:rsidRPr="00F7117D">
        <w:fldChar w:fldCharType="end"/>
      </w:r>
    </w:p>
    <w:p w14:paraId="301F25E0" w14:textId="77777777" w:rsidR="00272657" w:rsidRPr="00F7117D" w:rsidRDefault="00272657" w:rsidP="0047740D"/>
    <w:p w14:paraId="35FCD3C0" w14:textId="77777777" w:rsidR="00B2771A" w:rsidRPr="00F7117D" w:rsidRDefault="002F5BAC" w:rsidP="0047740D">
      <w:r w:rsidRPr="00F7117D">
        <w:t>The Patient Actions</w:t>
      </w:r>
      <w:r w:rsidR="00FB6C3E" w:rsidRPr="00F7117D">
        <w:fldChar w:fldCharType="begin"/>
      </w:r>
      <w:r w:rsidRPr="00F7117D">
        <w:instrText xml:space="preserve"> XE "Patient Action" </w:instrText>
      </w:r>
      <w:r w:rsidR="00FB6C3E" w:rsidRPr="00F7117D">
        <w:fldChar w:fldCharType="end"/>
      </w:r>
      <w:r w:rsidRPr="00F7117D">
        <w:t xml:space="preserve"> are the actions available in the Action Area</w:t>
      </w:r>
      <w:r w:rsidR="00FB6C3E" w:rsidRPr="00F7117D">
        <w:fldChar w:fldCharType="begin"/>
      </w:r>
      <w:r w:rsidRPr="00F7117D">
        <w:instrText xml:space="preserve"> XE "Action Area" </w:instrText>
      </w:r>
      <w:r w:rsidR="00FB6C3E" w:rsidRPr="00F7117D">
        <w:fldChar w:fldCharType="end"/>
      </w:r>
      <w:r w:rsidRPr="00F7117D">
        <w:t xml:space="preserve"> of the List Manager</w:t>
      </w:r>
      <w:r w:rsidR="00FB6C3E" w:rsidRPr="00F7117D">
        <w:fldChar w:fldCharType="begin"/>
      </w:r>
      <w:r w:rsidRPr="00F7117D">
        <w:instrText xml:space="preserve"> XE "List Manager" </w:instrText>
      </w:r>
      <w:r w:rsidR="00FB6C3E" w:rsidRPr="00F7117D">
        <w:fldChar w:fldCharType="end"/>
      </w:r>
      <w:r w:rsidRPr="00F7117D">
        <w:t xml:space="preserve"> Screen</w:t>
      </w:r>
      <w:r w:rsidR="005F1478" w:rsidRPr="00F7117D">
        <w:t xml:space="preserve">. </w:t>
      </w:r>
      <w:r w:rsidRPr="00F7117D">
        <w:t>These actions pertain to the patient information and include editing, viewing, and new order entry</w:t>
      </w:r>
      <w:r w:rsidR="005F1478" w:rsidRPr="00F7117D">
        <w:t xml:space="preserve">. </w:t>
      </w:r>
    </w:p>
    <w:p w14:paraId="3F542A44" w14:textId="77777777" w:rsidR="003764D5" w:rsidRPr="00F7117D" w:rsidRDefault="003764D5" w:rsidP="0047740D"/>
    <w:p w14:paraId="1AE6516A" w14:textId="77777777" w:rsidR="00A45FC0" w:rsidRPr="00F7117D" w:rsidRDefault="00A45FC0" w:rsidP="00433CAF">
      <w:pPr>
        <w:pStyle w:val="Heading4"/>
      </w:pPr>
      <w:bookmarkStart w:id="524" w:name="_Toc300677577"/>
      <w:r w:rsidRPr="00F7117D">
        <w:t>Patient Record Update</w:t>
      </w:r>
      <w:bookmarkEnd w:id="524"/>
      <w:r w:rsidR="00FB6C3E" w:rsidRPr="00F7117D">
        <w:rPr>
          <w:b w:val="0"/>
        </w:rPr>
        <w:fldChar w:fldCharType="begin"/>
      </w:r>
      <w:r w:rsidRPr="00F7117D">
        <w:rPr>
          <w:b w:val="0"/>
        </w:rPr>
        <w:instrText xml:space="preserve"> XE "Patient Record Update" </w:instrText>
      </w:r>
      <w:r w:rsidR="00FB6C3E" w:rsidRPr="00F7117D">
        <w:rPr>
          <w:b w:val="0"/>
        </w:rPr>
        <w:fldChar w:fldCharType="end"/>
      </w:r>
    </w:p>
    <w:p w14:paraId="10CE19C4" w14:textId="77777777" w:rsidR="002F5BAC" w:rsidRPr="00F7117D" w:rsidRDefault="002F5BAC" w:rsidP="0047740D">
      <w:r w:rsidRPr="00F7117D">
        <w:t>The Patient Record Update action allows editing of the Inpatient Narrative and the Patient’s Default Stop Date and Time for Unit Dose Order entry.</w:t>
      </w:r>
    </w:p>
    <w:p w14:paraId="4DBF27E7" w14:textId="77777777" w:rsidR="002F5BAC" w:rsidRPr="00F7117D" w:rsidRDefault="002F5BAC" w:rsidP="0047740D">
      <w:pPr>
        <w:pStyle w:val="text"/>
        <w:spacing w:after="0"/>
        <w:rPr>
          <w:noProof w:val="0"/>
          <w:sz w:val="20"/>
        </w:rPr>
      </w:pPr>
    </w:p>
    <w:p w14:paraId="396AAF7F" w14:textId="77777777" w:rsidR="002F5BAC" w:rsidRPr="00F7117D" w:rsidRDefault="002F5BAC" w:rsidP="0047740D">
      <w:pPr>
        <w:pStyle w:val="Example"/>
      </w:pPr>
      <w:r w:rsidRPr="00F7117D">
        <w:t>Example: Patient Record Update</w:t>
      </w:r>
      <w:r w:rsidR="00FB6C3E" w:rsidRPr="00F7117D">
        <w:rPr>
          <w:b w:val="0"/>
        </w:rPr>
        <w:fldChar w:fldCharType="begin"/>
      </w:r>
      <w:r w:rsidRPr="00F7117D">
        <w:rPr>
          <w:b w:val="0"/>
        </w:rPr>
        <w:instrText xml:space="preserve"> XE "Patient Record Update Example" </w:instrText>
      </w:r>
      <w:r w:rsidR="00FB6C3E" w:rsidRPr="00F7117D">
        <w:rPr>
          <w:b w:val="0"/>
        </w:rPr>
        <w:fldChar w:fldCharType="end"/>
      </w:r>
    </w:p>
    <w:p w14:paraId="4CDB682A" w14:textId="77777777" w:rsidR="006278A1" w:rsidRPr="00F7117D" w:rsidRDefault="006278A1" w:rsidP="00B0150D">
      <w:pPr>
        <w:pStyle w:val="Screen"/>
      </w:pPr>
      <w:r w:rsidRPr="00F7117D">
        <w:t xml:space="preserve">Patient Information           Feb 28, 2011@09:15:52          Page:    1 of    1 </w:t>
      </w:r>
    </w:p>
    <w:p w14:paraId="1837E29C" w14:textId="77777777" w:rsidR="006278A1" w:rsidRPr="00F7117D" w:rsidRDefault="006278A1" w:rsidP="00B0150D">
      <w:pPr>
        <w:pStyle w:val="Screen"/>
      </w:pPr>
      <w:r w:rsidRPr="00F7117D">
        <w:t xml:space="preserve">BCMA,EIGHTYNINE-PATIENT           Ward: BCMA                         A </w:t>
      </w:r>
    </w:p>
    <w:p w14:paraId="32FD3BDC" w14:textId="77777777" w:rsidR="006278A1" w:rsidRPr="00F7117D" w:rsidRDefault="006278A1" w:rsidP="00B0150D">
      <w:pPr>
        <w:pStyle w:val="Screen"/>
      </w:pPr>
      <w:r w:rsidRPr="00F7117D">
        <w:t xml:space="preserve">   PID: 666-33-0089           Room-Bed: 13-A          Ht(cm): ______ (________)</w:t>
      </w:r>
    </w:p>
    <w:p w14:paraId="37EE41D0" w14:textId="77777777" w:rsidR="006278A1" w:rsidRPr="00F7117D" w:rsidRDefault="006278A1" w:rsidP="00B0150D">
      <w:pPr>
        <w:pStyle w:val="Screen"/>
      </w:pPr>
      <w:r w:rsidRPr="00F7117D">
        <w:t xml:space="preserve">   DOB: 04/07/35 (75)                                 Wt(kg): ______ (________)</w:t>
      </w:r>
    </w:p>
    <w:p w14:paraId="4A5F88B3" w14:textId="77777777" w:rsidR="006278A1" w:rsidRPr="00F7117D" w:rsidRDefault="006278A1" w:rsidP="00B0150D">
      <w:pPr>
        <w:pStyle w:val="Screen"/>
      </w:pPr>
      <w:r w:rsidRPr="00F7117D">
        <w:t xml:space="preserve">   Sex: FEMALE                                   Admitted: 02/08/02</w:t>
      </w:r>
    </w:p>
    <w:p w14:paraId="4E0C2773" w14:textId="77777777" w:rsidR="006278A1" w:rsidRPr="00F7117D" w:rsidRDefault="006278A1" w:rsidP="00B0150D">
      <w:pPr>
        <w:pStyle w:val="Screen"/>
      </w:pPr>
      <w:r w:rsidRPr="00F7117D">
        <w:t xml:space="preserve">    Dx: BROKEN LEG                       Last transferred: ********</w:t>
      </w:r>
    </w:p>
    <w:p w14:paraId="43523A3F" w14:textId="77777777" w:rsidR="0015488B" w:rsidRPr="00F7117D" w:rsidRDefault="006278A1" w:rsidP="0015488B">
      <w:pPr>
        <w:pStyle w:val="Screen"/>
      </w:pPr>
      <w:r w:rsidRPr="00F7117D">
        <w:t xml:space="preserve">  </w:t>
      </w:r>
      <w:r w:rsidR="0015488B" w:rsidRPr="00F7117D">
        <w:t>CrCL: &lt;Not Found&gt;</w:t>
      </w:r>
      <w:r w:rsidR="00294F8C">
        <w:t xml:space="preserve"> </w:t>
      </w:r>
      <w:r w:rsidR="00294F8C">
        <w:rPr>
          <w:rFonts w:cs="Courier New"/>
        </w:rPr>
        <w:t>(CREAT: Not Found)</w:t>
      </w:r>
      <w:r w:rsidR="0015488B" w:rsidRPr="00F7117D">
        <w:t xml:space="preserve">           BSA (m2): _______ </w:t>
      </w:r>
    </w:p>
    <w:p w14:paraId="44916A10" w14:textId="77777777" w:rsidR="006278A1" w:rsidRPr="00F7117D" w:rsidRDefault="006278A1" w:rsidP="00B0150D">
      <w:pPr>
        <w:pStyle w:val="Screen"/>
      </w:pPr>
      <w:r w:rsidRPr="00F7117D">
        <w:t xml:space="preserve">                                                                              </w:t>
      </w:r>
    </w:p>
    <w:p w14:paraId="199EC63A" w14:textId="77777777" w:rsidR="006278A1" w:rsidRPr="00F7117D" w:rsidRDefault="006278A1" w:rsidP="00B0150D">
      <w:pPr>
        <w:pStyle w:val="Screen"/>
      </w:pPr>
      <w:r w:rsidRPr="00F7117D">
        <w:t xml:space="preserve">Allergies - Verified: STRAWBERRIES                                              </w:t>
      </w:r>
    </w:p>
    <w:p w14:paraId="7B274D73" w14:textId="77777777" w:rsidR="006278A1" w:rsidRPr="00F7117D" w:rsidRDefault="006278A1" w:rsidP="00B0150D">
      <w:pPr>
        <w:pStyle w:val="Screen"/>
      </w:pPr>
      <w:r w:rsidRPr="00F7117D">
        <w:t xml:space="preserve">        Non-Verified:                                                           </w:t>
      </w:r>
    </w:p>
    <w:p w14:paraId="2DD31F54" w14:textId="77777777" w:rsidR="006278A1" w:rsidRPr="00F7117D" w:rsidRDefault="006278A1" w:rsidP="00B0150D">
      <w:pPr>
        <w:pStyle w:val="Screen"/>
      </w:pPr>
      <w:r w:rsidRPr="00F7117D">
        <w:t xml:space="preserve">              Remote: No remote data available                                  </w:t>
      </w:r>
    </w:p>
    <w:p w14:paraId="17659862" w14:textId="77777777" w:rsidR="006278A1" w:rsidRPr="00F7117D" w:rsidRDefault="006278A1" w:rsidP="00B0150D">
      <w:pPr>
        <w:pStyle w:val="Screen"/>
      </w:pPr>
    </w:p>
    <w:p w14:paraId="2F93AA4A" w14:textId="77777777" w:rsidR="006278A1" w:rsidRPr="00F7117D" w:rsidRDefault="006278A1" w:rsidP="00B0150D">
      <w:pPr>
        <w:pStyle w:val="Screen"/>
      </w:pPr>
      <w:r w:rsidRPr="00F7117D">
        <w:t xml:space="preserve">   Adverse Reactions:                                                           </w:t>
      </w:r>
    </w:p>
    <w:p w14:paraId="4EF8A5AF" w14:textId="77777777" w:rsidR="006278A1" w:rsidRPr="00F7117D" w:rsidRDefault="006278A1" w:rsidP="00B0150D">
      <w:pPr>
        <w:pStyle w:val="Screen"/>
      </w:pPr>
      <w:r w:rsidRPr="00F7117D">
        <w:t xml:space="preserve"> Inpatient Narrative:                                                           </w:t>
      </w:r>
    </w:p>
    <w:p w14:paraId="33F90B62" w14:textId="77777777" w:rsidR="006278A1" w:rsidRPr="00F7117D" w:rsidRDefault="006278A1" w:rsidP="00B0150D">
      <w:pPr>
        <w:pStyle w:val="Screen"/>
      </w:pPr>
      <w:r w:rsidRPr="00F7117D">
        <w:t xml:space="preserve">Outpatient Narrative:                                                           </w:t>
      </w:r>
    </w:p>
    <w:p w14:paraId="74367C26" w14:textId="77777777" w:rsidR="006278A1" w:rsidRPr="00F7117D" w:rsidRDefault="006278A1" w:rsidP="00B0150D">
      <w:pPr>
        <w:pStyle w:val="Screen"/>
      </w:pPr>
    </w:p>
    <w:p w14:paraId="6945BDEE" w14:textId="77777777" w:rsidR="006278A1" w:rsidRPr="00F7117D" w:rsidRDefault="006278A1" w:rsidP="00B0150D">
      <w:pPr>
        <w:pStyle w:val="Screen"/>
      </w:pPr>
    </w:p>
    <w:p w14:paraId="339444AE" w14:textId="77777777" w:rsidR="006278A1" w:rsidRPr="00F7117D" w:rsidRDefault="006278A1" w:rsidP="00B0150D">
      <w:pPr>
        <w:pStyle w:val="Screen"/>
      </w:pPr>
    </w:p>
    <w:p w14:paraId="5A1B8C4B" w14:textId="77777777" w:rsidR="006278A1" w:rsidRPr="00F7117D" w:rsidRDefault="006278A1" w:rsidP="00B0150D">
      <w:pPr>
        <w:pStyle w:val="Screen"/>
      </w:pPr>
    </w:p>
    <w:p w14:paraId="6DE20537" w14:textId="77777777" w:rsidR="006278A1" w:rsidRPr="00F7117D" w:rsidRDefault="006278A1" w:rsidP="00B0150D">
      <w:pPr>
        <w:pStyle w:val="Screen"/>
      </w:pPr>
      <w:r w:rsidRPr="00F7117D">
        <w:t xml:space="preserve">          Enter ?? for more actions                                             </w:t>
      </w:r>
    </w:p>
    <w:p w14:paraId="12EF055F" w14:textId="77777777" w:rsidR="006278A1" w:rsidRPr="00F7117D" w:rsidRDefault="006278A1" w:rsidP="00B0150D">
      <w:pPr>
        <w:pStyle w:val="Screen"/>
      </w:pPr>
      <w:r w:rsidRPr="00F7117D">
        <w:t>PU Patient Record Update                NO New Order Entry</w:t>
      </w:r>
    </w:p>
    <w:p w14:paraId="76ADC0AF" w14:textId="77777777" w:rsidR="006278A1" w:rsidRPr="00F7117D" w:rsidRDefault="006278A1" w:rsidP="00B0150D">
      <w:pPr>
        <w:pStyle w:val="Screen"/>
      </w:pPr>
      <w:r w:rsidRPr="00F7117D">
        <w:t>DA Detailed Allergy/ADR List            IN Intervention Menu</w:t>
      </w:r>
    </w:p>
    <w:p w14:paraId="02C5FC1A" w14:textId="77777777" w:rsidR="006278A1" w:rsidRPr="00F7117D" w:rsidRDefault="006278A1" w:rsidP="00B0150D">
      <w:pPr>
        <w:pStyle w:val="Screen"/>
      </w:pPr>
      <w:r w:rsidRPr="00F7117D">
        <w:t>VP View Profile</w:t>
      </w:r>
    </w:p>
    <w:p w14:paraId="0065351C" w14:textId="77777777" w:rsidR="00F70441" w:rsidRPr="00F7117D" w:rsidRDefault="006278A1" w:rsidP="00B0150D">
      <w:pPr>
        <w:pStyle w:val="Screen"/>
      </w:pPr>
      <w:r w:rsidRPr="00F7117D">
        <w:t>Select Action: View Profile//</w:t>
      </w:r>
    </w:p>
    <w:p w14:paraId="45B32779" w14:textId="77777777" w:rsidR="002F5BAC" w:rsidRPr="00F7117D" w:rsidRDefault="002F5BAC" w:rsidP="0047740D">
      <w:pPr>
        <w:pStyle w:val="text"/>
        <w:spacing w:after="0"/>
        <w:rPr>
          <w:noProof w:val="0"/>
        </w:rPr>
      </w:pPr>
    </w:p>
    <w:p w14:paraId="04FE358E" w14:textId="77777777" w:rsidR="002F5BAC" w:rsidRPr="00F7117D" w:rsidRDefault="002F5BAC" w:rsidP="0047740D">
      <w:r w:rsidRPr="00F7117D">
        <w:t>The “INPATIENT NARRATIVE: INP NARR...//” prompt allows the pharmacist to enter information in a free text format, up to 250 characters.</w:t>
      </w:r>
    </w:p>
    <w:p w14:paraId="275941AF" w14:textId="77777777" w:rsidR="002F5BAC" w:rsidRPr="00F7117D" w:rsidRDefault="002F5BAC" w:rsidP="0047740D">
      <w:pPr>
        <w:pStyle w:val="text"/>
        <w:spacing w:after="0"/>
        <w:rPr>
          <w:noProof w:val="0"/>
          <w:sz w:val="20"/>
        </w:rPr>
      </w:pPr>
    </w:p>
    <w:p w14:paraId="263999C9" w14:textId="77777777" w:rsidR="002F5BAC" w:rsidRPr="00F7117D" w:rsidRDefault="002F5BAC" w:rsidP="0047740D">
      <w:r w:rsidRPr="00F7117D">
        <w:t>The “UD DEFAULT STOP DATE/TIME</w:t>
      </w:r>
      <w:r w:rsidR="00FB6C3E" w:rsidRPr="00F7117D">
        <w:fldChar w:fldCharType="begin"/>
      </w:r>
      <w:r w:rsidRPr="00F7117D">
        <w:instrText xml:space="preserve"> XE "Stop Date/Time" </w:instrText>
      </w:r>
      <w:r w:rsidR="00FB6C3E" w:rsidRPr="00F7117D">
        <w:fldChar w:fldCharType="end"/>
      </w:r>
      <w:r w:rsidRPr="00F7117D">
        <w:t>:” prompt accepts the date and time entry to be used as the default value for the STOP DATE/TIME</w:t>
      </w:r>
      <w:r w:rsidR="00FB6C3E" w:rsidRPr="00F7117D">
        <w:fldChar w:fldCharType="begin"/>
      </w:r>
      <w:r w:rsidRPr="00F7117D">
        <w:instrText xml:space="preserve"> XE "Stop Date/Time" </w:instrText>
      </w:r>
      <w:r w:rsidR="00FB6C3E" w:rsidRPr="00F7117D">
        <w:fldChar w:fldCharType="end"/>
      </w:r>
      <w:r w:rsidRPr="00F7117D">
        <w:t xml:space="preserve"> of the Unit Dose orders during order entry and renewal processes</w:t>
      </w:r>
      <w:r w:rsidR="005F1478" w:rsidRPr="00F7117D">
        <w:t xml:space="preserve">. </w:t>
      </w:r>
      <w:r w:rsidRPr="00F7117D">
        <w:t>This value is used only if the corresponding ward parameter is enabled. The order entry and renewal processes will sometimes change this date and time.</w:t>
      </w:r>
    </w:p>
    <w:p w14:paraId="0ACD8B3D" w14:textId="77777777" w:rsidR="002F5BAC" w:rsidRPr="00F7117D" w:rsidRDefault="002F5BAC" w:rsidP="0047740D">
      <w:pPr>
        <w:rPr>
          <w:szCs w:val="24"/>
        </w:rPr>
      </w:pPr>
    </w:p>
    <w:p w14:paraId="0A636720" w14:textId="77777777" w:rsidR="002F5BAC" w:rsidRPr="00F7117D" w:rsidRDefault="004138C4" w:rsidP="0047740D">
      <w:pPr>
        <w:ind w:left="810" w:hanging="810"/>
        <w:rPr>
          <w:iCs/>
        </w:rPr>
      </w:pPr>
      <w:r w:rsidRPr="00F7117D">
        <w:rPr>
          <w:noProof/>
        </w:rPr>
        <w:drawing>
          <wp:inline distT="0" distB="0" distL="0" distR="0" wp14:anchorId="056AD3A5" wp14:editId="6E462340">
            <wp:extent cx="504825" cy="409575"/>
            <wp:effectExtent l="0" t="0" r="0" b="0"/>
            <wp:docPr id="76" name="Picture 3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If the Unit Dose order, being finished by the pharmacist, is received from CPRS and has a duration assigned, the UD DEFAULT STOP DATE/TIME is displayed as the Calc Stop Date/Time.</w:t>
      </w:r>
      <w:r w:rsidR="00FB6C3E" w:rsidRPr="00F7117D">
        <w:rPr>
          <w:i/>
        </w:rPr>
        <w:fldChar w:fldCharType="begin"/>
      </w:r>
      <w:r w:rsidR="002F5BAC" w:rsidRPr="00F7117D">
        <w:instrText xml:space="preserve"> XE "</w:instrText>
      </w:r>
      <w:r w:rsidR="002F5BAC" w:rsidRPr="00F7117D">
        <w:rPr>
          <w:iCs/>
        </w:rPr>
        <w:instrText>Non-Verified/Pending Orders</w:instrText>
      </w:r>
      <w:r w:rsidR="002F5BAC" w:rsidRPr="00F7117D">
        <w:instrText xml:space="preserve">" </w:instrText>
      </w:r>
      <w:r w:rsidR="00FB6C3E" w:rsidRPr="00F7117D">
        <w:rPr>
          <w:i/>
        </w:rPr>
        <w:fldChar w:fldCharType="end"/>
      </w:r>
    </w:p>
    <w:p w14:paraId="2277E070" w14:textId="77777777" w:rsidR="002F5BAC" w:rsidRPr="00F7117D" w:rsidRDefault="002F5BAC" w:rsidP="0047740D">
      <w:pPr>
        <w:pStyle w:val="text"/>
        <w:spacing w:after="0"/>
        <w:rPr>
          <w:noProof w:val="0"/>
          <w:sz w:val="20"/>
        </w:rPr>
      </w:pPr>
    </w:p>
    <w:p w14:paraId="6BE9E9CC" w14:textId="77777777" w:rsidR="002F5BAC" w:rsidRPr="00F7117D" w:rsidRDefault="002F5BAC" w:rsidP="0047740D">
      <w:r w:rsidRPr="00F7117D">
        <w:t xml:space="preserve">When the SAME STOP DATE ON ALL ORDERS parameter is set to </w:t>
      </w:r>
      <w:r w:rsidR="00E50491" w:rsidRPr="00F7117D">
        <w:t>Y</w:t>
      </w:r>
      <w:r w:rsidRPr="00F7117D">
        <w:t>es, the module will assign the same default stop date</w:t>
      </w:r>
      <w:r w:rsidR="00FB6C3E" w:rsidRPr="00F7117D">
        <w:fldChar w:fldCharType="begin"/>
      </w:r>
      <w:r w:rsidRPr="00F7117D">
        <w:instrText xml:space="preserve"> XE "Default Stop Date" </w:instrText>
      </w:r>
      <w:r w:rsidR="00FB6C3E" w:rsidRPr="00F7117D">
        <w:fldChar w:fldCharType="end"/>
      </w:r>
      <w:r w:rsidRPr="00F7117D">
        <w:t xml:space="preserve"> for each patient. This date is initially set when the first order is </w:t>
      </w:r>
      <w:r w:rsidRPr="00F7117D">
        <w:lastRenderedPageBreak/>
        <w:t>entered for the patient, and can change when an order for the patient is renewed. This date is shown as the default value for the stop date of each of the orders entered for the patient.</w:t>
      </w:r>
    </w:p>
    <w:p w14:paraId="07BB3165" w14:textId="77777777" w:rsidR="0018243C" w:rsidRPr="00F7117D" w:rsidRDefault="0018243C" w:rsidP="0047740D"/>
    <w:p w14:paraId="3362B3F4" w14:textId="77777777" w:rsidR="00D256BC" w:rsidRPr="00F7117D" w:rsidRDefault="004138C4" w:rsidP="0047740D">
      <w:pPr>
        <w:spacing w:line="216" w:lineRule="auto"/>
        <w:ind w:left="810" w:hanging="810"/>
        <w:rPr>
          <w:position w:val="6"/>
        </w:rPr>
      </w:pPr>
      <w:r w:rsidRPr="00F7117D">
        <w:rPr>
          <w:noProof/>
          <w:position w:val="-4"/>
        </w:rPr>
        <w:drawing>
          <wp:inline distT="0" distB="0" distL="0" distR="0" wp14:anchorId="13C344F0" wp14:editId="45387A3D">
            <wp:extent cx="504825" cy="409575"/>
            <wp:effectExtent l="0" t="0" r="0" b="0"/>
            <wp:docPr id="77" name="Picture 3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position w:val="6"/>
        </w:rPr>
        <w:t>Note</w:t>
      </w:r>
      <w:r w:rsidR="002F5BAC" w:rsidRPr="00F7117D">
        <w:rPr>
          <w:position w:val="6"/>
        </w:rPr>
        <w:t>: If this parameter is not enabled, the user can still edit a patient’s default stop date</w:t>
      </w:r>
      <w:r w:rsidR="00FB6C3E" w:rsidRPr="00F7117D">
        <w:rPr>
          <w:position w:val="6"/>
        </w:rPr>
        <w:fldChar w:fldCharType="begin"/>
      </w:r>
      <w:r w:rsidR="002F5BAC" w:rsidRPr="00F7117D">
        <w:instrText xml:space="preserve"> XE "Default Stop Date" </w:instrText>
      </w:r>
      <w:r w:rsidR="00FB6C3E" w:rsidRPr="00F7117D">
        <w:rPr>
          <w:position w:val="6"/>
        </w:rPr>
        <w:fldChar w:fldCharType="end"/>
      </w:r>
      <w:r w:rsidR="002F5BAC" w:rsidRPr="00F7117D">
        <w:rPr>
          <w:position w:val="6"/>
        </w:rPr>
        <w:t>. Unless the parameter is enabled, the default stop date</w:t>
      </w:r>
      <w:r w:rsidR="00FB6C3E" w:rsidRPr="00F7117D">
        <w:rPr>
          <w:position w:val="6"/>
        </w:rPr>
        <w:fldChar w:fldCharType="begin"/>
      </w:r>
      <w:r w:rsidR="002F5BAC" w:rsidRPr="00F7117D">
        <w:instrText xml:space="preserve"> XE "Default Stop Date" </w:instrText>
      </w:r>
      <w:r w:rsidR="00FB6C3E" w:rsidRPr="00F7117D">
        <w:rPr>
          <w:position w:val="6"/>
        </w:rPr>
        <w:fldChar w:fldCharType="end"/>
      </w:r>
      <w:r w:rsidR="002F5BAC" w:rsidRPr="00F7117D">
        <w:rPr>
          <w:position w:val="6"/>
        </w:rPr>
        <w:t xml:space="preserve"> will not be seen or used by the module</w:t>
      </w:r>
      <w:r w:rsidR="005F1478" w:rsidRPr="00F7117D">
        <w:rPr>
          <w:position w:val="6"/>
        </w:rPr>
        <w:t>.</w:t>
      </w:r>
    </w:p>
    <w:p w14:paraId="6C9E5D52" w14:textId="77777777" w:rsidR="0078257F" w:rsidRPr="00F7117D" w:rsidRDefault="0078257F" w:rsidP="0047740D">
      <w:pPr>
        <w:spacing w:line="216" w:lineRule="auto"/>
        <w:rPr>
          <w:position w:val="6"/>
        </w:rPr>
      </w:pPr>
    </w:p>
    <w:p w14:paraId="126F1026" w14:textId="77777777" w:rsidR="002F5BAC" w:rsidRPr="00F7117D" w:rsidRDefault="002F5BAC" w:rsidP="0047740D">
      <w:pPr>
        <w:spacing w:line="216" w:lineRule="auto"/>
      </w:pPr>
      <w:r w:rsidRPr="00F7117D">
        <w:t>Examples of Valid Dates and Times:</w:t>
      </w:r>
    </w:p>
    <w:p w14:paraId="49CB30EF" w14:textId="77777777" w:rsidR="002F5BAC" w:rsidRPr="00F7117D" w:rsidRDefault="002F5BAC" w:rsidP="00F043D2">
      <w:pPr>
        <w:pStyle w:val="BodyTextBullet1"/>
      </w:pPr>
      <w:r w:rsidRPr="00F7117D">
        <w:t>JAN 20 1957 or 20 JAN 57 or 1/20/57 or 012057</w:t>
      </w:r>
      <w:r w:rsidR="0026309D" w:rsidRPr="00F7117D">
        <w:t>.</w:t>
      </w:r>
    </w:p>
    <w:p w14:paraId="13212455" w14:textId="77777777" w:rsidR="002F5BAC" w:rsidRPr="00F7117D" w:rsidRDefault="002F5BAC" w:rsidP="00F043D2">
      <w:pPr>
        <w:pStyle w:val="BodyTextBullet1"/>
      </w:pPr>
      <w:r w:rsidRPr="00F7117D">
        <w:t>T  (for TODAY),  T+1 (for TOMORROW),  T+2,  T+7, etc.</w:t>
      </w:r>
    </w:p>
    <w:p w14:paraId="797B8CBE" w14:textId="77777777" w:rsidR="002F5BAC" w:rsidRPr="00F7117D" w:rsidRDefault="002F5BAC" w:rsidP="00F043D2">
      <w:pPr>
        <w:pStyle w:val="BodyTextBullet1"/>
      </w:pPr>
      <w:r w:rsidRPr="00F7117D">
        <w:t>T-1 (for YESTERDAY),  T-3W (for 3 WEEKS AGO), etc.</w:t>
      </w:r>
    </w:p>
    <w:p w14:paraId="13D35A40" w14:textId="77777777" w:rsidR="002F5BAC" w:rsidRPr="00F7117D" w:rsidRDefault="002F5BAC" w:rsidP="00F043D2">
      <w:pPr>
        <w:pStyle w:val="BodyTextBullet1"/>
      </w:pPr>
      <w:r w:rsidRPr="00F7117D">
        <w:t>If the year is omitted, the computer uses CURRENT YEAR</w:t>
      </w:r>
      <w:r w:rsidR="005F1478" w:rsidRPr="00F7117D">
        <w:t xml:space="preserve">. </w:t>
      </w:r>
      <w:r w:rsidRPr="00F7117D">
        <w:t>Two-digit year assumes no more than 20 years in the future, or 80 years in the past.</w:t>
      </w:r>
    </w:p>
    <w:p w14:paraId="2E39FB3B" w14:textId="77777777" w:rsidR="002F5BAC" w:rsidRPr="00F7117D" w:rsidRDefault="002F5BAC" w:rsidP="00F043D2">
      <w:pPr>
        <w:pStyle w:val="BodyTextBullet1"/>
      </w:pPr>
      <w:r w:rsidRPr="00F7117D">
        <w:t>If only the time is entered, the current date is assumed.</w:t>
      </w:r>
    </w:p>
    <w:p w14:paraId="0167BFD5" w14:textId="77777777" w:rsidR="002F5BAC" w:rsidRPr="00F7117D" w:rsidRDefault="002F5BAC" w:rsidP="00F043D2">
      <w:pPr>
        <w:pStyle w:val="BodyTextBullet1"/>
      </w:pPr>
      <w:r w:rsidRPr="00F7117D">
        <w:t>Follow the date with a time, such as JAN 20@10, T@10AM, 10:30, etc.</w:t>
      </w:r>
    </w:p>
    <w:p w14:paraId="0437071B" w14:textId="77777777" w:rsidR="002F5BAC" w:rsidRPr="00F7117D" w:rsidRDefault="002F5BAC" w:rsidP="00F043D2">
      <w:pPr>
        <w:pStyle w:val="BodyTextBullet1"/>
      </w:pPr>
      <w:r w:rsidRPr="00F7117D">
        <w:t>The pharmacist may enter a time, such as NOON, MIDNIGHT, or NOW</w:t>
      </w:r>
      <w:r w:rsidR="00FB6C3E" w:rsidRPr="00F7117D">
        <w:fldChar w:fldCharType="begin"/>
      </w:r>
      <w:r w:rsidRPr="00F7117D">
        <w:instrText xml:space="preserve"> XE "</w:instrText>
      </w:r>
      <w:r w:rsidR="007828A8" w:rsidRPr="00F7117D">
        <w:instrText>Default Start Date Calculation:</w:instrText>
      </w:r>
      <w:r w:rsidRPr="00F7117D">
        <w:instrText xml:space="preserve">Default Start Date Calculation = NOW" </w:instrText>
      </w:r>
      <w:r w:rsidR="00FB6C3E" w:rsidRPr="00F7117D">
        <w:fldChar w:fldCharType="end"/>
      </w:r>
      <w:r w:rsidRPr="00F7117D">
        <w:t>.</w:t>
      </w:r>
    </w:p>
    <w:p w14:paraId="4E18372E" w14:textId="77777777" w:rsidR="002F5BAC" w:rsidRPr="00F7117D" w:rsidRDefault="002F5BAC" w:rsidP="003D79EB">
      <w:pPr>
        <w:pStyle w:val="BodyTextBullet1"/>
        <w:keepNext/>
      </w:pPr>
      <w:r w:rsidRPr="00F7117D">
        <w:t>The pharmacist may enter   NOW</w:t>
      </w:r>
      <w:r w:rsidR="00FB6C3E" w:rsidRPr="00F7117D">
        <w:fldChar w:fldCharType="begin"/>
      </w:r>
      <w:r w:rsidRPr="00F7117D">
        <w:instrText xml:space="preserve"> XE "</w:instrText>
      </w:r>
      <w:r w:rsidR="007828A8" w:rsidRPr="00F7117D">
        <w:instrText>Default Start Date Calculation:</w:instrText>
      </w:r>
      <w:r w:rsidRPr="00F7117D">
        <w:instrText xml:space="preserve">Default Start Date Calculation = NOW" </w:instrText>
      </w:r>
      <w:r w:rsidR="00FB6C3E" w:rsidRPr="00F7117D">
        <w:fldChar w:fldCharType="end"/>
      </w:r>
      <w:r w:rsidRPr="00F7117D">
        <w:t>+3'  (for current date and time Plus 3 minutes *Note--the Apostrophe following the number of minutes)</w:t>
      </w:r>
      <w:r w:rsidR="0026309D" w:rsidRPr="00F7117D">
        <w:t>.</w:t>
      </w:r>
    </w:p>
    <w:p w14:paraId="1209B0AB" w14:textId="77777777" w:rsidR="002F5BAC" w:rsidRPr="00F7117D" w:rsidRDefault="002F5BAC" w:rsidP="00F043D2">
      <w:pPr>
        <w:pStyle w:val="BodyTextBullet1"/>
      </w:pPr>
      <w:r w:rsidRPr="00F7117D">
        <w:rPr>
          <w:u w:val="single"/>
        </w:rPr>
        <w:t>Time is REQUIRED in this response</w:t>
      </w:r>
      <w:r w:rsidRPr="00F7117D">
        <w:t>.</w:t>
      </w:r>
    </w:p>
    <w:p w14:paraId="18CB5941" w14:textId="77777777" w:rsidR="0078257F" w:rsidRPr="00F7117D" w:rsidRDefault="0078257F" w:rsidP="0047740D">
      <w:pPr>
        <w:spacing w:line="216" w:lineRule="auto"/>
        <w:rPr>
          <w:position w:val="6"/>
        </w:rPr>
      </w:pPr>
      <w:bookmarkStart w:id="525" w:name="_Toc300677578"/>
    </w:p>
    <w:p w14:paraId="4C2BD0E1" w14:textId="77777777" w:rsidR="002F5BAC" w:rsidRPr="00F7117D" w:rsidRDefault="002F5BAC" w:rsidP="00433CAF">
      <w:pPr>
        <w:pStyle w:val="Heading4"/>
      </w:pPr>
      <w:r w:rsidRPr="00F7117D">
        <w:t>New Order Entry</w:t>
      </w:r>
      <w:bookmarkEnd w:id="525"/>
      <w:r w:rsidR="00FB6C3E" w:rsidRPr="00F7117D">
        <w:rPr>
          <w:b w:val="0"/>
        </w:rPr>
        <w:fldChar w:fldCharType="begin"/>
      </w:r>
      <w:r w:rsidRPr="00F7117D">
        <w:rPr>
          <w:b w:val="0"/>
        </w:rPr>
        <w:instrText xml:space="preserve"> XE "New Order Entry" </w:instrText>
      </w:r>
      <w:r w:rsidR="00FB6C3E" w:rsidRPr="00F7117D">
        <w:rPr>
          <w:b w:val="0"/>
        </w:rPr>
        <w:fldChar w:fldCharType="end"/>
      </w:r>
    </w:p>
    <w:p w14:paraId="47F91F67" w14:textId="77777777" w:rsidR="002F5BAC" w:rsidRPr="00F7117D" w:rsidRDefault="002F5BAC" w:rsidP="0047740D">
      <w:r w:rsidRPr="00F7117D">
        <w:t>The New Order Entry</w:t>
      </w:r>
      <w:r w:rsidR="00FB6C3E" w:rsidRPr="00F7117D">
        <w:fldChar w:fldCharType="begin"/>
      </w:r>
      <w:r w:rsidRPr="00F7117D">
        <w:instrText xml:space="preserve"> XE "New </w:instrText>
      </w:r>
      <w:r w:rsidRPr="00F7117D">
        <w:rPr>
          <w:iCs/>
        </w:rPr>
        <w:instrText>Order Entry</w:instrText>
      </w:r>
      <w:r w:rsidRPr="00F7117D">
        <w:instrText xml:space="preserve">" </w:instrText>
      </w:r>
      <w:r w:rsidR="00FB6C3E" w:rsidRPr="00F7117D">
        <w:fldChar w:fldCharType="end"/>
      </w:r>
      <w:r w:rsidRPr="00F7117D">
        <w:t xml:space="preserve"> action, from the </w:t>
      </w:r>
      <w:r w:rsidRPr="00F7117D">
        <w:rPr>
          <w:i/>
        </w:rPr>
        <w:t>Inpatient Order Entry</w:t>
      </w:r>
      <w:r w:rsidR="00FB6C3E" w:rsidRPr="00F7117D">
        <w:rPr>
          <w:i/>
        </w:rPr>
        <w:fldChar w:fldCharType="begin"/>
      </w:r>
      <w:r w:rsidRPr="00F7117D">
        <w:instrText xml:space="preserve"> XE "</w:instrText>
      </w:r>
      <w:r w:rsidRPr="00F7117D">
        <w:rPr>
          <w:iCs/>
        </w:rPr>
        <w:instrText>Inpatient Order Entry</w:instrText>
      </w:r>
      <w:r w:rsidRPr="00F7117D">
        <w:instrText xml:space="preserve">" </w:instrText>
      </w:r>
      <w:r w:rsidR="00FB6C3E" w:rsidRPr="00F7117D">
        <w:rPr>
          <w:i/>
        </w:rPr>
        <w:fldChar w:fldCharType="end"/>
      </w:r>
      <w:r w:rsidRPr="00F7117D">
        <w:t xml:space="preserve"> option, allows the pharmacist to enter new Unit Dose and IV orders for the patient</w:t>
      </w:r>
      <w:r w:rsidR="005F1478" w:rsidRPr="00F7117D">
        <w:t xml:space="preserve">. </w:t>
      </w:r>
      <w:r w:rsidRPr="00F7117D">
        <w:t>Only one user is able to enter new orders on a selected patient due to the patient lock</w:t>
      </w:r>
      <w:r w:rsidR="00FB6C3E" w:rsidRPr="00F7117D">
        <w:fldChar w:fldCharType="begin"/>
      </w:r>
      <w:r w:rsidRPr="00F7117D">
        <w:instrText xml:space="preserve"> XE "Patient Lock" </w:instrText>
      </w:r>
      <w:r w:rsidR="00FB6C3E" w:rsidRPr="00F7117D">
        <w:fldChar w:fldCharType="end"/>
      </w:r>
      <w:r w:rsidRPr="00F7117D">
        <w:t xml:space="preserve"> within the </w:t>
      </w:r>
      <w:r w:rsidR="00A73EB6" w:rsidRPr="00F7117D">
        <w:t>VistA</w:t>
      </w:r>
      <w:r w:rsidR="00FB6C3E" w:rsidRPr="00F7117D">
        <w:rPr>
          <w:b/>
        </w:rPr>
        <w:fldChar w:fldCharType="begin"/>
      </w:r>
      <w:r w:rsidRPr="00F7117D">
        <w:instrText xml:space="preserve"> XE "</w:instrText>
      </w:r>
      <w:r w:rsidRPr="00F7117D">
        <w:rPr>
          <w:b/>
        </w:rPr>
        <w:instrText>V</w:instrText>
      </w:r>
      <w:r w:rsidRPr="00F7117D">
        <w:rPr>
          <w:i/>
          <w:sz w:val="20"/>
        </w:rPr>
        <w:instrText>IST</w:instrText>
      </w:r>
      <w:r w:rsidRPr="00F7117D">
        <w:rPr>
          <w:b/>
        </w:rPr>
        <w:instrText>A</w:instrText>
      </w:r>
      <w:r w:rsidRPr="00F7117D">
        <w:instrText xml:space="preserve">" </w:instrText>
      </w:r>
      <w:r w:rsidR="00FB6C3E" w:rsidRPr="00F7117D">
        <w:rPr>
          <w:b/>
        </w:rPr>
        <w:fldChar w:fldCharType="end"/>
      </w:r>
      <w:r w:rsidRPr="00F7117D">
        <w:t xml:space="preserve"> applications</w:t>
      </w:r>
      <w:r w:rsidR="005F1478" w:rsidRPr="00F7117D">
        <w:t xml:space="preserve">. </w:t>
      </w:r>
      <w:r w:rsidRPr="00F7117D">
        <w:t>This minimizes the chance of duplicate orders.</w:t>
      </w:r>
    </w:p>
    <w:p w14:paraId="3B36A030" w14:textId="77777777" w:rsidR="00752DF6" w:rsidRPr="00F7117D" w:rsidRDefault="00752DF6" w:rsidP="0047740D">
      <w:pPr>
        <w:tabs>
          <w:tab w:val="left" w:pos="900"/>
        </w:tabs>
      </w:pPr>
    </w:p>
    <w:p w14:paraId="39AC2F40" w14:textId="77777777" w:rsidR="002F5BAC" w:rsidRPr="00F7117D" w:rsidRDefault="002F5BAC" w:rsidP="0047740D">
      <w:pPr>
        <w:tabs>
          <w:tab w:val="left" w:pos="900"/>
        </w:tabs>
      </w:pPr>
      <w:r w:rsidRPr="00F7117D">
        <w:t>For IV order entry, the pharmacist must bypass the “Select</w:t>
      </w:r>
      <w:r w:rsidRPr="00F7117D">
        <w:rPr>
          <w:caps/>
        </w:rPr>
        <w:t xml:space="preserve"> </w:t>
      </w:r>
      <w:r w:rsidRPr="00F7117D">
        <w:t>DRUG</w:t>
      </w:r>
      <w:r w:rsidR="00FB6C3E" w:rsidRPr="00F7117D">
        <w:fldChar w:fldCharType="begin"/>
      </w:r>
      <w:r w:rsidRPr="00F7117D">
        <w:instrText xml:space="preserve"> XE "Drug Prompt" </w:instrText>
      </w:r>
      <w:r w:rsidR="00FB6C3E" w:rsidRPr="00F7117D">
        <w:fldChar w:fldCharType="end"/>
      </w:r>
      <w:r w:rsidRPr="00F7117D">
        <w:t xml:space="preserve">:” prompt (by pressing </w:t>
      </w:r>
      <w:r w:rsidRPr="00F7117D">
        <w:rPr>
          <w:b/>
        </w:rPr>
        <w:t>&lt;Enter&gt;</w:t>
      </w:r>
      <w:r w:rsidRPr="00F7117D">
        <w:t>)</w:t>
      </w:r>
      <w:r w:rsidRPr="00F7117D">
        <w:rPr>
          <w:b/>
        </w:rPr>
        <w:t xml:space="preserve"> </w:t>
      </w:r>
      <w:r w:rsidRPr="00F7117D">
        <w:t>and then choosing the IV Type</w:t>
      </w:r>
      <w:r w:rsidR="00FB6C3E" w:rsidRPr="00F7117D">
        <w:fldChar w:fldCharType="begin"/>
      </w:r>
      <w:r w:rsidRPr="00F7117D">
        <w:instrText xml:space="preserve"> XE "IV Type" </w:instrText>
      </w:r>
      <w:r w:rsidR="00FB6C3E" w:rsidRPr="00F7117D">
        <w:fldChar w:fldCharType="end"/>
      </w:r>
      <w:r w:rsidRPr="00F7117D">
        <w:t xml:space="preserve"> at the “Select IV TYPE</w:t>
      </w:r>
      <w:r w:rsidR="00FB6C3E" w:rsidRPr="00F7117D">
        <w:fldChar w:fldCharType="begin"/>
      </w:r>
      <w:r w:rsidRPr="00F7117D">
        <w:instrText xml:space="preserve"> XE "IV Type" </w:instrText>
      </w:r>
      <w:r w:rsidR="00FB6C3E" w:rsidRPr="00F7117D">
        <w:fldChar w:fldCharType="end"/>
      </w:r>
      <w:r w:rsidRPr="00F7117D">
        <w:t>:” prompt</w:t>
      </w:r>
      <w:r w:rsidR="005F1478" w:rsidRPr="00F7117D">
        <w:t xml:space="preserve">. </w:t>
      </w:r>
      <w:r w:rsidRPr="00F7117D">
        <w:t xml:space="preserve">The following are the prompts that the pharmacist can expect to encounter while entering a new IV order for the patient. </w:t>
      </w:r>
    </w:p>
    <w:p w14:paraId="1D9D6D9D" w14:textId="77777777" w:rsidR="002F5BAC" w:rsidRPr="00F7117D" w:rsidRDefault="002F5BAC" w:rsidP="0047740D"/>
    <w:p w14:paraId="3B82DED3" w14:textId="77777777" w:rsidR="002F5BAC" w:rsidRPr="00F7117D" w:rsidRDefault="002F5BAC" w:rsidP="00C36226">
      <w:pPr>
        <w:numPr>
          <w:ilvl w:val="0"/>
          <w:numId w:val="17"/>
        </w:numPr>
        <w:rPr>
          <w:b/>
        </w:rPr>
      </w:pPr>
      <w:r w:rsidRPr="00F7117D">
        <w:rPr>
          <w:b/>
        </w:rPr>
        <w:t>“Select IV TYPE</w:t>
      </w:r>
      <w:r w:rsidR="00FB6C3E" w:rsidRPr="00F7117D">
        <w:fldChar w:fldCharType="begin"/>
      </w:r>
      <w:r w:rsidRPr="00F7117D">
        <w:instrText xml:space="preserve"> XE "IV Type" </w:instrText>
      </w:r>
      <w:r w:rsidR="00FB6C3E" w:rsidRPr="00F7117D">
        <w:fldChar w:fldCharType="end"/>
      </w:r>
      <w:r w:rsidRPr="00F7117D">
        <w:rPr>
          <w:b/>
        </w:rPr>
        <w:t>:</w:t>
      </w:r>
      <w:r w:rsidRPr="00F7117D">
        <w:t>”</w:t>
      </w:r>
    </w:p>
    <w:p w14:paraId="26AB26BC" w14:textId="77777777" w:rsidR="00B76440" w:rsidRPr="00F7117D" w:rsidRDefault="00010CDF" w:rsidP="0047740D">
      <w:r w:rsidRPr="00F7117D">
        <w:t>IV</w:t>
      </w:r>
      <w:r w:rsidR="002F5BAC" w:rsidRPr="00F7117D">
        <w:t xml:space="preserve"> types </w:t>
      </w:r>
      <w:r w:rsidRPr="00F7117D">
        <w:t>are</w:t>
      </w:r>
      <w:r w:rsidR="002F5BAC" w:rsidRPr="00F7117D">
        <w:t xml:space="preserve"> admixture</w:t>
      </w:r>
      <w:r w:rsidR="00FB6C3E" w:rsidRPr="00F7117D">
        <w:fldChar w:fldCharType="begin"/>
      </w:r>
      <w:r w:rsidR="002F5BAC" w:rsidRPr="00F7117D">
        <w:instrText xml:space="preserve"> XE "Admixture" </w:instrText>
      </w:r>
      <w:r w:rsidR="00FB6C3E" w:rsidRPr="00F7117D">
        <w:fldChar w:fldCharType="end"/>
      </w:r>
      <w:r w:rsidR="002F5BAC" w:rsidRPr="00F7117D">
        <w:t>, piggyback</w:t>
      </w:r>
      <w:r w:rsidR="00FB6C3E" w:rsidRPr="00F7117D">
        <w:fldChar w:fldCharType="begin"/>
      </w:r>
      <w:r w:rsidR="002F5BAC" w:rsidRPr="00F7117D">
        <w:instrText xml:space="preserve"> XE "Piggyback" </w:instrText>
      </w:r>
      <w:r w:rsidR="00FB6C3E" w:rsidRPr="00F7117D">
        <w:fldChar w:fldCharType="end"/>
      </w:r>
      <w:r w:rsidR="002F5BAC" w:rsidRPr="00F7117D">
        <w:t>, hyperal</w:t>
      </w:r>
      <w:r w:rsidR="00FB6C3E" w:rsidRPr="00F7117D">
        <w:fldChar w:fldCharType="begin"/>
      </w:r>
      <w:r w:rsidR="002F5BAC" w:rsidRPr="00F7117D">
        <w:instrText xml:space="preserve"> XE "Hyperal" </w:instrText>
      </w:r>
      <w:r w:rsidR="00FB6C3E" w:rsidRPr="00F7117D">
        <w:fldChar w:fldCharType="end"/>
      </w:r>
      <w:r w:rsidR="002F5BAC" w:rsidRPr="00F7117D">
        <w:t>, syringe</w:t>
      </w:r>
      <w:r w:rsidR="00FB6C3E" w:rsidRPr="00F7117D">
        <w:fldChar w:fldCharType="begin"/>
      </w:r>
      <w:r w:rsidR="002F5BAC" w:rsidRPr="00F7117D">
        <w:instrText xml:space="preserve"> XE "Syringe" </w:instrText>
      </w:r>
      <w:r w:rsidR="00FB6C3E" w:rsidRPr="00F7117D">
        <w:fldChar w:fldCharType="end"/>
      </w:r>
      <w:r w:rsidR="002F5BAC" w:rsidRPr="00F7117D">
        <w:t xml:space="preserve">, </w:t>
      </w:r>
      <w:r w:rsidRPr="00F7117D">
        <w:t>and</w:t>
      </w:r>
      <w:r w:rsidR="002F5BAC" w:rsidRPr="00F7117D">
        <w:t xml:space="preserve"> chemotherapy</w:t>
      </w:r>
      <w:r w:rsidR="00FB6C3E" w:rsidRPr="00F7117D">
        <w:fldChar w:fldCharType="begin"/>
      </w:r>
      <w:r w:rsidR="002F5BAC" w:rsidRPr="00F7117D">
        <w:instrText xml:space="preserve"> XE "Chemotherapy" </w:instrText>
      </w:r>
      <w:r w:rsidR="00FB6C3E" w:rsidRPr="00F7117D">
        <w:fldChar w:fldCharType="end"/>
      </w:r>
      <w:r w:rsidR="005F1478" w:rsidRPr="00F7117D">
        <w:t xml:space="preserve">. </w:t>
      </w:r>
      <w:r w:rsidR="002F5BAC" w:rsidRPr="00F7117D">
        <w:t>An admixture</w:t>
      </w:r>
      <w:r w:rsidR="00FB6C3E" w:rsidRPr="00F7117D">
        <w:fldChar w:fldCharType="begin"/>
      </w:r>
      <w:r w:rsidR="002F5BAC" w:rsidRPr="00F7117D">
        <w:instrText xml:space="preserve"> XE "Admixture" </w:instrText>
      </w:r>
      <w:r w:rsidR="00FB6C3E" w:rsidRPr="00F7117D">
        <w:fldChar w:fldCharType="end"/>
      </w:r>
      <w:r w:rsidR="002F5BAC" w:rsidRPr="00F7117D">
        <w:t xml:space="preserve"> is a Large Volume Parenteral (LVP)</w:t>
      </w:r>
      <w:r w:rsidR="00FB6C3E" w:rsidRPr="00F7117D">
        <w:fldChar w:fldCharType="begin"/>
      </w:r>
      <w:r w:rsidR="002F5BAC" w:rsidRPr="00F7117D">
        <w:instrText xml:space="preserve"> XE "Large Volume Parenteral (LVP)" </w:instrText>
      </w:r>
      <w:r w:rsidR="00FB6C3E" w:rsidRPr="00F7117D">
        <w:fldChar w:fldCharType="end"/>
      </w:r>
      <w:r w:rsidR="002F5BAC" w:rsidRPr="00F7117D">
        <w:t xml:space="preserve"> solution</w:t>
      </w:r>
      <w:r w:rsidR="00FB6C3E" w:rsidRPr="00F7117D">
        <w:fldChar w:fldCharType="begin"/>
      </w:r>
      <w:r w:rsidR="002F5BAC" w:rsidRPr="00F7117D">
        <w:instrText xml:space="preserve"> XE "Solution" </w:instrText>
      </w:r>
      <w:r w:rsidR="00FB6C3E" w:rsidRPr="00F7117D">
        <w:fldChar w:fldCharType="end"/>
      </w:r>
      <w:r w:rsidR="002F5BAC" w:rsidRPr="00F7117D">
        <w:t xml:space="preserve"> intended for continuous parenteral</w:t>
      </w:r>
      <w:r w:rsidR="00FB6C3E" w:rsidRPr="00F7117D">
        <w:fldChar w:fldCharType="begin"/>
      </w:r>
      <w:r w:rsidR="002F5BAC" w:rsidRPr="00F7117D">
        <w:instrText xml:space="preserve"> XE "Parenteral" </w:instrText>
      </w:r>
      <w:r w:rsidR="00FB6C3E" w:rsidRPr="00F7117D">
        <w:fldChar w:fldCharType="end"/>
      </w:r>
      <w:r w:rsidR="002F5BAC" w:rsidRPr="00F7117D">
        <w:t xml:space="preserve"> infusion</w:t>
      </w:r>
      <w:r w:rsidR="005F1478" w:rsidRPr="00F7117D">
        <w:t xml:space="preserve">. </w:t>
      </w:r>
      <w:r w:rsidR="002F5BAC" w:rsidRPr="00F7117D">
        <w:t>A piggyback</w:t>
      </w:r>
      <w:r w:rsidR="00FB6C3E" w:rsidRPr="00F7117D">
        <w:fldChar w:fldCharType="begin"/>
      </w:r>
      <w:r w:rsidR="002F5BAC" w:rsidRPr="00F7117D">
        <w:instrText xml:space="preserve"> XE "Piggyback" </w:instrText>
      </w:r>
      <w:r w:rsidR="00FB6C3E" w:rsidRPr="00F7117D">
        <w:fldChar w:fldCharType="end"/>
      </w:r>
      <w:r w:rsidR="002F5BAC" w:rsidRPr="00F7117D">
        <w:t xml:space="preserve"> is a small volume</w:t>
      </w:r>
      <w:r w:rsidR="00FB6C3E" w:rsidRPr="00F7117D">
        <w:fldChar w:fldCharType="begin"/>
      </w:r>
      <w:r w:rsidR="002F5BAC" w:rsidRPr="00F7117D">
        <w:instrText xml:space="preserve"> XE "Volume" </w:instrText>
      </w:r>
      <w:r w:rsidR="00FB6C3E" w:rsidRPr="00F7117D">
        <w:fldChar w:fldCharType="end"/>
      </w:r>
      <w:r w:rsidR="002F5BAC" w:rsidRPr="00F7117D">
        <w:t xml:space="preserve"> parenteral</w:t>
      </w:r>
      <w:r w:rsidR="00FB6C3E" w:rsidRPr="00F7117D">
        <w:fldChar w:fldCharType="begin"/>
      </w:r>
      <w:r w:rsidR="002F5BAC" w:rsidRPr="00F7117D">
        <w:instrText xml:space="preserve"> XE "Parenteral" </w:instrText>
      </w:r>
      <w:r w:rsidR="00FB6C3E" w:rsidRPr="00F7117D">
        <w:fldChar w:fldCharType="end"/>
      </w:r>
      <w:r w:rsidR="002F5BAC" w:rsidRPr="00F7117D">
        <w:t xml:space="preserve"> solution</w:t>
      </w:r>
      <w:r w:rsidR="00FB6C3E" w:rsidRPr="00F7117D">
        <w:fldChar w:fldCharType="begin"/>
      </w:r>
      <w:r w:rsidR="002F5BAC" w:rsidRPr="00F7117D">
        <w:instrText xml:space="preserve"> XE "Solution" </w:instrText>
      </w:r>
      <w:r w:rsidR="00FB6C3E" w:rsidRPr="00F7117D">
        <w:fldChar w:fldCharType="end"/>
      </w:r>
      <w:r w:rsidR="002F5BAC" w:rsidRPr="00F7117D">
        <w:t xml:space="preserve"> used for intermittent infusion. Hyperalimentation (hyperal</w:t>
      </w:r>
      <w:r w:rsidR="00FB6C3E" w:rsidRPr="00F7117D">
        <w:fldChar w:fldCharType="begin"/>
      </w:r>
      <w:r w:rsidR="002F5BAC" w:rsidRPr="00F7117D">
        <w:instrText xml:space="preserve"> XE "Hyperal" </w:instrText>
      </w:r>
      <w:r w:rsidR="00FB6C3E" w:rsidRPr="00F7117D">
        <w:fldChar w:fldCharType="end"/>
      </w:r>
      <w:r w:rsidR="002F5BAC" w:rsidRPr="00F7117D">
        <w:t>) is long-term feeding of a protein-carbohydrate solution</w:t>
      </w:r>
      <w:r w:rsidR="00FB6C3E" w:rsidRPr="00F7117D">
        <w:fldChar w:fldCharType="begin"/>
      </w:r>
      <w:r w:rsidR="002F5BAC" w:rsidRPr="00F7117D">
        <w:instrText xml:space="preserve"> XE "Solution" </w:instrText>
      </w:r>
      <w:r w:rsidR="00FB6C3E" w:rsidRPr="00F7117D">
        <w:fldChar w:fldCharType="end"/>
      </w:r>
      <w:r w:rsidR="005F1478" w:rsidRPr="00F7117D">
        <w:t xml:space="preserve">. </w:t>
      </w:r>
      <w:r w:rsidR="002F5BAC" w:rsidRPr="00F7117D">
        <w:t>A syringe</w:t>
      </w:r>
      <w:r w:rsidR="00FB6C3E" w:rsidRPr="00F7117D">
        <w:fldChar w:fldCharType="begin"/>
      </w:r>
      <w:r w:rsidR="002F5BAC" w:rsidRPr="00F7117D">
        <w:instrText xml:space="preserve"> XE "Syringe" </w:instrText>
      </w:r>
      <w:r w:rsidR="00FB6C3E" w:rsidRPr="00F7117D">
        <w:fldChar w:fldCharType="end"/>
      </w:r>
      <w:r w:rsidR="002F5BAC" w:rsidRPr="00F7117D">
        <w:t xml:space="preserve"> </w:t>
      </w:r>
      <w:r w:rsidRPr="00F7117D">
        <w:t xml:space="preserve">IV </w:t>
      </w:r>
      <w:r w:rsidR="002F5BAC" w:rsidRPr="00F7117D">
        <w:t>type order uses a syringe</w:t>
      </w:r>
      <w:r w:rsidR="00FB6C3E" w:rsidRPr="00F7117D">
        <w:fldChar w:fldCharType="begin"/>
      </w:r>
      <w:r w:rsidR="002F5BAC" w:rsidRPr="00F7117D">
        <w:instrText xml:space="preserve"> XE "Syringe" </w:instrText>
      </w:r>
      <w:r w:rsidR="00FB6C3E" w:rsidRPr="00F7117D">
        <w:fldChar w:fldCharType="end"/>
      </w:r>
      <w:r w:rsidR="002F5BAC" w:rsidRPr="00F7117D">
        <w:t xml:space="preserve"> rather than a bottle or a bag</w:t>
      </w:r>
      <w:r w:rsidR="005F1478" w:rsidRPr="00F7117D">
        <w:t xml:space="preserve">. </w:t>
      </w:r>
      <w:r w:rsidR="002F5BAC" w:rsidRPr="00F7117D">
        <w:t>Chemotherapy is the treatment and prevention of cancer with chemical agents.</w:t>
      </w:r>
    </w:p>
    <w:p w14:paraId="0EF9CB39" w14:textId="77777777" w:rsidR="003A68CF" w:rsidRPr="00F7117D" w:rsidRDefault="003A68CF" w:rsidP="0047740D"/>
    <w:p w14:paraId="1FF603C7" w14:textId="77777777" w:rsidR="00C07592" w:rsidRPr="00F7117D" w:rsidRDefault="003A68CF" w:rsidP="0047740D">
      <w:r w:rsidRPr="00F7117D">
        <w:t xml:space="preserve">When an order is received from CPRS, Inpatient Medications will accept and send updates to IV Types from CPRS. When an IV type of Continuous is received, Inpatient Medications defaults to </w:t>
      </w:r>
      <w:r w:rsidRPr="00F7117D">
        <w:lastRenderedPageBreak/>
        <w:t>an IV type of Admixture. However, when an IV type of Intermittent is received, Inpatient Medications defaults to an IV type of piggyback.</w:t>
      </w:r>
    </w:p>
    <w:p w14:paraId="3BFBBA5E" w14:textId="77777777" w:rsidR="00C07592" w:rsidRPr="00F7117D" w:rsidRDefault="00C07592" w:rsidP="0047740D"/>
    <w:p w14:paraId="43297028" w14:textId="77777777" w:rsidR="002F5BAC" w:rsidRPr="00F7117D" w:rsidRDefault="002F5BAC" w:rsidP="00C36226">
      <w:pPr>
        <w:numPr>
          <w:ilvl w:val="0"/>
          <w:numId w:val="17"/>
        </w:numPr>
        <w:rPr>
          <w:b/>
        </w:rPr>
      </w:pPr>
      <w:r w:rsidRPr="00F7117D">
        <w:rPr>
          <w:b/>
        </w:rPr>
        <w:t>“Select ADD</w:t>
      </w:r>
      <w:r w:rsidR="00616A9C" w:rsidRPr="00F7117D">
        <w:rPr>
          <w:b/>
        </w:rPr>
        <w:t>I</w:t>
      </w:r>
      <w:r w:rsidRPr="00F7117D">
        <w:rPr>
          <w:b/>
        </w:rPr>
        <w:t>TIVE</w:t>
      </w:r>
      <w:r w:rsidR="00FB6C3E" w:rsidRPr="00F7117D">
        <w:rPr>
          <w:b/>
        </w:rPr>
        <w:fldChar w:fldCharType="begin"/>
      </w:r>
      <w:r w:rsidRPr="00F7117D">
        <w:rPr>
          <w:b/>
        </w:rPr>
        <w:instrText xml:space="preserve"> </w:instrText>
      </w:r>
      <w:r w:rsidRPr="00F7117D">
        <w:instrText>XE "Additive"</w:instrText>
      </w:r>
      <w:r w:rsidRPr="00F7117D">
        <w:rPr>
          <w:b/>
        </w:rPr>
        <w:instrText xml:space="preserve"> </w:instrText>
      </w:r>
      <w:r w:rsidR="00FB6C3E" w:rsidRPr="00F7117D">
        <w:rPr>
          <w:b/>
        </w:rPr>
        <w:fldChar w:fldCharType="end"/>
      </w:r>
      <w:r w:rsidRPr="00F7117D">
        <w:rPr>
          <w:b/>
        </w:rPr>
        <w:t>:”</w:t>
      </w:r>
    </w:p>
    <w:p w14:paraId="27C0775D" w14:textId="77777777" w:rsidR="00E175AE" w:rsidRPr="00F7117D" w:rsidRDefault="002F5BAC" w:rsidP="0047740D">
      <w:r w:rsidRPr="00F7117D">
        <w:t>There can be any number of additives for an order, including zero. An additive</w:t>
      </w:r>
      <w:r w:rsidR="00FB6C3E" w:rsidRPr="00F7117D">
        <w:fldChar w:fldCharType="begin"/>
      </w:r>
      <w:r w:rsidRPr="00F7117D">
        <w:instrText xml:space="preserve"> XE "Additive" </w:instrText>
      </w:r>
      <w:r w:rsidR="00FB6C3E" w:rsidRPr="00F7117D">
        <w:fldChar w:fldCharType="end"/>
      </w:r>
      <w:r w:rsidRPr="00F7117D">
        <w:t xml:space="preserve"> or additive</w:t>
      </w:r>
      <w:r w:rsidR="00FB6C3E" w:rsidRPr="00F7117D">
        <w:fldChar w:fldCharType="begin"/>
      </w:r>
      <w:r w:rsidRPr="00F7117D">
        <w:instrText xml:space="preserve"> XE "Additive" </w:instrText>
      </w:r>
      <w:r w:rsidR="00FB6C3E" w:rsidRPr="00F7117D">
        <w:fldChar w:fldCharType="end"/>
      </w:r>
      <w:r w:rsidRPr="00F7117D">
        <w:t xml:space="preserve"> synonym can be entered. If the Information Resources Management Service (IRMS</w:t>
      </w:r>
      <w:r w:rsidR="00FB6C3E" w:rsidRPr="00F7117D">
        <w:fldChar w:fldCharType="begin"/>
      </w:r>
      <w:r w:rsidRPr="00F7117D">
        <w:instrText xml:space="preserve"> XE "IRMS" </w:instrText>
      </w:r>
      <w:r w:rsidR="00FB6C3E" w:rsidRPr="00F7117D">
        <w:fldChar w:fldCharType="end"/>
      </w:r>
      <w:r w:rsidRPr="00F7117D">
        <w:t>) Chief/Site Manager or Application Coordinator has defined it in the IV ADDITIVES</w:t>
      </w:r>
      <w:r w:rsidR="00FB6C3E" w:rsidRPr="00F7117D">
        <w:fldChar w:fldCharType="begin"/>
      </w:r>
      <w:r w:rsidRPr="00F7117D">
        <w:instrText xml:space="preserve"> XE "IV Additives" </w:instrText>
      </w:r>
      <w:r w:rsidR="00FB6C3E" w:rsidRPr="00F7117D">
        <w:fldChar w:fldCharType="end"/>
      </w:r>
      <w:r w:rsidRPr="00F7117D">
        <w:t xml:space="preserve"> file, the pharmacist may enter a quick code</w:t>
      </w:r>
      <w:r w:rsidR="00FB6C3E" w:rsidRPr="00F7117D">
        <w:fldChar w:fldCharType="begin"/>
      </w:r>
      <w:r w:rsidRPr="00F7117D">
        <w:instrText xml:space="preserve"> XE "Quick Code" </w:instrText>
      </w:r>
      <w:r w:rsidR="00FB6C3E" w:rsidRPr="00F7117D">
        <w:fldChar w:fldCharType="end"/>
      </w:r>
      <w:r w:rsidRPr="00F7117D">
        <w:t xml:space="preserve"> for an additive</w:t>
      </w:r>
      <w:r w:rsidR="00FB6C3E" w:rsidRPr="00F7117D">
        <w:fldChar w:fldCharType="begin"/>
      </w:r>
      <w:r w:rsidRPr="00F7117D">
        <w:instrText xml:space="preserve"> XE "Additive" </w:instrText>
      </w:r>
      <w:r w:rsidR="00FB6C3E" w:rsidRPr="00F7117D">
        <w:fldChar w:fldCharType="end"/>
      </w:r>
      <w:r w:rsidRPr="00F7117D">
        <w:t>. The quick code</w:t>
      </w:r>
      <w:r w:rsidR="00FB6C3E" w:rsidRPr="00F7117D">
        <w:fldChar w:fldCharType="begin"/>
      </w:r>
      <w:r w:rsidRPr="00F7117D">
        <w:instrText xml:space="preserve"> XE "Quick Code" </w:instrText>
      </w:r>
      <w:r w:rsidR="00FB6C3E" w:rsidRPr="00F7117D">
        <w:fldChar w:fldCharType="end"/>
      </w:r>
      <w:r w:rsidRPr="00F7117D">
        <w:t xml:space="preserve"> allows the user to pre-define certain fields, thus speeding up the order entry process. The </w:t>
      </w:r>
      <w:r w:rsidRPr="00F7117D">
        <w:rPr>
          <w:b/>
          <w:u w:val="single"/>
        </w:rPr>
        <w:t>entire</w:t>
      </w:r>
      <w:r w:rsidRPr="00F7117D">
        <w:t xml:space="preserve"> quick code</w:t>
      </w:r>
      <w:r w:rsidR="00FB6C3E" w:rsidRPr="00F7117D">
        <w:fldChar w:fldCharType="begin"/>
      </w:r>
      <w:r w:rsidRPr="00F7117D">
        <w:instrText xml:space="preserve"> XE "Quick Code" </w:instrText>
      </w:r>
      <w:r w:rsidR="00FB6C3E" w:rsidRPr="00F7117D">
        <w:fldChar w:fldCharType="end"/>
      </w:r>
      <w:r w:rsidRPr="00F7117D">
        <w:t xml:space="preserve"> name must be entered to receive all pre-defined fields in t</w:t>
      </w:r>
      <w:r w:rsidR="0012613E" w:rsidRPr="00F7117D">
        <w:t>he order.</w:t>
      </w:r>
    </w:p>
    <w:p w14:paraId="1DAFF38B" w14:textId="77777777" w:rsidR="0078257F" w:rsidRPr="00F7117D" w:rsidRDefault="0078257F" w:rsidP="0047740D"/>
    <w:p w14:paraId="021EDD4A" w14:textId="77777777" w:rsidR="002F5BAC" w:rsidRPr="00F7117D" w:rsidRDefault="004138C4" w:rsidP="0047740D">
      <w:pPr>
        <w:pStyle w:val="Note"/>
        <w:keepLines/>
        <w:spacing w:after="0"/>
        <w:ind w:left="810" w:hanging="810"/>
      </w:pPr>
      <w:r w:rsidRPr="00F7117D">
        <w:rPr>
          <w:position w:val="-4"/>
        </w:rPr>
        <w:drawing>
          <wp:inline distT="0" distB="0" distL="0" distR="0" wp14:anchorId="22B641D7" wp14:editId="45089A1D">
            <wp:extent cx="504825" cy="409575"/>
            <wp:effectExtent l="0" t="0" r="0" b="0"/>
            <wp:docPr id="78" name="Picture 3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Drug inquiry</w:t>
      </w:r>
      <w:r w:rsidR="002F5BAC" w:rsidRPr="00F7117D">
        <w:rPr>
          <w:b/>
        </w:rPr>
        <w:t xml:space="preserve"> </w:t>
      </w:r>
      <w:r w:rsidR="002F5BAC" w:rsidRPr="00F7117D">
        <w:t>is allowed during order entry by entering two question marks (??) at</w:t>
      </w:r>
      <w:r w:rsidR="002F5BAC" w:rsidRPr="00F7117D">
        <w:rPr>
          <w:position w:val="6"/>
        </w:rPr>
        <w:t xml:space="preserve"> </w:t>
      </w:r>
      <w:r w:rsidR="002F5BAC" w:rsidRPr="00F7117D">
        <w:t>the STRENGTH</w:t>
      </w:r>
      <w:r w:rsidR="00FB6C3E" w:rsidRPr="00F7117D">
        <w:fldChar w:fldCharType="begin"/>
      </w:r>
      <w:r w:rsidR="002F5BAC" w:rsidRPr="00F7117D">
        <w:instrText xml:space="preserve"> XE "Strength" </w:instrText>
      </w:r>
      <w:r w:rsidR="00FB6C3E" w:rsidRPr="00F7117D">
        <w:fldChar w:fldCharType="end"/>
      </w:r>
      <w:r w:rsidR="002F5BAC" w:rsidRPr="00F7117D">
        <w:t xml:space="preserve"> prompt for information on an additive</w:t>
      </w:r>
      <w:r w:rsidR="00FB6C3E" w:rsidRPr="00F7117D">
        <w:fldChar w:fldCharType="begin"/>
      </w:r>
      <w:r w:rsidR="002F5BAC" w:rsidRPr="00F7117D">
        <w:instrText xml:space="preserve"> XE "Additive" </w:instrText>
      </w:r>
      <w:r w:rsidR="00FB6C3E" w:rsidRPr="00F7117D">
        <w:fldChar w:fldCharType="end"/>
      </w:r>
      <w:r w:rsidR="002F5BAC" w:rsidRPr="00F7117D">
        <w:t xml:space="preserve"> or solution.</w:t>
      </w:r>
    </w:p>
    <w:p w14:paraId="751BFF6D" w14:textId="77777777" w:rsidR="002F5BAC" w:rsidRPr="00F7117D" w:rsidRDefault="002F5BAC" w:rsidP="0047740D">
      <w:pPr>
        <w:pStyle w:val="Note"/>
        <w:spacing w:after="0"/>
        <w:ind w:left="994" w:hanging="994"/>
      </w:pPr>
    </w:p>
    <w:p w14:paraId="4E22E47F" w14:textId="77777777" w:rsidR="002F5BAC" w:rsidRPr="00F7117D" w:rsidRDefault="002F5BAC" w:rsidP="0047740D">
      <w:pPr>
        <w:pStyle w:val="Note"/>
        <w:spacing w:after="0"/>
        <w:ind w:left="0" w:firstLine="0"/>
      </w:pPr>
      <w:r w:rsidRPr="00F7117D">
        <w:t>When an additive</w:t>
      </w:r>
      <w:r w:rsidR="00FB6C3E" w:rsidRPr="00F7117D">
        <w:fldChar w:fldCharType="begin"/>
      </w:r>
      <w:r w:rsidRPr="00F7117D">
        <w:instrText xml:space="preserve"> XE "Additive" </w:instrText>
      </w:r>
      <w:r w:rsidR="00FB6C3E" w:rsidRPr="00F7117D">
        <w:fldChar w:fldCharType="end"/>
      </w:r>
      <w:r w:rsidRPr="00F7117D">
        <w:t xml:space="preserve"> is chosen, if an active drug text entry for the Dispense Drug</w:t>
      </w:r>
      <w:r w:rsidR="00FB6C3E" w:rsidRPr="00F7117D">
        <w:fldChar w:fldCharType="begin"/>
      </w:r>
      <w:r w:rsidRPr="00F7117D">
        <w:instrText xml:space="preserve"> XE "Dispense Drug" </w:instrText>
      </w:r>
      <w:r w:rsidR="00FB6C3E" w:rsidRPr="00F7117D">
        <w:fldChar w:fldCharType="end"/>
      </w:r>
      <w:r w:rsidRPr="00F7117D">
        <w:t xml:space="preserve"> and/or Orderable Item</w:t>
      </w:r>
      <w:r w:rsidR="00FB6C3E" w:rsidRPr="00F7117D">
        <w:fldChar w:fldCharType="begin"/>
      </w:r>
      <w:r w:rsidRPr="00F7117D">
        <w:instrText xml:space="preserve"> XE "Orderable Item" </w:instrText>
      </w:r>
      <w:r w:rsidR="00FB6C3E" w:rsidRPr="00F7117D">
        <w:fldChar w:fldCharType="end"/>
      </w:r>
      <w:r w:rsidRPr="00F7117D">
        <w:t xml:space="preserve"> linked to this additive</w:t>
      </w:r>
      <w:r w:rsidR="00FB6C3E" w:rsidRPr="00F7117D">
        <w:fldChar w:fldCharType="begin"/>
      </w:r>
      <w:r w:rsidRPr="00F7117D">
        <w:instrText xml:space="preserve"> XE "Additive" </w:instrText>
      </w:r>
      <w:r w:rsidR="00FB6C3E" w:rsidRPr="00F7117D">
        <w:fldChar w:fldCharType="end"/>
      </w:r>
      <w:r w:rsidRPr="00F7117D">
        <w:t xml:space="preserve"> exists, then the prompt, “Restriction/Guideline(s) exist. Display?:” will be displayed along with the corresponding defaults</w:t>
      </w:r>
      <w:r w:rsidR="005F1478" w:rsidRPr="00F7117D">
        <w:t xml:space="preserve">. </w:t>
      </w:r>
      <w:r w:rsidRPr="00F7117D">
        <w:t>The drug text indicator</w:t>
      </w:r>
      <w:r w:rsidR="00FB6C3E" w:rsidRPr="00F7117D">
        <w:fldChar w:fldCharType="begin"/>
      </w:r>
      <w:r w:rsidRPr="00F7117D">
        <w:instrText xml:space="preserve"> XE "Drug Text Indicator" </w:instrText>
      </w:r>
      <w:r w:rsidR="00FB6C3E" w:rsidRPr="00F7117D">
        <w:fldChar w:fldCharType="end"/>
      </w:r>
      <w:r w:rsidRPr="00F7117D">
        <w:t xml:space="preserve"> will be &lt;</w:t>
      </w:r>
      <w:r w:rsidRPr="00F7117D">
        <w:rPr>
          <w:b/>
        </w:rPr>
        <w:t>DIN</w:t>
      </w:r>
      <w:r w:rsidRPr="00F7117D">
        <w:t>&gt; and will be displayed on the right side of the IV Type</w:t>
      </w:r>
      <w:r w:rsidR="00FB6C3E" w:rsidRPr="00F7117D">
        <w:fldChar w:fldCharType="begin"/>
      </w:r>
      <w:r w:rsidRPr="00F7117D">
        <w:instrText xml:space="preserve"> XE "IV Type" </w:instrText>
      </w:r>
      <w:r w:rsidR="00FB6C3E" w:rsidRPr="00F7117D">
        <w:fldChar w:fldCharType="end"/>
      </w:r>
      <w:r w:rsidRPr="00F7117D">
        <w:t xml:space="preserve"> on the same line</w:t>
      </w:r>
      <w:r w:rsidR="005F1478" w:rsidRPr="00F7117D">
        <w:t xml:space="preserve">. </w:t>
      </w:r>
      <w:r w:rsidRPr="00F7117D">
        <w:t>This indicator will be highlighted.</w:t>
      </w:r>
    </w:p>
    <w:p w14:paraId="2BA4BC45" w14:textId="77777777" w:rsidR="002F5BAC" w:rsidRPr="00F7117D" w:rsidRDefault="002F5BAC" w:rsidP="0047740D">
      <w:pPr>
        <w:pStyle w:val="Note"/>
        <w:spacing w:after="0"/>
        <w:ind w:left="0" w:firstLine="0"/>
      </w:pPr>
    </w:p>
    <w:p w14:paraId="69D77EA0" w14:textId="77777777" w:rsidR="002F5BAC" w:rsidRPr="00F7117D" w:rsidRDefault="002F5BAC" w:rsidP="0047740D">
      <w:pPr>
        <w:pStyle w:val="Note"/>
        <w:spacing w:after="0"/>
        <w:ind w:left="0" w:firstLine="0"/>
      </w:pPr>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tied to the Additive</w:t>
      </w:r>
      <w:r w:rsidR="00FB6C3E" w:rsidRPr="00F7117D">
        <w:fldChar w:fldCharType="begin"/>
      </w:r>
      <w:r w:rsidRPr="00F7117D">
        <w:instrText xml:space="preserve"> XE "Additive" </w:instrText>
      </w:r>
      <w:r w:rsidR="00FB6C3E" w:rsidRPr="00F7117D">
        <w:fldChar w:fldCharType="end"/>
      </w:r>
      <w:r w:rsidRPr="00F7117D">
        <w:t xml:space="preserve"> or the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Additive or Orderable Item.</w:t>
      </w:r>
    </w:p>
    <w:p w14:paraId="0B21BEFB" w14:textId="77777777" w:rsidR="002F5BAC" w:rsidRPr="00F7117D" w:rsidRDefault="002F5BAC" w:rsidP="0047740D">
      <w:pPr>
        <w:pStyle w:val="Note"/>
        <w:spacing w:after="0"/>
        <w:ind w:left="0" w:firstLine="0"/>
      </w:pPr>
    </w:p>
    <w:p w14:paraId="28A86A84" w14:textId="77777777" w:rsidR="00792743" w:rsidRPr="00F7117D" w:rsidRDefault="00792743" w:rsidP="00792743">
      <w:pPr>
        <w:numPr>
          <w:ilvl w:val="0"/>
          <w:numId w:val="18"/>
        </w:numPr>
        <w:tabs>
          <w:tab w:val="clear" w:pos="360"/>
        </w:tabs>
        <w:rPr>
          <w:b/>
        </w:rPr>
      </w:pPr>
      <w:r w:rsidRPr="00F7117D">
        <w:rPr>
          <w:b/>
        </w:rPr>
        <w:t>“BOTTLE</w:t>
      </w:r>
      <w:r w:rsidR="00087128" w:rsidRPr="00F7117D">
        <w:fldChar w:fldCharType="begin"/>
      </w:r>
      <w:r w:rsidR="00087128" w:rsidRPr="00F7117D">
        <w:instrText xml:space="preserve"> XE "BOTTLE" </w:instrText>
      </w:r>
      <w:r w:rsidR="00087128" w:rsidRPr="00F7117D">
        <w:fldChar w:fldCharType="end"/>
      </w:r>
      <w:r w:rsidRPr="00F7117D">
        <w:rPr>
          <w:b/>
        </w:rPr>
        <w:t>:”</w:t>
      </w:r>
    </w:p>
    <w:p w14:paraId="600B20CB" w14:textId="77777777" w:rsidR="00792743" w:rsidRPr="00F7117D" w:rsidRDefault="00792743" w:rsidP="00DD3754">
      <w:pPr>
        <w:spacing w:after="240"/>
      </w:pPr>
      <w:r w:rsidRPr="00F7117D">
        <w:t>The bottle number is used to specify in which the additive will be included for the IV order. If this field is blank, it means that the additive will be included in all bottles.</w:t>
      </w:r>
    </w:p>
    <w:p w14:paraId="25F5F998" w14:textId="77777777" w:rsidR="00792743" w:rsidRPr="00F7117D" w:rsidRDefault="00792743" w:rsidP="00792743">
      <w:pPr>
        <w:pStyle w:val="Note"/>
        <w:spacing w:after="0"/>
        <w:ind w:left="0" w:firstLine="0"/>
        <w:rPr>
          <w:noProof w:val="0"/>
        </w:rPr>
      </w:pPr>
      <w:r w:rsidRPr="00F7117D">
        <w:rPr>
          <w:noProof w:val="0"/>
        </w:rPr>
        <w:t>A pending order from CPRS can have an additive bottle value such as “1” (1 Bag/Day), blank (All bags), or “See Comments” (which bottle number(s) to place the additive in, is entered in the Provider Comments). During the finishing process, the user can enter/edit a specific value for the bottle number(s). If the bottle number for an additive contains “See Comments”, the user must replace it with either the specific bottle number(s) or enter an “@” to remove the “See Comments” to indicate that the additive will be included in all bottles.</w:t>
      </w:r>
    </w:p>
    <w:p w14:paraId="6874FAA2" w14:textId="77777777" w:rsidR="00792743" w:rsidRPr="00F7117D" w:rsidRDefault="00792743" w:rsidP="0047740D">
      <w:pPr>
        <w:pStyle w:val="Note"/>
        <w:spacing w:after="0"/>
        <w:ind w:left="0" w:firstLine="0"/>
      </w:pPr>
    </w:p>
    <w:p w14:paraId="6ABFFE74" w14:textId="77777777" w:rsidR="002F5BAC" w:rsidRPr="00F7117D" w:rsidRDefault="002F5BAC" w:rsidP="00C36226">
      <w:pPr>
        <w:numPr>
          <w:ilvl w:val="0"/>
          <w:numId w:val="18"/>
        </w:numPr>
      </w:pPr>
      <w:r w:rsidRPr="00F7117D">
        <w:rPr>
          <w:b/>
        </w:rPr>
        <w:t>“ Select SOLUTION</w:t>
      </w:r>
      <w:r w:rsidR="00FB6C3E" w:rsidRPr="00F7117D">
        <w:rPr>
          <w:b/>
        </w:rPr>
        <w:fldChar w:fldCharType="begin"/>
      </w:r>
      <w:r w:rsidRPr="00F7117D">
        <w:instrText xml:space="preserve"> XE "Solution" </w:instrText>
      </w:r>
      <w:r w:rsidR="00FB6C3E" w:rsidRPr="00F7117D">
        <w:rPr>
          <w:b/>
        </w:rPr>
        <w:fldChar w:fldCharType="end"/>
      </w:r>
      <w:r w:rsidRPr="00F7117D">
        <w:rPr>
          <w:b/>
        </w:rPr>
        <w:t>:”</w:t>
      </w:r>
    </w:p>
    <w:p w14:paraId="62918DAB" w14:textId="77777777" w:rsidR="002F5BAC" w:rsidRPr="00F7117D" w:rsidRDefault="002F5BAC" w:rsidP="0047740D">
      <w:r w:rsidRPr="00F7117D">
        <w:t>There can be any number of solutions</w:t>
      </w:r>
      <w:r w:rsidR="00FB6C3E" w:rsidRPr="00F7117D">
        <w:fldChar w:fldCharType="begin"/>
      </w:r>
      <w:r w:rsidRPr="00F7117D">
        <w:instrText xml:space="preserve"> XE "Solution" </w:instrText>
      </w:r>
      <w:r w:rsidR="00FB6C3E" w:rsidRPr="00F7117D">
        <w:fldChar w:fldCharType="end"/>
      </w:r>
      <w:r w:rsidRPr="00F7117D">
        <w:t xml:space="preserve"> in any order, depending on the type. It is even possible to require zero solutions</w:t>
      </w:r>
      <w:r w:rsidR="00FB6C3E" w:rsidRPr="00F7117D">
        <w:fldChar w:fldCharType="begin"/>
      </w:r>
      <w:r w:rsidRPr="00F7117D">
        <w:instrText xml:space="preserve"> XE "Solution" </w:instrText>
      </w:r>
      <w:r w:rsidR="00FB6C3E" w:rsidRPr="00F7117D">
        <w:fldChar w:fldCharType="end"/>
      </w:r>
      <w:r w:rsidRPr="00F7117D">
        <w:t xml:space="preserve"> when an additive</w:t>
      </w:r>
      <w:r w:rsidR="00FB6C3E" w:rsidRPr="00F7117D">
        <w:fldChar w:fldCharType="begin"/>
      </w:r>
      <w:r w:rsidRPr="00F7117D">
        <w:instrText xml:space="preserve"> XE "Additive" </w:instrText>
      </w:r>
      <w:r w:rsidR="00FB6C3E" w:rsidRPr="00F7117D">
        <w:fldChar w:fldCharType="end"/>
      </w:r>
      <w:r w:rsidRPr="00F7117D">
        <w:t xml:space="preserve"> is pre-mixed with a solution</w:t>
      </w:r>
      <w:r w:rsidR="00FB6C3E" w:rsidRPr="00F7117D">
        <w:fldChar w:fldCharType="begin"/>
      </w:r>
      <w:r w:rsidRPr="00F7117D">
        <w:instrText xml:space="preserve"> XE "Solution" </w:instrText>
      </w:r>
      <w:r w:rsidR="00FB6C3E" w:rsidRPr="00F7117D">
        <w:fldChar w:fldCharType="end"/>
      </w:r>
      <w:r w:rsidRPr="00F7117D">
        <w:t>. If no solutions</w:t>
      </w:r>
      <w:r w:rsidR="00FB6C3E" w:rsidRPr="00F7117D">
        <w:fldChar w:fldCharType="begin"/>
      </w:r>
      <w:r w:rsidRPr="00F7117D">
        <w:instrText xml:space="preserve"> XE "Solution" </w:instrText>
      </w:r>
      <w:r w:rsidR="00FB6C3E" w:rsidRPr="00F7117D">
        <w:fldChar w:fldCharType="end"/>
      </w:r>
      <w:r w:rsidRPr="00F7117D">
        <w:t xml:space="preserve"> are chosen, the system will display a warning message, in case it is an oversight, and gives an opportunity to add one. The pharmacist may enter an IV solution</w:t>
      </w:r>
      <w:r w:rsidR="00FB6C3E" w:rsidRPr="00F7117D">
        <w:fldChar w:fldCharType="begin"/>
      </w:r>
      <w:r w:rsidRPr="00F7117D">
        <w:instrText xml:space="preserve"> XE "IV Solution" </w:instrText>
      </w:r>
      <w:r w:rsidR="00FB6C3E" w:rsidRPr="00F7117D">
        <w:fldChar w:fldCharType="end"/>
      </w:r>
      <w:r w:rsidRPr="00F7117D">
        <w:t xml:space="preserve"> or IV solution</w:t>
      </w:r>
      <w:r w:rsidR="00FB6C3E" w:rsidRPr="00F7117D">
        <w:fldChar w:fldCharType="begin"/>
      </w:r>
      <w:r w:rsidRPr="00F7117D">
        <w:instrText xml:space="preserve"> XE "IV Solution" </w:instrText>
      </w:r>
      <w:r w:rsidR="00FB6C3E" w:rsidRPr="00F7117D">
        <w:fldChar w:fldCharType="end"/>
      </w:r>
      <w:r w:rsidRPr="00F7117D">
        <w:t xml:space="preserve"> synonym.</w:t>
      </w:r>
    </w:p>
    <w:p w14:paraId="04F4B7AF" w14:textId="77777777" w:rsidR="002F5BAC" w:rsidRPr="00F7117D" w:rsidRDefault="002F5BAC" w:rsidP="0047740D">
      <w:pPr>
        <w:pStyle w:val="text"/>
        <w:spacing w:after="0"/>
        <w:rPr>
          <w:noProof w:val="0"/>
        </w:rPr>
      </w:pPr>
    </w:p>
    <w:p w14:paraId="3B3770E4" w14:textId="77777777" w:rsidR="002F5BAC" w:rsidRPr="00F7117D" w:rsidRDefault="002F5BAC" w:rsidP="0047740D">
      <w:pPr>
        <w:pStyle w:val="Note"/>
        <w:spacing w:after="0"/>
        <w:ind w:left="0" w:firstLine="0"/>
      </w:pPr>
      <w:r w:rsidRPr="00F7117D">
        <w:t>When a solution</w:t>
      </w:r>
      <w:r w:rsidR="00FB6C3E" w:rsidRPr="00F7117D">
        <w:fldChar w:fldCharType="begin"/>
      </w:r>
      <w:r w:rsidRPr="00F7117D">
        <w:instrText xml:space="preserve"> XE "Solution" </w:instrText>
      </w:r>
      <w:r w:rsidR="00FB6C3E" w:rsidRPr="00F7117D">
        <w:fldChar w:fldCharType="end"/>
      </w:r>
      <w:r w:rsidRPr="00F7117D">
        <w:t xml:space="preserve"> is chosen, if an active drug text entry for the Dispense Drug</w:t>
      </w:r>
      <w:r w:rsidR="00FB6C3E" w:rsidRPr="00F7117D">
        <w:fldChar w:fldCharType="begin"/>
      </w:r>
      <w:r w:rsidRPr="00F7117D">
        <w:instrText xml:space="preserve"> XE "Dispense Drug" </w:instrText>
      </w:r>
      <w:r w:rsidR="00FB6C3E" w:rsidRPr="00F7117D">
        <w:fldChar w:fldCharType="end"/>
      </w:r>
      <w:r w:rsidRPr="00F7117D">
        <w:t xml:space="preserve"> and/or Orderable Item</w:t>
      </w:r>
      <w:r w:rsidR="00FB6C3E" w:rsidRPr="00F7117D">
        <w:fldChar w:fldCharType="begin"/>
      </w:r>
      <w:r w:rsidRPr="00F7117D">
        <w:instrText xml:space="preserve"> XE "Orderable Item" </w:instrText>
      </w:r>
      <w:r w:rsidR="00FB6C3E" w:rsidRPr="00F7117D">
        <w:fldChar w:fldCharType="end"/>
      </w:r>
      <w:r w:rsidRPr="00F7117D">
        <w:t xml:space="preserve"> linked to this solution</w:t>
      </w:r>
      <w:r w:rsidR="00FB6C3E" w:rsidRPr="00F7117D">
        <w:fldChar w:fldCharType="begin"/>
      </w:r>
      <w:r w:rsidRPr="00F7117D">
        <w:instrText xml:space="preserve"> XE "Solution" </w:instrText>
      </w:r>
      <w:r w:rsidR="00FB6C3E" w:rsidRPr="00F7117D">
        <w:fldChar w:fldCharType="end"/>
      </w:r>
      <w:r w:rsidRPr="00F7117D">
        <w:t xml:space="preserve"> exists, then the prompt, “Restriction/Guideline(s) exist. Display?:” will be displayed along with the corresponding defaults</w:t>
      </w:r>
      <w:r w:rsidR="005F1478" w:rsidRPr="00F7117D">
        <w:t xml:space="preserve">. </w:t>
      </w:r>
      <w:r w:rsidRPr="00F7117D">
        <w:t>The drug text indicator</w:t>
      </w:r>
      <w:r w:rsidR="00FB6C3E" w:rsidRPr="00F7117D">
        <w:fldChar w:fldCharType="begin"/>
      </w:r>
      <w:r w:rsidRPr="00F7117D">
        <w:instrText xml:space="preserve"> XE "Drug Text Indicator" </w:instrText>
      </w:r>
      <w:r w:rsidR="00FB6C3E" w:rsidRPr="00F7117D">
        <w:fldChar w:fldCharType="end"/>
      </w:r>
      <w:r w:rsidRPr="00F7117D">
        <w:t xml:space="preserve"> will be &lt;</w:t>
      </w:r>
      <w:r w:rsidRPr="00F7117D">
        <w:rPr>
          <w:b/>
        </w:rPr>
        <w:t>DIN</w:t>
      </w:r>
      <w:r w:rsidRPr="00F7117D">
        <w:t>&gt; and will be displayed on the right side of the IV Type</w:t>
      </w:r>
      <w:r w:rsidR="00FB6C3E" w:rsidRPr="00F7117D">
        <w:fldChar w:fldCharType="begin"/>
      </w:r>
      <w:r w:rsidRPr="00F7117D">
        <w:instrText xml:space="preserve"> XE "IV Type" </w:instrText>
      </w:r>
      <w:r w:rsidR="00FB6C3E" w:rsidRPr="00F7117D">
        <w:fldChar w:fldCharType="end"/>
      </w:r>
      <w:r w:rsidRPr="00F7117D">
        <w:t xml:space="preserve"> on the same line</w:t>
      </w:r>
      <w:r w:rsidR="005F1478" w:rsidRPr="00F7117D">
        <w:t xml:space="preserve">. </w:t>
      </w:r>
      <w:r w:rsidRPr="00F7117D">
        <w:t>This indicator will be highlighted.</w:t>
      </w:r>
    </w:p>
    <w:p w14:paraId="58F2BD22" w14:textId="77777777" w:rsidR="002F5BAC" w:rsidRPr="00F7117D" w:rsidRDefault="002F5BAC" w:rsidP="0047740D">
      <w:pPr>
        <w:pStyle w:val="Note"/>
        <w:spacing w:after="0"/>
        <w:ind w:left="0" w:firstLine="0"/>
      </w:pPr>
      <w:r w:rsidRPr="00F7117D">
        <w:lastRenderedPageBreak/>
        <w:t xml:space="preserve">  </w:t>
      </w:r>
    </w:p>
    <w:p w14:paraId="734EA72D" w14:textId="77777777" w:rsidR="002F5BAC" w:rsidRPr="00F7117D" w:rsidRDefault="002F5BAC" w:rsidP="0047740D">
      <w:pPr>
        <w:pStyle w:val="Note"/>
        <w:spacing w:after="0"/>
        <w:ind w:left="0" w:firstLine="0"/>
      </w:pPr>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tied to the Solution</w:t>
      </w:r>
      <w:r w:rsidR="00FB6C3E" w:rsidRPr="00F7117D">
        <w:fldChar w:fldCharType="begin"/>
      </w:r>
      <w:r w:rsidRPr="00F7117D">
        <w:instrText xml:space="preserve"> XE "Solution" </w:instrText>
      </w:r>
      <w:r w:rsidR="00FB6C3E" w:rsidRPr="00F7117D">
        <w:fldChar w:fldCharType="end"/>
      </w:r>
      <w:r w:rsidRPr="00F7117D">
        <w:t xml:space="preserve"> or the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Solution or Orderable Item.</w:t>
      </w:r>
    </w:p>
    <w:p w14:paraId="2B7063C8" w14:textId="77777777" w:rsidR="002F5BAC" w:rsidRPr="00F7117D" w:rsidRDefault="002F5BAC" w:rsidP="0047740D">
      <w:pPr>
        <w:pStyle w:val="Note"/>
        <w:spacing w:after="0"/>
        <w:ind w:left="0" w:firstLine="0"/>
      </w:pPr>
    </w:p>
    <w:p w14:paraId="11B0C201" w14:textId="77777777" w:rsidR="002F5BAC" w:rsidRPr="00F7117D" w:rsidRDefault="002F5BAC" w:rsidP="00C36226">
      <w:pPr>
        <w:numPr>
          <w:ilvl w:val="0"/>
          <w:numId w:val="19"/>
        </w:numPr>
      </w:pPr>
      <w:r w:rsidRPr="00F7117D">
        <w:rPr>
          <w:b/>
        </w:rPr>
        <w:t>“INFUSION RATE</w:t>
      </w:r>
      <w:r w:rsidR="00C27EA2" w:rsidRPr="00F7117D">
        <w:fldChar w:fldCharType="begin"/>
      </w:r>
      <w:r w:rsidR="00C27EA2" w:rsidRPr="00F7117D">
        <w:instrText xml:space="preserve"> XE "INFUSION RATE" </w:instrText>
      </w:r>
      <w:r w:rsidR="00C27EA2" w:rsidRPr="00F7117D">
        <w:fldChar w:fldCharType="end"/>
      </w:r>
      <w:r w:rsidRPr="00F7117D">
        <w:rPr>
          <w:b/>
        </w:rPr>
        <w:t>:”</w:t>
      </w:r>
    </w:p>
    <w:p w14:paraId="450F6BBE" w14:textId="77777777" w:rsidR="008F03A6" w:rsidRPr="00F7117D" w:rsidRDefault="002F5BAC" w:rsidP="0047740D">
      <w:pPr>
        <w:rPr>
          <w:color w:val="000000"/>
        </w:rPr>
      </w:pPr>
      <w:r w:rsidRPr="00F7117D">
        <w:t>The infusion rate</w:t>
      </w:r>
      <w:r w:rsidR="00FB6C3E" w:rsidRPr="00F7117D">
        <w:fldChar w:fldCharType="begin"/>
      </w:r>
      <w:r w:rsidRPr="00F7117D">
        <w:instrText xml:space="preserve"> XE "Infusion Rate" </w:instrText>
      </w:r>
      <w:r w:rsidR="00FB6C3E" w:rsidRPr="00F7117D">
        <w:fldChar w:fldCharType="end"/>
      </w:r>
      <w:r w:rsidRPr="00F7117D">
        <w:t xml:space="preserve"> is the rate at which the IV is to be administered. This value, in conjunction with the total volume</w:t>
      </w:r>
      <w:r w:rsidR="00FB6C3E" w:rsidRPr="00F7117D">
        <w:fldChar w:fldCharType="begin"/>
      </w:r>
      <w:r w:rsidRPr="00F7117D">
        <w:instrText xml:space="preserve"> XE "Volume" </w:instrText>
      </w:r>
      <w:r w:rsidR="00FB6C3E" w:rsidRPr="00F7117D">
        <w:fldChar w:fldCharType="end"/>
      </w:r>
      <w:r w:rsidRPr="00F7117D">
        <w:t xml:space="preserve"> of the hyperal</w:t>
      </w:r>
      <w:r w:rsidR="00FB6C3E" w:rsidRPr="00F7117D">
        <w:fldChar w:fldCharType="begin"/>
      </w:r>
      <w:r w:rsidRPr="00F7117D">
        <w:instrText xml:space="preserve"> XE "Hyperal" </w:instrText>
      </w:r>
      <w:r w:rsidR="00FB6C3E" w:rsidRPr="00F7117D">
        <w:fldChar w:fldCharType="end"/>
      </w:r>
      <w:r w:rsidRPr="00F7117D">
        <w:t xml:space="preserve"> or the admixture</w:t>
      </w:r>
      <w:r w:rsidR="00FB6C3E" w:rsidRPr="00F7117D">
        <w:fldChar w:fldCharType="begin"/>
      </w:r>
      <w:r w:rsidRPr="00F7117D">
        <w:instrText xml:space="preserve"> XE "Admixture" </w:instrText>
      </w:r>
      <w:r w:rsidR="00FB6C3E" w:rsidRPr="00F7117D">
        <w:fldChar w:fldCharType="end"/>
      </w:r>
      <w:r w:rsidRPr="00F7117D">
        <w:t xml:space="preserve"> type, is used to determine the time covered by one bag; hence, the system can predict the bags needed during a specified time of coverage. This field is free text for piggybacks</w:t>
      </w:r>
      <w:r w:rsidR="00FB6C3E" w:rsidRPr="00F7117D">
        <w:fldChar w:fldCharType="begin"/>
      </w:r>
      <w:r w:rsidRPr="00F7117D">
        <w:instrText xml:space="preserve"> XE "Piggyback" </w:instrText>
      </w:r>
      <w:r w:rsidR="00FB6C3E" w:rsidRPr="00F7117D">
        <w:fldChar w:fldCharType="end"/>
      </w:r>
      <w:r w:rsidRPr="00F7117D">
        <w:t>. For admixtures</w:t>
      </w:r>
      <w:r w:rsidR="00FB6C3E" w:rsidRPr="00F7117D">
        <w:fldChar w:fldCharType="begin"/>
      </w:r>
      <w:r w:rsidRPr="00F7117D">
        <w:instrText xml:space="preserve"> XE "Admixture" </w:instrText>
      </w:r>
      <w:r w:rsidR="00FB6C3E" w:rsidRPr="00F7117D">
        <w:fldChar w:fldCharType="end"/>
      </w:r>
      <w:r w:rsidRPr="00F7117D">
        <w:t>, a number that will represent the infusion rate</w:t>
      </w:r>
      <w:r w:rsidR="00FB6C3E" w:rsidRPr="00F7117D">
        <w:fldChar w:fldCharType="begin"/>
      </w:r>
      <w:r w:rsidRPr="00F7117D">
        <w:instrText xml:space="preserve"> XE "Infusion Rate" </w:instrText>
      </w:r>
      <w:r w:rsidR="00FB6C3E" w:rsidRPr="00F7117D">
        <w:fldChar w:fldCharType="end"/>
      </w:r>
      <w:r w:rsidRPr="00F7117D">
        <w:t xml:space="preserve"> must be entered. The pharmacist can also specify the # of bags per day that will be needed</w:t>
      </w:r>
      <w:r w:rsidR="008F03A6" w:rsidRPr="00F7117D">
        <w:t xml:space="preserve">. </w:t>
      </w:r>
      <w:r w:rsidR="008F03A6" w:rsidRPr="00F7117D">
        <w:rPr>
          <w:color w:val="000000"/>
        </w:rPr>
        <w:t xml:space="preserve"> This will automatically populate the NUMBER OF LABELS PER DAY (NLPD) field. </w:t>
      </w:r>
    </w:p>
    <w:p w14:paraId="7BA52785" w14:textId="77777777" w:rsidR="008F03A6" w:rsidRPr="00F7117D" w:rsidRDefault="008F03A6" w:rsidP="00C27EA2">
      <w:pPr>
        <w:spacing w:before="120"/>
        <w:ind w:left="1080" w:hanging="1080"/>
        <w:rPr>
          <w:color w:val="000000"/>
        </w:rPr>
      </w:pPr>
      <w:r w:rsidRPr="00F7117D">
        <w:rPr>
          <w:b/>
          <w:color w:val="000000"/>
        </w:rPr>
        <w:t>Example:</w:t>
      </w:r>
      <w:r w:rsidRPr="00F7117D">
        <w:rPr>
          <w:color w:val="000000"/>
        </w:rPr>
        <w:t xml:space="preserve"> 125 = 125 ml/hour (IV system will calculate bags needed per day), 125@2 = 125 ml/hour with 2 labels per day, Titrate@1 = Titrate with 1 label per day. The format of this field is either a number only or free text only, or [FREE TEXT@NUMBER OF LABELS PER DAY.]</w:t>
      </w:r>
    </w:p>
    <w:p w14:paraId="09EA0ECF" w14:textId="77777777" w:rsidR="008F03A6" w:rsidRPr="00F7117D" w:rsidRDefault="008F03A6" w:rsidP="0047740D"/>
    <w:p w14:paraId="7346C77B" w14:textId="77777777" w:rsidR="008F03A6" w:rsidRPr="00F7117D" w:rsidRDefault="008F03A6" w:rsidP="0047740D">
      <w:pPr>
        <w:keepNext/>
        <w:spacing w:after="120"/>
        <w:rPr>
          <w:b/>
          <w:color w:val="000000"/>
        </w:rPr>
      </w:pPr>
      <w:r w:rsidRPr="00F7117D">
        <w:rPr>
          <w:b/>
          <w:color w:val="000000"/>
        </w:rPr>
        <w:t>Intermittent IV Orders</w:t>
      </w:r>
    </w:p>
    <w:p w14:paraId="7D5FA0EE" w14:textId="77777777" w:rsidR="0078257F" w:rsidRPr="00F7117D" w:rsidRDefault="008F03A6" w:rsidP="008160C5">
      <w:pPr>
        <w:rPr>
          <w:color w:val="000000"/>
        </w:rPr>
      </w:pPr>
      <w:r w:rsidRPr="00F7117D">
        <w:rPr>
          <w:color w:val="000000"/>
        </w:rPr>
        <w:t>The schedule and administration times for intermittent orders are used to determine the number of daily scheduled labels. The use of the @ symbol for intermittent IV orders is not allowed.</w:t>
      </w:r>
    </w:p>
    <w:p w14:paraId="58ADD65A" w14:textId="77777777" w:rsidR="0078257F" w:rsidRPr="00F7117D" w:rsidRDefault="0078257F" w:rsidP="008160C5">
      <w:pPr>
        <w:rPr>
          <w:color w:val="000000"/>
        </w:rPr>
      </w:pPr>
    </w:p>
    <w:p w14:paraId="20051955" w14:textId="77777777" w:rsidR="008F03A6" w:rsidRPr="00F7117D" w:rsidRDefault="008F03A6" w:rsidP="00500CFA">
      <w:pPr>
        <w:keepNext/>
        <w:spacing w:after="120"/>
        <w:rPr>
          <w:b/>
          <w:color w:val="000000"/>
        </w:rPr>
      </w:pPr>
      <w:r w:rsidRPr="00F7117D">
        <w:rPr>
          <w:b/>
          <w:color w:val="000000"/>
        </w:rPr>
        <w:t xml:space="preserve">Continuous IV Orders </w:t>
      </w:r>
    </w:p>
    <w:p w14:paraId="7EA99529" w14:textId="77777777" w:rsidR="008F03A6" w:rsidRPr="00F7117D" w:rsidRDefault="008F03A6" w:rsidP="0047740D">
      <w:pPr>
        <w:spacing w:before="120" w:after="240"/>
        <w:rPr>
          <w:color w:val="000000"/>
        </w:rPr>
      </w:pPr>
      <w:r w:rsidRPr="00F7117D">
        <w:rPr>
          <w:color w:val="000000"/>
        </w:rPr>
        <w:t>A 2 digit numeric field is added to the NON-VERIFIED ORDERS file (#53.1) and to the IV (#100) multiple of the PHARMACY PATIENT file (#55).</w:t>
      </w:r>
    </w:p>
    <w:p w14:paraId="4ACC4A71" w14:textId="77777777" w:rsidR="008F03A6" w:rsidRPr="00F7117D" w:rsidRDefault="008F03A6" w:rsidP="00F043D2">
      <w:pPr>
        <w:pStyle w:val="BodyTextBullet1"/>
      </w:pPr>
      <w:r w:rsidRPr="00F7117D">
        <w:t xml:space="preserve">Printed IV labels do not display the NLPD field regardless of value. </w:t>
      </w:r>
    </w:p>
    <w:p w14:paraId="1A50B755" w14:textId="77777777" w:rsidR="008F03A6" w:rsidRPr="00F7117D" w:rsidRDefault="008F03A6" w:rsidP="00F043D2">
      <w:pPr>
        <w:pStyle w:val="BodyTextBullet1"/>
      </w:pPr>
      <w:r w:rsidRPr="00F7117D">
        <w:t xml:space="preserve">The NLPD field, if populated, determines the number of labels that will print when the </w:t>
      </w:r>
      <w:r w:rsidRPr="00F7117D">
        <w:rPr>
          <w:i/>
        </w:rPr>
        <w:t xml:space="preserve">Scheduled Labels (IV) </w:t>
      </w:r>
      <w:r w:rsidRPr="00F7117D">
        <w:t xml:space="preserve">[PSJI LBLS] option is run for continuous IV orders. </w:t>
      </w:r>
    </w:p>
    <w:p w14:paraId="2595E909" w14:textId="77777777" w:rsidR="008F03A6" w:rsidRPr="00F7117D" w:rsidRDefault="008F03A6" w:rsidP="00F043D2">
      <w:pPr>
        <w:pStyle w:val="BodyTextBullet1"/>
      </w:pPr>
      <w:r w:rsidRPr="00F7117D">
        <w:t xml:space="preserve">The NLPD field is not sent to BCMA. </w:t>
      </w:r>
    </w:p>
    <w:p w14:paraId="0319B7BE" w14:textId="77777777" w:rsidR="008F03A6" w:rsidRPr="00F7117D" w:rsidRDefault="008F03A6" w:rsidP="00F043D2">
      <w:pPr>
        <w:pStyle w:val="BodyTextBullet1"/>
      </w:pPr>
      <w:r w:rsidRPr="00F7117D">
        <w:t>When an Infusion Rate is received from CPRS in the format Rate@Labels, the “@” symbol is used to separate the Infusion Rate into its respective INFUSION RATE and NLPD component fields</w:t>
      </w:r>
    </w:p>
    <w:p w14:paraId="0CAAB3B7" w14:textId="77777777" w:rsidR="008F03A6" w:rsidRPr="00F7117D" w:rsidRDefault="008F03A6" w:rsidP="00F043D2">
      <w:pPr>
        <w:pStyle w:val="BodyTextBullet1"/>
      </w:pPr>
      <w:r w:rsidRPr="00F7117D">
        <w:t xml:space="preserve">The number of labels per day is always shown next to the infusion rate, when the infusion rate is free text or the number of labels has been entered by the user, or </w:t>
      </w:r>
      <w:r w:rsidRPr="00F7117D">
        <w:rPr>
          <w:i/>
        </w:rPr>
        <w:t>when the number of lab</w:t>
      </w:r>
      <w:r w:rsidRPr="00F7117D">
        <w:t>els has been received from CPRS. The INFUSION RATE field must be selected when editing.</w:t>
      </w:r>
      <w:r w:rsidR="00310847" w:rsidRPr="00F7117D">
        <w:t xml:space="preserve"> </w:t>
      </w:r>
      <w:r w:rsidRPr="00F7117D">
        <w:t xml:space="preserve">There is no field number reference for NLPD. </w:t>
      </w:r>
    </w:p>
    <w:p w14:paraId="0BBD3619" w14:textId="77777777" w:rsidR="008F03A6" w:rsidRPr="00F7117D" w:rsidRDefault="008F03A6" w:rsidP="00F043D2">
      <w:pPr>
        <w:pStyle w:val="BodyTextBullet1"/>
      </w:pPr>
      <w:r w:rsidRPr="00F7117D">
        <w:t>Edits to the NLPD field never create a new order</w:t>
      </w:r>
      <w:r w:rsidR="00044FE3" w:rsidRPr="00F7117D">
        <w:t>.</w:t>
      </w:r>
    </w:p>
    <w:p w14:paraId="74D1138B" w14:textId="77777777" w:rsidR="008F03A6" w:rsidRPr="00F7117D" w:rsidRDefault="008F03A6" w:rsidP="00F043D2">
      <w:pPr>
        <w:pStyle w:val="BodyTextBullet1"/>
      </w:pPr>
      <w:r w:rsidRPr="00F7117D">
        <w:t xml:space="preserve">The NLPD field is not populated when the number of labels is system calculated based on a numeric infusion rate. </w:t>
      </w:r>
    </w:p>
    <w:p w14:paraId="13E7AE78" w14:textId="77777777" w:rsidR="008F03A6" w:rsidRPr="00F7117D" w:rsidRDefault="008F03A6" w:rsidP="00F043D2">
      <w:pPr>
        <w:pStyle w:val="BodyTextBullet1"/>
      </w:pPr>
      <w:r w:rsidRPr="00F7117D">
        <w:t>The following rules apply to the use of the “@” symbol in the Infusion Rate: The nu</w:t>
      </w:r>
      <w:r w:rsidRPr="00F7117D">
        <w:rPr>
          <w:szCs w:val="24"/>
        </w:rPr>
        <w:t>m</w:t>
      </w:r>
      <w:r w:rsidRPr="00F7117D">
        <w:t>ber entered after the “@” symbol populates the NLPD field. Anything entered before the “@” symbol displays in th</w:t>
      </w:r>
      <w:r w:rsidRPr="00F7117D">
        <w:rPr>
          <w:szCs w:val="24"/>
        </w:rPr>
        <w:t>e</w:t>
      </w:r>
      <w:r w:rsidRPr="00F7117D">
        <w:t xml:space="preserve"> INFUSION RATE field. The “@” symbol will not be visible in the display of the Infusion Rate. </w:t>
      </w:r>
    </w:p>
    <w:p w14:paraId="3A1CDEA0" w14:textId="77777777" w:rsidR="00C27EA2" w:rsidRPr="00F7117D" w:rsidRDefault="00C27EA2" w:rsidP="00C27EA2">
      <w:pPr>
        <w:rPr>
          <w:color w:val="000000"/>
        </w:rPr>
      </w:pPr>
    </w:p>
    <w:p w14:paraId="00958056" w14:textId="77777777" w:rsidR="008F03A6" w:rsidRPr="00F7117D" w:rsidRDefault="008F03A6" w:rsidP="0047740D">
      <w:pPr>
        <w:pStyle w:val="Example"/>
      </w:pPr>
      <w:r w:rsidRPr="00F7117D">
        <w:t xml:space="preserve">Example:  </w:t>
      </w:r>
    </w:p>
    <w:p w14:paraId="02691F6A" w14:textId="77777777" w:rsidR="00B0150D" w:rsidRPr="00F7117D" w:rsidRDefault="00B0150D" w:rsidP="00B0150D">
      <w:pPr>
        <w:pStyle w:val="Screen"/>
      </w:pPr>
      <w:r w:rsidRPr="00F7117D">
        <w:t>INFUSION RATE: 50 ml/hr// Titrate@0</w:t>
      </w:r>
    </w:p>
    <w:p w14:paraId="15E6D385" w14:textId="77777777" w:rsidR="00B0150D" w:rsidRPr="00F7117D" w:rsidRDefault="00B0150D" w:rsidP="00B0150D">
      <w:pPr>
        <w:pStyle w:val="Screen"/>
      </w:pPr>
    </w:p>
    <w:p w14:paraId="534D4228" w14:textId="77777777" w:rsidR="00B0150D" w:rsidRPr="00F7117D" w:rsidRDefault="00B0150D" w:rsidP="00B0150D">
      <w:pPr>
        <w:pStyle w:val="Screen"/>
      </w:pPr>
      <w:r w:rsidRPr="00F7117D">
        <w:t>NUMBER OF LABELS PER DAY: 0//</w:t>
      </w:r>
    </w:p>
    <w:p w14:paraId="55EFE9DC" w14:textId="77777777" w:rsidR="008F03A6" w:rsidRPr="00F7117D" w:rsidRDefault="008F03A6" w:rsidP="0047740D">
      <w:pPr>
        <w:rPr>
          <w:color w:val="000000"/>
        </w:rPr>
      </w:pPr>
    </w:p>
    <w:p w14:paraId="6FEB7FAD" w14:textId="77777777" w:rsidR="008F03A6" w:rsidRPr="00F7117D" w:rsidRDefault="008F03A6" w:rsidP="0047740D">
      <w:pPr>
        <w:rPr>
          <w:color w:val="000000"/>
        </w:rPr>
      </w:pPr>
      <w:r w:rsidRPr="00F7117D">
        <w:rPr>
          <w:color w:val="000000"/>
        </w:rPr>
        <w:t>When the infusion rate is entered as free text, a minimum of two characters is required for the order level validation for Infusion rate for Inpatient Medications or CPRS orders.</w:t>
      </w:r>
    </w:p>
    <w:p w14:paraId="388DF91F" w14:textId="77777777" w:rsidR="0078257F" w:rsidRPr="00F7117D" w:rsidRDefault="0078257F" w:rsidP="0047740D">
      <w:pPr>
        <w:rPr>
          <w:color w:val="000000"/>
        </w:rPr>
      </w:pPr>
    </w:p>
    <w:p w14:paraId="399AFC0B" w14:textId="77777777" w:rsidR="008F03A6" w:rsidRPr="00F7117D" w:rsidRDefault="008F03A6" w:rsidP="0047740D">
      <w:pPr>
        <w:pStyle w:val="Example"/>
      </w:pPr>
      <w:r w:rsidRPr="00F7117D">
        <w:t xml:space="preserve">Example: </w:t>
      </w:r>
      <w:r w:rsidRPr="00F7117D">
        <w:rPr>
          <w:b w:val="0"/>
        </w:rPr>
        <w:fldChar w:fldCharType="begin"/>
      </w:r>
      <w:r w:rsidRPr="00F7117D">
        <w:rPr>
          <w:b w:val="0"/>
        </w:rPr>
        <w:instrText xml:space="preserve"> XE "Patient Information" </w:instrText>
      </w:r>
      <w:r w:rsidRPr="00F7117D">
        <w:rPr>
          <w:b w:val="0"/>
        </w:rPr>
        <w:fldChar w:fldCharType="end"/>
      </w:r>
    </w:p>
    <w:p w14:paraId="09C40D6A" w14:textId="77777777" w:rsidR="008F03A6" w:rsidRPr="00F7117D" w:rsidRDefault="008F03A6" w:rsidP="00B0150D">
      <w:pPr>
        <w:pStyle w:val="Screen"/>
      </w:pPr>
      <w:r w:rsidRPr="00F7117D">
        <w:t>INFUSION RATE: 50 ml/hr// INFUSE SLOWLY</w:t>
      </w:r>
    </w:p>
    <w:p w14:paraId="41433FB3" w14:textId="77777777" w:rsidR="0078257F" w:rsidRPr="00F7117D" w:rsidRDefault="0078257F" w:rsidP="0047740D"/>
    <w:p w14:paraId="4BEF859A" w14:textId="77777777" w:rsidR="008F03A6" w:rsidRPr="00F7117D" w:rsidRDefault="008F03A6" w:rsidP="0047740D">
      <w:r w:rsidRPr="00F7117D">
        <w:t>When the infusion rate is numeric,</w:t>
      </w:r>
      <w:r w:rsidR="005E5549" w:rsidRPr="00F7117D">
        <w:t xml:space="preserve"> </w:t>
      </w:r>
      <w:r w:rsidRPr="00F7117D">
        <w:t>the NLPD is optional. When entering free text in THE INFUSION RATE field, the NLPD is required with no default. Numeric entry of 0-99 is allowed; all other entries are invalid.</w:t>
      </w:r>
    </w:p>
    <w:p w14:paraId="3EE53B0A" w14:textId="77777777" w:rsidR="008F03A6" w:rsidRPr="00F7117D" w:rsidRDefault="008F03A6" w:rsidP="00F043D2">
      <w:pPr>
        <w:pStyle w:val="BodyTextBullet1"/>
      </w:pPr>
      <w:r w:rsidRPr="00F7117D">
        <w:t>A new order is not created when a change is made to the NLPD field.</w:t>
      </w:r>
    </w:p>
    <w:p w14:paraId="7B16BD28" w14:textId="77777777" w:rsidR="008F03A6" w:rsidRPr="00F7117D" w:rsidRDefault="008F03A6" w:rsidP="00F043D2">
      <w:pPr>
        <w:pStyle w:val="BodyTextBullet1"/>
      </w:pPr>
      <w:r w:rsidRPr="00F7117D">
        <w:t>When the INFUSION RATE field is selected, an NLPD prompt displays.</w:t>
      </w:r>
    </w:p>
    <w:p w14:paraId="32638F29" w14:textId="77777777" w:rsidR="0078257F" w:rsidRPr="00F7117D" w:rsidRDefault="0078257F" w:rsidP="0047740D"/>
    <w:p w14:paraId="3077D377" w14:textId="77777777" w:rsidR="008F03A6" w:rsidRPr="00F7117D" w:rsidRDefault="008F03A6" w:rsidP="0047740D">
      <w:pPr>
        <w:pStyle w:val="Example"/>
      </w:pPr>
      <w:r w:rsidRPr="00F7117D">
        <w:t>Example:</w:t>
      </w:r>
    </w:p>
    <w:p w14:paraId="7FF83F36" w14:textId="77777777" w:rsidR="008F03A6" w:rsidRPr="00F7117D" w:rsidRDefault="008F03A6" w:rsidP="00B0150D">
      <w:pPr>
        <w:pStyle w:val="Screen"/>
        <w:rPr>
          <w:b/>
          <w:sz w:val="20"/>
        </w:rPr>
      </w:pPr>
      <w:r w:rsidRPr="00F7117D">
        <w:t>NUMBER OF LABELS PER DAY: //</w:t>
      </w:r>
    </w:p>
    <w:p w14:paraId="719E09A7" w14:textId="77777777" w:rsidR="0078257F" w:rsidRPr="00F7117D" w:rsidRDefault="0078257F" w:rsidP="0047740D"/>
    <w:p w14:paraId="56E5426E" w14:textId="77777777" w:rsidR="008F03A6" w:rsidRPr="00F7117D" w:rsidRDefault="008F03A6" w:rsidP="0047740D">
      <w:r w:rsidRPr="00F7117D">
        <w:t>An abbreviation entered in the INFUSION RATE field is replaced with expanded text, if the abbreviation has been defined in the INFUSION INSTRUCTIONS file (#53.47.)</w:t>
      </w:r>
    </w:p>
    <w:p w14:paraId="34324C0E" w14:textId="77777777" w:rsidR="0078257F" w:rsidRPr="00F7117D" w:rsidRDefault="0078257F" w:rsidP="0047740D"/>
    <w:p w14:paraId="089C839D" w14:textId="77777777" w:rsidR="008F03A6" w:rsidRPr="00F7117D" w:rsidRDefault="008F03A6" w:rsidP="0047740D">
      <w:pPr>
        <w:pStyle w:val="Example"/>
      </w:pPr>
      <w:r w:rsidRPr="00F7117D">
        <w:t xml:space="preserve">Example: </w:t>
      </w:r>
    </w:p>
    <w:p w14:paraId="7771DF4B" w14:textId="77777777" w:rsidR="008F03A6" w:rsidRPr="00F7117D" w:rsidRDefault="008F03A6" w:rsidP="00B0150D">
      <w:pPr>
        <w:pStyle w:val="Screen"/>
        <w:rPr>
          <w:snapToGrid w:val="0"/>
        </w:rPr>
      </w:pPr>
      <w:r w:rsidRPr="00F7117D">
        <w:rPr>
          <w:snapToGrid w:val="0"/>
        </w:rPr>
        <w:t>INFUSION RATE: 50 ml/hr// T          … Now Expanding Text</w:t>
      </w:r>
    </w:p>
    <w:p w14:paraId="66904877" w14:textId="77777777" w:rsidR="008F03A6" w:rsidRPr="00F7117D" w:rsidRDefault="008F03A6" w:rsidP="00B0150D">
      <w:pPr>
        <w:pStyle w:val="Screen"/>
        <w:rPr>
          <w:snapToGrid w:val="0"/>
        </w:rPr>
      </w:pPr>
    </w:p>
    <w:p w14:paraId="4838DFC3" w14:textId="77777777" w:rsidR="008F03A6" w:rsidRPr="00F7117D" w:rsidRDefault="008F03A6" w:rsidP="00B0150D">
      <w:pPr>
        <w:pStyle w:val="Screen"/>
        <w:rPr>
          <w:snapToGrid w:val="0"/>
        </w:rPr>
      </w:pPr>
      <w:r w:rsidRPr="00F7117D">
        <w:rPr>
          <w:snapToGrid w:val="0"/>
        </w:rPr>
        <w:t>Input expanded to Titrate</w:t>
      </w:r>
    </w:p>
    <w:p w14:paraId="48ED1035" w14:textId="77777777" w:rsidR="008F03A6" w:rsidRPr="00F7117D" w:rsidRDefault="008F03A6" w:rsidP="00B0150D">
      <w:pPr>
        <w:pStyle w:val="Screen"/>
        <w:rPr>
          <w:snapToGrid w:val="0"/>
        </w:rPr>
      </w:pPr>
    </w:p>
    <w:p w14:paraId="4993AF53" w14:textId="77777777" w:rsidR="008F03A6" w:rsidRPr="00F7117D" w:rsidRDefault="008F03A6" w:rsidP="00B0150D">
      <w:pPr>
        <w:pStyle w:val="Screen"/>
        <w:rPr>
          <w:snapToGrid w:val="0"/>
        </w:rPr>
      </w:pPr>
      <w:r w:rsidRPr="00F7117D">
        <w:rPr>
          <w:snapToGrid w:val="0"/>
        </w:rPr>
        <w:t>Press Return to Continue</w:t>
      </w:r>
      <w:r w:rsidRPr="00F7117D" w:rsidDel="00C21551">
        <w:rPr>
          <w:snapToGrid w:val="0"/>
        </w:rPr>
        <w:t xml:space="preserve"> </w:t>
      </w:r>
    </w:p>
    <w:p w14:paraId="41B9D679" w14:textId="77777777" w:rsidR="008F03A6" w:rsidRPr="00F7117D" w:rsidRDefault="008F03A6" w:rsidP="0047740D">
      <w:pPr>
        <w:rPr>
          <w:color w:val="000000"/>
        </w:rPr>
      </w:pPr>
    </w:p>
    <w:p w14:paraId="1165B933" w14:textId="77777777" w:rsidR="008F03A6" w:rsidRPr="00F7117D" w:rsidRDefault="008F03A6" w:rsidP="0047740D">
      <w:r w:rsidRPr="00F7117D">
        <w:t>A minimum of 2 characters and a maximum of 30 characters may be entered into the INFUSION RATE field. The special character “^” is not allowed. A warning message displays if the free text entry contains less than the minimum requirement of 2 characters or more than the maximum requirement of 30 characters.</w:t>
      </w:r>
    </w:p>
    <w:p w14:paraId="067E99D2" w14:textId="77777777" w:rsidR="0078257F" w:rsidRPr="00F7117D" w:rsidRDefault="0078257F" w:rsidP="0047740D"/>
    <w:p w14:paraId="41DFBAEC" w14:textId="77777777" w:rsidR="008F03A6" w:rsidRPr="00F7117D" w:rsidRDefault="008F03A6" w:rsidP="0047740D">
      <w:pPr>
        <w:pStyle w:val="Example"/>
      </w:pPr>
      <w:r w:rsidRPr="00F7117D">
        <w:t>Example: Warning Message</w:t>
      </w:r>
    </w:p>
    <w:p w14:paraId="3F12BAF6" w14:textId="77777777" w:rsidR="008F03A6" w:rsidRPr="00F7117D" w:rsidRDefault="008F03A6" w:rsidP="00B0150D">
      <w:pPr>
        <w:pStyle w:val="Screen"/>
        <w:rPr>
          <w:snapToGrid w:val="0"/>
        </w:rPr>
      </w:pPr>
      <w:r w:rsidRPr="00F7117D">
        <w:rPr>
          <w:snapToGrid w:val="0"/>
        </w:rPr>
        <w:t>INFUSION RATE: 50 ml/hr// P</w:t>
      </w:r>
    </w:p>
    <w:p w14:paraId="4C9B574B" w14:textId="77777777" w:rsidR="008F03A6" w:rsidRPr="00F7117D" w:rsidRDefault="008F03A6" w:rsidP="00B0150D">
      <w:pPr>
        <w:pStyle w:val="Screen"/>
        <w:rPr>
          <w:snapToGrid w:val="0"/>
        </w:rPr>
      </w:pPr>
    </w:p>
    <w:p w14:paraId="7E70AF9C" w14:textId="77777777" w:rsidR="008F03A6" w:rsidRPr="00F7117D" w:rsidRDefault="008F03A6" w:rsidP="00B0150D">
      <w:pPr>
        <w:pStyle w:val="Screen"/>
        <w:rPr>
          <w:snapToGrid w:val="0"/>
        </w:rPr>
      </w:pPr>
      <w:r w:rsidRPr="00F7117D">
        <w:rPr>
          <w:snapToGrid w:val="0"/>
        </w:rPr>
        <w:t>Free text entries must contain a minimum of 2 characters and a maximum of 30 characters.</w:t>
      </w:r>
    </w:p>
    <w:p w14:paraId="440DEBEF" w14:textId="77777777" w:rsidR="008F03A6" w:rsidRPr="00F7117D" w:rsidRDefault="008F03A6" w:rsidP="00B0150D">
      <w:pPr>
        <w:pStyle w:val="Screen"/>
        <w:rPr>
          <w:snapToGrid w:val="0"/>
        </w:rPr>
      </w:pPr>
    </w:p>
    <w:p w14:paraId="6520F7D4" w14:textId="77777777" w:rsidR="008F03A6" w:rsidRPr="00F7117D" w:rsidRDefault="008F03A6" w:rsidP="00B0150D">
      <w:pPr>
        <w:pStyle w:val="Screen"/>
        <w:rPr>
          <w:snapToGrid w:val="0"/>
        </w:rPr>
      </w:pPr>
      <w:r w:rsidRPr="00F7117D">
        <w:rPr>
          <w:snapToGrid w:val="0"/>
        </w:rPr>
        <w:t>INFUSION RATE: 50 ml/hr//</w:t>
      </w:r>
    </w:p>
    <w:p w14:paraId="3CD06F36" w14:textId="77777777" w:rsidR="0078257F" w:rsidRPr="00F7117D" w:rsidRDefault="0078257F" w:rsidP="0047740D"/>
    <w:p w14:paraId="23473360" w14:textId="77777777" w:rsidR="008F03A6" w:rsidRPr="00F7117D" w:rsidRDefault="008F03A6" w:rsidP="0047740D">
      <w:r w:rsidRPr="00F7117D">
        <w:t>The INFUSION INSTRUCTIONS file (#53.47) allows the user to add to or edit the abbreviations or expanded text by storing the infusion rate abbreviations, up to 9 characters, and the associated expanded text, a minimum of 2 characters and a maximum of 30 characters.</w:t>
      </w:r>
    </w:p>
    <w:p w14:paraId="7D8AABA9" w14:textId="77777777" w:rsidR="008F03A6" w:rsidRPr="00F7117D" w:rsidRDefault="008F03A6" w:rsidP="0047740D"/>
    <w:p w14:paraId="4BE85EAA" w14:textId="77777777" w:rsidR="008F03A6" w:rsidRPr="00F7117D" w:rsidRDefault="008F03A6" w:rsidP="0047740D">
      <w:r w:rsidRPr="00F7117D">
        <w:t>Help Text is provided for the infusion rate when ? or ?? is entered.</w:t>
      </w:r>
    </w:p>
    <w:p w14:paraId="2C848BBB" w14:textId="77777777" w:rsidR="003764D5" w:rsidRPr="00F7117D" w:rsidRDefault="003764D5" w:rsidP="0047740D"/>
    <w:p w14:paraId="73F154F4" w14:textId="77777777" w:rsidR="009B6218" w:rsidRPr="00F7117D" w:rsidRDefault="009B6218" w:rsidP="0047740D">
      <w:r w:rsidRPr="00F7117D">
        <w:lastRenderedPageBreak/>
        <w:t>When an order is received from CPRS, Inpatient Medications accept</w:t>
      </w:r>
      <w:r w:rsidR="00531DAB" w:rsidRPr="00F7117D">
        <w:t>s</w:t>
      </w:r>
      <w:r w:rsidRPr="00F7117D">
        <w:t xml:space="preserve"> infusion rates in both ml/hour and as “infuse over time</w:t>
      </w:r>
      <w:r w:rsidR="00657ADF" w:rsidRPr="00F7117D">
        <w:t>.</w:t>
      </w:r>
      <w:r w:rsidRPr="00F7117D">
        <w:t xml:space="preserve">” In the Order View screen, for orders with an IV Type considered Intermittent, the infusion rate will display as “infuse over” followed by the time. For example, infuse over 30 minutes. </w:t>
      </w:r>
    </w:p>
    <w:p w14:paraId="0C55148C" w14:textId="77777777" w:rsidR="002F5BAC" w:rsidRPr="00F7117D" w:rsidRDefault="002F5BAC" w:rsidP="0047740D">
      <w:pPr>
        <w:ind w:left="900" w:hanging="900"/>
        <w:rPr>
          <w:position w:val="-4"/>
          <w:szCs w:val="24"/>
        </w:rPr>
      </w:pPr>
    </w:p>
    <w:p w14:paraId="3701F4BC" w14:textId="77777777" w:rsidR="0078257F" w:rsidRPr="00F7117D" w:rsidRDefault="004138C4" w:rsidP="0047740D">
      <w:pPr>
        <w:ind w:left="720" w:hanging="720"/>
      </w:pPr>
      <w:r w:rsidRPr="00F7117D">
        <w:rPr>
          <w:noProof/>
          <w:position w:val="-4"/>
          <w:sz w:val="20"/>
        </w:rPr>
        <w:drawing>
          <wp:inline distT="0" distB="0" distL="0" distR="0" wp14:anchorId="760D2F89" wp14:editId="72E59546">
            <wp:extent cx="466725" cy="381000"/>
            <wp:effectExtent l="0" t="0" r="0" b="0"/>
            <wp:docPr id="79" name="Picture 3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i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inline>
        </w:drawing>
      </w:r>
      <w:r w:rsidR="002F5BAC" w:rsidRPr="00F7117D">
        <w:rPr>
          <w:b/>
        </w:rPr>
        <w:t>Note:</w:t>
      </w:r>
      <w:r w:rsidR="002F5BAC" w:rsidRPr="00F7117D">
        <w:t xml:space="preserve"> If an 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(s) is defined, the number of labels will reflect the</w:t>
      </w:r>
      <w:r w:rsidR="002F5BAC" w:rsidRPr="00F7117D">
        <w:rPr>
          <w:position w:val="6"/>
        </w:rPr>
        <w:t xml:space="preserve"> </w:t>
      </w:r>
      <w:r w:rsidR="002F5BAC" w:rsidRPr="00F7117D">
        <w:t>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 xml:space="preserve">(s) for the </w:t>
      </w:r>
      <w:r w:rsidR="00E175AE" w:rsidRPr="00F7117D">
        <w:t xml:space="preserve">intermittent </w:t>
      </w:r>
      <w:r w:rsidR="002F5BAC" w:rsidRPr="00F7117D">
        <w:t>IVPB type orders</w:t>
      </w:r>
      <w:r w:rsidR="005F1478" w:rsidRPr="00F7117D">
        <w:t>.</w:t>
      </w:r>
      <w:r w:rsidR="00FB6C3E" w:rsidRPr="00F7117D">
        <w:fldChar w:fldCharType="begin"/>
      </w:r>
      <w:r w:rsidR="002F5BAC" w:rsidRPr="00F7117D">
        <w:instrText xml:space="preserve"> XE "Administration Times" </w:instrText>
      </w:r>
      <w:r w:rsidR="00FB6C3E" w:rsidRPr="00F7117D">
        <w:fldChar w:fldCharType="end"/>
      </w:r>
      <w:r w:rsidR="00FB6C3E" w:rsidRPr="00F7117D">
        <w:fldChar w:fldCharType="begin"/>
      </w:r>
      <w:r w:rsidR="002F5BAC" w:rsidRPr="00F7117D">
        <w:instrText xml:space="preserve"> XE "Infusion Rate" </w:instrText>
      </w:r>
      <w:r w:rsidR="00FB6C3E" w:rsidRPr="00F7117D">
        <w:fldChar w:fldCharType="end"/>
      </w:r>
    </w:p>
    <w:p w14:paraId="61169AC6" w14:textId="77777777" w:rsidR="0078257F" w:rsidRPr="00F7117D" w:rsidRDefault="0078257F" w:rsidP="0047740D">
      <w:pPr>
        <w:ind w:left="720" w:hanging="720"/>
      </w:pPr>
    </w:p>
    <w:p w14:paraId="3B3C8CE6" w14:textId="77777777" w:rsidR="002F5BAC" w:rsidRPr="00F7117D" w:rsidRDefault="002F5BAC" w:rsidP="00C36226">
      <w:pPr>
        <w:keepNext/>
        <w:keepLines/>
        <w:numPr>
          <w:ilvl w:val="0"/>
          <w:numId w:val="20"/>
        </w:numPr>
      </w:pPr>
      <w:r w:rsidRPr="00F7117D">
        <w:rPr>
          <w:b/>
        </w:rPr>
        <w:t>“MED ROUTE</w:t>
      </w:r>
      <w:r w:rsidR="00C27EA2" w:rsidRPr="00F7117D">
        <w:fldChar w:fldCharType="begin"/>
      </w:r>
      <w:r w:rsidR="00C27EA2" w:rsidRPr="00F7117D">
        <w:instrText xml:space="preserve"> XE "MED ROUTE" </w:instrText>
      </w:r>
      <w:r w:rsidR="00C27EA2" w:rsidRPr="00F7117D">
        <w:fldChar w:fldCharType="end"/>
      </w:r>
      <w:r w:rsidRPr="00F7117D">
        <w:rPr>
          <w:b/>
        </w:rPr>
        <w:t>:”</w:t>
      </w:r>
    </w:p>
    <w:p w14:paraId="1CF62DC5" w14:textId="77777777" w:rsidR="006330D5" w:rsidRPr="00F7117D" w:rsidRDefault="006330D5" w:rsidP="008160C5">
      <w:pPr>
        <w:pStyle w:val="ListBullet20"/>
        <w:spacing w:after="0"/>
        <w:ind w:left="0"/>
        <w:rPr>
          <w:rFonts w:ascii="Times New Roman" w:hAnsi="Times New Roman"/>
          <w:b w:val="0"/>
          <w:sz w:val="24"/>
        </w:rPr>
      </w:pPr>
      <w:r w:rsidRPr="00F7117D">
        <w:rPr>
          <w:rFonts w:ascii="Times New Roman" w:hAnsi="Times New Roman"/>
          <w:b w:val="0"/>
          <w:sz w:val="24"/>
        </w:rPr>
        <w:t xml:space="preserve">Inpatient Medications uses the medication route provided by CPRS as the default when finishing an IV order, and transmits any updates to an order’s medication route to CPRS. </w:t>
      </w:r>
    </w:p>
    <w:p w14:paraId="2B46ACB8" w14:textId="77777777" w:rsidR="008160C5" w:rsidRPr="00F7117D" w:rsidRDefault="008160C5" w:rsidP="008160C5">
      <w:pPr>
        <w:pStyle w:val="ListBullet20"/>
        <w:spacing w:after="0"/>
        <w:ind w:left="0"/>
        <w:rPr>
          <w:rFonts w:ascii="Times New Roman" w:hAnsi="Times New Roman"/>
          <w:b w:val="0"/>
          <w:sz w:val="24"/>
        </w:rPr>
      </w:pPr>
    </w:p>
    <w:p w14:paraId="515CD3A1" w14:textId="77777777" w:rsidR="006330D5" w:rsidRDefault="006330D5" w:rsidP="008160C5">
      <w:pPr>
        <w:pStyle w:val="ListBullet20"/>
        <w:keepNext w:val="0"/>
        <w:spacing w:after="0"/>
        <w:ind w:left="0"/>
        <w:rPr>
          <w:rFonts w:ascii="Times New Roman" w:hAnsi="Times New Roman"/>
          <w:b w:val="0"/>
          <w:sz w:val="24"/>
        </w:rPr>
      </w:pPr>
      <w:r w:rsidRPr="00F7117D">
        <w:rPr>
          <w:rFonts w:ascii="Times New Roman" w:hAnsi="Times New Roman"/>
          <w:b w:val="0"/>
          <w:sz w:val="24"/>
        </w:rPr>
        <w:t>Inpatient Medications determines the default medication route for a new order entered through Inpatient Medications</w:t>
      </w:r>
      <w:r w:rsidR="00C0239D" w:rsidRPr="00F7117D">
        <w:rPr>
          <w:rFonts w:ascii="Times New Roman" w:hAnsi="Times New Roman"/>
          <w:b w:val="0"/>
          <w:sz w:val="24"/>
        </w:rPr>
        <w:t xml:space="preserve"> </w:t>
      </w:r>
      <w:r w:rsidRPr="00F7117D">
        <w:rPr>
          <w:rFonts w:ascii="Times New Roman" w:hAnsi="Times New Roman"/>
          <w:b w:val="0"/>
          <w:sz w:val="24"/>
        </w:rPr>
        <w:t>and sends the full Medication Route name for display on the BCMA VDL.</w:t>
      </w:r>
    </w:p>
    <w:p w14:paraId="712F9795" w14:textId="77777777" w:rsidR="000D3A31" w:rsidRDefault="000D3A31" w:rsidP="008160C5">
      <w:pPr>
        <w:pStyle w:val="ListBullet20"/>
        <w:keepNext w:val="0"/>
        <w:spacing w:after="0"/>
        <w:ind w:left="0"/>
        <w:rPr>
          <w:rFonts w:ascii="Times New Roman" w:hAnsi="Times New Roman"/>
          <w:b w:val="0"/>
          <w:sz w:val="24"/>
        </w:rPr>
      </w:pPr>
    </w:p>
    <w:p w14:paraId="49D73600" w14:textId="77777777" w:rsidR="006330D5" w:rsidRPr="00F7117D" w:rsidRDefault="006330D5" w:rsidP="0047740D">
      <w:pPr>
        <w:pStyle w:val="ListBullet20"/>
        <w:keepNext w:val="0"/>
        <w:ind w:left="0"/>
        <w:rPr>
          <w:rFonts w:ascii="Times New Roman" w:hAnsi="Times New Roman"/>
          <w:b w:val="0"/>
          <w:sz w:val="24"/>
        </w:rPr>
      </w:pPr>
      <w:r w:rsidRPr="00F7117D">
        <w:rPr>
          <w:rFonts w:ascii="Times New Roman" w:hAnsi="Times New Roman"/>
          <w:b w:val="0"/>
          <w:sz w:val="24"/>
        </w:rPr>
        <w:t>This is the administration route to be used for the order. If a Medication Route is identified for the selected Orderable Item</w:t>
      </w:r>
      <w:r w:rsidR="00FB6C3E" w:rsidRPr="00F7117D">
        <w:rPr>
          <w:rFonts w:ascii="Times New Roman" w:hAnsi="Times New Roman"/>
          <w:b w:val="0"/>
          <w:sz w:val="24"/>
        </w:rPr>
        <w:fldChar w:fldCharType="begin"/>
      </w:r>
      <w:r w:rsidRPr="00F7117D">
        <w:rPr>
          <w:rFonts w:ascii="Times New Roman" w:hAnsi="Times New Roman"/>
          <w:b w:val="0"/>
          <w:sz w:val="24"/>
        </w:rPr>
        <w:instrText xml:space="preserve"> XE "Orderable Item" </w:instrText>
      </w:r>
      <w:r w:rsidR="00FB6C3E" w:rsidRPr="00F7117D">
        <w:rPr>
          <w:rFonts w:ascii="Times New Roman" w:hAnsi="Times New Roman"/>
          <w:b w:val="0"/>
          <w:sz w:val="24"/>
        </w:rPr>
        <w:fldChar w:fldCharType="end"/>
      </w:r>
      <w:r w:rsidRPr="00F7117D">
        <w:rPr>
          <w:rFonts w:ascii="Times New Roman" w:hAnsi="Times New Roman"/>
          <w:b w:val="0"/>
          <w:sz w:val="24"/>
        </w:rPr>
        <w:t>, it will be used as the default for the order. Inpatient Medications applies the Medication Route provided by CPRS as the default when finishing an IV order.</w:t>
      </w:r>
    </w:p>
    <w:p w14:paraId="603F760A" w14:textId="77777777" w:rsidR="007A760D" w:rsidRPr="00F7117D" w:rsidRDefault="007A760D" w:rsidP="00F043D2">
      <w:pPr>
        <w:pStyle w:val="BodyTextBullet1"/>
      </w:pPr>
      <w:r w:rsidRPr="00F7117D">
        <w:t xml:space="preserve">If no medication route is specified, Inpatient Medications will use the Medication Route provided by CPRS as the default when finishing an IV order. </w:t>
      </w:r>
    </w:p>
    <w:p w14:paraId="7DA047E1" w14:textId="77777777" w:rsidR="007A760D" w:rsidRPr="00F7117D" w:rsidRDefault="007A760D" w:rsidP="00F043D2">
      <w:pPr>
        <w:pStyle w:val="BodyTextBullet1"/>
      </w:pPr>
      <w:r w:rsidRPr="00F7117D">
        <w:t xml:space="preserve">If updates are made to the medication route, Inpatient Medications will transmit any updates to an order’s Medication Route to CPRS. </w:t>
      </w:r>
    </w:p>
    <w:p w14:paraId="08F2724F" w14:textId="77777777" w:rsidR="007A760D" w:rsidRPr="00F7117D" w:rsidRDefault="007A760D" w:rsidP="00F043D2">
      <w:pPr>
        <w:pStyle w:val="BodyTextBullet1"/>
      </w:pPr>
      <w:r w:rsidRPr="00F7117D">
        <w:t>Inpatient Medications determines the default Medication Route for a new order.</w:t>
      </w:r>
    </w:p>
    <w:p w14:paraId="58180602" w14:textId="77777777" w:rsidR="007A760D" w:rsidRDefault="007A760D" w:rsidP="00F043D2">
      <w:pPr>
        <w:pStyle w:val="BodyTextBullet1"/>
      </w:pPr>
      <w:r w:rsidRPr="00F7117D">
        <w:t>Inpatient Medications sends the full Medication Route name for display on the BCMA VDL.</w:t>
      </w:r>
    </w:p>
    <w:p w14:paraId="2CAB553E" w14:textId="77777777" w:rsidR="00E945A0" w:rsidRDefault="00E945A0" w:rsidP="00E945A0">
      <w:pPr>
        <w:pStyle w:val="BodyTextBullet1"/>
        <w:numPr>
          <w:ilvl w:val="0"/>
          <w:numId w:val="0"/>
        </w:numPr>
      </w:pPr>
    </w:p>
    <w:p w14:paraId="43F1EF2F" w14:textId="77777777" w:rsidR="00E945A0" w:rsidRDefault="00E945A0" w:rsidP="00E945A0">
      <w:pPr>
        <w:pStyle w:val="text"/>
        <w:rPr>
          <w:noProof w:val="0"/>
        </w:rPr>
      </w:pPr>
      <w:bookmarkStart w:id="526" w:name="p96"/>
      <w:r>
        <w:rPr>
          <w:noProof w:val="0"/>
        </w:rPr>
        <w:t xml:space="preserve">PSJ*5*366 added a medication route “short list” and “long list” for selection of a medication route during the order finishing and </w:t>
      </w:r>
      <w:bookmarkEnd w:id="526"/>
      <w:r>
        <w:rPr>
          <w:noProof w:val="0"/>
        </w:rPr>
        <w:t xml:space="preserve">order entry process.  The short list includes only the routes associated with the dosage form for the selected medication in the PHARMACY ORDERABLE ITEM file (#50.7). When entering an order, entering “?” at the Medication Route prompt will display the short list of routes.  Entering “??” at the Medication Route prompt will display the long list of routes.  The system will allow either partial matches for routes that are found in the short list, or exact full-text matches or abbreviation matches for other routes in the MEDICATION ROUTES file (#51.2).  </w:t>
      </w:r>
    </w:p>
    <w:p w14:paraId="3371B8BD" w14:textId="77777777" w:rsidR="00E945A0" w:rsidRDefault="00E945A0" w:rsidP="00E945A0">
      <w:pPr>
        <w:pStyle w:val="text"/>
        <w:rPr>
          <w:noProof w:val="0"/>
        </w:rPr>
      </w:pPr>
      <w:r>
        <w:rPr>
          <w:noProof w:val="0"/>
        </w:rPr>
        <w:t>Prior to PSJ*5*366 if no default med route was defined, the system set the med route to PO or ORAL.  This patch removes that automatic PO or ORAL default.</w:t>
      </w:r>
    </w:p>
    <w:p w14:paraId="2CC8FC42" w14:textId="77777777" w:rsidR="00E945A0" w:rsidRDefault="00E945A0" w:rsidP="00E945A0">
      <w:pPr>
        <w:pStyle w:val="text"/>
        <w:spacing w:after="0"/>
        <w:rPr>
          <w:noProof w:val="0"/>
        </w:rPr>
      </w:pPr>
      <w:r>
        <w:rPr>
          <w:noProof w:val="0"/>
        </w:rPr>
        <w:t>If a route entered does not match any of the defined medication routes, then “??” displays.</w:t>
      </w:r>
    </w:p>
    <w:p w14:paraId="35824266" w14:textId="77777777" w:rsidR="00E945A0" w:rsidRDefault="004138C4" w:rsidP="00E945A0">
      <w:pPr>
        <w:autoSpaceDE w:val="0"/>
        <w:autoSpaceDN w:val="0"/>
        <w:adjustRightInd w:val="0"/>
        <w:ind w:firstLine="18"/>
      </w:pPr>
      <w:r w:rsidRPr="00052037">
        <w:rPr>
          <w:noProof/>
          <w:position w:val="-4"/>
        </w:rPr>
        <w:drawing>
          <wp:inline distT="0" distB="0" distL="0" distR="0" wp14:anchorId="6C9C9E08" wp14:editId="4F677FA2">
            <wp:extent cx="495300" cy="400050"/>
            <wp:effectExtent l="0" t="0" r="0" b="0"/>
            <wp:docPr id="80" name="Picture 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r w:rsidR="00E945A0">
        <w:t xml:space="preserve">In the short list you can either select by entering the leading character or by selecting the number from the displayed list.  </w:t>
      </w:r>
    </w:p>
    <w:p w14:paraId="613A1566" w14:textId="77777777" w:rsidR="00E945A0" w:rsidRPr="00F7117D" w:rsidRDefault="00E945A0" w:rsidP="00E945A0">
      <w:pPr>
        <w:pStyle w:val="BodyTextBullet1"/>
        <w:numPr>
          <w:ilvl w:val="0"/>
          <w:numId w:val="0"/>
        </w:numPr>
      </w:pPr>
    </w:p>
    <w:p w14:paraId="0C53DBCD" w14:textId="77777777" w:rsidR="008160C5" w:rsidRPr="00F7117D" w:rsidRDefault="008160C5" w:rsidP="008160C5"/>
    <w:p w14:paraId="0823F09D" w14:textId="77777777" w:rsidR="002F5BAC" w:rsidRPr="00F7117D" w:rsidRDefault="002F5BAC" w:rsidP="00C36226">
      <w:pPr>
        <w:numPr>
          <w:ilvl w:val="0"/>
          <w:numId w:val="21"/>
        </w:numPr>
      </w:pPr>
      <w:r w:rsidRPr="00F7117D">
        <w:rPr>
          <w:b/>
        </w:rPr>
        <w:t>“SCHEDULE</w:t>
      </w:r>
      <w:r w:rsidR="00FB6C3E" w:rsidRPr="00F7117D">
        <w:rPr>
          <w:b/>
        </w:rPr>
        <w:fldChar w:fldCharType="begin"/>
      </w:r>
      <w:r w:rsidRPr="00F7117D">
        <w:instrText xml:space="preserve"> XE "Schedule" </w:instrText>
      </w:r>
      <w:r w:rsidR="00FB6C3E" w:rsidRPr="00F7117D">
        <w:rPr>
          <w:b/>
        </w:rPr>
        <w:fldChar w:fldCharType="end"/>
      </w:r>
      <w:r w:rsidRPr="00F7117D">
        <w:rPr>
          <w:b/>
        </w:rPr>
        <w:t>:”</w:t>
      </w:r>
    </w:p>
    <w:p w14:paraId="65D25FCB" w14:textId="77777777" w:rsidR="002F5BAC" w:rsidRPr="00F7117D" w:rsidRDefault="002F5BAC" w:rsidP="0047740D">
      <w:pPr>
        <w:spacing w:after="240"/>
      </w:pPr>
      <w:r w:rsidRPr="00F7117D">
        <w:t>This prompt occurs on piggyback</w:t>
      </w:r>
      <w:r w:rsidR="00FB6C3E" w:rsidRPr="00F7117D">
        <w:fldChar w:fldCharType="begin"/>
      </w:r>
      <w:r w:rsidRPr="00F7117D">
        <w:instrText xml:space="preserve"> XE "Piggyback" </w:instrText>
      </w:r>
      <w:r w:rsidR="00FB6C3E" w:rsidRPr="00F7117D">
        <w:fldChar w:fldCharType="end"/>
      </w:r>
      <w:r w:rsidRPr="00F7117D">
        <w:t xml:space="preserve"> and intermittent syringe</w:t>
      </w:r>
      <w:r w:rsidR="00FB6C3E" w:rsidRPr="00F7117D">
        <w:fldChar w:fldCharType="begin"/>
      </w:r>
      <w:r w:rsidRPr="00F7117D">
        <w:instrText xml:space="preserve"> XE "Intermittent Syringe" </w:instrText>
      </w:r>
      <w:r w:rsidR="00FB6C3E" w:rsidRPr="00F7117D">
        <w:fldChar w:fldCharType="end"/>
      </w:r>
      <w:r w:rsidRPr="00F7117D">
        <w:t xml:space="preserve"> orders. Schedules must be selected from the ADMINISTRATION SCHEDULE</w:t>
      </w:r>
      <w:r w:rsidR="00FB6C3E" w:rsidRPr="00F7117D">
        <w:fldChar w:fldCharType="begin"/>
      </w:r>
      <w:r w:rsidRPr="00F7117D">
        <w:instrText xml:space="preserve"> XE "Administration Schedule" </w:instrText>
      </w:r>
      <w:r w:rsidR="00FB6C3E" w:rsidRPr="00F7117D">
        <w:fldChar w:fldCharType="end"/>
      </w:r>
      <w:r w:rsidRPr="00F7117D">
        <w:t xml:space="preserve"> file, with the following exceptions:</w:t>
      </w:r>
    </w:p>
    <w:p w14:paraId="52B1E7C1" w14:textId="77777777" w:rsidR="002F5BAC" w:rsidRPr="00F7117D" w:rsidRDefault="002F5BAC" w:rsidP="00F043D2">
      <w:pPr>
        <w:pStyle w:val="BodyTextBullet1"/>
      </w:pPr>
      <w:r w:rsidRPr="00F7117D">
        <w:t>Schedule containing PRN: (Ex. TID PC PRN). If the schedule contains PRN, the base schedule must be in the ADMINISTRATION SCHEDULE file.</w:t>
      </w:r>
    </w:p>
    <w:p w14:paraId="0E14BE5E" w14:textId="77777777" w:rsidR="002F5BAC" w:rsidRPr="00F7117D" w:rsidRDefault="00BA46B0" w:rsidP="00F043D2">
      <w:pPr>
        <w:pStyle w:val="BodyTextBullet1"/>
      </w:pPr>
      <w:r w:rsidRPr="00F7117D">
        <w:t>Day of W</w:t>
      </w:r>
      <w:r w:rsidR="002F5BAC" w:rsidRPr="00F7117D">
        <w:t>eek schedules (Ex. MO-FR or MO-FR@0900)</w:t>
      </w:r>
    </w:p>
    <w:p w14:paraId="4CD7DB2A" w14:textId="77777777" w:rsidR="002F5BAC" w:rsidRPr="00F7117D" w:rsidRDefault="00FD4525" w:rsidP="00F043D2">
      <w:pPr>
        <w:pStyle w:val="BodyTextBullet1"/>
      </w:pPr>
      <w:r w:rsidRPr="00F7117D">
        <w:t>Admin Time O</w:t>
      </w:r>
      <w:r w:rsidR="002F5BAC" w:rsidRPr="00F7117D">
        <w:t>nly schedules (Ex. 09-13)</w:t>
      </w:r>
    </w:p>
    <w:p w14:paraId="0FFFAAE2" w14:textId="77777777" w:rsidR="00160229" w:rsidRPr="00F7117D" w:rsidRDefault="004138C4" w:rsidP="0047740D">
      <w:pPr>
        <w:autoSpaceDE w:val="0"/>
        <w:autoSpaceDN w:val="0"/>
        <w:adjustRightInd w:val="0"/>
        <w:ind w:left="1152"/>
        <w:rPr>
          <w:color w:val="000000"/>
        </w:rPr>
      </w:pPr>
      <w:r w:rsidRPr="00F7117D">
        <w:rPr>
          <w:noProof/>
        </w:rPr>
        <w:drawing>
          <wp:anchor distT="0" distB="0" distL="114300" distR="114300" simplePos="0" relativeHeight="251644928" behindDoc="0" locked="0" layoutInCell="1" allowOverlap="1" wp14:anchorId="509844E4" wp14:editId="7C97ACE6">
            <wp:simplePos x="0" y="0"/>
            <wp:positionH relativeFrom="column">
              <wp:posOffset>114935</wp:posOffset>
            </wp:positionH>
            <wp:positionV relativeFrom="paragraph">
              <wp:posOffset>130175</wp:posOffset>
            </wp:positionV>
            <wp:extent cx="501650" cy="406400"/>
            <wp:effectExtent l="0" t="0" r="0" b="0"/>
            <wp:wrapNone/>
            <wp:docPr id="240" name="Picture 10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650" cy="40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B64A9" w14:textId="77777777" w:rsidR="006330D5" w:rsidRPr="00F7117D" w:rsidRDefault="00160229" w:rsidP="0047740D">
      <w:pPr>
        <w:autoSpaceDE w:val="0"/>
        <w:autoSpaceDN w:val="0"/>
        <w:adjustRightInd w:val="0"/>
        <w:ind w:left="1152"/>
      </w:pPr>
      <w:r w:rsidRPr="00F7117D">
        <w:rPr>
          <w:b/>
        </w:rPr>
        <w:t>Note</w:t>
      </w:r>
      <w:r w:rsidRPr="00F7117D">
        <w:t>: Order entry will permit the entry of a Day-of-Week schedule in the following format: days@schedule name (e.g. MO-WE-FR@BID, TU@Q6H).</w:t>
      </w:r>
    </w:p>
    <w:p w14:paraId="0D6188F4" w14:textId="77777777" w:rsidR="00500CFA" w:rsidRPr="00F7117D" w:rsidRDefault="00500CFA" w:rsidP="0047740D">
      <w:pPr>
        <w:autoSpaceDE w:val="0"/>
        <w:autoSpaceDN w:val="0"/>
        <w:adjustRightInd w:val="0"/>
        <w:ind w:left="1152"/>
      </w:pPr>
    </w:p>
    <w:p w14:paraId="71CFBF25" w14:textId="77777777" w:rsidR="006330D5" w:rsidRPr="00F7117D" w:rsidRDefault="004138C4" w:rsidP="0047740D">
      <w:pPr>
        <w:autoSpaceDE w:val="0"/>
        <w:autoSpaceDN w:val="0"/>
        <w:adjustRightInd w:val="0"/>
        <w:ind w:left="1152"/>
        <w:rPr>
          <w:b/>
        </w:rPr>
      </w:pPr>
      <w:r w:rsidRPr="00F7117D">
        <w:rPr>
          <w:noProof/>
        </w:rPr>
        <w:drawing>
          <wp:anchor distT="0" distB="0" distL="114300" distR="114300" simplePos="0" relativeHeight="251643904" behindDoc="0" locked="0" layoutInCell="1" allowOverlap="1" wp14:anchorId="61D0FE18" wp14:editId="29B0D961">
            <wp:simplePos x="0" y="0"/>
            <wp:positionH relativeFrom="column">
              <wp:posOffset>133350</wp:posOffset>
            </wp:positionH>
            <wp:positionV relativeFrom="paragraph">
              <wp:posOffset>22225</wp:posOffset>
            </wp:positionV>
            <wp:extent cx="501650" cy="406400"/>
            <wp:effectExtent l="0" t="0" r="0" b="0"/>
            <wp:wrapNone/>
            <wp:docPr id="239" name="Picture 9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650" cy="40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4EBB9" w14:textId="77777777" w:rsidR="002610BA" w:rsidRPr="00F7117D" w:rsidRDefault="00160229" w:rsidP="0047740D">
      <w:pPr>
        <w:autoSpaceDE w:val="0"/>
        <w:autoSpaceDN w:val="0"/>
        <w:adjustRightInd w:val="0"/>
        <w:ind w:left="1152"/>
      </w:pPr>
      <w:r w:rsidRPr="00F7117D">
        <w:rPr>
          <w:b/>
        </w:rPr>
        <w:t xml:space="preserve">Note: </w:t>
      </w:r>
      <w:r w:rsidRPr="00F7117D">
        <w:t>Inpatient Medications will translate a Day of Week schedule into appropriate administration times. For example: “MO-WE-FR@BID” is translated to “MO-WE-</w:t>
      </w:r>
    </w:p>
    <w:p w14:paraId="6E33E6A8" w14:textId="77777777" w:rsidR="00465DB1" w:rsidRPr="00F7117D" w:rsidRDefault="00160229" w:rsidP="0047740D">
      <w:pPr>
        <w:autoSpaceDE w:val="0"/>
        <w:autoSpaceDN w:val="0"/>
        <w:adjustRightInd w:val="0"/>
        <w:ind w:left="1152"/>
      </w:pPr>
      <w:r w:rsidRPr="00F7117D">
        <w:t>FR@10-22”. The schedule after the “@” will be a valid schedule from the ADMINISTRATION SCHEDULE file (#51.1).</w:t>
      </w:r>
    </w:p>
    <w:p w14:paraId="58249BB0" w14:textId="77777777" w:rsidR="00465DB1" w:rsidRPr="00F7117D" w:rsidRDefault="00465DB1" w:rsidP="0047740D">
      <w:pPr>
        <w:autoSpaceDE w:val="0"/>
        <w:autoSpaceDN w:val="0"/>
        <w:adjustRightInd w:val="0"/>
        <w:ind w:left="1152"/>
        <w:rPr>
          <w:b/>
        </w:rPr>
      </w:pPr>
    </w:p>
    <w:p w14:paraId="0F759511" w14:textId="77777777" w:rsidR="002F5BAC" w:rsidRPr="00F7117D" w:rsidRDefault="002F5BAC" w:rsidP="00C36226">
      <w:pPr>
        <w:numPr>
          <w:ilvl w:val="0"/>
          <w:numId w:val="21"/>
        </w:numPr>
      </w:pPr>
      <w:r w:rsidRPr="00F7117D">
        <w:rPr>
          <w:b/>
        </w:rPr>
        <w:t>“ADMINISTRATION TIME</w:t>
      </w:r>
      <w:r w:rsidR="00FB6C3E" w:rsidRPr="00F7117D">
        <w:rPr>
          <w:b/>
        </w:rPr>
        <w:fldChar w:fldCharType="begin"/>
      </w:r>
      <w:r w:rsidRPr="00F7117D">
        <w:instrText xml:space="preserve"> XE "Administration Times" </w:instrText>
      </w:r>
      <w:r w:rsidR="00FB6C3E" w:rsidRPr="00F7117D">
        <w:rPr>
          <w:b/>
        </w:rPr>
        <w:fldChar w:fldCharType="end"/>
      </w:r>
      <w:r w:rsidRPr="00F7117D">
        <w:rPr>
          <w:b/>
        </w:rPr>
        <w:t>:”</w:t>
      </w:r>
    </w:p>
    <w:p w14:paraId="2CE476C2" w14:textId="77777777" w:rsidR="002F5BAC" w:rsidRPr="00F7117D" w:rsidRDefault="002F5BAC" w:rsidP="0047740D">
      <w:r w:rsidRPr="00F7117D">
        <w:t>This is free text. The pharmacist might want to enter the times of dose administration using military time such as 03-09-15-21</w:t>
      </w:r>
      <w:r w:rsidR="005F1478" w:rsidRPr="00F7117D">
        <w:t xml:space="preserve">. </w:t>
      </w:r>
      <w:r w:rsidRPr="00F7117D">
        <w:t xml:space="preserve">Administration times must be entered in a two or four digit format. </w:t>
      </w:r>
      <w:r w:rsidR="006D6731" w:rsidRPr="00F7117D">
        <w:t>If multiple administration times are needed</w:t>
      </w:r>
      <w:r w:rsidRPr="00F7117D">
        <w:t>, they must be separated by a dash (e.</w:t>
      </w:r>
      <w:r w:rsidR="005F1478" w:rsidRPr="00F7117D">
        <w:t>g.,</w:t>
      </w:r>
      <w:r w:rsidRPr="00F7117D">
        <w:t xml:space="preserve"> 09-13 or 0900-1300)</w:t>
      </w:r>
      <w:r w:rsidR="005F1478" w:rsidRPr="00F7117D">
        <w:t xml:space="preserve">. </w:t>
      </w:r>
      <w:r w:rsidR="006D4AF1" w:rsidRPr="00F7117D">
        <w:t>This field must be left b</w:t>
      </w:r>
      <w:r w:rsidR="00A02C8F" w:rsidRPr="00F7117D">
        <w:t>lank for odd schedules (</w:t>
      </w:r>
      <w:r w:rsidR="006D4AF1" w:rsidRPr="00F7117D">
        <w:t>e.g., Q16H</w:t>
      </w:r>
      <w:r w:rsidR="00A02C8F" w:rsidRPr="00F7117D">
        <w:t>)</w:t>
      </w:r>
      <w:r w:rsidR="006D4AF1" w:rsidRPr="00F7117D">
        <w:t>.</w:t>
      </w:r>
    </w:p>
    <w:p w14:paraId="53ACB230" w14:textId="77777777" w:rsidR="002F5BAC" w:rsidRPr="00F7117D" w:rsidRDefault="002F5BAC" w:rsidP="0047740D">
      <w:pPr>
        <w:pStyle w:val="FootnoteText"/>
        <w:rPr>
          <w:sz w:val="24"/>
        </w:rPr>
      </w:pPr>
    </w:p>
    <w:p w14:paraId="233CC0BE" w14:textId="77777777" w:rsidR="002F5BAC" w:rsidRPr="00F7117D" w:rsidRDefault="002F5BAC" w:rsidP="00471448">
      <w:pPr>
        <w:keepNext/>
        <w:numPr>
          <w:ilvl w:val="0"/>
          <w:numId w:val="21"/>
        </w:numPr>
      </w:pPr>
      <w:r w:rsidRPr="00F7117D">
        <w:rPr>
          <w:b/>
        </w:rPr>
        <w:t>“OTHER PRINT INFO</w:t>
      </w:r>
      <w:r w:rsidR="00FB6C3E" w:rsidRPr="00F7117D">
        <w:rPr>
          <w:b/>
        </w:rPr>
        <w:fldChar w:fldCharType="begin"/>
      </w:r>
      <w:r w:rsidRPr="00F7117D">
        <w:instrText xml:space="preserve"> XE "Other Print Info" </w:instrText>
      </w:r>
      <w:r w:rsidR="00FB6C3E" w:rsidRPr="00F7117D">
        <w:rPr>
          <w:b/>
        </w:rPr>
        <w:fldChar w:fldCharType="end"/>
      </w:r>
      <w:r w:rsidRPr="00F7117D">
        <w:rPr>
          <w:b/>
        </w:rPr>
        <w:t>:”</w:t>
      </w:r>
    </w:p>
    <w:p w14:paraId="6CBB02AD" w14:textId="77777777" w:rsidR="00DF1299" w:rsidRPr="00F7117D" w:rsidRDefault="009B6835" w:rsidP="0047740D">
      <w:pPr>
        <w:pStyle w:val="FootnoteText"/>
        <w:rPr>
          <w:i/>
          <w:sz w:val="24"/>
          <w:szCs w:val="24"/>
        </w:rPr>
      </w:pPr>
      <w:r w:rsidRPr="00F7117D">
        <w:rPr>
          <w:sz w:val="24"/>
          <w:szCs w:val="24"/>
        </w:rPr>
        <w:t>The system allows a word processing entry of unlimited free text.</w:t>
      </w:r>
      <w:r w:rsidR="002F5BAC" w:rsidRPr="00F7117D">
        <w:rPr>
          <w:sz w:val="24"/>
          <w:szCs w:val="24"/>
        </w:rPr>
        <w:t xml:space="preserve"> For new order entry, when Other Print Info is added, the pharmacist is prompted whether to flag this field for display in a BCMA</w:t>
      </w:r>
      <w:r w:rsidR="00FB6C3E" w:rsidRPr="00F7117D">
        <w:rPr>
          <w:sz w:val="24"/>
          <w:szCs w:val="24"/>
        </w:rPr>
        <w:fldChar w:fldCharType="begin"/>
      </w:r>
      <w:r w:rsidR="002F5BAC" w:rsidRPr="00F7117D">
        <w:rPr>
          <w:sz w:val="24"/>
          <w:szCs w:val="24"/>
        </w:rPr>
        <w:instrText xml:space="preserve"> XE "BCMA" </w:instrText>
      </w:r>
      <w:r w:rsidR="00FB6C3E" w:rsidRPr="00F7117D">
        <w:rPr>
          <w:sz w:val="24"/>
          <w:szCs w:val="24"/>
        </w:rPr>
        <w:fldChar w:fldCharType="end"/>
      </w:r>
      <w:r w:rsidR="002F5BAC" w:rsidRPr="00F7117D">
        <w:rPr>
          <w:sz w:val="24"/>
          <w:szCs w:val="24"/>
        </w:rPr>
        <w:t xml:space="preserve"> message box. When finishing orders placed through CPRS</w:t>
      </w:r>
      <w:r w:rsidR="00FB6C3E" w:rsidRPr="00F7117D">
        <w:rPr>
          <w:sz w:val="24"/>
          <w:szCs w:val="24"/>
        </w:rPr>
        <w:fldChar w:fldCharType="begin"/>
      </w:r>
      <w:r w:rsidR="002F5BAC" w:rsidRPr="00F7117D">
        <w:rPr>
          <w:sz w:val="24"/>
          <w:szCs w:val="24"/>
        </w:rPr>
        <w:instrText xml:space="preserve"> XE "CPRS" </w:instrText>
      </w:r>
      <w:r w:rsidR="00FB6C3E" w:rsidRPr="00F7117D">
        <w:rPr>
          <w:sz w:val="24"/>
          <w:szCs w:val="24"/>
        </w:rPr>
        <w:fldChar w:fldCharType="end"/>
      </w:r>
      <w:r w:rsidR="002F5BAC" w:rsidRPr="00F7117D">
        <w:rPr>
          <w:sz w:val="24"/>
          <w:szCs w:val="24"/>
        </w:rPr>
        <w:t xml:space="preserve">, where the Provider Comments are not too long to be placed in this field, the pharmacist is given the option to copy the comments into this field. Should the pharmacist choose to copy and flag these comments for display in a BCMA message </w:t>
      </w:r>
      <w:r w:rsidR="002F5BAC" w:rsidRPr="00F7117D">
        <w:rPr>
          <w:i/>
          <w:sz w:val="24"/>
          <w:szCs w:val="24"/>
        </w:rPr>
        <w:t>box on the VDL</w:t>
      </w:r>
      <w:r w:rsidR="00FB6C3E" w:rsidRPr="00F7117D">
        <w:rPr>
          <w:i/>
          <w:sz w:val="24"/>
          <w:szCs w:val="24"/>
        </w:rPr>
        <w:fldChar w:fldCharType="begin"/>
      </w:r>
      <w:r w:rsidR="002F5BAC" w:rsidRPr="00F7117D">
        <w:rPr>
          <w:i/>
          <w:sz w:val="24"/>
          <w:szCs w:val="24"/>
        </w:rPr>
        <w:instrText xml:space="preserve"> XE "VDL" </w:instrText>
      </w:r>
      <w:r w:rsidR="00FB6C3E" w:rsidRPr="00F7117D">
        <w:rPr>
          <w:i/>
          <w:sz w:val="24"/>
          <w:szCs w:val="24"/>
        </w:rPr>
        <w:fldChar w:fldCharType="end"/>
      </w:r>
      <w:r w:rsidR="002F5BAC" w:rsidRPr="00F7117D">
        <w:rPr>
          <w:i/>
          <w:sz w:val="24"/>
          <w:szCs w:val="24"/>
        </w:rPr>
        <w:t>, an exclamation mark “!” will appear in the order next to this field</w:t>
      </w:r>
      <w:r w:rsidRPr="00F7117D">
        <w:rPr>
          <w:i/>
          <w:sz w:val="24"/>
          <w:szCs w:val="24"/>
        </w:rPr>
        <w:t>.</w:t>
      </w:r>
    </w:p>
    <w:p w14:paraId="5D6295E4" w14:textId="77777777" w:rsidR="007D79DE" w:rsidRPr="00F7117D" w:rsidRDefault="007D79DE" w:rsidP="0047740D">
      <w:pPr>
        <w:pStyle w:val="FootnoteText"/>
        <w:rPr>
          <w:sz w:val="24"/>
        </w:rPr>
      </w:pPr>
    </w:p>
    <w:p w14:paraId="2A1D2D29" w14:textId="77777777" w:rsidR="009B6835" w:rsidRPr="00F7117D" w:rsidRDefault="009B6835" w:rsidP="0047740D">
      <w:pPr>
        <w:pStyle w:val="FootnoteText"/>
        <w:rPr>
          <w:sz w:val="24"/>
        </w:rPr>
      </w:pPr>
      <w:r w:rsidRPr="00F7117D">
        <w:rPr>
          <w:sz w:val="24"/>
        </w:rPr>
        <w:t>The following menu choices regarding copying of provider comments are available:</w:t>
      </w:r>
    </w:p>
    <w:p w14:paraId="3C5A55DC" w14:textId="77777777" w:rsidR="009B6835" w:rsidRPr="00F7117D" w:rsidRDefault="009B6835" w:rsidP="0018243C">
      <w:pPr>
        <w:pStyle w:val="BodyTextBullet1"/>
        <w:tabs>
          <w:tab w:val="left" w:pos="1170"/>
        </w:tabs>
      </w:pPr>
      <w:r w:rsidRPr="00F7117D">
        <w:t>Y</w:t>
      </w:r>
      <w:r w:rsidRPr="00F7117D">
        <w:tab/>
        <w:t>Yes (copy) – This will copy Provider Comments into the Other Print Info field.</w:t>
      </w:r>
    </w:p>
    <w:p w14:paraId="709CBC33" w14:textId="77777777" w:rsidR="009B6835" w:rsidRPr="00F7117D" w:rsidRDefault="009B6835" w:rsidP="0018243C">
      <w:pPr>
        <w:pStyle w:val="BodyTextBullet1"/>
        <w:tabs>
          <w:tab w:val="left" w:pos="1170"/>
        </w:tabs>
      </w:pPr>
      <w:r w:rsidRPr="00F7117D">
        <w:t>N</w:t>
      </w:r>
      <w:r w:rsidRPr="00F7117D">
        <w:tab/>
        <w:t>No (don’t copy) – This will bypass copying Provider Comments.</w:t>
      </w:r>
    </w:p>
    <w:p w14:paraId="47ECE437" w14:textId="77777777" w:rsidR="009B6835" w:rsidRPr="00F7117D" w:rsidRDefault="009B6835" w:rsidP="0018243C">
      <w:pPr>
        <w:pStyle w:val="BodyTextBullet1"/>
        <w:tabs>
          <w:tab w:val="left" w:pos="1170"/>
        </w:tabs>
      </w:pPr>
      <w:r w:rsidRPr="00F7117D">
        <w:t>!</w:t>
      </w:r>
      <w:r w:rsidRPr="00F7117D">
        <w:tab/>
        <w:t>Copy and flag for display in a BCMA Message Box – This will copy Provider Comments into the Other Print Info field and flag for display in a BCMA Message Box.</w:t>
      </w:r>
    </w:p>
    <w:p w14:paraId="65FBFD33" w14:textId="77777777" w:rsidR="0052528F" w:rsidRPr="00F7117D" w:rsidRDefault="009B6835" w:rsidP="0018243C">
      <w:pPr>
        <w:pStyle w:val="BodyTextBullet1"/>
        <w:tabs>
          <w:tab w:val="left" w:pos="1170"/>
        </w:tabs>
      </w:pPr>
      <w:r w:rsidRPr="00F7117D">
        <w:t>E</w:t>
      </w:r>
      <w:r w:rsidRPr="00F7117D">
        <w:tab/>
        <w:t>Copy and Edit – This will copy Provider Comments into the Other Print</w:t>
      </w:r>
      <w:r w:rsidR="00C20A72" w:rsidRPr="00F7117D">
        <w:t xml:space="preserve"> I</w:t>
      </w:r>
      <w:r w:rsidRPr="00F7117D">
        <w:t>nfo field and open in a word processing window for editing.</w:t>
      </w:r>
    </w:p>
    <w:p w14:paraId="0F2D8AF6" w14:textId="77777777" w:rsidR="007D79DE" w:rsidRPr="00F7117D" w:rsidRDefault="007D79DE" w:rsidP="0047740D">
      <w:pPr>
        <w:pStyle w:val="FootnoteText"/>
        <w:rPr>
          <w:sz w:val="24"/>
        </w:rPr>
      </w:pPr>
    </w:p>
    <w:p w14:paraId="6138B564" w14:textId="77777777" w:rsidR="002610BA" w:rsidRPr="00F7117D" w:rsidRDefault="009B6835" w:rsidP="0047740D">
      <w:pPr>
        <w:pStyle w:val="FootnoteText"/>
        <w:rPr>
          <w:sz w:val="24"/>
        </w:rPr>
      </w:pPr>
      <w:r w:rsidRPr="00F7117D">
        <w:rPr>
          <w:sz w:val="24"/>
        </w:rPr>
        <w:lastRenderedPageBreak/>
        <w:t xml:space="preserve">The system enables the </w:t>
      </w:r>
      <w:r w:rsidR="00AA7363" w:rsidRPr="00F7117D">
        <w:rPr>
          <w:sz w:val="24"/>
        </w:rPr>
        <w:t>pharmacist</w:t>
      </w:r>
      <w:r w:rsidRPr="00F7117D">
        <w:rPr>
          <w:sz w:val="24"/>
        </w:rPr>
        <w:t xml:space="preserve"> to</w:t>
      </w:r>
      <w:r w:rsidR="00C20A72" w:rsidRPr="00F7117D">
        <w:rPr>
          <w:sz w:val="24"/>
        </w:rPr>
        <w:t xml:space="preserve"> </w:t>
      </w:r>
      <w:r w:rsidRPr="00F7117D">
        <w:rPr>
          <w:sz w:val="24"/>
        </w:rPr>
        <w:t xml:space="preserve">review the provider comments received from CPRS during the finishing of an IV order. A maximum of 60 characters of text is printed on the IV label from Other Print Info. When Other Print Info exceeds 60 characters, the message: “Instructions too long. See </w:t>
      </w:r>
      <w:r w:rsidR="00C20A72" w:rsidRPr="00F7117D">
        <w:rPr>
          <w:sz w:val="24"/>
        </w:rPr>
        <w:t>O</w:t>
      </w:r>
      <w:r w:rsidRPr="00F7117D">
        <w:rPr>
          <w:sz w:val="24"/>
        </w:rPr>
        <w:t>rder View or BCMA for full te</w:t>
      </w:r>
      <w:r w:rsidR="00C20A72" w:rsidRPr="00F7117D">
        <w:rPr>
          <w:sz w:val="24"/>
        </w:rPr>
        <w:t>x</w:t>
      </w:r>
      <w:r w:rsidRPr="00F7117D">
        <w:rPr>
          <w:sz w:val="24"/>
        </w:rPr>
        <w:t>t</w:t>
      </w:r>
      <w:r w:rsidR="00C20A72" w:rsidRPr="00F7117D">
        <w:rPr>
          <w:sz w:val="24"/>
        </w:rPr>
        <w:t xml:space="preserve">.” appears on the IV label. </w:t>
      </w:r>
    </w:p>
    <w:p w14:paraId="579395BE" w14:textId="77777777" w:rsidR="007D79DE" w:rsidRPr="00F7117D" w:rsidRDefault="007D79DE" w:rsidP="0047740D">
      <w:pPr>
        <w:pStyle w:val="FootnoteText"/>
        <w:rPr>
          <w:sz w:val="24"/>
        </w:rPr>
      </w:pPr>
    </w:p>
    <w:p w14:paraId="53E480C0" w14:textId="77777777" w:rsidR="009B6835" w:rsidRPr="00F7117D" w:rsidRDefault="00C20A72" w:rsidP="0047740D">
      <w:pPr>
        <w:pStyle w:val="FootnoteText"/>
        <w:rPr>
          <w:sz w:val="24"/>
        </w:rPr>
      </w:pPr>
      <w:r w:rsidRPr="00F7117D">
        <w:rPr>
          <w:sz w:val="24"/>
        </w:rPr>
        <w:t xml:space="preserve">Before the </w:t>
      </w:r>
      <w:r w:rsidR="00AA7363" w:rsidRPr="00F7117D">
        <w:rPr>
          <w:sz w:val="24"/>
        </w:rPr>
        <w:t>pharmacist</w:t>
      </w:r>
      <w:r w:rsidRPr="00F7117D">
        <w:rPr>
          <w:sz w:val="24"/>
        </w:rPr>
        <w:t xml:space="preserve"> enters Other Print Info information, the message: “WARNING, IF OTHER PRINT INFO exceeds one line of 60 characters, ‘Instructions too long. See Order View or BCMA for full text.’ prints on the IV label instead of the full text.”</w:t>
      </w:r>
    </w:p>
    <w:p w14:paraId="002C20B8" w14:textId="77777777" w:rsidR="007D79DE" w:rsidRPr="00F7117D" w:rsidRDefault="007D79DE" w:rsidP="0047740D">
      <w:pPr>
        <w:pStyle w:val="FootnoteText"/>
        <w:rPr>
          <w:sz w:val="24"/>
        </w:rPr>
      </w:pPr>
    </w:p>
    <w:p w14:paraId="37EFD397" w14:textId="77777777" w:rsidR="00C20A72" w:rsidRPr="00F7117D" w:rsidRDefault="00C20A72" w:rsidP="0047740D">
      <w:pPr>
        <w:pStyle w:val="FootnoteText"/>
        <w:rPr>
          <w:sz w:val="24"/>
        </w:rPr>
      </w:pPr>
      <w:r w:rsidRPr="00F7117D">
        <w:rPr>
          <w:sz w:val="24"/>
        </w:rPr>
        <w:t>After the</w:t>
      </w:r>
      <w:r w:rsidR="00AA7363" w:rsidRPr="00F7117D">
        <w:rPr>
          <w:sz w:val="24"/>
        </w:rPr>
        <w:t xml:space="preserve"> pharmacist </w:t>
      </w:r>
      <w:r w:rsidRPr="00F7117D">
        <w:rPr>
          <w:sz w:val="24"/>
        </w:rPr>
        <w:t>enters Other Print Info information, if the entry exceeds one line of 60 characers, the message: “WARNING OTHR PRINT INFO exceeds one line of 60 characers, ‘Instructions too long. See Order View or BCMA for full text.’prints on the IV label instead of the full text.”</w:t>
      </w:r>
    </w:p>
    <w:p w14:paraId="069509CC" w14:textId="77777777" w:rsidR="007D79DE" w:rsidRPr="00F7117D" w:rsidRDefault="007D79DE" w:rsidP="0047740D">
      <w:pPr>
        <w:pStyle w:val="FootnoteText"/>
        <w:rPr>
          <w:sz w:val="24"/>
        </w:rPr>
      </w:pPr>
    </w:p>
    <w:p w14:paraId="1EA592FB" w14:textId="77777777" w:rsidR="002610BA" w:rsidRPr="00F7117D" w:rsidRDefault="002610BA" w:rsidP="0047740D">
      <w:pPr>
        <w:pStyle w:val="Example"/>
      </w:pPr>
      <w:r w:rsidRPr="00F7117D">
        <w:t>Example: Other Print Info</w:t>
      </w:r>
    </w:p>
    <w:p w14:paraId="51045FAE" w14:textId="77777777" w:rsidR="002610BA" w:rsidRPr="00F7117D" w:rsidRDefault="002610BA" w:rsidP="00B0150D">
      <w:pPr>
        <w:pStyle w:val="Screen"/>
      </w:pPr>
      <w:r w:rsidRPr="00F7117D">
        <w:t>OTHER PRINT INFO</w:t>
      </w:r>
    </w:p>
    <w:p w14:paraId="2FD76E67" w14:textId="77777777" w:rsidR="002610BA" w:rsidRPr="00F7117D" w:rsidRDefault="002610BA" w:rsidP="00B0150D">
      <w:pPr>
        <w:pStyle w:val="Screen"/>
      </w:pPr>
      <w:r w:rsidRPr="00F7117D">
        <w:t>This text is Other Print Info</w:t>
      </w:r>
    </w:p>
    <w:p w14:paraId="76B3373D" w14:textId="77777777" w:rsidR="002610BA" w:rsidRPr="00F7117D" w:rsidRDefault="002610BA" w:rsidP="00B0150D">
      <w:pPr>
        <w:pStyle w:val="Screen"/>
      </w:pPr>
    </w:p>
    <w:p w14:paraId="545B067C" w14:textId="77777777" w:rsidR="002610BA" w:rsidRPr="00F7117D" w:rsidRDefault="002610BA" w:rsidP="00B0150D">
      <w:pPr>
        <w:pStyle w:val="Screen"/>
      </w:pPr>
      <w:r w:rsidRPr="00F7117D">
        <w:t>Would you like to flag the Other Print Info field for display in a BCMA</w:t>
      </w:r>
    </w:p>
    <w:p w14:paraId="4314AF78" w14:textId="77777777" w:rsidR="002610BA" w:rsidRPr="00F7117D" w:rsidRDefault="002610BA" w:rsidP="00B0150D">
      <w:pPr>
        <w:pStyle w:val="Screen"/>
      </w:pPr>
      <w:r w:rsidRPr="00F7117D">
        <w:t>Message box?</w:t>
      </w:r>
    </w:p>
    <w:p w14:paraId="0B9C6211" w14:textId="77777777" w:rsidR="002610BA" w:rsidRPr="00F7117D" w:rsidRDefault="002610BA" w:rsidP="00B0150D">
      <w:pPr>
        <w:pStyle w:val="Screen"/>
      </w:pPr>
    </w:p>
    <w:p w14:paraId="096AE6FE" w14:textId="77777777" w:rsidR="002610BA" w:rsidRPr="00F7117D" w:rsidRDefault="002610BA" w:rsidP="00B0150D">
      <w:pPr>
        <w:pStyle w:val="Screen"/>
      </w:pPr>
      <w:r w:rsidRPr="00F7117D">
        <w:t xml:space="preserve">     Select one of the following:</w:t>
      </w:r>
    </w:p>
    <w:p w14:paraId="652C5651" w14:textId="77777777" w:rsidR="002610BA" w:rsidRPr="00F7117D" w:rsidRDefault="002610BA" w:rsidP="00B0150D">
      <w:pPr>
        <w:pStyle w:val="Screen"/>
      </w:pPr>
      <w:r w:rsidRPr="00F7117D">
        <w:t xml:space="preserve">          Y         Yes</w:t>
      </w:r>
    </w:p>
    <w:p w14:paraId="70F85C88" w14:textId="77777777" w:rsidR="002610BA" w:rsidRPr="00F7117D" w:rsidRDefault="002610BA" w:rsidP="00B0150D">
      <w:pPr>
        <w:pStyle w:val="Screen"/>
      </w:pPr>
      <w:r w:rsidRPr="00F7117D">
        <w:t xml:space="preserve">          N         No</w:t>
      </w:r>
    </w:p>
    <w:p w14:paraId="0302B7F5" w14:textId="77777777" w:rsidR="002610BA" w:rsidRPr="00F7117D" w:rsidRDefault="002610BA" w:rsidP="00B0150D">
      <w:pPr>
        <w:pStyle w:val="Screen"/>
      </w:pPr>
    </w:p>
    <w:p w14:paraId="1A57F0DF" w14:textId="77777777" w:rsidR="002610BA" w:rsidRPr="00F7117D" w:rsidRDefault="002610BA" w:rsidP="00B0150D">
      <w:pPr>
        <w:pStyle w:val="Screen"/>
      </w:pPr>
      <w:r w:rsidRPr="00F7117D">
        <w:t>Flag the Other Print Info (Yes/No): y  Yes</w:t>
      </w:r>
    </w:p>
    <w:p w14:paraId="3AC05DB3" w14:textId="77777777" w:rsidR="002610BA" w:rsidRPr="00F7117D" w:rsidRDefault="002610BA" w:rsidP="0047740D"/>
    <w:p w14:paraId="00D77FD6" w14:textId="77777777" w:rsidR="002610BA" w:rsidRPr="00F7117D" w:rsidRDefault="004138C4" w:rsidP="0047740D">
      <w:pPr>
        <w:ind w:left="810" w:hanging="810"/>
      </w:pPr>
      <w:r w:rsidRPr="00F7117D">
        <w:rPr>
          <w:noProof/>
          <w:position w:val="-4"/>
        </w:rPr>
        <w:drawing>
          <wp:inline distT="0" distB="0" distL="0" distR="0" wp14:anchorId="00901EFB" wp14:editId="34013443">
            <wp:extent cx="504825" cy="409575"/>
            <wp:effectExtent l="0" t="0" r="0" b="0"/>
            <wp:docPr id="81" name="Picture 3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610BA" w:rsidRPr="00F7117D">
        <w:rPr>
          <w:b/>
        </w:rPr>
        <w:t>Note:</w:t>
      </w:r>
      <w:r w:rsidR="002610BA" w:rsidRPr="00F7117D">
        <w:t xml:space="preserve"> For “DONE</w:t>
      </w:r>
      <w:r w:rsidR="002610BA" w:rsidRPr="00F7117D">
        <w:fldChar w:fldCharType="begin"/>
      </w:r>
      <w:r w:rsidR="002610BA" w:rsidRPr="00F7117D">
        <w:instrText xml:space="preserve"> XE "DONE Order" </w:instrText>
      </w:r>
      <w:r w:rsidR="002610BA" w:rsidRPr="00F7117D">
        <w:fldChar w:fldCharType="end"/>
      </w:r>
      <w:r w:rsidR="002610BA" w:rsidRPr="00F7117D">
        <w:t>” Orders</w:t>
      </w:r>
      <w:r w:rsidR="002610BA" w:rsidRPr="00F7117D">
        <w:fldChar w:fldCharType="begin"/>
      </w:r>
      <w:r w:rsidR="002610BA" w:rsidRPr="00F7117D">
        <w:instrText xml:space="preserve"> XE "CPRS Med Order" </w:instrText>
      </w:r>
      <w:r w:rsidR="002610BA" w:rsidRPr="00F7117D">
        <w:fldChar w:fldCharType="end"/>
      </w:r>
      <w:r w:rsidR="002610BA" w:rsidRPr="00F7117D">
        <w:t xml:space="preserve"> (CPRS Med Order) </w:t>
      </w:r>
      <w:r w:rsidR="002610BA" w:rsidRPr="00F7117D">
        <w:rPr>
          <w:u w:val="single"/>
        </w:rPr>
        <w:t>only</w:t>
      </w:r>
      <w:r w:rsidR="002610BA" w:rsidRPr="00F7117D">
        <w:t>, the Provider Comments</w:t>
      </w:r>
      <w:r w:rsidR="002610BA" w:rsidRPr="00F7117D">
        <w:fldChar w:fldCharType="begin"/>
      </w:r>
      <w:r w:rsidR="002610BA" w:rsidRPr="00F7117D">
        <w:instrText xml:space="preserve"> XE "Provider Comments" </w:instrText>
      </w:r>
      <w:r w:rsidR="002610BA" w:rsidRPr="00F7117D">
        <w:fldChar w:fldCharType="end"/>
      </w:r>
      <w:r w:rsidR="002610BA" w:rsidRPr="00F7117D">
        <w:t xml:space="preserve"> are automatically placed in the Other Print Info</w:t>
      </w:r>
      <w:r w:rsidR="002610BA" w:rsidRPr="00F7117D">
        <w:fldChar w:fldCharType="begin"/>
      </w:r>
      <w:r w:rsidR="002610BA" w:rsidRPr="00F7117D">
        <w:instrText xml:space="preserve"> XE "Other Print Info" </w:instrText>
      </w:r>
      <w:r w:rsidR="002610BA" w:rsidRPr="00F7117D">
        <w:fldChar w:fldCharType="end"/>
      </w:r>
      <w:r w:rsidR="002610BA" w:rsidRPr="00F7117D">
        <w:t xml:space="preserve">. If the Provider Comments are greater than 60 characters, Other Print Info will display “REFERENCE PROVIDER COMMENTS IN CPRS FOR INSTRUCTIONS.” </w:t>
      </w:r>
    </w:p>
    <w:p w14:paraId="664FE61E" w14:textId="77777777" w:rsidR="002610BA" w:rsidRPr="00F7117D" w:rsidRDefault="002610BA" w:rsidP="0047740D">
      <w:pPr>
        <w:pStyle w:val="FootnoteText"/>
        <w:rPr>
          <w:sz w:val="24"/>
        </w:rPr>
      </w:pPr>
    </w:p>
    <w:p w14:paraId="223C01A4" w14:textId="77777777" w:rsidR="002610BA" w:rsidRPr="00F7117D" w:rsidRDefault="002610BA" w:rsidP="00C36226">
      <w:pPr>
        <w:keepNext/>
        <w:numPr>
          <w:ilvl w:val="0"/>
          <w:numId w:val="22"/>
        </w:numPr>
      </w:pPr>
      <w:r w:rsidRPr="00F7117D">
        <w:rPr>
          <w:b/>
        </w:rPr>
        <w:t xml:space="preserve"> “START DATE / TIME</w:t>
      </w:r>
      <w:r w:rsidRPr="00F7117D">
        <w:rPr>
          <w:b/>
        </w:rPr>
        <w:fldChar w:fldCharType="begin"/>
      </w:r>
      <w:r w:rsidRPr="00F7117D">
        <w:instrText xml:space="preserve"> XE "</w:instrText>
      </w:r>
      <w:r w:rsidRPr="00F7117D">
        <w:rPr>
          <w:b/>
        </w:rPr>
        <w:instrText>Start Date/Time</w:instrText>
      </w:r>
      <w:r w:rsidRPr="00F7117D">
        <w:instrText xml:space="preserve">" </w:instrText>
      </w:r>
      <w:r w:rsidRPr="00F7117D">
        <w:rPr>
          <w:b/>
        </w:rPr>
        <w:fldChar w:fldCharType="end"/>
      </w:r>
      <w:r w:rsidRPr="00F7117D">
        <w:rPr>
          <w:b/>
        </w:rPr>
        <w:t xml:space="preserve">:” </w:t>
      </w:r>
    </w:p>
    <w:p w14:paraId="7317AF5E" w14:textId="77777777" w:rsidR="002610BA" w:rsidRDefault="002610BA" w:rsidP="008160C5">
      <w:pPr>
        <w:spacing w:after="240"/>
        <w:rPr>
          <w:szCs w:val="24"/>
        </w:rPr>
      </w:pPr>
      <w:r w:rsidRPr="00F7117D">
        <w:rPr>
          <w:szCs w:val="24"/>
        </w:rPr>
        <w:t>The system calculates the default start date/time</w:t>
      </w:r>
      <w:r w:rsidRPr="00F7117D">
        <w:rPr>
          <w:szCs w:val="24"/>
        </w:rPr>
        <w:fldChar w:fldCharType="begin"/>
      </w:r>
      <w:r w:rsidRPr="00F7117D">
        <w:rPr>
          <w:szCs w:val="24"/>
        </w:rPr>
        <w:instrText xml:space="preserve"> XE "Default Start Date/Time" </w:instrText>
      </w:r>
      <w:r w:rsidRPr="00F7117D">
        <w:rPr>
          <w:szCs w:val="24"/>
        </w:rPr>
        <w:fldChar w:fldCharType="end"/>
      </w:r>
      <w:r w:rsidRPr="00F7117D">
        <w:rPr>
          <w:szCs w:val="24"/>
        </w:rPr>
        <w:t xml:space="preserve"> for order administration based on the DEFAULT START DATE CALCULATION</w:t>
      </w:r>
      <w:r w:rsidRPr="00F7117D">
        <w:rPr>
          <w:szCs w:val="24"/>
        </w:rPr>
        <w:fldChar w:fldCharType="begin"/>
      </w:r>
      <w:r w:rsidRPr="00F7117D">
        <w:rPr>
          <w:szCs w:val="24"/>
        </w:rPr>
        <w:instrText xml:space="preserve"> XE "Default Start Date Calculation" </w:instrText>
      </w:r>
      <w:r w:rsidRPr="00F7117D">
        <w:rPr>
          <w:szCs w:val="24"/>
        </w:rPr>
        <w:fldChar w:fldCharType="end"/>
      </w:r>
      <w:r w:rsidRPr="00F7117D">
        <w:rPr>
          <w:szCs w:val="24"/>
        </w:rPr>
        <w:t xml:space="preserve"> field in the INPATIENT WARD PARAMETERS</w:t>
      </w:r>
      <w:r w:rsidRPr="00F7117D">
        <w:rPr>
          <w:szCs w:val="24"/>
        </w:rPr>
        <w:fldChar w:fldCharType="begin"/>
      </w:r>
      <w:r w:rsidRPr="00F7117D">
        <w:rPr>
          <w:szCs w:val="24"/>
        </w:rPr>
        <w:instrText xml:space="preserve"> XE "Inpatient Ward Parameters" </w:instrText>
      </w:r>
      <w:r w:rsidRPr="00F7117D">
        <w:rPr>
          <w:szCs w:val="24"/>
        </w:rPr>
        <w:fldChar w:fldCharType="end"/>
      </w:r>
      <w:r w:rsidRPr="00F7117D">
        <w:rPr>
          <w:szCs w:val="24"/>
        </w:rPr>
        <w:t xml:space="preserve"> file. This field allows the site to use the NEXT</w:t>
      </w:r>
      <w:r w:rsidRPr="00F7117D">
        <w:rPr>
          <w:szCs w:val="24"/>
        </w:rPr>
        <w:fldChar w:fldCharType="begin"/>
      </w:r>
      <w:r w:rsidRPr="00F7117D">
        <w:rPr>
          <w:szCs w:val="24"/>
        </w:rPr>
        <w:instrText xml:space="preserve"> XE "Default Start Date Calculation:Default Start Date Calculation = NEXT" </w:instrText>
      </w:r>
      <w:r w:rsidRPr="00F7117D">
        <w:rPr>
          <w:szCs w:val="24"/>
        </w:rPr>
        <w:fldChar w:fldCharType="end"/>
      </w:r>
      <w:r w:rsidRPr="00F7117D">
        <w:rPr>
          <w:szCs w:val="24"/>
        </w:rPr>
        <w:t xml:space="preserve"> or CLOSEST</w:t>
      </w:r>
      <w:r w:rsidRPr="00F7117D">
        <w:rPr>
          <w:szCs w:val="24"/>
        </w:rPr>
        <w:fldChar w:fldCharType="begin"/>
      </w:r>
      <w:r w:rsidRPr="00F7117D">
        <w:rPr>
          <w:szCs w:val="24"/>
        </w:rPr>
        <w:instrText xml:space="preserve"> XE "Default Start Date Calculation:Default Start Date Calculation = CLOSEST" </w:instrText>
      </w:r>
      <w:r w:rsidRPr="00F7117D">
        <w:rPr>
          <w:szCs w:val="24"/>
        </w:rPr>
        <w:fldChar w:fldCharType="end"/>
      </w:r>
      <w:r w:rsidRPr="00F7117D">
        <w:rPr>
          <w:szCs w:val="24"/>
        </w:rPr>
        <w:t xml:space="preserve"> administration or delivery time, or NOW</w:t>
      </w:r>
      <w:r w:rsidRPr="00F7117D">
        <w:rPr>
          <w:szCs w:val="24"/>
        </w:rPr>
        <w:fldChar w:fldCharType="begin"/>
      </w:r>
      <w:r w:rsidRPr="00F7117D">
        <w:rPr>
          <w:szCs w:val="24"/>
        </w:rPr>
        <w:instrText xml:space="preserve"> XE "Default Start Date Calculation:Default Start Date Calculation = NOW" </w:instrText>
      </w:r>
      <w:r w:rsidRPr="00F7117D">
        <w:rPr>
          <w:szCs w:val="24"/>
        </w:rPr>
        <w:fldChar w:fldCharType="end"/>
      </w:r>
      <w:r w:rsidRPr="00F7117D">
        <w:rPr>
          <w:szCs w:val="24"/>
        </w:rPr>
        <w:t>, which is the order’s login date/time as the default start date. When NOW</w:t>
      </w:r>
      <w:r w:rsidRPr="00F7117D">
        <w:rPr>
          <w:szCs w:val="24"/>
        </w:rPr>
        <w:fldChar w:fldCharType="begin"/>
      </w:r>
      <w:r w:rsidRPr="00F7117D">
        <w:rPr>
          <w:szCs w:val="24"/>
        </w:rPr>
        <w:instrText xml:space="preserve"> XE "Default Start Date Calculation:Default Start Date Calculation = NOW" </w:instrText>
      </w:r>
      <w:r w:rsidRPr="00F7117D">
        <w:rPr>
          <w:szCs w:val="24"/>
        </w:rPr>
        <w:fldChar w:fldCharType="end"/>
      </w:r>
      <w:r w:rsidRPr="00F7117D">
        <w:rPr>
          <w:szCs w:val="24"/>
        </w:rPr>
        <w:t xml:space="preserve"> is selected for this parameter, it will </w:t>
      </w:r>
      <w:r w:rsidRPr="00F7117D">
        <w:rPr>
          <w:szCs w:val="24"/>
          <w:u w:val="single"/>
        </w:rPr>
        <w:t>always</w:t>
      </w:r>
      <w:r w:rsidRPr="00F7117D">
        <w:rPr>
          <w:szCs w:val="24"/>
        </w:rPr>
        <w:t xml:space="preserve"> be the default start date/time</w:t>
      </w:r>
      <w:r w:rsidRPr="00F7117D">
        <w:rPr>
          <w:szCs w:val="24"/>
        </w:rPr>
        <w:fldChar w:fldCharType="begin"/>
      </w:r>
      <w:r w:rsidRPr="00F7117D">
        <w:rPr>
          <w:szCs w:val="24"/>
        </w:rPr>
        <w:instrText xml:space="preserve"> XE "Default Start Date/Time" </w:instrText>
      </w:r>
      <w:r w:rsidRPr="00F7117D">
        <w:rPr>
          <w:szCs w:val="24"/>
        </w:rPr>
        <w:fldChar w:fldCharType="end"/>
      </w:r>
      <w:r w:rsidRPr="00F7117D">
        <w:rPr>
          <w:szCs w:val="24"/>
        </w:rPr>
        <w:t xml:space="preserve"> for IVs. This may be overridden by entering the desired date/time at the prompt.</w:t>
      </w:r>
    </w:p>
    <w:p w14:paraId="6EAF8B3A" w14:textId="77777777" w:rsidR="00EC73BF" w:rsidRPr="00363F60" w:rsidRDefault="003225AD" w:rsidP="008160C5">
      <w:pPr>
        <w:spacing w:after="240"/>
        <w:rPr>
          <w:color w:val="000000"/>
          <w:szCs w:val="24"/>
        </w:rPr>
      </w:pPr>
      <w:bookmarkStart w:id="527" w:name="Page_102"/>
      <w:bookmarkStart w:id="528" w:name="Warned_More_Than_7_Days2"/>
      <w:bookmarkStart w:id="529" w:name="P101"/>
      <w:bookmarkEnd w:id="527"/>
      <w:bookmarkEnd w:id="528"/>
      <w:bookmarkEnd w:id="529"/>
      <w:r w:rsidRPr="00363F60">
        <w:rPr>
          <w:color w:val="000000"/>
        </w:rPr>
        <w:t xml:space="preserve">The Pharmacy User is warned if they attempt to enter a start date more than 7 days in the future. </w:t>
      </w:r>
      <w:r w:rsidRPr="00363F60">
        <w:rPr>
          <w:bCs/>
          <w:color w:val="000000"/>
          <w:szCs w:val="24"/>
        </w:rPr>
        <w:t xml:space="preserve"> When a start date is being entered or edited, there will be a warning given if the start date is more than seven days in the future.</w:t>
      </w:r>
    </w:p>
    <w:p w14:paraId="5F7D276E" w14:textId="77777777" w:rsidR="00EC73BF" w:rsidRPr="00F7117D" w:rsidRDefault="00EC73BF" w:rsidP="008160C5">
      <w:pPr>
        <w:spacing w:after="240"/>
      </w:pPr>
    </w:p>
    <w:p w14:paraId="5F5E8E6F" w14:textId="77777777" w:rsidR="002F5BAC" w:rsidRPr="00F7117D" w:rsidRDefault="002F5BAC" w:rsidP="0047740D">
      <w:r w:rsidRPr="00F7117D">
        <w:t>When NEXT</w:t>
      </w:r>
      <w:r w:rsidR="00FB6C3E" w:rsidRPr="00F7117D">
        <w:fldChar w:fldCharType="begin"/>
      </w:r>
      <w:r w:rsidRPr="00F7117D">
        <w:instrText xml:space="preserve"> XE </w:instrText>
      </w:r>
      <w:r w:rsidR="007828A8" w:rsidRPr="00F7117D">
        <w:instrText>“Default Start Date Calculation:</w:instrText>
      </w:r>
      <w:r w:rsidRPr="00F7117D">
        <w:instrText xml:space="preserve">Default Start Date Calculation = NEXT" </w:instrText>
      </w:r>
      <w:r w:rsidR="00FB6C3E" w:rsidRPr="00F7117D">
        <w:fldChar w:fldCharType="end"/>
      </w:r>
      <w:r w:rsidRPr="00F7117D">
        <w:t xml:space="preserve"> or CLOSEST</w:t>
      </w:r>
      <w:r w:rsidR="00FB6C3E" w:rsidRPr="00F7117D">
        <w:fldChar w:fldCharType="begin"/>
      </w:r>
      <w:r w:rsidRPr="00F7117D">
        <w:instrText xml:space="preserve"> XE </w:instrText>
      </w:r>
      <w:r w:rsidR="007828A8" w:rsidRPr="00F7117D">
        <w:instrText>“Default Start Date Calculation:</w:instrText>
      </w:r>
      <w:r w:rsidRPr="00F7117D">
        <w:instrText xml:space="preserve">Default Start Date Calculation = CLOSEST" </w:instrText>
      </w:r>
      <w:r w:rsidR="00FB6C3E" w:rsidRPr="00F7117D">
        <w:fldChar w:fldCharType="end"/>
      </w:r>
      <w:r w:rsidRPr="00F7117D">
        <w:t xml:space="preserve"> is used in this parameter and the IV is a continuous-type IV order</w:t>
      </w:r>
      <w:r w:rsidR="00FB6C3E" w:rsidRPr="00F7117D">
        <w:fldChar w:fldCharType="begin"/>
      </w:r>
      <w:r w:rsidRPr="00F7117D">
        <w:instrText xml:space="preserve"> XE "IV Order:Continuous Type " </w:instrText>
      </w:r>
      <w:r w:rsidR="00FB6C3E" w:rsidRPr="00F7117D">
        <w:fldChar w:fldCharType="end"/>
      </w:r>
      <w:r w:rsidRPr="00F7117D">
        <w:t>, the default answer for this prompt is based on the delivery times for the IV room</w:t>
      </w:r>
      <w:r w:rsidR="00FB6C3E" w:rsidRPr="00F7117D">
        <w:fldChar w:fldCharType="begin"/>
      </w:r>
      <w:r w:rsidRPr="00F7117D">
        <w:instrText xml:space="preserve"> XE "IV Room" </w:instrText>
      </w:r>
      <w:r w:rsidR="00FB6C3E" w:rsidRPr="00F7117D">
        <w:fldChar w:fldCharType="end"/>
      </w:r>
      <w:r w:rsidRPr="00F7117D">
        <w:t xml:space="preserve"> specified for that order entry session. For intermittent type IV orders</w:t>
      </w:r>
      <w:r w:rsidR="00FB6C3E" w:rsidRPr="00F7117D">
        <w:fldChar w:fldCharType="begin"/>
      </w:r>
      <w:r w:rsidRPr="00F7117D">
        <w:instrText xml:space="preserve"> XE "IV Order:Intermittent Type" </w:instrText>
      </w:r>
      <w:r w:rsidR="00FB6C3E" w:rsidRPr="00F7117D">
        <w:fldChar w:fldCharType="end"/>
      </w:r>
      <w:r w:rsidRPr="00F7117D">
        <w:t>, if the order has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the </w:t>
      </w:r>
      <w:r w:rsidRPr="00F7117D">
        <w:lastRenderedPageBreak/>
        <w:t>start date/time</w:t>
      </w:r>
      <w:r w:rsidR="00FB6C3E" w:rsidRPr="00F7117D">
        <w:fldChar w:fldCharType="begin"/>
      </w:r>
      <w:r w:rsidRPr="00F7117D">
        <w:instrText xml:space="preserve"> XE "Start Date/Time" </w:instrText>
      </w:r>
      <w:r w:rsidR="00FB6C3E" w:rsidRPr="00F7117D">
        <w:fldChar w:fldCharType="end"/>
      </w:r>
      <w:r w:rsidRPr="00F7117D">
        <w:t xml:space="preserve"> will be the NEXT</w:t>
      </w:r>
      <w:r w:rsidR="00FB6C3E" w:rsidRPr="00F7117D">
        <w:fldChar w:fldCharType="begin"/>
      </w:r>
      <w:r w:rsidRPr="00F7117D">
        <w:instrText xml:space="preserve"> XE </w:instrText>
      </w:r>
      <w:r w:rsidR="007828A8" w:rsidRPr="00F7117D">
        <w:instrText>“Default Start Date Calculation:</w:instrText>
      </w:r>
      <w:r w:rsidRPr="00F7117D">
        <w:instrText xml:space="preserve">Default Start Date Calculation = NEXT" </w:instrText>
      </w:r>
      <w:r w:rsidR="00FB6C3E" w:rsidRPr="00F7117D">
        <w:fldChar w:fldCharType="end"/>
      </w:r>
      <w:r w:rsidRPr="00F7117D">
        <w:t xml:space="preserve"> or CLOSEST</w:t>
      </w:r>
      <w:r w:rsidR="00FB6C3E" w:rsidRPr="00F7117D">
        <w:fldChar w:fldCharType="begin"/>
      </w:r>
      <w:r w:rsidRPr="00F7117D">
        <w:instrText xml:space="preserve"> XE </w:instrText>
      </w:r>
      <w:r w:rsidR="007828A8" w:rsidRPr="00F7117D">
        <w:instrText>“Default Start Date Calculation:</w:instrText>
      </w:r>
      <w:r w:rsidRPr="00F7117D">
        <w:instrText xml:space="preserve">Default Start Date Calculation = CLOSEST" </w:instrText>
      </w:r>
      <w:r w:rsidR="00FB6C3E" w:rsidRPr="00F7117D">
        <w:fldChar w:fldCharType="end"/>
      </w:r>
      <w:r w:rsidRPr="00F7117D">
        <w:t xml:space="preserve"> administration time</w:t>
      </w:r>
      <w:r w:rsidR="00FB6C3E" w:rsidRPr="00F7117D">
        <w:fldChar w:fldCharType="begin"/>
      </w:r>
      <w:r w:rsidRPr="00F7117D">
        <w:instrText xml:space="preserve"> XE "Administration Times" </w:instrText>
      </w:r>
      <w:r w:rsidR="00FB6C3E" w:rsidRPr="00F7117D">
        <w:fldChar w:fldCharType="end"/>
      </w:r>
      <w:r w:rsidRPr="00F7117D">
        <w:t xml:space="preserve"> depending on the parameter</w:t>
      </w:r>
      <w:r w:rsidR="005F1478" w:rsidRPr="00F7117D">
        <w:t xml:space="preserve">. </w:t>
      </w:r>
      <w:r w:rsidRPr="00F7117D">
        <w:t>If the intermittent type IV order</w:t>
      </w:r>
      <w:r w:rsidR="00FB6C3E" w:rsidRPr="00F7117D">
        <w:fldChar w:fldCharType="begin"/>
      </w:r>
      <w:r w:rsidRPr="00F7117D">
        <w:instrText xml:space="preserve"> XE "IV Order:Intermittent Type" </w:instrText>
      </w:r>
      <w:r w:rsidR="00FB6C3E" w:rsidRPr="00F7117D">
        <w:fldChar w:fldCharType="end"/>
      </w:r>
      <w:r w:rsidRPr="00F7117D">
        <w:t xml:space="preserve"> does not have administration times</w:t>
      </w:r>
      <w:r w:rsidR="00FB6C3E" w:rsidRPr="00F7117D">
        <w:fldChar w:fldCharType="begin"/>
      </w:r>
      <w:r w:rsidRPr="00F7117D">
        <w:instrText xml:space="preserve"> XE "Administration Times" </w:instrText>
      </w:r>
      <w:r w:rsidR="00FB6C3E" w:rsidRPr="00F7117D">
        <w:fldChar w:fldCharType="end"/>
      </w:r>
      <w:r w:rsidRPr="00F7117D">
        <w:t>, the start date/time</w:t>
      </w:r>
      <w:r w:rsidR="00FB6C3E" w:rsidRPr="00F7117D">
        <w:fldChar w:fldCharType="begin"/>
      </w:r>
      <w:r w:rsidRPr="00F7117D">
        <w:instrText xml:space="preserve"> XE "Start Date/Time" </w:instrText>
      </w:r>
      <w:r w:rsidR="00FB6C3E" w:rsidRPr="00F7117D">
        <w:fldChar w:fldCharType="end"/>
      </w:r>
      <w:r w:rsidRPr="00F7117D">
        <w:t xml:space="preserve"> will round up or down to the closest hour. The Site Manager or Application Coordinator can change this field.</w:t>
      </w:r>
    </w:p>
    <w:p w14:paraId="498B329B" w14:textId="77777777" w:rsidR="002F5BAC" w:rsidRPr="00F7117D" w:rsidRDefault="002F5BAC" w:rsidP="0047740D">
      <w:pPr>
        <w:pStyle w:val="FootnoteText"/>
        <w:rPr>
          <w:sz w:val="24"/>
        </w:rPr>
      </w:pPr>
    </w:p>
    <w:p w14:paraId="7C214EEE" w14:textId="77777777" w:rsidR="002F5BAC" w:rsidRPr="00F7117D" w:rsidRDefault="002F5BAC" w:rsidP="00C36226">
      <w:pPr>
        <w:numPr>
          <w:ilvl w:val="0"/>
          <w:numId w:val="23"/>
        </w:numPr>
        <w:rPr>
          <w:b/>
        </w:rPr>
      </w:pPr>
      <w:r w:rsidRPr="00F7117D">
        <w:rPr>
          <w:b/>
        </w:rPr>
        <w:t xml:space="preserve"> “STOP DATE / TIME</w:t>
      </w:r>
      <w:r w:rsidR="00FB6C3E" w:rsidRPr="00F7117D">
        <w:rPr>
          <w:b/>
        </w:rPr>
        <w:fldChar w:fldCharType="begin"/>
      </w:r>
      <w:r w:rsidRPr="00F7117D">
        <w:instrText xml:space="preserve"> XE "Stop Date/Time" </w:instrText>
      </w:r>
      <w:r w:rsidR="00FB6C3E" w:rsidRPr="00F7117D">
        <w:rPr>
          <w:b/>
        </w:rPr>
        <w:fldChar w:fldCharType="end"/>
      </w:r>
      <w:r w:rsidRPr="00F7117D">
        <w:rPr>
          <w:b/>
        </w:rPr>
        <w:t>:”</w:t>
      </w:r>
    </w:p>
    <w:p w14:paraId="24DDEC82" w14:textId="77777777" w:rsidR="002610BA" w:rsidRPr="00F7117D" w:rsidRDefault="002F5BAC" w:rsidP="0047740D">
      <w:r w:rsidRPr="00F7117D">
        <w:t>The system calculates the default Stop Date</w:t>
      </w:r>
      <w:r w:rsidR="00FB6C3E" w:rsidRPr="00F7117D">
        <w:fldChar w:fldCharType="begin"/>
      </w:r>
      <w:r w:rsidRPr="00F7117D">
        <w:instrText xml:space="preserve"> XE "Default Stop Date" </w:instrText>
      </w:r>
      <w:r w:rsidR="00FB6C3E" w:rsidRPr="00F7117D">
        <w:fldChar w:fldCharType="end"/>
      </w:r>
      <w:r w:rsidRPr="00F7117D">
        <w:t>/Time</w:t>
      </w:r>
      <w:r w:rsidR="00FB6C3E" w:rsidRPr="00F7117D">
        <w:fldChar w:fldCharType="begin"/>
      </w:r>
      <w:r w:rsidRPr="00F7117D">
        <w:instrText xml:space="preserve"> XE "Default Stop Date/Time" </w:instrText>
      </w:r>
      <w:r w:rsidR="00FB6C3E" w:rsidRPr="00F7117D">
        <w:fldChar w:fldCharType="end"/>
      </w:r>
      <w:r w:rsidRPr="00F7117D">
        <w:t xml:space="preserve"> for order administration based on the STOP TIME FOR ORDER site parameter</w:t>
      </w:r>
      <w:r w:rsidR="007A3206" w:rsidRPr="00F7117D">
        <w:t>.</w:t>
      </w:r>
      <w:r w:rsidRPr="00F7117D">
        <w:t xml:space="preserve"> The default date shown is the least of (1) the &lt;IV TYPE</w:t>
      </w:r>
      <w:r w:rsidR="00FB6C3E" w:rsidRPr="00F7117D">
        <w:fldChar w:fldCharType="begin"/>
      </w:r>
      <w:r w:rsidRPr="00F7117D">
        <w:instrText xml:space="preserve"> XE "IV Type" </w:instrText>
      </w:r>
      <w:r w:rsidR="00FB6C3E" w:rsidRPr="00F7117D">
        <w:fldChar w:fldCharType="end"/>
      </w:r>
      <w:r w:rsidRPr="00F7117D">
        <w:t>&gt; GOOD FOR HOW MANY DAYS site parameter (where &lt;IV TYPE</w:t>
      </w:r>
      <w:r w:rsidR="00FB6C3E" w:rsidRPr="00F7117D">
        <w:fldChar w:fldCharType="begin"/>
      </w:r>
      <w:r w:rsidRPr="00F7117D">
        <w:instrText xml:space="preserve"> XE "IV Type" </w:instrText>
      </w:r>
      <w:r w:rsidR="00FB6C3E" w:rsidRPr="00F7117D">
        <w:fldChar w:fldCharType="end"/>
      </w:r>
      <w:r w:rsidRPr="00F7117D">
        <w:t xml:space="preserve">&gt; is LVPs, PBs, etc.), (2) the NUMBER OF DAYS FOR IV ORDER field (found in the </w:t>
      </w:r>
      <w:r w:rsidRPr="00F7117D">
        <w:rPr>
          <w:caps/>
        </w:rPr>
        <w:t>IV Additives</w:t>
      </w:r>
      <w:r w:rsidR="00FB6C3E" w:rsidRPr="00F7117D">
        <w:rPr>
          <w:caps/>
        </w:rPr>
        <w:fldChar w:fldCharType="begin"/>
      </w:r>
      <w:r w:rsidRPr="00F7117D">
        <w:instrText xml:space="preserve"> XE "IV Additives" </w:instrText>
      </w:r>
      <w:r w:rsidR="00FB6C3E" w:rsidRPr="00F7117D">
        <w:rPr>
          <w:caps/>
        </w:rPr>
        <w:fldChar w:fldCharType="end"/>
      </w:r>
      <w:r w:rsidRPr="00F7117D">
        <w:t xml:space="preserve"> file) for all additives in this order, or (3) the DAY (nD) or DOSE (nL) LIMIT field (found in the PHARMACY ORDERABLE ITEM file) for the orderable item associated with this order. The Site Manager or Application Coordinator can change these fields</w:t>
      </w:r>
      <w:r w:rsidR="0025090A" w:rsidRPr="00F7117D">
        <w:t>.</w:t>
      </w:r>
    </w:p>
    <w:p w14:paraId="70C70E5E" w14:textId="77777777" w:rsidR="007D79DE" w:rsidRDefault="007D79DE" w:rsidP="0047740D"/>
    <w:p w14:paraId="1F7F0F81" w14:textId="77777777" w:rsidR="00EC73BF" w:rsidRPr="00363F60" w:rsidRDefault="003225AD" w:rsidP="0047740D">
      <w:pPr>
        <w:rPr>
          <w:color w:val="000000"/>
        </w:rPr>
      </w:pPr>
      <w:bookmarkStart w:id="530" w:name="Page_103"/>
      <w:bookmarkStart w:id="531" w:name="SD_367_Days_Not_Allowed"/>
      <w:bookmarkStart w:id="532" w:name="P102"/>
      <w:bookmarkEnd w:id="530"/>
      <w:bookmarkEnd w:id="531"/>
      <w:bookmarkEnd w:id="532"/>
      <w:r w:rsidRPr="00363F60">
        <w:rPr>
          <w:color w:val="000000"/>
        </w:rPr>
        <w:t xml:space="preserve">Entry of a </w:t>
      </w:r>
      <w:r w:rsidR="000A4958" w:rsidRPr="00363F60">
        <w:rPr>
          <w:color w:val="000000"/>
        </w:rPr>
        <w:t xml:space="preserve">Hard </w:t>
      </w:r>
      <w:r w:rsidRPr="00363F60">
        <w:rPr>
          <w:color w:val="000000"/>
        </w:rPr>
        <w:t>Stop Date greater than 367 days from the start of the date of the order is not allowed.</w:t>
      </w:r>
    </w:p>
    <w:p w14:paraId="68829C4E" w14:textId="77777777" w:rsidR="00EC73BF" w:rsidRPr="00F7117D" w:rsidRDefault="00EC73BF" w:rsidP="0047740D"/>
    <w:p w14:paraId="75B3515F" w14:textId="77777777" w:rsidR="002F5BAC" w:rsidRPr="00F7117D" w:rsidRDefault="007D79DE" w:rsidP="00B0150D">
      <w:pPr>
        <w:keepNext/>
        <w:numPr>
          <w:ilvl w:val="0"/>
          <w:numId w:val="23"/>
        </w:numPr>
        <w:rPr>
          <w:b/>
        </w:rPr>
      </w:pPr>
      <w:r w:rsidRPr="00F7117D">
        <w:rPr>
          <w:b/>
        </w:rPr>
        <w:t xml:space="preserve"> </w:t>
      </w:r>
      <w:r w:rsidR="002F5BAC" w:rsidRPr="00F7117D">
        <w:rPr>
          <w:b/>
        </w:rPr>
        <w:t>“NATURE OF ORDER</w:t>
      </w:r>
      <w:r w:rsidR="00FB6C3E" w:rsidRPr="00F7117D">
        <w:fldChar w:fldCharType="begin"/>
      </w:r>
      <w:r w:rsidR="002F5BAC" w:rsidRPr="00F7117D">
        <w:instrText xml:space="preserve"> XE "Nature of Order" </w:instrText>
      </w:r>
      <w:r w:rsidR="00FB6C3E" w:rsidRPr="00F7117D">
        <w:fldChar w:fldCharType="end"/>
      </w:r>
      <w:r w:rsidR="002F5BAC" w:rsidRPr="00F7117D">
        <w:rPr>
          <w:b/>
        </w:rPr>
        <w:t>:”</w:t>
      </w:r>
    </w:p>
    <w:p w14:paraId="7B459F12" w14:textId="77777777" w:rsidR="002F5BAC" w:rsidRPr="00F7117D" w:rsidRDefault="002F5BAC" w:rsidP="0047740D">
      <w:r w:rsidRPr="00F7117D">
        <w:t>This is the method the provider used to communicate the order to the user who entered or took action on the order. Nature of Order</w:t>
      </w:r>
      <w:r w:rsidR="00FB6C3E" w:rsidRPr="00F7117D">
        <w:fldChar w:fldCharType="begin"/>
      </w:r>
      <w:r w:rsidRPr="00F7117D">
        <w:instrText xml:space="preserve"> XE "Nature of Order" </w:instrText>
      </w:r>
      <w:r w:rsidR="00FB6C3E" w:rsidRPr="00F7117D">
        <w:fldChar w:fldCharType="end"/>
      </w:r>
      <w:r w:rsidRPr="00F7117D">
        <w:t xml:space="preserve"> is defined in CPRS</w:t>
      </w:r>
      <w:r w:rsidR="00FB6C3E" w:rsidRPr="00F7117D">
        <w:fldChar w:fldCharType="begin"/>
      </w:r>
      <w:r w:rsidRPr="00F7117D">
        <w:instrText xml:space="preserve"> XE "CPRS" </w:instrText>
      </w:r>
      <w:r w:rsidR="00FB6C3E" w:rsidRPr="00F7117D">
        <w:fldChar w:fldCharType="end"/>
      </w:r>
      <w:r w:rsidR="005F1478" w:rsidRPr="00F7117D">
        <w:t xml:space="preserve">. </w:t>
      </w:r>
      <w:r w:rsidRPr="00F7117D">
        <w:t>“Written” will be the default for new orders entered</w:t>
      </w:r>
      <w:r w:rsidR="005F1478" w:rsidRPr="00F7117D">
        <w:t xml:space="preserve">. </w:t>
      </w:r>
      <w:r w:rsidRPr="00F7117D">
        <w:t>When a new order is created due to an edit, the default will be Service Correction</w:t>
      </w:r>
      <w:r w:rsidR="005F1478" w:rsidRPr="00F7117D">
        <w:t xml:space="preserve">. </w:t>
      </w:r>
      <w:r w:rsidRPr="00F7117D">
        <w:t>The following table shows some Nature of Order examples.</w:t>
      </w:r>
    </w:p>
    <w:p w14:paraId="38F47598" w14:textId="77777777" w:rsidR="002F5BAC" w:rsidRPr="00F7117D" w:rsidRDefault="002F5BAC" w:rsidP="0047740D">
      <w:pPr>
        <w:pStyle w:val="text"/>
        <w:spacing w:after="0"/>
        <w:rPr>
          <w:noProof w:val="0"/>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4680"/>
        <w:gridCol w:w="1620"/>
        <w:gridCol w:w="1368"/>
      </w:tblGrid>
      <w:tr w:rsidR="002F5BAC" w:rsidRPr="00F7117D" w14:paraId="591CCF75" w14:textId="77777777" w:rsidTr="007D79DE">
        <w:trPr>
          <w:tblHeader/>
        </w:trPr>
        <w:tc>
          <w:tcPr>
            <w:tcW w:w="1800" w:type="dxa"/>
            <w:shd w:val="clear" w:color="auto" w:fill="E6E6E6"/>
            <w:vAlign w:val="center"/>
          </w:tcPr>
          <w:p w14:paraId="15500C08" w14:textId="77777777" w:rsidR="002F5BAC" w:rsidRPr="00F7117D" w:rsidRDefault="002F5BAC" w:rsidP="0047740D">
            <w:pPr>
              <w:jc w:val="center"/>
              <w:rPr>
                <w:b/>
                <w:szCs w:val="24"/>
              </w:rPr>
            </w:pPr>
            <w:r w:rsidRPr="00F7117D">
              <w:rPr>
                <w:b/>
                <w:szCs w:val="24"/>
              </w:rPr>
              <w:t>Nature of Order</w:t>
            </w:r>
          </w:p>
        </w:tc>
        <w:tc>
          <w:tcPr>
            <w:tcW w:w="4680" w:type="dxa"/>
            <w:shd w:val="clear" w:color="auto" w:fill="E6E6E6"/>
            <w:vAlign w:val="center"/>
          </w:tcPr>
          <w:p w14:paraId="3AEA5125" w14:textId="77777777" w:rsidR="002F5BAC" w:rsidRPr="00F7117D" w:rsidRDefault="002F5BAC" w:rsidP="0047740D">
            <w:pPr>
              <w:jc w:val="center"/>
              <w:rPr>
                <w:b/>
                <w:szCs w:val="24"/>
              </w:rPr>
            </w:pPr>
            <w:r w:rsidRPr="00F7117D">
              <w:rPr>
                <w:b/>
                <w:szCs w:val="24"/>
              </w:rPr>
              <w:t>Description</w:t>
            </w:r>
          </w:p>
        </w:tc>
        <w:tc>
          <w:tcPr>
            <w:tcW w:w="1620" w:type="dxa"/>
            <w:shd w:val="clear" w:color="auto" w:fill="E6E6E6"/>
            <w:vAlign w:val="center"/>
          </w:tcPr>
          <w:p w14:paraId="4A37C1CC" w14:textId="77777777" w:rsidR="002F5BAC" w:rsidRPr="00F7117D" w:rsidRDefault="002F5BAC" w:rsidP="0047740D">
            <w:pPr>
              <w:jc w:val="center"/>
              <w:rPr>
                <w:b/>
                <w:szCs w:val="24"/>
              </w:rPr>
            </w:pPr>
            <w:r w:rsidRPr="00F7117D">
              <w:rPr>
                <w:b/>
                <w:szCs w:val="24"/>
              </w:rPr>
              <w:t>Prompted for Signature in CPRS?</w:t>
            </w:r>
          </w:p>
        </w:tc>
        <w:tc>
          <w:tcPr>
            <w:tcW w:w="1368" w:type="dxa"/>
            <w:shd w:val="clear" w:color="auto" w:fill="E6E6E6"/>
            <w:vAlign w:val="center"/>
          </w:tcPr>
          <w:p w14:paraId="58128247" w14:textId="77777777" w:rsidR="002F5BAC" w:rsidRPr="00F7117D" w:rsidRDefault="002F5BAC" w:rsidP="0047740D">
            <w:pPr>
              <w:jc w:val="center"/>
              <w:rPr>
                <w:b/>
                <w:szCs w:val="24"/>
              </w:rPr>
            </w:pPr>
            <w:r w:rsidRPr="00F7117D">
              <w:rPr>
                <w:b/>
                <w:szCs w:val="24"/>
              </w:rPr>
              <w:t>Chart Copy Printed?</w:t>
            </w:r>
          </w:p>
        </w:tc>
      </w:tr>
      <w:tr w:rsidR="002F5BAC" w:rsidRPr="00F7117D" w14:paraId="54F00A3A" w14:textId="77777777" w:rsidTr="008160C5">
        <w:tc>
          <w:tcPr>
            <w:tcW w:w="1800" w:type="dxa"/>
          </w:tcPr>
          <w:p w14:paraId="414FAA66" w14:textId="77777777" w:rsidR="002F5BAC" w:rsidRPr="00F7117D" w:rsidRDefault="002F5BAC" w:rsidP="0047740D">
            <w:pPr>
              <w:pStyle w:val="Style1"/>
              <w:spacing w:before="20" w:after="120"/>
              <w:rPr>
                <w:szCs w:val="24"/>
              </w:rPr>
            </w:pPr>
            <w:r w:rsidRPr="00F7117D">
              <w:rPr>
                <w:szCs w:val="24"/>
              </w:rPr>
              <w:t>Written</w:t>
            </w:r>
          </w:p>
        </w:tc>
        <w:tc>
          <w:tcPr>
            <w:tcW w:w="4680" w:type="dxa"/>
          </w:tcPr>
          <w:p w14:paraId="2848DE4D" w14:textId="77777777" w:rsidR="002F5BAC" w:rsidRPr="00F7117D" w:rsidRDefault="002F5BAC" w:rsidP="0047740D">
            <w:pPr>
              <w:spacing w:before="20" w:after="120"/>
              <w:rPr>
                <w:szCs w:val="24"/>
              </w:rPr>
            </w:pPr>
            <w:r w:rsidRPr="00F7117D">
              <w:rPr>
                <w:szCs w:val="24"/>
              </w:rPr>
              <w:t>The source of the order is a written doctor’s order</w:t>
            </w:r>
          </w:p>
        </w:tc>
        <w:tc>
          <w:tcPr>
            <w:tcW w:w="1620" w:type="dxa"/>
          </w:tcPr>
          <w:p w14:paraId="0E85023F" w14:textId="77777777" w:rsidR="002F5BAC" w:rsidRPr="00F7117D" w:rsidRDefault="002F5BAC" w:rsidP="0047740D">
            <w:pPr>
              <w:spacing w:before="20" w:after="120"/>
              <w:jc w:val="center"/>
              <w:rPr>
                <w:szCs w:val="24"/>
              </w:rPr>
            </w:pPr>
            <w:r w:rsidRPr="00F7117D">
              <w:rPr>
                <w:szCs w:val="24"/>
              </w:rPr>
              <w:t>No</w:t>
            </w:r>
          </w:p>
        </w:tc>
        <w:tc>
          <w:tcPr>
            <w:tcW w:w="1368" w:type="dxa"/>
          </w:tcPr>
          <w:p w14:paraId="1FB3EF4C" w14:textId="77777777" w:rsidR="002F5BAC" w:rsidRPr="00F7117D" w:rsidRDefault="002F5BAC" w:rsidP="0047740D">
            <w:pPr>
              <w:spacing w:before="20" w:after="120"/>
              <w:jc w:val="center"/>
              <w:rPr>
                <w:szCs w:val="24"/>
              </w:rPr>
            </w:pPr>
            <w:r w:rsidRPr="00F7117D">
              <w:rPr>
                <w:szCs w:val="24"/>
              </w:rPr>
              <w:t>No</w:t>
            </w:r>
          </w:p>
        </w:tc>
      </w:tr>
      <w:tr w:rsidR="002F5BAC" w:rsidRPr="00F7117D" w14:paraId="33B1F23C" w14:textId="77777777" w:rsidTr="008160C5">
        <w:tc>
          <w:tcPr>
            <w:tcW w:w="1800" w:type="dxa"/>
          </w:tcPr>
          <w:p w14:paraId="17C54830" w14:textId="77777777" w:rsidR="002F5BAC" w:rsidRPr="00F7117D" w:rsidRDefault="002F5BAC" w:rsidP="0047740D">
            <w:pPr>
              <w:spacing w:before="20" w:after="120"/>
              <w:rPr>
                <w:szCs w:val="24"/>
              </w:rPr>
            </w:pPr>
            <w:r w:rsidRPr="00F7117D">
              <w:rPr>
                <w:szCs w:val="24"/>
              </w:rPr>
              <w:t>Verbal</w:t>
            </w:r>
          </w:p>
        </w:tc>
        <w:tc>
          <w:tcPr>
            <w:tcW w:w="4680" w:type="dxa"/>
          </w:tcPr>
          <w:p w14:paraId="066F093F" w14:textId="77777777" w:rsidR="002F5BAC" w:rsidRPr="00F7117D" w:rsidRDefault="002F5BAC" w:rsidP="0047740D">
            <w:pPr>
              <w:spacing w:before="20" w:after="120"/>
              <w:rPr>
                <w:szCs w:val="24"/>
              </w:rPr>
            </w:pPr>
            <w:r w:rsidRPr="00F7117D">
              <w:rPr>
                <w:szCs w:val="24"/>
              </w:rPr>
              <w:t>A doctor verbally requested the order</w:t>
            </w:r>
          </w:p>
        </w:tc>
        <w:tc>
          <w:tcPr>
            <w:tcW w:w="1620" w:type="dxa"/>
          </w:tcPr>
          <w:p w14:paraId="6CC26504" w14:textId="77777777" w:rsidR="002F5BAC" w:rsidRPr="00F7117D" w:rsidRDefault="002F5BAC" w:rsidP="0047740D">
            <w:pPr>
              <w:spacing w:before="20" w:after="120"/>
              <w:jc w:val="center"/>
              <w:rPr>
                <w:szCs w:val="24"/>
              </w:rPr>
            </w:pPr>
            <w:r w:rsidRPr="00F7117D">
              <w:rPr>
                <w:szCs w:val="24"/>
              </w:rPr>
              <w:t>Yes</w:t>
            </w:r>
          </w:p>
        </w:tc>
        <w:tc>
          <w:tcPr>
            <w:tcW w:w="1368" w:type="dxa"/>
          </w:tcPr>
          <w:p w14:paraId="78AA2DF4" w14:textId="77777777" w:rsidR="002F5BAC" w:rsidRPr="00F7117D" w:rsidRDefault="002F5BAC" w:rsidP="0047740D">
            <w:pPr>
              <w:spacing w:before="20" w:after="120"/>
              <w:jc w:val="center"/>
              <w:rPr>
                <w:szCs w:val="24"/>
              </w:rPr>
            </w:pPr>
            <w:r w:rsidRPr="00F7117D">
              <w:rPr>
                <w:szCs w:val="24"/>
              </w:rPr>
              <w:t>Yes</w:t>
            </w:r>
          </w:p>
        </w:tc>
      </w:tr>
      <w:tr w:rsidR="002F5BAC" w:rsidRPr="00F7117D" w14:paraId="5CFA2EDD" w14:textId="77777777" w:rsidTr="008160C5">
        <w:tc>
          <w:tcPr>
            <w:tcW w:w="1800" w:type="dxa"/>
          </w:tcPr>
          <w:p w14:paraId="4CA6C6BB" w14:textId="77777777" w:rsidR="002F5BAC" w:rsidRPr="00F7117D" w:rsidRDefault="002F5BAC" w:rsidP="0047740D">
            <w:pPr>
              <w:spacing w:before="20" w:after="120"/>
              <w:rPr>
                <w:szCs w:val="24"/>
              </w:rPr>
            </w:pPr>
            <w:r w:rsidRPr="00F7117D">
              <w:rPr>
                <w:szCs w:val="24"/>
              </w:rPr>
              <w:t>Telephoned</w:t>
            </w:r>
          </w:p>
        </w:tc>
        <w:tc>
          <w:tcPr>
            <w:tcW w:w="4680" w:type="dxa"/>
          </w:tcPr>
          <w:p w14:paraId="3522D318" w14:textId="77777777" w:rsidR="002F5BAC" w:rsidRPr="00F7117D" w:rsidRDefault="002F5BAC" w:rsidP="0047740D">
            <w:pPr>
              <w:spacing w:before="20" w:after="120"/>
              <w:rPr>
                <w:szCs w:val="24"/>
              </w:rPr>
            </w:pPr>
            <w:r w:rsidRPr="00F7117D">
              <w:rPr>
                <w:szCs w:val="24"/>
              </w:rPr>
              <w:t>A doctor telephoned the service to request the order</w:t>
            </w:r>
          </w:p>
        </w:tc>
        <w:tc>
          <w:tcPr>
            <w:tcW w:w="1620" w:type="dxa"/>
          </w:tcPr>
          <w:p w14:paraId="14090D6C" w14:textId="77777777" w:rsidR="002F5BAC" w:rsidRPr="00F7117D" w:rsidRDefault="002F5BAC" w:rsidP="0047740D">
            <w:pPr>
              <w:spacing w:before="20" w:after="120"/>
              <w:jc w:val="center"/>
              <w:rPr>
                <w:szCs w:val="24"/>
              </w:rPr>
            </w:pPr>
            <w:r w:rsidRPr="00F7117D">
              <w:rPr>
                <w:szCs w:val="24"/>
              </w:rPr>
              <w:t>Yes</w:t>
            </w:r>
          </w:p>
        </w:tc>
        <w:tc>
          <w:tcPr>
            <w:tcW w:w="1368" w:type="dxa"/>
          </w:tcPr>
          <w:p w14:paraId="3A54A993" w14:textId="77777777" w:rsidR="002F5BAC" w:rsidRPr="00F7117D" w:rsidRDefault="002F5BAC" w:rsidP="0047740D">
            <w:pPr>
              <w:spacing w:before="20" w:after="120"/>
              <w:jc w:val="center"/>
              <w:rPr>
                <w:szCs w:val="24"/>
              </w:rPr>
            </w:pPr>
            <w:r w:rsidRPr="00F7117D">
              <w:rPr>
                <w:szCs w:val="24"/>
              </w:rPr>
              <w:t>Yes</w:t>
            </w:r>
          </w:p>
        </w:tc>
      </w:tr>
      <w:tr w:rsidR="002F5BAC" w:rsidRPr="00F7117D" w14:paraId="7C26F9AA" w14:textId="77777777" w:rsidTr="008160C5">
        <w:trPr>
          <w:cantSplit/>
        </w:trPr>
        <w:tc>
          <w:tcPr>
            <w:tcW w:w="1800" w:type="dxa"/>
          </w:tcPr>
          <w:p w14:paraId="04E4B28D" w14:textId="77777777" w:rsidR="002F5BAC" w:rsidRPr="00F7117D" w:rsidRDefault="002F5BAC" w:rsidP="0047740D">
            <w:pPr>
              <w:spacing w:before="20" w:after="120"/>
              <w:rPr>
                <w:szCs w:val="24"/>
              </w:rPr>
            </w:pPr>
            <w:r w:rsidRPr="00F7117D">
              <w:rPr>
                <w:szCs w:val="24"/>
              </w:rPr>
              <w:t>Service Correction</w:t>
            </w:r>
          </w:p>
        </w:tc>
        <w:tc>
          <w:tcPr>
            <w:tcW w:w="4680" w:type="dxa"/>
          </w:tcPr>
          <w:p w14:paraId="54A26BAA" w14:textId="77777777" w:rsidR="002F5BAC" w:rsidRPr="00F7117D" w:rsidRDefault="002F5BAC" w:rsidP="0047740D">
            <w:pPr>
              <w:spacing w:before="20" w:after="120"/>
              <w:rPr>
                <w:szCs w:val="24"/>
              </w:rPr>
            </w:pPr>
            <w:r w:rsidRPr="00F7117D">
              <w:rPr>
                <w:szCs w:val="24"/>
              </w:rPr>
              <w:t>The service is discontinuing or adding new orders to carry out the intent of an order already received</w:t>
            </w:r>
          </w:p>
        </w:tc>
        <w:tc>
          <w:tcPr>
            <w:tcW w:w="1620" w:type="dxa"/>
          </w:tcPr>
          <w:p w14:paraId="76094B8C" w14:textId="77777777" w:rsidR="002F5BAC" w:rsidRPr="00F7117D" w:rsidRDefault="002F5BAC" w:rsidP="0047740D">
            <w:pPr>
              <w:spacing w:before="20" w:after="120"/>
              <w:jc w:val="center"/>
              <w:rPr>
                <w:szCs w:val="24"/>
              </w:rPr>
            </w:pPr>
            <w:r w:rsidRPr="00F7117D">
              <w:rPr>
                <w:szCs w:val="24"/>
              </w:rPr>
              <w:t>No</w:t>
            </w:r>
          </w:p>
        </w:tc>
        <w:tc>
          <w:tcPr>
            <w:tcW w:w="1368" w:type="dxa"/>
          </w:tcPr>
          <w:p w14:paraId="5DA41E30" w14:textId="77777777" w:rsidR="002F5BAC" w:rsidRPr="00F7117D" w:rsidRDefault="002F5BAC" w:rsidP="0047740D">
            <w:pPr>
              <w:spacing w:before="20" w:after="120"/>
              <w:jc w:val="center"/>
              <w:rPr>
                <w:szCs w:val="24"/>
              </w:rPr>
            </w:pPr>
            <w:r w:rsidRPr="00F7117D">
              <w:rPr>
                <w:szCs w:val="24"/>
              </w:rPr>
              <w:t>No</w:t>
            </w:r>
          </w:p>
        </w:tc>
      </w:tr>
      <w:tr w:rsidR="002F5BAC" w:rsidRPr="00F7117D" w14:paraId="0D77C78E" w14:textId="77777777" w:rsidTr="008160C5">
        <w:tc>
          <w:tcPr>
            <w:tcW w:w="1800" w:type="dxa"/>
          </w:tcPr>
          <w:p w14:paraId="7E44F3FA" w14:textId="77777777" w:rsidR="002F5BAC" w:rsidRPr="00F7117D" w:rsidRDefault="002F5BAC" w:rsidP="0047740D">
            <w:pPr>
              <w:spacing w:before="20" w:after="120"/>
              <w:rPr>
                <w:szCs w:val="24"/>
              </w:rPr>
            </w:pPr>
            <w:r w:rsidRPr="00F7117D">
              <w:rPr>
                <w:szCs w:val="24"/>
              </w:rPr>
              <w:t>Duplicate</w:t>
            </w:r>
          </w:p>
        </w:tc>
        <w:tc>
          <w:tcPr>
            <w:tcW w:w="4680" w:type="dxa"/>
          </w:tcPr>
          <w:p w14:paraId="3650BC86" w14:textId="77777777" w:rsidR="002F5BAC" w:rsidRPr="00F7117D" w:rsidRDefault="002F5BAC" w:rsidP="0047740D">
            <w:pPr>
              <w:spacing w:before="20" w:after="120"/>
              <w:rPr>
                <w:szCs w:val="24"/>
              </w:rPr>
            </w:pPr>
            <w:r w:rsidRPr="00F7117D">
              <w:rPr>
                <w:szCs w:val="24"/>
              </w:rPr>
              <w:t>This applies to orders that are discontinued because they are a duplicate of another order</w:t>
            </w:r>
          </w:p>
        </w:tc>
        <w:tc>
          <w:tcPr>
            <w:tcW w:w="1620" w:type="dxa"/>
          </w:tcPr>
          <w:p w14:paraId="525D4083" w14:textId="77777777" w:rsidR="002F5BAC" w:rsidRPr="00F7117D" w:rsidRDefault="002F5BAC" w:rsidP="0047740D">
            <w:pPr>
              <w:spacing w:before="20" w:after="120"/>
              <w:jc w:val="center"/>
              <w:rPr>
                <w:szCs w:val="24"/>
              </w:rPr>
            </w:pPr>
            <w:r w:rsidRPr="00F7117D">
              <w:rPr>
                <w:szCs w:val="24"/>
              </w:rPr>
              <w:t>No</w:t>
            </w:r>
          </w:p>
        </w:tc>
        <w:tc>
          <w:tcPr>
            <w:tcW w:w="1368" w:type="dxa"/>
          </w:tcPr>
          <w:p w14:paraId="5E80C7A4" w14:textId="77777777" w:rsidR="002F5BAC" w:rsidRPr="00F7117D" w:rsidRDefault="002F5BAC" w:rsidP="0047740D">
            <w:pPr>
              <w:spacing w:before="20" w:after="120"/>
              <w:jc w:val="center"/>
              <w:rPr>
                <w:szCs w:val="24"/>
              </w:rPr>
            </w:pPr>
            <w:r w:rsidRPr="00F7117D">
              <w:rPr>
                <w:szCs w:val="24"/>
              </w:rPr>
              <w:t>Yes</w:t>
            </w:r>
          </w:p>
        </w:tc>
      </w:tr>
      <w:tr w:rsidR="002F5BAC" w:rsidRPr="00F7117D" w14:paraId="6510CEE7" w14:textId="77777777" w:rsidTr="008160C5">
        <w:tc>
          <w:tcPr>
            <w:tcW w:w="1800" w:type="dxa"/>
          </w:tcPr>
          <w:p w14:paraId="472F586B" w14:textId="77777777" w:rsidR="002F5BAC" w:rsidRPr="00F7117D" w:rsidRDefault="002F5BAC" w:rsidP="0047740D">
            <w:pPr>
              <w:spacing w:before="20" w:after="120"/>
              <w:rPr>
                <w:szCs w:val="24"/>
              </w:rPr>
            </w:pPr>
            <w:r w:rsidRPr="00F7117D">
              <w:rPr>
                <w:szCs w:val="24"/>
              </w:rPr>
              <w:t>Policy</w:t>
            </w:r>
          </w:p>
        </w:tc>
        <w:tc>
          <w:tcPr>
            <w:tcW w:w="4680" w:type="dxa"/>
          </w:tcPr>
          <w:p w14:paraId="7E5FE5CC" w14:textId="77777777" w:rsidR="002F5BAC" w:rsidRPr="00F7117D" w:rsidRDefault="002F5BAC" w:rsidP="0047740D">
            <w:pPr>
              <w:spacing w:before="20" w:after="120"/>
              <w:rPr>
                <w:szCs w:val="24"/>
              </w:rPr>
            </w:pPr>
            <w:r w:rsidRPr="00F7117D">
              <w:rPr>
                <w:szCs w:val="24"/>
              </w:rPr>
              <w:t>These are orders that are created as a matter of hospital policy</w:t>
            </w:r>
          </w:p>
        </w:tc>
        <w:tc>
          <w:tcPr>
            <w:tcW w:w="1620" w:type="dxa"/>
          </w:tcPr>
          <w:p w14:paraId="3FFFB6A6" w14:textId="77777777" w:rsidR="002F5BAC" w:rsidRPr="00F7117D" w:rsidRDefault="002F5BAC" w:rsidP="0047740D">
            <w:pPr>
              <w:spacing w:before="20" w:after="120"/>
              <w:jc w:val="center"/>
              <w:rPr>
                <w:szCs w:val="24"/>
              </w:rPr>
            </w:pPr>
            <w:r w:rsidRPr="00F7117D">
              <w:rPr>
                <w:szCs w:val="24"/>
              </w:rPr>
              <w:t>No</w:t>
            </w:r>
          </w:p>
        </w:tc>
        <w:tc>
          <w:tcPr>
            <w:tcW w:w="1368" w:type="dxa"/>
          </w:tcPr>
          <w:p w14:paraId="500EDBBD" w14:textId="77777777" w:rsidR="002F5BAC" w:rsidRPr="00F7117D" w:rsidRDefault="002F5BAC" w:rsidP="0047740D">
            <w:pPr>
              <w:spacing w:before="20" w:after="120"/>
              <w:jc w:val="center"/>
              <w:rPr>
                <w:szCs w:val="24"/>
              </w:rPr>
            </w:pPr>
            <w:r w:rsidRPr="00F7117D">
              <w:rPr>
                <w:szCs w:val="24"/>
              </w:rPr>
              <w:t>Yes</w:t>
            </w:r>
          </w:p>
        </w:tc>
      </w:tr>
    </w:tbl>
    <w:p w14:paraId="50DE6DAD" w14:textId="77777777" w:rsidR="00B45601" w:rsidRPr="00F7117D" w:rsidRDefault="00B45601" w:rsidP="0047740D">
      <w:pPr>
        <w:pStyle w:val="Footer"/>
        <w:tabs>
          <w:tab w:val="clear" w:pos="4760"/>
          <w:tab w:val="clear" w:pos="9360"/>
        </w:tabs>
        <w:rPr>
          <w:sz w:val="24"/>
          <w:lang w:val="en-US"/>
        </w:rPr>
      </w:pPr>
    </w:p>
    <w:p w14:paraId="0022660F" w14:textId="77777777" w:rsidR="00465DB1" w:rsidRPr="00F7117D" w:rsidRDefault="002F5BAC" w:rsidP="0047740D">
      <w:pPr>
        <w:pStyle w:val="Footer"/>
        <w:tabs>
          <w:tab w:val="clear" w:pos="4760"/>
          <w:tab w:val="clear" w:pos="9360"/>
        </w:tabs>
        <w:rPr>
          <w:sz w:val="24"/>
          <w:lang w:val="en-US"/>
        </w:rPr>
      </w:pPr>
      <w:r w:rsidRPr="00F7117D">
        <w:rPr>
          <w:sz w:val="24"/>
          <w:lang w:val="en-US"/>
        </w:rPr>
        <w:t xml:space="preserve">The Nature of Order abbreviation will display on the order next to the Provider’s Name. The abbreviations will be in lowercase and enclosed in brackets. Written will display as [w], telephoned as [p], verbal as [v], policy as [i], electronically entered as [e], and service correction as [s]. If the order is electronically signed through the CPRS package AND the CPRS patch </w:t>
      </w:r>
      <w:r w:rsidRPr="00F7117D">
        <w:rPr>
          <w:sz w:val="24"/>
          <w:lang w:val="en-US"/>
        </w:rPr>
        <w:lastRenderedPageBreak/>
        <w:t>OR*3*141 is installed on the user’s system, then [es] will appear next to the Provider’s Name instead of the Nature of Order abbreviation.</w:t>
      </w:r>
    </w:p>
    <w:p w14:paraId="42B2099E" w14:textId="77777777" w:rsidR="00465DB1" w:rsidRPr="00F7117D" w:rsidRDefault="00465DB1" w:rsidP="0047740D">
      <w:pPr>
        <w:pStyle w:val="Footer"/>
        <w:tabs>
          <w:tab w:val="clear" w:pos="4760"/>
          <w:tab w:val="clear" w:pos="9360"/>
        </w:tabs>
        <w:rPr>
          <w:sz w:val="24"/>
          <w:lang w:val="en-US"/>
        </w:rPr>
      </w:pPr>
    </w:p>
    <w:p w14:paraId="4327C6C5" w14:textId="77777777" w:rsidR="002F5BAC" w:rsidRPr="00F7117D" w:rsidRDefault="002F5BAC" w:rsidP="00500CFA">
      <w:pPr>
        <w:keepNext/>
        <w:numPr>
          <w:ilvl w:val="0"/>
          <w:numId w:val="23"/>
        </w:numPr>
        <w:rPr>
          <w:b/>
        </w:rPr>
      </w:pPr>
      <w:r w:rsidRPr="00F7117D">
        <w:rPr>
          <w:b/>
        </w:rPr>
        <w:t>“Select CLINIC LOCATION</w:t>
      </w:r>
      <w:r w:rsidR="00FB6C3E" w:rsidRPr="00F7117D">
        <w:fldChar w:fldCharType="begin"/>
      </w:r>
      <w:r w:rsidRPr="00F7117D">
        <w:instrText xml:space="preserve"> XE "Clinic Location" </w:instrText>
      </w:r>
      <w:r w:rsidR="00FB6C3E" w:rsidRPr="00F7117D">
        <w:fldChar w:fldCharType="end"/>
      </w:r>
      <w:r w:rsidRPr="00F7117D">
        <w:rPr>
          <w:b/>
        </w:rPr>
        <w:t>:”</w:t>
      </w:r>
    </w:p>
    <w:p w14:paraId="680149A8" w14:textId="77777777" w:rsidR="002F5BAC" w:rsidRPr="00F7117D" w:rsidRDefault="002F5BAC" w:rsidP="0047740D">
      <w:pPr>
        <w:keepNext/>
        <w:keepLines/>
      </w:pPr>
      <w:r w:rsidRPr="00F7117D">
        <w:t>This prompt is only displayed for Outpatient IV orders entered through the Inpatient Medications package</w:t>
      </w:r>
      <w:r w:rsidR="005F1478" w:rsidRPr="00F7117D">
        <w:t xml:space="preserve">. </w:t>
      </w:r>
      <w:r w:rsidRPr="00F7117D">
        <w:t>The user will enter the hospital location name when prompted.</w:t>
      </w:r>
    </w:p>
    <w:p w14:paraId="1473A6EC" w14:textId="77777777" w:rsidR="002F5BAC" w:rsidRPr="00F7117D" w:rsidRDefault="002F5BAC" w:rsidP="0047740D">
      <w:pPr>
        <w:pStyle w:val="Footer"/>
        <w:tabs>
          <w:tab w:val="clear" w:pos="4760"/>
          <w:tab w:val="clear" w:pos="9360"/>
        </w:tabs>
        <w:rPr>
          <w:bCs/>
        </w:rPr>
      </w:pPr>
    </w:p>
    <w:p w14:paraId="33D76CFF" w14:textId="77777777" w:rsidR="004456FE" w:rsidRPr="00F7117D" w:rsidRDefault="004138C4" w:rsidP="0047740D">
      <w:pPr>
        <w:ind w:left="720" w:hanging="720"/>
      </w:pPr>
      <w:r w:rsidRPr="00F7117D">
        <w:rPr>
          <w:noProof/>
          <w:position w:val="-4"/>
          <w:sz w:val="20"/>
        </w:rPr>
        <w:drawing>
          <wp:inline distT="0" distB="0" distL="0" distR="0" wp14:anchorId="2D3EC735" wp14:editId="5C6D0B90">
            <wp:extent cx="466725" cy="381000"/>
            <wp:effectExtent l="0" t="0" r="0" b="0"/>
            <wp:docPr id="82" name="Picture 3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i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inline>
        </w:drawing>
      </w:r>
      <w:r w:rsidR="002F5BAC" w:rsidRPr="00F7117D">
        <w:rPr>
          <w:b/>
        </w:rPr>
        <w:t xml:space="preserve">Note: </w:t>
      </w:r>
      <w:r w:rsidR="002F5BAC" w:rsidRPr="00F7117D">
        <w:t xml:space="preserve">While entering an order, the pharmacist can quickly delete the order by typing </w:t>
      </w:r>
      <w:r w:rsidR="00815C63" w:rsidRPr="00F7117D">
        <w:t>a caret</w:t>
      </w:r>
      <w:r w:rsidR="002F5BAC" w:rsidRPr="00F7117D">
        <w:t xml:space="preserve"> (</w:t>
      </w:r>
      <w:r w:rsidR="002F5BAC" w:rsidRPr="00F7117D">
        <w:rPr>
          <w:b/>
        </w:rPr>
        <w:t>^</w:t>
      </w:r>
      <w:r w:rsidR="002F5BAC" w:rsidRPr="00F7117D">
        <w:t>) at any one of the prompts listed above except at the “</w:t>
      </w:r>
      <w:r w:rsidR="002F5BAC" w:rsidRPr="00F7117D">
        <w:rPr>
          <w:caps/>
        </w:rPr>
        <w:t>Stop Date/Time</w:t>
      </w:r>
      <w:r w:rsidR="00FB6C3E" w:rsidRPr="00F7117D">
        <w:rPr>
          <w:caps/>
        </w:rPr>
        <w:fldChar w:fldCharType="begin"/>
      </w:r>
      <w:r w:rsidR="002F5BAC" w:rsidRPr="00F7117D">
        <w:instrText xml:space="preserve"> XE "Stop Date/Time" </w:instrText>
      </w:r>
      <w:r w:rsidR="00FB6C3E" w:rsidRPr="00F7117D">
        <w:rPr>
          <w:caps/>
        </w:rPr>
        <w:fldChar w:fldCharType="end"/>
      </w:r>
      <w:r w:rsidR="002F5BAC" w:rsidRPr="00F7117D">
        <w:rPr>
          <w:caps/>
        </w:rPr>
        <w:t>:</w:t>
      </w:r>
      <w:r w:rsidR="002F5BAC" w:rsidRPr="00F7117D">
        <w:t xml:space="preserve">” prompt. Once the user has passed this prompt, if the order still needs to be deleted, </w:t>
      </w:r>
      <w:r w:rsidR="00815C63" w:rsidRPr="00F7117D">
        <w:t>a caret</w:t>
      </w:r>
      <w:r w:rsidR="002F5BAC" w:rsidRPr="00F7117D">
        <w:t xml:space="preserve"> (</w:t>
      </w:r>
      <w:r w:rsidR="002F5BAC" w:rsidRPr="00F7117D">
        <w:rPr>
          <w:b/>
        </w:rPr>
        <w:t>^</w:t>
      </w:r>
      <w:r w:rsidR="002F5BAC" w:rsidRPr="00F7117D">
        <w:t>) can be entered at the “Is this O.K.:” prompt</w:t>
      </w:r>
      <w:r w:rsidR="004456FE" w:rsidRPr="00F7117D">
        <w:t>.</w:t>
      </w:r>
    </w:p>
    <w:p w14:paraId="6A7D547E" w14:textId="77777777" w:rsidR="007D79DE" w:rsidRPr="00F7117D" w:rsidRDefault="007D79DE" w:rsidP="0047740D">
      <w:pPr>
        <w:keepNext/>
        <w:ind w:left="720" w:hanging="720"/>
      </w:pPr>
    </w:p>
    <w:p w14:paraId="651F4827" w14:textId="77777777" w:rsidR="002F5BAC" w:rsidRPr="00F7117D" w:rsidRDefault="002F5BAC" w:rsidP="0047740D">
      <w:pPr>
        <w:pStyle w:val="Example"/>
      </w:pPr>
      <w:bookmarkStart w:id="533" w:name="Page_99"/>
      <w:bookmarkStart w:id="534" w:name="p100"/>
      <w:bookmarkEnd w:id="533"/>
      <w:bookmarkEnd w:id="534"/>
      <w:r w:rsidRPr="00F7117D">
        <w:t>Example: New Order Entry</w:t>
      </w:r>
      <w:r w:rsidR="00FB6C3E" w:rsidRPr="00F7117D">
        <w:rPr>
          <w:b w:val="0"/>
        </w:rPr>
        <w:fldChar w:fldCharType="begin"/>
      </w:r>
      <w:r w:rsidRPr="00F7117D">
        <w:rPr>
          <w:b w:val="0"/>
        </w:rPr>
        <w:instrText xml:space="preserve"> XE "New Order Entry:New IV Order Entry Example" </w:instrText>
      </w:r>
      <w:r w:rsidR="00FB6C3E" w:rsidRPr="00F7117D">
        <w:rPr>
          <w:b w:val="0"/>
        </w:rPr>
        <w:fldChar w:fldCharType="end"/>
      </w:r>
    </w:p>
    <w:p w14:paraId="7C1FECF6" w14:textId="77777777" w:rsidR="00216E0B" w:rsidRPr="00F7117D" w:rsidRDefault="00216E0B" w:rsidP="00216E0B">
      <w:pPr>
        <w:pStyle w:val="Screen"/>
      </w:pPr>
      <w:r w:rsidRPr="00F7117D">
        <w:t xml:space="preserve">Inpatient Order Entry         Feb 28, 2002@13:48:47          Page:    1 of    3 </w:t>
      </w:r>
    </w:p>
    <w:p w14:paraId="6FD28FAD" w14:textId="77777777" w:rsidR="00216E0B" w:rsidRPr="00F7117D" w:rsidRDefault="00216E0B" w:rsidP="00216E0B">
      <w:pPr>
        <w:pStyle w:val="Screen"/>
      </w:pPr>
      <w:r w:rsidRPr="00F7117D">
        <w:t xml:space="preserve">PSJPATIENT1,ONE                 Ward: 1 EAST   </w:t>
      </w:r>
    </w:p>
    <w:p w14:paraId="7BDED8DB" w14:textId="77777777" w:rsidR="00216E0B" w:rsidRPr="00F7117D" w:rsidRDefault="00216E0B" w:rsidP="00216E0B">
      <w:pPr>
        <w:pStyle w:val="Screen"/>
      </w:pPr>
      <w:r w:rsidRPr="00F7117D">
        <w:t xml:space="preserve">   PID: 000-00-0001         Room-Bed: B-12         </w:t>
      </w:r>
      <w:r>
        <w:t xml:space="preserve">             </w:t>
      </w:r>
      <w:r w:rsidRPr="00F7117D">
        <w:t>Ht(cm): ______ (________)</w:t>
      </w:r>
    </w:p>
    <w:p w14:paraId="2F3230E3" w14:textId="77777777" w:rsidR="00216E0B" w:rsidRPr="00F7117D" w:rsidRDefault="00216E0B" w:rsidP="00216E0B">
      <w:pPr>
        <w:pStyle w:val="Screen"/>
      </w:pPr>
      <w:r>
        <w:t xml:space="preserve">   DOB: 08/18/20  (81)      </w:t>
      </w:r>
      <w:r w:rsidRPr="00C3769E">
        <w:t xml:space="preserve">Att: </w:t>
      </w:r>
      <w:r>
        <w:t xml:space="preserve"> </w:t>
      </w:r>
      <w:r w:rsidRPr="00C3769E">
        <w:t>Psj,Test</w:t>
      </w:r>
      <w:r w:rsidRPr="00F7117D">
        <w:t xml:space="preserve">                      Wt(kg): ______ (________)</w:t>
      </w:r>
    </w:p>
    <w:p w14:paraId="338A3A86" w14:textId="77777777" w:rsidR="00216E0B" w:rsidRPr="00F7117D" w:rsidRDefault="00216E0B" w:rsidP="00216E0B">
      <w:pPr>
        <w:pStyle w:val="Screen"/>
      </w:pPr>
      <w:r w:rsidRPr="00F7117D">
        <w:t xml:space="preserve">   Sex: MALE                </w:t>
      </w:r>
      <w:r>
        <w:t>TrSp: Medical Observati</w:t>
      </w:r>
      <w:r w:rsidRPr="00F7117D">
        <w:t xml:space="preserve">             Admitted: 05/03/00</w:t>
      </w:r>
    </w:p>
    <w:p w14:paraId="58F3FA26" w14:textId="77777777" w:rsidR="00216E0B" w:rsidRPr="00F7117D" w:rsidRDefault="00216E0B" w:rsidP="00216E0B">
      <w:pPr>
        <w:pStyle w:val="Screen"/>
      </w:pPr>
      <w:r w:rsidRPr="00F7117D">
        <w:t xml:space="preserve">    Dx: TESTING                          Last transferred: ********</w:t>
      </w:r>
    </w:p>
    <w:p w14:paraId="22D06AFC" w14:textId="77777777" w:rsidR="00216E0B" w:rsidRPr="00F7117D" w:rsidRDefault="00216E0B" w:rsidP="00216E0B">
      <w:pPr>
        <w:pStyle w:val="Screen"/>
      </w:pPr>
      <w:r w:rsidRPr="00F7117D">
        <w:t xml:space="preserve">  CrCL: &lt;Not Found&gt;</w:t>
      </w:r>
      <w:r>
        <w:t xml:space="preserve"> </w:t>
      </w:r>
      <w:r>
        <w:rPr>
          <w:rFonts w:cs="Courier New"/>
        </w:rPr>
        <w:t>(CREAT: Not Found)</w:t>
      </w:r>
      <w:r w:rsidRPr="00F7117D">
        <w:t xml:space="preserve">           BSA (m2): _______ </w:t>
      </w:r>
    </w:p>
    <w:p w14:paraId="30A4FD98" w14:textId="77777777" w:rsidR="00216E0B" w:rsidRPr="00F7117D" w:rsidRDefault="00216E0B" w:rsidP="00216E0B">
      <w:pPr>
        <w:pStyle w:val="Screen"/>
      </w:pPr>
      <w:r w:rsidRPr="00F7117D">
        <w:t xml:space="preserve">                                                                                </w:t>
      </w:r>
    </w:p>
    <w:p w14:paraId="44A184F6" w14:textId="77777777" w:rsidR="00216E0B" w:rsidRPr="00F7117D" w:rsidRDefault="00216E0B" w:rsidP="00216E0B">
      <w:pPr>
        <w:pStyle w:val="Screen"/>
      </w:pPr>
      <w:r w:rsidRPr="00F7117D">
        <w:t xml:space="preserve"> - - - - - - - - - - - - - - - - - A C T I V E - - - - - - - - - - - - - - - - -</w:t>
      </w:r>
    </w:p>
    <w:p w14:paraId="0376BBEB" w14:textId="77777777" w:rsidR="00216E0B" w:rsidRPr="00F7117D" w:rsidRDefault="00216E0B" w:rsidP="00216E0B">
      <w:pPr>
        <w:pStyle w:val="Screen"/>
      </w:pPr>
      <w:r w:rsidRPr="00F7117D">
        <w:t xml:space="preserve">   1    BACLOFEN TAB                             C  02/20  03/06  A             </w:t>
      </w:r>
    </w:p>
    <w:p w14:paraId="7D13E515" w14:textId="77777777" w:rsidR="00216E0B" w:rsidRPr="00F7117D" w:rsidRDefault="00216E0B" w:rsidP="00216E0B">
      <w:pPr>
        <w:pStyle w:val="Screen"/>
      </w:pPr>
      <w:r w:rsidRPr="00F7117D">
        <w:t xml:space="preserve">          Give: 10MG PO QDAILY                                                      </w:t>
      </w:r>
    </w:p>
    <w:p w14:paraId="7F48581A" w14:textId="77777777" w:rsidR="00216E0B" w:rsidRPr="00F7117D" w:rsidRDefault="00216E0B" w:rsidP="00216E0B">
      <w:pPr>
        <w:pStyle w:val="Screen"/>
      </w:pPr>
      <w:r w:rsidRPr="00F7117D">
        <w:t xml:space="preserve">          PATIENT SPITS OUT MEDICINE</w:t>
      </w:r>
    </w:p>
    <w:p w14:paraId="1568D8DB" w14:textId="77777777" w:rsidR="00216E0B" w:rsidRPr="00F7117D" w:rsidRDefault="00216E0B" w:rsidP="00216E0B">
      <w:pPr>
        <w:pStyle w:val="Screen"/>
      </w:pPr>
      <w:r w:rsidRPr="00F7117D">
        <w:t xml:space="preserve">   2    PREDNISONE TAB                           C  02/25  03/11  A </w:t>
      </w:r>
    </w:p>
    <w:p w14:paraId="72540353" w14:textId="77777777" w:rsidR="00216E0B" w:rsidRPr="00F7117D" w:rsidRDefault="00216E0B" w:rsidP="00216E0B">
      <w:pPr>
        <w:pStyle w:val="Screen"/>
      </w:pPr>
      <w:r w:rsidRPr="00F7117D">
        <w:t xml:space="preserve">                                                              </w:t>
      </w:r>
    </w:p>
    <w:p w14:paraId="1C108915" w14:textId="77777777" w:rsidR="00216E0B" w:rsidRPr="00F7117D" w:rsidRDefault="00216E0B" w:rsidP="00216E0B">
      <w:pPr>
        <w:pStyle w:val="Screen"/>
      </w:pPr>
      <w:r w:rsidRPr="00F7117D">
        <w:t xml:space="preserve">          Give: 5MG PO TU-TH-SA@09                                              </w:t>
      </w:r>
    </w:p>
    <w:p w14:paraId="41679CE8" w14:textId="77777777" w:rsidR="00216E0B" w:rsidRPr="00F7117D" w:rsidRDefault="00216E0B" w:rsidP="00216E0B">
      <w:pPr>
        <w:pStyle w:val="Screen"/>
      </w:pPr>
      <w:r w:rsidRPr="00F7117D">
        <w:t xml:space="preserve">   3    RESERPINE TAB                            C  02/20  03/06  A             </w:t>
      </w:r>
    </w:p>
    <w:p w14:paraId="3EFB458D" w14:textId="77777777" w:rsidR="00216E0B" w:rsidRPr="00F7117D" w:rsidRDefault="00216E0B" w:rsidP="00216E0B">
      <w:pPr>
        <w:pStyle w:val="Screen"/>
      </w:pPr>
      <w:r w:rsidRPr="00F7117D">
        <w:t xml:space="preserve">          Give: 1MG PO QDAILY                                                       </w:t>
      </w:r>
    </w:p>
    <w:p w14:paraId="48A800D2" w14:textId="77777777" w:rsidR="00216E0B" w:rsidRPr="00F7117D" w:rsidRDefault="00216E0B" w:rsidP="00216E0B">
      <w:pPr>
        <w:pStyle w:val="Screen"/>
      </w:pPr>
      <w:r w:rsidRPr="00F7117D">
        <w:t xml:space="preserve">   4 d-&gt;FUROSEMIDE 1 MG                          O  02/11  02/11  E             </w:t>
      </w:r>
    </w:p>
    <w:p w14:paraId="703466E1" w14:textId="77777777" w:rsidR="00216E0B" w:rsidRPr="00F7117D" w:rsidRDefault="00216E0B" w:rsidP="00216E0B">
      <w:pPr>
        <w:pStyle w:val="Screen"/>
      </w:pPr>
      <w:r w:rsidRPr="00F7117D">
        <w:t xml:space="preserve">        in 5% DEXTROSE 50 ML NOW                                                </w:t>
      </w:r>
    </w:p>
    <w:p w14:paraId="255BC9D7" w14:textId="77777777" w:rsidR="00216E0B" w:rsidRPr="00F7117D" w:rsidRDefault="00216E0B" w:rsidP="00216E0B">
      <w:pPr>
        <w:pStyle w:val="Screen"/>
      </w:pPr>
      <w:r w:rsidRPr="00F7117D">
        <w:t xml:space="preserve">   5 d-&gt;FUROSEMIDE 10 MG                         O  02/11  02/11  E             </w:t>
      </w:r>
    </w:p>
    <w:p w14:paraId="4D5AF992" w14:textId="77777777" w:rsidR="00216E0B" w:rsidRPr="00F7117D" w:rsidRDefault="00216E0B" w:rsidP="00216E0B">
      <w:pPr>
        <w:pStyle w:val="Screen"/>
      </w:pPr>
      <w:r w:rsidRPr="00F7117D">
        <w:t xml:space="preserve">        in 5% DEXTROSE 50 ML STAT                                               </w:t>
      </w:r>
    </w:p>
    <w:p w14:paraId="36254648" w14:textId="77777777" w:rsidR="00216E0B" w:rsidRPr="00F7117D" w:rsidRDefault="00216E0B" w:rsidP="00216E0B">
      <w:pPr>
        <w:pStyle w:val="Screen"/>
      </w:pPr>
      <w:r w:rsidRPr="00F7117D">
        <w:t xml:space="preserve">+         Enter ?? for more actions                                             </w:t>
      </w:r>
    </w:p>
    <w:p w14:paraId="4F0615BE" w14:textId="77777777" w:rsidR="00216E0B" w:rsidRPr="00F7117D" w:rsidRDefault="00216E0B" w:rsidP="00216E0B">
      <w:pPr>
        <w:pStyle w:val="Screen"/>
      </w:pPr>
      <w:r w:rsidRPr="00F7117D">
        <w:t>PI  Patient Information                 SO  Select Order</w:t>
      </w:r>
    </w:p>
    <w:p w14:paraId="377CEED8" w14:textId="77777777" w:rsidR="00216E0B" w:rsidRPr="00F7117D" w:rsidRDefault="00216E0B" w:rsidP="00216E0B">
      <w:pPr>
        <w:pStyle w:val="Screen"/>
      </w:pPr>
      <w:r w:rsidRPr="00F7117D">
        <w:t>PU  Patient Record Update               NO  New Order Entry</w:t>
      </w:r>
    </w:p>
    <w:p w14:paraId="4EE39F9F" w14:textId="77777777" w:rsidR="00216E0B" w:rsidRPr="00F7117D" w:rsidRDefault="00216E0B" w:rsidP="00216E0B">
      <w:pPr>
        <w:pStyle w:val="Screen"/>
      </w:pPr>
      <w:r w:rsidRPr="00F7117D">
        <w:t>Select Action: Next Screen// NO   New Order Entry</w:t>
      </w:r>
    </w:p>
    <w:p w14:paraId="0D6F77B9" w14:textId="77777777" w:rsidR="00216E0B" w:rsidRPr="00F7117D" w:rsidRDefault="00216E0B" w:rsidP="00216E0B">
      <w:pPr>
        <w:pStyle w:val="Screen"/>
      </w:pPr>
      <w:r w:rsidRPr="00F7117D">
        <w:t>Select Drug:</w:t>
      </w:r>
    </w:p>
    <w:p w14:paraId="0850A956" w14:textId="77777777" w:rsidR="00216E0B" w:rsidRPr="00F7117D" w:rsidRDefault="00216E0B" w:rsidP="00216E0B">
      <w:pPr>
        <w:pStyle w:val="Screen"/>
      </w:pPr>
      <w:r w:rsidRPr="00F7117D">
        <w:t>Select IV TYPE: P  PIGGYBACK.</w:t>
      </w:r>
    </w:p>
    <w:p w14:paraId="197CF367" w14:textId="77777777" w:rsidR="00216E0B" w:rsidRPr="00F7117D" w:rsidRDefault="00216E0B" w:rsidP="00216E0B">
      <w:pPr>
        <w:pStyle w:val="Screen"/>
      </w:pPr>
      <w:r w:rsidRPr="00F7117D">
        <w:t>Select ADDITIVE: MULTI</w:t>
      </w:r>
    </w:p>
    <w:p w14:paraId="699281DE" w14:textId="77777777" w:rsidR="00216E0B" w:rsidRPr="00F7117D" w:rsidRDefault="00216E0B" w:rsidP="00216E0B">
      <w:pPr>
        <w:pStyle w:val="Screen"/>
      </w:pPr>
      <w:r w:rsidRPr="00F7117D">
        <w:t xml:space="preserve">     1   MULTIVITAMIN INJ    </w:t>
      </w:r>
    </w:p>
    <w:p w14:paraId="348D1E7B" w14:textId="77777777" w:rsidR="00216E0B" w:rsidRPr="00F7117D" w:rsidRDefault="00216E0B" w:rsidP="00216E0B">
      <w:pPr>
        <w:pStyle w:val="Screen"/>
      </w:pPr>
      <w:r w:rsidRPr="00F7117D">
        <w:t xml:space="preserve">     2   MULTIVITAMINS    </w:t>
      </w:r>
    </w:p>
    <w:p w14:paraId="24D71FB0" w14:textId="77777777" w:rsidR="00216E0B" w:rsidRPr="00F7117D" w:rsidRDefault="00216E0B" w:rsidP="00216E0B">
      <w:pPr>
        <w:pStyle w:val="Screen"/>
      </w:pPr>
      <w:r w:rsidRPr="00F7117D">
        <w:t xml:space="preserve">CHOOSE 1-2: 2  MULTIVITAMINS  </w:t>
      </w:r>
    </w:p>
    <w:p w14:paraId="6BE775F5" w14:textId="77777777" w:rsidR="00216E0B" w:rsidRPr="00F7117D" w:rsidRDefault="00216E0B" w:rsidP="00216E0B">
      <w:pPr>
        <w:pStyle w:val="Screen"/>
      </w:pPr>
    </w:p>
    <w:p w14:paraId="29A51BBC" w14:textId="77777777" w:rsidR="00216E0B" w:rsidRPr="00F7117D" w:rsidRDefault="00216E0B" w:rsidP="00216E0B">
      <w:pPr>
        <w:pStyle w:val="Screen"/>
      </w:pPr>
      <w:r w:rsidRPr="00F7117D">
        <w:t>(The units of strength for this additive are in ML)</w:t>
      </w:r>
    </w:p>
    <w:p w14:paraId="3E25CC25" w14:textId="77777777" w:rsidR="00216E0B" w:rsidRPr="00F7117D" w:rsidRDefault="00216E0B" w:rsidP="00216E0B">
      <w:pPr>
        <w:pStyle w:val="Screen"/>
      </w:pPr>
      <w:r w:rsidRPr="00F7117D">
        <w:t>Strength: 2 ML</w:t>
      </w:r>
    </w:p>
    <w:p w14:paraId="4B1580E8" w14:textId="77777777" w:rsidR="00216E0B" w:rsidRPr="00F7117D" w:rsidRDefault="00216E0B" w:rsidP="00216E0B">
      <w:pPr>
        <w:pStyle w:val="Screen"/>
        <w:rPr>
          <w:b/>
          <w:bCs/>
        </w:rPr>
      </w:pPr>
      <w:r w:rsidRPr="00F7117D">
        <w:t xml:space="preserve">Select ADDITIVE: </w:t>
      </w:r>
      <w:r w:rsidRPr="00F7117D">
        <w:rPr>
          <w:b/>
          <w:bCs/>
        </w:rPr>
        <w:t>&lt;Enter&gt;</w:t>
      </w:r>
    </w:p>
    <w:p w14:paraId="12FF197A" w14:textId="77777777" w:rsidR="00216E0B" w:rsidRPr="00F7117D" w:rsidRDefault="00216E0B" w:rsidP="00216E0B">
      <w:pPr>
        <w:pStyle w:val="Screen"/>
      </w:pPr>
      <w:r w:rsidRPr="00F7117D">
        <w:t xml:space="preserve">Select SOLUTION: </w:t>
      </w:r>
      <w:r w:rsidRPr="00F7117D">
        <w:rPr>
          <w:b/>
          <w:bCs/>
        </w:rPr>
        <w:t>0.9</w:t>
      </w:r>
    </w:p>
    <w:p w14:paraId="5F8124F3" w14:textId="77777777" w:rsidR="00216E0B" w:rsidRPr="00F7117D" w:rsidRDefault="00216E0B" w:rsidP="00216E0B">
      <w:pPr>
        <w:pStyle w:val="Screen"/>
      </w:pPr>
      <w:r w:rsidRPr="00F7117D">
        <w:t xml:space="preserve">     1   0.9% SODIUM CHLORIDE            100 ML  </w:t>
      </w:r>
    </w:p>
    <w:p w14:paraId="787370FD" w14:textId="77777777" w:rsidR="00216E0B" w:rsidRPr="00F7117D" w:rsidRDefault="00216E0B" w:rsidP="00216E0B">
      <w:pPr>
        <w:pStyle w:val="Screen"/>
      </w:pPr>
      <w:r w:rsidRPr="00F7117D">
        <w:t xml:space="preserve">     2   0.9% SODIUM CHLORIDE            50 ML  </w:t>
      </w:r>
    </w:p>
    <w:p w14:paraId="7FC29DA1" w14:textId="77777777" w:rsidR="00216E0B" w:rsidRPr="00F7117D" w:rsidRDefault="00216E0B" w:rsidP="00216E0B">
      <w:pPr>
        <w:pStyle w:val="Screen"/>
      </w:pPr>
      <w:r w:rsidRPr="00F7117D">
        <w:t xml:space="preserve">CHOOSE 1-2: </w:t>
      </w:r>
      <w:r w:rsidRPr="00F7117D">
        <w:rPr>
          <w:b/>
          <w:bCs/>
        </w:rPr>
        <w:t>1</w:t>
      </w:r>
      <w:r w:rsidRPr="00F7117D">
        <w:t xml:space="preserve">  0.9% SODIUM CHLORIDE          100 ML  </w:t>
      </w:r>
    </w:p>
    <w:p w14:paraId="68263647" w14:textId="77777777" w:rsidR="00216E0B" w:rsidRPr="00F7117D" w:rsidRDefault="00216E0B" w:rsidP="00216E0B">
      <w:pPr>
        <w:pStyle w:val="Screen"/>
      </w:pPr>
    </w:p>
    <w:p w14:paraId="1CFD2753" w14:textId="77777777" w:rsidR="00216E0B" w:rsidRPr="00F7117D" w:rsidRDefault="00216E0B" w:rsidP="00216E0B">
      <w:pPr>
        <w:pStyle w:val="Screen"/>
      </w:pPr>
      <w:bookmarkStart w:id="535" w:name="p087"/>
      <w:bookmarkEnd w:id="535"/>
      <w:r w:rsidRPr="00F7117D">
        <w:t>Now doing allergy checks.  Please wait...</w:t>
      </w:r>
    </w:p>
    <w:p w14:paraId="36DA5359" w14:textId="77777777" w:rsidR="00216E0B" w:rsidRPr="00F7117D" w:rsidRDefault="00216E0B" w:rsidP="00216E0B">
      <w:pPr>
        <w:pStyle w:val="Screen"/>
      </w:pPr>
    </w:p>
    <w:p w14:paraId="70BC6003" w14:textId="77777777" w:rsidR="00216E0B" w:rsidRPr="00F7117D" w:rsidRDefault="00216E0B" w:rsidP="00216E0B">
      <w:pPr>
        <w:pStyle w:val="Screen"/>
      </w:pPr>
      <w:bookmarkStart w:id="536" w:name="p088"/>
      <w:bookmarkEnd w:id="536"/>
      <w:r w:rsidRPr="00F7117D">
        <w:t>Now processing Clinical Reminder Order Checks. Please wait ...</w:t>
      </w:r>
    </w:p>
    <w:p w14:paraId="05BC3566" w14:textId="77777777" w:rsidR="00216E0B" w:rsidRPr="00F7117D" w:rsidRDefault="00216E0B" w:rsidP="00216E0B">
      <w:pPr>
        <w:pStyle w:val="Screen"/>
      </w:pPr>
    </w:p>
    <w:p w14:paraId="20594985" w14:textId="77777777" w:rsidR="00216E0B" w:rsidRPr="00F7117D" w:rsidRDefault="00216E0B" w:rsidP="00216E0B">
      <w:pPr>
        <w:pStyle w:val="Screen"/>
      </w:pPr>
      <w:r w:rsidRPr="00F7117D">
        <w:t>Now Processing Enhanced Order Checks!  Please wait...</w:t>
      </w:r>
    </w:p>
    <w:p w14:paraId="1C664763" w14:textId="77777777" w:rsidR="00216E0B" w:rsidRPr="00F7117D" w:rsidRDefault="00216E0B" w:rsidP="00216E0B">
      <w:pPr>
        <w:pStyle w:val="Screen"/>
      </w:pPr>
    </w:p>
    <w:p w14:paraId="1ACD732A" w14:textId="77777777" w:rsidR="00216E0B" w:rsidRPr="00F7117D" w:rsidRDefault="00216E0B" w:rsidP="00216E0B">
      <w:pPr>
        <w:pStyle w:val="Screen"/>
      </w:pPr>
      <w:r w:rsidRPr="00F7117D">
        <w:t>Enhanced Order Checks cannot be performed for Local Drug: MULTIVITAMINS 2 ML</w:t>
      </w:r>
    </w:p>
    <w:p w14:paraId="56C7CFB3" w14:textId="77777777" w:rsidR="00216E0B" w:rsidRPr="00F7117D" w:rsidRDefault="00216E0B" w:rsidP="00216E0B">
      <w:pPr>
        <w:pStyle w:val="Screen"/>
      </w:pPr>
      <w:r w:rsidRPr="00F7117D">
        <w:t xml:space="preserve">  Reason: Drug not matched to NDF</w:t>
      </w:r>
    </w:p>
    <w:p w14:paraId="4A77DDC5" w14:textId="77777777" w:rsidR="00216E0B" w:rsidRPr="00F7117D" w:rsidRDefault="00216E0B" w:rsidP="00216E0B">
      <w:pPr>
        <w:pStyle w:val="Screen"/>
      </w:pPr>
      <w:r w:rsidRPr="00F7117D">
        <w:t xml:space="preserve"> </w:t>
      </w:r>
    </w:p>
    <w:p w14:paraId="73839CF0" w14:textId="77777777" w:rsidR="00216E0B" w:rsidRPr="00F7117D" w:rsidRDefault="00216E0B" w:rsidP="00216E0B">
      <w:pPr>
        <w:pStyle w:val="Screen"/>
      </w:pPr>
    </w:p>
    <w:p w14:paraId="1B28A33E" w14:textId="77777777" w:rsidR="00216E0B" w:rsidRPr="00F7117D" w:rsidRDefault="00216E0B" w:rsidP="00216E0B">
      <w:pPr>
        <w:pStyle w:val="Screen"/>
      </w:pPr>
      <w:r w:rsidRPr="00F7117D">
        <w:t>Press Return to continue...</w:t>
      </w:r>
    </w:p>
    <w:p w14:paraId="010B4556" w14:textId="77777777" w:rsidR="00216E0B" w:rsidRPr="00F7117D" w:rsidRDefault="00216E0B" w:rsidP="00216E0B">
      <w:pPr>
        <w:pStyle w:val="Screen"/>
      </w:pPr>
      <w:r w:rsidRPr="00F7117D">
        <w:t xml:space="preserve">INFUSION RATE: </w:t>
      </w:r>
      <w:r w:rsidRPr="00F7117D">
        <w:rPr>
          <w:b/>
          <w:bCs/>
        </w:rPr>
        <w:t>125</w:t>
      </w:r>
      <w:r w:rsidRPr="00F7117D">
        <w:t xml:space="preserve">   INFUSE OVER 125 MIN.</w:t>
      </w:r>
    </w:p>
    <w:p w14:paraId="286FB67B" w14:textId="77777777" w:rsidR="00216E0B" w:rsidRPr="00F7117D" w:rsidRDefault="00216E0B" w:rsidP="00216E0B">
      <w:pPr>
        <w:pStyle w:val="Screen"/>
        <w:rPr>
          <w:b/>
          <w:bCs/>
        </w:rPr>
      </w:pPr>
      <w:r w:rsidRPr="00F7117D">
        <w:t xml:space="preserve">MED ROUTE: IV// </w:t>
      </w:r>
      <w:r w:rsidRPr="00F7117D">
        <w:rPr>
          <w:b/>
          <w:bCs/>
        </w:rPr>
        <w:t>&lt;Enter&gt;</w:t>
      </w:r>
    </w:p>
    <w:p w14:paraId="60B8560A" w14:textId="77777777" w:rsidR="00216E0B" w:rsidRPr="00F7117D" w:rsidRDefault="00216E0B" w:rsidP="00216E0B">
      <w:pPr>
        <w:pStyle w:val="Screen"/>
      </w:pPr>
      <w:r w:rsidRPr="00F7117D">
        <w:t xml:space="preserve">SCHEDULE: </w:t>
      </w:r>
      <w:r w:rsidRPr="00F7117D">
        <w:rPr>
          <w:b/>
          <w:bCs/>
        </w:rPr>
        <w:t>QID</w:t>
      </w:r>
    </w:p>
    <w:p w14:paraId="1AC99C4F" w14:textId="77777777" w:rsidR="00216E0B" w:rsidRPr="00F7117D" w:rsidRDefault="00216E0B" w:rsidP="00216E0B">
      <w:pPr>
        <w:pStyle w:val="Screen"/>
      </w:pPr>
      <w:r w:rsidRPr="00F7117D">
        <w:t xml:space="preserve">     1   QID    09-13-17-21</w:t>
      </w:r>
    </w:p>
    <w:p w14:paraId="437E3640" w14:textId="77777777" w:rsidR="00216E0B" w:rsidRPr="00F7117D" w:rsidRDefault="00216E0B" w:rsidP="00216E0B">
      <w:pPr>
        <w:pStyle w:val="Screen"/>
      </w:pPr>
      <w:r w:rsidRPr="00F7117D">
        <w:t xml:space="preserve">     2   QID AC    0600-1100-1630-2000</w:t>
      </w:r>
    </w:p>
    <w:p w14:paraId="5BF40DE4" w14:textId="77777777" w:rsidR="00216E0B" w:rsidRPr="00F7117D" w:rsidRDefault="00216E0B" w:rsidP="00216E0B">
      <w:pPr>
        <w:pStyle w:val="Screen"/>
      </w:pPr>
      <w:r w:rsidRPr="00F7117D">
        <w:t xml:space="preserve">CHOOSE 1-2: </w:t>
      </w:r>
      <w:r w:rsidRPr="00F7117D">
        <w:rPr>
          <w:b/>
          <w:bCs/>
        </w:rPr>
        <w:t>1</w:t>
      </w:r>
      <w:r w:rsidRPr="00F7117D">
        <w:t xml:space="preserve">      09-13-17-21</w:t>
      </w:r>
    </w:p>
    <w:p w14:paraId="3CC5B919" w14:textId="77777777" w:rsidR="00216E0B" w:rsidRPr="00F7117D" w:rsidRDefault="00216E0B" w:rsidP="00216E0B">
      <w:pPr>
        <w:pStyle w:val="Screen"/>
      </w:pPr>
      <w:r w:rsidRPr="00F7117D">
        <w:t xml:space="preserve">ADMINISTRATION TIMES: 09-13-17-21// </w:t>
      </w:r>
      <w:r w:rsidRPr="00F7117D">
        <w:rPr>
          <w:b/>
          <w:bCs/>
        </w:rPr>
        <w:t>&lt;Enter&gt;</w:t>
      </w:r>
      <w:r w:rsidRPr="00F7117D">
        <w:t xml:space="preserve"> </w:t>
      </w:r>
    </w:p>
    <w:p w14:paraId="085AC2AF" w14:textId="77777777" w:rsidR="00216E0B" w:rsidRPr="00F7117D" w:rsidRDefault="00216E0B" w:rsidP="00216E0B">
      <w:pPr>
        <w:pStyle w:val="Screen"/>
      </w:pPr>
      <w:r w:rsidRPr="00F7117D">
        <w:t xml:space="preserve">REMARKS: </w:t>
      </w:r>
      <w:r w:rsidRPr="00F7117D">
        <w:rPr>
          <w:b/>
          <w:bCs/>
        </w:rPr>
        <w:t>&lt;Enter&gt;</w:t>
      </w:r>
    </w:p>
    <w:p w14:paraId="1CEB7BCF" w14:textId="77777777" w:rsidR="00216E0B" w:rsidRPr="00F7117D" w:rsidRDefault="00216E0B" w:rsidP="00216E0B">
      <w:pPr>
        <w:pStyle w:val="Screen"/>
      </w:pPr>
      <w:r w:rsidRPr="00F7117D">
        <w:t xml:space="preserve">OTHER PRINT INFO: </w:t>
      </w:r>
      <w:r w:rsidRPr="00F7117D">
        <w:rPr>
          <w:b/>
          <w:bCs/>
        </w:rPr>
        <w:t>&lt;Enter&gt;</w:t>
      </w:r>
    </w:p>
    <w:p w14:paraId="10F96B93" w14:textId="77777777" w:rsidR="00216E0B" w:rsidRPr="00F7117D" w:rsidRDefault="00216E0B" w:rsidP="00216E0B">
      <w:pPr>
        <w:pStyle w:val="Screen"/>
      </w:pPr>
      <w:r w:rsidRPr="00F7117D">
        <w:t xml:space="preserve">START DATE/TIME: FEB 28,2002@13:56// </w:t>
      </w:r>
      <w:r w:rsidRPr="00F7117D">
        <w:rPr>
          <w:b/>
          <w:bCs/>
        </w:rPr>
        <w:t>&lt;Enter&gt;</w:t>
      </w:r>
      <w:r w:rsidRPr="00F7117D">
        <w:t xml:space="preserve">  (FEB 28, 2002@13:56)</w:t>
      </w:r>
    </w:p>
    <w:p w14:paraId="4BA0A2CB" w14:textId="77777777" w:rsidR="00216E0B" w:rsidRPr="00F7117D" w:rsidRDefault="00216E0B" w:rsidP="00216E0B">
      <w:pPr>
        <w:pStyle w:val="Screen"/>
      </w:pPr>
      <w:r w:rsidRPr="00F7117D">
        <w:t xml:space="preserve">STOP DATE/TIME: MAR 30,2002@24:00// </w:t>
      </w:r>
      <w:r w:rsidRPr="00F7117D">
        <w:rPr>
          <w:b/>
          <w:bCs/>
        </w:rPr>
        <w:t>&lt;Enter&gt;</w:t>
      </w:r>
    </w:p>
    <w:p w14:paraId="6C922F05" w14:textId="77777777" w:rsidR="00216E0B" w:rsidRPr="00F7117D" w:rsidRDefault="00216E0B" w:rsidP="00216E0B">
      <w:pPr>
        <w:pStyle w:val="Screen"/>
        <w:rPr>
          <w:b/>
        </w:rPr>
      </w:pPr>
      <w:r w:rsidRPr="00F7117D">
        <w:t xml:space="preserve">PROVIDER: PSJPROVIDER,ONE // </w:t>
      </w:r>
      <w:r w:rsidRPr="00F7117D">
        <w:rPr>
          <w:b/>
        </w:rPr>
        <w:t xml:space="preserve"> &lt;Enter&gt;</w:t>
      </w:r>
    </w:p>
    <w:p w14:paraId="3F22B486" w14:textId="77777777" w:rsidR="002F5BAC" w:rsidRPr="00F7117D" w:rsidRDefault="009F4AA6" w:rsidP="0047740D">
      <w:pPr>
        <w:spacing w:before="120"/>
        <w:rPr>
          <w:rFonts w:ascii="Courier New" w:hAnsi="Courier New" w:cs="Courier New"/>
          <w:b/>
          <w:sz w:val="16"/>
          <w:szCs w:val="16"/>
        </w:rPr>
      </w:pPr>
      <w:r w:rsidRPr="00F7117D">
        <w:rPr>
          <w:rFonts w:ascii="Courier New" w:hAnsi="Courier New" w:cs="Courier New"/>
          <w:b/>
          <w:sz w:val="16"/>
          <w:szCs w:val="16"/>
        </w:rPr>
        <w:t>-----------------------------------------report continues----------------------------------------</w:t>
      </w:r>
    </w:p>
    <w:p w14:paraId="31744D20" w14:textId="77777777" w:rsidR="00F32D73" w:rsidRPr="00F7117D" w:rsidRDefault="00F32D73" w:rsidP="0047740D">
      <w:pPr>
        <w:keepLines/>
      </w:pPr>
    </w:p>
    <w:p w14:paraId="55BF934C" w14:textId="77777777" w:rsidR="002F5BAC" w:rsidRPr="00F7117D" w:rsidRDefault="002F5BAC" w:rsidP="0047740D">
      <w:pPr>
        <w:keepLines/>
      </w:pPr>
      <w:r w:rsidRPr="00F7117D">
        <w:t>After entering the data for the order, the system will prompt the pharmacist to confirm that the order is correct. The IV module contains an</w:t>
      </w:r>
      <w:r w:rsidRPr="00F7117D">
        <w:rPr>
          <w:b/>
        </w:rPr>
        <w:t xml:space="preserve"> </w:t>
      </w:r>
      <w:r w:rsidRPr="00F7117D">
        <w:t>integrity checker to ensure the necessary fields are answered for each type of order. The pharmacist must edit the order to make corrections if all of these fields are not answered correctly. If the order contains no errors, but has a warning, the user will be allowed to proceed.</w:t>
      </w:r>
    </w:p>
    <w:p w14:paraId="3182C02C" w14:textId="77777777" w:rsidR="007D79DE" w:rsidRPr="00F7117D" w:rsidRDefault="007D79DE" w:rsidP="0047740D">
      <w:pPr>
        <w:keepNext/>
        <w:keepLines/>
      </w:pPr>
    </w:p>
    <w:p w14:paraId="0013319A" w14:textId="77777777" w:rsidR="002F5BAC" w:rsidRPr="00F7117D" w:rsidRDefault="002F5BAC" w:rsidP="0047740D">
      <w:pPr>
        <w:pStyle w:val="Example"/>
      </w:pPr>
      <w:r w:rsidRPr="00F7117D">
        <w:t>Example: New Order Entry (continued)</w:t>
      </w:r>
    </w:p>
    <w:p w14:paraId="7B629DB5" w14:textId="77777777" w:rsidR="00216E0B" w:rsidRPr="00F7117D" w:rsidRDefault="00216E0B" w:rsidP="00216E0B">
      <w:pPr>
        <w:pStyle w:val="Screen"/>
      </w:pPr>
      <w:r w:rsidRPr="00F7117D">
        <w:t>Orderable Item: MULTIVITAMINS INJ</w:t>
      </w:r>
    </w:p>
    <w:p w14:paraId="114934E0" w14:textId="77777777" w:rsidR="00216E0B" w:rsidRPr="00F7117D" w:rsidRDefault="00216E0B" w:rsidP="00216E0B">
      <w:pPr>
        <w:pStyle w:val="Screen"/>
      </w:pPr>
      <w:r w:rsidRPr="00F7117D">
        <w:t>Give: IV QID</w:t>
      </w:r>
    </w:p>
    <w:p w14:paraId="407E29E6" w14:textId="77777777" w:rsidR="00216E0B" w:rsidRPr="00F7117D" w:rsidRDefault="00216E0B" w:rsidP="00216E0B">
      <w:pPr>
        <w:pStyle w:val="Screen"/>
      </w:pPr>
    </w:p>
    <w:p w14:paraId="431A430F" w14:textId="77777777" w:rsidR="00216E0B" w:rsidRPr="00F7117D" w:rsidRDefault="00216E0B" w:rsidP="00216E0B">
      <w:pPr>
        <w:pStyle w:val="Screen"/>
      </w:pPr>
      <w:r w:rsidRPr="00F7117D">
        <w:t>754</w:t>
      </w:r>
    </w:p>
    <w:p w14:paraId="618B5C81" w14:textId="77777777" w:rsidR="00216E0B" w:rsidRPr="00F7117D" w:rsidRDefault="00216E0B" w:rsidP="00216E0B">
      <w:pPr>
        <w:pStyle w:val="Screen"/>
      </w:pPr>
      <w:r w:rsidRPr="00F7117D">
        <w:t>[29]0001  1 EAST 02/28/02</w:t>
      </w:r>
    </w:p>
    <w:p w14:paraId="3A68BAB3" w14:textId="77777777" w:rsidR="00216E0B" w:rsidRPr="00F7117D" w:rsidRDefault="00216E0B" w:rsidP="00216E0B">
      <w:pPr>
        <w:pStyle w:val="Screen"/>
      </w:pPr>
      <w:r w:rsidRPr="00F7117D">
        <w:t>PSJPATIENT1,ONE  B-12</w:t>
      </w:r>
    </w:p>
    <w:p w14:paraId="5ECF25D7" w14:textId="77777777" w:rsidR="00216E0B" w:rsidRPr="00F7117D" w:rsidRDefault="00216E0B" w:rsidP="00216E0B">
      <w:pPr>
        <w:pStyle w:val="Screen"/>
      </w:pPr>
      <w:r w:rsidRPr="00F7117D">
        <w:t xml:space="preserve"> </w:t>
      </w:r>
    </w:p>
    <w:p w14:paraId="4BEB8784" w14:textId="77777777" w:rsidR="00216E0B" w:rsidRPr="00F7117D" w:rsidRDefault="00216E0B" w:rsidP="00216E0B">
      <w:pPr>
        <w:pStyle w:val="Screen"/>
      </w:pPr>
      <w:r w:rsidRPr="00F7117D">
        <w:t xml:space="preserve">MULTIVITAMINS 2 ML </w:t>
      </w:r>
    </w:p>
    <w:p w14:paraId="25BAA7B3" w14:textId="77777777" w:rsidR="00216E0B" w:rsidRPr="00F7117D" w:rsidRDefault="00216E0B" w:rsidP="00216E0B">
      <w:pPr>
        <w:pStyle w:val="Screen"/>
      </w:pPr>
      <w:r w:rsidRPr="00F7117D">
        <w:t>0.9% SODIUM CHLORIDE 100 ML</w:t>
      </w:r>
    </w:p>
    <w:p w14:paraId="04C04237" w14:textId="77777777" w:rsidR="00216E0B" w:rsidRPr="00F7117D" w:rsidRDefault="00216E0B" w:rsidP="00216E0B">
      <w:pPr>
        <w:pStyle w:val="Screen"/>
      </w:pPr>
      <w:r w:rsidRPr="00F7117D">
        <w:t xml:space="preserve"> </w:t>
      </w:r>
    </w:p>
    <w:p w14:paraId="5EB8F6B2" w14:textId="77777777" w:rsidR="00216E0B" w:rsidRPr="00F7117D" w:rsidRDefault="00216E0B" w:rsidP="00216E0B">
      <w:pPr>
        <w:pStyle w:val="Screen"/>
      </w:pPr>
      <w:r w:rsidRPr="00F7117D">
        <w:t>INFUSE OVER 125 MIN.</w:t>
      </w:r>
    </w:p>
    <w:p w14:paraId="78DCE5C6" w14:textId="77777777" w:rsidR="00216E0B" w:rsidRPr="00F7117D" w:rsidRDefault="00216E0B" w:rsidP="00216E0B">
      <w:pPr>
        <w:pStyle w:val="Screen"/>
      </w:pPr>
      <w:r w:rsidRPr="00F7117D">
        <w:t>QID</w:t>
      </w:r>
    </w:p>
    <w:p w14:paraId="4D67D856" w14:textId="77777777" w:rsidR="00216E0B" w:rsidRPr="00F7117D" w:rsidRDefault="00216E0B" w:rsidP="00216E0B">
      <w:pPr>
        <w:pStyle w:val="Screen"/>
      </w:pPr>
      <w:r w:rsidRPr="00F7117D">
        <w:t>09-13-17-21</w:t>
      </w:r>
    </w:p>
    <w:p w14:paraId="23E33B61" w14:textId="77777777" w:rsidR="00216E0B" w:rsidRPr="00F7117D" w:rsidRDefault="00216E0B" w:rsidP="00216E0B">
      <w:pPr>
        <w:pStyle w:val="Screen"/>
      </w:pPr>
      <w:r w:rsidRPr="00F7117D">
        <w:t>Fld by:______Chkd by:______</w:t>
      </w:r>
    </w:p>
    <w:p w14:paraId="5F69AD70" w14:textId="77777777" w:rsidR="00216E0B" w:rsidRPr="00F7117D" w:rsidRDefault="00216E0B" w:rsidP="00216E0B">
      <w:pPr>
        <w:pStyle w:val="Screen"/>
      </w:pPr>
      <w:r w:rsidRPr="00F7117D">
        <w:t>1[1]</w:t>
      </w:r>
    </w:p>
    <w:p w14:paraId="742F7A2D" w14:textId="77777777" w:rsidR="00216E0B" w:rsidRPr="00F7117D" w:rsidRDefault="00216E0B" w:rsidP="00216E0B">
      <w:pPr>
        <w:pStyle w:val="Screen"/>
      </w:pPr>
    </w:p>
    <w:p w14:paraId="5C6EFE0B" w14:textId="77777777" w:rsidR="00216E0B" w:rsidRPr="00F7117D" w:rsidRDefault="00216E0B" w:rsidP="00216E0B">
      <w:pPr>
        <w:pStyle w:val="Screen"/>
      </w:pPr>
      <w:r w:rsidRPr="00F7117D">
        <w:t>Start date: FEB 28,2002 13:56  Stop date: MAR 30,2002 24:00</w:t>
      </w:r>
    </w:p>
    <w:p w14:paraId="2914C2D7" w14:textId="77777777" w:rsidR="00216E0B" w:rsidRPr="00F7117D" w:rsidRDefault="00216E0B" w:rsidP="00216E0B">
      <w:pPr>
        <w:pStyle w:val="Screen"/>
      </w:pPr>
    </w:p>
    <w:p w14:paraId="1C837997" w14:textId="77777777" w:rsidR="00216E0B" w:rsidRPr="00F7117D" w:rsidRDefault="00216E0B" w:rsidP="00216E0B">
      <w:pPr>
        <w:pStyle w:val="Screen"/>
      </w:pPr>
      <w:r w:rsidRPr="00F7117D">
        <w:t>Is this O.K.:  YES//</w:t>
      </w:r>
      <w:r w:rsidRPr="00F7117D">
        <w:rPr>
          <w:b/>
          <w:bCs/>
        </w:rPr>
        <w:t>&lt;Enter&gt;</w:t>
      </w:r>
      <w:r w:rsidRPr="00F7117D">
        <w:t xml:space="preserve">     YES</w:t>
      </w:r>
    </w:p>
    <w:p w14:paraId="7ADC5444" w14:textId="77777777" w:rsidR="00216E0B" w:rsidRPr="00F7117D" w:rsidRDefault="00216E0B" w:rsidP="00216E0B">
      <w:pPr>
        <w:pStyle w:val="Screen"/>
      </w:pPr>
      <w:r w:rsidRPr="00F7117D">
        <w:t xml:space="preserve">NATURE OF ORDER: WRITTEN// </w:t>
      </w:r>
      <w:r w:rsidRPr="00F7117D">
        <w:rPr>
          <w:b/>
          <w:bCs/>
        </w:rPr>
        <w:t>&lt;Enter&gt;</w:t>
      </w:r>
      <w:r w:rsidRPr="00F7117D">
        <w:t xml:space="preserve">       W</w:t>
      </w:r>
    </w:p>
    <w:p w14:paraId="7199C0AB" w14:textId="77777777" w:rsidR="00216E0B" w:rsidRPr="00F7117D" w:rsidRDefault="00216E0B" w:rsidP="00216E0B">
      <w:pPr>
        <w:pStyle w:val="Screen"/>
      </w:pPr>
      <w:r w:rsidRPr="00F7117D">
        <w:t>...transcribing this non-verified order....</w:t>
      </w:r>
    </w:p>
    <w:p w14:paraId="328145A6" w14:textId="77777777" w:rsidR="00216E0B" w:rsidRPr="00F7117D" w:rsidRDefault="00216E0B" w:rsidP="00216E0B">
      <w:pPr>
        <w:pStyle w:val="Screen"/>
        <w:rPr>
          <w:b/>
        </w:rPr>
      </w:pPr>
    </w:p>
    <w:p w14:paraId="2459CFF1" w14:textId="77777777" w:rsidR="00216E0B" w:rsidRPr="00F7117D" w:rsidRDefault="00216E0B" w:rsidP="00216E0B">
      <w:pPr>
        <w:pStyle w:val="Screen"/>
        <w:keepNext/>
      </w:pPr>
      <w:r w:rsidRPr="00F7117D">
        <w:t xml:space="preserve">NON-VERIFIED IV               Feb 28, 2002@13:56:44          Page:    1 of    2 </w:t>
      </w:r>
    </w:p>
    <w:p w14:paraId="248B13D7" w14:textId="77777777" w:rsidR="00216E0B" w:rsidRPr="00F7117D" w:rsidRDefault="00216E0B" w:rsidP="00216E0B">
      <w:pPr>
        <w:pStyle w:val="Screen"/>
        <w:keepNext/>
      </w:pPr>
      <w:r w:rsidRPr="00F7117D">
        <w:t xml:space="preserve">PSJPATIENT1,ONE                 Ward: 1 EAST   </w:t>
      </w:r>
    </w:p>
    <w:p w14:paraId="0684D6EE" w14:textId="77777777" w:rsidR="00216E0B" w:rsidRPr="00F7117D" w:rsidRDefault="00216E0B" w:rsidP="00216E0B">
      <w:pPr>
        <w:pStyle w:val="Screen"/>
      </w:pPr>
      <w:r w:rsidRPr="00F7117D">
        <w:t xml:space="preserve">   PID: 000-00-0001         Room-Bed: B-12         </w:t>
      </w:r>
      <w:r>
        <w:t xml:space="preserve">       </w:t>
      </w:r>
      <w:r w:rsidRPr="00F7117D">
        <w:t>Ht(cm): ______ (________)</w:t>
      </w:r>
    </w:p>
    <w:p w14:paraId="3136284D" w14:textId="77777777" w:rsidR="00216E0B" w:rsidRPr="00F7117D" w:rsidRDefault="00216E0B" w:rsidP="00216E0B">
      <w:pPr>
        <w:pStyle w:val="Screen"/>
      </w:pPr>
      <w:r w:rsidRPr="00F7117D">
        <w:t xml:space="preserve">   DOB: 08/18/20  (81)      </w:t>
      </w:r>
      <w:r w:rsidRPr="00C3769E">
        <w:t xml:space="preserve">Att: </w:t>
      </w:r>
      <w:r>
        <w:t xml:space="preserve"> </w:t>
      </w:r>
      <w:r w:rsidRPr="00C3769E">
        <w:t>Psj,Test</w:t>
      </w:r>
      <w:r w:rsidRPr="00F7117D">
        <w:t xml:space="preserve">                Wt(kg): ______ (________)</w:t>
      </w:r>
    </w:p>
    <w:p w14:paraId="05B4E286" w14:textId="77777777" w:rsidR="00216E0B" w:rsidRPr="00F7117D" w:rsidRDefault="00216E0B" w:rsidP="00216E0B">
      <w:pPr>
        <w:pStyle w:val="Screen"/>
      </w:pPr>
      <w:r w:rsidRPr="00F7117D">
        <w:t xml:space="preserve">   Sex: MALE                </w:t>
      </w:r>
      <w:r>
        <w:t>TrSp: Medical Observati</w:t>
      </w:r>
      <w:r w:rsidRPr="00F7117D">
        <w:t xml:space="preserve">       Admitted: 05/03/00</w:t>
      </w:r>
    </w:p>
    <w:p w14:paraId="0762EC46" w14:textId="77777777" w:rsidR="00216E0B" w:rsidRPr="00F7117D" w:rsidRDefault="00216E0B" w:rsidP="00216E0B">
      <w:pPr>
        <w:pStyle w:val="Screen"/>
      </w:pPr>
      <w:r w:rsidRPr="00F7117D">
        <w:t xml:space="preserve">    Dx: TESTING                          Last transferred: ********</w:t>
      </w:r>
    </w:p>
    <w:p w14:paraId="790EF8BE" w14:textId="77777777" w:rsidR="00216E0B" w:rsidRPr="00F7117D" w:rsidRDefault="00216E0B" w:rsidP="00216E0B">
      <w:pPr>
        <w:pStyle w:val="Screen"/>
      </w:pPr>
      <w:r w:rsidRPr="00F7117D">
        <w:t xml:space="preserve">                                                                                </w:t>
      </w:r>
    </w:p>
    <w:p w14:paraId="4E697D85" w14:textId="77777777" w:rsidR="00216E0B" w:rsidRPr="00F7117D" w:rsidRDefault="00216E0B" w:rsidP="00216E0B">
      <w:pPr>
        <w:pStyle w:val="Screen"/>
      </w:pPr>
      <w:r w:rsidRPr="00F7117D">
        <w:t xml:space="preserve">*(1)  Additives:                                        Type: PIGGYBACK         </w:t>
      </w:r>
    </w:p>
    <w:p w14:paraId="400131C1" w14:textId="77777777" w:rsidR="00216E0B" w:rsidRPr="00F7117D" w:rsidRDefault="00216E0B" w:rsidP="00216E0B">
      <w:pPr>
        <w:pStyle w:val="Screen"/>
      </w:pPr>
      <w:r w:rsidRPr="00F7117D">
        <w:t xml:space="preserve">       MULTIVITAMINS 2 ML                                                       </w:t>
      </w:r>
    </w:p>
    <w:p w14:paraId="08DE9C2C" w14:textId="77777777" w:rsidR="00216E0B" w:rsidRPr="00F7117D" w:rsidRDefault="00216E0B" w:rsidP="00216E0B">
      <w:pPr>
        <w:pStyle w:val="Screen"/>
      </w:pPr>
      <w:r w:rsidRPr="00F7117D">
        <w:t xml:space="preserve"> (2)  Solutions:                                                                </w:t>
      </w:r>
    </w:p>
    <w:p w14:paraId="5F19FC67" w14:textId="77777777" w:rsidR="00216E0B" w:rsidRPr="00F7117D" w:rsidRDefault="00216E0B" w:rsidP="00216E0B">
      <w:pPr>
        <w:pStyle w:val="Screen"/>
      </w:pPr>
      <w:r w:rsidRPr="00F7117D">
        <w:t xml:space="preserve">       0.9% SODIUM CHLORIDE 100 ML                                              </w:t>
      </w:r>
    </w:p>
    <w:p w14:paraId="02F4F302" w14:textId="77777777" w:rsidR="00216E0B" w:rsidRPr="00F7117D" w:rsidRDefault="00216E0B" w:rsidP="00216E0B">
      <w:pPr>
        <w:pStyle w:val="Screen"/>
      </w:pPr>
      <w:r w:rsidRPr="00F7117D">
        <w:t xml:space="preserve">           Duration:  </w:t>
      </w:r>
      <w:r w:rsidRPr="00F7117D">
        <w:tab/>
        <w:t xml:space="preserve">                       (4)     Start: 02/28/02  13:56                </w:t>
      </w:r>
    </w:p>
    <w:p w14:paraId="0A1B434F" w14:textId="77777777" w:rsidR="00216E0B" w:rsidRPr="00F7117D" w:rsidRDefault="00216E0B" w:rsidP="00216E0B">
      <w:pPr>
        <w:pStyle w:val="Screen"/>
      </w:pPr>
      <w:r w:rsidRPr="00F7117D">
        <w:t xml:space="preserve"> (3)  Infusion Rate: INFUSE OVER 125 MIN.         </w:t>
      </w:r>
    </w:p>
    <w:p w14:paraId="52F1EE4A" w14:textId="77777777" w:rsidR="00216E0B" w:rsidRPr="00F7117D" w:rsidRDefault="00216E0B" w:rsidP="00216E0B">
      <w:pPr>
        <w:pStyle w:val="Screen"/>
      </w:pPr>
      <w:r w:rsidRPr="00F7117D">
        <w:t xml:space="preserve">*(5)      Med Route: IV                        (6)      Stop: 03/30/02  24:00   </w:t>
      </w:r>
    </w:p>
    <w:p w14:paraId="264F6D62" w14:textId="77777777" w:rsidR="00216E0B" w:rsidRPr="00F7117D" w:rsidRDefault="00216E0B" w:rsidP="00216E0B">
      <w:pPr>
        <w:pStyle w:val="Screen"/>
      </w:pPr>
      <w:r w:rsidRPr="00F7117D">
        <w:t xml:space="preserve">*(7)       Schedule: QID                           Last Fill: ********          </w:t>
      </w:r>
    </w:p>
    <w:p w14:paraId="5024115B" w14:textId="77777777" w:rsidR="00216E0B" w:rsidRPr="00F7117D" w:rsidRDefault="00216E0B" w:rsidP="00216E0B">
      <w:pPr>
        <w:pStyle w:val="Screen"/>
      </w:pPr>
      <w:r w:rsidRPr="00F7117D">
        <w:t xml:space="preserve"> (8)    Admin Times: 09-13-17-21                    Quantity: 0                 </w:t>
      </w:r>
    </w:p>
    <w:p w14:paraId="12BAB836" w14:textId="77777777" w:rsidR="00216E0B" w:rsidRPr="00F7117D" w:rsidRDefault="00216E0B" w:rsidP="00216E0B">
      <w:pPr>
        <w:pStyle w:val="Screen"/>
      </w:pPr>
      <w:r w:rsidRPr="00F7117D">
        <w:t xml:space="preserve">*(9)       Provider: PSJPROVIDER,ONE [w]           Cum. Doses:                   </w:t>
      </w:r>
    </w:p>
    <w:p w14:paraId="2039B587" w14:textId="77777777" w:rsidR="00216E0B" w:rsidRPr="00F7117D" w:rsidRDefault="00216E0B" w:rsidP="00216E0B">
      <w:pPr>
        <w:pStyle w:val="Screen"/>
      </w:pPr>
      <w:r w:rsidRPr="00F7117D">
        <w:t xml:space="preserve">*(10)Orderable Item: MULTIVITAMINS INJ                                          </w:t>
      </w:r>
    </w:p>
    <w:p w14:paraId="60F5C193" w14:textId="77777777" w:rsidR="00216E0B" w:rsidRPr="00F7117D" w:rsidRDefault="00216E0B" w:rsidP="00216E0B">
      <w:pPr>
        <w:pStyle w:val="Screen"/>
      </w:pPr>
      <w:r w:rsidRPr="00F7117D">
        <w:t xml:space="preserve">       Instructions:                                                            </w:t>
      </w:r>
    </w:p>
    <w:p w14:paraId="4F1013D2" w14:textId="77777777" w:rsidR="00216E0B" w:rsidRPr="00F7117D" w:rsidRDefault="00216E0B" w:rsidP="00216E0B">
      <w:pPr>
        <w:pStyle w:val="Screen"/>
      </w:pPr>
      <w:r w:rsidRPr="00F7117D">
        <w:t xml:space="preserve"> (11)   Other Print:                                                            </w:t>
      </w:r>
    </w:p>
    <w:p w14:paraId="36D53CF3" w14:textId="77777777" w:rsidR="00216E0B" w:rsidRPr="00F7117D" w:rsidRDefault="00216E0B" w:rsidP="00216E0B">
      <w:pPr>
        <w:pStyle w:val="Screen"/>
        <w:keepNext/>
      </w:pPr>
      <w:r w:rsidRPr="00F7117D">
        <w:lastRenderedPageBreak/>
        <w:t xml:space="preserve">+         Enter ?? for more actions                                             </w:t>
      </w:r>
    </w:p>
    <w:p w14:paraId="2D901211" w14:textId="77777777" w:rsidR="00216E0B" w:rsidRPr="00F7117D" w:rsidRDefault="00216E0B" w:rsidP="00216E0B">
      <w:pPr>
        <w:pStyle w:val="Screen"/>
        <w:keepNext/>
      </w:pPr>
      <w:r w:rsidRPr="00F7117D">
        <w:t>DC   Discontinue          RN   (Renew)              VF   Verify</w:t>
      </w:r>
    </w:p>
    <w:p w14:paraId="0B11DD36" w14:textId="77777777" w:rsidR="00216E0B" w:rsidRPr="00F7117D" w:rsidRDefault="00216E0B" w:rsidP="00216E0B">
      <w:pPr>
        <w:pStyle w:val="Screen"/>
        <w:keepNext/>
      </w:pPr>
      <w:r w:rsidRPr="00F7117D">
        <w:t>HD   (Hold)               OC   (On Call)            FL   Flag</w:t>
      </w:r>
    </w:p>
    <w:p w14:paraId="47601B96" w14:textId="77777777" w:rsidR="00216E0B" w:rsidRPr="00F7117D" w:rsidRDefault="00216E0B" w:rsidP="00216E0B">
      <w:pPr>
        <w:pStyle w:val="Screen"/>
      </w:pPr>
      <w:r w:rsidRPr="00F7117D">
        <w:t>ED   Edit                 AL   Activity Logs</w:t>
      </w:r>
    </w:p>
    <w:p w14:paraId="4D0F2175" w14:textId="77777777" w:rsidR="00216E0B" w:rsidRPr="00F7117D" w:rsidRDefault="00216E0B" w:rsidP="00216E0B">
      <w:pPr>
        <w:pStyle w:val="Screen"/>
      </w:pPr>
    </w:p>
    <w:p w14:paraId="588368C8" w14:textId="77777777" w:rsidR="00216E0B" w:rsidRPr="00F7117D" w:rsidRDefault="00216E0B" w:rsidP="00216E0B">
      <w:pPr>
        <w:pStyle w:val="Screen"/>
      </w:pPr>
      <w:r w:rsidRPr="00F7117D">
        <w:t xml:space="preserve">Select Item(s): Next Screen// </w:t>
      </w:r>
      <w:r w:rsidRPr="00F7117D">
        <w:rPr>
          <w:b/>
          <w:bCs/>
        </w:rPr>
        <w:t>VF</w:t>
      </w:r>
      <w:r w:rsidRPr="00F7117D">
        <w:t xml:space="preserve">   Verify</w:t>
      </w:r>
    </w:p>
    <w:p w14:paraId="4457B458" w14:textId="77777777" w:rsidR="00216E0B" w:rsidRPr="00F7117D" w:rsidRDefault="00216E0B" w:rsidP="00216E0B">
      <w:pPr>
        <w:pStyle w:val="Screen"/>
      </w:pPr>
    </w:p>
    <w:p w14:paraId="73AE7F30" w14:textId="77777777" w:rsidR="00216E0B" w:rsidRPr="00F7117D" w:rsidRDefault="00216E0B" w:rsidP="00216E0B">
      <w:pPr>
        <w:pStyle w:val="Screen"/>
        <w:keepNext/>
      </w:pPr>
      <w:r w:rsidRPr="00F7117D">
        <w:t xml:space="preserve">        3        6        9       12       15       18       21       24</w:t>
      </w:r>
    </w:p>
    <w:p w14:paraId="085251DF" w14:textId="77777777" w:rsidR="00216E0B" w:rsidRPr="00F7117D" w:rsidRDefault="00216E0B" w:rsidP="00216E0B">
      <w:pPr>
        <w:pStyle w:val="Screen"/>
        <w:keepNext/>
      </w:pPr>
      <w:r w:rsidRPr="00F7117D">
        <w:t>..:..:..:..:..:..:..:..:..:..:..:..:..:..:..:..:..:..:..:..:..:..:..:..:</w:t>
      </w:r>
    </w:p>
    <w:p w14:paraId="591B8E2F" w14:textId="77777777" w:rsidR="00216E0B" w:rsidRPr="00F7117D" w:rsidRDefault="00216E0B" w:rsidP="00216E0B">
      <w:pPr>
        <w:pStyle w:val="Screen"/>
        <w:keepNext/>
      </w:pPr>
      <w:r w:rsidRPr="00F7117D">
        <w:t xml:space="preserve">                                         P</w:t>
      </w:r>
    </w:p>
    <w:p w14:paraId="112A876E" w14:textId="77777777" w:rsidR="00216E0B" w:rsidRPr="00F7117D" w:rsidRDefault="00216E0B" w:rsidP="00216E0B">
      <w:pPr>
        <w:pStyle w:val="Screen"/>
        <w:keepNext/>
      </w:pPr>
    </w:p>
    <w:p w14:paraId="279A3F16" w14:textId="77777777" w:rsidR="00216E0B" w:rsidRPr="00F7117D" w:rsidRDefault="00216E0B" w:rsidP="00216E0B">
      <w:pPr>
        <w:pStyle w:val="Screen"/>
      </w:pPr>
      <w:r w:rsidRPr="00F7117D">
        <w:t xml:space="preserve">                                        N</w:t>
      </w:r>
    </w:p>
    <w:p w14:paraId="6372E457" w14:textId="77777777" w:rsidR="00216E0B" w:rsidRPr="00F7117D" w:rsidRDefault="00216E0B" w:rsidP="00216E0B">
      <w:pPr>
        <w:pStyle w:val="Screen"/>
      </w:pPr>
    </w:p>
    <w:p w14:paraId="49AEC408" w14:textId="77777777" w:rsidR="00216E0B" w:rsidRPr="00F7117D" w:rsidRDefault="00216E0B" w:rsidP="00216E0B">
      <w:pPr>
        <w:pStyle w:val="Screen"/>
      </w:pPr>
      <w:r w:rsidRPr="00F7117D">
        <w:t>Next delivery time is 1330 ***</w:t>
      </w:r>
    </w:p>
    <w:p w14:paraId="50A34C5C" w14:textId="77777777" w:rsidR="00216E0B" w:rsidRPr="00F7117D" w:rsidRDefault="00216E0B" w:rsidP="00216E0B">
      <w:pPr>
        <w:pStyle w:val="Screen"/>
      </w:pPr>
    </w:p>
    <w:p w14:paraId="23B53D04" w14:textId="77777777" w:rsidR="00216E0B" w:rsidRPr="00F7117D" w:rsidRDefault="00216E0B" w:rsidP="00216E0B">
      <w:pPr>
        <w:pStyle w:val="Screen"/>
      </w:pPr>
      <w:r w:rsidRPr="00F7117D">
        <w:t xml:space="preserve">Action (PB) B// </w:t>
      </w:r>
      <w:r w:rsidRPr="00F7117D">
        <w:rPr>
          <w:b/>
          <w:bCs/>
        </w:rPr>
        <w:t>&lt;Enter&gt;</w:t>
      </w:r>
      <w:r w:rsidRPr="00F7117D">
        <w:t xml:space="preserve">    BYPASS</w:t>
      </w:r>
    </w:p>
    <w:p w14:paraId="7AF282E3" w14:textId="77777777" w:rsidR="002F5BAC" w:rsidRPr="00F7117D" w:rsidRDefault="002F5BAC" w:rsidP="0047740D"/>
    <w:p w14:paraId="449446C2" w14:textId="77777777" w:rsidR="00F36F0E" w:rsidRPr="00F7117D" w:rsidRDefault="002F5BAC" w:rsidP="00B0150D">
      <w:r w:rsidRPr="00F7117D">
        <w:t>When the order is correct and verified, and the Activity Ruler</w:t>
      </w:r>
      <w:r w:rsidR="00FB6C3E" w:rsidRPr="00F7117D">
        <w:fldChar w:fldCharType="begin"/>
      </w:r>
      <w:r w:rsidRPr="00F7117D">
        <w:instrText xml:space="preserve"> XE "Activity Ruler" </w:instrText>
      </w:r>
      <w:r w:rsidR="00FB6C3E" w:rsidRPr="00F7117D">
        <w:fldChar w:fldCharType="end"/>
      </w:r>
      <w:r w:rsidRPr="00F7117D">
        <w:t xml:space="preserve"> site parameter is turned on, the system will display a time line. The time line is a visual representation of the relationship between start of coverage times</w:t>
      </w:r>
      <w:r w:rsidR="00FB6C3E" w:rsidRPr="00F7117D">
        <w:fldChar w:fldCharType="begin"/>
      </w:r>
      <w:r w:rsidRPr="00F7117D">
        <w:instrText xml:space="preserve"> XE "Coverage Times" </w:instrText>
      </w:r>
      <w:r w:rsidR="00FB6C3E" w:rsidRPr="00F7117D">
        <w:fldChar w:fldCharType="end"/>
      </w:r>
      <w:r w:rsidRPr="00F7117D">
        <w:t xml:space="preserve">, doses due, and order start times. The letters </w:t>
      </w:r>
      <w:r w:rsidRPr="00F7117D">
        <w:rPr>
          <w:b/>
        </w:rPr>
        <w:t>P</w:t>
      </w:r>
      <w:r w:rsidRPr="00F7117D">
        <w:t xml:space="preserve">, </w:t>
      </w:r>
      <w:r w:rsidRPr="00F7117D">
        <w:rPr>
          <w:b/>
        </w:rPr>
        <w:t>A</w:t>
      </w:r>
      <w:r w:rsidRPr="00F7117D">
        <w:t xml:space="preserve">, </w:t>
      </w:r>
      <w:r w:rsidRPr="00F7117D">
        <w:rPr>
          <w:b/>
        </w:rPr>
        <w:t>H</w:t>
      </w:r>
      <w:r w:rsidRPr="00F7117D">
        <w:t xml:space="preserve">, </w:t>
      </w:r>
      <w:r w:rsidRPr="00F7117D">
        <w:rPr>
          <w:b/>
        </w:rPr>
        <w:t>S</w:t>
      </w:r>
      <w:r w:rsidRPr="00F7117D">
        <w:t xml:space="preserve">, or </w:t>
      </w:r>
      <w:r w:rsidRPr="00F7117D">
        <w:rPr>
          <w:b/>
        </w:rPr>
        <w:t>C</w:t>
      </w:r>
      <w:r w:rsidRPr="00F7117D">
        <w:t xml:space="preserve"> show the start of coverage times</w:t>
      </w:r>
      <w:r w:rsidR="00FB6C3E" w:rsidRPr="00F7117D">
        <w:fldChar w:fldCharType="begin"/>
      </w:r>
      <w:r w:rsidRPr="00F7117D">
        <w:instrText xml:space="preserve"> XE "Coverage Times" </w:instrText>
      </w:r>
      <w:r w:rsidR="00FB6C3E" w:rsidRPr="00F7117D">
        <w:fldChar w:fldCharType="end"/>
      </w:r>
      <w:r w:rsidRPr="00F7117D">
        <w:t xml:space="preserve"> for each IV type. If there is an asterisk</w:t>
      </w:r>
      <w:r w:rsidR="00FB6C3E" w:rsidRPr="00F7117D">
        <w:fldChar w:fldCharType="begin"/>
      </w:r>
      <w:r w:rsidRPr="00F7117D">
        <w:instrText xml:space="preserve"> XE "Asterisk" </w:instrText>
      </w:r>
      <w:r w:rsidR="00FB6C3E" w:rsidRPr="00F7117D">
        <w:fldChar w:fldCharType="end"/>
      </w:r>
      <w:r w:rsidRPr="00F7117D">
        <w:t xml:space="preserve"> (</w:t>
      </w:r>
      <w:r w:rsidRPr="00F7117D">
        <w:rPr>
          <w:b/>
        </w:rPr>
        <w:t>*</w:t>
      </w:r>
      <w:r w:rsidRPr="00F7117D">
        <w:t>) after the letter, this means that the Ward List</w:t>
      </w:r>
      <w:r w:rsidR="00FB6C3E" w:rsidRPr="00F7117D">
        <w:fldChar w:fldCharType="begin"/>
      </w:r>
      <w:r w:rsidRPr="00F7117D">
        <w:instrText xml:space="preserve"> XE "Ward List" </w:instrText>
      </w:r>
      <w:r w:rsidR="00FB6C3E" w:rsidRPr="00F7117D">
        <w:fldChar w:fldCharType="end"/>
      </w:r>
      <w:r w:rsidRPr="00F7117D">
        <w:t xml:space="preserve"> has been run for this start of coverage type. The caret (</w:t>
      </w:r>
      <w:r w:rsidRPr="00F7117D">
        <w:rPr>
          <w:b/>
        </w:rPr>
        <w:t>^</w:t>
      </w:r>
      <w:r w:rsidRPr="00F7117D">
        <w:t xml:space="preserve">) shows when the doses are due, </w:t>
      </w:r>
      <w:r w:rsidR="00DC0CE3" w:rsidRPr="00F7117D">
        <w:t xml:space="preserve">and </w:t>
      </w:r>
      <w:r w:rsidRPr="00F7117D">
        <w:t xml:space="preserve">the </w:t>
      </w:r>
      <w:r w:rsidRPr="00F7117D">
        <w:rPr>
          <w:b/>
        </w:rPr>
        <w:t>N</w:t>
      </w:r>
      <w:r w:rsidRPr="00F7117D">
        <w:t xml:space="preserve"> indicates current time in relation to the order. The next delivery time will also be listed.</w:t>
      </w:r>
    </w:p>
    <w:p w14:paraId="076B69E8" w14:textId="77777777" w:rsidR="004267A1" w:rsidRPr="00F7117D" w:rsidRDefault="004267A1" w:rsidP="00B0150D"/>
    <w:p w14:paraId="3ECA8C33" w14:textId="77777777" w:rsidR="002F5BAC" w:rsidRPr="00F7117D" w:rsidRDefault="002F5BAC" w:rsidP="00B0150D">
      <w:r w:rsidRPr="00F7117D">
        <w:t xml:space="preserve">The “Action (PBS)” prompt will appear next, with all of the valid actions listed in parentheses. The following are the codes for the possible actions:  </w:t>
      </w:r>
    </w:p>
    <w:p w14:paraId="7B714CBA" w14:textId="77777777" w:rsidR="002F5BAC" w:rsidRPr="00F7117D" w:rsidRDefault="002F5BAC" w:rsidP="00F043D2">
      <w:pPr>
        <w:pStyle w:val="BodyTextBullet1"/>
      </w:pPr>
      <w:r w:rsidRPr="00F7117D">
        <w:rPr>
          <w:b/>
        </w:rPr>
        <w:t xml:space="preserve">P - </w:t>
      </w:r>
      <w:r w:rsidRPr="00F7117D">
        <w:t>Print specified number of labels now.</w:t>
      </w:r>
    </w:p>
    <w:p w14:paraId="4499715C" w14:textId="77777777" w:rsidR="002F5BAC" w:rsidRPr="00F7117D" w:rsidRDefault="002F5BAC" w:rsidP="00F043D2">
      <w:pPr>
        <w:pStyle w:val="BodyTextBullet1"/>
      </w:pPr>
      <w:r w:rsidRPr="00F7117D">
        <w:rPr>
          <w:b/>
        </w:rPr>
        <w:t xml:space="preserve">B - </w:t>
      </w:r>
      <w:r w:rsidRPr="00F7117D">
        <w:t xml:space="preserve">Bypass any more action (entering </w:t>
      </w:r>
      <w:r w:rsidR="00815C63" w:rsidRPr="00F7117D">
        <w:t>a caret</w:t>
      </w:r>
      <w:r w:rsidRPr="00F7117D">
        <w:t xml:space="preserve"> (</w:t>
      </w:r>
      <w:r w:rsidRPr="00F7117D">
        <w:rPr>
          <w:b/>
        </w:rPr>
        <w:t>^</w:t>
      </w:r>
      <w:r w:rsidRPr="00F7117D">
        <w:t>) will also do this).</w:t>
      </w:r>
    </w:p>
    <w:p w14:paraId="4D9E9E94" w14:textId="77777777" w:rsidR="002F5BAC" w:rsidRPr="00F7117D" w:rsidRDefault="002F5BAC" w:rsidP="00F043D2">
      <w:pPr>
        <w:pStyle w:val="BodyTextBullet1"/>
      </w:pPr>
      <w:r w:rsidRPr="00F7117D">
        <w:rPr>
          <w:b/>
        </w:rPr>
        <w:t xml:space="preserve">S - </w:t>
      </w:r>
      <w:r w:rsidRPr="00F7117D">
        <w:t>Suspend a specified number of labels for the IV room</w:t>
      </w:r>
      <w:r w:rsidR="00FB6C3E" w:rsidRPr="00F7117D">
        <w:fldChar w:fldCharType="begin"/>
      </w:r>
      <w:r w:rsidRPr="00F7117D">
        <w:instrText xml:space="preserve"> XE "IV Room" </w:instrText>
      </w:r>
      <w:r w:rsidR="00FB6C3E" w:rsidRPr="00F7117D">
        <w:fldChar w:fldCharType="end"/>
      </w:r>
      <w:r w:rsidRPr="00F7117D">
        <w:t xml:space="preserve"> to print on demand.</w:t>
      </w:r>
    </w:p>
    <w:p w14:paraId="59366A88" w14:textId="77777777" w:rsidR="002F5BAC" w:rsidRPr="00F7117D" w:rsidRDefault="002F5BAC" w:rsidP="0047740D"/>
    <w:p w14:paraId="17A1CA49" w14:textId="77777777" w:rsidR="002F5BAC" w:rsidRPr="00F7117D" w:rsidRDefault="002F5BAC" w:rsidP="0047740D">
      <w:r w:rsidRPr="00F7117D">
        <w:t xml:space="preserve">The </w:t>
      </w:r>
      <w:r w:rsidRPr="00F7117D">
        <w:rPr>
          <w:b/>
        </w:rPr>
        <w:t>S</w:t>
      </w:r>
      <w:r w:rsidRPr="00F7117D">
        <w:t xml:space="preserve"> will only appear as a valid action if the USE SUSPENSE FUNCTIONS site parameter is answered with </w:t>
      </w:r>
      <w:r w:rsidRPr="00F7117D">
        <w:rPr>
          <w:b/>
        </w:rPr>
        <w:t>1</w:t>
      </w:r>
      <w:r w:rsidRPr="00F7117D">
        <w:t xml:space="preserve"> or </w:t>
      </w:r>
      <w:r w:rsidRPr="00F7117D">
        <w:rPr>
          <w:b/>
        </w:rPr>
        <w:t>YES</w:t>
      </w:r>
      <w:r w:rsidRPr="00F7117D">
        <w:t>. The user can perform more than one action, but each action must be done one at a time. As each action is taken, those that operate on labels will reduce the total labels by that amount (e.g., eight labels are needed, three are suspended, then five are available to print).</w:t>
      </w:r>
    </w:p>
    <w:p w14:paraId="34DA150F" w14:textId="77777777" w:rsidR="007D79DE" w:rsidRPr="00F7117D" w:rsidRDefault="007D79DE" w:rsidP="0047740D"/>
    <w:p w14:paraId="2D669F51" w14:textId="77777777" w:rsidR="002F5BAC" w:rsidRPr="00F7117D" w:rsidRDefault="002F5BAC" w:rsidP="00433CAF">
      <w:pPr>
        <w:pStyle w:val="Heading4"/>
      </w:pPr>
      <w:bookmarkStart w:id="537" w:name="_Toc300677579"/>
      <w:r w:rsidRPr="00F7117D">
        <w:t>Detailed Allergy/ADR List</w:t>
      </w:r>
      <w:bookmarkEnd w:id="537"/>
      <w:r w:rsidR="00FB6C3E" w:rsidRPr="00F7117D">
        <w:rPr>
          <w:b w:val="0"/>
        </w:rPr>
        <w:fldChar w:fldCharType="begin"/>
      </w:r>
      <w:r w:rsidRPr="00F7117D">
        <w:rPr>
          <w:b w:val="0"/>
        </w:rPr>
        <w:instrText xml:space="preserve"> XE "Detailed Allergy/ADR List" </w:instrText>
      </w:r>
      <w:r w:rsidR="00FB6C3E" w:rsidRPr="00F7117D">
        <w:rPr>
          <w:b w:val="0"/>
        </w:rPr>
        <w:fldChar w:fldCharType="end"/>
      </w:r>
    </w:p>
    <w:p w14:paraId="54FAA91C" w14:textId="77777777" w:rsidR="002F5BAC" w:rsidRPr="00F7117D" w:rsidRDefault="002F5BAC" w:rsidP="0047740D">
      <w:r w:rsidRPr="00F7117D">
        <w:t>The Detailed Allergy/ADR List</w:t>
      </w:r>
      <w:r w:rsidR="00FB6C3E" w:rsidRPr="00F7117D">
        <w:fldChar w:fldCharType="begin"/>
      </w:r>
      <w:r w:rsidRPr="00F7117D">
        <w:instrText xml:space="preserve"> XE "Detailed Allergy/ADR List" </w:instrText>
      </w:r>
      <w:r w:rsidR="00FB6C3E" w:rsidRPr="00F7117D">
        <w:fldChar w:fldCharType="end"/>
      </w:r>
      <w:r w:rsidRPr="00F7117D">
        <w:t xml:space="preserve"> action displays a detailed listing of the selected item from the patient’s Allergy/ADR List. Entry to the </w:t>
      </w:r>
      <w:r w:rsidRPr="00F7117D">
        <w:rPr>
          <w:i/>
        </w:rPr>
        <w:t>Edit Allergy/ADR Data</w:t>
      </w:r>
      <w:r w:rsidRPr="00F7117D">
        <w:t xml:space="preserve"> option is provided with this list also.</w:t>
      </w:r>
    </w:p>
    <w:p w14:paraId="2F368A57" w14:textId="77777777" w:rsidR="002F5BAC" w:rsidRPr="00F7117D" w:rsidRDefault="002F5BAC" w:rsidP="00DD3754">
      <w:pPr>
        <w:pStyle w:val="Codetable"/>
        <w:numPr>
          <w:ilvl w:val="0"/>
          <w:numId w:val="28"/>
        </w:numPr>
        <w:tabs>
          <w:tab w:val="clear" w:pos="1340"/>
          <w:tab w:val="clear" w:pos="1800"/>
          <w:tab w:val="left" w:pos="1080"/>
        </w:tabs>
        <w:spacing w:before="240"/>
        <w:rPr>
          <w:b/>
        </w:rPr>
      </w:pPr>
      <w:r w:rsidRPr="00F7117D">
        <w:rPr>
          <w:b/>
        </w:rPr>
        <w:t>Enter/Edit Allergy/ADR Data</w:t>
      </w:r>
      <w:r w:rsidR="00FB6C3E" w:rsidRPr="00F7117D">
        <w:fldChar w:fldCharType="begin"/>
      </w:r>
      <w:r w:rsidRPr="00F7117D">
        <w:instrText xml:space="preserve"> XE "Enter/Edit Allergy/ADR Data" </w:instrText>
      </w:r>
      <w:r w:rsidR="00FB6C3E" w:rsidRPr="00F7117D">
        <w:fldChar w:fldCharType="end"/>
      </w:r>
    </w:p>
    <w:p w14:paraId="5A65E60C" w14:textId="77777777" w:rsidR="002F5BAC" w:rsidRPr="00F7117D" w:rsidRDefault="002F5BAC" w:rsidP="0047740D">
      <w:r w:rsidRPr="00F7117D">
        <w:t>Provides access to the Adverse Reaction Tracking (ART) package</w:t>
      </w:r>
      <w:r w:rsidR="00FB6C3E" w:rsidRPr="00F7117D">
        <w:fldChar w:fldCharType="begin"/>
      </w:r>
      <w:r w:rsidRPr="00F7117D">
        <w:instrText xml:space="preserve"> XE "Adverse Reaction Tracking (ART) Package" </w:instrText>
      </w:r>
      <w:r w:rsidR="00FB6C3E" w:rsidRPr="00F7117D">
        <w:fldChar w:fldCharType="end"/>
      </w:r>
      <w:r w:rsidRPr="00F7117D">
        <w:t xml:space="preserve"> to allow entry and/or edit of allergy adverse reaction data for the patient. See the Allergy package documentation for more information on Allergy/ADR processing.</w:t>
      </w:r>
    </w:p>
    <w:p w14:paraId="12374E47" w14:textId="77777777" w:rsidR="002F5BAC" w:rsidRPr="00F7117D" w:rsidRDefault="002F5BAC" w:rsidP="00DD3754">
      <w:pPr>
        <w:pStyle w:val="Codetable"/>
        <w:numPr>
          <w:ilvl w:val="0"/>
          <w:numId w:val="28"/>
        </w:numPr>
        <w:tabs>
          <w:tab w:val="clear" w:pos="1340"/>
          <w:tab w:val="clear" w:pos="1800"/>
          <w:tab w:val="left" w:pos="1080"/>
        </w:tabs>
        <w:spacing w:before="240"/>
        <w:rPr>
          <w:b/>
        </w:rPr>
      </w:pPr>
      <w:r w:rsidRPr="00F7117D">
        <w:rPr>
          <w:b/>
        </w:rPr>
        <w:t>Select Allergy</w:t>
      </w:r>
      <w:r w:rsidR="00FB6C3E" w:rsidRPr="00F7117D">
        <w:fldChar w:fldCharType="begin"/>
      </w:r>
      <w:r w:rsidRPr="00F7117D">
        <w:instrText xml:space="preserve"> XE "Select Allergy" </w:instrText>
      </w:r>
      <w:r w:rsidR="00FB6C3E" w:rsidRPr="00F7117D">
        <w:fldChar w:fldCharType="end"/>
      </w:r>
    </w:p>
    <w:p w14:paraId="6EC2AD31" w14:textId="77777777" w:rsidR="002F5BAC" w:rsidRPr="00F7117D" w:rsidRDefault="002F5BAC" w:rsidP="00DD3754">
      <w:r w:rsidRPr="00F7117D">
        <w:t>Allows the user to view a specific allergy.</w:t>
      </w:r>
    </w:p>
    <w:p w14:paraId="3D7B21DE" w14:textId="77777777" w:rsidR="007D79DE" w:rsidRPr="00F7117D" w:rsidRDefault="007D79DE" w:rsidP="0047740D"/>
    <w:p w14:paraId="37CF1F3C" w14:textId="77777777" w:rsidR="002F5BAC" w:rsidRPr="00F7117D" w:rsidRDefault="002F5BAC" w:rsidP="00433CAF">
      <w:pPr>
        <w:pStyle w:val="Heading4"/>
      </w:pPr>
      <w:bookmarkStart w:id="538" w:name="_Toc300677580"/>
      <w:r w:rsidRPr="00F7117D">
        <w:lastRenderedPageBreak/>
        <w:t>Intervention Menu</w:t>
      </w:r>
      <w:bookmarkEnd w:id="538"/>
      <w:r w:rsidR="00FB6C3E" w:rsidRPr="00F7117D">
        <w:rPr>
          <w:b w:val="0"/>
        </w:rPr>
        <w:fldChar w:fldCharType="begin"/>
      </w:r>
      <w:r w:rsidRPr="00F7117D">
        <w:rPr>
          <w:b w:val="0"/>
        </w:rPr>
        <w:instrText xml:space="preserve"> XE "Intervention Menu" </w:instrText>
      </w:r>
      <w:r w:rsidR="00FB6C3E" w:rsidRPr="00F7117D">
        <w:rPr>
          <w:b w:val="0"/>
        </w:rPr>
        <w:fldChar w:fldCharType="end"/>
      </w:r>
    </w:p>
    <w:p w14:paraId="1FEE159E" w14:textId="77777777" w:rsidR="002F5BAC" w:rsidRPr="00F7117D" w:rsidRDefault="004138C4" w:rsidP="0047740D">
      <w:pPr>
        <w:rPr>
          <w:snapToGrid w:val="0"/>
        </w:rPr>
      </w:pPr>
      <w:r w:rsidRPr="00F7117D">
        <w:rPr>
          <w:noProof/>
        </w:rPr>
        <w:drawing>
          <wp:inline distT="0" distB="0" distL="0" distR="0" wp14:anchorId="5E618A8F" wp14:editId="5F0D800A">
            <wp:extent cx="523875" cy="209550"/>
            <wp:effectExtent l="0" t="0" r="0" b="0"/>
            <wp:docPr id="83" name="Picture 38"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urity 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t xml:space="preserve"> This option is only available to those users who </w:t>
      </w:r>
      <w:r w:rsidR="002F5BAC" w:rsidRPr="00F7117D">
        <w:rPr>
          <w:snapToGrid w:val="0"/>
        </w:rPr>
        <w:t>hold the PSJ RPHARM key</w:t>
      </w:r>
      <w:r w:rsidR="00FB6C3E" w:rsidRPr="00F7117D">
        <w:rPr>
          <w:snapToGrid w:val="0"/>
        </w:rPr>
        <w:fldChar w:fldCharType="begin"/>
      </w:r>
      <w:r w:rsidR="002F5BAC" w:rsidRPr="00F7117D">
        <w:instrText xml:space="preserve"> XE "PSJ RPHARM Key" </w:instrText>
      </w:r>
      <w:r w:rsidR="00FB6C3E" w:rsidRPr="00F7117D">
        <w:rPr>
          <w:snapToGrid w:val="0"/>
        </w:rPr>
        <w:fldChar w:fldCharType="end"/>
      </w:r>
      <w:r w:rsidR="002F5BAC" w:rsidRPr="00F7117D">
        <w:rPr>
          <w:snapToGrid w:val="0"/>
        </w:rPr>
        <w:t>.</w:t>
      </w:r>
    </w:p>
    <w:p w14:paraId="0BC0198E" w14:textId="77777777" w:rsidR="002F5BAC" w:rsidRPr="00F7117D" w:rsidRDefault="002F5BAC" w:rsidP="0047740D"/>
    <w:p w14:paraId="63A1172E" w14:textId="77777777" w:rsidR="002F5BAC" w:rsidRPr="00F7117D" w:rsidRDefault="002F5BAC" w:rsidP="0047740D">
      <w:r w:rsidRPr="00F7117D">
        <w:t>The Intervention Menu</w:t>
      </w:r>
      <w:r w:rsidR="00FB6C3E" w:rsidRPr="00F7117D">
        <w:fldChar w:fldCharType="begin"/>
      </w:r>
      <w:r w:rsidRPr="00F7117D">
        <w:instrText xml:space="preserve"> XE "Intervention Menu" </w:instrText>
      </w:r>
      <w:r w:rsidR="00FB6C3E" w:rsidRPr="00F7117D">
        <w:fldChar w:fldCharType="end"/>
      </w:r>
      <w:r w:rsidRPr="00F7117D">
        <w:t xml:space="preserve"> action allows entry of new interventions and edit, delete, view, or printing of an existing intervention</w:t>
      </w:r>
      <w:r w:rsidR="00FB6C3E" w:rsidRPr="00F7117D">
        <w:fldChar w:fldCharType="begin"/>
      </w:r>
      <w:r w:rsidRPr="00F7117D">
        <w:instrText xml:space="preserve"> XE "Intervention" </w:instrText>
      </w:r>
      <w:r w:rsidR="00FB6C3E" w:rsidRPr="00F7117D">
        <w:fldChar w:fldCharType="end"/>
      </w:r>
      <w:r w:rsidRPr="00F7117D">
        <w:t>. Each kind of intervention</w:t>
      </w:r>
      <w:r w:rsidR="00FB6C3E" w:rsidRPr="00F7117D">
        <w:fldChar w:fldCharType="begin"/>
      </w:r>
      <w:r w:rsidRPr="00F7117D">
        <w:instrText xml:space="preserve"> XE "Intervention" </w:instrText>
      </w:r>
      <w:r w:rsidR="00FB6C3E" w:rsidRPr="00F7117D">
        <w:fldChar w:fldCharType="end"/>
      </w:r>
      <w:r w:rsidRPr="00F7117D">
        <w:t xml:space="preserve"> will be discussed and an example will follow.</w:t>
      </w:r>
    </w:p>
    <w:p w14:paraId="36031B33" w14:textId="77777777" w:rsidR="0006258E" w:rsidRPr="00F7117D" w:rsidRDefault="0006258E" w:rsidP="0047740D"/>
    <w:p w14:paraId="3037450D" w14:textId="77777777" w:rsidR="006563A1" w:rsidRPr="00F7117D" w:rsidRDefault="004138C4" w:rsidP="00500CFA">
      <w:pPr>
        <w:ind w:left="810" w:hanging="810"/>
      </w:pPr>
      <w:r w:rsidRPr="00F7117D">
        <w:rPr>
          <w:noProof/>
          <w:position w:val="-4"/>
        </w:rPr>
        <w:drawing>
          <wp:inline distT="0" distB="0" distL="0" distR="0" wp14:anchorId="23F5F5A6" wp14:editId="2DDD9801">
            <wp:extent cx="504825" cy="409575"/>
            <wp:effectExtent l="0" t="0" r="0" b="0"/>
            <wp:docPr id="84" name="Picture 1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563A1" w:rsidRPr="00F7117D">
        <w:rPr>
          <w:b/>
        </w:rPr>
        <w:t>Note</w:t>
      </w:r>
      <w:r w:rsidR="006563A1" w:rsidRPr="00F7117D">
        <w:t xml:space="preserve">: Interventions can also be dynamically created in response to Order Checks for critical drug-drug interactions and allergy/ADRs. Refer to </w:t>
      </w:r>
      <w:hyperlink w:anchor="_Order_Checks" w:history="1">
        <w:r w:rsidR="006563A1" w:rsidRPr="00F7117D">
          <w:rPr>
            <w:rStyle w:val="Hyperlink"/>
          </w:rPr>
          <w:t>Section 4.3 Order Checks</w:t>
        </w:r>
      </w:hyperlink>
      <w:r w:rsidR="006563A1" w:rsidRPr="00F7117D">
        <w:t>.</w:t>
      </w:r>
    </w:p>
    <w:p w14:paraId="5360CF2D" w14:textId="77777777" w:rsidR="007D79DE" w:rsidRPr="00F7117D" w:rsidRDefault="007D79DE" w:rsidP="0047740D"/>
    <w:p w14:paraId="43F8C7D1" w14:textId="77777777" w:rsidR="006563A1" w:rsidRPr="00F7117D" w:rsidRDefault="006563A1" w:rsidP="0047740D">
      <w:r w:rsidRPr="00F7117D">
        <w:t>If a change is made to an intervention associated to an inpatient order made in response to Critical Drug-Drug and/or Allergy/ADR, the changes are reflected and displayed whenever interventions display.</w:t>
      </w:r>
    </w:p>
    <w:p w14:paraId="3A1667EE" w14:textId="77777777" w:rsidR="007D79DE" w:rsidRPr="00F7117D" w:rsidRDefault="007D79DE" w:rsidP="0047740D"/>
    <w:p w14:paraId="089DE87C" w14:textId="77777777" w:rsidR="00D75F18" w:rsidRPr="00F7117D" w:rsidRDefault="006563A1" w:rsidP="0047740D">
      <w:r w:rsidRPr="00F7117D">
        <w:t>New interventions entered via the Intervention Menu are at the patient level and are not associated with a particular order. Consequently, new entries made through this menu are not reflected in the OCI listing, the BCMA Display Order detail report, and do not cause highlighting in BCMA.</w:t>
      </w:r>
    </w:p>
    <w:p w14:paraId="2CEC9A6A" w14:textId="77777777" w:rsidR="00D75F18" w:rsidRPr="00F7117D" w:rsidRDefault="00D75F18" w:rsidP="0047740D"/>
    <w:p w14:paraId="0BECA549" w14:textId="77777777" w:rsidR="005B49F5" w:rsidRPr="00F7117D" w:rsidRDefault="005B49F5" w:rsidP="0018243C">
      <w:pPr>
        <w:numPr>
          <w:ilvl w:val="0"/>
          <w:numId w:val="16"/>
        </w:numPr>
        <w:tabs>
          <w:tab w:val="num" w:pos="720"/>
        </w:tabs>
      </w:pPr>
      <w:r w:rsidRPr="00F7117D">
        <w:rPr>
          <w:b/>
        </w:rPr>
        <w:t xml:space="preserve">New: </w:t>
      </w:r>
      <w:r w:rsidRPr="00F7117D">
        <w:t>This option is used to add an entry into the APSP INTERVENTION file.</w:t>
      </w:r>
    </w:p>
    <w:p w14:paraId="108D8DA8" w14:textId="77777777" w:rsidR="002F5BAC" w:rsidRPr="00F7117D" w:rsidRDefault="002F5BAC" w:rsidP="0047740D">
      <w:pPr>
        <w:ind w:left="720" w:hanging="720"/>
        <w:rPr>
          <w:sz w:val="16"/>
        </w:rPr>
      </w:pPr>
    </w:p>
    <w:p w14:paraId="218018FC" w14:textId="77777777" w:rsidR="002F5BAC" w:rsidRPr="00F7117D" w:rsidRDefault="002F5BAC" w:rsidP="0047740D">
      <w:pPr>
        <w:pStyle w:val="Example"/>
      </w:pPr>
      <w:r w:rsidRPr="00F7117D">
        <w:t>Example: New Intervention</w:t>
      </w:r>
      <w:r w:rsidR="00FB6C3E" w:rsidRPr="00F7117D">
        <w:fldChar w:fldCharType="begin"/>
      </w:r>
      <w:r w:rsidRPr="00F7117D">
        <w:instrText xml:space="preserve"> </w:instrText>
      </w:r>
      <w:r w:rsidRPr="00F7117D">
        <w:rPr>
          <w:b w:val="0"/>
        </w:rPr>
        <w:instrText>XE "Intervention Menu:New Intervention Example"</w:instrText>
      </w:r>
      <w:r w:rsidRPr="00F7117D">
        <w:instrText xml:space="preserve"> </w:instrText>
      </w:r>
      <w:r w:rsidR="00FB6C3E" w:rsidRPr="00F7117D">
        <w:fldChar w:fldCharType="end"/>
      </w:r>
    </w:p>
    <w:p w14:paraId="4A4B42CE" w14:textId="77777777" w:rsidR="002F5BAC" w:rsidRPr="00F7117D" w:rsidRDefault="002F5BAC" w:rsidP="00B0150D">
      <w:pPr>
        <w:pStyle w:val="Screen"/>
        <w:rPr>
          <w:snapToGrid w:val="0"/>
        </w:rPr>
      </w:pPr>
      <w:r w:rsidRPr="00F7117D">
        <w:rPr>
          <w:snapToGrid w:val="0"/>
        </w:rPr>
        <w:t xml:space="preserve">Patient Information           Sep 22, 2000 08:03:07          Page:    1 of    1 </w:t>
      </w:r>
    </w:p>
    <w:p w14:paraId="444EA8B6" w14:textId="77777777" w:rsidR="002F5BAC" w:rsidRPr="00F7117D" w:rsidRDefault="002F5BAC" w:rsidP="00B0150D">
      <w:pPr>
        <w:pStyle w:val="Screen"/>
        <w:rPr>
          <w:snapToGrid w:val="0"/>
        </w:rPr>
      </w:pPr>
      <w:r w:rsidRPr="00F7117D">
        <w:rPr>
          <w:snapToGrid w:val="0"/>
        </w:rPr>
        <w:t xml:space="preserve">PSJPATIENT2,TWO                  Ward: 1 West                      </w:t>
      </w:r>
      <w:r w:rsidRPr="00F7117D">
        <w:rPr>
          <w:snapToGrid w:val="0"/>
          <w:shd w:val="solid" w:color="auto" w:fill="auto"/>
        </w:rPr>
        <w:t>&lt;A&gt;</w:t>
      </w:r>
      <w:r w:rsidRPr="00F7117D">
        <w:rPr>
          <w:snapToGrid w:val="0"/>
        </w:rPr>
        <w:t xml:space="preserve"> </w:t>
      </w:r>
      <w:r w:rsidR="006B20FC">
        <w:rPr>
          <w:snapToGrid w:val="0"/>
        </w:rPr>
        <w:t xml:space="preserve">         </w:t>
      </w:r>
    </w:p>
    <w:p w14:paraId="18AB19B9" w14:textId="77777777" w:rsidR="002F5BAC" w:rsidRPr="00F7117D" w:rsidRDefault="002F5BAC" w:rsidP="00B0150D">
      <w:pPr>
        <w:pStyle w:val="Screen"/>
        <w:rPr>
          <w:snapToGrid w:val="0"/>
        </w:rPr>
      </w:pPr>
      <w:r w:rsidRPr="00F7117D">
        <w:rPr>
          <w:snapToGrid w:val="0"/>
        </w:rPr>
        <w:t xml:space="preserve">   PID: 000-00-0002          Room-Bed: A-6         Ht(cm): 167.64 (04/21/99)</w:t>
      </w:r>
      <w:r w:rsidR="006B20FC">
        <w:rPr>
          <w:snapToGrid w:val="0"/>
        </w:rPr>
        <w:t xml:space="preserve">    </w:t>
      </w:r>
    </w:p>
    <w:p w14:paraId="77068C3F" w14:textId="77777777" w:rsidR="002F5BAC" w:rsidRPr="00F7117D" w:rsidRDefault="002F5BAC" w:rsidP="00B0150D">
      <w:pPr>
        <w:pStyle w:val="Screen"/>
        <w:rPr>
          <w:snapToGrid w:val="0"/>
        </w:rPr>
      </w:pPr>
      <w:r w:rsidRPr="00F7117D">
        <w:rPr>
          <w:snapToGrid w:val="0"/>
        </w:rPr>
        <w:t xml:space="preserve">   DOB: 02/22/42 (58)                              Wt(kg): 85.00 (04/21/99) </w:t>
      </w:r>
      <w:r w:rsidR="006B20FC">
        <w:rPr>
          <w:snapToGrid w:val="0"/>
        </w:rPr>
        <w:t xml:space="preserve">    </w:t>
      </w:r>
    </w:p>
    <w:p w14:paraId="513F3603" w14:textId="77777777" w:rsidR="002F5BAC" w:rsidRPr="00F7117D" w:rsidRDefault="002F5BAC" w:rsidP="00471448">
      <w:pPr>
        <w:pStyle w:val="Screen"/>
        <w:keepNext/>
        <w:rPr>
          <w:snapToGrid w:val="0"/>
        </w:rPr>
      </w:pPr>
      <w:r w:rsidRPr="00F7117D">
        <w:rPr>
          <w:snapToGrid w:val="0"/>
        </w:rPr>
        <w:t xml:space="preserve">   Sex: MALE                                     Admitted: 09/16/99</w:t>
      </w:r>
    </w:p>
    <w:p w14:paraId="0107E4F0" w14:textId="77777777" w:rsidR="002F5BAC" w:rsidRPr="00F7117D" w:rsidRDefault="002F5BAC" w:rsidP="00B0150D">
      <w:pPr>
        <w:pStyle w:val="Screen"/>
        <w:rPr>
          <w:snapToGrid w:val="0"/>
        </w:rPr>
      </w:pPr>
      <w:r w:rsidRPr="00F7117D">
        <w:rPr>
          <w:snapToGrid w:val="0"/>
        </w:rPr>
        <w:t xml:space="preserve">    Dx: TEST PATIENT                     Last transferred: ********</w:t>
      </w:r>
    </w:p>
    <w:p w14:paraId="26E6887B" w14:textId="77777777" w:rsidR="0071014C" w:rsidRPr="00F7117D" w:rsidRDefault="0015488B" w:rsidP="00B0150D">
      <w:pPr>
        <w:pStyle w:val="Screen"/>
        <w:rPr>
          <w:snapToGrid w:val="0"/>
        </w:rPr>
      </w:pPr>
      <w:r>
        <w:rPr>
          <w:snapToGrid w:val="0"/>
        </w:rPr>
        <w:t xml:space="preserve">  </w:t>
      </w:r>
      <w:r w:rsidRPr="0015488B">
        <w:rPr>
          <w:rFonts w:eastAsia="Calibri" w:cs="Courier New"/>
        </w:rPr>
        <w:t>CrCL: 0.8(est.) (CREAT: 122mg/dL 8/26/96)      BSA (m2): 1.</w:t>
      </w:r>
      <w:r w:rsidR="00C3353C">
        <w:rPr>
          <w:rFonts w:eastAsia="Calibri" w:cs="Courier New"/>
        </w:rPr>
        <w:t>95</w:t>
      </w:r>
    </w:p>
    <w:p w14:paraId="750EA07C" w14:textId="77777777" w:rsidR="0015488B" w:rsidRDefault="0015488B" w:rsidP="00883B7B">
      <w:pPr>
        <w:pStyle w:val="Screen"/>
        <w:keepNext/>
        <w:rPr>
          <w:snapToGrid w:val="0"/>
        </w:rPr>
      </w:pPr>
    </w:p>
    <w:p w14:paraId="4D2FBD87" w14:textId="77777777" w:rsidR="002F5BAC" w:rsidRPr="00F7117D" w:rsidRDefault="002F5BAC" w:rsidP="00883B7B">
      <w:pPr>
        <w:pStyle w:val="Screen"/>
        <w:keepNext/>
        <w:rPr>
          <w:snapToGrid w:val="0"/>
        </w:rPr>
      </w:pPr>
      <w:r w:rsidRPr="00F7117D">
        <w:rPr>
          <w:snapToGrid w:val="0"/>
        </w:rPr>
        <w:t xml:space="preserve">Allergies - Verified: CARAMEL, CN900, LOMEFLOXACIN, PENTAMIDINE, PENTAZOCINE,   </w:t>
      </w:r>
    </w:p>
    <w:p w14:paraId="3B86CBAB" w14:textId="77777777" w:rsidR="002F5BAC" w:rsidRPr="00F7117D" w:rsidRDefault="002F5BAC" w:rsidP="00B0150D">
      <w:pPr>
        <w:pStyle w:val="Screen"/>
        <w:rPr>
          <w:snapToGrid w:val="0"/>
        </w:rPr>
      </w:pPr>
      <w:r w:rsidRPr="00F7117D">
        <w:rPr>
          <w:snapToGrid w:val="0"/>
        </w:rPr>
        <w:t xml:space="preserve">                        CHOCOLATE, NUTS, STRAWBERRIES, DUST                     </w:t>
      </w:r>
    </w:p>
    <w:p w14:paraId="3D4040FA" w14:textId="77777777" w:rsidR="002F5BAC" w:rsidRPr="00F7117D" w:rsidRDefault="002F5BAC" w:rsidP="00883B7B">
      <w:pPr>
        <w:pStyle w:val="Screen"/>
        <w:keepNext/>
        <w:rPr>
          <w:snapToGrid w:val="0"/>
        </w:rPr>
      </w:pPr>
      <w:r w:rsidRPr="00F7117D">
        <w:rPr>
          <w:snapToGrid w:val="0"/>
        </w:rPr>
        <w:t xml:space="preserve">        Non-Verified: AMOXICILLIN, AMPICILLIN, TAPE, FISH,                      </w:t>
      </w:r>
    </w:p>
    <w:p w14:paraId="65099933" w14:textId="77777777" w:rsidR="00091EA2" w:rsidRPr="00F7117D" w:rsidRDefault="002F5BAC" w:rsidP="00B0150D">
      <w:pPr>
        <w:pStyle w:val="Screen"/>
        <w:rPr>
          <w:snapToGrid w:val="0"/>
        </w:rPr>
      </w:pPr>
      <w:r w:rsidRPr="00F7117D">
        <w:rPr>
          <w:snapToGrid w:val="0"/>
        </w:rPr>
        <w:t xml:space="preserve">                        FLUPHENAZINE DECANOATE </w:t>
      </w:r>
    </w:p>
    <w:p w14:paraId="3C472653" w14:textId="77777777" w:rsidR="002F5BAC" w:rsidRPr="00F7117D" w:rsidRDefault="00091EA2" w:rsidP="00B0150D">
      <w:pPr>
        <w:pStyle w:val="Screen"/>
        <w:rPr>
          <w:snapToGrid w:val="0"/>
        </w:rPr>
      </w:pPr>
      <w:r w:rsidRPr="00F7117D">
        <w:rPr>
          <w:snapToGrid w:val="0"/>
        </w:rPr>
        <w:t xml:space="preserve">              Remote:</w:t>
      </w:r>
      <w:r w:rsidR="002F5BAC" w:rsidRPr="00F7117D">
        <w:rPr>
          <w:snapToGrid w:val="0"/>
        </w:rPr>
        <w:t xml:space="preserve">                                 </w:t>
      </w:r>
    </w:p>
    <w:p w14:paraId="10960E1B" w14:textId="77777777" w:rsidR="002F5BAC" w:rsidRPr="00F7117D" w:rsidRDefault="002F5BAC" w:rsidP="00B0150D">
      <w:pPr>
        <w:pStyle w:val="Screen"/>
        <w:rPr>
          <w:snapToGrid w:val="0"/>
        </w:rPr>
      </w:pPr>
      <w:r w:rsidRPr="00F7117D">
        <w:rPr>
          <w:snapToGrid w:val="0"/>
        </w:rPr>
        <w:t xml:space="preserve">   Adverse Reactions:                                                           </w:t>
      </w:r>
    </w:p>
    <w:p w14:paraId="67A7CE04" w14:textId="77777777" w:rsidR="002F5BAC" w:rsidRPr="00F7117D" w:rsidRDefault="002F5BAC" w:rsidP="00B0150D">
      <w:pPr>
        <w:pStyle w:val="Screen"/>
        <w:rPr>
          <w:snapToGrid w:val="0"/>
        </w:rPr>
      </w:pPr>
      <w:r w:rsidRPr="00F7117D">
        <w:rPr>
          <w:snapToGrid w:val="0"/>
        </w:rPr>
        <w:t xml:space="preserve"> Inpatient Narrative: Inpatient narrative </w:t>
      </w:r>
    </w:p>
    <w:p w14:paraId="2B974FBD" w14:textId="77777777" w:rsidR="002F5BAC" w:rsidRPr="00F7117D" w:rsidRDefault="002F5BAC" w:rsidP="00B0150D">
      <w:pPr>
        <w:pStyle w:val="Screen"/>
        <w:rPr>
          <w:snapToGrid w:val="0"/>
        </w:rPr>
      </w:pPr>
      <w:r w:rsidRPr="00F7117D">
        <w:rPr>
          <w:snapToGrid w:val="0"/>
        </w:rPr>
        <w:t xml:space="preserve">Outpatient Narrative: This is the Outpatient Narrative. This patient doesn't    </w:t>
      </w:r>
    </w:p>
    <w:p w14:paraId="66DAC8CB" w14:textId="77777777" w:rsidR="002F5BAC" w:rsidRPr="00F7117D" w:rsidRDefault="002F5BAC" w:rsidP="00B0150D">
      <w:pPr>
        <w:pStyle w:val="Screen"/>
        <w:rPr>
          <w:snapToGrid w:val="0"/>
        </w:rPr>
      </w:pPr>
      <w:r w:rsidRPr="00F7117D">
        <w:rPr>
          <w:snapToGrid w:val="0"/>
        </w:rPr>
        <w:t xml:space="preserve">like waiting at the pickup window. He gets very angry.                          </w:t>
      </w:r>
    </w:p>
    <w:p w14:paraId="72560A5B" w14:textId="77777777" w:rsidR="002F5BAC" w:rsidRPr="00F7117D" w:rsidRDefault="002F5BAC" w:rsidP="00B0150D">
      <w:pPr>
        <w:pStyle w:val="Screen"/>
        <w:rPr>
          <w:snapToGrid w:val="0"/>
        </w:rPr>
      </w:pPr>
    </w:p>
    <w:p w14:paraId="69D83380" w14:textId="77777777" w:rsidR="002F5BAC" w:rsidRPr="00F7117D" w:rsidRDefault="002F5BAC" w:rsidP="00B0150D">
      <w:pPr>
        <w:pStyle w:val="Screen"/>
        <w:rPr>
          <w:snapToGrid w:val="0"/>
        </w:rPr>
      </w:pPr>
      <w:r w:rsidRPr="00F7117D">
        <w:rPr>
          <w:snapToGrid w:val="0"/>
        </w:rPr>
        <w:t xml:space="preserve">          Enter ?? for more actions                                             </w:t>
      </w:r>
    </w:p>
    <w:p w14:paraId="263CABD0" w14:textId="77777777" w:rsidR="002F5BAC" w:rsidRPr="00F7117D" w:rsidRDefault="002F5BAC" w:rsidP="00B0150D">
      <w:pPr>
        <w:pStyle w:val="Screen"/>
        <w:rPr>
          <w:snapToGrid w:val="0"/>
        </w:rPr>
      </w:pPr>
      <w:r w:rsidRPr="00F7117D">
        <w:rPr>
          <w:snapToGrid w:val="0"/>
        </w:rPr>
        <w:t>PU Patient Record Update                NO New Order Entry</w:t>
      </w:r>
    </w:p>
    <w:p w14:paraId="00981D23" w14:textId="77777777" w:rsidR="002F5BAC" w:rsidRPr="00F7117D" w:rsidRDefault="002F5BAC" w:rsidP="00B0150D">
      <w:pPr>
        <w:pStyle w:val="Screen"/>
        <w:rPr>
          <w:snapToGrid w:val="0"/>
        </w:rPr>
      </w:pPr>
      <w:r w:rsidRPr="00F7117D">
        <w:rPr>
          <w:snapToGrid w:val="0"/>
        </w:rPr>
        <w:t>DA Detailed Allergy/ADR List            IN Intervention Menu</w:t>
      </w:r>
    </w:p>
    <w:p w14:paraId="66A281A2" w14:textId="77777777" w:rsidR="002F5BAC" w:rsidRPr="00F7117D" w:rsidRDefault="002F5BAC" w:rsidP="00B0150D">
      <w:pPr>
        <w:pStyle w:val="Screen"/>
        <w:rPr>
          <w:snapToGrid w:val="0"/>
        </w:rPr>
      </w:pPr>
      <w:r w:rsidRPr="00F7117D">
        <w:rPr>
          <w:snapToGrid w:val="0"/>
        </w:rPr>
        <w:t>VP View Profile</w:t>
      </w:r>
    </w:p>
    <w:p w14:paraId="03540D5B" w14:textId="77777777" w:rsidR="002F5BAC" w:rsidRPr="00F7117D" w:rsidRDefault="002F5BAC" w:rsidP="00B0150D">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  </w:t>
      </w:r>
    </w:p>
    <w:p w14:paraId="4A911168" w14:textId="77777777" w:rsidR="002F5BAC" w:rsidRPr="00F7117D" w:rsidRDefault="002F5BAC" w:rsidP="00B0150D">
      <w:pPr>
        <w:pStyle w:val="Screen"/>
        <w:rPr>
          <w:snapToGrid w:val="0"/>
        </w:rPr>
      </w:pPr>
    </w:p>
    <w:p w14:paraId="3A55A936" w14:textId="77777777" w:rsidR="002F5BAC" w:rsidRPr="00F7117D" w:rsidRDefault="002F5BAC" w:rsidP="00B0150D">
      <w:pPr>
        <w:pStyle w:val="Screen"/>
        <w:rPr>
          <w:snapToGrid w:val="0"/>
        </w:rPr>
      </w:pPr>
      <w:r w:rsidRPr="00F7117D">
        <w:rPr>
          <w:snapToGrid w:val="0"/>
        </w:rPr>
        <w:t xml:space="preserve">                </w:t>
      </w:r>
      <w:r w:rsidR="000D35DE" w:rsidRPr="00F7117D">
        <w:rPr>
          <w:snapToGrid w:val="0"/>
        </w:rPr>
        <w:t xml:space="preserve">    </w:t>
      </w:r>
      <w:r w:rsidRPr="00F7117D">
        <w:rPr>
          <w:snapToGrid w:val="0"/>
        </w:rPr>
        <w:t xml:space="preserve">       --- Intervention Menu ---</w:t>
      </w:r>
    </w:p>
    <w:p w14:paraId="034952B7" w14:textId="77777777" w:rsidR="002F5BAC" w:rsidRPr="00F7117D" w:rsidRDefault="002F5BAC" w:rsidP="00B0150D">
      <w:pPr>
        <w:pStyle w:val="Screen"/>
        <w:rPr>
          <w:snapToGrid w:val="0"/>
        </w:rPr>
      </w:pPr>
    </w:p>
    <w:p w14:paraId="2EF6DEA5" w14:textId="77777777" w:rsidR="0013471A" w:rsidRPr="00F7117D" w:rsidRDefault="0013471A" w:rsidP="00B0150D">
      <w:pPr>
        <w:pStyle w:val="Screen"/>
        <w:rPr>
          <w:snapToGrid w:val="0"/>
        </w:rPr>
      </w:pPr>
      <w:r w:rsidRPr="00F7117D">
        <w:rPr>
          <w:snapToGrid w:val="0"/>
        </w:rPr>
        <w:t>DI   Delete Pharmacy Intervention       PO   Print Pharmacy Intervention</w:t>
      </w:r>
    </w:p>
    <w:p w14:paraId="4FC82135" w14:textId="77777777" w:rsidR="0013471A" w:rsidRPr="00F7117D" w:rsidRDefault="0013471A" w:rsidP="00B0150D">
      <w:pPr>
        <w:pStyle w:val="Screen"/>
        <w:rPr>
          <w:snapToGrid w:val="0"/>
        </w:rPr>
      </w:pPr>
      <w:r w:rsidRPr="00F7117D">
        <w:rPr>
          <w:snapToGrid w:val="0"/>
        </w:rPr>
        <w:t>ED   Edit Pharmacy Intervention         VP   View Pharmacy Intervention</w:t>
      </w:r>
    </w:p>
    <w:p w14:paraId="4BAEC0C0" w14:textId="77777777" w:rsidR="0013471A" w:rsidRPr="00F7117D" w:rsidRDefault="0013471A" w:rsidP="00B0150D">
      <w:pPr>
        <w:pStyle w:val="Screen"/>
        <w:rPr>
          <w:snapToGrid w:val="0"/>
        </w:rPr>
      </w:pPr>
      <w:r w:rsidRPr="00F7117D">
        <w:rPr>
          <w:snapToGrid w:val="0"/>
        </w:rPr>
        <w:t>NE   Enter Pharmacy Intervention</w:t>
      </w:r>
    </w:p>
    <w:p w14:paraId="0A255F11" w14:textId="77777777" w:rsidR="002F5BAC" w:rsidRPr="00F7117D" w:rsidRDefault="002F5BAC" w:rsidP="00B0150D">
      <w:pPr>
        <w:pStyle w:val="Screen"/>
        <w:rPr>
          <w:snapToGrid w:val="0"/>
        </w:rPr>
      </w:pPr>
    </w:p>
    <w:p w14:paraId="56BCD66E" w14:textId="77777777" w:rsidR="002F5BAC" w:rsidRPr="00F7117D" w:rsidRDefault="002F5BAC" w:rsidP="00B0150D">
      <w:pPr>
        <w:pStyle w:val="Screen"/>
        <w:rPr>
          <w:snapToGrid w:val="0"/>
        </w:rPr>
      </w:pPr>
      <w:r w:rsidRPr="00F7117D">
        <w:rPr>
          <w:snapToGrid w:val="0"/>
        </w:rPr>
        <w:t xml:space="preserve">Select Item(s): </w:t>
      </w:r>
      <w:r w:rsidRPr="00F7117D">
        <w:rPr>
          <w:b/>
          <w:snapToGrid w:val="0"/>
        </w:rPr>
        <w:t>NE</w:t>
      </w:r>
      <w:r w:rsidRPr="00F7117D">
        <w:rPr>
          <w:snapToGrid w:val="0"/>
        </w:rPr>
        <w:t xml:space="preserve">   Enter Pharmacy Intervention  </w:t>
      </w:r>
    </w:p>
    <w:p w14:paraId="257B3033" w14:textId="77777777" w:rsidR="002F5BAC" w:rsidRPr="00F7117D" w:rsidRDefault="002F5BAC" w:rsidP="00B0150D">
      <w:pPr>
        <w:pStyle w:val="Screen"/>
        <w:rPr>
          <w:snapToGrid w:val="0"/>
        </w:rPr>
      </w:pPr>
      <w:r w:rsidRPr="00F7117D">
        <w:rPr>
          <w:snapToGrid w:val="0"/>
        </w:rPr>
        <w:t xml:space="preserve">Select APSP INTERVENTION INTERVENTION DATE: </w:t>
      </w:r>
      <w:r w:rsidRPr="00F7117D">
        <w:rPr>
          <w:b/>
          <w:snapToGrid w:val="0"/>
        </w:rPr>
        <w:t>T</w:t>
      </w:r>
      <w:r w:rsidRPr="00F7117D">
        <w:rPr>
          <w:snapToGrid w:val="0"/>
        </w:rPr>
        <w:t xml:space="preserve">   SEP 22, 2000</w:t>
      </w:r>
    </w:p>
    <w:p w14:paraId="01F4E022" w14:textId="77777777" w:rsidR="002F5BAC" w:rsidRPr="00F7117D" w:rsidRDefault="002F5BAC" w:rsidP="00B0150D">
      <w:pPr>
        <w:pStyle w:val="Screen"/>
        <w:rPr>
          <w:snapToGrid w:val="0"/>
        </w:rPr>
      </w:pPr>
      <w:r w:rsidRPr="00F7117D">
        <w:rPr>
          <w:snapToGrid w:val="0"/>
        </w:rPr>
        <w:t xml:space="preserve">  Are you adding 'SEP 22, 2000' as a new APSP INTERVENTION (the 155TH)? No// </w:t>
      </w:r>
      <w:r w:rsidRPr="00F7117D">
        <w:rPr>
          <w:b/>
          <w:snapToGrid w:val="0"/>
        </w:rPr>
        <w:t>Y</w:t>
      </w:r>
    </w:p>
    <w:p w14:paraId="2A473665" w14:textId="77777777" w:rsidR="002F5BAC" w:rsidRPr="00F7117D" w:rsidRDefault="002F5BAC" w:rsidP="00B0150D">
      <w:pPr>
        <w:pStyle w:val="Screen"/>
        <w:rPr>
          <w:snapToGrid w:val="0"/>
        </w:rPr>
      </w:pPr>
      <w:r w:rsidRPr="00F7117D">
        <w:rPr>
          <w:snapToGrid w:val="0"/>
        </w:rPr>
        <w:t xml:space="preserve">  (Yes)</w:t>
      </w:r>
    </w:p>
    <w:p w14:paraId="08FE8375" w14:textId="77777777" w:rsidR="002F5BAC" w:rsidRPr="00F7117D" w:rsidRDefault="002F5BAC" w:rsidP="00B0150D">
      <w:pPr>
        <w:pStyle w:val="Screen"/>
        <w:rPr>
          <w:snapToGrid w:val="0"/>
        </w:rPr>
      </w:pPr>
      <w:r w:rsidRPr="00F7117D">
        <w:rPr>
          <w:snapToGrid w:val="0"/>
        </w:rPr>
        <w:lastRenderedPageBreak/>
        <w:t xml:space="preserve">   APSP INTERVENTION PATIENT: </w:t>
      </w:r>
      <w:r w:rsidRPr="00F7117D">
        <w:rPr>
          <w:b/>
          <w:snapToGrid w:val="0"/>
        </w:rPr>
        <w:t>PSJPATIENT2,TWO</w:t>
      </w:r>
      <w:r w:rsidRPr="00F7117D">
        <w:rPr>
          <w:snapToGrid w:val="0"/>
        </w:rPr>
        <w:t xml:space="preserve">    02-22-42     000000002     N</w:t>
      </w:r>
      <w:r w:rsidR="0016259F">
        <w:rPr>
          <w:snapToGrid w:val="0"/>
        </w:rPr>
        <w:t xml:space="preserve"> </w:t>
      </w:r>
    </w:p>
    <w:p w14:paraId="2705E3EA" w14:textId="77777777" w:rsidR="002F5BAC" w:rsidRPr="00F7117D" w:rsidRDefault="002F5BAC" w:rsidP="00B0150D">
      <w:pPr>
        <w:pStyle w:val="Screen"/>
        <w:rPr>
          <w:snapToGrid w:val="0"/>
        </w:rPr>
      </w:pPr>
      <w:r w:rsidRPr="00F7117D">
        <w:rPr>
          <w:snapToGrid w:val="0"/>
        </w:rPr>
        <w:t xml:space="preserve">SC VETERAN  </w:t>
      </w:r>
    </w:p>
    <w:p w14:paraId="28055BA1" w14:textId="77777777" w:rsidR="002F5BAC" w:rsidRPr="00F7117D" w:rsidRDefault="002F5BAC" w:rsidP="00B0150D">
      <w:pPr>
        <w:pStyle w:val="Screen"/>
        <w:rPr>
          <w:snapToGrid w:val="0"/>
        </w:rPr>
      </w:pPr>
      <w:r w:rsidRPr="00F7117D">
        <w:rPr>
          <w:snapToGrid w:val="0"/>
        </w:rPr>
        <w:t xml:space="preserve">   APSP INTERVENTION DRUG: </w:t>
      </w:r>
      <w:r w:rsidRPr="00F7117D">
        <w:rPr>
          <w:b/>
          <w:snapToGrid w:val="0"/>
        </w:rPr>
        <w:t>WAR</w:t>
      </w:r>
    </w:p>
    <w:p w14:paraId="7098FE3C" w14:textId="77777777" w:rsidR="002F5BAC" w:rsidRPr="00F7117D" w:rsidRDefault="002F5BAC" w:rsidP="00B0150D">
      <w:pPr>
        <w:pStyle w:val="Screen"/>
        <w:rPr>
          <w:snapToGrid w:val="0"/>
        </w:rPr>
      </w:pPr>
      <w:r w:rsidRPr="00F7117D">
        <w:rPr>
          <w:snapToGrid w:val="0"/>
        </w:rPr>
        <w:t xml:space="preserve">     1   WARFARIN 10MG           BL100         TAB       </w:t>
      </w:r>
    </w:p>
    <w:p w14:paraId="385E4054" w14:textId="77777777" w:rsidR="002F5BAC" w:rsidRPr="00F7117D" w:rsidRDefault="002F5BAC" w:rsidP="00B0150D">
      <w:pPr>
        <w:pStyle w:val="Screen"/>
        <w:rPr>
          <w:snapToGrid w:val="0"/>
        </w:rPr>
      </w:pPr>
      <w:r w:rsidRPr="00F7117D">
        <w:rPr>
          <w:snapToGrid w:val="0"/>
        </w:rPr>
        <w:t xml:space="preserve">     2   WARFARIN 10MG U/D           BL100         TAB **AUTO STOP 2D**       </w:t>
      </w:r>
    </w:p>
    <w:p w14:paraId="12D6AC29" w14:textId="77777777" w:rsidR="002F5BAC" w:rsidRPr="00F7117D" w:rsidRDefault="002F5BAC" w:rsidP="00B0150D">
      <w:pPr>
        <w:pStyle w:val="Screen"/>
        <w:rPr>
          <w:snapToGrid w:val="0"/>
        </w:rPr>
      </w:pPr>
      <w:r w:rsidRPr="00F7117D">
        <w:rPr>
          <w:snapToGrid w:val="0"/>
        </w:rPr>
        <w:t xml:space="preserve">     3   WARFARIN 2.5MG           BL100         TAB       </w:t>
      </w:r>
    </w:p>
    <w:p w14:paraId="50976BF9" w14:textId="77777777" w:rsidR="002F5BAC" w:rsidRPr="00F7117D" w:rsidRDefault="002F5BAC" w:rsidP="00B0150D">
      <w:pPr>
        <w:pStyle w:val="Screen"/>
        <w:rPr>
          <w:snapToGrid w:val="0"/>
        </w:rPr>
      </w:pPr>
      <w:r w:rsidRPr="00F7117D">
        <w:rPr>
          <w:snapToGrid w:val="0"/>
        </w:rPr>
        <w:t xml:space="preserve">     4   WARFARIN 2.5MG U/D         BL100         TAB  **AUTO STOP 2D**       </w:t>
      </w:r>
    </w:p>
    <w:p w14:paraId="5C160972" w14:textId="77777777" w:rsidR="002F5BAC" w:rsidRPr="00F7117D" w:rsidRDefault="002F5BAC" w:rsidP="00B0150D">
      <w:pPr>
        <w:pStyle w:val="Screen"/>
        <w:rPr>
          <w:snapToGrid w:val="0"/>
        </w:rPr>
      </w:pPr>
      <w:r w:rsidRPr="00F7117D">
        <w:rPr>
          <w:snapToGrid w:val="0"/>
        </w:rPr>
        <w:t xml:space="preserve">     5   WARFARIN 2MG           BL100         TAB       </w:t>
      </w:r>
    </w:p>
    <w:p w14:paraId="54753A06" w14:textId="77777777" w:rsidR="002F5BAC" w:rsidRPr="00F7117D" w:rsidRDefault="002F5BAC" w:rsidP="00B0150D">
      <w:pPr>
        <w:pStyle w:val="Screen"/>
        <w:rPr>
          <w:snapToGrid w:val="0"/>
        </w:rPr>
      </w:pPr>
      <w:r w:rsidRPr="00F7117D">
        <w:rPr>
          <w:snapToGrid w:val="0"/>
        </w:rPr>
        <w:t>Press &lt;RETURN&gt; to see more, '^' to exit this list, OR</w:t>
      </w:r>
    </w:p>
    <w:p w14:paraId="303FC954" w14:textId="77777777" w:rsidR="002F5BAC" w:rsidRPr="00F7117D" w:rsidRDefault="002F5BAC" w:rsidP="00B0150D">
      <w:pPr>
        <w:pStyle w:val="Screen"/>
        <w:rPr>
          <w:snapToGrid w:val="0"/>
        </w:rPr>
      </w:pPr>
      <w:r w:rsidRPr="00F7117D">
        <w:rPr>
          <w:snapToGrid w:val="0"/>
        </w:rPr>
        <w:t xml:space="preserve">CHOOSE 1-5: </w:t>
      </w:r>
      <w:r w:rsidRPr="00F7117D">
        <w:rPr>
          <w:b/>
          <w:snapToGrid w:val="0"/>
        </w:rPr>
        <w:t>1</w:t>
      </w:r>
      <w:r w:rsidRPr="00F7117D">
        <w:rPr>
          <w:snapToGrid w:val="0"/>
        </w:rPr>
        <w:t xml:space="preserve">  WARFARIN 10MG         BL100         TAB       </w:t>
      </w:r>
    </w:p>
    <w:p w14:paraId="1A1B6A7E" w14:textId="77777777" w:rsidR="002F5BAC" w:rsidRPr="00F7117D" w:rsidRDefault="002F5BAC" w:rsidP="00B0150D">
      <w:pPr>
        <w:pStyle w:val="Screen"/>
        <w:rPr>
          <w:snapToGrid w:val="0"/>
        </w:rPr>
      </w:pPr>
      <w:r w:rsidRPr="00F7117D">
        <w:rPr>
          <w:snapToGrid w:val="0"/>
        </w:rPr>
        <w:t xml:space="preserve">PROVIDER:    </w:t>
      </w:r>
      <w:r w:rsidRPr="00F7117D">
        <w:rPr>
          <w:rFonts w:cs="Courier New"/>
          <w:b/>
        </w:rPr>
        <w:t>PSJPROVIDER,ONE</w:t>
      </w:r>
      <w:r w:rsidRPr="00F7117D">
        <w:rPr>
          <w:snapToGrid w:val="0"/>
        </w:rPr>
        <w:t xml:space="preserve">     PROV    </w:t>
      </w:r>
    </w:p>
    <w:p w14:paraId="28D1287C" w14:textId="77777777" w:rsidR="002F5BAC" w:rsidRPr="00F7117D" w:rsidRDefault="002F5BAC" w:rsidP="00B0150D">
      <w:pPr>
        <w:pStyle w:val="Screen"/>
        <w:rPr>
          <w:snapToGrid w:val="0"/>
        </w:rPr>
      </w:pPr>
      <w:r w:rsidRPr="00F7117D">
        <w:rPr>
          <w:snapToGrid w:val="0"/>
        </w:rPr>
        <w:t xml:space="preserve">INSTITUTED BY: PHARMACY// </w:t>
      </w:r>
      <w:r w:rsidRPr="00F7117D">
        <w:rPr>
          <w:b/>
          <w:snapToGrid w:val="0"/>
        </w:rPr>
        <w:t>&lt;Enter&gt;</w:t>
      </w:r>
      <w:r w:rsidRPr="00F7117D">
        <w:rPr>
          <w:snapToGrid w:val="0"/>
        </w:rPr>
        <w:t xml:space="preserve">  PHARMACY</w:t>
      </w:r>
    </w:p>
    <w:p w14:paraId="7B0AE62C" w14:textId="77777777" w:rsidR="002F5BAC" w:rsidRPr="00F7117D" w:rsidRDefault="002F5BAC" w:rsidP="00B0150D">
      <w:pPr>
        <w:pStyle w:val="Screen"/>
        <w:rPr>
          <w:snapToGrid w:val="0"/>
        </w:rPr>
      </w:pPr>
      <w:r w:rsidRPr="00F7117D">
        <w:rPr>
          <w:snapToGrid w:val="0"/>
        </w:rPr>
        <w:t xml:space="preserve">INTERVENTION:    </w:t>
      </w:r>
      <w:r w:rsidRPr="00F7117D">
        <w:rPr>
          <w:b/>
          <w:snapToGrid w:val="0"/>
        </w:rPr>
        <w:t>ALLERGY</w:t>
      </w:r>
    </w:p>
    <w:p w14:paraId="6C2D30F9" w14:textId="77777777" w:rsidR="002F5BAC" w:rsidRPr="00F7117D" w:rsidRDefault="002F5BAC" w:rsidP="00B0150D">
      <w:pPr>
        <w:pStyle w:val="Screen"/>
        <w:rPr>
          <w:snapToGrid w:val="0"/>
        </w:rPr>
      </w:pPr>
      <w:r w:rsidRPr="00F7117D">
        <w:rPr>
          <w:snapToGrid w:val="0"/>
        </w:rPr>
        <w:t xml:space="preserve">RECOMMENDATION:    </w:t>
      </w:r>
      <w:r w:rsidRPr="00F7117D">
        <w:rPr>
          <w:b/>
          <w:snapToGrid w:val="0"/>
        </w:rPr>
        <w:t>NO CHANGE</w:t>
      </w:r>
    </w:p>
    <w:p w14:paraId="1CBCBE90" w14:textId="77777777" w:rsidR="002F5BAC" w:rsidRPr="00F7117D" w:rsidRDefault="002F5BAC" w:rsidP="00B0150D">
      <w:pPr>
        <w:pStyle w:val="Screen"/>
        <w:rPr>
          <w:snapToGrid w:val="0"/>
        </w:rPr>
      </w:pPr>
      <w:r w:rsidRPr="00F7117D">
        <w:rPr>
          <w:snapToGrid w:val="0"/>
        </w:rPr>
        <w:t xml:space="preserve">WAS PROVIDER CONTACTED: </w:t>
      </w:r>
      <w:r w:rsidRPr="00F7117D">
        <w:rPr>
          <w:b/>
          <w:snapToGrid w:val="0"/>
        </w:rPr>
        <w:t>N</w:t>
      </w:r>
      <w:r w:rsidRPr="00F7117D">
        <w:rPr>
          <w:snapToGrid w:val="0"/>
        </w:rPr>
        <w:t xml:space="preserve">  NO</w:t>
      </w:r>
    </w:p>
    <w:p w14:paraId="0FE768C4" w14:textId="77777777" w:rsidR="002F5BAC" w:rsidRPr="00F7117D" w:rsidRDefault="002F5BAC" w:rsidP="00B0150D">
      <w:pPr>
        <w:pStyle w:val="Screen"/>
        <w:rPr>
          <w:snapToGrid w:val="0"/>
        </w:rPr>
      </w:pPr>
      <w:r w:rsidRPr="00F7117D">
        <w:rPr>
          <w:snapToGrid w:val="0"/>
        </w:rPr>
        <w:t xml:space="preserve">RECOMMENDATION ACCEPTED: </w:t>
      </w:r>
      <w:r w:rsidRPr="00F7117D">
        <w:rPr>
          <w:b/>
          <w:snapToGrid w:val="0"/>
        </w:rPr>
        <w:t>Y</w:t>
      </w:r>
      <w:r w:rsidRPr="00F7117D">
        <w:rPr>
          <w:snapToGrid w:val="0"/>
        </w:rPr>
        <w:t xml:space="preserve">  YES</w:t>
      </w:r>
    </w:p>
    <w:p w14:paraId="3BAAE17F" w14:textId="77777777" w:rsidR="00043E01" w:rsidRPr="00F7117D" w:rsidRDefault="00043E01" w:rsidP="00B0150D">
      <w:pPr>
        <w:pStyle w:val="Screen"/>
        <w:rPr>
          <w:snapToGrid w:val="0"/>
        </w:rPr>
      </w:pPr>
      <w:r w:rsidRPr="00F7117D">
        <w:rPr>
          <w:snapToGrid w:val="0"/>
        </w:rPr>
        <w:t>FINANCIAL COST: &lt;Enter&gt;</w:t>
      </w:r>
    </w:p>
    <w:p w14:paraId="2599AB1E" w14:textId="77777777" w:rsidR="002F5BAC" w:rsidRPr="00F7117D" w:rsidRDefault="002F5BAC" w:rsidP="00B0150D">
      <w:pPr>
        <w:pStyle w:val="Screen"/>
        <w:rPr>
          <w:snapToGrid w:val="0"/>
        </w:rPr>
      </w:pPr>
      <w:r w:rsidRPr="00F7117D">
        <w:rPr>
          <w:snapToGrid w:val="0"/>
        </w:rPr>
        <w:t>REASON FOR INTERVENTION:</w:t>
      </w:r>
    </w:p>
    <w:p w14:paraId="1346598B" w14:textId="77777777" w:rsidR="002F5BAC" w:rsidRPr="00F7117D" w:rsidRDefault="002F5BAC" w:rsidP="00B0150D">
      <w:pPr>
        <w:pStyle w:val="Screen"/>
        <w:rPr>
          <w:snapToGrid w:val="0"/>
        </w:rPr>
      </w:pPr>
      <w:r w:rsidRPr="00F7117D">
        <w:rPr>
          <w:snapToGrid w:val="0"/>
        </w:rPr>
        <w:t xml:space="preserve">  </w:t>
      </w:r>
      <w:r w:rsidRPr="00F7117D">
        <w:rPr>
          <w:b/>
          <w:snapToGrid w:val="0"/>
        </w:rPr>
        <w:t>1</w:t>
      </w:r>
      <w:r w:rsidRPr="00F7117D">
        <w:rPr>
          <w:snapToGrid w:val="0"/>
        </w:rPr>
        <w:t>&gt;</w:t>
      </w:r>
    </w:p>
    <w:p w14:paraId="0CE5F374" w14:textId="77777777" w:rsidR="002F5BAC" w:rsidRPr="00F7117D" w:rsidRDefault="002F5BAC" w:rsidP="00B0150D">
      <w:pPr>
        <w:pStyle w:val="Screen"/>
        <w:rPr>
          <w:snapToGrid w:val="0"/>
        </w:rPr>
      </w:pPr>
      <w:r w:rsidRPr="00F7117D">
        <w:rPr>
          <w:snapToGrid w:val="0"/>
        </w:rPr>
        <w:t>ACTION TAKEN:</w:t>
      </w:r>
    </w:p>
    <w:p w14:paraId="6CB96754" w14:textId="77777777" w:rsidR="002F5BAC" w:rsidRPr="00F7117D" w:rsidRDefault="002F5BAC" w:rsidP="00B0150D">
      <w:pPr>
        <w:pStyle w:val="Screen"/>
        <w:rPr>
          <w:snapToGrid w:val="0"/>
        </w:rPr>
      </w:pPr>
      <w:r w:rsidRPr="00F7117D">
        <w:rPr>
          <w:snapToGrid w:val="0"/>
        </w:rPr>
        <w:t xml:space="preserve">  </w:t>
      </w:r>
      <w:r w:rsidRPr="00F7117D">
        <w:rPr>
          <w:b/>
          <w:snapToGrid w:val="0"/>
        </w:rPr>
        <w:t>1</w:t>
      </w:r>
      <w:r w:rsidRPr="00F7117D">
        <w:rPr>
          <w:snapToGrid w:val="0"/>
        </w:rPr>
        <w:t>&gt;</w:t>
      </w:r>
    </w:p>
    <w:p w14:paraId="1FBDF894" w14:textId="77777777" w:rsidR="002F5BAC" w:rsidRPr="00F7117D" w:rsidRDefault="002F5BAC" w:rsidP="00B0150D">
      <w:pPr>
        <w:pStyle w:val="Screen"/>
        <w:rPr>
          <w:snapToGrid w:val="0"/>
        </w:rPr>
      </w:pPr>
      <w:r w:rsidRPr="00F7117D">
        <w:rPr>
          <w:snapToGrid w:val="0"/>
        </w:rPr>
        <w:t>CLINICAL IMPACT:</w:t>
      </w:r>
    </w:p>
    <w:p w14:paraId="55F6115E" w14:textId="77777777" w:rsidR="002F5BAC" w:rsidRPr="00F7117D" w:rsidRDefault="002F5BAC" w:rsidP="00B0150D">
      <w:pPr>
        <w:pStyle w:val="Screen"/>
        <w:rPr>
          <w:snapToGrid w:val="0"/>
        </w:rPr>
      </w:pPr>
      <w:r w:rsidRPr="00F7117D">
        <w:rPr>
          <w:snapToGrid w:val="0"/>
        </w:rPr>
        <w:t xml:space="preserve">  </w:t>
      </w:r>
      <w:r w:rsidRPr="00F7117D">
        <w:rPr>
          <w:b/>
          <w:snapToGrid w:val="0"/>
        </w:rPr>
        <w:t>1</w:t>
      </w:r>
      <w:r w:rsidRPr="00F7117D">
        <w:rPr>
          <w:snapToGrid w:val="0"/>
        </w:rPr>
        <w:t>&gt;</w:t>
      </w:r>
    </w:p>
    <w:p w14:paraId="5C05278D" w14:textId="77777777" w:rsidR="002F5BAC" w:rsidRPr="00F7117D" w:rsidRDefault="002F5BAC" w:rsidP="00B0150D">
      <w:pPr>
        <w:pStyle w:val="Screen"/>
        <w:rPr>
          <w:snapToGrid w:val="0"/>
        </w:rPr>
      </w:pPr>
      <w:r w:rsidRPr="00F7117D">
        <w:rPr>
          <w:snapToGrid w:val="0"/>
        </w:rPr>
        <w:t>FINANCIAL IMPACT:</w:t>
      </w:r>
    </w:p>
    <w:p w14:paraId="4CCB3559" w14:textId="77777777" w:rsidR="002F5BAC" w:rsidRPr="00F7117D" w:rsidRDefault="002F5BAC" w:rsidP="00B0150D">
      <w:pPr>
        <w:pStyle w:val="Screen"/>
        <w:rPr>
          <w:snapToGrid w:val="0"/>
        </w:rPr>
      </w:pPr>
      <w:r w:rsidRPr="00F7117D">
        <w:rPr>
          <w:b/>
          <w:snapToGrid w:val="0"/>
        </w:rPr>
        <w:t>1</w:t>
      </w:r>
      <w:r w:rsidRPr="00F7117D">
        <w:rPr>
          <w:snapToGrid w:val="0"/>
        </w:rPr>
        <w:t>&gt;</w:t>
      </w:r>
    </w:p>
    <w:p w14:paraId="2ACA6B1A" w14:textId="77777777" w:rsidR="002F5BAC" w:rsidRPr="00F7117D" w:rsidRDefault="002F5BAC" w:rsidP="0047740D">
      <w:pPr>
        <w:pStyle w:val="List2"/>
        <w:ind w:left="0" w:firstLine="0"/>
      </w:pPr>
    </w:p>
    <w:p w14:paraId="327BA122" w14:textId="77777777" w:rsidR="002F5BAC" w:rsidRPr="00F7117D" w:rsidRDefault="002F5BAC" w:rsidP="00C36226">
      <w:pPr>
        <w:numPr>
          <w:ilvl w:val="0"/>
          <w:numId w:val="16"/>
        </w:numPr>
        <w:tabs>
          <w:tab w:val="num" w:pos="720"/>
        </w:tabs>
      </w:pPr>
      <w:r w:rsidRPr="00F7117D">
        <w:rPr>
          <w:b/>
        </w:rPr>
        <w:t xml:space="preserve">Edit: </w:t>
      </w:r>
      <w:r w:rsidRPr="00F7117D">
        <w:t>This option is used to edit an existing entry in the APSP INTERVENTION file.</w:t>
      </w:r>
    </w:p>
    <w:p w14:paraId="4BE16347" w14:textId="77777777" w:rsidR="002F5BAC" w:rsidRPr="00F7117D" w:rsidRDefault="002F5BAC" w:rsidP="0047740D">
      <w:pPr>
        <w:pStyle w:val="List2"/>
        <w:ind w:left="0" w:firstLine="0"/>
      </w:pPr>
    </w:p>
    <w:p w14:paraId="20AA710A" w14:textId="77777777" w:rsidR="002F5BAC" w:rsidRPr="00F7117D" w:rsidRDefault="002F5BAC" w:rsidP="0047740D">
      <w:pPr>
        <w:pStyle w:val="Example"/>
      </w:pPr>
      <w:r w:rsidRPr="00F7117D">
        <w:t>Example: Edit an Intervention</w:t>
      </w:r>
      <w:r w:rsidR="00FB6C3E" w:rsidRPr="00F7117D">
        <w:rPr>
          <w:b w:val="0"/>
        </w:rPr>
        <w:fldChar w:fldCharType="begin"/>
      </w:r>
      <w:r w:rsidRPr="00F7117D">
        <w:rPr>
          <w:b w:val="0"/>
        </w:rPr>
        <w:instrText xml:space="preserve"> XE "Intervention Menu:Edit an Intervention Example" </w:instrText>
      </w:r>
      <w:r w:rsidR="00FB6C3E" w:rsidRPr="00F7117D">
        <w:rPr>
          <w:b w:val="0"/>
        </w:rPr>
        <w:fldChar w:fldCharType="end"/>
      </w:r>
    </w:p>
    <w:p w14:paraId="45BF42BB" w14:textId="77777777" w:rsidR="002F5BAC" w:rsidRPr="00F7117D" w:rsidRDefault="002F5BAC" w:rsidP="00B0150D">
      <w:pPr>
        <w:pStyle w:val="Screen"/>
        <w:rPr>
          <w:snapToGrid w:val="0"/>
        </w:rPr>
      </w:pPr>
      <w:r w:rsidRPr="00F7117D">
        <w:rPr>
          <w:snapToGrid w:val="0"/>
        </w:rPr>
        <w:t xml:space="preserve">Patient Information           Sep 22, 2000 08:03:07          Page:    1 of    1 </w:t>
      </w:r>
    </w:p>
    <w:p w14:paraId="556FDF51" w14:textId="77777777" w:rsidR="002F5BAC" w:rsidRPr="00F7117D" w:rsidRDefault="002F5BAC" w:rsidP="00B0150D">
      <w:pPr>
        <w:pStyle w:val="Screen"/>
        <w:rPr>
          <w:snapToGrid w:val="0"/>
        </w:rPr>
      </w:pPr>
      <w:r w:rsidRPr="00F7117D">
        <w:rPr>
          <w:snapToGrid w:val="0"/>
        </w:rPr>
        <w:t xml:space="preserve">PSJPATIENT2,TWO                  Ward: 1 West                      </w:t>
      </w:r>
      <w:r w:rsidRPr="00F7117D">
        <w:rPr>
          <w:snapToGrid w:val="0"/>
          <w:shd w:val="solid" w:color="auto" w:fill="auto"/>
        </w:rPr>
        <w:t>&lt;A&gt;</w:t>
      </w:r>
      <w:r w:rsidRPr="00F7117D">
        <w:rPr>
          <w:snapToGrid w:val="0"/>
        </w:rPr>
        <w:t xml:space="preserve"> </w:t>
      </w:r>
    </w:p>
    <w:p w14:paraId="3FD70908" w14:textId="77777777" w:rsidR="002F5BAC" w:rsidRPr="00F7117D" w:rsidRDefault="002F5BAC" w:rsidP="00B0150D">
      <w:pPr>
        <w:pStyle w:val="Screen"/>
        <w:rPr>
          <w:snapToGrid w:val="0"/>
        </w:rPr>
      </w:pPr>
      <w:r w:rsidRPr="00F7117D">
        <w:rPr>
          <w:snapToGrid w:val="0"/>
        </w:rPr>
        <w:t xml:space="preserve">   PID: 000-00-0002          Room-Bed: A-6         Ht(cm): 167.64 (04/21/99)</w:t>
      </w:r>
      <w:r w:rsidR="0016259F">
        <w:rPr>
          <w:snapToGrid w:val="0"/>
        </w:rPr>
        <w:t xml:space="preserve">    </w:t>
      </w:r>
    </w:p>
    <w:p w14:paraId="3782533F" w14:textId="77777777" w:rsidR="002F5BAC" w:rsidRPr="00F7117D" w:rsidRDefault="002F5BAC" w:rsidP="00B0150D">
      <w:pPr>
        <w:pStyle w:val="Screen"/>
        <w:rPr>
          <w:snapToGrid w:val="0"/>
        </w:rPr>
      </w:pPr>
      <w:r w:rsidRPr="00F7117D">
        <w:rPr>
          <w:snapToGrid w:val="0"/>
        </w:rPr>
        <w:t xml:space="preserve">   DOB: 02/22/42 (58)                              Wt(kg): 85.00 (04/21/99) </w:t>
      </w:r>
      <w:r w:rsidR="0016259F">
        <w:rPr>
          <w:snapToGrid w:val="0"/>
        </w:rPr>
        <w:t xml:space="preserve">    </w:t>
      </w:r>
    </w:p>
    <w:p w14:paraId="1DC05B79" w14:textId="77777777" w:rsidR="002F5BAC" w:rsidRPr="00F7117D" w:rsidRDefault="002F5BAC" w:rsidP="00B0150D">
      <w:pPr>
        <w:pStyle w:val="Screen"/>
        <w:rPr>
          <w:snapToGrid w:val="0"/>
        </w:rPr>
      </w:pPr>
      <w:r w:rsidRPr="00F7117D">
        <w:rPr>
          <w:snapToGrid w:val="0"/>
        </w:rPr>
        <w:t xml:space="preserve">   Sex: MALE                                     Admitted: 09/16/99</w:t>
      </w:r>
    </w:p>
    <w:p w14:paraId="778204A6" w14:textId="77777777" w:rsidR="002F5BAC" w:rsidRPr="00F7117D" w:rsidRDefault="002F5BAC" w:rsidP="00B0150D">
      <w:pPr>
        <w:pStyle w:val="Screen"/>
        <w:rPr>
          <w:snapToGrid w:val="0"/>
        </w:rPr>
      </w:pPr>
      <w:r w:rsidRPr="00F7117D">
        <w:rPr>
          <w:snapToGrid w:val="0"/>
        </w:rPr>
        <w:t xml:space="preserve">    Dx: TEST PATIENT                     Last transferred: ********</w:t>
      </w:r>
    </w:p>
    <w:p w14:paraId="51F95063" w14:textId="77777777" w:rsidR="002F5BAC" w:rsidRPr="00F7117D" w:rsidRDefault="002F5BAC" w:rsidP="00B0150D">
      <w:pPr>
        <w:pStyle w:val="Screen"/>
        <w:rPr>
          <w:snapToGrid w:val="0"/>
        </w:rPr>
      </w:pPr>
      <w:r w:rsidRPr="00F7117D">
        <w:rPr>
          <w:snapToGrid w:val="0"/>
        </w:rPr>
        <w:t xml:space="preserve">  </w:t>
      </w:r>
      <w:r w:rsidR="0015488B" w:rsidRPr="0015488B">
        <w:rPr>
          <w:rFonts w:eastAsia="Calibri" w:cs="Courier New"/>
        </w:rPr>
        <w:t>CrCL: 0.8(est.) (CREAT: 122mg/dL 8/26/96)      BSA (m2): 1.</w:t>
      </w:r>
      <w:r w:rsidR="00C3353C">
        <w:rPr>
          <w:rFonts w:eastAsia="Calibri" w:cs="Courier New"/>
        </w:rPr>
        <w:t>95</w:t>
      </w:r>
      <w:r w:rsidRPr="00F7117D">
        <w:rPr>
          <w:snapToGrid w:val="0"/>
        </w:rPr>
        <w:t xml:space="preserve">                 </w:t>
      </w:r>
    </w:p>
    <w:p w14:paraId="648DB802" w14:textId="77777777" w:rsidR="0015488B" w:rsidRDefault="0015488B" w:rsidP="00B0150D">
      <w:pPr>
        <w:pStyle w:val="Screen"/>
        <w:rPr>
          <w:snapToGrid w:val="0"/>
        </w:rPr>
      </w:pPr>
    </w:p>
    <w:p w14:paraId="2BD920F6" w14:textId="77777777" w:rsidR="002F5BAC" w:rsidRPr="00F7117D" w:rsidRDefault="002F5BAC" w:rsidP="00B0150D">
      <w:pPr>
        <w:pStyle w:val="Screen"/>
        <w:rPr>
          <w:snapToGrid w:val="0"/>
        </w:rPr>
      </w:pPr>
      <w:r w:rsidRPr="00F7117D">
        <w:rPr>
          <w:snapToGrid w:val="0"/>
        </w:rPr>
        <w:t xml:space="preserve">Allergies - Verified: CARAMEL, CN900, LOMEFLOXACIN, PENTAMIDINE, PENTAZOCINE,   </w:t>
      </w:r>
    </w:p>
    <w:p w14:paraId="43D236FD" w14:textId="77777777" w:rsidR="002F5BAC" w:rsidRPr="00F7117D" w:rsidRDefault="002F5BAC" w:rsidP="00B0150D">
      <w:pPr>
        <w:pStyle w:val="Screen"/>
        <w:rPr>
          <w:snapToGrid w:val="0"/>
        </w:rPr>
      </w:pPr>
      <w:r w:rsidRPr="00F7117D">
        <w:rPr>
          <w:snapToGrid w:val="0"/>
        </w:rPr>
        <w:t xml:space="preserve">                        CHOCOLATE, NUTS, STRAWBERRIES, DUST                     </w:t>
      </w:r>
    </w:p>
    <w:p w14:paraId="72945588" w14:textId="77777777" w:rsidR="002F5BAC" w:rsidRPr="00F7117D" w:rsidRDefault="002F5BAC" w:rsidP="00471448">
      <w:pPr>
        <w:pStyle w:val="Screen"/>
        <w:keepNext/>
        <w:rPr>
          <w:snapToGrid w:val="0"/>
        </w:rPr>
      </w:pPr>
      <w:r w:rsidRPr="00F7117D">
        <w:rPr>
          <w:snapToGrid w:val="0"/>
        </w:rPr>
        <w:t xml:space="preserve">        Non-Verified: AMOXICILLIN, AMPICILLIN, TAPE, FISH,                      </w:t>
      </w:r>
    </w:p>
    <w:p w14:paraId="3FA24981" w14:textId="77777777" w:rsidR="002F5BAC" w:rsidRPr="00F7117D" w:rsidRDefault="002F5BAC" w:rsidP="00B0150D">
      <w:pPr>
        <w:pStyle w:val="Screen"/>
        <w:rPr>
          <w:snapToGrid w:val="0"/>
        </w:rPr>
      </w:pPr>
      <w:r w:rsidRPr="00F7117D">
        <w:rPr>
          <w:snapToGrid w:val="0"/>
        </w:rPr>
        <w:t xml:space="preserve">                        FLUPHENAZINE DECANOATE                                  </w:t>
      </w:r>
    </w:p>
    <w:p w14:paraId="4FEAA085" w14:textId="77777777" w:rsidR="002F5BAC" w:rsidRPr="00F7117D" w:rsidRDefault="00AE5A9F" w:rsidP="00B0150D">
      <w:pPr>
        <w:pStyle w:val="Screen"/>
        <w:rPr>
          <w:snapToGrid w:val="0"/>
        </w:rPr>
      </w:pPr>
      <w:r w:rsidRPr="00F7117D">
        <w:rPr>
          <w:snapToGrid w:val="0"/>
        </w:rPr>
        <w:t xml:space="preserve">              Remote:</w:t>
      </w:r>
    </w:p>
    <w:p w14:paraId="771CF32B" w14:textId="77777777" w:rsidR="002F5BAC" w:rsidRPr="00F7117D" w:rsidRDefault="002F5BAC" w:rsidP="00B0150D">
      <w:pPr>
        <w:pStyle w:val="Screen"/>
        <w:rPr>
          <w:snapToGrid w:val="0"/>
        </w:rPr>
      </w:pPr>
      <w:r w:rsidRPr="00F7117D">
        <w:rPr>
          <w:snapToGrid w:val="0"/>
        </w:rPr>
        <w:t xml:space="preserve">   Adverse Reactions:                                                           </w:t>
      </w:r>
    </w:p>
    <w:p w14:paraId="2CA9A532" w14:textId="77777777" w:rsidR="002F5BAC" w:rsidRPr="00F7117D" w:rsidRDefault="002F5BAC" w:rsidP="00B0150D">
      <w:pPr>
        <w:pStyle w:val="Screen"/>
        <w:rPr>
          <w:snapToGrid w:val="0"/>
        </w:rPr>
      </w:pPr>
      <w:r w:rsidRPr="00F7117D">
        <w:rPr>
          <w:snapToGrid w:val="0"/>
        </w:rPr>
        <w:t xml:space="preserve"> Inpatient Narrative: Inpatient narrative </w:t>
      </w:r>
    </w:p>
    <w:p w14:paraId="03332A49" w14:textId="77777777" w:rsidR="002F5BAC" w:rsidRPr="00F7117D" w:rsidRDefault="002F5BAC" w:rsidP="00883B7B">
      <w:pPr>
        <w:pStyle w:val="Screen"/>
        <w:keepNext/>
        <w:rPr>
          <w:snapToGrid w:val="0"/>
        </w:rPr>
      </w:pPr>
      <w:r w:rsidRPr="00F7117D">
        <w:rPr>
          <w:snapToGrid w:val="0"/>
        </w:rPr>
        <w:t xml:space="preserve">Outpatient Narrative: This is the Outpatient Narrative. This patient doesn't    </w:t>
      </w:r>
    </w:p>
    <w:p w14:paraId="5CE9F20F" w14:textId="77777777" w:rsidR="002F5BAC" w:rsidRPr="00F7117D" w:rsidRDefault="002F5BAC" w:rsidP="00B0150D">
      <w:pPr>
        <w:pStyle w:val="Screen"/>
        <w:rPr>
          <w:snapToGrid w:val="0"/>
        </w:rPr>
      </w:pPr>
      <w:r w:rsidRPr="00F7117D">
        <w:rPr>
          <w:snapToGrid w:val="0"/>
        </w:rPr>
        <w:t xml:space="preserve">like waiting at the pickup window. He gets very angry.                          </w:t>
      </w:r>
    </w:p>
    <w:p w14:paraId="15F8047E" w14:textId="77777777" w:rsidR="002F5BAC" w:rsidRPr="00F7117D" w:rsidRDefault="002F5BAC" w:rsidP="00B0150D">
      <w:pPr>
        <w:pStyle w:val="Screen"/>
        <w:rPr>
          <w:snapToGrid w:val="0"/>
        </w:rPr>
      </w:pPr>
    </w:p>
    <w:p w14:paraId="66D1147D" w14:textId="77777777" w:rsidR="002F5BAC" w:rsidRPr="00F7117D" w:rsidRDefault="002F5BAC" w:rsidP="00B0150D">
      <w:pPr>
        <w:pStyle w:val="Screen"/>
        <w:rPr>
          <w:snapToGrid w:val="0"/>
        </w:rPr>
      </w:pPr>
    </w:p>
    <w:p w14:paraId="7E0BDA85" w14:textId="77777777" w:rsidR="002F5BAC" w:rsidRPr="00F7117D" w:rsidRDefault="002F5BAC" w:rsidP="00B0150D">
      <w:pPr>
        <w:pStyle w:val="Screen"/>
        <w:rPr>
          <w:snapToGrid w:val="0"/>
        </w:rPr>
      </w:pPr>
      <w:r w:rsidRPr="00F7117D">
        <w:rPr>
          <w:snapToGrid w:val="0"/>
        </w:rPr>
        <w:t xml:space="preserve">          Enter ?? for more actions                                      </w:t>
      </w:r>
      <w:r w:rsidR="0016259F">
        <w:rPr>
          <w:snapToGrid w:val="0"/>
        </w:rPr>
        <w:t xml:space="preserve">      </w:t>
      </w:r>
      <w:r w:rsidRPr="00F7117D">
        <w:rPr>
          <w:snapToGrid w:val="0"/>
        </w:rPr>
        <w:t xml:space="preserve"> </w:t>
      </w:r>
    </w:p>
    <w:p w14:paraId="27CB1BBA" w14:textId="77777777" w:rsidR="002F5BAC" w:rsidRPr="00F7117D" w:rsidRDefault="002F5BAC" w:rsidP="00B0150D">
      <w:pPr>
        <w:pStyle w:val="Screen"/>
        <w:rPr>
          <w:snapToGrid w:val="0"/>
        </w:rPr>
      </w:pPr>
      <w:r w:rsidRPr="00F7117D">
        <w:rPr>
          <w:snapToGrid w:val="0"/>
        </w:rPr>
        <w:t>PU Patient Record Update                NO New Order Entry</w:t>
      </w:r>
    </w:p>
    <w:p w14:paraId="35F36857" w14:textId="77777777" w:rsidR="002F5BAC" w:rsidRPr="00F7117D" w:rsidRDefault="002F5BAC" w:rsidP="00B0150D">
      <w:pPr>
        <w:pStyle w:val="Screen"/>
        <w:rPr>
          <w:snapToGrid w:val="0"/>
        </w:rPr>
      </w:pPr>
      <w:r w:rsidRPr="00F7117D">
        <w:rPr>
          <w:snapToGrid w:val="0"/>
        </w:rPr>
        <w:t>DA Detailed Allergy/ADR List            IN Intervention Menu</w:t>
      </w:r>
    </w:p>
    <w:p w14:paraId="55F6AD2B" w14:textId="77777777" w:rsidR="002F5BAC" w:rsidRPr="00F7117D" w:rsidRDefault="002F5BAC" w:rsidP="00B0150D">
      <w:pPr>
        <w:pStyle w:val="Screen"/>
        <w:rPr>
          <w:snapToGrid w:val="0"/>
        </w:rPr>
      </w:pPr>
      <w:r w:rsidRPr="00F7117D">
        <w:rPr>
          <w:snapToGrid w:val="0"/>
        </w:rPr>
        <w:t>VP View Profile</w:t>
      </w:r>
    </w:p>
    <w:p w14:paraId="735E231C" w14:textId="77777777" w:rsidR="002F5BAC" w:rsidRPr="00F7117D" w:rsidRDefault="002F5BAC" w:rsidP="00B0150D">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w:t>
      </w:r>
    </w:p>
    <w:p w14:paraId="7D75D6DD" w14:textId="77777777" w:rsidR="002F5BAC" w:rsidRPr="00F7117D" w:rsidRDefault="002F5BAC" w:rsidP="00B0150D">
      <w:pPr>
        <w:pStyle w:val="Screen"/>
        <w:rPr>
          <w:snapToGrid w:val="0"/>
        </w:rPr>
      </w:pPr>
      <w:r w:rsidRPr="00F7117D">
        <w:rPr>
          <w:snapToGrid w:val="0"/>
        </w:rPr>
        <w:t xml:space="preserve">  </w:t>
      </w:r>
    </w:p>
    <w:p w14:paraId="2CC0D97E" w14:textId="77777777" w:rsidR="002F5BAC" w:rsidRPr="00F7117D" w:rsidRDefault="002F5BAC" w:rsidP="00B0150D">
      <w:pPr>
        <w:pStyle w:val="Screen"/>
        <w:rPr>
          <w:snapToGrid w:val="0"/>
        </w:rPr>
      </w:pPr>
      <w:r w:rsidRPr="00F7117D">
        <w:rPr>
          <w:snapToGrid w:val="0"/>
        </w:rPr>
        <w:t xml:space="preserve">                  </w:t>
      </w:r>
      <w:r w:rsidR="000D35DE" w:rsidRPr="00F7117D">
        <w:rPr>
          <w:snapToGrid w:val="0"/>
        </w:rPr>
        <w:t xml:space="preserve">    </w:t>
      </w:r>
      <w:r w:rsidRPr="00F7117D">
        <w:rPr>
          <w:snapToGrid w:val="0"/>
        </w:rPr>
        <w:t xml:space="preserve">     --- Intervention Menu ---</w:t>
      </w:r>
    </w:p>
    <w:p w14:paraId="7D647E54" w14:textId="77777777" w:rsidR="002F5BAC" w:rsidRPr="00F7117D" w:rsidRDefault="002F5BAC" w:rsidP="00B0150D">
      <w:pPr>
        <w:pStyle w:val="Screen"/>
        <w:rPr>
          <w:snapToGrid w:val="0"/>
        </w:rPr>
      </w:pPr>
    </w:p>
    <w:p w14:paraId="134F4844" w14:textId="77777777" w:rsidR="00B10B35" w:rsidRPr="00F7117D" w:rsidRDefault="00B10B35" w:rsidP="00B0150D">
      <w:pPr>
        <w:pStyle w:val="Screen"/>
        <w:rPr>
          <w:snapToGrid w:val="0"/>
        </w:rPr>
      </w:pPr>
      <w:r w:rsidRPr="00F7117D">
        <w:rPr>
          <w:snapToGrid w:val="0"/>
        </w:rPr>
        <w:t>DI   Delete Pharmacy Intervention       PO   Print Pharmacy Intervention</w:t>
      </w:r>
    </w:p>
    <w:p w14:paraId="639413F8" w14:textId="77777777" w:rsidR="00B10B35" w:rsidRPr="00F7117D" w:rsidRDefault="00B10B35" w:rsidP="00B0150D">
      <w:pPr>
        <w:pStyle w:val="Screen"/>
        <w:rPr>
          <w:snapToGrid w:val="0"/>
        </w:rPr>
      </w:pPr>
      <w:r w:rsidRPr="00F7117D">
        <w:rPr>
          <w:snapToGrid w:val="0"/>
        </w:rPr>
        <w:t>ED   Edit Pharmacy Intervention         VP   View Pharmacy Intervention</w:t>
      </w:r>
    </w:p>
    <w:p w14:paraId="42CF04EF" w14:textId="77777777" w:rsidR="00B10B35" w:rsidRPr="00F7117D" w:rsidRDefault="00B10B35" w:rsidP="00B0150D">
      <w:pPr>
        <w:pStyle w:val="Screen"/>
        <w:rPr>
          <w:snapToGrid w:val="0"/>
        </w:rPr>
      </w:pPr>
      <w:r w:rsidRPr="00F7117D">
        <w:rPr>
          <w:snapToGrid w:val="0"/>
        </w:rPr>
        <w:t>NE   Enter Pharmacy Intervention</w:t>
      </w:r>
    </w:p>
    <w:p w14:paraId="1AFD179F" w14:textId="77777777" w:rsidR="00B10B35" w:rsidRPr="00F7117D" w:rsidRDefault="00B10B35" w:rsidP="00B0150D">
      <w:pPr>
        <w:pStyle w:val="Screen"/>
        <w:rPr>
          <w:strike/>
          <w:snapToGrid w:val="0"/>
          <w:color w:val="FF0000"/>
        </w:rPr>
      </w:pPr>
    </w:p>
    <w:p w14:paraId="7A7FFD95" w14:textId="77777777" w:rsidR="002F5BAC" w:rsidRPr="00F7117D" w:rsidRDefault="002F5BAC" w:rsidP="00B0150D">
      <w:pPr>
        <w:pStyle w:val="Screen"/>
        <w:rPr>
          <w:snapToGrid w:val="0"/>
        </w:rPr>
      </w:pPr>
      <w:r w:rsidRPr="00F7117D">
        <w:rPr>
          <w:snapToGrid w:val="0"/>
        </w:rPr>
        <w:t xml:space="preserve">Select Item(s): </w:t>
      </w:r>
      <w:r w:rsidRPr="00F7117D">
        <w:rPr>
          <w:b/>
          <w:snapToGrid w:val="0"/>
        </w:rPr>
        <w:t>ED</w:t>
      </w:r>
      <w:r w:rsidRPr="00F7117D">
        <w:rPr>
          <w:snapToGrid w:val="0"/>
        </w:rPr>
        <w:t xml:space="preserve">   Edit Pharmacy Intervention  </w:t>
      </w:r>
    </w:p>
    <w:p w14:paraId="1B3040A1" w14:textId="77777777" w:rsidR="002F5BAC" w:rsidRPr="00F7117D" w:rsidRDefault="002F5BAC" w:rsidP="00B0150D">
      <w:pPr>
        <w:pStyle w:val="Screen"/>
        <w:rPr>
          <w:snapToGrid w:val="0"/>
        </w:rPr>
      </w:pPr>
      <w:r w:rsidRPr="00F7117D">
        <w:rPr>
          <w:snapToGrid w:val="0"/>
        </w:rPr>
        <w:t>Select INTERVENTION:</w:t>
      </w:r>
      <w:r w:rsidRPr="00F7117D">
        <w:rPr>
          <w:b/>
          <w:snapToGrid w:val="0"/>
        </w:rPr>
        <w:t>T</w:t>
      </w:r>
      <w:r w:rsidRPr="00F7117D">
        <w:rPr>
          <w:snapToGrid w:val="0"/>
        </w:rPr>
        <w:t xml:space="preserve">   SEP 22, 2000       PSJPATIENT2,TWO    WARFARIN 10MG</w:t>
      </w:r>
    </w:p>
    <w:p w14:paraId="252C31F0" w14:textId="77777777" w:rsidR="002F5BAC" w:rsidRPr="00F7117D" w:rsidRDefault="002F5BAC" w:rsidP="00B0150D">
      <w:pPr>
        <w:pStyle w:val="Screen"/>
        <w:rPr>
          <w:snapToGrid w:val="0"/>
        </w:rPr>
      </w:pPr>
      <w:r w:rsidRPr="00F7117D">
        <w:rPr>
          <w:snapToGrid w:val="0"/>
        </w:rPr>
        <w:t xml:space="preserve">INTERVENTION DATE: SEP 22,2000// </w:t>
      </w:r>
      <w:r w:rsidRPr="00F7117D">
        <w:rPr>
          <w:b/>
          <w:snapToGrid w:val="0"/>
        </w:rPr>
        <w:t>&lt;Enter&gt;</w:t>
      </w:r>
      <w:r w:rsidRPr="00F7117D">
        <w:rPr>
          <w:snapToGrid w:val="0"/>
        </w:rPr>
        <w:t xml:space="preserve"> </w:t>
      </w:r>
    </w:p>
    <w:p w14:paraId="2B8488AC" w14:textId="77777777" w:rsidR="002F5BAC" w:rsidRPr="00F7117D" w:rsidRDefault="002F5BAC" w:rsidP="00B0150D">
      <w:pPr>
        <w:pStyle w:val="Screen"/>
        <w:rPr>
          <w:b/>
          <w:snapToGrid w:val="0"/>
        </w:rPr>
      </w:pPr>
      <w:r w:rsidRPr="00F7117D">
        <w:rPr>
          <w:snapToGrid w:val="0"/>
        </w:rPr>
        <w:t xml:space="preserve">PATIENT: PSJPATIENT2,TWO// </w:t>
      </w:r>
      <w:r w:rsidRPr="00F7117D">
        <w:rPr>
          <w:b/>
          <w:snapToGrid w:val="0"/>
        </w:rPr>
        <w:t>&lt;Enter&gt;</w:t>
      </w:r>
    </w:p>
    <w:p w14:paraId="167C0913" w14:textId="77777777" w:rsidR="002F5BAC" w:rsidRPr="00F7117D" w:rsidRDefault="002F5BAC" w:rsidP="00B0150D">
      <w:pPr>
        <w:pStyle w:val="Screen"/>
        <w:rPr>
          <w:b/>
          <w:snapToGrid w:val="0"/>
        </w:rPr>
      </w:pPr>
      <w:r w:rsidRPr="00F7117D">
        <w:rPr>
          <w:snapToGrid w:val="0"/>
        </w:rPr>
        <w:t xml:space="preserve">PROVIDER: </w:t>
      </w:r>
      <w:r w:rsidRPr="00F7117D">
        <w:rPr>
          <w:rFonts w:cs="Courier New"/>
        </w:rPr>
        <w:t>PSJPROVIDER,ONE</w:t>
      </w:r>
      <w:r w:rsidRPr="00F7117D">
        <w:rPr>
          <w:snapToGrid w:val="0"/>
        </w:rPr>
        <w:t xml:space="preserve"> // </w:t>
      </w:r>
      <w:r w:rsidRPr="00F7117D">
        <w:rPr>
          <w:b/>
          <w:snapToGrid w:val="0"/>
        </w:rPr>
        <w:t>&lt;Enter&gt;</w:t>
      </w:r>
    </w:p>
    <w:p w14:paraId="2F74E888" w14:textId="77777777" w:rsidR="002F5BAC" w:rsidRPr="00F7117D" w:rsidRDefault="002F5BAC" w:rsidP="00B0150D">
      <w:pPr>
        <w:pStyle w:val="Screen"/>
        <w:rPr>
          <w:snapToGrid w:val="0"/>
        </w:rPr>
      </w:pPr>
      <w:r w:rsidRPr="00F7117D">
        <w:rPr>
          <w:snapToGrid w:val="0"/>
        </w:rPr>
        <w:t xml:space="preserve">PHARMACIST: </w:t>
      </w:r>
      <w:r w:rsidRPr="00F7117D">
        <w:t>PSJPHARMACIST,ONE</w:t>
      </w:r>
      <w:r w:rsidRPr="00F7117D">
        <w:rPr>
          <w:snapToGrid w:val="0"/>
        </w:rPr>
        <w:t xml:space="preserve"> // </w:t>
      </w:r>
      <w:r w:rsidRPr="00F7117D">
        <w:rPr>
          <w:b/>
          <w:snapToGrid w:val="0"/>
        </w:rPr>
        <w:t>&lt;Enter&gt;</w:t>
      </w:r>
    </w:p>
    <w:p w14:paraId="33097FF3" w14:textId="77777777" w:rsidR="002F5BAC" w:rsidRPr="00F7117D" w:rsidRDefault="002F5BAC" w:rsidP="00B0150D">
      <w:pPr>
        <w:pStyle w:val="Screen"/>
        <w:rPr>
          <w:snapToGrid w:val="0"/>
        </w:rPr>
      </w:pPr>
      <w:r w:rsidRPr="00F7117D">
        <w:rPr>
          <w:snapToGrid w:val="0"/>
        </w:rPr>
        <w:t xml:space="preserve">DRUG: WARFARIN 10MG// </w:t>
      </w:r>
      <w:r w:rsidRPr="00F7117D">
        <w:rPr>
          <w:b/>
          <w:snapToGrid w:val="0"/>
        </w:rPr>
        <w:t>&lt;Enter&gt;</w:t>
      </w:r>
    </w:p>
    <w:p w14:paraId="0E7E5F41" w14:textId="77777777" w:rsidR="002F5BAC" w:rsidRPr="00F7117D" w:rsidRDefault="002F5BAC" w:rsidP="00B0150D">
      <w:pPr>
        <w:pStyle w:val="Screen"/>
        <w:rPr>
          <w:snapToGrid w:val="0"/>
        </w:rPr>
      </w:pPr>
      <w:r w:rsidRPr="00F7117D">
        <w:rPr>
          <w:snapToGrid w:val="0"/>
        </w:rPr>
        <w:t xml:space="preserve">INSTITUTED BY: PHARMACY// </w:t>
      </w:r>
      <w:r w:rsidRPr="00F7117D">
        <w:rPr>
          <w:b/>
          <w:snapToGrid w:val="0"/>
        </w:rPr>
        <w:t>&lt;Enter&gt;</w:t>
      </w:r>
    </w:p>
    <w:p w14:paraId="2118E927" w14:textId="77777777" w:rsidR="002F5BAC" w:rsidRPr="00F7117D" w:rsidRDefault="002F5BAC" w:rsidP="00B0150D">
      <w:pPr>
        <w:pStyle w:val="Screen"/>
        <w:rPr>
          <w:snapToGrid w:val="0"/>
        </w:rPr>
      </w:pPr>
      <w:r w:rsidRPr="00F7117D">
        <w:rPr>
          <w:snapToGrid w:val="0"/>
        </w:rPr>
        <w:lastRenderedPageBreak/>
        <w:t xml:space="preserve">INTERVENTION: ALLERGY// </w:t>
      </w:r>
      <w:r w:rsidRPr="00F7117D">
        <w:rPr>
          <w:b/>
          <w:snapToGrid w:val="0"/>
        </w:rPr>
        <w:t>&lt;Enter&gt;</w:t>
      </w:r>
    </w:p>
    <w:p w14:paraId="53B53AE8" w14:textId="77777777" w:rsidR="002F5BAC" w:rsidRPr="00F7117D" w:rsidRDefault="002F5BAC" w:rsidP="003D79EB">
      <w:pPr>
        <w:pStyle w:val="Screen"/>
        <w:keepNext/>
        <w:rPr>
          <w:snapToGrid w:val="0"/>
        </w:rPr>
      </w:pPr>
      <w:r w:rsidRPr="00F7117D">
        <w:rPr>
          <w:snapToGrid w:val="0"/>
        </w:rPr>
        <w:t>OTHER FOR INTERVENTION:</w:t>
      </w:r>
    </w:p>
    <w:p w14:paraId="6AA1C9E5" w14:textId="77777777" w:rsidR="002F5BAC" w:rsidRPr="00F7117D" w:rsidRDefault="002F5BAC" w:rsidP="003D79EB">
      <w:pPr>
        <w:pStyle w:val="Screen"/>
        <w:keepNext/>
        <w:rPr>
          <w:snapToGrid w:val="0"/>
        </w:rPr>
      </w:pPr>
      <w:r w:rsidRPr="00F7117D">
        <w:rPr>
          <w:snapToGrid w:val="0"/>
        </w:rPr>
        <w:t xml:space="preserve">  </w:t>
      </w:r>
      <w:r w:rsidRPr="00F7117D">
        <w:rPr>
          <w:b/>
          <w:snapToGrid w:val="0"/>
        </w:rPr>
        <w:t>1</w:t>
      </w:r>
      <w:r w:rsidRPr="00F7117D">
        <w:rPr>
          <w:snapToGrid w:val="0"/>
        </w:rPr>
        <w:t>&gt;</w:t>
      </w:r>
    </w:p>
    <w:p w14:paraId="5BCB3A72" w14:textId="77777777" w:rsidR="002F5BAC" w:rsidRPr="00F7117D" w:rsidRDefault="002F5BAC" w:rsidP="00B0150D">
      <w:pPr>
        <w:pStyle w:val="Screen"/>
        <w:rPr>
          <w:snapToGrid w:val="0"/>
        </w:rPr>
      </w:pPr>
      <w:r w:rsidRPr="00F7117D">
        <w:rPr>
          <w:snapToGrid w:val="0"/>
        </w:rPr>
        <w:t xml:space="preserve">RECOMMENDATION: NO CHANGE// </w:t>
      </w:r>
      <w:r w:rsidRPr="00F7117D">
        <w:rPr>
          <w:b/>
          <w:snapToGrid w:val="0"/>
        </w:rPr>
        <w:t>&lt;Enter&gt;</w:t>
      </w:r>
    </w:p>
    <w:p w14:paraId="1E8E029B" w14:textId="77777777" w:rsidR="002F5BAC" w:rsidRPr="00F7117D" w:rsidRDefault="002F5BAC" w:rsidP="00B0150D">
      <w:pPr>
        <w:pStyle w:val="Screen"/>
        <w:rPr>
          <w:snapToGrid w:val="0"/>
        </w:rPr>
      </w:pPr>
      <w:r w:rsidRPr="00F7117D">
        <w:rPr>
          <w:snapToGrid w:val="0"/>
        </w:rPr>
        <w:t>OTHER FOR RECOMMENDATION:</w:t>
      </w:r>
    </w:p>
    <w:p w14:paraId="4906A9F5" w14:textId="77777777" w:rsidR="002F5BAC" w:rsidRPr="00F7117D" w:rsidRDefault="002F5BAC" w:rsidP="00B0150D">
      <w:pPr>
        <w:pStyle w:val="Screen"/>
        <w:rPr>
          <w:snapToGrid w:val="0"/>
        </w:rPr>
      </w:pPr>
      <w:r w:rsidRPr="00F7117D">
        <w:rPr>
          <w:snapToGrid w:val="0"/>
        </w:rPr>
        <w:t xml:space="preserve">  </w:t>
      </w:r>
      <w:r w:rsidRPr="00F7117D">
        <w:rPr>
          <w:b/>
          <w:snapToGrid w:val="0"/>
        </w:rPr>
        <w:t>1</w:t>
      </w:r>
      <w:r w:rsidRPr="00F7117D">
        <w:rPr>
          <w:snapToGrid w:val="0"/>
        </w:rPr>
        <w:t>&gt;</w:t>
      </w:r>
    </w:p>
    <w:p w14:paraId="1FB2F7F1" w14:textId="77777777" w:rsidR="002F5BAC" w:rsidRPr="00F7117D" w:rsidRDefault="002F5BAC" w:rsidP="00B0150D">
      <w:pPr>
        <w:pStyle w:val="Screen"/>
        <w:rPr>
          <w:snapToGrid w:val="0"/>
        </w:rPr>
      </w:pPr>
      <w:r w:rsidRPr="00F7117D">
        <w:rPr>
          <w:snapToGrid w:val="0"/>
        </w:rPr>
        <w:t xml:space="preserve">WAS PROVIDER CONTACTED: NO// </w:t>
      </w:r>
      <w:r w:rsidRPr="00F7117D">
        <w:rPr>
          <w:b/>
          <w:snapToGrid w:val="0"/>
        </w:rPr>
        <w:t>&lt;Enter&gt;</w:t>
      </w:r>
    </w:p>
    <w:p w14:paraId="2FDEAD85" w14:textId="77777777" w:rsidR="002F5BAC" w:rsidRPr="00F7117D" w:rsidRDefault="002F5BAC" w:rsidP="00B0150D">
      <w:pPr>
        <w:pStyle w:val="Screen"/>
        <w:rPr>
          <w:snapToGrid w:val="0"/>
        </w:rPr>
      </w:pPr>
      <w:r w:rsidRPr="00F7117D">
        <w:rPr>
          <w:snapToGrid w:val="0"/>
        </w:rPr>
        <w:t xml:space="preserve">PROVIDER CONTACTED: </w:t>
      </w:r>
    </w:p>
    <w:p w14:paraId="0CB3A069" w14:textId="77777777" w:rsidR="002F5BAC" w:rsidRPr="00F7117D" w:rsidRDefault="002F5BAC" w:rsidP="00B0150D">
      <w:pPr>
        <w:pStyle w:val="Screen"/>
        <w:rPr>
          <w:b/>
          <w:snapToGrid w:val="0"/>
        </w:rPr>
      </w:pPr>
      <w:r w:rsidRPr="00F7117D">
        <w:rPr>
          <w:snapToGrid w:val="0"/>
        </w:rPr>
        <w:t xml:space="preserve">RECOMMENDATION ACCEPTED: YES// </w:t>
      </w:r>
      <w:r w:rsidRPr="00F7117D">
        <w:rPr>
          <w:b/>
          <w:snapToGrid w:val="0"/>
        </w:rPr>
        <w:t>&lt;Enter&gt;</w:t>
      </w:r>
    </w:p>
    <w:p w14:paraId="621D8E7F" w14:textId="77777777" w:rsidR="00B10B35" w:rsidRPr="00F7117D" w:rsidRDefault="00B10B35" w:rsidP="00B0150D">
      <w:pPr>
        <w:pStyle w:val="Screen"/>
        <w:rPr>
          <w:snapToGrid w:val="0"/>
        </w:rPr>
      </w:pPr>
      <w:r w:rsidRPr="00F7117D">
        <w:rPr>
          <w:snapToGrid w:val="0"/>
        </w:rPr>
        <w:t>FINANCIAL COST: &lt;Enter&gt;</w:t>
      </w:r>
    </w:p>
    <w:p w14:paraId="22F07A60" w14:textId="77777777" w:rsidR="002F5BAC" w:rsidRPr="00F7117D" w:rsidRDefault="002F5BAC" w:rsidP="00B0150D">
      <w:pPr>
        <w:pStyle w:val="Screen"/>
        <w:rPr>
          <w:snapToGrid w:val="0"/>
        </w:rPr>
      </w:pPr>
      <w:r w:rsidRPr="00F7117D">
        <w:rPr>
          <w:snapToGrid w:val="0"/>
        </w:rPr>
        <w:t xml:space="preserve">AGREE WITH PROVIDER: </w:t>
      </w:r>
      <w:r w:rsidR="00DC0CE3" w:rsidRPr="00F7117D">
        <w:rPr>
          <w:snapToGrid w:val="0"/>
        </w:rPr>
        <w:t xml:space="preserve">  </w:t>
      </w:r>
      <w:r w:rsidR="00DC0CE3" w:rsidRPr="00F7117D">
        <w:rPr>
          <w:b/>
          <w:snapToGrid w:val="0"/>
        </w:rPr>
        <w:t>&lt;Enter&gt;</w:t>
      </w:r>
    </w:p>
    <w:p w14:paraId="7E937F5A" w14:textId="77777777" w:rsidR="002F5BAC" w:rsidRPr="00F7117D" w:rsidRDefault="002F5BAC" w:rsidP="00B0150D">
      <w:pPr>
        <w:pStyle w:val="Screen"/>
        <w:rPr>
          <w:snapToGrid w:val="0"/>
        </w:rPr>
      </w:pPr>
      <w:r w:rsidRPr="00F7117D">
        <w:rPr>
          <w:snapToGrid w:val="0"/>
        </w:rPr>
        <w:t>REASON FOR INTERVENTION:</w:t>
      </w:r>
    </w:p>
    <w:p w14:paraId="7B898EA9" w14:textId="77777777" w:rsidR="002F5BAC" w:rsidRPr="00F7117D" w:rsidRDefault="002F5BAC" w:rsidP="00B0150D">
      <w:pPr>
        <w:pStyle w:val="Screen"/>
        <w:rPr>
          <w:snapToGrid w:val="0"/>
        </w:rPr>
      </w:pPr>
      <w:r w:rsidRPr="00F7117D">
        <w:rPr>
          <w:b/>
          <w:snapToGrid w:val="0"/>
        </w:rPr>
        <w:t xml:space="preserve">  1</w:t>
      </w:r>
      <w:r w:rsidRPr="00F7117D">
        <w:rPr>
          <w:snapToGrid w:val="0"/>
        </w:rPr>
        <w:t>&gt;</w:t>
      </w:r>
    </w:p>
    <w:p w14:paraId="6732EA0B" w14:textId="77777777" w:rsidR="002F5BAC" w:rsidRPr="00F7117D" w:rsidRDefault="002F5BAC" w:rsidP="00500CFA">
      <w:pPr>
        <w:pStyle w:val="Screen"/>
        <w:keepNext/>
        <w:rPr>
          <w:snapToGrid w:val="0"/>
        </w:rPr>
      </w:pPr>
      <w:r w:rsidRPr="00F7117D">
        <w:rPr>
          <w:snapToGrid w:val="0"/>
        </w:rPr>
        <w:t>ACTION TAKEN:</w:t>
      </w:r>
    </w:p>
    <w:p w14:paraId="2749A38E" w14:textId="77777777" w:rsidR="002F5BAC" w:rsidRPr="00F7117D" w:rsidRDefault="002F5BAC" w:rsidP="00B0150D">
      <w:pPr>
        <w:pStyle w:val="Screen"/>
        <w:rPr>
          <w:snapToGrid w:val="0"/>
        </w:rPr>
      </w:pPr>
      <w:r w:rsidRPr="00F7117D">
        <w:rPr>
          <w:snapToGrid w:val="0"/>
        </w:rPr>
        <w:t xml:space="preserve">  </w:t>
      </w:r>
      <w:r w:rsidRPr="00F7117D">
        <w:rPr>
          <w:b/>
          <w:snapToGrid w:val="0"/>
        </w:rPr>
        <w:t>1</w:t>
      </w:r>
      <w:r w:rsidRPr="00F7117D">
        <w:rPr>
          <w:snapToGrid w:val="0"/>
        </w:rPr>
        <w:t>&gt;</w:t>
      </w:r>
    </w:p>
    <w:p w14:paraId="4F144637" w14:textId="77777777" w:rsidR="002F5BAC" w:rsidRPr="00F7117D" w:rsidRDefault="002F5BAC" w:rsidP="00B0150D">
      <w:pPr>
        <w:pStyle w:val="Screen"/>
        <w:rPr>
          <w:snapToGrid w:val="0"/>
        </w:rPr>
      </w:pPr>
      <w:r w:rsidRPr="00F7117D">
        <w:rPr>
          <w:snapToGrid w:val="0"/>
        </w:rPr>
        <w:t>CLINICAL IMPACT:</w:t>
      </w:r>
    </w:p>
    <w:p w14:paraId="57D69EB2" w14:textId="77777777" w:rsidR="002F5BAC" w:rsidRPr="00F7117D" w:rsidRDefault="002F5BAC" w:rsidP="00B0150D">
      <w:pPr>
        <w:pStyle w:val="Screen"/>
        <w:rPr>
          <w:snapToGrid w:val="0"/>
        </w:rPr>
      </w:pPr>
      <w:r w:rsidRPr="00F7117D">
        <w:rPr>
          <w:snapToGrid w:val="0"/>
        </w:rPr>
        <w:t xml:space="preserve">  </w:t>
      </w:r>
      <w:r w:rsidRPr="00F7117D">
        <w:rPr>
          <w:b/>
          <w:snapToGrid w:val="0"/>
        </w:rPr>
        <w:t>1</w:t>
      </w:r>
      <w:r w:rsidRPr="00F7117D">
        <w:rPr>
          <w:snapToGrid w:val="0"/>
        </w:rPr>
        <w:t>&gt;</w:t>
      </w:r>
    </w:p>
    <w:p w14:paraId="5F92F006" w14:textId="77777777" w:rsidR="002F5BAC" w:rsidRPr="00F7117D" w:rsidRDefault="002F5BAC" w:rsidP="00B0150D">
      <w:pPr>
        <w:pStyle w:val="Screen"/>
        <w:rPr>
          <w:snapToGrid w:val="0"/>
        </w:rPr>
      </w:pPr>
      <w:r w:rsidRPr="00F7117D">
        <w:rPr>
          <w:snapToGrid w:val="0"/>
        </w:rPr>
        <w:t>FINANCIAL IMPACT:</w:t>
      </w:r>
    </w:p>
    <w:p w14:paraId="230EFC75" w14:textId="77777777" w:rsidR="002F5BAC" w:rsidRPr="00F7117D" w:rsidRDefault="002F5BAC" w:rsidP="00B0150D">
      <w:pPr>
        <w:pStyle w:val="Screen"/>
        <w:rPr>
          <w:snapToGrid w:val="0"/>
        </w:rPr>
      </w:pPr>
      <w:r w:rsidRPr="00F7117D">
        <w:rPr>
          <w:snapToGrid w:val="0"/>
        </w:rPr>
        <w:t xml:space="preserve">  </w:t>
      </w:r>
      <w:r w:rsidRPr="00F7117D">
        <w:rPr>
          <w:b/>
          <w:snapToGrid w:val="0"/>
        </w:rPr>
        <w:t>1</w:t>
      </w:r>
      <w:r w:rsidRPr="00F7117D">
        <w:rPr>
          <w:snapToGrid w:val="0"/>
        </w:rPr>
        <w:t>&gt;</w:t>
      </w:r>
    </w:p>
    <w:p w14:paraId="10F7EC06" w14:textId="77777777" w:rsidR="0047740D" w:rsidRPr="00F7117D" w:rsidRDefault="0047740D" w:rsidP="0047740D">
      <w:pPr>
        <w:ind w:left="360"/>
      </w:pPr>
    </w:p>
    <w:p w14:paraId="12265BA7" w14:textId="77777777" w:rsidR="002F5BAC" w:rsidRPr="00F7117D" w:rsidRDefault="002F5BAC" w:rsidP="00C36226">
      <w:pPr>
        <w:numPr>
          <w:ilvl w:val="0"/>
          <w:numId w:val="16"/>
        </w:numPr>
        <w:tabs>
          <w:tab w:val="num" w:pos="720"/>
        </w:tabs>
      </w:pPr>
      <w:r w:rsidRPr="00F7117D">
        <w:rPr>
          <w:b/>
        </w:rPr>
        <w:t xml:space="preserve">Delete: </w:t>
      </w:r>
      <w:r w:rsidRPr="00F7117D">
        <w:t>This option is used to delete an entry from the APSP INTERVENTION file. The pharmacist may only delete an entry that was entered on the same day.</w:t>
      </w:r>
    </w:p>
    <w:p w14:paraId="6496D55B" w14:textId="77777777" w:rsidR="002F5BAC" w:rsidRPr="00F7117D" w:rsidRDefault="002F5BAC" w:rsidP="0047740D">
      <w:pPr>
        <w:pStyle w:val="List2"/>
      </w:pPr>
    </w:p>
    <w:p w14:paraId="0983ED09" w14:textId="77777777" w:rsidR="002F5BAC" w:rsidRPr="00F7117D" w:rsidRDefault="002F5BAC" w:rsidP="0047740D">
      <w:pPr>
        <w:pStyle w:val="Example"/>
      </w:pPr>
      <w:r w:rsidRPr="00F7117D">
        <w:t>Example: Delete an Intervention</w:t>
      </w:r>
      <w:r w:rsidR="00FB6C3E" w:rsidRPr="00F7117D">
        <w:rPr>
          <w:b w:val="0"/>
        </w:rPr>
        <w:fldChar w:fldCharType="begin"/>
      </w:r>
      <w:r w:rsidRPr="00F7117D">
        <w:rPr>
          <w:b w:val="0"/>
        </w:rPr>
        <w:instrText xml:space="preserve"> XE "Intervention Menu:Delete an Intervention Example" </w:instrText>
      </w:r>
      <w:r w:rsidR="00FB6C3E" w:rsidRPr="00F7117D">
        <w:rPr>
          <w:b w:val="0"/>
        </w:rPr>
        <w:fldChar w:fldCharType="end"/>
      </w:r>
    </w:p>
    <w:p w14:paraId="2529381B" w14:textId="77777777" w:rsidR="002F5BAC" w:rsidRPr="00F7117D" w:rsidRDefault="002F5BAC" w:rsidP="00B0150D">
      <w:pPr>
        <w:pStyle w:val="Screen"/>
        <w:rPr>
          <w:snapToGrid w:val="0"/>
          <w:color w:val="000000"/>
        </w:rPr>
      </w:pPr>
      <w:r w:rsidRPr="00F7117D">
        <w:rPr>
          <w:snapToGrid w:val="0"/>
          <w:color w:val="000000"/>
        </w:rPr>
        <w:t xml:space="preserve">Patient Information           Sep 22, 2000 08:03:07          Page:    1 of    1 </w:t>
      </w:r>
    </w:p>
    <w:p w14:paraId="395A2260" w14:textId="77777777" w:rsidR="002F5BAC" w:rsidRPr="00F7117D" w:rsidRDefault="002F5BAC" w:rsidP="00B0150D">
      <w:pPr>
        <w:pStyle w:val="Screen"/>
        <w:rPr>
          <w:snapToGrid w:val="0"/>
          <w:color w:val="000000"/>
        </w:rPr>
      </w:pPr>
      <w:r w:rsidRPr="00F7117D">
        <w:rPr>
          <w:snapToGrid w:val="0"/>
          <w:color w:val="000000"/>
        </w:rPr>
        <w:t xml:space="preserve">PSJPATIENT2,TWO                  Ward: 1 West                      </w:t>
      </w:r>
      <w:r w:rsidRPr="00F7117D">
        <w:rPr>
          <w:snapToGrid w:val="0"/>
          <w:color w:val="000000"/>
          <w:shd w:val="solid" w:color="auto" w:fill="auto"/>
        </w:rPr>
        <w:t>&lt;A&gt;</w:t>
      </w:r>
      <w:r w:rsidRPr="00F7117D">
        <w:rPr>
          <w:snapToGrid w:val="0"/>
          <w:color w:val="000000"/>
        </w:rPr>
        <w:t xml:space="preserve"> </w:t>
      </w:r>
    </w:p>
    <w:p w14:paraId="51E58A0D" w14:textId="77777777" w:rsidR="002F5BAC" w:rsidRPr="00F7117D" w:rsidRDefault="002F5BAC" w:rsidP="00B0150D">
      <w:pPr>
        <w:pStyle w:val="Screen"/>
        <w:rPr>
          <w:snapToGrid w:val="0"/>
          <w:color w:val="000000"/>
        </w:rPr>
      </w:pPr>
      <w:r w:rsidRPr="00F7117D">
        <w:rPr>
          <w:snapToGrid w:val="0"/>
          <w:color w:val="000000"/>
        </w:rPr>
        <w:t xml:space="preserve">   PID: 000-00-0002          Room-Bed: A-6         Ht(cm): 167.64 (04/21/99)</w:t>
      </w:r>
      <w:r w:rsidR="002B5692">
        <w:rPr>
          <w:snapToGrid w:val="0"/>
          <w:color w:val="000000"/>
        </w:rPr>
        <w:t xml:space="preserve">    </w:t>
      </w:r>
    </w:p>
    <w:p w14:paraId="6DEDF202" w14:textId="77777777" w:rsidR="002F5BAC" w:rsidRPr="00F7117D" w:rsidRDefault="002F5BAC" w:rsidP="00B0150D">
      <w:pPr>
        <w:pStyle w:val="Screen"/>
        <w:rPr>
          <w:snapToGrid w:val="0"/>
          <w:color w:val="000000"/>
        </w:rPr>
      </w:pPr>
      <w:r w:rsidRPr="00F7117D">
        <w:rPr>
          <w:snapToGrid w:val="0"/>
          <w:color w:val="000000"/>
        </w:rPr>
        <w:t xml:space="preserve">   DOB: 02/22/42 (58)                              Wt(kg): 85.00 (04/21/99) </w:t>
      </w:r>
      <w:r w:rsidR="002B5692">
        <w:rPr>
          <w:snapToGrid w:val="0"/>
          <w:color w:val="000000"/>
        </w:rPr>
        <w:t xml:space="preserve">    </w:t>
      </w:r>
    </w:p>
    <w:p w14:paraId="5C6A1609" w14:textId="77777777" w:rsidR="002F5BAC" w:rsidRPr="00F7117D" w:rsidRDefault="002F5BAC" w:rsidP="00B0150D">
      <w:pPr>
        <w:pStyle w:val="Screen"/>
        <w:rPr>
          <w:snapToGrid w:val="0"/>
          <w:color w:val="000000"/>
        </w:rPr>
      </w:pPr>
      <w:r w:rsidRPr="00F7117D">
        <w:rPr>
          <w:snapToGrid w:val="0"/>
          <w:color w:val="000000"/>
        </w:rPr>
        <w:t xml:space="preserve">   Sex: MALE                                     Admitted: 09/16/99</w:t>
      </w:r>
    </w:p>
    <w:p w14:paraId="6CDC32E8" w14:textId="77777777" w:rsidR="002F5BAC" w:rsidRPr="00F7117D" w:rsidRDefault="002F5BAC" w:rsidP="00B0150D">
      <w:pPr>
        <w:pStyle w:val="Screen"/>
        <w:rPr>
          <w:snapToGrid w:val="0"/>
          <w:color w:val="000000"/>
        </w:rPr>
      </w:pPr>
      <w:r w:rsidRPr="00F7117D">
        <w:rPr>
          <w:snapToGrid w:val="0"/>
          <w:color w:val="000000"/>
        </w:rPr>
        <w:t xml:space="preserve">    Dx: TEST PATIENT                     Last transferred: ********</w:t>
      </w:r>
    </w:p>
    <w:p w14:paraId="5699CDBD" w14:textId="77777777" w:rsidR="0015488B" w:rsidRDefault="002F5BAC" w:rsidP="00B0150D">
      <w:pPr>
        <w:pStyle w:val="Screen"/>
        <w:rPr>
          <w:snapToGrid w:val="0"/>
          <w:color w:val="000000"/>
        </w:rPr>
      </w:pPr>
      <w:r w:rsidRPr="00F7117D">
        <w:rPr>
          <w:snapToGrid w:val="0"/>
          <w:color w:val="000000"/>
        </w:rPr>
        <w:t xml:space="preserve">  </w:t>
      </w:r>
      <w:r w:rsidR="0015488B" w:rsidRPr="0015488B">
        <w:rPr>
          <w:rFonts w:eastAsia="Calibri" w:cs="Courier New"/>
        </w:rPr>
        <w:t>CrCL: 0.8(est.) (CREAT: 122mg/dL 8/26/96)     BSA (m2): 1.</w:t>
      </w:r>
      <w:r w:rsidR="00C3353C">
        <w:rPr>
          <w:rFonts w:eastAsia="Calibri" w:cs="Courier New"/>
        </w:rPr>
        <w:t>95</w:t>
      </w:r>
      <w:r w:rsidRPr="00F7117D">
        <w:rPr>
          <w:snapToGrid w:val="0"/>
          <w:color w:val="000000"/>
        </w:rPr>
        <w:t xml:space="preserve">    </w:t>
      </w:r>
    </w:p>
    <w:p w14:paraId="6576B562" w14:textId="77777777" w:rsidR="002F5BAC" w:rsidRPr="00F7117D" w:rsidRDefault="002F5BAC" w:rsidP="00B0150D">
      <w:pPr>
        <w:pStyle w:val="Screen"/>
        <w:rPr>
          <w:snapToGrid w:val="0"/>
          <w:color w:val="000000"/>
        </w:rPr>
      </w:pPr>
      <w:r w:rsidRPr="00F7117D">
        <w:rPr>
          <w:snapToGrid w:val="0"/>
          <w:color w:val="000000"/>
        </w:rPr>
        <w:t xml:space="preserve">                                                                        </w:t>
      </w:r>
      <w:r w:rsidR="002B5692">
        <w:rPr>
          <w:snapToGrid w:val="0"/>
          <w:color w:val="000000"/>
        </w:rPr>
        <w:t xml:space="preserve">       </w:t>
      </w:r>
      <w:r w:rsidRPr="00F7117D">
        <w:rPr>
          <w:snapToGrid w:val="0"/>
          <w:color w:val="000000"/>
        </w:rPr>
        <w:t xml:space="preserve"> </w:t>
      </w:r>
    </w:p>
    <w:p w14:paraId="161955C2" w14:textId="77777777" w:rsidR="002F5BAC" w:rsidRPr="00F7117D" w:rsidRDefault="002F5BAC" w:rsidP="00B0150D">
      <w:pPr>
        <w:pStyle w:val="Screen"/>
        <w:rPr>
          <w:snapToGrid w:val="0"/>
          <w:color w:val="000000"/>
        </w:rPr>
      </w:pPr>
      <w:r w:rsidRPr="00F7117D">
        <w:rPr>
          <w:snapToGrid w:val="0"/>
          <w:color w:val="000000"/>
        </w:rPr>
        <w:t xml:space="preserve">Allergies - Verified: CARAMEL, CN900, LOMEFLOXACIN, PENTAMIDINE, PENTAZOCINE,   </w:t>
      </w:r>
    </w:p>
    <w:p w14:paraId="64FBAF31" w14:textId="77777777" w:rsidR="002F5BAC" w:rsidRPr="00F7117D" w:rsidRDefault="002F5BAC" w:rsidP="00B0150D">
      <w:pPr>
        <w:pStyle w:val="Screen"/>
        <w:rPr>
          <w:snapToGrid w:val="0"/>
          <w:color w:val="000000"/>
        </w:rPr>
      </w:pPr>
      <w:r w:rsidRPr="00F7117D">
        <w:rPr>
          <w:snapToGrid w:val="0"/>
          <w:color w:val="000000"/>
        </w:rPr>
        <w:t xml:space="preserve">                        CHOCOLATE, NUTS, STRAWBERRIES, DUST                     </w:t>
      </w:r>
    </w:p>
    <w:p w14:paraId="267CE217" w14:textId="77777777" w:rsidR="002F5BAC" w:rsidRPr="00F7117D" w:rsidRDefault="002F5BAC" w:rsidP="00B0150D">
      <w:pPr>
        <w:pStyle w:val="Screen"/>
        <w:rPr>
          <w:snapToGrid w:val="0"/>
          <w:color w:val="000000"/>
        </w:rPr>
      </w:pPr>
      <w:r w:rsidRPr="00F7117D">
        <w:rPr>
          <w:snapToGrid w:val="0"/>
          <w:color w:val="000000"/>
        </w:rPr>
        <w:t xml:space="preserve">        Non-Verified: AMOXICILLIN, AMPICILLIN, TAPE, FISH,                      </w:t>
      </w:r>
    </w:p>
    <w:p w14:paraId="1FFA466D" w14:textId="77777777" w:rsidR="002F5BAC" w:rsidRPr="00F7117D" w:rsidRDefault="002F5BAC" w:rsidP="00B0150D">
      <w:pPr>
        <w:pStyle w:val="Screen"/>
        <w:rPr>
          <w:snapToGrid w:val="0"/>
          <w:color w:val="000000"/>
        </w:rPr>
      </w:pPr>
      <w:r w:rsidRPr="00F7117D">
        <w:rPr>
          <w:snapToGrid w:val="0"/>
          <w:color w:val="000000"/>
        </w:rPr>
        <w:t xml:space="preserve">                        FLUPHENAZINE DECANOATE                                  </w:t>
      </w:r>
    </w:p>
    <w:p w14:paraId="5F6C94AB" w14:textId="77777777" w:rsidR="002F5BAC" w:rsidRPr="00F7117D" w:rsidRDefault="00502F86" w:rsidP="00B0150D">
      <w:pPr>
        <w:pStyle w:val="Screen"/>
        <w:rPr>
          <w:snapToGrid w:val="0"/>
          <w:color w:val="000000"/>
        </w:rPr>
      </w:pPr>
      <w:r w:rsidRPr="00F7117D">
        <w:rPr>
          <w:snapToGrid w:val="0"/>
          <w:color w:val="000000"/>
        </w:rPr>
        <w:t xml:space="preserve">              Remote:</w:t>
      </w:r>
    </w:p>
    <w:p w14:paraId="6390527D" w14:textId="77777777" w:rsidR="002F5BAC" w:rsidRPr="00F7117D" w:rsidRDefault="002F5BAC" w:rsidP="00B0150D">
      <w:pPr>
        <w:pStyle w:val="Screen"/>
        <w:rPr>
          <w:snapToGrid w:val="0"/>
          <w:color w:val="000000"/>
        </w:rPr>
      </w:pPr>
      <w:r w:rsidRPr="00F7117D">
        <w:rPr>
          <w:snapToGrid w:val="0"/>
          <w:color w:val="000000"/>
        </w:rPr>
        <w:t xml:space="preserve">   Adverse Reactions:                                                           </w:t>
      </w:r>
    </w:p>
    <w:p w14:paraId="32B9749B" w14:textId="77777777" w:rsidR="002F5BAC" w:rsidRPr="00F7117D" w:rsidRDefault="002F5BAC" w:rsidP="00B0150D">
      <w:pPr>
        <w:pStyle w:val="Screen"/>
        <w:rPr>
          <w:snapToGrid w:val="0"/>
          <w:color w:val="000000"/>
        </w:rPr>
      </w:pPr>
      <w:r w:rsidRPr="00F7117D">
        <w:rPr>
          <w:snapToGrid w:val="0"/>
          <w:color w:val="000000"/>
        </w:rPr>
        <w:t xml:space="preserve"> Inpatient Narrative: Inpatient narrative </w:t>
      </w:r>
    </w:p>
    <w:p w14:paraId="0FBB2711" w14:textId="77777777" w:rsidR="002F5BAC" w:rsidRPr="00F7117D" w:rsidRDefault="002F5BAC" w:rsidP="00471448">
      <w:pPr>
        <w:pStyle w:val="Screen"/>
        <w:keepNext/>
        <w:rPr>
          <w:snapToGrid w:val="0"/>
          <w:color w:val="000000"/>
        </w:rPr>
      </w:pPr>
      <w:r w:rsidRPr="00F7117D">
        <w:rPr>
          <w:snapToGrid w:val="0"/>
          <w:color w:val="000000"/>
        </w:rPr>
        <w:t xml:space="preserve">Outpatient Narrative: This is the Outpatient Narrative. This patient doesn't    </w:t>
      </w:r>
    </w:p>
    <w:p w14:paraId="19D678F7" w14:textId="77777777" w:rsidR="002F5BAC" w:rsidRPr="00F7117D" w:rsidRDefault="002F5BAC" w:rsidP="00B0150D">
      <w:pPr>
        <w:pStyle w:val="Screen"/>
        <w:rPr>
          <w:snapToGrid w:val="0"/>
          <w:color w:val="000000"/>
        </w:rPr>
      </w:pPr>
      <w:r w:rsidRPr="00F7117D">
        <w:rPr>
          <w:snapToGrid w:val="0"/>
          <w:color w:val="000000"/>
        </w:rPr>
        <w:t xml:space="preserve">like waiting at the pickup window. He gets very angry.                          </w:t>
      </w:r>
    </w:p>
    <w:p w14:paraId="53EB61A3" w14:textId="77777777" w:rsidR="002F5BAC" w:rsidRPr="00F7117D" w:rsidRDefault="002F5BAC" w:rsidP="00B0150D">
      <w:pPr>
        <w:pStyle w:val="Screen"/>
        <w:rPr>
          <w:snapToGrid w:val="0"/>
          <w:color w:val="000000"/>
        </w:rPr>
      </w:pPr>
    </w:p>
    <w:p w14:paraId="080D961E" w14:textId="77777777" w:rsidR="002F5BAC" w:rsidRPr="00F7117D" w:rsidRDefault="002F5BAC" w:rsidP="00B0150D">
      <w:pPr>
        <w:pStyle w:val="Screen"/>
        <w:rPr>
          <w:snapToGrid w:val="0"/>
          <w:color w:val="000000"/>
        </w:rPr>
      </w:pPr>
    </w:p>
    <w:p w14:paraId="0C449F98" w14:textId="77777777" w:rsidR="002F5BAC" w:rsidRPr="00F7117D" w:rsidRDefault="002F5BAC" w:rsidP="00B0150D">
      <w:pPr>
        <w:pStyle w:val="Screen"/>
        <w:rPr>
          <w:snapToGrid w:val="0"/>
          <w:color w:val="000000"/>
        </w:rPr>
      </w:pPr>
      <w:r w:rsidRPr="00F7117D">
        <w:rPr>
          <w:snapToGrid w:val="0"/>
          <w:color w:val="000000"/>
        </w:rPr>
        <w:t xml:space="preserve">          Enter ?? for more actions                                      </w:t>
      </w:r>
      <w:r w:rsidR="002B5692">
        <w:rPr>
          <w:snapToGrid w:val="0"/>
          <w:color w:val="000000"/>
        </w:rPr>
        <w:t xml:space="preserve">      </w:t>
      </w:r>
      <w:r w:rsidRPr="00F7117D">
        <w:rPr>
          <w:snapToGrid w:val="0"/>
          <w:color w:val="000000"/>
        </w:rPr>
        <w:t xml:space="preserve"> </w:t>
      </w:r>
    </w:p>
    <w:p w14:paraId="3FAB4184" w14:textId="77777777" w:rsidR="002F5BAC" w:rsidRPr="00F7117D" w:rsidRDefault="002F5BAC" w:rsidP="00883B7B">
      <w:pPr>
        <w:pStyle w:val="Screen"/>
        <w:keepNext/>
        <w:rPr>
          <w:snapToGrid w:val="0"/>
          <w:color w:val="000000"/>
        </w:rPr>
      </w:pPr>
      <w:r w:rsidRPr="00F7117D">
        <w:rPr>
          <w:snapToGrid w:val="0"/>
          <w:color w:val="000000"/>
        </w:rPr>
        <w:t>PU Patient Record Update                NO New Order Entry</w:t>
      </w:r>
    </w:p>
    <w:p w14:paraId="27FD40BE" w14:textId="77777777" w:rsidR="002F5BAC" w:rsidRPr="00F7117D" w:rsidRDefault="002F5BAC" w:rsidP="00883B7B">
      <w:pPr>
        <w:pStyle w:val="Screen"/>
        <w:keepNext/>
        <w:rPr>
          <w:snapToGrid w:val="0"/>
          <w:color w:val="000000"/>
        </w:rPr>
      </w:pPr>
      <w:r w:rsidRPr="00F7117D">
        <w:rPr>
          <w:snapToGrid w:val="0"/>
          <w:color w:val="000000"/>
        </w:rPr>
        <w:t>DA Detailed Allergy/ADR List            IN Intervention Menu</w:t>
      </w:r>
    </w:p>
    <w:p w14:paraId="39A9800E" w14:textId="77777777" w:rsidR="002F5BAC" w:rsidRPr="00F7117D" w:rsidRDefault="002F5BAC" w:rsidP="00B0150D">
      <w:pPr>
        <w:pStyle w:val="Screen"/>
        <w:rPr>
          <w:snapToGrid w:val="0"/>
          <w:color w:val="000000"/>
        </w:rPr>
      </w:pPr>
      <w:r w:rsidRPr="00F7117D">
        <w:rPr>
          <w:snapToGrid w:val="0"/>
          <w:color w:val="000000"/>
        </w:rPr>
        <w:t>VP View Profile</w:t>
      </w:r>
    </w:p>
    <w:p w14:paraId="36A27A6B" w14:textId="77777777" w:rsidR="002F5BAC" w:rsidRPr="00F7117D" w:rsidRDefault="002F5BAC" w:rsidP="00B0150D">
      <w:pPr>
        <w:pStyle w:val="Screen"/>
        <w:rPr>
          <w:snapToGrid w:val="0"/>
          <w:color w:val="000000"/>
        </w:rPr>
      </w:pPr>
      <w:r w:rsidRPr="00F7117D">
        <w:rPr>
          <w:snapToGrid w:val="0"/>
          <w:color w:val="000000"/>
        </w:rPr>
        <w:t xml:space="preserve">Select Action: View Profile// </w:t>
      </w:r>
      <w:r w:rsidRPr="00F7117D">
        <w:rPr>
          <w:b/>
          <w:snapToGrid w:val="0"/>
          <w:color w:val="000000"/>
        </w:rPr>
        <w:t>IN</w:t>
      </w:r>
      <w:r w:rsidRPr="00F7117D">
        <w:rPr>
          <w:snapToGrid w:val="0"/>
          <w:color w:val="000000"/>
        </w:rPr>
        <w:t xml:space="preserve">   Intervention Menu</w:t>
      </w:r>
    </w:p>
    <w:p w14:paraId="123F32D7" w14:textId="77777777" w:rsidR="002F5BAC" w:rsidRPr="00F7117D" w:rsidRDefault="002F5BAC" w:rsidP="00B0150D">
      <w:pPr>
        <w:pStyle w:val="Screen"/>
        <w:rPr>
          <w:snapToGrid w:val="0"/>
          <w:color w:val="000000"/>
        </w:rPr>
      </w:pPr>
      <w:r w:rsidRPr="00F7117D">
        <w:rPr>
          <w:snapToGrid w:val="0"/>
          <w:color w:val="000000"/>
        </w:rPr>
        <w:t xml:space="preserve">  </w:t>
      </w:r>
    </w:p>
    <w:p w14:paraId="1D8E1F06" w14:textId="77777777" w:rsidR="002F5BAC" w:rsidRPr="00F7117D" w:rsidRDefault="002F5BAC" w:rsidP="00B0150D">
      <w:pPr>
        <w:pStyle w:val="Screen"/>
        <w:rPr>
          <w:snapToGrid w:val="0"/>
          <w:color w:val="000000"/>
        </w:rPr>
      </w:pPr>
      <w:r w:rsidRPr="00F7117D">
        <w:rPr>
          <w:snapToGrid w:val="0"/>
          <w:color w:val="000000"/>
        </w:rPr>
        <w:t xml:space="preserve">                  </w:t>
      </w:r>
      <w:r w:rsidR="000D35DE" w:rsidRPr="00F7117D">
        <w:rPr>
          <w:snapToGrid w:val="0"/>
          <w:color w:val="000000"/>
        </w:rPr>
        <w:t xml:space="preserve">    </w:t>
      </w:r>
      <w:r w:rsidRPr="00F7117D">
        <w:rPr>
          <w:snapToGrid w:val="0"/>
          <w:color w:val="000000"/>
        </w:rPr>
        <w:t xml:space="preserve">     --- Intervention Menu ---</w:t>
      </w:r>
    </w:p>
    <w:p w14:paraId="7048F681" w14:textId="77777777" w:rsidR="002F5BAC" w:rsidRPr="00F7117D" w:rsidRDefault="002F5BAC" w:rsidP="00B0150D">
      <w:pPr>
        <w:pStyle w:val="Screen"/>
        <w:rPr>
          <w:snapToGrid w:val="0"/>
          <w:color w:val="000000"/>
        </w:rPr>
      </w:pPr>
    </w:p>
    <w:p w14:paraId="3A259E16" w14:textId="77777777" w:rsidR="00916107" w:rsidRPr="00F7117D" w:rsidRDefault="00916107" w:rsidP="00B0150D">
      <w:pPr>
        <w:pStyle w:val="Screen"/>
        <w:rPr>
          <w:snapToGrid w:val="0"/>
          <w:color w:val="000000"/>
        </w:rPr>
      </w:pPr>
      <w:r w:rsidRPr="00F7117D">
        <w:rPr>
          <w:snapToGrid w:val="0"/>
          <w:color w:val="000000"/>
        </w:rPr>
        <w:t>DI   Delete Pharmacy Intervention       PO   Print Pharmacy Intervention</w:t>
      </w:r>
    </w:p>
    <w:p w14:paraId="502E8922" w14:textId="77777777" w:rsidR="00916107" w:rsidRPr="00F7117D" w:rsidRDefault="00916107" w:rsidP="00B0150D">
      <w:pPr>
        <w:pStyle w:val="Screen"/>
        <w:rPr>
          <w:snapToGrid w:val="0"/>
          <w:color w:val="000000"/>
        </w:rPr>
      </w:pPr>
      <w:r w:rsidRPr="00F7117D">
        <w:rPr>
          <w:snapToGrid w:val="0"/>
          <w:color w:val="000000"/>
        </w:rPr>
        <w:t>ED   Edit Pharmacy Intervention         VP   View Pharmacy Intervention</w:t>
      </w:r>
    </w:p>
    <w:p w14:paraId="244FC0B5" w14:textId="77777777" w:rsidR="00916107" w:rsidRPr="00F7117D" w:rsidRDefault="00916107" w:rsidP="00B0150D">
      <w:pPr>
        <w:pStyle w:val="Screen"/>
        <w:rPr>
          <w:snapToGrid w:val="0"/>
          <w:color w:val="000000"/>
        </w:rPr>
      </w:pPr>
      <w:r w:rsidRPr="00F7117D">
        <w:rPr>
          <w:snapToGrid w:val="0"/>
          <w:color w:val="000000"/>
        </w:rPr>
        <w:t>NE   Enter Pharmacy Intervention</w:t>
      </w:r>
    </w:p>
    <w:p w14:paraId="22A0B40D" w14:textId="77777777" w:rsidR="00916107" w:rsidRPr="00F7117D" w:rsidRDefault="00916107" w:rsidP="00B0150D">
      <w:pPr>
        <w:pStyle w:val="Screen"/>
        <w:rPr>
          <w:strike/>
          <w:snapToGrid w:val="0"/>
          <w:color w:val="000000"/>
        </w:rPr>
      </w:pPr>
    </w:p>
    <w:p w14:paraId="0A281777" w14:textId="77777777" w:rsidR="002F5BAC" w:rsidRPr="00F7117D" w:rsidRDefault="002F5BAC" w:rsidP="00B0150D">
      <w:pPr>
        <w:pStyle w:val="Screen"/>
        <w:rPr>
          <w:snapToGrid w:val="0"/>
          <w:color w:val="000000"/>
        </w:rPr>
      </w:pPr>
      <w:r w:rsidRPr="00F7117D">
        <w:rPr>
          <w:snapToGrid w:val="0"/>
          <w:color w:val="000000"/>
        </w:rPr>
        <w:t xml:space="preserve">Select Item(s): </w:t>
      </w:r>
      <w:r w:rsidRPr="00F7117D">
        <w:rPr>
          <w:b/>
          <w:snapToGrid w:val="0"/>
          <w:color w:val="000000"/>
        </w:rPr>
        <w:t>DEL</w:t>
      </w:r>
      <w:r w:rsidRPr="00F7117D">
        <w:rPr>
          <w:snapToGrid w:val="0"/>
          <w:color w:val="000000"/>
        </w:rPr>
        <w:t xml:space="preserve">   Delete Pharmacy Intervention  </w:t>
      </w:r>
    </w:p>
    <w:p w14:paraId="3F18E14F" w14:textId="77777777" w:rsidR="002F5BAC" w:rsidRPr="00F7117D" w:rsidRDefault="002F5BAC" w:rsidP="00B0150D">
      <w:pPr>
        <w:pStyle w:val="Screen"/>
        <w:rPr>
          <w:snapToGrid w:val="0"/>
          <w:color w:val="000000"/>
        </w:rPr>
      </w:pPr>
      <w:r w:rsidRPr="00F7117D">
        <w:rPr>
          <w:snapToGrid w:val="0"/>
          <w:color w:val="000000"/>
        </w:rPr>
        <w:t>You may only delete entries entered on the current day.</w:t>
      </w:r>
    </w:p>
    <w:p w14:paraId="38886C91" w14:textId="77777777" w:rsidR="002F5BAC" w:rsidRPr="00F7117D" w:rsidRDefault="002F5BAC" w:rsidP="00B0150D">
      <w:pPr>
        <w:pStyle w:val="Screen"/>
        <w:rPr>
          <w:snapToGrid w:val="0"/>
          <w:color w:val="000000"/>
        </w:rPr>
      </w:pPr>
    </w:p>
    <w:p w14:paraId="64B9BA7C" w14:textId="77777777" w:rsidR="002F5BAC" w:rsidRPr="00F7117D" w:rsidRDefault="002F5BAC" w:rsidP="00B0150D">
      <w:pPr>
        <w:pStyle w:val="Screen"/>
        <w:rPr>
          <w:snapToGrid w:val="0"/>
          <w:color w:val="000000"/>
        </w:rPr>
      </w:pPr>
      <w:r w:rsidRPr="00F7117D">
        <w:rPr>
          <w:snapToGrid w:val="0"/>
          <w:color w:val="000000"/>
        </w:rPr>
        <w:t>Select APSP INTERVENTION INTERVENTION DATE:</w:t>
      </w:r>
      <w:r w:rsidRPr="00F7117D">
        <w:rPr>
          <w:b/>
          <w:snapToGrid w:val="0"/>
          <w:color w:val="000000"/>
        </w:rPr>
        <w:t xml:space="preserve"> T</w:t>
      </w:r>
      <w:r w:rsidRPr="00F7117D">
        <w:rPr>
          <w:snapToGrid w:val="0"/>
          <w:color w:val="000000"/>
        </w:rPr>
        <w:t xml:space="preserve">   SEP 22, 2000   PSJPATIENT2,TWO  </w:t>
      </w:r>
    </w:p>
    <w:p w14:paraId="44340FA6" w14:textId="77777777" w:rsidR="002F5BAC" w:rsidRPr="00F7117D" w:rsidRDefault="002F5BAC" w:rsidP="00B0150D">
      <w:pPr>
        <w:pStyle w:val="Screen"/>
        <w:rPr>
          <w:snapToGrid w:val="0"/>
          <w:color w:val="000000"/>
        </w:rPr>
      </w:pPr>
      <w:r w:rsidRPr="00F7117D">
        <w:rPr>
          <w:snapToGrid w:val="0"/>
          <w:color w:val="000000"/>
        </w:rPr>
        <w:t xml:space="preserve">   WARFARIN 10MG</w:t>
      </w:r>
    </w:p>
    <w:p w14:paraId="1C491CA9" w14:textId="77777777" w:rsidR="002F5BAC" w:rsidRPr="00F7117D" w:rsidRDefault="002F5BAC" w:rsidP="00B0150D">
      <w:pPr>
        <w:pStyle w:val="Screen"/>
        <w:rPr>
          <w:snapToGrid w:val="0"/>
          <w:color w:val="000000"/>
        </w:rPr>
      </w:pPr>
      <w:r w:rsidRPr="00F7117D">
        <w:rPr>
          <w:snapToGrid w:val="0"/>
          <w:color w:val="000000"/>
        </w:rPr>
        <w:t xml:space="preserve">SURE YOU WANT TO DELETE THE ENTIRE ENTRY? </w:t>
      </w:r>
      <w:r w:rsidRPr="00F7117D">
        <w:rPr>
          <w:b/>
          <w:snapToGrid w:val="0"/>
          <w:color w:val="000000"/>
        </w:rPr>
        <w:t>YES</w:t>
      </w:r>
    </w:p>
    <w:p w14:paraId="3BDD5291" w14:textId="77777777" w:rsidR="0047740D" w:rsidRPr="00F7117D" w:rsidRDefault="0047740D" w:rsidP="0047740D">
      <w:pPr>
        <w:tabs>
          <w:tab w:val="left" w:pos="720"/>
        </w:tabs>
        <w:ind w:left="360"/>
      </w:pPr>
    </w:p>
    <w:p w14:paraId="34B54FFB" w14:textId="77777777" w:rsidR="002F5BAC" w:rsidRPr="00F7117D" w:rsidRDefault="002F5BAC" w:rsidP="00C36226">
      <w:pPr>
        <w:numPr>
          <w:ilvl w:val="0"/>
          <w:numId w:val="16"/>
        </w:numPr>
        <w:tabs>
          <w:tab w:val="left" w:pos="720"/>
        </w:tabs>
      </w:pPr>
      <w:r w:rsidRPr="00F7117D">
        <w:rPr>
          <w:b/>
        </w:rPr>
        <w:t>View</w:t>
      </w:r>
      <w:r w:rsidRPr="00F7117D">
        <w:t>: This option is used to display Pharmacy Interventions in a captioned format.</w:t>
      </w:r>
    </w:p>
    <w:p w14:paraId="2ACA18B7" w14:textId="77777777" w:rsidR="002F5BAC" w:rsidRPr="00F7117D" w:rsidRDefault="002F5BAC" w:rsidP="0047740D">
      <w:pPr>
        <w:pStyle w:val="List2"/>
      </w:pPr>
    </w:p>
    <w:p w14:paraId="2622F7BA" w14:textId="77777777" w:rsidR="002F5BAC" w:rsidRPr="00F7117D" w:rsidRDefault="002F5BAC" w:rsidP="0047740D">
      <w:pPr>
        <w:pStyle w:val="Example"/>
      </w:pPr>
      <w:r w:rsidRPr="00F7117D">
        <w:lastRenderedPageBreak/>
        <w:t>Example: View an Intervention</w:t>
      </w:r>
      <w:r w:rsidR="00FB6C3E" w:rsidRPr="00F7117D">
        <w:rPr>
          <w:b w:val="0"/>
        </w:rPr>
        <w:fldChar w:fldCharType="begin"/>
      </w:r>
      <w:r w:rsidRPr="00F7117D">
        <w:rPr>
          <w:b w:val="0"/>
        </w:rPr>
        <w:instrText xml:space="preserve"> XE "Intervention Menu:View an Intervention Example" </w:instrText>
      </w:r>
      <w:r w:rsidR="00FB6C3E" w:rsidRPr="00F7117D">
        <w:rPr>
          <w:b w:val="0"/>
        </w:rPr>
        <w:fldChar w:fldCharType="end"/>
      </w:r>
    </w:p>
    <w:p w14:paraId="26866CD8" w14:textId="77777777" w:rsidR="002F5BAC" w:rsidRPr="00F7117D" w:rsidRDefault="002F5BAC" w:rsidP="003D79EB">
      <w:pPr>
        <w:pStyle w:val="Screen"/>
        <w:keepNext/>
        <w:rPr>
          <w:snapToGrid w:val="0"/>
        </w:rPr>
      </w:pPr>
      <w:r w:rsidRPr="00F7117D">
        <w:rPr>
          <w:snapToGrid w:val="0"/>
        </w:rPr>
        <w:t xml:space="preserve">Patient Information           Sep 22, 2000 08:03:07          Page:    1 of    1 </w:t>
      </w:r>
    </w:p>
    <w:p w14:paraId="0E0A5EE2" w14:textId="77777777" w:rsidR="002F5BAC" w:rsidRPr="00F7117D" w:rsidRDefault="002F5BAC" w:rsidP="003D79EB">
      <w:pPr>
        <w:pStyle w:val="Screen"/>
        <w:keepNext/>
        <w:rPr>
          <w:snapToGrid w:val="0"/>
        </w:rPr>
      </w:pPr>
      <w:r w:rsidRPr="00F7117D">
        <w:rPr>
          <w:snapToGrid w:val="0"/>
        </w:rPr>
        <w:t xml:space="preserve">PSJPATIENT2,TWO                  Ward: 1 West                      </w:t>
      </w:r>
      <w:r w:rsidRPr="00F7117D">
        <w:rPr>
          <w:snapToGrid w:val="0"/>
          <w:shd w:val="solid" w:color="auto" w:fill="auto"/>
        </w:rPr>
        <w:t>&lt;A&gt;</w:t>
      </w:r>
      <w:r w:rsidRPr="00F7117D">
        <w:rPr>
          <w:snapToGrid w:val="0"/>
        </w:rPr>
        <w:t xml:space="preserve"> </w:t>
      </w:r>
    </w:p>
    <w:p w14:paraId="3EE6B15C" w14:textId="77777777" w:rsidR="002F5BAC" w:rsidRPr="00F7117D" w:rsidRDefault="002F5BAC" w:rsidP="003D79EB">
      <w:pPr>
        <w:pStyle w:val="Screen"/>
        <w:keepNext/>
        <w:rPr>
          <w:snapToGrid w:val="0"/>
        </w:rPr>
      </w:pPr>
      <w:r w:rsidRPr="00F7117D">
        <w:rPr>
          <w:snapToGrid w:val="0"/>
        </w:rPr>
        <w:t xml:space="preserve">   PID: 000-00-0002          Room-Bed: A-6         Ht(cm): 167.64 (04/21/99)</w:t>
      </w:r>
    </w:p>
    <w:p w14:paraId="332EE52C" w14:textId="77777777" w:rsidR="002F5BAC" w:rsidRPr="00F7117D" w:rsidRDefault="002F5BAC" w:rsidP="00B0150D">
      <w:pPr>
        <w:pStyle w:val="Screen"/>
        <w:rPr>
          <w:snapToGrid w:val="0"/>
        </w:rPr>
      </w:pPr>
      <w:r w:rsidRPr="00F7117D">
        <w:rPr>
          <w:snapToGrid w:val="0"/>
        </w:rPr>
        <w:t xml:space="preserve">   DOB: 02/22/42 (58)                              Wt(kg): 85.00 (04/21/99) </w:t>
      </w:r>
    </w:p>
    <w:p w14:paraId="291A9F27" w14:textId="77777777" w:rsidR="002F5BAC" w:rsidRPr="00F7117D" w:rsidRDefault="002F5BAC" w:rsidP="00B0150D">
      <w:pPr>
        <w:pStyle w:val="Screen"/>
        <w:rPr>
          <w:snapToGrid w:val="0"/>
        </w:rPr>
      </w:pPr>
      <w:r w:rsidRPr="00F7117D">
        <w:rPr>
          <w:snapToGrid w:val="0"/>
        </w:rPr>
        <w:t xml:space="preserve">   Sex: MALE                                     Admitted: 09/16/99</w:t>
      </w:r>
    </w:p>
    <w:p w14:paraId="7D5870A8" w14:textId="77777777" w:rsidR="002F5BAC" w:rsidRPr="00F7117D" w:rsidRDefault="002F5BAC" w:rsidP="00B0150D">
      <w:pPr>
        <w:pStyle w:val="Screen"/>
        <w:rPr>
          <w:snapToGrid w:val="0"/>
        </w:rPr>
      </w:pPr>
      <w:r w:rsidRPr="00F7117D">
        <w:rPr>
          <w:snapToGrid w:val="0"/>
        </w:rPr>
        <w:t xml:space="preserve">    Dx: TEST PATIENT                     Last transferred: ********</w:t>
      </w:r>
    </w:p>
    <w:p w14:paraId="44E6E6E6" w14:textId="77777777" w:rsidR="002F5BAC" w:rsidRPr="00F7117D" w:rsidRDefault="002F5BAC" w:rsidP="00B0150D">
      <w:pPr>
        <w:pStyle w:val="Screen"/>
        <w:rPr>
          <w:snapToGrid w:val="0"/>
        </w:rPr>
      </w:pPr>
      <w:r w:rsidRPr="00F7117D">
        <w:rPr>
          <w:snapToGrid w:val="0"/>
        </w:rPr>
        <w:t xml:space="preserve">  </w:t>
      </w:r>
      <w:r w:rsidR="0015488B" w:rsidRPr="0015488B">
        <w:rPr>
          <w:rFonts w:eastAsia="Calibri" w:cs="Courier New"/>
        </w:rPr>
        <w:t>CrCL: 0.8(est.) (CREAT: 122mg/dL 8/26/96)     BSA (m2): 1.</w:t>
      </w:r>
      <w:r w:rsidR="00C3353C">
        <w:rPr>
          <w:rFonts w:eastAsia="Calibri" w:cs="Courier New"/>
        </w:rPr>
        <w:t>95</w:t>
      </w:r>
      <w:r w:rsidRPr="00F7117D">
        <w:rPr>
          <w:snapToGrid w:val="0"/>
        </w:rPr>
        <w:t xml:space="preserve">             </w:t>
      </w:r>
      <w:r w:rsidR="007D6F04">
        <w:rPr>
          <w:snapToGrid w:val="0"/>
        </w:rPr>
        <w:t xml:space="preserve">     </w:t>
      </w:r>
    </w:p>
    <w:p w14:paraId="6934E7C9" w14:textId="77777777" w:rsidR="0015488B" w:rsidRDefault="0015488B" w:rsidP="00B0150D">
      <w:pPr>
        <w:pStyle w:val="Screen"/>
        <w:rPr>
          <w:snapToGrid w:val="0"/>
        </w:rPr>
      </w:pPr>
    </w:p>
    <w:p w14:paraId="2DACE8E1" w14:textId="77777777" w:rsidR="002F5BAC" w:rsidRPr="00F7117D" w:rsidRDefault="002F5BAC" w:rsidP="00B0150D">
      <w:pPr>
        <w:pStyle w:val="Screen"/>
        <w:rPr>
          <w:snapToGrid w:val="0"/>
        </w:rPr>
      </w:pPr>
      <w:r w:rsidRPr="00F7117D">
        <w:rPr>
          <w:snapToGrid w:val="0"/>
        </w:rPr>
        <w:t xml:space="preserve">Allergies - Verified: CARAMEL, CN900, LOMEFLOXACIN, PENTAMIDINE, PENTAZOCINE,   </w:t>
      </w:r>
    </w:p>
    <w:p w14:paraId="5D6ED7ED" w14:textId="77777777" w:rsidR="002F5BAC" w:rsidRPr="00F7117D" w:rsidRDefault="002F5BAC" w:rsidP="00B0150D">
      <w:pPr>
        <w:pStyle w:val="Screen"/>
        <w:rPr>
          <w:snapToGrid w:val="0"/>
        </w:rPr>
      </w:pPr>
      <w:r w:rsidRPr="00F7117D">
        <w:rPr>
          <w:snapToGrid w:val="0"/>
        </w:rPr>
        <w:t xml:space="preserve">                        CHOCOLATE, NUTS, STRAWBERRIES, DUST                     </w:t>
      </w:r>
    </w:p>
    <w:p w14:paraId="005E9749" w14:textId="77777777" w:rsidR="002F5BAC" w:rsidRPr="00F7117D" w:rsidRDefault="002F5BAC" w:rsidP="00B0150D">
      <w:pPr>
        <w:pStyle w:val="Screen"/>
        <w:rPr>
          <w:snapToGrid w:val="0"/>
        </w:rPr>
      </w:pPr>
      <w:r w:rsidRPr="00F7117D">
        <w:rPr>
          <w:snapToGrid w:val="0"/>
        </w:rPr>
        <w:t xml:space="preserve">        Non-Verified: AMOXICILLIN, AMPICILLIN, TAPE, FISH,                      </w:t>
      </w:r>
    </w:p>
    <w:p w14:paraId="47DE8C7B" w14:textId="77777777" w:rsidR="002F5BAC" w:rsidRPr="00F7117D" w:rsidRDefault="002F5BAC" w:rsidP="00B0150D">
      <w:pPr>
        <w:pStyle w:val="Screen"/>
        <w:rPr>
          <w:snapToGrid w:val="0"/>
        </w:rPr>
      </w:pPr>
      <w:r w:rsidRPr="00F7117D">
        <w:rPr>
          <w:snapToGrid w:val="0"/>
        </w:rPr>
        <w:t xml:space="preserve">                        FLUPHENAZINE DECANOATE                                  </w:t>
      </w:r>
    </w:p>
    <w:p w14:paraId="3FC03708" w14:textId="77777777" w:rsidR="002F5BAC" w:rsidRPr="00F7117D" w:rsidRDefault="00502F86" w:rsidP="00B0150D">
      <w:pPr>
        <w:pStyle w:val="Screen"/>
        <w:rPr>
          <w:snapToGrid w:val="0"/>
        </w:rPr>
      </w:pPr>
      <w:r w:rsidRPr="00F7117D">
        <w:rPr>
          <w:snapToGrid w:val="0"/>
        </w:rPr>
        <w:t xml:space="preserve">              Remote:</w:t>
      </w:r>
    </w:p>
    <w:p w14:paraId="4C0C08CB" w14:textId="77777777" w:rsidR="002F5BAC" w:rsidRPr="00F7117D" w:rsidRDefault="002F5BAC" w:rsidP="00B0150D">
      <w:pPr>
        <w:pStyle w:val="Screen"/>
        <w:rPr>
          <w:snapToGrid w:val="0"/>
        </w:rPr>
      </w:pPr>
      <w:r w:rsidRPr="00F7117D">
        <w:rPr>
          <w:snapToGrid w:val="0"/>
        </w:rPr>
        <w:t xml:space="preserve">   Adverse Reactions:                                                           </w:t>
      </w:r>
    </w:p>
    <w:p w14:paraId="04BA3A40" w14:textId="77777777" w:rsidR="002F5BAC" w:rsidRPr="00F7117D" w:rsidRDefault="002F5BAC" w:rsidP="00B0150D">
      <w:pPr>
        <w:pStyle w:val="Screen"/>
        <w:rPr>
          <w:snapToGrid w:val="0"/>
        </w:rPr>
      </w:pPr>
      <w:r w:rsidRPr="00F7117D">
        <w:rPr>
          <w:snapToGrid w:val="0"/>
        </w:rPr>
        <w:t xml:space="preserve"> Inpatient Narrative: Inpatient narrative </w:t>
      </w:r>
    </w:p>
    <w:p w14:paraId="77596F4E" w14:textId="77777777" w:rsidR="002F5BAC" w:rsidRPr="00F7117D" w:rsidRDefault="002F5BAC" w:rsidP="00B0150D">
      <w:pPr>
        <w:pStyle w:val="Screen"/>
        <w:rPr>
          <w:snapToGrid w:val="0"/>
        </w:rPr>
      </w:pPr>
      <w:r w:rsidRPr="00F7117D">
        <w:rPr>
          <w:snapToGrid w:val="0"/>
        </w:rPr>
        <w:t xml:space="preserve">Outpatient Narrative: This is the Outpatient Narrative. This patient doesn't    </w:t>
      </w:r>
    </w:p>
    <w:p w14:paraId="3D0FFD2B" w14:textId="77777777" w:rsidR="002F5BAC" w:rsidRPr="00F7117D" w:rsidRDefault="002F5BAC" w:rsidP="00B0150D">
      <w:pPr>
        <w:pStyle w:val="Screen"/>
        <w:rPr>
          <w:snapToGrid w:val="0"/>
        </w:rPr>
      </w:pPr>
      <w:r w:rsidRPr="00F7117D">
        <w:rPr>
          <w:snapToGrid w:val="0"/>
        </w:rPr>
        <w:t xml:space="preserve">like waiting at the pickup window. He gets very angry.                          </w:t>
      </w:r>
    </w:p>
    <w:p w14:paraId="297041F3" w14:textId="77777777" w:rsidR="002F5BAC" w:rsidRPr="00F7117D" w:rsidRDefault="002F5BAC" w:rsidP="00B0150D">
      <w:pPr>
        <w:pStyle w:val="Screen"/>
        <w:rPr>
          <w:snapToGrid w:val="0"/>
        </w:rPr>
      </w:pPr>
    </w:p>
    <w:p w14:paraId="529ECD42" w14:textId="77777777" w:rsidR="002F5BAC" w:rsidRPr="00F7117D" w:rsidRDefault="002F5BAC" w:rsidP="00B0150D">
      <w:pPr>
        <w:pStyle w:val="Screen"/>
        <w:rPr>
          <w:snapToGrid w:val="0"/>
        </w:rPr>
      </w:pPr>
    </w:p>
    <w:p w14:paraId="31354FD8" w14:textId="77777777" w:rsidR="002F5BAC" w:rsidRPr="00F7117D" w:rsidRDefault="002F5BAC" w:rsidP="00B0150D">
      <w:pPr>
        <w:pStyle w:val="Screen"/>
        <w:rPr>
          <w:snapToGrid w:val="0"/>
        </w:rPr>
      </w:pPr>
      <w:r w:rsidRPr="00F7117D">
        <w:rPr>
          <w:snapToGrid w:val="0"/>
        </w:rPr>
        <w:t xml:space="preserve">          Enter ?? for more actions                                       </w:t>
      </w:r>
    </w:p>
    <w:p w14:paraId="6544D667" w14:textId="77777777" w:rsidR="002F5BAC" w:rsidRPr="00F7117D" w:rsidRDefault="002F5BAC" w:rsidP="00B0150D">
      <w:pPr>
        <w:pStyle w:val="Screen"/>
        <w:rPr>
          <w:snapToGrid w:val="0"/>
        </w:rPr>
      </w:pPr>
      <w:r w:rsidRPr="00F7117D">
        <w:rPr>
          <w:snapToGrid w:val="0"/>
        </w:rPr>
        <w:t>PU Patient Record Update                NO New Order Entry</w:t>
      </w:r>
    </w:p>
    <w:p w14:paraId="1CE20B75" w14:textId="77777777" w:rsidR="002F5BAC" w:rsidRPr="00F7117D" w:rsidRDefault="002F5BAC" w:rsidP="00B0150D">
      <w:pPr>
        <w:pStyle w:val="Screen"/>
        <w:rPr>
          <w:snapToGrid w:val="0"/>
        </w:rPr>
      </w:pPr>
      <w:r w:rsidRPr="00F7117D">
        <w:rPr>
          <w:snapToGrid w:val="0"/>
        </w:rPr>
        <w:t>DA Detailed Allergy/ADR List            IN Intervention Menu</w:t>
      </w:r>
    </w:p>
    <w:p w14:paraId="26DE3968" w14:textId="77777777" w:rsidR="002F5BAC" w:rsidRPr="00F7117D" w:rsidRDefault="002F5BAC" w:rsidP="00B0150D">
      <w:pPr>
        <w:pStyle w:val="Screen"/>
        <w:rPr>
          <w:snapToGrid w:val="0"/>
        </w:rPr>
      </w:pPr>
      <w:r w:rsidRPr="00F7117D">
        <w:rPr>
          <w:snapToGrid w:val="0"/>
        </w:rPr>
        <w:t>VP View Profile</w:t>
      </w:r>
    </w:p>
    <w:p w14:paraId="364D2392" w14:textId="77777777" w:rsidR="002F5BAC" w:rsidRPr="00F7117D" w:rsidRDefault="002F5BAC" w:rsidP="00B0150D">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w:t>
      </w:r>
    </w:p>
    <w:p w14:paraId="485A7B3E" w14:textId="77777777" w:rsidR="002F5BAC" w:rsidRPr="00F7117D" w:rsidRDefault="002F5BAC" w:rsidP="00B0150D">
      <w:pPr>
        <w:pStyle w:val="Screen"/>
        <w:rPr>
          <w:snapToGrid w:val="0"/>
        </w:rPr>
      </w:pPr>
      <w:r w:rsidRPr="00F7117D">
        <w:rPr>
          <w:snapToGrid w:val="0"/>
        </w:rPr>
        <w:t xml:space="preserve">  </w:t>
      </w:r>
    </w:p>
    <w:p w14:paraId="5236E63E" w14:textId="77777777" w:rsidR="002F5BAC" w:rsidRPr="00F7117D" w:rsidRDefault="002F5BAC" w:rsidP="00B0150D">
      <w:pPr>
        <w:pStyle w:val="Screen"/>
        <w:rPr>
          <w:snapToGrid w:val="0"/>
        </w:rPr>
      </w:pPr>
      <w:r w:rsidRPr="00F7117D">
        <w:rPr>
          <w:snapToGrid w:val="0"/>
        </w:rPr>
        <w:t xml:space="preserve">           </w:t>
      </w:r>
      <w:r w:rsidR="000D35DE" w:rsidRPr="00F7117D">
        <w:rPr>
          <w:snapToGrid w:val="0"/>
        </w:rPr>
        <w:t xml:space="preserve">    </w:t>
      </w:r>
      <w:r w:rsidRPr="00F7117D">
        <w:rPr>
          <w:snapToGrid w:val="0"/>
        </w:rPr>
        <w:t xml:space="preserve">            --- Intervention Menu ---</w:t>
      </w:r>
    </w:p>
    <w:p w14:paraId="1F2BC7DF" w14:textId="77777777" w:rsidR="002F5BAC" w:rsidRPr="00F7117D" w:rsidRDefault="002F5BAC" w:rsidP="00B0150D">
      <w:pPr>
        <w:pStyle w:val="Screen"/>
        <w:rPr>
          <w:snapToGrid w:val="0"/>
        </w:rPr>
      </w:pPr>
    </w:p>
    <w:p w14:paraId="6D9F6657" w14:textId="77777777" w:rsidR="00916107" w:rsidRPr="00F7117D" w:rsidRDefault="00916107" w:rsidP="00B0150D">
      <w:pPr>
        <w:pStyle w:val="Screen"/>
        <w:rPr>
          <w:snapToGrid w:val="0"/>
        </w:rPr>
      </w:pPr>
      <w:r w:rsidRPr="00F7117D">
        <w:rPr>
          <w:snapToGrid w:val="0"/>
        </w:rPr>
        <w:t>DI   Delete Pharmacy Intervention       PO   Print Pharmacy Intervention</w:t>
      </w:r>
    </w:p>
    <w:p w14:paraId="1725F784" w14:textId="77777777" w:rsidR="00916107" w:rsidRPr="00F7117D" w:rsidRDefault="00916107" w:rsidP="00B0150D">
      <w:pPr>
        <w:pStyle w:val="Screen"/>
        <w:rPr>
          <w:snapToGrid w:val="0"/>
        </w:rPr>
      </w:pPr>
      <w:r w:rsidRPr="00F7117D">
        <w:rPr>
          <w:snapToGrid w:val="0"/>
        </w:rPr>
        <w:t>ED   Edit Pharmacy Intervention         VP   View Pharmacy Intervention</w:t>
      </w:r>
    </w:p>
    <w:p w14:paraId="2695499D" w14:textId="77777777" w:rsidR="00916107" w:rsidRPr="00F7117D" w:rsidRDefault="00916107" w:rsidP="00B0150D">
      <w:pPr>
        <w:pStyle w:val="Screen"/>
        <w:rPr>
          <w:snapToGrid w:val="0"/>
        </w:rPr>
      </w:pPr>
      <w:r w:rsidRPr="00F7117D">
        <w:rPr>
          <w:snapToGrid w:val="0"/>
        </w:rPr>
        <w:t>NE   Enter Pharmacy Intervention</w:t>
      </w:r>
    </w:p>
    <w:p w14:paraId="4835CA86" w14:textId="77777777" w:rsidR="00916107" w:rsidRPr="00F7117D" w:rsidRDefault="00916107" w:rsidP="00B0150D">
      <w:pPr>
        <w:pStyle w:val="Screen"/>
        <w:rPr>
          <w:strike/>
          <w:snapToGrid w:val="0"/>
        </w:rPr>
      </w:pPr>
    </w:p>
    <w:p w14:paraId="52A76340" w14:textId="77777777" w:rsidR="002F5BAC" w:rsidRPr="00F7117D" w:rsidRDefault="002F5BAC" w:rsidP="00B0150D">
      <w:pPr>
        <w:pStyle w:val="Screen"/>
        <w:rPr>
          <w:snapToGrid w:val="0"/>
        </w:rPr>
      </w:pPr>
      <w:r w:rsidRPr="00F7117D">
        <w:rPr>
          <w:snapToGrid w:val="0"/>
        </w:rPr>
        <w:t xml:space="preserve">Select Item(s): </w:t>
      </w:r>
      <w:r w:rsidRPr="00F7117D">
        <w:rPr>
          <w:b/>
          <w:snapToGrid w:val="0"/>
        </w:rPr>
        <w:t>VW</w:t>
      </w:r>
      <w:r w:rsidRPr="00F7117D">
        <w:rPr>
          <w:snapToGrid w:val="0"/>
        </w:rPr>
        <w:t xml:space="preserve">   View Pharmacy Intervention  </w:t>
      </w:r>
    </w:p>
    <w:p w14:paraId="7A976FA7" w14:textId="77777777" w:rsidR="002F5BAC" w:rsidRPr="00F7117D" w:rsidRDefault="002F5BAC" w:rsidP="00B0150D">
      <w:pPr>
        <w:pStyle w:val="Screen"/>
        <w:rPr>
          <w:snapToGrid w:val="0"/>
        </w:rPr>
      </w:pPr>
      <w:r w:rsidRPr="00F7117D">
        <w:rPr>
          <w:snapToGrid w:val="0"/>
        </w:rPr>
        <w:t xml:space="preserve">Select APSP INTERVENTION INTERVENTION DATE: </w:t>
      </w:r>
      <w:r w:rsidRPr="00F7117D">
        <w:rPr>
          <w:b/>
          <w:snapToGrid w:val="0"/>
        </w:rPr>
        <w:t>T</w:t>
      </w:r>
      <w:r w:rsidRPr="00F7117D">
        <w:rPr>
          <w:snapToGrid w:val="0"/>
        </w:rPr>
        <w:t xml:space="preserve">   SEP 22, 2000       PSJPATIENT2,TWO  </w:t>
      </w:r>
    </w:p>
    <w:p w14:paraId="1EA35EF8" w14:textId="77777777" w:rsidR="002F5BAC" w:rsidRPr="00F7117D" w:rsidRDefault="002F5BAC" w:rsidP="00B0150D">
      <w:pPr>
        <w:pStyle w:val="Screen"/>
        <w:rPr>
          <w:snapToGrid w:val="0"/>
        </w:rPr>
      </w:pPr>
      <w:r w:rsidRPr="00F7117D">
        <w:rPr>
          <w:snapToGrid w:val="0"/>
        </w:rPr>
        <w:t xml:space="preserve">   WARFARIN 10MG</w:t>
      </w:r>
    </w:p>
    <w:p w14:paraId="7C7F08F6" w14:textId="77777777" w:rsidR="002F5BAC" w:rsidRPr="00F7117D" w:rsidRDefault="002F5BAC" w:rsidP="00B0150D">
      <w:pPr>
        <w:pStyle w:val="Screen"/>
        <w:rPr>
          <w:b/>
          <w:snapToGrid w:val="0"/>
        </w:rPr>
      </w:pPr>
      <w:r w:rsidRPr="00F7117D">
        <w:rPr>
          <w:snapToGrid w:val="0"/>
        </w:rPr>
        <w:t xml:space="preserve">ANOTHER ONE: </w:t>
      </w:r>
      <w:r w:rsidRPr="00F7117D">
        <w:rPr>
          <w:b/>
          <w:snapToGrid w:val="0"/>
        </w:rPr>
        <w:t>&lt;Enter&gt;</w:t>
      </w:r>
    </w:p>
    <w:p w14:paraId="3087C067" w14:textId="77777777" w:rsidR="002F5BAC" w:rsidRPr="00F7117D" w:rsidRDefault="002F5BAC" w:rsidP="00B0150D">
      <w:pPr>
        <w:pStyle w:val="Screen"/>
        <w:rPr>
          <w:snapToGrid w:val="0"/>
        </w:rPr>
      </w:pPr>
      <w:r w:rsidRPr="00F7117D">
        <w:rPr>
          <w:snapToGrid w:val="0"/>
        </w:rPr>
        <w:t>INTERVENTION DATE: SEP 22, 2000         PATIENT: PSJPATIENT2,TWO</w:t>
      </w:r>
    </w:p>
    <w:p w14:paraId="62ECECC8" w14:textId="77777777" w:rsidR="00916107" w:rsidRPr="00F7117D" w:rsidRDefault="00916107" w:rsidP="00B0150D">
      <w:pPr>
        <w:pStyle w:val="Screen"/>
        <w:rPr>
          <w:snapToGrid w:val="0"/>
        </w:rPr>
      </w:pPr>
      <w:r w:rsidRPr="00F7117D">
        <w:rPr>
          <w:snapToGrid w:val="0"/>
        </w:rPr>
        <w:t>PROVIDER: PROVIDER,ONE                PHARMACIST: NURSE,EIGHTEEN</w:t>
      </w:r>
    </w:p>
    <w:p w14:paraId="3644ABCB" w14:textId="77777777" w:rsidR="00916107" w:rsidRPr="00F7117D" w:rsidRDefault="00916107" w:rsidP="00B0150D">
      <w:pPr>
        <w:pStyle w:val="Screen"/>
        <w:rPr>
          <w:snapToGrid w:val="0"/>
        </w:rPr>
      </w:pPr>
      <w:r w:rsidRPr="00F7117D">
        <w:rPr>
          <w:snapToGrid w:val="0"/>
        </w:rPr>
        <w:t xml:space="preserve">  DRUG: WARFARIN (COUMADIN) NA 10MG TAB</w:t>
      </w:r>
    </w:p>
    <w:p w14:paraId="037F5D3F" w14:textId="77777777" w:rsidR="00916107" w:rsidRPr="00F7117D" w:rsidRDefault="00916107" w:rsidP="00B0150D">
      <w:pPr>
        <w:pStyle w:val="Screen"/>
        <w:rPr>
          <w:snapToGrid w:val="0"/>
        </w:rPr>
      </w:pPr>
      <w:r w:rsidRPr="00F7117D">
        <w:rPr>
          <w:snapToGrid w:val="0"/>
        </w:rPr>
        <w:t xml:space="preserve">  INSTITUTED BY: PHARMACY               INTERVENTION: ALLERGY</w:t>
      </w:r>
    </w:p>
    <w:p w14:paraId="4828ECD6" w14:textId="77777777" w:rsidR="00916107" w:rsidRPr="00F7117D" w:rsidRDefault="00916107" w:rsidP="00B0150D">
      <w:pPr>
        <w:pStyle w:val="Screen"/>
        <w:rPr>
          <w:snapToGrid w:val="0"/>
        </w:rPr>
      </w:pPr>
      <w:r w:rsidRPr="00F7117D">
        <w:rPr>
          <w:snapToGrid w:val="0"/>
        </w:rPr>
        <w:t xml:space="preserve">  RECOMMENDATION: NO CHANGE             WAS PROVIDER CONTACTED: NO</w:t>
      </w:r>
    </w:p>
    <w:p w14:paraId="6512BB5C" w14:textId="77777777" w:rsidR="00916107" w:rsidRPr="00F7117D" w:rsidRDefault="00916107" w:rsidP="00B0150D">
      <w:pPr>
        <w:pStyle w:val="Screen"/>
        <w:rPr>
          <w:snapToGrid w:val="0"/>
        </w:rPr>
      </w:pPr>
      <w:r w:rsidRPr="00F7117D">
        <w:rPr>
          <w:snapToGrid w:val="0"/>
        </w:rPr>
        <w:t xml:space="preserve">  RECOMMENDATION ACCEPTED: YES</w:t>
      </w:r>
    </w:p>
    <w:p w14:paraId="1AAAAEA9" w14:textId="77777777" w:rsidR="0047740D" w:rsidRPr="00F7117D" w:rsidRDefault="0047740D" w:rsidP="0047740D">
      <w:pPr>
        <w:tabs>
          <w:tab w:val="left" w:pos="720"/>
        </w:tabs>
        <w:ind w:left="360"/>
      </w:pPr>
    </w:p>
    <w:p w14:paraId="20FB5500" w14:textId="77777777" w:rsidR="002F5BAC" w:rsidRPr="00F7117D" w:rsidRDefault="002F5BAC" w:rsidP="00C36226">
      <w:pPr>
        <w:numPr>
          <w:ilvl w:val="0"/>
          <w:numId w:val="16"/>
        </w:numPr>
        <w:tabs>
          <w:tab w:val="left" w:pos="720"/>
        </w:tabs>
      </w:pPr>
      <w:r w:rsidRPr="00F7117D">
        <w:rPr>
          <w:b/>
        </w:rPr>
        <w:t xml:space="preserve">Print: </w:t>
      </w:r>
      <w:r w:rsidRPr="00F7117D">
        <w:t>This option is used to obtain a captioned printout of Pharmacy Interventions for a certain date range. It will print out on normal width paper and can be queued to print at a later time.</w:t>
      </w:r>
    </w:p>
    <w:p w14:paraId="64F89F0A" w14:textId="77777777" w:rsidR="002F5BAC" w:rsidRPr="00F7117D" w:rsidRDefault="002F5BAC" w:rsidP="0047740D">
      <w:pPr>
        <w:pStyle w:val="Style1"/>
      </w:pPr>
    </w:p>
    <w:p w14:paraId="30FA2BC2" w14:textId="77777777" w:rsidR="002F5BAC" w:rsidRPr="00F7117D" w:rsidRDefault="002F5BAC" w:rsidP="0047740D">
      <w:pPr>
        <w:pStyle w:val="Example"/>
      </w:pPr>
      <w:r w:rsidRPr="00F7117D">
        <w:t>Example: Print an Intervention</w:t>
      </w:r>
      <w:r w:rsidR="00FB6C3E" w:rsidRPr="00F7117D">
        <w:rPr>
          <w:b w:val="0"/>
        </w:rPr>
        <w:fldChar w:fldCharType="begin"/>
      </w:r>
      <w:r w:rsidRPr="00F7117D">
        <w:rPr>
          <w:b w:val="0"/>
        </w:rPr>
        <w:instrText xml:space="preserve"> XE "Intervention Menu:Print an Intervention Example" </w:instrText>
      </w:r>
      <w:r w:rsidR="00FB6C3E" w:rsidRPr="00F7117D">
        <w:rPr>
          <w:b w:val="0"/>
        </w:rPr>
        <w:fldChar w:fldCharType="end"/>
      </w:r>
    </w:p>
    <w:p w14:paraId="086D8540" w14:textId="77777777" w:rsidR="002F5BAC" w:rsidRPr="00F7117D" w:rsidRDefault="002F5BAC" w:rsidP="00B0150D">
      <w:pPr>
        <w:pStyle w:val="Screen"/>
        <w:rPr>
          <w:snapToGrid w:val="0"/>
        </w:rPr>
      </w:pPr>
      <w:r w:rsidRPr="00F7117D">
        <w:rPr>
          <w:snapToGrid w:val="0"/>
        </w:rPr>
        <w:t xml:space="preserve">Patient Information           Sep 22, 2000 08:03:07          Page:    1 of    1 </w:t>
      </w:r>
    </w:p>
    <w:p w14:paraId="6C9D9E92" w14:textId="77777777" w:rsidR="002F5BAC" w:rsidRPr="00F7117D" w:rsidRDefault="002F5BAC" w:rsidP="00B0150D">
      <w:pPr>
        <w:pStyle w:val="Screen"/>
        <w:rPr>
          <w:snapToGrid w:val="0"/>
        </w:rPr>
      </w:pPr>
      <w:r w:rsidRPr="00F7117D">
        <w:rPr>
          <w:snapToGrid w:val="0"/>
        </w:rPr>
        <w:t xml:space="preserve">PSJPATIENT2,TWO                  Ward: 1 West                      </w:t>
      </w:r>
      <w:r w:rsidRPr="00F7117D">
        <w:rPr>
          <w:snapToGrid w:val="0"/>
          <w:shd w:val="solid" w:color="auto" w:fill="auto"/>
        </w:rPr>
        <w:t>&lt;A&gt;</w:t>
      </w:r>
      <w:r w:rsidRPr="00F7117D">
        <w:rPr>
          <w:snapToGrid w:val="0"/>
        </w:rPr>
        <w:t xml:space="preserve"> </w:t>
      </w:r>
    </w:p>
    <w:p w14:paraId="75D93B53" w14:textId="77777777" w:rsidR="002F5BAC" w:rsidRPr="00F7117D" w:rsidRDefault="002F5BAC" w:rsidP="00B0150D">
      <w:pPr>
        <w:pStyle w:val="Screen"/>
        <w:rPr>
          <w:snapToGrid w:val="0"/>
        </w:rPr>
      </w:pPr>
      <w:r w:rsidRPr="00F7117D">
        <w:rPr>
          <w:snapToGrid w:val="0"/>
        </w:rPr>
        <w:t xml:space="preserve">   PID: 000-00-0002          Room-Bed: A-6         Ht(cm): 167.64 (04/21/99)</w:t>
      </w:r>
      <w:r w:rsidR="002B5692">
        <w:rPr>
          <w:snapToGrid w:val="0"/>
        </w:rPr>
        <w:t xml:space="preserve">    </w:t>
      </w:r>
    </w:p>
    <w:p w14:paraId="29C5DBC3" w14:textId="77777777" w:rsidR="002F5BAC" w:rsidRPr="00F7117D" w:rsidRDefault="002F5BAC" w:rsidP="00B0150D">
      <w:pPr>
        <w:pStyle w:val="Screen"/>
        <w:rPr>
          <w:snapToGrid w:val="0"/>
        </w:rPr>
      </w:pPr>
      <w:r w:rsidRPr="00F7117D">
        <w:rPr>
          <w:snapToGrid w:val="0"/>
        </w:rPr>
        <w:t xml:space="preserve">   DOB: 02/22/42 (58)                              Wt(kg): 85.00 (04/21/99) </w:t>
      </w:r>
      <w:r w:rsidR="002B5692">
        <w:rPr>
          <w:snapToGrid w:val="0"/>
        </w:rPr>
        <w:t xml:space="preserve">    </w:t>
      </w:r>
    </w:p>
    <w:p w14:paraId="268C7E04" w14:textId="77777777" w:rsidR="002F5BAC" w:rsidRPr="00F7117D" w:rsidRDefault="002F5BAC" w:rsidP="00B0150D">
      <w:pPr>
        <w:pStyle w:val="Screen"/>
        <w:rPr>
          <w:snapToGrid w:val="0"/>
        </w:rPr>
      </w:pPr>
      <w:r w:rsidRPr="00F7117D">
        <w:rPr>
          <w:snapToGrid w:val="0"/>
        </w:rPr>
        <w:t xml:space="preserve">   Sex: MALE                                     Admitted: 09/16/99</w:t>
      </w:r>
    </w:p>
    <w:p w14:paraId="76CB1F70" w14:textId="77777777" w:rsidR="002F5BAC" w:rsidRPr="00F7117D" w:rsidRDefault="002F5BAC" w:rsidP="00B0150D">
      <w:pPr>
        <w:pStyle w:val="Screen"/>
        <w:rPr>
          <w:snapToGrid w:val="0"/>
        </w:rPr>
      </w:pPr>
      <w:r w:rsidRPr="00F7117D">
        <w:rPr>
          <w:snapToGrid w:val="0"/>
        </w:rPr>
        <w:t xml:space="preserve">    Dx: TEST PATIENT                     Last transferred: ********</w:t>
      </w:r>
    </w:p>
    <w:p w14:paraId="69821088" w14:textId="77777777" w:rsidR="0015488B" w:rsidRDefault="002F5BAC" w:rsidP="00B0150D">
      <w:pPr>
        <w:pStyle w:val="Screen"/>
        <w:rPr>
          <w:rFonts w:eastAsia="Calibri" w:cs="Courier New"/>
        </w:rPr>
      </w:pPr>
      <w:r w:rsidRPr="00F7117D">
        <w:rPr>
          <w:snapToGrid w:val="0"/>
        </w:rPr>
        <w:t xml:space="preserve">  </w:t>
      </w:r>
      <w:r w:rsidR="0015488B" w:rsidRPr="0015488B">
        <w:rPr>
          <w:rFonts w:eastAsia="Calibri" w:cs="Courier New"/>
        </w:rPr>
        <w:t>CrCL: 0.8(est.) (CREAT: 122mg/dL 8/26/96)      BSA (m2): 1.</w:t>
      </w:r>
      <w:r w:rsidR="00C3353C">
        <w:rPr>
          <w:rFonts w:eastAsia="Calibri" w:cs="Courier New"/>
        </w:rPr>
        <w:t>95</w:t>
      </w:r>
    </w:p>
    <w:p w14:paraId="3DC1338F" w14:textId="77777777" w:rsidR="002F5BAC" w:rsidRPr="00F7117D" w:rsidRDefault="002F5BAC" w:rsidP="00B0150D">
      <w:pPr>
        <w:pStyle w:val="Screen"/>
        <w:rPr>
          <w:snapToGrid w:val="0"/>
        </w:rPr>
      </w:pPr>
      <w:r w:rsidRPr="00F7117D">
        <w:rPr>
          <w:snapToGrid w:val="0"/>
        </w:rPr>
        <w:t xml:space="preserve">                                                                             </w:t>
      </w:r>
      <w:r w:rsidR="002B5692">
        <w:rPr>
          <w:snapToGrid w:val="0"/>
        </w:rPr>
        <w:t xml:space="preserve">  </w:t>
      </w:r>
      <w:r w:rsidRPr="00F7117D">
        <w:rPr>
          <w:snapToGrid w:val="0"/>
        </w:rPr>
        <w:t xml:space="preserve"> </w:t>
      </w:r>
    </w:p>
    <w:p w14:paraId="37E3BBFB" w14:textId="77777777" w:rsidR="002F5BAC" w:rsidRPr="00F7117D" w:rsidRDefault="002F5BAC" w:rsidP="00B0150D">
      <w:pPr>
        <w:pStyle w:val="Screen"/>
        <w:rPr>
          <w:snapToGrid w:val="0"/>
        </w:rPr>
      </w:pPr>
      <w:r w:rsidRPr="00F7117D">
        <w:rPr>
          <w:snapToGrid w:val="0"/>
        </w:rPr>
        <w:t xml:space="preserve">Allergies - Verified: CARAMEL, CN900, LOMEFLOXACIN, PENTAMIDINE, PENTAZOCINE,   </w:t>
      </w:r>
    </w:p>
    <w:p w14:paraId="36AF6D84" w14:textId="77777777" w:rsidR="002F5BAC" w:rsidRPr="00F7117D" w:rsidRDefault="002F5BAC" w:rsidP="00B0150D">
      <w:pPr>
        <w:pStyle w:val="Screen"/>
        <w:rPr>
          <w:snapToGrid w:val="0"/>
        </w:rPr>
      </w:pPr>
      <w:r w:rsidRPr="00F7117D">
        <w:rPr>
          <w:snapToGrid w:val="0"/>
        </w:rPr>
        <w:t xml:space="preserve">                        CHOCOLATE, NUTS, STRAWBERRIES, DUST                     </w:t>
      </w:r>
    </w:p>
    <w:p w14:paraId="030938EC" w14:textId="77777777" w:rsidR="002F5BAC" w:rsidRPr="00F7117D" w:rsidRDefault="002F5BAC" w:rsidP="00B0150D">
      <w:pPr>
        <w:pStyle w:val="Screen"/>
        <w:rPr>
          <w:snapToGrid w:val="0"/>
        </w:rPr>
      </w:pPr>
      <w:r w:rsidRPr="00F7117D">
        <w:rPr>
          <w:snapToGrid w:val="0"/>
        </w:rPr>
        <w:t xml:space="preserve">        Non-Verified: AMOXICILLIN, AMPICILLIN, TAPE, FISH,                      </w:t>
      </w:r>
    </w:p>
    <w:p w14:paraId="13D972A7" w14:textId="77777777" w:rsidR="002F5BAC" w:rsidRPr="00F7117D" w:rsidRDefault="002F5BAC" w:rsidP="00B0150D">
      <w:pPr>
        <w:pStyle w:val="Screen"/>
        <w:rPr>
          <w:snapToGrid w:val="0"/>
        </w:rPr>
      </w:pPr>
      <w:r w:rsidRPr="00F7117D">
        <w:rPr>
          <w:snapToGrid w:val="0"/>
        </w:rPr>
        <w:t xml:space="preserve">                        FLUPHENAZINE DECANOATE                                  </w:t>
      </w:r>
    </w:p>
    <w:p w14:paraId="18103E00" w14:textId="77777777" w:rsidR="002F5BAC" w:rsidRPr="00F7117D" w:rsidRDefault="00502F86" w:rsidP="00B0150D">
      <w:pPr>
        <w:pStyle w:val="Screen"/>
        <w:rPr>
          <w:snapToGrid w:val="0"/>
        </w:rPr>
      </w:pPr>
      <w:r w:rsidRPr="00F7117D">
        <w:rPr>
          <w:snapToGrid w:val="0"/>
        </w:rPr>
        <w:t xml:space="preserve">              Remote:</w:t>
      </w:r>
    </w:p>
    <w:p w14:paraId="42273B80" w14:textId="77777777" w:rsidR="002F5BAC" w:rsidRPr="00F7117D" w:rsidRDefault="002F5BAC" w:rsidP="00B0150D">
      <w:pPr>
        <w:pStyle w:val="Screen"/>
        <w:rPr>
          <w:snapToGrid w:val="0"/>
        </w:rPr>
      </w:pPr>
      <w:r w:rsidRPr="00F7117D">
        <w:rPr>
          <w:snapToGrid w:val="0"/>
        </w:rPr>
        <w:t xml:space="preserve">   Adverse Reactions:                                                           </w:t>
      </w:r>
    </w:p>
    <w:p w14:paraId="76226B7F" w14:textId="77777777" w:rsidR="002F5BAC" w:rsidRPr="00F7117D" w:rsidRDefault="002F5BAC" w:rsidP="00B0150D">
      <w:pPr>
        <w:pStyle w:val="Screen"/>
        <w:rPr>
          <w:snapToGrid w:val="0"/>
        </w:rPr>
      </w:pPr>
      <w:r w:rsidRPr="00F7117D">
        <w:rPr>
          <w:snapToGrid w:val="0"/>
        </w:rPr>
        <w:t xml:space="preserve"> Inpatient Narrative: Inpatient narrative </w:t>
      </w:r>
    </w:p>
    <w:p w14:paraId="2182EAB7" w14:textId="77777777" w:rsidR="002F5BAC" w:rsidRPr="00F7117D" w:rsidRDefault="002F5BAC" w:rsidP="00B0150D">
      <w:pPr>
        <w:pStyle w:val="Screen"/>
        <w:rPr>
          <w:snapToGrid w:val="0"/>
        </w:rPr>
      </w:pPr>
      <w:r w:rsidRPr="00F7117D">
        <w:rPr>
          <w:snapToGrid w:val="0"/>
        </w:rPr>
        <w:t xml:space="preserve">Outpatient Narrative: This is the Outpatient Narrative. This patient doesn't    </w:t>
      </w:r>
    </w:p>
    <w:p w14:paraId="36732075" w14:textId="77777777" w:rsidR="002F5BAC" w:rsidRPr="00F7117D" w:rsidRDefault="002F5BAC" w:rsidP="00B0150D">
      <w:pPr>
        <w:pStyle w:val="Screen"/>
        <w:rPr>
          <w:snapToGrid w:val="0"/>
        </w:rPr>
      </w:pPr>
      <w:r w:rsidRPr="00F7117D">
        <w:rPr>
          <w:snapToGrid w:val="0"/>
        </w:rPr>
        <w:t xml:space="preserve">like waiting at the pickup window. He gets very angry.                          </w:t>
      </w:r>
    </w:p>
    <w:p w14:paraId="79B10842" w14:textId="77777777" w:rsidR="002F5BAC" w:rsidRPr="00F7117D" w:rsidRDefault="002F5BAC" w:rsidP="00B0150D">
      <w:pPr>
        <w:pStyle w:val="Screen"/>
        <w:rPr>
          <w:snapToGrid w:val="0"/>
        </w:rPr>
      </w:pPr>
    </w:p>
    <w:p w14:paraId="1796D16D" w14:textId="77777777" w:rsidR="002F5BAC" w:rsidRPr="00F7117D" w:rsidRDefault="002F5BAC" w:rsidP="00B0150D">
      <w:pPr>
        <w:pStyle w:val="Screen"/>
        <w:rPr>
          <w:snapToGrid w:val="0"/>
        </w:rPr>
      </w:pPr>
    </w:p>
    <w:p w14:paraId="0FED0968" w14:textId="77777777" w:rsidR="002F5BAC" w:rsidRPr="00F7117D" w:rsidRDefault="002F5BAC" w:rsidP="003D79EB">
      <w:pPr>
        <w:pStyle w:val="Screen"/>
        <w:keepNext/>
        <w:rPr>
          <w:snapToGrid w:val="0"/>
        </w:rPr>
      </w:pPr>
      <w:r w:rsidRPr="00F7117D">
        <w:rPr>
          <w:snapToGrid w:val="0"/>
        </w:rPr>
        <w:t xml:space="preserve">          Enter ?? for more actions                                      </w:t>
      </w:r>
      <w:r w:rsidR="002B5692">
        <w:rPr>
          <w:snapToGrid w:val="0"/>
        </w:rPr>
        <w:t xml:space="preserve">      </w:t>
      </w:r>
      <w:r w:rsidRPr="00F7117D">
        <w:rPr>
          <w:snapToGrid w:val="0"/>
        </w:rPr>
        <w:t xml:space="preserve"> </w:t>
      </w:r>
    </w:p>
    <w:p w14:paraId="138EA736" w14:textId="77777777" w:rsidR="002F5BAC" w:rsidRPr="00F7117D" w:rsidRDefault="002F5BAC" w:rsidP="00B0150D">
      <w:pPr>
        <w:pStyle w:val="Screen"/>
        <w:rPr>
          <w:snapToGrid w:val="0"/>
        </w:rPr>
      </w:pPr>
      <w:r w:rsidRPr="00F7117D">
        <w:rPr>
          <w:snapToGrid w:val="0"/>
        </w:rPr>
        <w:t>PU Patient Record Update                NO New Order Entry</w:t>
      </w:r>
    </w:p>
    <w:p w14:paraId="62B18095" w14:textId="77777777" w:rsidR="002F5BAC" w:rsidRPr="00F7117D" w:rsidRDefault="002F5BAC" w:rsidP="00B0150D">
      <w:pPr>
        <w:pStyle w:val="Screen"/>
        <w:rPr>
          <w:snapToGrid w:val="0"/>
        </w:rPr>
      </w:pPr>
      <w:r w:rsidRPr="00F7117D">
        <w:rPr>
          <w:snapToGrid w:val="0"/>
        </w:rPr>
        <w:t>DA Detailed Allergy/ADR List            IN Intervention Menu</w:t>
      </w:r>
    </w:p>
    <w:p w14:paraId="4E9EB649" w14:textId="77777777" w:rsidR="002F5BAC" w:rsidRPr="00F7117D" w:rsidRDefault="002F5BAC" w:rsidP="00B0150D">
      <w:pPr>
        <w:pStyle w:val="Screen"/>
        <w:rPr>
          <w:snapToGrid w:val="0"/>
        </w:rPr>
      </w:pPr>
      <w:r w:rsidRPr="00F7117D">
        <w:rPr>
          <w:snapToGrid w:val="0"/>
        </w:rPr>
        <w:t>VP View Profile</w:t>
      </w:r>
    </w:p>
    <w:p w14:paraId="39C3E669" w14:textId="77777777" w:rsidR="002F5BAC" w:rsidRPr="00F7117D" w:rsidRDefault="002F5BAC" w:rsidP="00B0150D">
      <w:pPr>
        <w:pStyle w:val="Screen"/>
        <w:rPr>
          <w:snapToGrid w:val="0"/>
        </w:rPr>
      </w:pPr>
      <w:r w:rsidRPr="00F7117D">
        <w:rPr>
          <w:snapToGrid w:val="0"/>
        </w:rPr>
        <w:t xml:space="preserve">Select Action: View Profile// </w:t>
      </w:r>
      <w:r w:rsidRPr="00F7117D">
        <w:rPr>
          <w:b/>
          <w:snapToGrid w:val="0"/>
        </w:rPr>
        <w:t>IN</w:t>
      </w:r>
      <w:r w:rsidRPr="00F7117D">
        <w:rPr>
          <w:snapToGrid w:val="0"/>
        </w:rPr>
        <w:t xml:space="preserve">   Intervention Menu</w:t>
      </w:r>
    </w:p>
    <w:p w14:paraId="2B6B2675" w14:textId="77777777" w:rsidR="002F5BAC" w:rsidRPr="00F7117D" w:rsidRDefault="002F5BAC" w:rsidP="00B0150D">
      <w:pPr>
        <w:pStyle w:val="Screen"/>
        <w:rPr>
          <w:snapToGrid w:val="0"/>
        </w:rPr>
      </w:pPr>
      <w:r w:rsidRPr="00F7117D">
        <w:rPr>
          <w:snapToGrid w:val="0"/>
        </w:rPr>
        <w:t xml:space="preserve">  </w:t>
      </w:r>
    </w:p>
    <w:p w14:paraId="48AF27F3" w14:textId="77777777" w:rsidR="002F5BAC" w:rsidRPr="00F7117D" w:rsidRDefault="002F5BAC" w:rsidP="00B0150D">
      <w:pPr>
        <w:pStyle w:val="Screen"/>
        <w:rPr>
          <w:snapToGrid w:val="0"/>
        </w:rPr>
      </w:pPr>
      <w:r w:rsidRPr="00F7117D">
        <w:rPr>
          <w:snapToGrid w:val="0"/>
        </w:rPr>
        <w:t xml:space="preserve">                  </w:t>
      </w:r>
      <w:r w:rsidR="000D35DE" w:rsidRPr="00F7117D">
        <w:rPr>
          <w:snapToGrid w:val="0"/>
        </w:rPr>
        <w:t xml:space="preserve">     </w:t>
      </w:r>
      <w:r w:rsidRPr="00F7117D">
        <w:rPr>
          <w:snapToGrid w:val="0"/>
        </w:rPr>
        <w:t xml:space="preserve">     --- Intervention Menu ---</w:t>
      </w:r>
    </w:p>
    <w:p w14:paraId="029C8021" w14:textId="77777777" w:rsidR="002F5BAC" w:rsidRPr="00F7117D" w:rsidRDefault="002F5BAC" w:rsidP="00B0150D">
      <w:pPr>
        <w:pStyle w:val="Screen"/>
        <w:rPr>
          <w:snapToGrid w:val="0"/>
        </w:rPr>
      </w:pPr>
    </w:p>
    <w:p w14:paraId="48EC2637" w14:textId="77777777" w:rsidR="00F4514D" w:rsidRPr="00F7117D" w:rsidRDefault="00F4514D" w:rsidP="00B0150D">
      <w:pPr>
        <w:pStyle w:val="Screen"/>
        <w:rPr>
          <w:snapToGrid w:val="0"/>
        </w:rPr>
      </w:pPr>
      <w:r w:rsidRPr="00F7117D">
        <w:rPr>
          <w:snapToGrid w:val="0"/>
        </w:rPr>
        <w:t>DI   Delete Pharmacy Intervention       PO   Print Pharmacy Intervention</w:t>
      </w:r>
    </w:p>
    <w:p w14:paraId="2682D69D" w14:textId="77777777" w:rsidR="00F4514D" w:rsidRPr="00F7117D" w:rsidRDefault="00F4514D" w:rsidP="00B0150D">
      <w:pPr>
        <w:pStyle w:val="Screen"/>
        <w:rPr>
          <w:snapToGrid w:val="0"/>
        </w:rPr>
      </w:pPr>
      <w:r w:rsidRPr="00F7117D">
        <w:rPr>
          <w:snapToGrid w:val="0"/>
        </w:rPr>
        <w:t>ED   Edit Pharmacy Intervention         VP   View Pharmacy Intervention</w:t>
      </w:r>
    </w:p>
    <w:p w14:paraId="04700C39" w14:textId="77777777" w:rsidR="00F4514D" w:rsidRPr="00F7117D" w:rsidRDefault="00F4514D" w:rsidP="00B0150D">
      <w:pPr>
        <w:pStyle w:val="Screen"/>
        <w:rPr>
          <w:snapToGrid w:val="0"/>
        </w:rPr>
      </w:pPr>
      <w:r w:rsidRPr="00F7117D">
        <w:rPr>
          <w:snapToGrid w:val="0"/>
        </w:rPr>
        <w:t>NE   Enter Pharmacy Intervention</w:t>
      </w:r>
    </w:p>
    <w:p w14:paraId="5991893F" w14:textId="77777777" w:rsidR="00F4514D" w:rsidRPr="00F7117D" w:rsidRDefault="00F4514D" w:rsidP="00B0150D">
      <w:pPr>
        <w:pStyle w:val="Screen"/>
        <w:rPr>
          <w:snapToGrid w:val="0"/>
        </w:rPr>
      </w:pPr>
    </w:p>
    <w:p w14:paraId="3F4B2BF9" w14:textId="77777777" w:rsidR="002F5BAC" w:rsidRPr="00F7117D" w:rsidRDefault="002F5BAC" w:rsidP="00B0150D">
      <w:pPr>
        <w:pStyle w:val="Screen"/>
        <w:rPr>
          <w:snapToGrid w:val="0"/>
        </w:rPr>
      </w:pPr>
      <w:r w:rsidRPr="00F7117D">
        <w:rPr>
          <w:snapToGrid w:val="0"/>
        </w:rPr>
        <w:t xml:space="preserve">Select Item(s): </w:t>
      </w:r>
      <w:r w:rsidRPr="00F7117D">
        <w:rPr>
          <w:b/>
          <w:snapToGrid w:val="0"/>
        </w:rPr>
        <w:t>PRT</w:t>
      </w:r>
      <w:r w:rsidRPr="00F7117D">
        <w:rPr>
          <w:snapToGrid w:val="0"/>
        </w:rPr>
        <w:t xml:space="preserve">   Print Pharmacy Intervention  </w:t>
      </w:r>
    </w:p>
    <w:p w14:paraId="41E2D37D" w14:textId="77777777" w:rsidR="002F5BAC" w:rsidRPr="00F7117D" w:rsidRDefault="002F5BAC" w:rsidP="00B0150D">
      <w:pPr>
        <w:pStyle w:val="Screen"/>
        <w:rPr>
          <w:snapToGrid w:val="0"/>
        </w:rPr>
      </w:pPr>
      <w:r w:rsidRPr="00F7117D">
        <w:rPr>
          <w:snapToGrid w:val="0"/>
        </w:rPr>
        <w:t xml:space="preserve">  * Previous selection: INTERVENTION DATE equals 7/2/96</w:t>
      </w:r>
    </w:p>
    <w:p w14:paraId="35D828B2" w14:textId="77777777" w:rsidR="002F5BAC" w:rsidRPr="00F7117D" w:rsidRDefault="002F5BAC" w:rsidP="00B0150D">
      <w:pPr>
        <w:pStyle w:val="Screen"/>
        <w:rPr>
          <w:snapToGrid w:val="0"/>
        </w:rPr>
      </w:pPr>
      <w:r w:rsidRPr="00F7117D">
        <w:rPr>
          <w:snapToGrid w:val="0"/>
        </w:rPr>
        <w:t xml:space="preserve">  START WITH INTERVENTION DATE: FIRST// </w:t>
      </w:r>
      <w:r w:rsidRPr="00F7117D">
        <w:rPr>
          <w:b/>
          <w:snapToGrid w:val="0"/>
        </w:rPr>
        <w:t>T</w:t>
      </w:r>
      <w:r w:rsidRPr="00F7117D">
        <w:rPr>
          <w:snapToGrid w:val="0"/>
        </w:rPr>
        <w:t xml:space="preserve">  (SEP 22, 2000)</w:t>
      </w:r>
    </w:p>
    <w:p w14:paraId="409DF6AD" w14:textId="77777777" w:rsidR="002F5BAC" w:rsidRPr="00F7117D" w:rsidRDefault="002F5BAC" w:rsidP="00500CFA">
      <w:pPr>
        <w:pStyle w:val="Screen"/>
        <w:keepNext/>
        <w:rPr>
          <w:snapToGrid w:val="0"/>
        </w:rPr>
      </w:pPr>
      <w:r w:rsidRPr="00F7117D">
        <w:rPr>
          <w:snapToGrid w:val="0"/>
        </w:rPr>
        <w:t xml:space="preserve">  GO TO INTERVENTION DATE: LAST// </w:t>
      </w:r>
      <w:r w:rsidRPr="00F7117D">
        <w:rPr>
          <w:b/>
          <w:snapToGrid w:val="0"/>
        </w:rPr>
        <w:t>T</w:t>
      </w:r>
      <w:r w:rsidRPr="00F7117D">
        <w:rPr>
          <w:snapToGrid w:val="0"/>
        </w:rPr>
        <w:t xml:space="preserve">  (SEP 22, 2000)</w:t>
      </w:r>
    </w:p>
    <w:p w14:paraId="070D25AA" w14:textId="77777777" w:rsidR="002F5BAC" w:rsidRPr="00F7117D" w:rsidRDefault="002F5BAC" w:rsidP="00500CFA">
      <w:pPr>
        <w:pStyle w:val="Screen"/>
        <w:keepNext/>
        <w:rPr>
          <w:snapToGrid w:val="0"/>
        </w:rPr>
      </w:pPr>
      <w:r w:rsidRPr="00F7117D">
        <w:rPr>
          <w:snapToGrid w:val="0"/>
        </w:rPr>
        <w:t xml:space="preserve">DEVICE: </w:t>
      </w:r>
      <w:r w:rsidRPr="00F7117D">
        <w:rPr>
          <w:b/>
          <w:snapToGrid w:val="0"/>
        </w:rPr>
        <w:t>&lt;Enter&gt;</w:t>
      </w:r>
      <w:r w:rsidRPr="00F7117D">
        <w:rPr>
          <w:snapToGrid w:val="0"/>
        </w:rPr>
        <w:t xml:space="preserve">  NT/Cache virtual TELNET terminal    Right Margin: 80// </w:t>
      </w:r>
    </w:p>
    <w:p w14:paraId="1E6AA3EE" w14:textId="77777777" w:rsidR="002F5BAC" w:rsidRPr="00F7117D" w:rsidRDefault="002F5BAC" w:rsidP="00B0150D">
      <w:pPr>
        <w:pStyle w:val="Screen"/>
        <w:rPr>
          <w:snapToGrid w:val="0"/>
        </w:rPr>
      </w:pPr>
      <w:r w:rsidRPr="00F7117D">
        <w:rPr>
          <w:snapToGrid w:val="0"/>
        </w:rPr>
        <w:t>PHARMACY INTERVENTION LISTING                  SEP 22,2000  09:20    PAGE 1</w:t>
      </w:r>
    </w:p>
    <w:p w14:paraId="7C1FABA3" w14:textId="77777777" w:rsidR="002F5BAC" w:rsidRPr="00F7117D" w:rsidRDefault="002F5BAC" w:rsidP="00B0150D">
      <w:pPr>
        <w:pStyle w:val="Screen"/>
        <w:rPr>
          <w:snapToGrid w:val="0"/>
        </w:rPr>
      </w:pPr>
      <w:r w:rsidRPr="00F7117D">
        <w:rPr>
          <w:snapToGrid w:val="0"/>
        </w:rPr>
        <w:t>--------------------------------------------------------------------------------</w:t>
      </w:r>
    </w:p>
    <w:p w14:paraId="660885AC" w14:textId="77777777" w:rsidR="002F5BAC" w:rsidRPr="00F7117D" w:rsidRDefault="002F5BAC" w:rsidP="00B0150D">
      <w:pPr>
        <w:pStyle w:val="Screen"/>
        <w:rPr>
          <w:snapToGrid w:val="0"/>
        </w:rPr>
      </w:pPr>
    </w:p>
    <w:p w14:paraId="6FFD0241" w14:textId="77777777" w:rsidR="002F5BAC" w:rsidRPr="00F7117D" w:rsidRDefault="002F5BAC" w:rsidP="00B0150D">
      <w:pPr>
        <w:pStyle w:val="Screen"/>
        <w:rPr>
          <w:snapToGrid w:val="0"/>
        </w:rPr>
      </w:pPr>
    </w:p>
    <w:p w14:paraId="584C7198" w14:textId="77777777" w:rsidR="002F5BAC" w:rsidRPr="00F7117D" w:rsidRDefault="002F5BAC" w:rsidP="00B0150D">
      <w:pPr>
        <w:pStyle w:val="Screen"/>
        <w:rPr>
          <w:snapToGrid w:val="0"/>
        </w:rPr>
      </w:pPr>
    </w:p>
    <w:p w14:paraId="07AEC956" w14:textId="77777777" w:rsidR="002F5BAC" w:rsidRPr="00F7117D" w:rsidRDefault="002F5BAC" w:rsidP="00B0150D">
      <w:pPr>
        <w:pStyle w:val="Screen"/>
        <w:rPr>
          <w:snapToGrid w:val="0"/>
        </w:rPr>
      </w:pPr>
      <w:r w:rsidRPr="00F7117D">
        <w:rPr>
          <w:snapToGrid w:val="0"/>
        </w:rPr>
        <w:t>INTERVENTION: ALLERGY</w:t>
      </w:r>
    </w:p>
    <w:p w14:paraId="576E980C" w14:textId="77777777" w:rsidR="002F5BAC" w:rsidRPr="00F7117D" w:rsidRDefault="002F5BAC" w:rsidP="00B0150D">
      <w:pPr>
        <w:pStyle w:val="Screen"/>
        <w:rPr>
          <w:snapToGrid w:val="0"/>
        </w:rPr>
      </w:pPr>
    </w:p>
    <w:p w14:paraId="48CBD9DA" w14:textId="77777777" w:rsidR="00F4514D" w:rsidRPr="00F7117D" w:rsidRDefault="00F4514D" w:rsidP="00B0150D">
      <w:pPr>
        <w:pStyle w:val="Screen"/>
        <w:rPr>
          <w:snapToGrid w:val="0"/>
        </w:rPr>
      </w:pPr>
      <w:r w:rsidRPr="00F7117D">
        <w:rPr>
          <w:snapToGrid w:val="0"/>
        </w:rPr>
        <w:t>INTERVENTION DATE: FEB 24,2010         PATIENT:  EIGHT,INPATIENT</w:t>
      </w:r>
    </w:p>
    <w:p w14:paraId="4F7163B3" w14:textId="77777777" w:rsidR="00F4514D" w:rsidRPr="00F7117D" w:rsidRDefault="00F4514D" w:rsidP="00B0150D">
      <w:pPr>
        <w:pStyle w:val="Screen"/>
        <w:rPr>
          <w:snapToGrid w:val="0"/>
        </w:rPr>
      </w:pPr>
      <w:r w:rsidRPr="00F7117D">
        <w:rPr>
          <w:snapToGrid w:val="0"/>
        </w:rPr>
        <w:t>PROVIDER: PROVIDER,ONE                 PHARMACIST:  NURSE,EIGHTEEN</w:t>
      </w:r>
    </w:p>
    <w:p w14:paraId="4C0AAC42" w14:textId="77777777" w:rsidR="00F4514D" w:rsidRPr="00F7117D" w:rsidRDefault="00F4514D" w:rsidP="00B0150D">
      <w:pPr>
        <w:pStyle w:val="Screen"/>
        <w:rPr>
          <w:snapToGrid w:val="0"/>
        </w:rPr>
      </w:pPr>
      <w:r w:rsidRPr="00F7117D">
        <w:rPr>
          <w:snapToGrid w:val="0"/>
        </w:rPr>
        <w:t>DRUG: WARFARIN (COUMADIN) NA 10MG TA   INSTITUTED BY:  PHARMACY</w:t>
      </w:r>
    </w:p>
    <w:p w14:paraId="507F3ED6" w14:textId="77777777" w:rsidR="00F4514D" w:rsidRPr="00F7117D" w:rsidRDefault="00F4514D" w:rsidP="00B0150D">
      <w:pPr>
        <w:pStyle w:val="Screen"/>
        <w:rPr>
          <w:snapToGrid w:val="0"/>
        </w:rPr>
      </w:pPr>
      <w:r w:rsidRPr="00F7117D">
        <w:rPr>
          <w:snapToGrid w:val="0"/>
        </w:rPr>
        <w:t>RECOMMENDATION: NO CHANGE</w:t>
      </w:r>
    </w:p>
    <w:p w14:paraId="3C9A6FEF" w14:textId="77777777" w:rsidR="00F4514D" w:rsidRPr="00F7117D" w:rsidRDefault="00F4514D" w:rsidP="00B0150D">
      <w:pPr>
        <w:pStyle w:val="Screen"/>
        <w:rPr>
          <w:snapToGrid w:val="0"/>
        </w:rPr>
      </w:pPr>
      <w:r w:rsidRPr="00F7117D">
        <w:rPr>
          <w:snapToGrid w:val="0"/>
        </w:rPr>
        <w:t>WAS PROVIDER CONTACTED: NO             RECOMMENDATION ACCEPTED:   YES</w:t>
      </w:r>
    </w:p>
    <w:p w14:paraId="0BC4F5A6" w14:textId="77777777" w:rsidR="00F4514D" w:rsidRPr="00F7117D" w:rsidRDefault="00F4514D" w:rsidP="00B0150D">
      <w:pPr>
        <w:pStyle w:val="Screen"/>
        <w:rPr>
          <w:snapToGrid w:val="0"/>
        </w:rPr>
      </w:pPr>
      <w:r w:rsidRPr="00F7117D">
        <w:rPr>
          <w:snapToGrid w:val="0"/>
        </w:rPr>
        <w:t>PROVIDER CONTACTED:</w:t>
      </w:r>
    </w:p>
    <w:p w14:paraId="1E10A245" w14:textId="77777777" w:rsidR="00F4514D" w:rsidRPr="00F7117D" w:rsidRDefault="00F4514D" w:rsidP="00B0150D">
      <w:pPr>
        <w:pStyle w:val="Screen"/>
        <w:rPr>
          <w:snapToGrid w:val="0"/>
        </w:rPr>
      </w:pPr>
      <w:r w:rsidRPr="00F7117D">
        <w:rPr>
          <w:snapToGrid w:val="0"/>
        </w:rPr>
        <w:t>REASON FOR</w:t>
      </w:r>
    </w:p>
    <w:p w14:paraId="7F2DF70C" w14:textId="77777777" w:rsidR="00F4514D" w:rsidRPr="00F7117D" w:rsidRDefault="00F4514D" w:rsidP="00B0150D">
      <w:pPr>
        <w:pStyle w:val="Screen"/>
        <w:rPr>
          <w:snapToGrid w:val="0"/>
        </w:rPr>
      </w:pPr>
      <w:r w:rsidRPr="00F7117D">
        <w:rPr>
          <w:snapToGrid w:val="0"/>
        </w:rPr>
        <w:t>ACTION TAKEN:</w:t>
      </w:r>
    </w:p>
    <w:p w14:paraId="216B7A3A" w14:textId="77777777" w:rsidR="00F4514D" w:rsidRPr="00F7117D" w:rsidRDefault="00F4514D" w:rsidP="00B0150D">
      <w:pPr>
        <w:pStyle w:val="Screen"/>
        <w:rPr>
          <w:snapToGrid w:val="0"/>
        </w:rPr>
      </w:pPr>
      <w:r w:rsidRPr="00F7117D">
        <w:rPr>
          <w:snapToGrid w:val="0"/>
        </w:rPr>
        <w:t>CLINICAL IMPACT:</w:t>
      </w:r>
    </w:p>
    <w:p w14:paraId="333CC815" w14:textId="77777777" w:rsidR="002F5BAC" w:rsidRPr="00F7117D" w:rsidRDefault="00F4514D" w:rsidP="00B0150D">
      <w:pPr>
        <w:pStyle w:val="Screen"/>
        <w:rPr>
          <w:snapToGrid w:val="0"/>
        </w:rPr>
      </w:pPr>
      <w:r w:rsidRPr="00F7117D">
        <w:rPr>
          <w:snapToGrid w:val="0"/>
        </w:rPr>
        <w:t>FINANCIAL IMPACT:</w:t>
      </w:r>
      <w:r w:rsidR="002F5BAC" w:rsidRPr="00F7117D">
        <w:rPr>
          <w:snapToGrid w:val="0"/>
        </w:rPr>
        <w:t xml:space="preserve"> </w:t>
      </w:r>
    </w:p>
    <w:p w14:paraId="3DD48C45" w14:textId="77777777" w:rsidR="002F5BAC" w:rsidRPr="00F7117D" w:rsidRDefault="002F5BAC" w:rsidP="00B0150D">
      <w:pPr>
        <w:pStyle w:val="Screen"/>
        <w:rPr>
          <w:snapToGrid w:val="0"/>
        </w:rPr>
      </w:pPr>
      <w:r w:rsidRPr="00F7117D">
        <w:rPr>
          <w:snapToGrid w:val="0"/>
        </w:rPr>
        <w:t xml:space="preserve">                                                 ----------------------------</w:t>
      </w:r>
    </w:p>
    <w:p w14:paraId="1E160737" w14:textId="77777777" w:rsidR="002F5BAC" w:rsidRPr="00F7117D" w:rsidRDefault="002F5BAC" w:rsidP="00B0150D">
      <w:pPr>
        <w:pStyle w:val="Screen"/>
        <w:rPr>
          <w:snapToGrid w:val="0"/>
        </w:rPr>
      </w:pPr>
      <w:r w:rsidRPr="00F7117D">
        <w:rPr>
          <w:snapToGrid w:val="0"/>
        </w:rPr>
        <w:t>SUBTOTAL                                                          1</w:t>
      </w:r>
    </w:p>
    <w:p w14:paraId="4E1F7BC8" w14:textId="77777777" w:rsidR="002F5BAC" w:rsidRPr="00F7117D" w:rsidRDefault="002F5BAC" w:rsidP="00B0150D">
      <w:pPr>
        <w:pStyle w:val="Screen"/>
        <w:rPr>
          <w:snapToGrid w:val="0"/>
        </w:rPr>
      </w:pPr>
      <w:r w:rsidRPr="00F7117D">
        <w:rPr>
          <w:snapToGrid w:val="0"/>
        </w:rPr>
        <w:t>SUBCOUNT                                         1</w:t>
      </w:r>
    </w:p>
    <w:p w14:paraId="28DC8757" w14:textId="77777777" w:rsidR="002F5BAC" w:rsidRPr="00F7117D" w:rsidRDefault="002F5BAC" w:rsidP="00B0150D">
      <w:pPr>
        <w:pStyle w:val="Screen"/>
        <w:rPr>
          <w:snapToGrid w:val="0"/>
        </w:rPr>
      </w:pPr>
      <w:r w:rsidRPr="00F7117D">
        <w:rPr>
          <w:snapToGrid w:val="0"/>
        </w:rPr>
        <w:t xml:space="preserve">                                                 ----------------------------</w:t>
      </w:r>
    </w:p>
    <w:p w14:paraId="2F40ECB9" w14:textId="77777777" w:rsidR="002F5BAC" w:rsidRPr="00F7117D" w:rsidRDefault="002F5BAC" w:rsidP="00B0150D">
      <w:pPr>
        <w:pStyle w:val="Screen"/>
        <w:rPr>
          <w:snapToGrid w:val="0"/>
        </w:rPr>
      </w:pPr>
      <w:r w:rsidRPr="00F7117D">
        <w:rPr>
          <w:snapToGrid w:val="0"/>
        </w:rPr>
        <w:t>TOTAL                                                             1</w:t>
      </w:r>
    </w:p>
    <w:p w14:paraId="68C6400F" w14:textId="77777777" w:rsidR="002F5BAC" w:rsidRPr="00F7117D" w:rsidRDefault="002F5BAC" w:rsidP="00B0150D">
      <w:pPr>
        <w:pStyle w:val="Screen"/>
        <w:rPr>
          <w:snapToGrid w:val="0"/>
        </w:rPr>
      </w:pPr>
      <w:r w:rsidRPr="00F7117D">
        <w:rPr>
          <w:snapToGrid w:val="0"/>
        </w:rPr>
        <w:t>COUNT                                            1</w:t>
      </w:r>
    </w:p>
    <w:p w14:paraId="18946AE6" w14:textId="77777777" w:rsidR="002F5BAC" w:rsidRPr="00F7117D" w:rsidRDefault="002F5BAC" w:rsidP="0047740D">
      <w:pPr>
        <w:pStyle w:val="Style1"/>
        <w:rPr>
          <w:szCs w:val="24"/>
        </w:rPr>
      </w:pPr>
    </w:p>
    <w:p w14:paraId="10D5BF2B" w14:textId="77777777" w:rsidR="002F5BAC" w:rsidRPr="00F7117D" w:rsidRDefault="002F5BAC" w:rsidP="00433CAF">
      <w:pPr>
        <w:pStyle w:val="Heading4"/>
      </w:pPr>
      <w:bookmarkStart w:id="539" w:name="_Toc300677581"/>
      <w:r w:rsidRPr="00F7117D">
        <w:t>View Profile</w:t>
      </w:r>
      <w:bookmarkEnd w:id="539"/>
      <w:r w:rsidR="00FB6C3E" w:rsidRPr="00F7117D">
        <w:rPr>
          <w:b w:val="0"/>
        </w:rPr>
        <w:fldChar w:fldCharType="begin"/>
      </w:r>
      <w:r w:rsidRPr="00F7117D">
        <w:rPr>
          <w:b w:val="0"/>
        </w:rPr>
        <w:instrText xml:space="preserve"> XE "View Profile" </w:instrText>
      </w:r>
      <w:r w:rsidR="00FB6C3E" w:rsidRPr="00F7117D">
        <w:rPr>
          <w:b w:val="0"/>
        </w:rPr>
        <w:fldChar w:fldCharType="end"/>
      </w:r>
      <w:r w:rsidRPr="00F7117D">
        <w:t xml:space="preserve"> </w:t>
      </w:r>
    </w:p>
    <w:p w14:paraId="73137E47" w14:textId="77777777" w:rsidR="002F5BAC" w:rsidRPr="00F7117D" w:rsidRDefault="002F5BAC" w:rsidP="0047740D">
      <w:pPr>
        <w:rPr>
          <w:color w:val="000000"/>
        </w:rPr>
      </w:pPr>
      <w:r w:rsidRPr="00F7117D">
        <w:t>The View Profile</w:t>
      </w:r>
      <w:r w:rsidR="00FB6C3E" w:rsidRPr="00F7117D">
        <w:fldChar w:fldCharType="begin"/>
      </w:r>
      <w:r w:rsidRPr="00F7117D">
        <w:instrText xml:space="preserve"> XE "View Profile" </w:instrText>
      </w:r>
      <w:r w:rsidR="00FB6C3E" w:rsidRPr="00F7117D">
        <w:fldChar w:fldCharType="end"/>
      </w:r>
      <w:r w:rsidRPr="00F7117D">
        <w:t xml:space="preserve"> action allows selection of a Long, Short, or NO profile for the patient. The profile displayed in the </w:t>
      </w:r>
      <w:r w:rsidRPr="00F7117D">
        <w:rPr>
          <w:i/>
        </w:rPr>
        <w:t>Inpatient Order Entry</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t xml:space="preserve"> and </w:t>
      </w:r>
      <w:r w:rsidRPr="00F7117D">
        <w:rPr>
          <w:i/>
        </w:rPr>
        <w:t>Non-Verified/Pending Orders</w:t>
      </w:r>
      <w:r w:rsidR="00FB6C3E" w:rsidRPr="00F7117D">
        <w:rPr>
          <w:i/>
        </w:rPr>
        <w:fldChar w:fldCharType="begin"/>
      </w:r>
      <w:r w:rsidRPr="00F7117D">
        <w:instrText xml:space="preserve"> XE "</w:instrText>
      </w:r>
      <w:r w:rsidRPr="00F7117D">
        <w:rPr>
          <w:iCs/>
        </w:rPr>
        <w:instrText>Non-Verified/Pending Orders</w:instrText>
      </w:r>
      <w:r w:rsidRPr="00F7117D">
        <w:instrText xml:space="preserve">" </w:instrText>
      </w:r>
      <w:r w:rsidR="00FB6C3E" w:rsidRPr="00F7117D">
        <w:rPr>
          <w:i/>
        </w:rPr>
        <w:fldChar w:fldCharType="end"/>
      </w:r>
      <w:r w:rsidRPr="00F7117D">
        <w:t xml:space="preserve"> options will include IV and Unit Dose orders.</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t xml:space="preserve"> The long profile shows all orders, including </w:t>
      </w:r>
      <w:r w:rsidRPr="00F7117D">
        <w:rPr>
          <w:color w:val="000000"/>
        </w:rPr>
        <w:t>discontinued</w:t>
      </w:r>
      <w:r w:rsidR="00FB6C3E" w:rsidRPr="00F7117D">
        <w:rPr>
          <w:color w:val="000000"/>
        </w:rPr>
        <w:fldChar w:fldCharType="begin"/>
      </w:r>
      <w:r w:rsidRPr="00F7117D">
        <w:rPr>
          <w:color w:val="000000"/>
        </w:rPr>
        <w:instrText xml:space="preserve"> XE "Discontinue an Order" </w:instrText>
      </w:r>
      <w:r w:rsidR="00FB6C3E" w:rsidRPr="00F7117D">
        <w:rPr>
          <w:color w:val="000000"/>
        </w:rPr>
        <w:fldChar w:fldCharType="end"/>
      </w:r>
      <w:r w:rsidRPr="00F7117D">
        <w:rPr>
          <w:color w:val="000000"/>
        </w:rPr>
        <w:t xml:space="preserve"> and expired orders</w:t>
      </w:r>
      <w:r w:rsidR="005F1478" w:rsidRPr="00F7117D">
        <w:rPr>
          <w:color w:val="000000"/>
        </w:rPr>
        <w:t xml:space="preserve">. </w:t>
      </w:r>
      <w:r w:rsidR="006278A1" w:rsidRPr="00F7117D">
        <w:rPr>
          <w:color w:val="000000"/>
        </w:rPr>
        <w:t>Please see the Patient Profile section of this document for more discussion about the discontinued or expired statuses available and screen captures of how they appear.</w:t>
      </w:r>
    </w:p>
    <w:p w14:paraId="4DE069B2" w14:textId="77777777" w:rsidR="002F5BAC" w:rsidRPr="00F7117D" w:rsidRDefault="002F5BAC" w:rsidP="0047740D"/>
    <w:p w14:paraId="3543ADE7" w14:textId="77777777" w:rsidR="002F5BAC" w:rsidRPr="00F7117D" w:rsidRDefault="002F5BAC" w:rsidP="0047740D">
      <w:pPr>
        <w:pStyle w:val="Example"/>
      </w:pPr>
      <w:bookmarkStart w:id="540" w:name="_Toc300677582"/>
      <w:r w:rsidRPr="00F7117D">
        <w:t>Example: Profile View</w:t>
      </w:r>
      <w:bookmarkEnd w:id="540"/>
      <w:r w:rsidR="00FB6C3E" w:rsidRPr="00F7117D">
        <w:rPr>
          <w:b w:val="0"/>
        </w:rPr>
        <w:fldChar w:fldCharType="begin"/>
      </w:r>
      <w:r w:rsidRPr="00F7117D">
        <w:rPr>
          <w:b w:val="0"/>
        </w:rPr>
        <w:instrText xml:space="preserve"> XE "View Profile Example" </w:instrText>
      </w:r>
      <w:r w:rsidR="00FB6C3E" w:rsidRPr="00F7117D">
        <w:rPr>
          <w:b w:val="0"/>
        </w:rPr>
        <w:fldChar w:fldCharType="end"/>
      </w:r>
    </w:p>
    <w:p w14:paraId="00734167" w14:textId="77777777" w:rsidR="002F5BAC" w:rsidRPr="00F7117D" w:rsidRDefault="002F5BAC" w:rsidP="00B0150D">
      <w:pPr>
        <w:pStyle w:val="Screen"/>
      </w:pPr>
      <w:r w:rsidRPr="00F7117D">
        <w:t xml:space="preserve">Inpatient Order Entry         Feb 28, 2002@14:06:01          Page:    1 of    3 </w:t>
      </w:r>
    </w:p>
    <w:p w14:paraId="60A0AEA9" w14:textId="77777777" w:rsidR="002F5BAC" w:rsidRPr="00F7117D" w:rsidRDefault="002F5BAC" w:rsidP="00B0150D">
      <w:pPr>
        <w:pStyle w:val="Screen"/>
      </w:pPr>
      <w:r w:rsidRPr="00F7117D">
        <w:t xml:space="preserve">PSJPATIENT1,ONE                 Ward: 1 EAST   </w:t>
      </w:r>
    </w:p>
    <w:p w14:paraId="0F59639D" w14:textId="77777777" w:rsidR="002F5BAC" w:rsidRPr="00F7117D" w:rsidRDefault="002F5BAC" w:rsidP="00B0150D">
      <w:pPr>
        <w:pStyle w:val="Screen"/>
      </w:pPr>
      <w:r w:rsidRPr="00F7117D">
        <w:t xml:space="preserve">   PID: 000-00-0001         Room-Bed: B-12         Ht(cm): ______ (________)</w:t>
      </w:r>
      <w:r w:rsidR="002B5692">
        <w:t xml:space="preserve">    </w:t>
      </w:r>
    </w:p>
    <w:p w14:paraId="734F3149" w14:textId="77777777" w:rsidR="002F5BAC" w:rsidRPr="00F7117D" w:rsidRDefault="002F5BAC" w:rsidP="00B0150D">
      <w:pPr>
        <w:pStyle w:val="Screen"/>
      </w:pPr>
      <w:r w:rsidRPr="00F7117D">
        <w:t xml:space="preserve">   DOB: 08/18/20  (81)                             Wt(kg): ______ (________)</w:t>
      </w:r>
      <w:r w:rsidR="002B5692">
        <w:t xml:space="preserve">    </w:t>
      </w:r>
    </w:p>
    <w:p w14:paraId="4022A0A6" w14:textId="77777777" w:rsidR="002F5BAC" w:rsidRPr="00F7117D" w:rsidRDefault="002F5BAC" w:rsidP="00B0150D">
      <w:pPr>
        <w:pStyle w:val="Screen"/>
      </w:pPr>
      <w:r w:rsidRPr="00F7117D">
        <w:t xml:space="preserve">   Sex: MALE                                     Admitted: 05/03/00</w:t>
      </w:r>
    </w:p>
    <w:p w14:paraId="0B79E623" w14:textId="77777777" w:rsidR="002F5BAC" w:rsidRPr="00F7117D" w:rsidRDefault="002F5BAC" w:rsidP="00B0150D">
      <w:pPr>
        <w:pStyle w:val="Screen"/>
      </w:pPr>
      <w:r w:rsidRPr="00F7117D">
        <w:t xml:space="preserve">    Dx: TESTING                          Last transferred: ********</w:t>
      </w:r>
    </w:p>
    <w:p w14:paraId="5E7E7A6B" w14:textId="77777777" w:rsidR="00790004" w:rsidRPr="00F7117D" w:rsidRDefault="00790004" w:rsidP="00B0150D">
      <w:pPr>
        <w:pStyle w:val="Screen"/>
      </w:pPr>
      <w:r w:rsidRPr="00F7117D">
        <w:t xml:space="preserve">  CrCL: &lt;Not Found&gt;</w:t>
      </w:r>
      <w:r w:rsidR="00FF20BE">
        <w:t xml:space="preserve"> </w:t>
      </w:r>
      <w:r w:rsidR="00FF20BE">
        <w:rPr>
          <w:rFonts w:cs="Courier New"/>
        </w:rPr>
        <w:t>(CREAT: Not Found)</w:t>
      </w:r>
      <w:r w:rsidRPr="00F7117D">
        <w:t xml:space="preserve">          </w:t>
      </w:r>
      <w:r w:rsidR="007466A5">
        <w:t xml:space="preserve"> </w:t>
      </w:r>
      <w:r w:rsidRPr="00F7117D">
        <w:t xml:space="preserve">BSA (m2): _______ </w:t>
      </w:r>
    </w:p>
    <w:p w14:paraId="352B536F" w14:textId="77777777" w:rsidR="002F5BAC" w:rsidRPr="00F7117D" w:rsidRDefault="002F5BAC" w:rsidP="00B0150D">
      <w:pPr>
        <w:pStyle w:val="Screen"/>
      </w:pPr>
      <w:r w:rsidRPr="00F7117D">
        <w:t xml:space="preserve">                                                                                </w:t>
      </w:r>
    </w:p>
    <w:p w14:paraId="5A2C86C4" w14:textId="77777777" w:rsidR="002F5BAC" w:rsidRPr="00F7117D" w:rsidRDefault="002F5BAC" w:rsidP="00B0150D">
      <w:pPr>
        <w:pStyle w:val="Screen"/>
      </w:pPr>
      <w:r w:rsidRPr="00F7117D">
        <w:t xml:space="preserve"> - - - - - - - - - - - - - - - - - A C T I V E - - - - - - - - - - - - - - - - -</w:t>
      </w:r>
    </w:p>
    <w:p w14:paraId="793AE4F1" w14:textId="77777777" w:rsidR="002F5BAC" w:rsidRPr="00363F60" w:rsidRDefault="002F5BAC" w:rsidP="00B0150D">
      <w:pPr>
        <w:pStyle w:val="Screen"/>
        <w:rPr>
          <w:color w:val="000000"/>
        </w:rPr>
      </w:pPr>
      <w:r w:rsidRPr="00F7117D">
        <w:t xml:space="preserve">   1    BACLOFEN TAB                             C  02/</w:t>
      </w:r>
      <w:r w:rsidRPr="00363F60">
        <w:rPr>
          <w:color w:val="000000"/>
        </w:rPr>
        <w:t>20</w:t>
      </w:r>
      <w:bookmarkStart w:id="541" w:name="Page_111"/>
      <w:bookmarkStart w:id="542" w:name="Year_4D15"/>
      <w:bookmarkStart w:id="543" w:name="Inpatient_Order_EntryP107"/>
      <w:bookmarkStart w:id="544" w:name="P112"/>
      <w:bookmarkStart w:id="545" w:name="P111"/>
      <w:bookmarkEnd w:id="541"/>
      <w:bookmarkEnd w:id="542"/>
      <w:bookmarkEnd w:id="543"/>
      <w:bookmarkEnd w:id="544"/>
      <w:bookmarkEnd w:id="545"/>
      <w:r w:rsidR="00CA149F" w:rsidRPr="00363F60">
        <w:rPr>
          <w:color w:val="000000"/>
        </w:rPr>
        <w:t>/2002</w:t>
      </w:r>
      <w:r w:rsidRPr="00363F60">
        <w:rPr>
          <w:color w:val="000000"/>
        </w:rPr>
        <w:t xml:space="preserve">  03/06</w:t>
      </w:r>
      <w:r w:rsidR="00CA149F" w:rsidRPr="00363F60">
        <w:rPr>
          <w:color w:val="000000"/>
        </w:rPr>
        <w:t>/2002</w:t>
      </w:r>
      <w:r w:rsidRPr="00363F60">
        <w:rPr>
          <w:color w:val="000000"/>
        </w:rPr>
        <w:t xml:space="preserve">  A   </w:t>
      </w:r>
    </w:p>
    <w:p w14:paraId="636DE64A" w14:textId="77777777" w:rsidR="002F5BAC" w:rsidRPr="00363F60" w:rsidRDefault="002F5BAC" w:rsidP="00B0150D">
      <w:pPr>
        <w:pStyle w:val="Screen"/>
        <w:rPr>
          <w:color w:val="000000"/>
        </w:rPr>
      </w:pPr>
      <w:r w:rsidRPr="00363F60">
        <w:rPr>
          <w:color w:val="000000"/>
        </w:rPr>
        <w:t xml:space="preserve">          Give: 10MG PO QDAILY                                                  </w:t>
      </w:r>
    </w:p>
    <w:p w14:paraId="0A287EBA" w14:textId="77777777" w:rsidR="002F5BAC" w:rsidRPr="00363F60" w:rsidRDefault="002F5BAC" w:rsidP="00B0150D">
      <w:pPr>
        <w:pStyle w:val="Screen"/>
        <w:rPr>
          <w:color w:val="000000"/>
        </w:rPr>
      </w:pPr>
      <w:r w:rsidRPr="00363F60">
        <w:rPr>
          <w:color w:val="000000"/>
        </w:rPr>
        <w:t xml:space="preserve">          PATIENT SPITS OUT MEDICINE                                            </w:t>
      </w:r>
    </w:p>
    <w:p w14:paraId="4E9250E1" w14:textId="77777777" w:rsidR="002F5BAC" w:rsidRPr="00363F60" w:rsidRDefault="002F5BAC" w:rsidP="00B0150D">
      <w:pPr>
        <w:pStyle w:val="Screen"/>
        <w:rPr>
          <w:color w:val="000000"/>
        </w:rPr>
      </w:pPr>
      <w:r w:rsidRPr="00363F60">
        <w:rPr>
          <w:color w:val="000000"/>
        </w:rPr>
        <w:t xml:space="preserve">   2    MULTIVITAMINS 2 ML                       C  02/28</w:t>
      </w:r>
      <w:r w:rsidR="00CA149F" w:rsidRPr="00363F60">
        <w:rPr>
          <w:color w:val="000000"/>
        </w:rPr>
        <w:t>/2002</w:t>
      </w:r>
      <w:r w:rsidRPr="00363F60">
        <w:rPr>
          <w:color w:val="000000"/>
        </w:rPr>
        <w:t xml:space="preserve">  03/30</w:t>
      </w:r>
      <w:r w:rsidR="00CA149F" w:rsidRPr="00363F60">
        <w:rPr>
          <w:color w:val="000000"/>
        </w:rPr>
        <w:t>/2002</w:t>
      </w:r>
      <w:r w:rsidRPr="00363F60">
        <w:rPr>
          <w:color w:val="000000"/>
        </w:rPr>
        <w:t xml:space="preserve">  A   </w:t>
      </w:r>
    </w:p>
    <w:p w14:paraId="5E35A120" w14:textId="77777777" w:rsidR="002F5BAC" w:rsidRPr="00363F60" w:rsidRDefault="002F5BAC" w:rsidP="00B0150D">
      <w:pPr>
        <w:pStyle w:val="Screen"/>
        <w:rPr>
          <w:color w:val="000000"/>
        </w:rPr>
      </w:pPr>
      <w:r w:rsidRPr="00363F60">
        <w:rPr>
          <w:color w:val="000000"/>
        </w:rPr>
        <w:t xml:space="preserve">        in 0.9% SODIUM CHLORIDE 100 ML QID                                      </w:t>
      </w:r>
    </w:p>
    <w:p w14:paraId="4A733D37" w14:textId="77777777" w:rsidR="002F5BAC" w:rsidRPr="00363F60" w:rsidRDefault="002F5BAC" w:rsidP="00B0150D">
      <w:pPr>
        <w:pStyle w:val="Screen"/>
        <w:rPr>
          <w:color w:val="000000"/>
        </w:rPr>
      </w:pPr>
      <w:r w:rsidRPr="00363F60">
        <w:rPr>
          <w:color w:val="000000"/>
        </w:rPr>
        <w:t xml:space="preserve">   3    PREDNISONE TAB                           C  02/25</w:t>
      </w:r>
      <w:r w:rsidR="002A5177" w:rsidRPr="00363F60">
        <w:rPr>
          <w:color w:val="000000"/>
        </w:rPr>
        <w:t>/2002</w:t>
      </w:r>
      <w:r w:rsidRPr="00363F60">
        <w:rPr>
          <w:color w:val="000000"/>
        </w:rPr>
        <w:t xml:space="preserve">  03/11</w:t>
      </w:r>
      <w:r w:rsidR="002A5177" w:rsidRPr="00363F60">
        <w:rPr>
          <w:color w:val="000000"/>
        </w:rPr>
        <w:t>/2002</w:t>
      </w:r>
      <w:r w:rsidRPr="00363F60">
        <w:rPr>
          <w:color w:val="000000"/>
        </w:rPr>
        <w:t xml:space="preserve">  A   </w:t>
      </w:r>
    </w:p>
    <w:p w14:paraId="420032BC" w14:textId="77777777" w:rsidR="002F5BAC" w:rsidRPr="00363F60" w:rsidRDefault="002F5BAC" w:rsidP="00B0150D">
      <w:pPr>
        <w:pStyle w:val="Screen"/>
        <w:rPr>
          <w:color w:val="000000"/>
        </w:rPr>
      </w:pPr>
      <w:r w:rsidRPr="00363F60">
        <w:rPr>
          <w:color w:val="000000"/>
        </w:rPr>
        <w:t xml:space="preserve">          Give: 5MG PO TU-TH-SA@09                                              </w:t>
      </w:r>
    </w:p>
    <w:p w14:paraId="1CA72247" w14:textId="77777777" w:rsidR="002F5BAC" w:rsidRPr="00363F60" w:rsidRDefault="002F5BAC" w:rsidP="003D79EB">
      <w:pPr>
        <w:pStyle w:val="Screen"/>
        <w:keepNext/>
        <w:rPr>
          <w:color w:val="000000"/>
        </w:rPr>
      </w:pPr>
      <w:r w:rsidRPr="00363F60">
        <w:rPr>
          <w:color w:val="000000"/>
        </w:rPr>
        <w:lastRenderedPageBreak/>
        <w:t xml:space="preserve">   4    RESERPINE TAB                            C  02/20</w:t>
      </w:r>
      <w:r w:rsidR="002A5177" w:rsidRPr="00363F60">
        <w:rPr>
          <w:color w:val="000000"/>
        </w:rPr>
        <w:t>/2002</w:t>
      </w:r>
      <w:r w:rsidRPr="00363F60">
        <w:rPr>
          <w:color w:val="000000"/>
        </w:rPr>
        <w:t xml:space="preserve">  03/06</w:t>
      </w:r>
      <w:r w:rsidR="002A5177" w:rsidRPr="00363F60">
        <w:rPr>
          <w:color w:val="000000"/>
        </w:rPr>
        <w:t>/2002</w:t>
      </w:r>
      <w:r w:rsidRPr="00363F60">
        <w:rPr>
          <w:color w:val="000000"/>
        </w:rPr>
        <w:t xml:space="preserve">  A   </w:t>
      </w:r>
    </w:p>
    <w:p w14:paraId="52DAB850" w14:textId="77777777" w:rsidR="002F5BAC" w:rsidRPr="00363F60" w:rsidRDefault="002F5BAC" w:rsidP="00B0150D">
      <w:pPr>
        <w:pStyle w:val="Screen"/>
        <w:rPr>
          <w:color w:val="000000"/>
        </w:rPr>
      </w:pPr>
      <w:r w:rsidRPr="00363F60">
        <w:rPr>
          <w:color w:val="000000"/>
        </w:rPr>
        <w:t xml:space="preserve">          Give: 1MG PO QDAILY                                                   </w:t>
      </w:r>
    </w:p>
    <w:p w14:paraId="2BDDA995" w14:textId="77777777" w:rsidR="002F5BAC" w:rsidRPr="00F7117D" w:rsidRDefault="002F5BAC" w:rsidP="00B0150D">
      <w:pPr>
        <w:pStyle w:val="Screen"/>
      </w:pPr>
      <w:r w:rsidRPr="00363F60">
        <w:rPr>
          <w:color w:val="000000"/>
        </w:rPr>
        <w:t xml:space="preserve">   5 d-&gt;FUROSEMIDE 1 MG                          O  02/11</w:t>
      </w:r>
      <w:r w:rsidR="002A5177" w:rsidRPr="00363F60">
        <w:rPr>
          <w:color w:val="000000"/>
        </w:rPr>
        <w:t>/2002</w:t>
      </w:r>
      <w:r w:rsidRPr="00363F60">
        <w:rPr>
          <w:color w:val="000000"/>
        </w:rPr>
        <w:t xml:space="preserve">  02/11</w:t>
      </w:r>
      <w:r w:rsidR="002A5177" w:rsidRPr="00363F60">
        <w:rPr>
          <w:color w:val="000000"/>
        </w:rPr>
        <w:t>/2002</w:t>
      </w:r>
      <w:r w:rsidRPr="00F7117D">
        <w:t xml:space="preserve">  E   </w:t>
      </w:r>
    </w:p>
    <w:p w14:paraId="71BF8EC5" w14:textId="77777777" w:rsidR="002F5BAC" w:rsidRPr="00F7117D" w:rsidRDefault="002F5BAC" w:rsidP="00B0150D">
      <w:pPr>
        <w:pStyle w:val="Screen"/>
      </w:pPr>
      <w:r w:rsidRPr="00F7117D">
        <w:t xml:space="preserve">        in 5% DEXTROSE 50 ML NOW                                                </w:t>
      </w:r>
    </w:p>
    <w:p w14:paraId="5CD50D02" w14:textId="77777777" w:rsidR="002F5BAC" w:rsidRPr="00F7117D" w:rsidRDefault="002F5BAC" w:rsidP="00B0150D">
      <w:pPr>
        <w:pStyle w:val="Screen"/>
      </w:pPr>
      <w:r w:rsidRPr="00F7117D">
        <w:t xml:space="preserve">+         Enter ?? for more actions                                             </w:t>
      </w:r>
    </w:p>
    <w:p w14:paraId="7460DFDD" w14:textId="77777777" w:rsidR="002F5BAC" w:rsidRPr="00F7117D" w:rsidRDefault="002F5BAC" w:rsidP="00B0150D">
      <w:pPr>
        <w:pStyle w:val="Screen"/>
      </w:pPr>
      <w:r w:rsidRPr="00F7117D">
        <w:t>PI  Patient Information                 SO  Select Order</w:t>
      </w:r>
    </w:p>
    <w:p w14:paraId="43790ED5" w14:textId="77777777" w:rsidR="002F5BAC" w:rsidRPr="00F7117D" w:rsidRDefault="002F5BAC" w:rsidP="00B0150D">
      <w:pPr>
        <w:pStyle w:val="Screen"/>
      </w:pPr>
      <w:r w:rsidRPr="00F7117D">
        <w:t>PU  Patient Record Update               NO  New Order Entry</w:t>
      </w:r>
    </w:p>
    <w:p w14:paraId="163ACA70" w14:textId="77777777" w:rsidR="002F5BAC" w:rsidRPr="00F7117D" w:rsidRDefault="002F5BAC" w:rsidP="00B0150D">
      <w:pPr>
        <w:pStyle w:val="Screen"/>
      </w:pPr>
      <w:r w:rsidRPr="00F7117D">
        <w:t>Select Action: Next Screen//</w:t>
      </w:r>
    </w:p>
    <w:p w14:paraId="6874E1FC" w14:textId="77777777" w:rsidR="002F5BAC" w:rsidRPr="00F7117D" w:rsidRDefault="002F5BAC" w:rsidP="0047740D"/>
    <w:p w14:paraId="670E5C55" w14:textId="77777777" w:rsidR="002F5BAC" w:rsidRPr="00F7117D" w:rsidRDefault="002F5BAC" w:rsidP="0047740D">
      <w:r w:rsidRPr="00F7117D">
        <w:t>The orders on the profile are sorted first by status (ACTIVE, NON-VERIFIED, NON-VERIFIED COMPLEX</w:t>
      </w:r>
      <w:r w:rsidR="00FB6C3E" w:rsidRPr="00F7117D">
        <w:fldChar w:fldCharType="begin"/>
      </w:r>
      <w:r w:rsidRPr="00F7117D">
        <w:instrText xml:space="preserve"> XE "Complex Orders:Non-Verified Complex Order" </w:instrText>
      </w:r>
      <w:r w:rsidR="00FB6C3E" w:rsidRPr="00F7117D">
        <w:fldChar w:fldCharType="end"/>
      </w:r>
      <w:r w:rsidRPr="00F7117D">
        <w:t xml:space="preserve">, </w:t>
      </w:r>
      <w:r w:rsidR="00677C8A" w:rsidRPr="00F7117D">
        <w:t>PENDING RENEWALS, PENDING COMPLEX</w:t>
      </w:r>
      <w:r w:rsidR="00FB6C3E" w:rsidRPr="00F7117D">
        <w:fldChar w:fldCharType="begin"/>
      </w:r>
      <w:r w:rsidR="00677C8A" w:rsidRPr="00F7117D">
        <w:instrText xml:space="preserve"> XE "Complex Orders:Pending Complex Order" </w:instrText>
      </w:r>
      <w:r w:rsidR="00FB6C3E" w:rsidRPr="00F7117D">
        <w:fldChar w:fldCharType="end"/>
      </w:r>
      <w:r w:rsidR="00677C8A" w:rsidRPr="00F7117D">
        <w:t xml:space="preserve">, </w:t>
      </w:r>
      <w:r w:rsidRPr="00F7117D">
        <w:t xml:space="preserve">PENDING, </w:t>
      </w:r>
      <w:r w:rsidR="00677C8A" w:rsidRPr="00F7117D">
        <w:t>RECENTLY DISCONTINUED/EXPIRED</w:t>
      </w:r>
      <w:r w:rsidRPr="00F7117D">
        <w:t>) then alphabetically by SCHEDULE TYPE</w:t>
      </w:r>
      <w:r w:rsidR="00FB6C3E" w:rsidRPr="00F7117D">
        <w:fldChar w:fldCharType="begin"/>
      </w:r>
      <w:r w:rsidRPr="00F7117D">
        <w:instrText xml:space="preserve"> XE "Schedule Type" </w:instrText>
      </w:r>
      <w:r w:rsidR="00FB6C3E" w:rsidRPr="00F7117D">
        <w:fldChar w:fldCharType="end"/>
      </w:r>
      <w:r w:rsidRPr="00F7117D">
        <w:t xml:space="preserve">. Pending orders with a priority of STAT are listed first and are displayed in a bold and blinking text for easy identification. After SCHEDULE TYPE, orders are sorted alphabetically by DRUG (the drug name listed on the profile), and then in descending order by START DATE. </w:t>
      </w:r>
    </w:p>
    <w:p w14:paraId="2CF91647" w14:textId="77777777" w:rsidR="002F5BAC" w:rsidRPr="00F7117D" w:rsidRDefault="002F5BAC" w:rsidP="0047740D"/>
    <w:p w14:paraId="6AD85CC2" w14:textId="77777777" w:rsidR="002F5BAC" w:rsidRPr="00F7117D" w:rsidRDefault="002F5BAC" w:rsidP="0047740D">
      <w:r w:rsidRPr="00F7117D">
        <w:t xml:space="preserve">Sets of Complex Orders with a status of “Pending” or “Non-Verified” will be grouped together in the Profile View. They appear as one numbered list item, as shown in the </w:t>
      </w:r>
      <w:r w:rsidR="00DC0CE3" w:rsidRPr="00F7117D">
        <w:t xml:space="preserve">following </w:t>
      </w:r>
      <w:r w:rsidRPr="00F7117D">
        <w:t>examples</w:t>
      </w:r>
      <w:r w:rsidR="005F1478" w:rsidRPr="00F7117D">
        <w:t xml:space="preserve">. </w:t>
      </w:r>
      <w:r w:rsidRPr="00F7117D">
        <w:t xml:space="preserve">Once these orders are made active, they will appear individually in the Profile View, with a status of “Active”. </w:t>
      </w:r>
    </w:p>
    <w:p w14:paraId="096B7CCF" w14:textId="77777777" w:rsidR="002F5BAC" w:rsidRPr="00F7117D" w:rsidRDefault="002F5BAC" w:rsidP="0047740D"/>
    <w:p w14:paraId="7B9FCE43" w14:textId="77777777" w:rsidR="002F5BAC" w:rsidRPr="00F7117D" w:rsidRDefault="002F5BAC" w:rsidP="0047740D">
      <w:pPr>
        <w:pStyle w:val="text"/>
        <w:spacing w:after="0"/>
        <w:rPr>
          <w:noProof w:val="0"/>
        </w:rPr>
      </w:pPr>
      <w:r w:rsidRPr="00F7117D">
        <w:t>If an IV order has been verified by nursing but has not been verified by pharmacy, it will be listed under the ACTIVE heading with an arrow (-</w:t>
      </w:r>
      <w:r w:rsidRPr="00F7117D">
        <w:rPr>
          <w:b/>
        </w:rPr>
        <w:t>&gt;)</w:t>
      </w:r>
      <w:r w:rsidRPr="00F7117D">
        <w:t xml:space="preserve"> to the right of its number. </w:t>
      </w:r>
      <w:r w:rsidRPr="00F7117D">
        <w:rPr>
          <w:noProof w:val="0"/>
        </w:rPr>
        <w:t>A CPRS Med Order will have a “DONE” priority  and will display a “d” to the right of the number on all profiles. These orders will display with active orders under the Active header until the pharmacist verifies them.</w:t>
      </w:r>
    </w:p>
    <w:p w14:paraId="3CB8E1F7" w14:textId="77777777" w:rsidR="002F5BAC" w:rsidRPr="00F7117D" w:rsidRDefault="002F5BAC" w:rsidP="0047740D"/>
    <w:p w14:paraId="1BC1A3DD" w14:textId="77777777" w:rsidR="005B49F5" w:rsidRPr="00F7117D" w:rsidRDefault="002F5BAC" w:rsidP="0047740D">
      <w:r w:rsidRPr="00F7117D">
        <w:t>Orders may be selected by choosing the Select Order</w:t>
      </w:r>
      <w:r w:rsidR="00FB6C3E" w:rsidRPr="00F7117D">
        <w:fldChar w:fldCharType="begin"/>
      </w:r>
      <w:r w:rsidRPr="00F7117D">
        <w:instrText xml:space="preserve"> XE "Select Order" </w:instrText>
      </w:r>
      <w:r w:rsidR="00FB6C3E" w:rsidRPr="00F7117D">
        <w:fldChar w:fldCharType="end"/>
      </w:r>
      <w:r w:rsidRPr="00F7117D">
        <w:t xml:space="preserve"> action, or directly from the profile using the number displayed to the left of the order. Multiple orders may be chosen by entering the numbers for each order to be included, separated by commas (e.g., 1,2,3), or a range of numbers using the dash (e.g., 1-3).</w:t>
      </w:r>
    </w:p>
    <w:p w14:paraId="6EB814AC" w14:textId="77777777" w:rsidR="009A224A" w:rsidRPr="00F7117D" w:rsidRDefault="004138C4" w:rsidP="0047740D">
      <w:r w:rsidRPr="00F7117D">
        <w:rPr>
          <w:noProof/>
        </w:rPr>
        <w:drawing>
          <wp:anchor distT="0" distB="0" distL="114300" distR="114300" simplePos="0" relativeHeight="251646976" behindDoc="0" locked="0" layoutInCell="1" allowOverlap="1" wp14:anchorId="291D28C5" wp14:editId="5EB1CF34">
            <wp:simplePos x="0" y="0"/>
            <wp:positionH relativeFrom="column">
              <wp:posOffset>16510</wp:posOffset>
            </wp:positionH>
            <wp:positionV relativeFrom="paragraph">
              <wp:posOffset>175260</wp:posOffset>
            </wp:positionV>
            <wp:extent cx="504825" cy="409575"/>
            <wp:effectExtent l="0" t="0" r="0" b="0"/>
            <wp:wrapSquare wrapText="bothSides"/>
            <wp:docPr id="238" name="Picture 3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DFDF3" w14:textId="77777777" w:rsidR="002F5BAC" w:rsidRPr="00F7117D" w:rsidRDefault="002F5BAC" w:rsidP="0047740D">
      <w:pPr>
        <w:spacing w:before="120"/>
        <w:ind w:left="806" w:hanging="806"/>
      </w:pPr>
      <w:r w:rsidRPr="00F7117D">
        <w:rPr>
          <w:b/>
        </w:rPr>
        <w:t>Note:</w:t>
      </w:r>
      <w:r w:rsidRPr="00F7117D">
        <w:t xml:space="preserve"> The START DATE and DRUG sort may be reversed using the INPATIENT PROFILE ORDER SORT field in the INPATIENT USER PARAMETERS</w:t>
      </w:r>
      <w:r w:rsidR="00FB6C3E" w:rsidRPr="00F7117D">
        <w:fldChar w:fldCharType="begin"/>
      </w:r>
      <w:r w:rsidRPr="00F7117D">
        <w:instrText xml:space="preserve"> XE "Inpatient User Parameters" </w:instrText>
      </w:r>
      <w:r w:rsidR="00FB6C3E" w:rsidRPr="00F7117D">
        <w:fldChar w:fldCharType="end"/>
      </w:r>
      <w:r w:rsidRPr="00F7117D">
        <w:t xml:space="preserve"> file.</w:t>
      </w:r>
    </w:p>
    <w:p w14:paraId="790429AB" w14:textId="77777777" w:rsidR="002F5BAC" w:rsidRPr="00F7117D" w:rsidRDefault="002F5BAC" w:rsidP="0047740D">
      <w:r w:rsidRPr="00F7117D">
        <w:t xml:space="preserve"> </w:t>
      </w:r>
    </w:p>
    <w:p w14:paraId="2FBF6F85" w14:textId="77777777" w:rsidR="002F5BAC" w:rsidRPr="00F7117D" w:rsidRDefault="002F5BAC" w:rsidP="0047740D">
      <w:pPr>
        <w:pStyle w:val="Example"/>
      </w:pPr>
      <w:bookmarkStart w:id="546" w:name="_Toc300677583"/>
      <w:r w:rsidRPr="00F7117D">
        <w:t>Example:  Pending Complex Order in Profile View</w:t>
      </w:r>
      <w:bookmarkEnd w:id="546"/>
      <w:r w:rsidRPr="00F7117D">
        <w:t xml:space="preserve"> </w:t>
      </w:r>
      <w:r w:rsidR="00FB6C3E" w:rsidRPr="00F7117D">
        <w:rPr>
          <w:b w:val="0"/>
        </w:rPr>
        <w:fldChar w:fldCharType="begin"/>
      </w:r>
      <w:r w:rsidRPr="00F7117D">
        <w:rPr>
          <w:b w:val="0"/>
        </w:rPr>
        <w:instrText xml:space="preserve"> XE "Complex Orders:Pending Complex Order" </w:instrText>
      </w:r>
      <w:r w:rsidR="00FB6C3E" w:rsidRPr="00F7117D">
        <w:rPr>
          <w:b w:val="0"/>
        </w:rPr>
        <w:fldChar w:fldCharType="end"/>
      </w:r>
    </w:p>
    <w:p w14:paraId="5E261875" w14:textId="77777777" w:rsidR="002F5BAC" w:rsidRPr="00F7117D" w:rsidRDefault="002F5BAC" w:rsidP="00B0150D">
      <w:pPr>
        <w:pStyle w:val="Screen"/>
      </w:pPr>
      <w:r w:rsidRPr="00F7117D">
        <w:t xml:space="preserve">Inpatient Order Entry         Mar 07, 2004@13:03:55          Page:    1 of    1 </w:t>
      </w:r>
    </w:p>
    <w:p w14:paraId="768523DB" w14:textId="77777777" w:rsidR="002F5BAC" w:rsidRPr="00F7117D" w:rsidRDefault="002F5BAC" w:rsidP="00B0150D">
      <w:pPr>
        <w:pStyle w:val="Screen"/>
      </w:pPr>
      <w:r w:rsidRPr="00F7117D">
        <w:t xml:space="preserve">PSJPATIENT1,ONE                  Ward: 1 EAST   </w:t>
      </w:r>
    </w:p>
    <w:p w14:paraId="6CBD8337" w14:textId="77777777" w:rsidR="002F5BAC" w:rsidRPr="00F7117D" w:rsidRDefault="002F5BAC" w:rsidP="00B0150D">
      <w:pPr>
        <w:pStyle w:val="Screen"/>
      </w:pPr>
      <w:r w:rsidRPr="00F7117D">
        <w:t xml:space="preserve">   PID: 000-00-0001          Room-Bed: B-12        Ht(cm): ______ (________)</w:t>
      </w:r>
    </w:p>
    <w:p w14:paraId="3D5FBC28" w14:textId="77777777" w:rsidR="002F5BAC" w:rsidRPr="00F7117D" w:rsidRDefault="002F5BAC" w:rsidP="00B0150D">
      <w:pPr>
        <w:pStyle w:val="Screen"/>
      </w:pPr>
      <w:r w:rsidRPr="00F7117D">
        <w:t xml:space="preserve">   DOB: 08/18/20 (81)                              Wt(kg): ______ (________)</w:t>
      </w:r>
    </w:p>
    <w:p w14:paraId="1CC22905" w14:textId="77777777" w:rsidR="002F5BAC" w:rsidRPr="00F7117D" w:rsidRDefault="002F5BAC" w:rsidP="00B0150D">
      <w:pPr>
        <w:pStyle w:val="Screen"/>
      </w:pPr>
      <w:r w:rsidRPr="00F7117D">
        <w:t xml:space="preserve">   Sex: MALE                                     Admitted: 03/03/04</w:t>
      </w:r>
    </w:p>
    <w:p w14:paraId="5FAC5A2A" w14:textId="77777777" w:rsidR="002F5BAC" w:rsidRPr="00F7117D" w:rsidRDefault="002F5BAC" w:rsidP="00B0150D">
      <w:pPr>
        <w:pStyle w:val="Screen"/>
      </w:pPr>
      <w:r w:rsidRPr="00F7117D">
        <w:t xml:space="preserve">    Dx: TESTING                          Last transferred: ********</w:t>
      </w:r>
    </w:p>
    <w:p w14:paraId="720BE3AF" w14:textId="77777777" w:rsidR="00790004" w:rsidRPr="00F7117D" w:rsidRDefault="00790004" w:rsidP="00B0150D">
      <w:pPr>
        <w:pStyle w:val="Screen"/>
      </w:pPr>
      <w:r w:rsidRPr="00F7117D">
        <w:t xml:space="preserve">  CrCL: &lt;Not Found&gt;</w:t>
      </w:r>
      <w:r w:rsidR="00FF20BE">
        <w:t xml:space="preserve"> </w:t>
      </w:r>
      <w:r w:rsidR="00FF20BE">
        <w:rPr>
          <w:rFonts w:cs="Courier New"/>
        </w:rPr>
        <w:t>(CREAT: Not Found)</w:t>
      </w:r>
      <w:r w:rsidRPr="00F7117D">
        <w:t xml:space="preserve">           BSA (m2): _______ </w:t>
      </w:r>
    </w:p>
    <w:p w14:paraId="4D2A9607" w14:textId="77777777" w:rsidR="002F5BAC" w:rsidRPr="00F7117D" w:rsidRDefault="002F5BAC" w:rsidP="00B0150D">
      <w:pPr>
        <w:pStyle w:val="Screen"/>
      </w:pPr>
      <w:r w:rsidRPr="00F7117D">
        <w:t xml:space="preserve">                                                                                </w:t>
      </w:r>
    </w:p>
    <w:p w14:paraId="75CA6248" w14:textId="77777777" w:rsidR="002F5BAC" w:rsidRPr="00F7117D" w:rsidRDefault="002F5BAC" w:rsidP="00B0150D">
      <w:pPr>
        <w:pStyle w:val="Screen"/>
      </w:pPr>
      <w:r w:rsidRPr="00F7117D">
        <w:t>- - - - - - - - - - - - -  P E N D I N G  C O M P L E X  - - - - - - - - - - - - - - - -</w:t>
      </w:r>
    </w:p>
    <w:p w14:paraId="702958E4" w14:textId="77777777" w:rsidR="002F5BAC" w:rsidRPr="00F7117D" w:rsidRDefault="002F5BAC" w:rsidP="00B0150D">
      <w:pPr>
        <w:pStyle w:val="Screen"/>
      </w:pPr>
      <w:r w:rsidRPr="00F7117D">
        <w:t xml:space="preserve">  1     CAPTOPRIL TAB                            ?  *****  *****  P</w:t>
      </w:r>
    </w:p>
    <w:p w14:paraId="7D442307" w14:textId="77777777" w:rsidR="002F5BAC" w:rsidRPr="00F7117D" w:rsidRDefault="002F5BAC" w:rsidP="00B0150D">
      <w:pPr>
        <w:pStyle w:val="Screen"/>
      </w:pPr>
      <w:r w:rsidRPr="00F7117D">
        <w:t xml:space="preserve">          Give: 25MG PO QDAILY</w:t>
      </w:r>
    </w:p>
    <w:p w14:paraId="3A00BBA7" w14:textId="77777777" w:rsidR="002F5BAC" w:rsidRPr="00F7117D" w:rsidRDefault="002F5BAC" w:rsidP="00B0150D">
      <w:pPr>
        <w:pStyle w:val="Screen"/>
      </w:pPr>
      <w:r w:rsidRPr="00F7117D">
        <w:t xml:space="preserve">        CAPTOPRIL TAB                            ?  *****  *****  P</w:t>
      </w:r>
    </w:p>
    <w:p w14:paraId="492BD61A" w14:textId="77777777" w:rsidR="002F5BAC" w:rsidRPr="00F7117D" w:rsidRDefault="002F5BAC" w:rsidP="00B0150D">
      <w:pPr>
        <w:pStyle w:val="Screen"/>
      </w:pPr>
      <w:r w:rsidRPr="00F7117D">
        <w:t xml:space="preserve">          Give: 50MG PO BID</w:t>
      </w:r>
    </w:p>
    <w:p w14:paraId="31C17485" w14:textId="77777777" w:rsidR="002F5BAC" w:rsidRPr="00F7117D" w:rsidRDefault="002F5BAC" w:rsidP="00B0150D">
      <w:pPr>
        <w:pStyle w:val="Screen"/>
      </w:pPr>
      <w:r w:rsidRPr="00F7117D">
        <w:t xml:space="preserve">        CAPTOPRIL TAB                            ?  *****  *****  P</w:t>
      </w:r>
    </w:p>
    <w:p w14:paraId="659FDA52" w14:textId="77777777" w:rsidR="002F5BAC" w:rsidRPr="00F7117D" w:rsidRDefault="002F5BAC" w:rsidP="00B0150D">
      <w:pPr>
        <w:pStyle w:val="Screen"/>
      </w:pPr>
      <w:r w:rsidRPr="00F7117D">
        <w:t xml:space="preserve">          Give: 100MG PO TID</w:t>
      </w:r>
    </w:p>
    <w:p w14:paraId="40876AFC" w14:textId="77777777" w:rsidR="002F5BAC" w:rsidRPr="00F7117D" w:rsidRDefault="002F5BAC" w:rsidP="00B0150D">
      <w:pPr>
        <w:pStyle w:val="Screen"/>
      </w:pPr>
      <w:r w:rsidRPr="00F7117D">
        <w:t xml:space="preserve">   </w:t>
      </w:r>
    </w:p>
    <w:p w14:paraId="26200E4E" w14:textId="77777777" w:rsidR="002F5BAC" w:rsidRPr="00F7117D" w:rsidRDefault="002F5BAC" w:rsidP="00B0150D">
      <w:pPr>
        <w:pStyle w:val="Screen"/>
      </w:pPr>
      <w:r w:rsidRPr="00F7117D">
        <w:t> </w:t>
      </w:r>
    </w:p>
    <w:p w14:paraId="36D18820" w14:textId="77777777" w:rsidR="002F5BAC" w:rsidRPr="00F7117D" w:rsidRDefault="002F5BAC" w:rsidP="00B0150D">
      <w:pPr>
        <w:pStyle w:val="Screen"/>
      </w:pPr>
      <w:r w:rsidRPr="00F7117D">
        <w:t> </w:t>
      </w:r>
    </w:p>
    <w:p w14:paraId="1F5FF989" w14:textId="77777777" w:rsidR="002F5BAC" w:rsidRPr="00F7117D" w:rsidRDefault="002F5BAC" w:rsidP="00B0150D">
      <w:pPr>
        <w:pStyle w:val="Screen"/>
      </w:pPr>
      <w:r w:rsidRPr="00F7117D">
        <w:t> </w:t>
      </w:r>
    </w:p>
    <w:p w14:paraId="3FF4C24E" w14:textId="77777777" w:rsidR="002F5BAC" w:rsidRPr="00F7117D" w:rsidRDefault="002F5BAC" w:rsidP="00B0150D">
      <w:pPr>
        <w:pStyle w:val="Screen"/>
      </w:pPr>
      <w:r w:rsidRPr="00F7117D">
        <w:lastRenderedPageBreak/>
        <w:t xml:space="preserve">          Enter ?? for more actions                                             </w:t>
      </w:r>
    </w:p>
    <w:p w14:paraId="2BCEF365" w14:textId="77777777" w:rsidR="002F5BAC" w:rsidRPr="00F7117D" w:rsidRDefault="002F5BAC" w:rsidP="00B0150D">
      <w:pPr>
        <w:pStyle w:val="Screen"/>
      </w:pPr>
      <w:r w:rsidRPr="00F7117D">
        <w:t>PI  Patient Information                 SO  Select Order</w:t>
      </w:r>
    </w:p>
    <w:p w14:paraId="3D5C20FD" w14:textId="77777777" w:rsidR="002F5BAC" w:rsidRPr="00F7117D" w:rsidRDefault="002F5BAC" w:rsidP="00B0150D">
      <w:pPr>
        <w:pStyle w:val="Screen"/>
      </w:pPr>
      <w:r w:rsidRPr="00F7117D">
        <w:t>PU  Patient Record Update               NO  New Order Entry</w:t>
      </w:r>
    </w:p>
    <w:p w14:paraId="126A65B3" w14:textId="77777777" w:rsidR="002F5BAC" w:rsidRPr="00F7117D" w:rsidRDefault="002F5BAC" w:rsidP="00B0150D">
      <w:pPr>
        <w:pStyle w:val="Screen"/>
      </w:pPr>
      <w:r w:rsidRPr="00F7117D">
        <w:t>Select Action: Next Screen//</w:t>
      </w:r>
    </w:p>
    <w:p w14:paraId="16CC4B10" w14:textId="77777777" w:rsidR="002F5BAC" w:rsidRPr="00F7117D" w:rsidRDefault="002F5BAC" w:rsidP="0047740D">
      <w:pPr>
        <w:pStyle w:val="Style1"/>
        <w:rPr>
          <w:b/>
          <w:iCs/>
          <w:szCs w:val="24"/>
        </w:rPr>
      </w:pPr>
    </w:p>
    <w:p w14:paraId="36685FC8" w14:textId="77777777" w:rsidR="002F5BAC" w:rsidRPr="00F7117D" w:rsidRDefault="002F5BAC" w:rsidP="0047740D">
      <w:pPr>
        <w:pStyle w:val="Example"/>
        <w:rPr>
          <w:b w:val="0"/>
        </w:rPr>
      </w:pPr>
      <w:bookmarkStart w:id="547" w:name="_Toc300677584"/>
      <w:r w:rsidRPr="00F7117D">
        <w:t>Example:  Non-Verified Complex Order in Profile View</w:t>
      </w:r>
      <w:bookmarkEnd w:id="547"/>
      <w:r w:rsidR="00FB6C3E" w:rsidRPr="00F7117D">
        <w:rPr>
          <w:b w:val="0"/>
        </w:rPr>
        <w:fldChar w:fldCharType="begin"/>
      </w:r>
      <w:r w:rsidRPr="00F7117D">
        <w:rPr>
          <w:b w:val="0"/>
        </w:rPr>
        <w:instrText xml:space="preserve"> XE "Complex Orders:Non-Verified Complex Order" </w:instrText>
      </w:r>
      <w:r w:rsidR="00FB6C3E" w:rsidRPr="00F7117D">
        <w:rPr>
          <w:b w:val="0"/>
        </w:rPr>
        <w:fldChar w:fldCharType="end"/>
      </w:r>
    </w:p>
    <w:p w14:paraId="5D2F539F" w14:textId="77777777" w:rsidR="002F5BAC" w:rsidRPr="00F7117D" w:rsidRDefault="002F5BAC" w:rsidP="00B0150D">
      <w:pPr>
        <w:pStyle w:val="Screen"/>
      </w:pPr>
      <w:r w:rsidRPr="00F7117D">
        <w:t xml:space="preserve">Inpatient Order Entry         Mar 07, 2004@13:03:55          Page:    1 of    1 </w:t>
      </w:r>
    </w:p>
    <w:p w14:paraId="7BA7DE0A" w14:textId="77777777" w:rsidR="002F5BAC" w:rsidRPr="00F7117D" w:rsidRDefault="002F5BAC" w:rsidP="00B0150D">
      <w:pPr>
        <w:pStyle w:val="Screen"/>
      </w:pPr>
      <w:r w:rsidRPr="00F7117D">
        <w:t xml:space="preserve">PSJPATIENT1,ONE                  Ward: 1 EAST   </w:t>
      </w:r>
    </w:p>
    <w:p w14:paraId="71FE1952" w14:textId="77777777" w:rsidR="002F5BAC" w:rsidRPr="00F7117D" w:rsidRDefault="002F5BAC" w:rsidP="00B0150D">
      <w:pPr>
        <w:pStyle w:val="Screen"/>
      </w:pPr>
      <w:r w:rsidRPr="00F7117D">
        <w:t xml:space="preserve">   PID: 000-00-0001          Room-Bed: B-12        Ht(cm): ______ (________)</w:t>
      </w:r>
    </w:p>
    <w:p w14:paraId="3C1E4A03" w14:textId="77777777" w:rsidR="002F5BAC" w:rsidRPr="00F7117D" w:rsidRDefault="002F5BAC" w:rsidP="00B0150D">
      <w:pPr>
        <w:pStyle w:val="Screen"/>
      </w:pPr>
      <w:r w:rsidRPr="00F7117D">
        <w:t xml:space="preserve">   DOB: 08/18/20 (81)                              Wt(kg): ______ (________)</w:t>
      </w:r>
    </w:p>
    <w:p w14:paraId="710A2C3B" w14:textId="77777777" w:rsidR="002F5BAC" w:rsidRPr="00F7117D" w:rsidRDefault="002F5BAC" w:rsidP="00B0150D">
      <w:pPr>
        <w:pStyle w:val="Screen"/>
      </w:pPr>
      <w:r w:rsidRPr="00F7117D">
        <w:t xml:space="preserve">   Sex: MALE                                     Admitted: 03/03/04</w:t>
      </w:r>
    </w:p>
    <w:p w14:paraId="2E4FB6CA" w14:textId="77777777" w:rsidR="002F5BAC" w:rsidRPr="00F7117D" w:rsidRDefault="002F5BAC" w:rsidP="00B0150D">
      <w:pPr>
        <w:pStyle w:val="Screen"/>
      </w:pPr>
      <w:r w:rsidRPr="00F7117D">
        <w:t xml:space="preserve">    Dx: TESTING                          Last transferred: ********</w:t>
      </w:r>
    </w:p>
    <w:p w14:paraId="432437D4" w14:textId="77777777" w:rsidR="00790004" w:rsidRPr="00F7117D" w:rsidRDefault="00790004" w:rsidP="00B0150D">
      <w:pPr>
        <w:pStyle w:val="Screen"/>
      </w:pPr>
      <w:r w:rsidRPr="00F7117D">
        <w:t xml:space="preserve">  CrCL: &lt;Not Found&gt;</w:t>
      </w:r>
      <w:r w:rsidR="00FF20BE">
        <w:t xml:space="preserve"> </w:t>
      </w:r>
      <w:r w:rsidR="00FF20BE">
        <w:rPr>
          <w:rFonts w:cs="Courier New"/>
        </w:rPr>
        <w:t>(CREAT: Not Found)</w:t>
      </w:r>
      <w:r w:rsidRPr="00F7117D">
        <w:t xml:space="preserve">           BSA (m2): _______ </w:t>
      </w:r>
    </w:p>
    <w:p w14:paraId="5F7E8EB0" w14:textId="77777777" w:rsidR="002F5BAC" w:rsidRPr="00F7117D" w:rsidRDefault="002F5BAC" w:rsidP="00B0150D">
      <w:pPr>
        <w:pStyle w:val="Screen"/>
      </w:pPr>
      <w:r w:rsidRPr="00F7117D">
        <w:t xml:space="preserve">                                                                                </w:t>
      </w:r>
    </w:p>
    <w:p w14:paraId="1534EB81" w14:textId="77777777" w:rsidR="002F5BAC" w:rsidRPr="00F7117D" w:rsidRDefault="002F5BAC" w:rsidP="00B0150D">
      <w:pPr>
        <w:pStyle w:val="Screen"/>
      </w:pPr>
      <w:r w:rsidRPr="00F7117D">
        <w:t>- - - - - - - - - - - -  N O N - V E R I F I E D  C O M P L E X - - - - - - - - - - - -</w:t>
      </w:r>
    </w:p>
    <w:p w14:paraId="2A3B671E" w14:textId="77777777" w:rsidR="002F5BAC" w:rsidRPr="00363F60" w:rsidRDefault="002F5BAC" w:rsidP="00B0150D">
      <w:pPr>
        <w:pStyle w:val="Screen"/>
        <w:rPr>
          <w:color w:val="000000"/>
        </w:rPr>
      </w:pPr>
      <w:r w:rsidRPr="00F7117D">
        <w:t xml:space="preserve">  1     CAPTOPRIL TAB                            C  03/</w:t>
      </w:r>
      <w:r w:rsidRPr="00363F60">
        <w:rPr>
          <w:color w:val="000000"/>
        </w:rPr>
        <w:t>26</w:t>
      </w:r>
      <w:bookmarkStart w:id="548" w:name="Page_113"/>
      <w:bookmarkStart w:id="549" w:name="Year_4D16"/>
      <w:bookmarkStart w:id="550" w:name="Inpatient_Order_EntryP110"/>
      <w:bookmarkStart w:id="551" w:name="P113"/>
      <w:bookmarkEnd w:id="548"/>
      <w:bookmarkEnd w:id="549"/>
      <w:bookmarkEnd w:id="550"/>
      <w:bookmarkEnd w:id="551"/>
      <w:r w:rsidR="002A5177" w:rsidRPr="00363F60">
        <w:rPr>
          <w:color w:val="000000"/>
        </w:rPr>
        <w:t>/2004</w:t>
      </w:r>
      <w:r w:rsidRPr="00363F60">
        <w:rPr>
          <w:color w:val="000000"/>
        </w:rPr>
        <w:t xml:space="preserve">  03/27</w:t>
      </w:r>
      <w:r w:rsidR="002A5177" w:rsidRPr="00363F60">
        <w:rPr>
          <w:color w:val="000000"/>
        </w:rPr>
        <w:t>/2004</w:t>
      </w:r>
      <w:r w:rsidRPr="00363F60">
        <w:rPr>
          <w:color w:val="000000"/>
        </w:rPr>
        <w:t xml:space="preserve">  N</w:t>
      </w:r>
    </w:p>
    <w:p w14:paraId="43EFA6AA" w14:textId="77777777" w:rsidR="002F5BAC" w:rsidRPr="00363F60" w:rsidRDefault="002F5BAC" w:rsidP="00B0150D">
      <w:pPr>
        <w:pStyle w:val="Screen"/>
        <w:rPr>
          <w:color w:val="000000"/>
        </w:rPr>
      </w:pPr>
      <w:r w:rsidRPr="00363F60">
        <w:rPr>
          <w:color w:val="000000"/>
        </w:rPr>
        <w:t xml:space="preserve">          Give: 25MG PO QDAILY</w:t>
      </w:r>
    </w:p>
    <w:p w14:paraId="5BD9AD82" w14:textId="77777777" w:rsidR="002F5BAC" w:rsidRPr="00363F60" w:rsidRDefault="002F5BAC" w:rsidP="00B0150D">
      <w:pPr>
        <w:pStyle w:val="Screen"/>
        <w:rPr>
          <w:color w:val="000000"/>
        </w:rPr>
      </w:pPr>
      <w:r w:rsidRPr="00363F60">
        <w:rPr>
          <w:color w:val="000000"/>
        </w:rPr>
        <w:t xml:space="preserve">        CAPTOPRIL TAB                            C  03/28</w:t>
      </w:r>
      <w:r w:rsidR="002A5177" w:rsidRPr="00363F60">
        <w:rPr>
          <w:color w:val="000000"/>
        </w:rPr>
        <w:t>/2004</w:t>
      </w:r>
      <w:r w:rsidRPr="00363F60">
        <w:rPr>
          <w:color w:val="000000"/>
        </w:rPr>
        <w:t xml:space="preserve">  03/29</w:t>
      </w:r>
      <w:r w:rsidR="002A5177" w:rsidRPr="00363F60">
        <w:rPr>
          <w:color w:val="000000"/>
        </w:rPr>
        <w:t>/2004</w:t>
      </w:r>
      <w:r w:rsidRPr="00363F60">
        <w:rPr>
          <w:color w:val="000000"/>
        </w:rPr>
        <w:t xml:space="preserve">  N</w:t>
      </w:r>
    </w:p>
    <w:p w14:paraId="48E247B1" w14:textId="77777777" w:rsidR="002F5BAC" w:rsidRPr="00363F60" w:rsidRDefault="002F5BAC" w:rsidP="00B0150D">
      <w:pPr>
        <w:pStyle w:val="Screen"/>
        <w:rPr>
          <w:color w:val="000000"/>
        </w:rPr>
      </w:pPr>
      <w:r w:rsidRPr="00363F60">
        <w:rPr>
          <w:color w:val="000000"/>
        </w:rPr>
        <w:t xml:space="preserve">          Give: 50MG PO BID</w:t>
      </w:r>
    </w:p>
    <w:p w14:paraId="2BE5279F" w14:textId="77777777" w:rsidR="002F5BAC" w:rsidRPr="00F7117D" w:rsidRDefault="002F5BAC" w:rsidP="00B0150D">
      <w:pPr>
        <w:pStyle w:val="Screen"/>
      </w:pPr>
      <w:r w:rsidRPr="00363F60">
        <w:rPr>
          <w:color w:val="000000"/>
        </w:rPr>
        <w:t xml:space="preserve">        CAPTOPRIL TAB                            C  03/30</w:t>
      </w:r>
      <w:bookmarkStart w:id="552" w:name="Inpatient_Order_EntryP109"/>
      <w:bookmarkEnd w:id="552"/>
      <w:r w:rsidR="002A5177" w:rsidRPr="00363F60">
        <w:rPr>
          <w:color w:val="000000"/>
        </w:rPr>
        <w:t>/2004</w:t>
      </w:r>
      <w:r w:rsidRPr="00363F60">
        <w:rPr>
          <w:color w:val="000000"/>
        </w:rPr>
        <w:t xml:space="preserve">  03/31</w:t>
      </w:r>
      <w:r w:rsidR="002A5177" w:rsidRPr="00363F60">
        <w:rPr>
          <w:color w:val="000000"/>
        </w:rPr>
        <w:t>/2004</w:t>
      </w:r>
      <w:r w:rsidRPr="00F7117D">
        <w:t xml:space="preserve">  N</w:t>
      </w:r>
    </w:p>
    <w:p w14:paraId="112DBBD5" w14:textId="77777777" w:rsidR="002F5BAC" w:rsidRPr="00F7117D" w:rsidRDefault="002F5BAC" w:rsidP="00B0150D">
      <w:pPr>
        <w:pStyle w:val="Screen"/>
      </w:pPr>
      <w:r w:rsidRPr="00F7117D">
        <w:t xml:space="preserve">          Give: 100MG PO TID</w:t>
      </w:r>
    </w:p>
    <w:p w14:paraId="228B8F48" w14:textId="77777777" w:rsidR="002F5BAC" w:rsidRPr="00F7117D" w:rsidRDefault="002F5BAC" w:rsidP="00B0150D">
      <w:pPr>
        <w:pStyle w:val="Screen"/>
      </w:pPr>
      <w:r w:rsidRPr="00F7117D">
        <w:t> </w:t>
      </w:r>
    </w:p>
    <w:p w14:paraId="5F0479C6" w14:textId="77777777" w:rsidR="002F5BAC" w:rsidRPr="00F7117D" w:rsidRDefault="002F5BAC" w:rsidP="00B0150D">
      <w:pPr>
        <w:pStyle w:val="Screen"/>
      </w:pPr>
      <w:r w:rsidRPr="00F7117D">
        <w:t> </w:t>
      </w:r>
    </w:p>
    <w:p w14:paraId="49C078BF" w14:textId="77777777" w:rsidR="002F5BAC" w:rsidRPr="00F7117D" w:rsidRDefault="002F5BAC" w:rsidP="00B0150D">
      <w:pPr>
        <w:pStyle w:val="Screen"/>
      </w:pPr>
      <w:r w:rsidRPr="00F7117D">
        <w:t> </w:t>
      </w:r>
    </w:p>
    <w:p w14:paraId="77E50CBA" w14:textId="77777777" w:rsidR="002F5BAC" w:rsidRPr="00F7117D" w:rsidRDefault="002F5BAC" w:rsidP="00B0150D">
      <w:pPr>
        <w:pStyle w:val="Screen"/>
      </w:pPr>
      <w:r w:rsidRPr="00F7117D">
        <w:t xml:space="preserve">          Enter ?? for more actions                                             </w:t>
      </w:r>
    </w:p>
    <w:p w14:paraId="29263781" w14:textId="77777777" w:rsidR="002F5BAC" w:rsidRPr="00F7117D" w:rsidRDefault="002F5BAC" w:rsidP="00B0150D">
      <w:pPr>
        <w:pStyle w:val="Screen"/>
      </w:pPr>
      <w:r w:rsidRPr="00F7117D">
        <w:t>PI  Patient Information                 SO  Select Order</w:t>
      </w:r>
    </w:p>
    <w:p w14:paraId="3A2C1420" w14:textId="77777777" w:rsidR="002F5BAC" w:rsidRPr="00F7117D" w:rsidRDefault="002F5BAC" w:rsidP="00B0150D">
      <w:pPr>
        <w:pStyle w:val="Screen"/>
      </w:pPr>
      <w:r w:rsidRPr="00F7117D">
        <w:t>PU  Patient Record Update               NO  New Order Entry</w:t>
      </w:r>
    </w:p>
    <w:p w14:paraId="480CD54F" w14:textId="77777777" w:rsidR="002F5BAC" w:rsidRPr="00F7117D" w:rsidRDefault="002F5BAC" w:rsidP="00B0150D">
      <w:pPr>
        <w:pStyle w:val="Screen"/>
      </w:pPr>
      <w:r w:rsidRPr="00F7117D">
        <w:t>Select Action: Next Screen//</w:t>
      </w:r>
    </w:p>
    <w:p w14:paraId="2F600EB1" w14:textId="77777777" w:rsidR="002F5BAC" w:rsidRPr="00F7117D" w:rsidRDefault="002F5BAC" w:rsidP="0047740D"/>
    <w:p w14:paraId="132071B9" w14:textId="77777777" w:rsidR="002F5BAC" w:rsidRPr="00F7117D" w:rsidRDefault="002F5BAC" w:rsidP="0047740D">
      <w:pPr>
        <w:pStyle w:val="Example"/>
      </w:pPr>
      <w:bookmarkStart w:id="553" w:name="_Toc300677585"/>
      <w:r w:rsidRPr="00F7117D">
        <w:t>Example:  Active Complex Order in Profile View</w:t>
      </w:r>
      <w:bookmarkEnd w:id="553"/>
    </w:p>
    <w:p w14:paraId="5EB77C61" w14:textId="77777777" w:rsidR="002F5BAC" w:rsidRPr="00F7117D" w:rsidRDefault="002F5BAC" w:rsidP="00B0150D">
      <w:pPr>
        <w:pStyle w:val="Screen"/>
      </w:pPr>
      <w:r w:rsidRPr="00F7117D">
        <w:t xml:space="preserve">Inpatient Order Entry         Mar 07, 2004@15:00:05          Page:    1 of    1 </w:t>
      </w:r>
    </w:p>
    <w:p w14:paraId="402B7B97" w14:textId="77777777" w:rsidR="002F5BAC" w:rsidRPr="00F7117D" w:rsidRDefault="002F5BAC" w:rsidP="00B0150D">
      <w:pPr>
        <w:pStyle w:val="Screen"/>
      </w:pPr>
      <w:r w:rsidRPr="00F7117D">
        <w:t xml:space="preserve">PSJPATIENT1,ONE                  Ward: 1 EAST   </w:t>
      </w:r>
    </w:p>
    <w:p w14:paraId="5F312E57" w14:textId="77777777" w:rsidR="002F5BAC" w:rsidRPr="00F7117D" w:rsidRDefault="002F5BAC" w:rsidP="00B0150D">
      <w:pPr>
        <w:pStyle w:val="Screen"/>
      </w:pPr>
      <w:r w:rsidRPr="00F7117D">
        <w:t xml:space="preserve">   PID: 000-00-0001          Room-Bed: B-12        Ht(cm): ______ (________)</w:t>
      </w:r>
    </w:p>
    <w:p w14:paraId="7CCB9B50" w14:textId="77777777" w:rsidR="002F5BAC" w:rsidRPr="00F7117D" w:rsidRDefault="002F5BAC" w:rsidP="00B0150D">
      <w:pPr>
        <w:pStyle w:val="Screen"/>
      </w:pPr>
      <w:r w:rsidRPr="00F7117D">
        <w:t xml:space="preserve">   DOB: 08/18/20 (81)                              Wt(kg): ______ (________)</w:t>
      </w:r>
    </w:p>
    <w:p w14:paraId="2A1258DB" w14:textId="77777777" w:rsidR="002F5BAC" w:rsidRPr="00F7117D" w:rsidRDefault="002F5BAC" w:rsidP="00B0150D">
      <w:pPr>
        <w:pStyle w:val="Screen"/>
      </w:pPr>
      <w:r w:rsidRPr="00F7117D">
        <w:t xml:space="preserve">   Sex: MALE                                     Admitted: 03/03/04</w:t>
      </w:r>
    </w:p>
    <w:p w14:paraId="1CE788BA" w14:textId="77777777" w:rsidR="002F5BAC" w:rsidRPr="00F7117D" w:rsidRDefault="002F5BAC" w:rsidP="00B0150D">
      <w:pPr>
        <w:pStyle w:val="Screen"/>
      </w:pPr>
      <w:r w:rsidRPr="00F7117D">
        <w:t xml:space="preserve">    Dx: TESTING                          Last transferred: ********</w:t>
      </w:r>
    </w:p>
    <w:p w14:paraId="7974FFC3" w14:textId="77777777" w:rsidR="00790004" w:rsidRPr="00F7117D" w:rsidRDefault="00790004" w:rsidP="00B0150D">
      <w:pPr>
        <w:pStyle w:val="Screen"/>
      </w:pPr>
      <w:r w:rsidRPr="00F7117D">
        <w:t xml:space="preserve">  CrCL: &lt;Not Found&gt;</w:t>
      </w:r>
      <w:r w:rsidR="00FF20BE">
        <w:t xml:space="preserve"> </w:t>
      </w:r>
      <w:r w:rsidR="00FF20BE">
        <w:rPr>
          <w:rFonts w:cs="Courier New"/>
        </w:rPr>
        <w:t>(CREAT: Not Found)</w:t>
      </w:r>
      <w:r w:rsidRPr="00F7117D">
        <w:t xml:space="preserve">           BSA (m2): _______ </w:t>
      </w:r>
    </w:p>
    <w:p w14:paraId="1884E4E3" w14:textId="77777777" w:rsidR="002F5BAC" w:rsidRPr="00F7117D" w:rsidRDefault="002F5BAC" w:rsidP="00B0150D">
      <w:pPr>
        <w:pStyle w:val="Screen"/>
      </w:pPr>
      <w:r w:rsidRPr="00F7117D">
        <w:t xml:space="preserve">                                                                                </w:t>
      </w:r>
    </w:p>
    <w:p w14:paraId="3D4D947C" w14:textId="77777777" w:rsidR="002F5BAC" w:rsidRPr="00363F60" w:rsidRDefault="002F5BAC" w:rsidP="00B0150D">
      <w:pPr>
        <w:pStyle w:val="Screen"/>
        <w:rPr>
          <w:color w:val="000000"/>
        </w:rPr>
      </w:pPr>
      <w:r w:rsidRPr="00F7117D">
        <w:t xml:space="preserve">- - - - - - - - - - - - - - - - - - A C T I V E - - - </w:t>
      </w:r>
      <w:r w:rsidRPr="00363F60">
        <w:rPr>
          <w:color w:val="000000"/>
        </w:rPr>
        <w:t>- - - - - - - - - - - - - - - -</w:t>
      </w:r>
    </w:p>
    <w:p w14:paraId="64461F7A" w14:textId="77777777" w:rsidR="002F5BAC" w:rsidRPr="00363F60" w:rsidRDefault="002F5BAC" w:rsidP="00B0150D">
      <w:pPr>
        <w:pStyle w:val="Screen"/>
        <w:rPr>
          <w:color w:val="000000"/>
        </w:rPr>
      </w:pPr>
      <w:r w:rsidRPr="00363F60">
        <w:rPr>
          <w:color w:val="000000"/>
        </w:rPr>
        <w:t xml:space="preserve">  1     CAPTOPRIL TAB                            C  03/26</w:t>
      </w:r>
      <w:bookmarkStart w:id="554" w:name="Inpatient_Order_EntryP111"/>
      <w:bookmarkStart w:id="555" w:name="P114"/>
      <w:bookmarkEnd w:id="554"/>
      <w:bookmarkEnd w:id="555"/>
      <w:r w:rsidR="002A5177" w:rsidRPr="00363F60">
        <w:rPr>
          <w:color w:val="000000"/>
        </w:rPr>
        <w:t>/2004</w:t>
      </w:r>
      <w:r w:rsidRPr="00363F60">
        <w:rPr>
          <w:color w:val="000000"/>
        </w:rPr>
        <w:t xml:space="preserve">  03/27</w:t>
      </w:r>
      <w:r w:rsidR="002A5177" w:rsidRPr="00363F60">
        <w:rPr>
          <w:color w:val="000000"/>
        </w:rPr>
        <w:t>/2004</w:t>
      </w:r>
      <w:r w:rsidRPr="00363F60">
        <w:rPr>
          <w:color w:val="000000"/>
        </w:rPr>
        <w:t xml:space="preserve">  A</w:t>
      </w:r>
    </w:p>
    <w:p w14:paraId="713281A1" w14:textId="77777777" w:rsidR="002F5BAC" w:rsidRPr="00363F60" w:rsidRDefault="002F5BAC" w:rsidP="00B0150D">
      <w:pPr>
        <w:pStyle w:val="Screen"/>
        <w:rPr>
          <w:color w:val="000000"/>
        </w:rPr>
      </w:pPr>
      <w:r w:rsidRPr="00363F60">
        <w:rPr>
          <w:color w:val="000000"/>
        </w:rPr>
        <w:t xml:space="preserve">          Give: 25MG PO QDAILY</w:t>
      </w:r>
    </w:p>
    <w:p w14:paraId="39A3F66C" w14:textId="77777777" w:rsidR="002F5BAC" w:rsidRPr="00363F60" w:rsidRDefault="002F5BAC" w:rsidP="00B0150D">
      <w:pPr>
        <w:pStyle w:val="Screen"/>
        <w:rPr>
          <w:color w:val="000000"/>
        </w:rPr>
      </w:pPr>
      <w:r w:rsidRPr="00363F60">
        <w:rPr>
          <w:color w:val="000000"/>
        </w:rPr>
        <w:t xml:space="preserve">  2     CAPTOPRIL TAB                            C  03/28</w:t>
      </w:r>
      <w:r w:rsidR="002A5177" w:rsidRPr="00363F60">
        <w:rPr>
          <w:color w:val="000000"/>
        </w:rPr>
        <w:t>/2004</w:t>
      </w:r>
      <w:r w:rsidRPr="00363F60">
        <w:rPr>
          <w:color w:val="000000"/>
        </w:rPr>
        <w:t xml:space="preserve">  03/29</w:t>
      </w:r>
      <w:r w:rsidR="002A5177" w:rsidRPr="00363F60">
        <w:rPr>
          <w:color w:val="000000"/>
        </w:rPr>
        <w:t>/2004</w:t>
      </w:r>
      <w:r w:rsidRPr="00363F60">
        <w:rPr>
          <w:color w:val="000000"/>
        </w:rPr>
        <w:t xml:space="preserve">  A</w:t>
      </w:r>
    </w:p>
    <w:p w14:paraId="62316DAA" w14:textId="77777777" w:rsidR="002F5BAC" w:rsidRPr="00363F60" w:rsidRDefault="002F5BAC" w:rsidP="00B0150D">
      <w:pPr>
        <w:pStyle w:val="Screen"/>
        <w:rPr>
          <w:color w:val="000000"/>
        </w:rPr>
      </w:pPr>
      <w:r w:rsidRPr="00363F60">
        <w:rPr>
          <w:color w:val="000000"/>
        </w:rPr>
        <w:t xml:space="preserve">          Give: 50MG PO BID</w:t>
      </w:r>
    </w:p>
    <w:p w14:paraId="1D490A32" w14:textId="77777777" w:rsidR="002F5BAC" w:rsidRPr="00F7117D" w:rsidRDefault="002F5BAC" w:rsidP="00B0150D">
      <w:pPr>
        <w:pStyle w:val="Screen"/>
      </w:pPr>
      <w:r w:rsidRPr="00363F60">
        <w:rPr>
          <w:color w:val="000000"/>
        </w:rPr>
        <w:t xml:space="preserve">  3     CAPTOPRIL TAB                            C  03/30</w:t>
      </w:r>
      <w:r w:rsidR="002A5177" w:rsidRPr="00363F60">
        <w:rPr>
          <w:color w:val="000000"/>
        </w:rPr>
        <w:t>/2004</w:t>
      </w:r>
      <w:r w:rsidRPr="00363F60">
        <w:rPr>
          <w:color w:val="000000"/>
        </w:rPr>
        <w:t xml:space="preserve">  03/31</w:t>
      </w:r>
      <w:r w:rsidR="002A5177" w:rsidRPr="00363F60">
        <w:rPr>
          <w:color w:val="000000"/>
        </w:rPr>
        <w:t>/2004</w:t>
      </w:r>
      <w:r w:rsidRPr="00F7117D">
        <w:t xml:space="preserve">  A</w:t>
      </w:r>
    </w:p>
    <w:p w14:paraId="1618E82C" w14:textId="77777777" w:rsidR="002F5BAC" w:rsidRPr="00F7117D" w:rsidRDefault="002F5BAC" w:rsidP="00B0150D">
      <w:pPr>
        <w:pStyle w:val="Screen"/>
      </w:pPr>
      <w:r w:rsidRPr="00F7117D">
        <w:t xml:space="preserve">          Give: 100MG PO TID</w:t>
      </w:r>
    </w:p>
    <w:p w14:paraId="548FA8D0" w14:textId="77777777" w:rsidR="002F5BAC" w:rsidRPr="00F7117D" w:rsidRDefault="002F5BAC" w:rsidP="00B0150D">
      <w:pPr>
        <w:pStyle w:val="Screen"/>
      </w:pPr>
      <w:r w:rsidRPr="00F7117D">
        <w:t> </w:t>
      </w:r>
    </w:p>
    <w:p w14:paraId="264C22AF" w14:textId="77777777" w:rsidR="002F5BAC" w:rsidRPr="00F7117D" w:rsidRDefault="002F5BAC" w:rsidP="00B0150D">
      <w:pPr>
        <w:pStyle w:val="Screen"/>
      </w:pPr>
      <w:r w:rsidRPr="00F7117D">
        <w:t xml:space="preserve"> </w:t>
      </w:r>
    </w:p>
    <w:p w14:paraId="51DB555C" w14:textId="77777777" w:rsidR="002F5BAC" w:rsidRPr="00F7117D" w:rsidRDefault="002F5BAC" w:rsidP="00B0150D">
      <w:pPr>
        <w:pStyle w:val="Screen"/>
      </w:pPr>
    </w:p>
    <w:p w14:paraId="666696B1" w14:textId="77777777" w:rsidR="002F5BAC" w:rsidRPr="00F7117D" w:rsidRDefault="002F5BAC" w:rsidP="00B0150D">
      <w:pPr>
        <w:pStyle w:val="Screen"/>
      </w:pPr>
      <w:r w:rsidRPr="00F7117D">
        <w:t> </w:t>
      </w:r>
    </w:p>
    <w:p w14:paraId="08AFF034" w14:textId="77777777" w:rsidR="002F5BAC" w:rsidRPr="00F7117D" w:rsidRDefault="002F5BAC" w:rsidP="00B0150D">
      <w:pPr>
        <w:pStyle w:val="Screen"/>
      </w:pPr>
      <w:r w:rsidRPr="00F7117D">
        <w:t xml:space="preserve">          Enter ?? for more actions                                             </w:t>
      </w:r>
    </w:p>
    <w:p w14:paraId="609E9D95" w14:textId="77777777" w:rsidR="002F5BAC" w:rsidRPr="00F7117D" w:rsidRDefault="002F5BAC" w:rsidP="00B0150D">
      <w:pPr>
        <w:pStyle w:val="Screen"/>
      </w:pPr>
      <w:r w:rsidRPr="00F7117D">
        <w:t>PI  Patient Information                 SO  Select Order</w:t>
      </w:r>
    </w:p>
    <w:p w14:paraId="40103ACA" w14:textId="77777777" w:rsidR="002F5BAC" w:rsidRPr="00F7117D" w:rsidRDefault="002F5BAC" w:rsidP="00B0150D">
      <w:pPr>
        <w:pStyle w:val="Screen"/>
      </w:pPr>
      <w:r w:rsidRPr="00F7117D">
        <w:t>PU  Patient Record Update               NO  New Order Entry</w:t>
      </w:r>
    </w:p>
    <w:p w14:paraId="49AC332B" w14:textId="77777777" w:rsidR="002F5BAC" w:rsidRPr="00F7117D" w:rsidRDefault="002F5BAC" w:rsidP="00B0150D">
      <w:pPr>
        <w:pStyle w:val="Screen"/>
      </w:pPr>
      <w:r w:rsidRPr="00F7117D">
        <w:t xml:space="preserve">Select Action: Next Screen// </w:t>
      </w:r>
    </w:p>
    <w:p w14:paraId="6E33E604" w14:textId="77777777" w:rsidR="002F5BAC" w:rsidRPr="00F7117D" w:rsidRDefault="002F5BAC" w:rsidP="0047740D"/>
    <w:p w14:paraId="580C08C9" w14:textId="77777777" w:rsidR="002F5BAC" w:rsidRPr="00F7117D" w:rsidRDefault="002F5BAC" w:rsidP="00433CAF">
      <w:pPr>
        <w:pStyle w:val="Heading4"/>
      </w:pPr>
      <w:bookmarkStart w:id="556" w:name="_Toc300677586"/>
      <w:r w:rsidRPr="00F7117D">
        <w:t>Patient Information</w:t>
      </w:r>
      <w:bookmarkEnd w:id="556"/>
      <w:r w:rsidR="00FB6C3E" w:rsidRPr="00F7117D">
        <w:rPr>
          <w:b w:val="0"/>
        </w:rPr>
        <w:fldChar w:fldCharType="begin"/>
      </w:r>
      <w:r w:rsidRPr="00F7117D">
        <w:rPr>
          <w:b w:val="0"/>
        </w:rPr>
        <w:instrText xml:space="preserve"> XE "Patient Information" </w:instrText>
      </w:r>
      <w:r w:rsidR="00FB6C3E" w:rsidRPr="00F7117D">
        <w:rPr>
          <w:b w:val="0"/>
        </w:rPr>
        <w:fldChar w:fldCharType="end"/>
      </w:r>
    </w:p>
    <w:p w14:paraId="60B9DF0F" w14:textId="77777777" w:rsidR="002F5BAC" w:rsidRPr="00F7117D" w:rsidRDefault="002F5BAC" w:rsidP="0047740D">
      <w:r w:rsidRPr="00F7117D">
        <w:t>The Patient Information</w:t>
      </w:r>
      <w:r w:rsidR="00FB6C3E" w:rsidRPr="00F7117D">
        <w:fldChar w:fldCharType="begin"/>
      </w:r>
      <w:r w:rsidRPr="00F7117D">
        <w:instrText xml:space="preserve"> XE "Patient Information" </w:instrText>
      </w:r>
      <w:r w:rsidR="00FB6C3E" w:rsidRPr="00F7117D">
        <w:fldChar w:fldCharType="end"/>
      </w:r>
      <w:r w:rsidRPr="00F7117D">
        <w:t xml:space="preserve"> screen is displayed for the selected patient. The header contains the patient’s demographic data, while the list area contains Allergy/Adverse Reaction data, and Pharmacy Narratives. If an outpatient is selected, all future appointments in clinics that allow Inpatient Medications orders will display in the list area, too</w:t>
      </w:r>
      <w:r w:rsidR="00DC0CE3" w:rsidRPr="00F7117D">
        <w:t>.</w:t>
      </w:r>
    </w:p>
    <w:p w14:paraId="55AF2CB2" w14:textId="77777777" w:rsidR="009A224A" w:rsidRPr="00F7117D" w:rsidRDefault="009A224A" w:rsidP="003142B9"/>
    <w:p w14:paraId="3C52983C" w14:textId="77777777" w:rsidR="002F5BAC" w:rsidRPr="00F7117D" w:rsidRDefault="002F5BAC" w:rsidP="0047740D">
      <w:pPr>
        <w:pStyle w:val="Example"/>
      </w:pPr>
      <w:bookmarkStart w:id="557" w:name="_Toc300677587"/>
      <w:r w:rsidRPr="00F7117D">
        <w:lastRenderedPageBreak/>
        <w:t>Example: Patient Information</w:t>
      </w:r>
      <w:bookmarkEnd w:id="557"/>
      <w:r w:rsidR="00FB6C3E" w:rsidRPr="00F7117D">
        <w:rPr>
          <w:b w:val="0"/>
        </w:rPr>
        <w:fldChar w:fldCharType="begin"/>
      </w:r>
      <w:r w:rsidRPr="00F7117D">
        <w:rPr>
          <w:b w:val="0"/>
        </w:rPr>
        <w:instrText xml:space="preserve"> XE "Patient Information Example" </w:instrText>
      </w:r>
      <w:r w:rsidR="00FB6C3E" w:rsidRPr="00F7117D">
        <w:rPr>
          <w:b w:val="0"/>
        </w:rPr>
        <w:fldChar w:fldCharType="end"/>
      </w:r>
    </w:p>
    <w:p w14:paraId="47A6FB08" w14:textId="77777777" w:rsidR="006278A1" w:rsidRPr="00F7117D" w:rsidRDefault="006278A1" w:rsidP="003D79EB">
      <w:pPr>
        <w:pStyle w:val="Screen"/>
        <w:keepNext/>
      </w:pPr>
      <w:r w:rsidRPr="00F7117D">
        <w:t xml:space="preserve">Patient Information           Feb 28, 2011@09:15:52          Page:    1 of    1 </w:t>
      </w:r>
    </w:p>
    <w:p w14:paraId="6BF93573" w14:textId="77777777" w:rsidR="006278A1" w:rsidRPr="00F7117D" w:rsidRDefault="006278A1" w:rsidP="003D79EB">
      <w:pPr>
        <w:pStyle w:val="Screen"/>
        <w:keepNext/>
      </w:pPr>
      <w:r w:rsidRPr="00F7117D">
        <w:t xml:space="preserve">BCMA,EIGHTYNINE-PATIENT           Ward: BCMA                         A </w:t>
      </w:r>
    </w:p>
    <w:p w14:paraId="52846AEC" w14:textId="77777777" w:rsidR="006278A1" w:rsidRPr="00F7117D" w:rsidRDefault="006278A1" w:rsidP="003D79EB">
      <w:pPr>
        <w:pStyle w:val="Screen"/>
        <w:keepNext/>
      </w:pPr>
      <w:r w:rsidRPr="00F7117D">
        <w:t xml:space="preserve">   PID: 666-33-0089           Room-Bed: 13-A          Ht(cm): ______ (________)</w:t>
      </w:r>
      <w:r w:rsidR="002B5692">
        <w:t xml:space="preserve"> </w:t>
      </w:r>
    </w:p>
    <w:p w14:paraId="3D06BA2C" w14:textId="77777777" w:rsidR="006278A1" w:rsidRPr="00F7117D" w:rsidRDefault="006278A1" w:rsidP="00B0150D">
      <w:pPr>
        <w:pStyle w:val="Screen"/>
      </w:pPr>
      <w:r w:rsidRPr="00F7117D">
        <w:t xml:space="preserve">   DOB: 04/07/35 (75)                                 Wt(kg): ______ (________)</w:t>
      </w:r>
      <w:r w:rsidR="002B5692">
        <w:t xml:space="preserve"> </w:t>
      </w:r>
    </w:p>
    <w:p w14:paraId="46210D0A" w14:textId="77777777" w:rsidR="006278A1" w:rsidRPr="00F7117D" w:rsidRDefault="006278A1" w:rsidP="00B0150D">
      <w:pPr>
        <w:pStyle w:val="Screen"/>
      </w:pPr>
      <w:r w:rsidRPr="00F7117D">
        <w:t xml:space="preserve">   Sex: FEMALE                                   Admitted: 02/08/02</w:t>
      </w:r>
    </w:p>
    <w:p w14:paraId="7CFE176A" w14:textId="77777777" w:rsidR="006278A1" w:rsidRPr="00F7117D" w:rsidRDefault="006278A1" w:rsidP="00B0150D">
      <w:pPr>
        <w:pStyle w:val="Screen"/>
      </w:pPr>
      <w:r w:rsidRPr="00F7117D">
        <w:t xml:space="preserve">    Dx: BROKEN LEG                       Last transferred: ********</w:t>
      </w:r>
    </w:p>
    <w:p w14:paraId="3AD53518" w14:textId="77777777" w:rsidR="0015488B" w:rsidRDefault="006278A1" w:rsidP="00B0150D">
      <w:pPr>
        <w:pStyle w:val="Screen"/>
        <w:rPr>
          <w:rFonts w:cs="Courier New"/>
        </w:rPr>
      </w:pPr>
      <w:r w:rsidRPr="00F7117D">
        <w:t xml:space="preserve">  </w:t>
      </w:r>
      <w:r w:rsidR="0015488B" w:rsidRPr="00CF0E00">
        <w:rPr>
          <w:rFonts w:cs="Courier New"/>
        </w:rPr>
        <w:t>CrCL: &lt;Not Found&gt;</w:t>
      </w:r>
      <w:r w:rsidR="00FF20BE">
        <w:rPr>
          <w:rFonts w:cs="Courier New"/>
        </w:rPr>
        <w:t xml:space="preserve"> (CREAT: Not Found)</w:t>
      </w:r>
      <w:r w:rsidR="0015488B" w:rsidRPr="00CF0E00">
        <w:rPr>
          <w:rFonts w:cs="Courier New"/>
        </w:rPr>
        <w:t xml:space="preserve">           BSA (m2): __________   </w:t>
      </w:r>
    </w:p>
    <w:p w14:paraId="2062AFAA" w14:textId="77777777" w:rsidR="006278A1" w:rsidRPr="00F7117D" w:rsidRDefault="006278A1" w:rsidP="00B0150D">
      <w:pPr>
        <w:pStyle w:val="Screen"/>
      </w:pPr>
      <w:r w:rsidRPr="00F7117D">
        <w:t xml:space="preserve">                                                                             </w:t>
      </w:r>
      <w:r w:rsidR="002B5692">
        <w:t xml:space="preserve">  </w:t>
      </w:r>
      <w:r w:rsidRPr="00F7117D">
        <w:t xml:space="preserve"> </w:t>
      </w:r>
    </w:p>
    <w:p w14:paraId="04F9CD5A" w14:textId="77777777" w:rsidR="006278A1" w:rsidRPr="00F7117D" w:rsidRDefault="006278A1" w:rsidP="00B0150D">
      <w:pPr>
        <w:pStyle w:val="Screen"/>
      </w:pPr>
      <w:r w:rsidRPr="00F7117D">
        <w:t xml:space="preserve">Allergies - Verified: STRAWBERRIES                                              </w:t>
      </w:r>
    </w:p>
    <w:p w14:paraId="7E4798D5" w14:textId="77777777" w:rsidR="006278A1" w:rsidRPr="00F7117D" w:rsidRDefault="006278A1" w:rsidP="00B0150D">
      <w:pPr>
        <w:pStyle w:val="Screen"/>
      </w:pPr>
      <w:r w:rsidRPr="00F7117D">
        <w:t xml:space="preserve">        Non-Verified:                                                           </w:t>
      </w:r>
    </w:p>
    <w:p w14:paraId="1BBF2ADA" w14:textId="77777777" w:rsidR="006278A1" w:rsidRPr="00F7117D" w:rsidRDefault="006278A1" w:rsidP="00B0150D">
      <w:pPr>
        <w:pStyle w:val="Screen"/>
      </w:pPr>
      <w:r w:rsidRPr="00F7117D">
        <w:t xml:space="preserve">              Remote: No remote data available                                  </w:t>
      </w:r>
    </w:p>
    <w:p w14:paraId="0FDBB042" w14:textId="77777777" w:rsidR="006278A1" w:rsidRPr="00F7117D" w:rsidRDefault="006278A1" w:rsidP="00B0150D">
      <w:pPr>
        <w:pStyle w:val="Screen"/>
      </w:pPr>
    </w:p>
    <w:p w14:paraId="7A059D41" w14:textId="77777777" w:rsidR="006278A1" w:rsidRPr="00F7117D" w:rsidRDefault="006278A1" w:rsidP="00B0150D">
      <w:pPr>
        <w:pStyle w:val="Screen"/>
      </w:pPr>
      <w:r w:rsidRPr="00F7117D">
        <w:t xml:space="preserve">   Adverse Reactions:                                                           </w:t>
      </w:r>
    </w:p>
    <w:p w14:paraId="446EB92E" w14:textId="77777777" w:rsidR="006278A1" w:rsidRPr="00F7117D" w:rsidRDefault="006278A1" w:rsidP="00B0150D">
      <w:pPr>
        <w:pStyle w:val="Screen"/>
      </w:pPr>
      <w:r w:rsidRPr="00F7117D">
        <w:t xml:space="preserve"> Inpatient Narrative:                                                           </w:t>
      </w:r>
    </w:p>
    <w:p w14:paraId="66C2E935" w14:textId="77777777" w:rsidR="006278A1" w:rsidRPr="00F7117D" w:rsidRDefault="006278A1" w:rsidP="00B0150D">
      <w:pPr>
        <w:pStyle w:val="Screen"/>
      </w:pPr>
      <w:r w:rsidRPr="00F7117D">
        <w:t xml:space="preserve">Outpatient Narrative:                                                           </w:t>
      </w:r>
    </w:p>
    <w:p w14:paraId="5E798BBD" w14:textId="77777777" w:rsidR="006278A1" w:rsidRPr="00F7117D" w:rsidRDefault="006278A1" w:rsidP="00B0150D">
      <w:pPr>
        <w:pStyle w:val="Screen"/>
      </w:pPr>
    </w:p>
    <w:p w14:paraId="77F2CAAB" w14:textId="77777777" w:rsidR="006278A1" w:rsidRPr="00F7117D" w:rsidRDefault="006278A1" w:rsidP="00B0150D">
      <w:pPr>
        <w:pStyle w:val="Screen"/>
      </w:pPr>
    </w:p>
    <w:p w14:paraId="3855E960" w14:textId="77777777" w:rsidR="006278A1" w:rsidRPr="00F7117D" w:rsidRDefault="006278A1" w:rsidP="00B0150D">
      <w:pPr>
        <w:pStyle w:val="Screen"/>
      </w:pPr>
    </w:p>
    <w:p w14:paraId="52E6C70A" w14:textId="77777777" w:rsidR="006278A1" w:rsidRPr="00F7117D" w:rsidRDefault="006278A1" w:rsidP="00B0150D">
      <w:pPr>
        <w:pStyle w:val="Screen"/>
      </w:pPr>
    </w:p>
    <w:p w14:paraId="7A6EA930" w14:textId="77777777" w:rsidR="006278A1" w:rsidRPr="00F7117D" w:rsidRDefault="006278A1" w:rsidP="00B0150D">
      <w:pPr>
        <w:pStyle w:val="Screen"/>
      </w:pPr>
      <w:r w:rsidRPr="00F7117D">
        <w:t xml:space="preserve">          Enter ?? for more actions                                             </w:t>
      </w:r>
    </w:p>
    <w:p w14:paraId="025D9F7C" w14:textId="77777777" w:rsidR="006278A1" w:rsidRPr="00F7117D" w:rsidRDefault="006278A1" w:rsidP="00B0150D">
      <w:pPr>
        <w:pStyle w:val="Screen"/>
      </w:pPr>
      <w:r w:rsidRPr="00F7117D">
        <w:t>PU Patient Record Update                NO New Order Entry</w:t>
      </w:r>
    </w:p>
    <w:p w14:paraId="5CBC1410" w14:textId="77777777" w:rsidR="006278A1" w:rsidRPr="00F7117D" w:rsidRDefault="006278A1" w:rsidP="00B0150D">
      <w:pPr>
        <w:pStyle w:val="Screen"/>
      </w:pPr>
      <w:r w:rsidRPr="00F7117D">
        <w:t>DA Detailed Allergy/ADR List            IN Intervention Menu</w:t>
      </w:r>
    </w:p>
    <w:p w14:paraId="365A969D" w14:textId="77777777" w:rsidR="006278A1" w:rsidRPr="00F7117D" w:rsidRDefault="006278A1" w:rsidP="00B0150D">
      <w:pPr>
        <w:pStyle w:val="Screen"/>
      </w:pPr>
      <w:r w:rsidRPr="00F7117D">
        <w:t>VP View Profile</w:t>
      </w:r>
    </w:p>
    <w:p w14:paraId="4C50C59F" w14:textId="77777777" w:rsidR="002F5BAC" w:rsidRPr="00F7117D" w:rsidRDefault="006278A1" w:rsidP="00B0150D">
      <w:pPr>
        <w:pStyle w:val="Screen"/>
      </w:pPr>
      <w:r w:rsidRPr="00F7117D">
        <w:t>Select Action: View Profile//</w:t>
      </w:r>
    </w:p>
    <w:p w14:paraId="51BA54A1" w14:textId="77777777" w:rsidR="0047740D" w:rsidRPr="00F7117D" w:rsidRDefault="0047740D" w:rsidP="003142B9"/>
    <w:p w14:paraId="744D8598" w14:textId="77777777" w:rsidR="002F5BAC" w:rsidRPr="00F7117D" w:rsidRDefault="002F5BAC" w:rsidP="00B0150D">
      <w:pPr>
        <w:pStyle w:val="Example"/>
      </w:pPr>
      <w:bookmarkStart w:id="558" w:name="_Toc300677588"/>
      <w:r w:rsidRPr="00F7117D">
        <w:t>Example: Patient Information</w:t>
      </w:r>
      <w:r w:rsidR="00FB6C3E" w:rsidRPr="00F7117D">
        <w:rPr>
          <w:b w:val="0"/>
        </w:rPr>
        <w:fldChar w:fldCharType="begin"/>
      </w:r>
      <w:r w:rsidRPr="00F7117D">
        <w:rPr>
          <w:b w:val="0"/>
        </w:rPr>
        <w:instrText xml:space="preserve"> XE "Patient Information Example" </w:instrText>
      </w:r>
      <w:r w:rsidR="00FB6C3E" w:rsidRPr="00F7117D">
        <w:rPr>
          <w:b w:val="0"/>
        </w:rPr>
        <w:fldChar w:fldCharType="end"/>
      </w:r>
      <w:r w:rsidRPr="00F7117D">
        <w:t xml:space="preserve"> Screen for Outpatient Receiving Inpatient Medications</w:t>
      </w:r>
      <w:bookmarkEnd w:id="558"/>
    </w:p>
    <w:p w14:paraId="5D0B01A4" w14:textId="77777777" w:rsidR="002F5BAC" w:rsidRPr="00F7117D" w:rsidRDefault="002F5BAC" w:rsidP="00B0150D">
      <w:pPr>
        <w:pStyle w:val="Screen"/>
      </w:pPr>
      <w:r w:rsidRPr="00F7117D">
        <w:t xml:space="preserve">Patient Information           May 12, 2003 14:27:13          Page:    1 of    1 </w:t>
      </w:r>
    </w:p>
    <w:p w14:paraId="0A4AE04D" w14:textId="77777777" w:rsidR="002F5BAC" w:rsidRDefault="002F5BAC" w:rsidP="00B0150D">
      <w:pPr>
        <w:pStyle w:val="Screen"/>
        <w:rPr>
          <w:rFonts w:cs="Courier New"/>
        </w:rPr>
      </w:pPr>
      <w:r w:rsidRPr="00F7117D">
        <w:t>PSJPATIENT3,THREE</w:t>
      </w:r>
      <w:r w:rsidRPr="00F7117D">
        <w:rPr>
          <w:rFonts w:cs="Courier New"/>
        </w:rPr>
        <w:t xml:space="preserve">           Last Ward: 1 West</w:t>
      </w:r>
      <w:r w:rsidRPr="00F7117D">
        <w:rPr>
          <w:rFonts w:cs="Courier New"/>
        </w:rPr>
        <w:br/>
        <w:t>   PID: 000-00-0003     Last Room-Bed:             Ht(cm): ______ (________)</w:t>
      </w:r>
      <w:r w:rsidRPr="00F7117D">
        <w:rPr>
          <w:rFonts w:cs="Courier New"/>
        </w:rPr>
        <w:br/>
        <w:t>   DOB: 02/01/55 (48)                              Wt(kg): ______ (________)</w:t>
      </w:r>
      <w:r w:rsidRPr="00F7117D">
        <w:rPr>
          <w:rFonts w:cs="Courier New"/>
        </w:rPr>
        <w:br/>
        <w:t>   Sex: FEMALE                              Last Admitted: 01/13/98</w:t>
      </w:r>
      <w:r w:rsidRPr="00F7117D">
        <w:rPr>
          <w:rFonts w:cs="Courier New"/>
        </w:rPr>
        <w:br/>
        <w:t xml:space="preserve">    Dx: TESTING                                Discharged: 01/13/98      </w:t>
      </w:r>
      <w:r w:rsidRPr="00F7117D">
        <w:rPr>
          <w:rFonts w:cs="Courier New"/>
        </w:rPr>
        <w:br/>
      </w:r>
      <w:r w:rsidR="0015488B">
        <w:rPr>
          <w:rFonts w:cs="Courier New"/>
        </w:rPr>
        <w:t xml:space="preserve">  </w:t>
      </w:r>
      <w:r w:rsidR="0015488B" w:rsidRPr="00CF0E00">
        <w:rPr>
          <w:rFonts w:cs="Courier New"/>
        </w:rPr>
        <w:t>CrCL: &lt;Not Found&gt;</w:t>
      </w:r>
      <w:r w:rsidR="00FF20BE">
        <w:rPr>
          <w:rFonts w:cs="Courier New"/>
        </w:rPr>
        <w:t xml:space="preserve"> (CREAT: Not Found)</w:t>
      </w:r>
      <w:r w:rsidR="0015488B" w:rsidRPr="00CF0E00">
        <w:rPr>
          <w:rFonts w:cs="Courier New"/>
        </w:rPr>
        <w:t xml:space="preserve">           BSA (m2):</w:t>
      </w:r>
    </w:p>
    <w:p w14:paraId="758B96C7" w14:textId="77777777" w:rsidR="0015488B" w:rsidRPr="00F7117D" w:rsidRDefault="0015488B" w:rsidP="00B0150D">
      <w:pPr>
        <w:pStyle w:val="Screen"/>
      </w:pPr>
    </w:p>
    <w:p w14:paraId="072441F7" w14:textId="77777777" w:rsidR="002F5BAC" w:rsidRPr="00F7117D" w:rsidRDefault="002F5BAC" w:rsidP="00B0150D">
      <w:pPr>
        <w:pStyle w:val="Screen"/>
      </w:pPr>
      <w:r w:rsidRPr="00F7117D">
        <w:t xml:space="preserve">Allergies/Reactions: No Allergy Assessment                                       </w:t>
      </w:r>
    </w:p>
    <w:p w14:paraId="150342FA" w14:textId="77777777" w:rsidR="007509CA" w:rsidRPr="00F7117D" w:rsidRDefault="007509CA" w:rsidP="00B0150D">
      <w:pPr>
        <w:pStyle w:val="Screen"/>
        <w:rPr>
          <w:rFonts w:cs="Courier New"/>
        </w:rPr>
      </w:pPr>
      <w:r w:rsidRPr="00F7117D">
        <w:rPr>
          <w:rFonts w:cs="Courier New"/>
        </w:rPr>
        <w:t>Remote:</w:t>
      </w:r>
    </w:p>
    <w:p w14:paraId="392D24AC" w14:textId="77777777" w:rsidR="007509CA" w:rsidRPr="00F7117D" w:rsidRDefault="007509CA" w:rsidP="00B0150D">
      <w:pPr>
        <w:pStyle w:val="Screen"/>
        <w:rPr>
          <w:rFonts w:cs="Courier New"/>
        </w:rPr>
      </w:pPr>
      <w:r w:rsidRPr="00F7117D">
        <w:rPr>
          <w:rFonts w:cs="Courier New"/>
        </w:rPr>
        <w:t>Adverse Reactions:</w:t>
      </w:r>
    </w:p>
    <w:p w14:paraId="13E4A8A3" w14:textId="77777777" w:rsidR="002F5BAC" w:rsidRPr="00F7117D" w:rsidRDefault="002F5BAC" w:rsidP="00B0150D">
      <w:pPr>
        <w:pStyle w:val="Screen"/>
        <w:rPr>
          <w:rFonts w:ascii="Arial Unicode MS" w:eastAsia="Arial Unicode MS" w:hAnsi="Arial Unicode MS" w:cs="Arial Unicode MS"/>
        </w:rPr>
      </w:pPr>
      <w:r w:rsidRPr="00F7117D">
        <w:rPr>
          <w:rFonts w:cs="Courier New"/>
        </w:rPr>
        <w:t xml:space="preserve">Inpatient Narrative:                                                           </w:t>
      </w:r>
      <w:r w:rsidRPr="00F7117D">
        <w:rPr>
          <w:rFonts w:cs="Courier New"/>
        </w:rPr>
        <w:br/>
        <w:t xml:space="preserve">Outpatient Narrative:                                                           </w:t>
      </w:r>
    </w:p>
    <w:p w14:paraId="46263A00" w14:textId="77777777" w:rsidR="002F5BAC" w:rsidRPr="00F7117D" w:rsidRDefault="002F5BAC" w:rsidP="00B0150D">
      <w:pPr>
        <w:pStyle w:val="Screen"/>
      </w:pPr>
      <w:r w:rsidRPr="00F7117D">
        <w:t> </w:t>
      </w:r>
    </w:p>
    <w:p w14:paraId="438BE219" w14:textId="77777777" w:rsidR="002F5BAC" w:rsidRPr="00F7117D" w:rsidRDefault="002F5BAC" w:rsidP="00B0150D">
      <w:pPr>
        <w:pStyle w:val="Screen"/>
        <w:rPr>
          <w:b/>
        </w:rPr>
      </w:pPr>
      <w:r w:rsidRPr="00F7117D">
        <w:rPr>
          <w:rStyle w:val="Strong"/>
          <w:rFonts w:cs="Courier New"/>
          <w:b w:val="0"/>
        </w:rPr>
        <w:t>Clinic:                  Date/Time of Appointment:</w:t>
      </w:r>
    </w:p>
    <w:p w14:paraId="686DB996" w14:textId="77777777" w:rsidR="002F5BAC" w:rsidRPr="00F7117D" w:rsidRDefault="002F5BAC" w:rsidP="00B0150D">
      <w:pPr>
        <w:pStyle w:val="Screen"/>
      </w:pPr>
      <w:r w:rsidRPr="00F7117D">
        <w:rPr>
          <w:rFonts w:cs="Courier New"/>
        </w:rPr>
        <w:t>Clinic A                 May 23, 2003/9:00 am</w:t>
      </w:r>
    </w:p>
    <w:p w14:paraId="5475ADE5" w14:textId="77777777" w:rsidR="002F5BAC" w:rsidRPr="00F7117D" w:rsidRDefault="002F5BAC" w:rsidP="00B0150D">
      <w:pPr>
        <w:pStyle w:val="Screen"/>
      </w:pPr>
      <w:r w:rsidRPr="00F7117D">
        <w:rPr>
          <w:rFonts w:cs="Courier New"/>
        </w:rPr>
        <w:t>Flu Time Clinic          June 6, 2003/10:00 am</w:t>
      </w:r>
    </w:p>
    <w:p w14:paraId="419D1471" w14:textId="77777777" w:rsidR="002F5BAC" w:rsidRPr="00F7117D" w:rsidRDefault="002F5BAC" w:rsidP="00B0150D">
      <w:pPr>
        <w:pStyle w:val="Screen"/>
      </w:pPr>
      <w:r w:rsidRPr="00F7117D">
        <w:t xml:space="preserve">          Enter ?? for more actions                                             </w:t>
      </w:r>
    </w:p>
    <w:p w14:paraId="4225FC42" w14:textId="77777777" w:rsidR="002F5BAC" w:rsidRPr="00F7117D" w:rsidRDefault="002F5BAC" w:rsidP="00B0150D">
      <w:pPr>
        <w:pStyle w:val="Screen"/>
      </w:pPr>
      <w:r w:rsidRPr="00F7117D">
        <w:rPr>
          <w:rFonts w:cs="Courier New"/>
        </w:rPr>
        <w:t>PU Patient Record Update                NO New Order Entry</w:t>
      </w:r>
      <w:r w:rsidRPr="00F7117D">
        <w:rPr>
          <w:rFonts w:cs="Courier New"/>
        </w:rPr>
        <w:br/>
        <w:t>DA Detailed Allergy/ADR List            IN Intervention Menu</w:t>
      </w:r>
      <w:r w:rsidRPr="00F7117D">
        <w:rPr>
          <w:rFonts w:cs="Courier New"/>
        </w:rPr>
        <w:br/>
        <w:t>VP View Profile</w:t>
      </w:r>
      <w:r w:rsidRPr="00F7117D">
        <w:rPr>
          <w:rFonts w:cs="Courier New"/>
        </w:rPr>
        <w:br/>
        <w:t>Select Action: View Profile//</w:t>
      </w:r>
      <w:r w:rsidRPr="00F7117D">
        <w:rPr>
          <w:rFonts w:ascii="Arial" w:hAnsi="Arial" w:cs="Arial"/>
        </w:rPr>
        <w:t xml:space="preserve">  </w:t>
      </w:r>
    </w:p>
    <w:p w14:paraId="464B3536" w14:textId="77777777" w:rsidR="002F5BAC" w:rsidRPr="00F7117D" w:rsidRDefault="002F5BAC" w:rsidP="0047740D"/>
    <w:p w14:paraId="4E452C29" w14:textId="77777777" w:rsidR="002F5BAC" w:rsidRPr="00F7117D" w:rsidRDefault="002F5BAC" w:rsidP="00433CAF">
      <w:pPr>
        <w:pStyle w:val="Heading4"/>
      </w:pPr>
      <w:bookmarkStart w:id="559" w:name="_Toc300677589"/>
      <w:r w:rsidRPr="00F7117D">
        <w:t>Select Order</w:t>
      </w:r>
      <w:bookmarkEnd w:id="559"/>
      <w:r w:rsidR="00FB6C3E" w:rsidRPr="00F7117D">
        <w:rPr>
          <w:b w:val="0"/>
        </w:rPr>
        <w:fldChar w:fldCharType="begin"/>
      </w:r>
      <w:r w:rsidRPr="00F7117D">
        <w:rPr>
          <w:b w:val="0"/>
        </w:rPr>
        <w:instrText xml:space="preserve"> XE "Select Order" </w:instrText>
      </w:r>
      <w:r w:rsidR="00FB6C3E" w:rsidRPr="00F7117D">
        <w:rPr>
          <w:b w:val="0"/>
        </w:rPr>
        <w:fldChar w:fldCharType="end"/>
      </w:r>
    </w:p>
    <w:p w14:paraId="4EBC0F0A" w14:textId="77777777" w:rsidR="002F5BAC" w:rsidRPr="00F7117D" w:rsidRDefault="002F5BAC" w:rsidP="0047740D">
      <w:r w:rsidRPr="00F7117D">
        <w:t>The Select Order</w:t>
      </w:r>
      <w:r w:rsidR="00FB6C3E" w:rsidRPr="00F7117D">
        <w:fldChar w:fldCharType="begin"/>
      </w:r>
      <w:r w:rsidRPr="00F7117D">
        <w:instrText xml:space="preserve"> XE "Select Order" </w:instrText>
      </w:r>
      <w:r w:rsidR="00FB6C3E" w:rsidRPr="00F7117D">
        <w:fldChar w:fldCharType="end"/>
      </w:r>
      <w:r w:rsidRPr="00F7117D">
        <w:t xml:space="preserve"> action is used to take action on a previously entered order by selecting it from the profile, after the patient is selected and length of profile is chosen (i.e.</w:t>
      </w:r>
      <w:r w:rsidR="005F1478" w:rsidRPr="00F7117D">
        <w:t>,</w:t>
      </w:r>
      <w:r w:rsidRPr="00F7117D">
        <w:t xml:space="preserve"> short or long).</w:t>
      </w:r>
    </w:p>
    <w:p w14:paraId="1F99CCEC" w14:textId="77777777" w:rsidR="002F5BAC" w:rsidRPr="00F7117D" w:rsidRDefault="002F5BAC" w:rsidP="0047740D">
      <w:pPr>
        <w:rPr>
          <w:szCs w:val="24"/>
        </w:rPr>
      </w:pPr>
    </w:p>
    <w:p w14:paraId="6A574EDA" w14:textId="77777777" w:rsidR="002F5BAC" w:rsidRPr="00F7117D" w:rsidRDefault="002F5BAC" w:rsidP="0047740D">
      <w:pPr>
        <w:pStyle w:val="Example"/>
      </w:pPr>
      <w:bookmarkStart w:id="560" w:name="_Toc300677590"/>
      <w:r w:rsidRPr="00F7117D">
        <w:t>Example: Select an Order</w:t>
      </w:r>
      <w:bookmarkEnd w:id="560"/>
      <w:r w:rsidR="00FB6C3E" w:rsidRPr="00F7117D">
        <w:rPr>
          <w:b w:val="0"/>
        </w:rPr>
        <w:fldChar w:fldCharType="begin"/>
      </w:r>
      <w:r w:rsidRPr="00F7117D">
        <w:rPr>
          <w:b w:val="0"/>
        </w:rPr>
        <w:instrText xml:space="preserve"> XE "Select Order Example" </w:instrText>
      </w:r>
      <w:r w:rsidR="00FB6C3E" w:rsidRPr="00F7117D">
        <w:rPr>
          <w:b w:val="0"/>
        </w:rPr>
        <w:fldChar w:fldCharType="end"/>
      </w:r>
    </w:p>
    <w:p w14:paraId="3278E839" w14:textId="77777777" w:rsidR="002F5BAC" w:rsidRPr="00F7117D" w:rsidRDefault="002F5BAC" w:rsidP="00B0150D">
      <w:pPr>
        <w:pStyle w:val="Screen"/>
      </w:pPr>
      <w:r w:rsidRPr="00F7117D">
        <w:t xml:space="preserve">Inpatient Order Entry         Mar 07, 2002@13:01:56          Page:    1 of    1 </w:t>
      </w:r>
    </w:p>
    <w:p w14:paraId="6371A32E" w14:textId="77777777" w:rsidR="002F5BAC" w:rsidRPr="00F7117D" w:rsidRDefault="002F5BAC" w:rsidP="00B0150D">
      <w:pPr>
        <w:pStyle w:val="Screen"/>
      </w:pPr>
      <w:r w:rsidRPr="00F7117D">
        <w:t xml:space="preserve">PSJPATIENT1,ONE                  Ward: 1 EAST   </w:t>
      </w:r>
    </w:p>
    <w:p w14:paraId="198DF8B3" w14:textId="77777777" w:rsidR="002F5BAC" w:rsidRPr="00F7117D" w:rsidRDefault="002F5BAC" w:rsidP="00B0150D">
      <w:pPr>
        <w:pStyle w:val="Screen"/>
      </w:pPr>
      <w:r w:rsidRPr="00F7117D">
        <w:t xml:space="preserve">   PID: 000-00-0001          Room-Bed: B-12        Ht(cm): ______ (________)</w:t>
      </w:r>
      <w:r w:rsidR="002B5692">
        <w:t xml:space="preserve">    </w:t>
      </w:r>
    </w:p>
    <w:p w14:paraId="768AAE76" w14:textId="77777777" w:rsidR="002F5BAC" w:rsidRPr="00F7117D" w:rsidRDefault="002F5BAC" w:rsidP="00B0150D">
      <w:pPr>
        <w:pStyle w:val="Screen"/>
      </w:pPr>
      <w:r w:rsidRPr="00F7117D">
        <w:t xml:space="preserve">   DOB: 08/18/20 (81)                              Wt(kg): ______ (________)</w:t>
      </w:r>
      <w:r w:rsidR="002B5692">
        <w:t xml:space="preserve">    </w:t>
      </w:r>
    </w:p>
    <w:p w14:paraId="4153D0FD" w14:textId="77777777" w:rsidR="002F5BAC" w:rsidRPr="00F7117D" w:rsidRDefault="002F5BAC" w:rsidP="00B0150D">
      <w:pPr>
        <w:pStyle w:val="Screen"/>
      </w:pPr>
      <w:r w:rsidRPr="00F7117D">
        <w:t xml:space="preserve">   Sex: MALE                                     Admitted: 05/03/00</w:t>
      </w:r>
    </w:p>
    <w:p w14:paraId="478557F2" w14:textId="77777777" w:rsidR="002F5BAC" w:rsidRPr="00F7117D" w:rsidRDefault="002F5BAC" w:rsidP="00B0150D">
      <w:pPr>
        <w:pStyle w:val="Screen"/>
      </w:pPr>
      <w:r w:rsidRPr="00F7117D">
        <w:t xml:space="preserve">    Dx: TESTING                          Last transferred: ********</w:t>
      </w:r>
    </w:p>
    <w:p w14:paraId="618BB72E" w14:textId="77777777" w:rsidR="00790004" w:rsidRPr="00F7117D" w:rsidRDefault="00790004" w:rsidP="00B0150D">
      <w:pPr>
        <w:pStyle w:val="Screen"/>
      </w:pPr>
      <w:r w:rsidRPr="00F7117D">
        <w:t xml:space="preserve">  CrCL: &lt;Not Found&gt;</w:t>
      </w:r>
      <w:r w:rsidR="00FF20BE">
        <w:t xml:space="preserve"> </w:t>
      </w:r>
      <w:r w:rsidR="00FF20BE">
        <w:rPr>
          <w:rFonts w:cs="Courier New"/>
        </w:rPr>
        <w:t>(CREAT: Not Found)</w:t>
      </w:r>
      <w:r w:rsidRPr="00F7117D">
        <w:t xml:space="preserve">           BSA (m2): _______ </w:t>
      </w:r>
    </w:p>
    <w:p w14:paraId="47FF3880" w14:textId="77777777" w:rsidR="002F5BAC" w:rsidRPr="00F7117D" w:rsidRDefault="002F5BAC" w:rsidP="00B0150D">
      <w:pPr>
        <w:pStyle w:val="Screen"/>
      </w:pPr>
      <w:r w:rsidRPr="00F7117D">
        <w:t xml:space="preserve">                                                                               </w:t>
      </w:r>
      <w:r w:rsidR="00FA7254">
        <w:t xml:space="preserve"> </w:t>
      </w:r>
      <w:r w:rsidRPr="00F7117D">
        <w:t xml:space="preserve"> </w:t>
      </w:r>
    </w:p>
    <w:p w14:paraId="252769B5" w14:textId="77777777" w:rsidR="002F5BAC" w:rsidRPr="00F7117D" w:rsidRDefault="002F5BAC" w:rsidP="00B0150D">
      <w:pPr>
        <w:pStyle w:val="Screen"/>
      </w:pPr>
      <w:r w:rsidRPr="00F7117D">
        <w:t xml:space="preserve"> - - - - - - - - - - - - - - - - - A C T I V E - - - - - - - - - - - - - - - - -</w:t>
      </w:r>
      <w:r w:rsidR="00FA7254">
        <w:t xml:space="preserve"> </w:t>
      </w:r>
    </w:p>
    <w:p w14:paraId="740F0B1C" w14:textId="77777777" w:rsidR="002F5BAC" w:rsidRPr="00363F60" w:rsidRDefault="002F5BAC" w:rsidP="00B0150D">
      <w:pPr>
        <w:pStyle w:val="Screen"/>
        <w:rPr>
          <w:color w:val="000000"/>
        </w:rPr>
      </w:pPr>
      <w:r w:rsidRPr="00F7117D">
        <w:t xml:space="preserve">   1    in 0.9% SODIUM CHLORIDE 1000 ML 125 ml/</w:t>
      </w:r>
      <w:r w:rsidRPr="00363F60">
        <w:rPr>
          <w:color w:val="000000"/>
        </w:rPr>
        <w:t>hr</w:t>
      </w:r>
      <w:r w:rsidR="00032A3C" w:rsidRPr="00363F60">
        <w:rPr>
          <w:color w:val="000000"/>
        </w:rPr>
        <w:t xml:space="preserve"> </w:t>
      </w:r>
      <w:r w:rsidRPr="00363F60">
        <w:rPr>
          <w:color w:val="000000"/>
        </w:rPr>
        <w:t>C  03/07</w:t>
      </w:r>
      <w:bookmarkStart w:id="561" w:name="Inpatient_Order_EntryP112"/>
      <w:bookmarkStart w:id="562" w:name="P115"/>
      <w:bookmarkEnd w:id="561"/>
      <w:bookmarkEnd w:id="562"/>
      <w:r w:rsidR="00E53335" w:rsidRPr="00363F60">
        <w:rPr>
          <w:color w:val="000000"/>
        </w:rPr>
        <w:t>/2002</w:t>
      </w:r>
      <w:r w:rsidRPr="00363F60">
        <w:rPr>
          <w:color w:val="000000"/>
        </w:rPr>
        <w:t xml:space="preserve">  03/07</w:t>
      </w:r>
      <w:r w:rsidR="00E53335" w:rsidRPr="00363F60">
        <w:rPr>
          <w:color w:val="000000"/>
        </w:rPr>
        <w:t>/2002</w:t>
      </w:r>
      <w:r w:rsidRPr="00363F60">
        <w:rPr>
          <w:color w:val="000000"/>
        </w:rPr>
        <w:t xml:space="preserve">  E   </w:t>
      </w:r>
    </w:p>
    <w:p w14:paraId="002A2085" w14:textId="77777777" w:rsidR="002F5BAC" w:rsidRPr="00363F60" w:rsidRDefault="002F5BAC" w:rsidP="00B0150D">
      <w:pPr>
        <w:pStyle w:val="Screen"/>
        <w:rPr>
          <w:color w:val="000000"/>
        </w:rPr>
      </w:pPr>
      <w:r w:rsidRPr="00363F60">
        <w:rPr>
          <w:color w:val="000000"/>
        </w:rPr>
        <w:lastRenderedPageBreak/>
        <w:t xml:space="preserve">   2    in 5% DEXTROSE 50 ML 125 ml/hr          </w:t>
      </w:r>
      <w:r w:rsidR="00032A3C" w:rsidRPr="00363F60">
        <w:rPr>
          <w:color w:val="000000"/>
        </w:rPr>
        <w:t xml:space="preserve"> </w:t>
      </w:r>
      <w:r w:rsidRPr="00363F60">
        <w:rPr>
          <w:color w:val="000000"/>
        </w:rPr>
        <w:t xml:space="preserve"> C  03/06</w:t>
      </w:r>
      <w:r w:rsidR="00250355" w:rsidRPr="00363F60">
        <w:rPr>
          <w:color w:val="000000"/>
        </w:rPr>
        <w:t>/2002</w:t>
      </w:r>
      <w:r w:rsidRPr="00363F60">
        <w:rPr>
          <w:color w:val="000000"/>
        </w:rPr>
        <w:t xml:space="preserve">  03/06</w:t>
      </w:r>
      <w:r w:rsidR="00250355" w:rsidRPr="00363F60">
        <w:rPr>
          <w:color w:val="000000"/>
        </w:rPr>
        <w:t>/2002</w:t>
      </w:r>
      <w:r w:rsidRPr="00363F60">
        <w:rPr>
          <w:color w:val="000000"/>
        </w:rPr>
        <w:t xml:space="preserve">  E   </w:t>
      </w:r>
    </w:p>
    <w:p w14:paraId="6B2E3ECB" w14:textId="77777777" w:rsidR="002F5BAC" w:rsidRPr="00363F60" w:rsidRDefault="002F5BAC" w:rsidP="003D79EB">
      <w:pPr>
        <w:pStyle w:val="Screen"/>
        <w:keepNext/>
        <w:rPr>
          <w:color w:val="000000"/>
        </w:rPr>
      </w:pPr>
      <w:r w:rsidRPr="00363F60">
        <w:rPr>
          <w:color w:val="000000"/>
        </w:rPr>
        <w:t xml:space="preserve">   3    CEPHAPIRIN 1 GM                          </w:t>
      </w:r>
      <w:r w:rsidR="00032A3C" w:rsidRPr="00363F60">
        <w:rPr>
          <w:color w:val="000000"/>
        </w:rPr>
        <w:t xml:space="preserve"> </w:t>
      </w:r>
      <w:r w:rsidRPr="00363F60">
        <w:rPr>
          <w:color w:val="000000"/>
        </w:rPr>
        <w:t>C  03/04</w:t>
      </w:r>
      <w:r w:rsidR="00250355" w:rsidRPr="00363F60">
        <w:rPr>
          <w:color w:val="000000"/>
        </w:rPr>
        <w:t>/2002</w:t>
      </w:r>
      <w:r w:rsidRPr="00363F60">
        <w:rPr>
          <w:color w:val="000000"/>
        </w:rPr>
        <w:t xml:space="preserve">  03/09</w:t>
      </w:r>
      <w:r w:rsidR="00250355" w:rsidRPr="00363F60">
        <w:rPr>
          <w:color w:val="000000"/>
        </w:rPr>
        <w:t>/2002</w:t>
      </w:r>
      <w:r w:rsidRPr="00363F60">
        <w:rPr>
          <w:color w:val="000000"/>
        </w:rPr>
        <w:t xml:space="preserve">  A   </w:t>
      </w:r>
    </w:p>
    <w:p w14:paraId="682BDF97" w14:textId="77777777" w:rsidR="002F5BAC" w:rsidRPr="00363F60" w:rsidRDefault="002F5BAC" w:rsidP="00B0150D">
      <w:pPr>
        <w:pStyle w:val="Screen"/>
        <w:rPr>
          <w:color w:val="000000"/>
        </w:rPr>
      </w:pPr>
      <w:r w:rsidRPr="00363F60">
        <w:rPr>
          <w:color w:val="000000"/>
        </w:rPr>
        <w:t xml:space="preserve">        in DEXTROSE 5% IN N. SALINE 100 ML QID                               </w:t>
      </w:r>
      <w:r w:rsidR="000309B5" w:rsidRPr="00363F60">
        <w:rPr>
          <w:color w:val="000000"/>
        </w:rPr>
        <w:t xml:space="preserve"> </w:t>
      </w:r>
      <w:r w:rsidRPr="00363F60">
        <w:rPr>
          <w:color w:val="000000"/>
        </w:rPr>
        <w:t xml:space="preserve"> </w:t>
      </w:r>
      <w:r w:rsidR="00FA7254" w:rsidRPr="00363F60">
        <w:rPr>
          <w:color w:val="000000"/>
        </w:rPr>
        <w:t xml:space="preserve"> </w:t>
      </w:r>
      <w:r w:rsidRPr="00363F60">
        <w:rPr>
          <w:color w:val="000000"/>
        </w:rPr>
        <w:t xml:space="preserve"> </w:t>
      </w:r>
    </w:p>
    <w:p w14:paraId="762D9704" w14:textId="77777777" w:rsidR="002F5BAC" w:rsidRPr="00363F60" w:rsidRDefault="002F5BAC" w:rsidP="00B0150D">
      <w:pPr>
        <w:pStyle w:val="Screen"/>
        <w:rPr>
          <w:color w:val="000000"/>
        </w:rPr>
      </w:pPr>
      <w:r w:rsidRPr="00363F60">
        <w:rPr>
          <w:color w:val="000000"/>
        </w:rPr>
        <w:t xml:space="preserve">   4    ASPIRIN CAP,ORAL                        </w:t>
      </w:r>
      <w:r w:rsidR="00032A3C" w:rsidRPr="00363F60">
        <w:rPr>
          <w:color w:val="000000"/>
        </w:rPr>
        <w:t xml:space="preserve"> </w:t>
      </w:r>
      <w:r w:rsidRPr="00363F60">
        <w:rPr>
          <w:color w:val="000000"/>
        </w:rPr>
        <w:t xml:space="preserve"> O  03/07</w:t>
      </w:r>
      <w:r w:rsidR="00250355" w:rsidRPr="00363F60">
        <w:rPr>
          <w:color w:val="000000"/>
        </w:rPr>
        <w:t>/2002</w:t>
      </w:r>
      <w:r w:rsidRPr="00363F60">
        <w:rPr>
          <w:color w:val="000000"/>
        </w:rPr>
        <w:t xml:space="preserve">  03/07</w:t>
      </w:r>
      <w:r w:rsidR="00250355" w:rsidRPr="00363F60">
        <w:rPr>
          <w:color w:val="000000"/>
        </w:rPr>
        <w:t>/2002</w:t>
      </w:r>
      <w:r w:rsidRPr="00363F60">
        <w:rPr>
          <w:color w:val="000000"/>
        </w:rPr>
        <w:t xml:space="preserve">  E   </w:t>
      </w:r>
    </w:p>
    <w:p w14:paraId="4E077BA0" w14:textId="77777777" w:rsidR="002F5BAC" w:rsidRPr="00363F60" w:rsidRDefault="002F5BAC" w:rsidP="00B0150D">
      <w:pPr>
        <w:pStyle w:val="Screen"/>
        <w:rPr>
          <w:color w:val="000000"/>
        </w:rPr>
      </w:pPr>
      <w:r w:rsidRPr="00363F60">
        <w:rPr>
          <w:color w:val="000000"/>
        </w:rPr>
        <w:t xml:space="preserve">          Give: 650MG PO NOW                                                    </w:t>
      </w:r>
      <w:r w:rsidR="00FA7254" w:rsidRPr="00363F60">
        <w:rPr>
          <w:color w:val="000000"/>
        </w:rPr>
        <w:t xml:space="preserve"> </w:t>
      </w:r>
    </w:p>
    <w:p w14:paraId="101E76AE" w14:textId="77777777" w:rsidR="002F5BAC" w:rsidRPr="00363F60" w:rsidRDefault="002F5BAC" w:rsidP="00B0150D">
      <w:pPr>
        <w:pStyle w:val="Screen"/>
        <w:rPr>
          <w:color w:val="000000"/>
        </w:rPr>
      </w:pPr>
      <w:r w:rsidRPr="00363F60">
        <w:rPr>
          <w:color w:val="000000"/>
        </w:rPr>
        <w:t xml:space="preserve"> - - - - - - - - - - - - - - - -  P E N D I N G  - - - - - - - - - - - - - - - -</w:t>
      </w:r>
      <w:r w:rsidR="00FA7254" w:rsidRPr="00363F60">
        <w:rPr>
          <w:color w:val="000000"/>
        </w:rPr>
        <w:t xml:space="preserve"> </w:t>
      </w:r>
    </w:p>
    <w:p w14:paraId="7BBBA49C" w14:textId="77777777" w:rsidR="002F5BAC" w:rsidRPr="00F7117D" w:rsidRDefault="002F5BAC" w:rsidP="00B0150D">
      <w:pPr>
        <w:pStyle w:val="Screen"/>
      </w:pPr>
      <w:r w:rsidRPr="00363F60">
        <w:rPr>
          <w:color w:val="000000"/>
        </w:rPr>
        <w:t xml:space="preserve">   5    in DEXTROSE 10% 1000 ML 125 ml/hr       </w:t>
      </w:r>
      <w:r w:rsidR="00032A3C" w:rsidRPr="00363F60">
        <w:rPr>
          <w:color w:val="000000"/>
        </w:rPr>
        <w:t xml:space="preserve"> </w:t>
      </w:r>
      <w:r w:rsidRPr="00363F60">
        <w:rPr>
          <w:color w:val="000000"/>
        </w:rPr>
        <w:t xml:space="preserve"> ?  *****  </w:t>
      </w:r>
      <w:r w:rsidR="00611679" w:rsidRPr="00363F60">
        <w:rPr>
          <w:color w:val="000000"/>
        </w:rPr>
        <w:t xml:space="preserve">     </w:t>
      </w:r>
      <w:r w:rsidRPr="00363F60">
        <w:rPr>
          <w:color w:val="000000"/>
        </w:rPr>
        <w:t xml:space="preserve">*****  </w:t>
      </w:r>
      <w:r w:rsidR="00611679" w:rsidRPr="00363F60">
        <w:rPr>
          <w:color w:val="000000"/>
        </w:rPr>
        <w:t xml:space="preserve">     </w:t>
      </w:r>
      <w:r w:rsidRPr="00363F60">
        <w:rPr>
          <w:color w:val="000000"/>
        </w:rPr>
        <w:t>P</w:t>
      </w:r>
      <w:r w:rsidR="00FA794A" w:rsidRPr="00363F60">
        <w:rPr>
          <w:color w:val="000000"/>
        </w:rPr>
        <w:t xml:space="preserve">  </w:t>
      </w:r>
      <w:r w:rsidR="00FA7254" w:rsidRPr="00363F60">
        <w:rPr>
          <w:color w:val="000000"/>
        </w:rPr>
        <w:t xml:space="preserve"> </w:t>
      </w:r>
    </w:p>
    <w:p w14:paraId="68A6E5BD" w14:textId="77777777" w:rsidR="002F5BAC" w:rsidRPr="00F7117D" w:rsidRDefault="002F5BAC" w:rsidP="00B0150D">
      <w:pPr>
        <w:pStyle w:val="Screen"/>
      </w:pPr>
      <w:r w:rsidRPr="00F7117D">
        <w:t> </w:t>
      </w:r>
    </w:p>
    <w:p w14:paraId="65C8613E" w14:textId="77777777" w:rsidR="002F5BAC" w:rsidRPr="00F7117D" w:rsidRDefault="002F5BAC" w:rsidP="00B0150D">
      <w:pPr>
        <w:pStyle w:val="Screen"/>
      </w:pPr>
      <w:r w:rsidRPr="00F7117D">
        <w:t> </w:t>
      </w:r>
    </w:p>
    <w:p w14:paraId="534782B4" w14:textId="77777777" w:rsidR="002F5BAC" w:rsidRPr="00F7117D" w:rsidRDefault="002F5BAC" w:rsidP="00B0150D">
      <w:pPr>
        <w:pStyle w:val="Screen"/>
      </w:pPr>
      <w:r w:rsidRPr="00F7117D">
        <w:t> </w:t>
      </w:r>
    </w:p>
    <w:p w14:paraId="796E24E7" w14:textId="77777777" w:rsidR="002F5BAC" w:rsidRPr="00F7117D" w:rsidRDefault="002F5BAC" w:rsidP="00B0150D">
      <w:pPr>
        <w:pStyle w:val="Screen"/>
      </w:pPr>
      <w:r w:rsidRPr="00F7117D">
        <w:t xml:space="preserve">          Enter ?? for more actions                                             </w:t>
      </w:r>
      <w:r w:rsidR="00FA7254">
        <w:t xml:space="preserve"> </w:t>
      </w:r>
    </w:p>
    <w:p w14:paraId="118AB93E" w14:textId="77777777" w:rsidR="002F5BAC" w:rsidRPr="00F7117D" w:rsidRDefault="002F5BAC" w:rsidP="00B0150D">
      <w:pPr>
        <w:pStyle w:val="Screen"/>
      </w:pPr>
      <w:r w:rsidRPr="00F7117D">
        <w:t>PI  Patient Information                 SO  Select Order</w:t>
      </w:r>
    </w:p>
    <w:p w14:paraId="11F134CD" w14:textId="77777777" w:rsidR="002F5BAC" w:rsidRPr="00F7117D" w:rsidRDefault="002F5BAC" w:rsidP="00B0150D">
      <w:pPr>
        <w:pStyle w:val="Screen"/>
      </w:pPr>
      <w:r w:rsidRPr="00F7117D">
        <w:t>PU  Patient Record Update               NO  New Order Entry</w:t>
      </w:r>
    </w:p>
    <w:p w14:paraId="6D835591" w14:textId="77777777" w:rsidR="002F5BAC" w:rsidRPr="00F7117D" w:rsidRDefault="002F5BAC" w:rsidP="00B0150D">
      <w:pPr>
        <w:pStyle w:val="Screen"/>
      </w:pPr>
      <w:r w:rsidRPr="00F7117D">
        <w:t xml:space="preserve">Select Action: Quit// </w:t>
      </w:r>
      <w:r w:rsidRPr="00F7117D">
        <w:rPr>
          <w:b/>
          <w:bCs/>
        </w:rPr>
        <w:t>1</w:t>
      </w:r>
      <w:r w:rsidRPr="00F7117D">
        <w:t xml:space="preserve">  </w:t>
      </w:r>
    </w:p>
    <w:p w14:paraId="6276853F" w14:textId="77777777" w:rsidR="002F5BAC" w:rsidRPr="00F7117D" w:rsidRDefault="002F5BAC" w:rsidP="00B0150D">
      <w:pPr>
        <w:pStyle w:val="Screen"/>
      </w:pPr>
    </w:p>
    <w:p w14:paraId="77E2BF8A" w14:textId="77777777" w:rsidR="002F5BAC" w:rsidRPr="00F7117D" w:rsidRDefault="002F5BAC" w:rsidP="00B0150D">
      <w:pPr>
        <w:pStyle w:val="Screen"/>
      </w:pPr>
      <w:r w:rsidRPr="00F7117D">
        <w:t xml:space="preserve">EXPIRED IV (DONE)             Mar 07, 2002@13:02:26          Page:    1 of    2 </w:t>
      </w:r>
    </w:p>
    <w:p w14:paraId="50DB026C" w14:textId="77777777" w:rsidR="002F5BAC" w:rsidRPr="00F7117D" w:rsidRDefault="002F5BAC" w:rsidP="00B0150D">
      <w:pPr>
        <w:pStyle w:val="Screen"/>
      </w:pPr>
      <w:r w:rsidRPr="00F7117D">
        <w:t xml:space="preserve">PSJPATIENT1,ONE                  Ward: 1 EAST   </w:t>
      </w:r>
    </w:p>
    <w:p w14:paraId="7CF8DBA5" w14:textId="77777777" w:rsidR="002F5BAC" w:rsidRPr="00F7117D" w:rsidRDefault="002F5BAC" w:rsidP="00B0150D">
      <w:pPr>
        <w:pStyle w:val="Screen"/>
      </w:pPr>
      <w:r w:rsidRPr="00F7117D">
        <w:t xml:space="preserve">   PID: 000-00-0001          Room-Bed: B-12        Ht(cm): ______ (________)</w:t>
      </w:r>
      <w:r w:rsidR="002B5692">
        <w:t xml:space="preserve">    </w:t>
      </w:r>
    </w:p>
    <w:p w14:paraId="720F5727" w14:textId="77777777" w:rsidR="002F5BAC" w:rsidRPr="00F7117D" w:rsidRDefault="002F5BAC" w:rsidP="00B0150D">
      <w:pPr>
        <w:pStyle w:val="Screen"/>
      </w:pPr>
      <w:r w:rsidRPr="00F7117D">
        <w:t xml:space="preserve">   DOB: 08/18/20 (81)                              Wt(kg): ______ (________)</w:t>
      </w:r>
      <w:r w:rsidR="002B5692">
        <w:t xml:space="preserve">    </w:t>
      </w:r>
    </w:p>
    <w:p w14:paraId="518F6A14" w14:textId="77777777" w:rsidR="002F5BAC" w:rsidRPr="00F7117D" w:rsidRDefault="002F5BAC" w:rsidP="00B0150D">
      <w:pPr>
        <w:pStyle w:val="Screen"/>
      </w:pPr>
      <w:r w:rsidRPr="00F7117D">
        <w:t xml:space="preserve">                                                                                </w:t>
      </w:r>
    </w:p>
    <w:p w14:paraId="05E5654C" w14:textId="77777777" w:rsidR="002F5BAC" w:rsidRPr="00F7117D" w:rsidRDefault="002F5BAC" w:rsidP="009A4F7B">
      <w:pPr>
        <w:pStyle w:val="Screen"/>
        <w:keepNext/>
      </w:pPr>
      <w:r w:rsidRPr="00F7117D">
        <w:t xml:space="preserve">*(1) Additives:              Order number: 483          Type: ADMIXTURE         </w:t>
      </w:r>
    </w:p>
    <w:p w14:paraId="4C6BDAE4" w14:textId="77777777" w:rsidR="002F5BAC" w:rsidRPr="00F7117D" w:rsidRDefault="002F5BAC" w:rsidP="009A4F7B">
      <w:pPr>
        <w:pStyle w:val="Screen"/>
        <w:keepNext/>
      </w:pPr>
      <w:r w:rsidRPr="00F7117D">
        <w:t xml:space="preserve">*(2) Solutions:                                                                 </w:t>
      </w:r>
    </w:p>
    <w:p w14:paraId="60B94534" w14:textId="77777777" w:rsidR="002F5BAC" w:rsidRPr="00F7117D" w:rsidRDefault="002F5BAC" w:rsidP="00B0150D">
      <w:pPr>
        <w:pStyle w:val="Screen"/>
      </w:pPr>
      <w:r w:rsidRPr="00F7117D">
        <w:t xml:space="preserve">       0.9% SODIUM CHLORIDE 1000 ML  *N/F*                                      </w:t>
      </w:r>
    </w:p>
    <w:p w14:paraId="3EA0B6B4" w14:textId="77777777" w:rsidR="002F5BAC" w:rsidRPr="00363F60" w:rsidRDefault="002F5BAC" w:rsidP="00B0150D">
      <w:pPr>
        <w:pStyle w:val="Screen"/>
        <w:rPr>
          <w:color w:val="000000"/>
        </w:rPr>
      </w:pPr>
      <w:r w:rsidRPr="00F7117D">
        <w:t xml:space="preserve">           Duration: </w:t>
      </w:r>
      <w:r w:rsidR="00D86767">
        <w:t xml:space="preserve">                         </w:t>
      </w:r>
      <w:r w:rsidRPr="00F7117D">
        <w:t xml:space="preserve">    </w:t>
      </w:r>
      <w:r w:rsidR="00960F5F" w:rsidRPr="00F7117D">
        <w:t>*(4)</w:t>
      </w:r>
      <w:r w:rsidRPr="00F7117D">
        <w:t xml:space="preserve"> </w:t>
      </w:r>
      <w:bookmarkStart w:id="563" w:name="Page_115"/>
      <w:bookmarkStart w:id="564" w:name="Formatting_Change5"/>
      <w:bookmarkEnd w:id="563"/>
      <w:bookmarkEnd w:id="564"/>
      <w:r w:rsidRPr="00F7117D">
        <w:t>Start: 03/</w:t>
      </w:r>
      <w:r w:rsidRPr="00363F60">
        <w:rPr>
          <w:color w:val="000000"/>
        </w:rPr>
        <w:t>07/</w:t>
      </w:r>
      <w:bookmarkStart w:id="565" w:name="Page_114"/>
      <w:bookmarkEnd w:id="565"/>
      <w:r w:rsidR="00250355" w:rsidRPr="00363F60">
        <w:rPr>
          <w:color w:val="000000"/>
        </w:rPr>
        <w:t>20</w:t>
      </w:r>
      <w:r w:rsidR="001C1155" w:rsidRPr="00363F60">
        <w:rPr>
          <w:color w:val="000000"/>
        </w:rPr>
        <w:t>02</w:t>
      </w:r>
      <w:r w:rsidRPr="00363F60">
        <w:rPr>
          <w:color w:val="000000"/>
        </w:rPr>
        <w:t xml:space="preserve">  12:59</w:t>
      </w:r>
      <w:r w:rsidR="00436DC1" w:rsidRPr="00363F60">
        <w:rPr>
          <w:color w:val="000000"/>
        </w:rPr>
        <w:t xml:space="preserve"> </w:t>
      </w:r>
    </w:p>
    <w:p w14:paraId="368DF6ED" w14:textId="77777777" w:rsidR="002F5BAC" w:rsidRPr="00363F60" w:rsidRDefault="002F5BAC" w:rsidP="00B0150D">
      <w:pPr>
        <w:pStyle w:val="Screen"/>
        <w:rPr>
          <w:color w:val="000000"/>
        </w:rPr>
      </w:pPr>
      <w:r w:rsidRPr="00363F60">
        <w:rPr>
          <w:color w:val="000000"/>
        </w:rPr>
        <w:t xml:space="preserve">*(3)  Infusion Rate: 125 ml/hr               </w:t>
      </w:r>
      <w:r w:rsidR="00D86767" w:rsidRPr="00363F60">
        <w:rPr>
          <w:color w:val="000000"/>
        </w:rPr>
        <w:t xml:space="preserve">                               </w:t>
      </w:r>
      <w:r w:rsidRPr="00363F60">
        <w:rPr>
          <w:color w:val="000000"/>
        </w:rPr>
        <w:t xml:space="preserve">    </w:t>
      </w:r>
    </w:p>
    <w:p w14:paraId="7F46AC46" w14:textId="77777777" w:rsidR="002F5BAC" w:rsidRPr="00F7117D" w:rsidRDefault="002F5BAC" w:rsidP="00B0150D">
      <w:pPr>
        <w:pStyle w:val="Screen"/>
      </w:pPr>
      <w:r w:rsidRPr="00363F60">
        <w:rPr>
          <w:color w:val="000000"/>
        </w:rPr>
        <w:t xml:space="preserve">*(5)  Med Route: IV    </w:t>
      </w:r>
      <w:r w:rsidR="00D86767" w:rsidRPr="00363F60">
        <w:rPr>
          <w:color w:val="000000"/>
        </w:rPr>
        <w:t xml:space="preserve">                          </w:t>
      </w:r>
      <w:r w:rsidRPr="00363F60">
        <w:rPr>
          <w:color w:val="000000"/>
        </w:rPr>
        <w:t xml:space="preserve">  </w:t>
      </w:r>
      <w:r w:rsidR="00960F5F" w:rsidRPr="00363F60">
        <w:rPr>
          <w:color w:val="000000"/>
        </w:rPr>
        <w:t>*(6)</w:t>
      </w:r>
      <w:r w:rsidRPr="00363F60">
        <w:rPr>
          <w:color w:val="000000"/>
        </w:rPr>
        <w:t xml:space="preserve"> Stop: </w:t>
      </w:r>
      <w:bookmarkStart w:id="566" w:name="Formatting_Change3a"/>
      <w:bookmarkStart w:id="567" w:name="P0115"/>
      <w:bookmarkStart w:id="568" w:name="P0114"/>
      <w:bookmarkEnd w:id="566"/>
      <w:bookmarkEnd w:id="567"/>
      <w:bookmarkEnd w:id="568"/>
      <w:r w:rsidRPr="00363F60">
        <w:rPr>
          <w:color w:val="000000"/>
        </w:rPr>
        <w:t>03/07/</w:t>
      </w:r>
      <w:r w:rsidR="00250355" w:rsidRPr="00363F60">
        <w:rPr>
          <w:color w:val="000000"/>
        </w:rPr>
        <w:t>20</w:t>
      </w:r>
      <w:r w:rsidR="001C1155" w:rsidRPr="00363F60">
        <w:rPr>
          <w:color w:val="000000"/>
        </w:rPr>
        <w:t>02</w:t>
      </w:r>
      <w:r w:rsidRPr="00F7117D">
        <w:t xml:space="preserve">  12:59</w:t>
      </w:r>
      <w:r w:rsidR="00D86767">
        <w:t xml:space="preserve"> </w:t>
      </w:r>
    </w:p>
    <w:p w14:paraId="554BF2E3" w14:textId="77777777" w:rsidR="002F5BAC" w:rsidRPr="00F7117D" w:rsidRDefault="002F5BAC" w:rsidP="00B0150D">
      <w:pPr>
        <w:pStyle w:val="Screen"/>
      </w:pPr>
      <w:r w:rsidRPr="00F7117D">
        <w:t xml:space="preserve">BCMA ORDER LAST ACTION: 03/07/02 12:59 Infusing                                 </w:t>
      </w:r>
    </w:p>
    <w:p w14:paraId="5DB1D93C" w14:textId="77777777" w:rsidR="002F5BAC" w:rsidRPr="00F7117D" w:rsidRDefault="002F5BAC" w:rsidP="00B0150D">
      <w:pPr>
        <w:pStyle w:val="Screen"/>
      </w:pPr>
      <w:r w:rsidRPr="00F7117D">
        <w:t xml:space="preserve">*(7)       Schedule:                               Last Fill: ********          </w:t>
      </w:r>
    </w:p>
    <w:p w14:paraId="0AE7CCC9" w14:textId="77777777" w:rsidR="002F5BAC" w:rsidRPr="00F7117D" w:rsidRDefault="002F5BAC" w:rsidP="00B0150D">
      <w:pPr>
        <w:pStyle w:val="Screen"/>
      </w:pPr>
      <w:r w:rsidRPr="00F7117D">
        <w:t xml:space="preserve"> (8)    Admin Times:                                Quantity: 0                 </w:t>
      </w:r>
    </w:p>
    <w:p w14:paraId="79A7E367" w14:textId="77777777" w:rsidR="002F5BAC" w:rsidRPr="00F7117D" w:rsidRDefault="002F5BAC" w:rsidP="00B0150D">
      <w:pPr>
        <w:pStyle w:val="Screen"/>
      </w:pPr>
      <w:r w:rsidRPr="00F7117D">
        <w:t xml:space="preserve">*(9)       Provider: PSJPROVIDER,ONE              Cum. Doses:                   </w:t>
      </w:r>
    </w:p>
    <w:p w14:paraId="38CBE2F3" w14:textId="77777777" w:rsidR="002F5BAC" w:rsidRPr="00F7117D" w:rsidRDefault="002F5BAC" w:rsidP="00B0150D">
      <w:pPr>
        <w:pStyle w:val="Screen"/>
      </w:pPr>
      <w:r w:rsidRPr="00F7117D">
        <w:t xml:space="preserve"> (10)   Other Print:                                                            </w:t>
      </w:r>
    </w:p>
    <w:p w14:paraId="00CE59ED" w14:textId="77777777" w:rsidR="002F5BAC" w:rsidRPr="00F7117D" w:rsidRDefault="002F5BAC" w:rsidP="00B0150D">
      <w:pPr>
        <w:pStyle w:val="Screen"/>
      </w:pPr>
      <w:r w:rsidRPr="00F7117D">
        <w:t xml:space="preserve">  Provider Comments: TESTING                                                    </w:t>
      </w:r>
    </w:p>
    <w:p w14:paraId="075C7DD1" w14:textId="77777777" w:rsidR="002F5BAC" w:rsidRPr="00F7117D" w:rsidRDefault="002F5BAC" w:rsidP="00B0150D">
      <w:pPr>
        <w:pStyle w:val="Screen"/>
      </w:pPr>
      <w:r w:rsidRPr="00F7117D">
        <w:t> </w:t>
      </w:r>
    </w:p>
    <w:p w14:paraId="02536E8E" w14:textId="77777777" w:rsidR="002F5BAC" w:rsidRPr="00F7117D" w:rsidRDefault="002F5BAC" w:rsidP="00B0150D">
      <w:pPr>
        <w:pStyle w:val="Screen"/>
      </w:pPr>
      <w:r w:rsidRPr="00F7117D">
        <w:t xml:space="preserve"> (11)  Remarks :                                                                </w:t>
      </w:r>
    </w:p>
    <w:p w14:paraId="55C50255" w14:textId="77777777" w:rsidR="002F5BAC" w:rsidRPr="00F7117D" w:rsidRDefault="002F5BAC" w:rsidP="00B0150D">
      <w:pPr>
        <w:pStyle w:val="Screen"/>
      </w:pPr>
      <w:r w:rsidRPr="00F7117D">
        <w:t xml:space="preserve">+         Enter ?? for more actions                                             </w:t>
      </w:r>
    </w:p>
    <w:p w14:paraId="01F756AE" w14:textId="77777777" w:rsidR="002F5BAC" w:rsidRPr="00F7117D" w:rsidRDefault="002F5BAC" w:rsidP="00B0150D">
      <w:pPr>
        <w:pStyle w:val="Screen"/>
      </w:pPr>
      <w:r w:rsidRPr="00F7117D">
        <w:t>DC   (Discontinue)        RN   (Renew)              VF   (Verify)</w:t>
      </w:r>
    </w:p>
    <w:p w14:paraId="08C51134" w14:textId="77777777" w:rsidR="002F5BAC" w:rsidRPr="00F7117D" w:rsidRDefault="002F5BAC" w:rsidP="00B0150D">
      <w:pPr>
        <w:pStyle w:val="Screen"/>
      </w:pPr>
      <w:r w:rsidRPr="00F7117D">
        <w:t>HD   (Hold)               OC   (On Call)</w:t>
      </w:r>
      <w:r w:rsidRPr="00F7117D">
        <w:tab/>
      </w:r>
      <w:r w:rsidRPr="00F7117D">
        <w:tab/>
      </w:r>
      <w:r w:rsidRPr="00F7117D">
        <w:tab/>
      </w:r>
      <w:r w:rsidRPr="00F7117D">
        <w:tab/>
        <w:t xml:space="preserve"> FL   Flag</w:t>
      </w:r>
    </w:p>
    <w:p w14:paraId="0B31B005" w14:textId="77777777" w:rsidR="002F5BAC" w:rsidRPr="00F7117D" w:rsidRDefault="002F5BAC" w:rsidP="00B0150D">
      <w:pPr>
        <w:pStyle w:val="Screen"/>
      </w:pPr>
      <w:r w:rsidRPr="00F7117D">
        <w:t>ED   (Edit)               AL   Activity Logs</w:t>
      </w:r>
    </w:p>
    <w:p w14:paraId="0C3A55CD" w14:textId="77777777" w:rsidR="002F5BAC" w:rsidRPr="00F7117D" w:rsidRDefault="002F5BAC" w:rsidP="00B0150D">
      <w:pPr>
        <w:pStyle w:val="Screen"/>
      </w:pPr>
      <w:r w:rsidRPr="00F7117D">
        <w:t xml:space="preserve">Select Item(s): Quit//  </w:t>
      </w:r>
      <w:r w:rsidRPr="00F7117D">
        <w:rPr>
          <w:b/>
        </w:rPr>
        <w:t>&lt;Enter&gt;</w:t>
      </w:r>
      <w:r w:rsidRPr="00F7117D">
        <w:t xml:space="preserve">  QUIT  </w:t>
      </w:r>
    </w:p>
    <w:p w14:paraId="34FA4137" w14:textId="77777777" w:rsidR="002F5BAC" w:rsidRPr="00F7117D" w:rsidRDefault="002F5BAC" w:rsidP="0047740D">
      <w:pPr>
        <w:pStyle w:val="text"/>
        <w:spacing w:after="0"/>
        <w:rPr>
          <w:noProof w:val="0"/>
          <w:szCs w:val="24"/>
        </w:rPr>
      </w:pPr>
    </w:p>
    <w:p w14:paraId="7FA4A034" w14:textId="77777777" w:rsidR="002F5BAC" w:rsidRPr="00F7117D" w:rsidRDefault="002F5BAC" w:rsidP="0047740D">
      <w:pPr>
        <w:pStyle w:val="BodyText2"/>
      </w:pPr>
      <w:r w:rsidRPr="00F7117D">
        <w:t>The list area displays detailed order information and allow actions to be taken on the selected IV order. A number displayed to the left of the field name identifies fields that may be edited</w:t>
      </w:r>
      <w:r w:rsidR="005F1478" w:rsidRPr="00F7117D">
        <w:t xml:space="preserve">. </w:t>
      </w:r>
      <w:r w:rsidRPr="00F7117D">
        <w:t>If a field, marked with an asterisk</w:t>
      </w:r>
      <w:r w:rsidR="00FB6C3E" w:rsidRPr="00F7117D">
        <w:fldChar w:fldCharType="begin"/>
      </w:r>
      <w:r w:rsidRPr="00F7117D">
        <w:instrText xml:space="preserve"> XE "Asterisk" </w:instrText>
      </w:r>
      <w:r w:rsidR="00FB6C3E" w:rsidRPr="00F7117D">
        <w:fldChar w:fldCharType="end"/>
      </w:r>
      <w:r w:rsidRPr="00F7117D">
        <w:t xml:space="preserve"> (*) next to its number, is edited, it will cause this order to be discontinued</w:t>
      </w:r>
      <w:r w:rsidR="00FB6C3E" w:rsidRPr="00F7117D">
        <w:fldChar w:fldCharType="begin"/>
      </w:r>
      <w:r w:rsidRPr="00F7117D">
        <w:instrText xml:space="preserve"> XE "Discontinue an Order" </w:instrText>
      </w:r>
      <w:r w:rsidR="00FB6C3E" w:rsidRPr="00F7117D">
        <w:fldChar w:fldCharType="end"/>
      </w:r>
      <w:r w:rsidRPr="00F7117D">
        <w:t xml:space="preserve"> and a new one created. If a pending order is selected, the system will determine any default values for fields not entered through CPRS</w:t>
      </w:r>
      <w:r w:rsidR="00FB6C3E" w:rsidRPr="00F7117D">
        <w:fldChar w:fldCharType="begin"/>
      </w:r>
      <w:r w:rsidRPr="00F7117D">
        <w:instrText xml:space="preserve"> XE "CPRS" </w:instrText>
      </w:r>
      <w:r w:rsidR="00FB6C3E" w:rsidRPr="00F7117D">
        <w:fldChar w:fldCharType="end"/>
      </w:r>
      <w:r w:rsidRPr="00F7117D">
        <w:t xml:space="preserve"> and display them along with the data entered by the provider.</w:t>
      </w:r>
    </w:p>
    <w:p w14:paraId="69A2D58D" w14:textId="77777777" w:rsidR="002F5BAC" w:rsidRPr="00F7117D" w:rsidRDefault="002F5BAC" w:rsidP="0047740D">
      <w:pPr>
        <w:pStyle w:val="BodyText2"/>
        <w:rPr>
          <w:szCs w:val="24"/>
        </w:rPr>
      </w:pPr>
    </w:p>
    <w:p w14:paraId="26E75E9C" w14:textId="77777777" w:rsidR="002F5BAC" w:rsidRPr="00F7117D" w:rsidRDefault="002F5BAC" w:rsidP="0047740D">
      <w:pPr>
        <w:pStyle w:val="BodyText2"/>
      </w:pPr>
      <w:r w:rsidRPr="00F7117D">
        <w:t>The BCMA</w:t>
      </w:r>
      <w:r w:rsidR="00FB6C3E" w:rsidRPr="00F7117D">
        <w:fldChar w:fldCharType="begin"/>
      </w:r>
      <w:r w:rsidRPr="00F7117D">
        <w:instrText xml:space="preserve"> XE "BCMA" </w:instrText>
      </w:r>
      <w:r w:rsidR="00FB6C3E" w:rsidRPr="00F7117D">
        <w:fldChar w:fldCharType="end"/>
      </w:r>
      <w:r w:rsidRPr="00F7117D">
        <w:t xml:space="preserve"> ORDER LAST ACTION field will only display when an action has been performed through BCMA on this order. This information includes the date and time of the action and the BCMA action status. If an asterisk (*) appears after the BCMA status, this indicates an action was taken on the prior order that is linked to this order.</w:t>
      </w:r>
    </w:p>
    <w:p w14:paraId="15255F17" w14:textId="77777777" w:rsidR="002F5BAC" w:rsidRPr="00F7117D" w:rsidRDefault="002F5BAC" w:rsidP="0047740D">
      <w:pPr>
        <w:pStyle w:val="BodyText2"/>
        <w:rPr>
          <w:szCs w:val="24"/>
        </w:rPr>
      </w:pPr>
    </w:p>
    <w:p w14:paraId="55BDB5B8" w14:textId="77777777" w:rsidR="002F5BAC" w:rsidRPr="00F7117D" w:rsidRDefault="002F5BAC" w:rsidP="0047740D">
      <w:r w:rsidRPr="00F7117D">
        <w:t>Actions, displayed in the Action Area</w:t>
      </w:r>
      <w:r w:rsidR="00FB6C3E" w:rsidRPr="00F7117D">
        <w:fldChar w:fldCharType="begin"/>
      </w:r>
      <w:r w:rsidRPr="00F7117D">
        <w:instrText xml:space="preserve"> XE "Action Area" </w:instrText>
      </w:r>
      <w:r w:rsidR="00FB6C3E" w:rsidRPr="00F7117D">
        <w:fldChar w:fldCharType="end"/>
      </w:r>
      <w:r w:rsidRPr="00F7117D">
        <w:t xml:space="preserve">, enclosed in parenthesis are not available to the user. </w:t>
      </w:r>
      <w:r w:rsidR="00FE0A46" w:rsidRPr="00F7117D">
        <w:t>In the example above, the action Verify is not available to the user since it was previously verified.</w:t>
      </w:r>
    </w:p>
    <w:p w14:paraId="69F12ECE" w14:textId="77777777" w:rsidR="002F5BAC" w:rsidRPr="00F7117D" w:rsidRDefault="002F5BAC" w:rsidP="0047740D"/>
    <w:p w14:paraId="649D824E" w14:textId="77777777" w:rsidR="002F5BAC" w:rsidRPr="00F7117D" w:rsidRDefault="002F5BAC" w:rsidP="0047740D">
      <w:pPr>
        <w:pStyle w:val="Manual-bodytext"/>
        <w:tabs>
          <w:tab w:val="clear" w:pos="720"/>
          <w:tab w:val="clear" w:pos="1440"/>
          <w:tab w:val="clear" w:pos="2160"/>
          <w:tab w:val="clear" w:pos="2880"/>
          <w:tab w:val="clear" w:pos="4680"/>
        </w:tabs>
        <w:rPr>
          <w:rFonts w:eastAsia="Times New Roman" w:cs="Times New Roman"/>
        </w:rPr>
      </w:pPr>
      <w:r w:rsidRPr="00F7117D">
        <w:t xml:space="preserve">In the order display for an outpatient with inpatient orders, the clinic location and the appointment date and time will display in the screen header area in the same location that the ward and room-bed information displays for an admitted patient. </w:t>
      </w:r>
    </w:p>
    <w:p w14:paraId="099CD2A4" w14:textId="77777777" w:rsidR="002F5BAC" w:rsidRPr="00F7117D" w:rsidRDefault="002F5BAC" w:rsidP="0047740D">
      <w:r w:rsidRPr="00F7117D">
        <w:t xml:space="preserve"> </w:t>
      </w:r>
    </w:p>
    <w:p w14:paraId="60498B0F" w14:textId="77777777" w:rsidR="002F5BAC" w:rsidRPr="00F7117D" w:rsidRDefault="002F5BAC" w:rsidP="0047740D">
      <w:r w:rsidRPr="00F7117D">
        <w:lastRenderedPageBreak/>
        <w:t xml:space="preserve"> </w:t>
      </w:r>
      <w:r w:rsidR="004138C4" w:rsidRPr="00F7117D">
        <w:rPr>
          <w:noProof/>
        </w:rPr>
        <w:drawing>
          <wp:inline distT="0" distB="0" distL="0" distR="0" wp14:anchorId="6666DC39" wp14:editId="131B6AD9">
            <wp:extent cx="523875" cy="209550"/>
            <wp:effectExtent l="0" t="0" r="0" b="0"/>
            <wp:docPr id="85" name="Picture 40"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curity 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Pr="00F7117D">
        <w:t xml:space="preserve"> Only users with the appropriate keys will be allowed to take any available actions on the Unit Dose or IV order.</w:t>
      </w:r>
    </w:p>
    <w:p w14:paraId="0068A21C" w14:textId="77777777" w:rsidR="002F5BAC" w:rsidRPr="00F7117D" w:rsidRDefault="002F5BAC" w:rsidP="0047740D"/>
    <w:p w14:paraId="491FAF9D" w14:textId="77777777" w:rsidR="002F5BAC" w:rsidRPr="00F7117D" w:rsidRDefault="002F5BAC" w:rsidP="0047740D">
      <w:pPr>
        <w:pStyle w:val="Example"/>
      </w:pPr>
      <w:r w:rsidRPr="00F7117D">
        <w:t>Example: Order View For An Outpatient With Inpatient Orders</w:t>
      </w:r>
    </w:p>
    <w:p w14:paraId="5FA0F0A7" w14:textId="77777777" w:rsidR="002F5BAC" w:rsidRPr="00F7117D" w:rsidRDefault="002F5BAC" w:rsidP="00B0150D">
      <w:pPr>
        <w:pStyle w:val="Screen"/>
      </w:pPr>
      <w:r w:rsidRPr="00F7117D">
        <w:t xml:space="preserve">ACTIVE UNIT DOSE              Nov 28, 2003@10:55:47          Page:    1 of    2 </w:t>
      </w:r>
    </w:p>
    <w:p w14:paraId="3C3D1DFF" w14:textId="77777777" w:rsidR="002F5BAC" w:rsidRPr="00F7117D" w:rsidRDefault="002F5BAC" w:rsidP="00B0150D">
      <w:pPr>
        <w:pStyle w:val="Screen"/>
      </w:pPr>
      <w:r w:rsidRPr="00F7117D">
        <w:t>PSJPATIENT3,THREE             </w:t>
      </w:r>
      <w:r w:rsidRPr="00F7117D">
        <w:rPr>
          <w:b/>
        </w:rPr>
        <w:t>Clinic</w:t>
      </w:r>
      <w:r w:rsidRPr="00F7117D">
        <w:t xml:space="preserve">: CLINIC (PAT)   </w:t>
      </w:r>
    </w:p>
    <w:p w14:paraId="0FB4859F" w14:textId="77777777" w:rsidR="002F5BAC" w:rsidRPr="00F7117D" w:rsidRDefault="002F5BAC" w:rsidP="00B0150D">
      <w:pPr>
        <w:pStyle w:val="Screen"/>
      </w:pPr>
      <w:r w:rsidRPr="00F7117D">
        <w:t xml:space="preserve">   PID: 000-00-0003      Clinic Date: 10/31/03 08:00  Ht(cm): ______ (________)</w:t>
      </w:r>
      <w:r w:rsidR="002B5692">
        <w:t xml:space="preserve"> </w:t>
      </w:r>
    </w:p>
    <w:p w14:paraId="1B76F144" w14:textId="77777777" w:rsidR="002F5BAC" w:rsidRPr="00F7117D" w:rsidRDefault="002F5BAC" w:rsidP="00B0150D">
      <w:pPr>
        <w:pStyle w:val="Screen"/>
      </w:pPr>
      <w:r w:rsidRPr="00F7117D">
        <w:t xml:space="preserve">   DOB: 02/01/55 (48)                                 Wt(kg): ______ (________)</w:t>
      </w:r>
      <w:r w:rsidR="002B5692">
        <w:t xml:space="preserve"> </w:t>
      </w:r>
    </w:p>
    <w:p w14:paraId="3D1282A3" w14:textId="77777777" w:rsidR="002F5BAC" w:rsidRPr="00F7117D" w:rsidRDefault="002F5BAC" w:rsidP="00B0150D">
      <w:pPr>
        <w:pStyle w:val="Screen"/>
      </w:pPr>
      <w:r w:rsidRPr="00F7117D">
        <w:t xml:space="preserve">                                                                                </w:t>
      </w:r>
    </w:p>
    <w:p w14:paraId="0A2A8541" w14:textId="77777777" w:rsidR="002F5BAC" w:rsidRPr="00F7117D" w:rsidRDefault="002F5BAC" w:rsidP="00B0150D">
      <w:pPr>
        <w:pStyle w:val="Screen"/>
      </w:pPr>
      <w:r w:rsidRPr="00F7117D">
        <w:t xml:space="preserve">*(1)Orderable Item: CAPTOPRIL TAB                                         </w:t>
      </w:r>
      <w:r w:rsidR="006D0327" w:rsidRPr="00F7117D">
        <w:rPr>
          <w:shd w:val="clear" w:color="auto" w:fill="FFFFFF"/>
        </w:rPr>
        <w:t>&lt;DIN&gt;</w:t>
      </w:r>
      <w:r w:rsidRPr="00F7117D">
        <w:t xml:space="preserve"> </w:t>
      </w:r>
    </w:p>
    <w:p w14:paraId="1C46C085" w14:textId="77777777" w:rsidR="002F5BAC" w:rsidRPr="00F7117D" w:rsidRDefault="002F5BAC" w:rsidP="00B0150D">
      <w:pPr>
        <w:pStyle w:val="Screen"/>
      </w:pPr>
      <w:r w:rsidRPr="00F7117D">
        <w:t xml:space="preserve">      Instructions:                                                             </w:t>
      </w:r>
    </w:p>
    <w:p w14:paraId="615460BE" w14:textId="77777777" w:rsidR="002F5BAC" w:rsidRPr="00F7117D" w:rsidRDefault="002F5BAC" w:rsidP="00B0150D">
      <w:pPr>
        <w:pStyle w:val="Screen"/>
      </w:pPr>
      <w:r w:rsidRPr="00F7117D">
        <w:t xml:space="preserve">*(2)Dosage Ordered: 25MG                                                        </w:t>
      </w:r>
    </w:p>
    <w:p w14:paraId="7D103C3A" w14:textId="77777777" w:rsidR="002F5BAC" w:rsidRPr="00363F60" w:rsidRDefault="002F5BAC" w:rsidP="00B0150D">
      <w:pPr>
        <w:pStyle w:val="Screen"/>
        <w:rPr>
          <w:color w:val="000000"/>
        </w:rPr>
      </w:pPr>
      <w:r w:rsidRPr="00F7117D">
        <w:t xml:space="preserve">                                                   *(3)Start: 10</w:t>
      </w:r>
      <w:r w:rsidRPr="00363F60">
        <w:rPr>
          <w:color w:val="000000"/>
        </w:rPr>
        <w:t>/31</w:t>
      </w:r>
      <w:bookmarkStart w:id="569" w:name="P116"/>
      <w:bookmarkEnd w:id="569"/>
      <w:r w:rsidRPr="00363F60">
        <w:rPr>
          <w:color w:val="000000"/>
        </w:rPr>
        <w:t>/</w:t>
      </w:r>
      <w:bookmarkStart w:id="570" w:name="Patient_Profile_Unit_DoseP113"/>
      <w:bookmarkEnd w:id="570"/>
      <w:r w:rsidR="00250355" w:rsidRPr="00363F60">
        <w:rPr>
          <w:color w:val="000000"/>
        </w:rPr>
        <w:t>20</w:t>
      </w:r>
      <w:r w:rsidR="0020036C" w:rsidRPr="00363F60">
        <w:rPr>
          <w:color w:val="000000"/>
        </w:rPr>
        <w:t>03</w:t>
      </w:r>
      <w:r w:rsidRPr="00363F60">
        <w:rPr>
          <w:color w:val="000000"/>
        </w:rPr>
        <w:t xml:space="preserve">  08:00 </w:t>
      </w:r>
    </w:p>
    <w:p w14:paraId="72E369CA" w14:textId="77777777" w:rsidR="002F5BAC" w:rsidRPr="00363F60" w:rsidRDefault="002F5BAC" w:rsidP="00B0150D">
      <w:pPr>
        <w:pStyle w:val="Screen"/>
        <w:rPr>
          <w:color w:val="000000"/>
        </w:rPr>
      </w:pPr>
      <w:r w:rsidRPr="00363F60">
        <w:rPr>
          <w:color w:val="000000"/>
        </w:rPr>
        <w:t xml:space="preserve">*(4)     Med Route: ORAL (BY MOUTH)                                             </w:t>
      </w:r>
    </w:p>
    <w:p w14:paraId="195E59CE" w14:textId="77777777" w:rsidR="002F5BAC" w:rsidRPr="00F7117D" w:rsidRDefault="002F5BAC" w:rsidP="00B0150D">
      <w:pPr>
        <w:pStyle w:val="Screen"/>
      </w:pPr>
      <w:r w:rsidRPr="00363F60">
        <w:rPr>
          <w:color w:val="000000"/>
        </w:rPr>
        <w:t xml:space="preserve">                                                   *(5) Stop: 11/29/</w:t>
      </w:r>
      <w:r w:rsidR="00250355" w:rsidRPr="00363F60">
        <w:rPr>
          <w:color w:val="000000"/>
        </w:rPr>
        <w:t>20</w:t>
      </w:r>
      <w:r w:rsidR="0020036C" w:rsidRPr="00363F60">
        <w:rPr>
          <w:color w:val="000000"/>
        </w:rPr>
        <w:t>03</w:t>
      </w:r>
      <w:r w:rsidRPr="00F7117D">
        <w:t xml:space="preserve">  12:56 </w:t>
      </w:r>
    </w:p>
    <w:p w14:paraId="53A7EB35" w14:textId="77777777" w:rsidR="002F5BAC" w:rsidRPr="00F7117D" w:rsidRDefault="002F5BAC" w:rsidP="00B0150D">
      <w:pPr>
        <w:pStyle w:val="Screen"/>
      </w:pPr>
      <w:r w:rsidRPr="00F7117D">
        <w:t xml:space="preserve"> (6) Schedule Type: CONTINUOUS                                                  </w:t>
      </w:r>
    </w:p>
    <w:p w14:paraId="6BF73302" w14:textId="77777777" w:rsidR="002F5BAC" w:rsidRPr="00F7117D" w:rsidRDefault="002F5BAC" w:rsidP="00B0150D">
      <w:pPr>
        <w:pStyle w:val="Screen"/>
      </w:pPr>
      <w:r w:rsidRPr="00F7117D">
        <w:t xml:space="preserve">*(8)      Schedule: BID                                                         </w:t>
      </w:r>
    </w:p>
    <w:p w14:paraId="056CBD01" w14:textId="77777777" w:rsidR="002F5BAC" w:rsidRPr="00F7117D" w:rsidRDefault="002F5BAC" w:rsidP="00B0150D">
      <w:pPr>
        <w:pStyle w:val="Screen"/>
      </w:pPr>
      <w:r w:rsidRPr="00F7117D">
        <w:t xml:space="preserve"> (9)   Admin Times: 08-20                                                       </w:t>
      </w:r>
    </w:p>
    <w:p w14:paraId="379B8AC8" w14:textId="77777777" w:rsidR="002F5BAC" w:rsidRPr="00F7117D" w:rsidRDefault="002F5BAC" w:rsidP="00B0150D">
      <w:pPr>
        <w:pStyle w:val="Screen"/>
      </w:pPr>
      <w:r w:rsidRPr="00F7117D">
        <w:t xml:space="preserve">*(10)     Provider: PSJPROVIDER,ONE [s]              DURATION:             </w:t>
      </w:r>
      <w:r w:rsidR="00D65D09">
        <w:t xml:space="preserve"> </w:t>
      </w:r>
      <w:r w:rsidRPr="00F7117D">
        <w:t xml:space="preserve">    </w:t>
      </w:r>
    </w:p>
    <w:p w14:paraId="6527F611" w14:textId="77777777" w:rsidR="002F5BAC" w:rsidRPr="00F7117D" w:rsidRDefault="002F5BAC" w:rsidP="00B0150D">
      <w:pPr>
        <w:pStyle w:val="Screen"/>
      </w:pPr>
      <w:r w:rsidRPr="00F7117D">
        <w:t xml:space="preserve"> (11) Special Instructions:                                                     </w:t>
      </w:r>
    </w:p>
    <w:p w14:paraId="4917DB18" w14:textId="77777777" w:rsidR="002F5BAC" w:rsidRPr="00F7117D" w:rsidRDefault="002F5BAC" w:rsidP="00B0150D">
      <w:pPr>
        <w:pStyle w:val="Screen"/>
      </w:pPr>
    </w:p>
    <w:p w14:paraId="333CF74B" w14:textId="77777777" w:rsidR="002F5BAC" w:rsidRPr="00F7117D" w:rsidRDefault="002F5BAC" w:rsidP="00B0150D">
      <w:pPr>
        <w:pStyle w:val="Screen"/>
      </w:pPr>
      <w:r w:rsidRPr="00F7117D">
        <w:t xml:space="preserve"> (12) Dispense Drug                                  U/D        Inactive Date   </w:t>
      </w:r>
    </w:p>
    <w:p w14:paraId="44E7CE57" w14:textId="77777777" w:rsidR="002F5BAC" w:rsidRPr="00F7117D" w:rsidRDefault="002F5BAC" w:rsidP="00B0150D">
      <w:pPr>
        <w:pStyle w:val="Screen"/>
      </w:pPr>
      <w:r w:rsidRPr="00F7117D">
        <w:t xml:space="preserve">      CAPTOPRIL 25MG TABS                            1                          </w:t>
      </w:r>
    </w:p>
    <w:p w14:paraId="0BE3AE22" w14:textId="77777777" w:rsidR="002F5BAC" w:rsidRPr="00F7117D" w:rsidRDefault="002F5BAC" w:rsidP="00B0150D">
      <w:pPr>
        <w:pStyle w:val="Screen"/>
      </w:pPr>
      <w:r w:rsidRPr="00F7117D">
        <w:t xml:space="preserve">+         Enter ?? for more actions                                             </w:t>
      </w:r>
    </w:p>
    <w:p w14:paraId="389C0F9D" w14:textId="77777777" w:rsidR="002F5BAC" w:rsidRPr="00F7117D" w:rsidRDefault="002F5BAC" w:rsidP="00B0150D">
      <w:pPr>
        <w:pStyle w:val="Screen"/>
      </w:pPr>
      <w:r w:rsidRPr="00F7117D">
        <w:t>DC  Discontinue           ED  Edit                  AL  Activity Logs</w:t>
      </w:r>
    </w:p>
    <w:p w14:paraId="560FDBE4" w14:textId="77777777" w:rsidR="002F5BAC" w:rsidRPr="00F7117D" w:rsidRDefault="002F5BAC" w:rsidP="00B0150D">
      <w:pPr>
        <w:pStyle w:val="Screen"/>
      </w:pPr>
      <w:r w:rsidRPr="00F7117D">
        <w:t>HD  Hold                  RN  Renew</w:t>
      </w:r>
    </w:p>
    <w:p w14:paraId="39739C36" w14:textId="77777777" w:rsidR="002F5BAC" w:rsidRPr="00F7117D" w:rsidRDefault="002F5BAC" w:rsidP="00B0150D">
      <w:pPr>
        <w:pStyle w:val="Screen"/>
      </w:pPr>
      <w:r w:rsidRPr="00F7117D">
        <w:t>FL  Flag                  VF  (Verify)</w:t>
      </w:r>
    </w:p>
    <w:p w14:paraId="233C8A0D" w14:textId="77777777" w:rsidR="002F5BAC" w:rsidRPr="00F7117D" w:rsidRDefault="002F5BAC" w:rsidP="00B0150D">
      <w:pPr>
        <w:pStyle w:val="Screen"/>
      </w:pPr>
      <w:r w:rsidRPr="00F7117D">
        <w:t>Select Item(s): Next Screen//</w:t>
      </w:r>
    </w:p>
    <w:p w14:paraId="6488E4AB" w14:textId="77777777" w:rsidR="002F5BAC" w:rsidRPr="00F7117D" w:rsidRDefault="002F5BAC" w:rsidP="0047740D"/>
    <w:p w14:paraId="72B96D0D" w14:textId="77777777" w:rsidR="002F5BAC" w:rsidRPr="00F7117D" w:rsidRDefault="002F5BAC" w:rsidP="00983077">
      <w:pPr>
        <w:pStyle w:val="Heading3"/>
      </w:pPr>
      <w:bookmarkStart w:id="571" w:name="_Toc246151183"/>
      <w:bookmarkStart w:id="572" w:name="_Toc205966545"/>
      <w:bookmarkStart w:id="573" w:name="_Toc300677592"/>
      <w:bookmarkStart w:id="574" w:name="_Toc442450270"/>
      <w:bookmarkStart w:id="575" w:name="_Toc4748657"/>
      <w:r w:rsidRPr="00F7117D">
        <w:t>Order Actions</w:t>
      </w:r>
      <w:bookmarkEnd w:id="571"/>
      <w:bookmarkEnd w:id="572"/>
      <w:bookmarkEnd w:id="573"/>
      <w:bookmarkEnd w:id="574"/>
      <w:bookmarkEnd w:id="575"/>
      <w:r w:rsidR="00FB6C3E" w:rsidRPr="00F7117D">
        <w:fldChar w:fldCharType="begin"/>
      </w:r>
      <w:r w:rsidRPr="00F7117D">
        <w:instrText xml:space="preserve"> XE "Order Actions" </w:instrText>
      </w:r>
      <w:r w:rsidR="00FB6C3E" w:rsidRPr="00F7117D">
        <w:fldChar w:fldCharType="end"/>
      </w:r>
    </w:p>
    <w:p w14:paraId="4E99925E" w14:textId="77777777" w:rsidR="00272657" w:rsidRPr="00F7117D" w:rsidRDefault="00272657" w:rsidP="0047740D"/>
    <w:p w14:paraId="749109B8" w14:textId="77777777" w:rsidR="009A224A" w:rsidRPr="00F7117D" w:rsidRDefault="002F5BAC" w:rsidP="0047740D">
      <w:r w:rsidRPr="00F7117D">
        <w:t>The Order Actions</w:t>
      </w:r>
      <w:r w:rsidR="00FB6C3E" w:rsidRPr="00F7117D">
        <w:fldChar w:fldCharType="begin"/>
      </w:r>
      <w:r w:rsidRPr="00F7117D">
        <w:instrText xml:space="preserve"> XE "Order Actions" </w:instrText>
      </w:r>
      <w:r w:rsidR="00FB6C3E" w:rsidRPr="00F7117D">
        <w:fldChar w:fldCharType="end"/>
      </w:r>
      <w:r w:rsidRPr="00F7117D">
        <w:t xml:space="preserve"> are the actions available in the Action Area</w:t>
      </w:r>
      <w:r w:rsidR="00FB6C3E" w:rsidRPr="00F7117D">
        <w:fldChar w:fldCharType="begin"/>
      </w:r>
      <w:r w:rsidRPr="00F7117D">
        <w:instrText xml:space="preserve"> XE "Action Area" </w:instrText>
      </w:r>
      <w:r w:rsidR="00FB6C3E" w:rsidRPr="00F7117D">
        <w:fldChar w:fldCharType="end"/>
      </w:r>
      <w:r w:rsidRPr="00F7117D">
        <w:t xml:space="preserve"> of the List Manager</w:t>
      </w:r>
      <w:r w:rsidR="00FB6C3E" w:rsidRPr="00F7117D">
        <w:fldChar w:fldCharType="begin"/>
      </w:r>
      <w:r w:rsidRPr="00F7117D">
        <w:instrText xml:space="preserve"> XE "List Manager" </w:instrText>
      </w:r>
      <w:r w:rsidR="00FB6C3E" w:rsidRPr="00F7117D">
        <w:fldChar w:fldCharType="end"/>
      </w:r>
      <w:r w:rsidRPr="00F7117D">
        <w:t xml:space="preserve"> Screen</w:t>
      </w:r>
      <w:r w:rsidR="005F1478" w:rsidRPr="00F7117D">
        <w:t xml:space="preserve">. </w:t>
      </w:r>
      <w:r w:rsidRPr="00F7117D">
        <w:t>These actions pertain to the patient’s orders and include editing, discontinuing, verifying, etc.</w:t>
      </w:r>
    </w:p>
    <w:p w14:paraId="7B2ED56C" w14:textId="77777777" w:rsidR="005B49F5" w:rsidRPr="00F7117D" w:rsidRDefault="005B49F5" w:rsidP="0047740D"/>
    <w:p w14:paraId="4EBE7A8F" w14:textId="77777777" w:rsidR="009A224A" w:rsidRPr="00F7117D" w:rsidRDefault="009A224A" w:rsidP="00433CAF">
      <w:pPr>
        <w:pStyle w:val="Heading4"/>
      </w:pPr>
      <w:bookmarkStart w:id="576" w:name="p099"/>
      <w:bookmarkStart w:id="577" w:name="_Toc300677593"/>
      <w:bookmarkEnd w:id="576"/>
      <w:r w:rsidRPr="00F7117D">
        <w:t>Discontinue</w:t>
      </w:r>
      <w:bookmarkEnd w:id="577"/>
      <w:r w:rsidR="00FB6C3E" w:rsidRPr="00F7117D">
        <w:rPr>
          <w:b w:val="0"/>
        </w:rPr>
        <w:fldChar w:fldCharType="begin"/>
      </w:r>
      <w:r w:rsidRPr="00F7117D">
        <w:rPr>
          <w:b w:val="0"/>
        </w:rPr>
        <w:instrText xml:space="preserve">xe "Discontinue an Order" </w:instrText>
      </w:r>
      <w:r w:rsidR="00FB6C3E" w:rsidRPr="00F7117D">
        <w:rPr>
          <w:b w:val="0"/>
        </w:rPr>
        <w:fldChar w:fldCharType="end"/>
      </w:r>
    </w:p>
    <w:p w14:paraId="7C709032" w14:textId="77777777" w:rsidR="0006258E" w:rsidRPr="00F7117D" w:rsidRDefault="002F5BAC" w:rsidP="0006258E">
      <w:r w:rsidRPr="00F7117D">
        <w:t>Whe an order is discontinued</w:t>
      </w:r>
      <w:r w:rsidR="00FB6C3E" w:rsidRPr="00F7117D">
        <w:fldChar w:fldCharType="begin"/>
      </w:r>
      <w:r w:rsidRPr="00F7117D">
        <w:instrText xml:space="preserve"> XE "Discontinue an Order" </w:instrText>
      </w:r>
      <w:r w:rsidR="00FB6C3E" w:rsidRPr="00F7117D">
        <w:fldChar w:fldCharType="end"/>
      </w:r>
      <w:r w:rsidRPr="00F7117D">
        <w:t>, the order’s Stop Date/Time</w:t>
      </w:r>
      <w:r w:rsidR="00FB6C3E" w:rsidRPr="00F7117D">
        <w:fldChar w:fldCharType="begin"/>
      </w:r>
      <w:r w:rsidRPr="00F7117D">
        <w:instrText xml:space="preserve"> XE "Stop Date/Time" </w:instrText>
      </w:r>
      <w:r w:rsidR="00FB6C3E" w:rsidRPr="00F7117D">
        <w:fldChar w:fldCharType="end"/>
      </w:r>
      <w:r w:rsidRPr="00F7117D">
        <w:t xml:space="preserve"> is changed to the date/time the action is taken. An entry is placed in the order’s Activity Log</w:t>
      </w:r>
      <w:r w:rsidR="00FB6C3E" w:rsidRPr="00F7117D">
        <w:fldChar w:fldCharType="begin"/>
      </w:r>
      <w:r w:rsidRPr="00F7117D">
        <w:instrText xml:space="preserve"> XE "Activity Log" </w:instrText>
      </w:r>
      <w:r w:rsidR="00FB6C3E" w:rsidRPr="00F7117D">
        <w:fldChar w:fldCharType="end"/>
      </w:r>
      <w:r w:rsidRPr="00F7117D">
        <w:t xml:space="preserve"> recording who discontinued</w:t>
      </w:r>
      <w:r w:rsidR="00FB6C3E" w:rsidRPr="00F7117D">
        <w:fldChar w:fldCharType="begin"/>
      </w:r>
      <w:r w:rsidRPr="00F7117D">
        <w:instrText xml:space="preserve"> XE "Discontinue an Order" </w:instrText>
      </w:r>
      <w:r w:rsidR="00FB6C3E" w:rsidRPr="00F7117D">
        <w:fldChar w:fldCharType="end"/>
      </w:r>
      <w:r w:rsidRPr="00F7117D">
        <w:t xml:space="preserve"> the order and when the action was taken. Pending and Non-verified orders are deleted when discontinued</w:t>
      </w:r>
      <w:r w:rsidR="00FB6C3E" w:rsidRPr="00F7117D">
        <w:fldChar w:fldCharType="begin"/>
      </w:r>
      <w:r w:rsidRPr="00F7117D">
        <w:instrText xml:space="preserve"> XE "Discontinue an Order" </w:instrText>
      </w:r>
      <w:r w:rsidR="00FB6C3E" w:rsidRPr="00F7117D">
        <w:fldChar w:fldCharType="end"/>
      </w:r>
      <w:r w:rsidRPr="00F7117D">
        <w:t xml:space="preserve"> and will no longer appear on the patient’s profile. </w:t>
      </w:r>
    </w:p>
    <w:p w14:paraId="0558BC9D" w14:textId="77777777" w:rsidR="0006258E" w:rsidRPr="00F7117D" w:rsidRDefault="0006258E" w:rsidP="0006258E"/>
    <w:p w14:paraId="38487C9F" w14:textId="77777777" w:rsidR="002F5BAC" w:rsidRPr="00F7117D" w:rsidRDefault="004138C4" w:rsidP="0006258E">
      <w:pPr>
        <w:rPr>
          <w:position w:val="6"/>
        </w:rPr>
      </w:pPr>
      <w:r w:rsidRPr="00F7117D">
        <w:rPr>
          <w:noProof/>
          <w:position w:val="-4"/>
        </w:rPr>
        <w:drawing>
          <wp:inline distT="0" distB="0" distL="0" distR="0" wp14:anchorId="1DDECF24" wp14:editId="07BD566C">
            <wp:extent cx="504825" cy="409575"/>
            <wp:effectExtent l="0" t="0" r="0" b="0"/>
            <wp:docPr id="86" name="Picture 4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 xml:space="preserve">Note: </w:t>
      </w:r>
      <w:r w:rsidR="002F5BAC" w:rsidRPr="00F7117D">
        <w:t xml:space="preserve"> Any orders placed through the Med Order Button cannot be discontinued.</w:t>
      </w:r>
      <w:r w:rsidR="00FB6C3E" w:rsidRPr="00F7117D">
        <w:rPr>
          <w:caps/>
        </w:rPr>
        <w:fldChar w:fldCharType="begin"/>
      </w:r>
      <w:r w:rsidR="002F5BAC" w:rsidRPr="00F7117D">
        <w:instrText xml:space="preserve"> XE "Start Date/Time" </w:instrText>
      </w:r>
      <w:r w:rsidR="00FB6C3E" w:rsidRPr="00F7117D">
        <w:rPr>
          <w:caps/>
        </w:rPr>
        <w:fldChar w:fldCharType="end"/>
      </w:r>
      <w:r w:rsidR="002F5BAC" w:rsidRPr="00F7117D">
        <w:rPr>
          <w:caps/>
        </w:rPr>
        <w:t xml:space="preserve">  </w:t>
      </w:r>
      <w:r w:rsidR="002F5BAC" w:rsidRPr="00F7117D">
        <w:rPr>
          <w:position w:val="6"/>
        </w:rPr>
        <w:t xml:space="preserve"> </w:t>
      </w:r>
    </w:p>
    <w:p w14:paraId="4FE1B255" w14:textId="77777777" w:rsidR="002F5BAC" w:rsidRPr="00F7117D" w:rsidRDefault="002F5BAC" w:rsidP="0047740D">
      <w:pPr>
        <w:rPr>
          <w:b/>
          <w:szCs w:val="24"/>
        </w:rPr>
      </w:pPr>
    </w:p>
    <w:p w14:paraId="2083472A" w14:textId="77777777" w:rsidR="002F5BAC" w:rsidRPr="00F7117D" w:rsidRDefault="002F5BAC" w:rsidP="0047740D">
      <w:pPr>
        <w:pStyle w:val="Example"/>
      </w:pPr>
      <w:bookmarkStart w:id="578" w:name="_Toc300677594"/>
      <w:r w:rsidRPr="00F7117D">
        <w:t>Example: Discontinue an Order</w:t>
      </w:r>
      <w:bookmarkEnd w:id="578"/>
      <w:r w:rsidR="00FB6C3E" w:rsidRPr="00F7117D">
        <w:rPr>
          <w:b w:val="0"/>
        </w:rPr>
        <w:fldChar w:fldCharType="begin"/>
      </w:r>
      <w:r w:rsidRPr="00F7117D">
        <w:rPr>
          <w:b w:val="0"/>
        </w:rPr>
        <w:instrText xml:space="preserve"> XE "Discontinue an Order Example" </w:instrText>
      </w:r>
      <w:r w:rsidR="00FB6C3E" w:rsidRPr="00F7117D">
        <w:rPr>
          <w:b w:val="0"/>
        </w:rPr>
        <w:fldChar w:fldCharType="end"/>
      </w:r>
    </w:p>
    <w:p w14:paraId="674DD964" w14:textId="77777777" w:rsidR="002F5BAC" w:rsidRPr="00F7117D" w:rsidRDefault="002F5BAC" w:rsidP="00B0150D">
      <w:pPr>
        <w:pStyle w:val="Screen"/>
      </w:pPr>
      <w:r w:rsidRPr="00F7117D">
        <w:t xml:space="preserve">ACTIVE IV                     Mar 20, 2001@16:37:49          Page:    1 of    1 </w:t>
      </w:r>
    </w:p>
    <w:p w14:paraId="3099C7F1" w14:textId="77777777" w:rsidR="002F5BAC" w:rsidRPr="00F7117D" w:rsidRDefault="002F5BAC" w:rsidP="00B0150D">
      <w:pPr>
        <w:pStyle w:val="Screen"/>
      </w:pPr>
      <w:r w:rsidRPr="00F7117D">
        <w:t xml:space="preserve">PSJPATIENT1,ONE                  Ward: 1 EAST  </w:t>
      </w:r>
    </w:p>
    <w:p w14:paraId="169830A2" w14:textId="77777777" w:rsidR="002F5BAC" w:rsidRPr="00F7117D" w:rsidRDefault="002F5BAC" w:rsidP="00B0150D">
      <w:pPr>
        <w:pStyle w:val="Screen"/>
      </w:pPr>
      <w:r w:rsidRPr="00F7117D">
        <w:t xml:space="preserve">   PID: 000-00-0001          Room-Bed: B-12        Ht(cm): ______ (________)</w:t>
      </w:r>
      <w:r w:rsidR="00810A62">
        <w:t xml:space="preserve">    </w:t>
      </w:r>
    </w:p>
    <w:p w14:paraId="678E86A6" w14:textId="77777777" w:rsidR="002F5BAC" w:rsidRPr="00F7117D" w:rsidRDefault="002F5BAC" w:rsidP="00B0150D">
      <w:pPr>
        <w:pStyle w:val="Screen"/>
      </w:pPr>
      <w:r w:rsidRPr="00F7117D">
        <w:t xml:space="preserve">   DOB: 08/18/20 (80)                              Wt(kg): ______ (________)</w:t>
      </w:r>
      <w:r w:rsidR="00810A62">
        <w:t xml:space="preserve">    </w:t>
      </w:r>
    </w:p>
    <w:p w14:paraId="61D0794D" w14:textId="77777777" w:rsidR="002F5BAC" w:rsidRPr="00F7117D" w:rsidRDefault="002F5BAC" w:rsidP="00B0150D">
      <w:pPr>
        <w:pStyle w:val="Screen"/>
      </w:pPr>
      <w:r w:rsidRPr="00F7117D">
        <w:t xml:space="preserve">                                                                                </w:t>
      </w:r>
    </w:p>
    <w:p w14:paraId="15CA6780" w14:textId="77777777" w:rsidR="002F5BAC" w:rsidRPr="00F7117D" w:rsidRDefault="002F5BAC" w:rsidP="00B0150D">
      <w:pPr>
        <w:pStyle w:val="Screen"/>
      </w:pPr>
      <w:r w:rsidRPr="00F7117D">
        <w:t xml:space="preserve">*(1) Additives:              Order number: 65           Type: ADMIXTURE    </w:t>
      </w:r>
      <w:r w:rsidRPr="00F7117D">
        <w:rPr>
          <w:shd w:val="clear" w:color="auto" w:fill="FFFFFF"/>
        </w:rPr>
        <w:t>&lt;DIN&gt;</w:t>
      </w:r>
    </w:p>
    <w:p w14:paraId="10F15BE4" w14:textId="77777777" w:rsidR="002F5BAC" w:rsidRPr="00F7117D" w:rsidRDefault="002F5BAC" w:rsidP="00B0150D">
      <w:pPr>
        <w:pStyle w:val="Screen"/>
      </w:pPr>
      <w:r w:rsidRPr="00F7117D">
        <w:t xml:space="preserve">       POTASSIUM CHLORIDE 40 MEQ                                                </w:t>
      </w:r>
    </w:p>
    <w:p w14:paraId="165EEAC2" w14:textId="77777777" w:rsidR="002F5BAC" w:rsidRPr="00F7117D" w:rsidRDefault="002F5BAC" w:rsidP="00B0150D">
      <w:pPr>
        <w:pStyle w:val="Screen"/>
      </w:pPr>
      <w:r w:rsidRPr="00F7117D">
        <w:t xml:space="preserve">*(2) Solutions:                                                                 </w:t>
      </w:r>
    </w:p>
    <w:p w14:paraId="5260DF67" w14:textId="77777777" w:rsidR="002F5BAC" w:rsidRPr="00F7117D" w:rsidRDefault="002F5BAC" w:rsidP="00B0150D">
      <w:pPr>
        <w:pStyle w:val="Screen"/>
      </w:pPr>
      <w:r w:rsidRPr="00F7117D">
        <w:t xml:space="preserve">       0.9% SODIUM CHLORIDE 1000 ML                                             </w:t>
      </w:r>
    </w:p>
    <w:p w14:paraId="696764D5" w14:textId="77777777" w:rsidR="002F5BAC" w:rsidRPr="00363F60" w:rsidRDefault="002F5BAC" w:rsidP="00B0150D">
      <w:pPr>
        <w:pStyle w:val="Screen"/>
        <w:rPr>
          <w:color w:val="000000"/>
        </w:rPr>
      </w:pPr>
      <w:r w:rsidRPr="00F7117D">
        <w:t xml:space="preserve">           Duration:     </w:t>
      </w:r>
      <w:r w:rsidR="00482672">
        <w:t xml:space="preserve">             </w:t>
      </w:r>
      <w:r w:rsidR="00D65D09">
        <w:t xml:space="preserve"> </w:t>
      </w:r>
      <w:r w:rsidR="00482672">
        <w:t xml:space="preserve">      </w:t>
      </w:r>
      <w:r w:rsidR="00A85898">
        <w:t xml:space="preserve">  </w:t>
      </w:r>
      <w:r w:rsidR="005C6579">
        <w:t xml:space="preserve"> </w:t>
      </w:r>
      <w:r w:rsidR="00482672">
        <w:t xml:space="preserve">  </w:t>
      </w:r>
      <w:r w:rsidR="00960F5F" w:rsidRPr="00F7117D">
        <w:t>*(4)</w:t>
      </w:r>
      <w:r w:rsidR="00482672">
        <w:t xml:space="preserve"> </w:t>
      </w:r>
      <w:r w:rsidRPr="00F7117D">
        <w:t>Start: 03/</w:t>
      </w:r>
      <w:r w:rsidRPr="00363F60">
        <w:rPr>
          <w:color w:val="000000"/>
        </w:rPr>
        <w:t>19/</w:t>
      </w:r>
      <w:bookmarkStart w:id="579" w:name="Patient_Profile_Unit_DoseP114"/>
      <w:bookmarkStart w:id="580" w:name="P117"/>
      <w:bookmarkEnd w:id="579"/>
      <w:bookmarkEnd w:id="580"/>
      <w:r w:rsidR="00250355" w:rsidRPr="00363F60">
        <w:rPr>
          <w:color w:val="000000"/>
        </w:rPr>
        <w:t>20</w:t>
      </w:r>
      <w:r w:rsidR="0020036C" w:rsidRPr="00363F60">
        <w:rPr>
          <w:color w:val="000000"/>
        </w:rPr>
        <w:t>01</w:t>
      </w:r>
      <w:r w:rsidRPr="00363F60">
        <w:rPr>
          <w:color w:val="000000"/>
        </w:rPr>
        <w:t xml:space="preserve">  11:30 </w:t>
      </w:r>
    </w:p>
    <w:p w14:paraId="3E94273B" w14:textId="77777777" w:rsidR="002F5BAC" w:rsidRPr="00363F60" w:rsidRDefault="002F5BAC" w:rsidP="00B0150D">
      <w:pPr>
        <w:pStyle w:val="Screen"/>
        <w:rPr>
          <w:color w:val="000000"/>
        </w:rPr>
      </w:pPr>
      <w:r w:rsidRPr="00363F60">
        <w:rPr>
          <w:color w:val="000000"/>
        </w:rPr>
        <w:t xml:space="preserve">*(3)  Infusion Rate: 100 ml/hr             </w:t>
      </w:r>
      <w:r w:rsidR="00A85898" w:rsidRPr="00363F60">
        <w:rPr>
          <w:color w:val="000000"/>
        </w:rPr>
        <w:t xml:space="preserve"> </w:t>
      </w:r>
      <w:r w:rsidRPr="00363F60">
        <w:rPr>
          <w:color w:val="000000"/>
        </w:rPr>
        <w:t xml:space="preserve">      </w:t>
      </w:r>
    </w:p>
    <w:p w14:paraId="54B1D2D5" w14:textId="77777777" w:rsidR="002F5BAC" w:rsidRPr="00363F60" w:rsidRDefault="002F5BAC" w:rsidP="00B0150D">
      <w:pPr>
        <w:pStyle w:val="Screen"/>
        <w:rPr>
          <w:color w:val="000000"/>
        </w:rPr>
      </w:pPr>
      <w:r w:rsidRPr="00363F60">
        <w:rPr>
          <w:color w:val="000000"/>
        </w:rPr>
        <w:t xml:space="preserve">*(5)      Med Route: IV                      </w:t>
      </w:r>
      <w:r w:rsidR="00A85898" w:rsidRPr="00363F60">
        <w:rPr>
          <w:color w:val="000000"/>
        </w:rPr>
        <w:t xml:space="preserve">  </w:t>
      </w:r>
      <w:r w:rsidRPr="00363F60">
        <w:rPr>
          <w:color w:val="000000"/>
        </w:rPr>
        <w:t xml:space="preserve">    </w:t>
      </w:r>
      <w:r w:rsidR="00B45CC1" w:rsidRPr="00363F60">
        <w:rPr>
          <w:color w:val="000000"/>
        </w:rPr>
        <w:t>*(6)</w:t>
      </w:r>
      <w:r w:rsidRPr="00363F60">
        <w:rPr>
          <w:color w:val="000000"/>
        </w:rPr>
        <w:t xml:space="preserve"> Stop: 03/26/</w:t>
      </w:r>
      <w:r w:rsidR="00250355" w:rsidRPr="00363F60">
        <w:rPr>
          <w:color w:val="000000"/>
        </w:rPr>
        <w:t>20</w:t>
      </w:r>
      <w:r w:rsidR="0020036C" w:rsidRPr="00363F60">
        <w:rPr>
          <w:color w:val="000000"/>
        </w:rPr>
        <w:t>01</w:t>
      </w:r>
      <w:r w:rsidRPr="00363F60">
        <w:rPr>
          <w:color w:val="000000"/>
        </w:rPr>
        <w:t xml:space="preserve">  24:00 </w:t>
      </w:r>
    </w:p>
    <w:p w14:paraId="44F20B66" w14:textId="77777777" w:rsidR="002F5BAC" w:rsidRPr="00F7117D" w:rsidRDefault="002F5BAC" w:rsidP="00B0150D">
      <w:pPr>
        <w:pStyle w:val="Screen"/>
      </w:pPr>
      <w:r w:rsidRPr="00363F60">
        <w:rPr>
          <w:color w:val="000000"/>
        </w:rPr>
        <w:t xml:space="preserve">*(7)       Schedule:                        </w:t>
      </w:r>
      <w:r w:rsidR="00A85898" w:rsidRPr="00363F60">
        <w:rPr>
          <w:color w:val="000000"/>
        </w:rPr>
        <w:t xml:space="preserve">  </w:t>
      </w:r>
      <w:r w:rsidRPr="00363F60">
        <w:rPr>
          <w:color w:val="000000"/>
        </w:rPr>
        <w:t xml:space="preserve">     Last Fill: 03/19/</w:t>
      </w:r>
      <w:r w:rsidR="00611679" w:rsidRPr="00363F60">
        <w:rPr>
          <w:color w:val="000000"/>
        </w:rPr>
        <w:t>20</w:t>
      </w:r>
      <w:r w:rsidRPr="00363F60">
        <w:rPr>
          <w:color w:val="000000"/>
        </w:rPr>
        <w:t>0</w:t>
      </w:r>
      <w:r w:rsidRPr="00F7117D">
        <w:t xml:space="preserve">1  14:57 </w:t>
      </w:r>
    </w:p>
    <w:p w14:paraId="14AC0F9D" w14:textId="77777777" w:rsidR="002F5BAC" w:rsidRPr="00F7117D" w:rsidRDefault="002F5BAC" w:rsidP="00B0150D">
      <w:pPr>
        <w:pStyle w:val="Screen"/>
      </w:pPr>
      <w:r w:rsidRPr="00F7117D">
        <w:t xml:space="preserve"> (8)    Admin Times:                                Quantity: 2                 </w:t>
      </w:r>
    </w:p>
    <w:p w14:paraId="27DFBF6C" w14:textId="77777777" w:rsidR="002F5BAC" w:rsidRPr="00F7117D" w:rsidRDefault="002F5BAC" w:rsidP="00B0150D">
      <w:pPr>
        <w:pStyle w:val="Screen"/>
      </w:pPr>
      <w:r w:rsidRPr="00F7117D">
        <w:lastRenderedPageBreak/>
        <w:t xml:space="preserve">*(9)       Provider: </w:t>
      </w:r>
      <w:r w:rsidRPr="00F7117D">
        <w:rPr>
          <w:rFonts w:cs="Courier New"/>
        </w:rPr>
        <w:t xml:space="preserve">PSJPROVIDER,ONE        </w:t>
      </w:r>
      <w:r w:rsidRPr="00F7117D">
        <w:t xml:space="preserve"> [w]  Cum. Doses: 43                </w:t>
      </w:r>
    </w:p>
    <w:p w14:paraId="4DBF4D5A" w14:textId="77777777" w:rsidR="002F5BAC" w:rsidRPr="00F7117D" w:rsidRDefault="002F5BAC" w:rsidP="00B0150D">
      <w:pPr>
        <w:pStyle w:val="Screen"/>
      </w:pPr>
      <w:r w:rsidRPr="00F7117D">
        <w:t xml:space="preserve"> (10)   Other Print:                                                            </w:t>
      </w:r>
    </w:p>
    <w:p w14:paraId="3F075B99" w14:textId="77777777" w:rsidR="002F5BAC" w:rsidRPr="00F7117D" w:rsidRDefault="002F5BAC" w:rsidP="00B0150D">
      <w:pPr>
        <w:pStyle w:val="Screen"/>
      </w:pPr>
    </w:p>
    <w:p w14:paraId="1851D79F" w14:textId="77777777" w:rsidR="002F5BAC" w:rsidRPr="00F7117D" w:rsidRDefault="002F5BAC" w:rsidP="00B0150D">
      <w:pPr>
        <w:pStyle w:val="Screen"/>
      </w:pPr>
      <w:r w:rsidRPr="00F7117D">
        <w:t xml:space="preserve"> (11)  Remarks :                                                                </w:t>
      </w:r>
    </w:p>
    <w:p w14:paraId="16C9BCD7" w14:textId="77777777" w:rsidR="002F5BAC" w:rsidRPr="00F7117D" w:rsidRDefault="002F5BAC" w:rsidP="00B0150D">
      <w:pPr>
        <w:pStyle w:val="Screen"/>
      </w:pPr>
      <w:r w:rsidRPr="00F7117D">
        <w:t xml:space="preserve">       Entry By: </w:t>
      </w:r>
      <w:r w:rsidRPr="00F7117D">
        <w:rPr>
          <w:rFonts w:cs="Courier New"/>
        </w:rPr>
        <w:t xml:space="preserve">PSJPROVIDER,ONE          </w:t>
      </w:r>
      <w:r w:rsidRPr="00F7117D">
        <w:t xml:space="preserve">        Entry Date: 03/19/01  11:30   </w:t>
      </w:r>
    </w:p>
    <w:p w14:paraId="545E41EC" w14:textId="77777777" w:rsidR="002F5BAC" w:rsidRPr="00F7117D" w:rsidRDefault="002F5BAC" w:rsidP="00B0150D">
      <w:pPr>
        <w:pStyle w:val="Screen"/>
      </w:pPr>
      <w:r w:rsidRPr="00F7117D">
        <w:t xml:space="preserve">          Enter ?? for more actions                                             </w:t>
      </w:r>
    </w:p>
    <w:p w14:paraId="3F13CEF4" w14:textId="77777777" w:rsidR="002F5BAC" w:rsidRPr="00F7117D" w:rsidRDefault="002F5BAC" w:rsidP="00B0150D">
      <w:pPr>
        <w:pStyle w:val="Screen"/>
      </w:pPr>
      <w:r w:rsidRPr="00F7117D">
        <w:t xml:space="preserve">DC   Discontinue          RN   Renew                FL   Flag                 </w:t>
      </w:r>
      <w:r w:rsidR="0000565B">
        <w:t xml:space="preserve">  </w:t>
      </w:r>
    </w:p>
    <w:p w14:paraId="75F746C5" w14:textId="77777777" w:rsidR="002F5BAC" w:rsidRPr="00F7117D" w:rsidRDefault="002F5BAC" w:rsidP="00B0150D">
      <w:pPr>
        <w:pStyle w:val="Screen"/>
      </w:pPr>
      <w:r w:rsidRPr="00F7117D">
        <w:t>ED   Edit</w:t>
      </w:r>
      <w:r w:rsidRPr="00F7117D">
        <w:tab/>
      </w:r>
      <w:r w:rsidRPr="00F7117D">
        <w:tab/>
      </w:r>
      <w:r w:rsidRPr="00F7117D">
        <w:tab/>
      </w:r>
      <w:r w:rsidRPr="00F7117D">
        <w:tab/>
      </w:r>
      <w:r w:rsidRPr="00F7117D">
        <w:tab/>
        <w:t xml:space="preserve">  OC   On Call</w:t>
      </w:r>
    </w:p>
    <w:p w14:paraId="2A62F57E" w14:textId="77777777" w:rsidR="002F5BAC" w:rsidRPr="00F7117D" w:rsidRDefault="002F5BAC" w:rsidP="00B0150D">
      <w:pPr>
        <w:pStyle w:val="Screen"/>
      </w:pPr>
      <w:r w:rsidRPr="00F7117D">
        <w:t>HD   Hold                 AL</w:t>
      </w:r>
      <w:r w:rsidRPr="00F7117D">
        <w:tab/>
        <w:t xml:space="preserve"> Activity Logs</w:t>
      </w:r>
    </w:p>
    <w:p w14:paraId="3170BB6A" w14:textId="77777777" w:rsidR="002F5BAC" w:rsidRPr="00F7117D" w:rsidRDefault="002F5BAC" w:rsidP="00B0150D">
      <w:pPr>
        <w:pStyle w:val="Screen"/>
      </w:pPr>
      <w:r w:rsidRPr="00F7117D">
        <w:t xml:space="preserve">Select Item(s): Quit// </w:t>
      </w:r>
      <w:r w:rsidRPr="00F7117D">
        <w:rPr>
          <w:b/>
        </w:rPr>
        <w:t>DC</w:t>
      </w:r>
      <w:r w:rsidRPr="00F7117D">
        <w:t xml:space="preserve">   Discontinue  </w:t>
      </w:r>
    </w:p>
    <w:p w14:paraId="4CD2A6C7" w14:textId="77777777" w:rsidR="002F5BAC" w:rsidRPr="00F7117D" w:rsidRDefault="002F5BAC" w:rsidP="00B0150D">
      <w:pPr>
        <w:pStyle w:val="Screen"/>
      </w:pPr>
      <w:r w:rsidRPr="00F7117D">
        <w:t xml:space="preserve">NATURE OF ORDER: WRITTEN//  </w:t>
      </w:r>
      <w:r w:rsidRPr="00F7117D">
        <w:rPr>
          <w:b/>
        </w:rPr>
        <w:t>&lt;Enter&gt;</w:t>
      </w:r>
      <w:r w:rsidRPr="00F7117D">
        <w:t xml:space="preserve">      W</w:t>
      </w:r>
    </w:p>
    <w:p w14:paraId="4854EEE4" w14:textId="77777777" w:rsidR="002F5BAC" w:rsidRPr="00F7117D" w:rsidRDefault="002F5BAC" w:rsidP="00B0150D">
      <w:pPr>
        <w:pStyle w:val="Screen"/>
      </w:pPr>
      <w:r w:rsidRPr="00F7117D">
        <w:t xml:space="preserve">Requesting PROVIDER: </w:t>
      </w:r>
      <w:r w:rsidRPr="00F7117D">
        <w:rPr>
          <w:rFonts w:cs="Courier New"/>
        </w:rPr>
        <w:t>PSJPROVIDER,ONE</w:t>
      </w:r>
      <w:r w:rsidRPr="00F7117D">
        <w:t xml:space="preserve"> //   </w:t>
      </w:r>
      <w:r w:rsidRPr="00F7117D">
        <w:rPr>
          <w:b/>
        </w:rPr>
        <w:t>&lt;Enter&gt;</w:t>
      </w:r>
      <w:r w:rsidRPr="00F7117D">
        <w:t xml:space="preserve">                PROV       </w:t>
      </w:r>
      <w:r w:rsidR="0000565B">
        <w:t xml:space="preserve">    </w:t>
      </w:r>
    </w:p>
    <w:p w14:paraId="7D5D8F6B" w14:textId="77777777" w:rsidR="002F5BAC" w:rsidRPr="00F7117D" w:rsidRDefault="002F5BAC" w:rsidP="00B0150D">
      <w:pPr>
        <w:pStyle w:val="Screen"/>
      </w:pPr>
      <w:r w:rsidRPr="00F7117D">
        <w:t xml:space="preserve">REASON FOR ACTIVITY: </w:t>
      </w:r>
      <w:r w:rsidRPr="00F7117D">
        <w:rPr>
          <w:b/>
        </w:rPr>
        <w:t>TESTING</w:t>
      </w:r>
    </w:p>
    <w:p w14:paraId="0953FFF9" w14:textId="77777777" w:rsidR="002F5BAC" w:rsidRPr="00F7117D" w:rsidRDefault="002F5BAC" w:rsidP="00B0150D">
      <w:pPr>
        <w:pStyle w:val="Screen"/>
      </w:pPr>
    </w:p>
    <w:p w14:paraId="768FAFEC" w14:textId="77777777" w:rsidR="002F5BAC" w:rsidRPr="00F7117D" w:rsidRDefault="002F5BAC" w:rsidP="00B0150D">
      <w:pPr>
        <w:pStyle w:val="Screen"/>
      </w:pPr>
      <w:r w:rsidRPr="00F7117D">
        <w:t xml:space="preserve">DISCONTINUED IV               Mar 20, 2001@16:38:28          Page:    1 of    1 </w:t>
      </w:r>
    </w:p>
    <w:p w14:paraId="015CE0FB" w14:textId="77777777" w:rsidR="002F5BAC" w:rsidRPr="00F7117D" w:rsidRDefault="002F5BAC" w:rsidP="00B0150D">
      <w:pPr>
        <w:pStyle w:val="Screen"/>
      </w:pPr>
      <w:r w:rsidRPr="00F7117D">
        <w:t xml:space="preserve">PSJPATIENT1,ONE                  Ward: 1 EAST  </w:t>
      </w:r>
    </w:p>
    <w:p w14:paraId="632FB48E" w14:textId="77777777" w:rsidR="002F5BAC" w:rsidRPr="00F7117D" w:rsidRDefault="002F5BAC" w:rsidP="00B0150D">
      <w:pPr>
        <w:pStyle w:val="Screen"/>
      </w:pPr>
      <w:r w:rsidRPr="00F7117D">
        <w:t xml:space="preserve">   PID: 000-00-0001          Room-Bed: B-12        Ht(cm): ______ (________)</w:t>
      </w:r>
      <w:r w:rsidR="0000565B">
        <w:t xml:space="preserve">    </w:t>
      </w:r>
    </w:p>
    <w:p w14:paraId="382E8E58" w14:textId="77777777" w:rsidR="002F5BAC" w:rsidRPr="00F7117D" w:rsidRDefault="002F5BAC" w:rsidP="00B0150D">
      <w:pPr>
        <w:pStyle w:val="Screen"/>
      </w:pPr>
      <w:r w:rsidRPr="00F7117D">
        <w:t xml:space="preserve">   DOB: 08/18/20 (80)                              Wt(kg): ______ (________)</w:t>
      </w:r>
      <w:r w:rsidR="0000565B">
        <w:t xml:space="preserve">    </w:t>
      </w:r>
    </w:p>
    <w:p w14:paraId="6D179457" w14:textId="77777777" w:rsidR="002F5BAC" w:rsidRPr="00F7117D" w:rsidRDefault="002F5BAC" w:rsidP="00B0150D">
      <w:pPr>
        <w:pStyle w:val="Screen"/>
      </w:pPr>
      <w:r w:rsidRPr="00F7117D">
        <w:t xml:space="preserve">                                                                                </w:t>
      </w:r>
    </w:p>
    <w:p w14:paraId="3CA2CDA9" w14:textId="77777777" w:rsidR="002F5BAC" w:rsidRPr="00F7117D" w:rsidRDefault="002F5BAC" w:rsidP="00B0150D">
      <w:pPr>
        <w:pStyle w:val="Screen"/>
      </w:pPr>
      <w:r w:rsidRPr="00F7117D">
        <w:t xml:space="preserve">*(1) Additives:              Order number: 65           Type: ADMIXTURE    </w:t>
      </w:r>
      <w:r w:rsidRPr="00F7117D">
        <w:rPr>
          <w:shd w:val="clear" w:color="auto" w:fill="FFFFFF"/>
        </w:rPr>
        <w:t>&lt;DIN&gt;</w:t>
      </w:r>
    </w:p>
    <w:p w14:paraId="4CB89034" w14:textId="77777777" w:rsidR="002F5BAC" w:rsidRPr="00F7117D" w:rsidRDefault="002F5BAC" w:rsidP="00B0150D">
      <w:pPr>
        <w:pStyle w:val="Screen"/>
      </w:pPr>
      <w:r w:rsidRPr="00F7117D">
        <w:t xml:space="preserve">       POTASSIUM CHLORIDE 40 MEQ                                                </w:t>
      </w:r>
    </w:p>
    <w:p w14:paraId="5F81037D" w14:textId="77777777" w:rsidR="002F5BAC" w:rsidRPr="00F7117D" w:rsidRDefault="002F5BAC" w:rsidP="009A4F7B">
      <w:pPr>
        <w:pStyle w:val="Screen"/>
        <w:keepNext/>
      </w:pPr>
      <w:r w:rsidRPr="00F7117D">
        <w:t xml:space="preserve">*(2) Solutions:                                                                 </w:t>
      </w:r>
    </w:p>
    <w:p w14:paraId="736FC220" w14:textId="77777777" w:rsidR="002F5BAC" w:rsidRPr="00F7117D" w:rsidRDefault="002F5BAC" w:rsidP="009A4F7B">
      <w:pPr>
        <w:pStyle w:val="Screen"/>
        <w:keepNext/>
      </w:pPr>
      <w:r w:rsidRPr="00F7117D">
        <w:t xml:space="preserve">       0.9% SODIUM CHLORIDE 1000 ML                                             </w:t>
      </w:r>
    </w:p>
    <w:p w14:paraId="21773F29" w14:textId="77777777" w:rsidR="002F5BAC" w:rsidRPr="00363F60" w:rsidRDefault="002F5BAC" w:rsidP="00B0150D">
      <w:pPr>
        <w:pStyle w:val="Screen"/>
        <w:rPr>
          <w:color w:val="000000"/>
        </w:rPr>
      </w:pPr>
      <w:r w:rsidRPr="00F7117D">
        <w:t xml:space="preserve">           Duration:    </w:t>
      </w:r>
      <w:r w:rsidR="005E557C">
        <w:t xml:space="preserve">                       </w:t>
      </w:r>
      <w:r w:rsidRPr="00F7117D">
        <w:t xml:space="preserve"> </w:t>
      </w:r>
      <w:r w:rsidR="00960F5F" w:rsidRPr="00F7117D">
        <w:t>*(4)</w:t>
      </w:r>
      <w:r w:rsidRPr="00F7117D">
        <w:t xml:space="preserve"> Start: 03/</w:t>
      </w:r>
      <w:r w:rsidRPr="00363F60">
        <w:rPr>
          <w:color w:val="000000"/>
        </w:rPr>
        <w:t>19/</w:t>
      </w:r>
      <w:r w:rsidR="00250355" w:rsidRPr="00363F60">
        <w:rPr>
          <w:color w:val="000000"/>
        </w:rPr>
        <w:t>20</w:t>
      </w:r>
      <w:r w:rsidR="0020036C" w:rsidRPr="00363F60">
        <w:rPr>
          <w:color w:val="000000"/>
        </w:rPr>
        <w:t>01</w:t>
      </w:r>
      <w:r w:rsidRPr="00363F60">
        <w:rPr>
          <w:color w:val="000000"/>
        </w:rPr>
        <w:t xml:space="preserve">  11:30   </w:t>
      </w:r>
    </w:p>
    <w:p w14:paraId="76BED358" w14:textId="77777777" w:rsidR="002F5BAC" w:rsidRPr="00363F60" w:rsidRDefault="002F5BAC" w:rsidP="00B0150D">
      <w:pPr>
        <w:pStyle w:val="Screen"/>
        <w:rPr>
          <w:color w:val="000000"/>
        </w:rPr>
      </w:pPr>
      <w:r w:rsidRPr="00363F60">
        <w:rPr>
          <w:color w:val="000000"/>
        </w:rPr>
        <w:t xml:space="preserve">*(3)  Infusion Rate: 100 ml/hr                   </w:t>
      </w:r>
    </w:p>
    <w:p w14:paraId="11BED3CD" w14:textId="77777777" w:rsidR="002F5BAC" w:rsidRPr="00F7117D" w:rsidRDefault="002F5BAC" w:rsidP="00B0150D">
      <w:pPr>
        <w:pStyle w:val="Screen"/>
      </w:pPr>
      <w:r w:rsidRPr="00363F60">
        <w:rPr>
          <w:color w:val="000000"/>
        </w:rPr>
        <w:t xml:space="preserve">*(5)      Med Route: IV                          </w:t>
      </w:r>
      <w:r w:rsidR="008B65AA" w:rsidRPr="00363F60">
        <w:rPr>
          <w:color w:val="000000"/>
        </w:rPr>
        <w:t>*(6)</w:t>
      </w:r>
      <w:r w:rsidRPr="00363F60">
        <w:rPr>
          <w:color w:val="000000"/>
        </w:rPr>
        <w:t xml:space="preserve"> Stop: 03/20/</w:t>
      </w:r>
      <w:r w:rsidR="00250355" w:rsidRPr="00363F60">
        <w:rPr>
          <w:color w:val="000000"/>
        </w:rPr>
        <w:t>20</w:t>
      </w:r>
      <w:r w:rsidR="0020036C" w:rsidRPr="00363F60">
        <w:rPr>
          <w:color w:val="000000"/>
        </w:rPr>
        <w:t>01</w:t>
      </w:r>
      <w:r w:rsidRPr="00F7117D">
        <w:t xml:space="preserve">  16:38   </w:t>
      </w:r>
    </w:p>
    <w:p w14:paraId="60D02AA0" w14:textId="77777777" w:rsidR="002F5BAC" w:rsidRPr="00F7117D" w:rsidRDefault="002F5BAC" w:rsidP="00B0150D">
      <w:pPr>
        <w:pStyle w:val="Screen"/>
      </w:pPr>
      <w:r w:rsidRPr="00F7117D">
        <w:t>*(7)       Schedule:                             Last Fill: 03/19/</w:t>
      </w:r>
      <w:r w:rsidR="003062E0">
        <w:t>20</w:t>
      </w:r>
      <w:r w:rsidRPr="00F7117D">
        <w:t xml:space="preserve">01  14:57   </w:t>
      </w:r>
    </w:p>
    <w:p w14:paraId="2D001D15" w14:textId="77777777" w:rsidR="002F5BAC" w:rsidRPr="00F7117D" w:rsidRDefault="002F5BAC" w:rsidP="00B0150D">
      <w:pPr>
        <w:pStyle w:val="Screen"/>
      </w:pPr>
      <w:r w:rsidRPr="00F7117D">
        <w:t xml:space="preserve"> (8)    Admin Times:                                Quantity: 2                 </w:t>
      </w:r>
    </w:p>
    <w:p w14:paraId="78688A1D" w14:textId="77777777" w:rsidR="002F5BAC" w:rsidRPr="00F7117D" w:rsidRDefault="002F5BAC" w:rsidP="00B0150D">
      <w:pPr>
        <w:pStyle w:val="Screen"/>
      </w:pPr>
      <w:r w:rsidRPr="00F7117D">
        <w:t xml:space="preserve">*(9)       Provider: </w:t>
      </w:r>
      <w:r w:rsidRPr="00F7117D">
        <w:rPr>
          <w:rFonts w:cs="Courier New"/>
        </w:rPr>
        <w:t xml:space="preserve">PSJPROVIDER,ONE        </w:t>
      </w:r>
      <w:r w:rsidRPr="00F7117D">
        <w:t xml:space="preserve"> [w]  Cum. Doses: 43                </w:t>
      </w:r>
    </w:p>
    <w:p w14:paraId="5D87726B" w14:textId="77777777" w:rsidR="002F5BAC" w:rsidRPr="00F7117D" w:rsidRDefault="002F5BAC" w:rsidP="00B0150D">
      <w:pPr>
        <w:pStyle w:val="Screen"/>
      </w:pPr>
      <w:r w:rsidRPr="00F7117D">
        <w:t xml:space="preserve"> (10)   Other Print:                                                            </w:t>
      </w:r>
    </w:p>
    <w:p w14:paraId="303D64B0" w14:textId="77777777" w:rsidR="002F5BAC" w:rsidRPr="00F7117D" w:rsidRDefault="002F5BAC" w:rsidP="00B0150D">
      <w:pPr>
        <w:pStyle w:val="Screen"/>
      </w:pPr>
    </w:p>
    <w:p w14:paraId="3E4C8A68" w14:textId="77777777" w:rsidR="002F5BAC" w:rsidRPr="00F7117D" w:rsidRDefault="002F5BAC" w:rsidP="00B0150D">
      <w:pPr>
        <w:pStyle w:val="Screen"/>
      </w:pPr>
      <w:r w:rsidRPr="00F7117D">
        <w:t xml:space="preserve"> (11)  Remarks :                                                                </w:t>
      </w:r>
    </w:p>
    <w:p w14:paraId="196682CA" w14:textId="77777777" w:rsidR="002F5BAC" w:rsidRPr="00F7117D" w:rsidRDefault="002F5BAC" w:rsidP="00B0150D">
      <w:pPr>
        <w:pStyle w:val="Screen"/>
      </w:pPr>
      <w:r w:rsidRPr="00F7117D">
        <w:t xml:space="preserve">       Entry By: PSJPROVIDER,ONE                  Entry Date: 03/19/01  11:30   </w:t>
      </w:r>
    </w:p>
    <w:p w14:paraId="0CB42C0B" w14:textId="77777777" w:rsidR="002F5BAC" w:rsidRPr="00F7117D" w:rsidRDefault="002F5BAC" w:rsidP="00B0150D">
      <w:pPr>
        <w:pStyle w:val="Screen"/>
      </w:pPr>
      <w:r w:rsidRPr="00F7117D">
        <w:t xml:space="preserve">          Enter ?? for more actions                                             </w:t>
      </w:r>
    </w:p>
    <w:p w14:paraId="770A5F5C" w14:textId="77777777" w:rsidR="002F5BAC" w:rsidRPr="00F7117D" w:rsidRDefault="002F5BAC" w:rsidP="00B0150D">
      <w:pPr>
        <w:pStyle w:val="Screen"/>
      </w:pPr>
      <w:r w:rsidRPr="00F7117D">
        <w:t xml:space="preserve">DC   (Discontinue)          RN   (Renew)                FL   Flag               </w:t>
      </w:r>
    </w:p>
    <w:p w14:paraId="63F9438E" w14:textId="77777777" w:rsidR="002F5BAC" w:rsidRPr="00F7117D" w:rsidRDefault="002F5BAC" w:rsidP="00B0150D">
      <w:pPr>
        <w:pStyle w:val="Screen"/>
      </w:pPr>
      <w:r w:rsidRPr="00F7117D">
        <w:t>ED   (Edit)</w:t>
      </w:r>
      <w:r w:rsidRPr="00F7117D">
        <w:tab/>
      </w:r>
      <w:r w:rsidRPr="00F7117D">
        <w:tab/>
      </w:r>
      <w:r w:rsidRPr="00F7117D">
        <w:tab/>
      </w:r>
      <w:r w:rsidRPr="00F7117D">
        <w:tab/>
      </w:r>
      <w:r w:rsidRPr="00F7117D">
        <w:tab/>
        <w:t xml:space="preserve">    OC   (On Call)</w:t>
      </w:r>
    </w:p>
    <w:p w14:paraId="6CA19798" w14:textId="77777777" w:rsidR="002F5BAC" w:rsidRPr="00F7117D" w:rsidRDefault="002F5BAC" w:rsidP="00B0150D">
      <w:pPr>
        <w:pStyle w:val="Screen"/>
      </w:pPr>
      <w:r w:rsidRPr="00F7117D">
        <w:t>HD   (Hold)                 AL</w:t>
      </w:r>
      <w:r w:rsidRPr="00F7117D">
        <w:tab/>
        <w:t xml:space="preserve"> Activity Logs</w:t>
      </w:r>
    </w:p>
    <w:p w14:paraId="0E418979" w14:textId="77777777" w:rsidR="002F5BAC" w:rsidRPr="00F7117D" w:rsidRDefault="002F5BAC" w:rsidP="00B0150D">
      <w:pPr>
        <w:pStyle w:val="Screen"/>
      </w:pPr>
      <w:r w:rsidRPr="00F7117D">
        <w:t>Select Item(s): Quit// &lt;Enter&gt;    QUIT</w:t>
      </w:r>
    </w:p>
    <w:p w14:paraId="0343A620" w14:textId="77777777" w:rsidR="00AB46B3" w:rsidRPr="00F7117D" w:rsidRDefault="00AB46B3" w:rsidP="0047740D"/>
    <w:p w14:paraId="5548D1D2" w14:textId="77777777" w:rsidR="002F5BAC" w:rsidRPr="00F7117D" w:rsidRDefault="002F5BAC" w:rsidP="0047740D">
      <w:r w:rsidRPr="00F7117D">
        <w:t>When an action of DC (Discontinue) is taken on one child order that is part of a Complex Order, a message will display informing the user that the order is part of a Complex Order, and the user is prompted to confirm that the action will be taken on all of the associated child orders.</w:t>
      </w:r>
    </w:p>
    <w:p w14:paraId="65A647F8" w14:textId="77777777" w:rsidR="002F5BAC" w:rsidRPr="00F7117D" w:rsidRDefault="002F5BAC" w:rsidP="0047740D"/>
    <w:p w14:paraId="3723EE67" w14:textId="77777777" w:rsidR="002F5BAC" w:rsidRPr="00F7117D" w:rsidRDefault="002F5BAC" w:rsidP="0047740D">
      <w:pPr>
        <w:pStyle w:val="Example"/>
      </w:pPr>
      <w:bookmarkStart w:id="581" w:name="_Toc300677595"/>
      <w:r w:rsidRPr="00F7117D">
        <w:t>Example: Discontinue a Complex Order</w:t>
      </w:r>
      <w:bookmarkEnd w:id="581"/>
    </w:p>
    <w:p w14:paraId="787DC22D" w14:textId="77777777" w:rsidR="002F5BAC" w:rsidRPr="00F7117D" w:rsidRDefault="002F5BAC" w:rsidP="00471448">
      <w:pPr>
        <w:pStyle w:val="Screen"/>
        <w:keepNext/>
      </w:pPr>
      <w:r w:rsidRPr="00F7117D">
        <w:t xml:space="preserve">ACTIVE UNIT DOSE              Feb 25, 2004@21:25:50          Page:    1 of    2 </w:t>
      </w:r>
    </w:p>
    <w:p w14:paraId="0B8F339C" w14:textId="77777777" w:rsidR="002F5BAC" w:rsidRPr="00F7117D" w:rsidRDefault="002F5BAC" w:rsidP="00471448">
      <w:pPr>
        <w:pStyle w:val="Screen"/>
        <w:keepNext/>
      </w:pPr>
      <w:r w:rsidRPr="00F7117D">
        <w:t>PSJPATIENT1,ONE                  Ward: 1 EAST</w:t>
      </w:r>
    </w:p>
    <w:p w14:paraId="0FBB9382" w14:textId="77777777" w:rsidR="002F5BAC" w:rsidRPr="00F7117D" w:rsidRDefault="002F5BAC" w:rsidP="00471448">
      <w:pPr>
        <w:pStyle w:val="Screen"/>
        <w:keepNext/>
      </w:pPr>
      <w:r w:rsidRPr="00F7117D">
        <w:t xml:space="preserve">   PID: 000-00-0001          Room-Bed: B-12        Ht(cm): ______ (________)</w:t>
      </w:r>
      <w:r w:rsidR="0000565B">
        <w:t xml:space="preserve">    </w:t>
      </w:r>
    </w:p>
    <w:p w14:paraId="2A169FAB" w14:textId="77777777" w:rsidR="002F5BAC" w:rsidRPr="00F7117D" w:rsidRDefault="002F5BAC" w:rsidP="00B0150D">
      <w:pPr>
        <w:pStyle w:val="Screen"/>
      </w:pPr>
      <w:r w:rsidRPr="00F7117D">
        <w:t xml:space="preserve">   DOB: 08/18/20 (80)                              Wt(kg): ______ (________)</w:t>
      </w:r>
      <w:r w:rsidR="0000565B">
        <w:t xml:space="preserve">    </w:t>
      </w:r>
    </w:p>
    <w:p w14:paraId="40F83ADD" w14:textId="77777777" w:rsidR="002F5BAC" w:rsidRPr="00F7117D" w:rsidRDefault="002F5BAC" w:rsidP="00B0150D">
      <w:pPr>
        <w:pStyle w:val="Screen"/>
      </w:pPr>
      <w:r w:rsidRPr="00F7117D">
        <w:t xml:space="preserve">                                                                                </w:t>
      </w:r>
    </w:p>
    <w:p w14:paraId="0DF6FEAA" w14:textId="77777777" w:rsidR="002F5BAC" w:rsidRPr="00F7117D" w:rsidRDefault="002F5BAC" w:rsidP="00883B7B">
      <w:pPr>
        <w:pStyle w:val="Screen"/>
        <w:keepNext/>
      </w:pPr>
      <w:r w:rsidRPr="00F7117D">
        <w:t xml:space="preserve">*(1)Orderable Item: ASPIRIN TAB                                           </w:t>
      </w:r>
      <w:r w:rsidRPr="00F7117D">
        <w:rPr>
          <w:shd w:val="clear" w:color="auto" w:fill="FFFFFF"/>
        </w:rPr>
        <w:t>&lt;DIN&gt;</w:t>
      </w:r>
      <w:r w:rsidRPr="00F7117D">
        <w:t xml:space="preserve"> </w:t>
      </w:r>
    </w:p>
    <w:p w14:paraId="57947315" w14:textId="77777777" w:rsidR="002F5BAC" w:rsidRPr="00F7117D" w:rsidRDefault="002F5BAC" w:rsidP="00B0150D">
      <w:pPr>
        <w:pStyle w:val="Screen"/>
      </w:pPr>
      <w:r w:rsidRPr="00F7117D">
        <w:t xml:space="preserve">       Instructions:                                                            </w:t>
      </w:r>
    </w:p>
    <w:p w14:paraId="750FD6B9" w14:textId="77777777" w:rsidR="002F5BAC" w:rsidRPr="00F7117D" w:rsidRDefault="002F5BAC" w:rsidP="00B0150D">
      <w:pPr>
        <w:pStyle w:val="Screen"/>
      </w:pPr>
      <w:r w:rsidRPr="00F7117D">
        <w:t xml:space="preserve"> *(2)Dosage Ordered: 650MG                       </w:t>
      </w:r>
    </w:p>
    <w:p w14:paraId="7BAD7F33" w14:textId="77777777" w:rsidR="002F5BAC" w:rsidRPr="00363F60" w:rsidRDefault="002F5BAC" w:rsidP="00B0150D">
      <w:pPr>
        <w:pStyle w:val="Screen"/>
        <w:rPr>
          <w:color w:val="000000"/>
        </w:rPr>
      </w:pPr>
      <w:r w:rsidRPr="00F7117D">
        <w:t xml:space="preserve">           Duration:                     *(3)Start: 03/26/</w:t>
      </w:r>
      <w:bookmarkStart w:id="582" w:name="Patient_Profile_Unit_DoseP115"/>
      <w:bookmarkStart w:id="583" w:name="P118"/>
      <w:bookmarkEnd w:id="582"/>
      <w:bookmarkEnd w:id="583"/>
      <w:r w:rsidR="00250355" w:rsidRPr="00363F60">
        <w:rPr>
          <w:color w:val="000000"/>
        </w:rPr>
        <w:t>20</w:t>
      </w:r>
      <w:r w:rsidR="0020036C" w:rsidRPr="00363F60">
        <w:rPr>
          <w:color w:val="000000"/>
        </w:rPr>
        <w:t>01</w:t>
      </w:r>
      <w:r w:rsidRPr="00363F60">
        <w:rPr>
          <w:color w:val="000000"/>
        </w:rPr>
        <w:t xml:space="preserve">  14:40           </w:t>
      </w:r>
    </w:p>
    <w:p w14:paraId="49F5BB71" w14:textId="77777777" w:rsidR="002F5BAC" w:rsidRPr="00363F60" w:rsidRDefault="002F5BAC" w:rsidP="00B0150D">
      <w:pPr>
        <w:pStyle w:val="Screen"/>
        <w:rPr>
          <w:color w:val="000000"/>
        </w:rPr>
      </w:pPr>
      <w:r w:rsidRPr="00363F60">
        <w:rPr>
          <w:color w:val="000000"/>
        </w:rPr>
        <w:t xml:space="preserve"> *(4)     Med Route: ORAL                        </w:t>
      </w:r>
    </w:p>
    <w:p w14:paraId="7324B7E3" w14:textId="77777777" w:rsidR="002F5BAC" w:rsidRPr="00F7117D" w:rsidRDefault="002F5BAC" w:rsidP="00B0150D">
      <w:pPr>
        <w:pStyle w:val="Screen"/>
      </w:pPr>
      <w:r w:rsidRPr="00363F60">
        <w:rPr>
          <w:color w:val="000000"/>
        </w:rPr>
        <w:t xml:space="preserve">                                         *(5) Stop: 03/28/</w:t>
      </w:r>
      <w:r w:rsidR="00250355" w:rsidRPr="00363F60">
        <w:rPr>
          <w:color w:val="000000"/>
        </w:rPr>
        <w:t>20</w:t>
      </w:r>
      <w:r w:rsidR="0020036C" w:rsidRPr="00363F60">
        <w:rPr>
          <w:color w:val="000000"/>
        </w:rPr>
        <w:t>01</w:t>
      </w:r>
      <w:r w:rsidRPr="00F7117D">
        <w:t xml:space="preserve">  24:00           </w:t>
      </w:r>
    </w:p>
    <w:p w14:paraId="62AF7780" w14:textId="77777777" w:rsidR="002F5BAC" w:rsidRPr="00F7117D" w:rsidRDefault="002F5BAC" w:rsidP="00B0150D">
      <w:pPr>
        <w:pStyle w:val="Screen"/>
      </w:pPr>
      <w:r w:rsidRPr="00F7117D">
        <w:t xml:space="preserve">  (6) Schedule Type: CONTINUOUS                                </w:t>
      </w:r>
    </w:p>
    <w:p w14:paraId="0088430B" w14:textId="77777777" w:rsidR="002F5BAC" w:rsidRPr="00F7117D" w:rsidRDefault="002F5BAC" w:rsidP="00B0150D">
      <w:pPr>
        <w:pStyle w:val="Screen"/>
      </w:pPr>
      <w:r w:rsidRPr="00F7117D">
        <w:t xml:space="preserve"> *(8)      Schedule: QDAILY                                                     </w:t>
      </w:r>
    </w:p>
    <w:p w14:paraId="0680B2CC" w14:textId="77777777" w:rsidR="002F5BAC" w:rsidRPr="00F7117D" w:rsidRDefault="002F5BAC" w:rsidP="00B0150D">
      <w:pPr>
        <w:pStyle w:val="Screen"/>
      </w:pPr>
      <w:r w:rsidRPr="00F7117D">
        <w:t xml:space="preserve">  (9)   Admin Times: 1440                                                       </w:t>
      </w:r>
    </w:p>
    <w:p w14:paraId="1257FFA0" w14:textId="77777777" w:rsidR="002F5BAC" w:rsidRPr="00F7117D" w:rsidRDefault="002F5BAC" w:rsidP="00B0150D">
      <w:pPr>
        <w:pStyle w:val="Screen"/>
      </w:pPr>
      <w:r w:rsidRPr="00F7117D">
        <w:t xml:space="preserve">*(10)      Provider: </w:t>
      </w:r>
      <w:r w:rsidRPr="00F7117D">
        <w:rPr>
          <w:rFonts w:cs="Courier New"/>
        </w:rPr>
        <w:t xml:space="preserve">PSJPROVIDER,ONE  </w:t>
      </w:r>
      <w:r w:rsidRPr="00F7117D">
        <w:t xml:space="preserve">[es]   </w:t>
      </w:r>
    </w:p>
    <w:p w14:paraId="54F64EFC" w14:textId="77777777" w:rsidR="002F5BAC" w:rsidRPr="00F7117D" w:rsidRDefault="002F5BAC" w:rsidP="00B0150D">
      <w:pPr>
        <w:pStyle w:val="Screen"/>
      </w:pPr>
      <w:r w:rsidRPr="00F7117D">
        <w:t xml:space="preserve"> (11) Special Instructions:                                                     </w:t>
      </w:r>
    </w:p>
    <w:p w14:paraId="0840FA6A" w14:textId="77777777" w:rsidR="002F5BAC" w:rsidRPr="00F7117D" w:rsidRDefault="002F5BAC" w:rsidP="00B0150D">
      <w:pPr>
        <w:pStyle w:val="Screen"/>
      </w:pPr>
    </w:p>
    <w:p w14:paraId="3FD36A88" w14:textId="77777777" w:rsidR="002F5BAC" w:rsidRPr="00F7117D" w:rsidRDefault="002F5BAC" w:rsidP="00B0150D">
      <w:pPr>
        <w:pStyle w:val="Screen"/>
      </w:pPr>
      <w:r w:rsidRPr="00F7117D">
        <w:t xml:space="preserve"> (12) Dispense Drug                                  U/D        Inactive Date   </w:t>
      </w:r>
    </w:p>
    <w:p w14:paraId="2CAABBD3" w14:textId="77777777" w:rsidR="002F5BAC" w:rsidRPr="00F7117D" w:rsidRDefault="002F5BAC" w:rsidP="00B0150D">
      <w:pPr>
        <w:pStyle w:val="Screen"/>
      </w:pPr>
      <w:r w:rsidRPr="00F7117D">
        <w:t xml:space="preserve">      ASPIRIN BUFFERED 325MG TAB                     2                          </w:t>
      </w:r>
    </w:p>
    <w:p w14:paraId="2CF44E04" w14:textId="77777777" w:rsidR="002F5BAC" w:rsidRPr="00F7117D" w:rsidRDefault="002F5BAC" w:rsidP="00B0150D">
      <w:pPr>
        <w:pStyle w:val="Screen"/>
      </w:pPr>
      <w:r w:rsidRPr="00F7117D">
        <w:t xml:space="preserve">+         Enter ?? for more actions                                             </w:t>
      </w:r>
    </w:p>
    <w:p w14:paraId="3361CA6B" w14:textId="77777777" w:rsidR="002F5BAC" w:rsidRPr="00F7117D" w:rsidRDefault="002F5BAC" w:rsidP="00B0150D">
      <w:pPr>
        <w:pStyle w:val="Screen"/>
      </w:pPr>
      <w:r w:rsidRPr="00F7117D">
        <w:t>DC  Discontinue           ED  (Edit)                  AL  Activity Logs</w:t>
      </w:r>
    </w:p>
    <w:p w14:paraId="499F31FA" w14:textId="77777777" w:rsidR="002F5BAC" w:rsidRPr="00F7117D" w:rsidRDefault="002F5BAC" w:rsidP="00B0150D">
      <w:pPr>
        <w:pStyle w:val="Screen"/>
      </w:pPr>
      <w:r w:rsidRPr="00F7117D">
        <w:t xml:space="preserve">HD  Hold                  RN  Renew                 </w:t>
      </w:r>
    </w:p>
    <w:p w14:paraId="7B4D2C1E" w14:textId="77777777" w:rsidR="002F5BAC" w:rsidRPr="00F7117D" w:rsidRDefault="002F5BAC" w:rsidP="00B0150D">
      <w:pPr>
        <w:pStyle w:val="Screen"/>
      </w:pPr>
      <w:r w:rsidRPr="00F7117D">
        <w:t>FL  Flag                  VF  (Verify)</w:t>
      </w:r>
    </w:p>
    <w:p w14:paraId="5AA2751B" w14:textId="77777777" w:rsidR="002F5BAC" w:rsidRPr="00F7117D" w:rsidRDefault="002F5BAC" w:rsidP="00B0150D">
      <w:pPr>
        <w:pStyle w:val="Screen"/>
      </w:pPr>
      <w:r w:rsidRPr="00F7117D">
        <w:lastRenderedPageBreak/>
        <w:t xml:space="preserve">Select Item(s): Next Screen// </w:t>
      </w:r>
      <w:r w:rsidR="00DC0CE3" w:rsidRPr="00F7117D">
        <w:rPr>
          <w:b/>
          <w:snapToGrid w:val="0"/>
        </w:rPr>
        <w:t>&lt;Enter&gt;</w:t>
      </w:r>
    </w:p>
    <w:p w14:paraId="2573708A" w14:textId="77777777" w:rsidR="002F5BAC" w:rsidRPr="00F7117D" w:rsidRDefault="002F5BAC" w:rsidP="00B0150D">
      <w:pPr>
        <w:pStyle w:val="Screen"/>
      </w:pPr>
    </w:p>
    <w:p w14:paraId="58B12EE8" w14:textId="77777777" w:rsidR="002F5BAC" w:rsidRPr="00F7117D" w:rsidRDefault="002F5BAC" w:rsidP="00B0150D">
      <w:pPr>
        <w:pStyle w:val="Screen"/>
      </w:pPr>
    </w:p>
    <w:p w14:paraId="20614CC8" w14:textId="77777777" w:rsidR="002F5BAC" w:rsidRPr="00F7117D" w:rsidRDefault="002F5BAC" w:rsidP="00B0150D">
      <w:pPr>
        <w:pStyle w:val="Screen"/>
      </w:pPr>
      <w:r w:rsidRPr="00F7117D">
        <w:t xml:space="preserve">Select Item(s): Next Screen// </w:t>
      </w:r>
      <w:r w:rsidRPr="00F7117D">
        <w:rPr>
          <w:b/>
        </w:rPr>
        <w:t>DC</w:t>
      </w:r>
      <w:r w:rsidRPr="00F7117D">
        <w:t xml:space="preserve">   Discontinue</w:t>
      </w:r>
    </w:p>
    <w:p w14:paraId="4FCB479B" w14:textId="77777777" w:rsidR="002F5BAC" w:rsidRPr="00F7117D" w:rsidRDefault="002F5BAC" w:rsidP="00B0150D">
      <w:pPr>
        <w:pStyle w:val="Screen"/>
      </w:pPr>
      <w:r w:rsidRPr="00F7117D">
        <w:t xml:space="preserve"> </w:t>
      </w:r>
    </w:p>
    <w:p w14:paraId="4486F2EE" w14:textId="77777777" w:rsidR="002F5BAC" w:rsidRPr="00F7117D" w:rsidRDefault="002F5BAC" w:rsidP="00B0150D">
      <w:pPr>
        <w:pStyle w:val="Screen"/>
      </w:pPr>
      <w:r w:rsidRPr="00F7117D">
        <w:t>This order is part of a complex order. If you discontinue this order the</w:t>
      </w:r>
    </w:p>
    <w:p w14:paraId="08226457" w14:textId="77777777" w:rsidR="002F5BAC" w:rsidRPr="00F7117D" w:rsidRDefault="002F5BAC" w:rsidP="00B0150D">
      <w:pPr>
        <w:pStyle w:val="Screen"/>
      </w:pPr>
      <w:r w:rsidRPr="00F7117D">
        <w:t>following orders will be discontinued too (unless the stop date has already</w:t>
      </w:r>
    </w:p>
    <w:p w14:paraId="2A7002D9" w14:textId="77777777" w:rsidR="002F5BAC" w:rsidRPr="00F7117D" w:rsidRDefault="002F5BAC" w:rsidP="00B0150D">
      <w:pPr>
        <w:pStyle w:val="Screen"/>
      </w:pPr>
      <w:r w:rsidRPr="00F7117D">
        <w:t>been reached).</w:t>
      </w:r>
    </w:p>
    <w:p w14:paraId="2629FCE0" w14:textId="77777777" w:rsidR="002F5BAC" w:rsidRPr="00F7117D" w:rsidRDefault="002F5BAC" w:rsidP="00B0150D">
      <w:pPr>
        <w:pStyle w:val="Screen"/>
      </w:pPr>
      <w:r w:rsidRPr="00F7117D">
        <w:t xml:space="preserve"> </w:t>
      </w:r>
    </w:p>
    <w:p w14:paraId="33D6E023" w14:textId="77777777" w:rsidR="002F5BAC" w:rsidRPr="00F7117D" w:rsidRDefault="002F5BAC" w:rsidP="00B0150D">
      <w:pPr>
        <w:pStyle w:val="Screen"/>
      </w:pPr>
      <w:r w:rsidRPr="00F7117D">
        <w:t>Press Return to continue...</w:t>
      </w:r>
      <w:r w:rsidR="00DC0CE3" w:rsidRPr="00F7117D">
        <w:t xml:space="preserve">  </w:t>
      </w:r>
      <w:r w:rsidR="00DC0CE3" w:rsidRPr="00F7117D">
        <w:rPr>
          <w:b/>
          <w:snapToGrid w:val="0"/>
        </w:rPr>
        <w:t>&lt;Enter&gt;</w:t>
      </w:r>
    </w:p>
    <w:p w14:paraId="5561727C" w14:textId="77777777" w:rsidR="002F5BAC" w:rsidRPr="00F7117D" w:rsidRDefault="002F5BAC" w:rsidP="00B0150D">
      <w:pPr>
        <w:pStyle w:val="Screen"/>
      </w:pPr>
      <w:r w:rsidRPr="00F7117D">
        <w:t xml:space="preserve"> </w:t>
      </w:r>
    </w:p>
    <w:p w14:paraId="1671DBBC" w14:textId="77777777" w:rsidR="002F5BAC" w:rsidRPr="00F7117D" w:rsidRDefault="002F5BAC" w:rsidP="00B0150D">
      <w:pPr>
        <w:pStyle w:val="Screen"/>
      </w:pPr>
      <w:r w:rsidRPr="00F7117D">
        <w:t xml:space="preserve"> </w:t>
      </w:r>
    </w:p>
    <w:p w14:paraId="29078939" w14:textId="77777777" w:rsidR="002F5BAC" w:rsidRPr="00F7117D" w:rsidRDefault="002F5BAC" w:rsidP="00B0150D">
      <w:pPr>
        <w:pStyle w:val="Screen"/>
      </w:pPr>
      <w:r w:rsidRPr="00F7117D">
        <w:t xml:space="preserve">        CAPTOPRIL TAB                            </w:t>
      </w:r>
      <w:r w:rsidRPr="007C1D92">
        <w:t>C  03/26</w:t>
      </w:r>
      <w:r w:rsidRPr="007E3023">
        <w:rPr>
          <w:color w:val="FF0000"/>
        </w:rPr>
        <w:t xml:space="preserve">  </w:t>
      </w:r>
      <w:r w:rsidR="007E3023" w:rsidRPr="007E3023">
        <w:rPr>
          <w:color w:val="FF0000"/>
        </w:rPr>
        <w:t xml:space="preserve">     </w:t>
      </w:r>
      <w:r w:rsidRPr="007C1D92">
        <w:t>03/27</w:t>
      </w:r>
      <w:r w:rsidR="007E3023" w:rsidRPr="007C1D92">
        <w:t xml:space="preserve">     </w:t>
      </w:r>
      <w:r w:rsidRPr="007C1D92">
        <w:t xml:space="preserve">  N</w:t>
      </w:r>
    </w:p>
    <w:p w14:paraId="212825F4" w14:textId="77777777" w:rsidR="002F5BAC" w:rsidRPr="00F7117D" w:rsidRDefault="002F5BAC" w:rsidP="00B0150D">
      <w:pPr>
        <w:pStyle w:val="Screen"/>
      </w:pPr>
      <w:r w:rsidRPr="00F7117D">
        <w:t xml:space="preserve">        Give: 25MG PO QDAILY</w:t>
      </w:r>
    </w:p>
    <w:p w14:paraId="1C44B7BE" w14:textId="77777777" w:rsidR="002F5BAC" w:rsidRPr="00F7117D" w:rsidRDefault="002F5BAC" w:rsidP="00B0150D">
      <w:pPr>
        <w:pStyle w:val="Screen"/>
      </w:pPr>
      <w:r w:rsidRPr="00F7117D">
        <w:t xml:space="preserve"> </w:t>
      </w:r>
    </w:p>
    <w:p w14:paraId="1349AD0C" w14:textId="77777777" w:rsidR="002F5BAC" w:rsidRPr="00F7117D" w:rsidRDefault="002F5BAC" w:rsidP="00B0150D">
      <w:pPr>
        <w:pStyle w:val="Screen"/>
      </w:pPr>
      <w:r w:rsidRPr="00F7117D">
        <w:t xml:space="preserve"> </w:t>
      </w:r>
    </w:p>
    <w:p w14:paraId="0C80619B" w14:textId="77777777" w:rsidR="002F5BAC" w:rsidRPr="00F7117D" w:rsidRDefault="002F5BAC" w:rsidP="00B0150D">
      <w:pPr>
        <w:pStyle w:val="Screen"/>
      </w:pPr>
      <w:r w:rsidRPr="00F7117D">
        <w:t xml:space="preserve">        CAPTOPRIL TAB                            </w:t>
      </w:r>
      <w:r w:rsidRPr="007C1D92">
        <w:t xml:space="preserve">C  03/26  </w:t>
      </w:r>
      <w:r w:rsidR="007C4203" w:rsidRPr="007C1D92">
        <w:t xml:space="preserve">     </w:t>
      </w:r>
      <w:r w:rsidRPr="007C1D92">
        <w:t xml:space="preserve">03/29  </w:t>
      </w:r>
      <w:r w:rsidR="007C4203" w:rsidRPr="007C1D92">
        <w:t xml:space="preserve">     </w:t>
      </w:r>
      <w:r w:rsidRPr="007C1D92">
        <w:t>N</w:t>
      </w:r>
    </w:p>
    <w:p w14:paraId="342D2C49" w14:textId="77777777" w:rsidR="002F5BAC" w:rsidRPr="00F7117D" w:rsidRDefault="002F5BAC" w:rsidP="00B0150D">
      <w:pPr>
        <w:pStyle w:val="Screen"/>
      </w:pPr>
      <w:r w:rsidRPr="00F7117D">
        <w:t xml:space="preserve">        Give: 100MG PO TID</w:t>
      </w:r>
    </w:p>
    <w:p w14:paraId="4408B01B" w14:textId="77777777" w:rsidR="002F5BAC" w:rsidRPr="00F7117D" w:rsidRDefault="002F5BAC" w:rsidP="00B0150D">
      <w:pPr>
        <w:pStyle w:val="Screen"/>
      </w:pPr>
      <w:r w:rsidRPr="00F7117D">
        <w:t xml:space="preserve">  </w:t>
      </w:r>
    </w:p>
    <w:p w14:paraId="1C58CF82" w14:textId="77777777" w:rsidR="002F5BAC" w:rsidRPr="00F7117D" w:rsidRDefault="002F5BAC" w:rsidP="00500CFA">
      <w:pPr>
        <w:pStyle w:val="Screen"/>
        <w:keepNext/>
      </w:pPr>
      <w:r w:rsidRPr="00F7117D">
        <w:t>Press Return to continue...</w:t>
      </w:r>
      <w:r w:rsidR="00DC0CE3" w:rsidRPr="00F7117D">
        <w:t xml:space="preserve">  </w:t>
      </w:r>
      <w:r w:rsidR="00DC0CE3" w:rsidRPr="00F7117D">
        <w:rPr>
          <w:b/>
          <w:snapToGrid w:val="0"/>
        </w:rPr>
        <w:t>&lt;Enter&gt;</w:t>
      </w:r>
    </w:p>
    <w:p w14:paraId="161D5D96" w14:textId="77777777" w:rsidR="002F5BAC" w:rsidRPr="00F7117D" w:rsidRDefault="002F5BAC" w:rsidP="00500CFA">
      <w:pPr>
        <w:pStyle w:val="Screen"/>
        <w:keepNext/>
      </w:pPr>
      <w:r w:rsidRPr="00F7117D">
        <w:t xml:space="preserve">  </w:t>
      </w:r>
    </w:p>
    <w:p w14:paraId="7F9BEF2C" w14:textId="77777777" w:rsidR="00CD7B6C" w:rsidRPr="00F7117D" w:rsidRDefault="002F5BAC" w:rsidP="00B0150D">
      <w:pPr>
        <w:pStyle w:val="Screen"/>
      </w:pPr>
      <w:r w:rsidRPr="00F7117D">
        <w:t>Do you want to discontinue this series of complex orders? Yes//</w:t>
      </w:r>
    </w:p>
    <w:p w14:paraId="1C336738" w14:textId="77777777" w:rsidR="0009554C" w:rsidRPr="00F7117D" w:rsidRDefault="0009554C" w:rsidP="0047740D"/>
    <w:p w14:paraId="7B0B891C" w14:textId="77777777" w:rsidR="0073098F" w:rsidRPr="00F7117D" w:rsidRDefault="005B49F5" w:rsidP="00433CAF">
      <w:pPr>
        <w:pStyle w:val="Heading4"/>
      </w:pPr>
      <w:bookmarkStart w:id="584" w:name="_Toc300677596"/>
      <w:r w:rsidRPr="00F7117D">
        <w:t>E</w:t>
      </w:r>
      <w:r w:rsidR="0073098F" w:rsidRPr="00F7117D">
        <w:t>dit</w:t>
      </w:r>
      <w:bookmarkEnd w:id="584"/>
      <w:r w:rsidR="00FB6C3E" w:rsidRPr="00F7117D">
        <w:rPr>
          <w:b w:val="0"/>
        </w:rPr>
        <w:fldChar w:fldCharType="begin"/>
      </w:r>
      <w:r w:rsidR="0073098F" w:rsidRPr="00F7117D">
        <w:rPr>
          <w:b w:val="0"/>
        </w:rPr>
        <w:instrText xml:space="preserve">xe "Edit an Order" </w:instrText>
      </w:r>
      <w:r w:rsidR="00FB6C3E" w:rsidRPr="00F7117D">
        <w:rPr>
          <w:b w:val="0"/>
        </w:rPr>
        <w:fldChar w:fldCharType="end"/>
      </w:r>
    </w:p>
    <w:p w14:paraId="0497F91A" w14:textId="77777777" w:rsidR="002F5BAC" w:rsidRPr="00F7117D" w:rsidRDefault="002F5BAC" w:rsidP="0047740D">
      <w:r w:rsidRPr="00F7117D">
        <w:t xml:space="preserve">This action allows modification of any field shown on the order view that is preceded by a number in parenthesis (#). </w:t>
      </w:r>
    </w:p>
    <w:p w14:paraId="553C0CB9" w14:textId="77777777" w:rsidR="002F5BAC" w:rsidRPr="00F7117D" w:rsidRDefault="002F5BAC" w:rsidP="0047740D">
      <w:pPr>
        <w:rPr>
          <w:szCs w:val="24"/>
        </w:rPr>
      </w:pPr>
    </w:p>
    <w:p w14:paraId="7BC0EA79" w14:textId="77777777" w:rsidR="002F5BAC" w:rsidRPr="00F7117D" w:rsidRDefault="002F5BAC" w:rsidP="0047740D">
      <w:pPr>
        <w:pStyle w:val="Example"/>
      </w:pPr>
      <w:bookmarkStart w:id="585" w:name="_Toc300677597"/>
      <w:r w:rsidRPr="00F7117D">
        <w:t>Example: Edit an Order</w:t>
      </w:r>
      <w:bookmarkEnd w:id="585"/>
      <w:r w:rsidR="00FB6C3E" w:rsidRPr="00F7117D">
        <w:rPr>
          <w:b w:val="0"/>
        </w:rPr>
        <w:fldChar w:fldCharType="begin"/>
      </w:r>
      <w:r w:rsidRPr="00F7117D">
        <w:rPr>
          <w:b w:val="0"/>
        </w:rPr>
        <w:instrText xml:space="preserve"> XE "Edit an Order Example" </w:instrText>
      </w:r>
      <w:r w:rsidR="00FB6C3E" w:rsidRPr="00F7117D">
        <w:rPr>
          <w:b w:val="0"/>
        </w:rPr>
        <w:fldChar w:fldCharType="end"/>
      </w:r>
    </w:p>
    <w:p w14:paraId="32F018EC" w14:textId="77777777" w:rsidR="002F5BAC" w:rsidRPr="00F7117D" w:rsidRDefault="002F5BAC" w:rsidP="00B0150D">
      <w:pPr>
        <w:pStyle w:val="Screen"/>
      </w:pPr>
      <w:r w:rsidRPr="00F7117D">
        <w:t xml:space="preserve">ACTIVE IV                     Mar 20, 2001@16:41:14          Page:    1 of    2 </w:t>
      </w:r>
    </w:p>
    <w:p w14:paraId="3FF8DE0A" w14:textId="77777777" w:rsidR="002F5BAC" w:rsidRPr="00F7117D" w:rsidRDefault="002F5BAC" w:rsidP="00B0150D">
      <w:pPr>
        <w:pStyle w:val="Screen"/>
      </w:pPr>
      <w:r w:rsidRPr="00F7117D">
        <w:t xml:space="preserve">PSJPATIENT1,ONE                  Ward: 1 EAST  </w:t>
      </w:r>
    </w:p>
    <w:p w14:paraId="496B0A56" w14:textId="77777777" w:rsidR="002F5BAC" w:rsidRPr="00F7117D" w:rsidRDefault="002F5BAC" w:rsidP="00B0150D">
      <w:pPr>
        <w:pStyle w:val="Screen"/>
      </w:pPr>
      <w:r w:rsidRPr="00F7117D">
        <w:t xml:space="preserve">   PID: 000-00-0001          Room-Bed: B-12        Ht(cm): ______ (________)</w:t>
      </w:r>
      <w:r w:rsidR="0000565B">
        <w:t xml:space="preserve">    </w:t>
      </w:r>
    </w:p>
    <w:p w14:paraId="2A7863E1" w14:textId="77777777" w:rsidR="002F5BAC" w:rsidRPr="00F7117D" w:rsidRDefault="002F5BAC" w:rsidP="0000565B">
      <w:pPr>
        <w:pStyle w:val="Screen"/>
      </w:pPr>
      <w:r w:rsidRPr="00F7117D">
        <w:t xml:space="preserve">   DOB: 08/18/20 (80)                              Wt(kg): ______ (________)</w:t>
      </w:r>
      <w:r w:rsidR="0000565B">
        <w:t xml:space="preserve">    </w:t>
      </w:r>
    </w:p>
    <w:p w14:paraId="679C7206" w14:textId="77777777" w:rsidR="002F5BAC" w:rsidRPr="00F7117D" w:rsidRDefault="002F5BAC" w:rsidP="00B0150D">
      <w:pPr>
        <w:pStyle w:val="Screen"/>
      </w:pPr>
      <w:r w:rsidRPr="00F7117D">
        <w:t xml:space="preserve">*(1)  Additives:             Order number: 64           Type: PIGGYBACK         </w:t>
      </w:r>
    </w:p>
    <w:p w14:paraId="77CF2E5D" w14:textId="77777777" w:rsidR="002F5BAC" w:rsidRPr="00F7117D" w:rsidRDefault="002F5BAC" w:rsidP="00B0150D">
      <w:pPr>
        <w:pStyle w:val="Screen"/>
      </w:pPr>
      <w:r w:rsidRPr="00F7117D">
        <w:t xml:space="preserve">       AMPICILLIN 1000 MG                                                       </w:t>
      </w:r>
    </w:p>
    <w:p w14:paraId="62328BFC" w14:textId="77777777" w:rsidR="002F5BAC" w:rsidRPr="00F7117D" w:rsidRDefault="002F5BAC" w:rsidP="00B0150D">
      <w:pPr>
        <w:pStyle w:val="Screen"/>
      </w:pPr>
      <w:r w:rsidRPr="00F7117D">
        <w:t xml:space="preserve"> (2)  Solutions:                                                                </w:t>
      </w:r>
    </w:p>
    <w:p w14:paraId="48313975" w14:textId="77777777" w:rsidR="002F5BAC" w:rsidRPr="00F7117D" w:rsidRDefault="002F5BAC" w:rsidP="00B0150D">
      <w:pPr>
        <w:pStyle w:val="Screen"/>
      </w:pPr>
      <w:r w:rsidRPr="00F7117D">
        <w:t xml:space="preserve">       0.9% SODIUM CHLORIDE 100 ML                                              </w:t>
      </w:r>
    </w:p>
    <w:p w14:paraId="23762176" w14:textId="77777777" w:rsidR="002F5BAC" w:rsidRPr="00363F60" w:rsidRDefault="002F5BAC" w:rsidP="00B0150D">
      <w:pPr>
        <w:pStyle w:val="Screen"/>
        <w:rPr>
          <w:color w:val="000000"/>
        </w:rPr>
      </w:pPr>
      <w:r w:rsidRPr="00F7117D">
        <w:t xml:space="preserve">           Duration:     </w:t>
      </w:r>
      <w:r w:rsidR="00CA2752">
        <w:t xml:space="preserve">                  </w:t>
      </w:r>
      <w:r w:rsidR="00D65D09">
        <w:t xml:space="preserve"> </w:t>
      </w:r>
      <w:r w:rsidR="00CA2752">
        <w:t xml:space="preserve">     </w:t>
      </w:r>
      <w:r w:rsidRPr="00F7117D">
        <w:t xml:space="preserve"> </w:t>
      </w:r>
      <w:r w:rsidR="00E472F9" w:rsidRPr="00F7117D">
        <w:t>*(4)</w:t>
      </w:r>
      <w:r w:rsidR="00CA2752">
        <w:t xml:space="preserve"> </w:t>
      </w:r>
      <w:r w:rsidRPr="00F7117D">
        <w:t>Start: 03/</w:t>
      </w:r>
      <w:r w:rsidRPr="00363F60">
        <w:rPr>
          <w:color w:val="000000"/>
        </w:rPr>
        <w:t>19/</w:t>
      </w:r>
      <w:bookmarkStart w:id="586" w:name="Patient_Profile_Unit_DoseP116"/>
      <w:bookmarkStart w:id="587" w:name="P119"/>
      <w:bookmarkEnd w:id="586"/>
      <w:bookmarkEnd w:id="587"/>
      <w:r w:rsidR="00C120B7" w:rsidRPr="00363F60">
        <w:rPr>
          <w:color w:val="000000"/>
        </w:rPr>
        <w:t>20</w:t>
      </w:r>
      <w:r w:rsidR="0020036C" w:rsidRPr="00363F60">
        <w:rPr>
          <w:color w:val="000000"/>
        </w:rPr>
        <w:t>01</w:t>
      </w:r>
      <w:r w:rsidRPr="00363F60">
        <w:rPr>
          <w:color w:val="000000"/>
        </w:rPr>
        <w:t xml:space="preserve">  11:30 </w:t>
      </w:r>
    </w:p>
    <w:p w14:paraId="05EE6B2F" w14:textId="77777777" w:rsidR="002F5BAC" w:rsidRPr="00363F60" w:rsidRDefault="002F5BAC" w:rsidP="00B0150D">
      <w:pPr>
        <w:pStyle w:val="Screen"/>
        <w:rPr>
          <w:color w:val="000000"/>
        </w:rPr>
      </w:pPr>
      <w:r w:rsidRPr="00363F60">
        <w:rPr>
          <w:color w:val="000000"/>
        </w:rPr>
        <w:t xml:space="preserve"> (3)  Infusion Rate: INFUSE OVER 30 MIN</w:t>
      </w:r>
      <w:r w:rsidR="005F1478" w:rsidRPr="00363F60">
        <w:rPr>
          <w:color w:val="000000"/>
        </w:rPr>
        <w:t xml:space="preserve">. </w:t>
      </w:r>
      <w:r w:rsidRPr="00363F60">
        <w:rPr>
          <w:color w:val="000000"/>
        </w:rPr>
        <w:t xml:space="preserve">       </w:t>
      </w:r>
      <w:r w:rsidR="005D38E2" w:rsidRPr="00363F60">
        <w:rPr>
          <w:color w:val="000000"/>
        </w:rPr>
        <w:t xml:space="preserve">                                </w:t>
      </w:r>
    </w:p>
    <w:p w14:paraId="2692B035" w14:textId="77777777" w:rsidR="002F5BAC" w:rsidRPr="00363F60" w:rsidRDefault="002F5BAC" w:rsidP="00B0150D">
      <w:pPr>
        <w:pStyle w:val="Screen"/>
        <w:rPr>
          <w:color w:val="000000"/>
        </w:rPr>
      </w:pPr>
      <w:r w:rsidRPr="00363F60">
        <w:rPr>
          <w:color w:val="000000"/>
        </w:rPr>
        <w:t xml:space="preserve">*(5)      Med Route: IVPB                    </w:t>
      </w:r>
      <w:r w:rsidR="00CA2752" w:rsidRPr="00363F60">
        <w:rPr>
          <w:color w:val="000000"/>
        </w:rPr>
        <w:t xml:space="preserve">  </w:t>
      </w:r>
      <w:r w:rsidRPr="00363F60">
        <w:rPr>
          <w:color w:val="000000"/>
        </w:rPr>
        <w:t xml:space="preserve">    </w:t>
      </w:r>
      <w:r w:rsidR="00D9428B" w:rsidRPr="00363F60">
        <w:rPr>
          <w:color w:val="000000"/>
        </w:rPr>
        <w:t>*(6)</w:t>
      </w:r>
      <w:r w:rsidRPr="00363F60">
        <w:rPr>
          <w:color w:val="000000"/>
        </w:rPr>
        <w:t xml:space="preserve"> Stop: 03/20/</w:t>
      </w:r>
      <w:r w:rsidR="00C120B7" w:rsidRPr="00363F60">
        <w:rPr>
          <w:color w:val="000000"/>
        </w:rPr>
        <w:t>20</w:t>
      </w:r>
      <w:r w:rsidR="0020036C" w:rsidRPr="00363F60">
        <w:rPr>
          <w:color w:val="000000"/>
        </w:rPr>
        <w:t>01</w:t>
      </w:r>
      <w:r w:rsidRPr="00363F60">
        <w:rPr>
          <w:color w:val="000000"/>
        </w:rPr>
        <w:t xml:space="preserve">  24:00 </w:t>
      </w:r>
    </w:p>
    <w:p w14:paraId="647EBBB1" w14:textId="77777777" w:rsidR="002F5BAC" w:rsidRPr="00F7117D" w:rsidRDefault="002F5BAC" w:rsidP="00B0150D">
      <w:pPr>
        <w:pStyle w:val="Screen"/>
      </w:pPr>
      <w:r w:rsidRPr="00363F60">
        <w:rPr>
          <w:color w:val="000000"/>
        </w:rPr>
        <w:t>*(7)       Schedule: QID                           Last Fill: 03/19/</w:t>
      </w:r>
      <w:r w:rsidR="007C4203" w:rsidRPr="00363F60">
        <w:rPr>
          <w:color w:val="000000"/>
        </w:rPr>
        <w:t>20</w:t>
      </w:r>
      <w:r w:rsidRPr="00363F60">
        <w:rPr>
          <w:color w:val="000000"/>
        </w:rPr>
        <w:t>01</w:t>
      </w:r>
      <w:r w:rsidRPr="00F7117D">
        <w:t xml:space="preserve">  14:57 </w:t>
      </w:r>
    </w:p>
    <w:p w14:paraId="6CF3585B" w14:textId="77777777" w:rsidR="002F5BAC" w:rsidRPr="00F7117D" w:rsidRDefault="002F5BAC" w:rsidP="00B0150D">
      <w:pPr>
        <w:pStyle w:val="Screen"/>
      </w:pPr>
      <w:r w:rsidRPr="00F7117D">
        <w:t xml:space="preserve"> (8)    Admin Times: 09-13-17-21                    Quantity: 2                 </w:t>
      </w:r>
    </w:p>
    <w:p w14:paraId="4E9179D8"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9                 </w:t>
      </w:r>
    </w:p>
    <w:p w14:paraId="3DFC24C4" w14:textId="77777777" w:rsidR="002F5BAC" w:rsidRPr="00F7117D" w:rsidRDefault="002F5BAC" w:rsidP="00B0150D">
      <w:pPr>
        <w:pStyle w:val="Screen"/>
      </w:pPr>
      <w:r w:rsidRPr="00F7117D">
        <w:t xml:space="preserve">*(10)Orderable Item: AMPICILLIN INJ                                  </w:t>
      </w:r>
      <w:r w:rsidR="00D65D09">
        <w:t xml:space="preserve">   </w:t>
      </w:r>
      <w:r w:rsidRPr="00F7117D">
        <w:t xml:space="preserve">        </w:t>
      </w:r>
    </w:p>
    <w:p w14:paraId="0D1B501E" w14:textId="77777777" w:rsidR="002F5BAC" w:rsidRPr="00F7117D" w:rsidRDefault="002F5BAC" w:rsidP="00B0150D">
      <w:pPr>
        <w:pStyle w:val="Screen"/>
      </w:pPr>
      <w:r w:rsidRPr="00F7117D">
        <w:t xml:space="preserve">       Instructions:                                                            </w:t>
      </w:r>
    </w:p>
    <w:p w14:paraId="6BDD4B5D" w14:textId="77777777" w:rsidR="002F5BAC" w:rsidRPr="00F7117D" w:rsidRDefault="002F5BAC" w:rsidP="00B0150D">
      <w:pPr>
        <w:pStyle w:val="Screen"/>
      </w:pPr>
      <w:r w:rsidRPr="00F7117D">
        <w:t xml:space="preserve"> (11)   Other Print:                                                            </w:t>
      </w:r>
    </w:p>
    <w:p w14:paraId="23A11F08" w14:textId="77777777" w:rsidR="002F5BAC" w:rsidRPr="00F7117D" w:rsidRDefault="002F5BAC" w:rsidP="00B0150D">
      <w:pPr>
        <w:pStyle w:val="Screen"/>
      </w:pPr>
    </w:p>
    <w:p w14:paraId="77302D46" w14:textId="77777777" w:rsidR="002F5BAC" w:rsidRPr="00F7117D" w:rsidRDefault="002F5BAC" w:rsidP="00B0150D">
      <w:pPr>
        <w:pStyle w:val="Screen"/>
      </w:pPr>
      <w:r w:rsidRPr="00F7117D">
        <w:t xml:space="preserve">+         Enter ?? for more actions                                             </w:t>
      </w:r>
    </w:p>
    <w:p w14:paraId="0E45DF8D" w14:textId="77777777" w:rsidR="002F5BAC" w:rsidRPr="00F7117D" w:rsidRDefault="002F5BAC" w:rsidP="00883B7B">
      <w:pPr>
        <w:pStyle w:val="Screen"/>
        <w:keepNext/>
      </w:pPr>
      <w:r w:rsidRPr="00F7117D">
        <w:t>DC   Discontinue          ED   Edit                 AL   Activity Logs</w:t>
      </w:r>
    </w:p>
    <w:p w14:paraId="299DE749" w14:textId="77777777" w:rsidR="002F5BAC" w:rsidRPr="00F7117D" w:rsidRDefault="002F5BAC" w:rsidP="00883B7B">
      <w:pPr>
        <w:pStyle w:val="Screen"/>
        <w:keepNext/>
      </w:pPr>
      <w:r w:rsidRPr="00F7117D">
        <w:t xml:space="preserve">HD   Hold                 RN   Renew                </w:t>
      </w:r>
    </w:p>
    <w:p w14:paraId="29BEA4CD" w14:textId="77777777" w:rsidR="002F5BAC" w:rsidRPr="00F7117D" w:rsidRDefault="002F5BAC" w:rsidP="00B0150D">
      <w:pPr>
        <w:pStyle w:val="Screen"/>
      </w:pPr>
      <w:r w:rsidRPr="00F7117D">
        <w:t>FL   Flag</w:t>
      </w:r>
      <w:r w:rsidRPr="00F7117D">
        <w:tab/>
      </w:r>
      <w:r w:rsidRPr="00F7117D">
        <w:tab/>
      </w:r>
      <w:r w:rsidRPr="00F7117D">
        <w:tab/>
      </w:r>
      <w:r w:rsidRPr="00F7117D">
        <w:tab/>
      </w:r>
      <w:r w:rsidRPr="00F7117D">
        <w:tab/>
        <w:t xml:space="preserve">  OC   On Call</w:t>
      </w:r>
    </w:p>
    <w:p w14:paraId="11C518AE" w14:textId="77777777" w:rsidR="002F5BAC" w:rsidRPr="00F7117D" w:rsidRDefault="002F5BAC" w:rsidP="00B0150D">
      <w:pPr>
        <w:pStyle w:val="Screen"/>
      </w:pPr>
      <w:r w:rsidRPr="00F7117D">
        <w:t xml:space="preserve">Select Item(s): Next Screen// </w:t>
      </w:r>
      <w:r w:rsidRPr="00F7117D">
        <w:rPr>
          <w:b/>
        </w:rPr>
        <w:t>ED</w:t>
      </w:r>
      <w:r w:rsidRPr="00F7117D">
        <w:t xml:space="preserve">   Edit  </w:t>
      </w:r>
    </w:p>
    <w:p w14:paraId="51507445" w14:textId="77777777" w:rsidR="002F5BAC" w:rsidRPr="00F7117D" w:rsidRDefault="002F5BAC" w:rsidP="00B0150D">
      <w:pPr>
        <w:pStyle w:val="Screen"/>
      </w:pPr>
    </w:p>
    <w:p w14:paraId="16896997" w14:textId="77777777" w:rsidR="002F5BAC" w:rsidRPr="00F7117D" w:rsidRDefault="002F5BAC" w:rsidP="00B0150D">
      <w:pPr>
        <w:pStyle w:val="Screen"/>
      </w:pPr>
      <w:r w:rsidRPr="00F7117D">
        <w:t xml:space="preserve">Select FIELDS TO EDIT: </w:t>
      </w:r>
      <w:r w:rsidRPr="00F7117D">
        <w:rPr>
          <w:b/>
        </w:rPr>
        <w:t>11</w:t>
      </w:r>
    </w:p>
    <w:p w14:paraId="30A47643" w14:textId="77777777" w:rsidR="002F5BAC" w:rsidRPr="00F7117D" w:rsidRDefault="002F5BAC" w:rsidP="00B0150D">
      <w:pPr>
        <w:pStyle w:val="Screen"/>
        <w:rPr>
          <w:b/>
        </w:rPr>
      </w:pPr>
      <w:r w:rsidRPr="00F7117D">
        <w:t xml:space="preserve">OTHER PRINT INFO: </w:t>
      </w:r>
      <w:r w:rsidRPr="00F7117D">
        <w:rPr>
          <w:b/>
        </w:rPr>
        <w:t>TESTING</w:t>
      </w:r>
    </w:p>
    <w:p w14:paraId="3059A8DB" w14:textId="77777777" w:rsidR="002F5BAC" w:rsidRPr="00F7117D" w:rsidRDefault="002F5BAC" w:rsidP="0047740D"/>
    <w:p w14:paraId="7AAF9C17" w14:textId="77777777" w:rsidR="002F5BAC" w:rsidRPr="00F7117D" w:rsidRDefault="002F5BAC" w:rsidP="0047740D">
      <w:r w:rsidRPr="00F7117D">
        <w:t>If a field marked with an asterisk</w:t>
      </w:r>
      <w:r w:rsidR="00FB6C3E" w:rsidRPr="00F7117D">
        <w:fldChar w:fldCharType="begin"/>
      </w:r>
      <w:r w:rsidRPr="00F7117D">
        <w:instrText xml:space="preserve"> XE "Asterisk" </w:instrText>
      </w:r>
      <w:r w:rsidR="00FB6C3E" w:rsidRPr="00F7117D">
        <w:fldChar w:fldCharType="end"/>
      </w:r>
      <w:r w:rsidRPr="00F7117D">
        <w:t xml:space="preserve"> (*) to the left of the number is changed, the original order will be discontinued</w:t>
      </w:r>
      <w:r w:rsidR="00FB6C3E" w:rsidRPr="00F7117D">
        <w:fldChar w:fldCharType="begin"/>
      </w:r>
      <w:r w:rsidRPr="00F7117D">
        <w:instrText xml:space="preserve"> XE "Discontinue an Order" </w:instrText>
      </w:r>
      <w:r w:rsidR="00FB6C3E" w:rsidRPr="00F7117D">
        <w:fldChar w:fldCharType="end"/>
      </w:r>
      <w:r w:rsidRPr="00F7117D">
        <w:t>, and a new order containing the edited data will be created. The Stop Date/Time</w:t>
      </w:r>
      <w:r w:rsidR="00FB6C3E" w:rsidRPr="00F7117D">
        <w:fldChar w:fldCharType="begin"/>
      </w:r>
      <w:r w:rsidRPr="00F7117D">
        <w:instrText xml:space="preserve"> XE "Stop Date/Time" </w:instrText>
      </w:r>
      <w:r w:rsidR="00FB6C3E" w:rsidRPr="00F7117D">
        <w:fldChar w:fldCharType="end"/>
      </w:r>
      <w:r w:rsidRPr="00F7117D">
        <w:t xml:space="preserve"> of the original order will be changed to the date/time the new edit order is accepted. The old and new orders are linked and may be viewed using the History Log</w:t>
      </w:r>
      <w:r w:rsidR="00FB6C3E" w:rsidRPr="00F7117D">
        <w:fldChar w:fldCharType="begin"/>
      </w:r>
      <w:r w:rsidRPr="00F7117D">
        <w:instrText xml:space="preserve"> XE "History Log" </w:instrText>
      </w:r>
      <w:r w:rsidR="00FB6C3E" w:rsidRPr="00F7117D">
        <w:fldChar w:fldCharType="end"/>
      </w:r>
      <w:r w:rsidRPr="00F7117D">
        <w:t xml:space="preserve"> function. When the screen is refreshed, the message, “This change will cause a new order to be created</w:t>
      </w:r>
      <w:r w:rsidR="00AF7686" w:rsidRPr="00F7117D">
        <w:t>,</w:t>
      </w:r>
      <w:r w:rsidRPr="00F7117D">
        <w:t xml:space="preserve">” will be displayed. </w:t>
      </w:r>
    </w:p>
    <w:p w14:paraId="3E0429F3" w14:textId="77777777" w:rsidR="00EF5417" w:rsidRPr="00F7117D" w:rsidRDefault="00EF5417" w:rsidP="0047740D"/>
    <w:p w14:paraId="40CA120A" w14:textId="77777777" w:rsidR="00EF5417" w:rsidRPr="00F7117D" w:rsidRDefault="00EF5417" w:rsidP="0047740D">
      <w:pPr>
        <w:pStyle w:val="Heading5"/>
        <w:rPr>
          <w:rFonts w:ascii="Times New Roman" w:hAnsi="Times New Roman"/>
          <w:caps/>
          <w:sz w:val="24"/>
          <w:szCs w:val="24"/>
        </w:rPr>
      </w:pPr>
      <w:bookmarkStart w:id="588" w:name="_Toc300677598"/>
      <w:r w:rsidRPr="00F7117D">
        <w:rPr>
          <w:rFonts w:ascii="Times New Roman" w:hAnsi="Times New Roman"/>
          <w:sz w:val="24"/>
          <w:szCs w:val="24"/>
        </w:rPr>
        <w:t>Editing Orders with CPRS Overrides/Pharmacist Interventions</w:t>
      </w:r>
      <w:bookmarkEnd w:id="588"/>
    </w:p>
    <w:p w14:paraId="2322DD68" w14:textId="77777777" w:rsidR="00DF788F" w:rsidRPr="00F7117D" w:rsidRDefault="00C97537" w:rsidP="0047740D">
      <w:r w:rsidRPr="00F7117D">
        <w:lastRenderedPageBreak/>
        <w:t>The first time a field marked with an asterisk (*), is selected for editing, if CPRS Provider Overrides and/or Pharmacy Interventions exist for the order, entering Y (Yes) at the prompt: “</w:t>
      </w:r>
      <w:r w:rsidRPr="00F7117D">
        <w:rPr>
          <w:szCs w:val="24"/>
        </w:rPr>
        <w:t xml:space="preserve">Order Check Overrides/Interventions exist for this order. Display? (Y/N)? Y//” </w:t>
      </w:r>
      <w:r w:rsidRPr="00F7117D">
        <w:t>displays</w:t>
      </w:r>
      <w:r w:rsidR="00020D42" w:rsidRPr="00F7117D">
        <w:t xml:space="preserve"> the </w:t>
      </w:r>
      <w:r w:rsidR="00DF788F" w:rsidRPr="00F7117D">
        <w:t>following:</w:t>
      </w:r>
    </w:p>
    <w:p w14:paraId="0B94951C" w14:textId="77777777" w:rsidR="0018243C" w:rsidRPr="00F7117D" w:rsidRDefault="0018243C" w:rsidP="0047740D"/>
    <w:p w14:paraId="5E28FABC" w14:textId="77777777" w:rsidR="00DF788F" w:rsidRPr="00F7117D" w:rsidRDefault="00DF788F" w:rsidP="00471448">
      <w:pPr>
        <w:pStyle w:val="Screen"/>
      </w:pPr>
      <w:r w:rsidRPr="00F7117D">
        <w:t>H</w:t>
      </w:r>
      <w:r w:rsidR="00020D42" w:rsidRPr="00F7117D">
        <w:t>eading info</w:t>
      </w:r>
      <w:r w:rsidR="007058AA" w:rsidRPr="00F7117D">
        <w:t>rmation</w:t>
      </w:r>
      <w:r w:rsidR="00020D42" w:rsidRPr="00F7117D">
        <w:t>, followed by</w:t>
      </w:r>
      <w:r w:rsidR="00C97537" w:rsidRPr="00F7117D">
        <w:t xml:space="preserve"> a summary of the </w:t>
      </w:r>
      <w:r w:rsidR="001606A2" w:rsidRPr="00F7117D">
        <w:t>C</w:t>
      </w:r>
      <w:r w:rsidR="00C97537" w:rsidRPr="00F7117D">
        <w:t>urrent CPRS Order Checks overridden by the Provider</w:t>
      </w:r>
      <w:r w:rsidR="00154B79" w:rsidRPr="00F7117D">
        <w:t>, as well as the</w:t>
      </w:r>
      <w:r w:rsidR="00750836" w:rsidRPr="00F7117D">
        <w:t xml:space="preserve"> Overriding Provider, </w:t>
      </w:r>
      <w:r w:rsidR="00EF5417" w:rsidRPr="00F7117D">
        <w:t>and</w:t>
      </w:r>
      <w:r w:rsidR="00750836" w:rsidRPr="00F7117D">
        <w:t xml:space="preserve"> title, Override Entered By, </w:t>
      </w:r>
      <w:r w:rsidR="00EF5417" w:rsidRPr="00F7117D">
        <w:t>and</w:t>
      </w:r>
      <w:r w:rsidR="00750836" w:rsidRPr="00F7117D">
        <w:t xml:space="preserve"> title, Date/Time Entered, and the Override Reason.</w:t>
      </w:r>
    </w:p>
    <w:p w14:paraId="6527D48A" w14:textId="77777777" w:rsidR="00DF788F" w:rsidRPr="00F7117D" w:rsidRDefault="00DF788F" w:rsidP="0047740D"/>
    <w:p w14:paraId="44118E98" w14:textId="77777777" w:rsidR="00327CFA" w:rsidRPr="00F7117D" w:rsidRDefault="007C7FAA" w:rsidP="0047740D">
      <w:pPr>
        <w:rPr>
          <w:szCs w:val="24"/>
        </w:rPr>
      </w:pPr>
      <w:r w:rsidRPr="00F7117D">
        <w:rPr>
          <w:szCs w:val="24"/>
        </w:rPr>
        <w:t xml:space="preserve">Refer to </w:t>
      </w:r>
      <w:r w:rsidR="00B7366B" w:rsidRPr="00F7117D">
        <w:rPr>
          <w:szCs w:val="24"/>
        </w:rPr>
        <w:t>“</w:t>
      </w:r>
      <w:hyperlink w:anchor="Edit_an_Order" w:history="1">
        <w:r w:rsidR="00B7366B" w:rsidRPr="00F7117D">
          <w:rPr>
            <w:rStyle w:val="Hyperlink"/>
            <w:i/>
            <w:szCs w:val="24"/>
          </w:rPr>
          <w:t>Edit an Order with Provider Overrides/Interventions</w:t>
        </w:r>
      </w:hyperlink>
      <w:r w:rsidR="00B7366B" w:rsidRPr="00F7117D">
        <w:rPr>
          <w:szCs w:val="24"/>
        </w:rPr>
        <w:t xml:space="preserve">” </w:t>
      </w:r>
      <w:r w:rsidRPr="00F7117D">
        <w:rPr>
          <w:szCs w:val="24"/>
        </w:rPr>
        <w:t>for an example of the screen.</w:t>
      </w:r>
    </w:p>
    <w:p w14:paraId="70983C9A" w14:textId="77777777" w:rsidR="0009554C" w:rsidRPr="00F7117D" w:rsidRDefault="0009554C" w:rsidP="0047740D"/>
    <w:p w14:paraId="1B59C28E" w14:textId="77777777" w:rsidR="002F5BAC" w:rsidRPr="00F7117D" w:rsidRDefault="002F5BAC" w:rsidP="00500CFA">
      <w:pPr>
        <w:keepNext/>
        <w:rPr>
          <w:szCs w:val="24"/>
        </w:rPr>
      </w:pPr>
      <w:r w:rsidRPr="00F7117D">
        <w:rPr>
          <w:szCs w:val="24"/>
        </w:rPr>
        <w:t xml:space="preserve">Once a Complex Order is made active, the following fields may </w:t>
      </w:r>
      <w:r w:rsidRPr="00F7117D">
        <w:rPr>
          <w:szCs w:val="24"/>
          <w:u w:val="single"/>
        </w:rPr>
        <w:t>not</w:t>
      </w:r>
      <w:r w:rsidRPr="00F7117D">
        <w:rPr>
          <w:szCs w:val="24"/>
        </w:rPr>
        <w:t xml:space="preserve"> be edited:</w:t>
      </w:r>
    </w:p>
    <w:p w14:paraId="5D89768F" w14:textId="77777777" w:rsidR="002F5BAC" w:rsidRPr="00F7117D" w:rsidRDefault="00DC0CE3" w:rsidP="00290F6F">
      <w:pPr>
        <w:numPr>
          <w:ilvl w:val="0"/>
          <w:numId w:val="115"/>
        </w:numPr>
        <w:tabs>
          <w:tab w:val="clear" w:pos="1980"/>
          <w:tab w:val="num" w:pos="900"/>
        </w:tabs>
        <w:spacing w:before="120"/>
        <w:ind w:left="907" w:hanging="403"/>
      </w:pPr>
      <w:r w:rsidRPr="00F7117D">
        <w:t>ADMINISTRATION TIME</w:t>
      </w:r>
      <w:r w:rsidR="00FB6C3E" w:rsidRPr="00F7117D">
        <w:fldChar w:fldCharType="begin"/>
      </w:r>
      <w:r w:rsidR="002F5BAC" w:rsidRPr="00F7117D">
        <w:instrText xml:space="preserve"> XE "Administration Times" </w:instrText>
      </w:r>
      <w:r w:rsidR="00FB6C3E" w:rsidRPr="00F7117D">
        <w:fldChar w:fldCharType="end"/>
      </w:r>
    </w:p>
    <w:p w14:paraId="7D9635E5" w14:textId="77777777" w:rsidR="002F5BAC" w:rsidRPr="00F7117D" w:rsidRDefault="002F5BAC" w:rsidP="00290F6F">
      <w:pPr>
        <w:numPr>
          <w:ilvl w:val="0"/>
          <w:numId w:val="115"/>
        </w:numPr>
        <w:tabs>
          <w:tab w:val="clear" w:pos="1980"/>
          <w:tab w:val="num" w:pos="900"/>
        </w:tabs>
        <w:spacing w:before="120"/>
        <w:ind w:left="907" w:hanging="403"/>
        <w:rPr>
          <w:b/>
        </w:rPr>
      </w:pPr>
      <w:r w:rsidRPr="00F7117D">
        <w:t>Any field where an edit would cause a new order to be created. These fields are denoted with an asterisk in the Detailed View of a Complex Order.</w:t>
      </w:r>
    </w:p>
    <w:p w14:paraId="069E8C41" w14:textId="77777777" w:rsidR="002F5BAC" w:rsidRPr="00F7117D" w:rsidRDefault="002F5BAC" w:rsidP="0047740D"/>
    <w:p w14:paraId="0B77490C" w14:textId="77777777" w:rsidR="0009554C" w:rsidRPr="00F7117D" w:rsidRDefault="002F5BAC" w:rsidP="0047740D">
      <w:pPr>
        <w:rPr>
          <w:szCs w:val="24"/>
        </w:rPr>
      </w:pPr>
      <w:r w:rsidRPr="00F7117D">
        <w:rPr>
          <w:szCs w:val="24"/>
        </w:rPr>
        <w:t>If a change to one of these fields is necessary, the Complex Order must be discontinued and a new Complex Order must be created.</w:t>
      </w:r>
    </w:p>
    <w:p w14:paraId="7A3A0402" w14:textId="77777777" w:rsidR="0047740D" w:rsidRPr="00F7117D" w:rsidRDefault="0047740D" w:rsidP="0047740D">
      <w:pPr>
        <w:rPr>
          <w:szCs w:val="24"/>
        </w:rPr>
      </w:pPr>
    </w:p>
    <w:p w14:paraId="1EB8B8D7" w14:textId="77777777" w:rsidR="002F5BAC" w:rsidRPr="00F7117D" w:rsidRDefault="002F5BAC" w:rsidP="0047740D">
      <w:pPr>
        <w:pStyle w:val="Example"/>
      </w:pPr>
      <w:bookmarkStart w:id="589" w:name="_Toc300677599"/>
      <w:r w:rsidRPr="00F7117D">
        <w:t>Example: Edit an Order (continued)</w:t>
      </w:r>
      <w:bookmarkEnd w:id="589"/>
      <w:r w:rsidR="00FB6C3E" w:rsidRPr="00F7117D">
        <w:rPr>
          <w:b w:val="0"/>
        </w:rPr>
        <w:fldChar w:fldCharType="begin"/>
      </w:r>
      <w:r w:rsidRPr="00F7117D">
        <w:rPr>
          <w:b w:val="0"/>
        </w:rPr>
        <w:instrText xml:space="preserve"> XE "</w:instrText>
      </w:r>
      <w:r w:rsidRPr="00F7117D">
        <w:rPr>
          <w:b w:val="0"/>
          <w:bCs/>
        </w:rPr>
        <w:instrText>Edit an Order Example</w:instrText>
      </w:r>
      <w:r w:rsidRPr="00F7117D">
        <w:rPr>
          <w:b w:val="0"/>
        </w:rPr>
        <w:instrText xml:space="preserve">" </w:instrText>
      </w:r>
      <w:r w:rsidR="00FB6C3E" w:rsidRPr="00F7117D">
        <w:rPr>
          <w:b w:val="0"/>
        </w:rPr>
        <w:fldChar w:fldCharType="end"/>
      </w:r>
    </w:p>
    <w:p w14:paraId="2F97CA2D" w14:textId="77777777" w:rsidR="002F5BAC" w:rsidRPr="00F7117D" w:rsidRDefault="002F5BAC" w:rsidP="00B0150D">
      <w:pPr>
        <w:pStyle w:val="Screen"/>
      </w:pPr>
      <w:r w:rsidRPr="00F7117D">
        <w:t xml:space="preserve">ACTIVE IV                     Mar 20, 2001@16:42:02          Page:    1 of    2 </w:t>
      </w:r>
    </w:p>
    <w:p w14:paraId="6D33F16B" w14:textId="77777777" w:rsidR="002F5BAC" w:rsidRPr="00F7117D" w:rsidRDefault="002F5BAC" w:rsidP="00B0150D">
      <w:pPr>
        <w:pStyle w:val="Screen"/>
      </w:pPr>
      <w:r w:rsidRPr="00F7117D">
        <w:t xml:space="preserve">PSJPATIENT1,ONE                  Ward: 1 EAST  </w:t>
      </w:r>
    </w:p>
    <w:p w14:paraId="7CC1843D" w14:textId="77777777" w:rsidR="002F5BAC" w:rsidRPr="00F7117D" w:rsidRDefault="002F5BAC" w:rsidP="00B0150D">
      <w:pPr>
        <w:pStyle w:val="Screen"/>
      </w:pPr>
      <w:r w:rsidRPr="00F7117D">
        <w:t xml:space="preserve">   PID: 000-00-0001          Room-Bed: B-12        Ht(cm): ______ (________)</w:t>
      </w:r>
      <w:r w:rsidR="0000565B">
        <w:t xml:space="preserve">    </w:t>
      </w:r>
    </w:p>
    <w:p w14:paraId="26FB076E" w14:textId="77777777" w:rsidR="002F5BAC" w:rsidRPr="00F7117D" w:rsidRDefault="002F5BAC" w:rsidP="00B0150D">
      <w:pPr>
        <w:pStyle w:val="Screen"/>
      </w:pPr>
      <w:r w:rsidRPr="00F7117D">
        <w:t xml:space="preserve">   DOB: 08/18/20 (80)                              Wt(kg): ______ (________)</w:t>
      </w:r>
      <w:r w:rsidR="0000565B">
        <w:t xml:space="preserve">    </w:t>
      </w:r>
    </w:p>
    <w:p w14:paraId="0758D6C3" w14:textId="77777777" w:rsidR="002F5BAC" w:rsidRPr="00F7117D" w:rsidRDefault="002F5BAC" w:rsidP="00B0150D">
      <w:pPr>
        <w:pStyle w:val="Screen"/>
      </w:pPr>
      <w:r w:rsidRPr="00F7117D">
        <w:t xml:space="preserve">                                                                                </w:t>
      </w:r>
    </w:p>
    <w:p w14:paraId="7633BB79" w14:textId="77777777" w:rsidR="002F5BAC" w:rsidRPr="00F7117D" w:rsidRDefault="002F5BAC" w:rsidP="00B0150D">
      <w:pPr>
        <w:pStyle w:val="Screen"/>
      </w:pPr>
      <w:r w:rsidRPr="00F7117D">
        <w:t xml:space="preserve">*(1)  Additives:             Order number: 64           Type: PIGGYBACK         </w:t>
      </w:r>
    </w:p>
    <w:p w14:paraId="39ABF97C" w14:textId="77777777" w:rsidR="002F5BAC" w:rsidRPr="00F7117D" w:rsidRDefault="002F5BAC" w:rsidP="00B0150D">
      <w:pPr>
        <w:pStyle w:val="Screen"/>
      </w:pPr>
      <w:r w:rsidRPr="00F7117D">
        <w:t xml:space="preserve">       AMPICILLIN 1000 MG </w:t>
      </w:r>
    </w:p>
    <w:p w14:paraId="158ECC83" w14:textId="77777777" w:rsidR="002F5BAC" w:rsidRPr="00F7117D" w:rsidRDefault="002F5BAC" w:rsidP="00B0150D">
      <w:pPr>
        <w:pStyle w:val="Screen"/>
      </w:pPr>
      <w:r w:rsidRPr="00F7117D">
        <w:t xml:space="preserve"> (2)  Solutions:                                                                </w:t>
      </w:r>
    </w:p>
    <w:p w14:paraId="2248757D" w14:textId="77777777" w:rsidR="002F5BAC" w:rsidRPr="00F7117D" w:rsidRDefault="002F5BAC" w:rsidP="00B0150D">
      <w:pPr>
        <w:pStyle w:val="Screen"/>
      </w:pPr>
      <w:r w:rsidRPr="00F7117D">
        <w:t xml:space="preserve">       0.9% SODIUM CHLORIDE 100 ML                                              </w:t>
      </w:r>
    </w:p>
    <w:p w14:paraId="50D00337" w14:textId="77777777" w:rsidR="002F5BAC" w:rsidRPr="00363F60" w:rsidRDefault="002F5BAC" w:rsidP="00B0150D">
      <w:pPr>
        <w:pStyle w:val="Screen"/>
        <w:rPr>
          <w:color w:val="000000"/>
        </w:rPr>
      </w:pPr>
      <w:r w:rsidRPr="00F7117D">
        <w:t xml:space="preserve">           Duration:      </w:t>
      </w:r>
      <w:r w:rsidR="00BB15D1">
        <w:t xml:space="preserve">                      </w:t>
      </w:r>
      <w:r w:rsidR="0011424C" w:rsidRPr="00F7117D">
        <w:t>*(4)</w:t>
      </w:r>
      <w:r w:rsidR="00BB15D1">
        <w:t xml:space="preserve"> </w:t>
      </w:r>
      <w:r w:rsidRPr="00F7117D">
        <w:t>Start: 03/</w:t>
      </w:r>
      <w:r w:rsidRPr="00363F60">
        <w:rPr>
          <w:color w:val="000000"/>
        </w:rPr>
        <w:t>19/</w:t>
      </w:r>
      <w:bookmarkStart w:id="590" w:name="PSJ1_OrderP117"/>
      <w:bookmarkStart w:id="591" w:name="P120"/>
      <w:bookmarkEnd w:id="590"/>
      <w:bookmarkEnd w:id="591"/>
      <w:r w:rsidR="00C120B7" w:rsidRPr="00363F60">
        <w:rPr>
          <w:color w:val="000000"/>
        </w:rPr>
        <w:t>20</w:t>
      </w:r>
      <w:r w:rsidR="0020036C" w:rsidRPr="00363F60">
        <w:rPr>
          <w:color w:val="000000"/>
        </w:rPr>
        <w:t>01</w:t>
      </w:r>
      <w:r w:rsidRPr="00363F60">
        <w:rPr>
          <w:color w:val="000000"/>
        </w:rPr>
        <w:t xml:space="preserve">  11:30   </w:t>
      </w:r>
    </w:p>
    <w:p w14:paraId="571847C5" w14:textId="77777777" w:rsidR="002F5BAC" w:rsidRPr="00363F60" w:rsidRDefault="002F5BAC" w:rsidP="00B0150D">
      <w:pPr>
        <w:pStyle w:val="Screen"/>
        <w:rPr>
          <w:color w:val="000000"/>
        </w:rPr>
      </w:pPr>
      <w:r w:rsidRPr="00363F60">
        <w:rPr>
          <w:color w:val="000000"/>
        </w:rPr>
        <w:t xml:space="preserve"> (3)  Infusion Rate: INFUSE OVER 0 MIN.         </w:t>
      </w:r>
      <w:r w:rsidR="00C35DBB" w:rsidRPr="00363F60">
        <w:rPr>
          <w:color w:val="000000"/>
        </w:rPr>
        <w:t xml:space="preserve">                                </w:t>
      </w:r>
    </w:p>
    <w:p w14:paraId="598634E5" w14:textId="77777777" w:rsidR="002F5BAC" w:rsidRPr="00363F60" w:rsidRDefault="002F5BAC" w:rsidP="00B0150D">
      <w:pPr>
        <w:pStyle w:val="Screen"/>
        <w:rPr>
          <w:color w:val="000000"/>
        </w:rPr>
      </w:pPr>
      <w:r w:rsidRPr="00363F60">
        <w:rPr>
          <w:color w:val="000000"/>
        </w:rPr>
        <w:t xml:space="preserve">*(5)      Med Route: IVPB                        </w:t>
      </w:r>
      <w:r w:rsidR="002B003D" w:rsidRPr="00363F60">
        <w:rPr>
          <w:color w:val="000000"/>
        </w:rPr>
        <w:t>*(6)</w:t>
      </w:r>
      <w:r w:rsidRPr="00363F60">
        <w:rPr>
          <w:color w:val="000000"/>
        </w:rPr>
        <w:t xml:space="preserve"> Stop: 03/20/</w:t>
      </w:r>
      <w:r w:rsidR="00C120B7" w:rsidRPr="00363F60">
        <w:rPr>
          <w:color w:val="000000"/>
        </w:rPr>
        <w:t>20</w:t>
      </w:r>
      <w:r w:rsidR="0020036C" w:rsidRPr="00363F60">
        <w:rPr>
          <w:color w:val="000000"/>
        </w:rPr>
        <w:t>01</w:t>
      </w:r>
      <w:r w:rsidRPr="00363F60">
        <w:rPr>
          <w:color w:val="000000"/>
        </w:rPr>
        <w:t xml:space="preserve">  24:00   </w:t>
      </w:r>
    </w:p>
    <w:p w14:paraId="0CA8175A" w14:textId="77777777" w:rsidR="002F5BAC" w:rsidRPr="00F7117D" w:rsidRDefault="002F5BAC" w:rsidP="00B0150D">
      <w:pPr>
        <w:pStyle w:val="Screen"/>
      </w:pPr>
      <w:r w:rsidRPr="00363F60">
        <w:rPr>
          <w:color w:val="000000"/>
        </w:rPr>
        <w:t xml:space="preserve">*(7)       Schedule: QID                         </w:t>
      </w:r>
      <w:r w:rsidR="0011424C" w:rsidRPr="00363F60">
        <w:rPr>
          <w:color w:val="000000"/>
        </w:rPr>
        <w:t>L</w:t>
      </w:r>
      <w:r w:rsidRPr="00363F60">
        <w:rPr>
          <w:color w:val="000000"/>
        </w:rPr>
        <w:t>ast Fill: 03/19/</w:t>
      </w:r>
      <w:r w:rsidR="007C4203" w:rsidRPr="00363F60">
        <w:rPr>
          <w:color w:val="000000"/>
        </w:rPr>
        <w:t>20</w:t>
      </w:r>
      <w:r w:rsidRPr="00363F60">
        <w:rPr>
          <w:color w:val="000000"/>
        </w:rPr>
        <w:t>01</w:t>
      </w:r>
      <w:r w:rsidRPr="00F7117D">
        <w:t xml:space="preserve">  14:57 </w:t>
      </w:r>
      <w:r w:rsidR="00577D7C">
        <w:t xml:space="preserve"> </w:t>
      </w:r>
      <w:r w:rsidRPr="00F7117D">
        <w:t xml:space="preserve"> </w:t>
      </w:r>
    </w:p>
    <w:p w14:paraId="2794893A" w14:textId="77777777" w:rsidR="002F5BAC" w:rsidRPr="00F7117D" w:rsidRDefault="002F5BAC" w:rsidP="00B0150D">
      <w:pPr>
        <w:pStyle w:val="Screen"/>
      </w:pPr>
      <w:r w:rsidRPr="00F7117D">
        <w:t xml:space="preserve"> (8)    Admin Times: 09-13-17-21                  Quantity: 2               </w:t>
      </w:r>
      <w:r w:rsidR="0043389A">
        <w:t xml:space="preserve">  </w:t>
      </w:r>
      <w:r w:rsidRPr="00F7117D">
        <w:t xml:space="preserve">  </w:t>
      </w:r>
    </w:p>
    <w:p w14:paraId="08612C06" w14:textId="77777777" w:rsidR="002F5BAC" w:rsidRPr="00F7117D" w:rsidRDefault="002F5BAC" w:rsidP="00B0150D">
      <w:pPr>
        <w:pStyle w:val="Screen"/>
      </w:pPr>
      <w:r w:rsidRPr="00F7117D">
        <w:t xml:space="preserve">*(9)       Provider: </w:t>
      </w:r>
      <w:r w:rsidRPr="00F7117D">
        <w:rPr>
          <w:rFonts w:cs="Courier New"/>
        </w:rPr>
        <w:t xml:space="preserve">PSJPROVIDER,ONE </w:t>
      </w:r>
      <w:r w:rsidRPr="00F7117D">
        <w:t xml:space="preserve">[es]       Cum. Doses: 9              </w:t>
      </w:r>
      <w:r w:rsidR="0043389A">
        <w:t xml:space="preserve">  </w:t>
      </w:r>
      <w:r w:rsidRPr="00F7117D">
        <w:t xml:space="preserve">   </w:t>
      </w:r>
    </w:p>
    <w:p w14:paraId="12E28D44" w14:textId="77777777" w:rsidR="002F5BAC" w:rsidRPr="00F7117D" w:rsidRDefault="002F5BAC" w:rsidP="00B0150D">
      <w:pPr>
        <w:pStyle w:val="Screen"/>
      </w:pPr>
      <w:r w:rsidRPr="00F7117D">
        <w:t xml:space="preserve">*(10)Orderable Item: AMPICILLIN INJ                                    </w:t>
      </w:r>
      <w:r w:rsidR="00577D7C">
        <w:t xml:space="preserve">   </w:t>
      </w:r>
      <w:r w:rsidRPr="00F7117D">
        <w:t xml:space="preserve">      </w:t>
      </w:r>
    </w:p>
    <w:p w14:paraId="18522E31" w14:textId="77777777" w:rsidR="002F5BAC" w:rsidRPr="00F7117D" w:rsidRDefault="002F5BAC" w:rsidP="00B0150D">
      <w:pPr>
        <w:pStyle w:val="Screen"/>
      </w:pPr>
      <w:r w:rsidRPr="00F7117D">
        <w:t xml:space="preserve">       Instructions:                                                            </w:t>
      </w:r>
    </w:p>
    <w:p w14:paraId="23C2C207" w14:textId="77777777" w:rsidR="002F5BAC" w:rsidRPr="00F7117D" w:rsidRDefault="002F5BAC" w:rsidP="00B0150D">
      <w:pPr>
        <w:pStyle w:val="Screen"/>
      </w:pPr>
      <w:r w:rsidRPr="00F7117D">
        <w:t xml:space="preserve"> (11)   Other Print: TESTING                                                    </w:t>
      </w:r>
    </w:p>
    <w:p w14:paraId="019A512D" w14:textId="77777777" w:rsidR="002F5BAC" w:rsidRPr="00F7117D" w:rsidRDefault="002F5BAC" w:rsidP="00B0150D">
      <w:pPr>
        <w:pStyle w:val="Screen"/>
      </w:pPr>
    </w:p>
    <w:p w14:paraId="1828DB88" w14:textId="77777777" w:rsidR="002F5BAC" w:rsidRPr="00F7117D" w:rsidRDefault="002F5BAC" w:rsidP="00B0150D">
      <w:pPr>
        <w:pStyle w:val="Screen"/>
      </w:pPr>
      <w:r w:rsidRPr="00F7117D">
        <w:t xml:space="preserve"> (12)  Remarks :                                                                </w:t>
      </w:r>
    </w:p>
    <w:p w14:paraId="727A9C03" w14:textId="77777777" w:rsidR="002F5BAC" w:rsidRPr="00F7117D" w:rsidRDefault="002F5BAC" w:rsidP="00B0150D">
      <w:pPr>
        <w:pStyle w:val="Screen"/>
      </w:pPr>
      <w:r w:rsidRPr="00F7117D">
        <w:t xml:space="preserve">+         Enter ?? for more actions                                             </w:t>
      </w:r>
    </w:p>
    <w:p w14:paraId="64C01FDA" w14:textId="77777777" w:rsidR="002F5BAC" w:rsidRPr="00F7117D" w:rsidRDefault="002F5BAC" w:rsidP="00B0150D">
      <w:pPr>
        <w:pStyle w:val="Screen"/>
      </w:pPr>
      <w:r w:rsidRPr="00F7117D">
        <w:t>AC   Accept               ED   Edit</w:t>
      </w:r>
    </w:p>
    <w:p w14:paraId="3992E110" w14:textId="77777777" w:rsidR="002F5BAC" w:rsidRPr="00F7117D" w:rsidRDefault="002F5BAC" w:rsidP="00B0150D">
      <w:pPr>
        <w:pStyle w:val="Screen"/>
      </w:pPr>
      <w:r w:rsidRPr="00F7117D">
        <w:t xml:space="preserve">Select Item(s): Next Screen// </w:t>
      </w:r>
      <w:r w:rsidRPr="00F7117D">
        <w:rPr>
          <w:b/>
        </w:rPr>
        <w:t>AC</w:t>
      </w:r>
      <w:r w:rsidRPr="00F7117D">
        <w:t xml:space="preserve">   Accept</w:t>
      </w:r>
    </w:p>
    <w:p w14:paraId="52D0E7BF" w14:textId="77777777" w:rsidR="002F5BAC" w:rsidRPr="00F7117D" w:rsidRDefault="002F5BAC" w:rsidP="00B0150D">
      <w:pPr>
        <w:pStyle w:val="Screen"/>
      </w:pPr>
      <w:r w:rsidRPr="00F7117D">
        <w:t xml:space="preserve">  </w:t>
      </w:r>
    </w:p>
    <w:p w14:paraId="3357686C" w14:textId="77777777" w:rsidR="002F5BAC" w:rsidRPr="00F7117D" w:rsidRDefault="002F5BAC" w:rsidP="00B0150D">
      <w:pPr>
        <w:pStyle w:val="Screen"/>
        <w:rPr>
          <w:rFonts w:ascii="Times New Roman" w:hAnsi="Times New Roman"/>
        </w:rPr>
      </w:pPr>
    </w:p>
    <w:p w14:paraId="3B4DCF80" w14:textId="77777777" w:rsidR="002F5BAC" w:rsidRPr="00F7117D" w:rsidRDefault="002F5BAC" w:rsidP="00B0150D">
      <w:pPr>
        <w:pStyle w:val="Screen"/>
      </w:pPr>
      <w:r w:rsidRPr="00F7117D">
        <w:t>Orderable Item: MULTIVITAMINS INJ</w:t>
      </w:r>
    </w:p>
    <w:p w14:paraId="331E3A4B" w14:textId="77777777" w:rsidR="002F5BAC" w:rsidRPr="00F7117D" w:rsidRDefault="002F5BAC" w:rsidP="00B0150D">
      <w:pPr>
        <w:pStyle w:val="Screen"/>
      </w:pPr>
      <w:r w:rsidRPr="00F7117D">
        <w:t>Give: IVPB QID</w:t>
      </w:r>
    </w:p>
    <w:p w14:paraId="29AF0C17" w14:textId="77777777" w:rsidR="002F5BAC" w:rsidRPr="00F7117D" w:rsidRDefault="002F5BAC" w:rsidP="00B0150D">
      <w:pPr>
        <w:pStyle w:val="Screen"/>
      </w:pPr>
    </w:p>
    <w:p w14:paraId="3B6F94B7" w14:textId="77777777" w:rsidR="002F5BAC" w:rsidRPr="00F7117D" w:rsidRDefault="002F5BAC" w:rsidP="00B0150D">
      <w:pPr>
        <w:pStyle w:val="Screen"/>
      </w:pPr>
      <w:r w:rsidRPr="00F7117D">
        <w:t>[64]0001  1 EAST  03/20/01</w:t>
      </w:r>
    </w:p>
    <w:p w14:paraId="42A8F976" w14:textId="77777777" w:rsidR="002F5BAC" w:rsidRPr="00F7117D" w:rsidRDefault="002F5BAC" w:rsidP="00B0150D">
      <w:pPr>
        <w:pStyle w:val="Screen"/>
      </w:pPr>
      <w:r w:rsidRPr="00F7117D">
        <w:t>PSJPATIENT1,ONE   B-12AMPICILLIN 1000 MG     0.9% SODIUM CHLORIDE 100 ML</w:t>
      </w:r>
    </w:p>
    <w:p w14:paraId="6776FA8F" w14:textId="77777777" w:rsidR="002F5BAC" w:rsidRPr="00F7117D" w:rsidRDefault="002F5BAC" w:rsidP="00B0150D">
      <w:pPr>
        <w:pStyle w:val="Screen"/>
      </w:pPr>
      <w:r w:rsidRPr="00F7117D">
        <w:t xml:space="preserve"> </w:t>
      </w:r>
    </w:p>
    <w:p w14:paraId="5A771FDB" w14:textId="77777777" w:rsidR="002F5BAC" w:rsidRPr="00F7117D" w:rsidRDefault="002F5BAC" w:rsidP="00B0150D">
      <w:pPr>
        <w:pStyle w:val="Screen"/>
      </w:pPr>
      <w:r w:rsidRPr="00F7117D">
        <w:t>INFUSE OVER 30 MIN.</w:t>
      </w:r>
    </w:p>
    <w:p w14:paraId="270E0195" w14:textId="77777777" w:rsidR="002F5BAC" w:rsidRPr="00F7117D" w:rsidRDefault="002F5BAC" w:rsidP="00B0150D">
      <w:pPr>
        <w:pStyle w:val="Screen"/>
      </w:pPr>
      <w:r w:rsidRPr="00F7117D">
        <w:t>TESTING</w:t>
      </w:r>
    </w:p>
    <w:p w14:paraId="5F5F6F9E" w14:textId="77777777" w:rsidR="002F5BAC" w:rsidRPr="00F7117D" w:rsidRDefault="002F5BAC" w:rsidP="00B0150D">
      <w:pPr>
        <w:pStyle w:val="Screen"/>
      </w:pPr>
      <w:r w:rsidRPr="00F7117D">
        <w:t>QID</w:t>
      </w:r>
    </w:p>
    <w:p w14:paraId="6B49ECF8" w14:textId="77777777" w:rsidR="002F5BAC" w:rsidRPr="00F7117D" w:rsidRDefault="002F5BAC" w:rsidP="00B0150D">
      <w:pPr>
        <w:pStyle w:val="Screen"/>
      </w:pPr>
      <w:r w:rsidRPr="00F7117D">
        <w:t>09-13-17-21</w:t>
      </w:r>
    </w:p>
    <w:p w14:paraId="0E14C781" w14:textId="77777777" w:rsidR="002F5BAC" w:rsidRPr="00F7117D" w:rsidRDefault="002F5BAC" w:rsidP="00B0150D">
      <w:pPr>
        <w:pStyle w:val="Screen"/>
      </w:pPr>
      <w:r w:rsidRPr="00F7117D">
        <w:t>1[1]</w:t>
      </w:r>
    </w:p>
    <w:p w14:paraId="4E36586F" w14:textId="77777777" w:rsidR="002F5BAC" w:rsidRPr="00F7117D" w:rsidRDefault="002F5BAC" w:rsidP="00B0150D">
      <w:pPr>
        <w:pStyle w:val="Screen"/>
      </w:pPr>
    </w:p>
    <w:p w14:paraId="15EB797C" w14:textId="77777777" w:rsidR="002F5BAC" w:rsidRPr="00F7117D" w:rsidRDefault="002F5BAC" w:rsidP="00B0150D">
      <w:pPr>
        <w:pStyle w:val="Screen"/>
      </w:pPr>
      <w:r w:rsidRPr="00F7117D">
        <w:t>Start date: MAR 19,2001 11:30  Stop date: MAR 20,2001 24:00</w:t>
      </w:r>
    </w:p>
    <w:p w14:paraId="05A057C0" w14:textId="77777777" w:rsidR="002F5BAC" w:rsidRPr="00F7117D" w:rsidRDefault="002F5BAC" w:rsidP="00B0150D">
      <w:pPr>
        <w:pStyle w:val="Screen"/>
      </w:pPr>
    </w:p>
    <w:p w14:paraId="73532216" w14:textId="77777777" w:rsidR="002F5BAC" w:rsidRPr="00F7117D" w:rsidRDefault="002F5BAC" w:rsidP="00B0150D">
      <w:pPr>
        <w:pStyle w:val="Screen"/>
      </w:pPr>
    </w:p>
    <w:p w14:paraId="574F8ED1" w14:textId="77777777" w:rsidR="002F5BAC" w:rsidRPr="00F7117D" w:rsidRDefault="002F5BAC" w:rsidP="00B0150D">
      <w:pPr>
        <w:pStyle w:val="Screen"/>
      </w:pPr>
      <w:r w:rsidRPr="00F7117D">
        <w:lastRenderedPageBreak/>
        <w:t xml:space="preserve">Is this O.K.:  Y//  </w:t>
      </w:r>
      <w:r w:rsidRPr="00F7117D">
        <w:rPr>
          <w:b/>
        </w:rPr>
        <w:t>&lt;Enter&gt;</w:t>
      </w:r>
      <w:r w:rsidRPr="00F7117D">
        <w:t xml:space="preserve">   YES</w:t>
      </w:r>
    </w:p>
    <w:p w14:paraId="2226C643" w14:textId="77777777" w:rsidR="002F5BAC" w:rsidRPr="00F7117D" w:rsidRDefault="002F5BAC" w:rsidP="00B0150D">
      <w:pPr>
        <w:pStyle w:val="Screen"/>
      </w:pPr>
      <w:r w:rsidRPr="00F7117D">
        <w:t xml:space="preserve">REASON FOR ACTIVITY: </w:t>
      </w:r>
      <w:r w:rsidRPr="00F7117D">
        <w:rPr>
          <w:b/>
        </w:rPr>
        <w:t>&lt;Enter&gt;</w:t>
      </w:r>
    </w:p>
    <w:p w14:paraId="4490C61E" w14:textId="77777777" w:rsidR="002F5BAC" w:rsidRPr="00F7117D" w:rsidRDefault="002F5BAC" w:rsidP="00B0150D">
      <w:pPr>
        <w:pStyle w:val="Screen"/>
      </w:pPr>
    </w:p>
    <w:p w14:paraId="010D3535" w14:textId="77777777" w:rsidR="002F5BAC" w:rsidRPr="00F7117D" w:rsidRDefault="002F5BAC" w:rsidP="00B0150D">
      <w:pPr>
        <w:pStyle w:val="Screen"/>
      </w:pPr>
      <w:r w:rsidRPr="00F7117D">
        <w:t>7 Labels needed for doses due at ...</w:t>
      </w:r>
    </w:p>
    <w:p w14:paraId="72BEF097" w14:textId="77777777" w:rsidR="002F5BAC" w:rsidRPr="00F7117D" w:rsidRDefault="002F5BAC" w:rsidP="00B0150D">
      <w:pPr>
        <w:pStyle w:val="Screen"/>
      </w:pPr>
    </w:p>
    <w:p w14:paraId="2220D5DB" w14:textId="77777777" w:rsidR="002F5BAC" w:rsidRPr="00F7117D" w:rsidRDefault="002F5BAC" w:rsidP="00B0150D">
      <w:pPr>
        <w:pStyle w:val="Screen"/>
      </w:pPr>
      <w:r w:rsidRPr="00F7117D">
        <w:t xml:space="preserve">03/19/01 1300 : 03/19/01 1700 : 03/19/01 2100 : 03/20/01 0900 : 03/20/01 1300 : </w:t>
      </w:r>
    </w:p>
    <w:p w14:paraId="60B90175" w14:textId="77777777" w:rsidR="002F5BAC" w:rsidRPr="00F7117D" w:rsidRDefault="002F5BAC" w:rsidP="00B0150D">
      <w:pPr>
        <w:pStyle w:val="Screen"/>
      </w:pPr>
      <w:r w:rsidRPr="00F7117D">
        <w:t xml:space="preserve">03/20/01 1700 : 03/20/01 2100 : </w:t>
      </w:r>
    </w:p>
    <w:p w14:paraId="3479C99C" w14:textId="77777777" w:rsidR="002F5BAC" w:rsidRPr="00F7117D" w:rsidRDefault="002F5BAC" w:rsidP="00B0150D">
      <w:pPr>
        <w:pStyle w:val="Screen"/>
      </w:pPr>
    </w:p>
    <w:p w14:paraId="3F3832EC" w14:textId="77777777" w:rsidR="002F5BAC" w:rsidRPr="00F7117D" w:rsidRDefault="002F5BAC" w:rsidP="00B0150D">
      <w:pPr>
        <w:pStyle w:val="Screen"/>
      </w:pPr>
      <w:r w:rsidRPr="00F7117D">
        <w:t xml:space="preserve">        3        6        9       12       15       18       21       24</w:t>
      </w:r>
    </w:p>
    <w:p w14:paraId="6A066BFC" w14:textId="77777777" w:rsidR="002F5BAC" w:rsidRPr="00F7117D" w:rsidRDefault="002F5BAC" w:rsidP="00B0150D">
      <w:pPr>
        <w:pStyle w:val="Screen"/>
      </w:pPr>
      <w:r w:rsidRPr="00F7117D">
        <w:t>..:..:..:..:..:..:..:..:..:..:..:..:..:..:..:..:..:..:..:..:..:..:..:..:</w:t>
      </w:r>
    </w:p>
    <w:p w14:paraId="1369A41A" w14:textId="77777777" w:rsidR="002F5BAC" w:rsidRPr="00F7117D" w:rsidRDefault="002F5BAC" w:rsidP="00B0150D">
      <w:pPr>
        <w:pStyle w:val="Screen"/>
      </w:pPr>
      <w:r w:rsidRPr="00F7117D">
        <w:t xml:space="preserve">                    P</w:t>
      </w:r>
    </w:p>
    <w:p w14:paraId="56C92F18" w14:textId="77777777" w:rsidR="002F5BAC" w:rsidRPr="00F7117D" w:rsidRDefault="002F5BAC" w:rsidP="00B0150D">
      <w:pPr>
        <w:pStyle w:val="Screen"/>
      </w:pPr>
      <w:r w:rsidRPr="00F7117D">
        <w:t xml:space="preserve">                          ^           ^           ^           ^</w:t>
      </w:r>
    </w:p>
    <w:p w14:paraId="7F2087A7" w14:textId="77777777" w:rsidR="002F5BAC" w:rsidRPr="00F7117D" w:rsidRDefault="002F5BAC" w:rsidP="00B0150D">
      <w:pPr>
        <w:pStyle w:val="Screen"/>
      </w:pPr>
      <w:r w:rsidRPr="00F7117D">
        <w:t xml:space="preserve">                                                 N</w:t>
      </w:r>
    </w:p>
    <w:p w14:paraId="1E010D01" w14:textId="77777777" w:rsidR="002F5BAC" w:rsidRPr="00F7117D" w:rsidRDefault="002F5BAC" w:rsidP="00B0150D">
      <w:pPr>
        <w:pStyle w:val="Screen"/>
      </w:pPr>
    </w:p>
    <w:p w14:paraId="295C923E" w14:textId="77777777" w:rsidR="002F5BAC" w:rsidRPr="00F7117D" w:rsidRDefault="002F5BAC" w:rsidP="00500CFA">
      <w:pPr>
        <w:pStyle w:val="Screen"/>
        <w:keepNext/>
      </w:pPr>
      <w:r w:rsidRPr="00F7117D">
        <w:t>Next delivery time is 1500 ***</w:t>
      </w:r>
    </w:p>
    <w:p w14:paraId="5F6314CF" w14:textId="77777777" w:rsidR="002F5BAC" w:rsidRPr="00F7117D" w:rsidRDefault="002F5BAC" w:rsidP="00B0150D">
      <w:pPr>
        <w:pStyle w:val="Screen"/>
      </w:pPr>
    </w:p>
    <w:p w14:paraId="7722438E" w14:textId="77777777" w:rsidR="002F5BAC" w:rsidRPr="00F7117D" w:rsidRDefault="002F5BAC" w:rsidP="00B0150D">
      <w:pPr>
        <w:pStyle w:val="Screen"/>
      </w:pPr>
    </w:p>
    <w:p w14:paraId="7886902D" w14:textId="77777777" w:rsidR="002F5BAC" w:rsidRPr="00F7117D" w:rsidRDefault="002F5BAC" w:rsidP="00B0150D">
      <w:pPr>
        <w:pStyle w:val="Screen"/>
        <w:rPr>
          <w:b/>
        </w:rPr>
      </w:pPr>
      <w:r w:rsidRPr="00F7117D">
        <w:t xml:space="preserve">Action (PB) P// </w:t>
      </w:r>
      <w:r w:rsidRPr="00F7117D">
        <w:rPr>
          <w:b/>
        </w:rPr>
        <w:t>BYPASS</w:t>
      </w:r>
    </w:p>
    <w:p w14:paraId="5D55F646" w14:textId="77777777" w:rsidR="002F5BAC" w:rsidRPr="00F7117D" w:rsidRDefault="002F5BAC" w:rsidP="0047740D">
      <w:pPr>
        <w:rPr>
          <w:szCs w:val="24"/>
        </w:rPr>
      </w:pPr>
    </w:p>
    <w:p w14:paraId="45D5B2DF" w14:textId="77777777" w:rsidR="002F5BAC" w:rsidRPr="00F7117D" w:rsidRDefault="002F5BAC" w:rsidP="0047740D">
      <w:pPr>
        <w:pStyle w:val="Example"/>
      </w:pPr>
      <w:bookmarkStart w:id="592" w:name="_Toc300677600"/>
      <w:r w:rsidRPr="00F7117D">
        <w:t>Example: Edit an Order and Create a New Order</w:t>
      </w:r>
      <w:bookmarkEnd w:id="592"/>
      <w:r w:rsidR="00FB6C3E" w:rsidRPr="00F7117D">
        <w:rPr>
          <w:b w:val="0"/>
        </w:rPr>
        <w:fldChar w:fldCharType="begin"/>
      </w:r>
      <w:r w:rsidRPr="00F7117D">
        <w:rPr>
          <w:b w:val="0"/>
        </w:rPr>
        <w:instrText xml:space="preserve"> XE "Edit an Order and Create a New Order Example" </w:instrText>
      </w:r>
      <w:r w:rsidR="00FB6C3E" w:rsidRPr="00F7117D">
        <w:rPr>
          <w:b w:val="0"/>
        </w:rPr>
        <w:fldChar w:fldCharType="end"/>
      </w:r>
    </w:p>
    <w:p w14:paraId="323BEDE1" w14:textId="77777777" w:rsidR="002F5BAC" w:rsidRPr="00F7117D" w:rsidRDefault="002F5BAC" w:rsidP="00B0150D">
      <w:pPr>
        <w:pStyle w:val="Screen"/>
      </w:pPr>
      <w:r w:rsidRPr="00F7117D">
        <w:t xml:space="preserve">ACTIVE IV                     Apr 02, 2001 20:55:35          Page:    1 of    2 </w:t>
      </w:r>
    </w:p>
    <w:p w14:paraId="4021948C" w14:textId="77777777" w:rsidR="002F5BAC" w:rsidRPr="00F7117D" w:rsidRDefault="002F5BAC" w:rsidP="00B0150D">
      <w:pPr>
        <w:pStyle w:val="Screen"/>
      </w:pPr>
      <w:r w:rsidRPr="00F7117D">
        <w:t xml:space="preserve">PSJPATIENT1,ONE                  Ward: 1 EAST                                   </w:t>
      </w:r>
    </w:p>
    <w:p w14:paraId="634CA775" w14:textId="77777777" w:rsidR="002F5BAC" w:rsidRPr="00F7117D" w:rsidRDefault="002F5BAC" w:rsidP="00B0150D">
      <w:pPr>
        <w:pStyle w:val="Screen"/>
      </w:pPr>
      <w:r w:rsidRPr="00F7117D">
        <w:t xml:space="preserve">   PID: 000-00-0001          Room-Bed: B-12        Ht(cm): ______ (________)    </w:t>
      </w:r>
    </w:p>
    <w:p w14:paraId="0EC1233A" w14:textId="77777777" w:rsidR="002F5BAC" w:rsidRPr="00F7117D" w:rsidRDefault="002F5BAC" w:rsidP="00B0150D">
      <w:pPr>
        <w:pStyle w:val="Screen"/>
      </w:pPr>
      <w:r w:rsidRPr="00F7117D">
        <w:t xml:space="preserve">   DOB: 08/18/20 (80)                              Wt(kg): ______ (________)    </w:t>
      </w:r>
    </w:p>
    <w:p w14:paraId="227114E1" w14:textId="77777777" w:rsidR="002F5BAC" w:rsidRPr="00F7117D" w:rsidRDefault="002F5BAC" w:rsidP="00B0150D">
      <w:pPr>
        <w:pStyle w:val="Screen"/>
      </w:pPr>
      <w:r w:rsidRPr="00F7117D">
        <w:t xml:space="preserve">                                                                                </w:t>
      </w:r>
    </w:p>
    <w:p w14:paraId="673AC70A" w14:textId="77777777" w:rsidR="002F5BAC" w:rsidRPr="00F7117D" w:rsidRDefault="002F5BAC" w:rsidP="00B0150D">
      <w:pPr>
        <w:pStyle w:val="Screen"/>
      </w:pPr>
      <w:r w:rsidRPr="00F7117D">
        <w:t xml:space="preserve">*(1)  Additives:             Order number: 41           Type: PIGGYBACK         </w:t>
      </w:r>
    </w:p>
    <w:p w14:paraId="54F2B987" w14:textId="77777777" w:rsidR="002F5BAC" w:rsidRPr="00F7117D" w:rsidRDefault="002F5BAC" w:rsidP="00B0150D">
      <w:pPr>
        <w:pStyle w:val="Screen"/>
      </w:pPr>
      <w:r w:rsidRPr="00F7117D">
        <w:t xml:space="preserve">       MVI 1 ML                                                                 </w:t>
      </w:r>
    </w:p>
    <w:p w14:paraId="7EC44349" w14:textId="77777777" w:rsidR="002F5BAC" w:rsidRPr="00F7117D" w:rsidRDefault="002F5BAC" w:rsidP="00B0150D">
      <w:pPr>
        <w:pStyle w:val="Screen"/>
      </w:pPr>
      <w:r w:rsidRPr="00F7117D">
        <w:t xml:space="preserve"> (2)  Solutions:                                                                </w:t>
      </w:r>
    </w:p>
    <w:p w14:paraId="4A564027" w14:textId="77777777" w:rsidR="002F5BAC" w:rsidRPr="00F7117D" w:rsidRDefault="002F5BAC" w:rsidP="00B0150D">
      <w:pPr>
        <w:pStyle w:val="Screen"/>
      </w:pPr>
      <w:r w:rsidRPr="00F7117D">
        <w:t xml:space="preserve">       DEXTROSE 10% 1000 ML                                                     </w:t>
      </w:r>
    </w:p>
    <w:p w14:paraId="69E80317" w14:textId="77777777" w:rsidR="002F5BAC" w:rsidRPr="00363F60" w:rsidRDefault="002F5BAC" w:rsidP="00B0150D">
      <w:pPr>
        <w:pStyle w:val="Screen"/>
        <w:rPr>
          <w:color w:val="000000"/>
        </w:rPr>
      </w:pPr>
      <w:r w:rsidRPr="00F7117D">
        <w:t xml:space="preserve">           Duration:     </w:t>
      </w:r>
      <w:r w:rsidR="00BB15D1">
        <w:t xml:space="preserve">                 </w:t>
      </w:r>
      <w:r w:rsidR="00DB0CB3">
        <w:t xml:space="preserve"> </w:t>
      </w:r>
      <w:r w:rsidR="00BB15D1">
        <w:t xml:space="preserve">  </w:t>
      </w:r>
      <w:r w:rsidR="00CD51E5">
        <w:t xml:space="preserve">  </w:t>
      </w:r>
      <w:r w:rsidR="00BB15D1">
        <w:t xml:space="preserve">   </w:t>
      </w:r>
      <w:r w:rsidR="00DB0CB3" w:rsidRPr="00F7117D">
        <w:t>*(4)</w:t>
      </w:r>
      <w:r w:rsidR="00BB15D1">
        <w:t xml:space="preserve"> </w:t>
      </w:r>
      <w:r w:rsidRPr="00F7117D">
        <w:t>Start: 04/02</w:t>
      </w:r>
      <w:r w:rsidRPr="00363F60">
        <w:rPr>
          <w:color w:val="000000"/>
        </w:rPr>
        <w:t>/</w:t>
      </w:r>
      <w:r w:rsidR="00C120B7" w:rsidRPr="00363F60">
        <w:rPr>
          <w:color w:val="000000"/>
        </w:rPr>
        <w:t>20</w:t>
      </w:r>
      <w:r w:rsidR="0020036C" w:rsidRPr="00363F60">
        <w:rPr>
          <w:color w:val="000000"/>
        </w:rPr>
        <w:t>01</w:t>
      </w:r>
      <w:r w:rsidRPr="00363F60">
        <w:rPr>
          <w:color w:val="000000"/>
        </w:rPr>
        <w:t xml:space="preserve">  20:55 </w:t>
      </w:r>
    </w:p>
    <w:p w14:paraId="04CB6AEB" w14:textId="77777777" w:rsidR="002F5BAC" w:rsidRPr="00363F60" w:rsidRDefault="002F5BAC" w:rsidP="00B0150D">
      <w:pPr>
        <w:pStyle w:val="Screen"/>
        <w:rPr>
          <w:color w:val="000000"/>
        </w:rPr>
      </w:pPr>
      <w:r w:rsidRPr="00363F60">
        <w:rPr>
          <w:color w:val="000000"/>
        </w:rPr>
        <w:t xml:space="preserve"> (3)  Infusion Rate: INFUSE OVER 8 HOURS.   </w:t>
      </w:r>
      <w:r w:rsidR="00CD51E5" w:rsidRPr="00363F60">
        <w:rPr>
          <w:color w:val="000000"/>
        </w:rPr>
        <w:t xml:space="preserve">                              </w:t>
      </w:r>
      <w:r w:rsidRPr="00363F60">
        <w:rPr>
          <w:color w:val="000000"/>
        </w:rPr>
        <w:t xml:space="preserve">      </w:t>
      </w:r>
    </w:p>
    <w:p w14:paraId="0AD15985" w14:textId="77777777" w:rsidR="002F5BAC" w:rsidRPr="00F7117D" w:rsidRDefault="002F5BAC" w:rsidP="00B0150D">
      <w:pPr>
        <w:pStyle w:val="Screen"/>
      </w:pPr>
      <w:r w:rsidRPr="00363F60">
        <w:rPr>
          <w:color w:val="000000"/>
        </w:rPr>
        <w:t xml:space="preserve">*(5)      Med Route: IV                      </w:t>
      </w:r>
      <w:r w:rsidR="00CD51E5" w:rsidRPr="00363F60">
        <w:rPr>
          <w:color w:val="000000"/>
        </w:rPr>
        <w:t xml:space="preserve">  </w:t>
      </w:r>
      <w:r w:rsidRPr="00363F60">
        <w:rPr>
          <w:color w:val="000000"/>
        </w:rPr>
        <w:t xml:space="preserve">    </w:t>
      </w:r>
      <w:r w:rsidR="00415CAC" w:rsidRPr="00363F60">
        <w:rPr>
          <w:color w:val="000000"/>
        </w:rPr>
        <w:t>*(6)</w:t>
      </w:r>
      <w:r w:rsidRPr="00363F60">
        <w:rPr>
          <w:color w:val="000000"/>
        </w:rPr>
        <w:t xml:space="preserve"> Stop: 04/03/</w:t>
      </w:r>
      <w:r w:rsidR="00C120B7" w:rsidRPr="00363F60">
        <w:rPr>
          <w:color w:val="000000"/>
        </w:rPr>
        <w:t>20</w:t>
      </w:r>
      <w:r w:rsidR="0020036C" w:rsidRPr="00363F60">
        <w:rPr>
          <w:color w:val="000000"/>
        </w:rPr>
        <w:t>01</w:t>
      </w:r>
      <w:r w:rsidRPr="00F7117D">
        <w:t xml:space="preserve">  24:00 </w:t>
      </w:r>
    </w:p>
    <w:p w14:paraId="1C63F3DF" w14:textId="77777777" w:rsidR="002F5BAC" w:rsidRPr="00F7117D" w:rsidRDefault="002F5BAC" w:rsidP="00B0150D">
      <w:pPr>
        <w:pStyle w:val="Screen"/>
      </w:pPr>
      <w:r w:rsidRPr="00F7117D">
        <w:t xml:space="preserve">*(7)       Schedule: QDAILY                        Last Fill: ********          </w:t>
      </w:r>
    </w:p>
    <w:p w14:paraId="418F8076" w14:textId="77777777" w:rsidR="002F5BAC" w:rsidRPr="00F7117D" w:rsidRDefault="002F5BAC" w:rsidP="00B0150D">
      <w:pPr>
        <w:pStyle w:val="Screen"/>
      </w:pPr>
      <w:r w:rsidRPr="00F7117D">
        <w:t xml:space="preserve"> (8)    Admin Times: 1440                           Quantity: 0                 </w:t>
      </w:r>
    </w:p>
    <w:p w14:paraId="39400F87"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p>
    <w:p w14:paraId="69A06DA8" w14:textId="77777777" w:rsidR="002F5BAC" w:rsidRPr="00F7117D" w:rsidRDefault="002F5BAC" w:rsidP="00B0150D">
      <w:pPr>
        <w:pStyle w:val="Screen"/>
      </w:pPr>
      <w:r w:rsidRPr="00F7117D">
        <w:t xml:space="preserve">*(10)Orderable Item: MVI INJ                                                    </w:t>
      </w:r>
    </w:p>
    <w:p w14:paraId="4A9BA80A" w14:textId="77777777" w:rsidR="002F5BAC" w:rsidRPr="00F7117D" w:rsidRDefault="002F5BAC" w:rsidP="00B0150D">
      <w:pPr>
        <w:pStyle w:val="Screen"/>
      </w:pPr>
      <w:r w:rsidRPr="00F7117D">
        <w:t xml:space="preserve">       Instructions:                                                            </w:t>
      </w:r>
    </w:p>
    <w:p w14:paraId="508A5196" w14:textId="77777777" w:rsidR="002F5BAC" w:rsidRPr="00F7117D" w:rsidRDefault="002F5BAC" w:rsidP="00B0150D">
      <w:pPr>
        <w:pStyle w:val="Screen"/>
      </w:pPr>
      <w:r w:rsidRPr="00F7117D">
        <w:t xml:space="preserve"> (11)   Other Print:                                                            </w:t>
      </w:r>
    </w:p>
    <w:p w14:paraId="6568CC0B" w14:textId="77777777" w:rsidR="002F5BAC" w:rsidRPr="00F7117D" w:rsidRDefault="002F5BAC" w:rsidP="00B0150D">
      <w:pPr>
        <w:pStyle w:val="Screen"/>
      </w:pPr>
    </w:p>
    <w:p w14:paraId="0068B910" w14:textId="77777777" w:rsidR="002F5BAC" w:rsidRPr="00F7117D" w:rsidRDefault="002F5BAC" w:rsidP="00B0150D">
      <w:pPr>
        <w:pStyle w:val="Screen"/>
      </w:pPr>
      <w:r w:rsidRPr="00F7117D">
        <w:t xml:space="preserve">+         Enter ?? for more actions                                             </w:t>
      </w:r>
    </w:p>
    <w:p w14:paraId="4C903FFA" w14:textId="77777777" w:rsidR="002F5BAC" w:rsidRPr="00F7117D" w:rsidRDefault="002F5BAC" w:rsidP="00B0150D">
      <w:pPr>
        <w:pStyle w:val="Screen"/>
      </w:pPr>
      <w:r w:rsidRPr="00F7117D">
        <w:t>DC   Discontinue          ED   Edit                 AL   Activity Logs</w:t>
      </w:r>
    </w:p>
    <w:p w14:paraId="54F33742" w14:textId="77777777" w:rsidR="002F5BAC" w:rsidRPr="00F7117D" w:rsidRDefault="002F5BAC" w:rsidP="00B0150D">
      <w:pPr>
        <w:pStyle w:val="Screen"/>
      </w:pPr>
      <w:r w:rsidRPr="00F7117D">
        <w:t xml:space="preserve">HD   Hold                 RN   Renew                </w:t>
      </w:r>
    </w:p>
    <w:p w14:paraId="119BB440" w14:textId="77777777" w:rsidR="002F5BAC" w:rsidRPr="00F7117D" w:rsidRDefault="002F5BAC" w:rsidP="00B0150D">
      <w:pPr>
        <w:pStyle w:val="Screen"/>
      </w:pPr>
      <w:r w:rsidRPr="00F7117D">
        <w:t>FL   Flag</w:t>
      </w:r>
      <w:r w:rsidRPr="00F7117D">
        <w:tab/>
      </w:r>
      <w:r w:rsidRPr="00F7117D">
        <w:tab/>
      </w:r>
      <w:r w:rsidRPr="00F7117D">
        <w:tab/>
      </w:r>
      <w:r w:rsidRPr="00F7117D">
        <w:tab/>
      </w:r>
      <w:r w:rsidRPr="00F7117D">
        <w:tab/>
        <w:t xml:space="preserve">  OC   On Call</w:t>
      </w:r>
    </w:p>
    <w:p w14:paraId="1D5EA37D" w14:textId="77777777" w:rsidR="002F5BAC" w:rsidRPr="00F7117D" w:rsidRDefault="002F5BAC" w:rsidP="00B0150D">
      <w:pPr>
        <w:pStyle w:val="Screen"/>
      </w:pPr>
      <w:r w:rsidRPr="00F7117D">
        <w:t xml:space="preserve">Select Item(s): Next Screen// </w:t>
      </w:r>
      <w:r w:rsidRPr="00F7117D">
        <w:rPr>
          <w:b/>
        </w:rPr>
        <w:t>5</w:t>
      </w:r>
      <w:r w:rsidRPr="00F7117D">
        <w:t xml:space="preserve">     </w:t>
      </w:r>
    </w:p>
    <w:p w14:paraId="52B2BAA4" w14:textId="77777777" w:rsidR="002F5BAC" w:rsidRPr="00F7117D" w:rsidRDefault="002F5BAC" w:rsidP="00B0150D">
      <w:pPr>
        <w:pStyle w:val="Screen"/>
      </w:pPr>
      <w:r w:rsidRPr="00F7117D">
        <w:t>MED ROUTE: IV//</w:t>
      </w:r>
      <w:r w:rsidRPr="00F7117D">
        <w:rPr>
          <w:b/>
        </w:rPr>
        <w:t>IVPB</w:t>
      </w:r>
      <w:r w:rsidRPr="00F7117D">
        <w:t xml:space="preserve">  IV PIGGYBACK      IVPB</w:t>
      </w:r>
    </w:p>
    <w:p w14:paraId="2DAF0351" w14:textId="77777777" w:rsidR="002F5BAC" w:rsidRPr="00F7117D" w:rsidRDefault="002F5BAC" w:rsidP="00B0150D">
      <w:pPr>
        <w:pStyle w:val="Screen"/>
      </w:pPr>
    </w:p>
    <w:p w14:paraId="2E1EF6D2" w14:textId="77777777" w:rsidR="002F5BAC" w:rsidRPr="00F7117D" w:rsidRDefault="002F5BAC" w:rsidP="00B0150D">
      <w:pPr>
        <w:pStyle w:val="Screen"/>
        <w:rPr>
          <w:b/>
        </w:rPr>
      </w:pPr>
    </w:p>
    <w:p w14:paraId="74EF9932" w14:textId="77777777" w:rsidR="002F5BAC" w:rsidRPr="00F7117D" w:rsidRDefault="002F5BAC" w:rsidP="00B0150D">
      <w:pPr>
        <w:pStyle w:val="Screen"/>
      </w:pPr>
      <w:r w:rsidRPr="00F7117D">
        <w:t xml:space="preserve">ACTIVE IV                     Apr 02, 2001 20:56:21          Page:    1 of    2 </w:t>
      </w:r>
    </w:p>
    <w:p w14:paraId="26D51B3C" w14:textId="77777777" w:rsidR="002F5BAC" w:rsidRPr="00F7117D" w:rsidRDefault="002F5BAC" w:rsidP="00B0150D">
      <w:pPr>
        <w:pStyle w:val="Screen"/>
      </w:pPr>
      <w:r w:rsidRPr="00F7117D">
        <w:t xml:space="preserve">PSJPATIENT1,ONE                  Ward: 1 EAST    </w:t>
      </w:r>
      <w:r w:rsidR="00627C49">
        <w:t xml:space="preserve">                               </w:t>
      </w:r>
    </w:p>
    <w:p w14:paraId="5882A13D" w14:textId="77777777" w:rsidR="002F5BAC" w:rsidRPr="00F7117D" w:rsidRDefault="002F5BAC" w:rsidP="00B0150D">
      <w:pPr>
        <w:pStyle w:val="Screen"/>
      </w:pPr>
      <w:r w:rsidRPr="00F7117D">
        <w:t xml:space="preserve">   PID: 000-00-0001          Room-Bed: B-12        Ht(cm): ______ (________)    </w:t>
      </w:r>
    </w:p>
    <w:p w14:paraId="26709633" w14:textId="77777777" w:rsidR="002F5BAC" w:rsidRPr="00F7117D" w:rsidRDefault="002F5BAC" w:rsidP="00B0150D">
      <w:pPr>
        <w:pStyle w:val="Screen"/>
      </w:pPr>
      <w:r w:rsidRPr="00F7117D">
        <w:t xml:space="preserve">   DOB: 08/18/20 (80)                              Wt(kg): ______ (________)    </w:t>
      </w:r>
    </w:p>
    <w:p w14:paraId="483EF1BA" w14:textId="77777777" w:rsidR="002F5BAC" w:rsidRPr="00F7117D" w:rsidRDefault="002F5BAC" w:rsidP="00B0150D">
      <w:pPr>
        <w:pStyle w:val="Screen"/>
      </w:pPr>
      <w:r w:rsidRPr="00F7117D">
        <w:t xml:space="preserve">                                                                                </w:t>
      </w:r>
    </w:p>
    <w:p w14:paraId="31CC4630" w14:textId="77777777" w:rsidR="002F5BAC" w:rsidRPr="00F7117D" w:rsidRDefault="002F5BAC" w:rsidP="00B0150D">
      <w:pPr>
        <w:pStyle w:val="Screen"/>
      </w:pPr>
      <w:r w:rsidRPr="00F7117D">
        <w:t xml:space="preserve">*(1)  Additives:             Order number: 41           Type: PIGGYBACK         </w:t>
      </w:r>
    </w:p>
    <w:p w14:paraId="04AD5C35" w14:textId="77777777" w:rsidR="002F5BAC" w:rsidRPr="00F7117D" w:rsidRDefault="002F5BAC" w:rsidP="00B0150D">
      <w:pPr>
        <w:pStyle w:val="Screen"/>
      </w:pPr>
      <w:r w:rsidRPr="00F7117D">
        <w:t xml:space="preserve">       MVI 1 ML                                                                 </w:t>
      </w:r>
    </w:p>
    <w:p w14:paraId="09B71CA6" w14:textId="77777777" w:rsidR="002F5BAC" w:rsidRPr="00F7117D" w:rsidRDefault="002F5BAC" w:rsidP="00B0150D">
      <w:pPr>
        <w:pStyle w:val="Screen"/>
      </w:pPr>
      <w:r w:rsidRPr="00F7117D">
        <w:t xml:space="preserve"> (2)  Solutions:                                                                </w:t>
      </w:r>
    </w:p>
    <w:p w14:paraId="50D2B30B" w14:textId="77777777" w:rsidR="002F5BAC" w:rsidRPr="00F7117D" w:rsidRDefault="002F5BAC" w:rsidP="00B0150D">
      <w:pPr>
        <w:pStyle w:val="Screen"/>
      </w:pPr>
      <w:r w:rsidRPr="00F7117D">
        <w:t xml:space="preserve">       DEXTROSE 10% 1000 ML                                                     </w:t>
      </w:r>
    </w:p>
    <w:p w14:paraId="3E2B8350" w14:textId="77777777" w:rsidR="002F5BAC" w:rsidRPr="00363F60" w:rsidRDefault="002F5BAC" w:rsidP="00B0150D">
      <w:pPr>
        <w:pStyle w:val="Screen"/>
        <w:rPr>
          <w:color w:val="000000"/>
        </w:rPr>
      </w:pPr>
      <w:r w:rsidRPr="00F7117D">
        <w:t xml:space="preserve">           Duration:</w:t>
      </w:r>
      <w:r w:rsidRPr="00F7117D">
        <w:tab/>
        <w:t xml:space="preserve">    </w:t>
      </w:r>
      <w:r w:rsidR="00BB15D1">
        <w:t xml:space="preserve">                      </w:t>
      </w:r>
      <w:r w:rsidR="005C6579">
        <w:t xml:space="preserve">  </w:t>
      </w:r>
      <w:r w:rsidR="00BB15D1">
        <w:t xml:space="preserve"> </w:t>
      </w:r>
      <w:r w:rsidRPr="00F7117D">
        <w:t xml:space="preserve"> </w:t>
      </w:r>
      <w:r w:rsidR="00DB0CB3" w:rsidRPr="00F7117D">
        <w:t>*(4)</w:t>
      </w:r>
      <w:r w:rsidRPr="00F7117D">
        <w:t xml:space="preserve"> Start: 04/02</w:t>
      </w:r>
      <w:r w:rsidRPr="00363F60">
        <w:rPr>
          <w:color w:val="000000"/>
        </w:rPr>
        <w:t>/</w:t>
      </w:r>
      <w:bookmarkStart w:id="593" w:name="PSJ1_OrderP118"/>
      <w:bookmarkEnd w:id="593"/>
      <w:r w:rsidR="00C120B7" w:rsidRPr="00363F60">
        <w:rPr>
          <w:color w:val="000000"/>
        </w:rPr>
        <w:t>20</w:t>
      </w:r>
      <w:r w:rsidR="0020036C" w:rsidRPr="00363F60">
        <w:rPr>
          <w:color w:val="000000"/>
        </w:rPr>
        <w:t>01</w:t>
      </w:r>
      <w:r w:rsidR="00627C49" w:rsidRPr="00363F60">
        <w:rPr>
          <w:color w:val="000000"/>
        </w:rPr>
        <w:t xml:space="preserve">  20:55</w:t>
      </w:r>
      <w:r w:rsidR="0000565B" w:rsidRPr="00363F60">
        <w:rPr>
          <w:color w:val="000000"/>
        </w:rPr>
        <w:t xml:space="preserve"> </w:t>
      </w:r>
    </w:p>
    <w:p w14:paraId="2659777F" w14:textId="77777777" w:rsidR="002F5BAC" w:rsidRPr="00363F60" w:rsidRDefault="002F5BAC" w:rsidP="00B0150D">
      <w:pPr>
        <w:pStyle w:val="Screen"/>
        <w:rPr>
          <w:color w:val="000000"/>
        </w:rPr>
      </w:pPr>
      <w:r w:rsidRPr="00363F60">
        <w:rPr>
          <w:color w:val="000000"/>
        </w:rPr>
        <w:t xml:space="preserve"> (3)  Infusion Rate: INFUSE OVER 8 HOURS.         </w:t>
      </w:r>
      <w:r w:rsidR="00627C49" w:rsidRPr="00363F60">
        <w:rPr>
          <w:color w:val="000000"/>
        </w:rPr>
        <w:t xml:space="preserve">                              </w:t>
      </w:r>
    </w:p>
    <w:p w14:paraId="5149F809" w14:textId="77777777" w:rsidR="002F5BAC" w:rsidRPr="00F7117D" w:rsidRDefault="002F5BAC" w:rsidP="00B0150D">
      <w:pPr>
        <w:pStyle w:val="Screen"/>
      </w:pPr>
      <w:r w:rsidRPr="00363F60">
        <w:rPr>
          <w:color w:val="000000"/>
        </w:rPr>
        <w:t xml:space="preserve">*(5)      Med Route: IVPB                     </w:t>
      </w:r>
      <w:r w:rsidR="005C6579" w:rsidRPr="00363F60">
        <w:rPr>
          <w:color w:val="000000"/>
        </w:rPr>
        <w:t xml:space="preserve">  </w:t>
      </w:r>
      <w:r w:rsidRPr="00363F60">
        <w:rPr>
          <w:color w:val="000000"/>
        </w:rPr>
        <w:t xml:space="preserve">   </w:t>
      </w:r>
      <w:r w:rsidR="001742A7" w:rsidRPr="00363F60">
        <w:rPr>
          <w:color w:val="000000"/>
        </w:rPr>
        <w:t>*(6)</w:t>
      </w:r>
      <w:r w:rsidRPr="00363F60">
        <w:rPr>
          <w:color w:val="000000"/>
        </w:rPr>
        <w:t xml:space="preserve"> Stop: 04/03/</w:t>
      </w:r>
      <w:r w:rsidR="00C120B7" w:rsidRPr="00363F60">
        <w:rPr>
          <w:color w:val="000000"/>
        </w:rPr>
        <w:t>20</w:t>
      </w:r>
      <w:r w:rsidR="0020036C" w:rsidRPr="00363F60">
        <w:rPr>
          <w:color w:val="000000"/>
        </w:rPr>
        <w:t>01</w:t>
      </w:r>
      <w:r w:rsidR="00627C49">
        <w:t xml:space="preserve">  24:00 </w:t>
      </w:r>
    </w:p>
    <w:p w14:paraId="1DBD5441" w14:textId="77777777" w:rsidR="002F5BAC" w:rsidRPr="00F7117D" w:rsidRDefault="002F5BAC" w:rsidP="00B0150D">
      <w:pPr>
        <w:pStyle w:val="Screen"/>
      </w:pPr>
      <w:r w:rsidRPr="00F7117D">
        <w:t xml:space="preserve">*(7)       Schedule: QDAILY                        Last Fill: ********          </w:t>
      </w:r>
    </w:p>
    <w:p w14:paraId="0355F312" w14:textId="77777777" w:rsidR="002F5BAC" w:rsidRPr="00F7117D" w:rsidRDefault="002F5BAC" w:rsidP="00B0150D">
      <w:pPr>
        <w:pStyle w:val="Screen"/>
      </w:pPr>
      <w:r w:rsidRPr="00F7117D">
        <w:t xml:space="preserve"> (8)    Admin Times: 1440                           Quantity: 0                 </w:t>
      </w:r>
    </w:p>
    <w:p w14:paraId="135AA886"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p>
    <w:p w14:paraId="17FFCBE3" w14:textId="77777777" w:rsidR="002F5BAC" w:rsidRPr="00F7117D" w:rsidRDefault="002F5BAC" w:rsidP="00B0150D">
      <w:pPr>
        <w:pStyle w:val="Screen"/>
      </w:pPr>
      <w:r w:rsidRPr="00F7117D">
        <w:t xml:space="preserve">*(10)Orderable Item: MVI INJ                                                    </w:t>
      </w:r>
    </w:p>
    <w:p w14:paraId="4B3D8793" w14:textId="77777777" w:rsidR="002F5BAC" w:rsidRPr="00F7117D" w:rsidRDefault="002F5BAC" w:rsidP="00B0150D">
      <w:pPr>
        <w:pStyle w:val="Screen"/>
      </w:pPr>
      <w:r w:rsidRPr="00F7117D">
        <w:t xml:space="preserve">       Instructions:                                                            </w:t>
      </w:r>
    </w:p>
    <w:p w14:paraId="1286F084" w14:textId="77777777" w:rsidR="002F5BAC" w:rsidRPr="00F7117D" w:rsidRDefault="002F5BAC" w:rsidP="00B0150D">
      <w:pPr>
        <w:pStyle w:val="Screen"/>
      </w:pPr>
      <w:r w:rsidRPr="00F7117D">
        <w:t xml:space="preserve"> (11)   Other Print:                                                            </w:t>
      </w:r>
    </w:p>
    <w:p w14:paraId="5DC5B0D2" w14:textId="77777777" w:rsidR="002F5BAC" w:rsidRPr="00F7117D" w:rsidRDefault="002F5BAC" w:rsidP="00B0150D">
      <w:pPr>
        <w:pStyle w:val="Screen"/>
        <w:rPr>
          <w:sz w:val="12"/>
        </w:rPr>
      </w:pPr>
    </w:p>
    <w:p w14:paraId="041D6353" w14:textId="77777777" w:rsidR="002F5BAC" w:rsidRPr="00F7117D" w:rsidRDefault="002F5BAC" w:rsidP="00B0150D">
      <w:pPr>
        <w:pStyle w:val="Screen"/>
      </w:pPr>
      <w:r w:rsidRPr="00F7117D">
        <w:t xml:space="preserve"> (12)  Remarks :                                                                </w:t>
      </w:r>
    </w:p>
    <w:p w14:paraId="7678245E" w14:textId="77777777" w:rsidR="002F5BAC" w:rsidRPr="00F7117D" w:rsidRDefault="002F5BAC" w:rsidP="00B0150D">
      <w:pPr>
        <w:pStyle w:val="Screen"/>
      </w:pPr>
      <w:r w:rsidRPr="00F7117D">
        <w:t xml:space="preserve">+         Enter ?? for more actions                                             </w:t>
      </w:r>
    </w:p>
    <w:p w14:paraId="7A181358" w14:textId="77777777" w:rsidR="002F5BAC" w:rsidRPr="00F7117D" w:rsidRDefault="002F5BAC" w:rsidP="00B0150D">
      <w:pPr>
        <w:pStyle w:val="Screen"/>
      </w:pPr>
      <w:r w:rsidRPr="00F7117D">
        <w:t>AC   Accept               ED   Edit</w:t>
      </w:r>
    </w:p>
    <w:p w14:paraId="08AB1813" w14:textId="77777777" w:rsidR="002F5BAC" w:rsidRPr="00F7117D" w:rsidRDefault="002F5BAC" w:rsidP="00B0150D">
      <w:pPr>
        <w:pStyle w:val="Screen"/>
      </w:pPr>
      <w:r w:rsidRPr="00F7117D">
        <w:t xml:space="preserve">Select Item(s): Next Screen// </w:t>
      </w:r>
      <w:r w:rsidRPr="00F7117D">
        <w:rPr>
          <w:b/>
        </w:rPr>
        <w:t>AC</w:t>
      </w:r>
      <w:r w:rsidRPr="00F7117D">
        <w:t xml:space="preserve">   Accept  </w:t>
      </w:r>
    </w:p>
    <w:p w14:paraId="26C7432E" w14:textId="77777777" w:rsidR="002F5BAC" w:rsidRPr="00F7117D" w:rsidRDefault="002F5BAC" w:rsidP="00B0150D">
      <w:pPr>
        <w:pStyle w:val="Screen"/>
      </w:pPr>
    </w:p>
    <w:p w14:paraId="456910FB" w14:textId="77777777" w:rsidR="002F5BAC" w:rsidRPr="00F7117D" w:rsidRDefault="002F5BAC" w:rsidP="00B0150D">
      <w:pPr>
        <w:pStyle w:val="Screen"/>
      </w:pPr>
      <w:r w:rsidRPr="00F7117D">
        <w:t>Orderable Item: MVI INJ</w:t>
      </w:r>
    </w:p>
    <w:p w14:paraId="6ABD3BC8" w14:textId="77777777" w:rsidR="002F5BAC" w:rsidRPr="00F7117D" w:rsidRDefault="002F5BAC" w:rsidP="00B0150D">
      <w:pPr>
        <w:pStyle w:val="Screen"/>
      </w:pPr>
      <w:r w:rsidRPr="00F7117D">
        <w:t>Give: IVPB QDAILY</w:t>
      </w:r>
    </w:p>
    <w:p w14:paraId="78AB563F" w14:textId="77777777" w:rsidR="002F5BAC" w:rsidRPr="00F7117D" w:rsidRDefault="002F5BAC" w:rsidP="00B0150D">
      <w:pPr>
        <w:pStyle w:val="Screen"/>
      </w:pPr>
    </w:p>
    <w:p w14:paraId="6018B2FC" w14:textId="77777777" w:rsidR="002F5BAC" w:rsidRPr="00F7117D" w:rsidRDefault="002F5BAC" w:rsidP="00B0150D">
      <w:pPr>
        <w:pStyle w:val="Screen"/>
      </w:pPr>
      <w:r w:rsidRPr="00F7117D">
        <w:t>[41]0001  OBSERVATION  04/02/01</w:t>
      </w:r>
    </w:p>
    <w:p w14:paraId="2E975061" w14:textId="77777777" w:rsidR="002F5BAC" w:rsidRPr="00F7117D" w:rsidRDefault="002F5BAC" w:rsidP="00B0150D">
      <w:pPr>
        <w:pStyle w:val="Screen"/>
      </w:pPr>
      <w:r w:rsidRPr="00F7117D">
        <w:t>PSJPATIENT1,ONE   NF</w:t>
      </w:r>
    </w:p>
    <w:p w14:paraId="7DF3631D" w14:textId="77777777" w:rsidR="002F5BAC" w:rsidRPr="00F7117D" w:rsidRDefault="002F5BAC" w:rsidP="00B0150D">
      <w:pPr>
        <w:pStyle w:val="Screen"/>
      </w:pPr>
      <w:r w:rsidRPr="00F7117D">
        <w:t xml:space="preserve"> </w:t>
      </w:r>
    </w:p>
    <w:p w14:paraId="7D2E537B" w14:textId="77777777" w:rsidR="002F5BAC" w:rsidRPr="00F7117D" w:rsidRDefault="002F5BAC" w:rsidP="00B0150D">
      <w:pPr>
        <w:pStyle w:val="Screen"/>
      </w:pPr>
      <w:r w:rsidRPr="00F7117D">
        <w:t xml:space="preserve">MVI 1 ML </w:t>
      </w:r>
    </w:p>
    <w:p w14:paraId="754590F0" w14:textId="77777777" w:rsidR="002F5BAC" w:rsidRPr="00F7117D" w:rsidRDefault="002F5BAC" w:rsidP="00B0150D">
      <w:pPr>
        <w:pStyle w:val="Screen"/>
      </w:pPr>
      <w:r w:rsidRPr="00F7117D">
        <w:t>DEXTROSE 10% 1000 ML</w:t>
      </w:r>
    </w:p>
    <w:p w14:paraId="08D63FC0" w14:textId="77777777" w:rsidR="002F5BAC" w:rsidRPr="00F7117D" w:rsidRDefault="002F5BAC" w:rsidP="00B0150D">
      <w:pPr>
        <w:pStyle w:val="Screen"/>
      </w:pPr>
      <w:r w:rsidRPr="00F7117D">
        <w:t xml:space="preserve"> </w:t>
      </w:r>
    </w:p>
    <w:p w14:paraId="1E586645" w14:textId="77777777" w:rsidR="002F5BAC" w:rsidRPr="00F7117D" w:rsidRDefault="002F5BAC" w:rsidP="00B0150D">
      <w:pPr>
        <w:pStyle w:val="Screen"/>
      </w:pPr>
      <w:r w:rsidRPr="00F7117D">
        <w:t>Dose due at: ________</w:t>
      </w:r>
    </w:p>
    <w:p w14:paraId="40581D6A" w14:textId="77777777" w:rsidR="002F5BAC" w:rsidRPr="00F7117D" w:rsidRDefault="002F5BAC" w:rsidP="00B0150D">
      <w:pPr>
        <w:pStyle w:val="Screen"/>
      </w:pPr>
      <w:r w:rsidRPr="00F7117D">
        <w:t>INFUSE OVER 10 MIN.</w:t>
      </w:r>
    </w:p>
    <w:p w14:paraId="0F6D35C4" w14:textId="77777777" w:rsidR="002F5BAC" w:rsidRPr="00F7117D" w:rsidRDefault="002F5BAC" w:rsidP="00B0150D">
      <w:pPr>
        <w:pStyle w:val="Screen"/>
      </w:pPr>
      <w:r w:rsidRPr="00F7117D">
        <w:t>QDAILY</w:t>
      </w:r>
    </w:p>
    <w:p w14:paraId="6BB453E7" w14:textId="77777777" w:rsidR="002F5BAC" w:rsidRPr="00F7117D" w:rsidRDefault="002F5BAC" w:rsidP="00B0150D">
      <w:pPr>
        <w:pStyle w:val="Screen"/>
      </w:pPr>
      <w:r w:rsidRPr="00F7117D">
        <w:t>1440</w:t>
      </w:r>
    </w:p>
    <w:p w14:paraId="0003AB80" w14:textId="77777777" w:rsidR="002F5BAC" w:rsidRPr="00F7117D" w:rsidRDefault="002F5BAC" w:rsidP="00B0150D">
      <w:pPr>
        <w:pStyle w:val="Screen"/>
      </w:pPr>
      <w:r w:rsidRPr="00F7117D">
        <w:t>Fld by: ____  Chkd by: ____</w:t>
      </w:r>
    </w:p>
    <w:p w14:paraId="27D6F43D" w14:textId="77777777" w:rsidR="002F5BAC" w:rsidRPr="00F7117D" w:rsidRDefault="002F5BAC" w:rsidP="00B0150D">
      <w:pPr>
        <w:pStyle w:val="Screen"/>
      </w:pPr>
      <w:r w:rsidRPr="00F7117D">
        <w:t>1[1]</w:t>
      </w:r>
    </w:p>
    <w:p w14:paraId="7C649E7A" w14:textId="77777777" w:rsidR="002F5BAC" w:rsidRPr="00F7117D" w:rsidRDefault="002F5BAC" w:rsidP="00B0150D">
      <w:pPr>
        <w:pStyle w:val="Screen"/>
      </w:pPr>
    </w:p>
    <w:p w14:paraId="3B209F93" w14:textId="77777777" w:rsidR="002F5BAC" w:rsidRPr="00F7117D" w:rsidRDefault="002F5BAC" w:rsidP="00B0150D">
      <w:pPr>
        <w:pStyle w:val="Screen"/>
      </w:pPr>
      <w:r w:rsidRPr="00F7117D">
        <w:t>Start date: APR 2,2001 20:56   Stop date: APR 3,2001 24:00</w:t>
      </w:r>
    </w:p>
    <w:p w14:paraId="6D96A630" w14:textId="77777777" w:rsidR="002F5BAC" w:rsidRPr="00F7117D" w:rsidRDefault="002F5BAC" w:rsidP="00B0150D">
      <w:pPr>
        <w:pStyle w:val="Screen"/>
      </w:pPr>
      <w:r w:rsidRPr="00F7117D">
        <w:t>*** This change will cause a new order to be created. ***</w:t>
      </w:r>
    </w:p>
    <w:p w14:paraId="47726CD5" w14:textId="77777777" w:rsidR="0047740D" w:rsidRPr="00F7117D" w:rsidRDefault="0047740D" w:rsidP="00DD3754">
      <w:pPr>
        <w:pStyle w:val="Screen"/>
      </w:pPr>
    </w:p>
    <w:p w14:paraId="0BC608B7" w14:textId="77777777" w:rsidR="00DD3754" w:rsidRPr="00F7117D" w:rsidRDefault="00DD3754" w:rsidP="00DD3754">
      <w:pPr>
        <w:pStyle w:val="Screen"/>
      </w:pPr>
    </w:p>
    <w:p w14:paraId="47490615" w14:textId="77777777" w:rsidR="002F5BAC" w:rsidRPr="00F7117D" w:rsidRDefault="002F5BAC" w:rsidP="00B0150D">
      <w:pPr>
        <w:pStyle w:val="Screen"/>
      </w:pPr>
      <w:r w:rsidRPr="00F7117D">
        <w:t>Is this O.K.:  Y// &lt;Enter&gt;    YES</w:t>
      </w:r>
    </w:p>
    <w:p w14:paraId="577B36E8" w14:textId="77777777" w:rsidR="002F5BAC" w:rsidRPr="00F7117D" w:rsidRDefault="002F5BAC" w:rsidP="00B0150D">
      <w:pPr>
        <w:pStyle w:val="Screen"/>
      </w:pPr>
      <w:r w:rsidRPr="00F7117D">
        <w:t>NATURE OF ORDER: SERVICE CORRECTION//  &lt;Enter&gt;      S.</w:t>
      </w:r>
    </w:p>
    <w:p w14:paraId="2CF655F9" w14:textId="77777777" w:rsidR="002F5BAC" w:rsidRPr="00F7117D" w:rsidRDefault="002F5BAC" w:rsidP="00B0150D">
      <w:pPr>
        <w:pStyle w:val="Screen"/>
      </w:pPr>
    </w:p>
    <w:p w14:paraId="014CF652" w14:textId="77777777" w:rsidR="002F5BAC" w:rsidRPr="00F7117D" w:rsidRDefault="002F5BAC" w:rsidP="00B0150D">
      <w:pPr>
        <w:pStyle w:val="Screen"/>
      </w:pPr>
      <w:r w:rsidRPr="00F7117D">
        <w:t>Original order discontinued...</w:t>
      </w:r>
    </w:p>
    <w:p w14:paraId="0092587F" w14:textId="77777777" w:rsidR="002F5BAC" w:rsidRPr="00F7117D" w:rsidRDefault="002F5BAC" w:rsidP="00B0150D">
      <w:pPr>
        <w:pStyle w:val="Screen"/>
      </w:pPr>
    </w:p>
    <w:p w14:paraId="0959B62A" w14:textId="77777777" w:rsidR="002F5BAC" w:rsidRPr="00F7117D" w:rsidRDefault="002F5BAC" w:rsidP="00B0150D">
      <w:pPr>
        <w:pStyle w:val="Screen"/>
      </w:pPr>
    </w:p>
    <w:p w14:paraId="51AE26CF" w14:textId="77777777" w:rsidR="002F5BAC" w:rsidRPr="00F7117D" w:rsidRDefault="002F5BAC" w:rsidP="00B0150D">
      <w:pPr>
        <w:pStyle w:val="Screen"/>
      </w:pPr>
    </w:p>
    <w:p w14:paraId="2113B195" w14:textId="77777777" w:rsidR="002F5BAC" w:rsidRPr="00F7117D" w:rsidRDefault="002F5BAC" w:rsidP="00B0150D">
      <w:pPr>
        <w:pStyle w:val="Screen"/>
      </w:pPr>
      <w:r w:rsidRPr="00F7117D">
        <w:t xml:space="preserve">        3        6        9       12       15       18       21       24</w:t>
      </w:r>
    </w:p>
    <w:p w14:paraId="0B906E75" w14:textId="77777777" w:rsidR="002F5BAC" w:rsidRPr="00F7117D" w:rsidRDefault="002F5BAC" w:rsidP="00B0150D">
      <w:pPr>
        <w:pStyle w:val="Screen"/>
      </w:pPr>
      <w:r w:rsidRPr="00F7117D">
        <w:t>..:..:..:..:..:..:..:..:..:..:..:..:..:..:..:..:..:..:..:..:..:..:..:..:</w:t>
      </w:r>
    </w:p>
    <w:p w14:paraId="3EEA435D" w14:textId="77777777" w:rsidR="002F5BAC" w:rsidRPr="00F7117D" w:rsidRDefault="002F5BAC" w:rsidP="00B0150D">
      <w:pPr>
        <w:pStyle w:val="Screen"/>
      </w:pPr>
      <w:r w:rsidRPr="00F7117D">
        <w:t xml:space="preserve">                                   P</w:t>
      </w:r>
    </w:p>
    <w:p w14:paraId="3C271DDA" w14:textId="77777777" w:rsidR="002F5BAC" w:rsidRPr="00F7117D" w:rsidRDefault="002F5BAC" w:rsidP="00B0150D">
      <w:pPr>
        <w:pStyle w:val="Screen"/>
      </w:pPr>
    </w:p>
    <w:p w14:paraId="43B11095" w14:textId="77777777" w:rsidR="002F5BAC" w:rsidRPr="00F7117D" w:rsidRDefault="002F5BAC" w:rsidP="00B0150D">
      <w:pPr>
        <w:pStyle w:val="Screen"/>
      </w:pPr>
      <w:r w:rsidRPr="00F7117D">
        <w:t xml:space="preserve">                                                             N</w:t>
      </w:r>
    </w:p>
    <w:p w14:paraId="7AD5FC8B" w14:textId="77777777" w:rsidR="002F5BAC" w:rsidRPr="00F7117D" w:rsidRDefault="002F5BAC" w:rsidP="00B0150D">
      <w:pPr>
        <w:pStyle w:val="Screen"/>
      </w:pPr>
    </w:p>
    <w:p w14:paraId="7E464738" w14:textId="77777777" w:rsidR="002F5BAC" w:rsidRPr="00F7117D" w:rsidRDefault="002F5BAC" w:rsidP="00B0150D">
      <w:pPr>
        <w:pStyle w:val="Screen"/>
      </w:pPr>
      <w:r w:rsidRPr="00F7117D">
        <w:t>Next delivery time is 1100 ***</w:t>
      </w:r>
    </w:p>
    <w:p w14:paraId="692730BE" w14:textId="77777777" w:rsidR="002F5BAC" w:rsidRPr="00F7117D" w:rsidRDefault="002F5BAC" w:rsidP="00B0150D">
      <w:pPr>
        <w:pStyle w:val="Screen"/>
      </w:pPr>
    </w:p>
    <w:p w14:paraId="1F85DD8A" w14:textId="77777777" w:rsidR="002F5BAC" w:rsidRPr="00F7117D" w:rsidRDefault="002F5BAC" w:rsidP="00B0150D">
      <w:pPr>
        <w:pStyle w:val="Screen"/>
      </w:pPr>
    </w:p>
    <w:p w14:paraId="6D90BBEA" w14:textId="77777777" w:rsidR="002F5BAC" w:rsidRPr="00F7117D" w:rsidRDefault="002F5BAC" w:rsidP="00B0150D">
      <w:pPr>
        <w:pStyle w:val="Screen"/>
      </w:pPr>
      <w:r w:rsidRPr="00F7117D">
        <w:t>Action (PBS) B// &lt;Enter&gt;    BYPASS</w:t>
      </w:r>
    </w:p>
    <w:p w14:paraId="6485F678" w14:textId="77777777" w:rsidR="002F5BAC" w:rsidRPr="00F7117D" w:rsidRDefault="002F5BAC" w:rsidP="00B0150D">
      <w:pPr>
        <w:pStyle w:val="Screen"/>
        <w:rPr>
          <w:szCs w:val="18"/>
        </w:rPr>
      </w:pPr>
    </w:p>
    <w:p w14:paraId="024D3A2E" w14:textId="77777777" w:rsidR="002F5BAC" w:rsidRPr="00F7117D" w:rsidRDefault="002F5BAC" w:rsidP="00B0150D">
      <w:pPr>
        <w:pStyle w:val="Screen"/>
      </w:pPr>
      <w:r w:rsidRPr="00F7117D">
        <w:t xml:space="preserve">ACTIVE IV                     Apr 02, 2001 20:58:37          Page:    1 of    2 </w:t>
      </w:r>
    </w:p>
    <w:p w14:paraId="67BDAF5B" w14:textId="77777777" w:rsidR="002F5BAC" w:rsidRPr="00F7117D" w:rsidRDefault="002F5BAC" w:rsidP="00B0150D">
      <w:pPr>
        <w:pStyle w:val="Screen"/>
      </w:pPr>
      <w:r w:rsidRPr="00F7117D">
        <w:t xml:space="preserve">PSJPATIENT1,ONE                  Ward: 1 EAST                                   </w:t>
      </w:r>
    </w:p>
    <w:p w14:paraId="72FD1C2F" w14:textId="77777777" w:rsidR="002F5BAC" w:rsidRPr="00F7117D" w:rsidRDefault="002F5BAC" w:rsidP="00B0150D">
      <w:pPr>
        <w:pStyle w:val="Screen"/>
      </w:pPr>
      <w:r w:rsidRPr="00F7117D">
        <w:t xml:space="preserve">   PID: 000-00-0001          Room-Bed: B-12        Ht(cm): ______ (________)    </w:t>
      </w:r>
    </w:p>
    <w:p w14:paraId="732F3E04" w14:textId="77777777" w:rsidR="002F5BAC" w:rsidRPr="00F7117D" w:rsidRDefault="002F5BAC" w:rsidP="00B0150D">
      <w:pPr>
        <w:pStyle w:val="Screen"/>
      </w:pPr>
      <w:r w:rsidRPr="00F7117D">
        <w:t xml:space="preserve">   DOB: 08/18/20 (80)                              Wt(kg): ______ (________)    </w:t>
      </w:r>
    </w:p>
    <w:p w14:paraId="766B24E6" w14:textId="77777777" w:rsidR="002F5BAC" w:rsidRPr="00F7117D" w:rsidRDefault="002F5BAC" w:rsidP="00B0150D">
      <w:pPr>
        <w:pStyle w:val="Screen"/>
      </w:pPr>
      <w:r w:rsidRPr="00F7117D">
        <w:t xml:space="preserve">                                                                                </w:t>
      </w:r>
    </w:p>
    <w:p w14:paraId="077378BB" w14:textId="77777777" w:rsidR="002F5BAC" w:rsidRPr="00F7117D" w:rsidRDefault="002F5BAC" w:rsidP="00471448">
      <w:pPr>
        <w:pStyle w:val="Screen"/>
        <w:keepNext/>
      </w:pPr>
      <w:r w:rsidRPr="00F7117D">
        <w:t xml:space="preserve">*(1)  Additives:             Order number: 42           Type: PIGGYBACK         </w:t>
      </w:r>
    </w:p>
    <w:p w14:paraId="73EB4412" w14:textId="77777777" w:rsidR="002F5BAC" w:rsidRPr="00F7117D" w:rsidRDefault="002F5BAC" w:rsidP="00471448">
      <w:pPr>
        <w:pStyle w:val="Screen"/>
        <w:keepNext/>
      </w:pPr>
      <w:r w:rsidRPr="00F7117D">
        <w:t xml:space="preserve">       MVI 1 ML                                                                 </w:t>
      </w:r>
    </w:p>
    <w:p w14:paraId="239F51D7" w14:textId="77777777" w:rsidR="002F5BAC" w:rsidRPr="00F7117D" w:rsidRDefault="002F5BAC" w:rsidP="00B0150D">
      <w:pPr>
        <w:pStyle w:val="Screen"/>
      </w:pPr>
      <w:r w:rsidRPr="00F7117D">
        <w:t xml:space="preserve"> (2)  Solutions:                                                                </w:t>
      </w:r>
    </w:p>
    <w:p w14:paraId="32135CC7" w14:textId="77777777" w:rsidR="002F5BAC" w:rsidRPr="00F7117D" w:rsidRDefault="002F5BAC" w:rsidP="00B0150D">
      <w:pPr>
        <w:pStyle w:val="Screen"/>
      </w:pPr>
      <w:r w:rsidRPr="00F7117D">
        <w:t xml:space="preserve">       DEXTROSE 10% 1000 ML                                                     </w:t>
      </w:r>
    </w:p>
    <w:p w14:paraId="2BDB168F" w14:textId="77777777" w:rsidR="002F5BAC" w:rsidRPr="00363F60" w:rsidRDefault="002F5BAC" w:rsidP="00B0150D">
      <w:pPr>
        <w:pStyle w:val="Screen"/>
        <w:rPr>
          <w:color w:val="000000"/>
        </w:rPr>
      </w:pPr>
      <w:r w:rsidRPr="00F7117D">
        <w:t xml:space="preserve">           Duration:    </w:t>
      </w:r>
      <w:r w:rsidR="00556565">
        <w:t xml:space="preserve">                     </w:t>
      </w:r>
      <w:r w:rsidR="00DB0CB3">
        <w:t xml:space="preserve">  </w:t>
      </w:r>
      <w:r w:rsidR="00556565">
        <w:t xml:space="preserve">  </w:t>
      </w:r>
      <w:r w:rsidRPr="00F7117D">
        <w:t xml:space="preserve"> </w:t>
      </w:r>
      <w:r w:rsidR="00DB0CB3" w:rsidRPr="00F7117D">
        <w:t>*(4)</w:t>
      </w:r>
      <w:r w:rsidRPr="00F7117D">
        <w:t xml:space="preserve"> Start: 04/02</w:t>
      </w:r>
      <w:r w:rsidRPr="00363F60">
        <w:rPr>
          <w:color w:val="000000"/>
        </w:rPr>
        <w:t>/</w:t>
      </w:r>
      <w:bookmarkStart w:id="594" w:name="PSJ1_OrderP119"/>
      <w:bookmarkStart w:id="595" w:name="P122"/>
      <w:bookmarkStart w:id="596" w:name="P121"/>
      <w:bookmarkEnd w:id="594"/>
      <w:bookmarkEnd w:id="595"/>
      <w:bookmarkEnd w:id="596"/>
      <w:r w:rsidR="00C120B7" w:rsidRPr="00363F60">
        <w:rPr>
          <w:color w:val="000000"/>
        </w:rPr>
        <w:t>20</w:t>
      </w:r>
      <w:r w:rsidR="0020036C" w:rsidRPr="00363F60">
        <w:rPr>
          <w:color w:val="000000"/>
        </w:rPr>
        <w:t>01</w:t>
      </w:r>
      <w:r w:rsidRPr="00363F60">
        <w:rPr>
          <w:color w:val="000000"/>
        </w:rPr>
        <w:t xml:space="preserve">  20:56 </w:t>
      </w:r>
    </w:p>
    <w:p w14:paraId="0EFD44BE" w14:textId="77777777" w:rsidR="002F5BAC" w:rsidRPr="00363F60" w:rsidRDefault="002F5BAC" w:rsidP="00B0150D">
      <w:pPr>
        <w:pStyle w:val="Screen"/>
        <w:rPr>
          <w:color w:val="000000"/>
        </w:rPr>
      </w:pPr>
      <w:r w:rsidRPr="00363F60">
        <w:rPr>
          <w:color w:val="000000"/>
        </w:rPr>
        <w:t xml:space="preserve"> (3)  Infusion Rate: INFUSE OVER 8 HOURS.      </w:t>
      </w:r>
      <w:r w:rsidR="00B97870" w:rsidRPr="00363F60">
        <w:rPr>
          <w:color w:val="000000"/>
        </w:rPr>
        <w:t xml:space="preserve">                              </w:t>
      </w:r>
      <w:r w:rsidRPr="00363F60">
        <w:rPr>
          <w:color w:val="000000"/>
        </w:rPr>
        <w:t xml:space="preserve">   </w:t>
      </w:r>
    </w:p>
    <w:p w14:paraId="2542E9DE" w14:textId="77777777" w:rsidR="002F5BAC" w:rsidRPr="00F7117D" w:rsidRDefault="002F5BAC" w:rsidP="00B0150D">
      <w:pPr>
        <w:pStyle w:val="Screen"/>
      </w:pPr>
      <w:r w:rsidRPr="00363F60">
        <w:rPr>
          <w:color w:val="000000"/>
        </w:rPr>
        <w:t xml:space="preserve">*(5)      Med Route: IVPB                   </w:t>
      </w:r>
      <w:r w:rsidR="00DB0CB3" w:rsidRPr="00363F60">
        <w:rPr>
          <w:color w:val="000000"/>
        </w:rPr>
        <w:t xml:space="preserve">  </w:t>
      </w:r>
      <w:r w:rsidRPr="00363F60">
        <w:rPr>
          <w:color w:val="000000"/>
        </w:rPr>
        <w:t xml:space="preserve">     </w:t>
      </w:r>
      <w:r w:rsidR="00DB0CB3" w:rsidRPr="00363F60">
        <w:rPr>
          <w:color w:val="000000"/>
        </w:rPr>
        <w:t>*(6)</w:t>
      </w:r>
      <w:r w:rsidRPr="00363F60">
        <w:rPr>
          <w:color w:val="000000"/>
        </w:rPr>
        <w:t xml:space="preserve"> Stop: 04/03/</w:t>
      </w:r>
      <w:r w:rsidR="00C120B7" w:rsidRPr="00363F60">
        <w:rPr>
          <w:color w:val="000000"/>
        </w:rPr>
        <w:t>20</w:t>
      </w:r>
      <w:r w:rsidR="0020036C" w:rsidRPr="00363F60">
        <w:rPr>
          <w:color w:val="000000"/>
        </w:rPr>
        <w:t>01</w:t>
      </w:r>
      <w:r w:rsidRPr="00F7117D">
        <w:t xml:space="preserve">  24:00 </w:t>
      </w:r>
    </w:p>
    <w:p w14:paraId="1312B002" w14:textId="77777777" w:rsidR="002F5BAC" w:rsidRPr="00F7117D" w:rsidRDefault="002F5BAC" w:rsidP="00B0150D">
      <w:pPr>
        <w:pStyle w:val="Screen"/>
      </w:pPr>
      <w:r w:rsidRPr="00F7117D">
        <w:t xml:space="preserve">*(7)       Schedule: QDAILY                        Last Fill: ********          </w:t>
      </w:r>
    </w:p>
    <w:p w14:paraId="4EF705B5" w14:textId="77777777" w:rsidR="002F5BAC" w:rsidRPr="00F7117D" w:rsidRDefault="002F5BAC" w:rsidP="00B0150D">
      <w:pPr>
        <w:pStyle w:val="Screen"/>
      </w:pPr>
      <w:r w:rsidRPr="00F7117D">
        <w:t xml:space="preserve"> (8)    Admin Times: 1440                           Quantity: 0                 </w:t>
      </w:r>
    </w:p>
    <w:p w14:paraId="75A2C771" w14:textId="77777777" w:rsidR="002F5BAC" w:rsidRPr="00F7117D" w:rsidRDefault="002F5BAC" w:rsidP="00B0150D">
      <w:pPr>
        <w:pStyle w:val="Screen"/>
      </w:pPr>
      <w:r w:rsidRPr="00F7117D">
        <w:t xml:space="preserve">*(9)       Provider: </w:t>
      </w:r>
      <w:r w:rsidRPr="00F7117D">
        <w:rPr>
          <w:rFonts w:cs="Courier New"/>
        </w:rPr>
        <w:t xml:space="preserve">PSJPROVIDER,ONE </w:t>
      </w:r>
      <w:r w:rsidRPr="00F7117D">
        <w:t xml:space="preserve">[es]         Cum. Doses:                   </w:t>
      </w:r>
    </w:p>
    <w:p w14:paraId="00CA4054" w14:textId="77777777" w:rsidR="002F5BAC" w:rsidRPr="00F7117D" w:rsidRDefault="002F5BAC" w:rsidP="00B0150D">
      <w:pPr>
        <w:pStyle w:val="Screen"/>
      </w:pPr>
      <w:r w:rsidRPr="00F7117D">
        <w:t xml:space="preserve">*(10)Orderable Item: MVI INJ                                                    </w:t>
      </w:r>
    </w:p>
    <w:p w14:paraId="6A1276CF" w14:textId="77777777" w:rsidR="002F5BAC" w:rsidRPr="00F7117D" w:rsidRDefault="002F5BAC" w:rsidP="00B0150D">
      <w:pPr>
        <w:pStyle w:val="Screen"/>
      </w:pPr>
      <w:r w:rsidRPr="00F7117D">
        <w:t xml:space="preserve">       Instructions:                                                            </w:t>
      </w:r>
    </w:p>
    <w:p w14:paraId="6164C80D" w14:textId="77777777" w:rsidR="002F5BAC" w:rsidRPr="00F7117D" w:rsidRDefault="002F5BAC" w:rsidP="00B0150D">
      <w:pPr>
        <w:pStyle w:val="Screen"/>
      </w:pPr>
      <w:r w:rsidRPr="00F7117D">
        <w:t xml:space="preserve"> (11)   Other Print:                                                            </w:t>
      </w:r>
    </w:p>
    <w:p w14:paraId="725B92C1" w14:textId="77777777" w:rsidR="002F5BAC" w:rsidRPr="00F7117D" w:rsidRDefault="002F5BAC" w:rsidP="00B0150D">
      <w:pPr>
        <w:pStyle w:val="Screen"/>
      </w:pPr>
    </w:p>
    <w:p w14:paraId="3E19F5DE" w14:textId="77777777" w:rsidR="002F5BAC" w:rsidRPr="00F7117D" w:rsidRDefault="002F5BAC" w:rsidP="00B0150D">
      <w:pPr>
        <w:pStyle w:val="Screen"/>
      </w:pPr>
      <w:r w:rsidRPr="00F7117D">
        <w:t xml:space="preserve">+         Enter ?? for more actions                                             </w:t>
      </w:r>
    </w:p>
    <w:p w14:paraId="04FA13F4" w14:textId="77777777" w:rsidR="002F5BAC" w:rsidRPr="00F7117D" w:rsidRDefault="002F5BAC" w:rsidP="00B0150D">
      <w:pPr>
        <w:pStyle w:val="Screen"/>
      </w:pPr>
      <w:r w:rsidRPr="00F7117D">
        <w:t>DC   Discontinue          ED   Edit                 AL   Activity Logs</w:t>
      </w:r>
    </w:p>
    <w:p w14:paraId="08DC2400" w14:textId="77777777" w:rsidR="002F5BAC" w:rsidRPr="00F7117D" w:rsidRDefault="002F5BAC" w:rsidP="00B0150D">
      <w:pPr>
        <w:pStyle w:val="Screen"/>
      </w:pPr>
      <w:r w:rsidRPr="00F7117D">
        <w:t xml:space="preserve">HD   Hold                 RN   Renew                </w:t>
      </w:r>
    </w:p>
    <w:p w14:paraId="005DDBDC" w14:textId="77777777" w:rsidR="002F5BAC" w:rsidRPr="00F7117D" w:rsidRDefault="002F5BAC" w:rsidP="00B0150D">
      <w:pPr>
        <w:pStyle w:val="Screen"/>
      </w:pPr>
      <w:r w:rsidRPr="00F7117D">
        <w:t>FL   Flag</w:t>
      </w:r>
      <w:r w:rsidRPr="00F7117D">
        <w:tab/>
      </w:r>
      <w:r w:rsidRPr="00F7117D">
        <w:tab/>
      </w:r>
      <w:r w:rsidRPr="00F7117D">
        <w:tab/>
      </w:r>
      <w:r w:rsidRPr="00F7117D">
        <w:tab/>
      </w:r>
      <w:r w:rsidRPr="00F7117D">
        <w:tab/>
        <w:t xml:space="preserve">  OC   On Call</w:t>
      </w:r>
    </w:p>
    <w:p w14:paraId="2BC841D1" w14:textId="77777777" w:rsidR="002F5BAC" w:rsidRPr="00F7117D" w:rsidRDefault="002F5BAC" w:rsidP="00B0150D">
      <w:pPr>
        <w:pStyle w:val="Screen"/>
      </w:pPr>
      <w:r w:rsidRPr="00F7117D">
        <w:t xml:space="preserve">Select Item(s): Next Screen//Select Item(s): Next Screen// AL   Activity Logs  </w:t>
      </w:r>
    </w:p>
    <w:p w14:paraId="3C91BFED" w14:textId="77777777" w:rsidR="002F5BAC" w:rsidRPr="00F7117D" w:rsidRDefault="002F5BAC" w:rsidP="00B0150D">
      <w:pPr>
        <w:pStyle w:val="Screen"/>
      </w:pPr>
      <w:r w:rsidRPr="00F7117D">
        <w:t>(A)ctivity (L)abel (H)istory: H  History Log</w:t>
      </w:r>
    </w:p>
    <w:p w14:paraId="3E7CB686" w14:textId="77777777" w:rsidR="002F5BAC" w:rsidRPr="00F7117D" w:rsidRDefault="002F5BAC" w:rsidP="00B0150D">
      <w:pPr>
        <w:pStyle w:val="Screen"/>
      </w:pPr>
    </w:p>
    <w:p w14:paraId="5172FAD6" w14:textId="77777777" w:rsidR="002F5BAC" w:rsidRPr="00F7117D" w:rsidRDefault="002F5BAC" w:rsidP="00B0150D">
      <w:pPr>
        <w:pStyle w:val="Screen"/>
      </w:pPr>
      <w:r w:rsidRPr="00F7117D">
        <w:t>DEVICE: HOME// &lt;Enter&gt;  NT/Cache virtual TELNET terminal    Right Margin: 80// &lt;Enter&gt;</w:t>
      </w:r>
    </w:p>
    <w:p w14:paraId="430DBA82" w14:textId="77777777" w:rsidR="002F5BAC" w:rsidRPr="00F7117D" w:rsidRDefault="002F5BAC" w:rsidP="00B0150D">
      <w:pPr>
        <w:pStyle w:val="Screen"/>
      </w:pPr>
    </w:p>
    <w:p w14:paraId="00B8F41B" w14:textId="77777777" w:rsidR="002F5BAC" w:rsidRPr="00F7117D" w:rsidRDefault="002F5BAC" w:rsidP="00B0150D">
      <w:pPr>
        <w:pStyle w:val="Screen"/>
      </w:pPr>
      <w:bookmarkStart w:id="597" w:name="Formatting_Change18"/>
      <w:bookmarkStart w:id="598" w:name="P0122"/>
      <w:bookmarkStart w:id="599" w:name="P0121"/>
      <w:bookmarkEnd w:id="597"/>
      <w:bookmarkEnd w:id="598"/>
      <w:bookmarkEnd w:id="599"/>
    </w:p>
    <w:p w14:paraId="52797258" w14:textId="77777777" w:rsidR="002F5BAC" w:rsidRPr="00F7117D" w:rsidRDefault="002F5BAC" w:rsidP="00B0150D">
      <w:pPr>
        <w:pStyle w:val="Screen"/>
      </w:pPr>
      <w:r w:rsidRPr="00F7117D">
        <w:t xml:space="preserve">     ---------------------------------------------------------------------</w:t>
      </w:r>
    </w:p>
    <w:p w14:paraId="18247F33" w14:textId="77777777" w:rsidR="002F5BAC" w:rsidRPr="00F7117D" w:rsidRDefault="002F5BAC" w:rsidP="00B0150D">
      <w:pPr>
        <w:pStyle w:val="Screen"/>
      </w:pPr>
      <w:r w:rsidRPr="00F7117D">
        <w:t xml:space="preserve">     Patient: PSJPATIENT1,ONE                         Status: DISCONTINUED</w:t>
      </w:r>
    </w:p>
    <w:p w14:paraId="4B3095AD" w14:textId="77777777" w:rsidR="002F5BAC" w:rsidRPr="00F7117D" w:rsidRDefault="002F5BAC" w:rsidP="00B0150D">
      <w:pPr>
        <w:pStyle w:val="Screen"/>
      </w:pPr>
    </w:p>
    <w:p w14:paraId="21EAF8FF" w14:textId="77777777" w:rsidR="002F5BAC" w:rsidRPr="00F7117D" w:rsidRDefault="002F5BAC" w:rsidP="00B0150D">
      <w:pPr>
        <w:pStyle w:val="Screen"/>
      </w:pPr>
      <w:r w:rsidRPr="00F7117D">
        <w:lastRenderedPageBreak/>
        <w:t>*(1)  Additives:             Order number: 41           Type: PIGGYBACK</w:t>
      </w:r>
    </w:p>
    <w:p w14:paraId="4E5F1EBC" w14:textId="77777777" w:rsidR="002F5BAC" w:rsidRPr="00F7117D" w:rsidRDefault="002F5BAC" w:rsidP="00B0150D">
      <w:pPr>
        <w:pStyle w:val="Screen"/>
      </w:pPr>
      <w:r w:rsidRPr="00F7117D">
        <w:t xml:space="preserve">       MVI 1 ML                                                                </w:t>
      </w:r>
    </w:p>
    <w:p w14:paraId="322AF2CE" w14:textId="77777777" w:rsidR="002F5BAC" w:rsidRPr="00F7117D" w:rsidRDefault="002F5BAC" w:rsidP="00B0150D">
      <w:pPr>
        <w:pStyle w:val="Screen"/>
      </w:pPr>
      <w:r w:rsidRPr="00F7117D">
        <w:t xml:space="preserve"> (2)  Solutions:</w:t>
      </w:r>
    </w:p>
    <w:p w14:paraId="34B1A0E1" w14:textId="77777777" w:rsidR="002F5BAC" w:rsidRPr="00F7117D" w:rsidRDefault="002F5BAC" w:rsidP="00B0150D">
      <w:pPr>
        <w:pStyle w:val="Screen"/>
      </w:pPr>
      <w:r w:rsidRPr="00F7117D">
        <w:t xml:space="preserve">       DEXTROSE 10% 1000 ML                                                    </w:t>
      </w:r>
    </w:p>
    <w:p w14:paraId="1D759BA0" w14:textId="77777777" w:rsidR="002F5BAC" w:rsidRPr="00363F60" w:rsidRDefault="002F5BAC" w:rsidP="00B0150D">
      <w:pPr>
        <w:pStyle w:val="Screen"/>
        <w:rPr>
          <w:color w:val="000000"/>
        </w:rPr>
      </w:pPr>
      <w:r w:rsidRPr="00F7117D">
        <w:t xml:space="preserve">           Duration:</w:t>
      </w:r>
      <w:r w:rsidRPr="00F7117D">
        <w:tab/>
        <w:t xml:space="preserve">    </w:t>
      </w:r>
      <w:r w:rsidR="00556565">
        <w:t xml:space="preserve">                         </w:t>
      </w:r>
      <w:r w:rsidRPr="00F7117D">
        <w:t xml:space="preserve"> </w:t>
      </w:r>
      <w:r w:rsidR="009C1F62" w:rsidRPr="00F7117D">
        <w:t>*(4)</w:t>
      </w:r>
      <w:r w:rsidRPr="00F7117D">
        <w:t xml:space="preserve"> Start: 04/02</w:t>
      </w:r>
      <w:r w:rsidRPr="00363F60">
        <w:rPr>
          <w:color w:val="000000"/>
        </w:rPr>
        <w:t>/</w:t>
      </w:r>
      <w:bookmarkStart w:id="600" w:name="Page_122"/>
      <w:bookmarkEnd w:id="600"/>
      <w:r w:rsidR="00C44B48" w:rsidRPr="00363F60">
        <w:rPr>
          <w:color w:val="000000"/>
        </w:rPr>
        <w:t>20</w:t>
      </w:r>
      <w:r w:rsidR="0020036C" w:rsidRPr="00363F60">
        <w:rPr>
          <w:color w:val="000000"/>
        </w:rPr>
        <w:t>01</w:t>
      </w:r>
      <w:r w:rsidRPr="00363F60">
        <w:rPr>
          <w:color w:val="000000"/>
        </w:rPr>
        <w:t xml:space="preserve">  20:55</w:t>
      </w:r>
    </w:p>
    <w:p w14:paraId="43E01254" w14:textId="77777777" w:rsidR="002F5BAC" w:rsidRPr="00363F60" w:rsidRDefault="002F5BAC" w:rsidP="00B0150D">
      <w:pPr>
        <w:pStyle w:val="Screen"/>
        <w:rPr>
          <w:color w:val="000000"/>
        </w:rPr>
      </w:pPr>
      <w:r w:rsidRPr="00363F60">
        <w:rPr>
          <w:color w:val="000000"/>
        </w:rPr>
        <w:t xml:space="preserve"> (3)  Infusion Rate: INFUSE OVER 8 HOURS.      </w:t>
      </w:r>
    </w:p>
    <w:p w14:paraId="062C0C1E" w14:textId="77777777" w:rsidR="002F5BAC" w:rsidRPr="00F7117D" w:rsidRDefault="002F5BAC" w:rsidP="00B0150D">
      <w:pPr>
        <w:pStyle w:val="Screen"/>
      </w:pPr>
      <w:r w:rsidRPr="00363F60">
        <w:rPr>
          <w:color w:val="000000"/>
        </w:rPr>
        <w:t xml:space="preserve">*(5)      Med Route: IV                            </w:t>
      </w:r>
      <w:r w:rsidR="009C1F62" w:rsidRPr="00363F60">
        <w:rPr>
          <w:color w:val="000000"/>
        </w:rPr>
        <w:t>*(6)</w:t>
      </w:r>
      <w:r w:rsidRPr="00363F60">
        <w:rPr>
          <w:color w:val="000000"/>
        </w:rPr>
        <w:t xml:space="preserve"> Stop: 04/02/</w:t>
      </w:r>
      <w:r w:rsidR="00C44B48" w:rsidRPr="00363F60">
        <w:rPr>
          <w:color w:val="000000"/>
        </w:rPr>
        <w:t>20</w:t>
      </w:r>
      <w:r w:rsidR="0020036C" w:rsidRPr="00363F60">
        <w:rPr>
          <w:color w:val="000000"/>
        </w:rPr>
        <w:t>01</w:t>
      </w:r>
      <w:r w:rsidRPr="00F7117D">
        <w:t xml:space="preserve">  20:57</w:t>
      </w:r>
    </w:p>
    <w:p w14:paraId="62D98814" w14:textId="77777777" w:rsidR="002F5BAC" w:rsidRPr="00F7117D" w:rsidRDefault="002F5BAC" w:rsidP="00B0150D">
      <w:pPr>
        <w:pStyle w:val="Screen"/>
      </w:pPr>
      <w:r w:rsidRPr="00F7117D">
        <w:t>*(7)       Schedule: QDAILY                        Last Fill: ********</w:t>
      </w:r>
    </w:p>
    <w:p w14:paraId="4E465569" w14:textId="77777777" w:rsidR="002F5BAC" w:rsidRPr="00F7117D" w:rsidRDefault="002F5BAC" w:rsidP="00B0150D">
      <w:pPr>
        <w:pStyle w:val="Screen"/>
      </w:pPr>
      <w:r w:rsidRPr="00F7117D">
        <w:t xml:space="preserve"> (8)    Admin Times: 1440                           Quantity: 0</w:t>
      </w:r>
    </w:p>
    <w:p w14:paraId="7B47776E"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p>
    <w:p w14:paraId="7FBDB270" w14:textId="77777777" w:rsidR="002F5BAC" w:rsidRPr="00F7117D" w:rsidRDefault="002F5BAC" w:rsidP="00B0150D">
      <w:pPr>
        <w:pStyle w:val="Screen"/>
      </w:pPr>
      <w:r w:rsidRPr="00F7117D">
        <w:t>*(10)Orderable Item: MVI INJ</w:t>
      </w:r>
    </w:p>
    <w:p w14:paraId="2B738014" w14:textId="77777777" w:rsidR="002F5BAC" w:rsidRPr="00F7117D" w:rsidRDefault="002F5BAC" w:rsidP="00B0150D">
      <w:pPr>
        <w:pStyle w:val="Screen"/>
      </w:pPr>
      <w:r w:rsidRPr="00F7117D">
        <w:t xml:space="preserve">       Instructions:                                                           </w:t>
      </w:r>
    </w:p>
    <w:p w14:paraId="09054FD1" w14:textId="77777777" w:rsidR="002F5BAC" w:rsidRPr="00F7117D" w:rsidRDefault="002F5BAC" w:rsidP="00B0150D">
      <w:pPr>
        <w:pStyle w:val="Screen"/>
      </w:pPr>
      <w:r w:rsidRPr="00F7117D">
        <w:t xml:space="preserve"> (11)   Other Print: </w:t>
      </w:r>
    </w:p>
    <w:p w14:paraId="2BD3C285" w14:textId="77777777" w:rsidR="002F5BAC" w:rsidRPr="00F7117D" w:rsidRDefault="002F5BAC" w:rsidP="00B0150D">
      <w:pPr>
        <w:pStyle w:val="Screen"/>
      </w:pPr>
    </w:p>
    <w:p w14:paraId="75DA27A1" w14:textId="77777777" w:rsidR="002F5BAC" w:rsidRPr="00F7117D" w:rsidRDefault="002F5BAC" w:rsidP="00B0150D">
      <w:pPr>
        <w:pStyle w:val="Screen"/>
      </w:pPr>
      <w:r w:rsidRPr="00F7117D">
        <w:t xml:space="preserve"> (12)  Remarks :                                                               </w:t>
      </w:r>
    </w:p>
    <w:p w14:paraId="4D2F37FC" w14:textId="77777777" w:rsidR="002F5BAC" w:rsidRPr="00F7117D" w:rsidRDefault="002F5BAC" w:rsidP="00B0150D">
      <w:pPr>
        <w:pStyle w:val="Screen"/>
      </w:pPr>
      <w:r w:rsidRPr="00F7117D">
        <w:t xml:space="preserve">       Entry By: PSJPROVIDER,ONE                  Entry Date: 04/02/01  20:55</w:t>
      </w:r>
      <w:r w:rsidR="0000565B">
        <w:t xml:space="preserve">  </w:t>
      </w:r>
    </w:p>
    <w:p w14:paraId="278398FD" w14:textId="77777777" w:rsidR="002F5BAC" w:rsidRPr="00F7117D" w:rsidRDefault="002F5BAC" w:rsidP="00B0150D">
      <w:pPr>
        <w:pStyle w:val="Screen"/>
      </w:pPr>
      <w:r w:rsidRPr="00F7117D">
        <w:t>Enter RETURN to continue or '^' to exit: &lt;Enter&gt;</w:t>
      </w:r>
    </w:p>
    <w:p w14:paraId="7E90DE99" w14:textId="77777777" w:rsidR="002F5BAC" w:rsidRPr="00F7117D" w:rsidRDefault="002F5BAC" w:rsidP="00B0150D">
      <w:pPr>
        <w:pStyle w:val="Screen"/>
      </w:pPr>
    </w:p>
    <w:p w14:paraId="16B898BC" w14:textId="77777777" w:rsidR="002F5BAC" w:rsidRPr="00F7117D" w:rsidRDefault="002F5BAC" w:rsidP="003D79EB">
      <w:pPr>
        <w:pStyle w:val="Screen"/>
        <w:keepNext/>
      </w:pPr>
      <w:r w:rsidRPr="00F7117D">
        <w:t xml:space="preserve">     Patient: PSJPATIENT1,ONE                         Status: ACTIVE</w:t>
      </w:r>
    </w:p>
    <w:p w14:paraId="42C80F3B" w14:textId="77777777" w:rsidR="002F5BAC" w:rsidRPr="00F7117D" w:rsidRDefault="002F5BAC" w:rsidP="003D79EB">
      <w:pPr>
        <w:pStyle w:val="Screen"/>
        <w:keepNext/>
      </w:pPr>
    </w:p>
    <w:p w14:paraId="0FFD2759" w14:textId="77777777" w:rsidR="002F5BAC" w:rsidRPr="00F7117D" w:rsidRDefault="002F5BAC" w:rsidP="003D79EB">
      <w:pPr>
        <w:pStyle w:val="Screen"/>
        <w:keepNext/>
      </w:pPr>
      <w:r w:rsidRPr="00F7117D">
        <w:t>*(1)  Additives:             Order number: 42           Type: PIGGYBACK</w:t>
      </w:r>
    </w:p>
    <w:p w14:paraId="7DDB3DCC" w14:textId="77777777" w:rsidR="002F5BAC" w:rsidRPr="00F7117D" w:rsidRDefault="002F5BAC" w:rsidP="00B0150D">
      <w:pPr>
        <w:pStyle w:val="Screen"/>
      </w:pPr>
      <w:r w:rsidRPr="00F7117D">
        <w:t xml:space="preserve">       MVI 1 ML                                                                </w:t>
      </w:r>
    </w:p>
    <w:p w14:paraId="5EDEAB5A" w14:textId="77777777" w:rsidR="002F5BAC" w:rsidRPr="00F7117D" w:rsidRDefault="002F5BAC" w:rsidP="00B0150D">
      <w:pPr>
        <w:pStyle w:val="Screen"/>
      </w:pPr>
      <w:r w:rsidRPr="00F7117D">
        <w:t xml:space="preserve"> (2)  Solutions:</w:t>
      </w:r>
    </w:p>
    <w:p w14:paraId="1F60796F" w14:textId="77777777" w:rsidR="002F5BAC" w:rsidRPr="00F7117D" w:rsidRDefault="002F5BAC" w:rsidP="00B0150D">
      <w:pPr>
        <w:pStyle w:val="Screen"/>
      </w:pPr>
      <w:r w:rsidRPr="00F7117D">
        <w:t xml:space="preserve">       DEXTROSE 10% 1000 ML                                                    </w:t>
      </w:r>
    </w:p>
    <w:p w14:paraId="531F53B7" w14:textId="77777777" w:rsidR="002F5BAC" w:rsidRPr="00363F60" w:rsidRDefault="002F5BAC" w:rsidP="00B0150D">
      <w:pPr>
        <w:pStyle w:val="Screen"/>
        <w:rPr>
          <w:color w:val="000000"/>
        </w:rPr>
      </w:pPr>
      <w:r w:rsidRPr="00F7117D">
        <w:t xml:space="preserve">           Duration: TST ISC ROOM     </w:t>
      </w:r>
      <w:r w:rsidR="0045328A">
        <w:t xml:space="preserve">   </w:t>
      </w:r>
      <w:r w:rsidR="00556565">
        <w:t xml:space="preserve">         </w:t>
      </w:r>
      <w:r w:rsidR="009C1F62" w:rsidRPr="00F7117D">
        <w:t>*(4)</w:t>
      </w:r>
      <w:r w:rsidR="00556565">
        <w:t xml:space="preserve"> </w:t>
      </w:r>
      <w:r w:rsidRPr="00F7117D">
        <w:t>Start: 04/</w:t>
      </w:r>
      <w:r w:rsidRPr="00363F60">
        <w:rPr>
          <w:color w:val="000000"/>
        </w:rPr>
        <w:t>02/</w:t>
      </w:r>
      <w:r w:rsidR="00C44B48" w:rsidRPr="00363F60">
        <w:rPr>
          <w:color w:val="000000"/>
        </w:rPr>
        <w:t>20</w:t>
      </w:r>
      <w:r w:rsidR="0020036C" w:rsidRPr="00363F60">
        <w:rPr>
          <w:color w:val="000000"/>
        </w:rPr>
        <w:t>01</w:t>
      </w:r>
      <w:r w:rsidRPr="00363F60">
        <w:rPr>
          <w:color w:val="000000"/>
        </w:rPr>
        <w:t xml:space="preserve">  20:56</w:t>
      </w:r>
    </w:p>
    <w:p w14:paraId="73DB7CC0" w14:textId="77777777" w:rsidR="002F5BAC" w:rsidRPr="00363F60" w:rsidRDefault="002F5BAC" w:rsidP="00B0150D">
      <w:pPr>
        <w:pStyle w:val="Screen"/>
        <w:rPr>
          <w:color w:val="000000"/>
        </w:rPr>
      </w:pPr>
      <w:r w:rsidRPr="00363F60">
        <w:rPr>
          <w:color w:val="000000"/>
        </w:rPr>
        <w:t xml:space="preserve"> (3)  Infusion Rate: INFUSE OVER 8 HOURS.   </w:t>
      </w:r>
      <w:r w:rsidR="0045328A" w:rsidRPr="00363F60">
        <w:rPr>
          <w:color w:val="000000"/>
        </w:rPr>
        <w:t xml:space="preserve">                                </w:t>
      </w:r>
      <w:r w:rsidRPr="00363F60">
        <w:rPr>
          <w:color w:val="000000"/>
        </w:rPr>
        <w:t xml:space="preserve">   </w:t>
      </w:r>
    </w:p>
    <w:p w14:paraId="464DD9D2" w14:textId="77777777" w:rsidR="002F5BAC" w:rsidRPr="00F7117D" w:rsidRDefault="002F5BAC" w:rsidP="00B0150D">
      <w:pPr>
        <w:pStyle w:val="Screen"/>
      </w:pPr>
      <w:r w:rsidRPr="00363F60">
        <w:rPr>
          <w:color w:val="000000"/>
        </w:rPr>
        <w:t xml:space="preserve">*(5)      Med Route: IVPB                          </w:t>
      </w:r>
      <w:r w:rsidR="009C1F62" w:rsidRPr="00363F60">
        <w:rPr>
          <w:color w:val="000000"/>
        </w:rPr>
        <w:t>*(6)</w:t>
      </w:r>
      <w:r w:rsidRPr="00363F60">
        <w:rPr>
          <w:color w:val="000000"/>
        </w:rPr>
        <w:t xml:space="preserve"> Stop: 04/03/</w:t>
      </w:r>
      <w:r w:rsidR="00C44B48" w:rsidRPr="00363F60">
        <w:rPr>
          <w:color w:val="000000"/>
        </w:rPr>
        <w:t>20</w:t>
      </w:r>
      <w:r w:rsidR="0020036C" w:rsidRPr="00363F60">
        <w:rPr>
          <w:color w:val="000000"/>
        </w:rPr>
        <w:t>01</w:t>
      </w:r>
      <w:r w:rsidRPr="00F7117D">
        <w:t xml:space="preserve">  24:00</w:t>
      </w:r>
    </w:p>
    <w:p w14:paraId="33AA21BC" w14:textId="77777777" w:rsidR="002F5BAC" w:rsidRPr="00F7117D" w:rsidRDefault="002F5BAC" w:rsidP="00B0150D">
      <w:pPr>
        <w:pStyle w:val="Screen"/>
      </w:pPr>
      <w:r w:rsidRPr="00F7117D">
        <w:t>*(7)       Schedule: QDAILY                        Last Fill: ********</w:t>
      </w:r>
      <w:r w:rsidR="0045328A">
        <w:t xml:space="preserve">         </w:t>
      </w:r>
    </w:p>
    <w:p w14:paraId="20DCF7F9" w14:textId="77777777" w:rsidR="002F5BAC" w:rsidRPr="00F7117D" w:rsidRDefault="002F5BAC" w:rsidP="00B0150D">
      <w:pPr>
        <w:pStyle w:val="Screen"/>
      </w:pPr>
      <w:r w:rsidRPr="00F7117D">
        <w:t xml:space="preserve"> (8)    Admin Times: 1440                           Quantity: 0</w:t>
      </w:r>
      <w:r w:rsidR="0045328A">
        <w:t xml:space="preserve">                </w:t>
      </w:r>
    </w:p>
    <w:p w14:paraId="5821DAA8"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r w:rsidR="0045328A">
        <w:t xml:space="preserve">                 </w:t>
      </w:r>
    </w:p>
    <w:p w14:paraId="25CE38A6" w14:textId="77777777" w:rsidR="002F5BAC" w:rsidRPr="00F7117D" w:rsidRDefault="002F5BAC" w:rsidP="00B0150D">
      <w:pPr>
        <w:pStyle w:val="Screen"/>
      </w:pPr>
      <w:r w:rsidRPr="00F7117D">
        <w:t>*(10)Orderable Item: MVI INJ</w:t>
      </w:r>
    </w:p>
    <w:p w14:paraId="735FF512" w14:textId="77777777" w:rsidR="002F5BAC" w:rsidRPr="00F7117D" w:rsidRDefault="002F5BAC" w:rsidP="00B0150D">
      <w:pPr>
        <w:pStyle w:val="Screen"/>
      </w:pPr>
      <w:r w:rsidRPr="00F7117D">
        <w:t xml:space="preserve">       Instructions:                                                </w:t>
      </w:r>
      <w:r w:rsidR="009C1F62">
        <w:t xml:space="preserve"> </w:t>
      </w:r>
      <w:r w:rsidRPr="00F7117D">
        <w:t xml:space="preserve">          </w:t>
      </w:r>
    </w:p>
    <w:p w14:paraId="4349994B" w14:textId="77777777" w:rsidR="002F5BAC" w:rsidRPr="00F7117D" w:rsidRDefault="002F5BAC" w:rsidP="00B0150D">
      <w:pPr>
        <w:pStyle w:val="Screen"/>
      </w:pPr>
      <w:r w:rsidRPr="00F7117D">
        <w:t xml:space="preserve"> (11)   Other Print: </w:t>
      </w:r>
    </w:p>
    <w:p w14:paraId="798A9F7E" w14:textId="77777777" w:rsidR="002F5BAC" w:rsidRPr="00F7117D" w:rsidRDefault="002F5BAC" w:rsidP="00B0150D">
      <w:pPr>
        <w:pStyle w:val="Screen"/>
      </w:pPr>
    </w:p>
    <w:p w14:paraId="5615AF64" w14:textId="77777777" w:rsidR="002F5BAC" w:rsidRPr="00F7117D" w:rsidRDefault="002F5BAC" w:rsidP="00B0150D">
      <w:pPr>
        <w:pStyle w:val="Screen"/>
      </w:pPr>
      <w:r w:rsidRPr="00F7117D">
        <w:t xml:space="preserve"> (12)  Remarks :                                                               </w:t>
      </w:r>
    </w:p>
    <w:p w14:paraId="18F66AAB" w14:textId="77777777" w:rsidR="002F5BAC" w:rsidRPr="00F7117D" w:rsidRDefault="002F5BAC" w:rsidP="00B0150D">
      <w:pPr>
        <w:pStyle w:val="Screen"/>
      </w:pPr>
      <w:r w:rsidRPr="00F7117D">
        <w:t xml:space="preserve">       Entry By: PSJPROVIDER,ONE                  Entry Date: 04/02/01  20:56</w:t>
      </w:r>
    </w:p>
    <w:p w14:paraId="4066E5B5" w14:textId="77777777" w:rsidR="002F5BAC" w:rsidRPr="00F7117D" w:rsidRDefault="002F5BAC" w:rsidP="00B0150D">
      <w:pPr>
        <w:pStyle w:val="Screen"/>
      </w:pPr>
      <w:r w:rsidRPr="00F7117D">
        <w:t>Enter RETURN to continue or '^' to exit: &lt;Enter&gt;</w:t>
      </w:r>
    </w:p>
    <w:p w14:paraId="46872473" w14:textId="77777777" w:rsidR="002F5BAC" w:rsidRPr="00F7117D" w:rsidRDefault="002F5BAC" w:rsidP="00B0150D">
      <w:pPr>
        <w:pStyle w:val="Screen"/>
      </w:pPr>
      <w:r w:rsidRPr="00F7117D">
        <w:t>(A)ctivity (L)abel (H)istory:  ^</w:t>
      </w:r>
    </w:p>
    <w:p w14:paraId="498E257F" w14:textId="77777777" w:rsidR="002F5BAC" w:rsidRPr="00F7117D" w:rsidRDefault="002F5BAC" w:rsidP="0047740D">
      <w:pPr>
        <w:rPr>
          <w:b/>
        </w:rPr>
      </w:pPr>
    </w:p>
    <w:p w14:paraId="6D414B2E" w14:textId="77777777" w:rsidR="002F5BAC" w:rsidRPr="00F7117D" w:rsidRDefault="002F5BAC" w:rsidP="0047740D">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tied to the Additive,</w:t>
      </w:r>
      <w:r w:rsidR="00FB6C3E" w:rsidRPr="00F7117D">
        <w:fldChar w:fldCharType="begin"/>
      </w:r>
      <w:r w:rsidRPr="00F7117D">
        <w:instrText xml:space="preserve"> XE "Additive" </w:instrText>
      </w:r>
      <w:r w:rsidR="00FB6C3E" w:rsidRPr="00F7117D">
        <w:fldChar w:fldCharType="end"/>
      </w:r>
      <w:r w:rsidRPr="00F7117D">
        <w:t xml:space="preserve"> Solution,</w:t>
      </w:r>
      <w:r w:rsidR="00FB6C3E" w:rsidRPr="00F7117D">
        <w:fldChar w:fldCharType="begin"/>
      </w:r>
      <w:r w:rsidRPr="00F7117D">
        <w:instrText xml:space="preserve"> XE "Solution" </w:instrText>
      </w:r>
      <w:r w:rsidR="00FB6C3E" w:rsidRPr="00F7117D">
        <w:fldChar w:fldCharType="end"/>
      </w:r>
      <w:r w:rsidRPr="00F7117D">
        <w:t xml:space="preserve"> and/or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Additive, Solution, and/or Orderable Item.</w:t>
      </w:r>
    </w:p>
    <w:p w14:paraId="7CEE1FF0" w14:textId="77777777" w:rsidR="002F5BAC" w:rsidRPr="00F7117D" w:rsidRDefault="002F5BAC" w:rsidP="0047740D"/>
    <w:p w14:paraId="564C40AF" w14:textId="77777777" w:rsidR="002F5BAC" w:rsidRPr="00F7117D" w:rsidRDefault="002F5BAC" w:rsidP="0047740D">
      <w:pPr>
        <w:rPr>
          <w:u w:val="single"/>
        </w:rPr>
      </w:pPr>
      <w:r w:rsidRPr="00F7117D">
        <w:rPr>
          <w:u w:val="single"/>
        </w:rPr>
        <w:t>Change the Volume of a Solution</w:t>
      </w:r>
      <w:r w:rsidR="00FB6C3E" w:rsidRPr="00F7117D">
        <w:rPr>
          <w:u w:val="single"/>
        </w:rPr>
        <w:fldChar w:fldCharType="begin"/>
      </w:r>
      <w:r w:rsidRPr="00F7117D">
        <w:instrText xml:space="preserve"> XE "Volume" </w:instrText>
      </w:r>
      <w:r w:rsidR="00FB6C3E" w:rsidRPr="00F7117D">
        <w:rPr>
          <w:u w:val="single"/>
        </w:rPr>
        <w:fldChar w:fldCharType="end"/>
      </w:r>
    </w:p>
    <w:p w14:paraId="465A5536" w14:textId="77777777" w:rsidR="002F5BAC" w:rsidRPr="00F7117D" w:rsidRDefault="002F5BAC" w:rsidP="0047740D">
      <w:pPr>
        <w:rPr>
          <w:b/>
        </w:rPr>
      </w:pPr>
    </w:p>
    <w:p w14:paraId="1283D814" w14:textId="77777777" w:rsidR="002F5BAC" w:rsidRPr="00F7117D" w:rsidRDefault="002F5BAC" w:rsidP="0047740D">
      <w:r w:rsidRPr="00F7117D">
        <w:t>There are times when the pharmacist will need to change the volume</w:t>
      </w:r>
      <w:r w:rsidR="00FB6C3E" w:rsidRPr="00F7117D">
        <w:fldChar w:fldCharType="begin"/>
      </w:r>
      <w:r w:rsidRPr="00F7117D">
        <w:instrText xml:space="preserve"> XE "Volume" </w:instrText>
      </w:r>
      <w:r w:rsidR="00FB6C3E" w:rsidRPr="00F7117D">
        <w:fldChar w:fldCharType="end"/>
      </w:r>
      <w:r w:rsidRPr="00F7117D">
        <w:t xml:space="preserve"> of the solution</w:t>
      </w:r>
      <w:r w:rsidR="00FB6C3E" w:rsidRPr="00F7117D">
        <w:fldChar w:fldCharType="begin"/>
      </w:r>
      <w:r w:rsidRPr="00F7117D">
        <w:instrText xml:space="preserve"> XE "Volume" </w:instrText>
      </w:r>
      <w:r w:rsidR="00FB6C3E" w:rsidRPr="00F7117D">
        <w:fldChar w:fldCharType="end"/>
      </w:r>
      <w:r w:rsidRPr="00F7117D">
        <w:t xml:space="preserve"> for one specific order. The syringe</w:t>
      </w:r>
      <w:r w:rsidR="00FB6C3E" w:rsidRPr="00F7117D">
        <w:fldChar w:fldCharType="begin"/>
      </w:r>
      <w:r w:rsidRPr="00F7117D">
        <w:instrText xml:space="preserve"> XE "Syringe" </w:instrText>
      </w:r>
      <w:r w:rsidR="00FB6C3E" w:rsidRPr="00F7117D">
        <w:fldChar w:fldCharType="end"/>
      </w:r>
      <w:r w:rsidRPr="00F7117D">
        <w:t xml:space="preserve"> type of order does have a separate volume</w:t>
      </w:r>
      <w:r w:rsidR="00FB6C3E" w:rsidRPr="00F7117D">
        <w:fldChar w:fldCharType="begin"/>
      </w:r>
      <w:r w:rsidRPr="00F7117D">
        <w:instrText xml:space="preserve"> XE "Volume" </w:instrText>
      </w:r>
      <w:r w:rsidR="00FB6C3E" w:rsidRPr="00F7117D">
        <w:fldChar w:fldCharType="end"/>
      </w:r>
      <w:r w:rsidRPr="00F7117D">
        <w:t xml:space="preserve"> prompt</w:t>
      </w:r>
      <w:r w:rsidR="00FB6C3E" w:rsidRPr="00F7117D">
        <w:fldChar w:fldCharType="begin"/>
      </w:r>
      <w:r w:rsidRPr="00F7117D">
        <w:instrText xml:space="preserve"> XE "Volume" </w:instrText>
      </w:r>
      <w:r w:rsidR="00FB6C3E" w:rsidRPr="00F7117D">
        <w:fldChar w:fldCharType="end"/>
      </w:r>
      <w:r w:rsidRPr="00F7117D">
        <w:t xml:space="preserve"> so the user will not have to add any steps. For other types, the user can simply enter an order and then edit it to change the volume</w:t>
      </w:r>
      <w:r w:rsidR="00FB6C3E" w:rsidRPr="00F7117D">
        <w:fldChar w:fldCharType="begin"/>
      </w:r>
      <w:r w:rsidRPr="00F7117D">
        <w:instrText xml:space="preserve"> XE "Volume" </w:instrText>
      </w:r>
      <w:r w:rsidR="00FB6C3E" w:rsidRPr="00F7117D">
        <w:fldChar w:fldCharType="end"/>
      </w:r>
      <w:r w:rsidRPr="00F7117D">
        <w:t xml:space="preserve">, or use the following method: </w:t>
      </w:r>
    </w:p>
    <w:p w14:paraId="67053A79" w14:textId="77777777" w:rsidR="002F5BAC" w:rsidRPr="00F7117D" w:rsidRDefault="002F5BAC" w:rsidP="0047740D"/>
    <w:p w14:paraId="4EA13189" w14:textId="77777777" w:rsidR="002F5BAC" w:rsidRPr="00F7117D" w:rsidRDefault="002F5BAC" w:rsidP="0047740D">
      <w:r w:rsidRPr="00F7117D">
        <w:t>An order calls for 25 ML of D5W, but when D5W is selected, there is no solution</w:t>
      </w:r>
      <w:r w:rsidR="00FB6C3E" w:rsidRPr="00F7117D">
        <w:fldChar w:fldCharType="begin"/>
      </w:r>
      <w:r w:rsidRPr="00F7117D">
        <w:instrText xml:space="preserve"> XE "Solution" </w:instrText>
      </w:r>
      <w:r w:rsidR="00FB6C3E" w:rsidRPr="00F7117D">
        <w:fldChar w:fldCharType="end"/>
      </w:r>
      <w:r w:rsidRPr="00F7117D">
        <w:t xml:space="preserve"> in the file with that volume</w:t>
      </w:r>
      <w:r w:rsidR="00FB6C3E" w:rsidRPr="00F7117D">
        <w:fldChar w:fldCharType="begin"/>
      </w:r>
      <w:r w:rsidRPr="00F7117D">
        <w:instrText xml:space="preserve"> XE "Volume" </w:instrText>
      </w:r>
      <w:r w:rsidR="00FB6C3E" w:rsidRPr="00F7117D">
        <w:fldChar w:fldCharType="end"/>
      </w:r>
      <w:r w:rsidRPr="00F7117D">
        <w:t xml:space="preserve">. </w:t>
      </w:r>
    </w:p>
    <w:p w14:paraId="18F63F18" w14:textId="77777777" w:rsidR="002F5BAC" w:rsidRPr="00F7117D" w:rsidRDefault="002F5BAC" w:rsidP="00F043D2">
      <w:pPr>
        <w:pStyle w:val="BodyTextBullet1"/>
      </w:pPr>
      <w:r w:rsidRPr="00F7117D">
        <w:t>Choose the solution</w:t>
      </w:r>
      <w:r w:rsidR="00FB6C3E" w:rsidRPr="00F7117D">
        <w:fldChar w:fldCharType="begin"/>
      </w:r>
      <w:r w:rsidRPr="00F7117D">
        <w:instrText xml:space="preserve"> XE "Solution" </w:instrText>
      </w:r>
      <w:r w:rsidR="00FB6C3E" w:rsidRPr="00F7117D">
        <w:fldChar w:fldCharType="end"/>
      </w:r>
      <w:r w:rsidRPr="00F7117D">
        <w:t xml:space="preserve"> that is most like the one needed (e.g., D5W 50 ML). In this example, D5W 50 ML is now the selected solution. </w:t>
      </w:r>
    </w:p>
    <w:p w14:paraId="39DF4BE5" w14:textId="77777777" w:rsidR="002F5BAC" w:rsidRPr="00F7117D" w:rsidRDefault="002F5BAC" w:rsidP="00AB46B3">
      <w:pPr>
        <w:pStyle w:val="BodyTextBullet1"/>
        <w:spacing w:before="80"/>
      </w:pPr>
      <w:r w:rsidRPr="00F7117D">
        <w:t xml:space="preserve">At the next prompt, enter the characters </w:t>
      </w:r>
      <w:r w:rsidRPr="00F7117D">
        <w:rPr>
          <w:b/>
        </w:rPr>
        <w:t>&lt;^SOL&gt;</w:t>
      </w:r>
      <w:r w:rsidRPr="00F7117D">
        <w:t xml:space="preserve"> and choose the solution</w:t>
      </w:r>
      <w:r w:rsidR="00FB6C3E" w:rsidRPr="00F7117D">
        <w:fldChar w:fldCharType="begin"/>
      </w:r>
      <w:r w:rsidRPr="00F7117D">
        <w:instrText xml:space="preserve"> XE "Solution" </w:instrText>
      </w:r>
      <w:r w:rsidR="00FB6C3E" w:rsidRPr="00F7117D">
        <w:fldChar w:fldCharType="end"/>
      </w:r>
      <w:r w:rsidRPr="00F7117D">
        <w:t xml:space="preserve"> just entered. </w:t>
      </w:r>
    </w:p>
    <w:p w14:paraId="466F514E" w14:textId="77777777" w:rsidR="002F5BAC" w:rsidRPr="00F7117D" w:rsidRDefault="002F5BAC" w:rsidP="00AB46B3">
      <w:pPr>
        <w:pStyle w:val="BodyTextBullet1"/>
        <w:spacing w:before="80"/>
      </w:pPr>
      <w:r w:rsidRPr="00F7117D">
        <w:t>The next prompt is “SOLUTION</w:t>
      </w:r>
      <w:r w:rsidR="00FB6C3E" w:rsidRPr="00F7117D">
        <w:fldChar w:fldCharType="begin"/>
      </w:r>
      <w:r w:rsidRPr="00F7117D">
        <w:instrText xml:space="preserve"> XE "Solution" </w:instrText>
      </w:r>
      <w:r w:rsidR="00FB6C3E" w:rsidRPr="00F7117D">
        <w:fldChar w:fldCharType="end"/>
      </w:r>
      <w:r w:rsidRPr="00F7117D">
        <w:t>: (</w:t>
      </w:r>
      <w:r w:rsidRPr="00F7117D">
        <w:rPr>
          <w:caps/>
        </w:rPr>
        <w:t>default)</w:t>
      </w:r>
      <w:r w:rsidRPr="00F7117D">
        <w:t xml:space="preserve"> //”. Enter the characters </w:t>
      </w:r>
      <w:r w:rsidRPr="00F7117D">
        <w:rPr>
          <w:b/>
        </w:rPr>
        <w:t>&lt;^VOL&gt;.</w:t>
      </w:r>
    </w:p>
    <w:p w14:paraId="378EF142" w14:textId="77777777" w:rsidR="002F5BAC" w:rsidRPr="00F7117D" w:rsidRDefault="002F5BAC" w:rsidP="00AB46B3">
      <w:pPr>
        <w:pStyle w:val="BodyTextBullet1"/>
        <w:spacing w:before="80"/>
      </w:pPr>
      <w:r w:rsidRPr="00F7117D">
        <w:t>The prompt “VOLUME: (</w:t>
      </w:r>
      <w:r w:rsidRPr="00F7117D">
        <w:rPr>
          <w:caps/>
        </w:rPr>
        <w:t>default)</w:t>
      </w:r>
      <w:r w:rsidRPr="00F7117D">
        <w:t xml:space="preserve"> //” will be displayed. </w:t>
      </w:r>
    </w:p>
    <w:p w14:paraId="01CA353E" w14:textId="77777777" w:rsidR="002F5BAC" w:rsidRPr="00F7117D" w:rsidRDefault="002F5BAC" w:rsidP="00AB46B3">
      <w:pPr>
        <w:pStyle w:val="BodyTextBullet1"/>
        <w:spacing w:before="80"/>
      </w:pPr>
      <w:r w:rsidRPr="00F7117D">
        <w:lastRenderedPageBreak/>
        <w:t>Change the volume</w:t>
      </w:r>
      <w:r w:rsidR="00FB6C3E" w:rsidRPr="00F7117D">
        <w:fldChar w:fldCharType="begin"/>
      </w:r>
      <w:r w:rsidRPr="00F7117D">
        <w:instrText xml:space="preserve"> XE "Volume" </w:instrText>
      </w:r>
      <w:r w:rsidR="00FB6C3E" w:rsidRPr="00F7117D">
        <w:fldChar w:fldCharType="end"/>
      </w:r>
      <w:r w:rsidRPr="00F7117D">
        <w:t xml:space="preserve"> for this specific order to the desired volume</w:t>
      </w:r>
      <w:r w:rsidR="00FB6C3E" w:rsidRPr="00F7117D">
        <w:fldChar w:fldCharType="begin"/>
      </w:r>
      <w:r w:rsidRPr="00F7117D">
        <w:instrText xml:space="preserve"> XE "Volume" </w:instrText>
      </w:r>
      <w:r w:rsidR="00FB6C3E" w:rsidRPr="00F7117D">
        <w:fldChar w:fldCharType="end"/>
      </w:r>
      <w:r w:rsidRPr="00F7117D">
        <w:t xml:space="preserve"> (the example below shows 25). The terminal dialog follows:</w:t>
      </w:r>
    </w:p>
    <w:p w14:paraId="45692AD8" w14:textId="77777777" w:rsidR="002F5BAC" w:rsidRPr="00F7117D" w:rsidRDefault="002F5BAC" w:rsidP="0047740D"/>
    <w:p w14:paraId="6E9D7776" w14:textId="77777777" w:rsidR="002F5BAC" w:rsidRPr="00F7117D" w:rsidRDefault="002F5BAC" w:rsidP="00500CFA">
      <w:pPr>
        <w:pStyle w:val="Heading5"/>
        <w:keepNext/>
        <w:rPr>
          <w:rFonts w:ascii="Times New Roman" w:hAnsi="Times New Roman"/>
        </w:rPr>
      </w:pPr>
      <w:bookmarkStart w:id="601" w:name="_Toc300677601"/>
      <w:r w:rsidRPr="00F7117D">
        <w:rPr>
          <w:rFonts w:ascii="Times New Roman" w:hAnsi="Times New Roman"/>
        </w:rPr>
        <w:t>Example: Change the Volume of a Solution</w:t>
      </w:r>
      <w:bookmarkEnd w:id="601"/>
      <w:r w:rsidR="00FB6C3E" w:rsidRPr="00F7117D">
        <w:rPr>
          <w:rFonts w:ascii="Times New Roman" w:hAnsi="Times New Roman"/>
          <w:b w:val="0"/>
        </w:rPr>
        <w:fldChar w:fldCharType="begin"/>
      </w:r>
      <w:r w:rsidRPr="00F7117D">
        <w:rPr>
          <w:b w:val="0"/>
        </w:rPr>
        <w:instrText xml:space="preserve"> XE "Volume:Change the Volume of a Solution Example" </w:instrText>
      </w:r>
      <w:r w:rsidR="00FB6C3E" w:rsidRPr="00F7117D">
        <w:rPr>
          <w:rFonts w:ascii="Times New Roman" w:hAnsi="Times New Roman"/>
          <w:b w:val="0"/>
        </w:rPr>
        <w:fldChar w:fldCharType="end"/>
      </w:r>
    </w:p>
    <w:p w14:paraId="29FCD64A" w14:textId="77777777" w:rsidR="002F5BAC" w:rsidRPr="00F7117D" w:rsidRDefault="002F5BAC" w:rsidP="003142B9"/>
    <w:p w14:paraId="63B5A86D" w14:textId="77777777" w:rsidR="002F5BAC" w:rsidRPr="00F7117D" w:rsidRDefault="002F5BAC" w:rsidP="00AB46B3">
      <w:pPr>
        <w:pStyle w:val="Screen"/>
        <w:rPr>
          <w:u w:val="single"/>
        </w:rPr>
      </w:pPr>
      <w:r w:rsidRPr="00F7117D">
        <w:t>Select SOLUTION:   D5W      50ML</w:t>
      </w:r>
    </w:p>
    <w:p w14:paraId="4B0B4BBE" w14:textId="77777777" w:rsidR="002F5BAC" w:rsidRPr="00F7117D" w:rsidRDefault="002F5BAC" w:rsidP="00AB46B3">
      <w:pPr>
        <w:pStyle w:val="Screen"/>
      </w:pPr>
      <w:r w:rsidRPr="00F7117D">
        <w:t>INFUSION  RATE:   ^SOL</w:t>
      </w:r>
      <w:r w:rsidRPr="00F7117D">
        <w:tab/>
      </w:r>
      <w:r w:rsidRPr="00F7117D">
        <w:tab/>
      </w:r>
    </w:p>
    <w:p w14:paraId="0B659251" w14:textId="77777777" w:rsidR="002F5BAC" w:rsidRPr="00F7117D" w:rsidRDefault="002F5BAC" w:rsidP="00AB46B3">
      <w:pPr>
        <w:pStyle w:val="Screen"/>
      </w:pPr>
      <w:r w:rsidRPr="00F7117D">
        <w:t>Select SOLUTION: D5W//   &lt;Enter&gt;</w:t>
      </w:r>
      <w:r w:rsidRPr="00F7117D">
        <w:tab/>
      </w:r>
      <w:r w:rsidRPr="00F7117D">
        <w:tab/>
      </w:r>
    </w:p>
    <w:p w14:paraId="52AADC2E" w14:textId="77777777" w:rsidR="002F5BAC" w:rsidRPr="00F7117D" w:rsidRDefault="002F5BAC" w:rsidP="00AB46B3">
      <w:pPr>
        <w:pStyle w:val="Screen"/>
      </w:pPr>
      <w:r w:rsidRPr="00F7117D">
        <w:t>SOLUTION:  D5W //   &lt;Enter&gt;</w:t>
      </w:r>
      <w:r w:rsidRPr="00F7117D">
        <w:tab/>
      </w:r>
      <w:r w:rsidRPr="00F7117D">
        <w:tab/>
      </w:r>
    </w:p>
    <w:p w14:paraId="7FCDB7BC" w14:textId="77777777" w:rsidR="007727C0" w:rsidRPr="00F7117D" w:rsidRDefault="002F5BAC" w:rsidP="00AB46B3">
      <w:pPr>
        <w:pStyle w:val="Screen"/>
      </w:pPr>
      <w:r w:rsidRPr="00F7117D">
        <w:t>VOLUME:  50 ML //   25      ML</w:t>
      </w:r>
    </w:p>
    <w:p w14:paraId="120E9E23" w14:textId="77777777" w:rsidR="0047740D" w:rsidRPr="00F7117D" w:rsidRDefault="0047740D" w:rsidP="0047740D"/>
    <w:p w14:paraId="55D55B7D" w14:textId="77777777" w:rsidR="007727C0" w:rsidRPr="00F7117D" w:rsidRDefault="007727C0" w:rsidP="00DD3754">
      <w:pPr>
        <w:pStyle w:val="Heading5"/>
        <w:keepNext/>
        <w:rPr>
          <w:rFonts w:ascii="Times New Roman" w:hAnsi="Times New Roman"/>
          <w:sz w:val="24"/>
          <w:szCs w:val="24"/>
        </w:rPr>
      </w:pPr>
      <w:r w:rsidRPr="00F7117D">
        <w:rPr>
          <w:rFonts w:ascii="Times New Roman" w:hAnsi="Times New Roman"/>
          <w:sz w:val="24"/>
          <w:szCs w:val="24"/>
        </w:rPr>
        <w:t>IV Bag/Label Parameters</w:t>
      </w:r>
    </w:p>
    <w:p w14:paraId="75239BC8" w14:textId="77777777" w:rsidR="0018243C" w:rsidRPr="00F7117D" w:rsidRDefault="0018243C" w:rsidP="00DD3754">
      <w:pPr>
        <w:keepNext/>
      </w:pPr>
    </w:p>
    <w:p w14:paraId="721C2B88" w14:textId="77777777" w:rsidR="007727C0" w:rsidRPr="00F7117D" w:rsidRDefault="007727C0" w:rsidP="0047740D">
      <w:r w:rsidRPr="00F7117D">
        <w:t>This section describes IV Parameters in Bar Code Medication Administration (BCMA).</w:t>
      </w:r>
    </w:p>
    <w:p w14:paraId="3DBF058E" w14:textId="77777777" w:rsidR="007727C0" w:rsidRPr="00F7117D" w:rsidRDefault="007727C0" w:rsidP="0047740D">
      <w:r w:rsidRPr="00F7117D">
        <w:t xml:space="preserve">The BCMA IV bag/label parameters determine the status of an order’s IV labels after an IV order is edited. The BCMA IV parameters are used to determine if an order’s previously printed IV labels are valid (or invalid) after an edit occurs. </w:t>
      </w:r>
    </w:p>
    <w:p w14:paraId="6444E9E2" w14:textId="77777777" w:rsidR="007727C0" w:rsidRPr="00F7117D" w:rsidRDefault="007727C0" w:rsidP="0047740D"/>
    <w:p w14:paraId="42CD6003" w14:textId="77777777" w:rsidR="007727C0" w:rsidRPr="00F7117D" w:rsidRDefault="007727C0" w:rsidP="0047740D">
      <w:r w:rsidRPr="00F7117D">
        <w:t>BCMA IV parameters are defined primarily by division, and may also be defined by ward location. If no parameters have been defined for a given ward, orders associated with that ward will use the IV parameters for the division associated with the ward.</w:t>
      </w:r>
    </w:p>
    <w:p w14:paraId="5BE935EB" w14:textId="77777777" w:rsidR="007727C0" w:rsidRPr="00F7117D" w:rsidRDefault="007727C0" w:rsidP="0047740D"/>
    <w:p w14:paraId="1CC6689E" w14:textId="77777777" w:rsidR="007727C0" w:rsidRPr="00F7117D" w:rsidRDefault="007727C0" w:rsidP="0047740D">
      <w:r w:rsidRPr="00F7117D">
        <w:t xml:space="preserve">The following fields are available in the BCMA IV parameters on the IV Order Entry screen: </w:t>
      </w:r>
    </w:p>
    <w:p w14:paraId="02A82CA0" w14:textId="77777777" w:rsidR="007727C0" w:rsidRPr="00F7117D" w:rsidRDefault="007727C0" w:rsidP="00F043D2">
      <w:pPr>
        <w:pStyle w:val="List2"/>
        <w:ind w:left="360" w:firstLine="0"/>
        <w:rPr>
          <w:sz w:val="12"/>
          <w:szCs w:val="12"/>
        </w:rPr>
      </w:pPr>
      <w:r w:rsidRPr="00F7117D">
        <w:rPr>
          <w:sz w:val="12"/>
          <w:szCs w:val="12"/>
        </w:rPr>
        <w:t xml:space="preserve"> </w:t>
      </w:r>
    </w:p>
    <w:tbl>
      <w:tblPr>
        <w:tblW w:w="0" w:type="auto"/>
        <w:tblLook w:val="04A0" w:firstRow="1" w:lastRow="0" w:firstColumn="1" w:lastColumn="0" w:noHBand="0" w:noVBand="1"/>
      </w:tblPr>
      <w:tblGrid>
        <w:gridCol w:w="4676"/>
        <w:gridCol w:w="4684"/>
      </w:tblGrid>
      <w:tr w:rsidR="0047740D" w:rsidRPr="00F7117D" w14:paraId="7FB67F93" w14:textId="77777777" w:rsidTr="00C36226">
        <w:tc>
          <w:tcPr>
            <w:tcW w:w="4788" w:type="dxa"/>
            <w:shd w:val="clear" w:color="auto" w:fill="auto"/>
          </w:tcPr>
          <w:p w14:paraId="08C4A496" w14:textId="77777777" w:rsidR="0047740D" w:rsidRPr="00F7117D" w:rsidRDefault="0047740D" w:rsidP="00C36226">
            <w:pPr>
              <w:pStyle w:val="List2"/>
              <w:numPr>
                <w:ilvl w:val="0"/>
                <w:numId w:val="107"/>
              </w:numPr>
              <w:tabs>
                <w:tab w:val="clear" w:pos="360"/>
                <w:tab w:val="num" w:pos="720"/>
              </w:tabs>
              <w:ind w:left="720"/>
            </w:pPr>
            <w:r w:rsidRPr="00F7117D">
              <w:t>Additive</w:t>
            </w:r>
          </w:p>
          <w:p w14:paraId="7AEAB348" w14:textId="77777777" w:rsidR="0047740D" w:rsidRPr="00F7117D" w:rsidRDefault="0047740D" w:rsidP="00C36226">
            <w:pPr>
              <w:pStyle w:val="List2"/>
              <w:numPr>
                <w:ilvl w:val="0"/>
                <w:numId w:val="107"/>
              </w:numPr>
              <w:tabs>
                <w:tab w:val="clear" w:pos="360"/>
                <w:tab w:val="num" w:pos="720"/>
              </w:tabs>
              <w:ind w:left="720"/>
            </w:pPr>
            <w:r w:rsidRPr="00F7117D">
              <w:t>Strength</w:t>
            </w:r>
          </w:p>
          <w:p w14:paraId="18ECC91C" w14:textId="77777777" w:rsidR="0047740D" w:rsidRPr="00F7117D" w:rsidRDefault="0047740D" w:rsidP="00C36226">
            <w:pPr>
              <w:pStyle w:val="List2"/>
              <w:numPr>
                <w:ilvl w:val="0"/>
                <w:numId w:val="107"/>
              </w:numPr>
              <w:tabs>
                <w:tab w:val="clear" w:pos="360"/>
                <w:tab w:val="num" w:pos="720"/>
              </w:tabs>
              <w:ind w:left="720"/>
            </w:pPr>
            <w:r w:rsidRPr="00F7117D">
              <w:t>Bottle</w:t>
            </w:r>
          </w:p>
          <w:p w14:paraId="4EEBFA62" w14:textId="77777777" w:rsidR="0047740D" w:rsidRPr="00F7117D" w:rsidRDefault="0047740D" w:rsidP="00C36226">
            <w:pPr>
              <w:pStyle w:val="List2"/>
              <w:numPr>
                <w:ilvl w:val="0"/>
                <w:numId w:val="107"/>
              </w:numPr>
              <w:tabs>
                <w:tab w:val="clear" w:pos="360"/>
                <w:tab w:val="num" w:pos="720"/>
              </w:tabs>
              <w:ind w:left="720"/>
            </w:pPr>
            <w:r w:rsidRPr="00F7117D">
              <w:t>Solution</w:t>
            </w:r>
          </w:p>
          <w:p w14:paraId="4DF158D1" w14:textId="77777777" w:rsidR="0047740D" w:rsidRPr="00F7117D" w:rsidRDefault="0047740D" w:rsidP="00C36226">
            <w:pPr>
              <w:pStyle w:val="List2"/>
              <w:numPr>
                <w:ilvl w:val="0"/>
                <w:numId w:val="107"/>
              </w:numPr>
              <w:tabs>
                <w:tab w:val="clear" w:pos="360"/>
                <w:tab w:val="num" w:pos="720"/>
              </w:tabs>
              <w:ind w:left="720"/>
            </w:pPr>
            <w:r w:rsidRPr="00F7117D">
              <w:t>Volume</w:t>
            </w:r>
          </w:p>
          <w:p w14:paraId="3EE93440" w14:textId="77777777" w:rsidR="0047740D" w:rsidRPr="00F7117D" w:rsidRDefault="0047740D" w:rsidP="00C36226">
            <w:pPr>
              <w:pStyle w:val="List2"/>
              <w:numPr>
                <w:ilvl w:val="0"/>
                <w:numId w:val="107"/>
              </w:numPr>
              <w:tabs>
                <w:tab w:val="clear" w:pos="360"/>
                <w:tab w:val="num" w:pos="720"/>
              </w:tabs>
              <w:ind w:left="720"/>
            </w:pPr>
            <w:r w:rsidRPr="00F7117D">
              <w:t>Infusion Rate</w:t>
            </w:r>
          </w:p>
          <w:p w14:paraId="13864B6D" w14:textId="77777777" w:rsidR="0047740D" w:rsidRPr="00F7117D" w:rsidRDefault="0047740D" w:rsidP="00C36226">
            <w:pPr>
              <w:pStyle w:val="List2"/>
              <w:numPr>
                <w:ilvl w:val="0"/>
                <w:numId w:val="107"/>
              </w:numPr>
              <w:tabs>
                <w:tab w:val="clear" w:pos="360"/>
                <w:tab w:val="num" w:pos="720"/>
              </w:tabs>
              <w:ind w:left="720"/>
            </w:pPr>
            <w:r w:rsidRPr="00F7117D">
              <w:t>Med Route</w:t>
            </w:r>
          </w:p>
          <w:p w14:paraId="220855B6" w14:textId="77777777" w:rsidR="0047740D" w:rsidRPr="00F7117D" w:rsidRDefault="0047740D" w:rsidP="00C36226">
            <w:pPr>
              <w:pStyle w:val="List2"/>
              <w:numPr>
                <w:ilvl w:val="0"/>
                <w:numId w:val="107"/>
              </w:numPr>
              <w:tabs>
                <w:tab w:val="clear" w:pos="360"/>
                <w:tab w:val="num" w:pos="720"/>
              </w:tabs>
              <w:ind w:left="720"/>
            </w:pPr>
            <w:r w:rsidRPr="00F7117D">
              <w:t>Schedule</w:t>
            </w:r>
          </w:p>
        </w:tc>
        <w:tc>
          <w:tcPr>
            <w:tcW w:w="4788" w:type="dxa"/>
            <w:shd w:val="clear" w:color="auto" w:fill="auto"/>
          </w:tcPr>
          <w:p w14:paraId="34CCFB0A" w14:textId="77777777" w:rsidR="0047740D" w:rsidRPr="00F7117D" w:rsidRDefault="0047740D" w:rsidP="00C36226">
            <w:pPr>
              <w:pStyle w:val="List2"/>
              <w:numPr>
                <w:ilvl w:val="0"/>
                <w:numId w:val="107"/>
              </w:numPr>
              <w:tabs>
                <w:tab w:val="clear" w:pos="360"/>
                <w:tab w:val="num" w:pos="720"/>
              </w:tabs>
              <w:ind w:left="720"/>
            </w:pPr>
            <w:r w:rsidRPr="00F7117D">
              <w:t>Admin Time</w:t>
            </w:r>
          </w:p>
          <w:p w14:paraId="36C772E5" w14:textId="77777777" w:rsidR="0047740D" w:rsidRPr="00F7117D" w:rsidRDefault="0047740D" w:rsidP="00C36226">
            <w:pPr>
              <w:pStyle w:val="List2"/>
              <w:numPr>
                <w:ilvl w:val="0"/>
                <w:numId w:val="107"/>
              </w:numPr>
              <w:tabs>
                <w:tab w:val="clear" w:pos="360"/>
                <w:tab w:val="num" w:pos="720"/>
              </w:tabs>
              <w:ind w:left="720"/>
            </w:pPr>
            <w:r w:rsidRPr="00F7117D">
              <w:t>Remarks</w:t>
            </w:r>
          </w:p>
          <w:p w14:paraId="1C8F80E1" w14:textId="77777777" w:rsidR="0047740D" w:rsidRPr="00F7117D" w:rsidRDefault="0047740D" w:rsidP="00C36226">
            <w:pPr>
              <w:pStyle w:val="List2"/>
              <w:numPr>
                <w:ilvl w:val="0"/>
                <w:numId w:val="107"/>
              </w:numPr>
              <w:tabs>
                <w:tab w:val="clear" w:pos="360"/>
                <w:tab w:val="num" w:pos="720"/>
              </w:tabs>
              <w:ind w:left="720"/>
            </w:pPr>
            <w:r w:rsidRPr="00F7117D">
              <w:t>Other Print Info</w:t>
            </w:r>
          </w:p>
          <w:p w14:paraId="484FE85E" w14:textId="77777777" w:rsidR="0047740D" w:rsidRPr="00F7117D" w:rsidRDefault="0047740D" w:rsidP="00C36226">
            <w:pPr>
              <w:pStyle w:val="List2"/>
              <w:numPr>
                <w:ilvl w:val="0"/>
                <w:numId w:val="107"/>
              </w:numPr>
              <w:tabs>
                <w:tab w:val="clear" w:pos="360"/>
                <w:tab w:val="num" w:pos="720"/>
              </w:tabs>
              <w:ind w:left="720"/>
            </w:pPr>
            <w:r w:rsidRPr="00F7117D">
              <w:t>Provider</w:t>
            </w:r>
          </w:p>
          <w:p w14:paraId="3C923391" w14:textId="77777777" w:rsidR="0047740D" w:rsidRPr="00F7117D" w:rsidRDefault="0047740D" w:rsidP="00C36226">
            <w:pPr>
              <w:pStyle w:val="List2"/>
              <w:numPr>
                <w:ilvl w:val="0"/>
                <w:numId w:val="107"/>
              </w:numPr>
              <w:tabs>
                <w:tab w:val="clear" w:pos="360"/>
                <w:tab w:val="num" w:pos="720"/>
              </w:tabs>
              <w:ind w:left="720"/>
            </w:pPr>
            <w:r w:rsidRPr="00F7117D">
              <w:t>Start Date/Time</w:t>
            </w:r>
          </w:p>
          <w:p w14:paraId="4FD11E36" w14:textId="77777777" w:rsidR="0047740D" w:rsidRPr="00F7117D" w:rsidRDefault="0047740D" w:rsidP="00C36226">
            <w:pPr>
              <w:pStyle w:val="List2"/>
              <w:numPr>
                <w:ilvl w:val="0"/>
                <w:numId w:val="107"/>
              </w:numPr>
              <w:tabs>
                <w:tab w:val="clear" w:pos="360"/>
                <w:tab w:val="num" w:pos="720"/>
              </w:tabs>
              <w:ind w:left="720"/>
            </w:pPr>
            <w:r w:rsidRPr="00F7117D">
              <w:t xml:space="preserve">Stop Date/Time </w:t>
            </w:r>
          </w:p>
          <w:p w14:paraId="2480E3F9" w14:textId="77777777" w:rsidR="0047740D" w:rsidRPr="00F7117D" w:rsidRDefault="0047740D" w:rsidP="00C36226">
            <w:pPr>
              <w:pStyle w:val="List2"/>
              <w:numPr>
                <w:ilvl w:val="0"/>
                <w:numId w:val="107"/>
              </w:numPr>
              <w:tabs>
                <w:tab w:val="clear" w:pos="360"/>
                <w:tab w:val="num" w:pos="720"/>
              </w:tabs>
              <w:ind w:left="720"/>
            </w:pPr>
            <w:r w:rsidRPr="00F7117D">
              <w:t>Provider Comments.</w:t>
            </w:r>
          </w:p>
        </w:tc>
      </w:tr>
    </w:tbl>
    <w:p w14:paraId="17492C7B" w14:textId="77777777" w:rsidR="007727C0" w:rsidRPr="00F7117D" w:rsidRDefault="007727C0" w:rsidP="0047740D"/>
    <w:p w14:paraId="6D3C2ABF" w14:textId="77777777" w:rsidR="007727C0" w:rsidRPr="00F7117D" w:rsidRDefault="007727C0" w:rsidP="0047740D">
      <w:r w:rsidRPr="00F7117D">
        <w:t>Each field offers a selection of Warning, Non-Verify, and Invalid Bag.</w:t>
      </w:r>
    </w:p>
    <w:p w14:paraId="3840C6D7" w14:textId="77777777" w:rsidR="007727C0" w:rsidRPr="00F7117D" w:rsidRDefault="007727C0" w:rsidP="0018243C">
      <w:pPr>
        <w:pStyle w:val="BodyTextBullet1"/>
      </w:pPr>
      <w:r w:rsidRPr="00F7117D">
        <w:rPr>
          <w:b/>
        </w:rPr>
        <w:t xml:space="preserve">If a field is set to Warning, </w:t>
      </w:r>
      <w:r w:rsidRPr="00F7117D">
        <w:t xml:space="preserve">and an order is changed, the IV bags from the old order are carried to the new order and are available on the BCMA VDL. When a nurse scans the bar code on an IV bag, a Warning message alerts them about fields that have changed. </w:t>
      </w:r>
    </w:p>
    <w:p w14:paraId="2818FDD9" w14:textId="77777777" w:rsidR="007727C0" w:rsidRPr="00F7117D" w:rsidRDefault="007727C0" w:rsidP="0018243C">
      <w:pPr>
        <w:pStyle w:val="BodyTextBullet1"/>
      </w:pPr>
      <w:r w:rsidRPr="00F7117D">
        <w:rPr>
          <w:b/>
        </w:rPr>
        <w:t xml:space="preserve">If a field is set to Non-Verify, </w:t>
      </w:r>
      <w:r w:rsidRPr="00F7117D">
        <w:t xml:space="preserve">and an order is changed, the IV bags from the old order are carried to the new order and are available on the BCMA VDL. When a nurse scans the bar code on an IV bag, NO warning message displays. </w:t>
      </w:r>
    </w:p>
    <w:p w14:paraId="61CF3C35" w14:textId="77777777" w:rsidR="007727C0" w:rsidRPr="00F7117D" w:rsidRDefault="007727C0" w:rsidP="0018243C">
      <w:pPr>
        <w:pStyle w:val="BodyTextBullet1"/>
      </w:pPr>
      <w:r w:rsidRPr="00F7117D">
        <w:rPr>
          <w:b/>
        </w:rPr>
        <w:t>If a field is set to Invalid Bag,</w:t>
      </w:r>
      <w:r w:rsidRPr="00F7117D">
        <w:t xml:space="preserve"> and an order is changed, the IV bags from the old order do not carry to the new order or display on the BCMA VDL.</w:t>
      </w:r>
    </w:p>
    <w:p w14:paraId="664596F1" w14:textId="77777777" w:rsidR="00F043D2" w:rsidRPr="00F7117D" w:rsidRDefault="00F043D2" w:rsidP="0047740D"/>
    <w:p w14:paraId="16BC85A7" w14:textId="77777777" w:rsidR="007727C0" w:rsidRPr="00F7117D" w:rsidRDefault="007727C0" w:rsidP="0047740D">
      <w:pPr>
        <w:pStyle w:val="Heading5"/>
        <w:rPr>
          <w:rFonts w:ascii="Times New Roman" w:hAnsi="Times New Roman"/>
          <w:color w:val="000000"/>
          <w:sz w:val="24"/>
          <w:szCs w:val="24"/>
        </w:rPr>
      </w:pPr>
      <w:r w:rsidRPr="00F7117D">
        <w:rPr>
          <w:rFonts w:ascii="Times New Roman" w:hAnsi="Times New Roman"/>
          <w:color w:val="000000"/>
          <w:sz w:val="24"/>
          <w:szCs w:val="24"/>
        </w:rPr>
        <w:t>Editing Orders when an Invalid IV Bag Event Occurs</w:t>
      </w:r>
    </w:p>
    <w:p w14:paraId="596012EF" w14:textId="77777777" w:rsidR="007727C0" w:rsidRPr="00F7117D" w:rsidRDefault="007727C0" w:rsidP="0047740D"/>
    <w:p w14:paraId="55C34EAA" w14:textId="77777777" w:rsidR="007727C0" w:rsidRPr="00F7117D" w:rsidRDefault="007727C0" w:rsidP="0047740D">
      <w:pPr>
        <w:rPr>
          <w:szCs w:val="24"/>
        </w:rPr>
      </w:pPr>
      <w:r w:rsidRPr="00F7117D">
        <w:rPr>
          <w:szCs w:val="24"/>
        </w:rPr>
        <w:t>The pharmacist is provided a list of invalidated IV bags when an Invalid Bag event has occurred.</w:t>
      </w:r>
    </w:p>
    <w:p w14:paraId="40ADA28E" w14:textId="77777777" w:rsidR="007727C0" w:rsidRPr="00F7117D" w:rsidRDefault="007727C0" w:rsidP="0047740D">
      <w:pPr>
        <w:rPr>
          <w:szCs w:val="24"/>
        </w:rPr>
      </w:pPr>
    </w:p>
    <w:p w14:paraId="6041F069" w14:textId="77777777" w:rsidR="007727C0" w:rsidRPr="00F7117D" w:rsidRDefault="007727C0" w:rsidP="0047740D">
      <w:pPr>
        <w:rPr>
          <w:szCs w:val="24"/>
        </w:rPr>
      </w:pPr>
      <w:r w:rsidRPr="00F7117D">
        <w:rPr>
          <w:szCs w:val="24"/>
        </w:rPr>
        <w:lastRenderedPageBreak/>
        <w:t>An Invalid Bag event occurs when both of the following conditions are met:</w:t>
      </w:r>
    </w:p>
    <w:p w14:paraId="5CB0C947" w14:textId="77777777" w:rsidR="007727C0" w:rsidRPr="00F7117D" w:rsidRDefault="007727C0" w:rsidP="00C36226">
      <w:pPr>
        <w:pStyle w:val="List2"/>
        <w:numPr>
          <w:ilvl w:val="0"/>
          <w:numId w:val="108"/>
        </w:numPr>
        <w:tabs>
          <w:tab w:val="clear" w:pos="360"/>
          <w:tab w:val="num" w:pos="720"/>
        </w:tabs>
        <w:spacing w:before="120"/>
        <w:ind w:left="720"/>
        <w:rPr>
          <w:szCs w:val="24"/>
        </w:rPr>
      </w:pPr>
      <w:r w:rsidRPr="00F7117D">
        <w:rPr>
          <w:szCs w:val="24"/>
        </w:rPr>
        <w:t xml:space="preserve"> A change is made to any IV order field that matches a BCMA IV Bag site parameter field that is set to “Invalid Bag.” </w:t>
      </w:r>
    </w:p>
    <w:p w14:paraId="0526A088" w14:textId="77777777" w:rsidR="007727C0" w:rsidRPr="00F7117D" w:rsidRDefault="007727C0" w:rsidP="00C36226">
      <w:pPr>
        <w:pStyle w:val="List2"/>
        <w:numPr>
          <w:ilvl w:val="0"/>
          <w:numId w:val="108"/>
        </w:numPr>
        <w:tabs>
          <w:tab w:val="clear" w:pos="360"/>
          <w:tab w:val="num" w:pos="720"/>
        </w:tabs>
        <w:spacing w:before="120"/>
        <w:ind w:left="720"/>
        <w:rPr>
          <w:szCs w:val="24"/>
        </w:rPr>
      </w:pPr>
      <w:r w:rsidRPr="00F7117D">
        <w:rPr>
          <w:szCs w:val="24"/>
        </w:rPr>
        <w:t>IV labels were available for the order prior to the change.</w:t>
      </w:r>
    </w:p>
    <w:p w14:paraId="35E93EEC" w14:textId="77777777" w:rsidR="007727C0" w:rsidRPr="00F7117D" w:rsidRDefault="007727C0" w:rsidP="0047740D">
      <w:pPr>
        <w:pStyle w:val="List2"/>
        <w:ind w:firstLine="0"/>
        <w:rPr>
          <w:szCs w:val="24"/>
        </w:rPr>
      </w:pPr>
    </w:p>
    <w:p w14:paraId="501FC271" w14:textId="77777777" w:rsidR="007727C0" w:rsidRPr="00F7117D" w:rsidRDefault="004138C4" w:rsidP="00500CFA">
      <w:pPr>
        <w:spacing w:after="240"/>
        <w:ind w:left="806" w:hanging="806"/>
        <w:rPr>
          <w:szCs w:val="24"/>
        </w:rPr>
      </w:pPr>
      <w:r w:rsidRPr="00F7117D">
        <w:rPr>
          <w:noProof/>
          <w:position w:val="-4"/>
          <w:lang w:eastAsia="zh-CN"/>
        </w:rPr>
        <w:drawing>
          <wp:inline distT="0" distB="0" distL="0" distR="0" wp14:anchorId="05A92582" wp14:editId="4510AF83">
            <wp:extent cx="504825" cy="400050"/>
            <wp:effectExtent l="0" t="0" r="0" b="0"/>
            <wp:docPr id="87" name="Picture 4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0050"/>
                    </a:xfrm>
                    <a:prstGeom prst="rect">
                      <a:avLst/>
                    </a:prstGeom>
                    <a:noFill/>
                    <a:ln>
                      <a:noFill/>
                    </a:ln>
                  </pic:spPr>
                </pic:pic>
              </a:graphicData>
            </a:graphic>
          </wp:inline>
        </w:drawing>
      </w:r>
      <w:r w:rsidR="007727C0" w:rsidRPr="00F7117D">
        <w:rPr>
          <w:b/>
        </w:rPr>
        <w:t xml:space="preserve"> Note:</w:t>
      </w:r>
      <w:r w:rsidR="007727C0" w:rsidRPr="00F7117D">
        <w:t xml:space="preserve"> Order changes</w:t>
      </w:r>
      <w:r w:rsidR="007727C0" w:rsidRPr="00F7117D">
        <w:rPr>
          <w:szCs w:val="24"/>
        </w:rPr>
        <w:t xml:space="preserve"> may originate in Inpatient Medications or CPRS.</w:t>
      </w:r>
    </w:p>
    <w:p w14:paraId="6D7359AA" w14:textId="77777777" w:rsidR="007727C0" w:rsidRPr="00F7117D" w:rsidRDefault="007727C0" w:rsidP="00DE3F2A">
      <w:pPr>
        <w:keepNext/>
        <w:rPr>
          <w:b/>
          <w:szCs w:val="24"/>
        </w:rPr>
      </w:pPr>
      <w:r w:rsidRPr="00F7117D">
        <w:rPr>
          <w:szCs w:val="24"/>
        </w:rPr>
        <w:t>If an Invalid Bag event occurs, the following is displayed after the edited order’s status is changed to ACTIVE</w:t>
      </w:r>
      <w:r w:rsidRPr="00F7117D">
        <w:rPr>
          <w:b/>
          <w:szCs w:val="24"/>
        </w:rPr>
        <w:t>:</w:t>
      </w:r>
    </w:p>
    <w:p w14:paraId="7D43CF2E" w14:textId="77777777" w:rsidR="007727C0" w:rsidRPr="00F7117D" w:rsidRDefault="007727C0" w:rsidP="00F043D2">
      <w:pPr>
        <w:pStyle w:val="BodyTextBullet1"/>
      </w:pPr>
      <w:r w:rsidRPr="00F7117D">
        <w:t>The edited field that triggered the IV bags to be invalidated</w:t>
      </w:r>
    </w:p>
    <w:p w14:paraId="2D7024CD" w14:textId="77777777" w:rsidR="007727C0" w:rsidRPr="00F7117D" w:rsidRDefault="007727C0" w:rsidP="00F043D2">
      <w:pPr>
        <w:pStyle w:val="BodyTextBullet1"/>
      </w:pPr>
      <w:r w:rsidRPr="00F7117D">
        <w:t>The Date and time of each invalidated IV label</w:t>
      </w:r>
    </w:p>
    <w:p w14:paraId="4240A783" w14:textId="77777777" w:rsidR="007727C0" w:rsidRPr="00F7117D" w:rsidRDefault="007727C0" w:rsidP="00F043D2">
      <w:pPr>
        <w:pStyle w:val="BodyTextBullet1"/>
      </w:pPr>
      <w:r w:rsidRPr="00F7117D">
        <w:t>The label ID of each invalidated IV bag</w:t>
      </w:r>
    </w:p>
    <w:p w14:paraId="45671AAA" w14:textId="77777777" w:rsidR="007727C0" w:rsidRPr="00F7117D" w:rsidRDefault="007727C0" w:rsidP="00F043D2">
      <w:pPr>
        <w:pStyle w:val="BodyTextBullet1"/>
      </w:pPr>
      <w:r w:rsidRPr="00F7117D">
        <w:t>The status of each invalidated IV bag</w:t>
      </w:r>
    </w:p>
    <w:p w14:paraId="1F76CFF0" w14:textId="77777777" w:rsidR="007727C0" w:rsidRPr="00F7117D" w:rsidRDefault="007727C0" w:rsidP="00F043D2">
      <w:pPr>
        <w:pStyle w:val="BodyTextBullet1"/>
      </w:pPr>
      <w:r w:rsidRPr="00F7117D">
        <w:t>The Count status of each invalidated IV bag.</w:t>
      </w:r>
    </w:p>
    <w:p w14:paraId="2C13FE69" w14:textId="77777777" w:rsidR="007727C0" w:rsidRPr="00F7117D" w:rsidRDefault="007727C0" w:rsidP="00F043D2">
      <w:pPr>
        <w:pStyle w:val="BodyTextBullet1"/>
      </w:pPr>
      <w:r w:rsidRPr="00F7117D">
        <w:t>The BCMA Action – Date/Time of each invalidated IV bag</w:t>
      </w:r>
    </w:p>
    <w:p w14:paraId="1613BBEB" w14:textId="77777777" w:rsidR="007727C0" w:rsidRPr="00F7117D" w:rsidRDefault="007727C0" w:rsidP="003142B9"/>
    <w:p w14:paraId="0E1CDB93" w14:textId="77777777" w:rsidR="007727C0" w:rsidRPr="00F7117D" w:rsidRDefault="007727C0" w:rsidP="00F043D2">
      <w:pPr>
        <w:pStyle w:val="Example"/>
      </w:pPr>
      <w:r w:rsidRPr="00F7117D">
        <w:t>Example: Invalid Labels Cannot be Reprinted or Scanned</w:t>
      </w:r>
    </w:p>
    <w:p w14:paraId="04204889" w14:textId="77777777" w:rsidR="007727C0" w:rsidRPr="00F7117D" w:rsidRDefault="007727C0" w:rsidP="00B0150D">
      <w:pPr>
        <w:pStyle w:val="Screen"/>
      </w:pPr>
      <w:r w:rsidRPr="00F7117D">
        <w:t>Is this O.K.:  Y// y    YES</w:t>
      </w:r>
    </w:p>
    <w:p w14:paraId="658B50BC" w14:textId="77777777" w:rsidR="007727C0" w:rsidRPr="00F7117D" w:rsidRDefault="007727C0" w:rsidP="00B0150D">
      <w:pPr>
        <w:pStyle w:val="Screen"/>
      </w:pPr>
      <w:r w:rsidRPr="00F7117D">
        <w:t>NATURE OF ORDER: SERVICE CORRECTION// sERVICE CORRECTION       S</w:t>
      </w:r>
    </w:p>
    <w:p w14:paraId="2CA53981" w14:textId="77777777" w:rsidR="007727C0" w:rsidRPr="00F7117D" w:rsidRDefault="007727C0" w:rsidP="00B0150D">
      <w:pPr>
        <w:pStyle w:val="Screen"/>
      </w:pPr>
    </w:p>
    <w:p w14:paraId="599BD158" w14:textId="77777777" w:rsidR="007727C0" w:rsidRPr="00F7117D" w:rsidRDefault="007727C0" w:rsidP="00B0150D">
      <w:pPr>
        <w:pStyle w:val="Screen"/>
      </w:pPr>
      <w:r w:rsidRPr="00F7117D">
        <w:t xml:space="preserve">            **  Edit to PROVIDER has caused the following IV labels to be invalidated **</w:t>
      </w:r>
    </w:p>
    <w:p w14:paraId="49BB01BF" w14:textId="77777777" w:rsidR="007727C0" w:rsidRPr="00F7117D" w:rsidRDefault="007727C0" w:rsidP="00B0150D">
      <w:pPr>
        <w:pStyle w:val="Screen"/>
      </w:pPr>
      <w:r w:rsidRPr="00F7117D">
        <w:t xml:space="preserve">            (Invalid IV labels cannot be reprinted or marked as Infusing in BCMA)</w:t>
      </w:r>
    </w:p>
    <w:p w14:paraId="263EE1FE" w14:textId="77777777" w:rsidR="007727C0" w:rsidRPr="00F7117D" w:rsidRDefault="007727C0" w:rsidP="00B0150D">
      <w:pPr>
        <w:pStyle w:val="Screen"/>
      </w:pPr>
    </w:p>
    <w:p w14:paraId="55708C70" w14:textId="77777777" w:rsidR="007727C0" w:rsidRPr="00F7117D" w:rsidRDefault="007727C0" w:rsidP="00B0150D">
      <w:pPr>
        <w:pStyle w:val="Screen"/>
      </w:pPr>
      <w:r w:rsidRPr="00F7117D">
        <w:t>Label Date/Time  Unique ID             Status      Count BCMA Action-Date/Time</w:t>
      </w:r>
    </w:p>
    <w:p w14:paraId="59C8833F" w14:textId="77777777" w:rsidR="007727C0" w:rsidRPr="00F7117D" w:rsidRDefault="007727C0" w:rsidP="00B0150D">
      <w:pPr>
        <w:pStyle w:val="Screen"/>
      </w:pPr>
      <w:r w:rsidRPr="00F7117D">
        <w:t>---------------  --------              ---------   ----- -----------------------</w:t>
      </w:r>
    </w:p>
    <w:p w14:paraId="7C5FEA90" w14:textId="77777777" w:rsidR="007727C0" w:rsidRPr="00F7117D" w:rsidRDefault="007727C0" w:rsidP="00B0150D">
      <w:pPr>
        <w:pStyle w:val="Screen"/>
      </w:pPr>
      <w:r w:rsidRPr="00F7117D">
        <w:t xml:space="preserve">09/14/12 16:06   91V149                            YES   </w:t>
      </w:r>
    </w:p>
    <w:p w14:paraId="06B69EFC" w14:textId="77777777" w:rsidR="007727C0" w:rsidRPr="00F7117D" w:rsidRDefault="007727C0" w:rsidP="00B0150D">
      <w:pPr>
        <w:pStyle w:val="Screen"/>
      </w:pPr>
      <w:r w:rsidRPr="00F7117D">
        <w:t xml:space="preserve">09/14/12 16:06   91V150                            YES   </w:t>
      </w:r>
    </w:p>
    <w:p w14:paraId="26FDE903" w14:textId="77777777" w:rsidR="007727C0" w:rsidRPr="00F7117D" w:rsidRDefault="007727C0" w:rsidP="00B0150D">
      <w:pPr>
        <w:pStyle w:val="Screen"/>
      </w:pPr>
      <w:r w:rsidRPr="00F7117D">
        <w:t xml:space="preserve">09/14/12 16:06   91V151                            YES   </w:t>
      </w:r>
    </w:p>
    <w:p w14:paraId="75E0EC28" w14:textId="77777777" w:rsidR="007727C0" w:rsidRPr="00F7117D" w:rsidRDefault="007727C0" w:rsidP="0047740D"/>
    <w:p w14:paraId="50D0B317" w14:textId="77777777" w:rsidR="007727C0" w:rsidRPr="00F7117D" w:rsidRDefault="007727C0" w:rsidP="0047740D">
      <w:pPr>
        <w:rPr>
          <w:color w:val="000000"/>
        </w:rPr>
      </w:pPr>
      <w:r w:rsidRPr="00F7117D">
        <w:rPr>
          <w:color w:val="000000"/>
        </w:rPr>
        <w:t>A pause occurs before the display scrolls to the top of the screen.</w:t>
      </w:r>
    </w:p>
    <w:p w14:paraId="71735D3B" w14:textId="77777777" w:rsidR="007727C0" w:rsidRPr="00F7117D" w:rsidRDefault="007727C0" w:rsidP="00F043D2"/>
    <w:p w14:paraId="71CCA581" w14:textId="77777777" w:rsidR="007727C0" w:rsidRPr="00F7117D" w:rsidRDefault="007727C0" w:rsidP="0047740D">
      <w:pPr>
        <w:rPr>
          <w:color w:val="000000"/>
        </w:rPr>
      </w:pPr>
      <w:r w:rsidRPr="00F7117D">
        <w:rPr>
          <w:color w:val="000000"/>
        </w:rPr>
        <w:t>After the user enters “YES,” a prompt to print a list of Invalidated IV labels to a device or RETURN to continue displays.</w:t>
      </w:r>
    </w:p>
    <w:p w14:paraId="52F6367B" w14:textId="77777777" w:rsidR="007727C0" w:rsidRPr="00F7117D" w:rsidRDefault="007727C0" w:rsidP="00F043D2"/>
    <w:p w14:paraId="4A94E6D2" w14:textId="77777777" w:rsidR="007727C0" w:rsidRPr="00F7117D" w:rsidRDefault="007727C0" w:rsidP="0047740D">
      <w:pPr>
        <w:pStyle w:val="Heading5"/>
        <w:rPr>
          <w:rFonts w:ascii="Times New Roman" w:hAnsi="Times New Roman"/>
        </w:rPr>
      </w:pPr>
      <w:r w:rsidRPr="00F7117D">
        <w:rPr>
          <w:rFonts w:ascii="Times New Roman" w:hAnsi="Times New Roman"/>
        </w:rPr>
        <w:t>Example: Prompt to Print</w:t>
      </w:r>
    </w:p>
    <w:p w14:paraId="4D67F3D5" w14:textId="77777777" w:rsidR="007727C0" w:rsidRPr="00F7117D" w:rsidRDefault="007727C0" w:rsidP="0047740D">
      <w:pPr>
        <w:rPr>
          <w:sz w:val="20"/>
        </w:rPr>
      </w:pPr>
    </w:p>
    <w:p w14:paraId="280221A6" w14:textId="77777777" w:rsidR="007727C0" w:rsidRPr="00F7117D" w:rsidRDefault="007727C0" w:rsidP="00B0150D">
      <w:pPr>
        <w:pStyle w:val="Screen"/>
      </w:pPr>
      <w:r w:rsidRPr="00F7117D">
        <w:t>Enter 'P' to print list of Invalidated Labels or RETURN to continue: p  PRINT</w:t>
      </w:r>
    </w:p>
    <w:p w14:paraId="74D1AD07" w14:textId="77777777" w:rsidR="007727C0" w:rsidRPr="00F7117D" w:rsidRDefault="007727C0" w:rsidP="00B0150D">
      <w:pPr>
        <w:pStyle w:val="Screen"/>
      </w:pPr>
    </w:p>
    <w:p w14:paraId="2AE7C993" w14:textId="77777777" w:rsidR="007727C0" w:rsidRPr="00F7117D" w:rsidRDefault="007727C0" w:rsidP="00B0150D">
      <w:pPr>
        <w:pStyle w:val="Screen"/>
      </w:pPr>
      <w:r w:rsidRPr="00F7117D">
        <w:t>DEVICE: HOME// </w:t>
      </w:r>
    </w:p>
    <w:p w14:paraId="192CD2C3" w14:textId="77777777" w:rsidR="007727C0" w:rsidRPr="00F7117D" w:rsidRDefault="007727C0" w:rsidP="0047740D"/>
    <w:p w14:paraId="679E4BD1" w14:textId="77777777" w:rsidR="007727C0" w:rsidRPr="00F7117D" w:rsidRDefault="007727C0" w:rsidP="0047740D">
      <w:r w:rsidRPr="00F7117D">
        <w:t xml:space="preserve">When </w:t>
      </w:r>
      <w:r w:rsidRPr="00F7117D">
        <w:rPr>
          <w:b/>
        </w:rPr>
        <w:t>P</w:t>
      </w:r>
      <w:r w:rsidRPr="00F7117D">
        <w:t xml:space="preserve"> is entered at the “Enter P” prompt, the following is displayed in the report:</w:t>
      </w:r>
    </w:p>
    <w:p w14:paraId="3ECF8DFB" w14:textId="77777777" w:rsidR="007727C0" w:rsidRPr="00F7117D" w:rsidRDefault="007727C0" w:rsidP="00C36226">
      <w:pPr>
        <w:pStyle w:val="List2"/>
        <w:numPr>
          <w:ilvl w:val="0"/>
          <w:numId w:val="108"/>
        </w:numPr>
        <w:tabs>
          <w:tab w:val="clear" w:pos="360"/>
          <w:tab w:val="num" w:pos="720"/>
        </w:tabs>
        <w:spacing w:before="120"/>
        <w:ind w:left="720"/>
        <w:rPr>
          <w:szCs w:val="24"/>
        </w:rPr>
      </w:pPr>
      <w:r w:rsidRPr="00F7117D">
        <w:rPr>
          <w:szCs w:val="24"/>
        </w:rPr>
        <w:t>Location (current Ward or Clinic)</w:t>
      </w:r>
    </w:p>
    <w:p w14:paraId="3B86B618" w14:textId="77777777" w:rsidR="007727C0" w:rsidRPr="00F7117D" w:rsidRDefault="007727C0" w:rsidP="00C36226">
      <w:pPr>
        <w:pStyle w:val="List2"/>
        <w:numPr>
          <w:ilvl w:val="0"/>
          <w:numId w:val="108"/>
        </w:numPr>
        <w:tabs>
          <w:tab w:val="clear" w:pos="360"/>
          <w:tab w:val="num" w:pos="720"/>
        </w:tabs>
        <w:ind w:left="720"/>
        <w:rPr>
          <w:szCs w:val="24"/>
        </w:rPr>
      </w:pPr>
      <w:r w:rsidRPr="00F7117D">
        <w:rPr>
          <w:szCs w:val="24"/>
        </w:rPr>
        <w:t>Patient Name</w:t>
      </w:r>
    </w:p>
    <w:p w14:paraId="3A047D60" w14:textId="77777777" w:rsidR="007727C0" w:rsidRPr="00F7117D" w:rsidRDefault="007727C0" w:rsidP="00C36226">
      <w:pPr>
        <w:pStyle w:val="List2"/>
        <w:numPr>
          <w:ilvl w:val="0"/>
          <w:numId w:val="108"/>
        </w:numPr>
        <w:tabs>
          <w:tab w:val="clear" w:pos="360"/>
          <w:tab w:val="num" w:pos="720"/>
        </w:tabs>
        <w:ind w:left="720"/>
        <w:rPr>
          <w:szCs w:val="24"/>
        </w:rPr>
      </w:pPr>
      <w:r w:rsidRPr="00F7117D">
        <w:rPr>
          <w:szCs w:val="24"/>
        </w:rPr>
        <w:t>Medication (IV Additive, IV Solution, or Orderable Item)</w:t>
      </w:r>
    </w:p>
    <w:p w14:paraId="594AB0BA" w14:textId="77777777" w:rsidR="007727C0" w:rsidRPr="00F7117D" w:rsidRDefault="007727C0" w:rsidP="00C36226">
      <w:pPr>
        <w:pStyle w:val="List2"/>
        <w:numPr>
          <w:ilvl w:val="0"/>
          <w:numId w:val="108"/>
        </w:numPr>
        <w:tabs>
          <w:tab w:val="clear" w:pos="360"/>
          <w:tab w:val="num" w:pos="720"/>
        </w:tabs>
        <w:ind w:left="720"/>
        <w:rPr>
          <w:szCs w:val="24"/>
        </w:rPr>
      </w:pPr>
      <w:r w:rsidRPr="00F7117D">
        <w:rPr>
          <w:szCs w:val="24"/>
        </w:rPr>
        <w:t>Date/time</w:t>
      </w:r>
    </w:p>
    <w:p w14:paraId="216ABC25" w14:textId="77777777" w:rsidR="007727C0" w:rsidRPr="00F7117D" w:rsidRDefault="007727C0" w:rsidP="00C36226">
      <w:pPr>
        <w:pStyle w:val="List2"/>
        <w:numPr>
          <w:ilvl w:val="0"/>
          <w:numId w:val="108"/>
        </w:numPr>
        <w:tabs>
          <w:tab w:val="clear" w:pos="360"/>
          <w:tab w:val="num" w:pos="720"/>
        </w:tabs>
        <w:ind w:left="720"/>
        <w:rPr>
          <w:szCs w:val="24"/>
        </w:rPr>
      </w:pPr>
      <w:r w:rsidRPr="00F7117D">
        <w:rPr>
          <w:szCs w:val="24"/>
        </w:rPr>
        <w:lastRenderedPageBreak/>
        <w:t>V# of the IV bag</w:t>
      </w:r>
    </w:p>
    <w:p w14:paraId="16C0927D" w14:textId="77777777" w:rsidR="007727C0" w:rsidRPr="00F7117D" w:rsidRDefault="007727C0" w:rsidP="00C36226">
      <w:pPr>
        <w:pStyle w:val="List2"/>
        <w:numPr>
          <w:ilvl w:val="0"/>
          <w:numId w:val="108"/>
        </w:numPr>
        <w:tabs>
          <w:tab w:val="clear" w:pos="360"/>
          <w:tab w:val="num" w:pos="720"/>
        </w:tabs>
        <w:ind w:left="720"/>
        <w:rPr>
          <w:szCs w:val="24"/>
        </w:rPr>
      </w:pPr>
      <w:r w:rsidRPr="00F7117D">
        <w:rPr>
          <w:szCs w:val="24"/>
        </w:rPr>
        <w:t>Status</w:t>
      </w:r>
    </w:p>
    <w:p w14:paraId="74C07DFA" w14:textId="77777777" w:rsidR="007727C0" w:rsidRPr="00F7117D" w:rsidRDefault="007727C0" w:rsidP="00C36226">
      <w:pPr>
        <w:pStyle w:val="List2"/>
        <w:numPr>
          <w:ilvl w:val="0"/>
          <w:numId w:val="108"/>
        </w:numPr>
        <w:tabs>
          <w:tab w:val="clear" w:pos="360"/>
          <w:tab w:val="num" w:pos="720"/>
        </w:tabs>
        <w:ind w:left="720"/>
        <w:rPr>
          <w:szCs w:val="24"/>
        </w:rPr>
      </w:pPr>
      <w:r w:rsidRPr="00F7117D">
        <w:rPr>
          <w:szCs w:val="24"/>
        </w:rPr>
        <w:t>Count</w:t>
      </w:r>
    </w:p>
    <w:p w14:paraId="17ADE558" w14:textId="77777777" w:rsidR="007727C0" w:rsidRPr="00F7117D" w:rsidRDefault="007727C0" w:rsidP="00C36226">
      <w:pPr>
        <w:pStyle w:val="List2"/>
        <w:numPr>
          <w:ilvl w:val="0"/>
          <w:numId w:val="108"/>
        </w:numPr>
        <w:tabs>
          <w:tab w:val="clear" w:pos="360"/>
          <w:tab w:val="num" w:pos="720"/>
        </w:tabs>
        <w:ind w:left="720"/>
        <w:rPr>
          <w:szCs w:val="24"/>
        </w:rPr>
      </w:pPr>
      <w:r w:rsidRPr="00F7117D">
        <w:rPr>
          <w:szCs w:val="24"/>
        </w:rPr>
        <w:t>BCMA Action-Date/time</w:t>
      </w:r>
    </w:p>
    <w:p w14:paraId="05442ED3" w14:textId="77777777" w:rsidR="007727C0" w:rsidRPr="00F7117D" w:rsidRDefault="007727C0" w:rsidP="003142B9"/>
    <w:p w14:paraId="23C4FD91" w14:textId="77777777" w:rsidR="007727C0" w:rsidRPr="00F7117D" w:rsidRDefault="007727C0" w:rsidP="00F043D2">
      <w:pPr>
        <w:pStyle w:val="Example"/>
      </w:pPr>
      <w:r w:rsidRPr="00F7117D">
        <w:t>Example: List of Invalidated Labels Report</w:t>
      </w:r>
    </w:p>
    <w:p w14:paraId="57405DE5" w14:textId="77777777" w:rsidR="007727C0" w:rsidRPr="00F7117D" w:rsidRDefault="007727C0" w:rsidP="00B0150D">
      <w:pPr>
        <w:pStyle w:val="Screen"/>
      </w:pPr>
      <w:r w:rsidRPr="00F7117D">
        <w:t xml:space="preserve">Enter 'P' to print list of Invalidated Labels or RETURN to continue: p </w:t>
      </w:r>
    </w:p>
    <w:p w14:paraId="5B5EF933" w14:textId="77777777" w:rsidR="007727C0" w:rsidRPr="00F7117D" w:rsidRDefault="007727C0" w:rsidP="00B0150D">
      <w:pPr>
        <w:pStyle w:val="Screen"/>
      </w:pPr>
      <w:r w:rsidRPr="00F7117D">
        <w:t>PRINT DEVICE</w:t>
      </w:r>
    </w:p>
    <w:p w14:paraId="658AFFA7" w14:textId="77777777" w:rsidR="007727C0" w:rsidRPr="00F7117D" w:rsidRDefault="007727C0" w:rsidP="00B0150D">
      <w:pPr>
        <w:pStyle w:val="Screen"/>
      </w:pPr>
      <w:r w:rsidRPr="00F7117D">
        <w:t xml:space="preserve">DEVICE: HOME//   SSH VIRTUAL TERMINAL    Right Margin: 80// </w:t>
      </w:r>
    </w:p>
    <w:p w14:paraId="207E999D" w14:textId="77777777" w:rsidR="007727C0" w:rsidRPr="00F7117D" w:rsidRDefault="007727C0" w:rsidP="00B0150D">
      <w:pPr>
        <w:pStyle w:val="Screen"/>
      </w:pPr>
    </w:p>
    <w:p w14:paraId="33D7DDC0" w14:textId="77777777" w:rsidR="007727C0" w:rsidRPr="00F7117D" w:rsidRDefault="007727C0" w:rsidP="00B0150D">
      <w:pPr>
        <w:pStyle w:val="Screen"/>
      </w:pPr>
    </w:p>
    <w:p w14:paraId="7B62CDB0" w14:textId="77777777" w:rsidR="007727C0" w:rsidRPr="00F7117D" w:rsidRDefault="007727C0" w:rsidP="00B0150D">
      <w:pPr>
        <w:pStyle w:val="Screen"/>
      </w:pPr>
      <w:r w:rsidRPr="00F7117D">
        <w:t xml:space="preserve">                       * Invalidated IV Labels *</w:t>
      </w:r>
    </w:p>
    <w:p w14:paraId="1879C8F5" w14:textId="77777777" w:rsidR="007727C0" w:rsidRPr="00F7117D" w:rsidRDefault="007727C0" w:rsidP="00B0150D">
      <w:pPr>
        <w:pStyle w:val="Screen"/>
      </w:pPr>
    </w:p>
    <w:p w14:paraId="131F27C3" w14:textId="77777777" w:rsidR="007727C0" w:rsidRPr="00F7117D" w:rsidRDefault="007727C0" w:rsidP="00DE3F2A">
      <w:pPr>
        <w:pStyle w:val="Screen"/>
        <w:keepNext/>
      </w:pPr>
      <w:r w:rsidRPr="00F7117D">
        <w:t xml:space="preserve">     Patient: BANPATNM,JAMES E                    Location: BECKY'S CLINIC</w:t>
      </w:r>
    </w:p>
    <w:p w14:paraId="2D4525A1" w14:textId="77777777" w:rsidR="007727C0" w:rsidRPr="00F7117D" w:rsidRDefault="007727C0" w:rsidP="00DE3F2A">
      <w:pPr>
        <w:pStyle w:val="Screen"/>
        <w:keepNext/>
      </w:pPr>
      <w:r w:rsidRPr="00F7117D">
        <w:t xml:space="preserve"> Additive(s): CEFAMANDOLE 20 GM</w:t>
      </w:r>
    </w:p>
    <w:p w14:paraId="50C15765" w14:textId="77777777" w:rsidR="007727C0" w:rsidRPr="00F7117D" w:rsidRDefault="007727C0" w:rsidP="00B0150D">
      <w:pPr>
        <w:pStyle w:val="Screen"/>
      </w:pPr>
      <w:r w:rsidRPr="00F7117D">
        <w:t xml:space="preserve"> Solution(s): DEXTROSE 10% 1000 ML</w:t>
      </w:r>
    </w:p>
    <w:p w14:paraId="2442A997" w14:textId="77777777" w:rsidR="007727C0" w:rsidRPr="00F7117D" w:rsidRDefault="007727C0" w:rsidP="00B0150D">
      <w:pPr>
        <w:pStyle w:val="Screen"/>
      </w:pPr>
    </w:p>
    <w:p w14:paraId="2C70CEE9" w14:textId="77777777" w:rsidR="007727C0" w:rsidRPr="00F7117D" w:rsidRDefault="007727C0" w:rsidP="00B0150D">
      <w:pPr>
        <w:pStyle w:val="Screen"/>
      </w:pPr>
      <w:r w:rsidRPr="00F7117D">
        <w:t>Label Date/Time  Unique ID             Status      Count BCMA Action-Date/Time</w:t>
      </w:r>
    </w:p>
    <w:p w14:paraId="7EBE9E4D" w14:textId="77777777" w:rsidR="007727C0" w:rsidRPr="00F7117D" w:rsidRDefault="007727C0" w:rsidP="00B0150D">
      <w:pPr>
        <w:pStyle w:val="Screen"/>
      </w:pPr>
      <w:r w:rsidRPr="00F7117D">
        <w:t>---------------  --------              ---------   ----- -----------------</w:t>
      </w:r>
    </w:p>
    <w:p w14:paraId="71CBF21F" w14:textId="77777777" w:rsidR="007727C0" w:rsidRPr="00F7117D" w:rsidRDefault="007727C0" w:rsidP="00B0150D">
      <w:pPr>
        <w:pStyle w:val="Screen"/>
      </w:pPr>
      <w:r w:rsidRPr="00F7117D">
        <w:t xml:space="preserve">09/14/12 16:06   91V149                            YES   </w:t>
      </w:r>
    </w:p>
    <w:p w14:paraId="38147CBC" w14:textId="77777777" w:rsidR="007727C0" w:rsidRPr="00F7117D" w:rsidRDefault="007727C0" w:rsidP="00B0150D">
      <w:pPr>
        <w:pStyle w:val="Screen"/>
      </w:pPr>
      <w:r w:rsidRPr="00F7117D">
        <w:t xml:space="preserve">09/14/12 16:06   91V150                            YES   </w:t>
      </w:r>
    </w:p>
    <w:p w14:paraId="0501FA50" w14:textId="77777777" w:rsidR="007727C0" w:rsidRPr="00F7117D" w:rsidRDefault="007727C0" w:rsidP="00B0150D">
      <w:pPr>
        <w:pStyle w:val="Screen"/>
      </w:pPr>
      <w:r w:rsidRPr="00F7117D">
        <w:t xml:space="preserve">09/14/12 16:06   91V151                            YES   </w:t>
      </w:r>
    </w:p>
    <w:p w14:paraId="37EC8383" w14:textId="77777777" w:rsidR="007727C0" w:rsidRPr="00F7117D" w:rsidRDefault="007727C0" w:rsidP="0047740D"/>
    <w:p w14:paraId="077E1821" w14:textId="77777777" w:rsidR="007727C0" w:rsidRPr="00F7117D" w:rsidRDefault="007727C0" w:rsidP="0047740D">
      <w:r w:rsidRPr="00F7117D">
        <w:t>When the screen is full, a pause for the report output occurs, if the user selects the device option to print to the screen.</w:t>
      </w:r>
    </w:p>
    <w:p w14:paraId="0B704DCF" w14:textId="77777777" w:rsidR="007727C0" w:rsidRPr="00F7117D" w:rsidRDefault="007727C0" w:rsidP="0047740D"/>
    <w:p w14:paraId="6E65AAEE" w14:textId="77777777" w:rsidR="007727C0" w:rsidRPr="00F7117D" w:rsidRDefault="007727C0" w:rsidP="0047740D">
      <w:r w:rsidRPr="00F7117D">
        <w:t xml:space="preserve">When an invalid bag event occurs, all IV labels associated with the edited order that have not already been invalidated are invalidated. IV labels that were previously invalidated as a result of prior edits are not displayed. </w:t>
      </w:r>
    </w:p>
    <w:p w14:paraId="4D5B5729" w14:textId="77777777" w:rsidR="007727C0" w:rsidRPr="00F7117D" w:rsidRDefault="007727C0" w:rsidP="0047740D"/>
    <w:p w14:paraId="442B8C8C" w14:textId="77777777" w:rsidR="007727C0" w:rsidRPr="00F7117D" w:rsidRDefault="007727C0" w:rsidP="0047740D">
      <w:r w:rsidRPr="00F7117D">
        <w:t>Following the “REASON FOR ACTIVITY:” prompt, the “Print new replacement labels? NO// Y” prompt displays to allow the pharmacist to print replacement labels when the following conditions occur:</w:t>
      </w:r>
    </w:p>
    <w:p w14:paraId="55BBA9BB" w14:textId="77777777" w:rsidR="007727C0" w:rsidRPr="00F7117D" w:rsidRDefault="007727C0" w:rsidP="00471448">
      <w:pPr>
        <w:pStyle w:val="BodyTextBullet1"/>
        <w:keepNext/>
        <w:rPr>
          <w:rFonts w:ascii="Courier New" w:hAnsi="Courier New" w:cs="Courier New"/>
          <w:sz w:val="18"/>
          <w:szCs w:val="18"/>
        </w:rPr>
      </w:pPr>
      <w:r w:rsidRPr="00F7117D">
        <w:t>A non-starred field is changed.</w:t>
      </w:r>
    </w:p>
    <w:p w14:paraId="1B6B40BB" w14:textId="77777777" w:rsidR="007727C0" w:rsidRPr="00F7117D" w:rsidRDefault="007727C0" w:rsidP="00F043D2">
      <w:pPr>
        <w:pStyle w:val="BodyTextBullet1"/>
        <w:rPr>
          <w:rFonts w:ascii="Courier New" w:hAnsi="Courier New" w:cs="Courier New"/>
          <w:sz w:val="18"/>
          <w:szCs w:val="18"/>
        </w:rPr>
      </w:pPr>
      <w:r w:rsidRPr="00F7117D">
        <w:t>The IV parameter is set to Invalid Bag for an edited field.</w:t>
      </w:r>
    </w:p>
    <w:p w14:paraId="7C9EF895" w14:textId="77777777" w:rsidR="007727C0" w:rsidRPr="00F7117D" w:rsidRDefault="007727C0" w:rsidP="0047740D"/>
    <w:p w14:paraId="79B3643C" w14:textId="77777777" w:rsidR="007727C0" w:rsidRPr="00F7117D" w:rsidRDefault="007727C0" w:rsidP="00F043D2">
      <w:pPr>
        <w:pStyle w:val="Example"/>
      </w:pPr>
      <w:r w:rsidRPr="00F7117D">
        <w:t>Example: Print New Replacement IV Labels</w:t>
      </w:r>
    </w:p>
    <w:p w14:paraId="72195897" w14:textId="77777777" w:rsidR="007727C0" w:rsidRPr="00F7117D" w:rsidRDefault="007727C0" w:rsidP="00B0150D">
      <w:pPr>
        <w:pStyle w:val="Screen"/>
      </w:pPr>
      <w:r w:rsidRPr="00F7117D">
        <w:t>REASON FOR ACTIVITY: test</w:t>
      </w:r>
    </w:p>
    <w:p w14:paraId="5168905E" w14:textId="77777777" w:rsidR="007727C0" w:rsidRPr="00F7117D" w:rsidRDefault="007727C0" w:rsidP="00B0150D">
      <w:pPr>
        <w:pStyle w:val="Screen"/>
      </w:pPr>
    </w:p>
    <w:p w14:paraId="33773533" w14:textId="77777777" w:rsidR="007727C0" w:rsidRPr="00F7117D" w:rsidRDefault="007727C0" w:rsidP="00B0150D">
      <w:pPr>
        <w:pStyle w:val="Screen"/>
      </w:pPr>
      <w:r w:rsidRPr="00F7117D">
        <w:t>Print new replacement labels? NO// YES</w:t>
      </w:r>
    </w:p>
    <w:p w14:paraId="7F40B134" w14:textId="77777777" w:rsidR="007727C0" w:rsidRPr="00F7117D" w:rsidRDefault="007727C0" w:rsidP="00B0150D">
      <w:pPr>
        <w:pStyle w:val="Screen"/>
      </w:pPr>
    </w:p>
    <w:p w14:paraId="6FDB0343" w14:textId="77777777" w:rsidR="007727C0" w:rsidRPr="00F7117D" w:rsidRDefault="007727C0" w:rsidP="00B0150D">
      <w:pPr>
        <w:pStyle w:val="Screen"/>
      </w:pPr>
      <w:r w:rsidRPr="00F7117D">
        <w:t>8 Labels needed for doses due at ...</w:t>
      </w:r>
    </w:p>
    <w:p w14:paraId="4019066B" w14:textId="77777777" w:rsidR="007727C0" w:rsidRPr="00F7117D" w:rsidRDefault="007727C0" w:rsidP="00F043D2"/>
    <w:p w14:paraId="1B181210" w14:textId="77777777" w:rsidR="007727C0" w:rsidRPr="00F7117D" w:rsidRDefault="007727C0" w:rsidP="0047740D">
      <w:r w:rsidRPr="00F7117D">
        <w:t>IV labels printed prior to an order edit are displayed as available when edits are made to fields set to Warning or Non-Verify in the BCMA IV Parameters.</w:t>
      </w:r>
    </w:p>
    <w:p w14:paraId="0579A577" w14:textId="77777777" w:rsidR="00F043D2" w:rsidRPr="00F7117D" w:rsidRDefault="00F043D2" w:rsidP="0047740D"/>
    <w:p w14:paraId="26CD7BCE" w14:textId="77777777" w:rsidR="007727C0" w:rsidRPr="00F7117D" w:rsidRDefault="007727C0" w:rsidP="00F043D2">
      <w:pPr>
        <w:pStyle w:val="Example"/>
      </w:pPr>
      <w:r w:rsidRPr="00F7117D">
        <w:t>Example: IV Labels Available and Print New Replacement Labels</w:t>
      </w:r>
    </w:p>
    <w:p w14:paraId="341362CE" w14:textId="77777777" w:rsidR="007727C0" w:rsidRPr="00F7117D" w:rsidRDefault="007727C0" w:rsidP="00B0150D">
      <w:pPr>
        <w:pStyle w:val="Screen"/>
      </w:pPr>
      <w:r w:rsidRPr="00F7117D">
        <w:t xml:space="preserve">The following IV labels are available:  </w:t>
      </w:r>
    </w:p>
    <w:p w14:paraId="66C251EC" w14:textId="77777777" w:rsidR="007727C0" w:rsidRPr="00F7117D" w:rsidRDefault="007727C0" w:rsidP="00B0150D">
      <w:pPr>
        <w:pStyle w:val="Screen"/>
      </w:pPr>
      <w:r w:rsidRPr="00F7117D">
        <w:t> </w:t>
      </w:r>
    </w:p>
    <w:p w14:paraId="47CDC9D0" w14:textId="77777777" w:rsidR="007727C0" w:rsidRPr="00F7117D" w:rsidRDefault="007727C0" w:rsidP="00B0150D">
      <w:pPr>
        <w:pStyle w:val="Screen"/>
      </w:pPr>
      <w:r w:rsidRPr="00F7117D">
        <w:t xml:space="preserve">Label Date/Time   Unique ID             Status    </w:t>
      </w:r>
    </w:p>
    <w:p w14:paraId="3CC40CCD" w14:textId="77777777" w:rsidR="007727C0" w:rsidRPr="00F7117D" w:rsidRDefault="007727C0" w:rsidP="00B0150D">
      <w:pPr>
        <w:pStyle w:val="Screen"/>
      </w:pPr>
      <w:r w:rsidRPr="00F7117D">
        <w:t xml:space="preserve">08/02/12 09:57    8157V178                  </w:t>
      </w:r>
    </w:p>
    <w:p w14:paraId="482BDEF4" w14:textId="77777777" w:rsidR="007727C0" w:rsidRPr="00F7117D" w:rsidRDefault="007727C0" w:rsidP="00B0150D">
      <w:pPr>
        <w:pStyle w:val="Screen"/>
      </w:pPr>
      <w:r w:rsidRPr="00F7117D">
        <w:t xml:space="preserve">08/02/12 09:57    8157V179                   </w:t>
      </w:r>
    </w:p>
    <w:p w14:paraId="5614FF3F" w14:textId="77777777" w:rsidR="007727C0" w:rsidRPr="00F7117D" w:rsidRDefault="007727C0" w:rsidP="00B0150D">
      <w:pPr>
        <w:pStyle w:val="Screen"/>
      </w:pPr>
      <w:r w:rsidRPr="00F7117D">
        <w:t xml:space="preserve">08/02/12 09:57    8157V180                   </w:t>
      </w:r>
    </w:p>
    <w:p w14:paraId="7E90EE19" w14:textId="77777777" w:rsidR="007727C0" w:rsidRPr="00F7117D" w:rsidRDefault="007727C0" w:rsidP="00500CFA">
      <w:pPr>
        <w:pStyle w:val="Screen"/>
        <w:keepNext/>
      </w:pPr>
      <w:r w:rsidRPr="00F7117D">
        <w:lastRenderedPageBreak/>
        <w:t xml:space="preserve">08/02/12 09:57    8157V181                  </w:t>
      </w:r>
    </w:p>
    <w:p w14:paraId="190B2999" w14:textId="77777777" w:rsidR="007727C0" w:rsidRPr="00F7117D" w:rsidRDefault="007727C0" w:rsidP="00B0150D">
      <w:pPr>
        <w:pStyle w:val="Screen"/>
      </w:pPr>
      <w:r w:rsidRPr="00F7117D">
        <w:t>08/02/12 09:57    8157V182  </w:t>
      </w:r>
    </w:p>
    <w:p w14:paraId="5C479771" w14:textId="77777777" w:rsidR="007727C0" w:rsidRPr="00F7117D" w:rsidRDefault="007727C0" w:rsidP="00B0150D">
      <w:pPr>
        <w:pStyle w:val="Screen"/>
      </w:pPr>
    </w:p>
    <w:p w14:paraId="4189A11E" w14:textId="77777777" w:rsidR="007727C0" w:rsidRPr="00F7117D" w:rsidRDefault="007727C0" w:rsidP="00B0150D">
      <w:pPr>
        <w:pStyle w:val="Screen"/>
      </w:pPr>
      <w:r w:rsidRPr="00F7117D">
        <w:t xml:space="preserve">Print new replacement labels? N// Y                  </w:t>
      </w:r>
    </w:p>
    <w:p w14:paraId="57F6D849" w14:textId="77777777" w:rsidR="007727C0" w:rsidRPr="00F7117D" w:rsidRDefault="007727C0" w:rsidP="0047740D"/>
    <w:p w14:paraId="33D440F0" w14:textId="77777777" w:rsidR="007727C0" w:rsidRPr="00F7117D" w:rsidRDefault="007727C0" w:rsidP="0047740D">
      <w:r w:rsidRPr="00F7117D">
        <w:t xml:space="preserve">The BCMA availability of IV bags may be viewed </w:t>
      </w:r>
      <w:r w:rsidR="005E5549" w:rsidRPr="00F7117D">
        <w:t>using the Label Log action</w:t>
      </w:r>
      <w:r w:rsidRPr="00F7117D">
        <w:t>.</w:t>
      </w:r>
      <w:r w:rsidR="005E5549" w:rsidRPr="00F7117D">
        <w:t xml:space="preserve"> </w:t>
      </w:r>
      <w:r w:rsidRPr="00F7117D">
        <w:t xml:space="preserve">All IV labels that have been invalidated are displayed in the label log file with </w:t>
      </w:r>
      <w:r w:rsidR="005E5549" w:rsidRPr="00F7117D">
        <w:t>“</w:t>
      </w:r>
      <w:r w:rsidRPr="00F7117D">
        <w:t>NO</w:t>
      </w:r>
      <w:r w:rsidR="005E5549" w:rsidRPr="00F7117D">
        <w:t>”</w:t>
      </w:r>
      <w:r w:rsidRPr="00F7117D">
        <w:t xml:space="preserve"> in the </w:t>
      </w:r>
      <w:r w:rsidR="005E5549" w:rsidRPr="00F7117D">
        <w:t>“</w:t>
      </w:r>
      <w:r w:rsidRPr="00F7117D">
        <w:t>Available in BCMA</w:t>
      </w:r>
      <w:r w:rsidR="005E5549" w:rsidRPr="00F7117D">
        <w:t>”</w:t>
      </w:r>
      <w:r w:rsidRPr="00F7117D">
        <w:t xml:space="preserve"> column.</w:t>
      </w:r>
    </w:p>
    <w:p w14:paraId="70CBF78C" w14:textId="77777777" w:rsidR="007727C0" w:rsidRPr="00F7117D" w:rsidRDefault="007727C0" w:rsidP="0047740D"/>
    <w:p w14:paraId="5BE4B72F" w14:textId="77777777" w:rsidR="007727C0" w:rsidRPr="00F7117D" w:rsidRDefault="007727C0" w:rsidP="0047740D">
      <w:r w:rsidRPr="00F7117D">
        <w:t>The label log file displays the status of the IV label as either available or not available in BCMA</w:t>
      </w:r>
      <w:r w:rsidR="002A46AC" w:rsidRPr="00F7117D">
        <w:t>.</w:t>
      </w:r>
    </w:p>
    <w:p w14:paraId="705473B1" w14:textId="77777777" w:rsidR="007727C0" w:rsidRPr="00F7117D" w:rsidRDefault="007727C0" w:rsidP="0047740D"/>
    <w:p w14:paraId="72E74389" w14:textId="77777777" w:rsidR="007727C0" w:rsidRPr="00F7117D" w:rsidRDefault="007727C0" w:rsidP="00F043D2">
      <w:pPr>
        <w:pStyle w:val="Example"/>
      </w:pPr>
      <w:r w:rsidRPr="00F7117D">
        <w:t>Example: Label Log Display</w:t>
      </w:r>
    </w:p>
    <w:p w14:paraId="2D16D0E3" w14:textId="77777777" w:rsidR="007727C0" w:rsidRPr="00F7117D" w:rsidRDefault="007727C0" w:rsidP="00B0150D">
      <w:pPr>
        <w:pStyle w:val="Screen"/>
      </w:pPr>
      <w:r w:rsidRPr="00F7117D">
        <w:t>(A)ctivity (L)abel (H)istory (I)nstructions History: Label Log</w:t>
      </w:r>
    </w:p>
    <w:p w14:paraId="5F586084" w14:textId="77777777" w:rsidR="007727C0" w:rsidRPr="00F7117D" w:rsidRDefault="007727C0" w:rsidP="00B0150D">
      <w:pPr>
        <w:pStyle w:val="Screen"/>
      </w:pPr>
    </w:p>
    <w:p w14:paraId="5C7B8FCD" w14:textId="77777777" w:rsidR="007727C0" w:rsidRPr="00F7117D" w:rsidRDefault="007727C0" w:rsidP="00B0150D">
      <w:pPr>
        <w:pStyle w:val="Screen"/>
      </w:pPr>
      <w:r w:rsidRPr="00F7117D">
        <w:t>LABEL LOG:</w:t>
      </w:r>
    </w:p>
    <w:p w14:paraId="0B48A23D" w14:textId="77777777" w:rsidR="007727C0" w:rsidRPr="00F7117D" w:rsidRDefault="007727C0" w:rsidP="00B0150D">
      <w:pPr>
        <w:pStyle w:val="Screen"/>
      </w:pPr>
    </w:p>
    <w:p w14:paraId="7C84ADD0" w14:textId="77777777" w:rsidR="007727C0" w:rsidRPr="00F7117D" w:rsidRDefault="007727C0" w:rsidP="00B0150D">
      <w:pPr>
        <w:pStyle w:val="Screen"/>
      </w:pPr>
      <w:r w:rsidRPr="00F7117D">
        <w:t>#  DATE/TIME      ACTION        USER           #LABELS      TRACK          COUNT</w:t>
      </w:r>
    </w:p>
    <w:p w14:paraId="090CF27C" w14:textId="77777777" w:rsidR="007727C0" w:rsidRPr="00F7117D" w:rsidRDefault="007727C0" w:rsidP="00B0150D">
      <w:pPr>
        <w:pStyle w:val="Screen"/>
      </w:pPr>
      <w:r w:rsidRPr="00F7117D">
        <w:t>================================================================================</w:t>
      </w:r>
    </w:p>
    <w:p w14:paraId="50BF4481" w14:textId="77777777" w:rsidR="007727C0" w:rsidRPr="00F7117D" w:rsidRDefault="007727C0" w:rsidP="00B0150D">
      <w:pPr>
        <w:pStyle w:val="Screen"/>
      </w:pPr>
    </w:p>
    <w:p w14:paraId="54B3F150" w14:textId="77777777" w:rsidR="007727C0" w:rsidRPr="00F7117D" w:rsidRDefault="007727C0" w:rsidP="00B0150D">
      <w:pPr>
        <w:pStyle w:val="Screen"/>
      </w:pPr>
      <w:r w:rsidRPr="00F7117D">
        <w:t>1  FEB 26,2013@16:69:53</w:t>
      </w:r>
    </w:p>
    <w:p w14:paraId="163D6BD9" w14:textId="77777777" w:rsidR="007727C0" w:rsidRPr="00F7117D" w:rsidRDefault="007727C0" w:rsidP="00B0150D">
      <w:pPr>
        <w:pStyle w:val="Screen"/>
      </w:pPr>
      <w:r w:rsidRPr="00F7117D">
        <w:t xml:space="preserve">                  DISPENSED     HARRIS,JAMES      3         ORDER ACTION     YES</w:t>
      </w:r>
    </w:p>
    <w:p w14:paraId="4D5F18E1" w14:textId="77777777" w:rsidR="007727C0" w:rsidRPr="00F7117D" w:rsidRDefault="007727C0" w:rsidP="00B0150D">
      <w:pPr>
        <w:pStyle w:val="Screen"/>
      </w:pPr>
    </w:p>
    <w:p w14:paraId="544A60A8" w14:textId="77777777" w:rsidR="007727C0" w:rsidRPr="00F7117D" w:rsidRDefault="007727C0" w:rsidP="00B0150D">
      <w:pPr>
        <w:pStyle w:val="Screen"/>
      </w:pPr>
      <w:r w:rsidRPr="00F7117D">
        <w:t xml:space="preserve">Enter RETURN to continue or '^' to exit: </w:t>
      </w:r>
    </w:p>
    <w:p w14:paraId="446ADC9B" w14:textId="77777777" w:rsidR="007727C0" w:rsidRPr="00F7117D" w:rsidRDefault="007727C0" w:rsidP="00B0150D">
      <w:pPr>
        <w:pStyle w:val="Screen"/>
      </w:pPr>
    </w:p>
    <w:p w14:paraId="529DFC67" w14:textId="77777777" w:rsidR="007727C0" w:rsidRPr="00F7117D" w:rsidRDefault="007727C0" w:rsidP="00B0150D">
      <w:pPr>
        <w:pStyle w:val="Screen"/>
      </w:pPr>
      <w:r w:rsidRPr="00F7117D">
        <w:t>Unique IDs for this order:</w:t>
      </w:r>
    </w:p>
    <w:p w14:paraId="11E8C9F2" w14:textId="77777777" w:rsidR="007727C0" w:rsidRPr="00F7117D" w:rsidRDefault="007727C0" w:rsidP="00B0150D">
      <w:pPr>
        <w:pStyle w:val="Screen"/>
      </w:pPr>
    </w:p>
    <w:p w14:paraId="2A980A2E" w14:textId="77777777" w:rsidR="007727C0" w:rsidRPr="00F7117D" w:rsidRDefault="007727C0" w:rsidP="00B0150D">
      <w:pPr>
        <w:pStyle w:val="Screen"/>
      </w:pPr>
      <w:r w:rsidRPr="00F7117D">
        <w:t xml:space="preserve">                                 Available</w:t>
      </w:r>
    </w:p>
    <w:p w14:paraId="25CB4235" w14:textId="77777777" w:rsidR="007727C0" w:rsidRPr="00F7117D" w:rsidRDefault="007727C0" w:rsidP="00B0150D">
      <w:pPr>
        <w:pStyle w:val="Screen"/>
      </w:pPr>
      <w:r w:rsidRPr="00F7117D">
        <w:t>Label Date/Time Unique ID         in BCMA  Status  Count BCMA Action-Date/Time</w:t>
      </w:r>
    </w:p>
    <w:p w14:paraId="01B7A747" w14:textId="77777777" w:rsidR="007727C0" w:rsidRPr="00F7117D" w:rsidRDefault="007727C0" w:rsidP="00B0150D">
      <w:pPr>
        <w:pStyle w:val="Screen"/>
      </w:pPr>
    </w:p>
    <w:p w14:paraId="7D98EEDC" w14:textId="77777777" w:rsidR="007727C0" w:rsidRPr="00F7117D" w:rsidRDefault="007727C0" w:rsidP="00B0150D">
      <w:pPr>
        <w:pStyle w:val="Screen"/>
      </w:pPr>
      <w:r w:rsidRPr="00F7117D">
        <w:t xml:space="preserve">02/25/13 15:36  197V6411             NO              YES </w:t>
      </w:r>
    </w:p>
    <w:p w14:paraId="6F10643C" w14:textId="77777777" w:rsidR="007727C0" w:rsidRPr="00F7117D" w:rsidRDefault="007727C0" w:rsidP="00B0150D">
      <w:pPr>
        <w:pStyle w:val="Screen"/>
      </w:pPr>
      <w:r w:rsidRPr="00F7117D">
        <w:t xml:space="preserve">02/25/13 15:36  197V6410             NO              YES </w:t>
      </w:r>
    </w:p>
    <w:p w14:paraId="62E23B5E" w14:textId="77777777" w:rsidR="007727C0" w:rsidRPr="00F7117D" w:rsidRDefault="007727C0" w:rsidP="00B0150D">
      <w:pPr>
        <w:pStyle w:val="Screen"/>
      </w:pPr>
      <w:r w:rsidRPr="00F7117D">
        <w:t xml:space="preserve">02/25/13 15:36  197V6409             NO              YES </w:t>
      </w:r>
    </w:p>
    <w:p w14:paraId="1C0C82CE" w14:textId="77777777" w:rsidR="007727C0" w:rsidRPr="00F7117D" w:rsidRDefault="007727C0" w:rsidP="00B0150D">
      <w:pPr>
        <w:pStyle w:val="Screen"/>
      </w:pPr>
    </w:p>
    <w:p w14:paraId="2702E3C4" w14:textId="77777777" w:rsidR="007727C0" w:rsidRPr="00F7117D" w:rsidRDefault="007727C0" w:rsidP="00B0150D">
      <w:pPr>
        <w:pStyle w:val="Screen"/>
      </w:pPr>
      <w:r w:rsidRPr="00F7117D">
        <w:t xml:space="preserve">(A)ctivity (L)abel (H)istory (I)nstructions History: </w:t>
      </w:r>
    </w:p>
    <w:p w14:paraId="34E8A242" w14:textId="77777777" w:rsidR="007727C0" w:rsidRPr="00F7117D" w:rsidRDefault="007727C0" w:rsidP="00F043D2">
      <w:pPr>
        <w:pStyle w:val="List2"/>
        <w:ind w:left="0" w:firstLine="0"/>
        <w:rPr>
          <w:szCs w:val="24"/>
        </w:rPr>
      </w:pPr>
    </w:p>
    <w:p w14:paraId="5BA57F76" w14:textId="77777777" w:rsidR="007727C0" w:rsidRPr="00F7117D" w:rsidRDefault="007727C0" w:rsidP="0047740D">
      <w:pPr>
        <w:autoSpaceDE w:val="0"/>
        <w:autoSpaceDN w:val="0"/>
        <w:rPr>
          <w:szCs w:val="24"/>
        </w:rPr>
      </w:pPr>
      <w:r w:rsidRPr="00F7117D">
        <w:rPr>
          <w:szCs w:val="24"/>
        </w:rPr>
        <w:t>Labels will not be available in BCMA under the following conditions:</w:t>
      </w:r>
    </w:p>
    <w:p w14:paraId="7717C8A0" w14:textId="77777777" w:rsidR="007727C0" w:rsidRPr="00F7117D" w:rsidRDefault="007727C0" w:rsidP="00F043D2">
      <w:pPr>
        <w:pStyle w:val="BodyTextBullet1"/>
      </w:pPr>
      <w:r w:rsidRPr="00F7117D">
        <w:t>When the status is Reprint, Recycled, Destroyed or Cancelled.</w:t>
      </w:r>
    </w:p>
    <w:p w14:paraId="66789E81" w14:textId="77777777" w:rsidR="007727C0" w:rsidRPr="00F7117D" w:rsidRDefault="007727C0" w:rsidP="00F043D2">
      <w:pPr>
        <w:pStyle w:val="BodyTextBullet1"/>
      </w:pPr>
      <w:r w:rsidRPr="00F7117D">
        <w:t>When the action is Given, Infusing, Stopped or Completed.</w:t>
      </w:r>
    </w:p>
    <w:p w14:paraId="3C65A8C9" w14:textId="77777777" w:rsidR="007727C0" w:rsidRPr="00F7117D" w:rsidRDefault="007727C0" w:rsidP="00F043D2">
      <w:pPr>
        <w:pStyle w:val="BodyTextBullet1"/>
      </w:pPr>
      <w:r w:rsidRPr="00F7117D">
        <w:t>When an Invalid Bag Event has occurred.</w:t>
      </w:r>
    </w:p>
    <w:p w14:paraId="2308EC68" w14:textId="77777777" w:rsidR="007727C0" w:rsidRPr="00F7117D" w:rsidRDefault="007727C0" w:rsidP="0047740D">
      <w:pPr>
        <w:pStyle w:val="List2"/>
        <w:ind w:left="0" w:firstLine="0"/>
        <w:rPr>
          <w:szCs w:val="24"/>
        </w:rPr>
      </w:pPr>
    </w:p>
    <w:p w14:paraId="28620CE7" w14:textId="77777777" w:rsidR="007727C0" w:rsidRPr="00F7117D" w:rsidRDefault="007727C0" w:rsidP="0047740D">
      <w:pPr>
        <w:pStyle w:val="List2"/>
        <w:ind w:left="0" w:firstLine="0"/>
        <w:rPr>
          <w:szCs w:val="24"/>
        </w:rPr>
      </w:pPr>
      <w:r w:rsidRPr="00F7117D">
        <w:rPr>
          <w:szCs w:val="24"/>
        </w:rPr>
        <w:t>After the above information is displayed in the label log, the below prompt displays for associated linked orders, if they exist. The default is “Y//.”</w:t>
      </w:r>
    </w:p>
    <w:p w14:paraId="5495B975" w14:textId="77777777" w:rsidR="007727C0" w:rsidRPr="00F7117D" w:rsidRDefault="007727C0" w:rsidP="0047740D">
      <w:pPr>
        <w:pStyle w:val="List2"/>
        <w:ind w:left="0" w:firstLine="0"/>
      </w:pPr>
    </w:p>
    <w:p w14:paraId="0EF8988C" w14:textId="77777777" w:rsidR="007727C0" w:rsidRPr="00F7117D" w:rsidRDefault="007727C0" w:rsidP="00F043D2">
      <w:pPr>
        <w:pStyle w:val="Example"/>
      </w:pPr>
      <w:r w:rsidRPr="00F7117D">
        <w:t>Example: Associated Linked Orders Prompt</w:t>
      </w:r>
    </w:p>
    <w:p w14:paraId="7200DA92" w14:textId="77777777" w:rsidR="00F043D2" w:rsidRPr="00F7117D" w:rsidRDefault="007727C0" w:rsidP="00B0150D">
      <w:pPr>
        <w:pStyle w:val="Screen"/>
      </w:pPr>
      <w:r w:rsidRPr="00F7117D">
        <w:t>Do you wish to see labels from linked (edited) orders? Y//</w:t>
      </w:r>
    </w:p>
    <w:p w14:paraId="25CDF738" w14:textId="77777777" w:rsidR="00F043D2" w:rsidRPr="00F7117D" w:rsidRDefault="00F043D2" w:rsidP="0047740D"/>
    <w:p w14:paraId="6991F3A3" w14:textId="77777777" w:rsidR="007727C0" w:rsidRPr="00F7117D" w:rsidRDefault="00044FE3" w:rsidP="0047740D">
      <w:r w:rsidRPr="00F7117D">
        <w:t xml:space="preserve">The </w:t>
      </w:r>
      <w:r w:rsidRPr="00F7117D">
        <w:rPr>
          <w:b/>
        </w:rPr>
        <w:t>clinic location’s abbreviation, or the full clinic name if no abbreviation exists, prints on the IV label when the CLINIC field (#126) is populated</w:t>
      </w:r>
      <w:r w:rsidR="007727C0" w:rsidRPr="00F7117D">
        <w:t>. The ward location name is printed when the CLINIC field is null. The name “OPT. IV</w:t>
      </w:r>
      <w:r w:rsidR="002A46AC" w:rsidRPr="00F7117D">
        <w:t>,</w:t>
      </w:r>
      <w:r w:rsidR="007727C0" w:rsidRPr="00F7117D">
        <w:t>” is printed if neither the clinic location name nor the ward location name is populated</w:t>
      </w:r>
      <w:r w:rsidR="00310847" w:rsidRPr="00F7117D">
        <w:t>.</w:t>
      </w:r>
    </w:p>
    <w:p w14:paraId="1F3C9B52" w14:textId="77777777" w:rsidR="00F043D2" w:rsidRPr="00F7117D" w:rsidRDefault="00F043D2" w:rsidP="0047740D"/>
    <w:p w14:paraId="731F49DD" w14:textId="77777777" w:rsidR="002F5BAC" w:rsidRPr="00F7117D" w:rsidRDefault="002F5BAC" w:rsidP="00433CAF">
      <w:pPr>
        <w:pStyle w:val="Heading4"/>
      </w:pPr>
      <w:bookmarkStart w:id="602" w:name="_Toc300677602"/>
      <w:r w:rsidRPr="00F7117D">
        <w:lastRenderedPageBreak/>
        <w:t>Verify</w:t>
      </w:r>
      <w:bookmarkEnd w:id="602"/>
      <w:r w:rsidR="00FB6C3E" w:rsidRPr="00F7117D">
        <w:rPr>
          <w:b w:val="0"/>
        </w:rPr>
        <w:fldChar w:fldCharType="begin"/>
      </w:r>
      <w:r w:rsidRPr="00F7117D">
        <w:rPr>
          <w:b w:val="0"/>
        </w:rPr>
        <w:instrText xml:space="preserve"> XE "Verify an Order" </w:instrText>
      </w:r>
      <w:r w:rsidR="00FB6C3E" w:rsidRPr="00F7117D">
        <w:rPr>
          <w:b w:val="0"/>
        </w:rPr>
        <w:fldChar w:fldCharType="end"/>
      </w:r>
    </w:p>
    <w:p w14:paraId="1261A284" w14:textId="77777777" w:rsidR="002F5BAC" w:rsidRPr="00F7117D" w:rsidRDefault="002F5BAC" w:rsidP="0047740D">
      <w:r w:rsidRPr="00F7117D">
        <w:t xml:space="preserve">Orders must be accepted and verified before they can become active and are included on the </w:t>
      </w:r>
      <w:r w:rsidR="00FB6C3E" w:rsidRPr="00F7117D">
        <w:fldChar w:fldCharType="begin"/>
      </w:r>
      <w:r w:rsidRPr="00F7117D">
        <w:instrText xml:space="preserve"> XE "Pick List" </w:instrText>
      </w:r>
      <w:r w:rsidR="00FB6C3E" w:rsidRPr="00F7117D">
        <w:fldChar w:fldCharType="end"/>
      </w:r>
      <w:r w:rsidRPr="00F7117D">
        <w:t>BCMA</w:t>
      </w:r>
      <w:r w:rsidR="00FB6C3E" w:rsidRPr="00F7117D">
        <w:fldChar w:fldCharType="begin"/>
      </w:r>
      <w:r w:rsidRPr="00F7117D">
        <w:instrText xml:space="preserve"> XE "BCMA" </w:instrText>
      </w:r>
      <w:r w:rsidR="00FB6C3E" w:rsidRPr="00F7117D">
        <w:fldChar w:fldCharType="end"/>
      </w:r>
      <w:r w:rsidRPr="00F7117D">
        <w:t xml:space="preserve"> </w:t>
      </w:r>
      <w:r w:rsidR="00FB6C3E" w:rsidRPr="00F7117D">
        <w:fldChar w:fldCharType="begin"/>
      </w:r>
      <w:r w:rsidRPr="00F7117D">
        <w:instrText xml:space="preserve"> XE "BCMA Virtual Due List (VDL)" </w:instrText>
      </w:r>
      <w:r w:rsidR="00FB6C3E" w:rsidRPr="00F7117D">
        <w:fldChar w:fldCharType="end"/>
      </w:r>
      <w:r w:rsidRPr="00F7117D">
        <w:t>VDL</w:t>
      </w:r>
      <w:r w:rsidR="00FB6C3E" w:rsidRPr="00F7117D">
        <w:fldChar w:fldCharType="begin"/>
      </w:r>
      <w:r w:rsidRPr="00F7117D">
        <w:instrText xml:space="preserve"> XE "VDL" </w:instrText>
      </w:r>
      <w:r w:rsidR="00FB6C3E" w:rsidRPr="00F7117D">
        <w:fldChar w:fldCharType="end"/>
      </w:r>
      <w:r w:rsidRPr="00F7117D">
        <w:t>. If AUTO-VERIFY</w:t>
      </w:r>
      <w:r w:rsidR="00FB6C3E" w:rsidRPr="00F7117D">
        <w:fldChar w:fldCharType="begin"/>
      </w:r>
      <w:r w:rsidRPr="00F7117D">
        <w:instrText xml:space="preserve"> XE "Auto-Verify" </w:instrText>
      </w:r>
      <w:r w:rsidR="00FB6C3E" w:rsidRPr="00F7117D">
        <w:fldChar w:fldCharType="end"/>
      </w:r>
      <w:r w:rsidRPr="00F7117D">
        <w:t xml:space="preserve"> is enabled for the pharmacist, new orders immediately become active after entry or finish</w:t>
      </w:r>
      <w:r w:rsidR="00FB6C3E" w:rsidRPr="00F7117D">
        <w:fldChar w:fldCharType="begin"/>
      </w:r>
      <w:r w:rsidRPr="00F7117D">
        <w:instrText xml:space="preserve"> XE "Finish an Order" </w:instrText>
      </w:r>
      <w:r w:rsidR="00FB6C3E" w:rsidRPr="00F7117D">
        <w:fldChar w:fldCharType="end"/>
      </w:r>
      <w:r w:rsidRPr="00F7117D">
        <w:t xml:space="preserve"> (pending orders entered through CPRS</w:t>
      </w:r>
      <w:r w:rsidR="00FB6C3E" w:rsidRPr="00F7117D">
        <w:fldChar w:fldCharType="begin"/>
      </w:r>
      <w:r w:rsidRPr="00F7117D">
        <w:instrText xml:space="preserve"> XE "CPRS" </w:instrText>
      </w:r>
      <w:r w:rsidR="00FB6C3E" w:rsidRPr="00F7117D">
        <w:fldChar w:fldCharType="end"/>
      </w:r>
      <w:r w:rsidRPr="00F7117D">
        <w:t>). Orders verified by nursing prior to pharmacy verification are displayed on the profile under the active header marked with an arrow (</w:t>
      </w:r>
      <w:r w:rsidRPr="00F7117D">
        <w:rPr>
          <w:b/>
        </w:rPr>
        <w:t>-&gt;</w:t>
      </w:r>
      <w:r w:rsidRPr="00F7117D">
        <w:t xml:space="preserve">) to the right of the order number, and are included on the BCMA </w:t>
      </w:r>
      <w:r w:rsidR="0088657F" w:rsidRPr="00F7117D">
        <w:t>VDL</w:t>
      </w:r>
      <w:r w:rsidRPr="00F7117D">
        <w:t>.</w:t>
      </w:r>
    </w:p>
    <w:p w14:paraId="46A465EA" w14:textId="77777777" w:rsidR="002F5BAC" w:rsidRPr="00F7117D" w:rsidRDefault="002F5BAC" w:rsidP="0047740D"/>
    <w:p w14:paraId="2BE6922F" w14:textId="77777777" w:rsidR="002F5BAC" w:rsidRPr="00F7117D" w:rsidRDefault="002F5BAC" w:rsidP="0047740D">
      <w:r w:rsidRPr="00F7117D">
        <w:t>When an action of VF (Verify) is taken on one child order that is part of a Complex Order, a message will display informing the user that the order is part of a Complex Order, and the user is prompted to confirm that the action will be taken on all of the associated child orders.</w:t>
      </w:r>
    </w:p>
    <w:p w14:paraId="4782D630" w14:textId="77777777" w:rsidR="00F878D6" w:rsidRPr="00F7117D" w:rsidRDefault="00F878D6" w:rsidP="0047740D"/>
    <w:p w14:paraId="015FC35D" w14:textId="77777777" w:rsidR="005F1B96" w:rsidRPr="00F7117D" w:rsidRDefault="005F1B96" w:rsidP="00F043D2">
      <w:r w:rsidRPr="00F7117D">
        <w:t>Inpatient Medications no longer display</w:t>
      </w:r>
      <w:r w:rsidR="00471A17" w:rsidRPr="00F7117D">
        <w:t>s</w:t>
      </w:r>
      <w:r w:rsidRPr="00F7117D">
        <w:t xml:space="preserve"> an expected first dose for order</w:t>
      </w:r>
      <w:r w:rsidR="0096646E" w:rsidRPr="00F7117D">
        <w:t>s</w:t>
      </w:r>
      <w:r w:rsidRPr="00F7117D">
        <w:t xml:space="preserve"> containing a schedule with a schedule type of </w:t>
      </w:r>
      <w:r w:rsidR="00CE7ABB" w:rsidRPr="00F7117D">
        <w:t>O</w:t>
      </w:r>
      <w:r w:rsidRPr="00F7117D">
        <w:t>ne-time. The system also no longer display</w:t>
      </w:r>
      <w:r w:rsidR="00786B45" w:rsidRPr="00F7117D">
        <w:t>s</w:t>
      </w:r>
      <w:r w:rsidRPr="00F7117D">
        <w:t xml:space="preserve"> an expected first dose for order</w:t>
      </w:r>
      <w:r w:rsidR="0096646E" w:rsidRPr="00F7117D">
        <w:t>s</w:t>
      </w:r>
      <w:r w:rsidRPr="00F7117D">
        <w:t xml:space="preserve"> containing a schedule with a schedule type of </w:t>
      </w:r>
      <w:r w:rsidR="00CE7ABB" w:rsidRPr="00F7117D">
        <w:t>O</w:t>
      </w:r>
      <w:r w:rsidRPr="00F7117D">
        <w:t>n-call.</w:t>
      </w:r>
      <w:r w:rsidR="00F878D6" w:rsidRPr="00F7117D">
        <w:t xml:space="preserve"> The Inpatient Medications application performs the following actions.</w:t>
      </w:r>
    </w:p>
    <w:p w14:paraId="51D664AE" w14:textId="77777777" w:rsidR="00F878D6" w:rsidRPr="00F7117D" w:rsidRDefault="00F878D6" w:rsidP="00F043D2">
      <w:pPr>
        <w:pStyle w:val="BodyTextBullet1"/>
      </w:pPr>
      <w:r w:rsidRPr="00F7117D">
        <w:t xml:space="preserve">Modifies order entry to allow entry of a Day-of-Week schedule in the following format: days@schedule name. For example, MO-WE-FR@BID or TU@Q6H. </w:t>
      </w:r>
    </w:p>
    <w:p w14:paraId="28E15343" w14:textId="77777777" w:rsidR="00F878D6" w:rsidRPr="00F7117D" w:rsidRDefault="00F878D6" w:rsidP="00F043D2">
      <w:pPr>
        <w:pStyle w:val="BodyTextBullet1"/>
      </w:pPr>
      <w:r w:rsidRPr="00F7117D">
        <w:t xml:space="preserve">Translates the schedule into the appropriate administration times. For example, MO-WE-FR@BID is translated to MO-WE-FR@10-22. </w:t>
      </w:r>
    </w:p>
    <w:p w14:paraId="6743ED6E" w14:textId="77777777" w:rsidR="00F878D6" w:rsidRPr="00F7117D" w:rsidRDefault="00F878D6" w:rsidP="00F043D2">
      <w:pPr>
        <w:pStyle w:val="BodyTextBullet1"/>
      </w:pPr>
      <w:r w:rsidRPr="00F7117D">
        <w:t>Modifies the expected first dose calculation to accept the new format of schedules. For example, MO-WE-FR@BID or MO@Q6H.</w:t>
      </w:r>
    </w:p>
    <w:p w14:paraId="33F888BA" w14:textId="77777777" w:rsidR="00F878D6" w:rsidRPr="00F7117D" w:rsidRDefault="00F878D6" w:rsidP="00F043D2">
      <w:pPr>
        <w:pStyle w:val="BodyTextBullet1"/>
      </w:pPr>
      <w:r w:rsidRPr="00F7117D">
        <w:t>Accepts the new formatted schedules from CPRS. For example, MO-WE-FR@BID or TU@Q6H.</w:t>
      </w:r>
    </w:p>
    <w:p w14:paraId="60A21365" w14:textId="77777777" w:rsidR="00F878D6" w:rsidRPr="00F7117D" w:rsidRDefault="00F878D6" w:rsidP="00F043D2">
      <w:pPr>
        <w:pStyle w:val="BodyTextBullet1"/>
      </w:pPr>
      <w:r w:rsidRPr="00F7117D">
        <w:t>Translates a schedule received in the new format from CPRS into the appropriate schedule and administration times.</w:t>
      </w:r>
    </w:p>
    <w:p w14:paraId="44CF0300" w14:textId="77777777" w:rsidR="002F5BAC" w:rsidRPr="00F7117D" w:rsidRDefault="002F5BAC" w:rsidP="0047740D"/>
    <w:p w14:paraId="54B2F3C3" w14:textId="77777777" w:rsidR="002F5BAC" w:rsidRPr="00F7117D" w:rsidRDefault="004138C4" w:rsidP="0047740D">
      <w:pPr>
        <w:ind w:left="810" w:hanging="810"/>
      </w:pPr>
      <w:r w:rsidRPr="00F7117D">
        <w:rPr>
          <w:noProof/>
          <w:position w:val="-4"/>
        </w:rPr>
        <w:drawing>
          <wp:inline distT="0" distB="0" distL="0" distR="0" wp14:anchorId="2C2A12C7" wp14:editId="651F1C21">
            <wp:extent cx="504825" cy="409575"/>
            <wp:effectExtent l="0" t="0" r="0" b="0"/>
            <wp:docPr id="88" name="Picture 4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D2500" w:rsidRPr="00F7117D">
        <w:rPr>
          <w:b/>
        </w:rPr>
        <w:t xml:space="preserve"> Note</w:t>
      </w:r>
      <w:r w:rsidR="00FD2500" w:rsidRPr="00F7117D">
        <w:t xml:space="preserve">:  </w:t>
      </w:r>
      <w:r w:rsidR="002F5BAC" w:rsidRPr="00F7117D">
        <w:t xml:space="preserve">Orders that have been accepted by the pharmacist will appear on the BCMA </w:t>
      </w:r>
      <w:r w:rsidR="0088657F" w:rsidRPr="00F7117D">
        <w:t>VDL</w:t>
      </w:r>
      <w:r w:rsidR="002F5BAC" w:rsidRPr="00F7117D">
        <w:t xml:space="preserve"> if verified by a nurse. </w:t>
      </w:r>
    </w:p>
    <w:p w14:paraId="703E54BB" w14:textId="77777777" w:rsidR="002F5BAC" w:rsidRPr="00F7117D" w:rsidRDefault="002F5BAC" w:rsidP="0047740D">
      <w:pPr>
        <w:rPr>
          <w:sz w:val="16"/>
        </w:rPr>
      </w:pPr>
    </w:p>
    <w:p w14:paraId="2245826C" w14:textId="77777777" w:rsidR="002F5BAC" w:rsidRPr="00F7117D" w:rsidRDefault="002F5BAC" w:rsidP="0047740D">
      <w:pPr>
        <w:ind w:left="810" w:hanging="810"/>
        <w:jc w:val="both"/>
      </w:pPr>
      <w:r w:rsidRPr="00F7117D">
        <w:t xml:space="preserve"> </w:t>
      </w:r>
      <w:r w:rsidR="004138C4" w:rsidRPr="00F7117D">
        <w:rPr>
          <w:noProof/>
          <w:position w:val="-4"/>
        </w:rPr>
        <w:drawing>
          <wp:inline distT="0" distB="0" distL="0" distR="0" wp14:anchorId="758714E6" wp14:editId="5A399F82">
            <wp:extent cx="504825" cy="409575"/>
            <wp:effectExtent l="0" t="0" r="0" b="0"/>
            <wp:docPr id="89" name="Picture 4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Pr="00F7117D">
        <w:rPr>
          <w:b/>
        </w:rPr>
        <w:t>Note</w:t>
      </w:r>
      <w:r w:rsidRPr="00F7117D">
        <w:t>:  AUTO-VERIFY</w:t>
      </w:r>
      <w:r w:rsidR="00FB6C3E" w:rsidRPr="00F7117D">
        <w:fldChar w:fldCharType="begin"/>
      </w:r>
      <w:r w:rsidRPr="00F7117D">
        <w:instrText xml:space="preserve"> XE "Auto-Verify" </w:instrText>
      </w:r>
      <w:r w:rsidR="00FB6C3E" w:rsidRPr="00F7117D">
        <w:fldChar w:fldCharType="end"/>
      </w:r>
      <w:r w:rsidRPr="00F7117D">
        <w:t xml:space="preserve"> is controlled by the ALLOW AUTO-VERIFY FOR USER field in the INPATIENT USER PARAMETERS</w:t>
      </w:r>
      <w:r w:rsidR="00FB6C3E" w:rsidRPr="00F7117D">
        <w:fldChar w:fldCharType="begin"/>
      </w:r>
      <w:r w:rsidRPr="00F7117D">
        <w:instrText xml:space="preserve"> XE "Inpatient User Parameters" </w:instrText>
      </w:r>
      <w:r w:rsidR="00FB6C3E" w:rsidRPr="00F7117D">
        <w:fldChar w:fldCharType="end"/>
      </w:r>
      <w:r w:rsidRPr="00F7117D">
        <w:t xml:space="preserve"> file. For more information on the Auto-Verify function, see the Edit User Parameters section of the Pharmacy Supervisor Manual.</w:t>
      </w:r>
    </w:p>
    <w:p w14:paraId="5FA91FB5" w14:textId="77777777" w:rsidR="002F5BAC" w:rsidRPr="00F7117D" w:rsidRDefault="002F5BAC" w:rsidP="0047740D">
      <w:pPr>
        <w:pStyle w:val="text"/>
        <w:spacing w:after="0"/>
        <w:rPr>
          <w:noProof w:val="0"/>
        </w:rPr>
      </w:pPr>
    </w:p>
    <w:p w14:paraId="76323E9D" w14:textId="77777777" w:rsidR="00350544" w:rsidRPr="00F7117D" w:rsidRDefault="004138C4" w:rsidP="00F043D2">
      <w:pPr>
        <w:ind w:left="806" w:hanging="806"/>
      </w:pPr>
      <w:r w:rsidRPr="00F7117D">
        <w:rPr>
          <w:noProof/>
          <w:position w:val="-4"/>
        </w:rPr>
        <w:drawing>
          <wp:inline distT="0" distB="0" distL="0" distR="0" wp14:anchorId="6FA9240D" wp14:editId="46D90128">
            <wp:extent cx="504825" cy="409575"/>
            <wp:effectExtent l="0" t="0" r="0" b="0"/>
            <wp:docPr id="90" name="Picture 4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350544" w:rsidRPr="00F7117D">
        <w:rPr>
          <w:b/>
        </w:rPr>
        <w:t xml:space="preserve">Note: </w:t>
      </w:r>
      <w:r w:rsidR="00350544" w:rsidRPr="00F7117D">
        <w:t>The user will not be allowed to finish an order that contains a schedule that is considered to be non-standard. Schedules must be selected from the ADMINISTRATION SCHEDULE</w:t>
      </w:r>
      <w:r w:rsidR="00FB6C3E" w:rsidRPr="00F7117D">
        <w:fldChar w:fldCharType="begin"/>
      </w:r>
      <w:r w:rsidR="00350544" w:rsidRPr="00F7117D">
        <w:instrText xml:space="preserve"> XE "Administration Schedule" </w:instrText>
      </w:r>
      <w:r w:rsidR="00FB6C3E" w:rsidRPr="00F7117D">
        <w:fldChar w:fldCharType="end"/>
      </w:r>
      <w:r w:rsidR="00350544" w:rsidRPr="00F7117D">
        <w:t xml:space="preserve"> file, with the following exceptions:</w:t>
      </w:r>
    </w:p>
    <w:p w14:paraId="00990167" w14:textId="77777777" w:rsidR="0073098F" w:rsidRPr="00F7117D" w:rsidRDefault="00F85D0D" w:rsidP="00401539">
      <w:pPr>
        <w:numPr>
          <w:ilvl w:val="0"/>
          <w:numId w:val="131"/>
        </w:numPr>
        <w:spacing w:before="120"/>
      </w:pPr>
      <w:r w:rsidRPr="00F7117D">
        <w:t>Schedule containing PRN: (Ex. TID PC PRN). If the schedule contains PRN, the base schedule must be in the ADMINISTRATION SCHEDULE file.</w:t>
      </w:r>
    </w:p>
    <w:p w14:paraId="08D78358" w14:textId="77777777" w:rsidR="00F85D0D" w:rsidRPr="00F7117D" w:rsidRDefault="00D60B3C" w:rsidP="00401539">
      <w:pPr>
        <w:keepNext/>
        <w:numPr>
          <w:ilvl w:val="0"/>
          <w:numId w:val="131"/>
        </w:numPr>
        <w:spacing w:before="120"/>
        <w:ind w:left="1166"/>
      </w:pPr>
      <w:r w:rsidRPr="00F7117D">
        <w:lastRenderedPageBreak/>
        <w:t>D</w:t>
      </w:r>
      <w:r w:rsidR="00F85D0D" w:rsidRPr="00F7117D">
        <w:t>ay of week schedules (Ex. MO-FR or MO-FR@0900)</w:t>
      </w:r>
    </w:p>
    <w:p w14:paraId="4ED67FEA" w14:textId="77777777" w:rsidR="00F85D0D" w:rsidRPr="00F7117D" w:rsidRDefault="00F85D0D" w:rsidP="00401539">
      <w:pPr>
        <w:numPr>
          <w:ilvl w:val="0"/>
          <w:numId w:val="131"/>
        </w:numPr>
        <w:spacing w:before="120"/>
      </w:pPr>
      <w:r w:rsidRPr="00F7117D">
        <w:t>Admin time only schedules (Ex. 09-13)</w:t>
      </w:r>
    </w:p>
    <w:p w14:paraId="15F61B26" w14:textId="77777777" w:rsidR="0096646E" w:rsidRDefault="0096646E" w:rsidP="0047740D"/>
    <w:p w14:paraId="1D7C4897" w14:textId="77777777" w:rsidR="00680C9F" w:rsidRDefault="004138C4" w:rsidP="00680C9F">
      <w:pPr>
        <w:shd w:val="clear" w:color="auto" w:fill="FFFFFF"/>
        <w:autoSpaceDE w:val="0"/>
        <w:autoSpaceDN w:val="0"/>
        <w:adjustRightInd w:val="0"/>
        <w:rPr>
          <w:rFonts w:ascii="Courier New" w:hAnsi="Courier New" w:cs="Courier New"/>
        </w:rPr>
      </w:pPr>
      <w:r w:rsidRPr="00680C9F">
        <w:rPr>
          <w:noProof/>
          <w:position w:val="-4"/>
        </w:rPr>
        <w:drawing>
          <wp:inline distT="0" distB="0" distL="0" distR="0" wp14:anchorId="0E0E2DE1" wp14:editId="5102DC1E">
            <wp:extent cx="504825" cy="409575"/>
            <wp:effectExtent l="0" t="0" r="0" b="0"/>
            <wp:docPr id="91" name="Picture 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0C9F" w:rsidRPr="00F7117D">
        <w:rPr>
          <w:b/>
        </w:rPr>
        <w:t>Note:</w:t>
      </w:r>
      <w:r w:rsidR="00680C9F">
        <w:rPr>
          <w:b/>
        </w:rPr>
        <w:t xml:space="preserve"> </w:t>
      </w:r>
      <w:r w:rsidR="00680C9F">
        <w:t>When verifying</w:t>
      </w:r>
      <w:r w:rsidR="00680C9F" w:rsidRPr="00BC6D5A">
        <w:t xml:space="preserve"> </w:t>
      </w:r>
      <w:r w:rsidR="00680C9F">
        <w:t xml:space="preserve">an IV </w:t>
      </w:r>
      <w:r w:rsidR="00680C9F" w:rsidRPr="00BC6D5A">
        <w:t xml:space="preserve">order that contains an Old Schedule Name, the </w:t>
      </w:r>
      <w:r w:rsidR="00680C9F">
        <w:t>user will have to edit the schedule to the New Schedule Name before they will be able to verify the IV order. This does not apply to Old Schedule Names for Day of the Week Schedules.</w:t>
      </w:r>
    </w:p>
    <w:p w14:paraId="43F97CC8" w14:textId="77777777" w:rsidR="00680C9F" w:rsidRDefault="00680C9F" w:rsidP="0047740D"/>
    <w:p w14:paraId="5534D9C6" w14:textId="77777777" w:rsidR="00680C9F" w:rsidRDefault="00680C9F" w:rsidP="00680C9F">
      <w:pPr>
        <w:rPr>
          <w:b/>
        </w:rPr>
      </w:pPr>
      <w:bookmarkStart w:id="603" w:name="Page_123"/>
      <w:bookmarkEnd w:id="603"/>
      <w:r>
        <w:rPr>
          <w:b/>
        </w:rPr>
        <w:t>Verifying</w:t>
      </w:r>
      <w:r w:rsidRPr="00CE08B7">
        <w:rPr>
          <w:b/>
        </w:rPr>
        <w:t xml:space="preserve"> </w:t>
      </w:r>
      <w:r>
        <w:rPr>
          <w:b/>
        </w:rPr>
        <w:t>IV</w:t>
      </w:r>
      <w:r w:rsidRPr="00CE08B7">
        <w:rPr>
          <w:b/>
        </w:rPr>
        <w:t xml:space="preserve"> Order with Old Schedule N</w:t>
      </w:r>
      <w:r>
        <w:rPr>
          <w:b/>
        </w:rPr>
        <w:t>a</w:t>
      </w:r>
      <w:r w:rsidRPr="00CE08B7">
        <w:rPr>
          <w:b/>
        </w:rPr>
        <w:t>me</w:t>
      </w:r>
    </w:p>
    <w:p w14:paraId="679367F4" w14:textId="77777777" w:rsidR="00680C9F" w:rsidRDefault="00680C9F" w:rsidP="0047740D"/>
    <w:p w14:paraId="1D07F27B"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u w:val="single"/>
        </w:rPr>
      </w:pPr>
      <w:r w:rsidRPr="00FF3837">
        <w:rPr>
          <w:rFonts w:ascii="Courier New" w:hAnsi="Courier New" w:cs="Courier New"/>
          <w:b/>
          <w:bCs/>
          <w:sz w:val="16"/>
          <w:szCs w:val="16"/>
          <w:u w:val="single"/>
        </w:rPr>
        <w:t>NON-VERIFIED IV (ROUTINE)</w:t>
      </w:r>
      <w:r w:rsidRPr="00FF3837">
        <w:rPr>
          <w:rFonts w:ascii="Courier New" w:hAnsi="Courier New" w:cs="Courier New"/>
          <w:sz w:val="16"/>
          <w:szCs w:val="16"/>
          <w:u w:val="single"/>
        </w:rPr>
        <w:t xml:space="preserve">     Apr 25, 2017@11:57:38          Page:    1 of    6 </w:t>
      </w:r>
    </w:p>
    <w:p w14:paraId="54EE0F4E"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PSJPATIENT,ONE                    Ward: 7A GEN </w:t>
      </w:r>
    </w:p>
    <w:p w14:paraId="4BCE0D22"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PID: 666-09-4321           Room-Bed: 722-C         Ht(cm): 165.10 (04/19/17)</w:t>
      </w:r>
    </w:p>
    <w:p w14:paraId="3ADABD79"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DOB: 04/05/44 (73)         </w:t>
      </w:r>
      <w:r w:rsidRPr="00A914BE">
        <w:rPr>
          <w:rFonts w:ascii="Courier New" w:hAnsi="Courier New" w:cs="Courier New"/>
          <w:sz w:val="16"/>
          <w:szCs w:val="16"/>
        </w:rPr>
        <w:t>Att: Psj,Test</w:t>
      </w:r>
      <w:r w:rsidRPr="00FF3837">
        <w:rPr>
          <w:rFonts w:ascii="Courier New" w:hAnsi="Courier New" w:cs="Courier New"/>
          <w:sz w:val="16"/>
          <w:szCs w:val="16"/>
        </w:rPr>
        <w:t xml:space="preserve">           Wt(kg): 77.11 (04/19/17) </w:t>
      </w:r>
    </w:p>
    <w:p w14:paraId="74A3A8EA"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u w:val="single"/>
        </w:rPr>
      </w:pPr>
      <w:r w:rsidRPr="00FF3837">
        <w:rPr>
          <w:rFonts w:ascii="Courier New" w:hAnsi="Courier New" w:cs="Courier New"/>
          <w:sz w:val="16"/>
          <w:szCs w:val="16"/>
          <w:u w:val="single"/>
        </w:rPr>
        <w:t xml:space="preserve">                                                                                </w:t>
      </w:r>
    </w:p>
    <w:p w14:paraId="459410AB"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*(1)  Additives:                                     Type: PIGGYBACK            </w:t>
      </w:r>
    </w:p>
    <w:p w14:paraId="5C504D1B"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GENTAMICIN 120 MG                                                        </w:t>
      </w:r>
    </w:p>
    <w:p w14:paraId="0FAAEE9C"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(2)  Solutions:                                                                </w:t>
      </w:r>
    </w:p>
    <w:p w14:paraId="2B909C6F"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5% DEXTROSE 100 ML                                                       </w:t>
      </w:r>
    </w:p>
    <w:p w14:paraId="65CE05EB"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Duration:                           (4)     Start: 04/25/17  11:14   </w:t>
      </w:r>
    </w:p>
    <w:p w14:paraId="2BC60008"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(3)  Infusion Rate: INFUSE OVER 60 Minutes                                     </w:t>
      </w:r>
    </w:p>
    <w:p w14:paraId="65FC0FD1"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*(5)      Med Route: IV                        (6)      Stop: 05/10/17  11:14   </w:t>
      </w:r>
    </w:p>
    <w:p w14:paraId="11F7A7C2"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*(7)       Schedule: Q72H                          Last Fill: ********          </w:t>
      </w:r>
    </w:p>
    <w:p w14:paraId="64EB875B"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(8)    Admin Times: 0900                           Quantity: 0                 </w:t>
      </w:r>
    </w:p>
    <w:p w14:paraId="3AB48BA5"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*(9)       Provider: </w:t>
      </w:r>
      <w:r>
        <w:rPr>
          <w:rFonts w:ascii="Courier New" w:hAnsi="Courier New" w:cs="Courier New"/>
          <w:sz w:val="16"/>
          <w:szCs w:val="16"/>
        </w:rPr>
        <w:t>PROVIDER,ONE</w:t>
      </w:r>
      <w:r w:rsidRPr="00FF3837">
        <w:rPr>
          <w:rFonts w:ascii="Courier New" w:hAnsi="Courier New" w:cs="Courier New"/>
          <w:sz w:val="16"/>
          <w:szCs w:val="16"/>
        </w:rPr>
        <w:t xml:space="preserve"> [es]           </w:t>
      </w:r>
      <w:r>
        <w:rPr>
          <w:rFonts w:ascii="Courier New" w:hAnsi="Courier New" w:cs="Courier New"/>
          <w:sz w:val="16"/>
          <w:szCs w:val="16"/>
        </w:rPr>
        <w:t xml:space="preserve"> </w:t>
      </w:r>
      <w:r w:rsidRPr="00FF3837">
        <w:rPr>
          <w:rFonts w:ascii="Courier New" w:hAnsi="Courier New" w:cs="Courier New"/>
          <w:sz w:val="16"/>
          <w:szCs w:val="16"/>
        </w:rPr>
        <w:t xml:space="preserve">Cum. Doses:                   </w:t>
      </w:r>
    </w:p>
    <w:p w14:paraId="3B5E0DC3" w14:textId="77777777" w:rsidR="00216E0B"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*(10)Orderable Item: GENTAMICIN INJ,SOLN</w:t>
      </w:r>
    </w:p>
    <w:p w14:paraId="2242BCFF" w14:textId="77777777" w:rsidR="00216E0B" w:rsidRDefault="00216E0B" w:rsidP="00216E0B">
      <w:pPr>
        <w:shd w:val="clear" w:color="auto" w:fill="BFBFBF"/>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FF20BE">
        <w:rPr>
          <w:rFonts w:ascii="Courier New" w:hAnsi="Courier New" w:cs="Courier New"/>
          <w:sz w:val="16"/>
          <w:szCs w:val="16"/>
        </w:rPr>
        <w:t xml:space="preserve">Instructions:                             </w:t>
      </w:r>
      <w:r>
        <w:rPr>
          <w:rFonts w:ascii="Courier New" w:hAnsi="Courier New" w:cs="Courier New"/>
          <w:sz w:val="16"/>
          <w:szCs w:val="16"/>
        </w:rPr>
        <w:t xml:space="preserve">                               </w:t>
      </w:r>
    </w:p>
    <w:p w14:paraId="75593D3A" w14:textId="77777777" w:rsidR="00216E0B" w:rsidRPr="00FF20BE" w:rsidRDefault="00216E0B" w:rsidP="00216E0B">
      <w:pPr>
        <w:shd w:val="clear" w:color="auto" w:fill="BFBFBF"/>
        <w:autoSpaceDE w:val="0"/>
        <w:autoSpaceDN w:val="0"/>
        <w:adjustRightInd w:val="0"/>
        <w:rPr>
          <w:rFonts w:ascii="Courier New" w:hAnsi="Courier New" w:cs="Courier New"/>
          <w:sz w:val="16"/>
          <w:szCs w:val="16"/>
        </w:rPr>
      </w:pPr>
    </w:p>
    <w:p w14:paraId="7B8EDBEB" w14:textId="77777777" w:rsidR="00216E0B" w:rsidRPr="00FF20BE" w:rsidRDefault="00216E0B" w:rsidP="00216E0B">
      <w:pPr>
        <w:shd w:val="clear" w:color="auto" w:fill="BFBFBF"/>
        <w:autoSpaceDE w:val="0"/>
        <w:autoSpaceDN w:val="0"/>
        <w:adjustRightInd w:val="0"/>
        <w:rPr>
          <w:rFonts w:ascii="Courier New" w:hAnsi="Courier New" w:cs="Courier New"/>
          <w:sz w:val="16"/>
          <w:szCs w:val="16"/>
        </w:rPr>
      </w:pPr>
      <w:r w:rsidRPr="00FF20BE">
        <w:rPr>
          <w:rFonts w:ascii="Courier New" w:hAnsi="Courier New" w:cs="Courier New"/>
          <w:sz w:val="16"/>
          <w:szCs w:val="16"/>
        </w:rPr>
        <w:t xml:space="preserve"> (12)  Remarks :                                                                                                        </w:t>
      </w:r>
    </w:p>
    <w:p w14:paraId="3297BE55"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         Enter ?? for more actions                                             </w:t>
      </w:r>
    </w:p>
    <w:p w14:paraId="026D9561"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DC   Discontinue          RN   (Renew)              VF   Verify</w:t>
      </w:r>
    </w:p>
    <w:p w14:paraId="41085D31"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HD   (Hold)               OC   (On Call)            FL   Flag</w:t>
      </w:r>
    </w:p>
    <w:p w14:paraId="78EBE80F"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ED   Edit                 AL   Activity Logs</w:t>
      </w:r>
    </w:p>
    <w:p w14:paraId="0D326E54"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Select Item(s): Next Screen// VF   Verify  </w:t>
      </w:r>
      <w:r>
        <w:rPr>
          <w:rFonts w:ascii="Courier New" w:hAnsi="Courier New" w:cs="Courier New"/>
          <w:sz w:val="16"/>
          <w:szCs w:val="16"/>
        </w:rPr>
        <w:t xml:space="preserve"> </w:t>
      </w:r>
    </w:p>
    <w:p w14:paraId="62BF4F20"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p>
    <w:p w14:paraId="604B6AD2"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p>
    <w:p w14:paraId="484DDF38"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The schedule Q72H has been replaced with Q3D by the system administrator</w:t>
      </w:r>
    </w:p>
    <w:p w14:paraId="6E793484"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 xml:space="preserve">after this order was entered.  </w:t>
      </w:r>
    </w:p>
    <w:p w14:paraId="3AE0AF9A"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p>
    <w:p w14:paraId="58BD8654"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Please correct the schedule before verifying this order.</w:t>
      </w:r>
    </w:p>
    <w:p w14:paraId="79D7271E" w14:textId="77777777" w:rsidR="00216E0B" w:rsidRPr="00FF3837" w:rsidRDefault="00216E0B" w:rsidP="00216E0B">
      <w:pPr>
        <w:shd w:val="clear" w:color="auto" w:fill="BFBFBF"/>
        <w:autoSpaceDE w:val="0"/>
        <w:autoSpaceDN w:val="0"/>
        <w:adjustRightInd w:val="0"/>
        <w:rPr>
          <w:rFonts w:ascii="Courier New" w:hAnsi="Courier New" w:cs="Courier New"/>
          <w:sz w:val="16"/>
          <w:szCs w:val="16"/>
        </w:rPr>
      </w:pPr>
    </w:p>
    <w:p w14:paraId="4E04AB99" w14:textId="77777777" w:rsidR="00216E0B" w:rsidRDefault="00216E0B" w:rsidP="00216E0B">
      <w:pPr>
        <w:shd w:val="clear" w:color="auto" w:fill="BFBFBF"/>
        <w:autoSpaceDE w:val="0"/>
        <w:autoSpaceDN w:val="0"/>
        <w:adjustRightInd w:val="0"/>
        <w:rPr>
          <w:rFonts w:ascii="Courier New" w:hAnsi="Courier New" w:cs="Courier New"/>
          <w:sz w:val="16"/>
          <w:szCs w:val="16"/>
        </w:rPr>
      </w:pPr>
      <w:r w:rsidRPr="00FF3837">
        <w:rPr>
          <w:rFonts w:ascii="Courier New" w:hAnsi="Courier New" w:cs="Courier New"/>
          <w:sz w:val="16"/>
          <w:szCs w:val="16"/>
        </w:rPr>
        <w:t>Press Return to continue...</w:t>
      </w:r>
    </w:p>
    <w:p w14:paraId="2437F69C" w14:textId="77777777" w:rsidR="00216E0B" w:rsidRPr="00680C9F" w:rsidRDefault="00216E0B" w:rsidP="00216E0B">
      <w:pPr>
        <w:shd w:val="clear" w:color="auto" w:fill="BFBFBF"/>
        <w:autoSpaceDE w:val="0"/>
        <w:autoSpaceDN w:val="0"/>
        <w:adjustRightInd w:val="0"/>
        <w:rPr>
          <w:rFonts w:ascii="Courier New" w:hAnsi="Courier New" w:cs="Courier New"/>
          <w:i/>
          <w:sz w:val="16"/>
          <w:szCs w:val="16"/>
        </w:rPr>
      </w:pPr>
      <w:r w:rsidRPr="00680C9F">
        <w:rPr>
          <w:rFonts w:ascii="Courier New" w:hAnsi="Courier New" w:cs="Courier New"/>
          <w:i/>
          <w:sz w:val="16"/>
          <w:szCs w:val="16"/>
        </w:rPr>
        <w:t>&lt;User will be returned to patient’s profile&gt;</w:t>
      </w:r>
    </w:p>
    <w:p w14:paraId="11FC72FA" w14:textId="77777777" w:rsidR="00680C9F" w:rsidRPr="00F7117D" w:rsidRDefault="00680C9F" w:rsidP="0047740D"/>
    <w:p w14:paraId="1CD38C0E" w14:textId="77777777" w:rsidR="00680C9F" w:rsidRPr="00597A74" w:rsidRDefault="00680C9F" w:rsidP="00680C9F">
      <w:r w:rsidRPr="00597A74">
        <w:t xml:space="preserve">When </w:t>
      </w:r>
      <w:r>
        <w:t>verifying</w:t>
      </w:r>
      <w:r w:rsidRPr="00597A74">
        <w:t xml:space="preserve"> </w:t>
      </w:r>
      <w:r>
        <w:t xml:space="preserve">an IV </w:t>
      </w:r>
      <w:r w:rsidRPr="00597A74">
        <w:t>order which contains an Old Schedule Name, the user will be notified that the schedule within the order has been replaced with a new name</w:t>
      </w:r>
      <w:r>
        <w:t xml:space="preserve"> </w:t>
      </w:r>
      <w:r w:rsidRPr="00597A74">
        <w:t xml:space="preserve">and </w:t>
      </w:r>
      <w:r>
        <w:t xml:space="preserve">told that they must correct the order before they can verify. The user will be taken back to the patient profile. The user will have to edit the schedule to the New Schedule Name in order to verify the IV order. </w:t>
      </w:r>
      <w:r w:rsidRPr="00597A74">
        <w:t xml:space="preserve"> </w:t>
      </w:r>
    </w:p>
    <w:p w14:paraId="7AB0C781" w14:textId="77777777" w:rsidR="00680C9F" w:rsidRDefault="00680C9F" w:rsidP="0047740D"/>
    <w:p w14:paraId="6AE29892" w14:textId="77777777" w:rsidR="002F5BAC" w:rsidRPr="00F7117D" w:rsidRDefault="002F5BAC" w:rsidP="0047740D">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Dispense Drug or Orderable Item.</w:t>
      </w:r>
    </w:p>
    <w:p w14:paraId="12040ADC" w14:textId="77777777" w:rsidR="002F5BAC" w:rsidRPr="00F7117D" w:rsidRDefault="002F5BAC" w:rsidP="0047740D">
      <w:pPr>
        <w:pStyle w:val="text"/>
        <w:spacing w:after="0"/>
        <w:rPr>
          <w:noProof w:val="0"/>
        </w:rPr>
      </w:pPr>
    </w:p>
    <w:p w14:paraId="40214A1A" w14:textId="77777777" w:rsidR="002F5BAC" w:rsidRPr="00F7117D" w:rsidRDefault="002F5BAC" w:rsidP="00F043D2">
      <w:pPr>
        <w:pStyle w:val="Example"/>
      </w:pPr>
      <w:bookmarkStart w:id="604" w:name="_Toc300677603"/>
      <w:r w:rsidRPr="00F7117D">
        <w:t>Example: Verify an Order</w:t>
      </w:r>
      <w:bookmarkEnd w:id="604"/>
      <w:r w:rsidRPr="00F7117D">
        <w:t xml:space="preserve"> </w:t>
      </w:r>
      <w:r w:rsidR="00FB6C3E" w:rsidRPr="00F7117D">
        <w:rPr>
          <w:b w:val="0"/>
        </w:rPr>
        <w:fldChar w:fldCharType="begin"/>
      </w:r>
      <w:r w:rsidRPr="00F7117D">
        <w:rPr>
          <w:b w:val="0"/>
        </w:rPr>
        <w:instrText xml:space="preserve"> XE "Verify an Order Example" </w:instrText>
      </w:r>
      <w:r w:rsidR="00FB6C3E" w:rsidRPr="00F7117D">
        <w:rPr>
          <w:b w:val="0"/>
        </w:rPr>
        <w:fldChar w:fldCharType="end"/>
      </w:r>
    </w:p>
    <w:p w14:paraId="5824996A" w14:textId="77777777" w:rsidR="002F5BAC" w:rsidRPr="00F7117D" w:rsidRDefault="002F5BAC" w:rsidP="00B0150D">
      <w:pPr>
        <w:pStyle w:val="Screen"/>
      </w:pPr>
      <w:r w:rsidRPr="00F7117D">
        <w:t xml:space="preserve">NON-VERIFIED IV               Feb 28, 2002@13:56:44          Page:    1 of    2 </w:t>
      </w:r>
    </w:p>
    <w:p w14:paraId="0F1E6CC6" w14:textId="77777777" w:rsidR="002F5BAC" w:rsidRPr="00F7117D" w:rsidRDefault="002F5BAC" w:rsidP="00B0150D">
      <w:pPr>
        <w:pStyle w:val="Screen"/>
      </w:pPr>
      <w:r w:rsidRPr="00F7117D">
        <w:t xml:space="preserve">PSJPATIENT1,ONE                 Ward: 1 EAST   </w:t>
      </w:r>
    </w:p>
    <w:p w14:paraId="1D3FA5AC" w14:textId="77777777" w:rsidR="002F5BAC" w:rsidRPr="00F7117D" w:rsidRDefault="002F5BAC" w:rsidP="00B0150D">
      <w:pPr>
        <w:pStyle w:val="Screen"/>
      </w:pPr>
      <w:r w:rsidRPr="00F7117D">
        <w:t xml:space="preserve">   PID: 000-00-0001         Room-Bed: B-12         Ht(cm): ______ (________)</w:t>
      </w:r>
      <w:r w:rsidR="0000565B">
        <w:t xml:space="preserve">    </w:t>
      </w:r>
    </w:p>
    <w:p w14:paraId="2DC384BD" w14:textId="77777777" w:rsidR="002F5BAC" w:rsidRPr="00F7117D" w:rsidRDefault="002F5BAC" w:rsidP="00B0150D">
      <w:pPr>
        <w:pStyle w:val="Screen"/>
      </w:pPr>
      <w:r w:rsidRPr="00F7117D">
        <w:t xml:space="preserve">   DOB: 08/18/20  (81)                             Wt(kg): ______ (________)</w:t>
      </w:r>
      <w:r w:rsidR="0000565B">
        <w:t xml:space="preserve">    </w:t>
      </w:r>
    </w:p>
    <w:p w14:paraId="40C8048D" w14:textId="77777777" w:rsidR="002F5BAC" w:rsidRPr="00F7117D" w:rsidRDefault="002F5BAC" w:rsidP="00B0150D">
      <w:pPr>
        <w:pStyle w:val="Screen"/>
      </w:pPr>
      <w:r w:rsidRPr="00F7117D">
        <w:t xml:space="preserve">                                                                                </w:t>
      </w:r>
    </w:p>
    <w:p w14:paraId="54637069" w14:textId="77777777" w:rsidR="002F5BAC" w:rsidRPr="00F7117D" w:rsidRDefault="002F5BAC" w:rsidP="00B0150D">
      <w:pPr>
        <w:pStyle w:val="Screen"/>
      </w:pPr>
      <w:r w:rsidRPr="00F7117D">
        <w:t xml:space="preserve">*(1)  Additives:                                        Type: PIGGYBACK         </w:t>
      </w:r>
    </w:p>
    <w:p w14:paraId="05DC4829" w14:textId="77777777" w:rsidR="002F5BAC" w:rsidRPr="00F7117D" w:rsidRDefault="002F5BAC" w:rsidP="00B0150D">
      <w:pPr>
        <w:pStyle w:val="Screen"/>
      </w:pPr>
      <w:r w:rsidRPr="00F7117D">
        <w:lastRenderedPageBreak/>
        <w:t xml:space="preserve">       AMPICILLIN 1000 MG                                                       </w:t>
      </w:r>
    </w:p>
    <w:p w14:paraId="6EC90277" w14:textId="77777777" w:rsidR="002F5BAC" w:rsidRPr="00F7117D" w:rsidRDefault="002F5BAC" w:rsidP="00B0150D">
      <w:pPr>
        <w:pStyle w:val="Screen"/>
      </w:pPr>
      <w:r w:rsidRPr="00F7117D">
        <w:t xml:space="preserve"> (2)  Solutions:                                                                </w:t>
      </w:r>
    </w:p>
    <w:p w14:paraId="30708A90" w14:textId="77777777" w:rsidR="002F5BAC" w:rsidRPr="00F7117D" w:rsidRDefault="002F5BAC" w:rsidP="00B0150D">
      <w:pPr>
        <w:pStyle w:val="Screen"/>
      </w:pPr>
      <w:r w:rsidRPr="00F7117D">
        <w:t xml:space="preserve">       0.9% SODIUM CHLORIDE 100 ML                                              </w:t>
      </w:r>
    </w:p>
    <w:p w14:paraId="68808F8D" w14:textId="77777777" w:rsidR="002F5BAC" w:rsidRPr="00363F60" w:rsidRDefault="002F5BAC" w:rsidP="00B0150D">
      <w:pPr>
        <w:pStyle w:val="Screen"/>
        <w:rPr>
          <w:color w:val="000000"/>
        </w:rPr>
      </w:pPr>
      <w:r w:rsidRPr="00F7117D">
        <w:t xml:space="preserve">           Duration:     </w:t>
      </w:r>
      <w:r w:rsidR="00B061B1">
        <w:t xml:space="preserve">                      </w:t>
      </w:r>
      <w:r w:rsidR="00FC3036">
        <w:t xml:space="preserve">  </w:t>
      </w:r>
      <w:r w:rsidR="00B061B1">
        <w:t xml:space="preserve"> </w:t>
      </w:r>
      <w:r w:rsidRPr="00F7117D">
        <w:t xml:space="preserve"> </w:t>
      </w:r>
      <w:r w:rsidR="00D749FB" w:rsidRPr="00F7117D">
        <w:t>(4)</w:t>
      </w:r>
      <w:r w:rsidRPr="00F7117D">
        <w:t xml:space="preserve"> Start: 02/</w:t>
      </w:r>
      <w:r w:rsidRPr="00363F60">
        <w:rPr>
          <w:color w:val="000000"/>
        </w:rPr>
        <w:t>28/</w:t>
      </w:r>
      <w:bookmarkStart w:id="605" w:name="Page_129"/>
      <w:bookmarkStart w:id="606" w:name="PSJ1_OrderP126"/>
      <w:bookmarkStart w:id="607" w:name="PSJ1_OrderP124"/>
      <w:bookmarkStart w:id="608" w:name="P128"/>
      <w:bookmarkEnd w:id="605"/>
      <w:bookmarkEnd w:id="606"/>
      <w:bookmarkEnd w:id="607"/>
      <w:bookmarkEnd w:id="608"/>
      <w:r w:rsidR="00C44B48" w:rsidRPr="00363F60">
        <w:rPr>
          <w:color w:val="000000"/>
        </w:rPr>
        <w:t>20</w:t>
      </w:r>
      <w:r w:rsidR="00BF7C72" w:rsidRPr="00363F60">
        <w:rPr>
          <w:color w:val="000000"/>
        </w:rPr>
        <w:t>02</w:t>
      </w:r>
      <w:r w:rsidRPr="00363F60">
        <w:rPr>
          <w:color w:val="000000"/>
        </w:rPr>
        <w:t xml:space="preserve">  13:56</w:t>
      </w:r>
      <w:r w:rsidR="00D749FB" w:rsidRPr="00363F60">
        <w:rPr>
          <w:color w:val="000000"/>
        </w:rPr>
        <w:t xml:space="preserve"> </w:t>
      </w:r>
    </w:p>
    <w:p w14:paraId="270FFAE0" w14:textId="77777777" w:rsidR="002F5BAC" w:rsidRPr="00363F60" w:rsidRDefault="002F5BAC" w:rsidP="00B0150D">
      <w:pPr>
        <w:pStyle w:val="Screen"/>
        <w:rPr>
          <w:color w:val="000000"/>
        </w:rPr>
      </w:pPr>
      <w:r w:rsidRPr="00363F60">
        <w:rPr>
          <w:color w:val="000000"/>
        </w:rPr>
        <w:t xml:space="preserve"> (3)  Infusion Rate: INFUSE OVER 30 MIN.       </w:t>
      </w:r>
      <w:r w:rsidR="00FC3036" w:rsidRPr="00363F60">
        <w:rPr>
          <w:color w:val="000000"/>
        </w:rPr>
        <w:t xml:space="preserve">                               </w:t>
      </w:r>
      <w:r w:rsidRPr="00363F60">
        <w:rPr>
          <w:color w:val="000000"/>
        </w:rPr>
        <w:t xml:space="preserve">  </w:t>
      </w:r>
    </w:p>
    <w:p w14:paraId="2B18375F" w14:textId="77777777" w:rsidR="002F5BAC" w:rsidRPr="00F7117D" w:rsidRDefault="002F5BAC" w:rsidP="00B0150D">
      <w:pPr>
        <w:pStyle w:val="Screen"/>
      </w:pPr>
      <w:r w:rsidRPr="00363F60">
        <w:rPr>
          <w:color w:val="000000"/>
        </w:rPr>
        <w:t xml:space="preserve">*(5)      Med Route: IV                      </w:t>
      </w:r>
      <w:r w:rsidR="00FC3036" w:rsidRPr="00363F60">
        <w:rPr>
          <w:color w:val="000000"/>
        </w:rPr>
        <w:t xml:space="preserve">  </w:t>
      </w:r>
      <w:r w:rsidRPr="00363F60">
        <w:rPr>
          <w:color w:val="000000"/>
        </w:rPr>
        <w:t xml:space="preserve">     </w:t>
      </w:r>
      <w:r w:rsidR="00D749FB" w:rsidRPr="00363F60">
        <w:rPr>
          <w:color w:val="000000"/>
        </w:rPr>
        <w:t>(6)</w:t>
      </w:r>
      <w:r w:rsidRPr="00363F60">
        <w:rPr>
          <w:color w:val="000000"/>
        </w:rPr>
        <w:t xml:space="preserve"> Stop: 03/30/</w:t>
      </w:r>
      <w:r w:rsidR="00C44B48" w:rsidRPr="00363F60">
        <w:rPr>
          <w:color w:val="000000"/>
        </w:rPr>
        <w:t>20</w:t>
      </w:r>
      <w:r w:rsidR="00BF7C72" w:rsidRPr="00363F60">
        <w:rPr>
          <w:color w:val="000000"/>
        </w:rPr>
        <w:t>02</w:t>
      </w:r>
      <w:r w:rsidRPr="00F7117D">
        <w:t xml:space="preserve">  24:00 </w:t>
      </w:r>
    </w:p>
    <w:p w14:paraId="5B1102BD" w14:textId="77777777" w:rsidR="002F5BAC" w:rsidRPr="00F7117D" w:rsidRDefault="002F5BAC" w:rsidP="00B0150D">
      <w:pPr>
        <w:pStyle w:val="Screen"/>
      </w:pPr>
      <w:r w:rsidRPr="00F7117D">
        <w:t xml:space="preserve">*(7)       Schedule: QID                           Last Fill: ********          </w:t>
      </w:r>
    </w:p>
    <w:p w14:paraId="36A2F496" w14:textId="77777777" w:rsidR="002F5BAC" w:rsidRPr="00F7117D" w:rsidRDefault="002F5BAC" w:rsidP="00B0150D">
      <w:pPr>
        <w:pStyle w:val="Screen"/>
      </w:pPr>
      <w:r w:rsidRPr="00F7117D">
        <w:t xml:space="preserve"> (8)    Admin Times: 09-13-17-21                    Quantity: 0                 </w:t>
      </w:r>
    </w:p>
    <w:p w14:paraId="248DF5DC" w14:textId="77777777" w:rsidR="002F5BAC" w:rsidRPr="00F7117D" w:rsidRDefault="002F5BAC" w:rsidP="00B0150D">
      <w:pPr>
        <w:pStyle w:val="Screen"/>
      </w:pPr>
      <w:r w:rsidRPr="00F7117D">
        <w:t xml:space="preserve">*(9)       Provider: PSJPROVIDER,ONE [es]         Cum. Doses:                   </w:t>
      </w:r>
    </w:p>
    <w:p w14:paraId="751DCAD1" w14:textId="77777777" w:rsidR="002F5BAC" w:rsidRPr="00F7117D" w:rsidRDefault="002F5BAC" w:rsidP="00B0150D">
      <w:pPr>
        <w:pStyle w:val="Screen"/>
      </w:pPr>
      <w:r w:rsidRPr="00F7117D">
        <w:t xml:space="preserve">*(10)Orderable Item: AMPICILLIN INJ                                      </w:t>
      </w:r>
      <w:r w:rsidR="00FC3036">
        <w:t xml:space="preserve">   </w:t>
      </w:r>
      <w:r w:rsidRPr="00F7117D">
        <w:t xml:space="preserve">    </w:t>
      </w:r>
    </w:p>
    <w:p w14:paraId="12FAA239" w14:textId="77777777" w:rsidR="002F5BAC" w:rsidRPr="00F7117D" w:rsidRDefault="002F5BAC" w:rsidP="00B0150D">
      <w:pPr>
        <w:pStyle w:val="Screen"/>
      </w:pPr>
      <w:r w:rsidRPr="00F7117D">
        <w:t xml:space="preserve">       Instructions:                                                            </w:t>
      </w:r>
    </w:p>
    <w:p w14:paraId="342E2692" w14:textId="77777777" w:rsidR="002F5BAC" w:rsidRPr="00F7117D" w:rsidRDefault="002F5BAC" w:rsidP="00B0150D">
      <w:pPr>
        <w:pStyle w:val="Screen"/>
      </w:pPr>
      <w:r w:rsidRPr="00F7117D">
        <w:t xml:space="preserve"> (11)   Other Print:                                                            </w:t>
      </w:r>
    </w:p>
    <w:p w14:paraId="698A7BEA" w14:textId="77777777" w:rsidR="002F5BAC" w:rsidRPr="00F7117D" w:rsidRDefault="002F5BAC" w:rsidP="00B0150D">
      <w:pPr>
        <w:pStyle w:val="Screen"/>
      </w:pPr>
    </w:p>
    <w:p w14:paraId="00C0A7CA" w14:textId="77777777" w:rsidR="002F5BAC" w:rsidRPr="00F7117D" w:rsidRDefault="002F5BAC" w:rsidP="00B0150D">
      <w:pPr>
        <w:pStyle w:val="Screen"/>
      </w:pPr>
      <w:r w:rsidRPr="00F7117D">
        <w:t xml:space="preserve">+         Enter ?? for more actions  </w:t>
      </w:r>
    </w:p>
    <w:p w14:paraId="79F19372" w14:textId="77777777" w:rsidR="002F5BAC" w:rsidRPr="00F7117D" w:rsidRDefault="002F5BAC" w:rsidP="00B0150D">
      <w:pPr>
        <w:pStyle w:val="Screen"/>
      </w:pPr>
      <w:r w:rsidRPr="00F7117D">
        <w:t>DC   Discontinue          RN   (Renew)              VF   Verify</w:t>
      </w:r>
    </w:p>
    <w:p w14:paraId="43B27CEB" w14:textId="77777777" w:rsidR="002F5BAC" w:rsidRPr="00F7117D" w:rsidRDefault="002F5BAC" w:rsidP="00B0150D">
      <w:pPr>
        <w:pStyle w:val="Screen"/>
      </w:pPr>
      <w:r w:rsidRPr="00F7117D">
        <w:t>HD   (Hold)               OC   (On Call)</w:t>
      </w:r>
      <w:r w:rsidRPr="00F7117D">
        <w:tab/>
      </w:r>
      <w:r w:rsidRPr="00F7117D">
        <w:tab/>
      </w:r>
      <w:r w:rsidRPr="00F7117D">
        <w:tab/>
      </w:r>
      <w:r w:rsidRPr="00F7117D">
        <w:tab/>
        <w:t xml:space="preserve"> FL   Flag</w:t>
      </w:r>
    </w:p>
    <w:p w14:paraId="316F162B" w14:textId="77777777" w:rsidR="002F5BAC" w:rsidRPr="00F7117D" w:rsidRDefault="002F5BAC" w:rsidP="00B0150D">
      <w:pPr>
        <w:pStyle w:val="Screen"/>
      </w:pPr>
      <w:r w:rsidRPr="00F7117D">
        <w:t>ED   Edit                 AL   Activity Logs</w:t>
      </w:r>
    </w:p>
    <w:p w14:paraId="0DB23E73" w14:textId="77777777" w:rsidR="002F5BAC" w:rsidRPr="00F7117D" w:rsidRDefault="002F5BAC" w:rsidP="00B0150D">
      <w:pPr>
        <w:pStyle w:val="Screen"/>
      </w:pPr>
      <w:r w:rsidRPr="00F7117D">
        <w:t xml:space="preserve">Select Item(s): Next Screen// </w:t>
      </w:r>
      <w:r w:rsidRPr="00F7117D">
        <w:rPr>
          <w:b/>
          <w:bCs/>
        </w:rPr>
        <w:t>VF</w:t>
      </w:r>
      <w:r w:rsidRPr="00F7117D">
        <w:t xml:space="preserve">                                            </w:t>
      </w:r>
      <w:r w:rsidR="0000565B">
        <w:t xml:space="preserve">    </w:t>
      </w:r>
    </w:p>
    <w:p w14:paraId="0A12788E" w14:textId="77777777" w:rsidR="00C1459A" w:rsidRPr="00F7117D" w:rsidRDefault="00C1459A" w:rsidP="00B0150D">
      <w:pPr>
        <w:pStyle w:val="Screen"/>
        <w:rPr>
          <w:rFonts w:ascii="Times New Roman" w:hAnsi="Times New Roman"/>
        </w:rPr>
      </w:pPr>
    </w:p>
    <w:p w14:paraId="01A78A99" w14:textId="77777777" w:rsidR="002F5BAC" w:rsidRPr="00F7117D" w:rsidRDefault="002F5BAC" w:rsidP="00B0150D">
      <w:pPr>
        <w:pStyle w:val="Screen"/>
      </w:pPr>
    </w:p>
    <w:p w14:paraId="137CCD1A" w14:textId="77777777" w:rsidR="002F5BAC" w:rsidRPr="00F7117D" w:rsidRDefault="002F5BAC" w:rsidP="00B0150D">
      <w:pPr>
        <w:pStyle w:val="Screen"/>
      </w:pPr>
      <w:r w:rsidRPr="00F7117D">
        <w:t xml:space="preserve">        3        6        9       12       15       18       21       24</w:t>
      </w:r>
    </w:p>
    <w:p w14:paraId="35D516CB" w14:textId="77777777" w:rsidR="002F5BAC" w:rsidRPr="00F7117D" w:rsidRDefault="002F5BAC" w:rsidP="00B0150D">
      <w:pPr>
        <w:pStyle w:val="Screen"/>
      </w:pPr>
      <w:r w:rsidRPr="00F7117D">
        <w:t>..:..:..:..:..:..:..:..:..:..:..:..:..:..:..:..:..:..:..:..:..:..:..:..:</w:t>
      </w:r>
    </w:p>
    <w:p w14:paraId="4AD83F80" w14:textId="77777777" w:rsidR="002F5BAC" w:rsidRPr="00F7117D" w:rsidRDefault="002F5BAC" w:rsidP="00B0150D">
      <w:pPr>
        <w:pStyle w:val="Screen"/>
      </w:pPr>
      <w:r w:rsidRPr="00F7117D">
        <w:t xml:space="preserve">                                         P</w:t>
      </w:r>
    </w:p>
    <w:p w14:paraId="6508FA3F" w14:textId="77777777" w:rsidR="002F5BAC" w:rsidRPr="00F7117D" w:rsidRDefault="002F5BAC" w:rsidP="00B0150D">
      <w:pPr>
        <w:pStyle w:val="Screen"/>
      </w:pPr>
    </w:p>
    <w:p w14:paraId="2475408B" w14:textId="77777777" w:rsidR="002F5BAC" w:rsidRPr="00F7117D" w:rsidRDefault="002F5BAC" w:rsidP="00B0150D">
      <w:pPr>
        <w:pStyle w:val="Screen"/>
      </w:pPr>
      <w:r w:rsidRPr="00F7117D">
        <w:t xml:space="preserve">                                        N</w:t>
      </w:r>
    </w:p>
    <w:p w14:paraId="4139DF6D" w14:textId="77777777" w:rsidR="002F5BAC" w:rsidRPr="00F7117D" w:rsidRDefault="002F5BAC" w:rsidP="00B0150D">
      <w:pPr>
        <w:pStyle w:val="Screen"/>
      </w:pPr>
    </w:p>
    <w:p w14:paraId="643D24A6" w14:textId="77777777" w:rsidR="002F5BAC" w:rsidRPr="00F7117D" w:rsidRDefault="002F5BAC" w:rsidP="00B0150D">
      <w:pPr>
        <w:pStyle w:val="Screen"/>
      </w:pPr>
      <w:r w:rsidRPr="00F7117D">
        <w:t>Next delivery time is 1330 ***</w:t>
      </w:r>
    </w:p>
    <w:p w14:paraId="18B3DC28" w14:textId="77777777" w:rsidR="002F5BAC" w:rsidRPr="00F7117D" w:rsidRDefault="002F5BAC" w:rsidP="00B0150D">
      <w:pPr>
        <w:pStyle w:val="Screen"/>
      </w:pPr>
    </w:p>
    <w:p w14:paraId="4711BAEE" w14:textId="77777777" w:rsidR="002F5BAC" w:rsidRPr="00F7117D" w:rsidRDefault="002F5BAC" w:rsidP="00B0150D">
      <w:pPr>
        <w:pStyle w:val="Screen"/>
      </w:pPr>
    </w:p>
    <w:p w14:paraId="0E3D127B" w14:textId="77777777" w:rsidR="002F5BAC" w:rsidRPr="00F7117D" w:rsidRDefault="002F5BAC" w:rsidP="00B0150D">
      <w:pPr>
        <w:pStyle w:val="Screen"/>
      </w:pPr>
      <w:r w:rsidRPr="00F7117D">
        <w:t xml:space="preserve">Action (PB) B// </w:t>
      </w:r>
      <w:r w:rsidRPr="00F7117D">
        <w:rPr>
          <w:b/>
          <w:bCs/>
        </w:rPr>
        <w:t>&lt;Enter&gt;</w:t>
      </w:r>
      <w:r w:rsidRPr="00F7117D">
        <w:t xml:space="preserve">    BYPASS</w:t>
      </w:r>
    </w:p>
    <w:p w14:paraId="57FAC03D" w14:textId="77777777" w:rsidR="002F5BAC" w:rsidRPr="00F7117D" w:rsidRDefault="002F5BAC" w:rsidP="0047740D">
      <w:pPr>
        <w:rPr>
          <w:szCs w:val="24"/>
        </w:rPr>
      </w:pPr>
    </w:p>
    <w:p w14:paraId="49ADCFE8" w14:textId="77777777" w:rsidR="002F5BAC" w:rsidRPr="00F7117D" w:rsidRDefault="002F5BAC" w:rsidP="00F043D2">
      <w:pPr>
        <w:pStyle w:val="Example"/>
      </w:pPr>
      <w:bookmarkStart w:id="609" w:name="_Toc300677604"/>
      <w:r w:rsidRPr="00F7117D">
        <w:t>Example: Verify a “DONE</w:t>
      </w:r>
      <w:r w:rsidR="00FB6C3E" w:rsidRPr="00F7117D">
        <w:rPr>
          <w:b w:val="0"/>
        </w:rPr>
        <w:fldChar w:fldCharType="begin"/>
      </w:r>
      <w:r w:rsidRPr="00F7117D">
        <w:rPr>
          <w:b w:val="0"/>
        </w:rPr>
        <w:instrText xml:space="preserve"> XE "DONE Order" </w:instrText>
      </w:r>
      <w:r w:rsidR="00FB6C3E" w:rsidRPr="00F7117D">
        <w:rPr>
          <w:b w:val="0"/>
        </w:rPr>
        <w:fldChar w:fldCharType="end"/>
      </w:r>
      <w:r w:rsidRPr="00F7117D">
        <w:rPr>
          <w:b w:val="0"/>
        </w:rPr>
        <w:t>”</w:t>
      </w:r>
      <w:r w:rsidRPr="00F7117D">
        <w:t xml:space="preserve"> Order (CPRS Med Order</w:t>
      </w:r>
      <w:r w:rsidRPr="00F7117D">
        <w:rPr>
          <w:b w:val="0"/>
        </w:rPr>
        <w:t>)</w:t>
      </w:r>
      <w:bookmarkEnd w:id="609"/>
      <w:r w:rsidR="00FB6C3E" w:rsidRPr="00F7117D">
        <w:rPr>
          <w:b w:val="0"/>
        </w:rPr>
        <w:fldChar w:fldCharType="begin"/>
      </w:r>
      <w:r w:rsidRPr="00F7117D">
        <w:rPr>
          <w:b w:val="0"/>
        </w:rPr>
        <w:instrText xml:space="preserve"> XE "Verify a DONE Order (CPRS Med Order) Example" </w:instrText>
      </w:r>
      <w:r w:rsidR="00FB6C3E" w:rsidRPr="00F7117D">
        <w:rPr>
          <w:b w:val="0"/>
        </w:rPr>
        <w:fldChar w:fldCharType="end"/>
      </w:r>
    </w:p>
    <w:p w14:paraId="2C0DD8C4" w14:textId="77777777" w:rsidR="002F5BAC" w:rsidRPr="00F7117D" w:rsidRDefault="002F5BAC" w:rsidP="00B0150D">
      <w:pPr>
        <w:pStyle w:val="Screen"/>
      </w:pPr>
      <w:r w:rsidRPr="00F7117D">
        <w:t xml:space="preserve">Inpatient Order Entry         Mar 07, 2002@13:01:56          Page:    1 of    1 </w:t>
      </w:r>
    </w:p>
    <w:p w14:paraId="2A4196BE" w14:textId="77777777" w:rsidR="002F5BAC" w:rsidRPr="00F7117D" w:rsidRDefault="002F5BAC" w:rsidP="00B0150D">
      <w:pPr>
        <w:pStyle w:val="Screen"/>
      </w:pPr>
      <w:r w:rsidRPr="00F7117D">
        <w:t xml:space="preserve">PSJPATIENT1,ONE                  Ward: 1 EAST   </w:t>
      </w:r>
    </w:p>
    <w:p w14:paraId="3140D210" w14:textId="77777777" w:rsidR="002F5BAC" w:rsidRPr="00F7117D" w:rsidRDefault="002F5BAC" w:rsidP="00B0150D">
      <w:pPr>
        <w:pStyle w:val="Screen"/>
      </w:pPr>
      <w:r w:rsidRPr="00F7117D">
        <w:t xml:space="preserve">   PID: 000-00-0001          Room-Bed: B-12        Ht(cm): ______ (________)</w:t>
      </w:r>
      <w:r w:rsidR="001C5480">
        <w:t xml:space="preserve">    </w:t>
      </w:r>
    </w:p>
    <w:p w14:paraId="1EC77DE4" w14:textId="77777777" w:rsidR="002F5BAC" w:rsidRPr="00F7117D" w:rsidRDefault="002F5BAC" w:rsidP="00B0150D">
      <w:pPr>
        <w:pStyle w:val="Screen"/>
      </w:pPr>
      <w:r w:rsidRPr="00F7117D">
        <w:t xml:space="preserve">   DOB: 08/18/20 (81)                              Wt(kg): ______ (________)</w:t>
      </w:r>
      <w:r w:rsidR="001C5480">
        <w:t xml:space="preserve">    </w:t>
      </w:r>
    </w:p>
    <w:p w14:paraId="663551A4" w14:textId="77777777" w:rsidR="002F5BAC" w:rsidRPr="00F7117D" w:rsidRDefault="002F5BAC" w:rsidP="00B0150D">
      <w:pPr>
        <w:pStyle w:val="Screen"/>
      </w:pPr>
      <w:r w:rsidRPr="00F7117D">
        <w:t xml:space="preserve">   Sex: MALE                                     Admitted: 05/03/00</w:t>
      </w:r>
    </w:p>
    <w:p w14:paraId="2689FB2A" w14:textId="77777777" w:rsidR="002F5BAC" w:rsidRPr="00F7117D" w:rsidRDefault="002F5BAC" w:rsidP="00B0150D">
      <w:pPr>
        <w:pStyle w:val="Screen"/>
      </w:pPr>
      <w:r w:rsidRPr="00F7117D">
        <w:t xml:space="preserve">    Dx: TESTING                          Last transferred: ********</w:t>
      </w:r>
    </w:p>
    <w:p w14:paraId="16753408" w14:textId="77777777" w:rsidR="00790004" w:rsidRPr="00F7117D" w:rsidRDefault="00790004" w:rsidP="00B0150D">
      <w:pPr>
        <w:pStyle w:val="Screen"/>
      </w:pPr>
      <w:r w:rsidRPr="00F7117D">
        <w:t xml:space="preserve">  CrCL: &lt;Not Found&gt;                              BSA (m2): _______ </w:t>
      </w:r>
    </w:p>
    <w:p w14:paraId="2959CC1B" w14:textId="77777777" w:rsidR="002F5BAC" w:rsidRPr="00F7117D" w:rsidRDefault="002F5BAC" w:rsidP="00B0150D">
      <w:pPr>
        <w:pStyle w:val="Screen"/>
      </w:pPr>
      <w:r w:rsidRPr="00F7117D">
        <w:t xml:space="preserve">                                                                                </w:t>
      </w:r>
    </w:p>
    <w:p w14:paraId="74F8004C" w14:textId="77777777" w:rsidR="002F5BAC" w:rsidRPr="00F7117D" w:rsidRDefault="002F5BAC" w:rsidP="00B0150D">
      <w:pPr>
        <w:pStyle w:val="Screen"/>
      </w:pPr>
      <w:r w:rsidRPr="00F7117D">
        <w:t xml:space="preserve"> - - - - - - - - - - - - - - - - - A C T I V E - - - - - - - - - - - - - - - - -</w:t>
      </w:r>
    </w:p>
    <w:p w14:paraId="6930514D" w14:textId="77777777" w:rsidR="002F5BAC" w:rsidRPr="00363F60" w:rsidRDefault="002F5BAC" w:rsidP="00B0150D">
      <w:pPr>
        <w:pStyle w:val="Screen"/>
        <w:rPr>
          <w:color w:val="000000"/>
        </w:rPr>
      </w:pPr>
      <w:r w:rsidRPr="00F7117D">
        <w:t xml:space="preserve">   1 d-&gt;in 0.9% SODIUM CHLORIDE 1000 ML 125 ml/hrC  03/</w:t>
      </w:r>
      <w:r w:rsidRPr="00363F60">
        <w:rPr>
          <w:color w:val="000000"/>
        </w:rPr>
        <w:t>07</w:t>
      </w:r>
      <w:bookmarkStart w:id="610" w:name="PSJ1_OrderP127"/>
      <w:bookmarkStart w:id="611" w:name="P130"/>
      <w:bookmarkEnd w:id="610"/>
      <w:bookmarkEnd w:id="611"/>
      <w:r w:rsidR="00C44B48" w:rsidRPr="00363F60">
        <w:rPr>
          <w:color w:val="000000"/>
        </w:rPr>
        <w:t>/2002</w:t>
      </w:r>
      <w:r w:rsidRPr="00363F60">
        <w:rPr>
          <w:color w:val="000000"/>
        </w:rPr>
        <w:t xml:space="preserve">  03/07</w:t>
      </w:r>
      <w:r w:rsidR="00C44B48" w:rsidRPr="00363F60">
        <w:rPr>
          <w:color w:val="000000"/>
        </w:rPr>
        <w:t>/2002</w:t>
      </w:r>
      <w:r w:rsidRPr="00363F60">
        <w:rPr>
          <w:color w:val="000000"/>
        </w:rPr>
        <w:t xml:space="preserve">  E   </w:t>
      </w:r>
    </w:p>
    <w:p w14:paraId="7DABF42D" w14:textId="77777777" w:rsidR="002F5BAC" w:rsidRPr="00363F60" w:rsidRDefault="002F5BAC" w:rsidP="00B0150D">
      <w:pPr>
        <w:pStyle w:val="Screen"/>
        <w:rPr>
          <w:color w:val="000000"/>
        </w:rPr>
      </w:pPr>
      <w:r w:rsidRPr="00363F60">
        <w:rPr>
          <w:color w:val="000000"/>
        </w:rPr>
        <w:t xml:space="preserve">   2 d-&gt;in 5% DEXTROSE 50 ML 125 ml/hr           C  03/06</w:t>
      </w:r>
      <w:r w:rsidR="00C44B48" w:rsidRPr="00363F60">
        <w:rPr>
          <w:color w:val="000000"/>
        </w:rPr>
        <w:t>/2002</w:t>
      </w:r>
      <w:r w:rsidRPr="00363F60">
        <w:rPr>
          <w:color w:val="000000"/>
        </w:rPr>
        <w:t xml:space="preserve">  03/06</w:t>
      </w:r>
      <w:r w:rsidR="00C44B48" w:rsidRPr="00363F60">
        <w:rPr>
          <w:color w:val="000000"/>
        </w:rPr>
        <w:t>/2002</w:t>
      </w:r>
      <w:r w:rsidRPr="00363F60">
        <w:rPr>
          <w:color w:val="000000"/>
        </w:rPr>
        <w:t xml:space="preserve">  E   </w:t>
      </w:r>
    </w:p>
    <w:p w14:paraId="48C35031" w14:textId="77777777" w:rsidR="002F5BAC" w:rsidRPr="00363F60" w:rsidRDefault="002F5BAC" w:rsidP="00B0150D">
      <w:pPr>
        <w:pStyle w:val="Screen"/>
        <w:rPr>
          <w:color w:val="000000"/>
        </w:rPr>
      </w:pPr>
      <w:r w:rsidRPr="00363F60">
        <w:rPr>
          <w:color w:val="000000"/>
        </w:rPr>
        <w:t xml:space="preserve">   3    CEPHAPIRIN 1 GM                          C  03/04</w:t>
      </w:r>
      <w:r w:rsidR="00C44B48" w:rsidRPr="00363F60">
        <w:rPr>
          <w:color w:val="000000"/>
        </w:rPr>
        <w:t>/2002</w:t>
      </w:r>
      <w:r w:rsidRPr="00363F60">
        <w:rPr>
          <w:color w:val="000000"/>
        </w:rPr>
        <w:t xml:space="preserve">  03/09</w:t>
      </w:r>
      <w:r w:rsidR="00C44B48" w:rsidRPr="00363F60">
        <w:rPr>
          <w:color w:val="000000"/>
        </w:rPr>
        <w:t>/2002</w:t>
      </w:r>
      <w:r w:rsidRPr="00363F60">
        <w:rPr>
          <w:color w:val="000000"/>
        </w:rPr>
        <w:t xml:space="preserve">  A   </w:t>
      </w:r>
    </w:p>
    <w:p w14:paraId="07E84CBC" w14:textId="77777777" w:rsidR="002F5BAC" w:rsidRPr="00363F60" w:rsidRDefault="002F5BAC" w:rsidP="00B0150D">
      <w:pPr>
        <w:pStyle w:val="Screen"/>
        <w:rPr>
          <w:color w:val="000000"/>
        </w:rPr>
      </w:pPr>
      <w:r w:rsidRPr="00363F60">
        <w:rPr>
          <w:color w:val="000000"/>
        </w:rPr>
        <w:t xml:space="preserve">        in DEXTROSE 5% IN N. SALINE 1000 ML QID                                 </w:t>
      </w:r>
    </w:p>
    <w:p w14:paraId="75D46F1B" w14:textId="77777777" w:rsidR="002F5BAC" w:rsidRPr="00363F60" w:rsidRDefault="002F5BAC" w:rsidP="00B0150D">
      <w:pPr>
        <w:pStyle w:val="Screen"/>
        <w:rPr>
          <w:color w:val="000000"/>
        </w:rPr>
      </w:pPr>
      <w:r w:rsidRPr="00363F60">
        <w:rPr>
          <w:color w:val="000000"/>
        </w:rPr>
        <w:t xml:space="preserve">   4    ASPIRIN CAP,ORAL                         O  03/07</w:t>
      </w:r>
      <w:r w:rsidR="00C44B48" w:rsidRPr="00363F60">
        <w:rPr>
          <w:color w:val="000000"/>
        </w:rPr>
        <w:t>/2002</w:t>
      </w:r>
      <w:r w:rsidRPr="00363F60">
        <w:rPr>
          <w:color w:val="000000"/>
        </w:rPr>
        <w:t xml:space="preserve">  03/07</w:t>
      </w:r>
      <w:r w:rsidR="00C44B48" w:rsidRPr="00363F60">
        <w:rPr>
          <w:color w:val="000000"/>
        </w:rPr>
        <w:t>/2002</w:t>
      </w:r>
      <w:r w:rsidRPr="00363F60">
        <w:rPr>
          <w:color w:val="000000"/>
        </w:rPr>
        <w:t xml:space="preserve">  E   </w:t>
      </w:r>
    </w:p>
    <w:p w14:paraId="71B76274" w14:textId="77777777" w:rsidR="002F5BAC" w:rsidRPr="00363F60" w:rsidRDefault="002F5BAC" w:rsidP="00B0150D">
      <w:pPr>
        <w:pStyle w:val="Screen"/>
        <w:rPr>
          <w:color w:val="000000"/>
        </w:rPr>
      </w:pPr>
      <w:r w:rsidRPr="00363F60">
        <w:rPr>
          <w:color w:val="000000"/>
        </w:rPr>
        <w:t xml:space="preserve">          Give: 650MG PO NOW                                                    </w:t>
      </w:r>
    </w:p>
    <w:p w14:paraId="234901E4" w14:textId="77777777" w:rsidR="002F5BAC" w:rsidRPr="00363F60" w:rsidRDefault="002F5BAC" w:rsidP="00B0150D">
      <w:pPr>
        <w:pStyle w:val="Screen"/>
        <w:rPr>
          <w:color w:val="000000"/>
        </w:rPr>
      </w:pPr>
      <w:r w:rsidRPr="00363F60">
        <w:rPr>
          <w:color w:val="000000"/>
        </w:rPr>
        <w:t xml:space="preserve"> - - - - - - - - - - - - - - - -  P E N D I N G  - - - - - - - - - - - - - - - -</w:t>
      </w:r>
    </w:p>
    <w:p w14:paraId="42DA4425" w14:textId="77777777" w:rsidR="002F5BAC" w:rsidRPr="00F7117D" w:rsidRDefault="002F5BAC" w:rsidP="00B0150D">
      <w:pPr>
        <w:pStyle w:val="Screen"/>
      </w:pPr>
      <w:r w:rsidRPr="00363F60">
        <w:rPr>
          <w:color w:val="000000"/>
        </w:rPr>
        <w:t xml:space="preserve">   5    in DEXTROSE 10% 1000 ML 125 ml/hr        ?  *****  </w:t>
      </w:r>
      <w:r w:rsidR="007C4203" w:rsidRPr="00363F60">
        <w:rPr>
          <w:color w:val="000000"/>
        </w:rPr>
        <w:t xml:space="preserve">     </w:t>
      </w:r>
      <w:r w:rsidRPr="00363F60">
        <w:rPr>
          <w:color w:val="000000"/>
        </w:rPr>
        <w:t xml:space="preserve">*****  </w:t>
      </w:r>
      <w:r w:rsidR="007C4203" w:rsidRPr="00363F60">
        <w:rPr>
          <w:color w:val="000000"/>
        </w:rPr>
        <w:t xml:space="preserve">     </w:t>
      </w:r>
      <w:r w:rsidRPr="00363F60">
        <w:rPr>
          <w:color w:val="000000"/>
        </w:rPr>
        <w:t>P</w:t>
      </w:r>
      <w:r w:rsidR="00901001">
        <w:t xml:space="preserve">   </w:t>
      </w:r>
    </w:p>
    <w:p w14:paraId="4A7521BF" w14:textId="77777777" w:rsidR="002F5BAC" w:rsidRPr="00F7117D" w:rsidRDefault="002F5BAC" w:rsidP="00B0150D">
      <w:pPr>
        <w:pStyle w:val="Screen"/>
      </w:pPr>
      <w:r w:rsidRPr="00F7117D">
        <w:t> </w:t>
      </w:r>
    </w:p>
    <w:p w14:paraId="0A9C8238" w14:textId="77777777" w:rsidR="002F5BAC" w:rsidRPr="00F7117D" w:rsidRDefault="002F5BAC" w:rsidP="00B0150D">
      <w:pPr>
        <w:pStyle w:val="Screen"/>
      </w:pPr>
      <w:r w:rsidRPr="00F7117D">
        <w:t> </w:t>
      </w:r>
    </w:p>
    <w:p w14:paraId="313C4C0D" w14:textId="77777777" w:rsidR="002F5BAC" w:rsidRPr="00F7117D" w:rsidRDefault="002F5BAC" w:rsidP="00B0150D">
      <w:pPr>
        <w:pStyle w:val="Screen"/>
      </w:pPr>
      <w:r w:rsidRPr="00F7117D">
        <w:t xml:space="preserve">          Enter ?? for more actions                                             </w:t>
      </w:r>
    </w:p>
    <w:p w14:paraId="713E60EB" w14:textId="77777777" w:rsidR="002F5BAC" w:rsidRPr="00F7117D" w:rsidRDefault="002F5BAC" w:rsidP="00B0150D">
      <w:pPr>
        <w:pStyle w:val="Screen"/>
      </w:pPr>
      <w:r w:rsidRPr="00F7117D">
        <w:t>PI  Patient Information                 SO  Select Order</w:t>
      </w:r>
    </w:p>
    <w:p w14:paraId="0118FB2E" w14:textId="77777777" w:rsidR="002F5BAC" w:rsidRPr="00F7117D" w:rsidRDefault="002F5BAC" w:rsidP="00B0150D">
      <w:pPr>
        <w:pStyle w:val="Screen"/>
      </w:pPr>
      <w:r w:rsidRPr="00F7117D">
        <w:t>PU  Patient Record Update               NO  New Order Entry</w:t>
      </w:r>
    </w:p>
    <w:p w14:paraId="3668C517" w14:textId="77777777" w:rsidR="002F5BAC" w:rsidRPr="00F7117D" w:rsidRDefault="002F5BAC" w:rsidP="00B0150D">
      <w:pPr>
        <w:pStyle w:val="Screen"/>
        <w:rPr>
          <w:b/>
          <w:bCs/>
        </w:rPr>
      </w:pPr>
      <w:r w:rsidRPr="00F7117D">
        <w:t xml:space="preserve">Select Action: Quit// </w:t>
      </w:r>
      <w:r w:rsidRPr="00F7117D">
        <w:rPr>
          <w:b/>
          <w:bCs/>
        </w:rPr>
        <w:t>1</w:t>
      </w:r>
    </w:p>
    <w:p w14:paraId="6C5DD1BB" w14:textId="77777777" w:rsidR="002F5BAC" w:rsidRPr="00F7117D" w:rsidRDefault="002F5BAC" w:rsidP="00B0150D">
      <w:pPr>
        <w:pStyle w:val="Screen"/>
      </w:pPr>
      <w:r w:rsidRPr="00F7117D">
        <w:t xml:space="preserve">  </w:t>
      </w:r>
    </w:p>
    <w:p w14:paraId="6643D816" w14:textId="77777777" w:rsidR="002F5BAC" w:rsidRPr="00F7117D" w:rsidRDefault="002F5BAC" w:rsidP="00B0150D">
      <w:pPr>
        <w:pStyle w:val="Screen"/>
      </w:pPr>
    </w:p>
    <w:p w14:paraId="53C5A639" w14:textId="77777777" w:rsidR="002F5BAC" w:rsidRPr="00F7117D" w:rsidRDefault="002F5BAC" w:rsidP="00B0150D">
      <w:pPr>
        <w:pStyle w:val="Screen"/>
      </w:pPr>
      <w:r w:rsidRPr="00F7117D">
        <w:t xml:space="preserve">EXPIRED IV (DONE)             Mar 07, 2002@13:02:26          Page:    1 of    2 </w:t>
      </w:r>
    </w:p>
    <w:p w14:paraId="6086B791" w14:textId="77777777" w:rsidR="002F5BAC" w:rsidRPr="00F7117D" w:rsidRDefault="002F5BAC" w:rsidP="00B0150D">
      <w:pPr>
        <w:pStyle w:val="Screen"/>
      </w:pPr>
      <w:r w:rsidRPr="00F7117D">
        <w:t xml:space="preserve">PSJPATIENT1,ONE                  Ward: 1 EAST   </w:t>
      </w:r>
    </w:p>
    <w:p w14:paraId="2B3D0DDE" w14:textId="77777777" w:rsidR="002F5BAC" w:rsidRPr="00F7117D" w:rsidRDefault="002F5BAC" w:rsidP="00B0150D">
      <w:pPr>
        <w:pStyle w:val="Screen"/>
      </w:pPr>
      <w:r w:rsidRPr="00F7117D">
        <w:t xml:space="preserve">   PID: 000-00-0001          Room-Bed: B-12        Ht(cm): ______ (________)</w:t>
      </w:r>
      <w:r w:rsidR="001C5480">
        <w:t xml:space="preserve">    </w:t>
      </w:r>
    </w:p>
    <w:p w14:paraId="6049CF78" w14:textId="77777777" w:rsidR="002F5BAC" w:rsidRPr="00F7117D" w:rsidRDefault="002F5BAC" w:rsidP="00B0150D">
      <w:pPr>
        <w:pStyle w:val="Screen"/>
      </w:pPr>
      <w:r w:rsidRPr="00F7117D">
        <w:t xml:space="preserve">   DOB: 08/18/20 (81)                              Wt(kg): ______ (________)</w:t>
      </w:r>
      <w:r w:rsidR="001C5480">
        <w:t xml:space="preserve">    </w:t>
      </w:r>
    </w:p>
    <w:p w14:paraId="0AA915EC" w14:textId="77777777" w:rsidR="002F5BAC" w:rsidRPr="00F7117D" w:rsidRDefault="002F5BAC" w:rsidP="00B0150D">
      <w:pPr>
        <w:pStyle w:val="Screen"/>
      </w:pPr>
      <w:r w:rsidRPr="00F7117D">
        <w:t xml:space="preserve">                                                                                </w:t>
      </w:r>
    </w:p>
    <w:p w14:paraId="13BAC4B8" w14:textId="77777777" w:rsidR="002F5BAC" w:rsidRPr="00F7117D" w:rsidRDefault="002F5BAC" w:rsidP="00B0150D">
      <w:pPr>
        <w:pStyle w:val="Screen"/>
      </w:pPr>
      <w:r w:rsidRPr="00F7117D">
        <w:t xml:space="preserve">*(1) Additives:              Order number: 483          Type: ADMIXTURE         </w:t>
      </w:r>
    </w:p>
    <w:p w14:paraId="7F199358" w14:textId="77777777" w:rsidR="002F5BAC" w:rsidRPr="00F7117D" w:rsidRDefault="002F5BAC" w:rsidP="00B0150D">
      <w:pPr>
        <w:pStyle w:val="Screen"/>
      </w:pPr>
      <w:r w:rsidRPr="00F7117D">
        <w:t xml:space="preserve">*(2) Solutions:                                                                 </w:t>
      </w:r>
    </w:p>
    <w:p w14:paraId="13368245" w14:textId="77777777" w:rsidR="002F5BAC" w:rsidRPr="00F7117D" w:rsidRDefault="002F5BAC" w:rsidP="00B0150D">
      <w:pPr>
        <w:pStyle w:val="Screen"/>
      </w:pPr>
      <w:r w:rsidRPr="00F7117D">
        <w:t xml:space="preserve">       0.9% SODIUM CHLORIDE 1000 ML  *N/F*                                      </w:t>
      </w:r>
    </w:p>
    <w:p w14:paraId="2D3048BD" w14:textId="77777777" w:rsidR="002F5BAC" w:rsidRPr="00363F60" w:rsidRDefault="002F5BAC" w:rsidP="00B0150D">
      <w:pPr>
        <w:pStyle w:val="Screen"/>
        <w:rPr>
          <w:color w:val="000000"/>
        </w:rPr>
      </w:pPr>
      <w:r w:rsidRPr="00F7117D">
        <w:t xml:space="preserve">           Duration:      </w:t>
      </w:r>
      <w:r w:rsidR="005B283D">
        <w:t xml:space="preserve">                      </w:t>
      </w:r>
      <w:r w:rsidR="00FF12D5" w:rsidRPr="00F7117D">
        <w:t>*(4)</w:t>
      </w:r>
      <w:r w:rsidR="005B283D">
        <w:t xml:space="preserve"> </w:t>
      </w:r>
      <w:r w:rsidRPr="00F7117D">
        <w:t>Start: 03/</w:t>
      </w:r>
      <w:r w:rsidRPr="00363F60">
        <w:rPr>
          <w:color w:val="000000"/>
        </w:rPr>
        <w:t>07/</w:t>
      </w:r>
      <w:bookmarkStart w:id="612" w:name="Page_130"/>
      <w:bookmarkEnd w:id="612"/>
      <w:r w:rsidR="00C44B48" w:rsidRPr="00363F60">
        <w:rPr>
          <w:color w:val="000000"/>
        </w:rPr>
        <w:t>20</w:t>
      </w:r>
      <w:r w:rsidR="00CC7BFA" w:rsidRPr="00363F60">
        <w:rPr>
          <w:color w:val="000000"/>
        </w:rPr>
        <w:t>02</w:t>
      </w:r>
      <w:r w:rsidRPr="00363F60">
        <w:rPr>
          <w:color w:val="000000"/>
        </w:rPr>
        <w:t xml:space="preserve">  12:59   </w:t>
      </w:r>
    </w:p>
    <w:p w14:paraId="306352ED" w14:textId="77777777" w:rsidR="002F5BAC" w:rsidRPr="00363F60" w:rsidRDefault="002F5BAC" w:rsidP="00B0150D">
      <w:pPr>
        <w:pStyle w:val="Screen"/>
        <w:rPr>
          <w:color w:val="000000"/>
        </w:rPr>
      </w:pPr>
      <w:r w:rsidRPr="00363F60">
        <w:rPr>
          <w:color w:val="000000"/>
        </w:rPr>
        <w:t xml:space="preserve">*(3)  Infusion Rate: 125 ml/hr               </w:t>
      </w:r>
      <w:r w:rsidR="0005380E" w:rsidRPr="00363F60">
        <w:rPr>
          <w:color w:val="000000"/>
        </w:rPr>
        <w:t xml:space="preserve">                               </w:t>
      </w:r>
      <w:r w:rsidRPr="00363F60">
        <w:rPr>
          <w:color w:val="000000"/>
        </w:rPr>
        <w:t xml:space="preserve">    </w:t>
      </w:r>
    </w:p>
    <w:p w14:paraId="6D7126E3" w14:textId="77777777" w:rsidR="002F5BAC" w:rsidRPr="00F7117D" w:rsidRDefault="002F5BAC" w:rsidP="00B0150D">
      <w:pPr>
        <w:pStyle w:val="Screen"/>
      </w:pPr>
      <w:r w:rsidRPr="00363F60">
        <w:rPr>
          <w:color w:val="000000"/>
        </w:rPr>
        <w:t xml:space="preserve">*(5)      Med Route: IV                          </w:t>
      </w:r>
      <w:r w:rsidR="00FF12D5" w:rsidRPr="00363F60">
        <w:rPr>
          <w:color w:val="000000"/>
        </w:rPr>
        <w:t>*(6)</w:t>
      </w:r>
      <w:r w:rsidRPr="00363F60">
        <w:rPr>
          <w:color w:val="000000"/>
        </w:rPr>
        <w:t xml:space="preserve"> Stop: 03/07/</w:t>
      </w:r>
      <w:r w:rsidR="00C44B48" w:rsidRPr="00363F60">
        <w:rPr>
          <w:color w:val="000000"/>
        </w:rPr>
        <w:t>20</w:t>
      </w:r>
      <w:r w:rsidR="00CC7BFA" w:rsidRPr="00363F60">
        <w:rPr>
          <w:color w:val="000000"/>
        </w:rPr>
        <w:t>02</w:t>
      </w:r>
      <w:r w:rsidRPr="00F7117D">
        <w:t xml:space="preserve">  12:59   </w:t>
      </w:r>
    </w:p>
    <w:p w14:paraId="28EDB5AC" w14:textId="77777777" w:rsidR="002F5BAC" w:rsidRPr="00F7117D" w:rsidRDefault="002F5BAC" w:rsidP="00B0150D">
      <w:pPr>
        <w:pStyle w:val="Screen"/>
      </w:pPr>
      <w:r w:rsidRPr="00F7117D">
        <w:t xml:space="preserve">BCMA ORDER LAST ACTION: 03/07/02 12:59 Infusing                                 </w:t>
      </w:r>
    </w:p>
    <w:p w14:paraId="425F4DD8" w14:textId="77777777" w:rsidR="002F5BAC" w:rsidRPr="00F7117D" w:rsidRDefault="002F5BAC" w:rsidP="00B0150D">
      <w:pPr>
        <w:pStyle w:val="Screen"/>
      </w:pPr>
      <w:r w:rsidRPr="00F7117D">
        <w:t xml:space="preserve">*(7)       Schedule:                             Last Fill: ********   </w:t>
      </w:r>
      <w:r w:rsidR="0005380E">
        <w:t xml:space="preserve">  </w:t>
      </w:r>
      <w:r w:rsidRPr="00F7117D">
        <w:t xml:space="preserve">       </w:t>
      </w:r>
    </w:p>
    <w:p w14:paraId="5D3A2073" w14:textId="77777777" w:rsidR="002F5BAC" w:rsidRPr="00F7117D" w:rsidRDefault="002F5BAC" w:rsidP="00B0150D">
      <w:pPr>
        <w:pStyle w:val="Screen"/>
      </w:pPr>
      <w:r w:rsidRPr="00F7117D">
        <w:lastRenderedPageBreak/>
        <w:t xml:space="preserve"> (8)    Admin Times:                              Quantity: 0             </w:t>
      </w:r>
      <w:r w:rsidR="0005380E">
        <w:t xml:space="preserve">  </w:t>
      </w:r>
      <w:r w:rsidRPr="00F7117D">
        <w:t xml:space="preserve">    </w:t>
      </w:r>
    </w:p>
    <w:p w14:paraId="19FBB279" w14:textId="77777777" w:rsidR="002F5BAC" w:rsidRPr="00F7117D" w:rsidRDefault="002F5BAC" w:rsidP="00B0150D">
      <w:pPr>
        <w:pStyle w:val="Screen"/>
      </w:pPr>
      <w:r w:rsidRPr="00F7117D">
        <w:t xml:space="preserve">*(9)       Provider: PSJPROVIDER,ONE [es]       Cum. Doses:                </w:t>
      </w:r>
      <w:r w:rsidR="0005380E">
        <w:t xml:space="preserve">  </w:t>
      </w:r>
      <w:r w:rsidRPr="00F7117D">
        <w:t xml:space="preserve">   </w:t>
      </w:r>
    </w:p>
    <w:p w14:paraId="67FA8580" w14:textId="77777777" w:rsidR="002F5BAC" w:rsidRPr="00F7117D" w:rsidRDefault="002F5BAC" w:rsidP="00B0150D">
      <w:pPr>
        <w:pStyle w:val="Screen"/>
      </w:pPr>
      <w:r w:rsidRPr="00F7117D">
        <w:t xml:space="preserve"> (10)   Other Print:                                                            </w:t>
      </w:r>
    </w:p>
    <w:p w14:paraId="10E06C86" w14:textId="77777777" w:rsidR="002F5BAC" w:rsidRPr="00F7117D" w:rsidRDefault="002F5BAC" w:rsidP="00B0150D">
      <w:pPr>
        <w:pStyle w:val="Screen"/>
      </w:pPr>
      <w:r w:rsidRPr="00F7117D">
        <w:t xml:space="preserve">  Provider Comments: TESTING                                                    </w:t>
      </w:r>
    </w:p>
    <w:p w14:paraId="0CB00F2C" w14:textId="77777777" w:rsidR="002F5BAC" w:rsidRPr="00F7117D" w:rsidRDefault="002F5BAC" w:rsidP="00B0150D">
      <w:pPr>
        <w:pStyle w:val="Screen"/>
      </w:pPr>
      <w:r w:rsidRPr="00F7117D">
        <w:t> </w:t>
      </w:r>
    </w:p>
    <w:p w14:paraId="5942D131" w14:textId="77777777" w:rsidR="002F5BAC" w:rsidRPr="00F7117D" w:rsidRDefault="002F5BAC" w:rsidP="00B0150D">
      <w:pPr>
        <w:pStyle w:val="Screen"/>
      </w:pPr>
      <w:r w:rsidRPr="00F7117D">
        <w:t xml:space="preserve"> (11)  Remarks :                                                                </w:t>
      </w:r>
    </w:p>
    <w:p w14:paraId="73602634" w14:textId="77777777" w:rsidR="002F5BAC" w:rsidRPr="00F7117D" w:rsidRDefault="002F5BAC" w:rsidP="00B0150D">
      <w:pPr>
        <w:pStyle w:val="Screen"/>
      </w:pPr>
      <w:r w:rsidRPr="00F7117D">
        <w:t xml:space="preserve">+         Enter ?? for more actions                                             </w:t>
      </w:r>
    </w:p>
    <w:p w14:paraId="4AA69E30" w14:textId="77777777" w:rsidR="002F5BAC" w:rsidRPr="00F7117D" w:rsidRDefault="002F5BAC" w:rsidP="00B0150D">
      <w:pPr>
        <w:pStyle w:val="Screen"/>
      </w:pPr>
      <w:r w:rsidRPr="00F7117D">
        <w:t>DC   (Discontinue)        RN   (Renew)              VF   (Verify)</w:t>
      </w:r>
    </w:p>
    <w:p w14:paraId="750F76AB" w14:textId="77777777" w:rsidR="002F5BAC" w:rsidRPr="00F7117D" w:rsidRDefault="002F5BAC" w:rsidP="00B0150D">
      <w:pPr>
        <w:pStyle w:val="Screen"/>
      </w:pPr>
      <w:r w:rsidRPr="00F7117D">
        <w:t>HD   (Hold)               OC   (On Call)</w:t>
      </w:r>
      <w:r w:rsidRPr="00F7117D">
        <w:tab/>
      </w:r>
      <w:r w:rsidRPr="00F7117D">
        <w:tab/>
      </w:r>
      <w:r w:rsidRPr="00F7117D">
        <w:tab/>
      </w:r>
      <w:r w:rsidRPr="00F7117D">
        <w:tab/>
        <w:t xml:space="preserve"> FL   Flag</w:t>
      </w:r>
    </w:p>
    <w:p w14:paraId="6D487927" w14:textId="77777777" w:rsidR="002F5BAC" w:rsidRPr="00F7117D" w:rsidRDefault="002F5BAC" w:rsidP="00B0150D">
      <w:pPr>
        <w:pStyle w:val="Screen"/>
      </w:pPr>
      <w:r w:rsidRPr="00F7117D">
        <w:t>ED   (Edit)               AL   Activity Logs</w:t>
      </w:r>
    </w:p>
    <w:p w14:paraId="105CB0E7" w14:textId="77777777" w:rsidR="002F5BAC" w:rsidRPr="00F7117D" w:rsidRDefault="002F5BAC" w:rsidP="00B0150D">
      <w:pPr>
        <w:pStyle w:val="Screen"/>
      </w:pPr>
      <w:r w:rsidRPr="00F7117D">
        <w:t xml:space="preserve">Select Item(s): Next Screen// </w:t>
      </w:r>
      <w:r w:rsidRPr="00F7117D">
        <w:rPr>
          <w:b/>
          <w:bCs/>
        </w:rPr>
        <w:t>VF</w:t>
      </w:r>
      <w:r w:rsidRPr="00F7117D">
        <w:t xml:space="preserve">   Verify  </w:t>
      </w:r>
    </w:p>
    <w:p w14:paraId="4EFB3867" w14:textId="77777777" w:rsidR="002F5BAC" w:rsidRPr="00F7117D" w:rsidRDefault="002F5BAC" w:rsidP="00B0150D">
      <w:pPr>
        <w:pStyle w:val="Screen"/>
      </w:pPr>
      <w:r w:rsidRPr="00F7117D">
        <w:t> </w:t>
      </w:r>
    </w:p>
    <w:p w14:paraId="16AFA0E3" w14:textId="77777777" w:rsidR="002F5BAC" w:rsidRPr="00F7117D" w:rsidRDefault="002F5BAC" w:rsidP="00B0150D">
      <w:pPr>
        <w:pStyle w:val="Screen"/>
      </w:pPr>
      <w:r w:rsidRPr="00F7117D">
        <w:t xml:space="preserve">        3        6        9       12       15       18       21       24</w:t>
      </w:r>
    </w:p>
    <w:p w14:paraId="6ABBD34B" w14:textId="77777777" w:rsidR="002F5BAC" w:rsidRPr="00F7117D" w:rsidRDefault="002F5BAC" w:rsidP="00B0150D">
      <w:pPr>
        <w:pStyle w:val="Screen"/>
      </w:pPr>
      <w:r w:rsidRPr="00F7117D">
        <w:t>..:..:..:..:..:..:..:..:..:..:..:..:..:..:..:..:..:..:..:..:..:..:..:..:</w:t>
      </w:r>
    </w:p>
    <w:p w14:paraId="42A5D23E" w14:textId="77777777" w:rsidR="002F5BAC" w:rsidRPr="00F7117D" w:rsidRDefault="002F5BAC" w:rsidP="00B0150D">
      <w:pPr>
        <w:pStyle w:val="Screen"/>
      </w:pPr>
      <w:r w:rsidRPr="00F7117D">
        <w:t xml:space="preserve">                    A</w:t>
      </w:r>
    </w:p>
    <w:p w14:paraId="6E7F60DF" w14:textId="77777777" w:rsidR="002F5BAC" w:rsidRPr="00F7117D" w:rsidRDefault="002F5BAC" w:rsidP="00B0150D">
      <w:pPr>
        <w:pStyle w:val="Screen"/>
      </w:pPr>
      <w:r w:rsidRPr="00F7117D">
        <w:t xml:space="preserve">                                      N</w:t>
      </w:r>
    </w:p>
    <w:p w14:paraId="27B44EBD" w14:textId="77777777" w:rsidR="002F5BAC" w:rsidRPr="00F7117D" w:rsidRDefault="002F5BAC" w:rsidP="00B0150D">
      <w:pPr>
        <w:pStyle w:val="Screen"/>
      </w:pPr>
      <w:r w:rsidRPr="00F7117D">
        <w:t> </w:t>
      </w:r>
    </w:p>
    <w:p w14:paraId="4B3D68B9" w14:textId="77777777" w:rsidR="002F5BAC" w:rsidRPr="00F7117D" w:rsidRDefault="002F5BAC" w:rsidP="00B0150D">
      <w:pPr>
        <w:pStyle w:val="Screen"/>
      </w:pPr>
      <w:r w:rsidRPr="00F7117D">
        <w:t>Next delivery time is 1500 ***</w:t>
      </w:r>
    </w:p>
    <w:p w14:paraId="0DE766AA" w14:textId="77777777" w:rsidR="002F5BAC" w:rsidRPr="00F7117D" w:rsidRDefault="002F5BAC" w:rsidP="00B0150D">
      <w:pPr>
        <w:pStyle w:val="Screen"/>
      </w:pPr>
      <w:r w:rsidRPr="00F7117D">
        <w:t> </w:t>
      </w:r>
    </w:p>
    <w:p w14:paraId="015A38FD" w14:textId="77777777" w:rsidR="002F5BAC" w:rsidRPr="00F7117D" w:rsidRDefault="002F5BAC" w:rsidP="00B0150D">
      <w:pPr>
        <w:pStyle w:val="Screen"/>
      </w:pPr>
      <w:r w:rsidRPr="00F7117D">
        <w:t xml:space="preserve">Action (PB) B// </w:t>
      </w:r>
      <w:r w:rsidRPr="00F7117D">
        <w:rPr>
          <w:b/>
          <w:bCs/>
        </w:rPr>
        <w:t>&lt;Enter&gt;</w:t>
      </w:r>
      <w:r w:rsidRPr="00F7117D">
        <w:t xml:space="preserve">    BYPASS</w:t>
      </w:r>
    </w:p>
    <w:p w14:paraId="7D490258" w14:textId="77777777" w:rsidR="002F5BAC" w:rsidRPr="00F7117D" w:rsidRDefault="002F5BAC" w:rsidP="00B0150D">
      <w:pPr>
        <w:pStyle w:val="Screen"/>
      </w:pPr>
      <w:r w:rsidRPr="00F7117D">
        <w:t> </w:t>
      </w:r>
    </w:p>
    <w:p w14:paraId="74EBF243" w14:textId="77777777" w:rsidR="002F5BAC" w:rsidRPr="00F7117D" w:rsidRDefault="002F5BAC" w:rsidP="00B0150D">
      <w:pPr>
        <w:pStyle w:val="Screen"/>
      </w:pPr>
      <w:r w:rsidRPr="00F7117D">
        <w:t xml:space="preserve">     Select one of the following:</w:t>
      </w:r>
    </w:p>
    <w:p w14:paraId="1AB9E94E" w14:textId="77777777" w:rsidR="002F5BAC" w:rsidRPr="00F7117D" w:rsidRDefault="002F5BAC" w:rsidP="00B0150D">
      <w:pPr>
        <w:pStyle w:val="Screen"/>
      </w:pPr>
      <w:r w:rsidRPr="00F7117D">
        <w:t> </w:t>
      </w:r>
    </w:p>
    <w:p w14:paraId="69381DA4" w14:textId="77777777" w:rsidR="002F5BAC" w:rsidRPr="00F7117D" w:rsidRDefault="002F5BAC" w:rsidP="00B0150D">
      <w:pPr>
        <w:pStyle w:val="Screen"/>
      </w:pPr>
      <w:r w:rsidRPr="00F7117D">
        <w:t xml:space="preserve">          Y         Yes</w:t>
      </w:r>
    </w:p>
    <w:p w14:paraId="28D60149" w14:textId="77777777" w:rsidR="002F5BAC" w:rsidRPr="00F7117D" w:rsidRDefault="002F5BAC" w:rsidP="00B0150D">
      <w:pPr>
        <w:pStyle w:val="Screen"/>
      </w:pPr>
      <w:r w:rsidRPr="00F7117D">
        <w:t xml:space="preserve">          N         No</w:t>
      </w:r>
    </w:p>
    <w:p w14:paraId="34FC05CB" w14:textId="77777777" w:rsidR="002F5BAC" w:rsidRPr="00F7117D" w:rsidRDefault="002F5BAC" w:rsidP="00B0150D">
      <w:pPr>
        <w:pStyle w:val="Screen"/>
      </w:pPr>
      <w:r w:rsidRPr="00F7117D">
        <w:t> </w:t>
      </w:r>
    </w:p>
    <w:p w14:paraId="43770008" w14:textId="77777777" w:rsidR="002F5BAC" w:rsidRPr="00F7117D" w:rsidRDefault="002F5BAC" w:rsidP="00B0150D">
      <w:pPr>
        <w:pStyle w:val="Screen"/>
        <w:rPr>
          <w:b/>
          <w:bCs/>
        </w:rPr>
      </w:pPr>
      <w:r w:rsidRPr="00F7117D">
        <w:t xml:space="preserve">Do you want to enter a Progress Note: No// </w:t>
      </w:r>
      <w:r w:rsidRPr="00F7117D">
        <w:rPr>
          <w:b/>
          <w:bCs/>
        </w:rPr>
        <w:t>&lt;Enter&gt;</w:t>
      </w:r>
    </w:p>
    <w:p w14:paraId="47491117" w14:textId="77777777" w:rsidR="002F5BAC" w:rsidRPr="00F7117D" w:rsidRDefault="002F5BAC" w:rsidP="00F043D2">
      <w:pPr>
        <w:ind w:left="810" w:hanging="810"/>
      </w:pPr>
    </w:p>
    <w:p w14:paraId="5921858E" w14:textId="77777777" w:rsidR="002F5BAC" w:rsidRPr="00F7117D" w:rsidRDefault="004138C4" w:rsidP="0047740D">
      <w:pPr>
        <w:ind w:left="810" w:hanging="810"/>
      </w:pPr>
      <w:r w:rsidRPr="00F7117D">
        <w:rPr>
          <w:noProof/>
          <w:position w:val="-4"/>
        </w:rPr>
        <w:drawing>
          <wp:inline distT="0" distB="0" distL="0" distR="0" wp14:anchorId="75C33A65" wp14:editId="5DA42A2D">
            <wp:extent cx="504825" cy="409575"/>
            <wp:effectExtent l="0" t="0" r="0" b="0"/>
            <wp:docPr id="92" name="Picture 4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B6C3E" w:rsidRPr="00F7117D">
        <w:rPr>
          <w:b/>
        </w:rPr>
        <w:fldChar w:fldCharType="begin"/>
      </w:r>
      <w:r w:rsidR="002F5BAC" w:rsidRPr="00F7117D">
        <w:rPr>
          <w:b/>
        </w:rPr>
        <w:instrText xml:space="preserve"> </w:instrText>
      </w:r>
      <w:r w:rsidR="002F5BAC" w:rsidRPr="00F7117D">
        <w:instrText>XE "Auto-Verify"</w:instrText>
      </w:r>
      <w:r w:rsidR="002F5BAC" w:rsidRPr="00F7117D">
        <w:rPr>
          <w:b/>
        </w:rPr>
        <w:instrText xml:space="preserve"> </w:instrText>
      </w:r>
      <w:r w:rsidR="00FB6C3E" w:rsidRPr="00F7117D">
        <w:rPr>
          <w:b/>
        </w:rPr>
        <w:fldChar w:fldCharType="end"/>
      </w:r>
      <w:r w:rsidR="002F5BAC" w:rsidRPr="00F7117D">
        <w:rPr>
          <w:b/>
        </w:rPr>
        <w:t>Note</w:t>
      </w:r>
      <w:r w:rsidR="002F5BAC" w:rsidRPr="00F7117D">
        <w:t>:  The user will have the ability to enter a Progress Note for a “DONE” priority order.</w:t>
      </w:r>
    </w:p>
    <w:p w14:paraId="760D8F7F" w14:textId="77777777" w:rsidR="0073098F" w:rsidRPr="00F7117D" w:rsidRDefault="0073098F" w:rsidP="0047740D">
      <w:pPr>
        <w:ind w:left="810" w:hanging="810"/>
      </w:pPr>
    </w:p>
    <w:p w14:paraId="0146DF18" w14:textId="77777777" w:rsidR="002F5BAC" w:rsidRPr="00F7117D" w:rsidRDefault="002F5BAC" w:rsidP="00433CAF">
      <w:pPr>
        <w:pStyle w:val="Heading4"/>
      </w:pPr>
      <w:bookmarkStart w:id="613" w:name="_Toc300677605"/>
      <w:r w:rsidRPr="00F7117D">
        <w:t>Hold</w:t>
      </w:r>
      <w:bookmarkEnd w:id="613"/>
      <w:r w:rsidR="00FB6C3E" w:rsidRPr="00F7117D">
        <w:rPr>
          <w:b w:val="0"/>
        </w:rPr>
        <w:fldChar w:fldCharType="begin"/>
      </w:r>
      <w:r w:rsidRPr="00F7117D">
        <w:rPr>
          <w:b w:val="0"/>
        </w:rPr>
        <w:instrText xml:space="preserve">xe "Hold" </w:instrText>
      </w:r>
      <w:r w:rsidR="00FB6C3E" w:rsidRPr="00F7117D">
        <w:rPr>
          <w:b w:val="0"/>
        </w:rPr>
        <w:fldChar w:fldCharType="end"/>
      </w:r>
    </w:p>
    <w:p w14:paraId="16E95B30" w14:textId="77777777" w:rsidR="006278A1" w:rsidRPr="00F7117D" w:rsidRDefault="002F5BAC" w:rsidP="0047740D">
      <w:pPr>
        <w:spacing w:after="120"/>
        <w:rPr>
          <w:color w:val="000000"/>
        </w:rPr>
      </w:pPr>
      <w:r w:rsidRPr="00F7117D">
        <w:t>Only active orders may be placed on hold</w:t>
      </w:r>
      <w:r w:rsidR="00FB6C3E" w:rsidRPr="00F7117D">
        <w:fldChar w:fldCharType="begin"/>
      </w:r>
      <w:r w:rsidRPr="00F7117D">
        <w:instrText xml:space="preserve"> XE "Hold" </w:instrText>
      </w:r>
      <w:r w:rsidR="00FB6C3E" w:rsidRPr="00F7117D">
        <w:fldChar w:fldCharType="end"/>
      </w:r>
      <w:r w:rsidRPr="00F7117D">
        <w:t>. Orders placed on hold</w:t>
      </w:r>
      <w:r w:rsidR="00FB6C3E" w:rsidRPr="00F7117D">
        <w:fldChar w:fldCharType="begin"/>
      </w:r>
      <w:r w:rsidRPr="00F7117D">
        <w:instrText xml:space="preserve"> XE "Hold" </w:instrText>
      </w:r>
      <w:r w:rsidR="00FB6C3E" w:rsidRPr="00F7117D">
        <w:fldChar w:fldCharType="end"/>
      </w:r>
      <w:r w:rsidRPr="00F7117D">
        <w:t xml:space="preserve"> will continue to show under the ACTIVE heading on the profiles until removed from hold</w:t>
      </w:r>
      <w:r w:rsidR="00FB6C3E" w:rsidRPr="00F7117D">
        <w:fldChar w:fldCharType="begin"/>
      </w:r>
      <w:r w:rsidRPr="00F7117D">
        <w:instrText xml:space="preserve"> XE "Hold" </w:instrText>
      </w:r>
      <w:r w:rsidR="00FB6C3E" w:rsidRPr="00F7117D">
        <w:fldChar w:fldCharType="end"/>
      </w:r>
      <w:r w:rsidRPr="00F7117D">
        <w:t>. Any orders placed on hold</w:t>
      </w:r>
      <w:r w:rsidR="00FB6C3E" w:rsidRPr="00F7117D">
        <w:fldChar w:fldCharType="begin"/>
      </w:r>
      <w:r w:rsidRPr="00F7117D">
        <w:instrText xml:space="preserve"> XE "Hold" </w:instrText>
      </w:r>
      <w:r w:rsidR="00FB6C3E" w:rsidRPr="00F7117D">
        <w:fldChar w:fldCharType="end"/>
      </w:r>
      <w:r w:rsidRPr="00F7117D">
        <w:t xml:space="preserve"> through the pharmacy options cannot be released from hold</w:t>
      </w:r>
      <w:r w:rsidR="00FB6C3E" w:rsidRPr="00F7117D">
        <w:fldChar w:fldCharType="begin"/>
      </w:r>
      <w:r w:rsidRPr="00F7117D">
        <w:instrText xml:space="preserve"> XE "Hold" </w:instrText>
      </w:r>
      <w:r w:rsidR="00FB6C3E" w:rsidRPr="00F7117D">
        <w:fldChar w:fldCharType="end"/>
      </w:r>
      <w:r w:rsidRPr="00F7117D">
        <w:t xml:space="preserve"> using any of the CPRS</w:t>
      </w:r>
      <w:r w:rsidR="00FB6C3E" w:rsidRPr="00F7117D">
        <w:fldChar w:fldCharType="begin"/>
      </w:r>
      <w:r w:rsidRPr="00F7117D">
        <w:instrText xml:space="preserve"> XE "CPRS" </w:instrText>
      </w:r>
      <w:r w:rsidR="00FB6C3E" w:rsidRPr="00F7117D">
        <w:fldChar w:fldCharType="end"/>
      </w:r>
      <w:r w:rsidRPr="00F7117D">
        <w:t xml:space="preserve"> options. An entry is placed in the order’s Activity Log</w:t>
      </w:r>
      <w:r w:rsidR="00FB6C3E" w:rsidRPr="00F7117D">
        <w:fldChar w:fldCharType="begin"/>
      </w:r>
      <w:r w:rsidRPr="00F7117D">
        <w:instrText xml:space="preserve"> XE "Activity Log" </w:instrText>
      </w:r>
      <w:r w:rsidR="00FB6C3E" w:rsidRPr="00F7117D">
        <w:fldChar w:fldCharType="end"/>
      </w:r>
      <w:r w:rsidRPr="00F7117D">
        <w:t xml:space="preserve"> recording the user who placed/removed </w:t>
      </w:r>
      <w:r w:rsidRPr="00F7117D">
        <w:rPr>
          <w:color w:val="000000"/>
        </w:rPr>
        <w:t>the order from hold</w:t>
      </w:r>
      <w:r w:rsidR="00FB6C3E" w:rsidRPr="00F7117D">
        <w:rPr>
          <w:color w:val="000000"/>
        </w:rPr>
        <w:fldChar w:fldCharType="begin"/>
      </w:r>
      <w:r w:rsidRPr="00F7117D">
        <w:rPr>
          <w:color w:val="000000"/>
        </w:rPr>
        <w:instrText xml:space="preserve"> XE "Hold" </w:instrText>
      </w:r>
      <w:r w:rsidR="00FB6C3E" w:rsidRPr="00F7117D">
        <w:rPr>
          <w:color w:val="000000"/>
        </w:rPr>
        <w:fldChar w:fldCharType="end"/>
      </w:r>
      <w:r w:rsidRPr="00F7117D">
        <w:rPr>
          <w:color w:val="000000"/>
        </w:rPr>
        <w:t xml:space="preserve"> and when the action was taken.</w:t>
      </w:r>
      <w:r w:rsidR="006278A1" w:rsidRPr="00F7117D">
        <w:rPr>
          <w:color w:val="000000"/>
        </w:rPr>
        <w:t xml:space="preserve"> The codes and the action they represent are as follows:</w:t>
      </w:r>
    </w:p>
    <w:p w14:paraId="115BEE26" w14:textId="77777777" w:rsidR="006278A1" w:rsidRPr="00F7117D" w:rsidRDefault="006278A1" w:rsidP="00B0150D">
      <w:pPr>
        <w:pStyle w:val="BodyTextBullet1"/>
        <w:keepNext/>
      </w:pPr>
      <w:r w:rsidRPr="00F7117D">
        <w:t>HP – Placed on hold by provider through CPRS</w:t>
      </w:r>
    </w:p>
    <w:p w14:paraId="0ECBDF24" w14:textId="77777777" w:rsidR="002F5BAC" w:rsidRPr="00F7117D" w:rsidRDefault="006278A1" w:rsidP="00F043D2">
      <w:pPr>
        <w:pStyle w:val="BodyTextBullet1"/>
      </w:pPr>
      <w:r w:rsidRPr="00F7117D">
        <w:t>H – Placed on hold via backdoor Pharmacy</w:t>
      </w:r>
    </w:p>
    <w:p w14:paraId="3E3C342B" w14:textId="77777777" w:rsidR="00F043D2" w:rsidRPr="00F7117D" w:rsidRDefault="00F043D2" w:rsidP="00F043D2"/>
    <w:p w14:paraId="26AA2DC7" w14:textId="77777777" w:rsidR="002F5BAC" w:rsidRPr="00F7117D" w:rsidRDefault="002F5BAC" w:rsidP="00F043D2">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tied to the Additive, Solution,</w:t>
      </w:r>
      <w:r w:rsidR="00FB6C3E" w:rsidRPr="00F7117D">
        <w:fldChar w:fldCharType="begin"/>
      </w:r>
      <w:r w:rsidRPr="00F7117D">
        <w:instrText xml:space="preserve"> XE "Solution" </w:instrText>
      </w:r>
      <w:r w:rsidR="00FB6C3E" w:rsidRPr="00F7117D">
        <w:fldChar w:fldCharType="end"/>
      </w:r>
      <w:r w:rsidRPr="00F7117D">
        <w:t xml:space="preserve"> and/or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Additive,</w:t>
      </w:r>
      <w:r w:rsidR="00FB6C3E" w:rsidRPr="00F7117D">
        <w:fldChar w:fldCharType="begin"/>
      </w:r>
      <w:r w:rsidRPr="00F7117D">
        <w:instrText xml:space="preserve"> XE "Additive" </w:instrText>
      </w:r>
      <w:r w:rsidR="00FB6C3E" w:rsidRPr="00F7117D">
        <w:fldChar w:fldCharType="end"/>
      </w:r>
      <w:r w:rsidRPr="00F7117D">
        <w:t xml:space="preserve"> Solution, and/or Orderable Item.</w:t>
      </w:r>
      <w:r w:rsidR="002A6349" w:rsidRPr="00F7117D">
        <w:t xml:space="preserve"> </w:t>
      </w:r>
      <w:r w:rsidRPr="00F7117D">
        <w:t>Notice that the order shows a status of “H” for hold</w:t>
      </w:r>
      <w:r w:rsidR="00FB6C3E" w:rsidRPr="00F7117D">
        <w:fldChar w:fldCharType="begin"/>
      </w:r>
      <w:r w:rsidRPr="00F7117D">
        <w:instrText xml:space="preserve"> XE "Hold" </w:instrText>
      </w:r>
      <w:r w:rsidR="00FB6C3E" w:rsidRPr="00F7117D">
        <w:fldChar w:fldCharType="end"/>
      </w:r>
      <w:r w:rsidRPr="00F7117D">
        <w:t xml:space="preserve"> in the right side of the Multivitamins order below.</w:t>
      </w:r>
    </w:p>
    <w:p w14:paraId="69AAE67C" w14:textId="77777777" w:rsidR="00F043D2" w:rsidRPr="00F7117D" w:rsidRDefault="00F043D2" w:rsidP="00F043D2"/>
    <w:p w14:paraId="5C590FEB" w14:textId="77777777" w:rsidR="002F5BAC" w:rsidRPr="00F7117D" w:rsidRDefault="002F5BAC" w:rsidP="00F043D2">
      <w:pPr>
        <w:pStyle w:val="Example"/>
      </w:pPr>
      <w:bookmarkStart w:id="614" w:name="_Toc300677606"/>
      <w:r w:rsidRPr="00F7117D">
        <w:t>Example: Place an Order on Hold</w:t>
      </w:r>
      <w:bookmarkEnd w:id="614"/>
      <w:r w:rsidR="00FB6C3E" w:rsidRPr="00F7117D">
        <w:rPr>
          <w:b w:val="0"/>
        </w:rPr>
        <w:fldChar w:fldCharType="begin"/>
      </w:r>
      <w:r w:rsidRPr="00F7117D">
        <w:rPr>
          <w:b w:val="0"/>
        </w:rPr>
        <w:instrText xml:space="preserve"> XE "Hold:Hold an Order Example" </w:instrText>
      </w:r>
      <w:r w:rsidR="00FB6C3E" w:rsidRPr="00F7117D">
        <w:rPr>
          <w:b w:val="0"/>
        </w:rPr>
        <w:fldChar w:fldCharType="end"/>
      </w:r>
    </w:p>
    <w:p w14:paraId="5FC48149" w14:textId="77777777" w:rsidR="002F5BAC" w:rsidRPr="00F7117D" w:rsidRDefault="002F5BAC" w:rsidP="00B0150D">
      <w:pPr>
        <w:pStyle w:val="Screen"/>
      </w:pPr>
      <w:r w:rsidRPr="00F7117D">
        <w:t xml:space="preserve">ACTIVE IV                     Sep 28, 2000 13:36:31          Page:    1 of    2 </w:t>
      </w:r>
    </w:p>
    <w:p w14:paraId="10A0C256" w14:textId="77777777" w:rsidR="002F5BAC" w:rsidRPr="00F7117D" w:rsidRDefault="002F5BAC" w:rsidP="00B0150D">
      <w:pPr>
        <w:pStyle w:val="Screen"/>
      </w:pPr>
      <w:r w:rsidRPr="00F7117D">
        <w:t xml:space="preserve">PSJPATIENT1,ONE                  Ward: 1 EAST </w:t>
      </w:r>
    </w:p>
    <w:p w14:paraId="024C178A" w14:textId="77777777" w:rsidR="002F5BAC" w:rsidRPr="00F7117D" w:rsidRDefault="002F5BAC" w:rsidP="00B0150D">
      <w:pPr>
        <w:pStyle w:val="Screen"/>
      </w:pPr>
      <w:r w:rsidRPr="00F7117D">
        <w:t xml:space="preserve">   PID: 000-00-0001          Room-Bed: B-12        Ht(cm): ______ (________)</w:t>
      </w:r>
      <w:r w:rsidR="001C5480">
        <w:t xml:space="preserve">    </w:t>
      </w:r>
    </w:p>
    <w:p w14:paraId="3C2FC8BF" w14:textId="77777777" w:rsidR="002F5BAC" w:rsidRPr="00F7117D" w:rsidRDefault="002F5BAC" w:rsidP="00B0150D">
      <w:pPr>
        <w:pStyle w:val="Screen"/>
      </w:pPr>
      <w:r w:rsidRPr="00F7117D">
        <w:t xml:space="preserve">   DOB: 08/18/20 (80)                              Wt(kg): ______ (________)</w:t>
      </w:r>
      <w:r w:rsidR="001C5480">
        <w:t xml:space="preserve">    </w:t>
      </w:r>
    </w:p>
    <w:p w14:paraId="10352966" w14:textId="77777777" w:rsidR="002F5BAC" w:rsidRPr="00F7117D" w:rsidRDefault="002F5BAC" w:rsidP="00B0150D">
      <w:pPr>
        <w:pStyle w:val="Screen"/>
      </w:pPr>
      <w:r w:rsidRPr="00F7117D">
        <w:t xml:space="preserve">                                                                                </w:t>
      </w:r>
    </w:p>
    <w:p w14:paraId="6281E8A6" w14:textId="77777777" w:rsidR="002F5BAC" w:rsidRPr="00F7117D" w:rsidRDefault="002F5BAC" w:rsidP="00B0150D">
      <w:pPr>
        <w:pStyle w:val="Screen"/>
      </w:pPr>
      <w:r w:rsidRPr="00F7117D">
        <w:t xml:space="preserve">*(1)  Additives:             Order number: 333          Type: PIGGYBACK    </w:t>
      </w:r>
      <w:r w:rsidRPr="00F7117D">
        <w:rPr>
          <w:shd w:val="clear" w:color="auto" w:fill="FFFFFF"/>
        </w:rPr>
        <w:t>&lt;DIN&gt;</w:t>
      </w:r>
    </w:p>
    <w:p w14:paraId="2CC703CB" w14:textId="77777777" w:rsidR="002F5BAC" w:rsidRPr="00F7117D" w:rsidRDefault="002F5BAC" w:rsidP="00B0150D">
      <w:pPr>
        <w:pStyle w:val="Screen"/>
      </w:pPr>
      <w:r w:rsidRPr="00F7117D">
        <w:t xml:space="preserve">       MULTIVITAMINS 1 ML                                                       </w:t>
      </w:r>
    </w:p>
    <w:p w14:paraId="69E95444" w14:textId="77777777" w:rsidR="002F5BAC" w:rsidRPr="00F7117D" w:rsidRDefault="002F5BAC" w:rsidP="00DC3B64">
      <w:pPr>
        <w:pStyle w:val="Screen"/>
        <w:keepNext/>
      </w:pPr>
      <w:r w:rsidRPr="00F7117D">
        <w:t xml:space="preserve"> (2)  Solutions:                                                                </w:t>
      </w:r>
    </w:p>
    <w:p w14:paraId="3752A685" w14:textId="77777777" w:rsidR="002F5BAC" w:rsidRPr="00F7117D" w:rsidRDefault="002F5BAC" w:rsidP="00B0150D">
      <w:pPr>
        <w:pStyle w:val="Screen"/>
      </w:pPr>
      <w:r w:rsidRPr="00F7117D">
        <w:t xml:space="preserve">       0.9% NACL 500 ML                                                         </w:t>
      </w:r>
    </w:p>
    <w:p w14:paraId="78CB12C8" w14:textId="77777777" w:rsidR="002F5BAC" w:rsidRPr="00363F60" w:rsidRDefault="002F5BAC" w:rsidP="00B0150D">
      <w:pPr>
        <w:pStyle w:val="Screen"/>
        <w:rPr>
          <w:color w:val="000000"/>
        </w:rPr>
      </w:pPr>
      <w:r w:rsidRPr="00F7117D">
        <w:t xml:space="preserve">           Duration:     </w:t>
      </w:r>
      <w:r w:rsidR="005B283D">
        <w:t xml:space="preserve">                       </w:t>
      </w:r>
      <w:r w:rsidR="008479CD" w:rsidRPr="00F7117D">
        <w:t>*(4)</w:t>
      </w:r>
      <w:r w:rsidRPr="00F7117D">
        <w:t xml:space="preserve"> Start: 09/27</w:t>
      </w:r>
      <w:r w:rsidRPr="00363F60">
        <w:rPr>
          <w:color w:val="000000"/>
        </w:rPr>
        <w:t>/</w:t>
      </w:r>
      <w:bookmarkStart w:id="615" w:name="Page_131"/>
      <w:bookmarkStart w:id="616" w:name="PSJ1_OrderP128"/>
      <w:bookmarkStart w:id="617" w:name="P131"/>
      <w:bookmarkEnd w:id="615"/>
      <w:bookmarkEnd w:id="616"/>
      <w:bookmarkEnd w:id="617"/>
      <w:r w:rsidR="007217F5" w:rsidRPr="00363F60">
        <w:rPr>
          <w:color w:val="000000"/>
        </w:rPr>
        <w:t>20</w:t>
      </w:r>
      <w:r w:rsidR="0092710B" w:rsidRPr="00363F60">
        <w:rPr>
          <w:color w:val="000000"/>
        </w:rPr>
        <w:t>00</w:t>
      </w:r>
      <w:r w:rsidRPr="00363F60">
        <w:rPr>
          <w:color w:val="000000"/>
        </w:rPr>
        <w:t xml:space="preserve">  13:00   </w:t>
      </w:r>
    </w:p>
    <w:p w14:paraId="219C7406" w14:textId="77777777" w:rsidR="002F5BAC" w:rsidRPr="00363F60" w:rsidRDefault="002F5BAC" w:rsidP="00B0150D">
      <w:pPr>
        <w:pStyle w:val="Screen"/>
        <w:rPr>
          <w:color w:val="000000"/>
        </w:rPr>
      </w:pPr>
      <w:r w:rsidRPr="00363F60">
        <w:rPr>
          <w:color w:val="000000"/>
        </w:rPr>
        <w:t xml:space="preserve"> (3)  Infusion Rate:                           </w:t>
      </w:r>
      <w:r w:rsidR="00F90267" w:rsidRPr="00363F60">
        <w:rPr>
          <w:color w:val="000000"/>
        </w:rPr>
        <w:t xml:space="preserve">                                </w:t>
      </w:r>
      <w:r w:rsidRPr="00363F60">
        <w:rPr>
          <w:color w:val="000000"/>
        </w:rPr>
        <w:t xml:space="preserve"> </w:t>
      </w:r>
    </w:p>
    <w:p w14:paraId="0A1BDD47" w14:textId="77777777" w:rsidR="002F5BAC" w:rsidRPr="00F7117D" w:rsidRDefault="002F5BAC" w:rsidP="00B0150D">
      <w:pPr>
        <w:pStyle w:val="Screen"/>
      </w:pPr>
      <w:r w:rsidRPr="00363F60">
        <w:rPr>
          <w:color w:val="000000"/>
        </w:rPr>
        <w:lastRenderedPageBreak/>
        <w:t xml:space="preserve">*(5)      Med Route: IVPB                        </w:t>
      </w:r>
      <w:r w:rsidR="008479CD" w:rsidRPr="00363F60">
        <w:rPr>
          <w:color w:val="000000"/>
        </w:rPr>
        <w:t>*(6)</w:t>
      </w:r>
      <w:r w:rsidRPr="00363F60">
        <w:rPr>
          <w:color w:val="000000"/>
        </w:rPr>
        <w:t xml:space="preserve"> Stop: 10/02/</w:t>
      </w:r>
      <w:r w:rsidR="007217F5" w:rsidRPr="00363F60">
        <w:rPr>
          <w:color w:val="000000"/>
        </w:rPr>
        <w:t>20</w:t>
      </w:r>
      <w:r w:rsidR="0092710B" w:rsidRPr="00363F60">
        <w:rPr>
          <w:color w:val="000000"/>
        </w:rPr>
        <w:t>00</w:t>
      </w:r>
      <w:r w:rsidRPr="00F7117D">
        <w:t xml:space="preserve">  16:54   </w:t>
      </w:r>
    </w:p>
    <w:p w14:paraId="6A04B120" w14:textId="77777777" w:rsidR="002F5BAC" w:rsidRPr="00F7117D" w:rsidRDefault="002F5BAC" w:rsidP="00B0150D">
      <w:pPr>
        <w:pStyle w:val="Screen"/>
      </w:pPr>
      <w:r w:rsidRPr="00F7117D">
        <w:t xml:space="preserve">*(7)       Schedule: QID                     </w:t>
      </w:r>
      <w:r w:rsidR="00F90267">
        <w:t xml:space="preserve">  </w:t>
      </w:r>
      <w:r w:rsidRPr="00F7117D">
        <w:t xml:space="preserve">  Last Fill: ********        </w:t>
      </w:r>
      <w:r w:rsidR="00F90267">
        <w:t xml:space="preserve">  </w:t>
      </w:r>
      <w:r w:rsidRPr="00F7117D">
        <w:t xml:space="preserve">  </w:t>
      </w:r>
    </w:p>
    <w:p w14:paraId="510C0BA4" w14:textId="77777777" w:rsidR="002F5BAC" w:rsidRPr="00F7117D" w:rsidRDefault="002F5BAC" w:rsidP="00B0150D">
      <w:pPr>
        <w:pStyle w:val="Screen"/>
      </w:pPr>
      <w:r w:rsidRPr="00F7117D">
        <w:t xml:space="preserve"> (8)    Admin Times: 09-13-17-21                  Quantity: 0            </w:t>
      </w:r>
      <w:r w:rsidR="00F90267">
        <w:t xml:space="preserve">  </w:t>
      </w:r>
      <w:r w:rsidRPr="00F7117D">
        <w:t xml:space="preserve">     </w:t>
      </w:r>
    </w:p>
    <w:p w14:paraId="56276573"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r w:rsidR="00F90267">
        <w:t xml:space="preserve">        </w:t>
      </w:r>
      <w:r w:rsidRPr="00F7117D">
        <w:t xml:space="preserve">   </w:t>
      </w:r>
    </w:p>
    <w:p w14:paraId="406BC292" w14:textId="77777777" w:rsidR="002F5BAC" w:rsidRPr="00F7117D" w:rsidRDefault="002F5BAC" w:rsidP="003D79EB">
      <w:pPr>
        <w:pStyle w:val="Screen"/>
        <w:keepNext/>
      </w:pPr>
      <w:r w:rsidRPr="00F7117D">
        <w:t xml:space="preserve">*(10)Orderable Item: MULTIVITAMINS INJ *N/F*                                    </w:t>
      </w:r>
    </w:p>
    <w:p w14:paraId="0114340F" w14:textId="77777777" w:rsidR="002F5BAC" w:rsidRPr="00F7117D" w:rsidRDefault="002F5BAC" w:rsidP="00B0150D">
      <w:pPr>
        <w:pStyle w:val="Screen"/>
      </w:pPr>
      <w:r w:rsidRPr="00F7117D">
        <w:t xml:space="preserve">       Instructions: Doctor's order.    </w:t>
      </w:r>
    </w:p>
    <w:p w14:paraId="7F1DCED4" w14:textId="77777777" w:rsidR="002F5BAC" w:rsidRPr="00F7117D" w:rsidRDefault="002F5BAC" w:rsidP="00B0150D">
      <w:pPr>
        <w:pStyle w:val="Screen"/>
      </w:pPr>
      <w:r w:rsidRPr="00F7117D">
        <w:t xml:space="preserve">        </w:t>
      </w:r>
    </w:p>
    <w:p w14:paraId="3594A1BD" w14:textId="77777777" w:rsidR="002F5BAC" w:rsidRPr="00F7117D" w:rsidRDefault="002F5BAC" w:rsidP="00B0150D">
      <w:pPr>
        <w:pStyle w:val="Screen"/>
      </w:pPr>
      <w:r w:rsidRPr="00F7117D">
        <w:t xml:space="preserve"> (11)   Other Print: THIS IS AN INPATIENT IV EXAMPLE.                           </w:t>
      </w:r>
    </w:p>
    <w:p w14:paraId="220DA54E" w14:textId="77777777" w:rsidR="002F5BAC" w:rsidRPr="00F7117D" w:rsidRDefault="002F5BAC" w:rsidP="00B0150D">
      <w:pPr>
        <w:pStyle w:val="Screen"/>
      </w:pPr>
      <w:r w:rsidRPr="00F7117D">
        <w:t xml:space="preserve">+         Enter ?? for more actions                                             </w:t>
      </w:r>
    </w:p>
    <w:p w14:paraId="008B6C6B" w14:textId="77777777" w:rsidR="002F5BAC" w:rsidRPr="00F7117D" w:rsidRDefault="002F5BAC" w:rsidP="00B0150D">
      <w:pPr>
        <w:pStyle w:val="Screen"/>
      </w:pPr>
      <w:r w:rsidRPr="00F7117D">
        <w:t>DC   Discontinue          ED   Edit                 AL   Activity Logs</w:t>
      </w:r>
    </w:p>
    <w:p w14:paraId="7FCAF87E" w14:textId="77777777" w:rsidR="002F5BAC" w:rsidRPr="00F7117D" w:rsidRDefault="002F5BAC" w:rsidP="00B0150D">
      <w:pPr>
        <w:pStyle w:val="Screen"/>
      </w:pPr>
      <w:r w:rsidRPr="00F7117D">
        <w:t xml:space="preserve">HD   Hold                 RN   Renew                </w:t>
      </w:r>
    </w:p>
    <w:p w14:paraId="28ABFFC0" w14:textId="77777777" w:rsidR="002F5BAC" w:rsidRPr="00F7117D" w:rsidRDefault="002F5BAC" w:rsidP="00B0150D">
      <w:pPr>
        <w:pStyle w:val="Screen"/>
      </w:pPr>
      <w:r w:rsidRPr="00F7117D">
        <w:t>FL   Flag</w:t>
      </w:r>
      <w:r w:rsidRPr="00F7117D">
        <w:tab/>
      </w:r>
      <w:r w:rsidRPr="00F7117D">
        <w:tab/>
      </w:r>
      <w:r w:rsidRPr="00F7117D">
        <w:tab/>
      </w:r>
      <w:r w:rsidRPr="00F7117D">
        <w:tab/>
      </w:r>
      <w:r w:rsidRPr="00F7117D">
        <w:tab/>
        <w:t xml:space="preserve">  OC   On Call</w:t>
      </w:r>
    </w:p>
    <w:p w14:paraId="697F1F12" w14:textId="77777777" w:rsidR="002F5BAC" w:rsidRPr="00F7117D" w:rsidRDefault="002F5BAC" w:rsidP="00B0150D">
      <w:pPr>
        <w:pStyle w:val="Screen"/>
      </w:pPr>
      <w:r w:rsidRPr="00F7117D">
        <w:t xml:space="preserve">Select Item(s): Next Screen// </w:t>
      </w:r>
      <w:r w:rsidRPr="00F7117D">
        <w:rPr>
          <w:b/>
        </w:rPr>
        <w:t>HD</w:t>
      </w:r>
      <w:r w:rsidRPr="00F7117D">
        <w:t xml:space="preserve">   Hold  </w:t>
      </w:r>
    </w:p>
    <w:p w14:paraId="4CD7E9D4" w14:textId="77777777" w:rsidR="002F5BAC" w:rsidRPr="00F7117D" w:rsidRDefault="002F5BAC" w:rsidP="00B0150D">
      <w:pPr>
        <w:pStyle w:val="Screen"/>
      </w:pPr>
    </w:p>
    <w:p w14:paraId="12324043" w14:textId="77777777" w:rsidR="002F5BAC" w:rsidRPr="00F7117D" w:rsidRDefault="002F5BAC" w:rsidP="00B0150D">
      <w:pPr>
        <w:pStyle w:val="Screen"/>
        <w:rPr>
          <w:b/>
        </w:rPr>
      </w:pPr>
      <w:r w:rsidRPr="00F7117D">
        <w:t xml:space="preserve">NATURE OF ORDER: WRITTEN// </w:t>
      </w:r>
      <w:r w:rsidRPr="00F7117D">
        <w:rPr>
          <w:b/>
        </w:rPr>
        <w:t>&lt;Enter&gt;</w:t>
      </w:r>
    </w:p>
    <w:p w14:paraId="2CD80071" w14:textId="77777777" w:rsidR="002F5BAC" w:rsidRPr="00F7117D" w:rsidRDefault="002F5BAC" w:rsidP="00B0150D">
      <w:pPr>
        <w:pStyle w:val="Screen"/>
        <w:rPr>
          <w:b/>
        </w:rPr>
      </w:pPr>
      <w:r w:rsidRPr="00F7117D">
        <w:t xml:space="preserve">REASON FOR ACTIVITY: </w:t>
      </w:r>
      <w:r w:rsidRPr="00F7117D">
        <w:rPr>
          <w:b/>
        </w:rPr>
        <w:t>&lt;Enter&gt;</w:t>
      </w:r>
    </w:p>
    <w:p w14:paraId="7595A811" w14:textId="77777777" w:rsidR="002F5BAC" w:rsidRPr="00F7117D" w:rsidRDefault="002F5BAC" w:rsidP="00B0150D">
      <w:pPr>
        <w:pStyle w:val="Screen"/>
      </w:pPr>
    </w:p>
    <w:p w14:paraId="095D9D26" w14:textId="77777777" w:rsidR="002F5BAC" w:rsidRPr="00F7117D" w:rsidRDefault="002F5BAC" w:rsidP="00B0150D">
      <w:pPr>
        <w:pStyle w:val="Screen"/>
      </w:pPr>
      <w:r w:rsidRPr="00F7117D">
        <w:t xml:space="preserve">Inpatient Order Entry         Sep 28, 2000 13:37:57          Page:    1 of    1 </w:t>
      </w:r>
    </w:p>
    <w:p w14:paraId="67626FC7" w14:textId="77777777" w:rsidR="002F5BAC" w:rsidRPr="00F7117D" w:rsidRDefault="002F5BAC" w:rsidP="00B0150D">
      <w:pPr>
        <w:pStyle w:val="Screen"/>
      </w:pPr>
      <w:r w:rsidRPr="00F7117D">
        <w:t xml:space="preserve">PSJPATIENT1,ONE                  Ward: 1 EAST </w:t>
      </w:r>
    </w:p>
    <w:p w14:paraId="46670F3E" w14:textId="77777777" w:rsidR="002F5BAC" w:rsidRPr="00F7117D" w:rsidRDefault="002F5BAC" w:rsidP="00B0150D">
      <w:pPr>
        <w:pStyle w:val="Screen"/>
      </w:pPr>
      <w:r w:rsidRPr="00F7117D">
        <w:t xml:space="preserve">   PID: 000-00-0001          Room-Bed: B-12        Ht(cm): ______ (________)</w:t>
      </w:r>
      <w:r w:rsidR="001C5480">
        <w:t xml:space="preserve">    </w:t>
      </w:r>
    </w:p>
    <w:p w14:paraId="7AC09137" w14:textId="77777777" w:rsidR="002F5BAC" w:rsidRPr="00F7117D" w:rsidRDefault="002F5BAC" w:rsidP="00B0150D">
      <w:pPr>
        <w:pStyle w:val="Screen"/>
      </w:pPr>
      <w:r w:rsidRPr="00F7117D">
        <w:t xml:space="preserve">   DOB: 08/18/20 (80)                              Wt(kg): ______ (________)</w:t>
      </w:r>
      <w:r w:rsidR="001C5480">
        <w:t xml:space="preserve">    </w:t>
      </w:r>
    </w:p>
    <w:p w14:paraId="488FE710" w14:textId="77777777" w:rsidR="002F5BAC" w:rsidRPr="00F7117D" w:rsidRDefault="002F5BAC" w:rsidP="00B0150D">
      <w:pPr>
        <w:pStyle w:val="Screen"/>
      </w:pPr>
      <w:r w:rsidRPr="00F7117D">
        <w:t xml:space="preserve">   Sex: MALE                                     Admitted: 05/03/00</w:t>
      </w:r>
    </w:p>
    <w:p w14:paraId="53A022DC" w14:textId="77777777" w:rsidR="002F5BAC" w:rsidRPr="00F7117D" w:rsidRDefault="002F5BAC" w:rsidP="00B0150D">
      <w:pPr>
        <w:pStyle w:val="Screen"/>
      </w:pPr>
      <w:r w:rsidRPr="00F7117D">
        <w:t xml:space="preserve">    Dx: TESTING                          Last transferred: ********</w:t>
      </w:r>
    </w:p>
    <w:p w14:paraId="416627CA" w14:textId="77777777" w:rsidR="00790004" w:rsidRPr="00F7117D" w:rsidRDefault="00790004" w:rsidP="00B0150D">
      <w:pPr>
        <w:pStyle w:val="Screen"/>
      </w:pPr>
      <w:r w:rsidRPr="00F7117D">
        <w:t xml:space="preserve">  CrCL: &lt;Not Found&gt;                              BSA (m2): _______ </w:t>
      </w:r>
    </w:p>
    <w:p w14:paraId="0711505F" w14:textId="77777777" w:rsidR="002F5BAC" w:rsidRPr="00F7117D" w:rsidRDefault="002F5BAC" w:rsidP="00B0150D">
      <w:pPr>
        <w:pStyle w:val="Screen"/>
      </w:pPr>
      <w:r w:rsidRPr="00F7117D">
        <w:t xml:space="preserve">                                                                                </w:t>
      </w:r>
    </w:p>
    <w:p w14:paraId="3E44F3C6" w14:textId="77777777" w:rsidR="002F5BAC" w:rsidRPr="00F7117D" w:rsidRDefault="002F5BAC" w:rsidP="00B0150D">
      <w:pPr>
        <w:pStyle w:val="Screen"/>
      </w:pPr>
      <w:r w:rsidRPr="00F7117D">
        <w:t xml:space="preserve"> - - - - - - - - - - - - - - - - - A C T I V E - - - - - - - - - - - - - - - - -</w:t>
      </w:r>
    </w:p>
    <w:p w14:paraId="7648D3A9" w14:textId="77777777" w:rsidR="002F5BAC" w:rsidRPr="00F7117D" w:rsidRDefault="002F5BAC" w:rsidP="00B0150D">
      <w:pPr>
        <w:pStyle w:val="Screen"/>
      </w:pPr>
      <w:r w:rsidRPr="00F7117D">
        <w:t xml:space="preserve">   1    MULTIVITAMINS 1 ML                       C  09/</w:t>
      </w:r>
      <w:r w:rsidRPr="00363F60">
        <w:rPr>
          <w:color w:val="000000"/>
        </w:rPr>
        <w:t>27</w:t>
      </w:r>
      <w:r w:rsidR="007217F5" w:rsidRPr="00363F60">
        <w:rPr>
          <w:color w:val="000000"/>
        </w:rPr>
        <w:t>/2000</w:t>
      </w:r>
      <w:r w:rsidRPr="00363F60">
        <w:rPr>
          <w:color w:val="000000"/>
        </w:rPr>
        <w:t xml:space="preserve">  10/02</w:t>
      </w:r>
      <w:r w:rsidR="007217F5" w:rsidRPr="00363F60">
        <w:rPr>
          <w:color w:val="000000"/>
        </w:rPr>
        <w:t>/2000</w:t>
      </w:r>
      <w:r w:rsidRPr="00F7117D">
        <w:t xml:space="preserve">  H   </w:t>
      </w:r>
    </w:p>
    <w:p w14:paraId="62ECE757" w14:textId="77777777" w:rsidR="002F5BAC" w:rsidRPr="00F7117D" w:rsidRDefault="002F5BAC" w:rsidP="00B0150D">
      <w:pPr>
        <w:pStyle w:val="Screen"/>
      </w:pPr>
      <w:r w:rsidRPr="00F7117D">
        <w:t xml:space="preserve">        in 0.9% NACL 500 ML QID                                            </w:t>
      </w:r>
      <w:r w:rsidR="001C5480">
        <w:t xml:space="preserve">    </w:t>
      </w:r>
      <w:r w:rsidRPr="00F7117D">
        <w:t xml:space="preserve"> </w:t>
      </w:r>
    </w:p>
    <w:p w14:paraId="3573D2A4" w14:textId="77777777" w:rsidR="002F5BAC" w:rsidRPr="00F7117D" w:rsidRDefault="002F5BAC" w:rsidP="00B0150D">
      <w:pPr>
        <w:pStyle w:val="Screen"/>
      </w:pPr>
      <w:r w:rsidRPr="00F7117D">
        <w:t xml:space="preserve"> - - - - - - - - - - - - - - - -  P E N D I N G  - - - - - - - - - - - - - - - -</w:t>
      </w:r>
    </w:p>
    <w:p w14:paraId="3764B5D8" w14:textId="77777777" w:rsidR="002F5BAC" w:rsidRPr="00363F60" w:rsidRDefault="002F5BAC" w:rsidP="00B0150D">
      <w:pPr>
        <w:pStyle w:val="Screen"/>
        <w:rPr>
          <w:color w:val="000000"/>
        </w:rPr>
      </w:pPr>
      <w:r w:rsidRPr="00F7117D">
        <w:t xml:space="preserve">   2    AMPICILLIN </w:t>
      </w:r>
      <w:r w:rsidRPr="00363F60">
        <w:rPr>
          <w:color w:val="000000"/>
        </w:rPr>
        <w:t xml:space="preserve">INJ                           ?  *****  </w:t>
      </w:r>
      <w:r w:rsidR="007C4203" w:rsidRPr="00363F60">
        <w:rPr>
          <w:color w:val="000000"/>
        </w:rPr>
        <w:t xml:space="preserve">     </w:t>
      </w:r>
      <w:r w:rsidRPr="00363F60">
        <w:rPr>
          <w:color w:val="000000"/>
        </w:rPr>
        <w:t xml:space="preserve">*****  </w:t>
      </w:r>
      <w:r w:rsidR="007C4203" w:rsidRPr="00363F60">
        <w:rPr>
          <w:color w:val="000000"/>
        </w:rPr>
        <w:t xml:space="preserve">    </w:t>
      </w:r>
      <w:r w:rsidR="00B17E60" w:rsidRPr="00363F60">
        <w:rPr>
          <w:color w:val="000000"/>
        </w:rPr>
        <w:t xml:space="preserve"> </w:t>
      </w:r>
      <w:r w:rsidRPr="00363F60">
        <w:rPr>
          <w:color w:val="000000"/>
        </w:rPr>
        <w:t>P</w:t>
      </w:r>
      <w:r w:rsidR="00B05CDA" w:rsidRPr="00363F60">
        <w:rPr>
          <w:color w:val="000000"/>
        </w:rPr>
        <w:t xml:space="preserve">   </w:t>
      </w:r>
    </w:p>
    <w:p w14:paraId="2DA0F843" w14:textId="77777777" w:rsidR="002F5BAC" w:rsidRPr="00363F60" w:rsidRDefault="002F5BAC" w:rsidP="00B0150D">
      <w:pPr>
        <w:pStyle w:val="Screen"/>
        <w:rPr>
          <w:color w:val="000000"/>
        </w:rPr>
      </w:pPr>
      <w:r w:rsidRPr="00363F60">
        <w:rPr>
          <w:color w:val="000000"/>
        </w:rPr>
        <w:t xml:space="preserve">          Give: 1000MG IVPB QID                                                 </w:t>
      </w:r>
    </w:p>
    <w:p w14:paraId="1360DF2F" w14:textId="77777777" w:rsidR="002F5BAC" w:rsidRPr="00363F60" w:rsidRDefault="002F5BAC" w:rsidP="00B0150D">
      <w:pPr>
        <w:pStyle w:val="Screen"/>
        <w:rPr>
          <w:color w:val="000000"/>
        </w:rPr>
      </w:pPr>
      <w:r w:rsidRPr="00363F60">
        <w:rPr>
          <w:color w:val="000000"/>
        </w:rPr>
        <w:t xml:space="preserve">   3    PROPRANOLOL TAB                          ?  *****  </w:t>
      </w:r>
      <w:r w:rsidR="007C4203" w:rsidRPr="00363F60">
        <w:rPr>
          <w:color w:val="000000"/>
        </w:rPr>
        <w:t xml:space="preserve">     </w:t>
      </w:r>
      <w:r w:rsidRPr="00363F60">
        <w:rPr>
          <w:color w:val="000000"/>
        </w:rPr>
        <w:t xml:space="preserve">*****  </w:t>
      </w:r>
      <w:r w:rsidR="007C4203" w:rsidRPr="00363F60">
        <w:rPr>
          <w:color w:val="000000"/>
        </w:rPr>
        <w:t xml:space="preserve">    </w:t>
      </w:r>
      <w:r w:rsidR="00B17E60" w:rsidRPr="00363F60">
        <w:rPr>
          <w:color w:val="000000"/>
        </w:rPr>
        <w:t xml:space="preserve"> </w:t>
      </w:r>
      <w:r w:rsidRPr="00363F60">
        <w:rPr>
          <w:color w:val="000000"/>
        </w:rPr>
        <w:t>P</w:t>
      </w:r>
      <w:r w:rsidR="00B05CDA" w:rsidRPr="00363F60">
        <w:rPr>
          <w:color w:val="000000"/>
        </w:rPr>
        <w:t xml:space="preserve">   </w:t>
      </w:r>
    </w:p>
    <w:p w14:paraId="065ED470" w14:textId="77777777" w:rsidR="002F5BAC" w:rsidRPr="00F7117D" w:rsidRDefault="002F5BAC" w:rsidP="00B0150D">
      <w:pPr>
        <w:pStyle w:val="Screen"/>
      </w:pPr>
      <w:r w:rsidRPr="00363F60">
        <w:rPr>
          <w:color w:val="000000"/>
        </w:rPr>
        <w:t xml:space="preserve">          Give: 10MG PO TID</w:t>
      </w:r>
      <w:r w:rsidRPr="00F7117D">
        <w:t xml:space="preserve">                                                     </w:t>
      </w:r>
    </w:p>
    <w:p w14:paraId="7F086F4D" w14:textId="77777777" w:rsidR="002F5BAC" w:rsidRPr="00F7117D" w:rsidRDefault="002F5BAC" w:rsidP="00B0150D">
      <w:pPr>
        <w:pStyle w:val="Screen"/>
      </w:pPr>
    </w:p>
    <w:p w14:paraId="01A2DA08" w14:textId="77777777" w:rsidR="002F5BAC" w:rsidRPr="00F7117D" w:rsidRDefault="002F5BAC" w:rsidP="00B0150D">
      <w:pPr>
        <w:pStyle w:val="Screen"/>
      </w:pPr>
      <w:r w:rsidRPr="00F7117D">
        <w:t xml:space="preserve">          Enter ?? for more actions                                             </w:t>
      </w:r>
    </w:p>
    <w:p w14:paraId="5F931E86" w14:textId="77777777" w:rsidR="002F5BAC" w:rsidRPr="00F7117D" w:rsidRDefault="002F5BAC" w:rsidP="00B0150D">
      <w:pPr>
        <w:pStyle w:val="Screen"/>
      </w:pPr>
      <w:r w:rsidRPr="00F7117D">
        <w:t>PI  Patient Information                 SO  Select Order</w:t>
      </w:r>
    </w:p>
    <w:p w14:paraId="2A06EEAC" w14:textId="77777777" w:rsidR="002F5BAC" w:rsidRPr="00F7117D" w:rsidRDefault="002F5BAC" w:rsidP="00B0150D">
      <w:pPr>
        <w:pStyle w:val="Screen"/>
      </w:pPr>
      <w:r w:rsidRPr="00F7117D">
        <w:t>PU  Patient Record Update               NO  New Order Entry</w:t>
      </w:r>
    </w:p>
    <w:p w14:paraId="66FF0251" w14:textId="77777777" w:rsidR="0073098F" w:rsidRPr="00F7117D" w:rsidRDefault="002F5BAC" w:rsidP="00B0150D">
      <w:pPr>
        <w:pStyle w:val="Screen"/>
      </w:pPr>
      <w:r w:rsidRPr="00F7117D">
        <w:t xml:space="preserve">Select Action: Quit// </w:t>
      </w:r>
    </w:p>
    <w:p w14:paraId="6008C25A" w14:textId="77777777" w:rsidR="00F043D2" w:rsidRPr="00F7117D" w:rsidRDefault="00F043D2" w:rsidP="00F043D2">
      <w:bookmarkStart w:id="618" w:name="_Toc300677607"/>
    </w:p>
    <w:p w14:paraId="4B14EA3C" w14:textId="77777777" w:rsidR="002F5BAC" w:rsidRPr="00F7117D" w:rsidRDefault="002F5BAC" w:rsidP="00433CAF">
      <w:pPr>
        <w:pStyle w:val="Heading4"/>
      </w:pPr>
      <w:r w:rsidRPr="00F7117D">
        <w:t>Renew</w:t>
      </w:r>
      <w:bookmarkEnd w:id="618"/>
      <w:r w:rsidR="00FB6C3E" w:rsidRPr="00F7117D">
        <w:rPr>
          <w:b w:val="0"/>
        </w:rPr>
        <w:fldChar w:fldCharType="begin"/>
      </w:r>
      <w:r w:rsidRPr="00F7117D">
        <w:rPr>
          <w:b w:val="0"/>
        </w:rPr>
        <w:instrText xml:space="preserve"> XE "Renew an Order" </w:instrText>
      </w:r>
      <w:r w:rsidR="00FB6C3E" w:rsidRPr="00F7117D">
        <w:rPr>
          <w:b w:val="0"/>
        </w:rPr>
        <w:fldChar w:fldCharType="end"/>
      </w:r>
    </w:p>
    <w:p w14:paraId="7C6ADD14" w14:textId="77777777" w:rsidR="002F5BAC" w:rsidRPr="00F7117D" w:rsidRDefault="002F5BAC" w:rsidP="0047740D">
      <w:pPr>
        <w:spacing w:before="120"/>
      </w:pPr>
      <w:r w:rsidRPr="00F7117D">
        <w:t>Medication orders (referred to in this section as orders) that may be renewed include the following:</w:t>
      </w:r>
    </w:p>
    <w:p w14:paraId="2AB04DF0" w14:textId="77777777" w:rsidR="002F5BAC" w:rsidRPr="00F7117D" w:rsidRDefault="002F5BAC" w:rsidP="00F043D2">
      <w:pPr>
        <w:pStyle w:val="BodyTextBullet1"/>
      </w:pPr>
      <w:r w:rsidRPr="00F7117D">
        <w:t>All non-complex active Unit Dose and IV orders.</w:t>
      </w:r>
    </w:p>
    <w:p w14:paraId="48AACBD3" w14:textId="77777777" w:rsidR="002F5BAC" w:rsidRPr="00F7117D" w:rsidRDefault="002F5BAC" w:rsidP="00F043D2">
      <w:pPr>
        <w:pStyle w:val="BodyTextBullet1"/>
      </w:pPr>
      <w:r w:rsidRPr="00F7117D">
        <w:t>Orders that have been discontinued due to ward transfer or treating specialty change.</w:t>
      </w:r>
    </w:p>
    <w:p w14:paraId="5B5A3D1C" w14:textId="77777777" w:rsidR="002F5BAC" w:rsidRPr="00F7117D" w:rsidRDefault="002F5BAC" w:rsidP="00F043D2">
      <w:pPr>
        <w:pStyle w:val="BodyTextBullet1"/>
      </w:pPr>
      <w:r w:rsidRPr="00F7117D">
        <w:t>Expired orders containing an administration schedule (Unit Dose and scheduled IV orders) that have not had a scheduled administration time</w:t>
      </w:r>
      <w:r w:rsidR="00FB6C3E" w:rsidRPr="00F7117D">
        <w:fldChar w:fldCharType="begin"/>
      </w:r>
      <w:r w:rsidRPr="00F7117D">
        <w:instrText xml:space="preserve"> XE "Administration Times" </w:instrText>
      </w:r>
      <w:r w:rsidR="00FB6C3E" w:rsidRPr="00F7117D">
        <w:fldChar w:fldCharType="end"/>
      </w:r>
      <w:r w:rsidRPr="00F7117D">
        <w:t xml:space="preserve"> since the last BCMA action was taken.</w:t>
      </w:r>
    </w:p>
    <w:p w14:paraId="2FE744BF" w14:textId="77777777" w:rsidR="002F5BAC" w:rsidRPr="00F7117D" w:rsidRDefault="002F5BAC" w:rsidP="00F043D2">
      <w:pPr>
        <w:pStyle w:val="BodyTextBullet1"/>
      </w:pPr>
      <w:r w:rsidRPr="00F7117D">
        <w:t>Expired orders not containing an administration schedule (continuous IV orders) that have had an expired status less than the time limit defined in the EXPIRED IV TIME LIMIT field in the PHARMACY SYSTEM file.</w:t>
      </w:r>
    </w:p>
    <w:p w14:paraId="56452A9A" w14:textId="77777777" w:rsidR="004A5FA7" w:rsidRPr="00F7117D" w:rsidRDefault="004A5FA7" w:rsidP="0047740D">
      <w:pPr>
        <w:rPr>
          <w:noProof/>
          <w:position w:val="-4"/>
        </w:rPr>
      </w:pPr>
    </w:p>
    <w:p w14:paraId="36804045" w14:textId="77777777" w:rsidR="002F5BAC" w:rsidRPr="00F7117D" w:rsidRDefault="004138C4" w:rsidP="0047740D">
      <w:r w:rsidRPr="00F7117D">
        <w:rPr>
          <w:noProof/>
          <w:position w:val="-4"/>
        </w:rPr>
        <w:drawing>
          <wp:inline distT="0" distB="0" distL="0" distR="0" wp14:anchorId="7DF2F95A" wp14:editId="6D54FF4F">
            <wp:extent cx="504825" cy="409575"/>
            <wp:effectExtent l="0" t="0" r="0" b="0"/>
            <wp:docPr id="93" name="Picture 4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Complex Orders may only be renewed if all associated child orders are renewable.</w:t>
      </w:r>
    </w:p>
    <w:p w14:paraId="712E673D" w14:textId="77777777" w:rsidR="002F5BAC" w:rsidRPr="00F7117D" w:rsidRDefault="00FB6C3E" w:rsidP="0047740D">
      <w:r w:rsidRPr="00F7117D">
        <w:fldChar w:fldCharType="begin"/>
      </w:r>
      <w:r w:rsidR="002F5BAC" w:rsidRPr="00F7117D">
        <w:instrText xml:space="preserve">xe "Renew an Order" </w:instrText>
      </w:r>
      <w:r w:rsidRPr="00F7117D">
        <w:fldChar w:fldCharType="end"/>
      </w:r>
    </w:p>
    <w:p w14:paraId="1C3B76A3" w14:textId="77777777" w:rsidR="00781D77" w:rsidRPr="00F7117D" w:rsidRDefault="003635DE" w:rsidP="00DE3F2A">
      <w:pPr>
        <w:pStyle w:val="Heading5"/>
        <w:keepNext/>
        <w:rPr>
          <w:rFonts w:ascii="Times New Roman" w:hAnsi="Times New Roman"/>
          <w:bCs/>
          <w:sz w:val="24"/>
          <w:szCs w:val="24"/>
        </w:rPr>
      </w:pPr>
      <w:bookmarkStart w:id="619" w:name="_Toc300677608"/>
      <w:r w:rsidRPr="00F7117D">
        <w:rPr>
          <w:rFonts w:ascii="Times New Roman" w:hAnsi="Times New Roman"/>
          <w:bCs/>
          <w:sz w:val="24"/>
          <w:szCs w:val="24"/>
        </w:rPr>
        <w:t>Renewing Orders with CPRS Overrides/Pharmacist Interventions</w:t>
      </w:r>
      <w:bookmarkEnd w:id="619"/>
      <w:r w:rsidRPr="00F7117D">
        <w:rPr>
          <w:rFonts w:ascii="Times New Roman" w:hAnsi="Times New Roman"/>
          <w:bCs/>
          <w:sz w:val="24"/>
          <w:szCs w:val="24"/>
        </w:rPr>
        <w:t xml:space="preserve"> </w:t>
      </w:r>
    </w:p>
    <w:p w14:paraId="30431F36" w14:textId="77777777" w:rsidR="003635DE" w:rsidRPr="00F7117D" w:rsidRDefault="003635DE" w:rsidP="003142B9">
      <w:r w:rsidRPr="00F7117D">
        <w:fldChar w:fldCharType="begin"/>
      </w:r>
      <w:r w:rsidRPr="00F7117D">
        <w:instrText xml:space="preserve"> XE "Renewing Orders: with CPRS Overrides/Pharmacist Interventions " </w:instrText>
      </w:r>
      <w:r w:rsidRPr="00F7117D">
        <w:fldChar w:fldCharType="end"/>
      </w:r>
    </w:p>
    <w:p w14:paraId="1A1125D9" w14:textId="77777777" w:rsidR="00DF788F" w:rsidRPr="00F7117D" w:rsidRDefault="003635DE" w:rsidP="0047740D">
      <w:r w:rsidRPr="00F7117D">
        <w:lastRenderedPageBreak/>
        <w:t>When renewing an order, if CPRS Provider Overrides and/or Pharmacy Interventions exist for the order, entering Y (Yes) at the prompt: “</w:t>
      </w:r>
      <w:r w:rsidRPr="00F7117D">
        <w:rPr>
          <w:szCs w:val="24"/>
        </w:rPr>
        <w:t xml:space="preserve">Order Check Overrides/Interventions exist for this order. Display? (Y/N)? Y//” </w:t>
      </w:r>
      <w:r w:rsidRPr="00F7117D">
        <w:t xml:space="preserve">displays the </w:t>
      </w:r>
      <w:r w:rsidR="00DF788F" w:rsidRPr="00F7117D">
        <w:t>following:</w:t>
      </w:r>
    </w:p>
    <w:p w14:paraId="1EE5B766" w14:textId="77777777" w:rsidR="00DF788F" w:rsidRPr="00F7117D" w:rsidRDefault="00DF788F" w:rsidP="00F043D2">
      <w:pPr>
        <w:spacing w:before="120"/>
        <w:ind w:left="360"/>
      </w:pPr>
      <w:r w:rsidRPr="00F7117D">
        <w:t>H</w:t>
      </w:r>
      <w:r w:rsidR="003635DE" w:rsidRPr="00F7117D">
        <w:t xml:space="preserve">eading information first, followed by a summary of the </w:t>
      </w:r>
      <w:r w:rsidR="001606A2" w:rsidRPr="00F7117D">
        <w:t>C</w:t>
      </w:r>
      <w:r w:rsidR="003635DE" w:rsidRPr="00F7117D">
        <w:t xml:space="preserve">urrent CPRS Order Checks overridden by the Provider, as well as the </w:t>
      </w:r>
      <w:r w:rsidR="00750836" w:rsidRPr="00F7117D">
        <w:t xml:space="preserve">Overriding Provider, </w:t>
      </w:r>
      <w:r w:rsidR="00EF5417" w:rsidRPr="00F7117D">
        <w:t>and</w:t>
      </w:r>
      <w:r w:rsidR="00750836" w:rsidRPr="00F7117D">
        <w:t xml:space="preserve"> title, Override Entered By, </w:t>
      </w:r>
      <w:r w:rsidR="00EF5417" w:rsidRPr="00F7117D">
        <w:t>and</w:t>
      </w:r>
      <w:r w:rsidR="00750836" w:rsidRPr="00F7117D">
        <w:t xml:space="preserve"> title, Date/Time Entered, and the Override Reason.</w:t>
      </w:r>
    </w:p>
    <w:p w14:paraId="6DB9750E" w14:textId="77777777" w:rsidR="00DF788F" w:rsidRPr="00F7117D" w:rsidRDefault="00DF788F" w:rsidP="0047740D"/>
    <w:p w14:paraId="7ECC9258" w14:textId="77777777" w:rsidR="003635DE" w:rsidRPr="00F7117D" w:rsidRDefault="00750836" w:rsidP="0047740D">
      <w:r w:rsidRPr="00F7117D">
        <w:rPr>
          <w:szCs w:val="24"/>
        </w:rPr>
        <w:t>Refer to “</w:t>
      </w:r>
      <w:hyperlink w:anchor="Renew_an_order" w:history="1">
        <w:r w:rsidRPr="00F7117D">
          <w:rPr>
            <w:rStyle w:val="Hyperlink"/>
            <w:i/>
            <w:szCs w:val="24"/>
          </w:rPr>
          <w:t>Renew an Order with Provider Overrides/Interventions</w:t>
        </w:r>
      </w:hyperlink>
      <w:r w:rsidRPr="00F7117D">
        <w:rPr>
          <w:szCs w:val="24"/>
        </w:rPr>
        <w:t>” for an example of the screen.</w:t>
      </w:r>
      <w:r w:rsidR="00DF788F" w:rsidRPr="00F7117D">
        <w:rPr>
          <w:szCs w:val="24"/>
        </w:rPr>
        <w:t xml:space="preserve"> </w:t>
      </w:r>
    </w:p>
    <w:p w14:paraId="09172858" w14:textId="77777777" w:rsidR="003635DE" w:rsidRPr="00F7117D" w:rsidRDefault="003635DE" w:rsidP="0047740D">
      <w:pPr>
        <w:rPr>
          <w:b/>
          <w:bCs/>
        </w:rPr>
      </w:pPr>
      <w:bookmarkStart w:id="620" w:name="Formatting_Change19"/>
      <w:bookmarkStart w:id="621" w:name="P0132"/>
      <w:bookmarkStart w:id="622" w:name="P0131"/>
      <w:bookmarkEnd w:id="620"/>
      <w:bookmarkEnd w:id="621"/>
      <w:bookmarkEnd w:id="622"/>
    </w:p>
    <w:p w14:paraId="58735A82" w14:textId="77777777" w:rsidR="004A06BE" w:rsidRDefault="004138C4" w:rsidP="004A06BE">
      <w:pPr>
        <w:shd w:val="clear" w:color="auto" w:fill="FFFFFF"/>
        <w:autoSpaceDE w:val="0"/>
        <w:autoSpaceDN w:val="0"/>
        <w:adjustRightInd w:val="0"/>
      </w:pPr>
      <w:bookmarkStart w:id="623" w:name="_Toc300677609"/>
      <w:r w:rsidRPr="00C07B62">
        <w:rPr>
          <w:noProof/>
          <w:position w:val="-4"/>
        </w:rPr>
        <w:drawing>
          <wp:inline distT="0" distB="0" distL="0" distR="0" wp14:anchorId="70D35F39" wp14:editId="77F912B4">
            <wp:extent cx="504825" cy="409575"/>
            <wp:effectExtent l="0" t="0" r="0" b="0"/>
            <wp:docPr id="94" name="Picture 1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4A06BE" w:rsidRPr="00F7117D">
        <w:rPr>
          <w:b/>
        </w:rPr>
        <w:t>Note:</w:t>
      </w:r>
      <w:r w:rsidR="004A06BE">
        <w:rPr>
          <w:b/>
        </w:rPr>
        <w:t xml:space="preserve"> </w:t>
      </w:r>
      <w:r w:rsidR="004A06BE" w:rsidRPr="00BC6D5A">
        <w:t xml:space="preserve">When </w:t>
      </w:r>
      <w:r w:rsidR="004A06BE">
        <w:t xml:space="preserve">renewing an IV </w:t>
      </w:r>
      <w:r w:rsidR="004A06BE" w:rsidRPr="00BC6D5A">
        <w:t xml:space="preserve">order that contains an Old Schedule Name, the </w:t>
      </w:r>
      <w:r w:rsidR="004A06BE">
        <w:t>user will be notified of the schedule change and the New Schedule Name</w:t>
      </w:r>
      <w:r w:rsidR="004A06BE" w:rsidRPr="00BC6D5A">
        <w:t>.</w:t>
      </w:r>
      <w:r w:rsidR="004A06BE">
        <w:t xml:space="preserve">  The user will be informed that a renewed order cannot be edited and a new order must be entered. This does not apply to Old Schedule Names for Day of the Week Schedules.</w:t>
      </w:r>
    </w:p>
    <w:p w14:paraId="5C642350" w14:textId="77777777" w:rsidR="004A06BE" w:rsidRDefault="004A06BE" w:rsidP="004A06BE">
      <w:pPr>
        <w:autoSpaceDE w:val="0"/>
        <w:autoSpaceDN w:val="0"/>
        <w:adjustRightInd w:val="0"/>
        <w:rPr>
          <w:rFonts w:ascii="Courier New" w:hAnsi="Courier New" w:cs="Courier New"/>
          <w:b/>
          <w:sz w:val="16"/>
          <w:szCs w:val="16"/>
        </w:rPr>
      </w:pPr>
    </w:p>
    <w:p w14:paraId="08AB9818" w14:textId="77777777" w:rsidR="004A06BE" w:rsidRPr="00C07B62" w:rsidRDefault="004A06BE" w:rsidP="004A06BE">
      <w:pPr>
        <w:autoSpaceDE w:val="0"/>
        <w:autoSpaceDN w:val="0"/>
        <w:adjustRightInd w:val="0"/>
        <w:rPr>
          <w:rFonts w:ascii="r_ansi" w:hAnsi="r_ansi" w:cs="r_ansi"/>
          <w:b/>
          <w:sz w:val="20"/>
        </w:rPr>
      </w:pPr>
      <w:r w:rsidRPr="00C07B62">
        <w:rPr>
          <w:rFonts w:ascii="r_ansi" w:hAnsi="r_ansi" w:cs="r_ansi"/>
          <w:b/>
          <w:sz w:val="20"/>
        </w:rPr>
        <w:t>Renewing an IV Order with Old Schedule Name</w:t>
      </w:r>
    </w:p>
    <w:p w14:paraId="39F69701" w14:textId="77777777" w:rsidR="004A06BE" w:rsidRDefault="004A06BE" w:rsidP="004A06BE">
      <w:pPr>
        <w:pStyle w:val="Heading5"/>
        <w:rPr>
          <w:rFonts w:ascii="Times New Roman" w:hAnsi="Times New Roman"/>
          <w:bCs/>
          <w:sz w:val="24"/>
          <w:szCs w:val="24"/>
        </w:rPr>
      </w:pPr>
    </w:p>
    <w:p w14:paraId="440BC360"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u w:val="single"/>
        </w:rPr>
      </w:pPr>
      <w:r w:rsidRPr="00E05407">
        <w:rPr>
          <w:rFonts w:ascii="Courier New" w:hAnsi="Courier New" w:cs="Courier New"/>
          <w:b/>
          <w:bCs/>
          <w:sz w:val="16"/>
          <w:szCs w:val="16"/>
          <w:u w:val="single"/>
        </w:rPr>
        <w:t xml:space="preserve">ACTIVE IV </w:t>
      </w:r>
      <w:r w:rsidRPr="00E05407">
        <w:rPr>
          <w:rFonts w:ascii="Courier New" w:hAnsi="Courier New" w:cs="Courier New"/>
          <w:sz w:val="16"/>
          <w:szCs w:val="16"/>
          <w:u w:val="single"/>
        </w:rPr>
        <w:t xml:space="preserve">                    Apr 25, 2017@14:41:04          Page:    1 of    2 </w:t>
      </w:r>
    </w:p>
    <w:p w14:paraId="125314B1"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PSJPATIENT,ONE                    Ward: 7A GEN </w:t>
      </w:r>
    </w:p>
    <w:p w14:paraId="184D8379"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PID: 666-09-4321           Room-Bed: 722-C         Ht(cm): 165.10 (04/19/17)</w:t>
      </w:r>
      <w:r w:rsidR="003515C0">
        <w:rPr>
          <w:rFonts w:ascii="Courier New" w:hAnsi="Courier New" w:cs="Courier New"/>
          <w:sz w:val="16"/>
          <w:szCs w:val="16"/>
        </w:rPr>
        <w:t xml:space="preserve"> </w:t>
      </w:r>
    </w:p>
    <w:p w14:paraId="70B98322" w14:textId="77777777" w:rsidR="004A06BE" w:rsidRPr="004A06BE"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DOB: 04/05/44 (73)                           </w:t>
      </w:r>
      <w:r>
        <w:rPr>
          <w:rFonts w:ascii="Courier New" w:hAnsi="Courier New" w:cs="Courier New"/>
          <w:sz w:val="16"/>
          <w:szCs w:val="16"/>
        </w:rPr>
        <w:t xml:space="preserve">      Wt(kg): 77.11 (04/19/17)</w:t>
      </w:r>
      <w:r w:rsidRPr="00E05407">
        <w:rPr>
          <w:rFonts w:ascii="Courier New" w:hAnsi="Courier New" w:cs="Courier New"/>
          <w:sz w:val="16"/>
          <w:szCs w:val="16"/>
          <w:u w:val="single"/>
        </w:rPr>
        <w:t xml:space="preserve">  </w:t>
      </w:r>
    </w:p>
    <w:p w14:paraId="17E8A8D0"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*(1)  Additives:           Order number: 7           Type: PIGGYBACK            </w:t>
      </w:r>
    </w:p>
    <w:p w14:paraId="53A0F7F9"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GENTAMICIN 180 MG                                                        </w:t>
      </w:r>
    </w:p>
    <w:p w14:paraId="6155DF13"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(2)  Solutions:                                                                </w:t>
      </w:r>
    </w:p>
    <w:p w14:paraId="365BD104"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5% DEXTROSE 150 ML                                                       </w:t>
      </w:r>
    </w:p>
    <w:p w14:paraId="7B6E5C9E" w14:textId="77777777" w:rsidR="004A06BE" w:rsidRPr="00363F60" w:rsidRDefault="004A06BE" w:rsidP="004A06BE">
      <w:pPr>
        <w:shd w:val="clear" w:color="auto" w:fill="BFBFBF"/>
        <w:autoSpaceDE w:val="0"/>
        <w:autoSpaceDN w:val="0"/>
        <w:adjustRightInd w:val="0"/>
        <w:rPr>
          <w:rFonts w:ascii="Courier New" w:hAnsi="Courier New" w:cs="Courier New"/>
          <w:color w:val="000000"/>
          <w:sz w:val="16"/>
          <w:szCs w:val="16"/>
        </w:rPr>
      </w:pPr>
      <w:r w:rsidRPr="00E05407">
        <w:rPr>
          <w:rFonts w:ascii="Courier New" w:hAnsi="Courier New" w:cs="Courier New"/>
          <w:sz w:val="16"/>
          <w:szCs w:val="16"/>
        </w:rPr>
        <w:t xml:space="preserve">           Duration:                         </w:t>
      </w:r>
      <w:r w:rsidR="00E562E7">
        <w:rPr>
          <w:rFonts w:ascii="Courier New" w:hAnsi="Courier New" w:cs="Courier New"/>
          <w:sz w:val="16"/>
          <w:szCs w:val="16"/>
        </w:rPr>
        <w:t xml:space="preserve">  </w:t>
      </w:r>
      <w:r w:rsidRPr="00E05407">
        <w:rPr>
          <w:rFonts w:ascii="Courier New" w:hAnsi="Courier New" w:cs="Courier New"/>
          <w:sz w:val="16"/>
          <w:szCs w:val="16"/>
        </w:rPr>
        <w:t xml:space="preserve">   </w:t>
      </w:r>
      <w:bookmarkStart w:id="624" w:name="Page_132"/>
      <w:bookmarkEnd w:id="624"/>
      <w:r w:rsidR="00D749FB" w:rsidRPr="00E05407">
        <w:rPr>
          <w:rFonts w:ascii="Courier New" w:hAnsi="Courier New" w:cs="Courier New"/>
          <w:sz w:val="16"/>
          <w:szCs w:val="16"/>
        </w:rPr>
        <w:t>*(4)</w:t>
      </w:r>
      <w:r w:rsidRPr="00E05407">
        <w:rPr>
          <w:rFonts w:ascii="Courier New" w:hAnsi="Courier New" w:cs="Courier New"/>
          <w:sz w:val="16"/>
          <w:szCs w:val="16"/>
        </w:rPr>
        <w:t xml:space="preserve"> </w:t>
      </w:r>
      <w:r w:rsidRPr="00363F60">
        <w:rPr>
          <w:rFonts w:ascii="Courier New" w:hAnsi="Courier New" w:cs="Courier New"/>
          <w:color w:val="000000"/>
          <w:sz w:val="16"/>
          <w:szCs w:val="16"/>
        </w:rPr>
        <w:t>Start: 04/25/</w:t>
      </w:r>
      <w:bookmarkStart w:id="625" w:name="PSJ1_OrderP129"/>
      <w:bookmarkStart w:id="626" w:name="P133"/>
      <w:bookmarkStart w:id="627" w:name="P132"/>
      <w:bookmarkEnd w:id="625"/>
      <w:bookmarkEnd w:id="626"/>
      <w:bookmarkEnd w:id="627"/>
      <w:r w:rsidR="007217F5" w:rsidRPr="00363F60">
        <w:rPr>
          <w:rFonts w:ascii="Courier New" w:hAnsi="Courier New" w:cs="Courier New"/>
          <w:color w:val="000000"/>
          <w:sz w:val="16"/>
          <w:szCs w:val="16"/>
        </w:rPr>
        <w:t>20</w:t>
      </w:r>
      <w:r w:rsidR="0092710B"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14:24 </w:t>
      </w:r>
    </w:p>
    <w:p w14:paraId="53E41541" w14:textId="77777777" w:rsidR="004A06BE" w:rsidRPr="00363F60" w:rsidRDefault="004A06BE" w:rsidP="004A06BE">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 (3)  Infusion Rate: INFUSE OVER 60 Minutes                                     </w:t>
      </w:r>
    </w:p>
    <w:p w14:paraId="70104231"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*(5)      Med Route: IV                      </w:t>
      </w:r>
      <w:r w:rsidR="00E562E7" w:rsidRPr="00363F60">
        <w:rPr>
          <w:rFonts w:ascii="Courier New" w:hAnsi="Courier New" w:cs="Courier New"/>
          <w:color w:val="000000"/>
          <w:sz w:val="16"/>
          <w:szCs w:val="16"/>
        </w:rPr>
        <w:t xml:space="preserve">  </w:t>
      </w:r>
      <w:r w:rsidRPr="00363F60">
        <w:rPr>
          <w:rFonts w:ascii="Courier New" w:hAnsi="Courier New" w:cs="Courier New"/>
          <w:color w:val="000000"/>
          <w:sz w:val="16"/>
          <w:szCs w:val="16"/>
        </w:rPr>
        <w:t xml:space="preserve">    </w:t>
      </w:r>
      <w:r w:rsidR="00D749FB" w:rsidRPr="00363F60">
        <w:rPr>
          <w:rFonts w:ascii="Courier New" w:hAnsi="Courier New" w:cs="Courier New"/>
          <w:color w:val="000000"/>
          <w:sz w:val="16"/>
          <w:szCs w:val="16"/>
        </w:rPr>
        <w:t>*(6)</w:t>
      </w:r>
      <w:r w:rsidRPr="00363F60">
        <w:rPr>
          <w:rFonts w:ascii="Courier New" w:hAnsi="Courier New" w:cs="Courier New"/>
          <w:color w:val="000000"/>
          <w:sz w:val="16"/>
          <w:szCs w:val="16"/>
        </w:rPr>
        <w:t xml:space="preserve"> Stop: 05/10/</w:t>
      </w:r>
      <w:r w:rsidR="007217F5" w:rsidRPr="00363F60">
        <w:rPr>
          <w:rFonts w:ascii="Courier New" w:hAnsi="Courier New" w:cs="Courier New"/>
          <w:color w:val="000000"/>
          <w:sz w:val="16"/>
          <w:szCs w:val="16"/>
        </w:rPr>
        <w:t>20</w:t>
      </w:r>
      <w:r w:rsidR="0092710B" w:rsidRPr="00363F60">
        <w:rPr>
          <w:rFonts w:ascii="Courier New" w:hAnsi="Courier New" w:cs="Courier New"/>
          <w:color w:val="000000"/>
          <w:sz w:val="16"/>
          <w:szCs w:val="16"/>
        </w:rPr>
        <w:t>17</w:t>
      </w:r>
      <w:r w:rsidRPr="00E05407">
        <w:rPr>
          <w:rFonts w:ascii="Courier New" w:hAnsi="Courier New" w:cs="Courier New"/>
          <w:sz w:val="16"/>
          <w:szCs w:val="16"/>
        </w:rPr>
        <w:t xml:space="preserve">  14:24 </w:t>
      </w:r>
    </w:p>
    <w:p w14:paraId="3AC83B00"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*(7)       Schedule: Q72H                          Last Fill: ********          </w:t>
      </w:r>
    </w:p>
    <w:p w14:paraId="2E8C49BD"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(8)    Admin Times: 0900                           Quantity: 0                 </w:t>
      </w:r>
    </w:p>
    <w:p w14:paraId="56F5B039"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*(9)       Provider: BERTUZIS,LINA [s]            Cum. Doses:                   </w:t>
      </w:r>
    </w:p>
    <w:p w14:paraId="2A766F5F"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*(10)Orderable Item: GENTAMICIN INJ,SOLN                                        </w:t>
      </w:r>
    </w:p>
    <w:p w14:paraId="1C9B623C"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         Enter ?? for more actions                                             </w:t>
      </w:r>
    </w:p>
    <w:p w14:paraId="10145FA8"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DC   Discontinue          RN   Renew                VF   (Verify)</w:t>
      </w:r>
    </w:p>
    <w:p w14:paraId="78A66AEC"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HD   Hold                 OC   On Call              FL   Flag</w:t>
      </w:r>
    </w:p>
    <w:p w14:paraId="2360D719"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ED   Edit                 AL   Activity Logs</w:t>
      </w:r>
    </w:p>
    <w:p w14:paraId="55289B32"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Select Item(s): Next Screen// rn   Renew  </w:t>
      </w:r>
    </w:p>
    <w:p w14:paraId="11D6A116"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p>
    <w:p w14:paraId="71EE8D40"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p>
    <w:p w14:paraId="67ADBC4B"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The schedule Q72H has been replaced with Q3D by the system administrator</w:t>
      </w:r>
    </w:p>
    <w:p w14:paraId="0F1D86C1"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 xml:space="preserve">after this order was renewed.  </w:t>
      </w:r>
    </w:p>
    <w:p w14:paraId="7AC7571A"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p>
    <w:p w14:paraId="4C657B1A"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WARNING - Renewed RXs cannot be edited. Please enter new order.</w:t>
      </w:r>
    </w:p>
    <w:p w14:paraId="6C307B9F"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p>
    <w:p w14:paraId="1B03612D"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r w:rsidRPr="00E05407">
        <w:rPr>
          <w:rFonts w:ascii="Courier New" w:hAnsi="Courier New" w:cs="Courier New"/>
          <w:sz w:val="16"/>
          <w:szCs w:val="16"/>
        </w:rPr>
        <w:t>Press Return to continue...</w:t>
      </w:r>
    </w:p>
    <w:p w14:paraId="6BB3A9BA" w14:textId="77777777" w:rsidR="004A06BE" w:rsidRPr="00E05407" w:rsidRDefault="004A06BE" w:rsidP="004A06BE">
      <w:pPr>
        <w:shd w:val="clear" w:color="auto" w:fill="BFBFBF"/>
        <w:autoSpaceDE w:val="0"/>
        <w:autoSpaceDN w:val="0"/>
        <w:adjustRightInd w:val="0"/>
        <w:rPr>
          <w:rFonts w:ascii="Courier New" w:hAnsi="Courier New" w:cs="Courier New"/>
          <w:sz w:val="16"/>
          <w:szCs w:val="16"/>
        </w:rPr>
      </w:pPr>
    </w:p>
    <w:p w14:paraId="66832F1E" w14:textId="77777777" w:rsidR="004A06BE" w:rsidRDefault="004A06BE" w:rsidP="004A06BE">
      <w:pPr>
        <w:shd w:val="clear" w:color="auto" w:fill="BFBFBF"/>
        <w:autoSpaceDE w:val="0"/>
        <w:autoSpaceDN w:val="0"/>
        <w:adjustRightInd w:val="0"/>
        <w:rPr>
          <w:rFonts w:ascii="Courier New" w:hAnsi="Courier New" w:cs="Courier New"/>
          <w:i/>
          <w:sz w:val="16"/>
          <w:szCs w:val="16"/>
        </w:rPr>
      </w:pPr>
      <w:r w:rsidRPr="00E05407">
        <w:rPr>
          <w:rFonts w:ascii="Courier New" w:hAnsi="Courier New" w:cs="Courier New"/>
          <w:i/>
          <w:sz w:val="16"/>
          <w:szCs w:val="16"/>
        </w:rPr>
        <w:t>&lt;User will be taken to the patient’s profile&gt;</w:t>
      </w:r>
    </w:p>
    <w:p w14:paraId="51B37720" w14:textId="77777777" w:rsidR="00C07B62" w:rsidRDefault="00C07B62" w:rsidP="0047740D">
      <w:pPr>
        <w:pStyle w:val="Heading5"/>
        <w:rPr>
          <w:rFonts w:ascii="Times New Roman" w:hAnsi="Times New Roman"/>
          <w:bCs/>
          <w:sz w:val="24"/>
          <w:szCs w:val="24"/>
        </w:rPr>
      </w:pPr>
      <w:bookmarkStart w:id="628" w:name="Page_127"/>
      <w:bookmarkEnd w:id="628"/>
    </w:p>
    <w:p w14:paraId="6CEDEFAC" w14:textId="77777777" w:rsidR="002F5BAC" w:rsidRPr="00F7117D" w:rsidRDefault="002F5BAC" w:rsidP="0047740D">
      <w:pPr>
        <w:pStyle w:val="Heading5"/>
        <w:rPr>
          <w:rFonts w:ascii="Times New Roman" w:hAnsi="Times New Roman"/>
          <w:b w:val="0"/>
          <w:bCs/>
          <w:sz w:val="24"/>
          <w:szCs w:val="24"/>
        </w:rPr>
      </w:pPr>
      <w:r w:rsidRPr="00F7117D">
        <w:rPr>
          <w:rFonts w:ascii="Times New Roman" w:hAnsi="Times New Roman"/>
          <w:bCs/>
          <w:sz w:val="24"/>
          <w:szCs w:val="24"/>
        </w:rPr>
        <w:t>Renewing Active Orders</w:t>
      </w:r>
      <w:bookmarkEnd w:id="623"/>
      <w:r w:rsidR="00C27EA2" w:rsidRPr="00F7117D">
        <w:rPr>
          <w:rFonts w:ascii="Times New Roman" w:hAnsi="Times New Roman"/>
          <w:bCs/>
          <w:sz w:val="24"/>
          <w:szCs w:val="24"/>
        </w:rPr>
        <w:t xml:space="preserve"> </w:t>
      </w:r>
      <w:r w:rsidR="00FB6C3E" w:rsidRPr="00F7117D">
        <w:rPr>
          <w:rFonts w:ascii="Times New Roman" w:hAnsi="Times New Roman"/>
          <w:b w:val="0"/>
          <w:bCs/>
          <w:sz w:val="24"/>
          <w:szCs w:val="24"/>
        </w:rPr>
        <w:fldChar w:fldCharType="begin"/>
      </w:r>
      <w:r w:rsidRPr="00F7117D">
        <w:rPr>
          <w:rFonts w:ascii="Times New Roman" w:hAnsi="Times New Roman"/>
          <w:b w:val="0"/>
          <w:bCs/>
          <w:sz w:val="24"/>
          <w:szCs w:val="24"/>
        </w:rPr>
        <w:instrText xml:space="preserve"> XE "Renew an Order:Active Orders" </w:instrText>
      </w:r>
      <w:r w:rsidR="00FB6C3E" w:rsidRPr="00F7117D">
        <w:rPr>
          <w:rFonts w:ascii="Times New Roman" w:hAnsi="Times New Roman"/>
          <w:b w:val="0"/>
          <w:bCs/>
          <w:sz w:val="24"/>
          <w:szCs w:val="24"/>
        </w:rPr>
        <w:fldChar w:fldCharType="end"/>
      </w:r>
    </w:p>
    <w:p w14:paraId="7F108CA5" w14:textId="77777777" w:rsidR="00C27EA2" w:rsidRPr="00F7117D" w:rsidRDefault="00C27EA2" w:rsidP="00C27EA2"/>
    <w:p w14:paraId="38F09D30" w14:textId="77777777" w:rsidR="002F5BAC" w:rsidRPr="00F7117D" w:rsidRDefault="002F5BAC" w:rsidP="0047740D">
      <w:r w:rsidRPr="00F7117D">
        <w:t>The following applies when the RN (Renew) action is taken on any order with a status of “Active”:</w:t>
      </w:r>
    </w:p>
    <w:p w14:paraId="01CB0F09" w14:textId="77777777" w:rsidR="002F5BAC" w:rsidRPr="00F7117D" w:rsidRDefault="002F5BAC" w:rsidP="00F043D2">
      <w:pPr>
        <w:pStyle w:val="BodyTextBullet1"/>
      </w:pPr>
      <w:r w:rsidRPr="00F7117D">
        <w:t>A new Default Stop Date/Time is calculated for the order using the same calculation applied to new orders. The starting point of the Default Stop Date/Time calculation is the date and time that the order was signed in CPRS or the date and time that the RN (Renew) action was taken in Inpatient Medications.</w:t>
      </w:r>
    </w:p>
    <w:p w14:paraId="660C8284" w14:textId="77777777" w:rsidR="002F5BAC" w:rsidRPr="00F7117D" w:rsidRDefault="002F5BAC" w:rsidP="009E1CDA">
      <w:pPr>
        <w:pStyle w:val="BodyTextBullet1"/>
        <w:keepNext/>
      </w:pPr>
      <w:r w:rsidRPr="00F7117D">
        <w:lastRenderedPageBreak/>
        <w:t>The RN (Renew) action does not create a new order.</w:t>
      </w:r>
    </w:p>
    <w:p w14:paraId="08F7EF48" w14:textId="77777777" w:rsidR="002F5BAC" w:rsidRPr="00F7117D" w:rsidRDefault="002F5BAC" w:rsidP="00F043D2">
      <w:pPr>
        <w:pStyle w:val="BodyTextBullet1"/>
      </w:pPr>
      <w:r w:rsidRPr="00F7117D">
        <w:t>The Start Date/Time is not available for editing when an order is renewed.</w:t>
      </w:r>
    </w:p>
    <w:p w14:paraId="2AA341CC" w14:textId="77777777" w:rsidR="002F5BAC" w:rsidRPr="00F7117D" w:rsidRDefault="002F5BAC" w:rsidP="0047740D">
      <w:pPr>
        <w:rPr>
          <w:position w:val="-4"/>
        </w:rPr>
      </w:pPr>
    </w:p>
    <w:p w14:paraId="54200221" w14:textId="77777777" w:rsidR="002F0D4A" w:rsidRPr="00F7117D" w:rsidRDefault="004138C4" w:rsidP="00EE5E5C">
      <w:pPr>
        <w:ind w:left="810" w:hanging="810"/>
      </w:pPr>
      <w:r w:rsidRPr="00F7117D">
        <w:rPr>
          <w:noProof/>
          <w:position w:val="-4"/>
        </w:rPr>
        <w:drawing>
          <wp:inline distT="0" distB="0" distL="0" distR="0" wp14:anchorId="294F6D1E" wp14:editId="6719D6C3">
            <wp:extent cx="504825" cy="409575"/>
            <wp:effectExtent l="0" t="0" r="0" b="0"/>
            <wp:docPr id="95" name="Picture 4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Orders having a schedule type of One-Time or On Call must have a status of “Active” in order to be renewed.</w:t>
      </w:r>
    </w:p>
    <w:p w14:paraId="6AFE8FB7" w14:textId="77777777" w:rsidR="00F043D2" w:rsidRPr="00F7117D" w:rsidRDefault="00F043D2" w:rsidP="0047740D">
      <w:pPr>
        <w:ind w:left="900" w:hanging="900"/>
      </w:pPr>
    </w:p>
    <w:p w14:paraId="42DC569E" w14:textId="77777777" w:rsidR="002F5BAC" w:rsidRPr="00F7117D" w:rsidRDefault="002F5BAC" w:rsidP="00B0150D">
      <w:pPr>
        <w:keepNext/>
        <w:ind w:left="907" w:hanging="907"/>
        <w:rPr>
          <w:b/>
          <w:bCs/>
          <w:u w:val="single"/>
        </w:rPr>
      </w:pPr>
      <w:r w:rsidRPr="00F7117D">
        <w:rPr>
          <w:b/>
          <w:bCs/>
        </w:rPr>
        <w:t>Renewing Discontinued Orders</w:t>
      </w:r>
      <w:r w:rsidR="00FB6C3E" w:rsidRPr="00F7117D">
        <w:fldChar w:fldCharType="begin"/>
      </w:r>
      <w:r w:rsidRPr="00F7117D">
        <w:instrText xml:space="preserve"> XE "Renew an Order:Discontinued Orders" </w:instrText>
      </w:r>
      <w:r w:rsidR="00FB6C3E" w:rsidRPr="00F7117D">
        <w:fldChar w:fldCharType="end"/>
      </w:r>
    </w:p>
    <w:p w14:paraId="19F3BE0C" w14:textId="77777777" w:rsidR="002F5BAC" w:rsidRPr="00F7117D" w:rsidRDefault="002F5BAC" w:rsidP="0047740D">
      <w:pPr>
        <w:keepNext/>
        <w:keepLines/>
        <w:rPr>
          <w:b/>
          <w:bCs/>
          <w:u w:val="single"/>
        </w:rPr>
      </w:pPr>
    </w:p>
    <w:p w14:paraId="36CE9340" w14:textId="77777777" w:rsidR="002F5BAC" w:rsidRPr="00F7117D" w:rsidRDefault="002F5BAC" w:rsidP="00B0150D">
      <w:pPr>
        <w:pStyle w:val="Manual-bodytext"/>
        <w:tabs>
          <w:tab w:val="clear" w:pos="720"/>
          <w:tab w:val="clear" w:pos="1440"/>
          <w:tab w:val="clear" w:pos="2160"/>
          <w:tab w:val="clear" w:pos="2880"/>
          <w:tab w:val="clear" w:pos="4680"/>
        </w:tabs>
        <w:rPr>
          <w:rFonts w:eastAsia="Times New Roman" w:cs="Times New Roman"/>
          <w:sz w:val="24"/>
        </w:rPr>
      </w:pPr>
      <w:r w:rsidRPr="00F7117D">
        <w:rPr>
          <w:rFonts w:eastAsia="Times New Roman" w:cs="Times New Roman"/>
          <w:sz w:val="24"/>
        </w:rPr>
        <w:t>IV and Unit Dose orders that have been discontinued, either through the (DC) Discontinue action or discontinued due to edit, cannot be renewed.</w:t>
      </w:r>
    </w:p>
    <w:p w14:paraId="2DF3BD44" w14:textId="77777777" w:rsidR="002F5BAC" w:rsidRPr="00F7117D" w:rsidRDefault="002F5BAC" w:rsidP="00B0150D">
      <w:pPr>
        <w:pStyle w:val="Manual-bodytext"/>
        <w:tabs>
          <w:tab w:val="clear" w:pos="720"/>
          <w:tab w:val="clear" w:pos="1440"/>
          <w:tab w:val="clear" w:pos="2160"/>
          <w:tab w:val="clear" w:pos="2880"/>
          <w:tab w:val="clear" w:pos="4680"/>
        </w:tabs>
        <w:rPr>
          <w:rFonts w:eastAsia="Times New Roman" w:cs="Times New Roman"/>
          <w:sz w:val="24"/>
        </w:rPr>
      </w:pPr>
    </w:p>
    <w:p w14:paraId="7AB0AA53" w14:textId="77777777" w:rsidR="002F5BAC" w:rsidRPr="00F7117D" w:rsidRDefault="002F5BAC" w:rsidP="00B0150D">
      <w:r w:rsidRPr="00F7117D">
        <w:t>IV and Unit Dose medication orders that have been discontinued due to ward transfer or treating specialty change will allow the (RN) Renew action.</w:t>
      </w:r>
    </w:p>
    <w:p w14:paraId="66831D13" w14:textId="77777777" w:rsidR="002F5BAC" w:rsidRPr="00F7117D" w:rsidRDefault="002F5BAC" w:rsidP="0047740D"/>
    <w:p w14:paraId="4EFF4389" w14:textId="77777777" w:rsidR="002F5BAC" w:rsidRPr="00F7117D" w:rsidRDefault="002F5BAC" w:rsidP="004A5FA7">
      <w:pPr>
        <w:pStyle w:val="Heading5"/>
        <w:keepNext/>
        <w:rPr>
          <w:rFonts w:ascii="Times New Roman" w:hAnsi="Times New Roman"/>
          <w:bCs/>
          <w:sz w:val="24"/>
          <w:szCs w:val="24"/>
        </w:rPr>
      </w:pPr>
      <w:bookmarkStart w:id="629" w:name="_Toc300677610"/>
      <w:r w:rsidRPr="00F7117D">
        <w:rPr>
          <w:rFonts w:ascii="Times New Roman" w:hAnsi="Times New Roman"/>
          <w:bCs/>
          <w:sz w:val="24"/>
          <w:szCs w:val="24"/>
        </w:rPr>
        <w:t>Renewing Expired Unit Dose Orders</w:t>
      </w:r>
      <w:bookmarkEnd w:id="629"/>
      <w:r w:rsidR="00FB6C3E" w:rsidRPr="00F7117D">
        <w:rPr>
          <w:rFonts w:ascii="Times New Roman" w:hAnsi="Times New Roman"/>
          <w:b w:val="0"/>
          <w:bCs/>
          <w:sz w:val="24"/>
          <w:szCs w:val="24"/>
        </w:rPr>
        <w:fldChar w:fldCharType="begin"/>
      </w:r>
      <w:r w:rsidRPr="00F7117D">
        <w:rPr>
          <w:rFonts w:ascii="Times New Roman" w:hAnsi="Times New Roman"/>
          <w:b w:val="0"/>
          <w:bCs/>
          <w:sz w:val="24"/>
          <w:szCs w:val="24"/>
        </w:rPr>
        <w:instrText xml:space="preserve"> XE "Renew an Order:Expired Unit Dose Orders" </w:instrText>
      </w:r>
      <w:r w:rsidR="00FB6C3E" w:rsidRPr="00F7117D">
        <w:rPr>
          <w:rFonts w:ascii="Times New Roman" w:hAnsi="Times New Roman"/>
          <w:b w:val="0"/>
          <w:bCs/>
          <w:sz w:val="24"/>
          <w:szCs w:val="24"/>
        </w:rPr>
        <w:fldChar w:fldCharType="end"/>
      </w:r>
    </w:p>
    <w:p w14:paraId="31CEAC3F" w14:textId="77777777" w:rsidR="002F5BAC" w:rsidRPr="00F7117D" w:rsidRDefault="002F5BAC" w:rsidP="0047740D">
      <w:pPr>
        <w:rPr>
          <w:b/>
          <w:bCs/>
          <w:u w:val="single"/>
        </w:rPr>
      </w:pPr>
    </w:p>
    <w:p w14:paraId="60B2BFAE" w14:textId="77777777" w:rsidR="002F5BAC" w:rsidRPr="00F7117D" w:rsidRDefault="002F5BAC" w:rsidP="0047740D">
      <w:pPr>
        <w:rPr>
          <w:szCs w:val="24"/>
        </w:rPr>
      </w:pPr>
      <w:r w:rsidRPr="00F7117D">
        <w:rPr>
          <w:szCs w:val="24"/>
        </w:rPr>
        <w:t>The following applies to expired Unit Dose orders having a schedule type of Continuous or PRN.</w:t>
      </w:r>
    </w:p>
    <w:p w14:paraId="44706B66" w14:textId="77777777" w:rsidR="002F5BAC" w:rsidRPr="00F7117D" w:rsidRDefault="002F5BAC" w:rsidP="0047740D">
      <w:pPr>
        <w:rPr>
          <w:szCs w:val="24"/>
        </w:rPr>
      </w:pPr>
    </w:p>
    <w:p w14:paraId="27D50531" w14:textId="77777777" w:rsidR="002F5BAC" w:rsidRPr="00F7117D" w:rsidRDefault="002F5BAC" w:rsidP="00290F6F">
      <w:pPr>
        <w:numPr>
          <w:ilvl w:val="0"/>
          <w:numId w:val="117"/>
        </w:numPr>
        <w:tabs>
          <w:tab w:val="clear" w:pos="360"/>
          <w:tab w:val="num" w:pos="720"/>
        </w:tabs>
        <w:ind w:left="720"/>
        <w:rPr>
          <w:szCs w:val="24"/>
        </w:rPr>
      </w:pPr>
      <w:r w:rsidRPr="00F7117D">
        <w:rPr>
          <w:szCs w:val="24"/>
        </w:rPr>
        <w:t>The RN (Renew) action will not be available on an order with a status of “Expired” if either of the following two conditions exist:</w:t>
      </w:r>
    </w:p>
    <w:p w14:paraId="3234FA2D" w14:textId="77777777" w:rsidR="002F5BAC" w:rsidRPr="00F7117D" w:rsidRDefault="002F5BAC" w:rsidP="00290F6F">
      <w:pPr>
        <w:numPr>
          <w:ilvl w:val="2"/>
          <w:numId w:val="117"/>
        </w:numPr>
        <w:tabs>
          <w:tab w:val="left" w:pos="1080"/>
        </w:tabs>
        <w:spacing w:before="120"/>
        <w:rPr>
          <w:szCs w:val="24"/>
        </w:rPr>
      </w:pPr>
      <w:r w:rsidRPr="00F7117D">
        <w:rPr>
          <w:szCs w:val="24"/>
        </w:rPr>
        <w:t>If the difference between the current system date and time and the last scheduled administration time</w:t>
      </w:r>
      <w:r w:rsidR="00FB6C3E" w:rsidRPr="00F7117D">
        <w:fldChar w:fldCharType="begin"/>
      </w:r>
      <w:r w:rsidRPr="00F7117D">
        <w:instrText xml:space="preserve"> XE "Administration Times" </w:instrText>
      </w:r>
      <w:r w:rsidR="00FB6C3E" w:rsidRPr="00F7117D">
        <w:fldChar w:fldCharType="end"/>
      </w:r>
      <w:r w:rsidRPr="00F7117D">
        <w:rPr>
          <w:szCs w:val="24"/>
        </w:rPr>
        <w:t xml:space="preserve"> is greater than the frequency of the schedule. This logic will be used for schedules with standard intervals (for example, Q7H). </w:t>
      </w:r>
    </w:p>
    <w:p w14:paraId="356E4DDD" w14:textId="77777777" w:rsidR="002F5BAC" w:rsidRPr="00F7117D" w:rsidRDefault="002F5BAC" w:rsidP="00290F6F">
      <w:pPr>
        <w:numPr>
          <w:ilvl w:val="2"/>
          <w:numId w:val="117"/>
        </w:numPr>
        <w:tabs>
          <w:tab w:val="left" w:pos="1080"/>
        </w:tabs>
        <w:spacing w:before="120"/>
        <w:rPr>
          <w:szCs w:val="24"/>
        </w:rPr>
      </w:pPr>
      <w:r w:rsidRPr="00F7117D">
        <w:rPr>
          <w:szCs w:val="24"/>
        </w:rPr>
        <w:t>If the current system date and time is greater than the time that the next dose is due. This logic is used for schedules with non-standard intervals (for example, Q6H – 0600-1200-1800).</w:t>
      </w:r>
    </w:p>
    <w:p w14:paraId="63ADF5FE" w14:textId="77777777" w:rsidR="002F5BAC" w:rsidRPr="00F7117D" w:rsidRDefault="002F5BAC" w:rsidP="00290F6F">
      <w:pPr>
        <w:numPr>
          <w:ilvl w:val="0"/>
          <w:numId w:val="117"/>
        </w:numPr>
        <w:tabs>
          <w:tab w:val="clear" w:pos="360"/>
          <w:tab w:val="num" w:pos="720"/>
        </w:tabs>
        <w:spacing w:before="120"/>
        <w:ind w:left="720"/>
        <w:rPr>
          <w:szCs w:val="24"/>
        </w:rPr>
      </w:pPr>
      <w:r w:rsidRPr="00F7117D">
        <w:rPr>
          <w:szCs w:val="24"/>
        </w:rPr>
        <w:t>A new Default Stop Date/Time is calculated for the order using the same calculation applied to new orders. The starting point of the Default Stop Date/Time calculation is the date and time that the order was signed in CPRS or the date and time that the RN (Renew) action was taken in Inpatient Medications.</w:t>
      </w:r>
    </w:p>
    <w:p w14:paraId="23C301E5" w14:textId="77777777" w:rsidR="002F5BAC" w:rsidRPr="00F7117D" w:rsidRDefault="002F5BAC" w:rsidP="00290F6F">
      <w:pPr>
        <w:numPr>
          <w:ilvl w:val="0"/>
          <w:numId w:val="117"/>
        </w:numPr>
        <w:tabs>
          <w:tab w:val="clear" w:pos="360"/>
          <w:tab w:val="num" w:pos="720"/>
        </w:tabs>
        <w:spacing w:before="120"/>
        <w:ind w:left="720"/>
        <w:rPr>
          <w:szCs w:val="24"/>
        </w:rPr>
      </w:pPr>
      <w:r w:rsidRPr="00F7117D">
        <w:rPr>
          <w:szCs w:val="24"/>
        </w:rPr>
        <w:t>The (RN) Renew action does not create a new order.</w:t>
      </w:r>
    </w:p>
    <w:p w14:paraId="0B2C61E5" w14:textId="77777777" w:rsidR="002F5BAC" w:rsidRPr="00F7117D" w:rsidRDefault="002F5BAC" w:rsidP="00290F6F">
      <w:pPr>
        <w:numPr>
          <w:ilvl w:val="0"/>
          <w:numId w:val="117"/>
        </w:numPr>
        <w:tabs>
          <w:tab w:val="clear" w:pos="360"/>
          <w:tab w:val="num" w:pos="720"/>
        </w:tabs>
        <w:spacing w:before="120"/>
        <w:ind w:left="720"/>
        <w:rPr>
          <w:szCs w:val="24"/>
        </w:rPr>
      </w:pPr>
      <w:r w:rsidRPr="00F7117D">
        <w:t>The Start Date/Time is not available for editing when an order is renewed.</w:t>
      </w:r>
    </w:p>
    <w:p w14:paraId="40B44E68" w14:textId="77777777" w:rsidR="002F5BAC" w:rsidRPr="00F7117D" w:rsidRDefault="002F5BAC" w:rsidP="00290F6F">
      <w:pPr>
        <w:numPr>
          <w:ilvl w:val="0"/>
          <w:numId w:val="117"/>
        </w:numPr>
        <w:tabs>
          <w:tab w:val="clear" w:pos="360"/>
          <w:tab w:val="num" w:pos="720"/>
        </w:tabs>
        <w:spacing w:before="120"/>
        <w:ind w:left="720"/>
        <w:rPr>
          <w:szCs w:val="24"/>
        </w:rPr>
      </w:pPr>
      <w:r w:rsidRPr="00F7117D">
        <w:t>The renewed order has a status of “Active.”</w:t>
      </w:r>
    </w:p>
    <w:p w14:paraId="6030B8CE" w14:textId="77777777" w:rsidR="009E71EB" w:rsidRPr="00F7117D" w:rsidRDefault="009E71EB" w:rsidP="0047740D">
      <w:pPr>
        <w:rPr>
          <w:szCs w:val="24"/>
        </w:rPr>
      </w:pPr>
    </w:p>
    <w:p w14:paraId="482EAC8C" w14:textId="77777777" w:rsidR="002F5BAC" w:rsidRPr="00F7117D" w:rsidRDefault="002F5BAC" w:rsidP="0047740D">
      <w:pPr>
        <w:pStyle w:val="Heading5"/>
        <w:rPr>
          <w:rFonts w:ascii="Times New Roman" w:hAnsi="Times New Roman"/>
          <w:b w:val="0"/>
          <w:bCs/>
          <w:sz w:val="24"/>
          <w:szCs w:val="24"/>
        </w:rPr>
      </w:pPr>
      <w:bookmarkStart w:id="630" w:name="_Toc300677611"/>
      <w:r w:rsidRPr="00F7117D">
        <w:rPr>
          <w:rFonts w:ascii="Times New Roman" w:hAnsi="Times New Roman"/>
          <w:bCs/>
          <w:sz w:val="24"/>
          <w:szCs w:val="24"/>
        </w:rPr>
        <w:t>Renewing Expired Scheduled IV Orders</w:t>
      </w:r>
      <w:bookmarkEnd w:id="630"/>
      <w:r w:rsidR="00FB6C3E" w:rsidRPr="00F7117D">
        <w:rPr>
          <w:rFonts w:ascii="Times New Roman" w:hAnsi="Times New Roman"/>
          <w:b w:val="0"/>
          <w:bCs/>
          <w:sz w:val="24"/>
          <w:szCs w:val="24"/>
        </w:rPr>
        <w:fldChar w:fldCharType="begin"/>
      </w:r>
      <w:r w:rsidRPr="00F7117D">
        <w:rPr>
          <w:rFonts w:ascii="Times New Roman" w:hAnsi="Times New Roman"/>
          <w:b w:val="0"/>
          <w:bCs/>
          <w:sz w:val="24"/>
          <w:szCs w:val="24"/>
        </w:rPr>
        <w:instrText xml:space="preserve"> XE "Renew an Order:Expired Scheduled IV Orders" </w:instrText>
      </w:r>
      <w:r w:rsidR="00FB6C3E" w:rsidRPr="00F7117D">
        <w:rPr>
          <w:rFonts w:ascii="Times New Roman" w:hAnsi="Times New Roman"/>
          <w:b w:val="0"/>
          <w:bCs/>
          <w:sz w:val="24"/>
          <w:szCs w:val="24"/>
        </w:rPr>
        <w:fldChar w:fldCharType="end"/>
      </w:r>
    </w:p>
    <w:p w14:paraId="419E5E69" w14:textId="77777777" w:rsidR="002F5BAC" w:rsidRPr="00F7117D" w:rsidRDefault="002F5BAC" w:rsidP="0047740D">
      <w:pPr>
        <w:rPr>
          <w:b/>
          <w:u w:val="single"/>
        </w:rPr>
      </w:pPr>
    </w:p>
    <w:p w14:paraId="7398BD08" w14:textId="77777777" w:rsidR="002F5BAC" w:rsidRPr="00F7117D" w:rsidRDefault="002F5BAC" w:rsidP="0047740D">
      <w:r w:rsidRPr="00F7117D">
        <w:rPr>
          <w:szCs w:val="24"/>
        </w:rPr>
        <w:t>The following applies to only IV orders that have a scheduled administration time.</w:t>
      </w:r>
      <w:r w:rsidRPr="00F7117D">
        <w:t xml:space="preserve"> </w:t>
      </w:r>
      <w:r w:rsidR="00FB6C3E" w:rsidRPr="00F7117D">
        <w:fldChar w:fldCharType="begin"/>
      </w:r>
      <w:r w:rsidRPr="00F7117D">
        <w:instrText xml:space="preserve"> XE "Administration Times" </w:instrText>
      </w:r>
      <w:r w:rsidR="00FB6C3E" w:rsidRPr="00F7117D">
        <w:fldChar w:fldCharType="end"/>
      </w:r>
    </w:p>
    <w:p w14:paraId="4598C268" w14:textId="77777777" w:rsidR="00F043D2" w:rsidRPr="00F7117D" w:rsidRDefault="00F043D2" w:rsidP="0047740D">
      <w:pPr>
        <w:rPr>
          <w:szCs w:val="24"/>
        </w:rPr>
      </w:pPr>
    </w:p>
    <w:p w14:paraId="1066FC35" w14:textId="77777777" w:rsidR="002F5BAC" w:rsidRPr="00F7117D" w:rsidRDefault="002F5BAC" w:rsidP="00401539">
      <w:pPr>
        <w:numPr>
          <w:ilvl w:val="0"/>
          <w:numId w:val="140"/>
        </w:numPr>
        <w:tabs>
          <w:tab w:val="clear" w:pos="360"/>
          <w:tab w:val="num" w:pos="720"/>
        </w:tabs>
        <w:ind w:left="720"/>
        <w:rPr>
          <w:szCs w:val="24"/>
        </w:rPr>
      </w:pPr>
      <w:r w:rsidRPr="00F7117D">
        <w:rPr>
          <w:szCs w:val="24"/>
        </w:rPr>
        <w:t>The RN (Renew) action is not available on a scheduled IV order with a status of “Expired” if either of the following two conditions exist:</w:t>
      </w:r>
    </w:p>
    <w:p w14:paraId="59E62A5C" w14:textId="77777777" w:rsidR="002F5BAC" w:rsidRPr="00F7117D" w:rsidRDefault="002F5BAC" w:rsidP="00290F6F">
      <w:pPr>
        <w:keepLines/>
        <w:numPr>
          <w:ilvl w:val="2"/>
          <w:numId w:val="118"/>
        </w:numPr>
        <w:tabs>
          <w:tab w:val="clear" w:pos="1080"/>
        </w:tabs>
        <w:spacing w:before="120"/>
        <w:rPr>
          <w:szCs w:val="24"/>
        </w:rPr>
      </w:pPr>
      <w:r w:rsidRPr="00F7117D">
        <w:rPr>
          <w:szCs w:val="24"/>
        </w:rPr>
        <w:lastRenderedPageBreak/>
        <w:t>If the difference between the current system date and time and the last scheduled administration time</w:t>
      </w:r>
      <w:r w:rsidR="00FB6C3E" w:rsidRPr="00F7117D">
        <w:fldChar w:fldCharType="begin"/>
      </w:r>
      <w:r w:rsidRPr="00F7117D">
        <w:instrText xml:space="preserve"> XE "Administration Times" </w:instrText>
      </w:r>
      <w:r w:rsidR="00FB6C3E" w:rsidRPr="00F7117D">
        <w:fldChar w:fldCharType="end"/>
      </w:r>
      <w:r w:rsidRPr="00F7117D">
        <w:rPr>
          <w:szCs w:val="24"/>
        </w:rPr>
        <w:t xml:space="preserve"> is greater than the frequency of the schedule. This logic is used for schedules with standard intervals (for example, Q7H).</w:t>
      </w:r>
    </w:p>
    <w:p w14:paraId="6DF3F298" w14:textId="77777777" w:rsidR="002F5BAC" w:rsidRPr="00F7117D" w:rsidRDefault="002F5BAC" w:rsidP="00290F6F">
      <w:pPr>
        <w:keepLines/>
        <w:numPr>
          <w:ilvl w:val="2"/>
          <w:numId w:val="118"/>
        </w:numPr>
        <w:tabs>
          <w:tab w:val="clear" w:pos="1080"/>
        </w:tabs>
        <w:spacing w:before="120"/>
        <w:rPr>
          <w:szCs w:val="24"/>
        </w:rPr>
      </w:pPr>
      <w:r w:rsidRPr="00F7117D">
        <w:rPr>
          <w:szCs w:val="24"/>
        </w:rPr>
        <w:t>If the current system date and time is greater than the time that the next dose is due. This logic is used for schedules with non-standard intervals (for example, Q6H – 0600-1200-1800).</w:t>
      </w:r>
    </w:p>
    <w:p w14:paraId="42AEB5FE" w14:textId="77777777" w:rsidR="002F5BAC" w:rsidRPr="00F7117D" w:rsidRDefault="002F5BAC" w:rsidP="00401539">
      <w:pPr>
        <w:numPr>
          <w:ilvl w:val="0"/>
          <w:numId w:val="140"/>
        </w:numPr>
        <w:tabs>
          <w:tab w:val="clear" w:pos="360"/>
          <w:tab w:val="num" w:pos="720"/>
        </w:tabs>
        <w:spacing w:before="120"/>
        <w:ind w:left="720"/>
        <w:rPr>
          <w:szCs w:val="24"/>
        </w:rPr>
      </w:pPr>
      <w:r w:rsidRPr="00F7117D">
        <w:rPr>
          <w:szCs w:val="24"/>
        </w:rPr>
        <w:t>A new Default Stop Date/Time is calculated for the order using the same calculation applied to new orders. The starting point of the Default Stop Date/Time calculation is the date and time that the order was signed in CPRS or the date and time that the RN (Renew) action was taken in Inpatient Medications.</w:t>
      </w:r>
    </w:p>
    <w:p w14:paraId="4388A604" w14:textId="77777777" w:rsidR="002F5BAC" w:rsidRPr="00F7117D" w:rsidRDefault="002F5BAC" w:rsidP="00401539">
      <w:pPr>
        <w:numPr>
          <w:ilvl w:val="0"/>
          <w:numId w:val="140"/>
        </w:numPr>
        <w:tabs>
          <w:tab w:val="clear" w:pos="360"/>
          <w:tab w:val="num" w:pos="720"/>
        </w:tabs>
        <w:spacing w:before="120"/>
        <w:ind w:left="720"/>
        <w:rPr>
          <w:szCs w:val="24"/>
        </w:rPr>
      </w:pPr>
      <w:r w:rsidRPr="00F7117D">
        <w:rPr>
          <w:szCs w:val="24"/>
        </w:rPr>
        <w:t>The RN (Renew) action does not create a new order.</w:t>
      </w:r>
    </w:p>
    <w:p w14:paraId="6C55D200" w14:textId="77777777" w:rsidR="002F5BAC" w:rsidRPr="00F7117D" w:rsidRDefault="002F5BAC" w:rsidP="00401539">
      <w:pPr>
        <w:numPr>
          <w:ilvl w:val="0"/>
          <w:numId w:val="140"/>
        </w:numPr>
        <w:tabs>
          <w:tab w:val="clear" w:pos="360"/>
          <w:tab w:val="num" w:pos="720"/>
        </w:tabs>
        <w:spacing w:before="120"/>
        <w:ind w:left="720"/>
        <w:rPr>
          <w:szCs w:val="24"/>
        </w:rPr>
      </w:pPr>
      <w:r w:rsidRPr="00F7117D">
        <w:rPr>
          <w:szCs w:val="24"/>
        </w:rPr>
        <w:t>The Start Date/Time is not available for editing when an order is renewed.</w:t>
      </w:r>
    </w:p>
    <w:p w14:paraId="33662F14" w14:textId="77777777" w:rsidR="002F5BAC" w:rsidRPr="00F7117D" w:rsidRDefault="002F5BAC" w:rsidP="00401539">
      <w:pPr>
        <w:numPr>
          <w:ilvl w:val="0"/>
          <w:numId w:val="140"/>
        </w:numPr>
        <w:tabs>
          <w:tab w:val="clear" w:pos="360"/>
          <w:tab w:val="num" w:pos="720"/>
        </w:tabs>
        <w:spacing w:before="120"/>
        <w:ind w:left="720"/>
        <w:rPr>
          <w:szCs w:val="24"/>
        </w:rPr>
      </w:pPr>
      <w:r w:rsidRPr="00F7117D">
        <w:rPr>
          <w:szCs w:val="24"/>
        </w:rPr>
        <w:t>The renewed order has a status of “Active.”</w:t>
      </w:r>
    </w:p>
    <w:p w14:paraId="7228ED73" w14:textId="77777777" w:rsidR="002F5BAC" w:rsidRPr="00F7117D" w:rsidRDefault="002F5BAC" w:rsidP="0047740D">
      <w:pPr>
        <w:rPr>
          <w:szCs w:val="24"/>
        </w:rPr>
      </w:pPr>
    </w:p>
    <w:p w14:paraId="272A5728" w14:textId="77777777" w:rsidR="002F5BAC" w:rsidRPr="00F7117D" w:rsidRDefault="002F5BAC" w:rsidP="00F043D2">
      <w:pPr>
        <w:pStyle w:val="Heading5"/>
        <w:keepNext/>
        <w:rPr>
          <w:rFonts w:ascii="Times New Roman" w:hAnsi="Times New Roman"/>
          <w:sz w:val="24"/>
          <w:szCs w:val="24"/>
        </w:rPr>
      </w:pPr>
      <w:bookmarkStart w:id="631" w:name="_Toc300677612"/>
      <w:r w:rsidRPr="00F7117D">
        <w:rPr>
          <w:rFonts w:ascii="Times New Roman" w:hAnsi="Times New Roman"/>
          <w:sz w:val="24"/>
          <w:szCs w:val="24"/>
        </w:rPr>
        <w:t>Renewing Expired Continuous IV Orders</w:t>
      </w:r>
      <w:bookmarkEnd w:id="631"/>
      <w:r w:rsidR="00FB6C3E" w:rsidRPr="00F7117D">
        <w:rPr>
          <w:rFonts w:ascii="Times New Roman" w:hAnsi="Times New Roman"/>
          <w:b w:val="0"/>
          <w:sz w:val="24"/>
        </w:rPr>
        <w:fldChar w:fldCharType="begin"/>
      </w:r>
      <w:r w:rsidRPr="00F7117D">
        <w:rPr>
          <w:rFonts w:ascii="Times New Roman" w:hAnsi="Times New Roman"/>
          <w:b w:val="0"/>
          <w:sz w:val="24"/>
        </w:rPr>
        <w:instrText xml:space="preserve"> XE "Renew an Order:Expired Continuous IV Orders" </w:instrText>
      </w:r>
      <w:r w:rsidR="00FB6C3E" w:rsidRPr="00F7117D">
        <w:rPr>
          <w:rFonts w:ascii="Times New Roman" w:hAnsi="Times New Roman"/>
          <w:b w:val="0"/>
          <w:sz w:val="24"/>
        </w:rPr>
        <w:fldChar w:fldCharType="end"/>
      </w:r>
    </w:p>
    <w:p w14:paraId="1E5E4F1B" w14:textId="77777777" w:rsidR="002F5BAC" w:rsidRPr="00F7117D" w:rsidRDefault="002F5BAC" w:rsidP="00F043D2">
      <w:pPr>
        <w:pStyle w:val="Style1"/>
        <w:keepNext/>
      </w:pPr>
    </w:p>
    <w:p w14:paraId="230D93C8" w14:textId="77777777" w:rsidR="002F5BAC" w:rsidRPr="00F7117D" w:rsidRDefault="002F5BAC" w:rsidP="0047740D">
      <w:r w:rsidRPr="00F7117D">
        <w:t xml:space="preserve">The following applies to IV orders that do not have a scheduled administration time. </w:t>
      </w:r>
      <w:r w:rsidR="00FB6C3E" w:rsidRPr="00F7117D">
        <w:fldChar w:fldCharType="begin"/>
      </w:r>
      <w:r w:rsidRPr="00F7117D">
        <w:instrText xml:space="preserve"> XE "Administration Times" </w:instrText>
      </w:r>
      <w:r w:rsidR="00FB6C3E" w:rsidRPr="00F7117D">
        <w:fldChar w:fldCharType="end"/>
      </w:r>
    </w:p>
    <w:p w14:paraId="5AEB1262" w14:textId="77777777" w:rsidR="002F5BAC" w:rsidRPr="00F7117D" w:rsidRDefault="002F5BAC" w:rsidP="00401539">
      <w:pPr>
        <w:numPr>
          <w:ilvl w:val="0"/>
          <w:numId w:val="141"/>
        </w:numPr>
        <w:tabs>
          <w:tab w:val="clear" w:pos="360"/>
          <w:tab w:val="num" w:pos="720"/>
        </w:tabs>
        <w:spacing w:before="120"/>
        <w:ind w:left="720"/>
        <w:rPr>
          <w:szCs w:val="24"/>
        </w:rPr>
      </w:pPr>
      <w:r w:rsidRPr="00F7117D">
        <w:rPr>
          <w:szCs w:val="24"/>
        </w:rPr>
        <w:t>For Continuous IV orders having a status of “Expired,” the “Expired IV Time Limit” system parameter controls whether or not the RN (Renew) action is available. If the number of hours between the expiration date/time and the current system date and time is less than this parameter, the RN (Renew) action is allowed. This parameter has a range of 0 to 24 hours, and may be changed using the PARameters Edit Menu option.</w:t>
      </w:r>
    </w:p>
    <w:p w14:paraId="072D1252" w14:textId="77777777" w:rsidR="002F5BAC" w:rsidRPr="00F7117D" w:rsidRDefault="002F5BAC" w:rsidP="00401539">
      <w:pPr>
        <w:numPr>
          <w:ilvl w:val="0"/>
          <w:numId w:val="141"/>
        </w:numPr>
        <w:tabs>
          <w:tab w:val="clear" w:pos="360"/>
          <w:tab w:val="num" w:pos="720"/>
        </w:tabs>
        <w:spacing w:before="120"/>
        <w:ind w:left="720"/>
        <w:rPr>
          <w:szCs w:val="24"/>
        </w:rPr>
      </w:pPr>
      <w:r w:rsidRPr="00F7117D">
        <w:rPr>
          <w:szCs w:val="24"/>
        </w:rPr>
        <w:t>If the RN (Renew) action is taken on a continuous IV order, a new Default Stop Date/Time is calculated using existing Default Stop Date/Time calculations. The starting point of the Default Stop Date/Time calculation is the date and time that the order was signed in CPRS or the date and time that the RN (Renew) action was taken in Inpatient Medications.</w:t>
      </w:r>
    </w:p>
    <w:p w14:paraId="672489A9" w14:textId="77777777" w:rsidR="002F5BAC" w:rsidRPr="00F7117D" w:rsidRDefault="002F5BAC" w:rsidP="00401539">
      <w:pPr>
        <w:numPr>
          <w:ilvl w:val="0"/>
          <w:numId w:val="141"/>
        </w:numPr>
        <w:tabs>
          <w:tab w:val="clear" w:pos="360"/>
          <w:tab w:val="num" w:pos="720"/>
        </w:tabs>
        <w:spacing w:before="120"/>
        <w:ind w:left="720"/>
        <w:rPr>
          <w:szCs w:val="24"/>
        </w:rPr>
      </w:pPr>
      <w:r w:rsidRPr="00F7117D">
        <w:rPr>
          <w:szCs w:val="24"/>
        </w:rPr>
        <w:t>The RN (Renew) action does not create a new order.</w:t>
      </w:r>
    </w:p>
    <w:p w14:paraId="7FC2093C" w14:textId="77777777" w:rsidR="002F5BAC" w:rsidRPr="00F7117D" w:rsidRDefault="002F5BAC" w:rsidP="00401539">
      <w:pPr>
        <w:numPr>
          <w:ilvl w:val="0"/>
          <w:numId w:val="141"/>
        </w:numPr>
        <w:tabs>
          <w:tab w:val="clear" w:pos="360"/>
          <w:tab w:val="num" w:pos="720"/>
        </w:tabs>
        <w:spacing w:before="120"/>
        <w:ind w:left="720"/>
        <w:rPr>
          <w:szCs w:val="24"/>
        </w:rPr>
      </w:pPr>
      <w:r w:rsidRPr="00F7117D">
        <w:rPr>
          <w:szCs w:val="24"/>
        </w:rPr>
        <w:t>The Start Date/Time is not available for editing when an order is renewed.</w:t>
      </w:r>
    </w:p>
    <w:p w14:paraId="51E931C4" w14:textId="77777777" w:rsidR="002F5BAC" w:rsidRPr="00F7117D" w:rsidRDefault="002F5BAC" w:rsidP="00401539">
      <w:pPr>
        <w:numPr>
          <w:ilvl w:val="0"/>
          <w:numId w:val="141"/>
        </w:numPr>
        <w:tabs>
          <w:tab w:val="clear" w:pos="360"/>
          <w:tab w:val="num" w:pos="720"/>
        </w:tabs>
        <w:spacing w:before="120"/>
        <w:ind w:left="720"/>
        <w:rPr>
          <w:szCs w:val="24"/>
        </w:rPr>
      </w:pPr>
      <w:r w:rsidRPr="00F7117D">
        <w:rPr>
          <w:szCs w:val="24"/>
        </w:rPr>
        <w:t>The renewed order has a status of “Active.”</w:t>
      </w:r>
    </w:p>
    <w:p w14:paraId="7A27067D" w14:textId="77777777" w:rsidR="00F043D2" w:rsidRPr="00F7117D" w:rsidRDefault="00F043D2" w:rsidP="00F043D2"/>
    <w:p w14:paraId="4630E4E4" w14:textId="77777777" w:rsidR="002F5BAC" w:rsidRPr="00F7117D" w:rsidRDefault="002F5BAC" w:rsidP="0047740D">
      <w:pPr>
        <w:keepNext/>
        <w:rPr>
          <w:b/>
          <w:szCs w:val="24"/>
        </w:rPr>
      </w:pPr>
      <w:r w:rsidRPr="00F7117D">
        <w:rPr>
          <w:b/>
          <w:szCs w:val="24"/>
        </w:rPr>
        <w:t>Renewing Complex Orders</w:t>
      </w:r>
    </w:p>
    <w:p w14:paraId="5CC9E5DA" w14:textId="77777777" w:rsidR="002F5BAC" w:rsidRPr="00F7117D" w:rsidRDefault="002F5BAC" w:rsidP="0047740D">
      <w:pPr>
        <w:keepNext/>
        <w:keepLines/>
        <w:rPr>
          <w:b/>
          <w:u w:val="single"/>
        </w:rPr>
      </w:pPr>
    </w:p>
    <w:p w14:paraId="4883D308" w14:textId="77777777" w:rsidR="002F5BAC" w:rsidRPr="00F7117D" w:rsidRDefault="002F5BAC" w:rsidP="0047740D">
      <w:pPr>
        <w:spacing w:after="240"/>
      </w:pPr>
      <w:r w:rsidRPr="00F7117D">
        <w:t>When an action of RN (Renew) is taken on one child order that is part of a Complex Order, a message will display informing the user that the order is part of a Complex Order, and the user is prompted to confirm that the action will be taken on all of the associated child orders.</w:t>
      </w:r>
    </w:p>
    <w:p w14:paraId="0443B6E5" w14:textId="77777777" w:rsidR="002F5BAC" w:rsidRPr="00F7117D" w:rsidRDefault="004138C4" w:rsidP="0047740D">
      <w:pPr>
        <w:autoSpaceDE w:val="0"/>
        <w:autoSpaceDN w:val="0"/>
        <w:adjustRightInd w:val="0"/>
        <w:spacing w:before="120"/>
        <w:ind w:left="994" w:hanging="994"/>
      </w:pPr>
      <w:r w:rsidRPr="00F7117D">
        <w:rPr>
          <w:noProof/>
          <w:position w:val="-4"/>
        </w:rPr>
        <w:drawing>
          <wp:inline distT="0" distB="0" distL="0" distR="0" wp14:anchorId="6550DFE3" wp14:editId="6AA9FAA1">
            <wp:extent cx="504825" cy="409575"/>
            <wp:effectExtent l="0" t="0" r="0" b="0"/>
            <wp:docPr id="96" name="Picture 4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Notes</w:t>
      </w:r>
      <w:r w:rsidR="002F5BAC" w:rsidRPr="00F7117D">
        <w:t>:</w:t>
      </w:r>
    </w:p>
    <w:p w14:paraId="34CC32A1" w14:textId="77777777" w:rsidR="002F5BAC" w:rsidRPr="00F7117D" w:rsidRDefault="002F5BAC" w:rsidP="00290F6F">
      <w:pPr>
        <w:numPr>
          <w:ilvl w:val="0"/>
          <w:numId w:val="121"/>
        </w:numPr>
        <w:tabs>
          <w:tab w:val="clear" w:pos="1354"/>
          <w:tab w:val="num" w:pos="1170"/>
        </w:tabs>
        <w:autoSpaceDE w:val="0"/>
        <w:autoSpaceDN w:val="0"/>
        <w:adjustRightInd w:val="0"/>
        <w:spacing w:before="120"/>
        <w:ind w:left="1170" w:hanging="270"/>
      </w:pPr>
      <w:r w:rsidRPr="00F7117D">
        <w:t>Only Complex Orders created with the conjunction AND will be available for renewal.</w:t>
      </w:r>
    </w:p>
    <w:p w14:paraId="18BF1040" w14:textId="77777777" w:rsidR="002F5BAC" w:rsidRPr="00F7117D" w:rsidRDefault="002F5BAC" w:rsidP="00290F6F">
      <w:pPr>
        <w:numPr>
          <w:ilvl w:val="0"/>
          <w:numId w:val="121"/>
        </w:numPr>
        <w:tabs>
          <w:tab w:val="clear" w:pos="1354"/>
          <w:tab w:val="num" w:pos="1170"/>
        </w:tabs>
        <w:autoSpaceDE w:val="0"/>
        <w:autoSpaceDN w:val="0"/>
        <w:adjustRightInd w:val="0"/>
        <w:spacing w:before="120"/>
        <w:ind w:left="1170" w:hanging="270"/>
      </w:pPr>
      <w:r w:rsidRPr="00F7117D">
        <w:lastRenderedPageBreak/>
        <w:t xml:space="preserve">Orders created by checking the “Give additional dose now” box in CPRS, when ordered in conjunction with a Complex Order, will not be available for renewal. </w:t>
      </w:r>
    </w:p>
    <w:p w14:paraId="74DF1ED8" w14:textId="77777777" w:rsidR="002F5BAC" w:rsidRPr="00F7117D" w:rsidRDefault="002F5BAC" w:rsidP="008166B5">
      <w:pPr>
        <w:rPr>
          <w:b/>
          <w:sz w:val="20"/>
        </w:rPr>
      </w:pPr>
    </w:p>
    <w:p w14:paraId="2EAF3C21" w14:textId="77777777" w:rsidR="002F5BAC" w:rsidRPr="00F7117D" w:rsidRDefault="002F5BAC" w:rsidP="008166B5">
      <w:pPr>
        <w:pStyle w:val="Example"/>
      </w:pPr>
      <w:bookmarkStart w:id="632" w:name="_Toc300677613"/>
      <w:r w:rsidRPr="00F7117D">
        <w:t>Example:  Renew a Complex Order</w:t>
      </w:r>
      <w:bookmarkEnd w:id="632"/>
    </w:p>
    <w:p w14:paraId="13A29AFA" w14:textId="77777777" w:rsidR="002F5BAC" w:rsidRPr="00F7117D" w:rsidRDefault="002F5BAC" w:rsidP="00B0150D">
      <w:pPr>
        <w:pStyle w:val="Screen"/>
      </w:pPr>
      <w:r w:rsidRPr="00F7117D">
        <w:t xml:space="preserve">ACTIVE UNIT DOSE              Feb 25, 2004@21:25:50          Page:    1 of    2 </w:t>
      </w:r>
    </w:p>
    <w:p w14:paraId="60202C41" w14:textId="77777777" w:rsidR="002F5BAC" w:rsidRPr="00F7117D" w:rsidRDefault="002F5BAC" w:rsidP="00B0150D">
      <w:pPr>
        <w:pStyle w:val="Screen"/>
      </w:pPr>
      <w:r w:rsidRPr="00F7117D">
        <w:t>PSJPATIENT1,ONE                  Ward: 1 EAST</w:t>
      </w:r>
    </w:p>
    <w:p w14:paraId="4D4EA5BC" w14:textId="77777777" w:rsidR="002F5BAC" w:rsidRPr="00F7117D" w:rsidRDefault="002F5BAC" w:rsidP="00B0150D">
      <w:pPr>
        <w:pStyle w:val="Screen"/>
      </w:pPr>
      <w:r w:rsidRPr="00F7117D">
        <w:t xml:space="preserve">   PID: 000-00-0001          Room-Bed: B-12        Ht(cm): ______ (________)</w:t>
      </w:r>
      <w:r w:rsidR="001C5480">
        <w:t xml:space="preserve">    </w:t>
      </w:r>
    </w:p>
    <w:p w14:paraId="5D38FB41" w14:textId="77777777" w:rsidR="002F5BAC" w:rsidRPr="00F7117D" w:rsidRDefault="002F5BAC" w:rsidP="00B0150D">
      <w:pPr>
        <w:pStyle w:val="Screen"/>
      </w:pPr>
      <w:r w:rsidRPr="00F7117D">
        <w:t xml:space="preserve">   DOB: 08/18/20 (80)                              Wt(kg): ______ (________)</w:t>
      </w:r>
      <w:r w:rsidR="001C5480">
        <w:t xml:space="preserve">    </w:t>
      </w:r>
    </w:p>
    <w:p w14:paraId="6E0BE445" w14:textId="77777777" w:rsidR="002F5BAC" w:rsidRPr="00F7117D" w:rsidRDefault="002F5BAC" w:rsidP="00B0150D">
      <w:pPr>
        <w:pStyle w:val="Screen"/>
      </w:pPr>
      <w:r w:rsidRPr="00F7117D">
        <w:t xml:space="preserve">                                                                                </w:t>
      </w:r>
    </w:p>
    <w:p w14:paraId="59412E57" w14:textId="77777777" w:rsidR="002F5BAC" w:rsidRPr="00F7117D" w:rsidRDefault="002F5BAC" w:rsidP="00B0150D">
      <w:pPr>
        <w:pStyle w:val="Screen"/>
      </w:pPr>
      <w:r w:rsidRPr="00F7117D">
        <w:t xml:space="preserve">*(1)Orderable Item: ASPIRIN TAB                                           </w:t>
      </w:r>
      <w:r w:rsidRPr="00F7117D">
        <w:rPr>
          <w:shd w:val="clear" w:color="auto" w:fill="FFFFFF"/>
        </w:rPr>
        <w:t>&lt;DIN&gt;</w:t>
      </w:r>
      <w:r w:rsidRPr="00F7117D">
        <w:t xml:space="preserve"> </w:t>
      </w:r>
    </w:p>
    <w:p w14:paraId="349BA270" w14:textId="77777777" w:rsidR="002F5BAC" w:rsidRPr="00F7117D" w:rsidRDefault="002F5BAC" w:rsidP="00B0150D">
      <w:pPr>
        <w:pStyle w:val="Screen"/>
      </w:pPr>
      <w:r w:rsidRPr="00F7117D">
        <w:t xml:space="preserve">       Instructions:                                                            </w:t>
      </w:r>
    </w:p>
    <w:p w14:paraId="51B36C91" w14:textId="77777777" w:rsidR="002F5BAC" w:rsidRPr="00363F60" w:rsidRDefault="002F5BAC" w:rsidP="00B0150D">
      <w:pPr>
        <w:pStyle w:val="Screen"/>
        <w:rPr>
          <w:color w:val="000000"/>
        </w:rPr>
      </w:pPr>
      <w:r w:rsidRPr="00F7117D">
        <w:t xml:space="preserve"> *(2)Dosage Ordered: </w:t>
      </w:r>
      <w:r w:rsidRPr="00363F60">
        <w:rPr>
          <w:color w:val="000000"/>
        </w:rPr>
        <w:t xml:space="preserve">650MG              </w:t>
      </w:r>
      <w:r w:rsidR="00D01EE7" w:rsidRPr="00363F60">
        <w:rPr>
          <w:color w:val="000000"/>
        </w:rPr>
        <w:t xml:space="preserve">                               </w:t>
      </w:r>
      <w:r w:rsidRPr="00363F60">
        <w:rPr>
          <w:color w:val="000000"/>
        </w:rPr>
        <w:t xml:space="preserve">         </w:t>
      </w:r>
    </w:p>
    <w:p w14:paraId="6B58D442" w14:textId="77777777" w:rsidR="002F5BAC" w:rsidRPr="00363F60" w:rsidRDefault="002F5BAC" w:rsidP="00B0150D">
      <w:pPr>
        <w:pStyle w:val="Screen"/>
        <w:rPr>
          <w:color w:val="000000"/>
        </w:rPr>
      </w:pPr>
      <w:r w:rsidRPr="00363F60">
        <w:rPr>
          <w:color w:val="000000"/>
        </w:rPr>
        <w:t xml:space="preserve">           Duration:                            *(3)Start: 03/26/</w:t>
      </w:r>
      <w:bookmarkStart w:id="633" w:name="Page_135"/>
      <w:bookmarkStart w:id="634" w:name="Year_4D18"/>
      <w:bookmarkStart w:id="635" w:name="Patient_Profile_Unit_DoseP132"/>
      <w:bookmarkStart w:id="636" w:name="P136"/>
      <w:bookmarkStart w:id="637" w:name="P134"/>
      <w:bookmarkEnd w:id="633"/>
      <w:bookmarkEnd w:id="634"/>
      <w:bookmarkEnd w:id="635"/>
      <w:bookmarkEnd w:id="636"/>
      <w:bookmarkEnd w:id="637"/>
      <w:r w:rsidR="007217F5" w:rsidRPr="00363F60">
        <w:rPr>
          <w:color w:val="000000"/>
        </w:rPr>
        <w:t>20</w:t>
      </w:r>
      <w:r w:rsidR="005727B5" w:rsidRPr="00363F60">
        <w:rPr>
          <w:color w:val="000000"/>
        </w:rPr>
        <w:t>01</w:t>
      </w:r>
      <w:r w:rsidRPr="00363F60">
        <w:rPr>
          <w:color w:val="000000"/>
        </w:rPr>
        <w:t xml:space="preserve">  14:40    </w:t>
      </w:r>
    </w:p>
    <w:p w14:paraId="49D3E329" w14:textId="77777777" w:rsidR="002F5BAC" w:rsidRPr="00363F60" w:rsidRDefault="002F5BAC" w:rsidP="00B0150D">
      <w:pPr>
        <w:pStyle w:val="Screen"/>
        <w:rPr>
          <w:color w:val="000000"/>
        </w:rPr>
      </w:pPr>
      <w:r w:rsidRPr="00363F60">
        <w:rPr>
          <w:color w:val="000000"/>
        </w:rPr>
        <w:t xml:space="preserve"> *(4)     Med Route: ORAL                     </w:t>
      </w:r>
      <w:r w:rsidR="00D01EE7" w:rsidRPr="00363F60">
        <w:rPr>
          <w:color w:val="000000"/>
        </w:rPr>
        <w:t xml:space="preserve">                               </w:t>
      </w:r>
      <w:r w:rsidRPr="00363F60">
        <w:rPr>
          <w:color w:val="000000"/>
        </w:rPr>
        <w:t xml:space="preserve">   </w:t>
      </w:r>
    </w:p>
    <w:p w14:paraId="60BE670C" w14:textId="77777777" w:rsidR="002F5BAC" w:rsidRPr="00F7117D" w:rsidRDefault="002F5BAC" w:rsidP="00B0150D">
      <w:pPr>
        <w:pStyle w:val="Screen"/>
      </w:pPr>
      <w:r w:rsidRPr="00363F60">
        <w:rPr>
          <w:color w:val="000000"/>
        </w:rPr>
        <w:t xml:space="preserve">                                                *(5) Stop: 03/28/</w:t>
      </w:r>
      <w:r w:rsidR="007217F5" w:rsidRPr="00363F60">
        <w:rPr>
          <w:color w:val="000000"/>
        </w:rPr>
        <w:t>20</w:t>
      </w:r>
      <w:r w:rsidR="005727B5" w:rsidRPr="00363F60">
        <w:rPr>
          <w:color w:val="000000"/>
        </w:rPr>
        <w:t>01</w:t>
      </w:r>
      <w:r w:rsidRPr="00363F60">
        <w:rPr>
          <w:color w:val="000000"/>
        </w:rPr>
        <w:t xml:space="preserve">  24</w:t>
      </w:r>
      <w:r w:rsidRPr="00F7117D">
        <w:t xml:space="preserve">:00    </w:t>
      </w:r>
    </w:p>
    <w:p w14:paraId="03841852" w14:textId="77777777" w:rsidR="002F5BAC" w:rsidRPr="00F7117D" w:rsidRDefault="002F5BAC" w:rsidP="00B0150D">
      <w:pPr>
        <w:pStyle w:val="Screen"/>
      </w:pPr>
      <w:r w:rsidRPr="00F7117D">
        <w:t xml:space="preserve">  (6) Schedule Type: CONTINUOUS                                </w:t>
      </w:r>
      <w:r w:rsidR="00896366">
        <w:t xml:space="preserve">                 </w:t>
      </w:r>
    </w:p>
    <w:p w14:paraId="7DA5B6E9" w14:textId="77777777" w:rsidR="002F5BAC" w:rsidRPr="00F7117D" w:rsidRDefault="002F5BAC" w:rsidP="00B0150D">
      <w:pPr>
        <w:pStyle w:val="Screen"/>
      </w:pPr>
      <w:r w:rsidRPr="00F7117D">
        <w:t xml:space="preserve"> *(8)      Schedule: QDAILY                                                     </w:t>
      </w:r>
    </w:p>
    <w:p w14:paraId="59670087" w14:textId="77777777" w:rsidR="002F5BAC" w:rsidRPr="00F7117D" w:rsidRDefault="002F5BAC" w:rsidP="00B0150D">
      <w:pPr>
        <w:pStyle w:val="Screen"/>
      </w:pPr>
      <w:r w:rsidRPr="00F7117D">
        <w:t xml:space="preserve">  (9)   Admin Times: 1440                                                       </w:t>
      </w:r>
    </w:p>
    <w:p w14:paraId="5F8C2CDC" w14:textId="77777777" w:rsidR="002F5BAC" w:rsidRPr="00F7117D" w:rsidRDefault="002F5BAC" w:rsidP="00B0150D">
      <w:pPr>
        <w:pStyle w:val="Screen"/>
      </w:pPr>
      <w:r w:rsidRPr="00F7117D">
        <w:t xml:space="preserve">*(10)      Provider: </w:t>
      </w:r>
      <w:r w:rsidRPr="00F7117D">
        <w:rPr>
          <w:rFonts w:cs="Courier New"/>
        </w:rPr>
        <w:t>PSJPROVIDER,ONE</w:t>
      </w:r>
      <w:r w:rsidRPr="00F7117D">
        <w:t xml:space="preserve"> [es] </w:t>
      </w:r>
      <w:r w:rsidR="00D01EE7">
        <w:t xml:space="preserve">                                   </w:t>
      </w:r>
      <w:r w:rsidRPr="00F7117D">
        <w:t xml:space="preserve">   </w:t>
      </w:r>
    </w:p>
    <w:p w14:paraId="1FA1CA64" w14:textId="77777777" w:rsidR="002F5BAC" w:rsidRPr="00F7117D" w:rsidRDefault="002F5BAC" w:rsidP="00B0150D">
      <w:pPr>
        <w:pStyle w:val="Screen"/>
      </w:pPr>
      <w:r w:rsidRPr="00F7117D">
        <w:t xml:space="preserve"> (11) Special Instructions:                                                     </w:t>
      </w:r>
    </w:p>
    <w:p w14:paraId="1CDE2955" w14:textId="77777777" w:rsidR="002F5BAC" w:rsidRPr="00F7117D" w:rsidRDefault="002F5BAC" w:rsidP="00B0150D">
      <w:pPr>
        <w:pStyle w:val="Screen"/>
      </w:pPr>
    </w:p>
    <w:p w14:paraId="11E474E7" w14:textId="77777777" w:rsidR="002F5BAC" w:rsidRPr="00F7117D" w:rsidRDefault="002F5BAC" w:rsidP="00B0150D">
      <w:pPr>
        <w:pStyle w:val="Screen"/>
      </w:pPr>
      <w:r w:rsidRPr="00F7117D">
        <w:t xml:space="preserve"> (12) Dispense Drug                                  U/D        Inactive Date   </w:t>
      </w:r>
    </w:p>
    <w:p w14:paraId="04657F4A" w14:textId="77777777" w:rsidR="002F5BAC" w:rsidRPr="00F7117D" w:rsidRDefault="002F5BAC" w:rsidP="00B0150D">
      <w:pPr>
        <w:pStyle w:val="Screen"/>
      </w:pPr>
      <w:r w:rsidRPr="00F7117D">
        <w:t xml:space="preserve">      ASPIRIN BUFFERED 325MG TAB                     2                          </w:t>
      </w:r>
    </w:p>
    <w:p w14:paraId="44D0E44B" w14:textId="77777777" w:rsidR="002F5BAC" w:rsidRPr="00F7117D" w:rsidRDefault="002F5BAC" w:rsidP="00B0150D">
      <w:pPr>
        <w:pStyle w:val="Screen"/>
      </w:pPr>
      <w:r w:rsidRPr="00F7117D">
        <w:t xml:space="preserve">+         Enter ?? for more actions                                             </w:t>
      </w:r>
    </w:p>
    <w:p w14:paraId="1CD2E3BF" w14:textId="77777777" w:rsidR="002F5BAC" w:rsidRPr="00F7117D" w:rsidRDefault="002F5BAC" w:rsidP="00B0150D">
      <w:pPr>
        <w:pStyle w:val="Screen"/>
      </w:pPr>
      <w:r w:rsidRPr="00F7117D">
        <w:t>DC  Discontinue           ED  (Edit)                  AL  Activity Logs</w:t>
      </w:r>
    </w:p>
    <w:p w14:paraId="6177C956" w14:textId="77777777" w:rsidR="002F5BAC" w:rsidRPr="00F7117D" w:rsidRDefault="002F5BAC" w:rsidP="00B0150D">
      <w:pPr>
        <w:pStyle w:val="Screen"/>
      </w:pPr>
      <w:r w:rsidRPr="00F7117D">
        <w:t xml:space="preserve">HD  Hold                  RN  Renew                 </w:t>
      </w:r>
    </w:p>
    <w:p w14:paraId="4B73D5DD" w14:textId="77777777" w:rsidR="002F5BAC" w:rsidRPr="00F7117D" w:rsidRDefault="002F5BAC" w:rsidP="00B0150D">
      <w:pPr>
        <w:pStyle w:val="Screen"/>
      </w:pPr>
      <w:r w:rsidRPr="00F7117D">
        <w:t>FL  Flag</w:t>
      </w:r>
      <w:r w:rsidRPr="00F7117D">
        <w:tab/>
      </w:r>
      <w:r w:rsidRPr="00F7117D">
        <w:tab/>
        <w:t xml:space="preserve">    VF  (Verify)</w:t>
      </w:r>
    </w:p>
    <w:p w14:paraId="35E04F29" w14:textId="77777777" w:rsidR="002F5BAC" w:rsidRPr="00F7117D" w:rsidRDefault="002F5BAC" w:rsidP="00B0150D">
      <w:pPr>
        <w:pStyle w:val="Screen"/>
      </w:pPr>
      <w:r w:rsidRPr="00F7117D">
        <w:t xml:space="preserve">Select Item(s): Next Screen// </w:t>
      </w:r>
      <w:r w:rsidRPr="00F7117D">
        <w:rPr>
          <w:b/>
        </w:rPr>
        <w:t>RN</w:t>
      </w:r>
      <w:r w:rsidRPr="00F7117D">
        <w:t xml:space="preserve">  Renew</w:t>
      </w:r>
    </w:p>
    <w:p w14:paraId="7949A37E" w14:textId="77777777" w:rsidR="002F5BAC" w:rsidRPr="00F7117D" w:rsidRDefault="002F5BAC" w:rsidP="00B0150D">
      <w:pPr>
        <w:pStyle w:val="Screen"/>
      </w:pPr>
    </w:p>
    <w:p w14:paraId="1912238B" w14:textId="77777777" w:rsidR="002F5BAC" w:rsidRPr="00F7117D" w:rsidRDefault="002F5BAC" w:rsidP="00B0150D">
      <w:pPr>
        <w:pStyle w:val="Screen"/>
      </w:pPr>
      <w:r w:rsidRPr="00F7117D">
        <w:t>This order is part of a complex order. If you RENEW this order the</w:t>
      </w:r>
    </w:p>
    <w:p w14:paraId="67EA4E41" w14:textId="77777777" w:rsidR="002F5BAC" w:rsidRPr="00F7117D" w:rsidRDefault="002F5BAC" w:rsidP="00B0150D">
      <w:pPr>
        <w:pStyle w:val="Screen"/>
      </w:pPr>
      <w:r w:rsidRPr="00F7117D">
        <w:t>following orders will be RENEWED too.</w:t>
      </w:r>
    </w:p>
    <w:p w14:paraId="22C90DC0" w14:textId="77777777" w:rsidR="002F5BAC" w:rsidRPr="00F7117D" w:rsidRDefault="002F5BAC" w:rsidP="00B0150D">
      <w:pPr>
        <w:pStyle w:val="Screen"/>
      </w:pPr>
      <w:r w:rsidRPr="00F7117D">
        <w:t xml:space="preserve"> </w:t>
      </w:r>
    </w:p>
    <w:p w14:paraId="16213513" w14:textId="77777777" w:rsidR="002F5BAC" w:rsidRPr="00F7117D" w:rsidRDefault="002F5BAC" w:rsidP="00B0150D">
      <w:pPr>
        <w:pStyle w:val="Screen"/>
      </w:pPr>
      <w:r w:rsidRPr="00F7117D">
        <w:t>Press Return to continue...</w:t>
      </w:r>
      <w:r w:rsidR="004A2E9D" w:rsidRPr="00F7117D">
        <w:t xml:space="preserve">  </w:t>
      </w:r>
      <w:r w:rsidR="004A2E9D" w:rsidRPr="00F7117D">
        <w:rPr>
          <w:b/>
          <w:snapToGrid w:val="0"/>
        </w:rPr>
        <w:t>&lt;Enter&gt;</w:t>
      </w:r>
    </w:p>
    <w:p w14:paraId="12FDE7D5" w14:textId="77777777" w:rsidR="002F5BAC" w:rsidRPr="00F7117D" w:rsidRDefault="002F5BAC" w:rsidP="00B0150D">
      <w:pPr>
        <w:pStyle w:val="Screen"/>
      </w:pPr>
      <w:r w:rsidRPr="00F7117D">
        <w:t xml:space="preserve"> </w:t>
      </w:r>
    </w:p>
    <w:p w14:paraId="31B38642" w14:textId="77777777" w:rsidR="002F5BAC" w:rsidRPr="00F7117D" w:rsidRDefault="002F5BAC" w:rsidP="00B0150D">
      <w:pPr>
        <w:pStyle w:val="Screen"/>
      </w:pPr>
      <w:r w:rsidRPr="00F7117D">
        <w:t xml:space="preserve">        DIGOXIN TAB                              C  03/2</w:t>
      </w:r>
      <w:bookmarkStart w:id="638" w:name="Renew_Complex_Order1"/>
      <w:bookmarkEnd w:id="638"/>
      <w:r w:rsidRPr="00F7117D">
        <w:t xml:space="preserve">6  </w:t>
      </w:r>
      <w:r w:rsidR="007E07BE">
        <w:t xml:space="preserve">     </w:t>
      </w:r>
      <w:r w:rsidRPr="00F7117D">
        <w:t xml:space="preserve">03/29  </w:t>
      </w:r>
      <w:r w:rsidR="007E07BE">
        <w:t xml:space="preserve">  </w:t>
      </w:r>
      <w:r w:rsidRPr="00F7117D">
        <w:t>A</w:t>
      </w:r>
      <w:r w:rsidR="00896366">
        <w:t xml:space="preserve">      </w:t>
      </w:r>
    </w:p>
    <w:p w14:paraId="4F326E70" w14:textId="77777777" w:rsidR="002F5BAC" w:rsidRPr="00F7117D" w:rsidRDefault="002F5BAC" w:rsidP="00B0150D">
      <w:pPr>
        <w:pStyle w:val="Screen"/>
      </w:pPr>
      <w:r w:rsidRPr="00F7117D">
        <w:t xml:space="preserve">        Give: 200MG PO BID</w:t>
      </w:r>
    </w:p>
    <w:p w14:paraId="5CC39E12" w14:textId="77777777" w:rsidR="002F5BAC" w:rsidRPr="00F7117D" w:rsidRDefault="002F5BAC" w:rsidP="00B0150D">
      <w:pPr>
        <w:pStyle w:val="Screen"/>
      </w:pPr>
      <w:r w:rsidRPr="00F7117D">
        <w:t xml:space="preserve">  </w:t>
      </w:r>
    </w:p>
    <w:p w14:paraId="5793FB25" w14:textId="77777777" w:rsidR="002F5BAC" w:rsidRPr="00363F60" w:rsidRDefault="002F5BAC" w:rsidP="00B0150D">
      <w:pPr>
        <w:pStyle w:val="Screen"/>
        <w:rPr>
          <w:color w:val="000000"/>
        </w:rPr>
      </w:pPr>
      <w:r w:rsidRPr="00F7117D">
        <w:t xml:space="preserve">        DIGOXIN </w:t>
      </w:r>
      <w:r w:rsidRPr="00363F60">
        <w:rPr>
          <w:color w:val="000000"/>
        </w:rPr>
        <w:t xml:space="preserve">TAB                              C  03/26  </w:t>
      </w:r>
      <w:r w:rsidR="007C4203" w:rsidRPr="00363F60">
        <w:rPr>
          <w:color w:val="000000"/>
        </w:rPr>
        <w:t xml:space="preserve">     </w:t>
      </w:r>
      <w:r w:rsidRPr="00363F60">
        <w:rPr>
          <w:color w:val="000000"/>
        </w:rPr>
        <w:t xml:space="preserve">03/28  </w:t>
      </w:r>
      <w:r w:rsidR="007C4203" w:rsidRPr="00363F60">
        <w:rPr>
          <w:color w:val="000000"/>
        </w:rPr>
        <w:t xml:space="preserve">  </w:t>
      </w:r>
      <w:r w:rsidRPr="00363F60">
        <w:rPr>
          <w:color w:val="000000"/>
        </w:rPr>
        <w:t>A</w:t>
      </w:r>
      <w:r w:rsidR="00896366" w:rsidRPr="00363F60">
        <w:rPr>
          <w:color w:val="000000"/>
        </w:rPr>
        <w:t xml:space="preserve">      </w:t>
      </w:r>
    </w:p>
    <w:p w14:paraId="631695C7" w14:textId="77777777" w:rsidR="002F5BAC" w:rsidRPr="00F7117D" w:rsidRDefault="002F5BAC" w:rsidP="00B0150D">
      <w:pPr>
        <w:pStyle w:val="Screen"/>
      </w:pPr>
      <w:r w:rsidRPr="00F7117D">
        <w:t xml:space="preserve">        Give: 100MG PO TID</w:t>
      </w:r>
    </w:p>
    <w:p w14:paraId="747CDD3D" w14:textId="77777777" w:rsidR="002F5BAC" w:rsidRPr="00F7117D" w:rsidRDefault="002F5BAC" w:rsidP="00B0150D">
      <w:pPr>
        <w:pStyle w:val="Screen"/>
      </w:pPr>
      <w:r w:rsidRPr="00F7117D">
        <w:t xml:space="preserve">  </w:t>
      </w:r>
    </w:p>
    <w:p w14:paraId="75406737" w14:textId="77777777" w:rsidR="002F5BAC" w:rsidRPr="00F7117D" w:rsidRDefault="002F5BAC" w:rsidP="00B0150D">
      <w:pPr>
        <w:pStyle w:val="Screen"/>
      </w:pPr>
      <w:r w:rsidRPr="00F7117D">
        <w:t>Press Return to continue...</w:t>
      </w:r>
      <w:r w:rsidR="004A2E9D" w:rsidRPr="00F7117D">
        <w:t xml:space="preserve">  </w:t>
      </w:r>
      <w:r w:rsidR="004A2E9D" w:rsidRPr="00F7117D">
        <w:rPr>
          <w:b/>
          <w:snapToGrid w:val="0"/>
        </w:rPr>
        <w:t>&lt;Enter&gt;</w:t>
      </w:r>
    </w:p>
    <w:p w14:paraId="42C4A523" w14:textId="77777777" w:rsidR="002F5BAC" w:rsidRPr="00F7117D" w:rsidRDefault="002F5BAC" w:rsidP="00B0150D">
      <w:pPr>
        <w:pStyle w:val="Screen"/>
      </w:pPr>
    </w:p>
    <w:p w14:paraId="0D0008CF" w14:textId="77777777" w:rsidR="002F5BAC" w:rsidRPr="00F7117D" w:rsidRDefault="002F5BAC" w:rsidP="00B0150D">
      <w:pPr>
        <w:pStyle w:val="Screen"/>
      </w:pPr>
      <w:r w:rsidRPr="00F7117D">
        <w:t>RENEW THIS COMPLEX ORDER SERIES? YES//</w:t>
      </w:r>
    </w:p>
    <w:p w14:paraId="555E9F8D" w14:textId="77777777" w:rsidR="002F5BAC" w:rsidRPr="00F7117D" w:rsidRDefault="002F5BAC" w:rsidP="0047740D">
      <w:pPr>
        <w:rPr>
          <w:bCs/>
        </w:rPr>
      </w:pPr>
    </w:p>
    <w:p w14:paraId="2A1BC076" w14:textId="77777777" w:rsidR="002F5BAC" w:rsidRPr="00F7117D" w:rsidRDefault="002F5BAC" w:rsidP="0047740D">
      <w:pPr>
        <w:keepNext/>
        <w:keepLines/>
        <w:rPr>
          <w:b/>
          <w:bCs/>
        </w:rPr>
      </w:pPr>
      <w:r w:rsidRPr="00F7117D">
        <w:rPr>
          <w:b/>
          <w:bCs/>
        </w:rPr>
        <w:t>Viewing Renewed Orders</w:t>
      </w:r>
      <w:r w:rsidR="00FB6C3E" w:rsidRPr="00F7117D">
        <w:fldChar w:fldCharType="begin"/>
      </w:r>
      <w:r w:rsidRPr="00F7117D">
        <w:instrText xml:space="preserve"> XE "Renew an Order:Viewing Renewed Orders" </w:instrText>
      </w:r>
      <w:r w:rsidR="00FB6C3E" w:rsidRPr="00F7117D">
        <w:fldChar w:fldCharType="end"/>
      </w:r>
    </w:p>
    <w:p w14:paraId="05B3395A" w14:textId="77777777" w:rsidR="002F5BAC" w:rsidRPr="00F7117D" w:rsidRDefault="002F5BAC" w:rsidP="003D79EB">
      <w:pPr>
        <w:keepNext/>
        <w:rPr>
          <w:bCs/>
        </w:rPr>
      </w:pPr>
    </w:p>
    <w:p w14:paraId="47ABD3F0" w14:textId="77777777" w:rsidR="002F5BAC" w:rsidRPr="00F7117D" w:rsidRDefault="002F5BAC" w:rsidP="0047740D">
      <w:pPr>
        <w:keepNext/>
        <w:keepLines/>
        <w:rPr>
          <w:b/>
          <w:sz w:val="20"/>
          <w:u w:val="single"/>
        </w:rPr>
      </w:pPr>
      <w:r w:rsidRPr="00F7117D">
        <w:t>The following outlines what the user may expect following the renewal process:</w:t>
      </w:r>
    </w:p>
    <w:p w14:paraId="25EE7867" w14:textId="77777777" w:rsidR="002F5BAC" w:rsidRPr="00F7117D" w:rsidRDefault="002F5BAC" w:rsidP="008166B5">
      <w:pPr>
        <w:rPr>
          <w:bCs/>
        </w:rPr>
      </w:pPr>
    </w:p>
    <w:p w14:paraId="488DD591" w14:textId="77777777" w:rsidR="002F5BAC" w:rsidRPr="00F7117D" w:rsidRDefault="002F5BAC" w:rsidP="00290F6F">
      <w:pPr>
        <w:keepLines/>
        <w:numPr>
          <w:ilvl w:val="0"/>
          <w:numId w:val="119"/>
        </w:numPr>
        <w:tabs>
          <w:tab w:val="clear" w:pos="360"/>
          <w:tab w:val="num" w:pos="720"/>
        </w:tabs>
        <w:spacing w:after="60"/>
        <w:ind w:left="720"/>
      </w:pPr>
      <w:r w:rsidRPr="00F7117D">
        <w:t>The patient profile will contain the most recent renewal date in the Renewed field.</w:t>
      </w:r>
    </w:p>
    <w:p w14:paraId="044706D4" w14:textId="77777777" w:rsidR="002F5BAC" w:rsidRPr="00F7117D" w:rsidRDefault="002F5BAC" w:rsidP="00290F6F">
      <w:pPr>
        <w:keepLines/>
        <w:numPr>
          <w:ilvl w:val="0"/>
          <w:numId w:val="119"/>
        </w:numPr>
        <w:tabs>
          <w:tab w:val="clear" w:pos="360"/>
          <w:tab w:val="num" w:pos="720"/>
        </w:tabs>
        <w:spacing w:after="60"/>
        <w:ind w:left="720"/>
      </w:pPr>
      <w:r w:rsidRPr="00F7117D">
        <w:t>The patient detail will contain the most recent renewal date and time in the Renewed field.</w:t>
      </w:r>
    </w:p>
    <w:p w14:paraId="33DD9CC0" w14:textId="77777777" w:rsidR="002F5BAC" w:rsidRPr="00F7117D" w:rsidRDefault="002F5BAC" w:rsidP="00290F6F">
      <w:pPr>
        <w:keepNext/>
        <w:keepLines/>
        <w:numPr>
          <w:ilvl w:val="0"/>
          <w:numId w:val="119"/>
        </w:numPr>
        <w:tabs>
          <w:tab w:val="clear" w:pos="360"/>
          <w:tab w:val="num" w:pos="720"/>
        </w:tabs>
        <w:spacing w:after="60"/>
        <w:ind w:left="720"/>
      </w:pPr>
      <w:r w:rsidRPr="00F7117D">
        <w:t>The Activity Log will display the following:</w:t>
      </w:r>
    </w:p>
    <w:p w14:paraId="57D35242" w14:textId="77777777" w:rsidR="002F5BAC" w:rsidRPr="00F7117D" w:rsidRDefault="002F5BAC" w:rsidP="008166B5">
      <w:pPr>
        <w:pStyle w:val="BodyTextBullet2"/>
      </w:pPr>
      <w:r w:rsidRPr="00F7117D">
        <w:t>ORDER EDITED activity, including the previous Stop Date/Time and the previous Provider (if a new Provider is entered at the time the order is renewed).</w:t>
      </w:r>
    </w:p>
    <w:p w14:paraId="61078604" w14:textId="77777777" w:rsidR="002F5BAC" w:rsidRPr="00F7117D" w:rsidRDefault="002F5BAC" w:rsidP="008166B5">
      <w:pPr>
        <w:pStyle w:val="BodyTextBullet2"/>
      </w:pPr>
      <w:r w:rsidRPr="00F7117D">
        <w:t>ORDER RENEWED BY PHARMACIST activity, including the pharmacist that renewed the order and the date and time that the RN (Renew) action was taken.</w:t>
      </w:r>
    </w:p>
    <w:p w14:paraId="78AD31B3" w14:textId="77777777" w:rsidR="002F5BAC" w:rsidRPr="00F7117D" w:rsidRDefault="002F5BAC" w:rsidP="008166B5">
      <w:pPr>
        <w:rPr>
          <w:bCs/>
        </w:rPr>
      </w:pPr>
    </w:p>
    <w:p w14:paraId="27588F99" w14:textId="77777777" w:rsidR="002F5BAC" w:rsidRPr="00F7117D" w:rsidRDefault="002F5BAC" w:rsidP="008166B5">
      <w:pPr>
        <w:pStyle w:val="Example"/>
      </w:pPr>
      <w:bookmarkStart w:id="639" w:name="_Toc300677614"/>
      <w:r w:rsidRPr="00F7117D">
        <w:lastRenderedPageBreak/>
        <w:t>Example:  Renewed Order in Profile View</w:t>
      </w:r>
      <w:bookmarkEnd w:id="639"/>
    </w:p>
    <w:p w14:paraId="0B89A5E5" w14:textId="77777777" w:rsidR="002F5BAC" w:rsidRPr="00F7117D" w:rsidRDefault="002F5BAC" w:rsidP="00B0150D">
      <w:pPr>
        <w:pStyle w:val="Screen"/>
      </w:pPr>
      <w:r w:rsidRPr="00F7117D">
        <w:t xml:space="preserve">Inpatient Order Entry         Feb 25, 2004@21:25:50          Page:    1 of    1 </w:t>
      </w:r>
    </w:p>
    <w:p w14:paraId="3AADF658" w14:textId="77777777" w:rsidR="002F5BAC" w:rsidRPr="00F7117D" w:rsidRDefault="002F5BAC" w:rsidP="00B0150D">
      <w:pPr>
        <w:pStyle w:val="Screen"/>
      </w:pPr>
      <w:r w:rsidRPr="00F7117D">
        <w:t xml:space="preserve">PSJPATIENT1,ONE                  Ward: 1 EAST </w:t>
      </w:r>
    </w:p>
    <w:p w14:paraId="3ED051A1" w14:textId="77777777" w:rsidR="002F5BAC" w:rsidRPr="00F7117D" w:rsidRDefault="002F5BAC" w:rsidP="00B0150D">
      <w:pPr>
        <w:pStyle w:val="Screen"/>
      </w:pPr>
      <w:r w:rsidRPr="00F7117D">
        <w:t xml:space="preserve">   PID: 000-00-0001          Room-Bed: B-12        Ht(cm): ______ (________)</w:t>
      </w:r>
      <w:r w:rsidR="00896366">
        <w:t xml:space="preserve">    </w:t>
      </w:r>
    </w:p>
    <w:p w14:paraId="58D86826" w14:textId="77777777" w:rsidR="002F5BAC" w:rsidRPr="00F7117D" w:rsidRDefault="002F5BAC" w:rsidP="00B0150D">
      <w:pPr>
        <w:pStyle w:val="Screen"/>
      </w:pPr>
      <w:r w:rsidRPr="00F7117D">
        <w:t xml:space="preserve">   DOB: 08/18/20 (83)                              Wt(kg): ______ (________)</w:t>
      </w:r>
      <w:r w:rsidR="00896366">
        <w:t xml:space="preserve">    </w:t>
      </w:r>
    </w:p>
    <w:p w14:paraId="012071C5" w14:textId="77777777" w:rsidR="002F5BAC" w:rsidRPr="00F7117D" w:rsidRDefault="002F5BAC" w:rsidP="00B0150D">
      <w:pPr>
        <w:pStyle w:val="Screen"/>
      </w:pPr>
      <w:r w:rsidRPr="00F7117D">
        <w:t xml:space="preserve">   Sex: MALE                                     Admitted: 05/03/00</w:t>
      </w:r>
    </w:p>
    <w:p w14:paraId="54B93EA0" w14:textId="77777777" w:rsidR="002F5BAC" w:rsidRPr="00F7117D" w:rsidRDefault="002F5BAC" w:rsidP="00B0150D">
      <w:pPr>
        <w:pStyle w:val="Screen"/>
      </w:pPr>
      <w:r w:rsidRPr="00F7117D">
        <w:t xml:space="preserve">    Dx: TESTING                          Last transferred: ********</w:t>
      </w:r>
    </w:p>
    <w:p w14:paraId="61A45278" w14:textId="77777777" w:rsidR="00DB0203" w:rsidRPr="00F7117D" w:rsidRDefault="00DB0203" w:rsidP="00B0150D">
      <w:pPr>
        <w:pStyle w:val="Screen"/>
      </w:pPr>
      <w:r w:rsidRPr="00F7117D">
        <w:t xml:space="preserve">  CrCL: &lt;Not Found&gt;                              BSA (m2): _______ </w:t>
      </w:r>
    </w:p>
    <w:p w14:paraId="77FCC2CC" w14:textId="77777777" w:rsidR="002F5BAC" w:rsidRPr="00F7117D" w:rsidRDefault="002F5BAC" w:rsidP="00B0150D">
      <w:pPr>
        <w:pStyle w:val="Screen"/>
      </w:pPr>
      <w:r w:rsidRPr="00F7117D">
        <w:t xml:space="preserve">                                                                                </w:t>
      </w:r>
    </w:p>
    <w:p w14:paraId="36C9F9F5" w14:textId="77777777" w:rsidR="002F5BAC" w:rsidRPr="00F7117D" w:rsidRDefault="002F5BAC" w:rsidP="00B0150D">
      <w:pPr>
        <w:pStyle w:val="Screen"/>
      </w:pPr>
      <w:r w:rsidRPr="00F7117D">
        <w:t xml:space="preserve"> - - - - - - - - - - - - - - - - - A C T I V E - - - - - - - - - - - - - - - - -</w:t>
      </w:r>
    </w:p>
    <w:p w14:paraId="7D86EA91" w14:textId="77777777" w:rsidR="00BC7666" w:rsidRPr="00363F60" w:rsidRDefault="002F5BAC" w:rsidP="00B0150D">
      <w:pPr>
        <w:pStyle w:val="Screen"/>
        <w:rPr>
          <w:color w:val="000000"/>
        </w:rPr>
      </w:pPr>
      <w:r w:rsidRPr="00F7117D">
        <w:t xml:space="preserve">   1    ASPIRIN TAB </w:t>
      </w:r>
      <w:r w:rsidRPr="00363F60">
        <w:rPr>
          <w:color w:val="000000"/>
        </w:rPr>
        <w:t>650            C  03/26</w:t>
      </w:r>
      <w:bookmarkStart w:id="640" w:name="Page_136"/>
      <w:bookmarkStart w:id="641" w:name="Year_4D19"/>
      <w:bookmarkStart w:id="642" w:name="Inpatient_Order_EntryP133"/>
      <w:bookmarkStart w:id="643" w:name="P137"/>
      <w:bookmarkEnd w:id="640"/>
      <w:bookmarkEnd w:id="641"/>
      <w:bookmarkEnd w:id="642"/>
      <w:bookmarkEnd w:id="643"/>
      <w:r w:rsidR="00E37FCB" w:rsidRPr="00363F60">
        <w:rPr>
          <w:color w:val="000000"/>
        </w:rPr>
        <w:t>/2004</w:t>
      </w:r>
      <w:r w:rsidRPr="00363F60">
        <w:rPr>
          <w:color w:val="000000"/>
        </w:rPr>
        <w:t xml:space="preserve">  03/28</w:t>
      </w:r>
      <w:r w:rsidR="00E37FCB" w:rsidRPr="00363F60">
        <w:rPr>
          <w:color w:val="000000"/>
        </w:rPr>
        <w:t>/2004</w:t>
      </w:r>
      <w:r w:rsidRPr="00363F60">
        <w:rPr>
          <w:color w:val="000000"/>
        </w:rPr>
        <w:t xml:space="preserve">  A    </w:t>
      </w:r>
    </w:p>
    <w:p w14:paraId="3BE1B037" w14:textId="77777777" w:rsidR="002F5BAC" w:rsidRPr="00363F60" w:rsidRDefault="00BC7666" w:rsidP="00B0150D">
      <w:pPr>
        <w:pStyle w:val="Screen"/>
        <w:rPr>
          <w:color w:val="000000"/>
        </w:rPr>
      </w:pPr>
      <w:r w:rsidRPr="00363F60">
        <w:rPr>
          <w:color w:val="000000"/>
        </w:rPr>
        <w:t xml:space="preserve">  </w:t>
      </w:r>
      <w:r w:rsidR="002F5BAC" w:rsidRPr="00363F60">
        <w:rPr>
          <w:color w:val="000000"/>
        </w:rPr>
        <w:t xml:space="preserve">          Give: 650MG PO QDAILY</w:t>
      </w:r>
      <w:r w:rsidR="007C4203" w:rsidRPr="00363F60">
        <w:rPr>
          <w:color w:val="000000"/>
        </w:rPr>
        <w:t xml:space="preserve">    </w:t>
      </w:r>
      <w:r w:rsidR="00C22A7C" w:rsidRPr="00363F60">
        <w:rPr>
          <w:color w:val="000000"/>
        </w:rPr>
        <w:t xml:space="preserve"> </w:t>
      </w:r>
      <w:r w:rsidR="007C4203" w:rsidRPr="00363F60">
        <w:rPr>
          <w:color w:val="000000"/>
        </w:rPr>
        <w:t>Renewed: 03/27/2004</w:t>
      </w:r>
    </w:p>
    <w:p w14:paraId="5C320B6A" w14:textId="77777777" w:rsidR="002F5BAC" w:rsidRPr="00F7117D" w:rsidRDefault="002F5BAC" w:rsidP="00B0150D">
      <w:pPr>
        <w:pStyle w:val="Screen"/>
      </w:pPr>
    </w:p>
    <w:p w14:paraId="06ECCEC2" w14:textId="77777777" w:rsidR="002F5BAC" w:rsidRPr="00F7117D" w:rsidRDefault="002F5BAC" w:rsidP="00B0150D">
      <w:pPr>
        <w:pStyle w:val="Screen"/>
      </w:pPr>
    </w:p>
    <w:p w14:paraId="45C49582" w14:textId="77777777" w:rsidR="002F5BAC" w:rsidRPr="00F7117D" w:rsidRDefault="002F5BAC" w:rsidP="00B0150D">
      <w:pPr>
        <w:pStyle w:val="Screen"/>
      </w:pPr>
    </w:p>
    <w:p w14:paraId="21A87C70" w14:textId="77777777" w:rsidR="002F5BAC" w:rsidRPr="00F7117D" w:rsidRDefault="002F5BAC" w:rsidP="00B0150D">
      <w:pPr>
        <w:pStyle w:val="Screen"/>
      </w:pPr>
      <w:r w:rsidRPr="00F7117D">
        <w:t> </w:t>
      </w:r>
    </w:p>
    <w:p w14:paraId="57BA90DB" w14:textId="77777777" w:rsidR="002F5BAC" w:rsidRPr="00F7117D" w:rsidRDefault="002F5BAC" w:rsidP="00B0150D">
      <w:pPr>
        <w:pStyle w:val="Screen"/>
      </w:pPr>
      <w:r w:rsidRPr="00F7117D">
        <w:t xml:space="preserve">          Enter ?? for more actions                                             </w:t>
      </w:r>
    </w:p>
    <w:p w14:paraId="2B53F5EE" w14:textId="77777777" w:rsidR="002F5BAC" w:rsidRPr="00F7117D" w:rsidRDefault="002F5BAC" w:rsidP="00B0150D">
      <w:pPr>
        <w:pStyle w:val="Screen"/>
      </w:pPr>
      <w:r w:rsidRPr="00F7117D">
        <w:t>PI  Patient Information                 SO  Select Order</w:t>
      </w:r>
    </w:p>
    <w:p w14:paraId="4F0E732B" w14:textId="77777777" w:rsidR="002F5BAC" w:rsidRPr="00F7117D" w:rsidRDefault="002F5BAC" w:rsidP="00B0150D">
      <w:pPr>
        <w:pStyle w:val="Screen"/>
      </w:pPr>
      <w:r w:rsidRPr="00F7117D">
        <w:t>PU  Patient Record Update               NO  New Order Entry</w:t>
      </w:r>
    </w:p>
    <w:p w14:paraId="78650BF0" w14:textId="77777777" w:rsidR="002F5BAC" w:rsidRPr="00F7117D" w:rsidRDefault="002F5BAC" w:rsidP="00B0150D">
      <w:pPr>
        <w:pStyle w:val="Screen"/>
        <w:rPr>
          <w:b/>
        </w:rPr>
      </w:pPr>
      <w:r w:rsidRPr="00F7117D">
        <w:t xml:space="preserve">Select Action: Quit// </w:t>
      </w:r>
      <w:r w:rsidRPr="00F7117D">
        <w:rPr>
          <w:b/>
        </w:rPr>
        <w:t>1</w:t>
      </w:r>
    </w:p>
    <w:p w14:paraId="5787F5CA" w14:textId="77777777" w:rsidR="002F5BAC" w:rsidRPr="00F7117D" w:rsidRDefault="002F5BAC" w:rsidP="0047740D"/>
    <w:p w14:paraId="15ED2D1D" w14:textId="77777777" w:rsidR="002F5BAC" w:rsidRPr="00F7117D" w:rsidRDefault="002F5BAC" w:rsidP="008166B5">
      <w:pPr>
        <w:pStyle w:val="Example"/>
      </w:pPr>
      <w:bookmarkStart w:id="644" w:name="_Toc300677615"/>
      <w:r w:rsidRPr="00F7117D">
        <w:t>Example:  Renewed Order in Detailed Order View</w:t>
      </w:r>
      <w:bookmarkEnd w:id="644"/>
    </w:p>
    <w:p w14:paraId="46E86622" w14:textId="77777777" w:rsidR="002F5BAC" w:rsidRPr="00F7117D" w:rsidRDefault="002F5BAC" w:rsidP="00B0150D">
      <w:pPr>
        <w:pStyle w:val="Screen"/>
      </w:pPr>
      <w:r w:rsidRPr="00F7117D">
        <w:t xml:space="preserve">ACTIVE UNIT DOSE              Feb 25, 2004@21:25:50          Page:    1 of    2 </w:t>
      </w:r>
    </w:p>
    <w:p w14:paraId="5CA313D2" w14:textId="77777777" w:rsidR="002F5BAC" w:rsidRPr="00F7117D" w:rsidRDefault="002F5BAC" w:rsidP="00B0150D">
      <w:pPr>
        <w:pStyle w:val="Screen"/>
      </w:pPr>
      <w:r w:rsidRPr="00F7117D">
        <w:t>PSJPATIENT1,ONE                  Ward: 1 EAST</w:t>
      </w:r>
    </w:p>
    <w:p w14:paraId="773C4796" w14:textId="77777777" w:rsidR="002F5BAC" w:rsidRPr="00F7117D" w:rsidRDefault="002F5BAC" w:rsidP="00EE5E5C">
      <w:pPr>
        <w:pStyle w:val="Screen"/>
        <w:keepNext/>
      </w:pPr>
      <w:r w:rsidRPr="00F7117D">
        <w:t xml:space="preserve">   PID: 000-00-0001          Room-Bed: B-12        Ht(cm): ______ (________)</w:t>
      </w:r>
      <w:r w:rsidR="00896366">
        <w:t xml:space="preserve">    </w:t>
      </w:r>
    </w:p>
    <w:p w14:paraId="5E933FB3" w14:textId="77777777" w:rsidR="002F5BAC" w:rsidRPr="00F7117D" w:rsidRDefault="002F5BAC" w:rsidP="00B0150D">
      <w:pPr>
        <w:pStyle w:val="Screen"/>
      </w:pPr>
      <w:r w:rsidRPr="00F7117D">
        <w:t xml:space="preserve">   DOB: 08/18/20 (80)                              Wt(kg): ______ (________)</w:t>
      </w:r>
      <w:r w:rsidR="00896366">
        <w:t xml:space="preserve">    </w:t>
      </w:r>
    </w:p>
    <w:p w14:paraId="51FF99C2" w14:textId="77777777" w:rsidR="002F5BAC" w:rsidRPr="00F7117D" w:rsidRDefault="002F5BAC" w:rsidP="00B0150D">
      <w:pPr>
        <w:pStyle w:val="Screen"/>
      </w:pPr>
      <w:r w:rsidRPr="00F7117D">
        <w:t xml:space="preserve">                                                                                </w:t>
      </w:r>
    </w:p>
    <w:p w14:paraId="55BA7840" w14:textId="77777777" w:rsidR="002F5BAC" w:rsidRPr="00F7117D" w:rsidRDefault="002F5BAC" w:rsidP="00B0150D">
      <w:pPr>
        <w:pStyle w:val="Screen"/>
      </w:pPr>
      <w:r w:rsidRPr="00F7117D">
        <w:t xml:space="preserve">*(1)Orderable Item: ASPIRIN TAB                                           </w:t>
      </w:r>
      <w:r w:rsidRPr="00F7117D">
        <w:rPr>
          <w:shd w:val="clear" w:color="auto" w:fill="FFFFFF"/>
        </w:rPr>
        <w:t>&lt;DIN&gt;</w:t>
      </w:r>
      <w:r w:rsidRPr="00F7117D">
        <w:t xml:space="preserve"> </w:t>
      </w:r>
    </w:p>
    <w:p w14:paraId="6DA401BE" w14:textId="77777777" w:rsidR="002F5BAC" w:rsidRPr="00F7117D" w:rsidRDefault="002F5BAC" w:rsidP="00B0150D">
      <w:pPr>
        <w:pStyle w:val="Screen"/>
      </w:pPr>
      <w:r w:rsidRPr="00F7117D">
        <w:t xml:space="preserve">       Instructions:                                                            </w:t>
      </w:r>
    </w:p>
    <w:p w14:paraId="47E3D5B3" w14:textId="77777777" w:rsidR="002F5BAC" w:rsidRPr="00F7117D" w:rsidRDefault="002F5BAC" w:rsidP="00B0150D">
      <w:pPr>
        <w:pStyle w:val="Screen"/>
      </w:pPr>
      <w:r w:rsidRPr="00F7117D">
        <w:t xml:space="preserve"> *(2)Dosage Ordered: 650MG                  </w:t>
      </w:r>
      <w:r w:rsidR="00CA3569">
        <w:t xml:space="preserve">                               </w:t>
      </w:r>
      <w:r w:rsidRPr="00F7117D">
        <w:t xml:space="preserve">     </w:t>
      </w:r>
    </w:p>
    <w:p w14:paraId="0A8A21A7" w14:textId="77777777" w:rsidR="002F5BAC" w:rsidRPr="00363F60" w:rsidRDefault="002F5BAC" w:rsidP="00B0150D">
      <w:pPr>
        <w:pStyle w:val="Screen"/>
        <w:rPr>
          <w:color w:val="000000"/>
        </w:rPr>
      </w:pPr>
      <w:r w:rsidRPr="00F7117D">
        <w:t xml:space="preserve">           </w:t>
      </w:r>
      <w:r w:rsidRPr="00F7117D">
        <w:rPr>
          <w:bCs/>
        </w:rPr>
        <w:t>Duration:</w:t>
      </w:r>
      <w:r w:rsidRPr="00F7117D">
        <w:t xml:space="preserve">                               *(3)Start: 03/26</w:t>
      </w:r>
      <w:r w:rsidRPr="00363F60">
        <w:rPr>
          <w:color w:val="000000"/>
        </w:rPr>
        <w:t>/</w:t>
      </w:r>
      <w:r w:rsidR="00E37FCB" w:rsidRPr="00363F60">
        <w:rPr>
          <w:color w:val="000000"/>
        </w:rPr>
        <w:t>20</w:t>
      </w:r>
      <w:r w:rsidR="00197145" w:rsidRPr="00363F60">
        <w:rPr>
          <w:color w:val="000000"/>
        </w:rPr>
        <w:t>04</w:t>
      </w:r>
      <w:r w:rsidRPr="00363F60">
        <w:rPr>
          <w:color w:val="000000"/>
        </w:rPr>
        <w:t xml:space="preserve">  14:40 </w:t>
      </w:r>
    </w:p>
    <w:p w14:paraId="7039AD2D" w14:textId="77777777" w:rsidR="002F5BAC" w:rsidRPr="00363F60" w:rsidRDefault="002F5BAC" w:rsidP="00B0150D">
      <w:pPr>
        <w:pStyle w:val="Screen"/>
        <w:rPr>
          <w:color w:val="000000"/>
        </w:rPr>
      </w:pPr>
      <w:r w:rsidRPr="00363F60">
        <w:rPr>
          <w:color w:val="000000"/>
        </w:rPr>
        <w:t xml:space="preserve"> *(4)     Med Route: ORAL                            </w:t>
      </w:r>
      <w:r w:rsidRPr="00363F60">
        <w:rPr>
          <w:bCs/>
          <w:color w:val="000000"/>
        </w:rPr>
        <w:t>Renewed: 03/27/</w:t>
      </w:r>
      <w:r w:rsidR="00C22A7C" w:rsidRPr="00363F60">
        <w:rPr>
          <w:bCs/>
          <w:color w:val="000000"/>
        </w:rPr>
        <w:t>20</w:t>
      </w:r>
      <w:r w:rsidRPr="00363F60">
        <w:rPr>
          <w:bCs/>
          <w:color w:val="000000"/>
        </w:rPr>
        <w:t xml:space="preserve">04  11:00 </w:t>
      </w:r>
    </w:p>
    <w:p w14:paraId="6FB58950" w14:textId="77777777" w:rsidR="002F5BAC" w:rsidRPr="00F7117D" w:rsidRDefault="002F5BAC" w:rsidP="00B0150D">
      <w:pPr>
        <w:pStyle w:val="Screen"/>
      </w:pPr>
      <w:r w:rsidRPr="00363F60">
        <w:rPr>
          <w:color w:val="000000"/>
        </w:rPr>
        <w:t xml:space="preserve">                                                   *(5) Stop: 03/28/</w:t>
      </w:r>
      <w:r w:rsidR="00E37FCB" w:rsidRPr="00363F60">
        <w:rPr>
          <w:color w:val="000000"/>
        </w:rPr>
        <w:t>20</w:t>
      </w:r>
      <w:r w:rsidR="00197145" w:rsidRPr="00363F60">
        <w:rPr>
          <w:color w:val="000000"/>
        </w:rPr>
        <w:t>04</w:t>
      </w:r>
      <w:r w:rsidRPr="00F7117D">
        <w:t xml:space="preserve">  24:00 </w:t>
      </w:r>
    </w:p>
    <w:p w14:paraId="2261A68B" w14:textId="77777777" w:rsidR="002F5BAC" w:rsidRPr="00F7117D" w:rsidRDefault="002F5BAC" w:rsidP="00B0150D">
      <w:pPr>
        <w:pStyle w:val="Screen"/>
      </w:pPr>
      <w:r w:rsidRPr="00F7117D">
        <w:t xml:space="preserve">  (6) Schedule Type: CONTINUOUS                                </w:t>
      </w:r>
    </w:p>
    <w:p w14:paraId="173EEC4E" w14:textId="77777777" w:rsidR="002F5BAC" w:rsidRPr="00F7117D" w:rsidRDefault="002F5BAC" w:rsidP="00B0150D">
      <w:pPr>
        <w:pStyle w:val="Screen"/>
      </w:pPr>
      <w:r w:rsidRPr="00F7117D">
        <w:t xml:space="preserve"> *(8)      Schedule: QDAILY                                                     </w:t>
      </w:r>
    </w:p>
    <w:p w14:paraId="63FC1C97" w14:textId="77777777" w:rsidR="002F5BAC" w:rsidRPr="00F7117D" w:rsidRDefault="002F5BAC" w:rsidP="00B0150D">
      <w:pPr>
        <w:pStyle w:val="Screen"/>
      </w:pPr>
      <w:r w:rsidRPr="00F7117D">
        <w:t xml:space="preserve">  (9)   Admin Times: 1440                                                       </w:t>
      </w:r>
    </w:p>
    <w:p w14:paraId="59E1A5CB" w14:textId="77777777" w:rsidR="002F5BAC" w:rsidRPr="00F7117D" w:rsidRDefault="002F5BAC" w:rsidP="00B0150D">
      <w:pPr>
        <w:pStyle w:val="Screen"/>
      </w:pPr>
      <w:r w:rsidRPr="00F7117D">
        <w:t xml:space="preserve">*(10)      Provider: </w:t>
      </w:r>
      <w:r w:rsidRPr="00F7117D">
        <w:rPr>
          <w:rFonts w:cs="Courier New"/>
        </w:rPr>
        <w:t>PSJPROVIDER,ONE</w:t>
      </w:r>
      <w:r w:rsidRPr="00F7117D">
        <w:t xml:space="preserve"> [es] </w:t>
      </w:r>
      <w:r w:rsidR="00CA3569">
        <w:t xml:space="preserve">                                      </w:t>
      </w:r>
    </w:p>
    <w:p w14:paraId="40A24DE3" w14:textId="77777777" w:rsidR="002F5BAC" w:rsidRPr="00F7117D" w:rsidRDefault="002F5BAC" w:rsidP="00B0150D">
      <w:pPr>
        <w:pStyle w:val="Screen"/>
      </w:pPr>
      <w:r w:rsidRPr="00F7117D">
        <w:t xml:space="preserve"> (11) Special Instructions:                                                     </w:t>
      </w:r>
    </w:p>
    <w:p w14:paraId="2D92E1F2" w14:textId="77777777" w:rsidR="002F5BAC" w:rsidRPr="00F7117D" w:rsidRDefault="002F5BAC" w:rsidP="00B0150D">
      <w:pPr>
        <w:pStyle w:val="Screen"/>
      </w:pPr>
    </w:p>
    <w:p w14:paraId="76F2CAA4" w14:textId="77777777" w:rsidR="002F5BAC" w:rsidRPr="00F7117D" w:rsidRDefault="002F5BAC" w:rsidP="00DE3F2A">
      <w:pPr>
        <w:pStyle w:val="Screen"/>
        <w:keepNext/>
      </w:pPr>
      <w:r w:rsidRPr="00F7117D">
        <w:t xml:space="preserve"> (12) Dispense Drug                                  U/D        Inactive Date   </w:t>
      </w:r>
    </w:p>
    <w:p w14:paraId="5B54EB97" w14:textId="77777777" w:rsidR="002F5BAC" w:rsidRPr="00F7117D" w:rsidRDefault="002F5BAC" w:rsidP="00DE3F2A">
      <w:pPr>
        <w:pStyle w:val="Screen"/>
        <w:keepNext/>
      </w:pPr>
      <w:r w:rsidRPr="00F7117D">
        <w:t xml:space="preserve">      ASPIRIN BUFFERED 325MG TAB                     2                          </w:t>
      </w:r>
    </w:p>
    <w:p w14:paraId="63DEDCFD" w14:textId="77777777" w:rsidR="002F5BAC" w:rsidRPr="00F7117D" w:rsidRDefault="002F5BAC" w:rsidP="00B0150D">
      <w:pPr>
        <w:pStyle w:val="Screen"/>
      </w:pPr>
      <w:r w:rsidRPr="00F7117D">
        <w:t xml:space="preserve">+         Enter ?? for more actions                                             </w:t>
      </w:r>
    </w:p>
    <w:p w14:paraId="77D0CDA4" w14:textId="77777777" w:rsidR="002F5BAC" w:rsidRPr="00F7117D" w:rsidRDefault="002F5BAC" w:rsidP="00B0150D">
      <w:pPr>
        <w:pStyle w:val="Screen"/>
      </w:pPr>
      <w:r w:rsidRPr="00F7117D">
        <w:t>DC  Discontinue           ED  (Edit)                  AL  Activity Logs</w:t>
      </w:r>
    </w:p>
    <w:p w14:paraId="206E16D3" w14:textId="77777777" w:rsidR="002F5BAC" w:rsidRPr="00F7117D" w:rsidRDefault="002F5BAC" w:rsidP="00B0150D">
      <w:pPr>
        <w:pStyle w:val="Screen"/>
      </w:pPr>
      <w:r w:rsidRPr="00F7117D">
        <w:t xml:space="preserve">HD  Hold                  RN  Renew                 </w:t>
      </w:r>
    </w:p>
    <w:p w14:paraId="3A6E5513" w14:textId="77777777" w:rsidR="002F5BAC" w:rsidRPr="00F7117D" w:rsidRDefault="002F5BAC" w:rsidP="00B0150D">
      <w:pPr>
        <w:pStyle w:val="Screen"/>
      </w:pPr>
      <w:r w:rsidRPr="00F7117D">
        <w:t>FL  Flag                  VF  (Verify)</w:t>
      </w:r>
    </w:p>
    <w:p w14:paraId="35C28B20" w14:textId="77777777" w:rsidR="002F5BAC" w:rsidRPr="00F7117D" w:rsidRDefault="002F5BAC" w:rsidP="00B0150D">
      <w:pPr>
        <w:pStyle w:val="Screen"/>
      </w:pPr>
      <w:r w:rsidRPr="00F7117D">
        <w:t xml:space="preserve">Select Item(s): Next Screen// </w:t>
      </w:r>
    </w:p>
    <w:p w14:paraId="03602092" w14:textId="77777777" w:rsidR="002F5BAC" w:rsidRPr="00F7117D" w:rsidRDefault="002F5BAC" w:rsidP="00B0150D">
      <w:pPr>
        <w:pStyle w:val="Screen"/>
        <w:rPr>
          <w:sz w:val="12"/>
          <w:szCs w:val="12"/>
        </w:rPr>
      </w:pPr>
    </w:p>
    <w:p w14:paraId="19CE41A1" w14:textId="77777777" w:rsidR="002F5BAC" w:rsidRPr="00F7117D" w:rsidRDefault="002F5BAC" w:rsidP="00B0150D">
      <w:pPr>
        <w:pStyle w:val="Screen"/>
      </w:pPr>
      <w:r w:rsidRPr="00F7117D">
        <w:t xml:space="preserve">ACTIVE UNIT DOSE              Feb 25, 2004@21:28:20          Page:    2 of    2 </w:t>
      </w:r>
    </w:p>
    <w:p w14:paraId="18B886FF" w14:textId="77777777" w:rsidR="002F5BAC" w:rsidRPr="00F7117D" w:rsidRDefault="002F5BAC" w:rsidP="00B0150D">
      <w:pPr>
        <w:pStyle w:val="Screen"/>
      </w:pPr>
      <w:r w:rsidRPr="00F7117D">
        <w:t>PSJPATIENT1,ONE                  Ward: 1 EAST</w:t>
      </w:r>
    </w:p>
    <w:p w14:paraId="7A1F9F61" w14:textId="77777777" w:rsidR="002F5BAC" w:rsidRPr="00F7117D" w:rsidRDefault="002F5BAC" w:rsidP="00B0150D">
      <w:pPr>
        <w:pStyle w:val="Screen"/>
      </w:pPr>
      <w:r w:rsidRPr="00F7117D">
        <w:t xml:space="preserve">   PID: 000-00-0001          Room-Bed: B-12        Ht(cm): ______ (________)</w:t>
      </w:r>
    </w:p>
    <w:p w14:paraId="2A3235AA" w14:textId="77777777" w:rsidR="002F5BAC" w:rsidRPr="00F7117D" w:rsidRDefault="002F5BAC" w:rsidP="00B0150D">
      <w:pPr>
        <w:pStyle w:val="Screen"/>
      </w:pPr>
      <w:r w:rsidRPr="00F7117D">
        <w:t xml:space="preserve">   DOB: 08/18/20 (80)                              Wt(kg): ______ (________)</w:t>
      </w:r>
    </w:p>
    <w:p w14:paraId="6341841C" w14:textId="77777777" w:rsidR="002F5BAC" w:rsidRPr="00F7117D" w:rsidRDefault="002F5BAC" w:rsidP="00B0150D">
      <w:pPr>
        <w:pStyle w:val="Screen"/>
      </w:pPr>
      <w:r w:rsidRPr="00F7117D">
        <w:t xml:space="preserve">+                                                                               </w:t>
      </w:r>
    </w:p>
    <w:p w14:paraId="63761FB4" w14:textId="77777777" w:rsidR="002F5BAC" w:rsidRPr="00F7117D" w:rsidRDefault="002F5BAC" w:rsidP="00B0150D">
      <w:pPr>
        <w:pStyle w:val="Screen"/>
      </w:pPr>
      <w:r w:rsidRPr="00F7117D">
        <w:t>(7)Self Med: NO</w:t>
      </w:r>
    </w:p>
    <w:p w14:paraId="45AB2E0F" w14:textId="77777777" w:rsidR="002F5BAC" w:rsidRPr="00F7117D" w:rsidRDefault="002F5BAC" w:rsidP="00B0150D">
      <w:pPr>
        <w:pStyle w:val="Screen"/>
      </w:pPr>
    </w:p>
    <w:p w14:paraId="5312BDFB" w14:textId="77777777" w:rsidR="002F5BAC" w:rsidRPr="00F7117D" w:rsidRDefault="002F5BAC" w:rsidP="00B0150D">
      <w:pPr>
        <w:pStyle w:val="Screen"/>
      </w:pPr>
      <w:r w:rsidRPr="00F7117D">
        <w:t xml:space="preserve">Entry By: PSJPROVIDER,ONE                      Entry Date: 03/25/04  21:25   </w:t>
      </w:r>
    </w:p>
    <w:p w14:paraId="110F196F" w14:textId="77777777" w:rsidR="002F5BAC" w:rsidRPr="00F7117D" w:rsidRDefault="002F5BAC" w:rsidP="00B0150D">
      <w:pPr>
        <w:pStyle w:val="Screen"/>
        <w:rPr>
          <w:bCs/>
        </w:rPr>
      </w:pPr>
      <w:r w:rsidRPr="00F7117D">
        <w:rPr>
          <w:bCs/>
        </w:rPr>
        <w:t xml:space="preserve">Renewed By: </w:t>
      </w:r>
      <w:r w:rsidRPr="00F7117D">
        <w:t>PSJPROVIDER,ONE</w:t>
      </w:r>
    </w:p>
    <w:p w14:paraId="0B4F633C" w14:textId="77777777" w:rsidR="002F5BAC" w:rsidRPr="00F7117D" w:rsidRDefault="002F5BAC" w:rsidP="00B0150D">
      <w:pPr>
        <w:pStyle w:val="Screen"/>
      </w:pPr>
      <w:r w:rsidRPr="00F7117D">
        <w:t xml:space="preserve">(13) Comments:                                                                  </w:t>
      </w:r>
    </w:p>
    <w:p w14:paraId="7F9EB934" w14:textId="77777777" w:rsidR="002F5BAC" w:rsidRPr="00F7117D" w:rsidRDefault="002F5BAC" w:rsidP="00B0150D">
      <w:pPr>
        <w:pStyle w:val="Screen"/>
      </w:pPr>
      <w:r w:rsidRPr="00F7117D">
        <w:t xml:space="preserve"> TESTING                                                                        </w:t>
      </w:r>
    </w:p>
    <w:p w14:paraId="0733F9E1" w14:textId="77777777" w:rsidR="002F5BAC" w:rsidRPr="00F7117D" w:rsidRDefault="002F5BAC" w:rsidP="00B0150D">
      <w:pPr>
        <w:pStyle w:val="Screen"/>
      </w:pPr>
    </w:p>
    <w:p w14:paraId="7005D51F" w14:textId="77777777" w:rsidR="002F5BAC" w:rsidRPr="00F7117D" w:rsidRDefault="002F5BAC" w:rsidP="00B0150D">
      <w:pPr>
        <w:pStyle w:val="Screen"/>
      </w:pPr>
    </w:p>
    <w:p w14:paraId="2ACE02CB" w14:textId="77777777" w:rsidR="002F5BAC" w:rsidRPr="00F7117D" w:rsidRDefault="002F5BAC" w:rsidP="00B0150D">
      <w:pPr>
        <w:pStyle w:val="Screen"/>
      </w:pPr>
      <w:r w:rsidRPr="00F7117D">
        <w:t xml:space="preserve">          Enter ?? for more actions                                             </w:t>
      </w:r>
    </w:p>
    <w:p w14:paraId="3C4DFB64" w14:textId="77777777" w:rsidR="002F5BAC" w:rsidRPr="00F7117D" w:rsidRDefault="002F5BAC" w:rsidP="00B0150D">
      <w:pPr>
        <w:pStyle w:val="Screen"/>
        <w:rPr>
          <w:rFonts w:cs="Courier New"/>
        </w:rPr>
      </w:pPr>
      <w:r w:rsidRPr="00F7117D">
        <w:rPr>
          <w:rFonts w:cs="Courier New"/>
        </w:rPr>
        <w:t>DC  Discontinue           ED  (Edit)                  AL  Activity Logs</w:t>
      </w:r>
    </w:p>
    <w:p w14:paraId="16B1F669" w14:textId="77777777" w:rsidR="002F5BAC" w:rsidRPr="00F7117D" w:rsidRDefault="002F5BAC" w:rsidP="00B0150D">
      <w:pPr>
        <w:pStyle w:val="Screen"/>
        <w:rPr>
          <w:rFonts w:cs="Courier New"/>
        </w:rPr>
      </w:pPr>
      <w:r w:rsidRPr="00F7117D">
        <w:rPr>
          <w:rFonts w:cs="Courier New"/>
        </w:rPr>
        <w:t xml:space="preserve">HD  Hold                  RN  (Renew)                 </w:t>
      </w:r>
    </w:p>
    <w:p w14:paraId="4446CDC5" w14:textId="77777777" w:rsidR="002F5BAC" w:rsidRPr="00F7117D" w:rsidRDefault="002F5BAC" w:rsidP="00B0150D">
      <w:pPr>
        <w:pStyle w:val="Screen"/>
        <w:rPr>
          <w:rFonts w:cs="Courier New"/>
        </w:rPr>
      </w:pPr>
      <w:r w:rsidRPr="00F7117D">
        <w:rPr>
          <w:rFonts w:cs="Courier New"/>
        </w:rPr>
        <w:t>FL  (Flag)                VF  (Verify)</w:t>
      </w:r>
    </w:p>
    <w:p w14:paraId="6B50DE2C" w14:textId="77777777" w:rsidR="002F5BAC" w:rsidRPr="00F7117D" w:rsidRDefault="002F5BAC" w:rsidP="00B0150D">
      <w:pPr>
        <w:pStyle w:val="Screen"/>
        <w:rPr>
          <w:b/>
        </w:rPr>
      </w:pPr>
      <w:r w:rsidRPr="00F7117D">
        <w:t xml:space="preserve">Select Item(s): Quit//  </w:t>
      </w:r>
      <w:r w:rsidRPr="00F7117D">
        <w:rPr>
          <w:b/>
        </w:rPr>
        <w:t>&lt;Enter&gt;</w:t>
      </w:r>
    </w:p>
    <w:p w14:paraId="1868357F" w14:textId="77777777" w:rsidR="002F5BAC" w:rsidRPr="00F7117D" w:rsidRDefault="002F5BAC" w:rsidP="0047740D"/>
    <w:p w14:paraId="70D9182F" w14:textId="77777777" w:rsidR="00C52FE0" w:rsidRPr="00F7117D" w:rsidRDefault="00C52FE0" w:rsidP="009E1CDA">
      <w:pPr>
        <w:keepNext/>
        <w:rPr>
          <w:b/>
          <w:bCs/>
        </w:rPr>
      </w:pPr>
      <w:r w:rsidRPr="00F7117D">
        <w:rPr>
          <w:b/>
          <w:bCs/>
        </w:rPr>
        <w:lastRenderedPageBreak/>
        <w:t>Discontinuing a Pending Renewal</w:t>
      </w:r>
      <w:r w:rsidR="00FB6C3E" w:rsidRPr="00F7117D">
        <w:fldChar w:fldCharType="begin"/>
      </w:r>
      <w:r w:rsidRPr="00F7117D">
        <w:instrText xml:space="preserve"> XE "</w:instrText>
      </w:r>
      <w:r w:rsidR="00EB1CAC" w:rsidRPr="00F7117D">
        <w:rPr>
          <w:bCs/>
        </w:rPr>
        <w:instrText>Discontinuing a Pending Renewa</w:instrText>
      </w:r>
      <w:r w:rsidR="00EB1CAC" w:rsidRPr="00F7117D">
        <w:rPr>
          <w:b/>
          <w:bCs/>
        </w:rPr>
        <w:instrText>l</w:instrText>
      </w:r>
      <w:r w:rsidRPr="00F7117D">
        <w:instrText xml:space="preserve">" </w:instrText>
      </w:r>
      <w:r w:rsidR="00FB6C3E" w:rsidRPr="00F7117D">
        <w:fldChar w:fldCharType="end"/>
      </w:r>
    </w:p>
    <w:p w14:paraId="5381B51D" w14:textId="77777777" w:rsidR="00C52FE0" w:rsidRPr="00F7117D" w:rsidRDefault="00C52FE0" w:rsidP="008166B5"/>
    <w:p w14:paraId="320E050F" w14:textId="77777777" w:rsidR="00C52FE0" w:rsidRPr="00F7117D" w:rsidRDefault="00C52FE0" w:rsidP="008166B5">
      <w:r w:rsidRPr="00F7117D">
        <w:t>When a pharmacist attempts to discontinue a pending renewal, the following message displays.</w:t>
      </w:r>
    </w:p>
    <w:p w14:paraId="5EE4DD06" w14:textId="77777777" w:rsidR="008166B5" w:rsidRPr="00F7117D" w:rsidRDefault="008166B5" w:rsidP="008166B5"/>
    <w:p w14:paraId="0D002173" w14:textId="77777777" w:rsidR="00C52FE0" w:rsidRPr="00F7117D" w:rsidRDefault="00C52FE0" w:rsidP="008166B5">
      <w:r w:rsidRPr="00F7117D">
        <w:t xml:space="preserve">This order </w:t>
      </w:r>
      <w:r w:rsidR="00786B45" w:rsidRPr="00F7117D">
        <w:t>has</w:t>
      </w:r>
      <w:r w:rsidRPr="00F7117D">
        <w:t xml:space="preserve"> a pending status. If this pending order is discontinued, the original order will still be active.</w:t>
      </w:r>
    </w:p>
    <w:p w14:paraId="590FEC54" w14:textId="77777777" w:rsidR="008166B5" w:rsidRPr="00F7117D" w:rsidRDefault="008166B5" w:rsidP="008166B5"/>
    <w:p w14:paraId="52EA2B28" w14:textId="77777777" w:rsidR="00B67F1F" w:rsidRPr="00F7117D" w:rsidRDefault="00C52FE0" w:rsidP="0047740D">
      <w:r w:rsidRPr="00F7117D">
        <w:t xml:space="preserve">If this occurs, a pharmacist may discontinue a pending order, both orders, or exit the discontinue function. </w:t>
      </w:r>
      <w:r w:rsidR="00B67F1F" w:rsidRPr="00F7117D">
        <w:rPr>
          <w:sz w:val="22"/>
          <w:szCs w:val="22"/>
        </w:rPr>
        <w:t>When a pending renewal is discontinued, the order will return to its previous status.</w:t>
      </w:r>
    </w:p>
    <w:p w14:paraId="7C8672CC" w14:textId="77777777" w:rsidR="002F5BAC" w:rsidRPr="00F7117D" w:rsidRDefault="002F5BAC" w:rsidP="008166B5">
      <w:pPr>
        <w:keepNext/>
        <w:keepLines/>
        <w:spacing w:before="240" w:after="120"/>
        <w:rPr>
          <w:b/>
          <w:bCs/>
        </w:rPr>
      </w:pPr>
      <w:r w:rsidRPr="00F7117D">
        <w:rPr>
          <w:b/>
          <w:bCs/>
        </w:rPr>
        <w:t>Orders That Change Status During Process of Renew</w:t>
      </w:r>
    </w:p>
    <w:p w14:paraId="4CEEF112" w14:textId="77777777" w:rsidR="002F5BAC" w:rsidRPr="00F7117D" w:rsidRDefault="002F5BAC" w:rsidP="008166B5">
      <w:r w:rsidRPr="00F7117D">
        <w:t>Orders that are active during the renewal process but become expired during the pharmacy finishing process follow the logic described in Renewing Expired Unit Dose Orders, Renewing Expired Scheduled IV Orders, and Renewing Expired Continuous IV Orders.</w:t>
      </w:r>
    </w:p>
    <w:p w14:paraId="05A32E36" w14:textId="77777777" w:rsidR="008166B5" w:rsidRPr="00F7117D" w:rsidRDefault="008166B5" w:rsidP="008166B5"/>
    <w:p w14:paraId="60308BF5" w14:textId="77777777" w:rsidR="002F5BAC" w:rsidRPr="00F7117D" w:rsidRDefault="002F5BAC" w:rsidP="00433CAF">
      <w:pPr>
        <w:pStyle w:val="Heading4"/>
      </w:pPr>
      <w:bookmarkStart w:id="645" w:name="_Toc300677616"/>
      <w:r w:rsidRPr="00F7117D">
        <w:t>Activity Log</w:t>
      </w:r>
      <w:bookmarkEnd w:id="645"/>
      <w:r w:rsidR="00FB6C3E" w:rsidRPr="00F7117D">
        <w:rPr>
          <w:b w:val="0"/>
        </w:rPr>
        <w:fldChar w:fldCharType="begin"/>
      </w:r>
      <w:r w:rsidRPr="00F7117D">
        <w:rPr>
          <w:b w:val="0"/>
        </w:rPr>
        <w:instrText xml:space="preserve">xe "Activity Log" </w:instrText>
      </w:r>
      <w:r w:rsidR="00FB6C3E" w:rsidRPr="00F7117D">
        <w:rPr>
          <w:b w:val="0"/>
        </w:rPr>
        <w:fldChar w:fldCharType="end"/>
      </w:r>
    </w:p>
    <w:p w14:paraId="417614A3" w14:textId="77777777" w:rsidR="002F5BAC" w:rsidRPr="00F7117D" w:rsidRDefault="002F5BAC" w:rsidP="008166B5">
      <w:r w:rsidRPr="00F7117D">
        <w:t>This action allows the viewing of an activity log</w:t>
      </w:r>
      <w:r w:rsidR="00FB6C3E" w:rsidRPr="00F7117D">
        <w:fldChar w:fldCharType="begin"/>
      </w:r>
      <w:r w:rsidRPr="00F7117D">
        <w:instrText xml:space="preserve"> XE "Activity Log" </w:instrText>
      </w:r>
      <w:r w:rsidR="00FB6C3E" w:rsidRPr="00F7117D">
        <w:fldChar w:fldCharType="end"/>
      </w:r>
      <w:r w:rsidRPr="00F7117D">
        <w:t>, label log,</w:t>
      </w:r>
      <w:r w:rsidR="00FB6C3E" w:rsidRPr="00F7117D">
        <w:fldChar w:fldCharType="begin"/>
      </w:r>
      <w:r w:rsidRPr="00F7117D">
        <w:instrText xml:space="preserve"> XE "Label Log" </w:instrText>
      </w:r>
      <w:r w:rsidR="00FB6C3E" w:rsidRPr="00F7117D">
        <w:fldChar w:fldCharType="end"/>
      </w:r>
      <w:r w:rsidRPr="00F7117D">
        <w:t xml:space="preserve"> or a history log</w:t>
      </w:r>
      <w:r w:rsidR="00FB6C3E" w:rsidRPr="00F7117D">
        <w:fldChar w:fldCharType="begin"/>
      </w:r>
      <w:r w:rsidRPr="00F7117D">
        <w:instrText xml:space="preserve"> XE "History Log" </w:instrText>
      </w:r>
      <w:r w:rsidR="00FB6C3E" w:rsidRPr="00F7117D">
        <w:fldChar w:fldCharType="end"/>
      </w:r>
      <w:r w:rsidRPr="00F7117D">
        <w:t xml:space="preserve"> of the order. An activity log</w:t>
      </w:r>
      <w:r w:rsidR="00FB6C3E" w:rsidRPr="00F7117D">
        <w:fldChar w:fldCharType="begin"/>
      </w:r>
      <w:r w:rsidRPr="00F7117D">
        <w:instrText xml:space="preserve"> XE "Activity Log" </w:instrText>
      </w:r>
      <w:r w:rsidR="00FB6C3E" w:rsidRPr="00F7117D">
        <w:fldChar w:fldCharType="end"/>
      </w:r>
      <w:r w:rsidRPr="00F7117D">
        <w:t xml:space="preserve"> provides a trace of every action taken on an order since the original entry</w:t>
      </w:r>
      <w:r w:rsidR="005F1478" w:rsidRPr="00F7117D">
        <w:t xml:space="preserve">. </w:t>
      </w:r>
      <w:r w:rsidRPr="00F7117D">
        <w:t>If a history log</w:t>
      </w:r>
      <w:r w:rsidR="00FB6C3E" w:rsidRPr="00F7117D">
        <w:fldChar w:fldCharType="begin"/>
      </w:r>
      <w:r w:rsidRPr="00F7117D">
        <w:instrText xml:space="preserve"> XE "History Log" </w:instrText>
      </w:r>
      <w:r w:rsidR="00FB6C3E" w:rsidRPr="00F7117D">
        <w:fldChar w:fldCharType="end"/>
      </w:r>
      <w:r w:rsidRPr="00F7117D">
        <w:t xml:space="preserve"> is selected, it will find the first order, linked to the order where the history log</w:t>
      </w:r>
      <w:r w:rsidR="00FB6C3E" w:rsidRPr="00F7117D">
        <w:fldChar w:fldCharType="begin"/>
      </w:r>
      <w:r w:rsidRPr="00F7117D">
        <w:instrText xml:space="preserve"> XE "History Log" </w:instrText>
      </w:r>
      <w:r w:rsidR="00FB6C3E" w:rsidRPr="00F7117D">
        <w:fldChar w:fldCharType="end"/>
      </w:r>
      <w:r w:rsidRPr="00F7117D">
        <w:t xml:space="preserve"> was invoked from, then show an order view of each order associated with it, in the order that they were created</w:t>
      </w:r>
      <w:r w:rsidR="005F1478" w:rsidRPr="00F7117D">
        <w:t xml:space="preserve">. </w:t>
      </w:r>
      <w:r w:rsidRPr="00F7117D">
        <w:t>When a label log</w:t>
      </w:r>
      <w:r w:rsidR="00FB6C3E" w:rsidRPr="00F7117D">
        <w:fldChar w:fldCharType="begin"/>
      </w:r>
      <w:r w:rsidRPr="00F7117D">
        <w:instrText xml:space="preserve"> XE "Label Log" </w:instrText>
      </w:r>
      <w:r w:rsidR="00FB6C3E" w:rsidRPr="00F7117D">
        <w:fldChar w:fldCharType="end"/>
      </w:r>
      <w:r w:rsidRPr="00F7117D">
        <w:t xml:space="preserve"> is selected, it shows the print, tracking, and counting information on the labels for the order.</w:t>
      </w:r>
    </w:p>
    <w:p w14:paraId="6A029ADD" w14:textId="77777777" w:rsidR="002F5BAC" w:rsidRPr="00F7117D" w:rsidRDefault="002F5BAC" w:rsidP="008166B5"/>
    <w:p w14:paraId="00FBEE79" w14:textId="77777777" w:rsidR="002F5BAC" w:rsidRPr="00F7117D" w:rsidRDefault="002F5BAC" w:rsidP="008166B5">
      <w:pPr>
        <w:pStyle w:val="Example"/>
      </w:pPr>
      <w:bookmarkStart w:id="646" w:name="_Toc300677617"/>
      <w:r w:rsidRPr="00F7117D">
        <w:t>Example: Activity Log</w:t>
      </w:r>
      <w:bookmarkEnd w:id="646"/>
      <w:r w:rsidR="00FB6C3E" w:rsidRPr="00F7117D">
        <w:rPr>
          <w:b w:val="0"/>
        </w:rPr>
        <w:fldChar w:fldCharType="begin"/>
      </w:r>
      <w:r w:rsidRPr="00F7117D">
        <w:rPr>
          <w:b w:val="0"/>
        </w:rPr>
        <w:instrText xml:space="preserve"> XE "Activity Log Example" </w:instrText>
      </w:r>
      <w:r w:rsidR="00FB6C3E" w:rsidRPr="00F7117D">
        <w:rPr>
          <w:b w:val="0"/>
        </w:rPr>
        <w:fldChar w:fldCharType="end"/>
      </w:r>
    </w:p>
    <w:p w14:paraId="5BF857CB" w14:textId="77777777" w:rsidR="002F5BAC" w:rsidRPr="00F7117D" w:rsidRDefault="002F5BAC" w:rsidP="00B0150D">
      <w:pPr>
        <w:pStyle w:val="Screen"/>
      </w:pPr>
      <w:r w:rsidRPr="00F7117D">
        <w:t xml:space="preserve">ACTIVE IV                     Feb 20, 2002@15:55:14          Page:    1 of    2 </w:t>
      </w:r>
    </w:p>
    <w:p w14:paraId="614CFDA8" w14:textId="77777777" w:rsidR="002F5BAC" w:rsidRPr="00F7117D" w:rsidRDefault="002F5BAC" w:rsidP="00B0150D">
      <w:pPr>
        <w:pStyle w:val="Screen"/>
      </w:pPr>
      <w:r w:rsidRPr="00F7117D">
        <w:t xml:space="preserve">PSJPATIENT4,FOUR                 Ward: 7A GEN </w:t>
      </w:r>
    </w:p>
    <w:p w14:paraId="61AC0573" w14:textId="77777777" w:rsidR="002F5BAC" w:rsidRPr="00F7117D" w:rsidRDefault="002F5BAC" w:rsidP="00B0150D">
      <w:pPr>
        <w:pStyle w:val="Screen"/>
      </w:pPr>
      <w:r w:rsidRPr="00F7117D">
        <w:t xml:space="preserve">   PID: 000-00-0004          Room-Bed: 726-B       Ht(cm): ______ (________)</w:t>
      </w:r>
      <w:r w:rsidR="00E32BED">
        <w:t xml:space="preserve">    </w:t>
      </w:r>
    </w:p>
    <w:p w14:paraId="1F59EA71" w14:textId="77777777" w:rsidR="002F5BAC" w:rsidRPr="00F7117D" w:rsidRDefault="002F5BAC" w:rsidP="00B0150D">
      <w:pPr>
        <w:pStyle w:val="Screen"/>
      </w:pPr>
      <w:r w:rsidRPr="00F7117D">
        <w:t xml:space="preserve">   DOB: 10/10/49 (52)                              Wt(kg): ______ (________)</w:t>
      </w:r>
      <w:r w:rsidR="00E32BED">
        <w:t xml:space="preserve">    </w:t>
      </w:r>
    </w:p>
    <w:p w14:paraId="5783A679" w14:textId="77777777" w:rsidR="002F5BAC" w:rsidRPr="00F7117D" w:rsidRDefault="002F5BAC" w:rsidP="00B0150D">
      <w:pPr>
        <w:pStyle w:val="Screen"/>
      </w:pPr>
      <w:r w:rsidRPr="00F7117D">
        <w:t xml:space="preserve">                                                                                </w:t>
      </w:r>
    </w:p>
    <w:p w14:paraId="70965D5A" w14:textId="77777777" w:rsidR="002F5BAC" w:rsidRPr="00F7117D" w:rsidRDefault="002F5BAC" w:rsidP="00DE3F2A">
      <w:pPr>
        <w:pStyle w:val="Screen"/>
        <w:keepNext/>
      </w:pPr>
      <w:r w:rsidRPr="00F7117D">
        <w:t xml:space="preserve">*(1) Additives:              Order number: 445          Type: ADMIXTURE         </w:t>
      </w:r>
    </w:p>
    <w:p w14:paraId="53882707" w14:textId="77777777" w:rsidR="002F5BAC" w:rsidRPr="00F7117D" w:rsidRDefault="002F5BAC" w:rsidP="00DE3F2A">
      <w:pPr>
        <w:pStyle w:val="Screen"/>
        <w:keepNext/>
      </w:pPr>
      <w:r w:rsidRPr="00F7117D">
        <w:t xml:space="preserve">       POTASSIUM CHLORIDE XXXXXXXXXXX 35 MEQ                                    </w:t>
      </w:r>
    </w:p>
    <w:p w14:paraId="294E0F96" w14:textId="77777777" w:rsidR="002F5BAC" w:rsidRPr="00F7117D" w:rsidRDefault="002F5BAC" w:rsidP="00DC3B64">
      <w:pPr>
        <w:pStyle w:val="Screen"/>
        <w:keepNext/>
      </w:pPr>
      <w:r w:rsidRPr="00F7117D">
        <w:t xml:space="preserve">*(2) Solutions:                                                                 </w:t>
      </w:r>
    </w:p>
    <w:p w14:paraId="32B8B161" w14:textId="77777777" w:rsidR="002F5BAC" w:rsidRPr="00F7117D" w:rsidRDefault="002F5BAC" w:rsidP="00B0150D">
      <w:pPr>
        <w:pStyle w:val="Screen"/>
      </w:pPr>
      <w:r w:rsidRPr="00F7117D">
        <w:t xml:space="preserve">       DEXTROSE 5% 1/2 NS 1000 ML                                               </w:t>
      </w:r>
    </w:p>
    <w:p w14:paraId="72799F71" w14:textId="77777777" w:rsidR="00446E8C" w:rsidRPr="00363F60" w:rsidRDefault="002F5BAC" w:rsidP="00B0150D">
      <w:pPr>
        <w:pStyle w:val="Screen"/>
        <w:rPr>
          <w:color w:val="000000"/>
        </w:rPr>
      </w:pPr>
      <w:r w:rsidRPr="00F7117D">
        <w:t xml:space="preserve">           Duration:      </w:t>
      </w:r>
      <w:r w:rsidR="005B283D">
        <w:t xml:space="preserve">                      </w:t>
      </w:r>
      <w:r w:rsidR="00604F57" w:rsidRPr="00F7117D">
        <w:t>*(4)</w:t>
      </w:r>
      <w:r w:rsidR="005B283D">
        <w:t xml:space="preserve"> </w:t>
      </w:r>
      <w:r w:rsidRPr="00F7117D">
        <w:t>Start: 02/20</w:t>
      </w:r>
      <w:r w:rsidRPr="00363F60">
        <w:rPr>
          <w:color w:val="000000"/>
        </w:rPr>
        <w:t>/</w:t>
      </w:r>
      <w:bookmarkStart w:id="647" w:name="PSJ1_OrderP135"/>
      <w:bookmarkStart w:id="648" w:name="P138"/>
      <w:bookmarkEnd w:id="647"/>
      <w:bookmarkEnd w:id="648"/>
      <w:r w:rsidR="00DA482F" w:rsidRPr="00363F60">
        <w:rPr>
          <w:color w:val="000000"/>
        </w:rPr>
        <w:t>20</w:t>
      </w:r>
      <w:r w:rsidR="00197145" w:rsidRPr="00363F60">
        <w:rPr>
          <w:color w:val="000000"/>
        </w:rPr>
        <w:t>02</w:t>
      </w:r>
      <w:r w:rsidRPr="00363F60">
        <w:rPr>
          <w:color w:val="000000"/>
        </w:rPr>
        <w:t xml:space="preserve">  15:46</w:t>
      </w:r>
      <w:r w:rsidR="005B283D" w:rsidRPr="00363F60">
        <w:rPr>
          <w:color w:val="000000"/>
        </w:rPr>
        <w:t xml:space="preserve">  </w:t>
      </w:r>
      <w:r w:rsidRPr="00363F60">
        <w:rPr>
          <w:color w:val="000000"/>
        </w:rPr>
        <w:t xml:space="preserve"> </w:t>
      </w:r>
    </w:p>
    <w:p w14:paraId="3EE69DA6" w14:textId="77777777" w:rsidR="00446E8C" w:rsidRPr="00363F60" w:rsidRDefault="00446E8C" w:rsidP="00B0150D">
      <w:pPr>
        <w:pStyle w:val="Screen"/>
        <w:rPr>
          <w:b/>
          <w:color w:val="000000"/>
        </w:rPr>
      </w:pPr>
    </w:p>
    <w:p w14:paraId="303ABCDA" w14:textId="77777777" w:rsidR="002F5BAC" w:rsidRPr="00363F60" w:rsidRDefault="002F5BAC" w:rsidP="00B0150D">
      <w:pPr>
        <w:pStyle w:val="Screen"/>
        <w:rPr>
          <w:color w:val="000000"/>
        </w:rPr>
      </w:pPr>
      <w:r w:rsidRPr="00363F60">
        <w:rPr>
          <w:color w:val="000000"/>
        </w:rPr>
        <w:t xml:space="preserve">*(3)  Infusion Rate: 80 ml/hr                </w:t>
      </w:r>
      <w:r w:rsidR="004D4D59" w:rsidRPr="00363F60">
        <w:rPr>
          <w:color w:val="000000"/>
        </w:rPr>
        <w:t xml:space="preserve">                               </w:t>
      </w:r>
      <w:r w:rsidRPr="00363F60">
        <w:rPr>
          <w:color w:val="000000"/>
        </w:rPr>
        <w:t xml:space="preserve">    </w:t>
      </w:r>
    </w:p>
    <w:p w14:paraId="586BBEFA" w14:textId="77777777" w:rsidR="002F5BAC" w:rsidRPr="00363F60" w:rsidRDefault="002F5BAC" w:rsidP="00B0150D">
      <w:pPr>
        <w:pStyle w:val="Screen"/>
        <w:rPr>
          <w:color w:val="000000"/>
        </w:rPr>
      </w:pPr>
      <w:r w:rsidRPr="00363F60">
        <w:rPr>
          <w:color w:val="000000"/>
        </w:rPr>
        <w:t xml:space="preserve">*(5)      Med Route: IV                          </w:t>
      </w:r>
      <w:r w:rsidR="00604F57" w:rsidRPr="00363F60">
        <w:rPr>
          <w:color w:val="000000"/>
        </w:rPr>
        <w:t>*(6)</w:t>
      </w:r>
      <w:r w:rsidRPr="00363F60">
        <w:rPr>
          <w:color w:val="000000"/>
        </w:rPr>
        <w:t xml:space="preserve"> Stop: 02/20/</w:t>
      </w:r>
      <w:r w:rsidR="00DA482F" w:rsidRPr="00363F60">
        <w:rPr>
          <w:color w:val="000000"/>
        </w:rPr>
        <w:t>20</w:t>
      </w:r>
      <w:r w:rsidR="00197145" w:rsidRPr="00363F60">
        <w:rPr>
          <w:color w:val="000000"/>
        </w:rPr>
        <w:t>02</w:t>
      </w:r>
      <w:r w:rsidRPr="00363F60">
        <w:rPr>
          <w:color w:val="000000"/>
        </w:rPr>
        <w:t xml:space="preserve">  24:00   </w:t>
      </w:r>
    </w:p>
    <w:p w14:paraId="388A571C" w14:textId="77777777" w:rsidR="002F5BAC" w:rsidRPr="00363F60" w:rsidRDefault="002F5BAC" w:rsidP="00B0150D">
      <w:pPr>
        <w:pStyle w:val="Screen"/>
        <w:rPr>
          <w:color w:val="000000"/>
        </w:rPr>
      </w:pPr>
      <w:r w:rsidRPr="00363F60">
        <w:rPr>
          <w:color w:val="000000"/>
        </w:rPr>
        <w:t xml:space="preserve">BCMA ORDER LAST ACTION: 02/20/02 15:50 Infusing*                                </w:t>
      </w:r>
    </w:p>
    <w:p w14:paraId="2E3CA24B" w14:textId="77777777" w:rsidR="002F5BAC" w:rsidRPr="00F7117D" w:rsidRDefault="002F5BAC" w:rsidP="00B0150D">
      <w:pPr>
        <w:pStyle w:val="Screen"/>
      </w:pPr>
      <w:r w:rsidRPr="00363F60">
        <w:rPr>
          <w:color w:val="000000"/>
        </w:rPr>
        <w:t>*(7)       Schedule:                             Last Fill: 02/20/</w:t>
      </w:r>
      <w:r w:rsidR="005673F4" w:rsidRPr="00363F60">
        <w:rPr>
          <w:color w:val="000000"/>
        </w:rPr>
        <w:t>20</w:t>
      </w:r>
      <w:r w:rsidRPr="00363F60">
        <w:rPr>
          <w:color w:val="000000"/>
        </w:rPr>
        <w:t>02</w:t>
      </w:r>
      <w:r w:rsidRPr="00F7117D">
        <w:t xml:space="preserve">  15:55 </w:t>
      </w:r>
      <w:r w:rsidR="004D4D59">
        <w:t xml:space="preserve">  </w:t>
      </w:r>
    </w:p>
    <w:p w14:paraId="672AD7E8" w14:textId="77777777" w:rsidR="002F5BAC" w:rsidRPr="00F7117D" w:rsidRDefault="002F5BAC" w:rsidP="00B0150D">
      <w:pPr>
        <w:pStyle w:val="Screen"/>
      </w:pPr>
      <w:r w:rsidRPr="00F7117D">
        <w:t xml:space="preserve"> (8)    Admin Times:                              Quantity: 1               </w:t>
      </w:r>
      <w:r w:rsidR="004D4D59">
        <w:t xml:space="preserve">  </w:t>
      </w:r>
      <w:r w:rsidRPr="00F7117D">
        <w:t xml:space="preserve">  </w:t>
      </w:r>
    </w:p>
    <w:p w14:paraId="71A9D61D" w14:textId="77777777" w:rsidR="002F5BAC" w:rsidRPr="00F7117D" w:rsidRDefault="002F5BAC" w:rsidP="00B0150D">
      <w:pPr>
        <w:pStyle w:val="Screen"/>
      </w:pPr>
      <w:r w:rsidRPr="00F7117D">
        <w:t xml:space="preserve">*(9)       Provider: PSJPROVIDER,ONE [es]       Cum. Doses: 1               </w:t>
      </w:r>
      <w:r w:rsidR="004D4D59">
        <w:t xml:space="preserve">  </w:t>
      </w:r>
      <w:r w:rsidRPr="00F7117D">
        <w:t xml:space="preserve">  </w:t>
      </w:r>
    </w:p>
    <w:p w14:paraId="1B8819E3" w14:textId="77777777" w:rsidR="002F5BAC" w:rsidRPr="00F7117D" w:rsidRDefault="002F5BAC" w:rsidP="00B0150D">
      <w:pPr>
        <w:pStyle w:val="Screen"/>
      </w:pPr>
      <w:r w:rsidRPr="00F7117D">
        <w:t xml:space="preserve"> (10)   Other Print:                                                            </w:t>
      </w:r>
    </w:p>
    <w:p w14:paraId="4F55DCFA" w14:textId="77777777" w:rsidR="002F5BAC" w:rsidRPr="00F7117D" w:rsidRDefault="002F5BAC" w:rsidP="00B0150D">
      <w:pPr>
        <w:pStyle w:val="Screen"/>
      </w:pPr>
      <w:r w:rsidRPr="00F7117D">
        <w:t> </w:t>
      </w:r>
    </w:p>
    <w:p w14:paraId="2C0B2F8C" w14:textId="77777777" w:rsidR="002F5BAC" w:rsidRPr="00F7117D" w:rsidRDefault="002F5BAC" w:rsidP="00B0150D">
      <w:pPr>
        <w:pStyle w:val="Screen"/>
      </w:pPr>
      <w:r w:rsidRPr="00F7117D">
        <w:t xml:space="preserve"> (11)  Remarks :                                                                </w:t>
      </w:r>
    </w:p>
    <w:p w14:paraId="442BE7B3" w14:textId="77777777" w:rsidR="002F5BAC" w:rsidRPr="00F7117D" w:rsidRDefault="002F5BAC" w:rsidP="00B0150D">
      <w:pPr>
        <w:pStyle w:val="Screen"/>
      </w:pPr>
      <w:r w:rsidRPr="00F7117D">
        <w:t xml:space="preserve">+         Enter ?? for more actions                                 </w:t>
      </w:r>
      <w:r w:rsidR="00E32BED">
        <w:t xml:space="preserve">           </w:t>
      </w:r>
      <w:r w:rsidRPr="00F7117D">
        <w:t xml:space="preserve"> </w:t>
      </w:r>
    </w:p>
    <w:p w14:paraId="63648FB3" w14:textId="77777777" w:rsidR="002F5BAC" w:rsidRPr="00F7117D" w:rsidRDefault="002F5BAC" w:rsidP="00B0150D">
      <w:pPr>
        <w:pStyle w:val="Screen"/>
      </w:pPr>
      <w:r w:rsidRPr="00F7117D">
        <w:t>DC   Discontinue          RN   Renew                VF   (Verify)</w:t>
      </w:r>
    </w:p>
    <w:p w14:paraId="23E99F6B" w14:textId="77777777" w:rsidR="002F5BAC" w:rsidRPr="00F7117D" w:rsidRDefault="002F5BAC" w:rsidP="00B0150D">
      <w:pPr>
        <w:pStyle w:val="Screen"/>
      </w:pPr>
      <w:r w:rsidRPr="00F7117D">
        <w:t>HD   Hold                 OC   On Call</w:t>
      </w:r>
      <w:r w:rsidRPr="00F7117D">
        <w:tab/>
      </w:r>
      <w:r w:rsidRPr="00F7117D">
        <w:tab/>
      </w:r>
      <w:r w:rsidRPr="00F7117D">
        <w:tab/>
      </w:r>
      <w:r w:rsidRPr="00F7117D">
        <w:tab/>
      </w:r>
      <w:r w:rsidRPr="00F7117D">
        <w:tab/>
        <w:t xml:space="preserve"> FL   Flag</w:t>
      </w:r>
    </w:p>
    <w:p w14:paraId="54959A18" w14:textId="77777777" w:rsidR="002F5BAC" w:rsidRPr="00F7117D" w:rsidRDefault="002F5BAC" w:rsidP="00B0150D">
      <w:pPr>
        <w:pStyle w:val="Screen"/>
      </w:pPr>
      <w:r w:rsidRPr="00F7117D">
        <w:t>ED   Edit                 AL   Activity Logs</w:t>
      </w:r>
    </w:p>
    <w:p w14:paraId="0A457CD7" w14:textId="77777777" w:rsidR="002F5BAC" w:rsidRPr="00F7117D" w:rsidRDefault="002F5BAC" w:rsidP="00B0150D">
      <w:pPr>
        <w:pStyle w:val="Screen"/>
      </w:pPr>
      <w:r w:rsidRPr="00F7117D">
        <w:t xml:space="preserve">Select Item(s): Next Screen// </w:t>
      </w:r>
      <w:r w:rsidRPr="00F7117D">
        <w:rPr>
          <w:b/>
          <w:bCs/>
        </w:rPr>
        <w:t>AL</w:t>
      </w:r>
      <w:r w:rsidRPr="00F7117D">
        <w:t xml:space="preserve">   Activity Logs  </w:t>
      </w:r>
    </w:p>
    <w:p w14:paraId="26D2E9B9" w14:textId="77777777" w:rsidR="002F5BAC" w:rsidRPr="00F7117D" w:rsidRDefault="002F5BAC" w:rsidP="00B0150D">
      <w:pPr>
        <w:pStyle w:val="Screen"/>
      </w:pPr>
      <w:r w:rsidRPr="00F7117D">
        <w:t xml:space="preserve">(A)ctivity (L)abel (H)istory: </w:t>
      </w:r>
      <w:r w:rsidRPr="00F7117D">
        <w:rPr>
          <w:b/>
          <w:bCs/>
        </w:rPr>
        <w:t>A</w:t>
      </w:r>
      <w:r w:rsidRPr="00F7117D">
        <w:t>ctivity Log</w:t>
      </w:r>
    </w:p>
    <w:p w14:paraId="045D18BB" w14:textId="77777777" w:rsidR="002F5BAC" w:rsidRPr="00F7117D" w:rsidRDefault="002F5BAC" w:rsidP="00B0150D">
      <w:pPr>
        <w:pStyle w:val="Screen"/>
      </w:pPr>
      <w:r w:rsidRPr="00F7117D">
        <w:t> </w:t>
      </w:r>
    </w:p>
    <w:p w14:paraId="028A6C18" w14:textId="77777777" w:rsidR="002F5BAC" w:rsidRPr="00F7117D" w:rsidRDefault="002F5BAC" w:rsidP="00B0150D">
      <w:pPr>
        <w:pStyle w:val="Screen"/>
      </w:pPr>
      <w:r w:rsidRPr="00F7117D">
        <w:t>ACTIVITY LOG:</w:t>
      </w:r>
    </w:p>
    <w:p w14:paraId="13618400" w14:textId="77777777" w:rsidR="002F5BAC" w:rsidRPr="00F7117D" w:rsidRDefault="002F5BAC" w:rsidP="00B0150D">
      <w:pPr>
        <w:pStyle w:val="Screen"/>
      </w:pPr>
      <w:r w:rsidRPr="00F7117D">
        <w:t>#  DATE       TIME      REASON                    USER</w:t>
      </w:r>
    </w:p>
    <w:p w14:paraId="1F11BF15" w14:textId="77777777" w:rsidR="002F5BAC" w:rsidRPr="00F7117D" w:rsidRDefault="002F5BAC" w:rsidP="00B0150D">
      <w:pPr>
        <w:pStyle w:val="Screen"/>
      </w:pPr>
      <w:r w:rsidRPr="00F7117D">
        <w:t>===============================================================================</w:t>
      </w:r>
    </w:p>
    <w:p w14:paraId="06DC5343" w14:textId="77777777" w:rsidR="002F5BAC" w:rsidRPr="00F7117D" w:rsidRDefault="002F5BAC" w:rsidP="00B0150D">
      <w:pPr>
        <w:pStyle w:val="Screen"/>
      </w:pPr>
      <w:r w:rsidRPr="00F7117D">
        <w:t xml:space="preserve">1  FEB 20,2002 15:55:09 COMPLETE                  PSJPHARMACIST,ONE            </w:t>
      </w:r>
    </w:p>
    <w:p w14:paraId="4D72E185" w14:textId="77777777" w:rsidR="002F5BAC" w:rsidRPr="00F7117D" w:rsidRDefault="002F5BAC" w:rsidP="00B0150D">
      <w:pPr>
        <w:pStyle w:val="Screen"/>
      </w:pPr>
      <w:r w:rsidRPr="00F7117D">
        <w:t xml:space="preserve">   Comment: DISCONTINUED  (EDIT)</w:t>
      </w:r>
    </w:p>
    <w:p w14:paraId="4B427D4A" w14:textId="77777777" w:rsidR="002F5BAC" w:rsidRPr="00F7117D" w:rsidRDefault="002F5BAC" w:rsidP="00B0150D">
      <w:pPr>
        <w:pStyle w:val="Screen"/>
      </w:pPr>
      <w:r w:rsidRPr="00F7117D">
        <w:t> </w:t>
      </w:r>
    </w:p>
    <w:p w14:paraId="50CD4EC8" w14:textId="77777777" w:rsidR="002F5BAC" w:rsidRPr="00F7117D" w:rsidRDefault="002F5BAC" w:rsidP="00B0150D">
      <w:pPr>
        <w:pStyle w:val="Screen"/>
      </w:pPr>
      <w:r w:rsidRPr="00F7117D">
        <w:lastRenderedPageBreak/>
        <w:t xml:space="preserve">2  FEB 20,2002 15:55:12 VERIFY                    PSJPHARMACIST,ONE            </w:t>
      </w:r>
    </w:p>
    <w:p w14:paraId="6F5432C2" w14:textId="77777777" w:rsidR="002F5BAC" w:rsidRPr="00F7117D" w:rsidRDefault="002F5BAC" w:rsidP="00B0150D">
      <w:pPr>
        <w:pStyle w:val="Screen"/>
      </w:pPr>
      <w:r w:rsidRPr="00F7117D">
        <w:t xml:space="preserve">   Comment: ORDER VERIFIED BY PHARMACIST</w:t>
      </w:r>
    </w:p>
    <w:p w14:paraId="0C2C3018" w14:textId="77777777" w:rsidR="002F5BAC" w:rsidRPr="00F7117D" w:rsidRDefault="002F5BAC" w:rsidP="00B0150D">
      <w:pPr>
        <w:pStyle w:val="Screen"/>
      </w:pPr>
      <w:r w:rsidRPr="00F7117D">
        <w:t> </w:t>
      </w:r>
    </w:p>
    <w:p w14:paraId="163DC6B0" w14:textId="77777777" w:rsidR="002F5BAC" w:rsidRPr="00F7117D" w:rsidRDefault="002F5BAC" w:rsidP="00B0150D">
      <w:pPr>
        <w:pStyle w:val="Screen"/>
      </w:pPr>
      <w:r w:rsidRPr="00F7117D">
        <w:t xml:space="preserve"> (A)ctivity (L)abel (H)istory: </w:t>
      </w:r>
      <w:r w:rsidRPr="00F7117D">
        <w:rPr>
          <w:b/>
          <w:bCs/>
        </w:rPr>
        <w:t>L</w:t>
      </w:r>
      <w:r w:rsidRPr="00F7117D">
        <w:t>abel Log</w:t>
      </w:r>
    </w:p>
    <w:p w14:paraId="5AFC09BB" w14:textId="77777777" w:rsidR="002F5BAC" w:rsidRPr="00F7117D" w:rsidRDefault="002F5BAC" w:rsidP="00B0150D">
      <w:pPr>
        <w:pStyle w:val="Screen"/>
      </w:pPr>
      <w:r w:rsidRPr="00F7117D">
        <w:t> </w:t>
      </w:r>
    </w:p>
    <w:p w14:paraId="120E22D4" w14:textId="77777777" w:rsidR="002F5BAC" w:rsidRPr="00F7117D" w:rsidRDefault="002F5BAC" w:rsidP="00B0150D">
      <w:pPr>
        <w:pStyle w:val="Screen"/>
      </w:pPr>
      <w:r w:rsidRPr="00F7117D">
        <w:t>LABEL LOG:</w:t>
      </w:r>
    </w:p>
    <w:p w14:paraId="435AD4F7" w14:textId="77777777" w:rsidR="002F5BAC" w:rsidRPr="00F7117D" w:rsidRDefault="002F5BAC" w:rsidP="00B0150D">
      <w:pPr>
        <w:pStyle w:val="Screen"/>
      </w:pPr>
      <w:r w:rsidRPr="00F7117D">
        <w:t> </w:t>
      </w:r>
    </w:p>
    <w:p w14:paraId="0EA8D92E" w14:textId="77777777" w:rsidR="002F5BAC" w:rsidRPr="00F7117D" w:rsidRDefault="002F5BAC" w:rsidP="00B0150D">
      <w:pPr>
        <w:pStyle w:val="Screen"/>
      </w:pPr>
      <w:r w:rsidRPr="00F7117D">
        <w:t>#  DATE/TIME      ACTION        USER              #LABELS      TRACK          COUNT</w:t>
      </w:r>
    </w:p>
    <w:p w14:paraId="7EA07E31" w14:textId="77777777" w:rsidR="002F5BAC" w:rsidRPr="00F7117D" w:rsidRDefault="002F5BAC" w:rsidP="00B0150D">
      <w:pPr>
        <w:pStyle w:val="Screen"/>
      </w:pPr>
      <w:r w:rsidRPr="00F7117D">
        <w:t>===================================================================================</w:t>
      </w:r>
    </w:p>
    <w:p w14:paraId="6E161EC0" w14:textId="77777777" w:rsidR="002F5BAC" w:rsidRPr="00F7117D" w:rsidRDefault="002F5BAC" w:rsidP="00B0150D">
      <w:pPr>
        <w:pStyle w:val="Screen"/>
      </w:pPr>
      <w:r w:rsidRPr="00F7117D">
        <w:t> </w:t>
      </w:r>
    </w:p>
    <w:p w14:paraId="61A69CD1" w14:textId="77777777" w:rsidR="002F5BAC" w:rsidRPr="00F7117D" w:rsidRDefault="002F5BAC" w:rsidP="00B0150D">
      <w:pPr>
        <w:pStyle w:val="Screen"/>
      </w:pPr>
      <w:r w:rsidRPr="00F7117D">
        <w:t>1  FEB 20,2002@15:55:12</w:t>
      </w:r>
    </w:p>
    <w:p w14:paraId="4FDADB83" w14:textId="77777777" w:rsidR="002F5BAC" w:rsidRPr="00F7117D" w:rsidRDefault="002F5BAC" w:rsidP="00B0150D">
      <w:pPr>
        <w:pStyle w:val="Screen"/>
      </w:pPr>
      <w:r w:rsidRPr="00F7117D">
        <w:t xml:space="preserve">                  DISPENSED     PSJPHARMACIST,ONE    1        ORDER ACTION     YES</w:t>
      </w:r>
    </w:p>
    <w:p w14:paraId="1A240569" w14:textId="77777777" w:rsidR="002F5BAC" w:rsidRPr="00F7117D" w:rsidRDefault="002F5BAC" w:rsidP="00B0150D">
      <w:pPr>
        <w:pStyle w:val="Screen"/>
      </w:pPr>
      <w:r w:rsidRPr="00F7117D">
        <w:t> </w:t>
      </w:r>
    </w:p>
    <w:p w14:paraId="72F0584B" w14:textId="77777777" w:rsidR="002F5BAC" w:rsidRPr="00F7117D" w:rsidRDefault="002F5BAC" w:rsidP="00B0150D">
      <w:pPr>
        <w:pStyle w:val="Screen"/>
        <w:rPr>
          <w:b/>
          <w:bCs/>
        </w:rPr>
      </w:pPr>
      <w:r w:rsidRPr="00F7117D">
        <w:t xml:space="preserve">Enter RETURN to continue or '^' to exit: </w:t>
      </w:r>
      <w:r w:rsidRPr="00F7117D">
        <w:rPr>
          <w:b/>
          <w:bCs/>
        </w:rPr>
        <w:t>&lt;Enter&gt;</w:t>
      </w:r>
    </w:p>
    <w:p w14:paraId="09783C92" w14:textId="77777777" w:rsidR="002F5BAC" w:rsidRPr="00F7117D" w:rsidRDefault="002F5BAC" w:rsidP="00B0150D">
      <w:pPr>
        <w:pStyle w:val="Screen"/>
      </w:pPr>
      <w:r w:rsidRPr="00F7117D">
        <w:t> </w:t>
      </w:r>
    </w:p>
    <w:p w14:paraId="64B86250" w14:textId="77777777" w:rsidR="002F5BAC" w:rsidRPr="00F7117D" w:rsidRDefault="002F5BAC" w:rsidP="00B0150D">
      <w:pPr>
        <w:pStyle w:val="Screen"/>
      </w:pPr>
      <w:r w:rsidRPr="00F7117D">
        <w:t>Unique IDs for this order:</w:t>
      </w:r>
    </w:p>
    <w:p w14:paraId="10A07686" w14:textId="77777777" w:rsidR="002F5BAC" w:rsidRPr="00F7117D" w:rsidRDefault="002F5BAC" w:rsidP="00B0150D">
      <w:pPr>
        <w:pStyle w:val="Screen"/>
      </w:pPr>
      <w:r w:rsidRPr="00F7117D">
        <w:t> </w:t>
      </w:r>
    </w:p>
    <w:p w14:paraId="76EFB5E3" w14:textId="77777777" w:rsidR="002F5BAC" w:rsidRPr="00F7117D" w:rsidRDefault="002F5BAC" w:rsidP="00B0150D">
      <w:pPr>
        <w:pStyle w:val="Screen"/>
      </w:pPr>
      <w:r w:rsidRPr="00F7117D">
        <w:t>Label Date/Time   Unique ID             Status    Count BCMA Action - Date/Time</w:t>
      </w:r>
    </w:p>
    <w:p w14:paraId="6521C30B" w14:textId="77777777" w:rsidR="002F5BAC" w:rsidRPr="00F7117D" w:rsidRDefault="002F5BAC" w:rsidP="00B0150D">
      <w:pPr>
        <w:pStyle w:val="Screen"/>
      </w:pPr>
      <w:r w:rsidRPr="00F7117D">
        <w:t> </w:t>
      </w:r>
    </w:p>
    <w:p w14:paraId="5B446751" w14:textId="77777777" w:rsidR="002F5BAC" w:rsidRPr="00F7117D" w:rsidRDefault="002F5BAC" w:rsidP="00B0150D">
      <w:pPr>
        <w:pStyle w:val="Screen"/>
      </w:pPr>
      <w:r w:rsidRPr="00F7117D">
        <w:t xml:space="preserve">02/20/02 15:55    739V443                         YES   </w:t>
      </w:r>
    </w:p>
    <w:p w14:paraId="6A3C84F6" w14:textId="77777777" w:rsidR="002F5BAC" w:rsidRPr="00F7117D" w:rsidRDefault="002F5BAC" w:rsidP="00B0150D">
      <w:pPr>
        <w:pStyle w:val="Screen"/>
      </w:pPr>
    </w:p>
    <w:p w14:paraId="2EC5B8D8" w14:textId="77777777" w:rsidR="002F5BAC" w:rsidRPr="00F7117D" w:rsidRDefault="002F5BAC" w:rsidP="00B0150D">
      <w:pPr>
        <w:pStyle w:val="Screen"/>
      </w:pPr>
      <w:r w:rsidRPr="00F7117D">
        <w:t xml:space="preserve"> (A)ctivity (L)abel (H)istory: </w:t>
      </w:r>
      <w:r w:rsidRPr="00F7117D">
        <w:rPr>
          <w:b/>
          <w:bCs/>
        </w:rPr>
        <w:t>H</w:t>
      </w:r>
      <w:r w:rsidRPr="00F7117D">
        <w:t>istory Log</w:t>
      </w:r>
    </w:p>
    <w:p w14:paraId="72510A63" w14:textId="77777777" w:rsidR="002F5BAC" w:rsidRPr="00F7117D" w:rsidRDefault="002F5BAC" w:rsidP="00B0150D">
      <w:pPr>
        <w:pStyle w:val="Screen"/>
      </w:pPr>
      <w:r w:rsidRPr="00F7117D">
        <w:t> </w:t>
      </w:r>
    </w:p>
    <w:p w14:paraId="2A086297" w14:textId="77777777" w:rsidR="002F5BAC" w:rsidRPr="00F7117D" w:rsidRDefault="002F5BAC" w:rsidP="00B0150D">
      <w:pPr>
        <w:pStyle w:val="Screen"/>
      </w:pPr>
      <w:r w:rsidRPr="00F7117D">
        <w:t xml:space="preserve">DEVICE: HOME// </w:t>
      </w:r>
      <w:r w:rsidRPr="00F7117D">
        <w:rPr>
          <w:b/>
          <w:bCs/>
        </w:rPr>
        <w:t>&lt;Enter&gt;</w:t>
      </w:r>
      <w:r w:rsidRPr="00F7117D">
        <w:t xml:space="preserve">  NT/Cache virtual TELNET terminal    Right Margin: 80// </w:t>
      </w:r>
      <w:r w:rsidRPr="00F7117D">
        <w:rPr>
          <w:b/>
          <w:bCs/>
        </w:rPr>
        <w:t>&lt;Enter&gt;</w:t>
      </w:r>
    </w:p>
    <w:p w14:paraId="1EBB009E" w14:textId="77777777" w:rsidR="002F5BAC" w:rsidRPr="00F7117D" w:rsidRDefault="002F5BAC" w:rsidP="00B0150D">
      <w:pPr>
        <w:pStyle w:val="Screen"/>
        <w:rPr>
          <w:sz w:val="4"/>
        </w:rPr>
      </w:pPr>
      <w:r w:rsidRPr="00F7117D">
        <w:rPr>
          <w:sz w:val="12"/>
        </w:rPr>
        <w:t> </w:t>
      </w:r>
    </w:p>
    <w:p w14:paraId="07136500" w14:textId="77777777" w:rsidR="002F5BAC" w:rsidRPr="00F7117D" w:rsidRDefault="002F5BAC" w:rsidP="00B0150D">
      <w:pPr>
        <w:pStyle w:val="Screen"/>
        <w:rPr>
          <w:sz w:val="2"/>
        </w:rPr>
      </w:pPr>
      <w:r w:rsidRPr="00F7117D">
        <w:rPr>
          <w:sz w:val="12"/>
        </w:rPr>
        <w:t> </w:t>
      </w:r>
    </w:p>
    <w:p w14:paraId="0E165BF0" w14:textId="77777777" w:rsidR="002F5BAC" w:rsidRPr="00F7117D" w:rsidRDefault="002F5BAC" w:rsidP="00EE5E5C">
      <w:pPr>
        <w:pStyle w:val="Screen"/>
        <w:keepNext/>
      </w:pPr>
      <w:r w:rsidRPr="00F7117D">
        <w:t xml:space="preserve">     ---------------------------------------------------------------------</w:t>
      </w:r>
    </w:p>
    <w:p w14:paraId="0AD1BCBD" w14:textId="77777777" w:rsidR="002F5BAC" w:rsidRPr="00F7117D" w:rsidRDefault="002F5BAC" w:rsidP="00EE5E5C">
      <w:pPr>
        <w:pStyle w:val="Screen"/>
        <w:keepNext/>
      </w:pPr>
      <w:r w:rsidRPr="00F7117D">
        <w:t xml:space="preserve">     Patient: PSJPATIENT4,FOUR                        Status: DISCONTINUED</w:t>
      </w:r>
      <w:r w:rsidR="00E32BED">
        <w:t xml:space="preserve">     </w:t>
      </w:r>
    </w:p>
    <w:p w14:paraId="2B425B21" w14:textId="77777777" w:rsidR="002F5BAC" w:rsidRPr="00F7117D" w:rsidRDefault="002F5BAC" w:rsidP="00EE5E5C">
      <w:pPr>
        <w:pStyle w:val="Screen"/>
        <w:keepNext/>
      </w:pPr>
      <w:r w:rsidRPr="00F7117D">
        <w:t> </w:t>
      </w:r>
    </w:p>
    <w:p w14:paraId="2BAECADF" w14:textId="77777777" w:rsidR="002F5BAC" w:rsidRPr="00F7117D" w:rsidRDefault="002F5BAC" w:rsidP="00EE5E5C">
      <w:pPr>
        <w:pStyle w:val="Screen"/>
        <w:keepNext/>
      </w:pPr>
      <w:r w:rsidRPr="00F7117D">
        <w:t xml:space="preserve">*(1) Additives:              Order number: 444          Type: ADMIXTURE        </w:t>
      </w:r>
    </w:p>
    <w:p w14:paraId="6BA9843B" w14:textId="77777777" w:rsidR="002F5BAC" w:rsidRPr="00F7117D" w:rsidRDefault="002F5BAC" w:rsidP="00B0150D">
      <w:pPr>
        <w:pStyle w:val="Screen"/>
      </w:pPr>
      <w:r w:rsidRPr="00F7117D">
        <w:t xml:space="preserve">       POTASSIUM CHLORIDE XXXXXXXXXXX 35 MEQ                                   </w:t>
      </w:r>
    </w:p>
    <w:p w14:paraId="6142C69D" w14:textId="77777777" w:rsidR="002F5BAC" w:rsidRPr="00F7117D" w:rsidRDefault="002F5BAC" w:rsidP="00B0150D">
      <w:pPr>
        <w:pStyle w:val="Screen"/>
      </w:pPr>
      <w:r w:rsidRPr="00F7117D">
        <w:t>*(2) Solutions:</w:t>
      </w:r>
    </w:p>
    <w:p w14:paraId="59CA668D" w14:textId="77777777" w:rsidR="002F5BAC" w:rsidRPr="00F7117D" w:rsidRDefault="002F5BAC" w:rsidP="00B0150D">
      <w:pPr>
        <w:pStyle w:val="Screen"/>
      </w:pPr>
      <w:r w:rsidRPr="00F7117D">
        <w:t xml:space="preserve">       DEXTROSE 5% 1/2 NS 1000 ML                                              </w:t>
      </w:r>
    </w:p>
    <w:p w14:paraId="44CD102E" w14:textId="77777777" w:rsidR="002F5BAC" w:rsidRPr="00363F60" w:rsidRDefault="002F5BAC" w:rsidP="00B0150D">
      <w:pPr>
        <w:pStyle w:val="Screen"/>
        <w:rPr>
          <w:color w:val="000000"/>
        </w:rPr>
      </w:pPr>
      <w:r w:rsidRPr="00F7117D">
        <w:t xml:space="preserve">           Duration:      </w:t>
      </w:r>
      <w:r w:rsidR="005B283D">
        <w:t xml:space="preserve">                      </w:t>
      </w:r>
      <w:r w:rsidR="00197D30">
        <w:t xml:space="preserve"> </w:t>
      </w:r>
      <w:r w:rsidR="005B283D">
        <w:t xml:space="preserve"> </w:t>
      </w:r>
      <w:bookmarkStart w:id="649" w:name="Page_138"/>
      <w:bookmarkStart w:id="650" w:name="Formatting_Change7"/>
      <w:bookmarkStart w:id="651" w:name="Formatting_Change7a"/>
      <w:bookmarkStart w:id="652" w:name="Year_4D20"/>
      <w:bookmarkStart w:id="653" w:name="P0139"/>
      <w:bookmarkStart w:id="654" w:name="P0138"/>
      <w:bookmarkEnd w:id="649"/>
      <w:bookmarkEnd w:id="650"/>
      <w:bookmarkEnd w:id="651"/>
      <w:bookmarkEnd w:id="652"/>
      <w:bookmarkEnd w:id="653"/>
      <w:bookmarkEnd w:id="654"/>
      <w:r w:rsidR="00197D30" w:rsidRPr="00F7117D">
        <w:t>*(4)</w:t>
      </w:r>
      <w:r w:rsidR="005B283D">
        <w:t xml:space="preserve"> </w:t>
      </w:r>
      <w:r w:rsidRPr="00F7117D">
        <w:t>Start: 02/</w:t>
      </w:r>
      <w:r w:rsidRPr="00363F60">
        <w:rPr>
          <w:color w:val="000000"/>
        </w:rPr>
        <w:t>20/</w:t>
      </w:r>
      <w:bookmarkStart w:id="655" w:name="P139"/>
      <w:bookmarkEnd w:id="655"/>
      <w:r w:rsidR="00DA482F" w:rsidRPr="00363F60">
        <w:rPr>
          <w:color w:val="000000"/>
        </w:rPr>
        <w:t>20</w:t>
      </w:r>
      <w:r w:rsidR="00197145" w:rsidRPr="00363F60">
        <w:rPr>
          <w:color w:val="000000"/>
        </w:rPr>
        <w:t>02</w:t>
      </w:r>
      <w:r w:rsidRPr="00363F60">
        <w:rPr>
          <w:color w:val="000000"/>
        </w:rPr>
        <w:t xml:space="preserve">  15:46</w:t>
      </w:r>
    </w:p>
    <w:p w14:paraId="09F29034" w14:textId="77777777" w:rsidR="002F5BAC" w:rsidRPr="00363F60" w:rsidRDefault="002F5BAC" w:rsidP="00B0150D">
      <w:pPr>
        <w:pStyle w:val="Screen"/>
        <w:rPr>
          <w:color w:val="000000"/>
        </w:rPr>
      </w:pPr>
      <w:r w:rsidRPr="00363F60">
        <w:rPr>
          <w:color w:val="000000"/>
        </w:rPr>
        <w:t xml:space="preserve">*(3)  Infusion Rate: 80 ml/hr                 </w:t>
      </w:r>
      <w:r w:rsidR="00BE06D5" w:rsidRPr="00363F60">
        <w:rPr>
          <w:color w:val="000000"/>
        </w:rPr>
        <w:t xml:space="preserve">                                 </w:t>
      </w:r>
    </w:p>
    <w:p w14:paraId="3992C60D" w14:textId="77777777" w:rsidR="002F5BAC" w:rsidRPr="00363F60" w:rsidRDefault="002F5BAC" w:rsidP="00B0150D">
      <w:pPr>
        <w:pStyle w:val="Screen"/>
        <w:rPr>
          <w:color w:val="000000"/>
        </w:rPr>
      </w:pPr>
      <w:r w:rsidRPr="00363F60">
        <w:rPr>
          <w:color w:val="000000"/>
        </w:rPr>
        <w:t>*(5)      Med Route: IV                       *(6)      Stop: 02/20/</w:t>
      </w:r>
      <w:r w:rsidR="00DA482F" w:rsidRPr="00363F60">
        <w:rPr>
          <w:color w:val="000000"/>
        </w:rPr>
        <w:t>20</w:t>
      </w:r>
      <w:r w:rsidR="00197145" w:rsidRPr="00363F60">
        <w:rPr>
          <w:color w:val="000000"/>
        </w:rPr>
        <w:t>02</w:t>
      </w:r>
      <w:r w:rsidRPr="00363F60">
        <w:rPr>
          <w:color w:val="000000"/>
        </w:rPr>
        <w:t xml:space="preserve">  15:55</w:t>
      </w:r>
    </w:p>
    <w:p w14:paraId="4EC4AC2D" w14:textId="77777777" w:rsidR="002F5BAC" w:rsidRPr="00363F60" w:rsidRDefault="002F5BAC" w:rsidP="00B0150D">
      <w:pPr>
        <w:pStyle w:val="Screen"/>
        <w:rPr>
          <w:color w:val="000000"/>
        </w:rPr>
      </w:pPr>
      <w:r w:rsidRPr="00363F60">
        <w:rPr>
          <w:color w:val="000000"/>
        </w:rPr>
        <w:t xml:space="preserve">BCMA ORDER LAST ACTION: 02/20/02 15:50 Infusing    </w:t>
      </w:r>
      <w:r w:rsidR="002D1B87" w:rsidRPr="00363F60">
        <w:rPr>
          <w:color w:val="000000"/>
        </w:rPr>
        <w:t xml:space="preserve">                           </w:t>
      </w:r>
      <w:r w:rsidRPr="00363F60">
        <w:rPr>
          <w:color w:val="000000"/>
        </w:rPr>
        <w:t xml:space="preserve"> </w:t>
      </w:r>
    </w:p>
    <w:p w14:paraId="6A0E10D0" w14:textId="77777777" w:rsidR="002F5BAC" w:rsidRPr="00F7117D" w:rsidRDefault="002F5BAC" w:rsidP="00B0150D">
      <w:pPr>
        <w:pStyle w:val="Screen"/>
      </w:pPr>
      <w:r w:rsidRPr="00363F60">
        <w:rPr>
          <w:color w:val="000000"/>
        </w:rPr>
        <w:t>*(7)       Schedule:                               Last Fill: 02/20/</w:t>
      </w:r>
      <w:r w:rsidR="00064197" w:rsidRPr="00363F60">
        <w:rPr>
          <w:color w:val="000000"/>
        </w:rPr>
        <w:t>20</w:t>
      </w:r>
      <w:r w:rsidRPr="00363F60">
        <w:rPr>
          <w:color w:val="000000"/>
        </w:rPr>
        <w:t>02</w:t>
      </w:r>
      <w:r w:rsidRPr="00F7117D">
        <w:t xml:space="preserve">  15:46</w:t>
      </w:r>
    </w:p>
    <w:p w14:paraId="38A7ECEE" w14:textId="77777777" w:rsidR="002F5BAC" w:rsidRPr="00F7117D" w:rsidRDefault="002F5BAC" w:rsidP="00B0150D">
      <w:pPr>
        <w:pStyle w:val="Screen"/>
      </w:pPr>
      <w:r w:rsidRPr="00F7117D">
        <w:t xml:space="preserve"> (8)    Admin Times:                                Quantity: 2</w:t>
      </w:r>
      <w:r w:rsidR="002D1B87">
        <w:t xml:space="preserve">                </w:t>
      </w:r>
    </w:p>
    <w:p w14:paraId="1D39397C" w14:textId="77777777" w:rsidR="002F5BAC" w:rsidRPr="00F7117D" w:rsidRDefault="002F5BAC" w:rsidP="00B0150D">
      <w:pPr>
        <w:pStyle w:val="Screen"/>
      </w:pPr>
      <w:r w:rsidRPr="00F7117D">
        <w:t>*(9)       Provider: PSJPROVIDER,ONE [es]         Cum. Doses: 2</w:t>
      </w:r>
      <w:r w:rsidR="002D1B87">
        <w:t xml:space="preserve">                </w:t>
      </w:r>
    </w:p>
    <w:p w14:paraId="375F076A" w14:textId="77777777" w:rsidR="002F5BAC" w:rsidRPr="00F7117D" w:rsidRDefault="002F5BAC" w:rsidP="00B0150D">
      <w:pPr>
        <w:pStyle w:val="Screen"/>
      </w:pPr>
      <w:r w:rsidRPr="00F7117D">
        <w:t xml:space="preserve"> (10)   Other Print: </w:t>
      </w:r>
    </w:p>
    <w:p w14:paraId="53AC3E48" w14:textId="77777777" w:rsidR="002F5BAC" w:rsidRPr="00F7117D" w:rsidRDefault="002F5BAC" w:rsidP="00B0150D">
      <w:pPr>
        <w:pStyle w:val="Screen"/>
      </w:pPr>
      <w:r w:rsidRPr="00F7117D">
        <w:t> </w:t>
      </w:r>
    </w:p>
    <w:p w14:paraId="11DE22A8" w14:textId="77777777" w:rsidR="002F5BAC" w:rsidRPr="00F7117D" w:rsidRDefault="002F5BAC" w:rsidP="00DE3F2A">
      <w:pPr>
        <w:pStyle w:val="Screen"/>
        <w:keepNext/>
      </w:pPr>
      <w:r w:rsidRPr="00F7117D">
        <w:t xml:space="preserve"> (11)  Remarks :                                                               </w:t>
      </w:r>
    </w:p>
    <w:p w14:paraId="11E439FC" w14:textId="77777777" w:rsidR="002F5BAC" w:rsidRPr="00F7117D" w:rsidRDefault="002F5BAC" w:rsidP="00DE3F2A">
      <w:pPr>
        <w:pStyle w:val="Screen"/>
        <w:keepNext/>
      </w:pPr>
      <w:r w:rsidRPr="00F7117D">
        <w:t xml:space="preserve">       Entry By: PSJPROVIDER,ONE                   Entry Date: 02/20/02  15:46</w:t>
      </w:r>
    </w:p>
    <w:p w14:paraId="7B913FCD" w14:textId="77777777" w:rsidR="002F5BAC" w:rsidRPr="00F7117D" w:rsidRDefault="002F5BAC" w:rsidP="00B0150D">
      <w:pPr>
        <w:pStyle w:val="Screen"/>
      </w:pPr>
      <w:r w:rsidRPr="00F7117D">
        <w:t xml:space="preserve">Enter RETURN to continue or '^' to exit: </w:t>
      </w:r>
      <w:r w:rsidRPr="00F7117D">
        <w:rPr>
          <w:b/>
          <w:bCs/>
        </w:rPr>
        <w:t>&lt;Enter&gt;</w:t>
      </w:r>
    </w:p>
    <w:p w14:paraId="0E4991B6" w14:textId="77777777" w:rsidR="008166B5" w:rsidRPr="00F7117D" w:rsidRDefault="008166B5" w:rsidP="00B0150D">
      <w:pPr>
        <w:pStyle w:val="Screen"/>
      </w:pPr>
    </w:p>
    <w:p w14:paraId="3767BEDF" w14:textId="77777777" w:rsidR="002F5BAC" w:rsidRPr="00F7117D" w:rsidRDefault="002F5BAC" w:rsidP="00B0150D">
      <w:pPr>
        <w:pStyle w:val="Screen"/>
      </w:pPr>
      <w:r w:rsidRPr="00F7117D">
        <w:t xml:space="preserve">     Patient: PSJPATIENT4,FOUR                        Status: ACTIVE</w:t>
      </w:r>
    </w:p>
    <w:p w14:paraId="22123CFE" w14:textId="77777777" w:rsidR="002F5BAC" w:rsidRPr="00F7117D" w:rsidRDefault="002F5BAC" w:rsidP="00B0150D">
      <w:pPr>
        <w:pStyle w:val="Screen"/>
      </w:pPr>
      <w:r w:rsidRPr="00F7117D">
        <w:t> </w:t>
      </w:r>
    </w:p>
    <w:p w14:paraId="30BA96CB" w14:textId="77777777" w:rsidR="002F5BAC" w:rsidRPr="00F7117D" w:rsidRDefault="002F5BAC" w:rsidP="00B0150D">
      <w:pPr>
        <w:pStyle w:val="Screen"/>
      </w:pPr>
      <w:r w:rsidRPr="00F7117D">
        <w:t xml:space="preserve">*(1) Additives:              Order number: 445          Type: ADMIXTURE        </w:t>
      </w:r>
    </w:p>
    <w:p w14:paraId="0137BE45" w14:textId="77777777" w:rsidR="002F5BAC" w:rsidRPr="00F7117D" w:rsidRDefault="002F5BAC" w:rsidP="00B0150D">
      <w:pPr>
        <w:pStyle w:val="Screen"/>
      </w:pPr>
      <w:r w:rsidRPr="00F7117D">
        <w:t xml:space="preserve">       POTASSIUM CHLORIDE XXXXXXXXXXX 35 MEQ                                   </w:t>
      </w:r>
    </w:p>
    <w:p w14:paraId="528B0C58" w14:textId="77777777" w:rsidR="002F5BAC" w:rsidRPr="00F7117D" w:rsidRDefault="002F5BAC" w:rsidP="00B0150D">
      <w:pPr>
        <w:pStyle w:val="Screen"/>
      </w:pPr>
      <w:r w:rsidRPr="00F7117D">
        <w:t>*(2) Solutions:</w:t>
      </w:r>
    </w:p>
    <w:p w14:paraId="3B657D69" w14:textId="77777777" w:rsidR="002F5BAC" w:rsidRPr="00F7117D" w:rsidRDefault="002F5BAC" w:rsidP="00B0150D">
      <w:pPr>
        <w:pStyle w:val="Screen"/>
      </w:pPr>
      <w:r w:rsidRPr="00F7117D">
        <w:t xml:space="preserve">       DEXTROSE 5% 1/2 NS 1000 ML                                              </w:t>
      </w:r>
    </w:p>
    <w:p w14:paraId="3F890A99" w14:textId="77777777" w:rsidR="002F5BAC" w:rsidRPr="00363F60" w:rsidRDefault="002F5BAC" w:rsidP="00B0150D">
      <w:pPr>
        <w:pStyle w:val="Screen"/>
        <w:rPr>
          <w:color w:val="000000"/>
        </w:rPr>
      </w:pPr>
      <w:r w:rsidRPr="00F7117D">
        <w:t xml:space="preserve">           Duration:     </w:t>
      </w:r>
      <w:r w:rsidR="005B283D">
        <w:t xml:space="preserve">                     </w:t>
      </w:r>
      <w:r w:rsidR="00BE06D5">
        <w:t xml:space="preserve"> </w:t>
      </w:r>
      <w:r w:rsidR="005B283D">
        <w:t xml:space="preserve">   </w:t>
      </w:r>
      <w:r w:rsidR="00BE06D5" w:rsidRPr="00F7117D">
        <w:t>*(4)</w:t>
      </w:r>
      <w:r w:rsidR="005B283D">
        <w:t xml:space="preserve"> </w:t>
      </w:r>
      <w:bookmarkStart w:id="656" w:name="Page_139"/>
      <w:bookmarkEnd w:id="656"/>
      <w:r w:rsidRPr="00F7117D">
        <w:t xml:space="preserve">Start: </w:t>
      </w:r>
      <w:r w:rsidRPr="00363F60">
        <w:rPr>
          <w:color w:val="000000"/>
        </w:rPr>
        <w:t>02/20/</w:t>
      </w:r>
      <w:bookmarkStart w:id="657" w:name="PSJ1_OrderP136"/>
      <w:bookmarkEnd w:id="657"/>
      <w:r w:rsidR="00DA482F" w:rsidRPr="00363F60">
        <w:rPr>
          <w:color w:val="000000"/>
        </w:rPr>
        <w:t>20</w:t>
      </w:r>
      <w:r w:rsidR="00197145" w:rsidRPr="00363F60">
        <w:rPr>
          <w:color w:val="000000"/>
        </w:rPr>
        <w:t>02</w:t>
      </w:r>
      <w:r w:rsidRPr="00363F60">
        <w:rPr>
          <w:color w:val="000000"/>
        </w:rPr>
        <w:t xml:space="preserve">  15:46</w:t>
      </w:r>
    </w:p>
    <w:p w14:paraId="0768672D" w14:textId="77777777" w:rsidR="002F5BAC" w:rsidRPr="00363F60" w:rsidRDefault="002F5BAC" w:rsidP="00B0150D">
      <w:pPr>
        <w:pStyle w:val="Screen"/>
        <w:rPr>
          <w:color w:val="000000"/>
        </w:rPr>
      </w:pPr>
      <w:r w:rsidRPr="00363F60">
        <w:rPr>
          <w:color w:val="000000"/>
        </w:rPr>
        <w:t xml:space="preserve">*(3)  Infusion Rate: 80 ml/hr                </w:t>
      </w:r>
      <w:r w:rsidR="002D1B87" w:rsidRPr="00363F60">
        <w:rPr>
          <w:color w:val="000000"/>
        </w:rPr>
        <w:t xml:space="preserve">                                 </w:t>
      </w:r>
      <w:r w:rsidRPr="00363F60">
        <w:rPr>
          <w:color w:val="000000"/>
        </w:rPr>
        <w:t xml:space="preserve"> </w:t>
      </w:r>
    </w:p>
    <w:p w14:paraId="4B4AE9C9" w14:textId="77777777" w:rsidR="002F5BAC" w:rsidRPr="00363F60" w:rsidRDefault="002F5BAC" w:rsidP="00B0150D">
      <w:pPr>
        <w:pStyle w:val="Screen"/>
        <w:rPr>
          <w:color w:val="000000"/>
        </w:rPr>
      </w:pPr>
      <w:r w:rsidRPr="00363F60">
        <w:rPr>
          <w:color w:val="000000"/>
        </w:rPr>
        <w:t xml:space="preserve">*(5)      Med Route: IV                            </w:t>
      </w:r>
      <w:r w:rsidR="00BE06D5" w:rsidRPr="00363F60">
        <w:rPr>
          <w:color w:val="000000"/>
        </w:rPr>
        <w:t>*(6)</w:t>
      </w:r>
      <w:r w:rsidRPr="00363F60">
        <w:rPr>
          <w:color w:val="000000"/>
        </w:rPr>
        <w:t xml:space="preserve"> Stop: 02/20/</w:t>
      </w:r>
      <w:r w:rsidR="00DA482F" w:rsidRPr="00363F60">
        <w:rPr>
          <w:color w:val="000000"/>
        </w:rPr>
        <w:t>20</w:t>
      </w:r>
      <w:r w:rsidR="00197145" w:rsidRPr="00363F60">
        <w:rPr>
          <w:color w:val="000000"/>
        </w:rPr>
        <w:t>02</w:t>
      </w:r>
      <w:r w:rsidRPr="00363F60">
        <w:rPr>
          <w:color w:val="000000"/>
        </w:rPr>
        <w:t xml:space="preserve">  24:00</w:t>
      </w:r>
    </w:p>
    <w:p w14:paraId="13F7A5F4" w14:textId="77777777" w:rsidR="002F5BAC" w:rsidRPr="00363F60" w:rsidRDefault="002F5BAC" w:rsidP="00B0150D">
      <w:pPr>
        <w:pStyle w:val="Screen"/>
        <w:rPr>
          <w:color w:val="000000"/>
        </w:rPr>
      </w:pPr>
      <w:r w:rsidRPr="00363F60">
        <w:rPr>
          <w:color w:val="000000"/>
        </w:rPr>
        <w:t xml:space="preserve">BCMA ORDER LAST ACTION: 02/20/02 15:50 Infusing*  </w:t>
      </w:r>
      <w:r w:rsidR="002D1B87" w:rsidRPr="00363F60">
        <w:rPr>
          <w:color w:val="000000"/>
        </w:rPr>
        <w:t xml:space="preserve">                           </w:t>
      </w:r>
      <w:r w:rsidRPr="00363F60">
        <w:rPr>
          <w:color w:val="000000"/>
        </w:rPr>
        <w:t xml:space="preserve">  </w:t>
      </w:r>
    </w:p>
    <w:p w14:paraId="1EA644A1" w14:textId="77777777" w:rsidR="002F5BAC" w:rsidRPr="00F7117D" w:rsidRDefault="002F5BAC" w:rsidP="00B0150D">
      <w:pPr>
        <w:pStyle w:val="Screen"/>
      </w:pPr>
      <w:r w:rsidRPr="00363F60">
        <w:rPr>
          <w:color w:val="000000"/>
        </w:rPr>
        <w:t>*(7)       Schedule:                               Last Fill: 02/20/</w:t>
      </w:r>
      <w:r w:rsidR="00064197" w:rsidRPr="00363F60">
        <w:rPr>
          <w:color w:val="000000"/>
        </w:rPr>
        <w:t>20</w:t>
      </w:r>
      <w:r w:rsidRPr="00363F60">
        <w:rPr>
          <w:color w:val="000000"/>
        </w:rPr>
        <w:t>02</w:t>
      </w:r>
      <w:r w:rsidRPr="00F7117D">
        <w:t xml:space="preserve">  15:55</w:t>
      </w:r>
    </w:p>
    <w:p w14:paraId="6BA396CC" w14:textId="77777777" w:rsidR="002F5BAC" w:rsidRPr="00F7117D" w:rsidRDefault="002F5BAC" w:rsidP="00B0150D">
      <w:pPr>
        <w:pStyle w:val="Screen"/>
      </w:pPr>
      <w:r w:rsidRPr="00F7117D">
        <w:t xml:space="preserve"> (8)    Admin Times:                                Quantity: 1</w:t>
      </w:r>
      <w:r w:rsidR="002D1B87">
        <w:t xml:space="preserve">                </w:t>
      </w:r>
    </w:p>
    <w:p w14:paraId="7DDD06CB" w14:textId="77777777" w:rsidR="002F5BAC" w:rsidRPr="00F7117D" w:rsidRDefault="002F5BAC" w:rsidP="00B0150D">
      <w:pPr>
        <w:pStyle w:val="Screen"/>
      </w:pPr>
      <w:r w:rsidRPr="00F7117D">
        <w:t>*(9)       Provider: PSJPROVIDER,ONE [es]         Cum. Doses: 1</w:t>
      </w:r>
      <w:r w:rsidR="002D1B87">
        <w:t xml:space="preserve">                </w:t>
      </w:r>
    </w:p>
    <w:p w14:paraId="235A8F29" w14:textId="77777777" w:rsidR="002F5BAC" w:rsidRPr="00F7117D" w:rsidRDefault="002F5BAC" w:rsidP="00B0150D">
      <w:pPr>
        <w:pStyle w:val="Screen"/>
      </w:pPr>
      <w:r w:rsidRPr="00F7117D">
        <w:t xml:space="preserve"> (10)   Other Print:  </w:t>
      </w:r>
    </w:p>
    <w:p w14:paraId="6432E3A5" w14:textId="77777777" w:rsidR="002F5BAC" w:rsidRPr="00F7117D" w:rsidRDefault="002F5BAC" w:rsidP="00B0150D">
      <w:pPr>
        <w:pStyle w:val="Screen"/>
      </w:pPr>
      <w:r w:rsidRPr="00F7117D">
        <w:t> </w:t>
      </w:r>
    </w:p>
    <w:p w14:paraId="0F542349" w14:textId="77777777" w:rsidR="002F5BAC" w:rsidRPr="00F7117D" w:rsidRDefault="002F5BAC" w:rsidP="00B0150D">
      <w:pPr>
        <w:pStyle w:val="Screen"/>
      </w:pPr>
      <w:r w:rsidRPr="00F7117D">
        <w:t xml:space="preserve"> (11)  Remarks :                                                               </w:t>
      </w:r>
    </w:p>
    <w:p w14:paraId="29DA620A" w14:textId="77777777" w:rsidR="002F5BAC" w:rsidRPr="00F7117D" w:rsidRDefault="002F5BAC" w:rsidP="00B0150D">
      <w:pPr>
        <w:pStyle w:val="Screen"/>
      </w:pPr>
      <w:r w:rsidRPr="00F7117D">
        <w:t xml:space="preserve">       Entry By: PSJPROVIDER,ONE                  Entry Date: 02/20/02  15:55</w:t>
      </w:r>
      <w:r w:rsidR="002D1B87">
        <w:t xml:space="preserve">  </w:t>
      </w:r>
    </w:p>
    <w:p w14:paraId="39EFEE27" w14:textId="77777777" w:rsidR="002F5BAC" w:rsidRPr="00F7117D" w:rsidRDefault="002F5BAC" w:rsidP="00B0150D">
      <w:pPr>
        <w:pStyle w:val="Screen"/>
      </w:pPr>
      <w:r w:rsidRPr="00F7117D">
        <w:t xml:space="preserve">Enter RETURN to continue or '^' to exit: </w:t>
      </w:r>
      <w:r w:rsidRPr="00F7117D">
        <w:rPr>
          <w:b/>
          <w:bCs/>
        </w:rPr>
        <w:t>&lt;Enter&gt;</w:t>
      </w:r>
      <w:r w:rsidRPr="00F7117D">
        <w:t xml:space="preserve"> </w:t>
      </w:r>
    </w:p>
    <w:p w14:paraId="449023D0" w14:textId="77777777" w:rsidR="002F5BAC" w:rsidRPr="00F7117D" w:rsidRDefault="002F5BAC" w:rsidP="00B0150D">
      <w:pPr>
        <w:pStyle w:val="Screen"/>
        <w:rPr>
          <w:shd w:val="clear" w:color="auto" w:fill="E6E6E6"/>
        </w:rPr>
      </w:pPr>
      <w:r w:rsidRPr="00F7117D">
        <w:rPr>
          <w:shd w:val="clear" w:color="auto" w:fill="E6E6E6"/>
        </w:rPr>
        <w:t>(A)ctivity (L)abel (H)istory:</w:t>
      </w:r>
    </w:p>
    <w:p w14:paraId="68BAADA3" w14:textId="77777777" w:rsidR="008166B5" w:rsidRPr="00F7117D" w:rsidRDefault="008166B5" w:rsidP="003142B9">
      <w:bookmarkStart w:id="658" w:name="_Toc300677618"/>
    </w:p>
    <w:p w14:paraId="5CA44691" w14:textId="77777777" w:rsidR="002F5BAC" w:rsidRPr="00F7117D" w:rsidRDefault="002F5BAC" w:rsidP="00433CAF">
      <w:pPr>
        <w:pStyle w:val="Heading4"/>
      </w:pPr>
      <w:r w:rsidRPr="00F7117D">
        <w:t>Finish</w:t>
      </w:r>
      <w:bookmarkEnd w:id="658"/>
      <w:r w:rsidR="00FB6C3E" w:rsidRPr="00F7117D">
        <w:rPr>
          <w:b w:val="0"/>
        </w:rPr>
        <w:fldChar w:fldCharType="begin"/>
      </w:r>
      <w:r w:rsidRPr="00F7117D">
        <w:rPr>
          <w:b w:val="0"/>
        </w:rPr>
        <w:instrText xml:space="preserve">xe "Finish an Order" </w:instrText>
      </w:r>
      <w:r w:rsidR="00FB6C3E" w:rsidRPr="00F7117D">
        <w:rPr>
          <w:b w:val="0"/>
        </w:rPr>
        <w:fldChar w:fldCharType="end"/>
      </w:r>
    </w:p>
    <w:p w14:paraId="25340849" w14:textId="77777777" w:rsidR="002F5BAC" w:rsidRPr="00F7117D" w:rsidRDefault="004138C4" w:rsidP="008166B5">
      <w:pPr>
        <w:tabs>
          <w:tab w:val="left" w:pos="980"/>
        </w:tabs>
      </w:pPr>
      <w:r w:rsidRPr="00F7117D">
        <w:rPr>
          <w:noProof/>
          <w:sz w:val="20"/>
        </w:rPr>
        <w:drawing>
          <wp:inline distT="0" distB="0" distL="0" distR="0" wp14:anchorId="1600D34C" wp14:editId="38B6D829">
            <wp:extent cx="514350" cy="200025"/>
            <wp:effectExtent l="0" t="0" r="0" b="0"/>
            <wp:docPr id="97" name="Picture 49"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curity Key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2F5BAC" w:rsidRPr="00F7117D">
        <w:t xml:space="preserve"> Users must hold</w:t>
      </w:r>
      <w:r w:rsidR="00FB6C3E" w:rsidRPr="00F7117D">
        <w:fldChar w:fldCharType="begin"/>
      </w:r>
      <w:r w:rsidR="002F5BAC" w:rsidRPr="00F7117D">
        <w:instrText xml:space="preserve"> XE "Hold" </w:instrText>
      </w:r>
      <w:r w:rsidR="00FB6C3E" w:rsidRPr="00F7117D">
        <w:fldChar w:fldCharType="end"/>
      </w:r>
      <w:r w:rsidR="002F5BAC" w:rsidRPr="00F7117D">
        <w:t xml:space="preserve"> the PSJ RPHARM key</w:t>
      </w:r>
      <w:r w:rsidR="00FB6C3E" w:rsidRPr="00F7117D">
        <w:fldChar w:fldCharType="begin"/>
      </w:r>
      <w:r w:rsidR="002F5BAC" w:rsidRPr="00F7117D">
        <w:instrText xml:space="preserve"> XE "PSJ RPHARM Key" </w:instrText>
      </w:r>
      <w:r w:rsidR="00FB6C3E" w:rsidRPr="00F7117D">
        <w:fldChar w:fldCharType="end"/>
      </w:r>
      <w:r w:rsidR="002F5BAC" w:rsidRPr="00F7117D">
        <w:t xml:space="preserve"> for the ability to finish</w:t>
      </w:r>
      <w:r w:rsidR="00FB6C3E" w:rsidRPr="00F7117D">
        <w:fldChar w:fldCharType="begin"/>
      </w:r>
      <w:r w:rsidR="002F5BAC" w:rsidRPr="00F7117D">
        <w:instrText xml:space="preserve"> XE "Finish an Order" </w:instrText>
      </w:r>
      <w:r w:rsidR="00FB6C3E" w:rsidRPr="00F7117D">
        <w:fldChar w:fldCharType="end"/>
      </w:r>
      <w:r w:rsidR="002F5BAC" w:rsidRPr="00F7117D">
        <w:t xml:space="preserve"> orders placed through CPRS</w:t>
      </w:r>
      <w:r w:rsidR="00FB6C3E" w:rsidRPr="00F7117D">
        <w:fldChar w:fldCharType="begin"/>
      </w:r>
      <w:r w:rsidR="002F5BAC" w:rsidRPr="00F7117D">
        <w:instrText xml:space="preserve"> XE "CPRS" </w:instrText>
      </w:r>
      <w:r w:rsidR="00FB6C3E" w:rsidRPr="00F7117D">
        <w:fldChar w:fldCharType="end"/>
      </w:r>
      <w:r w:rsidR="002F5BAC" w:rsidRPr="00F7117D">
        <w:t>.</w:t>
      </w:r>
    </w:p>
    <w:p w14:paraId="582EA9AA" w14:textId="77777777" w:rsidR="008166B5" w:rsidRPr="00F7117D" w:rsidRDefault="008166B5" w:rsidP="008166B5">
      <w:pPr>
        <w:tabs>
          <w:tab w:val="left" w:pos="980"/>
        </w:tabs>
      </w:pPr>
    </w:p>
    <w:p w14:paraId="112FD419" w14:textId="77777777" w:rsidR="002F5BAC" w:rsidRPr="00F7117D" w:rsidRDefault="004138C4" w:rsidP="008166B5">
      <w:pPr>
        <w:tabs>
          <w:tab w:val="left" w:pos="980"/>
        </w:tabs>
      </w:pPr>
      <w:r w:rsidRPr="00F7117D">
        <w:rPr>
          <w:noProof/>
          <w:sz w:val="20"/>
        </w:rPr>
        <w:drawing>
          <wp:inline distT="0" distB="0" distL="0" distR="0" wp14:anchorId="598F76A8" wp14:editId="6FC7FC18">
            <wp:extent cx="514350" cy="200025"/>
            <wp:effectExtent l="0" t="0" r="0" b="0"/>
            <wp:docPr id="98" name="Picture 50"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curity Key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2F5BAC" w:rsidRPr="00F7117D">
        <w:t xml:space="preserve"> Pharmacy Technicians must hold</w:t>
      </w:r>
      <w:r w:rsidR="00FB6C3E" w:rsidRPr="00F7117D">
        <w:fldChar w:fldCharType="begin"/>
      </w:r>
      <w:r w:rsidR="002F5BAC" w:rsidRPr="00F7117D">
        <w:instrText xml:space="preserve"> XE "Hold" </w:instrText>
      </w:r>
      <w:r w:rsidR="00FB6C3E" w:rsidRPr="00F7117D">
        <w:fldChar w:fldCharType="end"/>
      </w:r>
      <w:r w:rsidR="002F5BAC" w:rsidRPr="00F7117D">
        <w:t xml:space="preserve"> the PSJI PHARM TECH key</w:t>
      </w:r>
      <w:r w:rsidR="00FB6C3E" w:rsidRPr="00F7117D">
        <w:fldChar w:fldCharType="begin"/>
      </w:r>
      <w:r w:rsidR="002F5BAC" w:rsidRPr="00F7117D">
        <w:instrText xml:space="preserve"> XE "PSJI PHARM TECH Key" </w:instrText>
      </w:r>
      <w:r w:rsidR="00FB6C3E" w:rsidRPr="00F7117D">
        <w:fldChar w:fldCharType="end"/>
      </w:r>
      <w:r w:rsidR="00FB6C3E" w:rsidRPr="00F7117D">
        <w:fldChar w:fldCharType="begin"/>
      </w:r>
      <w:r w:rsidR="002F5BAC" w:rsidRPr="00F7117D">
        <w:instrText xml:space="preserve"> XE "PSJ RPHARM Key" </w:instrText>
      </w:r>
      <w:r w:rsidR="00FB6C3E" w:rsidRPr="00F7117D">
        <w:fldChar w:fldCharType="end"/>
      </w:r>
      <w:r w:rsidR="002F5BAC" w:rsidRPr="00F7117D">
        <w:t xml:space="preserve"> for the ability to finish</w:t>
      </w:r>
      <w:r w:rsidR="00FB6C3E" w:rsidRPr="00F7117D">
        <w:fldChar w:fldCharType="begin"/>
      </w:r>
      <w:r w:rsidR="002F5BAC" w:rsidRPr="00F7117D">
        <w:instrText xml:space="preserve"> XE "Finish an Order" </w:instrText>
      </w:r>
      <w:r w:rsidR="00FB6C3E" w:rsidRPr="00F7117D">
        <w:fldChar w:fldCharType="end"/>
      </w:r>
      <w:r w:rsidR="002F5BAC" w:rsidRPr="00F7117D">
        <w:t xml:space="preserve"> orders placed through CPRS</w:t>
      </w:r>
      <w:r w:rsidR="00FB6C3E" w:rsidRPr="00F7117D">
        <w:fldChar w:fldCharType="begin"/>
      </w:r>
      <w:r w:rsidR="002F5BAC" w:rsidRPr="00F7117D">
        <w:instrText xml:space="preserve"> XE "CPRS" </w:instrText>
      </w:r>
      <w:r w:rsidR="00FB6C3E" w:rsidRPr="00F7117D">
        <w:fldChar w:fldCharType="end"/>
      </w:r>
      <w:r w:rsidR="002F5BAC" w:rsidRPr="00F7117D">
        <w:t>. These users are not allowed to verify orders, only finish orders.</w:t>
      </w:r>
    </w:p>
    <w:p w14:paraId="72E887CA" w14:textId="77777777" w:rsidR="008166B5" w:rsidRPr="00F7117D" w:rsidRDefault="008166B5" w:rsidP="008166B5">
      <w:pPr>
        <w:tabs>
          <w:tab w:val="left" w:pos="980"/>
        </w:tabs>
      </w:pPr>
    </w:p>
    <w:p w14:paraId="5DAE3FE0" w14:textId="77777777" w:rsidR="002F5BAC" w:rsidRPr="00F7117D" w:rsidRDefault="002F5BAC" w:rsidP="008166B5">
      <w:pPr>
        <w:tabs>
          <w:tab w:val="left" w:pos="980"/>
        </w:tabs>
      </w:pPr>
      <w:r w:rsidRPr="00F7117D">
        <w:t>When an order is placed or renewed by a provider through CPRS</w:t>
      </w:r>
      <w:r w:rsidR="00FB6C3E" w:rsidRPr="00F7117D">
        <w:fldChar w:fldCharType="begin"/>
      </w:r>
      <w:r w:rsidRPr="00F7117D">
        <w:instrText xml:space="preserve"> XE "CPRS" </w:instrText>
      </w:r>
      <w:r w:rsidR="00FB6C3E" w:rsidRPr="00F7117D">
        <w:fldChar w:fldCharType="end"/>
      </w:r>
      <w:r w:rsidRPr="00F7117D">
        <w:t>, the pharmacist needs to finish</w:t>
      </w:r>
      <w:r w:rsidR="00FB6C3E" w:rsidRPr="00F7117D">
        <w:fldChar w:fldCharType="begin"/>
      </w:r>
      <w:r w:rsidRPr="00F7117D">
        <w:instrText xml:space="preserve"> XE "Finish an Order" </w:instrText>
      </w:r>
      <w:r w:rsidR="00FB6C3E" w:rsidRPr="00F7117D">
        <w:fldChar w:fldCharType="end"/>
      </w:r>
      <w:r w:rsidRPr="00F7117D">
        <w:t xml:space="preserve"> this order. The same procedures are followed to finish</w:t>
      </w:r>
      <w:r w:rsidR="00FB6C3E" w:rsidRPr="00F7117D">
        <w:fldChar w:fldCharType="begin"/>
      </w:r>
      <w:r w:rsidRPr="00F7117D">
        <w:instrText xml:space="preserve"> XE "Finish an Order" </w:instrText>
      </w:r>
      <w:r w:rsidR="00FB6C3E" w:rsidRPr="00F7117D">
        <w:fldChar w:fldCharType="end"/>
      </w:r>
      <w:r w:rsidRPr="00F7117D">
        <w:t xml:space="preserve"> the renewed order as to finish</w:t>
      </w:r>
      <w:r w:rsidR="00FB6C3E" w:rsidRPr="00F7117D">
        <w:fldChar w:fldCharType="begin"/>
      </w:r>
      <w:r w:rsidRPr="00F7117D">
        <w:instrText xml:space="preserve"> XE "Finish an Order" </w:instrText>
      </w:r>
      <w:r w:rsidR="00FB6C3E" w:rsidRPr="00F7117D">
        <w:fldChar w:fldCharType="end"/>
      </w:r>
      <w:r w:rsidRPr="00F7117D">
        <w:t xml:space="preserve"> a new order. </w:t>
      </w:r>
    </w:p>
    <w:p w14:paraId="00D55902" w14:textId="77777777" w:rsidR="008166B5" w:rsidRPr="00F7117D" w:rsidRDefault="008166B5" w:rsidP="008166B5">
      <w:pPr>
        <w:tabs>
          <w:tab w:val="left" w:pos="980"/>
        </w:tabs>
      </w:pPr>
    </w:p>
    <w:p w14:paraId="13C45308" w14:textId="77777777" w:rsidR="002F5BAC" w:rsidRPr="00F7117D" w:rsidRDefault="002F5BAC" w:rsidP="00DC3B64">
      <w:r w:rsidRPr="00F7117D">
        <w:t>When an action of FN (Finish) is taken on one child order that is part of a Complex Order, a message will display informing the user that the order is part of a Complex Order, and the user is prompted to confirm that the action will be taken on all of the associated child orders.</w:t>
      </w:r>
    </w:p>
    <w:p w14:paraId="6DB22150" w14:textId="77777777" w:rsidR="008166B5" w:rsidRPr="00F7117D" w:rsidRDefault="008166B5" w:rsidP="00DC3B64"/>
    <w:p w14:paraId="65B4E35F" w14:textId="77777777" w:rsidR="001C2E66" w:rsidRPr="00F7117D" w:rsidRDefault="004138C4" w:rsidP="00DC3B64">
      <w:pPr>
        <w:ind w:left="810" w:hanging="810"/>
      </w:pPr>
      <w:r w:rsidRPr="00F7117D">
        <w:rPr>
          <w:noProof/>
          <w:position w:val="-4"/>
        </w:rPr>
        <w:drawing>
          <wp:inline distT="0" distB="0" distL="0" distR="0" wp14:anchorId="661F2897" wp14:editId="54651D11">
            <wp:extent cx="504825" cy="409575"/>
            <wp:effectExtent l="0" t="0" r="0" b="0"/>
            <wp:docPr id="99" name="Picture 5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 xml:space="preserve">Note: </w:t>
      </w:r>
      <w:r w:rsidR="002F5BAC" w:rsidRPr="00F7117D">
        <w:t>Complex orders cannot be speed finished because it may not be appropriate to assign the same stop date to all</w:t>
      </w:r>
      <w:r w:rsidR="000F132B" w:rsidRPr="00F7117D">
        <w:t xml:space="preserve"> components of a complex order.</w:t>
      </w:r>
    </w:p>
    <w:p w14:paraId="6783ABEB" w14:textId="77777777" w:rsidR="00781D77" w:rsidRDefault="00781D77" w:rsidP="00DC3B64">
      <w:pPr>
        <w:ind w:left="810" w:hanging="810"/>
      </w:pPr>
    </w:p>
    <w:p w14:paraId="4167529A" w14:textId="77777777" w:rsidR="00680C9F" w:rsidRDefault="004138C4" w:rsidP="00680C9F">
      <w:pPr>
        <w:shd w:val="clear" w:color="auto" w:fill="FFFFFF"/>
        <w:autoSpaceDE w:val="0"/>
        <w:autoSpaceDN w:val="0"/>
        <w:adjustRightInd w:val="0"/>
      </w:pPr>
      <w:bookmarkStart w:id="659" w:name="Page_134"/>
      <w:bookmarkEnd w:id="659"/>
      <w:r w:rsidRPr="00680C9F">
        <w:rPr>
          <w:noProof/>
          <w:position w:val="-4"/>
        </w:rPr>
        <w:drawing>
          <wp:inline distT="0" distB="0" distL="0" distR="0" wp14:anchorId="46190AD0" wp14:editId="49C0AE25">
            <wp:extent cx="504825" cy="409575"/>
            <wp:effectExtent l="0" t="0" r="0" b="0"/>
            <wp:docPr id="100" name="Picture 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0C9F" w:rsidRPr="00F7117D">
        <w:rPr>
          <w:b/>
        </w:rPr>
        <w:t>Note:</w:t>
      </w:r>
      <w:r w:rsidR="00680C9F">
        <w:rPr>
          <w:b/>
        </w:rPr>
        <w:t xml:space="preserve"> </w:t>
      </w:r>
      <w:r w:rsidR="00680C9F" w:rsidRPr="00BC6D5A">
        <w:t xml:space="preserve">When finishing </w:t>
      </w:r>
      <w:r w:rsidR="00680C9F">
        <w:t>an IV</w:t>
      </w:r>
      <w:r w:rsidR="00680C9F" w:rsidRPr="00BC6D5A">
        <w:t xml:space="preserve"> order that contains an Old Schedule Name, the software will replace it with the New Schedule Name.</w:t>
      </w:r>
      <w:r w:rsidR="00680C9F">
        <w:t xml:space="preserve"> This does not apply to Old Schedule Names for Day of the Week Schedules.</w:t>
      </w:r>
    </w:p>
    <w:p w14:paraId="33D8BDEE" w14:textId="77777777" w:rsidR="00680C9F" w:rsidRDefault="00680C9F" w:rsidP="00680C9F">
      <w:pPr>
        <w:shd w:val="clear" w:color="auto" w:fill="FFFFFF"/>
        <w:autoSpaceDE w:val="0"/>
        <w:autoSpaceDN w:val="0"/>
        <w:adjustRightInd w:val="0"/>
        <w:rPr>
          <w:rFonts w:ascii="Courier New" w:hAnsi="Courier New" w:cs="Courier New"/>
        </w:rPr>
      </w:pPr>
    </w:p>
    <w:p w14:paraId="1CFB2117" w14:textId="77777777" w:rsidR="00680C9F" w:rsidRDefault="00680C9F" w:rsidP="00680C9F">
      <w:pPr>
        <w:rPr>
          <w:b/>
        </w:rPr>
      </w:pPr>
      <w:r>
        <w:rPr>
          <w:b/>
        </w:rPr>
        <w:t>Finishing</w:t>
      </w:r>
      <w:r w:rsidRPr="00CE08B7">
        <w:rPr>
          <w:b/>
        </w:rPr>
        <w:t xml:space="preserve"> </w:t>
      </w:r>
      <w:r>
        <w:rPr>
          <w:b/>
        </w:rPr>
        <w:t>IV</w:t>
      </w:r>
      <w:r w:rsidRPr="00CE08B7">
        <w:rPr>
          <w:b/>
        </w:rPr>
        <w:t xml:space="preserve"> Order with Old Schedule N</w:t>
      </w:r>
      <w:r>
        <w:rPr>
          <w:b/>
        </w:rPr>
        <w:t>a</w:t>
      </w:r>
      <w:r w:rsidRPr="00CE08B7">
        <w:rPr>
          <w:b/>
        </w:rPr>
        <w:t>me</w:t>
      </w:r>
    </w:p>
    <w:p w14:paraId="693129B9" w14:textId="77777777" w:rsidR="00680C9F" w:rsidRDefault="00680C9F" w:rsidP="00DC3B64">
      <w:pPr>
        <w:ind w:left="810" w:hanging="810"/>
      </w:pPr>
    </w:p>
    <w:p w14:paraId="1E1A8B28"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u w:val="single"/>
        </w:rPr>
      </w:pPr>
      <w:r w:rsidRPr="00404089">
        <w:rPr>
          <w:rFonts w:ascii="Courier New" w:hAnsi="Courier New" w:cs="Courier New"/>
          <w:b/>
          <w:bCs/>
          <w:sz w:val="16"/>
          <w:szCs w:val="16"/>
          <w:u w:val="single"/>
        </w:rPr>
        <w:t>PENDING IV (ROUTINE)</w:t>
      </w:r>
      <w:r w:rsidRPr="00404089">
        <w:rPr>
          <w:rFonts w:ascii="Courier New" w:hAnsi="Courier New" w:cs="Courier New"/>
          <w:sz w:val="16"/>
          <w:szCs w:val="16"/>
          <w:u w:val="single"/>
        </w:rPr>
        <w:t xml:space="preserve">          Apr 25, 2017@11:36:18          Page:    1 of    5 </w:t>
      </w:r>
    </w:p>
    <w:p w14:paraId="7B59350D"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PSJPATIENT,ONE                    Ward: 7A GEN </w:t>
      </w:r>
    </w:p>
    <w:p w14:paraId="2855246B"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PID: 666-09-4321           Room-Bed: 722-C         Ht(cm): 165.10 (04/19/17)</w:t>
      </w:r>
      <w:r w:rsidR="006A2C59">
        <w:rPr>
          <w:rFonts w:ascii="Courier New" w:hAnsi="Courier New" w:cs="Courier New"/>
          <w:sz w:val="16"/>
          <w:szCs w:val="16"/>
        </w:rPr>
        <w:t xml:space="preserve"> </w:t>
      </w:r>
    </w:p>
    <w:p w14:paraId="6562D78A"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DOB: 04/05/44 (73)                                 Wt(kg): 77.11 (04/19/17) </w:t>
      </w:r>
      <w:r w:rsidR="006A2C59">
        <w:rPr>
          <w:rFonts w:ascii="Courier New" w:hAnsi="Courier New" w:cs="Courier New"/>
          <w:sz w:val="16"/>
          <w:szCs w:val="16"/>
        </w:rPr>
        <w:t xml:space="preserve"> </w:t>
      </w:r>
    </w:p>
    <w:p w14:paraId="1BF3AB97"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u w:val="single"/>
        </w:rPr>
      </w:pPr>
      <w:r w:rsidRPr="00404089">
        <w:rPr>
          <w:rFonts w:ascii="Courier New" w:hAnsi="Courier New" w:cs="Courier New"/>
          <w:sz w:val="16"/>
          <w:szCs w:val="16"/>
          <w:u w:val="single"/>
        </w:rPr>
        <w:t xml:space="preserve">                                                                                </w:t>
      </w:r>
    </w:p>
    <w:p w14:paraId="6E0A8D41"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(1)  Additives:                               </w:t>
      </w:r>
      <w:r w:rsidR="004E6767">
        <w:rPr>
          <w:rFonts w:ascii="Courier New" w:hAnsi="Courier New" w:cs="Courier New"/>
          <w:sz w:val="16"/>
          <w:szCs w:val="16"/>
        </w:rPr>
        <w:t xml:space="preserve"> </w:t>
      </w:r>
      <w:r w:rsidRPr="00404089">
        <w:rPr>
          <w:rFonts w:ascii="Courier New" w:hAnsi="Courier New" w:cs="Courier New"/>
          <w:sz w:val="16"/>
          <w:szCs w:val="16"/>
        </w:rPr>
        <w:t xml:space="preserve">      Type: PIGGYBACK           </w:t>
      </w:r>
    </w:p>
    <w:p w14:paraId="25D9E8CE"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GENTAMICIN 180 MG                                                        </w:t>
      </w:r>
    </w:p>
    <w:p w14:paraId="33C4F9C8"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(2)  Solutions:                                                                </w:t>
      </w:r>
    </w:p>
    <w:p w14:paraId="26AF4A6B"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5% DEXTROSE 150 ML                                                       </w:t>
      </w:r>
    </w:p>
    <w:p w14:paraId="2DC6BFC4" w14:textId="77777777" w:rsidR="00F15BC5" w:rsidRPr="00363F60" w:rsidRDefault="00F15BC5" w:rsidP="003C3C9A">
      <w:pPr>
        <w:shd w:val="clear" w:color="auto" w:fill="BFBFBF"/>
        <w:autoSpaceDE w:val="0"/>
        <w:autoSpaceDN w:val="0"/>
        <w:adjustRightInd w:val="0"/>
        <w:rPr>
          <w:rFonts w:ascii="Courier New" w:hAnsi="Courier New" w:cs="Courier New"/>
          <w:color w:val="000000"/>
          <w:sz w:val="16"/>
          <w:szCs w:val="16"/>
        </w:rPr>
      </w:pPr>
      <w:r w:rsidRPr="00404089">
        <w:rPr>
          <w:rFonts w:ascii="Courier New" w:hAnsi="Courier New" w:cs="Courier New"/>
          <w:sz w:val="16"/>
          <w:szCs w:val="16"/>
        </w:rPr>
        <w:t xml:space="preserve">           Duration:                           (4)   Start: 04/</w:t>
      </w:r>
      <w:r w:rsidRPr="00363F60">
        <w:rPr>
          <w:rFonts w:ascii="Courier New" w:hAnsi="Courier New" w:cs="Courier New"/>
          <w:color w:val="000000"/>
          <w:sz w:val="16"/>
          <w:szCs w:val="16"/>
        </w:rPr>
        <w:t>25/</w:t>
      </w:r>
      <w:bookmarkStart w:id="660" w:name="PSJ1_OrderP137"/>
      <w:bookmarkStart w:id="661" w:name="P140"/>
      <w:bookmarkEnd w:id="660"/>
      <w:bookmarkEnd w:id="661"/>
      <w:r w:rsidR="00DA482F" w:rsidRPr="00363F60">
        <w:rPr>
          <w:rFonts w:ascii="Courier New" w:hAnsi="Courier New" w:cs="Courier New"/>
          <w:color w:val="000000"/>
          <w:sz w:val="16"/>
          <w:szCs w:val="16"/>
        </w:rPr>
        <w:t>20</w:t>
      </w:r>
      <w:r w:rsidR="00197145"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11:14   </w:t>
      </w:r>
    </w:p>
    <w:p w14:paraId="3CB79453" w14:textId="77777777" w:rsidR="00F15BC5" w:rsidRPr="00363F60" w:rsidRDefault="00F15BC5"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 (3)  Infusion Rate: INFUSE OVER 60 Minutes     </w:t>
      </w:r>
      <w:r w:rsidR="00DF0789" w:rsidRPr="00363F60">
        <w:rPr>
          <w:rFonts w:ascii="Courier New" w:hAnsi="Courier New" w:cs="Courier New"/>
          <w:color w:val="000000"/>
          <w:sz w:val="16"/>
          <w:szCs w:val="16"/>
        </w:rPr>
        <w:t xml:space="preserve">                                </w:t>
      </w:r>
    </w:p>
    <w:p w14:paraId="69C210FC"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*(5)      Med Route: IV                        (6)    Stop: 05/10/</w:t>
      </w:r>
      <w:r w:rsidR="00DA482F" w:rsidRPr="00363F60">
        <w:rPr>
          <w:rFonts w:ascii="Courier New" w:hAnsi="Courier New" w:cs="Courier New"/>
          <w:color w:val="000000"/>
          <w:sz w:val="16"/>
          <w:szCs w:val="16"/>
        </w:rPr>
        <w:t>20</w:t>
      </w:r>
      <w:r w:rsidR="00197145"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w:t>
      </w:r>
      <w:r w:rsidRPr="00404089">
        <w:rPr>
          <w:rFonts w:ascii="Courier New" w:hAnsi="Courier New" w:cs="Courier New"/>
          <w:sz w:val="16"/>
          <w:szCs w:val="16"/>
        </w:rPr>
        <w:t xml:space="preserve"> 11:14   </w:t>
      </w:r>
    </w:p>
    <w:p w14:paraId="551295C5"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*(7)       Schedule: Q72H                        Last Fill: ********      </w:t>
      </w:r>
      <w:r w:rsidR="004E6767">
        <w:rPr>
          <w:rFonts w:ascii="Courier New" w:hAnsi="Courier New" w:cs="Courier New"/>
          <w:sz w:val="16"/>
          <w:szCs w:val="16"/>
        </w:rPr>
        <w:t xml:space="preserve">  </w:t>
      </w:r>
      <w:r w:rsidRPr="00404089">
        <w:rPr>
          <w:rFonts w:ascii="Courier New" w:hAnsi="Courier New" w:cs="Courier New"/>
          <w:sz w:val="16"/>
          <w:szCs w:val="16"/>
        </w:rPr>
        <w:t xml:space="preserve">    </w:t>
      </w:r>
    </w:p>
    <w:p w14:paraId="45089AEE"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(8)    Admin Times: 0900                         Quantity: 0             </w:t>
      </w:r>
      <w:r w:rsidR="004E6767">
        <w:rPr>
          <w:rFonts w:ascii="Courier New" w:hAnsi="Courier New" w:cs="Courier New"/>
          <w:sz w:val="16"/>
          <w:szCs w:val="16"/>
        </w:rPr>
        <w:t xml:space="preserve">  </w:t>
      </w:r>
      <w:r w:rsidRPr="00404089">
        <w:rPr>
          <w:rFonts w:ascii="Courier New" w:hAnsi="Courier New" w:cs="Courier New"/>
          <w:sz w:val="16"/>
          <w:szCs w:val="16"/>
        </w:rPr>
        <w:t xml:space="preserve">    </w:t>
      </w:r>
    </w:p>
    <w:p w14:paraId="762C79AB"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*(9)       Provider: </w:t>
      </w:r>
      <w:r w:rsidR="00993F5E">
        <w:rPr>
          <w:rFonts w:ascii="Courier New" w:hAnsi="Courier New" w:cs="Courier New"/>
          <w:sz w:val="16"/>
          <w:szCs w:val="16"/>
        </w:rPr>
        <w:t>PROVIDER,ONE</w:t>
      </w:r>
      <w:r w:rsidRPr="00404089">
        <w:rPr>
          <w:rFonts w:ascii="Courier New" w:hAnsi="Courier New" w:cs="Courier New"/>
          <w:sz w:val="16"/>
          <w:szCs w:val="16"/>
        </w:rPr>
        <w:t xml:space="preserve"> [es]          Cum. Doses:                </w:t>
      </w:r>
      <w:r w:rsidR="004E6767">
        <w:rPr>
          <w:rFonts w:ascii="Courier New" w:hAnsi="Courier New" w:cs="Courier New"/>
          <w:sz w:val="16"/>
          <w:szCs w:val="16"/>
        </w:rPr>
        <w:t xml:space="preserve">  </w:t>
      </w:r>
      <w:r w:rsidRPr="00404089">
        <w:rPr>
          <w:rFonts w:ascii="Courier New" w:hAnsi="Courier New" w:cs="Courier New"/>
          <w:sz w:val="16"/>
          <w:szCs w:val="16"/>
        </w:rPr>
        <w:t xml:space="preserve">   </w:t>
      </w:r>
    </w:p>
    <w:p w14:paraId="234493D4"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*(10)Orderable Item: GENTAMICIN INJ,SOLN                                        </w:t>
      </w:r>
    </w:p>
    <w:p w14:paraId="18E7E57D"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Instructions:                                                            </w:t>
      </w:r>
    </w:p>
    <w:p w14:paraId="135BAC1A"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(11)   Other Print:                                                            </w:t>
      </w:r>
    </w:p>
    <w:p w14:paraId="3EE6240F"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p>
    <w:p w14:paraId="1E021949"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(12)  Remarks :                                                                </w:t>
      </w:r>
    </w:p>
    <w:p w14:paraId="5190C415"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         Enter ?? for more actions                                             </w:t>
      </w:r>
    </w:p>
    <w:p w14:paraId="39BF4D2B"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DC   Discontinue          FL   Flag</w:t>
      </w:r>
    </w:p>
    <w:p w14:paraId="7B0047E7"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ED   Edit                 FN   Finish</w:t>
      </w:r>
    </w:p>
    <w:p w14:paraId="54D36E97"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Select Item(s): Next Screen// FN   Finish  </w:t>
      </w:r>
    </w:p>
    <w:p w14:paraId="4E46727E"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IV TYPE: PIGGYBACK// </w:t>
      </w:r>
    </w:p>
    <w:p w14:paraId="7FA32B3B"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p>
    <w:p w14:paraId="31BE6002"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p>
    <w:p w14:paraId="6F760404"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The schedule Q72H has been replaced with Q3D by the system administrator</w:t>
      </w:r>
    </w:p>
    <w:p w14:paraId="1D84FEBF"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 xml:space="preserve">after this order was entered.  </w:t>
      </w:r>
    </w:p>
    <w:p w14:paraId="122DB171"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p>
    <w:p w14:paraId="7DFCFD89"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p>
    <w:p w14:paraId="6D976787" w14:textId="77777777" w:rsidR="00F15BC5" w:rsidRPr="00404089" w:rsidRDefault="00F15BC5" w:rsidP="003C3C9A">
      <w:pPr>
        <w:shd w:val="clear" w:color="auto" w:fill="BFBFBF"/>
        <w:rPr>
          <w:rFonts w:ascii="Courier New" w:hAnsi="Courier New" w:cs="Courier New"/>
          <w:sz w:val="16"/>
          <w:szCs w:val="16"/>
        </w:rPr>
      </w:pPr>
      <w:r w:rsidRPr="00404089">
        <w:rPr>
          <w:rFonts w:ascii="Courier New" w:hAnsi="Courier New" w:cs="Courier New"/>
          <w:sz w:val="16"/>
          <w:szCs w:val="16"/>
        </w:rPr>
        <w:t>Do you wish to continue with the current order? YES//</w:t>
      </w:r>
    </w:p>
    <w:p w14:paraId="646BA27F" w14:textId="77777777" w:rsidR="00F15BC5" w:rsidRPr="00404089" w:rsidRDefault="00F15BC5" w:rsidP="003C3C9A">
      <w:pPr>
        <w:shd w:val="clear" w:color="auto" w:fill="BFBFBF"/>
        <w:autoSpaceDE w:val="0"/>
        <w:autoSpaceDN w:val="0"/>
        <w:adjustRightInd w:val="0"/>
        <w:rPr>
          <w:rFonts w:ascii="Courier New" w:hAnsi="Courier New" w:cs="Courier New"/>
          <w:sz w:val="16"/>
          <w:szCs w:val="16"/>
        </w:rPr>
      </w:pPr>
      <w:r w:rsidRPr="00404089">
        <w:rPr>
          <w:rFonts w:ascii="Courier New" w:hAnsi="Courier New" w:cs="Courier New"/>
          <w:sz w:val="16"/>
          <w:szCs w:val="16"/>
        </w:rPr>
        <w:t>Now doing allergy checks.  Please wait...</w:t>
      </w:r>
    </w:p>
    <w:p w14:paraId="1045D71A" w14:textId="77777777" w:rsidR="00680C9F" w:rsidRDefault="00680C9F" w:rsidP="00DC3B64">
      <w:pPr>
        <w:ind w:left="810" w:hanging="810"/>
      </w:pPr>
    </w:p>
    <w:p w14:paraId="6259C8AD" w14:textId="77777777" w:rsidR="00F15BC5" w:rsidRDefault="00F15BC5" w:rsidP="00DC3B64">
      <w:pPr>
        <w:ind w:left="810" w:hanging="810"/>
      </w:pPr>
    </w:p>
    <w:p w14:paraId="29747296" w14:textId="77777777" w:rsidR="00F15BC5" w:rsidRDefault="00F15BC5" w:rsidP="00F15BC5">
      <w:r w:rsidRPr="00597A74">
        <w:lastRenderedPageBreak/>
        <w:t xml:space="preserve">When finishing the </w:t>
      </w:r>
      <w:r>
        <w:t xml:space="preserve">IV </w:t>
      </w:r>
      <w:r w:rsidRPr="00597A74">
        <w:t xml:space="preserve">order which contains an Old Schedule Name, the user will be notified that the schedule within the order has been replaced with a new name and asked if they wish to continue with the current order. If the user chooses to continue, the software will replace the old schedule name with the new </w:t>
      </w:r>
      <w:r>
        <w:t xml:space="preserve">schedule </w:t>
      </w:r>
      <w:r w:rsidRPr="00597A74">
        <w:t>name</w:t>
      </w:r>
      <w:r>
        <w:t xml:space="preserve"> in the IV order</w:t>
      </w:r>
      <w:r w:rsidRPr="00597A74">
        <w:t xml:space="preserve">. </w:t>
      </w:r>
      <w:r>
        <w:t xml:space="preserve">If the user chooses not to continue, the software will return them to the </w:t>
      </w:r>
      <w:r w:rsidR="00C62858">
        <w:t>pending IV order screen</w:t>
      </w:r>
      <w:r>
        <w:t>.</w:t>
      </w:r>
    </w:p>
    <w:p w14:paraId="735CA0E2" w14:textId="77777777" w:rsidR="00C07B62" w:rsidRDefault="00C07B62" w:rsidP="00F15BC5"/>
    <w:p w14:paraId="4394E760" w14:textId="77777777" w:rsidR="00C07B62" w:rsidRDefault="004138C4" w:rsidP="00C07B62">
      <w:pPr>
        <w:shd w:val="clear" w:color="auto" w:fill="FFFFFF"/>
        <w:autoSpaceDE w:val="0"/>
        <w:autoSpaceDN w:val="0"/>
        <w:adjustRightInd w:val="0"/>
      </w:pPr>
      <w:r w:rsidRPr="00C07B62">
        <w:rPr>
          <w:noProof/>
          <w:position w:val="-4"/>
        </w:rPr>
        <w:drawing>
          <wp:inline distT="0" distB="0" distL="0" distR="0" wp14:anchorId="7FE5A072" wp14:editId="274941E8">
            <wp:extent cx="504825" cy="409575"/>
            <wp:effectExtent l="0" t="0" r="0" b="0"/>
            <wp:docPr id="101" name="Picture 1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C07B62" w:rsidRPr="00F7117D">
        <w:rPr>
          <w:b/>
        </w:rPr>
        <w:t>Note:</w:t>
      </w:r>
      <w:r w:rsidR="00C07B62">
        <w:rPr>
          <w:b/>
        </w:rPr>
        <w:t xml:space="preserve"> </w:t>
      </w:r>
      <w:r w:rsidR="00C07B62" w:rsidRPr="00BC6D5A">
        <w:t xml:space="preserve">When </w:t>
      </w:r>
      <w:r w:rsidR="00C07B62">
        <w:t xml:space="preserve">finishing a pending renewal for an IV </w:t>
      </w:r>
      <w:r w:rsidR="00C07B62" w:rsidRPr="00BC6D5A">
        <w:t xml:space="preserve">order that contains an Old Schedule Name, the </w:t>
      </w:r>
      <w:r w:rsidR="00C07B62">
        <w:t>user will be notified of the schedule change and the New Schedule Name</w:t>
      </w:r>
      <w:r w:rsidR="00C07B62" w:rsidRPr="00BC6D5A">
        <w:t>.</w:t>
      </w:r>
      <w:r w:rsidR="00C07B62">
        <w:t xml:space="preserve">  The user will be informed that a renewed order cannot be edited and a new order must be entered. This does not apply to Old Schedule Names for Day of the Week Schedules.</w:t>
      </w:r>
    </w:p>
    <w:p w14:paraId="427D2FA8" w14:textId="77777777" w:rsidR="00C07B62" w:rsidRDefault="00C07B62" w:rsidP="00C07B62">
      <w:pPr>
        <w:shd w:val="clear" w:color="auto" w:fill="FFFFFF"/>
        <w:autoSpaceDE w:val="0"/>
        <w:autoSpaceDN w:val="0"/>
        <w:adjustRightInd w:val="0"/>
      </w:pPr>
    </w:p>
    <w:p w14:paraId="579A1B71" w14:textId="77777777" w:rsidR="00C07B62" w:rsidRPr="00C07B62" w:rsidRDefault="00C07B62" w:rsidP="00C07B62">
      <w:pPr>
        <w:autoSpaceDE w:val="0"/>
        <w:autoSpaceDN w:val="0"/>
        <w:adjustRightInd w:val="0"/>
        <w:rPr>
          <w:rFonts w:ascii="r_ansi" w:hAnsi="r_ansi" w:cs="r_ansi"/>
          <w:b/>
          <w:sz w:val="20"/>
        </w:rPr>
      </w:pPr>
      <w:r w:rsidRPr="00C07B62">
        <w:rPr>
          <w:rFonts w:ascii="r_ansi" w:hAnsi="r_ansi" w:cs="r_ansi"/>
          <w:b/>
          <w:sz w:val="20"/>
        </w:rPr>
        <w:t>Pending Renewal for IV Order with Old Schedule Name</w:t>
      </w:r>
    </w:p>
    <w:p w14:paraId="4E1BAEF8" w14:textId="77777777" w:rsidR="00C07B62" w:rsidRDefault="00C07B62" w:rsidP="00F15BC5"/>
    <w:p w14:paraId="17142FAC"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u w:val="single"/>
        </w:rPr>
      </w:pPr>
      <w:r w:rsidRPr="009C69F8">
        <w:rPr>
          <w:rFonts w:ascii="Courier New" w:hAnsi="Courier New" w:cs="Courier New"/>
          <w:b/>
          <w:bCs/>
          <w:sz w:val="16"/>
          <w:szCs w:val="16"/>
          <w:u w:val="single"/>
        </w:rPr>
        <w:t>PENDING IV (ROUTINE)</w:t>
      </w:r>
      <w:r w:rsidRPr="009C69F8">
        <w:rPr>
          <w:rFonts w:ascii="Courier New" w:hAnsi="Courier New" w:cs="Courier New"/>
          <w:sz w:val="16"/>
          <w:szCs w:val="16"/>
          <w:u w:val="single"/>
        </w:rPr>
        <w:t xml:space="preserve">          Apr 25, 2017@14:48:29          Page:    1 of    4 </w:t>
      </w:r>
    </w:p>
    <w:p w14:paraId="7C758936"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PSJPATIENT,ONE                    Ward: 7A GEN </w:t>
      </w:r>
    </w:p>
    <w:p w14:paraId="441DD181"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PID: 666-09-4321           Room-Bed: 722-C         Ht(cm): 165.10 (04/19/17)</w:t>
      </w:r>
      <w:r w:rsidR="00DB37E4">
        <w:rPr>
          <w:rFonts w:ascii="Courier New" w:hAnsi="Courier New" w:cs="Courier New"/>
          <w:sz w:val="16"/>
          <w:szCs w:val="16"/>
        </w:rPr>
        <w:t xml:space="preserve"> </w:t>
      </w:r>
    </w:p>
    <w:p w14:paraId="46FB297D"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DOB: 04/05/44 (73)                                 Wt(kg): 77.11 (04/19/17)</w:t>
      </w:r>
      <w:r w:rsidR="00DB37E4">
        <w:rPr>
          <w:rFonts w:ascii="Courier New" w:hAnsi="Courier New" w:cs="Courier New"/>
          <w:sz w:val="16"/>
          <w:szCs w:val="16"/>
        </w:rPr>
        <w:t xml:space="preserve"> </w:t>
      </w:r>
      <w:r w:rsidRPr="009C69F8">
        <w:rPr>
          <w:rFonts w:ascii="Courier New" w:hAnsi="Courier New" w:cs="Courier New"/>
          <w:sz w:val="16"/>
          <w:szCs w:val="16"/>
        </w:rPr>
        <w:t xml:space="preserve"> </w:t>
      </w:r>
    </w:p>
    <w:p w14:paraId="2C738245"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u w:val="single"/>
        </w:rPr>
      </w:pPr>
      <w:r w:rsidRPr="009C69F8">
        <w:rPr>
          <w:rFonts w:ascii="Courier New" w:hAnsi="Courier New" w:cs="Courier New"/>
          <w:sz w:val="16"/>
          <w:szCs w:val="16"/>
          <w:u w:val="single"/>
        </w:rPr>
        <w:t xml:space="preserve">                                                                                </w:t>
      </w:r>
    </w:p>
    <w:p w14:paraId="66594D15"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(1)  Additives:                                     Type: PIGGYBACK            </w:t>
      </w:r>
    </w:p>
    <w:p w14:paraId="0AEF0B6E"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GENTAMICIN 150 MG                                                        </w:t>
      </w:r>
    </w:p>
    <w:p w14:paraId="0F96248D"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(2)  Solutions:                                                                </w:t>
      </w:r>
    </w:p>
    <w:p w14:paraId="0E04E16F"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5% DEXTROSE 100 ML                                                       </w:t>
      </w:r>
    </w:p>
    <w:p w14:paraId="6C49193E" w14:textId="77777777" w:rsidR="00C07B62" w:rsidRPr="00363F60" w:rsidRDefault="00C07B62" w:rsidP="003C3C9A">
      <w:pPr>
        <w:shd w:val="clear" w:color="auto" w:fill="BFBFBF"/>
        <w:autoSpaceDE w:val="0"/>
        <w:autoSpaceDN w:val="0"/>
        <w:adjustRightInd w:val="0"/>
        <w:rPr>
          <w:rFonts w:ascii="Courier New" w:hAnsi="Courier New" w:cs="Courier New"/>
          <w:color w:val="000000"/>
          <w:sz w:val="16"/>
          <w:szCs w:val="16"/>
        </w:rPr>
      </w:pPr>
      <w:r w:rsidRPr="009C69F8">
        <w:rPr>
          <w:rFonts w:ascii="Courier New" w:hAnsi="Courier New" w:cs="Courier New"/>
          <w:sz w:val="16"/>
          <w:szCs w:val="16"/>
        </w:rPr>
        <w:t xml:space="preserve">           Duration:                               </w:t>
      </w:r>
      <w:r w:rsidR="00AC3CA2" w:rsidRPr="009C69F8">
        <w:rPr>
          <w:rFonts w:ascii="Courier New" w:hAnsi="Courier New" w:cs="Courier New"/>
          <w:sz w:val="16"/>
          <w:szCs w:val="16"/>
        </w:rPr>
        <w:t>(4)</w:t>
      </w:r>
      <w:r w:rsidRPr="009C69F8">
        <w:rPr>
          <w:rFonts w:ascii="Courier New" w:hAnsi="Courier New" w:cs="Courier New"/>
          <w:sz w:val="16"/>
          <w:szCs w:val="16"/>
        </w:rPr>
        <w:t xml:space="preserve"> Start: 04/</w:t>
      </w:r>
      <w:r w:rsidRPr="00363F60">
        <w:rPr>
          <w:rFonts w:ascii="Courier New" w:hAnsi="Courier New" w:cs="Courier New"/>
          <w:color w:val="000000"/>
          <w:sz w:val="16"/>
          <w:szCs w:val="16"/>
        </w:rPr>
        <w:t>25/</w:t>
      </w:r>
      <w:bookmarkStart w:id="662" w:name="P141"/>
      <w:bookmarkEnd w:id="662"/>
      <w:r w:rsidR="00DA482F" w:rsidRPr="00363F60">
        <w:rPr>
          <w:rFonts w:ascii="Courier New" w:hAnsi="Courier New" w:cs="Courier New"/>
          <w:color w:val="000000"/>
          <w:sz w:val="16"/>
          <w:szCs w:val="16"/>
        </w:rPr>
        <w:t>20</w:t>
      </w:r>
      <w:r w:rsidR="00197145" w:rsidRPr="00363F60">
        <w:rPr>
          <w:rFonts w:ascii="Courier New" w:hAnsi="Courier New" w:cs="Courier New"/>
          <w:color w:val="000000"/>
          <w:sz w:val="16"/>
          <w:szCs w:val="16"/>
        </w:rPr>
        <w:t>17</w:t>
      </w:r>
      <w:r w:rsidRPr="00363F60">
        <w:rPr>
          <w:rFonts w:ascii="Courier New" w:hAnsi="Courier New" w:cs="Courier New"/>
          <w:color w:val="000000"/>
          <w:sz w:val="16"/>
          <w:szCs w:val="16"/>
        </w:rPr>
        <w:t xml:space="preserve">  14:10 </w:t>
      </w:r>
    </w:p>
    <w:p w14:paraId="4B5A4906" w14:textId="77777777" w:rsidR="00C07B62" w:rsidRPr="00363F60" w:rsidRDefault="00C07B62" w:rsidP="003C3C9A">
      <w:pPr>
        <w:shd w:val="clear" w:color="auto" w:fill="BFBFBF"/>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 (3)  Infusion Rate: INFUSE OVER 60 Minutes          Renewed: 04/25/</w:t>
      </w:r>
      <w:r w:rsidR="00064197" w:rsidRPr="00363F60">
        <w:rPr>
          <w:rFonts w:ascii="Courier New" w:hAnsi="Courier New" w:cs="Courier New"/>
          <w:color w:val="000000"/>
          <w:sz w:val="16"/>
          <w:szCs w:val="16"/>
        </w:rPr>
        <w:t>20</w:t>
      </w:r>
      <w:r w:rsidRPr="00363F60">
        <w:rPr>
          <w:rFonts w:ascii="Courier New" w:hAnsi="Courier New" w:cs="Courier New"/>
          <w:color w:val="000000"/>
          <w:sz w:val="16"/>
          <w:szCs w:val="16"/>
        </w:rPr>
        <w:t xml:space="preserve">17  14:19 </w:t>
      </w:r>
    </w:p>
    <w:p w14:paraId="61B03B6D"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*(5)      Med Route: IV                             </w:t>
      </w:r>
      <w:r w:rsidR="00AC3CA2" w:rsidRPr="00363F60">
        <w:rPr>
          <w:rFonts w:ascii="Courier New" w:hAnsi="Courier New" w:cs="Courier New"/>
          <w:color w:val="000000"/>
          <w:sz w:val="16"/>
          <w:szCs w:val="16"/>
        </w:rPr>
        <w:t>(6)</w:t>
      </w:r>
      <w:r w:rsidRPr="00363F60">
        <w:rPr>
          <w:rFonts w:ascii="Courier New" w:hAnsi="Courier New" w:cs="Courier New"/>
          <w:color w:val="000000"/>
          <w:sz w:val="16"/>
          <w:szCs w:val="16"/>
        </w:rPr>
        <w:t xml:space="preserve"> Stop: 05/10/</w:t>
      </w:r>
      <w:r w:rsidR="00DA482F" w:rsidRPr="00363F60">
        <w:rPr>
          <w:rFonts w:ascii="Courier New" w:hAnsi="Courier New" w:cs="Courier New"/>
          <w:color w:val="000000"/>
          <w:sz w:val="16"/>
          <w:szCs w:val="16"/>
        </w:rPr>
        <w:t>20</w:t>
      </w:r>
      <w:r w:rsidR="00197145" w:rsidRPr="00363F60">
        <w:rPr>
          <w:rFonts w:ascii="Courier New" w:hAnsi="Courier New" w:cs="Courier New"/>
          <w:color w:val="000000"/>
          <w:sz w:val="16"/>
          <w:szCs w:val="16"/>
        </w:rPr>
        <w:t>17</w:t>
      </w:r>
      <w:r w:rsidRPr="009C69F8">
        <w:rPr>
          <w:rFonts w:ascii="Courier New" w:hAnsi="Courier New" w:cs="Courier New"/>
          <w:sz w:val="16"/>
          <w:szCs w:val="16"/>
        </w:rPr>
        <w:t xml:space="preserve">  14:10 </w:t>
      </w:r>
    </w:p>
    <w:p w14:paraId="40E4B30B"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*(7)       Schedule: Q72H                          Last Fill: ********          </w:t>
      </w:r>
    </w:p>
    <w:p w14:paraId="20B57CCC"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(8)    Admin Times: 0900                           Quantity: 0                 </w:t>
      </w:r>
    </w:p>
    <w:p w14:paraId="6D8162BE"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*(9)       Provider: </w:t>
      </w:r>
      <w:r w:rsidR="006B3AB5">
        <w:rPr>
          <w:rFonts w:ascii="Courier New" w:hAnsi="Courier New" w:cs="Courier New"/>
          <w:sz w:val="16"/>
          <w:szCs w:val="16"/>
        </w:rPr>
        <w:t>PROVIDER,ONE</w:t>
      </w:r>
      <w:r w:rsidRPr="009C69F8">
        <w:rPr>
          <w:rFonts w:ascii="Courier New" w:hAnsi="Courier New" w:cs="Courier New"/>
          <w:sz w:val="16"/>
          <w:szCs w:val="16"/>
        </w:rPr>
        <w:t xml:space="preserve"> [es]           Cum. Doses:           </w:t>
      </w:r>
      <w:r w:rsidR="00B513A2">
        <w:rPr>
          <w:rFonts w:ascii="Courier New" w:hAnsi="Courier New" w:cs="Courier New"/>
          <w:sz w:val="16"/>
          <w:szCs w:val="16"/>
        </w:rPr>
        <w:t xml:space="preserve"> </w:t>
      </w:r>
      <w:r w:rsidRPr="009C69F8">
        <w:rPr>
          <w:rFonts w:ascii="Courier New" w:hAnsi="Courier New" w:cs="Courier New"/>
          <w:sz w:val="16"/>
          <w:szCs w:val="16"/>
        </w:rPr>
        <w:t xml:space="preserve">        </w:t>
      </w:r>
    </w:p>
    <w:p w14:paraId="17B5FB8D"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*(10)Orderable Item: GENTAMICIN INJ,SOLN                                        </w:t>
      </w:r>
    </w:p>
    <w:p w14:paraId="3B8012AF"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Instructions:                                                            </w:t>
      </w:r>
    </w:p>
    <w:p w14:paraId="3B59A1D6"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(11)   Other Print:                                                            </w:t>
      </w:r>
    </w:p>
    <w:p w14:paraId="78A2558C"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p>
    <w:p w14:paraId="06B8CEA7"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(12)  Remarks :                                                                </w:t>
      </w:r>
    </w:p>
    <w:p w14:paraId="7ADC9AA1"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         Enter ?? for more actions                                             </w:t>
      </w:r>
    </w:p>
    <w:p w14:paraId="7C251B01"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DC   Discontinue          FL   Flag</w:t>
      </w:r>
    </w:p>
    <w:p w14:paraId="3689F3C5"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ED   Edit                 FN   Finish</w:t>
      </w:r>
    </w:p>
    <w:p w14:paraId="65599086"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Select Item(s): Next Screen// FN   Finish  </w:t>
      </w:r>
    </w:p>
    <w:p w14:paraId="380A5B38"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p>
    <w:p w14:paraId="005A3476"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p>
    <w:p w14:paraId="1F9B406D"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The schedule Q72H has been replaced with Q3D by the system administrator</w:t>
      </w:r>
    </w:p>
    <w:p w14:paraId="220359DC"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 xml:space="preserve">after this order was renewed.  </w:t>
      </w:r>
    </w:p>
    <w:p w14:paraId="759B20FD"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p>
    <w:p w14:paraId="5B4D8278"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WARNING - Renewed RXs cannot be edited. Please enter new order.</w:t>
      </w:r>
    </w:p>
    <w:p w14:paraId="47931979" w14:textId="77777777" w:rsidR="00C07B62" w:rsidRPr="009C69F8" w:rsidRDefault="00C07B62" w:rsidP="003C3C9A">
      <w:pPr>
        <w:shd w:val="clear" w:color="auto" w:fill="BFBFBF"/>
        <w:autoSpaceDE w:val="0"/>
        <w:autoSpaceDN w:val="0"/>
        <w:adjustRightInd w:val="0"/>
        <w:rPr>
          <w:rFonts w:ascii="Courier New" w:hAnsi="Courier New" w:cs="Courier New"/>
          <w:sz w:val="16"/>
          <w:szCs w:val="16"/>
        </w:rPr>
      </w:pPr>
    </w:p>
    <w:p w14:paraId="714515AA" w14:textId="77777777" w:rsidR="00C07B62" w:rsidRDefault="00C07B62" w:rsidP="003C3C9A">
      <w:pPr>
        <w:shd w:val="clear" w:color="auto" w:fill="BFBFBF"/>
        <w:autoSpaceDE w:val="0"/>
        <w:autoSpaceDN w:val="0"/>
        <w:adjustRightInd w:val="0"/>
        <w:rPr>
          <w:rFonts w:ascii="Courier New" w:hAnsi="Courier New" w:cs="Courier New"/>
          <w:sz w:val="16"/>
          <w:szCs w:val="16"/>
        </w:rPr>
      </w:pPr>
      <w:r w:rsidRPr="009C69F8">
        <w:rPr>
          <w:rFonts w:ascii="Courier New" w:hAnsi="Courier New" w:cs="Courier New"/>
          <w:sz w:val="16"/>
          <w:szCs w:val="16"/>
        </w:rPr>
        <w:t>Press Return to continue...</w:t>
      </w:r>
    </w:p>
    <w:p w14:paraId="025D0B61" w14:textId="77777777" w:rsidR="00C07B62" w:rsidRDefault="00C07B62" w:rsidP="003C3C9A">
      <w:pPr>
        <w:shd w:val="clear" w:color="auto" w:fill="BFBFBF"/>
        <w:autoSpaceDE w:val="0"/>
        <w:autoSpaceDN w:val="0"/>
        <w:adjustRightInd w:val="0"/>
        <w:rPr>
          <w:rFonts w:ascii="Courier New" w:hAnsi="Courier New" w:cs="Courier New"/>
          <w:sz w:val="16"/>
          <w:szCs w:val="16"/>
        </w:rPr>
      </w:pPr>
    </w:p>
    <w:p w14:paraId="468A3C03" w14:textId="77777777" w:rsidR="00C07B62" w:rsidRPr="009C69F8" w:rsidRDefault="00C07B62" w:rsidP="003C3C9A">
      <w:pPr>
        <w:shd w:val="clear" w:color="auto" w:fill="BFBFBF"/>
        <w:autoSpaceDE w:val="0"/>
        <w:autoSpaceDN w:val="0"/>
        <w:adjustRightInd w:val="0"/>
        <w:rPr>
          <w:rFonts w:ascii="Courier New" w:hAnsi="Courier New" w:cs="Courier New"/>
          <w:b/>
          <w:i/>
          <w:sz w:val="16"/>
          <w:szCs w:val="16"/>
        </w:rPr>
      </w:pPr>
      <w:r w:rsidRPr="009C69F8">
        <w:rPr>
          <w:rFonts w:ascii="Courier New" w:hAnsi="Courier New" w:cs="Courier New"/>
          <w:i/>
          <w:sz w:val="16"/>
          <w:szCs w:val="16"/>
        </w:rPr>
        <w:t>&lt;User will be taken back to the detailed order screen&gt;</w:t>
      </w:r>
    </w:p>
    <w:p w14:paraId="402D2CA3" w14:textId="77777777" w:rsidR="00C07B62" w:rsidRPr="00597A74" w:rsidRDefault="00C07B62" w:rsidP="00F15BC5"/>
    <w:p w14:paraId="20164920" w14:textId="77777777" w:rsidR="00F15BC5" w:rsidRPr="00F7117D" w:rsidRDefault="00F15BC5" w:rsidP="00DC3B64">
      <w:pPr>
        <w:ind w:left="810" w:hanging="810"/>
      </w:pPr>
    </w:p>
    <w:p w14:paraId="12001749" w14:textId="77777777" w:rsidR="006A5A1B" w:rsidRPr="00F7117D" w:rsidRDefault="004138C4" w:rsidP="00DC3B64">
      <w:pPr>
        <w:ind w:left="806" w:hanging="806"/>
        <w:rPr>
          <w:szCs w:val="24"/>
        </w:rPr>
      </w:pPr>
      <w:r w:rsidRPr="00F7117D">
        <w:rPr>
          <w:noProof/>
          <w:position w:val="-4"/>
        </w:rPr>
        <w:drawing>
          <wp:inline distT="0" distB="0" distL="0" distR="0" wp14:anchorId="40722AF0" wp14:editId="76E601DD">
            <wp:extent cx="504825" cy="409575"/>
            <wp:effectExtent l="0" t="0" r="0" b="0"/>
            <wp:docPr id="102" name="Picture 2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058AA" w:rsidRPr="00F7117D">
        <w:rPr>
          <w:b/>
        </w:rPr>
        <w:t xml:space="preserve">Note: </w:t>
      </w:r>
      <w:r w:rsidR="007058AA" w:rsidRPr="00F7117D">
        <w:t xml:space="preserve">When finishing an order, if CPRS Order Checks/Provider Overrides and Pharmacist Interventions exist, they will display </w:t>
      </w:r>
      <w:r w:rsidR="008017FD" w:rsidRPr="00F7117D">
        <w:t>during the</w:t>
      </w:r>
      <w:r w:rsidR="007058AA" w:rsidRPr="00F7117D">
        <w:t xml:space="preserve"> finish</w:t>
      </w:r>
      <w:r w:rsidR="008017FD" w:rsidRPr="00F7117D">
        <w:t xml:space="preserve"> process</w:t>
      </w:r>
      <w:r w:rsidR="007058AA" w:rsidRPr="00F7117D">
        <w:t xml:space="preserve">. Heading information displays first, followed by a summary of the </w:t>
      </w:r>
      <w:r w:rsidR="001606A2" w:rsidRPr="00F7117D">
        <w:t>C</w:t>
      </w:r>
      <w:r w:rsidR="007058AA" w:rsidRPr="00F7117D">
        <w:t>urrent CPRS Order Checks overridden by the Provider</w:t>
      </w:r>
      <w:r w:rsidR="00154B79" w:rsidRPr="00F7117D">
        <w:t xml:space="preserve">, as well as the </w:t>
      </w:r>
      <w:r w:rsidR="00CF6368" w:rsidRPr="00F7117D">
        <w:t xml:space="preserve">Overriding Provider, </w:t>
      </w:r>
      <w:r w:rsidR="00EF5417" w:rsidRPr="00F7117D">
        <w:t>and</w:t>
      </w:r>
      <w:r w:rsidR="00CF6368" w:rsidRPr="00F7117D">
        <w:t xml:space="preserve"> title, Override Entered By, </w:t>
      </w:r>
      <w:r w:rsidR="00EF5417" w:rsidRPr="00F7117D">
        <w:t>and</w:t>
      </w:r>
      <w:r w:rsidR="00CF6368" w:rsidRPr="00F7117D">
        <w:t xml:space="preserve"> title, Date/Time Entered, and the Override Reason. </w:t>
      </w:r>
      <w:r w:rsidR="00CF6368" w:rsidRPr="00F7117D">
        <w:rPr>
          <w:szCs w:val="24"/>
        </w:rPr>
        <w:t>Refer to “</w:t>
      </w:r>
      <w:hyperlink w:anchor="Finish_an_Order" w:history="1">
        <w:r w:rsidR="00CF6368" w:rsidRPr="00F7117D">
          <w:rPr>
            <w:rStyle w:val="Hyperlink"/>
            <w:i/>
            <w:szCs w:val="24"/>
          </w:rPr>
          <w:t>Finish an Order with Provider Overrides/Interventions</w:t>
        </w:r>
      </w:hyperlink>
      <w:r w:rsidR="00CF6368" w:rsidRPr="00F7117D">
        <w:rPr>
          <w:szCs w:val="24"/>
        </w:rPr>
        <w:t xml:space="preserve">” for an example of the </w:t>
      </w:r>
      <w:r w:rsidR="006A5A1B" w:rsidRPr="00F7117D">
        <w:rPr>
          <w:szCs w:val="24"/>
        </w:rPr>
        <w:t>s</w:t>
      </w:r>
      <w:r w:rsidR="00CF6368" w:rsidRPr="00F7117D">
        <w:rPr>
          <w:szCs w:val="24"/>
        </w:rPr>
        <w:t>creen.</w:t>
      </w:r>
    </w:p>
    <w:p w14:paraId="288A0A03" w14:textId="77777777" w:rsidR="00781D77" w:rsidRPr="00F7117D" w:rsidRDefault="00781D77" w:rsidP="00DC3B64">
      <w:pPr>
        <w:ind w:left="806" w:hanging="806"/>
        <w:rPr>
          <w:szCs w:val="24"/>
        </w:rPr>
      </w:pPr>
    </w:p>
    <w:p w14:paraId="52AEDB4C" w14:textId="77777777" w:rsidR="001618CA" w:rsidRPr="00F7117D" w:rsidRDefault="004138C4" w:rsidP="0047740D">
      <w:pPr>
        <w:spacing w:after="120"/>
        <w:ind w:left="810" w:hanging="810"/>
      </w:pPr>
      <w:r w:rsidRPr="00F7117D">
        <w:rPr>
          <w:noProof/>
          <w:position w:val="-4"/>
        </w:rPr>
        <w:lastRenderedPageBreak/>
        <w:drawing>
          <wp:inline distT="0" distB="0" distL="0" distR="0" wp14:anchorId="70E282D4" wp14:editId="3CC1EF7C">
            <wp:extent cx="504825" cy="409575"/>
            <wp:effectExtent l="0" t="0" r="0" b="0"/>
            <wp:docPr id="103" name="Picture 5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977C3" w:rsidRPr="00F7117D">
        <w:rPr>
          <w:b/>
        </w:rPr>
        <w:t xml:space="preserve">Note: </w:t>
      </w:r>
      <w:r w:rsidR="002977C3" w:rsidRPr="00F7117D">
        <w:t xml:space="preserve">For more details on ordering, see </w:t>
      </w:r>
      <w:hyperlink w:anchor="_New_Order_Entry" w:history="1">
        <w:r w:rsidR="002977C3" w:rsidRPr="00F7117D">
          <w:rPr>
            <w:rStyle w:val="Hyperlink"/>
            <w:i/>
          </w:rPr>
          <w:t>New Order Entry</w:t>
        </w:r>
      </w:hyperlink>
      <w:r w:rsidR="002977C3" w:rsidRPr="00F7117D">
        <w:t>.</w:t>
      </w:r>
    </w:p>
    <w:p w14:paraId="191FD405" w14:textId="77777777" w:rsidR="008166B5" w:rsidRPr="00F7117D" w:rsidRDefault="008166B5" w:rsidP="008166B5"/>
    <w:p w14:paraId="75157C62" w14:textId="77777777" w:rsidR="002F5BAC" w:rsidRPr="00F7117D" w:rsidRDefault="002F5BAC" w:rsidP="008166B5">
      <w:pPr>
        <w:pStyle w:val="Example"/>
      </w:pPr>
      <w:bookmarkStart w:id="663" w:name="_Toc300677620"/>
      <w:r w:rsidRPr="00F7117D">
        <w:t>Example: Finish an Order Without a Duration</w:t>
      </w:r>
      <w:bookmarkEnd w:id="663"/>
      <w:r w:rsidR="00FB6C3E" w:rsidRPr="00F7117D">
        <w:rPr>
          <w:b w:val="0"/>
        </w:rPr>
        <w:fldChar w:fldCharType="begin"/>
      </w:r>
      <w:r w:rsidRPr="00F7117D">
        <w:rPr>
          <w:b w:val="0"/>
        </w:rPr>
        <w:instrText xml:space="preserve"> XE "Finish an Order Without a Duration Example" </w:instrText>
      </w:r>
      <w:r w:rsidR="00FB6C3E" w:rsidRPr="00F7117D">
        <w:rPr>
          <w:b w:val="0"/>
        </w:rPr>
        <w:fldChar w:fldCharType="end"/>
      </w:r>
    </w:p>
    <w:p w14:paraId="5451C11F" w14:textId="77777777" w:rsidR="002F5BAC" w:rsidRPr="00F7117D" w:rsidRDefault="002F5BAC" w:rsidP="00B0150D">
      <w:pPr>
        <w:pStyle w:val="Screen"/>
      </w:pPr>
      <w:r w:rsidRPr="00F7117D">
        <w:t xml:space="preserve">PENDING IV (ROUTINE)          Sep 07, 2000 16:11:42          Page:    1 of    2 </w:t>
      </w:r>
    </w:p>
    <w:p w14:paraId="5F6AB679" w14:textId="77777777" w:rsidR="002F5BAC" w:rsidRPr="00F7117D" w:rsidRDefault="002F5BAC" w:rsidP="00B0150D">
      <w:pPr>
        <w:pStyle w:val="Screen"/>
      </w:pPr>
      <w:r w:rsidRPr="00F7117D">
        <w:rPr>
          <w:rFonts w:cs="Courier New"/>
        </w:rPr>
        <w:t>PSJPATIENT1,ONE</w:t>
      </w:r>
      <w:r w:rsidRPr="00F7117D">
        <w:t xml:space="preserve">                  Ward: 1 EAST </w:t>
      </w:r>
    </w:p>
    <w:p w14:paraId="1BE73599" w14:textId="77777777" w:rsidR="002F5BAC" w:rsidRPr="00F7117D" w:rsidRDefault="002F5BAC" w:rsidP="00B0150D">
      <w:pPr>
        <w:pStyle w:val="Screen"/>
      </w:pPr>
      <w:r w:rsidRPr="00F7117D">
        <w:t xml:space="preserve">   PID: 000-00-0001          Room-Bed: B-12        Ht(cm): ______ (________)</w:t>
      </w:r>
      <w:r w:rsidR="008325D7">
        <w:t xml:space="preserve">    </w:t>
      </w:r>
    </w:p>
    <w:p w14:paraId="0FFFE8CE" w14:textId="77777777" w:rsidR="002F5BAC" w:rsidRPr="00F7117D" w:rsidRDefault="002F5BAC" w:rsidP="00B0150D">
      <w:pPr>
        <w:pStyle w:val="Screen"/>
      </w:pPr>
      <w:r w:rsidRPr="00F7117D">
        <w:t xml:space="preserve">   DOB: 08/18/20 (80)                              Wt(kg): ______ (________)</w:t>
      </w:r>
      <w:r w:rsidR="008325D7">
        <w:t xml:space="preserve">    </w:t>
      </w:r>
    </w:p>
    <w:p w14:paraId="6792DF7B" w14:textId="77777777" w:rsidR="002F5BAC" w:rsidRPr="00F7117D" w:rsidRDefault="002F5BAC" w:rsidP="00B0150D">
      <w:pPr>
        <w:pStyle w:val="Screen"/>
      </w:pPr>
      <w:r w:rsidRPr="00F7117D">
        <w:t xml:space="preserve">                                                                                </w:t>
      </w:r>
    </w:p>
    <w:p w14:paraId="089457D1" w14:textId="77777777" w:rsidR="002F5BAC" w:rsidRPr="00F7117D" w:rsidRDefault="002F5BAC" w:rsidP="003D79EB">
      <w:pPr>
        <w:pStyle w:val="Screen"/>
        <w:keepNext/>
      </w:pPr>
      <w:r w:rsidRPr="00F7117D">
        <w:t xml:space="preserve"> (1)  Additives:                                        Type:                   </w:t>
      </w:r>
    </w:p>
    <w:p w14:paraId="3DF99024" w14:textId="77777777" w:rsidR="002F5BAC" w:rsidRPr="00F7117D" w:rsidRDefault="002F5BAC" w:rsidP="003D79EB">
      <w:pPr>
        <w:pStyle w:val="Screen"/>
        <w:keepNext/>
      </w:pPr>
      <w:r w:rsidRPr="00F7117D">
        <w:t xml:space="preserve"> (2)  Solutions:                                                                </w:t>
      </w:r>
    </w:p>
    <w:p w14:paraId="2A1B9D28" w14:textId="77777777" w:rsidR="002F5BAC" w:rsidRPr="00F7117D" w:rsidRDefault="002F5BAC" w:rsidP="00B0150D">
      <w:pPr>
        <w:pStyle w:val="Screen"/>
      </w:pPr>
      <w:r w:rsidRPr="00F7117D">
        <w:t xml:space="preserve">           Duration:    </w:t>
      </w:r>
      <w:r w:rsidR="00870AB0">
        <w:t xml:space="preserve">                         </w:t>
      </w:r>
      <w:r w:rsidRPr="00F7117D">
        <w:t xml:space="preserve">  </w:t>
      </w:r>
      <w:r w:rsidR="00C806AB" w:rsidRPr="00F7117D">
        <w:t>(4)</w:t>
      </w:r>
      <w:r w:rsidRPr="00F7117D">
        <w:t xml:space="preserve"> </w:t>
      </w:r>
      <w:bookmarkStart w:id="664" w:name="Page_141"/>
      <w:bookmarkEnd w:id="664"/>
      <w:r w:rsidRPr="00F7117D">
        <w:t xml:space="preserve">Start: ********  </w:t>
      </w:r>
      <w:r w:rsidR="00870AB0">
        <w:t xml:space="preserve">       </w:t>
      </w:r>
      <w:r w:rsidRPr="00F7117D">
        <w:t xml:space="preserve"> </w:t>
      </w:r>
    </w:p>
    <w:p w14:paraId="0068C67A" w14:textId="77777777" w:rsidR="002F5BAC" w:rsidRPr="00F7117D" w:rsidRDefault="002F5BAC" w:rsidP="00B0150D">
      <w:pPr>
        <w:pStyle w:val="Screen"/>
      </w:pPr>
      <w:r w:rsidRPr="00F7117D">
        <w:t xml:space="preserve"> (3)  Infusion Rate:                                   </w:t>
      </w:r>
      <w:r w:rsidR="00B513A2">
        <w:t xml:space="preserve">                       </w:t>
      </w:r>
      <w:r w:rsidRPr="00F7117D">
        <w:t xml:space="preserve">  </w:t>
      </w:r>
    </w:p>
    <w:p w14:paraId="4E92D99C" w14:textId="77777777" w:rsidR="002F5BAC" w:rsidRPr="00F7117D" w:rsidRDefault="002F5BAC" w:rsidP="00B0150D">
      <w:pPr>
        <w:pStyle w:val="Screen"/>
      </w:pPr>
      <w:r w:rsidRPr="00F7117D">
        <w:t xml:space="preserve">                                             REQUESTED START: 09/07/</w:t>
      </w:r>
      <w:r w:rsidR="00DA482F" w:rsidRPr="00363F60">
        <w:rPr>
          <w:color w:val="000000"/>
        </w:rPr>
        <w:t>20</w:t>
      </w:r>
      <w:r w:rsidR="00197145" w:rsidRPr="00363F60">
        <w:rPr>
          <w:color w:val="000000"/>
        </w:rPr>
        <w:t>0</w:t>
      </w:r>
      <w:r w:rsidR="00197145" w:rsidRPr="00F7117D">
        <w:t>0</w:t>
      </w:r>
      <w:r w:rsidRPr="00F7117D">
        <w:t xml:space="preserve">  09:00 </w:t>
      </w:r>
    </w:p>
    <w:p w14:paraId="72B324B7" w14:textId="77777777" w:rsidR="002F5BAC" w:rsidRPr="00F7117D" w:rsidRDefault="002F5BAC" w:rsidP="00B0150D">
      <w:pPr>
        <w:pStyle w:val="Screen"/>
      </w:pPr>
      <w:r w:rsidRPr="00F7117D">
        <w:t xml:space="preserve">*(5)      Med Route: IVPB                           </w:t>
      </w:r>
      <w:r w:rsidR="00C806AB" w:rsidRPr="00F7117D">
        <w:t>(6)</w:t>
      </w:r>
      <w:r w:rsidRPr="00F7117D">
        <w:t xml:space="preserve"> Stop: ********          </w:t>
      </w:r>
    </w:p>
    <w:p w14:paraId="5D94700C" w14:textId="77777777" w:rsidR="002F5BAC" w:rsidRPr="00F7117D" w:rsidRDefault="002F5BAC" w:rsidP="00B0150D">
      <w:pPr>
        <w:pStyle w:val="Screen"/>
      </w:pPr>
      <w:r w:rsidRPr="00F7117D">
        <w:t xml:space="preserve">*(7)       Schedule: QID                           Last Fill: ********          </w:t>
      </w:r>
    </w:p>
    <w:p w14:paraId="229B6809" w14:textId="77777777" w:rsidR="002F5BAC" w:rsidRPr="00F7117D" w:rsidRDefault="002F5BAC" w:rsidP="00B0150D">
      <w:pPr>
        <w:pStyle w:val="Screen"/>
      </w:pPr>
      <w:r w:rsidRPr="00F7117D">
        <w:t xml:space="preserve"> (8)    Admin Times: 01-09-15-20                    Quantity: 0                 </w:t>
      </w:r>
    </w:p>
    <w:p w14:paraId="3EF2D56C"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p>
    <w:p w14:paraId="04F253E6" w14:textId="77777777" w:rsidR="002F5BAC" w:rsidRPr="00F7117D" w:rsidRDefault="002F5BAC" w:rsidP="00B0150D">
      <w:pPr>
        <w:pStyle w:val="Screen"/>
      </w:pPr>
      <w:r w:rsidRPr="00F7117D">
        <w:t xml:space="preserve">*(10)Orderable Item: AMPICILLIN INJ                                             </w:t>
      </w:r>
    </w:p>
    <w:p w14:paraId="5F8952DA" w14:textId="77777777" w:rsidR="002F5BAC" w:rsidRPr="00F7117D" w:rsidRDefault="002F5BAC" w:rsidP="00B0150D">
      <w:pPr>
        <w:pStyle w:val="Screen"/>
      </w:pPr>
      <w:r w:rsidRPr="00F7117D">
        <w:t xml:space="preserve">       Instructions:                                                            </w:t>
      </w:r>
    </w:p>
    <w:p w14:paraId="323C6D28" w14:textId="77777777" w:rsidR="002F5BAC" w:rsidRPr="00F7117D" w:rsidRDefault="002F5BAC" w:rsidP="00B0150D">
      <w:pPr>
        <w:pStyle w:val="Screen"/>
      </w:pPr>
      <w:r w:rsidRPr="00F7117D">
        <w:t xml:space="preserve"> (11)   Other Print:                                                            </w:t>
      </w:r>
    </w:p>
    <w:p w14:paraId="533469F4" w14:textId="77777777" w:rsidR="002F5BAC" w:rsidRPr="00F7117D" w:rsidRDefault="002F5BAC" w:rsidP="00B0150D">
      <w:pPr>
        <w:pStyle w:val="Screen"/>
      </w:pPr>
      <w:r w:rsidRPr="00F7117D">
        <w:t xml:space="preserve">  Provider Comments: THIS IS AN INPATIENT IV EXAMPLE.                  </w:t>
      </w:r>
      <w:r w:rsidR="00B513A2">
        <w:t xml:space="preserve">     </w:t>
      </w:r>
      <w:r w:rsidRPr="00F7117D">
        <w:t xml:space="preserve">    </w:t>
      </w:r>
    </w:p>
    <w:p w14:paraId="1CD187FD" w14:textId="77777777" w:rsidR="002F5BAC" w:rsidRPr="00F7117D" w:rsidRDefault="002F5BAC" w:rsidP="00B0150D">
      <w:pPr>
        <w:pStyle w:val="Screen"/>
      </w:pPr>
      <w:r w:rsidRPr="00F7117D">
        <w:t xml:space="preserve">+         Enter ?? for more actions                                             </w:t>
      </w:r>
    </w:p>
    <w:p w14:paraId="2D5AC04A" w14:textId="77777777" w:rsidR="002F5BAC" w:rsidRPr="00F7117D" w:rsidRDefault="002F5BAC" w:rsidP="00B0150D">
      <w:pPr>
        <w:pStyle w:val="Screen"/>
      </w:pPr>
      <w:r w:rsidRPr="00F7117D">
        <w:t xml:space="preserve">DC   Discontinue          FL   (Flag)                 </w:t>
      </w:r>
    </w:p>
    <w:p w14:paraId="0D8FA663" w14:textId="77777777" w:rsidR="002F5BAC" w:rsidRPr="00F7117D" w:rsidRDefault="002F5BAC" w:rsidP="00B0150D">
      <w:pPr>
        <w:pStyle w:val="Screen"/>
      </w:pPr>
      <w:r w:rsidRPr="00F7117D">
        <w:t>ED   Edit                 FN   Finish</w:t>
      </w:r>
    </w:p>
    <w:p w14:paraId="5AEECCB9" w14:textId="77777777" w:rsidR="002F5BAC" w:rsidRPr="00F7117D" w:rsidRDefault="002F5BAC" w:rsidP="00B0150D">
      <w:pPr>
        <w:pStyle w:val="Screen"/>
      </w:pPr>
      <w:r w:rsidRPr="00F7117D">
        <w:t xml:space="preserve">Select Item(s): Next Screen// </w:t>
      </w:r>
      <w:r w:rsidRPr="00F7117D">
        <w:rPr>
          <w:b/>
        </w:rPr>
        <w:t>FN</w:t>
      </w:r>
      <w:r w:rsidRPr="00F7117D">
        <w:t xml:space="preserve">   Finish  </w:t>
      </w:r>
    </w:p>
    <w:p w14:paraId="1630CE38" w14:textId="77777777" w:rsidR="002F5BAC" w:rsidRPr="00F7117D" w:rsidRDefault="002F5BAC" w:rsidP="00B0150D">
      <w:pPr>
        <w:pStyle w:val="Screen"/>
        <w:rPr>
          <w:b/>
        </w:rPr>
      </w:pPr>
      <w:r w:rsidRPr="00F7117D">
        <w:t xml:space="preserve">COMPLETE THIS ORDER AS IV OR UNIT DOSE? IV// </w:t>
      </w:r>
      <w:r w:rsidRPr="00F7117D">
        <w:rPr>
          <w:b/>
        </w:rPr>
        <w:t>IV</w:t>
      </w:r>
    </w:p>
    <w:p w14:paraId="6963FB3B" w14:textId="77777777" w:rsidR="002F5BAC" w:rsidRPr="00F7117D" w:rsidRDefault="002F5BAC" w:rsidP="00B0150D">
      <w:pPr>
        <w:pStyle w:val="Screen"/>
        <w:rPr>
          <w:b/>
        </w:rPr>
      </w:pPr>
      <w:r w:rsidRPr="00F7117D">
        <w:t xml:space="preserve">Copy the Provider Comments into Other Print Info? Yes//   </w:t>
      </w:r>
      <w:r w:rsidRPr="00F7117D">
        <w:rPr>
          <w:b/>
        </w:rPr>
        <w:t>YES</w:t>
      </w:r>
    </w:p>
    <w:p w14:paraId="3BA9EBD0" w14:textId="77777777" w:rsidR="002F5BAC" w:rsidRPr="00F7117D" w:rsidRDefault="002F5BAC" w:rsidP="00B0150D">
      <w:pPr>
        <w:pStyle w:val="Screen"/>
        <w:rPr>
          <w:b/>
        </w:rPr>
      </w:pPr>
      <w:r w:rsidRPr="00F7117D">
        <w:t xml:space="preserve">IV TYPE: </w:t>
      </w:r>
      <w:r w:rsidRPr="00F7117D">
        <w:rPr>
          <w:b/>
        </w:rPr>
        <w:t>PB</w:t>
      </w:r>
    </w:p>
    <w:p w14:paraId="00C85B31" w14:textId="77777777" w:rsidR="002F5BAC" w:rsidRPr="00F7117D" w:rsidRDefault="002F5BAC" w:rsidP="00B0150D">
      <w:pPr>
        <w:pStyle w:val="Screen"/>
      </w:pPr>
      <w:r w:rsidRPr="00F7117D">
        <w:t>CHOOSE FROM:</w:t>
      </w:r>
    </w:p>
    <w:p w14:paraId="215F0500" w14:textId="77777777" w:rsidR="002F5BAC" w:rsidRPr="00F7117D" w:rsidRDefault="002F5BAC" w:rsidP="00B0150D">
      <w:pPr>
        <w:pStyle w:val="Screen"/>
      </w:pPr>
      <w:r w:rsidRPr="00F7117D">
        <w:t xml:space="preserve">              A    ADMIXTURE</w:t>
      </w:r>
    </w:p>
    <w:p w14:paraId="554F8C32" w14:textId="77777777" w:rsidR="002F5BAC" w:rsidRPr="00F7117D" w:rsidRDefault="002F5BAC" w:rsidP="00B0150D">
      <w:pPr>
        <w:pStyle w:val="Screen"/>
      </w:pPr>
      <w:r w:rsidRPr="00F7117D">
        <w:t xml:space="preserve">              C    CHEMOTHERAPY</w:t>
      </w:r>
    </w:p>
    <w:p w14:paraId="67C22C2C" w14:textId="77777777" w:rsidR="002F5BAC" w:rsidRPr="00F7117D" w:rsidRDefault="002F5BAC" w:rsidP="00B0150D">
      <w:pPr>
        <w:pStyle w:val="Screen"/>
      </w:pPr>
      <w:r w:rsidRPr="00F7117D">
        <w:t xml:space="preserve">              H    HYPERAL</w:t>
      </w:r>
    </w:p>
    <w:p w14:paraId="1F257997" w14:textId="77777777" w:rsidR="002F5BAC" w:rsidRPr="00F7117D" w:rsidRDefault="002F5BAC" w:rsidP="00B0150D">
      <w:pPr>
        <w:pStyle w:val="Screen"/>
      </w:pPr>
      <w:r w:rsidRPr="00F7117D">
        <w:t xml:space="preserve">              P    PIGGYBACK</w:t>
      </w:r>
    </w:p>
    <w:p w14:paraId="7BB65504" w14:textId="77777777" w:rsidR="002F5BAC" w:rsidRPr="00F7117D" w:rsidRDefault="002F5BAC" w:rsidP="00B0150D">
      <w:pPr>
        <w:pStyle w:val="Screen"/>
      </w:pPr>
      <w:r w:rsidRPr="00F7117D">
        <w:t xml:space="preserve">              S    SYRINGE</w:t>
      </w:r>
    </w:p>
    <w:p w14:paraId="1CE87F61" w14:textId="77777777" w:rsidR="002F5BAC" w:rsidRPr="00F7117D" w:rsidRDefault="002F5BAC" w:rsidP="00B0150D">
      <w:pPr>
        <w:pStyle w:val="Screen"/>
      </w:pPr>
      <w:r w:rsidRPr="00F7117D">
        <w:t>Enter a code from the list above.</w:t>
      </w:r>
    </w:p>
    <w:p w14:paraId="1E6B68B5" w14:textId="77777777" w:rsidR="002F5BAC" w:rsidRPr="00F7117D" w:rsidRDefault="002F5BAC" w:rsidP="00B0150D">
      <w:pPr>
        <w:pStyle w:val="Screen"/>
      </w:pPr>
      <w:r w:rsidRPr="00F7117D">
        <w:t xml:space="preserve">     Select one of the following:</w:t>
      </w:r>
    </w:p>
    <w:p w14:paraId="199CB1A3" w14:textId="77777777" w:rsidR="002F5BAC" w:rsidRPr="00F7117D" w:rsidRDefault="002F5BAC" w:rsidP="00B0150D">
      <w:pPr>
        <w:pStyle w:val="Screen"/>
      </w:pPr>
      <w:r w:rsidRPr="00F7117D">
        <w:t xml:space="preserve">          A         ADMIXTURE</w:t>
      </w:r>
    </w:p>
    <w:p w14:paraId="2B577170" w14:textId="77777777" w:rsidR="002F5BAC" w:rsidRPr="00F7117D" w:rsidRDefault="002F5BAC" w:rsidP="00B0150D">
      <w:pPr>
        <w:pStyle w:val="Screen"/>
      </w:pPr>
      <w:r w:rsidRPr="00F7117D">
        <w:t xml:space="preserve">          C         CHEMOTHERAPY</w:t>
      </w:r>
    </w:p>
    <w:p w14:paraId="54A7AA81" w14:textId="77777777" w:rsidR="002F5BAC" w:rsidRPr="00F7117D" w:rsidRDefault="002F5BAC" w:rsidP="00B0150D">
      <w:pPr>
        <w:pStyle w:val="Screen"/>
      </w:pPr>
      <w:r w:rsidRPr="00F7117D">
        <w:t xml:space="preserve">          H         HYPERAL</w:t>
      </w:r>
    </w:p>
    <w:p w14:paraId="3F450861" w14:textId="77777777" w:rsidR="002F5BAC" w:rsidRPr="00F7117D" w:rsidRDefault="002F5BAC" w:rsidP="00B0150D">
      <w:pPr>
        <w:pStyle w:val="Screen"/>
      </w:pPr>
      <w:r w:rsidRPr="00F7117D">
        <w:t xml:space="preserve">          P         PIGGYBACK</w:t>
      </w:r>
    </w:p>
    <w:p w14:paraId="565F5232" w14:textId="77777777" w:rsidR="002F5BAC" w:rsidRPr="00F7117D" w:rsidRDefault="002F5BAC" w:rsidP="00B0150D">
      <w:pPr>
        <w:pStyle w:val="Screen"/>
      </w:pPr>
      <w:r w:rsidRPr="00F7117D">
        <w:t xml:space="preserve">          S         SYRINGE</w:t>
      </w:r>
    </w:p>
    <w:p w14:paraId="21E123A7" w14:textId="77777777" w:rsidR="002F5BAC" w:rsidRPr="00F7117D" w:rsidRDefault="002F5BAC" w:rsidP="00B0150D">
      <w:pPr>
        <w:pStyle w:val="Screen"/>
      </w:pPr>
      <w:r w:rsidRPr="00F7117D">
        <w:t xml:space="preserve">IV TYPE: </w:t>
      </w:r>
      <w:r w:rsidRPr="00F7117D">
        <w:rPr>
          <w:b/>
        </w:rPr>
        <w:t>P</w:t>
      </w:r>
      <w:r w:rsidRPr="00F7117D">
        <w:t>IGGYBACK</w:t>
      </w:r>
    </w:p>
    <w:p w14:paraId="55218F30" w14:textId="77777777" w:rsidR="002F5BAC" w:rsidRPr="00F7117D" w:rsidRDefault="002F5BAC" w:rsidP="00B0150D">
      <w:pPr>
        <w:pStyle w:val="Screen"/>
      </w:pPr>
      <w:r w:rsidRPr="00F7117D">
        <w:t xml:space="preserve">               **AUTO STOP 7D**</w:t>
      </w:r>
    </w:p>
    <w:p w14:paraId="037F1642" w14:textId="77777777" w:rsidR="002F5BAC" w:rsidRPr="00F7117D" w:rsidRDefault="002F5BAC" w:rsidP="00B0150D">
      <w:pPr>
        <w:pStyle w:val="Screen"/>
      </w:pPr>
      <w:r w:rsidRPr="00F7117D">
        <w:t>This patient is already receiving an order for the following drug in the same</w:t>
      </w:r>
    </w:p>
    <w:p w14:paraId="3D859215" w14:textId="77777777" w:rsidR="002F5BAC" w:rsidRPr="00F7117D" w:rsidRDefault="002F5BAC" w:rsidP="00B0150D">
      <w:pPr>
        <w:pStyle w:val="Screen"/>
      </w:pPr>
      <w:r w:rsidRPr="00F7117D">
        <w:t>class as AMPICILLIN INJ 2GM:</w:t>
      </w:r>
    </w:p>
    <w:p w14:paraId="4841FAA2" w14:textId="77777777" w:rsidR="002F5BAC" w:rsidRPr="00F7117D" w:rsidRDefault="002F5BAC" w:rsidP="00B0150D">
      <w:pPr>
        <w:pStyle w:val="Screen"/>
      </w:pPr>
    </w:p>
    <w:p w14:paraId="2638EBE0" w14:textId="77777777" w:rsidR="002F5BAC" w:rsidRPr="00F7117D" w:rsidRDefault="002F5BAC" w:rsidP="00B0150D">
      <w:pPr>
        <w:pStyle w:val="Screen"/>
      </w:pPr>
      <w:r w:rsidRPr="00F7117D">
        <w:t xml:space="preserve">        AMPICILLIN CAP                          C  09/07</w:t>
      </w:r>
      <w:bookmarkStart w:id="665" w:name="PSJ1_OrderP139"/>
      <w:bookmarkEnd w:id="665"/>
      <w:r w:rsidRPr="00F7117D">
        <w:t xml:space="preserve">  09/21  A  </w:t>
      </w:r>
    </w:p>
    <w:p w14:paraId="70BDADBD" w14:textId="77777777" w:rsidR="002F5BAC" w:rsidRPr="00F7117D" w:rsidRDefault="002F5BAC" w:rsidP="00B0150D">
      <w:pPr>
        <w:pStyle w:val="Screen"/>
      </w:pPr>
      <w:r w:rsidRPr="00F7117D">
        <w:t xml:space="preserve">        Give: 500MG PO QID</w:t>
      </w:r>
    </w:p>
    <w:p w14:paraId="37BF22CC" w14:textId="77777777" w:rsidR="002F5BAC" w:rsidRPr="00F7117D" w:rsidRDefault="002F5BAC" w:rsidP="00B0150D">
      <w:pPr>
        <w:pStyle w:val="Screen"/>
      </w:pPr>
    </w:p>
    <w:p w14:paraId="3AA6BEC2" w14:textId="77777777" w:rsidR="002F5BAC" w:rsidRPr="00F7117D" w:rsidRDefault="002F5BAC" w:rsidP="00B0150D">
      <w:pPr>
        <w:pStyle w:val="Screen"/>
      </w:pPr>
      <w:r w:rsidRPr="00F7117D">
        <w:t xml:space="preserve">Do you wish to continue entering this order? NO// </w:t>
      </w:r>
      <w:r w:rsidRPr="00F7117D">
        <w:rPr>
          <w:b/>
        </w:rPr>
        <w:t>Y</w:t>
      </w:r>
    </w:p>
    <w:p w14:paraId="29F0D95E" w14:textId="77777777" w:rsidR="002F5BAC" w:rsidRPr="00F7117D" w:rsidRDefault="002F5BAC" w:rsidP="00B0150D">
      <w:pPr>
        <w:pStyle w:val="Screen"/>
        <w:rPr>
          <w:b/>
        </w:rPr>
      </w:pPr>
      <w:r w:rsidRPr="00F7117D">
        <w:t xml:space="preserve">Select ADDITIVE: AMPICILLIN//  </w:t>
      </w:r>
      <w:r w:rsidRPr="00F7117D">
        <w:rPr>
          <w:b/>
        </w:rPr>
        <w:t>&lt;Enter&gt;</w:t>
      </w:r>
    </w:p>
    <w:p w14:paraId="17CFAA2A" w14:textId="77777777" w:rsidR="002F5BAC" w:rsidRPr="00F7117D" w:rsidRDefault="002F5BAC" w:rsidP="00B0150D">
      <w:pPr>
        <w:pStyle w:val="Screen"/>
      </w:pPr>
      <w:r w:rsidRPr="00F7117D">
        <w:t xml:space="preserve">ADDITIVE: AMPICILLIN//  </w:t>
      </w:r>
      <w:r w:rsidRPr="00F7117D">
        <w:rPr>
          <w:b/>
        </w:rPr>
        <w:t>&lt;Enter&gt;</w:t>
      </w:r>
    </w:p>
    <w:p w14:paraId="14BFDDE2" w14:textId="77777777" w:rsidR="002F5BAC" w:rsidRPr="00F7117D" w:rsidRDefault="002F5BAC" w:rsidP="00B0150D">
      <w:pPr>
        <w:pStyle w:val="Screen"/>
      </w:pPr>
      <w:r w:rsidRPr="00F7117D">
        <w:t xml:space="preserve">Restriction/Guideline(s) exist.  Display? :  (N/D): No// </w:t>
      </w:r>
      <w:r w:rsidRPr="00F7117D">
        <w:rPr>
          <w:b/>
        </w:rPr>
        <w:t>D</w:t>
      </w:r>
    </w:p>
    <w:p w14:paraId="1FAFEBAA" w14:textId="77777777" w:rsidR="002F5BAC" w:rsidRPr="00F7117D" w:rsidRDefault="002F5BAC" w:rsidP="00EE5E5C">
      <w:pPr>
        <w:pStyle w:val="Screen"/>
        <w:keepNext/>
      </w:pPr>
      <w:r w:rsidRPr="00F7117D">
        <w:t>Dispense Drug Text:</w:t>
      </w:r>
    </w:p>
    <w:p w14:paraId="3AF093F4" w14:textId="77777777" w:rsidR="002F5BAC" w:rsidRPr="00F7117D" w:rsidRDefault="002F5BAC" w:rsidP="00B0150D">
      <w:pPr>
        <w:pStyle w:val="Screen"/>
      </w:pPr>
      <w:r w:rsidRPr="00F7117D">
        <w:t xml:space="preserve">     Refer to PBM/MAP PUD treatment guidelines</w:t>
      </w:r>
    </w:p>
    <w:p w14:paraId="3A68BE26" w14:textId="77777777" w:rsidR="002F5BAC" w:rsidRPr="00F7117D" w:rsidRDefault="002F5BAC" w:rsidP="00B0150D">
      <w:pPr>
        <w:pStyle w:val="Screen"/>
      </w:pPr>
      <w:r w:rsidRPr="00F7117D">
        <w:t xml:space="preserve">     RESTRICTED TO NEUROLOGY</w:t>
      </w:r>
    </w:p>
    <w:p w14:paraId="5F538EB8" w14:textId="77777777" w:rsidR="002F5BAC" w:rsidRPr="00F7117D" w:rsidRDefault="002F5BAC" w:rsidP="00B0150D">
      <w:pPr>
        <w:pStyle w:val="Screen"/>
      </w:pPr>
      <w:r w:rsidRPr="00F7117D">
        <w:t>(The units of strength for this additive are in GM)</w:t>
      </w:r>
    </w:p>
    <w:p w14:paraId="23971DA9" w14:textId="77777777" w:rsidR="002F5BAC" w:rsidRPr="00F7117D" w:rsidRDefault="002F5BAC" w:rsidP="00B0150D">
      <w:pPr>
        <w:pStyle w:val="Screen"/>
      </w:pPr>
      <w:r w:rsidRPr="00F7117D">
        <w:t xml:space="preserve">Strength: </w:t>
      </w:r>
      <w:r w:rsidRPr="00F7117D">
        <w:rPr>
          <w:b/>
        </w:rPr>
        <w:t>1 GM</w:t>
      </w:r>
    </w:p>
    <w:p w14:paraId="775996B0" w14:textId="77777777" w:rsidR="002F5BAC" w:rsidRPr="00F7117D" w:rsidRDefault="002F5BAC" w:rsidP="00B0150D">
      <w:pPr>
        <w:pStyle w:val="Screen"/>
      </w:pPr>
      <w:r w:rsidRPr="00F7117D">
        <w:t xml:space="preserve">Select ADDITIVE: </w:t>
      </w:r>
      <w:r w:rsidRPr="00F7117D">
        <w:rPr>
          <w:b/>
        </w:rPr>
        <w:t>&lt;Enter&gt;</w:t>
      </w:r>
    </w:p>
    <w:p w14:paraId="42F6C3EA" w14:textId="77777777" w:rsidR="002F5BAC" w:rsidRPr="00F7117D" w:rsidRDefault="002F5BAC" w:rsidP="00B0150D">
      <w:pPr>
        <w:pStyle w:val="Screen"/>
      </w:pPr>
      <w:r w:rsidRPr="00F7117D">
        <w:t xml:space="preserve">Select SOLUTION: </w:t>
      </w:r>
      <w:r w:rsidRPr="00F7117D">
        <w:rPr>
          <w:b/>
        </w:rPr>
        <w:t>0.9</w:t>
      </w:r>
    </w:p>
    <w:p w14:paraId="0FC6CA18" w14:textId="77777777" w:rsidR="002F5BAC" w:rsidRPr="00F7117D" w:rsidRDefault="002F5BAC" w:rsidP="00B0150D">
      <w:pPr>
        <w:pStyle w:val="Screen"/>
      </w:pPr>
      <w:r w:rsidRPr="00F7117D">
        <w:t xml:space="preserve">     1   0.9% NACL            500 ML  </w:t>
      </w:r>
    </w:p>
    <w:p w14:paraId="5843A547" w14:textId="77777777" w:rsidR="002F5BAC" w:rsidRPr="00F7117D" w:rsidRDefault="002F5BAC" w:rsidP="00B0150D">
      <w:pPr>
        <w:pStyle w:val="Screen"/>
      </w:pPr>
      <w:r w:rsidRPr="00F7117D">
        <w:t xml:space="preserve">               </w:t>
      </w:r>
    </w:p>
    <w:p w14:paraId="3628753A" w14:textId="77777777" w:rsidR="002F5BAC" w:rsidRPr="00F7117D" w:rsidRDefault="002F5BAC" w:rsidP="00B0150D">
      <w:pPr>
        <w:pStyle w:val="Screen"/>
      </w:pPr>
      <w:r w:rsidRPr="00F7117D">
        <w:t xml:space="preserve">     2   0.9% NACL            100 ML  </w:t>
      </w:r>
    </w:p>
    <w:p w14:paraId="49260324" w14:textId="77777777" w:rsidR="002F5BAC" w:rsidRPr="00F7117D" w:rsidRDefault="002F5BAC" w:rsidP="00B0150D">
      <w:pPr>
        <w:pStyle w:val="Screen"/>
      </w:pPr>
      <w:r w:rsidRPr="00F7117D">
        <w:t xml:space="preserve">               </w:t>
      </w:r>
    </w:p>
    <w:p w14:paraId="52536A72" w14:textId="77777777" w:rsidR="002F5BAC" w:rsidRPr="00F7117D" w:rsidRDefault="002F5BAC" w:rsidP="00B0150D">
      <w:pPr>
        <w:pStyle w:val="Screen"/>
      </w:pPr>
      <w:r w:rsidRPr="00F7117D">
        <w:t xml:space="preserve">     3   0.9% NACL            50 ML  </w:t>
      </w:r>
    </w:p>
    <w:p w14:paraId="6527869B" w14:textId="77777777" w:rsidR="002F5BAC" w:rsidRPr="00F7117D" w:rsidRDefault="002F5BAC" w:rsidP="00B0150D">
      <w:pPr>
        <w:pStyle w:val="Screen"/>
      </w:pPr>
      <w:r w:rsidRPr="00F7117D">
        <w:t xml:space="preserve">               </w:t>
      </w:r>
    </w:p>
    <w:p w14:paraId="3863D76E" w14:textId="77777777" w:rsidR="002F5BAC" w:rsidRPr="00F7117D" w:rsidRDefault="002F5BAC" w:rsidP="00B0150D">
      <w:pPr>
        <w:pStyle w:val="Screen"/>
      </w:pPr>
      <w:r w:rsidRPr="00F7117D">
        <w:lastRenderedPageBreak/>
        <w:t xml:space="preserve">     4   0.9% NaCl            250 ML  </w:t>
      </w:r>
    </w:p>
    <w:p w14:paraId="694C58BF" w14:textId="77777777" w:rsidR="002F5BAC" w:rsidRPr="00F7117D" w:rsidRDefault="002F5BAC" w:rsidP="00B0150D">
      <w:pPr>
        <w:pStyle w:val="Screen"/>
      </w:pPr>
      <w:r w:rsidRPr="00F7117D">
        <w:t xml:space="preserve">               BT</w:t>
      </w:r>
    </w:p>
    <w:p w14:paraId="30F583A9" w14:textId="77777777" w:rsidR="002F5BAC" w:rsidRPr="00F7117D" w:rsidRDefault="002F5BAC" w:rsidP="00DE3F2A">
      <w:pPr>
        <w:pStyle w:val="Screen"/>
        <w:keepNext/>
      </w:pPr>
      <w:r w:rsidRPr="00F7117D">
        <w:t xml:space="preserve">CHOOSE 1-4: </w:t>
      </w:r>
      <w:r w:rsidRPr="00F7117D">
        <w:rPr>
          <w:b/>
        </w:rPr>
        <w:t>2</w:t>
      </w:r>
      <w:r w:rsidRPr="00F7117D">
        <w:t xml:space="preserve">  0.9% NACL          100 ML  </w:t>
      </w:r>
    </w:p>
    <w:p w14:paraId="55C8AFED" w14:textId="77777777" w:rsidR="002F5BAC" w:rsidRPr="00F7117D" w:rsidRDefault="002F5BAC" w:rsidP="00DE3F2A">
      <w:pPr>
        <w:pStyle w:val="Screen"/>
        <w:keepNext/>
        <w:rPr>
          <w:b/>
        </w:rPr>
      </w:pPr>
      <w:r w:rsidRPr="00F7117D">
        <w:t xml:space="preserve">INFUSION RATE:  </w:t>
      </w:r>
      <w:r w:rsidRPr="00F7117D">
        <w:rPr>
          <w:b/>
        </w:rPr>
        <w:t>&lt;Enter&gt;</w:t>
      </w:r>
    </w:p>
    <w:p w14:paraId="0F120685" w14:textId="77777777" w:rsidR="002F5BAC" w:rsidRPr="00F7117D" w:rsidRDefault="002F5BAC" w:rsidP="00DE3F2A">
      <w:pPr>
        <w:spacing w:before="120"/>
        <w:rPr>
          <w:rFonts w:ascii="Courier New" w:hAnsi="Courier New" w:cs="Courier New"/>
          <w:b/>
          <w:sz w:val="16"/>
          <w:szCs w:val="16"/>
        </w:rPr>
      </w:pPr>
      <w:r w:rsidRPr="00F7117D">
        <w:rPr>
          <w:rFonts w:ascii="Courier New" w:hAnsi="Courier New" w:cs="Courier New"/>
          <w:b/>
          <w:sz w:val="16"/>
          <w:szCs w:val="16"/>
        </w:rPr>
        <w:t>-----------------------------------------report continues----------------------------------------</w:t>
      </w:r>
    </w:p>
    <w:p w14:paraId="4190D39D" w14:textId="77777777" w:rsidR="008166B5" w:rsidRPr="00F7117D" w:rsidRDefault="008166B5" w:rsidP="008166B5">
      <w:pPr>
        <w:ind w:left="806" w:hanging="806"/>
        <w:rPr>
          <w:position w:val="-4"/>
        </w:rPr>
      </w:pPr>
    </w:p>
    <w:p w14:paraId="6C1309D2" w14:textId="77777777" w:rsidR="002F5BAC" w:rsidRPr="00F7117D" w:rsidRDefault="004138C4" w:rsidP="008166B5">
      <w:pPr>
        <w:ind w:left="810" w:hanging="810"/>
      </w:pPr>
      <w:r w:rsidRPr="00F7117D">
        <w:rPr>
          <w:noProof/>
          <w:position w:val="-4"/>
        </w:rPr>
        <w:drawing>
          <wp:inline distT="0" distB="0" distL="0" distR="0" wp14:anchorId="770D343F" wp14:editId="509A4AAC">
            <wp:extent cx="504825" cy="409575"/>
            <wp:effectExtent l="0" t="0" r="0" b="0"/>
            <wp:docPr id="104" name="Picture 5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When the CPRS patch, OR*3*141, is installed on the user’s system </w:t>
      </w:r>
      <w:r w:rsidR="002F5BAC" w:rsidRPr="00F7117D">
        <w:rPr>
          <w:u w:val="single"/>
        </w:rPr>
        <w:t>AND</w:t>
      </w:r>
      <w:r w:rsidR="002F5BAC" w:rsidRPr="00F7117D">
        <w:t xml:space="preserve"> the order is electronically signed through the CPRS package, the electronically signed abbreviation, [es], will appear next to the Provider’s Name on the order.</w:t>
      </w:r>
    </w:p>
    <w:p w14:paraId="316CAAB0" w14:textId="77777777" w:rsidR="002F5BAC" w:rsidRPr="00F7117D" w:rsidRDefault="002F5BAC" w:rsidP="008166B5"/>
    <w:p w14:paraId="30DCDCE8" w14:textId="77777777" w:rsidR="002F5BAC" w:rsidRPr="00F7117D" w:rsidRDefault="002F5BAC" w:rsidP="008166B5">
      <w:pPr>
        <w:pStyle w:val="Example"/>
      </w:pPr>
      <w:r w:rsidRPr="00F7117D">
        <w:t>Example: Finish an Order Without a Duration (continued)</w:t>
      </w:r>
    </w:p>
    <w:p w14:paraId="24138840" w14:textId="77777777" w:rsidR="002F5BAC" w:rsidRPr="00F7117D" w:rsidRDefault="002F5BAC" w:rsidP="00B0150D">
      <w:pPr>
        <w:pStyle w:val="Screen"/>
      </w:pPr>
      <w:r w:rsidRPr="00F7117D">
        <w:t xml:space="preserve">PENDING IV (ROUTINE)          Sep 07, 2000 16:23:46          Page:    1 of    2 </w:t>
      </w:r>
    </w:p>
    <w:p w14:paraId="1C5EBC2B" w14:textId="77777777" w:rsidR="002F5BAC" w:rsidRPr="00F7117D" w:rsidRDefault="002F5BAC" w:rsidP="00B0150D">
      <w:pPr>
        <w:pStyle w:val="Screen"/>
      </w:pPr>
      <w:r w:rsidRPr="00F7117D">
        <w:rPr>
          <w:rFonts w:cs="Courier New"/>
        </w:rPr>
        <w:t>PSJPATIENT1,ONE</w:t>
      </w:r>
      <w:r w:rsidRPr="00F7117D">
        <w:t xml:space="preserve">                  Ward: 1 EAST </w:t>
      </w:r>
    </w:p>
    <w:p w14:paraId="79658AF2" w14:textId="77777777" w:rsidR="002F5BAC" w:rsidRPr="00F7117D" w:rsidRDefault="002F5BAC" w:rsidP="00B0150D">
      <w:pPr>
        <w:pStyle w:val="Screen"/>
      </w:pPr>
      <w:r w:rsidRPr="00F7117D">
        <w:t xml:space="preserve">   PID: 000-00-0001          Room-Bed: B-12        Ht(cm): ______ (________)</w:t>
      </w:r>
      <w:r w:rsidR="00E32BED">
        <w:t xml:space="preserve">    </w:t>
      </w:r>
    </w:p>
    <w:p w14:paraId="47905123" w14:textId="77777777" w:rsidR="002F5BAC" w:rsidRPr="00F7117D" w:rsidRDefault="002F5BAC" w:rsidP="00B0150D">
      <w:pPr>
        <w:pStyle w:val="Screen"/>
      </w:pPr>
      <w:r w:rsidRPr="00F7117D">
        <w:t xml:space="preserve">   DOB: 08/18/20 (80)                              Wt(kg): ______ (________)</w:t>
      </w:r>
      <w:r w:rsidR="00E32BED">
        <w:t xml:space="preserve">    </w:t>
      </w:r>
    </w:p>
    <w:p w14:paraId="068582DC" w14:textId="77777777" w:rsidR="002F5BAC" w:rsidRPr="00F7117D" w:rsidRDefault="002F5BAC" w:rsidP="00B0150D">
      <w:pPr>
        <w:pStyle w:val="Screen"/>
      </w:pPr>
      <w:r w:rsidRPr="00F7117D">
        <w:t xml:space="preserve">                                                                                </w:t>
      </w:r>
    </w:p>
    <w:p w14:paraId="4AF9EEEA" w14:textId="77777777" w:rsidR="002F5BAC" w:rsidRPr="00F7117D" w:rsidRDefault="002F5BAC" w:rsidP="00B0150D">
      <w:pPr>
        <w:pStyle w:val="Screen"/>
      </w:pPr>
      <w:r w:rsidRPr="00F7117D">
        <w:t xml:space="preserve"> (1)  Additives:                                        Type: PIGGYBACK    </w:t>
      </w:r>
      <w:r w:rsidRPr="00F7117D">
        <w:rPr>
          <w:shd w:val="clear" w:color="auto" w:fill="FFFFFF"/>
        </w:rPr>
        <w:t>&lt;DIN&gt;</w:t>
      </w:r>
    </w:p>
    <w:p w14:paraId="714F5B4D" w14:textId="77777777" w:rsidR="002F5BAC" w:rsidRPr="00F7117D" w:rsidRDefault="002F5BAC" w:rsidP="00B0150D">
      <w:pPr>
        <w:pStyle w:val="Screen"/>
      </w:pPr>
      <w:r w:rsidRPr="00F7117D">
        <w:t xml:space="preserve">       AMPICILLIN 1 GM                                                          </w:t>
      </w:r>
    </w:p>
    <w:p w14:paraId="0C6E8014" w14:textId="77777777" w:rsidR="002F5BAC" w:rsidRPr="00F7117D" w:rsidRDefault="002F5BAC" w:rsidP="00B0150D">
      <w:pPr>
        <w:pStyle w:val="Screen"/>
      </w:pPr>
      <w:r w:rsidRPr="00F7117D">
        <w:t xml:space="preserve"> (2)  Solutions:                                                                </w:t>
      </w:r>
    </w:p>
    <w:p w14:paraId="06343059" w14:textId="77777777" w:rsidR="002F5BAC" w:rsidRPr="00363F60" w:rsidRDefault="002F5BAC" w:rsidP="00B0150D">
      <w:pPr>
        <w:pStyle w:val="Screen"/>
        <w:rPr>
          <w:color w:val="000000"/>
        </w:rPr>
      </w:pPr>
      <w:r w:rsidRPr="00F7117D">
        <w:t xml:space="preserve">       0.9% NACL 100 </w:t>
      </w:r>
      <w:r w:rsidRPr="00363F60">
        <w:rPr>
          <w:color w:val="000000"/>
        </w:rPr>
        <w:t xml:space="preserve">ML                                                         </w:t>
      </w:r>
    </w:p>
    <w:p w14:paraId="1B2F78D6" w14:textId="77777777" w:rsidR="002F5BAC" w:rsidRPr="00363F60" w:rsidRDefault="002F5BAC" w:rsidP="00B0150D">
      <w:pPr>
        <w:pStyle w:val="Screen"/>
        <w:rPr>
          <w:color w:val="000000"/>
        </w:rPr>
      </w:pPr>
      <w:r w:rsidRPr="00363F60">
        <w:rPr>
          <w:color w:val="000000"/>
        </w:rPr>
        <w:t xml:space="preserve">           Duration:     </w:t>
      </w:r>
      <w:r w:rsidR="00D8782C" w:rsidRPr="00363F60">
        <w:rPr>
          <w:color w:val="000000"/>
        </w:rPr>
        <w:t xml:space="preserve">                         </w:t>
      </w:r>
      <w:r w:rsidRPr="00363F60">
        <w:rPr>
          <w:color w:val="000000"/>
        </w:rPr>
        <w:t xml:space="preserve"> </w:t>
      </w:r>
      <w:r w:rsidR="00556CEF" w:rsidRPr="00363F60">
        <w:rPr>
          <w:color w:val="000000"/>
        </w:rPr>
        <w:t>(4)</w:t>
      </w:r>
      <w:r w:rsidRPr="00363F60">
        <w:rPr>
          <w:color w:val="000000"/>
        </w:rPr>
        <w:t xml:space="preserve"> Start: 09/07/</w:t>
      </w:r>
      <w:bookmarkStart w:id="666" w:name="P142"/>
      <w:bookmarkEnd w:id="666"/>
      <w:r w:rsidR="009D4E5A" w:rsidRPr="00363F60">
        <w:rPr>
          <w:color w:val="000000"/>
        </w:rPr>
        <w:t>20</w:t>
      </w:r>
      <w:r w:rsidR="00197145" w:rsidRPr="00363F60">
        <w:rPr>
          <w:color w:val="000000"/>
        </w:rPr>
        <w:t>00</w:t>
      </w:r>
      <w:r w:rsidRPr="00363F60">
        <w:rPr>
          <w:color w:val="000000"/>
        </w:rPr>
        <w:t xml:space="preserve">  15:00 </w:t>
      </w:r>
    </w:p>
    <w:p w14:paraId="073B6D8E" w14:textId="77777777" w:rsidR="002F5BAC" w:rsidRPr="00363F60" w:rsidRDefault="002F5BAC" w:rsidP="00B0150D">
      <w:pPr>
        <w:pStyle w:val="Screen"/>
        <w:rPr>
          <w:color w:val="000000"/>
        </w:rPr>
      </w:pPr>
      <w:r w:rsidRPr="00363F60">
        <w:rPr>
          <w:color w:val="000000"/>
        </w:rPr>
        <w:t xml:space="preserve"> (3)  Infusion Rate:                           </w:t>
      </w:r>
      <w:r w:rsidR="002123AD" w:rsidRPr="00363F60">
        <w:rPr>
          <w:color w:val="000000"/>
        </w:rPr>
        <w:t xml:space="preserve">                              </w:t>
      </w:r>
      <w:r w:rsidRPr="00363F60">
        <w:rPr>
          <w:color w:val="000000"/>
        </w:rPr>
        <w:t xml:space="preserve">   </w:t>
      </w:r>
    </w:p>
    <w:p w14:paraId="0DE6A2D3" w14:textId="77777777" w:rsidR="002F5BAC" w:rsidRPr="00363F60" w:rsidRDefault="002F5BAC" w:rsidP="00B0150D">
      <w:pPr>
        <w:pStyle w:val="Screen"/>
        <w:rPr>
          <w:color w:val="000000"/>
        </w:rPr>
      </w:pPr>
      <w:r w:rsidRPr="00363F60">
        <w:rPr>
          <w:color w:val="000000"/>
        </w:rPr>
        <w:t xml:space="preserve">                                       </w:t>
      </w:r>
      <w:r w:rsidR="00D8782C" w:rsidRPr="00363F60">
        <w:rPr>
          <w:color w:val="000000"/>
        </w:rPr>
        <w:t xml:space="preserve">  </w:t>
      </w:r>
      <w:r w:rsidRPr="00363F60">
        <w:rPr>
          <w:color w:val="000000"/>
        </w:rPr>
        <w:t xml:space="preserve">    REQUESTED START: 09/07/</w:t>
      </w:r>
      <w:bookmarkStart w:id="667" w:name="Page_142"/>
      <w:bookmarkEnd w:id="667"/>
      <w:r w:rsidR="009D4E5A" w:rsidRPr="00363F60">
        <w:rPr>
          <w:color w:val="000000"/>
        </w:rPr>
        <w:t>20</w:t>
      </w:r>
      <w:r w:rsidR="00197145" w:rsidRPr="00363F60">
        <w:rPr>
          <w:color w:val="000000"/>
        </w:rPr>
        <w:t>00</w:t>
      </w:r>
      <w:r w:rsidRPr="00363F60">
        <w:rPr>
          <w:color w:val="000000"/>
        </w:rPr>
        <w:t xml:space="preserve">  09:00 </w:t>
      </w:r>
    </w:p>
    <w:p w14:paraId="64014201" w14:textId="77777777" w:rsidR="002F5BAC" w:rsidRPr="00F7117D" w:rsidRDefault="002F5BAC" w:rsidP="00B0150D">
      <w:pPr>
        <w:pStyle w:val="Screen"/>
      </w:pPr>
      <w:r w:rsidRPr="00363F60">
        <w:rPr>
          <w:color w:val="000000"/>
        </w:rPr>
        <w:t xml:space="preserve">*(5)      Med Route: IVPB                           </w:t>
      </w:r>
      <w:r w:rsidR="00556CEF" w:rsidRPr="00363F60">
        <w:rPr>
          <w:color w:val="000000"/>
        </w:rPr>
        <w:t>(6)</w:t>
      </w:r>
      <w:r w:rsidRPr="00363F60">
        <w:rPr>
          <w:color w:val="000000"/>
        </w:rPr>
        <w:t xml:space="preserve"> Stop: 09/14/</w:t>
      </w:r>
      <w:r w:rsidR="009D4E5A" w:rsidRPr="00363F60">
        <w:rPr>
          <w:color w:val="000000"/>
        </w:rPr>
        <w:t>20</w:t>
      </w:r>
      <w:r w:rsidR="00197145" w:rsidRPr="00363F60">
        <w:rPr>
          <w:color w:val="000000"/>
        </w:rPr>
        <w:t>00</w:t>
      </w:r>
      <w:r w:rsidRPr="00F7117D">
        <w:t xml:space="preserve">  16:54 </w:t>
      </w:r>
    </w:p>
    <w:p w14:paraId="1F4E19E6" w14:textId="77777777" w:rsidR="002F5BAC" w:rsidRPr="00F7117D" w:rsidRDefault="002F5BAC" w:rsidP="00B0150D">
      <w:pPr>
        <w:pStyle w:val="Screen"/>
      </w:pPr>
      <w:r w:rsidRPr="00F7117D">
        <w:t xml:space="preserve">*(7)       Schedule: QID                           Last Fill: ********          </w:t>
      </w:r>
    </w:p>
    <w:p w14:paraId="124457DC" w14:textId="77777777" w:rsidR="002F5BAC" w:rsidRPr="00F7117D" w:rsidRDefault="002F5BAC" w:rsidP="00B0150D">
      <w:pPr>
        <w:pStyle w:val="Screen"/>
      </w:pPr>
      <w:r w:rsidRPr="00F7117D">
        <w:t xml:space="preserve"> (8)    Admin Times: 01-09-15-20                    Quantity: 0                 </w:t>
      </w:r>
    </w:p>
    <w:p w14:paraId="62EB5B73"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p>
    <w:p w14:paraId="7A204462" w14:textId="77777777" w:rsidR="002F5BAC" w:rsidRPr="00F7117D" w:rsidRDefault="002F5BAC" w:rsidP="00B0150D">
      <w:pPr>
        <w:pStyle w:val="Screen"/>
      </w:pPr>
      <w:r w:rsidRPr="00F7117D">
        <w:t xml:space="preserve">*(10)Orderable Item: AMPICILLIN INJ                                             </w:t>
      </w:r>
    </w:p>
    <w:p w14:paraId="42EC5C3C" w14:textId="77777777" w:rsidR="002F5BAC" w:rsidRPr="00F7117D" w:rsidRDefault="002F5BAC" w:rsidP="00B0150D">
      <w:pPr>
        <w:pStyle w:val="Screen"/>
      </w:pPr>
      <w:r w:rsidRPr="00F7117D">
        <w:t xml:space="preserve">       Instructions:                                                            </w:t>
      </w:r>
    </w:p>
    <w:p w14:paraId="009B54B9" w14:textId="77777777" w:rsidR="002F5BAC" w:rsidRPr="00F7117D" w:rsidRDefault="002F5BAC" w:rsidP="00B0150D">
      <w:pPr>
        <w:pStyle w:val="Screen"/>
      </w:pPr>
      <w:r w:rsidRPr="00F7117D">
        <w:t xml:space="preserve"> (11)   Other Print: THIS IS AN INPATIENT IV EXAMPLE.                    </w:t>
      </w:r>
      <w:r w:rsidR="002123AD">
        <w:t xml:space="preserve">     </w:t>
      </w:r>
      <w:r w:rsidRPr="00F7117D">
        <w:t xml:space="preserve">  </w:t>
      </w:r>
    </w:p>
    <w:p w14:paraId="620DF866" w14:textId="77777777" w:rsidR="002F5BAC" w:rsidRPr="00F7117D" w:rsidRDefault="002F5BAC" w:rsidP="00B0150D">
      <w:pPr>
        <w:pStyle w:val="Screen"/>
      </w:pPr>
      <w:r w:rsidRPr="00F7117D">
        <w:t xml:space="preserve">+         Enter ?? for more actions                                           </w:t>
      </w:r>
      <w:r w:rsidR="002123AD">
        <w:t xml:space="preserve"> </w:t>
      </w:r>
      <w:r w:rsidRPr="00F7117D">
        <w:t xml:space="preserve"> </w:t>
      </w:r>
    </w:p>
    <w:p w14:paraId="4CFF4DED" w14:textId="77777777" w:rsidR="002F5BAC" w:rsidRPr="00F7117D" w:rsidRDefault="002F5BAC" w:rsidP="00B0150D">
      <w:pPr>
        <w:pStyle w:val="Screen"/>
      </w:pPr>
      <w:r w:rsidRPr="00F7117D">
        <w:t>AC   Accept               ED   Edit</w:t>
      </w:r>
    </w:p>
    <w:p w14:paraId="795D5F7A" w14:textId="77777777" w:rsidR="002F5BAC" w:rsidRPr="00F7117D" w:rsidRDefault="002F5BAC" w:rsidP="00B0150D">
      <w:pPr>
        <w:pStyle w:val="Screen"/>
      </w:pPr>
      <w:r w:rsidRPr="00F7117D">
        <w:t xml:space="preserve">Select Item(s): Next Screen// </w:t>
      </w:r>
      <w:r w:rsidRPr="00F7117D">
        <w:rPr>
          <w:b/>
        </w:rPr>
        <w:t>AC</w:t>
      </w:r>
    </w:p>
    <w:p w14:paraId="0E24B81F" w14:textId="77777777" w:rsidR="002F5BAC" w:rsidRPr="00F7117D" w:rsidRDefault="002F5BAC" w:rsidP="00B0150D">
      <w:pPr>
        <w:pStyle w:val="Screen"/>
      </w:pPr>
      <w:r w:rsidRPr="00F7117D">
        <w:t xml:space="preserve"> </w:t>
      </w:r>
    </w:p>
    <w:p w14:paraId="31B826D9" w14:textId="77777777" w:rsidR="002F5BAC" w:rsidRPr="00F7117D" w:rsidRDefault="002F5BAC" w:rsidP="00B0150D">
      <w:pPr>
        <w:pStyle w:val="Screen"/>
      </w:pPr>
      <w:r w:rsidRPr="00F7117D">
        <w:t>Orderable Item: AMPICILLIN INJ</w:t>
      </w:r>
    </w:p>
    <w:p w14:paraId="00B72568" w14:textId="77777777" w:rsidR="002F5BAC" w:rsidRPr="00F7117D" w:rsidRDefault="002F5BAC" w:rsidP="00B0150D">
      <w:pPr>
        <w:pStyle w:val="Screen"/>
      </w:pPr>
      <w:r w:rsidRPr="00F7117D">
        <w:t>Give: IVPB QID</w:t>
      </w:r>
    </w:p>
    <w:p w14:paraId="0D22C0B4" w14:textId="77777777" w:rsidR="002F5BAC" w:rsidRPr="00F7117D" w:rsidRDefault="002F5BAC" w:rsidP="00B0150D">
      <w:pPr>
        <w:pStyle w:val="Screen"/>
      </w:pPr>
    </w:p>
    <w:p w14:paraId="09477C88" w14:textId="77777777" w:rsidR="002F5BAC" w:rsidRPr="00F7117D" w:rsidRDefault="002F5BAC" w:rsidP="00B0150D">
      <w:pPr>
        <w:pStyle w:val="Screen"/>
      </w:pPr>
      <w:r w:rsidRPr="00F7117D">
        <w:t>0001  1 EAST  09/07/00</w:t>
      </w:r>
    </w:p>
    <w:p w14:paraId="168122CC" w14:textId="77777777" w:rsidR="002F5BAC" w:rsidRPr="00F7117D" w:rsidRDefault="002F5BAC" w:rsidP="00B0150D">
      <w:pPr>
        <w:pStyle w:val="Screen"/>
      </w:pPr>
      <w:r w:rsidRPr="00F7117D">
        <w:rPr>
          <w:rFonts w:cs="Courier New"/>
        </w:rPr>
        <w:t>PSJPATIENT1,ONE</w:t>
      </w:r>
      <w:r w:rsidRPr="00F7117D">
        <w:t xml:space="preserve">  B-12</w:t>
      </w:r>
    </w:p>
    <w:p w14:paraId="73209C79" w14:textId="77777777" w:rsidR="002F5BAC" w:rsidRPr="00F7117D" w:rsidRDefault="002F5BAC" w:rsidP="00B0150D">
      <w:pPr>
        <w:pStyle w:val="Screen"/>
      </w:pPr>
      <w:r w:rsidRPr="00F7117D">
        <w:t xml:space="preserve"> </w:t>
      </w:r>
    </w:p>
    <w:p w14:paraId="451FC488" w14:textId="77777777" w:rsidR="002F5BAC" w:rsidRPr="00F7117D" w:rsidRDefault="002F5BAC" w:rsidP="00B0150D">
      <w:pPr>
        <w:pStyle w:val="Screen"/>
      </w:pPr>
      <w:r w:rsidRPr="00F7117D">
        <w:t xml:space="preserve">AMPICILLIN 1 GM </w:t>
      </w:r>
    </w:p>
    <w:p w14:paraId="6EC36D4B" w14:textId="77777777" w:rsidR="002F5BAC" w:rsidRPr="00F7117D" w:rsidRDefault="002F5BAC" w:rsidP="00B0150D">
      <w:pPr>
        <w:pStyle w:val="Screen"/>
      </w:pPr>
      <w:r w:rsidRPr="00F7117D">
        <w:t>0.9% NACL 100 ML</w:t>
      </w:r>
    </w:p>
    <w:p w14:paraId="5A44D8EB" w14:textId="77777777" w:rsidR="002F5BAC" w:rsidRPr="00F7117D" w:rsidRDefault="002F5BAC" w:rsidP="00B0150D">
      <w:pPr>
        <w:pStyle w:val="Screen"/>
      </w:pPr>
      <w:r w:rsidRPr="00F7117D">
        <w:t xml:space="preserve"> </w:t>
      </w:r>
    </w:p>
    <w:p w14:paraId="1E42A72F" w14:textId="77777777" w:rsidR="002F5BAC" w:rsidRPr="00F7117D" w:rsidRDefault="002F5BAC" w:rsidP="00B0150D">
      <w:pPr>
        <w:pStyle w:val="Screen"/>
      </w:pPr>
      <w:r w:rsidRPr="00F7117D">
        <w:t>Dose due at: ________</w:t>
      </w:r>
    </w:p>
    <w:p w14:paraId="7E147A8E" w14:textId="77777777" w:rsidR="002F5BAC" w:rsidRPr="00F7117D" w:rsidRDefault="002F5BAC" w:rsidP="00B0150D">
      <w:pPr>
        <w:pStyle w:val="Screen"/>
      </w:pPr>
      <w:r w:rsidRPr="00F7117D">
        <w:t xml:space="preserve"> </w:t>
      </w:r>
    </w:p>
    <w:p w14:paraId="72AE9A89" w14:textId="77777777" w:rsidR="002F5BAC" w:rsidRPr="00F7117D" w:rsidRDefault="002F5BAC" w:rsidP="00B0150D">
      <w:pPr>
        <w:pStyle w:val="Screen"/>
      </w:pPr>
      <w:r w:rsidRPr="00F7117D">
        <w:t>THIS IS AN INPATIENT IV EXAMPLE</w:t>
      </w:r>
    </w:p>
    <w:p w14:paraId="2F6B6AD6" w14:textId="77777777" w:rsidR="002F5BAC" w:rsidRPr="00F7117D" w:rsidRDefault="002F5BAC" w:rsidP="00B0150D">
      <w:pPr>
        <w:pStyle w:val="Screen"/>
      </w:pPr>
      <w:r w:rsidRPr="00F7117D">
        <w:t>QID</w:t>
      </w:r>
    </w:p>
    <w:p w14:paraId="46EE7154" w14:textId="77777777" w:rsidR="002F5BAC" w:rsidRPr="00F7117D" w:rsidRDefault="002F5BAC" w:rsidP="00B0150D">
      <w:pPr>
        <w:pStyle w:val="Screen"/>
      </w:pPr>
      <w:r w:rsidRPr="00F7117D">
        <w:t>01-09-15-20</w:t>
      </w:r>
    </w:p>
    <w:p w14:paraId="447E7856" w14:textId="77777777" w:rsidR="002F5BAC" w:rsidRPr="00F7117D" w:rsidRDefault="002F5BAC" w:rsidP="00B0150D">
      <w:pPr>
        <w:pStyle w:val="Screen"/>
      </w:pPr>
      <w:r w:rsidRPr="00F7117D">
        <w:t>M2***</w:t>
      </w:r>
    </w:p>
    <w:p w14:paraId="42DB4665" w14:textId="77777777" w:rsidR="002F5BAC" w:rsidRPr="00F7117D" w:rsidRDefault="002F5BAC" w:rsidP="004A5FA7">
      <w:pPr>
        <w:pStyle w:val="Screen"/>
        <w:keepNext/>
      </w:pPr>
      <w:r w:rsidRPr="00F7117D">
        <w:t>Fld by: ____  Chkd by: ____</w:t>
      </w:r>
    </w:p>
    <w:p w14:paraId="712871A5" w14:textId="77777777" w:rsidR="002F5BAC" w:rsidRPr="00F7117D" w:rsidRDefault="002F5BAC" w:rsidP="00B0150D">
      <w:pPr>
        <w:pStyle w:val="Screen"/>
      </w:pPr>
      <w:r w:rsidRPr="00F7117D">
        <w:t>1[1]</w:t>
      </w:r>
    </w:p>
    <w:p w14:paraId="379CC8CB" w14:textId="77777777" w:rsidR="002F5BAC" w:rsidRPr="00F7117D" w:rsidRDefault="002F5BAC" w:rsidP="00B0150D">
      <w:pPr>
        <w:pStyle w:val="Screen"/>
      </w:pPr>
    </w:p>
    <w:p w14:paraId="14CFE559" w14:textId="77777777" w:rsidR="002F5BAC" w:rsidRPr="00F7117D" w:rsidRDefault="002F5BAC" w:rsidP="00B0150D">
      <w:pPr>
        <w:pStyle w:val="Screen"/>
      </w:pPr>
      <w:r w:rsidRPr="00F7117D">
        <w:t>Start date: SEP 7,</w:t>
      </w:r>
      <w:r w:rsidR="00760801" w:rsidRPr="00760801">
        <w:t xml:space="preserve"> </w:t>
      </w:r>
      <w:bookmarkStart w:id="668" w:name="PSJ1_OrderP138"/>
      <w:bookmarkEnd w:id="668"/>
      <w:r w:rsidRPr="00F7117D">
        <w:t>00 15:00   Stop date: SEP 14,</w:t>
      </w:r>
      <w:r w:rsidR="00760801" w:rsidRPr="00F7117D">
        <w:t xml:space="preserve"> </w:t>
      </w:r>
      <w:r w:rsidRPr="00F7117D">
        <w:t>00 16:54</w:t>
      </w:r>
    </w:p>
    <w:p w14:paraId="069E3365" w14:textId="77777777" w:rsidR="002F5BAC" w:rsidRPr="00F7117D" w:rsidRDefault="002F5BAC" w:rsidP="00B0150D">
      <w:pPr>
        <w:pStyle w:val="Screen"/>
      </w:pPr>
    </w:p>
    <w:p w14:paraId="7E2655AC" w14:textId="77777777" w:rsidR="002F5BAC" w:rsidRPr="00F7117D" w:rsidRDefault="002F5BAC" w:rsidP="00B0150D">
      <w:pPr>
        <w:pStyle w:val="Screen"/>
        <w:rPr>
          <w:b/>
        </w:rPr>
      </w:pPr>
      <w:r w:rsidRPr="00F7117D">
        <w:t xml:space="preserve">Is this O.K.? YES//  </w:t>
      </w:r>
      <w:r w:rsidRPr="00F7117D">
        <w:rPr>
          <w:b/>
        </w:rPr>
        <w:t>&lt;Enter&gt;</w:t>
      </w:r>
    </w:p>
    <w:p w14:paraId="1FB1993A" w14:textId="77777777" w:rsidR="002F5BAC" w:rsidRPr="00F7117D" w:rsidRDefault="002F5BAC" w:rsidP="0047740D">
      <w:pPr>
        <w:pStyle w:val="Style1"/>
      </w:pPr>
    </w:p>
    <w:p w14:paraId="7B5015B7" w14:textId="77777777" w:rsidR="005669EC" w:rsidRPr="00F7117D" w:rsidRDefault="002F5BAC" w:rsidP="0047740D">
      <w:r w:rsidRPr="00F7117D">
        <w:t>The Requested Start</w:t>
      </w:r>
      <w:r w:rsidR="00FB6C3E" w:rsidRPr="00F7117D">
        <w:fldChar w:fldCharType="begin"/>
      </w:r>
      <w:r w:rsidRPr="00F7117D">
        <w:instrText xml:space="preserve"> XE "Requested Start Date/Time" </w:instrText>
      </w:r>
      <w:r w:rsidR="00FB6C3E" w:rsidRPr="00F7117D">
        <w:fldChar w:fldCharType="end"/>
      </w:r>
      <w:r w:rsidRPr="00F7117D">
        <w:t xml:space="preserve"> Date/Time value is added to the order view to indicate the date/time requested by the provider to start the order</w:t>
      </w:r>
      <w:r w:rsidR="005F1478" w:rsidRPr="00F7117D">
        <w:t xml:space="preserve">. </w:t>
      </w:r>
      <w:r w:rsidRPr="00F7117D">
        <w:t>This date/time is the CPRS Expected First Dose when no duration is received from CPRS.</w:t>
      </w:r>
    </w:p>
    <w:p w14:paraId="4A5E10E8" w14:textId="77777777" w:rsidR="008166B5" w:rsidRPr="00F7117D" w:rsidRDefault="008166B5" w:rsidP="0047740D"/>
    <w:p w14:paraId="15BB5ED6" w14:textId="77777777" w:rsidR="002F5BAC" w:rsidRPr="00F7117D" w:rsidRDefault="002F5BAC" w:rsidP="008166B5">
      <w:pPr>
        <w:pStyle w:val="Example"/>
      </w:pPr>
      <w:r w:rsidRPr="00F7117D">
        <w:lastRenderedPageBreak/>
        <w:t>Example: Finish an Order With a Duration</w:t>
      </w:r>
      <w:r w:rsidR="00FB6C3E" w:rsidRPr="00F7117D">
        <w:rPr>
          <w:b w:val="0"/>
        </w:rPr>
        <w:fldChar w:fldCharType="begin"/>
      </w:r>
      <w:r w:rsidRPr="00F7117D">
        <w:rPr>
          <w:b w:val="0"/>
        </w:rPr>
        <w:instrText xml:space="preserve"> XE "Finish an Order With a Duration Example" </w:instrText>
      </w:r>
      <w:r w:rsidR="00FB6C3E" w:rsidRPr="00F7117D">
        <w:rPr>
          <w:b w:val="0"/>
        </w:rPr>
        <w:fldChar w:fldCharType="end"/>
      </w:r>
    </w:p>
    <w:p w14:paraId="50320751" w14:textId="77777777" w:rsidR="002F5BAC" w:rsidRPr="00F7117D" w:rsidRDefault="002F5BAC" w:rsidP="00DE3F2A">
      <w:pPr>
        <w:pStyle w:val="Screen"/>
        <w:keepNext/>
      </w:pPr>
      <w:r w:rsidRPr="00F7117D">
        <w:t xml:space="preserve">PENDING IV (ROUTINE)          Sep 07, 2000 16:11:42          Page:    1 of    2 </w:t>
      </w:r>
    </w:p>
    <w:p w14:paraId="2A4F8485" w14:textId="77777777" w:rsidR="002F5BAC" w:rsidRPr="00F7117D" w:rsidRDefault="002F5BAC" w:rsidP="00DE3F2A">
      <w:pPr>
        <w:pStyle w:val="Screen"/>
        <w:keepNext/>
      </w:pPr>
      <w:r w:rsidRPr="00F7117D">
        <w:rPr>
          <w:rFonts w:cs="Courier New"/>
        </w:rPr>
        <w:t>PSJPATIENT1,ONE</w:t>
      </w:r>
      <w:r w:rsidRPr="00F7117D">
        <w:t xml:space="preserve">                  Ward: 1 EAST </w:t>
      </w:r>
    </w:p>
    <w:p w14:paraId="479BB0D7" w14:textId="77777777" w:rsidR="002F5BAC" w:rsidRPr="00F7117D" w:rsidRDefault="002F5BAC" w:rsidP="00B0150D">
      <w:pPr>
        <w:pStyle w:val="Screen"/>
      </w:pPr>
      <w:r w:rsidRPr="00F7117D">
        <w:t xml:space="preserve">   PID: 000-00-0001          Room-Bed: B-12        Ht(cm): ______ (________)</w:t>
      </w:r>
      <w:r w:rsidR="00E32BED">
        <w:t xml:space="preserve">    </w:t>
      </w:r>
    </w:p>
    <w:p w14:paraId="3ADC0FBB" w14:textId="77777777" w:rsidR="002F5BAC" w:rsidRPr="00F7117D" w:rsidRDefault="002F5BAC" w:rsidP="00B0150D">
      <w:pPr>
        <w:pStyle w:val="Screen"/>
      </w:pPr>
      <w:r w:rsidRPr="00F7117D">
        <w:t xml:space="preserve">   DOB: 08/18/20 (80)                              Wt(kg): ______ (________)</w:t>
      </w:r>
      <w:r w:rsidR="00E32BED">
        <w:t xml:space="preserve">    </w:t>
      </w:r>
    </w:p>
    <w:p w14:paraId="27545ACB" w14:textId="77777777" w:rsidR="002F5BAC" w:rsidRPr="00F7117D" w:rsidRDefault="002F5BAC" w:rsidP="00B0150D">
      <w:pPr>
        <w:pStyle w:val="Screen"/>
      </w:pPr>
      <w:r w:rsidRPr="00F7117D">
        <w:t xml:space="preserve">                                                                                </w:t>
      </w:r>
    </w:p>
    <w:p w14:paraId="6A2BD9C3" w14:textId="77777777" w:rsidR="002F5BAC" w:rsidRPr="00F7117D" w:rsidRDefault="002F5BAC" w:rsidP="003D79EB">
      <w:pPr>
        <w:pStyle w:val="Screen"/>
        <w:keepNext/>
      </w:pPr>
      <w:r w:rsidRPr="00F7117D">
        <w:t xml:space="preserve"> (1)  Additives:                                        Type:                   </w:t>
      </w:r>
    </w:p>
    <w:p w14:paraId="2F4DFAA3" w14:textId="77777777" w:rsidR="002F5BAC" w:rsidRPr="00F7117D" w:rsidRDefault="002F5BAC" w:rsidP="003D79EB">
      <w:pPr>
        <w:pStyle w:val="Screen"/>
        <w:keepNext/>
      </w:pPr>
      <w:r w:rsidRPr="00F7117D">
        <w:t xml:space="preserve"> (2)  Solutions:                                                                </w:t>
      </w:r>
    </w:p>
    <w:p w14:paraId="5D950F29" w14:textId="77777777" w:rsidR="002F5BAC" w:rsidRPr="00F7117D" w:rsidRDefault="002F5BAC" w:rsidP="00B0150D">
      <w:pPr>
        <w:pStyle w:val="Screen"/>
      </w:pPr>
      <w:r w:rsidRPr="00F7117D">
        <w:t xml:space="preserve">           Duration: 10 DAYS    </w:t>
      </w:r>
      <w:r w:rsidR="001770CD">
        <w:t xml:space="preserve">                </w:t>
      </w:r>
      <w:r w:rsidRPr="00F7117D">
        <w:t xml:space="preserve">  </w:t>
      </w:r>
      <w:r w:rsidR="008D5075" w:rsidRPr="00F7117D">
        <w:t>(4)</w:t>
      </w:r>
      <w:r w:rsidRPr="00F7117D">
        <w:t xml:space="preserve"> Start: ******** </w:t>
      </w:r>
      <w:r w:rsidR="001770CD">
        <w:t xml:space="preserve"> </w:t>
      </w:r>
      <w:r w:rsidR="002123AD">
        <w:t xml:space="preserve"> </w:t>
      </w:r>
      <w:r w:rsidR="001770CD">
        <w:t xml:space="preserve">        </w:t>
      </w:r>
    </w:p>
    <w:p w14:paraId="3A7390D4" w14:textId="77777777" w:rsidR="002F5BAC" w:rsidRPr="00F7117D" w:rsidRDefault="002F5BAC" w:rsidP="00B0150D">
      <w:pPr>
        <w:pStyle w:val="Screen"/>
      </w:pPr>
      <w:r w:rsidRPr="00F7117D">
        <w:t xml:space="preserve"> (3)  Infusion Rate:                                   </w:t>
      </w:r>
      <w:r w:rsidR="002123AD">
        <w:t xml:space="preserve">                       </w:t>
      </w:r>
      <w:r w:rsidRPr="00F7117D">
        <w:t xml:space="preserve">  </w:t>
      </w:r>
    </w:p>
    <w:p w14:paraId="7E87F54C" w14:textId="77777777" w:rsidR="002F5BAC" w:rsidRPr="00F7117D" w:rsidRDefault="002F5BAC" w:rsidP="00B0150D">
      <w:pPr>
        <w:pStyle w:val="Screen"/>
      </w:pPr>
      <w:r w:rsidRPr="00F7117D">
        <w:t xml:space="preserve">*(5)      Med Route: IVPB                           </w:t>
      </w:r>
      <w:r w:rsidR="008D5075" w:rsidRPr="00F7117D">
        <w:t>(6)</w:t>
      </w:r>
      <w:r w:rsidRPr="00F7117D">
        <w:t xml:space="preserve"> Stop: ********          </w:t>
      </w:r>
    </w:p>
    <w:p w14:paraId="40DA4E1C" w14:textId="77777777" w:rsidR="002F5BAC" w:rsidRPr="00F7117D" w:rsidRDefault="002F5BAC" w:rsidP="00B0150D">
      <w:pPr>
        <w:pStyle w:val="Screen"/>
      </w:pPr>
      <w:r w:rsidRPr="00F7117D">
        <w:t xml:space="preserve">*(7)       Schedule: QID                           Last Fill: ********          </w:t>
      </w:r>
    </w:p>
    <w:p w14:paraId="11F3586C" w14:textId="77777777" w:rsidR="002F5BAC" w:rsidRPr="00F7117D" w:rsidRDefault="002F5BAC" w:rsidP="00B0150D">
      <w:pPr>
        <w:pStyle w:val="Screen"/>
      </w:pPr>
      <w:r w:rsidRPr="00F7117D">
        <w:t xml:space="preserve"> (8)    Admin Times: 01-09-15-20                    Quantity: 0                 </w:t>
      </w:r>
    </w:p>
    <w:p w14:paraId="3F93EF51"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p>
    <w:p w14:paraId="2950C63A" w14:textId="77777777" w:rsidR="002F5BAC" w:rsidRPr="00F7117D" w:rsidRDefault="002F5BAC" w:rsidP="00B0150D">
      <w:pPr>
        <w:pStyle w:val="Screen"/>
      </w:pPr>
      <w:r w:rsidRPr="00F7117D">
        <w:t xml:space="preserve">*(10)Orderable Item: AMPICILLIN INJ                                             </w:t>
      </w:r>
    </w:p>
    <w:p w14:paraId="1AD163B5" w14:textId="77777777" w:rsidR="002F5BAC" w:rsidRPr="00F7117D" w:rsidRDefault="002F5BAC" w:rsidP="00B0150D">
      <w:pPr>
        <w:pStyle w:val="Screen"/>
      </w:pPr>
      <w:r w:rsidRPr="00F7117D">
        <w:t xml:space="preserve">       Instructions:                                                            </w:t>
      </w:r>
    </w:p>
    <w:p w14:paraId="6DEAD8EA" w14:textId="77777777" w:rsidR="002F5BAC" w:rsidRPr="00F7117D" w:rsidRDefault="002F5BAC" w:rsidP="00B0150D">
      <w:pPr>
        <w:pStyle w:val="Screen"/>
      </w:pPr>
      <w:r w:rsidRPr="00F7117D">
        <w:t xml:space="preserve"> (11)   Other Print:                                                            </w:t>
      </w:r>
    </w:p>
    <w:p w14:paraId="659071C1" w14:textId="77777777" w:rsidR="002F5BAC" w:rsidRPr="00F7117D" w:rsidRDefault="002F5BAC" w:rsidP="00B0150D">
      <w:pPr>
        <w:pStyle w:val="Screen"/>
      </w:pPr>
      <w:r w:rsidRPr="00F7117D">
        <w:t xml:space="preserve">  Provider Comments: THIS IS AN INPATIENT IV EXAMPLE.                    </w:t>
      </w:r>
      <w:r w:rsidR="002123AD">
        <w:t xml:space="preserve">     </w:t>
      </w:r>
      <w:r w:rsidRPr="00F7117D">
        <w:t xml:space="preserve">  </w:t>
      </w:r>
    </w:p>
    <w:p w14:paraId="7168F6EA" w14:textId="77777777" w:rsidR="002F5BAC" w:rsidRPr="00F7117D" w:rsidRDefault="002F5BAC" w:rsidP="00B0150D">
      <w:pPr>
        <w:pStyle w:val="Screen"/>
      </w:pPr>
      <w:r w:rsidRPr="00F7117D">
        <w:t xml:space="preserve">+         Enter ?? for more actions                                             </w:t>
      </w:r>
    </w:p>
    <w:p w14:paraId="62D56E3C" w14:textId="77777777" w:rsidR="002F5BAC" w:rsidRPr="00F7117D" w:rsidRDefault="002F5BAC" w:rsidP="00B0150D">
      <w:pPr>
        <w:pStyle w:val="Screen"/>
      </w:pPr>
      <w:r w:rsidRPr="00F7117D">
        <w:t xml:space="preserve">DC   Discontinue          FL   (Flag)             </w:t>
      </w:r>
      <w:r w:rsidR="002123AD">
        <w:t xml:space="preserve">                          </w:t>
      </w:r>
      <w:r w:rsidRPr="00F7117D">
        <w:t xml:space="preserve">    </w:t>
      </w:r>
    </w:p>
    <w:p w14:paraId="30F2DE1F" w14:textId="77777777" w:rsidR="002F5BAC" w:rsidRPr="00F7117D" w:rsidRDefault="002F5BAC" w:rsidP="00B0150D">
      <w:pPr>
        <w:pStyle w:val="Screen"/>
      </w:pPr>
      <w:r w:rsidRPr="00F7117D">
        <w:t>ED   Edit                 FN   Finish</w:t>
      </w:r>
    </w:p>
    <w:p w14:paraId="70401B6F" w14:textId="77777777" w:rsidR="002F5BAC" w:rsidRPr="00F7117D" w:rsidRDefault="002F5BAC" w:rsidP="00B0150D">
      <w:pPr>
        <w:pStyle w:val="Screen"/>
      </w:pPr>
      <w:r w:rsidRPr="00F7117D">
        <w:t xml:space="preserve">Select Item(s): Next Screen// </w:t>
      </w:r>
      <w:r w:rsidRPr="00F7117D">
        <w:rPr>
          <w:b/>
        </w:rPr>
        <w:t>FN</w:t>
      </w:r>
      <w:r w:rsidRPr="00F7117D">
        <w:t xml:space="preserve">   Finish  </w:t>
      </w:r>
    </w:p>
    <w:p w14:paraId="666958CC" w14:textId="77777777" w:rsidR="002F5BAC" w:rsidRPr="00F7117D" w:rsidRDefault="002F5BAC" w:rsidP="00B0150D">
      <w:pPr>
        <w:pStyle w:val="Screen"/>
        <w:rPr>
          <w:b/>
        </w:rPr>
      </w:pPr>
      <w:r w:rsidRPr="00F7117D">
        <w:t xml:space="preserve">COMPLETE THIS ORDER AS IV OR UNIT DOSE? IV// </w:t>
      </w:r>
      <w:r w:rsidRPr="00F7117D">
        <w:rPr>
          <w:b/>
        </w:rPr>
        <w:t>IV</w:t>
      </w:r>
    </w:p>
    <w:p w14:paraId="72808477" w14:textId="77777777" w:rsidR="002F5BAC" w:rsidRPr="00F7117D" w:rsidRDefault="002F5BAC" w:rsidP="00B0150D">
      <w:pPr>
        <w:pStyle w:val="Screen"/>
        <w:rPr>
          <w:b/>
        </w:rPr>
      </w:pPr>
      <w:r w:rsidRPr="00F7117D">
        <w:t xml:space="preserve">Copy the Provider Comments into Other Print Info? Yes//   </w:t>
      </w:r>
      <w:r w:rsidRPr="00F7117D">
        <w:rPr>
          <w:b/>
        </w:rPr>
        <w:t>YES</w:t>
      </w:r>
    </w:p>
    <w:p w14:paraId="4766BAD2" w14:textId="77777777" w:rsidR="002F5BAC" w:rsidRPr="00F7117D" w:rsidRDefault="002F5BAC" w:rsidP="00B0150D">
      <w:pPr>
        <w:pStyle w:val="Screen"/>
        <w:rPr>
          <w:b/>
        </w:rPr>
      </w:pPr>
      <w:r w:rsidRPr="00F7117D">
        <w:t xml:space="preserve">IV TYPE: </w:t>
      </w:r>
      <w:r w:rsidRPr="00F7117D">
        <w:rPr>
          <w:b/>
        </w:rPr>
        <w:t>PB</w:t>
      </w:r>
    </w:p>
    <w:p w14:paraId="4B19F237" w14:textId="77777777" w:rsidR="002F5BAC" w:rsidRPr="00F7117D" w:rsidRDefault="002F5BAC" w:rsidP="00B0150D">
      <w:pPr>
        <w:pStyle w:val="Screen"/>
      </w:pPr>
      <w:r w:rsidRPr="00F7117D">
        <w:t>CHOOSE FROM:</w:t>
      </w:r>
    </w:p>
    <w:p w14:paraId="3D6DFF59" w14:textId="77777777" w:rsidR="002F5BAC" w:rsidRPr="00F7117D" w:rsidRDefault="002F5BAC" w:rsidP="00B0150D">
      <w:pPr>
        <w:pStyle w:val="Screen"/>
      </w:pPr>
      <w:r w:rsidRPr="00F7117D">
        <w:t xml:space="preserve">              A    ADMIXTURE</w:t>
      </w:r>
    </w:p>
    <w:p w14:paraId="3FE9CB3B" w14:textId="77777777" w:rsidR="002F5BAC" w:rsidRPr="00F7117D" w:rsidRDefault="002F5BAC" w:rsidP="00B0150D">
      <w:pPr>
        <w:pStyle w:val="Screen"/>
      </w:pPr>
      <w:r w:rsidRPr="00F7117D">
        <w:t xml:space="preserve">              C    CHEMOTHERAPY</w:t>
      </w:r>
    </w:p>
    <w:p w14:paraId="07265E5E" w14:textId="77777777" w:rsidR="002F5BAC" w:rsidRPr="00F7117D" w:rsidRDefault="002F5BAC" w:rsidP="00B0150D">
      <w:pPr>
        <w:pStyle w:val="Screen"/>
      </w:pPr>
      <w:r w:rsidRPr="00F7117D">
        <w:t xml:space="preserve">              H    HYPERAL</w:t>
      </w:r>
    </w:p>
    <w:p w14:paraId="65FEFE02" w14:textId="77777777" w:rsidR="002F5BAC" w:rsidRPr="00F7117D" w:rsidRDefault="002F5BAC" w:rsidP="00B0150D">
      <w:pPr>
        <w:pStyle w:val="Screen"/>
      </w:pPr>
      <w:r w:rsidRPr="00F7117D">
        <w:t xml:space="preserve">              P    PIGGYBACK</w:t>
      </w:r>
    </w:p>
    <w:p w14:paraId="026385F8" w14:textId="77777777" w:rsidR="002F5BAC" w:rsidRPr="00F7117D" w:rsidRDefault="002F5BAC" w:rsidP="00B0150D">
      <w:pPr>
        <w:pStyle w:val="Screen"/>
      </w:pPr>
      <w:r w:rsidRPr="00F7117D">
        <w:t xml:space="preserve">              S    SYRINGE</w:t>
      </w:r>
    </w:p>
    <w:p w14:paraId="3F173C82" w14:textId="77777777" w:rsidR="002F5BAC" w:rsidRPr="00F7117D" w:rsidRDefault="002F5BAC" w:rsidP="00B0150D">
      <w:pPr>
        <w:pStyle w:val="Screen"/>
      </w:pPr>
      <w:r w:rsidRPr="00F7117D">
        <w:t>Enter a code from the list above.</w:t>
      </w:r>
    </w:p>
    <w:p w14:paraId="797910A8" w14:textId="77777777" w:rsidR="002F5BAC" w:rsidRPr="00F7117D" w:rsidRDefault="002F5BAC" w:rsidP="00B0150D">
      <w:pPr>
        <w:pStyle w:val="Screen"/>
      </w:pPr>
    </w:p>
    <w:p w14:paraId="3480EE2D" w14:textId="77777777" w:rsidR="002F5BAC" w:rsidRPr="00F7117D" w:rsidRDefault="002F5BAC" w:rsidP="00B0150D">
      <w:pPr>
        <w:pStyle w:val="Screen"/>
      </w:pPr>
      <w:r w:rsidRPr="00F7117D">
        <w:t xml:space="preserve">     Select one of the following:</w:t>
      </w:r>
    </w:p>
    <w:p w14:paraId="513DF29D" w14:textId="77777777" w:rsidR="002F5BAC" w:rsidRPr="00F7117D" w:rsidRDefault="002F5BAC" w:rsidP="00B0150D">
      <w:pPr>
        <w:pStyle w:val="Screen"/>
      </w:pPr>
      <w:r w:rsidRPr="00F7117D">
        <w:t xml:space="preserve">          A         ADMIXTURE</w:t>
      </w:r>
    </w:p>
    <w:p w14:paraId="509148B3" w14:textId="77777777" w:rsidR="002F5BAC" w:rsidRPr="00F7117D" w:rsidRDefault="002F5BAC" w:rsidP="00B0150D">
      <w:pPr>
        <w:pStyle w:val="Screen"/>
      </w:pPr>
      <w:r w:rsidRPr="00F7117D">
        <w:t xml:space="preserve">          C         CHEMOTHERAPY</w:t>
      </w:r>
    </w:p>
    <w:p w14:paraId="709EE8CB" w14:textId="77777777" w:rsidR="002F5BAC" w:rsidRPr="00F7117D" w:rsidRDefault="002F5BAC" w:rsidP="00B0150D">
      <w:pPr>
        <w:pStyle w:val="Screen"/>
      </w:pPr>
      <w:r w:rsidRPr="00F7117D">
        <w:t xml:space="preserve">          H         HYPERAL</w:t>
      </w:r>
    </w:p>
    <w:p w14:paraId="1B55B7EC" w14:textId="77777777" w:rsidR="002F5BAC" w:rsidRPr="00F7117D" w:rsidRDefault="002F5BAC" w:rsidP="00B0150D">
      <w:pPr>
        <w:pStyle w:val="Screen"/>
      </w:pPr>
      <w:r w:rsidRPr="00F7117D">
        <w:t xml:space="preserve">          P         PIGGYBACK</w:t>
      </w:r>
    </w:p>
    <w:p w14:paraId="427D9C18" w14:textId="77777777" w:rsidR="002F5BAC" w:rsidRPr="00F7117D" w:rsidRDefault="002F5BAC" w:rsidP="00B0150D">
      <w:pPr>
        <w:pStyle w:val="Screen"/>
      </w:pPr>
      <w:r w:rsidRPr="00F7117D">
        <w:t xml:space="preserve">          S         SYRINGE</w:t>
      </w:r>
    </w:p>
    <w:p w14:paraId="67DA29DF" w14:textId="77777777" w:rsidR="002F5BAC" w:rsidRPr="00F7117D" w:rsidRDefault="002F5BAC" w:rsidP="00B0150D">
      <w:pPr>
        <w:pStyle w:val="Screen"/>
      </w:pPr>
    </w:p>
    <w:p w14:paraId="37853218" w14:textId="77777777" w:rsidR="002F5BAC" w:rsidRPr="00F7117D" w:rsidRDefault="002F5BAC" w:rsidP="00B0150D">
      <w:pPr>
        <w:pStyle w:val="Screen"/>
      </w:pPr>
      <w:r w:rsidRPr="00F7117D">
        <w:t xml:space="preserve">IV TYPE: </w:t>
      </w:r>
      <w:r w:rsidRPr="00F7117D">
        <w:rPr>
          <w:b/>
        </w:rPr>
        <w:t>P</w:t>
      </w:r>
      <w:r w:rsidRPr="00F7117D">
        <w:t>IGGYBACK</w:t>
      </w:r>
    </w:p>
    <w:p w14:paraId="0BDF93A5" w14:textId="77777777" w:rsidR="002F5BAC" w:rsidRPr="00F7117D" w:rsidRDefault="002F5BAC" w:rsidP="00B0150D">
      <w:pPr>
        <w:pStyle w:val="Screen"/>
      </w:pPr>
      <w:r w:rsidRPr="00F7117D">
        <w:t xml:space="preserve">               **AUTO STOP 7D**</w:t>
      </w:r>
    </w:p>
    <w:p w14:paraId="1B2FDB03" w14:textId="77777777" w:rsidR="002F5BAC" w:rsidRPr="00F7117D" w:rsidRDefault="002F5BAC" w:rsidP="00B0150D">
      <w:pPr>
        <w:pStyle w:val="Screen"/>
      </w:pPr>
    </w:p>
    <w:p w14:paraId="15F1D32A" w14:textId="77777777" w:rsidR="002F5BAC" w:rsidRPr="00F7117D" w:rsidRDefault="002F5BAC" w:rsidP="00B0150D">
      <w:pPr>
        <w:pStyle w:val="Screen"/>
      </w:pPr>
      <w:r w:rsidRPr="00F7117D">
        <w:t>This patient is already receiving an order for the following drug in the same</w:t>
      </w:r>
    </w:p>
    <w:p w14:paraId="793EBA43" w14:textId="77777777" w:rsidR="002F5BAC" w:rsidRPr="00F7117D" w:rsidRDefault="002F5BAC" w:rsidP="00B0150D">
      <w:pPr>
        <w:pStyle w:val="Screen"/>
      </w:pPr>
      <w:r w:rsidRPr="00F7117D">
        <w:t>class as AMPICILLIN INJ 2GM:</w:t>
      </w:r>
    </w:p>
    <w:p w14:paraId="767C8B88" w14:textId="77777777" w:rsidR="002F5BAC" w:rsidRPr="00F7117D" w:rsidRDefault="002F5BAC" w:rsidP="00B0150D">
      <w:pPr>
        <w:pStyle w:val="Screen"/>
      </w:pPr>
    </w:p>
    <w:p w14:paraId="2301CF87" w14:textId="77777777" w:rsidR="002F5BAC" w:rsidRPr="00F7117D" w:rsidRDefault="002F5BAC" w:rsidP="00B0150D">
      <w:pPr>
        <w:pStyle w:val="Screen"/>
      </w:pPr>
      <w:r w:rsidRPr="00F7117D">
        <w:t xml:space="preserve">        AMPICILLIN CAP                          C  09/07  09/21  A  </w:t>
      </w:r>
    </w:p>
    <w:p w14:paraId="17832FE8" w14:textId="77777777" w:rsidR="002F5BAC" w:rsidRPr="00F7117D" w:rsidRDefault="002F5BAC" w:rsidP="00B0150D">
      <w:pPr>
        <w:pStyle w:val="Screen"/>
      </w:pPr>
      <w:r w:rsidRPr="00F7117D">
        <w:t xml:space="preserve">        Give: 500MG PO QID</w:t>
      </w:r>
    </w:p>
    <w:p w14:paraId="1ED1A429" w14:textId="77777777" w:rsidR="002F5BAC" w:rsidRPr="00F7117D" w:rsidRDefault="002F5BAC" w:rsidP="00B0150D">
      <w:pPr>
        <w:pStyle w:val="Screen"/>
      </w:pPr>
    </w:p>
    <w:p w14:paraId="6B937A4E" w14:textId="77777777" w:rsidR="002F5BAC" w:rsidRPr="00F7117D" w:rsidRDefault="002F5BAC" w:rsidP="00B0150D">
      <w:pPr>
        <w:pStyle w:val="Screen"/>
      </w:pPr>
      <w:r w:rsidRPr="00F7117D">
        <w:t xml:space="preserve">Do you wish to continue entering this order? NO// </w:t>
      </w:r>
      <w:r w:rsidRPr="00F7117D">
        <w:rPr>
          <w:b/>
        </w:rPr>
        <w:t>Y</w:t>
      </w:r>
    </w:p>
    <w:p w14:paraId="13C7F222" w14:textId="77777777" w:rsidR="002F5BAC" w:rsidRPr="00F7117D" w:rsidRDefault="002F5BAC" w:rsidP="00B0150D">
      <w:pPr>
        <w:pStyle w:val="Screen"/>
        <w:rPr>
          <w:b/>
        </w:rPr>
      </w:pPr>
      <w:r w:rsidRPr="00F7117D">
        <w:t xml:space="preserve">Select ADDITIVE: AMPICILLIN//  </w:t>
      </w:r>
      <w:r w:rsidRPr="00F7117D">
        <w:rPr>
          <w:b/>
        </w:rPr>
        <w:t>&lt;Enter&gt;</w:t>
      </w:r>
    </w:p>
    <w:p w14:paraId="78A0B620" w14:textId="77777777" w:rsidR="002F5BAC" w:rsidRPr="00F7117D" w:rsidRDefault="002F5BAC" w:rsidP="00B0150D">
      <w:pPr>
        <w:pStyle w:val="Screen"/>
      </w:pPr>
      <w:r w:rsidRPr="00F7117D">
        <w:t xml:space="preserve">ADDITIVE: AMPICILLIN//  </w:t>
      </w:r>
      <w:r w:rsidRPr="00F7117D">
        <w:rPr>
          <w:b/>
        </w:rPr>
        <w:t>&lt;Enter&gt;</w:t>
      </w:r>
    </w:p>
    <w:p w14:paraId="4877D72C" w14:textId="77777777" w:rsidR="002F5BAC" w:rsidRPr="00F7117D" w:rsidRDefault="002F5BAC" w:rsidP="00B0150D">
      <w:pPr>
        <w:pStyle w:val="Screen"/>
      </w:pPr>
      <w:r w:rsidRPr="00F7117D">
        <w:t xml:space="preserve">Restriction/Guideline(s) exist.  Display? :  (N/D): No// </w:t>
      </w:r>
      <w:r w:rsidRPr="00F7117D">
        <w:rPr>
          <w:b/>
        </w:rPr>
        <w:t>D</w:t>
      </w:r>
    </w:p>
    <w:p w14:paraId="38867C0A" w14:textId="77777777" w:rsidR="002F5BAC" w:rsidRPr="00F7117D" w:rsidRDefault="002F5BAC" w:rsidP="00B0150D">
      <w:pPr>
        <w:pStyle w:val="Screen"/>
      </w:pPr>
    </w:p>
    <w:p w14:paraId="1A51694C" w14:textId="77777777" w:rsidR="002F5BAC" w:rsidRPr="00F7117D" w:rsidRDefault="002F5BAC" w:rsidP="004A5FA7">
      <w:pPr>
        <w:pStyle w:val="Screen"/>
        <w:keepNext/>
      </w:pPr>
      <w:r w:rsidRPr="00F7117D">
        <w:t>Dispense Drug Text:</w:t>
      </w:r>
    </w:p>
    <w:p w14:paraId="40413E09" w14:textId="77777777" w:rsidR="002F5BAC" w:rsidRPr="00F7117D" w:rsidRDefault="002F5BAC" w:rsidP="004A5FA7">
      <w:pPr>
        <w:pStyle w:val="Screen"/>
        <w:keepNext/>
      </w:pPr>
    </w:p>
    <w:p w14:paraId="21F5A64E" w14:textId="77777777" w:rsidR="002F5BAC" w:rsidRPr="00F7117D" w:rsidRDefault="002F5BAC" w:rsidP="00B0150D">
      <w:pPr>
        <w:pStyle w:val="Screen"/>
      </w:pPr>
      <w:r w:rsidRPr="00F7117D">
        <w:t xml:space="preserve">     Refer to PBM/MAP PUD treatment guidelines</w:t>
      </w:r>
    </w:p>
    <w:p w14:paraId="67F9B94D" w14:textId="77777777" w:rsidR="002F5BAC" w:rsidRPr="00F7117D" w:rsidRDefault="002F5BAC" w:rsidP="00B0150D">
      <w:pPr>
        <w:pStyle w:val="Screen"/>
      </w:pPr>
      <w:r w:rsidRPr="00F7117D">
        <w:t xml:space="preserve">     RESTRICTED TO NEUROLOGY</w:t>
      </w:r>
    </w:p>
    <w:p w14:paraId="7246BD4D" w14:textId="77777777" w:rsidR="002F5BAC" w:rsidRPr="00F7117D" w:rsidRDefault="002F5BAC" w:rsidP="00B0150D">
      <w:pPr>
        <w:pStyle w:val="Screen"/>
      </w:pPr>
      <w:r w:rsidRPr="00F7117D">
        <w:t>(The units of strength for this additive are in GM)</w:t>
      </w:r>
    </w:p>
    <w:p w14:paraId="1ED91641" w14:textId="77777777" w:rsidR="002F5BAC" w:rsidRPr="00F7117D" w:rsidRDefault="002F5BAC" w:rsidP="00B0150D">
      <w:pPr>
        <w:pStyle w:val="Screen"/>
      </w:pPr>
      <w:r w:rsidRPr="00F7117D">
        <w:t xml:space="preserve">Strength: </w:t>
      </w:r>
      <w:r w:rsidRPr="00F7117D">
        <w:rPr>
          <w:b/>
        </w:rPr>
        <w:t>1 GM</w:t>
      </w:r>
    </w:p>
    <w:p w14:paraId="09378905" w14:textId="77777777" w:rsidR="002F5BAC" w:rsidRPr="00F7117D" w:rsidRDefault="002F5BAC" w:rsidP="00B0150D">
      <w:pPr>
        <w:pStyle w:val="Screen"/>
      </w:pPr>
      <w:r w:rsidRPr="00F7117D">
        <w:t>Select ADDITIVE:</w:t>
      </w:r>
      <w:r w:rsidRPr="00F7117D">
        <w:rPr>
          <w:b/>
        </w:rPr>
        <w:t xml:space="preserve"> &lt;Enter&gt;</w:t>
      </w:r>
      <w:r w:rsidRPr="00F7117D">
        <w:t xml:space="preserve"> </w:t>
      </w:r>
    </w:p>
    <w:p w14:paraId="32902A48" w14:textId="77777777" w:rsidR="002F5BAC" w:rsidRPr="00F7117D" w:rsidRDefault="002F5BAC" w:rsidP="00B0150D">
      <w:pPr>
        <w:pStyle w:val="Screen"/>
      </w:pPr>
    </w:p>
    <w:p w14:paraId="5FB2DF1A" w14:textId="77777777" w:rsidR="002F5BAC" w:rsidRPr="00F7117D" w:rsidRDefault="002F5BAC" w:rsidP="00B0150D">
      <w:pPr>
        <w:pStyle w:val="Screen"/>
      </w:pPr>
      <w:r w:rsidRPr="00F7117D">
        <w:t xml:space="preserve">Select SOLUTION: </w:t>
      </w:r>
      <w:r w:rsidRPr="00F7117D">
        <w:rPr>
          <w:b/>
        </w:rPr>
        <w:t>0.9</w:t>
      </w:r>
    </w:p>
    <w:p w14:paraId="6C25C534" w14:textId="77777777" w:rsidR="002F5BAC" w:rsidRPr="00F7117D" w:rsidRDefault="002F5BAC" w:rsidP="00B0150D">
      <w:pPr>
        <w:pStyle w:val="Screen"/>
      </w:pPr>
      <w:r w:rsidRPr="00F7117D">
        <w:t xml:space="preserve">     1   0.9% NACL            500 ML  </w:t>
      </w:r>
    </w:p>
    <w:p w14:paraId="000B5727" w14:textId="77777777" w:rsidR="002F5BAC" w:rsidRPr="00F7117D" w:rsidRDefault="002F5BAC" w:rsidP="00B0150D">
      <w:pPr>
        <w:pStyle w:val="Screen"/>
      </w:pPr>
      <w:r w:rsidRPr="00F7117D">
        <w:t xml:space="preserve">               </w:t>
      </w:r>
    </w:p>
    <w:p w14:paraId="4E1B1F00" w14:textId="77777777" w:rsidR="002F5BAC" w:rsidRPr="00F7117D" w:rsidRDefault="002F5BAC" w:rsidP="00B0150D">
      <w:pPr>
        <w:pStyle w:val="Screen"/>
      </w:pPr>
      <w:r w:rsidRPr="00F7117D">
        <w:t xml:space="preserve">     2   0.9% NACL            100 ML  </w:t>
      </w:r>
    </w:p>
    <w:p w14:paraId="018126CF" w14:textId="77777777" w:rsidR="002F5BAC" w:rsidRPr="00F7117D" w:rsidRDefault="002F5BAC" w:rsidP="00B0150D">
      <w:pPr>
        <w:pStyle w:val="Screen"/>
      </w:pPr>
      <w:r w:rsidRPr="00F7117D">
        <w:t xml:space="preserve">               </w:t>
      </w:r>
    </w:p>
    <w:p w14:paraId="52BA9237" w14:textId="77777777" w:rsidR="002F5BAC" w:rsidRPr="00F7117D" w:rsidRDefault="002F5BAC" w:rsidP="00B0150D">
      <w:pPr>
        <w:pStyle w:val="Screen"/>
      </w:pPr>
      <w:r w:rsidRPr="00F7117D">
        <w:t xml:space="preserve">     3   0.9% NACL            50 ML  </w:t>
      </w:r>
    </w:p>
    <w:p w14:paraId="5A88189A" w14:textId="77777777" w:rsidR="002F5BAC" w:rsidRPr="00F7117D" w:rsidRDefault="002F5BAC" w:rsidP="00B0150D">
      <w:pPr>
        <w:pStyle w:val="Screen"/>
      </w:pPr>
      <w:r w:rsidRPr="00F7117D">
        <w:t xml:space="preserve">               </w:t>
      </w:r>
    </w:p>
    <w:p w14:paraId="3224C255" w14:textId="77777777" w:rsidR="002F5BAC" w:rsidRPr="00F7117D" w:rsidRDefault="002F5BAC" w:rsidP="00DE3F2A">
      <w:pPr>
        <w:pStyle w:val="Screen"/>
        <w:keepNext/>
      </w:pPr>
      <w:r w:rsidRPr="00F7117D">
        <w:lastRenderedPageBreak/>
        <w:t xml:space="preserve">     4   0.9% NaCl            250 ML  </w:t>
      </w:r>
    </w:p>
    <w:p w14:paraId="4740106B" w14:textId="77777777" w:rsidR="002F5BAC" w:rsidRPr="00F7117D" w:rsidRDefault="002F5BAC" w:rsidP="00B0150D">
      <w:pPr>
        <w:pStyle w:val="Screen"/>
      </w:pPr>
      <w:r w:rsidRPr="00F7117D">
        <w:t xml:space="preserve">               BT</w:t>
      </w:r>
    </w:p>
    <w:p w14:paraId="7FC2B508" w14:textId="77777777" w:rsidR="002F5BAC" w:rsidRPr="00F7117D" w:rsidRDefault="002F5BAC" w:rsidP="00B0150D">
      <w:pPr>
        <w:pStyle w:val="Screen"/>
      </w:pPr>
      <w:r w:rsidRPr="00F7117D">
        <w:t xml:space="preserve">CHOOSE 1-4: </w:t>
      </w:r>
      <w:r w:rsidRPr="00F7117D">
        <w:rPr>
          <w:b/>
        </w:rPr>
        <w:t>2</w:t>
      </w:r>
      <w:r w:rsidRPr="00F7117D">
        <w:t xml:space="preserve">  0.9% NACL          100 ML  </w:t>
      </w:r>
    </w:p>
    <w:p w14:paraId="6BA7DDC7" w14:textId="77777777" w:rsidR="002F5BAC" w:rsidRPr="00F7117D" w:rsidRDefault="002F5BAC" w:rsidP="00B0150D">
      <w:pPr>
        <w:pStyle w:val="Screen"/>
        <w:rPr>
          <w:b/>
        </w:rPr>
      </w:pPr>
      <w:r w:rsidRPr="00F7117D">
        <w:t xml:space="preserve">INFUSION RATE:  </w:t>
      </w:r>
      <w:r w:rsidRPr="00F7117D">
        <w:rPr>
          <w:b/>
        </w:rPr>
        <w:t>&lt;Enter&gt;</w:t>
      </w:r>
    </w:p>
    <w:p w14:paraId="21F40E76" w14:textId="77777777" w:rsidR="002F5BAC" w:rsidRPr="00F7117D" w:rsidRDefault="002F5BAC" w:rsidP="00B0150D">
      <w:pPr>
        <w:pStyle w:val="Screen"/>
        <w:rPr>
          <w:sz w:val="20"/>
        </w:rPr>
      </w:pPr>
    </w:p>
    <w:p w14:paraId="2ADB7F63" w14:textId="77777777" w:rsidR="002F5BAC" w:rsidRPr="00F7117D" w:rsidRDefault="002F5BAC" w:rsidP="00DC3B64">
      <w:pPr>
        <w:pStyle w:val="Screen"/>
        <w:keepNext/>
      </w:pPr>
      <w:r w:rsidRPr="00F7117D">
        <w:t xml:space="preserve">PENDING IV (ROUTINE)          Sep 07, 2000 16:23:46          Page:    1 of    2 </w:t>
      </w:r>
    </w:p>
    <w:p w14:paraId="41B2CD7C" w14:textId="77777777" w:rsidR="002F5BAC" w:rsidRPr="00F7117D" w:rsidRDefault="002F5BAC" w:rsidP="00DC3B64">
      <w:pPr>
        <w:pStyle w:val="Screen"/>
        <w:keepNext/>
      </w:pPr>
      <w:r w:rsidRPr="00F7117D">
        <w:rPr>
          <w:rFonts w:cs="Courier New"/>
        </w:rPr>
        <w:t>PSJPATIENT1,ONE</w:t>
      </w:r>
      <w:r w:rsidRPr="00F7117D">
        <w:t xml:space="preserve">                  Ward: 1 EAST </w:t>
      </w:r>
    </w:p>
    <w:p w14:paraId="0381E3B2" w14:textId="77777777" w:rsidR="002F5BAC" w:rsidRPr="00F7117D" w:rsidRDefault="002F5BAC" w:rsidP="00DC3B64">
      <w:pPr>
        <w:pStyle w:val="Screen"/>
        <w:keepNext/>
      </w:pPr>
      <w:r w:rsidRPr="00F7117D">
        <w:t xml:space="preserve">   PID: 000-00-0001          Room-Bed: B-12        Ht(cm): ______ (________)</w:t>
      </w:r>
      <w:r w:rsidR="008325D7">
        <w:t xml:space="preserve">    </w:t>
      </w:r>
    </w:p>
    <w:p w14:paraId="2908C861" w14:textId="77777777" w:rsidR="002F5BAC" w:rsidRPr="00F7117D" w:rsidRDefault="002F5BAC" w:rsidP="00B0150D">
      <w:pPr>
        <w:pStyle w:val="Screen"/>
      </w:pPr>
      <w:r w:rsidRPr="00F7117D">
        <w:t xml:space="preserve">   DOB: 08/18/20 (80)                              Wt(kg): ______ (________)</w:t>
      </w:r>
      <w:r w:rsidR="008325D7">
        <w:t xml:space="preserve">    </w:t>
      </w:r>
    </w:p>
    <w:p w14:paraId="50FC0B3A" w14:textId="77777777" w:rsidR="002F5BAC" w:rsidRPr="00F7117D" w:rsidRDefault="002F5BAC" w:rsidP="00B0150D">
      <w:pPr>
        <w:pStyle w:val="Screen"/>
      </w:pPr>
      <w:r w:rsidRPr="00F7117D">
        <w:t xml:space="preserve">                                                                                </w:t>
      </w:r>
    </w:p>
    <w:p w14:paraId="70478FAD" w14:textId="77777777" w:rsidR="002F5BAC" w:rsidRPr="00F7117D" w:rsidRDefault="002F5BAC" w:rsidP="00B0150D">
      <w:pPr>
        <w:pStyle w:val="Screen"/>
      </w:pPr>
      <w:r w:rsidRPr="00F7117D">
        <w:t xml:space="preserve"> (1)  Additives:                                        Type: PIGGYBACK    </w:t>
      </w:r>
      <w:r w:rsidRPr="00F7117D">
        <w:rPr>
          <w:shd w:val="clear" w:color="auto" w:fill="FFFFFF"/>
        </w:rPr>
        <w:t>&lt;DIN&gt;</w:t>
      </w:r>
    </w:p>
    <w:p w14:paraId="045FD75D" w14:textId="77777777" w:rsidR="002F5BAC" w:rsidRPr="00F7117D" w:rsidRDefault="002F5BAC" w:rsidP="00B0150D">
      <w:pPr>
        <w:pStyle w:val="Screen"/>
      </w:pPr>
      <w:r w:rsidRPr="00F7117D">
        <w:t xml:space="preserve">       AMPICILLIN 1 GM                                                          </w:t>
      </w:r>
    </w:p>
    <w:p w14:paraId="6BD5B378" w14:textId="77777777" w:rsidR="002F5BAC" w:rsidRPr="00F7117D" w:rsidRDefault="002F5BAC" w:rsidP="00B0150D">
      <w:pPr>
        <w:pStyle w:val="Screen"/>
      </w:pPr>
      <w:r w:rsidRPr="00F7117D">
        <w:t xml:space="preserve"> (2)  Solutions:                                                                </w:t>
      </w:r>
    </w:p>
    <w:p w14:paraId="0052F4A4" w14:textId="77777777" w:rsidR="002F5BAC" w:rsidRPr="00F7117D" w:rsidRDefault="002F5BAC" w:rsidP="00B0150D">
      <w:pPr>
        <w:pStyle w:val="Screen"/>
      </w:pPr>
      <w:r w:rsidRPr="00F7117D">
        <w:t xml:space="preserve">       0.9% NACL 100 ML                                                         </w:t>
      </w:r>
    </w:p>
    <w:p w14:paraId="097FD661" w14:textId="77777777" w:rsidR="002F5BAC" w:rsidRPr="00363F60" w:rsidRDefault="002F5BAC" w:rsidP="00B0150D">
      <w:pPr>
        <w:pStyle w:val="Screen"/>
        <w:rPr>
          <w:color w:val="000000"/>
        </w:rPr>
      </w:pPr>
      <w:r w:rsidRPr="00F7117D">
        <w:t xml:space="preserve">           Duration: 10 DAYS    </w:t>
      </w:r>
      <w:r w:rsidR="00326106">
        <w:t xml:space="preserve">               </w:t>
      </w:r>
      <w:r w:rsidR="002F2AB1">
        <w:t xml:space="preserve"> </w:t>
      </w:r>
      <w:r w:rsidR="00326106">
        <w:t xml:space="preserve">  </w:t>
      </w:r>
      <w:r w:rsidRPr="00F7117D">
        <w:t xml:space="preserve"> </w:t>
      </w:r>
      <w:r w:rsidR="008B792A" w:rsidRPr="00F7117D">
        <w:t>(4)</w:t>
      </w:r>
      <w:r w:rsidRPr="00F7117D">
        <w:t xml:space="preserve"> Start: 09/07</w:t>
      </w:r>
      <w:r w:rsidRPr="00363F60">
        <w:rPr>
          <w:color w:val="000000"/>
        </w:rPr>
        <w:t>/</w:t>
      </w:r>
      <w:bookmarkStart w:id="669" w:name="Page_140"/>
      <w:bookmarkStart w:id="670" w:name="Page_145"/>
      <w:bookmarkStart w:id="671" w:name="P145"/>
      <w:bookmarkStart w:id="672" w:name="P143"/>
      <w:bookmarkEnd w:id="669"/>
      <w:bookmarkEnd w:id="670"/>
      <w:bookmarkEnd w:id="671"/>
      <w:bookmarkEnd w:id="672"/>
      <w:r w:rsidR="009D4E5A" w:rsidRPr="00363F60">
        <w:rPr>
          <w:color w:val="000000"/>
        </w:rPr>
        <w:t>20</w:t>
      </w:r>
      <w:r w:rsidRPr="00363F60">
        <w:rPr>
          <w:color w:val="000000"/>
        </w:rPr>
        <w:t>00  09:00</w:t>
      </w:r>
      <w:r w:rsidR="00727E44" w:rsidRPr="00363F60">
        <w:rPr>
          <w:color w:val="000000"/>
        </w:rPr>
        <w:t xml:space="preserve"> </w:t>
      </w:r>
    </w:p>
    <w:p w14:paraId="084FED75" w14:textId="77777777" w:rsidR="002F5BAC" w:rsidRPr="00363F60" w:rsidRDefault="002F5BAC" w:rsidP="00B0150D">
      <w:pPr>
        <w:pStyle w:val="Screen"/>
        <w:rPr>
          <w:color w:val="000000"/>
        </w:rPr>
      </w:pPr>
      <w:r w:rsidRPr="00363F60">
        <w:rPr>
          <w:color w:val="000000"/>
        </w:rPr>
        <w:t xml:space="preserve"> (3)  Infusion Rate:                              Calc Start: 09/07/</w:t>
      </w:r>
      <w:r w:rsidR="009D4E5A" w:rsidRPr="00363F60">
        <w:rPr>
          <w:color w:val="000000"/>
        </w:rPr>
        <w:t>20</w:t>
      </w:r>
      <w:r w:rsidRPr="00363F60">
        <w:rPr>
          <w:color w:val="000000"/>
        </w:rPr>
        <w:t xml:space="preserve">00  08:13 </w:t>
      </w:r>
    </w:p>
    <w:p w14:paraId="7D55556B" w14:textId="77777777" w:rsidR="002F5BAC" w:rsidRPr="00363F60" w:rsidRDefault="002F5BAC" w:rsidP="00B0150D">
      <w:pPr>
        <w:pStyle w:val="Screen"/>
        <w:rPr>
          <w:color w:val="000000"/>
        </w:rPr>
      </w:pPr>
      <w:r w:rsidRPr="00363F60">
        <w:rPr>
          <w:color w:val="000000"/>
        </w:rPr>
        <w:t xml:space="preserve">*(5)      Med Route: IVPB                           </w:t>
      </w:r>
      <w:r w:rsidR="008B792A" w:rsidRPr="00363F60">
        <w:rPr>
          <w:color w:val="000000"/>
        </w:rPr>
        <w:t>(6)</w:t>
      </w:r>
      <w:r w:rsidRPr="00363F60">
        <w:rPr>
          <w:color w:val="000000"/>
        </w:rPr>
        <w:t xml:space="preserve"> Stop: 09/17/</w:t>
      </w:r>
      <w:r w:rsidR="009D4E5A" w:rsidRPr="00363F60">
        <w:rPr>
          <w:color w:val="000000"/>
        </w:rPr>
        <w:t>20</w:t>
      </w:r>
      <w:r w:rsidRPr="00363F60">
        <w:rPr>
          <w:color w:val="000000"/>
        </w:rPr>
        <w:t xml:space="preserve">00  09:00 </w:t>
      </w:r>
    </w:p>
    <w:p w14:paraId="4DBAD618" w14:textId="77777777" w:rsidR="002F5BAC" w:rsidRPr="00F7117D" w:rsidRDefault="002F5BAC" w:rsidP="00B0150D">
      <w:pPr>
        <w:pStyle w:val="Screen"/>
      </w:pPr>
      <w:r w:rsidRPr="00363F60">
        <w:rPr>
          <w:color w:val="000000"/>
        </w:rPr>
        <w:t xml:space="preserve">                                                   Calc Stop: 09/22/</w:t>
      </w:r>
      <w:r w:rsidR="009D4E5A" w:rsidRPr="00363F60">
        <w:rPr>
          <w:color w:val="000000"/>
        </w:rPr>
        <w:t>20</w:t>
      </w:r>
      <w:r w:rsidRPr="00363F60">
        <w:rPr>
          <w:color w:val="000000"/>
        </w:rPr>
        <w:t>00</w:t>
      </w:r>
      <w:r w:rsidRPr="00F7117D">
        <w:t xml:space="preserve">  24:00</w:t>
      </w:r>
      <w:r w:rsidR="002F2AB1">
        <w:t xml:space="preserve"> </w:t>
      </w:r>
    </w:p>
    <w:p w14:paraId="13B44325" w14:textId="77777777" w:rsidR="002F5BAC" w:rsidRPr="00F7117D" w:rsidRDefault="002F5BAC" w:rsidP="00B0150D">
      <w:pPr>
        <w:pStyle w:val="Screen"/>
      </w:pPr>
      <w:r w:rsidRPr="00F7117D">
        <w:t xml:space="preserve">*(7)       Schedule: QID                           Last Fill: ********          </w:t>
      </w:r>
    </w:p>
    <w:p w14:paraId="05808F8D" w14:textId="77777777" w:rsidR="002F5BAC" w:rsidRPr="00F7117D" w:rsidRDefault="002F5BAC" w:rsidP="00B0150D">
      <w:pPr>
        <w:pStyle w:val="Screen"/>
      </w:pPr>
      <w:r w:rsidRPr="00F7117D">
        <w:t xml:space="preserve"> (8)    Admin Times: 01-09-15-20                    Quantity: 0                 </w:t>
      </w:r>
    </w:p>
    <w:p w14:paraId="300FD509" w14:textId="77777777" w:rsidR="002F5BAC" w:rsidRPr="00F7117D" w:rsidRDefault="002F5BAC" w:rsidP="00B0150D">
      <w:pPr>
        <w:pStyle w:val="Screen"/>
      </w:pPr>
      <w:r w:rsidRPr="00F7117D">
        <w:t xml:space="preserve">*(9)       Provider: </w:t>
      </w:r>
      <w:r w:rsidRPr="00F7117D">
        <w:rPr>
          <w:rFonts w:cs="Courier New"/>
        </w:rPr>
        <w:t>PSJPROVIDER,ONE</w:t>
      </w:r>
      <w:r w:rsidRPr="00F7117D">
        <w:t xml:space="preserve"> [es]         Cum. Doses:                   </w:t>
      </w:r>
    </w:p>
    <w:p w14:paraId="6A6C98AD" w14:textId="77777777" w:rsidR="002F5BAC" w:rsidRPr="00F7117D" w:rsidRDefault="002F5BAC" w:rsidP="00B0150D">
      <w:pPr>
        <w:pStyle w:val="Screen"/>
      </w:pPr>
      <w:r w:rsidRPr="00F7117D">
        <w:t xml:space="preserve">*(10)Orderable Item: AMPICILLIN INJ                                             </w:t>
      </w:r>
    </w:p>
    <w:p w14:paraId="632A1FF4" w14:textId="77777777" w:rsidR="002F5BAC" w:rsidRPr="00F7117D" w:rsidRDefault="002F5BAC" w:rsidP="00B0150D">
      <w:pPr>
        <w:pStyle w:val="Screen"/>
      </w:pPr>
      <w:r w:rsidRPr="00F7117D">
        <w:t xml:space="preserve">       Instructions:                                                            </w:t>
      </w:r>
    </w:p>
    <w:p w14:paraId="6218BE30" w14:textId="77777777" w:rsidR="002F5BAC" w:rsidRPr="00F7117D" w:rsidRDefault="002F5BAC" w:rsidP="00B0150D">
      <w:pPr>
        <w:pStyle w:val="Screen"/>
      </w:pPr>
      <w:r w:rsidRPr="00F7117D">
        <w:t xml:space="preserve"> (11)   Other Print: THIS IS AN INPATIENT IV EXAMPLE.                 </w:t>
      </w:r>
      <w:r w:rsidR="002F2AB1">
        <w:t xml:space="preserve">     </w:t>
      </w:r>
      <w:r w:rsidRPr="00F7117D">
        <w:t xml:space="preserve">     </w:t>
      </w:r>
    </w:p>
    <w:p w14:paraId="6A451C83" w14:textId="77777777" w:rsidR="002F5BAC" w:rsidRPr="00F7117D" w:rsidRDefault="002F5BAC" w:rsidP="00B0150D">
      <w:pPr>
        <w:pStyle w:val="Screen"/>
      </w:pPr>
      <w:r w:rsidRPr="00F7117D">
        <w:t xml:space="preserve">+         Enter ?? for more actions                                             </w:t>
      </w:r>
    </w:p>
    <w:p w14:paraId="7863CF10" w14:textId="77777777" w:rsidR="002F5BAC" w:rsidRPr="00F7117D" w:rsidRDefault="002F5BAC" w:rsidP="00B0150D">
      <w:pPr>
        <w:pStyle w:val="Screen"/>
      </w:pPr>
      <w:r w:rsidRPr="00F7117D">
        <w:t>AC   Accept               ED   Edit</w:t>
      </w:r>
    </w:p>
    <w:p w14:paraId="280B9439" w14:textId="77777777" w:rsidR="002F5BAC" w:rsidRPr="00F7117D" w:rsidRDefault="002F5BAC" w:rsidP="00B0150D">
      <w:pPr>
        <w:pStyle w:val="Screen"/>
      </w:pPr>
      <w:r w:rsidRPr="00F7117D">
        <w:t xml:space="preserve">Select Item(s): Next Screen// </w:t>
      </w:r>
      <w:r w:rsidRPr="00F7117D">
        <w:rPr>
          <w:b/>
        </w:rPr>
        <w:t>AC</w:t>
      </w:r>
    </w:p>
    <w:p w14:paraId="5F42087A" w14:textId="77777777" w:rsidR="002F5BAC" w:rsidRPr="00F7117D" w:rsidRDefault="002F5BAC" w:rsidP="0047740D">
      <w:pPr>
        <w:spacing w:before="120"/>
        <w:rPr>
          <w:rFonts w:ascii="Courier New" w:hAnsi="Courier New" w:cs="Courier New"/>
          <w:b/>
          <w:sz w:val="16"/>
          <w:szCs w:val="16"/>
        </w:rPr>
      </w:pPr>
      <w:r w:rsidRPr="00F7117D">
        <w:rPr>
          <w:rFonts w:ascii="Courier New" w:hAnsi="Courier New" w:cs="Courier New"/>
          <w:b/>
          <w:sz w:val="16"/>
          <w:szCs w:val="16"/>
        </w:rPr>
        <w:t>-----------------------------------------report continues----------------------------------------</w:t>
      </w:r>
    </w:p>
    <w:p w14:paraId="034C0BE3" w14:textId="77777777" w:rsidR="002F5BAC" w:rsidRPr="00F7117D" w:rsidRDefault="002F5BAC" w:rsidP="008166B5">
      <w:pPr>
        <w:rPr>
          <w:szCs w:val="24"/>
        </w:rPr>
      </w:pPr>
      <w:bookmarkStart w:id="673" w:name="Formatting_Change20"/>
      <w:bookmarkStart w:id="674" w:name="P0145"/>
      <w:bookmarkStart w:id="675" w:name="P0144"/>
      <w:bookmarkEnd w:id="673"/>
      <w:bookmarkEnd w:id="674"/>
      <w:bookmarkEnd w:id="675"/>
    </w:p>
    <w:p w14:paraId="1770B598" w14:textId="77777777" w:rsidR="002F5BAC" w:rsidRPr="00F7117D" w:rsidRDefault="004138C4" w:rsidP="008166B5">
      <w:pPr>
        <w:ind w:left="810" w:hanging="810"/>
        <w:rPr>
          <w:sz w:val="18"/>
        </w:rPr>
      </w:pPr>
      <w:r w:rsidRPr="00F7117D">
        <w:rPr>
          <w:noProof/>
          <w:position w:val="-4"/>
        </w:rPr>
        <w:drawing>
          <wp:inline distT="0" distB="0" distL="0" distR="0" wp14:anchorId="4A2F9701" wp14:editId="1EC0D822">
            <wp:extent cx="504825" cy="409575"/>
            <wp:effectExtent l="0" t="0" r="0" b="0"/>
            <wp:docPr id="105" name="Picture 5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xml:space="preserve">: When the CPRS patch, OR*3*141, is installed on the user’s system </w:t>
      </w:r>
      <w:r w:rsidR="002F5BAC" w:rsidRPr="00F7117D">
        <w:rPr>
          <w:u w:val="single"/>
        </w:rPr>
        <w:t>AND</w:t>
      </w:r>
      <w:r w:rsidR="002F5BAC" w:rsidRPr="00F7117D">
        <w:t xml:space="preserve"> the order is electronically signed through the CPRS package, the electronically signed abbreviation, [es], will appear next to the Provider’s Name on the order.</w:t>
      </w:r>
    </w:p>
    <w:p w14:paraId="59F34F8D" w14:textId="77777777" w:rsidR="008166B5" w:rsidRPr="00F7117D" w:rsidRDefault="002F5BAC" w:rsidP="008166B5">
      <w:r w:rsidRPr="00F7117D">
        <w:rPr>
          <w:sz w:val="16"/>
        </w:rPr>
        <w:t xml:space="preserve"> </w:t>
      </w:r>
      <w:r w:rsidR="00FB6C3E" w:rsidRPr="00F7117D">
        <w:fldChar w:fldCharType="begin"/>
      </w:r>
      <w:r w:rsidRPr="00F7117D">
        <w:instrText xml:space="preserve"> XE "Administration Times" </w:instrText>
      </w:r>
      <w:r w:rsidR="00FB6C3E" w:rsidRPr="00F7117D">
        <w:fldChar w:fldCharType="end"/>
      </w:r>
      <w:r w:rsidRPr="00F7117D">
        <w:t xml:space="preserve"> </w:t>
      </w:r>
    </w:p>
    <w:p w14:paraId="663FC211" w14:textId="77777777" w:rsidR="002F5BAC" w:rsidRPr="00F7117D" w:rsidRDefault="002F5BAC" w:rsidP="008166B5">
      <w:pPr>
        <w:pStyle w:val="Example"/>
      </w:pPr>
      <w:r w:rsidRPr="00F7117D">
        <w:t>Example: Finish an Order With a Duration (continued)</w:t>
      </w:r>
    </w:p>
    <w:p w14:paraId="3704EAF5" w14:textId="77777777" w:rsidR="002F5BAC" w:rsidRPr="00F7117D" w:rsidRDefault="002F5BAC" w:rsidP="00B0150D">
      <w:pPr>
        <w:pStyle w:val="Screen"/>
      </w:pPr>
      <w:r w:rsidRPr="00F7117D">
        <w:t>Orderable Item: AMPICILLIN INJ</w:t>
      </w:r>
    </w:p>
    <w:p w14:paraId="52B6783E" w14:textId="77777777" w:rsidR="002F5BAC" w:rsidRPr="00F7117D" w:rsidRDefault="002F5BAC" w:rsidP="00B0150D">
      <w:pPr>
        <w:pStyle w:val="Screen"/>
      </w:pPr>
      <w:r w:rsidRPr="00F7117D">
        <w:t>Give: IVPB QID</w:t>
      </w:r>
    </w:p>
    <w:p w14:paraId="3D2FC80D" w14:textId="77777777" w:rsidR="002F5BAC" w:rsidRPr="00F7117D" w:rsidRDefault="002F5BAC" w:rsidP="00B0150D">
      <w:pPr>
        <w:pStyle w:val="Screen"/>
      </w:pPr>
    </w:p>
    <w:p w14:paraId="6D1A7948" w14:textId="77777777" w:rsidR="002F5BAC" w:rsidRPr="00F7117D" w:rsidRDefault="002F5BAC" w:rsidP="00B0150D">
      <w:pPr>
        <w:pStyle w:val="Screen"/>
      </w:pPr>
      <w:r w:rsidRPr="00F7117D">
        <w:t>0001  1 EAST  09/07/00</w:t>
      </w:r>
    </w:p>
    <w:p w14:paraId="2BABA1D7" w14:textId="77777777" w:rsidR="002F5BAC" w:rsidRPr="00F7117D" w:rsidRDefault="002F5BAC" w:rsidP="00B0150D">
      <w:pPr>
        <w:pStyle w:val="Screen"/>
      </w:pPr>
      <w:r w:rsidRPr="00F7117D">
        <w:rPr>
          <w:rFonts w:cs="Courier New"/>
        </w:rPr>
        <w:t>PSJPATIENT1,ONE</w:t>
      </w:r>
      <w:r w:rsidRPr="00F7117D">
        <w:t xml:space="preserve">  B-12</w:t>
      </w:r>
    </w:p>
    <w:p w14:paraId="726C711F" w14:textId="77777777" w:rsidR="002F5BAC" w:rsidRPr="00F7117D" w:rsidRDefault="002F5BAC" w:rsidP="00B0150D">
      <w:pPr>
        <w:pStyle w:val="Screen"/>
      </w:pPr>
      <w:r w:rsidRPr="00F7117D">
        <w:t xml:space="preserve"> </w:t>
      </w:r>
    </w:p>
    <w:p w14:paraId="453C9F0F" w14:textId="77777777" w:rsidR="002F5BAC" w:rsidRPr="00F7117D" w:rsidRDefault="002F5BAC" w:rsidP="00B0150D">
      <w:pPr>
        <w:pStyle w:val="Screen"/>
      </w:pPr>
      <w:r w:rsidRPr="00F7117D">
        <w:t xml:space="preserve">AMPICILLIN 1 GM </w:t>
      </w:r>
    </w:p>
    <w:p w14:paraId="41AED266" w14:textId="77777777" w:rsidR="002F5BAC" w:rsidRPr="00F7117D" w:rsidRDefault="002F5BAC" w:rsidP="00B0150D">
      <w:pPr>
        <w:pStyle w:val="Screen"/>
      </w:pPr>
      <w:r w:rsidRPr="00F7117D">
        <w:t>0.9% NACL 100 ML</w:t>
      </w:r>
    </w:p>
    <w:p w14:paraId="6ACA65A0" w14:textId="77777777" w:rsidR="002F5BAC" w:rsidRPr="00F7117D" w:rsidRDefault="002F5BAC" w:rsidP="00B0150D">
      <w:pPr>
        <w:pStyle w:val="Screen"/>
      </w:pPr>
      <w:r w:rsidRPr="00F7117D">
        <w:t xml:space="preserve"> </w:t>
      </w:r>
    </w:p>
    <w:p w14:paraId="71A98B68" w14:textId="77777777" w:rsidR="002F5BAC" w:rsidRPr="00F7117D" w:rsidRDefault="002F5BAC" w:rsidP="00B0150D">
      <w:pPr>
        <w:pStyle w:val="Screen"/>
      </w:pPr>
      <w:r w:rsidRPr="00F7117D">
        <w:t>Dose due at: ________</w:t>
      </w:r>
    </w:p>
    <w:p w14:paraId="1055FE5C" w14:textId="77777777" w:rsidR="002F5BAC" w:rsidRPr="00F7117D" w:rsidRDefault="002F5BAC" w:rsidP="00B0150D">
      <w:pPr>
        <w:pStyle w:val="Screen"/>
      </w:pPr>
      <w:r w:rsidRPr="00F7117D">
        <w:t xml:space="preserve"> </w:t>
      </w:r>
    </w:p>
    <w:p w14:paraId="4E0BC059" w14:textId="77777777" w:rsidR="002F5BAC" w:rsidRPr="00F7117D" w:rsidRDefault="002F5BAC" w:rsidP="00B0150D">
      <w:pPr>
        <w:pStyle w:val="Screen"/>
      </w:pPr>
      <w:r w:rsidRPr="00F7117D">
        <w:t>THIS IS AN INPATIENT IV EXAMPLE</w:t>
      </w:r>
    </w:p>
    <w:p w14:paraId="33DF07A0" w14:textId="77777777" w:rsidR="002F5BAC" w:rsidRPr="00F7117D" w:rsidRDefault="002F5BAC" w:rsidP="00B0150D">
      <w:pPr>
        <w:pStyle w:val="Screen"/>
      </w:pPr>
      <w:r w:rsidRPr="00F7117D">
        <w:t>QID</w:t>
      </w:r>
    </w:p>
    <w:p w14:paraId="0E34512E" w14:textId="77777777" w:rsidR="002F5BAC" w:rsidRPr="00F7117D" w:rsidRDefault="002F5BAC" w:rsidP="00B0150D">
      <w:pPr>
        <w:pStyle w:val="Screen"/>
      </w:pPr>
      <w:r w:rsidRPr="00F7117D">
        <w:t>01-09-15-20</w:t>
      </w:r>
    </w:p>
    <w:p w14:paraId="081B1334" w14:textId="77777777" w:rsidR="002F5BAC" w:rsidRPr="00F7117D" w:rsidRDefault="002F5BAC" w:rsidP="00B0150D">
      <w:pPr>
        <w:pStyle w:val="Screen"/>
      </w:pPr>
      <w:r w:rsidRPr="00F7117D">
        <w:t>M2***</w:t>
      </w:r>
    </w:p>
    <w:p w14:paraId="11BC5BEE" w14:textId="77777777" w:rsidR="002F5BAC" w:rsidRPr="00F7117D" w:rsidRDefault="002F5BAC" w:rsidP="00B0150D">
      <w:pPr>
        <w:pStyle w:val="Screen"/>
      </w:pPr>
      <w:r w:rsidRPr="00F7117D">
        <w:t>Fld by: ____  Chkd by: ____</w:t>
      </w:r>
    </w:p>
    <w:p w14:paraId="021F691F" w14:textId="77777777" w:rsidR="002F5BAC" w:rsidRPr="00F7117D" w:rsidRDefault="002F5BAC" w:rsidP="00B0150D">
      <w:pPr>
        <w:pStyle w:val="Screen"/>
      </w:pPr>
      <w:r w:rsidRPr="00F7117D">
        <w:t>1[1]</w:t>
      </w:r>
    </w:p>
    <w:p w14:paraId="0A106B75" w14:textId="77777777" w:rsidR="002F5BAC" w:rsidRPr="00F7117D" w:rsidRDefault="002F5BAC" w:rsidP="00B0150D">
      <w:pPr>
        <w:pStyle w:val="Screen"/>
      </w:pPr>
    </w:p>
    <w:p w14:paraId="32F72CE4" w14:textId="77777777" w:rsidR="002F5BAC" w:rsidRPr="00F7117D" w:rsidRDefault="002F5BAC" w:rsidP="00EE5E5C">
      <w:pPr>
        <w:pStyle w:val="Screen"/>
        <w:keepNext/>
      </w:pPr>
      <w:r w:rsidRPr="00F7117D">
        <w:t>Start date: SEP 7,</w:t>
      </w:r>
      <w:r w:rsidR="00F02EAB" w:rsidRPr="00F7117D">
        <w:t xml:space="preserve"> </w:t>
      </w:r>
      <w:r w:rsidRPr="00F7117D">
        <w:t>00 09:00   Stop date: SEP 17,</w:t>
      </w:r>
      <w:r w:rsidR="00F02EAB" w:rsidRPr="00F7117D">
        <w:t xml:space="preserve"> </w:t>
      </w:r>
      <w:r w:rsidRPr="00F7117D">
        <w:t>00 09:00</w:t>
      </w:r>
    </w:p>
    <w:p w14:paraId="4F81F8F1" w14:textId="77777777" w:rsidR="002F5BAC" w:rsidRPr="00F7117D" w:rsidRDefault="002F5BAC" w:rsidP="00EE5E5C">
      <w:pPr>
        <w:pStyle w:val="Screen"/>
        <w:keepNext/>
      </w:pPr>
    </w:p>
    <w:p w14:paraId="48380324" w14:textId="77777777" w:rsidR="000136D0" w:rsidRPr="00F7117D" w:rsidRDefault="002F5BAC" w:rsidP="00B0150D">
      <w:pPr>
        <w:pStyle w:val="Screen"/>
      </w:pPr>
      <w:r w:rsidRPr="00F7117D">
        <w:t>Is this O.K.? YES//  &lt;Enter&gt;</w:t>
      </w:r>
    </w:p>
    <w:p w14:paraId="27DD461C" w14:textId="77777777" w:rsidR="008166B5" w:rsidRPr="00F7117D" w:rsidRDefault="008166B5" w:rsidP="0047740D"/>
    <w:p w14:paraId="6ED76554" w14:textId="77777777" w:rsidR="002F5BAC" w:rsidRPr="00F7117D" w:rsidRDefault="00D60B3C" w:rsidP="0047740D">
      <w:r w:rsidRPr="00F7117D">
        <w:t>T</w:t>
      </w:r>
      <w:r w:rsidR="002F5BAC" w:rsidRPr="00F7117D">
        <w:t>he calculated Start Date/Time (Calc Start) and the Stop Date/Time (Calc Stop) will display according to how the following Inpatient Ward Parameters settings are configured:</w:t>
      </w:r>
    </w:p>
    <w:p w14:paraId="58573A74" w14:textId="77777777" w:rsidR="002F5BAC" w:rsidRPr="00F7117D" w:rsidRDefault="002F5BAC" w:rsidP="00DE3F2A">
      <w:pPr>
        <w:pStyle w:val="Style1"/>
        <w:numPr>
          <w:ilvl w:val="0"/>
          <w:numId w:val="16"/>
        </w:numPr>
        <w:spacing w:before="120"/>
        <w:rPr>
          <w:sz w:val="22"/>
          <w:szCs w:val="22"/>
        </w:rPr>
      </w:pPr>
      <w:r w:rsidRPr="00F7117D">
        <w:rPr>
          <w:sz w:val="22"/>
          <w:szCs w:val="22"/>
        </w:rPr>
        <w:t>DAYS UNTIL STOP DATE/TIME:</w:t>
      </w:r>
    </w:p>
    <w:p w14:paraId="256A668F" w14:textId="77777777" w:rsidR="002F5BAC" w:rsidRPr="00F7117D" w:rsidRDefault="002F5BAC" w:rsidP="00DE3F2A">
      <w:pPr>
        <w:pStyle w:val="Style1"/>
        <w:numPr>
          <w:ilvl w:val="0"/>
          <w:numId w:val="16"/>
        </w:numPr>
        <w:spacing w:before="60"/>
        <w:rPr>
          <w:sz w:val="22"/>
          <w:szCs w:val="22"/>
        </w:rPr>
      </w:pPr>
      <w:r w:rsidRPr="00F7117D">
        <w:rPr>
          <w:sz w:val="22"/>
          <w:szCs w:val="22"/>
        </w:rPr>
        <w:t>DAYS UNTIL STOP FOR ONE-TIME:</w:t>
      </w:r>
    </w:p>
    <w:p w14:paraId="7DED3D6F" w14:textId="77777777" w:rsidR="002F5BAC" w:rsidRPr="00F7117D" w:rsidRDefault="002F5BAC" w:rsidP="00DE3F2A">
      <w:pPr>
        <w:pStyle w:val="Style1"/>
        <w:numPr>
          <w:ilvl w:val="0"/>
          <w:numId w:val="16"/>
        </w:numPr>
        <w:spacing w:before="60"/>
        <w:rPr>
          <w:sz w:val="22"/>
          <w:szCs w:val="22"/>
        </w:rPr>
      </w:pPr>
      <w:r w:rsidRPr="00F7117D">
        <w:rPr>
          <w:sz w:val="22"/>
          <w:szCs w:val="22"/>
        </w:rPr>
        <w:lastRenderedPageBreak/>
        <w:t>SAME STOP DATE ON ALL ORDERS:</w:t>
      </w:r>
    </w:p>
    <w:p w14:paraId="115AC217" w14:textId="77777777" w:rsidR="002F5BAC" w:rsidRPr="00F7117D" w:rsidRDefault="002F5BAC" w:rsidP="00DE3F2A">
      <w:pPr>
        <w:pStyle w:val="Style1"/>
        <w:keepNext/>
        <w:numPr>
          <w:ilvl w:val="0"/>
          <w:numId w:val="16"/>
        </w:numPr>
        <w:spacing w:before="60"/>
        <w:rPr>
          <w:sz w:val="22"/>
          <w:szCs w:val="22"/>
        </w:rPr>
      </w:pPr>
      <w:r w:rsidRPr="00F7117D">
        <w:rPr>
          <w:sz w:val="22"/>
          <w:szCs w:val="22"/>
        </w:rPr>
        <w:t>TIME OF DAY THAT ORDERS STOP:</w:t>
      </w:r>
    </w:p>
    <w:p w14:paraId="61D49C15" w14:textId="77777777" w:rsidR="002F5BAC" w:rsidRPr="00F7117D" w:rsidRDefault="002F5BAC" w:rsidP="00DE3F2A">
      <w:pPr>
        <w:pStyle w:val="Style1"/>
        <w:numPr>
          <w:ilvl w:val="0"/>
          <w:numId w:val="16"/>
        </w:numPr>
        <w:spacing w:before="60"/>
        <w:rPr>
          <w:sz w:val="22"/>
          <w:szCs w:val="22"/>
        </w:rPr>
      </w:pPr>
      <w:r w:rsidRPr="00F7117D">
        <w:rPr>
          <w:sz w:val="22"/>
          <w:szCs w:val="22"/>
        </w:rPr>
        <w:t>DEFAULT START DATE CALCULATION:</w:t>
      </w:r>
      <w:r w:rsidR="007828A8" w:rsidRPr="00F7117D">
        <w:rPr>
          <w:sz w:val="22"/>
          <w:szCs w:val="22"/>
        </w:rPr>
        <w:t xml:space="preserve"> </w:t>
      </w:r>
      <w:r w:rsidR="00FB6C3E" w:rsidRPr="00F7117D">
        <w:rPr>
          <w:sz w:val="22"/>
          <w:szCs w:val="22"/>
        </w:rPr>
        <w:fldChar w:fldCharType="begin"/>
      </w:r>
      <w:r w:rsidR="007828A8" w:rsidRPr="00F7117D">
        <w:rPr>
          <w:sz w:val="22"/>
          <w:szCs w:val="22"/>
        </w:rPr>
        <w:instrText xml:space="preserve"> XE "Default Start Date Calculation" </w:instrText>
      </w:r>
      <w:r w:rsidR="00FB6C3E" w:rsidRPr="00F7117D">
        <w:rPr>
          <w:sz w:val="22"/>
          <w:szCs w:val="22"/>
        </w:rPr>
        <w:fldChar w:fldCharType="end"/>
      </w:r>
    </w:p>
    <w:p w14:paraId="3474C685" w14:textId="77777777" w:rsidR="002F5BAC" w:rsidRPr="00F7117D" w:rsidRDefault="002F5BAC" w:rsidP="0047740D">
      <w:pPr>
        <w:pStyle w:val="Style1"/>
      </w:pPr>
    </w:p>
    <w:p w14:paraId="7EF09D93" w14:textId="77777777" w:rsidR="002F5BAC" w:rsidRPr="00F7117D" w:rsidRDefault="002F5BAC" w:rsidP="0047740D">
      <w:pPr>
        <w:pStyle w:val="Style1"/>
      </w:pPr>
      <w:r w:rsidRPr="00F7117D">
        <w:t>The CPRS Expected First Dose will display as the default Start Date/Time when a duration is received from CPRS.</w:t>
      </w:r>
    </w:p>
    <w:p w14:paraId="6FDA189F" w14:textId="77777777" w:rsidR="002F5BAC" w:rsidRPr="00F7117D" w:rsidRDefault="002F5BAC" w:rsidP="0047740D">
      <w:pPr>
        <w:pStyle w:val="Style1"/>
      </w:pPr>
    </w:p>
    <w:p w14:paraId="1CEF6E4B" w14:textId="77777777" w:rsidR="002F5BAC" w:rsidRPr="00F7117D" w:rsidRDefault="002F5BAC" w:rsidP="0047740D">
      <w:pPr>
        <w:pStyle w:val="Style1"/>
      </w:pPr>
      <w:r w:rsidRPr="00F7117D">
        <w:t xml:space="preserve">The default Stop Date/Time is derived from the CPRS Expected First Dose and the duration, when the duration is available from CPRS. </w:t>
      </w:r>
    </w:p>
    <w:p w14:paraId="286707B1" w14:textId="77777777" w:rsidR="002F5BAC" w:rsidRPr="00F7117D" w:rsidRDefault="002F5BAC" w:rsidP="0047740D">
      <w:pPr>
        <w:pStyle w:val="Style1"/>
      </w:pPr>
    </w:p>
    <w:p w14:paraId="139EDFFB" w14:textId="77777777" w:rsidR="002F5BAC" w:rsidRPr="00F7117D" w:rsidRDefault="004138C4" w:rsidP="0047740D">
      <w:pPr>
        <w:autoSpaceDE w:val="0"/>
        <w:autoSpaceDN w:val="0"/>
        <w:adjustRightInd w:val="0"/>
        <w:ind w:left="810" w:hanging="810"/>
        <w:rPr>
          <w:rFonts w:ascii="Arial" w:hAnsi="Arial" w:cs="Arial"/>
          <w:sz w:val="20"/>
        </w:rPr>
      </w:pPr>
      <w:r w:rsidRPr="00F7117D">
        <w:rPr>
          <w:noProof/>
          <w:position w:val="-4"/>
        </w:rPr>
        <w:drawing>
          <wp:inline distT="0" distB="0" distL="0" distR="0" wp14:anchorId="673050DD" wp14:editId="439B172F">
            <wp:extent cx="504825" cy="409575"/>
            <wp:effectExtent l="0" t="0" r="0" b="0"/>
            <wp:docPr id="106" name="Picture 5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Note</w:t>
      </w:r>
      <w:r w:rsidR="002F5BAC" w:rsidRPr="00F7117D">
        <w:t>: When an order is placed through CPRS</w:t>
      </w:r>
      <w:r w:rsidR="00FB6C3E" w:rsidRPr="00F7117D">
        <w:fldChar w:fldCharType="begin"/>
      </w:r>
      <w:r w:rsidR="002F5BAC" w:rsidRPr="00F7117D">
        <w:instrText xml:space="preserve"> XE "CPRS" </w:instrText>
      </w:r>
      <w:r w:rsidR="00FB6C3E" w:rsidRPr="00F7117D">
        <w:fldChar w:fldCharType="end"/>
      </w:r>
      <w:r w:rsidR="002F5BAC" w:rsidRPr="00F7117D">
        <w:t xml:space="preserve"> prior to the next 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 xml:space="preserve"> for today, the </w:t>
      </w:r>
      <w:r w:rsidR="002F5BAC" w:rsidRPr="00F7117D">
        <w:rPr>
          <w:u w:val="single"/>
        </w:rPr>
        <w:t>Expected First Dose</w:t>
      </w:r>
      <w:r w:rsidR="00FB6C3E" w:rsidRPr="00F7117D">
        <w:fldChar w:fldCharType="begin"/>
      </w:r>
      <w:r w:rsidR="002F5BAC" w:rsidRPr="00F7117D">
        <w:instrText xml:space="preserve"> XE "Expected First Dose" </w:instrText>
      </w:r>
      <w:r w:rsidR="00FB6C3E" w:rsidRPr="00F7117D">
        <w:fldChar w:fldCharType="end"/>
      </w:r>
      <w:r w:rsidR="002F5BAC" w:rsidRPr="00F7117D">
        <w:t xml:space="preserve"> will be today at the next administration time</w:t>
      </w:r>
      <w:r w:rsidR="005F1478" w:rsidRPr="00F7117D">
        <w:t xml:space="preserve">. </w:t>
      </w:r>
      <w:r w:rsidR="002F5BAC" w:rsidRPr="00F7117D">
        <w:t xml:space="preserve">However, if the order is placed after the </w:t>
      </w:r>
      <w:r w:rsidR="002F5BAC" w:rsidRPr="00F7117D">
        <w:rPr>
          <w:u w:val="single"/>
        </w:rPr>
        <w:t>last</w:t>
      </w:r>
      <w:r w:rsidR="002F5BAC" w:rsidRPr="00F7117D">
        <w:t xml:space="preserve"> 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 xml:space="preserve"> of the schedule for today, the Expected First Dose</w:t>
      </w:r>
      <w:r w:rsidR="00FB6C3E" w:rsidRPr="00F7117D">
        <w:fldChar w:fldCharType="begin"/>
      </w:r>
      <w:r w:rsidR="002F5BAC" w:rsidRPr="00F7117D">
        <w:instrText xml:space="preserve"> XE "Expected First Dose" </w:instrText>
      </w:r>
      <w:r w:rsidR="00FB6C3E" w:rsidRPr="00F7117D">
        <w:fldChar w:fldCharType="end"/>
      </w:r>
      <w:r w:rsidR="002F5BAC" w:rsidRPr="00F7117D">
        <w:t xml:space="preserve"> will be at the next administration time</w:t>
      </w:r>
      <w:r w:rsidR="00FB6C3E" w:rsidRPr="00F7117D">
        <w:fldChar w:fldCharType="begin"/>
      </w:r>
      <w:r w:rsidR="002F5BAC" w:rsidRPr="00F7117D">
        <w:instrText xml:space="preserve"> XE "Administration Times" </w:instrText>
      </w:r>
      <w:r w:rsidR="00FB6C3E" w:rsidRPr="00F7117D">
        <w:fldChar w:fldCharType="end"/>
      </w:r>
      <w:r w:rsidR="002F5BAC" w:rsidRPr="00F7117D">
        <w:t>. This Expected First Dose</w:t>
      </w:r>
      <w:r w:rsidR="00FB6C3E" w:rsidRPr="00F7117D">
        <w:fldChar w:fldCharType="begin"/>
      </w:r>
      <w:r w:rsidR="002F5BAC" w:rsidRPr="00F7117D">
        <w:instrText xml:space="preserve"> XE "Expected First Dose" </w:instrText>
      </w:r>
      <w:r w:rsidR="00FB6C3E" w:rsidRPr="00F7117D">
        <w:fldChar w:fldCharType="end"/>
      </w:r>
      <w:r w:rsidR="002F5BAC" w:rsidRPr="00F7117D">
        <w:t xml:space="preserve"> </w:t>
      </w:r>
      <w:r w:rsidR="002F5BAC" w:rsidRPr="00F7117D">
        <w:rPr>
          <w:u w:val="single"/>
        </w:rPr>
        <w:t>date/time</w:t>
      </w:r>
      <w:r w:rsidR="002F5BAC" w:rsidRPr="00F7117D">
        <w:rPr>
          <w:color w:val="FF0000"/>
        </w:rPr>
        <w:t xml:space="preserve"> </w:t>
      </w:r>
      <w:r w:rsidR="002F5BAC" w:rsidRPr="00F7117D">
        <w:t>is seen through CPRS and is alwa</w:t>
      </w:r>
      <w:r w:rsidR="00FF139B" w:rsidRPr="00F7117D">
        <w:t>ys based on the logic of using “</w:t>
      </w:r>
      <w:r w:rsidR="002F5BAC" w:rsidRPr="00F7117D">
        <w:t>next administration time</w:t>
      </w:r>
      <w:r w:rsidR="00FB6C3E" w:rsidRPr="00F7117D">
        <w:fldChar w:fldCharType="begin"/>
      </w:r>
      <w:r w:rsidR="002F5BAC" w:rsidRPr="00F7117D">
        <w:instrText xml:space="preserve"> XE "Administration Times" </w:instrText>
      </w:r>
      <w:r w:rsidR="00FB6C3E" w:rsidRPr="00F7117D">
        <w:fldChar w:fldCharType="end"/>
      </w:r>
      <w:r w:rsidR="00FF139B" w:rsidRPr="00F7117D">
        <w:t>”</w:t>
      </w:r>
      <w:r w:rsidR="002F5BAC" w:rsidRPr="00F7117D">
        <w:t>, regardless of what the site has set for the ward parameter. The Expected First Dose</w:t>
      </w:r>
      <w:r w:rsidR="00FB6C3E" w:rsidRPr="00F7117D">
        <w:fldChar w:fldCharType="begin"/>
      </w:r>
      <w:r w:rsidR="002F5BAC" w:rsidRPr="00F7117D">
        <w:instrText xml:space="preserve"> XE "Expected First Dose" </w:instrText>
      </w:r>
      <w:r w:rsidR="00FB6C3E" w:rsidRPr="00F7117D">
        <w:fldChar w:fldCharType="end"/>
      </w:r>
      <w:r w:rsidR="002F5BAC" w:rsidRPr="00F7117D">
        <w:t xml:space="preserve"> displayed in CPRS</w:t>
      </w:r>
      <w:r w:rsidR="00FB6C3E" w:rsidRPr="00F7117D">
        <w:fldChar w:fldCharType="begin"/>
      </w:r>
      <w:r w:rsidR="002F5BAC" w:rsidRPr="00F7117D">
        <w:instrText xml:space="preserve"> XE "CPRS" </w:instrText>
      </w:r>
      <w:r w:rsidR="00FB6C3E" w:rsidRPr="00F7117D">
        <w:fldChar w:fldCharType="end"/>
      </w:r>
      <w:r w:rsidR="002F5BAC" w:rsidRPr="00F7117D">
        <w:t xml:space="preserve"> displays as Requested Start</w:t>
      </w:r>
      <w:r w:rsidR="00FB6C3E" w:rsidRPr="00F7117D">
        <w:fldChar w:fldCharType="begin"/>
      </w:r>
      <w:r w:rsidR="002F5BAC" w:rsidRPr="00F7117D">
        <w:instrText xml:space="preserve"> XE "Requested Start Date/Time" </w:instrText>
      </w:r>
      <w:r w:rsidR="00FB6C3E" w:rsidRPr="00F7117D">
        <w:fldChar w:fldCharType="end"/>
      </w:r>
      <w:r w:rsidR="002F5BAC" w:rsidRPr="00F7117D">
        <w:t xml:space="preserve"> Date/Time on the order view if no duration is received from CPRS. The Expected First Dose displays as the default Start Date/Time on the order view when a duration is received.</w:t>
      </w:r>
    </w:p>
    <w:p w14:paraId="51034905" w14:textId="77777777" w:rsidR="002F5BAC" w:rsidRPr="00F7117D" w:rsidRDefault="002F5BAC" w:rsidP="0047740D"/>
    <w:p w14:paraId="06151E6F" w14:textId="77777777" w:rsidR="002F5BAC" w:rsidRPr="00F7117D" w:rsidRDefault="002F5BAC" w:rsidP="0047740D">
      <w:pPr>
        <w:pStyle w:val="Note"/>
        <w:spacing w:after="0"/>
        <w:ind w:left="0" w:firstLine="0"/>
      </w:pPr>
      <w:r w:rsidRPr="00F7117D">
        <w:t>If the Dispense Drug</w:t>
      </w:r>
      <w:r w:rsidR="00FB6C3E" w:rsidRPr="00F7117D">
        <w:fldChar w:fldCharType="begin"/>
      </w:r>
      <w:r w:rsidRPr="00F7117D">
        <w:instrText xml:space="preserve"> XE "Dispense Drug" </w:instrText>
      </w:r>
      <w:r w:rsidR="00FB6C3E" w:rsidRPr="00F7117D">
        <w:fldChar w:fldCharType="end"/>
      </w:r>
      <w:r w:rsidRPr="00F7117D">
        <w:t xml:space="preserve"> tied to the Additive,</w:t>
      </w:r>
      <w:r w:rsidR="00FB6C3E" w:rsidRPr="00F7117D">
        <w:fldChar w:fldCharType="begin"/>
      </w:r>
      <w:r w:rsidRPr="00F7117D">
        <w:instrText xml:space="preserve"> XE "Additive" </w:instrText>
      </w:r>
      <w:r w:rsidR="00FB6C3E" w:rsidRPr="00F7117D">
        <w:fldChar w:fldCharType="end"/>
      </w:r>
      <w:r w:rsidRPr="00F7117D">
        <w:t xml:space="preserve"> Solution</w:t>
      </w:r>
      <w:r w:rsidR="00FB6C3E" w:rsidRPr="00F7117D">
        <w:fldChar w:fldCharType="begin"/>
      </w:r>
      <w:r w:rsidRPr="00F7117D">
        <w:instrText xml:space="preserve"> XE "Solution" </w:instrText>
      </w:r>
      <w:r w:rsidR="00FB6C3E" w:rsidRPr="00F7117D">
        <w:fldChar w:fldCharType="end"/>
      </w:r>
      <w:r w:rsidRPr="00F7117D">
        <w:t>, or Orderable Item</w:t>
      </w:r>
      <w:r w:rsidR="00FB6C3E" w:rsidRPr="00F7117D">
        <w:fldChar w:fldCharType="begin"/>
      </w:r>
      <w:r w:rsidRPr="00F7117D">
        <w:instrText xml:space="preserve"> XE "Orderable Item" </w:instrText>
      </w:r>
      <w:r w:rsidR="00FB6C3E" w:rsidRPr="00F7117D">
        <w:fldChar w:fldCharType="end"/>
      </w:r>
      <w:r w:rsidRPr="00F7117D">
        <w:t xml:space="preserve"> has a non-formulary status</w:t>
      </w:r>
      <w:r w:rsidR="00FB6C3E" w:rsidRPr="00F7117D">
        <w:fldChar w:fldCharType="begin"/>
      </w:r>
      <w:r w:rsidRPr="00F7117D">
        <w:instrText xml:space="preserve"> XE "Non-Formulary Status" </w:instrText>
      </w:r>
      <w:r w:rsidR="00FB6C3E" w:rsidRPr="00F7117D">
        <w:fldChar w:fldCharType="end"/>
      </w:r>
      <w:r w:rsidRPr="00F7117D">
        <w:t>, this status will be displayed on the screen as “*N/F*” beside the Additive, Solution, or Orderable Item.</w:t>
      </w:r>
    </w:p>
    <w:p w14:paraId="733D4517" w14:textId="77777777" w:rsidR="00D64E91" w:rsidRPr="00F7117D" w:rsidRDefault="00D64E91" w:rsidP="00D64E91"/>
    <w:p w14:paraId="1090691C" w14:textId="77777777" w:rsidR="00D64E91" w:rsidRPr="00F7117D" w:rsidRDefault="004138C4" w:rsidP="00D64E91">
      <w:pPr>
        <w:rPr>
          <w:szCs w:val="24"/>
        </w:rPr>
      </w:pPr>
      <w:r w:rsidRPr="00F7117D">
        <w:rPr>
          <w:noProof/>
          <w:position w:val="-4"/>
        </w:rPr>
        <w:drawing>
          <wp:inline distT="0" distB="0" distL="0" distR="0" wp14:anchorId="2FD54B4E" wp14:editId="24B6B206">
            <wp:extent cx="504825" cy="409575"/>
            <wp:effectExtent l="0" t="0" r="0" b="0"/>
            <wp:docPr id="107" name="Picture 5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bookmarkStart w:id="676" w:name="IV_Additive"/>
      <w:bookmarkStart w:id="677" w:name="Note_p126"/>
      <w:bookmarkEnd w:id="676"/>
      <w:bookmarkEnd w:id="677"/>
      <w:r w:rsidR="00D64E91" w:rsidRPr="00F7117D">
        <w:rPr>
          <w:b/>
        </w:rPr>
        <w:t>Note</w:t>
      </w:r>
      <w:r w:rsidR="00D64E91" w:rsidRPr="00F7117D">
        <w:t xml:space="preserve">: </w:t>
      </w:r>
      <w:r w:rsidR="00D64E91" w:rsidRPr="00F7117D">
        <w:rPr>
          <w:szCs w:val="24"/>
        </w:rPr>
        <w:t>The user will not be allowed to finish an order that contains an IV Additive if there is more than one dispense drug matched to the selected Orderable Item.  They must select the correct item for the order from the displayed list.  If there are multiple additives contained on the single order, the Pharmacist must select each of the correct additives for the order. (See example below)  The lists of additive will be displayed as follows:</w:t>
      </w:r>
    </w:p>
    <w:p w14:paraId="0F1D246D" w14:textId="77777777" w:rsidR="00D64E91" w:rsidRPr="00F7117D" w:rsidRDefault="00D64E91" w:rsidP="00D64E91">
      <w:pPr>
        <w:rPr>
          <w:szCs w:val="24"/>
        </w:rPr>
      </w:pPr>
    </w:p>
    <w:p w14:paraId="6C0B277C" w14:textId="77777777" w:rsidR="00D64E91" w:rsidRPr="00F7117D" w:rsidRDefault="00D64E91" w:rsidP="00D64E91">
      <w:pPr>
        <w:ind w:left="1152" w:firstLine="288"/>
        <w:rPr>
          <w:szCs w:val="24"/>
        </w:rPr>
      </w:pPr>
      <w:bookmarkStart w:id="678" w:name="iv_additive_126"/>
      <w:bookmarkEnd w:id="678"/>
      <w:r w:rsidRPr="00F7117D">
        <w:rPr>
          <w:szCs w:val="24"/>
        </w:rPr>
        <w:t>Print Name</w:t>
      </w:r>
      <w:r w:rsidRPr="00F7117D">
        <w:rPr>
          <w:szCs w:val="24"/>
        </w:rPr>
        <w:tab/>
      </w:r>
      <w:r w:rsidRPr="00F7117D">
        <w:rPr>
          <w:szCs w:val="24"/>
        </w:rPr>
        <w:tab/>
        <w:t>Additive Strength: Strength</w:t>
      </w:r>
    </w:p>
    <w:p w14:paraId="02F6C19A" w14:textId="77777777" w:rsidR="00D64E91" w:rsidRPr="00F7117D" w:rsidRDefault="00D64E91" w:rsidP="00D64E91">
      <w:pPr>
        <w:rPr>
          <w:szCs w:val="24"/>
        </w:rPr>
      </w:pPr>
    </w:p>
    <w:p w14:paraId="4F6DE6AB" w14:textId="77777777" w:rsidR="00D64E91" w:rsidRPr="00F7117D" w:rsidRDefault="00D64E91" w:rsidP="00D64E91">
      <w:pPr>
        <w:rPr>
          <w:szCs w:val="24"/>
        </w:rPr>
      </w:pPr>
      <w:r w:rsidRPr="00F7117D">
        <w:rPr>
          <w:szCs w:val="24"/>
        </w:rPr>
        <w:t>When there is one or Multiple IV Additive Orderable Items, each IV additive is displayed with its strength and the correct item must be selected from the displayed list.</w:t>
      </w:r>
    </w:p>
    <w:p w14:paraId="46371107" w14:textId="77777777" w:rsidR="00D64E91" w:rsidRPr="00F7117D" w:rsidRDefault="00D64E91" w:rsidP="00D64E91">
      <w:pPr>
        <w:rPr>
          <w:sz w:val="23"/>
          <w:szCs w:val="23"/>
        </w:rPr>
      </w:pPr>
    </w:p>
    <w:p w14:paraId="49952165" w14:textId="77777777" w:rsidR="00D64E91" w:rsidRPr="00F7117D" w:rsidRDefault="00D64E91" w:rsidP="00D64E91">
      <w:pPr>
        <w:pStyle w:val="Screen"/>
      </w:pPr>
    </w:p>
    <w:p w14:paraId="792EF016" w14:textId="77777777" w:rsidR="00D64E91" w:rsidRPr="00F7117D" w:rsidRDefault="00D64E91" w:rsidP="00D64E91">
      <w:pPr>
        <w:pStyle w:val="Screen"/>
        <w:rPr>
          <w:b/>
        </w:rPr>
      </w:pPr>
      <w:r w:rsidRPr="00F7117D">
        <w:rPr>
          <w:b/>
        </w:rPr>
        <w:t>More than one dispense IV Additives are available for:</w:t>
      </w:r>
    </w:p>
    <w:p w14:paraId="18BD7860" w14:textId="77777777" w:rsidR="00D64E91" w:rsidRPr="00F7117D" w:rsidRDefault="00D64E91" w:rsidP="00D64E91">
      <w:pPr>
        <w:pStyle w:val="Screen"/>
        <w:rPr>
          <w:b/>
        </w:rPr>
      </w:pPr>
      <w:r w:rsidRPr="00F7117D">
        <w:rPr>
          <w:b/>
        </w:rPr>
        <w:t xml:space="preserve">       Orderable Item: PIPERACILLIN/TAZOBACTAM</w:t>
      </w:r>
    </w:p>
    <w:p w14:paraId="37BFC26F" w14:textId="77777777" w:rsidR="00D64E91" w:rsidRPr="00F7117D" w:rsidRDefault="00D64E91" w:rsidP="00D64E91">
      <w:pPr>
        <w:pStyle w:val="Screen"/>
        <w:rPr>
          <w:b/>
        </w:rPr>
      </w:pPr>
      <w:r w:rsidRPr="00F7117D">
        <w:rPr>
          <w:b/>
        </w:rPr>
        <w:t xml:space="preserve">          Ordered Dose: 5 GM</w:t>
      </w:r>
    </w:p>
    <w:p w14:paraId="5292E1B5" w14:textId="77777777" w:rsidR="00D64E91" w:rsidRPr="00F7117D" w:rsidRDefault="00D64E91" w:rsidP="00D64E91">
      <w:pPr>
        <w:pStyle w:val="Screen"/>
        <w:rPr>
          <w:b/>
        </w:rPr>
      </w:pPr>
    </w:p>
    <w:p w14:paraId="67E9BE3C" w14:textId="77777777" w:rsidR="00D64E91" w:rsidRPr="00F7117D" w:rsidRDefault="00D64E91" w:rsidP="00D64E91">
      <w:pPr>
        <w:pStyle w:val="Screen"/>
        <w:rPr>
          <w:b/>
        </w:rPr>
      </w:pPr>
      <w:r w:rsidRPr="00F7117D">
        <w:rPr>
          <w:b/>
        </w:rPr>
        <w:t>Please select the correct dispense IV Additive below for this order:</w:t>
      </w:r>
    </w:p>
    <w:p w14:paraId="0D33E9B4" w14:textId="77777777" w:rsidR="00D64E91" w:rsidRPr="00F7117D" w:rsidRDefault="00D64E91" w:rsidP="00D64E91">
      <w:pPr>
        <w:pStyle w:val="Screen"/>
        <w:rPr>
          <w:b/>
        </w:rPr>
      </w:pPr>
      <w:r w:rsidRPr="00F7117D">
        <w:rPr>
          <w:b/>
        </w:rPr>
        <w:t xml:space="preserve">     1  PIPERACILLIN/TAZOBACTAM                Additive Strength: 3.375 </w:t>
      </w:r>
    </w:p>
    <w:p w14:paraId="1B995311" w14:textId="77777777" w:rsidR="00D64E91" w:rsidRPr="00F7117D" w:rsidRDefault="00D64E91" w:rsidP="00D64E91">
      <w:pPr>
        <w:pStyle w:val="Screen"/>
        <w:rPr>
          <w:b/>
        </w:rPr>
      </w:pPr>
      <w:r w:rsidRPr="00F7117D">
        <w:rPr>
          <w:b/>
        </w:rPr>
        <w:t xml:space="preserve">     2  PIPERACILLIN/TAZOBACTAM                Additive Strength: 2.25 </w:t>
      </w:r>
    </w:p>
    <w:p w14:paraId="64148140" w14:textId="77777777" w:rsidR="00D64E91" w:rsidRPr="00F7117D" w:rsidRDefault="00D64E91" w:rsidP="00D64E91">
      <w:pPr>
        <w:pStyle w:val="Screen"/>
        <w:rPr>
          <w:b/>
        </w:rPr>
      </w:pPr>
      <w:r w:rsidRPr="00F7117D">
        <w:rPr>
          <w:b/>
        </w:rPr>
        <w:t xml:space="preserve">     3  PIPERACILLIN/TAZOBACTAM                Additive Strength: 4.5 </w:t>
      </w:r>
    </w:p>
    <w:p w14:paraId="01AF586F" w14:textId="77777777" w:rsidR="00D64E91" w:rsidRPr="00F7117D" w:rsidRDefault="00D64E91" w:rsidP="00D64E91">
      <w:pPr>
        <w:pStyle w:val="Screen"/>
        <w:rPr>
          <w:b/>
        </w:rPr>
      </w:pPr>
      <w:r w:rsidRPr="00F7117D">
        <w:rPr>
          <w:b/>
        </w:rPr>
        <w:t>Select (1 - 3): 2</w:t>
      </w:r>
    </w:p>
    <w:p w14:paraId="3EE0482E" w14:textId="77777777" w:rsidR="00D64E91" w:rsidRPr="00F7117D" w:rsidRDefault="00D64E91" w:rsidP="00D64E91">
      <w:pPr>
        <w:pStyle w:val="Screen"/>
        <w:rPr>
          <w:b/>
        </w:rPr>
      </w:pPr>
    </w:p>
    <w:p w14:paraId="3D3DECD9" w14:textId="77777777" w:rsidR="00D64E91" w:rsidRPr="00F7117D" w:rsidRDefault="00D64E91" w:rsidP="00D64E91">
      <w:pPr>
        <w:pStyle w:val="Screen"/>
        <w:rPr>
          <w:b/>
        </w:rPr>
      </w:pPr>
    </w:p>
    <w:p w14:paraId="0BB40D0A" w14:textId="77777777" w:rsidR="00D64E91" w:rsidRPr="00F7117D" w:rsidRDefault="00D64E91" w:rsidP="00D64E91">
      <w:pPr>
        <w:pStyle w:val="Screen"/>
        <w:rPr>
          <w:b/>
        </w:rPr>
      </w:pPr>
      <w:r w:rsidRPr="00F7117D">
        <w:rPr>
          <w:b/>
        </w:rPr>
        <w:t>More than one dispense IV Additives are available for:</w:t>
      </w:r>
    </w:p>
    <w:p w14:paraId="1564E1B2" w14:textId="77777777" w:rsidR="00D64E91" w:rsidRPr="00F7117D" w:rsidRDefault="00D64E91" w:rsidP="00D64E91">
      <w:pPr>
        <w:pStyle w:val="Screen"/>
        <w:rPr>
          <w:b/>
        </w:rPr>
      </w:pPr>
      <w:r w:rsidRPr="00F7117D">
        <w:rPr>
          <w:b/>
        </w:rPr>
        <w:lastRenderedPageBreak/>
        <w:t xml:space="preserve">    Orderable Item: CIPROFLOXACIN</w:t>
      </w:r>
    </w:p>
    <w:p w14:paraId="5A3331D2" w14:textId="77777777" w:rsidR="00D64E91" w:rsidRPr="00F7117D" w:rsidRDefault="00D64E91" w:rsidP="00D64E91">
      <w:pPr>
        <w:pStyle w:val="Screen"/>
        <w:rPr>
          <w:b/>
        </w:rPr>
      </w:pPr>
      <w:r w:rsidRPr="00F7117D">
        <w:rPr>
          <w:b/>
        </w:rPr>
        <w:t xml:space="preserve">       Ordered Dose: 2 MG</w:t>
      </w:r>
    </w:p>
    <w:p w14:paraId="790B1C0E" w14:textId="77777777" w:rsidR="00D64E91" w:rsidRPr="00F7117D" w:rsidRDefault="00D64E91" w:rsidP="00D64E91">
      <w:pPr>
        <w:pStyle w:val="Screen"/>
        <w:rPr>
          <w:b/>
        </w:rPr>
      </w:pPr>
    </w:p>
    <w:p w14:paraId="3A402BF7" w14:textId="77777777" w:rsidR="00D64E91" w:rsidRPr="00F7117D" w:rsidRDefault="00D64E91" w:rsidP="00D64E91">
      <w:pPr>
        <w:pStyle w:val="Screen"/>
        <w:rPr>
          <w:b/>
        </w:rPr>
      </w:pPr>
      <w:r w:rsidRPr="00F7117D">
        <w:rPr>
          <w:b/>
        </w:rPr>
        <w:t>Please select the correct dispense IV Additive below for this order:</w:t>
      </w:r>
    </w:p>
    <w:p w14:paraId="4AE36557" w14:textId="77777777" w:rsidR="00D64E91" w:rsidRPr="00F7117D" w:rsidRDefault="00D64E91" w:rsidP="00D64E91">
      <w:pPr>
        <w:pStyle w:val="Screen"/>
        <w:rPr>
          <w:b/>
        </w:rPr>
      </w:pPr>
      <w:r w:rsidRPr="00F7117D">
        <w:rPr>
          <w:b/>
        </w:rPr>
        <w:t xml:space="preserve">     1  CIPROFLOXACIN 200MG                    Additive Strength: N/A</w:t>
      </w:r>
    </w:p>
    <w:p w14:paraId="10B3A6CE" w14:textId="77777777" w:rsidR="00D64E91" w:rsidRPr="00F7117D" w:rsidRDefault="00D64E91" w:rsidP="00D64E91">
      <w:pPr>
        <w:pStyle w:val="Screen"/>
        <w:rPr>
          <w:b/>
        </w:rPr>
      </w:pPr>
      <w:r w:rsidRPr="00F7117D">
        <w:rPr>
          <w:b/>
        </w:rPr>
        <w:t xml:space="preserve">     2  CIPROFLOXACIN 400MG                    Additive Strength: N/A</w:t>
      </w:r>
    </w:p>
    <w:p w14:paraId="5712EB66" w14:textId="77777777" w:rsidR="00D64E91" w:rsidRPr="00F7117D" w:rsidRDefault="00D64E91" w:rsidP="00D64E91">
      <w:pPr>
        <w:pStyle w:val="Screen"/>
        <w:rPr>
          <w:b/>
        </w:rPr>
      </w:pPr>
      <w:r w:rsidRPr="00F7117D">
        <w:rPr>
          <w:b/>
        </w:rPr>
        <w:t>Select (1 - 2): 2</w:t>
      </w:r>
    </w:p>
    <w:p w14:paraId="0BDD9B99" w14:textId="77777777" w:rsidR="00D64E91" w:rsidRPr="00F7117D" w:rsidRDefault="00D64E91" w:rsidP="00D64E91">
      <w:pPr>
        <w:pStyle w:val="Screen"/>
        <w:rPr>
          <w:b/>
        </w:rPr>
      </w:pPr>
    </w:p>
    <w:p w14:paraId="4FA6F381" w14:textId="77777777" w:rsidR="00D64E91" w:rsidRPr="00F7117D" w:rsidRDefault="00D64E91" w:rsidP="00D64E91">
      <w:pPr>
        <w:pStyle w:val="Screen"/>
        <w:rPr>
          <w:b/>
        </w:rPr>
      </w:pPr>
      <w:r w:rsidRPr="00F7117D">
        <w:rPr>
          <w:b/>
        </w:rPr>
        <w:t>More than one dispense IV Additives are available for:</w:t>
      </w:r>
    </w:p>
    <w:p w14:paraId="52D87B2C" w14:textId="77777777" w:rsidR="00D64E91" w:rsidRPr="00F7117D" w:rsidRDefault="00D64E91" w:rsidP="00D64E91">
      <w:pPr>
        <w:pStyle w:val="Screen"/>
        <w:rPr>
          <w:b/>
        </w:rPr>
      </w:pPr>
      <w:r w:rsidRPr="00F7117D">
        <w:rPr>
          <w:b/>
        </w:rPr>
        <w:t xml:space="preserve">    Orderable Item: CEFAZOLIN</w:t>
      </w:r>
    </w:p>
    <w:p w14:paraId="55FA229F" w14:textId="77777777" w:rsidR="00D64E91" w:rsidRPr="00F7117D" w:rsidRDefault="00D64E91" w:rsidP="00D64E91">
      <w:pPr>
        <w:pStyle w:val="Screen"/>
        <w:rPr>
          <w:b/>
        </w:rPr>
      </w:pPr>
      <w:r w:rsidRPr="00F7117D">
        <w:rPr>
          <w:b/>
        </w:rPr>
        <w:t xml:space="preserve">       Ordered Dose: 2 GM</w:t>
      </w:r>
    </w:p>
    <w:p w14:paraId="780F0D38" w14:textId="77777777" w:rsidR="00D64E91" w:rsidRPr="00F7117D" w:rsidRDefault="00D64E91" w:rsidP="00D64E91">
      <w:pPr>
        <w:pStyle w:val="Screen"/>
        <w:rPr>
          <w:b/>
        </w:rPr>
      </w:pPr>
    </w:p>
    <w:p w14:paraId="747B06EA" w14:textId="77777777" w:rsidR="00D64E91" w:rsidRPr="00F7117D" w:rsidRDefault="00D64E91" w:rsidP="00D64E91">
      <w:pPr>
        <w:pStyle w:val="Screen"/>
        <w:rPr>
          <w:b/>
        </w:rPr>
      </w:pPr>
      <w:r w:rsidRPr="00F7117D">
        <w:rPr>
          <w:b/>
        </w:rPr>
        <w:t>Please select the correct dispense IV Additive below for this order:</w:t>
      </w:r>
    </w:p>
    <w:p w14:paraId="2EC53CAA" w14:textId="77777777" w:rsidR="00D64E91" w:rsidRPr="00F7117D" w:rsidRDefault="00D64E91" w:rsidP="00D64E91">
      <w:pPr>
        <w:pStyle w:val="Screen"/>
        <w:rPr>
          <w:b/>
        </w:rPr>
      </w:pPr>
      <w:r w:rsidRPr="00F7117D">
        <w:rPr>
          <w:b/>
        </w:rPr>
        <w:t xml:space="preserve">      1  CEFAZOLIN                        </w:t>
      </w:r>
      <w:r w:rsidRPr="00F7117D">
        <w:rPr>
          <w:b/>
        </w:rPr>
        <w:tab/>
      </w:r>
      <w:r w:rsidRPr="00F7117D">
        <w:rPr>
          <w:b/>
        </w:rPr>
        <w:tab/>
        <w:t> Additive Strength: N/A</w:t>
      </w:r>
    </w:p>
    <w:p w14:paraId="5FB510C2" w14:textId="77777777" w:rsidR="00D64E91" w:rsidRPr="00F7117D" w:rsidRDefault="00D64E91" w:rsidP="00D64E91">
      <w:pPr>
        <w:pStyle w:val="Screen"/>
        <w:rPr>
          <w:b/>
        </w:rPr>
      </w:pPr>
      <w:r w:rsidRPr="00F7117D">
        <w:rPr>
          <w:b/>
        </w:rPr>
        <w:t xml:space="preserve">      2  CEFAZ2</w:t>
      </w:r>
      <w:r w:rsidRPr="00F7117D">
        <w:rPr>
          <w:b/>
        </w:rPr>
        <w:tab/>
        <w:t>                                </w:t>
      </w:r>
      <w:r w:rsidRPr="00F7117D">
        <w:rPr>
          <w:b/>
        </w:rPr>
        <w:tab/>
        <w:t xml:space="preserve"> Additive Strength: N/A</w:t>
      </w:r>
    </w:p>
    <w:p w14:paraId="4050DBDC" w14:textId="77777777" w:rsidR="00D64E91" w:rsidRPr="00F7117D" w:rsidRDefault="00D64E91" w:rsidP="00D64E91">
      <w:pPr>
        <w:pStyle w:val="Screen"/>
        <w:rPr>
          <w:b/>
        </w:rPr>
      </w:pPr>
      <w:r w:rsidRPr="00F7117D">
        <w:rPr>
          <w:b/>
        </w:rPr>
        <w:t xml:space="preserve">      3  CEFAZ3                                </w:t>
      </w:r>
      <w:r w:rsidRPr="00F7117D">
        <w:rPr>
          <w:b/>
        </w:rPr>
        <w:tab/>
      </w:r>
      <w:r w:rsidRPr="00F7117D">
        <w:rPr>
          <w:b/>
        </w:rPr>
        <w:tab/>
        <w:t xml:space="preserve"> Additive Strength: N/A</w:t>
      </w:r>
    </w:p>
    <w:p w14:paraId="790F6AA6" w14:textId="77777777" w:rsidR="00D64E91" w:rsidRPr="00F7117D" w:rsidRDefault="00D64E91" w:rsidP="00D64E91">
      <w:pPr>
        <w:pStyle w:val="Screen"/>
        <w:rPr>
          <w:b/>
        </w:rPr>
      </w:pPr>
      <w:r w:rsidRPr="00F7117D">
        <w:rPr>
          <w:b/>
        </w:rPr>
        <w:t>Select (1 - 3): 1</w:t>
      </w:r>
    </w:p>
    <w:p w14:paraId="5F7B5970" w14:textId="77777777" w:rsidR="00D64E91" w:rsidRPr="00F7117D" w:rsidRDefault="00D64E91" w:rsidP="0047740D">
      <w:pPr>
        <w:pStyle w:val="Note"/>
        <w:spacing w:after="0"/>
        <w:ind w:left="0" w:firstLine="0"/>
      </w:pPr>
    </w:p>
    <w:p w14:paraId="1A2316B3" w14:textId="77777777" w:rsidR="002F5BAC" w:rsidRPr="00F7117D" w:rsidRDefault="002F5BAC" w:rsidP="0047740D">
      <w:r w:rsidRPr="00F7117D">
        <w:t>A prompt is added to the finishing process, “COMPLETE THIS ORDER AS IV OR UNIT DOSE?” to determine if the user should complete the order as either an IV or Unit Dose order</w:t>
      </w:r>
      <w:r w:rsidR="005F1478" w:rsidRPr="00F7117D">
        <w:t xml:space="preserve">. </w:t>
      </w:r>
      <w:r w:rsidRPr="00F7117D">
        <w:t xml:space="preserve">The prompt will be displayed only if the user selected the </w:t>
      </w:r>
      <w:r w:rsidRPr="00F7117D">
        <w:rPr>
          <w:i/>
        </w:rPr>
        <w:t>Inpatient Order Entry</w:t>
      </w:r>
      <w:r w:rsidR="00FB6C3E" w:rsidRPr="00F7117D">
        <w:rPr>
          <w:i/>
        </w:rPr>
        <w:fldChar w:fldCharType="begin"/>
      </w:r>
      <w:r w:rsidRPr="00F7117D">
        <w:instrText xml:space="preserve"> XE "Inpatient </w:instrText>
      </w:r>
      <w:r w:rsidRPr="00F7117D">
        <w:rPr>
          <w:iCs/>
        </w:rPr>
        <w:instrText>Order Entry</w:instrText>
      </w:r>
      <w:r w:rsidRPr="00F7117D">
        <w:instrText xml:space="preserve">" </w:instrText>
      </w:r>
      <w:r w:rsidR="00FB6C3E" w:rsidRPr="00F7117D">
        <w:rPr>
          <w:i/>
        </w:rPr>
        <w:fldChar w:fldCharType="end"/>
      </w:r>
      <w:r w:rsidRPr="00F7117D">
        <w:rPr>
          <w:i/>
        </w:rPr>
        <w:t xml:space="preserve"> </w:t>
      </w:r>
      <w:r w:rsidRPr="00F7117D">
        <w:t>option to finish</w:t>
      </w:r>
      <w:r w:rsidR="00FB6C3E" w:rsidRPr="00F7117D">
        <w:fldChar w:fldCharType="begin"/>
      </w:r>
      <w:r w:rsidRPr="00F7117D">
        <w:instrText xml:space="preserve"> XE "Finish an Order" </w:instrText>
      </w:r>
      <w:r w:rsidR="00FB6C3E" w:rsidRPr="00F7117D">
        <w:fldChar w:fldCharType="end"/>
      </w:r>
      <w:r w:rsidRPr="00F7117D">
        <w:t xml:space="preserve"> the order</w:t>
      </w:r>
      <w:r w:rsidR="00F84725" w:rsidRPr="00F7117D">
        <w:rPr>
          <w:szCs w:val="24"/>
        </w:rPr>
        <w:t xml:space="preserve"> and the order was placed in CPRS using the Inpatient Meds dialog</w:t>
      </w:r>
      <w:r w:rsidR="005F1478" w:rsidRPr="00F7117D">
        <w:t xml:space="preserve">. </w:t>
      </w:r>
      <w:r w:rsidR="00F84725" w:rsidRPr="00F7117D">
        <w:t>Also, the prompt will appear only if the correct combination</w:t>
      </w:r>
      <w:r w:rsidRPr="00F7117D">
        <w:t xml:space="preserve"> of the entry in the IV FLAG</w:t>
      </w:r>
      <w:r w:rsidR="00FB6C3E" w:rsidRPr="00F7117D">
        <w:fldChar w:fldCharType="begin"/>
      </w:r>
      <w:r w:rsidRPr="00F7117D">
        <w:instrText xml:space="preserve"> XE "IV Flag" </w:instrText>
      </w:r>
      <w:r w:rsidR="00FB6C3E" w:rsidRPr="00F7117D">
        <w:fldChar w:fldCharType="end"/>
      </w:r>
      <w:r w:rsidRPr="00F7117D">
        <w:t xml:space="preserve"> in the MEDICATION ROUTES</w:t>
      </w:r>
      <w:r w:rsidR="00FB6C3E" w:rsidRPr="00F7117D">
        <w:fldChar w:fldCharType="begin"/>
      </w:r>
      <w:r w:rsidRPr="00F7117D">
        <w:instrText xml:space="preserve"> XE "Medication Routes" </w:instrText>
      </w:r>
      <w:r w:rsidR="00FB6C3E" w:rsidRPr="00F7117D">
        <w:fldChar w:fldCharType="end"/>
      </w:r>
      <w:r w:rsidRPr="00F7117D">
        <w:t xml:space="preserve"> file and the entry in the APPLICATION PACKAGES’ USE field in the DRUG file</w:t>
      </w:r>
      <w:r w:rsidR="00FB6C3E" w:rsidRPr="00F7117D">
        <w:fldChar w:fldCharType="begin"/>
      </w:r>
      <w:r w:rsidRPr="00F7117D">
        <w:instrText xml:space="preserve"> XE "Drug File" </w:instrText>
      </w:r>
      <w:r w:rsidR="00FB6C3E" w:rsidRPr="00F7117D">
        <w:fldChar w:fldCharType="end"/>
      </w:r>
      <w:r w:rsidRPr="00F7117D">
        <w:t xml:space="preserve"> for the order’s Dispense Drug</w:t>
      </w:r>
      <w:r w:rsidR="00FB6C3E" w:rsidRPr="00F7117D">
        <w:fldChar w:fldCharType="begin"/>
      </w:r>
      <w:r w:rsidRPr="00F7117D">
        <w:instrText xml:space="preserve"> XE "Dispense Drug" </w:instrText>
      </w:r>
      <w:r w:rsidR="00FB6C3E" w:rsidRPr="00F7117D">
        <w:fldChar w:fldCharType="end"/>
      </w:r>
      <w:r w:rsidRPr="00F7117D">
        <w:t xml:space="preserve"> are found</w:t>
      </w:r>
      <w:r w:rsidR="005F1478" w:rsidRPr="00F7117D">
        <w:t xml:space="preserve">. </w:t>
      </w:r>
    </w:p>
    <w:p w14:paraId="4F2A91EA" w14:textId="77777777" w:rsidR="000136D0" w:rsidRPr="00F7117D" w:rsidRDefault="000136D0" w:rsidP="0047740D"/>
    <w:p w14:paraId="2F2CA363" w14:textId="77777777" w:rsidR="002F5BAC" w:rsidRPr="00F7117D" w:rsidRDefault="002F5BAC" w:rsidP="0047740D">
      <w:r w:rsidRPr="00F7117D">
        <w:t>The following table will help explain the different scenarios</w:t>
      </w:r>
      <w:r w:rsidR="00F84725" w:rsidRPr="00F7117D">
        <w:t xml:space="preserve"> </w:t>
      </w:r>
      <w:r w:rsidR="00F84725" w:rsidRPr="00F7117D">
        <w:rPr>
          <w:szCs w:val="24"/>
        </w:rPr>
        <w:t>for orders placed in CPRS using the Inpatient Meds dialog</w:t>
      </w:r>
      <w:r w:rsidRPr="00F7117D">
        <w:t>:</w:t>
      </w:r>
    </w:p>
    <w:p w14:paraId="5E84DD96" w14:textId="77777777" w:rsidR="002F5BAC" w:rsidRPr="00F7117D" w:rsidRDefault="002F5BAC" w:rsidP="0047740D">
      <w:pPr>
        <w:pStyle w:val="text"/>
        <w:spacing w:after="0"/>
        <w:rPr>
          <w:noProof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1980"/>
        <w:gridCol w:w="2430"/>
        <w:gridCol w:w="3060"/>
      </w:tblGrid>
      <w:tr w:rsidR="002F5BAC" w:rsidRPr="00F7117D" w14:paraId="5CC6C439" w14:textId="77777777" w:rsidTr="008166B5">
        <w:trPr>
          <w:tblHeader/>
        </w:trPr>
        <w:tc>
          <w:tcPr>
            <w:tcW w:w="1890" w:type="dxa"/>
            <w:shd w:val="pct5" w:color="auto" w:fill="FFFFFF"/>
            <w:vAlign w:val="center"/>
          </w:tcPr>
          <w:p w14:paraId="2A35AE6B" w14:textId="77777777" w:rsidR="002F5BAC" w:rsidRPr="00F7117D" w:rsidRDefault="002F5BAC" w:rsidP="008166B5">
            <w:pPr>
              <w:jc w:val="center"/>
              <w:rPr>
                <w:b/>
              </w:rPr>
            </w:pPr>
            <w:r w:rsidRPr="00F7117D">
              <w:rPr>
                <w:b/>
              </w:rPr>
              <w:t>IV FLAG in the MEDICATION ROUTES file</w:t>
            </w:r>
          </w:p>
        </w:tc>
        <w:tc>
          <w:tcPr>
            <w:tcW w:w="1980" w:type="dxa"/>
            <w:shd w:val="pct5" w:color="auto" w:fill="FFFFFF"/>
            <w:vAlign w:val="center"/>
          </w:tcPr>
          <w:p w14:paraId="6870FA10" w14:textId="77777777" w:rsidR="002F5BAC" w:rsidRPr="00F7117D" w:rsidRDefault="002F5BAC" w:rsidP="008166B5">
            <w:pPr>
              <w:pStyle w:val="Logo"/>
              <w:spacing w:after="0"/>
              <w:rPr>
                <w:b/>
                <w:noProof w:val="0"/>
              </w:rPr>
            </w:pPr>
            <w:r w:rsidRPr="00F7117D">
              <w:rPr>
                <w:b/>
                <w:noProof w:val="0"/>
              </w:rPr>
              <w:t>Dispense Drug’s Application Use</w:t>
            </w:r>
          </w:p>
        </w:tc>
        <w:tc>
          <w:tcPr>
            <w:tcW w:w="2430" w:type="dxa"/>
            <w:shd w:val="pct5" w:color="auto" w:fill="FFFFFF"/>
            <w:vAlign w:val="center"/>
          </w:tcPr>
          <w:p w14:paraId="513624AF" w14:textId="77777777" w:rsidR="002F5BAC" w:rsidRPr="00F7117D" w:rsidRDefault="002F5BAC" w:rsidP="008166B5">
            <w:pPr>
              <w:pStyle w:val="Logo"/>
              <w:spacing w:after="0"/>
              <w:rPr>
                <w:b/>
                <w:noProof w:val="0"/>
              </w:rPr>
            </w:pPr>
            <w:r w:rsidRPr="00F7117D">
              <w:rPr>
                <w:b/>
                <w:noProof w:val="0"/>
              </w:rPr>
              <w:t>Which Order View screen will be displayed to the user</w:t>
            </w:r>
          </w:p>
        </w:tc>
        <w:tc>
          <w:tcPr>
            <w:tcW w:w="3060" w:type="dxa"/>
            <w:shd w:val="pct5" w:color="auto" w:fill="FFFFFF"/>
            <w:vAlign w:val="center"/>
          </w:tcPr>
          <w:p w14:paraId="252A247E" w14:textId="77777777" w:rsidR="002F5BAC" w:rsidRPr="00F7117D" w:rsidRDefault="002F5BAC" w:rsidP="008166B5">
            <w:pPr>
              <w:pStyle w:val="Logo"/>
              <w:spacing w:after="0"/>
              <w:rPr>
                <w:b/>
                <w:noProof w:val="0"/>
              </w:rPr>
            </w:pPr>
            <w:r w:rsidRPr="00F7117D">
              <w:rPr>
                <w:b/>
                <w:noProof w:val="0"/>
              </w:rPr>
              <w:t>Special Processing</w:t>
            </w:r>
          </w:p>
        </w:tc>
      </w:tr>
      <w:tr w:rsidR="002F5BAC" w:rsidRPr="00F7117D" w14:paraId="3EDFBBA6" w14:textId="77777777" w:rsidTr="008166B5">
        <w:tc>
          <w:tcPr>
            <w:tcW w:w="1890" w:type="dxa"/>
            <w:vAlign w:val="center"/>
          </w:tcPr>
          <w:p w14:paraId="50629F5D" w14:textId="77777777" w:rsidR="002F5BAC" w:rsidRPr="00F7117D" w:rsidRDefault="002F5BAC" w:rsidP="008166B5">
            <w:pPr>
              <w:jc w:val="center"/>
            </w:pPr>
            <w:r w:rsidRPr="00F7117D">
              <w:t>IV</w:t>
            </w:r>
          </w:p>
        </w:tc>
        <w:tc>
          <w:tcPr>
            <w:tcW w:w="1980" w:type="dxa"/>
            <w:vAlign w:val="center"/>
          </w:tcPr>
          <w:p w14:paraId="728898C3" w14:textId="77777777" w:rsidR="002F5BAC" w:rsidRPr="00F7117D" w:rsidRDefault="002F5BAC" w:rsidP="008166B5">
            <w:pPr>
              <w:jc w:val="center"/>
            </w:pPr>
            <w:r w:rsidRPr="00F7117D">
              <w:t>IV</w:t>
            </w:r>
          </w:p>
        </w:tc>
        <w:tc>
          <w:tcPr>
            <w:tcW w:w="2430" w:type="dxa"/>
            <w:vAlign w:val="center"/>
          </w:tcPr>
          <w:p w14:paraId="7D5952D8" w14:textId="77777777" w:rsidR="002F5BAC" w:rsidRPr="00F7117D" w:rsidRDefault="002F5BAC" w:rsidP="008166B5">
            <w:pPr>
              <w:jc w:val="center"/>
            </w:pPr>
            <w:r w:rsidRPr="00F7117D">
              <w:t>IV</w:t>
            </w:r>
          </w:p>
        </w:tc>
        <w:tc>
          <w:tcPr>
            <w:tcW w:w="3060" w:type="dxa"/>
            <w:vAlign w:val="center"/>
          </w:tcPr>
          <w:p w14:paraId="66CC18C9" w14:textId="77777777" w:rsidR="002F5BAC" w:rsidRPr="00F7117D" w:rsidRDefault="002F5BAC" w:rsidP="008166B5">
            <w:r w:rsidRPr="00F7117D">
              <w:t>None</w:t>
            </w:r>
          </w:p>
        </w:tc>
      </w:tr>
      <w:tr w:rsidR="002F5BAC" w:rsidRPr="00F7117D" w14:paraId="2361E335" w14:textId="77777777" w:rsidTr="006E41C5">
        <w:trPr>
          <w:cantSplit/>
        </w:trPr>
        <w:tc>
          <w:tcPr>
            <w:tcW w:w="1890" w:type="dxa"/>
            <w:vAlign w:val="center"/>
          </w:tcPr>
          <w:p w14:paraId="282EA6F9" w14:textId="77777777" w:rsidR="002F5BAC" w:rsidRPr="00F7117D" w:rsidRDefault="002F5BAC" w:rsidP="008166B5">
            <w:pPr>
              <w:jc w:val="center"/>
            </w:pPr>
            <w:r w:rsidRPr="00F7117D">
              <w:t>IV</w:t>
            </w:r>
          </w:p>
        </w:tc>
        <w:tc>
          <w:tcPr>
            <w:tcW w:w="1980" w:type="dxa"/>
            <w:vAlign w:val="center"/>
          </w:tcPr>
          <w:p w14:paraId="20C865DE" w14:textId="77777777" w:rsidR="002F5BAC" w:rsidRPr="00F7117D" w:rsidRDefault="002F5BAC" w:rsidP="008166B5">
            <w:pPr>
              <w:jc w:val="center"/>
            </w:pPr>
            <w:r w:rsidRPr="00F7117D">
              <w:t>Unit Dose</w:t>
            </w:r>
          </w:p>
        </w:tc>
        <w:tc>
          <w:tcPr>
            <w:tcW w:w="2430" w:type="dxa"/>
            <w:vAlign w:val="center"/>
          </w:tcPr>
          <w:p w14:paraId="42F8AD18" w14:textId="77777777" w:rsidR="002F5BAC" w:rsidRPr="00F7117D" w:rsidRDefault="002F5BAC" w:rsidP="008166B5">
            <w:pPr>
              <w:jc w:val="center"/>
            </w:pPr>
            <w:r w:rsidRPr="00F7117D">
              <w:t>Unit Dose</w:t>
            </w:r>
          </w:p>
        </w:tc>
        <w:tc>
          <w:tcPr>
            <w:tcW w:w="3060" w:type="dxa"/>
            <w:vAlign w:val="center"/>
          </w:tcPr>
          <w:p w14:paraId="59155B71" w14:textId="77777777" w:rsidR="002F5BAC" w:rsidRPr="00F7117D" w:rsidRDefault="002F5BAC" w:rsidP="008166B5">
            <w:r w:rsidRPr="00F7117D">
              <w:t>Prompt user to finish order as IV or Unit Dose</w:t>
            </w:r>
          </w:p>
        </w:tc>
      </w:tr>
      <w:tr w:rsidR="002F5BAC" w:rsidRPr="00F7117D" w14:paraId="4EC899D3" w14:textId="77777777" w:rsidTr="008166B5">
        <w:tc>
          <w:tcPr>
            <w:tcW w:w="1890" w:type="dxa"/>
            <w:vAlign w:val="center"/>
          </w:tcPr>
          <w:p w14:paraId="7D5623F8" w14:textId="77777777" w:rsidR="002F5BAC" w:rsidRPr="00F7117D" w:rsidRDefault="002F5BAC" w:rsidP="008166B5">
            <w:pPr>
              <w:jc w:val="center"/>
            </w:pPr>
            <w:r w:rsidRPr="00F7117D">
              <w:t>IV</w:t>
            </w:r>
          </w:p>
        </w:tc>
        <w:tc>
          <w:tcPr>
            <w:tcW w:w="1980" w:type="dxa"/>
            <w:vAlign w:val="center"/>
          </w:tcPr>
          <w:p w14:paraId="6CAED861" w14:textId="77777777" w:rsidR="002F5BAC" w:rsidRPr="00F7117D" w:rsidRDefault="002F5BAC" w:rsidP="008166B5">
            <w:pPr>
              <w:jc w:val="center"/>
            </w:pPr>
            <w:r w:rsidRPr="00F7117D">
              <w:t>IV and Unit Dose</w:t>
            </w:r>
          </w:p>
        </w:tc>
        <w:tc>
          <w:tcPr>
            <w:tcW w:w="2430" w:type="dxa"/>
            <w:vAlign w:val="center"/>
          </w:tcPr>
          <w:p w14:paraId="0AAFE1AD" w14:textId="77777777" w:rsidR="002F5BAC" w:rsidRPr="00F7117D" w:rsidRDefault="002F5BAC" w:rsidP="008166B5">
            <w:pPr>
              <w:jc w:val="center"/>
            </w:pPr>
            <w:r w:rsidRPr="00F7117D">
              <w:t>IV</w:t>
            </w:r>
          </w:p>
        </w:tc>
        <w:tc>
          <w:tcPr>
            <w:tcW w:w="3060" w:type="dxa"/>
            <w:vAlign w:val="center"/>
          </w:tcPr>
          <w:p w14:paraId="187154A2" w14:textId="77777777" w:rsidR="002F5BAC" w:rsidRPr="00F7117D" w:rsidRDefault="002F5BAC" w:rsidP="008166B5">
            <w:r w:rsidRPr="00F7117D">
              <w:t>Prompt user to finish order as IV or Unit Dose</w:t>
            </w:r>
          </w:p>
        </w:tc>
      </w:tr>
      <w:tr w:rsidR="002F5BAC" w:rsidRPr="00F7117D" w14:paraId="0729BF8C" w14:textId="77777777" w:rsidTr="008166B5">
        <w:tc>
          <w:tcPr>
            <w:tcW w:w="1890" w:type="dxa"/>
            <w:vAlign w:val="center"/>
          </w:tcPr>
          <w:p w14:paraId="00C21EBB" w14:textId="77777777" w:rsidR="002F5BAC" w:rsidRPr="00F7117D" w:rsidRDefault="002F5BAC" w:rsidP="008166B5">
            <w:pPr>
              <w:jc w:val="center"/>
            </w:pPr>
            <w:r w:rsidRPr="00F7117D">
              <w:t>Non-IV</w:t>
            </w:r>
          </w:p>
        </w:tc>
        <w:tc>
          <w:tcPr>
            <w:tcW w:w="1980" w:type="dxa"/>
            <w:vAlign w:val="center"/>
          </w:tcPr>
          <w:p w14:paraId="32218EB4" w14:textId="77777777" w:rsidR="002F5BAC" w:rsidRPr="00F7117D" w:rsidRDefault="002F5BAC" w:rsidP="008166B5">
            <w:pPr>
              <w:jc w:val="center"/>
            </w:pPr>
            <w:r w:rsidRPr="00F7117D">
              <w:t>IV</w:t>
            </w:r>
          </w:p>
        </w:tc>
        <w:tc>
          <w:tcPr>
            <w:tcW w:w="2430" w:type="dxa"/>
            <w:vAlign w:val="center"/>
          </w:tcPr>
          <w:p w14:paraId="4C6C4DA8" w14:textId="77777777" w:rsidR="002F5BAC" w:rsidRPr="00F7117D" w:rsidRDefault="002F5BAC" w:rsidP="008166B5">
            <w:pPr>
              <w:jc w:val="center"/>
            </w:pPr>
            <w:r w:rsidRPr="00F7117D">
              <w:t>IV</w:t>
            </w:r>
          </w:p>
        </w:tc>
        <w:tc>
          <w:tcPr>
            <w:tcW w:w="3060" w:type="dxa"/>
            <w:vAlign w:val="center"/>
          </w:tcPr>
          <w:p w14:paraId="71EC0932" w14:textId="77777777" w:rsidR="002F5BAC" w:rsidRPr="00F7117D" w:rsidRDefault="002F5BAC" w:rsidP="008166B5">
            <w:r w:rsidRPr="00F7117D">
              <w:t>Prompt user to finish order as IV or Unit Dose</w:t>
            </w:r>
          </w:p>
        </w:tc>
      </w:tr>
      <w:tr w:rsidR="002F5BAC" w:rsidRPr="00F7117D" w14:paraId="660666AB" w14:textId="77777777" w:rsidTr="008166B5">
        <w:tc>
          <w:tcPr>
            <w:tcW w:w="1890" w:type="dxa"/>
            <w:vAlign w:val="center"/>
          </w:tcPr>
          <w:p w14:paraId="67A6256A" w14:textId="77777777" w:rsidR="002F5BAC" w:rsidRPr="00F7117D" w:rsidRDefault="002F5BAC" w:rsidP="008166B5">
            <w:pPr>
              <w:jc w:val="center"/>
            </w:pPr>
            <w:r w:rsidRPr="00F7117D">
              <w:t>Non-IV</w:t>
            </w:r>
          </w:p>
        </w:tc>
        <w:tc>
          <w:tcPr>
            <w:tcW w:w="1980" w:type="dxa"/>
            <w:vAlign w:val="center"/>
          </w:tcPr>
          <w:p w14:paraId="6BF63F41" w14:textId="77777777" w:rsidR="002F5BAC" w:rsidRPr="00F7117D" w:rsidRDefault="002F5BAC" w:rsidP="008166B5">
            <w:pPr>
              <w:jc w:val="center"/>
            </w:pPr>
            <w:r w:rsidRPr="00F7117D">
              <w:t>Unit Dose</w:t>
            </w:r>
          </w:p>
        </w:tc>
        <w:tc>
          <w:tcPr>
            <w:tcW w:w="2430" w:type="dxa"/>
            <w:vAlign w:val="center"/>
          </w:tcPr>
          <w:p w14:paraId="60E58218" w14:textId="77777777" w:rsidR="002F5BAC" w:rsidRPr="00F7117D" w:rsidRDefault="002F5BAC" w:rsidP="008166B5">
            <w:pPr>
              <w:jc w:val="center"/>
            </w:pPr>
            <w:r w:rsidRPr="00F7117D">
              <w:t>Unit Dose</w:t>
            </w:r>
          </w:p>
        </w:tc>
        <w:tc>
          <w:tcPr>
            <w:tcW w:w="3060" w:type="dxa"/>
            <w:vAlign w:val="center"/>
          </w:tcPr>
          <w:p w14:paraId="5FBCB8B2" w14:textId="77777777" w:rsidR="002F5BAC" w:rsidRPr="00F7117D" w:rsidRDefault="002F5BAC" w:rsidP="008166B5">
            <w:r w:rsidRPr="00F7117D">
              <w:t>None</w:t>
            </w:r>
          </w:p>
        </w:tc>
      </w:tr>
      <w:tr w:rsidR="002F5BAC" w:rsidRPr="00F7117D" w14:paraId="4EE0AB3B" w14:textId="77777777" w:rsidTr="008166B5">
        <w:tc>
          <w:tcPr>
            <w:tcW w:w="1890" w:type="dxa"/>
            <w:vAlign w:val="center"/>
          </w:tcPr>
          <w:p w14:paraId="1E9D9E71" w14:textId="77777777" w:rsidR="002F5BAC" w:rsidRPr="00F7117D" w:rsidRDefault="002F5BAC" w:rsidP="008166B5">
            <w:pPr>
              <w:jc w:val="center"/>
            </w:pPr>
            <w:r w:rsidRPr="00F7117D">
              <w:t>Non-IV</w:t>
            </w:r>
          </w:p>
        </w:tc>
        <w:tc>
          <w:tcPr>
            <w:tcW w:w="1980" w:type="dxa"/>
            <w:vAlign w:val="center"/>
          </w:tcPr>
          <w:p w14:paraId="1FD4133E" w14:textId="77777777" w:rsidR="002F5BAC" w:rsidRPr="00F7117D" w:rsidRDefault="002F5BAC" w:rsidP="008166B5">
            <w:pPr>
              <w:jc w:val="center"/>
            </w:pPr>
            <w:r w:rsidRPr="00F7117D">
              <w:t>IV and Unit Dose</w:t>
            </w:r>
          </w:p>
        </w:tc>
        <w:tc>
          <w:tcPr>
            <w:tcW w:w="2430" w:type="dxa"/>
            <w:vAlign w:val="center"/>
          </w:tcPr>
          <w:p w14:paraId="25F30239" w14:textId="77777777" w:rsidR="002F5BAC" w:rsidRPr="00F7117D" w:rsidRDefault="002F5BAC" w:rsidP="008166B5">
            <w:pPr>
              <w:jc w:val="center"/>
            </w:pPr>
            <w:r w:rsidRPr="00F7117D">
              <w:t>Unit Dose</w:t>
            </w:r>
          </w:p>
        </w:tc>
        <w:tc>
          <w:tcPr>
            <w:tcW w:w="3060" w:type="dxa"/>
            <w:vAlign w:val="center"/>
          </w:tcPr>
          <w:p w14:paraId="76A9103B" w14:textId="77777777" w:rsidR="002F5BAC" w:rsidRPr="00F7117D" w:rsidRDefault="002F5BAC" w:rsidP="008166B5">
            <w:r w:rsidRPr="00F7117D">
              <w:t>Prompt user to finish order as IV or Unit Dose</w:t>
            </w:r>
          </w:p>
        </w:tc>
      </w:tr>
    </w:tbl>
    <w:p w14:paraId="1C15E3C2" w14:textId="77777777" w:rsidR="002F5BAC" w:rsidRPr="00F7117D" w:rsidRDefault="002F5BAC" w:rsidP="0047740D">
      <w:pPr>
        <w:rPr>
          <w:u w:val="single"/>
        </w:rPr>
      </w:pPr>
    </w:p>
    <w:p w14:paraId="0ECF3D7B" w14:textId="77777777" w:rsidR="002F5BAC" w:rsidRPr="00F7117D" w:rsidRDefault="002F5BAC" w:rsidP="0047740D">
      <w:pPr>
        <w:rPr>
          <w:b/>
        </w:rPr>
      </w:pPr>
      <w:r w:rsidRPr="00F7117D">
        <w:rPr>
          <w:b/>
        </w:rPr>
        <w:t>IV Fluid Orders</w:t>
      </w:r>
      <w:r w:rsidR="00FB6C3E" w:rsidRPr="00F7117D">
        <w:fldChar w:fldCharType="begin"/>
      </w:r>
      <w:r w:rsidRPr="00F7117D">
        <w:instrText xml:space="preserve"> XE "IV Fluid Orders" </w:instrText>
      </w:r>
      <w:r w:rsidR="00FB6C3E" w:rsidRPr="00F7117D">
        <w:fldChar w:fldCharType="end"/>
      </w:r>
    </w:p>
    <w:p w14:paraId="3F764D68" w14:textId="77777777" w:rsidR="002F5BAC" w:rsidRPr="00F7117D" w:rsidRDefault="002F5BAC" w:rsidP="0047740D">
      <w:pPr>
        <w:pStyle w:val="text"/>
        <w:spacing w:after="0"/>
        <w:rPr>
          <w:noProof w:val="0"/>
          <w:sz w:val="20"/>
        </w:rPr>
      </w:pPr>
    </w:p>
    <w:p w14:paraId="388471B0" w14:textId="77777777" w:rsidR="002F5BAC" w:rsidRPr="00F7117D" w:rsidRDefault="003B7610" w:rsidP="0047740D">
      <w:r w:rsidRPr="00F7117D">
        <w:rPr>
          <w:szCs w:val="24"/>
        </w:rPr>
        <w:t>IV Fluid orders are placed in CPRS using the Infusion Order dialog. Orders entered in CPRS as Intermittent Type will default to IV Type of Piggyback in pharmacy and orders entered in CPRS as Continuous Type will default to IV Type of Admixture in pharmacy. These orders are passed to pharmacy with data in the following fields</w:t>
      </w:r>
      <w:r w:rsidR="002F5BAC" w:rsidRPr="00F7117D">
        <w:t>:</w:t>
      </w:r>
    </w:p>
    <w:p w14:paraId="4C0A3DC9" w14:textId="77777777" w:rsidR="002F5BAC" w:rsidRPr="00F7117D" w:rsidRDefault="002F5BAC" w:rsidP="008166B5">
      <w:pPr>
        <w:pStyle w:val="BodyTextBullet1"/>
      </w:pPr>
      <w:r w:rsidRPr="00F7117D">
        <w:t>Additive</w:t>
      </w:r>
      <w:r w:rsidR="00FB6C3E" w:rsidRPr="00F7117D">
        <w:fldChar w:fldCharType="begin"/>
      </w:r>
      <w:r w:rsidRPr="00F7117D">
        <w:instrText xml:space="preserve"> XE "Additive" </w:instrText>
      </w:r>
      <w:r w:rsidR="00FB6C3E" w:rsidRPr="00F7117D">
        <w:fldChar w:fldCharType="end"/>
      </w:r>
      <w:r w:rsidRPr="00F7117D">
        <w:t xml:space="preserve"> with Strength  (optional</w:t>
      </w:r>
      <w:r w:rsidR="003B7610" w:rsidRPr="00F7117D">
        <w:rPr>
          <w:szCs w:val="24"/>
        </w:rPr>
        <w:t>, if there is a solution</w:t>
      </w:r>
      <w:r w:rsidRPr="00F7117D">
        <w:t>; multiple additives allowed)</w:t>
      </w:r>
    </w:p>
    <w:p w14:paraId="3FF1217C" w14:textId="77777777" w:rsidR="002F5BAC" w:rsidRPr="00F7117D" w:rsidRDefault="002F5BAC" w:rsidP="008166B5">
      <w:pPr>
        <w:pStyle w:val="BodyTextBullet1"/>
      </w:pPr>
      <w:r w:rsidRPr="00F7117D">
        <w:t>Solution with volume</w:t>
      </w:r>
      <w:r w:rsidR="00FB6C3E" w:rsidRPr="00F7117D">
        <w:fldChar w:fldCharType="begin"/>
      </w:r>
      <w:r w:rsidRPr="00F7117D">
        <w:instrText xml:space="preserve"> XE "Volume" </w:instrText>
      </w:r>
      <w:r w:rsidR="00FB6C3E" w:rsidRPr="00F7117D">
        <w:fldChar w:fldCharType="end"/>
      </w:r>
      <w:r w:rsidRPr="00F7117D">
        <w:t xml:space="preserve"> (</w:t>
      </w:r>
      <w:r w:rsidR="003B7610" w:rsidRPr="00F7117D">
        <w:t xml:space="preserve">optional, </w:t>
      </w:r>
      <w:r w:rsidR="003B7610" w:rsidRPr="00F7117D">
        <w:rPr>
          <w:sz w:val="23"/>
          <w:szCs w:val="23"/>
        </w:rPr>
        <w:t>if there is an additive</w:t>
      </w:r>
      <w:r w:rsidRPr="00F7117D">
        <w:t>; multiple solutions</w:t>
      </w:r>
      <w:r w:rsidR="00FB6C3E" w:rsidRPr="00F7117D">
        <w:fldChar w:fldCharType="begin"/>
      </w:r>
      <w:r w:rsidRPr="00F7117D">
        <w:instrText xml:space="preserve"> XE "Solution" </w:instrText>
      </w:r>
      <w:r w:rsidR="00FB6C3E" w:rsidRPr="00F7117D">
        <w:fldChar w:fldCharType="end"/>
      </w:r>
      <w:r w:rsidRPr="00F7117D">
        <w:t xml:space="preserve"> allowed)</w:t>
      </w:r>
    </w:p>
    <w:p w14:paraId="209E673E" w14:textId="77777777" w:rsidR="002F5BAC" w:rsidRPr="00F7117D" w:rsidRDefault="002F5BAC" w:rsidP="008166B5">
      <w:pPr>
        <w:pStyle w:val="BodyTextBullet1"/>
      </w:pPr>
      <w:r w:rsidRPr="00F7117D">
        <w:lastRenderedPageBreak/>
        <w:t>Infusion Rate</w:t>
      </w:r>
      <w:r w:rsidR="00FB6C3E" w:rsidRPr="00F7117D">
        <w:fldChar w:fldCharType="begin"/>
      </w:r>
      <w:r w:rsidRPr="00F7117D">
        <w:instrText xml:space="preserve"> XE "Infusion Rate" </w:instrText>
      </w:r>
      <w:r w:rsidR="00FB6C3E" w:rsidRPr="00F7117D">
        <w:fldChar w:fldCharType="end"/>
      </w:r>
    </w:p>
    <w:p w14:paraId="77EB7D27" w14:textId="77777777" w:rsidR="002F5BAC" w:rsidRPr="00F7117D" w:rsidRDefault="002F5BAC" w:rsidP="008166B5">
      <w:pPr>
        <w:pStyle w:val="BodyTextBullet1"/>
      </w:pPr>
      <w:r w:rsidRPr="00F7117D">
        <w:t>Priority</w:t>
      </w:r>
    </w:p>
    <w:p w14:paraId="202D33E3" w14:textId="77777777" w:rsidR="002F5BAC" w:rsidRPr="00F7117D" w:rsidRDefault="002F5BAC" w:rsidP="008166B5">
      <w:pPr>
        <w:pStyle w:val="BodyTextBullet1"/>
      </w:pPr>
      <w:r w:rsidRPr="00F7117D">
        <w:t>Provider</w:t>
      </w:r>
      <w:r w:rsidR="00FB6C3E" w:rsidRPr="00F7117D">
        <w:fldChar w:fldCharType="begin"/>
      </w:r>
      <w:r w:rsidRPr="00F7117D">
        <w:instrText xml:space="preserve"> XE "Provider" </w:instrText>
      </w:r>
      <w:r w:rsidR="00FB6C3E" w:rsidRPr="00F7117D">
        <w:fldChar w:fldCharType="end"/>
      </w:r>
      <w:r w:rsidRPr="00F7117D">
        <w:t xml:space="preserve"> Comments (optional)</w:t>
      </w:r>
    </w:p>
    <w:p w14:paraId="012C428B" w14:textId="77777777" w:rsidR="002F5BAC" w:rsidRPr="00F7117D" w:rsidRDefault="002F5BAC" w:rsidP="0047740D">
      <w:pPr>
        <w:pStyle w:val="text"/>
        <w:spacing w:after="0"/>
        <w:rPr>
          <w:noProof w:val="0"/>
          <w:sz w:val="20"/>
        </w:rPr>
      </w:pPr>
    </w:p>
    <w:p w14:paraId="1A016F05" w14:textId="77777777" w:rsidR="00B668EF" w:rsidRPr="00F7117D" w:rsidRDefault="003B7610" w:rsidP="0047740D">
      <w:r w:rsidRPr="00F7117D">
        <w:rPr>
          <w:szCs w:val="24"/>
        </w:rPr>
        <w:t>After the order is selected, default values for the remaining fields will be determined as is done for IV orders entered through pharmacy, and an order view will then be displayed. The pharmacist may Edit, Discontinue, or Finish the order. If Finish is chosen, the order is checked to be sure the information is correct and complete, and the order is redisplayed with actions of Accept or Edit. If problems are found (provider or drugs inactive, start or stop dates invalid, etc.), the order cannot be accepted and finished until the problem is corrected. If a situation is encountered where more information is needed before the order can be processed, the user can enter an ^ and no changes will be saved for the order. If the order is correct, it may be accepted and the order will become active</w:t>
      </w:r>
      <w:r w:rsidR="002F5BAC" w:rsidRPr="00F7117D">
        <w:t>.</w:t>
      </w:r>
    </w:p>
    <w:p w14:paraId="440CBFD9" w14:textId="77777777" w:rsidR="003B7610" w:rsidRPr="00F7117D" w:rsidRDefault="003B7610" w:rsidP="003B7610"/>
    <w:p w14:paraId="3828D38B" w14:textId="77777777" w:rsidR="003B7610" w:rsidRPr="00F7117D" w:rsidRDefault="003B7610" w:rsidP="00433CAF">
      <w:pPr>
        <w:pStyle w:val="Heading4"/>
      </w:pPr>
      <w:r w:rsidRPr="00F7117D">
        <w:t>Expected First Dose Changes</w:t>
      </w:r>
    </w:p>
    <w:p w14:paraId="11484647" w14:textId="77777777" w:rsidR="003B7610" w:rsidRPr="00F7117D" w:rsidRDefault="003B7610" w:rsidP="003B7610">
      <w:r w:rsidRPr="00F7117D">
        <w:t>Inpatient Medications no longer displays an expected first dose for an order containing a schedule with a schedule type of One-time. The system also no longer displays an expected first dose for an order containing a schedule with a schedule type of On-call.</w:t>
      </w:r>
    </w:p>
    <w:p w14:paraId="1CBCCFE9" w14:textId="77777777" w:rsidR="00D60B3C" w:rsidRPr="00F7117D" w:rsidRDefault="00D60B3C" w:rsidP="0047740D"/>
    <w:p w14:paraId="1280E761" w14:textId="77777777" w:rsidR="00B668EF" w:rsidRPr="00F7117D" w:rsidRDefault="00B668EF" w:rsidP="00433CAF">
      <w:pPr>
        <w:pStyle w:val="Heading4"/>
      </w:pPr>
      <w:bookmarkStart w:id="679" w:name="_Toc300677621"/>
      <w:r w:rsidRPr="00F7117D">
        <w:t>On Call</w:t>
      </w:r>
      <w:bookmarkEnd w:id="679"/>
      <w:r w:rsidR="00FB6C3E" w:rsidRPr="00F7117D">
        <w:rPr>
          <w:b w:val="0"/>
        </w:rPr>
        <w:fldChar w:fldCharType="begin"/>
      </w:r>
      <w:r w:rsidRPr="00F7117D">
        <w:rPr>
          <w:b w:val="0"/>
        </w:rPr>
        <w:instrText xml:space="preserve"> XE "On Call" </w:instrText>
      </w:r>
      <w:r w:rsidR="00FB6C3E" w:rsidRPr="00F7117D">
        <w:rPr>
          <w:b w:val="0"/>
        </w:rPr>
        <w:fldChar w:fldCharType="end"/>
      </w:r>
    </w:p>
    <w:p w14:paraId="76391D85" w14:textId="77777777" w:rsidR="002F5BAC" w:rsidRPr="00F7117D" w:rsidRDefault="002F5BAC" w:rsidP="0047740D">
      <w:r w:rsidRPr="00F7117D">
        <w:t>The pharmacist can place the order On Call</w:t>
      </w:r>
      <w:r w:rsidR="00FB6C3E" w:rsidRPr="00F7117D">
        <w:fldChar w:fldCharType="begin"/>
      </w:r>
      <w:r w:rsidRPr="00F7117D">
        <w:instrText xml:space="preserve"> XE "On Call" </w:instrText>
      </w:r>
      <w:r w:rsidR="00FB6C3E" w:rsidRPr="00F7117D">
        <w:fldChar w:fldCharType="end"/>
      </w:r>
      <w:r w:rsidRPr="00F7117D">
        <w:t xml:space="preserve"> or remove the order from an On Call status</w:t>
      </w:r>
      <w:r w:rsidR="005F1478" w:rsidRPr="00F7117D">
        <w:t xml:space="preserve">. </w:t>
      </w:r>
      <w:r w:rsidRPr="00F7117D">
        <w:t>The order placed On Call will not generate any labels</w:t>
      </w:r>
      <w:r w:rsidR="005F1478" w:rsidRPr="00F7117D">
        <w:t xml:space="preserve">. </w:t>
      </w:r>
      <w:r w:rsidRPr="00F7117D">
        <w:t>Providers cannot take any actions, except to discontinue</w:t>
      </w:r>
      <w:r w:rsidR="00FB6C3E" w:rsidRPr="00F7117D">
        <w:fldChar w:fldCharType="begin"/>
      </w:r>
      <w:r w:rsidRPr="00F7117D">
        <w:instrText xml:space="preserve"> XE "Discontinue an Order" </w:instrText>
      </w:r>
      <w:r w:rsidR="00FB6C3E" w:rsidRPr="00F7117D">
        <w:fldChar w:fldCharType="end"/>
      </w:r>
      <w:r w:rsidRPr="00F7117D">
        <w:t xml:space="preserve"> the order, through CPRS</w:t>
      </w:r>
      <w:r w:rsidR="00FB6C3E" w:rsidRPr="00F7117D">
        <w:fldChar w:fldCharType="begin"/>
      </w:r>
      <w:r w:rsidRPr="00F7117D">
        <w:instrText xml:space="preserve"> XE "CPRS" </w:instrText>
      </w:r>
      <w:r w:rsidR="00FB6C3E" w:rsidRPr="00F7117D">
        <w:fldChar w:fldCharType="end"/>
      </w:r>
      <w:r w:rsidRPr="00F7117D">
        <w:t xml:space="preserve"> if the order is placed On Call by the pharmacist.</w:t>
      </w:r>
    </w:p>
    <w:p w14:paraId="082E7ABF" w14:textId="77777777" w:rsidR="002F5BAC" w:rsidRPr="00F7117D" w:rsidRDefault="002F5BAC" w:rsidP="0047740D"/>
    <w:p w14:paraId="7A279593" w14:textId="77777777" w:rsidR="002F5BAC" w:rsidRPr="00F7117D" w:rsidRDefault="002F5BAC" w:rsidP="00433CAF">
      <w:pPr>
        <w:pStyle w:val="Heading4"/>
      </w:pPr>
      <w:bookmarkStart w:id="680" w:name="_Toc300677622"/>
      <w:r w:rsidRPr="00F7117D">
        <w:t>Flag</w:t>
      </w:r>
      <w:bookmarkEnd w:id="680"/>
      <w:r w:rsidR="00FB6C3E" w:rsidRPr="00F7117D">
        <w:rPr>
          <w:b w:val="0"/>
        </w:rPr>
        <w:fldChar w:fldCharType="begin"/>
      </w:r>
      <w:r w:rsidRPr="00F7117D">
        <w:rPr>
          <w:b w:val="0"/>
        </w:rPr>
        <w:instrText xml:space="preserve"> XE "</w:instrText>
      </w:r>
      <w:r w:rsidR="00C27EA2" w:rsidRPr="00F7117D">
        <w:rPr>
          <w:b w:val="0"/>
        </w:rPr>
        <w:instrText>Flag</w:instrText>
      </w:r>
      <w:r w:rsidRPr="00F7117D">
        <w:rPr>
          <w:b w:val="0"/>
        </w:rPr>
        <w:instrText xml:space="preserve">" </w:instrText>
      </w:r>
      <w:r w:rsidR="00FB6C3E" w:rsidRPr="00F7117D">
        <w:rPr>
          <w:b w:val="0"/>
        </w:rPr>
        <w:fldChar w:fldCharType="end"/>
      </w:r>
    </w:p>
    <w:p w14:paraId="5BA21E57" w14:textId="77777777" w:rsidR="002F5BAC" w:rsidRPr="00F7117D" w:rsidRDefault="004138C4" w:rsidP="0047740D">
      <w:pPr>
        <w:tabs>
          <w:tab w:val="left" w:pos="980"/>
        </w:tabs>
      </w:pPr>
      <w:r w:rsidRPr="00F7117D">
        <w:rPr>
          <w:noProof/>
        </w:rPr>
        <w:drawing>
          <wp:inline distT="0" distB="0" distL="0" distR="0" wp14:anchorId="0FD85CFC" wp14:editId="7A73E9FD">
            <wp:extent cx="523875" cy="209550"/>
            <wp:effectExtent l="0" t="0" r="0" b="0"/>
            <wp:docPr id="108" name="Picture 5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2F5BAC" w:rsidRPr="00F7117D">
        <w:t xml:space="preserve">  This option is only available to those users who hold the PSJ RPHARM key.</w:t>
      </w:r>
      <w:r w:rsidR="00FB6C3E" w:rsidRPr="00F7117D">
        <w:fldChar w:fldCharType="begin"/>
      </w:r>
      <w:r w:rsidR="002F5BAC" w:rsidRPr="00F7117D">
        <w:instrText xml:space="preserve"> XE "PSJ RNFINISH Key" </w:instrText>
      </w:r>
      <w:r w:rsidR="00FB6C3E" w:rsidRPr="00F7117D">
        <w:fldChar w:fldCharType="end"/>
      </w:r>
    </w:p>
    <w:p w14:paraId="7572C5D8" w14:textId="77777777" w:rsidR="002F5BAC" w:rsidRPr="00F7117D" w:rsidRDefault="002F5BAC" w:rsidP="0047740D">
      <w:pPr>
        <w:tabs>
          <w:tab w:val="left" w:pos="980"/>
        </w:tabs>
      </w:pPr>
    </w:p>
    <w:p w14:paraId="4F1CF24B" w14:textId="77777777" w:rsidR="002F5BAC" w:rsidRPr="00F7117D" w:rsidRDefault="002F5BAC" w:rsidP="0047740D">
      <w:pPr>
        <w:tabs>
          <w:tab w:val="left" w:pos="980"/>
        </w:tabs>
      </w:pPr>
      <w:r w:rsidRPr="00F7117D">
        <w:t>The flag action is available to alert the users that the order is incomplete or needs clarification. Flagging is applied to any orders that need more information or corrections from the clinician. When the user flags the order, an alert is sent to the specified user defining the information that is needed to process the medication order. The specified user can send a return alert with the needed information. The Activity Log will record the flagging activities including acknowledgement that the alert was viewed. The flag action can be performed in either CPRS</w:t>
      </w:r>
      <w:r w:rsidR="00FB6C3E" w:rsidRPr="00F7117D">
        <w:fldChar w:fldCharType="begin"/>
      </w:r>
      <w:r w:rsidRPr="00F7117D">
        <w:instrText xml:space="preserve"> XE "CPRS" </w:instrText>
      </w:r>
      <w:r w:rsidR="00FB6C3E" w:rsidRPr="00F7117D">
        <w:fldChar w:fldCharType="end"/>
      </w:r>
      <w:r w:rsidRPr="00F7117D">
        <w:t xml:space="preserve"> or in Inpatient Medications.</w:t>
      </w:r>
    </w:p>
    <w:p w14:paraId="248806C8" w14:textId="77777777" w:rsidR="002F5BAC" w:rsidRPr="00F7117D" w:rsidRDefault="002F5BAC" w:rsidP="0047740D"/>
    <w:p w14:paraId="1178F0D7" w14:textId="77777777" w:rsidR="002F5BAC" w:rsidRPr="00F7117D" w:rsidRDefault="002F5BAC" w:rsidP="0047740D">
      <w:r w:rsidRPr="00F7117D">
        <w:t>When a flagged order appears on the order view, the order number on the right hand side will be highlighted using reverse video. The nurse, or any user without the PSJ RPHARM key, does not have the ability to flag or un-flag orders; however, they can view the flagged or un-flagged comments via the Activity Log</w:t>
      </w:r>
      <w:r w:rsidR="00FB6C3E" w:rsidRPr="00F7117D">
        <w:fldChar w:fldCharType="begin"/>
      </w:r>
      <w:r w:rsidRPr="00F7117D">
        <w:instrText xml:space="preserve"> XE "Activity Log" </w:instrText>
      </w:r>
      <w:r w:rsidR="00FB6C3E" w:rsidRPr="00F7117D">
        <w:fldChar w:fldCharType="end"/>
      </w:r>
      <w:r w:rsidRPr="00F7117D">
        <w:t>.</w:t>
      </w:r>
    </w:p>
    <w:p w14:paraId="67BC14D6" w14:textId="77777777" w:rsidR="002F5BAC" w:rsidRPr="00F7117D" w:rsidRDefault="002F5BAC" w:rsidP="0047740D"/>
    <w:p w14:paraId="35784071" w14:textId="77777777" w:rsidR="002F5BAC" w:rsidRPr="00F7117D" w:rsidRDefault="002F5BAC" w:rsidP="008166B5">
      <w:pPr>
        <w:pStyle w:val="Example"/>
      </w:pPr>
      <w:bookmarkStart w:id="681" w:name="_Toc300677623"/>
      <w:r w:rsidRPr="00F7117D">
        <w:t>Example: Flagged Order</w:t>
      </w:r>
      <w:bookmarkEnd w:id="681"/>
      <w:r w:rsidR="00FB6C3E" w:rsidRPr="00F7117D">
        <w:rPr>
          <w:b w:val="0"/>
        </w:rPr>
        <w:fldChar w:fldCharType="begin"/>
      </w:r>
      <w:r w:rsidRPr="00F7117D">
        <w:rPr>
          <w:b w:val="0"/>
        </w:rPr>
        <w:instrText xml:space="preserve"> XE "Flag an Order Example" </w:instrText>
      </w:r>
      <w:r w:rsidR="00FB6C3E" w:rsidRPr="00F7117D">
        <w:rPr>
          <w:b w:val="0"/>
        </w:rPr>
        <w:fldChar w:fldCharType="end"/>
      </w:r>
      <w:r w:rsidRPr="00F7117D">
        <w:t xml:space="preserve"> </w:t>
      </w:r>
    </w:p>
    <w:p w14:paraId="614CFBB3" w14:textId="77777777" w:rsidR="002F5BAC" w:rsidRPr="00F7117D" w:rsidRDefault="002F5BAC" w:rsidP="00B0150D">
      <w:pPr>
        <w:pStyle w:val="Screen"/>
      </w:pPr>
      <w:r w:rsidRPr="00F7117D">
        <w:t xml:space="preserve">Unit Dose Order Entry         Aug 22, 2002@07:44:06          Page:    1 of    1 </w:t>
      </w:r>
    </w:p>
    <w:p w14:paraId="6160FB42" w14:textId="77777777" w:rsidR="002F5BAC" w:rsidRPr="00F7117D" w:rsidRDefault="002F5BAC" w:rsidP="00B0150D">
      <w:pPr>
        <w:pStyle w:val="Screen"/>
      </w:pPr>
      <w:r w:rsidRPr="00F7117D">
        <w:t xml:space="preserve">PSJPATIENT1,ONE                    Ward: 1 EAST </w:t>
      </w:r>
    </w:p>
    <w:p w14:paraId="60940F22" w14:textId="77777777" w:rsidR="002F5BAC" w:rsidRPr="00F7117D" w:rsidRDefault="002F5BAC" w:rsidP="00B0150D">
      <w:pPr>
        <w:pStyle w:val="Screen"/>
      </w:pPr>
      <w:r w:rsidRPr="00F7117D">
        <w:t xml:space="preserve">   PID: 000-00-0001          Room-Bed: B-5         Ht(cm): ______ (________)</w:t>
      </w:r>
    </w:p>
    <w:p w14:paraId="2B15645E" w14:textId="77777777" w:rsidR="002F5BAC" w:rsidRPr="00F7117D" w:rsidRDefault="002F5BAC" w:rsidP="00B0150D">
      <w:pPr>
        <w:pStyle w:val="Screen"/>
      </w:pPr>
      <w:r w:rsidRPr="00F7117D">
        <w:t xml:space="preserve">   DOB: 02/14/54 (48)                              Wt(kg): ______ (________)</w:t>
      </w:r>
    </w:p>
    <w:p w14:paraId="6EB83BE5" w14:textId="77777777" w:rsidR="002F5BAC" w:rsidRPr="00F7117D" w:rsidRDefault="002F5BAC" w:rsidP="00B0150D">
      <w:pPr>
        <w:pStyle w:val="Screen"/>
      </w:pPr>
      <w:r w:rsidRPr="00F7117D">
        <w:t xml:space="preserve">   Sex: MALE                                     Admitted: 03/26/99</w:t>
      </w:r>
    </w:p>
    <w:p w14:paraId="2CDEA08D" w14:textId="77777777" w:rsidR="002F5BAC" w:rsidRPr="00F7117D" w:rsidRDefault="002F5BAC" w:rsidP="00B0150D">
      <w:pPr>
        <w:pStyle w:val="Screen"/>
      </w:pPr>
      <w:r w:rsidRPr="00F7117D">
        <w:lastRenderedPageBreak/>
        <w:t xml:space="preserve">    Dx: Sick                             Last transferred: ********</w:t>
      </w:r>
    </w:p>
    <w:p w14:paraId="73C20B79" w14:textId="77777777" w:rsidR="00DB0203" w:rsidRPr="00F7117D" w:rsidRDefault="00DB0203" w:rsidP="00B0150D">
      <w:pPr>
        <w:pStyle w:val="Screen"/>
      </w:pPr>
      <w:r w:rsidRPr="00F7117D">
        <w:t xml:space="preserve">  CrCL: &lt;Not Found&gt;                              BSA (m2): _______ </w:t>
      </w:r>
    </w:p>
    <w:p w14:paraId="763F2162" w14:textId="77777777" w:rsidR="002F5BAC" w:rsidRPr="00F7117D" w:rsidRDefault="002F5BAC" w:rsidP="00B0150D">
      <w:pPr>
        <w:pStyle w:val="Screen"/>
      </w:pPr>
      <w:r w:rsidRPr="00F7117D">
        <w:t xml:space="preserve">                                                                                </w:t>
      </w:r>
    </w:p>
    <w:p w14:paraId="6EF09353" w14:textId="77777777" w:rsidR="002F5BAC" w:rsidRPr="00F7117D" w:rsidRDefault="002F5BAC" w:rsidP="00B0150D">
      <w:pPr>
        <w:pStyle w:val="Screen"/>
      </w:pPr>
      <w:r w:rsidRPr="00F7117D">
        <w:t xml:space="preserve"> - - - - - - - - - - - - - - - - - A C T I V E - - - - - - - - - - - - - - - - -</w:t>
      </w:r>
    </w:p>
    <w:p w14:paraId="1E50D88E" w14:textId="77777777" w:rsidR="002F5BAC" w:rsidRPr="00363F60" w:rsidRDefault="002F5BAC" w:rsidP="00B0150D">
      <w:pPr>
        <w:pStyle w:val="Screen"/>
        <w:rPr>
          <w:color w:val="000000"/>
        </w:rPr>
      </w:pPr>
      <w:r w:rsidRPr="00F7117D">
        <w:t xml:space="preserve">   1    DOXEPIN CAP,ORAL                         C  08/</w:t>
      </w:r>
      <w:r w:rsidRPr="00363F60">
        <w:rPr>
          <w:color w:val="000000"/>
        </w:rPr>
        <w:t>09</w:t>
      </w:r>
      <w:bookmarkStart w:id="682" w:name="Page_148"/>
      <w:bookmarkStart w:id="683" w:name="Year_4D21"/>
      <w:bookmarkStart w:id="684" w:name="Patient_Profile_Unit_DoseP145"/>
      <w:bookmarkStart w:id="685" w:name="P149"/>
      <w:bookmarkStart w:id="686" w:name="P148"/>
      <w:bookmarkEnd w:id="682"/>
      <w:bookmarkEnd w:id="683"/>
      <w:bookmarkEnd w:id="684"/>
      <w:bookmarkEnd w:id="685"/>
      <w:bookmarkEnd w:id="686"/>
      <w:r w:rsidR="009D4E5A" w:rsidRPr="00363F60">
        <w:rPr>
          <w:color w:val="000000"/>
        </w:rPr>
        <w:t>/2002</w:t>
      </w:r>
      <w:r w:rsidRPr="00363F60">
        <w:rPr>
          <w:color w:val="000000"/>
        </w:rPr>
        <w:t xml:space="preserve">  11/05</w:t>
      </w:r>
      <w:r w:rsidR="009D4E5A" w:rsidRPr="00363F60">
        <w:rPr>
          <w:color w:val="000000"/>
        </w:rPr>
        <w:t>/2002</w:t>
      </w:r>
      <w:r w:rsidRPr="00363F60">
        <w:rPr>
          <w:color w:val="000000"/>
        </w:rPr>
        <w:t xml:space="preserve">  A   </w:t>
      </w:r>
    </w:p>
    <w:p w14:paraId="1E908DBD" w14:textId="77777777" w:rsidR="002F5BAC" w:rsidRPr="00363F60" w:rsidRDefault="002F5BAC" w:rsidP="00B0150D">
      <w:pPr>
        <w:pStyle w:val="Screen"/>
        <w:rPr>
          <w:color w:val="000000"/>
        </w:rPr>
      </w:pPr>
      <w:r w:rsidRPr="00363F60">
        <w:rPr>
          <w:color w:val="000000"/>
        </w:rPr>
        <w:t xml:space="preserve">          Give: 200MG PO Q8H                                                    </w:t>
      </w:r>
    </w:p>
    <w:p w14:paraId="2A9A5072" w14:textId="77777777" w:rsidR="002F5BAC" w:rsidRPr="00363F60" w:rsidRDefault="002F5BAC" w:rsidP="00B0150D">
      <w:pPr>
        <w:pStyle w:val="Screen"/>
        <w:rPr>
          <w:color w:val="000000"/>
        </w:rPr>
      </w:pPr>
      <w:r w:rsidRPr="00363F60">
        <w:rPr>
          <w:color w:val="000000"/>
        </w:rPr>
        <w:t xml:space="preserve">   2    WARFARIN TAB                             C  08/07</w:t>
      </w:r>
      <w:bookmarkStart w:id="687" w:name="Patient_Profile_Unit_DoseP144"/>
      <w:bookmarkStart w:id="688" w:name="Page_144"/>
      <w:bookmarkEnd w:id="687"/>
      <w:bookmarkEnd w:id="688"/>
      <w:r w:rsidR="009D4E5A" w:rsidRPr="00363F60">
        <w:rPr>
          <w:color w:val="000000"/>
        </w:rPr>
        <w:t>/2002</w:t>
      </w:r>
      <w:r w:rsidRPr="00363F60">
        <w:rPr>
          <w:color w:val="000000"/>
        </w:rPr>
        <w:t xml:space="preserve">  11/05</w:t>
      </w:r>
      <w:r w:rsidR="009D4E5A" w:rsidRPr="00363F60">
        <w:rPr>
          <w:color w:val="000000"/>
        </w:rPr>
        <w:t>/2002</w:t>
      </w:r>
      <w:r w:rsidRPr="00363F60">
        <w:rPr>
          <w:color w:val="000000"/>
        </w:rPr>
        <w:t xml:space="preserve">  A   </w:t>
      </w:r>
    </w:p>
    <w:p w14:paraId="7D0CF582" w14:textId="77777777" w:rsidR="002F5BAC" w:rsidRPr="00363F60" w:rsidRDefault="002F5BAC" w:rsidP="00B0150D">
      <w:pPr>
        <w:pStyle w:val="Screen"/>
        <w:rPr>
          <w:color w:val="000000"/>
        </w:rPr>
      </w:pPr>
      <w:r w:rsidRPr="00363F60">
        <w:rPr>
          <w:color w:val="000000"/>
        </w:rPr>
        <w:t xml:space="preserve">          Give: 4MG PO TU-TH@2000                                               </w:t>
      </w:r>
    </w:p>
    <w:p w14:paraId="75338318" w14:textId="77777777" w:rsidR="002F5BAC" w:rsidRPr="00363F60" w:rsidRDefault="002F5BAC" w:rsidP="00B0150D">
      <w:pPr>
        <w:pStyle w:val="Screen"/>
        <w:rPr>
          <w:color w:val="000000"/>
        </w:rPr>
      </w:pPr>
      <w:r w:rsidRPr="00363F60">
        <w:rPr>
          <w:color w:val="000000"/>
        </w:rPr>
        <w:t xml:space="preserve">   3    WARFARIN TAB                             C  08/14</w:t>
      </w:r>
      <w:r w:rsidR="009D4E5A" w:rsidRPr="00363F60">
        <w:rPr>
          <w:color w:val="000000"/>
        </w:rPr>
        <w:t>/2002</w:t>
      </w:r>
      <w:r w:rsidRPr="00363F60">
        <w:rPr>
          <w:color w:val="000000"/>
        </w:rPr>
        <w:t xml:space="preserve">  11/05</w:t>
      </w:r>
      <w:r w:rsidR="009D4E5A" w:rsidRPr="00363F60">
        <w:rPr>
          <w:color w:val="000000"/>
        </w:rPr>
        <w:t>/2002</w:t>
      </w:r>
      <w:r w:rsidRPr="00363F60">
        <w:rPr>
          <w:color w:val="000000"/>
        </w:rPr>
        <w:t xml:space="preserve">  A   </w:t>
      </w:r>
    </w:p>
    <w:p w14:paraId="54392E1F" w14:textId="77777777" w:rsidR="002F5BAC" w:rsidRPr="00363F60" w:rsidRDefault="002F5BAC" w:rsidP="00B0150D">
      <w:pPr>
        <w:pStyle w:val="Screen"/>
        <w:rPr>
          <w:color w:val="000000"/>
        </w:rPr>
      </w:pPr>
      <w:r w:rsidRPr="00363F60">
        <w:rPr>
          <w:color w:val="000000"/>
        </w:rPr>
        <w:t xml:space="preserve">          Give: 7MG PO QPM                                                      </w:t>
      </w:r>
    </w:p>
    <w:p w14:paraId="30AB4596" w14:textId="77777777" w:rsidR="002F5BAC" w:rsidRPr="00363F60" w:rsidRDefault="002F5BAC" w:rsidP="00B0150D">
      <w:pPr>
        <w:pStyle w:val="Screen"/>
        <w:rPr>
          <w:color w:val="000000"/>
        </w:rPr>
      </w:pPr>
      <w:r w:rsidRPr="00363F60">
        <w:rPr>
          <w:color w:val="000000"/>
        </w:rPr>
        <w:t xml:space="preserve">   </w:t>
      </w:r>
    </w:p>
    <w:p w14:paraId="35995BAB" w14:textId="77777777" w:rsidR="002F5BAC" w:rsidRPr="00F7117D" w:rsidRDefault="002F5BAC" w:rsidP="00B0150D">
      <w:pPr>
        <w:pStyle w:val="Screen"/>
      </w:pPr>
    </w:p>
    <w:p w14:paraId="575E703C" w14:textId="77777777" w:rsidR="002F5BAC" w:rsidRPr="00F7117D" w:rsidRDefault="002F5BAC" w:rsidP="00B0150D">
      <w:pPr>
        <w:pStyle w:val="Screen"/>
      </w:pPr>
      <w:r w:rsidRPr="00F7117D">
        <w:t xml:space="preserve">                                                   </w:t>
      </w:r>
    </w:p>
    <w:p w14:paraId="5D0481B7" w14:textId="77777777" w:rsidR="002F5BAC" w:rsidRPr="00F7117D" w:rsidRDefault="002F5BAC" w:rsidP="003B7610">
      <w:pPr>
        <w:pStyle w:val="Screen"/>
        <w:keepNext/>
      </w:pPr>
      <w:r w:rsidRPr="00F7117D">
        <w:t xml:space="preserve">          Enter ?? for more actions                                             </w:t>
      </w:r>
    </w:p>
    <w:p w14:paraId="10F1341B" w14:textId="77777777" w:rsidR="002F5BAC" w:rsidRPr="00F7117D" w:rsidRDefault="002F5BAC" w:rsidP="003B7610">
      <w:pPr>
        <w:pStyle w:val="Screen"/>
        <w:keepNext/>
      </w:pPr>
      <w:r w:rsidRPr="00F7117D">
        <w:t>PI  Patient Information                 SO  Select Order</w:t>
      </w:r>
    </w:p>
    <w:p w14:paraId="1068B57F" w14:textId="77777777" w:rsidR="002F5BAC" w:rsidRPr="00F7117D" w:rsidRDefault="002F5BAC" w:rsidP="003B7610">
      <w:pPr>
        <w:pStyle w:val="Screen"/>
        <w:keepNext/>
      </w:pPr>
      <w:r w:rsidRPr="00F7117D">
        <w:t>PU  Patient Record Update               NO  New Order Entry</w:t>
      </w:r>
    </w:p>
    <w:p w14:paraId="1C0779C5" w14:textId="77777777" w:rsidR="002F5BAC" w:rsidRPr="00F7117D" w:rsidRDefault="002F5BAC" w:rsidP="00B0150D">
      <w:pPr>
        <w:pStyle w:val="Screen"/>
      </w:pPr>
      <w:r w:rsidRPr="00F7117D">
        <w:t>Select Action: Quit//</w:t>
      </w:r>
    </w:p>
    <w:p w14:paraId="65D7299F" w14:textId="77777777" w:rsidR="009E2A60" w:rsidRPr="00F7117D" w:rsidRDefault="009E2A60" w:rsidP="0047740D">
      <w:pPr>
        <w:pStyle w:val="FootnoteText"/>
      </w:pPr>
    </w:p>
    <w:p w14:paraId="0A64954D" w14:textId="77777777" w:rsidR="009E2A60" w:rsidRPr="00F7117D" w:rsidRDefault="009E2A60" w:rsidP="00433CAF">
      <w:pPr>
        <w:pStyle w:val="Heading4"/>
      </w:pPr>
      <w:bookmarkStart w:id="689" w:name="_Toc300677624"/>
      <w:r w:rsidRPr="00F7117D">
        <w:t>Speed Actions</w:t>
      </w:r>
      <w:bookmarkEnd w:id="689"/>
      <w:r w:rsidR="00FB6C3E" w:rsidRPr="00F7117D">
        <w:rPr>
          <w:b w:val="0"/>
        </w:rPr>
        <w:fldChar w:fldCharType="begin"/>
      </w:r>
      <w:r w:rsidRPr="00F7117D">
        <w:rPr>
          <w:b w:val="0"/>
        </w:rPr>
        <w:instrText xml:space="preserve"> XE "Speed Actions" </w:instrText>
      </w:r>
      <w:r w:rsidR="00FB6C3E" w:rsidRPr="00F7117D">
        <w:rPr>
          <w:b w:val="0"/>
        </w:rPr>
        <w:fldChar w:fldCharType="end"/>
      </w:r>
    </w:p>
    <w:p w14:paraId="4FC06AF6" w14:textId="77777777" w:rsidR="002F5BAC" w:rsidRPr="00F7117D" w:rsidRDefault="002F5BAC" w:rsidP="0047740D">
      <w:pPr>
        <w:keepNext/>
        <w:rPr>
          <w:u w:val="single"/>
        </w:rPr>
      </w:pPr>
      <w:r w:rsidRPr="00F7117D">
        <w:t>From the list of orders in the patient’s profile, the pharmacist can select one or more of the orders on which to take action</w:t>
      </w:r>
      <w:r w:rsidR="005F1478" w:rsidRPr="00F7117D">
        <w:t xml:space="preserve">. </w:t>
      </w:r>
      <w:r w:rsidRPr="00F7117D">
        <w:t>The pharmacist can quickly discontinue</w:t>
      </w:r>
      <w:r w:rsidR="00FB6C3E" w:rsidRPr="00F7117D">
        <w:fldChar w:fldCharType="begin"/>
      </w:r>
      <w:r w:rsidRPr="00F7117D">
        <w:instrText xml:space="preserve"> XE "Discontinue an Order" </w:instrText>
      </w:r>
      <w:r w:rsidR="00FB6C3E" w:rsidRPr="00F7117D">
        <w:fldChar w:fldCharType="end"/>
      </w:r>
      <w:r w:rsidRPr="00F7117D">
        <w:t xml:space="preserve"> this patient’s orders by selecting Speed Discontinue</w:t>
      </w:r>
      <w:r w:rsidR="00FB6C3E" w:rsidRPr="00F7117D">
        <w:fldChar w:fldCharType="begin"/>
      </w:r>
      <w:r w:rsidRPr="00F7117D">
        <w:instrText xml:space="preserve"> XE "Speed Actions:Speed Discontinue" </w:instrText>
      </w:r>
      <w:r w:rsidR="00FB6C3E" w:rsidRPr="00F7117D">
        <w:fldChar w:fldCharType="end"/>
      </w:r>
      <w:r w:rsidRPr="00F7117D">
        <w:t>.</w:t>
      </w:r>
    </w:p>
    <w:p w14:paraId="23D43DDB" w14:textId="77777777" w:rsidR="002F5BAC" w:rsidRPr="00F7117D" w:rsidRDefault="002F5BAC" w:rsidP="0047740D">
      <w:pPr>
        <w:keepNext/>
        <w:rPr>
          <w:sz w:val="20"/>
        </w:rPr>
      </w:pPr>
    </w:p>
    <w:p w14:paraId="2055AFE9" w14:textId="77777777" w:rsidR="002F5BAC" w:rsidRPr="00F7117D" w:rsidRDefault="004138C4" w:rsidP="0047740D">
      <w:pPr>
        <w:rPr>
          <w:position w:val="6"/>
        </w:rPr>
      </w:pPr>
      <w:r w:rsidRPr="00F7117D">
        <w:rPr>
          <w:noProof/>
          <w:position w:val="-4"/>
        </w:rPr>
        <w:drawing>
          <wp:inline distT="0" distB="0" distL="0" distR="0" wp14:anchorId="4BE482D3" wp14:editId="187BB27E">
            <wp:extent cx="504825" cy="409575"/>
            <wp:effectExtent l="0" t="0" r="0" b="0"/>
            <wp:docPr id="109" name="Picture 5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F5BAC" w:rsidRPr="00F7117D">
        <w:rPr>
          <w:b/>
        </w:rPr>
        <w:t xml:space="preserve">Note: </w:t>
      </w:r>
      <w:r w:rsidR="002F5BAC" w:rsidRPr="00F7117D">
        <w:t xml:space="preserve"> Any orders placed through the Med Order Button cannot be Speed Discontinued.</w:t>
      </w:r>
      <w:r w:rsidR="00FB6C3E" w:rsidRPr="00F7117D">
        <w:rPr>
          <w:caps/>
        </w:rPr>
        <w:fldChar w:fldCharType="begin"/>
      </w:r>
      <w:r w:rsidR="002F5BAC" w:rsidRPr="00F7117D">
        <w:instrText xml:space="preserve"> XE "Start Date/Time" </w:instrText>
      </w:r>
      <w:r w:rsidR="00FB6C3E" w:rsidRPr="00F7117D">
        <w:rPr>
          <w:caps/>
        </w:rPr>
        <w:fldChar w:fldCharType="end"/>
      </w:r>
      <w:r w:rsidR="002F5BAC" w:rsidRPr="00F7117D">
        <w:rPr>
          <w:caps/>
        </w:rPr>
        <w:t xml:space="preserve">  </w:t>
      </w:r>
      <w:r w:rsidR="002F5BAC" w:rsidRPr="00F7117D">
        <w:rPr>
          <w:position w:val="6"/>
        </w:rPr>
        <w:t xml:space="preserve"> </w:t>
      </w:r>
    </w:p>
    <w:p w14:paraId="124A3DB6" w14:textId="77777777" w:rsidR="002F5BAC" w:rsidRPr="00F7117D" w:rsidRDefault="002F5BAC" w:rsidP="0047740D">
      <w:pPr>
        <w:rPr>
          <w:position w:val="6"/>
        </w:rPr>
      </w:pPr>
    </w:p>
    <w:p w14:paraId="452E2E35" w14:textId="77777777" w:rsidR="006875B1" w:rsidRPr="00F7117D" w:rsidRDefault="006875B1" w:rsidP="00983077">
      <w:pPr>
        <w:pStyle w:val="Heading3"/>
      </w:pPr>
      <w:bookmarkStart w:id="690" w:name="_Toc246151184"/>
      <w:bookmarkStart w:id="691" w:name="_Toc205966546"/>
      <w:bookmarkStart w:id="692" w:name="_Toc300677625"/>
      <w:bookmarkStart w:id="693" w:name="_Toc442450271"/>
      <w:bookmarkStart w:id="694" w:name="_Toc4748658"/>
      <w:bookmarkStart w:id="695" w:name="_Toc411671274"/>
      <w:r w:rsidRPr="00F7117D">
        <w:t>IV Types</w:t>
      </w:r>
      <w:bookmarkEnd w:id="690"/>
      <w:bookmarkEnd w:id="691"/>
      <w:bookmarkEnd w:id="692"/>
      <w:bookmarkEnd w:id="693"/>
      <w:bookmarkEnd w:id="694"/>
      <w:r w:rsidR="00FB6C3E" w:rsidRPr="00F7117D">
        <w:fldChar w:fldCharType="begin"/>
      </w:r>
      <w:r w:rsidRPr="00F7117D">
        <w:instrText xml:space="preserve"> XE "IV Type" </w:instrText>
      </w:r>
      <w:r w:rsidR="00FB6C3E" w:rsidRPr="00F7117D">
        <w:fldChar w:fldCharType="end"/>
      </w:r>
    </w:p>
    <w:p w14:paraId="17AF7ED9" w14:textId="77777777" w:rsidR="00272657" w:rsidRPr="00F7117D" w:rsidRDefault="00272657" w:rsidP="0047740D"/>
    <w:p w14:paraId="42A20B45" w14:textId="77777777" w:rsidR="006875B1" w:rsidRPr="00F7117D" w:rsidRDefault="006875B1" w:rsidP="0047740D">
      <w:r w:rsidRPr="00F7117D">
        <w:t>The following are the different types of IVs available in the Inpatient Medications package.</w:t>
      </w:r>
    </w:p>
    <w:p w14:paraId="5D9737FF" w14:textId="77777777" w:rsidR="006875B1" w:rsidRPr="00F7117D" w:rsidRDefault="006875B1" w:rsidP="0047740D"/>
    <w:p w14:paraId="0D4C1AFD" w14:textId="77777777" w:rsidR="006875B1" w:rsidRPr="00F7117D" w:rsidRDefault="006875B1" w:rsidP="00433CAF">
      <w:pPr>
        <w:pStyle w:val="Heading4"/>
      </w:pPr>
      <w:bookmarkStart w:id="696" w:name="_Toc300677626"/>
      <w:r w:rsidRPr="00F7117D">
        <w:t>Admixture</w:t>
      </w:r>
      <w:r w:rsidR="00C27EA2" w:rsidRPr="00F7117D">
        <w:t xml:space="preserve"> </w:t>
      </w:r>
      <w:r w:rsidR="00FB6C3E" w:rsidRPr="00F7117D">
        <w:rPr>
          <w:b w:val="0"/>
        </w:rPr>
        <w:fldChar w:fldCharType="begin"/>
      </w:r>
      <w:r w:rsidRPr="00F7117D">
        <w:rPr>
          <w:b w:val="0"/>
        </w:rPr>
        <w:instrText xml:space="preserve"> XE "Admixture" </w:instrText>
      </w:r>
      <w:r w:rsidR="00FB6C3E" w:rsidRPr="00F7117D">
        <w:rPr>
          <w:b w:val="0"/>
        </w:rPr>
        <w:fldChar w:fldCharType="end"/>
      </w:r>
      <w:r w:rsidRPr="00F7117D">
        <w:t>-</w:t>
      </w:r>
      <w:r w:rsidR="00C27EA2" w:rsidRPr="00F7117D">
        <w:t xml:space="preserve"> </w:t>
      </w:r>
      <w:r w:rsidRPr="00F7117D">
        <w:t>Type Order Entry</w:t>
      </w:r>
      <w:bookmarkEnd w:id="696"/>
    </w:p>
    <w:p w14:paraId="3BB41E39" w14:textId="77777777" w:rsidR="006875B1" w:rsidRPr="00F7117D" w:rsidRDefault="006875B1" w:rsidP="0047740D">
      <w:r w:rsidRPr="00F7117D">
        <w:t>An admixture</w:t>
      </w:r>
      <w:r w:rsidR="00FB6C3E" w:rsidRPr="00F7117D">
        <w:fldChar w:fldCharType="begin"/>
      </w:r>
      <w:r w:rsidRPr="00F7117D">
        <w:instrText xml:space="preserve"> XE "Admixture" </w:instrText>
      </w:r>
      <w:r w:rsidR="00FB6C3E" w:rsidRPr="00F7117D">
        <w:fldChar w:fldCharType="end"/>
      </w:r>
      <w:r w:rsidRPr="00F7117D">
        <w:t xml:space="preserve"> is an LVP</w:t>
      </w:r>
      <w:r w:rsidR="00FB6C3E" w:rsidRPr="00F7117D">
        <w:fldChar w:fldCharType="begin"/>
      </w:r>
      <w:r w:rsidRPr="00F7117D">
        <w:instrText xml:space="preserve"> XE "Large Volume Parenteral (LVP)" </w:instrText>
      </w:r>
      <w:r w:rsidR="00FB6C3E" w:rsidRPr="00F7117D">
        <w:fldChar w:fldCharType="end"/>
      </w:r>
      <w:r w:rsidRPr="00F7117D">
        <w:t xml:space="preserve"> solution</w:t>
      </w:r>
      <w:r w:rsidR="00FB6C3E" w:rsidRPr="00F7117D">
        <w:fldChar w:fldCharType="begin"/>
      </w:r>
      <w:r w:rsidRPr="00F7117D">
        <w:instrText xml:space="preserve"> XE "Solution" </w:instrText>
      </w:r>
      <w:r w:rsidR="00FB6C3E" w:rsidRPr="00F7117D">
        <w:fldChar w:fldCharType="end"/>
      </w:r>
      <w:r w:rsidRPr="00F7117D">
        <w:t xml:space="preserve"> intended for continuous parenteral</w:t>
      </w:r>
      <w:r w:rsidR="00FB6C3E" w:rsidRPr="00F7117D">
        <w:fldChar w:fldCharType="begin"/>
      </w:r>
      <w:r w:rsidRPr="00F7117D">
        <w:instrText xml:space="preserve"> XE "Parenteral" </w:instrText>
      </w:r>
      <w:r w:rsidR="00FB6C3E" w:rsidRPr="00F7117D">
        <w:fldChar w:fldCharType="end"/>
      </w:r>
      <w:r w:rsidRPr="00F7117D">
        <w:t xml:space="preserve"> infusion. It is composed of any number of additives (including zero) in one solution</w:t>
      </w:r>
      <w:r w:rsidR="00FB6C3E" w:rsidRPr="00F7117D">
        <w:fldChar w:fldCharType="begin"/>
      </w:r>
      <w:r w:rsidRPr="00F7117D">
        <w:instrText xml:space="preserve"> XE "Solution" </w:instrText>
      </w:r>
      <w:r w:rsidR="00FB6C3E" w:rsidRPr="00F7117D">
        <w:fldChar w:fldCharType="end"/>
      </w:r>
      <w:r w:rsidRPr="00F7117D">
        <w:t>. An admixture</w:t>
      </w:r>
      <w:r w:rsidR="00FB6C3E" w:rsidRPr="00F7117D">
        <w:fldChar w:fldCharType="begin"/>
      </w:r>
      <w:r w:rsidRPr="00F7117D">
        <w:instrText xml:space="preserve"> XE "Admixture" </w:instrText>
      </w:r>
      <w:r w:rsidR="00FB6C3E" w:rsidRPr="00F7117D">
        <w:fldChar w:fldCharType="end"/>
      </w:r>
      <w:r w:rsidRPr="00F7117D">
        <w:t xml:space="preserve"> runs continuously at a specified flow rate. When one bottle or bag is empty, another is hung.</w:t>
      </w:r>
    </w:p>
    <w:p w14:paraId="07F84109" w14:textId="77777777" w:rsidR="006875B1" w:rsidRPr="00F7117D" w:rsidRDefault="006875B1" w:rsidP="0047740D">
      <w:pPr>
        <w:rPr>
          <w:sz w:val="20"/>
        </w:rPr>
      </w:pPr>
    </w:p>
    <w:p w14:paraId="59E39EF4" w14:textId="77777777" w:rsidR="006875B1" w:rsidRPr="00F7117D" w:rsidRDefault="006875B1" w:rsidP="0047740D">
      <w:r w:rsidRPr="00F7117D">
        <w:t>The default displayed for the “START DATE/TIME:” prompt is the Expected First Dose from CPRS when a duration is received. If no duration is received, the default answer is the NEXT</w:t>
      </w:r>
      <w:r w:rsidR="00FB6C3E" w:rsidRPr="00F7117D">
        <w:fldChar w:fldCharType="begin"/>
      </w:r>
      <w:r w:rsidRPr="00F7117D">
        <w:instrText xml:space="preserve"> XE "Default Start Date Calculation:Default Start Date Calculation = NEXT" </w:instrText>
      </w:r>
      <w:r w:rsidR="00FB6C3E" w:rsidRPr="00F7117D">
        <w:fldChar w:fldCharType="end"/>
      </w:r>
      <w:r w:rsidRPr="00F7117D">
        <w:t xml:space="preserve"> or CLOSEST</w:t>
      </w:r>
      <w:r w:rsidR="00FB6C3E" w:rsidRPr="00F7117D">
        <w:fldChar w:fldCharType="begin"/>
      </w:r>
      <w:r w:rsidRPr="00F7117D">
        <w:instrText xml:space="preserve"> XE "Default Start Date Calculation:Default Start Date Calculation = CLOSEST" </w:instrText>
      </w:r>
      <w:r w:rsidR="00FB6C3E" w:rsidRPr="00F7117D">
        <w:fldChar w:fldCharType="end"/>
      </w:r>
      <w:r w:rsidRPr="00F7117D">
        <w:t xml:space="preserve"> delivery time, or the order’s login date/time</w:t>
      </w:r>
      <w:r w:rsidR="00FB6C3E" w:rsidRPr="00F7117D">
        <w:fldChar w:fldCharType="begin"/>
      </w:r>
      <w:r w:rsidRPr="00F7117D">
        <w:instrText xml:space="preserve"> XE "Default Start Date Calculation:Default Start Date Calculation = NOW" </w:instrText>
      </w:r>
      <w:r w:rsidR="00FB6C3E" w:rsidRPr="00F7117D">
        <w:fldChar w:fldCharType="end"/>
      </w:r>
      <w:r w:rsidRPr="00F7117D">
        <w:t>, depending on the DEFAULT START DATE CALCULATION</w:t>
      </w:r>
      <w:r w:rsidR="00FB6C3E" w:rsidRPr="00F7117D">
        <w:fldChar w:fldCharType="begin"/>
      </w:r>
      <w:r w:rsidRPr="00F7117D">
        <w:instrText xml:space="preserve"> XE "Default Start Date Calculation" </w:instrText>
      </w:r>
      <w:r w:rsidR="00FB6C3E" w:rsidRPr="00F7117D">
        <w:fldChar w:fldCharType="end"/>
      </w:r>
      <w:r w:rsidRPr="00F7117D">
        <w:t xml:space="preserve"> field in the INPATIENT WARD PARAMETERS</w:t>
      </w:r>
      <w:r w:rsidR="00FB6C3E" w:rsidRPr="00F7117D">
        <w:fldChar w:fldCharType="begin"/>
      </w:r>
      <w:r w:rsidRPr="00F7117D">
        <w:instrText xml:space="preserve"> XE "Inpatient Ward Parameters" </w:instrText>
      </w:r>
      <w:r w:rsidR="00FB6C3E" w:rsidRPr="00F7117D">
        <w:fldChar w:fldCharType="end"/>
      </w:r>
      <w:r w:rsidRPr="00F7117D">
        <w:t xml:space="preserve"> file. </w:t>
      </w:r>
    </w:p>
    <w:p w14:paraId="0C55E8AF" w14:textId="77777777" w:rsidR="006875B1" w:rsidRPr="00F7117D" w:rsidRDefault="006875B1" w:rsidP="0047740D">
      <w:pPr>
        <w:rPr>
          <w:sz w:val="20"/>
        </w:rPr>
      </w:pPr>
    </w:p>
    <w:p w14:paraId="56CC4695" w14:textId="77777777" w:rsidR="006875B1" w:rsidRPr="00F7117D" w:rsidRDefault="006875B1" w:rsidP="0047740D">
      <w:pPr>
        <w:rPr>
          <w:sz w:val="20"/>
        </w:rPr>
      </w:pPr>
      <w:r w:rsidRPr="00F7117D">
        <w:t xml:space="preserve">For the “STOP DATE/TIME:” prompt, the default answer is derived from the CPRS Expected First Dose plus the duration, if the duration is available. </w:t>
      </w:r>
      <w:r w:rsidRPr="00F7117D">
        <w:br/>
      </w:r>
    </w:p>
    <w:p w14:paraId="75BCA721" w14:textId="77777777" w:rsidR="006875B1" w:rsidRPr="00F7117D" w:rsidRDefault="006875B1" w:rsidP="0047740D">
      <w:pPr>
        <w:rPr>
          <w:szCs w:val="24"/>
        </w:rPr>
      </w:pPr>
      <w:r w:rsidRPr="00F7117D">
        <w:t xml:space="preserve">When the duration is not received from CPRS, the default Stop Date shown is the least of the LVP’S GOOD FOR HOW MANY DAYS site parameter or the NUMBER OF DAYS FOR IV ORDER field (found in the </w:t>
      </w:r>
      <w:r w:rsidRPr="00F7117D">
        <w:rPr>
          <w:caps/>
        </w:rPr>
        <w:t>IV Additives</w:t>
      </w:r>
      <w:r w:rsidR="00FB6C3E" w:rsidRPr="00F7117D">
        <w:rPr>
          <w:caps/>
        </w:rPr>
        <w:fldChar w:fldCharType="begin"/>
      </w:r>
      <w:r w:rsidRPr="00F7117D">
        <w:instrText xml:space="preserve"> XE "IV Additives" </w:instrText>
      </w:r>
      <w:r w:rsidR="00FB6C3E" w:rsidRPr="00F7117D">
        <w:rPr>
          <w:caps/>
        </w:rPr>
        <w:fldChar w:fldCharType="end"/>
      </w:r>
      <w:r w:rsidRPr="00F7117D">
        <w:t xml:space="preserve"> file) for all additives in this order. The Stop Time is determined by the STOP TIME FOR ORDER site parameter. The pharmacist can choose to take the default answer for the Start and Stop Date/Times, or change it. </w:t>
      </w:r>
      <w:r w:rsidRPr="00F7117D">
        <w:rPr>
          <w:szCs w:val="24"/>
        </w:rPr>
        <w:t>For Inpatient Medication Orders for Outpatients</w:t>
      </w:r>
      <w:r w:rsidR="00FB6C3E" w:rsidRPr="00F7117D">
        <w:rPr>
          <w:b/>
        </w:rPr>
        <w:fldChar w:fldCharType="begin"/>
      </w:r>
      <w:r w:rsidRPr="00F7117D">
        <w:instrText xml:space="preserve"> XE "Inpatient Medication Orders for Outpatients" </w:instrText>
      </w:r>
      <w:r w:rsidR="00FB6C3E" w:rsidRPr="00F7117D">
        <w:rPr>
          <w:b/>
        </w:rPr>
        <w:fldChar w:fldCharType="end"/>
      </w:r>
      <w:r w:rsidRPr="00F7117D">
        <w:rPr>
          <w:szCs w:val="24"/>
        </w:rPr>
        <w:t>, an additional parameter is also considered: NUMBER OF DAYS UNTIL STOP</w:t>
      </w:r>
      <w:r w:rsidR="00FB6C3E" w:rsidRPr="00F7117D">
        <w:rPr>
          <w:b/>
        </w:rPr>
        <w:fldChar w:fldCharType="begin"/>
      </w:r>
      <w:r w:rsidRPr="00F7117D">
        <w:instrText xml:space="preserve"> XE "NUMBER OF DAYS UNTIL STOP" </w:instrText>
      </w:r>
      <w:r w:rsidR="00FB6C3E" w:rsidRPr="00F7117D">
        <w:rPr>
          <w:b/>
        </w:rPr>
        <w:fldChar w:fldCharType="end"/>
      </w:r>
      <w:r w:rsidRPr="00F7117D">
        <w:rPr>
          <w:szCs w:val="24"/>
        </w:rPr>
        <w:t xml:space="preserve"> from the CLINIC DEFINITION file</w:t>
      </w:r>
      <w:r w:rsidR="00FB6C3E" w:rsidRPr="00F7117D">
        <w:rPr>
          <w:b/>
        </w:rPr>
        <w:fldChar w:fldCharType="begin"/>
      </w:r>
      <w:r w:rsidRPr="00F7117D">
        <w:instrText xml:space="preserve"> XE "</w:instrText>
      </w:r>
      <w:r w:rsidRPr="00F7117D">
        <w:rPr>
          <w:bCs/>
        </w:rPr>
        <w:instrText>CLINIC DEFINITION file</w:instrText>
      </w:r>
      <w:r w:rsidRPr="00F7117D">
        <w:instrText xml:space="preserve">" </w:instrText>
      </w:r>
      <w:r w:rsidR="00FB6C3E" w:rsidRPr="00F7117D">
        <w:rPr>
          <w:b/>
        </w:rPr>
        <w:fldChar w:fldCharType="end"/>
      </w:r>
      <w:r w:rsidRPr="00F7117D">
        <w:rPr>
          <w:szCs w:val="24"/>
        </w:rPr>
        <w:t>.</w:t>
      </w:r>
    </w:p>
    <w:p w14:paraId="6164977F" w14:textId="77777777" w:rsidR="00781D77" w:rsidRPr="00F7117D" w:rsidRDefault="00781D77" w:rsidP="0047740D"/>
    <w:p w14:paraId="6B14BC60" w14:textId="77777777" w:rsidR="006875B1" w:rsidRPr="00F7117D" w:rsidRDefault="004138C4" w:rsidP="00781D77">
      <w:pPr>
        <w:pStyle w:val="Note"/>
        <w:spacing w:after="120"/>
        <w:ind w:left="806" w:hanging="806"/>
        <w:rPr>
          <w:position w:val="-4"/>
        </w:rPr>
      </w:pPr>
      <w:r w:rsidRPr="00F7117D">
        <w:rPr>
          <w:position w:val="-4"/>
        </w:rPr>
        <w:lastRenderedPageBreak/>
        <w:drawing>
          <wp:inline distT="0" distB="0" distL="0" distR="0" wp14:anchorId="5C7B5D72" wp14:editId="03BCB7CF">
            <wp:extent cx="504825" cy="409575"/>
            <wp:effectExtent l="0" t="0" r="0" b="0"/>
            <wp:docPr id="110" name="Picture 5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position w:val="-4"/>
        </w:rPr>
        <w:t>Note:</w:t>
      </w:r>
      <w:r w:rsidR="006875B1" w:rsidRPr="00F7117D">
        <w:rPr>
          <w:position w:val="-4"/>
        </w:rPr>
        <w:t xml:space="preserve">  At the “Start Date/Time</w:t>
      </w:r>
      <w:r w:rsidR="00FB6C3E" w:rsidRPr="00F7117D">
        <w:rPr>
          <w:position w:val="-4"/>
        </w:rPr>
        <w:fldChar w:fldCharType="begin"/>
      </w:r>
      <w:r w:rsidR="006875B1" w:rsidRPr="00F7117D">
        <w:rPr>
          <w:position w:val="-4"/>
        </w:rPr>
        <w:instrText xml:space="preserve"> XE "Start Date/Time" </w:instrText>
      </w:r>
      <w:r w:rsidR="00FB6C3E" w:rsidRPr="00F7117D">
        <w:rPr>
          <w:position w:val="-4"/>
        </w:rPr>
        <w:fldChar w:fldCharType="end"/>
      </w:r>
      <w:r w:rsidR="006875B1" w:rsidRPr="00F7117D">
        <w:rPr>
          <w:position w:val="-4"/>
        </w:rPr>
        <w:t>:” prompt, a future date/time can be entered. The user will not be prompted for label actions at the end of order entry until that Start Date/Time has been reached. The order will appear; however, on all reports.</w:t>
      </w:r>
    </w:p>
    <w:p w14:paraId="158B9588" w14:textId="77777777" w:rsidR="006875B1" w:rsidRPr="00F7117D" w:rsidRDefault="006875B1" w:rsidP="0047740D">
      <w:pPr>
        <w:pStyle w:val="Note"/>
        <w:spacing w:after="120"/>
        <w:ind w:left="806" w:hanging="806"/>
        <w:rPr>
          <w:position w:val="-4"/>
        </w:rPr>
      </w:pPr>
      <w:r w:rsidRPr="00F7117D">
        <w:rPr>
          <w:position w:val="-4"/>
        </w:rPr>
        <w:tab/>
        <w:t>At the “Stop Date/Time</w:t>
      </w:r>
      <w:r w:rsidR="00FB6C3E" w:rsidRPr="00F7117D">
        <w:rPr>
          <w:position w:val="-4"/>
        </w:rPr>
        <w:fldChar w:fldCharType="begin"/>
      </w:r>
      <w:r w:rsidRPr="00F7117D">
        <w:rPr>
          <w:position w:val="-4"/>
        </w:rPr>
        <w:instrText xml:space="preserve"> XE "Stop Date/Time" </w:instrText>
      </w:r>
      <w:r w:rsidR="00FB6C3E" w:rsidRPr="00F7117D">
        <w:rPr>
          <w:position w:val="-4"/>
        </w:rPr>
        <w:fldChar w:fldCharType="end"/>
      </w:r>
      <w:r w:rsidRPr="00F7117D">
        <w:rPr>
          <w:position w:val="-4"/>
        </w:rPr>
        <w:t>:” prompt, a DOSE limit can be entered (e.g., if the user only wants one bottle on the admixture</w:t>
      </w:r>
      <w:r w:rsidR="00FB6C3E" w:rsidRPr="00F7117D">
        <w:rPr>
          <w:position w:val="-4"/>
        </w:rPr>
        <w:fldChar w:fldCharType="begin"/>
      </w:r>
      <w:r w:rsidRPr="00F7117D">
        <w:rPr>
          <w:position w:val="-4"/>
        </w:rPr>
        <w:instrText xml:space="preserve"> XE "Admixture" </w:instrText>
      </w:r>
      <w:r w:rsidR="00FB6C3E" w:rsidRPr="00F7117D">
        <w:rPr>
          <w:position w:val="-4"/>
        </w:rPr>
        <w:fldChar w:fldCharType="end"/>
      </w:r>
      <w:r w:rsidRPr="00F7117D">
        <w:rPr>
          <w:position w:val="-4"/>
        </w:rPr>
        <w:t xml:space="preserve"> order being entered, enter a 1 at the stop time and the program calculates the stop time). For example:</w:t>
      </w:r>
    </w:p>
    <w:p w14:paraId="26F43030" w14:textId="77777777" w:rsidR="006875B1" w:rsidRPr="00F7117D" w:rsidRDefault="006875B1" w:rsidP="00781D77">
      <w:pPr>
        <w:pStyle w:val="Note"/>
        <w:spacing w:after="0"/>
        <w:ind w:left="806" w:hanging="806"/>
        <w:rPr>
          <w:position w:val="-4"/>
        </w:rPr>
      </w:pPr>
      <w:r w:rsidRPr="00F7117D">
        <w:rPr>
          <w:position w:val="-4"/>
        </w:rPr>
        <w:tab/>
        <w:t>STOP DATE/TIME</w:t>
      </w:r>
      <w:r w:rsidR="00FB6C3E" w:rsidRPr="00F7117D">
        <w:rPr>
          <w:position w:val="-4"/>
        </w:rPr>
        <w:fldChar w:fldCharType="begin"/>
      </w:r>
      <w:r w:rsidRPr="00F7117D">
        <w:rPr>
          <w:position w:val="-4"/>
        </w:rPr>
        <w:instrText xml:space="preserve"> XE "Stop Date/Time" </w:instrText>
      </w:r>
      <w:r w:rsidR="00FB6C3E" w:rsidRPr="00F7117D">
        <w:rPr>
          <w:position w:val="-4"/>
        </w:rPr>
        <w:fldChar w:fldCharType="end"/>
      </w:r>
      <w:r w:rsidRPr="00F7117D">
        <w:rPr>
          <w:position w:val="-4"/>
        </w:rPr>
        <w:t>:  FEB 27,2000@2200 //  1  Dose limit  FEB 26,2000 10:00</w:t>
      </w:r>
    </w:p>
    <w:p w14:paraId="00E97A9B" w14:textId="77777777" w:rsidR="00781D77" w:rsidRDefault="00781D77" w:rsidP="00781D77">
      <w:pPr>
        <w:pStyle w:val="Note"/>
        <w:spacing w:after="0"/>
        <w:ind w:left="806" w:hanging="806"/>
        <w:rPr>
          <w:position w:val="-4"/>
        </w:rPr>
      </w:pPr>
    </w:p>
    <w:p w14:paraId="181145A2" w14:textId="77777777" w:rsidR="005925CD" w:rsidRPr="00F7117D" w:rsidRDefault="005925CD" w:rsidP="00781D77">
      <w:pPr>
        <w:pStyle w:val="Note"/>
        <w:spacing w:after="0"/>
        <w:ind w:left="806" w:hanging="806"/>
        <w:rPr>
          <w:position w:val="-4"/>
        </w:rPr>
      </w:pPr>
    </w:p>
    <w:p w14:paraId="69A9099A" w14:textId="77777777" w:rsidR="006875B1" w:rsidRPr="00F7117D" w:rsidRDefault="006875B1" w:rsidP="00433CAF">
      <w:pPr>
        <w:pStyle w:val="Heading4"/>
      </w:pPr>
      <w:bookmarkStart w:id="697" w:name="_Toc300677627"/>
      <w:r w:rsidRPr="00F7117D">
        <w:t>Piggyback-Type Order Entry</w:t>
      </w:r>
      <w:bookmarkEnd w:id="697"/>
      <w:r w:rsidR="00FB6C3E" w:rsidRPr="00F7117D">
        <w:rPr>
          <w:b w:val="0"/>
        </w:rPr>
        <w:fldChar w:fldCharType="begin"/>
      </w:r>
      <w:r w:rsidRPr="00F7117D">
        <w:rPr>
          <w:b w:val="0"/>
        </w:rPr>
        <w:instrText xml:space="preserve"> XE "Piggyback" </w:instrText>
      </w:r>
      <w:r w:rsidR="00FB6C3E" w:rsidRPr="00F7117D">
        <w:rPr>
          <w:b w:val="0"/>
        </w:rPr>
        <w:fldChar w:fldCharType="end"/>
      </w:r>
    </w:p>
    <w:p w14:paraId="14E255AB" w14:textId="77777777" w:rsidR="006875B1" w:rsidRPr="00F7117D" w:rsidRDefault="006875B1" w:rsidP="0047740D">
      <w:r w:rsidRPr="00F7117D">
        <w:t>A piggyback</w:t>
      </w:r>
      <w:r w:rsidR="00FB6C3E" w:rsidRPr="00F7117D">
        <w:fldChar w:fldCharType="begin"/>
      </w:r>
      <w:r w:rsidRPr="00F7117D">
        <w:instrText xml:space="preserve"> XE "Piggyback" </w:instrText>
      </w:r>
      <w:r w:rsidR="00FB6C3E" w:rsidRPr="00F7117D">
        <w:fldChar w:fldCharType="end"/>
      </w:r>
      <w:r w:rsidRPr="00F7117D">
        <w:t xml:space="preserve"> is a small volume</w:t>
      </w:r>
      <w:r w:rsidR="00FB6C3E" w:rsidRPr="00F7117D">
        <w:fldChar w:fldCharType="begin"/>
      </w:r>
      <w:r w:rsidRPr="00F7117D">
        <w:instrText xml:space="preserve"> XE "Volume" </w:instrText>
      </w:r>
      <w:r w:rsidR="00FB6C3E" w:rsidRPr="00F7117D">
        <w:fldChar w:fldCharType="end"/>
      </w:r>
      <w:r w:rsidRPr="00F7117D">
        <w:t xml:space="preserve"> parenteral</w:t>
      </w:r>
      <w:r w:rsidR="00FB6C3E" w:rsidRPr="00F7117D">
        <w:fldChar w:fldCharType="begin"/>
      </w:r>
      <w:r w:rsidRPr="00F7117D">
        <w:instrText xml:space="preserve"> XE "Parenteral" </w:instrText>
      </w:r>
      <w:r w:rsidR="00FB6C3E" w:rsidRPr="00F7117D">
        <w:fldChar w:fldCharType="end"/>
      </w:r>
      <w:r w:rsidRPr="00F7117D">
        <w:t xml:space="preserve"> solution</w:t>
      </w:r>
      <w:r w:rsidR="00FB6C3E" w:rsidRPr="00F7117D">
        <w:fldChar w:fldCharType="begin"/>
      </w:r>
      <w:r w:rsidRPr="00F7117D">
        <w:instrText xml:space="preserve"> XE "Solution" </w:instrText>
      </w:r>
      <w:r w:rsidR="00FB6C3E" w:rsidRPr="00F7117D">
        <w:fldChar w:fldCharType="end"/>
      </w:r>
      <w:r w:rsidRPr="00F7117D">
        <w:t xml:space="preserve"> used for intermittent infusion. It is usually composed of any number of additives</w:t>
      </w:r>
      <w:r w:rsidR="00FB6C3E" w:rsidRPr="00F7117D">
        <w:fldChar w:fldCharType="begin"/>
      </w:r>
      <w:r w:rsidRPr="00F7117D">
        <w:instrText xml:space="preserve"> XE "Additive" </w:instrText>
      </w:r>
      <w:r w:rsidR="00FB6C3E" w:rsidRPr="00F7117D">
        <w:fldChar w:fldCharType="end"/>
      </w:r>
      <w:r w:rsidRPr="00F7117D">
        <w:t>, including zero, and one solution</w:t>
      </w:r>
      <w:r w:rsidR="00FB6C3E" w:rsidRPr="00F7117D">
        <w:fldChar w:fldCharType="begin"/>
      </w:r>
      <w:r w:rsidRPr="00F7117D">
        <w:instrText xml:space="preserve"> XE "Solution" </w:instrText>
      </w:r>
      <w:r w:rsidR="00FB6C3E" w:rsidRPr="00F7117D">
        <w:fldChar w:fldCharType="end"/>
      </w:r>
      <w:r w:rsidRPr="00F7117D">
        <w:t>. The piggyback</w:t>
      </w:r>
      <w:r w:rsidR="00FB6C3E" w:rsidRPr="00F7117D">
        <w:fldChar w:fldCharType="begin"/>
      </w:r>
      <w:r w:rsidRPr="00F7117D">
        <w:instrText xml:space="preserve"> XE "Piggyback" </w:instrText>
      </w:r>
      <w:r w:rsidR="00FB6C3E" w:rsidRPr="00F7117D">
        <w:fldChar w:fldCharType="end"/>
      </w:r>
      <w:r w:rsidRPr="00F7117D">
        <w:t xml:space="preserve"> is given on a schedule (e.g., Q6H). Once the medication flows in, the piggyback</w:t>
      </w:r>
      <w:r w:rsidR="00FB6C3E" w:rsidRPr="00F7117D">
        <w:fldChar w:fldCharType="begin"/>
      </w:r>
      <w:r w:rsidRPr="00F7117D">
        <w:instrText xml:space="preserve"> XE "Piggyback" </w:instrText>
      </w:r>
      <w:r w:rsidR="00FB6C3E" w:rsidRPr="00F7117D">
        <w:fldChar w:fldCharType="end"/>
      </w:r>
      <w:r w:rsidRPr="00F7117D">
        <w:t xml:space="preserve"> is removed, and another is not hung until the administration schedule calls for it.</w:t>
      </w:r>
    </w:p>
    <w:p w14:paraId="49FD2E87" w14:textId="77777777" w:rsidR="006875B1" w:rsidRPr="00F7117D" w:rsidRDefault="006875B1" w:rsidP="0047740D"/>
    <w:p w14:paraId="10EECDBC" w14:textId="77777777" w:rsidR="006875B1" w:rsidRPr="00F7117D" w:rsidRDefault="006875B1" w:rsidP="0047740D">
      <w:r w:rsidRPr="00F7117D">
        <w:t>The default answer for the “START DATE/TIME:” prompt is the Expected First Dose from CPRS when a duration is received. If no duration is received, the default answer is the NEXT</w:t>
      </w:r>
      <w:r w:rsidR="00FB6C3E" w:rsidRPr="00F7117D">
        <w:fldChar w:fldCharType="begin"/>
      </w:r>
      <w:r w:rsidRPr="00F7117D">
        <w:instrText xml:space="preserve"> XE “Default Start Date Calculation:Default Start Date Calculation = NEXT" </w:instrText>
      </w:r>
      <w:r w:rsidR="00FB6C3E" w:rsidRPr="00F7117D">
        <w:fldChar w:fldCharType="end"/>
      </w:r>
      <w:r w:rsidRPr="00F7117D">
        <w:t xml:space="preserve"> or CLOSEST</w:t>
      </w:r>
      <w:r w:rsidR="00FB6C3E" w:rsidRPr="00F7117D">
        <w:fldChar w:fldCharType="begin"/>
      </w:r>
      <w:r w:rsidRPr="00F7117D">
        <w:instrText xml:space="preserve"> XE “Default Start Date Calculation:Default Start Date Calculation = CLOSEST" </w:instrText>
      </w:r>
      <w:r w:rsidR="00FB6C3E" w:rsidRPr="00F7117D">
        <w:fldChar w:fldCharType="end"/>
      </w:r>
      <w:r w:rsidRPr="00F7117D">
        <w:t xml:space="preserve"> delivery time, or the order’s login date/time</w:t>
      </w:r>
      <w:r w:rsidR="00FB6C3E" w:rsidRPr="00F7117D">
        <w:fldChar w:fldCharType="begin"/>
      </w:r>
      <w:r w:rsidRPr="00F7117D">
        <w:instrText xml:space="preserve"> XE “Default Start Date Calculation:Default Start Date Calculation = NOW" </w:instrText>
      </w:r>
      <w:r w:rsidR="00FB6C3E" w:rsidRPr="00F7117D">
        <w:fldChar w:fldCharType="end"/>
      </w:r>
      <w:r w:rsidRPr="00F7117D">
        <w:t>, depending on the DEFAULT START DATE CALCULATION</w:t>
      </w:r>
      <w:r w:rsidR="00FB6C3E" w:rsidRPr="00F7117D">
        <w:fldChar w:fldCharType="begin"/>
      </w:r>
      <w:r w:rsidRPr="00F7117D">
        <w:instrText xml:space="preserve"> XE "Default Start Date Calculation" </w:instrText>
      </w:r>
      <w:r w:rsidR="00FB6C3E" w:rsidRPr="00F7117D">
        <w:fldChar w:fldCharType="end"/>
      </w:r>
      <w:r w:rsidRPr="00F7117D">
        <w:t xml:space="preserve"> field in the INPATIENT WARD PARAMETERS</w:t>
      </w:r>
      <w:r w:rsidR="00FB6C3E" w:rsidRPr="00F7117D">
        <w:fldChar w:fldCharType="begin"/>
      </w:r>
      <w:r w:rsidRPr="00F7117D">
        <w:instrText xml:space="preserve"> XE "Inpatient Ward Parameters" </w:instrText>
      </w:r>
      <w:r w:rsidR="00FB6C3E" w:rsidRPr="00F7117D">
        <w:fldChar w:fldCharType="end"/>
      </w:r>
      <w:r w:rsidRPr="00F7117D">
        <w:t xml:space="preserve"> file. </w:t>
      </w:r>
    </w:p>
    <w:p w14:paraId="34574CDC" w14:textId="77777777" w:rsidR="006875B1" w:rsidRPr="00F7117D" w:rsidRDefault="006875B1" w:rsidP="0047740D"/>
    <w:p w14:paraId="142C6A2B" w14:textId="77777777" w:rsidR="006875B1" w:rsidRPr="00F7117D" w:rsidRDefault="006875B1" w:rsidP="0047740D">
      <w:r w:rsidRPr="00F7117D">
        <w:t>For the “STOP DATE/TIME:” prompt, the default answer is derived from the CPRS Expected First Dose plus the duration, if the duration is available.</w:t>
      </w:r>
    </w:p>
    <w:p w14:paraId="06F1A9B9" w14:textId="77777777" w:rsidR="006875B1" w:rsidRPr="00F7117D" w:rsidRDefault="006875B1" w:rsidP="0047740D"/>
    <w:p w14:paraId="0008D73B" w14:textId="77777777" w:rsidR="006875B1" w:rsidRPr="00F7117D" w:rsidRDefault="006875B1" w:rsidP="0047740D">
      <w:pPr>
        <w:rPr>
          <w:szCs w:val="24"/>
        </w:rPr>
      </w:pPr>
      <w:r w:rsidRPr="00F7117D">
        <w:t xml:space="preserve">When the duration is not received from CPRS, the default Stop Date shown is the least of the PB’S GOOD FOR HOW MANY DAYS site parameter or the NUMBER OF DAYS FOR IV ORDER field (found in the </w:t>
      </w:r>
      <w:r w:rsidRPr="00F7117D">
        <w:rPr>
          <w:caps/>
        </w:rPr>
        <w:t>IV Additives</w:t>
      </w:r>
      <w:r w:rsidR="00FB6C3E" w:rsidRPr="00F7117D">
        <w:rPr>
          <w:caps/>
        </w:rPr>
        <w:fldChar w:fldCharType="begin"/>
      </w:r>
      <w:r w:rsidRPr="00F7117D">
        <w:instrText xml:space="preserve"> XE "IV Additives" </w:instrText>
      </w:r>
      <w:r w:rsidR="00FB6C3E" w:rsidRPr="00F7117D">
        <w:rPr>
          <w:caps/>
        </w:rPr>
        <w:fldChar w:fldCharType="end"/>
      </w:r>
      <w:r w:rsidRPr="00F7117D">
        <w:t xml:space="preserve"> file) for all additives in this order. The Stop Time is determined by the STOP TIME FOR ORDER site parameter. The pharmacist can choose to take the default answer for the Start and Stop Date/Times, or change it.</w:t>
      </w:r>
      <w:r w:rsidRPr="00F7117D">
        <w:rPr>
          <w:szCs w:val="24"/>
        </w:rPr>
        <w:t xml:space="preserve">  For Inpatient Medication Orders for Outpatients</w:t>
      </w:r>
      <w:r w:rsidR="00FB6C3E" w:rsidRPr="00F7117D">
        <w:rPr>
          <w:b/>
        </w:rPr>
        <w:fldChar w:fldCharType="begin"/>
      </w:r>
      <w:r w:rsidRPr="00F7117D">
        <w:instrText xml:space="preserve"> XE "Inpatient Medication Orders for Outpatients" </w:instrText>
      </w:r>
      <w:r w:rsidR="00FB6C3E" w:rsidRPr="00F7117D">
        <w:rPr>
          <w:b/>
        </w:rPr>
        <w:fldChar w:fldCharType="end"/>
      </w:r>
      <w:r w:rsidRPr="00F7117D">
        <w:rPr>
          <w:szCs w:val="24"/>
        </w:rPr>
        <w:t>, an additional parameter is also considered: NUMBER OF DAYS UNTIL STOP</w:t>
      </w:r>
      <w:r w:rsidR="00FB6C3E" w:rsidRPr="00F7117D">
        <w:rPr>
          <w:b/>
        </w:rPr>
        <w:fldChar w:fldCharType="begin"/>
      </w:r>
      <w:r w:rsidRPr="00F7117D">
        <w:instrText xml:space="preserve"> XE "NUMBER OF DAYS UNTIL STOP" </w:instrText>
      </w:r>
      <w:r w:rsidR="00FB6C3E" w:rsidRPr="00F7117D">
        <w:rPr>
          <w:b/>
        </w:rPr>
        <w:fldChar w:fldCharType="end"/>
      </w:r>
      <w:r w:rsidRPr="00F7117D">
        <w:rPr>
          <w:szCs w:val="24"/>
        </w:rPr>
        <w:t xml:space="preserve"> from the CLINIC DEFINITION file</w:t>
      </w:r>
      <w:r w:rsidR="00FB6C3E" w:rsidRPr="00F7117D">
        <w:rPr>
          <w:b/>
        </w:rPr>
        <w:fldChar w:fldCharType="begin"/>
      </w:r>
      <w:r w:rsidRPr="00F7117D">
        <w:instrText xml:space="preserve"> XE "</w:instrText>
      </w:r>
      <w:r w:rsidRPr="00F7117D">
        <w:rPr>
          <w:bCs/>
        </w:rPr>
        <w:instrText>CLINIC DEFINITION file</w:instrText>
      </w:r>
      <w:r w:rsidRPr="00F7117D">
        <w:instrText xml:space="preserve">" </w:instrText>
      </w:r>
      <w:r w:rsidR="00FB6C3E" w:rsidRPr="00F7117D">
        <w:rPr>
          <w:b/>
        </w:rPr>
        <w:fldChar w:fldCharType="end"/>
      </w:r>
      <w:r w:rsidRPr="00F7117D">
        <w:rPr>
          <w:szCs w:val="24"/>
        </w:rPr>
        <w:t>.</w:t>
      </w:r>
    </w:p>
    <w:p w14:paraId="6E35AEAC" w14:textId="77777777" w:rsidR="00781D77" w:rsidRPr="00F7117D" w:rsidRDefault="00781D77" w:rsidP="0047740D"/>
    <w:p w14:paraId="1C7AFE30" w14:textId="77777777" w:rsidR="006875B1" w:rsidRPr="00F7117D" w:rsidRDefault="004138C4" w:rsidP="0047740D">
      <w:pPr>
        <w:pStyle w:val="Note"/>
        <w:spacing w:after="120"/>
        <w:ind w:left="806" w:hanging="806"/>
        <w:rPr>
          <w:position w:val="-4"/>
        </w:rPr>
      </w:pPr>
      <w:r w:rsidRPr="00F7117D">
        <w:rPr>
          <w:position w:val="-4"/>
        </w:rPr>
        <w:drawing>
          <wp:inline distT="0" distB="0" distL="0" distR="0" wp14:anchorId="79E4280F" wp14:editId="40E1B991">
            <wp:extent cx="504825" cy="409575"/>
            <wp:effectExtent l="0" t="0" r="0" b="0"/>
            <wp:docPr id="111" name="Picture 5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position w:val="-4"/>
        </w:rPr>
        <w:t>Note:</w:t>
      </w:r>
      <w:r w:rsidR="006875B1" w:rsidRPr="00F7117D">
        <w:rPr>
          <w:position w:val="-4"/>
        </w:rPr>
        <w:t xml:space="preserve"> At the “Start Date/Time</w:t>
      </w:r>
      <w:r w:rsidR="00FB6C3E" w:rsidRPr="00F7117D">
        <w:rPr>
          <w:position w:val="-4"/>
        </w:rPr>
        <w:fldChar w:fldCharType="begin"/>
      </w:r>
      <w:r w:rsidR="006875B1" w:rsidRPr="00F7117D">
        <w:rPr>
          <w:position w:val="-4"/>
        </w:rPr>
        <w:instrText xml:space="preserve"> XE "Start Date/Time" </w:instrText>
      </w:r>
      <w:r w:rsidR="00FB6C3E" w:rsidRPr="00F7117D">
        <w:rPr>
          <w:position w:val="-4"/>
        </w:rPr>
        <w:fldChar w:fldCharType="end"/>
      </w:r>
      <w:r w:rsidR="006875B1" w:rsidRPr="00F7117D">
        <w:rPr>
          <w:position w:val="-4"/>
        </w:rPr>
        <w:t>:” prompt, a future date/time can be entered. The user will not be prompted for label actions at the end of order entry until that Start Date/Time has been reached. The order will appear, however, on all reports.</w:t>
      </w:r>
    </w:p>
    <w:p w14:paraId="357648BC" w14:textId="77777777" w:rsidR="006875B1" w:rsidRPr="00F7117D" w:rsidRDefault="006875B1" w:rsidP="0047740D">
      <w:pPr>
        <w:pStyle w:val="Note"/>
        <w:spacing w:after="120"/>
        <w:ind w:left="806" w:hanging="806"/>
        <w:rPr>
          <w:position w:val="-4"/>
        </w:rPr>
      </w:pPr>
      <w:r w:rsidRPr="00F7117D">
        <w:rPr>
          <w:position w:val="-4"/>
        </w:rPr>
        <w:tab/>
        <w:t>At the “Stop Date/Time</w:t>
      </w:r>
      <w:r w:rsidR="00FB6C3E" w:rsidRPr="00F7117D">
        <w:rPr>
          <w:position w:val="-4"/>
        </w:rPr>
        <w:fldChar w:fldCharType="begin"/>
      </w:r>
      <w:r w:rsidRPr="00F7117D">
        <w:rPr>
          <w:position w:val="-4"/>
        </w:rPr>
        <w:instrText xml:space="preserve"> XE "Stop Date/Time" </w:instrText>
      </w:r>
      <w:r w:rsidR="00FB6C3E" w:rsidRPr="00F7117D">
        <w:rPr>
          <w:position w:val="-4"/>
        </w:rPr>
        <w:fldChar w:fldCharType="end"/>
      </w:r>
      <w:r w:rsidRPr="00F7117D">
        <w:rPr>
          <w:position w:val="-4"/>
        </w:rPr>
        <w:t>:” prompt, a dose limit can be entered (i.e., if the user only wants four bags on the piggyback</w:t>
      </w:r>
      <w:r w:rsidR="00FB6C3E" w:rsidRPr="00F7117D">
        <w:rPr>
          <w:position w:val="-4"/>
        </w:rPr>
        <w:fldChar w:fldCharType="begin"/>
      </w:r>
      <w:r w:rsidRPr="00F7117D">
        <w:rPr>
          <w:position w:val="-4"/>
        </w:rPr>
        <w:instrText xml:space="preserve"> XE "Piggyback" </w:instrText>
      </w:r>
      <w:r w:rsidR="00FB6C3E" w:rsidRPr="00F7117D">
        <w:rPr>
          <w:position w:val="-4"/>
        </w:rPr>
        <w:fldChar w:fldCharType="end"/>
      </w:r>
      <w:r w:rsidRPr="00F7117D">
        <w:rPr>
          <w:position w:val="-4"/>
        </w:rPr>
        <w:t xml:space="preserve"> order being entered, enter a 4 at the stop time) and the program calculates the stop date/time</w:t>
      </w:r>
      <w:r w:rsidR="00FB6C3E" w:rsidRPr="00F7117D">
        <w:rPr>
          <w:position w:val="-4"/>
        </w:rPr>
        <w:fldChar w:fldCharType="begin"/>
      </w:r>
      <w:r w:rsidRPr="00F7117D">
        <w:rPr>
          <w:position w:val="-4"/>
        </w:rPr>
        <w:instrText xml:space="preserve"> XE "Stop Date/Time" </w:instrText>
      </w:r>
      <w:r w:rsidR="00FB6C3E" w:rsidRPr="00F7117D">
        <w:rPr>
          <w:position w:val="-4"/>
        </w:rPr>
        <w:fldChar w:fldCharType="end"/>
      </w:r>
      <w:r w:rsidRPr="00F7117D">
        <w:rPr>
          <w:position w:val="-4"/>
        </w:rPr>
        <w:t>. For example:</w:t>
      </w:r>
    </w:p>
    <w:p w14:paraId="15D13136" w14:textId="77777777" w:rsidR="006875B1" w:rsidRPr="00F7117D" w:rsidRDefault="006875B1" w:rsidP="00DC3B64">
      <w:pPr>
        <w:pStyle w:val="Note"/>
        <w:spacing w:after="0"/>
        <w:ind w:left="806" w:hanging="806"/>
        <w:rPr>
          <w:position w:val="-4"/>
        </w:rPr>
      </w:pPr>
      <w:r w:rsidRPr="00F7117D">
        <w:rPr>
          <w:position w:val="-4"/>
        </w:rPr>
        <w:tab/>
        <w:t>STOP DATE/TIME</w:t>
      </w:r>
      <w:r w:rsidR="00FB6C3E" w:rsidRPr="00F7117D">
        <w:rPr>
          <w:position w:val="-4"/>
        </w:rPr>
        <w:fldChar w:fldCharType="begin"/>
      </w:r>
      <w:r w:rsidRPr="00F7117D">
        <w:rPr>
          <w:position w:val="-4"/>
        </w:rPr>
        <w:instrText xml:space="preserve"> XE "Stop Date/Time" </w:instrText>
      </w:r>
      <w:r w:rsidR="00FB6C3E" w:rsidRPr="00F7117D">
        <w:rPr>
          <w:position w:val="-4"/>
        </w:rPr>
        <w:fldChar w:fldCharType="end"/>
      </w:r>
      <w:r w:rsidRPr="00F7117D">
        <w:rPr>
          <w:position w:val="-4"/>
        </w:rPr>
        <w:t>:  MARCH 12,2000@2200 // 4   Dose limit   MAR 6,2000  03:00</w:t>
      </w:r>
    </w:p>
    <w:p w14:paraId="1559A116" w14:textId="77777777" w:rsidR="00DC3B64" w:rsidRPr="00F7117D" w:rsidRDefault="00DC3B64" w:rsidP="00DC3B64">
      <w:pPr>
        <w:pStyle w:val="Note"/>
        <w:spacing w:after="0"/>
        <w:ind w:left="806" w:hanging="806"/>
        <w:rPr>
          <w:position w:val="-4"/>
        </w:rPr>
      </w:pPr>
    </w:p>
    <w:p w14:paraId="2A8592E0" w14:textId="77777777" w:rsidR="006875B1" w:rsidRPr="00F7117D" w:rsidRDefault="006875B1" w:rsidP="00433CAF">
      <w:pPr>
        <w:pStyle w:val="Heading4"/>
      </w:pPr>
      <w:bookmarkStart w:id="698" w:name="_Toc300677628"/>
      <w:r w:rsidRPr="00F7117D">
        <w:lastRenderedPageBreak/>
        <w:t>Hyperal-Type Order Entry</w:t>
      </w:r>
      <w:bookmarkEnd w:id="698"/>
      <w:r w:rsidR="00FB6C3E" w:rsidRPr="00F7117D">
        <w:rPr>
          <w:b w:val="0"/>
        </w:rPr>
        <w:fldChar w:fldCharType="begin"/>
      </w:r>
      <w:r w:rsidRPr="00F7117D">
        <w:rPr>
          <w:b w:val="0"/>
        </w:rPr>
        <w:instrText xml:space="preserve"> XE "Hyperal" </w:instrText>
      </w:r>
      <w:r w:rsidR="00FB6C3E" w:rsidRPr="00F7117D">
        <w:rPr>
          <w:b w:val="0"/>
        </w:rPr>
        <w:fldChar w:fldCharType="end"/>
      </w:r>
    </w:p>
    <w:p w14:paraId="61605298" w14:textId="77777777" w:rsidR="006875B1" w:rsidRPr="00F7117D" w:rsidRDefault="006875B1" w:rsidP="0047740D">
      <w:pPr>
        <w:spacing w:before="120"/>
      </w:pPr>
      <w:r w:rsidRPr="00F7117D">
        <w:t>Hyperalimentation (hyperal</w:t>
      </w:r>
      <w:r w:rsidR="00FB6C3E" w:rsidRPr="00F7117D">
        <w:fldChar w:fldCharType="begin"/>
      </w:r>
      <w:r w:rsidRPr="00F7117D">
        <w:instrText xml:space="preserve"> XE "Hyperal" </w:instrText>
      </w:r>
      <w:r w:rsidR="00FB6C3E" w:rsidRPr="00F7117D">
        <w:fldChar w:fldCharType="end"/>
      </w:r>
      <w:r w:rsidRPr="00F7117D">
        <w:t>) is long-term feeding of a protein-carbohydrate solution</w:t>
      </w:r>
      <w:r w:rsidR="00FB6C3E" w:rsidRPr="00F7117D">
        <w:fldChar w:fldCharType="begin"/>
      </w:r>
      <w:r w:rsidRPr="00F7117D">
        <w:instrText xml:space="preserve"> XE "Solution" </w:instrText>
      </w:r>
      <w:r w:rsidR="00FB6C3E" w:rsidRPr="00F7117D">
        <w:fldChar w:fldCharType="end"/>
      </w:r>
      <w:r w:rsidRPr="00F7117D">
        <w:t>. Electrolytes, fats, trace elements, and vitamins may be added. Since this solution</w:t>
      </w:r>
      <w:r w:rsidR="00FB6C3E" w:rsidRPr="00F7117D">
        <w:fldChar w:fldCharType="begin"/>
      </w:r>
      <w:r w:rsidRPr="00F7117D">
        <w:instrText xml:space="preserve"> XE "Solution" </w:instrText>
      </w:r>
      <w:r w:rsidR="00FB6C3E" w:rsidRPr="00F7117D">
        <w:fldChar w:fldCharType="end"/>
      </w:r>
      <w:r w:rsidRPr="00F7117D">
        <w:t xml:space="preserve"> generally provides all necessary nutrients, it is commonly referred to as Total Parenteral Nutrition (TPN)</w:t>
      </w:r>
      <w:r w:rsidR="00FB6C3E" w:rsidRPr="00F7117D">
        <w:fldChar w:fldCharType="begin"/>
      </w:r>
      <w:r w:rsidRPr="00F7117D">
        <w:instrText xml:space="preserve"> XE "Total Parenteral Nutrition (TPN)" </w:instrText>
      </w:r>
      <w:r w:rsidR="00FB6C3E" w:rsidRPr="00F7117D">
        <w:fldChar w:fldCharType="end"/>
      </w:r>
      <w:r w:rsidRPr="00F7117D">
        <w:t>. A hyperal</w:t>
      </w:r>
      <w:r w:rsidR="00FB6C3E" w:rsidRPr="00F7117D">
        <w:fldChar w:fldCharType="begin"/>
      </w:r>
      <w:r w:rsidRPr="00F7117D">
        <w:instrText xml:space="preserve"> XE "Hyperal" </w:instrText>
      </w:r>
      <w:r w:rsidR="00FB6C3E" w:rsidRPr="00F7117D">
        <w:fldChar w:fldCharType="end"/>
      </w:r>
      <w:r w:rsidRPr="00F7117D">
        <w:t xml:space="preserve"> is usually composed of many additives</w:t>
      </w:r>
      <w:r w:rsidR="00FB6C3E" w:rsidRPr="00F7117D">
        <w:fldChar w:fldCharType="begin"/>
      </w:r>
      <w:r w:rsidRPr="00F7117D">
        <w:instrText xml:space="preserve"> XE "Additive" </w:instrText>
      </w:r>
      <w:r w:rsidR="00FB6C3E" w:rsidRPr="00F7117D">
        <w:fldChar w:fldCharType="end"/>
      </w:r>
      <w:r w:rsidRPr="00F7117D">
        <w:t xml:space="preserve"> in two or more solutions</w:t>
      </w:r>
      <w:r w:rsidR="00FB6C3E" w:rsidRPr="00F7117D">
        <w:fldChar w:fldCharType="begin"/>
      </w:r>
      <w:r w:rsidRPr="00F7117D">
        <w:instrText xml:space="preserve"> XE "Solution" </w:instrText>
      </w:r>
      <w:r w:rsidR="00FB6C3E" w:rsidRPr="00F7117D">
        <w:fldChar w:fldCharType="end"/>
      </w:r>
      <w:r w:rsidRPr="00F7117D">
        <w:t xml:space="preserve"> (the hyperal</w:t>
      </w:r>
      <w:r w:rsidR="00FB6C3E" w:rsidRPr="00F7117D">
        <w:fldChar w:fldCharType="begin"/>
      </w:r>
      <w:r w:rsidRPr="00F7117D">
        <w:instrText xml:space="preserve"> XE "Hyperal" </w:instrText>
      </w:r>
      <w:r w:rsidR="00FB6C3E" w:rsidRPr="00F7117D">
        <w:fldChar w:fldCharType="end"/>
      </w:r>
      <w:r w:rsidRPr="00F7117D">
        <w:t xml:space="preserve"> must</w:t>
      </w:r>
      <w:r w:rsidRPr="00F7117D">
        <w:rPr>
          <w:b/>
        </w:rPr>
        <w:t xml:space="preserve"> </w:t>
      </w:r>
      <w:r w:rsidRPr="00F7117D">
        <w:t>contain at least 1 solution</w:t>
      </w:r>
      <w:r w:rsidR="00FB6C3E" w:rsidRPr="00F7117D">
        <w:fldChar w:fldCharType="begin"/>
      </w:r>
      <w:r w:rsidRPr="00F7117D">
        <w:instrText xml:space="preserve"> XE "Solution" </w:instrText>
      </w:r>
      <w:r w:rsidR="00FB6C3E" w:rsidRPr="00F7117D">
        <w:fldChar w:fldCharType="end"/>
      </w:r>
      <w:r w:rsidRPr="00F7117D">
        <w:t>). When the label prints, it shows the individual electrolytes that are contained in the additives that make up the hyperal</w:t>
      </w:r>
      <w:r w:rsidR="00FB6C3E" w:rsidRPr="00F7117D">
        <w:fldChar w:fldCharType="begin"/>
      </w:r>
      <w:r w:rsidRPr="00F7117D">
        <w:instrText xml:space="preserve"> XE "Hyperal" </w:instrText>
      </w:r>
      <w:r w:rsidR="00FB6C3E" w:rsidRPr="00F7117D">
        <w:fldChar w:fldCharType="end"/>
      </w:r>
      <w:r w:rsidRPr="00F7117D">
        <w:t xml:space="preserve"> order.</w:t>
      </w:r>
    </w:p>
    <w:p w14:paraId="474D8C67" w14:textId="77777777" w:rsidR="00D60B3C" w:rsidRPr="00F7117D" w:rsidRDefault="00D60B3C" w:rsidP="0047740D"/>
    <w:p w14:paraId="05101693" w14:textId="77777777" w:rsidR="006875B1" w:rsidRPr="00F7117D" w:rsidRDefault="006875B1" w:rsidP="00F25EE1">
      <w:r w:rsidRPr="00F7117D">
        <w:t>The default displayed for the “START DATE/TIME:” prompt is the Expected First Dose from CPRS when a duration is received. If no duration is received, the default answer is the NEXT</w:t>
      </w:r>
      <w:r w:rsidR="00FB6C3E" w:rsidRPr="00F7117D">
        <w:fldChar w:fldCharType="begin"/>
      </w:r>
      <w:r w:rsidRPr="00F7117D">
        <w:instrText xml:space="preserve"> XE “Default Start Date Calculation:Default Start Date Calculation = NEXT" </w:instrText>
      </w:r>
      <w:r w:rsidR="00FB6C3E" w:rsidRPr="00F7117D">
        <w:fldChar w:fldCharType="end"/>
      </w:r>
      <w:r w:rsidRPr="00F7117D">
        <w:t xml:space="preserve"> or CLOSEST</w:t>
      </w:r>
      <w:r w:rsidR="00FB6C3E" w:rsidRPr="00F7117D">
        <w:fldChar w:fldCharType="begin"/>
      </w:r>
      <w:r w:rsidRPr="00F7117D">
        <w:instrText xml:space="preserve"> XE “Default Start Date Calculation:Default Start Date Calculation = CLOSEST" </w:instrText>
      </w:r>
      <w:r w:rsidR="00FB6C3E" w:rsidRPr="00F7117D">
        <w:fldChar w:fldCharType="end"/>
      </w:r>
      <w:r w:rsidRPr="00F7117D">
        <w:t xml:space="preserve"> delivery time, or the order’s login date/time</w:t>
      </w:r>
      <w:r w:rsidR="00FB6C3E" w:rsidRPr="00F7117D">
        <w:fldChar w:fldCharType="begin"/>
      </w:r>
      <w:r w:rsidRPr="00F7117D">
        <w:instrText xml:space="preserve"> XE “Default Start Date Calculation:Default Start Date Calculation = NOW" </w:instrText>
      </w:r>
      <w:r w:rsidR="00FB6C3E" w:rsidRPr="00F7117D">
        <w:fldChar w:fldCharType="end"/>
      </w:r>
      <w:r w:rsidRPr="00F7117D">
        <w:t>, depending on the DEFAULT START DATE CALCULATION</w:t>
      </w:r>
      <w:r w:rsidR="00FB6C3E" w:rsidRPr="00F7117D">
        <w:fldChar w:fldCharType="begin"/>
      </w:r>
      <w:r w:rsidRPr="00F7117D">
        <w:instrText xml:space="preserve"> XE "Default Start Date Calculation" </w:instrText>
      </w:r>
      <w:r w:rsidR="00FB6C3E" w:rsidRPr="00F7117D">
        <w:fldChar w:fldCharType="end"/>
      </w:r>
      <w:r w:rsidRPr="00F7117D">
        <w:t xml:space="preserve"> field in the INPATIENT WARD PARAMETERS</w:t>
      </w:r>
      <w:r w:rsidR="00FB6C3E" w:rsidRPr="00F7117D">
        <w:fldChar w:fldCharType="begin"/>
      </w:r>
      <w:r w:rsidRPr="00F7117D">
        <w:instrText xml:space="preserve"> XE "Inpatient Ward Parameters" </w:instrText>
      </w:r>
      <w:r w:rsidR="00FB6C3E" w:rsidRPr="00F7117D">
        <w:fldChar w:fldCharType="end"/>
      </w:r>
      <w:r w:rsidRPr="00F7117D">
        <w:t xml:space="preserve"> file. </w:t>
      </w:r>
    </w:p>
    <w:p w14:paraId="553EBFFF" w14:textId="77777777" w:rsidR="006875B1" w:rsidRPr="00F7117D" w:rsidRDefault="006875B1" w:rsidP="0047740D"/>
    <w:p w14:paraId="6358751F" w14:textId="77777777" w:rsidR="006875B1" w:rsidRPr="00F7117D" w:rsidRDefault="006875B1" w:rsidP="0047740D">
      <w:r w:rsidRPr="00F7117D">
        <w:t>For the “STOP DATE/TIME:” prompt, the default answer is derived from the CPRS Expected First Dose plus the duration, if the duration is available.</w:t>
      </w:r>
    </w:p>
    <w:p w14:paraId="53921E25" w14:textId="77777777" w:rsidR="006875B1" w:rsidRPr="00F7117D" w:rsidRDefault="006875B1" w:rsidP="0047740D"/>
    <w:p w14:paraId="279B6342" w14:textId="77777777" w:rsidR="006875B1" w:rsidRPr="00F7117D" w:rsidRDefault="006875B1" w:rsidP="0047740D">
      <w:r w:rsidRPr="00F7117D">
        <w:t xml:space="preserve">When the duration is not received from CPRS, the default Stop Date shown is the least of the HYPERAL’S GOOD FOR HOW MANY DAYS site parameter or the NUMBER OF DAYS FOR IV ORDER field (found in the </w:t>
      </w:r>
      <w:r w:rsidRPr="00F7117D">
        <w:rPr>
          <w:caps/>
        </w:rPr>
        <w:t>IV Additives</w:t>
      </w:r>
      <w:r w:rsidR="00FB6C3E" w:rsidRPr="00F7117D">
        <w:rPr>
          <w:caps/>
        </w:rPr>
        <w:fldChar w:fldCharType="begin"/>
      </w:r>
      <w:r w:rsidRPr="00F7117D">
        <w:instrText xml:space="preserve"> XE "IV Additives" </w:instrText>
      </w:r>
      <w:r w:rsidR="00FB6C3E" w:rsidRPr="00F7117D">
        <w:rPr>
          <w:caps/>
        </w:rPr>
        <w:fldChar w:fldCharType="end"/>
      </w:r>
      <w:r w:rsidRPr="00F7117D">
        <w:t xml:space="preserve"> file) for all additives in this order. The Stop Time is determined by the STOP TIME FOR ORDER site parameter. The pharmacist can choose to take the default answer for the Start and Stop Date/Times, or change it. </w:t>
      </w:r>
      <w:r w:rsidRPr="00F7117D">
        <w:rPr>
          <w:b/>
          <w:szCs w:val="24"/>
        </w:rPr>
        <w:t xml:space="preserve"> </w:t>
      </w:r>
      <w:r w:rsidRPr="00F7117D">
        <w:rPr>
          <w:szCs w:val="24"/>
        </w:rPr>
        <w:t>For Inpatient Medication Orders for Outpatients</w:t>
      </w:r>
      <w:r w:rsidR="00FB6C3E" w:rsidRPr="00F7117D">
        <w:rPr>
          <w:b/>
        </w:rPr>
        <w:fldChar w:fldCharType="begin"/>
      </w:r>
      <w:r w:rsidRPr="00F7117D">
        <w:instrText xml:space="preserve"> XE "Inpatient Medication Orders for Outpatients" </w:instrText>
      </w:r>
      <w:r w:rsidR="00FB6C3E" w:rsidRPr="00F7117D">
        <w:rPr>
          <w:b/>
        </w:rPr>
        <w:fldChar w:fldCharType="end"/>
      </w:r>
      <w:r w:rsidRPr="00F7117D">
        <w:rPr>
          <w:szCs w:val="24"/>
        </w:rPr>
        <w:t>, an additional parameter is also considered: NUMBER OF DAYS UNTIL STOP</w:t>
      </w:r>
      <w:r w:rsidR="00FB6C3E" w:rsidRPr="00F7117D">
        <w:rPr>
          <w:b/>
        </w:rPr>
        <w:fldChar w:fldCharType="begin"/>
      </w:r>
      <w:r w:rsidRPr="00F7117D">
        <w:instrText xml:space="preserve"> XE "NUMBER OF DAYS UNTIL STOP" </w:instrText>
      </w:r>
      <w:r w:rsidR="00FB6C3E" w:rsidRPr="00F7117D">
        <w:rPr>
          <w:b/>
        </w:rPr>
        <w:fldChar w:fldCharType="end"/>
      </w:r>
      <w:r w:rsidRPr="00F7117D">
        <w:rPr>
          <w:szCs w:val="24"/>
        </w:rPr>
        <w:t xml:space="preserve"> from the CLINIC DEFINITION file.</w:t>
      </w:r>
    </w:p>
    <w:p w14:paraId="0F3BB172" w14:textId="77777777" w:rsidR="006875B1" w:rsidRPr="00F7117D" w:rsidRDefault="006875B1" w:rsidP="0047740D"/>
    <w:p w14:paraId="00132D6C" w14:textId="77777777" w:rsidR="006875B1" w:rsidRPr="00F7117D" w:rsidRDefault="004138C4" w:rsidP="0047740D">
      <w:pPr>
        <w:pStyle w:val="Note"/>
        <w:spacing w:after="120"/>
        <w:ind w:left="806" w:hanging="806"/>
        <w:rPr>
          <w:position w:val="-4"/>
        </w:rPr>
      </w:pPr>
      <w:r w:rsidRPr="00F7117D">
        <w:rPr>
          <w:position w:val="-4"/>
        </w:rPr>
        <w:drawing>
          <wp:inline distT="0" distB="0" distL="0" distR="0" wp14:anchorId="2E98BBBB" wp14:editId="3466B66C">
            <wp:extent cx="504825" cy="409575"/>
            <wp:effectExtent l="0" t="0" r="0" b="0"/>
            <wp:docPr id="112" name="Picture 6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position w:val="-4"/>
        </w:rPr>
        <w:t>Note:</w:t>
      </w:r>
      <w:r w:rsidR="006875B1" w:rsidRPr="00F7117D">
        <w:rPr>
          <w:position w:val="-4"/>
        </w:rPr>
        <w:t xml:space="preserve"> At the “Start Date/Time</w:t>
      </w:r>
      <w:r w:rsidR="00FB6C3E" w:rsidRPr="00F7117D">
        <w:rPr>
          <w:position w:val="-4"/>
        </w:rPr>
        <w:fldChar w:fldCharType="begin"/>
      </w:r>
      <w:r w:rsidR="006875B1" w:rsidRPr="00F7117D">
        <w:rPr>
          <w:position w:val="-4"/>
        </w:rPr>
        <w:instrText xml:space="preserve"> XE "Start Date/Time" </w:instrText>
      </w:r>
      <w:r w:rsidR="00FB6C3E" w:rsidRPr="00F7117D">
        <w:rPr>
          <w:position w:val="-4"/>
        </w:rPr>
        <w:fldChar w:fldCharType="end"/>
      </w:r>
      <w:r w:rsidR="006875B1" w:rsidRPr="00F7117D">
        <w:rPr>
          <w:position w:val="-4"/>
        </w:rPr>
        <w:t>:” prompt, a future date/time can be entered. The  user will not be prompted for label actions at the end of order entry until that Start Date/Time has been reached. The order will appear, however, on all reports.</w:t>
      </w:r>
    </w:p>
    <w:p w14:paraId="7AC234E3" w14:textId="77777777" w:rsidR="006875B1" w:rsidRPr="00F7117D" w:rsidRDefault="006875B1" w:rsidP="0047740D">
      <w:pPr>
        <w:pStyle w:val="Note"/>
        <w:spacing w:after="120"/>
        <w:ind w:left="806" w:hanging="806"/>
        <w:rPr>
          <w:position w:val="-4"/>
        </w:rPr>
      </w:pPr>
      <w:r w:rsidRPr="00F7117D">
        <w:rPr>
          <w:position w:val="-4"/>
        </w:rPr>
        <w:tab/>
        <w:t>At the “Stop Date/Time</w:t>
      </w:r>
      <w:r w:rsidR="00FB6C3E" w:rsidRPr="00F7117D">
        <w:rPr>
          <w:position w:val="-4"/>
        </w:rPr>
        <w:fldChar w:fldCharType="begin"/>
      </w:r>
      <w:r w:rsidRPr="00F7117D">
        <w:rPr>
          <w:position w:val="-4"/>
        </w:rPr>
        <w:instrText xml:space="preserve"> XE "Stop Date/Time" </w:instrText>
      </w:r>
      <w:r w:rsidR="00FB6C3E" w:rsidRPr="00F7117D">
        <w:rPr>
          <w:position w:val="-4"/>
        </w:rPr>
        <w:fldChar w:fldCharType="end"/>
      </w:r>
      <w:r w:rsidRPr="00F7117D">
        <w:rPr>
          <w:position w:val="-4"/>
        </w:rPr>
        <w:t>:” prompt, a dose limit can be entered (i.e., if the user only wants one bottle on the hyperal</w:t>
      </w:r>
      <w:r w:rsidR="00FB6C3E" w:rsidRPr="00F7117D">
        <w:rPr>
          <w:position w:val="-4"/>
        </w:rPr>
        <w:fldChar w:fldCharType="begin"/>
      </w:r>
      <w:r w:rsidRPr="00F7117D">
        <w:rPr>
          <w:position w:val="-4"/>
        </w:rPr>
        <w:instrText xml:space="preserve"> XE "Hyperal" </w:instrText>
      </w:r>
      <w:r w:rsidR="00FB6C3E" w:rsidRPr="00F7117D">
        <w:rPr>
          <w:position w:val="-4"/>
        </w:rPr>
        <w:fldChar w:fldCharType="end"/>
      </w:r>
      <w:r w:rsidRPr="00F7117D">
        <w:rPr>
          <w:position w:val="-4"/>
        </w:rPr>
        <w:t xml:space="preserve"> order being entered, enter a 1 at the stop time) and the program will calculate the stop time. For example:</w:t>
      </w:r>
    </w:p>
    <w:p w14:paraId="0773F290" w14:textId="77777777" w:rsidR="006875B1" w:rsidRPr="00F7117D" w:rsidRDefault="006875B1" w:rsidP="00DC3B64">
      <w:pPr>
        <w:pStyle w:val="Note"/>
        <w:ind w:left="806" w:hanging="806"/>
        <w:rPr>
          <w:position w:val="-4"/>
        </w:rPr>
      </w:pPr>
      <w:r w:rsidRPr="00F7117D">
        <w:rPr>
          <w:position w:val="-4"/>
        </w:rPr>
        <w:tab/>
        <w:t>STOP DATE/TIME</w:t>
      </w:r>
      <w:r w:rsidR="00FB6C3E" w:rsidRPr="00F7117D">
        <w:rPr>
          <w:position w:val="-4"/>
        </w:rPr>
        <w:fldChar w:fldCharType="begin"/>
      </w:r>
      <w:r w:rsidRPr="00F7117D">
        <w:rPr>
          <w:position w:val="-4"/>
        </w:rPr>
        <w:instrText xml:space="preserve"> XE "Stop Date/Time" </w:instrText>
      </w:r>
      <w:r w:rsidR="00FB6C3E" w:rsidRPr="00F7117D">
        <w:rPr>
          <w:position w:val="-4"/>
        </w:rPr>
        <w:fldChar w:fldCharType="end"/>
      </w:r>
      <w:r w:rsidRPr="00F7117D">
        <w:rPr>
          <w:position w:val="-4"/>
        </w:rPr>
        <w:t>:  FEB 27,1992@2200 //   1   Dose limit  FEB 26,1992 10:00</w:t>
      </w:r>
    </w:p>
    <w:p w14:paraId="062D3670" w14:textId="77777777" w:rsidR="006875B1" w:rsidRPr="00F7117D" w:rsidRDefault="006875B1" w:rsidP="0047740D">
      <w:r w:rsidRPr="00F7117D">
        <w:t>If the pharmacist enters additive</w:t>
      </w:r>
      <w:r w:rsidR="00FB6C3E" w:rsidRPr="00F7117D">
        <w:fldChar w:fldCharType="begin"/>
      </w:r>
      <w:r w:rsidRPr="00F7117D">
        <w:instrText xml:space="preserve"> XE "Additive" </w:instrText>
      </w:r>
      <w:r w:rsidR="00FB6C3E" w:rsidRPr="00F7117D">
        <w:fldChar w:fldCharType="end"/>
      </w:r>
      <w:r w:rsidRPr="00F7117D">
        <w:t xml:space="preserve"> quick codes</w:t>
      </w:r>
      <w:r w:rsidR="00FB6C3E" w:rsidRPr="00F7117D">
        <w:fldChar w:fldCharType="begin"/>
      </w:r>
      <w:r w:rsidRPr="00F7117D">
        <w:instrText xml:space="preserve"> XE "Quick Code" </w:instrText>
      </w:r>
      <w:r w:rsidR="00FB6C3E" w:rsidRPr="00F7117D">
        <w:fldChar w:fldCharType="end"/>
      </w:r>
      <w:r w:rsidRPr="00F7117D">
        <w:t>, they will be handled like they are for an Admixture</w:t>
      </w:r>
      <w:r w:rsidR="00FB6C3E" w:rsidRPr="00F7117D">
        <w:fldChar w:fldCharType="begin"/>
      </w:r>
      <w:r w:rsidRPr="00F7117D">
        <w:instrText xml:space="preserve"> XE "Admixture" </w:instrText>
      </w:r>
      <w:r w:rsidR="00FB6C3E" w:rsidRPr="00F7117D">
        <w:fldChar w:fldCharType="end"/>
      </w:r>
      <w:r w:rsidRPr="00F7117D">
        <w:t xml:space="preserve"> order.</w:t>
      </w:r>
    </w:p>
    <w:p w14:paraId="0F8E1C0A" w14:textId="77777777" w:rsidR="006875B1" w:rsidRPr="00F7117D" w:rsidRDefault="006875B1" w:rsidP="0047740D"/>
    <w:p w14:paraId="59D66BB2" w14:textId="77777777" w:rsidR="006875B1" w:rsidRPr="00F7117D" w:rsidRDefault="006875B1" w:rsidP="00433CAF">
      <w:pPr>
        <w:pStyle w:val="Heading4"/>
      </w:pPr>
      <w:bookmarkStart w:id="699" w:name="_Toc300677629"/>
      <w:r w:rsidRPr="00F7117D">
        <w:t>Syringe-Type Order Entry</w:t>
      </w:r>
      <w:bookmarkEnd w:id="699"/>
      <w:r w:rsidR="00FB6C3E" w:rsidRPr="00F7117D">
        <w:rPr>
          <w:b w:val="0"/>
        </w:rPr>
        <w:fldChar w:fldCharType="begin"/>
      </w:r>
      <w:r w:rsidRPr="00F7117D">
        <w:rPr>
          <w:b w:val="0"/>
        </w:rPr>
        <w:instrText xml:space="preserve"> XE "Syringe" </w:instrText>
      </w:r>
      <w:r w:rsidR="00FB6C3E" w:rsidRPr="00F7117D">
        <w:rPr>
          <w:b w:val="0"/>
        </w:rPr>
        <w:fldChar w:fldCharType="end"/>
      </w:r>
    </w:p>
    <w:p w14:paraId="11EE711F" w14:textId="77777777" w:rsidR="006875B1" w:rsidRPr="00F7117D" w:rsidRDefault="006875B1" w:rsidP="0047740D">
      <w:r w:rsidRPr="00F7117D">
        <w:t>Once the pharmacist selects the syringe</w:t>
      </w:r>
      <w:r w:rsidR="00FB6C3E" w:rsidRPr="00F7117D">
        <w:fldChar w:fldCharType="begin"/>
      </w:r>
      <w:r w:rsidRPr="00F7117D">
        <w:instrText xml:space="preserve"> XE "Syringe" </w:instrText>
      </w:r>
      <w:r w:rsidR="00FB6C3E" w:rsidRPr="00F7117D">
        <w:fldChar w:fldCharType="end"/>
      </w:r>
      <w:r w:rsidRPr="00F7117D">
        <w:t>-type order, the system will prompt if the syringe</w:t>
      </w:r>
      <w:r w:rsidR="00FB6C3E" w:rsidRPr="00F7117D">
        <w:fldChar w:fldCharType="begin"/>
      </w:r>
      <w:r w:rsidRPr="00F7117D">
        <w:instrText xml:space="preserve"> XE "Syringe" </w:instrText>
      </w:r>
      <w:r w:rsidR="00FB6C3E" w:rsidRPr="00F7117D">
        <w:fldChar w:fldCharType="end"/>
      </w:r>
      <w:r w:rsidRPr="00F7117D">
        <w:t xml:space="preserve"> is intermittent. If a syringe</w:t>
      </w:r>
      <w:r w:rsidR="00FB6C3E" w:rsidRPr="00F7117D">
        <w:fldChar w:fldCharType="begin"/>
      </w:r>
      <w:r w:rsidRPr="00F7117D">
        <w:instrText xml:space="preserve"> XE "Syringe" </w:instrText>
      </w:r>
      <w:r w:rsidR="00FB6C3E" w:rsidRPr="00F7117D">
        <w:fldChar w:fldCharType="end"/>
      </w:r>
      <w:r w:rsidRPr="00F7117D">
        <w:t xml:space="preserve"> is continuous (not intermittent), the user will follow the same order entry procedure as in entering a hyperal</w:t>
      </w:r>
      <w:r w:rsidR="00FB6C3E" w:rsidRPr="00F7117D">
        <w:fldChar w:fldCharType="begin"/>
      </w:r>
      <w:r w:rsidRPr="00F7117D">
        <w:instrText xml:space="preserve"> XE "Hyperal" </w:instrText>
      </w:r>
      <w:r w:rsidR="00FB6C3E" w:rsidRPr="00F7117D">
        <w:fldChar w:fldCharType="end"/>
      </w:r>
      <w:r w:rsidRPr="00F7117D">
        <w:t xml:space="preserve"> or admixture</w:t>
      </w:r>
      <w:r w:rsidR="00FB6C3E" w:rsidRPr="00F7117D">
        <w:fldChar w:fldCharType="begin"/>
      </w:r>
      <w:r w:rsidRPr="00F7117D">
        <w:instrText xml:space="preserve"> XE "Admixture" </w:instrText>
      </w:r>
      <w:r w:rsidR="00FB6C3E" w:rsidRPr="00F7117D">
        <w:fldChar w:fldCharType="end"/>
      </w:r>
      <w:r w:rsidRPr="00F7117D">
        <w:t xml:space="preserve"> order. If the syringe</w:t>
      </w:r>
      <w:r w:rsidR="00FB6C3E" w:rsidRPr="00F7117D">
        <w:fldChar w:fldCharType="begin"/>
      </w:r>
      <w:r w:rsidRPr="00F7117D">
        <w:instrText xml:space="preserve"> XE "Syringe" </w:instrText>
      </w:r>
      <w:r w:rsidR="00FB6C3E" w:rsidRPr="00F7117D">
        <w:fldChar w:fldCharType="end"/>
      </w:r>
      <w:r w:rsidRPr="00F7117D">
        <w:t xml:space="preserve"> is intermittent, the user will follow the same order entry procedure as a piggyback</w:t>
      </w:r>
      <w:r w:rsidR="00FB6C3E" w:rsidRPr="00F7117D">
        <w:fldChar w:fldCharType="begin"/>
      </w:r>
      <w:r w:rsidRPr="00F7117D">
        <w:instrText xml:space="preserve"> XE "Piggyback" </w:instrText>
      </w:r>
      <w:r w:rsidR="00FB6C3E" w:rsidRPr="00F7117D">
        <w:fldChar w:fldCharType="end"/>
      </w:r>
      <w:r w:rsidRPr="00F7117D">
        <w:t xml:space="preserve"> order.</w:t>
      </w:r>
    </w:p>
    <w:p w14:paraId="0376637E" w14:textId="77777777" w:rsidR="006875B1" w:rsidRPr="00F7117D" w:rsidRDefault="006875B1" w:rsidP="0047740D"/>
    <w:p w14:paraId="6FD39936" w14:textId="77777777" w:rsidR="006875B1" w:rsidRPr="00F7117D" w:rsidRDefault="006875B1" w:rsidP="0047740D">
      <w:r w:rsidRPr="00F7117D">
        <w:t>On all syringe</w:t>
      </w:r>
      <w:r w:rsidR="00FB6C3E" w:rsidRPr="00F7117D">
        <w:fldChar w:fldCharType="begin"/>
      </w:r>
      <w:r w:rsidRPr="00F7117D">
        <w:instrText xml:space="preserve"> XE "Syringe" </w:instrText>
      </w:r>
      <w:r w:rsidR="00FB6C3E" w:rsidRPr="00F7117D">
        <w:fldChar w:fldCharType="end"/>
      </w:r>
      <w:r w:rsidRPr="00F7117D">
        <w:t xml:space="preserve"> orders, a separate volume</w:t>
      </w:r>
      <w:r w:rsidR="00FB6C3E" w:rsidRPr="00F7117D">
        <w:fldChar w:fldCharType="begin"/>
      </w:r>
      <w:r w:rsidRPr="00F7117D">
        <w:instrText xml:space="preserve"> XE "Volume" </w:instrText>
      </w:r>
      <w:r w:rsidR="00FB6C3E" w:rsidRPr="00F7117D">
        <w:fldChar w:fldCharType="end"/>
      </w:r>
      <w:r w:rsidRPr="00F7117D">
        <w:t xml:space="preserve"> prompt</w:t>
      </w:r>
      <w:r w:rsidR="00FB6C3E" w:rsidRPr="00F7117D">
        <w:fldChar w:fldCharType="begin"/>
      </w:r>
      <w:r w:rsidRPr="00F7117D">
        <w:instrText xml:space="preserve"> XE "Volume" </w:instrText>
      </w:r>
      <w:r w:rsidR="00FB6C3E" w:rsidRPr="00F7117D">
        <w:fldChar w:fldCharType="end"/>
      </w:r>
      <w:r w:rsidRPr="00F7117D">
        <w:t xml:space="preserve"> appears during order entry to allow any necessary volume</w:t>
      </w:r>
      <w:r w:rsidR="00FB6C3E" w:rsidRPr="00F7117D">
        <w:fldChar w:fldCharType="begin"/>
      </w:r>
      <w:r w:rsidRPr="00F7117D">
        <w:instrText xml:space="preserve"> XE "Volume" </w:instrText>
      </w:r>
      <w:r w:rsidR="00FB6C3E" w:rsidRPr="00F7117D">
        <w:fldChar w:fldCharType="end"/>
      </w:r>
      <w:r w:rsidRPr="00F7117D">
        <w:t xml:space="preserve"> changes to the solution</w:t>
      </w:r>
      <w:r w:rsidR="00FB6C3E" w:rsidRPr="00F7117D">
        <w:fldChar w:fldCharType="begin"/>
      </w:r>
      <w:r w:rsidRPr="00F7117D">
        <w:instrText xml:space="preserve"> XE "Solution" </w:instrText>
      </w:r>
      <w:r w:rsidR="00FB6C3E" w:rsidRPr="00F7117D">
        <w:fldChar w:fldCharType="end"/>
      </w:r>
      <w:r w:rsidRPr="00F7117D">
        <w:t xml:space="preserve"> (if any) for the order. The pharmacist should use caution during order entry of syringe</w:t>
      </w:r>
      <w:r w:rsidR="00FB6C3E" w:rsidRPr="00F7117D">
        <w:fldChar w:fldCharType="begin"/>
      </w:r>
      <w:r w:rsidRPr="00F7117D">
        <w:instrText xml:space="preserve"> XE "Syringe" </w:instrText>
      </w:r>
      <w:r w:rsidR="00FB6C3E" w:rsidRPr="00F7117D">
        <w:fldChar w:fldCharType="end"/>
      </w:r>
      <w:r w:rsidRPr="00F7117D">
        <w:t xml:space="preserve"> types to ensure that the total volume</w:t>
      </w:r>
      <w:r w:rsidR="00FB6C3E" w:rsidRPr="00F7117D">
        <w:fldChar w:fldCharType="begin"/>
      </w:r>
      <w:r w:rsidRPr="00F7117D">
        <w:instrText xml:space="preserve"> XE "Volume" </w:instrText>
      </w:r>
      <w:r w:rsidR="00FB6C3E" w:rsidRPr="00F7117D">
        <w:fldChar w:fldCharType="end"/>
      </w:r>
      <w:r w:rsidRPr="00F7117D">
        <w:t xml:space="preserve"> for the syringe</w:t>
      </w:r>
      <w:r w:rsidR="00FB6C3E" w:rsidRPr="00F7117D">
        <w:fldChar w:fldCharType="begin"/>
      </w:r>
      <w:r w:rsidRPr="00F7117D">
        <w:instrText xml:space="preserve"> XE "Syringe" </w:instrText>
      </w:r>
      <w:r w:rsidR="00FB6C3E" w:rsidRPr="00F7117D">
        <w:fldChar w:fldCharType="end"/>
      </w:r>
      <w:r w:rsidRPr="00F7117D">
        <w:t xml:space="preserve"> </w:t>
      </w:r>
      <w:r w:rsidRPr="00F7117D">
        <w:lastRenderedPageBreak/>
        <w:t>additive</w:t>
      </w:r>
      <w:r w:rsidR="00FB6C3E" w:rsidRPr="00F7117D">
        <w:fldChar w:fldCharType="begin"/>
      </w:r>
      <w:r w:rsidRPr="00F7117D">
        <w:instrText xml:space="preserve"> XE "Additive" </w:instrText>
      </w:r>
      <w:r w:rsidR="00FB6C3E" w:rsidRPr="00F7117D">
        <w:fldChar w:fldCharType="end"/>
      </w:r>
      <w:r w:rsidRPr="00F7117D">
        <w:t xml:space="preserve"> and solution</w:t>
      </w:r>
      <w:r w:rsidR="00FB6C3E" w:rsidRPr="00F7117D">
        <w:fldChar w:fldCharType="begin"/>
      </w:r>
      <w:r w:rsidRPr="00F7117D">
        <w:instrText xml:space="preserve"> XE "Solution" </w:instrText>
      </w:r>
      <w:r w:rsidR="00FB6C3E" w:rsidRPr="00F7117D">
        <w:fldChar w:fldCharType="end"/>
      </w:r>
      <w:r w:rsidRPr="00F7117D">
        <w:t xml:space="preserve"> is not greater than the total syringe</w:t>
      </w:r>
      <w:r w:rsidR="00FB6C3E" w:rsidRPr="00F7117D">
        <w:fldChar w:fldCharType="begin"/>
      </w:r>
      <w:r w:rsidRPr="00F7117D">
        <w:instrText xml:space="preserve"> XE "Syringe" </w:instrText>
      </w:r>
      <w:r w:rsidR="00FB6C3E" w:rsidRPr="00F7117D">
        <w:fldChar w:fldCharType="end"/>
      </w:r>
      <w:r w:rsidRPr="00F7117D">
        <w:t xml:space="preserve"> volume</w:t>
      </w:r>
      <w:r w:rsidR="00FB6C3E" w:rsidRPr="00F7117D">
        <w:fldChar w:fldCharType="begin"/>
      </w:r>
      <w:r w:rsidRPr="00F7117D">
        <w:instrText xml:space="preserve"> XE "Volume" </w:instrText>
      </w:r>
      <w:r w:rsidR="00FB6C3E" w:rsidRPr="00F7117D">
        <w:fldChar w:fldCharType="end"/>
      </w:r>
      <w:r w:rsidRPr="00F7117D">
        <w:t>. There is no “BOTTLE” prompt as in other order entry types, and a separate “SYRINGE SIZE” prompt</w:t>
      </w:r>
      <w:r w:rsidR="00FB6C3E" w:rsidRPr="00F7117D">
        <w:fldChar w:fldCharType="begin"/>
      </w:r>
      <w:r w:rsidRPr="00F7117D">
        <w:instrText xml:space="preserve"> XE "Syringe Size" </w:instrText>
      </w:r>
      <w:r w:rsidR="00FB6C3E" w:rsidRPr="00F7117D">
        <w:fldChar w:fldCharType="end"/>
      </w:r>
      <w:r w:rsidRPr="00F7117D">
        <w:t xml:space="preserve"> appears during order entry to allow the user to enter the syringe</w:t>
      </w:r>
      <w:r w:rsidR="00FB6C3E" w:rsidRPr="00F7117D">
        <w:fldChar w:fldCharType="begin"/>
      </w:r>
      <w:r w:rsidRPr="00F7117D">
        <w:instrText xml:space="preserve"> XE "Syringe Size" </w:instrText>
      </w:r>
      <w:r w:rsidR="00FB6C3E" w:rsidRPr="00F7117D">
        <w:fldChar w:fldCharType="end"/>
      </w:r>
      <w:r w:rsidRPr="00F7117D">
        <w:t xml:space="preserve"> size for the order. All syringe</w:t>
      </w:r>
      <w:r w:rsidR="00FB6C3E" w:rsidRPr="00F7117D">
        <w:fldChar w:fldCharType="begin"/>
      </w:r>
      <w:r w:rsidRPr="00F7117D">
        <w:instrText xml:space="preserve"> XE "Syringe Size" </w:instrText>
      </w:r>
      <w:r w:rsidR="00FB6C3E" w:rsidRPr="00F7117D">
        <w:fldChar w:fldCharType="end"/>
      </w:r>
      <w:r w:rsidRPr="00F7117D">
        <w:t xml:space="preserve"> sizes are printed on the labels.</w:t>
      </w:r>
    </w:p>
    <w:p w14:paraId="23A98E8D" w14:textId="77777777" w:rsidR="006875B1" w:rsidRPr="00F7117D" w:rsidRDefault="006875B1" w:rsidP="0047740D"/>
    <w:p w14:paraId="3ACE7A49" w14:textId="77777777" w:rsidR="006875B1" w:rsidRPr="00F7117D" w:rsidRDefault="006875B1" w:rsidP="0047740D">
      <w:r w:rsidRPr="00F7117D">
        <w:t>If the pharmacist uses additive</w:t>
      </w:r>
      <w:r w:rsidR="00FB6C3E" w:rsidRPr="00F7117D">
        <w:fldChar w:fldCharType="begin"/>
      </w:r>
      <w:r w:rsidRPr="00F7117D">
        <w:instrText xml:space="preserve"> XE "Additive" </w:instrText>
      </w:r>
      <w:r w:rsidR="00FB6C3E" w:rsidRPr="00F7117D">
        <w:fldChar w:fldCharType="end"/>
      </w:r>
      <w:r w:rsidRPr="00F7117D">
        <w:t xml:space="preserve"> quick codes</w:t>
      </w:r>
      <w:r w:rsidR="00FB6C3E" w:rsidRPr="00F7117D">
        <w:fldChar w:fldCharType="begin"/>
      </w:r>
      <w:r w:rsidRPr="00F7117D">
        <w:instrText xml:space="preserve"> XE "Quick Code" </w:instrText>
      </w:r>
      <w:r w:rsidR="00FB6C3E" w:rsidRPr="00F7117D">
        <w:fldChar w:fldCharType="end"/>
      </w:r>
      <w:r w:rsidRPr="00F7117D">
        <w:t xml:space="preserve"> for an intermittent syringe</w:t>
      </w:r>
      <w:r w:rsidR="00FB6C3E" w:rsidRPr="00F7117D">
        <w:fldChar w:fldCharType="begin"/>
      </w:r>
      <w:r w:rsidRPr="00F7117D">
        <w:instrText xml:space="preserve"> XE "Intermittent Syringe" </w:instrText>
      </w:r>
      <w:r w:rsidR="00FB6C3E" w:rsidRPr="00F7117D">
        <w:fldChar w:fldCharType="end"/>
      </w:r>
      <w:r w:rsidRPr="00F7117D">
        <w:t xml:space="preserve"> order, they will be handled like they are for piggyback</w:t>
      </w:r>
      <w:r w:rsidR="00FB6C3E" w:rsidRPr="00F7117D">
        <w:fldChar w:fldCharType="begin"/>
      </w:r>
      <w:r w:rsidRPr="00F7117D">
        <w:instrText xml:space="preserve"> XE "Piggyback" </w:instrText>
      </w:r>
      <w:r w:rsidR="00FB6C3E" w:rsidRPr="00F7117D">
        <w:fldChar w:fldCharType="end"/>
      </w:r>
      <w:r w:rsidRPr="00F7117D">
        <w:t xml:space="preserve"> orders. If quick codes are used for a continuous syringe</w:t>
      </w:r>
      <w:r w:rsidR="00FB6C3E" w:rsidRPr="00F7117D">
        <w:fldChar w:fldCharType="begin"/>
      </w:r>
      <w:r w:rsidRPr="00F7117D">
        <w:instrText xml:space="preserve"> XE "Syringe" </w:instrText>
      </w:r>
      <w:r w:rsidR="00FB6C3E" w:rsidRPr="00F7117D">
        <w:fldChar w:fldCharType="end"/>
      </w:r>
      <w:r w:rsidRPr="00F7117D">
        <w:t xml:space="preserve"> order, they will be handled like they are for admixture</w:t>
      </w:r>
      <w:r w:rsidR="00FB6C3E" w:rsidRPr="00F7117D">
        <w:fldChar w:fldCharType="begin"/>
      </w:r>
      <w:r w:rsidRPr="00F7117D">
        <w:instrText xml:space="preserve"> XE "Admixture" </w:instrText>
      </w:r>
      <w:r w:rsidR="00FB6C3E" w:rsidRPr="00F7117D">
        <w:fldChar w:fldCharType="end"/>
      </w:r>
      <w:r w:rsidRPr="00F7117D">
        <w:t xml:space="preserve"> orders.</w:t>
      </w:r>
    </w:p>
    <w:p w14:paraId="1E360BCD" w14:textId="77777777" w:rsidR="006875B1" w:rsidRPr="00F7117D" w:rsidRDefault="006875B1" w:rsidP="0047740D"/>
    <w:p w14:paraId="1A6F83AD" w14:textId="77777777" w:rsidR="006875B1" w:rsidRPr="00F7117D" w:rsidRDefault="006875B1" w:rsidP="00433CAF">
      <w:pPr>
        <w:pStyle w:val="Heading4"/>
      </w:pPr>
      <w:bookmarkStart w:id="700" w:name="_Toc300677630"/>
      <w:r w:rsidRPr="00F7117D">
        <w:t>Chemotherapy-Type Order Entry</w:t>
      </w:r>
      <w:bookmarkEnd w:id="700"/>
      <w:r w:rsidR="00FB6C3E" w:rsidRPr="00F7117D">
        <w:rPr>
          <w:b w:val="0"/>
        </w:rPr>
        <w:fldChar w:fldCharType="begin"/>
      </w:r>
      <w:r w:rsidRPr="00F7117D">
        <w:rPr>
          <w:b w:val="0"/>
        </w:rPr>
        <w:instrText xml:space="preserve"> XE "Chemotherapy" </w:instrText>
      </w:r>
      <w:r w:rsidR="00FB6C3E" w:rsidRPr="00F7117D">
        <w:rPr>
          <w:b w:val="0"/>
        </w:rPr>
        <w:fldChar w:fldCharType="end"/>
      </w:r>
    </w:p>
    <w:p w14:paraId="431B5346" w14:textId="77777777" w:rsidR="006875B1" w:rsidRPr="00F7117D" w:rsidRDefault="006875B1" w:rsidP="0047740D">
      <w:r w:rsidRPr="00F7117D">
        <w:t>Chemotherapy</w:t>
      </w:r>
      <w:r w:rsidRPr="00F7117D">
        <w:rPr>
          <w:vanish/>
        </w:rPr>
        <w:t>:</w:t>
      </w:r>
      <w:r w:rsidRPr="00F7117D">
        <w:t xml:space="preserve"> is the treatment and prevention of cancer with chemical agents. A chemotherapy</w:t>
      </w:r>
      <w:r w:rsidR="00FB6C3E" w:rsidRPr="00F7117D">
        <w:fldChar w:fldCharType="begin"/>
      </w:r>
      <w:r w:rsidRPr="00F7117D">
        <w:instrText xml:space="preserve"> XE "Chemotherapy" </w:instrText>
      </w:r>
      <w:r w:rsidR="00FB6C3E" w:rsidRPr="00F7117D">
        <w:fldChar w:fldCharType="end"/>
      </w:r>
      <w:r w:rsidRPr="00F7117D">
        <w:t xml:space="preserve"> IV order can be one of three types: admixture</w:t>
      </w:r>
      <w:r w:rsidR="00FB6C3E" w:rsidRPr="00F7117D">
        <w:fldChar w:fldCharType="begin"/>
      </w:r>
      <w:r w:rsidRPr="00F7117D">
        <w:instrText xml:space="preserve"> XE "Admixture" </w:instrText>
      </w:r>
      <w:r w:rsidR="00FB6C3E" w:rsidRPr="00F7117D">
        <w:fldChar w:fldCharType="end"/>
      </w:r>
      <w:r w:rsidRPr="00F7117D">
        <w:t>, piggyback</w:t>
      </w:r>
      <w:r w:rsidR="00FB6C3E" w:rsidRPr="00F7117D">
        <w:fldChar w:fldCharType="begin"/>
      </w:r>
      <w:r w:rsidRPr="00F7117D">
        <w:instrText xml:space="preserve"> XE "Piggyback" </w:instrText>
      </w:r>
      <w:r w:rsidR="00FB6C3E" w:rsidRPr="00F7117D">
        <w:fldChar w:fldCharType="end"/>
      </w:r>
      <w:r w:rsidRPr="00F7117D">
        <w:t>, or syringe</w:t>
      </w:r>
      <w:r w:rsidR="00FB6C3E" w:rsidRPr="00F7117D">
        <w:fldChar w:fldCharType="begin"/>
      </w:r>
      <w:r w:rsidRPr="00F7117D">
        <w:instrText xml:space="preserve"> XE "Syringe" </w:instrText>
      </w:r>
      <w:r w:rsidR="00FB6C3E" w:rsidRPr="00F7117D">
        <w:fldChar w:fldCharType="end"/>
      </w:r>
      <w:r w:rsidRPr="00F7117D">
        <w:t>. Once the pharmacist selects chemotherapy</w:t>
      </w:r>
      <w:r w:rsidR="00FB6C3E" w:rsidRPr="00F7117D">
        <w:fldChar w:fldCharType="begin"/>
      </w:r>
      <w:r w:rsidRPr="00F7117D">
        <w:instrText xml:space="preserve"> XE "Chemotherapy" </w:instrText>
      </w:r>
      <w:r w:rsidR="00FB6C3E" w:rsidRPr="00F7117D">
        <w:fldChar w:fldCharType="end"/>
      </w:r>
      <w:r w:rsidRPr="00F7117D">
        <w:t xml:space="preserve"> as the type of order, the system will prompt the user to further identify the order as admixture</w:t>
      </w:r>
      <w:r w:rsidR="00FB6C3E" w:rsidRPr="00F7117D">
        <w:fldChar w:fldCharType="begin"/>
      </w:r>
      <w:r w:rsidRPr="00F7117D">
        <w:instrText xml:space="preserve"> XE "Admixture" </w:instrText>
      </w:r>
      <w:r w:rsidR="00FB6C3E" w:rsidRPr="00F7117D">
        <w:fldChar w:fldCharType="end"/>
      </w:r>
      <w:r w:rsidRPr="00F7117D">
        <w:t>, piggyback</w:t>
      </w:r>
      <w:r w:rsidR="00FB6C3E" w:rsidRPr="00F7117D">
        <w:fldChar w:fldCharType="begin"/>
      </w:r>
      <w:r w:rsidRPr="00F7117D">
        <w:instrText xml:space="preserve"> XE "Piggyback" </w:instrText>
      </w:r>
      <w:r w:rsidR="00FB6C3E" w:rsidRPr="00F7117D">
        <w:fldChar w:fldCharType="end"/>
      </w:r>
      <w:r w:rsidRPr="00F7117D">
        <w:t>, or syringe</w:t>
      </w:r>
      <w:r w:rsidR="00FB6C3E" w:rsidRPr="00F7117D">
        <w:fldChar w:fldCharType="begin"/>
      </w:r>
      <w:r w:rsidRPr="00F7117D">
        <w:instrText xml:space="preserve"> XE "Syringe" </w:instrText>
      </w:r>
      <w:r w:rsidR="00FB6C3E" w:rsidRPr="00F7117D">
        <w:fldChar w:fldCharType="end"/>
      </w:r>
      <w:r w:rsidRPr="00F7117D">
        <w:t>. Once the type is established, the prompts are the same as the examples for regular admixture</w:t>
      </w:r>
      <w:r w:rsidR="00FB6C3E" w:rsidRPr="00F7117D">
        <w:fldChar w:fldCharType="begin"/>
      </w:r>
      <w:r w:rsidRPr="00F7117D">
        <w:instrText xml:space="preserve"> XE "Admixture" </w:instrText>
      </w:r>
      <w:r w:rsidR="00FB6C3E" w:rsidRPr="00F7117D">
        <w:fldChar w:fldCharType="end"/>
      </w:r>
      <w:r w:rsidRPr="00F7117D">
        <w:t>, piggyback</w:t>
      </w:r>
      <w:r w:rsidR="00FB6C3E" w:rsidRPr="00F7117D">
        <w:fldChar w:fldCharType="begin"/>
      </w:r>
      <w:r w:rsidRPr="00F7117D">
        <w:instrText xml:space="preserve"> XE "Piggyback" </w:instrText>
      </w:r>
      <w:r w:rsidR="00FB6C3E" w:rsidRPr="00F7117D">
        <w:fldChar w:fldCharType="end"/>
      </w:r>
      <w:r w:rsidRPr="00F7117D">
        <w:t>, and syringe</w:t>
      </w:r>
      <w:r w:rsidR="00FB6C3E" w:rsidRPr="00F7117D">
        <w:fldChar w:fldCharType="begin"/>
      </w:r>
      <w:r w:rsidRPr="00F7117D">
        <w:instrText xml:space="preserve"> XE "Syringe" </w:instrText>
      </w:r>
      <w:r w:rsidR="00FB6C3E" w:rsidRPr="00F7117D">
        <w:fldChar w:fldCharType="end"/>
      </w:r>
      <w:r w:rsidRPr="00F7117D">
        <w:t>. All chemotherapy</w:t>
      </w:r>
      <w:r w:rsidR="00FB6C3E" w:rsidRPr="00F7117D">
        <w:fldChar w:fldCharType="begin"/>
      </w:r>
      <w:r w:rsidRPr="00F7117D">
        <w:instrText xml:space="preserve"> XE "Chemotherapy" </w:instrText>
      </w:r>
      <w:r w:rsidR="00FB6C3E" w:rsidRPr="00F7117D">
        <w:fldChar w:fldCharType="end"/>
      </w:r>
      <w:r w:rsidRPr="00F7117D">
        <w:t xml:space="preserve"> orders have warnings on the labels.</w:t>
      </w:r>
    </w:p>
    <w:p w14:paraId="0A566C97" w14:textId="77777777" w:rsidR="006875B1" w:rsidRPr="00F7117D" w:rsidRDefault="006875B1" w:rsidP="0047740D"/>
    <w:p w14:paraId="30908D43" w14:textId="77777777" w:rsidR="006875B1" w:rsidRPr="00F7117D" w:rsidRDefault="006875B1" w:rsidP="00983077">
      <w:pPr>
        <w:pStyle w:val="Heading3"/>
      </w:pPr>
      <w:bookmarkStart w:id="701" w:name="_Toc411671245"/>
      <w:bookmarkStart w:id="702" w:name="_Toc246151185"/>
      <w:bookmarkStart w:id="703" w:name="_Toc205966547"/>
      <w:bookmarkStart w:id="704" w:name="_Toc300677631"/>
      <w:bookmarkStart w:id="705" w:name="_Toc442450272"/>
      <w:bookmarkStart w:id="706" w:name="_Toc4748659"/>
      <w:r w:rsidRPr="00F7117D">
        <w:t>Profile (IV)</w:t>
      </w:r>
      <w:bookmarkEnd w:id="701"/>
      <w:bookmarkEnd w:id="702"/>
      <w:bookmarkEnd w:id="703"/>
      <w:bookmarkEnd w:id="704"/>
      <w:bookmarkEnd w:id="705"/>
      <w:bookmarkEnd w:id="706"/>
      <w:r w:rsidR="00FB6C3E" w:rsidRPr="00F7117D">
        <w:fldChar w:fldCharType="begin"/>
      </w:r>
      <w:r w:rsidRPr="00F7117D">
        <w:instrText xml:space="preserve"> XE "Profile (IV)" </w:instrText>
      </w:r>
      <w:r w:rsidR="00FB6C3E" w:rsidRPr="00F7117D">
        <w:fldChar w:fldCharType="end"/>
      </w:r>
    </w:p>
    <w:p w14:paraId="348803DB" w14:textId="77777777" w:rsidR="006875B1" w:rsidRPr="00F7117D" w:rsidRDefault="006875B1" w:rsidP="00F25EE1">
      <w:pPr>
        <w:ind w:firstLine="1080"/>
        <w:rPr>
          <w:b/>
        </w:rPr>
      </w:pPr>
      <w:r w:rsidRPr="00F7117D">
        <w:rPr>
          <w:b/>
        </w:rPr>
        <w:t>[PSJI PROFILE]</w:t>
      </w:r>
    </w:p>
    <w:p w14:paraId="6108AB18" w14:textId="77777777" w:rsidR="006875B1" w:rsidRPr="00F7117D" w:rsidRDefault="006875B1" w:rsidP="0047740D"/>
    <w:p w14:paraId="24989CF3" w14:textId="77777777" w:rsidR="006875B1" w:rsidRPr="00F7117D" w:rsidRDefault="006875B1" w:rsidP="0047740D">
      <w:r w:rsidRPr="00F7117D">
        <w:t xml:space="preserve">The </w:t>
      </w:r>
      <w:r w:rsidRPr="00F7117D">
        <w:rPr>
          <w:i/>
        </w:rPr>
        <w:t>Profile (IV)</w:t>
      </w:r>
      <w:r w:rsidR="00FB6C3E" w:rsidRPr="00F7117D">
        <w:rPr>
          <w:i/>
        </w:rPr>
        <w:fldChar w:fldCharType="begin"/>
      </w:r>
      <w:r w:rsidRPr="00F7117D">
        <w:instrText xml:space="preserve"> XE "Profile (IV)" </w:instrText>
      </w:r>
      <w:r w:rsidR="00FB6C3E" w:rsidRPr="00F7117D">
        <w:rPr>
          <w:i/>
        </w:rPr>
        <w:fldChar w:fldCharType="end"/>
      </w:r>
      <w:r w:rsidRPr="00F7117D">
        <w:t xml:space="preserve"> </w:t>
      </w:r>
      <w:r w:rsidR="00D42E32" w:rsidRPr="00F7117D">
        <w:rPr>
          <w:color w:val="000000"/>
        </w:rPr>
        <w:t xml:space="preserve">[PSJI PROFILE] </w:t>
      </w:r>
      <w:r w:rsidRPr="00F7117D">
        <w:t xml:space="preserve">option shows all IV medications a patient has received during his most recent episode of care. The pharmacist is allowed to view all information on file for any or all orders in the profile. Unlike the </w:t>
      </w:r>
      <w:r w:rsidRPr="00F7117D">
        <w:rPr>
          <w:i/>
        </w:rPr>
        <w:t>Patient Profile</w:t>
      </w:r>
      <w:r w:rsidR="00FB6C3E" w:rsidRPr="00F7117D">
        <w:rPr>
          <w:i/>
        </w:rPr>
        <w:fldChar w:fldCharType="begin"/>
      </w:r>
      <w:r w:rsidRPr="00F7117D">
        <w:instrText xml:space="preserve"> XE "Patient Profile (Unit Dose)" </w:instrText>
      </w:r>
      <w:r w:rsidR="00FB6C3E" w:rsidRPr="00F7117D">
        <w:rPr>
          <w:i/>
        </w:rPr>
        <w:fldChar w:fldCharType="end"/>
      </w:r>
      <w:r w:rsidRPr="00F7117D">
        <w:rPr>
          <w:i/>
        </w:rPr>
        <w:t xml:space="preserve"> (Unit Dose)</w:t>
      </w:r>
      <w:r w:rsidRPr="00F7117D">
        <w:t xml:space="preserve"> option, this option does not allow the user to print a report. To print a report, the </w:t>
      </w:r>
      <w:r w:rsidRPr="00F7117D">
        <w:rPr>
          <w:i/>
        </w:rPr>
        <w:t>Patient Profile Report</w:t>
      </w:r>
      <w:r w:rsidR="00FB6C3E" w:rsidRPr="00F7117D">
        <w:rPr>
          <w:i/>
        </w:rPr>
        <w:fldChar w:fldCharType="begin"/>
      </w:r>
      <w:r w:rsidRPr="00F7117D">
        <w:instrText xml:space="preserve"> XE "Patient Profile Report (IV)" </w:instrText>
      </w:r>
      <w:r w:rsidR="00FB6C3E" w:rsidRPr="00F7117D">
        <w:rPr>
          <w:i/>
        </w:rPr>
        <w:fldChar w:fldCharType="end"/>
      </w:r>
      <w:r w:rsidRPr="00F7117D">
        <w:rPr>
          <w:i/>
        </w:rPr>
        <w:t xml:space="preserve"> (IV) </w:t>
      </w:r>
      <w:r w:rsidRPr="00F7117D">
        <w:t xml:space="preserve">option under the </w:t>
      </w:r>
      <w:r w:rsidRPr="00F7117D">
        <w:rPr>
          <w:i/>
        </w:rPr>
        <w:t xml:space="preserve">Reports (IV) </w:t>
      </w:r>
      <w:r w:rsidRPr="00F7117D">
        <w:t>option must be used.</w:t>
      </w:r>
    </w:p>
    <w:p w14:paraId="0DC9D8F8" w14:textId="77777777" w:rsidR="006875B1" w:rsidRPr="00F7117D" w:rsidRDefault="006875B1" w:rsidP="0047740D"/>
    <w:p w14:paraId="13954889" w14:textId="77777777" w:rsidR="00D42E32" w:rsidRPr="00F7117D" w:rsidRDefault="00D42E32" w:rsidP="0047740D">
      <w:pPr>
        <w:rPr>
          <w:color w:val="000000"/>
        </w:rPr>
      </w:pPr>
      <w:r w:rsidRPr="00F7117D">
        <w:rPr>
          <w:color w:val="000000"/>
        </w:rPr>
        <w:t xml:space="preserve">The </w:t>
      </w:r>
      <w:r w:rsidRPr="00F7117D">
        <w:rPr>
          <w:i/>
          <w:color w:val="000000"/>
        </w:rPr>
        <w:t>Profile (IV)</w:t>
      </w:r>
      <w:r w:rsidRPr="00F7117D">
        <w:rPr>
          <w:color w:val="000000"/>
        </w:rPr>
        <w:t xml:space="preserve"> [PSJI PROFILE] option allows for</w:t>
      </w:r>
      <w:r w:rsidR="0049613E" w:rsidRPr="00F7117D">
        <w:rPr>
          <w:color w:val="000000"/>
        </w:rPr>
        <w:t xml:space="preserve"> viewing a list</w:t>
      </w:r>
      <w:r w:rsidRPr="00F7117D">
        <w:rPr>
          <w:color w:val="000000"/>
        </w:rPr>
        <w:t xml:space="preserve"> of clinic orders. New clinic orders cannot be created. Clinic orders are displayed separately from non-clinic orders.</w:t>
      </w:r>
    </w:p>
    <w:p w14:paraId="610C6A36" w14:textId="77777777" w:rsidR="00D42E32" w:rsidRPr="00F7117D" w:rsidRDefault="00D42E32" w:rsidP="0047740D"/>
    <w:p w14:paraId="34538D88" w14:textId="77777777" w:rsidR="006875B1" w:rsidRPr="00F7117D" w:rsidRDefault="006875B1" w:rsidP="0047740D">
      <w:r w:rsidRPr="00F7117D">
        <w:t>After selecting the patient for whom a profile view is needed, the length of the profile is chosen. The user may choose to view a long or short profile or, if the user decides not to view a profile for the chosen patient, “</w:t>
      </w:r>
      <w:r w:rsidRPr="00F7117D">
        <w:rPr>
          <w:b/>
        </w:rPr>
        <w:t>NO Profile</w:t>
      </w:r>
      <w:r w:rsidRPr="00F7117D">
        <w:t>” can be selected. When “</w:t>
      </w:r>
      <w:r w:rsidRPr="00F7117D">
        <w:rPr>
          <w:b/>
        </w:rPr>
        <w:t>NO Profile</w:t>
      </w:r>
      <w:r w:rsidRPr="00F7117D">
        <w:t>” is chosen, the system</w:t>
      </w:r>
      <w:r w:rsidR="00F25EE1" w:rsidRPr="00F7117D">
        <w:t xml:space="preserve"> </w:t>
      </w:r>
      <w:r w:rsidRPr="00F7117D">
        <w:t>will return to the “Select PATIENT:” prompt and the user may choose a new patient.</w:t>
      </w:r>
    </w:p>
    <w:p w14:paraId="0469742D" w14:textId="77777777" w:rsidR="006875B1" w:rsidRPr="00F7117D" w:rsidRDefault="006875B1" w:rsidP="0047740D"/>
    <w:p w14:paraId="5C9A86B0" w14:textId="77777777" w:rsidR="006875B1" w:rsidRPr="00F7117D" w:rsidRDefault="006875B1" w:rsidP="0047740D">
      <w:pPr>
        <w:keepNext/>
      </w:pPr>
      <w:r w:rsidRPr="00F7117D">
        <w:t>Each profile includes:</w:t>
      </w:r>
    </w:p>
    <w:tbl>
      <w:tblPr>
        <w:tblW w:w="0" w:type="auto"/>
        <w:tblInd w:w="18" w:type="dxa"/>
        <w:tblLook w:val="04A0" w:firstRow="1" w:lastRow="0" w:firstColumn="1" w:lastColumn="0" w:noHBand="0" w:noVBand="1"/>
      </w:tblPr>
      <w:tblGrid>
        <w:gridCol w:w="4671"/>
        <w:gridCol w:w="4671"/>
      </w:tblGrid>
      <w:tr w:rsidR="00F25EE1" w:rsidRPr="00F7117D" w14:paraId="30F0B7C3" w14:textId="77777777" w:rsidTr="00C36226">
        <w:tc>
          <w:tcPr>
            <w:tcW w:w="4680" w:type="dxa"/>
            <w:shd w:val="clear" w:color="auto" w:fill="auto"/>
          </w:tcPr>
          <w:p w14:paraId="2F2DEB73" w14:textId="77777777" w:rsidR="00F25EE1" w:rsidRPr="00F7117D" w:rsidRDefault="00F25EE1" w:rsidP="00DC3B64">
            <w:pPr>
              <w:pStyle w:val="List2"/>
              <w:numPr>
                <w:ilvl w:val="0"/>
                <w:numId w:val="29"/>
              </w:numPr>
              <w:tabs>
                <w:tab w:val="clear" w:pos="360"/>
                <w:tab w:val="num" w:pos="720"/>
              </w:tabs>
              <w:spacing w:line="360" w:lineRule="atLeast"/>
              <w:ind w:left="342" w:firstLine="0"/>
            </w:pPr>
            <w:r w:rsidRPr="00F7117D">
              <w:t>Patient Name</w:t>
            </w:r>
          </w:p>
        </w:tc>
        <w:tc>
          <w:tcPr>
            <w:tcW w:w="4680" w:type="dxa"/>
            <w:shd w:val="clear" w:color="auto" w:fill="auto"/>
          </w:tcPr>
          <w:p w14:paraId="0FAE68A2" w14:textId="77777777" w:rsidR="00F25EE1" w:rsidRPr="00F7117D" w:rsidRDefault="00F25EE1" w:rsidP="00C36226">
            <w:pPr>
              <w:pStyle w:val="List2"/>
              <w:numPr>
                <w:ilvl w:val="0"/>
                <w:numId w:val="29"/>
              </w:numPr>
              <w:spacing w:line="360" w:lineRule="atLeast"/>
            </w:pPr>
            <w:r w:rsidRPr="00F7117D">
              <w:t>Date of Birth</w:t>
            </w:r>
          </w:p>
        </w:tc>
      </w:tr>
      <w:tr w:rsidR="00F25EE1" w:rsidRPr="00F7117D" w14:paraId="2CE67AA7" w14:textId="77777777" w:rsidTr="00C36226">
        <w:tc>
          <w:tcPr>
            <w:tcW w:w="4680" w:type="dxa"/>
            <w:shd w:val="clear" w:color="auto" w:fill="auto"/>
          </w:tcPr>
          <w:p w14:paraId="1DC6946D" w14:textId="77777777" w:rsidR="00F25EE1" w:rsidRPr="00F7117D" w:rsidRDefault="00F25EE1" w:rsidP="00DC3B64">
            <w:pPr>
              <w:pStyle w:val="List2"/>
              <w:numPr>
                <w:ilvl w:val="0"/>
                <w:numId w:val="30"/>
              </w:numPr>
              <w:tabs>
                <w:tab w:val="clear" w:pos="360"/>
                <w:tab w:val="num" w:pos="720"/>
              </w:tabs>
              <w:spacing w:line="360" w:lineRule="atLeast"/>
              <w:ind w:left="342" w:firstLine="0"/>
            </w:pPr>
            <w:r w:rsidRPr="00F7117D">
              <w:t>Ward Location</w:t>
            </w:r>
          </w:p>
        </w:tc>
        <w:tc>
          <w:tcPr>
            <w:tcW w:w="4680" w:type="dxa"/>
            <w:shd w:val="clear" w:color="auto" w:fill="auto"/>
          </w:tcPr>
          <w:p w14:paraId="6638D23E" w14:textId="77777777" w:rsidR="00F25EE1" w:rsidRPr="00F7117D" w:rsidRDefault="00F25EE1" w:rsidP="00C36226">
            <w:pPr>
              <w:pStyle w:val="List2"/>
              <w:numPr>
                <w:ilvl w:val="0"/>
                <w:numId w:val="30"/>
              </w:numPr>
              <w:spacing w:line="360" w:lineRule="atLeast"/>
            </w:pPr>
            <w:r w:rsidRPr="00F7117D">
              <w:t>Sex of Patient</w:t>
            </w:r>
          </w:p>
        </w:tc>
      </w:tr>
      <w:tr w:rsidR="00F25EE1" w:rsidRPr="00F7117D" w14:paraId="2C706CAC" w14:textId="77777777" w:rsidTr="00C36226">
        <w:tc>
          <w:tcPr>
            <w:tcW w:w="4680" w:type="dxa"/>
            <w:shd w:val="clear" w:color="auto" w:fill="auto"/>
          </w:tcPr>
          <w:p w14:paraId="20FC2240" w14:textId="77777777" w:rsidR="00F25EE1" w:rsidRPr="00F7117D" w:rsidRDefault="00F25EE1" w:rsidP="00DC3B64">
            <w:pPr>
              <w:pStyle w:val="List2"/>
              <w:numPr>
                <w:ilvl w:val="0"/>
                <w:numId w:val="31"/>
              </w:numPr>
              <w:tabs>
                <w:tab w:val="clear" w:pos="360"/>
                <w:tab w:val="num" w:pos="720"/>
              </w:tabs>
              <w:spacing w:line="360" w:lineRule="atLeast"/>
              <w:ind w:left="342" w:firstLine="0"/>
            </w:pPr>
            <w:r w:rsidRPr="00F7117D">
              <w:t>Patient Identification Number (PID)</w:t>
            </w:r>
          </w:p>
        </w:tc>
        <w:tc>
          <w:tcPr>
            <w:tcW w:w="4680" w:type="dxa"/>
            <w:shd w:val="clear" w:color="auto" w:fill="auto"/>
          </w:tcPr>
          <w:p w14:paraId="03BAB2F7" w14:textId="77777777" w:rsidR="00F25EE1" w:rsidRPr="00F7117D" w:rsidRDefault="00F25EE1" w:rsidP="00C36226">
            <w:pPr>
              <w:pStyle w:val="List2"/>
              <w:numPr>
                <w:ilvl w:val="0"/>
                <w:numId w:val="31"/>
              </w:numPr>
              <w:spacing w:line="360" w:lineRule="atLeast"/>
            </w:pPr>
            <w:r w:rsidRPr="00F7117D">
              <w:t>Admission Date</w:t>
            </w:r>
          </w:p>
        </w:tc>
      </w:tr>
      <w:tr w:rsidR="00F25EE1" w:rsidRPr="00F7117D" w14:paraId="139B78D0" w14:textId="77777777" w:rsidTr="00C36226">
        <w:tc>
          <w:tcPr>
            <w:tcW w:w="4680" w:type="dxa"/>
            <w:shd w:val="clear" w:color="auto" w:fill="auto"/>
          </w:tcPr>
          <w:p w14:paraId="7005CC23" w14:textId="77777777" w:rsidR="00F25EE1" w:rsidRPr="00F7117D" w:rsidRDefault="00F25EE1" w:rsidP="00DC3B64">
            <w:pPr>
              <w:pStyle w:val="List2"/>
              <w:numPr>
                <w:ilvl w:val="0"/>
                <w:numId w:val="32"/>
              </w:numPr>
              <w:tabs>
                <w:tab w:val="clear" w:pos="360"/>
                <w:tab w:val="num" w:pos="720"/>
              </w:tabs>
              <w:spacing w:line="360" w:lineRule="atLeast"/>
              <w:ind w:left="342" w:firstLine="0"/>
            </w:pPr>
            <w:r w:rsidRPr="00F7117D">
              <w:t>Room-Bed Location</w:t>
            </w:r>
          </w:p>
        </w:tc>
        <w:tc>
          <w:tcPr>
            <w:tcW w:w="4680" w:type="dxa"/>
            <w:shd w:val="clear" w:color="auto" w:fill="auto"/>
          </w:tcPr>
          <w:p w14:paraId="297549C3" w14:textId="77777777" w:rsidR="00F25EE1" w:rsidRPr="00F7117D" w:rsidRDefault="00F25EE1" w:rsidP="00C36226">
            <w:pPr>
              <w:pStyle w:val="List2"/>
              <w:numPr>
                <w:ilvl w:val="0"/>
                <w:numId w:val="32"/>
              </w:numPr>
              <w:spacing w:line="360" w:lineRule="atLeast"/>
            </w:pPr>
            <w:r w:rsidRPr="00F7117D">
              <w:t>Admitting Diagnosis</w:t>
            </w:r>
          </w:p>
        </w:tc>
      </w:tr>
      <w:tr w:rsidR="00F25EE1" w:rsidRPr="00F7117D" w14:paraId="24500E76" w14:textId="77777777" w:rsidTr="00C36226">
        <w:tc>
          <w:tcPr>
            <w:tcW w:w="4680" w:type="dxa"/>
            <w:shd w:val="clear" w:color="auto" w:fill="auto"/>
          </w:tcPr>
          <w:p w14:paraId="4E76752A" w14:textId="77777777" w:rsidR="00F25EE1" w:rsidRPr="00F7117D" w:rsidRDefault="00F25EE1" w:rsidP="00DC3B64">
            <w:pPr>
              <w:pStyle w:val="List2"/>
              <w:numPr>
                <w:ilvl w:val="0"/>
                <w:numId w:val="33"/>
              </w:numPr>
              <w:tabs>
                <w:tab w:val="clear" w:pos="360"/>
                <w:tab w:val="num" w:pos="720"/>
              </w:tabs>
              <w:spacing w:line="360" w:lineRule="atLeast"/>
              <w:ind w:left="342" w:firstLine="0"/>
            </w:pPr>
            <w:r w:rsidRPr="00F7117D">
              <w:t>Height &amp; date/time of measurement</w:t>
            </w:r>
          </w:p>
        </w:tc>
        <w:tc>
          <w:tcPr>
            <w:tcW w:w="4680" w:type="dxa"/>
            <w:vMerge w:val="restart"/>
            <w:shd w:val="clear" w:color="auto" w:fill="auto"/>
          </w:tcPr>
          <w:p w14:paraId="3179AF8A" w14:textId="77777777" w:rsidR="00F25EE1" w:rsidRPr="00F7117D" w:rsidRDefault="00F25EE1" w:rsidP="00C36226">
            <w:pPr>
              <w:pStyle w:val="List2"/>
              <w:numPr>
                <w:ilvl w:val="0"/>
                <w:numId w:val="33"/>
              </w:numPr>
            </w:pPr>
            <w:r w:rsidRPr="00F7117D">
              <w:t>Verified Drug Allergies and Adverse Reactions</w:t>
            </w:r>
          </w:p>
        </w:tc>
      </w:tr>
      <w:tr w:rsidR="00F25EE1" w:rsidRPr="00F7117D" w14:paraId="6142F89A" w14:textId="77777777" w:rsidTr="00C36226">
        <w:tc>
          <w:tcPr>
            <w:tcW w:w="4680" w:type="dxa"/>
            <w:shd w:val="clear" w:color="auto" w:fill="auto"/>
          </w:tcPr>
          <w:p w14:paraId="2E4789BA" w14:textId="77777777" w:rsidR="00F25EE1" w:rsidRPr="00F7117D" w:rsidRDefault="00F25EE1" w:rsidP="00DC3B64">
            <w:pPr>
              <w:pStyle w:val="List2"/>
              <w:numPr>
                <w:ilvl w:val="0"/>
                <w:numId w:val="34"/>
              </w:numPr>
              <w:tabs>
                <w:tab w:val="clear" w:pos="360"/>
                <w:tab w:val="num" w:pos="720"/>
              </w:tabs>
              <w:spacing w:line="360" w:lineRule="atLeast"/>
              <w:ind w:left="342" w:firstLine="0"/>
            </w:pPr>
            <w:r w:rsidRPr="00F7117D">
              <w:t>Weight &amp; date/time of measurement</w:t>
            </w:r>
          </w:p>
        </w:tc>
        <w:tc>
          <w:tcPr>
            <w:tcW w:w="4680" w:type="dxa"/>
            <w:vMerge/>
            <w:shd w:val="clear" w:color="auto" w:fill="auto"/>
          </w:tcPr>
          <w:p w14:paraId="097B7BA4" w14:textId="77777777" w:rsidR="00F25EE1" w:rsidRPr="00F7117D" w:rsidRDefault="00F25EE1" w:rsidP="00C36226">
            <w:pPr>
              <w:pStyle w:val="List2"/>
              <w:spacing w:line="360" w:lineRule="atLeast"/>
              <w:ind w:left="0" w:firstLine="0"/>
            </w:pPr>
          </w:p>
        </w:tc>
      </w:tr>
    </w:tbl>
    <w:p w14:paraId="6148045C" w14:textId="77777777" w:rsidR="006875B1" w:rsidRPr="00F7117D" w:rsidRDefault="006875B1" w:rsidP="0047740D"/>
    <w:p w14:paraId="22DC2427" w14:textId="77777777" w:rsidR="006875B1" w:rsidRPr="00F7117D" w:rsidRDefault="006875B1" w:rsidP="0047740D">
      <w:pPr>
        <w:rPr>
          <w:color w:val="000000"/>
        </w:rPr>
      </w:pPr>
      <w:r w:rsidRPr="00F7117D">
        <w:t xml:space="preserve">The patient’s orders are displayed depending on the type of profile chosen. The long profile </w:t>
      </w:r>
      <w:r w:rsidRPr="00F7117D">
        <w:rPr>
          <w:color w:val="000000"/>
        </w:rPr>
        <w:t>shows all orders, including discontinued</w:t>
      </w:r>
      <w:r w:rsidR="00FB6C3E" w:rsidRPr="00F7117D">
        <w:rPr>
          <w:color w:val="000000"/>
        </w:rPr>
        <w:fldChar w:fldCharType="begin"/>
      </w:r>
      <w:r w:rsidRPr="00F7117D">
        <w:rPr>
          <w:color w:val="000000"/>
        </w:rPr>
        <w:instrText xml:space="preserve"> XE "Discontinue an Order" </w:instrText>
      </w:r>
      <w:r w:rsidR="00FB6C3E" w:rsidRPr="00F7117D">
        <w:rPr>
          <w:color w:val="000000"/>
        </w:rPr>
        <w:fldChar w:fldCharType="end"/>
      </w:r>
      <w:r w:rsidRPr="00F7117D">
        <w:rPr>
          <w:color w:val="000000"/>
        </w:rPr>
        <w:t xml:space="preserve"> and expired orders. Orders are sorted first by status, </w:t>
      </w:r>
      <w:r w:rsidRPr="00F7117D">
        <w:rPr>
          <w:color w:val="000000"/>
        </w:rPr>
        <w:lastRenderedPageBreak/>
        <w:t>with active orders listed first, followed by pending and non-active orders. Within each status, orders are displayed in order of entry, with the most recent order first.</w:t>
      </w:r>
      <w:r w:rsidR="006278A1" w:rsidRPr="00F7117D">
        <w:rPr>
          <w:color w:val="000000"/>
        </w:rPr>
        <w:t xml:space="preserve"> </w:t>
      </w:r>
      <w:r w:rsidR="009E1A1F" w:rsidRPr="00F7117D">
        <w:rPr>
          <w:color w:val="000000"/>
        </w:rPr>
        <w:t>Please see the Inpatient Profile section for more discussion on possible statuses and sample displays</w:t>
      </w:r>
      <w:r w:rsidR="006278A1" w:rsidRPr="00F7117D">
        <w:rPr>
          <w:color w:val="000000"/>
        </w:rPr>
        <w:t>.</w:t>
      </w:r>
    </w:p>
    <w:p w14:paraId="7263A0C4" w14:textId="77777777" w:rsidR="006875B1" w:rsidRPr="00F7117D" w:rsidRDefault="006875B1" w:rsidP="0047740D">
      <w:pPr>
        <w:rPr>
          <w:color w:val="000000"/>
        </w:rPr>
      </w:pPr>
    </w:p>
    <w:p w14:paraId="731B6CAC" w14:textId="77777777" w:rsidR="006875B1" w:rsidRPr="00F7117D" w:rsidRDefault="006875B1" w:rsidP="0047740D">
      <w:pPr>
        <w:keepNext/>
      </w:pPr>
      <w:r w:rsidRPr="00F7117D">
        <w:t>The information is displayed for each order under the following column headings:</w:t>
      </w:r>
    </w:p>
    <w:p w14:paraId="7E24EADB" w14:textId="77777777" w:rsidR="006875B1" w:rsidRPr="00F7117D" w:rsidRDefault="006875B1" w:rsidP="00C36226">
      <w:pPr>
        <w:keepNext/>
        <w:numPr>
          <w:ilvl w:val="0"/>
          <w:numId w:val="35"/>
        </w:numPr>
        <w:tabs>
          <w:tab w:val="clear" w:pos="360"/>
          <w:tab w:val="num" w:pos="720"/>
        </w:tabs>
        <w:spacing w:before="120"/>
        <w:ind w:left="720"/>
      </w:pPr>
      <w:r w:rsidRPr="00F7117D">
        <w:rPr>
          <w:b/>
        </w:rPr>
        <w:t xml:space="preserve">Number - </w:t>
      </w:r>
      <w:r w:rsidRPr="00F7117D">
        <w:t>The user can choose a number at the left of the screen to view detailed information about the orders, or to look at the activity log</w:t>
      </w:r>
      <w:r w:rsidR="00FB6C3E" w:rsidRPr="00F7117D">
        <w:fldChar w:fldCharType="begin"/>
      </w:r>
      <w:r w:rsidRPr="00F7117D">
        <w:instrText xml:space="preserve"> XE "Activity Log" </w:instrText>
      </w:r>
      <w:r w:rsidR="00FB6C3E" w:rsidRPr="00F7117D">
        <w:fldChar w:fldCharType="end"/>
      </w:r>
      <w:r w:rsidRPr="00F7117D">
        <w:t>.</w:t>
      </w:r>
    </w:p>
    <w:p w14:paraId="6952D4CF" w14:textId="77777777" w:rsidR="006875B1" w:rsidRPr="00F7117D" w:rsidRDefault="006875B1" w:rsidP="00C36226">
      <w:pPr>
        <w:numPr>
          <w:ilvl w:val="0"/>
          <w:numId w:val="36"/>
        </w:numPr>
        <w:tabs>
          <w:tab w:val="clear" w:pos="360"/>
          <w:tab w:val="num" w:pos="720"/>
        </w:tabs>
        <w:spacing w:before="120"/>
        <w:ind w:left="720"/>
      </w:pPr>
      <w:r w:rsidRPr="00F7117D">
        <w:rPr>
          <w:b/>
        </w:rPr>
        <w:t xml:space="preserve">Additive - </w:t>
      </w:r>
      <w:r w:rsidRPr="00F7117D">
        <w:t>The data listed under Additive includes strength</w:t>
      </w:r>
      <w:r w:rsidR="00FB6C3E" w:rsidRPr="00F7117D">
        <w:fldChar w:fldCharType="begin"/>
      </w:r>
      <w:r w:rsidRPr="00F7117D">
        <w:instrText xml:space="preserve"> XE "Strength" </w:instrText>
      </w:r>
      <w:r w:rsidR="00FB6C3E" w:rsidRPr="00F7117D">
        <w:fldChar w:fldCharType="end"/>
      </w:r>
      <w:r w:rsidRPr="00F7117D">
        <w:t xml:space="preserve"> of additive</w:t>
      </w:r>
      <w:r w:rsidR="00FB6C3E" w:rsidRPr="00F7117D">
        <w:fldChar w:fldCharType="begin"/>
      </w:r>
      <w:r w:rsidRPr="00F7117D">
        <w:instrText xml:space="preserve"> XE "Additive" </w:instrText>
      </w:r>
      <w:r w:rsidR="00FB6C3E" w:rsidRPr="00F7117D">
        <w:fldChar w:fldCharType="end"/>
      </w:r>
      <w:r w:rsidRPr="00F7117D">
        <w:t>, type and volume</w:t>
      </w:r>
      <w:r w:rsidR="00FB6C3E" w:rsidRPr="00F7117D">
        <w:fldChar w:fldCharType="begin"/>
      </w:r>
      <w:r w:rsidRPr="00F7117D">
        <w:instrText xml:space="preserve"> XE "Volume" </w:instrText>
      </w:r>
      <w:r w:rsidR="00FB6C3E" w:rsidRPr="00F7117D">
        <w:fldChar w:fldCharType="end"/>
      </w:r>
      <w:r w:rsidRPr="00F7117D">
        <w:t xml:space="preserve"> of solution</w:t>
      </w:r>
      <w:r w:rsidR="00FB6C3E" w:rsidRPr="00F7117D">
        <w:fldChar w:fldCharType="begin"/>
      </w:r>
      <w:r w:rsidRPr="00F7117D">
        <w:instrText xml:space="preserve"> XE "Volume" </w:instrText>
      </w:r>
      <w:r w:rsidR="00FB6C3E" w:rsidRPr="00F7117D">
        <w:fldChar w:fldCharType="end"/>
      </w:r>
      <w:r w:rsidRPr="00F7117D">
        <w:t>, and infusion rate</w:t>
      </w:r>
      <w:r w:rsidR="00FB6C3E" w:rsidRPr="00F7117D">
        <w:fldChar w:fldCharType="begin"/>
      </w:r>
      <w:r w:rsidRPr="00F7117D">
        <w:instrText xml:space="preserve"> XE "Infusion Rate" </w:instrText>
      </w:r>
      <w:r w:rsidR="00FB6C3E" w:rsidRPr="00F7117D">
        <w:fldChar w:fldCharType="end"/>
      </w:r>
      <w:r w:rsidRPr="00F7117D">
        <w:t xml:space="preserve"> or schedule</w:t>
      </w:r>
      <w:r w:rsidR="00FB6C3E" w:rsidRPr="00F7117D">
        <w:fldChar w:fldCharType="begin"/>
      </w:r>
      <w:r w:rsidRPr="00F7117D">
        <w:instrText xml:space="preserve"> XE "Schedule" </w:instrText>
      </w:r>
      <w:r w:rsidR="00FB6C3E" w:rsidRPr="00F7117D">
        <w:fldChar w:fldCharType="end"/>
      </w:r>
      <w:r w:rsidRPr="00F7117D">
        <w:t>.</w:t>
      </w:r>
    </w:p>
    <w:p w14:paraId="29BAEFC7" w14:textId="77777777" w:rsidR="006875B1" w:rsidRPr="00F7117D" w:rsidRDefault="006875B1" w:rsidP="00C36226">
      <w:pPr>
        <w:numPr>
          <w:ilvl w:val="0"/>
          <w:numId w:val="37"/>
        </w:numPr>
        <w:tabs>
          <w:tab w:val="clear" w:pos="360"/>
          <w:tab w:val="num" w:pos="720"/>
        </w:tabs>
        <w:spacing w:before="120"/>
        <w:ind w:left="720"/>
      </w:pPr>
      <w:r w:rsidRPr="00F7117D">
        <w:rPr>
          <w:b/>
        </w:rPr>
        <w:t xml:space="preserve">Last fill - </w:t>
      </w:r>
      <w:r w:rsidRPr="00F7117D">
        <w:t>The number of labels printed and the date and time of the last one printed.</w:t>
      </w:r>
    </w:p>
    <w:p w14:paraId="038D7253" w14:textId="77777777" w:rsidR="006875B1" w:rsidRPr="00F7117D" w:rsidRDefault="006875B1" w:rsidP="00C36226">
      <w:pPr>
        <w:numPr>
          <w:ilvl w:val="0"/>
          <w:numId w:val="38"/>
        </w:numPr>
        <w:tabs>
          <w:tab w:val="clear" w:pos="360"/>
          <w:tab w:val="num" w:pos="720"/>
        </w:tabs>
        <w:spacing w:before="120"/>
        <w:ind w:left="720"/>
      </w:pPr>
      <w:r w:rsidRPr="00F7117D">
        <w:rPr>
          <w:b/>
        </w:rPr>
        <w:t xml:space="preserve">Type of order - </w:t>
      </w:r>
      <w:r w:rsidRPr="00F7117D">
        <w:t xml:space="preserve">Type will be </w:t>
      </w:r>
      <w:r w:rsidRPr="00F7117D">
        <w:rPr>
          <w:b/>
        </w:rPr>
        <w:t>A</w:t>
      </w:r>
      <w:r w:rsidRPr="00F7117D">
        <w:t xml:space="preserve"> for admixture</w:t>
      </w:r>
      <w:r w:rsidR="00FB6C3E" w:rsidRPr="00F7117D">
        <w:fldChar w:fldCharType="begin"/>
      </w:r>
      <w:r w:rsidRPr="00F7117D">
        <w:instrText xml:space="preserve"> XE "Admixture" </w:instrText>
      </w:r>
      <w:r w:rsidR="00FB6C3E" w:rsidRPr="00F7117D">
        <w:fldChar w:fldCharType="end"/>
      </w:r>
      <w:r w:rsidRPr="00F7117D">
        <w:t xml:space="preserve">, </w:t>
      </w:r>
      <w:r w:rsidRPr="00F7117D">
        <w:rPr>
          <w:b/>
        </w:rPr>
        <w:t>P</w:t>
      </w:r>
      <w:r w:rsidRPr="00F7117D">
        <w:t xml:space="preserve"> for piggyback</w:t>
      </w:r>
      <w:r w:rsidR="00FB6C3E" w:rsidRPr="00F7117D">
        <w:fldChar w:fldCharType="begin"/>
      </w:r>
      <w:r w:rsidRPr="00F7117D">
        <w:instrText xml:space="preserve"> XE "Piggyback" </w:instrText>
      </w:r>
      <w:r w:rsidR="00FB6C3E" w:rsidRPr="00F7117D">
        <w:fldChar w:fldCharType="end"/>
      </w:r>
      <w:r w:rsidRPr="00F7117D">
        <w:t xml:space="preserve">, </w:t>
      </w:r>
      <w:r w:rsidRPr="00F7117D">
        <w:rPr>
          <w:b/>
        </w:rPr>
        <w:t>H</w:t>
      </w:r>
      <w:r w:rsidRPr="00F7117D">
        <w:t xml:space="preserve"> for hyperal</w:t>
      </w:r>
      <w:r w:rsidR="00FB6C3E" w:rsidRPr="00F7117D">
        <w:fldChar w:fldCharType="begin"/>
      </w:r>
      <w:r w:rsidRPr="00F7117D">
        <w:instrText xml:space="preserve"> XE "Hyperal" </w:instrText>
      </w:r>
      <w:r w:rsidR="00FB6C3E" w:rsidRPr="00F7117D">
        <w:fldChar w:fldCharType="end"/>
      </w:r>
      <w:r w:rsidRPr="00F7117D">
        <w:t xml:space="preserve">, </w:t>
      </w:r>
      <w:r w:rsidRPr="00F7117D">
        <w:rPr>
          <w:b/>
        </w:rPr>
        <w:t>C</w:t>
      </w:r>
      <w:r w:rsidRPr="00F7117D">
        <w:t xml:space="preserve"> for chemotherapy</w:t>
      </w:r>
      <w:r w:rsidR="00FB6C3E" w:rsidRPr="00F7117D">
        <w:fldChar w:fldCharType="begin"/>
      </w:r>
      <w:r w:rsidRPr="00F7117D">
        <w:instrText xml:space="preserve"> XE "Chemotherapy" </w:instrText>
      </w:r>
      <w:r w:rsidR="00FB6C3E" w:rsidRPr="00F7117D">
        <w:fldChar w:fldCharType="end"/>
      </w:r>
      <w:r w:rsidRPr="00F7117D">
        <w:t xml:space="preserve">, or </w:t>
      </w:r>
      <w:r w:rsidRPr="00F7117D">
        <w:rPr>
          <w:b/>
        </w:rPr>
        <w:t>S</w:t>
      </w:r>
      <w:r w:rsidRPr="00F7117D">
        <w:t xml:space="preserve"> for syringe</w:t>
      </w:r>
      <w:r w:rsidR="00FB6C3E" w:rsidRPr="00F7117D">
        <w:fldChar w:fldCharType="begin"/>
      </w:r>
      <w:r w:rsidRPr="00F7117D">
        <w:instrText xml:space="preserve"> XE "Syringe" </w:instrText>
      </w:r>
      <w:r w:rsidR="00FB6C3E" w:rsidRPr="00F7117D">
        <w:fldChar w:fldCharType="end"/>
      </w:r>
      <w:r w:rsidRPr="00F7117D">
        <w:t>.</w:t>
      </w:r>
    </w:p>
    <w:p w14:paraId="64678323" w14:textId="77777777" w:rsidR="006875B1" w:rsidRPr="00F7117D" w:rsidRDefault="006875B1" w:rsidP="00C36226">
      <w:pPr>
        <w:numPr>
          <w:ilvl w:val="0"/>
          <w:numId w:val="39"/>
        </w:numPr>
        <w:tabs>
          <w:tab w:val="clear" w:pos="360"/>
          <w:tab w:val="num" w:pos="720"/>
        </w:tabs>
        <w:spacing w:before="120"/>
        <w:ind w:left="720"/>
      </w:pPr>
      <w:r w:rsidRPr="00F7117D">
        <w:rPr>
          <w:b/>
        </w:rPr>
        <w:t xml:space="preserve">Start and stop dates - </w:t>
      </w:r>
      <w:r w:rsidRPr="00F7117D">
        <w:t>The start and stop dates for this specific order</w:t>
      </w:r>
      <w:r w:rsidR="00B43C4B" w:rsidRPr="00F7117D">
        <w:t>.</w:t>
      </w:r>
    </w:p>
    <w:p w14:paraId="721EBD43" w14:textId="77777777" w:rsidR="006875B1" w:rsidRPr="00F7117D" w:rsidRDefault="006875B1" w:rsidP="00C36226">
      <w:pPr>
        <w:numPr>
          <w:ilvl w:val="0"/>
          <w:numId w:val="40"/>
        </w:numPr>
        <w:tabs>
          <w:tab w:val="clear" w:pos="360"/>
          <w:tab w:val="num" w:pos="720"/>
        </w:tabs>
        <w:spacing w:before="120"/>
        <w:ind w:left="720"/>
      </w:pPr>
      <w:r w:rsidRPr="00F7117D">
        <w:rPr>
          <w:b/>
        </w:rPr>
        <w:t xml:space="preserve">Status of the order - </w:t>
      </w:r>
      <w:r w:rsidRPr="00F7117D">
        <w:t xml:space="preserve">(Column marked Stat) </w:t>
      </w:r>
      <w:r w:rsidRPr="00F7117D">
        <w:rPr>
          <w:b/>
        </w:rPr>
        <w:t>A</w:t>
      </w:r>
      <w:r w:rsidRPr="00F7117D">
        <w:t xml:space="preserve"> for active, </w:t>
      </w:r>
      <w:r w:rsidRPr="00F7117D">
        <w:rPr>
          <w:b/>
        </w:rPr>
        <w:t>P</w:t>
      </w:r>
      <w:r w:rsidRPr="00F7117D">
        <w:t xml:space="preserve"> for pending, </w:t>
      </w:r>
      <w:r w:rsidRPr="00F7117D">
        <w:rPr>
          <w:b/>
        </w:rPr>
        <w:t>E</w:t>
      </w:r>
      <w:r w:rsidRPr="00F7117D">
        <w:t xml:space="preserve"> for expired, </w:t>
      </w:r>
      <w:r w:rsidRPr="00F7117D">
        <w:rPr>
          <w:b/>
        </w:rPr>
        <w:t>D</w:t>
      </w:r>
      <w:r w:rsidRPr="00F7117D">
        <w:t xml:space="preserve"> for order discontinued</w:t>
      </w:r>
      <w:r w:rsidR="00FB6C3E" w:rsidRPr="00F7117D">
        <w:fldChar w:fldCharType="begin"/>
      </w:r>
      <w:r w:rsidRPr="00F7117D">
        <w:instrText xml:space="preserve"> XE "Discontinue an Order" </w:instrText>
      </w:r>
      <w:r w:rsidR="00FB6C3E" w:rsidRPr="00F7117D">
        <w:fldChar w:fldCharType="end"/>
      </w:r>
      <w:r w:rsidRPr="00F7117D">
        <w:t xml:space="preserve">, </w:t>
      </w:r>
      <w:r w:rsidRPr="00F7117D">
        <w:rPr>
          <w:b/>
        </w:rPr>
        <w:t>O</w:t>
      </w:r>
      <w:r w:rsidRPr="00F7117D">
        <w:t xml:space="preserve"> for on call, and </w:t>
      </w:r>
      <w:r w:rsidRPr="00F7117D">
        <w:rPr>
          <w:b/>
        </w:rPr>
        <w:t>H</w:t>
      </w:r>
      <w:r w:rsidRPr="00F7117D">
        <w:t xml:space="preserve"> for hold</w:t>
      </w:r>
      <w:r w:rsidR="00FB6C3E" w:rsidRPr="00F7117D">
        <w:fldChar w:fldCharType="begin"/>
      </w:r>
      <w:r w:rsidRPr="00F7117D">
        <w:instrText xml:space="preserve"> XE "Hold" </w:instrText>
      </w:r>
      <w:r w:rsidR="00FB6C3E" w:rsidRPr="00F7117D">
        <w:fldChar w:fldCharType="end"/>
      </w:r>
      <w:r w:rsidRPr="00F7117D">
        <w:t>.</w:t>
      </w:r>
    </w:p>
    <w:p w14:paraId="204FB498" w14:textId="77777777" w:rsidR="006875B1" w:rsidRPr="00F7117D" w:rsidRDefault="006875B1" w:rsidP="0047740D"/>
    <w:p w14:paraId="2CCFEB6F" w14:textId="77777777" w:rsidR="0027513D" w:rsidRPr="00F7117D" w:rsidRDefault="006875B1" w:rsidP="0047740D">
      <w:r w:rsidRPr="00F7117D">
        <w:t>After the patient profile is displayed, the user can choose one or more order numbers (e.g., 1, 3, 5) for a detailed view of the order(s) or, &lt;</w:t>
      </w:r>
      <w:r w:rsidRPr="00F7117D">
        <w:rPr>
          <w:b/>
        </w:rPr>
        <w:t>Enter</w:t>
      </w:r>
      <w:r w:rsidRPr="00F7117D">
        <w:t>&gt; can be pressed when a order view is not needed.</w:t>
      </w:r>
    </w:p>
    <w:p w14:paraId="3F87CE5A" w14:textId="77777777" w:rsidR="00F25EE1" w:rsidRPr="00F7117D" w:rsidRDefault="00F25EE1" w:rsidP="0047740D"/>
    <w:p w14:paraId="5804220B" w14:textId="77777777" w:rsidR="006875B1" w:rsidRPr="00F7117D" w:rsidRDefault="006875B1" w:rsidP="0047740D">
      <w:r w:rsidRPr="00F7117D">
        <w:t>The detailed view of the order presents all available data pertaining to the order. This includes patient identification and location, status of the order, additive</w:t>
      </w:r>
      <w:r w:rsidR="00FB6C3E" w:rsidRPr="00F7117D">
        <w:fldChar w:fldCharType="begin"/>
      </w:r>
      <w:r w:rsidRPr="00F7117D">
        <w:instrText xml:space="preserve"> XE "Additive" </w:instrText>
      </w:r>
      <w:r w:rsidR="00FB6C3E" w:rsidRPr="00F7117D">
        <w:fldChar w:fldCharType="end"/>
      </w:r>
      <w:r w:rsidRPr="00F7117D">
        <w:t>(s) with strength</w:t>
      </w:r>
      <w:r w:rsidR="00FB6C3E" w:rsidRPr="00F7117D">
        <w:fldChar w:fldCharType="begin"/>
      </w:r>
      <w:r w:rsidRPr="00F7117D">
        <w:instrText xml:space="preserve"> XE "Strength" </w:instrText>
      </w:r>
      <w:r w:rsidR="00FB6C3E" w:rsidRPr="00F7117D">
        <w:fldChar w:fldCharType="end"/>
      </w:r>
      <w:r w:rsidRPr="00F7117D">
        <w:t>, solution</w:t>
      </w:r>
      <w:r w:rsidR="00FB6C3E" w:rsidRPr="00F7117D">
        <w:fldChar w:fldCharType="begin"/>
      </w:r>
      <w:r w:rsidRPr="00F7117D">
        <w:instrText xml:space="preserve"> XE "Solution" </w:instrText>
      </w:r>
      <w:r w:rsidR="00FB6C3E" w:rsidRPr="00F7117D">
        <w:fldChar w:fldCharType="end"/>
      </w:r>
      <w:r w:rsidRPr="00F7117D">
        <w:t>(s), infusion rate</w:t>
      </w:r>
      <w:r w:rsidR="00FB6C3E" w:rsidRPr="00F7117D">
        <w:fldChar w:fldCharType="begin"/>
      </w:r>
      <w:r w:rsidRPr="00F7117D">
        <w:instrText xml:space="preserve"> XE "Infusion Rate" </w:instrText>
      </w:r>
      <w:r w:rsidR="00FB6C3E" w:rsidRPr="00F7117D">
        <w:fldChar w:fldCharType="end"/>
      </w:r>
      <w:r w:rsidRPr="00F7117D">
        <w:t>, medication route</w:t>
      </w:r>
      <w:r w:rsidR="00FB6C3E" w:rsidRPr="00F7117D">
        <w:fldChar w:fldCharType="begin"/>
      </w:r>
      <w:r w:rsidRPr="00F7117D">
        <w:instrText xml:space="preserve"> XE "Medication Routes" </w:instrText>
      </w:r>
      <w:r w:rsidR="00FB6C3E" w:rsidRPr="00F7117D">
        <w:fldChar w:fldCharType="end"/>
      </w:r>
      <w:r w:rsidRPr="00F7117D">
        <w:t>, the schedule</w:t>
      </w:r>
      <w:r w:rsidR="00FB6C3E" w:rsidRPr="00F7117D">
        <w:fldChar w:fldCharType="begin"/>
      </w:r>
      <w:r w:rsidRPr="00F7117D">
        <w:instrText xml:space="preserve"> XE "Schedule" </w:instrText>
      </w:r>
      <w:r w:rsidR="00FB6C3E" w:rsidRPr="00F7117D">
        <w:fldChar w:fldCharType="end"/>
      </w:r>
      <w:r w:rsidRPr="00F7117D">
        <w:t>, administration times</w:t>
      </w:r>
      <w:r w:rsidR="00FB6C3E" w:rsidRPr="00F7117D">
        <w:fldChar w:fldCharType="begin"/>
      </w:r>
      <w:r w:rsidRPr="00F7117D">
        <w:instrText xml:space="preserve"> XE "Administration Times" </w:instrText>
      </w:r>
      <w:r w:rsidR="00FB6C3E" w:rsidRPr="00F7117D">
        <w:fldChar w:fldCharType="end"/>
      </w:r>
      <w:r w:rsidRPr="00F7117D">
        <w:t>, remarks, and other print information. Other information includes type of order, IV room</w:t>
      </w:r>
      <w:r w:rsidR="00FB6C3E" w:rsidRPr="00F7117D">
        <w:fldChar w:fldCharType="begin"/>
      </w:r>
      <w:r w:rsidRPr="00F7117D">
        <w:instrText xml:space="preserve"> XE "IV Room" </w:instrText>
      </w:r>
      <w:r w:rsidR="00FB6C3E" w:rsidRPr="00F7117D">
        <w:fldChar w:fldCharType="end"/>
      </w:r>
      <w:r w:rsidRPr="00F7117D">
        <w:t>, start and stop date and time, entry date and time (when order was entered into the system), last fill (date and time when last label was printed), and quantity (the number of labels printed). The entry by field of the user placing the order, provider, provider comments, and the number of cumulative doses is also included.</w:t>
      </w:r>
    </w:p>
    <w:p w14:paraId="319AE78C" w14:textId="77777777" w:rsidR="006875B1" w:rsidRPr="00F7117D" w:rsidRDefault="006875B1" w:rsidP="0047740D"/>
    <w:p w14:paraId="1EB1C0C0" w14:textId="77777777" w:rsidR="006875B1" w:rsidRPr="00F7117D" w:rsidRDefault="006875B1" w:rsidP="0047740D">
      <w:r w:rsidRPr="00F7117D">
        <w:t>After the detailed view is displayed, the user may select the activity log</w:t>
      </w:r>
      <w:r w:rsidR="00FB6C3E" w:rsidRPr="00F7117D">
        <w:fldChar w:fldCharType="begin"/>
      </w:r>
      <w:r w:rsidRPr="00F7117D">
        <w:instrText xml:space="preserve"> XE "Activity Log" </w:instrText>
      </w:r>
      <w:r w:rsidR="00FB6C3E" w:rsidRPr="00F7117D">
        <w:fldChar w:fldCharType="end"/>
      </w:r>
      <w:r w:rsidRPr="00F7117D">
        <w:t>, label log</w:t>
      </w:r>
      <w:r w:rsidR="00FB6C3E" w:rsidRPr="00F7117D">
        <w:fldChar w:fldCharType="begin"/>
      </w:r>
      <w:r w:rsidRPr="00F7117D">
        <w:instrText xml:space="preserve"> XE "Label Log" </w:instrText>
      </w:r>
      <w:r w:rsidR="00FB6C3E" w:rsidRPr="00F7117D">
        <w:fldChar w:fldCharType="end"/>
      </w:r>
      <w:r w:rsidRPr="00F7117D">
        <w:t>, or both for the order. The activity log</w:t>
      </w:r>
      <w:r w:rsidR="00FB6C3E" w:rsidRPr="00F7117D">
        <w:fldChar w:fldCharType="begin"/>
      </w:r>
      <w:r w:rsidRPr="00F7117D">
        <w:instrText xml:space="preserve"> XE "Activity Log" </w:instrText>
      </w:r>
      <w:r w:rsidR="00FB6C3E" w:rsidRPr="00F7117D">
        <w:fldChar w:fldCharType="end"/>
      </w:r>
      <w:r w:rsidRPr="00F7117D">
        <w:t xml:space="preserve"> provides a trace of every action taken on an order since the original entry. The activity log</w:t>
      </w:r>
      <w:r w:rsidR="00FB6C3E" w:rsidRPr="00F7117D">
        <w:fldChar w:fldCharType="begin"/>
      </w:r>
      <w:r w:rsidRPr="00F7117D">
        <w:instrText xml:space="preserve"> XE "Activity Log" </w:instrText>
      </w:r>
      <w:r w:rsidR="00FB6C3E" w:rsidRPr="00F7117D">
        <w:fldChar w:fldCharType="end"/>
      </w:r>
      <w:r w:rsidRPr="00F7117D">
        <w:t xml:space="preserve"> contains a log number, the date and time of the activity, the reason of activity (i.e., edit, renew, place on call, or discontinue</w:t>
      </w:r>
      <w:r w:rsidR="00FB6C3E" w:rsidRPr="00F7117D">
        <w:fldChar w:fldCharType="begin"/>
      </w:r>
      <w:r w:rsidRPr="00F7117D">
        <w:instrText xml:space="preserve"> XE "Discontinue an Order" </w:instrText>
      </w:r>
      <w:r w:rsidR="00FB6C3E" w:rsidRPr="00F7117D">
        <w:fldChar w:fldCharType="end"/>
      </w:r>
      <w:r w:rsidRPr="00F7117D">
        <w:t xml:space="preserve"> an order), and the user entering the activity. The reason for activity comment allows the user to explain why the activity was necessary. Also, the system will display the field(s) that was affected, the original data contained in that field, and what it was changed to as a result of the activity.</w:t>
      </w:r>
    </w:p>
    <w:p w14:paraId="243C45E4" w14:textId="77777777" w:rsidR="006875B1" w:rsidRPr="00F7117D" w:rsidRDefault="006875B1" w:rsidP="0047740D"/>
    <w:p w14:paraId="375201E3" w14:textId="77777777" w:rsidR="006875B1" w:rsidRPr="00F7117D" w:rsidRDefault="006875B1" w:rsidP="0047740D">
      <w:r w:rsidRPr="00F7117D">
        <w:t>The label log</w:t>
      </w:r>
      <w:r w:rsidR="00FB6C3E" w:rsidRPr="00F7117D">
        <w:fldChar w:fldCharType="begin"/>
      </w:r>
      <w:r w:rsidRPr="00F7117D">
        <w:instrText xml:space="preserve"> XE "Label Log" </w:instrText>
      </w:r>
      <w:r w:rsidR="00FB6C3E" w:rsidRPr="00F7117D">
        <w:fldChar w:fldCharType="end"/>
      </w:r>
      <w:r w:rsidRPr="00F7117D">
        <w:t xml:space="preserve"> contains a log number, date/time the label is printed, action on the order, user, number of labels printed, track (possible entries are individual, scheduled, suspended, order action labels, or other), and count (which indicates whether the label was counted for that particular day).</w:t>
      </w:r>
    </w:p>
    <w:p w14:paraId="601F34EF" w14:textId="77777777" w:rsidR="0066093D" w:rsidRPr="00F7117D" w:rsidRDefault="0066093D" w:rsidP="0047740D"/>
    <w:p w14:paraId="283E9C01" w14:textId="77777777" w:rsidR="0066093D" w:rsidRPr="00F7117D" w:rsidRDefault="0066093D" w:rsidP="0047740D">
      <w:r w:rsidRPr="00F7117D">
        <w:lastRenderedPageBreak/>
        <w:t>Before the Patient Information screen displays, if the patient selected has no allergy assessment on file, the following prompt displays to the pharmacist/user:</w:t>
      </w:r>
    </w:p>
    <w:p w14:paraId="04F38A6A" w14:textId="77777777" w:rsidR="0066093D" w:rsidRPr="00F7117D" w:rsidRDefault="0066093D" w:rsidP="0047740D"/>
    <w:p w14:paraId="0E11B2E4" w14:textId="77777777" w:rsidR="0066093D" w:rsidRPr="00F7117D" w:rsidRDefault="0066093D" w:rsidP="0047740D">
      <w:pPr>
        <w:spacing w:after="120"/>
      </w:pPr>
      <w:r w:rsidRPr="00F7117D">
        <w:t>"NO ALLERGY ASSESSMENT exists for this patient! Would you like to enter one now?"</w:t>
      </w:r>
    </w:p>
    <w:p w14:paraId="58089903" w14:textId="77777777" w:rsidR="0066093D" w:rsidRPr="00F7117D" w:rsidRDefault="0066093D" w:rsidP="00F25EE1">
      <w:pPr>
        <w:pStyle w:val="BodyTextBullet1"/>
      </w:pPr>
      <w:r w:rsidRPr="00F7117D">
        <w:t>If the pharmacist/user enters 'YES,' he/she is prompted to enter the allergy information.</w:t>
      </w:r>
    </w:p>
    <w:p w14:paraId="5CE2ED2B" w14:textId="77777777" w:rsidR="0066093D" w:rsidRPr="00F7117D" w:rsidRDefault="0066093D" w:rsidP="00DC3B64">
      <w:pPr>
        <w:pStyle w:val="BodyTextBullet1"/>
      </w:pPr>
      <w:r w:rsidRPr="00F7117D">
        <w:t>If the pharmacist/user enters 'NO,' a pharmacist intervention is created, with a type of 'NO ALLERGY ASSESSMENT.' The pharmacist/user is then prompted for Provider and Recommendation information.</w:t>
      </w:r>
    </w:p>
    <w:p w14:paraId="08B165BD" w14:textId="77777777" w:rsidR="00DC3B64" w:rsidRPr="00F7117D" w:rsidRDefault="00DC3B64" w:rsidP="00DC3B64"/>
    <w:p w14:paraId="1898B258" w14:textId="77777777" w:rsidR="0066093D" w:rsidRPr="00F7117D" w:rsidRDefault="004138C4" w:rsidP="00EE5E5C">
      <w:pPr>
        <w:ind w:left="810" w:hanging="810"/>
        <w:rPr>
          <w:b/>
          <w:sz w:val="20"/>
        </w:rPr>
      </w:pPr>
      <w:r w:rsidRPr="00F7117D">
        <w:rPr>
          <w:noProof/>
        </w:rPr>
        <w:drawing>
          <wp:inline distT="0" distB="0" distL="0" distR="0" wp14:anchorId="63711DA1" wp14:editId="058AA5E0">
            <wp:extent cx="504825" cy="409575"/>
            <wp:effectExtent l="0" t="0" r="0" b="0"/>
            <wp:docPr id="113" name="Picture 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6093D" w:rsidRPr="00F7117D">
        <w:rPr>
          <w:b/>
        </w:rPr>
        <w:t>Note:</w:t>
      </w:r>
      <w:r w:rsidR="0066093D" w:rsidRPr="00F7117D">
        <w:t xml:space="preserve"> If the selected patient is Sensitive, Discharged, both Sensitive and Discharged, or Deceased, there a</w:t>
      </w:r>
      <w:r w:rsidR="003B6142" w:rsidRPr="00F7117D">
        <w:t>re variations in the</w:t>
      </w:r>
      <w:r w:rsidR="0066093D" w:rsidRPr="00F7117D">
        <w:t xml:space="preserve"> process and in the prompts that display to the pharmacist/user. </w:t>
      </w:r>
    </w:p>
    <w:p w14:paraId="34FE93AA" w14:textId="77777777" w:rsidR="0066093D" w:rsidRPr="00F7117D" w:rsidRDefault="0066093D" w:rsidP="0047740D">
      <w:pPr>
        <w:rPr>
          <w:b/>
          <w:sz w:val="20"/>
        </w:rPr>
      </w:pPr>
    </w:p>
    <w:p w14:paraId="2573B55B" w14:textId="77777777" w:rsidR="00323AD3" w:rsidRPr="00F7117D" w:rsidRDefault="00323AD3" w:rsidP="00F25EE1">
      <w:pPr>
        <w:pStyle w:val="Example"/>
      </w:pPr>
      <w:r w:rsidRPr="00F7117D">
        <w:t>Example: Pharmacist Answers ‘Yes’ and Enters Allergy Information</w:t>
      </w:r>
    </w:p>
    <w:p w14:paraId="63011A4E" w14:textId="77777777" w:rsidR="00323AD3" w:rsidRPr="00F7117D" w:rsidRDefault="00323AD3" w:rsidP="00B0150D">
      <w:pPr>
        <w:pStyle w:val="Screen"/>
      </w:pPr>
      <w:r w:rsidRPr="00F7117D">
        <w:t>Select PATIENT: PSJPATIENT1, ONE</w:t>
      </w:r>
    </w:p>
    <w:p w14:paraId="3C5B0FA8" w14:textId="77777777" w:rsidR="00323AD3" w:rsidRPr="00F7117D" w:rsidRDefault="00323AD3" w:rsidP="00B0150D">
      <w:pPr>
        <w:pStyle w:val="Screen"/>
      </w:pPr>
    </w:p>
    <w:p w14:paraId="0C747A66" w14:textId="77777777" w:rsidR="00323AD3" w:rsidRPr="00F7117D" w:rsidRDefault="00323AD3" w:rsidP="00B0150D">
      <w:pPr>
        <w:pStyle w:val="Screen"/>
      </w:pPr>
      <w:r w:rsidRPr="00F7117D">
        <w:t>NO ALLERGY ASSESSMENT exists for this patient!</w:t>
      </w:r>
    </w:p>
    <w:p w14:paraId="6B8850C7" w14:textId="77777777" w:rsidR="00323AD3" w:rsidRPr="00F7117D" w:rsidRDefault="00323AD3" w:rsidP="00B0150D">
      <w:pPr>
        <w:pStyle w:val="Screen"/>
      </w:pPr>
    </w:p>
    <w:p w14:paraId="678FC532" w14:textId="77777777" w:rsidR="00323AD3" w:rsidRPr="00F7117D" w:rsidRDefault="00323AD3" w:rsidP="00B0150D">
      <w:pPr>
        <w:pStyle w:val="Screen"/>
      </w:pPr>
      <w:r w:rsidRPr="00F7117D">
        <w:t>Would you like to enter one now? No//  YES   (Yes)</w:t>
      </w:r>
    </w:p>
    <w:p w14:paraId="118D0661" w14:textId="77777777" w:rsidR="00323AD3" w:rsidRPr="00F7117D" w:rsidRDefault="00323AD3" w:rsidP="00B0150D">
      <w:pPr>
        <w:pStyle w:val="Screen"/>
      </w:pPr>
      <w:r w:rsidRPr="00F7117D">
        <w:t>Does this patient have any known allergies or adverse reactions? : Yes</w:t>
      </w:r>
    </w:p>
    <w:p w14:paraId="6A3A6A56" w14:textId="77777777" w:rsidR="00323AD3" w:rsidRPr="00F7117D" w:rsidRDefault="00323AD3" w:rsidP="00B0150D">
      <w:pPr>
        <w:pStyle w:val="Screen"/>
      </w:pPr>
      <w:r w:rsidRPr="00F7117D">
        <w:t xml:space="preserve">          This patient has no allergy/adverse reaction data.</w:t>
      </w:r>
    </w:p>
    <w:p w14:paraId="5E0E60CC" w14:textId="77777777" w:rsidR="00323AD3" w:rsidRPr="00F7117D" w:rsidRDefault="00323AD3" w:rsidP="00B0150D">
      <w:pPr>
        <w:pStyle w:val="Screen"/>
      </w:pPr>
    </w:p>
    <w:p w14:paraId="68A4601A" w14:textId="77777777" w:rsidR="00323AD3" w:rsidRPr="00F7117D" w:rsidRDefault="00323AD3" w:rsidP="00B0150D">
      <w:pPr>
        <w:pStyle w:val="Screen"/>
      </w:pPr>
      <w:r w:rsidRPr="00F7117D">
        <w:t>Enter Causative Agent: LATEX</w:t>
      </w:r>
    </w:p>
    <w:p w14:paraId="0507B82A" w14:textId="77777777" w:rsidR="00323AD3" w:rsidRPr="00F7117D" w:rsidRDefault="00323AD3" w:rsidP="00B0150D">
      <w:pPr>
        <w:pStyle w:val="Screen"/>
      </w:pPr>
    </w:p>
    <w:p w14:paraId="1430DA42" w14:textId="77777777" w:rsidR="00323AD3" w:rsidRPr="00F7117D" w:rsidRDefault="00323AD3" w:rsidP="00B0150D">
      <w:pPr>
        <w:pStyle w:val="Screen"/>
      </w:pPr>
      <w:r w:rsidRPr="00F7117D">
        <w:t>Checking existing PATIENT ALLERGIES (#120.8) file for matches...</w:t>
      </w:r>
    </w:p>
    <w:p w14:paraId="3131D5E4" w14:textId="77777777" w:rsidR="00323AD3" w:rsidRPr="00F7117D" w:rsidRDefault="00323AD3" w:rsidP="00B0150D">
      <w:pPr>
        <w:pStyle w:val="Screen"/>
      </w:pPr>
    </w:p>
    <w:p w14:paraId="5FE76358" w14:textId="77777777" w:rsidR="00323AD3" w:rsidRPr="00F7117D" w:rsidRDefault="00323AD3" w:rsidP="00B0150D">
      <w:pPr>
        <w:pStyle w:val="Screen"/>
      </w:pPr>
      <w:r w:rsidRPr="00F7117D">
        <w:t>Now checking GMR ALLERGIES (#120.82) file for matches...</w:t>
      </w:r>
    </w:p>
    <w:p w14:paraId="4ADB06CD" w14:textId="77777777" w:rsidR="00323AD3" w:rsidRPr="00F7117D" w:rsidRDefault="00323AD3" w:rsidP="00B0150D">
      <w:pPr>
        <w:pStyle w:val="Screen"/>
      </w:pPr>
    </w:p>
    <w:p w14:paraId="4FA0CC86" w14:textId="77777777" w:rsidR="00323AD3" w:rsidRPr="00F7117D" w:rsidRDefault="00323AD3" w:rsidP="00B0150D">
      <w:pPr>
        <w:pStyle w:val="Screen"/>
      </w:pPr>
    </w:p>
    <w:p w14:paraId="66D319A7" w14:textId="77777777" w:rsidR="00323AD3" w:rsidRPr="00F7117D" w:rsidRDefault="00323AD3" w:rsidP="00B0150D">
      <w:pPr>
        <w:pStyle w:val="Screen"/>
      </w:pPr>
      <w:r w:rsidRPr="00F7117D">
        <w:t>Now checking the National Drug File - Generic Names (#50.6)</w:t>
      </w:r>
    </w:p>
    <w:p w14:paraId="4B8C07DD" w14:textId="77777777" w:rsidR="00323AD3" w:rsidRPr="00F7117D" w:rsidRDefault="00323AD3" w:rsidP="00B0150D">
      <w:pPr>
        <w:pStyle w:val="Screen"/>
      </w:pPr>
    </w:p>
    <w:p w14:paraId="56168E36" w14:textId="77777777" w:rsidR="00323AD3" w:rsidRPr="00F7117D" w:rsidRDefault="00323AD3" w:rsidP="00B0150D">
      <w:pPr>
        <w:pStyle w:val="Screen"/>
      </w:pPr>
    </w:p>
    <w:p w14:paraId="3A5AA128" w14:textId="77777777" w:rsidR="00323AD3" w:rsidRPr="00F7117D" w:rsidRDefault="00323AD3" w:rsidP="00B0150D">
      <w:pPr>
        <w:pStyle w:val="Screen"/>
      </w:pPr>
      <w:r w:rsidRPr="00F7117D">
        <w:t>Now checking the National Drug File - Trade Names (#50.67)</w:t>
      </w:r>
    </w:p>
    <w:p w14:paraId="41E558D1" w14:textId="77777777" w:rsidR="00E321EC" w:rsidRPr="00F7117D" w:rsidRDefault="00E321EC" w:rsidP="00B0150D">
      <w:pPr>
        <w:pStyle w:val="Screen"/>
      </w:pPr>
    </w:p>
    <w:p w14:paraId="168D293D" w14:textId="77777777" w:rsidR="00E321EC" w:rsidRPr="00F7117D" w:rsidRDefault="00E321EC" w:rsidP="00B0150D">
      <w:pPr>
        <w:pStyle w:val="Screen"/>
      </w:pPr>
    </w:p>
    <w:p w14:paraId="4073BE6F" w14:textId="77777777" w:rsidR="00323AD3" w:rsidRPr="00F7117D" w:rsidRDefault="00323AD3" w:rsidP="00B0150D">
      <w:pPr>
        <w:pStyle w:val="Screen"/>
      </w:pPr>
      <w:r w:rsidRPr="00F7117D">
        <w:t>Now checking the INGREDIENTS (#50.416) file for matches...</w:t>
      </w:r>
    </w:p>
    <w:p w14:paraId="335D87C9" w14:textId="77777777" w:rsidR="00323AD3" w:rsidRPr="00F7117D" w:rsidRDefault="00323AD3" w:rsidP="00B0150D">
      <w:pPr>
        <w:pStyle w:val="Screen"/>
      </w:pPr>
    </w:p>
    <w:p w14:paraId="262EED3B" w14:textId="77777777" w:rsidR="00323AD3" w:rsidRPr="00F7117D" w:rsidRDefault="00323AD3" w:rsidP="00B0150D">
      <w:pPr>
        <w:pStyle w:val="Screen"/>
      </w:pPr>
      <w:r w:rsidRPr="00F7117D">
        <w:t xml:space="preserve">         ...OK? Yes// Y  (Yes)</w:t>
      </w:r>
    </w:p>
    <w:p w14:paraId="714FC7A6" w14:textId="77777777" w:rsidR="00323AD3" w:rsidRPr="00F7117D" w:rsidRDefault="00323AD3" w:rsidP="00B0150D">
      <w:pPr>
        <w:pStyle w:val="Screen"/>
      </w:pPr>
    </w:p>
    <w:p w14:paraId="1CAB15A1" w14:textId="77777777" w:rsidR="00323AD3" w:rsidRPr="00F7117D" w:rsidRDefault="00323AD3" w:rsidP="00B0150D">
      <w:pPr>
        <w:pStyle w:val="Screen"/>
      </w:pPr>
      <w:r w:rsidRPr="00F7117D">
        <w:t xml:space="preserve">   LATEX   OK? Yes//   (Yes)</w:t>
      </w:r>
    </w:p>
    <w:p w14:paraId="6A6991BC" w14:textId="77777777" w:rsidR="00323AD3" w:rsidRPr="00F7117D" w:rsidRDefault="00323AD3" w:rsidP="0047740D">
      <w:pPr>
        <w:rPr>
          <w:b/>
          <w:sz w:val="20"/>
        </w:rPr>
      </w:pPr>
    </w:p>
    <w:p w14:paraId="6F08C7BD" w14:textId="77777777" w:rsidR="00E321EC" w:rsidRPr="00F7117D" w:rsidRDefault="00E321EC" w:rsidP="00F25EE1">
      <w:pPr>
        <w:pStyle w:val="Example"/>
      </w:pPr>
      <w:r w:rsidRPr="00F7117D">
        <w:t>Example: Pharmacist Answers ‘No’ and Intervention is Created</w:t>
      </w:r>
    </w:p>
    <w:p w14:paraId="3EE393D3" w14:textId="77777777" w:rsidR="0066093D" w:rsidRPr="00F7117D" w:rsidRDefault="0066093D" w:rsidP="00B0150D">
      <w:pPr>
        <w:pStyle w:val="Screen"/>
      </w:pPr>
      <w:r w:rsidRPr="00F7117D">
        <w:t>Select PATIENT: PSJPATIENT1, ONE</w:t>
      </w:r>
    </w:p>
    <w:p w14:paraId="3BAACA5D" w14:textId="77777777" w:rsidR="0066093D" w:rsidRPr="00F7117D" w:rsidRDefault="0066093D" w:rsidP="00B0150D">
      <w:pPr>
        <w:pStyle w:val="Screen"/>
      </w:pPr>
    </w:p>
    <w:p w14:paraId="22221AEB" w14:textId="77777777" w:rsidR="0066093D" w:rsidRPr="00F7117D" w:rsidRDefault="0066093D" w:rsidP="00B0150D">
      <w:pPr>
        <w:pStyle w:val="Screen"/>
      </w:pPr>
      <w:r w:rsidRPr="00F7117D">
        <w:t>NO ALLERGY ASSESSMENT exists for this patient!</w:t>
      </w:r>
    </w:p>
    <w:p w14:paraId="116F67A4" w14:textId="77777777" w:rsidR="0066093D" w:rsidRPr="00F7117D" w:rsidRDefault="0066093D" w:rsidP="00B0150D">
      <w:pPr>
        <w:pStyle w:val="Screen"/>
      </w:pPr>
    </w:p>
    <w:p w14:paraId="79E7AFE1" w14:textId="77777777" w:rsidR="0066093D" w:rsidRPr="00F7117D" w:rsidRDefault="0066093D" w:rsidP="00B0150D">
      <w:pPr>
        <w:pStyle w:val="Screen"/>
      </w:pPr>
      <w:r w:rsidRPr="00F7117D">
        <w:t>Would you like to enter one now? No// N  (No)</w:t>
      </w:r>
    </w:p>
    <w:p w14:paraId="48533882" w14:textId="77777777" w:rsidR="0066093D" w:rsidRPr="00F7117D" w:rsidRDefault="0066093D" w:rsidP="00B0150D">
      <w:pPr>
        <w:pStyle w:val="Screen"/>
      </w:pPr>
    </w:p>
    <w:p w14:paraId="3BABB11D" w14:textId="77777777" w:rsidR="0066093D" w:rsidRPr="00F7117D" w:rsidRDefault="0066093D" w:rsidP="00B0150D">
      <w:pPr>
        <w:pStyle w:val="Screen"/>
      </w:pPr>
      <w:r w:rsidRPr="00F7117D">
        <w:t>Now creating Pharmacy Intervention</w:t>
      </w:r>
    </w:p>
    <w:p w14:paraId="44B66FDD" w14:textId="77777777" w:rsidR="0066093D" w:rsidRPr="00F7117D" w:rsidRDefault="0066093D" w:rsidP="00B0150D">
      <w:pPr>
        <w:pStyle w:val="Screen"/>
      </w:pPr>
    </w:p>
    <w:p w14:paraId="25EE5252" w14:textId="77777777" w:rsidR="0066093D" w:rsidRPr="00F7117D" w:rsidRDefault="0066093D" w:rsidP="00B0150D">
      <w:pPr>
        <w:pStyle w:val="Screen"/>
      </w:pPr>
      <w:r w:rsidRPr="00F7117D">
        <w:t xml:space="preserve">PROVIDER: </w:t>
      </w:r>
    </w:p>
    <w:p w14:paraId="42D8CFE2" w14:textId="77777777" w:rsidR="0066093D" w:rsidRPr="00F7117D" w:rsidRDefault="0066093D" w:rsidP="00B0150D">
      <w:pPr>
        <w:pStyle w:val="Screen"/>
      </w:pPr>
    </w:p>
    <w:p w14:paraId="12ABDE81" w14:textId="77777777" w:rsidR="00B237FD" w:rsidRPr="00F7117D" w:rsidRDefault="0066093D" w:rsidP="00B0150D">
      <w:pPr>
        <w:pStyle w:val="Screen"/>
      </w:pPr>
      <w:r w:rsidRPr="00F7117D">
        <w:t xml:space="preserve">     Select one of the following:</w:t>
      </w:r>
    </w:p>
    <w:p w14:paraId="6683C6B0" w14:textId="77777777" w:rsidR="0066093D" w:rsidRPr="00F7117D" w:rsidRDefault="0066093D" w:rsidP="00B0150D">
      <w:pPr>
        <w:pStyle w:val="Screen"/>
      </w:pPr>
    </w:p>
    <w:p w14:paraId="686A473F" w14:textId="77777777" w:rsidR="0066093D" w:rsidRPr="00F7117D" w:rsidRDefault="0066093D" w:rsidP="00B0150D">
      <w:pPr>
        <w:pStyle w:val="Screen"/>
      </w:pPr>
      <w:r w:rsidRPr="00F7117D">
        <w:t xml:space="preserve">          1         UNABLE TO ASSESS</w:t>
      </w:r>
    </w:p>
    <w:p w14:paraId="503C18A6" w14:textId="77777777" w:rsidR="0066093D" w:rsidRPr="00F7117D" w:rsidRDefault="0066093D" w:rsidP="00B0150D">
      <w:pPr>
        <w:pStyle w:val="Screen"/>
      </w:pPr>
      <w:r w:rsidRPr="00F7117D">
        <w:t xml:space="preserve">          2         OTHER</w:t>
      </w:r>
    </w:p>
    <w:p w14:paraId="2C8A6D33" w14:textId="77777777" w:rsidR="0066093D" w:rsidRPr="00F7117D" w:rsidRDefault="0066093D" w:rsidP="00B0150D">
      <w:pPr>
        <w:pStyle w:val="Screen"/>
      </w:pPr>
    </w:p>
    <w:p w14:paraId="558C0FA6" w14:textId="77777777" w:rsidR="0066093D" w:rsidRPr="00F7117D" w:rsidRDefault="0066093D" w:rsidP="00B0150D">
      <w:pPr>
        <w:pStyle w:val="Screen"/>
      </w:pPr>
      <w:r w:rsidRPr="00F7117D">
        <w:t>RECOMMENDATION: ^</w:t>
      </w:r>
    </w:p>
    <w:p w14:paraId="79413023" w14:textId="77777777" w:rsidR="0066093D" w:rsidRPr="00F7117D" w:rsidRDefault="0066093D" w:rsidP="00B0150D">
      <w:pPr>
        <w:pStyle w:val="Screen"/>
      </w:pPr>
    </w:p>
    <w:p w14:paraId="54E0B0F0" w14:textId="77777777" w:rsidR="0066093D" w:rsidRPr="00F7117D" w:rsidRDefault="0066093D" w:rsidP="009E1CDA">
      <w:pPr>
        <w:pStyle w:val="Screen"/>
        <w:keepNext/>
      </w:pPr>
      <w:r w:rsidRPr="00F7117D">
        <w:t>See 'Pharmacy Intervention Menu' if you want to delete this</w:t>
      </w:r>
    </w:p>
    <w:p w14:paraId="4AF0DBB3" w14:textId="77777777" w:rsidR="0066093D" w:rsidRPr="00F7117D" w:rsidRDefault="0066093D" w:rsidP="009E1CDA">
      <w:pPr>
        <w:pStyle w:val="Screen"/>
        <w:keepNext/>
      </w:pPr>
      <w:r w:rsidRPr="00F7117D">
        <w:t>intervention or for more options.</w:t>
      </w:r>
    </w:p>
    <w:p w14:paraId="15294D2E" w14:textId="77777777" w:rsidR="0066093D" w:rsidRPr="00F7117D" w:rsidRDefault="0066093D" w:rsidP="009E1CDA">
      <w:pPr>
        <w:pStyle w:val="Screen"/>
        <w:keepNext/>
      </w:pPr>
    </w:p>
    <w:p w14:paraId="6C828772" w14:textId="77777777" w:rsidR="0066093D" w:rsidRPr="00F7117D" w:rsidRDefault="0066093D" w:rsidP="00B0150D">
      <w:pPr>
        <w:pStyle w:val="Screen"/>
      </w:pPr>
      <w:r w:rsidRPr="00F7117D">
        <w:t>Press Return to continue...</w:t>
      </w:r>
    </w:p>
    <w:p w14:paraId="669300EB" w14:textId="77777777" w:rsidR="0089351C" w:rsidRPr="00F7117D" w:rsidRDefault="0089351C" w:rsidP="003142B9"/>
    <w:p w14:paraId="309735C7" w14:textId="77777777" w:rsidR="006875B1" w:rsidRPr="00F7117D" w:rsidRDefault="006875B1" w:rsidP="00F25EE1">
      <w:pPr>
        <w:pStyle w:val="Example"/>
      </w:pPr>
      <w:bookmarkStart w:id="707" w:name="_Toc300677632"/>
      <w:bookmarkStart w:id="708" w:name="Page_149"/>
      <w:r w:rsidRPr="00F7117D">
        <w:t>Example: Profile Report</w:t>
      </w:r>
      <w:bookmarkEnd w:id="707"/>
      <w:r w:rsidR="00FB6C3E" w:rsidRPr="00F7117D">
        <w:rPr>
          <w:b w:val="0"/>
        </w:rPr>
        <w:fldChar w:fldCharType="begin"/>
      </w:r>
      <w:r w:rsidRPr="00F7117D">
        <w:rPr>
          <w:b w:val="0"/>
        </w:rPr>
        <w:instrText xml:space="preserve"> XE "Profile Report Example" </w:instrText>
      </w:r>
      <w:r w:rsidR="00FB6C3E" w:rsidRPr="00F7117D">
        <w:rPr>
          <w:b w:val="0"/>
        </w:rPr>
        <w:fldChar w:fldCharType="end"/>
      </w:r>
    </w:p>
    <w:bookmarkEnd w:id="708"/>
    <w:p w14:paraId="33F6D72E" w14:textId="77777777" w:rsidR="00216E0B" w:rsidRPr="00F7117D" w:rsidRDefault="00216E0B" w:rsidP="00216E0B">
      <w:pPr>
        <w:pStyle w:val="Screen"/>
      </w:pPr>
      <w:r w:rsidRPr="00F7117D">
        <w:t xml:space="preserve">Select IV Menu Option:  </w:t>
      </w:r>
      <w:r w:rsidRPr="00F7117D">
        <w:rPr>
          <w:b/>
        </w:rPr>
        <w:t>P</w:t>
      </w:r>
      <w:r w:rsidRPr="00F7117D">
        <w:t>rofile (IV)</w:t>
      </w:r>
    </w:p>
    <w:p w14:paraId="1FA9C8EB" w14:textId="77777777" w:rsidR="00216E0B" w:rsidRPr="00F7117D" w:rsidRDefault="00216E0B" w:rsidP="00216E0B">
      <w:pPr>
        <w:pStyle w:val="Screen"/>
      </w:pPr>
    </w:p>
    <w:p w14:paraId="4F8DA49B" w14:textId="77777777" w:rsidR="00216E0B" w:rsidRPr="00F7117D" w:rsidRDefault="00216E0B" w:rsidP="00216E0B">
      <w:pPr>
        <w:pStyle w:val="Screen"/>
      </w:pPr>
      <w:r w:rsidRPr="00F7117D">
        <w:t xml:space="preserve">Select PATIENT:    </w:t>
      </w:r>
      <w:r w:rsidRPr="00F7117D">
        <w:rPr>
          <w:rFonts w:cs="Courier New"/>
          <w:b/>
        </w:rPr>
        <w:t>PSJPATIENT1,ONE</w:t>
      </w:r>
      <w:r w:rsidRPr="00F7117D">
        <w:t xml:space="preserve">         000-00-0001  08/18/20    1 EAST  </w:t>
      </w:r>
    </w:p>
    <w:p w14:paraId="07F0A1DB" w14:textId="77777777" w:rsidR="00216E0B" w:rsidRPr="00F7117D" w:rsidRDefault="00216E0B" w:rsidP="00216E0B">
      <w:pPr>
        <w:pStyle w:val="Screen"/>
        <w:rPr>
          <w:b/>
        </w:rPr>
      </w:pPr>
    </w:p>
    <w:p w14:paraId="357E1657" w14:textId="77777777" w:rsidR="00216E0B" w:rsidRPr="00F7117D" w:rsidRDefault="00216E0B" w:rsidP="00216E0B">
      <w:pPr>
        <w:pStyle w:val="Screen"/>
      </w:pPr>
      <w:r w:rsidRPr="00F7117D">
        <w:t xml:space="preserve">Patient Information           Mar 20, 2001@16:50:50          Page:    1 of    1 </w:t>
      </w:r>
    </w:p>
    <w:p w14:paraId="412BE1E5" w14:textId="77777777" w:rsidR="00216E0B" w:rsidRPr="00F7117D" w:rsidRDefault="00216E0B" w:rsidP="00216E0B">
      <w:pPr>
        <w:pStyle w:val="Screen"/>
      </w:pPr>
      <w:r w:rsidRPr="00F7117D">
        <w:rPr>
          <w:rFonts w:cs="Courier New"/>
        </w:rPr>
        <w:t>PSJPATIENT1,ONE</w:t>
      </w:r>
      <w:r w:rsidRPr="00F7117D">
        <w:t xml:space="preserve">                  Ward: 1 EAST  </w:t>
      </w:r>
    </w:p>
    <w:p w14:paraId="4B85E34F" w14:textId="77777777" w:rsidR="00216E0B" w:rsidRPr="00F7117D" w:rsidRDefault="00216E0B" w:rsidP="00216E0B">
      <w:pPr>
        <w:pStyle w:val="Screen"/>
      </w:pPr>
      <w:r w:rsidRPr="00F7117D">
        <w:t xml:space="preserve">   PID: 000-00-0001          Room-Bed: B-12        </w:t>
      </w:r>
      <w:r>
        <w:t xml:space="preserve">              </w:t>
      </w:r>
      <w:r w:rsidRPr="00F7117D">
        <w:t>Ht(cm): ______ (________)</w:t>
      </w:r>
    </w:p>
    <w:p w14:paraId="6A6E34B9" w14:textId="77777777" w:rsidR="00216E0B" w:rsidRPr="00F7117D" w:rsidRDefault="00216E0B" w:rsidP="00216E0B">
      <w:pPr>
        <w:pStyle w:val="Screen"/>
      </w:pPr>
      <w:r w:rsidRPr="00F7117D">
        <w:t xml:space="preserve">   DOB: 08/18/20 (80)        </w:t>
      </w:r>
      <w:r w:rsidRPr="00B57706">
        <w:t>Att:  Psj,Test</w:t>
      </w:r>
      <w:r w:rsidRPr="00F7117D">
        <w:t xml:space="preserve">                      Wt(kg): ______ (________)</w:t>
      </w:r>
    </w:p>
    <w:p w14:paraId="20E9940C" w14:textId="77777777" w:rsidR="00216E0B" w:rsidRPr="00F7117D" w:rsidRDefault="00216E0B" w:rsidP="00216E0B">
      <w:pPr>
        <w:pStyle w:val="Screen"/>
      </w:pPr>
      <w:r w:rsidRPr="00F7117D">
        <w:t xml:space="preserve">   Sex: MALE                 </w:t>
      </w:r>
      <w:r>
        <w:t>TrSp: Medical Observati</w:t>
      </w:r>
      <w:r w:rsidRPr="00F7117D">
        <w:t xml:space="preserve">             Admitted: 05/03/00</w:t>
      </w:r>
    </w:p>
    <w:p w14:paraId="3BE146FC" w14:textId="77777777" w:rsidR="00216E0B" w:rsidRDefault="00216E0B" w:rsidP="00216E0B">
      <w:pPr>
        <w:pStyle w:val="Screen"/>
      </w:pPr>
      <w:r w:rsidRPr="00F7117D">
        <w:t xml:space="preserve">    Dx: TESTING                     </w:t>
      </w:r>
      <w:r>
        <w:t xml:space="preserve">     Last transferred: ********</w:t>
      </w:r>
    </w:p>
    <w:p w14:paraId="4C6CF4FB" w14:textId="77777777" w:rsidR="00216E0B" w:rsidRPr="00C80878" w:rsidRDefault="00216E0B" w:rsidP="00216E0B">
      <w:pPr>
        <w:pStyle w:val="Screen"/>
      </w:pPr>
      <w:r>
        <w:t xml:space="preserve">  </w:t>
      </w:r>
      <w:r w:rsidRPr="00C80878">
        <w:rPr>
          <w:rFonts w:cs="Courier New"/>
        </w:rPr>
        <w:t xml:space="preserve">CrCL: &lt;Not Found&gt; (CREAT: Not Found)         BSA (m2): </w:t>
      </w:r>
    </w:p>
    <w:p w14:paraId="0AFF2D4F" w14:textId="77777777" w:rsidR="00216E0B" w:rsidRPr="00F7117D" w:rsidRDefault="00216E0B" w:rsidP="00216E0B">
      <w:pPr>
        <w:pStyle w:val="Screen"/>
      </w:pPr>
      <w:r w:rsidRPr="00F7117D">
        <w:t xml:space="preserve">                                                                              </w:t>
      </w:r>
    </w:p>
    <w:p w14:paraId="7A79E74B" w14:textId="77777777" w:rsidR="00216E0B" w:rsidRPr="00F7117D" w:rsidRDefault="00216E0B" w:rsidP="00216E0B">
      <w:pPr>
        <w:pStyle w:val="Screen"/>
      </w:pPr>
      <w:r w:rsidRPr="00F7117D">
        <w:t xml:space="preserve">Allergies/Reactions: No Allergy Assessment                                                     </w:t>
      </w:r>
    </w:p>
    <w:p w14:paraId="31AB1FE8" w14:textId="77777777" w:rsidR="00216E0B" w:rsidRPr="00F7117D" w:rsidRDefault="00216E0B" w:rsidP="00216E0B">
      <w:pPr>
        <w:pStyle w:val="Screen"/>
      </w:pPr>
      <w:r w:rsidRPr="00F7117D">
        <w:t>Remote:</w:t>
      </w:r>
    </w:p>
    <w:p w14:paraId="0CF3E445" w14:textId="77777777" w:rsidR="00216E0B" w:rsidRPr="00F7117D" w:rsidRDefault="00216E0B" w:rsidP="00216E0B">
      <w:pPr>
        <w:pStyle w:val="Screen"/>
      </w:pPr>
      <w:r w:rsidRPr="00F7117D">
        <w:t xml:space="preserve">Adverse Reactions:       </w:t>
      </w:r>
    </w:p>
    <w:p w14:paraId="0388EE82" w14:textId="77777777" w:rsidR="00216E0B" w:rsidRPr="00F7117D" w:rsidRDefault="00216E0B" w:rsidP="00216E0B">
      <w:pPr>
        <w:pStyle w:val="Screen"/>
      </w:pPr>
      <w:r w:rsidRPr="00F7117D">
        <w:t xml:space="preserve">Inpatient Narrative:                                                           </w:t>
      </w:r>
    </w:p>
    <w:p w14:paraId="3732909F" w14:textId="77777777" w:rsidR="00216E0B" w:rsidRPr="00F7117D" w:rsidRDefault="00216E0B" w:rsidP="00216E0B">
      <w:pPr>
        <w:pStyle w:val="Screen"/>
      </w:pPr>
      <w:r w:rsidRPr="00F7117D">
        <w:t xml:space="preserve">Outpatient Narrative:                                                           </w:t>
      </w:r>
    </w:p>
    <w:p w14:paraId="29E301B9" w14:textId="77777777" w:rsidR="00216E0B" w:rsidRPr="00F7117D" w:rsidRDefault="00216E0B" w:rsidP="00216E0B">
      <w:pPr>
        <w:pStyle w:val="Screen"/>
      </w:pPr>
    </w:p>
    <w:p w14:paraId="04C5E782" w14:textId="77777777" w:rsidR="00216E0B" w:rsidRPr="00F7117D" w:rsidRDefault="00216E0B" w:rsidP="00216E0B">
      <w:pPr>
        <w:pStyle w:val="Screen"/>
      </w:pPr>
    </w:p>
    <w:p w14:paraId="374F1CC6" w14:textId="77777777" w:rsidR="00216E0B" w:rsidRPr="00F7117D" w:rsidRDefault="00216E0B" w:rsidP="00216E0B">
      <w:pPr>
        <w:pStyle w:val="Screen"/>
      </w:pPr>
    </w:p>
    <w:p w14:paraId="710FBAC2" w14:textId="77777777" w:rsidR="00216E0B" w:rsidRPr="00F7117D" w:rsidRDefault="00216E0B" w:rsidP="00216E0B">
      <w:pPr>
        <w:pStyle w:val="Screen"/>
      </w:pPr>
    </w:p>
    <w:p w14:paraId="037C94B9" w14:textId="77777777" w:rsidR="00216E0B" w:rsidRPr="00F7117D" w:rsidRDefault="00216E0B" w:rsidP="00216E0B">
      <w:pPr>
        <w:pStyle w:val="Screen"/>
      </w:pPr>
      <w:r w:rsidRPr="00F7117D">
        <w:t xml:space="preserve">          Enter ?? for more actions                                             </w:t>
      </w:r>
    </w:p>
    <w:p w14:paraId="5D623494" w14:textId="77777777" w:rsidR="00216E0B" w:rsidRPr="00F7117D" w:rsidRDefault="00216E0B" w:rsidP="00216E0B">
      <w:pPr>
        <w:pStyle w:val="Screen"/>
      </w:pPr>
      <w:r w:rsidRPr="00F7117D">
        <w:t>PU Patient Record Update                NO New Order Entry</w:t>
      </w:r>
    </w:p>
    <w:p w14:paraId="1B87F486" w14:textId="77777777" w:rsidR="00216E0B" w:rsidRPr="00F7117D" w:rsidRDefault="00216E0B" w:rsidP="00216E0B">
      <w:pPr>
        <w:pStyle w:val="Screen"/>
      </w:pPr>
      <w:r w:rsidRPr="00F7117D">
        <w:t>DA Detailed Allergy/ADR List            IN Intervention Menu</w:t>
      </w:r>
    </w:p>
    <w:p w14:paraId="49BC7B97" w14:textId="77777777" w:rsidR="00216E0B" w:rsidRPr="00F7117D" w:rsidRDefault="00216E0B" w:rsidP="00216E0B">
      <w:pPr>
        <w:pStyle w:val="Screen"/>
      </w:pPr>
      <w:r w:rsidRPr="00F7117D">
        <w:t xml:space="preserve">Select Action: View Profile//   </w:t>
      </w:r>
      <w:r w:rsidRPr="00F7117D">
        <w:rPr>
          <w:b/>
        </w:rPr>
        <w:t>&lt;Enter&gt;</w:t>
      </w:r>
      <w:r w:rsidRPr="00F7117D">
        <w:t xml:space="preserve"> View Profile  </w:t>
      </w:r>
    </w:p>
    <w:p w14:paraId="5EDE318F" w14:textId="77777777" w:rsidR="00216E0B" w:rsidRPr="00F7117D" w:rsidRDefault="00216E0B" w:rsidP="00216E0B">
      <w:pPr>
        <w:pStyle w:val="Screen"/>
      </w:pPr>
    </w:p>
    <w:p w14:paraId="0D2035C3" w14:textId="77777777" w:rsidR="00216E0B" w:rsidRPr="00F7117D" w:rsidRDefault="00216E0B" w:rsidP="00216E0B">
      <w:pPr>
        <w:pStyle w:val="Screen"/>
      </w:pPr>
      <w:r w:rsidRPr="00F7117D">
        <w:t xml:space="preserve">SHORT, LONG, or NO Profile?  SHORT//   </w:t>
      </w:r>
      <w:r w:rsidRPr="00F7117D">
        <w:rPr>
          <w:b/>
        </w:rPr>
        <w:t>&lt;Enter&gt;</w:t>
      </w:r>
      <w:r w:rsidRPr="00F7117D">
        <w:t xml:space="preserve"> SHORT</w:t>
      </w:r>
    </w:p>
    <w:p w14:paraId="27BB2227" w14:textId="77777777" w:rsidR="00216E0B" w:rsidRPr="00F7117D" w:rsidRDefault="00216E0B" w:rsidP="00216E0B">
      <w:pPr>
        <w:pStyle w:val="Screen"/>
        <w:rPr>
          <w:b/>
        </w:rPr>
      </w:pPr>
    </w:p>
    <w:p w14:paraId="511A015E" w14:textId="77777777" w:rsidR="00216E0B" w:rsidRPr="00F7117D" w:rsidRDefault="00216E0B" w:rsidP="00216E0B">
      <w:pPr>
        <w:pStyle w:val="Screen"/>
        <w:keepNext/>
      </w:pPr>
      <w:r w:rsidRPr="00F7117D">
        <w:t xml:space="preserve">IV Profile                    Mar 20, 2001@16:51:28          Page:    1 of    1 </w:t>
      </w:r>
    </w:p>
    <w:p w14:paraId="6DB34CC3" w14:textId="77777777" w:rsidR="00216E0B" w:rsidRPr="00F7117D" w:rsidRDefault="00216E0B" w:rsidP="00216E0B">
      <w:pPr>
        <w:pStyle w:val="Screen"/>
        <w:keepNext/>
      </w:pPr>
      <w:r w:rsidRPr="00F7117D">
        <w:rPr>
          <w:rFonts w:cs="Courier New"/>
        </w:rPr>
        <w:t>PSJPATIENT1,ONE</w:t>
      </w:r>
      <w:r w:rsidRPr="00F7117D">
        <w:t xml:space="preserve">                  Ward: 1 EAST  </w:t>
      </w:r>
    </w:p>
    <w:p w14:paraId="1294B7F9" w14:textId="77777777" w:rsidR="00216E0B" w:rsidRPr="00F7117D" w:rsidRDefault="00216E0B" w:rsidP="00216E0B">
      <w:pPr>
        <w:pStyle w:val="Screen"/>
        <w:keepNext/>
      </w:pPr>
      <w:r w:rsidRPr="00F7117D">
        <w:t xml:space="preserve">   PID: 000-00-0001          Room-Bed: B-12        Ht(cm): ______ (________)</w:t>
      </w:r>
    </w:p>
    <w:p w14:paraId="6E628AEB" w14:textId="77777777" w:rsidR="00216E0B" w:rsidRPr="00F7117D" w:rsidRDefault="00216E0B" w:rsidP="00216E0B">
      <w:pPr>
        <w:pStyle w:val="Screen"/>
      </w:pPr>
      <w:r w:rsidRPr="00F7117D">
        <w:t xml:space="preserve">   DOB: 08/18/20 (80)                              Wt(kg): ______ (________)</w:t>
      </w:r>
    </w:p>
    <w:p w14:paraId="557853CE" w14:textId="77777777" w:rsidR="00216E0B" w:rsidRPr="00F7117D" w:rsidRDefault="00216E0B" w:rsidP="00216E0B">
      <w:pPr>
        <w:pStyle w:val="Screen"/>
      </w:pPr>
      <w:r w:rsidRPr="00F7117D">
        <w:t xml:space="preserve">   Sex: MALE                                     Admitted: 05/03/00</w:t>
      </w:r>
    </w:p>
    <w:p w14:paraId="0433D830" w14:textId="77777777" w:rsidR="00216E0B" w:rsidRPr="00F7117D" w:rsidRDefault="00216E0B" w:rsidP="00216E0B">
      <w:pPr>
        <w:pStyle w:val="Screen"/>
      </w:pPr>
      <w:r w:rsidRPr="00F7117D">
        <w:t xml:space="preserve">    Dx: TESTING                          Last transferred: ********</w:t>
      </w:r>
    </w:p>
    <w:p w14:paraId="53F94E74" w14:textId="77777777" w:rsidR="00216E0B" w:rsidRPr="00F7117D" w:rsidRDefault="00216E0B" w:rsidP="00216E0B">
      <w:pPr>
        <w:pStyle w:val="Screen"/>
      </w:pPr>
      <w:r w:rsidRPr="00F7117D">
        <w:t xml:space="preserve">  CrCL: &lt;Not Found&gt;</w:t>
      </w:r>
      <w:r w:rsidRPr="00C80878">
        <w:rPr>
          <w:rFonts w:cs="Courier New"/>
        </w:rPr>
        <w:t xml:space="preserve"> (CREAT: Not Found)         </w:t>
      </w:r>
      <w:r w:rsidRPr="00F7117D">
        <w:t xml:space="preserve">  BSA (m2): _______ </w:t>
      </w:r>
    </w:p>
    <w:p w14:paraId="1E4387A4" w14:textId="77777777" w:rsidR="00216E0B" w:rsidRPr="00F7117D" w:rsidRDefault="00216E0B" w:rsidP="00216E0B">
      <w:pPr>
        <w:pStyle w:val="Screen"/>
      </w:pPr>
      <w:r w:rsidRPr="00F7117D">
        <w:t xml:space="preserve">                                                                                </w:t>
      </w:r>
    </w:p>
    <w:p w14:paraId="1FB76DB4" w14:textId="77777777" w:rsidR="00216E0B" w:rsidRPr="00F7117D" w:rsidRDefault="00216E0B" w:rsidP="00216E0B">
      <w:pPr>
        <w:pStyle w:val="Screen"/>
      </w:pPr>
      <w:r w:rsidRPr="00F7117D">
        <w:t xml:space="preserve">#   Additive                       Last fill        Type  Start   Stop    Stat  </w:t>
      </w:r>
    </w:p>
    <w:p w14:paraId="5AF86509" w14:textId="77777777" w:rsidR="00216E0B" w:rsidRPr="00F7117D" w:rsidRDefault="00216E0B" w:rsidP="00216E0B">
      <w:pPr>
        <w:pStyle w:val="Screen"/>
      </w:pPr>
      <w:r w:rsidRPr="00F7117D">
        <w:t xml:space="preserve">---------------------------------- A c t i v e -------------------------------- </w:t>
      </w:r>
    </w:p>
    <w:p w14:paraId="0648F186" w14:textId="77777777" w:rsidR="00216E0B" w:rsidRPr="00F7117D" w:rsidRDefault="00216E0B" w:rsidP="00216E0B">
      <w:pPr>
        <w:pStyle w:val="Screen"/>
      </w:pPr>
      <w:r w:rsidRPr="00F7117D">
        <w:t xml:space="preserve">1  MVI 100 ML                      MAR 19 14:57  #2   P    03/19   03/20  A     </w:t>
      </w:r>
    </w:p>
    <w:p w14:paraId="376660B2" w14:textId="77777777" w:rsidR="00216E0B" w:rsidRPr="00F7117D" w:rsidRDefault="00216E0B" w:rsidP="00216E0B">
      <w:pPr>
        <w:pStyle w:val="Screen"/>
      </w:pPr>
      <w:r w:rsidRPr="00F7117D">
        <w:t xml:space="preserve">   in 0.9% SODIUM CHLORIDE 1000 ML Q8H                                           </w:t>
      </w:r>
    </w:p>
    <w:p w14:paraId="6D985D49" w14:textId="77777777" w:rsidR="00216E0B" w:rsidRPr="00F7117D" w:rsidRDefault="00216E0B" w:rsidP="00216E0B">
      <w:pPr>
        <w:pStyle w:val="Screen"/>
        <w:keepNext/>
      </w:pPr>
      <w:r w:rsidRPr="00F7117D">
        <w:t xml:space="preserve">---------------------------------- P e n d i n g ------------------------------ </w:t>
      </w:r>
    </w:p>
    <w:p w14:paraId="093FA472" w14:textId="77777777" w:rsidR="00216E0B" w:rsidRPr="00F7117D" w:rsidRDefault="00216E0B" w:rsidP="00216E0B">
      <w:pPr>
        <w:pStyle w:val="Screen"/>
      </w:pPr>
      <w:r w:rsidRPr="00F7117D">
        <w:t>2  FLUOROURACIL INJ,SOLN           **   N/P  **  #0        *****   *****  P</w:t>
      </w:r>
    </w:p>
    <w:p w14:paraId="699464AE" w14:textId="77777777" w:rsidR="00216E0B" w:rsidRPr="00F7117D" w:rsidRDefault="00216E0B" w:rsidP="00216E0B">
      <w:pPr>
        <w:pStyle w:val="Screen"/>
      </w:pPr>
      <w:r w:rsidRPr="00F7117D">
        <w:t xml:space="preserve">     Give: 100MG/2ML PO QDAILY                                                      </w:t>
      </w:r>
    </w:p>
    <w:p w14:paraId="7CE75B0C" w14:textId="77777777" w:rsidR="00216E0B" w:rsidRPr="00F7117D" w:rsidRDefault="00216E0B" w:rsidP="00216E0B">
      <w:pPr>
        <w:pStyle w:val="Screen"/>
      </w:pPr>
      <w:r w:rsidRPr="00F7117D">
        <w:t xml:space="preserve">3  TIMOLOL SOLN,OPH                **   N/P  **  #0   P    *****   *****  P     </w:t>
      </w:r>
    </w:p>
    <w:p w14:paraId="529CD485" w14:textId="77777777" w:rsidR="00216E0B" w:rsidRPr="00F7117D" w:rsidRDefault="00216E0B" w:rsidP="00216E0B">
      <w:pPr>
        <w:pStyle w:val="Screen"/>
      </w:pPr>
      <w:r w:rsidRPr="00F7117D">
        <w:t xml:space="preserve">     Give:  IV Q12H                                                             </w:t>
      </w:r>
    </w:p>
    <w:p w14:paraId="6591C137" w14:textId="77777777" w:rsidR="00216E0B" w:rsidRPr="00F7117D" w:rsidRDefault="00216E0B" w:rsidP="00216E0B">
      <w:pPr>
        <w:pStyle w:val="Screen"/>
      </w:pPr>
    </w:p>
    <w:p w14:paraId="23AE3F16" w14:textId="77777777" w:rsidR="00216E0B" w:rsidRPr="00F7117D" w:rsidRDefault="00216E0B" w:rsidP="00216E0B">
      <w:pPr>
        <w:pStyle w:val="Screen"/>
      </w:pPr>
    </w:p>
    <w:p w14:paraId="6EB6FC3E" w14:textId="77777777" w:rsidR="00216E0B" w:rsidRPr="00F7117D" w:rsidRDefault="00216E0B" w:rsidP="00216E0B">
      <w:pPr>
        <w:pStyle w:val="Screen"/>
      </w:pPr>
    </w:p>
    <w:p w14:paraId="7CF7BAC6" w14:textId="77777777" w:rsidR="00216E0B" w:rsidRPr="00F7117D" w:rsidRDefault="00216E0B" w:rsidP="00216E0B">
      <w:pPr>
        <w:pStyle w:val="Screen"/>
      </w:pPr>
      <w:r w:rsidRPr="00F7117D">
        <w:t xml:space="preserve">          Enter ?? for more actions                                             </w:t>
      </w:r>
    </w:p>
    <w:p w14:paraId="46C53FA1" w14:textId="77777777" w:rsidR="00216E0B" w:rsidRPr="00F7117D" w:rsidRDefault="00216E0B" w:rsidP="00216E0B">
      <w:pPr>
        <w:pStyle w:val="Screen"/>
      </w:pPr>
      <w:r w:rsidRPr="00F7117D">
        <w:t>PI  Patient Information                 SO  Select Order</w:t>
      </w:r>
    </w:p>
    <w:p w14:paraId="1826ED84" w14:textId="77777777" w:rsidR="00216E0B" w:rsidRPr="00F7117D" w:rsidRDefault="00216E0B" w:rsidP="00216E0B">
      <w:pPr>
        <w:pStyle w:val="Screen"/>
      </w:pPr>
      <w:r w:rsidRPr="00F7117D">
        <w:t>PU  Patient Record Update               NO  (New Order Entry)</w:t>
      </w:r>
    </w:p>
    <w:p w14:paraId="28729541" w14:textId="77777777" w:rsidR="00216E0B" w:rsidRPr="00F7117D" w:rsidRDefault="00216E0B" w:rsidP="00216E0B">
      <w:pPr>
        <w:pStyle w:val="Screen"/>
      </w:pPr>
      <w:r w:rsidRPr="00F7117D">
        <w:t xml:space="preserve">Select Action: Quit// </w:t>
      </w:r>
      <w:r w:rsidRPr="00F7117D">
        <w:rPr>
          <w:b/>
        </w:rPr>
        <w:t>1</w:t>
      </w:r>
      <w:r w:rsidRPr="00F7117D">
        <w:t xml:space="preserve">  </w:t>
      </w:r>
    </w:p>
    <w:p w14:paraId="4ED4B036" w14:textId="77777777" w:rsidR="00216E0B" w:rsidRPr="00F7117D" w:rsidRDefault="00216E0B" w:rsidP="00216E0B">
      <w:pPr>
        <w:pStyle w:val="Screen"/>
        <w:rPr>
          <w:b/>
        </w:rPr>
      </w:pPr>
    </w:p>
    <w:p w14:paraId="5078DA0A" w14:textId="77777777" w:rsidR="00216E0B" w:rsidRPr="00F7117D" w:rsidRDefault="00216E0B" w:rsidP="00216E0B">
      <w:pPr>
        <w:pStyle w:val="Screen"/>
      </w:pPr>
      <w:r w:rsidRPr="00F7117D">
        <w:t xml:space="preserve">ACTIVE IV                     Mar 20, 2001@16:51:56          Page:    1 of    2 </w:t>
      </w:r>
    </w:p>
    <w:p w14:paraId="475183FB" w14:textId="77777777" w:rsidR="00216E0B" w:rsidRPr="00F7117D" w:rsidRDefault="00216E0B" w:rsidP="00216E0B">
      <w:pPr>
        <w:pStyle w:val="Screen"/>
      </w:pPr>
      <w:r w:rsidRPr="00F7117D">
        <w:rPr>
          <w:rFonts w:cs="Courier New"/>
        </w:rPr>
        <w:t>PSJPATIENT1,ONE</w:t>
      </w:r>
      <w:r w:rsidRPr="00F7117D">
        <w:t xml:space="preserve">                  Ward: 1 EAST  </w:t>
      </w:r>
    </w:p>
    <w:p w14:paraId="1D40FF90" w14:textId="77777777" w:rsidR="00216E0B" w:rsidRPr="00F7117D" w:rsidRDefault="00216E0B" w:rsidP="00216E0B">
      <w:pPr>
        <w:pStyle w:val="Screen"/>
      </w:pPr>
      <w:r w:rsidRPr="00F7117D">
        <w:t xml:space="preserve">   PID: 000-00-0001          Room-Bed: B-12        Ht(cm): ______ (________)</w:t>
      </w:r>
    </w:p>
    <w:p w14:paraId="619906CF" w14:textId="77777777" w:rsidR="00216E0B" w:rsidRPr="00F7117D" w:rsidRDefault="00216E0B" w:rsidP="00216E0B">
      <w:pPr>
        <w:pStyle w:val="Screen"/>
      </w:pPr>
      <w:r w:rsidRPr="00F7117D">
        <w:t xml:space="preserve">   DOB: 08/18/20 (80)                              Wt(kg): ______ (________)</w:t>
      </w:r>
    </w:p>
    <w:p w14:paraId="46A728B0" w14:textId="77777777" w:rsidR="00216E0B" w:rsidRPr="00F7117D" w:rsidRDefault="00216E0B" w:rsidP="00216E0B">
      <w:pPr>
        <w:pStyle w:val="Screen"/>
      </w:pPr>
      <w:r w:rsidRPr="00F7117D">
        <w:t xml:space="preserve">                                                                                </w:t>
      </w:r>
    </w:p>
    <w:p w14:paraId="15D0BA96" w14:textId="77777777" w:rsidR="00216E0B" w:rsidRPr="00F7117D" w:rsidRDefault="00216E0B" w:rsidP="00216E0B">
      <w:pPr>
        <w:pStyle w:val="Screen"/>
      </w:pPr>
      <w:r w:rsidRPr="00F7117D">
        <w:t xml:space="preserve">*(1)  Additives:             Order number: 64           Type: PIGGYBACK         </w:t>
      </w:r>
    </w:p>
    <w:p w14:paraId="0392CD62" w14:textId="77777777" w:rsidR="00216E0B" w:rsidRPr="00F7117D" w:rsidRDefault="00216E0B" w:rsidP="00216E0B">
      <w:pPr>
        <w:pStyle w:val="Screen"/>
      </w:pPr>
      <w:r w:rsidRPr="00F7117D">
        <w:t xml:space="preserve">       MVI 10 ML                                                               </w:t>
      </w:r>
    </w:p>
    <w:p w14:paraId="31DDE79E" w14:textId="77777777" w:rsidR="00216E0B" w:rsidRPr="00F7117D" w:rsidRDefault="00216E0B" w:rsidP="00216E0B">
      <w:pPr>
        <w:pStyle w:val="Screen"/>
      </w:pPr>
      <w:r w:rsidRPr="00F7117D">
        <w:t xml:space="preserve"> (2)  Solutions:                                                                </w:t>
      </w:r>
    </w:p>
    <w:p w14:paraId="290B6906" w14:textId="77777777" w:rsidR="00216E0B" w:rsidRPr="00F7117D" w:rsidRDefault="00216E0B" w:rsidP="00216E0B">
      <w:pPr>
        <w:pStyle w:val="Screen"/>
      </w:pPr>
      <w:r w:rsidRPr="00F7117D">
        <w:t xml:space="preserve">       0.9% SODIUM CHLORIDE 1000 ML                                              </w:t>
      </w:r>
    </w:p>
    <w:p w14:paraId="35C8CFBD" w14:textId="77777777" w:rsidR="00216E0B" w:rsidRPr="00F7117D" w:rsidRDefault="00216E0B" w:rsidP="00216E0B">
      <w:pPr>
        <w:pStyle w:val="Screen"/>
      </w:pPr>
      <w:r w:rsidRPr="00F7117D">
        <w:t xml:space="preserve">           Duration:</w:t>
      </w:r>
      <w:r w:rsidRPr="00F7117D">
        <w:tab/>
        <w:t xml:space="preserve"> *(4)     Start: 03/19/01  11:30                  </w:t>
      </w:r>
    </w:p>
    <w:p w14:paraId="73D66737" w14:textId="77777777" w:rsidR="00216E0B" w:rsidRPr="00F7117D" w:rsidRDefault="00216E0B" w:rsidP="00216E0B">
      <w:pPr>
        <w:pStyle w:val="Screen"/>
      </w:pPr>
      <w:r w:rsidRPr="00F7117D">
        <w:lastRenderedPageBreak/>
        <w:t xml:space="preserve"> (3)  Infusion Rate: INFUSE OVER 8 HOURS.         </w:t>
      </w:r>
    </w:p>
    <w:p w14:paraId="034295DB" w14:textId="77777777" w:rsidR="00216E0B" w:rsidRPr="00F7117D" w:rsidRDefault="00216E0B" w:rsidP="00216E0B">
      <w:pPr>
        <w:pStyle w:val="Screen"/>
      </w:pPr>
      <w:r w:rsidRPr="00F7117D">
        <w:t xml:space="preserve">*(5)      Med Route: IVPB                     *(6)      Stop: 03/20/01  24:00   </w:t>
      </w:r>
    </w:p>
    <w:p w14:paraId="2C7BA330" w14:textId="77777777" w:rsidR="00216E0B" w:rsidRPr="00F7117D" w:rsidRDefault="00216E0B" w:rsidP="00216E0B">
      <w:pPr>
        <w:pStyle w:val="Screen"/>
      </w:pPr>
      <w:r w:rsidRPr="00F7117D">
        <w:t xml:space="preserve">*(7)       Schedule: QID                           Last Fill: 03/19/01  14:57   </w:t>
      </w:r>
    </w:p>
    <w:p w14:paraId="1E303DDC" w14:textId="77777777" w:rsidR="00216E0B" w:rsidRPr="00F7117D" w:rsidRDefault="00216E0B" w:rsidP="00216E0B">
      <w:pPr>
        <w:pStyle w:val="Screen"/>
      </w:pPr>
      <w:r w:rsidRPr="00F7117D">
        <w:t xml:space="preserve"> (8)    Admin Times: 09-13-17-21                    Quantity: 2                 </w:t>
      </w:r>
    </w:p>
    <w:p w14:paraId="3BC1EE19" w14:textId="77777777" w:rsidR="00216E0B" w:rsidRPr="00F7117D" w:rsidRDefault="00216E0B" w:rsidP="00216E0B">
      <w:pPr>
        <w:pStyle w:val="Screen"/>
      </w:pPr>
      <w:r w:rsidRPr="00F7117D">
        <w:t xml:space="preserve">*(9)       Provider: </w:t>
      </w:r>
      <w:r w:rsidRPr="00F7117D">
        <w:rPr>
          <w:rFonts w:cs="Courier New"/>
        </w:rPr>
        <w:t>PSJPROVIDER,ONE</w:t>
      </w:r>
      <w:r w:rsidRPr="00F7117D">
        <w:t xml:space="preserve"> [es]         Cum. Doses: 9                 </w:t>
      </w:r>
    </w:p>
    <w:p w14:paraId="19D8125F" w14:textId="77777777" w:rsidR="00216E0B" w:rsidRPr="00F7117D" w:rsidRDefault="00216E0B" w:rsidP="00216E0B">
      <w:pPr>
        <w:pStyle w:val="Screen"/>
      </w:pPr>
      <w:r w:rsidRPr="00F7117D">
        <w:t xml:space="preserve">*(10)Orderable Item: MULTIVITAMINS INJ                                          </w:t>
      </w:r>
    </w:p>
    <w:p w14:paraId="11457F76" w14:textId="77777777" w:rsidR="00216E0B" w:rsidRPr="00F7117D" w:rsidRDefault="00216E0B" w:rsidP="00216E0B">
      <w:pPr>
        <w:pStyle w:val="Screen"/>
      </w:pPr>
      <w:r w:rsidRPr="00F7117D">
        <w:t xml:space="preserve">       Instructions:                                                            </w:t>
      </w:r>
    </w:p>
    <w:p w14:paraId="32378724" w14:textId="77777777" w:rsidR="00216E0B" w:rsidRPr="00F7117D" w:rsidRDefault="00216E0B" w:rsidP="00216E0B">
      <w:pPr>
        <w:pStyle w:val="Screen"/>
      </w:pPr>
      <w:r w:rsidRPr="00F7117D">
        <w:t xml:space="preserve"> (11)   Other Print: TESTING                                                    </w:t>
      </w:r>
    </w:p>
    <w:p w14:paraId="17484F8A" w14:textId="77777777" w:rsidR="00216E0B" w:rsidRPr="00F7117D" w:rsidRDefault="00216E0B" w:rsidP="00216E0B">
      <w:pPr>
        <w:pStyle w:val="Screen"/>
      </w:pPr>
    </w:p>
    <w:p w14:paraId="4C202458" w14:textId="77777777" w:rsidR="00216E0B" w:rsidRPr="00F7117D" w:rsidRDefault="00216E0B" w:rsidP="00216E0B">
      <w:pPr>
        <w:pStyle w:val="Screen"/>
      </w:pPr>
      <w:r w:rsidRPr="00F7117D">
        <w:t xml:space="preserve">+         Select either "AL" , "LL" or "AL,LL" for both                         </w:t>
      </w:r>
    </w:p>
    <w:p w14:paraId="081F1B30" w14:textId="77777777" w:rsidR="00216E0B" w:rsidRPr="00F7117D" w:rsidRDefault="00216E0B" w:rsidP="00216E0B">
      <w:pPr>
        <w:pStyle w:val="Screen"/>
      </w:pPr>
      <w:r w:rsidRPr="00F7117D">
        <w:t>AL   View Activity Log    LL   View Label Log</w:t>
      </w:r>
    </w:p>
    <w:p w14:paraId="2C62C466" w14:textId="77777777" w:rsidR="00216E0B" w:rsidRPr="00F7117D" w:rsidRDefault="00216E0B" w:rsidP="00216E0B">
      <w:pPr>
        <w:pStyle w:val="Screen"/>
      </w:pPr>
      <w:r w:rsidRPr="00F7117D">
        <w:t xml:space="preserve">Select Item(s): Next Screen// </w:t>
      </w:r>
      <w:r w:rsidRPr="00F7117D">
        <w:rPr>
          <w:b/>
        </w:rPr>
        <w:t>AL</w:t>
      </w:r>
      <w:r w:rsidRPr="00F7117D">
        <w:t xml:space="preserve">   View Activity Log  </w:t>
      </w:r>
    </w:p>
    <w:p w14:paraId="64154D3A" w14:textId="77777777" w:rsidR="00216E0B" w:rsidRPr="00F7117D" w:rsidRDefault="00216E0B" w:rsidP="00216E0B">
      <w:pPr>
        <w:pStyle w:val="Screen"/>
      </w:pPr>
    </w:p>
    <w:p w14:paraId="2040918C" w14:textId="77777777" w:rsidR="00216E0B" w:rsidRPr="00F7117D" w:rsidRDefault="00216E0B" w:rsidP="00216E0B">
      <w:pPr>
        <w:pStyle w:val="Screen"/>
      </w:pPr>
      <w:r w:rsidRPr="00F7117D">
        <w:t>ACTIVITY LOG:</w:t>
      </w:r>
    </w:p>
    <w:p w14:paraId="681C7BC7" w14:textId="77777777" w:rsidR="00216E0B" w:rsidRPr="00F7117D" w:rsidRDefault="00216E0B" w:rsidP="00216E0B">
      <w:pPr>
        <w:pStyle w:val="Screen"/>
      </w:pPr>
      <w:r w:rsidRPr="00F7117D">
        <w:t>#  DATE       TIME      REASON                    USER</w:t>
      </w:r>
    </w:p>
    <w:p w14:paraId="27C56BEB" w14:textId="77777777" w:rsidR="00216E0B" w:rsidRPr="00F7117D" w:rsidRDefault="00216E0B" w:rsidP="00216E0B">
      <w:pPr>
        <w:pStyle w:val="Screen"/>
      </w:pPr>
      <w:r w:rsidRPr="00F7117D">
        <w:t>===============================================================================</w:t>
      </w:r>
    </w:p>
    <w:p w14:paraId="5BC9DC0E" w14:textId="77777777" w:rsidR="00216E0B" w:rsidRPr="00F7117D" w:rsidRDefault="00216E0B" w:rsidP="00216E0B">
      <w:pPr>
        <w:pStyle w:val="Screen"/>
      </w:pPr>
      <w:r w:rsidRPr="00F7117D">
        <w:t>1  MAR 20,2001 16:42:56 EDIT                      PSJPHARMACIST,ONE</w:t>
      </w:r>
    </w:p>
    <w:p w14:paraId="6A0BDC13" w14:textId="77777777" w:rsidR="00216E0B" w:rsidRPr="00F7117D" w:rsidRDefault="00216E0B" w:rsidP="00216E0B">
      <w:pPr>
        <w:pStyle w:val="Screen"/>
      </w:pPr>
      <w:r w:rsidRPr="00F7117D">
        <w:t xml:space="preserve">   Comment: </w:t>
      </w:r>
    </w:p>
    <w:p w14:paraId="6406C0AF" w14:textId="77777777" w:rsidR="00216E0B" w:rsidRPr="00F7117D" w:rsidRDefault="00216E0B" w:rsidP="00216E0B">
      <w:pPr>
        <w:pStyle w:val="Screen"/>
      </w:pPr>
    </w:p>
    <w:p w14:paraId="721AD61C" w14:textId="77777777" w:rsidR="00216E0B" w:rsidRPr="00F7117D" w:rsidRDefault="00216E0B" w:rsidP="00216E0B">
      <w:pPr>
        <w:pStyle w:val="Screen"/>
      </w:pPr>
      <w:r w:rsidRPr="00F7117D">
        <w:t xml:space="preserve">          Field: 'OTHER PRINT INFO'</w:t>
      </w:r>
    </w:p>
    <w:p w14:paraId="0A94D687" w14:textId="77777777" w:rsidR="00216E0B" w:rsidRPr="00F7117D" w:rsidRDefault="00216E0B" w:rsidP="00216E0B">
      <w:pPr>
        <w:pStyle w:val="Screen"/>
      </w:pPr>
      <w:r w:rsidRPr="00F7117D">
        <w:t xml:space="preserve">   Changed from: ''</w:t>
      </w:r>
    </w:p>
    <w:p w14:paraId="0AF6B151" w14:textId="77777777" w:rsidR="00216E0B" w:rsidRPr="00F7117D" w:rsidRDefault="00216E0B" w:rsidP="00216E0B">
      <w:pPr>
        <w:pStyle w:val="Screen"/>
      </w:pPr>
      <w:r w:rsidRPr="00F7117D">
        <w:t xml:space="preserve">             To: 'TESTING'</w:t>
      </w:r>
      <w:r w:rsidRPr="00F7117D">
        <w:tab/>
      </w:r>
    </w:p>
    <w:p w14:paraId="34FD33B6" w14:textId="77777777" w:rsidR="00216E0B" w:rsidRPr="00F7117D" w:rsidRDefault="00216E0B" w:rsidP="00216E0B">
      <w:pPr>
        <w:pStyle w:val="Screen"/>
      </w:pPr>
    </w:p>
    <w:p w14:paraId="70B5AB4D" w14:textId="77777777" w:rsidR="00216E0B" w:rsidRPr="00F7117D" w:rsidRDefault="00216E0B" w:rsidP="00216E0B">
      <w:pPr>
        <w:pStyle w:val="Screen"/>
      </w:pPr>
      <w:r w:rsidRPr="00F7117D">
        <w:t xml:space="preserve">Enter RETURN to continue or '^' to exit: </w:t>
      </w:r>
    </w:p>
    <w:p w14:paraId="04798F2E" w14:textId="77777777" w:rsidR="006875B1" w:rsidRPr="00F7117D" w:rsidRDefault="006875B1" w:rsidP="0047740D">
      <w:pPr>
        <w:pStyle w:val="heading"/>
        <w:rPr>
          <w:b w:val="0"/>
          <w:sz w:val="24"/>
        </w:rPr>
      </w:pPr>
    </w:p>
    <w:p w14:paraId="467681E5" w14:textId="77777777" w:rsidR="006875B1" w:rsidRPr="00F7117D" w:rsidRDefault="006875B1" w:rsidP="00983077">
      <w:pPr>
        <w:pStyle w:val="Heading3"/>
      </w:pPr>
      <w:bookmarkStart w:id="709" w:name="_Toc411671248"/>
      <w:bookmarkStart w:id="710" w:name="_Toc246151186"/>
      <w:bookmarkStart w:id="711" w:name="_Toc205966548"/>
      <w:bookmarkStart w:id="712" w:name="_Toc300677633"/>
      <w:bookmarkStart w:id="713" w:name="_Toc442450273"/>
      <w:bookmarkStart w:id="714" w:name="_Toc4748660"/>
      <w:r w:rsidRPr="00F7117D">
        <w:t>Inpatient Profile</w:t>
      </w:r>
      <w:bookmarkEnd w:id="709"/>
      <w:bookmarkEnd w:id="710"/>
      <w:bookmarkEnd w:id="711"/>
      <w:bookmarkEnd w:id="712"/>
      <w:bookmarkEnd w:id="713"/>
      <w:bookmarkEnd w:id="714"/>
      <w:r w:rsidR="00FB6C3E" w:rsidRPr="00F7117D">
        <w:fldChar w:fldCharType="begin"/>
      </w:r>
      <w:r w:rsidRPr="00F7117D">
        <w:instrText xml:space="preserve"> XE "Inpatient Profile" </w:instrText>
      </w:r>
      <w:r w:rsidR="00FB6C3E" w:rsidRPr="00F7117D">
        <w:fldChar w:fldCharType="end"/>
      </w:r>
    </w:p>
    <w:p w14:paraId="4B621225" w14:textId="77777777" w:rsidR="006875B1" w:rsidRPr="00F7117D" w:rsidRDefault="006875B1" w:rsidP="00F25EE1">
      <w:pPr>
        <w:ind w:firstLine="1080"/>
        <w:rPr>
          <w:b/>
        </w:rPr>
      </w:pPr>
      <w:r w:rsidRPr="00F7117D">
        <w:rPr>
          <w:b/>
        </w:rPr>
        <w:t>[PSJ PR]</w:t>
      </w:r>
    </w:p>
    <w:p w14:paraId="0C5EFB1F" w14:textId="77777777" w:rsidR="006875B1" w:rsidRPr="00F7117D" w:rsidRDefault="006875B1" w:rsidP="0047740D"/>
    <w:p w14:paraId="32D49A65" w14:textId="77777777" w:rsidR="006875B1" w:rsidRPr="00F7117D" w:rsidRDefault="006875B1" w:rsidP="0047740D">
      <w:r w:rsidRPr="00F7117D">
        <w:t xml:space="preserve">The </w:t>
      </w:r>
      <w:r w:rsidRPr="00F7117D">
        <w:rPr>
          <w:i/>
        </w:rPr>
        <w:t>Inpatient Profile</w:t>
      </w:r>
      <w:r w:rsidR="00FB6C3E" w:rsidRPr="00F7117D">
        <w:rPr>
          <w:i/>
        </w:rPr>
        <w:fldChar w:fldCharType="begin"/>
      </w:r>
      <w:r w:rsidRPr="00F7117D">
        <w:instrText xml:space="preserve"> XE "Inpatient Profile" </w:instrText>
      </w:r>
      <w:r w:rsidR="00FB6C3E" w:rsidRPr="00F7117D">
        <w:rPr>
          <w:i/>
        </w:rPr>
        <w:fldChar w:fldCharType="end"/>
      </w:r>
      <w:r w:rsidRPr="00F7117D">
        <w:t xml:space="preserve"> option allows the user to view the Unit Dose and IV orders of a patient simultaneously. The user can conduct the Inpatient Profile search by ward group</w:t>
      </w:r>
      <w:r w:rsidR="00FB6C3E" w:rsidRPr="00F7117D">
        <w:fldChar w:fldCharType="begin"/>
      </w:r>
      <w:r w:rsidRPr="00F7117D">
        <w:instrText xml:space="preserve"> XE "Ward Group" </w:instrText>
      </w:r>
      <w:r w:rsidR="00FB6C3E" w:rsidRPr="00F7117D">
        <w:fldChar w:fldCharType="end"/>
      </w:r>
      <w:r w:rsidRPr="00F7117D">
        <w:t>, ward</w:t>
      </w:r>
      <w:r w:rsidR="00FB6C3E" w:rsidRPr="00F7117D">
        <w:fldChar w:fldCharType="begin"/>
      </w:r>
      <w:r w:rsidRPr="00F7117D">
        <w:instrText xml:space="preserve"> XE "Ward" </w:instrText>
      </w:r>
      <w:r w:rsidR="00FB6C3E" w:rsidRPr="00F7117D">
        <w:fldChar w:fldCharType="end"/>
      </w:r>
      <w:r w:rsidRPr="00F7117D">
        <w:t xml:space="preserve">, or patient. If the selection to sort is by ward, the administration teams </w:t>
      </w:r>
      <w:r w:rsidR="00FB6C3E" w:rsidRPr="00F7117D">
        <w:fldChar w:fldCharType="begin"/>
      </w:r>
      <w:r w:rsidRPr="00F7117D">
        <w:instrText xml:space="preserve"> XE "Administration Team" </w:instrText>
      </w:r>
      <w:r w:rsidR="00FB6C3E" w:rsidRPr="00F7117D">
        <w:fldChar w:fldCharType="end"/>
      </w:r>
      <w:r w:rsidRPr="00F7117D">
        <w:t>may be specified. The default for the administration team is ALL and multiple teams may be entered. If selecting by ward or ward group, the profile may be sorted by patient name or room-bed. To print Outpatients, the user should select the ward group ^OTHER or print by Patient.</w:t>
      </w:r>
    </w:p>
    <w:p w14:paraId="2133EF22" w14:textId="77777777" w:rsidR="006875B1" w:rsidRPr="00F7117D" w:rsidRDefault="006875B1" w:rsidP="0047740D"/>
    <w:p w14:paraId="6069A80B" w14:textId="77777777" w:rsidR="006875B1" w:rsidRPr="00F7117D" w:rsidRDefault="006875B1" w:rsidP="0047740D">
      <w:r w:rsidRPr="00F7117D">
        <w:t>When the user accesses this option from the Unit Dose Medications module for the first time within a session, a prompt is displayed to select the IV room</w:t>
      </w:r>
      <w:r w:rsidR="00FB6C3E" w:rsidRPr="00F7117D">
        <w:fldChar w:fldCharType="begin"/>
      </w:r>
      <w:r w:rsidRPr="00F7117D">
        <w:instrText xml:space="preserve"> XE "IV Room" </w:instrText>
      </w:r>
      <w:r w:rsidR="00FB6C3E" w:rsidRPr="00F7117D">
        <w:fldChar w:fldCharType="end"/>
      </w:r>
      <w:r w:rsidRPr="00F7117D">
        <w:t>. When only one active IV room</w:t>
      </w:r>
      <w:r w:rsidR="00FB6C3E" w:rsidRPr="00F7117D">
        <w:fldChar w:fldCharType="begin"/>
      </w:r>
      <w:r w:rsidRPr="00F7117D">
        <w:instrText xml:space="preserve"> XE "IV Room" </w:instrText>
      </w:r>
      <w:r w:rsidR="00FB6C3E" w:rsidRPr="00F7117D">
        <w:fldChar w:fldCharType="end"/>
      </w:r>
      <w:r w:rsidRPr="00F7117D">
        <w:t xml:space="preserve"> exists, it will be selected automatically. The user is then given the label and report devices defined for the IV room</w:t>
      </w:r>
      <w:r w:rsidR="00FB6C3E" w:rsidRPr="00F7117D">
        <w:fldChar w:fldCharType="begin"/>
      </w:r>
      <w:r w:rsidRPr="00F7117D">
        <w:instrText xml:space="preserve"> XE "IV Room" </w:instrText>
      </w:r>
      <w:r w:rsidR="00FB6C3E" w:rsidRPr="00F7117D">
        <w:fldChar w:fldCharType="end"/>
      </w:r>
      <w:r w:rsidRPr="00F7117D">
        <w:t xml:space="preserve"> chosen. If no devices have been defined, the user will be given the opportunity to choose them. If this option is exited and then re-entered within the same session, the current label and report devices are shown. </w:t>
      </w:r>
    </w:p>
    <w:p w14:paraId="50608CC8" w14:textId="77777777" w:rsidR="006875B1" w:rsidRPr="00F7117D" w:rsidRDefault="006875B1" w:rsidP="0047740D"/>
    <w:p w14:paraId="2305A5E1" w14:textId="77777777" w:rsidR="004F6F55" w:rsidRPr="00F7117D" w:rsidRDefault="006875B1" w:rsidP="0047740D">
      <w:pPr>
        <w:pStyle w:val="BodyText4"/>
        <w:keepNext w:val="0"/>
        <w:ind w:left="0"/>
      </w:pPr>
      <w:r w:rsidRPr="00F7117D">
        <w:t>In the following description, viewing a profile by patient is discussed; however, ward and ward group are handled similarly.</w:t>
      </w:r>
      <w:r w:rsidR="004F6F55" w:rsidRPr="00F7117D">
        <w:t xml:space="preserve">  The orders on the profile are sorted first by status </w:t>
      </w:r>
      <w:r w:rsidR="004F6F55" w:rsidRPr="00F7117D">
        <w:rPr>
          <w:rFonts w:ascii="Book Antiqua" w:hAnsi="Book Antiqua"/>
          <w:szCs w:val="24"/>
        </w:rPr>
        <w:t>(ACTIVE, NON-VERIFIED, NON-VERIFIED COMPLEX, PENDING RENEWALS, PENDING COMPLEX, PENDING, RECENTLY DISCONTINUED/EXPIRED)</w:t>
      </w:r>
      <w:r w:rsidR="004F6F55" w:rsidRPr="00F7117D">
        <w:t xml:space="preserve">then alphabetically by SCHEDULE TYPE.  </w:t>
      </w:r>
    </w:p>
    <w:p w14:paraId="2AB97EAF" w14:textId="77777777" w:rsidR="004F6F55" w:rsidRPr="00F7117D" w:rsidRDefault="004F6F55" w:rsidP="0047740D">
      <w:pPr>
        <w:pStyle w:val="BodyText4"/>
        <w:keepNext w:val="0"/>
        <w:ind w:left="0"/>
      </w:pPr>
    </w:p>
    <w:p w14:paraId="293DC02A" w14:textId="77777777" w:rsidR="00F9130F" w:rsidRPr="00F7117D" w:rsidRDefault="00F9130F" w:rsidP="0047740D">
      <w:r w:rsidRPr="00F7117D">
        <w:t xml:space="preserve">The HOURS OF RECENTLY DC/EXPIRED field (#7) has been created in the INPATIENT WARD PARAMETERS file (#59.6). The Inpatient Medications profiles will display the recently discontinued/expired orders that fall within the number of hours specified in this field.  The value defined in this field will take precedence over the Inpatient System parameter.  The inpatient ward parameter allows for a minimum value of one (1) hour and a maximum value of one hundred twenty (120) hours. The Inpatient Ward Parameters Edit [PSJ IWP EDIT] option allows the user to edit this new ward parameter. If this parameter is not set the software will use the value in the HOURS OF RECENTLY DC/EXPIRED field (#26.8) in the PHARMACY </w:t>
      </w:r>
      <w:r w:rsidRPr="00F7117D">
        <w:lastRenderedPageBreak/>
        <w:t>SYSTEM file (#59.7). If neither parameter is set the software will default to twenty-four (24) hours.</w:t>
      </w:r>
    </w:p>
    <w:p w14:paraId="4101D4C3" w14:textId="77777777" w:rsidR="00F9130F" w:rsidRPr="00F7117D" w:rsidRDefault="00F9130F" w:rsidP="0047740D"/>
    <w:p w14:paraId="7E4C1DF2" w14:textId="77777777" w:rsidR="00F9130F" w:rsidRPr="00F7117D" w:rsidRDefault="00F9130F" w:rsidP="0047740D">
      <w:r w:rsidRPr="00F7117D">
        <w:t>The HOURS OF RECENTLY DC/EXPIRED field (#26.8) has been created in the PHARMACY SYSTEM file (#59.7). The Inpatient Medications profiles will display the recently discontinued/expired orders that fall within the number of hours specified in this field.  This parameter allows for a minimum value of one (1) hour and a maximum value of one hundred twenty (120) hours. The Systems Parameters Edit [PSJ SYS EDIT] option includes the ability for a user to edit this inpatient site parameter. If neither parameter is set the software will default to twenty-four (24) hours.</w:t>
      </w:r>
    </w:p>
    <w:p w14:paraId="4925B657" w14:textId="77777777" w:rsidR="00442F05" w:rsidRPr="00F7117D" w:rsidRDefault="00442F05" w:rsidP="0047740D"/>
    <w:p w14:paraId="46D0F0F6" w14:textId="77777777" w:rsidR="00442F05" w:rsidRPr="00F7117D" w:rsidRDefault="00442F05" w:rsidP="0047740D">
      <w:r w:rsidRPr="00F7117D">
        <w:t>On the medication profile in the status column, the codes and the action they represent are as follows:</w:t>
      </w:r>
    </w:p>
    <w:p w14:paraId="58B8E089" w14:textId="77777777" w:rsidR="00DC3B64" w:rsidRPr="00F7117D" w:rsidRDefault="00DC3B64" w:rsidP="0047740D"/>
    <w:p w14:paraId="478AD970" w14:textId="77777777" w:rsidR="00442F05" w:rsidRPr="00F7117D" w:rsidRDefault="00442F05" w:rsidP="0047740D">
      <w:r w:rsidRPr="00F7117D">
        <w:t>Order Status: The current status of the order. These statuses include:</w:t>
      </w:r>
    </w:p>
    <w:p w14:paraId="34C46638" w14:textId="77777777" w:rsidR="006B2DB9" w:rsidRPr="00F7117D" w:rsidRDefault="006B2DB9" w:rsidP="00DC3B64">
      <w:pPr>
        <w:tabs>
          <w:tab w:val="left" w:pos="1800"/>
        </w:tabs>
        <w:spacing w:before="120"/>
        <w:ind w:left="1800" w:hanging="720"/>
      </w:pPr>
      <w:r w:rsidRPr="00F7117D">
        <w:t>A</w:t>
      </w:r>
      <w:r w:rsidRPr="00F7117D">
        <w:tab/>
        <w:t>Active</w:t>
      </w:r>
    </w:p>
    <w:p w14:paraId="6D924596" w14:textId="77777777" w:rsidR="006B2DB9" w:rsidRPr="00F7117D" w:rsidRDefault="006B2DB9" w:rsidP="0047740D">
      <w:pPr>
        <w:tabs>
          <w:tab w:val="left" w:pos="1800"/>
        </w:tabs>
        <w:ind w:left="1800" w:hanging="720"/>
      </w:pPr>
      <w:r w:rsidRPr="00F7117D">
        <w:t>N</w:t>
      </w:r>
      <w:r w:rsidRPr="00F7117D">
        <w:tab/>
        <w:t>Non-Verified</w:t>
      </w:r>
    </w:p>
    <w:p w14:paraId="1F848421" w14:textId="77777777" w:rsidR="006B2DB9" w:rsidRPr="00F7117D" w:rsidRDefault="006B2DB9" w:rsidP="0047740D">
      <w:pPr>
        <w:tabs>
          <w:tab w:val="left" w:pos="1800"/>
        </w:tabs>
        <w:ind w:left="1800" w:hanging="720"/>
      </w:pPr>
      <w:r w:rsidRPr="00F7117D">
        <w:t>O</w:t>
      </w:r>
      <w:r w:rsidRPr="00F7117D">
        <w:tab/>
        <w:t>On Call (IV orders only)</w:t>
      </w:r>
    </w:p>
    <w:p w14:paraId="39CDAA8C" w14:textId="77777777" w:rsidR="006B2DB9" w:rsidRPr="00F7117D" w:rsidRDefault="006B2DB9" w:rsidP="0047740D">
      <w:pPr>
        <w:tabs>
          <w:tab w:val="left" w:pos="1800"/>
        </w:tabs>
        <w:ind w:left="1800" w:hanging="720"/>
      </w:pPr>
      <w:r w:rsidRPr="00F7117D">
        <w:t>I</w:t>
      </w:r>
      <w:r w:rsidRPr="00F7117D">
        <w:tab/>
        <w:t>Incomplete</w:t>
      </w:r>
    </w:p>
    <w:p w14:paraId="22149E6B" w14:textId="77777777" w:rsidR="006B2DB9" w:rsidRPr="00F7117D" w:rsidRDefault="006B2DB9" w:rsidP="0047740D">
      <w:pPr>
        <w:tabs>
          <w:tab w:val="left" w:pos="1800"/>
        </w:tabs>
        <w:ind w:left="1800" w:hanging="720"/>
      </w:pPr>
      <w:r w:rsidRPr="00F7117D">
        <w:t>HP</w:t>
      </w:r>
      <w:r w:rsidRPr="00F7117D">
        <w:tab/>
        <w:t>Placed on hold by provider through CPRS</w:t>
      </w:r>
    </w:p>
    <w:p w14:paraId="0C0E3562" w14:textId="77777777" w:rsidR="006B2DB9" w:rsidRPr="00F7117D" w:rsidRDefault="006B2DB9" w:rsidP="0047740D">
      <w:pPr>
        <w:tabs>
          <w:tab w:val="left" w:pos="1800"/>
        </w:tabs>
        <w:ind w:left="1800" w:hanging="720"/>
      </w:pPr>
      <w:r w:rsidRPr="00F7117D">
        <w:t>H</w:t>
      </w:r>
      <w:r w:rsidRPr="00F7117D">
        <w:tab/>
        <w:t>Placed on hold via backdoor Pharmacy</w:t>
      </w:r>
    </w:p>
    <w:p w14:paraId="1822A128" w14:textId="77777777" w:rsidR="006B2DB9" w:rsidRPr="00F7117D" w:rsidRDefault="006B2DB9" w:rsidP="0047740D">
      <w:pPr>
        <w:tabs>
          <w:tab w:val="left" w:pos="1800"/>
        </w:tabs>
        <w:ind w:left="1800" w:hanging="720"/>
      </w:pPr>
      <w:r w:rsidRPr="00F7117D">
        <w:t>E</w:t>
      </w:r>
      <w:r w:rsidRPr="00F7117D">
        <w:tab/>
        <w:t>Expired</w:t>
      </w:r>
    </w:p>
    <w:p w14:paraId="038D49FC" w14:textId="77777777" w:rsidR="006B2DB9" w:rsidRPr="00F7117D" w:rsidRDefault="006B2DB9" w:rsidP="0047740D">
      <w:pPr>
        <w:tabs>
          <w:tab w:val="left" w:pos="1800"/>
        </w:tabs>
        <w:ind w:left="1800" w:hanging="720"/>
      </w:pPr>
      <w:r w:rsidRPr="00F7117D">
        <w:t>DP</w:t>
      </w:r>
      <w:r w:rsidRPr="00F7117D">
        <w:tab/>
        <w:t>Discontinued by provider through CPRS</w:t>
      </w:r>
    </w:p>
    <w:p w14:paraId="5E5C02D7" w14:textId="77777777" w:rsidR="006B2DB9" w:rsidRPr="00F7117D" w:rsidRDefault="006B2DB9" w:rsidP="0047740D">
      <w:pPr>
        <w:tabs>
          <w:tab w:val="left" w:pos="1800"/>
        </w:tabs>
        <w:ind w:left="1800" w:hanging="720"/>
      </w:pPr>
      <w:r w:rsidRPr="00F7117D">
        <w:t>DE</w:t>
      </w:r>
      <w:r w:rsidRPr="00F7117D">
        <w:tab/>
        <w:t>Discontinued due to edit via backdoor Pharmacy (Unit Dose orders only)</w:t>
      </w:r>
    </w:p>
    <w:p w14:paraId="0AE5D816" w14:textId="77777777" w:rsidR="006B2DB9" w:rsidRPr="00F7117D" w:rsidRDefault="006B2DB9" w:rsidP="0047740D">
      <w:pPr>
        <w:tabs>
          <w:tab w:val="left" w:pos="1800"/>
        </w:tabs>
        <w:ind w:left="1800" w:hanging="720"/>
      </w:pPr>
      <w:r w:rsidRPr="00F7117D">
        <w:t>D</w:t>
      </w:r>
      <w:r w:rsidRPr="00F7117D">
        <w:tab/>
        <w:t xml:space="preserve">Discontinued via backdoor Pharmacy (IV &amp; UD); discontinued due to edit via backdoor Pharmacy (IV) </w:t>
      </w:r>
    </w:p>
    <w:p w14:paraId="2E9F7FA3" w14:textId="77777777" w:rsidR="006B2DB9" w:rsidRPr="00F7117D" w:rsidRDefault="006B2DB9" w:rsidP="0047740D"/>
    <w:p w14:paraId="37F05A2B" w14:textId="77777777" w:rsidR="006B2DB9" w:rsidRPr="00F7117D" w:rsidRDefault="006B2DB9" w:rsidP="0047740D">
      <w:r w:rsidRPr="00F7117D">
        <w:t>The Status column will also display some additional discontinue type actions performed on the order. The codes and the action they represent are as follows:</w:t>
      </w:r>
    </w:p>
    <w:p w14:paraId="1AC0082D" w14:textId="77777777" w:rsidR="006B2DB9" w:rsidRPr="00F7117D" w:rsidRDefault="006B2DB9" w:rsidP="00DC3B64">
      <w:pPr>
        <w:tabs>
          <w:tab w:val="left" w:pos="1800"/>
        </w:tabs>
        <w:spacing w:before="120"/>
        <w:ind w:left="1800" w:hanging="720"/>
      </w:pPr>
      <w:r w:rsidRPr="00F7117D">
        <w:t>DF</w:t>
      </w:r>
      <w:r w:rsidRPr="00F7117D">
        <w:tab/>
        <w:t>Discontinued due to edit by a provider through CPRS</w:t>
      </w:r>
    </w:p>
    <w:p w14:paraId="5406770B" w14:textId="77777777" w:rsidR="006B2DB9" w:rsidRPr="00F7117D" w:rsidRDefault="006B2DB9" w:rsidP="0047740D">
      <w:pPr>
        <w:tabs>
          <w:tab w:val="left" w:pos="1800"/>
        </w:tabs>
        <w:ind w:left="1800" w:hanging="720"/>
      </w:pPr>
      <w:r w:rsidRPr="00F7117D">
        <w:t>DD</w:t>
      </w:r>
      <w:r w:rsidRPr="00F7117D">
        <w:tab/>
        <w:t>Auto discontinued due to death</w:t>
      </w:r>
    </w:p>
    <w:p w14:paraId="1711D2E4" w14:textId="77777777" w:rsidR="006B2DB9" w:rsidRPr="00F7117D" w:rsidRDefault="006B2DB9" w:rsidP="0047740D">
      <w:pPr>
        <w:tabs>
          <w:tab w:val="left" w:pos="1800"/>
        </w:tabs>
        <w:ind w:left="1800" w:hanging="720"/>
      </w:pPr>
      <w:r w:rsidRPr="00F7117D">
        <w:t>DA</w:t>
      </w:r>
      <w:r w:rsidRPr="00F7117D">
        <w:tab/>
        <w:t>Auto discontinued due to patient movements</w:t>
      </w:r>
    </w:p>
    <w:p w14:paraId="21D42BE7" w14:textId="77777777" w:rsidR="006B2DB9" w:rsidRPr="00F7117D" w:rsidRDefault="006B2DB9" w:rsidP="0047740D">
      <w:pPr>
        <w:pStyle w:val="BodyText4"/>
        <w:keepNext w:val="0"/>
        <w:tabs>
          <w:tab w:val="num" w:pos="1440"/>
        </w:tabs>
        <w:ind w:left="0"/>
      </w:pPr>
    </w:p>
    <w:p w14:paraId="63A503CC" w14:textId="77777777" w:rsidR="006B2DB9" w:rsidRPr="00F7117D" w:rsidRDefault="006B2DB9" w:rsidP="00B0150D">
      <w:pPr>
        <w:pStyle w:val="Screen"/>
      </w:pPr>
      <w:r w:rsidRPr="00F7117D">
        <w:t xml:space="preserve">PSJPATIENT,ELEVEN                 Ward: 7AS    </w:t>
      </w:r>
    </w:p>
    <w:p w14:paraId="4C8FA2DE" w14:textId="77777777" w:rsidR="006B2DB9" w:rsidRPr="00F7117D" w:rsidRDefault="006B2DB9" w:rsidP="00B0150D">
      <w:pPr>
        <w:pStyle w:val="Screen"/>
      </w:pPr>
      <w:r w:rsidRPr="00F7117D">
        <w:t xml:space="preserve">   PID: 666-00-2921           Room-Bed:               Ht(cm): ______ (________)</w:t>
      </w:r>
      <w:r w:rsidR="00BB72DE">
        <w:t xml:space="preserve"> </w:t>
      </w:r>
    </w:p>
    <w:p w14:paraId="3D67FEDB" w14:textId="77777777" w:rsidR="006B2DB9" w:rsidRPr="00F7117D" w:rsidRDefault="006B2DB9" w:rsidP="00B0150D">
      <w:pPr>
        <w:pStyle w:val="Screen"/>
      </w:pPr>
      <w:r w:rsidRPr="00F7117D">
        <w:t xml:space="preserve">   DOB: 08/09/54 (56)                                 Wt(kg): ______ (________)</w:t>
      </w:r>
      <w:r w:rsidR="00BB72DE">
        <w:t xml:space="preserve"> </w:t>
      </w:r>
    </w:p>
    <w:p w14:paraId="59A8FA17" w14:textId="77777777" w:rsidR="006B2DB9" w:rsidRPr="00F7117D" w:rsidRDefault="006B2DB9" w:rsidP="00B0150D">
      <w:pPr>
        <w:pStyle w:val="Screen"/>
      </w:pPr>
      <w:r w:rsidRPr="00F7117D">
        <w:t xml:space="preserve">   Sex: MALE                                     Admitted: 06/09/10</w:t>
      </w:r>
    </w:p>
    <w:p w14:paraId="428F18BA" w14:textId="77777777" w:rsidR="006B2DB9" w:rsidRPr="00F7117D" w:rsidRDefault="006B2DB9" w:rsidP="00B0150D">
      <w:pPr>
        <w:pStyle w:val="Screen"/>
      </w:pPr>
      <w:r w:rsidRPr="00F7117D">
        <w:t xml:space="preserve">    Dx: RESPIRATORY DISTRESS             Last transferred: ********</w:t>
      </w:r>
    </w:p>
    <w:p w14:paraId="06B45F48" w14:textId="77777777" w:rsidR="00DB0203" w:rsidRPr="00F7117D" w:rsidRDefault="00DB0203" w:rsidP="00B0150D">
      <w:pPr>
        <w:pStyle w:val="Screen"/>
      </w:pPr>
      <w:bookmarkStart w:id="715" w:name="Page_151"/>
      <w:bookmarkEnd w:id="715"/>
      <w:r w:rsidRPr="00F7117D">
        <w:t xml:space="preserve">  CrCL: &lt;Not Found&gt;</w:t>
      </w:r>
      <w:r w:rsidR="00C80878" w:rsidRPr="00C80878">
        <w:rPr>
          <w:rFonts w:cs="Courier New"/>
        </w:rPr>
        <w:t xml:space="preserve"> (CREAT: Not Found)         </w:t>
      </w:r>
      <w:r w:rsidRPr="00F7117D">
        <w:t xml:space="preserve">  BSA (m2): _______ </w:t>
      </w:r>
    </w:p>
    <w:p w14:paraId="50B7FA1D" w14:textId="77777777" w:rsidR="006B2DB9" w:rsidRPr="00F7117D" w:rsidRDefault="006B2DB9" w:rsidP="00B0150D">
      <w:pPr>
        <w:pStyle w:val="Screen"/>
      </w:pPr>
      <w:r w:rsidRPr="00F7117D">
        <w:t xml:space="preserve">                                                                                </w:t>
      </w:r>
    </w:p>
    <w:p w14:paraId="3D0303C6" w14:textId="77777777" w:rsidR="006B2DB9" w:rsidRPr="00F7117D" w:rsidRDefault="006B2DB9" w:rsidP="00B0150D">
      <w:pPr>
        <w:pStyle w:val="Screen"/>
      </w:pPr>
      <w:r w:rsidRPr="00F7117D">
        <w:t xml:space="preserve"> - - - - - - - - - - - - - - - - - A C T I V E - - - - - - - - - - - - - - - - -</w:t>
      </w:r>
    </w:p>
    <w:p w14:paraId="37B4A995" w14:textId="77777777" w:rsidR="006B2DB9" w:rsidRPr="00363F60" w:rsidRDefault="006B2DB9" w:rsidP="00B0150D">
      <w:pPr>
        <w:pStyle w:val="Screen"/>
        <w:rPr>
          <w:color w:val="000000"/>
        </w:rPr>
      </w:pPr>
      <w:r w:rsidRPr="00F7117D">
        <w:t xml:space="preserve">   1  -&gt;AMIODARONE </w:t>
      </w:r>
      <w:r w:rsidRPr="00363F60">
        <w:rPr>
          <w:color w:val="000000"/>
        </w:rPr>
        <w:t>TAB                           C  10/19</w:t>
      </w:r>
      <w:bookmarkStart w:id="716" w:name="Page_152"/>
      <w:bookmarkStart w:id="717" w:name="Page_159"/>
      <w:bookmarkEnd w:id="716"/>
      <w:bookmarkEnd w:id="717"/>
      <w:r w:rsidR="008B7C22" w:rsidRPr="00363F60">
        <w:rPr>
          <w:color w:val="000000"/>
        </w:rPr>
        <w:t>/2010</w:t>
      </w:r>
      <w:r w:rsidRPr="00363F60">
        <w:rPr>
          <w:color w:val="000000"/>
        </w:rPr>
        <w:t xml:space="preserve">  11/18</w:t>
      </w:r>
      <w:r w:rsidR="008B7C22" w:rsidRPr="00363F60">
        <w:rPr>
          <w:color w:val="000000"/>
        </w:rPr>
        <w:t>/2010</w:t>
      </w:r>
      <w:r w:rsidRPr="00363F60">
        <w:rPr>
          <w:color w:val="000000"/>
        </w:rPr>
        <w:t xml:space="preserve"> A    </w:t>
      </w:r>
    </w:p>
    <w:p w14:paraId="28DA8D20" w14:textId="77777777" w:rsidR="006B2DB9" w:rsidRPr="00363F60" w:rsidRDefault="006B2DB9" w:rsidP="00B0150D">
      <w:pPr>
        <w:pStyle w:val="Screen"/>
        <w:rPr>
          <w:color w:val="000000"/>
        </w:rPr>
      </w:pPr>
      <w:r w:rsidRPr="00363F60">
        <w:rPr>
          <w:color w:val="000000"/>
        </w:rPr>
        <w:t xml:space="preserve">          Give: 400MG PO TID                                                    </w:t>
      </w:r>
    </w:p>
    <w:p w14:paraId="6364CFDA" w14:textId="77777777" w:rsidR="006B2DB9" w:rsidRPr="00363F60" w:rsidRDefault="006B2DB9" w:rsidP="00B0150D">
      <w:pPr>
        <w:pStyle w:val="Screen"/>
        <w:rPr>
          <w:color w:val="000000"/>
        </w:rPr>
      </w:pPr>
      <w:r w:rsidRPr="00363F60">
        <w:rPr>
          <w:color w:val="000000"/>
        </w:rPr>
        <w:t xml:space="preserve">   2    CIMETIDINE TAB                           C  10/19</w:t>
      </w:r>
      <w:r w:rsidR="008B7C22" w:rsidRPr="00363F60">
        <w:rPr>
          <w:color w:val="000000"/>
        </w:rPr>
        <w:t>/2010</w:t>
      </w:r>
      <w:r w:rsidRPr="00363F60">
        <w:rPr>
          <w:color w:val="000000"/>
        </w:rPr>
        <w:t xml:space="preserve">  11/18</w:t>
      </w:r>
      <w:r w:rsidR="008B7C22" w:rsidRPr="00363F60">
        <w:rPr>
          <w:color w:val="000000"/>
        </w:rPr>
        <w:t>/2010</w:t>
      </w:r>
      <w:r w:rsidRPr="00363F60">
        <w:rPr>
          <w:color w:val="000000"/>
        </w:rPr>
        <w:t xml:space="preserve"> R </w:t>
      </w:r>
      <w:r w:rsidR="00A765CE" w:rsidRPr="00363F60">
        <w:rPr>
          <w:color w:val="000000"/>
        </w:rPr>
        <w:t xml:space="preserve"> </w:t>
      </w:r>
      <w:r w:rsidRPr="00363F60">
        <w:rPr>
          <w:color w:val="000000"/>
        </w:rPr>
        <w:t xml:space="preserve">  </w:t>
      </w:r>
    </w:p>
    <w:p w14:paraId="2D86C61F" w14:textId="77777777" w:rsidR="006B2DB9" w:rsidRPr="00363F60" w:rsidRDefault="006B2DB9" w:rsidP="00B0150D">
      <w:pPr>
        <w:pStyle w:val="Screen"/>
        <w:rPr>
          <w:color w:val="000000"/>
        </w:rPr>
      </w:pPr>
      <w:r w:rsidRPr="00363F60">
        <w:rPr>
          <w:color w:val="000000"/>
        </w:rPr>
        <w:t xml:space="preserve">          Give: 300MG PO QHS        </w:t>
      </w:r>
      <w:r w:rsidR="002E427A" w:rsidRPr="00363F60">
        <w:rPr>
          <w:color w:val="000000"/>
        </w:rPr>
        <w:t xml:space="preserve">                                       </w:t>
      </w:r>
      <w:r w:rsidRPr="00363F60">
        <w:rPr>
          <w:color w:val="000000"/>
        </w:rPr>
        <w:t xml:space="preserve">     </w:t>
      </w:r>
    </w:p>
    <w:p w14:paraId="266B6AA1" w14:textId="77777777" w:rsidR="00837470" w:rsidRPr="00363F60" w:rsidRDefault="00837470" w:rsidP="00B0150D">
      <w:pPr>
        <w:pStyle w:val="Screen"/>
        <w:rPr>
          <w:color w:val="000000"/>
        </w:rPr>
      </w:pPr>
      <w:r w:rsidRPr="00363F60">
        <w:rPr>
          <w:color w:val="000000"/>
        </w:rPr>
        <w:t>- - - - - - - - - - - - - - N O N - V E R I F I E D - - - - - - - - - - - - - -</w:t>
      </w:r>
      <w:r w:rsidR="00A765CE" w:rsidRPr="00363F60">
        <w:rPr>
          <w:color w:val="000000"/>
        </w:rPr>
        <w:t xml:space="preserve"> </w:t>
      </w:r>
    </w:p>
    <w:p w14:paraId="01E67464" w14:textId="77777777" w:rsidR="00837470" w:rsidRPr="00363F60" w:rsidRDefault="00837470" w:rsidP="00B0150D">
      <w:pPr>
        <w:pStyle w:val="Screen"/>
        <w:rPr>
          <w:color w:val="000000"/>
        </w:rPr>
      </w:pPr>
      <w:r w:rsidRPr="00363F60">
        <w:rPr>
          <w:color w:val="000000"/>
        </w:rPr>
        <w:t xml:space="preserve">   3    LOVASTATIN TAB                           C  10/19</w:t>
      </w:r>
      <w:r w:rsidR="008B7C22" w:rsidRPr="00363F60">
        <w:rPr>
          <w:color w:val="000000"/>
        </w:rPr>
        <w:t>/2010</w:t>
      </w:r>
      <w:r w:rsidRPr="00363F60">
        <w:rPr>
          <w:color w:val="000000"/>
        </w:rPr>
        <w:t xml:space="preserve">  11/18</w:t>
      </w:r>
      <w:r w:rsidR="008B7C22" w:rsidRPr="00363F60">
        <w:rPr>
          <w:color w:val="000000"/>
        </w:rPr>
        <w:t>/2010</w:t>
      </w:r>
      <w:r w:rsidRPr="00363F60">
        <w:rPr>
          <w:color w:val="000000"/>
        </w:rPr>
        <w:t xml:space="preserve"> N  NF</w:t>
      </w:r>
    </w:p>
    <w:p w14:paraId="010BC1E6" w14:textId="77777777" w:rsidR="00837470" w:rsidRPr="00363F60" w:rsidRDefault="00837470" w:rsidP="00B0150D">
      <w:pPr>
        <w:pStyle w:val="Screen"/>
        <w:rPr>
          <w:color w:val="000000"/>
        </w:rPr>
      </w:pPr>
      <w:r w:rsidRPr="00363F60">
        <w:rPr>
          <w:color w:val="000000"/>
        </w:rPr>
        <w:t xml:space="preserve">          Give: 20MG PO QPM                                                     </w:t>
      </w:r>
    </w:p>
    <w:p w14:paraId="3B1A566B" w14:textId="77777777" w:rsidR="00837470" w:rsidRPr="00363F60" w:rsidRDefault="00837470" w:rsidP="00B0150D">
      <w:pPr>
        <w:pStyle w:val="Screen"/>
        <w:rPr>
          <w:color w:val="000000"/>
        </w:rPr>
      </w:pPr>
      <w:r w:rsidRPr="00363F60">
        <w:rPr>
          <w:color w:val="000000"/>
        </w:rPr>
        <w:t xml:space="preserve"> - - - - - - - - - -  N O N - V E R I F I E D  C O M P L E X - - - - - - - - - -</w:t>
      </w:r>
    </w:p>
    <w:p w14:paraId="7C722ABE" w14:textId="77777777" w:rsidR="00837470" w:rsidRPr="00363F60" w:rsidRDefault="00837470" w:rsidP="00B0150D">
      <w:pPr>
        <w:pStyle w:val="Screen"/>
        <w:rPr>
          <w:color w:val="000000"/>
        </w:rPr>
      </w:pPr>
      <w:r w:rsidRPr="00363F60">
        <w:rPr>
          <w:color w:val="000000"/>
        </w:rPr>
        <w:t xml:space="preserve">   4    HALOPERIDOL TAB                          C  10/19</w:t>
      </w:r>
      <w:r w:rsidR="008B7C22" w:rsidRPr="00363F60">
        <w:rPr>
          <w:color w:val="000000"/>
        </w:rPr>
        <w:t xml:space="preserve">/2010 </w:t>
      </w:r>
      <w:r w:rsidRPr="00363F60">
        <w:rPr>
          <w:color w:val="000000"/>
        </w:rPr>
        <w:t xml:space="preserve"> 11/18</w:t>
      </w:r>
      <w:r w:rsidR="008B7C22" w:rsidRPr="00363F60">
        <w:rPr>
          <w:color w:val="000000"/>
        </w:rPr>
        <w:t>/2010</w:t>
      </w:r>
      <w:r w:rsidRPr="00363F60">
        <w:rPr>
          <w:color w:val="000000"/>
        </w:rPr>
        <w:t xml:space="preserve"> N    </w:t>
      </w:r>
    </w:p>
    <w:p w14:paraId="42DEACFD" w14:textId="77777777" w:rsidR="00837470" w:rsidRPr="00363F60" w:rsidRDefault="00837470" w:rsidP="00B0150D">
      <w:pPr>
        <w:pStyle w:val="Screen"/>
        <w:rPr>
          <w:color w:val="000000"/>
        </w:rPr>
      </w:pPr>
      <w:r w:rsidRPr="00363F60">
        <w:rPr>
          <w:color w:val="000000"/>
        </w:rPr>
        <w:t xml:space="preserve">          Give: 10MG PO BID                                                     </w:t>
      </w:r>
    </w:p>
    <w:p w14:paraId="739F4A63" w14:textId="77777777" w:rsidR="00837470" w:rsidRPr="00363F60" w:rsidRDefault="00837470" w:rsidP="00B0150D">
      <w:pPr>
        <w:pStyle w:val="Screen"/>
        <w:rPr>
          <w:color w:val="000000"/>
        </w:rPr>
      </w:pPr>
      <w:r w:rsidRPr="00363F60">
        <w:rPr>
          <w:color w:val="000000"/>
        </w:rPr>
        <w:t xml:space="preserve">        HALOPERIDOL TAB                          C  10/19</w:t>
      </w:r>
      <w:r w:rsidR="008B7C22" w:rsidRPr="00363F60">
        <w:rPr>
          <w:color w:val="000000"/>
        </w:rPr>
        <w:t>/2010</w:t>
      </w:r>
      <w:r w:rsidRPr="00363F60">
        <w:rPr>
          <w:color w:val="000000"/>
        </w:rPr>
        <w:t xml:space="preserve">  11/18</w:t>
      </w:r>
      <w:r w:rsidR="008B7C22" w:rsidRPr="00363F60">
        <w:rPr>
          <w:color w:val="000000"/>
        </w:rPr>
        <w:t>/2010</w:t>
      </w:r>
      <w:r w:rsidRPr="00363F60">
        <w:rPr>
          <w:color w:val="000000"/>
        </w:rPr>
        <w:t xml:space="preserve"> N    </w:t>
      </w:r>
    </w:p>
    <w:p w14:paraId="40F5A80F" w14:textId="77777777" w:rsidR="00837470" w:rsidRPr="00363F60" w:rsidRDefault="00837470" w:rsidP="00B0150D">
      <w:pPr>
        <w:pStyle w:val="Screen"/>
        <w:rPr>
          <w:color w:val="000000"/>
        </w:rPr>
      </w:pPr>
      <w:r w:rsidRPr="00363F60">
        <w:rPr>
          <w:color w:val="000000"/>
        </w:rPr>
        <w:t xml:space="preserve">         Give: 15MG PO QHS                                                   </w:t>
      </w:r>
      <w:r w:rsidR="00A765CE" w:rsidRPr="00363F60">
        <w:rPr>
          <w:color w:val="000000"/>
        </w:rPr>
        <w:t xml:space="preserve"> </w:t>
      </w:r>
      <w:r w:rsidRPr="00363F60">
        <w:rPr>
          <w:color w:val="000000"/>
        </w:rPr>
        <w:t xml:space="preserve">  </w:t>
      </w:r>
    </w:p>
    <w:p w14:paraId="2B3D1719" w14:textId="77777777" w:rsidR="00837470" w:rsidRPr="00363F60" w:rsidRDefault="00837470" w:rsidP="00B0150D">
      <w:pPr>
        <w:pStyle w:val="Screen"/>
        <w:rPr>
          <w:color w:val="000000"/>
        </w:rPr>
      </w:pPr>
      <w:r w:rsidRPr="00363F60">
        <w:rPr>
          <w:color w:val="000000"/>
        </w:rPr>
        <w:lastRenderedPageBreak/>
        <w:t xml:space="preserve"> - - - - - - - - - - - - P E N D I N G   R E N E W A L S - - - - - - - - - - - -</w:t>
      </w:r>
    </w:p>
    <w:p w14:paraId="61ABF724" w14:textId="77777777" w:rsidR="00837470" w:rsidRPr="00363F60" w:rsidRDefault="00837470" w:rsidP="007C3C49">
      <w:pPr>
        <w:pStyle w:val="Screen"/>
        <w:rPr>
          <w:color w:val="000000"/>
        </w:rPr>
      </w:pPr>
      <w:r w:rsidRPr="00363F60">
        <w:rPr>
          <w:color w:val="000000"/>
        </w:rPr>
        <w:t xml:space="preserve">   5    CIMETIDINE TAB                           ?  *****  </w:t>
      </w:r>
      <w:r w:rsidR="00BD113E" w:rsidRPr="00363F60">
        <w:rPr>
          <w:color w:val="000000"/>
        </w:rPr>
        <w:t xml:space="preserve">     </w:t>
      </w:r>
      <w:r w:rsidRPr="00363F60">
        <w:rPr>
          <w:color w:val="000000"/>
        </w:rPr>
        <w:t xml:space="preserve">***** </w:t>
      </w:r>
      <w:r w:rsidR="00BD113E" w:rsidRPr="00363F60">
        <w:rPr>
          <w:color w:val="000000"/>
        </w:rPr>
        <w:t xml:space="preserve">     </w:t>
      </w:r>
      <w:r w:rsidRPr="00363F60">
        <w:rPr>
          <w:color w:val="000000"/>
        </w:rPr>
        <w:t>P</w:t>
      </w:r>
      <w:r w:rsidR="007C3C49" w:rsidRPr="00363F60">
        <w:rPr>
          <w:color w:val="000000"/>
        </w:rPr>
        <w:t xml:space="preserve">    </w:t>
      </w:r>
      <w:bookmarkStart w:id="718" w:name="PSJ1_OrderP152"/>
      <w:bookmarkEnd w:id="718"/>
    </w:p>
    <w:p w14:paraId="1D3510D9" w14:textId="77777777" w:rsidR="00837470" w:rsidRPr="00363F60" w:rsidRDefault="00837470" w:rsidP="00B0150D">
      <w:pPr>
        <w:pStyle w:val="Screen"/>
        <w:rPr>
          <w:color w:val="000000"/>
        </w:rPr>
      </w:pPr>
      <w:r w:rsidRPr="00363F60">
        <w:rPr>
          <w:color w:val="000000"/>
        </w:rPr>
        <w:t xml:space="preserve">          Give: 300MG PO QHS                     </w:t>
      </w:r>
      <w:r w:rsidR="007C3C49" w:rsidRPr="00363F60">
        <w:rPr>
          <w:color w:val="000000"/>
        </w:rPr>
        <w:t xml:space="preserve">Renewed: 10/19/2010            </w:t>
      </w:r>
    </w:p>
    <w:p w14:paraId="17D41679" w14:textId="77777777" w:rsidR="00837470" w:rsidRPr="00363F60" w:rsidRDefault="00837470" w:rsidP="00B0150D">
      <w:pPr>
        <w:pStyle w:val="Screen"/>
        <w:rPr>
          <w:color w:val="000000"/>
        </w:rPr>
      </w:pPr>
      <w:r w:rsidRPr="00363F60">
        <w:rPr>
          <w:color w:val="000000"/>
        </w:rPr>
        <w:t xml:space="preserve"> - - - - - - - - - - - - - P E N D I N G  C O M P L E X - - - - - - - - - - - - </w:t>
      </w:r>
    </w:p>
    <w:p w14:paraId="3E6ED7EE" w14:textId="77777777" w:rsidR="00837470" w:rsidRPr="00363F60" w:rsidRDefault="00837470" w:rsidP="00B0150D">
      <w:pPr>
        <w:pStyle w:val="Screen"/>
        <w:rPr>
          <w:color w:val="000000"/>
        </w:rPr>
      </w:pPr>
      <w:r w:rsidRPr="00363F60">
        <w:rPr>
          <w:color w:val="000000"/>
        </w:rPr>
        <w:t xml:space="preserve">   6    PREDNISONE TAB                           ?  </w:t>
      </w:r>
      <w:r w:rsidR="009055CC" w:rsidRPr="00363F60">
        <w:rPr>
          <w:color w:val="000000"/>
        </w:rPr>
        <w:t>*****</w:t>
      </w:r>
      <w:r w:rsidRPr="00363F60">
        <w:rPr>
          <w:color w:val="000000"/>
        </w:rPr>
        <w:t xml:space="preserve">  </w:t>
      </w:r>
      <w:r w:rsidR="00BD113E" w:rsidRPr="00363F60">
        <w:rPr>
          <w:color w:val="000000"/>
        </w:rPr>
        <w:t xml:space="preserve">     </w:t>
      </w:r>
      <w:r w:rsidRPr="00363F60">
        <w:rPr>
          <w:color w:val="000000"/>
        </w:rPr>
        <w:t xml:space="preserve">***** </w:t>
      </w:r>
      <w:r w:rsidR="00BD113E" w:rsidRPr="00363F60">
        <w:rPr>
          <w:color w:val="000000"/>
        </w:rPr>
        <w:t xml:space="preserve">     </w:t>
      </w:r>
      <w:r w:rsidRPr="00363F60">
        <w:rPr>
          <w:color w:val="000000"/>
        </w:rPr>
        <w:t>P</w:t>
      </w:r>
      <w:r w:rsidR="007C3C49" w:rsidRPr="00363F60">
        <w:rPr>
          <w:color w:val="000000"/>
        </w:rPr>
        <w:t xml:space="preserve">    </w:t>
      </w:r>
    </w:p>
    <w:p w14:paraId="3D5E933D" w14:textId="77777777" w:rsidR="00837470" w:rsidRPr="00363F60" w:rsidRDefault="00837470" w:rsidP="00B0150D">
      <w:pPr>
        <w:pStyle w:val="Screen"/>
        <w:rPr>
          <w:color w:val="000000"/>
        </w:rPr>
      </w:pPr>
      <w:r w:rsidRPr="00363F60">
        <w:rPr>
          <w:color w:val="000000"/>
        </w:rPr>
        <w:t xml:space="preserve">          Give: 20MG PO QAM                                                     </w:t>
      </w:r>
    </w:p>
    <w:p w14:paraId="70435377" w14:textId="77777777" w:rsidR="00837470" w:rsidRPr="00363F60" w:rsidRDefault="00837470" w:rsidP="00B0150D">
      <w:pPr>
        <w:pStyle w:val="Screen"/>
        <w:rPr>
          <w:color w:val="000000"/>
        </w:rPr>
      </w:pPr>
      <w:r w:rsidRPr="00363F60">
        <w:rPr>
          <w:color w:val="000000"/>
        </w:rPr>
        <w:t xml:space="preserve">        PREDNISONE TAB                           ?  </w:t>
      </w:r>
      <w:r w:rsidR="009055CC" w:rsidRPr="00363F60">
        <w:rPr>
          <w:color w:val="000000"/>
        </w:rPr>
        <w:t>*****</w:t>
      </w:r>
      <w:r w:rsidRPr="00363F60">
        <w:rPr>
          <w:color w:val="000000"/>
        </w:rPr>
        <w:t xml:space="preserve">  </w:t>
      </w:r>
      <w:r w:rsidR="00BD113E" w:rsidRPr="00363F60">
        <w:rPr>
          <w:color w:val="000000"/>
        </w:rPr>
        <w:t xml:space="preserve">     </w:t>
      </w:r>
      <w:r w:rsidRPr="00363F60">
        <w:rPr>
          <w:color w:val="000000"/>
        </w:rPr>
        <w:t xml:space="preserve">***** </w:t>
      </w:r>
      <w:r w:rsidR="00BD113E" w:rsidRPr="00363F60">
        <w:rPr>
          <w:color w:val="000000"/>
        </w:rPr>
        <w:t xml:space="preserve">     </w:t>
      </w:r>
      <w:r w:rsidRPr="00363F60">
        <w:rPr>
          <w:color w:val="000000"/>
        </w:rPr>
        <w:t>P</w:t>
      </w:r>
      <w:r w:rsidR="007C3C49" w:rsidRPr="00363F60">
        <w:rPr>
          <w:color w:val="000000"/>
        </w:rPr>
        <w:t xml:space="preserve">    </w:t>
      </w:r>
    </w:p>
    <w:p w14:paraId="61E5E0EF" w14:textId="77777777" w:rsidR="00837470" w:rsidRPr="00363F60" w:rsidRDefault="00837470" w:rsidP="00B0150D">
      <w:pPr>
        <w:pStyle w:val="Screen"/>
        <w:rPr>
          <w:color w:val="000000"/>
        </w:rPr>
      </w:pPr>
      <w:r w:rsidRPr="00363F60">
        <w:rPr>
          <w:color w:val="000000"/>
        </w:rPr>
        <w:t xml:space="preserve">          Give: 10MG PO QOD                                                     </w:t>
      </w:r>
    </w:p>
    <w:p w14:paraId="4AF30F75" w14:textId="77777777" w:rsidR="00837470" w:rsidRPr="00363F60" w:rsidRDefault="00837470" w:rsidP="00B0150D">
      <w:pPr>
        <w:pStyle w:val="Screen"/>
        <w:rPr>
          <w:color w:val="000000"/>
        </w:rPr>
      </w:pPr>
      <w:r w:rsidRPr="00363F60">
        <w:rPr>
          <w:color w:val="000000"/>
        </w:rPr>
        <w:t xml:space="preserve">        PREDNISONE TAB                           </w:t>
      </w:r>
      <w:bookmarkStart w:id="719" w:name="Page_153"/>
      <w:bookmarkEnd w:id="719"/>
      <w:r w:rsidRPr="00363F60">
        <w:rPr>
          <w:color w:val="000000"/>
        </w:rPr>
        <w:t xml:space="preserve">?  </w:t>
      </w:r>
      <w:r w:rsidR="009055CC" w:rsidRPr="00363F60">
        <w:rPr>
          <w:color w:val="000000"/>
        </w:rPr>
        <w:t>*****</w:t>
      </w:r>
      <w:r w:rsidRPr="00363F60">
        <w:rPr>
          <w:color w:val="000000"/>
        </w:rPr>
        <w:t xml:space="preserve">  </w:t>
      </w:r>
      <w:r w:rsidR="00BD113E" w:rsidRPr="00363F60">
        <w:rPr>
          <w:color w:val="000000"/>
        </w:rPr>
        <w:t xml:space="preserve">     </w:t>
      </w:r>
      <w:r w:rsidRPr="00363F60">
        <w:rPr>
          <w:color w:val="000000"/>
        </w:rPr>
        <w:t xml:space="preserve">***** </w:t>
      </w:r>
      <w:r w:rsidR="00BD113E" w:rsidRPr="00363F60">
        <w:rPr>
          <w:color w:val="000000"/>
        </w:rPr>
        <w:t xml:space="preserve">     </w:t>
      </w:r>
      <w:r w:rsidRPr="00363F60">
        <w:rPr>
          <w:color w:val="000000"/>
        </w:rPr>
        <w:t>P</w:t>
      </w:r>
      <w:r w:rsidR="007C3C49" w:rsidRPr="00363F60">
        <w:rPr>
          <w:color w:val="000000"/>
        </w:rPr>
        <w:t xml:space="preserve">    </w:t>
      </w:r>
    </w:p>
    <w:p w14:paraId="69A4E527" w14:textId="77777777" w:rsidR="00837470" w:rsidRPr="00363F60" w:rsidRDefault="00837470" w:rsidP="00B0150D">
      <w:pPr>
        <w:pStyle w:val="Screen"/>
        <w:rPr>
          <w:color w:val="000000"/>
        </w:rPr>
      </w:pPr>
      <w:r w:rsidRPr="00363F60">
        <w:rPr>
          <w:color w:val="000000"/>
        </w:rPr>
        <w:t xml:space="preserve">          Give: 5MG PO QD                                                       </w:t>
      </w:r>
    </w:p>
    <w:p w14:paraId="75F7E75A" w14:textId="77777777" w:rsidR="00837470" w:rsidRPr="00363F60" w:rsidRDefault="00837470" w:rsidP="00B0150D">
      <w:pPr>
        <w:pStyle w:val="Screen"/>
        <w:rPr>
          <w:color w:val="000000"/>
        </w:rPr>
      </w:pPr>
      <w:r w:rsidRPr="00363F60">
        <w:rPr>
          <w:color w:val="000000"/>
        </w:rPr>
        <w:t xml:space="preserve"> - - - - - - - - - - - - - - - -  P E N D I N G - - - - - - - - - - - - - - - -</w:t>
      </w:r>
      <w:r w:rsidR="00A765CE" w:rsidRPr="00363F60">
        <w:rPr>
          <w:color w:val="000000"/>
        </w:rPr>
        <w:t xml:space="preserve"> </w:t>
      </w:r>
    </w:p>
    <w:p w14:paraId="42734DE6" w14:textId="77777777" w:rsidR="00837470" w:rsidRPr="00363F60" w:rsidRDefault="00837470" w:rsidP="00B0150D">
      <w:pPr>
        <w:pStyle w:val="Screen"/>
        <w:rPr>
          <w:color w:val="000000"/>
        </w:rPr>
      </w:pPr>
      <w:r w:rsidRPr="00363F60">
        <w:rPr>
          <w:color w:val="000000"/>
        </w:rPr>
        <w:t xml:space="preserve">   7    ACETAMINOPHEN TAB                        ?  </w:t>
      </w:r>
      <w:r w:rsidR="009055CC" w:rsidRPr="00363F60">
        <w:rPr>
          <w:color w:val="000000"/>
        </w:rPr>
        <w:t>*****</w:t>
      </w:r>
      <w:r w:rsidRPr="00363F60">
        <w:rPr>
          <w:color w:val="000000"/>
        </w:rPr>
        <w:t xml:space="preserve">  </w:t>
      </w:r>
      <w:r w:rsidR="00BD113E" w:rsidRPr="00363F60">
        <w:rPr>
          <w:color w:val="000000"/>
        </w:rPr>
        <w:t xml:space="preserve">     </w:t>
      </w:r>
      <w:r w:rsidRPr="00363F60">
        <w:rPr>
          <w:color w:val="000000"/>
        </w:rPr>
        <w:t xml:space="preserve">***** </w:t>
      </w:r>
      <w:r w:rsidR="00BD113E" w:rsidRPr="00363F60">
        <w:rPr>
          <w:color w:val="000000"/>
        </w:rPr>
        <w:t xml:space="preserve">     </w:t>
      </w:r>
      <w:r w:rsidRPr="00363F60">
        <w:rPr>
          <w:color w:val="000000"/>
        </w:rPr>
        <w:t>P</w:t>
      </w:r>
      <w:r w:rsidR="007C3C49" w:rsidRPr="00363F60">
        <w:rPr>
          <w:color w:val="000000"/>
        </w:rPr>
        <w:t xml:space="preserve">    </w:t>
      </w:r>
    </w:p>
    <w:p w14:paraId="5C80411A" w14:textId="77777777" w:rsidR="00837470" w:rsidRPr="00363F60" w:rsidRDefault="00837470" w:rsidP="00B0150D">
      <w:pPr>
        <w:pStyle w:val="Screen"/>
        <w:rPr>
          <w:color w:val="000000"/>
        </w:rPr>
      </w:pPr>
      <w:r w:rsidRPr="00363F60">
        <w:rPr>
          <w:color w:val="000000"/>
        </w:rPr>
        <w:t xml:space="preserve">          Give: 650MG PO Q4H PRN                                                </w:t>
      </w:r>
    </w:p>
    <w:p w14:paraId="3F4E6666" w14:textId="77777777" w:rsidR="00837470" w:rsidRPr="00363F60" w:rsidRDefault="00837470" w:rsidP="00B0150D">
      <w:pPr>
        <w:pStyle w:val="Screen"/>
        <w:rPr>
          <w:color w:val="000000"/>
        </w:rPr>
      </w:pPr>
      <w:r w:rsidRPr="00363F60">
        <w:rPr>
          <w:color w:val="000000"/>
        </w:rPr>
        <w:t xml:space="preserve"> - - - - - - - -  RECENTLY DISCONTINUED/EXPIRED (LAST 120 HOURS) - - - - - - - -</w:t>
      </w:r>
    </w:p>
    <w:p w14:paraId="3DBB3CBC" w14:textId="77777777" w:rsidR="00837470" w:rsidRPr="00363F60" w:rsidRDefault="00837470" w:rsidP="00B0150D">
      <w:pPr>
        <w:pStyle w:val="Screen"/>
        <w:rPr>
          <w:color w:val="000000"/>
        </w:rPr>
      </w:pPr>
      <w:r w:rsidRPr="00363F60">
        <w:rPr>
          <w:color w:val="000000"/>
        </w:rPr>
        <w:t xml:space="preserve">   8    ASPIRIN TAB,EC                           C  10/19</w:t>
      </w:r>
      <w:r w:rsidR="008B7C22" w:rsidRPr="00363F60">
        <w:rPr>
          <w:color w:val="000000"/>
        </w:rPr>
        <w:t>/2010</w:t>
      </w:r>
      <w:r w:rsidRPr="00363F60">
        <w:rPr>
          <w:color w:val="000000"/>
        </w:rPr>
        <w:t xml:space="preserve">  10/19</w:t>
      </w:r>
      <w:r w:rsidR="008B7C22" w:rsidRPr="00363F60">
        <w:rPr>
          <w:color w:val="000000"/>
        </w:rPr>
        <w:t>/2010</w:t>
      </w:r>
      <w:r w:rsidRPr="00363F60">
        <w:rPr>
          <w:color w:val="000000"/>
        </w:rPr>
        <w:t xml:space="preserve"> D    </w:t>
      </w:r>
    </w:p>
    <w:p w14:paraId="5315BE6E" w14:textId="77777777" w:rsidR="00837470" w:rsidRPr="00363F60" w:rsidRDefault="00837470" w:rsidP="00B0150D">
      <w:pPr>
        <w:pStyle w:val="Screen"/>
        <w:rPr>
          <w:color w:val="000000"/>
        </w:rPr>
      </w:pPr>
      <w:r w:rsidRPr="00363F60">
        <w:rPr>
          <w:color w:val="000000"/>
        </w:rPr>
        <w:t xml:space="preserve">          Give: 325MG PO QHS                                                    </w:t>
      </w:r>
    </w:p>
    <w:p w14:paraId="04375C67" w14:textId="77777777" w:rsidR="00837470" w:rsidRPr="00F7117D" w:rsidRDefault="00837470" w:rsidP="00B0150D">
      <w:pPr>
        <w:pStyle w:val="Screen"/>
      </w:pPr>
      <w:r w:rsidRPr="00363F60">
        <w:rPr>
          <w:color w:val="000000"/>
        </w:rPr>
        <w:t xml:space="preserve">   9  -&gt;NAPROXEN TAB                             C  10/19</w:t>
      </w:r>
      <w:r w:rsidR="008B7C22" w:rsidRPr="00363F60">
        <w:rPr>
          <w:color w:val="000000"/>
        </w:rPr>
        <w:t>/2010</w:t>
      </w:r>
      <w:r w:rsidRPr="00363F60">
        <w:rPr>
          <w:color w:val="000000"/>
        </w:rPr>
        <w:t xml:space="preserve">  10/19</w:t>
      </w:r>
      <w:r w:rsidR="008B7C22" w:rsidRPr="00363F60">
        <w:rPr>
          <w:color w:val="000000"/>
        </w:rPr>
        <w:t>/2010</w:t>
      </w:r>
      <w:r w:rsidRPr="00363F60">
        <w:rPr>
          <w:color w:val="000000"/>
        </w:rPr>
        <w:t xml:space="preserve"> D</w:t>
      </w:r>
      <w:r w:rsidRPr="00F7117D">
        <w:t xml:space="preserve">    </w:t>
      </w:r>
    </w:p>
    <w:p w14:paraId="5AE0981C" w14:textId="77777777" w:rsidR="00837470" w:rsidRPr="00F7117D" w:rsidRDefault="00837470" w:rsidP="00B0150D">
      <w:pPr>
        <w:pStyle w:val="Screen"/>
      </w:pPr>
      <w:r w:rsidRPr="00F7117D">
        <w:t xml:space="preserve">          Give: 250MG PO BID                                                    </w:t>
      </w:r>
    </w:p>
    <w:p w14:paraId="753848F4" w14:textId="77777777" w:rsidR="006875B1" w:rsidRPr="00F7117D" w:rsidRDefault="006875B1" w:rsidP="0047740D"/>
    <w:p w14:paraId="0B53B03B" w14:textId="77777777" w:rsidR="006875B1" w:rsidRPr="00F7117D" w:rsidRDefault="006875B1" w:rsidP="0047740D">
      <w:r w:rsidRPr="00F7117D">
        <w:t>After the user selects the patient for whom a profile view is needed, the length of profile is chosen. The user can choose to view a long or short profile or, if the user decides not to view a profile for the chosen patient, “</w:t>
      </w:r>
      <w:r w:rsidRPr="00F7117D">
        <w:rPr>
          <w:b/>
        </w:rPr>
        <w:t>NO Profile</w:t>
      </w:r>
      <w:r w:rsidRPr="00F7117D">
        <w:t>” can be selected. When “</w:t>
      </w:r>
      <w:r w:rsidRPr="00F7117D">
        <w:rPr>
          <w:b/>
        </w:rPr>
        <w:t>NO Profile</w:t>
      </w:r>
      <w:r w:rsidRPr="00F7117D">
        <w:t>” is chosen, the system will return to the “Select PATIENT:” prompt and the user may choose a new patient.</w:t>
      </w:r>
    </w:p>
    <w:p w14:paraId="249C7704" w14:textId="77777777" w:rsidR="006875B1" w:rsidRPr="00F7117D" w:rsidRDefault="006875B1" w:rsidP="0047740D"/>
    <w:p w14:paraId="218E950B" w14:textId="77777777" w:rsidR="006875B1" w:rsidRPr="00F7117D" w:rsidRDefault="006875B1" w:rsidP="0047740D">
      <w:r w:rsidRPr="00F7117D">
        <w:t xml:space="preserve">Once the length of profile is chosen, the user can print the patient profile (by accepting the default or typing </w:t>
      </w:r>
      <w:r w:rsidRPr="00F7117D">
        <w:rPr>
          <w:b/>
        </w:rPr>
        <w:t>P</w:t>
      </w:r>
      <w:r w:rsidRPr="00F7117D">
        <w:t xml:space="preserve"> at the “S</w:t>
      </w:r>
      <w:r w:rsidRPr="00F7117D">
        <w:rPr>
          <w:caps/>
        </w:rPr>
        <w:t xml:space="preserve">how </w:t>
      </w:r>
      <w:r w:rsidRPr="00F7117D">
        <w:t xml:space="preserve">PROFILE only, EXPANDED VIEWS only, or BOTH:  Profile//” prompt), an expanded view of the patient profile (by typing </w:t>
      </w:r>
      <w:r w:rsidRPr="00F7117D">
        <w:rPr>
          <w:b/>
        </w:rPr>
        <w:t>E</w:t>
      </w:r>
      <w:r w:rsidRPr="00F7117D">
        <w:t xml:space="preserve">), or both (by typing </w:t>
      </w:r>
      <w:r w:rsidRPr="00F7117D">
        <w:rPr>
          <w:b/>
        </w:rPr>
        <w:t>B</w:t>
      </w:r>
      <w:r w:rsidRPr="00F7117D">
        <w:t>). The expanded view lists the details of each order for the patient. The activity logs</w:t>
      </w:r>
      <w:r w:rsidR="00FB6C3E" w:rsidRPr="00F7117D">
        <w:fldChar w:fldCharType="begin"/>
      </w:r>
      <w:r w:rsidRPr="00F7117D">
        <w:instrText xml:space="preserve"> XE "Activity Log" </w:instrText>
      </w:r>
      <w:r w:rsidR="00FB6C3E" w:rsidRPr="00F7117D">
        <w:fldChar w:fldCharType="end"/>
      </w:r>
      <w:r w:rsidRPr="00F7117D">
        <w:t xml:space="preserve"> of the orders can also be printed when the expanded view or both, the expanded view and profile, are chosen.</w:t>
      </w:r>
    </w:p>
    <w:p w14:paraId="75F8907F" w14:textId="77777777" w:rsidR="006875B1" w:rsidRPr="00F7117D" w:rsidRDefault="006875B1" w:rsidP="0047740D"/>
    <w:p w14:paraId="5BCC5F9B" w14:textId="77777777" w:rsidR="006875B1" w:rsidRPr="00F7117D" w:rsidRDefault="006875B1" w:rsidP="0047740D">
      <w:r w:rsidRPr="00F7117D">
        <w:t>The advantage of this option is that by viewing the combined Unit Dose/IV profile of a patient, the user can quickly determine if any corrections or modifications need to be made for existing or future orders based on Unit Dose or IV medications already being received by the patient. Sometimes the pharmacist must revise a prospective order for a patient based on the Unit Dose or IV medications already prescribed for the patient.</w:t>
      </w:r>
    </w:p>
    <w:p w14:paraId="4A7CA6BB" w14:textId="77777777" w:rsidR="006875B1" w:rsidRPr="00F7117D" w:rsidRDefault="006875B1" w:rsidP="0047740D">
      <w:pPr>
        <w:tabs>
          <w:tab w:val="left" w:pos="980"/>
        </w:tabs>
        <w:rPr>
          <w:b/>
        </w:rPr>
      </w:pPr>
    </w:p>
    <w:p w14:paraId="2B154394" w14:textId="77777777" w:rsidR="006875B1" w:rsidRPr="00F7117D" w:rsidRDefault="004138C4" w:rsidP="0047740D">
      <w:pPr>
        <w:ind w:left="810" w:hanging="810"/>
      </w:pPr>
      <w:r w:rsidRPr="00F7117D">
        <w:rPr>
          <w:noProof/>
        </w:rPr>
        <w:drawing>
          <wp:inline distT="0" distB="0" distL="0" distR="0" wp14:anchorId="330A2392" wp14:editId="27035D6D">
            <wp:extent cx="504825" cy="409575"/>
            <wp:effectExtent l="0" t="0" r="0" b="0"/>
            <wp:docPr id="114" name="Picture 6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For Unit Dose orders, the long activity log</w:t>
      </w:r>
      <w:r w:rsidR="00FB6C3E" w:rsidRPr="00F7117D">
        <w:fldChar w:fldCharType="begin"/>
      </w:r>
      <w:r w:rsidR="006875B1" w:rsidRPr="00F7117D">
        <w:instrText xml:space="preserve"> XE "Activity Log" </w:instrText>
      </w:r>
      <w:r w:rsidR="00FB6C3E" w:rsidRPr="00F7117D">
        <w:fldChar w:fldCharType="end"/>
      </w:r>
      <w:r w:rsidR="006875B1" w:rsidRPr="00F7117D">
        <w:t xml:space="preserve"> shows all activities of an order, while the short activity log</w:t>
      </w:r>
      <w:r w:rsidR="00FB6C3E" w:rsidRPr="00F7117D">
        <w:fldChar w:fldCharType="begin"/>
      </w:r>
      <w:r w:rsidR="006875B1" w:rsidRPr="00F7117D">
        <w:instrText xml:space="preserve"> XE "Activity Log" </w:instrText>
      </w:r>
      <w:r w:rsidR="00FB6C3E" w:rsidRPr="00F7117D">
        <w:fldChar w:fldCharType="end"/>
      </w:r>
      <w:r w:rsidR="006875B1" w:rsidRPr="00F7117D">
        <w:t xml:space="preserve"> excludes the field changes, and shows only the major activities. For IV orders, the short and long activity logs</w:t>
      </w:r>
      <w:r w:rsidR="00FB6C3E" w:rsidRPr="00F7117D">
        <w:fldChar w:fldCharType="begin"/>
      </w:r>
      <w:r w:rsidR="006875B1" w:rsidRPr="00F7117D">
        <w:instrText xml:space="preserve"> XE "Activity Log" </w:instrText>
      </w:r>
      <w:r w:rsidR="00FB6C3E" w:rsidRPr="00F7117D">
        <w:fldChar w:fldCharType="end"/>
      </w:r>
      <w:r w:rsidR="006875B1" w:rsidRPr="00F7117D">
        <w:t xml:space="preserve"> give the user the same results.</w:t>
      </w:r>
    </w:p>
    <w:p w14:paraId="69CE50F7" w14:textId="77777777" w:rsidR="005874CA" w:rsidRPr="00F7117D" w:rsidRDefault="005874CA" w:rsidP="0047740D"/>
    <w:p w14:paraId="2B050985" w14:textId="77777777" w:rsidR="006875B1" w:rsidRPr="00F7117D" w:rsidRDefault="006875B1" w:rsidP="00F25EE1">
      <w:pPr>
        <w:pStyle w:val="Example"/>
      </w:pPr>
      <w:r w:rsidRPr="00F7117D">
        <w:rPr>
          <w:bCs/>
          <w:sz w:val="22"/>
          <w:szCs w:val="22"/>
        </w:rPr>
        <w:t>Example: Inpatient Profile</w:t>
      </w:r>
      <w:r w:rsidR="00F25EE1" w:rsidRPr="00F7117D">
        <w:rPr>
          <w:bCs/>
          <w:sz w:val="22"/>
          <w:szCs w:val="22"/>
        </w:rPr>
        <w:t xml:space="preserve"> </w:t>
      </w:r>
      <w:r w:rsidR="00FB6C3E" w:rsidRPr="00F7117D">
        <w:rPr>
          <w:b w:val="0"/>
        </w:rPr>
        <w:fldChar w:fldCharType="begin"/>
      </w:r>
      <w:r w:rsidRPr="00F7117D">
        <w:rPr>
          <w:b w:val="0"/>
        </w:rPr>
        <w:instrText xml:space="preserve"> XE "Inpatient Profile Example" </w:instrText>
      </w:r>
      <w:r w:rsidR="00FB6C3E" w:rsidRPr="00F7117D">
        <w:rPr>
          <w:b w:val="0"/>
        </w:rPr>
        <w:fldChar w:fldCharType="end"/>
      </w:r>
    </w:p>
    <w:p w14:paraId="7B4AFB78" w14:textId="77777777" w:rsidR="006875B1" w:rsidRPr="00F7117D" w:rsidRDefault="006875B1" w:rsidP="00B0150D">
      <w:pPr>
        <w:pStyle w:val="Screen"/>
      </w:pPr>
      <w:r w:rsidRPr="00F7117D">
        <w:t xml:space="preserve">Select IV Menu Option:  </w:t>
      </w:r>
      <w:r w:rsidRPr="00F7117D">
        <w:rPr>
          <w:b/>
        </w:rPr>
        <w:t xml:space="preserve">IPF  </w:t>
      </w:r>
      <w:r w:rsidRPr="00F7117D">
        <w:t>Inpatient Profile</w:t>
      </w:r>
    </w:p>
    <w:p w14:paraId="069E27BA" w14:textId="77777777" w:rsidR="006875B1" w:rsidRPr="00F7117D" w:rsidRDefault="006875B1" w:rsidP="00B0150D">
      <w:pPr>
        <w:pStyle w:val="Screen"/>
      </w:pPr>
    </w:p>
    <w:p w14:paraId="7C66CB3B" w14:textId="77777777" w:rsidR="006875B1" w:rsidRPr="00F7117D" w:rsidRDefault="006875B1" w:rsidP="00B0150D">
      <w:pPr>
        <w:pStyle w:val="Screen"/>
      </w:pPr>
      <w:r w:rsidRPr="00F7117D">
        <w:t xml:space="preserve">Select by WARD GROUP (G), WARD (W), or PATIENT (P): </w:t>
      </w:r>
      <w:r w:rsidRPr="00F7117D">
        <w:rPr>
          <w:b/>
        </w:rPr>
        <w:t>P</w:t>
      </w:r>
      <w:r w:rsidRPr="00F7117D">
        <w:t xml:space="preserve">atient </w:t>
      </w:r>
      <w:r w:rsidRPr="00F7117D">
        <w:rPr>
          <w:b/>
        </w:rPr>
        <w:t>&lt;Enter&gt;</w:t>
      </w:r>
    </w:p>
    <w:p w14:paraId="0E8F8D46" w14:textId="77777777" w:rsidR="006875B1" w:rsidRPr="00F7117D" w:rsidRDefault="006875B1" w:rsidP="00B0150D">
      <w:pPr>
        <w:pStyle w:val="Screen"/>
      </w:pPr>
    </w:p>
    <w:p w14:paraId="342B6D34" w14:textId="77777777" w:rsidR="006875B1" w:rsidRPr="00F7117D" w:rsidRDefault="006875B1" w:rsidP="00B0150D">
      <w:pPr>
        <w:pStyle w:val="Screen"/>
      </w:pPr>
      <w:r w:rsidRPr="00F7117D">
        <w:t xml:space="preserve">Select PATIENT:    </w:t>
      </w:r>
      <w:r w:rsidRPr="00F7117D">
        <w:rPr>
          <w:rFonts w:cs="Courier New"/>
          <w:b/>
        </w:rPr>
        <w:t>PSJPATIENT1</w:t>
      </w:r>
      <w:r w:rsidR="005763DA" w:rsidRPr="00F7117D">
        <w:rPr>
          <w:rFonts w:cs="Courier New"/>
          <w:b/>
        </w:rPr>
        <w:t>1</w:t>
      </w:r>
      <w:r w:rsidRPr="00F7117D">
        <w:rPr>
          <w:rFonts w:cs="Courier New"/>
          <w:b/>
        </w:rPr>
        <w:t>,ONE</w:t>
      </w:r>
      <w:r w:rsidRPr="00F7117D">
        <w:t xml:space="preserve">      000-</w:t>
      </w:r>
      <w:r w:rsidR="005763DA" w:rsidRPr="00F7117D">
        <w:t>55</w:t>
      </w:r>
      <w:r w:rsidRPr="00F7117D">
        <w:t>-</w:t>
      </w:r>
      <w:r w:rsidR="005763DA" w:rsidRPr="00F7117D">
        <w:t xml:space="preserve">34211  </w:t>
      </w:r>
      <w:r w:rsidRPr="00F7117D">
        <w:t xml:space="preserve">08/18/20    1 EAST  </w:t>
      </w:r>
    </w:p>
    <w:p w14:paraId="01093544" w14:textId="77777777" w:rsidR="006875B1" w:rsidRPr="00F7117D" w:rsidRDefault="006875B1" w:rsidP="00B0150D">
      <w:pPr>
        <w:pStyle w:val="Screen"/>
      </w:pPr>
    </w:p>
    <w:p w14:paraId="594D2F38" w14:textId="77777777" w:rsidR="006875B1" w:rsidRPr="00F7117D" w:rsidRDefault="006875B1" w:rsidP="00B0150D">
      <w:pPr>
        <w:pStyle w:val="Screen"/>
        <w:rPr>
          <w:b/>
        </w:rPr>
      </w:pPr>
      <w:r w:rsidRPr="00F7117D">
        <w:t xml:space="preserve">Select another PATIENT: </w:t>
      </w:r>
      <w:r w:rsidRPr="00F7117D">
        <w:rPr>
          <w:b/>
        </w:rPr>
        <w:t>&lt;Enter&gt;</w:t>
      </w:r>
    </w:p>
    <w:p w14:paraId="0119560F" w14:textId="77777777" w:rsidR="006875B1" w:rsidRPr="00F7117D" w:rsidRDefault="006875B1" w:rsidP="00B0150D">
      <w:pPr>
        <w:pStyle w:val="Screen"/>
      </w:pPr>
    </w:p>
    <w:p w14:paraId="44072CCE" w14:textId="77777777" w:rsidR="006875B1" w:rsidRPr="00F7117D" w:rsidRDefault="006875B1" w:rsidP="00B0150D">
      <w:pPr>
        <w:pStyle w:val="Screen"/>
      </w:pPr>
      <w:r w:rsidRPr="00F7117D">
        <w:t xml:space="preserve">SHORT, LONG, or NO Profile?  SHORT//  </w:t>
      </w:r>
      <w:r w:rsidRPr="00F7117D">
        <w:rPr>
          <w:b/>
        </w:rPr>
        <w:t xml:space="preserve">&lt;Enter&gt;  </w:t>
      </w:r>
      <w:r w:rsidRPr="00F7117D">
        <w:t xml:space="preserve"> SHORT</w:t>
      </w:r>
    </w:p>
    <w:p w14:paraId="624EACE2" w14:textId="77777777" w:rsidR="006875B1" w:rsidRPr="00F7117D" w:rsidRDefault="006875B1" w:rsidP="00B0150D">
      <w:pPr>
        <w:pStyle w:val="Screen"/>
      </w:pPr>
    </w:p>
    <w:p w14:paraId="7F4B3B6E" w14:textId="77777777" w:rsidR="006875B1" w:rsidRPr="00F7117D" w:rsidRDefault="006875B1" w:rsidP="00B0150D">
      <w:pPr>
        <w:pStyle w:val="Screen"/>
      </w:pPr>
      <w:r w:rsidRPr="00F7117D">
        <w:t xml:space="preserve">Show PROFILE only, EXPANDED VIEWS only, or BOTH: PROFILE// </w:t>
      </w:r>
      <w:r w:rsidRPr="00F7117D">
        <w:rPr>
          <w:b/>
        </w:rPr>
        <w:t>E</w:t>
      </w:r>
      <w:r w:rsidRPr="00F7117D">
        <w:t>XPANDED VIEWS</w:t>
      </w:r>
    </w:p>
    <w:p w14:paraId="0433E94B" w14:textId="77777777" w:rsidR="006875B1" w:rsidRPr="00F7117D" w:rsidRDefault="006875B1" w:rsidP="00B0150D">
      <w:pPr>
        <w:pStyle w:val="Screen"/>
      </w:pPr>
    </w:p>
    <w:p w14:paraId="56899F50" w14:textId="77777777" w:rsidR="006875B1" w:rsidRPr="00F7117D" w:rsidRDefault="006875B1" w:rsidP="00B0150D">
      <w:pPr>
        <w:pStyle w:val="Screen"/>
      </w:pPr>
      <w:r w:rsidRPr="00F7117D">
        <w:t xml:space="preserve">Show SHORT, LONG, or NO activity log?  NO// </w:t>
      </w:r>
      <w:r w:rsidRPr="00F7117D">
        <w:rPr>
          <w:b/>
        </w:rPr>
        <w:t>L</w:t>
      </w:r>
      <w:r w:rsidRPr="00F7117D">
        <w:t>ONG</w:t>
      </w:r>
    </w:p>
    <w:p w14:paraId="78B19B52" w14:textId="77777777" w:rsidR="006875B1" w:rsidRPr="00F7117D" w:rsidRDefault="006875B1" w:rsidP="00B0150D">
      <w:pPr>
        <w:pStyle w:val="Screen"/>
      </w:pPr>
    </w:p>
    <w:p w14:paraId="50A0A222" w14:textId="77777777" w:rsidR="006875B1" w:rsidRPr="00F7117D" w:rsidRDefault="006875B1" w:rsidP="00B0150D">
      <w:pPr>
        <w:pStyle w:val="Screen"/>
      </w:pPr>
      <w:r w:rsidRPr="00F7117D">
        <w:t xml:space="preserve">Select PRINT DEVICE: </w:t>
      </w:r>
      <w:r w:rsidRPr="00F7117D">
        <w:rPr>
          <w:b/>
        </w:rPr>
        <w:t>&lt;Enter&gt;</w:t>
      </w:r>
      <w:r w:rsidRPr="00F7117D">
        <w:t xml:space="preserve">  NT/Cache virtual TELNET terminal</w:t>
      </w:r>
    </w:p>
    <w:p w14:paraId="3D78CA3E" w14:textId="77777777" w:rsidR="006875B1" w:rsidRPr="00F7117D" w:rsidRDefault="006875B1" w:rsidP="00B0150D">
      <w:pPr>
        <w:pStyle w:val="Screen"/>
      </w:pPr>
    </w:p>
    <w:p w14:paraId="5DF388D5" w14:textId="77777777" w:rsidR="005874CA" w:rsidRPr="00F7117D" w:rsidRDefault="005874CA" w:rsidP="00B0150D">
      <w:pPr>
        <w:pStyle w:val="Screen"/>
      </w:pPr>
      <w:r w:rsidRPr="00F7117D">
        <w:t xml:space="preserve">Inpatient Order Entry         Jun 12, 2006@23:12:54          Page:    1 of    1 </w:t>
      </w:r>
    </w:p>
    <w:p w14:paraId="62D54B30" w14:textId="77777777" w:rsidR="005874CA" w:rsidRPr="00F7117D" w:rsidRDefault="005874CA" w:rsidP="00B0150D">
      <w:pPr>
        <w:pStyle w:val="Screen"/>
      </w:pPr>
      <w:r w:rsidRPr="00F7117D">
        <w:t xml:space="preserve">PSJPATIENT11, ONE              Ward: 2ASM   </w:t>
      </w:r>
    </w:p>
    <w:p w14:paraId="2BB25B49" w14:textId="77777777" w:rsidR="005874CA" w:rsidRPr="00F7117D" w:rsidRDefault="005874CA" w:rsidP="00B0150D">
      <w:pPr>
        <w:pStyle w:val="Screen"/>
      </w:pPr>
      <w:r w:rsidRPr="00F7117D">
        <w:t xml:space="preserve">   PID: 000-55-3421           Room-Bed: 102-1         Ht(cm): ______ (________)</w:t>
      </w:r>
    </w:p>
    <w:p w14:paraId="7464DA1B" w14:textId="77777777" w:rsidR="005874CA" w:rsidRPr="00F7117D" w:rsidRDefault="005874CA" w:rsidP="00B0150D">
      <w:pPr>
        <w:pStyle w:val="Screen"/>
      </w:pPr>
      <w:r w:rsidRPr="00F7117D">
        <w:t xml:space="preserve">   DOB: 12/02/23 (82)                                 Wt(kg): 100.00 (06/24/03)</w:t>
      </w:r>
    </w:p>
    <w:p w14:paraId="5C102ECD" w14:textId="77777777" w:rsidR="005874CA" w:rsidRPr="00F7117D" w:rsidRDefault="005874CA" w:rsidP="00B0150D">
      <w:pPr>
        <w:pStyle w:val="Screen"/>
      </w:pPr>
      <w:r w:rsidRPr="00F7117D">
        <w:t xml:space="preserve">   Sex: MALE                                     Admitted: 12/11/01</w:t>
      </w:r>
    </w:p>
    <w:p w14:paraId="73E04503" w14:textId="77777777" w:rsidR="005874CA" w:rsidRPr="00F7117D" w:rsidRDefault="005874CA" w:rsidP="00B0150D">
      <w:pPr>
        <w:pStyle w:val="Screen"/>
      </w:pPr>
      <w:r w:rsidRPr="00F7117D">
        <w:t xml:space="preserve">    Dx: Breathing Difficulty.            Last transferred: 12/11/01</w:t>
      </w:r>
    </w:p>
    <w:p w14:paraId="7DC47C6C" w14:textId="77777777" w:rsidR="00DB0203" w:rsidRPr="00F7117D" w:rsidRDefault="00DB0203" w:rsidP="00B0150D">
      <w:pPr>
        <w:pStyle w:val="Screen"/>
      </w:pPr>
      <w:r w:rsidRPr="00F7117D">
        <w:t xml:space="preserve">  CrCL: &lt;Not Found&gt;</w:t>
      </w:r>
      <w:r w:rsidR="00C80878" w:rsidRPr="00C80878">
        <w:rPr>
          <w:rFonts w:cs="Courier New"/>
        </w:rPr>
        <w:t xml:space="preserve"> (CREAT: Not Found)         </w:t>
      </w:r>
      <w:r w:rsidR="00C80878">
        <w:rPr>
          <w:rFonts w:cs="Courier New"/>
        </w:rPr>
        <w:t xml:space="preserve">  </w:t>
      </w:r>
      <w:r w:rsidRPr="00F7117D">
        <w:t xml:space="preserve">BSA (m2): _______ </w:t>
      </w:r>
    </w:p>
    <w:p w14:paraId="75E630A5" w14:textId="77777777" w:rsidR="005874CA" w:rsidRPr="00F7117D" w:rsidRDefault="005874CA" w:rsidP="00B0150D">
      <w:pPr>
        <w:pStyle w:val="Screen"/>
      </w:pPr>
      <w:r w:rsidRPr="00F7117D">
        <w:t xml:space="preserve">                                                                                </w:t>
      </w:r>
      <w:r w:rsidR="003675F9">
        <w:t xml:space="preserve">     </w:t>
      </w:r>
    </w:p>
    <w:p w14:paraId="1AE51C0F" w14:textId="77777777" w:rsidR="005874CA" w:rsidRPr="00363F60" w:rsidRDefault="005874CA" w:rsidP="00B0150D">
      <w:pPr>
        <w:pStyle w:val="Screen"/>
        <w:rPr>
          <w:color w:val="000000"/>
        </w:rPr>
      </w:pPr>
      <w:r w:rsidRPr="00F7117D">
        <w:t xml:space="preserve"> - - - - - - - - - - - - - - - - - A C T I V </w:t>
      </w:r>
      <w:r w:rsidRPr="00363F60">
        <w:rPr>
          <w:color w:val="000000"/>
        </w:rPr>
        <w:t>E - - - - - - - - - - - - - - - - -</w:t>
      </w:r>
      <w:r w:rsidR="00E32BED" w:rsidRPr="00E32BED">
        <w:rPr>
          <w:color w:val="000000"/>
        </w:rPr>
        <w:t xml:space="preserve"> - -</w:t>
      </w:r>
      <w:r w:rsidR="00E32BED">
        <w:rPr>
          <w:color w:val="000000"/>
        </w:rPr>
        <w:t xml:space="preserve"> </w:t>
      </w:r>
    </w:p>
    <w:p w14:paraId="62723780" w14:textId="77777777" w:rsidR="005874CA" w:rsidRPr="00363F60" w:rsidRDefault="005874CA" w:rsidP="00B0150D">
      <w:pPr>
        <w:pStyle w:val="Screen"/>
        <w:rPr>
          <w:color w:val="000000"/>
        </w:rPr>
      </w:pPr>
      <w:r w:rsidRPr="00363F60">
        <w:rPr>
          <w:color w:val="000000"/>
        </w:rPr>
        <w:t xml:space="preserve">   1    CEFAZOLIN 1 GM                           C  06/12</w:t>
      </w:r>
      <w:bookmarkStart w:id="720" w:name="Page_154"/>
      <w:bookmarkStart w:id="721" w:name="Page_160"/>
      <w:bookmarkStart w:id="722" w:name="P160"/>
      <w:bookmarkStart w:id="723" w:name="P159"/>
      <w:bookmarkEnd w:id="720"/>
      <w:bookmarkEnd w:id="721"/>
      <w:bookmarkEnd w:id="722"/>
      <w:bookmarkEnd w:id="723"/>
      <w:r w:rsidR="004F5A32" w:rsidRPr="00363F60">
        <w:rPr>
          <w:color w:val="000000"/>
        </w:rPr>
        <w:t>/2006</w:t>
      </w:r>
      <w:r w:rsidRPr="00363F60">
        <w:rPr>
          <w:color w:val="000000"/>
        </w:rPr>
        <w:t xml:space="preserve">  06/22</w:t>
      </w:r>
      <w:r w:rsidR="004F5A32" w:rsidRPr="00363F60">
        <w:rPr>
          <w:color w:val="000000"/>
        </w:rPr>
        <w:t>/2006</w:t>
      </w:r>
      <w:r w:rsidRPr="00363F60">
        <w:rPr>
          <w:color w:val="000000"/>
        </w:rPr>
        <w:t xml:space="preserve">  H   </w:t>
      </w:r>
      <w:r w:rsidR="003675F9" w:rsidRPr="00363F60">
        <w:rPr>
          <w:color w:val="000000"/>
        </w:rPr>
        <w:t xml:space="preserve">     </w:t>
      </w:r>
    </w:p>
    <w:p w14:paraId="52C8115A" w14:textId="77777777" w:rsidR="005874CA" w:rsidRPr="00363F60" w:rsidRDefault="005874CA" w:rsidP="00B0150D">
      <w:pPr>
        <w:pStyle w:val="Screen"/>
        <w:rPr>
          <w:color w:val="000000"/>
        </w:rPr>
      </w:pPr>
      <w:r w:rsidRPr="00363F60">
        <w:rPr>
          <w:color w:val="000000"/>
        </w:rPr>
        <w:t xml:space="preserve">        in 5% DEXTROSE 50 ML Q8H                                                </w:t>
      </w:r>
      <w:r w:rsidR="003675F9" w:rsidRPr="00363F60">
        <w:rPr>
          <w:color w:val="000000"/>
        </w:rPr>
        <w:t xml:space="preserve">     </w:t>
      </w:r>
    </w:p>
    <w:p w14:paraId="604E7A17" w14:textId="77777777" w:rsidR="005874CA" w:rsidRPr="00363F60" w:rsidRDefault="005874CA" w:rsidP="00B0150D">
      <w:pPr>
        <w:pStyle w:val="Screen"/>
        <w:rPr>
          <w:color w:val="000000"/>
        </w:rPr>
      </w:pPr>
      <w:r w:rsidRPr="00363F60">
        <w:rPr>
          <w:color w:val="000000"/>
        </w:rPr>
        <w:t xml:space="preserve">   2    CIMETIDINE TAB                           C  06/12</w:t>
      </w:r>
      <w:r w:rsidR="004F5A32" w:rsidRPr="00363F60">
        <w:rPr>
          <w:color w:val="000000"/>
        </w:rPr>
        <w:t>/2006</w:t>
      </w:r>
      <w:r w:rsidRPr="00363F60">
        <w:rPr>
          <w:color w:val="000000"/>
        </w:rPr>
        <w:t xml:space="preserve">  07/12</w:t>
      </w:r>
      <w:r w:rsidR="004F5A32" w:rsidRPr="00363F60">
        <w:rPr>
          <w:color w:val="000000"/>
        </w:rPr>
        <w:t>/2006</w:t>
      </w:r>
      <w:r w:rsidRPr="00363F60">
        <w:rPr>
          <w:color w:val="000000"/>
        </w:rPr>
        <w:t xml:space="preserve">  A   </w:t>
      </w:r>
      <w:r w:rsidR="003675F9" w:rsidRPr="00363F60">
        <w:rPr>
          <w:color w:val="000000"/>
        </w:rPr>
        <w:t xml:space="preserve">     </w:t>
      </w:r>
    </w:p>
    <w:p w14:paraId="3DAEC0BD" w14:textId="77777777" w:rsidR="005874CA" w:rsidRPr="00363F60" w:rsidRDefault="005874CA" w:rsidP="00B0150D">
      <w:pPr>
        <w:pStyle w:val="Screen"/>
        <w:rPr>
          <w:color w:val="000000"/>
        </w:rPr>
      </w:pPr>
      <w:r w:rsidRPr="00363F60">
        <w:rPr>
          <w:color w:val="000000"/>
        </w:rPr>
        <w:t xml:space="preserve">          Give: 300MG PO BID                                                    </w:t>
      </w:r>
      <w:r w:rsidR="003675F9" w:rsidRPr="00363F60">
        <w:rPr>
          <w:color w:val="000000"/>
        </w:rPr>
        <w:t xml:space="preserve">     </w:t>
      </w:r>
    </w:p>
    <w:p w14:paraId="7424DA37" w14:textId="77777777" w:rsidR="005874CA" w:rsidRPr="00363F60" w:rsidRDefault="005874CA" w:rsidP="00B0150D">
      <w:pPr>
        <w:pStyle w:val="Screen"/>
        <w:rPr>
          <w:color w:val="000000"/>
        </w:rPr>
      </w:pPr>
      <w:r w:rsidRPr="00363F60">
        <w:rPr>
          <w:color w:val="000000"/>
        </w:rPr>
        <w:t xml:space="preserve">   3    FUROSEMIDE TAB                           C  06/01</w:t>
      </w:r>
      <w:r w:rsidR="004F5A32" w:rsidRPr="00363F60">
        <w:rPr>
          <w:color w:val="000000"/>
        </w:rPr>
        <w:t>/2006</w:t>
      </w:r>
      <w:r w:rsidRPr="00363F60">
        <w:rPr>
          <w:color w:val="000000"/>
        </w:rPr>
        <w:t xml:space="preserve">  06/15</w:t>
      </w:r>
      <w:r w:rsidR="004F5A32" w:rsidRPr="00363F60">
        <w:rPr>
          <w:color w:val="000000"/>
        </w:rPr>
        <w:t>/2006</w:t>
      </w:r>
      <w:r w:rsidRPr="00363F60">
        <w:rPr>
          <w:color w:val="000000"/>
        </w:rPr>
        <w:t xml:space="preserve">  HP </w:t>
      </w:r>
      <w:r w:rsidR="00FA062F" w:rsidRPr="00363F60">
        <w:rPr>
          <w:color w:val="000000"/>
        </w:rPr>
        <w:t xml:space="preserve"> </w:t>
      </w:r>
      <w:r w:rsidR="003675F9" w:rsidRPr="00363F60">
        <w:rPr>
          <w:color w:val="000000"/>
        </w:rPr>
        <w:t xml:space="preserve">     </w:t>
      </w:r>
    </w:p>
    <w:p w14:paraId="44D45BBA" w14:textId="77777777" w:rsidR="005874CA" w:rsidRPr="00363F60" w:rsidRDefault="005874CA" w:rsidP="00B0150D">
      <w:pPr>
        <w:pStyle w:val="Screen"/>
        <w:rPr>
          <w:color w:val="000000"/>
        </w:rPr>
      </w:pPr>
      <w:r w:rsidRPr="00363F60">
        <w:rPr>
          <w:color w:val="000000"/>
        </w:rPr>
        <w:t xml:space="preserve">          Give: 40MG PO QAM                                                    </w:t>
      </w:r>
      <w:r w:rsidR="00FA062F" w:rsidRPr="00363F60">
        <w:rPr>
          <w:color w:val="000000"/>
        </w:rPr>
        <w:t xml:space="preserve"> </w:t>
      </w:r>
      <w:r w:rsidR="003675F9" w:rsidRPr="00363F60">
        <w:rPr>
          <w:color w:val="000000"/>
        </w:rPr>
        <w:t xml:space="preserve">     </w:t>
      </w:r>
    </w:p>
    <w:p w14:paraId="21CFD034" w14:textId="77777777" w:rsidR="005874CA" w:rsidRPr="00363F60" w:rsidRDefault="005874CA" w:rsidP="00B0150D">
      <w:pPr>
        <w:pStyle w:val="Screen"/>
        <w:rPr>
          <w:color w:val="000000"/>
        </w:rPr>
      </w:pPr>
      <w:r w:rsidRPr="00363F60">
        <w:rPr>
          <w:color w:val="000000"/>
        </w:rPr>
        <w:t xml:space="preserve">- - - - - - - - - - - - - - N O N - V E R I F I E D - - - - - - - - - - - - - - </w:t>
      </w:r>
      <w:r w:rsidR="003675F9" w:rsidRPr="00363F60">
        <w:rPr>
          <w:color w:val="000000"/>
        </w:rPr>
        <w:t>- - -</w:t>
      </w:r>
    </w:p>
    <w:p w14:paraId="3C73285E" w14:textId="77777777" w:rsidR="005874CA" w:rsidRPr="00363F60" w:rsidRDefault="005874CA" w:rsidP="00B0150D">
      <w:pPr>
        <w:pStyle w:val="Screen"/>
        <w:rPr>
          <w:color w:val="000000"/>
        </w:rPr>
      </w:pPr>
      <w:r w:rsidRPr="00363F60">
        <w:rPr>
          <w:color w:val="000000"/>
        </w:rPr>
        <w:t xml:space="preserve">   4    CAPTOPRIL TAB                            C  06/14</w:t>
      </w:r>
      <w:r w:rsidR="004F5A32" w:rsidRPr="00363F60">
        <w:rPr>
          <w:color w:val="000000"/>
        </w:rPr>
        <w:t>/2006</w:t>
      </w:r>
      <w:r w:rsidRPr="00363F60">
        <w:rPr>
          <w:color w:val="000000"/>
        </w:rPr>
        <w:t xml:space="preserve">  06/28</w:t>
      </w:r>
      <w:r w:rsidR="004F5A32" w:rsidRPr="00363F60">
        <w:rPr>
          <w:color w:val="000000"/>
        </w:rPr>
        <w:t>/2006</w:t>
      </w:r>
      <w:r w:rsidRPr="00363F60">
        <w:rPr>
          <w:color w:val="000000"/>
        </w:rPr>
        <w:t xml:space="preserve">  N   </w:t>
      </w:r>
      <w:r w:rsidR="003675F9" w:rsidRPr="00363F60">
        <w:rPr>
          <w:color w:val="000000"/>
        </w:rPr>
        <w:t xml:space="preserve">     </w:t>
      </w:r>
    </w:p>
    <w:p w14:paraId="28E070F2" w14:textId="77777777" w:rsidR="005874CA" w:rsidRPr="00363F60" w:rsidRDefault="005874CA" w:rsidP="00B0150D">
      <w:pPr>
        <w:pStyle w:val="Screen"/>
        <w:rPr>
          <w:color w:val="000000"/>
        </w:rPr>
      </w:pPr>
      <w:r w:rsidRPr="00363F60">
        <w:rPr>
          <w:color w:val="000000"/>
        </w:rPr>
        <w:t xml:space="preserve">          Give: 25MG PO BID                                                     </w:t>
      </w:r>
      <w:r w:rsidR="003675F9" w:rsidRPr="00363F60">
        <w:rPr>
          <w:color w:val="000000"/>
        </w:rPr>
        <w:t xml:space="preserve">     </w:t>
      </w:r>
    </w:p>
    <w:p w14:paraId="4559C2BD" w14:textId="77777777" w:rsidR="005874CA" w:rsidRPr="00363F60" w:rsidRDefault="005874CA" w:rsidP="00B0150D">
      <w:pPr>
        <w:pStyle w:val="Screen"/>
        <w:rPr>
          <w:color w:val="000000"/>
        </w:rPr>
      </w:pPr>
      <w:r w:rsidRPr="00363F60">
        <w:rPr>
          <w:color w:val="000000"/>
        </w:rPr>
        <w:t xml:space="preserve">            </w:t>
      </w:r>
    </w:p>
    <w:p w14:paraId="1F90A9CC" w14:textId="77777777" w:rsidR="005874CA" w:rsidRPr="00363F60" w:rsidRDefault="005874CA" w:rsidP="00B0150D">
      <w:pPr>
        <w:pStyle w:val="Screen"/>
        <w:rPr>
          <w:color w:val="000000"/>
        </w:rPr>
      </w:pPr>
      <w:r w:rsidRPr="00363F60">
        <w:rPr>
          <w:color w:val="000000"/>
        </w:rPr>
        <w:t>- - - - - - - - - - - - P E N D I N G   R E N E W A L S - - - - - - - - - - - -</w:t>
      </w:r>
      <w:r w:rsidR="003675F9" w:rsidRPr="00363F60">
        <w:rPr>
          <w:color w:val="000000"/>
        </w:rPr>
        <w:t xml:space="preserve"> </w:t>
      </w:r>
      <w:r w:rsidR="003652EC" w:rsidRPr="00363F60">
        <w:rPr>
          <w:color w:val="000000"/>
        </w:rPr>
        <w:t>-</w:t>
      </w:r>
      <w:r w:rsidR="003675F9" w:rsidRPr="00363F60">
        <w:rPr>
          <w:color w:val="000000"/>
        </w:rPr>
        <w:t xml:space="preserve"> - -</w:t>
      </w:r>
    </w:p>
    <w:p w14:paraId="0BCEC87C" w14:textId="77777777" w:rsidR="003652EC" w:rsidRPr="00363F60" w:rsidRDefault="005874CA" w:rsidP="003652EC">
      <w:pPr>
        <w:pStyle w:val="Screen"/>
        <w:rPr>
          <w:color w:val="000000"/>
        </w:rPr>
      </w:pPr>
      <w:r w:rsidRPr="00363F60">
        <w:rPr>
          <w:color w:val="000000"/>
        </w:rPr>
        <w:t xml:space="preserve">   5    HALOPERIDOL TAB                          ?  </w:t>
      </w:r>
      <w:r w:rsidR="00D84361" w:rsidRPr="00363F60">
        <w:rPr>
          <w:color w:val="000000"/>
        </w:rPr>
        <w:t>*****</w:t>
      </w:r>
      <w:r w:rsidRPr="00363F60">
        <w:rPr>
          <w:color w:val="000000"/>
        </w:rPr>
        <w:t xml:space="preserve">  </w:t>
      </w:r>
      <w:r w:rsidR="000F40BF" w:rsidRPr="00363F60">
        <w:rPr>
          <w:color w:val="000000"/>
        </w:rPr>
        <w:t xml:space="preserve">     </w:t>
      </w:r>
      <w:r w:rsidRPr="00363F60">
        <w:rPr>
          <w:color w:val="000000"/>
        </w:rPr>
        <w:t xml:space="preserve">*****  </w:t>
      </w:r>
      <w:r w:rsidR="000F40BF" w:rsidRPr="00363F60">
        <w:rPr>
          <w:color w:val="000000"/>
        </w:rPr>
        <w:t xml:space="preserve">     </w:t>
      </w:r>
      <w:r w:rsidRPr="00363F60">
        <w:rPr>
          <w:color w:val="000000"/>
        </w:rPr>
        <w:t xml:space="preserve">P   </w:t>
      </w:r>
      <w:r w:rsidR="003675F9" w:rsidRPr="00363F60">
        <w:rPr>
          <w:color w:val="000000"/>
        </w:rPr>
        <w:t xml:space="preserve">     </w:t>
      </w:r>
    </w:p>
    <w:p w14:paraId="16EDFA91" w14:textId="77777777" w:rsidR="005874CA" w:rsidRPr="00363F60" w:rsidRDefault="005874CA" w:rsidP="00B0150D">
      <w:pPr>
        <w:pStyle w:val="Screen"/>
        <w:rPr>
          <w:color w:val="000000"/>
        </w:rPr>
      </w:pPr>
      <w:r w:rsidRPr="00363F60">
        <w:rPr>
          <w:color w:val="000000"/>
        </w:rPr>
        <w:t xml:space="preserve">          Give: 5MG PO BID </w:t>
      </w:r>
    </w:p>
    <w:p w14:paraId="42B24506" w14:textId="77777777" w:rsidR="003652EC" w:rsidRPr="00363F60" w:rsidRDefault="005874CA" w:rsidP="003652EC">
      <w:pPr>
        <w:pStyle w:val="Screen"/>
        <w:rPr>
          <w:color w:val="000000"/>
        </w:rPr>
      </w:pPr>
      <w:r w:rsidRPr="00363F60">
        <w:rPr>
          <w:color w:val="000000"/>
        </w:rPr>
        <w:t>- - - - - - - - - - - - - - - -  P E N D I N G  - -</w:t>
      </w:r>
      <w:r w:rsidR="00E32BED" w:rsidRPr="00363F60">
        <w:rPr>
          <w:color w:val="000000"/>
        </w:rPr>
        <w:t xml:space="preserve"> - - - - - - - - - - - - - -</w:t>
      </w:r>
      <w:r w:rsidR="00E32BED" w:rsidRPr="00E32BED">
        <w:rPr>
          <w:color w:val="000000"/>
        </w:rPr>
        <w:t xml:space="preserve"> - - -</w:t>
      </w:r>
    </w:p>
    <w:p w14:paraId="4C0EC16F" w14:textId="77777777" w:rsidR="005874CA" w:rsidRPr="00363F60" w:rsidRDefault="005874CA" w:rsidP="00B0150D">
      <w:pPr>
        <w:pStyle w:val="Screen"/>
        <w:rPr>
          <w:color w:val="000000"/>
        </w:rPr>
      </w:pPr>
      <w:r w:rsidRPr="00363F60">
        <w:rPr>
          <w:color w:val="000000"/>
        </w:rPr>
        <w:t xml:space="preserve">   6    HEPARIN/DEXTROSE INJ,SOLN                ?  </w:t>
      </w:r>
      <w:r w:rsidR="00D84361" w:rsidRPr="00363F60">
        <w:rPr>
          <w:color w:val="000000"/>
        </w:rPr>
        <w:t>*****</w:t>
      </w:r>
      <w:r w:rsidRPr="00363F60">
        <w:rPr>
          <w:color w:val="000000"/>
        </w:rPr>
        <w:t xml:space="preserve">  </w:t>
      </w:r>
      <w:r w:rsidR="000F40BF" w:rsidRPr="00363F60">
        <w:rPr>
          <w:color w:val="000000"/>
        </w:rPr>
        <w:t xml:space="preserve">     </w:t>
      </w:r>
      <w:r w:rsidRPr="00363F60">
        <w:rPr>
          <w:color w:val="000000"/>
        </w:rPr>
        <w:t xml:space="preserve">*****  </w:t>
      </w:r>
      <w:r w:rsidR="000F40BF" w:rsidRPr="00363F60">
        <w:rPr>
          <w:color w:val="000000"/>
        </w:rPr>
        <w:t xml:space="preserve">     </w:t>
      </w:r>
      <w:r w:rsidRPr="00363F60">
        <w:rPr>
          <w:color w:val="000000"/>
        </w:rPr>
        <w:t>P</w:t>
      </w:r>
      <w:r w:rsidR="003652EC" w:rsidRPr="00363F60">
        <w:rPr>
          <w:color w:val="000000"/>
        </w:rPr>
        <w:t xml:space="preserve">       </w:t>
      </w:r>
      <w:r w:rsidR="003675F9" w:rsidRPr="00363F60">
        <w:rPr>
          <w:color w:val="000000"/>
        </w:rPr>
        <w:t xml:space="preserve"> </w:t>
      </w:r>
    </w:p>
    <w:p w14:paraId="6D1F9963" w14:textId="77777777" w:rsidR="005874CA" w:rsidRPr="00363F60" w:rsidRDefault="005874CA" w:rsidP="00B0150D">
      <w:pPr>
        <w:pStyle w:val="Screen"/>
        <w:rPr>
          <w:color w:val="000000"/>
        </w:rPr>
      </w:pPr>
      <w:r w:rsidRPr="00363F60">
        <w:rPr>
          <w:color w:val="000000"/>
        </w:rPr>
        <w:t xml:space="preserve">          Give:  IV   </w:t>
      </w:r>
    </w:p>
    <w:p w14:paraId="704C518A" w14:textId="77777777" w:rsidR="005874CA" w:rsidRPr="00363F60" w:rsidRDefault="005874CA" w:rsidP="00B0150D">
      <w:pPr>
        <w:pStyle w:val="Screen"/>
        <w:rPr>
          <w:color w:val="000000"/>
        </w:rPr>
      </w:pPr>
      <w:r w:rsidRPr="00363F60">
        <w:rPr>
          <w:color w:val="000000"/>
        </w:rPr>
        <w:t xml:space="preserve">   7    LACTULOSE SYRUP                          ?  </w:t>
      </w:r>
      <w:r w:rsidR="00D84361" w:rsidRPr="00363F60">
        <w:rPr>
          <w:color w:val="000000"/>
        </w:rPr>
        <w:t>*****</w:t>
      </w:r>
      <w:r w:rsidRPr="00363F60">
        <w:rPr>
          <w:color w:val="000000"/>
        </w:rPr>
        <w:t xml:space="preserve">  </w:t>
      </w:r>
      <w:r w:rsidR="000F40BF" w:rsidRPr="00363F60">
        <w:rPr>
          <w:color w:val="000000"/>
        </w:rPr>
        <w:t xml:space="preserve">     </w:t>
      </w:r>
      <w:r w:rsidRPr="00363F60">
        <w:rPr>
          <w:color w:val="000000"/>
        </w:rPr>
        <w:t xml:space="preserve">*****  </w:t>
      </w:r>
      <w:r w:rsidR="000F40BF" w:rsidRPr="00363F60">
        <w:rPr>
          <w:color w:val="000000"/>
        </w:rPr>
        <w:t xml:space="preserve">     </w:t>
      </w:r>
      <w:r w:rsidRPr="00363F60">
        <w:rPr>
          <w:color w:val="000000"/>
        </w:rPr>
        <w:t>P NF</w:t>
      </w:r>
      <w:r w:rsidR="003675F9" w:rsidRPr="00363F60">
        <w:rPr>
          <w:color w:val="000000"/>
        </w:rPr>
        <w:t xml:space="preserve">     </w:t>
      </w:r>
    </w:p>
    <w:p w14:paraId="3AE10E99" w14:textId="77777777" w:rsidR="005874CA" w:rsidRPr="00363F60" w:rsidRDefault="005874CA" w:rsidP="00B0150D">
      <w:pPr>
        <w:pStyle w:val="Screen"/>
        <w:rPr>
          <w:color w:val="000000"/>
        </w:rPr>
      </w:pPr>
      <w:r w:rsidRPr="00363F60">
        <w:rPr>
          <w:color w:val="000000"/>
        </w:rPr>
        <w:t xml:space="preserve">          Give: 10GM/15ML PO BID PRN                                                </w:t>
      </w:r>
      <w:r w:rsidR="005F4470" w:rsidRPr="00363F60">
        <w:rPr>
          <w:color w:val="000000"/>
        </w:rPr>
        <w:t xml:space="preserve"> </w:t>
      </w:r>
    </w:p>
    <w:p w14:paraId="66F9D9F9" w14:textId="77777777" w:rsidR="005874CA" w:rsidRPr="00363F60" w:rsidRDefault="005874CA" w:rsidP="00B0150D">
      <w:pPr>
        <w:pStyle w:val="Screen"/>
        <w:rPr>
          <w:color w:val="000000"/>
        </w:rPr>
      </w:pPr>
      <w:r w:rsidRPr="00363F60">
        <w:rPr>
          <w:color w:val="000000"/>
        </w:rPr>
        <w:t xml:space="preserve">                                                     </w:t>
      </w:r>
    </w:p>
    <w:p w14:paraId="1A2C0FDC" w14:textId="77777777" w:rsidR="005874CA" w:rsidRPr="00363F60" w:rsidRDefault="005874CA" w:rsidP="00B0150D">
      <w:pPr>
        <w:pStyle w:val="Screen"/>
        <w:rPr>
          <w:color w:val="000000"/>
        </w:rPr>
      </w:pPr>
      <w:r w:rsidRPr="00363F60">
        <w:rPr>
          <w:color w:val="000000"/>
        </w:rPr>
        <w:t xml:space="preserve">- - - - - - - - - - - RECENTLY DISCONTINUED/EXPIRED (LAST 24 HOURS) - - - - - - - -- </w:t>
      </w:r>
    </w:p>
    <w:p w14:paraId="27691BB4" w14:textId="77777777" w:rsidR="005874CA" w:rsidRPr="00363F60" w:rsidRDefault="003675F9" w:rsidP="00B0150D">
      <w:pPr>
        <w:pStyle w:val="Screen"/>
        <w:rPr>
          <w:color w:val="000000"/>
        </w:rPr>
      </w:pPr>
      <w:r w:rsidRPr="00363F60">
        <w:rPr>
          <w:color w:val="000000"/>
        </w:rPr>
        <w:t xml:space="preserve">   8    FOLIC ACID TAB          </w:t>
      </w:r>
      <w:r w:rsidR="005874CA" w:rsidRPr="00363F60">
        <w:rPr>
          <w:color w:val="000000"/>
        </w:rPr>
        <w:t xml:space="preserve">  </w:t>
      </w:r>
      <w:r w:rsidR="000F40BF" w:rsidRPr="00363F60">
        <w:rPr>
          <w:color w:val="000000"/>
        </w:rPr>
        <w:t xml:space="preserve">               </w:t>
      </w:r>
      <w:r w:rsidR="005874CA" w:rsidRPr="00363F60">
        <w:rPr>
          <w:color w:val="000000"/>
        </w:rPr>
        <w:t xml:space="preserve">C  </w:t>
      </w:r>
      <w:r w:rsidR="000F40BF" w:rsidRPr="00363F60">
        <w:rPr>
          <w:color w:val="000000"/>
        </w:rPr>
        <w:t>06/14/2006</w:t>
      </w:r>
      <w:r w:rsidR="005874CA" w:rsidRPr="00363F60">
        <w:rPr>
          <w:color w:val="000000"/>
        </w:rPr>
        <w:t xml:space="preserve"> </w:t>
      </w:r>
      <w:r w:rsidR="000F40BF" w:rsidRPr="00363F60">
        <w:rPr>
          <w:color w:val="000000"/>
        </w:rPr>
        <w:t xml:space="preserve"> 06/16/200</w:t>
      </w:r>
      <w:r w:rsidR="00053453" w:rsidRPr="00363F60">
        <w:rPr>
          <w:color w:val="000000"/>
        </w:rPr>
        <w:t>6</w:t>
      </w:r>
      <w:r w:rsidR="000F40BF" w:rsidRPr="00363F60">
        <w:rPr>
          <w:color w:val="000000"/>
        </w:rPr>
        <w:t xml:space="preserve">  </w:t>
      </w:r>
      <w:r w:rsidR="005874CA" w:rsidRPr="00363F60">
        <w:rPr>
          <w:color w:val="000000"/>
        </w:rPr>
        <w:t>D</w:t>
      </w:r>
      <w:r w:rsidRPr="00363F60">
        <w:rPr>
          <w:color w:val="000000"/>
        </w:rPr>
        <w:t xml:space="preserve">        </w:t>
      </w:r>
    </w:p>
    <w:p w14:paraId="06588563" w14:textId="77777777" w:rsidR="005874CA" w:rsidRPr="00363F60" w:rsidRDefault="005874CA" w:rsidP="00B0150D">
      <w:pPr>
        <w:pStyle w:val="Screen"/>
        <w:rPr>
          <w:color w:val="000000"/>
        </w:rPr>
      </w:pPr>
      <w:r w:rsidRPr="00363F60">
        <w:rPr>
          <w:color w:val="000000"/>
        </w:rPr>
        <w:t xml:space="preserve">          Give: 1MG PO QAM                           </w:t>
      </w:r>
      <w:r w:rsidR="003675F9" w:rsidRPr="00363F60">
        <w:rPr>
          <w:color w:val="000000"/>
        </w:rPr>
        <w:t xml:space="preserve">                                </w:t>
      </w:r>
    </w:p>
    <w:p w14:paraId="0D01D4E6" w14:textId="77777777" w:rsidR="005874CA" w:rsidRPr="00363F60" w:rsidRDefault="005874CA" w:rsidP="00B0150D">
      <w:pPr>
        <w:pStyle w:val="Screen"/>
        <w:rPr>
          <w:color w:val="000000"/>
        </w:rPr>
      </w:pPr>
      <w:r w:rsidRPr="00363F60">
        <w:rPr>
          <w:color w:val="000000"/>
        </w:rPr>
        <w:t xml:space="preserve">   9    GENTAMICIN 80 MG                         C  06/12</w:t>
      </w:r>
      <w:r w:rsidR="004F5A32" w:rsidRPr="00363F60">
        <w:rPr>
          <w:color w:val="000000"/>
        </w:rPr>
        <w:t>/2006</w:t>
      </w:r>
      <w:r w:rsidRPr="00363F60">
        <w:rPr>
          <w:color w:val="000000"/>
        </w:rPr>
        <w:t xml:space="preserve">  06/12</w:t>
      </w:r>
      <w:r w:rsidR="004F5A32" w:rsidRPr="00363F60">
        <w:rPr>
          <w:color w:val="000000"/>
        </w:rPr>
        <w:t>/2006</w:t>
      </w:r>
      <w:r w:rsidRPr="00363F60">
        <w:rPr>
          <w:color w:val="000000"/>
        </w:rPr>
        <w:t xml:space="preserve">  D        </w:t>
      </w:r>
    </w:p>
    <w:p w14:paraId="1A513C4C" w14:textId="77777777" w:rsidR="005874CA" w:rsidRPr="00363F60" w:rsidRDefault="005874CA" w:rsidP="00B0150D">
      <w:pPr>
        <w:pStyle w:val="Screen"/>
        <w:rPr>
          <w:color w:val="000000"/>
        </w:rPr>
      </w:pPr>
      <w:r w:rsidRPr="00363F60">
        <w:rPr>
          <w:color w:val="000000"/>
        </w:rPr>
        <w:t xml:space="preserve">        in 5% DEXTROSE 100 ML Q8H </w:t>
      </w:r>
      <w:r w:rsidR="003675F9" w:rsidRPr="00363F60">
        <w:rPr>
          <w:color w:val="000000"/>
        </w:rPr>
        <w:t xml:space="preserve">                                                   </w:t>
      </w:r>
    </w:p>
    <w:p w14:paraId="3982E0B0" w14:textId="77777777" w:rsidR="005874CA" w:rsidRPr="00363F60" w:rsidRDefault="005874CA" w:rsidP="00DC3B64">
      <w:pPr>
        <w:pStyle w:val="Screen"/>
        <w:keepNext/>
        <w:rPr>
          <w:color w:val="000000"/>
        </w:rPr>
      </w:pPr>
      <w:r w:rsidRPr="00363F60">
        <w:rPr>
          <w:color w:val="000000"/>
        </w:rPr>
        <w:t xml:space="preserve">  10    ISONIAZID TAB                            C  04/03</w:t>
      </w:r>
      <w:r w:rsidR="004F5A32" w:rsidRPr="00363F60">
        <w:rPr>
          <w:color w:val="000000"/>
        </w:rPr>
        <w:t>/2006</w:t>
      </w:r>
      <w:r w:rsidRPr="00363F60">
        <w:rPr>
          <w:color w:val="000000"/>
        </w:rPr>
        <w:t xml:space="preserve">  04/17</w:t>
      </w:r>
      <w:r w:rsidR="004F5A32" w:rsidRPr="00363F60">
        <w:rPr>
          <w:color w:val="000000"/>
        </w:rPr>
        <w:t>/2006</w:t>
      </w:r>
      <w:r w:rsidRPr="00363F60">
        <w:rPr>
          <w:color w:val="000000"/>
        </w:rPr>
        <w:t xml:space="preserve">  DF       </w:t>
      </w:r>
    </w:p>
    <w:p w14:paraId="6CF298CD" w14:textId="77777777" w:rsidR="005874CA" w:rsidRPr="00363F60" w:rsidRDefault="005874CA" w:rsidP="00B0150D">
      <w:pPr>
        <w:pStyle w:val="Screen"/>
        <w:rPr>
          <w:color w:val="000000"/>
        </w:rPr>
      </w:pPr>
      <w:r w:rsidRPr="00363F60">
        <w:rPr>
          <w:color w:val="000000"/>
        </w:rPr>
        <w:t xml:space="preserve">          Give: 300MG PO QD                                                     </w:t>
      </w:r>
      <w:r w:rsidR="005F4470" w:rsidRPr="00363F60">
        <w:rPr>
          <w:color w:val="000000"/>
        </w:rPr>
        <w:t xml:space="preserve">     </w:t>
      </w:r>
    </w:p>
    <w:p w14:paraId="31DCDAA6" w14:textId="77777777" w:rsidR="005874CA" w:rsidRPr="00363F60" w:rsidRDefault="005874CA" w:rsidP="00B0150D">
      <w:pPr>
        <w:pStyle w:val="Screen"/>
        <w:rPr>
          <w:color w:val="000000"/>
        </w:rPr>
      </w:pPr>
      <w:r w:rsidRPr="00363F60">
        <w:rPr>
          <w:color w:val="000000"/>
        </w:rPr>
        <w:t xml:space="preserve">  11    POTASSIUM CHLORIDE 10MEQ                 C  06/12</w:t>
      </w:r>
      <w:r w:rsidR="004F5A32" w:rsidRPr="00363F60">
        <w:rPr>
          <w:color w:val="000000"/>
        </w:rPr>
        <w:t>/2006</w:t>
      </w:r>
      <w:r w:rsidRPr="00363F60">
        <w:rPr>
          <w:color w:val="000000"/>
        </w:rPr>
        <w:t xml:space="preserve">  06/12</w:t>
      </w:r>
      <w:r w:rsidR="004F5A32" w:rsidRPr="00363F60">
        <w:rPr>
          <w:color w:val="000000"/>
        </w:rPr>
        <w:t>/2006</w:t>
      </w:r>
      <w:r w:rsidRPr="00363F60">
        <w:rPr>
          <w:color w:val="000000"/>
        </w:rPr>
        <w:t xml:space="preserve">  DA       </w:t>
      </w:r>
    </w:p>
    <w:p w14:paraId="00BCD49F" w14:textId="77777777" w:rsidR="005874CA" w:rsidRPr="00363F60" w:rsidRDefault="005874CA" w:rsidP="00B0150D">
      <w:pPr>
        <w:pStyle w:val="Screen"/>
        <w:rPr>
          <w:color w:val="000000"/>
        </w:rPr>
      </w:pPr>
      <w:r w:rsidRPr="00363F60">
        <w:rPr>
          <w:color w:val="000000"/>
        </w:rPr>
        <w:t xml:space="preserve">        in 5% DEXTROSE 1000 ML Q8H                                         </w:t>
      </w:r>
      <w:r w:rsidR="005F4470" w:rsidRPr="00363F60">
        <w:rPr>
          <w:color w:val="000000"/>
        </w:rPr>
        <w:t xml:space="preserve">          </w:t>
      </w:r>
    </w:p>
    <w:p w14:paraId="673581B8" w14:textId="77777777" w:rsidR="005874CA" w:rsidRPr="00363F60" w:rsidRDefault="005874CA" w:rsidP="00B0150D">
      <w:pPr>
        <w:pStyle w:val="Screen"/>
        <w:rPr>
          <w:color w:val="000000"/>
        </w:rPr>
      </w:pPr>
      <w:r w:rsidRPr="00363F60">
        <w:rPr>
          <w:color w:val="000000"/>
        </w:rPr>
        <w:t xml:space="preserve">  12    POTASSIUM CHLORIDE 40 MEQ                C  06/12</w:t>
      </w:r>
      <w:r w:rsidR="004F5A32" w:rsidRPr="00363F60">
        <w:rPr>
          <w:color w:val="000000"/>
        </w:rPr>
        <w:t>/2006</w:t>
      </w:r>
      <w:r w:rsidRPr="00363F60">
        <w:rPr>
          <w:color w:val="000000"/>
        </w:rPr>
        <w:t xml:space="preserve">  06/12</w:t>
      </w:r>
      <w:r w:rsidR="004F5A32" w:rsidRPr="00363F60">
        <w:rPr>
          <w:color w:val="000000"/>
        </w:rPr>
        <w:t>/2006</w:t>
      </w:r>
      <w:r w:rsidRPr="00363F60">
        <w:rPr>
          <w:color w:val="000000"/>
        </w:rPr>
        <w:t xml:space="preserve">  DD       </w:t>
      </w:r>
    </w:p>
    <w:p w14:paraId="0ABE6543" w14:textId="77777777" w:rsidR="005874CA" w:rsidRPr="00363F60" w:rsidRDefault="005874CA" w:rsidP="00B0150D">
      <w:pPr>
        <w:pStyle w:val="Screen"/>
        <w:rPr>
          <w:color w:val="000000"/>
        </w:rPr>
      </w:pPr>
      <w:r w:rsidRPr="00363F60">
        <w:rPr>
          <w:color w:val="000000"/>
        </w:rPr>
        <w:t xml:space="preserve">        in 5% DEXTROSE 250 ML 120 ml/hr                                         </w:t>
      </w:r>
      <w:r w:rsidR="005F4470" w:rsidRPr="00363F60">
        <w:rPr>
          <w:color w:val="000000"/>
        </w:rPr>
        <w:t xml:space="preserve">     </w:t>
      </w:r>
    </w:p>
    <w:p w14:paraId="453F6C1E" w14:textId="77777777" w:rsidR="005874CA" w:rsidRPr="00363F60" w:rsidRDefault="005874CA" w:rsidP="00B0150D">
      <w:pPr>
        <w:pStyle w:val="Screen"/>
        <w:rPr>
          <w:color w:val="000000"/>
        </w:rPr>
      </w:pPr>
      <w:r w:rsidRPr="00363F60">
        <w:rPr>
          <w:color w:val="000000"/>
        </w:rPr>
        <w:t xml:space="preserve">  13    PROPRANOLOL TAB                          C  06/15</w:t>
      </w:r>
      <w:r w:rsidR="004F5A32" w:rsidRPr="00363F60">
        <w:rPr>
          <w:color w:val="000000"/>
        </w:rPr>
        <w:t>/2006</w:t>
      </w:r>
      <w:r w:rsidRPr="00363F60">
        <w:rPr>
          <w:color w:val="000000"/>
        </w:rPr>
        <w:t xml:space="preserve">  06/20</w:t>
      </w:r>
      <w:r w:rsidR="004F5A32" w:rsidRPr="00363F60">
        <w:rPr>
          <w:color w:val="000000"/>
        </w:rPr>
        <w:t>/2006</w:t>
      </w:r>
      <w:r w:rsidRPr="00363F60">
        <w:rPr>
          <w:color w:val="000000"/>
        </w:rPr>
        <w:t xml:space="preserve">  DP       </w:t>
      </w:r>
    </w:p>
    <w:p w14:paraId="2D239E41" w14:textId="77777777" w:rsidR="005874CA" w:rsidRPr="00363F60" w:rsidRDefault="005874CA" w:rsidP="00B0150D">
      <w:pPr>
        <w:pStyle w:val="Screen"/>
        <w:rPr>
          <w:color w:val="000000"/>
        </w:rPr>
      </w:pPr>
      <w:r w:rsidRPr="00363F60">
        <w:rPr>
          <w:color w:val="000000"/>
        </w:rPr>
        <w:t xml:space="preserve">          Give: 40MG PO Q6H</w:t>
      </w:r>
      <w:r w:rsidR="003675F9" w:rsidRPr="00363F60">
        <w:rPr>
          <w:color w:val="000000"/>
        </w:rPr>
        <w:t xml:space="preserve">                                                          </w:t>
      </w:r>
    </w:p>
    <w:p w14:paraId="4A7AF7E8" w14:textId="77777777" w:rsidR="005874CA" w:rsidRPr="00F7117D" w:rsidRDefault="005874CA" w:rsidP="00B0150D">
      <w:pPr>
        <w:pStyle w:val="Screen"/>
      </w:pPr>
      <w:r w:rsidRPr="00363F60">
        <w:rPr>
          <w:color w:val="000000"/>
        </w:rPr>
        <w:t xml:space="preserve">  14    THIAMINE TAB                             C  04/03</w:t>
      </w:r>
      <w:r w:rsidR="004F5A32" w:rsidRPr="00363F60">
        <w:rPr>
          <w:color w:val="000000"/>
        </w:rPr>
        <w:t>/2006</w:t>
      </w:r>
      <w:r w:rsidRPr="00363F60">
        <w:rPr>
          <w:color w:val="000000"/>
        </w:rPr>
        <w:t xml:space="preserve">  04/17</w:t>
      </w:r>
      <w:r w:rsidR="004F5A32" w:rsidRPr="00363F60">
        <w:rPr>
          <w:color w:val="000000"/>
        </w:rPr>
        <w:t>/2006</w:t>
      </w:r>
      <w:r w:rsidRPr="00363F60">
        <w:rPr>
          <w:color w:val="000000"/>
        </w:rPr>
        <w:t xml:space="preserve">  E  </w:t>
      </w:r>
      <w:r w:rsidRPr="00F7117D">
        <w:t xml:space="preserve">      </w:t>
      </w:r>
    </w:p>
    <w:p w14:paraId="6A856661" w14:textId="77777777" w:rsidR="005874CA" w:rsidRPr="00F7117D" w:rsidRDefault="005874CA" w:rsidP="00B0150D">
      <w:pPr>
        <w:pStyle w:val="Screen"/>
      </w:pPr>
      <w:r w:rsidRPr="00F7117D">
        <w:t xml:space="preserve">          Give: 100MG PO BID</w:t>
      </w:r>
    </w:p>
    <w:p w14:paraId="1AB5950C" w14:textId="77777777" w:rsidR="005874CA" w:rsidRPr="00F7117D" w:rsidRDefault="005874CA" w:rsidP="00B0150D">
      <w:pPr>
        <w:pStyle w:val="Screen"/>
      </w:pPr>
      <w:r w:rsidRPr="00F7117D">
        <w:t xml:space="preserve">                                            </w:t>
      </w:r>
    </w:p>
    <w:p w14:paraId="43239FDC" w14:textId="77777777" w:rsidR="005874CA" w:rsidRPr="00F7117D" w:rsidRDefault="005874CA" w:rsidP="004A5FA7">
      <w:pPr>
        <w:pStyle w:val="Screen"/>
        <w:keepNext/>
      </w:pPr>
      <w:r w:rsidRPr="00F7117D">
        <w:t xml:space="preserve">       Enter ?? for more actions                                             </w:t>
      </w:r>
      <w:r w:rsidR="005F4470">
        <w:t xml:space="preserve">        </w:t>
      </w:r>
    </w:p>
    <w:p w14:paraId="48B8A518" w14:textId="77777777" w:rsidR="005874CA" w:rsidRPr="00F7117D" w:rsidRDefault="005874CA" w:rsidP="00B0150D">
      <w:pPr>
        <w:pStyle w:val="Screen"/>
      </w:pPr>
      <w:r w:rsidRPr="00F7117D">
        <w:t>PI  Patient Information                 SO  Select Order</w:t>
      </w:r>
    </w:p>
    <w:p w14:paraId="6EA27251" w14:textId="77777777" w:rsidR="00E24E5C" w:rsidRPr="00F7117D" w:rsidRDefault="005874CA" w:rsidP="00B0150D">
      <w:pPr>
        <w:pStyle w:val="Screen"/>
      </w:pPr>
      <w:r w:rsidRPr="00F7117D">
        <w:t>PU  Patient Record Update               NO  New Order Entry</w:t>
      </w:r>
      <w:bookmarkStart w:id="724" w:name="_Toc411671241"/>
    </w:p>
    <w:p w14:paraId="69087D24" w14:textId="77777777" w:rsidR="005B010F" w:rsidRPr="00F7117D" w:rsidRDefault="00781D77" w:rsidP="00C27EA2">
      <w:pPr>
        <w:pStyle w:val="Heading2"/>
      </w:pPr>
      <w:bookmarkStart w:id="725" w:name="_Order_Checks"/>
      <w:bookmarkStart w:id="726" w:name="_Toc300677634"/>
      <w:bookmarkStart w:id="727" w:name="_Toc442450274"/>
      <w:bookmarkStart w:id="728" w:name="_Toc4748661"/>
      <w:bookmarkStart w:id="729" w:name="_Toc246151187"/>
      <w:bookmarkStart w:id="730" w:name="_Toc205966549"/>
      <w:bookmarkEnd w:id="725"/>
      <w:r w:rsidRPr="00F7117D">
        <w:t>O</w:t>
      </w:r>
      <w:r w:rsidR="005B010F" w:rsidRPr="00F7117D">
        <w:t>rder Checks</w:t>
      </w:r>
      <w:bookmarkEnd w:id="726"/>
      <w:bookmarkEnd w:id="727"/>
      <w:bookmarkEnd w:id="728"/>
      <w:r w:rsidR="00FB6C3E" w:rsidRPr="00F7117D">
        <w:rPr>
          <w:b w:val="0"/>
        </w:rPr>
        <w:fldChar w:fldCharType="begin"/>
      </w:r>
      <w:r w:rsidR="005B010F" w:rsidRPr="00F7117D">
        <w:rPr>
          <w:b w:val="0"/>
        </w:rPr>
        <w:instrText xml:space="preserve"> XE "Order Checks" </w:instrText>
      </w:r>
      <w:r w:rsidR="00FB6C3E" w:rsidRPr="00F7117D">
        <w:rPr>
          <w:b w:val="0"/>
        </w:rPr>
        <w:fldChar w:fldCharType="end"/>
      </w:r>
    </w:p>
    <w:p w14:paraId="05B5C7B1" w14:textId="77777777" w:rsidR="00C27EA2" w:rsidRPr="00F7117D" w:rsidRDefault="00C27EA2" w:rsidP="0047740D"/>
    <w:p w14:paraId="29BA7D36" w14:textId="77777777" w:rsidR="00E2298E" w:rsidRPr="00F7117D" w:rsidRDefault="00E2298E" w:rsidP="0047740D">
      <w:r w:rsidRPr="00F7117D">
        <w:t>Order checks (allergy/adverse drug reactions</w:t>
      </w:r>
      <w:r w:rsidR="00FB6C3E" w:rsidRPr="00F7117D">
        <w:fldChar w:fldCharType="begin"/>
      </w:r>
      <w:r w:rsidRPr="00F7117D">
        <w:instrText xml:space="preserve"> XE "Order Check:Drug-Allergy Interactions" </w:instrText>
      </w:r>
      <w:r w:rsidR="00FB6C3E" w:rsidRPr="00F7117D">
        <w:fldChar w:fldCharType="end"/>
      </w:r>
      <w:r w:rsidRPr="00F7117D">
        <w:t>, drug-drug interactions</w:t>
      </w:r>
      <w:r w:rsidR="00FB6C3E" w:rsidRPr="00F7117D">
        <w:fldChar w:fldCharType="begin"/>
      </w:r>
      <w:r w:rsidRPr="00F7117D">
        <w:instrText xml:space="preserve"> XE "Order Check:Drug-Drug Interactions" </w:instrText>
      </w:r>
      <w:r w:rsidR="00FB6C3E" w:rsidRPr="00F7117D">
        <w:fldChar w:fldCharType="end"/>
      </w:r>
      <w:r w:rsidRPr="00F7117D">
        <w:t>, duplicate therapy, dangerous medications for patient over 64 years of age, glucophage lab results, aminoglycosides ordered</w:t>
      </w:r>
      <w:r w:rsidR="002C7328" w:rsidRPr="00F7117D">
        <w:t>, and Clinical Reminder</w:t>
      </w:r>
      <w:r w:rsidR="00FB6C3E" w:rsidRPr="00F7117D">
        <w:fldChar w:fldCharType="begin"/>
      </w:r>
      <w:r w:rsidRPr="00F7117D">
        <w:instrText xml:space="preserve"> XE "Order Check:Duplicate Class" </w:instrText>
      </w:r>
      <w:r w:rsidR="00FB6C3E" w:rsidRPr="00F7117D">
        <w:fldChar w:fldCharType="end"/>
      </w:r>
      <w:r w:rsidRPr="00F7117D">
        <w:t>) are performed when a new medication order is placed through Inpatient Medications or when various actions are taken on medication orders through the Inpatient Medications application. This functionality will ensure the user is alerted to possible adverse drug reactions and will reduce the possibility of a medication error</w:t>
      </w:r>
      <w:r w:rsidR="00AD31DB" w:rsidRPr="00F7117D">
        <w:t>.</w:t>
      </w:r>
      <w:r w:rsidR="00062DEC" w:rsidRPr="00F7117D">
        <w:t xml:space="preserve"> </w:t>
      </w:r>
    </w:p>
    <w:p w14:paraId="72624506" w14:textId="77777777" w:rsidR="00E2298E" w:rsidRPr="00F7117D" w:rsidRDefault="004138C4" w:rsidP="0047740D">
      <w:pPr>
        <w:ind w:left="810" w:hanging="810"/>
      </w:pPr>
      <w:r w:rsidRPr="00F7117D">
        <w:rPr>
          <w:noProof/>
          <w:position w:val="-4"/>
        </w:rPr>
        <w:drawing>
          <wp:inline distT="0" distB="0" distL="0" distR="0" wp14:anchorId="4723D9B7" wp14:editId="45642762">
            <wp:extent cx="504825" cy="400050"/>
            <wp:effectExtent l="0" t="0" r="0" b="0"/>
            <wp:docPr id="115" name="Picture 6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0050"/>
                    </a:xfrm>
                    <a:prstGeom prst="rect">
                      <a:avLst/>
                    </a:prstGeom>
                    <a:noFill/>
                    <a:ln>
                      <a:noFill/>
                    </a:ln>
                  </pic:spPr>
                </pic:pic>
              </a:graphicData>
            </a:graphic>
          </wp:inline>
        </w:drawing>
      </w:r>
      <w:r w:rsidR="00E2298E" w:rsidRPr="00F7117D">
        <w:rPr>
          <w:b/>
        </w:rPr>
        <w:t>Note</w:t>
      </w:r>
      <w:r w:rsidR="00E2298E" w:rsidRPr="00F7117D">
        <w:t>: The check for remote data availability is performed when entering a patient’s chart, rather than on each order.</w:t>
      </w:r>
    </w:p>
    <w:p w14:paraId="3EFEF12A" w14:textId="77777777" w:rsidR="00E2298E" w:rsidRPr="00F7117D" w:rsidRDefault="00E2298E" w:rsidP="00C27EA2">
      <w:pPr>
        <w:keepNext/>
        <w:spacing w:before="240"/>
        <w:ind w:right="1166"/>
      </w:pPr>
      <w:r w:rsidRPr="00F7117D">
        <w:lastRenderedPageBreak/>
        <w:t>The following actions will initiate an order check</w:t>
      </w:r>
      <w:r w:rsidR="00FB6C3E" w:rsidRPr="00F7117D">
        <w:fldChar w:fldCharType="begin"/>
      </w:r>
      <w:r w:rsidRPr="00F7117D">
        <w:instrText xml:space="preserve"> XE "Order Check" </w:instrText>
      </w:r>
      <w:r w:rsidR="00FB6C3E" w:rsidRPr="00F7117D">
        <w:fldChar w:fldCharType="end"/>
      </w:r>
      <w:r w:rsidRPr="00F7117D">
        <w:t>:</w:t>
      </w:r>
    </w:p>
    <w:p w14:paraId="5576A702" w14:textId="77777777" w:rsidR="00E2298E" w:rsidRPr="00F7117D" w:rsidRDefault="00E2298E" w:rsidP="00F25EE1">
      <w:pPr>
        <w:pStyle w:val="BodyTextBullet1"/>
      </w:pPr>
      <w:r w:rsidRPr="00F7117D">
        <w:t>Action taken through Inpatient Medications to enter a medication order will initiate order checks (allergy</w:t>
      </w:r>
      <w:r w:rsidR="00FB6C3E" w:rsidRPr="00F7117D">
        <w:fldChar w:fldCharType="begin"/>
      </w:r>
      <w:r w:rsidRPr="00F7117D">
        <w:instrText xml:space="preserve"> XE "Order Check:Drug-Allergy Interactions" </w:instrText>
      </w:r>
      <w:r w:rsidR="00FB6C3E" w:rsidRPr="00F7117D">
        <w:fldChar w:fldCharType="end"/>
      </w:r>
      <w:r w:rsidRPr="00F7117D">
        <w:t>, drug-drug interaction</w:t>
      </w:r>
      <w:r w:rsidR="00FB6C3E" w:rsidRPr="00F7117D">
        <w:fldChar w:fldCharType="begin"/>
      </w:r>
      <w:r w:rsidRPr="00F7117D">
        <w:instrText xml:space="preserve"> XE "Order Check:Drug-Drug Interactions" </w:instrText>
      </w:r>
      <w:r w:rsidR="00FB6C3E" w:rsidRPr="00F7117D">
        <w:fldChar w:fldCharType="end"/>
      </w:r>
      <w:r w:rsidR="00FB6C3E" w:rsidRPr="00F7117D">
        <w:fldChar w:fldCharType="begin"/>
      </w:r>
      <w:r w:rsidRPr="00F7117D">
        <w:instrText xml:space="preserve"> XE "Order Check:Duplicate Drug" </w:instrText>
      </w:r>
      <w:r w:rsidR="00FB6C3E" w:rsidRPr="00F7117D">
        <w:fldChar w:fldCharType="end"/>
      </w:r>
      <w:r w:rsidRPr="00F7117D">
        <w:t>, and duplicate therapy</w:t>
      </w:r>
      <w:r w:rsidR="00FB6C3E" w:rsidRPr="00F7117D">
        <w:fldChar w:fldCharType="begin"/>
      </w:r>
      <w:r w:rsidRPr="00F7117D">
        <w:instrText xml:space="preserve"> XE "Order Check:Duplicate Class" </w:instrText>
      </w:r>
      <w:r w:rsidR="00FB6C3E" w:rsidRPr="00F7117D">
        <w:fldChar w:fldCharType="end"/>
      </w:r>
      <w:r w:rsidRPr="00F7117D">
        <w:t>) against existing medication orders.</w:t>
      </w:r>
    </w:p>
    <w:p w14:paraId="43F1CDE5" w14:textId="77777777" w:rsidR="00E2298E" w:rsidRPr="00F7117D" w:rsidRDefault="00E2298E" w:rsidP="00F25EE1">
      <w:pPr>
        <w:pStyle w:val="BodyTextBullet1"/>
      </w:pPr>
      <w:r w:rsidRPr="00F7117D">
        <w:t>Action taken through Inpatient Medications to finish a medication order placed through CPRS</w:t>
      </w:r>
      <w:r w:rsidR="00FB6C3E" w:rsidRPr="00F7117D">
        <w:fldChar w:fldCharType="begin"/>
      </w:r>
      <w:r w:rsidRPr="00F7117D">
        <w:instrText xml:space="preserve"> XE "CPRS" </w:instrText>
      </w:r>
      <w:r w:rsidR="00FB6C3E" w:rsidRPr="00F7117D">
        <w:fldChar w:fldCharType="end"/>
      </w:r>
      <w:r w:rsidRPr="00F7117D">
        <w:t xml:space="preserve"> will initiate order checks (allergy</w:t>
      </w:r>
      <w:r w:rsidR="00FB6C3E" w:rsidRPr="00F7117D">
        <w:fldChar w:fldCharType="begin"/>
      </w:r>
      <w:r w:rsidRPr="00F7117D">
        <w:instrText xml:space="preserve"> XE "Order Check:Drug-Allergy Interactions" </w:instrText>
      </w:r>
      <w:r w:rsidR="00FB6C3E" w:rsidRPr="00F7117D">
        <w:fldChar w:fldCharType="end"/>
      </w:r>
      <w:r w:rsidRPr="00F7117D">
        <w:t>, drug-drug interaction</w:t>
      </w:r>
      <w:r w:rsidR="00FB6C3E" w:rsidRPr="00F7117D">
        <w:fldChar w:fldCharType="begin"/>
      </w:r>
      <w:r w:rsidRPr="00F7117D">
        <w:instrText xml:space="preserve"> XE "Order Check:Drug-Drug Interactions" </w:instrText>
      </w:r>
      <w:r w:rsidR="00FB6C3E" w:rsidRPr="00F7117D">
        <w:fldChar w:fldCharType="end"/>
      </w:r>
      <w:r w:rsidR="00FB6C3E" w:rsidRPr="00F7117D">
        <w:fldChar w:fldCharType="begin"/>
      </w:r>
      <w:r w:rsidRPr="00F7117D">
        <w:instrText xml:space="preserve"> XE "Order Check:Duplicate Drug" </w:instrText>
      </w:r>
      <w:r w:rsidR="00FB6C3E" w:rsidRPr="00F7117D">
        <w:fldChar w:fldCharType="end"/>
      </w:r>
      <w:r w:rsidRPr="00F7117D">
        <w:t xml:space="preserve">, </w:t>
      </w:r>
      <w:r w:rsidR="00FB6C3E" w:rsidRPr="00F7117D">
        <w:fldChar w:fldCharType="begin"/>
      </w:r>
      <w:r w:rsidRPr="00F7117D">
        <w:instrText xml:space="preserve"> XE "Order Check:Duplicate Drug" </w:instrText>
      </w:r>
      <w:r w:rsidR="00FB6C3E" w:rsidRPr="00F7117D">
        <w:fldChar w:fldCharType="end"/>
      </w:r>
      <w:r w:rsidRPr="00F7117D">
        <w:t>and duplicate therapy</w:t>
      </w:r>
      <w:r w:rsidR="00FB6C3E" w:rsidRPr="00F7117D">
        <w:fldChar w:fldCharType="begin"/>
      </w:r>
      <w:r w:rsidRPr="00F7117D">
        <w:instrText xml:space="preserve"> XE "Order Check:Duplicate Class" </w:instrText>
      </w:r>
      <w:r w:rsidR="00FB6C3E" w:rsidRPr="00F7117D">
        <w:fldChar w:fldCharType="end"/>
      </w:r>
      <w:r w:rsidRPr="00F7117D">
        <w:t>) against existing medication orders.</w:t>
      </w:r>
    </w:p>
    <w:p w14:paraId="2E749FB0" w14:textId="77777777" w:rsidR="00E2298E" w:rsidRPr="00F7117D" w:rsidRDefault="00E2298E" w:rsidP="00F25EE1">
      <w:pPr>
        <w:pStyle w:val="BodyTextBullet1"/>
      </w:pPr>
      <w:r w:rsidRPr="00F7117D">
        <w:t>Action taken through IV Menu to finish a medication order placed through CPRS</w:t>
      </w:r>
      <w:r w:rsidR="00FB6C3E" w:rsidRPr="00F7117D">
        <w:fldChar w:fldCharType="begin"/>
      </w:r>
      <w:r w:rsidRPr="00F7117D">
        <w:instrText xml:space="preserve"> XE "CPRS" </w:instrText>
      </w:r>
      <w:r w:rsidR="00FB6C3E" w:rsidRPr="00F7117D">
        <w:fldChar w:fldCharType="end"/>
      </w:r>
      <w:r w:rsidRPr="00F7117D">
        <w:t xml:space="preserve"> will initiate order checks (allergy</w:t>
      </w:r>
      <w:r w:rsidR="00FB6C3E" w:rsidRPr="00F7117D">
        <w:fldChar w:fldCharType="begin"/>
      </w:r>
      <w:r w:rsidRPr="00F7117D">
        <w:instrText xml:space="preserve"> XE "Order Check:Drug-Allergy Interactions" </w:instrText>
      </w:r>
      <w:r w:rsidR="00FB6C3E" w:rsidRPr="00F7117D">
        <w:fldChar w:fldCharType="end"/>
      </w:r>
      <w:r w:rsidRPr="00F7117D">
        <w:t>, drug-drug interaction</w:t>
      </w:r>
      <w:r w:rsidR="00FB6C3E" w:rsidRPr="00F7117D">
        <w:fldChar w:fldCharType="begin"/>
      </w:r>
      <w:r w:rsidRPr="00F7117D">
        <w:instrText xml:space="preserve"> XE "Order Check:Drug-Drug Interactions" </w:instrText>
      </w:r>
      <w:r w:rsidR="00FB6C3E" w:rsidRPr="00F7117D">
        <w:fldChar w:fldCharType="end"/>
      </w:r>
      <w:r w:rsidRPr="00F7117D">
        <w:t>,</w:t>
      </w:r>
      <w:r w:rsidR="00FB6C3E" w:rsidRPr="00F7117D">
        <w:fldChar w:fldCharType="begin"/>
      </w:r>
      <w:r w:rsidRPr="00F7117D">
        <w:instrText xml:space="preserve"> XE "Order Check:Duplicate Drug" </w:instrText>
      </w:r>
      <w:r w:rsidR="00FB6C3E" w:rsidRPr="00F7117D">
        <w:fldChar w:fldCharType="end"/>
      </w:r>
      <w:r w:rsidRPr="00F7117D">
        <w:t xml:space="preserve"> and duplicate therapy</w:t>
      </w:r>
      <w:r w:rsidR="00FB6C3E" w:rsidRPr="00F7117D">
        <w:fldChar w:fldCharType="begin"/>
      </w:r>
      <w:r w:rsidRPr="00F7117D">
        <w:instrText xml:space="preserve"> XE "Order Check:Duplicate Class" </w:instrText>
      </w:r>
      <w:r w:rsidR="00FB6C3E" w:rsidRPr="00F7117D">
        <w:fldChar w:fldCharType="end"/>
      </w:r>
      <w:r w:rsidRPr="00F7117D">
        <w:t>) against existing medication orders.</w:t>
      </w:r>
    </w:p>
    <w:p w14:paraId="4B1EE014" w14:textId="77777777" w:rsidR="00E2298E" w:rsidRPr="00F7117D" w:rsidRDefault="00E2298E" w:rsidP="00F25EE1">
      <w:pPr>
        <w:pStyle w:val="BodyTextBullet1"/>
      </w:pPr>
      <w:r w:rsidRPr="00F7117D">
        <w:t>Action taken through Inpatient Medications to renew a medication order will initiate order checks (allergy</w:t>
      </w:r>
      <w:r w:rsidR="00FB6C3E" w:rsidRPr="00F7117D">
        <w:fldChar w:fldCharType="begin"/>
      </w:r>
      <w:r w:rsidRPr="00F7117D">
        <w:instrText xml:space="preserve"> XE "Order Check:Drug-Allergy Interactions" </w:instrText>
      </w:r>
      <w:r w:rsidR="00FB6C3E" w:rsidRPr="00F7117D">
        <w:fldChar w:fldCharType="end"/>
      </w:r>
      <w:r w:rsidRPr="00F7117D">
        <w:t>, drug-drug interaction</w:t>
      </w:r>
      <w:r w:rsidR="00FB6C3E" w:rsidRPr="00F7117D">
        <w:fldChar w:fldCharType="begin"/>
      </w:r>
      <w:r w:rsidRPr="00F7117D">
        <w:instrText xml:space="preserve"> XE "Order Check:Drug-Drug Interactions" </w:instrText>
      </w:r>
      <w:r w:rsidR="00FB6C3E" w:rsidRPr="00F7117D">
        <w:fldChar w:fldCharType="end"/>
      </w:r>
      <w:r w:rsidR="00FB6C3E" w:rsidRPr="00F7117D">
        <w:fldChar w:fldCharType="begin"/>
      </w:r>
      <w:r w:rsidRPr="00F7117D">
        <w:instrText xml:space="preserve"> XE "Order Check:Duplicate Drug" </w:instrText>
      </w:r>
      <w:r w:rsidR="00FB6C3E" w:rsidRPr="00F7117D">
        <w:fldChar w:fldCharType="end"/>
      </w:r>
      <w:r w:rsidRPr="00F7117D">
        <w:t>, and duplicate therapy</w:t>
      </w:r>
      <w:r w:rsidR="00FB6C3E" w:rsidRPr="00F7117D">
        <w:fldChar w:fldCharType="begin"/>
      </w:r>
      <w:r w:rsidRPr="00F7117D">
        <w:instrText xml:space="preserve"> XE "Order Check:Duplicate Class" </w:instrText>
      </w:r>
      <w:r w:rsidR="00FB6C3E" w:rsidRPr="00F7117D">
        <w:fldChar w:fldCharType="end"/>
      </w:r>
      <w:r w:rsidRPr="00F7117D">
        <w:t>) against existing medication orders.</w:t>
      </w:r>
    </w:p>
    <w:p w14:paraId="7A87417E" w14:textId="77777777" w:rsidR="00E2298E" w:rsidRPr="00F7117D" w:rsidRDefault="00E2298E" w:rsidP="00F25EE1">
      <w:pPr>
        <w:pStyle w:val="BodyTextBullet1"/>
      </w:pPr>
      <w:r w:rsidRPr="00F7117D">
        <w:t>Action taken through IV Menu to renew a medication order will initiate order checks (allergy</w:t>
      </w:r>
      <w:r w:rsidR="00FB6C3E" w:rsidRPr="00F7117D">
        <w:fldChar w:fldCharType="begin"/>
      </w:r>
      <w:r w:rsidRPr="00F7117D">
        <w:instrText xml:space="preserve"> XE "Order Check:Drug-Allergy Interactions" </w:instrText>
      </w:r>
      <w:r w:rsidR="00FB6C3E" w:rsidRPr="00F7117D">
        <w:fldChar w:fldCharType="end"/>
      </w:r>
      <w:r w:rsidRPr="00F7117D">
        <w:t>, drug-drug interaction</w:t>
      </w:r>
      <w:r w:rsidR="00FB6C3E" w:rsidRPr="00F7117D">
        <w:fldChar w:fldCharType="begin"/>
      </w:r>
      <w:r w:rsidRPr="00F7117D">
        <w:instrText xml:space="preserve"> XE "Order Check:Drug-Drug Interactions" </w:instrText>
      </w:r>
      <w:r w:rsidR="00FB6C3E" w:rsidRPr="00F7117D">
        <w:fldChar w:fldCharType="end"/>
      </w:r>
      <w:r w:rsidR="00FB6C3E" w:rsidRPr="00F7117D">
        <w:fldChar w:fldCharType="begin"/>
      </w:r>
      <w:r w:rsidRPr="00F7117D">
        <w:instrText xml:space="preserve"> XE "Order Check:Duplicate Drug" </w:instrText>
      </w:r>
      <w:r w:rsidR="00FB6C3E" w:rsidRPr="00F7117D">
        <w:fldChar w:fldCharType="end"/>
      </w:r>
      <w:r w:rsidRPr="00F7117D">
        <w:t>, and duplicate therapy</w:t>
      </w:r>
      <w:r w:rsidR="00FB6C3E" w:rsidRPr="00F7117D">
        <w:fldChar w:fldCharType="begin"/>
      </w:r>
      <w:r w:rsidRPr="00F7117D">
        <w:instrText xml:space="preserve"> XE "Order Check:Duplicate Class" </w:instrText>
      </w:r>
      <w:r w:rsidR="00FB6C3E" w:rsidRPr="00F7117D">
        <w:fldChar w:fldCharType="end"/>
      </w:r>
      <w:r w:rsidRPr="00F7117D">
        <w:t>) against existing medication orders.</w:t>
      </w:r>
    </w:p>
    <w:p w14:paraId="31E883FF" w14:textId="77777777" w:rsidR="00E2298E" w:rsidRPr="00F7117D" w:rsidRDefault="00E2298E" w:rsidP="00F25EE1">
      <w:pPr>
        <w:pStyle w:val="BodyTextBullet1"/>
      </w:pPr>
      <w:r w:rsidRPr="00F7117D">
        <w:t>Action taken through IV Menu to copy a medication order, thereby creating a new order.</w:t>
      </w:r>
    </w:p>
    <w:p w14:paraId="401CA5FA" w14:textId="77777777" w:rsidR="00E2298E" w:rsidRPr="00F7117D" w:rsidRDefault="00E2298E" w:rsidP="00EE5E5C">
      <w:pPr>
        <w:spacing w:before="240"/>
        <w:ind w:right="1166"/>
      </w:pPr>
      <w:r w:rsidRPr="00F7117D">
        <w:t>The following are the different items used for the order checks:</w:t>
      </w:r>
    </w:p>
    <w:p w14:paraId="26184795" w14:textId="77777777" w:rsidR="00E2298E" w:rsidRPr="00F7117D" w:rsidRDefault="00E2298E" w:rsidP="00F25EE1">
      <w:pPr>
        <w:pStyle w:val="BodyTextBullet1"/>
      </w:pPr>
      <w:r w:rsidRPr="00F7117D">
        <w:t>Checks each Dispense Drug</w:t>
      </w:r>
      <w:r w:rsidR="00FB6C3E" w:rsidRPr="00F7117D">
        <w:fldChar w:fldCharType="begin"/>
      </w:r>
      <w:r w:rsidRPr="00F7117D">
        <w:instrText xml:space="preserve"> XE "Dispense Drug" </w:instrText>
      </w:r>
      <w:r w:rsidR="00FB6C3E" w:rsidRPr="00F7117D">
        <w:fldChar w:fldCharType="end"/>
      </w:r>
      <w:r w:rsidRPr="00F7117D">
        <w:t xml:space="preserve"> within the Unit Dose order for allergy/adverse drug reactions</w:t>
      </w:r>
      <w:r w:rsidR="00FB6C3E" w:rsidRPr="00F7117D">
        <w:fldChar w:fldCharType="begin"/>
      </w:r>
      <w:r w:rsidRPr="00F7117D">
        <w:instrText xml:space="preserve"> XE "Order Check:Drug-Allergy Interactions" </w:instrText>
      </w:r>
      <w:r w:rsidR="00FB6C3E" w:rsidRPr="00F7117D">
        <w:fldChar w:fldCharType="end"/>
      </w:r>
      <w:r w:rsidRPr="00F7117D">
        <w:t>.</w:t>
      </w:r>
    </w:p>
    <w:p w14:paraId="0C7ED7DA" w14:textId="77777777" w:rsidR="00E2298E" w:rsidRPr="00F7117D" w:rsidRDefault="00E2298E" w:rsidP="00F25EE1">
      <w:pPr>
        <w:pStyle w:val="BodyTextBullet1"/>
      </w:pPr>
      <w:r w:rsidRPr="00F7117D">
        <w:t>Checks each Dispense Drug</w:t>
      </w:r>
      <w:r w:rsidR="00FB6C3E" w:rsidRPr="00F7117D">
        <w:fldChar w:fldCharType="begin"/>
      </w:r>
      <w:r w:rsidRPr="00F7117D">
        <w:instrText xml:space="preserve"> XE "Dispense Drug" </w:instrText>
      </w:r>
      <w:r w:rsidR="00FB6C3E" w:rsidRPr="00F7117D">
        <w:fldChar w:fldCharType="end"/>
      </w:r>
      <w:r w:rsidRPr="00F7117D">
        <w:t xml:space="preserve"> within the Unit Dose order against existing orders for drug-drug interaction</w:t>
      </w:r>
      <w:r w:rsidR="00FB6C3E" w:rsidRPr="00F7117D">
        <w:fldChar w:fldCharType="begin"/>
      </w:r>
      <w:r w:rsidRPr="00F7117D">
        <w:instrText xml:space="preserve"> XE "Order Check:Drug-Drug Interactions" </w:instrText>
      </w:r>
      <w:r w:rsidR="00FB6C3E" w:rsidRPr="00F7117D">
        <w:fldChar w:fldCharType="end"/>
      </w:r>
      <w:r w:rsidRPr="00F7117D">
        <w:t>,</w:t>
      </w:r>
      <w:r w:rsidR="00FB6C3E" w:rsidRPr="00F7117D">
        <w:fldChar w:fldCharType="begin"/>
      </w:r>
      <w:r w:rsidRPr="00F7117D">
        <w:instrText xml:space="preserve"> XE "Order Check:Duplicate Drug" </w:instrText>
      </w:r>
      <w:r w:rsidR="00FB6C3E" w:rsidRPr="00F7117D">
        <w:fldChar w:fldCharType="end"/>
      </w:r>
      <w:r w:rsidRPr="00F7117D">
        <w:t>, and duplicate therapy</w:t>
      </w:r>
      <w:r w:rsidR="00FB6C3E" w:rsidRPr="00F7117D">
        <w:fldChar w:fldCharType="begin"/>
      </w:r>
      <w:r w:rsidRPr="00F7117D">
        <w:instrText xml:space="preserve"> XE "Order Check:Duplicate Class" </w:instrText>
      </w:r>
      <w:r w:rsidR="00FB6C3E" w:rsidRPr="00F7117D">
        <w:fldChar w:fldCharType="end"/>
      </w:r>
      <w:r w:rsidRPr="00F7117D">
        <w:t>.</w:t>
      </w:r>
    </w:p>
    <w:p w14:paraId="792B8CED" w14:textId="77777777" w:rsidR="00E2298E" w:rsidRPr="00F7117D" w:rsidRDefault="00E2298E" w:rsidP="00F25EE1">
      <w:pPr>
        <w:pStyle w:val="BodyTextBullet1"/>
      </w:pPr>
      <w:r w:rsidRPr="00F7117D">
        <w:t>Checks each additive</w:t>
      </w:r>
      <w:r w:rsidR="00FB6C3E" w:rsidRPr="00F7117D">
        <w:fldChar w:fldCharType="begin"/>
      </w:r>
      <w:r w:rsidRPr="00F7117D">
        <w:instrText xml:space="preserve"> XE "Additive" </w:instrText>
      </w:r>
      <w:r w:rsidR="00FB6C3E" w:rsidRPr="00F7117D">
        <w:fldChar w:fldCharType="end"/>
      </w:r>
      <w:r w:rsidRPr="00F7117D">
        <w:t xml:space="preserve"> within an IV order for drug-drug interaction</w:t>
      </w:r>
      <w:r w:rsidR="00FB6C3E" w:rsidRPr="00F7117D">
        <w:fldChar w:fldCharType="begin"/>
      </w:r>
      <w:r w:rsidRPr="00F7117D">
        <w:instrText xml:space="preserve"> XE "Order Check:Drug-Drug Interactions" </w:instrText>
      </w:r>
      <w:r w:rsidR="00FB6C3E" w:rsidRPr="00F7117D">
        <w:fldChar w:fldCharType="end"/>
      </w:r>
      <w:r w:rsidRPr="00F7117D">
        <w:t>,</w:t>
      </w:r>
      <w:r w:rsidR="00FB6C3E" w:rsidRPr="00F7117D">
        <w:fldChar w:fldCharType="begin"/>
      </w:r>
      <w:r w:rsidRPr="00F7117D">
        <w:instrText xml:space="preserve"> XE "Order Check:Duplicate Drug" </w:instrText>
      </w:r>
      <w:r w:rsidR="00FB6C3E" w:rsidRPr="00F7117D">
        <w:fldChar w:fldCharType="end"/>
      </w:r>
      <w:r w:rsidRPr="00F7117D">
        <w:t xml:space="preserve"> and duplicate therapy</w:t>
      </w:r>
      <w:r w:rsidR="00FB6C3E" w:rsidRPr="00F7117D">
        <w:fldChar w:fldCharType="begin"/>
      </w:r>
      <w:r w:rsidRPr="00F7117D">
        <w:instrText xml:space="preserve"> XE "Order Check:Duplicate Class" </w:instrText>
      </w:r>
      <w:r w:rsidR="00FB6C3E" w:rsidRPr="00F7117D">
        <w:fldChar w:fldCharType="end"/>
      </w:r>
      <w:r w:rsidRPr="00F7117D">
        <w:t xml:space="preserve"> against solutions</w:t>
      </w:r>
      <w:r w:rsidR="00FB6C3E" w:rsidRPr="00F7117D">
        <w:fldChar w:fldCharType="begin"/>
      </w:r>
      <w:r w:rsidRPr="00F7117D">
        <w:instrText xml:space="preserve"> XE "Solution" </w:instrText>
      </w:r>
      <w:r w:rsidR="00FB6C3E" w:rsidRPr="00F7117D">
        <w:fldChar w:fldCharType="end"/>
      </w:r>
      <w:r w:rsidRPr="00F7117D">
        <w:t xml:space="preserve"> or other additives within the order.</w:t>
      </w:r>
    </w:p>
    <w:p w14:paraId="16CA4BEC" w14:textId="77777777" w:rsidR="00D15DE5" w:rsidRPr="00F7117D" w:rsidRDefault="00D15DE5" w:rsidP="00F25EE1">
      <w:pPr>
        <w:pStyle w:val="BodyTextBullet1"/>
      </w:pPr>
      <w:r w:rsidRPr="00F7117D">
        <w:t>Checks each IV order solution for allergy/adverse reactions</w:t>
      </w:r>
      <w:r w:rsidRPr="00F7117D">
        <w:fldChar w:fldCharType="begin"/>
      </w:r>
      <w:r w:rsidRPr="00F7117D">
        <w:instrText xml:space="preserve"> XE "Order Check:Drug-Allergy Interactions" </w:instrText>
      </w:r>
      <w:r w:rsidRPr="00F7117D">
        <w:fldChar w:fldCharType="end"/>
      </w:r>
      <w:r w:rsidRPr="00F7117D">
        <w:t>.</w:t>
      </w:r>
    </w:p>
    <w:p w14:paraId="69CF5EE5" w14:textId="77777777" w:rsidR="00D15DE5" w:rsidRPr="00F7117D" w:rsidRDefault="00D15DE5" w:rsidP="00F25EE1">
      <w:pPr>
        <w:pStyle w:val="BodyTextBullet1"/>
      </w:pPr>
      <w:r w:rsidRPr="00F7117D">
        <w:t>Checks each IV order solution for drug-drug interaction against other solutions or additives within the order if they are defined as a PreMix</w:t>
      </w:r>
      <w:r w:rsidRPr="00F7117D">
        <w:fldChar w:fldCharType="begin"/>
      </w:r>
      <w:r w:rsidRPr="00F7117D">
        <w:instrText xml:space="preserve"> XE "Order Check:Duplicate Drug" </w:instrText>
      </w:r>
      <w:r w:rsidRPr="00F7117D">
        <w:fldChar w:fldCharType="end"/>
      </w:r>
      <w:r w:rsidRPr="00F7117D">
        <w:t>.</w:t>
      </w:r>
    </w:p>
    <w:p w14:paraId="53785FF1" w14:textId="77777777" w:rsidR="00E2298E" w:rsidRPr="00F7117D" w:rsidRDefault="00E2298E" w:rsidP="00F25EE1">
      <w:pPr>
        <w:pStyle w:val="BodyTextBullet1"/>
      </w:pPr>
      <w:r w:rsidRPr="00F7117D">
        <w:t>Checks each IV order additive</w:t>
      </w:r>
      <w:r w:rsidR="00FB6C3E" w:rsidRPr="00F7117D">
        <w:fldChar w:fldCharType="begin"/>
      </w:r>
      <w:r w:rsidRPr="00F7117D">
        <w:instrText xml:space="preserve"> XE "Additive" </w:instrText>
      </w:r>
      <w:r w:rsidR="00FB6C3E" w:rsidRPr="00F7117D">
        <w:fldChar w:fldCharType="end"/>
      </w:r>
      <w:r w:rsidRPr="00F7117D">
        <w:t xml:space="preserve"> for allergy/adverse reaction</w:t>
      </w:r>
      <w:r w:rsidR="00FB6C3E" w:rsidRPr="00F7117D">
        <w:fldChar w:fldCharType="begin"/>
      </w:r>
      <w:r w:rsidRPr="00F7117D">
        <w:instrText xml:space="preserve"> XE "Order Check:Drug-Allergy Interactions" </w:instrText>
      </w:r>
      <w:r w:rsidR="00FB6C3E" w:rsidRPr="00F7117D">
        <w:fldChar w:fldCharType="end"/>
      </w:r>
      <w:r w:rsidRPr="00F7117D">
        <w:t>.</w:t>
      </w:r>
    </w:p>
    <w:p w14:paraId="4C0577D8" w14:textId="77777777" w:rsidR="00E2298E" w:rsidRPr="00F7117D" w:rsidRDefault="00E2298E" w:rsidP="00F25EE1">
      <w:pPr>
        <w:pStyle w:val="BodyTextBullet1"/>
      </w:pPr>
      <w:r w:rsidRPr="00F7117D">
        <w:t>Checks each IV order additive</w:t>
      </w:r>
      <w:r w:rsidR="00FB6C3E" w:rsidRPr="00F7117D">
        <w:fldChar w:fldCharType="begin"/>
      </w:r>
      <w:r w:rsidRPr="00F7117D">
        <w:instrText xml:space="preserve"> XE "Additive" </w:instrText>
      </w:r>
      <w:r w:rsidR="00FB6C3E" w:rsidRPr="00F7117D">
        <w:fldChar w:fldCharType="end"/>
      </w:r>
      <w:r w:rsidRPr="00F7117D">
        <w:t xml:space="preserve"> for drug-drug interaction</w:t>
      </w:r>
      <w:r w:rsidR="00FB6C3E" w:rsidRPr="00F7117D">
        <w:fldChar w:fldCharType="begin"/>
      </w:r>
      <w:r w:rsidRPr="00F7117D">
        <w:instrText xml:space="preserve"> XE "Order Check:Drug-Drug Interactions" </w:instrText>
      </w:r>
      <w:r w:rsidR="00FB6C3E" w:rsidRPr="00F7117D">
        <w:fldChar w:fldCharType="end"/>
      </w:r>
      <w:r w:rsidR="00FB6C3E" w:rsidRPr="00F7117D">
        <w:fldChar w:fldCharType="begin"/>
      </w:r>
      <w:r w:rsidRPr="00F7117D">
        <w:instrText xml:space="preserve"> XE "Order Check:Duplicate Drug" </w:instrText>
      </w:r>
      <w:r w:rsidR="00FB6C3E" w:rsidRPr="00F7117D">
        <w:fldChar w:fldCharType="end"/>
      </w:r>
      <w:r w:rsidRPr="00F7117D">
        <w:t>, and duplicate therapy</w:t>
      </w:r>
      <w:r w:rsidR="00FB6C3E" w:rsidRPr="00F7117D">
        <w:fldChar w:fldCharType="begin"/>
      </w:r>
      <w:r w:rsidRPr="00F7117D">
        <w:instrText xml:space="preserve"> XE "Order Check:Duplicate Class" </w:instrText>
      </w:r>
      <w:r w:rsidR="00FB6C3E" w:rsidRPr="00F7117D">
        <w:fldChar w:fldCharType="end"/>
      </w:r>
      <w:r w:rsidRPr="00F7117D">
        <w:t xml:space="preserve"> against existing orders for the patient.</w:t>
      </w:r>
    </w:p>
    <w:p w14:paraId="08D36467" w14:textId="77777777" w:rsidR="00012454" w:rsidRPr="00F7117D" w:rsidRDefault="00E2298E" w:rsidP="00F25EE1">
      <w:pPr>
        <w:pStyle w:val="BodyTextBullet1"/>
      </w:pPr>
      <w:r w:rsidRPr="00F7117D">
        <w:t>Checks each IV order solution</w:t>
      </w:r>
      <w:r w:rsidR="00FB6C3E" w:rsidRPr="00F7117D">
        <w:fldChar w:fldCharType="begin"/>
      </w:r>
      <w:r w:rsidRPr="00F7117D">
        <w:instrText xml:space="preserve"> XE "Solution" </w:instrText>
      </w:r>
      <w:r w:rsidR="00FB6C3E" w:rsidRPr="00F7117D">
        <w:fldChar w:fldCharType="end"/>
      </w:r>
      <w:r w:rsidRPr="00F7117D">
        <w:t xml:space="preserve"> for drug-drug interaction</w:t>
      </w:r>
      <w:r w:rsidR="00FB6C3E" w:rsidRPr="00F7117D">
        <w:fldChar w:fldCharType="begin"/>
      </w:r>
      <w:r w:rsidRPr="00F7117D">
        <w:instrText xml:space="preserve"> XE "Order Check:Drug-Drug Interactions" </w:instrText>
      </w:r>
      <w:r w:rsidR="00FB6C3E" w:rsidRPr="00F7117D">
        <w:fldChar w:fldCharType="end"/>
      </w:r>
      <w:r w:rsidRPr="00F7117D">
        <w:t xml:space="preserve"> against existing orders for the patient.</w:t>
      </w:r>
    </w:p>
    <w:p w14:paraId="30BF691C" w14:textId="77777777" w:rsidR="00F25EE1" w:rsidRPr="00F7117D" w:rsidRDefault="00F25EE1" w:rsidP="0047740D">
      <w:pPr>
        <w:spacing w:before="120" w:line="240" w:lineRule="exact"/>
      </w:pPr>
    </w:p>
    <w:p w14:paraId="3A3018A9" w14:textId="77777777" w:rsidR="004F75D3" w:rsidRPr="00F7117D" w:rsidRDefault="004F75D3" w:rsidP="00F25EE1">
      <w:r w:rsidRPr="00F7117D">
        <w:t>Override capabilities are provided based on the severity of the order check</w:t>
      </w:r>
      <w:r w:rsidRPr="00F7117D">
        <w:fldChar w:fldCharType="begin"/>
      </w:r>
      <w:r w:rsidRPr="00F7117D">
        <w:instrText xml:space="preserve"> XE "Order Check" </w:instrText>
      </w:r>
      <w:r w:rsidRPr="00F7117D">
        <w:fldChar w:fldCharType="end"/>
      </w:r>
      <w:r w:rsidRPr="00F7117D">
        <w:t>, if appropriate.</w:t>
      </w:r>
    </w:p>
    <w:p w14:paraId="622EDBCA" w14:textId="77777777" w:rsidR="004F75D3" w:rsidRPr="00F7117D" w:rsidRDefault="004F75D3" w:rsidP="0047740D">
      <w:pPr>
        <w:spacing w:line="240" w:lineRule="exact"/>
        <w:ind w:right="1170"/>
      </w:pPr>
    </w:p>
    <w:p w14:paraId="3AB2D0C4" w14:textId="77777777" w:rsidR="004F75D3" w:rsidRPr="00F7117D" w:rsidRDefault="004F75D3" w:rsidP="00F25EE1">
      <w:pPr>
        <w:spacing w:line="240" w:lineRule="exact"/>
        <w:ind w:right="1170"/>
      </w:pPr>
      <w:r w:rsidRPr="00F7117D">
        <w:t>Order Checks will be displayed/processed in the following order:</w:t>
      </w:r>
    </w:p>
    <w:p w14:paraId="78FFB6C2" w14:textId="77777777" w:rsidR="004F75D3" w:rsidRPr="00F7117D" w:rsidRDefault="004F75D3" w:rsidP="009E1CDA">
      <w:pPr>
        <w:pStyle w:val="BodyTextBullet1"/>
      </w:pPr>
      <w:r w:rsidRPr="00F7117D">
        <w:t>System Errors</w:t>
      </w:r>
    </w:p>
    <w:p w14:paraId="05131C3A" w14:textId="77777777" w:rsidR="004F75D3" w:rsidRPr="00F7117D" w:rsidRDefault="004F75D3" w:rsidP="009E1CDA">
      <w:pPr>
        <w:pStyle w:val="BodyTextBullet1"/>
      </w:pPr>
      <w:r w:rsidRPr="00F7117D">
        <w:t>Allergy/ADR (local &amp; remote)</w:t>
      </w:r>
    </w:p>
    <w:p w14:paraId="492E9857" w14:textId="77777777" w:rsidR="002C7328" w:rsidRPr="00F7117D" w:rsidRDefault="004F75D3" w:rsidP="009E1CDA">
      <w:pPr>
        <w:pStyle w:val="BodyTextBullet1"/>
      </w:pPr>
      <w:r w:rsidRPr="00F7117D">
        <w:lastRenderedPageBreak/>
        <w:t>CPRS checks generated backdoor (</w:t>
      </w:r>
      <w:r w:rsidR="00E30AB4" w:rsidRPr="00F7117D">
        <w:t>Aminoglycoside Ordered, Dangerous Meds for Patients &gt;64, and Glucophage Lab Results</w:t>
      </w:r>
      <w:r w:rsidRPr="00F7117D">
        <w:t>)</w:t>
      </w:r>
    </w:p>
    <w:p w14:paraId="1B970F15" w14:textId="77777777" w:rsidR="004F75D3" w:rsidRPr="00F7117D" w:rsidRDefault="00A67D3B" w:rsidP="009E1CDA">
      <w:pPr>
        <w:pStyle w:val="BodyTextBullet1"/>
      </w:pPr>
      <w:r w:rsidRPr="00F7117D">
        <w:t>Clinical Reminder</w:t>
      </w:r>
    </w:p>
    <w:p w14:paraId="0D2A6B6E" w14:textId="77777777" w:rsidR="004F75D3" w:rsidRPr="00F7117D" w:rsidRDefault="004F75D3" w:rsidP="009E1CDA">
      <w:pPr>
        <w:pStyle w:val="BodyTextBullet1"/>
      </w:pPr>
      <w:r w:rsidRPr="00F7117D">
        <w:t>Drug Level Errors</w:t>
      </w:r>
    </w:p>
    <w:p w14:paraId="2F68036C" w14:textId="77777777" w:rsidR="004F75D3" w:rsidRPr="00F7117D" w:rsidRDefault="004F75D3" w:rsidP="009E1CDA">
      <w:pPr>
        <w:pStyle w:val="BodyTextBullet1"/>
      </w:pPr>
      <w:r w:rsidRPr="00F7117D">
        <w:t>Inpatient Critical Drug Interaction</w:t>
      </w:r>
    </w:p>
    <w:p w14:paraId="4458235F" w14:textId="77777777" w:rsidR="004F75D3" w:rsidRPr="00F7117D" w:rsidRDefault="004F75D3" w:rsidP="009E1CDA">
      <w:pPr>
        <w:pStyle w:val="BodyTextBullet1"/>
      </w:pPr>
      <w:r w:rsidRPr="00F7117D">
        <w:t>Local &amp; Remote Outpatient Critical Drug Interactions</w:t>
      </w:r>
    </w:p>
    <w:p w14:paraId="0451C4E3" w14:textId="77777777" w:rsidR="004F75D3" w:rsidRPr="00F7117D" w:rsidRDefault="004F75D3" w:rsidP="009E1CDA">
      <w:pPr>
        <w:pStyle w:val="BodyTextBullet1"/>
      </w:pPr>
      <w:r w:rsidRPr="00F7117D">
        <w:t>Inpatient Significant Drug Interactions</w:t>
      </w:r>
    </w:p>
    <w:p w14:paraId="4FFAF5FB" w14:textId="77777777" w:rsidR="004F75D3" w:rsidRPr="00F7117D" w:rsidRDefault="004F75D3" w:rsidP="009E1CDA">
      <w:pPr>
        <w:pStyle w:val="BodyTextBullet1"/>
      </w:pPr>
      <w:r w:rsidRPr="00F7117D">
        <w:t>Local &amp; Remote Outpatient Significant Drug Interactions</w:t>
      </w:r>
    </w:p>
    <w:p w14:paraId="69BB7CE4" w14:textId="77777777" w:rsidR="004F75D3" w:rsidRPr="00F7117D" w:rsidRDefault="004F75D3" w:rsidP="009E1CDA">
      <w:pPr>
        <w:pStyle w:val="BodyTextBullet1"/>
      </w:pPr>
      <w:r w:rsidRPr="00F7117D">
        <w:t>Duplicate Therapy –Inpatient, Local &amp; Remote Outpatient</w:t>
      </w:r>
    </w:p>
    <w:p w14:paraId="58B32772" w14:textId="77777777" w:rsidR="00E30AB4" w:rsidRPr="00F7117D" w:rsidRDefault="00E30AB4" w:rsidP="00F25EE1"/>
    <w:p w14:paraId="6BFD1A7A" w14:textId="77777777" w:rsidR="004F75D3" w:rsidRPr="00F7117D" w:rsidRDefault="004F75D3" w:rsidP="00F25EE1">
      <w:r w:rsidRPr="00F7117D">
        <w:t>These checks will be performed at the Dispense Drug level. Order checks for IV orders will use Dispense Drugs linked to each additive/solution in the IV order. All pending, non-verified, active and renewed Inpatient orders, active Outpatient orders and active Non-Veterans Affairs (VA) Meds documented in CPRS will be included in the check. In addition, with the release of OR*3*238, order checks will be available using data from the Health Data Repository Historical (HDR-Hx) and the Health Data Repository Interim Messaging Solution (HDR-IMS). This will contain both Outpatient orders from other VAMCs as well as from Department of Defense (DoD) facilities, if available. Any remote Outpatient order that has been expired for 30 days or less will be included in the list of medications to be checked.</w:t>
      </w:r>
    </w:p>
    <w:p w14:paraId="67EDA0E5" w14:textId="77777777" w:rsidR="004F75D3" w:rsidRPr="00F7117D" w:rsidRDefault="004F75D3" w:rsidP="00F25EE1"/>
    <w:p w14:paraId="224264A8" w14:textId="77777777" w:rsidR="004F75D3" w:rsidRPr="00F7117D" w:rsidRDefault="004F75D3" w:rsidP="00F25EE1">
      <w:r w:rsidRPr="00F7117D">
        <w:t>There is a slight difference in the display of local Outpatient orders compared with remote Outpatient orders. Below are examples of the two displays:</w:t>
      </w:r>
    </w:p>
    <w:p w14:paraId="681C5759" w14:textId="77777777" w:rsidR="00F25EE1" w:rsidRPr="00F7117D" w:rsidRDefault="00F25EE1" w:rsidP="00F25EE1"/>
    <w:p w14:paraId="224FD4C4" w14:textId="77777777" w:rsidR="004F75D3" w:rsidRPr="00F7117D" w:rsidRDefault="004F75D3" w:rsidP="00F25EE1">
      <w:pPr>
        <w:pStyle w:val="Example"/>
      </w:pPr>
      <w:r w:rsidRPr="00F7117D">
        <w:t>Example: Local Outpatient Order Display</w:t>
      </w:r>
    </w:p>
    <w:p w14:paraId="6BA2181A" w14:textId="77777777" w:rsidR="004F75D3" w:rsidRPr="00F7117D" w:rsidRDefault="004F75D3" w:rsidP="00B0150D">
      <w:pPr>
        <w:pStyle w:val="Screen"/>
      </w:pPr>
      <w:r w:rsidRPr="00F7117D">
        <w:t xml:space="preserve">Duplicate Drug in Local Rx: </w:t>
      </w:r>
    </w:p>
    <w:p w14:paraId="4483806D" w14:textId="77777777" w:rsidR="004F75D3" w:rsidRPr="00F7117D" w:rsidRDefault="004F75D3" w:rsidP="00B0150D">
      <w:pPr>
        <w:pStyle w:val="Screen"/>
      </w:pPr>
    </w:p>
    <w:p w14:paraId="03E2AD7E" w14:textId="77777777" w:rsidR="004F75D3" w:rsidRPr="00F7117D" w:rsidRDefault="004F75D3" w:rsidP="00B0150D">
      <w:pPr>
        <w:pStyle w:val="Screen"/>
      </w:pPr>
      <w:r w:rsidRPr="00F7117D">
        <w:t xml:space="preserve">                  Rx #: 2608</w:t>
      </w:r>
    </w:p>
    <w:p w14:paraId="2A2670B9" w14:textId="77777777" w:rsidR="004F75D3" w:rsidRPr="00F7117D" w:rsidRDefault="004F75D3" w:rsidP="00B0150D">
      <w:pPr>
        <w:pStyle w:val="Screen"/>
      </w:pPr>
      <w:r w:rsidRPr="00F7117D">
        <w:t xml:space="preserve">                  Drug: ASPIRIN 81MG EC TAB</w:t>
      </w:r>
    </w:p>
    <w:p w14:paraId="1FBF3AA8" w14:textId="77777777" w:rsidR="004F75D3" w:rsidRPr="00F7117D" w:rsidRDefault="004F75D3" w:rsidP="00B0150D">
      <w:pPr>
        <w:pStyle w:val="Screen"/>
      </w:pPr>
      <w:r w:rsidRPr="00F7117D">
        <w:t xml:space="preserve">                   SIG: TAKE ONE TABLET BY MOUTH EVERY MORNING</w:t>
      </w:r>
    </w:p>
    <w:p w14:paraId="063A0385" w14:textId="77777777" w:rsidR="004F75D3" w:rsidRPr="00F7117D" w:rsidRDefault="004F75D3" w:rsidP="00B0150D">
      <w:pPr>
        <w:pStyle w:val="Screen"/>
      </w:pPr>
      <w:r w:rsidRPr="00F7117D">
        <w:t xml:space="preserve">                   QTY: 30              Refills remaining: 11</w:t>
      </w:r>
    </w:p>
    <w:p w14:paraId="7AA5B98A" w14:textId="77777777" w:rsidR="004F75D3" w:rsidRPr="00F7117D" w:rsidRDefault="004F75D3" w:rsidP="00B0150D">
      <w:pPr>
        <w:pStyle w:val="Screen"/>
      </w:pPr>
      <w:r w:rsidRPr="00F7117D">
        <w:t xml:space="preserve">              Provider: PSOPROVIDER,TEN            Issued: 03/24/08 </w:t>
      </w:r>
    </w:p>
    <w:p w14:paraId="42CBD420" w14:textId="77777777" w:rsidR="004F75D3" w:rsidRPr="00F7117D" w:rsidRDefault="004F75D3" w:rsidP="00B0150D">
      <w:pPr>
        <w:pStyle w:val="Screen"/>
      </w:pPr>
      <w:r w:rsidRPr="00F7117D">
        <w:t xml:space="preserve">                Status: Active             Last filled on: 03/24/08</w:t>
      </w:r>
    </w:p>
    <w:p w14:paraId="2095A62B" w14:textId="77777777" w:rsidR="004F75D3" w:rsidRPr="00F7117D" w:rsidRDefault="004F75D3" w:rsidP="00B0150D">
      <w:pPr>
        <w:pStyle w:val="Screen"/>
      </w:pPr>
      <w:r w:rsidRPr="00F7117D">
        <w:t xml:space="preserve">     Processing Status: Released locally on 3/24/08@08:55:32  (Window)</w:t>
      </w:r>
    </w:p>
    <w:p w14:paraId="28149198" w14:textId="77777777" w:rsidR="004F75D3" w:rsidRPr="00F7117D" w:rsidRDefault="004F75D3" w:rsidP="00B0150D">
      <w:pPr>
        <w:pStyle w:val="Screen"/>
      </w:pPr>
      <w:r w:rsidRPr="00F7117D">
        <w:t xml:space="preserve">                                              Days Supply: 30</w:t>
      </w:r>
    </w:p>
    <w:p w14:paraId="3822431E" w14:textId="77777777" w:rsidR="004F75D3" w:rsidRPr="00F7117D" w:rsidRDefault="004F75D3" w:rsidP="0047740D">
      <w:pPr>
        <w:tabs>
          <w:tab w:val="left" w:pos="9360"/>
        </w:tabs>
        <w:rPr>
          <w:sz w:val="18"/>
        </w:rPr>
      </w:pPr>
    </w:p>
    <w:p w14:paraId="1575BA01" w14:textId="77777777" w:rsidR="004F75D3" w:rsidRPr="00F7117D" w:rsidRDefault="004F75D3" w:rsidP="00B0150D">
      <w:pPr>
        <w:pStyle w:val="Example"/>
      </w:pPr>
      <w:r w:rsidRPr="00F7117D">
        <w:t>Example: Remote Outpatient Order Display</w:t>
      </w:r>
    </w:p>
    <w:p w14:paraId="606D859D" w14:textId="77777777" w:rsidR="004F75D3" w:rsidRPr="00F7117D" w:rsidRDefault="004F75D3" w:rsidP="00B0150D">
      <w:pPr>
        <w:pStyle w:val="Screen"/>
      </w:pPr>
      <w:r w:rsidRPr="00F7117D">
        <w:t xml:space="preserve">Duplicate Drug in Remote Rx: </w:t>
      </w:r>
    </w:p>
    <w:p w14:paraId="64ABBC4A" w14:textId="77777777" w:rsidR="004F75D3" w:rsidRPr="00F7117D" w:rsidRDefault="004F75D3" w:rsidP="00B0150D">
      <w:pPr>
        <w:pStyle w:val="Screen"/>
      </w:pPr>
    </w:p>
    <w:p w14:paraId="2B633E12" w14:textId="77777777" w:rsidR="004F75D3" w:rsidRPr="00F7117D" w:rsidRDefault="004F75D3" w:rsidP="00B0150D">
      <w:pPr>
        <w:pStyle w:val="Screen"/>
      </w:pPr>
      <w:r w:rsidRPr="00F7117D">
        <w:t xml:space="preserve">         LOCATION NAME: &lt;NAME OF FACILITY&gt;</w:t>
      </w:r>
    </w:p>
    <w:p w14:paraId="1951148E" w14:textId="77777777" w:rsidR="004F75D3" w:rsidRPr="00F7117D" w:rsidRDefault="004F75D3" w:rsidP="00B0150D">
      <w:pPr>
        <w:pStyle w:val="Screen"/>
      </w:pPr>
      <w:r w:rsidRPr="00F7117D">
        <w:t xml:space="preserve">                  Rx #: 2608</w:t>
      </w:r>
    </w:p>
    <w:p w14:paraId="568E4129" w14:textId="77777777" w:rsidR="004F75D3" w:rsidRPr="00F7117D" w:rsidRDefault="004F75D3" w:rsidP="00B0150D">
      <w:pPr>
        <w:pStyle w:val="Screen"/>
      </w:pPr>
      <w:r w:rsidRPr="00F7117D">
        <w:t xml:space="preserve">                  Drug: ASPIRIN 81MG EC TAB</w:t>
      </w:r>
    </w:p>
    <w:p w14:paraId="2A6696DD" w14:textId="77777777" w:rsidR="004F75D3" w:rsidRPr="00F7117D" w:rsidRDefault="004F75D3" w:rsidP="00B0150D">
      <w:pPr>
        <w:pStyle w:val="Screen"/>
      </w:pPr>
      <w:r w:rsidRPr="00F7117D">
        <w:t xml:space="preserve">                   SIG: TAKE ONE TABLET BY MOUTH EVERY MORNING</w:t>
      </w:r>
    </w:p>
    <w:p w14:paraId="3CB67560" w14:textId="77777777" w:rsidR="004F75D3" w:rsidRPr="00F7117D" w:rsidRDefault="004F75D3" w:rsidP="00B0150D">
      <w:pPr>
        <w:pStyle w:val="Screen"/>
      </w:pPr>
      <w:r w:rsidRPr="00F7117D">
        <w:t xml:space="preserve">                   QTY: 30              Refills remaining: 11</w:t>
      </w:r>
    </w:p>
    <w:p w14:paraId="3EC1BC97" w14:textId="77777777" w:rsidR="004F75D3" w:rsidRPr="00F7117D" w:rsidRDefault="004F75D3" w:rsidP="00B0150D">
      <w:pPr>
        <w:pStyle w:val="Screen"/>
      </w:pPr>
      <w:r w:rsidRPr="00F7117D">
        <w:t xml:space="preserve">              Provider: PSOPROVIDER,TEN            Issued: 03/24/08 </w:t>
      </w:r>
    </w:p>
    <w:p w14:paraId="296CC918" w14:textId="77777777" w:rsidR="004F75D3" w:rsidRPr="00F7117D" w:rsidRDefault="004F75D3" w:rsidP="00B0150D">
      <w:pPr>
        <w:pStyle w:val="Screen"/>
      </w:pPr>
      <w:r w:rsidRPr="00F7117D">
        <w:t xml:space="preserve">                Status: Active             Last filled on: 03/24/08</w:t>
      </w:r>
    </w:p>
    <w:p w14:paraId="4D6B6832" w14:textId="77777777" w:rsidR="004F75D3" w:rsidRPr="00F7117D" w:rsidRDefault="004F75D3" w:rsidP="00B0150D">
      <w:pPr>
        <w:pStyle w:val="Screen"/>
      </w:pPr>
      <w:r w:rsidRPr="00F7117D">
        <w:t xml:space="preserve">                                              Days Supply: 30</w:t>
      </w:r>
    </w:p>
    <w:p w14:paraId="2C893522" w14:textId="77777777" w:rsidR="004F75D3" w:rsidRPr="00F7117D" w:rsidRDefault="004F75D3" w:rsidP="0047740D">
      <w:pPr>
        <w:tabs>
          <w:tab w:val="left" w:pos="9360"/>
        </w:tabs>
        <w:rPr>
          <w:b/>
          <w:sz w:val="20"/>
        </w:rPr>
      </w:pPr>
    </w:p>
    <w:p w14:paraId="26C83391" w14:textId="77777777" w:rsidR="004F75D3" w:rsidRPr="00F7117D" w:rsidRDefault="004F75D3" w:rsidP="0047740D">
      <w:pPr>
        <w:tabs>
          <w:tab w:val="left" w:pos="9360"/>
        </w:tabs>
      </w:pPr>
      <w:r w:rsidRPr="00F7117D">
        <w:t>In the Remote Outpatient Order Display example above, notice the name of the remote location has been added. In addition, the number of refills is not available.</w:t>
      </w:r>
    </w:p>
    <w:p w14:paraId="696F0FD3" w14:textId="77777777" w:rsidR="004F75D3" w:rsidRPr="00F7117D" w:rsidRDefault="004F75D3" w:rsidP="00F25EE1">
      <w:pPr>
        <w:pStyle w:val="Style1"/>
        <w:tabs>
          <w:tab w:val="left" w:pos="9360"/>
        </w:tabs>
      </w:pPr>
    </w:p>
    <w:p w14:paraId="64BEFCCC" w14:textId="77777777" w:rsidR="004903A0" w:rsidRPr="00F7117D" w:rsidRDefault="004903A0" w:rsidP="0047740D">
      <w:pPr>
        <w:pStyle w:val="Style1"/>
      </w:pPr>
      <w:r w:rsidRPr="00F7117D">
        <w:lastRenderedPageBreak/>
        <w:t>If the order is entered by the Orderable Item only, these checks will be performed at the time the Dispense Drug(s) is specified. The checks performed include:</w:t>
      </w:r>
    </w:p>
    <w:p w14:paraId="0DF51493" w14:textId="77777777" w:rsidR="004903A0" w:rsidRPr="00F7117D" w:rsidRDefault="004903A0" w:rsidP="0047740D">
      <w:pPr>
        <w:pStyle w:val="Style1"/>
        <w:tabs>
          <w:tab w:val="left" w:pos="9360"/>
        </w:tabs>
      </w:pPr>
    </w:p>
    <w:p w14:paraId="0E23058D" w14:textId="77777777" w:rsidR="004903A0" w:rsidRPr="00F7117D" w:rsidRDefault="004903A0" w:rsidP="00401539">
      <w:pPr>
        <w:pStyle w:val="List2"/>
        <w:numPr>
          <w:ilvl w:val="0"/>
          <w:numId w:val="128"/>
        </w:numPr>
        <w:tabs>
          <w:tab w:val="clear" w:pos="360"/>
          <w:tab w:val="num" w:pos="720"/>
        </w:tabs>
        <w:ind w:left="720"/>
      </w:pPr>
      <w:r w:rsidRPr="00F7117D">
        <w:rPr>
          <w:b/>
        </w:rPr>
        <w:t>Duplicate Therapy</w:t>
      </w:r>
      <w:r w:rsidRPr="00F7117D">
        <w:t xml:space="preserve"> - </w:t>
      </w:r>
      <w:r w:rsidR="001E1EDB" w:rsidRPr="00F7117D">
        <w:rPr>
          <w:szCs w:val="24"/>
        </w:rPr>
        <w:t>Each First Databank duplicate therapy class is assigned a duplication allowance value. The duplication allowance value indicates how many duplications are considered appropriate before a warning is generated. If the number of duplicate therapy matches (number of drug pairs) exceeds the duplication allowance value, a warning will fire off.</w:t>
      </w:r>
      <w:r w:rsidR="00A33391" w:rsidRPr="00F7117D">
        <w:rPr>
          <w:szCs w:val="24"/>
        </w:rPr>
        <w:t xml:space="preserve"> </w:t>
      </w:r>
      <w:r w:rsidR="001E1EDB" w:rsidRPr="00F7117D">
        <w:rPr>
          <w:szCs w:val="24"/>
        </w:rPr>
        <w:t>In the example below</w:t>
      </w:r>
      <w:r w:rsidR="00A33391" w:rsidRPr="00F7117D">
        <w:rPr>
          <w:szCs w:val="24"/>
        </w:rPr>
        <w:t>,</w:t>
      </w:r>
      <w:r w:rsidR="001E1EDB" w:rsidRPr="00F7117D">
        <w:rPr>
          <w:szCs w:val="24"/>
        </w:rPr>
        <w:t xml:space="preserve"> </w:t>
      </w:r>
      <w:r w:rsidR="001E1EDB" w:rsidRPr="00F7117D">
        <w:t>i</w:t>
      </w:r>
      <w:r w:rsidRPr="00F7117D">
        <w:t xml:space="preserve">f the patient is already receiving orders containing a Dispense Drug in the same class as one of the Dispense Drugs in the new order, the orders containing the drug in that class are displayed. Inpatient duplicate orders of this kind are displayed in a numbered list. The user is first asked whether or not to continue the current order. If the user selects to continue the order then the user is prompted with which, if any, numbered Inpatient duplicate orders to discontinue. The user may enter a range of numbers from the numbered list of duplicate orders or bypass the prompt by selecting </w:t>
      </w:r>
      <w:r w:rsidRPr="00F7117D">
        <w:rPr>
          <w:b/>
        </w:rPr>
        <w:t>&lt;Enter&gt;</w:t>
      </w:r>
      <w:r w:rsidRPr="00F7117D">
        <w:t xml:space="preserve"> and continue with the order. Entry of orders with duplicate drugs of the same class will be allowed.</w:t>
      </w:r>
    </w:p>
    <w:p w14:paraId="7098A3E6" w14:textId="77777777" w:rsidR="00F25EE1" w:rsidRPr="00F7117D" w:rsidRDefault="00F25EE1" w:rsidP="00F25EE1">
      <w:pPr>
        <w:pStyle w:val="Style1"/>
        <w:tabs>
          <w:tab w:val="left" w:pos="9360"/>
        </w:tabs>
      </w:pPr>
    </w:p>
    <w:p w14:paraId="2AD498CE" w14:textId="77777777" w:rsidR="003A38F2" w:rsidRPr="00F7117D" w:rsidRDefault="003A38F2" w:rsidP="00F25EE1">
      <w:pPr>
        <w:pStyle w:val="Example"/>
      </w:pPr>
      <w:bookmarkStart w:id="731" w:name="P157"/>
      <w:r w:rsidRPr="00F7117D">
        <w:t>Example: Remote Outpatient Order Display</w:t>
      </w:r>
    </w:p>
    <w:bookmarkEnd w:id="731"/>
    <w:p w14:paraId="38F6E031" w14:textId="77777777" w:rsidR="00E30AB4" w:rsidRPr="00F7117D" w:rsidRDefault="00E30AB4" w:rsidP="006E41C5">
      <w:pPr>
        <w:pStyle w:val="Screen"/>
      </w:pPr>
      <w:r w:rsidRPr="00F7117D">
        <w:rPr>
          <w:rFonts w:hint="eastAsia"/>
        </w:rPr>
        <w:t xml:space="preserve">Inpatient Order Entry         Mar 16, 2011@12:10:42          Page:    1 of    2 </w:t>
      </w:r>
    </w:p>
    <w:p w14:paraId="72038AF8" w14:textId="77777777" w:rsidR="00E30AB4" w:rsidRPr="00F7117D" w:rsidRDefault="00E30AB4" w:rsidP="006E41C5">
      <w:pPr>
        <w:pStyle w:val="Screen"/>
      </w:pPr>
      <w:r w:rsidRPr="00F7117D">
        <w:rPr>
          <w:rFonts w:hint="eastAsia"/>
        </w:rPr>
        <w:t xml:space="preserve">BCMA,EIGHTEEN-PATIENT             Ward: 7A GEN                         A </w:t>
      </w:r>
    </w:p>
    <w:p w14:paraId="0CF73DC3" w14:textId="77777777" w:rsidR="00E30AB4" w:rsidRPr="00F7117D" w:rsidRDefault="00E30AB4" w:rsidP="006E41C5">
      <w:pPr>
        <w:pStyle w:val="Screen"/>
      </w:pPr>
      <w:r w:rsidRPr="00F7117D">
        <w:rPr>
          <w:rFonts w:hint="eastAsia"/>
        </w:rPr>
        <w:t>   PID: 666-33-0018           Room-Bed:               Ht(cm): 175.26 (12/15/08)</w:t>
      </w:r>
      <w:r w:rsidR="00E32BED">
        <w:t xml:space="preserve"> </w:t>
      </w:r>
    </w:p>
    <w:p w14:paraId="04092A73" w14:textId="77777777" w:rsidR="00E30AB4" w:rsidRPr="00F7117D" w:rsidRDefault="00E30AB4" w:rsidP="006E41C5">
      <w:pPr>
        <w:pStyle w:val="Screen"/>
      </w:pPr>
      <w:r w:rsidRPr="00F7117D">
        <w:rPr>
          <w:rFonts w:hint="eastAsia"/>
        </w:rPr>
        <w:t>   DOB: 04/07/35 (75)                                 Wt(kg): 100.00 (12/15/08)</w:t>
      </w:r>
      <w:r w:rsidR="00E32BED">
        <w:t xml:space="preserve"> </w:t>
      </w:r>
    </w:p>
    <w:p w14:paraId="6EAE31A0" w14:textId="77777777" w:rsidR="00E30AB4" w:rsidRPr="00F7117D" w:rsidRDefault="00E30AB4" w:rsidP="006E41C5">
      <w:pPr>
        <w:pStyle w:val="Screen"/>
      </w:pPr>
      <w:r w:rsidRPr="00F7117D">
        <w:rPr>
          <w:rFonts w:hint="eastAsia"/>
        </w:rPr>
        <w:t>   Sex: FEMALE                                   Admitted: 01/31/02</w:t>
      </w:r>
    </w:p>
    <w:p w14:paraId="2BB2BBA4" w14:textId="77777777" w:rsidR="00E30AB4" w:rsidRDefault="00E30AB4" w:rsidP="006E41C5">
      <w:pPr>
        <w:pStyle w:val="Screen"/>
      </w:pPr>
      <w:r w:rsidRPr="00F7117D">
        <w:rPr>
          <w:rFonts w:hint="eastAsia"/>
        </w:rPr>
        <w:t>    Dx: UPSET                            Last transferred: 06/04/10</w:t>
      </w:r>
    </w:p>
    <w:p w14:paraId="02D54771" w14:textId="77777777" w:rsidR="004F20E8" w:rsidRPr="00F7117D" w:rsidRDefault="004F20E8" w:rsidP="006E41C5">
      <w:pPr>
        <w:pStyle w:val="Screen"/>
      </w:pPr>
      <w:r>
        <w:rPr>
          <w:rFonts w:eastAsia="Calibri" w:cs="Courier New"/>
        </w:rPr>
        <w:t xml:space="preserve">  </w:t>
      </w:r>
      <w:r w:rsidRPr="004F20E8">
        <w:rPr>
          <w:rFonts w:eastAsia="Calibri" w:cs="Courier New"/>
        </w:rPr>
        <w:t xml:space="preserve">CrCL: 0.8(est.) (CREAT: 122mg/dL 8/26/96)      BSA (m2): </w:t>
      </w:r>
      <w:r w:rsidR="00C3353C">
        <w:rPr>
          <w:rFonts w:eastAsia="Calibri" w:cs="Courier New"/>
        </w:rPr>
        <w:t>2.15</w:t>
      </w:r>
    </w:p>
    <w:p w14:paraId="4B226AC1" w14:textId="77777777" w:rsidR="00E30AB4" w:rsidRPr="00F7117D" w:rsidRDefault="00E30AB4" w:rsidP="006E41C5">
      <w:pPr>
        <w:pStyle w:val="Screen"/>
      </w:pPr>
      <w:r w:rsidRPr="00F7117D">
        <w:rPr>
          <w:rFonts w:hint="eastAsia"/>
        </w:rPr>
        <w:t>--------------------------------------------------------------------------------</w:t>
      </w:r>
    </w:p>
    <w:p w14:paraId="02664A82" w14:textId="77777777" w:rsidR="00E30AB4" w:rsidRPr="00F7117D" w:rsidRDefault="00E30AB4" w:rsidP="006E41C5">
      <w:pPr>
        <w:pStyle w:val="Screen"/>
      </w:pPr>
      <w:r w:rsidRPr="00F7117D">
        <w:rPr>
          <w:rFonts w:hint="eastAsia"/>
        </w:rPr>
        <w:t>- - - - - - - - - -  N O N - V E R I F I E D  C O M P L E X - - - - - - - - - -</w:t>
      </w:r>
      <w:r w:rsidR="00F749F1">
        <w:t xml:space="preserve"> </w:t>
      </w:r>
    </w:p>
    <w:p w14:paraId="2944FFEC" w14:textId="77777777" w:rsidR="00E30AB4" w:rsidRPr="00363F60" w:rsidRDefault="00E30AB4" w:rsidP="006E41C5">
      <w:pPr>
        <w:pStyle w:val="Screen"/>
        <w:rPr>
          <w:color w:val="000000"/>
        </w:rPr>
      </w:pPr>
      <w:r w:rsidRPr="00F7117D">
        <w:rPr>
          <w:rFonts w:hint="eastAsia"/>
        </w:rPr>
        <w:t>   1    LITHIUM TAB,SA                           C  10</w:t>
      </w:r>
      <w:r w:rsidRPr="00363F60">
        <w:rPr>
          <w:rFonts w:hint="eastAsia"/>
          <w:color w:val="000000"/>
        </w:rPr>
        <w:t>/13</w:t>
      </w:r>
      <w:bookmarkStart w:id="732" w:name="Page_163"/>
      <w:bookmarkStart w:id="733" w:name="Year_4D24"/>
      <w:bookmarkStart w:id="734" w:name="Inpatient_Order_EntryP157"/>
      <w:bookmarkEnd w:id="732"/>
      <w:bookmarkEnd w:id="733"/>
      <w:bookmarkEnd w:id="734"/>
      <w:r w:rsidR="004F5A32" w:rsidRPr="00363F60">
        <w:rPr>
          <w:color w:val="000000"/>
        </w:rPr>
        <w:t>/</w:t>
      </w:r>
      <w:bookmarkStart w:id="735" w:name="P162"/>
      <w:bookmarkEnd w:id="735"/>
      <w:r w:rsidR="004F5A32" w:rsidRPr="00363F60">
        <w:rPr>
          <w:color w:val="000000"/>
        </w:rPr>
        <w:t>2011</w:t>
      </w:r>
      <w:r w:rsidRPr="00363F60">
        <w:rPr>
          <w:rFonts w:hint="eastAsia"/>
          <w:color w:val="000000"/>
        </w:rPr>
        <w:t xml:space="preserve"> 10/15</w:t>
      </w:r>
      <w:r w:rsidR="004F5A32" w:rsidRPr="00363F60">
        <w:rPr>
          <w:color w:val="000000"/>
        </w:rPr>
        <w:t>/2011</w:t>
      </w:r>
      <w:r w:rsidRPr="00363F60">
        <w:rPr>
          <w:rFonts w:hint="eastAsia"/>
          <w:color w:val="000000"/>
        </w:rPr>
        <w:t xml:space="preserve"> N    </w:t>
      </w:r>
      <w:r w:rsidR="00F749F1" w:rsidRPr="00363F60">
        <w:rPr>
          <w:color w:val="000000"/>
        </w:rPr>
        <w:t xml:space="preserve"> </w:t>
      </w:r>
    </w:p>
    <w:p w14:paraId="571AB808" w14:textId="77777777" w:rsidR="00E30AB4" w:rsidRPr="00363F60" w:rsidRDefault="00E30AB4" w:rsidP="006E41C5">
      <w:pPr>
        <w:pStyle w:val="Screen"/>
        <w:rPr>
          <w:color w:val="000000"/>
        </w:rPr>
      </w:pPr>
      <w:r w:rsidRPr="00363F60">
        <w:rPr>
          <w:rFonts w:hint="eastAsia"/>
          <w:color w:val="000000"/>
        </w:rPr>
        <w:t xml:space="preserve">          Give: 450MG PO QID                                                   </w:t>
      </w:r>
      <w:r w:rsidR="00F749F1" w:rsidRPr="00363F60">
        <w:rPr>
          <w:color w:val="000000"/>
        </w:rPr>
        <w:t xml:space="preserve"> </w:t>
      </w:r>
    </w:p>
    <w:p w14:paraId="3712FDB2" w14:textId="77777777" w:rsidR="00E30AB4" w:rsidRPr="00F7117D" w:rsidRDefault="00E30AB4" w:rsidP="006E41C5">
      <w:pPr>
        <w:pStyle w:val="Screen"/>
      </w:pPr>
      <w:r w:rsidRPr="00363F60">
        <w:rPr>
          <w:rFonts w:hint="eastAsia"/>
          <w:color w:val="000000"/>
        </w:rPr>
        <w:t>        LITHIUM TAB,SA                           C  10/13</w:t>
      </w:r>
      <w:r w:rsidR="004F5A32" w:rsidRPr="00363F60">
        <w:rPr>
          <w:color w:val="000000"/>
        </w:rPr>
        <w:t>/2011</w:t>
      </w:r>
      <w:r w:rsidRPr="00363F60">
        <w:rPr>
          <w:rFonts w:hint="eastAsia"/>
          <w:color w:val="000000"/>
        </w:rPr>
        <w:t xml:space="preserve"> 10/15</w:t>
      </w:r>
      <w:r w:rsidR="004F5A32" w:rsidRPr="00363F60">
        <w:rPr>
          <w:color w:val="000000"/>
        </w:rPr>
        <w:t>/2011</w:t>
      </w:r>
      <w:r w:rsidRPr="00F7117D">
        <w:rPr>
          <w:rFonts w:hint="eastAsia"/>
        </w:rPr>
        <w:t xml:space="preserve"> N     </w:t>
      </w:r>
    </w:p>
    <w:p w14:paraId="6E9B79FE" w14:textId="77777777" w:rsidR="00E30AB4" w:rsidRPr="00F7117D" w:rsidRDefault="00E30AB4" w:rsidP="006E41C5">
      <w:pPr>
        <w:pStyle w:val="Screen"/>
      </w:pPr>
      <w:r w:rsidRPr="00F7117D">
        <w:rPr>
          <w:rFonts w:hint="eastAsia"/>
        </w:rPr>
        <w:t xml:space="preserve">          Give: 10000MG PO Q4H                                                  </w:t>
      </w:r>
    </w:p>
    <w:p w14:paraId="5DA3E76E" w14:textId="77777777" w:rsidR="00E30AB4" w:rsidRPr="00F7117D" w:rsidRDefault="00E30AB4" w:rsidP="006E41C5">
      <w:pPr>
        <w:pStyle w:val="Screen"/>
      </w:pPr>
      <w:r w:rsidRPr="00F7117D">
        <w:rPr>
          <w:rFonts w:hint="eastAsia"/>
        </w:rPr>
        <w:t>   2    RILUZOLE TAB                             C  10/</w:t>
      </w:r>
      <w:r w:rsidRPr="00363F60">
        <w:rPr>
          <w:rFonts w:hint="eastAsia"/>
          <w:color w:val="000000"/>
        </w:rPr>
        <w:t>13</w:t>
      </w:r>
      <w:r w:rsidR="004F5A32" w:rsidRPr="00363F60">
        <w:rPr>
          <w:color w:val="000000"/>
        </w:rPr>
        <w:t>/2011</w:t>
      </w:r>
      <w:r w:rsidRPr="00363F60">
        <w:rPr>
          <w:rFonts w:hint="eastAsia"/>
          <w:color w:val="000000"/>
        </w:rPr>
        <w:t> 10/15</w:t>
      </w:r>
      <w:r w:rsidR="004F5A32" w:rsidRPr="00363F60">
        <w:rPr>
          <w:color w:val="000000"/>
        </w:rPr>
        <w:t>/2011</w:t>
      </w:r>
      <w:r w:rsidRPr="00F7117D">
        <w:rPr>
          <w:rFonts w:hint="eastAsia"/>
        </w:rPr>
        <w:t xml:space="preserve"> N    </w:t>
      </w:r>
      <w:r w:rsidR="003675F9">
        <w:t xml:space="preserve"> </w:t>
      </w:r>
    </w:p>
    <w:p w14:paraId="73F23F00" w14:textId="77777777" w:rsidR="00E30AB4" w:rsidRPr="00F7117D" w:rsidRDefault="00E30AB4" w:rsidP="006E41C5">
      <w:pPr>
        <w:pStyle w:val="Screen"/>
      </w:pPr>
      <w:r w:rsidRPr="00F7117D">
        <w:rPr>
          <w:rFonts w:hint="eastAsia"/>
        </w:rPr>
        <w:t xml:space="preserve">          Give: 50MG PO BID                                                     </w:t>
      </w:r>
    </w:p>
    <w:p w14:paraId="2F67CD40" w14:textId="77777777" w:rsidR="00E30AB4" w:rsidRPr="00F7117D" w:rsidRDefault="00E30AB4" w:rsidP="006E41C5">
      <w:pPr>
        <w:pStyle w:val="Screen"/>
      </w:pPr>
      <w:r w:rsidRPr="00F7117D">
        <w:rPr>
          <w:rFonts w:hint="eastAsia"/>
        </w:rPr>
        <w:t>+---------Enter ?? for more actions---------------------------------------------</w:t>
      </w:r>
    </w:p>
    <w:p w14:paraId="3C39D99B" w14:textId="77777777" w:rsidR="00E30AB4" w:rsidRPr="00F7117D" w:rsidRDefault="00E30AB4" w:rsidP="006E41C5">
      <w:pPr>
        <w:pStyle w:val="Screen"/>
      </w:pPr>
      <w:r w:rsidRPr="00F7117D">
        <w:t>PI  Patient Information                 SO  Select Order</w:t>
      </w:r>
    </w:p>
    <w:p w14:paraId="125DE27B" w14:textId="77777777" w:rsidR="00E30AB4" w:rsidRPr="00F7117D" w:rsidRDefault="00E30AB4" w:rsidP="006E41C5">
      <w:pPr>
        <w:pStyle w:val="Screen"/>
      </w:pPr>
      <w:r w:rsidRPr="00F7117D">
        <w:t>PU  Patient Record Update               NO  New Order Entry</w:t>
      </w:r>
    </w:p>
    <w:p w14:paraId="36C653FD" w14:textId="77777777" w:rsidR="00E30AB4" w:rsidRPr="00F7117D" w:rsidRDefault="00E30AB4" w:rsidP="006E41C5">
      <w:pPr>
        <w:pStyle w:val="Screen"/>
      </w:pPr>
      <w:r w:rsidRPr="00F7117D">
        <w:t xml:space="preserve">Select Action: Next Screen// no   New Order Entry  </w:t>
      </w:r>
    </w:p>
    <w:p w14:paraId="7190D970" w14:textId="77777777" w:rsidR="00E30AB4" w:rsidRPr="00F7117D" w:rsidRDefault="00E30AB4" w:rsidP="006E41C5">
      <w:pPr>
        <w:pStyle w:val="Screen"/>
      </w:pPr>
    </w:p>
    <w:p w14:paraId="5CF2974B" w14:textId="77777777" w:rsidR="00E30AB4" w:rsidRPr="00F7117D" w:rsidRDefault="00E30AB4" w:rsidP="006E41C5">
      <w:pPr>
        <w:pStyle w:val="Screen"/>
      </w:pPr>
      <w:r w:rsidRPr="00F7117D">
        <w:t>Select DRUG: sim</w:t>
      </w:r>
    </w:p>
    <w:p w14:paraId="61A310F4" w14:textId="77777777" w:rsidR="00E30AB4" w:rsidRPr="00F7117D" w:rsidRDefault="00E30AB4" w:rsidP="006E41C5">
      <w:pPr>
        <w:pStyle w:val="Screen"/>
      </w:pPr>
      <w:r w:rsidRPr="00F7117D">
        <w:t xml:space="preserve">    Lookup: DRUG  GENERIC NAME</w:t>
      </w:r>
    </w:p>
    <w:p w14:paraId="47CE5262" w14:textId="77777777" w:rsidR="00E30AB4" w:rsidRPr="00F7117D" w:rsidRDefault="00E30AB4" w:rsidP="006E41C5">
      <w:pPr>
        <w:pStyle w:val="Screen"/>
      </w:pPr>
      <w:r w:rsidRPr="00F7117D">
        <w:t xml:space="preserve">     1   SIMETHICONE 40MG CHEW TAB           GA900     N/F         </w:t>
      </w:r>
    </w:p>
    <w:p w14:paraId="513B491A" w14:textId="77777777" w:rsidR="00E30AB4" w:rsidRPr="00F7117D" w:rsidRDefault="00E30AB4" w:rsidP="006E41C5">
      <w:pPr>
        <w:pStyle w:val="Screen"/>
      </w:pPr>
      <w:r w:rsidRPr="00F7117D">
        <w:t xml:space="preserve">     2   SIMETHICONE 40MG/0.6ML DROPS           GA900           </w:t>
      </w:r>
    </w:p>
    <w:p w14:paraId="6A703991" w14:textId="77777777" w:rsidR="00E30AB4" w:rsidRPr="00F7117D" w:rsidRDefault="00E30AB4" w:rsidP="006E41C5">
      <w:pPr>
        <w:pStyle w:val="Screen"/>
      </w:pPr>
      <w:r w:rsidRPr="00F7117D">
        <w:t xml:space="preserve">     3   SIMETHICONE 80MG CHEW TAB           GA900           </w:t>
      </w:r>
    </w:p>
    <w:p w14:paraId="6E5D68AF" w14:textId="77777777" w:rsidR="00E30AB4" w:rsidRPr="00F7117D" w:rsidRDefault="00E30AB4" w:rsidP="006E41C5">
      <w:pPr>
        <w:pStyle w:val="Screen"/>
      </w:pPr>
      <w:r w:rsidRPr="00F7117D">
        <w:t xml:space="preserve">     4   SIMVASTATIN 10MG TAB           CV350           </w:t>
      </w:r>
    </w:p>
    <w:p w14:paraId="1085E8D4" w14:textId="77777777" w:rsidR="00E30AB4" w:rsidRPr="00F7117D" w:rsidRDefault="00E30AB4" w:rsidP="006E41C5">
      <w:pPr>
        <w:pStyle w:val="Screen"/>
      </w:pPr>
      <w:r w:rsidRPr="00F7117D">
        <w:t xml:space="preserve">     5   SIMVASTATIN 20MG TAB           CV350           </w:t>
      </w:r>
    </w:p>
    <w:p w14:paraId="7C41CC2D" w14:textId="77777777" w:rsidR="00E30AB4" w:rsidRPr="00F7117D" w:rsidRDefault="00E30AB4" w:rsidP="006E41C5">
      <w:pPr>
        <w:pStyle w:val="Screen"/>
      </w:pPr>
      <w:r w:rsidRPr="00F7117D">
        <w:t>Press &lt;RETURN&gt; to see more, '^' to exit this list, '^^' to exit all lists, OR</w:t>
      </w:r>
    </w:p>
    <w:p w14:paraId="0342DF46" w14:textId="77777777" w:rsidR="008B31EF" w:rsidRPr="00F7117D" w:rsidRDefault="00E30AB4" w:rsidP="006E41C5">
      <w:pPr>
        <w:pStyle w:val="Screen"/>
      </w:pPr>
      <w:r w:rsidRPr="00F7117D">
        <w:t xml:space="preserve">CHOOSE 1-5: 5  SIMVASTATIN 20MG TAB         CV350 </w:t>
      </w:r>
    </w:p>
    <w:p w14:paraId="377C3CE6" w14:textId="77777777" w:rsidR="008B31EF" w:rsidRPr="00F7117D" w:rsidRDefault="008B31EF" w:rsidP="006E41C5">
      <w:pPr>
        <w:pStyle w:val="Screen"/>
      </w:pPr>
    </w:p>
    <w:p w14:paraId="34390D70" w14:textId="77777777" w:rsidR="008B31EF" w:rsidRPr="00F7117D" w:rsidRDefault="008B31EF" w:rsidP="006E41C5">
      <w:pPr>
        <w:pStyle w:val="Screen"/>
      </w:pPr>
      <w:r w:rsidRPr="00F7117D">
        <w:t>Now doing allergy checks.  Please wait...</w:t>
      </w:r>
    </w:p>
    <w:p w14:paraId="0BC54FEB" w14:textId="77777777" w:rsidR="00CE7CC8" w:rsidRPr="00F7117D" w:rsidRDefault="00CE7CC8" w:rsidP="00CE7CC8">
      <w:pPr>
        <w:pStyle w:val="Screen"/>
      </w:pPr>
      <w:r w:rsidRPr="00F7117D">
        <w:t xml:space="preserve">      </w:t>
      </w:r>
    </w:p>
    <w:p w14:paraId="2B978FC3" w14:textId="77777777" w:rsidR="009E1CDA" w:rsidRPr="00F7117D" w:rsidRDefault="009E1CDA" w:rsidP="006E41C5">
      <w:pPr>
        <w:pStyle w:val="Screen"/>
      </w:pPr>
      <w:r w:rsidRPr="00F7117D">
        <w:t>Now processing Clinical Reminder Order Checks. Please wait ...</w:t>
      </w:r>
    </w:p>
    <w:p w14:paraId="7072F7D1" w14:textId="77777777" w:rsidR="00CE7CC8" w:rsidRPr="00F7117D" w:rsidRDefault="00CE7CC8" w:rsidP="006E41C5">
      <w:pPr>
        <w:pStyle w:val="Screen"/>
      </w:pPr>
    </w:p>
    <w:p w14:paraId="0599EDD0" w14:textId="77777777" w:rsidR="00E30AB4" w:rsidRPr="00F7117D" w:rsidRDefault="00E30AB4" w:rsidP="006E41C5">
      <w:pPr>
        <w:pStyle w:val="Screen"/>
      </w:pPr>
      <w:r w:rsidRPr="00F7117D">
        <w:t>Now Processing Enhanced Order Checks!  Please wait...</w:t>
      </w:r>
    </w:p>
    <w:p w14:paraId="7D44F2CA" w14:textId="77777777" w:rsidR="00E30AB4" w:rsidRPr="00F7117D" w:rsidRDefault="00E30AB4" w:rsidP="006E41C5">
      <w:pPr>
        <w:pStyle w:val="Screen"/>
      </w:pPr>
      <w:r w:rsidRPr="00F7117D">
        <w:t>================================================================================</w:t>
      </w:r>
    </w:p>
    <w:p w14:paraId="5923325B" w14:textId="77777777" w:rsidR="00E30AB4" w:rsidRPr="00F7117D" w:rsidRDefault="00E30AB4" w:rsidP="006E41C5">
      <w:pPr>
        <w:pStyle w:val="Screen"/>
      </w:pPr>
      <w:r w:rsidRPr="00F7117D">
        <w:t>This patient is receiving the following order(s) that have a CRITICAL Drug</w:t>
      </w:r>
    </w:p>
    <w:p w14:paraId="364FBA61" w14:textId="77777777" w:rsidR="00E30AB4" w:rsidRPr="00F7117D" w:rsidRDefault="00E30AB4" w:rsidP="006E41C5">
      <w:pPr>
        <w:pStyle w:val="Screen"/>
      </w:pPr>
      <w:r w:rsidRPr="00F7117D">
        <w:t>Interaction with SIMVASTATIN 20MG TAB:</w:t>
      </w:r>
    </w:p>
    <w:p w14:paraId="2BADF59A" w14:textId="77777777" w:rsidR="00E30AB4" w:rsidRPr="00F7117D" w:rsidRDefault="00E30AB4" w:rsidP="006E41C5">
      <w:pPr>
        <w:pStyle w:val="Screen"/>
      </w:pPr>
    </w:p>
    <w:p w14:paraId="4BB3F108" w14:textId="77777777" w:rsidR="00E30AB4" w:rsidRPr="00F7117D" w:rsidRDefault="00E30AB4" w:rsidP="006E41C5">
      <w:pPr>
        <w:pStyle w:val="Screen"/>
      </w:pPr>
      <w:r w:rsidRPr="00F7117D">
        <w:t xml:space="preserve">INDINAVIR CAP,ORAL                       C  03/16  03/17  A  </w:t>
      </w:r>
    </w:p>
    <w:p w14:paraId="5132A2D0" w14:textId="77777777" w:rsidR="00E30AB4" w:rsidRPr="00F7117D" w:rsidRDefault="00E30AB4" w:rsidP="006E41C5">
      <w:pPr>
        <w:pStyle w:val="Screen"/>
      </w:pPr>
      <w:r w:rsidRPr="00F7117D">
        <w:t>Give: 400MG PO QDAY</w:t>
      </w:r>
    </w:p>
    <w:p w14:paraId="1E9CD66A" w14:textId="77777777" w:rsidR="00E30AB4" w:rsidRPr="00F7117D" w:rsidRDefault="00E30AB4" w:rsidP="006E41C5">
      <w:pPr>
        <w:pStyle w:val="Screen"/>
      </w:pPr>
    </w:p>
    <w:p w14:paraId="01DA539D" w14:textId="77777777" w:rsidR="00E30AB4" w:rsidRPr="00F7117D" w:rsidRDefault="00E30AB4" w:rsidP="006E41C5">
      <w:pPr>
        <w:pStyle w:val="Screen"/>
      </w:pPr>
      <w:r w:rsidRPr="00F7117D">
        <w:t>Concurrent administration may result in elevated HMG levels, which may</w:t>
      </w:r>
    </w:p>
    <w:p w14:paraId="2FC65CDE" w14:textId="77777777" w:rsidR="00E30AB4" w:rsidRPr="00F7117D" w:rsidRDefault="00E30AB4" w:rsidP="006E41C5">
      <w:pPr>
        <w:pStyle w:val="Screen"/>
      </w:pPr>
      <w:r w:rsidRPr="00F7117D">
        <w:lastRenderedPageBreak/>
        <w:t xml:space="preserve">increase the risk of myopathy, including rhabdomyolysis. (1-16) </w:t>
      </w:r>
    </w:p>
    <w:p w14:paraId="67E57848" w14:textId="77777777" w:rsidR="00E30AB4" w:rsidRPr="00F7117D" w:rsidRDefault="00E30AB4" w:rsidP="006E41C5">
      <w:pPr>
        <w:pStyle w:val="Screen"/>
      </w:pPr>
    </w:p>
    <w:p w14:paraId="69444582" w14:textId="77777777" w:rsidR="00E30AB4" w:rsidRPr="00F7117D" w:rsidRDefault="00E30AB4" w:rsidP="006E41C5">
      <w:pPr>
        <w:pStyle w:val="Screen"/>
      </w:pPr>
      <w:r w:rsidRPr="00F7117D">
        <w:t>================================================================================</w:t>
      </w:r>
    </w:p>
    <w:p w14:paraId="7B2B86E2" w14:textId="77777777" w:rsidR="00E30AB4" w:rsidRPr="00F7117D" w:rsidRDefault="00E30AB4" w:rsidP="006E41C5">
      <w:pPr>
        <w:pStyle w:val="Screen"/>
      </w:pPr>
      <w:r w:rsidRPr="00F7117D">
        <w:t>This patient is receiving the following order(s) that have a SIGNIFICANT Drug</w:t>
      </w:r>
    </w:p>
    <w:p w14:paraId="4FE27334" w14:textId="77777777" w:rsidR="00E30AB4" w:rsidRPr="00F7117D" w:rsidRDefault="00E30AB4" w:rsidP="006E41C5">
      <w:pPr>
        <w:pStyle w:val="Screen"/>
      </w:pPr>
      <w:r w:rsidRPr="00F7117D">
        <w:t>Interaction with SIMVASTATIN 20MG TAB:</w:t>
      </w:r>
    </w:p>
    <w:p w14:paraId="3D6A6955" w14:textId="77777777" w:rsidR="00E30AB4" w:rsidRPr="00F7117D" w:rsidRDefault="00E30AB4" w:rsidP="006E41C5">
      <w:pPr>
        <w:pStyle w:val="Screen"/>
      </w:pPr>
    </w:p>
    <w:p w14:paraId="3657BABF" w14:textId="77777777" w:rsidR="00E30AB4" w:rsidRPr="00F7117D" w:rsidRDefault="00E30AB4" w:rsidP="006E41C5">
      <w:pPr>
        <w:pStyle w:val="Screen"/>
      </w:pPr>
      <w:r w:rsidRPr="00F7117D">
        <w:t>Local Rx #501932A (ACTIVE) for RISPERIDONE 0.5MG TAB</w:t>
      </w:r>
    </w:p>
    <w:p w14:paraId="5EA3F532" w14:textId="77777777" w:rsidR="00E30AB4" w:rsidRPr="00F7117D" w:rsidRDefault="00E30AB4" w:rsidP="006E41C5">
      <w:pPr>
        <w:pStyle w:val="Screen"/>
      </w:pPr>
      <w:r w:rsidRPr="00F7117D">
        <w:t>SIG: TAKE ONE TABLET BY MOUTH TWICE A DAY</w:t>
      </w:r>
    </w:p>
    <w:p w14:paraId="530267C3" w14:textId="77777777" w:rsidR="00E30AB4" w:rsidRPr="00F7117D" w:rsidRDefault="00E30AB4" w:rsidP="006E41C5">
      <w:pPr>
        <w:pStyle w:val="Screen"/>
      </w:pPr>
      <w:r w:rsidRPr="00F7117D">
        <w:t>Processing Status: Not released locally (Window)</w:t>
      </w:r>
    </w:p>
    <w:p w14:paraId="1E53938F" w14:textId="77777777" w:rsidR="00E30AB4" w:rsidRPr="00F7117D" w:rsidRDefault="00E30AB4" w:rsidP="006E41C5">
      <w:pPr>
        <w:pStyle w:val="Screen"/>
      </w:pPr>
    </w:p>
    <w:p w14:paraId="0750A820" w14:textId="77777777" w:rsidR="00E30AB4" w:rsidRPr="00F7117D" w:rsidRDefault="00E30AB4" w:rsidP="006E41C5">
      <w:pPr>
        <w:pStyle w:val="Screen"/>
      </w:pPr>
    </w:p>
    <w:p w14:paraId="3C4E7891" w14:textId="77777777" w:rsidR="00E30AB4" w:rsidRPr="00F7117D" w:rsidRDefault="00E30AB4" w:rsidP="006E41C5">
      <w:pPr>
        <w:pStyle w:val="Screen"/>
      </w:pPr>
      <w:r w:rsidRPr="00F7117D">
        <w:t>*** REFER TO MONOGRAPH FOR SIGNIFICANT INTERACTION CLINICAL EFFECTS</w:t>
      </w:r>
    </w:p>
    <w:p w14:paraId="29741B35" w14:textId="77777777" w:rsidR="00E30AB4" w:rsidRPr="00F7117D" w:rsidRDefault="00E30AB4" w:rsidP="006E41C5">
      <w:pPr>
        <w:pStyle w:val="Screen"/>
      </w:pPr>
      <w:r w:rsidRPr="00F7117D">
        <w:t>================================================================================</w:t>
      </w:r>
    </w:p>
    <w:p w14:paraId="6644937F" w14:textId="77777777" w:rsidR="00E30AB4" w:rsidRPr="00F7117D" w:rsidRDefault="00E30AB4" w:rsidP="006E41C5">
      <w:pPr>
        <w:pStyle w:val="Screen"/>
      </w:pPr>
    </w:p>
    <w:p w14:paraId="6FDB67C5" w14:textId="77777777" w:rsidR="00E30AB4" w:rsidRPr="00F7117D" w:rsidRDefault="00E30AB4" w:rsidP="006E41C5">
      <w:pPr>
        <w:pStyle w:val="Screen"/>
      </w:pPr>
      <w:r w:rsidRPr="00F7117D">
        <w:t xml:space="preserve">Display Professional Interaction Monograph(s)? NO// </w:t>
      </w:r>
    </w:p>
    <w:p w14:paraId="4F28DB57" w14:textId="77777777" w:rsidR="00E30AB4" w:rsidRPr="00F7117D" w:rsidRDefault="00E30AB4" w:rsidP="006E41C5">
      <w:pPr>
        <w:pStyle w:val="Screen"/>
      </w:pPr>
    </w:p>
    <w:p w14:paraId="6D736C4C" w14:textId="77777777" w:rsidR="00E30AB4" w:rsidRPr="00F7117D" w:rsidRDefault="00E30AB4" w:rsidP="006E41C5">
      <w:pPr>
        <w:pStyle w:val="Screen"/>
      </w:pPr>
      <w:r w:rsidRPr="00F7117D">
        <w:t>Do you want to Continue with SIMVASTATIN 20MG TAB? NO// y  YES</w:t>
      </w:r>
    </w:p>
    <w:p w14:paraId="000E9BB2" w14:textId="77777777" w:rsidR="00E30AB4" w:rsidRPr="00F7117D" w:rsidRDefault="00E30AB4" w:rsidP="006E41C5">
      <w:pPr>
        <w:pStyle w:val="Screen"/>
      </w:pPr>
    </w:p>
    <w:p w14:paraId="4B77A759" w14:textId="77777777" w:rsidR="00E30AB4" w:rsidRPr="00F7117D" w:rsidRDefault="00E30AB4" w:rsidP="006E41C5">
      <w:pPr>
        <w:pStyle w:val="Screen"/>
      </w:pPr>
      <w:r w:rsidRPr="00F7117D">
        <w:t>Now creating Pharmacy Intervention</w:t>
      </w:r>
    </w:p>
    <w:p w14:paraId="485BD733" w14:textId="77777777" w:rsidR="00E30AB4" w:rsidRPr="00F7117D" w:rsidRDefault="00E30AB4" w:rsidP="006E41C5">
      <w:pPr>
        <w:pStyle w:val="Screen"/>
      </w:pPr>
      <w:r w:rsidRPr="00F7117D">
        <w:t>For SIMVASTATIN 20MG TAB</w:t>
      </w:r>
    </w:p>
    <w:p w14:paraId="065BAD27" w14:textId="77777777" w:rsidR="00E30AB4" w:rsidRPr="00F7117D" w:rsidRDefault="00E30AB4" w:rsidP="006E41C5">
      <w:pPr>
        <w:pStyle w:val="Screen"/>
      </w:pPr>
    </w:p>
    <w:p w14:paraId="060E5AAF" w14:textId="77777777" w:rsidR="00E30AB4" w:rsidRPr="00F7117D" w:rsidRDefault="00E30AB4" w:rsidP="006E41C5">
      <w:pPr>
        <w:pStyle w:val="Screen"/>
      </w:pPr>
      <w:r w:rsidRPr="00F7117D">
        <w:t xml:space="preserve">PROVIDER:    PSJPROVIDER,ONE            TP       </w:t>
      </w:r>
    </w:p>
    <w:p w14:paraId="6FB990D0" w14:textId="77777777" w:rsidR="00E30AB4" w:rsidRPr="00F7117D" w:rsidRDefault="00E30AB4" w:rsidP="006E41C5">
      <w:pPr>
        <w:pStyle w:val="Screen"/>
      </w:pPr>
      <w:r w:rsidRPr="00F7117D">
        <w:t>RECOMMENDATION: 8  NO CHANGE</w:t>
      </w:r>
    </w:p>
    <w:p w14:paraId="3CF55FF8" w14:textId="77777777" w:rsidR="00E30AB4" w:rsidRPr="00F7117D" w:rsidRDefault="00E30AB4" w:rsidP="006E41C5">
      <w:pPr>
        <w:pStyle w:val="Screen"/>
      </w:pPr>
    </w:p>
    <w:p w14:paraId="2C6F6FDB" w14:textId="77777777" w:rsidR="00E30AB4" w:rsidRPr="00F7117D" w:rsidRDefault="00E30AB4" w:rsidP="006E41C5">
      <w:pPr>
        <w:pStyle w:val="Screen"/>
      </w:pPr>
      <w:r w:rsidRPr="00F7117D">
        <w:t>See 'Pharmacy Intervention Menu' if you want to delete this</w:t>
      </w:r>
    </w:p>
    <w:p w14:paraId="4A22F854" w14:textId="77777777" w:rsidR="00E30AB4" w:rsidRPr="00F7117D" w:rsidRDefault="00E30AB4" w:rsidP="006E41C5">
      <w:pPr>
        <w:pStyle w:val="Screen"/>
      </w:pPr>
      <w:r w:rsidRPr="00F7117D">
        <w:t>intervention or for more options.</w:t>
      </w:r>
    </w:p>
    <w:p w14:paraId="3A9D8B34" w14:textId="77777777" w:rsidR="00E30AB4" w:rsidRPr="00F7117D" w:rsidRDefault="00E30AB4" w:rsidP="006E41C5">
      <w:pPr>
        <w:pStyle w:val="Screen"/>
      </w:pPr>
    </w:p>
    <w:p w14:paraId="48F217D1" w14:textId="77777777" w:rsidR="00E30AB4" w:rsidRPr="00F7117D" w:rsidRDefault="00E30AB4" w:rsidP="006E41C5">
      <w:pPr>
        <w:pStyle w:val="Screen"/>
      </w:pPr>
    </w:p>
    <w:p w14:paraId="0A88832C" w14:textId="77777777" w:rsidR="00E30AB4" w:rsidRPr="00F7117D" w:rsidRDefault="00E30AB4" w:rsidP="006E41C5">
      <w:pPr>
        <w:pStyle w:val="Screen"/>
      </w:pPr>
      <w:r w:rsidRPr="00F7117D">
        <w:t>Would you like to edit this intervention? N// no</w:t>
      </w:r>
    </w:p>
    <w:p w14:paraId="321CE515" w14:textId="77777777" w:rsidR="00E30AB4" w:rsidRPr="00F7117D" w:rsidRDefault="00E30AB4" w:rsidP="006E41C5">
      <w:pPr>
        <w:pStyle w:val="Screen"/>
      </w:pPr>
    </w:p>
    <w:p w14:paraId="198D3604" w14:textId="77777777" w:rsidR="00E30AB4" w:rsidRPr="00F7117D" w:rsidRDefault="00E30AB4" w:rsidP="006E41C5">
      <w:pPr>
        <w:pStyle w:val="Screen"/>
      </w:pPr>
      <w:r w:rsidRPr="00F7117D">
        <w:t>================================================================================</w:t>
      </w:r>
    </w:p>
    <w:p w14:paraId="595DF3B2" w14:textId="77777777" w:rsidR="00E30AB4" w:rsidRPr="00F7117D" w:rsidRDefault="00E30AB4" w:rsidP="006E41C5">
      <w:pPr>
        <w:pStyle w:val="Screen"/>
      </w:pPr>
      <w:r w:rsidRPr="00F7117D">
        <w:t>This patient is already receiving the following INPATIENT and/or OUTPATIENT</w:t>
      </w:r>
    </w:p>
    <w:p w14:paraId="045ACF01" w14:textId="77777777" w:rsidR="00E30AB4" w:rsidRPr="00F7117D" w:rsidRDefault="00E30AB4" w:rsidP="006E41C5">
      <w:pPr>
        <w:pStyle w:val="Screen"/>
      </w:pPr>
      <w:r w:rsidRPr="00F7117D">
        <w:t>order(s) for a drug in the same therapeutic class(es) as SIMVASTATIN 20MG</w:t>
      </w:r>
    </w:p>
    <w:p w14:paraId="2AC41CF3" w14:textId="77777777" w:rsidR="00E30AB4" w:rsidRPr="00F7117D" w:rsidRDefault="00E30AB4" w:rsidP="006E41C5">
      <w:pPr>
        <w:pStyle w:val="Screen"/>
      </w:pPr>
      <w:r w:rsidRPr="00F7117D">
        <w:t xml:space="preserve">TAB: </w:t>
      </w:r>
    </w:p>
    <w:p w14:paraId="409769F9" w14:textId="77777777" w:rsidR="00E30AB4" w:rsidRPr="00F7117D" w:rsidRDefault="00E30AB4" w:rsidP="006E41C5">
      <w:pPr>
        <w:pStyle w:val="Screen"/>
      </w:pPr>
    </w:p>
    <w:p w14:paraId="0BC94B2E" w14:textId="77777777" w:rsidR="00E30AB4" w:rsidRPr="00F7117D" w:rsidRDefault="00E30AB4" w:rsidP="006E41C5">
      <w:pPr>
        <w:pStyle w:val="Screen"/>
      </w:pPr>
      <w:r w:rsidRPr="00F7117D">
        <w:t>Local Rx #501820A (ACTIVE) for SIMVASTATIN 10MG TAB</w:t>
      </w:r>
    </w:p>
    <w:p w14:paraId="4455CF65" w14:textId="77777777" w:rsidR="00E30AB4" w:rsidRPr="00F7117D" w:rsidRDefault="00E30AB4" w:rsidP="006E41C5">
      <w:pPr>
        <w:pStyle w:val="Screen"/>
      </w:pPr>
      <w:r w:rsidRPr="00F7117D">
        <w:t>SIG: TAKE ONE TABLET BY MOUTH EVERY EVENING</w:t>
      </w:r>
    </w:p>
    <w:p w14:paraId="2B022B90" w14:textId="77777777" w:rsidR="00E30AB4" w:rsidRPr="00F7117D" w:rsidRDefault="00E30AB4" w:rsidP="006E41C5">
      <w:pPr>
        <w:pStyle w:val="Screen"/>
      </w:pPr>
      <w:r w:rsidRPr="00F7117D">
        <w:t>Processing Status: Not released locally (Window)</w:t>
      </w:r>
    </w:p>
    <w:p w14:paraId="0D4DECF0" w14:textId="77777777" w:rsidR="00E30AB4" w:rsidRPr="00F7117D" w:rsidRDefault="00E30AB4" w:rsidP="006E41C5">
      <w:pPr>
        <w:pStyle w:val="Screen"/>
      </w:pPr>
    </w:p>
    <w:p w14:paraId="01875A74" w14:textId="77777777" w:rsidR="00E30AB4" w:rsidRPr="00F7117D" w:rsidRDefault="00E30AB4" w:rsidP="006E41C5">
      <w:pPr>
        <w:pStyle w:val="Screen"/>
        <w:keepNext/>
      </w:pPr>
      <w:r w:rsidRPr="00F7117D">
        <w:t>Class(es) Involved in Therapeutic Duplication(s): HMGCo-A Reductase</w:t>
      </w:r>
    </w:p>
    <w:p w14:paraId="40A5CE83" w14:textId="77777777" w:rsidR="00E30AB4" w:rsidRPr="00F7117D" w:rsidRDefault="00E30AB4" w:rsidP="006E41C5">
      <w:pPr>
        <w:pStyle w:val="Screen"/>
      </w:pPr>
      <w:r w:rsidRPr="00F7117D">
        <w:t xml:space="preserve">   Inhibitors </w:t>
      </w:r>
    </w:p>
    <w:p w14:paraId="33F03E2D" w14:textId="77777777" w:rsidR="00E30AB4" w:rsidRPr="00F7117D" w:rsidRDefault="00E30AB4" w:rsidP="006E41C5">
      <w:pPr>
        <w:pStyle w:val="Screen"/>
      </w:pPr>
      <w:r w:rsidRPr="00F7117D">
        <w:t>================================================================================</w:t>
      </w:r>
    </w:p>
    <w:p w14:paraId="228E0756" w14:textId="77777777" w:rsidR="00E30AB4" w:rsidRPr="00F7117D" w:rsidRDefault="00E30AB4" w:rsidP="006E41C5">
      <w:pPr>
        <w:pStyle w:val="Screen"/>
      </w:pPr>
    </w:p>
    <w:p w14:paraId="3DBC308E" w14:textId="77777777" w:rsidR="00E30AB4" w:rsidRPr="00F7117D" w:rsidRDefault="00E30AB4" w:rsidP="006E41C5">
      <w:pPr>
        <w:pStyle w:val="Screen"/>
      </w:pPr>
      <w:r w:rsidRPr="00F7117D">
        <w:t>Press Return to continue...</w:t>
      </w:r>
    </w:p>
    <w:p w14:paraId="779F87E8" w14:textId="77777777" w:rsidR="00E30AB4" w:rsidRPr="00F7117D" w:rsidRDefault="00E30AB4" w:rsidP="006E41C5">
      <w:pPr>
        <w:pStyle w:val="Screen"/>
      </w:pPr>
    </w:p>
    <w:p w14:paraId="3E2DC4B2" w14:textId="77777777" w:rsidR="00E30AB4" w:rsidRPr="00F7117D" w:rsidRDefault="00E30AB4" w:rsidP="006E41C5">
      <w:pPr>
        <w:pStyle w:val="Screen"/>
      </w:pPr>
      <w:r w:rsidRPr="00F7117D">
        <w:t>Available Dosage(s)</w:t>
      </w:r>
    </w:p>
    <w:p w14:paraId="7CDFAC6A" w14:textId="77777777" w:rsidR="00E30AB4" w:rsidRPr="00F7117D" w:rsidRDefault="00E30AB4" w:rsidP="006E41C5">
      <w:pPr>
        <w:pStyle w:val="Screen"/>
      </w:pPr>
      <w:r w:rsidRPr="00F7117D">
        <w:t xml:space="preserve">      1.    20MG</w:t>
      </w:r>
    </w:p>
    <w:p w14:paraId="2BE650DA" w14:textId="77777777" w:rsidR="00E30AB4" w:rsidRPr="00F7117D" w:rsidRDefault="00E30AB4" w:rsidP="006E41C5">
      <w:pPr>
        <w:pStyle w:val="Screen"/>
      </w:pPr>
      <w:r w:rsidRPr="00F7117D">
        <w:t xml:space="preserve">      2.    40MG</w:t>
      </w:r>
    </w:p>
    <w:p w14:paraId="3DB875DD" w14:textId="77777777" w:rsidR="00E30AB4" w:rsidRPr="00F7117D" w:rsidRDefault="00E30AB4" w:rsidP="006E41C5">
      <w:pPr>
        <w:pStyle w:val="Screen"/>
      </w:pPr>
      <w:r w:rsidRPr="00F7117D">
        <w:t xml:space="preserve">      3.    60MG</w:t>
      </w:r>
    </w:p>
    <w:p w14:paraId="688E81BD" w14:textId="77777777" w:rsidR="00E30AB4" w:rsidRPr="00F7117D" w:rsidRDefault="00E30AB4" w:rsidP="006E41C5">
      <w:pPr>
        <w:pStyle w:val="Screen"/>
      </w:pPr>
    </w:p>
    <w:p w14:paraId="3E14236D" w14:textId="77777777" w:rsidR="00E30AB4" w:rsidRPr="00F7117D" w:rsidRDefault="00E30AB4" w:rsidP="006E41C5">
      <w:pPr>
        <w:pStyle w:val="Screen"/>
      </w:pPr>
      <w:r w:rsidRPr="00F7117D">
        <w:t>Select from list of Available Dosages or Enter Free Text Dose: 2  40MG</w:t>
      </w:r>
    </w:p>
    <w:p w14:paraId="259FD86D" w14:textId="77777777" w:rsidR="00E30AB4" w:rsidRPr="00F7117D" w:rsidRDefault="00E30AB4" w:rsidP="006E41C5">
      <w:pPr>
        <w:pStyle w:val="Screen"/>
      </w:pPr>
    </w:p>
    <w:p w14:paraId="003EA08C" w14:textId="77777777" w:rsidR="00E30AB4" w:rsidRPr="00F7117D" w:rsidRDefault="00E30AB4" w:rsidP="006E41C5">
      <w:pPr>
        <w:pStyle w:val="Screen"/>
      </w:pPr>
      <w:r w:rsidRPr="00F7117D">
        <w:t>You entered 40MG is this correct? Yes//   YES</w:t>
      </w:r>
    </w:p>
    <w:p w14:paraId="7DA1D141" w14:textId="77777777" w:rsidR="00E30AB4" w:rsidRPr="00F7117D" w:rsidRDefault="00E30AB4" w:rsidP="006E41C5">
      <w:pPr>
        <w:pStyle w:val="Screen"/>
      </w:pPr>
      <w:r w:rsidRPr="00F7117D">
        <w:t>MED ROUTE: ORAL (BY MOUTH)//   PO</w:t>
      </w:r>
    </w:p>
    <w:p w14:paraId="43E5A5DF" w14:textId="77777777" w:rsidR="00E30AB4" w:rsidRPr="00F7117D" w:rsidRDefault="00E30AB4" w:rsidP="006E41C5">
      <w:pPr>
        <w:pStyle w:val="Screen"/>
      </w:pPr>
      <w:r w:rsidRPr="00F7117D">
        <w:t>SCHEDULE: QPM//       2100</w:t>
      </w:r>
    </w:p>
    <w:p w14:paraId="5C193C98" w14:textId="77777777" w:rsidR="00E30AB4" w:rsidRPr="00F7117D" w:rsidRDefault="00E30AB4" w:rsidP="006E41C5">
      <w:pPr>
        <w:pStyle w:val="Screen"/>
      </w:pPr>
      <w:r w:rsidRPr="00F7117D">
        <w:t>SCHEDULE TYPE: CONTINUOUS//   CONTINUOUS</w:t>
      </w:r>
    </w:p>
    <w:p w14:paraId="4F36723A" w14:textId="77777777" w:rsidR="00E30AB4" w:rsidRPr="00F7117D" w:rsidRDefault="00E30AB4" w:rsidP="006E41C5">
      <w:pPr>
        <w:pStyle w:val="Screen"/>
      </w:pPr>
      <w:r w:rsidRPr="00F7117D">
        <w:t xml:space="preserve">ADMIN TIMES: 2100// </w:t>
      </w:r>
    </w:p>
    <w:p w14:paraId="76C90132" w14:textId="77777777" w:rsidR="00E30AB4" w:rsidRPr="00F7117D" w:rsidRDefault="00E30AB4" w:rsidP="006E41C5">
      <w:pPr>
        <w:pStyle w:val="Screen"/>
      </w:pPr>
      <w:r w:rsidRPr="00F7117D">
        <w:t xml:space="preserve">SPECIAL INSTRUCTIONS: </w:t>
      </w:r>
    </w:p>
    <w:p w14:paraId="183FCB1C" w14:textId="77777777" w:rsidR="00E30AB4" w:rsidRPr="00F7117D" w:rsidRDefault="00E30AB4" w:rsidP="006E41C5">
      <w:pPr>
        <w:pStyle w:val="Screen"/>
      </w:pPr>
      <w:r w:rsidRPr="00F7117D">
        <w:t>START DATE/TIME: MAR 16,2011@12:10//   MAR 16,2011@12:10</w:t>
      </w:r>
    </w:p>
    <w:p w14:paraId="625FB308" w14:textId="77777777" w:rsidR="00E30AB4" w:rsidRPr="00F7117D" w:rsidRDefault="00E30AB4" w:rsidP="006E41C5">
      <w:pPr>
        <w:pStyle w:val="Screen"/>
      </w:pPr>
      <w:r w:rsidRPr="00F7117D">
        <w:t>STOP DATE/TIME: MAR 18,2011@24:00//    MAR 18,2011@24:00</w:t>
      </w:r>
    </w:p>
    <w:p w14:paraId="0C642D26" w14:textId="77777777" w:rsidR="00E30AB4" w:rsidRPr="00F7117D" w:rsidRDefault="00E30AB4" w:rsidP="006E41C5">
      <w:pPr>
        <w:pStyle w:val="Screen"/>
      </w:pPr>
      <w:r w:rsidRPr="00F7117D">
        <w:t>Expected First Dose: MAR 16,2011@21:00</w:t>
      </w:r>
    </w:p>
    <w:p w14:paraId="7A24CC37" w14:textId="77777777" w:rsidR="00E30AB4" w:rsidRPr="00F7117D" w:rsidRDefault="00E30AB4" w:rsidP="006E41C5">
      <w:pPr>
        <w:pStyle w:val="Screen"/>
      </w:pPr>
      <w:r w:rsidRPr="00F7117D">
        <w:t>PROVIDER: PHARMACIST,SEVENTEEN//         145</w:t>
      </w:r>
    </w:p>
    <w:p w14:paraId="70BB49C5" w14:textId="77777777" w:rsidR="00E30AB4" w:rsidRPr="00F7117D" w:rsidRDefault="00E30AB4" w:rsidP="006E41C5">
      <w:pPr>
        <w:pStyle w:val="Screen"/>
      </w:pPr>
    </w:p>
    <w:p w14:paraId="5C0A0B11" w14:textId="77777777" w:rsidR="00E30AB4" w:rsidRPr="00F7117D" w:rsidRDefault="00E30AB4" w:rsidP="006E41C5">
      <w:pPr>
        <w:pStyle w:val="Screen"/>
      </w:pPr>
    </w:p>
    <w:p w14:paraId="085778CD" w14:textId="77777777" w:rsidR="00E30AB4" w:rsidRPr="00F7117D" w:rsidRDefault="00E30AB4" w:rsidP="006E41C5">
      <w:pPr>
        <w:pStyle w:val="Screen"/>
      </w:pPr>
      <w:r w:rsidRPr="00F7117D">
        <w:t xml:space="preserve">NON-VERIFIED UNIT DOSE        Mar 16, 2011@12:10:15          Page:    1 of    2 </w:t>
      </w:r>
    </w:p>
    <w:p w14:paraId="1EC1F9FC" w14:textId="77777777" w:rsidR="00E30AB4" w:rsidRPr="00F7117D" w:rsidRDefault="00E30AB4" w:rsidP="006E41C5">
      <w:pPr>
        <w:pStyle w:val="Screen"/>
      </w:pPr>
      <w:r w:rsidRPr="00F7117D">
        <w:t xml:space="preserve">BCMA,EIGHTEEN-PATIENT             Ward: 7A GEN                         A </w:t>
      </w:r>
    </w:p>
    <w:p w14:paraId="12A00427" w14:textId="77777777" w:rsidR="00E30AB4" w:rsidRPr="00F7117D" w:rsidRDefault="00E30AB4" w:rsidP="006E41C5">
      <w:pPr>
        <w:pStyle w:val="Screen"/>
      </w:pPr>
      <w:r w:rsidRPr="00F7117D">
        <w:t xml:space="preserve">   PID: 666-33-0018           Room-Bed:               Ht(cm): 175.26 (12/15/08)</w:t>
      </w:r>
      <w:r w:rsidR="00E32BED">
        <w:t xml:space="preserve"> </w:t>
      </w:r>
    </w:p>
    <w:p w14:paraId="1FCC0A36" w14:textId="77777777" w:rsidR="00E30AB4" w:rsidRPr="00F7117D" w:rsidRDefault="00E30AB4" w:rsidP="006E41C5">
      <w:pPr>
        <w:pStyle w:val="Screen"/>
      </w:pPr>
      <w:r w:rsidRPr="00F7117D">
        <w:t xml:space="preserve">   DOB: 04/07/35 (75)                                 Wt(kg): 100.00 (12/15/08)</w:t>
      </w:r>
      <w:r w:rsidR="00E32BED">
        <w:t xml:space="preserve"> </w:t>
      </w:r>
    </w:p>
    <w:p w14:paraId="71B07C60" w14:textId="77777777" w:rsidR="00E30AB4" w:rsidRPr="00F7117D" w:rsidRDefault="00E30AB4" w:rsidP="006E41C5">
      <w:pPr>
        <w:pStyle w:val="Screen"/>
      </w:pPr>
      <w:r w:rsidRPr="00F7117D">
        <w:t>--------------------------------------------------------------------------------</w:t>
      </w:r>
    </w:p>
    <w:p w14:paraId="1AA06903" w14:textId="77777777" w:rsidR="00E30AB4" w:rsidRPr="00F7117D" w:rsidRDefault="00E30AB4" w:rsidP="006E41C5">
      <w:pPr>
        <w:pStyle w:val="Screen"/>
      </w:pPr>
      <w:r w:rsidRPr="00F7117D">
        <w:t xml:space="preserve"> (1)Orderable Item: SIMVASTATIN TAB                                             </w:t>
      </w:r>
    </w:p>
    <w:p w14:paraId="16E94E91" w14:textId="77777777" w:rsidR="00E30AB4" w:rsidRPr="00F7117D" w:rsidRDefault="00E30AB4" w:rsidP="006E41C5">
      <w:pPr>
        <w:pStyle w:val="Screen"/>
      </w:pPr>
      <w:r w:rsidRPr="00F7117D">
        <w:t xml:space="preserve">      Instructions:                                                             </w:t>
      </w:r>
    </w:p>
    <w:p w14:paraId="0F77C62E" w14:textId="77777777" w:rsidR="00E30AB4" w:rsidRPr="00363F60" w:rsidRDefault="00E30AB4" w:rsidP="00471448">
      <w:pPr>
        <w:pStyle w:val="Screen"/>
        <w:keepNext/>
        <w:rPr>
          <w:color w:val="000000"/>
        </w:rPr>
      </w:pPr>
      <w:r w:rsidRPr="00F7117D">
        <w:lastRenderedPageBreak/>
        <w:t xml:space="preserve"> (2)Dosage Ordered: </w:t>
      </w:r>
      <w:r w:rsidRPr="00363F60">
        <w:rPr>
          <w:color w:val="000000"/>
        </w:rPr>
        <w:t xml:space="preserve">40MG                                                        </w:t>
      </w:r>
    </w:p>
    <w:p w14:paraId="00FA7A5A" w14:textId="77777777" w:rsidR="00E30AB4" w:rsidRPr="00363F60" w:rsidRDefault="00E30AB4" w:rsidP="006E41C5">
      <w:pPr>
        <w:pStyle w:val="Screen"/>
        <w:rPr>
          <w:color w:val="000000"/>
        </w:rPr>
      </w:pPr>
      <w:r w:rsidRPr="00363F60">
        <w:rPr>
          <w:color w:val="000000"/>
        </w:rPr>
        <w:t xml:space="preserve">          Duration:                                 (3)Start: 03/16/</w:t>
      </w:r>
      <w:bookmarkStart w:id="736" w:name="Page_165"/>
      <w:bookmarkStart w:id="737" w:name="Year_4D25"/>
      <w:bookmarkStart w:id="738" w:name="Inpatient_Order_EntryP160"/>
      <w:bookmarkEnd w:id="736"/>
      <w:bookmarkEnd w:id="737"/>
      <w:bookmarkEnd w:id="738"/>
      <w:r w:rsidR="00C01A2D" w:rsidRPr="00363F60">
        <w:rPr>
          <w:color w:val="000000"/>
        </w:rPr>
        <w:t>20</w:t>
      </w:r>
      <w:r w:rsidR="00666202" w:rsidRPr="00363F60">
        <w:rPr>
          <w:color w:val="000000"/>
        </w:rPr>
        <w:t>11</w:t>
      </w:r>
      <w:r w:rsidRPr="00363F60">
        <w:rPr>
          <w:color w:val="000000"/>
        </w:rPr>
        <w:t xml:space="preserve">  12:10 </w:t>
      </w:r>
    </w:p>
    <w:p w14:paraId="2434858B" w14:textId="77777777" w:rsidR="00E30AB4" w:rsidRPr="00363F60" w:rsidRDefault="00E30AB4" w:rsidP="006E41C5">
      <w:pPr>
        <w:pStyle w:val="Screen"/>
        <w:rPr>
          <w:color w:val="000000"/>
        </w:rPr>
      </w:pPr>
      <w:r w:rsidRPr="00363F60">
        <w:rPr>
          <w:color w:val="000000"/>
        </w:rPr>
        <w:t xml:space="preserve"> (4)     Med Route: ORAL (BY MOUTH)                                             </w:t>
      </w:r>
    </w:p>
    <w:p w14:paraId="0DF3FDD7" w14:textId="77777777" w:rsidR="00E30AB4" w:rsidRPr="00F7117D" w:rsidRDefault="00E30AB4" w:rsidP="006E41C5">
      <w:pPr>
        <w:pStyle w:val="Screen"/>
      </w:pPr>
      <w:r w:rsidRPr="00363F60">
        <w:rPr>
          <w:color w:val="000000"/>
        </w:rPr>
        <w:t xml:space="preserve">                                                    (5) Stop: 03/18/</w:t>
      </w:r>
      <w:r w:rsidR="00C01A2D" w:rsidRPr="00363F60">
        <w:rPr>
          <w:color w:val="000000"/>
        </w:rPr>
        <w:t>20</w:t>
      </w:r>
      <w:r w:rsidR="00666202" w:rsidRPr="00363F60">
        <w:rPr>
          <w:color w:val="000000"/>
        </w:rPr>
        <w:t>11</w:t>
      </w:r>
      <w:r w:rsidRPr="00F7117D">
        <w:t xml:space="preserve">  24:00 </w:t>
      </w:r>
    </w:p>
    <w:p w14:paraId="645DE600" w14:textId="77777777" w:rsidR="00E30AB4" w:rsidRPr="00F7117D" w:rsidRDefault="00E30AB4" w:rsidP="006E41C5">
      <w:pPr>
        <w:pStyle w:val="Screen"/>
      </w:pPr>
      <w:r w:rsidRPr="00F7117D">
        <w:t xml:space="preserve"> (6) Schedule Type: CONTINUOUS                                                  </w:t>
      </w:r>
    </w:p>
    <w:p w14:paraId="014D7BBD" w14:textId="77777777" w:rsidR="00E30AB4" w:rsidRPr="00F7117D" w:rsidRDefault="00E30AB4" w:rsidP="006E41C5">
      <w:pPr>
        <w:pStyle w:val="Screen"/>
      </w:pPr>
      <w:r w:rsidRPr="00F7117D">
        <w:t xml:space="preserve"> (8)      Schedule: QPM                                                         </w:t>
      </w:r>
    </w:p>
    <w:p w14:paraId="1490A27B" w14:textId="77777777" w:rsidR="00E30AB4" w:rsidRPr="00F7117D" w:rsidRDefault="00E30AB4" w:rsidP="006E41C5">
      <w:pPr>
        <w:pStyle w:val="Screen"/>
      </w:pPr>
      <w:r w:rsidRPr="00F7117D">
        <w:t xml:space="preserve"> (9)   Admin Times: 2100                                                        </w:t>
      </w:r>
    </w:p>
    <w:p w14:paraId="0BB61198" w14:textId="77777777" w:rsidR="00E30AB4" w:rsidRPr="00F7117D" w:rsidRDefault="00E30AB4" w:rsidP="006E41C5">
      <w:pPr>
        <w:pStyle w:val="Screen"/>
      </w:pPr>
      <w:r w:rsidRPr="00F7117D">
        <w:t xml:space="preserve"> (10)     Provider: PHARMACIST,SEVENTEEN                                        </w:t>
      </w:r>
    </w:p>
    <w:p w14:paraId="62CDA914" w14:textId="77777777" w:rsidR="00E30AB4" w:rsidRPr="00F7117D" w:rsidRDefault="00E30AB4" w:rsidP="006E41C5">
      <w:pPr>
        <w:pStyle w:val="Screen"/>
      </w:pPr>
      <w:r w:rsidRPr="00F7117D">
        <w:t xml:space="preserve"> (11) Special Instructions:                                                     </w:t>
      </w:r>
    </w:p>
    <w:p w14:paraId="06DC56F2" w14:textId="77777777" w:rsidR="00E30AB4" w:rsidRPr="00F7117D" w:rsidRDefault="00E30AB4" w:rsidP="006E41C5">
      <w:pPr>
        <w:pStyle w:val="Screen"/>
      </w:pPr>
      <w:r w:rsidRPr="00F7117D">
        <w:t xml:space="preserve"> (12) Dispense Drug                                  U/D        Inactive Date   </w:t>
      </w:r>
    </w:p>
    <w:p w14:paraId="4E0048A5" w14:textId="77777777" w:rsidR="00E30AB4" w:rsidRPr="00F7117D" w:rsidRDefault="00E30AB4" w:rsidP="006E41C5">
      <w:pPr>
        <w:pStyle w:val="Screen"/>
      </w:pPr>
      <w:r w:rsidRPr="00F7117D">
        <w:t xml:space="preserve">      SIMVASTATIN 20MG TAB                           2                          </w:t>
      </w:r>
    </w:p>
    <w:p w14:paraId="7BEFCDC3" w14:textId="77777777" w:rsidR="00E30AB4" w:rsidRPr="00F7117D" w:rsidRDefault="00E30AB4" w:rsidP="006E41C5">
      <w:pPr>
        <w:pStyle w:val="Screen"/>
      </w:pPr>
    </w:p>
    <w:p w14:paraId="39B59A4A" w14:textId="77777777" w:rsidR="00E30AB4" w:rsidRPr="00F7117D" w:rsidRDefault="00E30AB4" w:rsidP="006E41C5">
      <w:pPr>
        <w:pStyle w:val="Screen"/>
      </w:pPr>
      <w:r w:rsidRPr="00F7117D">
        <w:t>+---------Enter ?? for more actions---------------------------------------------</w:t>
      </w:r>
    </w:p>
    <w:p w14:paraId="06ECEAD1" w14:textId="77777777" w:rsidR="00E30AB4" w:rsidRPr="00F7117D" w:rsidRDefault="00E30AB4" w:rsidP="006E41C5">
      <w:pPr>
        <w:pStyle w:val="Screen"/>
      </w:pPr>
      <w:r w:rsidRPr="00F7117D">
        <w:t>ED  Edit                                AC  ACCEPT</w:t>
      </w:r>
    </w:p>
    <w:p w14:paraId="49F916E9" w14:textId="77777777" w:rsidR="00E30AB4" w:rsidRPr="00F7117D" w:rsidRDefault="00E30AB4" w:rsidP="006E41C5">
      <w:pPr>
        <w:pStyle w:val="Screen"/>
      </w:pPr>
      <w:r w:rsidRPr="00F7117D">
        <w:t xml:space="preserve">Select Item(s): Next Screen// ac   ACCEPT  </w:t>
      </w:r>
    </w:p>
    <w:p w14:paraId="73F0D151" w14:textId="77777777" w:rsidR="00E30AB4" w:rsidRPr="00F7117D" w:rsidRDefault="00E30AB4" w:rsidP="006E41C5">
      <w:pPr>
        <w:pStyle w:val="Screen"/>
      </w:pPr>
      <w:r w:rsidRPr="00F7117D">
        <w:t>NATURE OF ORDER: WRITTEN//        W</w:t>
      </w:r>
    </w:p>
    <w:p w14:paraId="789B071C" w14:textId="77777777" w:rsidR="00E30AB4" w:rsidRPr="00F7117D" w:rsidRDefault="00E30AB4" w:rsidP="006E41C5">
      <w:pPr>
        <w:pStyle w:val="Screen"/>
      </w:pPr>
    </w:p>
    <w:p w14:paraId="6E6CB295" w14:textId="77777777" w:rsidR="00E30AB4" w:rsidRPr="00F7117D" w:rsidRDefault="00E30AB4" w:rsidP="006E41C5">
      <w:pPr>
        <w:pStyle w:val="Screen"/>
      </w:pPr>
      <w:r w:rsidRPr="00F7117D">
        <w:t>...transcribing this non-verified order....</w:t>
      </w:r>
    </w:p>
    <w:p w14:paraId="5B0BF03E" w14:textId="77777777" w:rsidR="00E30AB4" w:rsidRPr="00F7117D" w:rsidRDefault="00E30AB4" w:rsidP="006E41C5">
      <w:pPr>
        <w:pStyle w:val="Screen"/>
      </w:pPr>
    </w:p>
    <w:p w14:paraId="740C6CF0" w14:textId="77777777" w:rsidR="00E30AB4" w:rsidRPr="00F7117D" w:rsidRDefault="00E30AB4" w:rsidP="006E41C5">
      <w:pPr>
        <w:pStyle w:val="Screen"/>
      </w:pPr>
      <w:r w:rsidRPr="00F7117D">
        <w:t xml:space="preserve">NON-VERIFIED UNIT DOSE        Mar 16, 2011@12:10:24          Page:    1 of    2 </w:t>
      </w:r>
    </w:p>
    <w:p w14:paraId="1BBC1B0A" w14:textId="77777777" w:rsidR="00E30AB4" w:rsidRPr="00F7117D" w:rsidRDefault="00E30AB4" w:rsidP="006E41C5">
      <w:pPr>
        <w:pStyle w:val="Screen"/>
      </w:pPr>
      <w:r w:rsidRPr="00F7117D">
        <w:t xml:space="preserve">BCMA,EIGHTEEN-PATIENT             Ward: 7A GEN                         A </w:t>
      </w:r>
    </w:p>
    <w:p w14:paraId="1A661F2F" w14:textId="77777777" w:rsidR="00E30AB4" w:rsidRPr="00F7117D" w:rsidRDefault="00E30AB4" w:rsidP="006E41C5">
      <w:pPr>
        <w:pStyle w:val="Screen"/>
      </w:pPr>
      <w:r w:rsidRPr="00F7117D">
        <w:t xml:space="preserve">   PID: 666-33-0018           Room-Bed:               Ht(cm): 175.26 (12/15/08)</w:t>
      </w:r>
      <w:r w:rsidR="00E32BED">
        <w:t xml:space="preserve"> </w:t>
      </w:r>
    </w:p>
    <w:p w14:paraId="5AC70BAA" w14:textId="77777777" w:rsidR="00E30AB4" w:rsidRPr="00F7117D" w:rsidRDefault="00E30AB4" w:rsidP="006E41C5">
      <w:pPr>
        <w:pStyle w:val="Screen"/>
      </w:pPr>
      <w:r w:rsidRPr="00F7117D">
        <w:t xml:space="preserve">   DOB: 04/07/35 (75)                                 Wt(kg): 100.00 (12/15/08)</w:t>
      </w:r>
      <w:r w:rsidR="00E32BED">
        <w:t xml:space="preserve"> </w:t>
      </w:r>
    </w:p>
    <w:p w14:paraId="21175E70" w14:textId="77777777" w:rsidR="00E30AB4" w:rsidRPr="00F7117D" w:rsidRDefault="00E30AB4" w:rsidP="006E41C5">
      <w:pPr>
        <w:pStyle w:val="Screen"/>
      </w:pPr>
      <w:r w:rsidRPr="00F7117D">
        <w:t>--------------------------------------------------------------------------------</w:t>
      </w:r>
    </w:p>
    <w:p w14:paraId="188EB4D3" w14:textId="77777777" w:rsidR="00E30AB4" w:rsidRPr="00F7117D" w:rsidRDefault="00E30AB4" w:rsidP="006E41C5">
      <w:pPr>
        <w:pStyle w:val="Screen"/>
      </w:pPr>
      <w:r w:rsidRPr="00F7117D">
        <w:t xml:space="preserve">*(1)Orderable Item: SIMVASTATIN TAB                                             </w:t>
      </w:r>
    </w:p>
    <w:p w14:paraId="35BBB6BA" w14:textId="77777777" w:rsidR="00E30AB4" w:rsidRPr="00F7117D" w:rsidRDefault="00E30AB4" w:rsidP="006E41C5">
      <w:pPr>
        <w:pStyle w:val="Screen"/>
      </w:pPr>
      <w:r w:rsidRPr="00F7117D">
        <w:t xml:space="preserve">      Instructions:                                                             </w:t>
      </w:r>
    </w:p>
    <w:p w14:paraId="7D5DE09F" w14:textId="77777777" w:rsidR="00E30AB4" w:rsidRPr="00F7117D" w:rsidRDefault="00E30AB4" w:rsidP="006E41C5">
      <w:pPr>
        <w:pStyle w:val="Screen"/>
      </w:pPr>
      <w:r w:rsidRPr="00F7117D">
        <w:t xml:space="preserve">*(2)Dosage Ordered: 40MG                                                        </w:t>
      </w:r>
    </w:p>
    <w:p w14:paraId="157F38EA" w14:textId="77777777" w:rsidR="00E30AB4" w:rsidRPr="00363F60" w:rsidRDefault="00E30AB4" w:rsidP="006E41C5">
      <w:pPr>
        <w:pStyle w:val="Screen"/>
        <w:rPr>
          <w:color w:val="000000"/>
        </w:rPr>
      </w:pPr>
      <w:r w:rsidRPr="00F7117D">
        <w:t xml:space="preserve">          Duration:                                 (3)Start: 03/</w:t>
      </w:r>
      <w:r w:rsidRPr="00363F60">
        <w:rPr>
          <w:color w:val="000000"/>
        </w:rPr>
        <w:t>16/</w:t>
      </w:r>
      <w:bookmarkStart w:id="739" w:name="P166"/>
      <w:bookmarkStart w:id="740" w:name="P164"/>
      <w:bookmarkEnd w:id="739"/>
      <w:bookmarkEnd w:id="740"/>
      <w:r w:rsidR="00C01A2D" w:rsidRPr="00363F60">
        <w:rPr>
          <w:color w:val="000000"/>
        </w:rPr>
        <w:t>20</w:t>
      </w:r>
      <w:r w:rsidR="00666202" w:rsidRPr="00363F60">
        <w:rPr>
          <w:color w:val="000000"/>
        </w:rPr>
        <w:t>11</w:t>
      </w:r>
      <w:r w:rsidRPr="00363F60">
        <w:rPr>
          <w:color w:val="000000"/>
        </w:rPr>
        <w:t xml:space="preserve">  12:10 </w:t>
      </w:r>
    </w:p>
    <w:p w14:paraId="4CB713F1" w14:textId="77777777" w:rsidR="00E30AB4" w:rsidRPr="00363F60" w:rsidRDefault="00E30AB4" w:rsidP="006E41C5">
      <w:pPr>
        <w:pStyle w:val="Screen"/>
        <w:rPr>
          <w:color w:val="000000"/>
        </w:rPr>
      </w:pPr>
      <w:r w:rsidRPr="00363F60">
        <w:rPr>
          <w:color w:val="000000"/>
        </w:rPr>
        <w:t xml:space="preserve">*(4)     Med Route: ORAL (BY MOUTH)                                             </w:t>
      </w:r>
    </w:p>
    <w:p w14:paraId="2684E177" w14:textId="77777777" w:rsidR="00E30AB4" w:rsidRPr="00F7117D" w:rsidRDefault="00E30AB4" w:rsidP="006E41C5">
      <w:pPr>
        <w:pStyle w:val="Screen"/>
      </w:pPr>
      <w:r w:rsidRPr="00363F60">
        <w:rPr>
          <w:color w:val="000000"/>
        </w:rPr>
        <w:t xml:space="preserve">                                                    (5) Stop: 03/18/</w:t>
      </w:r>
      <w:r w:rsidR="00C01A2D" w:rsidRPr="00363F60">
        <w:rPr>
          <w:color w:val="000000"/>
        </w:rPr>
        <w:t>20</w:t>
      </w:r>
      <w:r w:rsidR="00666202" w:rsidRPr="00363F60">
        <w:rPr>
          <w:color w:val="000000"/>
        </w:rPr>
        <w:t>11</w:t>
      </w:r>
      <w:r w:rsidRPr="00F7117D">
        <w:t xml:space="preserve">  24:00 </w:t>
      </w:r>
    </w:p>
    <w:p w14:paraId="52CA4EB2" w14:textId="77777777" w:rsidR="00E30AB4" w:rsidRPr="00F7117D" w:rsidRDefault="00E30AB4" w:rsidP="006E41C5">
      <w:pPr>
        <w:pStyle w:val="Screen"/>
      </w:pPr>
      <w:r w:rsidRPr="00F7117D">
        <w:t xml:space="preserve"> (6) Schedule Type: CONTINUOUS                                                  </w:t>
      </w:r>
    </w:p>
    <w:p w14:paraId="3639F2E8" w14:textId="77777777" w:rsidR="00E30AB4" w:rsidRPr="00F7117D" w:rsidRDefault="00E30AB4" w:rsidP="006E41C5">
      <w:pPr>
        <w:pStyle w:val="Screen"/>
      </w:pPr>
      <w:r w:rsidRPr="00F7117D">
        <w:t xml:space="preserve">*(8)      Schedule: QPM                                                         </w:t>
      </w:r>
    </w:p>
    <w:p w14:paraId="68288BDD" w14:textId="77777777" w:rsidR="00E30AB4" w:rsidRPr="00F7117D" w:rsidRDefault="00E30AB4" w:rsidP="006E41C5">
      <w:pPr>
        <w:pStyle w:val="Screen"/>
      </w:pPr>
      <w:r w:rsidRPr="00F7117D">
        <w:t xml:space="preserve"> (9)   Admin Times: 2100                                                        </w:t>
      </w:r>
    </w:p>
    <w:p w14:paraId="768A9877" w14:textId="77777777" w:rsidR="00E30AB4" w:rsidRPr="00F7117D" w:rsidRDefault="00E30AB4" w:rsidP="006E41C5">
      <w:pPr>
        <w:pStyle w:val="Screen"/>
      </w:pPr>
      <w:r w:rsidRPr="00F7117D">
        <w:t xml:space="preserve">      SIMVASTATIN 20MG TAB                           2                          </w:t>
      </w:r>
    </w:p>
    <w:p w14:paraId="3E07FEBF" w14:textId="77777777" w:rsidR="00E30AB4" w:rsidRPr="00F7117D" w:rsidRDefault="00E30AB4" w:rsidP="006E41C5">
      <w:pPr>
        <w:pStyle w:val="Screen"/>
      </w:pPr>
      <w:r w:rsidRPr="00F7117D">
        <w:t>+---------Enter ?? for more actions---------------------------------------------</w:t>
      </w:r>
    </w:p>
    <w:p w14:paraId="53C4C66B" w14:textId="77777777" w:rsidR="00E30AB4" w:rsidRPr="00F7117D" w:rsidRDefault="00E30AB4" w:rsidP="006E41C5">
      <w:pPr>
        <w:pStyle w:val="Screen"/>
      </w:pPr>
      <w:r w:rsidRPr="00F7117D">
        <w:t>DC  Discontinue           ED  Edit                  AL  Activity Logs</w:t>
      </w:r>
    </w:p>
    <w:p w14:paraId="3EFCD954" w14:textId="77777777" w:rsidR="00E30AB4" w:rsidRPr="00F7117D" w:rsidRDefault="00E30AB4" w:rsidP="006E41C5">
      <w:pPr>
        <w:pStyle w:val="Screen"/>
      </w:pPr>
      <w:r w:rsidRPr="00F7117D">
        <w:t>HD  (Hold)                RN  (Renew)</w:t>
      </w:r>
    </w:p>
    <w:p w14:paraId="052A38EC" w14:textId="77777777" w:rsidR="00E30AB4" w:rsidRPr="00F7117D" w:rsidRDefault="00E30AB4" w:rsidP="006E41C5">
      <w:pPr>
        <w:pStyle w:val="Screen"/>
      </w:pPr>
      <w:r w:rsidRPr="00F7117D">
        <w:t>FL  Flag                  VF  Verify</w:t>
      </w:r>
    </w:p>
    <w:p w14:paraId="3FD65B33" w14:textId="77777777" w:rsidR="00E30AB4" w:rsidRPr="00F7117D" w:rsidRDefault="00E30AB4" w:rsidP="006E41C5">
      <w:pPr>
        <w:pStyle w:val="Screen"/>
      </w:pPr>
      <w:r w:rsidRPr="00F7117D">
        <w:t xml:space="preserve">Select Item(s): Next Screen// vf   Verify  </w:t>
      </w:r>
    </w:p>
    <w:p w14:paraId="1D75867A" w14:textId="77777777" w:rsidR="00E30AB4" w:rsidRPr="00F7117D" w:rsidRDefault="00E30AB4" w:rsidP="006E41C5">
      <w:pPr>
        <w:pStyle w:val="Screen"/>
      </w:pPr>
      <w:r w:rsidRPr="00F7117D">
        <w:t>...a few moments, please.....</w:t>
      </w:r>
    </w:p>
    <w:p w14:paraId="40B4ACB8" w14:textId="77777777" w:rsidR="00E30AB4" w:rsidRPr="00F7117D" w:rsidRDefault="00E30AB4" w:rsidP="006E41C5">
      <w:pPr>
        <w:pStyle w:val="Screen"/>
      </w:pPr>
    </w:p>
    <w:p w14:paraId="6E52E3BC" w14:textId="77777777" w:rsidR="00E30AB4" w:rsidRPr="00F7117D" w:rsidRDefault="00E30AB4" w:rsidP="006E41C5">
      <w:pPr>
        <w:pStyle w:val="Screen"/>
      </w:pPr>
      <w:r w:rsidRPr="00F7117D">
        <w:t xml:space="preserve">Pre-Exchange DOSES: </w:t>
      </w:r>
    </w:p>
    <w:p w14:paraId="7CF79BC7" w14:textId="77777777" w:rsidR="00E30AB4" w:rsidRPr="00F7117D" w:rsidRDefault="00E30AB4" w:rsidP="006E41C5">
      <w:pPr>
        <w:pStyle w:val="Screen"/>
      </w:pPr>
    </w:p>
    <w:p w14:paraId="4220247E" w14:textId="77777777" w:rsidR="00E30AB4" w:rsidRPr="00F7117D" w:rsidRDefault="00E30AB4" w:rsidP="006E41C5">
      <w:pPr>
        <w:pStyle w:val="Screen"/>
      </w:pPr>
      <w:r w:rsidRPr="00F7117D">
        <w:t>ORDER VERIFIED.</w:t>
      </w:r>
    </w:p>
    <w:p w14:paraId="6624D1B5" w14:textId="77777777" w:rsidR="00E30AB4" w:rsidRPr="00F7117D" w:rsidRDefault="00E30AB4" w:rsidP="006E41C5">
      <w:pPr>
        <w:pStyle w:val="Screen"/>
      </w:pPr>
    </w:p>
    <w:p w14:paraId="2D8E0816" w14:textId="77777777" w:rsidR="00E30AB4" w:rsidRPr="00F7117D" w:rsidRDefault="00E30AB4" w:rsidP="006E41C5">
      <w:pPr>
        <w:pStyle w:val="Screen"/>
      </w:pPr>
      <w:r w:rsidRPr="00F7117D">
        <w:t xml:space="preserve">Enter RETURN to continue or '^' to exit: </w:t>
      </w:r>
    </w:p>
    <w:p w14:paraId="3CD90D15" w14:textId="77777777" w:rsidR="00E30AB4" w:rsidRPr="00F7117D" w:rsidRDefault="00E30AB4" w:rsidP="006E41C5">
      <w:pPr>
        <w:pStyle w:val="Screen"/>
      </w:pPr>
    </w:p>
    <w:p w14:paraId="6DD7B757" w14:textId="77777777" w:rsidR="00E30AB4" w:rsidRPr="00F7117D" w:rsidRDefault="00E30AB4" w:rsidP="006E41C5">
      <w:pPr>
        <w:pStyle w:val="Screen"/>
      </w:pPr>
      <w:r w:rsidRPr="00F7117D">
        <w:t xml:space="preserve">Select DRUG: </w:t>
      </w:r>
    </w:p>
    <w:p w14:paraId="07A18736" w14:textId="77777777" w:rsidR="00E30AB4" w:rsidRPr="00F7117D" w:rsidRDefault="00E30AB4" w:rsidP="006E41C5">
      <w:pPr>
        <w:pStyle w:val="Screen"/>
      </w:pPr>
    </w:p>
    <w:p w14:paraId="5ACCC6CE" w14:textId="77777777" w:rsidR="00E30AB4" w:rsidRPr="00F7117D" w:rsidRDefault="00E30AB4" w:rsidP="006E41C5">
      <w:pPr>
        <w:pStyle w:val="Screen"/>
      </w:pPr>
      <w:r w:rsidRPr="00F7117D">
        <w:t xml:space="preserve">Select IV TYPE: </w:t>
      </w:r>
    </w:p>
    <w:p w14:paraId="7CF3C2C5" w14:textId="77777777" w:rsidR="00E30AB4" w:rsidRPr="00F7117D" w:rsidRDefault="00E30AB4" w:rsidP="006E41C5">
      <w:pPr>
        <w:pStyle w:val="Screen"/>
      </w:pPr>
    </w:p>
    <w:p w14:paraId="2E83FC06" w14:textId="77777777" w:rsidR="00E30AB4" w:rsidRPr="00F7117D" w:rsidRDefault="00E30AB4" w:rsidP="006E41C5">
      <w:pPr>
        <w:pStyle w:val="Screen"/>
      </w:pPr>
      <w:r w:rsidRPr="00F7117D">
        <w:t xml:space="preserve">Inpatient Order Entry         Mar 16, 2011@12:10:42          Page:    1 of    2 </w:t>
      </w:r>
    </w:p>
    <w:p w14:paraId="186840C8" w14:textId="77777777" w:rsidR="00E30AB4" w:rsidRPr="00F7117D" w:rsidRDefault="00E30AB4" w:rsidP="006E41C5">
      <w:pPr>
        <w:pStyle w:val="Screen"/>
      </w:pPr>
      <w:r w:rsidRPr="00F7117D">
        <w:t xml:space="preserve">BCMA,EIGHTEEN-PATIENT             Ward: 7A GEN                         A </w:t>
      </w:r>
    </w:p>
    <w:p w14:paraId="728A00E2" w14:textId="77777777" w:rsidR="00E30AB4" w:rsidRPr="00F7117D" w:rsidRDefault="00E30AB4" w:rsidP="006E41C5">
      <w:pPr>
        <w:pStyle w:val="Screen"/>
      </w:pPr>
      <w:r w:rsidRPr="00F7117D">
        <w:t xml:space="preserve">   PID: 666-33-0018           Room-Bed:               Ht(cm): 175.26 (12/15/08)</w:t>
      </w:r>
      <w:r w:rsidR="00E32BED">
        <w:t xml:space="preserve"> </w:t>
      </w:r>
    </w:p>
    <w:p w14:paraId="3350E234" w14:textId="77777777" w:rsidR="00E30AB4" w:rsidRPr="00F7117D" w:rsidRDefault="00E30AB4" w:rsidP="006E41C5">
      <w:pPr>
        <w:pStyle w:val="Screen"/>
      </w:pPr>
      <w:r w:rsidRPr="00F7117D">
        <w:t xml:space="preserve">   DOB: 04/07/35 (75)                                 Wt(kg): 100.00 (12/15/08)</w:t>
      </w:r>
      <w:r w:rsidR="00E32BED">
        <w:t xml:space="preserve"> </w:t>
      </w:r>
    </w:p>
    <w:p w14:paraId="4102A15C" w14:textId="77777777" w:rsidR="00E30AB4" w:rsidRPr="00F7117D" w:rsidRDefault="00E30AB4" w:rsidP="006E41C5">
      <w:pPr>
        <w:pStyle w:val="Screen"/>
      </w:pPr>
      <w:r w:rsidRPr="00F7117D">
        <w:t xml:space="preserve">   Sex: FEMALE                                   Admitted: 01/31/02</w:t>
      </w:r>
    </w:p>
    <w:p w14:paraId="1CF5104E" w14:textId="77777777" w:rsidR="00E30AB4" w:rsidRDefault="00E30AB4" w:rsidP="006E41C5">
      <w:pPr>
        <w:pStyle w:val="Screen"/>
      </w:pPr>
      <w:r w:rsidRPr="00F7117D">
        <w:t xml:space="preserve">    Dx: UPSET                            Last transferred: 06/04/10</w:t>
      </w:r>
    </w:p>
    <w:p w14:paraId="007F3790" w14:textId="77777777" w:rsidR="004F20E8" w:rsidRPr="00F7117D" w:rsidRDefault="004F20E8" w:rsidP="006E41C5">
      <w:pPr>
        <w:pStyle w:val="Screen"/>
      </w:pPr>
      <w:r>
        <w:rPr>
          <w:rFonts w:eastAsia="Calibri" w:cs="Courier New"/>
        </w:rPr>
        <w:t xml:space="preserve">  </w:t>
      </w:r>
      <w:r w:rsidRPr="004F20E8">
        <w:rPr>
          <w:rFonts w:eastAsia="Calibri" w:cs="Courier New"/>
        </w:rPr>
        <w:t xml:space="preserve">CrCL: 0.8(est.) (CREAT: 122mg/dL 8/26/96)      BSA (m2): </w:t>
      </w:r>
      <w:r w:rsidR="00C3353C">
        <w:rPr>
          <w:rFonts w:eastAsia="Calibri" w:cs="Courier New"/>
        </w:rPr>
        <w:t>2.15</w:t>
      </w:r>
    </w:p>
    <w:p w14:paraId="2B833DC5" w14:textId="77777777" w:rsidR="00E30AB4" w:rsidRPr="00F7117D" w:rsidRDefault="00E30AB4" w:rsidP="006E41C5">
      <w:pPr>
        <w:pStyle w:val="Screen"/>
      </w:pPr>
      <w:r w:rsidRPr="00F7117D">
        <w:t>--------------------------------------------------------------------------------</w:t>
      </w:r>
    </w:p>
    <w:p w14:paraId="64E579B8" w14:textId="77777777" w:rsidR="00E30AB4" w:rsidRPr="00363F60" w:rsidRDefault="00E30AB4" w:rsidP="006E41C5">
      <w:pPr>
        <w:pStyle w:val="Screen"/>
        <w:rPr>
          <w:color w:val="000000"/>
        </w:rPr>
      </w:pPr>
      <w:r w:rsidRPr="00F7117D">
        <w:t xml:space="preserve"> - - - - - - - - - - - - - - - - - A C T I V E </w:t>
      </w:r>
      <w:r w:rsidRPr="00363F60">
        <w:rPr>
          <w:color w:val="000000"/>
        </w:rPr>
        <w:t>- - - - - - - - - - - - - - - - -</w:t>
      </w:r>
    </w:p>
    <w:p w14:paraId="527B744D" w14:textId="77777777" w:rsidR="00E30AB4" w:rsidRPr="00363F60" w:rsidRDefault="00E30AB4" w:rsidP="006E41C5">
      <w:pPr>
        <w:pStyle w:val="Screen"/>
        <w:rPr>
          <w:color w:val="000000"/>
        </w:rPr>
      </w:pPr>
      <w:r w:rsidRPr="00363F60">
        <w:rPr>
          <w:color w:val="000000"/>
        </w:rPr>
        <w:t xml:space="preserve">   1    INDINAVIR CAP,ORAL                       C  03/16</w:t>
      </w:r>
      <w:bookmarkStart w:id="741" w:name="Page_166"/>
      <w:bookmarkStart w:id="742" w:name="Year_4D26"/>
      <w:bookmarkStart w:id="743" w:name="Inpatient_Order_EntryP161"/>
      <w:bookmarkStart w:id="744" w:name="Inpatient_Order_EntryP159"/>
      <w:bookmarkEnd w:id="741"/>
      <w:bookmarkEnd w:id="742"/>
      <w:bookmarkEnd w:id="743"/>
      <w:bookmarkEnd w:id="744"/>
      <w:r w:rsidR="00C01A2D" w:rsidRPr="00363F60">
        <w:rPr>
          <w:color w:val="000000"/>
        </w:rPr>
        <w:t>/2011</w:t>
      </w:r>
      <w:r w:rsidRPr="00363F60">
        <w:rPr>
          <w:color w:val="000000"/>
        </w:rPr>
        <w:t xml:space="preserve">  03/17</w:t>
      </w:r>
      <w:r w:rsidR="00C01A2D" w:rsidRPr="00363F60">
        <w:rPr>
          <w:color w:val="000000"/>
        </w:rPr>
        <w:t>/2011</w:t>
      </w:r>
      <w:r w:rsidRPr="00363F60">
        <w:rPr>
          <w:color w:val="000000"/>
        </w:rPr>
        <w:t xml:space="preserve"> A    </w:t>
      </w:r>
    </w:p>
    <w:p w14:paraId="65299812" w14:textId="77777777" w:rsidR="00E30AB4" w:rsidRPr="00363F60" w:rsidRDefault="00E30AB4" w:rsidP="006E41C5">
      <w:pPr>
        <w:pStyle w:val="Screen"/>
        <w:rPr>
          <w:color w:val="000000"/>
        </w:rPr>
      </w:pPr>
      <w:r w:rsidRPr="00363F60">
        <w:rPr>
          <w:color w:val="000000"/>
        </w:rPr>
        <w:t xml:space="preserve">          Give: 400MG PO QDAY                                                   </w:t>
      </w:r>
    </w:p>
    <w:p w14:paraId="07BBCC2D" w14:textId="77777777" w:rsidR="00E30AB4" w:rsidRPr="00363F60" w:rsidRDefault="00E30AB4" w:rsidP="006E41C5">
      <w:pPr>
        <w:pStyle w:val="Screen"/>
        <w:rPr>
          <w:color w:val="000000"/>
        </w:rPr>
      </w:pPr>
      <w:r w:rsidRPr="00363F60">
        <w:rPr>
          <w:color w:val="000000"/>
        </w:rPr>
        <w:t xml:space="preserve">   2    SIMVASTATIN TAB                          C  03/16</w:t>
      </w:r>
      <w:r w:rsidR="00C01A2D" w:rsidRPr="00363F60">
        <w:rPr>
          <w:color w:val="000000"/>
        </w:rPr>
        <w:t>/2011</w:t>
      </w:r>
      <w:r w:rsidRPr="00363F60">
        <w:rPr>
          <w:color w:val="000000"/>
        </w:rPr>
        <w:t xml:space="preserve">  03/18</w:t>
      </w:r>
      <w:r w:rsidR="00C01A2D" w:rsidRPr="00363F60">
        <w:rPr>
          <w:color w:val="000000"/>
        </w:rPr>
        <w:t>/2011</w:t>
      </w:r>
      <w:r w:rsidRPr="00363F60">
        <w:rPr>
          <w:color w:val="000000"/>
        </w:rPr>
        <w:t xml:space="preserve"> A    </w:t>
      </w:r>
    </w:p>
    <w:p w14:paraId="4A948176" w14:textId="77777777" w:rsidR="00E30AB4" w:rsidRPr="00363F60" w:rsidRDefault="00E30AB4" w:rsidP="006E41C5">
      <w:pPr>
        <w:pStyle w:val="Screen"/>
        <w:rPr>
          <w:color w:val="000000"/>
        </w:rPr>
      </w:pPr>
      <w:r w:rsidRPr="00363F60">
        <w:rPr>
          <w:color w:val="000000"/>
        </w:rPr>
        <w:t xml:space="preserve">          Give: 40MG PO QPM                                                     </w:t>
      </w:r>
    </w:p>
    <w:p w14:paraId="3E375EAA" w14:textId="77777777" w:rsidR="00E30AB4" w:rsidRPr="00363F60" w:rsidRDefault="00E30AB4" w:rsidP="006E41C5">
      <w:pPr>
        <w:pStyle w:val="Screen"/>
        <w:rPr>
          <w:color w:val="000000"/>
        </w:rPr>
      </w:pPr>
      <w:r w:rsidRPr="00363F60">
        <w:rPr>
          <w:color w:val="000000"/>
        </w:rPr>
        <w:t xml:space="preserve"> - - - - - - - - - -  N O N - V E R I F I E D  C O M P L E X - - - - - - - - - -</w:t>
      </w:r>
    </w:p>
    <w:p w14:paraId="6D376E94" w14:textId="77777777" w:rsidR="00E30AB4" w:rsidRPr="00363F60" w:rsidRDefault="00E30AB4" w:rsidP="006E41C5">
      <w:pPr>
        <w:pStyle w:val="Screen"/>
        <w:rPr>
          <w:color w:val="000000"/>
        </w:rPr>
      </w:pPr>
      <w:r w:rsidRPr="00363F60">
        <w:rPr>
          <w:color w:val="000000"/>
        </w:rPr>
        <w:t xml:space="preserve">   3    LITHIUM TAB,SA                           C  10/13</w:t>
      </w:r>
      <w:r w:rsidR="00C01A2D" w:rsidRPr="00363F60">
        <w:rPr>
          <w:color w:val="000000"/>
        </w:rPr>
        <w:t>/2011</w:t>
      </w:r>
      <w:r w:rsidRPr="00363F60">
        <w:rPr>
          <w:color w:val="000000"/>
        </w:rPr>
        <w:t xml:space="preserve">  10/15</w:t>
      </w:r>
      <w:r w:rsidR="00C01A2D" w:rsidRPr="00363F60">
        <w:rPr>
          <w:color w:val="000000"/>
        </w:rPr>
        <w:t>/2011</w:t>
      </w:r>
      <w:r w:rsidRPr="00363F60">
        <w:rPr>
          <w:color w:val="000000"/>
        </w:rPr>
        <w:t xml:space="preserve"> N    </w:t>
      </w:r>
    </w:p>
    <w:p w14:paraId="029A2745" w14:textId="77777777" w:rsidR="00E30AB4" w:rsidRPr="00363F60" w:rsidRDefault="00E30AB4" w:rsidP="006E41C5">
      <w:pPr>
        <w:pStyle w:val="Screen"/>
        <w:rPr>
          <w:color w:val="000000"/>
        </w:rPr>
      </w:pPr>
      <w:r w:rsidRPr="00363F60">
        <w:rPr>
          <w:color w:val="000000"/>
        </w:rPr>
        <w:t xml:space="preserve">          Give: 450MG PO QID                                                    </w:t>
      </w:r>
    </w:p>
    <w:p w14:paraId="6EE12D26" w14:textId="77777777" w:rsidR="00E30AB4" w:rsidRPr="00363F60" w:rsidRDefault="00E30AB4" w:rsidP="006E41C5">
      <w:pPr>
        <w:pStyle w:val="Screen"/>
        <w:rPr>
          <w:color w:val="000000"/>
        </w:rPr>
      </w:pPr>
      <w:r w:rsidRPr="00363F60">
        <w:rPr>
          <w:color w:val="000000"/>
        </w:rPr>
        <w:t xml:space="preserve">        LITHIUM TAB,SA                           C  10/13</w:t>
      </w:r>
      <w:r w:rsidR="00C01A2D" w:rsidRPr="00363F60">
        <w:rPr>
          <w:color w:val="000000"/>
        </w:rPr>
        <w:t>/2011</w:t>
      </w:r>
      <w:r w:rsidRPr="00363F60">
        <w:rPr>
          <w:color w:val="000000"/>
        </w:rPr>
        <w:t xml:space="preserve">  10/15</w:t>
      </w:r>
      <w:r w:rsidR="00C01A2D" w:rsidRPr="00363F60">
        <w:rPr>
          <w:color w:val="000000"/>
        </w:rPr>
        <w:t>/2011</w:t>
      </w:r>
      <w:r w:rsidRPr="00363F60">
        <w:rPr>
          <w:color w:val="000000"/>
        </w:rPr>
        <w:t xml:space="preserve"> N    </w:t>
      </w:r>
    </w:p>
    <w:p w14:paraId="4F8DF5A7" w14:textId="77777777" w:rsidR="00E30AB4" w:rsidRPr="00363F60" w:rsidRDefault="00E30AB4" w:rsidP="006E41C5">
      <w:pPr>
        <w:pStyle w:val="Screen"/>
        <w:rPr>
          <w:color w:val="000000"/>
        </w:rPr>
      </w:pPr>
      <w:r w:rsidRPr="00363F60">
        <w:rPr>
          <w:color w:val="000000"/>
        </w:rPr>
        <w:t xml:space="preserve">          Give: 10000MG PO Q4H                                                  </w:t>
      </w:r>
    </w:p>
    <w:p w14:paraId="1415F956" w14:textId="77777777" w:rsidR="00E30AB4" w:rsidRPr="00F7117D" w:rsidRDefault="00E30AB4" w:rsidP="006E41C5">
      <w:pPr>
        <w:pStyle w:val="Screen"/>
      </w:pPr>
      <w:r w:rsidRPr="00363F60">
        <w:rPr>
          <w:color w:val="000000"/>
        </w:rPr>
        <w:t xml:space="preserve">   4    RILUZOLE TAB                             C  10/13</w:t>
      </w:r>
      <w:r w:rsidR="00C01A2D" w:rsidRPr="00363F60">
        <w:rPr>
          <w:color w:val="000000"/>
        </w:rPr>
        <w:t>/2011</w:t>
      </w:r>
      <w:r w:rsidRPr="00363F60">
        <w:rPr>
          <w:color w:val="000000"/>
        </w:rPr>
        <w:t xml:space="preserve">  10/15</w:t>
      </w:r>
      <w:r w:rsidR="00C01A2D" w:rsidRPr="00363F60">
        <w:rPr>
          <w:color w:val="000000"/>
        </w:rPr>
        <w:t>/2011</w:t>
      </w:r>
      <w:r w:rsidRPr="00F7117D">
        <w:t xml:space="preserve"> N    </w:t>
      </w:r>
    </w:p>
    <w:p w14:paraId="2A0B20C6" w14:textId="77777777" w:rsidR="00E30AB4" w:rsidRPr="00F7117D" w:rsidRDefault="00E30AB4" w:rsidP="006E41C5">
      <w:pPr>
        <w:pStyle w:val="Screen"/>
      </w:pPr>
      <w:r w:rsidRPr="00F7117D">
        <w:t xml:space="preserve">          Give: 50MG PO BID                                                     </w:t>
      </w:r>
    </w:p>
    <w:p w14:paraId="07F51F2E" w14:textId="77777777" w:rsidR="00E30AB4" w:rsidRPr="00F7117D" w:rsidRDefault="00E30AB4" w:rsidP="00471448">
      <w:pPr>
        <w:pStyle w:val="Screen"/>
        <w:keepNext/>
      </w:pPr>
      <w:r w:rsidRPr="00F7117D">
        <w:lastRenderedPageBreak/>
        <w:t>+---------Enter ?? for more actions---------------------------------------------</w:t>
      </w:r>
    </w:p>
    <w:p w14:paraId="61B9D39E" w14:textId="77777777" w:rsidR="00E30AB4" w:rsidRPr="00F7117D" w:rsidRDefault="00E30AB4" w:rsidP="00471448">
      <w:pPr>
        <w:pStyle w:val="Screen"/>
        <w:keepNext/>
      </w:pPr>
      <w:r w:rsidRPr="00F7117D">
        <w:t>PI  Patient Information                 SO  Select Order</w:t>
      </w:r>
    </w:p>
    <w:p w14:paraId="30F83F2C" w14:textId="77777777" w:rsidR="00E30AB4" w:rsidRPr="00F7117D" w:rsidRDefault="00E30AB4" w:rsidP="00471448">
      <w:pPr>
        <w:pStyle w:val="Screen"/>
        <w:keepNext/>
      </w:pPr>
      <w:r w:rsidRPr="00F7117D">
        <w:t>PU  Patient Record Update               NO  New Order Entry</w:t>
      </w:r>
    </w:p>
    <w:p w14:paraId="3E9C4E9B" w14:textId="77777777" w:rsidR="00E30AB4" w:rsidRPr="00F7117D" w:rsidRDefault="00E30AB4" w:rsidP="006E41C5">
      <w:pPr>
        <w:pStyle w:val="Screen"/>
      </w:pPr>
      <w:r w:rsidRPr="00F7117D">
        <w:t xml:space="preserve">Select Action: Next Screen// </w:t>
      </w:r>
    </w:p>
    <w:p w14:paraId="0D805F10" w14:textId="77777777" w:rsidR="009E1CDA" w:rsidRPr="00F7117D" w:rsidRDefault="009E1CDA" w:rsidP="009E1CDA"/>
    <w:p w14:paraId="10CB989F" w14:textId="77777777" w:rsidR="008B31EF" w:rsidRPr="00F7117D" w:rsidRDefault="008B31EF" w:rsidP="00983077">
      <w:pPr>
        <w:pStyle w:val="Heading3"/>
      </w:pPr>
      <w:bookmarkStart w:id="745" w:name="_Toc442450275"/>
      <w:bookmarkStart w:id="746" w:name="_Toc4748662"/>
      <w:bookmarkStart w:id="747" w:name="_Toc363804552"/>
      <w:r w:rsidRPr="00F7117D">
        <w:t>Allergy Order Checks</w:t>
      </w:r>
      <w:bookmarkEnd w:id="745"/>
      <w:bookmarkEnd w:id="746"/>
      <w:r w:rsidR="000949DB" w:rsidRPr="00F7117D">
        <w:fldChar w:fldCharType="begin"/>
      </w:r>
      <w:r w:rsidR="000949DB" w:rsidRPr="00F7117D">
        <w:instrText xml:space="preserve"> XE "Allergy Order Checks" </w:instrText>
      </w:r>
      <w:r w:rsidR="000949DB" w:rsidRPr="00F7117D">
        <w:fldChar w:fldCharType="end"/>
      </w:r>
    </w:p>
    <w:p w14:paraId="6DAABAE4" w14:textId="77777777" w:rsidR="008B31EF" w:rsidRPr="00F7117D" w:rsidRDefault="008B31EF" w:rsidP="000949DB"/>
    <w:p w14:paraId="49D0A055" w14:textId="77777777" w:rsidR="008B31EF" w:rsidRPr="00F7117D" w:rsidRDefault="008B31EF" w:rsidP="000949DB">
      <w:r w:rsidRPr="00F7117D">
        <w:t xml:space="preserve">This section describes the Allergy Order Check functionality.  Allergy order checks </w:t>
      </w:r>
      <w:r w:rsidR="00BD5880" w:rsidRPr="00F7117D">
        <w:t>appear prior to Clinical Reminder Order Checks.</w:t>
      </w:r>
    </w:p>
    <w:p w14:paraId="63A3BF1C" w14:textId="77777777" w:rsidR="00BD5880" w:rsidRPr="00F7117D" w:rsidRDefault="00BD5880" w:rsidP="000949DB"/>
    <w:p w14:paraId="1BE77409" w14:textId="77777777" w:rsidR="00BD5880" w:rsidRPr="00F7117D" w:rsidRDefault="00BD5880" w:rsidP="000949DB">
      <w:pPr>
        <w:rPr>
          <w:snapToGrid w:val="0"/>
          <w:sz w:val="22"/>
          <w:szCs w:val="22"/>
          <w:lang w:eastAsia="x-none"/>
        </w:rPr>
      </w:pPr>
      <w:bookmarkStart w:id="748" w:name="_Toc390944127"/>
      <w:r w:rsidRPr="00F7117D">
        <w:rPr>
          <w:snapToGrid w:val="0"/>
          <w:sz w:val="22"/>
          <w:szCs w:val="22"/>
          <w:lang w:eastAsia="x-none"/>
        </w:rPr>
        <w:t>The following changes have been made to the existing allergy order checks:</w:t>
      </w:r>
      <w:bookmarkEnd w:id="748"/>
    </w:p>
    <w:p w14:paraId="195B2F19" w14:textId="77777777" w:rsidR="000949DB" w:rsidRPr="00F7117D" w:rsidRDefault="000949DB" w:rsidP="000949DB">
      <w:pPr>
        <w:rPr>
          <w:snapToGrid w:val="0"/>
          <w:sz w:val="22"/>
          <w:szCs w:val="22"/>
          <w:lang w:eastAsia="x-none"/>
        </w:rPr>
      </w:pPr>
    </w:p>
    <w:p w14:paraId="5A2AA3E7" w14:textId="77777777" w:rsidR="00BD5880" w:rsidRPr="00F7117D" w:rsidRDefault="00BD5880" w:rsidP="000949DB">
      <w:pPr>
        <w:pStyle w:val="ListNumber2"/>
      </w:pPr>
      <w:r w:rsidRPr="00F7117D">
        <w:t xml:space="preserve">In Backdoor Pharmacy, the system will require the pharmacist to complete an Intervention if the severity value equals ‘Severe’ before allowing the pharmacist to continue with the order. </w:t>
      </w:r>
    </w:p>
    <w:p w14:paraId="30DEBC3F" w14:textId="77777777" w:rsidR="00BD5880" w:rsidRPr="00F7117D" w:rsidRDefault="00BD5880" w:rsidP="00BD5880">
      <w:pPr>
        <w:pStyle w:val="ListParagraph"/>
      </w:pPr>
    </w:p>
    <w:p w14:paraId="6BE882DE" w14:textId="77777777" w:rsidR="00BD5880" w:rsidRPr="00F7117D" w:rsidRDefault="004138C4" w:rsidP="000949DB">
      <w:pPr>
        <w:ind w:left="810" w:hanging="810"/>
      </w:pPr>
      <w:r w:rsidRPr="00F7117D">
        <w:rPr>
          <w:noProof/>
          <w:position w:val="-4"/>
        </w:rPr>
        <w:drawing>
          <wp:inline distT="0" distB="0" distL="0" distR="0" wp14:anchorId="2E47B5A4" wp14:editId="101022A8">
            <wp:extent cx="504825" cy="400050"/>
            <wp:effectExtent l="0" t="0" r="0" b="0"/>
            <wp:docPr id="116" name="Picture 6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0050"/>
                    </a:xfrm>
                    <a:prstGeom prst="rect">
                      <a:avLst/>
                    </a:prstGeom>
                    <a:noFill/>
                    <a:ln>
                      <a:noFill/>
                    </a:ln>
                  </pic:spPr>
                </pic:pic>
              </a:graphicData>
            </a:graphic>
          </wp:inline>
        </w:drawing>
      </w:r>
      <w:r w:rsidR="00BD5880" w:rsidRPr="00F7117D">
        <w:rPr>
          <w:b/>
        </w:rPr>
        <w:t>Note:</w:t>
      </w:r>
      <w:r w:rsidR="00BD5880" w:rsidRPr="00F7117D">
        <w:t xml:space="preserve"> The intervention functionality will be similar to the Critical Drug-Drug Interactions in backdoor pharmacy today. </w:t>
      </w:r>
    </w:p>
    <w:p w14:paraId="51F17183" w14:textId="77777777" w:rsidR="00BD5880" w:rsidRPr="00F7117D" w:rsidRDefault="00BD5880" w:rsidP="00BD5880">
      <w:pPr>
        <w:pStyle w:val="ListParagraph"/>
        <w:ind w:left="360"/>
      </w:pPr>
    </w:p>
    <w:p w14:paraId="369C99F7" w14:textId="77777777" w:rsidR="00BD5880" w:rsidRPr="00F7117D" w:rsidRDefault="00BD5880" w:rsidP="000949DB">
      <w:pPr>
        <w:pStyle w:val="ListNumber2"/>
      </w:pPr>
      <w:r w:rsidRPr="00F7117D">
        <w:t xml:space="preserve">For orders with Severity </w:t>
      </w:r>
      <w:r w:rsidR="004D2B68" w:rsidRPr="00F7117D">
        <w:t>of</w:t>
      </w:r>
      <w:r w:rsidR="00296696" w:rsidRPr="00F7117D">
        <w:t xml:space="preserve"> </w:t>
      </w:r>
      <w:r w:rsidRPr="00F7117D">
        <w:t>Mild</w:t>
      </w:r>
      <w:r w:rsidR="004D2B68" w:rsidRPr="00F7117D">
        <w:t>,</w:t>
      </w:r>
      <w:r w:rsidR="00355539" w:rsidRPr="00F7117D">
        <w:t xml:space="preserve"> </w:t>
      </w:r>
      <w:r w:rsidRPr="00F7117D">
        <w:t>Moderate</w:t>
      </w:r>
      <w:r w:rsidR="004D2B68" w:rsidRPr="00F7117D">
        <w:t>, or Not Entered</w:t>
      </w:r>
      <w:r w:rsidRPr="00F7117D">
        <w:t>, the system will continue the same as it does today</w:t>
      </w:r>
      <w:r w:rsidR="004D2B68" w:rsidRPr="00F7117D">
        <w:t xml:space="preserve"> with </w:t>
      </w:r>
      <w:r w:rsidRPr="00F7117D">
        <w:t>the option that allows the pharmacist to enter an intervention at their discretion</w:t>
      </w:r>
      <w:r w:rsidR="004D2B68" w:rsidRPr="00F7117D">
        <w:t>.</w:t>
      </w:r>
    </w:p>
    <w:p w14:paraId="30CB575F" w14:textId="77777777" w:rsidR="00FE3A9D" w:rsidRPr="00F7117D" w:rsidRDefault="00FE3A9D" w:rsidP="00FE3A9D">
      <w:pPr>
        <w:pStyle w:val="ListNumber2"/>
        <w:numPr>
          <w:ilvl w:val="0"/>
          <w:numId w:val="0"/>
        </w:numPr>
        <w:rPr>
          <w:b/>
        </w:rPr>
      </w:pPr>
    </w:p>
    <w:p w14:paraId="03E3ABA9" w14:textId="77777777" w:rsidR="00BD5880" w:rsidRPr="00F7117D" w:rsidRDefault="00BD5880" w:rsidP="000949DB">
      <w:pPr>
        <w:pStyle w:val="ListNumber2"/>
        <w:numPr>
          <w:ilvl w:val="0"/>
          <w:numId w:val="0"/>
        </w:numPr>
      </w:pPr>
    </w:p>
    <w:p w14:paraId="503D2532" w14:textId="77777777" w:rsidR="00BD5880" w:rsidRPr="00F7117D" w:rsidRDefault="00BD5880" w:rsidP="000949DB">
      <w:pPr>
        <w:pStyle w:val="ListNumber2"/>
      </w:pPr>
      <w:bookmarkStart w:id="749" w:name="p144"/>
      <w:bookmarkEnd w:id="749"/>
      <w:r w:rsidRPr="00F7117D">
        <w:t>A</w:t>
      </w:r>
      <w:r w:rsidR="004D2B68" w:rsidRPr="00F7117D">
        <w:t>ll a</w:t>
      </w:r>
      <w:r w:rsidRPr="00F7117D">
        <w:t>llergies are captured and stored with the order, regardless of whether or not an intervention was entered.</w:t>
      </w:r>
    </w:p>
    <w:p w14:paraId="54C8CED9" w14:textId="77777777" w:rsidR="0095114D" w:rsidRPr="00F7117D" w:rsidRDefault="0095114D" w:rsidP="0095114D">
      <w:pPr>
        <w:pStyle w:val="ListParagraph"/>
      </w:pPr>
    </w:p>
    <w:p w14:paraId="36B432F3" w14:textId="77777777" w:rsidR="0095114D" w:rsidRPr="00F7117D" w:rsidRDefault="0095114D" w:rsidP="000949DB">
      <w:pPr>
        <w:pStyle w:val="ListNumber2"/>
      </w:pPr>
      <w:r w:rsidRPr="00F7117D">
        <w:t>Remote/HDR allergy Signs/Symptoms are now displayed when doing Allergy/ADR Order Checks.</w:t>
      </w:r>
    </w:p>
    <w:p w14:paraId="3A135F22" w14:textId="77777777" w:rsidR="003232B4" w:rsidRPr="00F7117D" w:rsidRDefault="003232B4" w:rsidP="003232B4">
      <w:pPr>
        <w:pStyle w:val="ListParagraph"/>
      </w:pPr>
    </w:p>
    <w:p w14:paraId="14356070" w14:textId="77777777" w:rsidR="003232B4" w:rsidRPr="00F7117D" w:rsidRDefault="003232B4" w:rsidP="000949DB">
      <w:pPr>
        <w:pStyle w:val="ListNumber2"/>
      </w:pPr>
      <w:r w:rsidRPr="00F7117D">
        <w:t>Modified Allergy/ADR Order Check to display actual Station Name in lieu of Local or Remote terminology.</w:t>
      </w:r>
    </w:p>
    <w:p w14:paraId="5EC16E4B" w14:textId="77777777" w:rsidR="00F048DA" w:rsidRPr="00F7117D" w:rsidRDefault="00F048DA" w:rsidP="00F048DA">
      <w:pPr>
        <w:pStyle w:val="ListParagraph"/>
      </w:pPr>
    </w:p>
    <w:p w14:paraId="3DB129A2" w14:textId="77777777" w:rsidR="00F048DA" w:rsidRPr="00F7117D" w:rsidRDefault="00F048DA" w:rsidP="00F048DA">
      <w:pPr>
        <w:pStyle w:val="ListNumber2"/>
      </w:pPr>
      <w:r w:rsidRPr="00F7117D">
        <w:t xml:space="preserve">For a Severe Allergy the user is required to enter an intervention and their electronic signature. </w:t>
      </w:r>
    </w:p>
    <w:p w14:paraId="50970564" w14:textId="77777777" w:rsidR="00F048DA" w:rsidRPr="00F7117D" w:rsidRDefault="00F048DA" w:rsidP="00F048DA">
      <w:pPr>
        <w:pStyle w:val="ListParagraph"/>
      </w:pPr>
    </w:p>
    <w:p w14:paraId="4CB6A97D" w14:textId="77777777" w:rsidR="00BD5880" w:rsidRPr="00F7117D" w:rsidRDefault="00BD5880" w:rsidP="00F048DA">
      <w:pPr>
        <w:pStyle w:val="ListNumber2"/>
        <w:numPr>
          <w:ilvl w:val="0"/>
          <w:numId w:val="0"/>
        </w:numPr>
        <w:ind w:left="720" w:hanging="360"/>
      </w:pPr>
      <w:r w:rsidRPr="00F7117D">
        <w:t xml:space="preserve"> </w:t>
      </w:r>
    </w:p>
    <w:p w14:paraId="16910A49" w14:textId="77777777" w:rsidR="008A642A" w:rsidRPr="00F7117D" w:rsidRDefault="004138C4" w:rsidP="008A642A">
      <w:pPr>
        <w:pStyle w:val="ListNumber2"/>
        <w:numPr>
          <w:ilvl w:val="0"/>
          <w:numId w:val="0"/>
        </w:numPr>
      </w:pPr>
      <w:r w:rsidRPr="00F7117D">
        <w:rPr>
          <w:noProof/>
          <w:position w:val="-4"/>
        </w:rPr>
        <w:drawing>
          <wp:inline distT="0" distB="0" distL="0" distR="0" wp14:anchorId="560E44D9" wp14:editId="7C740D0C">
            <wp:extent cx="504825" cy="400050"/>
            <wp:effectExtent l="0" t="0" r="0" b="0"/>
            <wp:docPr id="117" name="Picture 6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0050"/>
                    </a:xfrm>
                    <a:prstGeom prst="rect">
                      <a:avLst/>
                    </a:prstGeom>
                    <a:noFill/>
                    <a:ln>
                      <a:noFill/>
                    </a:ln>
                  </pic:spPr>
                </pic:pic>
              </a:graphicData>
            </a:graphic>
          </wp:inline>
        </w:drawing>
      </w:r>
      <w:r w:rsidR="008A642A" w:rsidRPr="00F7117D">
        <w:rPr>
          <w:b/>
        </w:rPr>
        <w:t>Note:</w:t>
      </w:r>
      <w:r w:rsidR="008A642A" w:rsidRPr="00F7117D">
        <w:t xml:space="preserve"> In order to enter the Severity for an allergy in the Allergy Package it must be entered as (O)bserved  and not (H)istorical Allerge/Adverse.</w:t>
      </w:r>
    </w:p>
    <w:p w14:paraId="55445F3F" w14:textId="77777777" w:rsidR="00BD5880" w:rsidRPr="00F7117D" w:rsidRDefault="00BD5880" w:rsidP="00BD5880">
      <w:pPr>
        <w:pStyle w:val="ListParagraph"/>
        <w:keepNext/>
        <w:autoSpaceDE w:val="0"/>
        <w:autoSpaceDN w:val="0"/>
        <w:adjustRightInd w:val="0"/>
        <w:rPr>
          <w:b/>
        </w:rPr>
      </w:pPr>
    </w:p>
    <w:p w14:paraId="3B06CDBA" w14:textId="77777777" w:rsidR="00BD5880" w:rsidRPr="00F7117D" w:rsidRDefault="00BD5880" w:rsidP="000949DB">
      <w:pPr>
        <w:pStyle w:val="Screen"/>
      </w:pPr>
      <w:r w:rsidRPr="00F7117D">
        <w:t xml:space="preserve">   </w:t>
      </w:r>
    </w:p>
    <w:p w14:paraId="0F0F2A3F"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r w:rsidRPr="00F7117D">
        <w:rPr>
          <w:rFonts w:ascii="Courier New" w:hAnsi="Courier New" w:cs="Courier New"/>
          <w:b/>
          <w:sz w:val="16"/>
          <w:szCs w:val="16"/>
          <w:u w:val="single"/>
        </w:rPr>
        <w:t>Mild:</w:t>
      </w:r>
    </w:p>
    <w:p w14:paraId="53D465E9"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1656903C"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Now doing allergy checks.  Please wait...</w:t>
      </w:r>
    </w:p>
    <w:p w14:paraId="11E8198D"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10290234"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A Drug-Allergy Reaction exists for this medication and/or class!</w:t>
      </w:r>
    </w:p>
    <w:p w14:paraId="10463F6A"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71FB73A9"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Prospective Drug: ASPIRIN 81MG EC TAB</w:t>
      </w:r>
    </w:p>
    <w:p w14:paraId="56911666"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lastRenderedPageBreak/>
        <w:t xml:space="preserve">     Causative Agent: ASPIRIN (ALBANY - 07/09/15) </w:t>
      </w:r>
    </w:p>
    <w:p w14:paraId="17153893"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Historical/Observed: OBSERVED</w:t>
      </w:r>
    </w:p>
    <w:p w14:paraId="24281A00"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Severity: MILD</w:t>
      </w:r>
    </w:p>
    <w:p w14:paraId="317A2720"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Ingredients: ASPIRIN </w:t>
      </w:r>
    </w:p>
    <w:p w14:paraId="363BC826"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Signs/Symptoms: ANXIETY, HIVES </w:t>
      </w:r>
    </w:p>
    <w:p w14:paraId="2E7A2542"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1EF42B72"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Provider Override Reason: N/A - Order Check Not Evaluated by Provider </w:t>
      </w:r>
    </w:p>
    <w:p w14:paraId="18337F6C"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0AABFEE5"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Do you want to Intervene? YES// NO</w:t>
      </w:r>
    </w:p>
    <w:p w14:paraId="035E5490"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54DEC2B9"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r w:rsidRPr="00F7117D">
        <w:rPr>
          <w:rFonts w:ascii="Courier New" w:hAnsi="Courier New" w:cs="Courier New"/>
          <w:b/>
          <w:sz w:val="16"/>
          <w:szCs w:val="16"/>
          <w:u w:val="single"/>
        </w:rPr>
        <w:t>Moderate:</w:t>
      </w:r>
    </w:p>
    <w:p w14:paraId="00E105B5"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53A4A3B4"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Now doing allergy checks.  Please wait...</w:t>
      </w:r>
    </w:p>
    <w:p w14:paraId="6E291E02"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3A71346E"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A Drug-Allergy Reaction exists for this medication and/or class!</w:t>
      </w:r>
    </w:p>
    <w:p w14:paraId="23F523A0"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0E64656E"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Prospective Drug: MINOXIDIL 2.5MG S.T.</w:t>
      </w:r>
    </w:p>
    <w:p w14:paraId="3C93D832"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Causative Agent: MINOXIDIL (ALBANY - 07/29/15) </w:t>
      </w:r>
    </w:p>
    <w:p w14:paraId="0ED9C897"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Historical/Observed: OBSERVED</w:t>
      </w:r>
    </w:p>
    <w:p w14:paraId="53F0F4D6"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Severity: MODERATE</w:t>
      </w:r>
    </w:p>
    <w:p w14:paraId="5DEDA77B"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Ingredients: MINOXIDIL </w:t>
      </w:r>
    </w:p>
    <w:p w14:paraId="013F0F8D"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Signs/Symptoms: ANXIETY, ITCHING,WATERING EYES </w:t>
      </w:r>
    </w:p>
    <w:p w14:paraId="6B443CFB"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Drug Class: CV490 ANTIHYPERTENSIVES,OTHER </w:t>
      </w:r>
    </w:p>
    <w:p w14:paraId="33E46232"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5B97E4AA"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 xml:space="preserve">   Provider Override Reason: N/A - Order Check Not Evaluated by Provider </w:t>
      </w:r>
    </w:p>
    <w:p w14:paraId="6D2C390D" w14:textId="77777777" w:rsidR="00ED465A" w:rsidRPr="00F7117D" w:rsidRDefault="00ED465A" w:rsidP="00ED465A">
      <w:pPr>
        <w:autoSpaceDE w:val="0"/>
        <w:autoSpaceDN w:val="0"/>
        <w:adjustRightInd w:val="0"/>
        <w:ind w:left="360"/>
        <w:rPr>
          <w:rFonts w:ascii="Courier New" w:hAnsi="Courier New" w:cs="Courier New"/>
          <w:sz w:val="16"/>
          <w:szCs w:val="16"/>
        </w:rPr>
      </w:pPr>
    </w:p>
    <w:p w14:paraId="5495AC1F" w14:textId="77777777" w:rsidR="00ED465A" w:rsidRPr="00F7117D" w:rsidRDefault="00ED465A" w:rsidP="00ED465A">
      <w:pPr>
        <w:autoSpaceDE w:val="0"/>
        <w:autoSpaceDN w:val="0"/>
        <w:adjustRightInd w:val="0"/>
        <w:ind w:left="360"/>
        <w:rPr>
          <w:rFonts w:ascii="Courier New" w:hAnsi="Courier New" w:cs="Courier New"/>
          <w:sz w:val="16"/>
          <w:szCs w:val="16"/>
        </w:rPr>
      </w:pPr>
      <w:r w:rsidRPr="00F7117D">
        <w:rPr>
          <w:rFonts w:ascii="Courier New" w:hAnsi="Courier New" w:cs="Courier New"/>
          <w:sz w:val="16"/>
          <w:szCs w:val="16"/>
        </w:rPr>
        <w:t>Do you want to Intervene? YES// NO</w:t>
      </w:r>
    </w:p>
    <w:p w14:paraId="0CF8F99B"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p>
    <w:p w14:paraId="468C68B4"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p>
    <w:p w14:paraId="1399A07A"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r w:rsidRPr="00F7117D">
        <w:rPr>
          <w:rFonts w:ascii="Courier New" w:hAnsi="Courier New" w:cs="Courier New"/>
          <w:b/>
          <w:sz w:val="16"/>
          <w:szCs w:val="16"/>
          <w:u w:val="single"/>
        </w:rPr>
        <w:t>Not Entered:</w:t>
      </w:r>
    </w:p>
    <w:p w14:paraId="07AE2F0E"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404FF18B"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Now doing allergy checks.  Please wait...</w:t>
      </w:r>
    </w:p>
    <w:p w14:paraId="55F249F2"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4B0BAAB2"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A Drug-Allergy Reaction exists for this medication and/or class!</w:t>
      </w:r>
    </w:p>
    <w:p w14:paraId="19A04A14"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3546ABD2"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Prospective Drug: AMIODARONE</w:t>
      </w:r>
    </w:p>
    <w:p w14:paraId="733A66DC"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Causative Agent: AMIODARONE (ALBANY - 07/29/15) </w:t>
      </w:r>
    </w:p>
    <w:p w14:paraId="22890261"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Historical/Observed: OBSERVED</w:t>
      </w:r>
    </w:p>
    <w:p w14:paraId="7D2D11D6"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Severity: Not Entered</w:t>
      </w:r>
    </w:p>
    <w:p w14:paraId="45122D56"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Ingredients: AMIODARONE, IODINE </w:t>
      </w:r>
    </w:p>
    <w:p w14:paraId="656219FA"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Signs/Symptoms: ANXIETY </w:t>
      </w:r>
    </w:p>
    <w:p w14:paraId="7F8B6E92"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Drug Class: CV300 ANTIARRHYTHMICS </w:t>
      </w:r>
    </w:p>
    <w:p w14:paraId="231DE6AE"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4D275CA1"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Provider Override Reason: N/A - Order Check Not Evaluated by Provider </w:t>
      </w:r>
    </w:p>
    <w:p w14:paraId="7A1967E6"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3BB3D379"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Do you want to Intervene? YES// NO</w:t>
      </w:r>
    </w:p>
    <w:p w14:paraId="7CC4989A"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1D1F4F5F" w14:textId="77777777" w:rsidR="00ED465A" w:rsidRPr="00F7117D" w:rsidRDefault="00ED465A" w:rsidP="00ED465A">
      <w:pPr>
        <w:ind w:left="360"/>
        <w:rPr>
          <w:rFonts w:ascii="Courier New" w:hAnsi="Courier New" w:cs="Courier New"/>
          <w:sz w:val="16"/>
          <w:szCs w:val="16"/>
        </w:rPr>
      </w:pPr>
    </w:p>
    <w:p w14:paraId="5534BA10"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p>
    <w:p w14:paraId="62D2EDBF"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p>
    <w:p w14:paraId="50F7B4D8"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r w:rsidRPr="00F7117D">
        <w:rPr>
          <w:rFonts w:ascii="Courier New" w:hAnsi="Courier New" w:cs="Courier New"/>
          <w:b/>
          <w:sz w:val="16"/>
          <w:szCs w:val="16"/>
          <w:u w:val="single"/>
        </w:rPr>
        <w:t>Severe without Intervention:</w:t>
      </w:r>
    </w:p>
    <w:p w14:paraId="49E190FE"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6D8447E6"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Now doing allergy checks.  Please wait...</w:t>
      </w:r>
    </w:p>
    <w:p w14:paraId="06C7246A"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20CCB2AD"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A Drug-Allergy Reaction exists for this medication and/or class!</w:t>
      </w:r>
    </w:p>
    <w:p w14:paraId="67EF6B37"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66F10B0C"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Prospective Drug: PENICILLIN</w:t>
      </w:r>
    </w:p>
    <w:p w14:paraId="4841C50B"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Causative Agent: PENICILLIN (ALBANY - 07/29/15) </w:t>
      </w:r>
    </w:p>
    <w:p w14:paraId="1E31103D"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Historical/Observed: OBSERVED</w:t>
      </w:r>
    </w:p>
    <w:p w14:paraId="5B48B473"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Severity: SEVERE</w:t>
      </w:r>
    </w:p>
    <w:p w14:paraId="0F3F73C6"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Ingredients: PENICILLIN </w:t>
      </w:r>
    </w:p>
    <w:p w14:paraId="10493E29"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Signs/Symptoms: DIARRHEA, HIVES </w:t>
      </w:r>
    </w:p>
    <w:p w14:paraId="64E26C74"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5D679BDE"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Provider Override Reason: N/A - Order Check Not Evaluated by Provider </w:t>
      </w:r>
    </w:p>
    <w:p w14:paraId="6AD38BE8"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50AB3193"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Do you want to Intervene? YES// NO</w:t>
      </w:r>
    </w:p>
    <w:p w14:paraId="5299BCA0"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6EE6395D"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With a SEVERE reaction, an intervention is required!</w:t>
      </w:r>
    </w:p>
    <w:p w14:paraId="11338C90"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01A439D2" w14:textId="77777777" w:rsidR="00ED465A" w:rsidRPr="00F7117D" w:rsidRDefault="00ED465A" w:rsidP="00ED465A">
      <w:pPr>
        <w:autoSpaceDE w:val="0"/>
        <w:autoSpaceDN w:val="0"/>
        <w:adjustRightInd w:val="0"/>
        <w:ind w:left="360"/>
        <w:rPr>
          <w:rFonts w:ascii="Courier New" w:hAnsi="Courier New" w:cs="Courier New"/>
          <w:b/>
          <w:sz w:val="16"/>
          <w:szCs w:val="16"/>
          <w:u w:val="single"/>
        </w:rPr>
      </w:pPr>
      <w:r w:rsidRPr="00F7117D">
        <w:rPr>
          <w:rFonts w:ascii="Courier New" w:hAnsi="Courier New" w:cs="Courier New"/>
          <w:b/>
          <w:sz w:val="16"/>
          <w:szCs w:val="16"/>
          <w:u w:val="single"/>
        </w:rPr>
        <w:t>Severe with Intervention:</w:t>
      </w:r>
    </w:p>
    <w:p w14:paraId="144AE809"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18B46456"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lastRenderedPageBreak/>
        <w:t>Now doing allergy checks.  Please wait...</w:t>
      </w:r>
    </w:p>
    <w:p w14:paraId="5B79E5A9"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6E6C5F3E"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A Drug-Allergy Reaction exists for this medication and/or class!</w:t>
      </w:r>
    </w:p>
    <w:p w14:paraId="4E8EC3C2"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55F8DB97"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Prospective Drug: PENICILLIN</w:t>
      </w:r>
    </w:p>
    <w:p w14:paraId="470D2232"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Causative Agent: PENICILLIN (ALBANY - 07/29/15) </w:t>
      </w:r>
    </w:p>
    <w:p w14:paraId="5DE5B90B"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Historical/Observed: OBSERVED</w:t>
      </w:r>
    </w:p>
    <w:p w14:paraId="50F8D5E1"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Severity: SEVERE</w:t>
      </w:r>
    </w:p>
    <w:p w14:paraId="7531EE61"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Ingredients: PENICILLIN </w:t>
      </w:r>
    </w:p>
    <w:p w14:paraId="1792F0AF"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Signs/Symptoms: DIARRHEA, HIVES </w:t>
      </w:r>
    </w:p>
    <w:p w14:paraId="7B281D59"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4CFACCE0"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   Provider Override Reason: N/A - Order Check Not Evaluated by Provider </w:t>
      </w:r>
    </w:p>
    <w:p w14:paraId="4C929CCB"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2F95F568"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Do you want to Intervene? YES// </w:t>
      </w:r>
    </w:p>
    <w:p w14:paraId="26F47292"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0ADC1213"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Enter your Current Signature Code:    SIGNATURE VERIFIED</w:t>
      </w:r>
    </w:p>
    <w:p w14:paraId="37AE1DDF"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2DBCCBFB"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Now creating Pharmacy Intervention</w:t>
      </w:r>
    </w:p>
    <w:p w14:paraId="3EEA191A"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For PENICILLIN VK 250MG TAB</w:t>
      </w:r>
    </w:p>
    <w:p w14:paraId="35D1C7C6"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4BE9BBCA"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 xml:space="preserve">PROVIDER: INPATIENT-MEDS,PROVIDER            PROV       </w:t>
      </w:r>
    </w:p>
    <w:p w14:paraId="60D60B73"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RECOMMENDATION: 1  CHANGE DRUG</w:t>
      </w:r>
    </w:p>
    <w:p w14:paraId="0E82172B" w14:textId="77777777" w:rsidR="00ED465A" w:rsidRPr="00F7117D" w:rsidRDefault="00ED465A" w:rsidP="00ED465A">
      <w:pPr>
        <w:autoSpaceDE w:val="0"/>
        <w:autoSpaceDN w:val="0"/>
        <w:adjustRightInd w:val="0"/>
        <w:ind w:left="360"/>
        <w:rPr>
          <w:rFonts w:ascii="Courier New" w:hAnsi="Courier New" w:cs="Courier New"/>
          <w:bCs/>
          <w:sz w:val="16"/>
          <w:szCs w:val="16"/>
        </w:rPr>
      </w:pPr>
    </w:p>
    <w:p w14:paraId="2FBF7EAD"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See 'Pharmacy Intervention Menu' if you want to delete this</w:t>
      </w:r>
    </w:p>
    <w:p w14:paraId="606B7336" w14:textId="77777777" w:rsidR="00ED465A" w:rsidRPr="00F7117D" w:rsidRDefault="00ED465A" w:rsidP="00ED465A">
      <w:pPr>
        <w:autoSpaceDE w:val="0"/>
        <w:autoSpaceDN w:val="0"/>
        <w:adjustRightInd w:val="0"/>
        <w:ind w:left="360"/>
        <w:rPr>
          <w:rFonts w:ascii="Courier New" w:hAnsi="Courier New" w:cs="Courier New"/>
          <w:bCs/>
          <w:sz w:val="16"/>
          <w:szCs w:val="16"/>
        </w:rPr>
      </w:pPr>
      <w:r w:rsidRPr="00F7117D">
        <w:rPr>
          <w:rFonts w:ascii="Courier New" w:hAnsi="Courier New" w:cs="Courier New"/>
          <w:bCs/>
          <w:sz w:val="16"/>
          <w:szCs w:val="16"/>
        </w:rPr>
        <w:t>intervention or for more options.</w:t>
      </w:r>
    </w:p>
    <w:p w14:paraId="152FB995" w14:textId="77777777" w:rsidR="00BD5880" w:rsidRPr="00F7117D" w:rsidRDefault="004138C4" w:rsidP="000949DB">
      <w:pPr>
        <w:pStyle w:val="Screen"/>
      </w:pPr>
      <w:r w:rsidRPr="00F7117D">
        <w:rPr>
          <w:position w:val="-4"/>
        </w:rPr>
        <w:drawing>
          <wp:inline distT="0" distB="0" distL="0" distR="0" wp14:anchorId="0B258BDC" wp14:editId="3A732C32">
            <wp:extent cx="504825" cy="400050"/>
            <wp:effectExtent l="0" t="0" r="0" b="0"/>
            <wp:docPr id="118" name="Picture 6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0050"/>
                    </a:xfrm>
                    <a:prstGeom prst="rect">
                      <a:avLst/>
                    </a:prstGeom>
                    <a:noFill/>
                    <a:ln>
                      <a:noFill/>
                    </a:ln>
                  </pic:spPr>
                </pic:pic>
              </a:graphicData>
            </a:graphic>
          </wp:inline>
        </w:drawing>
      </w:r>
      <w:r w:rsidR="00CE7CC8" w:rsidRPr="00F7117D">
        <w:t>Note:  “</w:t>
      </w:r>
      <w:r w:rsidR="00BD5880" w:rsidRPr="00F7117D">
        <w:t>With a severe reaction, an intervention is required”</w:t>
      </w:r>
    </w:p>
    <w:p w14:paraId="62EF503C" w14:textId="77777777" w:rsidR="00BD5880" w:rsidRPr="00F7117D" w:rsidRDefault="00BD5880" w:rsidP="008B31EF"/>
    <w:p w14:paraId="11E5F61A" w14:textId="77777777" w:rsidR="00981850" w:rsidRPr="00F7117D" w:rsidRDefault="00981850" w:rsidP="00981850">
      <w:pPr>
        <w:ind w:left="288"/>
        <w:rPr>
          <w:rFonts w:ascii="Courier New" w:hAnsi="Courier New" w:cs="Courier New"/>
          <w:sz w:val="16"/>
          <w:szCs w:val="16"/>
        </w:rPr>
      </w:pPr>
      <w:r w:rsidRPr="00F7117D">
        <w:rPr>
          <w:rFonts w:ascii="Courier New" w:hAnsi="Courier New" w:cs="Courier New"/>
          <w:b/>
          <w:sz w:val="16"/>
          <w:szCs w:val="16"/>
          <w:u w:val="single"/>
        </w:rPr>
        <w:t>Historical</w:t>
      </w:r>
      <w:r w:rsidRPr="00F7117D">
        <w:rPr>
          <w:rFonts w:ascii="Courier New" w:hAnsi="Courier New" w:cs="Courier New"/>
          <w:sz w:val="16"/>
          <w:szCs w:val="16"/>
        </w:rPr>
        <w:t>:</w:t>
      </w:r>
    </w:p>
    <w:p w14:paraId="3E1EF0ED" w14:textId="77777777" w:rsidR="00981850" w:rsidRPr="00F7117D" w:rsidRDefault="00981850" w:rsidP="00981850">
      <w:pPr>
        <w:ind w:left="288"/>
        <w:rPr>
          <w:rFonts w:ascii="Courier New" w:hAnsi="Courier New" w:cs="Courier New"/>
          <w:sz w:val="16"/>
          <w:szCs w:val="16"/>
        </w:rPr>
      </w:pPr>
    </w:p>
    <w:p w14:paraId="440D97C1" w14:textId="77777777" w:rsidR="00981850" w:rsidRPr="00F7117D" w:rsidRDefault="00981850" w:rsidP="00981850">
      <w:pPr>
        <w:ind w:left="288"/>
        <w:rPr>
          <w:rFonts w:ascii="Segoe UI" w:hAnsi="Segoe UI" w:cs="Segoe UI"/>
          <w:sz w:val="16"/>
          <w:szCs w:val="16"/>
        </w:rPr>
      </w:pPr>
      <w:r w:rsidRPr="00F7117D">
        <w:rPr>
          <w:rFonts w:ascii="Courier New" w:hAnsi="Courier New" w:cs="Courier New"/>
          <w:sz w:val="16"/>
          <w:szCs w:val="16"/>
        </w:rPr>
        <w:t>Now doing allergy checks.  Please wait...</w:t>
      </w:r>
      <w:r w:rsidRPr="00F7117D">
        <w:rPr>
          <w:rFonts w:ascii="Segoe UI" w:hAnsi="Segoe UI" w:cs="Segoe UI"/>
          <w:sz w:val="16"/>
          <w:szCs w:val="16"/>
        </w:rPr>
        <w:t>   </w:t>
      </w:r>
    </w:p>
    <w:p w14:paraId="588390EB" w14:textId="77777777" w:rsidR="00981850" w:rsidRPr="00F7117D" w:rsidRDefault="00981850" w:rsidP="00981850">
      <w:pPr>
        <w:spacing w:before="100" w:beforeAutospacing="1" w:after="100" w:afterAutospacing="1"/>
        <w:ind w:left="288"/>
        <w:rPr>
          <w:rFonts w:ascii="Segoe UI" w:hAnsi="Segoe UI" w:cs="Segoe UI"/>
          <w:sz w:val="16"/>
          <w:szCs w:val="16"/>
        </w:rPr>
      </w:pPr>
      <w:r w:rsidRPr="00F7117D">
        <w:rPr>
          <w:rFonts w:ascii="Courier New" w:hAnsi="Courier New" w:cs="Courier New"/>
          <w:sz w:val="16"/>
          <w:szCs w:val="16"/>
        </w:rPr>
        <w:t>A Drug-Allergy Reaction exists for this medication and/or class!</w:t>
      </w:r>
      <w:r w:rsidRPr="00F7117D">
        <w:rPr>
          <w:rFonts w:ascii="Segoe UI" w:hAnsi="Segoe UI" w:cs="Segoe UI"/>
          <w:sz w:val="16"/>
          <w:szCs w:val="16"/>
        </w:rPr>
        <w:t> </w:t>
      </w:r>
    </w:p>
    <w:p w14:paraId="4A5B5DFD" w14:textId="77777777" w:rsidR="00981850" w:rsidRPr="00F7117D" w:rsidRDefault="00981850" w:rsidP="00981850">
      <w:pPr>
        <w:spacing w:before="100" w:beforeAutospacing="1" w:after="100" w:afterAutospacing="1"/>
        <w:ind w:left="288"/>
        <w:rPr>
          <w:rFonts w:ascii="Segoe UI" w:hAnsi="Segoe UI" w:cs="Segoe UI"/>
          <w:sz w:val="16"/>
          <w:szCs w:val="16"/>
        </w:rPr>
      </w:pPr>
      <w:r w:rsidRPr="00F7117D">
        <w:rPr>
          <w:rFonts w:ascii="Courier New" w:hAnsi="Courier New" w:cs="Courier New"/>
          <w:sz w:val="16"/>
          <w:szCs w:val="16"/>
        </w:rPr>
        <w:t>    Prospective Drug: AMPICILLIN 250MG</w:t>
      </w:r>
      <w:r w:rsidRPr="00F7117D">
        <w:rPr>
          <w:rFonts w:ascii="Segoe UI" w:hAnsi="Segoe UI" w:cs="Segoe UI"/>
          <w:sz w:val="16"/>
          <w:szCs w:val="16"/>
        </w:rPr>
        <w:t> </w:t>
      </w:r>
      <w:r w:rsidRPr="00F7117D">
        <w:rPr>
          <w:rFonts w:ascii="Segoe UI" w:hAnsi="Segoe UI" w:cs="Segoe UI"/>
          <w:sz w:val="16"/>
          <w:szCs w:val="16"/>
        </w:rPr>
        <w:br/>
      </w:r>
      <w:r w:rsidRPr="00F7117D">
        <w:rPr>
          <w:rFonts w:ascii="Courier New" w:hAnsi="Courier New" w:cs="Courier New"/>
          <w:sz w:val="16"/>
          <w:szCs w:val="16"/>
        </w:rPr>
        <w:t>     Causative Agent: AMPICILLIN (ALBANY - 01/14/16) </w:t>
      </w:r>
      <w:r w:rsidRPr="00F7117D">
        <w:rPr>
          <w:rFonts w:ascii="Segoe UI" w:hAnsi="Segoe UI" w:cs="Segoe UI"/>
          <w:sz w:val="16"/>
          <w:szCs w:val="16"/>
        </w:rPr>
        <w:br/>
      </w:r>
      <w:bookmarkStart w:id="750" w:name="p146"/>
      <w:r w:rsidRPr="00F7117D">
        <w:rPr>
          <w:rFonts w:ascii="Courier New" w:hAnsi="Courier New" w:cs="Courier New"/>
          <w:sz w:val="16"/>
          <w:szCs w:val="16"/>
        </w:rPr>
        <w:t> Historical</w:t>
      </w:r>
      <w:bookmarkEnd w:id="750"/>
      <w:r w:rsidRPr="00F7117D">
        <w:rPr>
          <w:rFonts w:ascii="Courier New" w:hAnsi="Courier New" w:cs="Courier New"/>
          <w:sz w:val="16"/>
          <w:szCs w:val="16"/>
        </w:rPr>
        <w:t>/Observed: HISTORICAL</w:t>
      </w:r>
      <w:r w:rsidRPr="00F7117D">
        <w:rPr>
          <w:rFonts w:ascii="Segoe UI" w:hAnsi="Segoe UI" w:cs="Segoe UI"/>
          <w:sz w:val="16"/>
          <w:szCs w:val="16"/>
        </w:rPr>
        <w:t> </w:t>
      </w:r>
      <w:r w:rsidRPr="00F7117D">
        <w:rPr>
          <w:rFonts w:ascii="Segoe UI" w:hAnsi="Segoe UI" w:cs="Segoe UI"/>
          <w:sz w:val="16"/>
          <w:szCs w:val="16"/>
        </w:rPr>
        <w:br/>
      </w:r>
      <w:r w:rsidRPr="00F7117D">
        <w:rPr>
          <w:rFonts w:ascii="Courier New" w:hAnsi="Courier New" w:cs="Courier New"/>
          <w:sz w:val="16"/>
          <w:szCs w:val="16"/>
        </w:rPr>
        <w:t>            Severity: Not Entered</w:t>
      </w:r>
      <w:r w:rsidRPr="00F7117D">
        <w:rPr>
          <w:rFonts w:ascii="Segoe UI" w:hAnsi="Segoe UI" w:cs="Segoe UI"/>
          <w:sz w:val="16"/>
          <w:szCs w:val="16"/>
        </w:rPr>
        <w:t> </w:t>
      </w:r>
      <w:r w:rsidRPr="00F7117D">
        <w:rPr>
          <w:rFonts w:ascii="Segoe UI" w:hAnsi="Segoe UI" w:cs="Segoe UI"/>
          <w:sz w:val="16"/>
          <w:szCs w:val="16"/>
        </w:rPr>
        <w:br/>
      </w:r>
      <w:r w:rsidRPr="00F7117D">
        <w:rPr>
          <w:rFonts w:ascii="Courier New" w:hAnsi="Courier New" w:cs="Courier New"/>
          <w:sz w:val="16"/>
          <w:szCs w:val="16"/>
        </w:rPr>
        <w:t>         Ingredients: AMPICILLIN </w:t>
      </w:r>
      <w:r w:rsidRPr="00F7117D">
        <w:rPr>
          <w:rFonts w:ascii="Segoe UI" w:hAnsi="Segoe UI" w:cs="Segoe UI"/>
          <w:sz w:val="16"/>
          <w:szCs w:val="16"/>
        </w:rPr>
        <w:br/>
      </w:r>
      <w:r w:rsidRPr="00F7117D">
        <w:rPr>
          <w:rFonts w:ascii="Courier New" w:hAnsi="Courier New" w:cs="Courier New"/>
          <w:sz w:val="16"/>
          <w:szCs w:val="16"/>
        </w:rPr>
        <w:t>      Signs/Symptoms: DRY MOUTH, HIVES </w:t>
      </w:r>
      <w:r w:rsidRPr="00F7117D">
        <w:rPr>
          <w:rFonts w:ascii="Segoe UI" w:hAnsi="Segoe UI" w:cs="Segoe UI"/>
          <w:sz w:val="16"/>
          <w:szCs w:val="16"/>
        </w:rPr>
        <w:br/>
      </w:r>
      <w:r w:rsidRPr="00F7117D">
        <w:rPr>
          <w:rFonts w:ascii="Courier New" w:hAnsi="Courier New" w:cs="Courier New"/>
          <w:sz w:val="16"/>
          <w:szCs w:val="16"/>
        </w:rPr>
        <w:t>          Drug Class: AM111 PENICILLINS,AMINO DERIVATIVES </w:t>
      </w:r>
    </w:p>
    <w:p w14:paraId="2E318BDA" w14:textId="77777777" w:rsidR="00981850" w:rsidRPr="00F7117D" w:rsidRDefault="00981850" w:rsidP="00981850">
      <w:pPr>
        <w:spacing w:before="100" w:beforeAutospacing="1" w:after="100" w:afterAutospacing="1"/>
        <w:ind w:left="288"/>
        <w:rPr>
          <w:rFonts w:ascii="Courier New" w:hAnsi="Courier New" w:cs="Courier New"/>
          <w:sz w:val="16"/>
          <w:szCs w:val="16"/>
        </w:rPr>
      </w:pPr>
      <w:r w:rsidRPr="00F7117D">
        <w:rPr>
          <w:rFonts w:ascii="Courier New" w:hAnsi="Courier New" w:cs="Courier New"/>
          <w:sz w:val="16"/>
          <w:szCs w:val="16"/>
        </w:rPr>
        <w:t>   Provider Override Reason: N/A - Order Check Not Evaluated by Provider </w:t>
      </w:r>
    </w:p>
    <w:p w14:paraId="3DCEF4F9" w14:textId="77777777" w:rsidR="00981850" w:rsidRPr="00F7117D" w:rsidRDefault="00981850" w:rsidP="00981850">
      <w:pPr>
        <w:spacing w:before="100" w:beforeAutospacing="1" w:after="100" w:afterAutospacing="1"/>
        <w:ind w:left="288"/>
        <w:rPr>
          <w:rFonts w:ascii="Courier New" w:hAnsi="Courier New" w:cs="Courier New"/>
          <w:b/>
          <w:sz w:val="16"/>
          <w:szCs w:val="16"/>
        </w:rPr>
      </w:pPr>
      <w:r w:rsidRPr="00F7117D">
        <w:rPr>
          <w:rFonts w:ascii="Courier New" w:hAnsi="Courier New" w:cs="Courier New"/>
          <w:sz w:val="16"/>
          <w:szCs w:val="16"/>
        </w:rPr>
        <w:t>Do you want to Intervene? YES//</w:t>
      </w:r>
      <w:r w:rsidRPr="00F7117D">
        <w:rPr>
          <w:rFonts w:ascii="Courier New" w:hAnsi="Courier New" w:cs="Courier New"/>
          <w:color w:val="0000FF"/>
          <w:sz w:val="16"/>
          <w:szCs w:val="16"/>
        </w:rPr>
        <w:t> </w:t>
      </w:r>
      <w:r w:rsidR="002C7A07" w:rsidRPr="00F7117D">
        <w:rPr>
          <w:rFonts w:ascii="Courier New" w:hAnsi="Courier New" w:cs="Courier New"/>
          <w:b/>
          <w:sz w:val="16"/>
          <w:szCs w:val="16"/>
        </w:rPr>
        <w:t>NO</w:t>
      </w:r>
    </w:p>
    <w:p w14:paraId="4798D8F0" w14:textId="77777777" w:rsidR="006F589F" w:rsidRPr="00F7117D" w:rsidRDefault="003E779D" w:rsidP="006F589F">
      <w:pPr>
        <w:pStyle w:val="Heading4"/>
      </w:pPr>
      <w:r w:rsidRPr="00F7117D">
        <w:t>CPRS</w:t>
      </w:r>
      <w:r w:rsidR="00336551" w:rsidRPr="00F7117D">
        <w:t xml:space="preserve"> </w:t>
      </w:r>
      <w:r w:rsidR="006F589F" w:rsidRPr="00F7117D">
        <w:t>Allergy Order Entry Process</w:t>
      </w:r>
    </w:p>
    <w:p w14:paraId="4DC738EB" w14:textId="77777777" w:rsidR="006F589F" w:rsidRPr="00F7117D" w:rsidRDefault="006F589F" w:rsidP="006F589F">
      <w:pPr>
        <w:rPr>
          <w:rFonts w:ascii="Courier New" w:hAnsi="Courier New" w:cs="Courier New"/>
          <w:sz w:val="16"/>
          <w:szCs w:val="16"/>
        </w:rPr>
      </w:pPr>
    </w:p>
    <w:p w14:paraId="6EDF5F04" w14:textId="77777777" w:rsidR="005E1E93" w:rsidRPr="00F7117D" w:rsidRDefault="005E1E93" w:rsidP="006F589F">
      <w:pPr>
        <w:rPr>
          <w:rFonts w:ascii="Courier New" w:hAnsi="Courier New" w:cs="Courier New"/>
          <w:sz w:val="16"/>
          <w:szCs w:val="16"/>
        </w:rPr>
      </w:pPr>
      <w:r w:rsidRPr="00F7117D">
        <w:rPr>
          <w:rFonts w:ascii="Courier New" w:hAnsi="Courier New" w:cs="Courier New"/>
          <w:sz w:val="16"/>
          <w:szCs w:val="16"/>
        </w:rPr>
        <w:t>From the Order tab, enter a new allergy using the Allergies Dialog:</w:t>
      </w:r>
    </w:p>
    <w:p w14:paraId="0A4D1FE2" w14:textId="77777777" w:rsidR="005E1E93" w:rsidRPr="00F7117D" w:rsidRDefault="005E1E93" w:rsidP="006F589F">
      <w:pPr>
        <w:rPr>
          <w:rFonts w:ascii="Courier New" w:hAnsi="Courier New" w:cs="Courier New"/>
          <w:sz w:val="16"/>
          <w:szCs w:val="16"/>
        </w:rPr>
      </w:pPr>
    </w:p>
    <w:p w14:paraId="4BCCC54B" w14:textId="77777777" w:rsidR="005E1E93" w:rsidRPr="00F7117D" w:rsidRDefault="004138C4" w:rsidP="005E1E93">
      <w:r w:rsidRPr="00F7117D">
        <w:rPr>
          <w:noProof/>
        </w:rPr>
        <w:lastRenderedPageBreak/>
        <w:drawing>
          <wp:inline distT="0" distB="0" distL="0" distR="0" wp14:anchorId="6F73599F" wp14:editId="37421256">
            <wp:extent cx="4295775" cy="4733925"/>
            <wp:effectExtent l="0" t="0" r="0" b="0"/>
            <wp:docPr id="119" name="Picture 1" descr="The following images show the CPRS Allergy Order Entry Process. From the Order tab, enter a new allergy using the Allergie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llowing images show the CPRS Allergy Order Entry Process. From the Order tab, enter a new allergy using the Allergies Dialog.&#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4733925"/>
                    </a:xfrm>
                    <a:prstGeom prst="rect">
                      <a:avLst/>
                    </a:prstGeom>
                    <a:noFill/>
                    <a:ln>
                      <a:noFill/>
                    </a:ln>
                  </pic:spPr>
                </pic:pic>
              </a:graphicData>
            </a:graphic>
          </wp:inline>
        </w:drawing>
      </w:r>
    </w:p>
    <w:p w14:paraId="09B99DD3" w14:textId="77777777" w:rsidR="005E1E93" w:rsidRPr="00F7117D" w:rsidRDefault="005E1E93" w:rsidP="005E1E93"/>
    <w:p w14:paraId="30E85762" w14:textId="77777777" w:rsidR="008C7EFF" w:rsidRPr="00F7117D" w:rsidRDefault="008C7EFF" w:rsidP="005E1E93"/>
    <w:p w14:paraId="5C6D1920" w14:textId="77777777" w:rsidR="008C7EFF" w:rsidRPr="00F7117D" w:rsidRDefault="008C7EFF" w:rsidP="005E1E93"/>
    <w:p w14:paraId="6069C840" w14:textId="77777777" w:rsidR="008C7EFF" w:rsidRPr="00F7117D" w:rsidRDefault="008C7EFF" w:rsidP="005E1E93"/>
    <w:p w14:paraId="5534211B" w14:textId="77777777" w:rsidR="008C7EFF" w:rsidRPr="00F7117D" w:rsidRDefault="008C7EFF" w:rsidP="005E1E93"/>
    <w:p w14:paraId="4BE6EB30" w14:textId="77777777" w:rsidR="008C7EFF" w:rsidRPr="00F7117D" w:rsidRDefault="008C7EFF" w:rsidP="005E1E93"/>
    <w:p w14:paraId="74D97D3B" w14:textId="77777777" w:rsidR="008C7EFF" w:rsidRPr="00F7117D" w:rsidRDefault="008C7EFF" w:rsidP="005E1E93"/>
    <w:p w14:paraId="56A636BF" w14:textId="77777777" w:rsidR="008C7EFF" w:rsidRPr="00F7117D" w:rsidRDefault="008C7EFF" w:rsidP="005E1E93"/>
    <w:p w14:paraId="418F1008" w14:textId="77777777" w:rsidR="005E1E93" w:rsidRPr="00F7117D" w:rsidRDefault="008C7EFF" w:rsidP="005E1E93">
      <w:bookmarkStart w:id="751" w:name="p147"/>
      <w:r w:rsidRPr="00F7117D">
        <w:rPr>
          <w:u w:val="single"/>
        </w:rPr>
        <w:t xml:space="preserve">Example </w:t>
      </w:r>
      <w:bookmarkEnd w:id="751"/>
      <w:r w:rsidRPr="00F7117D">
        <w:rPr>
          <w:u w:val="single"/>
        </w:rPr>
        <w:t xml:space="preserve">of </w:t>
      </w:r>
      <w:r w:rsidR="005E1E93" w:rsidRPr="00F7117D">
        <w:rPr>
          <w:u w:val="single"/>
        </w:rPr>
        <w:t>Historical</w:t>
      </w:r>
      <w:r w:rsidRPr="00F7117D">
        <w:rPr>
          <w:u w:val="single"/>
        </w:rPr>
        <w:t xml:space="preserve"> Allergy</w:t>
      </w:r>
      <w:r w:rsidR="005E1E93" w:rsidRPr="00F7117D">
        <w:t>:</w:t>
      </w:r>
    </w:p>
    <w:p w14:paraId="2866EA29" w14:textId="77777777" w:rsidR="008C7EFF" w:rsidRPr="00F7117D" w:rsidRDefault="008C7EFF" w:rsidP="005E1E93"/>
    <w:p w14:paraId="0F31E5EA" w14:textId="77777777" w:rsidR="005E1E93" w:rsidRPr="00F7117D" w:rsidRDefault="004138C4" w:rsidP="005E1E93">
      <w:r w:rsidRPr="00F7117D">
        <w:rPr>
          <w:noProof/>
        </w:rPr>
        <w:lastRenderedPageBreak/>
        <w:drawing>
          <wp:inline distT="0" distB="0" distL="0" distR="0" wp14:anchorId="7CC64488" wp14:editId="5D4006B2">
            <wp:extent cx="5419725" cy="4514850"/>
            <wp:effectExtent l="0" t="0" r="0" b="0"/>
            <wp:docPr id="120" name="Picture 2" descr="The following images show the CPRS Allergy Order Entry Process. This image shows Historical All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following images show the CPRS Allergy Order Entry Process. This image shows Historical Allerg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4514850"/>
                    </a:xfrm>
                    <a:prstGeom prst="rect">
                      <a:avLst/>
                    </a:prstGeom>
                    <a:noFill/>
                    <a:ln>
                      <a:noFill/>
                    </a:ln>
                  </pic:spPr>
                </pic:pic>
              </a:graphicData>
            </a:graphic>
          </wp:inline>
        </w:drawing>
      </w:r>
    </w:p>
    <w:p w14:paraId="084DEC45" w14:textId="77777777" w:rsidR="002900CC" w:rsidRPr="00F7117D" w:rsidRDefault="002900CC" w:rsidP="005E1E93"/>
    <w:p w14:paraId="306DD7A1" w14:textId="77777777" w:rsidR="002900CC" w:rsidRPr="00F7117D" w:rsidRDefault="00D3079C" w:rsidP="005E1E93">
      <w:r>
        <w:br w:type="page"/>
      </w:r>
    </w:p>
    <w:p w14:paraId="00F5F6B0" w14:textId="77777777" w:rsidR="005E1E93" w:rsidRPr="00F7117D" w:rsidRDefault="002900CC" w:rsidP="005E1E93">
      <w:r w:rsidRPr="00F7117D">
        <w:rPr>
          <w:u w:val="single"/>
        </w:rPr>
        <w:lastRenderedPageBreak/>
        <w:t xml:space="preserve">Example of </w:t>
      </w:r>
      <w:r w:rsidR="005E1E93" w:rsidRPr="00F7117D">
        <w:rPr>
          <w:u w:val="single"/>
        </w:rPr>
        <w:t>Observed</w:t>
      </w:r>
      <w:r w:rsidRPr="00F7117D">
        <w:rPr>
          <w:u w:val="single"/>
        </w:rPr>
        <w:t xml:space="preserve"> Allergy</w:t>
      </w:r>
      <w:r w:rsidR="005E1E93" w:rsidRPr="00F7117D">
        <w:t>:</w:t>
      </w:r>
    </w:p>
    <w:p w14:paraId="77055E14" w14:textId="77777777" w:rsidR="002900CC" w:rsidRPr="00F7117D" w:rsidRDefault="002900CC" w:rsidP="005E1E93"/>
    <w:p w14:paraId="23F7228D" w14:textId="77777777" w:rsidR="005E1E93" w:rsidRPr="00F7117D" w:rsidRDefault="004138C4" w:rsidP="005E1E93">
      <w:pPr>
        <w:rPr>
          <w:noProof/>
        </w:rPr>
      </w:pPr>
      <w:r w:rsidRPr="00F7117D">
        <w:rPr>
          <w:noProof/>
        </w:rPr>
        <w:drawing>
          <wp:inline distT="0" distB="0" distL="0" distR="0" wp14:anchorId="7C4DCD14" wp14:editId="4FC1601E">
            <wp:extent cx="5419725" cy="4514850"/>
            <wp:effectExtent l="0" t="0" r="0" b="0"/>
            <wp:docPr id="121" name="Picture 3" descr="The following images show the CPRS Allergy Order Entry Process. This image shows an example of an Observed All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llowing images show the CPRS Allergy Order Entry Process. This image shows an example of an Observed Allerg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4514850"/>
                    </a:xfrm>
                    <a:prstGeom prst="rect">
                      <a:avLst/>
                    </a:prstGeom>
                    <a:noFill/>
                    <a:ln>
                      <a:noFill/>
                    </a:ln>
                  </pic:spPr>
                </pic:pic>
              </a:graphicData>
            </a:graphic>
          </wp:inline>
        </w:drawing>
      </w:r>
    </w:p>
    <w:p w14:paraId="5AF52ED9" w14:textId="77777777" w:rsidR="00104030" w:rsidRPr="00F7117D" w:rsidRDefault="00104030" w:rsidP="005E1E93">
      <w:pPr>
        <w:rPr>
          <w:noProof/>
        </w:rPr>
      </w:pPr>
    </w:p>
    <w:p w14:paraId="0B131A72" w14:textId="77777777" w:rsidR="00104030" w:rsidRPr="00F7117D" w:rsidRDefault="003E779D" w:rsidP="005E1E93">
      <w:pPr>
        <w:pStyle w:val="Heading4"/>
      </w:pPr>
      <w:r w:rsidRPr="00F7117D">
        <w:t>Inpatient</w:t>
      </w:r>
      <w:r w:rsidR="00104030" w:rsidRPr="00F7117D">
        <w:t xml:space="preserve"> Allergy Order Entry Process</w:t>
      </w:r>
    </w:p>
    <w:p w14:paraId="76EA3232" w14:textId="77777777" w:rsidR="00104030" w:rsidRPr="00F7117D" w:rsidRDefault="00104030" w:rsidP="00104030"/>
    <w:p w14:paraId="11949D81" w14:textId="77777777" w:rsidR="00104030" w:rsidRPr="00341BFC" w:rsidRDefault="00104030" w:rsidP="00104030">
      <w:pPr>
        <w:rPr>
          <w:b/>
        </w:rPr>
      </w:pPr>
      <w:bookmarkStart w:id="752" w:name="P165"/>
      <w:r w:rsidRPr="00341BFC">
        <w:rPr>
          <w:b/>
          <w:u w:val="single"/>
        </w:rPr>
        <w:t>Example of Observed Allergy</w:t>
      </w:r>
      <w:bookmarkEnd w:id="752"/>
      <w:r w:rsidRPr="00341BFC">
        <w:rPr>
          <w:b/>
        </w:rPr>
        <w:t>:</w:t>
      </w:r>
    </w:p>
    <w:p w14:paraId="0D6B22BA" w14:textId="77777777" w:rsidR="00AF5B13" w:rsidRPr="00F7117D" w:rsidRDefault="00AF5B13" w:rsidP="00104030"/>
    <w:p w14:paraId="621FEA46" w14:textId="77777777" w:rsidR="00AF5B13" w:rsidRPr="00F7117D" w:rsidRDefault="00AF5B1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b/>
          <w:bCs/>
          <w:sz w:val="16"/>
          <w:szCs w:val="16"/>
          <w:u w:val="single"/>
        </w:rPr>
        <w:t>Patient Information</w:t>
      </w:r>
      <w:r w:rsidRPr="00F7117D">
        <w:rPr>
          <w:rFonts w:ascii="r_ansi" w:hAnsi="r_ansi" w:cs="Courier New"/>
          <w:sz w:val="16"/>
          <w:szCs w:val="16"/>
          <w:u w:val="single"/>
        </w:rPr>
        <w:t xml:space="preserve">           Jan 15, 2016@09:50:42          Page:    1 of    1 </w:t>
      </w:r>
    </w:p>
    <w:p w14:paraId="7D6B5BD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DEF,PATIENT                       Ward: GEN MED                      A </w:t>
      </w:r>
    </w:p>
    <w:p w14:paraId="1AAE395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PID: 666-66-6661           Room-Bed:               Ht(cm): ______ (________)</w:t>
      </w:r>
    </w:p>
    <w:p w14:paraId="28DAA55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DOB: 01/01/62 (54)                                 Wt(kg): ______ (________)</w:t>
      </w:r>
    </w:p>
    <w:p w14:paraId="670588D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Sex: MALE                                     Admitted: 04/15/15</w:t>
      </w:r>
    </w:p>
    <w:p w14:paraId="5A5F8D9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Dx: TESTING                          Last transferred: ********</w:t>
      </w:r>
    </w:p>
    <w:p w14:paraId="1EC728B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bookmarkStart w:id="753" w:name="Page_164"/>
      <w:bookmarkEnd w:id="753"/>
      <w:r w:rsidRPr="00F7117D">
        <w:rPr>
          <w:rFonts w:ascii="r_ansi" w:hAnsi="r_ansi" w:cs="Courier New"/>
          <w:sz w:val="16"/>
          <w:szCs w:val="16"/>
        </w:rPr>
        <w:t xml:space="preserve">  CrCL: &lt;Not Found&gt;</w:t>
      </w:r>
      <w:r w:rsidR="00D96A87" w:rsidRPr="00C80878">
        <w:rPr>
          <w:rFonts w:ascii="r_ansi" w:hAnsi="r_ansi" w:cs="Courier New"/>
          <w:sz w:val="16"/>
          <w:szCs w:val="16"/>
        </w:rPr>
        <w:t xml:space="preserve"> (CREAT: Not Found)           </w:t>
      </w:r>
      <w:r w:rsidRPr="00F7117D">
        <w:rPr>
          <w:rFonts w:ascii="r_ansi" w:hAnsi="r_ansi" w:cs="Courier New"/>
          <w:sz w:val="16"/>
          <w:szCs w:val="16"/>
        </w:rPr>
        <w:t xml:space="preserve">BSA (m2): __________   </w:t>
      </w:r>
    </w:p>
    <w:p w14:paraId="5971553C" w14:textId="77777777" w:rsidR="00AF5B13" w:rsidRPr="00F7117D" w:rsidRDefault="00AF5B1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sz w:val="16"/>
          <w:szCs w:val="16"/>
          <w:u w:val="single"/>
        </w:rPr>
        <w:t xml:space="preserve">                                                                                </w:t>
      </w:r>
    </w:p>
    <w:p w14:paraId="6BDFC27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Allergies - Verified: AMIODARONE, AMIODARONE 200MG (PAR), HEPARIN, INDINAVIR,   </w:t>
      </w:r>
    </w:p>
    <w:p w14:paraId="0233A5F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MINOXIDIL, MORPHINE, PENICILLIN, VANCOMYCIN, ASPIRIN    </w:t>
      </w:r>
    </w:p>
    <w:p w14:paraId="12720B9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Non-Verified:                                                           </w:t>
      </w:r>
    </w:p>
    <w:p w14:paraId="3C34193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Remote:                                                           </w:t>
      </w:r>
    </w:p>
    <w:p w14:paraId="35B8570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7BEE9D2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Adverse Reactions:                                                           </w:t>
      </w:r>
    </w:p>
    <w:p w14:paraId="0C0FA83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Inpatient Narrative:                                                           </w:t>
      </w:r>
    </w:p>
    <w:p w14:paraId="4FB48DD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Outpatient Narrative:                                                           </w:t>
      </w:r>
    </w:p>
    <w:p w14:paraId="5CB308E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B68CFB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EF69FB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Enter ?? for more actions                                             </w:t>
      </w:r>
    </w:p>
    <w:p w14:paraId="3659F45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PU Patient Record Update                NO New Order Entry</w:t>
      </w:r>
    </w:p>
    <w:p w14:paraId="33FF84A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lastRenderedPageBreak/>
        <w:t>DA Detailed Allergy/ADR List            IN Intervention Menu</w:t>
      </w:r>
    </w:p>
    <w:p w14:paraId="6C9196D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VP View Profile</w:t>
      </w:r>
    </w:p>
    <w:p w14:paraId="2855C16E" w14:textId="77777777" w:rsidR="00AF5B13" w:rsidRPr="00F7117D" w:rsidRDefault="00AF5B13" w:rsidP="001316C1">
      <w:pPr>
        <w:shd w:val="clear" w:color="auto" w:fill="D9D9D9"/>
        <w:rPr>
          <w:rFonts w:ascii="r_ansi" w:hAnsi="r_ansi" w:cs="Courier New"/>
          <w:sz w:val="16"/>
          <w:szCs w:val="16"/>
        </w:rPr>
      </w:pPr>
      <w:r w:rsidRPr="00F7117D">
        <w:rPr>
          <w:rFonts w:ascii="r_ansi" w:hAnsi="r_ansi" w:cs="Courier New"/>
          <w:sz w:val="16"/>
          <w:szCs w:val="16"/>
        </w:rPr>
        <w:t>Select Action: View Profile// DA</w:t>
      </w:r>
    </w:p>
    <w:p w14:paraId="7CEA5952" w14:textId="77777777" w:rsidR="003E779D" w:rsidRPr="00F7117D" w:rsidRDefault="003E779D" w:rsidP="001316C1">
      <w:pPr>
        <w:shd w:val="clear" w:color="auto" w:fill="D9D9D9"/>
        <w:rPr>
          <w:rFonts w:ascii="r_ansi" w:hAnsi="r_ansi" w:cs="Courier New"/>
          <w:sz w:val="16"/>
          <w:szCs w:val="16"/>
        </w:rPr>
      </w:pPr>
    </w:p>
    <w:p w14:paraId="4571A01E" w14:textId="77777777" w:rsidR="003E779D" w:rsidRPr="00F7117D" w:rsidRDefault="003E779D" w:rsidP="001316C1">
      <w:pPr>
        <w:shd w:val="clear" w:color="auto" w:fill="D9D9D9"/>
        <w:rPr>
          <w:rFonts w:ascii="r_ansi" w:hAnsi="r_ansi" w:cs="Courier New"/>
          <w:sz w:val="16"/>
          <w:szCs w:val="16"/>
        </w:rPr>
      </w:pPr>
    </w:p>
    <w:p w14:paraId="33186628" w14:textId="77777777" w:rsidR="00AF5B13" w:rsidRPr="00F7117D" w:rsidRDefault="00AF5B1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b/>
          <w:bCs/>
          <w:sz w:val="16"/>
          <w:szCs w:val="16"/>
          <w:u w:val="single"/>
        </w:rPr>
        <w:t>Detailed ADR List</w:t>
      </w:r>
      <w:r w:rsidRPr="00F7117D">
        <w:rPr>
          <w:rFonts w:ascii="r_ansi" w:hAnsi="r_ansi" w:cs="Courier New"/>
          <w:sz w:val="16"/>
          <w:szCs w:val="16"/>
          <w:u w:val="single"/>
        </w:rPr>
        <w:t xml:space="preserve">             Jan 15, 2016@09:51:07          Page:    1 of    2 </w:t>
      </w:r>
    </w:p>
    <w:p w14:paraId="4A13DC6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DEF,PATIENT                       Ward: GEN MED                      A </w:t>
      </w:r>
    </w:p>
    <w:p w14:paraId="76FB4D6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PID: 666-66-6661           Room-Bed:               Ht(cm): ______ (________)</w:t>
      </w:r>
      <w:r w:rsidR="001421B2">
        <w:rPr>
          <w:rFonts w:ascii="r_ansi" w:hAnsi="r_ansi" w:cs="Courier New"/>
          <w:sz w:val="16"/>
          <w:szCs w:val="16"/>
        </w:rPr>
        <w:t xml:space="preserve"> </w:t>
      </w:r>
    </w:p>
    <w:p w14:paraId="21D48D0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DOB: 01/01/62 (54)                                 Wt(kg): ______ (________)</w:t>
      </w:r>
      <w:r w:rsidR="001421B2">
        <w:rPr>
          <w:rFonts w:ascii="r_ansi" w:hAnsi="r_ansi" w:cs="Courier New"/>
          <w:sz w:val="16"/>
          <w:szCs w:val="16"/>
        </w:rPr>
        <w:t xml:space="preserve"> </w:t>
      </w:r>
    </w:p>
    <w:p w14:paraId="7232487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Sex: MALE                                     Admitted: 04/15/15</w:t>
      </w:r>
    </w:p>
    <w:p w14:paraId="0E13B72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Dx: TESTING                          Last transferred: ********</w:t>
      </w:r>
    </w:p>
    <w:p w14:paraId="25673C8D" w14:textId="77777777" w:rsidR="00AF5B13" w:rsidRPr="00C80878"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CrCL: &lt;Not Found&gt;</w:t>
      </w:r>
      <w:r w:rsidR="00C80878" w:rsidRPr="00C80878">
        <w:rPr>
          <w:rFonts w:ascii="r_ansi" w:hAnsi="r_ansi" w:cs="Courier New"/>
          <w:sz w:val="16"/>
          <w:szCs w:val="16"/>
        </w:rPr>
        <w:t xml:space="preserve"> (CREAT: Not Found)         </w:t>
      </w:r>
      <w:r w:rsidRPr="00C80878">
        <w:rPr>
          <w:rFonts w:ascii="r_ansi" w:hAnsi="r_ansi" w:cs="Courier New"/>
          <w:sz w:val="16"/>
          <w:szCs w:val="16"/>
        </w:rPr>
        <w:t xml:space="preserve">  BSA (m2): __________   </w:t>
      </w:r>
    </w:p>
    <w:p w14:paraId="048AA2BA" w14:textId="77777777" w:rsidR="00AF5B13" w:rsidRPr="00C80878" w:rsidRDefault="00AF5B13" w:rsidP="001316C1">
      <w:pPr>
        <w:shd w:val="clear" w:color="auto" w:fill="D9D9D9"/>
        <w:autoSpaceDE w:val="0"/>
        <w:autoSpaceDN w:val="0"/>
        <w:adjustRightInd w:val="0"/>
        <w:rPr>
          <w:rFonts w:ascii="r_ansi" w:hAnsi="r_ansi" w:cs="Courier New"/>
          <w:sz w:val="16"/>
          <w:szCs w:val="16"/>
          <w:u w:val="single"/>
        </w:rPr>
      </w:pPr>
      <w:r w:rsidRPr="00C80878">
        <w:rPr>
          <w:rFonts w:ascii="r_ansi" w:hAnsi="r_ansi" w:cs="Courier New"/>
          <w:sz w:val="16"/>
          <w:szCs w:val="16"/>
          <w:u w:val="single"/>
        </w:rPr>
        <w:t xml:space="preserve">                                                                                </w:t>
      </w:r>
    </w:p>
    <w:p w14:paraId="5591613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Verified                                                                    </w:t>
      </w:r>
    </w:p>
    <w:p w14:paraId="454B0B7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Drug:                                                                      </w:t>
      </w:r>
    </w:p>
    <w:p w14:paraId="6B03AC9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AMIODARONE                                                             </w:t>
      </w:r>
    </w:p>
    <w:p w14:paraId="07003CC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2 AMIODARONE 200MG (PAR)                                                 </w:t>
      </w:r>
    </w:p>
    <w:p w14:paraId="2F293D5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3 HEPARIN                                                                </w:t>
      </w:r>
    </w:p>
    <w:p w14:paraId="5C232DA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4 INDINAVIR                                                              </w:t>
      </w:r>
    </w:p>
    <w:p w14:paraId="4C9AA9CB"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5 MINOXIDIL                                                              </w:t>
      </w:r>
    </w:p>
    <w:p w14:paraId="6470B9F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6 MORPHINE                                                               </w:t>
      </w:r>
    </w:p>
    <w:p w14:paraId="539A53A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7 PENICILLIN                                                             </w:t>
      </w:r>
    </w:p>
    <w:p w14:paraId="6288063B"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8 VANCOMYCIN                                                             </w:t>
      </w:r>
    </w:p>
    <w:p w14:paraId="1763FA1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Drug/Food:                                                                 </w:t>
      </w:r>
    </w:p>
    <w:p w14:paraId="717E63C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9 ASPIRIN                                                                </w:t>
      </w:r>
    </w:p>
    <w:p w14:paraId="18C79DB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Enter ?? for more actions                                             </w:t>
      </w:r>
    </w:p>
    <w:p w14:paraId="3CF970A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EA   Enter/Edit Allergy/ADR Data        SA   Select Allergy</w:t>
      </w:r>
    </w:p>
    <w:p w14:paraId="4862CED1" w14:textId="77777777" w:rsidR="00AF5B13" w:rsidRPr="00F7117D" w:rsidRDefault="00AF5B13" w:rsidP="001316C1">
      <w:pPr>
        <w:shd w:val="clear" w:color="auto" w:fill="D9D9D9"/>
        <w:rPr>
          <w:rFonts w:ascii="r_ansi" w:hAnsi="r_ansi" w:cs="Courier New"/>
          <w:sz w:val="16"/>
          <w:szCs w:val="16"/>
        </w:rPr>
      </w:pPr>
      <w:r w:rsidRPr="00F7117D">
        <w:rPr>
          <w:rFonts w:ascii="r_ansi" w:hAnsi="r_ansi" w:cs="Courier New"/>
          <w:sz w:val="16"/>
          <w:szCs w:val="16"/>
        </w:rPr>
        <w:t>Select Action: Next Screen// EA</w:t>
      </w:r>
    </w:p>
    <w:p w14:paraId="11A50B35" w14:textId="77777777" w:rsidR="00AF5B13" w:rsidRPr="00F7117D" w:rsidRDefault="00AF5B13" w:rsidP="001316C1">
      <w:pPr>
        <w:shd w:val="clear" w:color="auto" w:fill="D9D9D9"/>
        <w:rPr>
          <w:rFonts w:ascii="r_ansi" w:hAnsi="r_ansi" w:cs="Courier New"/>
          <w:sz w:val="16"/>
          <w:szCs w:val="16"/>
        </w:rPr>
      </w:pPr>
    </w:p>
    <w:p w14:paraId="03ABBD9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Enter Causative Agent: LIDOC</w:t>
      </w:r>
    </w:p>
    <w:p w14:paraId="6E94C1F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BE2DDF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Checking existing PATIENT ALLERGIES (#120.8) file for matches...</w:t>
      </w:r>
    </w:p>
    <w:p w14:paraId="296A9C5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79FD356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1F6DBA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Now checking GMR ALLERGIES (#120.82) file for matches...</w:t>
      </w:r>
    </w:p>
    <w:p w14:paraId="76548B4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246FE9D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746A3C0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Now checking the National Drug File - Generic Names (#50.6)</w:t>
      </w:r>
    </w:p>
    <w:p w14:paraId="2A8F07A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4C267E5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LIDOCAINE  </w:t>
      </w:r>
    </w:p>
    <w:p w14:paraId="7BC9D18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2   LIDOCAINE/MENTHOL  </w:t>
      </w:r>
    </w:p>
    <w:p w14:paraId="087826E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3   LIDOCAINE/MENTHOL/METHYL SALICYLATE  </w:t>
      </w:r>
    </w:p>
    <w:p w14:paraId="04790CF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4   LIDOCAINE/NEOMYCIN/POLYMYXIN  </w:t>
      </w:r>
    </w:p>
    <w:p w14:paraId="32F3172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5   LIDOCAINE/POVIDONE IODINE  </w:t>
      </w:r>
    </w:p>
    <w:p w14:paraId="32CD031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Press &lt;RETURN&gt; to see more, '^' to exit this list, OR</w:t>
      </w:r>
    </w:p>
    <w:p w14:paraId="7DFBAEB0" w14:textId="77777777" w:rsidR="00AF5B13" w:rsidRPr="00F7117D" w:rsidRDefault="00AF5B13" w:rsidP="001316C1">
      <w:pPr>
        <w:shd w:val="clear" w:color="auto" w:fill="D9D9D9"/>
        <w:rPr>
          <w:rFonts w:ascii="r_ansi" w:hAnsi="r_ansi" w:cs="Courier New"/>
          <w:sz w:val="16"/>
          <w:szCs w:val="16"/>
        </w:rPr>
      </w:pPr>
      <w:r w:rsidRPr="00F7117D">
        <w:rPr>
          <w:rFonts w:ascii="r_ansi" w:hAnsi="r_ansi" w:cs="Courier New"/>
          <w:sz w:val="16"/>
          <w:szCs w:val="16"/>
        </w:rPr>
        <w:t>CHOOSE 1-5: 1</w:t>
      </w:r>
    </w:p>
    <w:p w14:paraId="3B699E6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CHOOSE 1-5: 1  LIDOCAINE</w:t>
      </w:r>
    </w:p>
    <w:p w14:paraId="5DEDE69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LIDOCAINE   OK? Yes//   (Yes)</w:t>
      </w:r>
    </w:p>
    <w:p w14:paraId="0AB462F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45462A8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2FD938E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3B67FB6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(O)bserved or (H)istorical Allergy/Adverse Reaction: O  OBSERVED</w:t>
      </w:r>
    </w:p>
    <w:p w14:paraId="1F24C5A9"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p>
    <w:p w14:paraId="60BFA80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Select date reaction was OBSERVED (Time Optional):  T  (JAN 15, 2016)   JAN 15, </w:t>
      </w:r>
    </w:p>
    <w:p w14:paraId="339EFBC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2016  (JAN 15, 2016)</w:t>
      </w:r>
    </w:p>
    <w:p w14:paraId="752CC65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Are you adding 'JAN 15, 2016' as </w:t>
      </w:r>
    </w:p>
    <w:p w14:paraId="51C216C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 new ADVERSE REACTION REPORTING? No// Y  (Yes)</w:t>
      </w:r>
    </w:p>
    <w:p w14:paraId="1DEFBC7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111DC64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3E4B2E6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No signs/symptoms have been specified.  Please add some now.</w:t>
      </w:r>
    </w:p>
    <w:p w14:paraId="653F5B1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4A96540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The following are the top ten most common signs/symptoms:</w:t>
      </w:r>
    </w:p>
    <w:p w14:paraId="04216B4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ANXIETY                         7. HIVES</w:t>
      </w:r>
    </w:p>
    <w:p w14:paraId="111C5BA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2. ITCHING,WATERING EYES           8. DRY MOUTH</w:t>
      </w:r>
    </w:p>
    <w:p w14:paraId="07F4001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3. ANOREXIA                        9. DRY NOSE</w:t>
      </w:r>
    </w:p>
    <w:p w14:paraId="36B51D1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4. DROWSINESS                     10. RASH</w:t>
      </w:r>
    </w:p>
    <w:p w14:paraId="5D2A034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5. NAUSEA,VOMITING                11. OTHER SIGN/SYMPTOM</w:t>
      </w:r>
    </w:p>
    <w:p w14:paraId="2FCC814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lastRenderedPageBreak/>
        <w:t xml:space="preserve"> 6. DIARRHEA</w:t>
      </w:r>
    </w:p>
    <w:p w14:paraId="53893DE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Enter from the list above :  7,10</w:t>
      </w:r>
    </w:p>
    <w:p w14:paraId="5318224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bookmarkStart w:id="754" w:name="p150"/>
      <w:r w:rsidRPr="00F7117D">
        <w:rPr>
          <w:rFonts w:ascii="r_ansi" w:hAnsi="r_ansi" w:cs="Courier New"/>
          <w:sz w:val="16"/>
          <w:szCs w:val="16"/>
        </w:rPr>
        <w:t>Date(Time Optional) of appearance of Sign/Symptom(s): Jan 15, 2016//  (JAN 15, 2</w:t>
      </w:r>
    </w:p>
    <w:p w14:paraId="5FE7DE73" w14:textId="77777777" w:rsidR="00AF5B13" w:rsidRPr="00F7117D" w:rsidRDefault="00AF5B13" w:rsidP="001316C1">
      <w:pPr>
        <w:shd w:val="clear" w:color="auto" w:fill="D9D9D9"/>
        <w:tabs>
          <w:tab w:val="left" w:pos="2625"/>
        </w:tabs>
        <w:autoSpaceDE w:val="0"/>
        <w:autoSpaceDN w:val="0"/>
        <w:adjustRightInd w:val="0"/>
        <w:rPr>
          <w:rFonts w:ascii="r_ansi" w:hAnsi="r_ansi" w:cs="Courier New"/>
          <w:sz w:val="16"/>
          <w:szCs w:val="16"/>
        </w:rPr>
      </w:pPr>
      <w:r w:rsidRPr="00F7117D">
        <w:rPr>
          <w:rFonts w:ascii="r_ansi" w:hAnsi="r_ansi" w:cs="Courier New"/>
          <w:sz w:val="16"/>
          <w:szCs w:val="16"/>
        </w:rPr>
        <w:t>016)</w:t>
      </w:r>
      <w:r w:rsidR="00AC2B1F" w:rsidRPr="00F7117D">
        <w:rPr>
          <w:rFonts w:ascii="r_ansi" w:hAnsi="r_ansi" w:cs="Courier New"/>
          <w:sz w:val="16"/>
          <w:szCs w:val="16"/>
        </w:rPr>
        <w:tab/>
      </w:r>
      <w:bookmarkEnd w:id="754"/>
    </w:p>
    <w:p w14:paraId="5D4DC7C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BF5191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4D1843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The following is the list of reported signs/symptoms for this reaction:</w:t>
      </w:r>
    </w:p>
    <w:p w14:paraId="04CA168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7CF567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Signs/Symptoms                                  Date Observed</w:t>
      </w:r>
    </w:p>
    <w:p w14:paraId="4835051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w:t>
      </w:r>
    </w:p>
    <w:p w14:paraId="351253B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HIVES                                           Jan 15, 2016</w:t>
      </w:r>
    </w:p>
    <w:p w14:paraId="1B21C0E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2  RASH                                            Jan 15, 2016</w:t>
      </w:r>
    </w:p>
    <w:p w14:paraId="78F27E0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9DA25D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Select Action (A)DD, (D)ELETE OR &lt;RET&gt;: </w:t>
      </w:r>
    </w:p>
    <w:p w14:paraId="10EA8BA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10FBC09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Choose one of the following:</w:t>
      </w:r>
    </w:p>
    <w:p w14:paraId="2518023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251931D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 - ALLERGY</w:t>
      </w:r>
    </w:p>
    <w:p w14:paraId="529A2B1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 - PHARMACOLOGICAL</w:t>
      </w:r>
    </w:p>
    <w:p w14:paraId="7F73383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U - UNKNOWN</w:t>
      </w:r>
    </w:p>
    <w:p w14:paraId="023F83C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9AFF46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MECHANISM: UNKNOWN// A  ALLERGY</w:t>
      </w:r>
    </w:p>
    <w:p w14:paraId="4E404F0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14251CE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6ED1D34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2A442F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COMMENTS:</w:t>
      </w:r>
    </w:p>
    <w:p w14:paraId="72A89E5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No existing text</w:t>
      </w:r>
    </w:p>
    <w:p w14:paraId="49D06A4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Edit? NO// </w:t>
      </w:r>
    </w:p>
    <w:p w14:paraId="5B8AB09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Complete the observed reaction report? Yes//   (Yes)</w:t>
      </w:r>
    </w:p>
    <w:p w14:paraId="72A64A0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DATE/TIME OF EVENT: JAN 15,2016// </w:t>
      </w:r>
    </w:p>
    <w:p w14:paraId="7073DED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OBSERVER: VO,MAI//        BIRMINHGAM     ALABAMA     MV          SYSTEMS ANALYST</w:t>
      </w:r>
    </w:p>
    <w:p w14:paraId="2837C8C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SEVERITY: SE  SEVERE</w:t>
      </w:r>
    </w:p>
    <w:p w14:paraId="7F1E2D7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DATE MD NOTIFIED: Jan 15,2016//   (JAN 15, 2016)</w:t>
      </w:r>
    </w:p>
    <w:p w14:paraId="43C330C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Complete the FDA data? Yes// N  (No)</w:t>
      </w:r>
    </w:p>
    <w:p w14:paraId="3232462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4DB9876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Currently you have verifier access.</w:t>
      </w:r>
    </w:p>
    <w:p w14:paraId="618B65D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Would you like to verify this Causative Agent now? Yes//   (Yes)</w:t>
      </w:r>
    </w:p>
    <w:p w14:paraId="3BCE952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7F3D3E9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6B978BA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2FD6AE9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9F48DA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15EA2AD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CAUSATIVE AGENT: LIDOCAINE</w:t>
      </w:r>
    </w:p>
    <w:p w14:paraId="537B1DC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TYPE: DRUG</w:t>
      </w:r>
    </w:p>
    <w:p w14:paraId="3533202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INGREDIENTS: LIDOCAINE</w:t>
      </w:r>
    </w:p>
    <w:p w14:paraId="0566755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VA DRUG CLASSES: CN204 - LOCAL ANESTHETICS,INJECTION</w:t>
      </w:r>
    </w:p>
    <w:p w14:paraId="46AFF19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CV300 - ANTIARRHYTHMICS</w:t>
      </w:r>
    </w:p>
    <w:p w14:paraId="66D3A15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DE700 - LOCAL ANESTHETICS,TOPICAL</w:t>
      </w:r>
    </w:p>
    <w:p w14:paraId="5FE179F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GU900 - GENITO-URINARY AGENTS,OTHER</w:t>
      </w:r>
    </w:p>
    <w:p w14:paraId="6811FAF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NT300 - ANESTHETICS,MUCOSAL</w:t>
      </w:r>
    </w:p>
    <w:p w14:paraId="14D67D1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OP700 - ANESTHETICS,TOPICAL OPHTHALMIC</w:t>
      </w:r>
    </w:p>
    <w:p w14:paraId="038A02F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PH000 - PHARMACEUTICAL AIDS/REAGENTS</w:t>
      </w:r>
    </w:p>
    <w:p w14:paraId="60A0CA9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OBS/HIST: OBSERVED</w:t>
      </w:r>
    </w:p>
    <w:p w14:paraId="138915A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D10080D"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SIGNS/SYMPTOMS: HIVES  (Jan 15, 2016)</w:t>
      </w:r>
    </w:p>
    <w:p w14:paraId="3B119B8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RASH  (Jan 15, 2016)</w:t>
      </w:r>
    </w:p>
    <w:p w14:paraId="2D88B52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MECHANISM: ALLERGY</w:t>
      </w:r>
    </w:p>
    <w:p w14:paraId="709B7A7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17B59EB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Would you like to edit any of this data? N  (No)</w:t>
      </w:r>
    </w:p>
    <w:p w14:paraId="2D95AB2B"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PATIENT: DEF,PATIENT              CAUSATIVE AGENT: LIDOCAINE</w:t>
      </w:r>
    </w:p>
    <w:p w14:paraId="61D4534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INGREDIENTS: LIDOCAINE                VA DRUG CLASSES: ANTIARRHYTHMICS</w:t>
      </w:r>
    </w:p>
    <w:p w14:paraId="298CCA8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LOCAL ANESTHETICS,INJ</w:t>
      </w:r>
    </w:p>
    <w:p w14:paraId="1941714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LOCAL ANESTHETICS,TOP</w:t>
      </w:r>
    </w:p>
    <w:p w14:paraId="7EA4B13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ANESTHETICS,MUCOSAL</w:t>
      </w:r>
    </w:p>
    <w:p w14:paraId="0F30BE0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Enter RETURN to continue or '^' to exit: </w:t>
      </w:r>
    </w:p>
    <w:p w14:paraId="5BF66A4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17591DC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0D86DA1"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lastRenderedPageBreak/>
        <w:t xml:space="preserve">                                                          ANESTHETICS,TOPICAL O</w:t>
      </w:r>
    </w:p>
    <w:p w14:paraId="19F2898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PHARMACEUTICAL AIDS/R</w:t>
      </w:r>
    </w:p>
    <w:p w14:paraId="0892402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GENITO-URINARY AGENTS</w:t>
      </w:r>
    </w:p>
    <w:p w14:paraId="6DB30E2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932B1A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bookmarkStart w:id="755" w:name="p151"/>
      <w:r w:rsidRPr="00F7117D">
        <w:rPr>
          <w:rFonts w:ascii="r_ansi" w:hAnsi="r_ansi" w:cs="Courier New"/>
          <w:sz w:val="16"/>
          <w:szCs w:val="16"/>
        </w:rPr>
        <w:t xml:space="preserve">    ORIGINATOR: VO,MAI                        </w:t>
      </w:r>
      <w:bookmarkEnd w:id="755"/>
      <w:r w:rsidRPr="00F7117D">
        <w:rPr>
          <w:rFonts w:ascii="r_ansi" w:hAnsi="r_ansi" w:cs="Courier New"/>
          <w:sz w:val="16"/>
          <w:szCs w:val="16"/>
        </w:rPr>
        <w:t>ORIGINATED: Jan 15, 2016@09:52</w:t>
      </w:r>
    </w:p>
    <w:p w14:paraId="78D72D0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 OFF: NO                              OBS/HIST: OBSERVED</w:t>
      </w:r>
    </w:p>
    <w:p w14:paraId="71E6ACE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SEVERITY: SEVERE                           OBS D/T: Jan 15, 2016</w:t>
      </w:r>
    </w:p>
    <w:p w14:paraId="3983C11B"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E9402A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ID BAND MARKED:                             CHART MARKED: </w:t>
      </w:r>
    </w:p>
    <w:p w14:paraId="5F366BF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45D92F3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SIGNS/SYMPTOMS: HIVES  (Jan 15, 2016)</w:t>
      </w:r>
    </w:p>
    <w:p w14:paraId="37F4F8D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RASH  (Jan 15, 2016)</w:t>
      </w:r>
    </w:p>
    <w:p w14:paraId="4BFB423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Change status of this allergy/adverse reaction to verified? Y</w:t>
      </w:r>
    </w:p>
    <w:p w14:paraId="012850B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2AC2A7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Opening Adverse React/Allergy record for review...</w:t>
      </w:r>
    </w:p>
    <w:p w14:paraId="21E59F0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1128A5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3F5154E0" w14:textId="77777777" w:rsidR="00AF5B13" w:rsidRPr="00F7117D" w:rsidRDefault="00AF5B1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b/>
          <w:bCs/>
          <w:sz w:val="16"/>
          <w:szCs w:val="16"/>
          <w:u w:val="single"/>
        </w:rPr>
        <w:t>Browse Document</w:t>
      </w:r>
      <w:r w:rsidRPr="00F7117D">
        <w:rPr>
          <w:rFonts w:ascii="r_ansi" w:hAnsi="r_ansi" w:cs="Courier New"/>
          <w:sz w:val="16"/>
          <w:szCs w:val="16"/>
          <w:u w:val="single"/>
        </w:rPr>
        <w:t xml:space="preserve">               Jan 15, 2016@09:54:33          Page:    1 of    1 </w:t>
      </w:r>
    </w:p>
    <w:p w14:paraId="2E31F8D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Adverse React/Allergy</w:t>
      </w:r>
    </w:p>
    <w:p w14:paraId="4E244D89"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DEF,P          666-66-6661   GEN MED           Adm: 04/15/2015  Dis:           </w:t>
      </w:r>
      <w:r w:rsidR="00B3238C">
        <w:rPr>
          <w:rFonts w:ascii="r_ansi" w:hAnsi="r_ansi" w:cs="Courier New"/>
          <w:sz w:val="16"/>
          <w:szCs w:val="16"/>
        </w:rPr>
        <w:t xml:space="preserve"> </w:t>
      </w:r>
    </w:p>
    <w:p w14:paraId="61BF5D28" w14:textId="77777777" w:rsidR="00AF5B13" w:rsidRPr="00F7117D" w:rsidRDefault="00AF5B1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sz w:val="16"/>
          <w:szCs w:val="16"/>
          <w:u w:val="single"/>
        </w:rPr>
        <w:t xml:space="preserve">                                                                                </w:t>
      </w:r>
    </w:p>
    <w:p w14:paraId="05659FF3"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DATE OF NOTE: JAN 15, 2016@09:54:33  ENTRY DATE: JAN 15, 2016@09:54:33          </w:t>
      </w:r>
    </w:p>
    <w:p w14:paraId="26B5EDA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AUTHOR: VO,MAI               EXP COSIGNER:                                </w:t>
      </w:r>
    </w:p>
    <w:p w14:paraId="2C6A878B"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URGENCY:                            STATUS: UNSIGNED                       </w:t>
      </w:r>
    </w:p>
    <w:p w14:paraId="0DDEA69B"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31AA4A3F"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This patient has had an allergy to LIDOCAINE                                    </w:t>
      </w:r>
    </w:p>
    <w:p w14:paraId="6CEF26BB"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verified on Jan 15, 2016@09:54:33.                                              </w:t>
      </w:r>
    </w:p>
    <w:p w14:paraId="2DADB79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7C68E5CE"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5F451AC0"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79202EF5"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62B66CD4"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0B79FCBA"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61E11AC6"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13CD086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p>
    <w:p w14:paraId="3BC8358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 Next Screen  - Prev Screen  ?? More actions                         </w:t>
      </w:r>
    </w:p>
    <w:p w14:paraId="0ABA5B48"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Find                      Sign/Cosign               Link ...</w:t>
      </w:r>
    </w:p>
    <w:p w14:paraId="2A4C8777"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Print                     Copy                      Encounter Edit</w:t>
      </w:r>
    </w:p>
    <w:p w14:paraId="54F59D72"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Edit                      Identify Signers          Interdiscipl'ry Note</w:t>
      </w:r>
    </w:p>
    <w:p w14:paraId="6DA6079C" w14:textId="77777777" w:rsidR="00AF5B13" w:rsidRPr="00F7117D" w:rsidRDefault="00AF5B1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Make Addendum             Delete                    Quit</w:t>
      </w:r>
    </w:p>
    <w:p w14:paraId="157EECC7" w14:textId="77777777" w:rsidR="00AF5B13" w:rsidRPr="00F7117D" w:rsidRDefault="00AF5B13" w:rsidP="001316C1">
      <w:pPr>
        <w:shd w:val="clear" w:color="auto" w:fill="D9D9D9"/>
        <w:rPr>
          <w:rFonts w:ascii="r_ansi" w:hAnsi="r_ansi" w:cs="Courier New"/>
          <w:sz w:val="16"/>
          <w:szCs w:val="16"/>
        </w:rPr>
      </w:pPr>
      <w:r w:rsidRPr="00F7117D">
        <w:rPr>
          <w:rFonts w:ascii="r_ansi" w:hAnsi="r_ansi" w:cs="Courier New"/>
          <w:sz w:val="16"/>
          <w:szCs w:val="16"/>
        </w:rPr>
        <w:t>Select Action: Quit//</w:t>
      </w:r>
    </w:p>
    <w:p w14:paraId="414E4092" w14:textId="77777777" w:rsidR="00C44E63" w:rsidRPr="00F7117D" w:rsidRDefault="00C44E63" w:rsidP="001316C1">
      <w:pPr>
        <w:shd w:val="clear" w:color="auto" w:fill="D9D9D9"/>
        <w:rPr>
          <w:rFonts w:ascii="r_ansi" w:hAnsi="r_ansi" w:cs="Courier New"/>
          <w:sz w:val="16"/>
          <w:szCs w:val="16"/>
        </w:rPr>
      </w:pPr>
    </w:p>
    <w:p w14:paraId="720FF64E" w14:textId="77777777" w:rsidR="00C44E63" w:rsidRPr="00F7117D" w:rsidRDefault="00C44E63" w:rsidP="001316C1">
      <w:pPr>
        <w:shd w:val="clear" w:color="auto" w:fill="D9D9D9"/>
        <w:rPr>
          <w:rFonts w:ascii="r_ansi" w:hAnsi="r_ansi"/>
          <w:sz w:val="16"/>
          <w:szCs w:val="16"/>
        </w:rPr>
      </w:pPr>
    </w:p>
    <w:p w14:paraId="6969034C" w14:textId="77777777" w:rsidR="00C44E63" w:rsidRPr="00341BFC" w:rsidRDefault="00C44E63" w:rsidP="00077705">
      <w:pPr>
        <w:spacing w:before="240" w:after="240"/>
        <w:rPr>
          <w:b/>
        </w:rPr>
      </w:pPr>
      <w:r w:rsidRPr="00341BFC">
        <w:rPr>
          <w:b/>
          <w:u w:val="single"/>
        </w:rPr>
        <w:t>Example of Historical Allergy</w:t>
      </w:r>
      <w:r w:rsidRPr="00341BFC">
        <w:rPr>
          <w:b/>
        </w:rPr>
        <w:t>:</w:t>
      </w:r>
    </w:p>
    <w:p w14:paraId="7CB06946" w14:textId="77777777" w:rsidR="003E779D" w:rsidRPr="00F7117D" w:rsidRDefault="003E779D" w:rsidP="001316C1">
      <w:pPr>
        <w:shd w:val="clear" w:color="auto" w:fill="D9D9D9"/>
      </w:pPr>
    </w:p>
    <w:p w14:paraId="16C3AD80" w14:textId="77777777" w:rsidR="003E779D" w:rsidRPr="00F7117D" w:rsidRDefault="003E779D"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b/>
          <w:bCs/>
          <w:sz w:val="16"/>
          <w:szCs w:val="16"/>
          <w:u w:val="single"/>
        </w:rPr>
        <w:t>Detailed ADR List</w:t>
      </w:r>
      <w:r w:rsidRPr="00F7117D">
        <w:rPr>
          <w:rFonts w:ascii="r_ansi" w:hAnsi="r_ansi" w:cs="Courier New"/>
          <w:sz w:val="16"/>
          <w:szCs w:val="16"/>
          <w:u w:val="single"/>
        </w:rPr>
        <w:t xml:space="preserve">             Jan 15, 2016@09:51:07          Page:    1 of    2 </w:t>
      </w:r>
    </w:p>
    <w:p w14:paraId="6BE3BFC5"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DEF,PATIENT                       Ward: GEN MED                      A </w:t>
      </w:r>
      <w:r w:rsidR="000B256D">
        <w:rPr>
          <w:rFonts w:ascii="r_ansi" w:hAnsi="r_ansi" w:cs="Courier New"/>
          <w:sz w:val="16"/>
          <w:szCs w:val="16"/>
        </w:rPr>
        <w:t xml:space="preserve">         </w:t>
      </w:r>
    </w:p>
    <w:p w14:paraId="1B40D238"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PID: 666-66-6661           Room-Bed:               Ht(cm): ______ (________)</w:t>
      </w:r>
      <w:r w:rsidR="00B3238C">
        <w:rPr>
          <w:rFonts w:ascii="r_ansi" w:hAnsi="r_ansi" w:cs="Courier New"/>
          <w:sz w:val="16"/>
          <w:szCs w:val="16"/>
        </w:rPr>
        <w:t xml:space="preserve"> </w:t>
      </w:r>
    </w:p>
    <w:p w14:paraId="20CD6651"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DOB: 01/01/62 (54)                                 Wt(kg): ______ (________)</w:t>
      </w:r>
      <w:r w:rsidR="00B3238C">
        <w:rPr>
          <w:rFonts w:ascii="r_ansi" w:hAnsi="r_ansi" w:cs="Courier New"/>
          <w:sz w:val="16"/>
          <w:szCs w:val="16"/>
        </w:rPr>
        <w:t xml:space="preserve"> </w:t>
      </w:r>
    </w:p>
    <w:p w14:paraId="02DAFF35"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Sex: MALE                                     Admitted: 04/15/15</w:t>
      </w:r>
    </w:p>
    <w:p w14:paraId="267D3633"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Dx: TESTING                          Last transferred: ********</w:t>
      </w:r>
    </w:p>
    <w:p w14:paraId="2C9500DF"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bookmarkStart w:id="756" w:name="Page_167"/>
      <w:bookmarkEnd w:id="756"/>
      <w:r w:rsidRPr="00F7117D">
        <w:rPr>
          <w:rFonts w:ascii="r_ansi" w:hAnsi="r_ansi" w:cs="Courier New"/>
          <w:sz w:val="16"/>
          <w:szCs w:val="16"/>
        </w:rPr>
        <w:t xml:space="preserve">  CrCL: &lt;Not Found&gt;</w:t>
      </w:r>
      <w:r w:rsidR="00C80878" w:rsidRPr="00C80878">
        <w:rPr>
          <w:rFonts w:ascii="Courier New" w:hAnsi="Courier New" w:cs="Courier New"/>
          <w:sz w:val="16"/>
          <w:szCs w:val="16"/>
        </w:rPr>
        <w:t xml:space="preserve"> </w:t>
      </w:r>
      <w:r w:rsidR="00C80878" w:rsidRPr="00C80878">
        <w:rPr>
          <w:rFonts w:ascii="r_ansi" w:hAnsi="r_ansi" w:cs="Courier New"/>
          <w:sz w:val="16"/>
          <w:szCs w:val="16"/>
        </w:rPr>
        <w:t>(CREAT: Not Found)</w:t>
      </w:r>
      <w:r w:rsidR="00C80878" w:rsidRPr="00C80878">
        <w:rPr>
          <w:rFonts w:ascii="Courier New" w:hAnsi="Courier New" w:cs="Courier New"/>
          <w:sz w:val="16"/>
          <w:szCs w:val="16"/>
        </w:rPr>
        <w:t xml:space="preserve">         </w:t>
      </w:r>
      <w:r w:rsidRPr="00F7117D">
        <w:rPr>
          <w:rFonts w:ascii="r_ansi" w:hAnsi="r_ansi" w:cs="Courier New"/>
          <w:sz w:val="16"/>
          <w:szCs w:val="16"/>
        </w:rPr>
        <w:t xml:space="preserve">  BSA (m2): __________   </w:t>
      </w:r>
      <w:r w:rsidR="00B3238C">
        <w:rPr>
          <w:rFonts w:ascii="r_ansi" w:hAnsi="r_ansi" w:cs="Courier New"/>
          <w:sz w:val="16"/>
          <w:szCs w:val="16"/>
        </w:rPr>
        <w:t xml:space="preserve">        </w:t>
      </w:r>
    </w:p>
    <w:p w14:paraId="6B4F3A49" w14:textId="77777777" w:rsidR="003E779D" w:rsidRPr="00F7117D" w:rsidRDefault="003E779D"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sz w:val="16"/>
          <w:szCs w:val="16"/>
          <w:u w:val="single"/>
        </w:rPr>
        <w:t xml:space="preserve">                                                                                </w:t>
      </w:r>
    </w:p>
    <w:p w14:paraId="597BE31A"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Verified                                                                    </w:t>
      </w:r>
    </w:p>
    <w:p w14:paraId="00C43B89"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Drug:                                                                      </w:t>
      </w:r>
    </w:p>
    <w:p w14:paraId="032C9725"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AMIODARONE                                                             </w:t>
      </w:r>
    </w:p>
    <w:p w14:paraId="60AF0589"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2 AMIODARONE 200MG (PAR)                                                 </w:t>
      </w:r>
    </w:p>
    <w:p w14:paraId="35744CB8"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3 HEPARIN                                                                </w:t>
      </w:r>
    </w:p>
    <w:p w14:paraId="49B0084F"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4 INDINAVIR                                                              </w:t>
      </w:r>
    </w:p>
    <w:p w14:paraId="013B93E6"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5 MINOXIDIL                                                              </w:t>
      </w:r>
    </w:p>
    <w:p w14:paraId="65A57FD2"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6 MORPHINE                                                               </w:t>
      </w:r>
    </w:p>
    <w:p w14:paraId="19258E02"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7 PENICILLIN                                                             </w:t>
      </w:r>
    </w:p>
    <w:p w14:paraId="50C5A530"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8 VANCOMYCIN                                                             </w:t>
      </w:r>
    </w:p>
    <w:p w14:paraId="495F00B2"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Drug/Food:                                                                 </w:t>
      </w:r>
    </w:p>
    <w:p w14:paraId="5CAA99D5"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lastRenderedPageBreak/>
        <w:t xml:space="preserve">       9 ASPIRIN                                                                </w:t>
      </w:r>
    </w:p>
    <w:p w14:paraId="17DC732C"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Enter ?? for more actions                                             </w:t>
      </w:r>
    </w:p>
    <w:p w14:paraId="7F3B1CF2" w14:textId="77777777" w:rsidR="003E779D" w:rsidRPr="00F7117D" w:rsidRDefault="003E779D"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EA   Enter/Edit Allergy/ADR Data        SA   Select Allergy</w:t>
      </w:r>
    </w:p>
    <w:p w14:paraId="19D27870" w14:textId="77777777" w:rsidR="003E779D" w:rsidRPr="00F7117D" w:rsidRDefault="003E779D" w:rsidP="001316C1">
      <w:pPr>
        <w:shd w:val="clear" w:color="auto" w:fill="D9D9D9"/>
        <w:rPr>
          <w:rFonts w:ascii="r_ansi" w:hAnsi="r_ansi" w:cs="Courier New"/>
          <w:sz w:val="16"/>
          <w:szCs w:val="16"/>
        </w:rPr>
      </w:pPr>
      <w:r w:rsidRPr="00F7117D">
        <w:rPr>
          <w:rFonts w:ascii="r_ansi" w:hAnsi="r_ansi" w:cs="Courier New"/>
          <w:sz w:val="16"/>
          <w:szCs w:val="16"/>
        </w:rPr>
        <w:t>Select Action: Next Screen// EA</w:t>
      </w:r>
    </w:p>
    <w:p w14:paraId="3A63125E" w14:textId="77777777" w:rsidR="003E779D" w:rsidRPr="00F7117D" w:rsidRDefault="003E779D" w:rsidP="001316C1">
      <w:pPr>
        <w:shd w:val="clear" w:color="auto" w:fill="D9D9D9"/>
        <w:rPr>
          <w:rFonts w:ascii="r_ansi" w:hAnsi="r_ansi" w:cs="Courier New"/>
          <w:sz w:val="16"/>
          <w:szCs w:val="16"/>
        </w:rPr>
      </w:pPr>
    </w:p>
    <w:p w14:paraId="05C4640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Enter Causative Agent: LIDO</w:t>
      </w:r>
    </w:p>
    <w:p w14:paraId="5A3E767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953EB8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Checking existing PATIENT ALLERGIES (#120.8) file for matches...</w:t>
      </w:r>
    </w:p>
    <w:p w14:paraId="13807A2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bookmarkStart w:id="757" w:name="p152"/>
      <w:r w:rsidRPr="00F7117D">
        <w:rPr>
          <w:rFonts w:ascii="r_ansi" w:hAnsi="r_ansi" w:cs="Courier New"/>
          <w:sz w:val="16"/>
          <w:szCs w:val="16"/>
        </w:rPr>
        <w:t>,PATIENT  DEF,PATIENT        1-1-62    666666661     YES     ACTIVE DUTY     INP</w:t>
      </w:r>
    </w:p>
    <w:p w14:paraId="42DA322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ATIENT-MEDS,PROVIDER                LIDOCAINE</w:t>
      </w:r>
    </w:p>
    <w:p w14:paraId="47C21CA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LIDOCAINE   OK? Yes// N  (No)</w:t>
      </w:r>
    </w:p>
    <w:bookmarkEnd w:id="757"/>
    <w:p w14:paraId="7CD194B1"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0F4257B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Now checking GMR ALLERGIES (#120.82) file for matches...</w:t>
      </w:r>
    </w:p>
    <w:p w14:paraId="7F2AF1D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D8CF5C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Now checking the National Drug File - Generic Names (#50.6)</w:t>
      </w:r>
    </w:p>
    <w:p w14:paraId="13BE05D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7BF329E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LIDOCAINE  </w:t>
      </w:r>
    </w:p>
    <w:p w14:paraId="3A9B551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2   LIDOCAINE/MENTHOL  </w:t>
      </w:r>
    </w:p>
    <w:p w14:paraId="741D1D6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3   LIDOCAINE/MENTHOL/METHYL SALICYLATE  </w:t>
      </w:r>
    </w:p>
    <w:p w14:paraId="1BFE4A3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4   LIDOCAINE/NEOMYCIN/POLYMYXIN  </w:t>
      </w:r>
    </w:p>
    <w:p w14:paraId="0572109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03F397A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OBS/</w:t>
      </w:r>
      <w:r w:rsidR="000B256D">
        <w:rPr>
          <w:rFonts w:ascii="r_ansi" w:hAnsi="r_ansi" w:cs="Courier New"/>
          <w:sz w:val="16"/>
          <w:szCs w:val="16"/>
        </w:rPr>
        <w:t xml:space="preserve">      </w:t>
      </w:r>
    </w:p>
    <w:p w14:paraId="330D7B85"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REACTANT                                             VER.   MECH.   HIST  TYPE</w:t>
      </w:r>
    </w:p>
    <w:p w14:paraId="27486A5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  -------  ----  ----</w:t>
      </w:r>
    </w:p>
    <w:p w14:paraId="2024815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AMIODARONE                                           AUTO  ALLERGY  OBS   DRUG</w:t>
      </w:r>
    </w:p>
    <w:p w14:paraId="3381E7F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(IODINE)</w:t>
      </w:r>
    </w:p>
    <w:p w14:paraId="19AD3CB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Reactions: ANXIETY</w:t>
      </w:r>
    </w:p>
    <w:p w14:paraId="25FED24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AMIODARONE 200MG (PAR)                               YES   ALLERGY  HIST  DRUG</w:t>
      </w:r>
    </w:p>
    <w:p w14:paraId="3BD4F40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(AMIODARONE, IODINE)</w:t>
      </w:r>
    </w:p>
    <w:p w14:paraId="73A2D0B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Reactions: ANXIETY</w:t>
      </w:r>
    </w:p>
    <w:p w14:paraId="482EC9D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HEPARIN                                              AUTO  ALLERGY  OBS   DRUG</w:t>
      </w:r>
    </w:p>
    <w:p w14:paraId="4601F53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Reactions: DRY MOUTH, DRY NOSE</w:t>
      </w:r>
    </w:p>
    <w:p w14:paraId="54298DC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INDINAVIR                                            AUTO  ALLERGY  OBS   DRUG</w:t>
      </w:r>
    </w:p>
    <w:p w14:paraId="59311815"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(INDINAVIR SULFATE)</w:t>
      </w:r>
    </w:p>
    <w:p w14:paraId="4B75C315"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Reactions: ITCHING,WATERING EYES, ANOREXIA, </w:t>
      </w:r>
    </w:p>
    <w:p w14:paraId="7FC9D43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NAUSEA,VOMITING, ANXIETY, DROWSINESS</w:t>
      </w:r>
    </w:p>
    <w:p w14:paraId="7CDF4F2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LIDOCAINE                                            YES   ALLERGY  OBS   DRUG</w:t>
      </w:r>
    </w:p>
    <w:p w14:paraId="1DEC206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Reactions: HIVES, RASH</w:t>
      </w:r>
    </w:p>
    <w:p w14:paraId="06A2C5F1"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5   LIDOCAINE/POVIDONE IODINE  </w:t>
      </w:r>
    </w:p>
    <w:p w14:paraId="2D90517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Press &lt;RETURN&gt; to see more, '^' to exit this list, OR</w:t>
      </w:r>
    </w:p>
    <w:p w14:paraId="149234CC"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CHOOSE 1-5: 3  LIDOCAINE/MENTHOL/METHYL SALICYLATE</w:t>
      </w:r>
    </w:p>
    <w:p w14:paraId="4800458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LIDOCAINE/MENTHOL/METHYL SALICYLATE   OK? Yes//   (Yes)</w:t>
      </w:r>
    </w:p>
    <w:p w14:paraId="4D7860E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1E2B3AD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7B7E172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F4B68CC"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(O)bserved or (H)istorical Allergy/Adverse Reaction: H  HISTORICAL</w:t>
      </w:r>
    </w:p>
    <w:p w14:paraId="7B0018F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4DCAF18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7D9FD52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No signs/symptoms have been specified.  Please add some now.</w:t>
      </w:r>
    </w:p>
    <w:p w14:paraId="77C20E1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6AA3742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The following are the top ten most common signs/symptoms:</w:t>
      </w:r>
    </w:p>
    <w:p w14:paraId="1BACCAE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ANXIETY                         7. HIVES</w:t>
      </w:r>
    </w:p>
    <w:p w14:paraId="4EEFB5C3"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2. ITCHING,WATERING EYES           8. DRY MOUTH</w:t>
      </w:r>
    </w:p>
    <w:p w14:paraId="5D1CD121"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3. ANOREXIA                        9. DRY NOSE</w:t>
      </w:r>
    </w:p>
    <w:p w14:paraId="358FD04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4. DROWSINESS                     10. RASH</w:t>
      </w:r>
    </w:p>
    <w:p w14:paraId="69362635"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5. NAUSEA,VOMITING                11. OTHER SIGN/SYMPTOM</w:t>
      </w:r>
    </w:p>
    <w:p w14:paraId="5D64A71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6. DIARRHEA</w:t>
      </w:r>
    </w:p>
    <w:p w14:paraId="796B873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Enter from the list above :  7</w:t>
      </w:r>
    </w:p>
    <w:p w14:paraId="2D2ED24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Date(Time Optional) of appearance of Sign/Symptom(s): </w:t>
      </w:r>
    </w:p>
    <w:p w14:paraId="78458EFC"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1F8B454C"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3CEE2FE1"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The following is the list of reported signs/symptoms for this reaction:</w:t>
      </w:r>
    </w:p>
    <w:p w14:paraId="18AF983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36F48C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Signs/Symptoms                                  Date Observed</w:t>
      </w:r>
    </w:p>
    <w:p w14:paraId="7F47C91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w:t>
      </w:r>
    </w:p>
    <w:p w14:paraId="7FFB610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1  HIVES                                           </w:t>
      </w:r>
    </w:p>
    <w:p w14:paraId="69C667B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7B85C26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lastRenderedPageBreak/>
        <w:t xml:space="preserve">Select Action (A)DD, (D)ELETE OR &lt;RET&gt;: </w:t>
      </w:r>
    </w:p>
    <w:p w14:paraId="557FCAF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29A9F7B"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Choose one of the following:</w:t>
      </w:r>
    </w:p>
    <w:p w14:paraId="20E4F02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09DEB48F"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 - ALLERGY</w:t>
      </w:r>
    </w:p>
    <w:p w14:paraId="3FC18CF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 - PHARMACOLOGICAL</w:t>
      </w:r>
    </w:p>
    <w:p w14:paraId="7F4ACB3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U - UNKNOWN</w:t>
      </w:r>
    </w:p>
    <w:p w14:paraId="73628F6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724A35C"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MECHANISM: UNKNOWN// A  ALLERGY</w:t>
      </w:r>
    </w:p>
    <w:p w14:paraId="439BCFC5"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4B7EA01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53D179C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639FA8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bookmarkStart w:id="758" w:name="p153"/>
      <w:r w:rsidRPr="00F7117D">
        <w:rPr>
          <w:rFonts w:ascii="r_ansi" w:hAnsi="r_ansi" w:cs="Courier New"/>
          <w:sz w:val="16"/>
          <w:szCs w:val="16"/>
        </w:rPr>
        <w:t>COMMENTS:</w:t>
      </w:r>
    </w:p>
    <w:p w14:paraId="194CACB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No existing text</w:t>
      </w:r>
    </w:p>
    <w:p w14:paraId="2D8BA22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Edit? NO// </w:t>
      </w:r>
      <w:bookmarkEnd w:id="758"/>
    </w:p>
    <w:p w14:paraId="60D7B32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4E0130AB"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Currently you have verifier access.</w:t>
      </w:r>
    </w:p>
    <w:p w14:paraId="1EB4E4D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Would you like to verify this Causative Agent now? Yes// Y  (Yes)</w:t>
      </w:r>
    </w:p>
    <w:p w14:paraId="1CBCDCD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1470BC7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43FAAF9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0330157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66B3701B"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0CE0B6C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CAUSATIVE AGENT: LIDOCAINE/MENTHOL/METHYL SALICYLATE</w:t>
      </w:r>
    </w:p>
    <w:p w14:paraId="23D070D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TYPE: DRUG</w:t>
      </w:r>
    </w:p>
    <w:p w14:paraId="0E84E62F"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INGREDIENTS: LIDOCAINE</w:t>
      </w:r>
    </w:p>
    <w:p w14:paraId="1B7F4DE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MENTHOL</w:t>
      </w:r>
    </w:p>
    <w:p w14:paraId="7DDC4C9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METHYL SALICYLATE</w:t>
      </w:r>
    </w:p>
    <w:p w14:paraId="0772329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VA DRUG CLASSES: DE900 - DERMATOLOGICALS,TOPICAL OTHER</w:t>
      </w:r>
    </w:p>
    <w:p w14:paraId="430C861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OBS/HIST: HISTORICAL</w:t>
      </w:r>
    </w:p>
    <w:p w14:paraId="52808D53"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8BA7DC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SIGNS/SYMPTOMS: HIVES</w:t>
      </w:r>
    </w:p>
    <w:p w14:paraId="1576E50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MECHANISM: ALLERGY</w:t>
      </w:r>
    </w:p>
    <w:p w14:paraId="0D3BF7F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50A44C5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Would you like to edit any of this data? N  (No)</w:t>
      </w:r>
    </w:p>
    <w:p w14:paraId="4A128E3C"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PATIENT: DEF,PATIENT              CAUSATIVE AGENT: LIDOCAINE/MENTHOL/MET</w:t>
      </w:r>
    </w:p>
    <w:p w14:paraId="44E776B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INGREDIENTS: LIDOCAINE                VA DRUG CLASSES: DERMATOLOGICALS,TOPIC</w:t>
      </w:r>
    </w:p>
    <w:p w14:paraId="7EC1A83C"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MENTHOL</w:t>
      </w:r>
    </w:p>
    <w:p w14:paraId="6660059F"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METHYL SALICYLATE</w:t>
      </w:r>
    </w:p>
    <w:p w14:paraId="0CC4A07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6E4CF12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ORIGINATOR: VO,MAI                        ORIGINATED: Jan 15, 2016@09:55</w:t>
      </w:r>
    </w:p>
    <w:p w14:paraId="18CC9C5F"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 OFF: NO                              OBS/HIST: HISTORICAL</w:t>
      </w:r>
    </w:p>
    <w:p w14:paraId="7C97A05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5FEEC31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ID BAND MARKED:                             CHART MARKED: </w:t>
      </w:r>
    </w:p>
    <w:p w14:paraId="65BECD2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63D21B4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Enter RETURN to continue or '^' to exit: </w:t>
      </w:r>
    </w:p>
    <w:p w14:paraId="0E6E3EA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366652CD" w14:textId="77777777" w:rsidR="00C44E63" w:rsidRPr="00F7117D" w:rsidRDefault="00C44E6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sz w:val="16"/>
          <w:szCs w:val="16"/>
        </w:rPr>
        <w:t xml:space="preserve">                              </w:t>
      </w:r>
      <w:r w:rsidRPr="00F7117D">
        <w:rPr>
          <w:rFonts w:ascii="r_ansi" w:hAnsi="r_ansi" w:cs="Courier New"/>
          <w:sz w:val="16"/>
          <w:szCs w:val="16"/>
          <w:u w:val="single"/>
        </w:rPr>
        <w:t>Jan 15, 2016@09:56:46</w:t>
      </w:r>
    </w:p>
    <w:p w14:paraId="0E835CE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SIGNS/SYMPTOMS: HIVES</w:t>
      </w:r>
    </w:p>
    <w:p w14:paraId="609039B3"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Change status of this allergy/adverse reaction to verified? Y  (Yes)</w:t>
      </w:r>
    </w:p>
    <w:p w14:paraId="180266D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F2F0AC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Opening Adverse React/Allergy record for review...</w:t>
      </w:r>
    </w:p>
    <w:p w14:paraId="3ABD96F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1655425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5FDE0D4B" w14:textId="77777777" w:rsidR="00C44E63" w:rsidRPr="00F7117D" w:rsidRDefault="00C44E6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b/>
          <w:bCs/>
          <w:sz w:val="16"/>
          <w:szCs w:val="16"/>
          <w:u w:val="single"/>
        </w:rPr>
        <w:t>Browse Document</w:t>
      </w:r>
      <w:r w:rsidRPr="00F7117D">
        <w:rPr>
          <w:rFonts w:ascii="r_ansi" w:hAnsi="r_ansi" w:cs="Courier New"/>
          <w:sz w:val="16"/>
          <w:szCs w:val="16"/>
          <w:u w:val="single"/>
        </w:rPr>
        <w:t xml:space="preserve">               Jan 15, 2016@09:56:46          Page:    1 of    1 </w:t>
      </w:r>
    </w:p>
    <w:p w14:paraId="64B0D75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Adverse React/Allergy</w:t>
      </w:r>
    </w:p>
    <w:p w14:paraId="6F42811E"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DEF,P          666-66-6661   GEN MED           Adm: 04/15/2015  Dis:          </w:t>
      </w:r>
      <w:r w:rsidR="00B3238C">
        <w:rPr>
          <w:rFonts w:ascii="r_ansi" w:hAnsi="r_ansi" w:cs="Courier New"/>
          <w:sz w:val="16"/>
          <w:szCs w:val="16"/>
        </w:rPr>
        <w:t xml:space="preserve"> </w:t>
      </w:r>
      <w:r w:rsidRPr="00F7117D">
        <w:rPr>
          <w:rFonts w:ascii="r_ansi" w:hAnsi="r_ansi" w:cs="Courier New"/>
          <w:sz w:val="16"/>
          <w:szCs w:val="16"/>
        </w:rPr>
        <w:t xml:space="preserve"> </w:t>
      </w:r>
    </w:p>
    <w:p w14:paraId="65604B8A" w14:textId="77777777" w:rsidR="00C44E63" w:rsidRPr="00F7117D" w:rsidRDefault="00C44E63" w:rsidP="001316C1">
      <w:pPr>
        <w:shd w:val="clear" w:color="auto" w:fill="D9D9D9"/>
        <w:autoSpaceDE w:val="0"/>
        <w:autoSpaceDN w:val="0"/>
        <w:adjustRightInd w:val="0"/>
        <w:rPr>
          <w:rFonts w:ascii="r_ansi" w:hAnsi="r_ansi" w:cs="Courier New"/>
          <w:sz w:val="16"/>
          <w:szCs w:val="16"/>
          <w:u w:val="single"/>
        </w:rPr>
      </w:pPr>
      <w:r w:rsidRPr="00F7117D">
        <w:rPr>
          <w:rFonts w:ascii="r_ansi" w:hAnsi="r_ansi" w:cs="Courier New"/>
          <w:sz w:val="16"/>
          <w:szCs w:val="16"/>
          <w:u w:val="single"/>
        </w:rPr>
        <w:t xml:space="preserve">                                                                                </w:t>
      </w:r>
    </w:p>
    <w:p w14:paraId="3A3EDFD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DATE OF NOTE: JAN 15, 2016@09:56:45  ENTRY DATE: JAN 15, 2016@09:56:45          </w:t>
      </w:r>
    </w:p>
    <w:p w14:paraId="191E653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AUTHOR: VO,MAI               EXP COSIGNER:                                </w:t>
      </w:r>
    </w:p>
    <w:p w14:paraId="3E1CEF14"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URGENCY:                            STATUS: UNSIGNED                       </w:t>
      </w:r>
    </w:p>
    <w:p w14:paraId="770CA9C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3BDA3D7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This patient has had an allergy to LIDOCAINE/MENTHOL/METHYL SALICYLATE          </w:t>
      </w:r>
    </w:p>
    <w:p w14:paraId="3E75CA8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verified on Jan 15, 2016@09:56:45.                                              </w:t>
      </w:r>
    </w:p>
    <w:p w14:paraId="47E7D9B6"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4980332"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76BF541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50A5977"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1916F2FD"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207495B3"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339FB9F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11ACF1B9"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p>
    <w:p w14:paraId="32C20F43"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 Next Screen  - Prev Screen  ?? More actions                         </w:t>
      </w:r>
    </w:p>
    <w:p w14:paraId="59D05B00"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Find                      Sign/Cosign               Link ...</w:t>
      </w:r>
    </w:p>
    <w:p w14:paraId="293FEACA"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Print                     Copy                      Encounter Edit</w:t>
      </w:r>
    </w:p>
    <w:p w14:paraId="141F0E6B"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Edit                      Identify Signers          Interdiscipl'ry Note</w:t>
      </w:r>
    </w:p>
    <w:p w14:paraId="0678D9D8" w14:textId="77777777" w:rsidR="00C44E63" w:rsidRPr="00F7117D" w:rsidRDefault="00C44E63" w:rsidP="001316C1">
      <w:pPr>
        <w:shd w:val="clear" w:color="auto" w:fill="D9D9D9"/>
        <w:autoSpaceDE w:val="0"/>
        <w:autoSpaceDN w:val="0"/>
        <w:adjustRightInd w:val="0"/>
        <w:rPr>
          <w:rFonts w:ascii="r_ansi" w:hAnsi="r_ansi" w:cs="Courier New"/>
          <w:sz w:val="16"/>
          <w:szCs w:val="16"/>
        </w:rPr>
      </w:pPr>
      <w:r w:rsidRPr="00F7117D">
        <w:rPr>
          <w:rFonts w:ascii="r_ansi" w:hAnsi="r_ansi" w:cs="Courier New"/>
          <w:sz w:val="16"/>
          <w:szCs w:val="16"/>
        </w:rPr>
        <w:t xml:space="preserve">     Make Addendum             Delete                    Quit</w:t>
      </w:r>
    </w:p>
    <w:p w14:paraId="6549E512" w14:textId="77777777" w:rsidR="00C44E63" w:rsidRPr="00F7117D" w:rsidRDefault="00C44E63" w:rsidP="001316C1">
      <w:pPr>
        <w:shd w:val="clear" w:color="auto" w:fill="D9D9D9"/>
        <w:rPr>
          <w:rFonts w:ascii="r_ansi" w:hAnsi="r_ansi"/>
          <w:sz w:val="16"/>
          <w:szCs w:val="16"/>
        </w:rPr>
      </w:pPr>
      <w:r w:rsidRPr="00F7117D">
        <w:rPr>
          <w:rFonts w:ascii="r_ansi" w:hAnsi="r_ansi" w:cs="Courier New"/>
          <w:sz w:val="16"/>
          <w:szCs w:val="16"/>
        </w:rPr>
        <w:t>Select Action: Quit//</w:t>
      </w:r>
    </w:p>
    <w:p w14:paraId="5EE5C6D1" w14:textId="77777777" w:rsidR="00104030" w:rsidRPr="00F7117D" w:rsidRDefault="00104030" w:rsidP="00104030"/>
    <w:p w14:paraId="3009339E" w14:textId="77777777" w:rsidR="00981850" w:rsidRPr="00F7117D" w:rsidRDefault="00981850" w:rsidP="008B31EF"/>
    <w:p w14:paraId="6C0DF941" w14:textId="77777777" w:rsidR="009E1CDA" w:rsidRPr="00F7117D" w:rsidRDefault="009E1CDA" w:rsidP="00983077">
      <w:pPr>
        <w:pStyle w:val="Heading3"/>
      </w:pPr>
      <w:bookmarkStart w:id="759" w:name="CROC"/>
      <w:bookmarkStart w:id="760" w:name="_Toc442450276"/>
      <w:bookmarkStart w:id="761" w:name="_Toc4748663"/>
      <w:bookmarkStart w:id="762" w:name="p154"/>
      <w:bookmarkEnd w:id="759"/>
      <w:r w:rsidRPr="00F7117D">
        <w:t>Clinical Reminder Order Checks</w:t>
      </w:r>
      <w:bookmarkEnd w:id="747"/>
      <w:bookmarkEnd w:id="760"/>
      <w:bookmarkEnd w:id="761"/>
      <w:r w:rsidRPr="00F7117D">
        <w:fldChar w:fldCharType="begin"/>
      </w:r>
      <w:r w:rsidRPr="00F7117D">
        <w:instrText xml:space="preserve"> XE "Clinical Reminder Order Checks" </w:instrText>
      </w:r>
      <w:r w:rsidRPr="00F7117D">
        <w:fldChar w:fldCharType="end"/>
      </w:r>
      <w:r w:rsidRPr="00F7117D">
        <w:t xml:space="preserve"> </w:t>
      </w:r>
    </w:p>
    <w:bookmarkEnd w:id="762"/>
    <w:p w14:paraId="6F20300A" w14:textId="77777777" w:rsidR="009E1CDA" w:rsidRPr="00F7117D" w:rsidRDefault="009E1CDA" w:rsidP="009E1CDA">
      <w:pPr>
        <w:keepNext/>
      </w:pPr>
    </w:p>
    <w:p w14:paraId="40DFF288" w14:textId="77777777" w:rsidR="009E1CDA" w:rsidRPr="00F7117D" w:rsidRDefault="009E1CDA" w:rsidP="000949DB">
      <w:r w:rsidRPr="00F7117D">
        <w:t xml:space="preserve">This section describes the Clinical Reminder Order Checks </w:t>
      </w:r>
      <w:r w:rsidR="00C53E50" w:rsidRPr="00F7117D">
        <w:t xml:space="preserve">(CROCs) </w:t>
      </w:r>
      <w:r w:rsidRPr="00F7117D">
        <w:t>functionality</w:t>
      </w:r>
      <w:r w:rsidR="004D2B68" w:rsidRPr="00F7117D">
        <w:t>.</w:t>
      </w:r>
      <w:r w:rsidRPr="00F7117D">
        <w:t xml:space="preserve"> Order Checks now include the ability to view Clinical Reminders (prior to the display of Enhanced Drug-Drug interactions). Reminders are used to aid </w:t>
      </w:r>
      <w:r w:rsidR="004D2B68" w:rsidRPr="00F7117D">
        <w:t xml:space="preserve">clinicians </w:t>
      </w:r>
      <w:r w:rsidRPr="00F7117D">
        <w:t>in performing tasks to fulfill Clinical Practice Guidelines and periodic procedures or education as needed for patients.</w:t>
      </w:r>
    </w:p>
    <w:p w14:paraId="6A6831D5" w14:textId="77777777" w:rsidR="00C53E50" w:rsidRPr="00F7117D" w:rsidRDefault="00C53E50" w:rsidP="000949DB"/>
    <w:p w14:paraId="3A4C9DD5" w14:textId="77777777" w:rsidR="002C7328" w:rsidRPr="00F7117D" w:rsidRDefault="00C53E50" w:rsidP="00077705">
      <w:pPr>
        <w:pStyle w:val="List2"/>
        <w:spacing w:before="60" w:after="120"/>
        <w:ind w:left="0" w:firstLine="0"/>
      </w:pPr>
      <w:r w:rsidRPr="00F7117D">
        <w:t>Clinical Reminder Order Checks will have a severity of low, medium or high. CROCs with a severity of high require an intervention to be entered.</w:t>
      </w:r>
      <w:r w:rsidR="00771532" w:rsidRPr="00F7117D">
        <w:t xml:space="preserve"> An intervention is optional for a severity of low and medium.</w:t>
      </w:r>
      <w:r w:rsidR="001F76AC" w:rsidRPr="00F7117D">
        <w:t xml:space="preserve"> </w:t>
      </w:r>
    </w:p>
    <w:p w14:paraId="284FCBF9" w14:textId="77777777" w:rsidR="001F76AC" w:rsidRPr="00F7117D" w:rsidRDefault="001F76AC" w:rsidP="00077705">
      <w:pPr>
        <w:pStyle w:val="List2"/>
        <w:spacing w:before="60" w:after="120"/>
        <w:ind w:left="0" w:firstLine="0"/>
      </w:pPr>
      <w:r w:rsidRPr="00F7117D">
        <w:t>For an IV order if there are multiple drugs that are involved in a CROC one will have to log an intervention for each drug.</w:t>
      </w:r>
    </w:p>
    <w:p w14:paraId="1850CFE6" w14:textId="77777777" w:rsidR="002C7328" w:rsidRPr="00F7117D" w:rsidRDefault="00771532" w:rsidP="00077705">
      <w:pPr>
        <w:pStyle w:val="List2"/>
        <w:spacing w:before="60" w:after="120"/>
        <w:ind w:left="0" w:firstLine="0"/>
      </w:pPr>
      <w:r w:rsidRPr="00F7117D">
        <w:t>O</w:t>
      </w:r>
      <w:r w:rsidR="002C7328" w:rsidRPr="00F7117D">
        <w:t xml:space="preserve">nly </w:t>
      </w:r>
      <w:r w:rsidRPr="00F7117D">
        <w:t>the CPRS orderable item and drug level CROCs are displayed through the Pharmacy B</w:t>
      </w:r>
      <w:r w:rsidR="002C7328" w:rsidRPr="00F7117D">
        <w:t>ackdoor.</w:t>
      </w:r>
    </w:p>
    <w:p w14:paraId="6F44661F" w14:textId="77777777" w:rsidR="002C7328" w:rsidRPr="00F7117D" w:rsidRDefault="002C7328" w:rsidP="002C7328">
      <w:pPr>
        <w:autoSpaceDE w:val="0"/>
        <w:autoSpaceDN w:val="0"/>
        <w:adjustRightInd w:val="0"/>
        <w:rPr>
          <w:rFonts w:ascii="Courier New" w:hAnsi="Courier New" w:cs="Courier New"/>
          <w:b/>
          <w:bCs/>
          <w:sz w:val="16"/>
          <w:szCs w:val="16"/>
          <w:u w:val="single"/>
        </w:rPr>
      </w:pPr>
    </w:p>
    <w:p w14:paraId="2E0E9C9D" w14:textId="77777777" w:rsidR="002C7328" w:rsidRPr="00B201D0" w:rsidRDefault="002C7328" w:rsidP="002C7328">
      <w:pPr>
        <w:autoSpaceDE w:val="0"/>
        <w:autoSpaceDN w:val="0"/>
        <w:adjustRightInd w:val="0"/>
        <w:rPr>
          <w:b/>
          <w:bCs/>
          <w:sz w:val="20"/>
          <w:u w:val="single"/>
        </w:rPr>
      </w:pPr>
      <w:bookmarkStart w:id="763" w:name="p171"/>
      <w:r w:rsidRPr="00B201D0">
        <w:rPr>
          <w:b/>
          <w:bCs/>
          <w:sz w:val="20"/>
          <w:u w:val="single"/>
        </w:rPr>
        <w:t>Example: Clinical Reminder Order Check with severity of Medium.</w:t>
      </w:r>
    </w:p>
    <w:bookmarkEnd w:id="763"/>
    <w:p w14:paraId="019AF580" w14:textId="77777777" w:rsidR="002C7328" w:rsidRPr="00F7117D" w:rsidRDefault="002C7328" w:rsidP="002C7328">
      <w:pPr>
        <w:autoSpaceDE w:val="0"/>
        <w:autoSpaceDN w:val="0"/>
        <w:adjustRightInd w:val="0"/>
        <w:rPr>
          <w:rFonts w:ascii="Courier New" w:hAnsi="Courier New" w:cs="Courier New"/>
          <w:b/>
          <w:bCs/>
          <w:sz w:val="16"/>
          <w:szCs w:val="16"/>
          <w:u w:val="single"/>
        </w:rPr>
      </w:pPr>
    </w:p>
    <w:p w14:paraId="30C8E76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b/>
          <w:bCs/>
          <w:sz w:val="16"/>
          <w:szCs w:val="16"/>
          <w:u w:val="single"/>
        </w:rPr>
        <w:t>Inpatient Order Entry</w:t>
      </w:r>
      <w:r w:rsidRPr="00F7117D">
        <w:rPr>
          <w:rFonts w:ascii="Courier New" w:hAnsi="Courier New" w:cs="Courier New"/>
          <w:sz w:val="16"/>
          <w:szCs w:val="16"/>
          <w:u w:val="single"/>
        </w:rPr>
        <w:t xml:space="preserve">         Aug 03, 2015@12:21:31          Page:    1 of    1 </w:t>
      </w:r>
    </w:p>
    <w:p w14:paraId="2661FAD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WILPATNM,LAURA                    Ward: OBSERVA                        A </w:t>
      </w:r>
    </w:p>
    <w:p w14:paraId="17E1C83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PID: 666-00-0311           Room-Bed:               Ht(cm): ______ (________)</w:t>
      </w:r>
      <w:r w:rsidR="00CA23B1">
        <w:rPr>
          <w:rFonts w:ascii="Courier New" w:hAnsi="Courier New" w:cs="Courier New"/>
          <w:sz w:val="16"/>
          <w:szCs w:val="16"/>
        </w:rPr>
        <w:t xml:space="preserve"> </w:t>
      </w:r>
    </w:p>
    <w:p w14:paraId="4BCAB29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DOB: 12/06/70 (44)                                 Wt(kg): ______ (________)</w:t>
      </w:r>
      <w:r w:rsidR="00CA23B1">
        <w:rPr>
          <w:rFonts w:ascii="Courier New" w:hAnsi="Courier New" w:cs="Courier New"/>
          <w:sz w:val="16"/>
          <w:szCs w:val="16"/>
        </w:rPr>
        <w:t xml:space="preserve"> </w:t>
      </w:r>
    </w:p>
    <w:p w14:paraId="3A3253C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Sex: FEMALE                                   Admitted: 04/25/96</w:t>
      </w:r>
    </w:p>
    <w:p w14:paraId="37C5310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Dx: SKLDJFKLSDJF                     Last transferred: ********</w:t>
      </w:r>
    </w:p>
    <w:p w14:paraId="22F64EF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bookmarkStart w:id="764" w:name="Page_170"/>
      <w:bookmarkEnd w:id="764"/>
      <w:r w:rsidRPr="00F7117D">
        <w:rPr>
          <w:rFonts w:ascii="Courier New" w:hAnsi="Courier New" w:cs="Courier New"/>
          <w:sz w:val="16"/>
          <w:szCs w:val="16"/>
        </w:rPr>
        <w:t xml:space="preserve">  CrCL: &lt;Not Found&gt;</w:t>
      </w:r>
      <w:r w:rsidR="00C80878" w:rsidRPr="00C80878">
        <w:rPr>
          <w:rFonts w:ascii="Courier New" w:hAnsi="Courier New" w:cs="Courier New"/>
          <w:sz w:val="16"/>
          <w:szCs w:val="16"/>
        </w:rPr>
        <w:t xml:space="preserve"> (CREAT: Not Found)</w:t>
      </w:r>
      <w:r w:rsidR="00C80878">
        <w:rPr>
          <w:rFonts w:ascii="Courier New" w:hAnsi="Courier New" w:cs="Courier New"/>
          <w:sz w:val="16"/>
          <w:szCs w:val="16"/>
        </w:rPr>
        <w:t xml:space="preserve">  </w:t>
      </w:r>
      <w:r w:rsidRPr="00F7117D">
        <w:rPr>
          <w:rFonts w:ascii="Courier New" w:hAnsi="Courier New" w:cs="Courier New"/>
          <w:sz w:val="16"/>
          <w:szCs w:val="16"/>
        </w:rPr>
        <w:t xml:space="preserve">BSA (m2): __________   </w:t>
      </w:r>
    </w:p>
    <w:p w14:paraId="5E40B59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w:t>
      </w:r>
    </w:p>
    <w:p w14:paraId="7382795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 - - - - - - - - - - - - - - - - A C T I V E - - - - - - - - - - - - - - - - -</w:t>
      </w:r>
    </w:p>
    <w:p w14:paraId="6F757CC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    FOLIC ACID TAB                           C  08/03</w:t>
      </w:r>
      <w:bookmarkStart w:id="765" w:name="Page_177"/>
      <w:bookmarkStart w:id="766" w:name="Year_4D27"/>
      <w:bookmarkStart w:id="767" w:name="Inpatient_Order_EntryP172"/>
      <w:bookmarkStart w:id="768" w:name="Inpatient_Order_EntryP171"/>
      <w:bookmarkStart w:id="769" w:name="P176"/>
      <w:bookmarkEnd w:id="765"/>
      <w:bookmarkEnd w:id="766"/>
      <w:bookmarkEnd w:id="767"/>
      <w:bookmarkEnd w:id="768"/>
      <w:bookmarkEnd w:id="769"/>
      <w:r w:rsidR="00205782" w:rsidRPr="00363F60">
        <w:rPr>
          <w:rFonts w:ascii="Courier New" w:hAnsi="Courier New" w:cs="Courier New"/>
          <w:color w:val="000000"/>
          <w:sz w:val="16"/>
          <w:szCs w:val="16"/>
        </w:rPr>
        <w:t>/2015</w:t>
      </w:r>
      <w:r w:rsidRPr="00363F60">
        <w:rPr>
          <w:rFonts w:ascii="Courier New" w:hAnsi="Courier New" w:cs="Courier New"/>
          <w:color w:val="000000"/>
          <w:sz w:val="16"/>
          <w:szCs w:val="16"/>
        </w:rPr>
        <w:t xml:space="preserve">  08/17</w:t>
      </w:r>
      <w:r w:rsidR="00205782" w:rsidRPr="00363F60">
        <w:rPr>
          <w:rFonts w:ascii="Courier New" w:hAnsi="Courier New" w:cs="Courier New"/>
          <w:color w:val="000000"/>
          <w:sz w:val="16"/>
          <w:szCs w:val="16"/>
        </w:rPr>
        <w:t>/2015</w:t>
      </w:r>
      <w:r w:rsidRPr="00F7117D">
        <w:rPr>
          <w:rFonts w:ascii="Courier New" w:hAnsi="Courier New" w:cs="Courier New"/>
          <w:sz w:val="16"/>
          <w:szCs w:val="16"/>
        </w:rPr>
        <w:t xml:space="preserve"> A    </w:t>
      </w:r>
    </w:p>
    <w:p w14:paraId="0941DD4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Give: 1MG PO QAM                                                      </w:t>
      </w:r>
    </w:p>
    <w:p w14:paraId="3ED1C82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0F93DB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4C1676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AA7BC2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FEAA5D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7E942B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AB1018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39487D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42BF6E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Enter ?? for more actions                                             </w:t>
      </w:r>
    </w:p>
    <w:p w14:paraId="65AB034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PI  Patient Information                 SO  Select Order</w:t>
      </w:r>
    </w:p>
    <w:p w14:paraId="6CA9D06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PU  Patient Record Update               NO  New Order Entry</w:t>
      </w:r>
    </w:p>
    <w:p w14:paraId="49ADB55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Select Action: View Profile// NO   New Order Entry  </w:t>
      </w:r>
    </w:p>
    <w:p w14:paraId="2811EED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5303B49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Select DRUG: AMLODIPINE</w:t>
      </w:r>
    </w:p>
    <w:p w14:paraId="50332D6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Lookup: GENERIC NAME</w:t>
      </w:r>
    </w:p>
    <w:p w14:paraId="5662165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AMLODIPINE/BENAZEPRIL 10/40 CAP           CV400           </w:t>
      </w:r>
    </w:p>
    <w:p w14:paraId="0BFF275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...OK? Yes//   (Yes)</w:t>
      </w:r>
    </w:p>
    <w:p w14:paraId="5694655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60040F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2C97B2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6867A2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Now doing allergy checks.  Please wait...</w:t>
      </w:r>
    </w:p>
    <w:p w14:paraId="100A2FF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71DE2CB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Now processing Clinical Reminder Order Checks. Please wait ...</w:t>
      </w:r>
    </w:p>
    <w:p w14:paraId="7365F4C4" w14:textId="77777777" w:rsidR="002C7328" w:rsidRPr="00F7117D" w:rsidRDefault="002C7328" w:rsidP="001316C1">
      <w:pPr>
        <w:pBdr>
          <w:bottom w:val="double" w:sz="6" w:space="1" w:color="auto"/>
        </w:pBdr>
        <w:shd w:val="clear" w:color="auto" w:fill="D9D9D9"/>
        <w:autoSpaceDE w:val="0"/>
        <w:autoSpaceDN w:val="0"/>
        <w:adjustRightInd w:val="0"/>
        <w:rPr>
          <w:rFonts w:ascii="Courier New" w:hAnsi="Courier New" w:cs="Courier New"/>
          <w:sz w:val="16"/>
          <w:szCs w:val="16"/>
        </w:rPr>
      </w:pPr>
    </w:p>
    <w:p w14:paraId="296BFB51" w14:textId="77777777" w:rsidR="002C7328" w:rsidRPr="00F7117D" w:rsidRDefault="002C7328" w:rsidP="001316C1">
      <w:pPr>
        <w:pStyle w:val="Screen"/>
        <w:rPr>
          <w:rFonts w:cs="Courier New"/>
        </w:rPr>
      </w:pPr>
      <w:r w:rsidRPr="00F7117D">
        <w:rPr>
          <w:rFonts w:cs="Courier New"/>
        </w:rPr>
        <w:t>*** Clinical Reminder Order Check | Severity: MEDIUM ***</w:t>
      </w:r>
    </w:p>
    <w:p w14:paraId="2E950C7F" w14:textId="77777777" w:rsidR="002C7328" w:rsidRPr="00F7117D" w:rsidRDefault="002C7328" w:rsidP="001316C1">
      <w:pPr>
        <w:pStyle w:val="Screen"/>
        <w:rPr>
          <w:rFonts w:cs="Courier New"/>
        </w:rPr>
      </w:pPr>
    </w:p>
    <w:p w14:paraId="270D3536" w14:textId="77777777" w:rsidR="002C7328" w:rsidRPr="00F7117D" w:rsidRDefault="002C7328" w:rsidP="001316C1">
      <w:pPr>
        <w:pStyle w:val="Screen"/>
        <w:rPr>
          <w:rFonts w:cs="Courier New"/>
        </w:rPr>
      </w:pPr>
      <w:r w:rsidRPr="00F7117D">
        <w:rPr>
          <w:rFonts w:cs="Courier New"/>
        </w:rPr>
        <w:t>Potentially Teratogenic Medication (FDA Category D or C)</w:t>
      </w:r>
    </w:p>
    <w:p w14:paraId="40BF20A0" w14:textId="77777777" w:rsidR="002C7328" w:rsidRPr="00F7117D" w:rsidRDefault="002C7328" w:rsidP="001316C1">
      <w:pPr>
        <w:pStyle w:val="Screen"/>
        <w:rPr>
          <w:rFonts w:cs="Courier New"/>
        </w:rPr>
      </w:pPr>
    </w:p>
    <w:p w14:paraId="7F5362F4" w14:textId="77777777" w:rsidR="002C7328" w:rsidRPr="00F7117D" w:rsidRDefault="002C7328" w:rsidP="001316C1">
      <w:pPr>
        <w:pStyle w:val="Screen"/>
        <w:rPr>
          <w:rFonts w:cs="Courier New"/>
        </w:rPr>
      </w:pPr>
      <w:r w:rsidRPr="00F7117D">
        <w:rPr>
          <w:rFonts w:cs="Courier New"/>
        </w:rPr>
        <w:t xml:space="preserve">Concern has been raised about use of this medication during pregnancy. </w:t>
      </w:r>
    </w:p>
    <w:p w14:paraId="3D0819C3" w14:textId="77777777" w:rsidR="002C7328" w:rsidRPr="00F7117D" w:rsidRDefault="002C7328" w:rsidP="001316C1">
      <w:pPr>
        <w:pStyle w:val="Screen"/>
        <w:rPr>
          <w:rFonts w:cs="Courier New"/>
        </w:rPr>
      </w:pPr>
      <w:r w:rsidRPr="00F7117D">
        <w:rPr>
          <w:rFonts w:cs="Courier New"/>
        </w:rPr>
        <w:t xml:space="preserve"> </w:t>
      </w:r>
    </w:p>
    <w:p w14:paraId="7AD10FB3" w14:textId="77777777" w:rsidR="002C7328" w:rsidRPr="00F7117D" w:rsidRDefault="002C7328" w:rsidP="001316C1">
      <w:pPr>
        <w:pStyle w:val="Screen"/>
        <w:rPr>
          <w:rFonts w:cs="Courier New"/>
        </w:rPr>
      </w:pPr>
      <w:r w:rsidRPr="00F7117D">
        <w:rPr>
          <w:rFonts w:cs="Courier New"/>
        </w:rPr>
        <w:t>1) Pregnancy status should be determined. Discuss use of this medication on the</w:t>
      </w:r>
    </w:p>
    <w:p w14:paraId="41543944" w14:textId="77777777" w:rsidR="002C7328" w:rsidRPr="00F7117D" w:rsidRDefault="002C7328" w:rsidP="001316C1">
      <w:pPr>
        <w:pStyle w:val="Screen"/>
        <w:rPr>
          <w:rFonts w:cs="Courier New"/>
        </w:rPr>
      </w:pPr>
      <w:r w:rsidRPr="00F7117D">
        <w:rPr>
          <w:rFonts w:cs="Courier New"/>
        </w:rPr>
        <w:t>context of risks to the mother and child of untreated disease. Potential</w:t>
      </w:r>
    </w:p>
    <w:p w14:paraId="5725CDA1" w14:textId="77777777" w:rsidR="002C7328" w:rsidRPr="00F7117D" w:rsidRDefault="002C7328" w:rsidP="001316C1">
      <w:pPr>
        <w:pStyle w:val="Screen"/>
        <w:rPr>
          <w:rFonts w:cs="Courier New"/>
        </w:rPr>
      </w:pPr>
      <w:r w:rsidRPr="00F7117D">
        <w:rPr>
          <w:rFonts w:cs="Courier New"/>
        </w:rPr>
        <w:t>benefits may warrant use of the drug in pregnant women despite risks.</w:t>
      </w:r>
    </w:p>
    <w:p w14:paraId="604E70DA" w14:textId="77777777" w:rsidR="002C7328" w:rsidRPr="00F7117D" w:rsidRDefault="002C7328" w:rsidP="001316C1">
      <w:pPr>
        <w:pStyle w:val="Screen"/>
        <w:rPr>
          <w:rFonts w:cs="Courier New"/>
        </w:rPr>
      </w:pPr>
      <w:r w:rsidRPr="00F7117D">
        <w:rPr>
          <w:rFonts w:cs="Courier New"/>
        </w:rPr>
        <w:t xml:space="preserve"> </w:t>
      </w:r>
    </w:p>
    <w:p w14:paraId="3C4C5375" w14:textId="77777777" w:rsidR="002C7328" w:rsidRPr="00F7117D" w:rsidRDefault="002C7328" w:rsidP="001316C1">
      <w:pPr>
        <w:pStyle w:val="Screen"/>
        <w:rPr>
          <w:rFonts w:cs="Courier New"/>
        </w:rPr>
      </w:pPr>
      <w:r w:rsidRPr="00F7117D">
        <w:rPr>
          <w:rFonts w:cs="Courier New"/>
        </w:rPr>
        <w:t>2) The patient must be provided contraceptive counseling on potential risk vs.</w:t>
      </w:r>
    </w:p>
    <w:p w14:paraId="572A776F" w14:textId="77777777" w:rsidR="002C7328" w:rsidRPr="00F7117D" w:rsidRDefault="002C7328" w:rsidP="001316C1">
      <w:pPr>
        <w:pStyle w:val="Screen"/>
        <w:rPr>
          <w:rFonts w:cs="Courier New"/>
        </w:rPr>
      </w:pPr>
      <w:r w:rsidRPr="00F7117D">
        <w:rPr>
          <w:rFonts w:cs="Courier New"/>
        </w:rPr>
        <w:t>benefit of taking this medication if she were to become pregnant.</w:t>
      </w:r>
    </w:p>
    <w:p w14:paraId="1334C58D" w14:textId="77777777" w:rsidR="002C7328" w:rsidRPr="00F7117D" w:rsidRDefault="002C7328" w:rsidP="001316C1">
      <w:pPr>
        <w:pStyle w:val="Screen"/>
        <w:rPr>
          <w:rFonts w:cs="Courier New"/>
        </w:rPr>
      </w:pPr>
      <w:r w:rsidRPr="00F7117D">
        <w:rPr>
          <w:rFonts w:cs="Courier New"/>
        </w:rPr>
        <w:t xml:space="preserve"> </w:t>
      </w:r>
    </w:p>
    <w:p w14:paraId="6A8B7F19" w14:textId="77777777" w:rsidR="002C7328" w:rsidRPr="00F7117D" w:rsidRDefault="002C7328" w:rsidP="001316C1">
      <w:pPr>
        <w:pStyle w:val="Screen"/>
        <w:keepNext/>
        <w:rPr>
          <w:rFonts w:cs="Courier New"/>
        </w:rPr>
      </w:pPr>
      <w:r w:rsidRPr="00F7117D">
        <w:rPr>
          <w:rFonts w:cs="Courier New"/>
        </w:rPr>
        <w:t xml:space="preserve">************************************************************************ </w:t>
      </w:r>
    </w:p>
    <w:p w14:paraId="0497C9DD" w14:textId="77777777" w:rsidR="002C7328" w:rsidRPr="00F7117D" w:rsidRDefault="002C7328" w:rsidP="001316C1">
      <w:pPr>
        <w:pStyle w:val="Screen"/>
        <w:keepNext/>
        <w:rPr>
          <w:rFonts w:cs="Courier New"/>
        </w:rPr>
      </w:pPr>
      <w:r w:rsidRPr="00F7117D">
        <w:rPr>
          <w:rFonts w:cs="Courier New"/>
        </w:rPr>
        <w:t>The 'Teratogenic Medications' Order Check will display for female patients</w:t>
      </w:r>
    </w:p>
    <w:p w14:paraId="4E27C65A" w14:textId="77777777" w:rsidR="002C7328" w:rsidRPr="00F7117D" w:rsidRDefault="002C7328" w:rsidP="001316C1">
      <w:pPr>
        <w:pStyle w:val="Screen"/>
        <w:keepNext/>
        <w:rPr>
          <w:rFonts w:cs="Courier New"/>
        </w:rPr>
      </w:pPr>
      <w:r w:rsidRPr="00F7117D">
        <w:rPr>
          <w:rFonts w:cs="Courier New"/>
        </w:rPr>
        <w:t>between the ages of 12 and 50, except those with a known exclusion criterion</w:t>
      </w:r>
    </w:p>
    <w:p w14:paraId="66F144D5" w14:textId="77777777" w:rsidR="002C7328" w:rsidRPr="00F7117D" w:rsidRDefault="002C7328" w:rsidP="001316C1">
      <w:pPr>
        <w:pStyle w:val="Screen"/>
        <w:rPr>
          <w:rFonts w:cs="Courier New"/>
        </w:rPr>
      </w:pPr>
      <w:r w:rsidRPr="00F7117D">
        <w:rPr>
          <w:rFonts w:cs="Courier New"/>
        </w:rPr>
        <w:t>(e.g., hysterectomy), or those with a documented IUD placement that is more</w:t>
      </w:r>
    </w:p>
    <w:p w14:paraId="50EA8CEC" w14:textId="77777777" w:rsidR="002C7328" w:rsidRPr="00F7117D" w:rsidRDefault="002C7328" w:rsidP="001316C1">
      <w:pPr>
        <w:pStyle w:val="Screen"/>
        <w:ind w:left="0"/>
        <w:rPr>
          <w:rFonts w:cs="Courier New"/>
        </w:rPr>
      </w:pPr>
      <w:r w:rsidRPr="00F7117D">
        <w:rPr>
          <w:rFonts w:cs="Courier New"/>
        </w:rPr>
        <w:t xml:space="preserve">    recent than a documented IUD removal. </w:t>
      </w:r>
    </w:p>
    <w:p w14:paraId="512D2901" w14:textId="77777777" w:rsidR="002C7328" w:rsidRPr="00F7117D" w:rsidRDefault="002C7328" w:rsidP="001316C1">
      <w:pPr>
        <w:pStyle w:val="Screen"/>
        <w:rPr>
          <w:rFonts w:cs="Courier New"/>
        </w:rPr>
      </w:pPr>
    </w:p>
    <w:p w14:paraId="4C8ADB16" w14:textId="77777777" w:rsidR="002C7328" w:rsidRPr="00F7117D" w:rsidRDefault="002C7328" w:rsidP="001316C1">
      <w:pPr>
        <w:pStyle w:val="Screen"/>
        <w:rPr>
          <w:rFonts w:cs="Courier New"/>
        </w:rPr>
      </w:pPr>
      <w:r w:rsidRPr="00F7117D">
        <w:rPr>
          <w:rFonts w:cs="Courier New"/>
        </w:rPr>
        <w:t>----------------------------------------------------------------------------</w:t>
      </w:r>
    </w:p>
    <w:p w14:paraId="0603BF0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58C40F7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Do you want to Intervene? N// NO</w:t>
      </w:r>
    </w:p>
    <w:p w14:paraId="74920A3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19FC75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Now Processing Enhanced Order Checks! Please wait...</w:t>
      </w:r>
    </w:p>
    <w:p w14:paraId="09AF0DC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BB0557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56CBD60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DOSAGE ORDERED: ONE CAPSULE</w:t>
      </w:r>
    </w:p>
    <w:p w14:paraId="64DF9B6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715A4AE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You entered ONE CAPSULE is this correct? Yes// YES</w:t>
      </w:r>
    </w:p>
    <w:p w14:paraId="2FF7B95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UNITS PER DOSE: 1//   </w:t>
      </w:r>
    </w:p>
    <w:p w14:paraId="4D8DEE2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MED ROUTE: ORAL//   PO</w:t>
      </w:r>
    </w:p>
    <w:p w14:paraId="58F7680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   ORAL        PO</w:t>
      </w:r>
    </w:p>
    <w:p w14:paraId="265E9E0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2   ORAL (BY MOUTH)        PO</w:t>
      </w:r>
    </w:p>
    <w:p w14:paraId="16E2137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3   ORAL INHALATION        ORALINHL</w:t>
      </w:r>
    </w:p>
    <w:p w14:paraId="7A11A5A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4   ORAL INTRADERMAL PERIOSTEAL        ORALID PER</w:t>
      </w:r>
    </w:p>
    <w:p w14:paraId="120CE75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5   ORAL INTRAMUSCULAR        ORALIM</w:t>
      </w:r>
    </w:p>
    <w:p w14:paraId="1412B46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Press &lt;RETURN&gt; to see more, '^' to exit this list, OR</w:t>
      </w:r>
    </w:p>
    <w:p w14:paraId="2CA023D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CHOOSE 1-5: 1  ORAL      PO</w:t>
      </w:r>
    </w:p>
    <w:p w14:paraId="168CE1E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SCHEDULE: QAM      09</w:t>
      </w:r>
    </w:p>
    <w:p w14:paraId="35C4189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SCHEDULE TYPE: CONTINUOUS//   CONTINUOUS</w:t>
      </w:r>
    </w:p>
    <w:p w14:paraId="3EF11ED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ADMIN TIMES: 09// </w:t>
      </w:r>
    </w:p>
    <w:p w14:paraId="433A10B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SPECIAL INSTRUCTIONS:</w:t>
      </w:r>
    </w:p>
    <w:p w14:paraId="259F8C0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1&gt;</w:t>
      </w:r>
    </w:p>
    <w:p w14:paraId="74CAC83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START DATE/TIME: AUG 3,2015@12:27//   AUG 3,2015@12:27</w:t>
      </w:r>
    </w:p>
    <w:p w14:paraId="226F0B1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STOP DATE/TIME: AUG 17,2015@12:27//    AUG 17,2015@12:27</w:t>
      </w:r>
    </w:p>
    <w:p w14:paraId="190964F9" w14:textId="77777777" w:rsidR="002C7328" w:rsidRPr="00F7117D" w:rsidRDefault="002C7328" w:rsidP="001316C1">
      <w:pPr>
        <w:shd w:val="clear" w:color="auto" w:fill="D9D9D9"/>
        <w:rPr>
          <w:rFonts w:ascii="Courier New" w:hAnsi="Courier New" w:cs="Courier New"/>
          <w:sz w:val="16"/>
          <w:szCs w:val="16"/>
        </w:rPr>
      </w:pPr>
      <w:r w:rsidRPr="00F7117D">
        <w:rPr>
          <w:rFonts w:ascii="Courier New" w:hAnsi="Courier New" w:cs="Courier New"/>
          <w:sz w:val="16"/>
          <w:szCs w:val="16"/>
        </w:rPr>
        <w:t>Expected First Dose: AUG 4,2015@09:00</w:t>
      </w:r>
    </w:p>
    <w:p w14:paraId="1873625A" w14:textId="77777777" w:rsidR="00564D05" w:rsidRPr="00F7117D" w:rsidRDefault="00564D05" w:rsidP="001316C1">
      <w:pPr>
        <w:shd w:val="clear" w:color="auto" w:fill="D9D9D9"/>
        <w:rPr>
          <w:rFonts w:ascii="Courier New" w:hAnsi="Courier New" w:cs="Courier New"/>
          <w:sz w:val="16"/>
          <w:szCs w:val="16"/>
        </w:rPr>
      </w:pPr>
    </w:p>
    <w:p w14:paraId="1D90CB8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b/>
          <w:bCs/>
          <w:sz w:val="16"/>
          <w:szCs w:val="16"/>
          <w:u w:val="single"/>
        </w:rPr>
        <w:t xml:space="preserve">NON-VERIFIED UNIT DOSE </w:t>
      </w:r>
      <w:r w:rsidRPr="00F7117D">
        <w:rPr>
          <w:rFonts w:ascii="Courier New" w:hAnsi="Courier New" w:cs="Courier New"/>
          <w:sz w:val="16"/>
          <w:szCs w:val="16"/>
          <w:u w:val="single"/>
        </w:rPr>
        <w:t xml:space="preserve">       Aug 03, 2015@12:27:35          Page:    1 of    2 </w:t>
      </w:r>
    </w:p>
    <w:p w14:paraId="56DC895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WILPATNM,LAURA                    Ward: OBSERVA                        A </w:t>
      </w:r>
      <w:r w:rsidR="005E1BF7">
        <w:rPr>
          <w:rFonts w:ascii="Courier New" w:hAnsi="Courier New" w:cs="Courier New"/>
          <w:sz w:val="16"/>
          <w:szCs w:val="16"/>
        </w:rPr>
        <w:t xml:space="preserve">       </w:t>
      </w:r>
    </w:p>
    <w:p w14:paraId="658D377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PID: 666-00-0311           Room-Bed:               Ht(cm): ______ (________)</w:t>
      </w:r>
      <w:r w:rsidR="005E1BF7">
        <w:rPr>
          <w:rFonts w:ascii="Courier New" w:hAnsi="Courier New" w:cs="Courier New"/>
          <w:sz w:val="16"/>
          <w:szCs w:val="16"/>
        </w:rPr>
        <w:t xml:space="preserve"> </w:t>
      </w:r>
    </w:p>
    <w:p w14:paraId="7595321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DOB: 12/06/70 (44)                                 Wt(kg): ______ (________)</w:t>
      </w:r>
      <w:r w:rsidR="005E1BF7">
        <w:rPr>
          <w:rFonts w:ascii="Courier New" w:hAnsi="Courier New" w:cs="Courier New"/>
          <w:sz w:val="16"/>
          <w:szCs w:val="16"/>
        </w:rPr>
        <w:t xml:space="preserve"> </w:t>
      </w:r>
    </w:p>
    <w:p w14:paraId="77B0354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w:t>
      </w:r>
    </w:p>
    <w:p w14:paraId="3DF8242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(1)Orderable Item: AMLODIPINE/BENAZEPRIL CAP,ORAL                              </w:t>
      </w:r>
    </w:p>
    <w:p w14:paraId="738EE94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Instructions:                                                             </w:t>
      </w:r>
    </w:p>
    <w:p w14:paraId="4C97C96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(2)Dosage Ordered: ONE CAPSULE                                                 </w:t>
      </w:r>
    </w:p>
    <w:p w14:paraId="7615EC8C"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F7117D">
        <w:rPr>
          <w:rFonts w:ascii="Courier New" w:hAnsi="Courier New" w:cs="Courier New"/>
          <w:sz w:val="16"/>
          <w:szCs w:val="16"/>
        </w:rPr>
        <w:t xml:space="preserve">          Duration:                                 (3)Start: 08/</w:t>
      </w:r>
      <w:r w:rsidRPr="00363F60">
        <w:rPr>
          <w:rFonts w:ascii="Courier New" w:hAnsi="Courier New" w:cs="Courier New"/>
          <w:color w:val="000000"/>
          <w:sz w:val="16"/>
          <w:szCs w:val="16"/>
        </w:rPr>
        <w:t>03/</w:t>
      </w:r>
      <w:bookmarkStart w:id="770" w:name="Page_178"/>
      <w:bookmarkStart w:id="771" w:name="Page_179"/>
      <w:bookmarkEnd w:id="770"/>
      <w:bookmarkEnd w:id="771"/>
      <w:r w:rsidR="00205782" w:rsidRPr="00363F60">
        <w:rPr>
          <w:rFonts w:ascii="Courier New" w:hAnsi="Courier New" w:cs="Courier New"/>
          <w:color w:val="000000"/>
          <w:sz w:val="16"/>
          <w:szCs w:val="16"/>
        </w:rPr>
        <w:t>20</w:t>
      </w:r>
      <w:r w:rsidR="009B7B27" w:rsidRPr="00363F60">
        <w:rPr>
          <w:rFonts w:ascii="Courier New" w:hAnsi="Courier New" w:cs="Courier New"/>
          <w:color w:val="000000"/>
          <w:sz w:val="16"/>
          <w:szCs w:val="16"/>
        </w:rPr>
        <w:t>15</w:t>
      </w:r>
      <w:r w:rsidRPr="00363F60">
        <w:rPr>
          <w:rFonts w:ascii="Courier New" w:hAnsi="Courier New" w:cs="Courier New"/>
          <w:color w:val="000000"/>
          <w:sz w:val="16"/>
          <w:szCs w:val="16"/>
        </w:rPr>
        <w:t xml:space="preserve">  12:27 </w:t>
      </w:r>
    </w:p>
    <w:p w14:paraId="4220B44A"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 (4)     Med Route: ORAL                                                        </w:t>
      </w:r>
    </w:p>
    <w:p w14:paraId="7BB1576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08/17/</w:t>
      </w:r>
      <w:r w:rsidR="00205782" w:rsidRPr="00363F60">
        <w:rPr>
          <w:rFonts w:ascii="Courier New" w:hAnsi="Courier New" w:cs="Courier New"/>
          <w:color w:val="000000"/>
          <w:sz w:val="16"/>
          <w:szCs w:val="16"/>
        </w:rPr>
        <w:t>20</w:t>
      </w:r>
      <w:r w:rsidR="009B7B27" w:rsidRPr="00363F60">
        <w:rPr>
          <w:rFonts w:ascii="Courier New" w:hAnsi="Courier New" w:cs="Courier New"/>
          <w:color w:val="000000"/>
          <w:sz w:val="16"/>
          <w:szCs w:val="16"/>
        </w:rPr>
        <w:t>15</w:t>
      </w:r>
      <w:r w:rsidRPr="00F7117D">
        <w:rPr>
          <w:rFonts w:ascii="Courier New" w:hAnsi="Courier New" w:cs="Courier New"/>
          <w:sz w:val="16"/>
          <w:szCs w:val="16"/>
        </w:rPr>
        <w:t xml:space="preserve">  12:27 </w:t>
      </w:r>
    </w:p>
    <w:p w14:paraId="5D738A3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(6) Schedule Type: CONTINUOUS                                                  </w:t>
      </w:r>
    </w:p>
    <w:p w14:paraId="348A8B5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(8)      Schedule: QAM                                                         </w:t>
      </w:r>
    </w:p>
    <w:p w14:paraId="4210724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(9)   Admin Times: 09                                                          </w:t>
      </w:r>
    </w:p>
    <w:p w14:paraId="0BFC05CD" w14:textId="77777777" w:rsidR="002C7328" w:rsidRPr="00F7117D" w:rsidRDefault="002C7328" w:rsidP="001316C1">
      <w:pPr>
        <w:keepNext/>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(10)     Provider: INPATIENT-MEDS,PROVIDER                                     </w:t>
      </w:r>
    </w:p>
    <w:p w14:paraId="5E77494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(11) Special Instructions:                                                    </w:t>
      </w:r>
    </w:p>
    <w:p w14:paraId="2144529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55220EA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(12) Dispense Drug                                  U/D        Inactive Date   </w:t>
      </w:r>
    </w:p>
    <w:p w14:paraId="1697F5C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lastRenderedPageBreak/>
        <w:t xml:space="preserve">      AMLODIPINE/BENAZEPRIL 10/40 CAP                1                          </w:t>
      </w:r>
    </w:p>
    <w:p w14:paraId="5EBDA5F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C94F58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Enter ?? for more actions                                             </w:t>
      </w:r>
    </w:p>
    <w:p w14:paraId="699C457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ED  Edit                                AC  ACCEPT</w:t>
      </w:r>
    </w:p>
    <w:p w14:paraId="2B219EA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Select Item(s): Next Screen// AC   ACCEPT  </w:t>
      </w:r>
    </w:p>
    <w:p w14:paraId="43D03DE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NATURE OF ORDER: WRITTEN//        W</w:t>
      </w:r>
    </w:p>
    <w:p w14:paraId="26E329C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73C6518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...transcribing this non-verified order....</w:t>
      </w:r>
    </w:p>
    <w:p w14:paraId="1A3224D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0BB6D7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16384F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b/>
          <w:bCs/>
          <w:sz w:val="16"/>
          <w:szCs w:val="16"/>
          <w:u w:val="single"/>
        </w:rPr>
        <w:t xml:space="preserve">NON-VERIFIED UNIT DOSE </w:t>
      </w:r>
      <w:r w:rsidRPr="00F7117D">
        <w:rPr>
          <w:rFonts w:ascii="Courier New" w:hAnsi="Courier New" w:cs="Courier New"/>
          <w:sz w:val="16"/>
          <w:szCs w:val="16"/>
          <w:u w:val="single"/>
        </w:rPr>
        <w:t xml:space="preserve">       Aug 03, 2015@12:28:02          Page:    1 of    2 </w:t>
      </w:r>
    </w:p>
    <w:p w14:paraId="61F1A31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WILPATNM,LAURA                    Ward: OBSERVA                        A </w:t>
      </w:r>
    </w:p>
    <w:p w14:paraId="0E09B61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PID: 666-00-0311           Room-Bed:               Ht(cm): ______ (________)</w:t>
      </w:r>
      <w:r w:rsidR="00862353">
        <w:rPr>
          <w:rFonts w:ascii="Courier New" w:hAnsi="Courier New" w:cs="Courier New"/>
          <w:sz w:val="16"/>
          <w:szCs w:val="16"/>
        </w:rPr>
        <w:t xml:space="preserve"> </w:t>
      </w:r>
    </w:p>
    <w:p w14:paraId="259C744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DOB: 12/06/70 (44)                                 Wt(kg): ______ (________)</w:t>
      </w:r>
      <w:r w:rsidR="00862353">
        <w:rPr>
          <w:rFonts w:ascii="Courier New" w:hAnsi="Courier New" w:cs="Courier New"/>
          <w:sz w:val="16"/>
          <w:szCs w:val="16"/>
        </w:rPr>
        <w:t xml:space="preserve"> </w:t>
      </w:r>
    </w:p>
    <w:p w14:paraId="7E25269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w:t>
      </w:r>
    </w:p>
    <w:p w14:paraId="7246A9E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*(1)Orderable Item: AMLODIPINE/BENAZEPRIL CAP,ORAL                              </w:t>
      </w:r>
    </w:p>
    <w:p w14:paraId="1BEFDE9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Instructions:                                                             </w:t>
      </w:r>
    </w:p>
    <w:p w14:paraId="5C3B86E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*(2)Dosage Ordered: ONE CAPSULE                                                 </w:t>
      </w:r>
    </w:p>
    <w:p w14:paraId="72B2EDEF"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F7117D">
        <w:rPr>
          <w:rFonts w:ascii="Courier New" w:hAnsi="Courier New" w:cs="Courier New"/>
          <w:sz w:val="16"/>
          <w:szCs w:val="16"/>
        </w:rPr>
        <w:t xml:space="preserve">          Duration:                                 (3)Start: 08/</w:t>
      </w:r>
      <w:r w:rsidRPr="00363F60">
        <w:rPr>
          <w:rFonts w:ascii="Courier New" w:hAnsi="Courier New" w:cs="Courier New"/>
          <w:color w:val="000000"/>
          <w:sz w:val="16"/>
          <w:szCs w:val="16"/>
        </w:rPr>
        <w:t>03/</w:t>
      </w:r>
      <w:bookmarkStart w:id="772" w:name="Inpatient_Order_EntryP174"/>
      <w:bookmarkStart w:id="773" w:name="Inpatient_Order_EntryP173"/>
      <w:bookmarkStart w:id="774" w:name="P178"/>
      <w:bookmarkEnd w:id="772"/>
      <w:bookmarkEnd w:id="773"/>
      <w:bookmarkEnd w:id="774"/>
      <w:r w:rsidR="00205782" w:rsidRPr="00363F60">
        <w:rPr>
          <w:rFonts w:ascii="Courier New" w:hAnsi="Courier New" w:cs="Courier New"/>
          <w:color w:val="000000"/>
          <w:sz w:val="16"/>
          <w:szCs w:val="16"/>
        </w:rPr>
        <w:t>20</w:t>
      </w:r>
      <w:r w:rsidR="009B7B27" w:rsidRPr="00363F60">
        <w:rPr>
          <w:rFonts w:ascii="Courier New" w:hAnsi="Courier New" w:cs="Courier New"/>
          <w:color w:val="000000"/>
          <w:sz w:val="16"/>
          <w:szCs w:val="16"/>
        </w:rPr>
        <w:t>15</w:t>
      </w:r>
      <w:r w:rsidRPr="00363F60">
        <w:rPr>
          <w:rFonts w:ascii="Courier New" w:hAnsi="Courier New" w:cs="Courier New"/>
          <w:color w:val="000000"/>
          <w:sz w:val="16"/>
          <w:szCs w:val="16"/>
        </w:rPr>
        <w:t xml:space="preserve">  12:27 </w:t>
      </w:r>
    </w:p>
    <w:p w14:paraId="555ED57F"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*(4)     Med Route: ORAL                                                        </w:t>
      </w:r>
    </w:p>
    <w:p w14:paraId="323143B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08/17/</w:t>
      </w:r>
      <w:r w:rsidR="00205782" w:rsidRPr="00363F60">
        <w:rPr>
          <w:rFonts w:ascii="Courier New" w:hAnsi="Courier New" w:cs="Courier New"/>
          <w:color w:val="000000"/>
          <w:sz w:val="16"/>
          <w:szCs w:val="16"/>
        </w:rPr>
        <w:t>20</w:t>
      </w:r>
      <w:r w:rsidR="009B7B27" w:rsidRPr="00363F60">
        <w:rPr>
          <w:rFonts w:ascii="Courier New" w:hAnsi="Courier New" w:cs="Courier New"/>
          <w:color w:val="000000"/>
          <w:sz w:val="16"/>
          <w:szCs w:val="16"/>
        </w:rPr>
        <w:t>15</w:t>
      </w:r>
      <w:r w:rsidRPr="00F7117D">
        <w:rPr>
          <w:rFonts w:ascii="Courier New" w:hAnsi="Courier New" w:cs="Courier New"/>
          <w:sz w:val="16"/>
          <w:szCs w:val="16"/>
        </w:rPr>
        <w:t xml:space="preserve">  12:27 </w:t>
      </w:r>
    </w:p>
    <w:p w14:paraId="2700013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(6) Schedule Type: CONTINUOUS                                                  </w:t>
      </w:r>
    </w:p>
    <w:p w14:paraId="463AD81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*(8)      Schedule: QAM                                                         </w:t>
      </w:r>
    </w:p>
    <w:p w14:paraId="5A7FFC8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(9)   Admin Times: 09                                                          </w:t>
      </w:r>
    </w:p>
    <w:p w14:paraId="7B06FC7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*(10)     Provider: INPATIENT-MEDS,PROVIDER [w]                                 </w:t>
      </w:r>
    </w:p>
    <w:p w14:paraId="56112B8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(11) Special Instructions:                                                    </w:t>
      </w:r>
    </w:p>
    <w:p w14:paraId="6BBF343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142932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(12) Dispense Drug                                  U/D        Inactive Date   </w:t>
      </w:r>
    </w:p>
    <w:p w14:paraId="1213CDC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AMLODIPINE/BENAZEPRIL 10/40 CAP                1                          </w:t>
      </w:r>
    </w:p>
    <w:p w14:paraId="1CCA353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Enter ?? for more actions                                             </w:t>
      </w:r>
    </w:p>
    <w:p w14:paraId="14695F3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DC  Discontinue           ED  Edit                  AL  Activity Logs</w:t>
      </w:r>
    </w:p>
    <w:p w14:paraId="2976BD1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HD  (Hold)                RN  (Renew)</w:t>
      </w:r>
    </w:p>
    <w:p w14:paraId="4B3FE0D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FL  Flag                  VF  Verify</w:t>
      </w:r>
    </w:p>
    <w:p w14:paraId="6CA22DC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Select Item(s): Next Screen// VF   Verify  </w:t>
      </w:r>
    </w:p>
    <w:p w14:paraId="24C37E5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...a few moments, please.....</w:t>
      </w:r>
    </w:p>
    <w:p w14:paraId="7AD3A9D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527D18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Pre-Exchange DOSES: </w:t>
      </w:r>
    </w:p>
    <w:p w14:paraId="039E373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67B9B0B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ORDER VERIFIED.</w:t>
      </w:r>
    </w:p>
    <w:p w14:paraId="59BC637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B40E563" w14:textId="77777777" w:rsidR="002C7328" w:rsidRPr="00F7117D" w:rsidRDefault="002C7328" w:rsidP="001316C1">
      <w:pPr>
        <w:shd w:val="clear" w:color="auto" w:fill="D9D9D9"/>
        <w:rPr>
          <w:rFonts w:ascii="Courier New" w:hAnsi="Courier New" w:cs="Courier New"/>
          <w:sz w:val="16"/>
          <w:szCs w:val="16"/>
        </w:rPr>
      </w:pPr>
      <w:r w:rsidRPr="00F7117D">
        <w:rPr>
          <w:rFonts w:ascii="Courier New" w:hAnsi="Courier New" w:cs="Courier New"/>
          <w:sz w:val="16"/>
          <w:szCs w:val="16"/>
        </w:rPr>
        <w:t>Enter RETURN to continue or '^' to exit:</w:t>
      </w:r>
    </w:p>
    <w:p w14:paraId="73ACC4ED" w14:textId="77777777" w:rsidR="002C7328" w:rsidRPr="00F7117D" w:rsidRDefault="002C7328" w:rsidP="002C7328">
      <w:pPr>
        <w:rPr>
          <w:rFonts w:ascii="r_ansi" w:hAnsi="r_ansi" w:cs="r_ansi"/>
          <w:sz w:val="20"/>
        </w:rPr>
      </w:pPr>
    </w:p>
    <w:p w14:paraId="460BC09E" w14:textId="77777777" w:rsidR="002C7328" w:rsidRPr="00F7117D" w:rsidRDefault="004138C4" w:rsidP="00341BFC">
      <w:pPr>
        <w:ind w:left="810" w:hanging="810"/>
      </w:pPr>
      <w:r w:rsidRPr="00F7117D">
        <w:rPr>
          <w:noProof/>
        </w:rPr>
        <mc:AlternateContent>
          <mc:Choice Requires="wpc">
            <w:drawing>
              <wp:anchor distT="0" distB="0" distL="114300" distR="114300" simplePos="0" relativeHeight="251654144" behindDoc="0" locked="0" layoutInCell="1" allowOverlap="1" wp14:anchorId="48912F72" wp14:editId="04D60C5F">
                <wp:simplePos x="0" y="0"/>
                <wp:positionH relativeFrom="character">
                  <wp:posOffset>0</wp:posOffset>
                </wp:positionH>
                <wp:positionV relativeFrom="line">
                  <wp:posOffset>0</wp:posOffset>
                </wp:positionV>
                <wp:extent cx="504825" cy="400050"/>
                <wp:effectExtent l="0" t="0" r="0" b="0"/>
                <wp:wrapNone/>
                <wp:docPr id="237" name="Canvas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3" name="Freeform 4"/>
                        <wps:cNvSpPr>
                          <a:spLocks/>
                        </wps:cNvSpPr>
                        <wps:spPr bwMode="auto">
                          <a:xfrm>
                            <a:off x="426720" y="635"/>
                            <a:ext cx="77470" cy="78105"/>
                          </a:xfrm>
                          <a:custGeom>
                            <a:avLst/>
                            <a:gdLst>
                              <a:gd name="T0" fmla="*/ 0 w 491"/>
                              <a:gd name="T1" fmla="*/ 190 h 494"/>
                              <a:gd name="T2" fmla="*/ 35 w 491"/>
                              <a:gd name="T3" fmla="*/ 173 h 494"/>
                              <a:gd name="T4" fmla="*/ 76 w 491"/>
                              <a:gd name="T5" fmla="*/ 168 h 494"/>
                              <a:gd name="T6" fmla="*/ 117 w 491"/>
                              <a:gd name="T7" fmla="*/ 177 h 494"/>
                              <a:gd name="T8" fmla="*/ 162 w 491"/>
                              <a:gd name="T9" fmla="*/ 193 h 494"/>
                              <a:gd name="T10" fmla="*/ 206 w 491"/>
                              <a:gd name="T11" fmla="*/ 214 h 494"/>
                              <a:gd name="T12" fmla="*/ 241 w 491"/>
                              <a:gd name="T13" fmla="*/ 248 h 494"/>
                              <a:gd name="T14" fmla="*/ 273 w 491"/>
                              <a:gd name="T15" fmla="*/ 289 h 494"/>
                              <a:gd name="T16" fmla="*/ 295 w 491"/>
                              <a:gd name="T17" fmla="*/ 332 h 494"/>
                              <a:gd name="T18" fmla="*/ 312 w 491"/>
                              <a:gd name="T19" fmla="*/ 376 h 494"/>
                              <a:gd name="T20" fmla="*/ 314 w 491"/>
                              <a:gd name="T21" fmla="*/ 419 h 494"/>
                              <a:gd name="T22" fmla="*/ 307 w 491"/>
                              <a:gd name="T23" fmla="*/ 459 h 494"/>
                              <a:gd name="T24" fmla="*/ 289 w 491"/>
                              <a:gd name="T25" fmla="*/ 494 h 494"/>
                              <a:gd name="T26" fmla="*/ 445 w 491"/>
                              <a:gd name="T27" fmla="*/ 347 h 494"/>
                              <a:gd name="T28" fmla="*/ 470 w 491"/>
                              <a:gd name="T29" fmla="*/ 320 h 494"/>
                              <a:gd name="T30" fmla="*/ 489 w 491"/>
                              <a:gd name="T31" fmla="*/ 289 h 494"/>
                              <a:gd name="T32" fmla="*/ 491 w 491"/>
                              <a:gd name="T33" fmla="*/ 246 h 494"/>
                              <a:gd name="T34" fmla="*/ 491 w 491"/>
                              <a:gd name="T35" fmla="*/ 205 h 494"/>
                              <a:gd name="T36" fmla="*/ 475 w 491"/>
                              <a:gd name="T37" fmla="*/ 162 h 494"/>
                              <a:gd name="T38" fmla="*/ 453 w 491"/>
                              <a:gd name="T39" fmla="*/ 118 h 494"/>
                              <a:gd name="T40" fmla="*/ 425 w 491"/>
                              <a:gd name="T41" fmla="*/ 81 h 494"/>
                              <a:gd name="T42" fmla="*/ 387 w 491"/>
                              <a:gd name="T43" fmla="*/ 44 h 494"/>
                              <a:gd name="T44" fmla="*/ 342 w 491"/>
                              <a:gd name="T45" fmla="*/ 22 h 494"/>
                              <a:gd name="T46" fmla="*/ 295 w 491"/>
                              <a:gd name="T47" fmla="*/ 3 h 494"/>
                              <a:gd name="T48" fmla="*/ 254 w 491"/>
                              <a:gd name="T49" fmla="*/ 0 h 494"/>
                              <a:gd name="T50" fmla="*/ 215 w 491"/>
                              <a:gd name="T51" fmla="*/ 3 h 494"/>
                              <a:gd name="T52" fmla="*/ 178 w 491"/>
                              <a:gd name="T53" fmla="*/ 19 h 494"/>
                              <a:gd name="T54" fmla="*/ 0 w 491"/>
                              <a:gd name="T55" fmla="*/ 190 h 494"/>
                              <a:gd name="T56" fmla="*/ 0 w 491"/>
                              <a:gd name="T57" fmla="*/ 190 h 4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91" h="494">
                                <a:moveTo>
                                  <a:pt x="0" y="190"/>
                                </a:moveTo>
                                <a:lnTo>
                                  <a:pt x="35" y="173"/>
                                </a:lnTo>
                                <a:lnTo>
                                  <a:pt x="76" y="168"/>
                                </a:lnTo>
                                <a:lnTo>
                                  <a:pt x="117" y="177"/>
                                </a:lnTo>
                                <a:lnTo>
                                  <a:pt x="162" y="193"/>
                                </a:lnTo>
                                <a:lnTo>
                                  <a:pt x="206" y="214"/>
                                </a:lnTo>
                                <a:lnTo>
                                  <a:pt x="241" y="248"/>
                                </a:lnTo>
                                <a:lnTo>
                                  <a:pt x="273" y="289"/>
                                </a:lnTo>
                                <a:lnTo>
                                  <a:pt x="295" y="332"/>
                                </a:lnTo>
                                <a:lnTo>
                                  <a:pt x="312" y="376"/>
                                </a:lnTo>
                                <a:lnTo>
                                  <a:pt x="314" y="419"/>
                                </a:lnTo>
                                <a:lnTo>
                                  <a:pt x="307" y="459"/>
                                </a:lnTo>
                                <a:lnTo>
                                  <a:pt x="289" y="494"/>
                                </a:lnTo>
                                <a:lnTo>
                                  <a:pt x="445" y="347"/>
                                </a:lnTo>
                                <a:lnTo>
                                  <a:pt x="470" y="320"/>
                                </a:lnTo>
                                <a:lnTo>
                                  <a:pt x="489" y="289"/>
                                </a:lnTo>
                                <a:lnTo>
                                  <a:pt x="491" y="246"/>
                                </a:lnTo>
                                <a:lnTo>
                                  <a:pt x="491" y="205"/>
                                </a:lnTo>
                                <a:lnTo>
                                  <a:pt x="475" y="162"/>
                                </a:lnTo>
                                <a:lnTo>
                                  <a:pt x="453" y="118"/>
                                </a:lnTo>
                                <a:lnTo>
                                  <a:pt x="425" y="81"/>
                                </a:lnTo>
                                <a:lnTo>
                                  <a:pt x="387" y="44"/>
                                </a:lnTo>
                                <a:lnTo>
                                  <a:pt x="342" y="22"/>
                                </a:lnTo>
                                <a:lnTo>
                                  <a:pt x="295" y="3"/>
                                </a:lnTo>
                                <a:lnTo>
                                  <a:pt x="254" y="0"/>
                                </a:lnTo>
                                <a:lnTo>
                                  <a:pt x="215" y="3"/>
                                </a:lnTo>
                                <a:lnTo>
                                  <a:pt x="178" y="19"/>
                                </a:lnTo>
                                <a:lnTo>
                                  <a:pt x="0" y="190"/>
                                </a:lnTo>
                                <a:lnTo>
                                  <a:pt x="0" y="190"/>
                                </a:lnTo>
                                <a:close/>
                              </a:path>
                            </a:pathLst>
                          </a:custGeom>
                          <a:solidFill>
                            <a:srgbClr val="FF83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5"/>
                        <wps:cNvSpPr>
                          <a:spLocks/>
                        </wps:cNvSpPr>
                        <wps:spPr bwMode="auto">
                          <a:xfrm>
                            <a:off x="426720" y="635"/>
                            <a:ext cx="77470" cy="78105"/>
                          </a:xfrm>
                          <a:custGeom>
                            <a:avLst/>
                            <a:gdLst>
                              <a:gd name="T0" fmla="*/ 0 w 491"/>
                              <a:gd name="T1" fmla="*/ 190 h 494"/>
                              <a:gd name="T2" fmla="*/ 35 w 491"/>
                              <a:gd name="T3" fmla="*/ 173 h 494"/>
                              <a:gd name="T4" fmla="*/ 76 w 491"/>
                              <a:gd name="T5" fmla="*/ 168 h 494"/>
                              <a:gd name="T6" fmla="*/ 117 w 491"/>
                              <a:gd name="T7" fmla="*/ 177 h 494"/>
                              <a:gd name="T8" fmla="*/ 162 w 491"/>
                              <a:gd name="T9" fmla="*/ 193 h 494"/>
                              <a:gd name="T10" fmla="*/ 206 w 491"/>
                              <a:gd name="T11" fmla="*/ 214 h 494"/>
                              <a:gd name="T12" fmla="*/ 241 w 491"/>
                              <a:gd name="T13" fmla="*/ 248 h 494"/>
                              <a:gd name="T14" fmla="*/ 273 w 491"/>
                              <a:gd name="T15" fmla="*/ 289 h 494"/>
                              <a:gd name="T16" fmla="*/ 295 w 491"/>
                              <a:gd name="T17" fmla="*/ 332 h 494"/>
                              <a:gd name="T18" fmla="*/ 312 w 491"/>
                              <a:gd name="T19" fmla="*/ 376 h 494"/>
                              <a:gd name="T20" fmla="*/ 314 w 491"/>
                              <a:gd name="T21" fmla="*/ 419 h 494"/>
                              <a:gd name="T22" fmla="*/ 307 w 491"/>
                              <a:gd name="T23" fmla="*/ 459 h 494"/>
                              <a:gd name="T24" fmla="*/ 289 w 491"/>
                              <a:gd name="T25" fmla="*/ 494 h 494"/>
                              <a:gd name="T26" fmla="*/ 445 w 491"/>
                              <a:gd name="T27" fmla="*/ 347 h 494"/>
                              <a:gd name="T28" fmla="*/ 470 w 491"/>
                              <a:gd name="T29" fmla="*/ 320 h 494"/>
                              <a:gd name="T30" fmla="*/ 489 w 491"/>
                              <a:gd name="T31" fmla="*/ 289 h 494"/>
                              <a:gd name="T32" fmla="*/ 491 w 491"/>
                              <a:gd name="T33" fmla="*/ 246 h 494"/>
                              <a:gd name="T34" fmla="*/ 491 w 491"/>
                              <a:gd name="T35" fmla="*/ 205 h 494"/>
                              <a:gd name="T36" fmla="*/ 475 w 491"/>
                              <a:gd name="T37" fmla="*/ 162 h 494"/>
                              <a:gd name="T38" fmla="*/ 453 w 491"/>
                              <a:gd name="T39" fmla="*/ 118 h 494"/>
                              <a:gd name="T40" fmla="*/ 425 w 491"/>
                              <a:gd name="T41" fmla="*/ 81 h 494"/>
                              <a:gd name="T42" fmla="*/ 387 w 491"/>
                              <a:gd name="T43" fmla="*/ 44 h 494"/>
                              <a:gd name="T44" fmla="*/ 342 w 491"/>
                              <a:gd name="T45" fmla="*/ 22 h 494"/>
                              <a:gd name="T46" fmla="*/ 295 w 491"/>
                              <a:gd name="T47" fmla="*/ 3 h 494"/>
                              <a:gd name="T48" fmla="*/ 254 w 491"/>
                              <a:gd name="T49" fmla="*/ 0 h 494"/>
                              <a:gd name="T50" fmla="*/ 215 w 491"/>
                              <a:gd name="T51" fmla="*/ 3 h 494"/>
                              <a:gd name="T52" fmla="*/ 178 w 491"/>
                              <a:gd name="T53" fmla="*/ 19 h 494"/>
                              <a:gd name="T54" fmla="*/ 0 w 491"/>
                              <a:gd name="T55" fmla="*/ 190 h 494"/>
                              <a:gd name="T56" fmla="*/ 0 w 491"/>
                              <a:gd name="T57" fmla="*/ 190 h 4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91" h="494">
                                <a:moveTo>
                                  <a:pt x="0" y="190"/>
                                </a:moveTo>
                                <a:lnTo>
                                  <a:pt x="35" y="173"/>
                                </a:lnTo>
                                <a:lnTo>
                                  <a:pt x="76" y="168"/>
                                </a:lnTo>
                                <a:lnTo>
                                  <a:pt x="117" y="177"/>
                                </a:lnTo>
                                <a:lnTo>
                                  <a:pt x="162" y="193"/>
                                </a:lnTo>
                                <a:lnTo>
                                  <a:pt x="206" y="214"/>
                                </a:lnTo>
                                <a:lnTo>
                                  <a:pt x="241" y="248"/>
                                </a:lnTo>
                                <a:lnTo>
                                  <a:pt x="273" y="289"/>
                                </a:lnTo>
                                <a:lnTo>
                                  <a:pt x="295" y="332"/>
                                </a:lnTo>
                                <a:lnTo>
                                  <a:pt x="312" y="376"/>
                                </a:lnTo>
                                <a:lnTo>
                                  <a:pt x="314" y="419"/>
                                </a:lnTo>
                                <a:lnTo>
                                  <a:pt x="307" y="459"/>
                                </a:lnTo>
                                <a:lnTo>
                                  <a:pt x="289" y="494"/>
                                </a:lnTo>
                                <a:lnTo>
                                  <a:pt x="445" y="347"/>
                                </a:lnTo>
                                <a:lnTo>
                                  <a:pt x="470" y="320"/>
                                </a:lnTo>
                                <a:lnTo>
                                  <a:pt x="489" y="289"/>
                                </a:lnTo>
                                <a:lnTo>
                                  <a:pt x="491" y="246"/>
                                </a:lnTo>
                                <a:lnTo>
                                  <a:pt x="491" y="205"/>
                                </a:lnTo>
                                <a:lnTo>
                                  <a:pt x="475" y="162"/>
                                </a:lnTo>
                                <a:lnTo>
                                  <a:pt x="453" y="118"/>
                                </a:lnTo>
                                <a:lnTo>
                                  <a:pt x="425" y="81"/>
                                </a:lnTo>
                                <a:lnTo>
                                  <a:pt x="387" y="44"/>
                                </a:lnTo>
                                <a:lnTo>
                                  <a:pt x="342" y="22"/>
                                </a:lnTo>
                                <a:lnTo>
                                  <a:pt x="295" y="3"/>
                                </a:lnTo>
                                <a:lnTo>
                                  <a:pt x="254" y="0"/>
                                </a:lnTo>
                                <a:lnTo>
                                  <a:pt x="215" y="3"/>
                                </a:lnTo>
                                <a:lnTo>
                                  <a:pt x="178" y="19"/>
                                </a:lnTo>
                                <a:lnTo>
                                  <a:pt x="0" y="190"/>
                                </a:lnTo>
                                <a:lnTo>
                                  <a:pt x="0" y="19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6"/>
                        <wps:cNvSpPr>
                          <a:spLocks/>
                        </wps:cNvSpPr>
                        <wps:spPr bwMode="auto">
                          <a:xfrm>
                            <a:off x="408305" y="27305"/>
                            <a:ext cx="67945" cy="69850"/>
                          </a:xfrm>
                          <a:custGeom>
                            <a:avLst/>
                            <a:gdLst>
                              <a:gd name="T0" fmla="*/ 377 w 428"/>
                              <a:gd name="T1" fmla="*/ 354 h 440"/>
                              <a:gd name="T2" fmla="*/ 403 w 428"/>
                              <a:gd name="T3" fmla="*/ 326 h 440"/>
                              <a:gd name="T4" fmla="*/ 421 w 428"/>
                              <a:gd name="T5" fmla="*/ 291 h 440"/>
                              <a:gd name="T6" fmla="*/ 428 w 428"/>
                              <a:gd name="T7" fmla="*/ 251 h 440"/>
                              <a:gd name="T8" fmla="*/ 426 w 428"/>
                              <a:gd name="T9" fmla="*/ 208 h 440"/>
                              <a:gd name="T10" fmla="*/ 409 w 428"/>
                              <a:gd name="T11" fmla="*/ 164 h 440"/>
                              <a:gd name="T12" fmla="*/ 387 w 428"/>
                              <a:gd name="T13" fmla="*/ 121 h 440"/>
                              <a:gd name="T14" fmla="*/ 358 w 428"/>
                              <a:gd name="T15" fmla="*/ 83 h 440"/>
                              <a:gd name="T16" fmla="*/ 355 w 428"/>
                              <a:gd name="T17" fmla="*/ 78 h 440"/>
                              <a:gd name="T18" fmla="*/ 320 w 428"/>
                              <a:gd name="T19" fmla="*/ 46 h 440"/>
                              <a:gd name="T20" fmla="*/ 276 w 428"/>
                              <a:gd name="T21" fmla="*/ 25 h 440"/>
                              <a:gd name="T22" fmla="*/ 231 w 428"/>
                              <a:gd name="T23" fmla="*/ 9 h 440"/>
                              <a:gd name="T24" fmla="*/ 188 w 428"/>
                              <a:gd name="T25" fmla="*/ 0 h 440"/>
                              <a:gd name="T26" fmla="*/ 149 w 428"/>
                              <a:gd name="T27" fmla="*/ 5 h 440"/>
                              <a:gd name="T28" fmla="*/ 114 w 428"/>
                              <a:gd name="T29" fmla="*/ 22 h 440"/>
                              <a:gd name="T30" fmla="*/ 0 w 428"/>
                              <a:gd name="T31" fmla="*/ 136 h 440"/>
                              <a:gd name="T32" fmla="*/ 38 w 428"/>
                              <a:gd name="T33" fmla="*/ 118 h 440"/>
                              <a:gd name="T34" fmla="*/ 76 w 428"/>
                              <a:gd name="T35" fmla="*/ 114 h 440"/>
                              <a:gd name="T36" fmla="*/ 118 w 428"/>
                              <a:gd name="T37" fmla="*/ 121 h 440"/>
                              <a:gd name="T38" fmla="*/ 165 w 428"/>
                              <a:gd name="T39" fmla="*/ 141 h 440"/>
                              <a:gd name="T40" fmla="*/ 203 w 428"/>
                              <a:gd name="T41" fmla="*/ 161 h 440"/>
                              <a:gd name="T42" fmla="*/ 241 w 428"/>
                              <a:gd name="T43" fmla="*/ 192 h 440"/>
                              <a:gd name="T44" fmla="*/ 273 w 428"/>
                              <a:gd name="T45" fmla="*/ 236 h 440"/>
                              <a:gd name="T46" fmla="*/ 298 w 428"/>
                              <a:gd name="T47" fmla="*/ 276 h 440"/>
                              <a:gd name="T48" fmla="*/ 308 w 428"/>
                              <a:gd name="T49" fmla="*/ 320 h 440"/>
                              <a:gd name="T50" fmla="*/ 315 w 428"/>
                              <a:gd name="T51" fmla="*/ 363 h 440"/>
                              <a:gd name="T52" fmla="*/ 308 w 428"/>
                              <a:gd name="T53" fmla="*/ 400 h 440"/>
                              <a:gd name="T54" fmla="*/ 288 w 428"/>
                              <a:gd name="T55" fmla="*/ 440 h 440"/>
                              <a:gd name="T56" fmla="*/ 377 w 428"/>
                              <a:gd name="T57" fmla="*/ 354 h 440"/>
                              <a:gd name="T58" fmla="*/ 377 w 428"/>
                              <a:gd name="T59" fmla="*/ 354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8" h="440">
                                <a:moveTo>
                                  <a:pt x="377" y="354"/>
                                </a:moveTo>
                                <a:lnTo>
                                  <a:pt x="403" y="326"/>
                                </a:lnTo>
                                <a:lnTo>
                                  <a:pt x="421" y="291"/>
                                </a:lnTo>
                                <a:lnTo>
                                  <a:pt x="428" y="251"/>
                                </a:lnTo>
                                <a:lnTo>
                                  <a:pt x="426" y="208"/>
                                </a:lnTo>
                                <a:lnTo>
                                  <a:pt x="409" y="164"/>
                                </a:lnTo>
                                <a:lnTo>
                                  <a:pt x="387" y="121"/>
                                </a:lnTo>
                                <a:lnTo>
                                  <a:pt x="358" y="83"/>
                                </a:lnTo>
                                <a:lnTo>
                                  <a:pt x="355" y="78"/>
                                </a:lnTo>
                                <a:lnTo>
                                  <a:pt x="320" y="46"/>
                                </a:lnTo>
                                <a:lnTo>
                                  <a:pt x="276" y="25"/>
                                </a:lnTo>
                                <a:lnTo>
                                  <a:pt x="231" y="9"/>
                                </a:lnTo>
                                <a:lnTo>
                                  <a:pt x="188" y="0"/>
                                </a:lnTo>
                                <a:lnTo>
                                  <a:pt x="149" y="5"/>
                                </a:lnTo>
                                <a:lnTo>
                                  <a:pt x="114" y="22"/>
                                </a:lnTo>
                                <a:lnTo>
                                  <a:pt x="0" y="136"/>
                                </a:lnTo>
                                <a:lnTo>
                                  <a:pt x="38" y="118"/>
                                </a:lnTo>
                                <a:lnTo>
                                  <a:pt x="76" y="114"/>
                                </a:lnTo>
                                <a:lnTo>
                                  <a:pt x="118" y="121"/>
                                </a:lnTo>
                                <a:lnTo>
                                  <a:pt x="165" y="141"/>
                                </a:lnTo>
                                <a:lnTo>
                                  <a:pt x="203" y="161"/>
                                </a:lnTo>
                                <a:lnTo>
                                  <a:pt x="241" y="192"/>
                                </a:lnTo>
                                <a:lnTo>
                                  <a:pt x="273" y="236"/>
                                </a:lnTo>
                                <a:lnTo>
                                  <a:pt x="298" y="276"/>
                                </a:lnTo>
                                <a:lnTo>
                                  <a:pt x="308" y="320"/>
                                </a:lnTo>
                                <a:lnTo>
                                  <a:pt x="315" y="363"/>
                                </a:lnTo>
                                <a:lnTo>
                                  <a:pt x="308" y="400"/>
                                </a:lnTo>
                                <a:lnTo>
                                  <a:pt x="288" y="440"/>
                                </a:lnTo>
                                <a:lnTo>
                                  <a:pt x="377" y="354"/>
                                </a:lnTo>
                                <a:lnTo>
                                  <a:pt x="377" y="354"/>
                                </a:lnTo>
                                <a:close/>
                              </a:path>
                            </a:pathLst>
                          </a:custGeom>
                          <a:solidFill>
                            <a:srgbClr val="C2C2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7"/>
                        <wps:cNvSpPr>
                          <a:spLocks/>
                        </wps:cNvSpPr>
                        <wps:spPr bwMode="auto">
                          <a:xfrm>
                            <a:off x="408305" y="27305"/>
                            <a:ext cx="67945" cy="69850"/>
                          </a:xfrm>
                          <a:custGeom>
                            <a:avLst/>
                            <a:gdLst>
                              <a:gd name="T0" fmla="*/ 377 w 428"/>
                              <a:gd name="T1" fmla="*/ 354 h 440"/>
                              <a:gd name="T2" fmla="*/ 403 w 428"/>
                              <a:gd name="T3" fmla="*/ 326 h 440"/>
                              <a:gd name="T4" fmla="*/ 421 w 428"/>
                              <a:gd name="T5" fmla="*/ 291 h 440"/>
                              <a:gd name="T6" fmla="*/ 428 w 428"/>
                              <a:gd name="T7" fmla="*/ 251 h 440"/>
                              <a:gd name="T8" fmla="*/ 426 w 428"/>
                              <a:gd name="T9" fmla="*/ 208 h 440"/>
                              <a:gd name="T10" fmla="*/ 409 w 428"/>
                              <a:gd name="T11" fmla="*/ 164 h 440"/>
                              <a:gd name="T12" fmla="*/ 387 w 428"/>
                              <a:gd name="T13" fmla="*/ 121 h 440"/>
                              <a:gd name="T14" fmla="*/ 358 w 428"/>
                              <a:gd name="T15" fmla="*/ 83 h 440"/>
                              <a:gd name="T16" fmla="*/ 355 w 428"/>
                              <a:gd name="T17" fmla="*/ 78 h 440"/>
                              <a:gd name="T18" fmla="*/ 320 w 428"/>
                              <a:gd name="T19" fmla="*/ 46 h 440"/>
                              <a:gd name="T20" fmla="*/ 276 w 428"/>
                              <a:gd name="T21" fmla="*/ 25 h 440"/>
                              <a:gd name="T22" fmla="*/ 231 w 428"/>
                              <a:gd name="T23" fmla="*/ 9 h 440"/>
                              <a:gd name="T24" fmla="*/ 188 w 428"/>
                              <a:gd name="T25" fmla="*/ 0 h 440"/>
                              <a:gd name="T26" fmla="*/ 149 w 428"/>
                              <a:gd name="T27" fmla="*/ 5 h 440"/>
                              <a:gd name="T28" fmla="*/ 114 w 428"/>
                              <a:gd name="T29" fmla="*/ 22 h 440"/>
                              <a:gd name="T30" fmla="*/ 0 w 428"/>
                              <a:gd name="T31" fmla="*/ 136 h 440"/>
                              <a:gd name="T32" fmla="*/ 38 w 428"/>
                              <a:gd name="T33" fmla="*/ 118 h 440"/>
                              <a:gd name="T34" fmla="*/ 76 w 428"/>
                              <a:gd name="T35" fmla="*/ 114 h 440"/>
                              <a:gd name="T36" fmla="*/ 118 w 428"/>
                              <a:gd name="T37" fmla="*/ 121 h 440"/>
                              <a:gd name="T38" fmla="*/ 165 w 428"/>
                              <a:gd name="T39" fmla="*/ 141 h 440"/>
                              <a:gd name="T40" fmla="*/ 203 w 428"/>
                              <a:gd name="T41" fmla="*/ 161 h 440"/>
                              <a:gd name="T42" fmla="*/ 241 w 428"/>
                              <a:gd name="T43" fmla="*/ 192 h 440"/>
                              <a:gd name="T44" fmla="*/ 273 w 428"/>
                              <a:gd name="T45" fmla="*/ 236 h 440"/>
                              <a:gd name="T46" fmla="*/ 298 w 428"/>
                              <a:gd name="T47" fmla="*/ 276 h 440"/>
                              <a:gd name="T48" fmla="*/ 308 w 428"/>
                              <a:gd name="T49" fmla="*/ 320 h 440"/>
                              <a:gd name="T50" fmla="*/ 315 w 428"/>
                              <a:gd name="T51" fmla="*/ 363 h 440"/>
                              <a:gd name="T52" fmla="*/ 308 w 428"/>
                              <a:gd name="T53" fmla="*/ 400 h 440"/>
                              <a:gd name="T54" fmla="*/ 288 w 428"/>
                              <a:gd name="T55" fmla="*/ 440 h 440"/>
                              <a:gd name="T56" fmla="*/ 377 w 428"/>
                              <a:gd name="T57" fmla="*/ 354 h 440"/>
                              <a:gd name="T58" fmla="*/ 377 w 428"/>
                              <a:gd name="T59" fmla="*/ 354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8" h="440">
                                <a:moveTo>
                                  <a:pt x="377" y="354"/>
                                </a:moveTo>
                                <a:lnTo>
                                  <a:pt x="403" y="326"/>
                                </a:lnTo>
                                <a:lnTo>
                                  <a:pt x="421" y="291"/>
                                </a:lnTo>
                                <a:lnTo>
                                  <a:pt x="428" y="251"/>
                                </a:lnTo>
                                <a:lnTo>
                                  <a:pt x="426" y="208"/>
                                </a:lnTo>
                                <a:lnTo>
                                  <a:pt x="409" y="164"/>
                                </a:lnTo>
                                <a:lnTo>
                                  <a:pt x="387" y="121"/>
                                </a:lnTo>
                                <a:lnTo>
                                  <a:pt x="358" y="83"/>
                                </a:lnTo>
                                <a:lnTo>
                                  <a:pt x="355" y="78"/>
                                </a:lnTo>
                                <a:lnTo>
                                  <a:pt x="320" y="46"/>
                                </a:lnTo>
                                <a:lnTo>
                                  <a:pt x="276" y="25"/>
                                </a:lnTo>
                                <a:lnTo>
                                  <a:pt x="231" y="9"/>
                                </a:lnTo>
                                <a:lnTo>
                                  <a:pt x="188" y="0"/>
                                </a:lnTo>
                                <a:lnTo>
                                  <a:pt x="149" y="5"/>
                                </a:lnTo>
                                <a:lnTo>
                                  <a:pt x="114" y="22"/>
                                </a:lnTo>
                                <a:lnTo>
                                  <a:pt x="0" y="136"/>
                                </a:lnTo>
                                <a:lnTo>
                                  <a:pt x="38" y="118"/>
                                </a:lnTo>
                                <a:lnTo>
                                  <a:pt x="76" y="114"/>
                                </a:lnTo>
                                <a:lnTo>
                                  <a:pt x="118" y="121"/>
                                </a:lnTo>
                                <a:lnTo>
                                  <a:pt x="165" y="141"/>
                                </a:lnTo>
                                <a:lnTo>
                                  <a:pt x="203" y="161"/>
                                </a:lnTo>
                                <a:lnTo>
                                  <a:pt x="241" y="192"/>
                                </a:lnTo>
                                <a:lnTo>
                                  <a:pt x="273" y="236"/>
                                </a:lnTo>
                                <a:lnTo>
                                  <a:pt x="298" y="276"/>
                                </a:lnTo>
                                <a:lnTo>
                                  <a:pt x="308" y="320"/>
                                </a:lnTo>
                                <a:lnTo>
                                  <a:pt x="315" y="363"/>
                                </a:lnTo>
                                <a:lnTo>
                                  <a:pt x="308" y="400"/>
                                </a:lnTo>
                                <a:lnTo>
                                  <a:pt x="288" y="440"/>
                                </a:lnTo>
                                <a:lnTo>
                                  <a:pt x="377" y="354"/>
                                </a:lnTo>
                                <a:lnTo>
                                  <a:pt x="377" y="354"/>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8"/>
                        <wps:cNvSpPr>
                          <a:spLocks/>
                        </wps:cNvSpPr>
                        <wps:spPr bwMode="auto">
                          <a:xfrm>
                            <a:off x="374015" y="45085"/>
                            <a:ext cx="84455" cy="85725"/>
                          </a:xfrm>
                          <a:custGeom>
                            <a:avLst/>
                            <a:gdLst>
                              <a:gd name="T0" fmla="*/ 292 w 531"/>
                              <a:gd name="T1" fmla="*/ 541 h 541"/>
                              <a:gd name="T2" fmla="*/ 307 w 531"/>
                              <a:gd name="T3" fmla="*/ 504 h 541"/>
                              <a:gd name="T4" fmla="*/ 315 w 531"/>
                              <a:gd name="T5" fmla="*/ 463 h 541"/>
                              <a:gd name="T6" fmla="*/ 307 w 531"/>
                              <a:gd name="T7" fmla="*/ 419 h 541"/>
                              <a:gd name="T8" fmla="*/ 296 w 531"/>
                              <a:gd name="T9" fmla="*/ 376 h 541"/>
                              <a:gd name="T10" fmla="*/ 273 w 531"/>
                              <a:gd name="T11" fmla="*/ 332 h 541"/>
                              <a:gd name="T12" fmla="*/ 245 w 531"/>
                              <a:gd name="T13" fmla="*/ 295 h 541"/>
                              <a:gd name="T14" fmla="*/ 204 w 531"/>
                              <a:gd name="T15" fmla="*/ 261 h 541"/>
                              <a:gd name="T16" fmla="*/ 163 w 531"/>
                              <a:gd name="T17" fmla="*/ 236 h 541"/>
                              <a:gd name="T18" fmla="*/ 118 w 531"/>
                              <a:gd name="T19" fmla="*/ 221 h 541"/>
                              <a:gd name="T20" fmla="*/ 74 w 531"/>
                              <a:gd name="T21" fmla="*/ 215 h 541"/>
                              <a:gd name="T22" fmla="*/ 38 w 531"/>
                              <a:gd name="T23" fmla="*/ 217 h 541"/>
                              <a:gd name="T24" fmla="*/ 0 w 531"/>
                              <a:gd name="T25" fmla="*/ 234 h 541"/>
                              <a:gd name="T26" fmla="*/ 216 w 531"/>
                              <a:gd name="T27" fmla="*/ 22 h 541"/>
                              <a:gd name="T28" fmla="*/ 254 w 531"/>
                              <a:gd name="T29" fmla="*/ 4 h 541"/>
                              <a:gd name="T30" fmla="*/ 292 w 531"/>
                              <a:gd name="T31" fmla="*/ 0 h 541"/>
                              <a:gd name="T32" fmla="*/ 334 w 531"/>
                              <a:gd name="T33" fmla="*/ 7 h 541"/>
                              <a:gd name="T34" fmla="*/ 378 w 531"/>
                              <a:gd name="T35" fmla="*/ 22 h 541"/>
                              <a:gd name="T36" fmla="*/ 419 w 531"/>
                              <a:gd name="T37" fmla="*/ 47 h 541"/>
                              <a:gd name="T38" fmla="*/ 457 w 531"/>
                              <a:gd name="T39" fmla="*/ 78 h 541"/>
                              <a:gd name="T40" fmla="*/ 489 w 531"/>
                              <a:gd name="T41" fmla="*/ 122 h 541"/>
                              <a:gd name="T42" fmla="*/ 514 w 531"/>
                              <a:gd name="T43" fmla="*/ 162 h 541"/>
                              <a:gd name="T44" fmla="*/ 524 w 531"/>
                              <a:gd name="T45" fmla="*/ 206 h 541"/>
                              <a:gd name="T46" fmla="*/ 531 w 531"/>
                              <a:gd name="T47" fmla="*/ 249 h 541"/>
                              <a:gd name="T48" fmla="*/ 524 w 531"/>
                              <a:gd name="T49" fmla="*/ 289 h 541"/>
                              <a:gd name="T50" fmla="*/ 508 w 531"/>
                              <a:gd name="T51" fmla="*/ 323 h 541"/>
                              <a:gd name="T52" fmla="*/ 292 w 531"/>
                              <a:gd name="T53" fmla="*/ 541 h 541"/>
                              <a:gd name="T54" fmla="*/ 292 w 531"/>
                              <a:gd name="T55" fmla="*/ 541 h 541"/>
                              <a:gd name="T56" fmla="*/ 292 w 531"/>
                              <a:gd name="T57" fmla="*/ 541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531" h="541">
                                <a:moveTo>
                                  <a:pt x="292" y="541"/>
                                </a:moveTo>
                                <a:lnTo>
                                  <a:pt x="307" y="504"/>
                                </a:lnTo>
                                <a:lnTo>
                                  <a:pt x="315" y="463"/>
                                </a:lnTo>
                                <a:lnTo>
                                  <a:pt x="307" y="419"/>
                                </a:lnTo>
                                <a:lnTo>
                                  <a:pt x="296" y="376"/>
                                </a:lnTo>
                                <a:lnTo>
                                  <a:pt x="273" y="332"/>
                                </a:lnTo>
                                <a:lnTo>
                                  <a:pt x="245" y="295"/>
                                </a:lnTo>
                                <a:lnTo>
                                  <a:pt x="204" y="261"/>
                                </a:lnTo>
                                <a:lnTo>
                                  <a:pt x="163" y="236"/>
                                </a:lnTo>
                                <a:lnTo>
                                  <a:pt x="118" y="221"/>
                                </a:lnTo>
                                <a:lnTo>
                                  <a:pt x="74" y="215"/>
                                </a:lnTo>
                                <a:lnTo>
                                  <a:pt x="38" y="217"/>
                                </a:lnTo>
                                <a:lnTo>
                                  <a:pt x="0" y="234"/>
                                </a:lnTo>
                                <a:lnTo>
                                  <a:pt x="216" y="22"/>
                                </a:lnTo>
                                <a:lnTo>
                                  <a:pt x="254" y="4"/>
                                </a:lnTo>
                                <a:lnTo>
                                  <a:pt x="292" y="0"/>
                                </a:lnTo>
                                <a:lnTo>
                                  <a:pt x="334" y="7"/>
                                </a:lnTo>
                                <a:lnTo>
                                  <a:pt x="378" y="22"/>
                                </a:lnTo>
                                <a:lnTo>
                                  <a:pt x="419" y="47"/>
                                </a:lnTo>
                                <a:lnTo>
                                  <a:pt x="457" y="78"/>
                                </a:lnTo>
                                <a:lnTo>
                                  <a:pt x="489" y="122"/>
                                </a:lnTo>
                                <a:lnTo>
                                  <a:pt x="514" y="162"/>
                                </a:lnTo>
                                <a:lnTo>
                                  <a:pt x="524" y="206"/>
                                </a:lnTo>
                                <a:lnTo>
                                  <a:pt x="531" y="249"/>
                                </a:lnTo>
                                <a:lnTo>
                                  <a:pt x="524" y="289"/>
                                </a:lnTo>
                                <a:lnTo>
                                  <a:pt x="508" y="323"/>
                                </a:lnTo>
                                <a:lnTo>
                                  <a:pt x="292" y="541"/>
                                </a:lnTo>
                                <a:lnTo>
                                  <a:pt x="292" y="541"/>
                                </a:lnTo>
                                <a:lnTo>
                                  <a:pt x="292" y="541"/>
                                </a:lnTo>
                                <a:close/>
                              </a:path>
                            </a:pathLst>
                          </a:custGeom>
                          <a:solidFill>
                            <a:srgbClr val="C2C2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
                        <wps:cNvSpPr>
                          <a:spLocks/>
                        </wps:cNvSpPr>
                        <wps:spPr bwMode="auto">
                          <a:xfrm>
                            <a:off x="374015" y="45085"/>
                            <a:ext cx="84455" cy="85725"/>
                          </a:xfrm>
                          <a:custGeom>
                            <a:avLst/>
                            <a:gdLst>
                              <a:gd name="T0" fmla="*/ 292 w 531"/>
                              <a:gd name="T1" fmla="*/ 541 h 541"/>
                              <a:gd name="T2" fmla="*/ 307 w 531"/>
                              <a:gd name="T3" fmla="*/ 504 h 541"/>
                              <a:gd name="T4" fmla="*/ 315 w 531"/>
                              <a:gd name="T5" fmla="*/ 463 h 541"/>
                              <a:gd name="T6" fmla="*/ 307 w 531"/>
                              <a:gd name="T7" fmla="*/ 419 h 541"/>
                              <a:gd name="T8" fmla="*/ 296 w 531"/>
                              <a:gd name="T9" fmla="*/ 376 h 541"/>
                              <a:gd name="T10" fmla="*/ 273 w 531"/>
                              <a:gd name="T11" fmla="*/ 332 h 541"/>
                              <a:gd name="T12" fmla="*/ 245 w 531"/>
                              <a:gd name="T13" fmla="*/ 295 h 541"/>
                              <a:gd name="T14" fmla="*/ 204 w 531"/>
                              <a:gd name="T15" fmla="*/ 261 h 541"/>
                              <a:gd name="T16" fmla="*/ 163 w 531"/>
                              <a:gd name="T17" fmla="*/ 236 h 541"/>
                              <a:gd name="T18" fmla="*/ 118 w 531"/>
                              <a:gd name="T19" fmla="*/ 221 h 541"/>
                              <a:gd name="T20" fmla="*/ 74 w 531"/>
                              <a:gd name="T21" fmla="*/ 215 h 541"/>
                              <a:gd name="T22" fmla="*/ 38 w 531"/>
                              <a:gd name="T23" fmla="*/ 217 h 541"/>
                              <a:gd name="T24" fmla="*/ 0 w 531"/>
                              <a:gd name="T25" fmla="*/ 234 h 541"/>
                              <a:gd name="T26" fmla="*/ 216 w 531"/>
                              <a:gd name="T27" fmla="*/ 22 h 541"/>
                              <a:gd name="T28" fmla="*/ 254 w 531"/>
                              <a:gd name="T29" fmla="*/ 4 h 541"/>
                              <a:gd name="T30" fmla="*/ 292 w 531"/>
                              <a:gd name="T31" fmla="*/ 0 h 541"/>
                              <a:gd name="T32" fmla="*/ 334 w 531"/>
                              <a:gd name="T33" fmla="*/ 7 h 541"/>
                              <a:gd name="T34" fmla="*/ 378 w 531"/>
                              <a:gd name="T35" fmla="*/ 22 h 541"/>
                              <a:gd name="T36" fmla="*/ 419 w 531"/>
                              <a:gd name="T37" fmla="*/ 47 h 541"/>
                              <a:gd name="T38" fmla="*/ 457 w 531"/>
                              <a:gd name="T39" fmla="*/ 78 h 541"/>
                              <a:gd name="T40" fmla="*/ 489 w 531"/>
                              <a:gd name="T41" fmla="*/ 122 h 541"/>
                              <a:gd name="T42" fmla="*/ 514 w 531"/>
                              <a:gd name="T43" fmla="*/ 162 h 541"/>
                              <a:gd name="T44" fmla="*/ 524 w 531"/>
                              <a:gd name="T45" fmla="*/ 206 h 541"/>
                              <a:gd name="T46" fmla="*/ 531 w 531"/>
                              <a:gd name="T47" fmla="*/ 249 h 541"/>
                              <a:gd name="T48" fmla="*/ 524 w 531"/>
                              <a:gd name="T49" fmla="*/ 289 h 541"/>
                              <a:gd name="T50" fmla="*/ 508 w 531"/>
                              <a:gd name="T51" fmla="*/ 323 h 541"/>
                              <a:gd name="T52" fmla="*/ 292 w 531"/>
                              <a:gd name="T53" fmla="*/ 541 h 541"/>
                              <a:gd name="T54" fmla="*/ 292 w 531"/>
                              <a:gd name="T55" fmla="*/ 541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531" h="541">
                                <a:moveTo>
                                  <a:pt x="292" y="541"/>
                                </a:moveTo>
                                <a:lnTo>
                                  <a:pt x="307" y="504"/>
                                </a:lnTo>
                                <a:lnTo>
                                  <a:pt x="315" y="463"/>
                                </a:lnTo>
                                <a:lnTo>
                                  <a:pt x="307" y="419"/>
                                </a:lnTo>
                                <a:lnTo>
                                  <a:pt x="296" y="376"/>
                                </a:lnTo>
                                <a:lnTo>
                                  <a:pt x="273" y="332"/>
                                </a:lnTo>
                                <a:lnTo>
                                  <a:pt x="245" y="295"/>
                                </a:lnTo>
                                <a:lnTo>
                                  <a:pt x="204" y="261"/>
                                </a:lnTo>
                                <a:lnTo>
                                  <a:pt x="163" y="236"/>
                                </a:lnTo>
                                <a:lnTo>
                                  <a:pt x="118" y="221"/>
                                </a:lnTo>
                                <a:lnTo>
                                  <a:pt x="74" y="215"/>
                                </a:lnTo>
                                <a:lnTo>
                                  <a:pt x="38" y="217"/>
                                </a:lnTo>
                                <a:lnTo>
                                  <a:pt x="0" y="234"/>
                                </a:lnTo>
                                <a:lnTo>
                                  <a:pt x="216" y="22"/>
                                </a:lnTo>
                                <a:lnTo>
                                  <a:pt x="254" y="4"/>
                                </a:lnTo>
                                <a:lnTo>
                                  <a:pt x="292" y="0"/>
                                </a:lnTo>
                                <a:lnTo>
                                  <a:pt x="334" y="7"/>
                                </a:lnTo>
                                <a:lnTo>
                                  <a:pt x="378" y="22"/>
                                </a:lnTo>
                                <a:lnTo>
                                  <a:pt x="419" y="47"/>
                                </a:lnTo>
                                <a:lnTo>
                                  <a:pt x="457" y="78"/>
                                </a:lnTo>
                                <a:lnTo>
                                  <a:pt x="489" y="122"/>
                                </a:lnTo>
                                <a:lnTo>
                                  <a:pt x="514" y="162"/>
                                </a:lnTo>
                                <a:lnTo>
                                  <a:pt x="524" y="206"/>
                                </a:lnTo>
                                <a:lnTo>
                                  <a:pt x="531" y="249"/>
                                </a:lnTo>
                                <a:lnTo>
                                  <a:pt x="524" y="289"/>
                                </a:lnTo>
                                <a:lnTo>
                                  <a:pt x="508" y="323"/>
                                </a:lnTo>
                                <a:lnTo>
                                  <a:pt x="292" y="541"/>
                                </a:lnTo>
                                <a:lnTo>
                                  <a:pt x="292" y="541"/>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10"/>
                        <wps:cNvSpPr>
                          <a:spLocks/>
                        </wps:cNvSpPr>
                        <wps:spPr bwMode="auto">
                          <a:xfrm>
                            <a:off x="350520" y="79375"/>
                            <a:ext cx="73660" cy="77470"/>
                          </a:xfrm>
                          <a:custGeom>
                            <a:avLst/>
                            <a:gdLst>
                              <a:gd name="T0" fmla="*/ 0 w 463"/>
                              <a:gd name="T1" fmla="*/ 155 h 487"/>
                              <a:gd name="T2" fmla="*/ 37 w 463"/>
                              <a:gd name="T3" fmla="*/ 138 h 487"/>
                              <a:gd name="T4" fmla="*/ 73 w 463"/>
                              <a:gd name="T5" fmla="*/ 136 h 487"/>
                              <a:gd name="T6" fmla="*/ 116 w 463"/>
                              <a:gd name="T7" fmla="*/ 138 h 487"/>
                              <a:gd name="T8" fmla="*/ 164 w 463"/>
                              <a:gd name="T9" fmla="*/ 158 h 487"/>
                              <a:gd name="T10" fmla="*/ 206 w 463"/>
                              <a:gd name="T11" fmla="*/ 179 h 487"/>
                              <a:gd name="T12" fmla="*/ 243 w 463"/>
                              <a:gd name="T13" fmla="*/ 216 h 487"/>
                              <a:gd name="T14" fmla="*/ 272 w 463"/>
                              <a:gd name="T15" fmla="*/ 254 h 487"/>
                              <a:gd name="T16" fmla="*/ 298 w 463"/>
                              <a:gd name="T17" fmla="*/ 300 h 487"/>
                              <a:gd name="T18" fmla="*/ 311 w 463"/>
                              <a:gd name="T19" fmla="*/ 340 h 487"/>
                              <a:gd name="T20" fmla="*/ 313 w 463"/>
                              <a:gd name="T21" fmla="*/ 384 h 487"/>
                              <a:gd name="T22" fmla="*/ 307 w 463"/>
                              <a:gd name="T23" fmla="*/ 425 h 487"/>
                              <a:gd name="T24" fmla="*/ 291 w 463"/>
                              <a:gd name="T25" fmla="*/ 459 h 487"/>
                              <a:gd name="T26" fmla="*/ 266 w 463"/>
                              <a:gd name="T27" fmla="*/ 487 h 487"/>
                              <a:gd name="T28" fmla="*/ 440 w 463"/>
                              <a:gd name="T29" fmla="*/ 326 h 487"/>
                              <a:gd name="T30" fmla="*/ 455 w 463"/>
                              <a:gd name="T31" fmla="*/ 289 h 487"/>
                              <a:gd name="T32" fmla="*/ 463 w 463"/>
                              <a:gd name="T33" fmla="*/ 251 h 487"/>
                              <a:gd name="T34" fmla="*/ 455 w 463"/>
                              <a:gd name="T35" fmla="*/ 204 h 487"/>
                              <a:gd name="T36" fmla="*/ 444 w 463"/>
                              <a:gd name="T37" fmla="*/ 161 h 487"/>
                              <a:gd name="T38" fmla="*/ 421 w 463"/>
                              <a:gd name="T39" fmla="*/ 117 h 487"/>
                              <a:gd name="T40" fmla="*/ 393 w 463"/>
                              <a:gd name="T41" fmla="*/ 80 h 487"/>
                              <a:gd name="T42" fmla="*/ 352 w 463"/>
                              <a:gd name="T43" fmla="*/ 46 h 487"/>
                              <a:gd name="T44" fmla="*/ 311 w 463"/>
                              <a:gd name="T45" fmla="*/ 21 h 487"/>
                              <a:gd name="T46" fmla="*/ 266 w 463"/>
                              <a:gd name="T47" fmla="*/ 6 h 487"/>
                              <a:gd name="T48" fmla="*/ 222 w 463"/>
                              <a:gd name="T49" fmla="*/ 0 h 487"/>
                              <a:gd name="T50" fmla="*/ 186 w 463"/>
                              <a:gd name="T51" fmla="*/ 2 h 487"/>
                              <a:gd name="T52" fmla="*/ 148 w 463"/>
                              <a:gd name="T53" fmla="*/ 19 h 487"/>
                              <a:gd name="T54" fmla="*/ 0 w 463"/>
                              <a:gd name="T55" fmla="*/ 155 h 487"/>
                              <a:gd name="T56" fmla="*/ 0 w 463"/>
                              <a:gd name="T57" fmla="*/ 155 h 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3" h="487">
                                <a:moveTo>
                                  <a:pt x="0" y="155"/>
                                </a:moveTo>
                                <a:lnTo>
                                  <a:pt x="37" y="138"/>
                                </a:lnTo>
                                <a:lnTo>
                                  <a:pt x="73" y="136"/>
                                </a:lnTo>
                                <a:lnTo>
                                  <a:pt x="116" y="138"/>
                                </a:lnTo>
                                <a:lnTo>
                                  <a:pt x="164" y="158"/>
                                </a:lnTo>
                                <a:lnTo>
                                  <a:pt x="206" y="179"/>
                                </a:lnTo>
                                <a:lnTo>
                                  <a:pt x="243" y="216"/>
                                </a:lnTo>
                                <a:lnTo>
                                  <a:pt x="272" y="254"/>
                                </a:lnTo>
                                <a:lnTo>
                                  <a:pt x="298" y="300"/>
                                </a:lnTo>
                                <a:lnTo>
                                  <a:pt x="311" y="340"/>
                                </a:lnTo>
                                <a:lnTo>
                                  <a:pt x="313" y="384"/>
                                </a:lnTo>
                                <a:lnTo>
                                  <a:pt x="307" y="425"/>
                                </a:lnTo>
                                <a:lnTo>
                                  <a:pt x="291" y="459"/>
                                </a:lnTo>
                                <a:lnTo>
                                  <a:pt x="266" y="487"/>
                                </a:lnTo>
                                <a:lnTo>
                                  <a:pt x="440" y="326"/>
                                </a:lnTo>
                                <a:lnTo>
                                  <a:pt x="455" y="289"/>
                                </a:lnTo>
                                <a:lnTo>
                                  <a:pt x="463" y="251"/>
                                </a:lnTo>
                                <a:lnTo>
                                  <a:pt x="455" y="204"/>
                                </a:lnTo>
                                <a:lnTo>
                                  <a:pt x="444" y="161"/>
                                </a:lnTo>
                                <a:lnTo>
                                  <a:pt x="421" y="117"/>
                                </a:lnTo>
                                <a:lnTo>
                                  <a:pt x="393" y="80"/>
                                </a:lnTo>
                                <a:lnTo>
                                  <a:pt x="352" y="46"/>
                                </a:lnTo>
                                <a:lnTo>
                                  <a:pt x="311" y="21"/>
                                </a:lnTo>
                                <a:lnTo>
                                  <a:pt x="266" y="6"/>
                                </a:lnTo>
                                <a:lnTo>
                                  <a:pt x="222" y="0"/>
                                </a:lnTo>
                                <a:lnTo>
                                  <a:pt x="186" y="2"/>
                                </a:lnTo>
                                <a:lnTo>
                                  <a:pt x="148" y="19"/>
                                </a:lnTo>
                                <a:lnTo>
                                  <a:pt x="0" y="155"/>
                                </a:lnTo>
                                <a:lnTo>
                                  <a:pt x="0" y="155"/>
                                </a:lnTo>
                                <a:close/>
                              </a:path>
                            </a:pathLst>
                          </a:custGeom>
                          <a:solidFill>
                            <a:srgbClr val="C2C2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1"/>
                        <wps:cNvSpPr>
                          <a:spLocks/>
                        </wps:cNvSpPr>
                        <wps:spPr bwMode="auto">
                          <a:xfrm>
                            <a:off x="350520" y="79375"/>
                            <a:ext cx="73660" cy="77470"/>
                          </a:xfrm>
                          <a:custGeom>
                            <a:avLst/>
                            <a:gdLst>
                              <a:gd name="T0" fmla="*/ 0 w 463"/>
                              <a:gd name="T1" fmla="*/ 155 h 487"/>
                              <a:gd name="T2" fmla="*/ 37 w 463"/>
                              <a:gd name="T3" fmla="*/ 138 h 487"/>
                              <a:gd name="T4" fmla="*/ 73 w 463"/>
                              <a:gd name="T5" fmla="*/ 136 h 487"/>
                              <a:gd name="T6" fmla="*/ 116 w 463"/>
                              <a:gd name="T7" fmla="*/ 138 h 487"/>
                              <a:gd name="T8" fmla="*/ 164 w 463"/>
                              <a:gd name="T9" fmla="*/ 158 h 487"/>
                              <a:gd name="T10" fmla="*/ 206 w 463"/>
                              <a:gd name="T11" fmla="*/ 179 h 487"/>
                              <a:gd name="T12" fmla="*/ 243 w 463"/>
                              <a:gd name="T13" fmla="*/ 216 h 487"/>
                              <a:gd name="T14" fmla="*/ 272 w 463"/>
                              <a:gd name="T15" fmla="*/ 254 h 487"/>
                              <a:gd name="T16" fmla="*/ 298 w 463"/>
                              <a:gd name="T17" fmla="*/ 300 h 487"/>
                              <a:gd name="T18" fmla="*/ 311 w 463"/>
                              <a:gd name="T19" fmla="*/ 340 h 487"/>
                              <a:gd name="T20" fmla="*/ 313 w 463"/>
                              <a:gd name="T21" fmla="*/ 384 h 487"/>
                              <a:gd name="T22" fmla="*/ 307 w 463"/>
                              <a:gd name="T23" fmla="*/ 425 h 487"/>
                              <a:gd name="T24" fmla="*/ 291 w 463"/>
                              <a:gd name="T25" fmla="*/ 459 h 487"/>
                              <a:gd name="T26" fmla="*/ 266 w 463"/>
                              <a:gd name="T27" fmla="*/ 487 h 487"/>
                              <a:gd name="T28" fmla="*/ 440 w 463"/>
                              <a:gd name="T29" fmla="*/ 326 h 487"/>
                              <a:gd name="T30" fmla="*/ 455 w 463"/>
                              <a:gd name="T31" fmla="*/ 289 h 487"/>
                              <a:gd name="T32" fmla="*/ 463 w 463"/>
                              <a:gd name="T33" fmla="*/ 251 h 487"/>
                              <a:gd name="T34" fmla="*/ 455 w 463"/>
                              <a:gd name="T35" fmla="*/ 204 h 487"/>
                              <a:gd name="T36" fmla="*/ 444 w 463"/>
                              <a:gd name="T37" fmla="*/ 161 h 487"/>
                              <a:gd name="T38" fmla="*/ 421 w 463"/>
                              <a:gd name="T39" fmla="*/ 117 h 487"/>
                              <a:gd name="T40" fmla="*/ 393 w 463"/>
                              <a:gd name="T41" fmla="*/ 80 h 487"/>
                              <a:gd name="T42" fmla="*/ 352 w 463"/>
                              <a:gd name="T43" fmla="*/ 46 h 487"/>
                              <a:gd name="T44" fmla="*/ 311 w 463"/>
                              <a:gd name="T45" fmla="*/ 21 h 487"/>
                              <a:gd name="T46" fmla="*/ 266 w 463"/>
                              <a:gd name="T47" fmla="*/ 6 h 487"/>
                              <a:gd name="T48" fmla="*/ 222 w 463"/>
                              <a:gd name="T49" fmla="*/ 0 h 487"/>
                              <a:gd name="T50" fmla="*/ 186 w 463"/>
                              <a:gd name="T51" fmla="*/ 2 h 487"/>
                              <a:gd name="T52" fmla="*/ 148 w 463"/>
                              <a:gd name="T53" fmla="*/ 19 h 487"/>
                              <a:gd name="T54" fmla="*/ 0 w 463"/>
                              <a:gd name="T55" fmla="*/ 155 h 487"/>
                              <a:gd name="T56" fmla="*/ 0 w 463"/>
                              <a:gd name="T57" fmla="*/ 155 h 4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3" h="487">
                                <a:moveTo>
                                  <a:pt x="0" y="155"/>
                                </a:moveTo>
                                <a:lnTo>
                                  <a:pt x="37" y="138"/>
                                </a:lnTo>
                                <a:lnTo>
                                  <a:pt x="73" y="136"/>
                                </a:lnTo>
                                <a:lnTo>
                                  <a:pt x="116" y="138"/>
                                </a:lnTo>
                                <a:lnTo>
                                  <a:pt x="164" y="158"/>
                                </a:lnTo>
                                <a:lnTo>
                                  <a:pt x="206" y="179"/>
                                </a:lnTo>
                                <a:lnTo>
                                  <a:pt x="243" y="216"/>
                                </a:lnTo>
                                <a:lnTo>
                                  <a:pt x="272" y="254"/>
                                </a:lnTo>
                                <a:lnTo>
                                  <a:pt x="298" y="300"/>
                                </a:lnTo>
                                <a:lnTo>
                                  <a:pt x="311" y="340"/>
                                </a:lnTo>
                                <a:lnTo>
                                  <a:pt x="313" y="384"/>
                                </a:lnTo>
                                <a:lnTo>
                                  <a:pt x="307" y="425"/>
                                </a:lnTo>
                                <a:lnTo>
                                  <a:pt x="291" y="459"/>
                                </a:lnTo>
                                <a:lnTo>
                                  <a:pt x="266" y="487"/>
                                </a:lnTo>
                                <a:lnTo>
                                  <a:pt x="440" y="326"/>
                                </a:lnTo>
                                <a:lnTo>
                                  <a:pt x="455" y="289"/>
                                </a:lnTo>
                                <a:lnTo>
                                  <a:pt x="463" y="251"/>
                                </a:lnTo>
                                <a:lnTo>
                                  <a:pt x="455" y="204"/>
                                </a:lnTo>
                                <a:lnTo>
                                  <a:pt x="444" y="161"/>
                                </a:lnTo>
                                <a:lnTo>
                                  <a:pt x="421" y="117"/>
                                </a:lnTo>
                                <a:lnTo>
                                  <a:pt x="393" y="80"/>
                                </a:lnTo>
                                <a:lnTo>
                                  <a:pt x="352" y="46"/>
                                </a:lnTo>
                                <a:lnTo>
                                  <a:pt x="311" y="21"/>
                                </a:lnTo>
                                <a:lnTo>
                                  <a:pt x="266" y="6"/>
                                </a:lnTo>
                                <a:lnTo>
                                  <a:pt x="222" y="0"/>
                                </a:lnTo>
                                <a:lnTo>
                                  <a:pt x="186" y="2"/>
                                </a:lnTo>
                                <a:lnTo>
                                  <a:pt x="148" y="19"/>
                                </a:lnTo>
                                <a:lnTo>
                                  <a:pt x="0" y="155"/>
                                </a:lnTo>
                                <a:lnTo>
                                  <a:pt x="0" y="15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2"/>
                        <wps:cNvSpPr>
                          <a:spLocks/>
                        </wps:cNvSpPr>
                        <wps:spPr bwMode="auto">
                          <a:xfrm>
                            <a:off x="210820" y="100965"/>
                            <a:ext cx="189230" cy="188595"/>
                          </a:xfrm>
                          <a:custGeom>
                            <a:avLst/>
                            <a:gdLst>
                              <a:gd name="T0" fmla="*/ 314 w 1191"/>
                              <a:gd name="T1" fmla="*/ 1186 h 1186"/>
                              <a:gd name="T2" fmla="*/ 291 w 1191"/>
                              <a:gd name="T3" fmla="*/ 1171 h 1186"/>
                              <a:gd name="T4" fmla="*/ 275 w 1191"/>
                              <a:gd name="T5" fmla="*/ 1148 h 1186"/>
                              <a:gd name="T6" fmla="*/ 269 w 1191"/>
                              <a:gd name="T7" fmla="*/ 1111 h 1186"/>
                              <a:gd name="T8" fmla="*/ 281 w 1191"/>
                              <a:gd name="T9" fmla="*/ 1076 h 1186"/>
                              <a:gd name="T10" fmla="*/ 352 w 1191"/>
                              <a:gd name="T11" fmla="*/ 987 h 1186"/>
                              <a:gd name="T12" fmla="*/ 248 w 1191"/>
                              <a:gd name="T13" fmla="*/ 1043 h 1186"/>
                              <a:gd name="T14" fmla="*/ 206 w 1191"/>
                              <a:gd name="T15" fmla="*/ 1049 h 1186"/>
                              <a:gd name="T16" fmla="*/ 170 w 1191"/>
                              <a:gd name="T17" fmla="*/ 1046 h 1186"/>
                              <a:gd name="T18" fmla="*/ 145 w 1191"/>
                              <a:gd name="T19" fmla="*/ 1030 h 1186"/>
                              <a:gd name="T20" fmla="*/ 133 w 1191"/>
                              <a:gd name="T21" fmla="*/ 1008 h 1186"/>
                              <a:gd name="T22" fmla="*/ 130 w 1191"/>
                              <a:gd name="T23" fmla="*/ 971 h 1186"/>
                              <a:gd name="T24" fmla="*/ 142 w 1191"/>
                              <a:gd name="T25" fmla="*/ 937 h 1186"/>
                              <a:gd name="T26" fmla="*/ 197 w 1191"/>
                              <a:gd name="T27" fmla="*/ 847 h 1186"/>
                              <a:gd name="T28" fmla="*/ 89 w 1191"/>
                              <a:gd name="T29" fmla="*/ 906 h 1186"/>
                              <a:gd name="T30" fmla="*/ 51 w 1191"/>
                              <a:gd name="T31" fmla="*/ 906 h 1186"/>
                              <a:gd name="T32" fmla="*/ 25 w 1191"/>
                              <a:gd name="T33" fmla="*/ 893 h 1186"/>
                              <a:gd name="T34" fmla="*/ 2 w 1191"/>
                              <a:gd name="T35" fmla="*/ 878 h 1186"/>
                              <a:gd name="T36" fmla="*/ 0 w 1191"/>
                              <a:gd name="T37" fmla="*/ 862 h 1186"/>
                              <a:gd name="T38" fmla="*/ 873 w 1191"/>
                              <a:gd name="T39" fmla="*/ 19 h 1186"/>
                              <a:gd name="T40" fmla="*/ 915 w 1191"/>
                              <a:gd name="T41" fmla="*/ 2 h 1186"/>
                              <a:gd name="T42" fmla="*/ 951 w 1191"/>
                              <a:gd name="T43" fmla="*/ 0 h 1186"/>
                              <a:gd name="T44" fmla="*/ 994 w 1191"/>
                              <a:gd name="T45" fmla="*/ 2 h 1186"/>
                              <a:gd name="T46" fmla="*/ 1042 w 1191"/>
                              <a:gd name="T47" fmla="*/ 22 h 1186"/>
                              <a:gd name="T48" fmla="*/ 1084 w 1191"/>
                              <a:gd name="T49" fmla="*/ 43 h 1186"/>
                              <a:gd name="T50" fmla="*/ 1120 w 1191"/>
                              <a:gd name="T51" fmla="*/ 77 h 1186"/>
                              <a:gd name="T52" fmla="*/ 1150 w 1191"/>
                              <a:gd name="T53" fmla="*/ 118 h 1186"/>
                              <a:gd name="T54" fmla="*/ 1176 w 1191"/>
                              <a:gd name="T55" fmla="*/ 164 h 1186"/>
                              <a:gd name="T56" fmla="*/ 1189 w 1191"/>
                              <a:gd name="T57" fmla="*/ 204 h 1186"/>
                              <a:gd name="T58" fmla="*/ 1191 w 1191"/>
                              <a:gd name="T59" fmla="*/ 245 h 1186"/>
                              <a:gd name="T60" fmla="*/ 1185 w 1191"/>
                              <a:gd name="T61" fmla="*/ 289 h 1186"/>
                              <a:gd name="T62" fmla="*/ 1169 w 1191"/>
                              <a:gd name="T63" fmla="*/ 323 h 1186"/>
                              <a:gd name="T64" fmla="*/ 314 w 1191"/>
                              <a:gd name="T65" fmla="*/ 1186 h 1186"/>
                              <a:gd name="T66" fmla="*/ 314 w 1191"/>
                              <a:gd name="T67" fmla="*/ 1186 h 1186"/>
                              <a:gd name="T68" fmla="*/ 314 w 1191"/>
                              <a:gd name="T69" fmla="*/ 1186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191" h="1186">
                                <a:moveTo>
                                  <a:pt x="314" y="1186"/>
                                </a:moveTo>
                                <a:lnTo>
                                  <a:pt x="291" y="1171"/>
                                </a:lnTo>
                                <a:lnTo>
                                  <a:pt x="275" y="1148"/>
                                </a:lnTo>
                                <a:lnTo>
                                  <a:pt x="269" y="1111"/>
                                </a:lnTo>
                                <a:lnTo>
                                  <a:pt x="281" y="1076"/>
                                </a:lnTo>
                                <a:lnTo>
                                  <a:pt x="352" y="987"/>
                                </a:lnTo>
                                <a:lnTo>
                                  <a:pt x="248" y="1043"/>
                                </a:lnTo>
                                <a:lnTo>
                                  <a:pt x="206" y="1049"/>
                                </a:lnTo>
                                <a:lnTo>
                                  <a:pt x="170" y="1046"/>
                                </a:lnTo>
                                <a:lnTo>
                                  <a:pt x="145" y="1030"/>
                                </a:lnTo>
                                <a:lnTo>
                                  <a:pt x="133" y="1008"/>
                                </a:lnTo>
                                <a:lnTo>
                                  <a:pt x="130" y="971"/>
                                </a:lnTo>
                                <a:lnTo>
                                  <a:pt x="142" y="937"/>
                                </a:lnTo>
                                <a:lnTo>
                                  <a:pt x="197" y="847"/>
                                </a:lnTo>
                                <a:lnTo>
                                  <a:pt x="89" y="906"/>
                                </a:lnTo>
                                <a:lnTo>
                                  <a:pt x="51" y="906"/>
                                </a:lnTo>
                                <a:lnTo>
                                  <a:pt x="25" y="893"/>
                                </a:lnTo>
                                <a:lnTo>
                                  <a:pt x="2" y="878"/>
                                </a:lnTo>
                                <a:lnTo>
                                  <a:pt x="0" y="862"/>
                                </a:lnTo>
                                <a:lnTo>
                                  <a:pt x="873" y="19"/>
                                </a:lnTo>
                                <a:lnTo>
                                  <a:pt x="915" y="2"/>
                                </a:lnTo>
                                <a:lnTo>
                                  <a:pt x="951" y="0"/>
                                </a:lnTo>
                                <a:lnTo>
                                  <a:pt x="994" y="2"/>
                                </a:lnTo>
                                <a:lnTo>
                                  <a:pt x="1042" y="22"/>
                                </a:lnTo>
                                <a:lnTo>
                                  <a:pt x="1084" y="43"/>
                                </a:lnTo>
                                <a:lnTo>
                                  <a:pt x="1120" y="77"/>
                                </a:lnTo>
                                <a:lnTo>
                                  <a:pt x="1150" y="118"/>
                                </a:lnTo>
                                <a:lnTo>
                                  <a:pt x="1176" y="164"/>
                                </a:lnTo>
                                <a:lnTo>
                                  <a:pt x="1189" y="204"/>
                                </a:lnTo>
                                <a:lnTo>
                                  <a:pt x="1191" y="245"/>
                                </a:lnTo>
                                <a:lnTo>
                                  <a:pt x="1185" y="289"/>
                                </a:lnTo>
                                <a:lnTo>
                                  <a:pt x="1169" y="323"/>
                                </a:lnTo>
                                <a:lnTo>
                                  <a:pt x="314" y="1186"/>
                                </a:lnTo>
                                <a:lnTo>
                                  <a:pt x="314" y="1186"/>
                                </a:lnTo>
                                <a:lnTo>
                                  <a:pt x="314" y="118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3"/>
                        <wps:cNvSpPr>
                          <a:spLocks/>
                        </wps:cNvSpPr>
                        <wps:spPr bwMode="auto">
                          <a:xfrm>
                            <a:off x="210820" y="100965"/>
                            <a:ext cx="189230" cy="188595"/>
                          </a:xfrm>
                          <a:custGeom>
                            <a:avLst/>
                            <a:gdLst>
                              <a:gd name="T0" fmla="*/ 314 w 1191"/>
                              <a:gd name="T1" fmla="*/ 1186 h 1186"/>
                              <a:gd name="T2" fmla="*/ 291 w 1191"/>
                              <a:gd name="T3" fmla="*/ 1171 h 1186"/>
                              <a:gd name="T4" fmla="*/ 275 w 1191"/>
                              <a:gd name="T5" fmla="*/ 1148 h 1186"/>
                              <a:gd name="T6" fmla="*/ 269 w 1191"/>
                              <a:gd name="T7" fmla="*/ 1111 h 1186"/>
                              <a:gd name="T8" fmla="*/ 281 w 1191"/>
                              <a:gd name="T9" fmla="*/ 1076 h 1186"/>
                              <a:gd name="T10" fmla="*/ 352 w 1191"/>
                              <a:gd name="T11" fmla="*/ 987 h 1186"/>
                              <a:gd name="T12" fmla="*/ 248 w 1191"/>
                              <a:gd name="T13" fmla="*/ 1043 h 1186"/>
                              <a:gd name="T14" fmla="*/ 206 w 1191"/>
                              <a:gd name="T15" fmla="*/ 1049 h 1186"/>
                              <a:gd name="T16" fmla="*/ 170 w 1191"/>
                              <a:gd name="T17" fmla="*/ 1046 h 1186"/>
                              <a:gd name="T18" fmla="*/ 145 w 1191"/>
                              <a:gd name="T19" fmla="*/ 1030 h 1186"/>
                              <a:gd name="T20" fmla="*/ 133 w 1191"/>
                              <a:gd name="T21" fmla="*/ 1008 h 1186"/>
                              <a:gd name="T22" fmla="*/ 130 w 1191"/>
                              <a:gd name="T23" fmla="*/ 971 h 1186"/>
                              <a:gd name="T24" fmla="*/ 142 w 1191"/>
                              <a:gd name="T25" fmla="*/ 937 h 1186"/>
                              <a:gd name="T26" fmla="*/ 197 w 1191"/>
                              <a:gd name="T27" fmla="*/ 847 h 1186"/>
                              <a:gd name="T28" fmla="*/ 89 w 1191"/>
                              <a:gd name="T29" fmla="*/ 906 h 1186"/>
                              <a:gd name="T30" fmla="*/ 51 w 1191"/>
                              <a:gd name="T31" fmla="*/ 906 h 1186"/>
                              <a:gd name="T32" fmla="*/ 25 w 1191"/>
                              <a:gd name="T33" fmla="*/ 893 h 1186"/>
                              <a:gd name="T34" fmla="*/ 2 w 1191"/>
                              <a:gd name="T35" fmla="*/ 878 h 1186"/>
                              <a:gd name="T36" fmla="*/ 0 w 1191"/>
                              <a:gd name="T37" fmla="*/ 862 h 1186"/>
                              <a:gd name="T38" fmla="*/ 873 w 1191"/>
                              <a:gd name="T39" fmla="*/ 19 h 1186"/>
                              <a:gd name="T40" fmla="*/ 915 w 1191"/>
                              <a:gd name="T41" fmla="*/ 2 h 1186"/>
                              <a:gd name="T42" fmla="*/ 951 w 1191"/>
                              <a:gd name="T43" fmla="*/ 0 h 1186"/>
                              <a:gd name="T44" fmla="*/ 994 w 1191"/>
                              <a:gd name="T45" fmla="*/ 2 h 1186"/>
                              <a:gd name="T46" fmla="*/ 1042 w 1191"/>
                              <a:gd name="T47" fmla="*/ 22 h 1186"/>
                              <a:gd name="T48" fmla="*/ 1084 w 1191"/>
                              <a:gd name="T49" fmla="*/ 43 h 1186"/>
                              <a:gd name="T50" fmla="*/ 1120 w 1191"/>
                              <a:gd name="T51" fmla="*/ 77 h 1186"/>
                              <a:gd name="T52" fmla="*/ 1150 w 1191"/>
                              <a:gd name="T53" fmla="*/ 118 h 1186"/>
                              <a:gd name="T54" fmla="*/ 1176 w 1191"/>
                              <a:gd name="T55" fmla="*/ 164 h 1186"/>
                              <a:gd name="T56" fmla="*/ 1189 w 1191"/>
                              <a:gd name="T57" fmla="*/ 204 h 1186"/>
                              <a:gd name="T58" fmla="*/ 1191 w 1191"/>
                              <a:gd name="T59" fmla="*/ 245 h 1186"/>
                              <a:gd name="T60" fmla="*/ 1185 w 1191"/>
                              <a:gd name="T61" fmla="*/ 289 h 1186"/>
                              <a:gd name="T62" fmla="*/ 1169 w 1191"/>
                              <a:gd name="T63" fmla="*/ 323 h 1186"/>
                              <a:gd name="T64" fmla="*/ 314 w 1191"/>
                              <a:gd name="T65" fmla="*/ 1186 h 1186"/>
                              <a:gd name="T66" fmla="*/ 314 w 1191"/>
                              <a:gd name="T67" fmla="*/ 1186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91" h="1186">
                                <a:moveTo>
                                  <a:pt x="314" y="1186"/>
                                </a:moveTo>
                                <a:lnTo>
                                  <a:pt x="291" y="1171"/>
                                </a:lnTo>
                                <a:lnTo>
                                  <a:pt x="275" y="1148"/>
                                </a:lnTo>
                                <a:lnTo>
                                  <a:pt x="269" y="1111"/>
                                </a:lnTo>
                                <a:lnTo>
                                  <a:pt x="281" y="1076"/>
                                </a:lnTo>
                                <a:lnTo>
                                  <a:pt x="352" y="987"/>
                                </a:lnTo>
                                <a:lnTo>
                                  <a:pt x="248" y="1043"/>
                                </a:lnTo>
                                <a:lnTo>
                                  <a:pt x="206" y="1049"/>
                                </a:lnTo>
                                <a:lnTo>
                                  <a:pt x="170" y="1046"/>
                                </a:lnTo>
                                <a:lnTo>
                                  <a:pt x="145" y="1030"/>
                                </a:lnTo>
                                <a:lnTo>
                                  <a:pt x="133" y="1008"/>
                                </a:lnTo>
                                <a:lnTo>
                                  <a:pt x="130" y="971"/>
                                </a:lnTo>
                                <a:lnTo>
                                  <a:pt x="142" y="937"/>
                                </a:lnTo>
                                <a:lnTo>
                                  <a:pt x="197" y="847"/>
                                </a:lnTo>
                                <a:lnTo>
                                  <a:pt x="89" y="906"/>
                                </a:lnTo>
                                <a:lnTo>
                                  <a:pt x="51" y="906"/>
                                </a:lnTo>
                                <a:lnTo>
                                  <a:pt x="25" y="893"/>
                                </a:lnTo>
                                <a:lnTo>
                                  <a:pt x="2" y="878"/>
                                </a:lnTo>
                                <a:lnTo>
                                  <a:pt x="0" y="862"/>
                                </a:lnTo>
                                <a:lnTo>
                                  <a:pt x="873" y="19"/>
                                </a:lnTo>
                                <a:lnTo>
                                  <a:pt x="915" y="2"/>
                                </a:lnTo>
                                <a:lnTo>
                                  <a:pt x="951" y="0"/>
                                </a:lnTo>
                                <a:lnTo>
                                  <a:pt x="994" y="2"/>
                                </a:lnTo>
                                <a:lnTo>
                                  <a:pt x="1042" y="22"/>
                                </a:lnTo>
                                <a:lnTo>
                                  <a:pt x="1084" y="43"/>
                                </a:lnTo>
                                <a:lnTo>
                                  <a:pt x="1120" y="77"/>
                                </a:lnTo>
                                <a:lnTo>
                                  <a:pt x="1150" y="118"/>
                                </a:lnTo>
                                <a:lnTo>
                                  <a:pt x="1176" y="164"/>
                                </a:lnTo>
                                <a:lnTo>
                                  <a:pt x="1189" y="204"/>
                                </a:lnTo>
                                <a:lnTo>
                                  <a:pt x="1191" y="245"/>
                                </a:lnTo>
                                <a:lnTo>
                                  <a:pt x="1185" y="289"/>
                                </a:lnTo>
                                <a:lnTo>
                                  <a:pt x="1169" y="323"/>
                                </a:lnTo>
                                <a:lnTo>
                                  <a:pt x="314" y="1186"/>
                                </a:lnTo>
                                <a:lnTo>
                                  <a:pt x="314" y="118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4"/>
                        <wps:cNvSpPr>
                          <a:spLocks/>
                        </wps:cNvSpPr>
                        <wps:spPr bwMode="auto">
                          <a:xfrm>
                            <a:off x="157480" y="235585"/>
                            <a:ext cx="109220" cy="108585"/>
                          </a:xfrm>
                          <a:custGeom>
                            <a:avLst/>
                            <a:gdLst>
                              <a:gd name="T0" fmla="*/ 0 w 689"/>
                              <a:gd name="T1" fmla="*/ 549 h 687"/>
                              <a:gd name="T2" fmla="*/ 36 w 689"/>
                              <a:gd name="T3" fmla="*/ 540 h 687"/>
                              <a:gd name="T4" fmla="*/ 70 w 689"/>
                              <a:gd name="T5" fmla="*/ 540 h 687"/>
                              <a:gd name="T6" fmla="*/ 111 w 689"/>
                              <a:gd name="T7" fmla="*/ 549 h 687"/>
                              <a:gd name="T8" fmla="*/ 155 w 689"/>
                              <a:gd name="T9" fmla="*/ 583 h 687"/>
                              <a:gd name="T10" fmla="*/ 171 w 689"/>
                              <a:gd name="T11" fmla="*/ 618 h 687"/>
                              <a:gd name="T12" fmla="*/ 177 w 689"/>
                              <a:gd name="T13" fmla="*/ 649 h 687"/>
                              <a:gd name="T14" fmla="*/ 171 w 689"/>
                              <a:gd name="T15" fmla="*/ 687 h 687"/>
                              <a:gd name="T16" fmla="*/ 651 w 689"/>
                              <a:gd name="T17" fmla="*/ 339 h 687"/>
                              <a:gd name="T18" fmla="*/ 628 w 689"/>
                              <a:gd name="T19" fmla="*/ 324 h 687"/>
                              <a:gd name="T20" fmla="*/ 612 w 689"/>
                              <a:gd name="T21" fmla="*/ 301 h 687"/>
                              <a:gd name="T22" fmla="*/ 606 w 689"/>
                              <a:gd name="T23" fmla="*/ 264 h 687"/>
                              <a:gd name="T24" fmla="*/ 618 w 689"/>
                              <a:gd name="T25" fmla="*/ 229 h 687"/>
                              <a:gd name="T26" fmla="*/ 689 w 689"/>
                              <a:gd name="T27" fmla="*/ 140 h 687"/>
                              <a:gd name="T28" fmla="*/ 585 w 689"/>
                              <a:gd name="T29" fmla="*/ 196 h 687"/>
                              <a:gd name="T30" fmla="*/ 543 w 689"/>
                              <a:gd name="T31" fmla="*/ 202 h 687"/>
                              <a:gd name="T32" fmla="*/ 507 w 689"/>
                              <a:gd name="T33" fmla="*/ 199 h 687"/>
                              <a:gd name="T34" fmla="*/ 482 w 689"/>
                              <a:gd name="T35" fmla="*/ 183 h 687"/>
                              <a:gd name="T36" fmla="*/ 470 w 689"/>
                              <a:gd name="T37" fmla="*/ 161 h 687"/>
                              <a:gd name="T38" fmla="*/ 467 w 689"/>
                              <a:gd name="T39" fmla="*/ 124 h 687"/>
                              <a:gd name="T40" fmla="*/ 479 w 689"/>
                              <a:gd name="T41" fmla="*/ 90 h 687"/>
                              <a:gd name="T42" fmla="*/ 534 w 689"/>
                              <a:gd name="T43" fmla="*/ 0 h 687"/>
                              <a:gd name="T44" fmla="*/ 426 w 689"/>
                              <a:gd name="T45" fmla="*/ 59 h 687"/>
                              <a:gd name="T46" fmla="*/ 388 w 689"/>
                              <a:gd name="T47" fmla="*/ 59 h 687"/>
                              <a:gd name="T48" fmla="*/ 362 w 689"/>
                              <a:gd name="T49" fmla="*/ 46 h 687"/>
                              <a:gd name="T50" fmla="*/ 339 w 689"/>
                              <a:gd name="T51" fmla="*/ 31 h 687"/>
                              <a:gd name="T52" fmla="*/ 337 w 689"/>
                              <a:gd name="T53" fmla="*/ 15 h 687"/>
                              <a:gd name="T54" fmla="*/ 0 w 689"/>
                              <a:gd name="T55" fmla="*/ 549 h 687"/>
                              <a:gd name="T56" fmla="*/ 0 w 689"/>
                              <a:gd name="T57" fmla="*/ 549 h 687"/>
                              <a:gd name="T58" fmla="*/ 0 w 689"/>
                              <a:gd name="T59" fmla="*/ 549 h 6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689" h="687">
                                <a:moveTo>
                                  <a:pt x="0" y="549"/>
                                </a:moveTo>
                                <a:lnTo>
                                  <a:pt x="36" y="540"/>
                                </a:lnTo>
                                <a:lnTo>
                                  <a:pt x="70" y="540"/>
                                </a:lnTo>
                                <a:lnTo>
                                  <a:pt x="111" y="549"/>
                                </a:lnTo>
                                <a:lnTo>
                                  <a:pt x="155" y="583"/>
                                </a:lnTo>
                                <a:lnTo>
                                  <a:pt x="171" y="618"/>
                                </a:lnTo>
                                <a:lnTo>
                                  <a:pt x="177" y="649"/>
                                </a:lnTo>
                                <a:lnTo>
                                  <a:pt x="171" y="687"/>
                                </a:lnTo>
                                <a:lnTo>
                                  <a:pt x="651" y="339"/>
                                </a:lnTo>
                                <a:lnTo>
                                  <a:pt x="628" y="324"/>
                                </a:lnTo>
                                <a:lnTo>
                                  <a:pt x="612" y="301"/>
                                </a:lnTo>
                                <a:lnTo>
                                  <a:pt x="606" y="264"/>
                                </a:lnTo>
                                <a:lnTo>
                                  <a:pt x="618" y="229"/>
                                </a:lnTo>
                                <a:lnTo>
                                  <a:pt x="689" y="140"/>
                                </a:lnTo>
                                <a:lnTo>
                                  <a:pt x="585" y="196"/>
                                </a:lnTo>
                                <a:lnTo>
                                  <a:pt x="543" y="202"/>
                                </a:lnTo>
                                <a:lnTo>
                                  <a:pt x="507" y="199"/>
                                </a:lnTo>
                                <a:lnTo>
                                  <a:pt x="482" y="183"/>
                                </a:lnTo>
                                <a:lnTo>
                                  <a:pt x="470" y="161"/>
                                </a:lnTo>
                                <a:lnTo>
                                  <a:pt x="467" y="124"/>
                                </a:lnTo>
                                <a:lnTo>
                                  <a:pt x="479" y="90"/>
                                </a:lnTo>
                                <a:lnTo>
                                  <a:pt x="534" y="0"/>
                                </a:lnTo>
                                <a:lnTo>
                                  <a:pt x="426" y="59"/>
                                </a:lnTo>
                                <a:lnTo>
                                  <a:pt x="388" y="59"/>
                                </a:lnTo>
                                <a:lnTo>
                                  <a:pt x="362" y="46"/>
                                </a:lnTo>
                                <a:lnTo>
                                  <a:pt x="339" y="31"/>
                                </a:lnTo>
                                <a:lnTo>
                                  <a:pt x="337" y="15"/>
                                </a:lnTo>
                                <a:lnTo>
                                  <a:pt x="0" y="549"/>
                                </a:lnTo>
                                <a:lnTo>
                                  <a:pt x="0" y="549"/>
                                </a:lnTo>
                                <a:lnTo>
                                  <a:pt x="0" y="549"/>
                                </a:lnTo>
                                <a:close/>
                              </a:path>
                            </a:pathLst>
                          </a:custGeom>
                          <a:solidFill>
                            <a:srgbClr val="FFC2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5"/>
                        <wps:cNvSpPr>
                          <a:spLocks/>
                        </wps:cNvSpPr>
                        <wps:spPr bwMode="auto">
                          <a:xfrm>
                            <a:off x="157480" y="235585"/>
                            <a:ext cx="109220" cy="108585"/>
                          </a:xfrm>
                          <a:custGeom>
                            <a:avLst/>
                            <a:gdLst>
                              <a:gd name="T0" fmla="*/ 0 w 689"/>
                              <a:gd name="T1" fmla="*/ 549 h 687"/>
                              <a:gd name="T2" fmla="*/ 36 w 689"/>
                              <a:gd name="T3" fmla="*/ 540 h 687"/>
                              <a:gd name="T4" fmla="*/ 70 w 689"/>
                              <a:gd name="T5" fmla="*/ 540 h 687"/>
                              <a:gd name="T6" fmla="*/ 111 w 689"/>
                              <a:gd name="T7" fmla="*/ 549 h 687"/>
                              <a:gd name="T8" fmla="*/ 155 w 689"/>
                              <a:gd name="T9" fmla="*/ 583 h 687"/>
                              <a:gd name="T10" fmla="*/ 171 w 689"/>
                              <a:gd name="T11" fmla="*/ 618 h 687"/>
                              <a:gd name="T12" fmla="*/ 177 w 689"/>
                              <a:gd name="T13" fmla="*/ 649 h 687"/>
                              <a:gd name="T14" fmla="*/ 171 w 689"/>
                              <a:gd name="T15" fmla="*/ 687 h 687"/>
                              <a:gd name="T16" fmla="*/ 651 w 689"/>
                              <a:gd name="T17" fmla="*/ 339 h 687"/>
                              <a:gd name="T18" fmla="*/ 628 w 689"/>
                              <a:gd name="T19" fmla="*/ 324 h 687"/>
                              <a:gd name="T20" fmla="*/ 612 w 689"/>
                              <a:gd name="T21" fmla="*/ 301 h 687"/>
                              <a:gd name="T22" fmla="*/ 606 w 689"/>
                              <a:gd name="T23" fmla="*/ 264 h 687"/>
                              <a:gd name="T24" fmla="*/ 618 w 689"/>
                              <a:gd name="T25" fmla="*/ 229 h 687"/>
                              <a:gd name="T26" fmla="*/ 689 w 689"/>
                              <a:gd name="T27" fmla="*/ 140 h 687"/>
                              <a:gd name="T28" fmla="*/ 585 w 689"/>
                              <a:gd name="T29" fmla="*/ 196 h 687"/>
                              <a:gd name="T30" fmla="*/ 543 w 689"/>
                              <a:gd name="T31" fmla="*/ 202 h 687"/>
                              <a:gd name="T32" fmla="*/ 507 w 689"/>
                              <a:gd name="T33" fmla="*/ 199 h 687"/>
                              <a:gd name="T34" fmla="*/ 482 w 689"/>
                              <a:gd name="T35" fmla="*/ 183 h 687"/>
                              <a:gd name="T36" fmla="*/ 470 w 689"/>
                              <a:gd name="T37" fmla="*/ 161 h 687"/>
                              <a:gd name="T38" fmla="*/ 467 w 689"/>
                              <a:gd name="T39" fmla="*/ 124 h 687"/>
                              <a:gd name="T40" fmla="*/ 479 w 689"/>
                              <a:gd name="T41" fmla="*/ 90 h 687"/>
                              <a:gd name="T42" fmla="*/ 534 w 689"/>
                              <a:gd name="T43" fmla="*/ 0 h 687"/>
                              <a:gd name="T44" fmla="*/ 426 w 689"/>
                              <a:gd name="T45" fmla="*/ 59 h 687"/>
                              <a:gd name="T46" fmla="*/ 388 w 689"/>
                              <a:gd name="T47" fmla="*/ 59 h 687"/>
                              <a:gd name="T48" fmla="*/ 362 w 689"/>
                              <a:gd name="T49" fmla="*/ 46 h 687"/>
                              <a:gd name="T50" fmla="*/ 339 w 689"/>
                              <a:gd name="T51" fmla="*/ 31 h 687"/>
                              <a:gd name="T52" fmla="*/ 337 w 689"/>
                              <a:gd name="T53" fmla="*/ 15 h 687"/>
                              <a:gd name="T54" fmla="*/ 0 w 689"/>
                              <a:gd name="T55" fmla="*/ 549 h 687"/>
                              <a:gd name="T56" fmla="*/ 0 w 689"/>
                              <a:gd name="T57" fmla="*/ 549 h 6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89" h="687">
                                <a:moveTo>
                                  <a:pt x="0" y="549"/>
                                </a:moveTo>
                                <a:lnTo>
                                  <a:pt x="36" y="540"/>
                                </a:lnTo>
                                <a:lnTo>
                                  <a:pt x="70" y="540"/>
                                </a:lnTo>
                                <a:lnTo>
                                  <a:pt x="111" y="549"/>
                                </a:lnTo>
                                <a:lnTo>
                                  <a:pt x="155" y="583"/>
                                </a:lnTo>
                                <a:lnTo>
                                  <a:pt x="171" y="618"/>
                                </a:lnTo>
                                <a:lnTo>
                                  <a:pt x="177" y="649"/>
                                </a:lnTo>
                                <a:lnTo>
                                  <a:pt x="171" y="687"/>
                                </a:lnTo>
                                <a:lnTo>
                                  <a:pt x="651" y="339"/>
                                </a:lnTo>
                                <a:lnTo>
                                  <a:pt x="628" y="324"/>
                                </a:lnTo>
                                <a:lnTo>
                                  <a:pt x="612" y="301"/>
                                </a:lnTo>
                                <a:lnTo>
                                  <a:pt x="606" y="264"/>
                                </a:lnTo>
                                <a:lnTo>
                                  <a:pt x="618" y="229"/>
                                </a:lnTo>
                                <a:lnTo>
                                  <a:pt x="689" y="140"/>
                                </a:lnTo>
                                <a:lnTo>
                                  <a:pt x="585" y="196"/>
                                </a:lnTo>
                                <a:lnTo>
                                  <a:pt x="543" y="202"/>
                                </a:lnTo>
                                <a:lnTo>
                                  <a:pt x="507" y="199"/>
                                </a:lnTo>
                                <a:lnTo>
                                  <a:pt x="482" y="183"/>
                                </a:lnTo>
                                <a:lnTo>
                                  <a:pt x="470" y="161"/>
                                </a:lnTo>
                                <a:lnTo>
                                  <a:pt x="467" y="124"/>
                                </a:lnTo>
                                <a:lnTo>
                                  <a:pt x="479" y="90"/>
                                </a:lnTo>
                                <a:lnTo>
                                  <a:pt x="534" y="0"/>
                                </a:lnTo>
                                <a:lnTo>
                                  <a:pt x="426" y="59"/>
                                </a:lnTo>
                                <a:lnTo>
                                  <a:pt x="388" y="59"/>
                                </a:lnTo>
                                <a:lnTo>
                                  <a:pt x="362" y="46"/>
                                </a:lnTo>
                                <a:lnTo>
                                  <a:pt x="339" y="31"/>
                                </a:lnTo>
                                <a:lnTo>
                                  <a:pt x="337" y="15"/>
                                </a:lnTo>
                                <a:lnTo>
                                  <a:pt x="0" y="549"/>
                                </a:lnTo>
                                <a:lnTo>
                                  <a:pt x="0" y="549"/>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16"/>
                        <wps:cNvSpPr>
                          <a:spLocks/>
                        </wps:cNvSpPr>
                        <wps:spPr bwMode="auto">
                          <a:xfrm>
                            <a:off x="106045" y="321310"/>
                            <a:ext cx="80010" cy="78105"/>
                          </a:xfrm>
                          <a:custGeom>
                            <a:avLst/>
                            <a:gdLst>
                              <a:gd name="T0" fmla="*/ 323 w 500"/>
                              <a:gd name="T1" fmla="*/ 9 h 494"/>
                              <a:gd name="T2" fmla="*/ 359 w 500"/>
                              <a:gd name="T3" fmla="*/ 0 h 494"/>
                              <a:gd name="T4" fmla="*/ 393 w 500"/>
                              <a:gd name="T5" fmla="*/ 0 h 494"/>
                              <a:gd name="T6" fmla="*/ 434 w 500"/>
                              <a:gd name="T7" fmla="*/ 9 h 494"/>
                              <a:gd name="T8" fmla="*/ 478 w 500"/>
                              <a:gd name="T9" fmla="*/ 43 h 494"/>
                              <a:gd name="T10" fmla="*/ 494 w 500"/>
                              <a:gd name="T11" fmla="*/ 78 h 494"/>
                              <a:gd name="T12" fmla="*/ 500 w 500"/>
                              <a:gd name="T13" fmla="*/ 109 h 494"/>
                              <a:gd name="T14" fmla="*/ 494 w 500"/>
                              <a:gd name="T15" fmla="*/ 147 h 494"/>
                              <a:gd name="T16" fmla="*/ 0 w 500"/>
                              <a:gd name="T17" fmla="*/ 494 h 494"/>
                              <a:gd name="T18" fmla="*/ 323 w 500"/>
                              <a:gd name="T19" fmla="*/ 9 h 494"/>
                              <a:gd name="T20" fmla="*/ 323 w 500"/>
                              <a:gd name="T21" fmla="*/ 9 h 494"/>
                              <a:gd name="T22" fmla="*/ 323 w 500"/>
                              <a:gd name="T23" fmla="*/ 9 h 4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0" h="494">
                                <a:moveTo>
                                  <a:pt x="323" y="9"/>
                                </a:moveTo>
                                <a:lnTo>
                                  <a:pt x="359" y="0"/>
                                </a:lnTo>
                                <a:lnTo>
                                  <a:pt x="393" y="0"/>
                                </a:lnTo>
                                <a:lnTo>
                                  <a:pt x="434" y="9"/>
                                </a:lnTo>
                                <a:lnTo>
                                  <a:pt x="478" y="43"/>
                                </a:lnTo>
                                <a:lnTo>
                                  <a:pt x="494" y="78"/>
                                </a:lnTo>
                                <a:lnTo>
                                  <a:pt x="500" y="109"/>
                                </a:lnTo>
                                <a:lnTo>
                                  <a:pt x="494" y="147"/>
                                </a:lnTo>
                                <a:lnTo>
                                  <a:pt x="0" y="494"/>
                                </a:lnTo>
                                <a:lnTo>
                                  <a:pt x="323" y="9"/>
                                </a:lnTo>
                                <a:lnTo>
                                  <a:pt x="323" y="9"/>
                                </a:lnTo>
                                <a:lnTo>
                                  <a:pt x="32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7"/>
                        <wps:cNvSpPr>
                          <a:spLocks/>
                        </wps:cNvSpPr>
                        <wps:spPr bwMode="auto">
                          <a:xfrm>
                            <a:off x="106045" y="321310"/>
                            <a:ext cx="80010" cy="78105"/>
                          </a:xfrm>
                          <a:custGeom>
                            <a:avLst/>
                            <a:gdLst>
                              <a:gd name="T0" fmla="*/ 323 w 500"/>
                              <a:gd name="T1" fmla="*/ 9 h 494"/>
                              <a:gd name="T2" fmla="*/ 359 w 500"/>
                              <a:gd name="T3" fmla="*/ 0 h 494"/>
                              <a:gd name="T4" fmla="*/ 393 w 500"/>
                              <a:gd name="T5" fmla="*/ 0 h 494"/>
                              <a:gd name="T6" fmla="*/ 434 w 500"/>
                              <a:gd name="T7" fmla="*/ 9 h 494"/>
                              <a:gd name="T8" fmla="*/ 478 w 500"/>
                              <a:gd name="T9" fmla="*/ 43 h 494"/>
                              <a:gd name="T10" fmla="*/ 494 w 500"/>
                              <a:gd name="T11" fmla="*/ 78 h 494"/>
                              <a:gd name="T12" fmla="*/ 500 w 500"/>
                              <a:gd name="T13" fmla="*/ 109 h 494"/>
                              <a:gd name="T14" fmla="*/ 494 w 500"/>
                              <a:gd name="T15" fmla="*/ 147 h 494"/>
                              <a:gd name="T16" fmla="*/ 0 w 500"/>
                              <a:gd name="T17" fmla="*/ 494 h 494"/>
                              <a:gd name="T18" fmla="*/ 323 w 500"/>
                              <a:gd name="T19" fmla="*/ 9 h 494"/>
                              <a:gd name="T20" fmla="*/ 323 w 500"/>
                              <a:gd name="T21" fmla="*/ 9 h 4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0" h="494">
                                <a:moveTo>
                                  <a:pt x="323" y="9"/>
                                </a:moveTo>
                                <a:lnTo>
                                  <a:pt x="359" y="0"/>
                                </a:lnTo>
                                <a:lnTo>
                                  <a:pt x="393" y="0"/>
                                </a:lnTo>
                                <a:lnTo>
                                  <a:pt x="434" y="9"/>
                                </a:lnTo>
                                <a:lnTo>
                                  <a:pt x="478" y="43"/>
                                </a:lnTo>
                                <a:lnTo>
                                  <a:pt x="494" y="78"/>
                                </a:lnTo>
                                <a:lnTo>
                                  <a:pt x="500" y="109"/>
                                </a:lnTo>
                                <a:lnTo>
                                  <a:pt x="494" y="147"/>
                                </a:lnTo>
                                <a:lnTo>
                                  <a:pt x="0" y="494"/>
                                </a:lnTo>
                                <a:lnTo>
                                  <a:pt x="323" y="9"/>
                                </a:lnTo>
                                <a:lnTo>
                                  <a:pt x="323" y="9"/>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18"/>
                        <wps:cNvCnPr/>
                        <wps:spPr bwMode="auto">
                          <a:xfrm flipV="1">
                            <a:off x="266700" y="127000"/>
                            <a:ext cx="131445" cy="1308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8" name="Line 19"/>
                        <wps:cNvCnPr/>
                        <wps:spPr bwMode="auto">
                          <a:xfrm flipV="1">
                            <a:off x="266700" y="127000"/>
                            <a:ext cx="131445" cy="1308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19" name="Line 20"/>
                        <wps:cNvCnPr/>
                        <wps:spPr bwMode="auto">
                          <a:xfrm flipV="1">
                            <a:off x="247015" y="222885"/>
                            <a:ext cx="6985" cy="69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0" name="Line 21"/>
                        <wps:cNvCnPr/>
                        <wps:spPr bwMode="auto">
                          <a:xfrm flipV="1">
                            <a:off x="247015" y="222885"/>
                            <a:ext cx="6985" cy="69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1" name="Line 22"/>
                        <wps:cNvCnPr/>
                        <wps:spPr bwMode="auto">
                          <a:xfrm flipV="1">
                            <a:off x="261620" y="109220"/>
                            <a:ext cx="110490" cy="10604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2" name="Line 23"/>
                        <wps:cNvCnPr/>
                        <wps:spPr bwMode="auto">
                          <a:xfrm flipV="1">
                            <a:off x="261620" y="109220"/>
                            <a:ext cx="110490" cy="10604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3" name="Line 24"/>
                        <wps:cNvCnPr/>
                        <wps:spPr bwMode="auto">
                          <a:xfrm flipV="1">
                            <a:off x="387985" y="59055"/>
                            <a:ext cx="20320" cy="203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4" name="Line 25"/>
                        <wps:cNvCnPr/>
                        <wps:spPr bwMode="auto">
                          <a:xfrm flipV="1">
                            <a:off x="387985" y="59055"/>
                            <a:ext cx="20320" cy="203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5" name="Line 26"/>
                        <wps:cNvCnPr/>
                        <wps:spPr bwMode="auto">
                          <a:xfrm flipV="1">
                            <a:off x="398145" y="59055"/>
                            <a:ext cx="22860" cy="2286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7"/>
                        <wps:cNvCnPr/>
                        <wps:spPr bwMode="auto">
                          <a:xfrm flipV="1">
                            <a:off x="398145" y="59055"/>
                            <a:ext cx="22860" cy="2286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8"/>
                        <wps:cNvCnPr/>
                        <wps:spPr bwMode="auto">
                          <a:xfrm flipH="1">
                            <a:off x="407035" y="62865"/>
                            <a:ext cx="24130" cy="241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9"/>
                        <wps:cNvCnPr/>
                        <wps:spPr bwMode="auto">
                          <a:xfrm flipH="1">
                            <a:off x="407035" y="62865"/>
                            <a:ext cx="24130" cy="241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29" name="Line 30"/>
                        <wps:cNvCnPr/>
                        <wps:spPr bwMode="auto">
                          <a:xfrm flipV="1">
                            <a:off x="414020" y="68580"/>
                            <a:ext cx="25400" cy="2476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0" name="Line 31"/>
                        <wps:cNvCnPr/>
                        <wps:spPr bwMode="auto">
                          <a:xfrm flipV="1">
                            <a:off x="414020" y="68580"/>
                            <a:ext cx="25400" cy="2476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31" name="Freeform 32"/>
                        <wps:cNvSpPr>
                          <a:spLocks/>
                        </wps:cNvSpPr>
                        <wps:spPr bwMode="auto">
                          <a:xfrm>
                            <a:off x="22225" y="90170"/>
                            <a:ext cx="266065" cy="78740"/>
                          </a:xfrm>
                          <a:custGeom>
                            <a:avLst/>
                            <a:gdLst>
                              <a:gd name="T0" fmla="*/ 0 w 1674"/>
                              <a:gd name="T1" fmla="*/ 0 h 496"/>
                              <a:gd name="T2" fmla="*/ 112 w 1674"/>
                              <a:gd name="T3" fmla="*/ 96 h 496"/>
                              <a:gd name="T4" fmla="*/ 234 w 1674"/>
                              <a:gd name="T5" fmla="*/ 182 h 496"/>
                              <a:gd name="T6" fmla="*/ 361 w 1674"/>
                              <a:gd name="T7" fmla="*/ 257 h 496"/>
                              <a:gd name="T8" fmla="*/ 493 w 1674"/>
                              <a:gd name="T9" fmla="*/ 328 h 496"/>
                              <a:gd name="T10" fmla="*/ 633 w 1674"/>
                              <a:gd name="T11" fmla="*/ 381 h 496"/>
                              <a:gd name="T12" fmla="*/ 777 w 1674"/>
                              <a:gd name="T13" fmla="*/ 427 h 496"/>
                              <a:gd name="T14" fmla="*/ 925 w 1674"/>
                              <a:gd name="T15" fmla="*/ 461 h 496"/>
                              <a:gd name="T16" fmla="*/ 1074 w 1674"/>
                              <a:gd name="T17" fmla="*/ 482 h 496"/>
                              <a:gd name="T18" fmla="*/ 1223 w 1674"/>
                              <a:gd name="T19" fmla="*/ 496 h 496"/>
                              <a:gd name="T20" fmla="*/ 1376 w 1674"/>
                              <a:gd name="T21" fmla="*/ 496 h 496"/>
                              <a:gd name="T22" fmla="*/ 1527 w 1674"/>
                              <a:gd name="T23" fmla="*/ 479 h 496"/>
                              <a:gd name="T24" fmla="*/ 1674 w 1674"/>
                              <a:gd name="T25" fmla="*/ 467 h 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74" h="496">
                                <a:moveTo>
                                  <a:pt x="0" y="0"/>
                                </a:moveTo>
                                <a:lnTo>
                                  <a:pt x="112" y="96"/>
                                </a:lnTo>
                                <a:lnTo>
                                  <a:pt x="234" y="182"/>
                                </a:lnTo>
                                <a:lnTo>
                                  <a:pt x="361" y="257"/>
                                </a:lnTo>
                                <a:lnTo>
                                  <a:pt x="493" y="328"/>
                                </a:lnTo>
                                <a:lnTo>
                                  <a:pt x="633" y="381"/>
                                </a:lnTo>
                                <a:lnTo>
                                  <a:pt x="777" y="427"/>
                                </a:lnTo>
                                <a:lnTo>
                                  <a:pt x="925" y="461"/>
                                </a:lnTo>
                                <a:lnTo>
                                  <a:pt x="1074" y="482"/>
                                </a:lnTo>
                                <a:lnTo>
                                  <a:pt x="1223" y="496"/>
                                </a:lnTo>
                                <a:lnTo>
                                  <a:pt x="1376" y="496"/>
                                </a:lnTo>
                                <a:lnTo>
                                  <a:pt x="1527" y="479"/>
                                </a:lnTo>
                                <a:lnTo>
                                  <a:pt x="1674" y="467"/>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33"/>
                        <wps:cNvSpPr>
                          <a:spLocks/>
                        </wps:cNvSpPr>
                        <wps:spPr bwMode="auto">
                          <a:xfrm>
                            <a:off x="22225" y="90170"/>
                            <a:ext cx="266065" cy="78740"/>
                          </a:xfrm>
                          <a:custGeom>
                            <a:avLst/>
                            <a:gdLst>
                              <a:gd name="T0" fmla="*/ 0 w 1674"/>
                              <a:gd name="T1" fmla="*/ 0 h 496"/>
                              <a:gd name="T2" fmla="*/ 112 w 1674"/>
                              <a:gd name="T3" fmla="*/ 96 h 496"/>
                              <a:gd name="T4" fmla="*/ 234 w 1674"/>
                              <a:gd name="T5" fmla="*/ 182 h 496"/>
                              <a:gd name="T6" fmla="*/ 361 w 1674"/>
                              <a:gd name="T7" fmla="*/ 257 h 496"/>
                              <a:gd name="T8" fmla="*/ 493 w 1674"/>
                              <a:gd name="T9" fmla="*/ 328 h 496"/>
                              <a:gd name="T10" fmla="*/ 633 w 1674"/>
                              <a:gd name="T11" fmla="*/ 381 h 496"/>
                              <a:gd name="T12" fmla="*/ 777 w 1674"/>
                              <a:gd name="T13" fmla="*/ 427 h 496"/>
                              <a:gd name="T14" fmla="*/ 925 w 1674"/>
                              <a:gd name="T15" fmla="*/ 461 h 496"/>
                              <a:gd name="T16" fmla="*/ 1074 w 1674"/>
                              <a:gd name="T17" fmla="*/ 482 h 496"/>
                              <a:gd name="T18" fmla="*/ 1223 w 1674"/>
                              <a:gd name="T19" fmla="*/ 496 h 496"/>
                              <a:gd name="T20" fmla="*/ 1376 w 1674"/>
                              <a:gd name="T21" fmla="*/ 496 h 496"/>
                              <a:gd name="T22" fmla="*/ 1527 w 1674"/>
                              <a:gd name="T23" fmla="*/ 479 h 496"/>
                              <a:gd name="T24" fmla="*/ 1674 w 1674"/>
                              <a:gd name="T25" fmla="*/ 467 h 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74" h="496">
                                <a:moveTo>
                                  <a:pt x="0" y="0"/>
                                </a:moveTo>
                                <a:lnTo>
                                  <a:pt x="112" y="96"/>
                                </a:lnTo>
                                <a:lnTo>
                                  <a:pt x="234" y="182"/>
                                </a:lnTo>
                                <a:lnTo>
                                  <a:pt x="361" y="257"/>
                                </a:lnTo>
                                <a:lnTo>
                                  <a:pt x="493" y="328"/>
                                </a:lnTo>
                                <a:lnTo>
                                  <a:pt x="633" y="381"/>
                                </a:lnTo>
                                <a:lnTo>
                                  <a:pt x="777" y="427"/>
                                </a:lnTo>
                                <a:lnTo>
                                  <a:pt x="925" y="461"/>
                                </a:lnTo>
                                <a:lnTo>
                                  <a:pt x="1074" y="482"/>
                                </a:lnTo>
                                <a:lnTo>
                                  <a:pt x="1223" y="496"/>
                                </a:lnTo>
                                <a:lnTo>
                                  <a:pt x="1376" y="496"/>
                                </a:lnTo>
                                <a:lnTo>
                                  <a:pt x="1527" y="479"/>
                                </a:lnTo>
                                <a:lnTo>
                                  <a:pt x="1674" y="467"/>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34"/>
                        <wps:cNvSpPr>
                          <a:spLocks/>
                        </wps:cNvSpPr>
                        <wps:spPr bwMode="auto">
                          <a:xfrm>
                            <a:off x="247650" y="179705"/>
                            <a:ext cx="179705" cy="123825"/>
                          </a:xfrm>
                          <a:custGeom>
                            <a:avLst/>
                            <a:gdLst>
                              <a:gd name="T0" fmla="*/ 766 w 1135"/>
                              <a:gd name="T1" fmla="*/ 0 h 780"/>
                              <a:gd name="T2" fmla="*/ 817 w 1135"/>
                              <a:gd name="T3" fmla="*/ 19 h 780"/>
                              <a:gd name="T4" fmla="*/ 893 w 1135"/>
                              <a:gd name="T5" fmla="*/ 57 h 780"/>
                              <a:gd name="T6" fmla="*/ 963 w 1135"/>
                              <a:gd name="T7" fmla="*/ 94 h 780"/>
                              <a:gd name="T8" fmla="*/ 1018 w 1135"/>
                              <a:gd name="T9" fmla="*/ 135 h 780"/>
                              <a:gd name="T10" fmla="*/ 1066 w 1135"/>
                              <a:gd name="T11" fmla="*/ 181 h 780"/>
                              <a:gd name="T12" fmla="*/ 1099 w 1135"/>
                              <a:gd name="T13" fmla="*/ 227 h 780"/>
                              <a:gd name="T14" fmla="*/ 1125 w 1135"/>
                              <a:gd name="T15" fmla="*/ 276 h 780"/>
                              <a:gd name="T16" fmla="*/ 1135 w 1135"/>
                              <a:gd name="T17" fmla="*/ 326 h 780"/>
                              <a:gd name="T18" fmla="*/ 1135 w 1135"/>
                              <a:gd name="T19" fmla="*/ 375 h 780"/>
                              <a:gd name="T20" fmla="*/ 1122 w 1135"/>
                              <a:gd name="T21" fmla="*/ 426 h 780"/>
                              <a:gd name="T22" fmla="*/ 1094 w 1135"/>
                              <a:gd name="T23" fmla="*/ 473 h 780"/>
                              <a:gd name="T24" fmla="*/ 1059 w 1135"/>
                              <a:gd name="T25" fmla="*/ 521 h 780"/>
                              <a:gd name="T26" fmla="*/ 1011 w 1135"/>
                              <a:gd name="T27" fmla="*/ 566 h 780"/>
                              <a:gd name="T28" fmla="*/ 950 w 1135"/>
                              <a:gd name="T29" fmla="*/ 606 h 780"/>
                              <a:gd name="T30" fmla="*/ 881 w 1135"/>
                              <a:gd name="T31" fmla="*/ 643 h 780"/>
                              <a:gd name="T32" fmla="*/ 805 w 1135"/>
                              <a:gd name="T33" fmla="*/ 677 h 780"/>
                              <a:gd name="T34" fmla="*/ 719 w 1135"/>
                              <a:gd name="T35" fmla="*/ 708 h 780"/>
                              <a:gd name="T36" fmla="*/ 625 w 1135"/>
                              <a:gd name="T37" fmla="*/ 733 h 780"/>
                              <a:gd name="T38" fmla="*/ 530 w 1135"/>
                              <a:gd name="T39" fmla="*/ 754 h 780"/>
                              <a:gd name="T40" fmla="*/ 424 w 1135"/>
                              <a:gd name="T41" fmla="*/ 770 h 780"/>
                              <a:gd name="T42" fmla="*/ 316 w 1135"/>
                              <a:gd name="T43" fmla="*/ 776 h 780"/>
                              <a:gd name="T44" fmla="*/ 209 w 1135"/>
                              <a:gd name="T45" fmla="*/ 780 h 780"/>
                              <a:gd name="T46" fmla="*/ 105 w 1135"/>
                              <a:gd name="T47" fmla="*/ 780 h 780"/>
                              <a:gd name="T48" fmla="*/ 0 w 1135"/>
                              <a:gd name="T49" fmla="*/ 773 h 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35" h="780">
                                <a:moveTo>
                                  <a:pt x="766" y="0"/>
                                </a:moveTo>
                                <a:lnTo>
                                  <a:pt x="817" y="19"/>
                                </a:lnTo>
                                <a:lnTo>
                                  <a:pt x="893" y="57"/>
                                </a:lnTo>
                                <a:lnTo>
                                  <a:pt x="963" y="94"/>
                                </a:lnTo>
                                <a:lnTo>
                                  <a:pt x="1018" y="135"/>
                                </a:lnTo>
                                <a:lnTo>
                                  <a:pt x="1066" y="181"/>
                                </a:lnTo>
                                <a:lnTo>
                                  <a:pt x="1099" y="227"/>
                                </a:lnTo>
                                <a:lnTo>
                                  <a:pt x="1125" y="276"/>
                                </a:lnTo>
                                <a:lnTo>
                                  <a:pt x="1135" y="326"/>
                                </a:lnTo>
                                <a:lnTo>
                                  <a:pt x="1135" y="375"/>
                                </a:lnTo>
                                <a:lnTo>
                                  <a:pt x="1122" y="426"/>
                                </a:lnTo>
                                <a:lnTo>
                                  <a:pt x="1094" y="473"/>
                                </a:lnTo>
                                <a:lnTo>
                                  <a:pt x="1059" y="521"/>
                                </a:lnTo>
                                <a:lnTo>
                                  <a:pt x="1011" y="566"/>
                                </a:lnTo>
                                <a:lnTo>
                                  <a:pt x="950" y="606"/>
                                </a:lnTo>
                                <a:lnTo>
                                  <a:pt x="881" y="643"/>
                                </a:lnTo>
                                <a:lnTo>
                                  <a:pt x="805" y="677"/>
                                </a:lnTo>
                                <a:lnTo>
                                  <a:pt x="719" y="708"/>
                                </a:lnTo>
                                <a:lnTo>
                                  <a:pt x="625" y="733"/>
                                </a:lnTo>
                                <a:lnTo>
                                  <a:pt x="530" y="754"/>
                                </a:lnTo>
                                <a:lnTo>
                                  <a:pt x="424" y="770"/>
                                </a:lnTo>
                                <a:lnTo>
                                  <a:pt x="316" y="776"/>
                                </a:lnTo>
                                <a:lnTo>
                                  <a:pt x="209" y="780"/>
                                </a:lnTo>
                                <a:lnTo>
                                  <a:pt x="105" y="780"/>
                                </a:lnTo>
                                <a:lnTo>
                                  <a:pt x="0" y="773"/>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35"/>
                        <wps:cNvSpPr>
                          <a:spLocks/>
                        </wps:cNvSpPr>
                        <wps:spPr bwMode="auto">
                          <a:xfrm>
                            <a:off x="247650" y="179705"/>
                            <a:ext cx="179705" cy="123825"/>
                          </a:xfrm>
                          <a:custGeom>
                            <a:avLst/>
                            <a:gdLst>
                              <a:gd name="T0" fmla="*/ 766 w 1135"/>
                              <a:gd name="T1" fmla="*/ 0 h 780"/>
                              <a:gd name="T2" fmla="*/ 817 w 1135"/>
                              <a:gd name="T3" fmla="*/ 19 h 780"/>
                              <a:gd name="T4" fmla="*/ 893 w 1135"/>
                              <a:gd name="T5" fmla="*/ 57 h 780"/>
                              <a:gd name="T6" fmla="*/ 963 w 1135"/>
                              <a:gd name="T7" fmla="*/ 94 h 780"/>
                              <a:gd name="T8" fmla="*/ 1018 w 1135"/>
                              <a:gd name="T9" fmla="*/ 135 h 780"/>
                              <a:gd name="T10" fmla="*/ 1066 w 1135"/>
                              <a:gd name="T11" fmla="*/ 181 h 780"/>
                              <a:gd name="T12" fmla="*/ 1099 w 1135"/>
                              <a:gd name="T13" fmla="*/ 227 h 780"/>
                              <a:gd name="T14" fmla="*/ 1125 w 1135"/>
                              <a:gd name="T15" fmla="*/ 276 h 780"/>
                              <a:gd name="T16" fmla="*/ 1135 w 1135"/>
                              <a:gd name="T17" fmla="*/ 326 h 780"/>
                              <a:gd name="T18" fmla="*/ 1135 w 1135"/>
                              <a:gd name="T19" fmla="*/ 375 h 780"/>
                              <a:gd name="T20" fmla="*/ 1122 w 1135"/>
                              <a:gd name="T21" fmla="*/ 426 h 780"/>
                              <a:gd name="T22" fmla="*/ 1094 w 1135"/>
                              <a:gd name="T23" fmla="*/ 473 h 780"/>
                              <a:gd name="T24" fmla="*/ 1059 w 1135"/>
                              <a:gd name="T25" fmla="*/ 521 h 780"/>
                              <a:gd name="T26" fmla="*/ 1011 w 1135"/>
                              <a:gd name="T27" fmla="*/ 566 h 780"/>
                              <a:gd name="T28" fmla="*/ 950 w 1135"/>
                              <a:gd name="T29" fmla="*/ 606 h 780"/>
                              <a:gd name="T30" fmla="*/ 881 w 1135"/>
                              <a:gd name="T31" fmla="*/ 643 h 780"/>
                              <a:gd name="T32" fmla="*/ 805 w 1135"/>
                              <a:gd name="T33" fmla="*/ 677 h 780"/>
                              <a:gd name="T34" fmla="*/ 719 w 1135"/>
                              <a:gd name="T35" fmla="*/ 708 h 780"/>
                              <a:gd name="T36" fmla="*/ 625 w 1135"/>
                              <a:gd name="T37" fmla="*/ 733 h 780"/>
                              <a:gd name="T38" fmla="*/ 530 w 1135"/>
                              <a:gd name="T39" fmla="*/ 754 h 780"/>
                              <a:gd name="T40" fmla="*/ 424 w 1135"/>
                              <a:gd name="T41" fmla="*/ 770 h 780"/>
                              <a:gd name="T42" fmla="*/ 316 w 1135"/>
                              <a:gd name="T43" fmla="*/ 776 h 780"/>
                              <a:gd name="T44" fmla="*/ 209 w 1135"/>
                              <a:gd name="T45" fmla="*/ 780 h 780"/>
                              <a:gd name="T46" fmla="*/ 105 w 1135"/>
                              <a:gd name="T47" fmla="*/ 780 h 780"/>
                              <a:gd name="T48" fmla="*/ 0 w 1135"/>
                              <a:gd name="T49" fmla="*/ 773 h 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35" h="780">
                                <a:moveTo>
                                  <a:pt x="766" y="0"/>
                                </a:moveTo>
                                <a:lnTo>
                                  <a:pt x="817" y="19"/>
                                </a:lnTo>
                                <a:lnTo>
                                  <a:pt x="893" y="57"/>
                                </a:lnTo>
                                <a:lnTo>
                                  <a:pt x="963" y="94"/>
                                </a:lnTo>
                                <a:lnTo>
                                  <a:pt x="1018" y="135"/>
                                </a:lnTo>
                                <a:lnTo>
                                  <a:pt x="1066" y="181"/>
                                </a:lnTo>
                                <a:lnTo>
                                  <a:pt x="1099" y="227"/>
                                </a:lnTo>
                                <a:lnTo>
                                  <a:pt x="1125" y="276"/>
                                </a:lnTo>
                                <a:lnTo>
                                  <a:pt x="1135" y="326"/>
                                </a:lnTo>
                                <a:lnTo>
                                  <a:pt x="1135" y="375"/>
                                </a:lnTo>
                                <a:lnTo>
                                  <a:pt x="1122" y="426"/>
                                </a:lnTo>
                                <a:lnTo>
                                  <a:pt x="1094" y="473"/>
                                </a:lnTo>
                                <a:lnTo>
                                  <a:pt x="1059" y="521"/>
                                </a:lnTo>
                                <a:lnTo>
                                  <a:pt x="1011" y="566"/>
                                </a:lnTo>
                                <a:lnTo>
                                  <a:pt x="950" y="606"/>
                                </a:lnTo>
                                <a:lnTo>
                                  <a:pt x="881" y="643"/>
                                </a:lnTo>
                                <a:lnTo>
                                  <a:pt x="805" y="677"/>
                                </a:lnTo>
                                <a:lnTo>
                                  <a:pt x="719" y="708"/>
                                </a:lnTo>
                                <a:lnTo>
                                  <a:pt x="625" y="733"/>
                                </a:lnTo>
                                <a:lnTo>
                                  <a:pt x="530" y="754"/>
                                </a:lnTo>
                                <a:lnTo>
                                  <a:pt x="424" y="770"/>
                                </a:lnTo>
                                <a:lnTo>
                                  <a:pt x="316" y="776"/>
                                </a:lnTo>
                                <a:lnTo>
                                  <a:pt x="209" y="780"/>
                                </a:lnTo>
                                <a:lnTo>
                                  <a:pt x="105" y="780"/>
                                </a:lnTo>
                                <a:lnTo>
                                  <a:pt x="0" y="773"/>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36"/>
                        <wps:cNvSpPr>
                          <a:spLocks/>
                        </wps:cNvSpPr>
                        <wps:spPr bwMode="auto">
                          <a:xfrm>
                            <a:off x="0" y="295910"/>
                            <a:ext cx="173990" cy="103505"/>
                          </a:xfrm>
                          <a:custGeom>
                            <a:avLst/>
                            <a:gdLst>
                              <a:gd name="T0" fmla="*/ 1094 w 1094"/>
                              <a:gd name="T1" fmla="*/ 6 h 655"/>
                              <a:gd name="T2" fmla="*/ 1014 w 1094"/>
                              <a:gd name="T3" fmla="*/ 0 h 655"/>
                              <a:gd name="T4" fmla="*/ 910 w 1094"/>
                              <a:gd name="T5" fmla="*/ 0 h 655"/>
                              <a:gd name="T6" fmla="*/ 802 w 1094"/>
                              <a:gd name="T7" fmla="*/ 3 h 655"/>
                              <a:gd name="T8" fmla="*/ 697 w 1094"/>
                              <a:gd name="T9" fmla="*/ 12 h 655"/>
                              <a:gd name="T10" fmla="*/ 596 w 1094"/>
                              <a:gd name="T11" fmla="*/ 23 h 655"/>
                              <a:gd name="T12" fmla="*/ 495 w 1094"/>
                              <a:gd name="T13" fmla="*/ 37 h 655"/>
                              <a:gd name="T14" fmla="*/ 407 w 1094"/>
                              <a:gd name="T15" fmla="*/ 55 h 655"/>
                              <a:gd name="T16" fmla="*/ 321 w 1094"/>
                              <a:gd name="T17" fmla="*/ 78 h 655"/>
                              <a:gd name="T18" fmla="*/ 241 w 1094"/>
                              <a:gd name="T19" fmla="*/ 106 h 655"/>
                              <a:gd name="T20" fmla="*/ 174 w 1094"/>
                              <a:gd name="T21" fmla="*/ 133 h 655"/>
                              <a:gd name="T22" fmla="*/ 117 w 1094"/>
                              <a:gd name="T23" fmla="*/ 161 h 655"/>
                              <a:gd name="T24" fmla="*/ 73 w 1094"/>
                              <a:gd name="T25" fmla="*/ 198 h 655"/>
                              <a:gd name="T26" fmla="*/ 38 w 1094"/>
                              <a:gd name="T27" fmla="*/ 232 h 655"/>
                              <a:gd name="T28" fmla="*/ 14 w 1094"/>
                              <a:gd name="T29" fmla="*/ 267 h 655"/>
                              <a:gd name="T30" fmla="*/ 0 w 1094"/>
                              <a:gd name="T31" fmla="*/ 303 h 655"/>
                              <a:gd name="T32" fmla="*/ 3 w 1094"/>
                              <a:gd name="T33" fmla="*/ 337 h 655"/>
                              <a:gd name="T34" fmla="*/ 15 w 1094"/>
                              <a:gd name="T35" fmla="*/ 376 h 655"/>
                              <a:gd name="T36" fmla="*/ 42 w 1094"/>
                              <a:gd name="T37" fmla="*/ 409 h 655"/>
                              <a:gd name="T38" fmla="*/ 79 w 1094"/>
                              <a:gd name="T39" fmla="*/ 446 h 655"/>
                              <a:gd name="T40" fmla="*/ 127 w 1094"/>
                              <a:gd name="T41" fmla="*/ 478 h 655"/>
                              <a:gd name="T42" fmla="*/ 188 w 1094"/>
                              <a:gd name="T43" fmla="*/ 508 h 655"/>
                              <a:gd name="T44" fmla="*/ 254 w 1094"/>
                              <a:gd name="T45" fmla="*/ 536 h 655"/>
                              <a:gd name="T46" fmla="*/ 332 w 1094"/>
                              <a:gd name="T47" fmla="*/ 562 h 655"/>
                              <a:gd name="T48" fmla="*/ 665 w 1094"/>
                              <a:gd name="T49" fmla="*/ 655 h 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94" h="655">
                                <a:moveTo>
                                  <a:pt x="1094" y="6"/>
                                </a:moveTo>
                                <a:lnTo>
                                  <a:pt x="1014" y="0"/>
                                </a:lnTo>
                                <a:lnTo>
                                  <a:pt x="910" y="0"/>
                                </a:lnTo>
                                <a:lnTo>
                                  <a:pt x="802" y="3"/>
                                </a:lnTo>
                                <a:lnTo>
                                  <a:pt x="697" y="12"/>
                                </a:lnTo>
                                <a:lnTo>
                                  <a:pt x="596" y="23"/>
                                </a:lnTo>
                                <a:lnTo>
                                  <a:pt x="495" y="37"/>
                                </a:lnTo>
                                <a:lnTo>
                                  <a:pt x="407" y="55"/>
                                </a:lnTo>
                                <a:lnTo>
                                  <a:pt x="321" y="78"/>
                                </a:lnTo>
                                <a:lnTo>
                                  <a:pt x="241" y="106"/>
                                </a:lnTo>
                                <a:lnTo>
                                  <a:pt x="174" y="133"/>
                                </a:lnTo>
                                <a:lnTo>
                                  <a:pt x="117" y="161"/>
                                </a:lnTo>
                                <a:lnTo>
                                  <a:pt x="73" y="198"/>
                                </a:lnTo>
                                <a:lnTo>
                                  <a:pt x="38" y="232"/>
                                </a:lnTo>
                                <a:lnTo>
                                  <a:pt x="14" y="267"/>
                                </a:lnTo>
                                <a:lnTo>
                                  <a:pt x="0" y="303"/>
                                </a:lnTo>
                                <a:lnTo>
                                  <a:pt x="3" y="337"/>
                                </a:lnTo>
                                <a:lnTo>
                                  <a:pt x="15" y="376"/>
                                </a:lnTo>
                                <a:lnTo>
                                  <a:pt x="42" y="409"/>
                                </a:lnTo>
                                <a:lnTo>
                                  <a:pt x="79" y="446"/>
                                </a:lnTo>
                                <a:lnTo>
                                  <a:pt x="127" y="478"/>
                                </a:lnTo>
                                <a:lnTo>
                                  <a:pt x="188" y="508"/>
                                </a:lnTo>
                                <a:lnTo>
                                  <a:pt x="254" y="536"/>
                                </a:lnTo>
                                <a:lnTo>
                                  <a:pt x="332" y="562"/>
                                </a:lnTo>
                                <a:lnTo>
                                  <a:pt x="665" y="65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37"/>
                        <wps:cNvSpPr>
                          <a:spLocks/>
                        </wps:cNvSpPr>
                        <wps:spPr bwMode="auto">
                          <a:xfrm>
                            <a:off x="0" y="295910"/>
                            <a:ext cx="173990" cy="103505"/>
                          </a:xfrm>
                          <a:custGeom>
                            <a:avLst/>
                            <a:gdLst>
                              <a:gd name="T0" fmla="*/ 1094 w 1094"/>
                              <a:gd name="T1" fmla="*/ 6 h 655"/>
                              <a:gd name="T2" fmla="*/ 1014 w 1094"/>
                              <a:gd name="T3" fmla="*/ 0 h 655"/>
                              <a:gd name="T4" fmla="*/ 910 w 1094"/>
                              <a:gd name="T5" fmla="*/ 0 h 655"/>
                              <a:gd name="T6" fmla="*/ 802 w 1094"/>
                              <a:gd name="T7" fmla="*/ 3 h 655"/>
                              <a:gd name="T8" fmla="*/ 697 w 1094"/>
                              <a:gd name="T9" fmla="*/ 12 h 655"/>
                              <a:gd name="T10" fmla="*/ 596 w 1094"/>
                              <a:gd name="T11" fmla="*/ 23 h 655"/>
                              <a:gd name="T12" fmla="*/ 495 w 1094"/>
                              <a:gd name="T13" fmla="*/ 37 h 655"/>
                              <a:gd name="T14" fmla="*/ 407 w 1094"/>
                              <a:gd name="T15" fmla="*/ 55 h 655"/>
                              <a:gd name="T16" fmla="*/ 321 w 1094"/>
                              <a:gd name="T17" fmla="*/ 78 h 655"/>
                              <a:gd name="T18" fmla="*/ 241 w 1094"/>
                              <a:gd name="T19" fmla="*/ 106 h 655"/>
                              <a:gd name="T20" fmla="*/ 174 w 1094"/>
                              <a:gd name="T21" fmla="*/ 133 h 655"/>
                              <a:gd name="T22" fmla="*/ 117 w 1094"/>
                              <a:gd name="T23" fmla="*/ 161 h 655"/>
                              <a:gd name="T24" fmla="*/ 73 w 1094"/>
                              <a:gd name="T25" fmla="*/ 198 h 655"/>
                              <a:gd name="T26" fmla="*/ 38 w 1094"/>
                              <a:gd name="T27" fmla="*/ 232 h 655"/>
                              <a:gd name="T28" fmla="*/ 14 w 1094"/>
                              <a:gd name="T29" fmla="*/ 267 h 655"/>
                              <a:gd name="T30" fmla="*/ 0 w 1094"/>
                              <a:gd name="T31" fmla="*/ 303 h 655"/>
                              <a:gd name="T32" fmla="*/ 3 w 1094"/>
                              <a:gd name="T33" fmla="*/ 337 h 655"/>
                              <a:gd name="T34" fmla="*/ 15 w 1094"/>
                              <a:gd name="T35" fmla="*/ 376 h 655"/>
                              <a:gd name="T36" fmla="*/ 42 w 1094"/>
                              <a:gd name="T37" fmla="*/ 409 h 655"/>
                              <a:gd name="T38" fmla="*/ 79 w 1094"/>
                              <a:gd name="T39" fmla="*/ 446 h 655"/>
                              <a:gd name="T40" fmla="*/ 127 w 1094"/>
                              <a:gd name="T41" fmla="*/ 478 h 655"/>
                              <a:gd name="T42" fmla="*/ 188 w 1094"/>
                              <a:gd name="T43" fmla="*/ 508 h 655"/>
                              <a:gd name="T44" fmla="*/ 254 w 1094"/>
                              <a:gd name="T45" fmla="*/ 536 h 655"/>
                              <a:gd name="T46" fmla="*/ 332 w 1094"/>
                              <a:gd name="T47" fmla="*/ 562 h 655"/>
                              <a:gd name="T48" fmla="*/ 665 w 1094"/>
                              <a:gd name="T49" fmla="*/ 655 h 6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94" h="655">
                                <a:moveTo>
                                  <a:pt x="1094" y="6"/>
                                </a:moveTo>
                                <a:lnTo>
                                  <a:pt x="1014" y="0"/>
                                </a:lnTo>
                                <a:lnTo>
                                  <a:pt x="910" y="0"/>
                                </a:lnTo>
                                <a:lnTo>
                                  <a:pt x="802" y="3"/>
                                </a:lnTo>
                                <a:lnTo>
                                  <a:pt x="697" y="12"/>
                                </a:lnTo>
                                <a:lnTo>
                                  <a:pt x="596" y="23"/>
                                </a:lnTo>
                                <a:lnTo>
                                  <a:pt x="495" y="37"/>
                                </a:lnTo>
                                <a:lnTo>
                                  <a:pt x="407" y="55"/>
                                </a:lnTo>
                                <a:lnTo>
                                  <a:pt x="321" y="78"/>
                                </a:lnTo>
                                <a:lnTo>
                                  <a:pt x="241" y="106"/>
                                </a:lnTo>
                                <a:lnTo>
                                  <a:pt x="174" y="133"/>
                                </a:lnTo>
                                <a:lnTo>
                                  <a:pt x="117" y="161"/>
                                </a:lnTo>
                                <a:lnTo>
                                  <a:pt x="73" y="198"/>
                                </a:lnTo>
                                <a:lnTo>
                                  <a:pt x="38" y="232"/>
                                </a:lnTo>
                                <a:lnTo>
                                  <a:pt x="14" y="267"/>
                                </a:lnTo>
                                <a:lnTo>
                                  <a:pt x="0" y="303"/>
                                </a:lnTo>
                                <a:lnTo>
                                  <a:pt x="3" y="337"/>
                                </a:lnTo>
                                <a:lnTo>
                                  <a:pt x="15" y="376"/>
                                </a:lnTo>
                                <a:lnTo>
                                  <a:pt x="42" y="409"/>
                                </a:lnTo>
                                <a:lnTo>
                                  <a:pt x="79" y="446"/>
                                </a:lnTo>
                                <a:lnTo>
                                  <a:pt x="127" y="478"/>
                                </a:lnTo>
                                <a:lnTo>
                                  <a:pt x="188" y="508"/>
                                </a:lnTo>
                                <a:lnTo>
                                  <a:pt x="254" y="536"/>
                                </a:lnTo>
                                <a:lnTo>
                                  <a:pt x="332" y="562"/>
                                </a:lnTo>
                                <a:lnTo>
                                  <a:pt x="665" y="65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4833969" id="Canvas 36" o:spid="_x0000_s1026" editas="canvas" style="position:absolute;margin-left:0;margin-top:0;width:39.75pt;height:31.5pt;z-index:251654144;mso-position-horizontal-relative:char;mso-position-vertical-relative:line" coordsize="50482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">
                <v:shape id="_x0000_s1027" type="#_x0000_t75" style="position:absolute;width:504825;height:400050;visibility:visible;mso-wrap-style:square">
                  <v:fill o:detectmouseclick="t"/>
                  <v:path o:connecttype="none"/>
                </v:shape>
                <v:shape id="Freeform 4" o:spid="_x0000_s1028" style="position:absolute;left:426720;top:635;width:77470;height:78105;visibility:visible;mso-wrap-style:square;v-text-anchor:top" coordsize="49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" path="m,190l35,173r41,-5l117,177r45,16l206,214r35,34l273,289r22,43l312,376r2,43l307,459r-18,35l445,347r25,-27l489,289r2,-43l491,205,475,162,453,118,425,81,387,44,342,22,295,3,254,,215,3,178,19,,190r,xe" fillcolor="#ff8300" stroked="f">
                  <v:path arrowok="t" o:connecttype="custom" o:connectlocs="0,30040;5522,27353;11991,26562;18460,27985;25560,30515;32503,33835;38025,39211;43074,45693;46545,52492;49227,59448;49543,66247;48438,72571;45598,78105;70212,54863;74157,50594;77154,45693;77470,38894;77470,32412;74946,25613;71474,18657;67057,12807;61061,6957;53961,3478;46545,474;40076,0;33923,474;28085,3004;0,30040;0,30040" o:connectangles="0,0,0,0,0,0,0,0,0,0,0,0,0,0,0,0,0,0,0,0,0,0,0,0,0,0,0,0,0"/>
                </v:shape>
                <v:shape id="Freeform 5" o:spid="_x0000_s1029" style="position:absolute;left:426720;top:635;width:77470;height:78105;visibility:visible;mso-wrap-style:square;v-text-anchor:top" coordsize="49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" path="m,190l35,173r41,-5l117,177r45,16l206,214r35,34l273,289r22,43l312,376r2,43l307,459r-18,35l445,347r25,-27l489,289r2,-43l491,205,475,162,453,118,425,81,387,44,342,22,295,3,254,,215,3,178,19,,190r,e" filled="f" strokeweight="0">
                  <v:path arrowok="t" o:connecttype="custom" o:connectlocs="0,30040;5522,27353;11991,26562;18460,27985;25560,30515;32503,33835;38025,39211;43074,45693;46545,52492;49227,59448;49543,66247;48438,72571;45598,78105;70212,54863;74157,50594;77154,45693;77470,38894;77470,32412;74946,25613;71474,18657;67057,12807;61061,6957;53961,3478;46545,474;40076,0;33923,474;28085,3004;0,30040;0,30040" o:connectangles="0,0,0,0,0,0,0,0,0,0,0,0,0,0,0,0,0,0,0,0,0,0,0,0,0,0,0,0,0"/>
                </v:shape>
                <v:shape id="Freeform 6" o:spid="_x0000_s1030" style="position:absolute;left:408305;top:27305;width:67945;height:69850;visibility:visible;mso-wrap-style:square;v-text-anchor:top" coordsize="42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" path="m377,354r26,-28l421,291r7,-40l426,208,409,164,387,121,358,83r-3,-5l320,46,276,25,231,9,188,,149,5,114,22,,136,38,118r38,-4l118,121r47,20l203,161r38,31l273,236r25,40l308,320r7,43l308,400r-20,40l377,354r,xe" fillcolor="#c2c2c2" stroked="f">
                  <v:path arrowok="t" o:connecttype="custom" o:connectlocs="59849,56198;63976,51753;66834,46196;67945,39846;67628,33020;64929,26035;61436,19209;56833,13176;56356,12383;50800,7303;43815,3969;36671,1429;29845,0;23654,794;18098,3493;0,21590;6033,18733;12065,18098;18733,19209;26194,22384;32226,25559;38259,30480;43339,37465;47308,43815;48895,50800;50006,57626;48895,63500;45720,69850;59849,56198;59849,56198" o:connectangles="0,0,0,0,0,0,0,0,0,0,0,0,0,0,0,0,0,0,0,0,0,0,0,0,0,0,0,0,0,0"/>
                </v:shape>
                <v:shape id="Freeform 7" o:spid="_x0000_s1031" style="position:absolute;left:408305;top:27305;width:67945;height:69850;visibility:visible;mso-wrap-style:square;v-text-anchor:top" coordsize="42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" path="m377,354r26,-28l421,291r7,-40l426,208,409,164,387,121,358,83r-3,-5l320,46,276,25,231,9,188,,149,5,114,22,,136,38,118r38,-4l118,121r47,20l203,161r38,31l273,236r25,40l308,320r7,43l308,400r-20,40l377,354r,e" filled="f" strokeweight="0">
                  <v:path arrowok="t" o:connecttype="custom" o:connectlocs="59849,56198;63976,51753;66834,46196;67945,39846;67628,33020;64929,26035;61436,19209;56833,13176;56356,12383;50800,7303;43815,3969;36671,1429;29845,0;23654,794;18098,3493;0,21590;6033,18733;12065,18098;18733,19209;26194,22384;32226,25559;38259,30480;43339,37465;47308,43815;48895,50800;50006,57626;48895,63500;45720,69850;59849,56198;59849,56198" o:connectangles="0,0,0,0,0,0,0,0,0,0,0,0,0,0,0,0,0,0,0,0,0,0,0,0,0,0,0,0,0,0"/>
                </v:shape>
                <v:shape id="Freeform 8" o:spid="_x0000_s1032" style="position:absolute;left:374015;top:45085;width:84455;height:85725;visibility:visible;mso-wrap-style:square;v-text-anchor:top" coordsize="53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" path="m292,541r15,-37l315,463r-8,-44l296,376,273,332,245,295,204,261,163,236,118,221,74,215r-36,2l,234,216,22,254,4,292,r42,7l378,22r41,25l457,78r32,44l514,162r10,44l531,249r-7,40l508,323,292,541r,l292,541xe" fillcolor="#c2c2c2" stroked="f">
                  <v:path arrowok="t" o:connecttype="custom" o:connectlocs="46442,85725;48828,79862;50100,73365;48828,66393;47078,59580;43420,52608;38967,46745;32446,41357;25925,37396;18768,35019;11770,34068;6044,34385;0,37079;34355,3486;40398,634;46442,0;53122,1109;60121,3486;66642,7447;72685,12360;77775,19332;81751,25670;83342,32642;84455,39456;83342,45794;80797,51181;46442,85725;46442,85725;46442,85725" o:connectangles="0,0,0,0,0,0,0,0,0,0,0,0,0,0,0,0,0,0,0,0,0,0,0,0,0,0,0,0,0"/>
                </v:shape>
                <v:shape id="Freeform 9" o:spid="_x0000_s1033" style="position:absolute;left:374015;top:45085;width:84455;height:85725;visibility:visible;mso-wrap-style:square;v-text-anchor:top" coordsize="53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" path="m292,541r15,-37l315,463r-8,-44l296,376,273,332,245,295,204,261,163,236,118,221,74,215r-36,2l,234,216,22,254,4,292,r42,7l378,22r41,25l457,78r32,44l514,162r10,44l531,249r-7,40l508,323,292,541r,e" filled="f" strokeweight="0">
                  <v:path arrowok="t" o:connecttype="custom" o:connectlocs="46442,85725;48828,79862;50100,73365;48828,66393;47078,59580;43420,52608;38967,46745;32446,41357;25925,37396;18768,35019;11770,34068;6044,34385;0,37079;34355,3486;40398,634;46442,0;53122,1109;60121,3486;66642,7447;72685,12360;77775,19332;81751,25670;83342,32642;84455,39456;83342,45794;80797,51181;46442,85725;46442,85725" o:connectangles="0,0,0,0,0,0,0,0,0,0,0,0,0,0,0,0,0,0,0,0,0,0,0,0,0,0,0,0"/>
                </v:shape>
                <v:shape id="Freeform 10" o:spid="_x0000_s1034" style="position:absolute;left:350520;top:79375;width:73660;height:77470;visibility:visible;mso-wrap-style:square;v-text-anchor:top" coordsize="4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" path="m,155l37,138r36,-2l116,138r48,20l206,179r37,37l272,254r26,46l311,340r2,44l307,425r-16,34l266,487,440,326r15,-37l463,251r-8,-47l444,161,421,117,393,80,352,46,311,21,266,6,222,,186,2,148,19,,155r,xe" fillcolor="#c2c2c2" stroked="f">
                  <v:path arrowok="t" o:connecttype="custom" o:connectlocs="0,24657;5886,21952;11614,21634;18455,21952;26091,25134;32773,28475;38660,34360;43273,40405;47410,47723;49478,54086;49796,61085;48842,67607;46296,73016;42319,77470;70001,51859;72387,45973;73660,39928;72387,32451;70637,25611;66978,18612;62523,12726;56001,7317;49478,3341;42319,954;35319,0;29591,318;23546,3022;0,24657;0,24657" o:connectangles="0,0,0,0,0,0,0,0,0,0,0,0,0,0,0,0,0,0,0,0,0,0,0,0,0,0,0,0,0"/>
                </v:shape>
                <v:shape id="Freeform 11" o:spid="_x0000_s1035" style="position:absolute;left:350520;top:79375;width:73660;height:77470;visibility:visible;mso-wrap-style:square;v-text-anchor:top" coordsize="4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" path="m,155l37,138r36,-2l116,138r48,20l206,179r37,37l272,254r26,46l311,340r2,44l307,425r-16,34l266,487,440,326r15,-37l463,251r-8,-47l444,161,421,117,393,80,352,46,311,21,266,6,222,,186,2,148,19,,155r,e" filled="f" strokeweight="0">
                  <v:path arrowok="t" o:connecttype="custom" o:connectlocs="0,24657;5886,21952;11614,21634;18455,21952;26091,25134;32773,28475;38660,34360;43273,40405;47410,47723;49478,54086;49796,61085;48842,67607;46296,73016;42319,77470;70001,51859;72387,45973;73660,39928;72387,32451;70637,25611;66978,18612;62523,12726;56001,7317;49478,3341;42319,954;35319,0;29591,318;23546,3022;0,24657;0,24657" o:connectangles="0,0,0,0,0,0,0,0,0,0,0,0,0,0,0,0,0,0,0,0,0,0,0,0,0,0,0,0,0"/>
                </v:shape>
                <v:shape id="Freeform 12" o:spid="_x0000_s1036" style="position:absolute;left:210820;top:100965;width:189230;height:188595;visibility:visible;mso-wrap-style:square;v-text-anchor:top" coordsize="119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" path="m314,1186r-23,-15l275,1148r-6,-37l281,1076r71,-89l248,1043r-42,6l170,1046r-25,-16l133,1008r-3,-37l142,937r55,-90l89,906r-38,l25,893,2,878,,862,873,19,915,2,951,r43,2l1042,22r42,21l1120,77r30,41l1176,164r13,40l1191,245r-6,44l1169,323,314,1186r,l314,1186xe" fillcolor="yellow" stroked="f">
                  <v:path arrowok="t" o:connecttype="custom" o:connectlocs="49889,188595;46235,186210;43693,182552;42740,176669;44646,171103;55927,156950;39403,165855;32730,166810;27010,166333;23038,163788;21131,160290;20655,154406;22561,149000;31300,134688;14141,144070;8103,144070;3972,142003;318,139618;0,137073;138705,3021;145378,318;151098,0;157930,318;165556,3498;172229,6838;177949,12244;182716,18764;186847,26079;188912,32440;189230,38959;188277,45956;185735,51363;49889,188595;49889,188595;49889,188595" o:connectangles="0,0,0,0,0,0,0,0,0,0,0,0,0,0,0,0,0,0,0,0,0,0,0,0,0,0,0,0,0,0,0,0,0,0,0"/>
                </v:shape>
                <v:shape id="Freeform 13" o:spid="_x0000_s1037" style="position:absolute;left:210820;top:100965;width:189230;height:188595;visibility:visible;mso-wrap-style:square;v-text-anchor:top" coordsize="119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" path="m314,1186r-23,-15l275,1148r-6,-37l281,1076r71,-89l248,1043r-42,6l170,1046r-25,-16l133,1008r-3,-37l142,937r55,-90l89,906r-38,l25,893,2,878,,862,873,19,915,2,951,r43,2l1042,22r42,21l1120,77r30,41l1176,164r13,40l1191,245r-6,44l1169,323,314,1186r,e" filled="f" strokeweight="0">
                  <v:path arrowok="t" o:connecttype="custom" o:connectlocs="49889,188595;46235,186210;43693,182552;42740,176669;44646,171103;55927,156950;39403,165855;32730,166810;27010,166333;23038,163788;21131,160290;20655,154406;22561,149000;31300,134688;14141,144070;8103,144070;3972,142003;318,139618;0,137073;138705,3021;145378,318;151098,0;157930,318;165556,3498;172229,6838;177949,12244;182716,18764;186847,26079;188912,32440;189230,38959;188277,45956;185735,51363;49889,188595;49889,188595" o:connectangles="0,0,0,0,0,0,0,0,0,0,0,0,0,0,0,0,0,0,0,0,0,0,0,0,0,0,0,0,0,0,0,0,0,0"/>
                </v:shape>
                <v:shape id="Freeform 14" o:spid="_x0000_s1038" style="position:absolute;left:157480;top:235585;width:109220;height:108585;visibility:visible;mso-wrap-style:square;v-text-anchor:top" coordsize="68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" path="m,549r36,-9l70,540r41,9l155,583r16,35l177,649r-6,38l651,339,628,324,612,301r-6,-37l618,229r71,-89l585,196r-42,6l507,199,482,183,470,161r-3,-37l479,90,534,,426,59r-38,l362,46,339,31,337,15,,549r,l,549xe" fillcolor="#ffc283" stroked="f">
                  <v:path arrowok="t" o:connecttype="custom" o:connectlocs="0,86773;5707,85351;11096,85351;17596,86773;24571,92147;27107,97679;28058,102579;27107,108585;103196,53581;99550,51210;97014,47575;96063,41727;97965,36195;109220,22128;92734,30979;86076,31927;80369,31453;76406,28924;74504,25447;74029,19599;75931,14225;84649,0;67529,9325;61506,9325;57384,7271;53738,4900;53421,2371;0,86773;0,86773;0,86773" o:connectangles="0,0,0,0,0,0,0,0,0,0,0,0,0,0,0,0,0,0,0,0,0,0,0,0,0,0,0,0,0,0"/>
                </v:shape>
                <v:shape id="Freeform 15" o:spid="_x0000_s1039" style="position:absolute;left:157480;top:235585;width:109220;height:108585;visibility:visible;mso-wrap-style:square;v-text-anchor:top" coordsize="68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" path="m,549r36,-9l70,540r41,9l155,583r16,35l177,649r-6,38l651,339,628,324,612,301r-6,-37l618,229r71,-89l585,196r-42,6l507,199,482,183,470,161r-3,-37l479,90,534,,426,59r-38,l362,46,339,31,337,15,,549r,e" filled="f" strokeweight="0">
                  <v:path arrowok="t" o:connecttype="custom" o:connectlocs="0,86773;5707,85351;11096,85351;17596,86773;24571,92147;27107,97679;28058,102579;27107,108585;103196,53581;99550,51210;97014,47575;96063,41727;97965,36195;109220,22128;92734,30979;86076,31927;80369,31453;76406,28924;74504,25447;74029,19599;75931,14225;84649,0;67529,9325;61506,9325;57384,7271;53738,4900;53421,2371;0,86773;0,86773" o:connectangles="0,0,0,0,0,0,0,0,0,0,0,0,0,0,0,0,0,0,0,0,0,0,0,0,0,0,0,0,0"/>
                </v:shape>
                <v:shape id="Freeform 16" o:spid="_x0000_s1040" style="position:absolute;left:106045;top:321310;width:80010;height:78105;visibility:visible;mso-wrap-style:square;v-text-anchor:top" coordsize="50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" path="m323,9l359,r34,l434,9r44,34l494,78r6,31l494,147,,494,323,9r,l323,9xe" fillcolor="black" stroked="f">
                  <v:path arrowok="t" o:connecttype="custom" o:connectlocs="51686,1423;57447,0;62888,0;69449,1423;76490,6799;79050,12332;80010,17234;79050,23242;0,78105;51686,1423;51686,1423;51686,1423" o:connectangles="0,0,0,0,0,0,0,0,0,0,0,0"/>
                </v:shape>
                <v:shape id="Freeform 17" o:spid="_x0000_s1041" style="position:absolute;left:106045;top:321310;width:80010;height:78105;visibility:visible;mso-wrap-style:square;v-text-anchor:top" coordsize="50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" path="m323,9l359,r34,l434,9r44,34l494,78r6,31l494,147,,494,323,9r,e" filled="f" strokeweight="0">
                  <v:path arrowok="t" o:connecttype="custom" o:connectlocs="51686,1423;57447,0;62888,0;69449,1423;76490,6799;79050,12332;80010,17234;79050,23242;0,78105;51686,1423;51686,1423" o:connectangles="0,0,0,0,0,0,0,0,0,0,0"/>
                </v:shape>
                <v:line id="Line 18" o:spid="_x0000_s1042" style="position:absolute;flip:y;visibility:visible;mso-wrap-style:square" from="266700,127000" to="398145,2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" strokeweight="0"/>
                <v:line id="Line 19" o:spid="_x0000_s1043" style="position:absolute;flip:y;visibility:visible;mso-wrap-style:square" from="266700,127000" to="398145,2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" strokeweight="0"/>
                <v:line id="Line 20" o:spid="_x0000_s1044" style="position:absolute;flip:y;visibility:visible;mso-wrap-style:square" from="247015,222885" to="254000,22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" strokeweight="0"/>
                <v:line id="Line 21" o:spid="_x0000_s1045" style="position:absolute;flip:y;visibility:visible;mso-wrap-style:square" from="247015,222885" to="254000,22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" strokeweight="0"/>
                <v:line id="Line 22" o:spid="_x0000_s1046" style="position:absolute;flip:y;visibility:visible;mso-wrap-style:square" from="261620,109220" to="372110,2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" strokeweight="0"/>
                <v:line id="Line 23" o:spid="_x0000_s1047" style="position:absolute;flip:y;visibility:visible;mso-wrap-style:square" from="261620,109220" to="372110,2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" strokeweight="0"/>
                <v:line id="Line 24" o:spid="_x0000_s1048" style="position:absolute;flip:y;visibility:visible;mso-wrap-style:square" from="387985,59055" to="408305,7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" strokeweight="0"/>
                <v:line id="Line 25" o:spid="_x0000_s1049" style="position:absolute;flip:y;visibility:visible;mso-wrap-style:square" from="387985,59055" to="408305,7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" strokeweight="0"/>
                <v:line id="Line 26" o:spid="_x0000_s1050" style="position:absolute;flip:y;visibility:visible;mso-wrap-style:square" from="398145,59055" to="421005,8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" strokeweight="0"/>
                <v:line id="Line 27" o:spid="_x0000_s1051" style="position:absolute;flip:y;visibility:visible;mso-wrap-style:square" from="398145,59055" to="421005,8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" strokeweight="0"/>
                <v:line id="Line 28" o:spid="_x0000_s1052" style="position:absolute;flip:x;visibility:visible;mso-wrap-style:square" from="407035,62865" to="431165,86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" strokeweight="0"/>
                <v:line id="Line 29" o:spid="_x0000_s1053" style="position:absolute;flip:x;visibility:visible;mso-wrap-style:square" from="407035,62865" to="431165,86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" strokeweight="0"/>
                <v:line id="Line 30" o:spid="_x0000_s1054" style="position:absolute;flip:y;visibility:visible;mso-wrap-style:square" from="414020,68580" to="439420,9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" strokeweight="0"/>
                <v:line id="Line 31" o:spid="_x0000_s1055" style="position:absolute;flip:y;visibility:visible;mso-wrap-style:square" from="414020,68580" to="439420,9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" strokeweight="0"/>
                <v:shape id="Freeform 32" o:spid="_x0000_s1056" style="position:absolute;left:22225;top:90170;width:266065;height:78740;visibility:visible;mso-wrap-style:square;v-text-anchor:top" coordsize="167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" path="m,l112,96r122,86l361,257r132,71l633,381r144,46l925,461r149,21l1223,496r153,l1527,479r147,-12e" filled="f" strokeweight="0">
                  <v:path arrowok="t" o:connecttype="custom" o:connectlocs="0,0;17801,15240;37192,28893;57377,40799;78357,52070;100609,60484;123496,67786;147019,73184;170701,76518;194383,78740;218701,78740;242701,76041;266065,74136" o:connectangles="0,0,0,0,0,0,0,0,0,0,0,0,0"/>
                </v:shape>
                <v:shape id="Freeform 33" o:spid="_x0000_s1057" style="position:absolute;left:22225;top:90170;width:266065;height:78740;visibility:visible;mso-wrap-style:square;v-text-anchor:top" coordsize="167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" path="m,l112,96r122,86l361,257r132,71l633,381r144,46l925,461r149,21l1223,496r153,l1527,479r147,-12e" filled="f" strokeweight="0">
                  <v:path arrowok="t" o:connecttype="custom" o:connectlocs="0,0;17801,15240;37192,28893;57377,40799;78357,52070;100609,60484;123496,67786;147019,73184;170701,76518;194383,78740;218701,78740;242701,76041;266065,74136" o:connectangles="0,0,0,0,0,0,0,0,0,0,0,0,0"/>
                </v:shape>
                <v:shape id="Freeform 34" o:spid="_x0000_s1058" style="position:absolute;left:247650;top:179705;width:179705;height:123825;visibility:visible;mso-wrap-style:square;v-text-anchor:top" coordsize="11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" path="m766,r51,19l893,57r70,37l1018,135r48,46l1099,227r26,49l1135,326r,49l1122,426r-28,47l1059,521r-48,45l950,606r-69,37l805,677r-86,31l625,733r-95,21l424,770r-108,6l209,780r-104,l,773e" filled="f" strokeweight="0">
                  <v:path arrowok="t" o:connecttype="custom" o:connectlocs="121281,0;129356,3016;141389,9049;152472,14923;161180,21431;168780,28734;174005,36036;178122,43815;179705,51753;179705,59531;177647,67628;173213,75089;167672,82709;160072,89853;150414,96203;139489,102076;127456,107474;113840,112395;98956,116364;83915,119698;67132,122238;50032,123190;33091,123825;16625,123825;0,122714" o:connectangles="0,0,0,0,0,0,0,0,0,0,0,0,0,0,0,0,0,0,0,0,0,0,0,0,0"/>
                </v:shape>
                <v:shape id="Freeform 35" o:spid="_x0000_s1059" style="position:absolute;left:247650;top:179705;width:179705;height:123825;visibility:visible;mso-wrap-style:square;v-text-anchor:top" coordsize="11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" path="m766,r51,19l893,57r70,37l1018,135r48,46l1099,227r26,49l1135,326r,49l1122,426r-28,47l1059,521r-48,45l950,606r-69,37l805,677r-86,31l625,733r-95,21l424,770r-108,6l209,780r-104,l,773e" filled="f" strokeweight="0">
                  <v:path arrowok="t" o:connecttype="custom" o:connectlocs="121281,0;129356,3016;141389,9049;152472,14923;161180,21431;168780,28734;174005,36036;178122,43815;179705,51753;179705,59531;177647,67628;173213,75089;167672,82709;160072,89853;150414,96203;139489,102076;127456,107474;113840,112395;98956,116364;83915,119698;67132,122238;50032,123190;33091,123825;16625,123825;0,122714" o:connectangles="0,0,0,0,0,0,0,0,0,0,0,0,0,0,0,0,0,0,0,0,0,0,0,0,0"/>
                </v:shape>
                <v:shape id="Freeform 36" o:spid="_x0000_s1060" style="position:absolute;top:295910;width:173990;height:103505;visibility:visible;mso-wrap-style:square;v-text-anchor:top" coordsize="109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" path="m1094,6l1014,,910,,802,3,697,12,596,23,495,37,407,55,321,78r-80,28l174,133r-57,28l73,198,38,232,14,267,,303r3,34l15,376r27,33l79,446r48,32l188,508r66,28l332,562r333,93e" filled="f" strokeweight="0">
                  <v:path arrowok="t" o:connecttype="custom" o:connectlocs="173990,948;161267,0;144727,0;127550,474;110851,1896;94788,3635;78725,5847;64729,8691;51052,12326;38329,16750;27673,21017;18608,25442;11610,31289;6044,36661;2227,42192;0,47881;477,53254;2386,59417;6680,64631;12564,70478;20198,75535;29900,80276;40396,84700;52801,88809;105762,103505" o:connectangles="0,0,0,0,0,0,0,0,0,0,0,0,0,0,0,0,0,0,0,0,0,0,0,0,0"/>
                </v:shape>
                <v:shape id="Freeform 37" o:spid="_x0000_s1061" style="position:absolute;top:295910;width:173990;height:103505;visibility:visible;mso-wrap-style:square;v-text-anchor:top" coordsize="109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" path="m1094,6l1014,,910,,802,3,697,12,596,23,495,37,407,55,321,78r-80,28l174,133r-57,28l73,198,38,232,14,267,,303r3,34l15,376r27,33l79,446r48,32l188,508r66,28l332,562r333,93e" filled="f" strokeweight="0">
                  <v:path arrowok="t" o:connecttype="custom" o:connectlocs="173990,948;161267,0;144727,0;127550,474;110851,1896;94788,3635;78725,5847;64729,8691;51052,12326;38329,16750;27673,21017;18608,25442;11610,31289;6044,36661;2227,42192;0,47881;477,53254;2386,59417;6680,64631;12564,70478;20198,75535;29900,80276;40396,84700;52801,88809;105762,103505" o:connectangles="0,0,0,0,0,0,0,0,0,0,0,0,0,0,0,0,0,0,0,0,0,0,0,0,0"/>
                </v:shape>
                <w10:wrap anchory="line"/>
              </v:group>
            </w:pict>
          </mc:Fallback>
        </mc:AlternateContent>
      </w:r>
      <w:r w:rsidRPr="00F7117D">
        <w:rPr>
          <w:noProof/>
        </w:rPr>
        <mc:AlternateContent>
          <mc:Choice Requires="wps">
            <w:drawing>
              <wp:inline distT="0" distB="0" distL="0" distR="0" wp14:anchorId="22A557D4" wp14:editId="3C272626">
                <wp:extent cx="504825" cy="400050"/>
                <wp:effectExtent l="0" t="0" r="0" b="0"/>
                <wp:docPr id="2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CEEF2" id="Rectangle 1" o:spid="_x0000_s1026" style="width:39.7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" filled="f" stroked="f">
                <o:lock v:ext="edit" aspectratio="t"/>
                <w10:anchorlock/>
              </v:rect>
            </w:pict>
          </mc:Fallback>
        </mc:AlternateContent>
      </w:r>
      <w:r w:rsidR="002C7328" w:rsidRPr="00F7117D">
        <w:rPr>
          <w:b/>
        </w:rPr>
        <w:t>Note</w:t>
      </w:r>
      <w:r w:rsidR="002C7328" w:rsidRPr="00F7117D">
        <w:t xml:space="preserve">: For a Clinical Reminder Order Check with a low or medium severity, the entry of an intervention is optional. For a Clinical Reminder Order Check with a high severity, the user </w:t>
      </w:r>
      <w:r w:rsidR="002C7328" w:rsidRPr="00F7117D">
        <w:rPr>
          <w:u w:val="single"/>
        </w:rPr>
        <w:t>must</w:t>
      </w:r>
      <w:r w:rsidR="002C7328" w:rsidRPr="00F7117D">
        <w:t xml:space="preserve"> enter an intervention before continuing. </w:t>
      </w:r>
    </w:p>
    <w:p w14:paraId="4BE94570" w14:textId="77777777" w:rsidR="002C7328" w:rsidRPr="00F7117D" w:rsidRDefault="002C7328" w:rsidP="002C7328"/>
    <w:p w14:paraId="4F19C3EF" w14:textId="77777777" w:rsidR="002C7328" w:rsidRPr="00B201D0" w:rsidRDefault="002C7328" w:rsidP="002C7328">
      <w:pPr>
        <w:autoSpaceDE w:val="0"/>
        <w:autoSpaceDN w:val="0"/>
        <w:adjustRightInd w:val="0"/>
        <w:rPr>
          <w:b/>
          <w:bCs/>
          <w:sz w:val="20"/>
          <w:u w:val="single"/>
        </w:rPr>
      </w:pPr>
      <w:r w:rsidRPr="00B201D0">
        <w:rPr>
          <w:b/>
          <w:bCs/>
          <w:sz w:val="20"/>
          <w:u w:val="single"/>
        </w:rPr>
        <w:t>Example: Clinical Reminder Order Check with severity of High.</w:t>
      </w:r>
    </w:p>
    <w:p w14:paraId="2A7E9765" w14:textId="77777777" w:rsidR="002C7328" w:rsidRPr="00F7117D" w:rsidRDefault="002C7328" w:rsidP="002C7328">
      <w:pPr>
        <w:rPr>
          <w:rFonts w:ascii="Courier New" w:hAnsi="Courier New" w:cs="Courier New"/>
          <w:sz w:val="16"/>
          <w:szCs w:val="16"/>
        </w:rPr>
      </w:pPr>
    </w:p>
    <w:p w14:paraId="5582C2E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b/>
          <w:bCs/>
          <w:sz w:val="16"/>
          <w:szCs w:val="16"/>
          <w:u w:val="single"/>
        </w:rPr>
        <w:t>Inpatient Order Entry</w:t>
      </w:r>
      <w:r w:rsidRPr="00F7117D">
        <w:rPr>
          <w:rFonts w:ascii="Courier New" w:hAnsi="Courier New" w:cs="Courier New"/>
          <w:sz w:val="16"/>
          <w:szCs w:val="16"/>
          <w:u w:val="single"/>
        </w:rPr>
        <w:t xml:space="preserve">         Aug 03, 2015@12:33:49          Page:    1 of    1 </w:t>
      </w:r>
    </w:p>
    <w:p w14:paraId="147CD1A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WILPATNM,LAURA                    Ward: OBSERVA                        A </w:t>
      </w:r>
    </w:p>
    <w:p w14:paraId="13836EB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PID: 666-00-0311           Room-Bed:               Ht(cm): ______ (________)</w:t>
      </w:r>
      <w:r w:rsidR="005E1BF7">
        <w:rPr>
          <w:rFonts w:ascii="Courier New" w:hAnsi="Courier New" w:cs="Courier New"/>
          <w:sz w:val="16"/>
          <w:szCs w:val="16"/>
        </w:rPr>
        <w:t xml:space="preserve"> </w:t>
      </w:r>
    </w:p>
    <w:p w14:paraId="343B897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DOB: 12/06/44 (70)                                 Wt(kg): ______ (________)</w:t>
      </w:r>
      <w:r w:rsidR="005E1BF7">
        <w:rPr>
          <w:rFonts w:ascii="Courier New" w:hAnsi="Courier New" w:cs="Courier New"/>
          <w:sz w:val="16"/>
          <w:szCs w:val="16"/>
        </w:rPr>
        <w:t xml:space="preserve"> </w:t>
      </w:r>
    </w:p>
    <w:p w14:paraId="6B16A24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Sex: FEMALE                                   Admitted: 04/25/96</w:t>
      </w:r>
    </w:p>
    <w:p w14:paraId="5E5B7EA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Dx: SKLDJFKLSDJF                     Last transferred: ********</w:t>
      </w:r>
    </w:p>
    <w:p w14:paraId="77162A1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bookmarkStart w:id="775" w:name="Page_172"/>
      <w:bookmarkEnd w:id="775"/>
      <w:r w:rsidRPr="00F7117D">
        <w:rPr>
          <w:rFonts w:ascii="Courier New" w:hAnsi="Courier New" w:cs="Courier New"/>
          <w:sz w:val="16"/>
          <w:szCs w:val="16"/>
        </w:rPr>
        <w:t xml:space="preserve">  CrCL: &lt;Not Found&gt;</w:t>
      </w:r>
      <w:r w:rsidR="00C80878" w:rsidRPr="00C80878">
        <w:rPr>
          <w:rFonts w:ascii="Courier New" w:hAnsi="Courier New" w:cs="Courier New"/>
          <w:sz w:val="16"/>
          <w:szCs w:val="16"/>
        </w:rPr>
        <w:t xml:space="preserve"> (CREAT: Not Found)      </w:t>
      </w:r>
      <w:r w:rsidR="00C80878">
        <w:rPr>
          <w:rFonts w:ascii="Courier New" w:hAnsi="Courier New" w:cs="Courier New"/>
          <w:sz w:val="16"/>
          <w:szCs w:val="16"/>
        </w:rPr>
        <w:t xml:space="preserve">     </w:t>
      </w:r>
      <w:r w:rsidRPr="00F7117D">
        <w:rPr>
          <w:rFonts w:ascii="Courier New" w:hAnsi="Courier New" w:cs="Courier New"/>
          <w:sz w:val="16"/>
          <w:szCs w:val="16"/>
        </w:rPr>
        <w:t xml:space="preserve">BSA (m2): __________   </w:t>
      </w:r>
      <w:r w:rsidR="005E1BF7">
        <w:rPr>
          <w:rFonts w:ascii="Courier New" w:hAnsi="Courier New" w:cs="Courier New"/>
          <w:sz w:val="16"/>
          <w:szCs w:val="16"/>
        </w:rPr>
        <w:t xml:space="preserve">        </w:t>
      </w:r>
    </w:p>
    <w:p w14:paraId="285AF19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w:t>
      </w:r>
    </w:p>
    <w:p w14:paraId="43F2A098"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F7117D">
        <w:rPr>
          <w:rFonts w:ascii="Courier New" w:hAnsi="Courier New" w:cs="Courier New"/>
          <w:sz w:val="16"/>
          <w:szCs w:val="16"/>
        </w:rPr>
        <w:t xml:space="preserve">   1    AMLODIPINE/BENAZEPRIL CAP,ORAL           C  08/03</w:t>
      </w:r>
      <w:r w:rsidR="00AA6A7A">
        <w:rPr>
          <w:rFonts w:ascii="Courier New" w:hAnsi="Courier New" w:cs="Courier New"/>
          <w:sz w:val="16"/>
          <w:szCs w:val="16"/>
        </w:rPr>
        <w:t>/2015</w:t>
      </w:r>
      <w:r w:rsidRPr="00F7117D">
        <w:rPr>
          <w:rFonts w:ascii="Courier New" w:hAnsi="Courier New" w:cs="Courier New"/>
          <w:sz w:val="16"/>
          <w:szCs w:val="16"/>
        </w:rPr>
        <w:t xml:space="preserve">  08/</w:t>
      </w:r>
      <w:r w:rsidRPr="00363F60">
        <w:rPr>
          <w:rFonts w:ascii="Courier New" w:hAnsi="Courier New" w:cs="Courier New"/>
          <w:color w:val="000000"/>
          <w:sz w:val="16"/>
          <w:szCs w:val="16"/>
        </w:rPr>
        <w:t>17</w:t>
      </w:r>
      <w:r w:rsidR="00AA6A7A" w:rsidRPr="00363F60">
        <w:rPr>
          <w:rFonts w:ascii="Courier New" w:hAnsi="Courier New" w:cs="Courier New"/>
          <w:color w:val="000000"/>
          <w:sz w:val="16"/>
          <w:szCs w:val="16"/>
        </w:rPr>
        <w:t>/</w:t>
      </w:r>
      <w:r w:rsidR="00205782" w:rsidRPr="00363F60">
        <w:rPr>
          <w:rFonts w:ascii="Courier New" w:hAnsi="Courier New" w:cs="Courier New"/>
          <w:color w:val="000000"/>
          <w:sz w:val="16"/>
          <w:szCs w:val="16"/>
        </w:rPr>
        <w:t>20</w:t>
      </w:r>
      <w:r w:rsidR="009B7B27" w:rsidRPr="00363F60">
        <w:rPr>
          <w:rFonts w:ascii="Courier New" w:hAnsi="Courier New" w:cs="Courier New"/>
          <w:color w:val="000000"/>
          <w:sz w:val="16"/>
          <w:szCs w:val="16"/>
        </w:rPr>
        <w:t>15</w:t>
      </w:r>
      <w:r w:rsidRPr="00363F60">
        <w:rPr>
          <w:rFonts w:ascii="Courier New" w:hAnsi="Courier New" w:cs="Courier New"/>
          <w:color w:val="000000"/>
          <w:sz w:val="16"/>
          <w:szCs w:val="16"/>
        </w:rPr>
        <w:t xml:space="preserve"> A    </w:t>
      </w:r>
    </w:p>
    <w:p w14:paraId="4E07BB4A"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          Give: ONE CAPSULE PO QAM                                              </w:t>
      </w:r>
    </w:p>
    <w:p w14:paraId="19A8D81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2    FOLIC ACID TAB                           C  08/03</w:t>
      </w:r>
      <w:r w:rsidR="00AA6A7A" w:rsidRPr="00363F60">
        <w:rPr>
          <w:rFonts w:ascii="Courier New" w:hAnsi="Courier New" w:cs="Courier New"/>
          <w:color w:val="000000"/>
          <w:sz w:val="16"/>
          <w:szCs w:val="16"/>
        </w:rPr>
        <w:t>/2015</w:t>
      </w:r>
      <w:r w:rsidRPr="00363F60">
        <w:rPr>
          <w:rFonts w:ascii="Courier New" w:hAnsi="Courier New" w:cs="Courier New"/>
          <w:color w:val="000000"/>
          <w:sz w:val="16"/>
          <w:szCs w:val="16"/>
        </w:rPr>
        <w:t xml:space="preserve">  08/17</w:t>
      </w:r>
      <w:r w:rsidR="00AA6A7A" w:rsidRPr="00363F60">
        <w:rPr>
          <w:rFonts w:ascii="Courier New" w:hAnsi="Courier New" w:cs="Courier New"/>
          <w:color w:val="000000"/>
          <w:sz w:val="16"/>
          <w:szCs w:val="16"/>
        </w:rPr>
        <w:t>/</w:t>
      </w:r>
      <w:r w:rsidR="00205782" w:rsidRPr="00363F60">
        <w:rPr>
          <w:rFonts w:ascii="Courier New" w:hAnsi="Courier New" w:cs="Courier New"/>
          <w:color w:val="000000"/>
          <w:sz w:val="16"/>
          <w:szCs w:val="16"/>
        </w:rPr>
        <w:t>20</w:t>
      </w:r>
      <w:r w:rsidR="009B7B27" w:rsidRPr="00363F60">
        <w:rPr>
          <w:rFonts w:ascii="Courier New" w:hAnsi="Courier New" w:cs="Courier New"/>
          <w:color w:val="000000"/>
          <w:sz w:val="16"/>
          <w:szCs w:val="16"/>
        </w:rPr>
        <w:t>15</w:t>
      </w:r>
      <w:r w:rsidRPr="00F7117D">
        <w:rPr>
          <w:rFonts w:ascii="Courier New" w:hAnsi="Courier New" w:cs="Courier New"/>
          <w:sz w:val="16"/>
          <w:szCs w:val="16"/>
        </w:rPr>
        <w:t xml:space="preserve"> A    </w:t>
      </w:r>
    </w:p>
    <w:p w14:paraId="7D765B1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Give: 1MG PO QAM                                                      </w:t>
      </w:r>
    </w:p>
    <w:p w14:paraId="4090994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6552D9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CC373F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144B0B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33BF1C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DB68FC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FB7434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lastRenderedPageBreak/>
        <w:t xml:space="preserve">          Enter ?? for more actions                                             </w:t>
      </w:r>
    </w:p>
    <w:p w14:paraId="449DC8A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PI  Patient Information                 SO  Select Order</w:t>
      </w:r>
    </w:p>
    <w:p w14:paraId="7428574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PU  Patient Record Update               NO  New Order Entry</w:t>
      </w:r>
    </w:p>
    <w:p w14:paraId="4AAA4FF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Select Action: Quit// NO   New Order Entry  </w:t>
      </w:r>
    </w:p>
    <w:p w14:paraId="02CA575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784E58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3065D50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Select DRUG: LOVASTATIN</w:t>
      </w:r>
    </w:p>
    <w:p w14:paraId="4DAADA8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Lookup: GENERIC NAME</w:t>
      </w:r>
    </w:p>
    <w:p w14:paraId="2E8ECE4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LOVASTATIN 40MG TAB           CV350           </w:t>
      </w:r>
    </w:p>
    <w:p w14:paraId="378C541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...OK? Yes//   (Yes)</w:t>
      </w:r>
    </w:p>
    <w:p w14:paraId="1D827EC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32454C6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7914EF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Now doing allergy checks.  Please wait...</w:t>
      </w:r>
    </w:p>
    <w:p w14:paraId="0C8FD02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431EB6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Now processing Clinical Reminder Order Checks. Please wait ...</w:t>
      </w:r>
    </w:p>
    <w:p w14:paraId="0A2153F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3BA0153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w:t>
      </w:r>
    </w:p>
    <w:p w14:paraId="075B701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Clinical Reminder Order Check | Severity: HIGH ***</w:t>
      </w:r>
    </w:p>
    <w:p w14:paraId="59E825A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39F8745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Patient is greater than 64yo and on Statins</w:t>
      </w:r>
    </w:p>
    <w:p w14:paraId="0B9337A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9CB78B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This alert will display for patients greater than 64yo and who are taking a </w:t>
      </w:r>
    </w:p>
    <w:p w14:paraId="7DE28C9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STATIN drug.</w:t>
      </w:r>
    </w:p>
    <w:p w14:paraId="7737AE8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E305E9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w:t>
      </w:r>
    </w:p>
    <w:p w14:paraId="10AAB5E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Do you want to Continue? Y// ES</w:t>
      </w:r>
    </w:p>
    <w:p w14:paraId="00123FD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5727961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Enter your Current Signature Code:    SIGNATURE VERIFIED</w:t>
      </w:r>
    </w:p>
    <w:p w14:paraId="24B59D5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6660ECF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Now creating Pharmacy Intervention</w:t>
      </w:r>
    </w:p>
    <w:p w14:paraId="2F6E9C1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For LOVASTATIN 40MG TAB</w:t>
      </w:r>
    </w:p>
    <w:p w14:paraId="4166DD3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241966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PROVIDER: INPATIENT</w:t>
      </w:r>
    </w:p>
    <w:p w14:paraId="49336D7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   INPATIENT-MEDS,NURSE              NURSE       </w:t>
      </w:r>
    </w:p>
    <w:p w14:paraId="54FC5B9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2   INPATIENT-MEDS,PHARMACIST              PI       </w:t>
      </w:r>
    </w:p>
    <w:p w14:paraId="705230A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3   INPATIENT-MEDS,PROVIDER              PROV       </w:t>
      </w:r>
    </w:p>
    <w:p w14:paraId="1C225CF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CHOOSE 1-3: 3  INPATIENT-MEDS,PROVIDER            PROV       </w:t>
      </w:r>
    </w:p>
    <w:p w14:paraId="6D55ADA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RECOMMENDATION: CHANGE DRUG  </w:t>
      </w:r>
    </w:p>
    <w:p w14:paraId="0AF48AE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6282B89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See 'Pharmacy Intervention Menu' if you want to delete this</w:t>
      </w:r>
    </w:p>
    <w:p w14:paraId="4BF00A1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intervention or for more options.</w:t>
      </w:r>
    </w:p>
    <w:p w14:paraId="52BFE5A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6DA149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754549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Press Return to continue...</w:t>
      </w:r>
    </w:p>
    <w:p w14:paraId="193E3B7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37BFB7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66A65F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Would you like to edit this intervention? N// O</w:t>
      </w:r>
    </w:p>
    <w:p w14:paraId="7AD6598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C35244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Now Processing Enhanced Order Checks! Please wait...</w:t>
      </w:r>
    </w:p>
    <w:p w14:paraId="6DBD6D1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170E04A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FD4A49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Available Dosage(s)</w:t>
      </w:r>
    </w:p>
    <w:p w14:paraId="6BBA808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    40MG</w:t>
      </w:r>
    </w:p>
    <w:p w14:paraId="6CE2A9A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E93D61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Select from list of Available Dosages or Enter Free Text Dose: 1  40MG</w:t>
      </w:r>
    </w:p>
    <w:p w14:paraId="188A246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6A24AC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You entered 40MG is this correct? Yes//   YES</w:t>
      </w:r>
    </w:p>
    <w:p w14:paraId="1B1C385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MED ROUTE: ORAL//   PO</w:t>
      </w:r>
    </w:p>
    <w:p w14:paraId="24AB5A3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   ORAL        PO</w:t>
      </w:r>
    </w:p>
    <w:p w14:paraId="5CB00728"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2   ORAL (BY MOUTH)        PO</w:t>
      </w:r>
    </w:p>
    <w:p w14:paraId="680F5EF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3   ORAL INHALATION        ORALINHL</w:t>
      </w:r>
    </w:p>
    <w:p w14:paraId="30BA6CD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4   ORAL INTRADERMAL PERIOSTEAL        ORALID PER</w:t>
      </w:r>
    </w:p>
    <w:p w14:paraId="7AED4DE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5   ORAL INTRAMUSCULAR        ORALIM</w:t>
      </w:r>
    </w:p>
    <w:p w14:paraId="7CD2E87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Press &lt;RETURN&gt; to see more, '^' to exit this list, OR</w:t>
      </w:r>
    </w:p>
    <w:p w14:paraId="422E059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CHOOSE 1-5: 1  ORAL      PO</w:t>
      </w:r>
    </w:p>
    <w:p w14:paraId="7A982C6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SCHEDULE: QPM      21</w:t>
      </w:r>
    </w:p>
    <w:p w14:paraId="3AECED2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SCHEDULE TYPE: NOT FOUND// CONTINUOUS</w:t>
      </w:r>
    </w:p>
    <w:p w14:paraId="2E5384D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ADMIN TIMES: 21// </w:t>
      </w:r>
    </w:p>
    <w:p w14:paraId="551B9CA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SPECIAL INSTRUCTIONS:</w:t>
      </w:r>
    </w:p>
    <w:p w14:paraId="1F563C4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1&gt;</w:t>
      </w:r>
    </w:p>
    <w:p w14:paraId="4A53B98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START DATE/TIME: AUG 3,2015@12:37//   AUG 3,2015@12:37</w:t>
      </w:r>
    </w:p>
    <w:p w14:paraId="09003C7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lastRenderedPageBreak/>
        <w:t>STOP DATE/TIME: AUG 17,2015@12:37//    AUG 17,2015@12:37</w:t>
      </w:r>
    </w:p>
    <w:p w14:paraId="691B85D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Expected First Dose: AUG 3,2015@21:00</w:t>
      </w:r>
    </w:p>
    <w:p w14:paraId="5FE9FA7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E3BA3D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10A4B4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2F77FA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b/>
          <w:bCs/>
          <w:sz w:val="16"/>
          <w:szCs w:val="16"/>
          <w:u w:val="single"/>
        </w:rPr>
        <w:t xml:space="preserve">NON-VERIFIED UNIT DOSE </w:t>
      </w:r>
      <w:r w:rsidRPr="00F7117D">
        <w:rPr>
          <w:rFonts w:ascii="Courier New" w:hAnsi="Courier New" w:cs="Courier New"/>
          <w:sz w:val="16"/>
          <w:szCs w:val="16"/>
          <w:u w:val="single"/>
        </w:rPr>
        <w:t xml:space="preserve">       Aug 03, 2015@12:36:56          Page:    1 of    2 </w:t>
      </w:r>
    </w:p>
    <w:p w14:paraId="2BE9B3E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WILPATNM,LAURA                    Ward: OBSERVA                        A </w:t>
      </w:r>
    </w:p>
    <w:p w14:paraId="3FA6F37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PID: 666-00-0311           Room-Bed:               Ht(cm): ______ (________)</w:t>
      </w:r>
      <w:r w:rsidR="005E1BF7">
        <w:rPr>
          <w:rFonts w:ascii="Courier New" w:hAnsi="Courier New" w:cs="Courier New"/>
          <w:sz w:val="16"/>
          <w:szCs w:val="16"/>
        </w:rPr>
        <w:t xml:space="preserve"> </w:t>
      </w:r>
    </w:p>
    <w:p w14:paraId="02D6FA9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DOB: 12/06/44 (70)                                 Wt(kg): ______ (________)</w:t>
      </w:r>
      <w:r w:rsidR="005E1BF7">
        <w:rPr>
          <w:rFonts w:ascii="Courier New" w:hAnsi="Courier New" w:cs="Courier New"/>
          <w:sz w:val="16"/>
          <w:szCs w:val="16"/>
        </w:rPr>
        <w:t xml:space="preserve"> </w:t>
      </w:r>
    </w:p>
    <w:p w14:paraId="0C575A7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w:t>
      </w:r>
    </w:p>
    <w:p w14:paraId="0E35DC7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(1)Orderable Item: LOVASTATIN TAB                                              </w:t>
      </w:r>
    </w:p>
    <w:p w14:paraId="4356FD1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Instructions:                                                             </w:t>
      </w:r>
    </w:p>
    <w:p w14:paraId="7B3907D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w:t>
      </w:r>
      <w:bookmarkStart w:id="776" w:name="p158"/>
      <w:r w:rsidRPr="00F7117D">
        <w:rPr>
          <w:rFonts w:ascii="Courier New" w:hAnsi="Courier New" w:cs="Courier New"/>
          <w:sz w:val="16"/>
          <w:szCs w:val="16"/>
        </w:rPr>
        <w:t xml:space="preserve">(2)Dosage Ordered: 40MG                                                        </w:t>
      </w:r>
      <w:bookmarkEnd w:id="776"/>
    </w:p>
    <w:p w14:paraId="55EF354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Duration:                                 (3)Start: 08/03/</w:t>
      </w:r>
      <w:bookmarkStart w:id="777" w:name="Patient_Profile_Unit_DoseP176"/>
      <w:bookmarkStart w:id="778" w:name="Patient_Profile_Unit_DoseP175"/>
      <w:bookmarkEnd w:id="777"/>
      <w:bookmarkEnd w:id="778"/>
      <w:r w:rsidR="00F51853">
        <w:rPr>
          <w:rFonts w:ascii="Courier New" w:hAnsi="Courier New" w:cs="Courier New"/>
          <w:sz w:val="16"/>
          <w:szCs w:val="16"/>
        </w:rPr>
        <w:t>20</w:t>
      </w:r>
      <w:r w:rsidR="00F51853" w:rsidRPr="00F7117D">
        <w:rPr>
          <w:rFonts w:ascii="Courier New" w:hAnsi="Courier New" w:cs="Courier New"/>
          <w:sz w:val="16"/>
          <w:szCs w:val="16"/>
        </w:rPr>
        <w:t>15</w:t>
      </w:r>
      <w:r w:rsidRPr="00F7117D">
        <w:rPr>
          <w:rFonts w:ascii="Courier New" w:hAnsi="Courier New" w:cs="Courier New"/>
          <w:sz w:val="16"/>
          <w:szCs w:val="16"/>
        </w:rPr>
        <w:t xml:space="preserve">  12:37 </w:t>
      </w:r>
    </w:p>
    <w:p w14:paraId="54DB9AA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(4)     Med Route: ORAL                                                        </w:t>
      </w:r>
    </w:p>
    <w:p w14:paraId="07C95C9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(5) Stop: 08/17/</w:t>
      </w:r>
      <w:r w:rsidR="00F51853">
        <w:rPr>
          <w:rFonts w:ascii="Courier New" w:hAnsi="Courier New" w:cs="Courier New"/>
          <w:sz w:val="16"/>
          <w:szCs w:val="16"/>
        </w:rPr>
        <w:t>20</w:t>
      </w:r>
      <w:r w:rsidR="00F51853" w:rsidRPr="00F7117D">
        <w:rPr>
          <w:rFonts w:ascii="Courier New" w:hAnsi="Courier New" w:cs="Courier New"/>
          <w:sz w:val="16"/>
          <w:szCs w:val="16"/>
        </w:rPr>
        <w:t>15</w:t>
      </w:r>
      <w:r w:rsidRPr="00F7117D">
        <w:rPr>
          <w:rFonts w:ascii="Courier New" w:hAnsi="Courier New" w:cs="Courier New"/>
          <w:sz w:val="16"/>
          <w:szCs w:val="16"/>
        </w:rPr>
        <w:t xml:space="preserve">  12:37 </w:t>
      </w:r>
    </w:p>
    <w:p w14:paraId="52F2488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(6) Schedule Type: CONTINUOUS                                                  </w:t>
      </w:r>
    </w:p>
    <w:p w14:paraId="33D6237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(8)      Schedule: QPM                                                         </w:t>
      </w:r>
    </w:p>
    <w:p w14:paraId="391A4DD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(9)   Admin Times: 21                                                          </w:t>
      </w:r>
    </w:p>
    <w:p w14:paraId="4128F5E4"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(10)     Provider: INPATIENT-MEDS,PROVIDER                                     </w:t>
      </w:r>
    </w:p>
    <w:p w14:paraId="5B6DFBE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(11) Special Instructions:                                                    </w:t>
      </w:r>
    </w:p>
    <w:p w14:paraId="2566939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6B397959"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(12) Dispense Drug                                  U/D        Inactive Date   </w:t>
      </w:r>
    </w:p>
    <w:p w14:paraId="16F1359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LOVASTATIN 40MG TAB                            1                          </w:t>
      </w:r>
    </w:p>
    <w:p w14:paraId="3EA15E7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FB28E3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Enter ?? for more actions                                             </w:t>
      </w:r>
    </w:p>
    <w:p w14:paraId="1006C5A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ED  Edit                                AC  ACCEPT</w:t>
      </w:r>
    </w:p>
    <w:p w14:paraId="6ED939D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Select Item(s): Next Screen// AC   ACCEPT  </w:t>
      </w:r>
    </w:p>
    <w:p w14:paraId="1E8C99F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NATURE OF ORDER: WRITTEN//        W</w:t>
      </w:r>
    </w:p>
    <w:p w14:paraId="12FC514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74C61C5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...transcribing this non-verified order....</w:t>
      </w:r>
    </w:p>
    <w:p w14:paraId="6F3A9E8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36E1A32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093CC27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b/>
          <w:bCs/>
          <w:sz w:val="16"/>
          <w:szCs w:val="16"/>
          <w:u w:val="single"/>
        </w:rPr>
        <w:t xml:space="preserve">NON-VERIFIED UNIT DOSE </w:t>
      </w:r>
      <w:r w:rsidRPr="00F7117D">
        <w:rPr>
          <w:rFonts w:ascii="Courier New" w:hAnsi="Courier New" w:cs="Courier New"/>
          <w:sz w:val="16"/>
          <w:szCs w:val="16"/>
          <w:u w:val="single"/>
        </w:rPr>
        <w:t xml:space="preserve">       Aug 03, 2015@12:38:12          Page:    1 of    2 </w:t>
      </w:r>
    </w:p>
    <w:p w14:paraId="7AFE45D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WILPATNM,LAURA                    Ward: OBSERVA                        A </w:t>
      </w:r>
    </w:p>
    <w:p w14:paraId="07CB5DA6"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PID: 666-00-0311           Room-Bed:               Ht(cm): ______ (________)</w:t>
      </w:r>
      <w:r w:rsidR="005E1BF7">
        <w:rPr>
          <w:rFonts w:ascii="Courier New" w:hAnsi="Courier New" w:cs="Courier New"/>
          <w:sz w:val="16"/>
          <w:szCs w:val="16"/>
        </w:rPr>
        <w:t xml:space="preserve"> </w:t>
      </w:r>
    </w:p>
    <w:p w14:paraId="1FD4507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DOB: 12/06/44 (70)                                 Wt(kg): ______ (________)</w:t>
      </w:r>
      <w:r w:rsidR="005E1BF7">
        <w:rPr>
          <w:rFonts w:ascii="Courier New" w:hAnsi="Courier New" w:cs="Courier New"/>
          <w:sz w:val="16"/>
          <w:szCs w:val="16"/>
        </w:rPr>
        <w:t xml:space="preserve"> </w:t>
      </w:r>
    </w:p>
    <w:p w14:paraId="2F20CB8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w:t>
      </w:r>
    </w:p>
    <w:p w14:paraId="182D37D7"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*(1)Orderable Item: LOVASTATIN TAB                                              </w:t>
      </w:r>
    </w:p>
    <w:p w14:paraId="19C3EA41"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Instructions:                                                             </w:t>
      </w:r>
    </w:p>
    <w:p w14:paraId="0BFE8D78"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F7117D">
        <w:rPr>
          <w:rFonts w:ascii="Courier New" w:hAnsi="Courier New" w:cs="Courier New"/>
          <w:sz w:val="16"/>
          <w:szCs w:val="16"/>
        </w:rPr>
        <w:t xml:space="preserve">*(2)Dosage Ordered: </w:t>
      </w:r>
      <w:r w:rsidRPr="00363F60">
        <w:rPr>
          <w:rFonts w:ascii="Courier New" w:hAnsi="Courier New" w:cs="Courier New"/>
          <w:color w:val="000000"/>
          <w:sz w:val="16"/>
          <w:szCs w:val="16"/>
        </w:rPr>
        <w:t xml:space="preserve">40MG                                                        </w:t>
      </w:r>
    </w:p>
    <w:p w14:paraId="3F85DD81"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          Duration:                                 (3)Start: 08/03/</w:t>
      </w:r>
      <w:bookmarkStart w:id="779" w:name="Page_181"/>
      <w:bookmarkStart w:id="780" w:name="Year_4D28"/>
      <w:bookmarkStart w:id="781" w:name="P182"/>
      <w:bookmarkEnd w:id="779"/>
      <w:bookmarkEnd w:id="780"/>
      <w:bookmarkEnd w:id="781"/>
      <w:r w:rsidR="007034D2" w:rsidRPr="00363F60">
        <w:rPr>
          <w:rFonts w:ascii="Courier New" w:hAnsi="Courier New" w:cs="Courier New"/>
          <w:color w:val="000000"/>
          <w:sz w:val="16"/>
          <w:szCs w:val="16"/>
        </w:rPr>
        <w:t>20</w:t>
      </w:r>
      <w:r w:rsidR="00F51853" w:rsidRPr="00363F60">
        <w:rPr>
          <w:rFonts w:ascii="Courier New" w:hAnsi="Courier New" w:cs="Courier New"/>
          <w:color w:val="000000"/>
          <w:sz w:val="16"/>
          <w:szCs w:val="16"/>
        </w:rPr>
        <w:t>15</w:t>
      </w:r>
      <w:r w:rsidRPr="00363F60">
        <w:rPr>
          <w:rFonts w:ascii="Courier New" w:hAnsi="Courier New" w:cs="Courier New"/>
          <w:color w:val="000000"/>
          <w:sz w:val="16"/>
          <w:szCs w:val="16"/>
        </w:rPr>
        <w:t xml:space="preserve">  12:37 </w:t>
      </w:r>
    </w:p>
    <w:p w14:paraId="0D8F7E73" w14:textId="77777777" w:rsidR="002C7328" w:rsidRPr="00363F60" w:rsidRDefault="002C7328" w:rsidP="001316C1">
      <w:pPr>
        <w:shd w:val="clear" w:color="auto" w:fill="D9D9D9"/>
        <w:autoSpaceDE w:val="0"/>
        <w:autoSpaceDN w:val="0"/>
        <w:adjustRightInd w:val="0"/>
        <w:rPr>
          <w:rFonts w:ascii="Courier New" w:hAnsi="Courier New" w:cs="Courier New"/>
          <w:color w:val="000000"/>
          <w:sz w:val="16"/>
          <w:szCs w:val="16"/>
        </w:rPr>
      </w:pPr>
      <w:r w:rsidRPr="00363F60">
        <w:rPr>
          <w:rFonts w:ascii="Courier New" w:hAnsi="Courier New" w:cs="Courier New"/>
          <w:color w:val="000000"/>
          <w:sz w:val="16"/>
          <w:szCs w:val="16"/>
        </w:rPr>
        <w:t xml:space="preserve">*(4)     Med Route: ORAL                                                        </w:t>
      </w:r>
    </w:p>
    <w:p w14:paraId="54F2BA6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363F60">
        <w:rPr>
          <w:rFonts w:ascii="Courier New" w:hAnsi="Courier New" w:cs="Courier New"/>
          <w:color w:val="000000"/>
          <w:sz w:val="16"/>
          <w:szCs w:val="16"/>
        </w:rPr>
        <w:t xml:space="preserve">                                                    (5) Stop: 08/17/</w:t>
      </w:r>
      <w:r w:rsidR="007034D2" w:rsidRPr="00363F60">
        <w:rPr>
          <w:rFonts w:ascii="Courier New" w:hAnsi="Courier New" w:cs="Courier New"/>
          <w:color w:val="000000"/>
          <w:sz w:val="16"/>
          <w:szCs w:val="16"/>
        </w:rPr>
        <w:t>20</w:t>
      </w:r>
      <w:r w:rsidR="00F51853" w:rsidRPr="00363F60">
        <w:rPr>
          <w:rFonts w:ascii="Courier New" w:hAnsi="Courier New" w:cs="Courier New"/>
          <w:color w:val="000000"/>
          <w:sz w:val="16"/>
          <w:szCs w:val="16"/>
        </w:rPr>
        <w:t>15</w:t>
      </w:r>
      <w:r w:rsidRPr="00F7117D">
        <w:rPr>
          <w:rFonts w:ascii="Courier New" w:hAnsi="Courier New" w:cs="Courier New"/>
          <w:sz w:val="16"/>
          <w:szCs w:val="16"/>
        </w:rPr>
        <w:t xml:space="preserve">  12:37 </w:t>
      </w:r>
    </w:p>
    <w:p w14:paraId="7EE6A75C"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(6) Schedule Type: CONTINUOUS                                                  </w:t>
      </w:r>
    </w:p>
    <w:p w14:paraId="71AF645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*(8)      Schedule: QPM                                                         </w:t>
      </w:r>
    </w:p>
    <w:p w14:paraId="70AA2C02"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(9)   Admin Times: 21                                                          </w:t>
      </w:r>
    </w:p>
    <w:p w14:paraId="4B673C0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*(10)     Provider: INPATIENT-MEDS,PROVIDER [w]                                 </w:t>
      </w:r>
    </w:p>
    <w:p w14:paraId="52773A7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(11) Special Instructions:                                                    </w:t>
      </w:r>
    </w:p>
    <w:p w14:paraId="430A406B"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7B561F4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u w:val="single"/>
        </w:rPr>
      </w:pPr>
      <w:r w:rsidRPr="00F7117D">
        <w:rPr>
          <w:rFonts w:ascii="Courier New" w:hAnsi="Courier New" w:cs="Courier New"/>
          <w:sz w:val="16"/>
          <w:szCs w:val="16"/>
          <w:u w:val="single"/>
        </w:rPr>
        <w:t xml:space="preserve"> (12) Dispense Drug                                  U/D        Inactive Date   </w:t>
      </w:r>
    </w:p>
    <w:p w14:paraId="31FA37B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LOVASTATIN 40MG TAB                            1                          </w:t>
      </w:r>
    </w:p>
    <w:p w14:paraId="673924C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         Enter ?? for more actions                                             </w:t>
      </w:r>
    </w:p>
    <w:p w14:paraId="1645AFD5"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DC  Discontinue           ED  Edit                  AL  Activity Logs</w:t>
      </w:r>
    </w:p>
    <w:p w14:paraId="0A772C5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HD  (Hold)                RN  (Renew)</w:t>
      </w:r>
    </w:p>
    <w:p w14:paraId="18EBB9CE"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FL  Flag                  VF  Verify</w:t>
      </w:r>
    </w:p>
    <w:p w14:paraId="2643C4EA"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Select Item(s): Next Screen// VF   Verify  </w:t>
      </w:r>
    </w:p>
    <w:p w14:paraId="10E61DE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...a few moments, please.....</w:t>
      </w:r>
    </w:p>
    <w:p w14:paraId="6714DE2F"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269C99A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 xml:space="preserve">Pre-Exchange DOSES: </w:t>
      </w:r>
    </w:p>
    <w:p w14:paraId="60C04B33"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4C11DD10"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ORDER VERIFIED.</w:t>
      </w:r>
    </w:p>
    <w:p w14:paraId="645A7A1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p>
    <w:p w14:paraId="7E0B996D" w14:textId="77777777" w:rsidR="002C7328" w:rsidRPr="00F7117D" w:rsidRDefault="002C7328" w:rsidP="001316C1">
      <w:pPr>
        <w:shd w:val="clear" w:color="auto" w:fill="D9D9D9"/>
        <w:autoSpaceDE w:val="0"/>
        <w:autoSpaceDN w:val="0"/>
        <w:adjustRightInd w:val="0"/>
        <w:rPr>
          <w:rFonts w:ascii="Courier New" w:hAnsi="Courier New" w:cs="Courier New"/>
          <w:sz w:val="16"/>
          <w:szCs w:val="16"/>
        </w:rPr>
      </w:pPr>
      <w:r w:rsidRPr="00F7117D">
        <w:rPr>
          <w:rFonts w:ascii="Courier New" w:hAnsi="Courier New" w:cs="Courier New"/>
          <w:sz w:val="16"/>
          <w:szCs w:val="16"/>
        </w:rPr>
        <w:t>Enter RETURN to continue or '^' to exit:</w:t>
      </w:r>
    </w:p>
    <w:p w14:paraId="1E09E435" w14:textId="77777777" w:rsidR="00564D05" w:rsidRDefault="00564D05" w:rsidP="00564D05">
      <w:bookmarkStart w:id="782" w:name="PSJ_Other_For_Recommendation"/>
      <w:bookmarkStart w:id="783" w:name="_Toc377375462"/>
      <w:bookmarkStart w:id="784" w:name="_Toc377375710"/>
      <w:bookmarkStart w:id="785" w:name="_Toc377375803"/>
      <w:bookmarkStart w:id="786" w:name="_Toc377375899"/>
      <w:bookmarkStart w:id="787" w:name="_Toc377375991"/>
      <w:bookmarkStart w:id="788" w:name="_Toc377376186"/>
      <w:bookmarkStart w:id="789" w:name="_Toc377376280"/>
      <w:bookmarkStart w:id="790" w:name="_Toc378755705"/>
      <w:bookmarkEnd w:id="782"/>
      <w:bookmarkEnd w:id="783"/>
      <w:bookmarkEnd w:id="784"/>
      <w:bookmarkEnd w:id="785"/>
      <w:bookmarkEnd w:id="786"/>
      <w:bookmarkEnd w:id="787"/>
      <w:bookmarkEnd w:id="788"/>
      <w:bookmarkEnd w:id="789"/>
      <w:bookmarkEnd w:id="790"/>
    </w:p>
    <w:p w14:paraId="7C849799" w14:textId="77777777" w:rsidR="00AC55F1" w:rsidRPr="00F7117D" w:rsidRDefault="00AC55F1" w:rsidP="00564D05"/>
    <w:p w14:paraId="05B8BA54" w14:textId="77777777" w:rsidR="00A8681E" w:rsidRPr="00363F60" w:rsidRDefault="00A8681E" w:rsidP="00A8681E">
      <w:pPr>
        <w:pStyle w:val="Heading3"/>
        <w:rPr>
          <w:color w:val="000000"/>
        </w:rPr>
      </w:pPr>
      <w:bookmarkStart w:id="791" w:name="Clinic_Orders_OPT"/>
      <w:bookmarkStart w:id="792" w:name="_Toc442450277"/>
      <w:bookmarkStart w:id="793" w:name="_Toc4748664"/>
      <w:bookmarkEnd w:id="791"/>
      <w:r w:rsidRPr="00363F60">
        <w:rPr>
          <w:color w:val="000000"/>
        </w:rPr>
        <w:t>Clinic Orders</w:t>
      </w:r>
      <w:bookmarkEnd w:id="792"/>
      <w:bookmarkEnd w:id="793"/>
    </w:p>
    <w:p w14:paraId="1AD0D1CE" w14:textId="77777777" w:rsidR="00564D05" w:rsidRPr="00F7117D" w:rsidRDefault="00564D05" w:rsidP="00564D05">
      <w:bookmarkStart w:id="794" w:name="P0182"/>
      <w:bookmarkStart w:id="795" w:name="P0181"/>
      <w:bookmarkEnd w:id="794"/>
      <w:bookmarkEnd w:id="795"/>
    </w:p>
    <w:p w14:paraId="580D8288" w14:textId="77777777" w:rsidR="0086489E" w:rsidRPr="00F7117D" w:rsidRDefault="0086489E" w:rsidP="0047740D">
      <w:r w:rsidRPr="00F7117D">
        <w:lastRenderedPageBreak/>
        <w:t>Clinic orders</w:t>
      </w:r>
      <w:r w:rsidR="00F41BDE" w:rsidRPr="00F7117D">
        <w:fldChar w:fldCharType="begin"/>
      </w:r>
      <w:r w:rsidR="00F41BDE" w:rsidRPr="00F7117D">
        <w:instrText xml:space="preserve"> XE "Clinic orders" </w:instrText>
      </w:r>
      <w:r w:rsidR="00F41BDE" w:rsidRPr="00F7117D">
        <w:fldChar w:fldCharType="end"/>
      </w:r>
      <w:r w:rsidRPr="00F7117D">
        <w:t xml:space="preserve"> are created via CPRS generally using the Meds Inpatient tab or the IV Fluids tab. Drug orders that have a clinic and an appointment date and time are considered clinic orders. The clinic must be defined with ‘ADMINISTER INPATIENT MEDS?’ prompt answered YES under the SETUP A CLINIC [SDBUILD] option in the Scheduling package. Defining the clinic in this manner ensures that an appointment date and time are defined. Orders placed via backdoor inpatient medications are not considered clinic orders.</w:t>
      </w:r>
    </w:p>
    <w:p w14:paraId="19558C2D" w14:textId="77777777" w:rsidR="0086489E" w:rsidRPr="00F7117D" w:rsidRDefault="0086489E" w:rsidP="0047740D"/>
    <w:p w14:paraId="01EF5BFD" w14:textId="77777777" w:rsidR="0086489E" w:rsidRPr="00F7117D" w:rsidRDefault="0086489E" w:rsidP="0047740D">
      <w:r w:rsidRPr="00F7117D">
        <w:t xml:space="preserve">MOCHA </w:t>
      </w:r>
      <w:r w:rsidR="00A7352C" w:rsidRPr="00F7117D">
        <w:t>v</w:t>
      </w:r>
      <w:r w:rsidRPr="00F7117D">
        <w:t>1</w:t>
      </w:r>
      <w:r w:rsidR="00A7352C" w:rsidRPr="00F7117D">
        <w:t>.0</w:t>
      </w:r>
      <w:r w:rsidRPr="00F7117D">
        <w:t xml:space="preserve"> Enhancement</w:t>
      </w:r>
      <w:r w:rsidR="00A7352C" w:rsidRPr="00F7117D">
        <w:t>s</w:t>
      </w:r>
      <w:r w:rsidRPr="00F7117D">
        <w:t xml:space="preserve"> 1 adds drug interaction and therapeutic duplication order checks for clinic orders to Outpatient Pharmacy. Previously Inpatient Medications package performed order checks on active, pending and non-verified clinic orders. With the MOCHA </w:t>
      </w:r>
      <w:r w:rsidR="00A7352C" w:rsidRPr="00F7117D">
        <w:t>v</w:t>
      </w:r>
      <w:r w:rsidRPr="00F7117D">
        <w:t>1</w:t>
      </w:r>
      <w:r w:rsidR="00A7352C" w:rsidRPr="00F7117D">
        <w:t>.0</w:t>
      </w:r>
      <w:r w:rsidRPr="00F7117D">
        <w:t xml:space="preserve"> Enhancement</w:t>
      </w:r>
      <w:r w:rsidR="00A7352C" w:rsidRPr="00F7117D">
        <w:t>s</w:t>
      </w:r>
      <w:r w:rsidRPr="00F7117D">
        <w:t xml:space="preserve"> 1, Inpatient medications will perform enhanced order checks for recently discontinued and expired  inpatient medications clinic orders.</w:t>
      </w:r>
    </w:p>
    <w:p w14:paraId="56A8B0E1" w14:textId="77777777" w:rsidR="0086489E" w:rsidRPr="00F7117D" w:rsidRDefault="0086489E" w:rsidP="0047740D"/>
    <w:p w14:paraId="20969BE2" w14:textId="77777777" w:rsidR="0086489E" w:rsidRPr="00F7117D" w:rsidRDefault="0086489E" w:rsidP="0047740D">
      <w:r w:rsidRPr="00F7117D">
        <w:t xml:space="preserve">For both packages, the system will display clinic orders in a standard format to differentiate them from Inpatient Medications and Outpatient Pharmacy order checks. </w:t>
      </w:r>
    </w:p>
    <w:p w14:paraId="4CE6E60C" w14:textId="77777777" w:rsidR="0086489E" w:rsidRPr="00F7117D" w:rsidRDefault="0086489E" w:rsidP="0047740D"/>
    <w:p w14:paraId="511435FF" w14:textId="77777777" w:rsidR="0086489E" w:rsidRPr="00F7117D" w:rsidRDefault="00B7366B" w:rsidP="0047740D">
      <w:r w:rsidRPr="00F7117D">
        <w:rPr>
          <w:rFonts w:cs="r_ansi"/>
          <w:sz w:val="22"/>
          <w:szCs w:val="22"/>
        </w:rPr>
        <w:t xml:space="preserve">Based on the number of days defined in the IMO DC/EXPIRED DAY LIMIT field (#6) in CLINIC DEFINITION file (#53.46), the enhanced order checks process will only include discontinued and expired drug interactions and/or duplicate therapy orders with a stop date that falls within the range defined. </w:t>
      </w:r>
      <w:r w:rsidRPr="00F7117D">
        <w:rPr>
          <w:rFonts w:eastAsia="SimSun"/>
          <w:color w:val="000000"/>
          <w:sz w:val="22"/>
          <w:szCs w:val="22"/>
        </w:rPr>
        <w:t xml:space="preserve">The following are the scenarios that drive which dates will be displayed for the clinic order: </w:t>
      </w:r>
    </w:p>
    <w:p w14:paraId="0F685719" w14:textId="77777777" w:rsidR="0086489E" w:rsidRPr="00F7117D" w:rsidRDefault="0086489E" w:rsidP="00F25EE1">
      <w:pPr>
        <w:pStyle w:val="BodyTextBullet1"/>
        <w:rPr>
          <w:rFonts w:eastAsia="SimSun"/>
        </w:rPr>
      </w:pPr>
      <w:r w:rsidRPr="00F7117D">
        <w:rPr>
          <w:rFonts w:eastAsia="SimSun"/>
        </w:rPr>
        <w:t>If there are start/stop dates defined, they are displayed.</w:t>
      </w:r>
    </w:p>
    <w:p w14:paraId="30E21D4B" w14:textId="77777777" w:rsidR="00CF3690" w:rsidRPr="00F7117D" w:rsidRDefault="00CF3690" w:rsidP="00F25EE1">
      <w:pPr>
        <w:pStyle w:val="BodyTextBullet1"/>
        <w:rPr>
          <w:rFonts w:eastAsia="SimSun"/>
        </w:rPr>
      </w:pPr>
      <w:r w:rsidRPr="00F7117D">
        <w:rPr>
          <w:rFonts w:eastAsia="SimSun"/>
        </w:rPr>
        <w:t>If there are no stop/start dates defined, the ‘requested start/stop dates’ will be displayed with the word “Requested” prior to the start/stop date header.</w:t>
      </w:r>
    </w:p>
    <w:p w14:paraId="6D8A9D76" w14:textId="77777777" w:rsidR="0086489E" w:rsidRPr="00F7117D" w:rsidRDefault="0086489E" w:rsidP="00F25EE1">
      <w:pPr>
        <w:pStyle w:val="BodyTextBullet1"/>
        <w:rPr>
          <w:rFonts w:eastAsia="SimSun"/>
        </w:rPr>
      </w:pPr>
      <w:r w:rsidRPr="00F7117D">
        <w:rPr>
          <w:rFonts w:eastAsia="SimSun"/>
        </w:rPr>
        <w:t>If there are no requested start/stop dates defined, the order date will be displayed and the start/stop date headers will be displayed with “********” for the date.</w:t>
      </w:r>
    </w:p>
    <w:p w14:paraId="79C7A230" w14:textId="77777777" w:rsidR="0086489E" w:rsidRPr="00F7117D" w:rsidRDefault="0086489E" w:rsidP="00F25EE1">
      <w:pPr>
        <w:pStyle w:val="BodyTextBullet1"/>
        <w:rPr>
          <w:rFonts w:eastAsia="SimSun"/>
        </w:rPr>
      </w:pPr>
      <w:r w:rsidRPr="00F7117D">
        <w:rPr>
          <w:rFonts w:eastAsia="SimSun"/>
        </w:rPr>
        <w:t>If there is either a requested start date or a requested stop date, the available date will be displayed and “********” will be displayed for the undefined date.</w:t>
      </w:r>
    </w:p>
    <w:p w14:paraId="7AA6020C" w14:textId="77777777" w:rsidR="0086489E" w:rsidRPr="00F7117D" w:rsidRDefault="0086489E" w:rsidP="0047740D"/>
    <w:p w14:paraId="4DA974E1" w14:textId="77777777" w:rsidR="00E37E87" w:rsidRPr="00F7117D" w:rsidRDefault="00E37E87" w:rsidP="00F25EE1">
      <w:pPr>
        <w:pStyle w:val="Example"/>
      </w:pPr>
      <w:r w:rsidRPr="00F7117D">
        <w:t>Unit Dose Clinic Order Check example:</w:t>
      </w:r>
    </w:p>
    <w:p w14:paraId="78F5B294" w14:textId="77777777" w:rsidR="0086489E" w:rsidRPr="00F7117D" w:rsidRDefault="0086489E" w:rsidP="0090563A">
      <w:pPr>
        <w:pStyle w:val="Screen"/>
        <w:rPr>
          <w:rFonts w:eastAsia="Calibri"/>
        </w:rPr>
      </w:pPr>
      <w:r w:rsidRPr="00F7117D">
        <w:rPr>
          <w:rFonts w:eastAsia="Calibri"/>
        </w:rPr>
        <w:t>Now Processing Enhanced Order Checks!  Please wait...</w:t>
      </w:r>
    </w:p>
    <w:p w14:paraId="04D0C59D" w14:textId="77777777" w:rsidR="0086489E" w:rsidRPr="00F7117D" w:rsidRDefault="0086489E" w:rsidP="0090563A">
      <w:pPr>
        <w:pStyle w:val="Screen"/>
        <w:rPr>
          <w:rFonts w:eastAsia="Calibri"/>
        </w:rPr>
      </w:pPr>
      <w:r w:rsidRPr="00F7117D">
        <w:rPr>
          <w:rFonts w:eastAsia="Calibri"/>
        </w:rPr>
        <w:t>This patient is receiving the following order(s) that have a CRITICAL Drug</w:t>
      </w:r>
    </w:p>
    <w:p w14:paraId="5839D699" w14:textId="77777777" w:rsidR="0086489E" w:rsidRPr="00F7117D" w:rsidRDefault="0086489E" w:rsidP="0090563A">
      <w:pPr>
        <w:pStyle w:val="Screen"/>
        <w:rPr>
          <w:rFonts w:eastAsia="Calibri"/>
        </w:rPr>
      </w:pPr>
      <w:r w:rsidRPr="00F7117D">
        <w:rPr>
          <w:rFonts w:eastAsia="Calibri"/>
        </w:rPr>
        <w:t>Interaction with CIMETIDINE 300 MG:</w:t>
      </w:r>
    </w:p>
    <w:p w14:paraId="3DEA9F1F" w14:textId="77777777" w:rsidR="0086489E" w:rsidRPr="00F7117D" w:rsidRDefault="0086489E" w:rsidP="0090563A">
      <w:pPr>
        <w:pStyle w:val="Screen"/>
        <w:rPr>
          <w:rFonts w:eastAsia="Calibri"/>
        </w:rPr>
      </w:pPr>
    </w:p>
    <w:p w14:paraId="6CE7458C" w14:textId="77777777" w:rsidR="0086489E" w:rsidRPr="00F7117D" w:rsidRDefault="0086489E" w:rsidP="0090563A">
      <w:pPr>
        <w:pStyle w:val="Screen"/>
        <w:rPr>
          <w:rFonts w:eastAsia="Calibri"/>
        </w:rPr>
      </w:pPr>
      <w:r w:rsidRPr="00F7117D">
        <w:rPr>
          <w:rFonts w:eastAsia="Calibri"/>
        </w:rPr>
        <w:t>      Clinic Order: PHENYTOIN 100MG CAP (DISCONTINUED)</w:t>
      </w:r>
    </w:p>
    <w:p w14:paraId="7F63EB2A" w14:textId="77777777" w:rsidR="0086489E" w:rsidRPr="00F7117D" w:rsidRDefault="0086489E" w:rsidP="0090563A">
      <w:pPr>
        <w:pStyle w:val="Screen"/>
        <w:rPr>
          <w:rFonts w:eastAsia="Calibri"/>
        </w:rPr>
      </w:pPr>
      <w:r w:rsidRPr="00F7117D">
        <w:rPr>
          <w:rFonts w:eastAsia="Calibri"/>
        </w:rPr>
        <w:t>          Schedule: Q8H</w:t>
      </w:r>
    </w:p>
    <w:p w14:paraId="3741AC42" w14:textId="77777777" w:rsidR="0086489E" w:rsidRPr="00F7117D" w:rsidRDefault="0086489E" w:rsidP="0090563A">
      <w:pPr>
        <w:pStyle w:val="Screen"/>
        <w:rPr>
          <w:rFonts w:eastAsia="Calibri"/>
        </w:rPr>
      </w:pPr>
      <w:r w:rsidRPr="00F7117D">
        <w:rPr>
          <w:rFonts w:eastAsia="Calibri"/>
        </w:rPr>
        <w:t>           Dosage: 100MG</w:t>
      </w:r>
    </w:p>
    <w:p w14:paraId="6D7A3F82" w14:textId="77777777" w:rsidR="0086489E" w:rsidRPr="00F7117D" w:rsidRDefault="0086489E" w:rsidP="00762455">
      <w:pPr>
        <w:pStyle w:val="Screen"/>
        <w:keepNext/>
        <w:rPr>
          <w:rFonts w:eastAsia="Calibri"/>
        </w:rPr>
      </w:pPr>
      <w:r w:rsidRPr="00F7117D">
        <w:rPr>
          <w:rFonts w:eastAsia="Calibri"/>
        </w:rPr>
        <w:t>        Start Date: FEB 27, 2012@13:00</w:t>
      </w:r>
    </w:p>
    <w:p w14:paraId="05E34EC6" w14:textId="77777777" w:rsidR="0086489E" w:rsidRPr="00F7117D" w:rsidRDefault="0086489E" w:rsidP="0090563A">
      <w:pPr>
        <w:pStyle w:val="Screen"/>
        <w:rPr>
          <w:rFonts w:eastAsia="Calibri"/>
        </w:rPr>
      </w:pPr>
      <w:r w:rsidRPr="00F7117D">
        <w:rPr>
          <w:rFonts w:eastAsia="Calibri"/>
        </w:rPr>
        <w:t>         Stop Date: FEB 28, 2012@15:22:27</w:t>
      </w:r>
    </w:p>
    <w:p w14:paraId="7C51AECF" w14:textId="77777777" w:rsidR="0086489E" w:rsidRPr="00F7117D" w:rsidRDefault="0086489E" w:rsidP="0090563A">
      <w:pPr>
        <w:pStyle w:val="Screen"/>
        <w:rPr>
          <w:rFonts w:eastAsia="Calibri"/>
        </w:rPr>
      </w:pPr>
    </w:p>
    <w:p w14:paraId="64AC33D5" w14:textId="77777777" w:rsidR="0086489E" w:rsidRPr="00F7117D" w:rsidRDefault="0086489E" w:rsidP="0090563A">
      <w:pPr>
        <w:pStyle w:val="Screen"/>
        <w:rPr>
          <w:rFonts w:eastAsia="Calibri"/>
        </w:rPr>
      </w:pPr>
      <w:r w:rsidRPr="00F7117D">
        <w:rPr>
          <w:rFonts w:eastAsia="Calibri"/>
        </w:rPr>
        <w:t>Concurrent use of cimetidine or ranitidine may result in elevated levels</w:t>
      </w:r>
    </w:p>
    <w:p w14:paraId="3D4D5D4D" w14:textId="77777777" w:rsidR="0086489E" w:rsidRPr="00F7117D" w:rsidRDefault="0086489E" w:rsidP="0090563A">
      <w:pPr>
        <w:pStyle w:val="Screen"/>
        <w:rPr>
          <w:rFonts w:eastAsia="Calibri"/>
        </w:rPr>
      </w:pPr>
      <w:r w:rsidRPr="00F7117D">
        <w:rPr>
          <w:rFonts w:eastAsia="Calibri"/>
        </w:rPr>
        <w:t>of and toxicity from the hydantoin.Neutropenia and thrombocytopenia have</w:t>
      </w:r>
    </w:p>
    <w:p w14:paraId="5C013487" w14:textId="77777777" w:rsidR="0086489E" w:rsidRPr="00F7117D" w:rsidRDefault="0086489E" w:rsidP="0090563A">
      <w:pPr>
        <w:pStyle w:val="Screen"/>
        <w:rPr>
          <w:rFonts w:eastAsia="Calibri"/>
        </w:rPr>
      </w:pPr>
      <w:r w:rsidRPr="00F7117D">
        <w:rPr>
          <w:rFonts w:eastAsia="Calibri"/>
        </w:rPr>
        <w:t>been reported with concurrent cimetidine and phenytoin. </w:t>
      </w:r>
    </w:p>
    <w:p w14:paraId="35490BEA" w14:textId="77777777" w:rsidR="00AD2246" w:rsidRPr="00F7117D" w:rsidRDefault="00AD2246" w:rsidP="0047740D"/>
    <w:p w14:paraId="4E5AE6ED" w14:textId="77777777" w:rsidR="00E37E87" w:rsidRPr="00F7117D" w:rsidRDefault="00E37E87" w:rsidP="001307CE">
      <w:pPr>
        <w:pStyle w:val="Example"/>
      </w:pPr>
      <w:r w:rsidRPr="00F7117D">
        <w:t>IV Clinic Order Check example:</w:t>
      </w:r>
    </w:p>
    <w:p w14:paraId="1059E08D" w14:textId="77777777" w:rsidR="0086489E" w:rsidRPr="00F7117D" w:rsidRDefault="0086489E" w:rsidP="0090563A">
      <w:pPr>
        <w:pStyle w:val="Screen"/>
        <w:rPr>
          <w:rFonts w:eastAsia="Calibri"/>
        </w:rPr>
      </w:pPr>
      <w:r w:rsidRPr="00F7117D">
        <w:rPr>
          <w:rFonts w:eastAsia="Calibri"/>
        </w:rPr>
        <w:t>This patient is receiving the following order(s) that have a CRITICAL Drug</w:t>
      </w:r>
    </w:p>
    <w:p w14:paraId="63083B84" w14:textId="77777777" w:rsidR="0086489E" w:rsidRPr="00F7117D" w:rsidRDefault="0086489E" w:rsidP="0090563A">
      <w:pPr>
        <w:pStyle w:val="Screen"/>
        <w:rPr>
          <w:rFonts w:eastAsia="Calibri"/>
        </w:rPr>
      </w:pPr>
      <w:r w:rsidRPr="00F7117D">
        <w:rPr>
          <w:rFonts w:eastAsia="Calibri"/>
        </w:rPr>
        <w:t>Interaction with WARFARIN 2MG TAB:</w:t>
      </w:r>
    </w:p>
    <w:p w14:paraId="4DE01CEE" w14:textId="77777777" w:rsidR="0086489E" w:rsidRPr="00F7117D" w:rsidRDefault="0086489E" w:rsidP="0090563A">
      <w:pPr>
        <w:pStyle w:val="Screen"/>
        <w:rPr>
          <w:rFonts w:eastAsia="Calibri"/>
        </w:rPr>
      </w:pPr>
    </w:p>
    <w:p w14:paraId="29C2B878" w14:textId="77777777" w:rsidR="0086489E" w:rsidRPr="00F7117D" w:rsidRDefault="0086489E" w:rsidP="00A91306">
      <w:pPr>
        <w:pStyle w:val="Screen"/>
        <w:keepNext/>
        <w:rPr>
          <w:rFonts w:eastAsia="Calibri"/>
        </w:rPr>
      </w:pPr>
      <w:r w:rsidRPr="00F7117D">
        <w:rPr>
          <w:rFonts w:eastAsia="Calibri"/>
        </w:rPr>
        <w:t>      Clinic Order: POTASSIUM CHLORIDE 20 MEQ (ACTIVE)</w:t>
      </w:r>
    </w:p>
    <w:p w14:paraId="2E2B9D8D" w14:textId="77777777" w:rsidR="0086489E" w:rsidRPr="00F7117D" w:rsidRDefault="00E37E87" w:rsidP="0090563A">
      <w:pPr>
        <w:pStyle w:val="Screen"/>
        <w:rPr>
          <w:rFonts w:eastAsia="Calibri"/>
        </w:rPr>
      </w:pPr>
      <w:r w:rsidRPr="00F7117D">
        <w:rPr>
          <w:rFonts w:eastAsia="Calibri"/>
        </w:rPr>
        <w:t xml:space="preserve"> </w:t>
      </w:r>
      <w:r w:rsidR="0086489E" w:rsidRPr="00F7117D">
        <w:rPr>
          <w:rFonts w:eastAsia="Calibri"/>
        </w:rPr>
        <w:t>Other Additive(s): MAGNESIUM SULFATE 1 GM (1), CALCIUM GLUCONATE 1 GM (2),</w:t>
      </w:r>
    </w:p>
    <w:p w14:paraId="5A47E869" w14:textId="77777777" w:rsidR="0086489E" w:rsidRPr="00F7117D" w:rsidRDefault="0086489E" w:rsidP="0090563A">
      <w:pPr>
        <w:pStyle w:val="Screen"/>
        <w:rPr>
          <w:rFonts w:eastAsia="Calibri"/>
        </w:rPr>
      </w:pPr>
      <w:r w:rsidRPr="00F7117D">
        <w:rPr>
          <w:rFonts w:eastAsia="Calibri"/>
        </w:rPr>
        <w:t xml:space="preserve">                    HEPARIN 1000 UNITS, CIMETIDINE 300 MG </w:t>
      </w:r>
    </w:p>
    <w:p w14:paraId="13ABFB35" w14:textId="77777777" w:rsidR="0086489E" w:rsidRPr="00F7117D" w:rsidRDefault="0086489E" w:rsidP="0090563A">
      <w:pPr>
        <w:pStyle w:val="Screen"/>
        <w:rPr>
          <w:rFonts w:eastAsia="Calibri"/>
        </w:rPr>
      </w:pPr>
      <w:r w:rsidRPr="00F7117D">
        <w:rPr>
          <w:rFonts w:eastAsia="Calibri"/>
        </w:rPr>
        <w:t>       Solution(s): DEXTROSE 20% 500 ML 125 ml/hr</w:t>
      </w:r>
    </w:p>
    <w:p w14:paraId="47D0EBC8" w14:textId="77777777" w:rsidR="0086489E" w:rsidRPr="00F7117D" w:rsidRDefault="0086489E" w:rsidP="0090563A">
      <w:pPr>
        <w:pStyle w:val="Screen"/>
        <w:rPr>
          <w:rFonts w:eastAsia="Calibri"/>
        </w:rPr>
      </w:pPr>
      <w:r w:rsidRPr="00F7117D">
        <w:rPr>
          <w:rFonts w:eastAsia="Calibri"/>
        </w:rPr>
        <w:lastRenderedPageBreak/>
        <w:t>                    AMINO ACID SOLUTION 8.5% 500 ML 125 ml/hr</w:t>
      </w:r>
    </w:p>
    <w:p w14:paraId="34F23518" w14:textId="77777777" w:rsidR="0086489E" w:rsidRPr="00F7117D" w:rsidRDefault="0086489E" w:rsidP="0090563A">
      <w:pPr>
        <w:pStyle w:val="Screen"/>
        <w:rPr>
          <w:rFonts w:eastAsia="Calibri"/>
        </w:rPr>
      </w:pPr>
      <w:r w:rsidRPr="00F7117D">
        <w:rPr>
          <w:rFonts w:eastAsia="Calibri"/>
        </w:rPr>
        <w:t>        Start Date: APR 05, 2012@15:00</w:t>
      </w:r>
    </w:p>
    <w:p w14:paraId="4AEBA09A" w14:textId="77777777" w:rsidR="0086489E" w:rsidRPr="00F7117D" w:rsidRDefault="0086489E" w:rsidP="0090563A">
      <w:pPr>
        <w:pStyle w:val="Screen"/>
        <w:rPr>
          <w:rFonts w:eastAsia="Calibri"/>
        </w:rPr>
      </w:pPr>
      <w:r w:rsidRPr="00F7117D">
        <w:rPr>
          <w:rFonts w:eastAsia="Calibri"/>
        </w:rPr>
        <w:t>         Stop Date: APR 27, 2012@24:00</w:t>
      </w:r>
    </w:p>
    <w:p w14:paraId="4C7D0757" w14:textId="77777777" w:rsidR="0086489E" w:rsidRPr="00F7117D" w:rsidRDefault="0086489E" w:rsidP="0090563A">
      <w:pPr>
        <w:pStyle w:val="Screen"/>
        <w:rPr>
          <w:rFonts w:eastAsia="Calibri"/>
        </w:rPr>
      </w:pPr>
    </w:p>
    <w:p w14:paraId="738F74D0" w14:textId="77777777" w:rsidR="0086489E" w:rsidRPr="00F7117D" w:rsidRDefault="0086489E" w:rsidP="0090563A">
      <w:pPr>
        <w:pStyle w:val="Screen"/>
        <w:rPr>
          <w:rFonts w:eastAsia="Calibri"/>
        </w:rPr>
      </w:pPr>
      <w:r w:rsidRPr="00F7117D">
        <w:rPr>
          <w:rFonts w:eastAsia="Calibri"/>
        </w:rPr>
        <w:t>The pharmacologic effects of warfarin may be increased resulting in severe</w:t>
      </w:r>
    </w:p>
    <w:p w14:paraId="61813217" w14:textId="77777777" w:rsidR="0086489E" w:rsidRPr="00F7117D" w:rsidRDefault="0086489E" w:rsidP="0090563A">
      <w:pPr>
        <w:pStyle w:val="Screen"/>
        <w:rPr>
          <w:rFonts w:eastAsia="Calibri"/>
        </w:rPr>
      </w:pPr>
      <w:r w:rsidRPr="00F7117D">
        <w:rPr>
          <w:rFonts w:eastAsia="Calibri"/>
        </w:rPr>
        <w:t>bleeding.</w:t>
      </w:r>
    </w:p>
    <w:p w14:paraId="346B972A" w14:textId="77777777" w:rsidR="0086489E" w:rsidRPr="00F7117D" w:rsidRDefault="0086489E" w:rsidP="0047740D">
      <w:pPr>
        <w:keepNext/>
        <w:rPr>
          <w:rFonts w:eastAsia="SimSun"/>
          <w:color w:val="000000"/>
          <w:szCs w:val="24"/>
        </w:rPr>
      </w:pPr>
    </w:p>
    <w:p w14:paraId="1E92F4EF" w14:textId="77777777" w:rsidR="0086489E" w:rsidRPr="00F7117D" w:rsidRDefault="0086489E" w:rsidP="0047740D">
      <w:pPr>
        <w:keepNext/>
        <w:rPr>
          <w:rFonts w:eastAsia="SimSun"/>
          <w:color w:val="000000"/>
          <w:szCs w:val="24"/>
        </w:rPr>
      </w:pPr>
      <w:r w:rsidRPr="00F7117D">
        <w:rPr>
          <w:rFonts w:eastAsia="SimSun"/>
          <w:color w:val="000000"/>
          <w:szCs w:val="24"/>
        </w:rPr>
        <w:t>Therapeutic Duplication - IV and Unit Dose clinic order therapeutic duplications display in the same format as drug interactions.</w:t>
      </w:r>
    </w:p>
    <w:p w14:paraId="06CB4407" w14:textId="77777777" w:rsidR="0086489E" w:rsidRPr="00F7117D" w:rsidRDefault="0086489E" w:rsidP="0047740D">
      <w:pPr>
        <w:keepNext/>
        <w:rPr>
          <w:rFonts w:eastAsia="SimSun"/>
          <w:color w:val="000000"/>
          <w:szCs w:val="24"/>
        </w:rPr>
      </w:pPr>
    </w:p>
    <w:p w14:paraId="3EFD73CB" w14:textId="77777777" w:rsidR="00D02D0A" w:rsidRPr="00F7117D" w:rsidRDefault="00D02D0A" w:rsidP="001307CE">
      <w:pPr>
        <w:pStyle w:val="Example"/>
      </w:pPr>
      <w:r w:rsidRPr="00F7117D">
        <w:t>Unit Dose Clinic Order Check example:</w:t>
      </w:r>
    </w:p>
    <w:p w14:paraId="1C5015E1" w14:textId="77777777" w:rsidR="00D02D0A" w:rsidRPr="00F7117D" w:rsidRDefault="00D02D0A" w:rsidP="0090563A">
      <w:pPr>
        <w:pStyle w:val="Screen"/>
        <w:rPr>
          <w:rFonts w:eastAsia="Calibri"/>
        </w:rPr>
      </w:pPr>
      <w:r w:rsidRPr="00F7117D">
        <w:rPr>
          <w:rFonts w:eastAsia="Calibri"/>
        </w:rPr>
        <w:t>This patient is already receiving the following INPATIENT and/or OUTPATIENT</w:t>
      </w:r>
    </w:p>
    <w:p w14:paraId="47641821" w14:textId="77777777" w:rsidR="00D02D0A" w:rsidRPr="00F7117D" w:rsidRDefault="00D02D0A" w:rsidP="0090563A">
      <w:pPr>
        <w:pStyle w:val="Screen"/>
        <w:rPr>
          <w:rFonts w:eastAsia="Calibri"/>
        </w:rPr>
      </w:pPr>
      <w:r w:rsidRPr="00F7117D">
        <w:rPr>
          <w:rFonts w:eastAsia="Calibri"/>
        </w:rPr>
        <w:t xml:space="preserve">order(s) for a drug in the same therapeutic class(es): </w:t>
      </w:r>
    </w:p>
    <w:p w14:paraId="65FE7716" w14:textId="77777777" w:rsidR="00D02D0A" w:rsidRPr="00F7117D" w:rsidRDefault="00D02D0A" w:rsidP="0090563A">
      <w:pPr>
        <w:pStyle w:val="Screen"/>
        <w:rPr>
          <w:rFonts w:eastAsia="Calibri"/>
        </w:rPr>
      </w:pPr>
    </w:p>
    <w:p w14:paraId="6E2B83AC" w14:textId="77777777" w:rsidR="00D02D0A" w:rsidRPr="00F7117D" w:rsidRDefault="00D02D0A" w:rsidP="0090563A">
      <w:pPr>
        <w:pStyle w:val="Screen"/>
        <w:rPr>
          <w:rFonts w:eastAsia="Calibri"/>
        </w:rPr>
      </w:pPr>
      <w:r w:rsidRPr="00F7117D">
        <w:rPr>
          <w:rFonts w:eastAsia="Calibri"/>
        </w:rPr>
        <w:t>Drug(s) Ordered:</w:t>
      </w:r>
    </w:p>
    <w:p w14:paraId="166740EB" w14:textId="77777777" w:rsidR="00D02D0A" w:rsidRPr="00F7117D" w:rsidRDefault="00D02D0A" w:rsidP="0090563A">
      <w:pPr>
        <w:pStyle w:val="Screen"/>
        <w:rPr>
          <w:rFonts w:eastAsia="Calibri"/>
        </w:rPr>
      </w:pPr>
      <w:r w:rsidRPr="00F7117D">
        <w:rPr>
          <w:rFonts w:eastAsia="Calibri"/>
        </w:rPr>
        <w:t xml:space="preserve">   POTASSIUM CHLORIDE 30 MEQ</w:t>
      </w:r>
    </w:p>
    <w:p w14:paraId="12322C59" w14:textId="77777777" w:rsidR="00D02D0A" w:rsidRPr="00F7117D" w:rsidRDefault="00D02D0A" w:rsidP="0090563A">
      <w:pPr>
        <w:pStyle w:val="Screen"/>
        <w:rPr>
          <w:rFonts w:eastAsia="Calibri"/>
        </w:rPr>
      </w:pPr>
    </w:p>
    <w:p w14:paraId="29DC15EB" w14:textId="77777777" w:rsidR="00D02D0A" w:rsidRPr="00F7117D" w:rsidRDefault="00D02D0A" w:rsidP="0090563A">
      <w:pPr>
        <w:pStyle w:val="Screen"/>
        <w:rPr>
          <w:rFonts w:eastAsia="Calibri"/>
        </w:rPr>
      </w:pPr>
      <w:r w:rsidRPr="00F7117D">
        <w:rPr>
          <w:rFonts w:eastAsia="Calibri"/>
        </w:rPr>
        <w:t xml:space="preserve">         Clinic Order: POTASSIUM CHLORIDE 10MEQ TAB  (PENDING)</w:t>
      </w:r>
    </w:p>
    <w:p w14:paraId="7B41AC10" w14:textId="77777777" w:rsidR="00D02D0A" w:rsidRPr="00F7117D" w:rsidRDefault="00D02D0A" w:rsidP="0090563A">
      <w:pPr>
        <w:pStyle w:val="Screen"/>
        <w:rPr>
          <w:rFonts w:eastAsia="Calibri"/>
        </w:rPr>
      </w:pPr>
      <w:r w:rsidRPr="00F7117D">
        <w:rPr>
          <w:rFonts w:eastAsia="Calibri"/>
        </w:rPr>
        <w:t xml:space="preserve">             Schedule: BID</w:t>
      </w:r>
    </w:p>
    <w:p w14:paraId="2172DDE5" w14:textId="77777777" w:rsidR="00D02D0A" w:rsidRPr="00F7117D" w:rsidRDefault="00D02D0A" w:rsidP="0090563A">
      <w:pPr>
        <w:pStyle w:val="Screen"/>
        <w:rPr>
          <w:rFonts w:eastAsia="Calibri"/>
        </w:rPr>
      </w:pPr>
      <w:r w:rsidRPr="00F7117D">
        <w:rPr>
          <w:rFonts w:eastAsia="Calibri"/>
        </w:rPr>
        <w:t xml:space="preserve">               Dosage: 20MEQ</w:t>
      </w:r>
    </w:p>
    <w:p w14:paraId="4EB76C3D" w14:textId="77777777" w:rsidR="00D02D0A" w:rsidRPr="00F7117D" w:rsidRDefault="00D02D0A" w:rsidP="004B379B">
      <w:pPr>
        <w:pStyle w:val="Screen"/>
        <w:keepNext/>
        <w:rPr>
          <w:rFonts w:eastAsia="Calibri"/>
        </w:rPr>
      </w:pPr>
      <w:r w:rsidRPr="00F7117D">
        <w:rPr>
          <w:rFonts w:eastAsia="Calibri"/>
        </w:rPr>
        <w:t xml:space="preserve"> Requested Start Date: NOV 20, 2012@17:00</w:t>
      </w:r>
    </w:p>
    <w:p w14:paraId="6DC03607" w14:textId="77777777" w:rsidR="00D02D0A" w:rsidRPr="00F7117D" w:rsidRDefault="00D02D0A" w:rsidP="004B379B">
      <w:pPr>
        <w:pStyle w:val="Screen"/>
        <w:keepNext/>
        <w:rPr>
          <w:rFonts w:eastAsia="Calibri"/>
        </w:rPr>
      </w:pPr>
      <w:r w:rsidRPr="00F7117D">
        <w:rPr>
          <w:rFonts w:eastAsia="Calibri"/>
        </w:rPr>
        <w:t xml:space="preserve">            Stop Date: ********</w:t>
      </w:r>
    </w:p>
    <w:p w14:paraId="01E58A88" w14:textId="77777777" w:rsidR="00D02D0A" w:rsidRPr="00F7117D" w:rsidRDefault="00D02D0A" w:rsidP="0090563A">
      <w:pPr>
        <w:pStyle w:val="Screen"/>
        <w:rPr>
          <w:rFonts w:eastAsia="Calibri"/>
        </w:rPr>
      </w:pPr>
    </w:p>
    <w:p w14:paraId="5E002ABE" w14:textId="77777777" w:rsidR="00D02D0A" w:rsidRPr="00F7117D" w:rsidRDefault="00D02D0A" w:rsidP="0090563A">
      <w:pPr>
        <w:pStyle w:val="Screen"/>
        <w:rPr>
          <w:rFonts w:eastAsia="Calibri"/>
        </w:rPr>
      </w:pPr>
      <w:r w:rsidRPr="00F7117D">
        <w:rPr>
          <w:rFonts w:eastAsia="Calibri"/>
        </w:rPr>
        <w:t>Class(es) Involved in Therapeutic Duplication(s): Potassium</w:t>
      </w:r>
    </w:p>
    <w:p w14:paraId="4774A2BA" w14:textId="77777777" w:rsidR="00D02D0A" w:rsidRPr="00F7117D" w:rsidRDefault="00D02D0A" w:rsidP="0047740D">
      <w:pPr>
        <w:rPr>
          <w:rFonts w:eastAsia="SimSun"/>
          <w:color w:val="000000"/>
          <w:sz w:val="22"/>
        </w:rPr>
      </w:pPr>
    </w:p>
    <w:p w14:paraId="60939308" w14:textId="77777777" w:rsidR="00D02D0A" w:rsidRPr="00F7117D" w:rsidRDefault="00D02D0A" w:rsidP="001307CE">
      <w:pPr>
        <w:pStyle w:val="Example"/>
      </w:pPr>
      <w:r w:rsidRPr="00F7117D">
        <w:t>IV Order Check example:</w:t>
      </w:r>
    </w:p>
    <w:p w14:paraId="187C9577" w14:textId="77777777" w:rsidR="00D02D0A" w:rsidRPr="00F7117D" w:rsidRDefault="00D02D0A" w:rsidP="00471448">
      <w:pPr>
        <w:pStyle w:val="Screen"/>
        <w:keepNext/>
        <w:rPr>
          <w:rFonts w:eastAsia="Calibri"/>
        </w:rPr>
      </w:pPr>
      <w:r w:rsidRPr="00F7117D">
        <w:rPr>
          <w:rFonts w:eastAsia="Calibri"/>
        </w:rPr>
        <w:t>This patient is already receiving the following INPATIENT and/or OUTPATIENT</w:t>
      </w:r>
    </w:p>
    <w:p w14:paraId="7E7EBDDC" w14:textId="77777777" w:rsidR="00D02D0A" w:rsidRPr="00F7117D" w:rsidRDefault="00D02D0A" w:rsidP="0090563A">
      <w:pPr>
        <w:pStyle w:val="Screen"/>
        <w:rPr>
          <w:rFonts w:eastAsia="Calibri"/>
        </w:rPr>
      </w:pPr>
      <w:r w:rsidRPr="00F7117D">
        <w:rPr>
          <w:rFonts w:eastAsia="Calibri"/>
        </w:rPr>
        <w:t xml:space="preserve">order(s) for a drug in the same therapeutic class(es): </w:t>
      </w:r>
    </w:p>
    <w:p w14:paraId="5F4693A3" w14:textId="77777777" w:rsidR="00D02D0A" w:rsidRPr="00F7117D" w:rsidRDefault="00D02D0A" w:rsidP="0090563A">
      <w:pPr>
        <w:pStyle w:val="Screen"/>
        <w:rPr>
          <w:rFonts w:eastAsia="Calibri"/>
        </w:rPr>
      </w:pPr>
    </w:p>
    <w:p w14:paraId="319AB1A7" w14:textId="77777777" w:rsidR="00D02D0A" w:rsidRPr="00F7117D" w:rsidRDefault="00D02D0A" w:rsidP="0090563A">
      <w:pPr>
        <w:pStyle w:val="Screen"/>
        <w:rPr>
          <w:rFonts w:eastAsia="Calibri"/>
        </w:rPr>
      </w:pPr>
      <w:r w:rsidRPr="00F7117D">
        <w:rPr>
          <w:rFonts w:eastAsia="Calibri"/>
        </w:rPr>
        <w:t>Drug(s) Ordered:</w:t>
      </w:r>
    </w:p>
    <w:p w14:paraId="169E1A8E" w14:textId="77777777" w:rsidR="00D02D0A" w:rsidRPr="00F7117D" w:rsidRDefault="00D02D0A" w:rsidP="0090563A">
      <w:pPr>
        <w:pStyle w:val="Screen"/>
        <w:rPr>
          <w:rFonts w:eastAsia="Calibri"/>
        </w:rPr>
      </w:pPr>
      <w:r w:rsidRPr="00F7117D">
        <w:rPr>
          <w:rFonts w:eastAsia="Calibri"/>
        </w:rPr>
        <w:t xml:space="preserve">   CEFAZOLIN 1 GM</w:t>
      </w:r>
    </w:p>
    <w:p w14:paraId="4A6D669E" w14:textId="77777777" w:rsidR="00D02D0A" w:rsidRPr="00F7117D" w:rsidRDefault="00D02D0A" w:rsidP="0090563A">
      <w:pPr>
        <w:pStyle w:val="Screen"/>
        <w:rPr>
          <w:rFonts w:eastAsia="Calibri"/>
        </w:rPr>
      </w:pPr>
    </w:p>
    <w:p w14:paraId="62069B9B" w14:textId="77777777" w:rsidR="00D02D0A" w:rsidRPr="00F7117D" w:rsidRDefault="00D02D0A" w:rsidP="0090563A">
      <w:pPr>
        <w:pStyle w:val="Screen"/>
        <w:rPr>
          <w:rFonts w:eastAsia="Calibri"/>
        </w:rPr>
      </w:pPr>
      <w:r w:rsidRPr="00F7117D">
        <w:rPr>
          <w:rFonts w:eastAsia="Calibri"/>
        </w:rPr>
        <w:t xml:space="preserve">         Clinic Order: CEFAZOLIN 2 GM (PENDING)</w:t>
      </w:r>
    </w:p>
    <w:p w14:paraId="328C6BD7" w14:textId="77777777" w:rsidR="00D02D0A" w:rsidRPr="00F7117D" w:rsidRDefault="00D02D0A" w:rsidP="0090563A">
      <w:pPr>
        <w:pStyle w:val="Screen"/>
        <w:rPr>
          <w:rFonts w:eastAsia="Calibri"/>
        </w:rPr>
      </w:pPr>
      <w:r w:rsidRPr="00F7117D">
        <w:rPr>
          <w:rFonts w:eastAsia="Calibri"/>
        </w:rPr>
        <w:t xml:space="preserve">          Solution(s): 5% DEXTROSE 50 ML </w:t>
      </w:r>
    </w:p>
    <w:p w14:paraId="5011EB79" w14:textId="77777777" w:rsidR="00D02D0A" w:rsidRPr="00F7117D" w:rsidRDefault="00D02D0A" w:rsidP="0090563A">
      <w:pPr>
        <w:pStyle w:val="Screen"/>
        <w:rPr>
          <w:rFonts w:eastAsia="Calibri"/>
        </w:rPr>
      </w:pPr>
      <w:r w:rsidRPr="00F7117D">
        <w:rPr>
          <w:rFonts w:eastAsia="Calibri"/>
        </w:rPr>
        <w:t xml:space="preserve">           Order Date: NOV 20, 2012@11:01</w:t>
      </w:r>
    </w:p>
    <w:p w14:paraId="5A836F07" w14:textId="77777777" w:rsidR="00D02D0A" w:rsidRPr="00F7117D" w:rsidRDefault="00D02D0A" w:rsidP="0090563A">
      <w:pPr>
        <w:pStyle w:val="Screen"/>
        <w:rPr>
          <w:rFonts w:eastAsia="Calibri"/>
        </w:rPr>
      </w:pPr>
      <w:r w:rsidRPr="00F7117D">
        <w:rPr>
          <w:rFonts w:eastAsia="Calibri"/>
        </w:rPr>
        <w:t xml:space="preserve">           Start Date: ********</w:t>
      </w:r>
    </w:p>
    <w:p w14:paraId="7F4732DC" w14:textId="77777777" w:rsidR="00D02D0A" w:rsidRPr="00F7117D" w:rsidRDefault="00D02D0A" w:rsidP="0090563A">
      <w:pPr>
        <w:pStyle w:val="Screen"/>
        <w:rPr>
          <w:rFonts w:eastAsia="Calibri"/>
        </w:rPr>
      </w:pPr>
      <w:r w:rsidRPr="00F7117D">
        <w:rPr>
          <w:rFonts w:eastAsia="Calibri"/>
        </w:rPr>
        <w:t xml:space="preserve">            Stop Date: ********</w:t>
      </w:r>
    </w:p>
    <w:p w14:paraId="69772186" w14:textId="77777777" w:rsidR="00D02D0A" w:rsidRPr="00F7117D" w:rsidRDefault="00D02D0A" w:rsidP="0090563A">
      <w:pPr>
        <w:pStyle w:val="Screen"/>
        <w:rPr>
          <w:rFonts w:eastAsia="Calibri"/>
        </w:rPr>
      </w:pPr>
    </w:p>
    <w:p w14:paraId="1A4DF869" w14:textId="77777777" w:rsidR="00D02D0A" w:rsidRPr="00F7117D" w:rsidRDefault="00D02D0A" w:rsidP="0090563A">
      <w:pPr>
        <w:pStyle w:val="Screen"/>
        <w:rPr>
          <w:rFonts w:eastAsia="Calibri"/>
        </w:rPr>
      </w:pPr>
      <w:r w:rsidRPr="00F7117D">
        <w:rPr>
          <w:rFonts w:eastAsia="Calibri"/>
        </w:rPr>
        <w:t xml:space="preserve">         Clinic Order: CEFAZOLIN SOD 1GM INJ (EXPIRED)</w:t>
      </w:r>
    </w:p>
    <w:p w14:paraId="3C3F88BF" w14:textId="77777777" w:rsidR="00D02D0A" w:rsidRPr="00F7117D" w:rsidRDefault="00D02D0A" w:rsidP="0090563A">
      <w:pPr>
        <w:pStyle w:val="Screen"/>
        <w:rPr>
          <w:rFonts w:eastAsia="Calibri"/>
        </w:rPr>
      </w:pPr>
      <w:r w:rsidRPr="00F7117D">
        <w:rPr>
          <w:rFonts w:eastAsia="Calibri"/>
        </w:rPr>
        <w:t xml:space="preserve">          Solution(s): 5% DEXTROSE 50 ML</w:t>
      </w:r>
    </w:p>
    <w:p w14:paraId="6C6DCE7E" w14:textId="77777777" w:rsidR="00D02D0A" w:rsidRPr="00F7117D" w:rsidRDefault="00D02D0A" w:rsidP="0090563A">
      <w:pPr>
        <w:pStyle w:val="Screen"/>
        <w:rPr>
          <w:rFonts w:eastAsia="Calibri"/>
        </w:rPr>
      </w:pPr>
      <w:r w:rsidRPr="00F7117D">
        <w:rPr>
          <w:rFonts w:eastAsia="Calibri"/>
        </w:rPr>
        <w:t xml:space="preserve">           Start Date: OCT 24, 2012@16:44</w:t>
      </w:r>
    </w:p>
    <w:p w14:paraId="4B97A013" w14:textId="77777777" w:rsidR="00D02D0A" w:rsidRPr="00F7117D" w:rsidRDefault="00D02D0A" w:rsidP="0090563A">
      <w:pPr>
        <w:pStyle w:val="Screen"/>
        <w:rPr>
          <w:rFonts w:eastAsia="Calibri"/>
        </w:rPr>
      </w:pPr>
      <w:r w:rsidRPr="00F7117D">
        <w:rPr>
          <w:rFonts w:eastAsia="Calibri"/>
        </w:rPr>
        <w:t xml:space="preserve">            Stop Date: OCT 25, 2012@24:00</w:t>
      </w:r>
    </w:p>
    <w:p w14:paraId="12E4CCC0" w14:textId="77777777" w:rsidR="00D02D0A" w:rsidRPr="00F7117D" w:rsidRDefault="00D02D0A" w:rsidP="0090563A">
      <w:pPr>
        <w:pStyle w:val="Screen"/>
        <w:rPr>
          <w:rFonts w:eastAsia="Calibri"/>
        </w:rPr>
      </w:pPr>
    </w:p>
    <w:p w14:paraId="6E8F9F0A" w14:textId="77777777" w:rsidR="00D02D0A" w:rsidRPr="00F7117D" w:rsidRDefault="00D02D0A" w:rsidP="0090563A">
      <w:pPr>
        <w:pStyle w:val="Screen"/>
        <w:rPr>
          <w:rFonts w:eastAsia="Calibri"/>
        </w:rPr>
      </w:pPr>
      <w:r w:rsidRPr="00F7117D">
        <w:rPr>
          <w:rFonts w:eastAsia="Calibri"/>
        </w:rPr>
        <w:t>Class(es) Involved in Therapeutic Duplication(s): Beta-Lactams,</w:t>
      </w:r>
    </w:p>
    <w:p w14:paraId="16D532CE" w14:textId="77777777" w:rsidR="00D02D0A" w:rsidRPr="00F7117D" w:rsidRDefault="00D02D0A" w:rsidP="0090563A">
      <w:pPr>
        <w:pStyle w:val="Screen"/>
        <w:rPr>
          <w:rFonts w:eastAsia="Calibri"/>
        </w:rPr>
      </w:pPr>
      <w:r w:rsidRPr="00F7117D">
        <w:rPr>
          <w:rFonts w:eastAsia="Calibri"/>
        </w:rPr>
        <w:t xml:space="preserve">   Cephalosporins, Cephalosporins - 1st Generation</w:t>
      </w:r>
    </w:p>
    <w:p w14:paraId="0C0AB92B" w14:textId="77777777" w:rsidR="004903A0" w:rsidRPr="00F7117D" w:rsidRDefault="004903A0" w:rsidP="0047740D"/>
    <w:p w14:paraId="126E602B" w14:textId="77777777" w:rsidR="00B05E89" w:rsidRPr="00F7117D" w:rsidRDefault="004903A0" w:rsidP="00C36226">
      <w:pPr>
        <w:pStyle w:val="ListParagraph"/>
        <w:keepNext/>
        <w:keepLines/>
        <w:numPr>
          <w:ilvl w:val="0"/>
          <w:numId w:val="16"/>
        </w:numPr>
        <w:ind w:left="547" w:right="1166"/>
      </w:pPr>
      <w:r w:rsidRPr="00F7117D">
        <w:rPr>
          <w:b/>
        </w:rPr>
        <w:t>Drug-Allergy Interactions</w:t>
      </w:r>
      <w:r w:rsidRPr="00F7117D">
        <w:t xml:space="preserve"> –</w:t>
      </w:r>
      <w:r w:rsidR="008564BA" w:rsidRPr="00F7117D">
        <w:t xml:space="preserve"> </w:t>
      </w:r>
      <w:r w:rsidRPr="00F7117D">
        <w:t>If the Dispense Drug selected is identified as having an interaction with one of the patient’s allergies, the allergy the drug interacts with will be displayed.</w:t>
      </w:r>
      <w:r w:rsidR="00CE1701" w:rsidRPr="00F7117D">
        <w:t xml:space="preserve"> </w:t>
      </w:r>
      <w:r w:rsidR="00744743" w:rsidRPr="00F7117D">
        <w:t>Pharmacist I</w:t>
      </w:r>
      <w:r w:rsidR="00A959D4" w:rsidRPr="00F7117D">
        <w:t>nterventions for</w:t>
      </w:r>
      <w:r w:rsidR="00744743" w:rsidRPr="00F7117D">
        <w:t xml:space="preserve"> Drug-Allergy</w:t>
      </w:r>
      <w:r w:rsidR="00A959D4" w:rsidRPr="00F7117D">
        <w:t>/ADR Interactions are optional</w:t>
      </w:r>
      <w:r w:rsidR="00744743" w:rsidRPr="00F7117D">
        <w:t>.</w:t>
      </w:r>
    </w:p>
    <w:p w14:paraId="2F6C1848" w14:textId="77777777" w:rsidR="00662B5A" w:rsidRPr="00F7117D" w:rsidRDefault="00662B5A" w:rsidP="0047740D">
      <w:pPr>
        <w:pStyle w:val="ListParagraph"/>
        <w:ind w:left="540" w:right="1170"/>
      </w:pPr>
    </w:p>
    <w:p w14:paraId="60EC40A5" w14:textId="77777777" w:rsidR="00744743" w:rsidRPr="00F7117D" w:rsidRDefault="004138C4" w:rsidP="0090563A">
      <w:pPr>
        <w:autoSpaceDE w:val="0"/>
        <w:autoSpaceDN w:val="0"/>
        <w:adjustRightInd w:val="0"/>
        <w:ind w:left="810" w:hanging="810"/>
      </w:pPr>
      <w:r w:rsidRPr="00F7117D">
        <w:rPr>
          <w:noProof/>
          <w:position w:val="-4"/>
        </w:rPr>
        <w:drawing>
          <wp:inline distT="0" distB="0" distL="0" distR="0" wp14:anchorId="44EF5A3E" wp14:editId="2D65DF95">
            <wp:extent cx="504825" cy="400050"/>
            <wp:effectExtent l="0" t="0" r="0" b="0"/>
            <wp:docPr id="122" name="Picture 6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0050"/>
                    </a:xfrm>
                    <a:prstGeom prst="rect">
                      <a:avLst/>
                    </a:prstGeom>
                    <a:noFill/>
                    <a:ln>
                      <a:noFill/>
                    </a:ln>
                  </pic:spPr>
                </pic:pic>
              </a:graphicData>
            </a:graphic>
          </wp:inline>
        </w:drawing>
      </w:r>
      <w:r w:rsidR="00744743" w:rsidRPr="00F7117D">
        <w:rPr>
          <w:b/>
        </w:rPr>
        <w:t>Note</w:t>
      </w:r>
      <w:r w:rsidR="00744743" w:rsidRPr="00F7117D">
        <w:t>: If the user (who holds the PSJ RPHARM key), is prompted for an intervention and enters 9, which is OTHER, “</w:t>
      </w:r>
      <w:r w:rsidR="00744743" w:rsidRPr="00F7117D">
        <w:rPr>
          <w:caps/>
        </w:rPr>
        <w:t>Other For Recommendation</w:t>
      </w:r>
      <w:r w:rsidR="00744743" w:rsidRPr="00F7117D">
        <w:t>” displays.</w:t>
      </w:r>
      <w:r w:rsidR="008564BA" w:rsidRPr="00F7117D">
        <w:t xml:space="preserve"> </w:t>
      </w:r>
      <w:r w:rsidR="00744743" w:rsidRPr="00F7117D">
        <w:t>This allows the user to enter unlimited free text as a r</w:t>
      </w:r>
      <w:r w:rsidR="008564BA" w:rsidRPr="00F7117D">
        <w:t>esponse to the order check(s)</w:t>
      </w:r>
      <w:r w:rsidR="00744743" w:rsidRPr="00F7117D">
        <w:t>.</w:t>
      </w:r>
    </w:p>
    <w:p w14:paraId="6278E683" w14:textId="77777777" w:rsidR="00744743" w:rsidRPr="00F7117D" w:rsidRDefault="00744743" w:rsidP="0047740D">
      <w:pPr>
        <w:autoSpaceDE w:val="0"/>
        <w:autoSpaceDN w:val="0"/>
        <w:adjustRightInd w:val="0"/>
        <w:ind w:left="540"/>
      </w:pPr>
    </w:p>
    <w:p w14:paraId="533010FF" w14:textId="77777777" w:rsidR="004330A5" w:rsidRPr="00F7117D" w:rsidRDefault="004330A5" w:rsidP="001307CE">
      <w:pPr>
        <w:pStyle w:val="Example"/>
      </w:pPr>
      <w:r w:rsidRPr="00F7117D">
        <w:t xml:space="preserve">Example: Remote Allergy/ADR – New Order Entry Backdoor – Both Ingredient and Drug Class Defined </w:t>
      </w:r>
    </w:p>
    <w:p w14:paraId="7608E591" w14:textId="77777777" w:rsidR="004330A5" w:rsidRPr="00F7117D" w:rsidRDefault="004330A5" w:rsidP="0090563A">
      <w:pPr>
        <w:pStyle w:val="Screen"/>
      </w:pPr>
      <w:r w:rsidRPr="00F7117D">
        <w:t xml:space="preserve">Select Action: View Profile// NO   New Order Entry  </w:t>
      </w:r>
    </w:p>
    <w:p w14:paraId="4E5BF133" w14:textId="77777777" w:rsidR="004330A5" w:rsidRPr="00F7117D" w:rsidRDefault="004330A5" w:rsidP="0090563A">
      <w:pPr>
        <w:pStyle w:val="Screen"/>
      </w:pPr>
    </w:p>
    <w:p w14:paraId="3840FF61" w14:textId="77777777" w:rsidR="004330A5" w:rsidRPr="00F7117D" w:rsidRDefault="004330A5" w:rsidP="0090563A">
      <w:pPr>
        <w:pStyle w:val="Screen"/>
      </w:pPr>
      <w:r w:rsidRPr="00F7117D">
        <w:lastRenderedPageBreak/>
        <w:t>Select DRUG: DILTIAZEM</w:t>
      </w:r>
    </w:p>
    <w:p w14:paraId="3091FB84" w14:textId="77777777" w:rsidR="004330A5" w:rsidRPr="00F7117D" w:rsidRDefault="004330A5" w:rsidP="0090563A">
      <w:pPr>
        <w:pStyle w:val="Screen"/>
      </w:pPr>
      <w:r w:rsidRPr="00F7117D">
        <w:t xml:space="preserve">  Lookup: GENERIC NAME</w:t>
      </w:r>
    </w:p>
    <w:p w14:paraId="6B6AB12C" w14:textId="77777777" w:rsidR="004330A5" w:rsidRPr="00F7117D" w:rsidRDefault="004330A5" w:rsidP="0090563A">
      <w:pPr>
        <w:pStyle w:val="Screen"/>
      </w:pPr>
      <w:r w:rsidRPr="00F7117D">
        <w:t xml:space="preserve">     1   DILTIAZEM (INWOOD) 120MG SA CAP           CV200           </w:t>
      </w:r>
    </w:p>
    <w:p w14:paraId="771BC3FE" w14:textId="77777777" w:rsidR="004330A5" w:rsidRPr="00F7117D" w:rsidRDefault="004330A5" w:rsidP="0090563A">
      <w:pPr>
        <w:pStyle w:val="Screen"/>
      </w:pPr>
      <w:r w:rsidRPr="00F7117D">
        <w:t xml:space="preserve">     2   DILTIAZEM (INWOOD) 180MG SA CAP           CV200           </w:t>
      </w:r>
    </w:p>
    <w:p w14:paraId="7F3ACD66" w14:textId="77777777" w:rsidR="004330A5" w:rsidRPr="00F7117D" w:rsidRDefault="004330A5" w:rsidP="0090563A">
      <w:pPr>
        <w:pStyle w:val="Screen"/>
      </w:pPr>
      <w:r w:rsidRPr="00F7117D">
        <w:t xml:space="preserve">     3   DILTIAZEM (INWOOD) 240MG SA CAP           CV200           </w:t>
      </w:r>
    </w:p>
    <w:p w14:paraId="0DE6B213" w14:textId="77777777" w:rsidR="004330A5" w:rsidRPr="00F7117D" w:rsidRDefault="004330A5" w:rsidP="004A5FA7">
      <w:pPr>
        <w:pStyle w:val="Screen"/>
        <w:keepNext/>
      </w:pPr>
      <w:r w:rsidRPr="00F7117D">
        <w:t xml:space="preserve">     4   DILTIAZEM (INWOOD) 300MG SA CAP           CV200           </w:t>
      </w:r>
    </w:p>
    <w:p w14:paraId="664A4BA8" w14:textId="77777777" w:rsidR="004330A5" w:rsidRPr="00F7117D" w:rsidRDefault="004330A5" w:rsidP="0090563A">
      <w:pPr>
        <w:pStyle w:val="Screen"/>
      </w:pPr>
      <w:r w:rsidRPr="00F7117D">
        <w:t xml:space="preserve">     5   DILTIAZEM (INWOOD) 360MG SA CAP           CV200           </w:t>
      </w:r>
    </w:p>
    <w:p w14:paraId="4B45542E" w14:textId="77777777" w:rsidR="004330A5" w:rsidRPr="00F7117D" w:rsidRDefault="004330A5" w:rsidP="0090563A">
      <w:pPr>
        <w:pStyle w:val="Screen"/>
      </w:pPr>
      <w:r w:rsidRPr="00F7117D">
        <w:t>Press &lt;RETURN&gt; to see more, '^' to exit this list, '^^' to exit all lists, OR</w:t>
      </w:r>
    </w:p>
    <w:p w14:paraId="3DBB54FC" w14:textId="77777777" w:rsidR="004330A5" w:rsidRPr="00F7117D" w:rsidRDefault="004330A5" w:rsidP="0090563A">
      <w:pPr>
        <w:pStyle w:val="Screen"/>
      </w:pPr>
      <w:r w:rsidRPr="00F7117D">
        <w:t xml:space="preserve">CHOOSE 1-5: 1  DILTIAZEM (INWOOD) 120MG SA CAP         CV200           </w:t>
      </w:r>
    </w:p>
    <w:p w14:paraId="56B80D14" w14:textId="77777777" w:rsidR="004330A5" w:rsidRPr="00F7117D" w:rsidRDefault="004330A5" w:rsidP="0090563A">
      <w:pPr>
        <w:pStyle w:val="Screen"/>
      </w:pPr>
    </w:p>
    <w:p w14:paraId="6DDAA7AE" w14:textId="77777777" w:rsidR="004330A5" w:rsidRPr="00F7117D" w:rsidRDefault="004330A5" w:rsidP="0090563A">
      <w:pPr>
        <w:pStyle w:val="Screen"/>
      </w:pPr>
    </w:p>
    <w:p w14:paraId="785FC23B" w14:textId="77777777" w:rsidR="004330A5" w:rsidRPr="00F7117D" w:rsidRDefault="004330A5" w:rsidP="0090563A">
      <w:pPr>
        <w:pStyle w:val="Screen"/>
      </w:pPr>
      <w:r w:rsidRPr="00F7117D">
        <w:t>A Drug-Allergy Reaction exists for this medication and/or class!</w:t>
      </w:r>
    </w:p>
    <w:p w14:paraId="0CAB53BD" w14:textId="77777777" w:rsidR="004330A5" w:rsidRPr="00F7117D" w:rsidRDefault="004330A5" w:rsidP="0090563A">
      <w:pPr>
        <w:pStyle w:val="Screen"/>
      </w:pPr>
    </w:p>
    <w:p w14:paraId="23B82858" w14:textId="77777777" w:rsidR="00AD2246" w:rsidRPr="00F7117D" w:rsidRDefault="00AD2246" w:rsidP="0090563A">
      <w:pPr>
        <w:pStyle w:val="Screen"/>
      </w:pPr>
      <w:r w:rsidRPr="00F7117D">
        <w:t xml:space="preserve">    Prospective Drug: DILTIAZEM 120MG SA CAP</w:t>
      </w:r>
    </w:p>
    <w:p w14:paraId="6AF071A9" w14:textId="77777777" w:rsidR="00AD2246" w:rsidRPr="00F7117D" w:rsidRDefault="00AD2246" w:rsidP="0090563A">
      <w:pPr>
        <w:pStyle w:val="Screen"/>
      </w:pPr>
      <w:r w:rsidRPr="00F7117D">
        <w:t xml:space="preserve">     Causative Agent: DILTIAZEM</w:t>
      </w:r>
      <w:r w:rsidR="006A1309" w:rsidRPr="00F7117D">
        <w:t xml:space="preserve"> (ALBANY – 09/13/15) </w:t>
      </w:r>
    </w:p>
    <w:p w14:paraId="25455B5B" w14:textId="77777777" w:rsidR="00AD2246" w:rsidRPr="00F7117D" w:rsidRDefault="00AD2246" w:rsidP="0090563A">
      <w:pPr>
        <w:pStyle w:val="Screen"/>
      </w:pPr>
      <w:r w:rsidRPr="00F7117D">
        <w:t xml:space="preserve"> Historical/Observed: OBSERVED</w:t>
      </w:r>
    </w:p>
    <w:p w14:paraId="70CE6861" w14:textId="77777777" w:rsidR="00AD2246" w:rsidRPr="00F7117D" w:rsidRDefault="00AD2246" w:rsidP="0090563A">
      <w:pPr>
        <w:pStyle w:val="Screen"/>
      </w:pPr>
      <w:r w:rsidRPr="00F7117D">
        <w:t xml:space="preserve">            Severity: MODERATE</w:t>
      </w:r>
    </w:p>
    <w:p w14:paraId="39874587" w14:textId="77777777" w:rsidR="00AD2246" w:rsidRPr="00F7117D" w:rsidRDefault="00AD2246" w:rsidP="0090563A">
      <w:pPr>
        <w:pStyle w:val="Screen"/>
      </w:pPr>
      <w:r w:rsidRPr="00F7117D">
        <w:t xml:space="preserve">         Ingredients: DILTIAZEM </w:t>
      </w:r>
    </w:p>
    <w:p w14:paraId="1583224A" w14:textId="77777777" w:rsidR="00AD2246" w:rsidRPr="00F7117D" w:rsidRDefault="00AD2246" w:rsidP="0090563A">
      <w:pPr>
        <w:pStyle w:val="Screen"/>
      </w:pPr>
      <w:r w:rsidRPr="00F7117D">
        <w:t xml:space="preserve">      Signs/Symptoms: ITCHING,WATERING EYES, ANOREXIA, NAUSEA,VOMITING, </w:t>
      </w:r>
    </w:p>
    <w:p w14:paraId="62C726FB" w14:textId="77777777" w:rsidR="00AD2246" w:rsidRPr="00F7117D" w:rsidRDefault="00AD2246" w:rsidP="0090563A">
      <w:pPr>
        <w:pStyle w:val="Screen"/>
      </w:pPr>
      <w:r w:rsidRPr="00F7117D">
        <w:t xml:space="preserve">                      ANXIETY, DROWSINESS, DRY MOUTH, DRY NOSE, RASH, </w:t>
      </w:r>
    </w:p>
    <w:p w14:paraId="0D2F4A92" w14:textId="77777777" w:rsidR="00AD2246" w:rsidRPr="00F7117D" w:rsidRDefault="00AD2246" w:rsidP="0090563A">
      <w:pPr>
        <w:pStyle w:val="Screen"/>
      </w:pPr>
      <w:r w:rsidRPr="00F7117D">
        <w:t xml:space="preserve">          Drug Class: CV200 CALCIUM CHANNEL BLOCKERS </w:t>
      </w:r>
    </w:p>
    <w:p w14:paraId="6A4C7F47" w14:textId="77777777" w:rsidR="006A1309" w:rsidRPr="00F7117D" w:rsidRDefault="006A1309" w:rsidP="0090563A">
      <w:pPr>
        <w:pStyle w:val="Screen"/>
      </w:pPr>
    </w:p>
    <w:p w14:paraId="13BBC87F" w14:textId="77777777" w:rsidR="00AD2246" w:rsidRPr="00F7117D" w:rsidRDefault="00AD2246" w:rsidP="0090563A">
      <w:pPr>
        <w:pStyle w:val="Screen"/>
      </w:pPr>
      <w:r w:rsidRPr="00F7117D">
        <w:t xml:space="preserve">   </w:t>
      </w:r>
      <w:r w:rsidR="006A1309" w:rsidRPr="00F7117D">
        <w:t>Provider Override Reason: N/A - Order Check Not Evaluated by Provider</w:t>
      </w:r>
    </w:p>
    <w:p w14:paraId="260773B9" w14:textId="77777777" w:rsidR="006A1309" w:rsidRPr="00F7117D" w:rsidRDefault="006A1309" w:rsidP="0090563A">
      <w:pPr>
        <w:pStyle w:val="Screen"/>
        <w:rPr>
          <w:rFonts w:cs="Courier New"/>
        </w:rPr>
      </w:pPr>
    </w:p>
    <w:p w14:paraId="06EF53E8" w14:textId="77777777" w:rsidR="00C84AF0" w:rsidRPr="00F7117D" w:rsidRDefault="00C84AF0" w:rsidP="0090563A">
      <w:pPr>
        <w:pStyle w:val="Screen"/>
        <w:rPr>
          <w:rFonts w:cs="Courier New"/>
        </w:rPr>
      </w:pPr>
      <w:r w:rsidRPr="00F7117D">
        <w:rPr>
          <w:rFonts w:cs="Courier New"/>
        </w:rPr>
        <w:t>Do you want to Intervene NO// YES</w:t>
      </w:r>
    </w:p>
    <w:p w14:paraId="26729AA3" w14:textId="77777777" w:rsidR="004330A5" w:rsidRPr="00F7117D" w:rsidRDefault="004330A5" w:rsidP="0090563A">
      <w:pPr>
        <w:pStyle w:val="Screen"/>
        <w:rPr>
          <w:rFonts w:cs="Courier New"/>
        </w:rPr>
      </w:pPr>
    </w:p>
    <w:p w14:paraId="15A33144" w14:textId="77777777" w:rsidR="004330A5" w:rsidRPr="00F7117D" w:rsidRDefault="004330A5" w:rsidP="0090563A">
      <w:pPr>
        <w:pStyle w:val="Screen"/>
        <w:rPr>
          <w:rFonts w:cs="Courier New"/>
        </w:rPr>
      </w:pPr>
      <w:r w:rsidRPr="00F7117D">
        <w:rPr>
          <w:rFonts w:cs="Courier New"/>
        </w:rPr>
        <w:t>Now creating Pharmacy Intervention</w:t>
      </w:r>
    </w:p>
    <w:p w14:paraId="30A5AD35" w14:textId="77777777" w:rsidR="004330A5" w:rsidRPr="00F7117D" w:rsidRDefault="004330A5" w:rsidP="0090563A">
      <w:pPr>
        <w:pStyle w:val="Screen"/>
        <w:rPr>
          <w:rFonts w:cs="Courier New"/>
        </w:rPr>
      </w:pPr>
      <w:r w:rsidRPr="00F7117D">
        <w:rPr>
          <w:rFonts w:cs="Courier New"/>
        </w:rPr>
        <w:t>For DILTIAZEM (INWOOD) 120MG SA CAP</w:t>
      </w:r>
    </w:p>
    <w:p w14:paraId="5EF2AA3C" w14:textId="77777777" w:rsidR="004330A5" w:rsidRPr="00F7117D" w:rsidRDefault="004330A5" w:rsidP="0090563A">
      <w:pPr>
        <w:pStyle w:val="Screen"/>
        <w:rPr>
          <w:rFonts w:cs="Courier New"/>
        </w:rPr>
      </w:pPr>
    </w:p>
    <w:p w14:paraId="1E79B3CA" w14:textId="77777777" w:rsidR="004330A5" w:rsidRPr="00F7117D" w:rsidRDefault="004330A5" w:rsidP="0090563A">
      <w:pPr>
        <w:pStyle w:val="Screen"/>
        <w:rPr>
          <w:rFonts w:cs="Courier New"/>
        </w:rPr>
      </w:pPr>
      <w:r w:rsidRPr="00F7117D">
        <w:rPr>
          <w:rFonts w:cs="Courier New"/>
        </w:rPr>
        <w:t>PROVIDER: PSJPROVIDER,ONE              OP         PROVIDER</w:t>
      </w:r>
    </w:p>
    <w:p w14:paraId="3DF306C1" w14:textId="77777777" w:rsidR="004330A5" w:rsidRPr="00F7117D" w:rsidRDefault="004330A5" w:rsidP="0090563A">
      <w:pPr>
        <w:pStyle w:val="Screen"/>
        <w:rPr>
          <w:rFonts w:cs="Courier New"/>
        </w:rPr>
      </w:pPr>
      <w:r w:rsidRPr="00F7117D">
        <w:rPr>
          <w:rFonts w:cs="Courier New"/>
        </w:rPr>
        <w:t>RECOMMENDATION: 9  OTHER</w:t>
      </w:r>
    </w:p>
    <w:p w14:paraId="2F56E0B2" w14:textId="77777777" w:rsidR="004330A5" w:rsidRPr="00F7117D" w:rsidRDefault="004330A5" w:rsidP="0090563A">
      <w:pPr>
        <w:pStyle w:val="Screen"/>
        <w:rPr>
          <w:rFonts w:cs="Courier New"/>
        </w:rPr>
      </w:pPr>
      <w:r w:rsidRPr="00F7117D">
        <w:rPr>
          <w:rFonts w:cs="Courier New"/>
        </w:rPr>
        <w:t>OTHER FOR RECOMMENDATION:</w:t>
      </w:r>
    </w:p>
    <w:p w14:paraId="32F6EA8D" w14:textId="77777777" w:rsidR="004330A5" w:rsidRPr="00F7117D" w:rsidRDefault="004330A5" w:rsidP="0090563A">
      <w:pPr>
        <w:pStyle w:val="Screen"/>
        <w:rPr>
          <w:rFonts w:cs="Courier New"/>
        </w:rPr>
      </w:pPr>
      <w:r w:rsidRPr="00F7117D">
        <w:rPr>
          <w:rFonts w:cs="Courier New"/>
        </w:rPr>
        <w:t>  No existing text</w:t>
      </w:r>
    </w:p>
    <w:p w14:paraId="4590ED8D" w14:textId="77777777" w:rsidR="004330A5" w:rsidRPr="00F7117D" w:rsidRDefault="004330A5" w:rsidP="0090563A">
      <w:pPr>
        <w:pStyle w:val="Screen"/>
        <w:rPr>
          <w:rFonts w:cs="Courier New"/>
        </w:rPr>
      </w:pPr>
      <w:r w:rsidRPr="00F7117D">
        <w:rPr>
          <w:rFonts w:cs="Courier New"/>
        </w:rPr>
        <w:t>  Edit? NO// YES</w:t>
      </w:r>
    </w:p>
    <w:p w14:paraId="63F61B41" w14:textId="77777777" w:rsidR="004330A5" w:rsidRPr="00F7117D" w:rsidRDefault="004330A5" w:rsidP="0090563A">
      <w:pPr>
        <w:pStyle w:val="Screen"/>
        <w:rPr>
          <w:rFonts w:cs="Courier New"/>
        </w:rPr>
      </w:pPr>
    </w:p>
    <w:p w14:paraId="73806F11" w14:textId="77777777" w:rsidR="004330A5" w:rsidRPr="00F7117D" w:rsidRDefault="004330A5" w:rsidP="0090563A">
      <w:pPr>
        <w:pStyle w:val="Screen"/>
        <w:rPr>
          <w:rFonts w:cs="Courier New"/>
        </w:rPr>
      </w:pPr>
      <w:r w:rsidRPr="00F7117D">
        <w:rPr>
          <w:rFonts w:cs="Courier New"/>
        </w:rPr>
        <w:t>==[ WRAP ]==[ INSERT ]======&lt; OTHER FOR RECOMMENDATION &gt;=====[ &lt;PF1&gt;H=Help ]====</w:t>
      </w:r>
    </w:p>
    <w:p w14:paraId="2131D2F1" w14:textId="77777777" w:rsidR="004330A5" w:rsidRPr="00F7117D" w:rsidRDefault="004330A5" w:rsidP="0090563A">
      <w:pPr>
        <w:pStyle w:val="Screen"/>
        <w:rPr>
          <w:rFonts w:cs="Courier New"/>
        </w:rPr>
      </w:pPr>
      <w:r w:rsidRPr="00F7117D">
        <w:rPr>
          <w:rFonts w:cs="Courier New"/>
        </w:rPr>
        <w:t>Discussed with doctor and okay to administer.</w:t>
      </w:r>
    </w:p>
    <w:p w14:paraId="0F763375" w14:textId="77777777" w:rsidR="00163D34" w:rsidRPr="00F7117D" w:rsidRDefault="00163D34" w:rsidP="0090563A">
      <w:pPr>
        <w:pStyle w:val="Screen"/>
      </w:pPr>
    </w:p>
    <w:p w14:paraId="44A0C30E" w14:textId="77777777" w:rsidR="004330A5" w:rsidRPr="00F7117D" w:rsidRDefault="004330A5" w:rsidP="0090563A">
      <w:pPr>
        <w:pStyle w:val="Screen"/>
      </w:pPr>
      <w:r w:rsidRPr="00F7117D">
        <w:t>================================================================================</w:t>
      </w:r>
    </w:p>
    <w:p w14:paraId="6667C8B9" w14:textId="77777777" w:rsidR="004330A5" w:rsidRPr="00F7117D" w:rsidRDefault="004330A5" w:rsidP="0047740D">
      <w:pPr>
        <w:shd w:val="clear" w:color="auto" w:fill="FFFFFF"/>
        <w:rPr>
          <w:szCs w:val="24"/>
          <w:lang w:val="x-none" w:eastAsia="x-none"/>
        </w:rPr>
      </w:pPr>
    </w:p>
    <w:p w14:paraId="368C5CD7" w14:textId="77777777" w:rsidR="004330A5" w:rsidRPr="00F7117D" w:rsidRDefault="004138C4" w:rsidP="0090563A">
      <w:pPr>
        <w:pStyle w:val="BodyText4"/>
        <w:keepNext w:val="0"/>
        <w:ind w:left="810" w:hanging="810"/>
        <w:rPr>
          <w:sz w:val="24"/>
          <w:szCs w:val="24"/>
        </w:rPr>
      </w:pPr>
      <w:r w:rsidRPr="00F7117D">
        <w:rPr>
          <w:noProof/>
          <w:position w:val="-4"/>
          <w:sz w:val="24"/>
          <w:szCs w:val="24"/>
        </w:rPr>
        <w:drawing>
          <wp:inline distT="0" distB="0" distL="0" distR="0" wp14:anchorId="383F0F8D" wp14:editId="66446571">
            <wp:extent cx="504825" cy="400050"/>
            <wp:effectExtent l="0" t="0" r="0" b="0"/>
            <wp:docPr id="123" name="Picture 6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0050"/>
                    </a:xfrm>
                    <a:prstGeom prst="rect">
                      <a:avLst/>
                    </a:prstGeom>
                    <a:noFill/>
                    <a:ln>
                      <a:noFill/>
                    </a:ln>
                  </pic:spPr>
                </pic:pic>
              </a:graphicData>
            </a:graphic>
          </wp:inline>
        </w:drawing>
      </w:r>
      <w:r w:rsidR="004330A5" w:rsidRPr="00F7117D">
        <w:rPr>
          <w:b/>
          <w:sz w:val="24"/>
          <w:szCs w:val="24"/>
        </w:rPr>
        <w:t>Note:</w:t>
      </w:r>
      <w:r w:rsidR="004330A5" w:rsidRPr="00F7117D">
        <w:rPr>
          <w:sz w:val="24"/>
          <w:szCs w:val="24"/>
        </w:rPr>
        <w:t xml:space="preserve"> The </w:t>
      </w:r>
      <w:r w:rsidR="00EA4C64" w:rsidRPr="00F7117D">
        <w:rPr>
          <w:sz w:val="24"/>
          <w:szCs w:val="24"/>
        </w:rPr>
        <w:t>“</w:t>
      </w:r>
      <w:r w:rsidR="004330A5" w:rsidRPr="00F7117D">
        <w:rPr>
          <w:sz w:val="24"/>
          <w:szCs w:val="24"/>
        </w:rPr>
        <w:t>OTHER FOR RECOMMENDATION</w:t>
      </w:r>
      <w:r w:rsidR="00EA4C64" w:rsidRPr="00F7117D">
        <w:rPr>
          <w:sz w:val="24"/>
          <w:szCs w:val="24"/>
        </w:rPr>
        <w:t>”</w:t>
      </w:r>
      <w:r w:rsidR="004330A5" w:rsidRPr="00F7117D">
        <w:rPr>
          <w:sz w:val="24"/>
          <w:szCs w:val="24"/>
        </w:rPr>
        <w:t xml:space="preserve"> text field is best used for the Pharmacist reason for overriding the order check(s). For critical drug-drug and allergy/ADR interactions, this information will display when the OCI ‘Hidden Action’ is used in Inpatient Medications. It will also be available for the nurse to view in the BCMA </w:t>
      </w:r>
      <w:r w:rsidR="00A25806" w:rsidRPr="00F7117D">
        <w:rPr>
          <w:sz w:val="24"/>
          <w:szCs w:val="24"/>
        </w:rPr>
        <w:t>Display Order detail r</w:t>
      </w:r>
      <w:r w:rsidR="004330A5" w:rsidRPr="00F7117D">
        <w:rPr>
          <w:sz w:val="24"/>
          <w:szCs w:val="24"/>
        </w:rPr>
        <w:t>eport.</w:t>
      </w:r>
    </w:p>
    <w:p w14:paraId="41D272B5" w14:textId="77777777" w:rsidR="004903A0" w:rsidRPr="00F7117D" w:rsidRDefault="004903A0" w:rsidP="00401539">
      <w:pPr>
        <w:pStyle w:val="Appendix111"/>
        <w:numPr>
          <w:ilvl w:val="0"/>
          <w:numId w:val="127"/>
        </w:numPr>
        <w:tabs>
          <w:tab w:val="clear" w:pos="360"/>
          <w:tab w:val="num" w:pos="1080"/>
        </w:tabs>
        <w:ind w:left="1080"/>
        <w:rPr>
          <w:rFonts w:ascii="Times New Roman" w:hAnsi="Times New Roman"/>
          <w:sz w:val="24"/>
        </w:rPr>
      </w:pPr>
      <w:r w:rsidRPr="00F7117D">
        <w:rPr>
          <w:rFonts w:ascii="Times New Roman" w:hAnsi="Times New Roman"/>
          <w:sz w:val="24"/>
        </w:rPr>
        <w:t>CPRS Order Check: Aminoglycoside Ordered</w:t>
      </w:r>
    </w:p>
    <w:p w14:paraId="418751FC" w14:textId="77777777" w:rsidR="004903A0" w:rsidRPr="00F7117D" w:rsidRDefault="004903A0" w:rsidP="0090563A">
      <w:pPr>
        <w:pStyle w:val="Screen"/>
        <w:tabs>
          <w:tab w:val="left" w:pos="1440"/>
        </w:tabs>
        <w:ind w:left="1080"/>
      </w:pPr>
      <w:r w:rsidRPr="00F7117D">
        <w:t>Aminoglycoside Ordered</w:t>
      </w:r>
    </w:p>
    <w:p w14:paraId="7F610E47" w14:textId="77777777" w:rsidR="004903A0" w:rsidRPr="00F7117D" w:rsidRDefault="004903A0" w:rsidP="0090563A">
      <w:pPr>
        <w:pStyle w:val="Screen"/>
        <w:tabs>
          <w:tab w:val="left" w:pos="1440"/>
        </w:tabs>
        <w:ind w:left="1080"/>
      </w:pPr>
      <w:r w:rsidRPr="00F7117D">
        <w:t>Trigger:</w:t>
      </w:r>
      <w:r w:rsidRPr="00F7117D">
        <w:tab/>
        <w:t>Ordering session completion.</w:t>
      </w:r>
    </w:p>
    <w:p w14:paraId="496DC2E9" w14:textId="77777777" w:rsidR="00414E84" w:rsidRPr="00F7117D" w:rsidRDefault="004903A0" w:rsidP="0090563A">
      <w:pPr>
        <w:pStyle w:val="Screen"/>
        <w:tabs>
          <w:tab w:val="left" w:pos="1440"/>
        </w:tabs>
        <w:ind w:left="1080"/>
      </w:pPr>
      <w:r w:rsidRPr="00F7117D">
        <w:t xml:space="preserve">Mechanism: For each medication order placed during this ordering session, the CPRS Expert System requests the pharmacy package to determine if the medication belongs to the VA Drug Class ‘Aminoglycosides’.  If so, the patient’s most recent BUN results are used to </w:t>
      </w:r>
    </w:p>
    <w:p w14:paraId="12DB4E12" w14:textId="77777777" w:rsidR="0087424A" w:rsidRPr="00F7117D" w:rsidRDefault="0087424A" w:rsidP="0090563A">
      <w:pPr>
        <w:pStyle w:val="Screen"/>
        <w:tabs>
          <w:tab w:val="left" w:pos="1440"/>
        </w:tabs>
        <w:ind w:left="1080"/>
      </w:pPr>
      <w:r w:rsidRPr="00F7117D">
        <w:t>calculate the creatinine clearance then OERR is notified and the warning message is displayed.</w:t>
      </w:r>
    </w:p>
    <w:p w14:paraId="024ED1D3" w14:textId="77777777" w:rsidR="0087424A" w:rsidRPr="00F7117D" w:rsidRDefault="0087424A" w:rsidP="0090563A">
      <w:pPr>
        <w:pStyle w:val="Screen"/>
        <w:tabs>
          <w:tab w:val="left" w:pos="1440"/>
        </w:tabs>
        <w:ind w:left="1080"/>
      </w:pPr>
      <w:r w:rsidRPr="00F7117D">
        <w:t xml:space="preserve">[Note: The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24D4317E" w14:textId="77777777" w:rsidR="0087424A" w:rsidRPr="00F7117D" w:rsidRDefault="0087424A" w:rsidP="0090563A">
      <w:pPr>
        <w:pStyle w:val="Screen"/>
        <w:tabs>
          <w:tab w:val="left" w:pos="1440"/>
        </w:tabs>
        <w:ind w:left="1080"/>
      </w:pPr>
      <w:r w:rsidRPr="00F7117D">
        <w:t xml:space="preserve">For more information: </w:t>
      </w:r>
      <w:hyperlink r:id="rId25" w:history="1">
        <w:r w:rsidRPr="00F7117D">
          <w:rPr>
            <w:rStyle w:val="Hyperlink"/>
            <w:rFonts w:cs="Courier New"/>
          </w:rPr>
          <w:t>http://www.ascp.com/public/pubs/tcp/1999/jan/cockcroft.shtml</w:t>
        </w:r>
      </w:hyperlink>
    </w:p>
    <w:p w14:paraId="7B7B7E32" w14:textId="77777777" w:rsidR="0087424A" w:rsidRPr="00F7117D" w:rsidRDefault="0087424A" w:rsidP="0090563A">
      <w:pPr>
        <w:pStyle w:val="Screen"/>
        <w:tabs>
          <w:tab w:val="left" w:pos="1440"/>
        </w:tabs>
        <w:ind w:left="1080"/>
        <w:rPr>
          <w:snapToGrid w:val="0"/>
        </w:rPr>
      </w:pPr>
      <w:r w:rsidRPr="00F7117D">
        <w:rPr>
          <w:snapToGrid w:val="0"/>
        </w:rPr>
        <w:t>CrCl (male) = (140 - age) x (adj body weight* in kg)</w:t>
      </w:r>
    </w:p>
    <w:p w14:paraId="4BA549B0" w14:textId="77777777" w:rsidR="0087424A" w:rsidRPr="00F7117D" w:rsidRDefault="0087424A" w:rsidP="0090563A">
      <w:pPr>
        <w:pStyle w:val="Screen"/>
        <w:tabs>
          <w:tab w:val="left" w:pos="1440"/>
        </w:tabs>
        <w:ind w:left="1080"/>
        <w:rPr>
          <w:snapToGrid w:val="0"/>
        </w:rPr>
      </w:pPr>
      <w:r w:rsidRPr="00F7117D">
        <w:rPr>
          <w:snapToGrid w:val="0"/>
        </w:rPr>
        <w:t>--------------------------------------</w:t>
      </w:r>
    </w:p>
    <w:p w14:paraId="1F08B2CA" w14:textId="77777777" w:rsidR="0087424A" w:rsidRPr="00F7117D" w:rsidRDefault="0087424A" w:rsidP="0090563A">
      <w:pPr>
        <w:pStyle w:val="Screen"/>
        <w:tabs>
          <w:tab w:val="left" w:pos="1440"/>
        </w:tabs>
        <w:ind w:left="1080"/>
        <w:rPr>
          <w:snapToGrid w:val="0"/>
        </w:rPr>
      </w:pPr>
      <w:r w:rsidRPr="00F7117D">
        <w:rPr>
          <w:snapToGrid w:val="0"/>
        </w:rPr>
        <w:t>(serum creatinine) x 72</w:t>
      </w:r>
    </w:p>
    <w:p w14:paraId="2BBFBEA9" w14:textId="77777777" w:rsidR="0087424A" w:rsidRPr="00F7117D" w:rsidRDefault="0087424A" w:rsidP="0090563A">
      <w:pPr>
        <w:pStyle w:val="Screen"/>
        <w:tabs>
          <w:tab w:val="left" w:pos="1440"/>
        </w:tabs>
        <w:ind w:left="1080"/>
      </w:pPr>
      <w:r w:rsidRPr="00F7117D">
        <w:rPr>
          <w:snapToGrid w:val="0"/>
        </w:rPr>
        <w:t xml:space="preserve"> </w:t>
      </w:r>
      <w:r w:rsidRPr="00F7117D">
        <w:rPr>
          <w:snapToGrid w:val="0"/>
        </w:rPr>
        <w:tab/>
      </w:r>
      <w:r w:rsidRPr="00F7117D">
        <w:rPr>
          <w:snapToGrid w:val="0"/>
        </w:rPr>
        <w:tab/>
      </w:r>
      <w:r w:rsidRPr="00F7117D">
        <w:t xml:space="preserve"> * </w:t>
      </w:r>
      <w:r w:rsidRPr="00F7117D">
        <w:rPr>
          <w:snapToGrid w:val="0"/>
        </w:rPr>
        <w:t>If patient height is not greater than 60 inches, actual body weight is used.</w:t>
      </w:r>
    </w:p>
    <w:p w14:paraId="7602139C" w14:textId="77777777" w:rsidR="0087424A" w:rsidRPr="00F7117D" w:rsidRDefault="0087424A" w:rsidP="0090563A">
      <w:pPr>
        <w:pStyle w:val="Screen"/>
        <w:tabs>
          <w:tab w:val="left" w:pos="1440"/>
        </w:tabs>
        <w:ind w:left="1080"/>
      </w:pPr>
    </w:p>
    <w:p w14:paraId="48B74D0B" w14:textId="77777777" w:rsidR="0087424A" w:rsidRPr="00F7117D" w:rsidRDefault="0087424A" w:rsidP="0090563A">
      <w:pPr>
        <w:pStyle w:val="Screen"/>
        <w:tabs>
          <w:tab w:val="left" w:pos="1440"/>
        </w:tabs>
        <w:ind w:left="1080"/>
        <w:rPr>
          <w:snapToGrid w:val="0"/>
        </w:rPr>
      </w:pPr>
      <w:r w:rsidRPr="00F7117D">
        <w:rPr>
          <w:snapToGrid w:val="0"/>
        </w:rPr>
        <w:t xml:space="preserve">CrCl (female) = 0.85 x CrCl (male) </w:t>
      </w:r>
    </w:p>
    <w:p w14:paraId="3B138520" w14:textId="77777777" w:rsidR="0087424A" w:rsidRPr="00F7117D" w:rsidRDefault="0087424A" w:rsidP="0090563A">
      <w:pPr>
        <w:pStyle w:val="Screen"/>
        <w:tabs>
          <w:tab w:val="left" w:pos="1440"/>
        </w:tabs>
        <w:ind w:left="1080"/>
        <w:rPr>
          <w:snapToGrid w:val="0"/>
        </w:rPr>
      </w:pPr>
    </w:p>
    <w:p w14:paraId="76E6E634" w14:textId="77777777" w:rsidR="0087424A" w:rsidRPr="00F7117D" w:rsidRDefault="0087424A" w:rsidP="0090563A">
      <w:pPr>
        <w:pStyle w:val="Screen"/>
        <w:tabs>
          <w:tab w:val="left" w:pos="1440"/>
        </w:tabs>
        <w:ind w:left="1080"/>
        <w:rPr>
          <w:snapToGrid w:val="0"/>
        </w:rPr>
      </w:pPr>
      <w:r w:rsidRPr="00F7117D">
        <w:rPr>
          <w:snapToGrid w:val="0"/>
        </w:rPr>
        <w:t>To calculate adjusted body weight, the following equations are used:</w:t>
      </w:r>
    </w:p>
    <w:p w14:paraId="131A40F8" w14:textId="77777777" w:rsidR="0087424A" w:rsidRPr="00F7117D" w:rsidRDefault="0087424A" w:rsidP="0090563A">
      <w:pPr>
        <w:pStyle w:val="Screen"/>
        <w:tabs>
          <w:tab w:val="left" w:pos="1440"/>
        </w:tabs>
        <w:ind w:left="1080"/>
        <w:rPr>
          <w:snapToGrid w:val="0"/>
        </w:rPr>
      </w:pPr>
      <w:r w:rsidRPr="00F7117D">
        <w:rPr>
          <w:snapToGrid w:val="0"/>
        </w:rPr>
        <w:t xml:space="preserve">Ideal body weight (IBW) = 50 kg x (for men) or 45 kg x (for women) + 2.3 x (height in inches - 60) </w:t>
      </w:r>
    </w:p>
    <w:p w14:paraId="713B291B" w14:textId="77777777" w:rsidR="0087424A" w:rsidRPr="00F7117D" w:rsidRDefault="0087424A" w:rsidP="0090563A">
      <w:pPr>
        <w:pStyle w:val="Screen"/>
        <w:tabs>
          <w:tab w:val="left" w:pos="1440"/>
        </w:tabs>
        <w:ind w:left="1080"/>
        <w:rPr>
          <w:snapToGrid w:val="0"/>
        </w:rPr>
      </w:pPr>
    </w:p>
    <w:p w14:paraId="05A4E7CC" w14:textId="77777777" w:rsidR="0087424A" w:rsidRPr="00F7117D" w:rsidRDefault="0087424A" w:rsidP="0090563A">
      <w:pPr>
        <w:pStyle w:val="Screen"/>
        <w:tabs>
          <w:tab w:val="left" w:pos="1440"/>
        </w:tabs>
        <w:ind w:left="1080"/>
        <w:rPr>
          <w:snapToGrid w:val="0"/>
        </w:rPr>
      </w:pPr>
      <w:r w:rsidRPr="00F7117D">
        <w:rPr>
          <w:snapToGrid w:val="0"/>
        </w:rPr>
        <w:t>Adjusted body weight (Adj. BW) if the ratio of actual BW/IBW &gt; 1.3 =</w:t>
      </w:r>
      <w:r w:rsidRPr="00F7117D">
        <w:tab/>
      </w:r>
      <w:r w:rsidRPr="00F7117D">
        <w:rPr>
          <w:snapToGrid w:val="0"/>
        </w:rPr>
        <w:t>(0.3 x (Actual BW - IBW)) + IBW</w:t>
      </w:r>
    </w:p>
    <w:p w14:paraId="225D41AC" w14:textId="77777777" w:rsidR="0087424A" w:rsidRPr="00F7117D" w:rsidRDefault="0087424A" w:rsidP="0090563A">
      <w:pPr>
        <w:pStyle w:val="Screen"/>
        <w:tabs>
          <w:tab w:val="left" w:pos="1440"/>
        </w:tabs>
        <w:ind w:left="1080"/>
        <w:rPr>
          <w:snapToGrid w:val="0"/>
        </w:rPr>
      </w:pPr>
    </w:p>
    <w:p w14:paraId="6EAD1EAD" w14:textId="77777777" w:rsidR="0087424A" w:rsidRPr="00F7117D" w:rsidRDefault="0087424A" w:rsidP="0090563A">
      <w:pPr>
        <w:pStyle w:val="Screen"/>
        <w:tabs>
          <w:tab w:val="left" w:pos="1440"/>
        </w:tabs>
        <w:ind w:left="1080"/>
        <w:rPr>
          <w:snapToGrid w:val="0"/>
        </w:rPr>
      </w:pPr>
    </w:p>
    <w:p w14:paraId="027EBFB9" w14:textId="77777777" w:rsidR="0087424A" w:rsidRPr="00F7117D" w:rsidRDefault="0087424A" w:rsidP="0090563A">
      <w:pPr>
        <w:pStyle w:val="Screen"/>
        <w:tabs>
          <w:tab w:val="left" w:pos="1440"/>
        </w:tabs>
        <w:ind w:left="1080"/>
      </w:pPr>
      <w:r w:rsidRPr="00F7117D">
        <w:rPr>
          <w:snapToGrid w:val="0"/>
        </w:rPr>
        <w:t>Adjusted body weight if the ratio of actual BW/IBW is not &gt; 1.3 = I</w:t>
      </w:r>
      <w:r w:rsidRPr="00F7117D">
        <w:t>BW or Actual BW (whichever is less)]</w:t>
      </w:r>
    </w:p>
    <w:p w14:paraId="538DCCD6" w14:textId="77777777" w:rsidR="0087424A" w:rsidRPr="00F7117D" w:rsidRDefault="0087424A" w:rsidP="0090563A">
      <w:pPr>
        <w:pStyle w:val="Screen"/>
        <w:tabs>
          <w:tab w:val="left" w:pos="1440"/>
        </w:tabs>
        <w:ind w:left="1080"/>
      </w:pPr>
    </w:p>
    <w:p w14:paraId="01F8032B" w14:textId="77777777" w:rsidR="0087424A" w:rsidRPr="00F7117D" w:rsidRDefault="0087424A" w:rsidP="0090563A">
      <w:pPr>
        <w:pStyle w:val="Screen"/>
        <w:tabs>
          <w:tab w:val="left" w:pos="1440"/>
        </w:tabs>
        <w:ind w:left="1080"/>
      </w:pPr>
      <w:r w:rsidRPr="00F7117D">
        <w:t>Message:</w:t>
      </w:r>
      <w:r w:rsidRPr="00F7117D">
        <w:tab/>
        <w:t>Aminoglycoside - est. CrCl:  &lt;value calculated from most recent serum creatinine&gt;. (CREAT: &lt;result&gt;  BUN: &lt;result&gt;).</w:t>
      </w:r>
    </w:p>
    <w:p w14:paraId="229E2F70" w14:textId="77777777" w:rsidR="0087424A" w:rsidRPr="00F7117D" w:rsidRDefault="0087424A" w:rsidP="0090563A">
      <w:pPr>
        <w:pStyle w:val="Screen"/>
        <w:ind w:left="1080"/>
      </w:pPr>
      <w:r w:rsidRPr="00F7117D">
        <w:t>Danger Lvl: This order check is exported with a High clinical danger level.</w:t>
      </w:r>
    </w:p>
    <w:p w14:paraId="298E929D" w14:textId="77777777" w:rsidR="0087424A" w:rsidRPr="00F7117D" w:rsidRDefault="0087424A" w:rsidP="00401539">
      <w:pPr>
        <w:pStyle w:val="Appendix111"/>
        <w:numPr>
          <w:ilvl w:val="0"/>
          <w:numId w:val="127"/>
        </w:numPr>
        <w:tabs>
          <w:tab w:val="clear" w:pos="360"/>
          <w:tab w:val="num" w:pos="806"/>
        </w:tabs>
        <w:ind w:left="806"/>
        <w:rPr>
          <w:rFonts w:ascii="Times New Roman" w:hAnsi="Times New Roman"/>
          <w:sz w:val="24"/>
        </w:rPr>
      </w:pPr>
      <w:r w:rsidRPr="00F7117D">
        <w:rPr>
          <w:rFonts w:ascii="Times New Roman" w:hAnsi="Times New Roman"/>
          <w:sz w:val="24"/>
        </w:rPr>
        <w:t>CPRS Order Check: Dangerous Meds for Patients &gt;64</w:t>
      </w:r>
    </w:p>
    <w:p w14:paraId="5D9B60FB" w14:textId="77777777" w:rsidR="0087424A" w:rsidRPr="00F7117D" w:rsidRDefault="0087424A" w:rsidP="00DC3B64">
      <w:pPr>
        <w:pStyle w:val="Screen"/>
        <w:keepNext/>
        <w:tabs>
          <w:tab w:val="left" w:pos="1440"/>
        </w:tabs>
        <w:ind w:left="1080"/>
      </w:pPr>
      <w:r w:rsidRPr="00F7117D">
        <w:t>DANGEROUS MEDS FOR PT &gt; 64 – Yes</w:t>
      </w:r>
    </w:p>
    <w:p w14:paraId="2CE4761F" w14:textId="77777777" w:rsidR="0087424A" w:rsidRPr="00F7117D" w:rsidRDefault="0087424A" w:rsidP="0090563A">
      <w:pPr>
        <w:pStyle w:val="Screen"/>
        <w:tabs>
          <w:tab w:val="left" w:pos="1440"/>
        </w:tabs>
        <w:ind w:left="1080"/>
      </w:pPr>
      <w:r w:rsidRPr="00F7117D">
        <w:t>This is based on the BEERS list.  This order check only checks for three drugs: Amitriptyline, Chlorpropamide and Dipyridamole. The workgroup felt that the list of drugs should be expanded. A request can be sent to CPRS for this.</w:t>
      </w:r>
    </w:p>
    <w:p w14:paraId="53943D2E" w14:textId="77777777" w:rsidR="0087424A" w:rsidRPr="00F7117D" w:rsidRDefault="0087424A" w:rsidP="0090563A">
      <w:pPr>
        <w:pStyle w:val="Screen"/>
        <w:tabs>
          <w:tab w:val="left" w:pos="1440"/>
        </w:tabs>
        <w:ind w:left="1080"/>
      </w:pPr>
    </w:p>
    <w:p w14:paraId="78FBF735" w14:textId="77777777" w:rsidR="0087424A" w:rsidRPr="00F7117D" w:rsidRDefault="0087424A" w:rsidP="0090563A">
      <w:pPr>
        <w:pStyle w:val="Screen"/>
        <w:tabs>
          <w:tab w:val="left" w:pos="1440"/>
        </w:tabs>
        <w:ind w:left="1080"/>
      </w:pPr>
      <w:r w:rsidRPr="00F7117D">
        <w:t>Trigger: Acceptance of pharmacy orderable items amitriptyline, chlorpropamide or dipyridamole.</w:t>
      </w:r>
    </w:p>
    <w:p w14:paraId="7547A2DD" w14:textId="77777777" w:rsidR="0087424A" w:rsidRPr="00F7117D" w:rsidRDefault="0087424A" w:rsidP="0090563A">
      <w:pPr>
        <w:pStyle w:val="Screen"/>
        <w:tabs>
          <w:tab w:val="left" w:pos="1440"/>
        </w:tabs>
        <w:ind w:left="1080"/>
      </w:pPr>
      <w:r w:rsidRPr="00F7117D">
        <w:t>Mechanism: The CPRS Expert System determines if the patient is greater than 64 years old.  It then checks the orderable item of the medication ordered to determine if it is mapped as a local term to the national term DANGEROUS MEDS FOR PTS &gt; 64.</w:t>
      </w:r>
    </w:p>
    <w:p w14:paraId="583FE6CE" w14:textId="77777777" w:rsidR="0087424A" w:rsidRPr="00F7117D" w:rsidRDefault="0087424A" w:rsidP="00471448">
      <w:pPr>
        <w:pStyle w:val="Screen"/>
        <w:keepNext/>
        <w:tabs>
          <w:tab w:val="left" w:pos="1440"/>
        </w:tabs>
        <w:ind w:left="1080"/>
      </w:pPr>
      <w:r w:rsidRPr="00F7117D">
        <w:t>Message:</w:t>
      </w:r>
      <w:r w:rsidRPr="00F7117D">
        <w:tab/>
        <w:t>If the orderable item text contains AMITRIPTYLINE this message is displayed:</w:t>
      </w:r>
    </w:p>
    <w:p w14:paraId="268643AE" w14:textId="77777777" w:rsidR="0087424A" w:rsidRPr="00F7117D" w:rsidRDefault="0087424A" w:rsidP="0090563A">
      <w:pPr>
        <w:pStyle w:val="Screen"/>
        <w:tabs>
          <w:tab w:val="left" w:pos="1440"/>
        </w:tabs>
        <w:ind w:left="1080"/>
      </w:pPr>
      <w:r w:rsidRPr="00F7117D">
        <w:tab/>
        <w:t>Patient is &lt;age&gt;.  Amitriptyline can cause cognitive impairment and loss of balance in older patients.  Consider other antidepressant medications on formulary.</w:t>
      </w:r>
    </w:p>
    <w:p w14:paraId="07DF31B2" w14:textId="77777777" w:rsidR="0087424A" w:rsidRPr="00F7117D" w:rsidRDefault="0087424A" w:rsidP="0090563A">
      <w:pPr>
        <w:pStyle w:val="Screen"/>
        <w:tabs>
          <w:tab w:val="left" w:pos="1440"/>
        </w:tabs>
        <w:ind w:left="1080"/>
      </w:pPr>
      <w:r w:rsidRPr="00F7117D">
        <w:tab/>
        <w:t>If the orderable item text contains CHLORPROPAMIDE this message is displayed:</w:t>
      </w:r>
    </w:p>
    <w:p w14:paraId="18823815" w14:textId="77777777" w:rsidR="0087424A" w:rsidRPr="00F7117D" w:rsidRDefault="0087424A" w:rsidP="0090563A">
      <w:pPr>
        <w:pStyle w:val="Screen"/>
        <w:tabs>
          <w:tab w:val="left" w:pos="1440"/>
        </w:tabs>
        <w:ind w:left="1080"/>
      </w:pPr>
      <w:r w:rsidRPr="00F7117D">
        <w:tab/>
        <w:t>Patient is &lt;age&gt;.  Older patients may experience hypoglycemia with Chlorpropamide due do its long duration and variable renal secretion.  They may also be at increased risk for Chlorpropamide-induced SIADH.</w:t>
      </w:r>
    </w:p>
    <w:p w14:paraId="56AE3CDE" w14:textId="77777777" w:rsidR="0087424A" w:rsidRPr="00F7117D" w:rsidRDefault="0087424A" w:rsidP="0090563A">
      <w:pPr>
        <w:pStyle w:val="Screen"/>
        <w:tabs>
          <w:tab w:val="left" w:pos="1440"/>
        </w:tabs>
        <w:ind w:left="1080"/>
      </w:pPr>
      <w:r w:rsidRPr="00F7117D">
        <w:tab/>
        <w:t>If the orderable item text contains DIPYRIDAMOLE this message is displayed:</w:t>
      </w:r>
    </w:p>
    <w:p w14:paraId="7561F62C" w14:textId="77777777" w:rsidR="0087424A" w:rsidRPr="00F7117D" w:rsidRDefault="0087424A" w:rsidP="0090563A">
      <w:pPr>
        <w:pStyle w:val="Screen"/>
        <w:tabs>
          <w:tab w:val="left" w:pos="1440"/>
        </w:tabs>
        <w:ind w:left="1080"/>
      </w:pPr>
      <w:r w:rsidRPr="00F7117D">
        <w:tab/>
        <w:t>Patient is &lt;age&gt;.  Older patients can experience adverse reactions at high doses of Dipyridamole (e.g., headache, dizziness, syncope, GI intolerance.)  There is also questionable efficacy at lower doses.</w:t>
      </w:r>
    </w:p>
    <w:p w14:paraId="4A2DFAE8" w14:textId="77777777" w:rsidR="0087424A" w:rsidRPr="00F7117D" w:rsidRDefault="0087424A" w:rsidP="0090563A">
      <w:pPr>
        <w:pStyle w:val="Screen"/>
        <w:tabs>
          <w:tab w:val="left" w:pos="1440"/>
        </w:tabs>
        <w:ind w:left="1080"/>
      </w:pPr>
      <w:r w:rsidRPr="00F7117D">
        <w:t>Danger Lvl: This order check is exported with a High clinical danger level.</w:t>
      </w:r>
    </w:p>
    <w:p w14:paraId="60FF791C" w14:textId="77777777" w:rsidR="0087424A" w:rsidRPr="00F7117D" w:rsidRDefault="0087424A" w:rsidP="00401539">
      <w:pPr>
        <w:pStyle w:val="Appendix111"/>
        <w:numPr>
          <w:ilvl w:val="0"/>
          <w:numId w:val="127"/>
        </w:numPr>
        <w:tabs>
          <w:tab w:val="clear" w:pos="360"/>
          <w:tab w:val="num" w:pos="1080"/>
        </w:tabs>
        <w:ind w:left="1080"/>
        <w:rPr>
          <w:rFonts w:ascii="Times New Roman" w:hAnsi="Times New Roman"/>
          <w:sz w:val="24"/>
        </w:rPr>
      </w:pPr>
      <w:r w:rsidRPr="00F7117D">
        <w:rPr>
          <w:rFonts w:ascii="Times New Roman" w:hAnsi="Times New Roman"/>
          <w:sz w:val="24"/>
        </w:rPr>
        <w:t>CPRS Order Check: Glucophage Lab Results</w:t>
      </w:r>
    </w:p>
    <w:p w14:paraId="43D6176A" w14:textId="77777777" w:rsidR="0087424A" w:rsidRPr="00F7117D" w:rsidRDefault="0087424A" w:rsidP="0090563A">
      <w:pPr>
        <w:pStyle w:val="Screen"/>
        <w:tabs>
          <w:tab w:val="left" w:pos="1440"/>
        </w:tabs>
        <w:ind w:left="1080"/>
      </w:pPr>
      <w:r w:rsidRPr="00F7117D">
        <w:t>Glucophage-Lab Results Interactions</w:t>
      </w:r>
    </w:p>
    <w:p w14:paraId="074D1B19" w14:textId="77777777" w:rsidR="0087424A" w:rsidRPr="00F7117D" w:rsidRDefault="0087424A" w:rsidP="0090563A">
      <w:pPr>
        <w:pStyle w:val="Screen"/>
        <w:tabs>
          <w:tab w:val="left" w:pos="1440"/>
        </w:tabs>
        <w:ind w:left="1080"/>
      </w:pPr>
      <w:r w:rsidRPr="00F7117D">
        <w:t>Trigger: Selection of a Pharmacy orderable item.</w:t>
      </w:r>
    </w:p>
    <w:p w14:paraId="34153C8A" w14:textId="77777777" w:rsidR="0087424A" w:rsidRPr="00F7117D" w:rsidRDefault="0087424A" w:rsidP="0090563A">
      <w:pPr>
        <w:pStyle w:val="Screen"/>
        <w:tabs>
          <w:tab w:val="left" w:pos="1440"/>
        </w:tabs>
        <w:ind w:left="1080"/>
      </w:pPr>
      <w:r w:rsidRPr="00F7117D">
        <w:t xml:space="preserve">Mechanism: The CPRS Expert System checks the pharmacy orderable item’s local text (from the Dispense Drug file [#50]) to determine if it contains “glucophage” or “metformin”. The expert system next searches for a serum creatinine result within the past x number of days as determined by parameter ORK GLUCOPHAGE CREATININE.   If the patient’s creatinine result was greater than 1.5 or does not exist, OE/RR is notified and the warning message is displayed. </w:t>
      </w:r>
    </w:p>
    <w:p w14:paraId="2DC0454A" w14:textId="77777777" w:rsidR="0087424A" w:rsidRPr="00F7117D" w:rsidRDefault="0087424A" w:rsidP="0090563A">
      <w:pPr>
        <w:pStyle w:val="Screen"/>
        <w:tabs>
          <w:tab w:val="left" w:pos="1440"/>
        </w:tabs>
        <w:ind w:left="1080"/>
      </w:pPr>
      <w:r w:rsidRPr="00F7117D">
        <w:t xml:space="preserve">Message: Metformin– no serum creatinine within past &lt;x&gt; days.   else:   </w:t>
      </w:r>
    </w:p>
    <w:p w14:paraId="442EE27A" w14:textId="77777777" w:rsidR="0087424A" w:rsidRPr="00F7117D" w:rsidRDefault="0087424A" w:rsidP="0090563A">
      <w:pPr>
        <w:pStyle w:val="Screen"/>
        <w:tabs>
          <w:tab w:val="left" w:pos="1440"/>
        </w:tabs>
        <w:ind w:left="1080"/>
      </w:pPr>
      <w:r w:rsidRPr="00F7117D">
        <w:tab/>
        <w:t xml:space="preserve">Metformin – Creatinine results: &lt;creatinine greater than 1.5 w/in past &lt;x&gt; days&gt; </w:t>
      </w:r>
    </w:p>
    <w:p w14:paraId="55B33DCF" w14:textId="77777777" w:rsidR="0087424A" w:rsidRPr="00F7117D" w:rsidRDefault="0087424A" w:rsidP="0090563A">
      <w:pPr>
        <w:pStyle w:val="Screen"/>
        <w:tabs>
          <w:tab w:val="left" w:pos="1440"/>
        </w:tabs>
        <w:ind w:left="1080"/>
      </w:pPr>
      <w:r w:rsidRPr="00F7117D">
        <w:t>Danger Lvl: This order check is exported with a High clinical danger level.</w:t>
      </w:r>
    </w:p>
    <w:p w14:paraId="5856FFB8" w14:textId="77777777" w:rsidR="00272657" w:rsidRDefault="00272657" w:rsidP="00272657">
      <w:bookmarkStart w:id="796" w:name="_Toc377375464"/>
      <w:bookmarkStart w:id="797" w:name="_Toc377375712"/>
      <w:bookmarkStart w:id="798" w:name="_Toc377375805"/>
      <w:bookmarkStart w:id="799" w:name="_Toc377375901"/>
      <w:bookmarkStart w:id="800" w:name="_Toc377375993"/>
      <w:bookmarkStart w:id="801" w:name="_Toc377376188"/>
      <w:bookmarkStart w:id="802" w:name="_Toc377376282"/>
      <w:bookmarkEnd w:id="796"/>
      <w:bookmarkEnd w:id="797"/>
      <w:bookmarkEnd w:id="798"/>
      <w:bookmarkEnd w:id="799"/>
      <w:bookmarkEnd w:id="800"/>
      <w:bookmarkEnd w:id="801"/>
      <w:bookmarkEnd w:id="802"/>
    </w:p>
    <w:p w14:paraId="1C9D27AA" w14:textId="77777777" w:rsidR="00AA6A7A" w:rsidRPr="00F7117D" w:rsidRDefault="00AA6A7A" w:rsidP="00272657">
      <w:bookmarkStart w:id="803" w:name="Page_185"/>
      <w:bookmarkStart w:id="804" w:name="Orphan_Paragraph_Title"/>
      <w:bookmarkEnd w:id="803"/>
      <w:bookmarkEnd w:id="804"/>
      <w:r>
        <w:br w:type="page"/>
      </w:r>
    </w:p>
    <w:p w14:paraId="540754DC" w14:textId="77777777" w:rsidR="0074334F" w:rsidRPr="00F7117D" w:rsidRDefault="00AD49BB" w:rsidP="00983077">
      <w:pPr>
        <w:pStyle w:val="Heading3"/>
      </w:pPr>
      <w:bookmarkStart w:id="805" w:name="_Toc300677635"/>
      <w:bookmarkStart w:id="806" w:name="_Toc442450278"/>
      <w:bookmarkStart w:id="807" w:name="_Toc4748665"/>
      <w:r w:rsidRPr="00F7117D">
        <w:rPr>
          <w:color w:val="000000"/>
        </w:rPr>
        <w:lastRenderedPageBreak/>
        <w:t xml:space="preserve">Inpatient Duplicate </w:t>
      </w:r>
      <w:r w:rsidR="00A60560" w:rsidRPr="00F7117D">
        <w:rPr>
          <w:color w:val="000000"/>
        </w:rPr>
        <w:t>Therapy</w:t>
      </w:r>
      <w:bookmarkEnd w:id="805"/>
      <w:r w:rsidR="00A60560" w:rsidRPr="00F7117D" w:rsidDel="00A60560">
        <w:rPr>
          <w:color w:val="000000"/>
        </w:rPr>
        <w:t xml:space="preserve"> </w:t>
      </w:r>
      <w:bookmarkStart w:id="808" w:name="_Toc377375466"/>
      <w:bookmarkStart w:id="809" w:name="_Toc377375714"/>
      <w:bookmarkStart w:id="810" w:name="_Toc377375807"/>
      <w:bookmarkStart w:id="811" w:name="_Toc377375903"/>
      <w:bookmarkStart w:id="812" w:name="_Toc377375995"/>
      <w:bookmarkStart w:id="813" w:name="_Toc377376190"/>
      <w:bookmarkStart w:id="814" w:name="_Toc377376284"/>
      <w:bookmarkEnd w:id="808"/>
      <w:bookmarkEnd w:id="809"/>
      <w:bookmarkEnd w:id="810"/>
      <w:bookmarkEnd w:id="811"/>
      <w:bookmarkEnd w:id="812"/>
      <w:bookmarkEnd w:id="813"/>
      <w:bookmarkEnd w:id="814"/>
      <w:r w:rsidR="0074334F" w:rsidRPr="00F7117D">
        <w:rPr>
          <w:color w:val="000000"/>
        </w:rPr>
        <w:t>Warning</w:t>
      </w:r>
      <w:bookmarkEnd w:id="806"/>
      <w:bookmarkEnd w:id="807"/>
      <w:r w:rsidR="0074334F" w:rsidRPr="00F7117D">
        <w:t xml:space="preserve"> </w:t>
      </w:r>
      <w:r w:rsidR="0074334F" w:rsidRPr="00F7117D">
        <w:fldChar w:fldCharType="begin"/>
      </w:r>
      <w:r w:rsidR="0074334F" w:rsidRPr="00F7117D">
        <w:instrText xml:space="preserve"> XE "Inpatient Duplicate Therapy</w:instrText>
      </w:r>
      <w:r w:rsidR="00AD0ACD" w:rsidRPr="00F7117D">
        <w:instrText xml:space="preserve"> Warning</w:instrText>
      </w:r>
      <w:r w:rsidR="0074334F" w:rsidRPr="00F7117D">
        <w:instrText xml:space="preserve">" </w:instrText>
      </w:r>
      <w:r w:rsidR="0074334F" w:rsidRPr="00F7117D">
        <w:fldChar w:fldCharType="end"/>
      </w:r>
    </w:p>
    <w:p w14:paraId="384F6D4A" w14:textId="77777777" w:rsidR="0074334F" w:rsidRPr="00F7117D" w:rsidRDefault="0074334F" w:rsidP="0074334F">
      <w:pPr>
        <w:rPr>
          <w:color w:val="000000"/>
        </w:rPr>
      </w:pPr>
    </w:p>
    <w:p w14:paraId="5A2082E7" w14:textId="77777777" w:rsidR="0074334F" w:rsidRPr="00F7117D" w:rsidRDefault="0074334F" w:rsidP="0074334F">
      <w:pPr>
        <w:rPr>
          <w:b/>
          <w:sz w:val="18"/>
          <w:szCs w:val="18"/>
        </w:rPr>
      </w:pPr>
      <w:r w:rsidRPr="00F7117D">
        <w:rPr>
          <w:color w:val="000000"/>
        </w:rPr>
        <w:t xml:space="preserve">Inpatient orders are checked for therapeutic duplication with drugs within similar therapeutic classes. If orders share similar classes with the order being processed, they will be included in the list within the therapeutic duplication warning.  </w:t>
      </w:r>
    </w:p>
    <w:p w14:paraId="2C4ABBA6" w14:textId="77777777" w:rsidR="0074334F" w:rsidRPr="00F7117D" w:rsidRDefault="0074334F" w:rsidP="0074334F">
      <w:pPr>
        <w:pStyle w:val="BodyText3"/>
        <w:jc w:val="left"/>
        <w:rPr>
          <w:b w:val="0"/>
          <w:sz w:val="20"/>
        </w:rPr>
      </w:pPr>
    </w:p>
    <w:p w14:paraId="4A0DA014" w14:textId="77777777" w:rsidR="0074334F" w:rsidRPr="00F7117D" w:rsidRDefault="0074334F" w:rsidP="004265B4">
      <w:r w:rsidRPr="00F7117D">
        <w:rPr>
          <w:color w:val="000000"/>
        </w:rPr>
        <w:t>The user will have the opportunity to discontinue duplicate therapy order(s) after the duplicate therapy warning is displayed as long as at least one of the orders listed is an inpatient order and that order is not being worked on (i.e. copy action taken).</w:t>
      </w:r>
    </w:p>
    <w:p w14:paraId="07C2F1C4" w14:textId="77777777" w:rsidR="00AD49BB" w:rsidRPr="00F7117D" w:rsidRDefault="00AD49BB" w:rsidP="0047740D"/>
    <w:p w14:paraId="5CC19F27" w14:textId="77777777" w:rsidR="00A60560" w:rsidRPr="00F7117D" w:rsidRDefault="00A60560" w:rsidP="001307CE">
      <w:pPr>
        <w:pStyle w:val="Example"/>
      </w:pPr>
      <w:r w:rsidRPr="00F7117D">
        <w:t xml:space="preserve">Example: Duplicate Therapy </w:t>
      </w:r>
      <w:r w:rsidR="0074334F" w:rsidRPr="00F7117D">
        <w:t>Warning</w:t>
      </w:r>
    </w:p>
    <w:p w14:paraId="0B0388CB" w14:textId="77777777" w:rsidR="00A60560" w:rsidRPr="00F7117D" w:rsidRDefault="00A60560" w:rsidP="00883B7B">
      <w:pPr>
        <w:pStyle w:val="Screen"/>
        <w:keepNext/>
      </w:pPr>
      <w:r w:rsidRPr="00F7117D">
        <w:t>================================================================================</w:t>
      </w:r>
    </w:p>
    <w:p w14:paraId="21A37D42" w14:textId="77777777" w:rsidR="00A60560" w:rsidRPr="00F7117D" w:rsidRDefault="00A60560" w:rsidP="00883B7B">
      <w:pPr>
        <w:pStyle w:val="Screen"/>
        <w:keepNext/>
      </w:pPr>
      <w:r w:rsidRPr="00F7117D">
        <w:t>This patient is already receiving the following INPATIENT and/or OUTPATIENT</w:t>
      </w:r>
    </w:p>
    <w:p w14:paraId="18091895" w14:textId="77777777" w:rsidR="00A60560" w:rsidRPr="00F7117D" w:rsidRDefault="00A60560" w:rsidP="00883B7B">
      <w:pPr>
        <w:pStyle w:val="Screen"/>
        <w:keepNext/>
      </w:pPr>
      <w:r w:rsidRPr="00F7117D">
        <w:t>order(s) for a drug in the same therapeutic class(es) as SIMVASTATIN 40MG</w:t>
      </w:r>
    </w:p>
    <w:p w14:paraId="3000CA2C" w14:textId="77777777" w:rsidR="00A60560" w:rsidRPr="00F7117D" w:rsidRDefault="00A60560" w:rsidP="0090563A">
      <w:pPr>
        <w:pStyle w:val="Screen"/>
      </w:pPr>
      <w:r w:rsidRPr="00F7117D">
        <w:t xml:space="preserve">TAB: </w:t>
      </w:r>
    </w:p>
    <w:p w14:paraId="2958BCBF" w14:textId="77777777" w:rsidR="00A60560" w:rsidRPr="00F7117D" w:rsidRDefault="00A60560" w:rsidP="0090563A">
      <w:pPr>
        <w:pStyle w:val="Screen"/>
      </w:pPr>
    </w:p>
    <w:p w14:paraId="4C4DBF28" w14:textId="77777777" w:rsidR="00A60560" w:rsidRPr="00F7117D" w:rsidRDefault="00A60560" w:rsidP="0090563A">
      <w:pPr>
        <w:pStyle w:val="Screen"/>
      </w:pPr>
      <w:r w:rsidRPr="00F7117D">
        <w:t>GEMFIBROZIL TAB,ORAL                     C  02/08</w:t>
      </w:r>
      <w:bookmarkStart w:id="815" w:name="Page_186"/>
      <w:bookmarkStart w:id="816" w:name="Year_4D29"/>
      <w:bookmarkStart w:id="817" w:name="PSJ1_OrderP181"/>
      <w:bookmarkStart w:id="818" w:name="Page_180"/>
      <w:bookmarkEnd w:id="815"/>
      <w:bookmarkEnd w:id="816"/>
      <w:bookmarkEnd w:id="817"/>
      <w:bookmarkEnd w:id="818"/>
      <w:r w:rsidRPr="00F7117D">
        <w:t xml:space="preserve">  05/19  A  </w:t>
      </w:r>
    </w:p>
    <w:p w14:paraId="5DAB3E37" w14:textId="77777777" w:rsidR="00A60560" w:rsidRPr="00F7117D" w:rsidRDefault="00A60560" w:rsidP="0090563A">
      <w:pPr>
        <w:pStyle w:val="Screen"/>
      </w:pPr>
      <w:r w:rsidRPr="00F7117D">
        <w:t>Give: 600MG PO BID</w:t>
      </w:r>
    </w:p>
    <w:p w14:paraId="0D7EB846" w14:textId="77777777" w:rsidR="00A60560" w:rsidRPr="00F7117D" w:rsidRDefault="00A60560" w:rsidP="0090563A">
      <w:pPr>
        <w:pStyle w:val="Screen"/>
      </w:pPr>
    </w:p>
    <w:p w14:paraId="5170054F" w14:textId="77777777" w:rsidR="00A60560" w:rsidRPr="00F7117D" w:rsidRDefault="00A60560" w:rsidP="0090563A">
      <w:pPr>
        <w:pStyle w:val="Screen"/>
      </w:pPr>
      <w:r w:rsidRPr="00F7117D">
        <w:t xml:space="preserve">GEMFIBROZIL TAB,ORAL                     C  02/08  05/19  A  </w:t>
      </w:r>
    </w:p>
    <w:p w14:paraId="51888429" w14:textId="77777777" w:rsidR="00A60560" w:rsidRPr="00F7117D" w:rsidRDefault="00A60560" w:rsidP="0090563A">
      <w:pPr>
        <w:pStyle w:val="Screen"/>
      </w:pPr>
      <w:r w:rsidRPr="00F7117D">
        <w:t>Give: 600MG PO BID</w:t>
      </w:r>
    </w:p>
    <w:p w14:paraId="7D42F846" w14:textId="77777777" w:rsidR="00A60560" w:rsidRPr="00F7117D" w:rsidRDefault="00A60560" w:rsidP="0090563A">
      <w:pPr>
        <w:pStyle w:val="Screen"/>
      </w:pPr>
    </w:p>
    <w:p w14:paraId="0D3B9E67" w14:textId="77777777" w:rsidR="00A60560" w:rsidRPr="00F7117D" w:rsidRDefault="00A60560" w:rsidP="0090563A">
      <w:pPr>
        <w:pStyle w:val="Screen"/>
      </w:pPr>
      <w:r w:rsidRPr="00F7117D">
        <w:t>Local Rx #504563 (ACTIVE) for FLUVASTATIN NA 20MG CAP</w:t>
      </w:r>
    </w:p>
    <w:p w14:paraId="43388A64" w14:textId="77777777" w:rsidR="00A60560" w:rsidRPr="00F7117D" w:rsidRDefault="00A60560" w:rsidP="0090563A">
      <w:pPr>
        <w:pStyle w:val="Screen"/>
      </w:pPr>
      <w:r w:rsidRPr="00F7117D">
        <w:t>SIG: TAKE ONE CAPSULE BY MOUTH TWICE A DAY</w:t>
      </w:r>
    </w:p>
    <w:p w14:paraId="6B220846" w14:textId="77777777" w:rsidR="00A60560" w:rsidRPr="00F7117D" w:rsidRDefault="00A60560" w:rsidP="0090563A">
      <w:pPr>
        <w:pStyle w:val="Screen"/>
      </w:pPr>
      <w:r w:rsidRPr="00F7117D">
        <w:t>Processing Status: Not released locally (Window)</w:t>
      </w:r>
    </w:p>
    <w:p w14:paraId="13A45F7E" w14:textId="77777777" w:rsidR="00A60560" w:rsidRPr="00F7117D" w:rsidRDefault="00A60560" w:rsidP="0090563A">
      <w:pPr>
        <w:pStyle w:val="Screen"/>
      </w:pPr>
    </w:p>
    <w:p w14:paraId="23F01435" w14:textId="77777777" w:rsidR="00A60560" w:rsidRPr="00F7117D" w:rsidRDefault="00A60560" w:rsidP="0090563A">
      <w:pPr>
        <w:pStyle w:val="Screen"/>
      </w:pPr>
      <w:r w:rsidRPr="00F7117D">
        <w:t>Class(es) Involved in Therapeutic Duplication(s): HMGCo-A Reductase</w:t>
      </w:r>
    </w:p>
    <w:p w14:paraId="4C43E7E8" w14:textId="77777777" w:rsidR="00A60560" w:rsidRPr="00F7117D" w:rsidRDefault="00A60560" w:rsidP="0090563A">
      <w:pPr>
        <w:pStyle w:val="Screen"/>
      </w:pPr>
      <w:r w:rsidRPr="00F7117D">
        <w:t xml:space="preserve">   Inhibitors, Antihyperlipidemics </w:t>
      </w:r>
    </w:p>
    <w:p w14:paraId="64248107" w14:textId="77777777" w:rsidR="00A60560" w:rsidRPr="00F7117D" w:rsidRDefault="00A60560" w:rsidP="0090563A">
      <w:pPr>
        <w:pStyle w:val="Screen"/>
      </w:pPr>
      <w:r w:rsidRPr="00F7117D">
        <w:t>================================================================================</w:t>
      </w:r>
    </w:p>
    <w:p w14:paraId="6776C9E6" w14:textId="77777777" w:rsidR="00A60560" w:rsidRPr="00F7117D" w:rsidRDefault="00A60560" w:rsidP="0090563A">
      <w:pPr>
        <w:pStyle w:val="Screen"/>
      </w:pPr>
    </w:p>
    <w:p w14:paraId="532C6D05" w14:textId="77777777" w:rsidR="00A60560" w:rsidRPr="00F7117D" w:rsidRDefault="00A60560" w:rsidP="0090563A">
      <w:pPr>
        <w:pStyle w:val="Screen"/>
      </w:pPr>
      <w:r w:rsidRPr="00F7117D">
        <w:t>Do you wish to continue with the current order? YES//</w:t>
      </w:r>
    </w:p>
    <w:p w14:paraId="6A5F4B4E" w14:textId="77777777" w:rsidR="00A60560" w:rsidRPr="00F7117D" w:rsidRDefault="00A60560" w:rsidP="0047740D">
      <w:bookmarkStart w:id="819" w:name="P180"/>
    </w:p>
    <w:p w14:paraId="64D8DE27" w14:textId="77777777" w:rsidR="00AD49BB" w:rsidRPr="00F7117D" w:rsidRDefault="00AD49BB" w:rsidP="001307CE">
      <w:pPr>
        <w:pStyle w:val="Example"/>
      </w:pPr>
      <w:r w:rsidRPr="00F7117D">
        <w:t>Example: Duplicate Order Entry Screen</w:t>
      </w:r>
    </w:p>
    <w:bookmarkEnd w:id="819"/>
    <w:p w14:paraId="6ECF70CE" w14:textId="77777777" w:rsidR="00AD49BB" w:rsidRPr="00F7117D" w:rsidRDefault="00AD49BB" w:rsidP="0090563A">
      <w:pPr>
        <w:pStyle w:val="Screen"/>
      </w:pPr>
      <w:r w:rsidRPr="00F7117D">
        <w:t xml:space="preserve">Unit Dose Order Entry         Jun 27, 2006@16:08:46          Page:    1 of    1 </w:t>
      </w:r>
    </w:p>
    <w:p w14:paraId="27278B98" w14:textId="77777777" w:rsidR="00AD49BB" w:rsidRPr="00F7117D" w:rsidRDefault="00AD49BB" w:rsidP="0090563A">
      <w:pPr>
        <w:pStyle w:val="Screen"/>
      </w:pPr>
      <w:r w:rsidRPr="00F7117D">
        <w:t xml:space="preserve">PSJPATIENT,ONE                    Ward: 7B                             A </w:t>
      </w:r>
    </w:p>
    <w:p w14:paraId="33230A54" w14:textId="77777777" w:rsidR="00AD49BB" w:rsidRPr="00F7117D" w:rsidRDefault="00AD49BB" w:rsidP="0090563A">
      <w:pPr>
        <w:pStyle w:val="Screen"/>
      </w:pPr>
      <w:r w:rsidRPr="00F7117D">
        <w:t xml:space="preserve">   PID: 666-666-1234           Room-Bed:               Ht(cm): ______ (________)</w:t>
      </w:r>
    </w:p>
    <w:p w14:paraId="625016A0" w14:textId="77777777" w:rsidR="00AD49BB" w:rsidRPr="00F7117D" w:rsidRDefault="00AD49BB" w:rsidP="0090563A">
      <w:pPr>
        <w:pStyle w:val="Screen"/>
      </w:pPr>
      <w:r w:rsidRPr="00F7117D">
        <w:t xml:space="preserve">   DOB: --/--/70 (35)                                  Wt(kg): ______ (________)</w:t>
      </w:r>
    </w:p>
    <w:p w14:paraId="3580D75C" w14:textId="77777777" w:rsidR="00AD49BB" w:rsidRPr="00F7117D" w:rsidRDefault="00AD49BB" w:rsidP="0090563A">
      <w:pPr>
        <w:pStyle w:val="Screen"/>
      </w:pPr>
      <w:r w:rsidRPr="00F7117D">
        <w:t xml:space="preserve">   Sex: MALE                                     Admitted: 03/08/06</w:t>
      </w:r>
    </w:p>
    <w:p w14:paraId="2AD2B918" w14:textId="77777777" w:rsidR="00AD49BB" w:rsidRPr="00F7117D" w:rsidRDefault="00AD49BB" w:rsidP="0090563A">
      <w:pPr>
        <w:pStyle w:val="Screen"/>
      </w:pPr>
      <w:r w:rsidRPr="00F7117D">
        <w:t xml:space="preserve">    Dx: SICK                             Last transferred: ********</w:t>
      </w:r>
    </w:p>
    <w:p w14:paraId="71138AEF" w14:textId="77777777" w:rsidR="00DB0203" w:rsidRPr="00F7117D" w:rsidRDefault="00DB0203" w:rsidP="0090563A">
      <w:pPr>
        <w:pStyle w:val="Screen"/>
      </w:pPr>
      <w:r w:rsidRPr="00F7117D">
        <w:t xml:space="preserve">  CrCL: &lt;Not Found&gt;</w:t>
      </w:r>
      <w:r w:rsidR="00C80878" w:rsidRPr="00C80878">
        <w:rPr>
          <w:rFonts w:cs="Courier New"/>
        </w:rPr>
        <w:t xml:space="preserve"> (CREAT: Not Found)         </w:t>
      </w:r>
      <w:r w:rsidR="00C80878">
        <w:rPr>
          <w:rFonts w:cs="Courier New"/>
        </w:rPr>
        <w:t xml:space="preserve">  </w:t>
      </w:r>
      <w:r w:rsidRPr="00F7117D">
        <w:t xml:space="preserve">BSA (m2): _______ </w:t>
      </w:r>
    </w:p>
    <w:p w14:paraId="15C5DC07" w14:textId="77777777" w:rsidR="00AD49BB" w:rsidRPr="00F7117D" w:rsidRDefault="00AD49BB" w:rsidP="0090563A">
      <w:pPr>
        <w:pStyle w:val="Screen"/>
      </w:pPr>
      <w:r w:rsidRPr="00F7117D">
        <w:t>----------------------------------------------------</w:t>
      </w:r>
      <w:r w:rsidR="005E1BF7">
        <w:t xml:space="preserve">--------------------------- </w:t>
      </w:r>
    </w:p>
    <w:p w14:paraId="6296ACEB" w14:textId="77777777" w:rsidR="00AD49BB" w:rsidRPr="00F7117D" w:rsidRDefault="00AD49BB" w:rsidP="0090563A">
      <w:pPr>
        <w:pStyle w:val="Screen"/>
      </w:pPr>
    </w:p>
    <w:p w14:paraId="49748BF0" w14:textId="77777777" w:rsidR="00A60560" w:rsidRPr="00F7117D" w:rsidRDefault="00A60560" w:rsidP="0090563A">
      <w:pPr>
        <w:pStyle w:val="Screen"/>
      </w:pPr>
      <w:r w:rsidRPr="00F7117D">
        <w:t>Select DRUG: WARF</w:t>
      </w:r>
    </w:p>
    <w:p w14:paraId="1729447E" w14:textId="77777777" w:rsidR="00A60560" w:rsidRPr="00F7117D" w:rsidRDefault="00A60560" w:rsidP="0090563A">
      <w:pPr>
        <w:pStyle w:val="Screen"/>
      </w:pPr>
      <w:r w:rsidRPr="00F7117D">
        <w:t xml:space="preserve">  Lookup: GENERIC NAME</w:t>
      </w:r>
    </w:p>
    <w:p w14:paraId="25354222" w14:textId="77777777" w:rsidR="00A60560" w:rsidRPr="00F7117D" w:rsidRDefault="00A60560" w:rsidP="0090563A">
      <w:pPr>
        <w:pStyle w:val="Screen"/>
      </w:pPr>
      <w:r w:rsidRPr="00F7117D">
        <w:t xml:space="preserve">     1   WARFARIN (C0UMADIN) 5MG INJ           BL110         </w:t>
      </w:r>
      <w:r w:rsidR="00B25A2A">
        <w:t xml:space="preserve">     </w:t>
      </w:r>
      <w:r w:rsidRPr="00F7117D">
        <w:t xml:space="preserve"> </w:t>
      </w:r>
    </w:p>
    <w:p w14:paraId="0736DA36" w14:textId="77777777" w:rsidR="00A60560" w:rsidRPr="00F7117D" w:rsidRDefault="00A60560" w:rsidP="0090563A">
      <w:pPr>
        <w:pStyle w:val="Screen"/>
      </w:pPr>
      <w:r w:rsidRPr="00F7117D">
        <w:t xml:space="preserve">     2   WARFARIN (C0UMADIN) NA 1MG TAB           BL110          </w:t>
      </w:r>
      <w:r w:rsidR="00B25A2A">
        <w:t xml:space="preserve"> </w:t>
      </w:r>
      <w:r w:rsidRPr="00F7117D">
        <w:t xml:space="preserve"> </w:t>
      </w:r>
    </w:p>
    <w:p w14:paraId="5E5E0482" w14:textId="77777777" w:rsidR="00A60560" w:rsidRPr="00F7117D" w:rsidRDefault="00A60560" w:rsidP="0090563A">
      <w:pPr>
        <w:pStyle w:val="Screen"/>
      </w:pPr>
      <w:r w:rsidRPr="00F7117D">
        <w:t xml:space="preserve">     3   WARFARIN (C0UMADIN) NA 5MG TAB           BL110         </w:t>
      </w:r>
      <w:r w:rsidR="00B25A2A">
        <w:t xml:space="preserve">  </w:t>
      </w:r>
      <w:r w:rsidRPr="00F7117D">
        <w:t xml:space="preserve"> </w:t>
      </w:r>
    </w:p>
    <w:p w14:paraId="57DFE696" w14:textId="77777777" w:rsidR="00A60560" w:rsidRPr="00F7117D" w:rsidRDefault="00A60560" w:rsidP="0090563A">
      <w:pPr>
        <w:pStyle w:val="Screen"/>
      </w:pPr>
      <w:r w:rsidRPr="00F7117D">
        <w:t xml:space="preserve">     4   WARFARIN (COUMADIN) NA 10MG TAB           BL110          </w:t>
      </w:r>
      <w:r w:rsidR="00B25A2A">
        <w:t xml:space="preserve"> </w:t>
      </w:r>
    </w:p>
    <w:p w14:paraId="439DEFE5" w14:textId="77777777" w:rsidR="00A60560" w:rsidRPr="00F7117D" w:rsidRDefault="00A60560" w:rsidP="0090563A">
      <w:pPr>
        <w:pStyle w:val="Screen"/>
      </w:pPr>
      <w:r w:rsidRPr="00F7117D">
        <w:t xml:space="preserve">     5   WARFARIN (COUMADIN) NA 2.5MG TAB           BL110          </w:t>
      </w:r>
    </w:p>
    <w:p w14:paraId="1D08F125" w14:textId="77777777" w:rsidR="00A60560" w:rsidRPr="00F7117D" w:rsidRDefault="00A60560" w:rsidP="0090563A">
      <w:pPr>
        <w:pStyle w:val="Screen"/>
      </w:pPr>
      <w:r w:rsidRPr="00F7117D">
        <w:t>Press &lt;RETURN&gt; to see more, '^' to exit this list, '^^' to exit all lists, OR</w:t>
      </w:r>
    </w:p>
    <w:p w14:paraId="7B17E0D2" w14:textId="77777777" w:rsidR="00A60560" w:rsidRPr="00F7117D" w:rsidRDefault="00A60560" w:rsidP="0090563A">
      <w:pPr>
        <w:pStyle w:val="Screen"/>
      </w:pPr>
      <w:r w:rsidRPr="00F7117D">
        <w:t xml:space="preserve">CHOOSE 1-5: 2  WARFARIN (C0UMADIN) NA 1MG TAB         BL110        </w:t>
      </w:r>
    </w:p>
    <w:p w14:paraId="5E18C3F6" w14:textId="77777777" w:rsidR="00C56257" w:rsidRPr="00F7117D" w:rsidRDefault="00C56257" w:rsidP="00C56257">
      <w:pPr>
        <w:pStyle w:val="Screen"/>
      </w:pPr>
    </w:p>
    <w:p w14:paraId="77228EF4" w14:textId="77777777" w:rsidR="00C56257" w:rsidRPr="00F7117D" w:rsidRDefault="00C56257" w:rsidP="00C56257">
      <w:pPr>
        <w:pStyle w:val="Screen"/>
      </w:pPr>
    </w:p>
    <w:p w14:paraId="03D317A3" w14:textId="77777777" w:rsidR="00BD5880" w:rsidRPr="00F7117D" w:rsidRDefault="00BD5880" w:rsidP="00A926A3">
      <w:pPr>
        <w:pStyle w:val="Screen"/>
      </w:pPr>
      <w:bookmarkStart w:id="820" w:name="p163"/>
      <w:r w:rsidRPr="00F7117D">
        <w:t>Now doing allergy checks.  Please wait...</w:t>
      </w:r>
    </w:p>
    <w:bookmarkEnd w:id="820"/>
    <w:p w14:paraId="543E7865" w14:textId="77777777" w:rsidR="00BD5880" w:rsidRPr="00F7117D" w:rsidRDefault="00BD5880" w:rsidP="00C56257">
      <w:pPr>
        <w:pStyle w:val="Screen"/>
      </w:pPr>
    </w:p>
    <w:p w14:paraId="7B9D8CA9" w14:textId="77777777" w:rsidR="00C56257" w:rsidRPr="00F7117D" w:rsidRDefault="00C56257" w:rsidP="00C56257">
      <w:pPr>
        <w:pStyle w:val="Screen"/>
      </w:pPr>
      <w:r w:rsidRPr="00F7117D">
        <w:t>Now processing Clinical Reminder Order Checks. Please wait ...</w:t>
      </w:r>
    </w:p>
    <w:p w14:paraId="662A24A8" w14:textId="77777777" w:rsidR="00A926A3" w:rsidRPr="00F7117D" w:rsidRDefault="00A926A3" w:rsidP="0090563A">
      <w:pPr>
        <w:pStyle w:val="Screen"/>
      </w:pPr>
    </w:p>
    <w:p w14:paraId="79CD2535" w14:textId="77777777" w:rsidR="00A60560" w:rsidRPr="00F7117D" w:rsidRDefault="00A60560" w:rsidP="0090563A">
      <w:pPr>
        <w:pStyle w:val="Screen"/>
      </w:pPr>
      <w:r w:rsidRPr="00F7117D">
        <w:t>Now Processing Enhanced Order Checks!  Please wait..</w:t>
      </w:r>
    </w:p>
    <w:p w14:paraId="4E195CD6" w14:textId="77777777" w:rsidR="00A60560" w:rsidRPr="00F7117D" w:rsidRDefault="00A60560" w:rsidP="0090563A">
      <w:pPr>
        <w:pStyle w:val="Screen"/>
      </w:pPr>
    </w:p>
    <w:p w14:paraId="3E0B5DE0" w14:textId="77777777" w:rsidR="00A60560" w:rsidRPr="00F7117D" w:rsidRDefault="00A60560" w:rsidP="0090563A">
      <w:pPr>
        <w:pStyle w:val="Screen"/>
      </w:pPr>
      <w:r w:rsidRPr="00F7117D">
        <w:t>================================================================================</w:t>
      </w:r>
    </w:p>
    <w:p w14:paraId="551D35F0" w14:textId="77777777" w:rsidR="00A60560" w:rsidRPr="00F7117D" w:rsidRDefault="00A60560" w:rsidP="0090563A">
      <w:pPr>
        <w:pStyle w:val="Screen"/>
      </w:pPr>
      <w:r w:rsidRPr="00F7117D">
        <w:t>This patient is already receiving the following INPATIENT and/or OUTPATIENT</w:t>
      </w:r>
    </w:p>
    <w:p w14:paraId="5CAB10AD" w14:textId="77777777" w:rsidR="00A60560" w:rsidRPr="00F7117D" w:rsidRDefault="00A60560" w:rsidP="0090563A">
      <w:pPr>
        <w:pStyle w:val="Screen"/>
      </w:pPr>
      <w:r w:rsidRPr="00F7117D">
        <w:t>order(s) for a drug in the same therapeutic class(es) as WARFARIN (C0UMADIN)</w:t>
      </w:r>
    </w:p>
    <w:p w14:paraId="29ABAA8B" w14:textId="77777777" w:rsidR="00A60560" w:rsidRPr="00F7117D" w:rsidRDefault="00A60560" w:rsidP="0090563A">
      <w:pPr>
        <w:pStyle w:val="Screen"/>
      </w:pPr>
      <w:r w:rsidRPr="00F7117D">
        <w:t xml:space="preserve">NA 1MG TAB: </w:t>
      </w:r>
    </w:p>
    <w:p w14:paraId="39BA6D57" w14:textId="77777777" w:rsidR="00A60560" w:rsidRPr="00F7117D" w:rsidRDefault="00A60560" w:rsidP="0090563A">
      <w:pPr>
        <w:pStyle w:val="Screen"/>
      </w:pPr>
    </w:p>
    <w:p w14:paraId="40016A16" w14:textId="77777777" w:rsidR="00A60560" w:rsidRPr="00F7117D" w:rsidRDefault="00A60560" w:rsidP="0090563A">
      <w:pPr>
        <w:pStyle w:val="Screen"/>
      </w:pPr>
      <w:r w:rsidRPr="00F7117D">
        <w:lastRenderedPageBreak/>
        <w:t xml:space="preserve">DIPYRIDAMOLE TAB                         ?  *****  *****  P  </w:t>
      </w:r>
    </w:p>
    <w:p w14:paraId="114FB2C6" w14:textId="77777777" w:rsidR="00A60560" w:rsidRPr="00F7117D" w:rsidRDefault="00A60560" w:rsidP="0090563A">
      <w:pPr>
        <w:pStyle w:val="Screen"/>
      </w:pPr>
      <w:r w:rsidRPr="00F7117D">
        <w:t>Give: 50MG PO TID</w:t>
      </w:r>
    </w:p>
    <w:p w14:paraId="398A152B" w14:textId="77777777" w:rsidR="00A60560" w:rsidRPr="00F7117D" w:rsidRDefault="00A60560" w:rsidP="0090563A">
      <w:pPr>
        <w:pStyle w:val="Screen"/>
      </w:pPr>
    </w:p>
    <w:p w14:paraId="015AF827" w14:textId="77777777" w:rsidR="00A60560" w:rsidRPr="00F7117D" w:rsidRDefault="00A60560" w:rsidP="0090563A">
      <w:pPr>
        <w:pStyle w:val="Screen"/>
      </w:pPr>
      <w:r w:rsidRPr="00F7117D">
        <w:t xml:space="preserve">WARFARIN TAB                             ?  *****  *****  P  </w:t>
      </w:r>
    </w:p>
    <w:p w14:paraId="19EEA85E" w14:textId="77777777" w:rsidR="00A60560" w:rsidRPr="00F7117D" w:rsidRDefault="00A60560" w:rsidP="0090563A">
      <w:pPr>
        <w:pStyle w:val="Screen"/>
      </w:pPr>
      <w:r w:rsidRPr="00F7117D">
        <w:t>Give: 15.3MG PO QPM</w:t>
      </w:r>
    </w:p>
    <w:p w14:paraId="73BDDA77" w14:textId="77777777" w:rsidR="00A60560" w:rsidRPr="00F7117D" w:rsidRDefault="00A60560" w:rsidP="0090563A">
      <w:pPr>
        <w:pStyle w:val="Screen"/>
      </w:pPr>
    </w:p>
    <w:p w14:paraId="5572F509" w14:textId="77777777" w:rsidR="00A60560" w:rsidRPr="00F7117D" w:rsidRDefault="00A60560" w:rsidP="0090563A">
      <w:pPr>
        <w:pStyle w:val="Screen"/>
      </w:pPr>
      <w:r w:rsidRPr="00F7117D">
        <w:t>Class(es) Involved in Therapeutic Duplication(s): Oral Anticoagulants,</w:t>
      </w:r>
    </w:p>
    <w:p w14:paraId="362F4EC9" w14:textId="77777777" w:rsidR="00A60560" w:rsidRPr="00F7117D" w:rsidRDefault="00A60560" w:rsidP="0090563A">
      <w:pPr>
        <w:pStyle w:val="Screen"/>
      </w:pPr>
      <w:r w:rsidRPr="00F7117D">
        <w:t xml:space="preserve">   Antiplatelet and Antithrombotic Drugs </w:t>
      </w:r>
    </w:p>
    <w:p w14:paraId="4FEE39CE" w14:textId="77777777" w:rsidR="00A60560" w:rsidRPr="00F7117D" w:rsidRDefault="00A60560" w:rsidP="0090563A">
      <w:pPr>
        <w:pStyle w:val="Screen"/>
      </w:pPr>
      <w:r w:rsidRPr="00F7117D">
        <w:t>================================================================================</w:t>
      </w:r>
    </w:p>
    <w:p w14:paraId="012C63F0" w14:textId="77777777" w:rsidR="00A60560" w:rsidRPr="00F7117D" w:rsidRDefault="00A60560" w:rsidP="0090563A">
      <w:pPr>
        <w:pStyle w:val="Screen"/>
      </w:pPr>
    </w:p>
    <w:p w14:paraId="1F02A856" w14:textId="77777777" w:rsidR="00AD49BB" w:rsidRPr="00F7117D" w:rsidRDefault="00A60560" w:rsidP="0090563A">
      <w:pPr>
        <w:pStyle w:val="Screen"/>
      </w:pPr>
      <w:r w:rsidRPr="00F7117D">
        <w:t>Do you wish to continue with the current order? YES//</w:t>
      </w:r>
      <w:r w:rsidR="00AD49BB" w:rsidRPr="00F7117D">
        <w:t xml:space="preserve"> </w:t>
      </w:r>
    </w:p>
    <w:p w14:paraId="44009CEC" w14:textId="77777777" w:rsidR="00A5503F" w:rsidRPr="00F7117D" w:rsidRDefault="00A5503F" w:rsidP="0047740D">
      <w:pPr>
        <w:rPr>
          <w:color w:val="000000"/>
        </w:rPr>
      </w:pPr>
    </w:p>
    <w:p w14:paraId="6690D91E" w14:textId="77777777" w:rsidR="00A5503F" w:rsidRPr="00F7117D" w:rsidRDefault="00A5503F" w:rsidP="00983077">
      <w:pPr>
        <w:pStyle w:val="Heading3"/>
      </w:pPr>
      <w:bookmarkStart w:id="821" w:name="_Toc300677636"/>
      <w:bookmarkStart w:id="822" w:name="_Toc442450279"/>
      <w:bookmarkStart w:id="823" w:name="_Toc4748666"/>
      <w:r w:rsidRPr="00F7117D">
        <w:t xml:space="preserve">Discontinuing </w:t>
      </w:r>
      <w:r w:rsidR="0074334F" w:rsidRPr="00F7117D">
        <w:t xml:space="preserve">Multiple </w:t>
      </w:r>
      <w:r w:rsidRPr="00F7117D">
        <w:t>Inpatient Orders</w:t>
      </w:r>
      <w:bookmarkEnd w:id="821"/>
      <w:bookmarkEnd w:id="822"/>
      <w:bookmarkEnd w:id="823"/>
      <w:r w:rsidRPr="00F7117D">
        <w:fldChar w:fldCharType="begin"/>
      </w:r>
      <w:r w:rsidRPr="00F7117D">
        <w:instrText xml:space="preserve"> XE "Discontinuing Duplicate Inpatient Orders" </w:instrText>
      </w:r>
      <w:r w:rsidRPr="00F7117D">
        <w:fldChar w:fldCharType="end"/>
      </w:r>
    </w:p>
    <w:p w14:paraId="5DE65214" w14:textId="77777777" w:rsidR="0074334F" w:rsidRPr="00F7117D" w:rsidRDefault="0074334F" w:rsidP="00883B7B">
      <w:pPr>
        <w:keepNext/>
        <w:rPr>
          <w:color w:val="000000"/>
        </w:rPr>
      </w:pPr>
    </w:p>
    <w:p w14:paraId="67E79E9B" w14:textId="77777777" w:rsidR="0074334F" w:rsidRPr="00F7117D" w:rsidRDefault="0074334F" w:rsidP="0074334F">
      <w:pPr>
        <w:rPr>
          <w:color w:val="000000"/>
        </w:rPr>
      </w:pPr>
      <w:r w:rsidRPr="00F7117D">
        <w:rPr>
          <w:color w:val="000000"/>
        </w:rPr>
        <w:t xml:space="preserve">After a duplicate therapy warning is displayed, the user will be presented with the following prompt:  </w:t>
      </w:r>
    </w:p>
    <w:p w14:paraId="3BBC9C3E" w14:textId="77777777" w:rsidR="0074334F" w:rsidRPr="00F7117D" w:rsidRDefault="0074334F" w:rsidP="0074334F">
      <w:pPr>
        <w:rPr>
          <w:color w:val="000000"/>
        </w:rPr>
      </w:pPr>
    </w:p>
    <w:p w14:paraId="4DC2BAA2" w14:textId="77777777" w:rsidR="0074334F" w:rsidRPr="00F7117D" w:rsidRDefault="0074334F" w:rsidP="00942B7B">
      <w:pPr>
        <w:pStyle w:val="Screen"/>
      </w:pPr>
      <w:r w:rsidRPr="00F7117D">
        <w:t>Do you wish to continue with the current order?  YES//</w:t>
      </w:r>
    </w:p>
    <w:p w14:paraId="427EB6F6" w14:textId="77777777" w:rsidR="0074334F" w:rsidRPr="00F7117D" w:rsidRDefault="0074334F" w:rsidP="0074334F">
      <w:pPr>
        <w:rPr>
          <w:color w:val="000000"/>
        </w:rPr>
      </w:pPr>
    </w:p>
    <w:p w14:paraId="123DDA9B" w14:textId="77777777" w:rsidR="0074334F" w:rsidRPr="00F7117D" w:rsidRDefault="004138C4" w:rsidP="0074334F">
      <w:pPr>
        <w:pStyle w:val="Note"/>
        <w:ind w:left="810" w:hanging="810"/>
        <w:rPr>
          <w:noProof w:val="0"/>
        </w:rPr>
      </w:pPr>
      <w:r w:rsidRPr="00F7117D">
        <w:rPr>
          <w:position w:val="-4"/>
        </w:rPr>
        <w:drawing>
          <wp:inline distT="0" distB="0" distL="0" distR="0" wp14:anchorId="68F49C5B" wp14:editId="0B1F3603">
            <wp:extent cx="504825" cy="409575"/>
            <wp:effectExtent l="0" t="0" r="0" b="0"/>
            <wp:docPr id="124" name="Picture 12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4334F" w:rsidRPr="00F7117D">
        <w:rPr>
          <w:b/>
        </w:rPr>
        <w:t xml:space="preserve">Note: </w:t>
      </w:r>
      <w:r w:rsidR="0074334F" w:rsidRPr="00F7117D">
        <w:t xml:space="preserve">The wording of this existing prompt has been slightly modified. Also, the </w:t>
      </w:r>
      <w:r w:rsidR="0074334F" w:rsidRPr="00F7117D">
        <w:rPr>
          <w:noProof w:val="0"/>
        </w:rPr>
        <w:t>current default of NO has been changed to YES.</w:t>
      </w:r>
    </w:p>
    <w:p w14:paraId="69F81A9D" w14:textId="77777777" w:rsidR="0074334F" w:rsidRPr="00F7117D" w:rsidRDefault="0074334F" w:rsidP="0074334F">
      <w:pPr>
        <w:rPr>
          <w:color w:val="000000"/>
        </w:rPr>
      </w:pPr>
      <w:r w:rsidRPr="00F7117D">
        <w:rPr>
          <w:color w:val="000000"/>
        </w:rPr>
        <w:t>If the user takes the default of YES to continue processing the order, the following prompt will be presented if multiple orders are involved in the therapeutic duplication:</w:t>
      </w:r>
    </w:p>
    <w:p w14:paraId="6E21DC9D" w14:textId="77777777" w:rsidR="0074334F" w:rsidRPr="00F7117D" w:rsidRDefault="0074334F" w:rsidP="0074334F">
      <w:pPr>
        <w:rPr>
          <w:color w:val="000000"/>
        </w:rPr>
      </w:pPr>
    </w:p>
    <w:p w14:paraId="24195C3D" w14:textId="77777777" w:rsidR="0074334F" w:rsidRPr="00F7117D" w:rsidRDefault="0074334F" w:rsidP="00942B7B">
      <w:pPr>
        <w:pStyle w:val="Screen"/>
      </w:pPr>
      <w:r w:rsidRPr="00F7117D">
        <w:t>Do you wish to DISCONTINUE any of the listed INPATIENT orders? NO// YES</w:t>
      </w:r>
    </w:p>
    <w:p w14:paraId="7BF44488" w14:textId="77777777" w:rsidR="0074334F" w:rsidRPr="00F7117D" w:rsidRDefault="004138C4" w:rsidP="0074334F">
      <w:pPr>
        <w:pStyle w:val="Note"/>
        <w:spacing w:before="240" w:after="0"/>
        <w:ind w:left="907" w:hanging="907"/>
      </w:pPr>
      <w:r w:rsidRPr="00F7117D">
        <w:rPr>
          <w:position w:val="-4"/>
        </w:rPr>
        <w:drawing>
          <wp:inline distT="0" distB="0" distL="0" distR="0" wp14:anchorId="4767DA98" wp14:editId="7639DA53">
            <wp:extent cx="504825" cy="409575"/>
            <wp:effectExtent l="0" t="0" r="0" b="0"/>
            <wp:docPr id="125" name="Picture 12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4334F" w:rsidRPr="00F7117D">
        <w:rPr>
          <w:b/>
        </w:rPr>
        <w:t xml:space="preserve">Note: </w:t>
      </w:r>
      <w:r w:rsidR="0074334F" w:rsidRPr="00F7117D">
        <w:t xml:space="preserve">If the user selects the default of NO, the order process continues. </w:t>
      </w:r>
    </w:p>
    <w:p w14:paraId="64F61455" w14:textId="77777777" w:rsidR="0074334F" w:rsidRPr="00F7117D" w:rsidRDefault="0074334F" w:rsidP="0074334F"/>
    <w:p w14:paraId="4F76F5B1" w14:textId="77777777" w:rsidR="0074334F" w:rsidRPr="00F7117D" w:rsidRDefault="0074334F" w:rsidP="0074334F">
      <w:r w:rsidRPr="00F7117D">
        <w:t>If the user enters YES to the DISCONTINUE prompt, the following prompt is presented to allow selection of orders:</w:t>
      </w:r>
    </w:p>
    <w:p w14:paraId="21BC67F6" w14:textId="77777777" w:rsidR="0074334F" w:rsidRPr="00F7117D" w:rsidRDefault="0074334F" w:rsidP="0074334F">
      <w:pPr>
        <w:tabs>
          <w:tab w:val="left" w:pos="720"/>
        </w:tabs>
      </w:pPr>
    </w:p>
    <w:p w14:paraId="53ED07FB" w14:textId="77777777" w:rsidR="0074334F" w:rsidRPr="00F7117D" w:rsidRDefault="0074334F" w:rsidP="00942B7B">
      <w:pPr>
        <w:pStyle w:val="Screen"/>
      </w:pPr>
      <w:r w:rsidRPr="00F7117D">
        <w:t>Enter a list or range of numbers</w:t>
      </w:r>
      <w:r w:rsidR="006A1309" w:rsidRPr="00F7117D">
        <w:t xml:space="preserve"> to discontinue:</w:t>
      </w:r>
      <w:r w:rsidRPr="00F7117D">
        <w:t xml:space="preserve"> (1-N): </w:t>
      </w:r>
    </w:p>
    <w:p w14:paraId="47580A31" w14:textId="77777777" w:rsidR="0074334F" w:rsidRPr="00F7117D" w:rsidRDefault="0074334F" w:rsidP="0074334F"/>
    <w:p w14:paraId="178BC3C2" w14:textId="77777777" w:rsidR="0074334F" w:rsidRPr="00F7117D" w:rsidRDefault="004138C4" w:rsidP="0074334F">
      <w:pPr>
        <w:pStyle w:val="Note"/>
      </w:pPr>
      <w:r w:rsidRPr="00F7117D">
        <w:rPr>
          <w:position w:val="-4"/>
        </w:rPr>
        <w:drawing>
          <wp:inline distT="0" distB="0" distL="0" distR="0" wp14:anchorId="24798B94" wp14:editId="65EC761E">
            <wp:extent cx="504825" cy="409575"/>
            <wp:effectExtent l="0" t="0" r="0" b="0"/>
            <wp:docPr id="126" name="Picture 12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4334F" w:rsidRPr="00F7117D">
        <w:rPr>
          <w:b/>
        </w:rPr>
        <w:t>Note:</w:t>
      </w:r>
      <w:r w:rsidR="0074334F" w:rsidRPr="00F7117D">
        <w:t xml:space="preserve"> </w:t>
      </w:r>
      <w:r w:rsidR="0074334F" w:rsidRPr="00F7117D">
        <w:rPr>
          <w:b/>
        </w:rPr>
        <w:t>N</w:t>
      </w:r>
      <w:r w:rsidR="0074334F" w:rsidRPr="00F7117D">
        <w:t xml:space="preserve"> represents the highest numbered duplicate order in the numbered list. </w:t>
      </w:r>
    </w:p>
    <w:p w14:paraId="67E1A7AA" w14:textId="77777777" w:rsidR="0074334F" w:rsidRPr="00F7117D" w:rsidRDefault="0074334F" w:rsidP="0074334F">
      <w:pPr>
        <w:pStyle w:val="Note"/>
        <w:ind w:left="0" w:firstLine="0"/>
      </w:pPr>
      <w:r w:rsidRPr="00F7117D">
        <w:t>For each order selected, the order will be redisplayed and the user will be asked to confirm with the following prompt:</w:t>
      </w:r>
    </w:p>
    <w:p w14:paraId="56EA1BD1" w14:textId="77777777" w:rsidR="0074334F" w:rsidRPr="00F7117D" w:rsidRDefault="0074334F" w:rsidP="00942B7B">
      <w:pPr>
        <w:pStyle w:val="Screen"/>
      </w:pPr>
      <w:r w:rsidRPr="00F7117D">
        <w:t>Enter DC to discontinue the above order or press &lt;RETURN&gt; to continue:</w:t>
      </w:r>
    </w:p>
    <w:p w14:paraId="6E3A12D0" w14:textId="77777777" w:rsidR="0074334F" w:rsidRPr="00F7117D" w:rsidRDefault="0074334F" w:rsidP="0074334F"/>
    <w:p w14:paraId="44F0B95D" w14:textId="77777777" w:rsidR="0074334F" w:rsidRPr="00F7117D" w:rsidRDefault="0074334F" w:rsidP="00762455">
      <w:r w:rsidRPr="00F7117D">
        <w:t>To discontinue the order, the user must enter DC. To continue order processing without discontinuing the order, the user can enter &lt;RETURN&gt; at the prompt. If the user chooses to &lt;RETURN&gt; past the prompt, a message stating ‘No action taken!’ will be displayed.</w:t>
      </w:r>
    </w:p>
    <w:p w14:paraId="6203EBBE" w14:textId="77777777" w:rsidR="0074334F" w:rsidRPr="00F7117D" w:rsidRDefault="0074334F" w:rsidP="0074334F"/>
    <w:p w14:paraId="4B77B263" w14:textId="77777777" w:rsidR="0074334F" w:rsidRPr="00F7117D" w:rsidRDefault="0074334F" w:rsidP="00762455">
      <w:r w:rsidRPr="00F7117D">
        <w:t>Each time a user chooses to discontinue an Inpatient duplicate order(s), the NATURE OF ORDER and Requesting PROVIDER prompts are presented for each order that was selected to be discontinued.</w:t>
      </w:r>
    </w:p>
    <w:p w14:paraId="4A035C0D" w14:textId="77777777" w:rsidR="001307CE" w:rsidRPr="00F7117D" w:rsidRDefault="001307CE" w:rsidP="001307CE">
      <w:pPr>
        <w:rPr>
          <w:color w:val="000000"/>
        </w:rPr>
      </w:pPr>
    </w:p>
    <w:p w14:paraId="7DEF41A0" w14:textId="77777777" w:rsidR="002F7EAD" w:rsidRPr="00F7117D" w:rsidRDefault="002F7EAD" w:rsidP="001307CE">
      <w:pPr>
        <w:pStyle w:val="Example"/>
      </w:pPr>
      <w:r w:rsidRPr="00F7117D">
        <w:t xml:space="preserve">Example: Discontinued </w:t>
      </w:r>
      <w:r w:rsidR="00942B7B" w:rsidRPr="00F7117D">
        <w:t>Multiple</w:t>
      </w:r>
      <w:r w:rsidR="00942B7B" w:rsidRPr="00F7117D">
        <w:rPr>
          <w:b w:val="0"/>
          <w:color w:val="000000"/>
        </w:rPr>
        <w:t xml:space="preserve"> </w:t>
      </w:r>
      <w:r w:rsidRPr="00F7117D">
        <w:t>Order</w:t>
      </w:r>
    </w:p>
    <w:p w14:paraId="5EB58E56" w14:textId="77777777" w:rsidR="00942B7B" w:rsidRPr="00F7117D" w:rsidRDefault="00942B7B" w:rsidP="004265B4">
      <w:pPr>
        <w:pStyle w:val="Screen"/>
        <w:keepNext/>
      </w:pPr>
      <w:r w:rsidRPr="00F7117D">
        <w:t>================================================================================</w:t>
      </w:r>
    </w:p>
    <w:p w14:paraId="762252C7" w14:textId="77777777" w:rsidR="00942B7B" w:rsidRPr="00F7117D" w:rsidRDefault="00942B7B" w:rsidP="004265B4">
      <w:pPr>
        <w:pStyle w:val="Screen"/>
        <w:keepNext/>
      </w:pPr>
      <w:r w:rsidRPr="00F7117D">
        <w:t>This patient is already receiving the following INPATIENT and/or OUTPATIENT</w:t>
      </w:r>
    </w:p>
    <w:p w14:paraId="1DCE9ED2" w14:textId="77777777" w:rsidR="00942B7B" w:rsidRPr="00F7117D" w:rsidRDefault="00942B7B" w:rsidP="004265B4">
      <w:pPr>
        <w:pStyle w:val="Screen"/>
        <w:keepNext/>
      </w:pPr>
      <w:r w:rsidRPr="00F7117D">
        <w:t>order(s) for a drug in the same therapeutic class(es) as WARFARIN (C0UMADIN)</w:t>
      </w:r>
    </w:p>
    <w:p w14:paraId="1AAFA1F4" w14:textId="77777777" w:rsidR="00942B7B" w:rsidRPr="00F7117D" w:rsidRDefault="00942B7B" w:rsidP="00942B7B">
      <w:pPr>
        <w:pStyle w:val="Screen"/>
      </w:pPr>
      <w:r w:rsidRPr="00F7117D">
        <w:t xml:space="preserve">NA 1MG TAB: </w:t>
      </w:r>
    </w:p>
    <w:p w14:paraId="5EE4C1F0" w14:textId="77777777" w:rsidR="00942B7B" w:rsidRPr="00363F60" w:rsidRDefault="00942B7B" w:rsidP="00942B7B">
      <w:pPr>
        <w:pStyle w:val="Screen"/>
        <w:rPr>
          <w:color w:val="000000"/>
        </w:rPr>
      </w:pPr>
    </w:p>
    <w:p w14:paraId="08F10C27" w14:textId="77777777" w:rsidR="00942B7B" w:rsidRPr="00363F60" w:rsidRDefault="00942B7B" w:rsidP="00942B7B">
      <w:pPr>
        <w:pStyle w:val="Screen"/>
        <w:rPr>
          <w:color w:val="000000"/>
        </w:rPr>
      </w:pPr>
      <w:r w:rsidRPr="00363F60">
        <w:rPr>
          <w:color w:val="000000"/>
        </w:rPr>
        <w:t xml:space="preserve">DIPYRIDAMOLE TAB                         </w:t>
      </w:r>
      <w:r w:rsidR="002A7235" w:rsidRPr="00363F60">
        <w:rPr>
          <w:color w:val="000000"/>
        </w:rPr>
        <w:t xml:space="preserve">    </w:t>
      </w:r>
      <w:r w:rsidRPr="00363F60">
        <w:rPr>
          <w:color w:val="000000"/>
        </w:rPr>
        <w:t xml:space="preserve">?  *****  *****  P  </w:t>
      </w:r>
    </w:p>
    <w:p w14:paraId="226BE03A" w14:textId="77777777" w:rsidR="00942B7B" w:rsidRPr="00363F60" w:rsidRDefault="00942B7B" w:rsidP="00942B7B">
      <w:pPr>
        <w:pStyle w:val="Screen"/>
        <w:rPr>
          <w:color w:val="000000"/>
        </w:rPr>
      </w:pPr>
      <w:r w:rsidRPr="00363F60">
        <w:rPr>
          <w:color w:val="000000"/>
        </w:rPr>
        <w:t>Give: 50MG PO TID</w:t>
      </w:r>
    </w:p>
    <w:p w14:paraId="1F85E36B" w14:textId="77777777" w:rsidR="00942B7B" w:rsidRPr="00363F60" w:rsidRDefault="00942B7B" w:rsidP="00942B7B">
      <w:pPr>
        <w:pStyle w:val="Screen"/>
        <w:rPr>
          <w:color w:val="000000"/>
        </w:rPr>
      </w:pPr>
    </w:p>
    <w:p w14:paraId="6E724B3F" w14:textId="77777777" w:rsidR="00942B7B" w:rsidRPr="00363F60" w:rsidRDefault="00942B7B" w:rsidP="00883B7B">
      <w:pPr>
        <w:pStyle w:val="Screen"/>
        <w:keepNext/>
        <w:rPr>
          <w:color w:val="000000"/>
        </w:rPr>
      </w:pPr>
      <w:r w:rsidRPr="00363F60">
        <w:rPr>
          <w:color w:val="000000"/>
        </w:rPr>
        <w:t xml:space="preserve">WARFARIN TAB                             </w:t>
      </w:r>
      <w:r w:rsidR="002A7235" w:rsidRPr="00363F60">
        <w:rPr>
          <w:color w:val="000000"/>
        </w:rPr>
        <w:t xml:space="preserve">    </w:t>
      </w:r>
      <w:r w:rsidRPr="00363F60">
        <w:rPr>
          <w:color w:val="000000"/>
        </w:rPr>
        <w:t xml:space="preserve">?  *****  *****  P  </w:t>
      </w:r>
    </w:p>
    <w:p w14:paraId="31BDA5C0" w14:textId="77777777" w:rsidR="00942B7B" w:rsidRPr="00F7117D" w:rsidRDefault="00942B7B" w:rsidP="00942B7B">
      <w:pPr>
        <w:pStyle w:val="Screen"/>
      </w:pPr>
      <w:r w:rsidRPr="00F7117D">
        <w:t>Give: 15.3MG PO QPM</w:t>
      </w:r>
    </w:p>
    <w:p w14:paraId="538C85F3" w14:textId="77777777" w:rsidR="00942B7B" w:rsidRPr="00F7117D" w:rsidRDefault="00942B7B" w:rsidP="00942B7B">
      <w:pPr>
        <w:pStyle w:val="Screen"/>
      </w:pPr>
    </w:p>
    <w:p w14:paraId="50FB94E4" w14:textId="77777777" w:rsidR="00942B7B" w:rsidRPr="00F7117D" w:rsidRDefault="00942B7B" w:rsidP="00942B7B">
      <w:pPr>
        <w:pStyle w:val="Screen"/>
      </w:pPr>
      <w:r w:rsidRPr="00F7117D">
        <w:t>Class(es) Involved in Therapeutic Duplication(s): Oral Anticoagulants,</w:t>
      </w:r>
    </w:p>
    <w:p w14:paraId="5E8BD1F5" w14:textId="77777777" w:rsidR="00942B7B" w:rsidRPr="00F7117D" w:rsidRDefault="00942B7B" w:rsidP="00942B7B">
      <w:pPr>
        <w:pStyle w:val="Screen"/>
      </w:pPr>
      <w:r w:rsidRPr="00F7117D">
        <w:t xml:space="preserve">   Antiplatelet and Antithrombotic Drugs </w:t>
      </w:r>
    </w:p>
    <w:p w14:paraId="350289C2" w14:textId="77777777" w:rsidR="00942B7B" w:rsidRPr="00F7117D" w:rsidRDefault="00942B7B" w:rsidP="00942B7B">
      <w:pPr>
        <w:pStyle w:val="Screen"/>
      </w:pPr>
      <w:r w:rsidRPr="00F7117D">
        <w:t>================================================================================</w:t>
      </w:r>
    </w:p>
    <w:p w14:paraId="3D6BA494" w14:textId="77777777" w:rsidR="00942B7B" w:rsidRPr="00F7117D" w:rsidRDefault="00942B7B" w:rsidP="00942B7B">
      <w:pPr>
        <w:pStyle w:val="Screen"/>
      </w:pPr>
    </w:p>
    <w:p w14:paraId="65959815" w14:textId="77777777" w:rsidR="00942B7B" w:rsidRPr="00F7117D" w:rsidRDefault="00942B7B" w:rsidP="00942B7B">
      <w:pPr>
        <w:pStyle w:val="Screen"/>
      </w:pPr>
      <w:r w:rsidRPr="00F7117D">
        <w:t xml:space="preserve">Do you wish to continue with the current order? YES// </w:t>
      </w:r>
    </w:p>
    <w:p w14:paraId="36F8410F" w14:textId="77777777" w:rsidR="00942B7B" w:rsidRPr="00F7117D" w:rsidRDefault="00942B7B" w:rsidP="00942B7B">
      <w:pPr>
        <w:pStyle w:val="Screen"/>
      </w:pPr>
    </w:p>
    <w:p w14:paraId="6CE4B7B6" w14:textId="77777777" w:rsidR="00942B7B" w:rsidRPr="00F7117D" w:rsidRDefault="00942B7B" w:rsidP="00942B7B">
      <w:pPr>
        <w:pStyle w:val="Screen"/>
      </w:pPr>
      <w:r w:rsidRPr="00F7117D">
        <w:t>Do you wish to DISCONTINUE any of the listed INPATIENT orders? NO// YES</w:t>
      </w:r>
    </w:p>
    <w:p w14:paraId="1D68A41A" w14:textId="77777777" w:rsidR="00942B7B" w:rsidRPr="00F7117D" w:rsidRDefault="00942B7B" w:rsidP="00942B7B">
      <w:pPr>
        <w:pStyle w:val="Screen"/>
      </w:pPr>
    </w:p>
    <w:p w14:paraId="526C2AF9" w14:textId="77777777" w:rsidR="00942B7B" w:rsidRPr="00F7117D" w:rsidRDefault="00942B7B" w:rsidP="00942B7B">
      <w:pPr>
        <w:pStyle w:val="Screen"/>
      </w:pPr>
      <w:r w:rsidRPr="00F7117D">
        <w:t xml:space="preserve">1.  DIPYRIDAMOLE TAB                         ?  *****  *****  P  </w:t>
      </w:r>
    </w:p>
    <w:p w14:paraId="1AB96EC5" w14:textId="77777777" w:rsidR="00942B7B" w:rsidRPr="00F7117D" w:rsidRDefault="00942B7B" w:rsidP="00942B7B">
      <w:pPr>
        <w:pStyle w:val="Screen"/>
      </w:pPr>
      <w:r w:rsidRPr="00F7117D">
        <w:t xml:space="preserve">    Give: 50MG PO TID</w:t>
      </w:r>
    </w:p>
    <w:p w14:paraId="56DB4D03" w14:textId="77777777" w:rsidR="00942B7B" w:rsidRPr="00F7117D" w:rsidRDefault="00942B7B" w:rsidP="00942B7B">
      <w:pPr>
        <w:pStyle w:val="Screen"/>
      </w:pPr>
    </w:p>
    <w:p w14:paraId="362656F0" w14:textId="77777777" w:rsidR="00942B7B" w:rsidRPr="00F7117D" w:rsidRDefault="00942B7B" w:rsidP="00942B7B">
      <w:pPr>
        <w:pStyle w:val="Screen"/>
      </w:pPr>
      <w:r w:rsidRPr="00F7117D">
        <w:t xml:space="preserve">2.  WARFARIN TAB                             ?  *****  *****  P  </w:t>
      </w:r>
    </w:p>
    <w:p w14:paraId="77E20FC6" w14:textId="77777777" w:rsidR="00942B7B" w:rsidRPr="00F7117D" w:rsidRDefault="00942B7B" w:rsidP="00942B7B">
      <w:pPr>
        <w:pStyle w:val="Screen"/>
      </w:pPr>
      <w:r w:rsidRPr="00F7117D">
        <w:t xml:space="preserve">    Give: 15.3MG PO QPM</w:t>
      </w:r>
    </w:p>
    <w:p w14:paraId="36840FEC" w14:textId="77777777" w:rsidR="00942B7B" w:rsidRPr="00F7117D" w:rsidRDefault="00942B7B" w:rsidP="00942B7B">
      <w:pPr>
        <w:pStyle w:val="Screen"/>
      </w:pPr>
    </w:p>
    <w:p w14:paraId="0363A748" w14:textId="77777777" w:rsidR="00942B7B" w:rsidRPr="00F7117D" w:rsidRDefault="00942B7B" w:rsidP="00942B7B">
      <w:pPr>
        <w:pStyle w:val="Screen"/>
      </w:pPr>
    </w:p>
    <w:p w14:paraId="211520C4" w14:textId="77777777" w:rsidR="00942B7B" w:rsidRPr="00F7117D" w:rsidRDefault="00942B7B" w:rsidP="00942B7B">
      <w:pPr>
        <w:pStyle w:val="Screen"/>
      </w:pPr>
      <w:r w:rsidRPr="00F7117D">
        <w:t>Enter a list or range of numbers (1-2): 2</w:t>
      </w:r>
    </w:p>
    <w:p w14:paraId="4296CE1A" w14:textId="77777777" w:rsidR="00942B7B" w:rsidRPr="00F7117D" w:rsidRDefault="00942B7B" w:rsidP="00942B7B">
      <w:pPr>
        <w:pStyle w:val="Screen"/>
      </w:pPr>
    </w:p>
    <w:p w14:paraId="2E6D9F8D" w14:textId="77777777" w:rsidR="00942B7B" w:rsidRPr="00F7117D" w:rsidRDefault="00942B7B" w:rsidP="00942B7B">
      <w:pPr>
        <w:pStyle w:val="Screen"/>
      </w:pPr>
    </w:p>
    <w:p w14:paraId="3E8EB179" w14:textId="77777777" w:rsidR="00942B7B" w:rsidRPr="00F7117D" w:rsidRDefault="00942B7B" w:rsidP="00942B7B">
      <w:pPr>
        <w:pStyle w:val="Screen"/>
      </w:pPr>
      <w:r w:rsidRPr="00F7117D">
        <w:t xml:space="preserve">DIPYRIDAMOLE TAB                         </w:t>
      </w:r>
      <w:r w:rsidR="007034D2">
        <w:t xml:space="preserve">    </w:t>
      </w:r>
      <w:r w:rsidRPr="00F7117D">
        <w:t xml:space="preserve">?  *****  *****  P  </w:t>
      </w:r>
    </w:p>
    <w:p w14:paraId="033B5337" w14:textId="77777777" w:rsidR="00942B7B" w:rsidRPr="00F7117D" w:rsidRDefault="00942B7B" w:rsidP="00942B7B">
      <w:pPr>
        <w:pStyle w:val="Screen"/>
      </w:pPr>
      <w:r w:rsidRPr="00F7117D">
        <w:t>Give: 50MG PO TID</w:t>
      </w:r>
    </w:p>
    <w:p w14:paraId="15F419CF" w14:textId="77777777" w:rsidR="00942B7B" w:rsidRPr="00F7117D" w:rsidRDefault="00942B7B" w:rsidP="00942B7B">
      <w:pPr>
        <w:pStyle w:val="Screen"/>
      </w:pPr>
    </w:p>
    <w:p w14:paraId="508ECFD9" w14:textId="77777777" w:rsidR="00942B7B" w:rsidRPr="00F7117D" w:rsidRDefault="00942B7B" w:rsidP="00942B7B">
      <w:pPr>
        <w:pStyle w:val="Screen"/>
      </w:pPr>
    </w:p>
    <w:p w14:paraId="11C8AAC6" w14:textId="77777777" w:rsidR="00942B7B" w:rsidRPr="00F7117D" w:rsidRDefault="00942B7B" w:rsidP="00942B7B">
      <w:pPr>
        <w:pStyle w:val="Screen"/>
      </w:pPr>
      <w:r w:rsidRPr="00F7117D">
        <w:t>Enter DC to discontinue the above order or press &lt;RETURN&gt; to continue: DC</w:t>
      </w:r>
    </w:p>
    <w:p w14:paraId="5A4C39D5" w14:textId="77777777" w:rsidR="00942B7B" w:rsidRPr="00F7117D" w:rsidRDefault="00942B7B" w:rsidP="00942B7B">
      <w:pPr>
        <w:pStyle w:val="Screen"/>
      </w:pPr>
    </w:p>
    <w:p w14:paraId="39537A4B" w14:textId="77777777" w:rsidR="00942B7B" w:rsidRPr="00F7117D" w:rsidRDefault="00942B7B" w:rsidP="00942B7B">
      <w:pPr>
        <w:pStyle w:val="Screen"/>
      </w:pPr>
      <w:r w:rsidRPr="00F7117D">
        <w:t>NATURE OF ORDER: WRITTEN//</w:t>
      </w:r>
    </w:p>
    <w:p w14:paraId="528767E3" w14:textId="77777777" w:rsidR="00942B7B" w:rsidRPr="00F7117D" w:rsidRDefault="00942B7B" w:rsidP="00942B7B">
      <w:pPr>
        <w:pStyle w:val="Screen"/>
      </w:pPr>
      <w:r w:rsidRPr="00F7117D">
        <w:t>Requesting PROVIDER: PROVIDER,ONE//</w:t>
      </w:r>
    </w:p>
    <w:p w14:paraId="2FA944BC" w14:textId="77777777" w:rsidR="00942B7B" w:rsidRPr="00F7117D" w:rsidRDefault="00942B7B" w:rsidP="00942B7B">
      <w:pPr>
        <w:pStyle w:val="Screen"/>
      </w:pPr>
    </w:p>
    <w:p w14:paraId="0BBEAEE6" w14:textId="77777777" w:rsidR="00942B7B" w:rsidRPr="00F7117D" w:rsidRDefault="00942B7B" w:rsidP="00942B7B">
      <w:pPr>
        <w:pStyle w:val="Screen"/>
      </w:pPr>
      <w:r w:rsidRPr="00F7117D">
        <w:t>Press Return to continue…</w:t>
      </w:r>
    </w:p>
    <w:p w14:paraId="2D4875C9" w14:textId="77777777" w:rsidR="00942B7B" w:rsidRPr="00F7117D" w:rsidRDefault="00942B7B" w:rsidP="00942B7B">
      <w:pPr>
        <w:pStyle w:val="Screen"/>
      </w:pPr>
    </w:p>
    <w:p w14:paraId="4FDB7DC1" w14:textId="77777777" w:rsidR="00942B7B" w:rsidRPr="00F7117D" w:rsidRDefault="00942B7B" w:rsidP="00942B7B">
      <w:pPr>
        <w:pStyle w:val="Screen"/>
      </w:pPr>
    </w:p>
    <w:p w14:paraId="327437DF" w14:textId="77777777" w:rsidR="00942B7B" w:rsidRPr="00F7117D" w:rsidRDefault="00942B7B" w:rsidP="00942B7B">
      <w:pPr>
        <w:pStyle w:val="Screen"/>
      </w:pPr>
      <w:r w:rsidRPr="00F7117D">
        <w:t xml:space="preserve">WARFARIN TAB                             </w:t>
      </w:r>
      <w:r w:rsidR="007034D2">
        <w:t xml:space="preserve">    </w:t>
      </w:r>
      <w:r w:rsidRPr="00F7117D">
        <w:t xml:space="preserve">?  *****  *****  P  </w:t>
      </w:r>
    </w:p>
    <w:p w14:paraId="2F9028ED" w14:textId="77777777" w:rsidR="00942B7B" w:rsidRPr="00F7117D" w:rsidRDefault="00942B7B" w:rsidP="00942B7B">
      <w:pPr>
        <w:pStyle w:val="Screen"/>
      </w:pPr>
      <w:r w:rsidRPr="00F7117D">
        <w:t>Give: 15.3MG PO QPM</w:t>
      </w:r>
    </w:p>
    <w:p w14:paraId="487EC771" w14:textId="77777777" w:rsidR="00942B7B" w:rsidRPr="00F7117D" w:rsidRDefault="00942B7B" w:rsidP="00942B7B">
      <w:pPr>
        <w:pStyle w:val="Screen"/>
      </w:pPr>
    </w:p>
    <w:p w14:paraId="42B60E7F" w14:textId="77777777" w:rsidR="00942B7B" w:rsidRPr="00F7117D" w:rsidRDefault="00942B7B" w:rsidP="00942B7B">
      <w:pPr>
        <w:pStyle w:val="Screen"/>
      </w:pPr>
    </w:p>
    <w:p w14:paraId="5D56ECCF" w14:textId="77777777" w:rsidR="00942B7B" w:rsidRPr="00F7117D" w:rsidRDefault="00942B7B" w:rsidP="00942B7B">
      <w:pPr>
        <w:pStyle w:val="Screen"/>
      </w:pPr>
      <w:r w:rsidRPr="00F7117D">
        <w:t>Enter DC to discontinue the above order or press &lt;RETURN&gt; to continue: DC</w:t>
      </w:r>
    </w:p>
    <w:p w14:paraId="6AC7B6C2" w14:textId="77777777" w:rsidR="00942B7B" w:rsidRPr="00F7117D" w:rsidRDefault="00942B7B" w:rsidP="00942B7B">
      <w:pPr>
        <w:pStyle w:val="Screen"/>
      </w:pPr>
      <w:r w:rsidRPr="00F7117D">
        <w:t>NATURE OF ORDER: WRITTEN//</w:t>
      </w:r>
    </w:p>
    <w:p w14:paraId="0ABB3075" w14:textId="77777777" w:rsidR="00942B7B" w:rsidRPr="00F7117D" w:rsidRDefault="00942B7B" w:rsidP="00942B7B">
      <w:pPr>
        <w:pStyle w:val="Screen"/>
      </w:pPr>
    </w:p>
    <w:p w14:paraId="4A3EB545" w14:textId="77777777" w:rsidR="00942B7B" w:rsidRPr="00F7117D" w:rsidRDefault="00942B7B" w:rsidP="00942B7B">
      <w:pPr>
        <w:pStyle w:val="Screen"/>
      </w:pPr>
      <w:r w:rsidRPr="00F7117D">
        <w:t>Requesting PROVIDER: PROVIDER,ONE//</w:t>
      </w:r>
    </w:p>
    <w:p w14:paraId="62BCFDD1" w14:textId="77777777" w:rsidR="00942B7B" w:rsidRPr="00F7117D" w:rsidRDefault="00942B7B" w:rsidP="00942B7B"/>
    <w:p w14:paraId="07622E65" w14:textId="77777777" w:rsidR="00942B7B" w:rsidRPr="00F7117D" w:rsidRDefault="00942B7B" w:rsidP="00433CAF">
      <w:pPr>
        <w:pStyle w:val="Heading4"/>
      </w:pPr>
      <w:r w:rsidRPr="00F7117D">
        <w:t>Discontinuing a Single Order</w:t>
      </w:r>
    </w:p>
    <w:p w14:paraId="5C9A88A5" w14:textId="77777777" w:rsidR="00942B7B" w:rsidRPr="00F7117D" w:rsidRDefault="00942B7B" w:rsidP="00942B7B">
      <w:pPr>
        <w:rPr>
          <w:color w:val="000000"/>
        </w:rPr>
      </w:pPr>
      <w:r w:rsidRPr="00F7117D">
        <w:rPr>
          <w:color w:val="000000"/>
        </w:rPr>
        <w:t xml:space="preserve">After a duplicate therapy warning is displayed, the user will be presented with the following prompt:  </w:t>
      </w:r>
    </w:p>
    <w:p w14:paraId="2F79055F" w14:textId="77777777" w:rsidR="00942B7B" w:rsidRPr="00F7117D" w:rsidRDefault="00942B7B" w:rsidP="00942B7B">
      <w:pPr>
        <w:rPr>
          <w:color w:val="000000"/>
        </w:rPr>
      </w:pPr>
    </w:p>
    <w:p w14:paraId="50CFE8C6" w14:textId="77777777" w:rsidR="00942B7B" w:rsidRPr="00F7117D" w:rsidRDefault="00942B7B" w:rsidP="00942B7B">
      <w:pPr>
        <w:pStyle w:val="Screen"/>
      </w:pPr>
      <w:r w:rsidRPr="00F7117D">
        <w:t>Do you wish to continue with the current order?  YES//</w:t>
      </w:r>
    </w:p>
    <w:p w14:paraId="5321D6E9" w14:textId="77777777" w:rsidR="00942B7B" w:rsidRPr="00F7117D" w:rsidRDefault="00942B7B" w:rsidP="00942B7B">
      <w:pPr>
        <w:rPr>
          <w:color w:val="000000"/>
        </w:rPr>
      </w:pPr>
    </w:p>
    <w:p w14:paraId="543E8076" w14:textId="77777777" w:rsidR="00942B7B" w:rsidRPr="00F7117D" w:rsidRDefault="004138C4" w:rsidP="00942B7B">
      <w:pPr>
        <w:tabs>
          <w:tab w:val="right" w:pos="10080"/>
        </w:tabs>
        <w:spacing w:after="240"/>
        <w:ind w:left="810" w:hanging="810"/>
      </w:pPr>
      <w:r w:rsidRPr="00F7117D">
        <w:rPr>
          <w:noProof/>
          <w:position w:val="-4"/>
        </w:rPr>
        <w:drawing>
          <wp:inline distT="0" distB="0" distL="0" distR="0" wp14:anchorId="3B7C566F" wp14:editId="2C0CABA1">
            <wp:extent cx="504825" cy="409575"/>
            <wp:effectExtent l="0" t="0" r="0" b="0"/>
            <wp:docPr id="127" name="Picture 12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942B7B" w:rsidRPr="00F7117D">
        <w:rPr>
          <w:b/>
          <w:noProof/>
        </w:rPr>
        <w:t xml:space="preserve">Note: </w:t>
      </w:r>
      <w:r w:rsidR="00942B7B" w:rsidRPr="00F7117D">
        <w:rPr>
          <w:noProof/>
        </w:rPr>
        <w:t xml:space="preserve">The wording of this existing prompt has been slightly modified. Also, the </w:t>
      </w:r>
      <w:r w:rsidR="00942B7B" w:rsidRPr="00F7117D">
        <w:t>current default of NO has been changed to YES.</w:t>
      </w:r>
    </w:p>
    <w:p w14:paraId="7CD30435" w14:textId="77777777" w:rsidR="00942B7B" w:rsidRPr="00F7117D" w:rsidRDefault="00942B7B" w:rsidP="004265B4">
      <w:pPr>
        <w:rPr>
          <w:color w:val="000000"/>
        </w:rPr>
      </w:pPr>
      <w:r w:rsidRPr="00F7117D">
        <w:rPr>
          <w:color w:val="000000"/>
        </w:rPr>
        <w:lastRenderedPageBreak/>
        <w:t xml:space="preserve">If the user takes the default of YES to continue processing the order, and only one inpatient order is involved in the therapeutic duplication, the order will be displayed automatically and the user prompted if they want to discontinue. </w:t>
      </w:r>
    </w:p>
    <w:p w14:paraId="4655612F" w14:textId="77777777" w:rsidR="00942B7B" w:rsidRPr="00F7117D" w:rsidRDefault="00942B7B" w:rsidP="00942B7B">
      <w:pPr>
        <w:rPr>
          <w:color w:val="000000"/>
        </w:rPr>
      </w:pPr>
    </w:p>
    <w:p w14:paraId="547E32B2" w14:textId="77777777" w:rsidR="00942B7B" w:rsidRPr="00F7117D" w:rsidRDefault="00942B7B" w:rsidP="00942B7B">
      <w:pPr>
        <w:pStyle w:val="Screen"/>
      </w:pPr>
      <w:r w:rsidRPr="00F7117D">
        <w:t xml:space="preserve">Do you wish to continue with the current order? YES// </w:t>
      </w:r>
    </w:p>
    <w:p w14:paraId="086BC2B7" w14:textId="77777777" w:rsidR="00942B7B" w:rsidRPr="00F7117D" w:rsidRDefault="00942B7B" w:rsidP="00942B7B">
      <w:pPr>
        <w:pStyle w:val="Screen"/>
      </w:pPr>
    </w:p>
    <w:p w14:paraId="2919971C" w14:textId="77777777" w:rsidR="00942B7B" w:rsidRPr="00F7117D" w:rsidRDefault="00942B7B" w:rsidP="00942B7B">
      <w:pPr>
        <w:pStyle w:val="Screen"/>
      </w:pPr>
    </w:p>
    <w:p w14:paraId="55C6E297" w14:textId="77777777" w:rsidR="00942B7B" w:rsidRPr="00F7117D" w:rsidRDefault="00942B7B" w:rsidP="00942B7B">
      <w:pPr>
        <w:pStyle w:val="Screen"/>
      </w:pPr>
      <w:r w:rsidRPr="00F7117D">
        <w:t xml:space="preserve">DIPYRIDAMOLE TAB                         ?  *****  *****  P  </w:t>
      </w:r>
    </w:p>
    <w:p w14:paraId="49EF9764" w14:textId="77777777" w:rsidR="00942B7B" w:rsidRPr="00F7117D" w:rsidRDefault="00942B7B" w:rsidP="00942B7B">
      <w:pPr>
        <w:pStyle w:val="Screen"/>
      </w:pPr>
      <w:r w:rsidRPr="00F7117D">
        <w:t>Give: 50MG PO TID</w:t>
      </w:r>
    </w:p>
    <w:p w14:paraId="078FBDAF" w14:textId="77777777" w:rsidR="00942B7B" w:rsidRPr="00F7117D" w:rsidRDefault="00942B7B" w:rsidP="00942B7B">
      <w:pPr>
        <w:pStyle w:val="Screen"/>
      </w:pPr>
    </w:p>
    <w:p w14:paraId="306C9AB2" w14:textId="77777777" w:rsidR="00942B7B" w:rsidRPr="00F7117D" w:rsidRDefault="00942B7B" w:rsidP="00942B7B">
      <w:pPr>
        <w:pStyle w:val="Screen"/>
      </w:pPr>
    </w:p>
    <w:p w14:paraId="51777A60" w14:textId="77777777" w:rsidR="00942B7B" w:rsidRPr="00F7117D" w:rsidRDefault="00942B7B" w:rsidP="00942B7B">
      <w:pPr>
        <w:pStyle w:val="Screen"/>
      </w:pPr>
      <w:r w:rsidRPr="00F7117D">
        <w:t>Enter DC to discontinue the above order or press &lt;RETURN&gt; to continue:</w:t>
      </w:r>
    </w:p>
    <w:p w14:paraId="6F9E9B4D" w14:textId="77777777" w:rsidR="00942B7B" w:rsidRPr="00F7117D" w:rsidRDefault="004138C4" w:rsidP="00942B7B">
      <w:pPr>
        <w:tabs>
          <w:tab w:val="right" w:pos="10080"/>
        </w:tabs>
        <w:spacing w:before="240"/>
        <w:ind w:left="810" w:hanging="810"/>
        <w:rPr>
          <w:noProof/>
        </w:rPr>
      </w:pPr>
      <w:r w:rsidRPr="00F7117D">
        <w:rPr>
          <w:noProof/>
          <w:position w:val="-4"/>
        </w:rPr>
        <w:drawing>
          <wp:inline distT="0" distB="0" distL="0" distR="0" wp14:anchorId="7D210804" wp14:editId="773D7B0F">
            <wp:extent cx="504825" cy="409575"/>
            <wp:effectExtent l="0" t="0" r="0" b="0"/>
            <wp:docPr id="128" name="Picture 12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942B7B" w:rsidRPr="00F7117D">
        <w:rPr>
          <w:b/>
          <w:noProof/>
        </w:rPr>
        <w:t xml:space="preserve">Note: </w:t>
      </w:r>
      <w:r w:rsidR="00942B7B" w:rsidRPr="00F7117D">
        <w:rPr>
          <w:noProof/>
        </w:rPr>
        <w:t xml:space="preserve">If the user selects the default of NO, the order process continues and a message that ‘No action is taken!’ is displayed. </w:t>
      </w:r>
    </w:p>
    <w:p w14:paraId="32B8BE6D" w14:textId="77777777" w:rsidR="00942B7B" w:rsidRPr="00F7117D" w:rsidRDefault="00942B7B" w:rsidP="00942B7B"/>
    <w:p w14:paraId="746E3356" w14:textId="77777777" w:rsidR="00942B7B" w:rsidRPr="00F7117D" w:rsidRDefault="00942B7B" w:rsidP="00942B7B">
      <w:r w:rsidRPr="00F7117D">
        <w:t>If the user enters DC to discontinue the order, the NATURE OF ORDER and Requesting PROVIDER prompts are presented to enter a value.</w:t>
      </w:r>
    </w:p>
    <w:p w14:paraId="42B45EFB" w14:textId="77777777" w:rsidR="00942B7B" w:rsidRPr="00F7117D" w:rsidRDefault="00942B7B" w:rsidP="00942B7B"/>
    <w:p w14:paraId="1CAC9D06" w14:textId="77777777" w:rsidR="00942B7B" w:rsidRPr="00F7117D" w:rsidRDefault="00942B7B" w:rsidP="00942B7B">
      <w:pPr>
        <w:rPr>
          <w:b/>
          <w:color w:val="000000"/>
          <w:sz w:val="20"/>
        </w:rPr>
      </w:pPr>
      <w:r w:rsidRPr="00F7117D">
        <w:rPr>
          <w:b/>
          <w:color w:val="000000"/>
          <w:sz w:val="20"/>
        </w:rPr>
        <w:t>Example 2: Discontinue Single Order</w:t>
      </w:r>
    </w:p>
    <w:p w14:paraId="2510C0DA" w14:textId="77777777" w:rsidR="00942B7B" w:rsidRPr="00F7117D" w:rsidRDefault="00942B7B" w:rsidP="00942B7B">
      <w:pPr>
        <w:rPr>
          <w:sz w:val="18"/>
          <w:szCs w:val="18"/>
        </w:rPr>
      </w:pPr>
    </w:p>
    <w:p w14:paraId="0EC34497" w14:textId="77777777" w:rsidR="00942B7B" w:rsidRPr="00F7117D" w:rsidRDefault="00942B7B" w:rsidP="00942B7B">
      <w:pPr>
        <w:pStyle w:val="Screen"/>
      </w:pPr>
      <w:r w:rsidRPr="00F7117D">
        <w:t>================================================================================</w:t>
      </w:r>
    </w:p>
    <w:p w14:paraId="742AFCB7" w14:textId="77777777" w:rsidR="00942B7B" w:rsidRPr="00F7117D" w:rsidRDefault="00942B7B" w:rsidP="00942B7B">
      <w:pPr>
        <w:pStyle w:val="Screen"/>
      </w:pPr>
      <w:r w:rsidRPr="00F7117D">
        <w:t>This patient is already receiving the following INPATIENT and/or OUTPATIENT</w:t>
      </w:r>
    </w:p>
    <w:p w14:paraId="302DEA99" w14:textId="77777777" w:rsidR="00942B7B" w:rsidRPr="00F7117D" w:rsidRDefault="00942B7B" w:rsidP="00942B7B">
      <w:pPr>
        <w:pStyle w:val="Screen"/>
      </w:pPr>
      <w:r w:rsidRPr="00F7117D">
        <w:t>order(s) for a drug in the same therapeutic class(es) as WARFARIN (C0UMADIN)</w:t>
      </w:r>
    </w:p>
    <w:p w14:paraId="6C8DBBA2" w14:textId="77777777" w:rsidR="00942B7B" w:rsidRPr="00F7117D" w:rsidRDefault="00942B7B" w:rsidP="00942B7B">
      <w:pPr>
        <w:pStyle w:val="Screen"/>
      </w:pPr>
      <w:r w:rsidRPr="00F7117D">
        <w:t xml:space="preserve">NA 1MG TAB: </w:t>
      </w:r>
    </w:p>
    <w:p w14:paraId="14641DB5" w14:textId="77777777" w:rsidR="00942B7B" w:rsidRPr="00F7117D" w:rsidRDefault="00942B7B" w:rsidP="00942B7B">
      <w:pPr>
        <w:pStyle w:val="Screen"/>
      </w:pPr>
    </w:p>
    <w:p w14:paraId="5FD452F0" w14:textId="77777777" w:rsidR="00942B7B" w:rsidRPr="00F7117D" w:rsidRDefault="00942B7B" w:rsidP="00DC3B64">
      <w:pPr>
        <w:pStyle w:val="Screen"/>
        <w:keepNext/>
      </w:pPr>
      <w:r w:rsidRPr="00F7117D">
        <w:t xml:space="preserve">DIPYRIDAMOLE TAB                         ?  *****  *****  P  </w:t>
      </w:r>
    </w:p>
    <w:p w14:paraId="6F7EA524" w14:textId="77777777" w:rsidR="00942B7B" w:rsidRPr="00F7117D" w:rsidRDefault="00942B7B" w:rsidP="00942B7B">
      <w:pPr>
        <w:pStyle w:val="Screen"/>
      </w:pPr>
      <w:r w:rsidRPr="00F7117D">
        <w:t>Give: 50MG PO TID</w:t>
      </w:r>
    </w:p>
    <w:p w14:paraId="68923BC1" w14:textId="77777777" w:rsidR="00942B7B" w:rsidRPr="00F7117D" w:rsidRDefault="00942B7B" w:rsidP="00942B7B">
      <w:pPr>
        <w:pStyle w:val="Screen"/>
      </w:pPr>
    </w:p>
    <w:p w14:paraId="4D0B47AF" w14:textId="77777777" w:rsidR="00942B7B" w:rsidRPr="00F7117D" w:rsidRDefault="00942B7B" w:rsidP="00942B7B">
      <w:pPr>
        <w:pStyle w:val="Screen"/>
      </w:pPr>
      <w:r w:rsidRPr="00F7117D">
        <w:t xml:space="preserve">Class(es) Involved in Therapeutic Duplication(s): Antiplatelet and Antithrombotic Drugs </w:t>
      </w:r>
    </w:p>
    <w:p w14:paraId="44C9E5FB" w14:textId="77777777" w:rsidR="00942B7B" w:rsidRPr="00F7117D" w:rsidRDefault="00942B7B" w:rsidP="00942B7B">
      <w:pPr>
        <w:pStyle w:val="Screen"/>
      </w:pPr>
      <w:r w:rsidRPr="00F7117D">
        <w:t>================================================================================</w:t>
      </w:r>
    </w:p>
    <w:p w14:paraId="1088AD1F" w14:textId="77777777" w:rsidR="00942B7B" w:rsidRPr="00F7117D" w:rsidRDefault="00942B7B" w:rsidP="00942B7B">
      <w:pPr>
        <w:pStyle w:val="Screen"/>
      </w:pPr>
    </w:p>
    <w:p w14:paraId="6666370E" w14:textId="77777777" w:rsidR="00942B7B" w:rsidRPr="00F7117D" w:rsidRDefault="00942B7B" w:rsidP="00942B7B">
      <w:pPr>
        <w:pStyle w:val="Screen"/>
      </w:pPr>
      <w:r w:rsidRPr="00F7117D">
        <w:t xml:space="preserve">Do you wish to continue with the current order? YES// </w:t>
      </w:r>
    </w:p>
    <w:p w14:paraId="7A5B0826" w14:textId="77777777" w:rsidR="00942B7B" w:rsidRPr="00F7117D" w:rsidRDefault="00942B7B" w:rsidP="00942B7B">
      <w:pPr>
        <w:pStyle w:val="Screen"/>
      </w:pPr>
    </w:p>
    <w:p w14:paraId="11548182" w14:textId="77777777" w:rsidR="00942B7B" w:rsidRPr="00F7117D" w:rsidRDefault="00942B7B" w:rsidP="00942B7B">
      <w:pPr>
        <w:pStyle w:val="Screen"/>
      </w:pPr>
    </w:p>
    <w:p w14:paraId="71F91AAF" w14:textId="77777777" w:rsidR="00942B7B" w:rsidRPr="00F7117D" w:rsidRDefault="00942B7B" w:rsidP="00942B7B">
      <w:pPr>
        <w:pStyle w:val="Screen"/>
      </w:pPr>
      <w:r w:rsidRPr="00F7117D">
        <w:t xml:space="preserve">DIPYRIDAMOLE TAB                         ?  *****  *****  P  </w:t>
      </w:r>
    </w:p>
    <w:p w14:paraId="7C81B032" w14:textId="77777777" w:rsidR="00942B7B" w:rsidRPr="00F7117D" w:rsidRDefault="00942B7B" w:rsidP="00942B7B">
      <w:pPr>
        <w:pStyle w:val="Screen"/>
      </w:pPr>
      <w:r w:rsidRPr="00F7117D">
        <w:t>Give: 50MG PO TID</w:t>
      </w:r>
    </w:p>
    <w:p w14:paraId="16515B7D" w14:textId="77777777" w:rsidR="00942B7B" w:rsidRPr="00F7117D" w:rsidRDefault="00942B7B" w:rsidP="00942B7B">
      <w:pPr>
        <w:pStyle w:val="Screen"/>
      </w:pPr>
    </w:p>
    <w:p w14:paraId="4A2F7E7C" w14:textId="77777777" w:rsidR="00942B7B" w:rsidRPr="00F7117D" w:rsidRDefault="00942B7B" w:rsidP="00942B7B">
      <w:pPr>
        <w:pStyle w:val="Screen"/>
      </w:pPr>
    </w:p>
    <w:p w14:paraId="1B143E1B" w14:textId="77777777" w:rsidR="00942B7B" w:rsidRPr="00F7117D" w:rsidRDefault="00942B7B" w:rsidP="00942B7B">
      <w:pPr>
        <w:pStyle w:val="Screen"/>
      </w:pPr>
      <w:r w:rsidRPr="00F7117D">
        <w:t>Enter DC to discontinue the above order or press &lt;RETURN&gt; to continue: DC</w:t>
      </w:r>
    </w:p>
    <w:p w14:paraId="729F4A3A" w14:textId="77777777" w:rsidR="00942B7B" w:rsidRPr="00F7117D" w:rsidRDefault="00942B7B" w:rsidP="00942B7B">
      <w:pPr>
        <w:pStyle w:val="Screen"/>
      </w:pPr>
    </w:p>
    <w:p w14:paraId="63EF8AA7" w14:textId="77777777" w:rsidR="00942B7B" w:rsidRPr="00F7117D" w:rsidRDefault="00942B7B" w:rsidP="00942B7B">
      <w:pPr>
        <w:pStyle w:val="Screen"/>
      </w:pPr>
      <w:r w:rsidRPr="00F7117D">
        <w:t>NATURE OF ORDER: WRITTEN//</w:t>
      </w:r>
    </w:p>
    <w:p w14:paraId="77A724F9" w14:textId="77777777" w:rsidR="00942B7B" w:rsidRPr="00F7117D" w:rsidRDefault="00942B7B" w:rsidP="00942B7B">
      <w:pPr>
        <w:pStyle w:val="Screen"/>
      </w:pPr>
      <w:r w:rsidRPr="00F7117D">
        <w:t>Requesting PROVIDER: PROVIDER,ONE//</w:t>
      </w:r>
    </w:p>
    <w:p w14:paraId="62424B68" w14:textId="77777777" w:rsidR="001307CE" w:rsidRPr="00F7117D" w:rsidRDefault="001307CE" w:rsidP="001307CE">
      <w:bookmarkStart w:id="824" w:name="_Toc299882441"/>
      <w:bookmarkStart w:id="825" w:name="_Toc299882545"/>
      <w:bookmarkStart w:id="826" w:name="_Toc299882820"/>
      <w:bookmarkStart w:id="827" w:name="_Toc299883112"/>
      <w:bookmarkStart w:id="828" w:name="_Toc299883355"/>
      <w:bookmarkStart w:id="829" w:name="_Toc300677637"/>
      <w:bookmarkStart w:id="830" w:name="_Toc300685125"/>
      <w:bookmarkStart w:id="831" w:name="_Toc306191948"/>
      <w:bookmarkStart w:id="832" w:name="_Toc313958563"/>
      <w:bookmarkEnd w:id="824"/>
      <w:bookmarkEnd w:id="825"/>
      <w:bookmarkEnd w:id="826"/>
      <w:bookmarkEnd w:id="827"/>
      <w:bookmarkEnd w:id="828"/>
      <w:bookmarkEnd w:id="829"/>
      <w:bookmarkEnd w:id="830"/>
      <w:bookmarkEnd w:id="831"/>
      <w:bookmarkEnd w:id="832"/>
    </w:p>
    <w:p w14:paraId="2453C4CD" w14:textId="77777777" w:rsidR="00AD49BB" w:rsidRPr="00F7117D" w:rsidRDefault="00AD49BB" w:rsidP="00983077">
      <w:pPr>
        <w:pStyle w:val="Heading3"/>
      </w:pPr>
      <w:bookmarkStart w:id="833" w:name="_Toc442450280"/>
      <w:bookmarkStart w:id="834" w:name="_Toc4748667"/>
      <w:r w:rsidRPr="00F7117D">
        <w:t>Allergy/ADR Example Order Checks</w:t>
      </w:r>
      <w:bookmarkEnd w:id="833"/>
      <w:bookmarkEnd w:id="834"/>
      <w:r w:rsidRPr="00F7117D">
        <w:fldChar w:fldCharType="begin"/>
      </w:r>
      <w:r w:rsidRPr="00F7117D">
        <w:instrText xml:space="preserve"> XE "Allergy/ADR Example Order Checks" </w:instrText>
      </w:r>
      <w:r w:rsidRPr="00F7117D">
        <w:fldChar w:fldCharType="end"/>
      </w:r>
    </w:p>
    <w:p w14:paraId="3CB1B527" w14:textId="77777777" w:rsidR="00541C72" w:rsidRPr="00F7117D" w:rsidRDefault="00541C72" w:rsidP="0047740D">
      <w:pPr>
        <w:pStyle w:val="BodyText4"/>
        <w:keepNext w:val="0"/>
        <w:ind w:left="0"/>
        <w:rPr>
          <w:color w:val="000000"/>
          <w:sz w:val="20"/>
          <w:szCs w:val="20"/>
        </w:rPr>
      </w:pPr>
    </w:p>
    <w:p w14:paraId="087F7A5B" w14:textId="77777777" w:rsidR="001A301F" w:rsidRPr="00F7117D" w:rsidRDefault="001A301F" w:rsidP="0047740D">
      <w:pPr>
        <w:pStyle w:val="BodyText4"/>
        <w:ind w:left="0"/>
        <w:rPr>
          <w:color w:val="000000"/>
          <w:sz w:val="24"/>
          <w:szCs w:val="24"/>
        </w:rPr>
      </w:pPr>
      <w:r w:rsidRPr="00F7117D">
        <w:rPr>
          <w:color w:val="000000"/>
          <w:sz w:val="24"/>
          <w:szCs w:val="24"/>
        </w:rPr>
        <w:t>Inpatient Medications (Unit Dose and IV) order entry process with check for adverse allergy/ADR reactions:</w:t>
      </w:r>
      <w:r w:rsidR="006A1F0E" w:rsidRPr="00F7117D">
        <w:rPr>
          <w:color w:val="000000"/>
          <w:sz w:val="24"/>
          <w:szCs w:val="24"/>
        </w:rPr>
        <w:t xml:space="preserve"> (conditions by which the user will get new order checks)</w:t>
      </w:r>
    </w:p>
    <w:p w14:paraId="1D8598BA" w14:textId="77777777" w:rsidR="001A301F" w:rsidRPr="00F7117D" w:rsidRDefault="001A301F" w:rsidP="001307CE">
      <w:pPr>
        <w:pStyle w:val="BodyTextBullet1"/>
      </w:pPr>
      <w:r w:rsidRPr="00F7117D">
        <w:t>Entering a new IV or Unit Dose medication order through pharmacy options</w:t>
      </w:r>
    </w:p>
    <w:p w14:paraId="2940DCBB" w14:textId="77777777" w:rsidR="001A301F" w:rsidRPr="00F7117D" w:rsidRDefault="001A301F" w:rsidP="001307CE">
      <w:pPr>
        <w:pStyle w:val="BodyTextBullet1"/>
      </w:pPr>
      <w:r w:rsidRPr="00F7117D">
        <w:t>Finishing a pending IV or Unit Dose medication order</w:t>
      </w:r>
    </w:p>
    <w:p w14:paraId="3860BE83" w14:textId="77777777" w:rsidR="001A301F" w:rsidRPr="00F7117D" w:rsidRDefault="001A301F" w:rsidP="001307CE">
      <w:pPr>
        <w:pStyle w:val="BodyTextBullet1"/>
      </w:pPr>
      <w:r w:rsidRPr="00F7117D">
        <w:t>Renewing an IV or Unit Dose order</w:t>
      </w:r>
    </w:p>
    <w:p w14:paraId="7279737D" w14:textId="77777777" w:rsidR="001A301F" w:rsidRPr="00F7117D" w:rsidRDefault="001A301F" w:rsidP="001307CE">
      <w:pPr>
        <w:pStyle w:val="BodyTextBullet1"/>
      </w:pPr>
      <w:r w:rsidRPr="00F7117D">
        <w:t>Creating a new Unit Dose order when editing the orderable item (to a new orderable item) through pharmacy options</w:t>
      </w:r>
    </w:p>
    <w:p w14:paraId="385082B0" w14:textId="77777777" w:rsidR="001A301F" w:rsidRPr="00F7117D" w:rsidRDefault="001A301F" w:rsidP="001307CE">
      <w:pPr>
        <w:pStyle w:val="BodyTextBullet1"/>
      </w:pPr>
      <w:r w:rsidRPr="00F7117D">
        <w:lastRenderedPageBreak/>
        <w:t>When editing the IV additive field (changing existing additive or adding new additive) for an IV order through pharmacy options</w:t>
      </w:r>
    </w:p>
    <w:p w14:paraId="03B27295" w14:textId="77777777" w:rsidR="001A301F" w:rsidRPr="00F7117D" w:rsidRDefault="001A301F" w:rsidP="001307CE">
      <w:pPr>
        <w:pStyle w:val="BodyTextBullet1"/>
      </w:pPr>
      <w:r w:rsidRPr="00F7117D">
        <w:t>When editing the IV solution field (changing existing solution or adding a new solution) for an IV order through pharmacy options – This applies only to IV solutions marked as a PreMix</w:t>
      </w:r>
    </w:p>
    <w:p w14:paraId="6FE26D08" w14:textId="77777777" w:rsidR="001A301F" w:rsidRPr="00F7117D" w:rsidRDefault="001A301F" w:rsidP="001307CE">
      <w:pPr>
        <w:pStyle w:val="BodyTextBullet1"/>
      </w:pPr>
      <w:r w:rsidRPr="00F7117D">
        <w:t>Entering a new Unit Dose medication order through pharmacy options using order sets</w:t>
      </w:r>
    </w:p>
    <w:p w14:paraId="5C7DC0DE" w14:textId="77777777" w:rsidR="001A301F" w:rsidRPr="00F7117D" w:rsidRDefault="001A301F" w:rsidP="001307CE">
      <w:pPr>
        <w:pStyle w:val="BodyTextBullet1"/>
      </w:pPr>
      <w:r w:rsidRPr="00F7117D">
        <w:t>Copying an IV or Unit Dose medication order, thereby creating a new order</w:t>
      </w:r>
    </w:p>
    <w:p w14:paraId="5F5CF351" w14:textId="77777777" w:rsidR="001A301F" w:rsidRPr="00F7117D" w:rsidRDefault="001A301F" w:rsidP="0047740D">
      <w:pPr>
        <w:pStyle w:val="BodyText4"/>
        <w:keepNext w:val="0"/>
        <w:rPr>
          <w:color w:val="000000"/>
          <w:sz w:val="24"/>
          <w:szCs w:val="24"/>
        </w:rPr>
      </w:pPr>
    </w:p>
    <w:p w14:paraId="0BEF4F22" w14:textId="77777777" w:rsidR="001A301F" w:rsidRPr="00F7117D" w:rsidRDefault="00B05E89" w:rsidP="0047740D">
      <w:pPr>
        <w:pStyle w:val="BodyText4"/>
        <w:ind w:left="0"/>
        <w:rPr>
          <w:color w:val="000000"/>
          <w:sz w:val="24"/>
          <w:szCs w:val="24"/>
        </w:rPr>
      </w:pPr>
      <w:r w:rsidRPr="00F7117D">
        <w:t xml:space="preserve">Pharmacist Interventions for Allergy/ADR interactions are optional. </w:t>
      </w:r>
      <w:r w:rsidR="001A301F" w:rsidRPr="00F7117D">
        <w:rPr>
          <w:color w:val="000000"/>
          <w:sz w:val="24"/>
          <w:szCs w:val="24"/>
        </w:rPr>
        <w:t>Only one warning will be displayed for an Allergy/ADR. The Allergy/ADR warning shall display the following information:</w:t>
      </w:r>
    </w:p>
    <w:p w14:paraId="76BB839F" w14:textId="77777777" w:rsidR="001A301F" w:rsidRPr="00F7117D" w:rsidRDefault="001A301F" w:rsidP="001307CE">
      <w:pPr>
        <w:pStyle w:val="BodyTextBullet1"/>
      </w:pPr>
      <w:r w:rsidRPr="00F7117D">
        <w:t>Drug Text ‘A Drug-Allergy Reaction exists for this medication and/or class:’</w:t>
      </w:r>
    </w:p>
    <w:p w14:paraId="12B5546A" w14:textId="77777777" w:rsidR="001A301F" w:rsidRPr="00F7117D" w:rsidRDefault="001A301F" w:rsidP="001307CE">
      <w:pPr>
        <w:pStyle w:val="BodyTextBullet1"/>
      </w:pPr>
      <w:r w:rsidRPr="00F7117D">
        <w:t>Drug Name</w:t>
      </w:r>
    </w:p>
    <w:p w14:paraId="51741E7A" w14:textId="77777777" w:rsidR="001A301F" w:rsidRPr="00F7117D" w:rsidRDefault="001A301F" w:rsidP="001307CE">
      <w:pPr>
        <w:pStyle w:val="BodyTextBullet1"/>
      </w:pPr>
      <w:r w:rsidRPr="00F7117D">
        <w:t>Ingredient(s) (Indicate Local and/or Remote sites) – if available</w:t>
      </w:r>
    </w:p>
    <w:p w14:paraId="6EC22275" w14:textId="77777777" w:rsidR="001A301F" w:rsidRPr="00F7117D" w:rsidRDefault="001A301F" w:rsidP="001307CE">
      <w:pPr>
        <w:pStyle w:val="BodyTextBullet1"/>
      </w:pPr>
      <w:r w:rsidRPr="00F7117D">
        <w:t>VA Drug Class(es) (Indicate Local and/or Remote sites) – if available</w:t>
      </w:r>
    </w:p>
    <w:p w14:paraId="28B0D12D" w14:textId="77777777" w:rsidR="00D2270A" w:rsidRPr="00F7117D" w:rsidRDefault="00D2270A" w:rsidP="0047740D">
      <w:pPr>
        <w:pStyle w:val="BodyText4"/>
        <w:ind w:left="0"/>
        <w:rPr>
          <w:color w:val="000000"/>
          <w:sz w:val="24"/>
          <w:szCs w:val="24"/>
        </w:rPr>
      </w:pPr>
    </w:p>
    <w:p w14:paraId="225569C4" w14:textId="77777777" w:rsidR="001A301F" w:rsidRPr="00F7117D" w:rsidRDefault="001A301F" w:rsidP="0047740D">
      <w:pPr>
        <w:pStyle w:val="BodyText4"/>
        <w:ind w:left="0"/>
        <w:rPr>
          <w:color w:val="000000"/>
          <w:sz w:val="24"/>
          <w:szCs w:val="24"/>
        </w:rPr>
      </w:pPr>
      <w:r w:rsidRPr="00F7117D">
        <w:rPr>
          <w:color w:val="000000"/>
          <w:sz w:val="24"/>
          <w:szCs w:val="24"/>
        </w:rPr>
        <w:t xml:space="preserve">More than one </w:t>
      </w:r>
      <w:r w:rsidR="00B05E89" w:rsidRPr="00F7117D">
        <w:rPr>
          <w:color w:val="000000"/>
          <w:sz w:val="24"/>
          <w:szCs w:val="24"/>
        </w:rPr>
        <w:t>i</w:t>
      </w:r>
      <w:r w:rsidRPr="00F7117D">
        <w:rPr>
          <w:color w:val="000000"/>
          <w:sz w:val="24"/>
          <w:szCs w:val="24"/>
        </w:rPr>
        <w:t>ngredient and more than one VA Drug Class may be associated with an Allergy/ADR. After the Allergy/ADR warning is displayed, the system shall prompt the user if they want to intervene. The default for this prompt shall be ‘No</w:t>
      </w:r>
      <w:r w:rsidR="006A1F0E" w:rsidRPr="00F7117D">
        <w:rPr>
          <w:color w:val="000000"/>
          <w:sz w:val="24"/>
          <w:szCs w:val="24"/>
        </w:rPr>
        <w:t>.</w:t>
      </w:r>
      <w:r w:rsidRPr="00F7117D">
        <w:rPr>
          <w:color w:val="000000"/>
          <w:sz w:val="24"/>
          <w:szCs w:val="24"/>
        </w:rPr>
        <w:t>’</w:t>
      </w:r>
      <w:r w:rsidR="00FA2FBD" w:rsidRPr="00F7117D">
        <w:rPr>
          <w:color w:val="000000"/>
          <w:sz w:val="24"/>
          <w:szCs w:val="24"/>
        </w:rPr>
        <w:t xml:space="preserve"> </w:t>
      </w:r>
      <w:r w:rsidRPr="00F7117D">
        <w:rPr>
          <w:color w:val="000000"/>
          <w:sz w:val="24"/>
          <w:szCs w:val="24"/>
        </w:rPr>
        <w:t>If the user chooses to intervene, the system will proceed with the intervention dialog.</w:t>
      </w:r>
      <w:r w:rsidR="00FA2FBD" w:rsidRPr="00F7117D">
        <w:rPr>
          <w:color w:val="000000"/>
          <w:sz w:val="24"/>
          <w:szCs w:val="24"/>
        </w:rPr>
        <w:t xml:space="preserve"> </w:t>
      </w:r>
      <w:r w:rsidRPr="00F7117D">
        <w:rPr>
          <w:color w:val="000000"/>
          <w:sz w:val="24"/>
          <w:szCs w:val="24"/>
        </w:rPr>
        <w:t>If the user chooses not to intervene, the system will proceed with the order entry dialog.</w:t>
      </w:r>
    </w:p>
    <w:p w14:paraId="41C74371" w14:textId="77777777" w:rsidR="001A301F" w:rsidRPr="00F7117D" w:rsidRDefault="001A301F" w:rsidP="0047740D">
      <w:pPr>
        <w:pStyle w:val="BodyText4"/>
        <w:keepNext w:val="0"/>
        <w:ind w:left="0"/>
        <w:rPr>
          <w:color w:val="000000"/>
          <w:sz w:val="20"/>
          <w:szCs w:val="20"/>
        </w:rPr>
      </w:pPr>
    </w:p>
    <w:p w14:paraId="14732B95" w14:textId="77777777" w:rsidR="00AD49BB" w:rsidRPr="00F7117D" w:rsidRDefault="00AD49BB" w:rsidP="001307CE">
      <w:pPr>
        <w:pStyle w:val="Example"/>
      </w:pPr>
      <w:r w:rsidRPr="00F7117D">
        <w:t xml:space="preserve">Example: Remote Allergy/ADR – New Order Entry Backdoor – Both Ingredient and Drug Class Defined </w:t>
      </w:r>
    </w:p>
    <w:p w14:paraId="215BAB54" w14:textId="77777777" w:rsidR="00AD49BB" w:rsidRPr="00F7117D" w:rsidRDefault="00AD49BB" w:rsidP="0090563A">
      <w:pPr>
        <w:pStyle w:val="Screen"/>
      </w:pPr>
      <w:r w:rsidRPr="00F7117D">
        <w:t xml:space="preserve">Select Action: View Profile// NO   New Order Entry  </w:t>
      </w:r>
    </w:p>
    <w:p w14:paraId="54C871D5" w14:textId="77777777" w:rsidR="00AD49BB" w:rsidRPr="00F7117D" w:rsidRDefault="00AD49BB" w:rsidP="0090563A">
      <w:pPr>
        <w:pStyle w:val="Screen"/>
      </w:pPr>
    </w:p>
    <w:p w14:paraId="28C3DAB0" w14:textId="77777777" w:rsidR="00AD49BB" w:rsidRPr="00F7117D" w:rsidRDefault="00AD49BB" w:rsidP="0090563A">
      <w:pPr>
        <w:pStyle w:val="Screen"/>
      </w:pPr>
      <w:r w:rsidRPr="00F7117D">
        <w:t>Select DRUG: DILTIAZEM</w:t>
      </w:r>
    </w:p>
    <w:p w14:paraId="7CA95166" w14:textId="77777777" w:rsidR="00AD49BB" w:rsidRPr="00F7117D" w:rsidRDefault="00AD49BB" w:rsidP="0090563A">
      <w:pPr>
        <w:pStyle w:val="Screen"/>
      </w:pPr>
      <w:r w:rsidRPr="00F7117D">
        <w:t xml:space="preserve">  Lookup: GENERIC NAME</w:t>
      </w:r>
    </w:p>
    <w:p w14:paraId="06A4B07E" w14:textId="77777777" w:rsidR="00AD49BB" w:rsidRPr="00F7117D" w:rsidRDefault="00AD49BB" w:rsidP="004A5FA7">
      <w:pPr>
        <w:pStyle w:val="Screen"/>
        <w:keepNext/>
      </w:pPr>
      <w:r w:rsidRPr="00F7117D">
        <w:t xml:space="preserve">     1   DILTIAZEM (INWOOD) 120MG SA CAP           CV200           </w:t>
      </w:r>
    </w:p>
    <w:p w14:paraId="77137DC1" w14:textId="77777777" w:rsidR="00AD49BB" w:rsidRPr="00F7117D" w:rsidRDefault="00AD49BB" w:rsidP="0090563A">
      <w:pPr>
        <w:pStyle w:val="Screen"/>
      </w:pPr>
      <w:r w:rsidRPr="00F7117D">
        <w:t xml:space="preserve">     2   DILTIAZEM (INWOOD) 180MG SA CAP           CV200           </w:t>
      </w:r>
    </w:p>
    <w:p w14:paraId="41CC46DB" w14:textId="77777777" w:rsidR="00AD49BB" w:rsidRPr="00F7117D" w:rsidRDefault="00AD49BB" w:rsidP="0090563A">
      <w:pPr>
        <w:pStyle w:val="Screen"/>
      </w:pPr>
      <w:r w:rsidRPr="00F7117D">
        <w:t xml:space="preserve">     3   DILTIAZEM (INWOOD) 240MG SA CAP           CV200           </w:t>
      </w:r>
    </w:p>
    <w:p w14:paraId="54C70F35" w14:textId="77777777" w:rsidR="00AD49BB" w:rsidRPr="00F7117D" w:rsidRDefault="00AD49BB" w:rsidP="0090563A">
      <w:pPr>
        <w:pStyle w:val="Screen"/>
      </w:pPr>
      <w:r w:rsidRPr="00F7117D">
        <w:t xml:space="preserve">     4   DILTIAZEM (INWOOD) 300MG SA CAP           CV200           </w:t>
      </w:r>
    </w:p>
    <w:p w14:paraId="739F4150" w14:textId="77777777" w:rsidR="00AD49BB" w:rsidRPr="00F7117D" w:rsidRDefault="00AD49BB" w:rsidP="0090563A">
      <w:pPr>
        <w:pStyle w:val="Screen"/>
      </w:pPr>
      <w:r w:rsidRPr="00F7117D">
        <w:t xml:space="preserve">     5   DILTIAZEM (INWOOD) 360MG SA CAP           CV200           </w:t>
      </w:r>
    </w:p>
    <w:p w14:paraId="3F998AD4" w14:textId="77777777" w:rsidR="00AD49BB" w:rsidRPr="00F7117D" w:rsidRDefault="00AD49BB" w:rsidP="0090563A">
      <w:pPr>
        <w:pStyle w:val="Screen"/>
      </w:pPr>
      <w:r w:rsidRPr="00F7117D">
        <w:t>Press &lt;RETURN&gt; to see more, '^' to exit this list, '^^' to exit all lists, OR</w:t>
      </w:r>
    </w:p>
    <w:p w14:paraId="006FCF18" w14:textId="77777777" w:rsidR="00AD49BB" w:rsidRPr="00F7117D" w:rsidRDefault="00AD49BB" w:rsidP="0090563A">
      <w:pPr>
        <w:pStyle w:val="Screen"/>
      </w:pPr>
      <w:r w:rsidRPr="00F7117D">
        <w:t xml:space="preserve">CHOOSE 1-5: 1  DILTIAZEM (INWOOD) 120MG SA CAP         CV200       </w:t>
      </w:r>
    </w:p>
    <w:p w14:paraId="5C688AA8" w14:textId="77777777" w:rsidR="00AD49BB" w:rsidRPr="00F7117D" w:rsidRDefault="00AD49BB" w:rsidP="0090563A">
      <w:pPr>
        <w:pStyle w:val="Screen"/>
      </w:pPr>
    </w:p>
    <w:p w14:paraId="319C3F0D" w14:textId="77777777" w:rsidR="00AD49BB" w:rsidRPr="00F7117D" w:rsidRDefault="00AD49BB" w:rsidP="0090563A">
      <w:pPr>
        <w:pStyle w:val="Screen"/>
      </w:pPr>
    </w:p>
    <w:p w14:paraId="522BA9DE" w14:textId="77777777" w:rsidR="00AD49BB" w:rsidRPr="00F7117D" w:rsidRDefault="00AD49BB" w:rsidP="0090563A">
      <w:pPr>
        <w:pStyle w:val="Screen"/>
      </w:pPr>
      <w:r w:rsidRPr="00F7117D">
        <w:t>A Drug-Allergy Reaction exists for this medication and/or class!</w:t>
      </w:r>
    </w:p>
    <w:p w14:paraId="702082CF" w14:textId="77777777" w:rsidR="00AD49BB" w:rsidRPr="00F7117D" w:rsidRDefault="00AD49BB" w:rsidP="0090563A">
      <w:pPr>
        <w:pStyle w:val="Screen"/>
      </w:pPr>
    </w:p>
    <w:p w14:paraId="2A47453F" w14:textId="77777777" w:rsidR="00AD2246" w:rsidRPr="00F7117D" w:rsidRDefault="00AD2246" w:rsidP="0090563A">
      <w:pPr>
        <w:pStyle w:val="Screen"/>
      </w:pPr>
      <w:r w:rsidRPr="00F7117D">
        <w:t xml:space="preserve">    Prospective Drug: DILTIAZEM 120MG SA CAP</w:t>
      </w:r>
    </w:p>
    <w:p w14:paraId="0B385A15" w14:textId="77777777" w:rsidR="00AD2246" w:rsidRPr="00F7117D" w:rsidRDefault="00AD2246" w:rsidP="0090563A">
      <w:pPr>
        <w:pStyle w:val="Screen"/>
      </w:pPr>
      <w:r w:rsidRPr="00F7117D">
        <w:t xml:space="preserve">     Causative Agent: DILTIAZEM</w:t>
      </w:r>
      <w:r w:rsidR="00F517C3" w:rsidRPr="00F7117D">
        <w:t xml:space="preserve"> (ALBANY 05/13/14)</w:t>
      </w:r>
    </w:p>
    <w:p w14:paraId="0BE48317" w14:textId="77777777" w:rsidR="00AD2246" w:rsidRPr="00F7117D" w:rsidRDefault="00AD2246" w:rsidP="0090563A">
      <w:pPr>
        <w:pStyle w:val="Screen"/>
      </w:pPr>
      <w:r w:rsidRPr="00F7117D">
        <w:t xml:space="preserve"> Historical/Observed: OBSERVED</w:t>
      </w:r>
    </w:p>
    <w:p w14:paraId="5885CA51" w14:textId="77777777" w:rsidR="00AD2246" w:rsidRPr="00F7117D" w:rsidRDefault="00AD2246" w:rsidP="0090563A">
      <w:pPr>
        <w:pStyle w:val="Screen"/>
      </w:pPr>
      <w:r w:rsidRPr="00F7117D">
        <w:t xml:space="preserve">            Severity: MODERATE</w:t>
      </w:r>
    </w:p>
    <w:p w14:paraId="1FAF71C6" w14:textId="77777777" w:rsidR="00AD2246" w:rsidRPr="00F7117D" w:rsidRDefault="00AD2246" w:rsidP="0090563A">
      <w:pPr>
        <w:pStyle w:val="Screen"/>
      </w:pPr>
      <w:r w:rsidRPr="00F7117D">
        <w:t xml:space="preserve">         Ingredients: DILTIAZEM </w:t>
      </w:r>
    </w:p>
    <w:p w14:paraId="28AC856F" w14:textId="77777777" w:rsidR="00AD2246" w:rsidRPr="00F7117D" w:rsidRDefault="00AD2246" w:rsidP="00762455">
      <w:pPr>
        <w:pStyle w:val="Screen"/>
        <w:keepNext/>
      </w:pPr>
      <w:r w:rsidRPr="00F7117D">
        <w:t xml:space="preserve">      Signs/Symptoms: ITCHING,WATERING EYES, ANOREXIA, NAUSEA,VOMITING, </w:t>
      </w:r>
    </w:p>
    <w:p w14:paraId="7D87B841" w14:textId="77777777" w:rsidR="00AD2246" w:rsidRPr="00F7117D" w:rsidRDefault="00AD2246" w:rsidP="0090563A">
      <w:pPr>
        <w:pStyle w:val="Screen"/>
      </w:pPr>
      <w:r w:rsidRPr="00F7117D">
        <w:t xml:space="preserve">                      ANXIETY, DROWSINESS, DRY MOUTH, DRY NOSE, RASH, </w:t>
      </w:r>
    </w:p>
    <w:p w14:paraId="5AB49A03" w14:textId="77777777" w:rsidR="00AD2246" w:rsidRPr="00F7117D" w:rsidRDefault="00AD2246" w:rsidP="0090563A">
      <w:pPr>
        <w:pStyle w:val="Screen"/>
      </w:pPr>
      <w:r w:rsidRPr="00F7117D">
        <w:t xml:space="preserve">          Drug Class: CV200 CALCIUM CHANNEL BLOCKERS </w:t>
      </w:r>
    </w:p>
    <w:p w14:paraId="5D853D6E" w14:textId="77777777" w:rsidR="00AD2246" w:rsidRPr="00F7117D" w:rsidRDefault="00AD2246" w:rsidP="0090563A">
      <w:pPr>
        <w:pStyle w:val="Screen"/>
      </w:pPr>
      <w:r w:rsidRPr="00F7117D">
        <w:t xml:space="preserve">   </w:t>
      </w:r>
      <w:r w:rsidR="00F517C3" w:rsidRPr="00F7117D">
        <w:t>Provider Override Reason: N/A - Order Check Not Evaluated by Provider</w:t>
      </w:r>
    </w:p>
    <w:p w14:paraId="5B9284B8" w14:textId="77777777" w:rsidR="00AD49BB" w:rsidRPr="00F7117D" w:rsidRDefault="00AD49BB" w:rsidP="0090563A">
      <w:pPr>
        <w:pStyle w:val="Screen"/>
      </w:pPr>
    </w:p>
    <w:p w14:paraId="1EFA65EE" w14:textId="77777777" w:rsidR="003358D2" w:rsidRPr="00F7117D" w:rsidRDefault="003358D2" w:rsidP="0090563A">
      <w:pPr>
        <w:pStyle w:val="Screen"/>
        <w:rPr>
          <w:rFonts w:cs="Courier New"/>
        </w:rPr>
      </w:pPr>
      <w:r w:rsidRPr="00F7117D">
        <w:rPr>
          <w:rFonts w:cs="Courier New"/>
        </w:rPr>
        <w:t>Do you want to Intervene NO// YES</w:t>
      </w:r>
    </w:p>
    <w:p w14:paraId="07252232" w14:textId="77777777" w:rsidR="003358D2" w:rsidRPr="00F7117D" w:rsidRDefault="003358D2" w:rsidP="0090563A">
      <w:pPr>
        <w:pStyle w:val="Screen"/>
        <w:rPr>
          <w:rFonts w:cs="Courier New"/>
        </w:rPr>
      </w:pPr>
    </w:p>
    <w:p w14:paraId="369D9DA0" w14:textId="77777777" w:rsidR="003358D2" w:rsidRPr="00F7117D" w:rsidRDefault="003358D2" w:rsidP="004265B4">
      <w:pPr>
        <w:pStyle w:val="Screen"/>
        <w:keepNext/>
        <w:rPr>
          <w:rFonts w:cs="Courier New"/>
        </w:rPr>
      </w:pPr>
      <w:r w:rsidRPr="00F7117D">
        <w:rPr>
          <w:rFonts w:cs="Courier New"/>
        </w:rPr>
        <w:t>Now creating Pharmacy Intervention</w:t>
      </w:r>
    </w:p>
    <w:p w14:paraId="57B4C536" w14:textId="77777777" w:rsidR="003358D2" w:rsidRPr="00F7117D" w:rsidRDefault="003358D2" w:rsidP="0090563A">
      <w:pPr>
        <w:pStyle w:val="Screen"/>
        <w:rPr>
          <w:rFonts w:cs="Courier New"/>
        </w:rPr>
      </w:pPr>
      <w:r w:rsidRPr="00F7117D">
        <w:rPr>
          <w:rFonts w:cs="Courier New"/>
        </w:rPr>
        <w:t>For DILTIAZEM (INWOOD) 120MG SA CAP</w:t>
      </w:r>
    </w:p>
    <w:p w14:paraId="4CFE8A66" w14:textId="77777777" w:rsidR="003358D2" w:rsidRPr="00F7117D" w:rsidRDefault="003358D2" w:rsidP="0090563A">
      <w:pPr>
        <w:pStyle w:val="Screen"/>
        <w:rPr>
          <w:rFonts w:cs="Courier New"/>
        </w:rPr>
      </w:pPr>
    </w:p>
    <w:p w14:paraId="5C104677" w14:textId="77777777" w:rsidR="003358D2" w:rsidRPr="00F7117D" w:rsidRDefault="003358D2" w:rsidP="0090563A">
      <w:pPr>
        <w:pStyle w:val="Screen"/>
        <w:rPr>
          <w:rFonts w:cs="Courier New"/>
        </w:rPr>
      </w:pPr>
      <w:r w:rsidRPr="00F7117D">
        <w:rPr>
          <w:rFonts w:cs="Courier New"/>
        </w:rPr>
        <w:lastRenderedPageBreak/>
        <w:t>PROVIDER: PSJPROVIDER,ONE              OP         PROVIDER</w:t>
      </w:r>
    </w:p>
    <w:p w14:paraId="776C3425" w14:textId="77777777" w:rsidR="003358D2" w:rsidRPr="00F7117D" w:rsidRDefault="003358D2" w:rsidP="0090563A">
      <w:pPr>
        <w:pStyle w:val="Screen"/>
        <w:rPr>
          <w:rFonts w:cs="Courier New"/>
        </w:rPr>
      </w:pPr>
      <w:r w:rsidRPr="00F7117D">
        <w:rPr>
          <w:rFonts w:cs="Courier New"/>
        </w:rPr>
        <w:t>RECOMMENDATION: 9  OTHER</w:t>
      </w:r>
    </w:p>
    <w:p w14:paraId="0D196562" w14:textId="77777777" w:rsidR="003358D2" w:rsidRPr="00F7117D" w:rsidRDefault="003358D2" w:rsidP="0090563A">
      <w:pPr>
        <w:pStyle w:val="Screen"/>
        <w:rPr>
          <w:rFonts w:cs="Courier New"/>
        </w:rPr>
      </w:pPr>
      <w:r w:rsidRPr="00F7117D">
        <w:rPr>
          <w:rFonts w:cs="Courier New"/>
        </w:rPr>
        <w:t>OTHER FOR RECOMMENDATION:</w:t>
      </w:r>
    </w:p>
    <w:p w14:paraId="2253107C" w14:textId="77777777" w:rsidR="003358D2" w:rsidRPr="00F7117D" w:rsidRDefault="003358D2" w:rsidP="0090563A">
      <w:pPr>
        <w:pStyle w:val="Screen"/>
        <w:rPr>
          <w:rFonts w:cs="Courier New"/>
        </w:rPr>
      </w:pPr>
      <w:r w:rsidRPr="00F7117D">
        <w:rPr>
          <w:rFonts w:cs="Courier New"/>
        </w:rPr>
        <w:t>  No existing text</w:t>
      </w:r>
    </w:p>
    <w:p w14:paraId="67AC1B25" w14:textId="77777777" w:rsidR="003358D2" w:rsidRPr="00F7117D" w:rsidRDefault="003358D2" w:rsidP="0090563A">
      <w:pPr>
        <w:pStyle w:val="Screen"/>
        <w:rPr>
          <w:rFonts w:cs="Courier New"/>
        </w:rPr>
      </w:pPr>
      <w:r w:rsidRPr="00F7117D">
        <w:rPr>
          <w:rFonts w:cs="Courier New"/>
        </w:rPr>
        <w:t>  Edit? NO// YES</w:t>
      </w:r>
    </w:p>
    <w:p w14:paraId="509A39D3" w14:textId="77777777" w:rsidR="003358D2" w:rsidRPr="00F7117D" w:rsidRDefault="003358D2" w:rsidP="0090563A">
      <w:pPr>
        <w:pStyle w:val="Screen"/>
        <w:rPr>
          <w:rFonts w:cs="Courier New"/>
        </w:rPr>
      </w:pPr>
    </w:p>
    <w:p w14:paraId="47A93642" w14:textId="77777777" w:rsidR="003358D2" w:rsidRPr="00F7117D" w:rsidRDefault="003358D2" w:rsidP="0090563A">
      <w:pPr>
        <w:pStyle w:val="Screen"/>
        <w:rPr>
          <w:rFonts w:cs="Courier New"/>
        </w:rPr>
      </w:pPr>
      <w:r w:rsidRPr="00F7117D">
        <w:rPr>
          <w:rFonts w:cs="Courier New"/>
        </w:rPr>
        <w:t>==[ WRAP ]==[ INSERT ]======&lt; OTHER FOR RECOMMENDATION &gt;=====[ &lt;PF1&gt;H=Help ]====</w:t>
      </w:r>
    </w:p>
    <w:p w14:paraId="41935D50" w14:textId="77777777" w:rsidR="00AD49BB" w:rsidRPr="00F7117D" w:rsidRDefault="000C10EF" w:rsidP="0090563A">
      <w:pPr>
        <w:pStyle w:val="Screen"/>
        <w:rPr>
          <w:rFonts w:cs="Courier New"/>
        </w:rPr>
      </w:pPr>
      <w:r w:rsidRPr="00F7117D">
        <w:rPr>
          <w:rFonts w:cs="Courier New"/>
        </w:rPr>
        <w:t>Discussed with doctor</w:t>
      </w:r>
      <w:r w:rsidR="00713121" w:rsidRPr="00F7117D">
        <w:rPr>
          <w:rFonts w:cs="Courier New"/>
        </w:rPr>
        <w:t xml:space="preserve"> and okay to administer</w:t>
      </w:r>
      <w:r w:rsidR="003358D2" w:rsidRPr="00F7117D">
        <w:rPr>
          <w:rFonts w:cs="Courier New"/>
        </w:rPr>
        <w:t>.</w:t>
      </w:r>
    </w:p>
    <w:p w14:paraId="4D6FB003" w14:textId="77777777" w:rsidR="00722BA2" w:rsidRPr="00F7117D" w:rsidRDefault="00722BA2" w:rsidP="0090563A">
      <w:pPr>
        <w:pStyle w:val="Screen"/>
      </w:pPr>
    </w:p>
    <w:p w14:paraId="50C036C9" w14:textId="77777777" w:rsidR="00AD49BB" w:rsidRPr="00F7117D" w:rsidRDefault="000C10EF" w:rsidP="0090563A">
      <w:pPr>
        <w:pStyle w:val="Screen"/>
      </w:pPr>
      <w:r w:rsidRPr="00F7117D">
        <w:t>================================================================================</w:t>
      </w:r>
    </w:p>
    <w:p w14:paraId="790292BC" w14:textId="77777777" w:rsidR="00AD49BB" w:rsidRPr="00F7117D" w:rsidRDefault="00AD49BB" w:rsidP="001307CE">
      <w:pPr>
        <w:pStyle w:val="BodyText4"/>
        <w:keepNext w:val="0"/>
        <w:ind w:left="0"/>
        <w:rPr>
          <w:sz w:val="24"/>
          <w:szCs w:val="24"/>
        </w:rPr>
      </w:pPr>
    </w:p>
    <w:p w14:paraId="72C42EB4" w14:textId="77777777" w:rsidR="00AD49BB" w:rsidRPr="00F7117D" w:rsidRDefault="004138C4" w:rsidP="001307CE">
      <w:pPr>
        <w:pStyle w:val="BodyText4"/>
        <w:keepNext w:val="0"/>
        <w:ind w:left="810" w:hanging="810"/>
        <w:rPr>
          <w:sz w:val="24"/>
          <w:szCs w:val="24"/>
        </w:rPr>
      </w:pPr>
      <w:r w:rsidRPr="00F7117D">
        <w:rPr>
          <w:noProof/>
          <w:sz w:val="24"/>
          <w:szCs w:val="24"/>
        </w:rPr>
        <w:drawing>
          <wp:inline distT="0" distB="0" distL="0" distR="0" wp14:anchorId="0CA6E72A" wp14:editId="79FEDB58">
            <wp:extent cx="504825" cy="409575"/>
            <wp:effectExtent l="0" t="0" r="0" b="0"/>
            <wp:docPr id="129" name="Picture 12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13121" w:rsidRPr="00F7117D">
        <w:rPr>
          <w:b/>
          <w:sz w:val="24"/>
          <w:szCs w:val="24"/>
        </w:rPr>
        <w:t>Note:</w:t>
      </w:r>
      <w:r w:rsidR="00713121" w:rsidRPr="00F7117D">
        <w:rPr>
          <w:sz w:val="24"/>
          <w:szCs w:val="24"/>
        </w:rPr>
        <w:t xml:space="preserve"> </w:t>
      </w:r>
      <w:r w:rsidR="008564BA" w:rsidRPr="00F7117D">
        <w:rPr>
          <w:sz w:val="24"/>
          <w:szCs w:val="24"/>
        </w:rPr>
        <w:t>The</w:t>
      </w:r>
      <w:r w:rsidR="00713121" w:rsidRPr="00F7117D">
        <w:rPr>
          <w:sz w:val="24"/>
          <w:szCs w:val="24"/>
        </w:rPr>
        <w:t xml:space="preserve"> </w:t>
      </w:r>
      <w:r w:rsidR="00E956AA" w:rsidRPr="00F7117D">
        <w:rPr>
          <w:sz w:val="24"/>
          <w:szCs w:val="24"/>
        </w:rPr>
        <w:t>“</w:t>
      </w:r>
      <w:r w:rsidR="00713121" w:rsidRPr="00F7117D">
        <w:rPr>
          <w:sz w:val="24"/>
          <w:szCs w:val="24"/>
        </w:rPr>
        <w:t>OTHER FOR RECOMMENDATION</w:t>
      </w:r>
      <w:r w:rsidR="00E956AA" w:rsidRPr="00F7117D">
        <w:rPr>
          <w:sz w:val="24"/>
          <w:szCs w:val="24"/>
        </w:rPr>
        <w:t>”</w:t>
      </w:r>
      <w:r w:rsidR="00713121" w:rsidRPr="00F7117D">
        <w:rPr>
          <w:sz w:val="24"/>
          <w:szCs w:val="24"/>
        </w:rPr>
        <w:t xml:space="preserve"> text field is best used for the Pharmacist reason for overriding the order check(s). </w:t>
      </w:r>
      <w:r w:rsidR="006562DB" w:rsidRPr="00F7117D">
        <w:rPr>
          <w:sz w:val="24"/>
          <w:szCs w:val="24"/>
        </w:rPr>
        <w:t>For critical drug-drug and allergy/ADR interactions, t</w:t>
      </w:r>
      <w:r w:rsidR="00713121" w:rsidRPr="00F7117D">
        <w:rPr>
          <w:sz w:val="24"/>
          <w:szCs w:val="24"/>
        </w:rPr>
        <w:t xml:space="preserve">his information will display when the OCI ‘Hidden Action’ is used </w:t>
      </w:r>
      <w:r w:rsidR="006562DB" w:rsidRPr="00F7117D">
        <w:rPr>
          <w:sz w:val="24"/>
          <w:szCs w:val="24"/>
        </w:rPr>
        <w:t>in Inpatient Medications. It will also be available for the nurse to view</w:t>
      </w:r>
      <w:r w:rsidR="00A25806" w:rsidRPr="00F7117D">
        <w:rPr>
          <w:sz w:val="24"/>
          <w:szCs w:val="24"/>
        </w:rPr>
        <w:t xml:space="preserve"> in the BCMA Display Order detail r</w:t>
      </w:r>
      <w:r w:rsidR="00713121" w:rsidRPr="00F7117D">
        <w:rPr>
          <w:sz w:val="24"/>
          <w:szCs w:val="24"/>
        </w:rPr>
        <w:t>eport</w:t>
      </w:r>
      <w:r w:rsidR="006562DB" w:rsidRPr="00F7117D">
        <w:rPr>
          <w:sz w:val="24"/>
          <w:szCs w:val="24"/>
        </w:rPr>
        <w:t>.</w:t>
      </w:r>
      <w:r w:rsidR="00E956AA" w:rsidRPr="00F7117D">
        <w:rPr>
          <w:sz w:val="24"/>
          <w:szCs w:val="24"/>
        </w:rPr>
        <w:t xml:space="preserve"> </w:t>
      </w:r>
    </w:p>
    <w:p w14:paraId="6B40ABB2" w14:textId="77777777" w:rsidR="00713121" w:rsidRPr="00F7117D" w:rsidRDefault="00713121" w:rsidP="0047740D">
      <w:pPr>
        <w:pStyle w:val="BodyText4"/>
        <w:keepNext w:val="0"/>
        <w:ind w:left="0"/>
        <w:rPr>
          <w:sz w:val="24"/>
          <w:szCs w:val="24"/>
        </w:rPr>
      </w:pPr>
    </w:p>
    <w:p w14:paraId="2B07B2B1" w14:textId="77777777" w:rsidR="00AD49BB" w:rsidRPr="00F7117D" w:rsidRDefault="00AD49BB" w:rsidP="001307CE">
      <w:pPr>
        <w:pStyle w:val="Example"/>
      </w:pPr>
      <w:r w:rsidRPr="00F7117D">
        <w:t>Example: New Order Entry – Backdoor – Local &amp; Remote Allergy/ADR – Ingredients &amp; Drug Class exist</w:t>
      </w:r>
    </w:p>
    <w:p w14:paraId="615F00D9" w14:textId="77777777" w:rsidR="00AD49BB" w:rsidRPr="00F7117D" w:rsidRDefault="00AD49BB" w:rsidP="0090563A">
      <w:pPr>
        <w:pStyle w:val="Screen"/>
      </w:pPr>
      <w:r w:rsidRPr="00F7117D">
        <w:t>Select Unit Dose Medications Option: IOE  Inpatient Order Entry</w:t>
      </w:r>
    </w:p>
    <w:p w14:paraId="14B068CA" w14:textId="77777777" w:rsidR="00AD49BB" w:rsidRPr="00F7117D" w:rsidRDefault="00AD49BB" w:rsidP="0090563A">
      <w:pPr>
        <w:pStyle w:val="Screen"/>
      </w:pPr>
    </w:p>
    <w:p w14:paraId="4EB0CCB2" w14:textId="77777777" w:rsidR="00AD49BB" w:rsidRPr="00F7117D" w:rsidRDefault="00AD49BB" w:rsidP="0090563A">
      <w:pPr>
        <w:pStyle w:val="Screen"/>
      </w:pPr>
      <w:r w:rsidRPr="00F7117D">
        <w:t>You are signed on under the GLRISC IV ROOM</w:t>
      </w:r>
    </w:p>
    <w:p w14:paraId="6FA9B528" w14:textId="77777777" w:rsidR="00AD49BB" w:rsidRPr="00F7117D" w:rsidRDefault="00AD49BB" w:rsidP="0090563A">
      <w:pPr>
        <w:pStyle w:val="Screen"/>
      </w:pPr>
    </w:p>
    <w:p w14:paraId="5C97C055" w14:textId="77777777" w:rsidR="00AD49BB" w:rsidRPr="00F7117D" w:rsidRDefault="00AD49BB" w:rsidP="0090563A">
      <w:pPr>
        <w:pStyle w:val="Screen"/>
      </w:pPr>
      <w:r w:rsidRPr="00F7117D">
        <w:t>Current IV LABEL device is: TELNET</w:t>
      </w:r>
    </w:p>
    <w:p w14:paraId="44BA6002" w14:textId="77777777" w:rsidR="00AD49BB" w:rsidRPr="00F7117D" w:rsidRDefault="00AD49BB" w:rsidP="0090563A">
      <w:pPr>
        <w:pStyle w:val="Screen"/>
      </w:pPr>
    </w:p>
    <w:p w14:paraId="3D02127B" w14:textId="77777777" w:rsidR="00AD49BB" w:rsidRPr="00F7117D" w:rsidRDefault="00AD49BB" w:rsidP="0090563A">
      <w:pPr>
        <w:pStyle w:val="Screen"/>
      </w:pPr>
      <w:r w:rsidRPr="00F7117D">
        <w:t>Current IV REPORT device is: NULL DEVICE</w:t>
      </w:r>
    </w:p>
    <w:p w14:paraId="138BC5CA" w14:textId="77777777" w:rsidR="00AD49BB" w:rsidRPr="00F7117D" w:rsidRDefault="00AD49BB" w:rsidP="0090563A">
      <w:pPr>
        <w:pStyle w:val="Screen"/>
      </w:pPr>
    </w:p>
    <w:p w14:paraId="742F8656" w14:textId="77777777" w:rsidR="00AD49BB" w:rsidRPr="00F7117D" w:rsidRDefault="00AD49BB" w:rsidP="0090563A">
      <w:pPr>
        <w:pStyle w:val="Screen"/>
      </w:pPr>
      <w:r w:rsidRPr="00F7117D">
        <w:t>Select PATIENT:    PSJPATIENT,TEN            000-00-0000  02/02/39    3AS</w:t>
      </w:r>
    </w:p>
    <w:p w14:paraId="5E4174AC" w14:textId="77777777" w:rsidR="00AD49BB" w:rsidRPr="00F7117D" w:rsidRDefault="00AD49BB" w:rsidP="0090563A">
      <w:pPr>
        <w:pStyle w:val="Screen"/>
      </w:pPr>
    </w:p>
    <w:p w14:paraId="1025C5D3" w14:textId="77777777" w:rsidR="00AD49BB" w:rsidRPr="00F7117D" w:rsidRDefault="00AD49BB" w:rsidP="0090563A">
      <w:pPr>
        <w:pStyle w:val="Screen"/>
      </w:pPr>
      <w:r w:rsidRPr="00F7117D">
        <w:t xml:space="preserve">               *** Patient Requires a Means Test **</w:t>
      </w:r>
    </w:p>
    <w:p w14:paraId="1422F33E" w14:textId="77777777" w:rsidR="00AD49BB" w:rsidRPr="00F7117D" w:rsidRDefault="00AD49BB" w:rsidP="0090563A">
      <w:pPr>
        <w:pStyle w:val="Screen"/>
      </w:pPr>
    </w:p>
    <w:p w14:paraId="1BDA3EDC" w14:textId="77777777" w:rsidR="00AD49BB" w:rsidRPr="00F7117D" w:rsidRDefault="00AD49BB" w:rsidP="0090563A">
      <w:pPr>
        <w:pStyle w:val="Screen"/>
      </w:pPr>
      <w:r w:rsidRPr="00F7117D">
        <w:t>VP View Profile</w:t>
      </w:r>
    </w:p>
    <w:p w14:paraId="1EAA2D47" w14:textId="77777777" w:rsidR="00AD49BB" w:rsidRPr="00F7117D" w:rsidRDefault="00AD49BB" w:rsidP="0090563A">
      <w:pPr>
        <w:pStyle w:val="Screen"/>
      </w:pPr>
    </w:p>
    <w:p w14:paraId="0197CED8" w14:textId="77777777" w:rsidR="00AD49BB" w:rsidRPr="00F7117D" w:rsidRDefault="00AD49BB" w:rsidP="0090563A">
      <w:pPr>
        <w:pStyle w:val="Screen"/>
      </w:pPr>
      <w:r w:rsidRPr="00F7117D">
        <w:t xml:space="preserve">Allergies - Verified: PENICILLIN, ASPIRIN                                       </w:t>
      </w:r>
    </w:p>
    <w:p w14:paraId="37E6E3F9" w14:textId="77777777" w:rsidR="00F50FF6" w:rsidRPr="00F7117D" w:rsidRDefault="00AD49BB" w:rsidP="00F50FF6">
      <w:pPr>
        <w:pStyle w:val="Screen"/>
      </w:pPr>
      <w:r w:rsidRPr="00F7117D">
        <w:t xml:space="preserve">        </w:t>
      </w:r>
      <w:r w:rsidR="00F50FF6" w:rsidRPr="00F7117D">
        <w:t xml:space="preserve">Non-Verified: CODEINE PHOSPHATE 15MG TAB, DIAZEPAM, TETRACYCLINE        </w:t>
      </w:r>
    </w:p>
    <w:p w14:paraId="2FC4A771" w14:textId="77777777" w:rsidR="00F50FF6" w:rsidRPr="00F7117D" w:rsidRDefault="00F50FF6" w:rsidP="00F50FF6">
      <w:pPr>
        <w:pStyle w:val="Screen"/>
      </w:pPr>
      <w:bookmarkStart w:id="835" w:name="p168"/>
      <w:r w:rsidRPr="00F7117D">
        <w:t>              Remote</w:t>
      </w:r>
      <w:bookmarkEnd w:id="835"/>
      <w:r w:rsidRPr="00F7117D">
        <w:t>:</w:t>
      </w:r>
    </w:p>
    <w:p w14:paraId="26587324" w14:textId="77777777" w:rsidR="00AD49BB" w:rsidRPr="00F7117D" w:rsidRDefault="00AD49BB" w:rsidP="00EF1DA1">
      <w:pPr>
        <w:pStyle w:val="Screen"/>
      </w:pPr>
    </w:p>
    <w:p w14:paraId="2A4604CB" w14:textId="77777777" w:rsidR="00AD49BB" w:rsidRPr="00F7117D" w:rsidRDefault="00AD49BB" w:rsidP="0090563A">
      <w:pPr>
        <w:pStyle w:val="Screen"/>
      </w:pPr>
      <w:r w:rsidRPr="00F7117D">
        <w:t xml:space="preserve">Reactions - Verified: SULFAMETHOXAZOLE/TRIMETHOPRIM, VANCOMYCIN                 </w:t>
      </w:r>
    </w:p>
    <w:p w14:paraId="5B32BBFB" w14:textId="77777777" w:rsidR="00F517C3" w:rsidRPr="00F7117D" w:rsidRDefault="00AD49BB" w:rsidP="0090563A">
      <w:pPr>
        <w:pStyle w:val="Screen"/>
      </w:pPr>
      <w:r w:rsidRPr="00F7117D">
        <w:t xml:space="preserve">        Non-Verified:</w:t>
      </w:r>
    </w:p>
    <w:p w14:paraId="44627D07" w14:textId="77777777" w:rsidR="00F517C3" w:rsidRPr="00F7117D" w:rsidRDefault="00F517C3" w:rsidP="0090563A">
      <w:pPr>
        <w:pStyle w:val="Screen"/>
      </w:pPr>
      <w:r w:rsidRPr="00F7117D">
        <w:t xml:space="preserve">              Remote:</w:t>
      </w:r>
    </w:p>
    <w:p w14:paraId="11633E27" w14:textId="77777777" w:rsidR="00AD49BB" w:rsidRPr="00F7117D" w:rsidRDefault="00F517C3" w:rsidP="0090563A">
      <w:pPr>
        <w:pStyle w:val="Screen"/>
      </w:pPr>
      <w:r w:rsidRPr="00F7117D">
        <w:t xml:space="preserve">   Adverse Reactions:</w:t>
      </w:r>
      <w:r w:rsidR="00AD49BB" w:rsidRPr="00F7117D">
        <w:t xml:space="preserve">                                                           </w:t>
      </w:r>
    </w:p>
    <w:p w14:paraId="27541205" w14:textId="77777777" w:rsidR="00AD49BB" w:rsidRPr="00F7117D" w:rsidRDefault="00AD49BB" w:rsidP="00B25A2A">
      <w:pPr>
        <w:pStyle w:val="Screen"/>
        <w:ind w:left="450"/>
      </w:pPr>
      <w:r w:rsidRPr="00F7117D">
        <w:t xml:space="preserve">Inpatient Narrative: Place All Meds in NS                                </w:t>
      </w:r>
      <w:r w:rsidR="00B25A2A">
        <w:t xml:space="preserve"> </w:t>
      </w:r>
      <w:r w:rsidRPr="00F7117D">
        <w:t xml:space="preserve">     </w:t>
      </w:r>
    </w:p>
    <w:p w14:paraId="5F4417F7" w14:textId="77777777" w:rsidR="00AD49BB" w:rsidRPr="00F7117D" w:rsidRDefault="00AD49BB" w:rsidP="0090563A">
      <w:pPr>
        <w:pStyle w:val="Screen"/>
      </w:pPr>
      <w:r w:rsidRPr="00F7117D">
        <w:t xml:space="preserve">Outpatient Narrative:                                                           </w:t>
      </w:r>
    </w:p>
    <w:p w14:paraId="525849E1" w14:textId="77777777" w:rsidR="00AD49BB" w:rsidRPr="00F7117D" w:rsidRDefault="00AD49BB" w:rsidP="0090563A">
      <w:pPr>
        <w:pStyle w:val="Screen"/>
      </w:pPr>
    </w:p>
    <w:p w14:paraId="20170CD7" w14:textId="77777777" w:rsidR="00AD49BB" w:rsidRPr="00F7117D" w:rsidRDefault="00AD49BB" w:rsidP="0090563A">
      <w:pPr>
        <w:pStyle w:val="Screen"/>
      </w:pPr>
    </w:p>
    <w:p w14:paraId="2F544E40" w14:textId="77777777" w:rsidR="00AD49BB" w:rsidRPr="00F7117D" w:rsidRDefault="00AD49BB" w:rsidP="0090563A">
      <w:pPr>
        <w:pStyle w:val="Screen"/>
      </w:pPr>
    </w:p>
    <w:p w14:paraId="504AC54A" w14:textId="77777777" w:rsidR="00AD49BB" w:rsidRPr="00F7117D" w:rsidRDefault="00AD49BB" w:rsidP="0090563A">
      <w:pPr>
        <w:pStyle w:val="Screen"/>
      </w:pPr>
      <w:r w:rsidRPr="00F7117D">
        <w:t xml:space="preserve">          Enter ?? for more actions                                             </w:t>
      </w:r>
    </w:p>
    <w:p w14:paraId="5F7F9221" w14:textId="77777777" w:rsidR="00AD49BB" w:rsidRPr="00F7117D" w:rsidRDefault="00AD49BB" w:rsidP="0090563A">
      <w:pPr>
        <w:pStyle w:val="Screen"/>
      </w:pPr>
      <w:r w:rsidRPr="00F7117D">
        <w:t>PU Patient Record Update                NO New Order Entry</w:t>
      </w:r>
    </w:p>
    <w:p w14:paraId="3C15EB8F" w14:textId="77777777" w:rsidR="00AD49BB" w:rsidRPr="00F7117D" w:rsidRDefault="00AD49BB" w:rsidP="0090563A">
      <w:pPr>
        <w:pStyle w:val="Screen"/>
      </w:pPr>
      <w:r w:rsidRPr="00F7117D">
        <w:t>DA Detailed Allergy/ADR List            IN Intervention Menu</w:t>
      </w:r>
    </w:p>
    <w:p w14:paraId="2FFA922F" w14:textId="77777777" w:rsidR="00AD49BB" w:rsidRPr="00F7117D" w:rsidRDefault="00AD49BB" w:rsidP="0090563A">
      <w:pPr>
        <w:pStyle w:val="Screen"/>
      </w:pPr>
      <w:r w:rsidRPr="00F7117D">
        <w:t>VP View Profile</w:t>
      </w:r>
    </w:p>
    <w:p w14:paraId="3AC6E89F" w14:textId="77777777" w:rsidR="00AD49BB" w:rsidRPr="00F7117D" w:rsidRDefault="00AD49BB" w:rsidP="0090563A">
      <w:pPr>
        <w:pStyle w:val="Screen"/>
      </w:pPr>
      <w:r w:rsidRPr="00F7117D">
        <w:t xml:space="preserve">Select Action: View Profile// NO   New Order Entry  </w:t>
      </w:r>
    </w:p>
    <w:p w14:paraId="7BD6E38A" w14:textId="77777777" w:rsidR="00AD49BB" w:rsidRPr="00F7117D" w:rsidRDefault="00AD49BB" w:rsidP="0090563A">
      <w:pPr>
        <w:pStyle w:val="Screen"/>
      </w:pPr>
    </w:p>
    <w:p w14:paraId="7DE425C8" w14:textId="77777777" w:rsidR="00AD49BB" w:rsidRPr="00F7117D" w:rsidRDefault="00AD49BB" w:rsidP="0090563A">
      <w:pPr>
        <w:pStyle w:val="Screen"/>
      </w:pPr>
      <w:r w:rsidRPr="00F7117D">
        <w:t>Select DRUG: SULFAMET</w:t>
      </w:r>
    </w:p>
    <w:p w14:paraId="348A6537" w14:textId="77777777" w:rsidR="00AD49BB" w:rsidRPr="00F7117D" w:rsidRDefault="00AD49BB" w:rsidP="0090563A">
      <w:pPr>
        <w:pStyle w:val="Screen"/>
      </w:pPr>
      <w:r w:rsidRPr="00F7117D">
        <w:t xml:space="preserve">  Lookup: GENERIC NAME</w:t>
      </w:r>
    </w:p>
    <w:p w14:paraId="3C59B6B0" w14:textId="77777777" w:rsidR="00AD49BB" w:rsidRPr="00F7117D" w:rsidRDefault="00AD49BB" w:rsidP="0090563A">
      <w:pPr>
        <w:pStyle w:val="Screen"/>
      </w:pPr>
      <w:r w:rsidRPr="00F7117D">
        <w:t xml:space="preserve">SULFAMETHOXAZOLE/TRIMETHOPRIM DS TAB           AM650           </w:t>
      </w:r>
    </w:p>
    <w:p w14:paraId="58C25142" w14:textId="77777777" w:rsidR="00AD49BB" w:rsidRPr="00F7117D" w:rsidRDefault="00AD49BB" w:rsidP="0090563A">
      <w:pPr>
        <w:pStyle w:val="Screen"/>
      </w:pPr>
      <w:r w:rsidRPr="00F7117D">
        <w:t xml:space="preserve">         ...OK? Yes//   (Yes)</w:t>
      </w:r>
    </w:p>
    <w:p w14:paraId="31B42A38" w14:textId="77777777" w:rsidR="00AD49BB" w:rsidRPr="00F7117D" w:rsidRDefault="00AD49BB" w:rsidP="0090563A">
      <w:pPr>
        <w:pStyle w:val="Screen"/>
      </w:pPr>
    </w:p>
    <w:p w14:paraId="67C466A1" w14:textId="77777777" w:rsidR="00355539" w:rsidRPr="00F7117D" w:rsidRDefault="00355539" w:rsidP="00355539">
      <w:pPr>
        <w:pStyle w:val="Screen"/>
      </w:pPr>
      <w:r w:rsidRPr="00F7117D">
        <w:t>Now doing allergy checks.  Please wait...</w:t>
      </w:r>
    </w:p>
    <w:p w14:paraId="74A228D8" w14:textId="77777777" w:rsidR="00AD49BB" w:rsidRPr="00F7117D" w:rsidRDefault="00AD49BB" w:rsidP="0090563A">
      <w:pPr>
        <w:pStyle w:val="Screen"/>
      </w:pPr>
    </w:p>
    <w:p w14:paraId="0C05D810" w14:textId="77777777" w:rsidR="00AD49BB" w:rsidRPr="00F7117D" w:rsidRDefault="00AD49BB" w:rsidP="0090563A">
      <w:pPr>
        <w:pStyle w:val="Screen"/>
      </w:pPr>
      <w:r w:rsidRPr="00F7117D">
        <w:t>A Drug-Allergy Reaction exists for this medication and/or class!</w:t>
      </w:r>
    </w:p>
    <w:p w14:paraId="573E9F60" w14:textId="77777777" w:rsidR="00AD49BB" w:rsidRPr="00F7117D" w:rsidRDefault="00AD49BB" w:rsidP="0090563A">
      <w:pPr>
        <w:pStyle w:val="Screen"/>
      </w:pPr>
    </w:p>
    <w:p w14:paraId="1874FD3E" w14:textId="77777777" w:rsidR="00AD2246" w:rsidRPr="00F7117D" w:rsidRDefault="00AD2246" w:rsidP="0090563A">
      <w:pPr>
        <w:pStyle w:val="Screen"/>
      </w:pPr>
      <w:r w:rsidRPr="00F7117D">
        <w:t>Prospective Drug: SULFADIAZINE TABLETS 500MG</w:t>
      </w:r>
    </w:p>
    <w:p w14:paraId="5B24056B" w14:textId="77777777" w:rsidR="00AD2246" w:rsidRPr="00F7117D" w:rsidRDefault="00AD2246" w:rsidP="0090563A">
      <w:pPr>
        <w:pStyle w:val="Screen"/>
      </w:pPr>
      <w:r w:rsidRPr="00F7117D">
        <w:t xml:space="preserve">     Causative Agent: SULFADIAZINE/SULFAMERAZINE/SULFAMETHAZINE</w:t>
      </w:r>
      <w:r w:rsidR="00F517C3" w:rsidRPr="00F7117D">
        <w:t xml:space="preserve"> (ALBANY – 11/04/02)</w:t>
      </w:r>
    </w:p>
    <w:p w14:paraId="0FF0C82B" w14:textId="77777777" w:rsidR="00AD2246" w:rsidRPr="00F7117D" w:rsidRDefault="00AD2246" w:rsidP="0090563A">
      <w:pPr>
        <w:pStyle w:val="Screen"/>
      </w:pPr>
      <w:r w:rsidRPr="00F7117D">
        <w:t xml:space="preserve"> Historical/Observed: HISTORICAL</w:t>
      </w:r>
    </w:p>
    <w:p w14:paraId="233BDB7C" w14:textId="77777777" w:rsidR="00AD2246" w:rsidRPr="00F7117D" w:rsidRDefault="00AD2246" w:rsidP="0090563A">
      <w:pPr>
        <w:pStyle w:val="Screen"/>
      </w:pPr>
      <w:r w:rsidRPr="00F7117D">
        <w:t xml:space="preserve">            Severity: Not Entered</w:t>
      </w:r>
    </w:p>
    <w:p w14:paraId="4A5FF0EC" w14:textId="77777777" w:rsidR="00AD2246" w:rsidRPr="00F7117D" w:rsidRDefault="00AD2246" w:rsidP="0090563A">
      <w:pPr>
        <w:pStyle w:val="Screen"/>
      </w:pPr>
      <w:r w:rsidRPr="00F7117D">
        <w:lastRenderedPageBreak/>
        <w:t xml:space="preserve">         Ingredients: SULFADIAZINE </w:t>
      </w:r>
    </w:p>
    <w:p w14:paraId="5DAA7582" w14:textId="77777777" w:rsidR="00AD2246" w:rsidRPr="00F7117D" w:rsidRDefault="00AD2246" w:rsidP="0090563A">
      <w:pPr>
        <w:pStyle w:val="Screen"/>
      </w:pPr>
      <w:r w:rsidRPr="00F7117D">
        <w:t xml:space="preserve">      Signs/Symptoms: ITCHING,WATERING EYES, ANOREXIA, NAUSEA,VOMITING, </w:t>
      </w:r>
    </w:p>
    <w:p w14:paraId="6F6AEC04" w14:textId="77777777" w:rsidR="00AD2246" w:rsidRPr="00F7117D" w:rsidRDefault="00AD2246" w:rsidP="0090563A">
      <w:pPr>
        <w:pStyle w:val="Screen"/>
      </w:pPr>
      <w:r w:rsidRPr="00F7117D">
        <w:t xml:space="preserve">                      ANXIETY, DROWSINESS, </w:t>
      </w:r>
    </w:p>
    <w:p w14:paraId="73ED55F4" w14:textId="77777777" w:rsidR="00AD2246" w:rsidRPr="00F7117D" w:rsidRDefault="00AD2246" w:rsidP="0090563A">
      <w:pPr>
        <w:pStyle w:val="Screen"/>
      </w:pPr>
      <w:r w:rsidRPr="00F7117D">
        <w:t xml:space="preserve">          Drug Class: AM650 SULFONAMIDE/RELATED ANTIMICROBIALS </w:t>
      </w:r>
    </w:p>
    <w:p w14:paraId="73075F42" w14:textId="77777777" w:rsidR="00AD2246" w:rsidRPr="00F7117D" w:rsidRDefault="00AD2246" w:rsidP="0090563A">
      <w:pPr>
        <w:pStyle w:val="Screen"/>
      </w:pPr>
      <w:r w:rsidRPr="00F7117D">
        <w:t xml:space="preserve">   </w:t>
      </w:r>
      <w:r w:rsidR="00F517C3" w:rsidRPr="00F7117D">
        <w:t xml:space="preserve">   Provider Override Reason: N/A - Order Check Not Evaluated by Provider</w:t>
      </w:r>
    </w:p>
    <w:p w14:paraId="7CDE5D49" w14:textId="77777777" w:rsidR="00AD2246" w:rsidRPr="00F7117D" w:rsidRDefault="00AD2246" w:rsidP="0090563A">
      <w:pPr>
        <w:pStyle w:val="Screen"/>
      </w:pPr>
    </w:p>
    <w:p w14:paraId="79ADB287" w14:textId="77777777" w:rsidR="00AD49BB" w:rsidRPr="00F7117D" w:rsidRDefault="00AD49BB" w:rsidP="0090563A">
      <w:pPr>
        <w:pStyle w:val="Screen"/>
      </w:pPr>
      <w:r w:rsidRPr="00F7117D">
        <w:t>Do you want to Intervene? Y</w:t>
      </w:r>
      <w:r w:rsidR="00F517C3" w:rsidRPr="00F7117D">
        <w:t>ES</w:t>
      </w:r>
      <w:r w:rsidRPr="00F7117D">
        <w:t>// ES</w:t>
      </w:r>
    </w:p>
    <w:p w14:paraId="17A6CC5F" w14:textId="77777777" w:rsidR="00AD49BB" w:rsidRPr="00F7117D" w:rsidRDefault="00AD49BB" w:rsidP="0090563A">
      <w:pPr>
        <w:pStyle w:val="Screen"/>
      </w:pPr>
    </w:p>
    <w:p w14:paraId="74FB1E91" w14:textId="77777777" w:rsidR="00AD49BB" w:rsidRPr="00F7117D" w:rsidRDefault="00AD49BB" w:rsidP="0090563A">
      <w:pPr>
        <w:pStyle w:val="Screen"/>
      </w:pPr>
      <w:r w:rsidRPr="00F7117D">
        <w:t>Now creating Pharmacy Intervention</w:t>
      </w:r>
    </w:p>
    <w:p w14:paraId="60D09A82" w14:textId="77777777" w:rsidR="00AD49BB" w:rsidRPr="00F7117D" w:rsidRDefault="00AD49BB" w:rsidP="0090563A">
      <w:pPr>
        <w:pStyle w:val="Screen"/>
      </w:pPr>
      <w:r w:rsidRPr="00F7117D">
        <w:t>for SULFAMETHOXAZOLE/TRIMETHOPRIM DS TAB</w:t>
      </w:r>
    </w:p>
    <w:p w14:paraId="3DC4548E" w14:textId="77777777" w:rsidR="00AD49BB" w:rsidRPr="00F7117D" w:rsidRDefault="00AD49BB" w:rsidP="0090563A">
      <w:pPr>
        <w:pStyle w:val="Screen"/>
      </w:pPr>
    </w:p>
    <w:p w14:paraId="2FEC9192" w14:textId="77777777" w:rsidR="00AD49BB" w:rsidRPr="00F7117D" w:rsidRDefault="00AD49BB" w:rsidP="0090563A">
      <w:pPr>
        <w:pStyle w:val="Screen"/>
      </w:pPr>
      <w:r w:rsidRPr="00F7117D">
        <w:t xml:space="preserve">PROVIDER:    PSJPROVIDER, ONE     OPP     119  </w:t>
      </w:r>
    </w:p>
    <w:p w14:paraId="21995A8B" w14:textId="77777777" w:rsidR="00AD49BB" w:rsidRPr="00F7117D" w:rsidRDefault="00AD49BB" w:rsidP="0090563A">
      <w:pPr>
        <w:pStyle w:val="Screen"/>
      </w:pPr>
      <w:r w:rsidRPr="00F7117D">
        <w:t>RECOMMENDATION:    NO CHANGE</w:t>
      </w:r>
    </w:p>
    <w:p w14:paraId="13334B6F" w14:textId="77777777" w:rsidR="00AD49BB" w:rsidRPr="00F7117D" w:rsidRDefault="00AD49BB" w:rsidP="0090563A">
      <w:pPr>
        <w:pStyle w:val="Screen"/>
      </w:pPr>
    </w:p>
    <w:p w14:paraId="31E198FF" w14:textId="77777777" w:rsidR="00AD49BB" w:rsidRPr="00F7117D" w:rsidRDefault="00AD49BB" w:rsidP="0090563A">
      <w:pPr>
        <w:pStyle w:val="Screen"/>
      </w:pPr>
      <w:r w:rsidRPr="00F7117D">
        <w:t>See 'Pharmacy Intervention Menu' if you want to delete this</w:t>
      </w:r>
    </w:p>
    <w:p w14:paraId="36B746E7" w14:textId="77777777" w:rsidR="00AD49BB" w:rsidRPr="00F7117D" w:rsidRDefault="00AD49BB" w:rsidP="0090563A">
      <w:pPr>
        <w:pStyle w:val="Screen"/>
      </w:pPr>
      <w:r w:rsidRPr="00F7117D">
        <w:t>intervention or for more options.</w:t>
      </w:r>
    </w:p>
    <w:p w14:paraId="3027E4B6" w14:textId="77777777" w:rsidR="00AD49BB" w:rsidRPr="00F7117D" w:rsidRDefault="00AD49BB" w:rsidP="0090563A">
      <w:pPr>
        <w:pStyle w:val="Screen"/>
      </w:pPr>
    </w:p>
    <w:p w14:paraId="057DD6F6" w14:textId="77777777" w:rsidR="00F517C3" w:rsidRPr="00F7117D" w:rsidRDefault="00AD49BB" w:rsidP="0090563A">
      <w:pPr>
        <w:pStyle w:val="Screen"/>
      </w:pPr>
      <w:r w:rsidRPr="00F7117D">
        <w:t>Would you like to edit this intervention? N// O</w:t>
      </w:r>
    </w:p>
    <w:p w14:paraId="47AC61BA" w14:textId="77777777" w:rsidR="00F517C3" w:rsidRPr="00F7117D" w:rsidRDefault="00F517C3" w:rsidP="0090563A">
      <w:pPr>
        <w:pStyle w:val="Screen"/>
      </w:pPr>
    </w:p>
    <w:p w14:paraId="3B2DE58D" w14:textId="77777777" w:rsidR="00F517C3" w:rsidRPr="00F7117D" w:rsidRDefault="00F517C3" w:rsidP="00F517C3">
      <w:pPr>
        <w:shd w:val="clear" w:color="auto" w:fill="D9D9D9"/>
        <w:ind w:left="360"/>
        <w:rPr>
          <w:rFonts w:ascii="Courier New" w:hAnsi="Courier New" w:cs="Courier New"/>
          <w:sz w:val="16"/>
          <w:szCs w:val="16"/>
        </w:rPr>
      </w:pPr>
      <w:bookmarkStart w:id="836" w:name="p169"/>
      <w:r w:rsidRPr="00F7117D">
        <w:rPr>
          <w:rFonts w:ascii="Courier New" w:hAnsi="Courier New" w:cs="Courier New"/>
          <w:sz w:val="16"/>
          <w:szCs w:val="16"/>
        </w:rPr>
        <w:t>Now processing Clinical Reminder Order Checks. Please wait ...</w:t>
      </w:r>
    </w:p>
    <w:bookmarkEnd w:id="836"/>
    <w:p w14:paraId="6ACC28EA" w14:textId="77777777" w:rsidR="00F517C3" w:rsidRPr="00F7117D" w:rsidRDefault="00F517C3" w:rsidP="00F517C3">
      <w:pPr>
        <w:shd w:val="clear" w:color="auto" w:fill="D9D9D9"/>
        <w:ind w:left="360"/>
        <w:rPr>
          <w:rFonts w:ascii="Courier New" w:hAnsi="Courier New" w:cs="Courier New"/>
          <w:sz w:val="16"/>
          <w:szCs w:val="16"/>
        </w:rPr>
      </w:pPr>
    </w:p>
    <w:p w14:paraId="354A78EB" w14:textId="77777777" w:rsidR="00F517C3" w:rsidRPr="00F7117D" w:rsidRDefault="00F517C3" w:rsidP="00F517C3">
      <w:pPr>
        <w:shd w:val="clear" w:color="auto" w:fill="D9D9D9"/>
        <w:ind w:left="360"/>
        <w:rPr>
          <w:rFonts w:ascii="Courier New" w:hAnsi="Courier New"/>
          <w:sz w:val="16"/>
          <w:szCs w:val="16"/>
        </w:rPr>
      </w:pPr>
      <w:r w:rsidRPr="00F7117D">
        <w:rPr>
          <w:rFonts w:ascii="Courier New" w:hAnsi="Courier New" w:cs="Courier New"/>
          <w:sz w:val="16"/>
          <w:szCs w:val="16"/>
        </w:rPr>
        <w:t>Now Processing Enhanced Order Checks!  Please wait...</w:t>
      </w:r>
    </w:p>
    <w:p w14:paraId="050D9608" w14:textId="77777777" w:rsidR="00AD49BB" w:rsidRPr="00F7117D" w:rsidRDefault="00AD49BB" w:rsidP="0090563A">
      <w:pPr>
        <w:pStyle w:val="Screen"/>
      </w:pPr>
      <w:r w:rsidRPr="00F7117D">
        <w:t xml:space="preserve"> </w:t>
      </w:r>
    </w:p>
    <w:p w14:paraId="75416F65" w14:textId="77777777" w:rsidR="00AD49BB" w:rsidRPr="00F7117D" w:rsidRDefault="00AD49BB" w:rsidP="0090563A">
      <w:pPr>
        <w:pStyle w:val="Screen"/>
      </w:pPr>
    </w:p>
    <w:p w14:paraId="6A5B6243" w14:textId="77777777" w:rsidR="00AD49BB" w:rsidRPr="00F7117D" w:rsidRDefault="00AD49BB" w:rsidP="0090563A">
      <w:pPr>
        <w:pStyle w:val="Screen"/>
      </w:pPr>
      <w:r w:rsidRPr="00F7117D">
        <w:t>Available Dosage(s)</w:t>
      </w:r>
    </w:p>
    <w:p w14:paraId="4ED585D2" w14:textId="77777777" w:rsidR="00AD49BB" w:rsidRPr="00F7117D" w:rsidRDefault="00AD49BB" w:rsidP="0090563A">
      <w:pPr>
        <w:pStyle w:val="Screen"/>
      </w:pPr>
      <w:r w:rsidRPr="00F7117D">
        <w:t xml:space="preserve">      1.    1 TABLET</w:t>
      </w:r>
    </w:p>
    <w:p w14:paraId="707BAF30" w14:textId="77777777" w:rsidR="00AD49BB" w:rsidRPr="00F7117D" w:rsidRDefault="00AD49BB" w:rsidP="0090563A">
      <w:pPr>
        <w:pStyle w:val="Screen"/>
      </w:pPr>
      <w:r w:rsidRPr="00F7117D">
        <w:t xml:space="preserve">      2.    2 TABLETS</w:t>
      </w:r>
    </w:p>
    <w:p w14:paraId="53FCC5D6" w14:textId="77777777" w:rsidR="00AD49BB" w:rsidRPr="00F7117D" w:rsidRDefault="00AD49BB" w:rsidP="0090563A">
      <w:pPr>
        <w:pStyle w:val="Screen"/>
      </w:pPr>
    </w:p>
    <w:p w14:paraId="233E9742" w14:textId="77777777" w:rsidR="00AD49BB" w:rsidRPr="00F7117D" w:rsidRDefault="00AD49BB" w:rsidP="0090563A">
      <w:pPr>
        <w:pStyle w:val="Screen"/>
      </w:pPr>
      <w:r w:rsidRPr="00F7117D">
        <w:t>Select from list of Available Dosages or Enter Free Text Dose: 1  1 TABLET</w:t>
      </w:r>
    </w:p>
    <w:p w14:paraId="333D83C3" w14:textId="77777777" w:rsidR="00AD49BB" w:rsidRPr="00F7117D" w:rsidRDefault="00AD49BB" w:rsidP="0090563A">
      <w:pPr>
        <w:pStyle w:val="Screen"/>
      </w:pPr>
    </w:p>
    <w:p w14:paraId="59F49FF0" w14:textId="77777777" w:rsidR="00AD49BB" w:rsidRPr="00F7117D" w:rsidRDefault="00AD49BB" w:rsidP="0090563A">
      <w:pPr>
        <w:pStyle w:val="Screen"/>
      </w:pPr>
      <w:r w:rsidRPr="00F7117D">
        <w:t>You entered 1 TABLET is this correct? Yes//</w:t>
      </w:r>
    </w:p>
    <w:p w14:paraId="18A89AB3" w14:textId="77777777" w:rsidR="00AD49BB" w:rsidRPr="00F7117D" w:rsidRDefault="00AD49BB" w:rsidP="0047740D">
      <w:pPr>
        <w:rPr>
          <w:b/>
          <w:sz w:val="22"/>
          <w:szCs w:val="22"/>
        </w:rPr>
      </w:pPr>
    </w:p>
    <w:p w14:paraId="174376B5" w14:textId="77777777" w:rsidR="00AD49BB" w:rsidRPr="00F7117D" w:rsidRDefault="00AD49BB" w:rsidP="001307CE">
      <w:pPr>
        <w:pStyle w:val="Example"/>
      </w:pPr>
      <w:bookmarkStart w:id="837" w:name="p186"/>
      <w:r w:rsidRPr="00F7117D">
        <w:t>Example: New Order Entry Backdoor – IV order – Local Allergy/ADR with Ingredient info only</w:t>
      </w:r>
    </w:p>
    <w:bookmarkEnd w:id="837"/>
    <w:p w14:paraId="122DC1A4" w14:textId="77777777" w:rsidR="00716054" w:rsidRPr="00F7117D" w:rsidRDefault="00716054" w:rsidP="00716054">
      <w:pPr>
        <w:pStyle w:val="Screen"/>
      </w:pPr>
      <w:r w:rsidRPr="00F7117D">
        <w:t>PU  Patient Record Update               NO  New Order Entry</w:t>
      </w:r>
    </w:p>
    <w:p w14:paraId="006A79CA" w14:textId="77777777" w:rsidR="00716054" w:rsidRPr="00F7117D" w:rsidRDefault="00716054" w:rsidP="00716054">
      <w:pPr>
        <w:pStyle w:val="Screen"/>
      </w:pPr>
      <w:r w:rsidRPr="00F7117D">
        <w:t xml:space="preserve">Select Action: Quit// NO   New Order Entry  </w:t>
      </w:r>
    </w:p>
    <w:p w14:paraId="0FCED942" w14:textId="77777777" w:rsidR="00716054" w:rsidRPr="00F7117D" w:rsidRDefault="00716054" w:rsidP="00716054">
      <w:pPr>
        <w:pStyle w:val="Screen"/>
      </w:pPr>
    </w:p>
    <w:p w14:paraId="0D71662A" w14:textId="77777777" w:rsidR="00716054" w:rsidRPr="00F7117D" w:rsidRDefault="00716054" w:rsidP="00716054">
      <w:pPr>
        <w:pStyle w:val="Screen"/>
      </w:pPr>
      <w:r w:rsidRPr="00F7117D">
        <w:t xml:space="preserve">Select DRUG: </w:t>
      </w:r>
    </w:p>
    <w:p w14:paraId="5269062D" w14:textId="77777777" w:rsidR="00716054" w:rsidRPr="00F7117D" w:rsidRDefault="00716054" w:rsidP="00716054">
      <w:pPr>
        <w:pStyle w:val="Screen"/>
      </w:pPr>
    </w:p>
    <w:p w14:paraId="221ED549" w14:textId="77777777" w:rsidR="00716054" w:rsidRPr="00F7117D" w:rsidRDefault="00716054" w:rsidP="00716054">
      <w:pPr>
        <w:pStyle w:val="Screen"/>
      </w:pPr>
      <w:r w:rsidRPr="00F7117D">
        <w:t>Select IV TYPE: PIGGYBACK.</w:t>
      </w:r>
    </w:p>
    <w:p w14:paraId="13E92717" w14:textId="77777777" w:rsidR="00716054" w:rsidRPr="00F7117D" w:rsidRDefault="00716054" w:rsidP="00716054">
      <w:pPr>
        <w:pStyle w:val="Screen"/>
      </w:pPr>
      <w:r w:rsidRPr="00F7117D">
        <w:t xml:space="preserve">Select ADDITIVE: VANCOMYCIN    </w:t>
      </w:r>
    </w:p>
    <w:p w14:paraId="728D6176" w14:textId="77777777" w:rsidR="00716054" w:rsidRPr="00F7117D" w:rsidRDefault="00716054" w:rsidP="00716054">
      <w:pPr>
        <w:pStyle w:val="Screen"/>
      </w:pPr>
    </w:p>
    <w:p w14:paraId="34E0F057" w14:textId="77777777" w:rsidR="00716054" w:rsidRPr="00F7117D" w:rsidRDefault="00716054" w:rsidP="00716054">
      <w:pPr>
        <w:pStyle w:val="Screen"/>
      </w:pPr>
      <w:r w:rsidRPr="00F7117D">
        <w:t>(The units of strength for this additive are in GM)</w:t>
      </w:r>
    </w:p>
    <w:p w14:paraId="347118D7" w14:textId="77777777" w:rsidR="00716054" w:rsidRPr="00F7117D" w:rsidRDefault="00716054" w:rsidP="00716054">
      <w:pPr>
        <w:pStyle w:val="Screen"/>
      </w:pPr>
      <w:r w:rsidRPr="00F7117D">
        <w:t>Strength: 1   1 GM</w:t>
      </w:r>
    </w:p>
    <w:p w14:paraId="71D2C4C6" w14:textId="77777777" w:rsidR="00716054" w:rsidRPr="00F7117D" w:rsidRDefault="00716054" w:rsidP="00716054">
      <w:pPr>
        <w:pStyle w:val="Screen"/>
      </w:pPr>
      <w:r w:rsidRPr="00F7117D">
        <w:t xml:space="preserve">Select ADDITIVE: </w:t>
      </w:r>
    </w:p>
    <w:p w14:paraId="3DD3C383" w14:textId="77777777" w:rsidR="00716054" w:rsidRPr="00F7117D" w:rsidRDefault="00716054" w:rsidP="00716054">
      <w:pPr>
        <w:pStyle w:val="Screen"/>
      </w:pPr>
      <w:r w:rsidRPr="00F7117D">
        <w:t xml:space="preserve">Select SOLUTION: D5250  5% DEXTROSE          250 ML  </w:t>
      </w:r>
    </w:p>
    <w:p w14:paraId="00003B81" w14:textId="77777777" w:rsidR="00716054" w:rsidRPr="00F7117D" w:rsidRDefault="00716054" w:rsidP="00716054">
      <w:pPr>
        <w:pStyle w:val="Screen"/>
      </w:pPr>
      <w:r w:rsidRPr="00F7117D">
        <w:t xml:space="preserve">                *N/F*</w:t>
      </w:r>
    </w:p>
    <w:p w14:paraId="23F77F35" w14:textId="77777777" w:rsidR="00716054" w:rsidRPr="00F7117D" w:rsidRDefault="00716054" w:rsidP="00716054">
      <w:pPr>
        <w:pStyle w:val="Screen"/>
      </w:pPr>
      <w:r w:rsidRPr="00F7117D">
        <w:t xml:space="preserve">  Restriction/Guideline(s) exist.  Display? :  (N/D/O/B): No//   NO</w:t>
      </w:r>
    </w:p>
    <w:p w14:paraId="68D7E8B3" w14:textId="77777777" w:rsidR="00716054" w:rsidRPr="00F7117D" w:rsidRDefault="00716054" w:rsidP="00716054">
      <w:pPr>
        <w:pStyle w:val="Screen"/>
      </w:pPr>
    </w:p>
    <w:p w14:paraId="3E06F77D" w14:textId="77777777" w:rsidR="00716054" w:rsidRPr="00F7117D" w:rsidRDefault="00716054" w:rsidP="00716054">
      <w:pPr>
        <w:pStyle w:val="Screen"/>
      </w:pPr>
      <w:r w:rsidRPr="00F7117D">
        <w:t>Press Return to continue...</w:t>
      </w:r>
    </w:p>
    <w:p w14:paraId="2C5155CC" w14:textId="77777777" w:rsidR="00716054" w:rsidRPr="00F7117D" w:rsidRDefault="00716054" w:rsidP="00716054">
      <w:pPr>
        <w:pStyle w:val="Screen"/>
      </w:pPr>
    </w:p>
    <w:p w14:paraId="47552F5A" w14:textId="77777777" w:rsidR="00716054" w:rsidRPr="00F7117D" w:rsidRDefault="00716054" w:rsidP="00716054">
      <w:pPr>
        <w:pStyle w:val="Screen"/>
      </w:pPr>
    </w:p>
    <w:p w14:paraId="2A066B09" w14:textId="77777777" w:rsidR="00716054" w:rsidRPr="00F7117D" w:rsidRDefault="00716054" w:rsidP="00716054">
      <w:pPr>
        <w:pStyle w:val="Screen"/>
      </w:pPr>
      <w:r w:rsidRPr="00F7117D">
        <w:t>A Drug-Allergy Reaction exists for this medication and/or class!</w:t>
      </w:r>
    </w:p>
    <w:p w14:paraId="5344FBDB" w14:textId="77777777" w:rsidR="00716054" w:rsidRPr="00F7117D" w:rsidRDefault="00716054" w:rsidP="00716054">
      <w:pPr>
        <w:pStyle w:val="Screen"/>
      </w:pPr>
    </w:p>
    <w:p w14:paraId="187ED442" w14:textId="77777777" w:rsidR="00716054" w:rsidRPr="00F7117D" w:rsidRDefault="00716054" w:rsidP="00716054">
      <w:pPr>
        <w:pStyle w:val="Screen"/>
      </w:pPr>
      <w:r w:rsidRPr="00F7117D">
        <w:t xml:space="preserve">   Prospective Drug: VANCOMYCIN 1GM VIAL</w:t>
      </w:r>
    </w:p>
    <w:p w14:paraId="54A19755" w14:textId="77777777" w:rsidR="00716054" w:rsidRPr="00F7117D" w:rsidRDefault="00716054" w:rsidP="00716054">
      <w:pPr>
        <w:pStyle w:val="Screen"/>
      </w:pPr>
      <w:r w:rsidRPr="00F7117D">
        <w:t xml:space="preserve">     Causative Agent: VANCOMYCIN </w:t>
      </w:r>
      <w:bookmarkStart w:id="838" w:name="p161"/>
      <w:bookmarkEnd w:id="838"/>
      <w:r w:rsidRPr="00F7117D">
        <w:t>(ALBANY 07/09/15, HINES 08/05/14)</w:t>
      </w:r>
    </w:p>
    <w:p w14:paraId="563769ED" w14:textId="77777777" w:rsidR="00716054" w:rsidRPr="00F7117D" w:rsidRDefault="00716054" w:rsidP="00716054">
      <w:pPr>
        <w:pStyle w:val="Screen"/>
      </w:pPr>
      <w:r w:rsidRPr="00F7117D">
        <w:t xml:space="preserve"> Historical/Observed: HISTORICAL</w:t>
      </w:r>
    </w:p>
    <w:p w14:paraId="26E77EF8" w14:textId="77777777" w:rsidR="00716054" w:rsidRPr="00F7117D" w:rsidRDefault="00716054" w:rsidP="00716054">
      <w:pPr>
        <w:pStyle w:val="Screen"/>
      </w:pPr>
      <w:r w:rsidRPr="00F7117D">
        <w:t xml:space="preserve">            Severity: Not Entered</w:t>
      </w:r>
    </w:p>
    <w:p w14:paraId="19FEA9B7" w14:textId="77777777" w:rsidR="00716054" w:rsidRPr="00F7117D" w:rsidRDefault="00716054" w:rsidP="00716054">
      <w:pPr>
        <w:pStyle w:val="Screen"/>
      </w:pPr>
      <w:r w:rsidRPr="00F7117D">
        <w:t xml:space="preserve">         Ingredients: VANCOMYCIN </w:t>
      </w:r>
    </w:p>
    <w:p w14:paraId="59C19F1B" w14:textId="77777777" w:rsidR="00716054" w:rsidRPr="00F7117D" w:rsidRDefault="00716054" w:rsidP="00716054">
      <w:pPr>
        <w:pStyle w:val="Screen"/>
      </w:pPr>
      <w:r w:rsidRPr="00F7117D">
        <w:t xml:space="preserve">      Signs/Symptoms: HIVES, NAUSEA,VOMITING, DIARRHEA, DRY MOUTH, DRY</w:t>
      </w:r>
    </w:p>
    <w:p w14:paraId="7401AF8A" w14:textId="77777777" w:rsidR="00716054" w:rsidRPr="00F7117D" w:rsidRDefault="00716054" w:rsidP="00716054">
      <w:pPr>
        <w:pStyle w:val="Screen"/>
      </w:pPr>
      <w:r w:rsidRPr="00F7117D">
        <w:t xml:space="preserve">                      NOSE, RASH, </w:t>
      </w:r>
    </w:p>
    <w:p w14:paraId="7FB82E13" w14:textId="77777777" w:rsidR="00716054" w:rsidRPr="00F7117D" w:rsidRDefault="00716054" w:rsidP="00716054">
      <w:pPr>
        <w:pStyle w:val="Screen"/>
      </w:pPr>
      <w:r w:rsidRPr="00F7117D">
        <w:t xml:space="preserve">          Drug Class: AM900 ANTI-INFECTIVES,OTHE </w:t>
      </w:r>
    </w:p>
    <w:p w14:paraId="57CC934D" w14:textId="77777777" w:rsidR="00716054" w:rsidRPr="00F7117D" w:rsidRDefault="00716054" w:rsidP="00716054">
      <w:pPr>
        <w:pStyle w:val="Screen"/>
      </w:pPr>
      <w:r w:rsidRPr="00F7117D">
        <w:t xml:space="preserve">   Provider Override Reason: N/A - Order Check Not Evaluated by Provider</w:t>
      </w:r>
      <w:r w:rsidRPr="00F7117D" w:rsidDel="00AD2246">
        <w:t xml:space="preserve"> </w:t>
      </w:r>
    </w:p>
    <w:p w14:paraId="5E3BC950" w14:textId="77777777" w:rsidR="00716054" w:rsidRPr="00F7117D" w:rsidRDefault="00716054" w:rsidP="00716054">
      <w:pPr>
        <w:pStyle w:val="Screen"/>
      </w:pPr>
    </w:p>
    <w:p w14:paraId="36A6E1D2" w14:textId="77777777" w:rsidR="00716054" w:rsidRPr="00F7117D" w:rsidRDefault="00716054" w:rsidP="00716054">
      <w:pPr>
        <w:pStyle w:val="Screen"/>
      </w:pPr>
      <w:r w:rsidRPr="00F7117D">
        <w:t>Do you want to Intervene? YES// NO</w:t>
      </w:r>
    </w:p>
    <w:p w14:paraId="3B321460" w14:textId="77777777" w:rsidR="00716054" w:rsidRPr="00F7117D" w:rsidRDefault="00716054" w:rsidP="00716054">
      <w:pPr>
        <w:pStyle w:val="Screen"/>
      </w:pPr>
    </w:p>
    <w:p w14:paraId="0B446D9C" w14:textId="77777777" w:rsidR="00716054" w:rsidRPr="00F7117D" w:rsidRDefault="00716054" w:rsidP="00716054">
      <w:pPr>
        <w:pStyle w:val="Screen"/>
      </w:pPr>
      <w:r w:rsidRPr="00F7117D">
        <w:t>INFUSION RATE:</w:t>
      </w:r>
    </w:p>
    <w:p w14:paraId="5B2DBF21" w14:textId="77777777" w:rsidR="00AD49BB" w:rsidRPr="00F7117D" w:rsidRDefault="00AD49BB" w:rsidP="0047740D"/>
    <w:p w14:paraId="050A3D71" w14:textId="77777777" w:rsidR="00AD49BB" w:rsidRPr="00F7117D" w:rsidRDefault="00AD49BB" w:rsidP="001307CE">
      <w:pPr>
        <w:pStyle w:val="Example"/>
      </w:pPr>
      <w:r w:rsidRPr="00F7117D">
        <w:lastRenderedPageBreak/>
        <w:t>Example: Finishing Pending Unit Dose Order – Local Allergy/ADR –Drug Class Only</w:t>
      </w:r>
    </w:p>
    <w:p w14:paraId="74E3D377" w14:textId="77777777" w:rsidR="00AD49BB" w:rsidRPr="00F7117D" w:rsidRDefault="00AD49BB" w:rsidP="004265B4">
      <w:pPr>
        <w:pStyle w:val="Screen"/>
        <w:keepNext/>
      </w:pPr>
      <w:r w:rsidRPr="00F7117D">
        <w:t xml:space="preserve">Select Item(s): Next Screen// FN   Finish  </w:t>
      </w:r>
    </w:p>
    <w:p w14:paraId="63347E01" w14:textId="77777777" w:rsidR="00AD49BB" w:rsidRPr="00F7117D" w:rsidRDefault="00AD49BB" w:rsidP="004265B4">
      <w:pPr>
        <w:pStyle w:val="Screen"/>
        <w:keepNext/>
      </w:pPr>
    </w:p>
    <w:p w14:paraId="6FD2DD47" w14:textId="77777777" w:rsidR="00AD49BB" w:rsidRPr="00F7117D" w:rsidRDefault="00AD49BB" w:rsidP="004265B4">
      <w:pPr>
        <w:pStyle w:val="Screen"/>
        <w:keepNext/>
      </w:pPr>
    </w:p>
    <w:p w14:paraId="077FE2BC" w14:textId="77777777" w:rsidR="00AD49BB" w:rsidRPr="00F7117D" w:rsidRDefault="00AD49BB" w:rsidP="004265B4">
      <w:pPr>
        <w:pStyle w:val="Screen"/>
        <w:keepNext/>
      </w:pPr>
      <w:r w:rsidRPr="00F7117D">
        <w:t xml:space="preserve">PENDING UNIT DOSE (ROUTINE)   Mar 24, 2008@22:27:46          Page:    2 of    2 </w:t>
      </w:r>
    </w:p>
    <w:p w14:paraId="5029F62D" w14:textId="77777777" w:rsidR="00AD49BB" w:rsidRPr="00F7117D" w:rsidRDefault="00AD49BB" w:rsidP="0090563A">
      <w:pPr>
        <w:pStyle w:val="Screen"/>
      </w:pPr>
      <w:r w:rsidRPr="00F7117D">
        <w:t xml:space="preserve">PSJPATIENT,TEN                       Ward: 3AS                          A </w:t>
      </w:r>
      <w:r w:rsidR="005E1BF7">
        <w:t xml:space="preserve">      </w:t>
      </w:r>
    </w:p>
    <w:p w14:paraId="74D5F8CE" w14:textId="77777777" w:rsidR="00AD49BB" w:rsidRPr="00F7117D" w:rsidRDefault="00AD49BB" w:rsidP="0090563A">
      <w:pPr>
        <w:pStyle w:val="Screen"/>
      </w:pPr>
      <w:r w:rsidRPr="00F7117D">
        <w:t xml:space="preserve">   PID: 000-00-0000           Room-Bed: 300-3         Ht(cm): 167.64 (06/10/93)</w:t>
      </w:r>
      <w:r w:rsidR="00A65104">
        <w:t xml:space="preserve"> </w:t>
      </w:r>
    </w:p>
    <w:p w14:paraId="4FB6FC95" w14:textId="77777777" w:rsidR="00AD49BB" w:rsidRPr="00F7117D" w:rsidRDefault="00AD49BB" w:rsidP="0090563A">
      <w:pPr>
        <w:pStyle w:val="Screen"/>
      </w:pPr>
      <w:r w:rsidRPr="00F7117D">
        <w:t xml:space="preserve">   DOB: 02/02/39 (69)                                 Wt(kg): 68.18 (06/10/93) </w:t>
      </w:r>
      <w:r w:rsidR="00A65104">
        <w:t xml:space="preserve"> </w:t>
      </w:r>
    </w:p>
    <w:p w14:paraId="3A04C2CF" w14:textId="77777777" w:rsidR="00AD49BB" w:rsidRPr="00F7117D" w:rsidRDefault="00AD49BB" w:rsidP="0090563A">
      <w:pPr>
        <w:pStyle w:val="Screen"/>
      </w:pPr>
      <w:r w:rsidRPr="00F7117D">
        <w:t xml:space="preserve">+                                                                               </w:t>
      </w:r>
    </w:p>
    <w:p w14:paraId="63B26181" w14:textId="77777777" w:rsidR="00AD49BB" w:rsidRPr="00F7117D" w:rsidRDefault="00AD49BB" w:rsidP="0090563A">
      <w:pPr>
        <w:pStyle w:val="Screen"/>
      </w:pPr>
      <w:r w:rsidRPr="00F7117D">
        <w:t xml:space="preserve"> (7)Self Med: NO                                                                </w:t>
      </w:r>
    </w:p>
    <w:p w14:paraId="4D5377B1" w14:textId="77777777" w:rsidR="00AD49BB" w:rsidRPr="00F7117D" w:rsidRDefault="00AD49BB" w:rsidP="0090563A">
      <w:pPr>
        <w:pStyle w:val="Screen"/>
      </w:pPr>
    </w:p>
    <w:p w14:paraId="16239560" w14:textId="77777777" w:rsidR="00AD49BB" w:rsidRPr="00F7117D" w:rsidRDefault="00AD49BB" w:rsidP="0090563A">
      <w:pPr>
        <w:pStyle w:val="Screen"/>
      </w:pPr>
      <w:r w:rsidRPr="00F7117D">
        <w:t>Entry By: PSJPROVIDER, ONE                           Entry Date: 03/24/08  22:26</w:t>
      </w:r>
    </w:p>
    <w:p w14:paraId="6E262FB5" w14:textId="77777777" w:rsidR="00AD49BB" w:rsidRPr="00F7117D" w:rsidRDefault="00AD49BB" w:rsidP="0090563A">
      <w:pPr>
        <w:pStyle w:val="Screen"/>
      </w:pPr>
    </w:p>
    <w:p w14:paraId="4A01168F" w14:textId="77777777" w:rsidR="00AD49BB" w:rsidRPr="00F7117D" w:rsidRDefault="00AD49BB" w:rsidP="0090563A">
      <w:pPr>
        <w:pStyle w:val="Screen"/>
      </w:pPr>
      <w:r w:rsidRPr="00F7117D">
        <w:t xml:space="preserve">(13) Comments:                                                                  </w:t>
      </w:r>
    </w:p>
    <w:p w14:paraId="26CB43B1" w14:textId="77777777" w:rsidR="00AD49BB" w:rsidRPr="00F7117D" w:rsidRDefault="00AD49BB" w:rsidP="0090563A">
      <w:pPr>
        <w:pStyle w:val="Screen"/>
      </w:pPr>
    </w:p>
    <w:p w14:paraId="5EF0ABAD" w14:textId="77777777" w:rsidR="00AD49BB" w:rsidRPr="00F7117D" w:rsidRDefault="00AD49BB" w:rsidP="0090563A">
      <w:pPr>
        <w:pStyle w:val="Screen"/>
      </w:pPr>
    </w:p>
    <w:p w14:paraId="51F6E589" w14:textId="77777777" w:rsidR="00AD49BB" w:rsidRPr="00F7117D" w:rsidRDefault="00AD49BB" w:rsidP="0090563A">
      <w:pPr>
        <w:pStyle w:val="Screen"/>
      </w:pPr>
      <w:r w:rsidRPr="00F7117D">
        <w:t xml:space="preserve">Order Checks:                                                                   </w:t>
      </w:r>
    </w:p>
    <w:p w14:paraId="07D0A2DF" w14:textId="77777777" w:rsidR="00AD49BB" w:rsidRPr="00F7117D" w:rsidRDefault="00AD49BB" w:rsidP="0090563A">
      <w:pPr>
        <w:pStyle w:val="Screen"/>
      </w:pPr>
    </w:p>
    <w:p w14:paraId="6A050047" w14:textId="77777777" w:rsidR="00AD49BB" w:rsidRPr="00F7117D" w:rsidRDefault="00AD49BB" w:rsidP="0090563A">
      <w:pPr>
        <w:pStyle w:val="Screen"/>
      </w:pPr>
      <w:r w:rsidRPr="00F7117D">
        <w:t xml:space="preserve">Previous adverse reaction to: (INACTIVE) PENICILLINS: (LOCAL)                   </w:t>
      </w:r>
    </w:p>
    <w:p w14:paraId="5CE897A1" w14:textId="77777777" w:rsidR="00AD49BB" w:rsidRPr="00F7117D" w:rsidRDefault="00AD49BB" w:rsidP="0090563A">
      <w:pPr>
        <w:pStyle w:val="Screen"/>
      </w:pPr>
      <w:r w:rsidRPr="00F7117D">
        <w:t>Overriding Provider: PSJPROVIDER, ONE</w:t>
      </w:r>
    </w:p>
    <w:p w14:paraId="620DF4A5" w14:textId="77777777" w:rsidR="00AD49BB" w:rsidRPr="00F7117D" w:rsidRDefault="00AD49BB" w:rsidP="0090563A">
      <w:pPr>
        <w:pStyle w:val="Screen"/>
      </w:pPr>
      <w:r w:rsidRPr="00F7117D">
        <w:t xml:space="preserve">Overriding Reason: TESTING    Mar 25, 2008@10:14:15                             </w:t>
      </w:r>
    </w:p>
    <w:p w14:paraId="4C6F5321" w14:textId="77777777" w:rsidR="00AD49BB" w:rsidRPr="00F7117D" w:rsidRDefault="00AD49BB" w:rsidP="0090563A">
      <w:pPr>
        <w:pStyle w:val="Screen"/>
      </w:pPr>
    </w:p>
    <w:p w14:paraId="65D4F61F" w14:textId="77777777" w:rsidR="00AD49BB" w:rsidRPr="00F7117D" w:rsidRDefault="00AD49BB" w:rsidP="0090563A">
      <w:pPr>
        <w:pStyle w:val="Screen"/>
      </w:pPr>
      <w:r w:rsidRPr="00F7117D">
        <w:t xml:space="preserve">ORDER NOT VERIFIED                                                              </w:t>
      </w:r>
    </w:p>
    <w:p w14:paraId="35F2FB00" w14:textId="77777777" w:rsidR="00AD49BB" w:rsidRPr="00F7117D" w:rsidRDefault="00AD49BB" w:rsidP="0090563A">
      <w:pPr>
        <w:pStyle w:val="Screen"/>
      </w:pPr>
      <w:r w:rsidRPr="00F7117D">
        <w:t xml:space="preserve">          Enter ?? for more actions                                             </w:t>
      </w:r>
    </w:p>
    <w:p w14:paraId="4593EC84" w14:textId="77777777" w:rsidR="00AD49BB" w:rsidRPr="00F7117D" w:rsidRDefault="00AD49BB" w:rsidP="0090563A">
      <w:pPr>
        <w:pStyle w:val="Screen"/>
      </w:pPr>
      <w:r w:rsidRPr="00F7117D">
        <w:t xml:space="preserve">                                         </w:t>
      </w:r>
    </w:p>
    <w:p w14:paraId="56E562A9" w14:textId="77777777" w:rsidR="00AD49BB" w:rsidRPr="00F7117D" w:rsidRDefault="00AD49BB" w:rsidP="0090563A">
      <w:pPr>
        <w:pStyle w:val="Screen"/>
      </w:pPr>
      <w:r w:rsidRPr="00F7117D">
        <w:t>Press Return to continue...</w:t>
      </w:r>
    </w:p>
    <w:p w14:paraId="3906DE03" w14:textId="77777777" w:rsidR="00AD49BB" w:rsidRPr="00F7117D" w:rsidRDefault="00AD49BB" w:rsidP="0090563A">
      <w:pPr>
        <w:pStyle w:val="Screen"/>
      </w:pPr>
    </w:p>
    <w:p w14:paraId="577FF327" w14:textId="77777777" w:rsidR="00AD49BB" w:rsidRPr="00F7117D" w:rsidRDefault="00AD49BB" w:rsidP="0090563A">
      <w:pPr>
        <w:pStyle w:val="Screen"/>
      </w:pPr>
      <w:r w:rsidRPr="00F7117D">
        <w:t>A Drug-Allergy Reaction exists for this medication and/or class!</w:t>
      </w:r>
    </w:p>
    <w:p w14:paraId="62A005BE" w14:textId="77777777" w:rsidR="00AD49BB" w:rsidRPr="00F7117D" w:rsidRDefault="00AD49BB" w:rsidP="0090563A">
      <w:pPr>
        <w:pStyle w:val="Screen"/>
      </w:pPr>
    </w:p>
    <w:p w14:paraId="30093D6A" w14:textId="77777777" w:rsidR="00AD2246" w:rsidRPr="00F7117D" w:rsidRDefault="00AD2246" w:rsidP="0090563A">
      <w:pPr>
        <w:pStyle w:val="Screen"/>
      </w:pPr>
      <w:r w:rsidRPr="00F7117D">
        <w:t>Prospective Drug: AMOXICILLIN 500MG/CLAV ACID 125MG TABS</w:t>
      </w:r>
    </w:p>
    <w:p w14:paraId="6D85DADB" w14:textId="77777777" w:rsidR="00AD2246" w:rsidRPr="00F7117D" w:rsidRDefault="00AD2246" w:rsidP="0090563A">
      <w:pPr>
        <w:pStyle w:val="Screen"/>
      </w:pPr>
      <w:r w:rsidRPr="00F7117D">
        <w:t xml:space="preserve">     Causative Agent: PENICILLIN</w:t>
      </w:r>
      <w:r w:rsidR="00BF39F2" w:rsidRPr="00F7117D">
        <w:t xml:space="preserve"> (ALBANY 05/19/2012)</w:t>
      </w:r>
    </w:p>
    <w:p w14:paraId="4329EB1C" w14:textId="77777777" w:rsidR="00AD2246" w:rsidRPr="00F7117D" w:rsidRDefault="00AD2246" w:rsidP="0090563A">
      <w:pPr>
        <w:pStyle w:val="Screen"/>
      </w:pPr>
      <w:r w:rsidRPr="00F7117D">
        <w:t xml:space="preserve"> Historical/Observed: OBSERVED</w:t>
      </w:r>
    </w:p>
    <w:p w14:paraId="3A2D6C36" w14:textId="77777777" w:rsidR="00AD2246" w:rsidRPr="00F7117D" w:rsidRDefault="00BF39F2" w:rsidP="0090563A">
      <w:pPr>
        <w:pStyle w:val="Screen"/>
      </w:pPr>
      <w:r w:rsidRPr="00F7117D">
        <w:t xml:space="preserve">            Severity: MILD</w:t>
      </w:r>
    </w:p>
    <w:p w14:paraId="7B9D21B0" w14:textId="77777777" w:rsidR="00AD2246" w:rsidRPr="00F7117D" w:rsidRDefault="00AD2246" w:rsidP="0090563A">
      <w:pPr>
        <w:pStyle w:val="Screen"/>
      </w:pPr>
      <w:r w:rsidRPr="00F7117D">
        <w:t xml:space="preserve">      Signs/Symptoms: ITCHING,WATERING EYES, ANOREXIA, NAUSEA,VOMITING, </w:t>
      </w:r>
    </w:p>
    <w:p w14:paraId="5622677B" w14:textId="77777777" w:rsidR="00AD2246" w:rsidRPr="00F7117D" w:rsidRDefault="00AD2246" w:rsidP="0090563A">
      <w:pPr>
        <w:pStyle w:val="Screen"/>
      </w:pPr>
      <w:r w:rsidRPr="00F7117D">
        <w:t xml:space="preserve">                      DIARRHEA, DROWSINESS, </w:t>
      </w:r>
    </w:p>
    <w:p w14:paraId="00E8ADFB" w14:textId="77777777" w:rsidR="00AD2246" w:rsidRPr="00F7117D" w:rsidRDefault="00AD2246" w:rsidP="0090563A">
      <w:pPr>
        <w:pStyle w:val="Screen"/>
      </w:pPr>
      <w:r w:rsidRPr="00F7117D">
        <w:t xml:space="preserve">          Drug Class: AM110 PENICILLIN-G RELATED PENICILLINS </w:t>
      </w:r>
    </w:p>
    <w:p w14:paraId="796736EB" w14:textId="77777777" w:rsidR="00AD2246" w:rsidRPr="00F7117D" w:rsidRDefault="00AD2246" w:rsidP="0090563A">
      <w:pPr>
        <w:pStyle w:val="Screen"/>
      </w:pPr>
      <w:r w:rsidRPr="00F7117D">
        <w:t xml:space="preserve">   Provider Override Reason: OK TO GIVE TO PATIENT PER PROVIDER</w:t>
      </w:r>
    </w:p>
    <w:p w14:paraId="07B2D32E" w14:textId="77777777" w:rsidR="00AD49BB" w:rsidRPr="00F7117D" w:rsidRDefault="00AD49BB" w:rsidP="0090563A">
      <w:pPr>
        <w:pStyle w:val="Screen"/>
      </w:pPr>
    </w:p>
    <w:p w14:paraId="725C49D3" w14:textId="77777777" w:rsidR="00AD49BB" w:rsidRPr="00F7117D" w:rsidRDefault="00AD49BB" w:rsidP="0090563A">
      <w:pPr>
        <w:pStyle w:val="Screen"/>
      </w:pPr>
      <w:r w:rsidRPr="00F7117D">
        <w:t>Do you want to Intervene? Y// NO</w:t>
      </w:r>
    </w:p>
    <w:p w14:paraId="598913BE" w14:textId="77777777" w:rsidR="00AD49BB" w:rsidRPr="00F7117D" w:rsidRDefault="00AD49BB" w:rsidP="0090563A">
      <w:pPr>
        <w:pStyle w:val="Screen"/>
      </w:pPr>
    </w:p>
    <w:p w14:paraId="7AC75608" w14:textId="77777777" w:rsidR="00AD49BB" w:rsidRPr="00F7117D" w:rsidRDefault="00AD49BB" w:rsidP="0090563A">
      <w:pPr>
        <w:pStyle w:val="Screen"/>
      </w:pPr>
    </w:p>
    <w:p w14:paraId="4C3C7454" w14:textId="77777777" w:rsidR="00AD49BB" w:rsidRPr="00F7117D" w:rsidRDefault="00AD49BB" w:rsidP="00226DE7">
      <w:pPr>
        <w:pStyle w:val="Screen"/>
        <w:keepNext/>
      </w:pPr>
      <w:r w:rsidRPr="00F7117D">
        <w:t xml:space="preserve">NON-VERIFIED UNIT DOSE        Mar 25, 2008@10:14:15          Page:    1 of    2 </w:t>
      </w:r>
    </w:p>
    <w:p w14:paraId="4647AB6F" w14:textId="77777777" w:rsidR="00AD49BB" w:rsidRPr="00F7117D" w:rsidRDefault="00AD49BB" w:rsidP="00226DE7">
      <w:pPr>
        <w:pStyle w:val="Screen"/>
        <w:keepNext/>
      </w:pPr>
      <w:r w:rsidRPr="00F7117D">
        <w:t xml:space="preserve">PSJPATIENT,TEN                    Ward: 3AS                          A </w:t>
      </w:r>
    </w:p>
    <w:p w14:paraId="468890E6" w14:textId="77777777" w:rsidR="00AD49BB" w:rsidRPr="00F7117D" w:rsidRDefault="00AD49BB" w:rsidP="00226DE7">
      <w:pPr>
        <w:pStyle w:val="Screen"/>
        <w:keepNext/>
      </w:pPr>
      <w:r w:rsidRPr="00F7117D">
        <w:t xml:space="preserve">   PID: 000-00-0000           Room-Bed: 300-3         Ht(cm): 167.64 (06/10/93)</w:t>
      </w:r>
      <w:r w:rsidR="00A65104">
        <w:t xml:space="preserve"> </w:t>
      </w:r>
    </w:p>
    <w:p w14:paraId="002B9DA7" w14:textId="77777777" w:rsidR="00AD49BB" w:rsidRPr="00F7117D" w:rsidRDefault="00AD49BB" w:rsidP="0090563A">
      <w:pPr>
        <w:pStyle w:val="Screen"/>
      </w:pPr>
      <w:r w:rsidRPr="00F7117D">
        <w:t xml:space="preserve">   DOB: 02/02/39 (69)                                 Wt(kg): 68.18 (06/10/93) </w:t>
      </w:r>
      <w:r w:rsidR="00A65104">
        <w:t xml:space="preserve"> </w:t>
      </w:r>
    </w:p>
    <w:p w14:paraId="244BB7D5" w14:textId="77777777" w:rsidR="00AD49BB" w:rsidRPr="00F7117D" w:rsidRDefault="00AD49BB" w:rsidP="0090563A">
      <w:pPr>
        <w:pStyle w:val="Screen"/>
      </w:pPr>
      <w:r w:rsidRPr="00F7117D">
        <w:t xml:space="preserve">                                                                                </w:t>
      </w:r>
    </w:p>
    <w:p w14:paraId="07D827A6" w14:textId="77777777" w:rsidR="00AD49BB" w:rsidRPr="00F7117D" w:rsidRDefault="00AD49BB" w:rsidP="0090563A">
      <w:pPr>
        <w:pStyle w:val="Screen"/>
      </w:pPr>
      <w:r w:rsidRPr="00F7117D">
        <w:t xml:space="preserve">*(1)Orderable Item: AMOXICILLIN AND CLAVULANIC ACID TAB                         </w:t>
      </w:r>
    </w:p>
    <w:p w14:paraId="0A75AED3" w14:textId="77777777" w:rsidR="00AD49BB" w:rsidRPr="00F7117D" w:rsidRDefault="00AD49BB" w:rsidP="0090563A">
      <w:pPr>
        <w:pStyle w:val="Screen"/>
      </w:pPr>
      <w:r w:rsidRPr="00F7117D">
        <w:t xml:space="preserve">      Instructions: 1 TABLET                                                    </w:t>
      </w:r>
    </w:p>
    <w:p w14:paraId="5FC08BDF" w14:textId="77777777" w:rsidR="00AD49BB" w:rsidRPr="00F7117D" w:rsidRDefault="00AD49BB" w:rsidP="0090563A">
      <w:pPr>
        <w:pStyle w:val="Screen"/>
      </w:pPr>
      <w:r w:rsidRPr="00F7117D">
        <w:t xml:space="preserve">*(2)Dosage Ordered: 1 TABLET                                                    </w:t>
      </w:r>
    </w:p>
    <w:p w14:paraId="78C2E531" w14:textId="77777777" w:rsidR="00AD49BB" w:rsidRPr="00363F60" w:rsidRDefault="00AD49BB" w:rsidP="0090563A">
      <w:pPr>
        <w:pStyle w:val="Screen"/>
        <w:rPr>
          <w:color w:val="000000"/>
        </w:rPr>
      </w:pPr>
      <w:r w:rsidRPr="00F7117D">
        <w:t xml:space="preserve">          Duration:                                 (3)Start: 03/</w:t>
      </w:r>
      <w:r w:rsidRPr="00363F60">
        <w:rPr>
          <w:color w:val="000000"/>
        </w:rPr>
        <w:t>24/</w:t>
      </w:r>
      <w:bookmarkStart w:id="839" w:name="Page_193"/>
      <w:bookmarkStart w:id="840" w:name="Year_4D30"/>
      <w:bookmarkStart w:id="841" w:name="Patient_Profile_Unit_DoseP187"/>
      <w:bookmarkStart w:id="842" w:name="P194"/>
      <w:bookmarkStart w:id="843" w:name="P192"/>
      <w:bookmarkEnd w:id="839"/>
      <w:bookmarkEnd w:id="840"/>
      <w:bookmarkEnd w:id="841"/>
      <w:bookmarkEnd w:id="842"/>
      <w:bookmarkEnd w:id="843"/>
      <w:r w:rsidR="0038621A" w:rsidRPr="00363F60">
        <w:rPr>
          <w:color w:val="000000"/>
        </w:rPr>
        <w:t>20</w:t>
      </w:r>
      <w:r w:rsidR="00476A3D" w:rsidRPr="00363F60">
        <w:rPr>
          <w:color w:val="000000"/>
        </w:rPr>
        <w:t>08</w:t>
      </w:r>
      <w:r w:rsidRPr="00363F60">
        <w:rPr>
          <w:color w:val="000000"/>
        </w:rPr>
        <w:t xml:space="preserve">  22:00 </w:t>
      </w:r>
    </w:p>
    <w:p w14:paraId="67DF7A51" w14:textId="77777777" w:rsidR="00AD49BB" w:rsidRPr="00363F60" w:rsidRDefault="00AD49BB" w:rsidP="0090563A">
      <w:pPr>
        <w:pStyle w:val="Screen"/>
        <w:rPr>
          <w:color w:val="000000"/>
        </w:rPr>
      </w:pPr>
      <w:r w:rsidRPr="00363F60">
        <w:rPr>
          <w:color w:val="000000"/>
        </w:rPr>
        <w:t>*(4)     Med Route: ORAL                     REQUESTED START: 03/24/</w:t>
      </w:r>
      <w:r w:rsidR="0038621A" w:rsidRPr="00363F60">
        <w:rPr>
          <w:color w:val="000000"/>
        </w:rPr>
        <w:t>20</w:t>
      </w:r>
      <w:r w:rsidR="00476A3D" w:rsidRPr="00363F60">
        <w:rPr>
          <w:color w:val="000000"/>
        </w:rPr>
        <w:t>08</w:t>
      </w:r>
      <w:r w:rsidRPr="00363F60">
        <w:rPr>
          <w:color w:val="000000"/>
        </w:rPr>
        <w:t xml:space="preserve">  22:00 </w:t>
      </w:r>
    </w:p>
    <w:p w14:paraId="03645676" w14:textId="77777777" w:rsidR="00AD49BB" w:rsidRPr="00F7117D" w:rsidRDefault="00AD49BB" w:rsidP="0090563A">
      <w:pPr>
        <w:pStyle w:val="Screen"/>
      </w:pPr>
      <w:r w:rsidRPr="00363F60">
        <w:rPr>
          <w:color w:val="000000"/>
        </w:rPr>
        <w:t xml:space="preserve">                                                    (5) Stop: 04/03/</w:t>
      </w:r>
      <w:r w:rsidR="00CD0741" w:rsidRPr="00363F60">
        <w:rPr>
          <w:color w:val="000000"/>
        </w:rPr>
        <w:t>20</w:t>
      </w:r>
      <w:r w:rsidR="00476A3D" w:rsidRPr="00363F60">
        <w:rPr>
          <w:color w:val="000000"/>
        </w:rPr>
        <w:t>08</w:t>
      </w:r>
      <w:r w:rsidRPr="00F7117D">
        <w:t xml:space="preserve">  22:00 </w:t>
      </w:r>
    </w:p>
    <w:p w14:paraId="3B55A8F6" w14:textId="77777777" w:rsidR="00AD49BB" w:rsidRPr="00F7117D" w:rsidRDefault="00AD49BB" w:rsidP="0090563A">
      <w:pPr>
        <w:pStyle w:val="Screen"/>
      </w:pPr>
      <w:r w:rsidRPr="00F7117D">
        <w:t xml:space="preserve"> (6) Schedule Type: CONTINUOUS                                                  </w:t>
      </w:r>
    </w:p>
    <w:p w14:paraId="603FB2C4" w14:textId="77777777" w:rsidR="00AD49BB" w:rsidRPr="00F7117D" w:rsidRDefault="00AD49BB" w:rsidP="0090563A">
      <w:pPr>
        <w:pStyle w:val="Screen"/>
      </w:pPr>
      <w:r w:rsidRPr="00F7117D">
        <w:t xml:space="preserve">*(8)      Schedule: Q8H                                                         </w:t>
      </w:r>
    </w:p>
    <w:p w14:paraId="06B9FB66" w14:textId="77777777" w:rsidR="00AD49BB" w:rsidRPr="00F7117D" w:rsidRDefault="00AD49BB" w:rsidP="0090563A">
      <w:pPr>
        <w:pStyle w:val="Screen"/>
      </w:pPr>
      <w:r w:rsidRPr="00F7117D">
        <w:t xml:space="preserve"> (9)   Admin Times: 0600-1400-2200                                              </w:t>
      </w:r>
    </w:p>
    <w:p w14:paraId="27EE24A4" w14:textId="77777777" w:rsidR="00AD49BB" w:rsidRPr="00F7117D" w:rsidRDefault="00AD49BB" w:rsidP="0090563A">
      <w:pPr>
        <w:pStyle w:val="Screen"/>
      </w:pPr>
      <w:r w:rsidRPr="00F7117D">
        <w:t xml:space="preserve">*(10)     Provider: PSJPROVIDER,ONE [es]                                        </w:t>
      </w:r>
    </w:p>
    <w:p w14:paraId="76005DF9" w14:textId="77777777" w:rsidR="00AD49BB" w:rsidRPr="00F7117D" w:rsidRDefault="00AD49BB" w:rsidP="0090563A">
      <w:pPr>
        <w:pStyle w:val="Screen"/>
      </w:pPr>
      <w:r w:rsidRPr="00F7117D">
        <w:t xml:space="preserve"> (11) Special Instructions:                                                     </w:t>
      </w:r>
    </w:p>
    <w:p w14:paraId="072214B8" w14:textId="77777777" w:rsidR="00AD49BB" w:rsidRPr="00F7117D" w:rsidRDefault="00AD49BB" w:rsidP="0090563A">
      <w:pPr>
        <w:pStyle w:val="Screen"/>
      </w:pPr>
    </w:p>
    <w:p w14:paraId="418182AD" w14:textId="77777777" w:rsidR="00AD49BB" w:rsidRPr="00F7117D" w:rsidRDefault="00AD49BB" w:rsidP="0090563A">
      <w:pPr>
        <w:pStyle w:val="Screen"/>
      </w:pPr>
      <w:r w:rsidRPr="00F7117D">
        <w:t xml:space="preserve"> (12) Dispense Drug                                  U/D        Inactive Date   </w:t>
      </w:r>
    </w:p>
    <w:p w14:paraId="207F0AA8" w14:textId="77777777" w:rsidR="00AD49BB" w:rsidRPr="00F7117D" w:rsidRDefault="00AD49BB" w:rsidP="0090563A">
      <w:pPr>
        <w:pStyle w:val="Screen"/>
      </w:pPr>
      <w:r w:rsidRPr="00F7117D">
        <w:t xml:space="preserve">      AMOXICILLIN 500MG/CLAV ACID 125MG TAB          1                          </w:t>
      </w:r>
    </w:p>
    <w:p w14:paraId="44C88069" w14:textId="77777777" w:rsidR="00AD49BB" w:rsidRPr="00F7117D" w:rsidRDefault="00AD49BB" w:rsidP="0090563A">
      <w:pPr>
        <w:pStyle w:val="Screen"/>
      </w:pPr>
    </w:p>
    <w:p w14:paraId="5AF30A85" w14:textId="77777777" w:rsidR="00AD49BB" w:rsidRPr="00F7117D" w:rsidRDefault="00AD49BB" w:rsidP="0090563A">
      <w:pPr>
        <w:pStyle w:val="Screen"/>
      </w:pPr>
      <w:r w:rsidRPr="00F7117D">
        <w:t xml:space="preserve">+         Enter ?? for more actions                                             </w:t>
      </w:r>
    </w:p>
    <w:p w14:paraId="38E76A02" w14:textId="77777777" w:rsidR="00AD49BB" w:rsidRPr="00F7117D" w:rsidRDefault="00AD49BB" w:rsidP="0090563A">
      <w:pPr>
        <w:pStyle w:val="Screen"/>
      </w:pPr>
      <w:r w:rsidRPr="00F7117D">
        <w:t>ED  Edit                                AC  ACCEPT</w:t>
      </w:r>
    </w:p>
    <w:p w14:paraId="20DA9277" w14:textId="77777777" w:rsidR="00AD49BB" w:rsidRPr="00F7117D" w:rsidRDefault="00AD49BB" w:rsidP="0090563A">
      <w:pPr>
        <w:pStyle w:val="Screen"/>
      </w:pPr>
      <w:r w:rsidRPr="00F7117D">
        <w:t>Select Item(s): Next Screen//</w:t>
      </w:r>
    </w:p>
    <w:p w14:paraId="7C319A7F" w14:textId="77777777" w:rsidR="00AD49BB" w:rsidRPr="00F7117D" w:rsidRDefault="00AD49BB" w:rsidP="0047740D">
      <w:pPr>
        <w:pStyle w:val="BodyText4"/>
        <w:keepNext w:val="0"/>
        <w:ind w:left="0"/>
        <w:rPr>
          <w:b/>
        </w:rPr>
      </w:pPr>
    </w:p>
    <w:p w14:paraId="1600EDFB" w14:textId="77777777" w:rsidR="00AD49BB" w:rsidRPr="00F7117D" w:rsidRDefault="00AD49BB" w:rsidP="001307CE">
      <w:pPr>
        <w:pStyle w:val="Example"/>
      </w:pPr>
      <w:r w:rsidRPr="00F7117D">
        <w:lastRenderedPageBreak/>
        <w:t>Example: Finishing a Pending IV Order – Local Allergy/ADR – Drug Class only</w:t>
      </w:r>
    </w:p>
    <w:p w14:paraId="3CB662C4" w14:textId="77777777" w:rsidR="00AD49BB" w:rsidRPr="00F7117D" w:rsidRDefault="00AD49BB" w:rsidP="004265B4">
      <w:pPr>
        <w:pStyle w:val="Screen"/>
        <w:keepNext/>
      </w:pPr>
      <w:r w:rsidRPr="00F7117D">
        <w:t xml:space="preserve">PENDING IV (ROUTINE)          Mar 24, 2008@22:29:21          Page:    1 of    2 </w:t>
      </w:r>
    </w:p>
    <w:p w14:paraId="3BF7D5F7" w14:textId="77777777" w:rsidR="00AD49BB" w:rsidRPr="00F7117D" w:rsidRDefault="00AD49BB" w:rsidP="004265B4">
      <w:pPr>
        <w:pStyle w:val="Screen"/>
        <w:keepNext/>
      </w:pPr>
      <w:r w:rsidRPr="00F7117D">
        <w:t xml:space="preserve"> (2)  Solutions:                                                                </w:t>
      </w:r>
    </w:p>
    <w:p w14:paraId="2DD839A0" w14:textId="77777777" w:rsidR="00AD49BB" w:rsidRPr="00F7117D" w:rsidRDefault="00AD49BB" w:rsidP="004265B4">
      <w:pPr>
        <w:pStyle w:val="Screen"/>
        <w:keepNext/>
      </w:pPr>
      <w:r w:rsidRPr="00F7117D">
        <w:t xml:space="preserve">PSJPATIENT,TEN                       Ward: 3AS                          A </w:t>
      </w:r>
      <w:r w:rsidR="00A65104">
        <w:t xml:space="preserve">      </w:t>
      </w:r>
    </w:p>
    <w:p w14:paraId="5B27813F" w14:textId="77777777" w:rsidR="00AD49BB" w:rsidRPr="00F7117D" w:rsidRDefault="00AD49BB" w:rsidP="004265B4">
      <w:pPr>
        <w:pStyle w:val="Screen"/>
        <w:keepNext/>
      </w:pPr>
      <w:r w:rsidRPr="00F7117D">
        <w:t xml:space="preserve">   PID: 000-00-0000           Room-Bed: 300-3         Ht(cm): 167.64 (06/10/93)</w:t>
      </w:r>
      <w:r w:rsidR="00A65104">
        <w:t xml:space="preserve"> </w:t>
      </w:r>
    </w:p>
    <w:p w14:paraId="15962ABA" w14:textId="77777777" w:rsidR="00AD49BB" w:rsidRPr="00F7117D" w:rsidRDefault="00AD49BB" w:rsidP="0090563A">
      <w:pPr>
        <w:pStyle w:val="Screen"/>
      </w:pPr>
      <w:r w:rsidRPr="00F7117D">
        <w:t xml:space="preserve">   DOB: 02/02/39 (69)                                 Wt(kg): 68.18 (06/10/93) </w:t>
      </w:r>
      <w:r w:rsidR="00A65104">
        <w:t xml:space="preserve"> </w:t>
      </w:r>
    </w:p>
    <w:p w14:paraId="3CF1D712" w14:textId="77777777" w:rsidR="00AD49BB" w:rsidRPr="00F7117D" w:rsidRDefault="00AD49BB" w:rsidP="0090563A">
      <w:pPr>
        <w:pStyle w:val="Screen"/>
      </w:pPr>
      <w:r w:rsidRPr="00F7117D">
        <w:t xml:space="preserve">                                                                                </w:t>
      </w:r>
    </w:p>
    <w:p w14:paraId="24D49B8B" w14:textId="77777777" w:rsidR="00AD49BB" w:rsidRPr="00F7117D" w:rsidRDefault="00AD49BB" w:rsidP="0090563A">
      <w:pPr>
        <w:pStyle w:val="Screen"/>
      </w:pPr>
      <w:r w:rsidRPr="00F7117D">
        <w:t xml:space="preserve"> (1)  Additives:                                        Type:                   </w:t>
      </w:r>
    </w:p>
    <w:p w14:paraId="0B5FDA59" w14:textId="77777777" w:rsidR="00AD49BB" w:rsidRPr="00F7117D" w:rsidRDefault="00AD49BB" w:rsidP="0090563A">
      <w:pPr>
        <w:pStyle w:val="Screen"/>
      </w:pPr>
      <w:r w:rsidRPr="00F7117D">
        <w:t xml:space="preserve">           Duration:                           (4)     Start: ********          </w:t>
      </w:r>
    </w:p>
    <w:p w14:paraId="77483A4E" w14:textId="77777777" w:rsidR="00AD49BB" w:rsidRPr="00F7117D" w:rsidRDefault="00AD49BB" w:rsidP="0090563A">
      <w:pPr>
        <w:pStyle w:val="Screen"/>
      </w:pPr>
      <w:r w:rsidRPr="00F7117D">
        <w:t xml:space="preserve"> (3)  Infusion Rate:                       REQUESTED START: 03/24/</w:t>
      </w:r>
      <w:bookmarkStart w:id="844" w:name="Page_194"/>
      <w:bookmarkStart w:id="845" w:name="Year_4D31"/>
      <w:bookmarkStart w:id="846" w:name="Patient_Profile_Unit_DoseP189"/>
      <w:bookmarkStart w:id="847" w:name="Patient_Profile_Unit_DoseP188"/>
      <w:bookmarkStart w:id="848" w:name="P195"/>
      <w:bookmarkStart w:id="849" w:name="P193"/>
      <w:bookmarkEnd w:id="844"/>
      <w:bookmarkEnd w:id="845"/>
      <w:bookmarkEnd w:id="846"/>
      <w:bookmarkEnd w:id="847"/>
      <w:bookmarkEnd w:id="848"/>
      <w:bookmarkEnd w:id="849"/>
      <w:r w:rsidR="00CD0741" w:rsidRPr="00363F60">
        <w:rPr>
          <w:color w:val="000000"/>
        </w:rPr>
        <w:t>20</w:t>
      </w:r>
      <w:r w:rsidR="00476A3D" w:rsidRPr="00363F60">
        <w:rPr>
          <w:color w:val="000000"/>
        </w:rPr>
        <w:t>08</w:t>
      </w:r>
      <w:r w:rsidRPr="00F7117D">
        <w:t xml:space="preserve">  21:00   </w:t>
      </w:r>
    </w:p>
    <w:p w14:paraId="28F1C876" w14:textId="77777777" w:rsidR="00AD49BB" w:rsidRPr="00F7117D" w:rsidRDefault="00AD49BB" w:rsidP="0090563A">
      <w:pPr>
        <w:pStyle w:val="Screen"/>
      </w:pPr>
      <w:r w:rsidRPr="00F7117D">
        <w:t xml:space="preserve">*(5)      Med Route: IV                        (6)      Stop: ********          </w:t>
      </w:r>
    </w:p>
    <w:p w14:paraId="5EA40FBC" w14:textId="77777777" w:rsidR="00AD49BB" w:rsidRPr="00F7117D" w:rsidRDefault="00AD49BB" w:rsidP="0090563A">
      <w:pPr>
        <w:pStyle w:val="Screen"/>
      </w:pPr>
      <w:r w:rsidRPr="00F7117D">
        <w:t xml:space="preserve">*(7)       Schedule: Q12H                          Last Fill: ********          </w:t>
      </w:r>
    </w:p>
    <w:p w14:paraId="56FC9A54" w14:textId="77777777" w:rsidR="00AD49BB" w:rsidRPr="00F7117D" w:rsidRDefault="00AD49BB" w:rsidP="0090563A">
      <w:pPr>
        <w:pStyle w:val="Screen"/>
      </w:pPr>
      <w:r w:rsidRPr="00F7117D">
        <w:t xml:space="preserve"> (8)    Admin Times: 09-21                          Quantity: 0                 </w:t>
      </w:r>
    </w:p>
    <w:p w14:paraId="33B96C19" w14:textId="77777777" w:rsidR="00AD49BB" w:rsidRPr="00F7117D" w:rsidRDefault="00AD49BB" w:rsidP="0090563A">
      <w:pPr>
        <w:pStyle w:val="Screen"/>
      </w:pPr>
      <w:r w:rsidRPr="00F7117D">
        <w:t xml:space="preserve">*(9)       Provider: PSJPROVIDER, ONE [es]           Cum. Doses:                </w:t>
      </w:r>
    </w:p>
    <w:p w14:paraId="6B74BDEA" w14:textId="77777777" w:rsidR="00AD49BB" w:rsidRPr="00F7117D" w:rsidRDefault="00AD49BB" w:rsidP="0090563A">
      <w:pPr>
        <w:pStyle w:val="Screen"/>
      </w:pPr>
      <w:r w:rsidRPr="00F7117D">
        <w:t xml:space="preserve">*(10)Orderable Item: CEFAZOLIN INJ                                              </w:t>
      </w:r>
    </w:p>
    <w:p w14:paraId="78A6BB1B" w14:textId="77777777" w:rsidR="00AD49BB" w:rsidRPr="00F7117D" w:rsidRDefault="00AD49BB" w:rsidP="0090563A">
      <w:pPr>
        <w:pStyle w:val="Screen"/>
      </w:pPr>
      <w:r w:rsidRPr="00F7117D">
        <w:t xml:space="preserve">       Instructions: 1GM/1VIAL of CEFAZOLIN 1GM VI                              </w:t>
      </w:r>
    </w:p>
    <w:p w14:paraId="2F64F9D0" w14:textId="77777777" w:rsidR="00AD49BB" w:rsidRPr="00F7117D" w:rsidRDefault="00AD49BB" w:rsidP="0090563A">
      <w:pPr>
        <w:pStyle w:val="Screen"/>
      </w:pPr>
      <w:r w:rsidRPr="00F7117D">
        <w:t xml:space="preserve"> (11)   Other Print:                                                            </w:t>
      </w:r>
    </w:p>
    <w:p w14:paraId="4FD075E8" w14:textId="77777777" w:rsidR="00AD49BB" w:rsidRPr="00F7117D" w:rsidRDefault="00AD49BB" w:rsidP="0090563A">
      <w:pPr>
        <w:pStyle w:val="Screen"/>
      </w:pPr>
    </w:p>
    <w:p w14:paraId="0B481ADA" w14:textId="77777777" w:rsidR="00AD49BB" w:rsidRPr="00F7117D" w:rsidRDefault="00AD49BB" w:rsidP="0090563A">
      <w:pPr>
        <w:pStyle w:val="Screen"/>
      </w:pPr>
      <w:r w:rsidRPr="00F7117D">
        <w:t xml:space="preserve"> (12)  Remarks :                                                                </w:t>
      </w:r>
    </w:p>
    <w:p w14:paraId="683AE14E" w14:textId="77777777" w:rsidR="00AD49BB" w:rsidRPr="00F7117D" w:rsidRDefault="00AD49BB" w:rsidP="0090563A">
      <w:pPr>
        <w:pStyle w:val="Screen"/>
      </w:pPr>
      <w:r w:rsidRPr="00F7117D">
        <w:t xml:space="preserve">        IV Room: GLRISC                                                         </w:t>
      </w:r>
    </w:p>
    <w:p w14:paraId="35E24B72" w14:textId="77777777" w:rsidR="00AD49BB" w:rsidRPr="00F7117D" w:rsidRDefault="00AD49BB" w:rsidP="0090563A">
      <w:pPr>
        <w:pStyle w:val="Screen"/>
      </w:pPr>
      <w:r w:rsidRPr="00F7117D">
        <w:t xml:space="preserve">       Entry By: PSJPROVIDER, ONE                 Entry Date: 03/24/08  22:27   </w:t>
      </w:r>
    </w:p>
    <w:p w14:paraId="457533A6" w14:textId="77777777" w:rsidR="00AD49BB" w:rsidRPr="00F7117D" w:rsidRDefault="00AD49BB" w:rsidP="0090563A">
      <w:pPr>
        <w:pStyle w:val="Screen"/>
      </w:pPr>
      <w:r w:rsidRPr="00F7117D">
        <w:t xml:space="preserve">+         Enter ?? for more actions                                             </w:t>
      </w:r>
    </w:p>
    <w:p w14:paraId="3C4B3BF9" w14:textId="77777777" w:rsidR="00AD49BB" w:rsidRPr="00F7117D" w:rsidRDefault="00AD49BB" w:rsidP="0090563A">
      <w:pPr>
        <w:pStyle w:val="Screen"/>
      </w:pPr>
      <w:r w:rsidRPr="00F7117D">
        <w:t>DC   Discontinue          FL   Flag</w:t>
      </w:r>
    </w:p>
    <w:p w14:paraId="2D48A30A" w14:textId="77777777" w:rsidR="00AD49BB" w:rsidRPr="00F7117D" w:rsidRDefault="00AD49BB" w:rsidP="0090563A">
      <w:pPr>
        <w:pStyle w:val="Screen"/>
      </w:pPr>
      <w:r w:rsidRPr="00F7117D">
        <w:t>ED   Edit                 FN   Finish</w:t>
      </w:r>
    </w:p>
    <w:p w14:paraId="56A37978" w14:textId="77777777" w:rsidR="00AD49BB" w:rsidRPr="00F7117D" w:rsidRDefault="00AD49BB" w:rsidP="0090563A">
      <w:pPr>
        <w:pStyle w:val="Screen"/>
      </w:pPr>
      <w:r w:rsidRPr="00F7117D">
        <w:t xml:space="preserve">Select Item(s): Next Screen// FN   Finish  </w:t>
      </w:r>
    </w:p>
    <w:p w14:paraId="5877CB55" w14:textId="77777777" w:rsidR="00AD49BB" w:rsidRPr="00F7117D" w:rsidRDefault="00AD49BB" w:rsidP="0090563A">
      <w:pPr>
        <w:pStyle w:val="Screen"/>
      </w:pPr>
      <w:r w:rsidRPr="00F7117D">
        <w:t xml:space="preserve">COMPLETE THIS ORDER AS IV OR UNIT DOSE? IV// </w:t>
      </w:r>
    </w:p>
    <w:p w14:paraId="06C05473" w14:textId="77777777" w:rsidR="00AD49BB" w:rsidRPr="00F7117D" w:rsidRDefault="00AD49BB" w:rsidP="0090563A">
      <w:pPr>
        <w:pStyle w:val="Screen"/>
      </w:pPr>
      <w:r w:rsidRPr="00F7117D">
        <w:t>IV TYPE: PIGGYBACK</w:t>
      </w:r>
    </w:p>
    <w:p w14:paraId="1B7467B7" w14:textId="77777777" w:rsidR="00AD49BB" w:rsidRPr="00F7117D" w:rsidRDefault="00AD49BB" w:rsidP="0090563A">
      <w:pPr>
        <w:pStyle w:val="Screen"/>
      </w:pPr>
      <w:r w:rsidRPr="00F7117D">
        <w:t xml:space="preserve">Select ADDITIVE: </w:t>
      </w:r>
    </w:p>
    <w:p w14:paraId="5BBBAA33" w14:textId="77777777" w:rsidR="00AD49BB" w:rsidRPr="00F7117D" w:rsidRDefault="00AD49BB" w:rsidP="0090563A">
      <w:pPr>
        <w:pStyle w:val="Screen"/>
      </w:pPr>
      <w:r w:rsidRPr="00F7117D">
        <w:t xml:space="preserve">  1  CEFOX</w:t>
      </w:r>
    </w:p>
    <w:p w14:paraId="497D54BF" w14:textId="77777777" w:rsidR="00AD49BB" w:rsidRPr="00F7117D" w:rsidRDefault="00AD49BB" w:rsidP="0090563A">
      <w:pPr>
        <w:pStyle w:val="Screen"/>
      </w:pPr>
      <w:r w:rsidRPr="00F7117D">
        <w:t xml:space="preserve">  2    - CEF2Q6H -</w:t>
      </w:r>
    </w:p>
    <w:p w14:paraId="682904A4" w14:textId="77777777" w:rsidR="00AD49BB" w:rsidRPr="00F7117D" w:rsidRDefault="00AD49BB" w:rsidP="0090563A">
      <w:pPr>
        <w:pStyle w:val="Screen"/>
      </w:pPr>
      <w:r w:rsidRPr="00F7117D">
        <w:t xml:space="preserve">  3  CEFAZOLIN</w:t>
      </w:r>
    </w:p>
    <w:p w14:paraId="08A3FEF1" w14:textId="77777777" w:rsidR="00AD49BB" w:rsidRPr="00F7117D" w:rsidRDefault="00AD49BB" w:rsidP="0090563A">
      <w:pPr>
        <w:pStyle w:val="Screen"/>
      </w:pPr>
      <w:r w:rsidRPr="00F7117D">
        <w:t>Select (1 - 3): 3  CEFAZOLIN</w:t>
      </w:r>
    </w:p>
    <w:p w14:paraId="16782497" w14:textId="77777777" w:rsidR="00AD49BB" w:rsidRPr="00F7117D" w:rsidRDefault="00AD49BB" w:rsidP="0090563A">
      <w:pPr>
        <w:pStyle w:val="Screen"/>
      </w:pPr>
    </w:p>
    <w:p w14:paraId="1A2081CF" w14:textId="77777777" w:rsidR="00AD49BB" w:rsidRPr="00F7117D" w:rsidRDefault="00AD49BB" w:rsidP="0090563A">
      <w:pPr>
        <w:pStyle w:val="Screen"/>
      </w:pPr>
      <w:r w:rsidRPr="00F7117D">
        <w:t xml:space="preserve">  Restriction/Guideline(s) exist.  Display? :  (N/D): No//   NO</w:t>
      </w:r>
    </w:p>
    <w:p w14:paraId="6C20AA94" w14:textId="77777777" w:rsidR="00AD49BB" w:rsidRPr="00F7117D" w:rsidRDefault="00AD49BB" w:rsidP="0090563A">
      <w:pPr>
        <w:pStyle w:val="Screen"/>
      </w:pPr>
    </w:p>
    <w:p w14:paraId="3C3CDB70" w14:textId="77777777" w:rsidR="00AD49BB" w:rsidRPr="00F7117D" w:rsidRDefault="00AD49BB" w:rsidP="0090563A">
      <w:pPr>
        <w:pStyle w:val="Screen"/>
      </w:pPr>
    </w:p>
    <w:p w14:paraId="05BB3248" w14:textId="77777777" w:rsidR="00AD49BB" w:rsidRPr="00F7117D" w:rsidRDefault="00AD49BB" w:rsidP="0090563A">
      <w:pPr>
        <w:pStyle w:val="Screen"/>
      </w:pPr>
      <w:r w:rsidRPr="00F7117D">
        <w:t>Press Return to continue...</w:t>
      </w:r>
    </w:p>
    <w:p w14:paraId="7984986B" w14:textId="77777777" w:rsidR="00AD49BB" w:rsidRPr="00F7117D" w:rsidRDefault="00AD49BB" w:rsidP="0090563A">
      <w:pPr>
        <w:pStyle w:val="Screen"/>
      </w:pPr>
      <w:r w:rsidRPr="00F7117D">
        <w:t xml:space="preserve"> </w:t>
      </w:r>
    </w:p>
    <w:p w14:paraId="6ED83DC6" w14:textId="77777777" w:rsidR="00AD49BB" w:rsidRPr="00F7117D" w:rsidRDefault="00AD49BB" w:rsidP="0090563A">
      <w:pPr>
        <w:pStyle w:val="Screen"/>
      </w:pPr>
    </w:p>
    <w:p w14:paraId="78C6CD56" w14:textId="77777777" w:rsidR="00AD49BB" w:rsidRPr="00F7117D" w:rsidRDefault="00AD49BB" w:rsidP="0090563A">
      <w:pPr>
        <w:pStyle w:val="Screen"/>
      </w:pPr>
      <w:r w:rsidRPr="00F7117D">
        <w:t>(The units of strength for this additive are in GM)</w:t>
      </w:r>
    </w:p>
    <w:p w14:paraId="7DC0588B" w14:textId="77777777" w:rsidR="00AD49BB" w:rsidRPr="00F7117D" w:rsidRDefault="00AD49BB" w:rsidP="0090563A">
      <w:pPr>
        <w:pStyle w:val="Screen"/>
      </w:pPr>
    </w:p>
    <w:p w14:paraId="5711D9E2" w14:textId="77777777" w:rsidR="00AD49BB" w:rsidRPr="00F7117D" w:rsidRDefault="00AD49BB" w:rsidP="0090563A">
      <w:pPr>
        <w:pStyle w:val="Screen"/>
      </w:pPr>
      <w:r w:rsidRPr="00F7117D">
        <w:t>Strength: 1   1 GM</w:t>
      </w:r>
    </w:p>
    <w:p w14:paraId="62E0AA03" w14:textId="77777777" w:rsidR="00AD49BB" w:rsidRPr="00F7117D" w:rsidRDefault="00AD49BB" w:rsidP="0090563A">
      <w:pPr>
        <w:pStyle w:val="Screen"/>
      </w:pPr>
      <w:r w:rsidRPr="00F7117D">
        <w:t xml:space="preserve">Select ADDITIVE: </w:t>
      </w:r>
    </w:p>
    <w:p w14:paraId="5FE7190B" w14:textId="77777777" w:rsidR="00AD49BB" w:rsidRPr="00F7117D" w:rsidRDefault="00AD49BB" w:rsidP="0090563A">
      <w:pPr>
        <w:pStyle w:val="Screen"/>
      </w:pPr>
      <w:r w:rsidRPr="00F7117D">
        <w:t xml:space="preserve">Select SOLUTION: D5100  5% DEXTROSE          100 ML  </w:t>
      </w:r>
    </w:p>
    <w:p w14:paraId="3FB8A0AD" w14:textId="77777777" w:rsidR="00AD49BB" w:rsidRPr="00F7117D" w:rsidRDefault="00AD49BB" w:rsidP="0090563A">
      <w:pPr>
        <w:pStyle w:val="Screen"/>
      </w:pPr>
      <w:r w:rsidRPr="00F7117D">
        <w:t xml:space="preserve">              *N/F*</w:t>
      </w:r>
    </w:p>
    <w:p w14:paraId="28F8D2FB" w14:textId="77777777" w:rsidR="00AD49BB" w:rsidRPr="00F7117D" w:rsidRDefault="00AD49BB" w:rsidP="0090563A">
      <w:pPr>
        <w:pStyle w:val="Screen"/>
      </w:pPr>
    </w:p>
    <w:p w14:paraId="6CC2C19F" w14:textId="77777777" w:rsidR="00AD49BB" w:rsidRPr="00F7117D" w:rsidRDefault="00AD49BB" w:rsidP="0090563A">
      <w:pPr>
        <w:pStyle w:val="Screen"/>
      </w:pPr>
      <w:r w:rsidRPr="00F7117D">
        <w:t>Restriction/Guideline(s) exist.  Display? :  (N/D/O/B): No//   NO</w:t>
      </w:r>
    </w:p>
    <w:p w14:paraId="068AD3D2" w14:textId="77777777" w:rsidR="00AD49BB" w:rsidRPr="00F7117D" w:rsidRDefault="00AD49BB" w:rsidP="0090563A">
      <w:pPr>
        <w:pStyle w:val="Screen"/>
      </w:pPr>
    </w:p>
    <w:p w14:paraId="16ECD7DD" w14:textId="77777777" w:rsidR="00AD49BB" w:rsidRPr="00F7117D" w:rsidRDefault="00AD49BB" w:rsidP="0090563A">
      <w:pPr>
        <w:pStyle w:val="Screen"/>
      </w:pPr>
      <w:r w:rsidRPr="00F7117D">
        <w:t>A Drug-Allergy Reaction exists for this medication and/or class!</w:t>
      </w:r>
    </w:p>
    <w:p w14:paraId="1721F215" w14:textId="77777777" w:rsidR="00AD49BB" w:rsidRPr="00F7117D" w:rsidRDefault="00AD49BB" w:rsidP="0090563A">
      <w:pPr>
        <w:pStyle w:val="Screen"/>
      </w:pPr>
    </w:p>
    <w:p w14:paraId="0C50DD55" w14:textId="77777777" w:rsidR="00AD2246" w:rsidRPr="00F7117D" w:rsidRDefault="00AD2246" w:rsidP="0090563A">
      <w:pPr>
        <w:pStyle w:val="Screen"/>
      </w:pPr>
      <w:r w:rsidRPr="00F7117D">
        <w:t>Prospective Drug: CEFAZOLIN 1GM IV</w:t>
      </w:r>
    </w:p>
    <w:p w14:paraId="1547C738" w14:textId="77777777" w:rsidR="00AD2246" w:rsidRPr="00F7117D" w:rsidRDefault="00AD2246" w:rsidP="0090563A">
      <w:pPr>
        <w:pStyle w:val="Screen"/>
      </w:pPr>
      <w:r w:rsidRPr="00F7117D">
        <w:t xml:space="preserve">     Causative Agent: CEFAZOLIN</w:t>
      </w:r>
      <w:r w:rsidR="00BF39F2" w:rsidRPr="00F7117D">
        <w:t xml:space="preserve"> (ALBANY 10/05/11)</w:t>
      </w:r>
    </w:p>
    <w:p w14:paraId="7DB271CD" w14:textId="77777777" w:rsidR="00AD2246" w:rsidRPr="00F7117D" w:rsidRDefault="00AD2246" w:rsidP="0090563A">
      <w:pPr>
        <w:pStyle w:val="Screen"/>
      </w:pPr>
      <w:r w:rsidRPr="00F7117D">
        <w:t xml:space="preserve"> Historical/Observed: HISTORICAL</w:t>
      </w:r>
    </w:p>
    <w:p w14:paraId="41C4CA19" w14:textId="77777777" w:rsidR="00AD2246" w:rsidRPr="00F7117D" w:rsidRDefault="00AD2246" w:rsidP="0090563A">
      <w:pPr>
        <w:pStyle w:val="Screen"/>
      </w:pPr>
      <w:r w:rsidRPr="00F7117D">
        <w:t xml:space="preserve">            Severity: Not Entered</w:t>
      </w:r>
    </w:p>
    <w:p w14:paraId="3589E80A" w14:textId="77777777" w:rsidR="00AD2246" w:rsidRPr="00F7117D" w:rsidRDefault="00AD2246" w:rsidP="0090563A">
      <w:pPr>
        <w:pStyle w:val="Screen"/>
      </w:pPr>
      <w:r w:rsidRPr="00F7117D">
        <w:t xml:space="preserve">        </w:t>
      </w:r>
      <w:r w:rsidR="00D5298D" w:rsidRPr="00F7117D">
        <w:t xml:space="preserve"> Ingredients: CEFAZOLIN</w:t>
      </w:r>
      <w:r w:rsidRPr="00F7117D">
        <w:t xml:space="preserve"> </w:t>
      </w:r>
    </w:p>
    <w:p w14:paraId="0697A200" w14:textId="77777777" w:rsidR="00AD2246" w:rsidRPr="00F7117D" w:rsidRDefault="00AD2246" w:rsidP="0090563A">
      <w:pPr>
        <w:pStyle w:val="Screen"/>
      </w:pPr>
      <w:r w:rsidRPr="00F7117D">
        <w:t xml:space="preserve">      Signs/Symptoms: ITCHING,WATERING EYES, ANOREXIA, NAUSEA,VOMITING, </w:t>
      </w:r>
    </w:p>
    <w:p w14:paraId="022E8FBA" w14:textId="77777777" w:rsidR="00AD2246" w:rsidRPr="00F7117D" w:rsidRDefault="00AD2246" w:rsidP="0090563A">
      <w:pPr>
        <w:pStyle w:val="Screen"/>
      </w:pPr>
      <w:r w:rsidRPr="00F7117D">
        <w:t xml:space="preserve">                      ANXIETY, DROWSINESS, </w:t>
      </w:r>
    </w:p>
    <w:p w14:paraId="4F4C8F1D" w14:textId="77777777" w:rsidR="00AD2246" w:rsidRPr="00F7117D" w:rsidRDefault="00AD2246" w:rsidP="00B00C6C">
      <w:pPr>
        <w:pStyle w:val="Screen"/>
        <w:keepNext/>
      </w:pPr>
      <w:r w:rsidRPr="00F7117D">
        <w:t xml:space="preserve">          Drug Class: AM110 PENICILL</w:t>
      </w:r>
      <w:r w:rsidR="00D5298D" w:rsidRPr="00F7117D">
        <w:t>IN-G RELATED PENICILLIN</w:t>
      </w:r>
      <w:r w:rsidRPr="00F7117D">
        <w:t>, AM115</w:t>
      </w:r>
    </w:p>
    <w:p w14:paraId="471B1C63" w14:textId="77777777" w:rsidR="00AD2246" w:rsidRPr="00F7117D" w:rsidRDefault="00AD2246" w:rsidP="00B00C6C">
      <w:pPr>
        <w:pStyle w:val="Screen"/>
        <w:keepNext/>
      </w:pPr>
      <w:r w:rsidRPr="00F7117D">
        <w:t xml:space="preserve">                      CEPH</w:t>
      </w:r>
      <w:r w:rsidR="00D5298D" w:rsidRPr="00F7117D">
        <w:t>ALOSPORIN 1ST GENERATION</w:t>
      </w:r>
      <w:r w:rsidRPr="00F7117D">
        <w:t xml:space="preserve">, </w:t>
      </w:r>
    </w:p>
    <w:p w14:paraId="761CCC11" w14:textId="77777777" w:rsidR="00AD2246" w:rsidRPr="00F7117D" w:rsidRDefault="00AD2246" w:rsidP="0090563A">
      <w:pPr>
        <w:pStyle w:val="Screen"/>
      </w:pPr>
      <w:r w:rsidRPr="00F7117D">
        <w:t xml:space="preserve">   Provider Override Reason: OK TO GIVE TO PATIENT PER PROVIDER</w:t>
      </w:r>
    </w:p>
    <w:p w14:paraId="49CD9AAA" w14:textId="77777777" w:rsidR="00AD49BB" w:rsidRPr="00F7117D" w:rsidRDefault="00AD49BB" w:rsidP="0090563A">
      <w:pPr>
        <w:pStyle w:val="Screen"/>
      </w:pPr>
    </w:p>
    <w:p w14:paraId="6FB35A93" w14:textId="77777777" w:rsidR="00AD49BB" w:rsidRPr="00F7117D" w:rsidRDefault="00AD49BB" w:rsidP="0090563A">
      <w:pPr>
        <w:pStyle w:val="Screen"/>
      </w:pPr>
      <w:r w:rsidRPr="00F7117D">
        <w:t>Do you want to Intervene? Y// ES</w:t>
      </w:r>
    </w:p>
    <w:p w14:paraId="4EA6AC0B" w14:textId="77777777" w:rsidR="00AD49BB" w:rsidRPr="00F7117D" w:rsidRDefault="00AD49BB" w:rsidP="0090563A">
      <w:pPr>
        <w:pStyle w:val="Screen"/>
      </w:pPr>
    </w:p>
    <w:p w14:paraId="6B22F889" w14:textId="77777777" w:rsidR="00AD49BB" w:rsidRPr="00F7117D" w:rsidRDefault="00AD49BB" w:rsidP="0090563A">
      <w:pPr>
        <w:pStyle w:val="Screen"/>
      </w:pPr>
      <w:r w:rsidRPr="00F7117D">
        <w:t>Now creating Pharmacy Intervention</w:t>
      </w:r>
    </w:p>
    <w:p w14:paraId="37A5981B" w14:textId="77777777" w:rsidR="00AD49BB" w:rsidRPr="00F7117D" w:rsidRDefault="00AD49BB" w:rsidP="0090563A">
      <w:pPr>
        <w:pStyle w:val="Screen"/>
      </w:pPr>
      <w:r w:rsidRPr="00F7117D">
        <w:t>for CEFAZOLIN 1GM VI</w:t>
      </w:r>
    </w:p>
    <w:p w14:paraId="66C912DB" w14:textId="77777777" w:rsidR="00AD49BB" w:rsidRPr="00F7117D" w:rsidRDefault="00AD49BB" w:rsidP="0090563A">
      <w:pPr>
        <w:pStyle w:val="Screen"/>
      </w:pPr>
    </w:p>
    <w:p w14:paraId="4AE54D99" w14:textId="77777777" w:rsidR="00AD49BB" w:rsidRPr="00F7117D" w:rsidRDefault="00AD49BB" w:rsidP="0090563A">
      <w:pPr>
        <w:pStyle w:val="Screen"/>
      </w:pPr>
      <w:r w:rsidRPr="00F7117D">
        <w:t xml:space="preserve">PROVIDER:    PSJPROVIDER, ONE     LBB     119  </w:t>
      </w:r>
    </w:p>
    <w:p w14:paraId="59DED1F4" w14:textId="77777777" w:rsidR="00AD49BB" w:rsidRPr="00F7117D" w:rsidRDefault="00AD49BB" w:rsidP="0090563A">
      <w:pPr>
        <w:pStyle w:val="Screen"/>
      </w:pPr>
      <w:r w:rsidRPr="00F7117D">
        <w:t>RECOMMENDATION:    NO CHANGE</w:t>
      </w:r>
    </w:p>
    <w:p w14:paraId="542962A5" w14:textId="77777777" w:rsidR="00AD49BB" w:rsidRPr="00F7117D" w:rsidRDefault="00AD49BB" w:rsidP="0090563A">
      <w:pPr>
        <w:pStyle w:val="Screen"/>
      </w:pPr>
    </w:p>
    <w:p w14:paraId="52BA2816" w14:textId="77777777" w:rsidR="00AD49BB" w:rsidRPr="00F7117D" w:rsidRDefault="00AD49BB" w:rsidP="004265B4">
      <w:pPr>
        <w:pStyle w:val="Screen"/>
        <w:keepNext/>
      </w:pPr>
      <w:r w:rsidRPr="00F7117D">
        <w:lastRenderedPageBreak/>
        <w:t>See 'Pharmacy Intervention Menu' if you want to delete this</w:t>
      </w:r>
    </w:p>
    <w:p w14:paraId="4AA0AD28" w14:textId="77777777" w:rsidR="00AD49BB" w:rsidRPr="00F7117D" w:rsidRDefault="00AD49BB" w:rsidP="0090563A">
      <w:pPr>
        <w:pStyle w:val="Screen"/>
      </w:pPr>
      <w:r w:rsidRPr="00F7117D">
        <w:t>intervention or for more options.</w:t>
      </w:r>
    </w:p>
    <w:p w14:paraId="111FB738" w14:textId="77777777" w:rsidR="00AD49BB" w:rsidRPr="00F7117D" w:rsidRDefault="00AD49BB" w:rsidP="0090563A">
      <w:pPr>
        <w:pStyle w:val="Screen"/>
      </w:pPr>
    </w:p>
    <w:p w14:paraId="08C4911A" w14:textId="77777777" w:rsidR="00AD49BB" w:rsidRPr="00F7117D" w:rsidRDefault="00AD49BB" w:rsidP="0090563A">
      <w:pPr>
        <w:pStyle w:val="Screen"/>
      </w:pPr>
      <w:r w:rsidRPr="00F7117D">
        <w:t>Would you like to edit this intervention? N// O</w:t>
      </w:r>
    </w:p>
    <w:p w14:paraId="77FF36EF" w14:textId="77777777" w:rsidR="00AD49BB" w:rsidRPr="00F7117D" w:rsidRDefault="00AD49BB" w:rsidP="0090563A">
      <w:pPr>
        <w:pStyle w:val="Screen"/>
      </w:pPr>
    </w:p>
    <w:p w14:paraId="14EB5A46" w14:textId="77777777" w:rsidR="00AD49BB" w:rsidRPr="00F7117D" w:rsidRDefault="00AD49BB" w:rsidP="0090563A">
      <w:pPr>
        <w:pStyle w:val="Screen"/>
      </w:pPr>
    </w:p>
    <w:p w14:paraId="23F2F531" w14:textId="77777777" w:rsidR="00AD49BB" w:rsidRPr="00F7117D" w:rsidRDefault="00AD49BB" w:rsidP="0090563A">
      <w:pPr>
        <w:pStyle w:val="Screen"/>
      </w:pPr>
      <w:r w:rsidRPr="00F7117D">
        <w:t>INFUSION RATE:</w:t>
      </w:r>
    </w:p>
    <w:p w14:paraId="3AB51066" w14:textId="77777777" w:rsidR="00AD49BB" w:rsidRPr="00F7117D" w:rsidRDefault="00AD49BB" w:rsidP="0047740D">
      <w:pPr>
        <w:pStyle w:val="BodyText4"/>
        <w:keepNext w:val="0"/>
        <w:ind w:left="0"/>
        <w:rPr>
          <w:b/>
        </w:rPr>
      </w:pPr>
    </w:p>
    <w:p w14:paraId="4F42EA5A" w14:textId="77777777" w:rsidR="00AD49BB" w:rsidRPr="00F7117D" w:rsidRDefault="00AD49BB" w:rsidP="001307CE">
      <w:pPr>
        <w:pStyle w:val="Example"/>
      </w:pPr>
      <w:r w:rsidRPr="00F7117D">
        <w:t>Example: Local &amp; Remote Allergy/ADR – Multi Ingredients, Pending Order</w:t>
      </w:r>
    </w:p>
    <w:p w14:paraId="55255B9B" w14:textId="77777777" w:rsidR="00AD49BB" w:rsidRPr="00F7117D" w:rsidRDefault="00AD49BB" w:rsidP="0090563A">
      <w:pPr>
        <w:pStyle w:val="Screen"/>
      </w:pPr>
      <w:r w:rsidRPr="00F7117D">
        <w:t xml:space="preserve">PENDING IV (ROUTINE)          Mar 24, 2008@22:29:21          Page:    1 of    2 </w:t>
      </w:r>
    </w:p>
    <w:p w14:paraId="15382C24" w14:textId="77777777" w:rsidR="00AD49BB" w:rsidRPr="00F7117D" w:rsidRDefault="00AD49BB" w:rsidP="0090563A">
      <w:pPr>
        <w:pStyle w:val="Screen"/>
      </w:pPr>
      <w:r w:rsidRPr="00F7117D">
        <w:t xml:space="preserve"> (2)  Solutions:                                                                </w:t>
      </w:r>
    </w:p>
    <w:p w14:paraId="27022AF6" w14:textId="77777777" w:rsidR="00AD49BB" w:rsidRPr="00F7117D" w:rsidRDefault="00AD49BB" w:rsidP="0090563A">
      <w:pPr>
        <w:pStyle w:val="Screen"/>
      </w:pPr>
      <w:r w:rsidRPr="00F7117D">
        <w:t xml:space="preserve">PSJPATIENT,TEN                       Ward: 3AS                          A </w:t>
      </w:r>
      <w:r w:rsidR="005E1BF7">
        <w:t xml:space="preserve">      </w:t>
      </w:r>
    </w:p>
    <w:p w14:paraId="1936D698" w14:textId="77777777" w:rsidR="00AD49BB" w:rsidRPr="00F7117D" w:rsidRDefault="00AD49BB" w:rsidP="0090563A">
      <w:pPr>
        <w:pStyle w:val="Screen"/>
      </w:pPr>
      <w:r w:rsidRPr="00F7117D">
        <w:t xml:space="preserve">   PID: 000-00-0000           Room-Bed: 300-3         Ht(cm): 167.64 (06/10/93)</w:t>
      </w:r>
      <w:r w:rsidR="00A65104">
        <w:t xml:space="preserve"> </w:t>
      </w:r>
    </w:p>
    <w:p w14:paraId="67D333AC" w14:textId="77777777" w:rsidR="00AD49BB" w:rsidRPr="00F7117D" w:rsidRDefault="00AD49BB" w:rsidP="0090563A">
      <w:pPr>
        <w:pStyle w:val="Screen"/>
      </w:pPr>
      <w:r w:rsidRPr="00F7117D">
        <w:t xml:space="preserve">   DOB: 02/02/39 (69)                                 Wt(kg): 68.18 (06/10/93)</w:t>
      </w:r>
      <w:r w:rsidR="00A65104">
        <w:t xml:space="preserve"> </w:t>
      </w:r>
      <w:r w:rsidRPr="00F7117D">
        <w:t xml:space="preserve"> </w:t>
      </w:r>
    </w:p>
    <w:p w14:paraId="2C723F01" w14:textId="77777777" w:rsidR="00AD49BB" w:rsidRPr="00F7117D" w:rsidRDefault="00AD49BB" w:rsidP="0090563A">
      <w:pPr>
        <w:pStyle w:val="Screen"/>
      </w:pPr>
      <w:r w:rsidRPr="00F7117D">
        <w:t xml:space="preserve">                                                                                </w:t>
      </w:r>
    </w:p>
    <w:p w14:paraId="35E7C3F5" w14:textId="77777777" w:rsidR="00AD49BB" w:rsidRPr="00F7117D" w:rsidRDefault="00AD49BB" w:rsidP="0090563A">
      <w:pPr>
        <w:pStyle w:val="Screen"/>
      </w:pPr>
      <w:r w:rsidRPr="00F7117D">
        <w:t xml:space="preserve"> (1)  Additives:                                        Type:                   </w:t>
      </w:r>
    </w:p>
    <w:p w14:paraId="1755697F" w14:textId="77777777" w:rsidR="00AD49BB" w:rsidRPr="00F7117D" w:rsidRDefault="00AD49BB" w:rsidP="0090563A">
      <w:pPr>
        <w:pStyle w:val="Screen"/>
      </w:pPr>
      <w:r w:rsidRPr="00F7117D">
        <w:t xml:space="preserve">           Duration:                               </w:t>
      </w:r>
      <w:bookmarkStart w:id="850" w:name="Page_195"/>
      <w:bookmarkStart w:id="851" w:name="Formatting_Change9"/>
      <w:bookmarkStart w:id="852" w:name="P0195"/>
      <w:bookmarkStart w:id="853" w:name="P0194"/>
      <w:bookmarkEnd w:id="850"/>
      <w:bookmarkEnd w:id="851"/>
      <w:bookmarkEnd w:id="852"/>
      <w:bookmarkEnd w:id="853"/>
      <w:r w:rsidR="00AC3CA2" w:rsidRPr="00F7117D">
        <w:t>(4)</w:t>
      </w:r>
      <w:r w:rsidRPr="00F7117D">
        <w:t xml:space="preserve"> Start: ********          </w:t>
      </w:r>
    </w:p>
    <w:p w14:paraId="42BCD84C" w14:textId="77777777" w:rsidR="00AD49BB" w:rsidRPr="00F7117D" w:rsidRDefault="00AD49BB" w:rsidP="0090563A">
      <w:pPr>
        <w:pStyle w:val="Screen"/>
      </w:pPr>
      <w:r w:rsidRPr="00F7117D">
        <w:t xml:space="preserve"> (3)  Infusion Rate:                       REQUESTED START: 03/24/</w:t>
      </w:r>
      <w:r w:rsidR="00D630BF">
        <w:t>20</w:t>
      </w:r>
      <w:r w:rsidRPr="00F7117D">
        <w:t xml:space="preserve">08  21:00   </w:t>
      </w:r>
    </w:p>
    <w:p w14:paraId="61C2A70F" w14:textId="77777777" w:rsidR="00AD49BB" w:rsidRPr="00F7117D" w:rsidRDefault="00AD49BB" w:rsidP="0090563A">
      <w:pPr>
        <w:pStyle w:val="Screen"/>
      </w:pPr>
      <w:r w:rsidRPr="00F7117D">
        <w:t xml:space="preserve">*(5)      Med Route: IV                             </w:t>
      </w:r>
      <w:r w:rsidR="00AC3CA2" w:rsidRPr="00F7117D">
        <w:t>(6)</w:t>
      </w:r>
      <w:r w:rsidRPr="00F7117D">
        <w:t xml:space="preserve"> Stop: ********          </w:t>
      </w:r>
    </w:p>
    <w:p w14:paraId="038FE749" w14:textId="77777777" w:rsidR="00AD49BB" w:rsidRPr="00F7117D" w:rsidRDefault="00AD49BB" w:rsidP="0090563A">
      <w:pPr>
        <w:pStyle w:val="Screen"/>
      </w:pPr>
      <w:r w:rsidRPr="00F7117D">
        <w:t xml:space="preserve">*(7)       Schedule: Q12H                          Last Fill: ********          </w:t>
      </w:r>
    </w:p>
    <w:p w14:paraId="42A88029" w14:textId="77777777" w:rsidR="00AD49BB" w:rsidRPr="00F7117D" w:rsidRDefault="00AD49BB" w:rsidP="0090563A">
      <w:pPr>
        <w:pStyle w:val="Screen"/>
      </w:pPr>
      <w:r w:rsidRPr="00F7117D">
        <w:t xml:space="preserve"> (8)    Admin Times: 09-21                          Quantity: 0                 </w:t>
      </w:r>
    </w:p>
    <w:p w14:paraId="554977EA" w14:textId="77777777" w:rsidR="00AD49BB" w:rsidRPr="00F7117D" w:rsidRDefault="00AD49BB" w:rsidP="0090563A">
      <w:pPr>
        <w:pStyle w:val="Screen"/>
      </w:pPr>
      <w:r w:rsidRPr="00F7117D">
        <w:t xml:space="preserve">*(9)       Provider: PSJPROVIDER, ONE [es]           Cum. Doses:                </w:t>
      </w:r>
    </w:p>
    <w:p w14:paraId="7E8A2FBC" w14:textId="77777777" w:rsidR="00AD49BB" w:rsidRPr="00F7117D" w:rsidRDefault="00AD49BB" w:rsidP="0090563A">
      <w:pPr>
        <w:pStyle w:val="Screen"/>
      </w:pPr>
      <w:r w:rsidRPr="00F7117D">
        <w:t xml:space="preserve">*(10)Orderable Item: CEFAZOLIN INJ                                              </w:t>
      </w:r>
    </w:p>
    <w:p w14:paraId="16563670" w14:textId="77777777" w:rsidR="00AD49BB" w:rsidRPr="00F7117D" w:rsidRDefault="00AD49BB" w:rsidP="0090563A">
      <w:pPr>
        <w:pStyle w:val="Screen"/>
      </w:pPr>
      <w:r w:rsidRPr="00F7117D">
        <w:t xml:space="preserve">       Instructions: 1GM/1VIAL of CEFAZOLIN 1GM VI                              </w:t>
      </w:r>
    </w:p>
    <w:p w14:paraId="047312F9" w14:textId="77777777" w:rsidR="00AD49BB" w:rsidRPr="00F7117D" w:rsidRDefault="00AD49BB" w:rsidP="0090563A">
      <w:pPr>
        <w:pStyle w:val="Screen"/>
      </w:pPr>
      <w:r w:rsidRPr="00F7117D">
        <w:t xml:space="preserve"> (11)   Other Print:                                                            </w:t>
      </w:r>
    </w:p>
    <w:p w14:paraId="4DAB9B58" w14:textId="77777777" w:rsidR="00AD49BB" w:rsidRPr="00F7117D" w:rsidRDefault="00AD49BB" w:rsidP="0090563A">
      <w:pPr>
        <w:pStyle w:val="Screen"/>
      </w:pPr>
    </w:p>
    <w:p w14:paraId="4B736459" w14:textId="77777777" w:rsidR="00AD49BB" w:rsidRPr="00F7117D" w:rsidRDefault="00AD49BB" w:rsidP="0090563A">
      <w:pPr>
        <w:pStyle w:val="Screen"/>
      </w:pPr>
      <w:r w:rsidRPr="00F7117D">
        <w:t xml:space="preserve"> (12)  Remarks :                                                                </w:t>
      </w:r>
    </w:p>
    <w:p w14:paraId="24DD7AF5" w14:textId="77777777" w:rsidR="00AD49BB" w:rsidRPr="00F7117D" w:rsidRDefault="00AD49BB" w:rsidP="0090563A">
      <w:pPr>
        <w:pStyle w:val="Screen"/>
      </w:pPr>
      <w:r w:rsidRPr="00F7117D">
        <w:t xml:space="preserve">        IV Room: GLRISC                                                         </w:t>
      </w:r>
    </w:p>
    <w:p w14:paraId="5FC2CD90" w14:textId="77777777" w:rsidR="00AD49BB" w:rsidRPr="00F7117D" w:rsidRDefault="00AD49BB" w:rsidP="0090563A">
      <w:pPr>
        <w:pStyle w:val="Screen"/>
      </w:pPr>
      <w:r w:rsidRPr="00F7117D">
        <w:t xml:space="preserve">       Entry By: PSJPROVIDER, ONE                 Entry Date: 03/24/08  22:27   </w:t>
      </w:r>
    </w:p>
    <w:p w14:paraId="4F54EEDE" w14:textId="77777777" w:rsidR="00AD49BB" w:rsidRPr="00F7117D" w:rsidRDefault="00AD49BB" w:rsidP="0090563A">
      <w:pPr>
        <w:pStyle w:val="Screen"/>
      </w:pPr>
      <w:r w:rsidRPr="00F7117D">
        <w:t xml:space="preserve">+         Enter ?? for more actions                                             </w:t>
      </w:r>
    </w:p>
    <w:p w14:paraId="085CA786" w14:textId="77777777" w:rsidR="00AD49BB" w:rsidRPr="00F7117D" w:rsidRDefault="00AD49BB" w:rsidP="0090563A">
      <w:pPr>
        <w:pStyle w:val="Screen"/>
      </w:pPr>
      <w:r w:rsidRPr="00F7117D">
        <w:t>DC   Discontinue          FL   Flag</w:t>
      </w:r>
    </w:p>
    <w:p w14:paraId="6593703B" w14:textId="77777777" w:rsidR="00AD49BB" w:rsidRPr="00F7117D" w:rsidRDefault="00AD49BB" w:rsidP="0090563A">
      <w:pPr>
        <w:pStyle w:val="Screen"/>
      </w:pPr>
      <w:r w:rsidRPr="00F7117D">
        <w:t>ED   Edit                 FN   Finish</w:t>
      </w:r>
    </w:p>
    <w:p w14:paraId="64457C3F" w14:textId="77777777" w:rsidR="00AD49BB" w:rsidRPr="00F7117D" w:rsidRDefault="00AD49BB" w:rsidP="0090563A">
      <w:pPr>
        <w:pStyle w:val="Screen"/>
      </w:pPr>
      <w:r w:rsidRPr="00F7117D">
        <w:t xml:space="preserve">Select Item(s): Next Screen// FN   Finish  </w:t>
      </w:r>
    </w:p>
    <w:p w14:paraId="58BC5D8B" w14:textId="77777777" w:rsidR="00AD49BB" w:rsidRPr="00F7117D" w:rsidRDefault="00AD49BB" w:rsidP="0090563A">
      <w:pPr>
        <w:pStyle w:val="Screen"/>
      </w:pPr>
      <w:r w:rsidRPr="00F7117D">
        <w:t xml:space="preserve">COMPLETE THIS ORDER AS IV OR UNIT DOSE? IV// </w:t>
      </w:r>
    </w:p>
    <w:p w14:paraId="4D5D8379" w14:textId="77777777" w:rsidR="00AD49BB" w:rsidRPr="00F7117D" w:rsidRDefault="00AD49BB" w:rsidP="0090563A">
      <w:pPr>
        <w:pStyle w:val="Screen"/>
      </w:pPr>
      <w:r w:rsidRPr="00F7117D">
        <w:t>IV TYPE: PIGGYBACK</w:t>
      </w:r>
    </w:p>
    <w:p w14:paraId="17899AF7" w14:textId="77777777" w:rsidR="00AD49BB" w:rsidRPr="00F7117D" w:rsidRDefault="00AD49BB" w:rsidP="0090563A">
      <w:pPr>
        <w:pStyle w:val="Screen"/>
      </w:pPr>
      <w:r w:rsidRPr="00F7117D">
        <w:t xml:space="preserve">Select ADDITIVE: </w:t>
      </w:r>
    </w:p>
    <w:p w14:paraId="150ABFB0" w14:textId="77777777" w:rsidR="00AD49BB" w:rsidRPr="00F7117D" w:rsidRDefault="00AD49BB" w:rsidP="0090563A">
      <w:pPr>
        <w:pStyle w:val="Screen"/>
      </w:pPr>
      <w:r w:rsidRPr="00F7117D">
        <w:t xml:space="preserve">  1  CEFOX</w:t>
      </w:r>
    </w:p>
    <w:p w14:paraId="58688120" w14:textId="77777777" w:rsidR="00AD49BB" w:rsidRPr="00F7117D" w:rsidRDefault="00AD49BB" w:rsidP="0090563A">
      <w:pPr>
        <w:pStyle w:val="Screen"/>
      </w:pPr>
      <w:r w:rsidRPr="00F7117D">
        <w:t xml:space="preserve">  2    - CEF2Q6H -</w:t>
      </w:r>
    </w:p>
    <w:p w14:paraId="3C2E9FB0" w14:textId="77777777" w:rsidR="00AD49BB" w:rsidRPr="00F7117D" w:rsidRDefault="00AD49BB" w:rsidP="0090563A">
      <w:pPr>
        <w:pStyle w:val="Screen"/>
      </w:pPr>
      <w:r w:rsidRPr="00F7117D">
        <w:t xml:space="preserve">  3  CEFAZOLIN</w:t>
      </w:r>
    </w:p>
    <w:p w14:paraId="63B0EE77" w14:textId="77777777" w:rsidR="00AD49BB" w:rsidRPr="00F7117D" w:rsidRDefault="00AD49BB" w:rsidP="0090563A">
      <w:pPr>
        <w:pStyle w:val="Screen"/>
      </w:pPr>
      <w:r w:rsidRPr="00F7117D">
        <w:t>Select (1 - 3): 3  CEFAZOLIN</w:t>
      </w:r>
    </w:p>
    <w:p w14:paraId="15B928AB" w14:textId="77777777" w:rsidR="00AD49BB" w:rsidRPr="00F7117D" w:rsidRDefault="00AD49BB" w:rsidP="0090563A">
      <w:pPr>
        <w:pStyle w:val="Screen"/>
      </w:pPr>
    </w:p>
    <w:p w14:paraId="7B59EF00" w14:textId="77777777" w:rsidR="00AD49BB" w:rsidRPr="00F7117D" w:rsidRDefault="00AD49BB" w:rsidP="0090563A">
      <w:pPr>
        <w:pStyle w:val="Screen"/>
      </w:pPr>
      <w:r w:rsidRPr="00F7117D">
        <w:t xml:space="preserve">  Restriction/Guideline(s) exist.  Display? :  (N/D): No//   NO</w:t>
      </w:r>
    </w:p>
    <w:p w14:paraId="4432CCC2" w14:textId="77777777" w:rsidR="00AD49BB" w:rsidRPr="00F7117D" w:rsidRDefault="00AD49BB" w:rsidP="0090563A">
      <w:pPr>
        <w:pStyle w:val="Screen"/>
      </w:pPr>
    </w:p>
    <w:p w14:paraId="6BE60EC2" w14:textId="77777777" w:rsidR="00AD49BB" w:rsidRPr="00F7117D" w:rsidRDefault="00AD49BB" w:rsidP="0090563A">
      <w:pPr>
        <w:pStyle w:val="Screen"/>
      </w:pPr>
    </w:p>
    <w:p w14:paraId="73D111F9" w14:textId="77777777" w:rsidR="00AD49BB" w:rsidRPr="00F7117D" w:rsidRDefault="00AD49BB" w:rsidP="0090563A">
      <w:pPr>
        <w:pStyle w:val="Screen"/>
      </w:pPr>
      <w:r w:rsidRPr="00F7117D">
        <w:t>Press Return to continue...</w:t>
      </w:r>
    </w:p>
    <w:p w14:paraId="36AB7412" w14:textId="77777777" w:rsidR="00AD49BB" w:rsidRPr="00F7117D" w:rsidRDefault="00AD49BB" w:rsidP="0090563A">
      <w:pPr>
        <w:pStyle w:val="Screen"/>
      </w:pPr>
      <w:r w:rsidRPr="00F7117D">
        <w:t xml:space="preserve"> </w:t>
      </w:r>
    </w:p>
    <w:p w14:paraId="6A909EB1" w14:textId="77777777" w:rsidR="00AD49BB" w:rsidRPr="00F7117D" w:rsidRDefault="00AD49BB" w:rsidP="0090563A">
      <w:pPr>
        <w:pStyle w:val="Screen"/>
      </w:pPr>
    </w:p>
    <w:p w14:paraId="4924E96E" w14:textId="77777777" w:rsidR="00AD49BB" w:rsidRPr="00F7117D" w:rsidRDefault="00AD49BB" w:rsidP="0090563A">
      <w:pPr>
        <w:pStyle w:val="Screen"/>
      </w:pPr>
      <w:r w:rsidRPr="00F7117D">
        <w:t>(The units of strength for this additive are in GM)</w:t>
      </w:r>
    </w:p>
    <w:p w14:paraId="281C07D7" w14:textId="77777777" w:rsidR="00AD49BB" w:rsidRPr="00F7117D" w:rsidRDefault="00AD49BB" w:rsidP="0090563A">
      <w:pPr>
        <w:pStyle w:val="Screen"/>
      </w:pPr>
    </w:p>
    <w:p w14:paraId="566585A4" w14:textId="77777777" w:rsidR="00AD49BB" w:rsidRPr="00F7117D" w:rsidRDefault="00AD49BB" w:rsidP="0090563A">
      <w:pPr>
        <w:pStyle w:val="Screen"/>
      </w:pPr>
      <w:r w:rsidRPr="00F7117D">
        <w:t>Strength: 1   1 GM</w:t>
      </w:r>
    </w:p>
    <w:p w14:paraId="0FC4C9CF" w14:textId="77777777" w:rsidR="00AD49BB" w:rsidRPr="00F7117D" w:rsidRDefault="00AD49BB" w:rsidP="0090563A">
      <w:pPr>
        <w:pStyle w:val="Screen"/>
      </w:pPr>
      <w:r w:rsidRPr="00F7117D">
        <w:t xml:space="preserve">Select ADDITIVE: </w:t>
      </w:r>
    </w:p>
    <w:p w14:paraId="0B7ECCE4" w14:textId="77777777" w:rsidR="00AD49BB" w:rsidRPr="00F7117D" w:rsidRDefault="00AD49BB" w:rsidP="0090563A">
      <w:pPr>
        <w:pStyle w:val="Screen"/>
      </w:pPr>
      <w:r w:rsidRPr="00F7117D">
        <w:t xml:space="preserve">Select SOLUTION: D5100  5% DEXTROSE          100 ML  </w:t>
      </w:r>
    </w:p>
    <w:p w14:paraId="1A86ED45" w14:textId="77777777" w:rsidR="00AD49BB" w:rsidRPr="00F7117D" w:rsidRDefault="00AD49BB" w:rsidP="0090563A">
      <w:pPr>
        <w:pStyle w:val="Screen"/>
      </w:pPr>
      <w:r w:rsidRPr="00F7117D">
        <w:t xml:space="preserve">              *N/F*</w:t>
      </w:r>
    </w:p>
    <w:p w14:paraId="45492A83" w14:textId="77777777" w:rsidR="00AD49BB" w:rsidRPr="00F7117D" w:rsidRDefault="00AD49BB" w:rsidP="0090563A">
      <w:pPr>
        <w:pStyle w:val="Screen"/>
      </w:pPr>
    </w:p>
    <w:p w14:paraId="22F0B125" w14:textId="77777777" w:rsidR="00AD49BB" w:rsidRPr="00F7117D" w:rsidRDefault="00AD49BB" w:rsidP="0090563A">
      <w:pPr>
        <w:pStyle w:val="Screen"/>
      </w:pPr>
      <w:r w:rsidRPr="00F7117D">
        <w:t>Restriction/Guideline(s) exist.  Display? :  (N/D/O/B): No//   NO</w:t>
      </w:r>
    </w:p>
    <w:p w14:paraId="06C88BD9" w14:textId="77777777" w:rsidR="00AD49BB" w:rsidRPr="00F7117D" w:rsidRDefault="00AD49BB" w:rsidP="0090563A">
      <w:pPr>
        <w:pStyle w:val="Screen"/>
      </w:pPr>
    </w:p>
    <w:p w14:paraId="56A9A82C" w14:textId="77777777" w:rsidR="00AD49BB" w:rsidRPr="00F7117D" w:rsidRDefault="00AD49BB" w:rsidP="0090563A">
      <w:pPr>
        <w:pStyle w:val="Screen"/>
      </w:pPr>
    </w:p>
    <w:p w14:paraId="45A57D7F" w14:textId="77777777" w:rsidR="00AD49BB" w:rsidRPr="00F7117D" w:rsidRDefault="00AD49BB" w:rsidP="0090563A">
      <w:pPr>
        <w:pStyle w:val="Screen"/>
      </w:pPr>
      <w:r w:rsidRPr="00F7117D">
        <w:t>A Drug-Allergy Reaction exists for this medication and/or class!</w:t>
      </w:r>
    </w:p>
    <w:p w14:paraId="78CC3EFC" w14:textId="77777777" w:rsidR="00AD49BB" w:rsidRPr="00F7117D" w:rsidRDefault="00AD49BB" w:rsidP="0090563A">
      <w:pPr>
        <w:pStyle w:val="Screen"/>
      </w:pPr>
    </w:p>
    <w:p w14:paraId="4E993F2F" w14:textId="77777777" w:rsidR="00AD2246" w:rsidRPr="00F7117D" w:rsidRDefault="00AD2246" w:rsidP="004A5FA7">
      <w:pPr>
        <w:pStyle w:val="Screen"/>
        <w:keepNext/>
      </w:pPr>
      <w:r w:rsidRPr="00F7117D">
        <w:t>Prospective Drug: CEFAZOLIN 1GM VI</w:t>
      </w:r>
    </w:p>
    <w:p w14:paraId="6819CECE" w14:textId="77777777" w:rsidR="00AD2246" w:rsidRPr="00F7117D" w:rsidRDefault="00AD2246" w:rsidP="0090563A">
      <w:pPr>
        <w:pStyle w:val="Screen"/>
      </w:pPr>
      <w:r w:rsidRPr="00F7117D">
        <w:t xml:space="preserve">     Causative Agent: CEFAZOLIN</w:t>
      </w:r>
      <w:r w:rsidR="00D5298D" w:rsidRPr="00F7117D">
        <w:t xml:space="preserve"> </w:t>
      </w:r>
      <w:bookmarkStart w:id="854" w:name="p172"/>
      <w:r w:rsidR="00D5298D" w:rsidRPr="00F7117D">
        <w:t>(ALBANY</w:t>
      </w:r>
      <w:r w:rsidR="00E47D5F" w:rsidRPr="00F7117D">
        <w:t xml:space="preserve"> - </w:t>
      </w:r>
      <w:r w:rsidR="00D5298D" w:rsidRPr="00F7117D">
        <w:t>09/01/01</w:t>
      </w:r>
      <w:r w:rsidR="00E47D5F" w:rsidRPr="00F7117D">
        <w:t>, ST LOUIS – 05/16/05</w:t>
      </w:r>
      <w:r w:rsidR="00D5298D" w:rsidRPr="00F7117D">
        <w:t>)</w:t>
      </w:r>
    </w:p>
    <w:bookmarkEnd w:id="854"/>
    <w:p w14:paraId="411FA1C8" w14:textId="77777777" w:rsidR="00AD2246" w:rsidRPr="00F7117D" w:rsidRDefault="00AD2246" w:rsidP="0090563A">
      <w:pPr>
        <w:pStyle w:val="Screen"/>
      </w:pPr>
      <w:r w:rsidRPr="00F7117D">
        <w:t xml:space="preserve"> Historical/Observed: HISTORICAL</w:t>
      </w:r>
    </w:p>
    <w:p w14:paraId="758E538A" w14:textId="77777777" w:rsidR="00AD2246" w:rsidRPr="00F7117D" w:rsidRDefault="00AD2246" w:rsidP="0090563A">
      <w:pPr>
        <w:pStyle w:val="Screen"/>
      </w:pPr>
      <w:r w:rsidRPr="00F7117D">
        <w:t xml:space="preserve">            Severity: Not Entered</w:t>
      </w:r>
    </w:p>
    <w:p w14:paraId="7027C5D3" w14:textId="77777777" w:rsidR="00AD2246" w:rsidRPr="00F7117D" w:rsidRDefault="00AD2246" w:rsidP="0090563A">
      <w:pPr>
        <w:pStyle w:val="Screen"/>
      </w:pPr>
      <w:r w:rsidRPr="00F7117D">
        <w:t xml:space="preserve">         Ing</w:t>
      </w:r>
      <w:r w:rsidR="00D5298D" w:rsidRPr="00F7117D">
        <w:t>redients: CEFAZOLIN</w:t>
      </w:r>
      <w:r w:rsidRPr="00F7117D">
        <w:t xml:space="preserve">, </w:t>
      </w:r>
    </w:p>
    <w:p w14:paraId="40DD10AF" w14:textId="77777777" w:rsidR="00AD2246" w:rsidRPr="00F7117D" w:rsidRDefault="00AD2246" w:rsidP="0090563A">
      <w:pPr>
        <w:pStyle w:val="Screen"/>
      </w:pPr>
      <w:r w:rsidRPr="00F7117D">
        <w:t xml:space="preserve">      Signs/Symptoms: ITCHING,WATERING EYES, ANOREXIA, NAUSEA,VOMITING, </w:t>
      </w:r>
    </w:p>
    <w:p w14:paraId="7BD5EC1A" w14:textId="77777777" w:rsidR="00AD2246" w:rsidRPr="00F7117D" w:rsidRDefault="00AD2246" w:rsidP="0090563A">
      <w:pPr>
        <w:pStyle w:val="Screen"/>
      </w:pPr>
      <w:r w:rsidRPr="00F7117D">
        <w:t xml:space="preserve">                      ANXIETY, DROWSINESS, </w:t>
      </w:r>
    </w:p>
    <w:p w14:paraId="58CF9C2D" w14:textId="77777777" w:rsidR="00AD2246" w:rsidRPr="00F7117D" w:rsidRDefault="00AD2246" w:rsidP="0090563A">
      <w:pPr>
        <w:pStyle w:val="Screen"/>
      </w:pPr>
      <w:r w:rsidRPr="00F7117D">
        <w:t xml:space="preserve">          Drug Class: AM110 PENICILL</w:t>
      </w:r>
      <w:r w:rsidR="00D5298D" w:rsidRPr="00F7117D">
        <w:t>IN-G RELATED PENICILLINS</w:t>
      </w:r>
      <w:r w:rsidRPr="00F7117D">
        <w:t>, AM115</w:t>
      </w:r>
    </w:p>
    <w:p w14:paraId="2FA75892" w14:textId="77777777" w:rsidR="00AD2246" w:rsidRPr="00F7117D" w:rsidRDefault="00AD2246" w:rsidP="0090563A">
      <w:pPr>
        <w:pStyle w:val="Screen"/>
      </w:pPr>
      <w:r w:rsidRPr="00F7117D">
        <w:t xml:space="preserve">                      CEPHALOSPOR</w:t>
      </w:r>
      <w:r w:rsidR="00D5298D" w:rsidRPr="00F7117D">
        <w:t xml:space="preserve">IN 1ST GENERATION </w:t>
      </w:r>
      <w:r w:rsidRPr="00F7117D">
        <w:t xml:space="preserve">, </w:t>
      </w:r>
    </w:p>
    <w:p w14:paraId="41FD93EF" w14:textId="77777777" w:rsidR="00AD2246" w:rsidRPr="00F7117D" w:rsidRDefault="00AD2246" w:rsidP="0090563A">
      <w:pPr>
        <w:pStyle w:val="Screen"/>
      </w:pPr>
      <w:r w:rsidRPr="00F7117D">
        <w:t xml:space="preserve">   Provider Override Reason: OK TO GIVE TO PATIENT PER PROVIDER.</w:t>
      </w:r>
    </w:p>
    <w:p w14:paraId="382108D3" w14:textId="77777777" w:rsidR="00AD49BB" w:rsidRPr="00F7117D" w:rsidRDefault="00AD49BB" w:rsidP="0090563A">
      <w:pPr>
        <w:pStyle w:val="Screen"/>
      </w:pPr>
    </w:p>
    <w:p w14:paraId="665C47B0" w14:textId="77777777" w:rsidR="00AD49BB" w:rsidRPr="00F7117D" w:rsidRDefault="00AD49BB" w:rsidP="0090563A">
      <w:pPr>
        <w:pStyle w:val="Screen"/>
      </w:pPr>
      <w:r w:rsidRPr="00F7117D">
        <w:lastRenderedPageBreak/>
        <w:t>Do you want to Intervene? Y// ES</w:t>
      </w:r>
    </w:p>
    <w:p w14:paraId="7D371E40" w14:textId="77777777" w:rsidR="00AD49BB" w:rsidRPr="00F7117D" w:rsidRDefault="00AD49BB" w:rsidP="0090563A">
      <w:pPr>
        <w:pStyle w:val="Screen"/>
      </w:pPr>
    </w:p>
    <w:p w14:paraId="46906BFE" w14:textId="77777777" w:rsidR="00AD49BB" w:rsidRPr="00F7117D" w:rsidRDefault="00AD49BB" w:rsidP="0090563A">
      <w:pPr>
        <w:pStyle w:val="Screen"/>
      </w:pPr>
      <w:r w:rsidRPr="00F7117D">
        <w:t>Now creating Pharmacy Intervention</w:t>
      </w:r>
    </w:p>
    <w:p w14:paraId="2D8BDB19" w14:textId="77777777" w:rsidR="00AD49BB" w:rsidRPr="00F7117D" w:rsidRDefault="00AD49BB" w:rsidP="0090563A">
      <w:pPr>
        <w:pStyle w:val="Screen"/>
      </w:pPr>
      <w:r w:rsidRPr="00F7117D">
        <w:t>for CEFAZOLIN 1GM VI</w:t>
      </w:r>
    </w:p>
    <w:p w14:paraId="6961102B" w14:textId="77777777" w:rsidR="00AD49BB" w:rsidRPr="00F7117D" w:rsidRDefault="00AD49BB" w:rsidP="0090563A">
      <w:pPr>
        <w:pStyle w:val="Screen"/>
      </w:pPr>
    </w:p>
    <w:p w14:paraId="4BB62367" w14:textId="77777777" w:rsidR="00AD49BB" w:rsidRPr="00F7117D" w:rsidRDefault="00AD49BB" w:rsidP="0090563A">
      <w:pPr>
        <w:pStyle w:val="Screen"/>
      </w:pPr>
      <w:r w:rsidRPr="00F7117D">
        <w:t xml:space="preserve">PROVIDER:    PSJPROVIDER, ONE     LBB     119  </w:t>
      </w:r>
    </w:p>
    <w:p w14:paraId="257901D5" w14:textId="77777777" w:rsidR="00AD49BB" w:rsidRPr="00F7117D" w:rsidRDefault="00AD49BB" w:rsidP="0090563A">
      <w:pPr>
        <w:pStyle w:val="Screen"/>
      </w:pPr>
      <w:r w:rsidRPr="00F7117D">
        <w:t>RECOMMENDATION:    NO CHANGE</w:t>
      </w:r>
    </w:p>
    <w:p w14:paraId="2E4812EF" w14:textId="77777777" w:rsidR="00AD49BB" w:rsidRPr="00F7117D" w:rsidRDefault="00AD49BB" w:rsidP="0090563A">
      <w:pPr>
        <w:pStyle w:val="Screen"/>
      </w:pPr>
    </w:p>
    <w:p w14:paraId="1E0B2A67" w14:textId="77777777" w:rsidR="00AD49BB" w:rsidRPr="00F7117D" w:rsidRDefault="00AD49BB" w:rsidP="0090563A">
      <w:pPr>
        <w:pStyle w:val="Screen"/>
      </w:pPr>
      <w:r w:rsidRPr="00F7117D">
        <w:t>See 'Pharmacy Intervention Menu' if you want to delete this</w:t>
      </w:r>
    </w:p>
    <w:p w14:paraId="2D666126" w14:textId="77777777" w:rsidR="00AD49BB" w:rsidRPr="00F7117D" w:rsidRDefault="00AD49BB" w:rsidP="0090563A">
      <w:pPr>
        <w:pStyle w:val="Screen"/>
      </w:pPr>
      <w:r w:rsidRPr="00F7117D">
        <w:t>intervention or for more options.</w:t>
      </w:r>
    </w:p>
    <w:p w14:paraId="4BA9BD54" w14:textId="77777777" w:rsidR="00AD49BB" w:rsidRPr="00F7117D" w:rsidRDefault="00AD49BB" w:rsidP="0090563A">
      <w:pPr>
        <w:pStyle w:val="Screen"/>
      </w:pPr>
    </w:p>
    <w:p w14:paraId="49D12724" w14:textId="77777777" w:rsidR="00AD49BB" w:rsidRPr="00F7117D" w:rsidRDefault="00AD49BB" w:rsidP="0090563A">
      <w:pPr>
        <w:pStyle w:val="Screen"/>
      </w:pPr>
      <w:r w:rsidRPr="00F7117D">
        <w:t>Would you like to edit this intervention? N// O</w:t>
      </w:r>
    </w:p>
    <w:p w14:paraId="77D771EE" w14:textId="77777777" w:rsidR="00AD49BB" w:rsidRPr="00F7117D" w:rsidRDefault="00AD49BB" w:rsidP="0090563A">
      <w:pPr>
        <w:pStyle w:val="Screen"/>
      </w:pPr>
    </w:p>
    <w:p w14:paraId="1F3AC035" w14:textId="77777777" w:rsidR="00AD49BB" w:rsidRPr="00F7117D" w:rsidRDefault="00AD49BB" w:rsidP="0090563A">
      <w:pPr>
        <w:pStyle w:val="Screen"/>
      </w:pPr>
    </w:p>
    <w:p w14:paraId="2BEC77C3" w14:textId="77777777" w:rsidR="00AD49BB" w:rsidRPr="00F7117D" w:rsidRDefault="00AD49BB" w:rsidP="0090563A">
      <w:pPr>
        <w:pStyle w:val="Screen"/>
      </w:pPr>
      <w:r w:rsidRPr="00F7117D">
        <w:t>INFUSION RATE:</w:t>
      </w:r>
    </w:p>
    <w:p w14:paraId="29BB4AC2" w14:textId="77777777" w:rsidR="00AD49BB" w:rsidRPr="00F7117D" w:rsidRDefault="00AD49BB" w:rsidP="0047740D"/>
    <w:p w14:paraId="112FC2EE" w14:textId="77777777" w:rsidR="00AD49BB" w:rsidRPr="00F7117D" w:rsidRDefault="00AD49BB" w:rsidP="00983077">
      <w:pPr>
        <w:pStyle w:val="Heading3"/>
      </w:pPr>
      <w:bookmarkStart w:id="855" w:name="_Toc300677639"/>
      <w:bookmarkStart w:id="856" w:name="_Toc442450281"/>
      <w:bookmarkStart w:id="857" w:name="_Toc4748668"/>
      <w:r w:rsidRPr="00F7117D">
        <w:t>Sample Drug/Drug Interactions</w:t>
      </w:r>
      <w:bookmarkEnd w:id="855"/>
      <w:bookmarkEnd w:id="856"/>
      <w:bookmarkEnd w:id="857"/>
      <w:r w:rsidR="00237047" w:rsidRPr="00F7117D">
        <w:fldChar w:fldCharType="begin"/>
      </w:r>
      <w:r w:rsidR="00237047" w:rsidRPr="00F7117D">
        <w:instrText xml:space="preserve"> XE "Sample Drug/Drug Interactions" </w:instrText>
      </w:r>
      <w:r w:rsidR="00237047" w:rsidRPr="00F7117D">
        <w:fldChar w:fldCharType="end"/>
      </w:r>
    </w:p>
    <w:p w14:paraId="7055DEC1" w14:textId="77777777" w:rsidR="004B379B" w:rsidRPr="00F7117D" w:rsidRDefault="004B379B" w:rsidP="004B379B"/>
    <w:p w14:paraId="294F7818" w14:textId="77777777" w:rsidR="00AD49BB" w:rsidRPr="00F7117D" w:rsidRDefault="00AD49BB" w:rsidP="001307CE">
      <w:pPr>
        <w:pStyle w:val="Example"/>
      </w:pPr>
      <w:r w:rsidRPr="00F7117D">
        <w:t>Example: One Critical Drug Interaction – Backdoor New Order Entry for a Unit Dose Order – No Monograph Display</w:t>
      </w:r>
    </w:p>
    <w:p w14:paraId="68BEEC6F" w14:textId="77777777" w:rsidR="00AD49BB" w:rsidRPr="00F7117D" w:rsidRDefault="00AD49BB" w:rsidP="0090563A">
      <w:pPr>
        <w:pStyle w:val="Screen"/>
      </w:pPr>
      <w:r w:rsidRPr="00F7117D">
        <w:t>Now Processing Enhanced Order Checks!  Please wait...</w:t>
      </w:r>
    </w:p>
    <w:p w14:paraId="7F81559B" w14:textId="77777777" w:rsidR="00AD49BB" w:rsidRPr="00F7117D" w:rsidRDefault="00AD49BB" w:rsidP="0090563A">
      <w:pPr>
        <w:pStyle w:val="Screen"/>
      </w:pPr>
    </w:p>
    <w:p w14:paraId="1FBE221B" w14:textId="77777777" w:rsidR="00AD49BB" w:rsidRPr="00F7117D" w:rsidRDefault="00AD49BB" w:rsidP="0090563A">
      <w:pPr>
        <w:pStyle w:val="Screen"/>
      </w:pPr>
      <w:r w:rsidRPr="00F7117D">
        <w:t>================================================================================</w:t>
      </w:r>
    </w:p>
    <w:p w14:paraId="5C2F36F4" w14:textId="77777777" w:rsidR="00AD49BB" w:rsidRPr="00F7117D" w:rsidRDefault="00AD49BB" w:rsidP="0090563A">
      <w:pPr>
        <w:pStyle w:val="Screen"/>
      </w:pPr>
      <w:r w:rsidRPr="00F7117D">
        <w:t>This patient is receiving the following order(s) that have a Drug Interaction with AMIODARONE 200MG TAB:</w:t>
      </w:r>
    </w:p>
    <w:p w14:paraId="1A5C23FB" w14:textId="77777777" w:rsidR="00AD49BB" w:rsidRPr="00F7117D" w:rsidRDefault="00AD49BB" w:rsidP="0090563A">
      <w:pPr>
        <w:pStyle w:val="Screen"/>
      </w:pPr>
    </w:p>
    <w:p w14:paraId="5BDD18E4" w14:textId="77777777" w:rsidR="00AD49BB" w:rsidRPr="00F7117D" w:rsidRDefault="00AD49BB" w:rsidP="0090563A">
      <w:pPr>
        <w:pStyle w:val="Screen"/>
      </w:pPr>
      <w:r w:rsidRPr="00F7117D">
        <w:t>INDINAVIR CAP                   C  08/15</w:t>
      </w:r>
      <w:bookmarkStart w:id="858" w:name="Page_196"/>
      <w:bookmarkStart w:id="859" w:name="Year_4D32"/>
      <w:bookmarkStart w:id="860" w:name="Order_EntryP191"/>
      <w:bookmarkEnd w:id="858"/>
      <w:bookmarkEnd w:id="859"/>
      <w:bookmarkEnd w:id="860"/>
      <w:r w:rsidRPr="00F7117D">
        <w:t xml:space="preserve">  08/30  A  </w:t>
      </w:r>
    </w:p>
    <w:p w14:paraId="4C10D252" w14:textId="77777777" w:rsidR="00AD49BB" w:rsidRPr="00F7117D" w:rsidRDefault="00AD49BB" w:rsidP="0090563A">
      <w:pPr>
        <w:pStyle w:val="Screen"/>
      </w:pPr>
      <w:r w:rsidRPr="00F7117D">
        <w:t>Give: 800MG PO Q8H</w:t>
      </w:r>
    </w:p>
    <w:p w14:paraId="3C61786B" w14:textId="77777777" w:rsidR="00AD49BB" w:rsidRPr="00F7117D" w:rsidRDefault="00AD49BB" w:rsidP="0090563A">
      <w:pPr>
        <w:pStyle w:val="Screen"/>
      </w:pPr>
    </w:p>
    <w:p w14:paraId="0255788B" w14:textId="77777777" w:rsidR="00AD49BB" w:rsidRPr="00F7117D" w:rsidRDefault="00AD49BB" w:rsidP="0090563A">
      <w:pPr>
        <w:pStyle w:val="Screen"/>
      </w:pPr>
      <w:r w:rsidRPr="00F7117D">
        <w:t xml:space="preserve">The concurrent administration of amiodarone with indinavir,(1) nelfinavir,(2) ritonavir,(3) or tipranavir coadministered with ritonavir(4) may result in increased levels, clinical effects, and toxicity of amiodarone. </w:t>
      </w:r>
    </w:p>
    <w:p w14:paraId="23FE0D8B" w14:textId="77777777" w:rsidR="00AD49BB" w:rsidRPr="00F7117D" w:rsidRDefault="00AD49BB" w:rsidP="0090563A">
      <w:pPr>
        <w:pStyle w:val="Screen"/>
      </w:pPr>
      <w:r w:rsidRPr="00F7117D">
        <w:t>================================================================================</w:t>
      </w:r>
    </w:p>
    <w:p w14:paraId="645A44F2" w14:textId="77777777" w:rsidR="00AD49BB" w:rsidRPr="00F7117D" w:rsidRDefault="00AD49BB" w:rsidP="0090563A">
      <w:pPr>
        <w:pStyle w:val="Screen"/>
      </w:pPr>
    </w:p>
    <w:p w14:paraId="7613D246" w14:textId="77777777" w:rsidR="00AD49BB" w:rsidRPr="00F7117D" w:rsidRDefault="00AD49BB" w:rsidP="0090563A">
      <w:pPr>
        <w:pStyle w:val="Screen"/>
      </w:pPr>
      <w:r w:rsidRPr="00F7117D">
        <w:t xml:space="preserve">Display Professional Interaction Monograph? No// No </w:t>
      </w:r>
    </w:p>
    <w:p w14:paraId="7176C9E1" w14:textId="77777777" w:rsidR="00AD49BB" w:rsidRPr="00F7117D" w:rsidRDefault="00AD49BB" w:rsidP="0090563A">
      <w:pPr>
        <w:pStyle w:val="Screen"/>
      </w:pPr>
      <w:r w:rsidRPr="00F7117D">
        <w:t>Do you want to Continue with AMIODARONE 200MG TAB ? N// n  NO</w:t>
      </w:r>
    </w:p>
    <w:p w14:paraId="752B9FB7" w14:textId="77777777" w:rsidR="00AD49BB" w:rsidRPr="00F7117D" w:rsidRDefault="00AD49BB" w:rsidP="0090563A">
      <w:pPr>
        <w:pStyle w:val="Screen"/>
      </w:pPr>
    </w:p>
    <w:p w14:paraId="259B2DBD" w14:textId="77777777" w:rsidR="00AD49BB" w:rsidRPr="00F7117D" w:rsidRDefault="00AD49BB" w:rsidP="0090563A">
      <w:pPr>
        <w:pStyle w:val="Screen"/>
      </w:pPr>
      <w:r w:rsidRPr="00F7117D">
        <w:t xml:space="preserve">Select DRUG: </w:t>
      </w:r>
    </w:p>
    <w:p w14:paraId="4D3661AF" w14:textId="77777777" w:rsidR="00AD49BB" w:rsidRPr="00F7117D" w:rsidRDefault="00AD49BB" w:rsidP="0090563A">
      <w:pPr>
        <w:pStyle w:val="Screen"/>
      </w:pPr>
      <w:r w:rsidRPr="00F7117D">
        <w:t>.</w:t>
      </w:r>
    </w:p>
    <w:p w14:paraId="3A4E4EFE" w14:textId="77777777" w:rsidR="00AD49BB" w:rsidRPr="00F7117D" w:rsidRDefault="00AD49BB" w:rsidP="0090563A">
      <w:pPr>
        <w:pStyle w:val="Screen"/>
      </w:pPr>
      <w:r w:rsidRPr="00F7117D">
        <w:t>.</w:t>
      </w:r>
    </w:p>
    <w:p w14:paraId="693926A2" w14:textId="77777777" w:rsidR="00AD49BB" w:rsidRPr="00F7117D" w:rsidRDefault="00AD49BB" w:rsidP="0090563A">
      <w:pPr>
        <w:pStyle w:val="Screen"/>
      </w:pPr>
      <w:r w:rsidRPr="00F7117D">
        <w:t>Or</w:t>
      </w:r>
    </w:p>
    <w:p w14:paraId="508C162D" w14:textId="77777777" w:rsidR="00AD49BB" w:rsidRPr="00F7117D" w:rsidRDefault="00AD49BB" w:rsidP="0090563A">
      <w:pPr>
        <w:pStyle w:val="Screen"/>
      </w:pPr>
    </w:p>
    <w:p w14:paraId="293BA9D2" w14:textId="77777777" w:rsidR="00AD49BB" w:rsidRPr="00F7117D" w:rsidRDefault="00AD49BB" w:rsidP="0090563A">
      <w:pPr>
        <w:pStyle w:val="Screen"/>
      </w:pPr>
      <w:r w:rsidRPr="00F7117D">
        <w:t>Do you want to Continue with AMIODARONE 200MG TAB ? N// YES</w:t>
      </w:r>
    </w:p>
    <w:p w14:paraId="70EE9F39" w14:textId="77777777" w:rsidR="00AD49BB" w:rsidRPr="00F7117D" w:rsidRDefault="00AD49BB" w:rsidP="0090563A">
      <w:pPr>
        <w:pStyle w:val="Screen"/>
      </w:pPr>
    </w:p>
    <w:p w14:paraId="0D5F47EB" w14:textId="77777777" w:rsidR="00AD49BB" w:rsidRPr="00F7117D" w:rsidRDefault="00AD49BB" w:rsidP="00DC3B64">
      <w:pPr>
        <w:pStyle w:val="Screen"/>
        <w:keepNext/>
      </w:pPr>
      <w:r w:rsidRPr="00F7117D">
        <w:t>Now creating Pharmacy Intervention</w:t>
      </w:r>
    </w:p>
    <w:p w14:paraId="1B56BFBD" w14:textId="77777777" w:rsidR="00AD49BB" w:rsidRPr="00F7117D" w:rsidRDefault="00AD49BB" w:rsidP="0090563A">
      <w:pPr>
        <w:pStyle w:val="Screen"/>
      </w:pPr>
      <w:r w:rsidRPr="00F7117D">
        <w:t>for AMIODARONE 200MG TAB</w:t>
      </w:r>
    </w:p>
    <w:p w14:paraId="6A06866E" w14:textId="77777777" w:rsidR="00AD49BB" w:rsidRPr="00F7117D" w:rsidRDefault="00AD49BB" w:rsidP="0090563A">
      <w:pPr>
        <w:pStyle w:val="Screen"/>
      </w:pPr>
    </w:p>
    <w:p w14:paraId="176022D3" w14:textId="77777777" w:rsidR="00AD49BB" w:rsidRPr="00F7117D" w:rsidRDefault="00AD49BB" w:rsidP="0090563A">
      <w:pPr>
        <w:pStyle w:val="Screen"/>
      </w:pPr>
      <w:r w:rsidRPr="00F7117D">
        <w:t xml:space="preserve">PROVIDER: PSJPROVIDER, ONE    </w:t>
      </w:r>
    </w:p>
    <w:p w14:paraId="5E24AB9A" w14:textId="77777777" w:rsidR="00AD49BB" w:rsidRPr="00F7117D" w:rsidRDefault="00AD49BB" w:rsidP="0090563A">
      <w:pPr>
        <w:pStyle w:val="Screen"/>
      </w:pPr>
      <w:r w:rsidRPr="00F7117D">
        <w:t xml:space="preserve">RECOMMENDATION: NO CHANGE  </w:t>
      </w:r>
    </w:p>
    <w:p w14:paraId="3FD82091" w14:textId="77777777" w:rsidR="00AD49BB" w:rsidRPr="00F7117D" w:rsidRDefault="00AD49BB" w:rsidP="0090563A">
      <w:pPr>
        <w:pStyle w:val="Screen"/>
      </w:pPr>
    </w:p>
    <w:p w14:paraId="61662A8C" w14:textId="77777777" w:rsidR="00AD49BB" w:rsidRPr="00F7117D" w:rsidRDefault="00AD49BB" w:rsidP="0090563A">
      <w:pPr>
        <w:pStyle w:val="Screen"/>
      </w:pPr>
      <w:r w:rsidRPr="00F7117D">
        <w:t>See ‘Pharmacy Intervention Menu’ if you want to delete this intervention or for more options.</w:t>
      </w:r>
    </w:p>
    <w:p w14:paraId="277B2ED4" w14:textId="77777777" w:rsidR="00AD49BB" w:rsidRPr="00F7117D" w:rsidRDefault="00AD49BB" w:rsidP="0090563A">
      <w:pPr>
        <w:pStyle w:val="Screen"/>
      </w:pPr>
    </w:p>
    <w:p w14:paraId="3BC0390F" w14:textId="77777777" w:rsidR="00AD49BB" w:rsidRPr="00F7117D" w:rsidRDefault="00AD49BB" w:rsidP="0090563A">
      <w:pPr>
        <w:pStyle w:val="Screen"/>
      </w:pPr>
      <w:r w:rsidRPr="00F7117D">
        <w:t>Would you like to edit this intervention ? N// O</w:t>
      </w:r>
    </w:p>
    <w:p w14:paraId="5859B736" w14:textId="77777777" w:rsidR="00AD49BB" w:rsidRPr="00F7117D" w:rsidRDefault="00AD49BB" w:rsidP="0090563A">
      <w:pPr>
        <w:pStyle w:val="Screen"/>
      </w:pPr>
    </w:p>
    <w:p w14:paraId="04D66664" w14:textId="77777777" w:rsidR="00AD49BB" w:rsidRPr="00F7117D" w:rsidRDefault="00AD49BB" w:rsidP="004A5FA7">
      <w:pPr>
        <w:pStyle w:val="Screen"/>
        <w:keepNext/>
      </w:pPr>
      <w:r w:rsidRPr="00F7117D">
        <w:t>Available Dosage(s)</w:t>
      </w:r>
    </w:p>
    <w:p w14:paraId="3022C0A7" w14:textId="77777777" w:rsidR="00AD49BB" w:rsidRPr="00F7117D" w:rsidRDefault="00AD49BB" w:rsidP="004A5FA7">
      <w:pPr>
        <w:pStyle w:val="Screen"/>
        <w:keepNext/>
      </w:pPr>
      <w:r w:rsidRPr="00F7117D">
        <w:t xml:space="preserve">      1.    400MG</w:t>
      </w:r>
    </w:p>
    <w:p w14:paraId="40459498" w14:textId="77777777" w:rsidR="00AD49BB" w:rsidRPr="00F7117D" w:rsidRDefault="00AD49BB" w:rsidP="004A5FA7">
      <w:pPr>
        <w:pStyle w:val="Screen"/>
        <w:keepNext/>
      </w:pPr>
      <w:r w:rsidRPr="00F7117D">
        <w:t xml:space="preserve">      2.    800MG</w:t>
      </w:r>
    </w:p>
    <w:p w14:paraId="48626176" w14:textId="77777777" w:rsidR="00AD49BB" w:rsidRPr="00F7117D" w:rsidRDefault="00AD49BB" w:rsidP="0090563A">
      <w:pPr>
        <w:pStyle w:val="Screen"/>
      </w:pPr>
    </w:p>
    <w:p w14:paraId="0141C855" w14:textId="77777777" w:rsidR="00AD49BB" w:rsidRPr="00F7117D" w:rsidRDefault="00AD49BB" w:rsidP="0090563A">
      <w:pPr>
        <w:pStyle w:val="Screen"/>
      </w:pPr>
      <w:r w:rsidRPr="00F7117D">
        <w:t>Select from list of Available Dosages or Enter Free Text Dose:</w:t>
      </w:r>
    </w:p>
    <w:p w14:paraId="53AF1DE6" w14:textId="77777777" w:rsidR="00AD49BB" w:rsidRPr="00F7117D" w:rsidRDefault="00AD49BB" w:rsidP="0047740D">
      <w:pPr>
        <w:pStyle w:val="BodyText4"/>
        <w:keepNext w:val="0"/>
        <w:ind w:left="0"/>
      </w:pPr>
    </w:p>
    <w:p w14:paraId="001AE32A" w14:textId="77777777" w:rsidR="00AD49BB" w:rsidRPr="00F7117D" w:rsidRDefault="00AD49BB" w:rsidP="001307CE">
      <w:pPr>
        <w:pStyle w:val="Example"/>
      </w:pPr>
      <w:r w:rsidRPr="00F7117D">
        <w:t>Example: One Significant Drug Interaction – Backdoor New Order Entry for a Unit Dose Order – Display Monograph</w:t>
      </w:r>
    </w:p>
    <w:p w14:paraId="228982B3" w14:textId="77777777" w:rsidR="00BD5880" w:rsidRPr="00F7117D" w:rsidRDefault="00BD5880" w:rsidP="00226DE7">
      <w:pPr>
        <w:pStyle w:val="Screen"/>
      </w:pPr>
      <w:bookmarkStart w:id="861" w:name="p173"/>
      <w:r w:rsidRPr="00F7117D">
        <w:t>Now doing allergy checks.  Please wait...</w:t>
      </w:r>
    </w:p>
    <w:p w14:paraId="1067C89A" w14:textId="77777777" w:rsidR="00BD5880" w:rsidRPr="00F7117D" w:rsidRDefault="00BD5880" w:rsidP="00226DE7">
      <w:pPr>
        <w:pStyle w:val="Screen"/>
      </w:pPr>
    </w:p>
    <w:bookmarkEnd w:id="861"/>
    <w:p w14:paraId="788766F3" w14:textId="77777777" w:rsidR="00226DE7" w:rsidRPr="00F7117D" w:rsidRDefault="00226DE7" w:rsidP="00226DE7">
      <w:pPr>
        <w:pStyle w:val="Screen"/>
      </w:pPr>
      <w:r w:rsidRPr="00F7117D">
        <w:t>Now processing Clinical Reminder Order Checks. Please wait ...</w:t>
      </w:r>
    </w:p>
    <w:p w14:paraId="7D858284" w14:textId="77777777" w:rsidR="00F50FF6" w:rsidRPr="00F7117D" w:rsidRDefault="00F50FF6" w:rsidP="00226DE7">
      <w:pPr>
        <w:pStyle w:val="Screen"/>
      </w:pPr>
    </w:p>
    <w:p w14:paraId="05ED071B" w14:textId="77777777" w:rsidR="00AD49BB" w:rsidRPr="00F7117D" w:rsidRDefault="00AD49BB" w:rsidP="00F50FF6">
      <w:pPr>
        <w:pStyle w:val="Screen"/>
      </w:pPr>
      <w:r w:rsidRPr="00F7117D">
        <w:t>Now Processing Enhanced Order Checks!  Please wait...</w:t>
      </w:r>
    </w:p>
    <w:p w14:paraId="713641BD" w14:textId="77777777" w:rsidR="00AD49BB" w:rsidRPr="00F7117D" w:rsidRDefault="00AD49BB" w:rsidP="0090563A">
      <w:pPr>
        <w:pStyle w:val="Screen"/>
      </w:pPr>
    </w:p>
    <w:p w14:paraId="4984F2EF" w14:textId="77777777" w:rsidR="00AD49BB" w:rsidRPr="00F7117D" w:rsidRDefault="00AD49BB" w:rsidP="0090563A">
      <w:pPr>
        <w:pStyle w:val="Screen"/>
      </w:pPr>
      <w:r w:rsidRPr="00F7117D">
        <w:t>================================================================================</w:t>
      </w:r>
    </w:p>
    <w:p w14:paraId="0C689DA8" w14:textId="77777777" w:rsidR="00EE5E5C" w:rsidRPr="00F7117D" w:rsidRDefault="00AD49BB" w:rsidP="0090563A">
      <w:pPr>
        <w:pStyle w:val="Screen"/>
      </w:pPr>
      <w:r w:rsidRPr="00F7117D">
        <w:t xml:space="preserve">This patient is receiving the following order(s) that have a </w:t>
      </w:r>
      <w:r w:rsidR="00942B7B" w:rsidRPr="00F7117D">
        <w:t xml:space="preserve">SIGNFICANT </w:t>
      </w:r>
      <w:r w:rsidRPr="00F7117D">
        <w:t xml:space="preserve">Drug Interaction </w:t>
      </w:r>
    </w:p>
    <w:p w14:paraId="2474FFEA" w14:textId="77777777" w:rsidR="00AD49BB" w:rsidRPr="00F7117D" w:rsidRDefault="00AD49BB" w:rsidP="0090563A">
      <w:pPr>
        <w:pStyle w:val="Screen"/>
      </w:pPr>
      <w:r w:rsidRPr="00F7117D">
        <w:t>with ASPIRIN 325MG TAB:</w:t>
      </w:r>
    </w:p>
    <w:p w14:paraId="378A6B3B" w14:textId="77777777" w:rsidR="00AD49BB" w:rsidRPr="00F7117D" w:rsidRDefault="00AD49BB" w:rsidP="0090563A">
      <w:pPr>
        <w:pStyle w:val="Screen"/>
      </w:pPr>
    </w:p>
    <w:p w14:paraId="54408B40" w14:textId="77777777" w:rsidR="00AD49BB" w:rsidRPr="00F7117D" w:rsidRDefault="00AD49BB" w:rsidP="0090563A">
      <w:pPr>
        <w:pStyle w:val="Screen"/>
      </w:pPr>
      <w:r w:rsidRPr="00F7117D">
        <w:t>WARFARIN TAB                             C  08/15</w:t>
      </w:r>
      <w:bookmarkStart w:id="862" w:name="Order_EntryP192"/>
      <w:bookmarkEnd w:id="862"/>
      <w:r w:rsidRPr="00F7117D">
        <w:t xml:space="preserve">  08/30  A  </w:t>
      </w:r>
    </w:p>
    <w:p w14:paraId="4B2B07C4" w14:textId="77777777" w:rsidR="00AD49BB" w:rsidRPr="00F7117D" w:rsidRDefault="00AD49BB" w:rsidP="0090563A">
      <w:pPr>
        <w:pStyle w:val="Screen"/>
      </w:pPr>
      <w:r w:rsidRPr="00F7117D">
        <w:t>Give: 2.5MG PO QPM</w:t>
      </w:r>
    </w:p>
    <w:p w14:paraId="4CD5CB29" w14:textId="77777777" w:rsidR="00AD49BB" w:rsidRPr="00F7117D" w:rsidRDefault="00AD49BB" w:rsidP="0090563A">
      <w:pPr>
        <w:pStyle w:val="Screen"/>
      </w:pPr>
    </w:p>
    <w:p w14:paraId="40DFBF62" w14:textId="77777777" w:rsidR="00942B7B" w:rsidRPr="00F7117D" w:rsidRDefault="00942B7B" w:rsidP="00942B7B">
      <w:pPr>
        <w:pStyle w:val="Screen"/>
      </w:pPr>
      <w:r w:rsidRPr="00F7117D">
        <w:t>*** REFER TO MONOGRAPH FOR SIGNIFICANT INTERACTION CLINICAL EFFECTS</w:t>
      </w:r>
    </w:p>
    <w:p w14:paraId="62BDE41F" w14:textId="77777777" w:rsidR="00AD49BB" w:rsidRPr="00F7117D" w:rsidRDefault="00AD49BB" w:rsidP="0090563A">
      <w:pPr>
        <w:pStyle w:val="Screen"/>
      </w:pPr>
      <w:r w:rsidRPr="00F7117D">
        <w:t>================================================================================</w:t>
      </w:r>
    </w:p>
    <w:p w14:paraId="29E56B14" w14:textId="77777777" w:rsidR="00AD49BB" w:rsidRPr="00F7117D" w:rsidRDefault="00AD49BB" w:rsidP="0090563A">
      <w:pPr>
        <w:pStyle w:val="Screen"/>
      </w:pPr>
    </w:p>
    <w:p w14:paraId="6149B4BB" w14:textId="77777777" w:rsidR="00AD49BB" w:rsidRPr="00F7117D" w:rsidRDefault="00AD49BB" w:rsidP="0090563A">
      <w:pPr>
        <w:pStyle w:val="Screen"/>
      </w:pPr>
      <w:r w:rsidRPr="00F7117D">
        <w:t xml:space="preserve">Display Professional Interaction Monograph? No// Y es  </w:t>
      </w:r>
    </w:p>
    <w:p w14:paraId="63A75B4C" w14:textId="77777777" w:rsidR="00AD49BB" w:rsidRPr="00F7117D" w:rsidRDefault="00AD49BB" w:rsidP="0090563A">
      <w:pPr>
        <w:pStyle w:val="Screen"/>
      </w:pPr>
    </w:p>
    <w:p w14:paraId="26666BFF" w14:textId="77777777" w:rsidR="00AD49BB" w:rsidRPr="00F7117D" w:rsidRDefault="00AD49BB" w:rsidP="0090563A">
      <w:pPr>
        <w:pStyle w:val="Screen"/>
      </w:pPr>
      <w:r w:rsidRPr="00F7117D">
        <w:t>Device: Home// &lt;Home would print to screen, or a specific device could be specified&gt;</w:t>
      </w:r>
    </w:p>
    <w:p w14:paraId="4249D301" w14:textId="77777777" w:rsidR="00AD49BB" w:rsidRPr="00F7117D" w:rsidRDefault="00AD49BB" w:rsidP="0090563A">
      <w:pPr>
        <w:pStyle w:val="Screen"/>
      </w:pPr>
    </w:p>
    <w:p w14:paraId="25309E23" w14:textId="77777777" w:rsidR="00AD49BB" w:rsidRPr="00F7117D" w:rsidRDefault="00AD49BB" w:rsidP="0090563A">
      <w:pPr>
        <w:pStyle w:val="Screen"/>
      </w:pPr>
      <w:r w:rsidRPr="00F7117D">
        <w:t>Professional Monograph</w:t>
      </w:r>
    </w:p>
    <w:p w14:paraId="552F7736" w14:textId="77777777" w:rsidR="00AD49BB" w:rsidRPr="00F7117D" w:rsidRDefault="00AD49BB" w:rsidP="0090563A">
      <w:pPr>
        <w:pStyle w:val="Screen"/>
      </w:pPr>
      <w:r w:rsidRPr="00F7117D">
        <w:t xml:space="preserve">Drug Interaction with WARFARIN AND ASPIRIN </w:t>
      </w:r>
    </w:p>
    <w:p w14:paraId="18FD2BEF" w14:textId="77777777" w:rsidR="00AD49BB" w:rsidRPr="00F7117D" w:rsidRDefault="00AD49BB" w:rsidP="0090563A">
      <w:pPr>
        <w:pStyle w:val="Screen"/>
      </w:pPr>
    </w:p>
    <w:p w14:paraId="438B3715" w14:textId="77777777" w:rsidR="00AD49BB" w:rsidRPr="00F7117D" w:rsidRDefault="00AD49BB" w:rsidP="0090563A">
      <w:pPr>
        <w:pStyle w:val="Screen"/>
      </w:pPr>
      <w:r w:rsidRPr="00F7117D">
        <w:t xml:space="preserve">This information is generalized and not intended as specific medical advice. Consult your healthcare professional before taking or discontinuing any drug or commencing any course of treatment.  </w:t>
      </w:r>
    </w:p>
    <w:p w14:paraId="4ECCF080" w14:textId="77777777" w:rsidR="00AD49BB" w:rsidRPr="00F7117D" w:rsidRDefault="00AD49BB" w:rsidP="0090563A">
      <w:pPr>
        <w:pStyle w:val="Screen"/>
      </w:pPr>
      <w:r w:rsidRPr="00F7117D">
        <w:t xml:space="preserve">        </w:t>
      </w:r>
    </w:p>
    <w:p w14:paraId="27335078" w14:textId="77777777" w:rsidR="00AD49BB" w:rsidRPr="00F7117D" w:rsidRDefault="00AD49BB" w:rsidP="0090563A">
      <w:pPr>
        <w:pStyle w:val="Screen"/>
      </w:pPr>
      <w:r w:rsidRPr="00F7117D">
        <w:t>MONOGRAPH TITLE:  Anticoagulants/Salicylates</w:t>
      </w:r>
    </w:p>
    <w:p w14:paraId="76A2C9A2" w14:textId="77777777" w:rsidR="00AD49BB" w:rsidRPr="00F7117D" w:rsidRDefault="00AD49BB" w:rsidP="0090563A">
      <w:pPr>
        <w:pStyle w:val="Screen"/>
      </w:pPr>
    </w:p>
    <w:p w14:paraId="5E1E34F9" w14:textId="77777777" w:rsidR="00AD49BB" w:rsidRPr="00F7117D" w:rsidRDefault="00AD49BB" w:rsidP="0090563A">
      <w:pPr>
        <w:pStyle w:val="Screen"/>
      </w:pPr>
      <w:r w:rsidRPr="00F7117D">
        <w:t>SEVERITY LEVEL:  2-Severe Interaction: Action is required to reduce the risk of severe adverse interaction.</w:t>
      </w:r>
    </w:p>
    <w:p w14:paraId="47E32EAA" w14:textId="77777777" w:rsidR="00AD49BB" w:rsidRPr="00F7117D" w:rsidRDefault="00AD49BB" w:rsidP="0090563A">
      <w:pPr>
        <w:pStyle w:val="Screen"/>
      </w:pPr>
    </w:p>
    <w:p w14:paraId="71821369" w14:textId="77777777" w:rsidR="00AD49BB" w:rsidRPr="00F7117D" w:rsidRDefault="00AD49BB" w:rsidP="0090563A">
      <w:pPr>
        <w:pStyle w:val="Screen"/>
      </w:pPr>
      <w:r w:rsidRPr="00F7117D">
        <w:t>MECHANISM OF ACTION:  Multiple processes are involved:  1) Salicylate doses greater than 3 gm daily decrease plasma prothrombin levels. 2) Salicylates may also displace anticoagulants from plasma protein binding sites. 3) Salicylates impair platelet function, resulting in prolonged bleeding time. 4) Salicylates may cause gastrointestinal bleeding due to irritation.</w:t>
      </w:r>
    </w:p>
    <w:p w14:paraId="262F9350" w14:textId="77777777" w:rsidR="00AD49BB" w:rsidRPr="00F7117D" w:rsidRDefault="00AD49BB" w:rsidP="0090563A">
      <w:pPr>
        <w:pStyle w:val="Screen"/>
      </w:pPr>
    </w:p>
    <w:p w14:paraId="0A333AC2" w14:textId="77777777" w:rsidR="00AD49BB" w:rsidRPr="00F7117D" w:rsidRDefault="00AD49BB" w:rsidP="0090563A">
      <w:pPr>
        <w:pStyle w:val="Screen"/>
      </w:pPr>
      <w:r w:rsidRPr="00F7117D">
        <w:t>CLINICAL EFFECTS:  The concurrent use of anticoagulants and salicylates may result in increased INR values and increase the risk of bleeding.</w:t>
      </w:r>
    </w:p>
    <w:p w14:paraId="6A61DE05" w14:textId="77777777" w:rsidR="00AD49BB" w:rsidRPr="00F7117D" w:rsidRDefault="00AD49BB" w:rsidP="0090563A">
      <w:pPr>
        <w:pStyle w:val="Screen"/>
      </w:pPr>
    </w:p>
    <w:p w14:paraId="478F52D6" w14:textId="77777777" w:rsidR="00AD49BB" w:rsidRPr="00F7117D" w:rsidRDefault="00AD49BB" w:rsidP="0090563A">
      <w:pPr>
        <w:pStyle w:val="Screen"/>
      </w:pPr>
      <w:r w:rsidRPr="00F7117D">
        <w:t>PREDISPOSING FACTORS:  None determined.</w:t>
      </w:r>
    </w:p>
    <w:p w14:paraId="6069C098" w14:textId="77777777" w:rsidR="00AD49BB" w:rsidRPr="00F7117D" w:rsidRDefault="00AD49BB" w:rsidP="0090563A">
      <w:pPr>
        <w:pStyle w:val="Screen"/>
      </w:pPr>
    </w:p>
    <w:p w14:paraId="540E73CA" w14:textId="77777777" w:rsidR="00AD49BB" w:rsidRPr="00F7117D" w:rsidRDefault="00AD49BB" w:rsidP="0090563A">
      <w:pPr>
        <w:pStyle w:val="Screen"/>
      </w:pPr>
      <w:r w:rsidRPr="00F7117D">
        <w:t>PATIENT MANAGEMENT:  Avoid concomitant administration of these drugs. If salicylate use is necessary, monitor prothrombin time, bleeding time or INR values closely.  When possible, the administration of a non-aspirin salicylate would be preferable.</w:t>
      </w:r>
    </w:p>
    <w:p w14:paraId="497CEDCA" w14:textId="77777777" w:rsidR="00AD49BB" w:rsidRPr="00F7117D" w:rsidRDefault="00AD49BB" w:rsidP="0090563A">
      <w:pPr>
        <w:pStyle w:val="Screen"/>
      </w:pPr>
    </w:p>
    <w:p w14:paraId="58BB3D51" w14:textId="77777777" w:rsidR="00AD49BB" w:rsidRPr="00F7117D" w:rsidRDefault="00AD49BB" w:rsidP="0090563A">
      <w:pPr>
        <w:pStyle w:val="Screen"/>
      </w:pPr>
      <w:r w:rsidRPr="00F7117D">
        <w:t>DISCUSSION:  This interaction has been reported between aspirin and warfarin and between aspirin and dicumarol.  Diflunisal, sodium salicylate, and topical methyl salicylate have been shown to interact with anticoagulants as well.  Based on the proposed mechanisms, other salicylates would be expected to interact with anticoagulants as well. The time of highest risk for a coumarin-type drug interaction is when the precipitant drug is initiated, altered, or discontinued.</w:t>
      </w:r>
    </w:p>
    <w:p w14:paraId="222C2B96" w14:textId="77777777" w:rsidR="00AD49BB" w:rsidRPr="00F7117D" w:rsidRDefault="00AD49BB" w:rsidP="0090563A">
      <w:pPr>
        <w:pStyle w:val="Screen"/>
      </w:pPr>
    </w:p>
    <w:p w14:paraId="1390E732" w14:textId="77777777" w:rsidR="00AD49BB" w:rsidRPr="00F7117D" w:rsidRDefault="00AD49BB" w:rsidP="00DC3B64">
      <w:pPr>
        <w:pStyle w:val="Screen"/>
        <w:keepNext/>
      </w:pPr>
      <w:r w:rsidRPr="00F7117D">
        <w:t>REFERENCES:</w:t>
      </w:r>
    </w:p>
    <w:p w14:paraId="39022A81" w14:textId="77777777" w:rsidR="00AD49BB" w:rsidRPr="00F7117D" w:rsidRDefault="00AD49BB" w:rsidP="0090563A">
      <w:pPr>
        <w:pStyle w:val="Screen"/>
      </w:pPr>
      <w:r w:rsidRPr="00F7117D">
        <w:t>1.Quick AJ, Clesceri L. Influence of acetylsalicylic acid and salicylamide on the coagulation of blood. J Pharmacol Exp Ther 1960;128:95-8.</w:t>
      </w:r>
    </w:p>
    <w:p w14:paraId="23255954" w14:textId="77777777" w:rsidR="00AD49BB" w:rsidRPr="00F7117D" w:rsidRDefault="00AD49BB" w:rsidP="0090563A">
      <w:pPr>
        <w:pStyle w:val="Screen"/>
      </w:pPr>
      <w:r w:rsidRPr="00F7117D">
        <w:t>2.Watson RM, Pierson RN, Jr. Effect of anticoagulant therapy upon aspirin-induced gastrointestinal bleeding. Circulation 1961 Sep;24:613-6.</w:t>
      </w:r>
    </w:p>
    <w:p w14:paraId="6AE0A369" w14:textId="77777777" w:rsidR="00AD49BB" w:rsidRPr="00F7117D" w:rsidRDefault="00AD49BB" w:rsidP="0090563A">
      <w:pPr>
        <w:pStyle w:val="Screen"/>
      </w:pPr>
      <w:r w:rsidRPr="00F7117D">
        <w:t>3.Barrow MV, Quick DT, Cunningham RW. Salicylate hypoprothrombinemia in rheumatoid arthritis with liver disease. Report of two cases. Arch Intern Med 1967 Nov;120(5):620-4.</w:t>
      </w:r>
    </w:p>
    <w:p w14:paraId="46E9E051" w14:textId="77777777" w:rsidR="00AD49BB" w:rsidRPr="00F7117D" w:rsidRDefault="00AD49BB" w:rsidP="0090563A">
      <w:pPr>
        <w:pStyle w:val="Screen"/>
      </w:pPr>
      <w:r w:rsidRPr="00F7117D">
        <w:t>4.Weiss HJ, Aledort LM, Kochwa S. The effect of salicylates on the hemostatic properties of platelets in man. J Clin Invest 1968 Sep; 47(9):2169-80.</w:t>
      </w:r>
    </w:p>
    <w:p w14:paraId="154F4FEE" w14:textId="77777777" w:rsidR="00AD49BB" w:rsidRPr="00F7117D" w:rsidRDefault="00AD49BB" w:rsidP="0090563A">
      <w:pPr>
        <w:pStyle w:val="Screen"/>
      </w:pPr>
      <w:r w:rsidRPr="00F7117D">
        <w:t>5.Udall JA. Drug interference with warfarin therapy. Clin Med 1970 Aug; 77:20-5.</w:t>
      </w:r>
    </w:p>
    <w:p w14:paraId="1EBA2266" w14:textId="77777777" w:rsidR="00AD49BB" w:rsidRPr="00F7117D" w:rsidRDefault="00AD49BB" w:rsidP="0090563A">
      <w:pPr>
        <w:pStyle w:val="Screen"/>
      </w:pPr>
      <w:r w:rsidRPr="00F7117D">
        <w:t>6.Fausa O. Salicylate-induced hypoprothrombinemia. A report of four cases. Acta Med Scand 1970 Nov;188(5):403-8.</w:t>
      </w:r>
    </w:p>
    <w:p w14:paraId="65C65AB9" w14:textId="77777777" w:rsidR="00AD49BB" w:rsidRPr="00F7117D" w:rsidRDefault="00AD49BB" w:rsidP="0090563A">
      <w:pPr>
        <w:pStyle w:val="Screen"/>
      </w:pPr>
      <w:r w:rsidRPr="00F7117D">
        <w:t>7.Zucker MB, Peterson J. Effect of acetylsalicylic acid, other nonsteroidal anti-inflammatory agents, and dipyridamole on human blood platelets. J Lab Clin Med 1970 Jul;76(1):66-75.</w:t>
      </w:r>
    </w:p>
    <w:p w14:paraId="059369D7" w14:textId="77777777" w:rsidR="00AD49BB" w:rsidRPr="00F7117D" w:rsidRDefault="00AD49BB" w:rsidP="0090563A">
      <w:pPr>
        <w:pStyle w:val="Screen"/>
      </w:pPr>
      <w:r w:rsidRPr="00F7117D">
        <w:t>8.O'Reilly RA, Sahud MA, Aggeler PM. Impact of aspirin and chlorthalidone on the pharmacodynamics of oral anticoagulant drugs in man. Ann N Y Acad Sci 1971 Jul 6;179:173-86.</w:t>
      </w:r>
    </w:p>
    <w:p w14:paraId="03500F89" w14:textId="77777777" w:rsidR="00AD49BB" w:rsidRPr="00F7117D" w:rsidRDefault="00AD49BB" w:rsidP="0090563A">
      <w:pPr>
        <w:pStyle w:val="Screen"/>
      </w:pPr>
      <w:r w:rsidRPr="00F7117D">
        <w:t>9.Dale J, Myhre E, Loew D. Bleeding during acetylsalicylic acid and anticoagulant therapy in patients with reduced platelet reactivity after aortic valve replacement. Am Heart J 1980 Jun;99(6):746-52.</w:t>
      </w:r>
    </w:p>
    <w:p w14:paraId="3170B79D" w14:textId="77777777" w:rsidR="00AD49BB" w:rsidRPr="00F7117D" w:rsidRDefault="00AD49BB" w:rsidP="0090563A">
      <w:pPr>
        <w:pStyle w:val="Screen"/>
      </w:pPr>
      <w:r w:rsidRPr="00F7117D">
        <w:t>10.Donaldson DR, Sreeharan N, Crow MJ, Rajah SM. Assessment of the interaction of warfarin with aspirin and dipyridamole. Thromb Haemost 1982 Feb 26;47(1):77.</w:t>
      </w:r>
    </w:p>
    <w:p w14:paraId="4C40C865" w14:textId="77777777" w:rsidR="00AD49BB" w:rsidRPr="00F7117D" w:rsidRDefault="00AD49BB" w:rsidP="0090563A">
      <w:pPr>
        <w:pStyle w:val="Screen"/>
      </w:pPr>
      <w:r w:rsidRPr="00F7117D">
        <w:lastRenderedPageBreak/>
        <w:t>11.Chesebro JH, Fuster V, Elveback LR, McGoon DC, Pluth JR, Puga FJ, Wallace RB, Danielson GK, Orszulak TA, Piehler JM, Schaff HV. Trial of combined warfarin plus dipyridamole or aspirin therapy in prosthetic heart valve replacement: danger of aspirin compared with dipyridamole. Am J Cardiol 1983 May 15;51(9):1537-41.</w:t>
      </w:r>
    </w:p>
    <w:p w14:paraId="6C54AAAC" w14:textId="77777777" w:rsidR="00AD49BB" w:rsidRPr="00F7117D" w:rsidRDefault="00AD49BB" w:rsidP="0090563A">
      <w:pPr>
        <w:pStyle w:val="Screen"/>
      </w:pPr>
      <w:r w:rsidRPr="00F7117D">
        <w:t>12.Chow WH, Cheung KL, Ling HM, See T. Potentiation of warfarin anticoagulation by topical methylsalicylate ointment. J R Soc Med 1989 Aug;82(8):501-2.</w:t>
      </w:r>
    </w:p>
    <w:p w14:paraId="07247C7A" w14:textId="77777777" w:rsidR="00AD49BB" w:rsidRPr="00F7117D" w:rsidRDefault="00AD49BB" w:rsidP="0090563A">
      <w:pPr>
        <w:pStyle w:val="Screen"/>
      </w:pPr>
      <w:r w:rsidRPr="00F7117D">
        <w:t>13.Meade TW, Roderick PJ, Brennan PJ, Wilkes HC, Kelleher CC. Extra-cranial bleeding and other symptoms due to low dose aspirin and low intensity oral anticoagulation. Thromb Haemost 1992 Jul 6;68(1):1-6.</w:t>
      </w:r>
    </w:p>
    <w:p w14:paraId="1DC80EB1" w14:textId="77777777" w:rsidR="00AD49BB" w:rsidRPr="00F7117D" w:rsidRDefault="00AD49BB" w:rsidP="0090563A">
      <w:pPr>
        <w:pStyle w:val="Screen"/>
      </w:pPr>
    </w:p>
    <w:p w14:paraId="1EE862E3" w14:textId="77777777" w:rsidR="00AD49BB" w:rsidRPr="00F7117D" w:rsidRDefault="00AD49BB" w:rsidP="0090563A">
      <w:pPr>
        <w:pStyle w:val="Screen"/>
      </w:pPr>
      <w:r w:rsidRPr="00F7117D">
        <w:t>Copyright &lt;2010&gt;  First DataBank, Inc.</w:t>
      </w:r>
    </w:p>
    <w:p w14:paraId="542655FC" w14:textId="77777777" w:rsidR="00AD49BB" w:rsidRPr="00F7117D" w:rsidRDefault="00AD49BB" w:rsidP="0090563A">
      <w:pPr>
        <w:pStyle w:val="Screen"/>
      </w:pPr>
    </w:p>
    <w:p w14:paraId="5DBD953D" w14:textId="77777777" w:rsidR="00AD49BB" w:rsidRPr="00F7117D" w:rsidRDefault="00AD49BB" w:rsidP="0090563A">
      <w:pPr>
        <w:pStyle w:val="Screen"/>
      </w:pPr>
    </w:p>
    <w:p w14:paraId="4D132631" w14:textId="77777777" w:rsidR="00AD49BB" w:rsidRPr="00F7117D" w:rsidRDefault="00AD49BB" w:rsidP="0090563A">
      <w:pPr>
        <w:pStyle w:val="Screen"/>
      </w:pPr>
      <w:r w:rsidRPr="00F7117D">
        <w:t xml:space="preserve">      OR</w:t>
      </w:r>
    </w:p>
    <w:p w14:paraId="72AD0841" w14:textId="77777777" w:rsidR="00AD49BB" w:rsidRPr="00F7117D" w:rsidRDefault="00AD49BB" w:rsidP="0090563A">
      <w:pPr>
        <w:pStyle w:val="Screen"/>
      </w:pPr>
    </w:p>
    <w:p w14:paraId="73229960" w14:textId="77777777" w:rsidR="00AD49BB" w:rsidRPr="00F7117D" w:rsidRDefault="00AD49BB" w:rsidP="0090563A">
      <w:pPr>
        <w:pStyle w:val="Screen"/>
      </w:pPr>
      <w:r w:rsidRPr="00F7117D">
        <w:t xml:space="preserve">Do you want to intervene with ASPIRIN 325MG TAB ?  N// YES                                   </w:t>
      </w:r>
    </w:p>
    <w:p w14:paraId="1162EA25" w14:textId="77777777" w:rsidR="00AD49BB" w:rsidRPr="00F7117D" w:rsidRDefault="00AD49BB" w:rsidP="0090563A">
      <w:pPr>
        <w:pStyle w:val="Screen"/>
      </w:pPr>
    </w:p>
    <w:p w14:paraId="1ABD4112" w14:textId="77777777" w:rsidR="00AD49BB" w:rsidRPr="00F7117D" w:rsidRDefault="00AD49BB" w:rsidP="0090563A">
      <w:pPr>
        <w:pStyle w:val="Screen"/>
      </w:pPr>
      <w:r w:rsidRPr="00F7117D">
        <w:t>Now creating Pharmacy Intervention</w:t>
      </w:r>
    </w:p>
    <w:p w14:paraId="697608C8" w14:textId="77777777" w:rsidR="00AD49BB" w:rsidRPr="00F7117D" w:rsidRDefault="00AD49BB" w:rsidP="0090563A">
      <w:pPr>
        <w:pStyle w:val="Screen"/>
      </w:pPr>
      <w:r w:rsidRPr="00F7117D">
        <w:t>for ASPIRIN 325MG TAB</w:t>
      </w:r>
    </w:p>
    <w:p w14:paraId="703BD82A" w14:textId="77777777" w:rsidR="00AD49BB" w:rsidRPr="00F7117D" w:rsidRDefault="00AD49BB" w:rsidP="0090563A">
      <w:pPr>
        <w:pStyle w:val="Screen"/>
      </w:pPr>
    </w:p>
    <w:p w14:paraId="42E0B898" w14:textId="77777777" w:rsidR="00AD49BB" w:rsidRPr="00F7117D" w:rsidRDefault="00AD49BB" w:rsidP="0090563A">
      <w:pPr>
        <w:pStyle w:val="Screen"/>
      </w:pPr>
      <w:r w:rsidRPr="00F7117D">
        <w:t xml:space="preserve">PROVIDER:    PSJPROVIDER, ONE  </w:t>
      </w:r>
    </w:p>
    <w:p w14:paraId="42168A71" w14:textId="77777777" w:rsidR="00AD49BB" w:rsidRPr="00F7117D" w:rsidRDefault="00AD49BB" w:rsidP="0090563A">
      <w:pPr>
        <w:pStyle w:val="Screen"/>
      </w:pPr>
      <w:r w:rsidRPr="00F7117D">
        <w:t>RECOMMENDATION:    NO CHANGE</w:t>
      </w:r>
    </w:p>
    <w:p w14:paraId="75C9E81D" w14:textId="77777777" w:rsidR="00AD49BB" w:rsidRPr="00F7117D" w:rsidRDefault="00AD49BB" w:rsidP="0090563A">
      <w:pPr>
        <w:pStyle w:val="Screen"/>
      </w:pPr>
    </w:p>
    <w:p w14:paraId="5DDAA349" w14:textId="77777777" w:rsidR="00AD49BB" w:rsidRPr="00F7117D" w:rsidRDefault="00AD49BB" w:rsidP="0090563A">
      <w:pPr>
        <w:pStyle w:val="Screen"/>
      </w:pPr>
      <w:r w:rsidRPr="00F7117D">
        <w:t>See 'Intervention Menu' if you want to delete this</w:t>
      </w:r>
    </w:p>
    <w:p w14:paraId="27B70003" w14:textId="77777777" w:rsidR="00AD49BB" w:rsidRPr="00F7117D" w:rsidRDefault="00AD49BB" w:rsidP="0090563A">
      <w:pPr>
        <w:pStyle w:val="Screen"/>
      </w:pPr>
      <w:r w:rsidRPr="00F7117D">
        <w:t>intervention or for more options.</w:t>
      </w:r>
    </w:p>
    <w:p w14:paraId="32883A6C" w14:textId="77777777" w:rsidR="00AD49BB" w:rsidRPr="00F7117D" w:rsidRDefault="00AD49BB" w:rsidP="0090563A">
      <w:pPr>
        <w:pStyle w:val="Screen"/>
      </w:pPr>
    </w:p>
    <w:p w14:paraId="2F361814" w14:textId="77777777" w:rsidR="00AD49BB" w:rsidRPr="00F7117D" w:rsidRDefault="00AD49BB" w:rsidP="0090563A">
      <w:pPr>
        <w:pStyle w:val="Screen"/>
      </w:pPr>
    </w:p>
    <w:p w14:paraId="49467EBF" w14:textId="77777777" w:rsidR="00AD49BB" w:rsidRPr="00F7117D" w:rsidRDefault="00AD49BB" w:rsidP="0090563A">
      <w:pPr>
        <w:pStyle w:val="Screen"/>
      </w:pPr>
      <w:r w:rsidRPr="00F7117D">
        <w:t>Would you like to edit this intervention? N// O</w:t>
      </w:r>
    </w:p>
    <w:p w14:paraId="30794A2B" w14:textId="77777777" w:rsidR="00AD49BB" w:rsidRPr="00F7117D" w:rsidRDefault="00AD49BB" w:rsidP="0090563A">
      <w:pPr>
        <w:pStyle w:val="Screen"/>
      </w:pPr>
    </w:p>
    <w:p w14:paraId="381F12DD" w14:textId="77777777" w:rsidR="00AD49BB" w:rsidRPr="00F7117D" w:rsidRDefault="00AD49BB" w:rsidP="0090563A">
      <w:pPr>
        <w:pStyle w:val="Screen"/>
      </w:pPr>
      <w:r w:rsidRPr="00F7117D">
        <w:t>Available Dosage(s)</w:t>
      </w:r>
    </w:p>
    <w:p w14:paraId="1B236774" w14:textId="77777777" w:rsidR="00AD49BB" w:rsidRPr="00F7117D" w:rsidRDefault="00AD49BB" w:rsidP="0090563A">
      <w:pPr>
        <w:pStyle w:val="Screen"/>
      </w:pPr>
      <w:r w:rsidRPr="00F7117D">
        <w:t xml:space="preserve">      1.    325MG</w:t>
      </w:r>
    </w:p>
    <w:p w14:paraId="38448556" w14:textId="77777777" w:rsidR="00AD49BB" w:rsidRPr="00F7117D" w:rsidRDefault="00AD49BB" w:rsidP="0090563A">
      <w:pPr>
        <w:pStyle w:val="Screen"/>
      </w:pPr>
      <w:r w:rsidRPr="00F7117D">
        <w:t xml:space="preserve">      2.    650MG</w:t>
      </w:r>
    </w:p>
    <w:p w14:paraId="37BC16EC" w14:textId="77777777" w:rsidR="00AD49BB" w:rsidRPr="00F7117D" w:rsidRDefault="00AD49BB" w:rsidP="0090563A">
      <w:pPr>
        <w:pStyle w:val="Screen"/>
      </w:pPr>
    </w:p>
    <w:p w14:paraId="45C83E0A" w14:textId="77777777" w:rsidR="00AD49BB" w:rsidRPr="00F7117D" w:rsidRDefault="00AD49BB" w:rsidP="0090563A">
      <w:pPr>
        <w:pStyle w:val="Screen"/>
      </w:pPr>
      <w:r w:rsidRPr="00F7117D">
        <w:t>Select from list of Available Dosages or Enter Free Text Dose:</w:t>
      </w:r>
    </w:p>
    <w:p w14:paraId="2E00EB76" w14:textId="77777777" w:rsidR="00AD49BB" w:rsidRPr="00F7117D" w:rsidRDefault="00AD49BB" w:rsidP="0047740D">
      <w:pPr>
        <w:pStyle w:val="BodyText4"/>
        <w:keepNext w:val="0"/>
        <w:ind w:left="0"/>
        <w:rPr>
          <w:sz w:val="20"/>
          <w:szCs w:val="20"/>
        </w:rPr>
      </w:pPr>
    </w:p>
    <w:p w14:paraId="7455E1EF" w14:textId="77777777" w:rsidR="00AD49BB" w:rsidRPr="00F7117D" w:rsidRDefault="00AD49BB" w:rsidP="001307CE">
      <w:pPr>
        <w:pStyle w:val="Example"/>
      </w:pPr>
      <w:r w:rsidRPr="00F7117D">
        <w:t>Example: One Critical Drug Interaction – Backdoor New Order Entry -IV Order, No Monograph Display</w:t>
      </w:r>
    </w:p>
    <w:p w14:paraId="1DC98663" w14:textId="77777777" w:rsidR="00AD49BB" w:rsidRPr="00F7117D" w:rsidRDefault="00AD49BB" w:rsidP="0090563A">
      <w:pPr>
        <w:pStyle w:val="Screen"/>
      </w:pPr>
      <w:r w:rsidRPr="00F7117D">
        <w:t>Select IV TYPE: PIGGYBACK.</w:t>
      </w:r>
    </w:p>
    <w:p w14:paraId="5735417B" w14:textId="77777777" w:rsidR="00AD49BB" w:rsidRPr="00F7117D" w:rsidRDefault="00AD49BB" w:rsidP="0090563A">
      <w:pPr>
        <w:pStyle w:val="Screen"/>
      </w:pPr>
      <w:r w:rsidRPr="00F7117D">
        <w:t xml:space="preserve">Select ADDITIVE: GENTAMICIN    </w:t>
      </w:r>
    </w:p>
    <w:p w14:paraId="311DEA65" w14:textId="77777777" w:rsidR="00AD49BB" w:rsidRPr="00F7117D" w:rsidRDefault="00AD49BB" w:rsidP="0090563A">
      <w:pPr>
        <w:pStyle w:val="Screen"/>
      </w:pPr>
    </w:p>
    <w:p w14:paraId="63B5EEF2" w14:textId="77777777" w:rsidR="00AD49BB" w:rsidRPr="00F7117D" w:rsidRDefault="00AD49BB" w:rsidP="0090563A">
      <w:pPr>
        <w:pStyle w:val="Screen"/>
      </w:pPr>
      <w:r w:rsidRPr="00F7117D">
        <w:t>(The units of strength for this additive are in MG)</w:t>
      </w:r>
    </w:p>
    <w:p w14:paraId="559C93FA" w14:textId="77777777" w:rsidR="00AD49BB" w:rsidRPr="00F7117D" w:rsidRDefault="00AD49BB" w:rsidP="0090563A">
      <w:pPr>
        <w:pStyle w:val="Screen"/>
      </w:pPr>
    </w:p>
    <w:p w14:paraId="72E5C465" w14:textId="77777777" w:rsidR="00AD49BB" w:rsidRPr="00F7117D" w:rsidRDefault="00AD49BB" w:rsidP="0090563A">
      <w:pPr>
        <w:pStyle w:val="Screen"/>
      </w:pPr>
      <w:r w:rsidRPr="00F7117D">
        <w:t>Strength: 120   120 MG</w:t>
      </w:r>
    </w:p>
    <w:p w14:paraId="73AC4A14" w14:textId="77777777" w:rsidR="00AD49BB" w:rsidRPr="00F7117D" w:rsidRDefault="00AD49BB" w:rsidP="0090563A">
      <w:pPr>
        <w:pStyle w:val="Screen"/>
      </w:pPr>
      <w:r w:rsidRPr="00F7117D">
        <w:t xml:space="preserve">Select ADDITIVE: </w:t>
      </w:r>
    </w:p>
    <w:p w14:paraId="33A2D6FB" w14:textId="77777777" w:rsidR="00AD49BB" w:rsidRPr="00F7117D" w:rsidRDefault="00AD49BB" w:rsidP="0090563A">
      <w:pPr>
        <w:pStyle w:val="Screen"/>
      </w:pPr>
      <w:r w:rsidRPr="00F7117D">
        <w:t>Select SOLUTION: NS100</w:t>
      </w:r>
    </w:p>
    <w:p w14:paraId="091E1C73" w14:textId="77777777" w:rsidR="00AD49BB" w:rsidRPr="00F7117D" w:rsidRDefault="00AD49BB" w:rsidP="0090563A">
      <w:pPr>
        <w:pStyle w:val="Screen"/>
      </w:pPr>
      <w:r w:rsidRPr="00F7117D">
        <w:t xml:space="preserve">     1   NS100  0.9% SODIUM CHLORIDE           100 ML  </w:t>
      </w:r>
    </w:p>
    <w:p w14:paraId="63362345" w14:textId="77777777" w:rsidR="00AD49BB" w:rsidRPr="00F7117D" w:rsidRDefault="00AD49BB" w:rsidP="0090563A">
      <w:pPr>
        <w:pStyle w:val="Screen"/>
      </w:pPr>
      <w:r w:rsidRPr="00F7117D">
        <w:t xml:space="preserve">               </w:t>
      </w:r>
    </w:p>
    <w:p w14:paraId="2EF3F073" w14:textId="77777777" w:rsidR="00AD49BB" w:rsidRPr="00F7117D" w:rsidRDefault="00AD49BB" w:rsidP="0090563A">
      <w:pPr>
        <w:pStyle w:val="Screen"/>
      </w:pPr>
      <w:r w:rsidRPr="00F7117D">
        <w:t xml:space="preserve">     2   NS1000  0.9% SODIUM CHLORIDE          1000 ML  </w:t>
      </w:r>
    </w:p>
    <w:p w14:paraId="5F5C3235" w14:textId="77777777" w:rsidR="00AD49BB" w:rsidRPr="00F7117D" w:rsidRDefault="00AD49BB" w:rsidP="0090563A">
      <w:pPr>
        <w:pStyle w:val="Screen"/>
      </w:pPr>
      <w:r w:rsidRPr="00F7117D">
        <w:t xml:space="preserve">               </w:t>
      </w:r>
    </w:p>
    <w:p w14:paraId="6EFF1190" w14:textId="77777777" w:rsidR="00AD49BB" w:rsidRPr="00F7117D" w:rsidRDefault="00AD49BB" w:rsidP="0090563A">
      <w:pPr>
        <w:pStyle w:val="Screen"/>
      </w:pPr>
      <w:r w:rsidRPr="00F7117D">
        <w:t xml:space="preserve">CHOOSE 1-2: 1  0.9% SODIUM CHLORIDE           100 ML  </w:t>
      </w:r>
    </w:p>
    <w:p w14:paraId="4A51BA3F" w14:textId="77777777" w:rsidR="00AD49BB" w:rsidRPr="00F7117D" w:rsidRDefault="00AD49BB" w:rsidP="0090563A">
      <w:pPr>
        <w:pStyle w:val="Screen"/>
      </w:pPr>
      <w:r w:rsidRPr="00F7117D">
        <w:t xml:space="preserve">               </w:t>
      </w:r>
    </w:p>
    <w:p w14:paraId="3C62E352" w14:textId="77777777" w:rsidR="00AD49BB" w:rsidRPr="00F7117D" w:rsidRDefault="00AD49BB" w:rsidP="0090563A">
      <w:pPr>
        <w:pStyle w:val="Screen"/>
      </w:pPr>
      <w:r w:rsidRPr="00F7117D">
        <w:t xml:space="preserve">  Restriction/Guideline(s) exist.  Display? :  (N/O): No//   NO</w:t>
      </w:r>
    </w:p>
    <w:p w14:paraId="38B791DD" w14:textId="77777777" w:rsidR="00AD49BB" w:rsidRPr="00F7117D" w:rsidRDefault="00AD49BB" w:rsidP="0090563A">
      <w:pPr>
        <w:pStyle w:val="Screen"/>
      </w:pPr>
    </w:p>
    <w:p w14:paraId="7563934A" w14:textId="77777777" w:rsidR="00AD49BB" w:rsidRPr="00F7117D" w:rsidRDefault="00AD49BB" w:rsidP="0090563A">
      <w:pPr>
        <w:pStyle w:val="Screen"/>
      </w:pPr>
      <w:r w:rsidRPr="00F7117D">
        <w:t>Press Return to continue...</w:t>
      </w:r>
    </w:p>
    <w:p w14:paraId="08166D15" w14:textId="77777777" w:rsidR="00BD5880" w:rsidRPr="00F7117D" w:rsidRDefault="00BD5880" w:rsidP="0090563A">
      <w:pPr>
        <w:pStyle w:val="Screen"/>
      </w:pPr>
    </w:p>
    <w:p w14:paraId="5F636105" w14:textId="77777777" w:rsidR="00BD5880" w:rsidRPr="00F7117D" w:rsidRDefault="00BD5880" w:rsidP="0090563A">
      <w:pPr>
        <w:pStyle w:val="Screen"/>
      </w:pPr>
      <w:bookmarkStart w:id="863" w:name="p167"/>
      <w:bookmarkStart w:id="864" w:name="p175"/>
      <w:bookmarkEnd w:id="863"/>
      <w:r w:rsidRPr="00F7117D">
        <w:t>Now doing allergy checks.  Please wait...</w:t>
      </w:r>
    </w:p>
    <w:p w14:paraId="028DE4F9" w14:textId="77777777" w:rsidR="00226DE7" w:rsidRPr="00F7117D" w:rsidRDefault="00226DE7" w:rsidP="00226DE7">
      <w:pPr>
        <w:pStyle w:val="Screen"/>
      </w:pPr>
    </w:p>
    <w:p w14:paraId="1895C401" w14:textId="77777777" w:rsidR="00AD49BB" w:rsidRPr="00F7117D" w:rsidRDefault="00226DE7" w:rsidP="00F50FF6">
      <w:pPr>
        <w:pStyle w:val="Screen"/>
      </w:pPr>
      <w:r w:rsidRPr="00F7117D">
        <w:t>Now processing Clinical Reminder Order Checks. Please wait ...</w:t>
      </w:r>
    </w:p>
    <w:p w14:paraId="448D1FE6" w14:textId="77777777" w:rsidR="00F50FF6" w:rsidRPr="00F7117D" w:rsidRDefault="00F50FF6" w:rsidP="00F50FF6">
      <w:pPr>
        <w:pStyle w:val="Screen"/>
      </w:pPr>
    </w:p>
    <w:bookmarkEnd w:id="864"/>
    <w:p w14:paraId="750D9A9C" w14:textId="77777777" w:rsidR="00AD49BB" w:rsidRPr="00F7117D" w:rsidRDefault="00AD49BB" w:rsidP="00EE1465">
      <w:pPr>
        <w:pStyle w:val="Screen"/>
        <w:keepNext/>
      </w:pPr>
      <w:r w:rsidRPr="00F7117D">
        <w:t>Now Processing Enhanced Order Checks!  Please wait...</w:t>
      </w:r>
    </w:p>
    <w:p w14:paraId="25F14DA2" w14:textId="77777777" w:rsidR="00AD49BB" w:rsidRPr="00F7117D" w:rsidRDefault="00AD49BB" w:rsidP="0090563A">
      <w:pPr>
        <w:pStyle w:val="Screen"/>
      </w:pPr>
    </w:p>
    <w:p w14:paraId="353BF62D" w14:textId="77777777" w:rsidR="00AD49BB" w:rsidRPr="00F7117D" w:rsidRDefault="00AD49BB" w:rsidP="004A5FA7">
      <w:pPr>
        <w:pStyle w:val="Screen"/>
        <w:keepNext/>
      </w:pPr>
      <w:r w:rsidRPr="00F7117D">
        <w:t>================================================================================</w:t>
      </w:r>
    </w:p>
    <w:p w14:paraId="585FEA46" w14:textId="77777777" w:rsidR="00AD49BB" w:rsidRPr="00F7117D" w:rsidRDefault="00AD49BB" w:rsidP="0090563A">
      <w:pPr>
        <w:pStyle w:val="Screen"/>
      </w:pPr>
      <w:r w:rsidRPr="00F7117D">
        <w:t xml:space="preserve">This patient is receiving the following order(s) that have a </w:t>
      </w:r>
      <w:r w:rsidR="00942B7B" w:rsidRPr="00F7117D">
        <w:t xml:space="preserve">CRITICAL </w:t>
      </w:r>
      <w:r w:rsidRPr="00F7117D">
        <w:t>Drug Interaction with GENTAMICIN 120MG:</w:t>
      </w:r>
    </w:p>
    <w:p w14:paraId="72AB55AB" w14:textId="77777777" w:rsidR="00AD49BB" w:rsidRPr="00F7117D" w:rsidRDefault="00AD49BB" w:rsidP="0090563A">
      <w:pPr>
        <w:pStyle w:val="Screen"/>
      </w:pPr>
    </w:p>
    <w:p w14:paraId="320283F2" w14:textId="77777777" w:rsidR="00AD49BB" w:rsidRPr="00F7117D" w:rsidRDefault="00AD49BB" w:rsidP="0090563A">
      <w:pPr>
        <w:pStyle w:val="Screen"/>
      </w:pPr>
      <w:r w:rsidRPr="00F7117D">
        <w:t>FUROSEMIDE TAB                           C  06/05</w:t>
      </w:r>
      <w:bookmarkStart w:id="865" w:name="Order_EntryP193"/>
      <w:bookmarkEnd w:id="865"/>
      <w:r w:rsidRPr="00F7117D">
        <w:t xml:space="preserve">  09/03  A  </w:t>
      </w:r>
    </w:p>
    <w:p w14:paraId="258CBA73" w14:textId="77777777" w:rsidR="00AD49BB" w:rsidRPr="00F7117D" w:rsidRDefault="00AD49BB" w:rsidP="0090563A">
      <w:pPr>
        <w:pStyle w:val="Screen"/>
      </w:pPr>
      <w:r w:rsidRPr="00F7117D">
        <w:t>Give: 80MG PO QAM</w:t>
      </w:r>
    </w:p>
    <w:p w14:paraId="22D997F5" w14:textId="77777777" w:rsidR="00AD49BB" w:rsidRPr="00F7117D" w:rsidRDefault="00AD49BB" w:rsidP="0090563A">
      <w:pPr>
        <w:pStyle w:val="Screen"/>
      </w:pPr>
    </w:p>
    <w:p w14:paraId="10A7651A" w14:textId="77777777" w:rsidR="00AD49BB" w:rsidRPr="00F7117D" w:rsidRDefault="00AD49BB" w:rsidP="0090563A">
      <w:pPr>
        <w:pStyle w:val="Screen"/>
      </w:pPr>
      <w:r w:rsidRPr="00F7117D">
        <w:t>Rapid onset eighth nerve ototoxicity may be observed with possible severe permanent hearing loss</w:t>
      </w:r>
    </w:p>
    <w:p w14:paraId="00DE5AC9" w14:textId="77777777" w:rsidR="00AD49BB" w:rsidRPr="00F7117D" w:rsidRDefault="00AD49BB" w:rsidP="0090563A">
      <w:pPr>
        <w:pStyle w:val="Screen"/>
      </w:pPr>
      <w:r w:rsidRPr="00F7117D">
        <w:t>=================================================================================</w:t>
      </w:r>
    </w:p>
    <w:p w14:paraId="6D4D774E" w14:textId="77777777" w:rsidR="00AD49BB" w:rsidRPr="00F7117D" w:rsidRDefault="00AD49BB" w:rsidP="0090563A">
      <w:pPr>
        <w:pStyle w:val="Screen"/>
      </w:pPr>
    </w:p>
    <w:p w14:paraId="4FE6E492" w14:textId="77777777" w:rsidR="00AD49BB" w:rsidRPr="00F7117D" w:rsidRDefault="00AD49BB" w:rsidP="0090563A">
      <w:pPr>
        <w:pStyle w:val="Screen"/>
      </w:pPr>
      <w:r w:rsidRPr="00F7117D">
        <w:t xml:space="preserve">Display Professional Interaction Monograph? No// No </w:t>
      </w:r>
    </w:p>
    <w:p w14:paraId="67DB965E" w14:textId="77777777" w:rsidR="00AD49BB" w:rsidRPr="00F7117D" w:rsidRDefault="00AD49BB" w:rsidP="0090563A">
      <w:pPr>
        <w:pStyle w:val="Screen"/>
      </w:pPr>
    </w:p>
    <w:p w14:paraId="6E24927A" w14:textId="77777777" w:rsidR="00AD49BB" w:rsidRPr="00F7117D" w:rsidRDefault="00AD49BB" w:rsidP="0090563A">
      <w:pPr>
        <w:pStyle w:val="Screen"/>
      </w:pPr>
    </w:p>
    <w:p w14:paraId="0C14359B" w14:textId="77777777" w:rsidR="00AD49BB" w:rsidRPr="00F7117D" w:rsidRDefault="00AD49BB" w:rsidP="0090563A">
      <w:pPr>
        <w:pStyle w:val="Screen"/>
      </w:pPr>
      <w:r w:rsidRPr="00F7117D">
        <w:t>Do you want to Continue with GENTAMICIN 120MG ?  N// Yes</w:t>
      </w:r>
    </w:p>
    <w:p w14:paraId="7E592258" w14:textId="77777777" w:rsidR="00AD49BB" w:rsidRPr="00F7117D" w:rsidRDefault="00AD49BB" w:rsidP="0090563A">
      <w:pPr>
        <w:pStyle w:val="Screen"/>
      </w:pPr>
    </w:p>
    <w:p w14:paraId="3C877C29" w14:textId="77777777" w:rsidR="00AD49BB" w:rsidRPr="00F7117D" w:rsidRDefault="00AD49BB" w:rsidP="0090563A">
      <w:pPr>
        <w:pStyle w:val="Screen"/>
      </w:pPr>
    </w:p>
    <w:p w14:paraId="34B303D7" w14:textId="77777777" w:rsidR="00AD49BB" w:rsidRPr="00F7117D" w:rsidRDefault="00AD49BB" w:rsidP="0090563A">
      <w:pPr>
        <w:pStyle w:val="Screen"/>
      </w:pPr>
      <w:r w:rsidRPr="00F7117D">
        <w:t>Now creating Pharmacy Intervention</w:t>
      </w:r>
    </w:p>
    <w:p w14:paraId="52A72BDE" w14:textId="77777777" w:rsidR="00AD49BB" w:rsidRPr="00F7117D" w:rsidRDefault="00AD49BB" w:rsidP="0090563A">
      <w:pPr>
        <w:pStyle w:val="Screen"/>
      </w:pPr>
      <w:r w:rsidRPr="00F7117D">
        <w:t>for GENTAMICIN 40MG/ML 2ML VI</w:t>
      </w:r>
    </w:p>
    <w:p w14:paraId="724AB88A" w14:textId="77777777" w:rsidR="00AD49BB" w:rsidRPr="00F7117D" w:rsidRDefault="00AD49BB" w:rsidP="0090563A">
      <w:pPr>
        <w:pStyle w:val="Screen"/>
      </w:pPr>
    </w:p>
    <w:p w14:paraId="37967E9E" w14:textId="77777777" w:rsidR="00AD49BB" w:rsidRPr="00F7117D" w:rsidRDefault="00AD49BB" w:rsidP="0090563A">
      <w:pPr>
        <w:pStyle w:val="Screen"/>
      </w:pPr>
      <w:r w:rsidRPr="00F7117D">
        <w:t xml:space="preserve">PROVIDER: IVPROVIDER, ONE    </w:t>
      </w:r>
    </w:p>
    <w:p w14:paraId="2384503D" w14:textId="77777777" w:rsidR="00AD49BB" w:rsidRPr="00F7117D" w:rsidRDefault="00AD49BB" w:rsidP="0090563A">
      <w:pPr>
        <w:pStyle w:val="Screen"/>
      </w:pPr>
      <w:r w:rsidRPr="00F7117D">
        <w:t xml:space="preserve">RECOMMENDATION: NO CHANGE  </w:t>
      </w:r>
    </w:p>
    <w:p w14:paraId="2606E9A9" w14:textId="77777777" w:rsidR="00AD49BB" w:rsidRPr="00F7117D" w:rsidRDefault="00AD49BB" w:rsidP="0090563A">
      <w:pPr>
        <w:pStyle w:val="Screen"/>
      </w:pPr>
    </w:p>
    <w:p w14:paraId="723EC664" w14:textId="77777777" w:rsidR="00AD49BB" w:rsidRPr="00F7117D" w:rsidRDefault="00AD49BB" w:rsidP="0090563A">
      <w:pPr>
        <w:pStyle w:val="Screen"/>
      </w:pPr>
      <w:r w:rsidRPr="00F7117D">
        <w:t>See ‘Pharmacy Intervention Menu’ if you want to delete this intervention or for more options.</w:t>
      </w:r>
    </w:p>
    <w:p w14:paraId="6D4DEDE6" w14:textId="77777777" w:rsidR="00AD49BB" w:rsidRPr="00F7117D" w:rsidRDefault="00AD49BB" w:rsidP="0090563A">
      <w:pPr>
        <w:pStyle w:val="Screen"/>
      </w:pPr>
    </w:p>
    <w:p w14:paraId="61AC8F42" w14:textId="77777777" w:rsidR="00AD49BB" w:rsidRPr="00F7117D" w:rsidRDefault="00AD49BB" w:rsidP="0090563A">
      <w:pPr>
        <w:pStyle w:val="Screen"/>
      </w:pPr>
      <w:r w:rsidRPr="00F7117D">
        <w:t xml:space="preserve">Would you like to edit this intervention? N// O  </w:t>
      </w:r>
    </w:p>
    <w:p w14:paraId="3400B6D0" w14:textId="77777777" w:rsidR="00AD49BB" w:rsidRPr="00F7117D" w:rsidRDefault="00AD49BB" w:rsidP="0090563A">
      <w:pPr>
        <w:pStyle w:val="Screen"/>
      </w:pPr>
    </w:p>
    <w:p w14:paraId="1A720941" w14:textId="77777777" w:rsidR="00AD49BB" w:rsidRPr="00F7117D" w:rsidRDefault="00AD49BB" w:rsidP="0090563A">
      <w:pPr>
        <w:pStyle w:val="Screen"/>
      </w:pPr>
      <w:r w:rsidRPr="00F7117D">
        <w:t>INFUSION RATE:</w:t>
      </w:r>
    </w:p>
    <w:p w14:paraId="23D9C53A" w14:textId="77777777" w:rsidR="00AD49BB" w:rsidRPr="00F7117D" w:rsidRDefault="00AD49BB" w:rsidP="0047740D">
      <w:pPr>
        <w:pStyle w:val="BodyText4"/>
        <w:keepNext w:val="0"/>
        <w:ind w:left="0"/>
      </w:pPr>
    </w:p>
    <w:p w14:paraId="747007E7" w14:textId="77777777" w:rsidR="00AD49BB" w:rsidRPr="00F7117D" w:rsidRDefault="00AD49BB" w:rsidP="001307CE">
      <w:pPr>
        <w:pStyle w:val="Example"/>
      </w:pPr>
      <w:r w:rsidRPr="00F7117D">
        <w:t>Example: One Significant Drug Interaction – Backdoor New Order Entry for an IV Order  – Monograph display</w:t>
      </w:r>
    </w:p>
    <w:p w14:paraId="08EC0DDA" w14:textId="77777777" w:rsidR="00AD49BB" w:rsidRPr="00F7117D" w:rsidRDefault="00AD49BB" w:rsidP="0090563A">
      <w:pPr>
        <w:pStyle w:val="Screen"/>
      </w:pPr>
      <w:r w:rsidRPr="00F7117D">
        <w:t>PU  Patient Record Update               NO  New Order Entry</w:t>
      </w:r>
    </w:p>
    <w:p w14:paraId="62DC0B15" w14:textId="77777777" w:rsidR="00AD49BB" w:rsidRPr="00F7117D" w:rsidRDefault="00AD49BB" w:rsidP="0090563A">
      <w:pPr>
        <w:pStyle w:val="Screen"/>
      </w:pPr>
      <w:r w:rsidRPr="00F7117D">
        <w:t xml:space="preserve">Select Action: Quit// NO   New Order Entry  </w:t>
      </w:r>
    </w:p>
    <w:p w14:paraId="2EA208E2" w14:textId="77777777" w:rsidR="00AD49BB" w:rsidRPr="00F7117D" w:rsidRDefault="00AD49BB" w:rsidP="0090563A">
      <w:pPr>
        <w:pStyle w:val="Screen"/>
      </w:pPr>
    </w:p>
    <w:p w14:paraId="193BA14B" w14:textId="77777777" w:rsidR="00AD49BB" w:rsidRPr="00F7117D" w:rsidRDefault="00AD49BB" w:rsidP="0090563A">
      <w:pPr>
        <w:pStyle w:val="Screen"/>
      </w:pPr>
      <w:r w:rsidRPr="00F7117D">
        <w:t xml:space="preserve">Select DRUG: </w:t>
      </w:r>
    </w:p>
    <w:p w14:paraId="1FA76FE6" w14:textId="77777777" w:rsidR="00AD49BB" w:rsidRPr="00F7117D" w:rsidRDefault="00AD49BB" w:rsidP="0090563A">
      <w:pPr>
        <w:pStyle w:val="Screen"/>
      </w:pPr>
    </w:p>
    <w:p w14:paraId="757C8020" w14:textId="77777777" w:rsidR="00AD49BB" w:rsidRPr="00F7117D" w:rsidRDefault="00AD49BB" w:rsidP="0090563A">
      <w:pPr>
        <w:pStyle w:val="Screen"/>
      </w:pPr>
      <w:r w:rsidRPr="00F7117D">
        <w:t>Select IV TYPE: ADMIXTURE.</w:t>
      </w:r>
    </w:p>
    <w:p w14:paraId="444C46F5" w14:textId="77777777" w:rsidR="00AD49BB" w:rsidRPr="00F7117D" w:rsidRDefault="00AD49BB" w:rsidP="0090563A">
      <w:pPr>
        <w:pStyle w:val="Screen"/>
      </w:pPr>
      <w:r w:rsidRPr="00F7117D">
        <w:t xml:space="preserve">Select ADDITIVE: </w:t>
      </w:r>
    </w:p>
    <w:p w14:paraId="3D4AFE3E" w14:textId="77777777" w:rsidR="00AD49BB" w:rsidRPr="00F7117D" w:rsidRDefault="00AD49BB" w:rsidP="0090563A">
      <w:pPr>
        <w:pStyle w:val="Screen"/>
      </w:pPr>
      <w:r w:rsidRPr="00F7117D">
        <w:t>Select SOLUTION: HEPARI</w:t>
      </w:r>
    </w:p>
    <w:p w14:paraId="0108772E" w14:textId="77777777" w:rsidR="00AD49BB" w:rsidRPr="00F7117D" w:rsidRDefault="00AD49BB" w:rsidP="0090563A">
      <w:pPr>
        <w:pStyle w:val="Screen"/>
      </w:pPr>
      <w:r w:rsidRPr="00F7117D">
        <w:t xml:space="preserve">     1   HEPARIN 25,000 IN            250 ML  </w:t>
      </w:r>
    </w:p>
    <w:p w14:paraId="3CD0CD58" w14:textId="77777777" w:rsidR="00AD49BB" w:rsidRPr="00F7117D" w:rsidRDefault="00AD49BB" w:rsidP="0090563A">
      <w:pPr>
        <w:pStyle w:val="Screen"/>
      </w:pPr>
      <w:r w:rsidRPr="00F7117D">
        <w:t xml:space="preserve">               </w:t>
      </w:r>
    </w:p>
    <w:p w14:paraId="31627433" w14:textId="77777777" w:rsidR="00AD49BB" w:rsidRPr="00F7117D" w:rsidRDefault="00AD49BB" w:rsidP="0090563A">
      <w:pPr>
        <w:pStyle w:val="Screen"/>
      </w:pPr>
      <w:r w:rsidRPr="00F7117D">
        <w:t xml:space="preserve">     2   HEPARIN 25000 UNITS/0.45% NACL            250 ML  </w:t>
      </w:r>
    </w:p>
    <w:p w14:paraId="2910958E" w14:textId="77777777" w:rsidR="00AD49BB" w:rsidRPr="00F7117D" w:rsidRDefault="00AD49BB" w:rsidP="0090563A">
      <w:pPr>
        <w:pStyle w:val="Screen"/>
      </w:pPr>
      <w:r w:rsidRPr="00F7117D">
        <w:t xml:space="preserve">               </w:t>
      </w:r>
    </w:p>
    <w:p w14:paraId="7C4637EF" w14:textId="77777777" w:rsidR="00AD49BB" w:rsidRPr="00F7117D" w:rsidRDefault="00AD49BB" w:rsidP="0090563A">
      <w:pPr>
        <w:pStyle w:val="Screen"/>
      </w:pPr>
      <w:r w:rsidRPr="00F7117D">
        <w:t xml:space="preserve">CHOOSE 1-3: 2  HEPARIN 25000 UNITS/0.45% NACL          250 ML  </w:t>
      </w:r>
    </w:p>
    <w:p w14:paraId="2CDCB360" w14:textId="77777777" w:rsidR="00BD5880" w:rsidRPr="00F7117D" w:rsidRDefault="00BD5880" w:rsidP="0090563A">
      <w:pPr>
        <w:pStyle w:val="Screen"/>
      </w:pPr>
    </w:p>
    <w:p w14:paraId="29DA44EA" w14:textId="77777777" w:rsidR="00BD5880" w:rsidRPr="00F7117D" w:rsidRDefault="00BD5880" w:rsidP="0090563A">
      <w:pPr>
        <w:pStyle w:val="Screen"/>
      </w:pPr>
    </w:p>
    <w:p w14:paraId="35929316" w14:textId="77777777" w:rsidR="00BD5880" w:rsidRPr="00F7117D" w:rsidRDefault="00BD5880" w:rsidP="0090563A">
      <w:pPr>
        <w:pStyle w:val="Screen"/>
      </w:pPr>
      <w:r w:rsidRPr="00F7117D">
        <w:t>Now doing allergy checks.  Please wait...</w:t>
      </w:r>
    </w:p>
    <w:p w14:paraId="532170CF" w14:textId="77777777" w:rsidR="00AD49BB" w:rsidRPr="00F7117D" w:rsidRDefault="00AD49BB" w:rsidP="0090563A">
      <w:pPr>
        <w:pStyle w:val="Screen"/>
      </w:pPr>
      <w:r w:rsidRPr="00F7117D">
        <w:t xml:space="preserve">               </w:t>
      </w:r>
    </w:p>
    <w:p w14:paraId="44F1896B" w14:textId="77777777" w:rsidR="00226DE7" w:rsidRPr="00F7117D" w:rsidRDefault="00226DE7" w:rsidP="00226DE7">
      <w:pPr>
        <w:pStyle w:val="Screen"/>
      </w:pPr>
    </w:p>
    <w:p w14:paraId="0131AE02" w14:textId="77777777" w:rsidR="00226DE7" w:rsidRPr="00F7117D" w:rsidRDefault="00226DE7" w:rsidP="00226DE7">
      <w:pPr>
        <w:pStyle w:val="Screen"/>
        <w:keepNext/>
      </w:pPr>
      <w:r w:rsidRPr="00F7117D">
        <w:t>Now processing Clinical Reminder Order Checks. Please wait ...</w:t>
      </w:r>
    </w:p>
    <w:p w14:paraId="69ED37EC" w14:textId="77777777" w:rsidR="00226DE7" w:rsidRPr="00F7117D" w:rsidRDefault="00226DE7" w:rsidP="00226DE7">
      <w:pPr>
        <w:pStyle w:val="Screen"/>
        <w:keepNext/>
      </w:pPr>
    </w:p>
    <w:p w14:paraId="4C875797" w14:textId="77777777" w:rsidR="00AD49BB" w:rsidRPr="00F7117D" w:rsidRDefault="00AD49BB" w:rsidP="0090563A">
      <w:pPr>
        <w:pStyle w:val="Screen"/>
      </w:pPr>
    </w:p>
    <w:p w14:paraId="7F380EA6" w14:textId="77777777" w:rsidR="00AD49BB" w:rsidRPr="00F7117D" w:rsidRDefault="00AD49BB" w:rsidP="0090563A">
      <w:pPr>
        <w:pStyle w:val="Screen"/>
      </w:pPr>
      <w:r w:rsidRPr="00F7117D">
        <w:t>Now Processing Enhanced Order Checks!  Please wait...</w:t>
      </w:r>
    </w:p>
    <w:p w14:paraId="2496EB7F" w14:textId="77777777" w:rsidR="00AD49BB" w:rsidRPr="00F7117D" w:rsidRDefault="00AD49BB" w:rsidP="0090563A">
      <w:pPr>
        <w:pStyle w:val="Screen"/>
      </w:pPr>
    </w:p>
    <w:p w14:paraId="4CD51DE9" w14:textId="77777777" w:rsidR="00AD49BB" w:rsidRPr="00F7117D" w:rsidRDefault="00AD49BB" w:rsidP="0090563A">
      <w:pPr>
        <w:pStyle w:val="Screen"/>
      </w:pPr>
      <w:r w:rsidRPr="00F7117D">
        <w:t>================================================================================</w:t>
      </w:r>
    </w:p>
    <w:p w14:paraId="26E94505" w14:textId="77777777" w:rsidR="00AD49BB" w:rsidRPr="00F7117D" w:rsidRDefault="00AD49BB" w:rsidP="0090563A">
      <w:pPr>
        <w:pStyle w:val="Screen"/>
      </w:pPr>
      <w:r w:rsidRPr="00F7117D">
        <w:t xml:space="preserve">This patient is receiving the following order(s) that have a </w:t>
      </w:r>
      <w:r w:rsidR="00942B7B" w:rsidRPr="00F7117D">
        <w:t xml:space="preserve">SIGNIFICANT </w:t>
      </w:r>
      <w:r w:rsidRPr="00F7117D">
        <w:t>Drug interaction with HEPARIN 25000 UNITS/0.45% NACL 250ML:</w:t>
      </w:r>
    </w:p>
    <w:p w14:paraId="5E098E55" w14:textId="77777777" w:rsidR="00AD49BB" w:rsidRPr="00F7117D" w:rsidRDefault="00AD49BB" w:rsidP="0090563A">
      <w:pPr>
        <w:pStyle w:val="Screen"/>
      </w:pPr>
    </w:p>
    <w:p w14:paraId="2FA63197" w14:textId="77777777" w:rsidR="00AD49BB" w:rsidRPr="00F7117D" w:rsidRDefault="00AD49BB" w:rsidP="0090563A">
      <w:pPr>
        <w:pStyle w:val="Screen"/>
      </w:pPr>
      <w:r w:rsidRPr="00F7117D">
        <w:t>ASPIRIN TAB,EC                           C  10/22</w:t>
      </w:r>
      <w:bookmarkStart w:id="866" w:name="Page_199"/>
      <w:bookmarkStart w:id="867" w:name="Order_EntryP194"/>
      <w:bookmarkEnd w:id="866"/>
      <w:bookmarkEnd w:id="867"/>
      <w:r w:rsidRPr="00F7117D">
        <w:t xml:space="preserve">  01/20  A  </w:t>
      </w:r>
    </w:p>
    <w:p w14:paraId="15C9381D" w14:textId="77777777" w:rsidR="00AD49BB" w:rsidRPr="00F7117D" w:rsidRDefault="00AD49BB" w:rsidP="0090563A">
      <w:pPr>
        <w:pStyle w:val="Screen"/>
      </w:pPr>
      <w:r w:rsidRPr="00F7117D">
        <w:t>Give: 325MG PO QAM</w:t>
      </w:r>
    </w:p>
    <w:p w14:paraId="637A643C" w14:textId="77777777" w:rsidR="00AD49BB" w:rsidRPr="00F7117D" w:rsidRDefault="00AD49BB" w:rsidP="0090563A">
      <w:pPr>
        <w:pStyle w:val="Screen"/>
      </w:pPr>
    </w:p>
    <w:p w14:paraId="6964385F" w14:textId="77777777" w:rsidR="00942B7B" w:rsidRPr="00F7117D" w:rsidRDefault="00942B7B" w:rsidP="00942B7B">
      <w:pPr>
        <w:pStyle w:val="Screen"/>
      </w:pPr>
      <w:r w:rsidRPr="00F7117D">
        <w:t>*** REFER TO MONOGRAPH FOR SIGNIFICANT INTERACTION CLINICAL EFFECTS</w:t>
      </w:r>
    </w:p>
    <w:p w14:paraId="44D387E7" w14:textId="77777777" w:rsidR="00AD49BB" w:rsidRPr="00F7117D" w:rsidRDefault="00AD49BB" w:rsidP="0090563A">
      <w:pPr>
        <w:pStyle w:val="Screen"/>
      </w:pPr>
      <w:r w:rsidRPr="00F7117D">
        <w:t>=================================================================================</w:t>
      </w:r>
    </w:p>
    <w:p w14:paraId="02117845" w14:textId="77777777" w:rsidR="00AD49BB" w:rsidRPr="00F7117D" w:rsidRDefault="00AD49BB" w:rsidP="0090563A">
      <w:pPr>
        <w:pStyle w:val="Screen"/>
      </w:pPr>
    </w:p>
    <w:p w14:paraId="733FB040" w14:textId="77777777" w:rsidR="00AD49BB" w:rsidRPr="00F7117D" w:rsidRDefault="00AD49BB" w:rsidP="0090563A">
      <w:pPr>
        <w:pStyle w:val="Screen"/>
      </w:pPr>
      <w:r w:rsidRPr="00F7117D">
        <w:t>Display Professional Interaction Monograph? No// Y es</w:t>
      </w:r>
    </w:p>
    <w:p w14:paraId="6D598880" w14:textId="77777777" w:rsidR="00AD49BB" w:rsidRPr="00F7117D" w:rsidRDefault="00AD49BB" w:rsidP="0090563A">
      <w:pPr>
        <w:pStyle w:val="Screen"/>
      </w:pPr>
    </w:p>
    <w:p w14:paraId="1ED69402" w14:textId="77777777" w:rsidR="00AD49BB" w:rsidRPr="00F7117D" w:rsidRDefault="00AD49BB" w:rsidP="0090563A">
      <w:pPr>
        <w:pStyle w:val="Screen"/>
      </w:pPr>
      <w:r w:rsidRPr="00F7117D">
        <w:t>Device: Home// &lt;Home would print to screen, or a specific device could be specified&gt;</w:t>
      </w:r>
    </w:p>
    <w:p w14:paraId="28F8CDCB" w14:textId="77777777" w:rsidR="00AD49BB" w:rsidRPr="00F7117D" w:rsidRDefault="00AD49BB" w:rsidP="0090563A">
      <w:pPr>
        <w:pStyle w:val="Screen"/>
      </w:pPr>
    </w:p>
    <w:p w14:paraId="6BFBC002" w14:textId="77777777" w:rsidR="00AD49BB" w:rsidRPr="00F7117D" w:rsidRDefault="00AD49BB" w:rsidP="0090563A">
      <w:pPr>
        <w:pStyle w:val="Screen"/>
      </w:pPr>
      <w:r w:rsidRPr="00F7117D">
        <w:t>Professional Monograph</w:t>
      </w:r>
    </w:p>
    <w:p w14:paraId="3401EFB5" w14:textId="77777777" w:rsidR="00AD49BB" w:rsidRPr="00F7117D" w:rsidRDefault="00AD49BB" w:rsidP="0090563A">
      <w:pPr>
        <w:pStyle w:val="Screen"/>
      </w:pPr>
      <w:r w:rsidRPr="00F7117D">
        <w:t xml:space="preserve">Drug Interaction with ASPRIRIN and HEPARIN/SODIUM CHLORIDE        </w:t>
      </w:r>
    </w:p>
    <w:p w14:paraId="4955CAA5" w14:textId="77777777" w:rsidR="00AD49BB" w:rsidRPr="00F7117D" w:rsidRDefault="00AD49BB" w:rsidP="0090563A">
      <w:pPr>
        <w:pStyle w:val="Screen"/>
      </w:pPr>
    </w:p>
    <w:p w14:paraId="7B4BF840" w14:textId="77777777" w:rsidR="00AD49BB" w:rsidRPr="00F7117D" w:rsidRDefault="00AD49BB" w:rsidP="0090563A">
      <w:pPr>
        <w:pStyle w:val="Screen"/>
      </w:pPr>
      <w:r w:rsidRPr="00F7117D">
        <w:t>This information is generalized and not intended as specific medical advice. Consult your healthcare professional before taking or discontinuing any drug or commencing any course of treatment.</w:t>
      </w:r>
    </w:p>
    <w:p w14:paraId="2C7FA710" w14:textId="77777777" w:rsidR="00AD49BB" w:rsidRPr="00F7117D" w:rsidRDefault="00AD49BB" w:rsidP="0090563A">
      <w:pPr>
        <w:pStyle w:val="Screen"/>
      </w:pPr>
    </w:p>
    <w:p w14:paraId="3838D55F" w14:textId="77777777" w:rsidR="00AD49BB" w:rsidRPr="00F7117D" w:rsidRDefault="00AD49BB" w:rsidP="0090563A">
      <w:pPr>
        <w:pStyle w:val="Screen"/>
      </w:pPr>
      <w:r w:rsidRPr="00F7117D">
        <w:t>MONOGRAPH TITLE: Heparin/Salicylates</w:t>
      </w:r>
    </w:p>
    <w:p w14:paraId="775E7F11" w14:textId="77777777" w:rsidR="00AD49BB" w:rsidRPr="00F7117D" w:rsidRDefault="00AD49BB" w:rsidP="0090563A">
      <w:pPr>
        <w:pStyle w:val="Screen"/>
      </w:pPr>
    </w:p>
    <w:p w14:paraId="7F3D9C0B" w14:textId="77777777" w:rsidR="00AD49BB" w:rsidRPr="00F7117D" w:rsidRDefault="00AD49BB" w:rsidP="0090563A">
      <w:pPr>
        <w:pStyle w:val="Screen"/>
      </w:pPr>
      <w:r w:rsidRPr="00F7117D">
        <w:t>MECHANISM OF ACTION: Additive prolongation of bleeding time.</w:t>
      </w:r>
    </w:p>
    <w:p w14:paraId="79984F59" w14:textId="77777777" w:rsidR="00AD49BB" w:rsidRPr="00F7117D" w:rsidRDefault="00AD49BB" w:rsidP="0090563A">
      <w:pPr>
        <w:pStyle w:val="Screen"/>
      </w:pPr>
    </w:p>
    <w:p w14:paraId="63290530" w14:textId="77777777" w:rsidR="00AD49BB" w:rsidRPr="00F7117D" w:rsidRDefault="00AD49BB" w:rsidP="0090563A">
      <w:pPr>
        <w:pStyle w:val="Screen"/>
      </w:pPr>
      <w:r w:rsidRPr="00F7117D">
        <w:lastRenderedPageBreak/>
        <w:t>CLINICAL EFFECTS: Increased risk of bleeding which may extend for several days beyond discontinuation of salicylates.</w:t>
      </w:r>
    </w:p>
    <w:p w14:paraId="37B8E605" w14:textId="77777777" w:rsidR="00AD49BB" w:rsidRPr="00F7117D" w:rsidRDefault="00AD49BB" w:rsidP="0090563A">
      <w:pPr>
        <w:pStyle w:val="Screen"/>
      </w:pPr>
    </w:p>
    <w:p w14:paraId="4B5D10A7" w14:textId="77777777" w:rsidR="00AD49BB" w:rsidRPr="00F7117D" w:rsidRDefault="00AD49BB" w:rsidP="0090563A">
      <w:pPr>
        <w:pStyle w:val="Screen"/>
      </w:pPr>
      <w:r w:rsidRPr="00F7117D">
        <w:t>PREDISPOSING FACTORS: None determined.</w:t>
      </w:r>
    </w:p>
    <w:p w14:paraId="4C54B168" w14:textId="77777777" w:rsidR="00AD49BB" w:rsidRPr="00F7117D" w:rsidRDefault="00AD49BB" w:rsidP="0090563A">
      <w:pPr>
        <w:pStyle w:val="Screen"/>
      </w:pPr>
    </w:p>
    <w:p w14:paraId="6826BB58" w14:textId="77777777" w:rsidR="00AD49BB" w:rsidRPr="00F7117D" w:rsidRDefault="00AD49BB" w:rsidP="0090563A">
      <w:pPr>
        <w:pStyle w:val="Screen"/>
      </w:pPr>
      <w:r w:rsidRPr="00F7117D">
        <w:t>PATIENT MANAGEMENT: Avoid concomitant administration of these drugs. If this combination is used, monitor hematological status carefully. A non-acetylated salicylate may be used to avoid antiplatelet activity.</w:t>
      </w:r>
    </w:p>
    <w:p w14:paraId="30EE13A2" w14:textId="77777777" w:rsidR="00AD49BB" w:rsidRPr="00F7117D" w:rsidRDefault="00AD49BB" w:rsidP="0090563A">
      <w:pPr>
        <w:pStyle w:val="Screen"/>
      </w:pPr>
    </w:p>
    <w:p w14:paraId="38740093" w14:textId="77777777" w:rsidR="00AD49BB" w:rsidRPr="00F7117D" w:rsidRDefault="00AD49BB" w:rsidP="0090563A">
      <w:pPr>
        <w:pStyle w:val="Screen"/>
      </w:pPr>
      <w:r w:rsidRPr="00F7117D">
        <w:t>DISCUSSION: This interaction is likely to occur.</w:t>
      </w:r>
    </w:p>
    <w:p w14:paraId="5546CF42" w14:textId="77777777" w:rsidR="00AD49BB" w:rsidRPr="00F7117D" w:rsidRDefault="00AD49BB" w:rsidP="0090563A">
      <w:pPr>
        <w:pStyle w:val="Screen"/>
      </w:pPr>
    </w:p>
    <w:p w14:paraId="1889F83C" w14:textId="77777777" w:rsidR="00AD49BB" w:rsidRPr="00F7117D" w:rsidRDefault="00AD49BB" w:rsidP="0090563A">
      <w:pPr>
        <w:pStyle w:val="Screen"/>
      </w:pPr>
      <w:r w:rsidRPr="00F7117D">
        <w:t>REFERENCES:1.Weiss HJ, Aledort LM, Kochwa S. The effect of salicylates on the hemostatic properties of platelets in man. J Clin Invest 1968 Sep; 47(9):2169-80.2.Zucker MB, Peterson J. Effect of acetylsalicylic acid, other nonsteroidal anti-inflammatory agents, and dipyridamole on human blood platelets. J Lab Clin Med 1970 Jul;76(1):66-75.3.Niklasson PM, Blomback M, Lundbergh P, Strandell T. Thrombocytopenia and bleeding complications in severe cases of meningococcal infection treated with heparin, dextran 70 and chlorpromazine. Scand J Infect Dis 1972; 4(3):183-91.4.Schondorf TH, Hey D. Combined administration of low dose heparin and aspirin as prophylaxis of deep vein thrombosis after hip joint surgery. Haemostasis 1976;5(4):250-7.5.Rubenstein JJ. Letter: Aspirin, heparin and hemorrhage. N Engl J Med 1976 May 13;294(20):1122-3.6.Yett HS, Skillman JJ, Salzman EW. The hazards of aspirin plus heparin. N Engl J Med 1978 May 11;298(19):1092.7.Jick H, Porter J. Drug-induced gastrointestinal bleeding. Report from the Boston Collaborative Drug Surveillance Program, Boston University Medical Center. Lancet 1978 Jul 8;2(8080):87-9.8.Walker AM, Jick H. Predictors of bleeding during heparin therapy. JAMA 1980 Sep 12;244(11):1209-12.9.Heiden D, Rodvien R, Mielke CH. Heparin bleeding, platelet dysfunction, and aspirin. JAMA 1981 Jul 24-31;246(4):330-1.10.Theroux P, Ouimet H, McCans J, Latour JG, Joly P, Levy G, Pelletier E, Juneau M, Stasiak J, deGuise P, et al. Aspirin, heparin, or both to treat acute unstable angina. N Engl J Med 1988 Oct 27;319(17):1105-11.</w:t>
      </w:r>
    </w:p>
    <w:p w14:paraId="0004E6CC" w14:textId="77777777" w:rsidR="00AD49BB" w:rsidRPr="00F7117D" w:rsidRDefault="00AD49BB" w:rsidP="0090563A">
      <w:pPr>
        <w:pStyle w:val="Screen"/>
      </w:pPr>
    </w:p>
    <w:p w14:paraId="5716E125" w14:textId="77777777" w:rsidR="00AD49BB" w:rsidRPr="00F7117D" w:rsidRDefault="00AD49BB" w:rsidP="0090563A">
      <w:pPr>
        <w:pStyle w:val="Screen"/>
      </w:pPr>
      <w:r w:rsidRPr="00F7117D">
        <w:t>Copyright &lt;2010&gt;  First DataBank, Inc.</w:t>
      </w:r>
    </w:p>
    <w:p w14:paraId="23C83BC2" w14:textId="77777777" w:rsidR="00AD49BB" w:rsidRPr="00F7117D" w:rsidRDefault="00AD49BB" w:rsidP="0090563A">
      <w:pPr>
        <w:pStyle w:val="Screen"/>
      </w:pPr>
    </w:p>
    <w:p w14:paraId="53A957B8" w14:textId="77777777" w:rsidR="00AD49BB" w:rsidRPr="00F7117D" w:rsidRDefault="00AD49BB" w:rsidP="0090563A">
      <w:pPr>
        <w:pStyle w:val="Screen"/>
      </w:pPr>
    </w:p>
    <w:p w14:paraId="22970A4F" w14:textId="77777777" w:rsidR="00AD49BB" w:rsidRPr="00F7117D" w:rsidRDefault="00AD49BB" w:rsidP="0090563A">
      <w:pPr>
        <w:pStyle w:val="Screen"/>
      </w:pPr>
      <w:r w:rsidRPr="00F7117D">
        <w:t>Do you want to Intervene with HEPARIN 25000 UNITS/0.45% NACL 250ML ?  N// Yes</w:t>
      </w:r>
    </w:p>
    <w:p w14:paraId="177331B9" w14:textId="77777777" w:rsidR="00AD49BB" w:rsidRPr="00F7117D" w:rsidRDefault="00AD49BB" w:rsidP="0090563A">
      <w:pPr>
        <w:pStyle w:val="Screen"/>
      </w:pPr>
    </w:p>
    <w:p w14:paraId="39474273" w14:textId="77777777" w:rsidR="00AD49BB" w:rsidRPr="00F7117D" w:rsidRDefault="00AD49BB" w:rsidP="0090563A">
      <w:pPr>
        <w:pStyle w:val="Screen"/>
      </w:pPr>
      <w:r w:rsidRPr="00F7117D">
        <w:t>Now creating Pharmacy Intervention</w:t>
      </w:r>
    </w:p>
    <w:p w14:paraId="7DCD111D" w14:textId="77777777" w:rsidR="00AD49BB" w:rsidRPr="00F7117D" w:rsidRDefault="00AD49BB" w:rsidP="0090563A">
      <w:pPr>
        <w:pStyle w:val="Screen"/>
      </w:pPr>
      <w:r w:rsidRPr="00F7117D">
        <w:t>for HEPARIN 25,000UNITS IN 0.45% NACL 250ML</w:t>
      </w:r>
    </w:p>
    <w:p w14:paraId="3F166F7C" w14:textId="77777777" w:rsidR="00AD49BB" w:rsidRPr="00F7117D" w:rsidRDefault="00AD49BB" w:rsidP="0090563A">
      <w:pPr>
        <w:pStyle w:val="Screen"/>
      </w:pPr>
    </w:p>
    <w:p w14:paraId="5ABFBBE4" w14:textId="77777777" w:rsidR="00AD49BB" w:rsidRPr="00F7117D" w:rsidRDefault="00AD49BB" w:rsidP="0090563A">
      <w:pPr>
        <w:pStyle w:val="Screen"/>
      </w:pPr>
      <w:r w:rsidRPr="00F7117D">
        <w:t xml:space="preserve">PROVIDER:    IVPROVIDER  </w:t>
      </w:r>
    </w:p>
    <w:p w14:paraId="0897FD7D" w14:textId="77777777" w:rsidR="00AD49BB" w:rsidRPr="00F7117D" w:rsidRDefault="00AD49BB" w:rsidP="0090563A">
      <w:pPr>
        <w:pStyle w:val="Screen"/>
      </w:pPr>
      <w:r w:rsidRPr="00F7117D">
        <w:t>RECOMMENDATION:    NO CHANGE</w:t>
      </w:r>
    </w:p>
    <w:p w14:paraId="49E447DA" w14:textId="77777777" w:rsidR="00AD49BB" w:rsidRPr="00F7117D" w:rsidRDefault="00AD49BB" w:rsidP="0090563A">
      <w:pPr>
        <w:pStyle w:val="Screen"/>
      </w:pPr>
    </w:p>
    <w:p w14:paraId="55A54CD0" w14:textId="77777777" w:rsidR="00AD49BB" w:rsidRPr="00F7117D" w:rsidRDefault="00AD49BB" w:rsidP="0090563A">
      <w:pPr>
        <w:pStyle w:val="Screen"/>
      </w:pPr>
      <w:r w:rsidRPr="00F7117D">
        <w:t>See 'Pharmacy Intervention Menu' if you want to delete this</w:t>
      </w:r>
    </w:p>
    <w:p w14:paraId="4180A081" w14:textId="77777777" w:rsidR="00AD49BB" w:rsidRPr="00F7117D" w:rsidRDefault="00AD49BB" w:rsidP="0090563A">
      <w:pPr>
        <w:pStyle w:val="Screen"/>
      </w:pPr>
      <w:r w:rsidRPr="00F7117D">
        <w:t>intervention or for more options.</w:t>
      </w:r>
    </w:p>
    <w:p w14:paraId="7E9A3FA3" w14:textId="77777777" w:rsidR="00AD49BB" w:rsidRPr="00F7117D" w:rsidRDefault="00AD49BB" w:rsidP="0090563A">
      <w:pPr>
        <w:pStyle w:val="Screen"/>
      </w:pPr>
    </w:p>
    <w:p w14:paraId="7E885B0E" w14:textId="77777777" w:rsidR="00AD49BB" w:rsidRPr="00F7117D" w:rsidRDefault="00AD49BB" w:rsidP="0090563A">
      <w:pPr>
        <w:pStyle w:val="Screen"/>
      </w:pPr>
    </w:p>
    <w:p w14:paraId="501A1841" w14:textId="77777777" w:rsidR="00AD49BB" w:rsidRPr="00F7117D" w:rsidRDefault="00AD49BB" w:rsidP="0090563A">
      <w:pPr>
        <w:pStyle w:val="Screen"/>
      </w:pPr>
      <w:r w:rsidRPr="00F7117D">
        <w:t>Would you like to edit this intervention? N// O</w:t>
      </w:r>
    </w:p>
    <w:p w14:paraId="14214C4F" w14:textId="77777777" w:rsidR="00AD49BB" w:rsidRPr="00F7117D" w:rsidRDefault="00AD49BB" w:rsidP="0090563A">
      <w:pPr>
        <w:pStyle w:val="Screen"/>
      </w:pPr>
    </w:p>
    <w:p w14:paraId="5C792C3E" w14:textId="77777777" w:rsidR="00AD49BB" w:rsidRPr="00F7117D" w:rsidRDefault="00AD49BB" w:rsidP="0090563A">
      <w:pPr>
        <w:pStyle w:val="Screen"/>
      </w:pPr>
      <w:r w:rsidRPr="00F7117D">
        <w:t>INFUSION RATE:</w:t>
      </w:r>
    </w:p>
    <w:p w14:paraId="2FA3338C" w14:textId="77777777" w:rsidR="00AD49BB" w:rsidRPr="00F7117D" w:rsidRDefault="00AD49BB" w:rsidP="0047740D">
      <w:pPr>
        <w:rPr>
          <w:szCs w:val="24"/>
        </w:rPr>
      </w:pPr>
    </w:p>
    <w:p w14:paraId="22FD405A" w14:textId="77777777" w:rsidR="00AD49BB" w:rsidRPr="00F7117D" w:rsidRDefault="00AD49BB" w:rsidP="00983077">
      <w:pPr>
        <w:pStyle w:val="Heading3"/>
      </w:pPr>
      <w:bookmarkStart w:id="868" w:name="_Toc300677640"/>
      <w:bookmarkStart w:id="869" w:name="_Toc442450282"/>
      <w:bookmarkStart w:id="870" w:name="_Toc4748669"/>
      <w:r w:rsidRPr="00F7117D">
        <w:t>Sample Therapeutic Order Check Displays</w:t>
      </w:r>
      <w:bookmarkEnd w:id="868"/>
      <w:bookmarkEnd w:id="869"/>
      <w:bookmarkEnd w:id="870"/>
      <w:r w:rsidR="00237047" w:rsidRPr="00F7117D">
        <w:fldChar w:fldCharType="begin"/>
      </w:r>
      <w:r w:rsidR="00237047" w:rsidRPr="00F7117D">
        <w:instrText xml:space="preserve"> XE "Sample Therapeutic Order Check Displays" </w:instrText>
      </w:r>
      <w:r w:rsidR="00237047" w:rsidRPr="00F7117D">
        <w:fldChar w:fldCharType="end"/>
      </w:r>
    </w:p>
    <w:p w14:paraId="689A82E7" w14:textId="77777777" w:rsidR="00AD49BB" w:rsidRPr="00F7117D" w:rsidRDefault="00AD49BB" w:rsidP="00FB4FC9">
      <w:pPr>
        <w:keepNext/>
      </w:pPr>
    </w:p>
    <w:p w14:paraId="0A9CB954" w14:textId="77777777" w:rsidR="00AD49BB" w:rsidRPr="00F7117D" w:rsidRDefault="00AD49BB" w:rsidP="00FB4FC9">
      <w:pPr>
        <w:pStyle w:val="Example"/>
      </w:pPr>
      <w:r w:rsidRPr="00F7117D">
        <w:t>Example: Outpatient Order Displays</w:t>
      </w:r>
    </w:p>
    <w:p w14:paraId="397E8416" w14:textId="77777777" w:rsidR="00AD49BB" w:rsidRPr="00F7117D" w:rsidRDefault="00AD49BB" w:rsidP="00FB4FC9">
      <w:pPr>
        <w:pStyle w:val="Screen"/>
        <w:keepNext/>
      </w:pPr>
      <w:r w:rsidRPr="00F7117D">
        <w:t>This patient is already receiving the following INPATIENT and/or OUTPATIENT order(s) for a drug in the same therapeutic class as NIZATIDINE 150MG CAP:</w:t>
      </w:r>
    </w:p>
    <w:p w14:paraId="459E1F27" w14:textId="77777777" w:rsidR="00AD49BB" w:rsidRPr="00F7117D" w:rsidRDefault="00AD49BB" w:rsidP="0090563A">
      <w:pPr>
        <w:pStyle w:val="Screen"/>
      </w:pPr>
    </w:p>
    <w:p w14:paraId="5E1DE8DE" w14:textId="77777777" w:rsidR="00942B7B" w:rsidRPr="00F7117D" w:rsidDel="00524CEB" w:rsidRDefault="00942B7B" w:rsidP="00942B7B">
      <w:pPr>
        <w:pStyle w:val="Screen"/>
      </w:pPr>
      <w:r w:rsidRPr="00F7117D">
        <w:t xml:space="preserve">Local Rx #2593 (ACTIVE) for SUCRALFATE 1GM TAB </w:t>
      </w:r>
    </w:p>
    <w:p w14:paraId="3C7B745A" w14:textId="77777777" w:rsidR="00942B7B" w:rsidRPr="00F7117D" w:rsidRDefault="00942B7B" w:rsidP="00942B7B">
      <w:pPr>
        <w:pStyle w:val="Screen"/>
      </w:pPr>
      <w:r w:rsidRPr="00F7117D">
        <w:t>SIG: TAKE ONE TABLET BY MOUTH THREE TIMES A DAY</w:t>
      </w:r>
    </w:p>
    <w:p w14:paraId="672B6328" w14:textId="77777777" w:rsidR="00942B7B" w:rsidRPr="00F7117D" w:rsidRDefault="00942B7B" w:rsidP="00942B7B">
      <w:pPr>
        <w:pStyle w:val="Screen"/>
      </w:pPr>
      <w:r w:rsidRPr="00F7117D">
        <w:t>Processing Status: Released locally on 3/4/08@08:55:32  (Window)</w:t>
      </w:r>
    </w:p>
    <w:p w14:paraId="0687D3CB" w14:textId="77777777" w:rsidR="00942B7B" w:rsidRPr="00F7117D" w:rsidRDefault="00942B7B" w:rsidP="00942B7B">
      <w:pPr>
        <w:pStyle w:val="Screen"/>
      </w:pPr>
    </w:p>
    <w:p w14:paraId="23D4D98E" w14:textId="77777777" w:rsidR="00942B7B" w:rsidRPr="00F7117D" w:rsidRDefault="00942B7B" w:rsidP="00942B7B">
      <w:pPr>
        <w:pStyle w:val="Screen"/>
      </w:pPr>
    </w:p>
    <w:p w14:paraId="37AAE903" w14:textId="77777777" w:rsidR="00942B7B" w:rsidRPr="00F7117D" w:rsidRDefault="00942B7B" w:rsidP="004265B4">
      <w:pPr>
        <w:pStyle w:val="Screen"/>
        <w:keepNext/>
      </w:pPr>
      <w:r w:rsidRPr="00F7117D">
        <w:t>LOCATION: &lt;VA OR DOD FACILITY&gt;</w:t>
      </w:r>
    </w:p>
    <w:p w14:paraId="32B9FC6C" w14:textId="77777777" w:rsidR="00942B7B" w:rsidRPr="00F7117D" w:rsidDel="00524CEB" w:rsidRDefault="00942B7B" w:rsidP="00942B7B">
      <w:pPr>
        <w:pStyle w:val="Screen"/>
      </w:pPr>
      <w:r w:rsidRPr="00F7117D">
        <w:t xml:space="preserve">Remote Rx #95438B (ACTIVE)for RANITIDINE 150MG TAB </w:t>
      </w:r>
    </w:p>
    <w:p w14:paraId="24157707" w14:textId="77777777" w:rsidR="00942B7B" w:rsidRPr="00F7117D" w:rsidRDefault="00942B7B" w:rsidP="00942B7B">
      <w:pPr>
        <w:pStyle w:val="Screen"/>
      </w:pPr>
      <w:r w:rsidRPr="00F7117D">
        <w:t>SIG: TAKE ONE TABLET BY MOUTH THREE TIMES A DAY</w:t>
      </w:r>
    </w:p>
    <w:p w14:paraId="66841F6F" w14:textId="77777777" w:rsidR="00942B7B" w:rsidRPr="00F7117D" w:rsidRDefault="00942B7B" w:rsidP="00942B7B">
      <w:pPr>
        <w:pStyle w:val="Screen"/>
      </w:pPr>
      <w:r w:rsidRPr="00F7117D">
        <w:t>Last Filled On: 11/08/06</w:t>
      </w:r>
    </w:p>
    <w:p w14:paraId="75B6C1A2" w14:textId="77777777" w:rsidR="00942B7B" w:rsidRPr="00F7117D" w:rsidRDefault="00942B7B" w:rsidP="00942B7B">
      <w:pPr>
        <w:pStyle w:val="Screen"/>
      </w:pPr>
    </w:p>
    <w:p w14:paraId="7F2F5BA9" w14:textId="77777777" w:rsidR="00942B7B" w:rsidRPr="00F7117D" w:rsidRDefault="00942B7B" w:rsidP="00942B7B">
      <w:pPr>
        <w:pStyle w:val="Screen"/>
      </w:pPr>
    </w:p>
    <w:p w14:paraId="56DC4D51" w14:textId="77777777" w:rsidR="00942B7B" w:rsidRPr="00F7117D" w:rsidRDefault="00942B7B" w:rsidP="00942B7B">
      <w:pPr>
        <w:pStyle w:val="Screen"/>
      </w:pPr>
      <w:r w:rsidRPr="00F7117D">
        <w:t>Pending Outpatient Drug for FAMOTIDINE 20MG TAB</w:t>
      </w:r>
    </w:p>
    <w:p w14:paraId="5C8EFE0E" w14:textId="77777777" w:rsidR="00942B7B" w:rsidRPr="00F7117D" w:rsidRDefault="00942B7B" w:rsidP="00942B7B">
      <w:pPr>
        <w:pStyle w:val="Screen"/>
      </w:pPr>
      <w:r w:rsidRPr="00F7117D">
        <w:t>SIG: TAKE ONE TABLET BY MOUTH TWICE A DAY</w:t>
      </w:r>
    </w:p>
    <w:p w14:paraId="74B552EC" w14:textId="77777777" w:rsidR="00942B7B" w:rsidRPr="00F7117D" w:rsidRDefault="00942B7B" w:rsidP="00942B7B">
      <w:pPr>
        <w:pStyle w:val="Screen"/>
      </w:pPr>
    </w:p>
    <w:p w14:paraId="6B3B20E4" w14:textId="77777777" w:rsidR="00942B7B" w:rsidRPr="00F7117D" w:rsidRDefault="00942B7B" w:rsidP="00942B7B">
      <w:pPr>
        <w:pStyle w:val="Screen"/>
      </w:pPr>
      <w:r w:rsidRPr="00F7117D">
        <w:lastRenderedPageBreak/>
        <w:t>NON – VA Med: CIMETIDINE 300MG TAB (ACTIVE)</w:t>
      </w:r>
    </w:p>
    <w:p w14:paraId="5669C017" w14:textId="77777777" w:rsidR="00942B7B" w:rsidRPr="00F7117D" w:rsidRDefault="00942B7B" w:rsidP="00942B7B">
      <w:pPr>
        <w:pStyle w:val="Screen"/>
      </w:pPr>
      <w:r w:rsidRPr="00F7117D">
        <w:t>Dosage: 300MG              Schedule:  TWICE A DAY</w:t>
      </w:r>
    </w:p>
    <w:p w14:paraId="31FB1689" w14:textId="77777777" w:rsidR="00942B7B" w:rsidRPr="00F7117D" w:rsidRDefault="00942B7B" w:rsidP="00942B7B">
      <w:pPr>
        <w:pStyle w:val="Screen"/>
      </w:pPr>
    </w:p>
    <w:p w14:paraId="089C59FE" w14:textId="77777777" w:rsidR="00942B7B" w:rsidRPr="00F7117D" w:rsidRDefault="00942B7B" w:rsidP="00942B7B">
      <w:pPr>
        <w:pStyle w:val="Screen"/>
      </w:pPr>
      <w:r w:rsidRPr="00F7117D">
        <w:t>Class(es) Involved in Therapeutic Duplication(s): Peptic Ulcer Agents,</w:t>
      </w:r>
    </w:p>
    <w:p w14:paraId="71351F0A" w14:textId="77777777" w:rsidR="00942B7B" w:rsidRPr="00F7117D" w:rsidRDefault="00942B7B" w:rsidP="00942B7B">
      <w:pPr>
        <w:pStyle w:val="Screen"/>
      </w:pPr>
      <w:r w:rsidRPr="00F7117D">
        <w:t xml:space="preserve">   Histamine-2 Receptor Antagonists (H2 Antagonists)</w:t>
      </w:r>
      <w:r w:rsidRPr="00F7117D">
        <w:tab/>
      </w:r>
    </w:p>
    <w:p w14:paraId="1DF4C490" w14:textId="77777777" w:rsidR="00AD49BB" w:rsidRPr="00F7117D" w:rsidRDefault="00AD49BB" w:rsidP="0090563A">
      <w:pPr>
        <w:pStyle w:val="Screen"/>
      </w:pPr>
      <w:r w:rsidRPr="00F7117D">
        <w:t>==================================================================================.</w:t>
      </w:r>
    </w:p>
    <w:p w14:paraId="52257A97" w14:textId="77777777" w:rsidR="00AD49BB" w:rsidRPr="00F7117D" w:rsidRDefault="00AD49BB" w:rsidP="0047740D">
      <w:pPr>
        <w:rPr>
          <w:b/>
          <w:u w:val="single"/>
        </w:rPr>
      </w:pPr>
    </w:p>
    <w:p w14:paraId="02DCC821" w14:textId="77777777" w:rsidR="00AD49BB" w:rsidRPr="00F7117D" w:rsidRDefault="00AD49BB" w:rsidP="001307CE">
      <w:pPr>
        <w:pStyle w:val="Example"/>
      </w:pPr>
      <w:r w:rsidRPr="00F7117D">
        <w:t>Example: Inpatient Order Displays IV Additive</w:t>
      </w:r>
    </w:p>
    <w:p w14:paraId="6AF64239" w14:textId="77777777" w:rsidR="00942B7B" w:rsidRPr="00F7117D" w:rsidRDefault="00AD49BB" w:rsidP="00942B7B">
      <w:pPr>
        <w:pStyle w:val="Screen"/>
      </w:pPr>
      <w:r w:rsidRPr="00F7117D">
        <w:t xml:space="preserve">This patient is already receiving the following INPATIENT and/or OUTPATIENT order(s) for a </w:t>
      </w:r>
      <w:r w:rsidR="00942B7B" w:rsidRPr="00F7117D">
        <w:t>drug in the same therapeutic class(es):</w:t>
      </w:r>
    </w:p>
    <w:p w14:paraId="0457734F" w14:textId="77777777" w:rsidR="00942B7B" w:rsidRPr="00F7117D" w:rsidRDefault="00942B7B" w:rsidP="00942B7B">
      <w:pPr>
        <w:pStyle w:val="Screen"/>
      </w:pPr>
    </w:p>
    <w:p w14:paraId="29EF45CA" w14:textId="77777777" w:rsidR="00942B7B" w:rsidRPr="00F7117D" w:rsidRDefault="00942B7B" w:rsidP="00942B7B">
      <w:pPr>
        <w:pStyle w:val="Screen"/>
      </w:pPr>
      <w:r w:rsidRPr="00F7117D">
        <w:t>Drug(s) Ordered:</w:t>
      </w:r>
    </w:p>
    <w:p w14:paraId="5B5510AD" w14:textId="77777777" w:rsidR="00942B7B" w:rsidRPr="00F7117D" w:rsidRDefault="00942B7B" w:rsidP="00942B7B">
      <w:pPr>
        <w:pStyle w:val="Screen"/>
      </w:pPr>
      <w:r w:rsidRPr="00F7117D">
        <w:t xml:space="preserve">  CEFAZOLIN 1GM</w:t>
      </w:r>
    </w:p>
    <w:p w14:paraId="696DA2D3" w14:textId="77777777" w:rsidR="00942B7B" w:rsidRPr="00F7117D" w:rsidRDefault="00942B7B" w:rsidP="00942B7B">
      <w:pPr>
        <w:pStyle w:val="Screen"/>
      </w:pPr>
    </w:p>
    <w:p w14:paraId="2E0C5AA9" w14:textId="77777777" w:rsidR="00942B7B" w:rsidRPr="00F7117D" w:rsidRDefault="00942B7B" w:rsidP="00942B7B">
      <w:pPr>
        <w:pStyle w:val="Screen"/>
      </w:pPr>
      <w:r w:rsidRPr="00F7117D">
        <w:t>CEFOXITIN INJ                            C  03/20</w:t>
      </w:r>
      <w:bookmarkStart w:id="871" w:name="Page_201"/>
      <w:bookmarkStart w:id="872" w:name="Year_4D33"/>
      <w:bookmarkStart w:id="873" w:name="Inpatient_ProfileP196"/>
      <w:bookmarkEnd w:id="871"/>
      <w:bookmarkEnd w:id="872"/>
      <w:bookmarkEnd w:id="873"/>
      <w:r w:rsidRPr="00F7117D">
        <w:t xml:space="preserve">  04/03  A  </w:t>
      </w:r>
    </w:p>
    <w:p w14:paraId="2AFECF5A" w14:textId="77777777" w:rsidR="00942B7B" w:rsidRPr="00F7117D" w:rsidRDefault="00942B7B" w:rsidP="00942B7B">
      <w:pPr>
        <w:pStyle w:val="Screen"/>
      </w:pPr>
      <w:r w:rsidRPr="00F7117D">
        <w:t>Give: 1GM/1VIAL IM Q12H</w:t>
      </w:r>
    </w:p>
    <w:p w14:paraId="0C656DE4" w14:textId="77777777" w:rsidR="00942B7B" w:rsidRPr="00F7117D" w:rsidRDefault="00942B7B" w:rsidP="00942B7B">
      <w:pPr>
        <w:pStyle w:val="Screen"/>
      </w:pPr>
    </w:p>
    <w:p w14:paraId="2A356E2A" w14:textId="77777777" w:rsidR="00942B7B" w:rsidRPr="00F7117D" w:rsidRDefault="00942B7B" w:rsidP="00942B7B">
      <w:pPr>
        <w:pStyle w:val="Screen"/>
      </w:pPr>
      <w:r w:rsidRPr="00F7117D">
        <w:t xml:space="preserve">PENICILLIN TAB                           C  03/20  03/27  A  </w:t>
      </w:r>
    </w:p>
    <w:p w14:paraId="5ED00CC9" w14:textId="77777777" w:rsidR="00942B7B" w:rsidRPr="00F7117D" w:rsidRDefault="00942B7B" w:rsidP="00942B7B">
      <w:pPr>
        <w:pStyle w:val="Screen"/>
      </w:pPr>
      <w:r w:rsidRPr="00F7117D">
        <w:t>Give: 500MG PO QID</w:t>
      </w:r>
    </w:p>
    <w:p w14:paraId="6E875874" w14:textId="77777777" w:rsidR="00942B7B" w:rsidRPr="00F7117D" w:rsidRDefault="00942B7B" w:rsidP="00942B7B">
      <w:pPr>
        <w:pStyle w:val="Screen"/>
      </w:pPr>
    </w:p>
    <w:p w14:paraId="59594763" w14:textId="77777777" w:rsidR="00942B7B" w:rsidRPr="00F7117D" w:rsidRDefault="00942B7B" w:rsidP="00942B7B">
      <w:pPr>
        <w:pStyle w:val="Screen"/>
      </w:pPr>
      <w:r w:rsidRPr="00F7117D">
        <w:t>Class(es)Involved in Therapeutic Duplication(s): Beta-Lactams, Cephalosporins</w:t>
      </w:r>
    </w:p>
    <w:p w14:paraId="51147482" w14:textId="77777777" w:rsidR="00AD49BB" w:rsidRPr="00F7117D" w:rsidRDefault="00AD49BB" w:rsidP="00942B7B">
      <w:pPr>
        <w:pStyle w:val="Screen"/>
      </w:pPr>
      <w:r w:rsidRPr="00F7117D">
        <w:t>==================================================================================</w:t>
      </w:r>
    </w:p>
    <w:p w14:paraId="18C68D60" w14:textId="77777777" w:rsidR="00AD49BB" w:rsidRPr="00F7117D" w:rsidRDefault="00AD49BB" w:rsidP="0047740D">
      <w:pPr>
        <w:pStyle w:val="BodyText4"/>
        <w:keepNext w:val="0"/>
        <w:ind w:left="0"/>
      </w:pPr>
    </w:p>
    <w:p w14:paraId="142A4FCE" w14:textId="77777777" w:rsidR="00AD49BB" w:rsidRPr="00F7117D" w:rsidRDefault="00AD49BB" w:rsidP="001307CE">
      <w:pPr>
        <w:pStyle w:val="Example"/>
      </w:pPr>
      <w:r w:rsidRPr="00F7117D">
        <w:t>Example: Unit Dose</w:t>
      </w:r>
    </w:p>
    <w:p w14:paraId="36444098" w14:textId="77777777" w:rsidR="00AD49BB" w:rsidRPr="00F7117D" w:rsidRDefault="00AD49BB" w:rsidP="0090563A">
      <w:pPr>
        <w:pStyle w:val="Screen"/>
      </w:pPr>
      <w:r w:rsidRPr="00F7117D">
        <w:t>This patient is already receiving the following INPATIENT and/or OUTPATIENT order(s) for a drug in the same therapeutic class as HCTZ 12.5MG/LISINOPRIL 10MG TAB:</w:t>
      </w:r>
    </w:p>
    <w:p w14:paraId="736EC7E1" w14:textId="77777777" w:rsidR="00AD49BB" w:rsidRPr="00F7117D" w:rsidRDefault="00AD49BB" w:rsidP="0090563A">
      <w:pPr>
        <w:pStyle w:val="Screen"/>
      </w:pPr>
    </w:p>
    <w:p w14:paraId="7BF6F992" w14:textId="77777777" w:rsidR="00AD49BB" w:rsidRPr="00F7117D" w:rsidRDefault="00AD49BB" w:rsidP="0090563A">
      <w:pPr>
        <w:pStyle w:val="Screen"/>
      </w:pPr>
      <w:r w:rsidRPr="00F7117D">
        <w:t xml:space="preserve">FUROSEMIDE 40MG TAB                      C  03/20  06/18  A             </w:t>
      </w:r>
    </w:p>
    <w:p w14:paraId="4CD1598A" w14:textId="77777777" w:rsidR="00AD49BB" w:rsidRPr="00F7117D" w:rsidRDefault="00AD49BB" w:rsidP="0090563A">
      <w:pPr>
        <w:pStyle w:val="Screen"/>
      </w:pPr>
      <w:r w:rsidRPr="00F7117D">
        <w:t xml:space="preserve">Give: ONE TABLET(S) PO QAM </w:t>
      </w:r>
    </w:p>
    <w:p w14:paraId="1664D495" w14:textId="77777777" w:rsidR="00AD49BB" w:rsidRPr="00F7117D" w:rsidRDefault="00AD49BB" w:rsidP="0090563A">
      <w:pPr>
        <w:pStyle w:val="Screen"/>
      </w:pPr>
    </w:p>
    <w:p w14:paraId="353C1C9D" w14:textId="77777777" w:rsidR="00AD49BB" w:rsidRPr="00F7117D" w:rsidRDefault="00AD49BB" w:rsidP="0090563A">
      <w:pPr>
        <w:pStyle w:val="Screen"/>
      </w:pPr>
      <w:r w:rsidRPr="00F7117D">
        <w:t>Duplicate Therapy Class(es): Diuretics</w:t>
      </w:r>
    </w:p>
    <w:p w14:paraId="5E228D9F" w14:textId="77777777" w:rsidR="00AD49BB" w:rsidRPr="00F7117D" w:rsidRDefault="00AD49BB" w:rsidP="0090563A">
      <w:pPr>
        <w:pStyle w:val="Screen"/>
      </w:pPr>
    </w:p>
    <w:p w14:paraId="6E9FFDC0" w14:textId="77777777" w:rsidR="00AD49BB" w:rsidRPr="00F7117D" w:rsidRDefault="00AD49BB" w:rsidP="0090563A">
      <w:pPr>
        <w:pStyle w:val="Screen"/>
      </w:pPr>
      <w:r w:rsidRPr="00F7117D">
        <w:t>==================================================================================</w:t>
      </w:r>
    </w:p>
    <w:p w14:paraId="0AD6ABA9" w14:textId="77777777" w:rsidR="00AD49BB" w:rsidRPr="00F7117D" w:rsidRDefault="00AD49BB" w:rsidP="0047740D">
      <w:pPr>
        <w:pStyle w:val="BodyText4"/>
        <w:keepNext w:val="0"/>
      </w:pPr>
    </w:p>
    <w:p w14:paraId="68841E13" w14:textId="77777777" w:rsidR="00AD49BB" w:rsidRPr="00F7117D" w:rsidRDefault="00AD49BB" w:rsidP="001307CE">
      <w:pPr>
        <w:pStyle w:val="Example"/>
      </w:pPr>
      <w:r w:rsidRPr="00F7117D">
        <w:t>Example: IV Solution Marked as PreMix</w:t>
      </w:r>
    </w:p>
    <w:p w14:paraId="2F82BB23" w14:textId="77777777" w:rsidR="001C2DC3" w:rsidRPr="00F7117D" w:rsidRDefault="001C2DC3" w:rsidP="001C2DC3">
      <w:pPr>
        <w:pStyle w:val="Screen"/>
      </w:pPr>
      <w:r w:rsidRPr="00F7117D">
        <w:t>==================================================================================</w:t>
      </w:r>
    </w:p>
    <w:p w14:paraId="4551E756" w14:textId="77777777" w:rsidR="001C2DC3" w:rsidRPr="00F7117D" w:rsidRDefault="001C2DC3" w:rsidP="001C2DC3">
      <w:pPr>
        <w:pStyle w:val="Screen"/>
      </w:pPr>
      <w:bookmarkStart w:id="874" w:name="MOCHA2_24"/>
      <w:bookmarkEnd w:id="874"/>
      <w:r w:rsidRPr="00F7117D">
        <w:t>This patient is already receiving the following INPATIENT and/or OUTPATIENT order(s) for a drug in the same therapeutic class(es):</w:t>
      </w:r>
    </w:p>
    <w:p w14:paraId="72249BDD" w14:textId="77777777" w:rsidR="001C2DC3" w:rsidRPr="00F7117D" w:rsidRDefault="001C2DC3" w:rsidP="001C2DC3">
      <w:pPr>
        <w:pStyle w:val="Screen"/>
      </w:pPr>
    </w:p>
    <w:p w14:paraId="017C7463" w14:textId="77777777" w:rsidR="001C2DC3" w:rsidRPr="00F7117D" w:rsidRDefault="001C2DC3" w:rsidP="001C2DC3">
      <w:pPr>
        <w:pStyle w:val="Screen"/>
      </w:pPr>
      <w:r w:rsidRPr="00F7117D">
        <w:t>Drug(s) Ordered:</w:t>
      </w:r>
    </w:p>
    <w:p w14:paraId="1E899A43" w14:textId="77777777" w:rsidR="001C2DC3" w:rsidRPr="00F7117D" w:rsidRDefault="001C2DC3" w:rsidP="001C2DC3">
      <w:pPr>
        <w:pStyle w:val="Screen"/>
      </w:pPr>
      <w:r w:rsidRPr="00F7117D">
        <w:t xml:space="preserve">  PIPERACILIN 3GM IN DEXTROSE 100 ML</w:t>
      </w:r>
    </w:p>
    <w:p w14:paraId="1FEFBAD5" w14:textId="77777777" w:rsidR="001C2DC3" w:rsidRPr="00F7117D" w:rsidRDefault="001C2DC3" w:rsidP="001C2DC3">
      <w:pPr>
        <w:pStyle w:val="Screen"/>
      </w:pPr>
    </w:p>
    <w:p w14:paraId="4ADF4F16" w14:textId="77777777" w:rsidR="001C2DC3" w:rsidRPr="00F7117D" w:rsidRDefault="001C2DC3" w:rsidP="001C2DC3">
      <w:pPr>
        <w:pStyle w:val="Screen"/>
      </w:pPr>
      <w:r w:rsidRPr="00F7117D">
        <w:t xml:space="preserve">AMOXICILLIN/CLAVULANATE TAB              C  03/21  04/20  A             </w:t>
      </w:r>
    </w:p>
    <w:p w14:paraId="73E9EF0B" w14:textId="77777777" w:rsidR="001C2DC3" w:rsidRPr="00F7117D" w:rsidRDefault="001C2DC3" w:rsidP="001C2DC3">
      <w:pPr>
        <w:pStyle w:val="Screen"/>
      </w:pPr>
      <w:r w:rsidRPr="00F7117D">
        <w:t xml:space="preserve">Give: 1 TABLET PO Q6H                                              </w:t>
      </w:r>
      <w:r w:rsidR="00A65104">
        <w:t xml:space="preserve">  </w:t>
      </w:r>
      <w:r w:rsidRPr="00F7117D">
        <w:t xml:space="preserve">   </w:t>
      </w:r>
    </w:p>
    <w:p w14:paraId="70847EAA" w14:textId="77777777" w:rsidR="001C2DC3" w:rsidRPr="00F7117D" w:rsidRDefault="001C2DC3" w:rsidP="001C2DC3">
      <w:pPr>
        <w:pStyle w:val="Screen"/>
      </w:pPr>
    </w:p>
    <w:p w14:paraId="25FC41C3" w14:textId="77777777" w:rsidR="001C2DC3" w:rsidRPr="00F7117D" w:rsidRDefault="001C2DC3" w:rsidP="001C2DC3">
      <w:pPr>
        <w:pStyle w:val="Screen"/>
      </w:pPr>
      <w:r w:rsidRPr="00F7117D">
        <w:t>Class(es)Involved in Therapeutic Duplication(s): Beta-Lactams, Penicillins</w:t>
      </w:r>
    </w:p>
    <w:p w14:paraId="59738F02" w14:textId="77777777" w:rsidR="00AD49BB" w:rsidRPr="00F7117D" w:rsidRDefault="00AD49BB" w:rsidP="0090563A">
      <w:pPr>
        <w:pStyle w:val="Screen"/>
      </w:pPr>
      <w:r w:rsidRPr="00F7117D">
        <w:t>========================================================================================</w:t>
      </w:r>
    </w:p>
    <w:p w14:paraId="41423045" w14:textId="77777777" w:rsidR="00AD49BB" w:rsidRPr="00F7117D" w:rsidRDefault="00AD49BB" w:rsidP="0047740D"/>
    <w:p w14:paraId="23429A2A" w14:textId="77777777" w:rsidR="00AD49BB" w:rsidRPr="00F7117D" w:rsidRDefault="00AD49BB" w:rsidP="001307CE">
      <w:pPr>
        <w:pStyle w:val="Example"/>
        <w:rPr>
          <w:rFonts w:ascii="Courier New" w:hAnsi="Courier New" w:cs="Courier New"/>
        </w:rPr>
      </w:pPr>
      <w:r w:rsidRPr="00F7117D">
        <w:t>Example: Unit Dose -New order Backdoor - Two Duplicate Therapy Warnings</w:t>
      </w:r>
      <w:r w:rsidRPr="00F7117D">
        <w:rPr>
          <w:rFonts w:ascii="Courier New" w:hAnsi="Courier New" w:cs="Courier New"/>
        </w:rPr>
        <w:t xml:space="preserve"> </w:t>
      </w:r>
    </w:p>
    <w:p w14:paraId="4D210198" w14:textId="77777777" w:rsidR="00AD49BB" w:rsidRPr="00F7117D" w:rsidRDefault="00AD49BB" w:rsidP="00A91306">
      <w:pPr>
        <w:pStyle w:val="Screen"/>
        <w:keepNext/>
      </w:pPr>
      <w:r w:rsidRPr="00F7117D">
        <w:t>PI  Patient Information                 SO  Select Order</w:t>
      </w:r>
    </w:p>
    <w:p w14:paraId="0646F0E0" w14:textId="77777777" w:rsidR="00AD49BB" w:rsidRPr="00F7117D" w:rsidRDefault="00AD49BB" w:rsidP="00A91306">
      <w:pPr>
        <w:pStyle w:val="Screen"/>
        <w:keepNext/>
      </w:pPr>
      <w:r w:rsidRPr="00F7117D">
        <w:t>PU  Patient Record Update               NO  New Order Entry</w:t>
      </w:r>
    </w:p>
    <w:p w14:paraId="6A936DE1" w14:textId="77777777" w:rsidR="00AD49BB" w:rsidRPr="00F7117D" w:rsidRDefault="00AD49BB" w:rsidP="0090563A">
      <w:pPr>
        <w:pStyle w:val="Screen"/>
      </w:pPr>
      <w:r w:rsidRPr="00F7117D">
        <w:t xml:space="preserve">Select Action: Quit// NO   New Order Entry  </w:t>
      </w:r>
    </w:p>
    <w:p w14:paraId="34EB4CE5" w14:textId="77777777" w:rsidR="00AD49BB" w:rsidRPr="00F7117D" w:rsidRDefault="00AD49BB" w:rsidP="0090563A">
      <w:pPr>
        <w:pStyle w:val="Screen"/>
      </w:pPr>
    </w:p>
    <w:p w14:paraId="41F1C635" w14:textId="77777777" w:rsidR="00AD49BB" w:rsidRPr="00F7117D" w:rsidRDefault="00AD49BB" w:rsidP="0090563A">
      <w:pPr>
        <w:pStyle w:val="Screen"/>
      </w:pPr>
      <w:r w:rsidRPr="00F7117D">
        <w:t>Select DRUG: NIZAT</w:t>
      </w:r>
    </w:p>
    <w:p w14:paraId="734DB0FF" w14:textId="77777777" w:rsidR="00AD49BB" w:rsidRPr="00F7117D" w:rsidRDefault="00AD49BB" w:rsidP="0090563A">
      <w:pPr>
        <w:pStyle w:val="Screen"/>
      </w:pPr>
      <w:r w:rsidRPr="00F7117D">
        <w:t xml:space="preserve">  Lookup: GENERIC NAME</w:t>
      </w:r>
    </w:p>
    <w:p w14:paraId="068C2D5D" w14:textId="77777777" w:rsidR="00AD49BB" w:rsidRPr="00F7117D" w:rsidRDefault="00AD49BB" w:rsidP="0090563A">
      <w:pPr>
        <w:pStyle w:val="Screen"/>
      </w:pPr>
      <w:r w:rsidRPr="00F7117D">
        <w:t xml:space="preserve">NIZATIDINE 150MG CAP           GA301           </w:t>
      </w:r>
    </w:p>
    <w:p w14:paraId="4AB4ECAD" w14:textId="77777777" w:rsidR="00AD49BB" w:rsidRPr="00F7117D" w:rsidRDefault="00AD49BB" w:rsidP="0090563A">
      <w:pPr>
        <w:pStyle w:val="Screen"/>
      </w:pPr>
      <w:r w:rsidRPr="00F7117D">
        <w:t xml:space="preserve">         ...OK? Yes//   (Yes)</w:t>
      </w:r>
    </w:p>
    <w:p w14:paraId="19E882EA" w14:textId="77777777" w:rsidR="00BD5880" w:rsidRPr="00F7117D" w:rsidRDefault="00BD5880" w:rsidP="0090563A">
      <w:pPr>
        <w:pStyle w:val="Screen"/>
      </w:pPr>
    </w:p>
    <w:p w14:paraId="07F30B3A" w14:textId="77777777" w:rsidR="00BD5880" w:rsidRPr="00F7117D" w:rsidRDefault="00BD5880" w:rsidP="0090563A">
      <w:pPr>
        <w:pStyle w:val="Screen"/>
      </w:pPr>
      <w:bookmarkStart w:id="875" w:name="p170"/>
      <w:bookmarkEnd w:id="875"/>
      <w:r w:rsidRPr="00F7117D">
        <w:t>Now doing allergy checks.  Please wait...</w:t>
      </w:r>
    </w:p>
    <w:p w14:paraId="120256BD" w14:textId="77777777" w:rsidR="00226DE7" w:rsidRPr="00F7117D" w:rsidRDefault="00226DE7" w:rsidP="00226DE7">
      <w:pPr>
        <w:pStyle w:val="Screen"/>
      </w:pPr>
    </w:p>
    <w:p w14:paraId="7EC639A4" w14:textId="77777777" w:rsidR="00226DE7" w:rsidRPr="00F7117D" w:rsidRDefault="00226DE7" w:rsidP="00226DE7">
      <w:pPr>
        <w:pStyle w:val="Screen"/>
      </w:pPr>
      <w:r w:rsidRPr="00F7117D">
        <w:t>Now processing Clinical Reminder Order Checks. Please wait ...</w:t>
      </w:r>
    </w:p>
    <w:p w14:paraId="159E567F" w14:textId="77777777" w:rsidR="00AD49BB" w:rsidRPr="00F7117D" w:rsidRDefault="00AD49BB" w:rsidP="0090563A">
      <w:pPr>
        <w:pStyle w:val="Screen"/>
      </w:pPr>
    </w:p>
    <w:p w14:paraId="7668FACF" w14:textId="77777777" w:rsidR="00AD49BB" w:rsidRPr="00F7117D" w:rsidRDefault="00AD49BB" w:rsidP="0090563A">
      <w:pPr>
        <w:pStyle w:val="Screen"/>
      </w:pPr>
      <w:r w:rsidRPr="00F7117D">
        <w:t>Now Processing Enhanced Order Checks!  Please wait...</w:t>
      </w:r>
    </w:p>
    <w:p w14:paraId="346ACBA4" w14:textId="77777777" w:rsidR="00AD49BB" w:rsidRPr="00F7117D" w:rsidRDefault="00AD49BB" w:rsidP="0090563A">
      <w:pPr>
        <w:pStyle w:val="Screen"/>
      </w:pPr>
    </w:p>
    <w:p w14:paraId="0013108C" w14:textId="77777777" w:rsidR="00AD49BB" w:rsidRPr="00F7117D" w:rsidRDefault="00AD49BB" w:rsidP="0090563A">
      <w:pPr>
        <w:pStyle w:val="Screen"/>
      </w:pPr>
      <w:r w:rsidRPr="00F7117D">
        <w:t>======================================================================================</w:t>
      </w:r>
    </w:p>
    <w:p w14:paraId="766E86A6" w14:textId="77777777" w:rsidR="00AD49BB" w:rsidRPr="00F7117D" w:rsidRDefault="00AD49BB" w:rsidP="0090563A">
      <w:pPr>
        <w:pStyle w:val="Screen"/>
      </w:pPr>
      <w:r w:rsidRPr="00F7117D">
        <w:lastRenderedPageBreak/>
        <w:t xml:space="preserve">This patient is already receiving the following INPATIENT and/or OUTPATIENT order(s) </w:t>
      </w:r>
    </w:p>
    <w:p w14:paraId="09308C90" w14:textId="77777777" w:rsidR="00AD49BB" w:rsidRPr="00F7117D" w:rsidRDefault="00AD49BB" w:rsidP="0090563A">
      <w:pPr>
        <w:pStyle w:val="Screen"/>
      </w:pPr>
      <w:r w:rsidRPr="00F7117D">
        <w:t>for a drug in the same therapeutic class as NIZATIDINE 150MG CAP:</w:t>
      </w:r>
    </w:p>
    <w:p w14:paraId="268D33FA" w14:textId="77777777" w:rsidR="00AD49BB" w:rsidRPr="00F7117D" w:rsidRDefault="00AD49BB" w:rsidP="0090563A">
      <w:pPr>
        <w:pStyle w:val="Screen"/>
      </w:pPr>
    </w:p>
    <w:p w14:paraId="120FB220" w14:textId="77777777" w:rsidR="001C2DC3" w:rsidRPr="00F7117D" w:rsidRDefault="001C2DC3" w:rsidP="001C2DC3">
      <w:pPr>
        <w:pStyle w:val="Screen"/>
      </w:pPr>
      <w:r w:rsidRPr="00F7117D">
        <w:t>CIMETIDINE TAB                           C  03/12</w:t>
      </w:r>
      <w:bookmarkStart w:id="876" w:name="Inpatient_ProfileP197"/>
      <w:bookmarkEnd w:id="876"/>
      <w:r w:rsidRPr="00F7117D">
        <w:t xml:space="preserve">  04/11  A  </w:t>
      </w:r>
    </w:p>
    <w:p w14:paraId="7F3120DB" w14:textId="77777777" w:rsidR="001C2DC3" w:rsidRPr="00F7117D" w:rsidRDefault="001C2DC3" w:rsidP="001C2DC3">
      <w:pPr>
        <w:pStyle w:val="Screen"/>
      </w:pPr>
      <w:r w:rsidRPr="00F7117D">
        <w:t xml:space="preserve">Give: 400MG PO QHS </w:t>
      </w:r>
    </w:p>
    <w:p w14:paraId="1AC66A58" w14:textId="77777777" w:rsidR="001C2DC3" w:rsidRPr="00F7117D" w:rsidRDefault="001C2DC3" w:rsidP="001C2DC3">
      <w:pPr>
        <w:pStyle w:val="Screen"/>
      </w:pPr>
    </w:p>
    <w:p w14:paraId="48EA8451" w14:textId="77777777" w:rsidR="001C2DC3" w:rsidRPr="00F7117D" w:rsidDel="00524CEB" w:rsidRDefault="001C2DC3" w:rsidP="001C2DC3">
      <w:pPr>
        <w:pStyle w:val="Screen"/>
      </w:pPr>
      <w:r w:rsidRPr="00F7117D">
        <w:t xml:space="preserve">Local Rx #2593 (ACTIVE) for SUCRALFATE 1GM TAB </w:t>
      </w:r>
    </w:p>
    <w:p w14:paraId="67E2E2CD" w14:textId="77777777" w:rsidR="001C2DC3" w:rsidRPr="00F7117D" w:rsidRDefault="001C2DC3" w:rsidP="001C2DC3">
      <w:pPr>
        <w:pStyle w:val="Screen"/>
      </w:pPr>
      <w:r w:rsidRPr="00F7117D">
        <w:t>SIG: TAKE ONE TABLET BY MOUTH THREE TIMES A DAY</w:t>
      </w:r>
    </w:p>
    <w:p w14:paraId="0623C857" w14:textId="77777777" w:rsidR="001C2DC3" w:rsidRPr="00F7117D" w:rsidRDefault="001C2DC3" w:rsidP="001C2DC3">
      <w:pPr>
        <w:pStyle w:val="Screen"/>
      </w:pPr>
      <w:r w:rsidRPr="00F7117D">
        <w:t>Processing Status: Released locally on 3/4/08@08:55:32  (Window)</w:t>
      </w:r>
    </w:p>
    <w:p w14:paraId="25C95A5E" w14:textId="77777777" w:rsidR="001C2DC3" w:rsidRPr="00F7117D" w:rsidRDefault="001C2DC3" w:rsidP="001C2DC3">
      <w:pPr>
        <w:pStyle w:val="Screen"/>
      </w:pPr>
    </w:p>
    <w:p w14:paraId="389C9ACC" w14:textId="77777777" w:rsidR="001C2DC3" w:rsidRPr="00F7117D" w:rsidRDefault="001C2DC3" w:rsidP="001C2DC3">
      <w:pPr>
        <w:pStyle w:val="Screen"/>
      </w:pPr>
    </w:p>
    <w:p w14:paraId="6AEB44FF" w14:textId="77777777" w:rsidR="001C2DC3" w:rsidRPr="00F7117D" w:rsidRDefault="001C2DC3" w:rsidP="001C2DC3">
      <w:pPr>
        <w:pStyle w:val="Screen"/>
      </w:pPr>
      <w:r w:rsidRPr="00F7117D">
        <w:t>LOCATION: &lt;VA OR DOD FACILITY&gt;</w:t>
      </w:r>
    </w:p>
    <w:p w14:paraId="5EC2D003" w14:textId="77777777" w:rsidR="001C2DC3" w:rsidRPr="00F7117D" w:rsidDel="00524CEB" w:rsidRDefault="001C2DC3" w:rsidP="001C2DC3">
      <w:pPr>
        <w:pStyle w:val="Screen"/>
      </w:pPr>
      <w:r w:rsidRPr="00F7117D">
        <w:t xml:space="preserve">Remote Rx #95438B (ACTIVE)for RANITIDINE 150MG TAB </w:t>
      </w:r>
    </w:p>
    <w:p w14:paraId="72B2FA26" w14:textId="77777777" w:rsidR="001C2DC3" w:rsidRPr="00F7117D" w:rsidRDefault="001C2DC3" w:rsidP="001C2DC3">
      <w:pPr>
        <w:pStyle w:val="Screen"/>
      </w:pPr>
      <w:r w:rsidRPr="00F7117D">
        <w:t>SIG: TAKE ONE TABLET BY MOUTH THREE TIMES A DAY</w:t>
      </w:r>
    </w:p>
    <w:p w14:paraId="573375B2" w14:textId="77777777" w:rsidR="001C2DC3" w:rsidRPr="00F7117D" w:rsidRDefault="001C2DC3" w:rsidP="001C2DC3">
      <w:pPr>
        <w:pStyle w:val="Screen"/>
      </w:pPr>
      <w:r w:rsidRPr="00F7117D">
        <w:t>Last Filled On: 11/08/06</w:t>
      </w:r>
    </w:p>
    <w:p w14:paraId="6C370B19" w14:textId="77777777" w:rsidR="001C2DC3" w:rsidRPr="00F7117D" w:rsidRDefault="001C2DC3" w:rsidP="001C2DC3">
      <w:pPr>
        <w:pStyle w:val="Screen"/>
      </w:pPr>
    </w:p>
    <w:p w14:paraId="16B1AB55" w14:textId="77777777" w:rsidR="001C2DC3" w:rsidRPr="00F7117D" w:rsidRDefault="001C2DC3" w:rsidP="001C2DC3">
      <w:pPr>
        <w:pStyle w:val="Screen"/>
      </w:pPr>
    </w:p>
    <w:p w14:paraId="39068910" w14:textId="77777777" w:rsidR="001C2DC3" w:rsidRPr="00F7117D" w:rsidRDefault="001C2DC3" w:rsidP="001C2DC3">
      <w:pPr>
        <w:pStyle w:val="Screen"/>
      </w:pPr>
      <w:r w:rsidRPr="00F7117D">
        <w:t>Pending Outpatient Drug for FAMOTIDINE 20MG TAB</w:t>
      </w:r>
    </w:p>
    <w:p w14:paraId="4AC4F298" w14:textId="77777777" w:rsidR="001C2DC3" w:rsidRPr="00F7117D" w:rsidRDefault="001C2DC3" w:rsidP="001C2DC3">
      <w:pPr>
        <w:pStyle w:val="Screen"/>
      </w:pPr>
      <w:r w:rsidRPr="00F7117D">
        <w:t>SIG: TAKE ONE TABLET BY MOUTH TWICE A DAY</w:t>
      </w:r>
    </w:p>
    <w:p w14:paraId="009B8B83" w14:textId="77777777" w:rsidR="001C2DC3" w:rsidRPr="00F7117D" w:rsidRDefault="001C2DC3" w:rsidP="001C2DC3">
      <w:pPr>
        <w:pStyle w:val="Screen"/>
      </w:pPr>
    </w:p>
    <w:p w14:paraId="6A43CF58" w14:textId="77777777" w:rsidR="001C2DC3" w:rsidRPr="00F7117D" w:rsidRDefault="001C2DC3" w:rsidP="001C2DC3">
      <w:pPr>
        <w:pStyle w:val="Screen"/>
      </w:pPr>
      <w:r w:rsidRPr="00F7117D">
        <w:t>NON – VA Med: CIMETIDINE 300MG TAB (ACTIVE)</w:t>
      </w:r>
    </w:p>
    <w:p w14:paraId="467649FF" w14:textId="77777777" w:rsidR="001C2DC3" w:rsidRPr="00F7117D" w:rsidRDefault="001C2DC3" w:rsidP="001C2DC3">
      <w:pPr>
        <w:pStyle w:val="Screen"/>
      </w:pPr>
      <w:r w:rsidRPr="00F7117D">
        <w:t>Dosage: 300MG              Schedule:  TWICE A DAY</w:t>
      </w:r>
    </w:p>
    <w:p w14:paraId="43019793" w14:textId="77777777" w:rsidR="001C2DC3" w:rsidRPr="00F7117D" w:rsidRDefault="001C2DC3" w:rsidP="001C2DC3">
      <w:pPr>
        <w:pStyle w:val="Screen"/>
      </w:pPr>
    </w:p>
    <w:p w14:paraId="2F20B75F" w14:textId="77777777" w:rsidR="001C2DC3" w:rsidRPr="00F7117D" w:rsidRDefault="001C2DC3" w:rsidP="001C2DC3">
      <w:pPr>
        <w:pStyle w:val="Screen"/>
      </w:pPr>
      <w:r w:rsidRPr="00F7117D">
        <w:t>Class(es) Involved in Therapeutic Duplication(s): Peptic Ulcer Agents,</w:t>
      </w:r>
    </w:p>
    <w:p w14:paraId="1527909B" w14:textId="77777777" w:rsidR="001C2DC3" w:rsidRPr="00F7117D" w:rsidRDefault="001C2DC3" w:rsidP="001C2DC3">
      <w:pPr>
        <w:pStyle w:val="Screen"/>
      </w:pPr>
      <w:r w:rsidRPr="00F7117D">
        <w:t xml:space="preserve">   Histamine-2 Receptor Antagonists (H2 Antagonists)</w:t>
      </w:r>
      <w:r w:rsidRPr="00F7117D">
        <w:tab/>
      </w:r>
    </w:p>
    <w:p w14:paraId="29E33CA9" w14:textId="77777777" w:rsidR="00AD49BB" w:rsidRPr="00F7117D" w:rsidRDefault="00AD49BB" w:rsidP="0090563A">
      <w:pPr>
        <w:pStyle w:val="Screen"/>
      </w:pPr>
      <w:r w:rsidRPr="00F7117D">
        <w:t>========================================================================================</w:t>
      </w:r>
    </w:p>
    <w:p w14:paraId="0D9AFBA2" w14:textId="77777777" w:rsidR="00AD49BB" w:rsidRPr="00F7117D" w:rsidRDefault="00AD49BB" w:rsidP="0090563A">
      <w:pPr>
        <w:pStyle w:val="Screen"/>
      </w:pPr>
    </w:p>
    <w:p w14:paraId="0DB44055" w14:textId="77777777" w:rsidR="00AD49BB" w:rsidRPr="00F7117D" w:rsidRDefault="00AD49BB" w:rsidP="0090563A">
      <w:pPr>
        <w:pStyle w:val="Screen"/>
      </w:pPr>
      <w:r w:rsidRPr="00F7117D">
        <w:t>Do you wish to continue with the current order? YES//Yes</w:t>
      </w:r>
    </w:p>
    <w:p w14:paraId="5714C57C" w14:textId="77777777" w:rsidR="00AD49BB" w:rsidRPr="00F7117D" w:rsidRDefault="00AD49BB" w:rsidP="0090563A">
      <w:pPr>
        <w:pStyle w:val="Screen"/>
      </w:pPr>
    </w:p>
    <w:p w14:paraId="52E90042" w14:textId="77777777" w:rsidR="00AD49BB" w:rsidRPr="00F7117D" w:rsidRDefault="00AD49BB" w:rsidP="0090563A">
      <w:pPr>
        <w:pStyle w:val="Screen"/>
      </w:pPr>
      <w:r w:rsidRPr="00F7117D">
        <w:t xml:space="preserve">CIMETIDINE TAB                          C  03/12  04/11  A  </w:t>
      </w:r>
    </w:p>
    <w:p w14:paraId="4FBBD87D" w14:textId="77777777" w:rsidR="00AD49BB" w:rsidRPr="00F7117D" w:rsidRDefault="00AD49BB" w:rsidP="0090563A">
      <w:pPr>
        <w:pStyle w:val="Screen"/>
      </w:pPr>
      <w:r w:rsidRPr="00F7117D">
        <w:t xml:space="preserve">Give: 400MG PO QHS </w:t>
      </w:r>
    </w:p>
    <w:p w14:paraId="746D1E8E" w14:textId="77777777" w:rsidR="00AD49BB" w:rsidRPr="00F7117D" w:rsidRDefault="00AD49BB" w:rsidP="0090563A">
      <w:pPr>
        <w:pStyle w:val="Screen"/>
      </w:pPr>
    </w:p>
    <w:p w14:paraId="193A240D" w14:textId="77777777" w:rsidR="001C2DC3" w:rsidRPr="00F7117D" w:rsidRDefault="001C2DC3" w:rsidP="001C2DC3">
      <w:pPr>
        <w:pStyle w:val="Screen"/>
      </w:pPr>
      <w:r w:rsidRPr="00F7117D">
        <w:t>Enter DC to discontinue the above order or press &lt;RETURN&gt; to continue:  &lt;RETURN&gt;</w:t>
      </w:r>
    </w:p>
    <w:p w14:paraId="6685C0F1" w14:textId="77777777" w:rsidR="001C2DC3" w:rsidRPr="00F7117D" w:rsidRDefault="001C2DC3" w:rsidP="001C2DC3">
      <w:pPr>
        <w:pStyle w:val="Screen"/>
      </w:pPr>
    </w:p>
    <w:p w14:paraId="3447BC90" w14:textId="77777777" w:rsidR="001C2DC3" w:rsidRPr="00F7117D" w:rsidRDefault="001C2DC3" w:rsidP="001C2DC3">
      <w:pPr>
        <w:pStyle w:val="Screen"/>
      </w:pPr>
      <w:r w:rsidRPr="00F7117D">
        <w:t>No action taken!</w:t>
      </w:r>
    </w:p>
    <w:p w14:paraId="3F19A014" w14:textId="77777777" w:rsidR="00AD49BB" w:rsidRPr="00F7117D" w:rsidRDefault="00AD49BB" w:rsidP="0090563A">
      <w:pPr>
        <w:pStyle w:val="Screen"/>
      </w:pPr>
    </w:p>
    <w:p w14:paraId="551EE8D8" w14:textId="77777777" w:rsidR="00AD49BB" w:rsidRPr="00F7117D" w:rsidRDefault="00AD49BB" w:rsidP="0090563A">
      <w:pPr>
        <w:pStyle w:val="Screen"/>
      </w:pPr>
      <w:r w:rsidRPr="00F7117D">
        <w:t>Available Dosage(s)</w:t>
      </w:r>
    </w:p>
    <w:p w14:paraId="1DD78E8C" w14:textId="77777777" w:rsidR="00AD49BB" w:rsidRPr="00F7117D" w:rsidRDefault="00AD49BB" w:rsidP="0090563A">
      <w:pPr>
        <w:pStyle w:val="Screen"/>
      </w:pPr>
      <w:r w:rsidRPr="00F7117D">
        <w:t xml:space="preserve">      1.    150MG</w:t>
      </w:r>
    </w:p>
    <w:p w14:paraId="71844FCC" w14:textId="77777777" w:rsidR="00AD49BB" w:rsidRPr="00F7117D" w:rsidRDefault="00AD49BB" w:rsidP="0090563A">
      <w:pPr>
        <w:pStyle w:val="Screen"/>
      </w:pPr>
      <w:r w:rsidRPr="00F7117D">
        <w:t xml:space="preserve">      2.    300MG</w:t>
      </w:r>
    </w:p>
    <w:p w14:paraId="7BF63520" w14:textId="77777777" w:rsidR="00AD49BB" w:rsidRPr="00F7117D" w:rsidRDefault="00AD49BB" w:rsidP="0047740D">
      <w:pPr>
        <w:rPr>
          <w:b/>
          <w:sz w:val="22"/>
          <w:szCs w:val="22"/>
        </w:rPr>
      </w:pPr>
    </w:p>
    <w:p w14:paraId="2F60FBBF" w14:textId="77777777" w:rsidR="00AD49BB" w:rsidRPr="00F7117D" w:rsidRDefault="00AD49BB" w:rsidP="001307CE">
      <w:pPr>
        <w:pStyle w:val="Example"/>
      </w:pPr>
      <w:r w:rsidRPr="00F7117D">
        <w:t xml:space="preserve">Example: IV New Order Entry Backdoor </w:t>
      </w:r>
    </w:p>
    <w:p w14:paraId="36A69040" w14:textId="77777777" w:rsidR="00AD49BB" w:rsidRPr="00F7117D" w:rsidRDefault="00AD49BB" w:rsidP="0090563A">
      <w:pPr>
        <w:pStyle w:val="Screen"/>
      </w:pPr>
      <w:r w:rsidRPr="00F7117D">
        <w:t xml:space="preserve">Select Action: Next Screen// NO   New Order Entry  </w:t>
      </w:r>
    </w:p>
    <w:p w14:paraId="2EF8B421" w14:textId="77777777" w:rsidR="00AD49BB" w:rsidRPr="00F7117D" w:rsidRDefault="00AD49BB" w:rsidP="0090563A">
      <w:pPr>
        <w:pStyle w:val="Screen"/>
      </w:pPr>
    </w:p>
    <w:p w14:paraId="16231767" w14:textId="77777777" w:rsidR="00AD49BB" w:rsidRPr="00F7117D" w:rsidRDefault="00AD49BB" w:rsidP="0090563A">
      <w:pPr>
        <w:pStyle w:val="Screen"/>
      </w:pPr>
      <w:r w:rsidRPr="00F7117D">
        <w:t>Select IV TYPE: PIGGYBACK.</w:t>
      </w:r>
    </w:p>
    <w:p w14:paraId="5B4593D9" w14:textId="77777777" w:rsidR="00AD49BB" w:rsidRPr="00F7117D" w:rsidRDefault="00AD49BB" w:rsidP="0090563A">
      <w:pPr>
        <w:pStyle w:val="Screen"/>
      </w:pPr>
      <w:r w:rsidRPr="00F7117D">
        <w:t xml:space="preserve">Select ADDITIVE: CEFAZOLIN    </w:t>
      </w:r>
    </w:p>
    <w:p w14:paraId="1745C5F9" w14:textId="77777777" w:rsidR="00AD49BB" w:rsidRPr="00F7117D" w:rsidRDefault="00AD49BB" w:rsidP="0090563A">
      <w:pPr>
        <w:pStyle w:val="Screen"/>
      </w:pPr>
      <w:r w:rsidRPr="00F7117D">
        <w:t xml:space="preserve">                *N/F*</w:t>
      </w:r>
    </w:p>
    <w:p w14:paraId="6AC8A8A3" w14:textId="77777777" w:rsidR="00AD49BB" w:rsidRPr="00F7117D" w:rsidRDefault="00AD49BB" w:rsidP="0090563A">
      <w:pPr>
        <w:pStyle w:val="Screen"/>
      </w:pPr>
    </w:p>
    <w:p w14:paraId="2EFA647C" w14:textId="77777777" w:rsidR="00AD49BB" w:rsidRPr="00F7117D" w:rsidRDefault="00AD49BB" w:rsidP="0090563A">
      <w:pPr>
        <w:pStyle w:val="Screen"/>
      </w:pPr>
      <w:r w:rsidRPr="00F7117D">
        <w:t xml:space="preserve">  Restriction/Guideline(s) exist.  Display? :  (N/D): No//   NO</w:t>
      </w:r>
    </w:p>
    <w:p w14:paraId="56EDB8D8" w14:textId="77777777" w:rsidR="00AD49BB" w:rsidRPr="00F7117D" w:rsidRDefault="00AD49BB" w:rsidP="0090563A">
      <w:pPr>
        <w:pStyle w:val="Screen"/>
      </w:pPr>
    </w:p>
    <w:p w14:paraId="78D92177" w14:textId="77777777" w:rsidR="00AD49BB" w:rsidRPr="00F7117D" w:rsidRDefault="00AD49BB" w:rsidP="0090563A">
      <w:pPr>
        <w:pStyle w:val="Screen"/>
      </w:pPr>
      <w:r w:rsidRPr="00F7117D">
        <w:t>(The units of strength for this additive are in GM)</w:t>
      </w:r>
    </w:p>
    <w:p w14:paraId="3CE5BAC2" w14:textId="77777777" w:rsidR="00AD49BB" w:rsidRPr="00F7117D" w:rsidRDefault="00AD49BB" w:rsidP="0090563A">
      <w:pPr>
        <w:pStyle w:val="Screen"/>
      </w:pPr>
      <w:r w:rsidRPr="00F7117D">
        <w:t>Strength: 1   1 GM</w:t>
      </w:r>
    </w:p>
    <w:p w14:paraId="543A66F0" w14:textId="77777777" w:rsidR="00AD49BB" w:rsidRPr="00F7117D" w:rsidRDefault="00AD49BB" w:rsidP="0090563A">
      <w:pPr>
        <w:pStyle w:val="Screen"/>
      </w:pPr>
      <w:r w:rsidRPr="00F7117D">
        <w:t xml:space="preserve">Select ADDITIVE: </w:t>
      </w:r>
    </w:p>
    <w:p w14:paraId="5F8BE372" w14:textId="77777777" w:rsidR="00AD49BB" w:rsidRPr="00F7117D" w:rsidRDefault="00AD49BB" w:rsidP="0090563A">
      <w:pPr>
        <w:pStyle w:val="Screen"/>
      </w:pPr>
      <w:r w:rsidRPr="00F7117D">
        <w:t xml:space="preserve">Select SOLUTION: D5250  5% DEXTROSE          250 ML  </w:t>
      </w:r>
      <w:r w:rsidR="002625A7">
        <w:t xml:space="preserve"> </w:t>
      </w:r>
    </w:p>
    <w:p w14:paraId="14A17996" w14:textId="77777777" w:rsidR="00AD49BB" w:rsidRPr="00F7117D" w:rsidRDefault="00AD49BB" w:rsidP="0090563A">
      <w:pPr>
        <w:pStyle w:val="Screen"/>
      </w:pPr>
      <w:r w:rsidRPr="00F7117D">
        <w:t xml:space="preserve">                *N/F*</w:t>
      </w:r>
    </w:p>
    <w:p w14:paraId="11C23BEC" w14:textId="77777777" w:rsidR="00AD49BB" w:rsidRPr="00F7117D" w:rsidRDefault="00AD49BB" w:rsidP="0090563A">
      <w:pPr>
        <w:pStyle w:val="Screen"/>
      </w:pPr>
      <w:r w:rsidRPr="00F7117D">
        <w:t xml:space="preserve">  Restriction/Guideline(s) exist.  Display? :  (N/D/O/B): No//   NO</w:t>
      </w:r>
    </w:p>
    <w:p w14:paraId="63818AB3" w14:textId="77777777" w:rsidR="00BD5880" w:rsidRPr="00F7117D" w:rsidRDefault="00BD5880" w:rsidP="0090563A">
      <w:pPr>
        <w:pStyle w:val="Screen"/>
      </w:pPr>
    </w:p>
    <w:p w14:paraId="7BB2D72E" w14:textId="77777777" w:rsidR="00BD5880" w:rsidRPr="00F7117D" w:rsidRDefault="00BD5880" w:rsidP="0090563A">
      <w:pPr>
        <w:pStyle w:val="Screen"/>
      </w:pPr>
      <w:bookmarkStart w:id="877" w:name="p179"/>
      <w:r w:rsidRPr="00F7117D">
        <w:t>Now doing allergy checks.  Please wait...</w:t>
      </w:r>
    </w:p>
    <w:p w14:paraId="16F5FDF8" w14:textId="77777777" w:rsidR="008B7014" w:rsidRPr="00F7117D" w:rsidRDefault="008B7014" w:rsidP="008B7014">
      <w:pPr>
        <w:pStyle w:val="Screen"/>
      </w:pPr>
    </w:p>
    <w:p w14:paraId="761CC91D" w14:textId="77777777" w:rsidR="008B7014" w:rsidRPr="00F7117D" w:rsidRDefault="008B7014" w:rsidP="008B7014">
      <w:pPr>
        <w:pStyle w:val="Screen"/>
      </w:pPr>
      <w:r w:rsidRPr="00F7117D">
        <w:t>Now processing Clinical Reminder Order Checks. Please wait ...</w:t>
      </w:r>
    </w:p>
    <w:bookmarkEnd w:id="877"/>
    <w:p w14:paraId="495C5C50" w14:textId="77777777" w:rsidR="00AD49BB" w:rsidRPr="00F7117D" w:rsidRDefault="00AD49BB" w:rsidP="0090563A">
      <w:pPr>
        <w:pStyle w:val="Screen"/>
      </w:pPr>
    </w:p>
    <w:p w14:paraId="774E4FC9" w14:textId="77777777" w:rsidR="00AD49BB" w:rsidRPr="00F7117D" w:rsidRDefault="00AD49BB" w:rsidP="0090563A">
      <w:pPr>
        <w:pStyle w:val="Screen"/>
      </w:pPr>
      <w:r w:rsidRPr="00F7117D">
        <w:t>Now Processing Enhanced Order Checks!  Please wait...</w:t>
      </w:r>
    </w:p>
    <w:p w14:paraId="1257D359" w14:textId="77777777" w:rsidR="00AD49BB" w:rsidRPr="00F7117D" w:rsidRDefault="00AD49BB" w:rsidP="0090563A">
      <w:pPr>
        <w:pStyle w:val="Screen"/>
      </w:pPr>
    </w:p>
    <w:p w14:paraId="4E53C497" w14:textId="77777777" w:rsidR="00AD49BB" w:rsidRPr="00F7117D" w:rsidRDefault="00AD49BB" w:rsidP="0090563A">
      <w:pPr>
        <w:pStyle w:val="Screen"/>
      </w:pPr>
      <w:r w:rsidRPr="00F7117D">
        <w:t>=======================================================================================</w:t>
      </w:r>
    </w:p>
    <w:p w14:paraId="7EA9A4BA" w14:textId="77777777" w:rsidR="001C2DC3" w:rsidRPr="00F7117D" w:rsidRDefault="001C2DC3" w:rsidP="001C2DC3">
      <w:pPr>
        <w:pStyle w:val="Screen"/>
      </w:pPr>
      <w:r w:rsidRPr="00F7117D">
        <w:t>This patient is already receiving the following INPATIENT and/or OUTPATIENT order(s) for a drug in the same therapeutic class(es):</w:t>
      </w:r>
    </w:p>
    <w:p w14:paraId="4D216589" w14:textId="77777777" w:rsidR="001C2DC3" w:rsidRPr="00F7117D" w:rsidRDefault="001C2DC3" w:rsidP="001C2DC3">
      <w:pPr>
        <w:pStyle w:val="Screen"/>
      </w:pPr>
    </w:p>
    <w:p w14:paraId="15411D40" w14:textId="77777777" w:rsidR="001C2DC3" w:rsidRPr="00F7117D" w:rsidRDefault="001C2DC3" w:rsidP="001C2DC3">
      <w:pPr>
        <w:pStyle w:val="Screen"/>
      </w:pPr>
      <w:r w:rsidRPr="00F7117D">
        <w:t>Drug(s) Ordered:</w:t>
      </w:r>
    </w:p>
    <w:p w14:paraId="7E0BE9FA" w14:textId="77777777" w:rsidR="001C2DC3" w:rsidRPr="00F7117D" w:rsidRDefault="001C2DC3" w:rsidP="001C2DC3">
      <w:pPr>
        <w:pStyle w:val="Screen"/>
      </w:pPr>
      <w:r w:rsidRPr="00F7117D">
        <w:t xml:space="preserve">  CEFAZOLIN 1GM</w:t>
      </w:r>
    </w:p>
    <w:p w14:paraId="2A1C11D6" w14:textId="77777777" w:rsidR="001C2DC3" w:rsidRPr="00F7117D" w:rsidRDefault="001C2DC3" w:rsidP="001C2DC3">
      <w:pPr>
        <w:pStyle w:val="Screen"/>
      </w:pPr>
    </w:p>
    <w:p w14:paraId="11E4F585" w14:textId="77777777" w:rsidR="001C2DC3" w:rsidRPr="00F7117D" w:rsidRDefault="001C2DC3" w:rsidP="001C2DC3">
      <w:pPr>
        <w:pStyle w:val="Screen"/>
      </w:pPr>
      <w:r w:rsidRPr="00F7117D">
        <w:t>CEFOXITIN INJ                           C  03/20</w:t>
      </w:r>
      <w:bookmarkStart w:id="878" w:name="Page_203"/>
      <w:bookmarkEnd w:id="878"/>
      <w:r w:rsidRPr="00F7117D">
        <w:t xml:space="preserve">  04/03  A  </w:t>
      </w:r>
      <w:r w:rsidR="002625A7">
        <w:t xml:space="preserve">  </w:t>
      </w:r>
      <w:r w:rsidR="00A65104">
        <w:t xml:space="preserve"> </w:t>
      </w:r>
      <w:r w:rsidR="002625A7">
        <w:t xml:space="preserve"> </w:t>
      </w:r>
    </w:p>
    <w:p w14:paraId="17AB9A54" w14:textId="77777777" w:rsidR="001C2DC3" w:rsidRPr="00F7117D" w:rsidRDefault="001C2DC3" w:rsidP="001C2DC3">
      <w:pPr>
        <w:pStyle w:val="Screen"/>
      </w:pPr>
      <w:r w:rsidRPr="00F7117D">
        <w:lastRenderedPageBreak/>
        <w:t>Give: 1GM/1VIAL IM Q12H</w:t>
      </w:r>
    </w:p>
    <w:p w14:paraId="2D4C4609" w14:textId="77777777" w:rsidR="001C2DC3" w:rsidRPr="00F7117D" w:rsidRDefault="001C2DC3" w:rsidP="001C2DC3">
      <w:pPr>
        <w:pStyle w:val="Screen"/>
      </w:pPr>
    </w:p>
    <w:p w14:paraId="62277F9D" w14:textId="77777777" w:rsidR="001C2DC3" w:rsidRPr="00F7117D" w:rsidRDefault="001C2DC3" w:rsidP="001C2DC3">
      <w:pPr>
        <w:pStyle w:val="Screen"/>
      </w:pPr>
      <w:r w:rsidRPr="00F7117D">
        <w:t>PENICILLIN TAB                           C  03/20</w:t>
      </w:r>
      <w:bookmarkStart w:id="879" w:name="Inpatient_ProfileP198"/>
      <w:bookmarkEnd w:id="879"/>
      <w:r w:rsidRPr="00F7117D">
        <w:t xml:space="preserve">  03/27  A  </w:t>
      </w:r>
      <w:r w:rsidR="002625A7">
        <w:t xml:space="preserve">   </w:t>
      </w:r>
    </w:p>
    <w:p w14:paraId="20579AA8" w14:textId="77777777" w:rsidR="001C2DC3" w:rsidRPr="00F7117D" w:rsidRDefault="001C2DC3" w:rsidP="001C2DC3">
      <w:pPr>
        <w:pStyle w:val="Screen"/>
      </w:pPr>
      <w:r w:rsidRPr="00F7117D">
        <w:t>Give: 500MG PO QID</w:t>
      </w:r>
    </w:p>
    <w:p w14:paraId="5BD4D2BB" w14:textId="77777777" w:rsidR="001C2DC3" w:rsidRPr="00F7117D" w:rsidRDefault="001C2DC3" w:rsidP="001C2DC3">
      <w:pPr>
        <w:pStyle w:val="Screen"/>
      </w:pPr>
    </w:p>
    <w:p w14:paraId="0EA53684" w14:textId="77777777" w:rsidR="001C2DC3" w:rsidRPr="00F7117D" w:rsidRDefault="001C2DC3" w:rsidP="001C2DC3">
      <w:pPr>
        <w:pStyle w:val="Screen"/>
      </w:pPr>
      <w:r w:rsidRPr="00F7117D">
        <w:t>Class(es)Involved in Therapeutic Duplication(s): Beta-Lactams, Cephalosporins</w:t>
      </w:r>
    </w:p>
    <w:p w14:paraId="73290C9D" w14:textId="77777777" w:rsidR="00AD49BB" w:rsidRPr="00F7117D" w:rsidRDefault="00AD49BB" w:rsidP="0090563A">
      <w:pPr>
        <w:pStyle w:val="Screen"/>
      </w:pPr>
      <w:r w:rsidRPr="00F7117D">
        <w:t>=======================================================================================</w:t>
      </w:r>
    </w:p>
    <w:p w14:paraId="08D5D8C0" w14:textId="77777777" w:rsidR="00AD49BB" w:rsidRPr="00F7117D" w:rsidRDefault="00AD49BB" w:rsidP="0090563A">
      <w:pPr>
        <w:pStyle w:val="Screen"/>
      </w:pPr>
    </w:p>
    <w:p w14:paraId="0EE8FF04" w14:textId="77777777" w:rsidR="00AD49BB" w:rsidRPr="00F7117D" w:rsidRDefault="00AD49BB" w:rsidP="0090563A">
      <w:pPr>
        <w:pStyle w:val="Screen"/>
      </w:pPr>
      <w:r w:rsidRPr="00F7117D">
        <w:t xml:space="preserve">CEFOXITIN INJ                            C  03/20  04/03  A  </w:t>
      </w:r>
      <w:r w:rsidR="002625A7">
        <w:t xml:space="preserve">   </w:t>
      </w:r>
    </w:p>
    <w:p w14:paraId="1B8BF7F3" w14:textId="77777777" w:rsidR="00AD49BB" w:rsidRPr="00F7117D" w:rsidRDefault="00AD49BB" w:rsidP="0090563A">
      <w:pPr>
        <w:pStyle w:val="Screen"/>
      </w:pPr>
      <w:r w:rsidRPr="00F7117D">
        <w:t>Give: 1GM/1VIAL IM Q12H</w:t>
      </w:r>
    </w:p>
    <w:p w14:paraId="63B3E14B" w14:textId="77777777" w:rsidR="00AD49BB" w:rsidRPr="00F7117D" w:rsidRDefault="00AD49BB" w:rsidP="0090563A">
      <w:pPr>
        <w:pStyle w:val="Screen"/>
      </w:pPr>
    </w:p>
    <w:p w14:paraId="06D6E70C" w14:textId="77777777" w:rsidR="00AD49BB" w:rsidRPr="00F7117D" w:rsidRDefault="00AD49BB" w:rsidP="0090563A">
      <w:pPr>
        <w:pStyle w:val="Screen"/>
      </w:pPr>
      <w:r w:rsidRPr="00F7117D">
        <w:t>Duplicate Therapy Class(es): Cephalosporins</w:t>
      </w:r>
    </w:p>
    <w:p w14:paraId="7D6A60F1" w14:textId="77777777" w:rsidR="00AD49BB" w:rsidRPr="00F7117D" w:rsidRDefault="00AD49BB" w:rsidP="0090563A">
      <w:pPr>
        <w:pStyle w:val="Screen"/>
      </w:pPr>
      <w:r w:rsidRPr="00F7117D">
        <w:t>========================================================================================</w:t>
      </w:r>
    </w:p>
    <w:p w14:paraId="7515F67B" w14:textId="77777777" w:rsidR="00AD49BB" w:rsidRPr="00F7117D" w:rsidRDefault="00AD49BB" w:rsidP="0090563A">
      <w:pPr>
        <w:pStyle w:val="Screen"/>
      </w:pPr>
    </w:p>
    <w:p w14:paraId="669DD37A" w14:textId="77777777" w:rsidR="00AD49BB" w:rsidRPr="00F7117D" w:rsidRDefault="00AD49BB" w:rsidP="0090563A">
      <w:pPr>
        <w:pStyle w:val="Screen"/>
      </w:pPr>
      <w:r w:rsidRPr="00F7117D">
        <w:t>Do you wish to DISCONTINUE any of the listed INPATIENT orders? NO// Yes</w:t>
      </w:r>
    </w:p>
    <w:p w14:paraId="4FC6E6D5" w14:textId="77777777" w:rsidR="00AD49BB" w:rsidRPr="00F7117D" w:rsidRDefault="00AD49BB" w:rsidP="0090563A">
      <w:pPr>
        <w:pStyle w:val="Screen"/>
      </w:pPr>
    </w:p>
    <w:p w14:paraId="1C92485B" w14:textId="77777777" w:rsidR="00AD49BB" w:rsidRPr="00F7117D" w:rsidRDefault="00AD49BB" w:rsidP="0090563A">
      <w:pPr>
        <w:pStyle w:val="Screen"/>
      </w:pPr>
      <w:r w:rsidRPr="00F7117D">
        <w:t xml:space="preserve">1. CEFOXITIN INJ                         C  03/20  04/03  A  </w:t>
      </w:r>
      <w:r w:rsidR="002625A7">
        <w:t xml:space="preserve">   </w:t>
      </w:r>
    </w:p>
    <w:p w14:paraId="32EE8FC5" w14:textId="77777777" w:rsidR="00AD49BB" w:rsidRPr="00F7117D" w:rsidRDefault="00AD49BB" w:rsidP="0090563A">
      <w:pPr>
        <w:pStyle w:val="Screen"/>
      </w:pPr>
      <w:r w:rsidRPr="00F7117D">
        <w:t xml:space="preserve">   Give: 1GM/1VIAL IM Q12H</w:t>
      </w:r>
    </w:p>
    <w:p w14:paraId="050E41B3" w14:textId="77777777" w:rsidR="00AD49BB" w:rsidRPr="00F7117D" w:rsidRDefault="00AD49BB" w:rsidP="0090563A">
      <w:pPr>
        <w:pStyle w:val="Screen"/>
      </w:pPr>
    </w:p>
    <w:p w14:paraId="0EFB2E4C" w14:textId="77777777" w:rsidR="00AD49BB" w:rsidRPr="00F7117D" w:rsidRDefault="00AD49BB" w:rsidP="0090563A">
      <w:pPr>
        <w:pStyle w:val="Screen"/>
      </w:pPr>
      <w:r w:rsidRPr="00F7117D">
        <w:t xml:space="preserve">2. PENICILLIN TAB                        C  03/20  03/27  A  </w:t>
      </w:r>
      <w:r w:rsidR="002625A7">
        <w:t xml:space="preserve">   </w:t>
      </w:r>
    </w:p>
    <w:p w14:paraId="552BCAE9" w14:textId="77777777" w:rsidR="00AD49BB" w:rsidRPr="00F7117D" w:rsidRDefault="00AD49BB" w:rsidP="0090563A">
      <w:pPr>
        <w:pStyle w:val="Screen"/>
      </w:pPr>
      <w:r w:rsidRPr="00F7117D">
        <w:t xml:space="preserve">        Give: 500MG PO QID</w:t>
      </w:r>
    </w:p>
    <w:p w14:paraId="0C143A6B" w14:textId="77777777" w:rsidR="00AD49BB" w:rsidRPr="00F7117D" w:rsidRDefault="00AD49BB" w:rsidP="0090563A">
      <w:pPr>
        <w:pStyle w:val="Screen"/>
      </w:pPr>
    </w:p>
    <w:p w14:paraId="7F11D251" w14:textId="77777777" w:rsidR="00AD49BB" w:rsidRPr="00F7117D" w:rsidRDefault="00AD49BB" w:rsidP="0090563A">
      <w:pPr>
        <w:pStyle w:val="Screen"/>
      </w:pPr>
      <w:r w:rsidRPr="00F7117D">
        <w:t xml:space="preserve">Select (1-2): 1 </w:t>
      </w:r>
    </w:p>
    <w:p w14:paraId="69BE5726" w14:textId="77777777" w:rsidR="00AD49BB" w:rsidRPr="00F7117D" w:rsidRDefault="00AD49BB" w:rsidP="0090563A">
      <w:pPr>
        <w:pStyle w:val="Screen"/>
      </w:pPr>
    </w:p>
    <w:p w14:paraId="46223208" w14:textId="77777777" w:rsidR="00AD49BB" w:rsidRPr="00F7117D" w:rsidRDefault="00AD49BB" w:rsidP="0090563A">
      <w:pPr>
        <w:pStyle w:val="Screen"/>
      </w:pPr>
    </w:p>
    <w:p w14:paraId="28E645F5" w14:textId="77777777" w:rsidR="00AD49BB" w:rsidRPr="00F7117D" w:rsidRDefault="00AD49BB" w:rsidP="00471448">
      <w:pPr>
        <w:pStyle w:val="Screen"/>
        <w:keepNext/>
      </w:pPr>
      <w:r w:rsidRPr="00F7117D">
        <w:t xml:space="preserve">CEFOXITIN INJ                            C  03/20  04/03  A     </w:t>
      </w:r>
    </w:p>
    <w:p w14:paraId="251694CF" w14:textId="77777777" w:rsidR="00AD49BB" w:rsidRPr="00F7117D" w:rsidRDefault="00AD49BB" w:rsidP="0090563A">
      <w:pPr>
        <w:pStyle w:val="Screen"/>
      </w:pPr>
      <w:r w:rsidRPr="00F7117D">
        <w:t>Give: 1GM/1VIAL IM Q12H</w:t>
      </w:r>
    </w:p>
    <w:p w14:paraId="6E5783A4" w14:textId="77777777" w:rsidR="00AD49BB" w:rsidRPr="00F7117D" w:rsidRDefault="00AD49BB" w:rsidP="0090563A">
      <w:pPr>
        <w:pStyle w:val="Screen"/>
      </w:pPr>
    </w:p>
    <w:p w14:paraId="2E621E7E" w14:textId="77777777" w:rsidR="001C2DC3" w:rsidRPr="00F7117D" w:rsidRDefault="001C2DC3" w:rsidP="001C2DC3">
      <w:pPr>
        <w:pStyle w:val="Screen"/>
      </w:pPr>
      <w:r w:rsidRPr="00F7117D">
        <w:t>Enter DC to discontinue the above order or press &lt;RETURN&gt; to continue:DC</w:t>
      </w:r>
    </w:p>
    <w:p w14:paraId="0538A19E" w14:textId="77777777" w:rsidR="001C2DC3" w:rsidRPr="00F7117D" w:rsidRDefault="001C2DC3" w:rsidP="001C2DC3">
      <w:pPr>
        <w:pStyle w:val="Screen"/>
      </w:pPr>
    </w:p>
    <w:p w14:paraId="689CD5B4" w14:textId="77777777" w:rsidR="001C2DC3" w:rsidRPr="00F7117D" w:rsidRDefault="001C2DC3" w:rsidP="001C2DC3">
      <w:pPr>
        <w:pStyle w:val="Screen"/>
      </w:pPr>
    </w:p>
    <w:p w14:paraId="63BF5A24" w14:textId="77777777" w:rsidR="001C2DC3" w:rsidRPr="00F7117D" w:rsidRDefault="001C2DC3" w:rsidP="001C2DC3">
      <w:pPr>
        <w:pStyle w:val="Screen"/>
      </w:pPr>
      <w:r w:rsidRPr="00F7117D">
        <w:t>NATURE OF ORDER: WRITTEN//        W</w:t>
      </w:r>
    </w:p>
    <w:p w14:paraId="3EF20BAB" w14:textId="77777777" w:rsidR="001C2DC3" w:rsidRPr="00F7117D" w:rsidRDefault="001C2DC3" w:rsidP="001C2DC3">
      <w:pPr>
        <w:pStyle w:val="Screen"/>
      </w:pPr>
      <w:r w:rsidRPr="00F7117D">
        <w:t xml:space="preserve">Requesting PROVIDER: PROVIDER, ONE//        </w:t>
      </w:r>
    </w:p>
    <w:p w14:paraId="66B66ADF" w14:textId="77777777" w:rsidR="001C2DC3" w:rsidRPr="00F7117D" w:rsidRDefault="001C2DC3" w:rsidP="001C2DC3">
      <w:pPr>
        <w:pStyle w:val="Screen"/>
      </w:pPr>
      <w:r w:rsidRPr="00F7117D">
        <w:t>REASON FOR ACTIVITY:</w:t>
      </w:r>
    </w:p>
    <w:p w14:paraId="7F2EDF59" w14:textId="77777777" w:rsidR="00AD49BB" w:rsidRPr="00F7117D" w:rsidRDefault="00AD49BB" w:rsidP="0090563A">
      <w:pPr>
        <w:pStyle w:val="Screen"/>
      </w:pPr>
    </w:p>
    <w:p w14:paraId="443B6094" w14:textId="77777777" w:rsidR="00AD49BB" w:rsidRPr="00F7117D" w:rsidRDefault="00AD49BB" w:rsidP="0090563A">
      <w:pPr>
        <w:pStyle w:val="Screen"/>
      </w:pPr>
    </w:p>
    <w:p w14:paraId="34F4E25C" w14:textId="77777777" w:rsidR="00AD49BB" w:rsidRPr="00F7117D" w:rsidRDefault="00AD49BB" w:rsidP="0090563A">
      <w:pPr>
        <w:pStyle w:val="Screen"/>
      </w:pPr>
      <w:r w:rsidRPr="00F7117D">
        <w:t>INFUSION RATE: OVER 30 MINTUES</w:t>
      </w:r>
    </w:p>
    <w:p w14:paraId="319CC009" w14:textId="77777777" w:rsidR="00AD49BB" w:rsidRPr="00F7117D" w:rsidRDefault="00AD49BB" w:rsidP="0090563A">
      <w:pPr>
        <w:pStyle w:val="Screen"/>
      </w:pPr>
    </w:p>
    <w:p w14:paraId="657FE03A" w14:textId="77777777" w:rsidR="00AD49BB" w:rsidRPr="00F7117D" w:rsidRDefault="00AD49BB" w:rsidP="0090563A">
      <w:pPr>
        <w:pStyle w:val="Screen"/>
      </w:pPr>
      <w:r w:rsidRPr="00F7117D">
        <w:t>MED ROUTE: IV//IVPB  IV PIGGYBACK      IVPB</w:t>
      </w:r>
    </w:p>
    <w:p w14:paraId="75C9EB6E" w14:textId="77777777" w:rsidR="00AD49BB" w:rsidRPr="00F7117D" w:rsidRDefault="00AD49BB" w:rsidP="0090563A">
      <w:pPr>
        <w:pStyle w:val="Screen"/>
      </w:pPr>
      <w:r w:rsidRPr="00F7117D">
        <w:t>SCHEDULE: Q12H</w:t>
      </w:r>
    </w:p>
    <w:p w14:paraId="5E59DD69" w14:textId="77777777" w:rsidR="00AD49BB" w:rsidRPr="00F7117D" w:rsidRDefault="00AD49BB" w:rsidP="0090563A">
      <w:pPr>
        <w:pStyle w:val="Screen"/>
      </w:pPr>
      <w:r w:rsidRPr="00F7117D">
        <w:t>ADMINISTRATION TIMES: 09-21//</w:t>
      </w:r>
    </w:p>
    <w:p w14:paraId="388FE820" w14:textId="77777777" w:rsidR="004462C6" w:rsidRPr="00F7117D" w:rsidRDefault="004462C6" w:rsidP="0047740D">
      <w:pPr>
        <w:shd w:val="clear" w:color="auto" w:fill="FFFFFF"/>
      </w:pPr>
    </w:p>
    <w:p w14:paraId="03C8EB72" w14:textId="77777777" w:rsidR="00585899" w:rsidRPr="00F7117D" w:rsidRDefault="00585899" w:rsidP="00983077">
      <w:pPr>
        <w:pStyle w:val="Heading3"/>
      </w:pPr>
      <w:bookmarkStart w:id="880" w:name="PSJ_Display_Pharm_Intervention"/>
      <w:bookmarkStart w:id="881" w:name="_Toc284933856"/>
      <w:bookmarkStart w:id="882" w:name="_Toc300677641"/>
      <w:bookmarkStart w:id="883" w:name="_Toc442450283"/>
      <w:bookmarkStart w:id="884" w:name="_Toc4748670"/>
      <w:bookmarkEnd w:id="880"/>
      <w:r w:rsidRPr="00F7117D">
        <w:t xml:space="preserve">Display of </w:t>
      </w:r>
      <w:r w:rsidR="000977AD" w:rsidRPr="00F7117D">
        <w:t xml:space="preserve">Provider Overrides and </w:t>
      </w:r>
      <w:r w:rsidRPr="00F7117D">
        <w:t>Pharmacist Intervention</w:t>
      </w:r>
      <w:bookmarkEnd w:id="881"/>
      <w:r w:rsidR="000977AD" w:rsidRPr="00F7117D">
        <w:t>s</w:t>
      </w:r>
      <w:bookmarkEnd w:id="882"/>
      <w:bookmarkEnd w:id="883"/>
      <w:bookmarkEnd w:id="884"/>
    </w:p>
    <w:p w14:paraId="4DFD2365" w14:textId="77777777" w:rsidR="00272657" w:rsidRPr="00F7117D" w:rsidRDefault="00272657" w:rsidP="0047740D"/>
    <w:p w14:paraId="0343AF43" w14:textId="77777777" w:rsidR="00FF4E89" w:rsidRPr="00F7117D" w:rsidRDefault="00585899" w:rsidP="0047740D">
      <w:r w:rsidRPr="00F7117D">
        <w:t>In Inpatient Medications, the first time a field preceded by an asterisk (*) is selected for editing</w:t>
      </w:r>
      <w:r w:rsidR="00932E7F" w:rsidRPr="00F7117D">
        <w:t xml:space="preserve"> and when renewing an order</w:t>
      </w:r>
      <w:r w:rsidRPr="00F7117D">
        <w:t xml:space="preserve">, if </w:t>
      </w:r>
      <w:r w:rsidR="001606A2" w:rsidRPr="00F7117D">
        <w:t>C</w:t>
      </w:r>
      <w:r w:rsidRPr="00F7117D">
        <w:t xml:space="preserve">urrent Pharmacist Interventions exist for the order, </w:t>
      </w:r>
      <w:r w:rsidR="00932E7F" w:rsidRPr="00F7117D">
        <w:t>entering Y (Yes) at the prompt,</w:t>
      </w:r>
      <w:r w:rsidR="00D22684" w:rsidRPr="00F7117D">
        <w:t xml:space="preserve"> “</w:t>
      </w:r>
      <w:r w:rsidR="00D22684" w:rsidRPr="00F7117D">
        <w:rPr>
          <w:szCs w:val="24"/>
        </w:rPr>
        <w:t xml:space="preserve">Order Check Overrides/Interventions exist for this order. Display? (Y/N)? Y//,” </w:t>
      </w:r>
      <w:r w:rsidR="00392546" w:rsidRPr="00F7117D">
        <w:rPr>
          <w:szCs w:val="24"/>
        </w:rPr>
        <w:t xml:space="preserve">will </w:t>
      </w:r>
      <w:r w:rsidR="00D22684" w:rsidRPr="00F7117D">
        <w:t xml:space="preserve">display the following information </w:t>
      </w:r>
      <w:r w:rsidR="00430CE3" w:rsidRPr="00F7117D">
        <w:t xml:space="preserve">when the </w:t>
      </w:r>
      <w:r w:rsidR="00D22684" w:rsidRPr="00F7117D">
        <w:t>fields are populated with data:</w:t>
      </w:r>
    </w:p>
    <w:p w14:paraId="56A76173" w14:textId="77777777" w:rsidR="00392546" w:rsidRPr="00F7117D" w:rsidRDefault="00392546" w:rsidP="001307CE">
      <w:pPr>
        <w:rPr>
          <w:sz w:val="12"/>
          <w:szCs w:val="12"/>
        </w:rPr>
      </w:pPr>
    </w:p>
    <w:tbl>
      <w:tblPr>
        <w:tblW w:w="0" w:type="auto"/>
        <w:tblLook w:val="04A0" w:firstRow="1" w:lastRow="0" w:firstColumn="1" w:lastColumn="0" w:noHBand="0" w:noVBand="1"/>
      </w:tblPr>
      <w:tblGrid>
        <w:gridCol w:w="4680"/>
        <w:gridCol w:w="4680"/>
      </w:tblGrid>
      <w:tr w:rsidR="001307CE" w:rsidRPr="00F7117D" w14:paraId="3C36910B" w14:textId="77777777" w:rsidTr="00C36226">
        <w:tc>
          <w:tcPr>
            <w:tcW w:w="4788" w:type="dxa"/>
            <w:shd w:val="clear" w:color="auto" w:fill="auto"/>
          </w:tcPr>
          <w:p w14:paraId="6E5256E3" w14:textId="77777777" w:rsidR="001307CE" w:rsidRPr="00F7117D" w:rsidRDefault="001307CE" w:rsidP="00401539">
            <w:pPr>
              <w:numPr>
                <w:ilvl w:val="0"/>
                <w:numId w:val="133"/>
              </w:numPr>
              <w:tabs>
                <w:tab w:val="left" w:pos="720"/>
              </w:tabs>
              <w:spacing w:before="60"/>
              <w:rPr>
                <w:szCs w:val="24"/>
              </w:rPr>
            </w:pPr>
            <w:r w:rsidRPr="00F7117D">
              <w:rPr>
                <w:szCs w:val="24"/>
              </w:rPr>
              <w:t>Heading: **Current Pharmacist Interventions for this order**</w:t>
            </w:r>
          </w:p>
          <w:p w14:paraId="67DC38B3" w14:textId="77777777" w:rsidR="001307CE" w:rsidRPr="00F7117D" w:rsidRDefault="001307CE" w:rsidP="00401539">
            <w:pPr>
              <w:numPr>
                <w:ilvl w:val="0"/>
                <w:numId w:val="133"/>
              </w:numPr>
              <w:tabs>
                <w:tab w:val="left" w:pos="720"/>
              </w:tabs>
              <w:rPr>
                <w:szCs w:val="24"/>
              </w:rPr>
            </w:pPr>
            <w:r w:rsidRPr="00F7117D">
              <w:rPr>
                <w:szCs w:val="24"/>
              </w:rPr>
              <w:t>Intervention Date/Time</w:t>
            </w:r>
          </w:p>
          <w:p w14:paraId="06781D26" w14:textId="77777777" w:rsidR="001307CE" w:rsidRPr="00F7117D" w:rsidRDefault="001307CE" w:rsidP="00401539">
            <w:pPr>
              <w:numPr>
                <w:ilvl w:val="0"/>
                <w:numId w:val="133"/>
              </w:numPr>
              <w:tabs>
                <w:tab w:val="left" w:pos="720"/>
              </w:tabs>
              <w:rPr>
                <w:szCs w:val="24"/>
              </w:rPr>
            </w:pPr>
            <w:r w:rsidRPr="00F7117D">
              <w:rPr>
                <w:szCs w:val="24"/>
              </w:rPr>
              <w:t>Provider</w:t>
            </w:r>
          </w:p>
          <w:p w14:paraId="4902E06B" w14:textId="77777777" w:rsidR="001307CE" w:rsidRPr="00F7117D" w:rsidRDefault="001307CE" w:rsidP="00401539">
            <w:pPr>
              <w:numPr>
                <w:ilvl w:val="0"/>
                <w:numId w:val="133"/>
              </w:numPr>
              <w:tabs>
                <w:tab w:val="left" w:pos="720"/>
              </w:tabs>
              <w:rPr>
                <w:szCs w:val="24"/>
              </w:rPr>
            </w:pPr>
            <w:r w:rsidRPr="00F7117D">
              <w:rPr>
                <w:szCs w:val="24"/>
              </w:rPr>
              <w:t>Pharmacist</w:t>
            </w:r>
          </w:p>
          <w:p w14:paraId="0E6849C2" w14:textId="77777777" w:rsidR="001307CE" w:rsidRPr="00F7117D" w:rsidRDefault="001307CE" w:rsidP="00401539">
            <w:pPr>
              <w:numPr>
                <w:ilvl w:val="0"/>
                <w:numId w:val="133"/>
              </w:numPr>
              <w:tabs>
                <w:tab w:val="left" w:pos="720"/>
              </w:tabs>
              <w:rPr>
                <w:szCs w:val="24"/>
              </w:rPr>
            </w:pPr>
            <w:r w:rsidRPr="00F7117D">
              <w:rPr>
                <w:szCs w:val="24"/>
              </w:rPr>
              <w:t>Drug,</w:t>
            </w:r>
          </w:p>
          <w:p w14:paraId="51E245A2" w14:textId="77777777" w:rsidR="001307CE" w:rsidRPr="00F7117D" w:rsidRDefault="001307CE" w:rsidP="00401539">
            <w:pPr>
              <w:numPr>
                <w:ilvl w:val="0"/>
                <w:numId w:val="133"/>
              </w:numPr>
              <w:tabs>
                <w:tab w:val="left" w:pos="720"/>
              </w:tabs>
              <w:rPr>
                <w:szCs w:val="24"/>
              </w:rPr>
            </w:pPr>
            <w:r w:rsidRPr="00F7117D">
              <w:rPr>
                <w:szCs w:val="24"/>
              </w:rPr>
              <w:t>Instituted By</w:t>
            </w:r>
          </w:p>
          <w:p w14:paraId="70962D7E" w14:textId="77777777" w:rsidR="001307CE" w:rsidRPr="00F7117D" w:rsidRDefault="001307CE" w:rsidP="00401539">
            <w:pPr>
              <w:numPr>
                <w:ilvl w:val="0"/>
                <w:numId w:val="133"/>
              </w:numPr>
              <w:tabs>
                <w:tab w:val="left" w:pos="720"/>
              </w:tabs>
              <w:rPr>
                <w:szCs w:val="24"/>
              </w:rPr>
            </w:pPr>
            <w:r w:rsidRPr="00F7117D">
              <w:rPr>
                <w:szCs w:val="24"/>
              </w:rPr>
              <w:t>Intervention</w:t>
            </w:r>
          </w:p>
          <w:p w14:paraId="4C5C2C37" w14:textId="77777777" w:rsidR="001307CE" w:rsidRPr="00F7117D" w:rsidRDefault="001307CE" w:rsidP="00401539">
            <w:pPr>
              <w:numPr>
                <w:ilvl w:val="0"/>
                <w:numId w:val="133"/>
              </w:numPr>
              <w:tabs>
                <w:tab w:val="left" w:pos="720"/>
              </w:tabs>
              <w:rPr>
                <w:szCs w:val="24"/>
              </w:rPr>
            </w:pPr>
            <w:r w:rsidRPr="00F7117D">
              <w:rPr>
                <w:szCs w:val="24"/>
              </w:rPr>
              <w:t>Other For Recommendation</w:t>
            </w:r>
          </w:p>
          <w:p w14:paraId="0719141F" w14:textId="77777777" w:rsidR="001307CE" w:rsidRPr="00F7117D" w:rsidRDefault="001307CE" w:rsidP="00401539">
            <w:pPr>
              <w:keepNext/>
              <w:numPr>
                <w:ilvl w:val="0"/>
                <w:numId w:val="133"/>
              </w:numPr>
              <w:tabs>
                <w:tab w:val="left" w:pos="720"/>
              </w:tabs>
              <w:rPr>
                <w:szCs w:val="24"/>
              </w:rPr>
            </w:pPr>
            <w:r w:rsidRPr="00F7117D">
              <w:rPr>
                <w:szCs w:val="24"/>
              </w:rPr>
              <w:t>Originating Package</w:t>
            </w:r>
          </w:p>
          <w:p w14:paraId="6825B071" w14:textId="77777777" w:rsidR="001307CE" w:rsidRPr="00F7117D" w:rsidRDefault="001307CE" w:rsidP="00401539">
            <w:pPr>
              <w:numPr>
                <w:ilvl w:val="0"/>
                <w:numId w:val="134"/>
              </w:numPr>
              <w:tabs>
                <w:tab w:val="left" w:pos="720"/>
              </w:tabs>
              <w:ind w:left="720"/>
              <w:rPr>
                <w:szCs w:val="24"/>
              </w:rPr>
            </w:pPr>
            <w:r w:rsidRPr="00F7117D">
              <w:rPr>
                <w:szCs w:val="24"/>
              </w:rPr>
              <w:t>Was Provider Contacted</w:t>
            </w:r>
          </w:p>
        </w:tc>
        <w:tc>
          <w:tcPr>
            <w:tcW w:w="4788" w:type="dxa"/>
            <w:shd w:val="clear" w:color="auto" w:fill="auto"/>
          </w:tcPr>
          <w:p w14:paraId="08EECE53" w14:textId="77777777" w:rsidR="001307CE" w:rsidRPr="00F7117D" w:rsidRDefault="001307CE" w:rsidP="00401539">
            <w:pPr>
              <w:numPr>
                <w:ilvl w:val="0"/>
                <w:numId w:val="134"/>
              </w:numPr>
              <w:tabs>
                <w:tab w:val="left" w:pos="720"/>
              </w:tabs>
              <w:ind w:left="720"/>
              <w:rPr>
                <w:szCs w:val="24"/>
              </w:rPr>
            </w:pPr>
            <w:r w:rsidRPr="00F7117D">
              <w:rPr>
                <w:szCs w:val="24"/>
              </w:rPr>
              <w:t>Provider Contacted</w:t>
            </w:r>
          </w:p>
          <w:p w14:paraId="4C6DEF83" w14:textId="77777777" w:rsidR="001307CE" w:rsidRPr="00F7117D" w:rsidRDefault="001307CE" w:rsidP="00401539">
            <w:pPr>
              <w:numPr>
                <w:ilvl w:val="0"/>
                <w:numId w:val="134"/>
              </w:numPr>
              <w:tabs>
                <w:tab w:val="left" w:pos="720"/>
              </w:tabs>
              <w:ind w:left="720"/>
              <w:rPr>
                <w:szCs w:val="24"/>
              </w:rPr>
            </w:pPr>
            <w:r w:rsidRPr="00F7117D">
              <w:rPr>
                <w:szCs w:val="24"/>
              </w:rPr>
              <w:t>Recommendation Accepted</w:t>
            </w:r>
          </w:p>
          <w:p w14:paraId="308A589F" w14:textId="77777777" w:rsidR="001307CE" w:rsidRPr="00F7117D" w:rsidRDefault="001307CE" w:rsidP="00401539">
            <w:pPr>
              <w:numPr>
                <w:ilvl w:val="0"/>
                <w:numId w:val="134"/>
              </w:numPr>
              <w:tabs>
                <w:tab w:val="left" w:pos="720"/>
              </w:tabs>
              <w:ind w:left="720"/>
              <w:rPr>
                <w:szCs w:val="24"/>
              </w:rPr>
            </w:pPr>
            <w:r w:rsidRPr="00F7117D">
              <w:rPr>
                <w:szCs w:val="24"/>
              </w:rPr>
              <w:t>Agree With Provider</w:t>
            </w:r>
          </w:p>
          <w:p w14:paraId="4676920B" w14:textId="77777777" w:rsidR="001307CE" w:rsidRPr="00F7117D" w:rsidRDefault="001307CE" w:rsidP="00401539">
            <w:pPr>
              <w:numPr>
                <w:ilvl w:val="0"/>
                <w:numId w:val="134"/>
              </w:numPr>
              <w:tabs>
                <w:tab w:val="left" w:pos="720"/>
              </w:tabs>
              <w:ind w:left="720"/>
              <w:rPr>
                <w:szCs w:val="24"/>
              </w:rPr>
            </w:pPr>
            <w:r w:rsidRPr="00F7117D">
              <w:rPr>
                <w:szCs w:val="24"/>
              </w:rPr>
              <w:t>Rx #</w:t>
            </w:r>
          </w:p>
          <w:p w14:paraId="4DCD985F" w14:textId="77777777" w:rsidR="001307CE" w:rsidRPr="00F7117D" w:rsidRDefault="001307CE" w:rsidP="00401539">
            <w:pPr>
              <w:numPr>
                <w:ilvl w:val="0"/>
                <w:numId w:val="134"/>
              </w:numPr>
              <w:tabs>
                <w:tab w:val="left" w:pos="720"/>
              </w:tabs>
              <w:ind w:left="720"/>
              <w:rPr>
                <w:szCs w:val="24"/>
              </w:rPr>
            </w:pPr>
            <w:r w:rsidRPr="00F7117D">
              <w:rPr>
                <w:szCs w:val="24"/>
              </w:rPr>
              <w:t>Division</w:t>
            </w:r>
          </w:p>
          <w:p w14:paraId="635B4F53" w14:textId="77777777" w:rsidR="001307CE" w:rsidRPr="00F7117D" w:rsidRDefault="001307CE" w:rsidP="00401539">
            <w:pPr>
              <w:numPr>
                <w:ilvl w:val="0"/>
                <w:numId w:val="134"/>
              </w:numPr>
              <w:tabs>
                <w:tab w:val="left" w:pos="720"/>
              </w:tabs>
              <w:ind w:left="720"/>
              <w:rPr>
                <w:szCs w:val="24"/>
              </w:rPr>
            </w:pPr>
            <w:r w:rsidRPr="00F7117D">
              <w:rPr>
                <w:szCs w:val="24"/>
              </w:rPr>
              <w:t>Financial Cost</w:t>
            </w:r>
          </w:p>
          <w:p w14:paraId="40FF02B0" w14:textId="77777777" w:rsidR="001307CE" w:rsidRPr="00F7117D" w:rsidRDefault="001307CE" w:rsidP="00401539">
            <w:pPr>
              <w:numPr>
                <w:ilvl w:val="0"/>
                <w:numId w:val="134"/>
              </w:numPr>
              <w:tabs>
                <w:tab w:val="left" w:pos="720"/>
              </w:tabs>
              <w:ind w:left="720"/>
              <w:rPr>
                <w:szCs w:val="24"/>
              </w:rPr>
            </w:pPr>
            <w:r w:rsidRPr="00F7117D">
              <w:rPr>
                <w:szCs w:val="24"/>
              </w:rPr>
              <w:t>Other For Intervention</w:t>
            </w:r>
          </w:p>
          <w:p w14:paraId="1216E41F" w14:textId="77777777" w:rsidR="001307CE" w:rsidRPr="00F7117D" w:rsidRDefault="001307CE" w:rsidP="00401539">
            <w:pPr>
              <w:numPr>
                <w:ilvl w:val="0"/>
                <w:numId w:val="134"/>
              </w:numPr>
              <w:tabs>
                <w:tab w:val="left" w:pos="720"/>
              </w:tabs>
              <w:ind w:left="720"/>
              <w:rPr>
                <w:szCs w:val="24"/>
              </w:rPr>
            </w:pPr>
            <w:r w:rsidRPr="00F7117D">
              <w:rPr>
                <w:szCs w:val="24"/>
              </w:rPr>
              <w:t>Reason For Intervention</w:t>
            </w:r>
          </w:p>
          <w:p w14:paraId="133A25FF" w14:textId="77777777" w:rsidR="001307CE" w:rsidRPr="00F7117D" w:rsidRDefault="001307CE" w:rsidP="00401539">
            <w:pPr>
              <w:numPr>
                <w:ilvl w:val="0"/>
                <w:numId w:val="134"/>
              </w:numPr>
              <w:tabs>
                <w:tab w:val="left" w:pos="720"/>
              </w:tabs>
              <w:ind w:left="720"/>
              <w:rPr>
                <w:szCs w:val="24"/>
              </w:rPr>
            </w:pPr>
            <w:r w:rsidRPr="00F7117D">
              <w:rPr>
                <w:szCs w:val="24"/>
              </w:rPr>
              <w:t>Action Taken</w:t>
            </w:r>
          </w:p>
          <w:p w14:paraId="38D06BF9" w14:textId="77777777" w:rsidR="001307CE" w:rsidRPr="00F7117D" w:rsidRDefault="001307CE" w:rsidP="00401539">
            <w:pPr>
              <w:numPr>
                <w:ilvl w:val="0"/>
                <w:numId w:val="134"/>
              </w:numPr>
              <w:tabs>
                <w:tab w:val="left" w:pos="720"/>
              </w:tabs>
              <w:ind w:left="720"/>
              <w:rPr>
                <w:szCs w:val="24"/>
              </w:rPr>
            </w:pPr>
            <w:r w:rsidRPr="00F7117D">
              <w:rPr>
                <w:szCs w:val="24"/>
              </w:rPr>
              <w:t>Clinical Impact</w:t>
            </w:r>
          </w:p>
          <w:p w14:paraId="2ECAFC1C" w14:textId="77777777" w:rsidR="001307CE" w:rsidRPr="00F7117D" w:rsidRDefault="001307CE" w:rsidP="00401539">
            <w:pPr>
              <w:numPr>
                <w:ilvl w:val="0"/>
                <w:numId w:val="134"/>
              </w:numPr>
              <w:tabs>
                <w:tab w:val="left" w:pos="720"/>
              </w:tabs>
              <w:ind w:left="720"/>
              <w:rPr>
                <w:szCs w:val="24"/>
              </w:rPr>
            </w:pPr>
            <w:r w:rsidRPr="00F7117D">
              <w:rPr>
                <w:szCs w:val="24"/>
              </w:rPr>
              <w:t>Financial Impact</w:t>
            </w:r>
          </w:p>
        </w:tc>
      </w:tr>
    </w:tbl>
    <w:p w14:paraId="146728CB" w14:textId="77777777" w:rsidR="00392546" w:rsidRPr="00F7117D" w:rsidRDefault="00392546" w:rsidP="0047740D">
      <w:pPr>
        <w:rPr>
          <w:sz w:val="22"/>
          <w:szCs w:val="22"/>
        </w:rPr>
      </w:pPr>
    </w:p>
    <w:p w14:paraId="5494A666" w14:textId="77777777" w:rsidR="00AF5A31" w:rsidRPr="00F7117D" w:rsidRDefault="00AF5A31" w:rsidP="0090563A">
      <w:pPr>
        <w:pStyle w:val="Screen"/>
      </w:pPr>
      <w:r w:rsidRPr="00F7117D">
        <w:t>============================================================================</w:t>
      </w:r>
    </w:p>
    <w:p w14:paraId="65C068CD" w14:textId="77777777" w:rsidR="00AF5A31" w:rsidRPr="00F7117D" w:rsidRDefault="00AF5A31" w:rsidP="0090563A">
      <w:pPr>
        <w:pStyle w:val="Screen"/>
      </w:pPr>
      <w:r w:rsidRPr="00F7117D">
        <w:t xml:space="preserve">        ** Current Provider Overrides for this order **</w:t>
      </w:r>
    </w:p>
    <w:p w14:paraId="218160D5" w14:textId="77777777" w:rsidR="00AF5A31" w:rsidRPr="00F7117D" w:rsidRDefault="00AF5A31" w:rsidP="0090563A">
      <w:pPr>
        <w:pStyle w:val="Screen"/>
      </w:pPr>
      <w:r w:rsidRPr="00F7117D">
        <w:t>============================================================================</w:t>
      </w:r>
    </w:p>
    <w:p w14:paraId="7B6C957B" w14:textId="77777777" w:rsidR="00AF5A31" w:rsidRPr="00F7117D" w:rsidRDefault="00AF5A31" w:rsidP="0090563A">
      <w:pPr>
        <w:pStyle w:val="Screen"/>
      </w:pPr>
    </w:p>
    <w:p w14:paraId="0FAF822D" w14:textId="77777777" w:rsidR="00AF5A31" w:rsidRPr="00F7117D" w:rsidRDefault="00AF5A31" w:rsidP="0090563A">
      <w:pPr>
        <w:pStyle w:val="Screen"/>
      </w:pPr>
      <w:r w:rsidRPr="00F7117D">
        <w:t xml:space="preserve">Overriding Provider: </w:t>
      </w:r>
      <w:r w:rsidR="00860D8B" w:rsidRPr="00F7117D">
        <w:t>PSJPROVIDER,ONE  (PROV</w:t>
      </w:r>
      <w:r w:rsidR="00672F10" w:rsidRPr="00F7117D">
        <w:t>IDER</w:t>
      </w:r>
      <w:r w:rsidR="00860D8B" w:rsidRPr="00F7117D">
        <w:t>)</w:t>
      </w:r>
    </w:p>
    <w:p w14:paraId="5B21C0CD" w14:textId="77777777" w:rsidR="00AF5A31" w:rsidRPr="00F7117D" w:rsidRDefault="00AF5A31" w:rsidP="0090563A">
      <w:pPr>
        <w:pStyle w:val="Screen"/>
      </w:pPr>
      <w:r w:rsidRPr="00F7117D">
        <w:t xml:space="preserve">Override Entered By: </w:t>
      </w:r>
      <w:r w:rsidR="00860D8B" w:rsidRPr="00F7117D">
        <w:t>PSJPROVIDER,ONE  (PROV</w:t>
      </w:r>
      <w:r w:rsidR="00672F10" w:rsidRPr="00F7117D">
        <w:t>IDER</w:t>
      </w:r>
      <w:r w:rsidR="00860D8B" w:rsidRPr="00F7117D">
        <w:t>)</w:t>
      </w:r>
    </w:p>
    <w:p w14:paraId="38EE6B1D" w14:textId="77777777" w:rsidR="00AF5A31" w:rsidRPr="00F7117D" w:rsidRDefault="00AF5A31" w:rsidP="0090563A">
      <w:pPr>
        <w:pStyle w:val="Screen"/>
      </w:pPr>
      <w:r w:rsidRPr="00F7117D">
        <w:t xml:space="preserve">  Date/Time Entered: 7/12/11 09:13</w:t>
      </w:r>
    </w:p>
    <w:p w14:paraId="2D900DEE" w14:textId="77777777" w:rsidR="00AF5A31" w:rsidRPr="00F7117D" w:rsidRDefault="00AF5A31" w:rsidP="0090563A">
      <w:pPr>
        <w:pStyle w:val="Screen"/>
      </w:pPr>
      <w:r w:rsidRPr="00F7117D">
        <w:t xml:space="preserve">    Override Reason: Testing 9 OTHER</w:t>
      </w:r>
    </w:p>
    <w:p w14:paraId="0A732780" w14:textId="77777777" w:rsidR="00AF5A31" w:rsidRPr="00F7117D" w:rsidRDefault="00AF5A31" w:rsidP="0090563A">
      <w:pPr>
        <w:pStyle w:val="Screen"/>
      </w:pPr>
    </w:p>
    <w:p w14:paraId="7EBF0A46" w14:textId="77777777" w:rsidR="00AF5A31" w:rsidRPr="00F7117D" w:rsidRDefault="00AF5A31" w:rsidP="0090563A">
      <w:pPr>
        <w:pStyle w:val="Screen"/>
      </w:pPr>
      <w:r w:rsidRPr="00F7117D">
        <w:t xml:space="preserve">  CRITICAL drug-drug interaction: METRONIDAZOLE 250MG TAB and WARFARIN NA </w:t>
      </w:r>
    </w:p>
    <w:p w14:paraId="01FA2927" w14:textId="77777777" w:rsidR="00AF5A31" w:rsidRPr="00F7117D" w:rsidRDefault="00AF5A31" w:rsidP="0090563A">
      <w:pPr>
        <w:pStyle w:val="Screen"/>
      </w:pPr>
      <w:r w:rsidRPr="00F7117D">
        <w:t xml:space="preserve">  (GOLDEN STATE) 2MG TAB [ACTIVE] - Concurrent use of anticoagulants with </w:t>
      </w:r>
    </w:p>
    <w:p w14:paraId="75096B3F" w14:textId="77777777" w:rsidR="00AF5A31" w:rsidRPr="00F7117D" w:rsidRDefault="00AF5A31" w:rsidP="0090563A">
      <w:pPr>
        <w:pStyle w:val="Screen"/>
      </w:pPr>
      <w:r w:rsidRPr="00F7117D">
        <w:t xml:space="preserve">  metronidazole or tinidazole may result in reduced prothrombin activity and/or </w:t>
      </w:r>
    </w:p>
    <w:p w14:paraId="056444EE" w14:textId="77777777" w:rsidR="00AF5A31" w:rsidRPr="00F7117D" w:rsidRDefault="00AF5A31" w:rsidP="0090563A">
      <w:pPr>
        <w:pStyle w:val="Screen"/>
      </w:pPr>
      <w:r w:rsidRPr="00F7117D">
        <w:t xml:space="preserve">  increased risk of bleeding. - Monograph Available</w:t>
      </w:r>
    </w:p>
    <w:p w14:paraId="72B51E5F" w14:textId="77777777" w:rsidR="00AF5A31" w:rsidRPr="00F7117D" w:rsidRDefault="00AF5A31" w:rsidP="0090563A">
      <w:pPr>
        <w:pStyle w:val="Screen"/>
      </w:pPr>
    </w:p>
    <w:p w14:paraId="295B2065" w14:textId="77777777" w:rsidR="00AF5A31" w:rsidRPr="00F7117D" w:rsidRDefault="00AF5A31" w:rsidP="0090563A">
      <w:pPr>
        <w:pStyle w:val="Screen"/>
      </w:pPr>
      <w:r w:rsidRPr="00F7117D">
        <w:t xml:space="preserve">  CRITICAL drug-drug interaction: METRONIDAZOLE 250MG TAB and WARFARIN(GOLDEN </w:t>
      </w:r>
    </w:p>
    <w:p w14:paraId="27F67C2A" w14:textId="77777777" w:rsidR="00AF5A31" w:rsidRPr="00F7117D" w:rsidRDefault="00AF5A31" w:rsidP="0090563A">
      <w:pPr>
        <w:pStyle w:val="Screen"/>
      </w:pPr>
      <w:r w:rsidRPr="00F7117D">
        <w:t xml:space="preserve">  ST) 0.5MG(1/2X1MG) TAB [UNRELEASED] - Concurrent use of anticoagulants with </w:t>
      </w:r>
    </w:p>
    <w:p w14:paraId="360616F3" w14:textId="77777777" w:rsidR="00AF5A31" w:rsidRPr="00F7117D" w:rsidRDefault="00AF5A31" w:rsidP="0090563A">
      <w:pPr>
        <w:pStyle w:val="Screen"/>
      </w:pPr>
      <w:r w:rsidRPr="00F7117D">
        <w:t xml:space="preserve">  metronidazole or tinidazole may result in reduced prothrombin activity and/or </w:t>
      </w:r>
    </w:p>
    <w:p w14:paraId="22AB2AE4" w14:textId="77777777" w:rsidR="00AF5A31" w:rsidRPr="00F7117D" w:rsidRDefault="00AF5A31" w:rsidP="0090563A">
      <w:pPr>
        <w:pStyle w:val="Screen"/>
      </w:pPr>
      <w:r w:rsidRPr="00F7117D">
        <w:t xml:space="preserve">  increased risk of bleeding. - Monograph Available</w:t>
      </w:r>
    </w:p>
    <w:p w14:paraId="1B9932AA" w14:textId="77777777" w:rsidR="00AF5A31" w:rsidRPr="00F7117D" w:rsidRDefault="00AF5A31" w:rsidP="0090563A">
      <w:pPr>
        <w:pStyle w:val="Screen"/>
      </w:pPr>
    </w:p>
    <w:p w14:paraId="5F396252" w14:textId="77777777" w:rsidR="00AF5A31" w:rsidRPr="00F7117D" w:rsidRDefault="00AF5A31" w:rsidP="0090563A">
      <w:pPr>
        <w:pStyle w:val="Screen"/>
      </w:pPr>
      <w:r w:rsidRPr="00F7117D">
        <w:t xml:space="preserve">Press RETURN to Continue or '^' to Exit : </w:t>
      </w:r>
    </w:p>
    <w:p w14:paraId="377DD754" w14:textId="77777777" w:rsidR="00AF5A31" w:rsidRPr="00F7117D" w:rsidRDefault="00AF5A31" w:rsidP="0090563A">
      <w:pPr>
        <w:pStyle w:val="Screen"/>
      </w:pPr>
    </w:p>
    <w:p w14:paraId="71BA8ECC" w14:textId="77777777" w:rsidR="00AF5A31" w:rsidRPr="00F7117D" w:rsidRDefault="00AF5A31" w:rsidP="0090563A">
      <w:pPr>
        <w:pStyle w:val="Screen"/>
      </w:pPr>
    </w:p>
    <w:p w14:paraId="1D052DC9" w14:textId="77777777" w:rsidR="00AF5A31" w:rsidRPr="00F7117D" w:rsidRDefault="00AF5A31" w:rsidP="0090563A">
      <w:pPr>
        <w:pStyle w:val="Screen"/>
      </w:pPr>
      <w:r w:rsidRPr="00F7117D">
        <w:t>============================================================================</w:t>
      </w:r>
    </w:p>
    <w:p w14:paraId="6ABA2D4B" w14:textId="77777777" w:rsidR="00AF5A31" w:rsidRPr="00F7117D" w:rsidRDefault="00AF5A31" w:rsidP="0090563A">
      <w:pPr>
        <w:pStyle w:val="Screen"/>
      </w:pPr>
      <w:r w:rsidRPr="00F7117D">
        <w:t xml:space="preserve">        ** Current Pharmacist Interventions for this order **</w:t>
      </w:r>
    </w:p>
    <w:p w14:paraId="036875B5" w14:textId="77777777" w:rsidR="00AF5A31" w:rsidRPr="00F7117D" w:rsidRDefault="00AF5A31" w:rsidP="0090563A">
      <w:pPr>
        <w:pStyle w:val="Screen"/>
      </w:pPr>
      <w:r w:rsidRPr="00F7117D">
        <w:t>============================================================================</w:t>
      </w:r>
    </w:p>
    <w:p w14:paraId="597863F7" w14:textId="77777777" w:rsidR="00AF5A31" w:rsidRPr="00F7117D" w:rsidRDefault="00AF5A31" w:rsidP="0090563A">
      <w:pPr>
        <w:pStyle w:val="Screen"/>
      </w:pPr>
    </w:p>
    <w:p w14:paraId="7A9FD1F2" w14:textId="77777777" w:rsidR="00AF5A31" w:rsidRPr="00F7117D" w:rsidRDefault="00AF5A31" w:rsidP="0090563A">
      <w:pPr>
        <w:pStyle w:val="Screen"/>
      </w:pPr>
      <w:r w:rsidRPr="00F7117D">
        <w:t>Intervention Date: 7/12/11 09:14</w:t>
      </w:r>
    </w:p>
    <w:p w14:paraId="60461B3C" w14:textId="77777777" w:rsidR="00AF5A31" w:rsidRPr="00F7117D" w:rsidRDefault="00AF5A31" w:rsidP="0090563A">
      <w:pPr>
        <w:pStyle w:val="Screen"/>
      </w:pPr>
      <w:r w:rsidRPr="00F7117D">
        <w:t xml:space="preserve"> Provider: </w:t>
      </w:r>
      <w:r w:rsidR="00860D8B" w:rsidRPr="00F7117D">
        <w:t>PSJPROVIDER,ONE</w:t>
      </w:r>
      <w:r w:rsidRPr="00F7117D">
        <w:t xml:space="preserve">                  Pharmacist:</w:t>
      </w:r>
      <w:r w:rsidR="00860D8B" w:rsidRPr="00F7117D">
        <w:t xml:space="preserve"> PSJPHARMACIST,ONE</w:t>
      </w:r>
      <w:r w:rsidRPr="00F7117D">
        <w:t xml:space="preserve">   </w:t>
      </w:r>
    </w:p>
    <w:p w14:paraId="7C8FC368" w14:textId="77777777" w:rsidR="00AF5A31" w:rsidRPr="00F7117D" w:rsidRDefault="00AF5A31" w:rsidP="0090563A">
      <w:pPr>
        <w:pStyle w:val="Screen"/>
      </w:pPr>
      <w:r w:rsidRPr="00F7117D">
        <w:t xml:space="preserve"> Drug: METRONIDAZOLE 250MG TAB              Instituted By: PHARMACY         </w:t>
      </w:r>
    </w:p>
    <w:p w14:paraId="32485B3A" w14:textId="77777777" w:rsidR="00AF5A31" w:rsidRPr="00F7117D" w:rsidRDefault="00AF5A31" w:rsidP="0090563A">
      <w:pPr>
        <w:pStyle w:val="Screen"/>
      </w:pPr>
      <w:r w:rsidRPr="00F7117D">
        <w:t xml:space="preserve"> Intervention: CRITICAL DRUG INTERACTION</w:t>
      </w:r>
    </w:p>
    <w:p w14:paraId="1CE09005" w14:textId="77777777" w:rsidR="00AF5A31" w:rsidRPr="00F7117D" w:rsidRDefault="00AF5A31" w:rsidP="0090563A">
      <w:pPr>
        <w:pStyle w:val="Screen"/>
      </w:pPr>
      <w:r w:rsidRPr="00F7117D">
        <w:t xml:space="preserve"> Recommendation: OTHER                      Originating Package: INPATIENT  </w:t>
      </w:r>
    </w:p>
    <w:p w14:paraId="6E01E263" w14:textId="77777777" w:rsidR="00AF5A31" w:rsidRPr="00F7117D" w:rsidRDefault="00AF5A31" w:rsidP="0090563A">
      <w:pPr>
        <w:pStyle w:val="Screen"/>
      </w:pPr>
      <w:r w:rsidRPr="00F7117D">
        <w:t xml:space="preserve"> Other For Recommendation: </w:t>
      </w:r>
    </w:p>
    <w:p w14:paraId="5956D03F" w14:textId="77777777" w:rsidR="00AF5A31" w:rsidRPr="00F7117D" w:rsidRDefault="00AF5A31" w:rsidP="0090563A">
      <w:pPr>
        <w:pStyle w:val="Screen"/>
      </w:pPr>
      <w:r w:rsidRPr="00F7117D">
        <w:t xml:space="preserve">  INTERVENTION FOR CRITICAL DRUG-DRUG</w:t>
      </w:r>
    </w:p>
    <w:p w14:paraId="727FEA75" w14:textId="77777777" w:rsidR="00AF5A31" w:rsidRPr="00F7117D" w:rsidRDefault="00AF5A31" w:rsidP="0090563A">
      <w:pPr>
        <w:pStyle w:val="Screen"/>
      </w:pPr>
      <w:r w:rsidRPr="00F7117D">
        <w:t xml:space="preserve">Press RETURN to Continue or '^' to Exit : </w:t>
      </w:r>
    </w:p>
    <w:p w14:paraId="30528816" w14:textId="77777777" w:rsidR="000B1260" w:rsidRPr="00F7117D" w:rsidRDefault="000B1260" w:rsidP="0047740D">
      <w:pPr>
        <w:rPr>
          <w:szCs w:val="24"/>
        </w:rPr>
      </w:pPr>
    </w:p>
    <w:p w14:paraId="693B77F3" w14:textId="77777777" w:rsidR="00FF4E89" w:rsidRPr="00F7117D" w:rsidRDefault="00FF4E89" w:rsidP="0047740D">
      <w:pPr>
        <w:rPr>
          <w:szCs w:val="24"/>
        </w:rPr>
      </w:pPr>
      <w:r w:rsidRPr="00F7117D">
        <w:rPr>
          <w:szCs w:val="24"/>
        </w:rPr>
        <w:t xml:space="preserve">Intervention TIME displays to the right of the date (e.g., </w:t>
      </w:r>
      <w:r w:rsidR="0072032E" w:rsidRPr="00F7117D">
        <w:rPr>
          <w:szCs w:val="24"/>
        </w:rPr>
        <w:t xml:space="preserve">01/18/11 </w:t>
      </w:r>
      <w:r w:rsidRPr="00F7117D">
        <w:rPr>
          <w:szCs w:val="24"/>
        </w:rPr>
        <w:t>09:04</w:t>
      </w:r>
      <w:r w:rsidR="00764589" w:rsidRPr="00F7117D">
        <w:rPr>
          <w:szCs w:val="24"/>
        </w:rPr>
        <w:t>)</w:t>
      </w:r>
    </w:p>
    <w:p w14:paraId="29759BD1" w14:textId="77777777" w:rsidR="006E4D34" w:rsidRPr="00F7117D" w:rsidRDefault="006E4D34" w:rsidP="0047740D">
      <w:pPr>
        <w:rPr>
          <w:szCs w:val="24"/>
        </w:rPr>
      </w:pPr>
    </w:p>
    <w:p w14:paraId="1FE7620A" w14:textId="77777777" w:rsidR="00FF4E89" w:rsidRPr="00F7117D" w:rsidRDefault="00FF4E89" w:rsidP="0047740D">
      <w:pPr>
        <w:rPr>
          <w:szCs w:val="24"/>
        </w:rPr>
      </w:pPr>
      <w:bookmarkStart w:id="885" w:name="psj_Historical_Overrides_Interventions"/>
      <w:bookmarkEnd w:id="885"/>
      <w:r w:rsidRPr="00F7117D">
        <w:rPr>
          <w:szCs w:val="24"/>
        </w:rPr>
        <w:t>If Historical Overrides/Interventions exist for an order, entering Y (Yes) at the prompt: “View Historical Overrides/Interventions for this order (Y/N)? Y//</w:t>
      </w:r>
      <w:r w:rsidR="00932E7F" w:rsidRPr="00F7117D">
        <w:rPr>
          <w:szCs w:val="24"/>
        </w:rPr>
        <w:t>,</w:t>
      </w:r>
      <w:r w:rsidRPr="00F7117D">
        <w:rPr>
          <w:szCs w:val="24"/>
        </w:rPr>
        <w:t xml:space="preserve">” displays the </w:t>
      </w:r>
      <w:r w:rsidR="00932E7F" w:rsidRPr="00F7117D">
        <w:rPr>
          <w:szCs w:val="24"/>
        </w:rPr>
        <w:t>Historical Pharmacist Intervention information</w:t>
      </w:r>
      <w:r w:rsidR="007E6F12" w:rsidRPr="00F7117D">
        <w:rPr>
          <w:szCs w:val="24"/>
        </w:rPr>
        <w:t>:</w:t>
      </w:r>
    </w:p>
    <w:p w14:paraId="0AA8ED8E" w14:textId="77777777" w:rsidR="0074239C" w:rsidRPr="00F7117D" w:rsidRDefault="0074239C" w:rsidP="0047740D">
      <w:pPr>
        <w:rPr>
          <w:szCs w:val="24"/>
        </w:rPr>
      </w:pPr>
    </w:p>
    <w:p w14:paraId="0DAE24D9" w14:textId="77777777" w:rsidR="00E01D53" w:rsidRPr="00F7117D" w:rsidRDefault="00E01D53" w:rsidP="0090563A">
      <w:pPr>
        <w:pStyle w:val="Screen"/>
      </w:pPr>
      <w:r w:rsidRPr="00F7117D">
        <w:t>============================================================================</w:t>
      </w:r>
    </w:p>
    <w:p w14:paraId="6CC85E83" w14:textId="77777777" w:rsidR="00E01D53" w:rsidRPr="00F7117D" w:rsidRDefault="00E01D53" w:rsidP="0090563A">
      <w:pPr>
        <w:pStyle w:val="Screen"/>
      </w:pPr>
      <w:r w:rsidRPr="00F7117D">
        <w:t xml:space="preserve">        ** Historical Pharmacist Interventions for this order **</w:t>
      </w:r>
    </w:p>
    <w:p w14:paraId="5DDEC4F2" w14:textId="77777777" w:rsidR="00E01D53" w:rsidRPr="00F7117D" w:rsidRDefault="00E01D53" w:rsidP="0090563A">
      <w:pPr>
        <w:pStyle w:val="Screen"/>
      </w:pPr>
      <w:r w:rsidRPr="00F7117D">
        <w:t>============================================================================</w:t>
      </w:r>
    </w:p>
    <w:p w14:paraId="46364D68" w14:textId="77777777" w:rsidR="00E01D53" w:rsidRPr="00F7117D" w:rsidRDefault="00E01D53" w:rsidP="0090563A">
      <w:pPr>
        <w:pStyle w:val="Screen"/>
      </w:pPr>
    </w:p>
    <w:p w14:paraId="2C44724A" w14:textId="77777777" w:rsidR="00E01D53" w:rsidRPr="00F7117D" w:rsidRDefault="00E01D53" w:rsidP="0090563A">
      <w:pPr>
        <w:pStyle w:val="Screen"/>
      </w:pPr>
      <w:r w:rsidRPr="00F7117D">
        <w:t>Intervention Date: 07/12/11 09:14</w:t>
      </w:r>
    </w:p>
    <w:p w14:paraId="58E13CC0" w14:textId="77777777" w:rsidR="00E01D53" w:rsidRPr="00F7117D" w:rsidRDefault="00E01D53" w:rsidP="0090563A">
      <w:pPr>
        <w:pStyle w:val="Screen"/>
      </w:pPr>
      <w:r w:rsidRPr="00F7117D">
        <w:t xml:space="preserve"> Provider: PSJPROVIDER,ONE                  Pharmacist: PSJPHARMACIST,ONE   </w:t>
      </w:r>
    </w:p>
    <w:p w14:paraId="53E4709C" w14:textId="77777777" w:rsidR="00E01D53" w:rsidRPr="00F7117D" w:rsidRDefault="00E01D53" w:rsidP="0090563A">
      <w:pPr>
        <w:pStyle w:val="Screen"/>
      </w:pPr>
      <w:r w:rsidRPr="00F7117D">
        <w:t xml:space="preserve"> Drug: METRONIDAZOLE 250MG TAB              Instituted By: PHARMACY         </w:t>
      </w:r>
    </w:p>
    <w:p w14:paraId="7DC0E8DC" w14:textId="77777777" w:rsidR="00E01D53" w:rsidRPr="00F7117D" w:rsidRDefault="00E01D53" w:rsidP="0090563A">
      <w:pPr>
        <w:pStyle w:val="Screen"/>
      </w:pPr>
      <w:r w:rsidRPr="00F7117D">
        <w:t xml:space="preserve"> Intervention: CRITICAL DRUG INTERACTION</w:t>
      </w:r>
    </w:p>
    <w:p w14:paraId="6CB2381B" w14:textId="77777777" w:rsidR="00E01D53" w:rsidRPr="00F7117D" w:rsidRDefault="00E01D53" w:rsidP="0090563A">
      <w:pPr>
        <w:pStyle w:val="Screen"/>
      </w:pPr>
      <w:r w:rsidRPr="00F7117D">
        <w:t xml:space="preserve"> Recommendation: OTHER                      Originating Package: INPATIENT  </w:t>
      </w:r>
    </w:p>
    <w:p w14:paraId="0C1F4B23" w14:textId="77777777" w:rsidR="00E01D53" w:rsidRPr="00F7117D" w:rsidRDefault="00E01D53" w:rsidP="004265B4">
      <w:pPr>
        <w:pStyle w:val="Screen"/>
        <w:keepNext/>
      </w:pPr>
      <w:r w:rsidRPr="00F7117D">
        <w:t xml:space="preserve"> Other For Recommendation: </w:t>
      </w:r>
    </w:p>
    <w:p w14:paraId="279243C6" w14:textId="77777777" w:rsidR="00E01D53" w:rsidRPr="00F7117D" w:rsidRDefault="00E01D53" w:rsidP="0090563A">
      <w:pPr>
        <w:pStyle w:val="Screen"/>
      </w:pPr>
      <w:r w:rsidRPr="00F7117D">
        <w:t xml:space="preserve">  Testing 9 OTHER</w:t>
      </w:r>
    </w:p>
    <w:p w14:paraId="313ED667" w14:textId="77777777" w:rsidR="00E01D53" w:rsidRPr="00F7117D" w:rsidRDefault="00E01D53" w:rsidP="0090563A">
      <w:pPr>
        <w:pStyle w:val="Screen"/>
      </w:pPr>
    </w:p>
    <w:p w14:paraId="52B3EE3B" w14:textId="77777777" w:rsidR="00E01D53" w:rsidRPr="00F7117D" w:rsidRDefault="00E01D53" w:rsidP="0090563A">
      <w:pPr>
        <w:pStyle w:val="Screen"/>
      </w:pPr>
    </w:p>
    <w:p w14:paraId="5BC72BD8" w14:textId="77777777" w:rsidR="00E01D53" w:rsidRPr="00F7117D" w:rsidRDefault="00E01D53" w:rsidP="0090563A">
      <w:pPr>
        <w:pStyle w:val="Screen"/>
      </w:pPr>
      <w:r w:rsidRPr="00F7117D">
        <w:t xml:space="preserve">Press RETURN to Continue or '^' to Exit : </w:t>
      </w:r>
    </w:p>
    <w:p w14:paraId="02E9D237" w14:textId="77777777" w:rsidR="00E01D53" w:rsidRPr="00F7117D" w:rsidRDefault="00E01D53" w:rsidP="0090563A">
      <w:pPr>
        <w:pStyle w:val="Screen"/>
      </w:pPr>
    </w:p>
    <w:p w14:paraId="5F324C2A" w14:textId="77777777" w:rsidR="00E01D53" w:rsidRPr="00F7117D" w:rsidRDefault="00E01D53" w:rsidP="0090563A">
      <w:pPr>
        <w:pStyle w:val="Screen"/>
      </w:pPr>
      <w:r w:rsidRPr="00F7117D">
        <w:t>============================================================================</w:t>
      </w:r>
    </w:p>
    <w:p w14:paraId="27A0CC57" w14:textId="77777777" w:rsidR="00E01D53" w:rsidRPr="00F7117D" w:rsidRDefault="00E01D53" w:rsidP="0090563A">
      <w:pPr>
        <w:pStyle w:val="Screen"/>
      </w:pPr>
      <w:r w:rsidRPr="00F7117D">
        <w:t xml:space="preserve">        ** Historical Provider Overrides for this order **</w:t>
      </w:r>
    </w:p>
    <w:p w14:paraId="5ECBF15B" w14:textId="77777777" w:rsidR="00E01D53" w:rsidRPr="00F7117D" w:rsidRDefault="00E01D53" w:rsidP="0090563A">
      <w:pPr>
        <w:pStyle w:val="Screen"/>
      </w:pPr>
      <w:r w:rsidRPr="00F7117D">
        <w:t>============================================================================</w:t>
      </w:r>
    </w:p>
    <w:p w14:paraId="50F72266" w14:textId="77777777" w:rsidR="00E01D53" w:rsidRPr="00F7117D" w:rsidRDefault="00E01D53" w:rsidP="0090563A">
      <w:pPr>
        <w:pStyle w:val="Screen"/>
      </w:pPr>
    </w:p>
    <w:p w14:paraId="33EF83F0" w14:textId="77777777" w:rsidR="00E01D53" w:rsidRPr="00F7117D" w:rsidRDefault="00E01D53" w:rsidP="0090563A">
      <w:pPr>
        <w:pStyle w:val="Screen"/>
      </w:pPr>
      <w:r w:rsidRPr="00F7117D">
        <w:t>Overriding Provider: PSJPROVIDER,ONE (PROV</w:t>
      </w:r>
      <w:r w:rsidR="00672F10" w:rsidRPr="00F7117D">
        <w:t>IDER</w:t>
      </w:r>
      <w:r w:rsidRPr="00F7117D">
        <w:t>)</w:t>
      </w:r>
    </w:p>
    <w:p w14:paraId="06A562B6" w14:textId="77777777" w:rsidR="00E01D53" w:rsidRPr="00F7117D" w:rsidRDefault="00E01D53" w:rsidP="0090563A">
      <w:pPr>
        <w:pStyle w:val="Screen"/>
      </w:pPr>
      <w:r w:rsidRPr="00F7117D">
        <w:t>Override Entered By: PSJPROVIDER,ONE (PROV</w:t>
      </w:r>
      <w:r w:rsidR="00672F10" w:rsidRPr="00F7117D">
        <w:t>IDER</w:t>
      </w:r>
      <w:r w:rsidRPr="00F7117D">
        <w:t>)</w:t>
      </w:r>
    </w:p>
    <w:p w14:paraId="11C88F66" w14:textId="77777777" w:rsidR="00E01D53" w:rsidRPr="00F7117D" w:rsidRDefault="00E01D53" w:rsidP="004A5FA7">
      <w:pPr>
        <w:pStyle w:val="Screen"/>
        <w:keepNext/>
      </w:pPr>
      <w:r w:rsidRPr="00F7117D">
        <w:t xml:space="preserve">  Date/Time Entered: 07/12/11 09:13</w:t>
      </w:r>
    </w:p>
    <w:p w14:paraId="56320722" w14:textId="77777777" w:rsidR="00E01D53" w:rsidRPr="00F7117D" w:rsidRDefault="00E01D53" w:rsidP="0090563A">
      <w:pPr>
        <w:pStyle w:val="Screen"/>
      </w:pPr>
      <w:r w:rsidRPr="00F7117D">
        <w:t xml:space="preserve">    Override Reason: Testing 9 OTHER</w:t>
      </w:r>
    </w:p>
    <w:p w14:paraId="58487D57" w14:textId="77777777" w:rsidR="00E01D53" w:rsidRPr="00F7117D" w:rsidRDefault="00E01D53" w:rsidP="0090563A">
      <w:pPr>
        <w:pStyle w:val="Screen"/>
      </w:pPr>
    </w:p>
    <w:p w14:paraId="6FFD5236" w14:textId="77777777" w:rsidR="00E01D53" w:rsidRPr="00F7117D" w:rsidRDefault="00E01D53" w:rsidP="0090563A">
      <w:pPr>
        <w:pStyle w:val="Screen"/>
      </w:pPr>
      <w:r w:rsidRPr="00F7117D">
        <w:t xml:space="preserve">  CRITICAL drug-drug interaction: METRONIDAZOLE 250MG TAB and WARFARIN NA </w:t>
      </w:r>
    </w:p>
    <w:p w14:paraId="6447D920" w14:textId="77777777" w:rsidR="00E01D53" w:rsidRPr="00F7117D" w:rsidRDefault="00E01D53" w:rsidP="0090563A">
      <w:pPr>
        <w:pStyle w:val="Screen"/>
      </w:pPr>
      <w:r w:rsidRPr="00F7117D">
        <w:lastRenderedPageBreak/>
        <w:t xml:space="preserve">  (GOLDEN STATE) 2MG TAB [ACTIVE] - Concurrent use of anticoagulants with </w:t>
      </w:r>
    </w:p>
    <w:p w14:paraId="3361960A" w14:textId="77777777" w:rsidR="00E01D53" w:rsidRPr="00F7117D" w:rsidRDefault="00E01D53" w:rsidP="0090563A">
      <w:pPr>
        <w:pStyle w:val="Screen"/>
      </w:pPr>
      <w:r w:rsidRPr="00F7117D">
        <w:t xml:space="preserve">  metronidazole or tinidazole may result in reduced prothrombin activity and/or </w:t>
      </w:r>
    </w:p>
    <w:p w14:paraId="41C5C950" w14:textId="77777777" w:rsidR="00E01D53" w:rsidRPr="00F7117D" w:rsidRDefault="00E01D53" w:rsidP="0090563A">
      <w:pPr>
        <w:pStyle w:val="Screen"/>
      </w:pPr>
      <w:r w:rsidRPr="00F7117D">
        <w:t xml:space="preserve">  increased risk of bleeding. - Monograph Available</w:t>
      </w:r>
    </w:p>
    <w:p w14:paraId="5BC8C712" w14:textId="77777777" w:rsidR="00E01D53" w:rsidRPr="00F7117D" w:rsidRDefault="00E01D53" w:rsidP="0090563A">
      <w:pPr>
        <w:pStyle w:val="Screen"/>
      </w:pPr>
    </w:p>
    <w:p w14:paraId="4089E28B" w14:textId="77777777" w:rsidR="00E01D53" w:rsidRPr="00F7117D" w:rsidRDefault="00E01D53" w:rsidP="0090563A">
      <w:pPr>
        <w:pStyle w:val="Screen"/>
      </w:pPr>
      <w:r w:rsidRPr="00F7117D">
        <w:t xml:space="preserve">  CRITICAL drug-drug interaction: METRONIDAZOLE 250MG TAB and WARFARIN(GOLDEN </w:t>
      </w:r>
    </w:p>
    <w:p w14:paraId="04C4C2A5" w14:textId="77777777" w:rsidR="00E01D53" w:rsidRPr="00F7117D" w:rsidRDefault="00E01D53" w:rsidP="0090563A">
      <w:pPr>
        <w:pStyle w:val="Screen"/>
      </w:pPr>
      <w:r w:rsidRPr="00F7117D">
        <w:t xml:space="preserve">  ST) 0.5MG(1/2X1MG) TAB [UNRELEASED] - Concurrent use of anticoagulants with </w:t>
      </w:r>
    </w:p>
    <w:p w14:paraId="0B6BE6BF" w14:textId="77777777" w:rsidR="00E01D53" w:rsidRPr="00F7117D" w:rsidRDefault="00E01D53" w:rsidP="0090563A">
      <w:pPr>
        <w:pStyle w:val="Screen"/>
      </w:pPr>
      <w:r w:rsidRPr="00F7117D">
        <w:t xml:space="preserve">  metronidazole or tinidazole may result in reduced prothrombin activity and/or </w:t>
      </w:r>
    </w:p>
    <w:p w14:paraId="457FE6B5" w14:textId="77777777" w:rsidR="00E01D53" w:rsidRPr="00F7117D" w:rsidRDefault="00E01D53" w:rsidP="0090563A">
      <w:pPr>
        <w:pStyle w:val="Screen"/>
      </w:pPr>
      <w:r w:rsidRPr="00F7117D">
        <w:t xml:space="preserve">  increased risk of bleeding. - Monograph Available</w:t>
      </w:r>
    </w:p>
    <w:p w14:paraId="56C285DE" w14:textId="77777777" w:rsidR="0074239C" w:rsidRPr="00F7117D" w:rsidRDefault="0074239C" w:rsidP="0047740D">
      <w:pPr>
        <w:rPr>
          <w:szCs w:val="24"/>
        </w:rPr>
      </w:pPr>
    </w:p>
    <w:p w14:paraId="7F9686DD" w14:textId="77777777" w:rsidR="00932E7F" w:rsidRPr="00F7117D" w:rsidRDefault="00932E7F" w:rsidP="0047740D">
      <w:pPr>
        <w:rPr>
          <w:szCs w:val="24"/>
        </w:rPr>
      </w:pPr>
      <w:r w:rsidRPr="00F7117D">
        <w:rPr>
          <w:szCs w:val="24"/>
        </w:rPr>
        <w:t xml:space="preserve">Intervention TIME displays to the right of the date (e.g., </w:t>
      </w:r>
      <w:r w:rsidR="0072032E" w:rsidRPr="00F7117D">
        <w:rPr>
          <w:szCs w:val="24"/>
        </w:rPr>
        <w:t xml:space="preserve">01/18/11 </w:t>
      </w:r>
      <w:r w:rsidRPr="00F7117D">
        <w:rPr>
          <w:szCs w:val="24"/>
        </w:rPr>
        <w:t>09:04</w:t>
      </w:r>
      <w:r w:rsidR="00AF5A31" w:rsidRPr="00F7117D">
        <w:rPr>
          <w:szCs w:val="24"/>
        </w:rPr>
        <w:t xml:space="preserve">. </w:t>
      </w:r>
      <w:r w:rsidR="00DB7270" w:rsidRPr="00F7117D">
        <w:rPr>
          <w:szCs w:val="24"/>
        </w:rPr>
        <w:t>C</w:t>
      </w:r>
      <w:r w:rsidRPr="00F7117D">
        <w:rPr>
          <w:szCs w:val="24"/>
        </w:rPr>
        <w:t xml:space="preserve">urrent Pharmacist Intervention fields and labels </w:t>
      </w:r>
      <w:r w:rsidR="00921F37" w:rsidRPr="00F7117D">
        <w:rPr>
          <w:szCs w:val="24"/>
        </w:rPr>
        <w:t xml:space="preserve">also </w:t>
      </w:r>
      <w:r w:rsidRPr="00F7117D">
        <w:rPr>
          <w:szCs w:val="24"/>
        </w:rPr>
        <w:t xml:space="preserve">display, </w:t>
      </w:r>
      <w:r w:rsidR="00921F37" w:rsidRPr="00F7117D">
        <w:rPr>
          <w:szCs w:val="24"/>
        </w:rPr>
        <w:t xml:space="preserve">when the fields are </w:t>
      </w:r>
      <w:r w:rsidR="00CD643B" w:rsidRPr="00F7117D">
        <w:rPr>
          <w:szCs w:val="24"/>
        </w:rPr>
        <w:t>populated.</w:t>
      </w:r>
    </w:p>
    <w:p w14:paraId="4CC0B7BB" w14:textId="77777777" w:rsidR="00921F37" w:rsidRPr="00F7117D" w:rsidRDefault="00921F37" w:rsidP="0047740D">
      <w:pPr>
        <w:rPr>
          <w:szCs w:val="24"/>
        </w:rPr>
      </w:pPr>
    </w:p>
    <w:p w14:paraId="18556D0F" w14:textId="77777777" w:rsidR="00585899" w:rsidRPr="00F7117D" w:rsidRDefault="004138C4" w:rsidP="0047740D">
      <w:pPr>
        <w:pStyle w:val="Note"/>
        <w:ind w:left="810" w:hanging="810"/>
        <w:rPr>
          <w:szCs w:val="24"/>
        </w:rPr>
      </w:pPr>
      <w:r w:rsidRPr="00F7117D">
        <w:rPr>
          <w:position w:val="-4"/>
          <w:szCs w:val="24"/>
        </w:rPr>
        <w:drawing>
          <wp:inline distT="0" distB="0" distL="0" distR="0" wp14:anchorId="4131BBCD" wp14:editId="2BFE72A1">
            <wp:extent cx="504825" cy="409575"/>
            <wp:effectExtent l="0" t="0" r="0" b="0"/>
            <wp:docPr id="130" name="Picture 13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921F37" w:rsidRPr="00F7117D">
        <w:rPr>
          <w:b/>
          <w:szCs w:val="24"/>
        </w:rPr>
        <w:t xml:space="preserve">Note: </w:t>
      </w:r>
      <w:r w:rsidR="00301E3E" w:rsidRPr="00F7117D">
        <w:rPr>
          <w:szCs w:val="24"/>
        </w:rPr>
        <w:t xml:space="preserve">In Inpatient Medications, </w:t>
      </w:r>
      <w:r w:rsidR="0056304F" w:rsidRPr="00F7117D">
        <w:rPr>
          <w:szCs w:val="24"/>
        </w:rPr>
        <w:t xml:space="preserve">if no </w:t>
      </w:r>
      <w:r w:rsidR="00DB7270" w:rsidRPr="00F7117D">
        <w:rPr>
          <w:szCs w:val="24"/>
        </w:rPr>
        <w:t>C</w:t>
      </w:r>
      <w:r w:rsidR="0056304F" w:rsidRPr="00F7117D">
        <w:rPr>
          <w:szCs w:val="24"/>
        </w:rPr>
        <w:t xml:space="preserve">urrent Pharmacist Interventions exist </w:t>
      </w:r>
      <w:r w:rsidR="00301E3E" w:rsidRPr="00F7117D">
        <w:rPr>
          <w:szCs w:val="24"/>
        </w:rPr>
        <w:t xml:space="preserve">when </w:t>
      </w:r>
      <w:r w:rsidR="00CD643B" w:rsidRPr="00F7117D">
        <w:rPr>
          <w:szCs w:val="24"/>
        </w:rPr>
        <w:t>e</w:t>
      </w:r>
      <w:r w:rsidR="00301E3E" w:rsidRPr="00F7117D">
        <w:rPr>
          <w:szCs w:val="24"/>
        </w:rPr>
        <w:t>diting a field preceded by an asterisk (*),the following</w:t>
      </w:r>
      <w:r w:rsidR="0056304F" w:rsidRPr="00F7117D">
        <w:rPr>
          <w:szCs w:val="24"/>
        </w:rPr>
        <w:t xml:space="preserve"> displays</w:t>
      </w:r>
      <w:r w:rsidR="00301E3E" w:rsidRPr="00F7117D">
        <w:rPr>
          <w:szCs w:val="24"/>
        </w:rPr>
        <w:t>:</w:t>
      </w:r>
    </w:p>
    <w:p w14:paraId="2045900C" w14:textId="77777777" w:rsidR="0056304F" w:rsidRPr="00F7117D" w:rsidRDefault="0056304F" w:rsidP="0090563A">
      <w:pPr>
        <w:pStyle w:val="Screen"/>
      </w:pPr>
      <w:r w:rsidRPr="00F7117D">
        <w:t>============================================================================</w:t>
      </w:r>
    </w:p>
    <w:p w14:paraId="27B3EDA9" w14:textId="77777777" w:rsidR="0056304F" w:rsidRPr="00F7117D" w:rsidRDefault="0056304F" w:rsidP="0090563A">
      <w:pPr>
        <w:pStyle w:val="Screen"/>
      </w:pPr>
      <w:r w:rsidRPr="00F7117D">
        <w:t xml:space="preserve">        ** Current Pharmacist Interventions for this order **</w:t>
      </w:r>
    </w:p>
    <w:p w14:paraId="3CB122F1" w14:textId="77777777" w:rsidR="0056304F" w:rsidRPr="00F7117D" w:rsidRDefault="0056304F" w:rsidP="0090563A">
      <w:pPr>
        <w:pStyle w:val="Screen"/>
      </w:pPr>
      <w:r w:rsidRPr="00F7117D">
        <w:t>============================================================================</w:t>
      </w:r>
    </w:p>
    <w:p w14:paraId="72965A61" w14:textId="77777777" w:rsidR="0056304F" w:rsidRPr="00F7117D" w:rsidRDefault="0056304F" w:rsidP="0090563A">
      <w:pPr>
        <w:pStyle w:val="Screen"/>
      </w:pPr>
    </w:p>
    <w:p w14:paraId="0D162B7C" w14:textId="77777777" w:rsidR="0056304F" w:rsidRPr="00F7117D" w:rsidRDefault="0056304F" w:rsidP="0090563A">
      <w:pPr>
        <w:pStyle w:val="Screen"/>
      </w:pPr>
      <w:r w:rsidRPr="00F7117D">
        <w:t>No Pharmacist Interventions to display</w:t>
      </w:r>
    </w:p>
    <w:p w14:paraId="268EEB6C" w14:textId="77777777" w:rsidR="001C2DC3" w:rsidRPr="00F7117D" w:rsidRDefault="001C2DC3" w:rsidP="001C2DC3">
      <w:bookmarkStart w:id="886" w:name="_Toc348703772"/>
      <w:bookmarkStart w:id="887" w:name="_Toc356986401"/>
    </w:p>
    <w:p w14:paraId="53EA4AA0" w14:textId="77777777" w:rsidR="001C2DC3" w:rsidRPr="00F7117D" w:rsidRDefault="001C2DC3" w:rsidP="00983077">
      <w:pPr>
        <w:pStyle w:val="Heading3"/>
      </w:pPr>
      <w:bookmarkStart w:id="888" w:name="_Toc442450284"/>
      <w:bookmarkStart w:id="889" w:name="_Toc4748671"/>
      <w:r w:rsidRPr="00F7117D">
        <w:t>Dosing Order Checks</w:t>
      </w:r>
      <w:bookmarkEnd w:id="886"/>
      <w:bookmarkEnd w:id="887"/>
      <w:bookmarkEnd w:id="888"/>
      <w:bookmarkEnd w:id="889"/>
      <w:r w:rsidRPr="00F7117D">
        <w:fldChar w:fldCharType="begin"/>
      </w:r>
      <w:r w:rsidRPr="00F7117D">
        <w:instrText xml:space="preserve"> XE "Dosing Order Checks" </w:instrText>
      </w:r>
      <w:r w:rsidRPr="00F7117D">
        <w:fldChar w:fldCharType="end"/>
      </w:r>
      <w:r w:rsidRPr="00F7117D">
        <w:t xml:space="preserve">  </w:t>
      </w:r>
    </w:p>
    <w:p w14:paraId="5E3DC566" w14:textId="77777777" w:rsidR="001C2DC3" w:rsidRPr="00F7117D" w:rsidRDefault="001C2DC3" w:rsidP="008B7014">
      <w:pPr>
        <w:keepNext/>
        <w:rPr>
          <w:lang w:eastAsia="x-none"/>
        </w:rPr>
      </w:pPr>
    </w:p>
    <w:p w14:paraId="02CABBC4" w14:textId="77777777" w:rsidR="001C2DC3" w:rsidRPr="00F7117D" w:rsidRDefault="001C2DC3" w:rsidP="001C2DC3">
      <w:pPr>
        <w:autoSpaceDE w:val="0"/>
        <w:autoSpaceDN w:val="0"/>
        <w:adjustRightInd w:val="0"/>
        <w:rPr>
          <w:szCs w:val="24"/>
        </w:rPr>
      </w:pPr>
      <w:bookmarkStart w:id="890" w:name="Page_198"/>
      <w:bookmarkEnd w:id="890"/>
      <w:r w:rsidRPr="00F7117D">
        <w:rPr>
          <w:szCs w:val="24"/>
        </w:rPr>
        <w:t>MOCHA v2.0 implements the first increment of dosage checks and introduces the Maximum Single Dose Check for simple and complex orders for both Outpatient Pharmacy and Inpatient Medications applications.</w:t>
      </w:r>
      <w:r w:rsidR="004F20E8">
        <w:rPr>
          <w:szCs w:val="24"/>
        </w:rPr>
        <w:t xml:space="preserve"> MOCHA v2.1b implements the second increment of dosage checks and introduces the Max Daily Dose Check for simple orders for both Outpatient Pharmacy and Inpatient Medications applications. </w:t>
      </w:r>
      <w:r w:rsidRPr="00F7117D">
        <w:rPr>
          <w:szCs w:val="24"/>
        </w:rPr>
        <w:t xml:space="preserve">MOCHA v2.0 </w:t>
      </w:r>
      <w:r w:rsidR="004F20E8">
        <w:rPr>
          <w:szCs w:val="24"/>
        </w:rPr>
        <w:t xml:space="preserve">and MOCHA v2.1b </w:t>
      </w:r>
      <w:r w:rsidRPr="00F7117D">
        <w:rPr>
          <w:szCs w:val="24"/>
        </w:rPr>
        <w:t>use the same interface to First Databank (FDB) as MOCHA v1.0.</w:t>
      </w:r>
    </w:p>
    <w:p w14:paraId="3691FC49" w14:textId="77777777" w:rsidR="001C2DC3" w:rsidRPr="00F7117D" w:rsidRDefault="001C2DC3" w:rsidP="001C2DC3">
      <w:pPr>
        <w:autoSpaceDE w:val="0"/>
        <w:autoSpaceDN w:val="0"/>
        <w:adjustRightInd w:val="0"/>
        <w:rPr>
          <w:sz w:val="12"/>
          <w:szCs w:val="12"/>
        </w:rPr>
      </w:pPr>
    </w:p>
    <w:p w14:paraId="19884B33" w14:textId="77777777" w:rsidR="001C2DC3" w:rsidRDefault="004138C4" w:rsidP="00A91306">
      <w:pPr>
        <w:autoSpaceDE w:val="0"/>
        <w:autoSpaceDN w:val="0"/>
        <w:adjustRightInd w:val="0"/>
        <w:ind w:left="810" w:hanging="810"/>
        <w:rPr>
          <w:rFonts w:cs="Calibri"/>
          <w:color w:val="1F497D"/>
        </w:rPr>
      </w:pPr>
      <w:r w:rsidRPr="00F7117D">
        <w:rPr>
          <w:noProof/>
        </w:rPr>
        <w:drawing>
          <wp:inline distT="0" distB="0" distL="0" distR="0" wp14:anchorId="5B804515" wp14:editId="62E7121D">
            <wp:extent cx="457200" cy="371475"/>
            <wp:effectExtent l="0" t="0" r="0" b="0"/>
            <wp:docPr id="131" name="Picture 3"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cil 0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inline>
        </w:drawing>
      </w:r>
      <w:r w:rsidR="001C2DC3" w:rsidRPr="00F7117D">
        <w:rPr>
          <w:noProof/>
        </w:rPr>
        <w:t xml:space="preserve"> </w:t>
      </w:r>
      <w:r w:rsidR="001C2DC3" w:rsidRPr="00F7117D">
        <w:rPr>
          <w:rFonts w:cs="Calibri"/>
        </w:rPr>
        <w:t xml:space="preserve"> Please refer to </w:t>
      </w:r>
      <w:r w:rsidR="001C2DC3" w:rsidRPr="00F7117D">
        <w:rPr>
          <w:rFonts w:cs="Calibri"/>
          <w:color w:val="000000"/>
        </w:rPr>
        <w:t xml:space="preserve">the </w:t>
      </w:r>
      <w:r w:rsidR="001C2DC3" w:rsidRPr="00F7117D">
        <w:rPr>
          <w:rFonts w:cs="Calibri"/>
          <w:b/>
          <w:color w:val="000000"/>
        </w:rPr>
        <w:t>Dosing Order Checks User Manual</w:t>
      </w:r>
      <w:r w:rsidR="001C2DC3" w:rsidRPr="00F7117D">
        <w:rPr>
          <w:rFonts w:cs="Calibri"/>
          <w:color w:val="000000"/>
        </w:rPr>
        <w:t xml:space="preserve"> for a detailed description of dosing order checks.</w:t>
      </w:r>
      <w:r w:rsidR="001C2DC3" w:rsidRPr="00F7117D">
        <w:rPr>
          <w:rFonts w:cs="Calibri"/>
          <w:color w:val="1F497D"/>
        </w:rPr>
        <w:t xml:space="preserve"> </w:t>
      </w:r>
    </w:p>
    <w:p w14:paraId="1CB9A35E" w14:textId="77777777" w:rsidR="00950072" w:rsidRPr="00F7117D" w:rsidRDefault="00950072" w:rsidP="00A91306">
      <w:pPr>
        <w:autoSpaceDE w:val="0"/>
        <w:autoSpaceDN w:val="0"/>
        <w:adjustRightInd w:val="0"/>
        <w:ind w:left="810" w:hanging="810"/>
        <w:rPr>
          <w:rFonts w:cs="Calibri"/>
          <w:color w:val="1F497D"/>
        </w:rPr>
      </w:pPr>
      <w:bookmarkStart w:id="891" w:name="Unit_Dose_Simple_Order_Example"/>
      <w:bookmarkEnd w:id="891"/>
    </w:p>
    <w:p w14:paraId="18BD1DB3" w14:textId="77777777" w:rsidR="00AD2246" w:rsidRPr="00F7117D" w:rsidRDefault="00AD2246" w:rsidP="00C27EA2">
      <w:pPr>
        <w:pStyle w:val="Heading2"/>
      </w:pPr>
      <w:bookmarkStart w:id="892" w:name="_Toc377375473"/>
      <w:bookmarkStart w:id="893" w:name="_Toc377375721"/>
      <w:bookmarkStart w:id="894" w:name="_Toc377375814"/>
      <w:bookmarkStart w:id="895" w:name="_Toc377375910"/>
      <w:bookmarkStart w:id="896" w:name="_Toc377376002"/>
      <w:bookmarkStart w:id="897" w:name="_Toc377376197"/>
      <w:bookmarkStart w:id="898" w:name="_Toc377376291"/>
      <w:bookmarkStart w:id="899" w:name="_Toc378755714"/>
      <w:bookmarkStart w:id="900" w:name="_Toc328062828"/>
      <w:bookmarkStart w:id="901" w:name="_Toc442450285"/>
      <w:bookmarkStart w:id="902" w:name="_Toc4748672"/>
      <w:bookmarkStart w:id="903" w:name="_Toc333224925"/>
      <w:bookmarkEnd w:id="892"/>
      <w:bookmarkEnd w:id="893"/>
      <w:bookmarkEnd w:id="894"/>
      <w:bookmarkEnd w:id="895"/>
      <w:bookmarkEnd w:id="896"/>
      <w:bookmarkEnd w:id="897"/>
      <w:bookmarkEnd w:id="898"/>
      <w:bookmarkEnd w:id="899"/>
      <w:r w:rsidRPr="00F7117D">
        <w:t>Check Drug Interactions</w:t>
      </w:r>
      <w:bookmarkEnd w:id="900"/>
      <w:bookmarkEnd w:id="901"/>
      <w:bookmarkEnd w:id="902"/>
      <w:r w:rsidRPr="00F7117D">
        <w:rPr>
          <w:b w:val="0"/>
        </w:rPr>
        <w:fldChar w:fldCharType="begin"/>
      </w:r>
      <w:r w:rsidRPr="00F7117D">
        <w:rPr>
          <w:b w:val="0"/>
        </w:rPr>
        <w:instrText xml:space="preserve"> XE "Check Drug Interactions" </w:instrText>
      </w:r>
      <w:r w:rsidRPr="00F7117D">
        <w:rPr>
          <w:b w:val="0"/>
        </w:rPr>
        <w:fldChar w:fldCharType="end"/>
      </w:r>
      <w:bookmarkEnd w:id="903"/>
    </w:p>
    <w:p w14:paraId="2A29199F" w14:textId="77777777" w:rsidR="00AD2246" w:rsidRPr="00F7117D" w:rsidRDefault="00AD2246" w:rsidP="001307CE">
      <w:pPr>
        <w:keepNext/>
        <w:tabs>
          <w:tab w:val="left" w:pos="720"/>
        </w:tabs>
      </w:pPr>
      <w:r w:rsidRPr="00F7117D">
        <w:tab/>
      </w:r>
      <w:r w:rsidRPr="00F7117D">
        <w:rPr>
          <w:b/>
          <w:bCs/>
        </w:rPr>
        <w:t xml:space="preserve">[PSJ CHECK DRUG INTERACTION] </w:t>
      </w:r>
    </w:p>
    <w:p w14:paraId="05C8A814" w14:textId="77777777" w:rsidR="00AD2246" w:rsidRPr="00F7117D" w:rsidRDefault="00AD2246" w:rsidP="001307CE">
      <w:pPr>
        <w:keepNext/>
        <w:tabs>
          <w:tab w:val="left" w:pos="720"/>
        </w:tabs>
      </w:pPr>
    </w:p>
    <w:p w14:paraId="7DE4CD65" w14:textId="77777777" w:rsidR="00AD2246" w:rsidRPr="00F7117D" w:rsidRDefault="00AD2246" w:rsidP="001307CE">
      <w:r w:rsidRPr="00F7117D">
        <w:t xml:space="preserve">The Check Drug Interaction option allows a user to check for a drug interaction and Therapeutic Duplications between two or more drugs. This option shall be placed on the Unit Dose Medications [PSJU MGR] Menu, and the IV [PSJI MGR] Menu. </w:t>
      </w:r>
    </w:p>
    <w:p w14:paraId="4DA89C7E" w14:textId="77777777" w:rsidR="00AD2246" w:rsidRPr="00F7117D" w:rsidRDefault="00AD2246" w:rsidP="0047740D">
      <w:pPr>
        <w:tabs>
          <w:tab w:val="left" w:pos="720"/>
        </w:tabs>
      </w:pPr>
    </w:p>
    <w:p w14:paraId="588870E7" w14:textId="77777777" w:rsidR="00AD2246" w:rsidRPr="00F7117D" w:rsidRDefault="00AD2246" w:rsidP="001307CE">
      <w:pPr>
        <w:pStyle w:val="Example"/>
      </w:pPr>
      <w:r w:rsidRPr="00F7117D">
        <w:t>Example: Checking for drug interactions</w:t>
      </w:r>
    </w:p>
    <w:p w14:paraId="056033AD" w14:textId="77777777" w:rsidR="00AD2246" w:rsidRPr="00F7117D" w:rsidRDefault="00AD2246" w:rsidP="0090563A">
      <w:pPr>
        <w:pStyle w:val="Screen"/>
      </w:pPr>
      <w:r w:rsidRPr="00F7117D">
        <w:t>Select IV Menu Option:  Check Drug Interaction</w:t>
      </w:r>
    </w:p>
    <w:p w14:paraId="56AB1A96" w14:textId="77777777" w:rsidR="00AD2246" w:rsidRPr="00F7117D" w:rsidRDefault="00AD2246" w:rsidP="0090563A">
      <w:pPr>
        <w:pStyle w:val="Screen"/>
      </w:pPr>
      <w:r w:rsidRPr="00F7117D">
        <w:t xml:space="preserve">Drug 1:    CIMETIDINE 300MG TAB         GA301           </w:t>
      </w:r>
    </w:p>
    <w:p w14:paraId="7D27C2CE" w14:textId="77777777" w:rsidR="00AD2246" w:rsidRPr="00F7117D" w:rsidRDefault="00AD2246" w:rsidP="0090563A">
      <w:pPr>
        <w:pStyle w:val="Screen"/>
      </w:pPr>
      <w:r w:rsidRPr="00F7117D">
        <w:t xml:space="preserve">         ...OK? Yes//   (Yes)</w:t>
      </w:r>
    </w:p>
    <w:p w14:paraId="796962A0" w14:textId="77777777" w:rsidR="00AD2246" w:rsidRPr="00F7117D" w:rsidRDefault="00AD2246" w:rsidP="0090563A">
      <w:pPr>
        <w:pStyle w:val="Screen"/>
      </w:pPr>
    </w:p>
    <w:p w14:paraId="5AF995D3" w14:textId="77777777" w:rsidR="00AD2246" w:rsidRPr="00F7117D" w:rsidRDefault="00AD2246" w:rsidP="0090563A">
      <w:pPr>
        <w:pStyle w:val="Screen"/>
      </w:pPr>
      <w:r w:rsidRPr="00F7117D">
        <w:t>Drug 2: WARFARIN 5MG TAB</w:t>
      </w:r>
    </w:p>
    <w:p w14:paraId="33F5A9AD" w14:textId="77777777" w:rsidR="00AD2246" w:rsidRPr="00F7117D" w:rsidRDefault="00AD2246" w:rsidP="0090563A">
      <w:pPr>
        <w:pStyle w:val="Screen"/>
      </w:pPr>
      <w:r w:rsidRPr="00F7117D">
        <w:t xml:space="preserve">  Lookup: GENERIC NAME</w:t>
      </w:r>
    </w:p>
    <w:p w14:paraId="727B2C82" w14:textId="77777777" w:rsidR="00AD2246" w:rsidRPr="00F7117D" w:rsidRDefault="00AD2246" w:rsidP="0090563A">
      <w:pPr>
        <w:pStyle w:val="Screen"/>
      </w:pPr>
      <w:r w:rsidRPr="00F7117D">
        <w:t xml:space="preserve">WARFARIN 5MG TAB           BL110           </w:t>
      </w:r>
    </w:p>
    <w:p w14:paraId="7A676F2F" w14:textId="77777777" w:rsidR="00AD2246" w:rsidRPr="00F7117D" w:rsidRDefault="00AD2246" w:rsidP="0090563A">
      <w:pPr>
        <w:pStyle w:val="Screen"/>
      </w:pPr>
      <w:r w:rsidRPr="00F7117D">
        <w:t xml:space="preserve">         ...OK? Yes//   (Yes)</w:t>
      </w:r>
    </w:p>
    <w:p w14:paraId="6D2156EE" w14:textId="77777777" w:rsidR="00AD2246" w:rsidRPr="00F7117D" w:rsidRDefault="00AD2246" w:rsidP="0090563A">
      <w:pPr>
        <w:pStyle w:val="Screen"/>
      </w:pPr>
    </w:p>
    <w:p w14:paraId="3310E837" w14:textId="77777777" w:rsidR="00AD2246" w:rsidRPr="00F7117D" w:rsidRDefault="00AD2246" w:rsidP="0090563A">
      <w:pPr>
        <w:pStyle w:val="Screen"/>
      </w:pPr>
      <w:r w:rsidRPr="00F7117D">
        <w:t xml:space="preserve">Drug 3: </w:t>
      </w:r>
    </w:p>
    <w:p w14:paraId="2AA95448" w14:textId="77777777" w:rsidR="00AD2246" w:rsidRPr="00F7117D" w:rsidRDefault="00AD2246" w:rsidP="0090563A">
      <w:pPr>
        <w:pStyle w:val="Screen"/>
      </w:pPr>
    </w:p>
    <w:p w14:paraId="3D1320E1" w14:textId="77777777" w:rsidR="00AD2246" w:rsidRPr="00F7117D" w:rsidRDefault="00AD2246" w:rsidP="0090563A">
      <w:pPr>
        <w:pStyle w:val="Screen"/>
      </w:pPr>
      <w:r w:rsidRPr="00F7117D">
        <w:t>Now Processing Enhanced Order Checks!  Please wait...</w:t>
      </w:r>
    </w:p>
    <w:p w14:paraId="21E11F99" w14:textId="77777777" w:rsidR="00AD2246" w:rsidRPr="00F7117D" w:rsidRDefault="00AD2246" w:rsidP="0090563A">
      <w:pPr>
        <w:pStyle w:val="Screen"/>
      </w:pPr>
    </w:p>
    <w:p w14:paraId="5485EB7A" w14:textId="77777777" w:rsidR="00AD2246" w:rsidRPr="00F7117D" w:rsidRDefault="00AD2246" w:rsidP="0090563A">
      <w:pPr>
        <w:pStyle w:val="Screen"/>
      </w:pPr>
    </w:p>
    <w:p w14:paraId="30A77852" w14:textId="77777777" w:rsidR="00AD2246" w:rsidRPr="00F7117D" w:rsidRDefault="00AD2246" w:rsidP="0090563A">
      <w:pPr>
        <w:pStyle w:val="Screen"/>
      </w:pPr>
    </w:p>
    <w:p w14:paraId="23BFA2D4" w14:textId="77777777" w:rsidR="00AD2246" w:rsidRPr="00F7117D" w:rsidRDefault="00AD2246" w:rsidP="0090563A">
      <w:pPr>
        <w:pStyle w:val="Screen"/>
      </w:pPr>
      <w:r w:rsidRPr="00F7117D">
        <w:t>*** DRUG INTERACTION(S) ***</w:t>
      </w:r>
    </w:p>
    <w:p w14:paraId="09D66BF8" w14:textId="77777777" w:rsidR="00AD2246" w:rsidRPr="00F7117D" w:rsidRDefault="00AD2246" w:rsidP="0090563A">
      <w:pPr>
        <w:pStyle w:val="Screen"/>
      </w:pPr>
      <w:r w:rsidRPr="00F7117D">
        <w:t>============================================================</w:t>
      </w:r>
    </w:p>
    <w:p w14:paraId="01F8D17B" w14:textId="77777777" w:rsidR="00AD2246" w:rsidRPr="00F7117D" w:rsidRDefault="00AD2246" w:rsidP="0090563A">
      <w:pPr>
        <w:pStyle w:val="Screen"/>
      </w:pPr>
      <w:r w:rsidRPr="00F7117D">
        <w:t>***Critical*** with WARFARIN 5MG TAB and</w:t>
      </w:r>
    </w:p>
    <w:p w14:paraId="4188FAA1" w14:textId="77777777" w:rsidR="00AD2246" w:rsidRPr="00F7117D" w:rsidRDefault="00AD2246" w:rsidP="0090563A">
      <w:pPr>
        <w:pStyle w:val="Screen"/>
      </w:pPr>
      <w:r w:rsidRPr="00F7117D">
        <w:t xml:space="preserve">               CIMETIDINE 300MG TAB</w:t>
      </w:r>
    </w:p>
    <w:p w14:paraId="3F03CD01" w14:textId="77777777" w:rsidR="00AD2246" w:rsidRPr="00F7117D" w:rsidRDefault="00AD2246" w:rsidP="0090563A">
      <w:pPr>
        <w:pStyle w:val="Screen"/>
      </w:pPr>
    </w:p>
    <w:p w14:paraId="0FDC7A08" w14:textId="77777777" w:rsidR="00AD2246" w:rsidRPr="00F7117D" w:rsidRDefault="00AD2246" w:rsidP="0090563A">
      <w:pPr>
        <w:pStyle w:val="Screen"/>
      </w:pPr>
      <w:r w:rsidRPr="00F7117D">
        <w:t xml:space="preserve">CLINICAL EFFECTS:  The pharmacologic effects of warfarin may be </w:t>
      </w:r>
    </w:p>
    <w:p w14:paraId="18423025" w14:textId="77777777" w:rsidR="00AD2246" w:rsidRPr="00F7117D" w:rsidRDefault="00AD2246" w:rsidP="0090563A">
      <w:pPr>
        <w:pStyle w:val="Screen"/>
      </w:pPr>
      <w:r w:rsidRPr="00F7117D">
        <w:t>increased resulting in severe bleeding.</w:t>
      </w:r>
    </w:p>
    <w:p w14:paraId="3E3DA780" w14:textId="77777777" w:rsidR="00AD2246" w:rsidRPr="00F7117D" w:rsidRDefault="00AD2246" w:rsidP="0090563A">
      <w:pPr>
        <w:pStyle w:val="Screen"/>
      </w:pPr>
    </w:p>
    <w:p w14:paraId="5E4FABD8" w14:textId="77777777" w:rsidR="00AD2246" w:rsidRPr="00F7117D" w:rsidRDefault="00AD2246" w:rsidP="0090563A">
      <w:pPr>
        <w:pStyle w:val="Screen"/>
      </w:pPr>
      <w:r w:rsidRPr="00F7117D">
        <w:t>============================================================</w:t>
      </w:r>
    </w:p>
    <w:p w14:paraId="31806F36" w14:textId="77777777" w:rsidR="00AD2246" w:rsidRPr="00F7117D" w:rsidRDefault="00AD2246" w:rsidP="0090563A">
      <w:pPr>
        <w:pStyle w:val="Screen"/>
      </w:pPr>
      <w:r w:rsidRPr="00F7117D">
        <w:t xml:space="preserve">Press Return to Continue...: </w:t>
      </w:r>
    </w:p>
    <w:p w14:paraId="27373A1E" w14:textId="77777777" w:rsidR="00AD2246" w:rsidRPr="00F7117D" w:rsidRDefault="00AD2246" w:rsidP="0090563A">
      <w:pPr>
        <w:pStyle w:val="Screen"/>
      </w:pPr>
    </w:p>
    <w:p w14:paraId="0CBD6007" w14:textId="77777777" w:rsidR="00AD2246" w:rsidRPr="00F7117D" w:rsidRDefault="00AD2246" w:rsidP="004A5FA7">
      <w:pPr>
        <w:pStyle w:val="Screen"/>
        <w:keepNext/>
      </w:pPr>
      <w:r w:rsidRPr="00F7117D">
        <w:t>Display Professional Interaction monograph? N// YES</w:t>
      </w:r>
    </w:p>
    <w:p w14:paraId="581998D3" w14:textId="77777777" w:rsidR="00AD2246" w:rsidRPr="00F7117D" w:rsidRDefault="00AD2246" w:rsidP="0090563A">
      <w:pPr>
        <w:pStyle w:val="Screen"/>
      </w:pPr>
    </w:p>
    <w:p w14:paraId="6908BDE7" w14:textId="77777777" w:rsidR="00AD2246" w:rsidRPr="00F7117D" w:rsidRDefault="00AD2246" w:rsidP="0090563A">
      <w:pPr>
        <w:pStyle w:val="Screen"/>
      </w:pPr>
      <w:r w:rsidRPr="00F7117D">
        <w:t xml:space="preserve">DEVICE: HOME//   SSH VIRTUAL TERMINAL    Right Margin: 80// </w:t>
      </w:r>
    </w:p>
    <w:p w14:paraId="0F6A2C4D" w14:textId="77777777" w:rsidR="00AD2246" w:rsidRPr="00F7117D" w:rsidRDefault="00AD2246" w:rsidP="0090563A">
      <w:pPr>
        <w:pStyle w:val="Screen"/>
      </w:pPr>
    </w:p>
    <w:p w14:paraId="7732303B" w14:textId="77777777" w:rsidR="00AD2246" w:rsidRPr="00F7117D" w:rsidRDefault="00AD2246" w:rsidP="0090563A">
      <w:pPr>
        <w:pStyle w:val="Screen"/>
      </w:pPr>
    </w:p>
    <w:p w14:paraId="5B71325B" w14:textId="77777777" w:rsidR="00AD2246" w:rsidRPr="00F7117D" w:rsidRDefault="00AD2246" w:rsidP="0090563A">
      <w:pPr>
        <w:pStyle w:val="Screen"/>
      </w:pPr>
    </w:p>
    <w:p w14:paraId="20A5AEB1" w14:textId="77777777" w:rsidR="00AD2246" w:rsidRPr="00F7117D" w:rsidRDefault="00AD2246" w:rsidP="0090563A">
      <w:pPr>
        <w:pStyle w:val="Screen"/>
      </w:pPr>
      <w:r w:rsidRPr="00F7117D">
        <w:t>------------------------------------------------------------</w:t>
      </w:r>
    </w:p>
    <w:p w14:paraId="0F2B89C8" w14:textId="77777777" w:rsidR="00AD2246" w:rsidRPr="00F7117D" w:rsidRDefault="00AD2246" w:rsidP="0090563A">
      <w:pPr>
        <w:pStyle w:val="Screen"/>
      </w:pPr>
      <w:r w:rsidRPr="00F7117D">
        <w:t>Professional Monograph</w:t>
      </w:r>
    </w:p>
    <w:p w14:paraId="14516A17" w14:textId="77777777" w:rsidR="00AD2246" w:rsidRPr="00F7117D" w:rsidRDefault="00AD2246" w:rsidP="0090563A">
      <w:pPr>
        <w:pStyle w:val="Screen"/>
      </w:pPr>
      <w:r w:rsidRPr="00F7117D">
        <w:t>Drug Interaction with WARFARIN 5MG TAB and CIMETIDINE 300MG TAB</w:t>
      </w:r>
    </w:p>
    <w:p w14:paraId="125FC32F" w14:textId="77777777" w:rsidR="00AD2246" w:rsidRPr="00F7117D" w:rsidRDefault="00AD2246" w:rsidP="0090563A">
      <w:pPr>
        <w:pStyle w:val="Screen"/>
      </w:pPr>
      <w:r w:rsidRPr="00F7117D">
        <w:t xml:space="preserve">     This information is generalized and not intended as specific medical </w:t>
      </w:r>
    </w:p>
    <w:p w14:paraId="7ECF98D8" w14:textId="77777777" w:rsidR="00AD2246" w:rsidRPr="00F7117D" w:rsidRDefault="00AD2246" w:rsidP="0090563A">
      <w:pPr>
        <w:pStyle w:val="Screen"/>
      </w:pPr>
      <w:r w:rsidRPr="00F7117D">
        <w:t xml:space="preserve">     advice. Consult your healthcare professional before taking or </w:t>
      </w:r>
    </w:p>
    <w:p w14:paraId="7D278E33" w14:textId="77777777" w:rsidR="00AD2246" w:rsidRPr="00F7117D" w:rsidRDefault="00AD2246" w:rsidP="0090563A">
      <w:pPr>
        <w:pStyle w:val="Screen"/>
      </w:pPr>
      <w:r w:rsidRPr="00F7117D">
        <w:t xml:space="preserve">     discontinuing any drug or commencing any course of treatment.</w:t>
      </w:r>
    </w:p>
    <w:p w14:paraId="718744EB" w14:textId="77777777" w:rsidR="00AD2246" w:rsidRPr="00F7117D" w:rsidRDefault="00AD2246" w:rsidP="0090563A">
      <w:pPr>
        <w:pStyle w:val="Screen"/>
      </w:pPr>
      <w:r w:rsidRPr="00F7117D">
        <w:t xml:space="preserve">     </w:t>
      </w:r>
    </w:p>
    <w:p w14:paraId="6D6BD817" w14:textId="77777777" w:rsidR="00AD2246" w:rsidRPr="00F7117D" w:rsidRDefault="00AD2246" w:rsidP="0090563A">
      <w:pPr>
        <w:pStyle w:val="Screen"/>
      </w:pPr>
      <w:r w:rsidRPr="00F7117D">
        <w:t xml:space="preserve">     MONOGRAPH TITLE:  Anticoagulants/Cimetidine</w:t>
      </w:r>
    </w:p>
    <w:p w14:paraId="5D4DD9C6" w14:textId="77777777" w:rsidR="00AD2246" w:rsidRPr="00F7117D" w:rsidRDefault="00AD2246" w:rsidP="0090563A">
      <w:pPr>
        <w:pStyle w:val="Screen"/>
      </w:pPr>
      <w:r w:rsidRPr="00F7117D">
        <w:t xml:space="preserve">     </w:t>
      </w:r>
    </w:p>
    <w:p w14:paraId="0EA85EAB" w14:textId="77777777" w:rsidR="00AD2246" w:rsidRPr="00F7117D" w:rsidRDefault="00AD2246" w:rsidP="008B7014">
      <w:pPr>
        <w:pStyle w:val="Screen"/>
        <w:keepNext/>
      </w:pPr>
      <w:r w:rsidRPr="00F7117D">
        <w:t xml:space="preserve">     SEVERITY LEVEL:  2-Severe Interaction: Action is required to reduce </w:t>
      </w:r>
    </w:p>
    <w:p w14:paraId="6C448283" w14:textId="77777777" w:rsidR="00AD2246" w:rsidRPr="00F7117D" w:rsidRDefault="00AD2246" w:rsidP="0090563A">
      <w:pPr>
        <w:pStyle w:val="Screen"/>
      </w:pPr>
      <w:r w:rsidRPr="00F7117D">
        <w:t xml:space="preserve">     the risk of severe adverse interaction.</w:t>
      </w:r>
    </w:p>
    <w:p w14:paraId="1B4FC4DE" w14:textId="77777777" w:rsidR="00AD2246" w:rsidRPr="00F7117D" w:rsidRDefault="00AD2246" w:rsidP="0090563A">
      <w:pPr>
        <w:pStyle w:val="Screen"/>
      </w:pPr>
      <w:r w:rsidRPr="00F7117D">
        <w:t xml:space="preserve">     </w:t>
      </w:r>
    </w:p>
    <w:p w14:paraId="5E403411" w14:textId="77777777" w:rsidR="00AD2246" w:rsidRPr="00F7117D" w:rsidRDefault="00AD2246" w:rsidP="0090563A">
      <w:pPr>
        <w:pStyle w:val="Screen"/>
      </w:pPr>
      <w:r w:rsidRPr="00F7117D">
        <w:t xml:space="preserve">     MECHANISM OF ACTION:  Inhibition of warfarin hepatic metabolism. The </w:t>
      </w:r>
    </w:p>
    <w:p w14:paraId="601A4B96" w14:textId="77777777" w:rsidR="00AD2246" w:rsidRPr="00F7117D" w:rsidRDefault="00AD2246" w:rsidP="0090563A">
      <w:pPr>
        <w:pStyle w:val="Screen"/>
      </w:pPr>
      <w:r w:rsidRPr="00F7117D">
        <w:t xml:space="preserve">     effect appears to be greater on the less active R-warfarin than on the </w:t>
      </w:r>
    </w:p>
    <w:p w14:paraId="6BD2AA68" w14:textId="77777777" w:rsidR="00AD2246" w:rsidRPr="00F7117D" w:rsidRDefault="00AD2246" w:rsidP="0090563A">
      <w:pPr>
        <w:pStyle w:val="Screen"/>
      </w:pPr>
      <w:r w:rsidRPr="00F7117D">
        <w:t xml:space="preserve">     S-warfarin.</w:t>
      </w:r>
    </w:p>
    <w:p w14:paraId="0BE04DB9" w14:textId="77777777" w:rsidR="00AD2246" w:rsidRPr="00F7117D" w:rsidRDefault="00AD2246" w:rsidP="0090563A">
      <w:pPr>
        <w:pStyle w:val="Screen"/>
      </w:pPr>
      <w:r w:rsidRPr="00F7117D">
        <w:t xml:space="preserve">     </w:t>
      </w:r>
    </w:p>
    <w:p w14:paraId="37126216" w14:textId="77777777" w:rsidR="00AD2246" w:rsidRPr="00F7117D" w:rsidRDefault="00AD2246" w:rsidP="0090563A">
      <w:pPr>
        <w:pStyle w:val="Screen"/>
      </w:pPr>
      <w:r w:rsidRPr="00F7117D">
        <w:t xml:space="preserve">     CLINICAL EFFECTS:  The pharmacologic effects of warfarin may be </w:t>
      </w:r>
    </w:p>
    <w:p w14:paraId="5749C274" w14:textId="77777777" w:rsidR="00AD2246" w:rsidRPr="00F7117D" w:rsidRDefault="00AD2246" w:rsidP="0090563A">
      <w:pPr>
        <w:pStyle w:val="Screen"/>
      </w:pPr>
      <w:r w:rsidRPr="00F7117D">
        <w:t xml:space="preserve">     increased resulting in severe bleeding.</w:t>
      </w:r>
    </w:p>
    <w:p w14:paraId="43B5BB86" w14:textId="77777777" w:rsidR="00AD2246" w:rsidRPr="00F7117D" w:rsidRDefault="00AD2246" w:rsidP="0090563A">
      <w:pPr>
        <w:pStyle w:val="Screen"/>
      </w:pPr>
    </w:p>
    <w:p w14:paraId="2DE7E649" w14:textId="77777777" w:rsidR="00AD2246" w:rsidRPr="00F7117D" w:rsidRDefault="00AD2246" w:rsidP="0090563A">
      <w:pPr>
        <w:pStyle w:val="Screen"/>
      </w:pPr>
      <w:r w:rsidRPr="00F7117D">
        <w:t xml:space="preserve">Press Return to Continue or "^" to Exit: </w:t>
      </w:r>
    </w:p>
    <w:p w14:paraId="347A59DC" w14:textId="77777777" w:rsidR="00AD2246" w:rsidRPr="00F7117D" w:rsidRDefault="00AD2246" w:rsidP="0090563A">
      <w:pPr>
        <w:pStyle w:val="Screen"/>
      </w:pPr>
    </w:p>
    <w:p w14:paraId="54D61082" w14:textId="77777777" w:rsidR="00AD2246" w:rsidRPr="00F7117D" w:rsidRDefault="00AD2246" w:rsidP="0090563A">
      <w:pPr>
        <w:pStyle w:val="Screen"/>
      </w:pPr>
    </w:p>
    <w:p w14:paraId="33441EEC" w14:textId="77777777" w:rsidR="00AD2246" w:rsidRPr="00F7117D" w:rsidRDefault="00AD2246" w:rsidP="0090563A">
      <w:pPr>
        <w:pStyle w:val="Screen"/>
      </w:pPr>
      <w:r w:rsidRPr="00F7117D">
        <w:t>Professional Monograph</w:t>
      </w:r>
    </w:p>
    <w:p w14:paraId="57631974" w14:textId="77777777" w:rsidR="00AD2246" w:rsidRPr="00F7117D" w:rsidRDefault="00AD2246" w:rsidP="0090563A">
      <w:pPr>
        <w:pStyle w:val="Screen"/>
      </w:pPr>
      <w:r w:rsidRPr="00F7117D">
        <w:t xml:space="preserve">   Drug Interaction with WARFARIN 5MG TAB and CIMETIDINE 300MG TAB</w:t>
      </w:r>
    </w:p>
    <w:p w14:paraId="0FD44931" w14:textId="77777777" w:rsidR="00AD2246" w:rsidRPr="00F7117D" w:rsidRDefault="00AD2246" w:rsidP="0090563A">
      <w:pPr>
        <w:pStyle w:val="Screen"/>
      </w:pPr>
      <w:r w:rsidRPr="00F7117D">
        <w:t xml:space="preserve">     </w:t>
      </w:r>
    </w:p>
    <w:p w14:paraId="5E088C4E" w14:textId="77777777" w:rsidR="00AD2246" w:rsidRPr="00F7117D" w:rsidRDefault="00AD2246" w:rsidP="0090563A">
      <w:pPr>
        <w:pStyle w:val="Screen"/>
      </w:pPr>
      <w:r w:rsidRPr="00F7117D">
        <w:t xml:space="preserve">     PREDISPOSING FACTORS:  None determined.</w:t>
      </w:r>
    </w:p>
    <w:p w14:paraId="08FB6C53" w14:textId="77777777" w:rsidR="00AD2246" w:rsidRPr="00F7117D" w:rsidRDefault="00AD2246" w:rsidP="0090563A">
      <w:pPr>
        <w:pStyle w:val="Screen"/>
      </w:pPr>
      <w:r w:rsidRPr="00F7117D">
        <w:t xml:space="preserve">     </w:t>
      </w:r>
    </w:p>
    <w:p w14:paraId="3077536B" w14:textId="77777777" w:rsidR="00AD2246" w:rsidRPr="00F7117D" w:rsidRDefault="00AD2246" w:rsidP="0090563A">
      <w:pPr>
        <w:pStyle w:val="Screen"/>
      </w:pPr>
      <w:r w:rsidRPr="00F7117D">
        <w:t xml:space="preserve">     PATIENT MANAGEMENT:  Coadministration of cimetidine and warfarin </w:t>
      </w:r>
    </w:p>
    <w:p w14:paraId="6CC7EA3D" w14:textId="77777777" w:rsidR="00AD2246" w:rsidRPr="00F7117D" w:rsidRDefault="00AD2246" w:rsidP="0090563A">
      <w:pPr>
        <w:pStyle w:val="Screen"/>
      </w:pPr>
      <w:r w:rsidRPr="00F7117D">
        <w:t xml:space="preserve">     should be avoided. If they are administered concurrently, monitor </w:t>
      </w:r>
    </w:p>
    <w:p w14:paraId="4C72131B" w14:textId="77777777" w:rsidR="00AD2246" w:rsidRPr="00F7117D" w:rsidRDefault="00AD2246" w:rsidP="0090563A">
      <w:pPr>
        <w:pStyle w:val="Screen"/>
      </w:pPr>
      <w:r w:rsidRPr="00F7117D">
        <w:t xml:space="preserve">     anticoagulant activity and adjust the dose of warfarin indicated. The </w:t>
      </w:r>
    </w:p>
    <w:p w14:paraId="4F53D0D8" w14:textId="77777777" w:rsidR="00AD2246" w:rsidRPr="00F7117D" w:rsidRDefault="00AD2246" w:rsidP="0090563A">
      <w:pPr>
        <w:pStyle w:val="Screen"/>
      </w:pPr>
      <w:r w:rsidRPr="00F7117D">
        <w:t xml:space="preserve">     H-2 antagonists famotidine and nizatidine are unlikely to interact </w:t>
      </w:r>
    </w:p>
    <w:p w14:paraId="5D7FC6BC" w14:textId="77777777" w:rsidR="00AD2246" w:rsidRPr="00F7117D" w:rsidRDefault="00AD2246" w:rsidP="0090563A">
      <w:pPr>
        <w:pStyle w:val="Screen"/>
      </w:pPr>
      <w:r w:rsidRPr="00F7117D">
        <w:t xml:space="preserve">     with warfarin.The time of highest risk for a coumarin-type drug </w:t>
      </w:r>
    </w:p>
    <w:p w14:paraId="09F7F317" w14:textId="77777777" w:rsidR="00AD2246" w:rsidRPr="00F7117D" w:rsidRDefault="00AD2246" w:rsidP="0090563A">
      <w:pPr>
        <w:pStyle w:val="Screen"/>
      </w:pPr>
      <w:r w:rsidRPr="00F7117D">
        <w:t xml:space="preserve">     interaction is when the precipitant drug is initiated or discontinued. </w:t>
      </w:r>
    </w:p>
    <w:p w14:paraId="08357633" w14:textId="77777777" w:rsidR="00AD2246" w:rsidRPr="00F7117D" w:rsidRDefault="00AD2246" w:rsidP="0090563A">
      <w:pPr>
        <w:pStyle w:val="Screen"/>
      </w:pPr>
      <w:r w:rsidRPr="00F7117D">
        <w:t xml:space="preserve">     Contact the prescriber before initiating, altering the dose or </w:t>
      </w:r>
    </w:p>
    <w:p w14:paraId="060448E4" w14:textId="77777777" w:rsidR="00AD2246" w:rsidRPr="00F7117D" w:rsidRDefault="00AD2246" w:rsidP="0090563A">
      <w:pPr>
        <w:pStyle w:val="Screen"/>
      </w:pPr>
      <w:r w:rsidRPr="00F7117D">
        <w:t xml:space="preserve">     discontinuing either drug.</w:t>
      </w:r>
    </w:p>
    <w:p w14:paraId="6D6CF571" w14:textId="77777777" w:rsidR="00AD2246" w:rsidRPr="00F7117D" w:rsidRDefault="00AD2246" w:rsidP="0090563A">
      <w:pPr>
        <w:pStyle w:val="Screen"/>
      </w:pPr>
      <w:r w:rsidRPr="00F7117D">
        <w:t xml:space="preserve">     </w:t>
      </w:r>
    </w:p>
    <w:p w14:paraId="0810ED1C" w14:textId="77777777" w:rsidR="00AD2246" w:rsidRPr="00F7117D" w:rsidRDefault="00AD2246" w:rsidP="004265B4">
      <w:pPr>
        <w:pStyle w:val="Screen"/>
        <w:keepNext/>
      </w:pPr>
      <w:r w:rsidRPr="00F7117D">
        <w:t xml:space="preserve">     DISCUSSION:  The majority of drug interaction reports involving H-2 </w:t>
      </w:r>
    </w:p>
    <w:p w14:paraId="0C6504CC" w14:textId="77777777" w:rsidR="00AD2246" w:rsidRPr="00F7117D" w:rsidRDefault="00AD2246" w:rsidP="0090563A">
      <w:pPr>
        <w:pStyle w:val="Screen"/>
      </w:pPr>
      <w:r w:rsidRPr="00F7117D">
        <w:t xml:space="preserve">     antagonists and warfarin have occurred with cimetidine. Reports of a </w:t>
      </w:r>
    </w:p>
    <w:p w14:paraId="1A75AD60" w14:textId="77777777" w:rsidR="00AD2246" w:rsidRPr="00F7117D" w:rsidRDefault="00AD2246" w:rsidP="0090563A">
      <w:pPr>
        <w:pStyle w:val="Screen"/>
      </w:pPr>
      <w:r w:rsidRPr="00F7117D">
        <w:t xml:space="preserve">     possibly significant interaction between ranitidine and warfarin have </w:t>
      </w:r>
    </w:p>
    <w:p w14:paraId="2F88F63F" w14:textId="77777777" w:rsidR="00AD2246" w:rsidRPr="00F7117D" w:rsidRDefault="00AD2246" w:rsidP="0090563A">
      <w:pPr>
        <w:pStyle w:val="Screen"/>
      </w:pPr>
      <w:r w:rsidRPr="00F7117D">
        <w:t xml:space="preserve">     been equivocal. Famotidine and nizatidine do not appear to affect </w:t>
      </w:r>
    </w:p>
    <w:p w14:paraId="345B9578" w14:textId="77777777" w:rsidR="00AD2246" w:rsidRPr="00F7117D" w:rsidRDefault="00AD2246" w:rsidP="0090563A">
      <w:pPr>
        <w:pStyle w:val="Screen"/>
      </w:pPr>
      <w:r w:rsidRPr="00F7117D">
        <w:t xml:space="preserve">     prothrombin time.</w:t>
      </w:r>
    </w:p>
    <w:p w14:paraId="3881FA7B" w14:textId="77777777" w:rsidR="00AD2246" w:rsidRPr="00F7117D" w:rsidRDefault="00AD2246" w:rsidP="0090563A">
      <w:pPr>
        <w:pStyle w:val="Screen"/>
      </w:pPr>
    </w:p>
    <w:p w14:paraId="6D730B03" w14:textId="77777777" w:rsidR="00AD2246" w:rsidRPr="00F7117D" w:rsidRDefault="00AD2246" w:rsidP="0090563A">
      <w:pPr>
        <w:pStyle w:val="Screen"/>
      </w:pPr>
      <w:r w:rsidRPr="00F7117D">
        <w:t xml:space="preserve">Press Return to Continue or "^" to Exit: </w:t>
      </w:r>
    </w:p>
    <w:p w14:paraId="717A531F" w14:textId="77777777" w:rsidR="00AD2246" w:rsidRPr="00F7117D" w:rsidRDefault="00AD2246" w:rsidP="0090563A">
      <w:pPr>
        <w:pStyle w:val="Screen"/>
      </w:pPr>
    </w:p>
    <w:p w14:paraId="7CD3AECA" w14:textId="77777777" w:rsidR="00AD2246" w:rsidRPr="00F7117D" w:rsidRDefault="00AD2246" w:rsidP="0090563A">
      <w:pPr>
        <w:pStyle w:val="Screen"/>
      </w:pPr>
    </w:p>
    <w:p w14:paraId="5FE57630" w14:textId="77777777" w:rsidR="00AD2246" w:rsidRPr="00F7117D" w:rsidRDefault="00AD2246" w:rsidP="0090563A">
      <w:pPr>
        <w:pStyle w:val="Screen"/>
      </w:pPr>
      <w:r w:rsidRPr="00F7117D">
        <w:t>Professional Monograph</w:t>
      </w:r>
    </w:p>
    <w:p w14:paraId="00F4048E" w14:textId="77777777" w:rsidR="00AD2246" w:rsidRPr="00F7117D" w:rsidRDefault="00AD2246" w:rsidP="0090563A">
      <w:pPr>
        <w:pStyle w:val="Screen"/>
      </w:pPr>
      <w:r w:rsidRPr="00F7117D">
        <w:t xml:space="preserve">   Drug Interaction with WARFARIN 5MG TAB and CIMETIDINE 300MG TAB</w:t>
      </w:r>
    </w:p>
    <w:p w14:paraId="2C5F6B64" w14:textId="77777777" w:rsidR="00AD2246" w:rsidRPr="00F7117D" w:rsidRDefault="00AD2246" w:rsidP="0090563A">
      <w:pPr>
        <w:pStyle w:val="Screen"/>
      </w:pPr>
      <w:r w:rsidRPr="00F7117D">
        <w:t xml:space="preserve">     </w:t>
      </w:r>
    </w:p>
    <w:p w14:paraId="63A7B0D2" w14:textId="77777777" w:rsidR="00AD2246" w:rsidRPr="00F7117D" w:rsidRDefault="00AD2246" w:rsidP="00DC3B64">
      <w:pPr>
        <w:pStyle w:val="Screen"/>
        <w:keepNext/>
      </w:pPr>
      <w:r w:rsidRPr="00F7117D">
        <w:lastRenderedPageBreak/>
        <w:t xml:space="preserve">     REFERENCES:</w:t>
      </w:r>
    </w:p>
    <w:p w14:paraId="3337574C" w14:textId="77777777" w:rsidR="00AD2246" w:rsidRPr="00F7117D" w:rsidRDefault="00AD2246" w:rsidP="00DC3B64">
      <w:pPr>
        <w:pStyle w:val="Screen"/>
        <w:keepNext/>
      </w:pPr>
      <w:r w:rsidRPr="00F7117D">
        <w:t xml:space="preserve">     1.Silver BA, Bell WR. Cimetidine potentiation of the </w:t>
      </w:r>
    </w:p>
    <w:p w14:paraId="6D1CC916" w14:textId="77777777" w:rsidR="00AD2246" w:rsidRPr="00F7117D" w:rsidRDefault="00AD2246" w:rsidP="0090563A">
      <w:pPr>
        <w:pStyle w:val="Screen"/>
      </w:pPr>
      <w:r w:rsidRPr="00F7117D">
        <w:t xml:space="preserve">     hypoprothrombinemic effect of warfarin. Ann Intern Med 1979 </w:t>
      </w:r>
    </w:p>
    <w:p w14:paraId="045B3FF7" w14:textId="77777777" w:rsidR="00AD2246" w:rsidRPr="00F7117D" w:rsidRDefault="00AD2246" w:rsidP="0090563A">
      <w:pPr>
        <w:pStyle w:val="Screen"/>
      </w:pPr>
      <w:r w:rsidRPr="00F7117D">
        <w:t xml:space="preserve">     Mar;90(3):348-9.</w:t>
      </w:r>
    </w:p>
    <w:p w14:paraId="3BB19AA8" w14:textId="77777777" w:rsidR="00AD2246" w:rsidRPr="00F7117D" w:rsidRDefault="00AD2246" w:rsidP="0090563A">
      <w:pPr>
        <w:pStyle w:val="Screen"/>
      </w:pPr>
      <w:r w:rsidRPr="00F7117D">
        <w:t xml:space="preserve">     2.Wallin BA, Jacknowitz A, Raich PC. Cimetidine and effect of </w:t>
      </w:r>
    </w:p>
    <w:p w14:paraId="2786F427" w14:textId="77777777" w:rsidR="00AD2246" w:rsidRPr="00F7117D" w:rsidRDefault="00AD2246" w:rsidP="0090563A">
      <w:pPr>
        <w:pStyle w:val="Screen"/>
      </w:pPr>
      <w:r w:rsidRPr="00F7117D">
        <w:t xml:space="preserve">     warfarin. Ann Intern Med 1979 Jun;90(6):993.</w:t>
      </w:r>
    </w:p>
    <w:p w14:paraId="7F513CD4" w14:textId="77777777" w:rsidR="00AD2246" w:rsidRPr="00F7117D" w:rsidRDefault="00AD2246" w:rsidP="0090563A">
      <w:pPr>
        <w:pStyle w:val="Screen"/>
      </w:pPr>
      <w:r w:rsidRPr="00F7117D">
        <w:t xml:space="preserve">     3.Serlin MJ, Sibeon RG, Breckenridge AM. Lack of effect of ranitidine </w:t>
      </w:r>
    </w:p>
    <w:p w14:paraId="6A9787DA" w14:textId="77777777" w:rsidR="00AD2246" w:rsidRPr="00F7117D" w:rsidRDefault="00AD2246" w:rsidP="0090563A">
      <w:pPr>
        <w:pStyle w:val="Screen"/>
      </w:pPr>
      <w:r w:rsidRPr="00F7117D">
        <w:t xml:space="preserve">     on warfarin action. Br J Clin Pharmacol 1981 Dec;12(6):791-4.</w:t>
      </w:r>
    </w:p>
    <w:p w14:paraId="52439355" w14:textId="77777777" w:rsidR="00AD2246" w:rsidRPr="00F7117D" w:rsidRDefault="00AD2246" w:rsidP="0090563A">
      <w:pPr>
        <w:pStyle w:val="Screen"/>
      </w:pPr>
      <w:r w:rsidRPr="00F7117D">
        <w:t xml:space="preserve">     4.Kerley B, Ali M. Cimetidine potentiation of warfarin action. Can Med </w:t>
      </w:r>
    </w:p>
    <w:p w14:paraId="0577F541" w14:textId="77777777" w:rsidR="00AD2246" w:rsidRPr="00F7117D" w:rsidRDefault="00AD2246" w:rsidP="0090563A">
      <w:pPr>
        <w:pStyle w:val="Screen"/>
      </w:pPr>
      <w:r w:rsidRPr="00F7117D">
        <w:t xml:space="preserve">     Assoc J 1982 Jan 15;126(2):116.</w:t>
      </w:r>
    </w:p>
    <w:p w14:paraId="66087C21" w14:textId="77777777" w:rsidR="00AD2246" w:rsidRPr="00F7117D" w:rsidRDefault="00AD2246" w:rsidP="0090563A">
      <w:pPr>
        <w:pStyle w:val="Screen"/>
      </w:pPr>
      <w:r w:rsidRPr="00F7117D">
        <w:t xml:space="preserve">     5.Desmond PV, Mashford ML, Harman PJ, Morphett BJ, Breen KJ, Wang YM. </w:t>
      </w:r>
    </w:p>
    <w:p w14:paraId="6E8EDCB2" w14:textId="77777777" w:rsidR="00AD2246" w:rsidRPr="00F7117D" w:rsidRDefault="00AD2246" w:rsidP="0090563A">
      <w:pPr>
        <w:pStyle w:val="Screen"/>
      </w:pPr>
      <w:r w:rsidRPr="00F7117D">
        <w:t xml:space="preserve">     Decreased oral warfarin clearance after ranitidine and cimetidine. </w:t>
      </w:r>
    </w:p>
    <w:p w14:paraId="79B58947" w14:textId="77777777" w:rsidR="00AD2246" w:rsidRPr="00F7117D" w:rsidRDefault="00AD2246" w:rsidP="0090563A">
      <w:pPr>
        <w:pStyle w:val="Screen"/>
      </w:pPr>
      <w:r w:rsidRPr="00F7117D">
        <w:t xml:space="preserve">     Clin Pharmacol Ther 1984 Mar;35(3):338-41.</w:t>
      </w:r>
    </w:p>
    <w:p w14:paraId="4460694C" w14:textId="77777777" w:rsidR="00AD2246" w:rsidRPr="00F7117D" w:rsidRDefault="00AD2246" w:rsidP="0090563A">
      <w:pPr>
        <w:pStyle w:val="Screen"/>
      </w:pPr>
      <w:r w:rsidRPr="00F7117D">
        <w:t xml:space="preserve">     6.Toon S, Hopkins KJ, Garstang FM, Rowland M. Comparative effects of </w:t>
      </w:r>
    </w:p>
    <w:p w14:paraId="41B44FDE" w14:textId="77777777" w:rsidR="00AD2246" w:rsidRPr="00F7117D" w:rsidRDefault="00AD2246" w:rsidP="0090563A">
      <w:pPr>
        <w:pStyle w:val="Screen"/>
      </w:pPr>
      <w:r w:rsidRPr="00F7117D">
        <w:t xml:space="preserve">     ranitidine and cimetidine on the pharmacokinetics and pharmacodynamics </w:t>
      </w:r>
    </w:p>
    <w:p w14:paraId="3D68C786" w14:textId="77777777" w:rsidR="00AD2246" w:rsidRPr="00F7117D" w:rsidRDefault="00AD2246" w:rsidP="0090563A">
      <w:pPr>
        <w:pStyle w:val="Screen"/>
      </w:pPr>
      <w:r w:rsidRPr="00F7117D">
        <w:t xml:space="preserve">     of warfarin in man. Eur J Clin Pharmacol 1987;32(2):165-72.</w:t>
      </w:r>
    </w:p>
    <w:p w14:paraId="77BB2B47" w14:textId="77777777" w:rsidR="00AD2246" w:rsidRPr="00F7117D" w:rsidRDefault="00AD2246" w:rsidP="0090563A">
      <w:pPr>
        <w:pStyle w:val="Screen"/>
      </w:pPr>
    </w:p>
    <w:p w14:paraId="62784D8F" w14:textId="77777777" w:rsidR="00AD2246" w:rsidRPr="00F7117D" w:rsidRDefault="00AD2246" w:rsidP="0090563A">
      <w:pPr>
        <w:pStyle w:val="Screen"/>
      </w:pPr>
      <w:r w:rsidRPr="00F7117D">
        <w:t xml:space="preserve">Press Return to Continue or "^" to Exit: </w:t>
      </w:r>
    </w:p>
    <w:p w14:paraId="3C445013" w14:textId="77777777" w:rsidR="00AD2246" w:rsidRPr="00F7117D" w:rsidRDefault="00AD2246" w:rsidP="0090563A">
      <w:pPr>
        <w:pStyle w:val="Screen"/>
      </w:pPr>
    </w:p>
    <w:p w14:paraId="23C0BCAD" w14:textId="77777777" w:rsidR="00AD2246" w:rsidRPr="00F7117D" w:rsidRDefault="00AD2246" w:rsidP="0090563A">
      <w:pPr>
        <w:pStyle w:val="Screen"/>
      </w:pPr>
    </w:p>
    <w:p w14:paraId="3412EF2C" w14:textId="77777777" w:rsidR="00AD2246" w:rsidRPr="00F7117D" w:rsidRDefault="00AD2246" w:rsidP="0090563A">
      <w:pPr>
        <w:pStyle w:val="Screen"/>
      </w:pPr>
      <w:r w:rsidRPr="00F7117D">
        <w:t>Professional Monograph</w:t>
      </w:r>
    </w:p>
    <w:p w14:paraId="556E38E9" w14:textId="77777777" w:rsidR="00AD2246" w:rsidRPr="00F7117D" w:rsidRDefault="00AD2246" w:rsidP="0090563A">
      <w:pPr>
        <w:pStyle w:val="Screen"/>
      </w:pPr>
      <w:r w:rsidRPr="00F7117D">
        <w:t xml:space="preserve">   Drug Interaction with WARFARIN 5MG TAB and CIMETIDINE 300MG TAB</w:t>
      </w:r>
    </w:p>
    <w:p w14:paraId="008A18E4" w14:textId="77777777" w:rsidR="00AD2246" w:rsidRPr="00F7117D" w:rsidRDefault="00AD2246" w:rsidP="0090563A">
      <w:pPr>
        <w:pStyle w:val="Screen"/>
      </w:pPr>
      <w:r w:rsidRPr="00F7117D">
        <w:t xml:space="preserve">     7.Cournot A, Berlin I, Sallord JC, Singlas E. Lack of interaction </w:t>
      </w:r>
    </w:p>
    <w:p w14:paraId="4CE998ED" w14:textId="77777777" w:rsidR="00AD2246" w:rsidRPr="00F7117D" w:rsidRDefault="00AD2246" w:rsidP="0090563A">
      <w:pPr>
        <w:pStyle w:val="Screen"/>
      </w:pPr>
      <w:r w:rsidRPr="00F7117D">
        <w:t xml:space="preserve">     between nizatidine and warfarin during chronic administration. J Clin </w:t>
      </w:r>
    </w:p>
    <w:p w14:paraId="389C9B7C" w14:textId="77777777" w:rsidR="00AD2246" w:rsidRPr="00F7117D" w:rsidRDefault="00AD2246" w:rsidP="0090563A">
      <w:pPr>
        <w:pStyle w:val="Screen"/>
      </w:pPr>
      <w:r w:rsidRPr="00F7117D">
        <w:t xml:space="preserve">     Pharmacol 1988 Dec;28(12):1120-2.</w:t>
      </w:r>
    </w:p>
    <w:p w14:paraId="6B05ABC0" w14:textId="77777777" w:rsidR="00AD2246" w:rsidRPr="00F7117D" w:rsidRDefault="00AD2246" w:rsidP="0090563A">
      <w:pPr>
        <w:pStyle w:val="Screen"/>
      </w:pPr>
      <w:r w:rsidRPr="00F7117D">
        <w:t xml:space="preserve">     8.Hussey EK, Dukes GE. Do all histamine2-antagonists cause a warfarin </w:t>
      </w:r>
    </w:p>
    <w:p w14:paraId="539ADE6F" w14:textId="77777777" w:rsidR="00AD2246" w:rsidRPr="00F7117D" w:rsidRDefault="00AD2246" w:rsidP="0090563A">
      <w:pPr>
        <w:pStyle w:val="Screen"/>
      </w:pPr>
      <w:r w:rsidRPr="00F7117D">
        <w:t xml:space="preserve">     drug interaction?. DICP 1989 Sep;23(9):675-9.</w:t>
      </w:r>
    </w:p>
    <w:p w14:paraId="77542190" w14:textId="77777777" w:rsidR="00AD2246" w:rsidRPr="00F7117D" w:rsidRDefault="00AD2246" w:rsidP="0090563A">
      <w:pPr>
        <w:pStyle w:val="Screen"/>
      </w:pPr>
      <w:r w:rsidRPr="00F7117D">
        <w:t xml:space="preserve">     9.Hunt BA, Sax MJ, Chretien SD, Gray DR, Frank WO, Lalonde RL. </w:t>
      </w:r>
    </w:p>
    <w:p w14:paraId="719877F6" w14:textId="77777777" w:rsidR="00AD2246" w:rsidRPr="00F7117D" w:rsidRDefault="00AD2246" w:rsidP="0090563A">
      <w:pPr>
        <w:pStyle w:val="Screen"/>
      </w:pPr>
      <w:r w:rsidRPr="00F7117D">
        <w:t xml:space="preserve">     Stereoselective alterations in the pharmacokinetics of warfarin </w:t>
      </w:r>
    </w:p>
    <w:p w14:paraId="013F12E1" w14:textId="77777777" w:rsidR="00AD2246" w:rsidRPr="00F7117D" w:rsidRDefault="00AD2246" w:rsidP="0090563A">
      <w:pPr>
        <w:pStyle w:val="Screen"/>
      </w:pPr>
      <w:r w:rsidRPr="00F7117D">
        <w:t xml:space="preserve">     enantiomers with two cimetidine dose regimens. Pharmacotherapy 1989; </w:t>
      </w:r>
    </w:p>
    <w:p w14:paraId="6BC3F49D" w14:textId="77777777" w:rsidR="00AD2246" w:rsidRPr="00F7117D" w:rsidRDefault="00AD2246" w:rsidP="0090563A">
      <w:pPr>
        <w:pStyle w:val="Screen"/>
      </w:pPr>
      <w:r w:rsidRPr="00F7117D">
        <w:t xml:space="preserve">     9(3):184.</w:t>
      </w:r>
    </w:p>
    <w:p w14:paraId="578C11B0" w14:textId="77777777" w:rsidR="00AD2246" w:rsidRPr="00F7117D" w:rsidRDefault="00AD2246" w:rsidP="008B7014">
      <w:pPr>
        <w:pStyle w:val="Screen"/>
        <w:keepNext/>
      </w:pPr>
      <w:r w:rsidRPr="00F7117D">
        <w:t xml:space="preserve">     10.Baciewicz AM, Morgan PJ. Ranitidine-warfarin interaction. Ann </w:t>
      </w:r>
    </w:p>
    <w:p w14:paraId="338F6C79" w14:textId="77777777" w:rsidR="00AD2246" w:rsidRPr="00F7117D" w:rsidRDefault="00AD2246" w:rsidP="0090563A">
      <w:pPr>
        <w:pStyle w:val="Screen"/>
      </w:pPr>
      <w:r w:rsidRPr="00F7117D">
        <w:t xml:space="preserve">     Intern Med 1990 Jan 1;112(1):76-7.</w:t>
      </w:r>
    </w:p>
    <w:p w14:paraId="20412823" w14:textId="77777777" w:rsidR="00AD2246" w:rsidRPr="00F7117D" w:rsidRDefault="00AD2246" w:rsidP="0090563A">
      <w:pPr>
        <w:pStyle w:val="Screen"/>
      </w:pPr>
      <w:r w:rsidRPr="00F7117D">
        <w:t xml:space="preserve">     </w:t>
      </w:r>
    </w:p>
    <w:p w14:paraId="7EAD99CF" w14:textId="77777777" w:rsidR="00AD2246" w:rsidRPr="00F7117D" w:rsidRDefault="00AD2246" w:rsidP="0090563A">
      <w:pPr>
        <w:pStyle w:val="Screen"/>
      </w:pPr>
      <w:r w:rsidRPr="00F7117D">
        <w:t xml:space="preserve">     Copyright 2012 First DataBank, Inc.</w:t>
      </w:r>
    </w:p>
    <w:p w14:paraId="64F284E5" w14:textId="77777777" w:rsidR="00AD2246" w:rsidRPr="00F7117D" w:rsidRDefault="00AD2246" w:rsidP="0090563A">
      <w:pPr>
        <w:pStyle w:val="Screen"/>
      </w:pPr>
    </w:p>
    <w:p w14:paraId="46E13835" w14:textId="77777777" w:rsidR="00AD2246" w:rsidRPr="00F7117D" w:rsidRDefault="00AD2246" w:rsidP="0090563A">
      <w:pPr>
        <w:pStyle w:val="Screen"/>
      </w:pPr>
      <w:r w:rsidRPr="00F7117D">
        <w:t>------------------------------------------------------------</w:t>
      </w:r>
    </w:p>
    <w:p w14:paraId="49361C20" w14:textId="77777777" w:rsidR="00AD2246" w:rsidRPr="00F7117D" w:rsidRDefault="00AD2246" w:rsidP="0090563A">
      <w:pPr>
        <w:pStyle w:val="Screen"/>
      </w:pPr>
    </w:p>
    <w:p w14:paraId="3BE1CD6B" w14:textId="77777777" w:rsidR="00AD2246" w:rsidRPr="00F7117D" w:rsidRDefault="00AD2246" w:rsidP="0090563A">
      <w:pPr>
        <w:pStyle w:val="Screen"/>
      </w:pPr>
      <w:r w:rsidRPr="00F7117D">
        <w:t xml:space="preserve">Enter RETURN to continue or '^' to exit: </w:t>
      </w:r>
    </w:p>
    <w:p w14:paraId="60925AE2" w14:textId="77777777" w:rsidR="00AD2246" w:rsidRPr="00F7117D" w:rsidRDefault="00AD2246" w:rsidP="0090563A">
      <w:pPr>
        <w:pStyle w:val="Screen"/>
      </w:pPr>
    </w:p>
    <w:p w14:paraId="69B58836" w14:textId="77777777" w:rsidR="00AD2246" w:rsidRPr="00F7117D" w:rsidRDefault="00AD2246" w:rsidP="0090563A">
      <w:pPr>
        <w:pStyle w:val="Screen"/>
      </w:pPr>
    </w:p>
    <w:p w14:paraId="74375FF9" w14:textId="77777777" w:rsidR="00AD2246" w:rsidRPr="00F7117D" w:rsidRDefault="00AD2246" w:rsidP="0090563A">
      <w:pPr>
        <w:pStyle w:val="Screen"/>
      </w:pPr>
      <w:r w:rsidRPr="00F7117D">
        <w:t>Display Professional Interaction monograph? N// O</w:t>
      </w:r>
    </w:p>
    <w:p w14:paraId="0B69C3EE" w14:textId="77777777" w:rsidR="001A56E5" w:rsidRPr="00F7117D" w:rsidRDefault="001A56E5" w:rsidP="00C27EA2">
      <w:pPr>
        <w:pStyle w:val="Heading2"/>
      </w:pPr>
      <w:bookmarkStart w:id="904" w:name="_Toc286242315"/>
      <w:bookmarkStart w:id="905" w:name="_Toc286914962"/>
      <w:bookmarkStart w:id="906" w:name="_Toc286242320"/>
      <w:bookmarkStart w:id="907" w:name="_Toc286914967"/>
      <w:bookmarkStart w:id="908" w:name="_Toc286242322"/>
      <w:bookmarkStart w:id="909" w:name="_Toc286914969"/>
      <w:bookmarkStart w:id="910" w:name="_Toc286242325"/>
      <w:bookmarkStart w:id="911" w:name="_Toc286914972"/>
      <w:bookmarkStart w:id="912" w:name="_Toc286242327"/>
      <w:bookmarkStart w:id="913" w:name="_Toc286914974"/>
      <w:bookmarkStart w:id="914" w:name="_Toc286242328"/>
      <w:bookmarkStart w:id="915" w:name="_Toc286914975"/>
      <w:bookmarkStart w:id="916" w:name="_Toc286242330"/>
      <w:bookmarkStart w:id="917" w:name="_Toc286914977"/>
      <w:bookmarkStart w:id="918" w:name="_Toc286242336"/>
      <w:bookmarkStart w:id="919" w:name="_Toc286914983"/>
      <w:bookmarkStart w:id="920" w:name="_Toc279050876"/>
      <w:bookmarkStart w:id="921" w:name="_Toc285180709"/>
      <w:bookmarkStart w:id="922" w:name="_Toc285191046"/>
      <w:bookmarkStart w:id="923" w:name="_Toc286242360"/>
      <w:bookmarkStart w:id="924" w:name="_Toc286915007"/>
      <w:bookmarkStart w:id="925" w:name="_Toc279050878"/>
      <w:bookmarkStart w:id="926" w:name="_Toc285180711"/>
      <w:bookmarkStart w:id="927" w:name="_Toc285191048"/>
      <w:bookmarkStart w:id="928" w:name="_Toc286242362"/>
      <w:bookmarkStart w:id="929" w:name="_Toc286915009"/>
      <w:bookmarkStart w:id="930" w:name="_Toc279050887"/>
      <w:bookmarkStart w:id="931" w:name="_Toc285180720"/>
      <w:bookmarkStart w:id="932" w:name="_Toc285191057"/>
      <w:bookmarkStart w:id="933" w:name="_Toc286242371"/>
      <w:bookmarkStart w:id="934" w:name="_Toc286915018"/>
      <w:bookmarkStart w:id="935" w:name="_Toc279050888"/>
      <w:bookmarkStart w:id="936" w:name="_Toc285180721"/>
      <w:bookmarkStart w:id="937" w:name="_Toc285191058"/>
      <w:bookmarkStart w:id="938" w:name="_Toc286242372"/>
      <w:bookmarkStart w:id="939" w:name="_Toc286915019"/>
      <w:bookmarkStart w:id="940" w:name="_Toc279050890"/>
      <w:bookmarkStart w:id="941" w:name="_Toc285180723"/>
      <w:bookmarkStart w:id="942" w:name="_Toc285191060"/>
      <w:bookmarkStart w:id="943" w:name="_Toc286242374"/>
      <w:bookmarkStart w:id="944" w:name="_Toc286915021"/>
      <w:bookmarkStart w:id="945" w:name="_Toc279050892"/>
      <w:bookmarkStart w:id="946" w:name="_Toc285180725"/>
      <w:bookmarkStart w:id="947" w:name="_Toc285191062"/>
      <w:bookmarkStart w:id="948" w:name="_Toc286242376"/>
      <w:bookmarkStart w:id="949" w:name="_Toc286915023"/>
      <w:bookmarkStart w:id="950" w:name="_Toc279050893"/>
      <w:bookmarkStart w:id="951" w:name="_Toc285180726"/>
      <w:bookmarkStart w:id="952" w:name="_Toc285191063"/>
      <w:bookmarkStart w:id="953" w:name="_Toc286242377"/>
      <w:bookmarkStart w:id="954" w:name="_Toc286915024"/>
      <w:bookmarkStart w:id="955" w:name="_Toc279050904"/>
      <w:bookmarkStart w:id="956" w:name="_Toc285180737"/>
      <w:bookmarkStart w:id="957" w:name="_Toc285191074"/>
      <w:bookmarkStart w:id="958" w:name="_Toc286242388"/>
      <w:bookmarkStart w:id="959" w:name="_Toc286915035"/>
      <w:bookmarkStart w:id="960" w:name="_Toc279050905"/>
      <w:bookmarkStart w:id="961" w:name="_Toc285180738"/>
      <w:bookmarkStart w:id="962" w:name="_Toc285191075"/>
      <w:bookmarkStart w:id="963" w:name="_Toc286242389"/>
      <w:bookmarkStart w:id="964" w:name="_Toc286915036"/>
      <w:bookmarkStart w:id="965" w:name="_Toc279050907"/>
      <w:bookmarkStart w:id="966" w:name="_Toc285180740"/>
      <w:bookmarkStart w:id="967" w:name="_Toc285191077"/>
      <w:bookmarkStart w:id="968" w:name="_Toc286242391"/>
      <w:bookmarkStart w:id="969" w:name="_Toc286915038"/>
      <w:bookmarkStart w:id="970" w:name="_Toc279050909"/>
      <w:bookmarkStart w:id="971" w:name="_Toc285180742"/>
      <w:bookmarkStart w:id="972" w:name="_Toc285191079"/>
      <w:bookmarkStart w:id="973" w:name="_Toc286242393"/>
      <w:bookmarkStart w:id="974" w:name="_Toc286915040"/>
      <w:bookmarkStart w:id="975" w:name="_Toc279050911"/>
      <w:bookmarkStart w:id="976" w:name="_Toc285180744"/>
      <w:bookmarkStart w:id="977" w:name="_Toc285191081"/>
      <w:bookmarkStart w:id="978" w:name="_Toc286242395"/>
      <w:bookmarkStart w:id="979" w:name="_Toc286915042"/>
      <w:bookmarkStart w:id="980" w:name="_Toc279050913"/>
      <w:bookmarkStart w:id="981" w:name="_Toc285180746"/>
      <w:bookmarkStart w:id="982" w:name="_Toc285191083"/>
      <w:bookmarkStart w:id="983" w:name="_Toc286242397"/>
      <w:bookmarkStart w:id="984" w:name="_Toc286915044"/>
      <w:bookmarkStart w:id="985" w:name="_Toc279050923"/>
      <w:bookmarkStart w:id="986" w:name="_Toc285180756"/>
      <w:bookmarkStart w:id="987" w:name="_Toc285191093"/>
      <w:bookmarkStart w:id="988" w:name="_Toc286242407"/>
      <w:bookmarkStart w:id="989" w:name="_Toc286915054"/>
      <w:bookmarkStart w:id="990" w:name="_Toc279050935"/>
      <w:bookmarkStart w:id="991" w:name="_Toc285180768"/>
      <w:bookmarkStart w:id="992" w:name="_Toc285191105"/>
      <w:bookmarkStart w:id="993" w:name="_Toc286242419"/>
      <w:bookmarkStart w:id="994" w:name="_Toc286915066"/>
      <w:bookmarkStart w:id="995" w:name="_Toc279050936"/>
      <w:bookmarkStart w:id="996" w:name="_Toc285180769"/>
      <w:bookmarkStart w:id="997" w:name="_Toc285191106"/>
      <w:bookmarkStart w:id="998" w:name="_Toc286242420"/>
      <w:bookmarkStart w:id="999" w:name="_Toc286915067"/>
      <w:bookmarkStart w:id="1000" w:name="_Toc279050938"/>
      <w:bookmarkStart w:id="1001" w:name="_Toc285180771"/>
      <w:bookmarkStart w:id="1002" w:name="_Toc285191108"/>
      <w:bookmarkStart w:id="1003" w:name="_Toc286242422"/>
      <w:bookmarkStart w:id="1004" w:name="_Toc286915069"/>
      <w:bookmarkStart w:id="1005" w:name="_Toc279050945"/>
      <w:bookmarkStart w:id="1006" w:name="_Toc285180778"/>
      <w:bookmarkStart w:id="1007" w:name="_Toc285191115"/>
      <w:bookmarkStart w:id="1008" w:name="_Toc286242429"/>
      <w:bookmarkStart w:id="1009" w:name="_Toc286915076"/>
      <w:bookmarkStart w:id="1010" w:name="_Toc279050947"/>
      <w:bookmarkStart w:id="1011" w:name="_Toc285180780"/>
      <w:bookmarkStart w:id="1012" w:name="_Toc285191117"/>
      <w:bookmarkStart w:id="1013" w:name="_Toc286242431"/>
      <w:bookmarkStart w:id="1014" w:name="_Toc286915078"/>
      <w:bookmarkStart w:id="1015" w:name="_Toc286242434"/>
      <w:bookmarkStart w:id="1016" w:name="_Toc286915081"/>
      <w:bookmarkStart w:id="1017" w:name="_Toc286242436"/>
      <w:bookmarkStart w:id="1018" w:name="_Toc286915083"/>
      <w:bookmarkStart w:id="1019" w:name="_Toc286242438"/>
      <w:bookmarkStart w:id="1020" w:name="_Toc286915085"/>
      <w:bookmarkStart w:id="1021" w:name="_Toc286242440"/>
      <w:bookmarkStart w:id="1022" w:name="_Toc286915087"/>
      <w:bookmarkStart w:id="1023" w:name="_Toc286242442"/>
      <w:bookmarkStart w:id="1024" w:name="_Toc286915089"/>
      <w:bookmarkStart w:id="1025" w:name="_Toc286242444"/>
      <w:bookmarkStart w:id="1026" w:name="_Toc286915091"/>
      <w:bookmarkStart w:id="1027" w:name="_Toc286242445"/>
      <w:bookmarkStart w:id="1028" w:name="_Toc286915092"/>
      <w:bookmarkStart w:id="1029" w:name="_Toc286242453"/>
      <w:bookmarkStart w:id="1030" w:name="_Toc286915100"/>
      <w:bookmarkStart w:id="1031" w:name="_Toc286242460"/>
      <w:bookmarkStart w:id="1032" w:name="_Toc286915107"/>
      <w:bookmarkStart w:id="1033" w:name="_Toc286242461"/>
      <w:bookmarkStart w:id="1034" w:name="_Toc286915108"/>
      <w:bookmarkStart w:id="1035" w:name="_Toc286242463"/>
      <w:bookmarkStart w:id="1036" w:name="_Toc286915110"/>
      <w:bookmarkStart w:id="1037" w:name="_Toc286242468"/>
      <w:bookmarkStart w:id="1038" w:name="_Toc286915115"/>
      <w:bookmarkStart w:id="1039" w:name="_Toc286242469"/>
      <w:bookmarkStart w:id="1040" w:name="_Toc286915116"/>
      <w:bookmarkStart w:id="1041" w:name="_Toc286242476"/>
      <w:bookmarkStart w:id="1042" w:name="_Toc286915123"/>
      <w:bookmarkStart w:id="1043" w:name="_Toc286242479"/>
      <w:bookmarkStart w:id="1044" w:name="_Toc286915126"/>
      <w:bookmarkStart w:id="1045" w:name="_Toc286242480"/>
      <w:bookmarkStart w:id="1046" w:name="_Toc286915127"/>
      <w:bookmarkStart w:id="1047" w:name="_Toc286242483"/>
      <w:bookmarkStart w:id="1048" w:name="_Toc286915130"/>
      <w:bookmarkStart w:id="1049" w:name="_Toc286242485"/>
      <w:bookmarkStart w:id="1050" w:name="_Toc286915132"/>
      <w:bookmarkStart w:id="1051" w:name="_Toc286242488"/>
      <w:bookmarkStart w:id="1052" w:name="_Toc286915135"/>
      <w:bookmarkStart w:id="1053" w:name="_Toc286242491"/>
      <w:bookmarkStart w:id="1054" w:name="_Toc286915138"/>
      <w:bookmarkStart w:id="1055" w:name="_Toc286242492"/>
      <w:bookmarkStart w:id="1056" w:name="_Toc286915139"/>
      <w:bookmarkStart w:id="1057" w:name="_Toc286242494"/>
      <w:bookmarkStart w:id="1058" w:name="_Toc286915141"/>
      <w:bookmarkStart w:id="1059" w:name="_Toc286242496"/>
      <w:bookmarkStart w:id="1060" w:name="_Toc286915143"/>
      <w:bookmarkStart w:id="1061" w:name="_Toc286242498"/>
      <w:bookmarkStart w:id="1062" w:name="_Toc286915145"/>
      <w:bookmarkStart w:id="1063" w:name="_Toc286242499"/>
      <w:bookmarkStart w:id="1064" w:name="_Toc286915146"/>
      <w:bookmarkStart w:id="1065" w:name="_Toc286242501"/>
      <w:bookmarkStart w:id="1066" w:name="_Toc286915148"/>
      <w:bookmarkStart w:id="1067" w:name="_Toc286242503"/>
      <w:bookmarkStart w:id="1068" w:name="_Toc286915150"/>
      <w:bookmarkStart w:id="1069" w:name="_Toc286242504"/>
      <w:bookmarkStart w:id="1070" w:name="_Toc286915151"/>
      <w:bookmarkStart w:id="1071" w:name="_Toc286242505"/>
      <w:bookmarkStart w:id="1072" w:name="_Toc286915152"/>
      <w:bookmarkStart w:id="1073" w:name="_Toc286242507"/>
      <w:bookmarkStart w:id="1074" w:name="_Toc286915154"/>
      <w:bookmarkStart w:id="1075" w:name="_Toc286242508"/>
      <w:bookmarkStart w:id="1076" w:name="_Toc286915155"/>
      <w:bookmarkStart w:id="1077" w:name="_Toc286242511"/>
      <w:bookmarkStart w:id="1078" w:name="_Toc286915158"/>
      <w:bookmarkStart w:id="1079" w:name="_Toc286242513"/>
      <w:bookmarkStart w:id="1080" w:name="_Toc286915160"/>
      <w:bookmarkStart w:id="1081" w:name="_Toc286242516"/>
      <w:bookmarkStart w:id="1082" w:name="_Toc286915163"/>
      <w:bookmarkStart w:id="1083" w:name="_Toc286242518"/>
      <w:bookmarkStart w:id="1084" w:name="_Toc286915165"/>
      <w:bookmarkStart w:id="1085" w:name="_Toc286242523"/>
      <w:bookmarkStart w:id="1086" w:name="_Toc286915170"/>
      <w:bookmarkStart w:id="1087" w:name="_Toc286242526"/>
      <w:bookmarkStart w:id="1088" w:name="_Toc286915173"/>
      <w:bookmarkStart w:id="1089" w:name="_Toc286242528"/>
      <w:bookmarkStart w:id="1090" w:name="_Toc286915175"/>
      <w:bookmarkStart w:id="1091" w:name="_Toc286242533"/>
      <w:bookmarkStart w:id="1092" w:name="_Toc286915180"/>
      <w:bookmarkStart w:id="1093" w:name="_Toc286242535"/>
      <w:bookmarkStart w:id="1094" w:name="_Toc286915182"/>
      <w:bookmarkStart w:id="1095" w:name="_Toc286242538"/>
      <w:bookmarkStart w:id="1096" w:name="_Toc286915185"/>
      <w:bookmarkStart w:id="1097" w:name="_Toc286242539"/>
      <w:bookmarkStart w:id="1098" w:name="_Toc286915186"/>
      <w:bookmarkStart w:id="1099" w:name="_Toc286242540"/>
      <w:bookmarkStart w:id="1100" w:name="_Toc286915187"/>
      <w:bookmarkStart w:id="1101" w:name="_Toc286242541"/>
      <w:bookmarkStart w:id="1102" w:name="_Toc286915188"/>
      <w:bookmarkStart w:id="1103" w:name="_Toc286242542"/>
      <w:bookmarkStart w:id="1104" w:name="_Toc286915189"/>
      <w:bookmarkStart w:id="1105" w:name="_Toc286242543"/>
      <w:bookmarkStart w:id="1106" w:name="_Toc286915190"/>
      <w:bookmarkStart w:id="1107" w:name="_Toc286242545"/>
      <w:bookmarkStart w:id="1108" w:name="_Toc286915192"/>
      <w:bookmarkStart w:id="1109" w:name="_Toc286242547"/>
      <w:bookmarkStart w:id="1110" w:name="_Toc286915194"/>
      <w:bookmarkStart w:id="1111" w:name="_Toc286242557"/>
      <w:bookmarkStart w:id="1112" w:name="_Toc286915204"/>
      <w:bookmarkStart w:id="1113" w:name="_Toc286242558"/>
      <w:bookmarkStart w:id="1114" w:name="_Toc286915205"/>
      <w:bookmarkStart w:id="1115" w:name="_Toc286242560"/>
      <w:bookmarkStart w:id="1116" w:name="_Toc286915207"/>
      <w:bookmarkStart w:id="1117" w:name="_Toc286242564"/>
      <w:bookmarkStart w:id="1118" w:name="_Toc286915211"/>
      <w:bookmarkStart w:id="1119" w:name="_Toc286242566"/>
      <w:bookmarkStart w:id="1120" w:name="_Toc286915213"/>
      <w:bookmarkStart w:id="1121" w:name="_Toc286242567"/>
      <w:bookmarkStart w:id="1122" w:name="_Toc286915214"/>
      <w:bookmarkStart w:id="1123" w:name="_Toc286242574"/>
      <w:bookmarkStart w:id="1124" w:name="_Toc286915221"/>
      <w:bookmarkStart w:id="1125" w:name="_Toc286242576"/>
      <w:bookmarkStart w:id="1126" w:name="_Toc286915223"/>
      <w:bookmarkStart w:id="1127" w:name="_Toc286242586"/>
      <w:bookmarkStart w:id="1128" w:name="_Toc286915233"/>
      <w:bookmarkStart w:id="1129" w:name="_Toc286242587"/>
      <w:bookmarkStart w:id="1130" w:name="_Toc286915234"/>
      <w:bookmarkStart w:id="1131" w:name="_Toc286242589"/>
      <w:bookmarkStart w:id="1132" w:name="_Toc286915236"/>
      <w:bookmarkStart w:id="1133" w:name="_Toc286242593"/>
      <w:bookmarkStart w:id="1134" w:name="_Toc286915240"/>
      <w:bookmarkStart w:id="1135" w:name="_Toc286242594"/>
      <w:bookmarkStart w:id="1136" w:name="_Toc286915241"/>
      <w:bookmarkStart w:id="1137" w:name="_Toc286242595"/>
      <w:bookmarkStart w:id="1138" w:name="_Toc286915242"/>
      <w:bookmarkStart w:id="1139" w:name="_Toc286242596"/>
      <w:bookmarkStart w:id="1140" w:name="_Toc286915243"/>
      <w:bookmarkStart w:id="1141" w:name="_Toc286242603"/>
      <w:bookmarkStart w:id="1142" w:name="_Toc286915250"/>
      <w:bookmarkStart w:id="1143" w:name="_Toc286242605"/>
      <w:bookmarkStart w:id="1144" w:name="_Toc286915252"/>
      <w:bookmarkStart w:id="1145" w:name="_Toc286242607"/>
      <w:bookmarkStart w:id="1146" w:name="_Toc286915254"/>
      <w:bookmarkStart w:id="1147" w:name="_Toc286242609"/>
      <w:bookmarkStart w:id="1148" w:name="_Toc286915256"/>
      <w:bookmarkStart w:id="1149" w:name="_Toc286242611"/>
      <w:bookmarkStart w:id="1150" w:name="_Toc286915258"/>
      <w:bookmarkStart w:id="1151" w:name="_Toc286242613"/>
      <w:bookmarkStart w:id="1152" w:name="_Toc286915260"/>
      <w:bookmarkStart w:id="1153" w:name="_Toc286242615"/>
      <w:bookmarkStart w:id="1154" w:name="_Toc286915262"/>
      <w:bookmarkStart w:id="1155" w:name="_Toc286242617"/>
      <w:bookmarkStart w:id="1156" w:name="_Toc286915264"/>
      <w:bookmarkStart w:id="1157" w:name="_Toc286242619"/>
      <w:bookmarkStart w:id="1158" w:name="_Toc286915266"/>
      <w:bookmarkStart w:id="1159" w:name="_Toc286242622"/>
      <w:bookmarkStart w:id="1160" w:name="_Toc286915269"/>
      <w:bookmarkStart w:id="1161" w:name="_Toc286242625"/>
      <w:bookmarkStart w:id="1162" w:name="_Toc286915272"/>
      <w:bookmarkStart w:id="1163" w:name="_Toc286242628"/>
      <w:bookmarkStart w:id="1164" w:name="_Toc286915275"/>
      <w:bookmarkStart w:id="1165" w:name="_Toc286242629"/>
      <w:bookmarkStart w:id="1166" w:name="_Toc286915276"/>
      <w:bookmarkStart w:id="1167" w:name="_Toc286242630"/>
      <w:bookmarkStart w:id="1168" w:name="_Toc286915277"/>
      <w:bookmarkStart w:id="1169" w:name="_Toc286242636"/>
      <w:bookmarkStart w:id="1170" w:name="_Toc286915283"/>
      <w:bookmarkStart w:id="1171" w:name="_Toc286242641"/>
      <w:bookmarkStart w:id="1172" w:name="_Toc286915288"/>
      <w:bookmarkStart w:id="1173" w:name="_Toc286242642"/>
      <w:bookmarkStart w:id="1174" w:name="_Toc286915289"/>
      <w:bookmarkStart w:id="1175" w:name="_Toc286242644"/>
      <w:bookmarkStart w:id="1176" w:name="_Toc286915291"/>
      <w:bookmarkStart w:id="1177" w:name="_Toc286242648"/>
      <w:bookmarkStart w:id="1178" w:name="_Toc286915295"/>
      <w:bookmarkStart w:id="1179" w:name="_Toc286242650"/>
      <w:bookmarkStart w:id="1180" w:name="_Toc286915297"/>
      <w:bookmarkStart w:id="1181" w:name="_Toc286242653"/>
      <w:bookmarkStart w:id="1182" w:name="_Toc286915300"/>
      <w:bookmarkStart w:id="1183" w:name="_Toc286242656"/>
      <w:bookmarkStart w:id="1184" w:name="_Toc286915303"/>
      <w:bookmarkStart w:id="1185" w:name="_Toc286242659"/>
      <w:bookmarkStart w:id="1186" w:name="_Toc286915306"/>
      <w:bookmarkStart w:id="1187" w:name="_Toc286242660"/>
      <w:bookmarkStart w:id="1188" w:name="_Toc286915307"/>
      <w:bookmarkStart w:id="1189" w:name="_Toc286242662"/>
      <w:bookmarkStart w:id="1190" w:name="_Toc286915309"/>
      <w:bookmarkStart w:id="1191" w:name="_Toc286242666"/>
      <w:bookmarkStart w:id="1192" w:name="_Toc286915313"/>
      <w:bookmarkStart w:id="1193" w:name="_Toc286242668"/>
      <w:bookmarkStart w:id="1194" w:name="_Toc286915315"/>
      <w:bookmarkStart w:id="1195" w:name="_Toc286242672"/>
      <w:bookmarkStart w:id="1196" w:name="_Toc286915319"/>
      <w:bookmarkStart w:id="1197" w:name="_Toc286242674"/>
      <w:bookmarkStart w:id="1198" w:name="_Toc286915321"/>
      <w:bookmarkStart w:id="1199" w:name="_Toc286242676"/>
      <w:bookmarkStart w:id="1200" w:name="_Toc286915323"/>
      <w:bookmarkStart w:id="1201" w:name="_Toc286242678"/>
      <w:bookmarkStart w:id="1202" w:name="_Toc286915325"/>
      <w:bookmarkStart w:id="1203" w:name="_Toc286242680"/>
      <w:bookmarkStart w:id="1204" w:name="_Toc286915327"/>
      <w:bookmarkStart w:id="1205" w:name="_Toc286242682"/>
      <w:bookmarkStart w:id="1206" w:name="_Toc286915329"/>
      <w:bookmarkStart w:id="1207" w:name="_Toc286242684"/>
      <w:bookmarkStart w:id="1208" w:name="_Toc286915331"/>
      <w:bookmarkStart w:id="1209" w:name="_Toc286242686"/>
      <w:bookmarkStart w:id="1210" w:name="_Toc286915333"/>
      <w:bookmarkStart w:id="1211" w:name="_Toc286242689"/>
      <w:bookmarkStart w:id="1212" w:name="_Toc286915336"/>
      <w:bookmarkStart w:id="1213" w:name="_Toc286242692"/>
      <w:bookmarkStart w:id="1214" w:name="_Toc286915339"/>
      <w:bookmarkStart w:id="1215" w:name="_Toc286242695"/>
      <w:bookmarkStart w:id="1216" w:name="_Toc286915342"/>
      <w:bookmarkStart w:id="1217" w:name="_Toc286242696"/>
      <w:bookmarkStart w:id="1218" w:name="_Toc286915343"/>
      <w:bookmarkStart w:id="1219" w:name="_Toc286242697"/>
      <w:bookmarkStart w:id="1220" w:name="_Toc286915344"/>
      <w:bookmarkStart w:id="1221" w:name="_Toc286242703"/>
      <w:bookmarkStart w:id="1222" w:name="_Toc286915350"/>
      <w:bookmarkStart w:id="1223" w:name="_Toc286242708"/>
      <w:bookmarkStart w:id="1224" w:name="_Toc286915355"/>
      <w:bookmarkStart w:id="1225" w:name="_Toc286242709"/>
      <w:bookmarkStart w:id="1226" w:name="_Toc286915356"/>
      <w:bookmarkStart w:id="1227" w:name="_Toc286242711"/>
      <w:bookmarkStart w:id="1228" w:name="_Toc286915358"/>
      <w:bookmarkStart w:id="1229" w:name="_Toc286242715"/>
      <w:bookmarkStart w:id="1230" w:name="_Toc286915362"/>
      <w:bookmarkStart w:id="1231" w:name="_Toc286242717"/>
      <w:bookmarkStart w:id="1232" w:name="_Toc286915364"/>
      <w:bookmarkStart w:id="1233" w:name="_Toc286242720"/>
      <w:bookmarkStart w:id="1234" w:name="_Toc286915367"/>
      <w:bookmarkStart w:id="1235" w:name="_Toc286242723"/>
      <w:bookmarkStart w:id="1236" w:name="_Toc286915370"/>
      <w:bookmarkStart w:id="1237" w:name="_Toc286242726"/>
      <w:bookmarkStart w:id="1238" w:name="_Toc286915373"/>
      <w:bookmarkStart w:id="1239" w:name="_Toc286242727"/>
      <w:bookmarkStart w:id="1240" w:name="_Toc286915374"/>
      <w:bookmarkStart w:id="1241" w:name="_Toc286242729"/>
      <w:bookmarkStart w:id="1242" w:name="_Toc286915376"/>
      <w:bookmarkStart w:id="1243" w:name="_Toc286242733"/>
      <w:bookmarkStart w:id="1244" w:name="_Toc286915380"/>
      <w:bookmarkStart w:id="1245" w:name="_Toc286242735"/>
      <w:bookmarkStart w:id="1246" w:name="_Toc286915382"/>
      <w:bookmarkStart w:id="1247" w:name="_Toc286242739"/>
      <w:bookmarkStart w:id="1248" w:name="_Toc286915386"/>
      <w:bookmarkStart w:id="1249" w:name="_Toc286242741"/>
      <w:bookmarkStart w:id="1250" w:name="_Toc286915388"/>
      <w:bookmarkStart w:id="1251" w:name="_Toc286242744"/>
      <w:bookmarkStart w:id="1252" w:name="_Toc286915391"/>
      <w:bookmarkStart w:id="1253" w:name="_Toc286242746"/>
      <w:bookmarkStart w:id="1254" w:name="_Toc286915393"/>
      <w:bookmarkStart w:id="1255" w:name="_Toc286242749"/>
      <w:bookmarkStart w:id="1256" w:name="_Toc286915396"/>
      <w:bookmarkStart w:id="1257" w:name="_Toc286242756"/>
      <w:bookmarkStart w:id="1258" w:name="_Toc286915403"/>
      <w:bookmarkStart w:id="1259" w:name="_Toc286242759"/>
      <w:bookmarkStart w:id="1260" w:name="_Toc286915406"/>
      <w:bookmarkStart w:id="1261" w:name="_Toc286242760"/>
      <w:bookmarkStart w:id="1262" w:name="_Toc286915407"/>
      <w:bookmarkStart w:id="1263" w:name="_Toc286242762"/>
      <w:bookmarkStart w:id="1264" w:name="_Toc286915409"/>
      <w:bookmarkStart w:id="1265" w:name="_Toc286242765"/>
      <w:bookmarkStart w:id="1266" w:name="_Toc286915412"/>
      <w:bookmarkStart w:id="1267" w:name="_Toc286242767"/>
      <w:bookmarkStart w:id="1268" w:name="_Toc286915414"/>
      <w:bookmarkStart w:id="1269" w:name="_Toc286242771"/>
      <w:bookmarkStart w:id="1270" w:name="_Toc286915418"/>
      <w:bookmarkStart w:id="1271" w:name="_Toc286242774"/>
      <w:bookmarkStart w:id="1272" w:name="_Toc286915421"/>
      <w:bookmarkStart w:id="1273" w:name="_Toc286242776"/>
      <w:bookmarkStart w:id="1274" w:name="_Toc286915423"/>
      <w:bookmarkStart w:id="1275" w:name="_Toc286242779"/>
      <w:bookmarkStart w:id="1276" w:name="_Toc286915426"/>
      <w:bookmarkStart w:id="1277" w:name="_Toc286242786"/>
      <w:bookmarkStart w:id="1278" w:name="_Toc286915433"/>
      <w:bookmarkStart w:id="1279" w:name="_Toc286242789"/>
      <w:bookmarkStart w:id="1280" w:name="_Toc286915436"/>
      <w:bookmarkStart w:id="1281" w:name="_Toc286242790"/>
      <w:bookmarkStart w:id="1282" w:name="_Toc286915437"/>
      <w:bookmarkStart w:id="1283" w:name="_Toc286242792"/>
      <w:bookmarkStart w:id="1284" w:name="_Toc286915439"/>
      <w:bookmarkStart w:id="1285" w:name="_Toc286242795"/>
      <w:bookmarkStart w:id="1286" w:name="_Toc286915442"/>
      <w:bookmarkStart w:id="1287" w:name="_Toc286242797"/>
      <w:bookmarkStart w:id="1288" w:name="_Toc286915444"/>
      <w:bookmarkStart w:id="1289" w:name="_Toc286242801"/>
      <w:bookmarkStart w:id="1290" w:name="_Toc286915448"/>
      <w:bookmarkStart w:id="1291" w:name="_Toc286242803"/>
      <w:bookmarkStart w:id="1292" w:name="_Toc286915450"/>
      <w:bookmarkStart w:id="1293" w:name="_Toc286242805"/>
      <w:bookmarkStart w:id="1294" w:name="_Toc286915452"/>
      <w:bookmarkStart w:id="1295" w:name="_Toc286242806"/>
      <w:bookmarkStart w:id="1296" w:name="_Toc286915453"/>
      <w:bookmarkStart w:id="1297" w:name="_Toc286242813"/>
      <w:bookmarkStart w:id="1298" w:name="_Toc286915460"/>
      <w:bookmarkStart w:id="1299" w:name="_Toc286242815"/>
      <w:bookmarkStart w:id="1300" w:name="_Toc286915462"/>
      <w:bookmarkStart w:id="1301" w:name="_Toc286242817"/>
      <w:bookmarkStart w:id="1302" w:name="_Toc286915464"/>
      <w:bookmarkStart w:id="1303" w:name="_Toc286242818"/>
      <w:bookmarkStart w:id="1304" w:name="_Toc286915465"/>
      <w:bookmarkStart w:id="1305" w:name="_Toc286242819"/>
      <w:bookmarkStart w:id="1306" w:name="_Toc286915466"/>
      <w:bookmarkStart w:id="1307" w:name="_Toc286242821"/>
      <w:bookmarkStart w:id="1308" w:name="_Toc286915468"/>
      <w:bookmarkStart w:id="1309" w:name="_Toc286242825"/>
      <w:bookmarkStart w:id="1310" w:name="_Toc286915472"/>
      <w:bookmarkStart w:id="1311" w:name="_Toc286242829"/>
      <w:bookmarkStart w:id="1312" w:name="_Toc286915476"/>
      <w:bookmarkStart w:id="1313" w:name="_Toc286242831"/>
      <w:bookmarkStart w:id="1314" w:name="_Toc286915478"/>
      <w:bookmarkStart w:id="1315" w:name="_Toc286242832"/>
      <w:bookmarkStart w:id="1316" w:name="_Toc286915479"/>
      <w:bookmarkStart w:id="1317" w:name="_Toc286242833"/>
      <w:bookmarkStart w:id="1318" w:name="_Toc286915480"/>
      <w:bookmarkStart w:id="1319" w:name="_Toc286242835"/>
      <w:bookmarkStart w:id="1320" w:name="_Toc286915482"/>
      <w:bookmarkStart w:id="1321" w:name="_Toc286242838"/>
      <w:bookmarkStart w:id="1322" w:name="_Toc286915485"/>
      <w:bookmarkStart w:id="1323" w:name="_Toc286242839"/>
      <w:bookmarkStart w:id="1324" w:name="_Toc286915486"/>
      <w:bookmarkStart w:id="1325" w:name="_Toc286242841"/>
      <w:bookmarkStart w:id="1326" w:name="_Toc286915488"/>
      <w:bookmarkStart w:id="1327" w:name="_Toc286242842"/>
      <w:bookmarkStart w:id="1328" w:name="_Toc286915489"/>
      <w:bookmarkStart w:id="1329" w:name="_Toc286242859"/>
      <w:bookmarkStart w:id="1330" w:name="_Toc286915506"/>
      <w:bookmarkStart w:id="1331" w:name="_Toc286242862"/>
      <w:bookmarkStart w:id="1332" w:name="_Toc286915509"/>
      <w:bookmarkStart w:id="1333" w:name="_Toc286242869"/>
      <w:bookmarkStart w:id="1334" w:name="_Toc286915516"/>
      <w:bookmarkStart w:id="1335" w:name="_Toc286242871"/>
      <w:bookmarkStart w:id="1336" w:name="_Toc286915518"/>
      <w:bookmarkStart w:id="1337" w:name="_Toc286242872"/>
      <w:bookmarkStart w:id="1338" w:name="_Toc286915519"/>
      <w:bookmarkStart w:id="1339" w:name="_Toc286242879"/>
      <w:bookmarkStart w:id="1340" w:name="_Toc286915526"/>
      <w:bookmarkStart w:id="1341" w:name="_Toc286242881"/>
      <w:bookmarkStart w:id="1342" w:name="_Toc286915528"/>
      <w:bookmarkStart w:id="1343" w:name="_Toc286242883"/>
      <w:bookmarkStart w:id="1344" w:name="_Toc286915530"/>
      <w:bookmarkStart w:id="1345" w:name="_Toc286242884"/>
      <w:bookmarkStart w:id="1346" w:name="_Toc286915531"/>
      <w:bookmarkStart w:id="1347" w:name="_Toc286242885"/>
      <w:bookmarkStart w:id="1348" w:name="_Toc286915532"/>
      <w:bookmarkStart w:id="1349" w:name="_Toc286242887"/>
      <w:bookmarkStart w:id="1350" w:name="_Toc286915534"/>
      <w:bookmarkStart w:id="1351" w:name="_Toc286242891"/>
      <w:bookmarkStart w:id="1352" w:name="_Toc286915538"/>
      <w:bookmarkStart w:id="1353" w:name="_Toc286242895"/>
      <w:bookmarkStart w:id="1354" w:name="_Toc286915542"/>
      <w:bookmarkStart w:id="1355" w:name="_Toc286242897"/>
      <w:bookmarkStart w:id="1356" w:name="_Toc286915544"/>
      <w:bookmarkStart w:id="1357" w:name="_Toc286242898"/>
      <w:bookmarkStart w:id="1358" w:name="_Toc286915545"/>
      <w:bookmarkStart w:id="1359" w:name="_Toc286242899"/>
      <w:bookmarkStart w:id="1360" w:name="_Toc286915546"/>
      <w:bookmarkStart w:id="1361" w:name="_Toc286242901"/>
      <w:bookmarkStart w:id="1362" w:name="_Toc286915548"/>
      <w:bookmarkStart w:id="1363" w:name="_Toc286242904"/>
      <w:bookmarkStart w:id="1364" w:name="_Toc286915551"/>
      <w:bookmarkStart w:id="1365" w:name="_Toc286242905"/>
      <w:bookmarkStart w:id="1366" w:name="_Toc286915552"/>
      <w:bookmarkStart w:id="1367" w:name="_Toc286242907"/>
      <w:bookmarkStart w:id="1368" w:name="_Toc286915554"/>
      <w:bookmarkStart w:id="1369" w:name="_Toc286242908"/>
      <w:bookmarkStart w:id="1370" w:name="_Toc286915555"/>
      <w:bookmarkStart w:id="1371" w:name="_Toc286242925"/>
      <w:bookmarkStart w:id="1372" w:name="_Toc286915572"/>
      <w:bookmarkStart w:id="1373" w:name="_Toc286242928"/>
      <w:bookmarkStart w:id="1374" w:name="_Toc286915575"/>
      <w:bookmarkStart w:id="1375" w:name="_Toc286242935"/>
      <w:bookmarkStart w:id="1376" w:name="_Toc286915582"/>
      <w:bookmarkStart w:id="1377" w:name="_Toc286242937"/>
      <w:bookmarkStart w:id="1378" w:name="_Toc286915584"/>
      <w:bookmarkStart w:id="1379" w:name="_Toc286242954"/>
      <w:bookmarkStart w:id="1380" w:name="_Toc286915601"/>
      <w:bookmarkStart w:id="1381" w:name="_Toc286242969"/>
      <w:bookmarkStart w:id="1382" w:name="_Toc286915616"/>
      <w:bookmarkStart w:id="1383" w:name="_Toc286242971"/>
      <w:bookmarkStart w:id="1384" w:name="_Toc286915618"/>
      <w:bookmarkStart w:id="1385" w:name="_Toc286242972"/>
      <w:bookmarkStart w:id="1386" w:name="_Toc286915619"/>
      <w:bookmarkStart w:id="1387" w:name="_Toc286242975"/>
      <w:bookmarkStart w:id="1388" w:name="_Toc286915622"/>
      <w:bookmarkStart w:id="1389" w:name="_Toc286242977"/>
      <w:bookmarkStart w:id="1390" w:name="_Toc286915624"/>
      <w:bookmarkStart w:id="1391" w:name="_Toc286242982"/>
      <w:bookmarkStart w:id="1392" w:name="_Toc286915629"/>
      <w:bookmarkStart w:id="1393" w:name="_Toc286242984"/>
      <w:bookmarkStart w:id="1394" w:name="_Toc286915631"/>
      <w:bookmarkStart w:id="1395" w:name="_Toc286242985"/>
      <w:bookmarkStart w:id="1396" w:name="_Toc286915632"/>
      <w:bookmarkStart w:id="1397" w:name="_Toc286242987"/>
      <w:bookmarkStart w:id="1398" w:name="_Toc286915634"/>
      <w:bookmarkStart w:id="1399" w:name="_Toc286242990"/>
      <w:bookmarkStart w:id="1400" w:name="_Toc286915637"/>
      <w:bookmarkStart w:id="1401" w:name="_Toc286242992"/>
      <w:bookmarkStart w:id="1402" w:name="_Toc286915639"/>
      <w:bookmarkStart w:id="1403" w:name="_Toc286242995"/>
      <w:bookmarkStart w:id="1404" w:name="_Toc286915642"/>
      <w:bookmarkStart w:id="1405" w:name="_Toc286242998"/>
      <w:bookmarkStart w:id="1406" w:name="_Toc286915645"/>
      <w:bookmarkStart w:id="1407" w:name="_Toc286243001"/>
      <w:bookmarkStart w:id="1408" w:name="_Toc286915648"/>
      <w:bookmarkStart w:id="1409" w:name="_Toc286243003"/>
      <w:bookmarkStart w:id="1410" w:name="_Toc286915650"/>
      <w:bookmarkStart w:id="1411" w:name="_Toc286243004"/>
      <w:bookmarkStart w:id="1412" w:name="_Toc286915651"/>
      <w:bookmarkStart w:id="1413" w:name="_Toc286243008"/>
      <w:bookmarkStart w:id="1414" w:name="_Toc286915655"/>
      <w:bookmarkStart w:id="1415" w:name="_Toc286243025"/>
      <w:bookmarkStart w:id="1416" w:name="_Toc286915672"/>
      <w:bookmarkStart w:id="1417" w:name="_Toc286243040"/>
      <w:bookmarkStart w:id="1418" w:name="_Toc286915687"/>
      <w:bookmarkStart w:id="1419" w:name="_Toc286243042"/>
      <w:bookmarkStart w:id="1420" w:name="_Toc286915689"/>
      <w:bookmarkStart w:id="1421" w:name="_Toc286243043"/>
      <w:bookmarkStart w:id="1422" w:name="_Toc286915690"/>
      <w:bookmarkStart w:id="1423" w:name="_Toc286243046"/>
      <w:bookmarkStart w:id="1424" w:name="_Toc286915693"/>
      <w:bookmarkStart w:id="1425" w:name="_Toc286243048"/>
      <w:bookmarkStart w:id="1426" w:name="_Toc286915695"/>
      <w:bookmarkStart w:id="1427" w:name="_Toc286243053"/>
      <w:bookmarkStart w:id="1428" w:name="_Toc286915700"/>
      <w:bookmarkStart w:id="1429" w:name="_Toc286243055"/>
      <w:bookmarkStart w:id="1430" w:name="_Toc286915702"/>
      <w:bookmarkStart w:id="1431" w:name="_Toc286243056"/>
      <w:bookmarkStart w:id="1432" w:name="_Toc286915703"/>
      <w:bookmarkStart w:id="1433" w:name="_Toc286243058"/>
      <w:bookmarkStart w:id="1434" w:name="_Toc286915705"/>
      <w:bookmarkStart w:id="1435" w:name="_Toc286243061"/>
      <w:bookmarkStart w:id="1436" w:name="_Toc286915708"/>
      <w:bookmarkStart w:id="1437" w:name="_Toc286243063"/>
      <w:bookmarkStart w:id="1438" w:name="_Toc286915710"/>
      <w:bookmarkStart w:id="1439" w:name="_Toc286243066"/>
      <w:bookmarkStart w:id="1440" w:name="_Toc286915713"/>
      <w:bookmarkStart w:id="1441" w:name="_Toc286243069"/>
      <w:bookmarkStart w:id="1442" w:name="_Toc286915716"/>
      <w:bookmarkStart w:id="1443" w:name="_Toc286243072"/>
      <w:bookmarkStart w:id="1444" w:name="_Toc286915719"/>
      <w:bookmarkStart w:id="1445" w:name="_Toc286243074"/>
      <w:bookmarkStart w:id="1446" w:name="_Toc286915721"/>
      <w:bookmarkStart w:id="1447" w:name="_Toc286243075"/>
      <w:bookmarkStart w:id="1448" w:name="_Toc286915722"/>
      <w:bookmarkStart w:id="1449" w:name="_Toc286243080"/>
      <w:bookmarkStart w:id="1450" w:name="_Toc286915727"/>
      <w:bookmarkStart w:id="1451" w:name="_Toc286243082"/>
      <w:bookmarkStart w:id="1452" w:name="_Toc286915729"/>
      <w:bookmarkStart w:id="1453" w:name="_Toc286243099"/>
      <w:bookmarkStart w:id="1454" w:name="_Toc286915746"/>
      <w:bookmarkStart w:id="1455" w:name="_Toc286243114"/>
      <w:bookmarkStart w:id="1456" w:name="_Toc286915761"/>
      <w:bookmarkStart w:id="1457" w:name="_Toc286243116"/>
      <w:bookmarkStart w:id="1458" w:name="_Toc286915763"/>
      <w:bookmarkStart w:id="1459" w:name="_Toc286243117"/>
      <w:bookmarkStart w:id="1460" w:name="_Toc286915764"/>
      <w:bookmarkStart w:id="1461" w:name="_Toc286243120"/>
      <w:bookmarkStart w:id="1462" w:name="_Toc286915767"/>
      <w:bookmarkStart w:id="1463" w:name="_Toc286243122"/>
      <w:bookmarkStart w:id="1464" w:name="_Toc286915769"/>
      <w:bookmarkStart w:id="1465" w:name="_Toc286243127"/>
      <w:bookmarkStart w:id="1466" w:name="_Toc286915774"/>
      <w:bookmarkStart w:id="1467" w:name="_Toc286243129"/>
      <w:bookmarkStart w:id="1468" w:name="_Toc286915776"/>
      <w:bookmarkStart w:id="1469" w:name="_Toc286243130"/>
      <w:bookmarkStart w:id="1470" w:name="_Toc286915777"/>
      <w:bookmarkStart w:id="1471" w:name="_Toc286243132"/>
      <w:bookmarkStart w:id="1472" w:name="_Toc286915779"/>
      <w:bookmarkStart w:id="1473" w:name="_Toc286243135"/>
      <w:bookmarkStart w:id="1474" w:name="_Toc286915782"/>
      <w:bookmarkStart w:id="1475" w:name="_Toc286243137"/>
      <w:bookmarkStart w:id="1476" w:name="_Toc286915784"/>
      <w:bookmarkStart w:id="1477" w:name="_Toc286243140"/>
      <w:bookmarkStart w:id="1478" w:name="_Toc286915787"/>
      <w:bookmarkStart w:id="1479" w:name="_Toc286243143"/>
      <w:bookmarkStart w:id="1480" w:name="_Toc286915790"/>
      <w:bookmarkStart w:id="1481" w:name="_Toc286243146"/>
      <w:bookmarkStart w:id="1482" w:name="_Toc286915793"/>
      <w:bookmarkStart w:id="1483" w:name="_Toc286243148"/>
      <w:bookmarkStart w:id="1484" w:name="_Toc286915795"/>
      <w:bookmarkStart w:id="1485" w:name="_Toc286243149"/>
      <w:bookmarkStart w:id="1486" w:name="_Toc286915796"/>
      <w:bookmarkStart w:id="1487" w:name="_Toc286243152"/>
      <w:bookmarkStart w:id="1488" w:name="_Toc286915799"/>
      <w:bookmarkStart w:id="1489" w:name="_Toc286243154"/>
      <w:bookmarkStart w:id="1490" w:name="_Toc286915801"/>
      <w:bookmarkStart w:id="1491" w:name="_Toc286243155"/>
      <w:bookmarkStart w:id="1492" w:name="_Toc286915802"/>
      <w:bookmarkStart w:id="1493" w:name="_Toc286243162"/>
      <w:bookmarkStart w:id="1494" w:name="_Toc286915809"/>
      <w:bookmarkStart w:id="1495" w:name="_Toc286243164"/>
      <w:bookmarkStart w:id="1496" w:name="_Toc286915811"/>
      <w:bookmarkStart w:id="1497" w:name="_Toc286243166"/>
      <w:bookmarkStart w:id="1498" w:name="_Toc286915813"/>
      <w:bookmarkStart w:id="1499" w:name="_Toc286243167"/>
      <w:bookmarkStart w:id="1500" w:name="_Toc286915814"/>
      <w:bookmarkStart w:id="1501" w:name="_Toc286243168"/>
      <w:bookmarkStart w:id="1502" w:name="_Toc286915815"/>
      <w:bookmarkStart w:id="1503" w:name="_Toc286243170"/>
      <w:bookmarkStart w:id="1504" w:name="_Toc286915817"/>
      <w:bookmarkStart w:id="1505" w:name="_Toc286243174"/>
      <w:bookmarkStart w:id="1506" w:name="_Toc286915821"/>
      <w:bookmarkStart w:id="1507" w:name="_Toc286243177"/>
      <w:bookmarkStart w:id="1508" w:name="_Toc286915824"/>
      <w:bookmarkStart w:id="1509" w:name="_Toc286243178"/>
      <w:bookmarkStart w:id="1510" w:name="_Toc286915825"/>
      <w:bookmarkStart w:id="1511" w:name="_Toc286243181"/>
      <w:bookmarkStart w:id="1512" w:name="_Toc286915828"/>
      <w:bookmarkStart w:id="1513" w:name="_Toc286243182"/>
      <w:bookmarkStart w:id="1514" w:name="_Toc286915829"/>
      <w:bookmarkStart w:id="1515" w:name="_Toc286243183"/>
      <w:bookmarkStart w:id="1516" w:name="_Toc286915830"/>
      <w:bookmarkStart w:id="1517" w:name="_Toc286243185"/>
      <w:bookmarkStart w:id="1518" w:name="_Toc286915832"/>
      <w:bookmarkStart w:id="1519" w:name="_Toc286243189"/>
      <w:bookmarkStart w:id="1520" w:name="_Toc286915836"/>
      <w:bookmarkStart w:id="1521" w:name="_Toc286243191"/>
      <w:bookmarkStart w:id="1522" w:name="_Toc286915838"/>
      <w:bookmarkStart w:id="1523" w:name="_Toc286243194"/>
      <w:bookmarkStart w:id="1524" w:name="_Toc286915841"/>
      <w:bookmarkStart w:id="1525" w:name="_Toc286243197"/>
      <w:bookmarkStart w:id="1526" w:name="_Toc286915844"/>
      <w:bookmarkStart w:id="1527" w:name="_Toc286243200"/>
      <w:bookmarkStart w:id="1528" w:name="_Toc286915847"/>
      <w:bookmarkStart w:id="1529" w:name="_Toc286243201"/>
      <w:bookmarkStart w:id="1530" w:name="_Toc286915848"/>
      <w:bookmarkStart w:id="1531" w:name="_Toc286243203"/>
      <w:bookmarkStart w:id="1532" w:name="_Toc286915850"/>
      <w:bookmarkStart w:id="1533" w:name="_Toc286243204"/>
      <w:bookmarkStart w:id="1534" w:name="_Toc286915851"/>
      <w:bookmarkStart w:id="1535" w:name="_Toc286243205"/>
      <w:bookmarkStart w:id="1536" w:name="_Toc286915852"/>
      <w:bookmarkStart w:id="1537" w:name="_Toc286243222"/>
      <w:bookmarkStart w:id="1538" w:name="_Toc286915869"/>
      <w:bookmarkStart w:id="1539" w:name="_Toc286243225"/>
      <w:bookmarkStart w:id="1540" w:name="_Toc286915872"/>
      <w:bookmarkStart w:id="1541" w:name="_Toc286243230"/>
      <w:bookmarkStart w:id="1542" w:name="_Toc286915877"/>
      <w:bookmarkStart w:id="1543" w:name="_Toc286243231"/>
      <w:bookmarkStart w:id="1544" w:name="_Toc286915878"/>
      <w:bookmarkStart w:id="1545" w:name="_Toc286243232"/>
      <w:bookmarkStart w:id="1546" w:name="_Toc286915879"/>
      <w:bookmarkStart w:id="1547" w:name="_Toc286243233"/>
      <w:bookmarkStart w:id="1548" w:name="_Toc286915880"/>
      <w:bookmarkStart w:id="1549" w:name="_Toc286243234"/>
      <w:bookmarkStart w:id="1550" w:name="_Toc286915881"/>
      <w:bookmarkStart w:id="1551" w:name="_Toc286243235"/>
      <w:bookmarkStart w:id="1552" w:name="_Toc286915882"/>
      <w:bookmarkStart w:id="1553" w:name="_Toc286243237"/>
      <w:bookmarkStart w:id="1554" w:name="_Toc286915884"/>
      <w:bookmarkStart w:id="1555" w:name="_Toc286243239"/>
      <w:bookmarkStart w:id="1556" w:name="_Toc286915886"/>
      <w:bookmarkStart w:id="1557" w:name="_Toc286243242"/>
      <w:bookmarkStart w:id="1558" w:name="_Toc286915889"/>
      <w:bookmarkStart w:id="1559" w:name="_Toc286243245"/>
      <w:bookmarkStart w:id="1560" w:name="_Toc286915892"/>
      <w:bookmarkStart w:id="1561" w:name="_Toc286243248"/>
      <w:bookmarkStart w:id="1562" w:name="_Toc286915895"/>
      <w:bookmarkStart w:id="1563" w:name="_Toc286243250"/>
      <w:bookmarkStart w:id="1564" w:name="_Toc286915897"/>
      <w:bookmarkStart w:id="1565" w:name="_Toc286243252"/>
      <w:bookmarkStart w:id="1566" w:name="_Toc286915899"/>
      <w:bookmarkStart w:id="1567" w:name="_Toc286243256"/>
      <w:bookmarkStart w:id="1568" w:name="_Toc286915903"/>
      <w:bookmarkStart w:id="1569" w:name="_Toc286243258"/>
      <w:bookmarkStart w:id="1570" w:name="_Toc286915905"/>
      <w:bookmarkStart w:id="1571" w:name="_Toc286243260"/>
      <w:bookmarkStart w:id="1572" w:name="_Toc286915907"/>
      <w:bookmarkStart w:id="1573" w:name="_Toc286243263"/>
      <w:bookmarkStart w:id="1574" w:name="_Toc286915910"/>
      <w:bookmarkStart w:id="1575" w:name="_Toc286243266"/>
      <w:bookmarkStart w:id="1576" w:name="_Toc286915913"/>
      <w:bookmarkStart w:id="1577" w:name="_Toc286243268"/>
      <w:bookmarkStart w:id="1578" w:name="_Toc286915915"/>
      <w:bookmarkStart w:id="1579" w:name="_Toc286243270"/>
      <w:bookmarkStart w:id="1580" w:name="_Toc286915917"/>
      <w:bookmarkStart w:id="1581" w:name="_Toc286243274"/>
      <w:bookmarkStart w:id="1582" w:name="_Toc286915921"/>
      <w:bookmarkStart w:id="1583" w:name="_Toc286243280"/>
      <w:bookmarkStart w:id="1584" w:name="_Toc286915927"/>
      <w:bookmarkStart w:id="1585" w:name="_Toc286243283"/>
      <w:bookmarkStart w:id="1586" w:name="_Toc286915930"/>
      <w:bookmarkStart w:id="1587" w:name="_Toc286243286"/>
      <w:bookmarkStart w:id="1588" w:name="_Toc286915933"/>
      <w:bookmarkStart w:id="1589" w:name="_Toc286243289"/>
      <w:bookmarkStart w:id="1590" w:name="_Toc286915936"/>
      <w:bookmarkStart w:id="1591" w:name="_Toc286243291"/>
      <w:bookmarkStart w:id="1592" w:name="_Toc286915938"/>
      <w:bookmarkStart w:id="1593" w:name="_Toc286243293"/>
      <w:bookmarkStart w:id="1594" w:name="_Toc286915940"/>
      <w:bookmarkStart w:id="1595" w:name="_Toc286243297"/>
      <w:bookmarkStart w:id="1596" w:name="_Toc286915944"/>
      <w:bookmarkStart w:id="1597" w:name="_Toc286243299"/>
      <w:bookmarkStart w:id="1598" w:name="_Toc286915946"/>
      <w:bookmarkStart w:id="1599" w:name="_Toc286243301"/>
      <w:bookmarkStart w:id="1600" w:name="_Toc286915948"/>
      <w:bookmarkStart w:id="1601" w:name="_Toc286243304"/>
      <w:bookmarkStart w:id="1602" w:name="_Toc286915951"/>
      <w:bookmarkStart w:id="1603" w:name="_Toc286243307"/>
      <w:bookmarkStart w:id="1604" w:name="_Toc286915954"/>
      <w:bookmarkStart w:id="1605" w:name="_Toc286243309"/>
      <w:bookmarkStart w:id="1606" w:name="_Toc286915956"/>
      <w:bookmarkStart w:id="1607" w:name="_Toc286243311"/>
      <w:bookmarkStart w:id="1608" w:name="_Toc286915958"/>
      <w:bookmarkStart w:id="1609" w:name="_Toc286243315"/>
      <w:bookmarkStart w:id="1610" w:name="_Toc286915962"/>
      <w:bookmarkStart w:id="1611" w:name="_Toc286243319"/>
      <w:bookmarkStart w:id="1612" w:name="_Toc286915966"/>
      <w:bookmarkStart w:id="1613" w:name="_Toc286243320"/>
      <w:bookmarkStart w:id="1614" w:name="_Toc286915967"/>
      <w:bookmarkStart w:id="1615" w:name="_Toc286243322"/>
      <w:bookmarkStart w:id="1616" w:name="_Toc286915969"/>
      <w:bookmarkStart w:id="1617" w:name="_Toc286243324"/>
      <w:bookmarkStart w:id="1618" w:name="_Toc286915971"/>
      <w:bookmarkStart w:id="1619" w:name="_Toc286243327"/>
      <w:bookmarkStart w:id="1620" w:name="_Toc286915974"/>
      <w:bookmarkStart w:id="1621" w:name="_Toc286243330"/>
      <w:bookmarkStart w:id="1622" w:name="_Toc286915977"/>
      <w:bookmarkStart w:id="1623" w:name="_Toc286243333"/>
      <w:bookmarkStart w:id="1624" w:name="_Toc286915980"/>
      <w:bookmarkStart w:id="1625" w:name="_Toc286243335"/>
      <w:bookmarkStart w:id="1626" w:name="_Toc286915982"/>
      <w:bookmarkStart w:id="1627" w:name="_Toc286243337"/>
      <w:bookmarkStart w:id="1628" w:name="_Toc286915984"/>
      <w:bookmarkStart w:id="1629" w:name="_Toc286243340"/>
      <w:bookmarkStart w:id="1630" w:name="_Toc286915987"/>
      <w:bookmarkStart w:id="1631" w:name="_Toc286243344"/>
      <w:bookmarkStart w:id="1632" w:name="_Toc286915991"/>
      <w:bookmarkStart w:id="1633" w:name="_Toc286243346"/>
      <w:bookmarkStart w:id="1634" w:name="_Toc286915993"/>
      <w:bookmarkStart w:id="1635" w:name="_Toc286243348"/>
      <w:bookmarkStart w:id="1636" w:name="_Toc286915995"/>
      <w:bookmarkStart w:id="1637" w:name="_Toc286243350"/>
      <w:bookmarkStart w:id="1638" w:name="_Toc286915997"/>
      <w:bookmarkStart w:id="1639" w:name="_Toc286243352"/>
      <w:bookmarkStart w:id="1640" w:name="_Toc286915999"/>
      <w:bookmarkStart w:id="1641" w:name="_Toc286243354"/>
      <w:bookmarkStart w:id="1642" w:name="_Toc286916001"/>
      <w:bookmarkStart w:id="1643" w:name="_Toc286243355"/>
      <w:bookmarkStart w:id="1644" w:name="_Toc286916002"/>
      <w:bookmarkStart w:id="1645" w:name="_Toc286243356"/>
      <w:bookmarkStart w:id="1646" w:name="_Toc286916003"/>
      <w:bookmarkStart w:id="1647" w:name="_Toc286243371"/>
      <w:bookmarkStart w:id="1648" w:name="_Toc286916018"/>
      <w:bookmarkStart w:id="1649" w:name="_Toc286243373"/>
      <w:bookmarkStart w:id="1650" w:name="_Toc286916020"/>
      <w:bookmarkStart w:id="1651" w:name="_Toc286243374"/>
      <w:bookmarkStart w:id="1652" w:name="_Toc286916021"/>
      <w:bookmarkStart w:id="1653" w:name="_Toc286243376"/>
      <w:bookmarkStart w:id="1654" w:name="_Toc286916023"/>
      <w:bookmarkStart w:id="1655" w:name="_Toc286243378"/>
      <w:bookmarkStart w:id="1656" w:name="_Toc286916025"/>
      <w:bookmarkStart w:id="1657" w:name="_Toc286243381"/>
      <w:bookmarkStart w:id="1658" w:name="_Toc286916028"/>
      <w:bookmarkStart w:id="1659" w:name="_Toc286243384"/>
      <w:bookmarkStart w:id="1660" w:name="_Toc286916031"/>
      <w:bookmarkStart w:id="1661" w:name="_Toc286243387"/>
      <w:bookmarkStart w:id="1662" w:name="_Toc286916034"/>
      <w:bookmarkStart w:id="1663" w:name="_Toc286243388"/>
      <w:bookmarkStart w:id="1664" w:name="_Toc286916035"/>
      <w:bookmarkStart w:id="1665" w:name="_Toc286243390"/>
      <w:bookmarkStart w:id="1666" w:name="_Toc286916037"/>
      <w:bookmarkStart w:id="1667" w:name="_Toc286243394"/>
      <w:bookmarkStart w:id="1668" w:name="_Toc286916041"/>
      <w:bookmarkStart w:id="1669" w:name="_Toc286243400"/>
      <w:bookmarkStart w:id="1670" w:name="_Toc286916047"/>
      <w:bookmarkStart w:id="1671" w:name="_Toc286243403"/>
      <w:bookmarkStart w:id="1672" w:name="_Toc286916050"/>
      <w:bookmarkStart w:id="1673" w:name="_Toc286243406"/>
      <w:bookmarkStart w:id="1674" w:name="_Toc286916053"/>
      <w:bookmarkStart w:id="1675" w:name="_Toc286243409"/>
      <w:bookmarkStart w:id="1676" w:name="_Toc286916056"/>
      <w:bookmarkStart w:id="1677" w:name="_Toc286243411"/>
      <w:bookmarkStart w:id="1678" w:name="_Toc286916058"/>
      <w:bookmarkStart w:id="1679" w:name="_Toc286243413"/>
      <w:bookmarkStart w:id="1680" w:name="_Toc286916060"/>
      <w:bookmarkStart w:id="1681" w:name="_Toc286243416"/>
      <w:bookmarkStart w:id="1682" w:name="_Toc286916063"/>
      <w:bookmarkStart w:id="1683" w:name="_Toc286243420"/>
      <w:bookmarkStart w:id="1684" w:name="_Toc286916067"/>
      <w:bookmarkStart w:id="1685" w:name="_Toc286243422"/>
      <w:bookmarkStart w:id="1686" w:name="_Toc286916069"/>
      <w:bookmarkStart w:id="1687" w:name="_Toc286243424"/>
      <w:bookmarkStart w:id="1688" w:name="_Toc286916071"/>
      <w:bookmarkStart w:id="1689" w:name="_Toc286243426"/>
      <w:bookmarkStart w:id="1690" w:name="_Toc286916073"/>
      <w:bookmarkStart w:id="1691" w:name="_Toc286243428"/>
      <w:bookmarkStart w:id="1692" w:name="_Toc286916075"/>
      <w:bookmarkStart w:id="1693" w:name="_Toc286243430"/>
      <w:bookmarkStart w:id="1694" w:name="_Toc286916077"/>
      <w:bookmarkStart w:id="1695" w:name="_Toc286243432"/>
      <w:bookmarkStart w:id="1696" w:name="_Toc286916079"/>
      <w:bookmarkStart w:id="1697" w:name="_Toc286243447"/>
      <w:bookmarkStart w:id="1698" w:name="_Toc286916094"/>
      <w:bookmarkStart w:id="1699" w:name="_Toc286243449"/>
      <w:bookmarkStart w:id="1700" w:name="_Toc286916096"/>
      <w:bookmarkStart w:id="1701" w:name="_Toc286243450"/>
      <w:bookmarkStart w:id="1702" w:name="_Toc286916097"/>
      <w:bookmarkStart w:id="1703" w:name="_Toc286243452"/>
      <w:bookmarkStart w:id="1704" w:name="_Toc286916099"/>
      <w:bookmarkStart w:id="1705" w:name="_Toc286243454"/>
      <w:bookmarkStart w:id="1706" w:name="_Toc286916101"/>
      <w:bookmarkStart w:id="1707" w:name="_Toc286243457"/>
      <w:bookmarkStart w:id="1708" w:name="_Toc286916104"/>
      <w:bookmarkStart w:id="1709" w:name="_Toc286243460"/>
      <w:bookmarkStart w:id="1710" w:name="_Toc286916107"/>
      <w:bookmarkStart w:id="1711" w:name="_Toc286243463"/>
      <w:bookmarkStart w:id="1712" w:name="_Toc286916110"/>
      <w:bookmarkStart w:id="1713" w:name="_Toc286243464"/>
      <w:bookmarkStart w:id="1714" w:name="_Toc286916111"/>
      <w:bookmarkStart w:id="1715" w:name="_Toc286243466"/>
      <w:bookmarkStart w:id="1716" w:name="_Toc286916113"/>
      <w:bookmarkStart w:id="1717" w:name="_Toc286243470"/>
      <w:bookmarkStart w:id="1718" w:name="_Toc286916117"/>
      <w:bookmarkStart w:id="1719" w:name="_Toc286243474"/>
      <w:bookmarkStart w:id="1720" w:name="_Toc286916121"/>
      <w:bookmarkStart w:id="1721" w:name="_Toc286243476"/>
      <w:bookmarkStart w:id="1722" w:name="_Toc286916123"/>
      <w:bookmarkStart w:id="1723" w:name="_Toc286243479"/>
      <w:bookmarkStart w:id="1724" w:name="_Toc286916126"/>
      <w:bookmarkStart w:id="1725" w:name="_Toc286243481"/>
      <w:bookmarkStart w:id="1726" w:name="_Toc286916128"/>
      <w:bookmarkStart w:id="1727" w:name="_Toc286243492"/>
      <w:bookmarkStart w:id="1728" w:name="_Toc286916139"/>
      <w:bookmarkStart w:id="1729" w:name="_Toc286243494"/>
      <w:bookmarkStart w:id="1730" w:name="_Toc286916141"/>
      <w:bookmarkStart w:id="1731" w:name="_Toc286243495"/>
      <w:bookmarkStart w:id="1732" w:name="_Toc286916142"/>
      <w:bookmarkStart w:id="1733" w:name="_Toc286243497"/>
      <w:bookmarkStart w:id="1734" w:name="_Toc286916144"/>
      <w:bookmarkStart w:id="1735" w:name="_Toc286243500"/>
      <w:bookmarkStart w:id="1736" w:name="_Toc286916147"/>
      <w:bookmarkStart w:id="1737" w:name="_Toc286243503"/>
      <w:bookmarkStart w:id="1738" w:name="_Toc286916150"/>
      <w:bookmarkStart w:id="1739" w:name="_Toc286243506"/>
      <w:bookmarkStart w:id="1740" w:name="_Toc286916153"/>
      <w:bookmarkStart w:id="1741" w:name="_Toc286243508"/>
      <w:bookmarkStart w:id="1742" w:name="_Toc286916155"/>
      <w:bookmarkStart w:id="1743" w:name="_Toc286243509"/>
      <w:bookmarkStart w:id="1744" w:name="_Toc286916156"/>
      <w:bookmarkStart w:id="1745" w:name="_Toc286243511"/>
      <w:bookmarkStart w:id="1746" w:name="_Toc286916158"/>
      <w:bookmarkStart w:id="1747" w:name="_Toc286243512"/>
      <w:bookmarkStart w:id="1748" w:name="_Toc286916159"/>
      <w:bookmarkStart w:id="1749" w:name="_Toc286243515"/>
      <w:bookmarkStart w:id="1750" w:name="_Toc286916162"/>
      <w:bookmarkStart w:id="1751" w:name="_Toc286243518"/>
      <w:bookmarkStart w:id="1752" w:name="_Toc286916165"/>
      <w:bookmarkStart w:id="1753" w:name="_Toc286243520"/>
      <w:bookmarkStart w:id="1754" w:name="_Toc286916167"/>
      <w:bookmarkStart w:id="1755" w:name="_Toc286243522"/>
      <w:bookmarkStart w:id="1756" w:name="_Toc286916169"/>
      <w:bookmarkStart w:id="1757" w:name="_Toc286243529"/>
      <w:bookmarkStart w:id="1758" w:name="_Toc286916176"/>
      <w:bookmarkStart w:id="1759" w:name="_Toc286243531"/>
      <w:bookmarkStart w:id="1760" w:name="_Toc286916178"/>
      <w:bookmarkStart w:id="1761" w:name="_Toc286243542"/>
      <w:bookmarkStart w:id="1762" w:name="_Toc286916189"/>
      <w:bookmarkStart w:id="1763" w:name="_Toc286243544"/>
      <w:bookmarkStart w:id="1764" w:name="_Toc286916191"/>
      <w:bookmarkStart w:id="1765" w:name="_Toc286243545"/>
      <w:bookmarkStart w:id="1766" w:name="_Toc286916192"/>
      <w:bookmarkStart w:id="1767" w:name="_Toc286243547"/>
      <w:bookmarkStart w:id="1768" w:name="_Toc286916194"/>
      <w:bookmarkStart w:id="1769" w:name="_Toc286243550"/>
      <w:bookmarkStart w:id="1770" w:name="_Toc286916197"/>
      <w:bookmarkStart w:id="1771" w:name="_Toc286243553"/>
      <w:bookmarkStart w:id="1772" w:name="_Toc286916200"/>
      <w:bookmarkStart w:id="1773" w:name="_Toc286243556"/>
      <w:bookmarkStart w:id="1774" w:name="_Toc286916203"/>
      <w:bookmarkStart w:id="1775" w:name="_Toc286243558"/>
      <w:bookmarkStart w:id="1776" w:name="_Toc286916205"/>
      <w:bookmarkStart w:id="1777" w:name="_Toc286243559"/>
      <w:bookmarkStart w:id="1778" w:name="_Toc286916206"/>
      <w:bookmarkStart w:id="1779" w:name="_Toc286243561"/>
      <w:bookmarkStart w:id="1780" w:name="_Toc286916208"/>
      <w:bookmarkStart w:id="1781" w:name="_Toc286243562"/>
      <w:bookmarkStart w:id="1782" w:name="_Toc286916209"/>
      <w:bookmarkStart w:id="1783" w:name="_Toc286243565"/>
      <w:bookmarkStart w:id="1784" w:name="_Toc286916212"/>
      <w:bookmarkStart w:id="1785" w:name="_Toc286243568"/>
      <w:bookmarkStart w:id="1786" w:name="_Toc286916215"/>
      <w:bookmarkStart w:id="1787" w:name="_Toc286243570"/>
      <w:bookmarkStart w:id="1788" w:name="_Toc286916217"/>
      <w:bookmarkStart w:id="1789" w:name="_Toc286243572"/>
      <w:bookmarkStart w:id="1790" w:name="_Toc286916219"/>
      <w:bookmarkStart w:id="1791" w:name="_Toc286243576"/>
      <w:bookmarkStart w:id="1792" w:name="_Toc286916223"/>
      <w:bookmarkStart w:id="1793" w:name="_Toc286243578"/>
      <w:bookmarkStart w:id="1794" w:name="_Toc286916225"/>
      <w:bookmarkStart w:id="1795" w:name="_Toc286243581"/>
      <w:bookmarkStart w:id="1796" w:name="_Toc286916228"/>
      <w:bookmarkStart w:id="1797" w:name="_Toc286243583"/>
      <w:bookmarkStart w:id="1798" w:name="_Toc286916230"/>
      <w:bookmarkStart w:id="1799" w:name="_Toc286243593"/>
      <w:bookmarkStart w:id="1800" w:name="_Toc286916240"/>
      <w:bookmarkStart w:id="1801" w:name="_Toc286243595"/>
      <w:bookmarkStart w:id="1802" w:name="_Toc286916242"/>
      <w:bookmarkStart w:id="1803" w:name="_Toc286243598"/>
      <w:bookmarkStart w:id="1804" w:name="_Toc286916245"/>
      <w:bookmarkStart w:id="1805" w:name="_Toc286243601"/>
      <w:bookmarkStart w:id="1806" w:name="_Toc286916248"/>
      <w:bookmarkStart w:id="1807" w:name="_Toc286243604"/>
      <w:bookmarkStart w:id="1808" w:name="_Toc286916251"/>
      <w:bookmarkStart w:id="1809" w:name="_Toc286243606"/>
      <w:bookmarkStart w:id="1810" w:name="_Toc286916253"/>
      <w:bookmarkStart w:id="1811" w:name="_Toc286243608"/>
      <w:bookmarkStart w:id="1812" w:name="_Toc286916255"/>
      <w:bookmarkStart w:id="1813" w:name="_Toc286243611"/>
      <w:bookmarkStart w:id="1814" w:name="_Toc286916258"/>
      <w:bookmarkStart w:id="1815" w:name="_Toc286243613"/>
      <w:bookmarkStart w:id="1816" w:name="_Toc286916260"/>
      <w:bookmarkStart w:id="1817" w:name="_Toc286243615"/>
      <w:bookmarkStart w:id="1818" w:name="_Toc286916262"/>
      <w:bookmarkStart w:id="1819" w:name="_Toc286243617"/>
      <w:bookmarkStart w:id="1820" w:name="_Toc286916264"/>
      <w:bookmarkStart w:id="1821" w:name="_Toc286243619"/>
      <w:bookmarkStart w:id="1822" w:name="_Toc286916266"/>
      <w:bookmarkStart w:id="1823" w:name="_Toc286243621"/>
      <w:bookmarkStart w:id="1824" w:name="_Toc286916268"/>
      <w:bookmarkStart w:id="1825" w:name="_Toc286243623"/>
      <w:bookmarkStart w:id="1826" w:name="_Toc286916270"/>
      <w:bookmarkStart w:id="1827" w:name="_Toc286243625"/>
      <w:bookmarkStart w:id="1828" w:name="_Toc286916272"/>
      <w:bookmarkStart w:id="1829" w:name="_Toc286243627"/>
      <w:bookmarkStart w:id="1830" w:name="_Toc286916274"/>
      <w:bookmarkStart w:id="1831" w:name="_Toc286243629"/>
      <w:bookmarkStart w:id="1832" w:name="_Toc286916276"/>
      <w:bookmarkStart w:id="1833" w:name="_Toc286243630"/>
      <w:bookmarkStart w:id="1834" w:name="_Toc286916277"/>
      <w:bookmarkStart w:id="1835" w:name="_Toc286243632"/>
      <w:bookmarkStart w:id="1836" w:name="_Toc286916279"/>
      <w:bookmarkStart w:id="1837" w:name="_Toc286243635"/>
      <w:bookmarkStart w:id="1838" w:name="_Toc286916282"/>
      <w:bookmarkStart w:id="1839" w:name="_Toc286243638"/>
      <w:bookmarkStart w:id="1840" w:name="_Toc286916285"/>
      <w:bookmarkStart w:id="1841" w:name="_Toc286243641"/>
      <w:bookmarkStart w:id="1842" w:name="_Toc286916288"/>
      <w:bookmarkStart w:id="1843" w:name="_Toc286243642"/>
      <w:bookmarkStart w:id="1844" w:name="_Toc286916289"/>
      <w:bookmarkStart w:id="1845" w:name="_Toc286243644"/>
      <w:bookmarkStart w:id="1846" w:name="_Toc286916291"/>
      <w:bookmarkStart w:id="1847" w:name="_Toc286243650"/>
      <w:bookmarkStart w:id="1848" w:name="_Toc286916297"/>
      <w:bookmarkStart w:id="1849" w:name="_Toc286243652"/>
      <w:bookmarkStart w:id="1850" w:name="_Toc286916299"/>
      <w:bookmarkStart w:id="1851" w:name="_Toc286243662"/>
      <w:bookmarkStart w:id="1852" w:name="_Toc286916309"/>
      <w:bookmarkStart w:id="1853" w:name="_Toc286243664"/>
      <w:bookmarkStart w:id="1854" w:name="_Toc286916311"/>
      <w:bookmarkStart w:id="1855" w:name="_Toc286243667"/>
      <w:bookmarkStart w:id="1856" w:name="_Toc286916314"/>
      <w:bookmarkStart w:id="1857" w:name="_Toc286243670"/>
      <w:bookmarkStart w:id="1858" w:name="_Toc286916317"/>
      <w:bookmarkStart w:id="1859" w:name="_Toc286243673"/>
      <w:bookmarkStart w:id="1860" w:name="_Toc286916320"/>
      <w:bookmarkStart w:id="1861" w:name="_Toc286243674"/>
      <w:bookmarkStart w:id="1862" w:name="_Toc286916321"/>
      <w:bookmarkStart w:id="1863" w:name="_Toc286243675"/>
      <w:bookmarkStart w:id="1864" w:name="_Toc286916322"/>
      <w:bookmarkStart w:id="1865" w:name="_Toc286243677"/>
      <w:bookmarkStart w:id="1866" w:name="_Toc286916324"/>
      <w:bookmarkStart w:id="1867" w:name="_Toc286243680"/>
      <w:bookmarkStart w:id="1868" w:name="_Toc286916327"/>
      <w:bookmarkStart w:id="1869" w:name="_Toc286243682"/>
      <w:bookmarkStart w:id="1870" w:name="_Toc286916329"/>
      <w:bookmarkStart w:id="1871" w:name="_Toc286243684"/>
      <w:bookmarkStart w:id="1872" w:name="_Toc286916331"/>
      <w:bookmarkStart w:id="1873" w:name="_Toc286243686"/>
      <w:bookmarkStart w:id="1874" w:name="_Toc286916333"/>
      <w:bookmarkStart w:id="1875" w:name="_Toc286243688"/>
      <w:bookmarkStart w:id="1876" w:name="_Toc286916335"/>
      <w:bookmarkStart w:id="1877" w:name="_Toc286243690"/>
      <w:bookmarkStart w:id="1878" w:name="_Toc286916337"/>
      <w:bookmarkStart w:id="1879" w:name="_Toc286243692"/>
      <w:bookmarkStart w:id="1880" w:name="_Toc286916339"/>
      <w:bookmarkStart w:id="1881" w:name="_Toc286243694"/>
      <w:bookmarkStart w:id="1882" w:name="_Toc286916341"/>
      <w:bookmarkStart w:id="1883" w:name="_Toc286243696"/>
      <w:bookmarkStart w:id="1884" w:name="_Toc286916343"/>
      <w:bookmarkStart w:id="1885" w:name="_Toc286243698"/>
      <w:bookmarkStart w:id="1886" w:name="_Toc286916345"/>
      <w:bookmarkStart w:id="1887" w:name="_Toc286243699"/>
      <w:bookmarkStart w:id="1888" w:name="_Toc286916346"/>
      <w:bookmarkStart w:id="1889" w:name="_Toc286243701"/>
      <w:bookmarkStart w:id="1890" w:name="_Toc286916348"/>
      <w:bookmarkStart w:id="1891" w:name="_Toc286243704"/>
      <w:bookmarkStart w:id="1892" w:name="_Toc286916351"/>
      <w:bookmarkStart w:id="1893" w:name="_Toc286243707"/>
      <w:bookmarkStart w:id="1894" w:name="_Toc286916354"/>
      <w:bookmarkStart w:id="1895" w:name="_Toc286243710"/>
      <w:bookmarkStart w:id="1896" w:name="_Toc286916357"/>
      <w:bookmarkStart w:id="1897" w:name="_Toc286243711"/>
      <w:bookmarkStart w:id="1898" w:name="_Toc286916358"/>
      <w:bookmarkStart w:id="1899" w:name="_Toc286243713"/>
      <w:bookmarkStart w:id="1900" w:name="_Toc286916360"/>
      <w:bookmarkStart w:id="1901" w:name="_Toc286243716"/>
      <w:bookmarkStart w:id="1902" w:name="_Toc286916363"/>
      <w:bookmarkStart w:id="1903" w:name="_Toc286243717"/>
      <w:bookmarkStart w:id="1904" w:name="_Toc286916364"/>
      <w:bookmarkStart w:id="1905" w:name="_Toc286243718"/>
      <w:bookmarkStart w:id="1906" w:name="_Toc286916365"/>
      <w:bookmarkStart w:id="1907" w:name="_Toc286243720"/>
      <w:bookmarkStart w:id="1908" w:name="_Toc286916367"/>
      <w:bookmarkStart w:id="1909" w:name="_Toc286243722"/>
      <w:bookmarkStart w:id="1910" w:name="_Toc286916369"/>
      <w:bookmarkStart w:id="1911" w:name="_Toc286243724"/>
      <w:bookmarkStart w:id="1912" w:name="_Toc286916371"/>
      <w:bookmarkStart w:id="1913" w:name="_Toc286243730"/>
      <w:bookmarkStart w:id="1914" w:name="_Toc286916377"/>
      <w:bookmarkStart w:id="1915" w:name="_Toc286243734"/>
      <w:bookmarkStart w:id="1916" w:name="_Toc286916381"/>
      <w:bookmarkStart w:id="1917" w:name="_Toc286243738"/>
      <w:bookmarkStart w:id="1918" w:name="_Toc286916385"/>
      <w:bookmarkStart w:id="1919" w:name="_Toc286243742"/>
      <w:bookmarkStart w:id="1920" w:name="_Toc286916389"/>
      <w:bookmarkStart w:id="1921" w:name="_Toc286243745"/>
      <w:bookmarkStart w:id="1922" w:name="_Toc286916392"/>
      <w:bookmarkStart w:id="1923" w:name="_Toc286243749"/>
      <w:bookmarkStart w:id="1924" w:name="_Toc286916396"/>
      <w:bookmarkStart w:id="1925" w:name="_Toc286243755"/>
      <w:bookmarkStart w:id="1926" w:name="_Toc286916402"/>
      <w:bookmarkStart w:id="1927" w:name="_Toc286243759"/>
      <w:bookmarkStart w:id="1928" w:name="_Toc286916406"/>
      <w:bookmarkStart w:id="1929" w:name="_Toc286243763"/>
      <w:bookmarkStart w:id="1930" w:name="_Toc286916410"/>
      <w:bookmarkStart w:id="1931" w:name="_Toc286243767"/>
      <w:bookmarkStart w:id="1932" w:name="_Toc286916414"/>
      <w:bookmarkStart w:id="1933" w:name="_Toc286243770"/>
      <w:bookmarkStart w:id="1934" w:name="_Toc286916417"/>
      <w:bookmarkStart w:id="1935" w:name="_Toc286243773"/>
      <w:bookmarkStart w:id="1936" w:name="_Toc286916420"/>
      <w:bookmarkStart w:id="1937" w:name="_Toc286243774"/>
      <w:bookmarkStart w:id="1938" w:name="_Toc286916421"/>
      <w:bookmarkStart w:id="1939" w:name="_Toc286243775"/>
      <w:bookmarkStart w:id="1940" w:name="_Toc286916422"/>
      <w:bookmarkStart w:id="1941" w:name="_Toc286243777"/>
      <w:bookmarkStart w:id="1942" w:name="_Toc286916424"/>
      <w:bookmarkStart w:id="1943" w:name="_Toc286243779"/>
      <w:bookmarkStart w:id="1944" w:name="_Toc286916426"/>
      <w:bookmarkStart w:id="1945" w:name="_Toc286243782"/>
      <w:bookmarkStart w:id="1946" w:name="_Toc286916429"/>
      <w:bookmarkStart w:id="1947" w:name="_Toc286243785"/>
      <w:bookmarkStart w:id="1948" w:name="_Toc286916432"/>
      <w:bookmarkStart w:id="1949" w:name="_Toc286243789"/>
      <w:bookmarkStart w:id="1950" w:name="_Toc286916436"/>
      <w:bookmarkStart w:id="1951" w:name="_Toc286243792"/>
      <w:bookmarkStart w:id="1952" w:name="_Toc286916439"/>
      <w:bookmarkStart w:id="1953" w:name="_Toc286243795"/>
      <w:bookmarkStart w:id="1954" w:name="_Toc286916442"/>
      <w:bookmarkStart w:id="1955" w:name="_Toc286243798"/>
      <w:bookmarkStart w:id="1956" w:name="_Toc286916445"/>
      <w:bookmarkStart w:id="1957" w:name="_Toc286243800"/>
      <w:bookmarkStart w:id="1958" w:name="_Toc286916447"/>
      <w:bookmarkStart w:id="1959" w:name="_Toc286243803"/>
      <w:bookmarkStart w:id="1960" w:name="_Toc286916450"/>
      <w:bookmarkStart w:id="1961" w:name="_Toc286243806"/>
      <w:bookmarkStart w:id="1962" w:name="_Toc286916453"/>
      <w:bookmarkStart w:id="1963" w:name="_Toc286243808"/>
      <w:bookmarkStart w:id="1964" w:name="_Toc286916455"/>
      <w:bookmarkStart w:id="1965" w:name="_Toc286243812"/>
      <w:bookmarkStart w:id="1966" w:name="_Toc286916459"/>
      <w:bookmarkStart w:id="1967" w:name="_Toc286243815"/>
      <w:bookmarkStart w:id="1968" w:name="_Toc286916462"/>
      <w:bookmarkStart w:id="1969" w:name="_Toc286243817"/>
      <w:bookmarkStart w:id="1970" w:name="_Toc286916464"/>
      <w:bookmarkStart w:id="1971" w:name="_Toc286243819"/>
      <w:bookmarkStart w:id="1972" w:name="_Toc286916466"/>
      <w:bookmarkStart w:id="1973" w:name="_Toc286243821"/>
      <w:bookmarkStart w:id="1974" w:name="_Toc286916468"/>
      <w:bookmarkStart w:id="1975" w:name="_Toc286243824"/>
      <w:bookmarkStart w:id="1976" w:name="_Toc286916471"/>
      <w:bookmarkStart w:id="1977" w:name="_Toc286243827"/>
      <w:bookmarkStart w:id="1978" w:name="_Toc286916474"/>
      <w:bookmarkStart w:id="1979" w:name="_Toc286243832"/>
      <w:bookmarkStart w:id="1980" w:name="_Toc286916479"/>
      <w:bookmarkStart w:id="1981" w:name="_Toc286243835"/>
      <w:bookmarkStart w:id="1982" w:name="_Toc286916482"/>
      <w:bookmarkStart w:id="1983" w:name="_Toc286243838"/>
      <w:bookmarkStart w:id="1984" w:name="_Toc286916485"/>
      <w:bookmarkStart w:id="1985" w:name="_Toc286243839"/>
      <w:bookmarkStart w:id="1986" w:name="_Toc286916486"/>
      <w:bookmarkStart w:id="1987" w:name="_Toc286243840"/>
      <w:bookmarkStart w:id="1988" w:name="_Toc286916487"/>
      <w:bookmarkStart w:id="1989" w:name="_Toc286243842"/>
      <w:bookmarkStart w:id="1990" w:name="_Toc286916489"/>
      <w:bookmarkStart w:id="1991" w:name="_Toc286243846"/>
      <w:bookmarkStart w:id="1992" w:name="_Toc286916493"/>
      <w:bookmarkStart w:id="1993" w:name="_Toc286243851"/>
      <w:bookmarkStart w:id="1994" w:name="_Toc286916498"/>
      <w:bookmarkStart w:id="1995" w:name="_Toc286243853"/>
      <w:bookmarkStart w:id="1996" w:name="_Toc286916500"/>
      <w:bookmarkStart w:id="1997" w:name="_Toc286243857"/>
      <w:bookmarkStart w:id="1998" w:name="_Toc286916504"/>
      <w:bookmarkStart w:id="1999" w:name="_Toc286243863"/>
      <w:bookmarkStart w:id="2000" w:name="_Toc286916510"/>
      <w:bookmarkStart w:id="2001" w:name="_Toc286243867"/>
      <w:bookmarkStart w:id="2002" w:name="_Toc286916514"/>
      <w:bookmarkStart w:id="2003" w:name="_Toc286243871"/>
      <w:bookmarkStart w:id="2004" w:name="_Toc286916518"/>
      <w:bookmarkStart w:id="2005" w:name="_Toc286243875"/>
      <w:bookmarkStart w:id="2006" w:name="_Toc286916522"/>
      <w:bookmarkStart w:id="2007" w:name="_Toc286243878"/>
      <w:bookmarkStart w:id="2008" w:name="_Toc286916525"/>
      <w:bookmarkStart w:id="2009" w:name="_Toc286243881"/>
      <w:bookmarkStart w:id="2010" w:name="_Toc286916528"/>
      <w:bookmarkStart w:id="2011" w:name="_Toc286243887"/>
      <w:bookmarkStart w:id="2012" w:name="_Toc286916534"/>
      <w:bookmarkStart w:id="2013" w:name="_Toc286243891"/>
      <w:bookmarkStart w:id="2014" w:name="_Toc286916538"/>
      <w:bookmarkStart w:id="2015" w:name="_Toc286243895"/>
      <w:bookmarkStart w:id="2016" w:name="_Toc286916542"/>
      <w:bookmarkStart w:id="2017" w:name="_Toc286243898"/>
      <w:bookmarkStart w:id="2018" w:name="_Toc286916545"/>
      <w:bookmarkStart w:id="2019" w:name="_Toc286243901"/>
      <w:bookmarkStart w:id="2020" w:name="_Toc286916548"/>
      <w:bookmarkStart w:id="2021" w:name="_Toc286243902"/>
      <w:bookmarkStart w:id="2022" w:name="_Toc286916549"/>
      <w:bookmarkStart w:id="2023" w:name="_Toc286243904"/>
      <w:bookmarkStart w:id="2024" w:name="_Toc286916551"/>
      <w:bookmarkStart w:id="2025" w:name="_Toc286243907"/>
      <w:bookmarkStart w:id="2026" w:name="_Toc286916554"/>
      <w:bookmarkStart w:id="2027" w:name="_Toc286243909"/>
      <w:bookmarkStart w:id="2028" w:name="_Toc286916556"/>
      <w:bookmarkStart w:id="2029" w:name="_Toc286243913"/>
      <w:bookmarkStart w:id="2030" w:name="_Toc286916560"/>
      <w:bookmarkStart w:id="2031" w:name="_Toc286243917"/>
      <w:bookmarkStart w:id="2032" w:name="_Toc286916564"/>
      <w:bookmarkStart w:id="2033" w:name="_Toc286243922"/>
      <w:bookmarkStart w:id="2034" w:name="_Toc286916569"/>
      <w:bookmarkStart w:id="2035" w:name="_Toc286243924"/>
      <w:bookmarkStart w:id="2036" w:name="_Toc286916571"/>
      <w:bookmarkStart w:id="2037" w:name="_Toc286243928"/>
      <w:bookmarkStart w:id="2038" w:name="_Toc286916575"/>
      <w:bookmarkStart w:id="2039" w:name="_Toc286243934"/>
      <w:bookmarkStart w:id="2040" w:name="_Toc286916581"/>
      <w:bookmarkStart w:id="2041" w:name="_Toc286243938"/>
      <w:bookmarkStart w:id="2042" w:name="_Toc286916585"/>
      <w:bookmarkStart w:id="2043" w:name="_Toc286243942"/>
      <w:bookmarkStart w:id="2044" w:name="_Toc286916589"/>
      <w:bookmarkStart w:id="2045" w:name="_Toc286243946"/>
      <w:bookmarkStart w:id="2046" w:name="_Toc286916593"/>
      <w:bookmarkStart w:id="2047" w:name="_Toc286243949"/>
      <w:bookmarkStart w:id="2048" w:name="_Toc286916596"/>
      <w:bookmarkStart w:id="2049" w:name="_Toc286243952"/>
      <w:bookmarkStart w:id="2050" w:name="_Toc286916599"/>
      <w:bookmarkStart w:id="2051" w:name="_Toc286243958"/>
      <w:bookmarkStart w:id="2052" w:name="_Toc286916605"/>
      <w:bookmarkStart w:id="2053" w:name="_Toc286243962"/>
      <w:bookmarkStart w:id="2054" w:name="_Toc286916609"/>
      <w:bookmarkStart w:id="2055" w:name="_Toc286243966"/>
      <w:bookmarkStart w:id="2056" w:name="_Toc286916613"/>
      <w:bookmarkStart w:id="2057" w:name="_Toc286243969"/>
      <w:bookmarkStart w:id="2058" w:name="_Toc286916616"/>
      <w:bookmarkStart w:id="2059" w:name="_Toc286243972"/>
      <w:bookmarkStart w:id="2060" w:name="_Toc286916619"/>
      <w:bookmarkStart w:id="2061" w:name="_Toc286243973"/>
      <w:bookmarkStart w:id="2062" w:name="_Toc286916620"/>
      <w:bookmarkStart w:id="2063" w:name="_Toc286243975"/>
      <w:bookmarkStart w:id="2064" w:name="_Toc286916622"/>
      <w:bookmarkStart w:id="2065" w:name="_Toc286243978"/>
      <w:bookmarkStart w:id="2066" w:name="_Toc286916625"/>
      <w:bookmarkStart w:id="2067" w:name="_Toc286243980"/>
      <w:bookmarkStart w:id="2068" w:name="_Toc286916627"/>
      <w:bookmarkStart w:id="2069" w:name="_Toc286243984"/>
      <w:bookmarkStart w:id="2070" w:name="_Toc286916631"/>
      <w:bookmarkStart w:id="2071" w:name="_Toc286243986"/>
      <w:bookmarkStart w:id="2072" w:name="_Toc286916633"/>
      <w:bookmarkStart w:id="2073" w:name="_Toc286243988"/>
      <w:bookmarkStart w:id="2074" w:name="_Toc286916635"/>
      <w:bookmarkStart w:id="2075" w:name="_Toc286243992"/>
      <w:bookmarkStart w:id="2076" w:name="_Toc286916639"/>
      <w:bookmarkStart w:id="2077" w:name="_Toc286243994"/>
      <w:bookmarkStart w:id="2078" w:name="_Toc286916641"/>
      <w:bookmarkStart w:id="2079" w:name="_Toc286244001"/>
      <w:bookmarkStart w:id="2080" w:name="_Toc286916648"/>
      <w:bookmarkStart w:id="2081" w:name="_Toc286244003"/>
      <w:bookmarkStart w:id="2082" w:name="_Toc286916650"/>
      <w:bookmarkStart w:id="2083" w:name="_Toc286244007"/>
      <w:bookmarkStart w:id="2084" w:name="_Toc286916654"/>
      <w:bookmarkStart w:id="2085" w:name="_Toc286244010"/>
      <w:bookmarkStart w:id="2086" w:name="_Toc286916657"/>
      <w:bookmarkStart w:id="2087" w:name="_Toc286244013"/>
      <w:bookmarkStart w:id="2088" w:name="_Toc286916660"/>
      <w:bookmarkStart w:id="2089" w:name="_Toc286244016"/>
      <w:bookmarkStart w:id="2090" w:name="_Toc286916663"/>
      <w:bookmarkStart w:id="2091" w:name="_Toc286244017"/>
      <w:bookmarkStart w:id="2092" w:name="_Toc286916664"/>
      <w:bookmarkStart w:id="2093" w:name="_Toc286244020"/>
      <w:bookmarkStart w:id="2094" w:name="_Toc286916667"/>
      <w:bookmarkStart w:id="2095" w:name="_Toc286244023"/>
      <w:bookmarkStart w:id="2096" w:name="_Toc286916670"/>
      <w:bookmarkStart w:id="2097" w:name="_Toc286244024"/>
      <w:bookmarkStart w:id="2098" w:name="_Toc286916671"/>
      <w:bookmarkStart w:id="2099" w:name="_Toc286244026"/>
      <w:bookmarkStart w:id="2100" w:name="_Toc286916673"/>
      <w:bookmarkStart w:id="2101" w:name="_Toc286244029"/>
      <w:bookmarkStart w:id="2102" w:name="_Toc286916676"/>
      <w:bookmarkStart w:id="2103" w:name="_Toc286244032"/>
      <w:bookmarkStart w:id="2104" w:name="_Toc286916679"/>
      <w:bookmarkStart w:id="2105" w:name="_Toc286244034"/>
      <w:bookmarkStart w:id="2106" w:name="_Toc286916681"/>
      <w:bookmarkStart w:id="2107" w:name="_Toc286244035"/>
      <w:bookmarkStart w:id="2108" w:name="_Toc286916682"/>
      <w:bookmarkStart w:id="2109" w:name="_Toc286244038"/>
      <w:bookmarkStart w:id="2110" w:name="_Toc286916685"/>
      <w:bookmarkStart w:id="2111" w:name="_Toc286244040"/>
      <w:bookmarkStart w:id="2112" w:name="_Toc286916687"/>
      <w:bookmarkStart w:id="2113" w:name="_Toc286244043"/>
      <w:bookmarkStart w:id="2114" w:name="_Toc286916690"/>
      <w:bookmarkStart w:id="2115" w:name="_Toc286244044"/>
      <w:bookmarkStart w:id="2116" w:name="_Toc286916691"/>
      <w:bookmarkStart w:id="2117" w:name="_Toc286244046"/>
      <w:bookmarkStart w:id="2118" w:name="_Toc286916693"/>
      <w:bookmarkStart w:id="2119" w:name="_Toc286244051"/>
      <w:bookmarkStart w:id="2120" w:name="_Toc286916698"/>
      <w:bookmarkStart w:id="2121" w:name="_Toc286244055"/>
      <w:bookmarkStart w:id="2122" w:name="_Toc286916702"/>
      <w:bookmarkStart w:id="2123" w:name="_Toc286244057"/>
      <w:bookmarkStart w:id="2124" w:name="_Toc286916704"/>
      <w:bookmarkStart w:id="2125" w:name="_Toc286244064"/>
      <w:bookmarkStart w:id="2126" w:name="_Toc286916711"/>
      <w:bookmarkStart w:id="2127" w:name="_Toc286244066"/>
      <w:bookmarkStart w:id="2128" w:name="_Toc286916713"/>
      <w:bookmarkStart w:id="2129" w:name="_Toc286244070"/>
      <w:bookmarkStart w:id="2130" w:name="_Toc286916717"/>
      <w:bookmarkStart w:id="2131" w:name="_Toc286244073"/>
      <w:bookmarkStart w:id="2132" w:name="_Toc286916720"/>
      <w:bookmarkStart w:id="2133" w:name="_Toc286244076"/>
      <w:bookmarkStart w:id="2134" w:name="_Toc286916723"/>
      <w:bookmarkStart w:id="2135" w:name="_Toc286244079"/>
      <w:bookmarkStart w:id="2136" w:name="_Toc286916726"/>
      <w:bookmarkStart w:id="2137" w:name="_Toc286244080"/>
      <w:bookmarkStart w:id="2138" w:name="_Toc286916727"/>
      <w:bookmarkStart w:id="2139" w:name="_Toc286244083"/>
      <w:bookmarkStart w:id="2140" w:name="_Toc286916730"/>
      <w:bookmarkStart w:id="2141" w:name="_Toc286244086"/>
      <w:bookmarkStart w:id="2142" w:name="_Toc286916733"/>
      <w:bookmarkStart w:id="2143" w:name="_Toc286244087"/>
      <w:bookmarkStart w:id="2144" w:name="_Toc286916734"/>
      <w:bookmarkStart w:id="2145" w:name="_Toc286244089"/>
      <w:bookmarkStart w:id="2146" w:name="_Toc286916736"/>
      <w:bookmarkStart w:id="2147" w:name="_Toc286244092"/>
      <w:bookmarkStart w:id="2148" w:name="_Toc286916739"/>
      <w:bookmarkStart w:id="2149" w:name="_Toc286244095"/>
      <w:bookmarkStart w:id="2150" w:name="_Toc286916742"/>
      <w:bookmarkStart w:id="2151" w:name="_Toc286244097"/>
      <w:bookmarkStart w:id="2152" w:name="_Toc286916744"/>
      <w:bookmarkStart w:id="2153" w:name="_Toc286244098"/>
      <w:bookmarkStart w:id="2154" w:name="_Toc286916745"/>
      <w:bookmarkStart w:id="2155" w:name="_Toc286244101"/>
      <w:bookmarkStart w:id="2156" w:name="_Toc286916748"/>
      <w:bookmarkStart w:id="2157" w:name="_Toc286244103"/>
      <w:bookmarkStart w:id="2158" w:name="_Toc286916750"/>
      <w:bookmarkStart w:id="2159" w:name="_Toc286244106"/>
      <w:bookmarkStart w:id="2160" w:name="_Toc286916753"/>
      <w:bookmarkStart w:id="2161" w:name="_Toc286244107"/>
      <w:bookmarkStart w:id="2162" w:name="_Toc286916754"/>
      <w:bookmarkStart w:id="2163" w:name="_Toc286244109"/>
      <w:bookmarkStart w:id="2164" w:name="_Toc286916756"/>
      <w:bookmarkStart w:id="2165" w:name="_Toc286244113"/>
      <w:bookmarkStart w:id="2166" w:name="_Toc286916760"/>
      <w:bookmarkStart w:id="2167" w:name="_Toc286244114"/>
      <w:bookmarkStart w:id="2168" w:name="_Toc286916761"/>
      <w:bookmarkStart w:id="2169" w:name="_Toc274908672"/>
      <w:bookmarkStart w:id="2170" w:name="_Toc279050952"/>
      <w:bookmarkStart w:id="2171" w:name="_Toc285180785"/>
      <w:bookmarkStart w:id="2172" w:name="_Toc285191122"/>
      <w:bookmarkStart w:id="2173" w:name="_Toc286244116"/>
      <w:bookmarkStart w:id="2174" w:name="_Toc286916763"/>
      <w:bookmarkStart w:id="2175" w:name="_Toc274908674"/>
      <w:bookmarkStart w:id="2176" w:name="_Toc279050954"/>
      <w:bookmarkStart w:id="2177" w:name="_Toc285180787"/>
      <w:bookmarkStart w:id="2178" w:name="_Toc285191124"/>
      <w:bookmarkStart w:id="2179" w:name="_Toc286244118"/>
      <w:bookmarkStart w:id="2180" w:name="_Toc286916765"/>
      <w:bookmarkStart w:id="2181" w:name="_Toc274908679"/>
      <w:bookmarkStart w:id="2182" w:name="_Toc279050959"/>
      <w:bookmarkStart w:id="2183" w:name="_Toc285180792"/>
      <w:bookmarkStart w:id="2184" w:name="_Toc285191129"/>
      <w:bookmarkStart w:id="2185" w:name="_Toc286244123"/>
      <w:bookmarkStart w:id="2186" w:name="_Toc286916770"/>
      <w:bookmarkStart w:id="2187" w:name="_Toc274908681"/>
      <w:bookmarkStart w:id="2188" w:name="_Toc279050961"/>
      <w:bookmarkStart w:id="2189" w:name="_Toc285180794"/>
      <w:bookmarkStart w:id="2190" w:name="_Toc285191131"/>
      <w:bookmarkStart w:id="2191" w:name="_Toc286244125"/>
      <w:bookmarkStart w:id="2192" w:name="_Toc286916772"/>
      <w:bookmarkStart w:id="2193" w:name="_Toc274908683"/>
      <w:bookmarkStart w:id="2194" w:name="_Toc279050963"/>
      <w:bookmarkStart w:id="2195" w:name="_Toc285180796"/>
      <w:bookmarkStart w:id="2196" w:name="_Toc285191133"/>
      <w:bookmarkStart w:id="2197" w:name="_Toc286244127"/>
      <w:bookmarkStart w:id="2198" w:name="_Toc286916774"/>
      <w:bookmarkStart w:id="2199" w:name="_Toc274908686"/>
      <w:bookmarkStart w:id="2200" w:name="_Toc279050966"/>
      <w:bookmarkStart w:id="2201" w:name="_Toc285180799"/>
      <w:bookmarkStart w:id="2202" w:name="_Toc285191136"/>
      <w:bookmarkStart w:id="2203" w:name="_Toc286244130"/>
      <w:bookmarkStart w:id="2204" w:name="_Toc286916777"/>
      <w:bookmarkStart w:id="2205" w:name="_Toc274908688"/>
      <w:bookmarkStart w:id="2206" w:name="_Toc279050968"/>
      <w:bookmarkStart w:id="2207" w:name="_Toc285180801"/>
      <w:bookmarkStart w:id="2208" w:name="_Toc285191138"/>
      <w:bookmarkStart w:id="2209" w:name="_Toc286244132"/>
      <w:bookmarkStart w:id="2210" w:name="_Toc286916779"/>
      <w:bookmarkStart w:id="2211" w:name="_Toc274908691"/>
      <w:bookmarkStart w:id="2212" w:name="_Toc279050971"/>
      <w:bookmarkStart w:id="2213" w:name="_Toc285180804"/>
      <w:bookmarkStart w:id="2214" w:name="_Toc285191141"/>
      <w:bookmarkStart w:id="2215" w:name="_Toc286244135"/>
      <w:bookmarkStart w:id="2216" w:name="_Toc286916782"/>
      <w:bookmarkStart w:id="2217" w:name="_Toc274908692"/>
      <w:bookmarkStart w:id="2218" w:name="_Toc279050972"/>
      <w:bookmarkStart w:id="2219" w:name="_Toc285180805"/>
      <w:bookmarkStart w:id="2220" w:name="_Toc285191142"/>
      <w:bookmarkStart w:id="2221" w:name="_Toc286244136"/>
      <w:bookmarkStart w:id="2222" w:name="_Toc286916783"/>
      <w:bookmarkStart w:id="2223" w:name="_Toc274908693"/>
      <w:bookmarkStart w:id="2224" w:name="_Toc279050973"/>
      <w:bookmarkStart w:id="2225" w:name="_Toc285180806"/>
      <w:bookmarkStart w:id="2226" w:name="_Toc285191143"/>
      <w:bookmarkStart w:id="2227" w:name="_Toc286244137"/>
      <w:bookmarkStart w:id="2228" w:name="_Toc286916784"/>
      <w:bookmarkStart w:id="2229" w:name="_Toc274908694"/>
      <w:bookmarkStart w:id="2230" w:name="_Toc279050974"/>
      <w:bookmarkStart w:id="2231" w:name="_Toc285180807"/>
      <w:bookmarkStart w:id="2232" w:name="_Toc285191144"/>
      <w:bookmarkStart w:id="2233" w:name="_Toc286244138"/>
      <w:bookmarkStart w:id="2234" w:name="_Toc286916785"/>
      <w:bookmarkStart w:id="2235" w:name="_Toc274908695"/>
      <w:bookmarkStart w:id="2236" w:name="_Toc279050975"/>
      <w:bookmarkStart w:id="2237" w:name="_Toc285180808"/>
      <w:bookmarkStart w:id="2238" w:name="_Toc285191145"/>
      <w:bookmarkStart w:id="2239" w:name="_Toc286244139"/>
      <w:bookmarkStart w:id="2240" w:name="_Toc286916786"/>
      <w:bookmarkStart w:id="2241" w:name="_Toc274908697"/>
      <w:bookmarkStart w:id="2242" w:name="_Toc279050977"/>
      <w:bookmarkStart w:id="2243" w:name="_Toc285180810"/>
      <w:bookmarkStart w:id="2244" w:name="_Toc285191147"/>
      <w:bookmarkStart w:id="2245" w:name="_Toc286244141"/>
      <w:bookmarkStart w:id="2246" w:name="_Toc286916788"/>
      <w:bookmarkStart w:id="2247" w:name="_Toc274908699"/>
      <w:bookmarkStart w:id="2248" w:name="_Toc279050979"/>
      <w:bookmarkStart w:id="2249" w:name="_Toc285180812"/>
      <w:bookmarkStart w:id="2250" w:name="_Toc285191149"/>
      <w:bookmarkStart w:id="2251" w:name="_Toc286244143"/>
      <w:bookmarkStart w:id="2252" w:name="_Toc286916790"/>
      <w:bookmarkStart w:id="2253" w:name="_Toc274908701"/>
      <w:bookmarkStart w:id="2254" w:name="_Toc279050981"/>
      <w:bookmarkStart w:id="2255" w:name="_Toc285180814"/>
      <w:bookmarkStart w:id="2256" w:name="_Toc285191151"/>
      <w:bookmarkStart w:id="2257" w:name="_Toc286244145"/>
      <w:bookmarkStart w:id="2258" w:name="_Toc286916792"/>
      <w:bookmarkStart w:id="2259" w:name="_Toc274908702"/>
      <w:bookmarkStart w:id="2260" w:name="_Toc279050982"/>
      <w:bookmarkStart w:id="2261" w:name="_Toc285180815"/>
      <w:bookmarkStart w:id="2262" w:name="_Toc285191152"/>
      <w:bookmarkStart w:id="2263" w:name="_Toc286244146"/>
      <w:bookmarkStart w:id="2264" w:name="_Toc286916793"/>
      <w:bookmarkStart w:id="2265" w:name="_Toc274908704"/>
      <w:bookmarkStart w:id="2266" w:name="_Toc279050984"/>
      <w:bookmarkStart w:id="2267" w:name="_Toc285180817"/>
      <w:bookmarkStart w:id="2268" w:name="_Toc285191154"/>
      <w:bookmarkStart w:id="2269" w:name="_Toc286244148"/>
      <w:bookmarkStart w:id="2270" w:name="_Toc286916795"/>
      <w:bookmarkStart w:id="2271" w:name="_Toc274908708"/>
      <w:bookmarkStart w:id="2272" w:name="_Toc279050988"/>
      <w:bookmarkStart w:id="2273" w:name="_Toc285180821"/>
      <w:bookmarkStart w:id="2274" w:name="_Toc285191158"/>
      <w:bookmarkStart w:id="2275" w:name="_Toc286244152"/>
      <w:bookmarkStart w:id="2276" w:name="_Toc286916799"/>
      <w:bookmarkStart w:id="2277" w:name="_Toc274908715"/>
      <w:bookmarkStart w:id="2278" w:name="_Toc279050995"/>
      <w:bookmarkStart w:id="2279" w:name="_Toc285180828"/>
      <w:bookmarkStart w:id="2280" w:name="_Toc285191165"/>
      <w:bookmarkStart w:id="2281" w:name="_Toc286244159"/>
      <w:bookmarkStart w:id="2282" w:name="_Toc286916806"/>
      <w:bookmarkStart w:id="2283" w:name="_Toc274908719"/>
      <w:bookmarkStart w:id="2284" w:name="_Toc279050999"/>
      <w:bookmarkStart w:id="2285" w:name="_Toc285180832"/>
      <w:bookmarkStart w:id="2286" w:name="_Toc285191169"/>
      <w:bookmarkStart w:id="2287" w:name="_Toc286244163"/>
      <w:bookmarkStart w:id="2288" w:name="_Toc286916810"/>
      <w:bookmarkStart w:id="2289" w:name="_Toc274908721"/>
      <w:bookmarkStart w:id="2290" w:name="_Toc279051001"/>
      <w:bookmarkStart w:id="2291" w:name="_Toc285180834"/>
      <w:bookmarkStart w:id="2292" w:name="_Toc285191171"/>
      <w:bookmarkStart w:id="2293" w:name="_Toc286244165"/>
      <w:bookmarkStart w:id="2294" w:name="_Toc286916812"/>
      <w:bookmarkStart w:id="2295" w:name="_Toc274908725"/>
      <w:bookmarkStart w:id="2296" w:name="_Toc279051005"/>
      <w:bookmarkStart w:id="2297" w:name="_Toc285180838"/>
      <w:bookmarkStart w:id="2298" w:name="_Toc285191175"/>
      <w:bookmarkStart w:id="2299" w:name="_Toc286244169"/>
      <w:bookmarkStart w:id="2300" w:name="_Toc286916816"/>
      <w:bookmarkStart w:id="2301" w:name="_Toc274908727"/>
      <w:bookmarkStart w:id="2302" w:name="_Toc279051007"/>
      <w:bookmarkStart w:id="2303" w:name="_Toc285180840"/>
      <w:bookmarkStart w:id="2304" w:name="_Toc285191177"/>
      <w:bookmarkStart w:id="2305" w:name="_Toc286244171"/>
      <w:bookmarkStart w:id="2306" w:name="_Toc286916818"/>
      <w:bookmarkStart w:id="2307" w:name="_Toc274908739"/>
      <w:bookmarkStart w:id="2308" w:name="_Toc279051019"/>
      <w:bookmarkStart w:id="2309" w:name="_Toc285180852"/>
      <w:bookmarkStart w:id="2310" w:name="_Toc285191189"/>
      <w:bookmarkStart w:id="2311" w:name="_Toc286244183"/>
      <w:bookmarkStart w:id="2312" w:name="_Toc286916830"/>
      <w:bookmarkStart w:id="2313" w:name="_Toc274908742"/>
      <w:bookmarkStart w:id="2314" w:name="_Toc279051022"/>
      <w:bookmarkStart w:id="2315" w:name="_Toc285180855"/>
      <w:bookmarkStart w:id="2316" w:name="_Toc285191192"/>
      <w:bookmarkStart w:id="2317" w:name="_Toc286244186"/>
      <w:bookmarkStart w:id="2318" w:name="_Toc286916833"/>
      <w:bookmarkStart w:id="2319" w:name="_Toc274908745"/>
      <w:bookmarkStart w:id="2320" w:name="_Toc279051025"/>
      <w:bookmarkStart w:id="2321" w:name="_Toc285180858"/>
      <w:bookmarkStart w:id="2322" w:name="_Toc285191195"/>
      <w:bookmarkStart w:id="2323" w:name="_Toc286244189"/>
      <w:bookmarkStart w:id="2324" w:name="_Toc286916836"/>
      <w:bookmarkStart w:id="2325" w:name="_Toc274908747"/>
      <w:bookmarkStart w:id="2326" w:name="_Toc279051027"/>
      <w:bookmarkStart w:id="2327" w:name="_Toc285180860"/>
      <w:bookmarkStart w:id="2328" w:name="_Toc285191197"/>
      <w:bookmarkStart w:id="2329" w:name="_Toc286244191"/>
      <w:bookmarkStart w:id="2330" w:name="_Toc286916838"/>
      <w:bookmarkStart w:id="2331" w:name="_Toc274908751"/>
      <w:bookmarkStart w:id="2332" w:name="_Toc279051031"/>
      <w:bookmarkStart w:id="2333" w:name="_Toc285180864"/>
      <w:bookmarkStart w:id="2334" w:name="_Toc285191201"/>
      <w:bookmarkStart w:id="2335" w:name="_Toc286244195"/>
      <w:bookmarkStart w:id="2336" w:name="_Toc286916842"/>
      <w:bookmarkStart w:id="2337" w:name="_Toc274908753"/>
      <w:bookmarkStart w:id="2338" w:name="_Toc279051033"/>
      <w:bookmarkStart w:id="2339" w:name="_Toc285180866"/>
      <w:bookmarkStart w:id="2340" w:name="_Toc285191203"/>
      <w:bookmarkStart w:id="2341" w:name="_Toc286244197"/>
      <w:bookmarkStart w:id="2342" w:name="_Toc286916844"/>
      <w:bookmarkStart w:id="2343" w:name="_Toc274908755"/>
      <w:bookmarkStart w:id="2344" w:name="_Toc279051035"/>
      <w:bookmarkStart w:id="2345" w:name="_Toc285180868"/>
      <w:bookmarkStart w:id="2346" w:name="_Toc285191205"/>
      <w:bookmarkStart w:id="2347" w:name="_Toc286244199"/>
      <w:bookmarkStart w:id="2348" w:name="_Toc286916846"/>
      <w:bookmarkStart w:id="2349" w:name="_Toc274908758"/>
      <w:bookmarkStart w:id="2350" w:name="_Toc279051038"/>
      <w:bookmarkStart w:id="2351" w:name="_Toc285180871"/>
      <w:bookmarkStart w:id="2352" w:name="_Toc285191208"/>
      <w:bookmarkStart w:id="2353" w:name="_Toc286244202"/>
      <w:bookmarkStart w:id="2354" w:name="_Toc286916849"/>
      <w:bookmarkStart w:id="2355" w:name="_Toc274908759"/>
      <w:bookmarkStart w:id="2356" w:name="_Toc279051039"/>
      <w:bookmarkStart w:id="2357" w:name="_Toc285180872"/>
      <w:bookmarkStart w:id="2358" w:name="_Toc285191209"/>
      <w:bookmarkStart w:id="2359" w:name="_Toc286244203"/>
      <w:bookmarkStart w:id="2360" w:name="_Toc286916850"/>
      <w:bookmarkStart w:id="2361" w:name="_Toc274908761"/>
      <w:bookmarkStart w:id="2362" w:name="_Toc279051041"/>
      <w:bookmarkStart w:id="2363" w:name="_Toc285180874"/>
      <w:bookmarkStart w:id="2364" w:name="_Toc285191211"/>
      <w:bookmarkStart w:id="2365" w:name="_Toc286244205"/>
      <w:bookmarkStart w:id="2366" w:name="_Toc286916852"/>
      <w:bookmarkStart w:id="2367" w:name="_Toc274908763"/>
      <w:bookmarkStart w:id="2368" w:name="_Toc279051043"/>
      <w:bookmarkStart w:id="2369" w:name="_Toc285180876"/>
      <w:bookmarkStart w:id="2370" w:name="_Toc285191213"/>
      <w:bookmarkStart w:id="2371" w:name="_Toc286244207"/>
      <w:bookmarkStart w:id="2372" w:name="_Toc286916854"/>
      <w:bookmarkStart w:id="2373" w:name="_Toc274908768"/>
      <w:bookmarkStart w:id="2374" w:name="_Toc279051048"/>
      <w:bookmarkStart w:id="2375" w:name="_Toc285180881"/>
      <w:bookmarkStart w:id="2376" w:name="_Toc285191218"/>
      <w:bookmarkStart w:id="2377" w:name="_Toc286244212"/>
      <w:bookmarkStart w:id="2378" w:name="_Toc286916859"/>
      <w:bookmarkStart w:id="2379" w:name="_Toc274908771"/>
      <w:bookmarkStart w:id="2380" w:name="_Toc279051051"/>
      <w:bookmarkStart w:id="2381" w:name="_Toc285180884"/>
      <w:bookmarkStart w:id="2382" w:name="_Toc285191221"/>
      <w:bookmarkStart w:id="2383" w:name="_Toc286244215"/>
      <w:bookmarkStart w:id="2384" w:name="_Toc286916862"/>
      <w:bookmarkStart w:id="2385" w:name="_Toc274908774"/>
      <w:bookmarkStart w:id="2386" w:name="_Toc279051054"/>
      <w:bookmarkStart w:id="2387" w:name="_Toc285180887"/>
      <w:bookmarkStart w:id="2388" w:name="_Toc285191224"/>
      <w:bookmarkStart w:id="2389" w:name="_Toc286244218"/>
      <w:bookmarkStart w:id="2390" w:name="_Toc286916865"/>
      <w:bookmarkStart w:id="2391" w:name="_Toc274908776"/>
      <w:bookmarkStart w:id="2392" w:name="_Toc279051056"/>
      <w:bookmarkStart w:id="2393" w:name="_Toc285180889"/>
      <w:bookmarkStart w:id="2394" w:name="_Toc285191226"/>
      <w:bookmarkStart w:id="2395" w:name="_Toc286244220"/>
      <w:bookmarkStart w:id="2396" w:name="_Toc286916867"/>
      <w:bookmarkStart w:id="2397" w:name="_Toc274908778"/>
      <w:bookmarkStart w:id="2398" w:name="_Toc279051058"/>
      <w:bookmarkStart w:id="2399" w:name="_Toc285180891"/>
      <w:bookmarkStart w:id="2400" w:name="_Toc285191228"/>
      <w:bookmarkStart w:id="2401" w:name="_Toc286244222"/>
      <w:bookmarkStart w:id="2402" w:name="_Toc286916869"/>
      <w:bookmarkStart w:id="2403" w:name="_Toc274908779"/>
      <w:bookmarkStart w:id="2404" w:name="_Toc279051059"/>
      <w:bookmarkStart w:id="2405" w:name="_Toc285180892"/>
      <w:bookmarkStart w:id="2406" w:name="_Toc285191229"/>
      <w:bookmarkStart w:id="2407" w:name="_Toc286244223"/>
      <w:bookmarkStart w:id="2408" w:name="_Toc286916870"/>
      <w:bookmarkStart w:id="2409" w:name="_Toc274908796"/>
      <w:bookmarkStart w:id="2410" w:name="_Toc279051076"/>
      <w:bookmarkStart w:id="2411" w:name="_Toc285180909"/>
      <w:bookmarkStart w:id="2412" w:name="_Toc285191246"/>
      <w:bookmarkStart w:id="2413" w:name="_Toc286244240"/>
      <w:bookmarkStart w:id="2414" w:name="_Toc274908805"/>
      <w:bookmarkStart w:id="2415" w:name="_Toc279051085"/>
      <w:bookmarkStart w:id="2416" w:name="_Toc285180918"/>
      <w:bookmarkStart w:id="2417" w:name="_Toc285191255"/>
      <w:bookmarkStart w:id="2418" w:name="_Toc286244249"/>
      <w:bookmarkStart w:id="2419" w:name="_Toc274908807"/>
      <w:bookmarkStart w:id="2420" w:name="_Toc279051087"/>
      <w:bookmarkStart w:id="2421" w:name="_Toc285180920"/>
      <w:bookmarkStart w:id="2422" w:name="_Toc285191257"/>
      <w:bookmarkStart w:id="2423" w:name="_Toc286244251"/>
      <w:bookmarkStart w:id="2424" w:name="_Toc274908809"/>
      <w:bookmarkStart w:id="2425" w:name="_Toc279051089"/>
      <w:bookmarkStart w:id="2426" w:name="_Toc285180922"/>
      <w:bookmarkStart w:id="2427" w:name="_Toc285191259"/>
      <w:bookmarkStart w:id="2428" w:name="_Toc286244253"/>
      <w:bookmarkStart w:id="2429" w:name="_Toc274908810"/>
      <w:bookmarkStart w:id="2430" w:name="_Toc279051090"/>
      <w:bookmarkStart w:id="2431" w:name="_Toc285180923"/>
      <w:bookmarkStart w:id="2432" w:name="_Toc285191260"/>
      <w:bookmarkStart w:id="2433" w:name="_Toc286244254"/>
      <w:bookmarkStart w:id="2434" w:name="_Toc274908827"/>
      <w:bookmarkStart w:id="2435" w:name="_Toc279051107"/>
      <w:bookmarkStart w:id="2436" w:name="_Toc285180940"/>
      <w:bookmarkStart w:id="2437" w:name="_Toc285191277"/>
      <w:bookmarkStart w:id="2438" w:name="_Toc286244271"/>
      <w:bookmarkStart w:id="2439" w:name="_Toc274908836"/>
      <w:bookmarkStart w:id="2440" w:name="_Toc279051116"/>
      <w:bookmarkStart w:id="2441" w:name="_Toc285180949"/>
      <w:bookmarkStart w:id="2442" w:name="_Toc285191286"/>
      <w:bookmarkStart w:id="2443" w:name="_Toc286244280"/>
      <w:bookmarkStart w:id="2444" w:name="_Toc274908838"/>
      <w:bookmarkStart w:id="2445" w:name="_Toc279051118"/>
      <w:bookmarkStart w:id="2446" w:name="_Toc285180951"/>
      <w:bookmarkStart w:id="2447" w:name="_Toc285191288"/>
      <w:bookmarkStart w:id="2448" w:name="_Toc286244282"/>
      <w:bookmarkStart w:id="2449" w:name="_Toc274908840"/>
      <w:bookmarkStart w:id="2450" w:name="_Toc279051120"/>
      <w:bookmarkStart w:id="2451" w:name="_Toc285180953"/>
      <w:bookmarkStart w:id="2452" w:name="_Toc285191290"/>
      <w:bookmarkStart w:id="2453" w:name="_Toc286244284"/>
      <w:bookmarkStart w:id="2454" w:name="_Toc274908842"/>
      <w:bookmarkStart w:id="2455" w:name="_Toc279051122"/>
      <w:bookmarkStart w:id="2456" w:name="_Toc285180955"/>
      <w:bookmarkStart w:id="2457" w:name="_Toc285191292"/>
      <w:bookmarkStart w:id="2458" w:name="_Toc286244286"/>
      <w:bookmarkStart w:id="2459" w:name="_Toc274908844"/>
      <w:bookmarkStart w:id="2460" w:name="_Toc279051124"/>
      <w:bookmarkStart w:id="2461" w:name="_Toc285180957"/>
      <w:bookmarkStart w:id="2462" w:name="_Toc285191294"/>
      <w:bookmarkStart w:id="2463" w:name="_Toc286244288"/>
      <w:bookmarkStart w:id="2464" w:name="_Toc274908846"/>
      <w:bookmarkStart w:id="2465" w:name="_Toc279051126"/>
      <w:bookmarkStart w:id="2466" w:name="_Toc285180959"/>
      <w:bookmarkStart w:id="2467" w:name="_Toc285191296"/>
      <w:bookmarkStart w:id="2468" w:name="_Toc286244290"/>
      <w:bookmarkStart w:id="2469" w:name="_Toc274908849"/>
      <w:bookmarkStart w:id="2470" w:name="_Toc279051129"/>
      <w:bookmarkStart w:id="2471" w:name="_Toc285180962"/>
      <w:bookmarkStart w:id="2472" w:name="_Toc285191299"/>
      <w:bookmarkStart w:id="2473" w:name="_Toc286244293"/>
      <w:bookmarkStart w:id="2474" w:name="_Toc274908852"/>
      <w:bookmarkStart w:id="2475" w:name="_Toc279051132"/>
      <w:bookmarkStart w:id="2476" w:name="_Toc285180965"/>
      <w:bookmarkStart w:id="2477" w:name="_Toc285191302"/>
      <w:bookmarkStart w:id="2478" w:name="_Toc286244296"/>
      <w:bookmarkStart w:id="2479" w:name="_Toc274908853"/>
      <w:bookmarkStart w:id="2480" w:name="_Toc279051133"/>
      <w:bookmarkStart w:id="2481" w:name="_Toc285180966"/>
      <w:bookmarkStart w:id="2482" w:name="_Toc285191303"/>
      <w:bookmarkStart w:id="2483" w:name="_Toc286244297"/>
      <w:bookmarkStart w:id="2484" w:name="_Toc274908855"/>
      <w:bookmarkStart w:id="2485" w:name="_Toc279051135"/>
      <w:bookmarkStart w:id="2486" w:name="_Toc285180968"/>
      <w:bookmarkStart w:id="2487" w:name="_Toc285191305"/>
      <w:bookmarkStart w:id="2488" w:name="_Toc286244299"/>
      <w:bookmarkStart w:id="2489" w:name="_Toc274908859"/>
      <w:bookmarkStart w:id="2490" w:name="_Toc279051139"/>
      <w:bookmarkStart w:id="2491" w:name="_Toc285180972"/>
      <w:bookmarkStart w:id="2492" w:name="_Toc285191309"/>
      <w:bookmarkStart w:id="2493" w:name="_Toc286244303"/>
      <w:bookmarkStart w:id="2494" w:name="_Toc274908861"/>
      <w:bookmarkStart w:id="2495" w:name="_Toc279051141"/>
      <w:bookmarkStart w:id="2496" w:name="_Toc285180974"/>
      <w:bookmarkStart w:id="2497" w:name="_Toc285191311"/>
      <w:bookmarkStart w:id="2498" w:name="_Toc286244305"/>
      <w:bookmarkStart w:id="2499" w:name="_Toc274908863"/>
      <w:bookmarkStart w:id="2500" w:name="_Toc279051143"/>
      <w:bookmarkStart w:id="2501" w:name="_Toc285180976"/>
      <w:bookmarkStart w:id="2502" w:name="_Toc285191313"/>
      <w:bookmarkStart w:id="2503" w:name="_Toc286244307"/>
      <w:bookmarkStart w:id="2504" w:name="_Toc274908866"/>
      <w:bookmarkStart w:id="2505" w:name="_Toc279051146"/>
      <w:bookmarkStart w:id="2506" w:name="_Toc285180979"/>
      <w:bookmarkStart w:id="2507" w:name="_Toc285191316"/>
      <w:bookmarkStart w:id="2508" w:name="_Toc286244310"/>
      <w:bookmarkStart w:id="2509" w:name="_Toc274908869"/>
      <w:bookmarkStart w:id="2510" w:name="_Toc279051149"/>
      <w:bookmarkStart w:id="2511" w:name="_Toc285180982"/>
      <w:bookmarkStart w:id="2512" w:name="_Toc285191319"/>
      <w:bookmarkStart w:id="2513" w:name="_Toc286244313"/>
      <w:bookmarkStart w:id="2514" w:name="_Toc274908871"/>
      <w:bookmarkStart w:id="2515" w:name="_Toc279051151"/>
      <w:bookmarkStart w:id="2516" w:name="_Toc285180984"/>
      <w:bookmarkStart w:id="2517" w:name="_Toc285191321"/>
      <w:bookmarkStart w:id="2518" w:name="_Toc286244315"/>
      <w:bookmarkStart w:id="2519" w:name="_Toc274908873"/>
      <w:bookmarkStart w:id="2520" w:name="_Toc279051153"/>
      <w:bookmarkStart w:id="2521" w:name="_Toc285180986"/>
      <w:bookmarkStart w:id="2522" w:name="_Toc285191323"/>
      <w:bookmarkStart w:id="2523" w:name="_Toc286244317"/>
      <w:bookmarkStart w:id="2524" w:name="_Toc274908885"/>
      <w:bookmarkStart w:id="2525" w:name="_Toc279051165"/>
      <w:bookmarkStart w:id="2526" w:name="_Toc285180998"/>
      <w:bookmarkStart w:id="2527" w:name="_Toc285191335"/>
      <w:bookmarkStart w:id="2528" w:name="_Toc286244329"/>
      <w:bookmarkStart w:id="2529" w:name="_Toc274908893"/>
      <w:bookmarkStart w:id="2530" w:name="_Toc279051173"/>
      <w:bookmarkStart w:id="2531" w:name="_Toc285181006"/>
      <w:bookmarkStart w:id="2532" w:name="_Toc285191343"/>
      <w:bookmarkStart w:id="2533" w:name="_Toc286244337"/>
      <w:bookmarkStart w:id="2534" w:name="_Toc274908896"/>
      <w:bookmarkStart w:id="2535" w:name="_Toc279051176"/>
      <w:bookmarkStart w:id="2536" w:name="_Toc285181009"/>
      <w:bookmarkStart w:id="2537" w:name="_Toc285191346"/>
      <w:bookmarkStart w:id="2538" w:name="_Toc286244340"/>
      <w:bookmarkStart w:id="2539" w:name="_Toc274908900"/>
      <w:bookmarkStart w:id="2540" w:name="_Toc279051180"/>
      <w:bookmarkStart w:id="2541" w:name="_Toc285181013"/>
      <w:bookmarkStart w:id="2542" w:name="_Toc285191350"/>
      <w:bookmarkStart w:id="2543" w:name="_Toc286244344"/>
      <w:bookmarkStart w:id="2544" w:name="_Toc274908902"/>
      <w:bookmarkStart w:id="2545" w:name="_Toc279051182"/>
      <w:bookmarkStart w:id="2546" w:name="_Toc285181015"/>
      <w:bookmarkStart w:id="2547" w:name="_Toc285191352"/>
      <w:bookmarkStart w:id="2548" w:name="_Toc286244346"/>
      <w:bookmarkStart w:id="2549" w:name="_Toc274908906"/>
      <w:bookmarkStart w:id="2550" w:name="_Toc279051186"/>
      <w:bookmarkStart w:id="2551" w:name="_Toc285181019"/>
      <w:bookmarkStart w:id="2552" w:name="_Toc285191356"/>
      <w:bookmarkStart w:id="2553" w:name="_Toc286244350"/>
      <w:bookmarkStart w:id="2554" w:name="_Toc274908908"/>
      <w:bookmarkStart w:id="2555" w:name="_Toc279051188"/>
      <w:bookmarkStart w:id="2556" w:name="_Toc285181021"/>
      <w:bookmarkStart w:id="2557" w:name="_Toc285191358"/>
      <w:bookmarkStart w:id="2558" w:name="_Toc286244352"/>
      <w:bookmarkStart w:id="2559" w:name="_Toc274908910"/>
      <w:bookmarkStart w:id="2560" w:name="_Toc279051190"/>
      <w:bookmarkStart w:id="2561" w:name="_Toc285181023"/>
      <w:bookmarkStart w:id="2562" w:name="_Toc285191360"/>
      <w:bookmarkStart w:id="2563" w:name="_Toc286244354"/>
      <w:bookmarkStart w:id="2564" w:name="_Toc274908911"/>
      <w:bookmarkStart w:id="2565" w:name="_Toc279051191"/>
      <w:bookmarkStart w:id="2566" w:name="_Toc285181024"/>
      <w:bookmarkStart w:id="2567" w:name="_Toc285191361"/>
      <w:bookmarkStart w:id="2568" w:name="_Toc286244355"/>
      <w:bookmarkStart w:id="2569" w:name="_Toc274908912"/>
      <w:bookmarkStart w:id="2570" w:name="_Toc279051192"/>
      <w:bookmarkStart w:id="2571" w:name="_Toc285181025"/>
      <w:bookmarkStart w:id="2572" w:name="_Toc285191362"/>
      <w:bookmarkStart w:id="2573" w:name="_Toc286244356"/>
      <w:bookmarkStart w:id="2574" w:name="_Toc274908924"/>
      <w:bookmarkStart w:id="2575" w:name="_Toc279051204"/>
      <w:bookmarkStart w:id="2576" w:name="_Toc285181037"/>
      <w:bookmarkStart w:id="2577" w:name="_Toc285191374"/>
      <w:bookmarkStart w:id="2578" w:name="_Toc286244368"/>
      <w:bookmarkStart w:id="2579" w:name="_Toc274908926"/>
      <w:bookmarkStart w:id="2580" w:name="_Toc279051206"/>
      <w:bookmarkStart w:id="2581" w:name="_Toc285181039"/>
      <w:bookmarkStart w:id="2582" w:name="_Toc285191376"/>
      <w:bookmarkStart w:id="2583" w:name="_Toc286244370"/>
      <w:bookmarkStart w:id="2584" w:name="_Toc274908928"/>
      <w:bookmarkStart w:id="2585" w:name="_Toc279051208"/>
      <w:bookmarkStart w:id="2586" w:name="_Toc285181041"/>
      <w:bookmarkStart w:id="2587" w:name="_Toc285191378"/>
      <w:bookmarkStart w:id="2588" w:name="_Toc286244372"/>
      <w:bookmarkStart w:id="2589" w:name="_Toc274908931"/>
      <w:bookmarkStart w:id="2590" w:name="_Toc279051211"/>
      <w:bookmarkStart w:id="2591" w:name="_Toc285181044"/>
      <w:bookmarkStart w:id="2592" w:name="_Toc285191381"/>
      <w:bookmarkStart w:id="2593" w:name="_Toc286244375"/>
      <w:bookmarkStart w:id="2594" w:name="_Toc274908938"/>
      <w:bookmarkStart w:id="2595" w:name="_Toc279051218"/>
      <w:bookmarkStart w:id="2596" w:name="_Toc285181051"/>
      <w:bookmarkStart w:id="2597" w:name="_Toc285191388"/>
      <w:bookmarkStart w:id="2598" w:name="_Toc286244382"/>
      <w:bookmarkStart w:id="2599" w:name="_Toc274908939"/>
      <w:bookmarkStart w:id="2600" w:name="_Toc279051219"/>
      <w:bookmarkStart w:id="2601" w:name="_Toc285181052"/>
      <w:bookmarkStart w:id="2602" w:name="_Toc285191389"/>
      <w:bookmarkStart w:id="2603" w:name="_Toc286244383"/>
      <w:bookmarkStart w:id="2604" w:name="_Toc274908942"/>
      <w:bookmarkStart w:id="2605" w:name="_Toc279051222"/>
      <w:bookmarkStart w:id="2606" w:name="_Toc285181055"/>
      <w:bookmarkStart w:id="2607" w:name="_Toc285191392"/>
      <w:bookmarkStart w:id="2608" w:name="_Toc286244386"/>
      <w:bookmarkStart w:id="2609" w:name="_Toc274908944"/>
      <w:bookmarkStart w:id="2610" w:name="_Toc279051224"/>
      <w:bookmarkStart w:id="2611" w:name="_Toc285181057"/>
      <w:bookmarkStart w:id="2612" w:name="_Toc285191394"/>
      <w:bookmarkStart w:id="2613" w:name="_Toc286244388"/>
      <w:bookmarkStart w:id="2614" w:name="_Toc274908948"/>
      <w:bookmarkStart w:id="2615" w:name="_Toc279051228"/>
      <w:bookmarkStart w:id="2616" w:name="_Toc285181061"/>
      <w:bookmarkStart w:id="2617" w:name="_Toc285191398"/>
      <w:bookmarkStart w:id="2618" w:name="_Toc286244392"/>
      <w:bookmarkStart w:id="2619" w:name="_Toc274908950"/>
      <w:bookmarkStart w:id="2620" w:name="_Toc279051230"/>
      <w:bookmarkStart w:id="2621" w:name="_Toc285181063"/>
      <w:bookmarkStart w:id="2622" w:name="_Toc285191400"/>
      <w:bookmarkStart w:id="2623" w:name="_Toc286244394"/>
      <w:bookmarkStart w:id="2624" w:name="_Toc274908952"/>
      <w:bookmarkStart w:id="2625" w:name="_Toc279051232"/>
      <w:bookmarkStart w:id="2626" w:name="_Toc285181065"/>
      <w:bookmarkStart w:id="2627" w:name="_Toc285191402"/>
      <w:bookmarkStart w:id="2628" w:name="_Toc286244396"/>
      <w:bookmarkStart w:id="2629" w:name="_Toc274908953"/>
      <w:bookmarkStart w:id="2630" w:name="_Toc279051233"/>
      <w:bookmarkStart w:id="2631" w:name="_Toc285181066"/>
      <w:bookmarkStart w:id="2632" w:name="_Toc285191403"/>
      <w:bookmarkStart w:id="2633" w:name="_Toc286244397"/>
      <w:bookmarkStart w:id="2634" w:name="_Toc274908956"/>
      <w:bookmarkStart w:id="2635" w:name="_Toc279051236"/>
      <w:bookmarkStart w:id="2636" w:name="_Toc285181069"/>
      <w:bookmarkStart w:id="2637" w:name="_Toc285191406"/>
      <w:bookmarkStart w:id="2638" w:name="_Toc286244400"/>
      <w:bookmarkStart w:id="2639" w:name="_Toc274908959"/>
      <w:bookmarkStart w:id="2640" w:name="_Toc279051239"/>
      <w:bookmarkStart w:id="2641" w:name="_Toc285181072"/>
      <w:bookmarkStart w:id="2642" w:name="_Toc285191409"/>
      <w:bookmarkStart w:id="2643" w:name="_Toc286244403"/>
      <w:bookmarkStart w:id="2644" w:name="_Toc274908961"/>
      <w:bookmarkStart w:id="2645" w:name="_Toc279051241"/>
      <w:bookmarkStart w:id="2646" w:name="_Toc285181074"/>
      <w:bookmarkStart w:id="2647" w:name="_Toc285191411"/>
      <w:bookmarkStart w:id="2648" w:name="_Toc286244405"/>
      <w:bookmarkStart w:id="2649" w:name="_Toc274908963"/>
      <w:bookmarkStart w:id="2650" w:name="_Toc279051243"/>
      <w:bookmarkStart w:id="2651" w:name="_Toc285181076"/>
      <w:bookmarkStart w:id="2652" w:name="_Toc285191413"/>
      <w:bookmarkStart w:id="2653" w:name="_Toc286244407"/>
      <w:bookmarkStart w:id="2654" w:name="_Toc274908965"/>
      <w:bookmarkStart w:id="2655" w:name="_Toc279051245"/>
      <w:bookmarkStart w:id="2656" w:name="_Toc285181078"/>
      <w:bookmarkStart w:id="2657" w:name="_Toc285191415"/>
      <w:bookmarkStart w:id="2658" w:name="_Toc286244409"/>
      <w:bookmarkStart w:id="2659" w:name="_Toc274908983"/>
      <w:bookmarkStart w:id="2660" w:name="_Toc279051263"/>
      <w:bookmarkStart w:id="2661" w:name="_Toc285181096"/>
      <w:bookmarkStart w:id="2662" w:name="_Toc285191433"/>
      <w:bookmarkStart w:id="2663" w:name="_Toc286244427"/>
      <w:bookmarkStart w:id="2664" w:name="_Toc274908985"/>
      <w:bookmarkStart w:id="2665" w:name="_Toc279051265"/>
      <w:bookmarkStart w:id="2666" w:name="_Toc285181098"/>
      <w:bookmarkStart w:id="2667" w:name="_Toc285191435"/>
      <w:bookmarkStart w:id="2668" w:name="_Toc286244429"/>
      <w:bookmarkStart w:id="2669" w:name="_Toc274908991"/>
      <w:bookmarkStart w:id="2670" w:name="_Toc279051271"/>
      <w:bookmarkStart w:id="2671" w:name="_Toc285181104"/>
      <w:bookmarkStart w:id="2672" w:name="_Toc285191441"/>
      <w:bookmarkStart w:id="2673" w:name="_Toc286244435"/>
      <w:bookmarkStart w:id="2674" w:name="_Toc274908993"/>
      <w:bookmarkStart w:id="2675" w:name="_Toc279051273"/>
      <w:bookmarkStart w:id="2676" w:name="_Toc285181106"/>
      <w:bookmarkStart w:id="2677" w:name="_Toc285191443"/>
      <w:bookmarkStart w:id="2678" w:name="_Toc286244437"/>
      <w:bookmarkStart w:id="2679" w:name="_Toc274908994"/>
      <w:bookmarkStart w:id="2680" w:name="_Toc279051274"/>
      <w:bookmarkStart w:id="2681" w:name="_Toc285181107"/>
      <w:bookmarkStart w:id="2682" w:name="_Toc285191444"/>
      <w:bookmarkStart w:id="2683" w:name="_Toc286244438"/>
      <w:bookmarkStart w:id="2684" w:name="_Toc274908997"/>
      <w:bookmarkStart w:id="2685" w:name="_Toc279051277"/>
      <w:bookmarkStart w:id="2686" w:name="_Toc285181110"/>
      <w:bookmarkStart w:id="2687" w:name="_Toc285191447"/>
      <w:bookmarkStart w:id="2688" w:name="_Toc286244441"/>
      <w:bookmarkStart w:id="2689" w:name="_Toc274909002"/>
      <w:bookmarkStart w:id="2690" w:name="_Toc279051282"/>
      <w:bookmarkStart w:id="2691" w:name="_Toc285181115"/>
      <w:bookmarkStart w:id="2692" w:name="_Toc285191452"/>
      <w:bookmarkStart w:id="2693" w:name="_Toc286244446"/>
      <w:bookmarkStart w:id="2694" w:name="_Toc274909004"/>
      <w:bookmarkStart w:id="2695" w:name="_Toc279051284"/>
      <w:bookmarkStart w:id="2696" w:name="_Toc285181117"/>
      <w:bookmarkStart w:id="2697" w:name="_Toc285191454"/>
      <w:bookmarkStart w:id="2698" w:name="_Toc286244448"/>
      <w:bookmarkStart w:id="2699" w:name="_Toc274909005"/>
      <w:bookmarkStart w:id="2700" w:name="_Toc279051285"/>
      <w:bookmarkStart w:id="2701" w:name="_Toc285181118"/>
      <w:bookmarkStart w:id="2702" w:name="_Toc285191455"/>
      <w:bookmarkStart w:id="2703" w:name="_Toc286244449"/>
      <w:bookmarkStart w:id="2704" w:name="_Toc274909006"/>
      <w:bookmarkStart w:id="2705" w:name="_Toc279051286"/>
      <w:bookmarkStart w:id="2706" w:name="_Toc285181119"/>
      <w:bookmarkStart w:id="2707" w:name="_Toc285191456"/>
      <w:bookmarkStart w:id="2708" w:name="_Toc286244450"/>
      <w:bookmarkStart w:id="2709" w:name="_Toc274909009"/>
      <w:bookmarkStart w:id="2710" w:name="_Toc279051289"/>
      <w:bookmarkStart w:id="2711" w:name="_Toc285181122"/>
      <w:bookmarkStart w:id="2712" w:name="_Toc285191459"/>
      <w:bookmarkStart w:id="2713" w:name="_Toc286244453"/>
      <w:bookmarkStart w:id="2714" w:name="_Toc274909012"/>
      <w:bookmarkStart w:id="2715" w:name="_Toc279051292"/>
      <w:bookmarkStart w:id="2716" w:name="_Toc285181125"/>
      <w:bookmarkStart w:id="2717" w:name="_Toc285191462"/>
      <w:bookmarkStart w:id="2718" w:name="_Toc286244456"/>
      <w:bookmarkStart w:id="2719" w:name="_Toc274909015"/>
      <w:bookmarkStart w:id="2720" w:name="_Toc279051295"/>
      <w:bookmarkStart w:id="2721" w:name="_Toc285181128"/>
      <w:bookmarkStart w:id="2722" w:name="_Toc285191465"/>
      <w:bookmarkStart w:id="2723" w:name="_Toc286244459"/>
      <w:bookmarkStart w:id="2724" w:name="_Toc274909016"/>
      <w:bookmarkStart w:id="2725" w:name="_Toc279051296"/>
      <w:bookmarkStart w:id="2726" w:name="_Toc285181129"/>
      <w:bookmarkStart w:id="2727" w:name="_Toc285191466"/>
      <w:bookmarkStart w:id="2728" w:name="_Toc286244460"/>
      <w:bookmarkStart w:id="2729" w:name="_Toc274909018"/>
      <w:bookmarkStart w:id="2730" w:name="_Toc279051298"/>
      <w:bookmarkStart w:id="2731" w:name="_Toc285181131"/>
      <w:bookmarkStart w:id="2732" w:name="_Toc285191468"/>
      <w:bookmarkStart w:id="2733" w:name="_Toc286244462"/>
      <w:bookmarkStart w:id="2734" w:name="_Toc274909035"/>
      <w:bookmarkStart w:id="2735" w:name="_Toc279051315"/>
      <w:bookmarkStart w:id="2736" w:name="_Toc285181148"/>
      <w:bookmarkStart w:id="2737" w:name="_Toc285191485"/>
      <w:bookmarkStart w:id="2738" w:name="_Toc286244479"/>
      <w:bookmarkStart w:id="2739" w:name="_Toc274909040"/>
      <w:bookmarkStart w:id="2740" w:name="_Toc279051320"/>
      <w:bookmarkStart w:id="2741" w:name="_Toc285181153"/>
      <w:bookmarkStart w:id="2742" w:name="_Toc285191490"/>
      <w:bookmarkStart w:id="2743" w:name="_Toc286244484"/>
      <w:bookmarkStart w:id="2744" w:name="_Toc274909042"/>
      <w:bookmarkStart w:id="2745" w:name="_Toc279051322"/>
      <w:bookmarkStart w:id="2746" w:name="_Toc285181155"/>
      <w:bookmarkStart w:id="2747" w:name="_Toc285191492"/>
      <w:bookmarkStart w:id="2748" w:name="_Toc286244486"/>
      <w:bookmarkStart w:id="2749" w:name="_Toc274909044"/>
      <w:bookmarkStart w:id="2750" w:name="_Toc279051324"/>
      <w:bookmarkStart w:id="2751" w:name="_Toc285181157"/>
      <w:bookmarkStart w:id="2752" w:name="_Toc285191494"/>
      <w:bookmarkStart w:id="2753" w:name="_Toc286244488"/>
      <w:bookmarkStart w:id="2754" w:name="_Toc274909045"/>
      <w:bookmarkStart w:id="2755" w:name="_Toc279051325"/>
      <w:bookmarkStart w:id="2756" w:name="_Toc285181158"/>
      <w:bookmarkStart w:id="2757" w:name="_Toc285191495"/>
      <w:bookmarkStart w:id="2758" w:name="_Toc286244489"/>
      <w:bookmarkStart w:id="2759" w:name="_Toc274909048"/>
      <w:bookmarkStart w:id="2760" w:name="_Toc279051328"/>
      <w:bookmarkStart w:id="2761" w:name="_Toc285181161"/>
      <w:bookmarkStart w:id="2762" w:name="_Toc285191498"/>
      <w:bookmarkStart w:id="2763" w:name="_Toc286244492"/>
      <w:bookmarkStart w:id="2764" w:name="_Toc274909051"/>
      <w:bookmarkStart w:id="2765" w:name="_Toc279051331"/>
      <w:bookmarkStart w:id="2766" w:name="_Toc285181164"/>
      <w:bookmarkStart w:id="2767" w:name="_Toc285191501"/>
      <w:bookmarkStart w:id="2768" w:name="_Toc286244495"/>
      <w:bookmarkStart w:id="2769" w:name="_Toc274909052"/>
      <w:bookmarkStart w:id="2770" w:name="_Toc279051332"/>
      <w:bookmarkStart w:id="2771" w:name="_Toc285181165"/>
      <w:bookmarkStart w:id="2772" w:name="_Toc285191502"/>
      <w:bookmarkStart w:id="2773" w:name="_Toc286244496"/>
      <w:bookmarkStart w:id="2774" w:name="_Toc274909054"/>
      <w:bookmarkStart w:id="2775" w:name="_Toc279051334"/>
      <w:bookmarkStart w:id="2776" w:name="_Toc285181167"/>
      <w:bookmarkStart w:id="2777" w:name="_Toc285191504"/>
      <w:bookmarkStart w:id="2778" w:name="_Toc286244498"/>
      <w:bookmarkStart w:id="2779" w:name="_Toc274909056"/>
      <w:bookmarkStart w:id="2780" w:name="_Toc279051336"/>
      <w:bookmarkStart w:id="2781" w:name="_Toc285181169"/>
      <w:bookmarkStart w:id="2782" w:name="_Toc285191506"/>
      <w:bookmarkStart w:id="2783" w:name="_Toc286244500"/>
      <w:bookmarkStart w:id="2784" w:name="_Toc274909073"/>
      <w:bookmarkStart w:id="2785" w:name="_Toc279051353"/>
      <w:bookmarkStart w:id="2786" w:name="_Toc285181186"/>
      <w:bookmarkStart w:id="2787" w:name="_Toc285191523"/>
      <w:bookmarkStart w:id="2788" w:name="_Toc286244517"/>
      <w:bookmarkStart w:id="2789" w:name="_Toc274909076"/>
      <w:bookmarkStart w:id="2790" w:name="_Toc279051356"/>
      <w:bookmarkStart w:id="2791" w:name="_Toc285181189"/>
      <w:bookmarkStart w:id="2792" w:name="_Toc285191526"/>
      <w:bookmarkStart w:id="2793" w:name="_Toc286244520"/>
      <w:bookmarkStart w:id="2794" w:name="_Toc274909083"/>
      <w:bookmarkStart w:id="2795" w:name="_Toc279051363"/>
      <w:bookmarkStart w:id="2796" w:name="_Toc285181196"/>
      <w:bookmarkStart w:id="2797" w:name="_Toc285191533"/>
      <w:bookmarkStart w:id="2798" w:name="_Toc286244527"/>
      <w:bookmarkStart w:id="2799" w:name="_Toc274909101"/>
      <w:bookmarkStart w:id="2800" w:name="_Toc279051381"/>
      <w:bookmarkStart w:id="2801" w:name="_Toc285181214"/>
      <w:bookmarkStart w:id="2802" w:name="_Toc285191551"/>
      <w:bookmarkStart w:id="2803" w:name="_Toc286244545"/>
      <w:bookmarkStart w:id="2804" w:name="_Toc274909110"/>
      <w:bookmarkStart w:id="2805" w:name="_Toc279051390"/>
      <w:bookmarkStart w:id="2806" w:name="_Toc285181223"/>
      <w:bookmarkStart w:id="2807" w:name="_Toc285191560"/>
      <w:bookmarkStart w:id="2808" w:name="_Toc286244554"/>
      <w:bookmarkStart w:id="2809" w:name="_Toc274909112"/>
      <w:bookmarkStart w:id="2810" w:name="_Toc279051392"/>
      <w:bookmarkStart w:id="2811" w:name="_Toc285181225"/>
      <w:bookmarkStart w:id="2812" w:name="_Toc285191562"/>
      <w:bookmarkStart w:id="2813" w:name="_Toc286244556"/>
      <w:bookmarkStart w:id="2814" w:name="_Toc274909114"/>
      <w:bookmarkStart w:id="2815" w:name="_Toc279051394"/>
      <w:bookmarkStart w:id="2816" w:name="_Toc285181227"/>
      <w:bookmarkStart w:id="2817" w:name="_Toc285191564"/>
      <w:bookmarkStart w:id="2818" w:name="_Toc286244558"/>
      <w:bookmarkStart w:id="2819" w:name="_Toc274909117"/>
      <w:bookmarkStart w:id="2820" w:name="_Toc279051397"/>
      <w:bookmarkStart w:id="2821" w:name="_Toc285181230"/>
      <w:bookmarkStart w:id="2822" w:name="_Toc285191567"/>
      <w:bookmarkStart w:id="2823" w:name="_Toc286244561"/>
      <w:bookmarkStart w:id="2824" w:name="_Toc274909120"/>
      <w:bookmarkStart w:id="2825" w:name="_Toc279051400"/>
      <w:bookmarkStart w:id="2826" w:name="_Toc285181233"/>
      <w:bookmarkStart w:id="2827" w:name="_Toc285191570"/>
      <w:bookmarkStart w:id="2828" w:name="_Toc286244564"/>
      <w:bookmarkStart w:id="2829" w:name="_Toc274909122"/>
      <w:bookmarkStart w:id="2830" w:name="_Toc279051402"/>
      <w:bookmarkStart w:id="2831" w:name="_Toc285181235"/>
      <w:bookmarkStart w:id="2832" w:name="_Toc285191572"/>
      <w:bookmarkStart w:id="2833" w:name="_Toc286244566"/>
      <w:bookmarkStart w:id="2834" w:name="_Toc274909139"/>
      <w:bookmarkStart w:id="2835" w:name="_Toc279051419"/>
      <w:bookmarkStart w:id="2836" w:name="_Toc285181252"/>
      <w:bookmarkStart w:id="2837" w:name="_Toc285191589"/>
      <w:bookmarkStart w:id="2838" w:name="_Toc286244583"/>
      <w:bookmarkStart w:id="2839" w:name="_Toc274909150"/>
      <w:bookmarkStart w:id="2840" w:name="_Toc279051430"/>
      <w:bookmarkStart w:id="2841" w:name="_Toc285181263"/>
      <w:bookmarkStart w:id="2842" w:name="_Toc285191600"/>
      <w:bookmarkStart w:id="2843" w:name="_Toc286244594"/>
      <w:bookmarkStart w:id="2844" w:name="_Toc274909152"/>
      <w:bookmarkStart w:id="2845" w:name="_Toc279051432"/>
      <w:bookmarkStart w:id="2846" w:name="_Toc285181265"/>
      <w:bookmarkStart w:id="2847" w:name="_Toc285191602"/>
      <w:bookmarkStart w:id="2848" w:name="_Toc286244596"/>
      <w:bookmarkStart w:id="2849" w:name="_Toc274909153"/>
      <w:bookmarkStart w:id="2850" w:name="_Toc279051433"/>
      <w:bookmarkStart w:id="2851" w:name="_Toc285181266"/>
      <w:bookmarkStart w:id="2852" w:name="_Toc285191603"/>
      <w:bookmarkStart w:id="2853" w:name="_Toc286244597"/>
      <w:bookmarkStart w:id="2854" w:name="_Toc274909156"/>
      <w:bookmarkStart w:id="2855" w:name="_Toc279051436"/>
      <w:bookmarkStart w:id="2856" w:name="_Toc285181269"/>
      <w:bookmarkStart w:id="2857" w:name="_Toc285191606"/>
      <w:bookmarkStart w:id="2858" w:name="_Toc286244600"/>
      <w:bookmarkStart w:id="2859" w:name="_Toc274909159"/>
      <w:bookmarkStart w:id="2860" w:name="_Toc279051439"/>
      <w:bookmarkStart w:id="2861" w:name="_Toc285181272"/>
      <w:bookmarkStart w:id="2862" w:name="_Toc285191609"/>
      <w:bookmarkStart w:id="2863" w:name="_Toc286244603"/>
      <w:bookmarkStart w:id="2864" w:name="_Toc274909160"/>
      <w:bookmarkStart w:id="2865" w:name="_Toc279051440"/>
      <w:bookmarkStart w:id="2866" w:name="_Toc285181273"/>
      <w:bookmarkStart w:id="2867" w:name="_Toc285191610"/>
      <w:bookmarkStart w:id="2868" w:name="_Toc286244604"/>
      <w:bookmarkStart w:id="2869" w:name="_Toc274909162"/>
      <w:bookmarkStart w:id="2870" w:name="_Toc279051442"/>
      <w:bookmarkStart w:id="2871" w:name="_Toc285181275"/>
      <w:bookmarkStart w:id="2872" w:name="_Toc285191612"/>
      <w:bookmarkStart w:id="2873" w:name="_Toc286244606"/>
      <w:bookmarkStart w:id="2874" w:name="_Toc274909164"/>
      <w:bookmarkStart w:id="2875" w:name="_Toc279051444"/>
      <w:bookmarkStart w:id="2876" w:name="_Toc285181277"/>
      <w:bookmarkStart w:id="2877" w:name="_Toc285191614"/>
      <w:bookmarkStart w:id="2878" w:name="_Toc286244608"/>
      <w:bookmarkStart w:id="2879" w:name="_Toc274909165"/>
      <w:bookmarkStart w:id="2880" w:name="_Toc279051445"/>
      <w:bookmarkStart w:id="2881" w:name="_Toc285181278"/>
      <w:bookmarkStart w:id="2882" w:name="_Toc285191615"/>
      <w:bookmarkStart w:id="2883" w:name="_Toc286244609"/>
      <w:bookmarkStart w:id="2884" w:name="_Toc274909166"/>
      <w:bookmarkStart w:id="2885" w:name="_Toc279051446"/>
      <w:bookmarkStart w:id="2886" w:name="_Toc285181279"/>
      <w:bookmarkStart w:id="2887" w:name="_Toc285191616"/>
      <w:bookmarkStart w:id="2888" w:name="_Toc286244610"/>
      <w:bookmarkStart w:id="2889" w:name="_Toc274909183"/>
      <w:bookmarkStart w:id="2890" w:name="_Toc279051463"/>
      <w:bookmarkStart w:id="2891" w:name="_Toc285181296"/>
      <w:bookmarkStart w:id="2892" w:name="_Toc285191633"/>
      <w:bookmarkStart w:id="2893" w:name="_Toc286244627"/>
      <w:bookmarkStart w:id="2894" w:name="_Toc274909193"/>
      <w:bookmarkStart w:id="2895" w:name="_Toc279051473"/>
      <w:bookmarkStart w:id="2896" w:name="_Toc285181306"/>
      <w:bookmarkStart w:id="2897" w:name="_Toc285191643"/>
      <w:bookmarkStart w:id="2898" w:name="_Toc286244637"/>
      <w:bookmarkStart w:id="2899" w:name="_Toc274909194"/>
      <w:bookmarkStart w:id="2900" w:name="_Toc279051474"/>
      <w:bookmarkStart w:id="2901" w:name="_Toc285181307"/>
      <w:bookmarkStart w:id="2902" w:name="_Toc285191644"/>
      <w:bookmarkStart w:id="2903" w:name="_Toc286244638"/>
      <w:bookmarkStart w:id="2904" w:name="_Toc274909212"/>
      <w:bookmarkStart w:id="2905" w:name="_Toc279051492"/>
      <w:bookmarkStart w:id="2906" w:name="_Toc285181325"/>
      <w:bookmarkStart w:id="2907" w:name="_Toc285191662"/>
      <w:bookmarkStart w:id="2908" w:name="_Toc286244656"/>
      <w:bookmarkStart w:id="2909" w:name="_Toc274909220"/>
      <w:bookmarkStart w:id="2910" w:name="_Toc279051500"/>
      <w:bookmarkStart w:id="2911" w:name="_Toc285181333"/>
      <w:bookmarkStart w:id="2912" w:name="_Toc285191670"/>
      <w:bookmarkStart w:id="2913" w:name="_Toc286244664"/>
      <w:bookmarkStart w:id="2914" w:name="_Toc274909221"/>
      <w:bookmarkStart w:id="2915" w:name="_Toc279051501"/>
      <w:bookmarkStart w:id="2916" w:name="_Toc285181334"/>
      <w:bookmarkStart w:id="2917" w:name="_Toc285191671"/>
      <w:bookmarkStart w:id="2918" w:name="_Toc286244665"/>
      <w:bookmarkStart w:id="2919" w:name="_Toc274909223"/>
      <w:bookmarkStart w:id="2920" w:name="_Toc279051503"/>
      <w:bookmarkStart w:id="2921" w:name="_Toc285181336"/>
      <w:bookmarkStart w:id="2922" w:name="_Toc285191673"/>
      <w:bookmarkStart w:id="2923" w:name="_Toc286244667"/>
      <w:bookmarkStart w:id="2924" w:name="_Toc274909225"/>
      <w:bookmarkStart w:id="2925" w:name="_Toc279051505"/>
      <w:bookmarkStart w:id="2926" w:name="_Toc285181338"/>
      <w:bookmarkStart w:id="2927" w:name="_Toc285191675"/>
      <w:bookmarkStart w:id="2928" w:name="_Toc286244669"/>
      <w:bookmarkStart w:id="2929" w:name="_Toc274909228"/>
      <w:bookmarkStart w:id="2930" w:name="_Toc279051508"/>
      <w:bookmarkStart w:id="2931" w:name="_Toc285181341"/>
      <w:bookmarkStart w:id="2932" w:name="_Toc285191678"/>
      <w:bookmarkStart w:id="2933" w:name="_Toc286244672"/>
      <w:bookmarkStart w:id="2934" w:name="_Toc274909231"/>
      <w:bookmarkStart w:id="2935" w:name="_Toc279051511"/>
      <w:bookmarkStart w:id="2936" w:name="_Toc285181344"/>
      <w:bookmarkStart w:id="2937" w:name="_Toc285191681"/>
      <w:bookmarkStart w:id="2938" w:name="_Toc286244675"/>
      <w:bookmarkStart w:id="2939" w:name="_Toc274909232"/>
      <w:bookmarkStart w:id="2940" w:name="_Toc279051512"/>
      <w:bookmarkStart w:id="2941" w:name="_Toc285181345"/>
      <w:bookmarkStart w:id="2942" w:name="_Toc285191682"/>
      <w:bookmarkStart w:id="2943" w:name="_Toc286244676"/>
      <w:bookmarkStart w:id="2944" w:name="_Toc274909234"/>
      <w:bookmarkStart w:id="2945" w:name="_Toc279051514"/>
      <w:bookmarkStart w:id="2946" w:name="_Toc285181347"/>
      <w:bookmarkStart w:id="2947" w:name="_Toc285191684"/>
      <w:bookmarkStart w:id="2948" w:name="_Toc286244678"/>
      <w:bookmarkStart w:id="2949" w:name="_Toc274909248"/>
      <w:bookmarkStart w:id="2950" w:name="_Toc279051528"/>
      <w:bookmarkStart w:id="2951" w:name="_Toc285181361"/>
      <w:bookmarkStart w:id="2952" w:name="_Toc285191698"/>
      <w:bookmarkStart w:id="2953" w:name="_Toc286244692"/>
      <w:bookmarkStart w:id="2954" w:name="_Toc274909253"/>
      <w:bookmarkStart w:id="2955" w:name="_Toc279051533"/>
      <w:bookmarkStart w:id="2956" w:name="_Toc285181366"/>
      <w:bookmarkStart w:id="2957" w:name="_Toc285191703"/>
      <w:bookmarkStart w:id="2958" w:name="_Toc286244697"/>
      <w:bookmarkStart w:id="2959" w:name="_Toc274909257"/>
      <w:bookmarkStart w:id="2960" w:name="_Toc279051537"/>
      <w:bookmarkStart w:id="2961" w:name="_Toc285181370"/>
      <w:bookmarkStart w:id="2962" w:name="_Toc285191707"/>
      <w:bookmarkStart w:id="2963" w:name="_Toc286244701"/>
      <w:bookmarkStart w:id="2964" w:name="_Toc274909259"/>
      <w:bookmarkStart w:id="2965" w:name="_Toc279051539"/>
      <w:bookmarkStart w:id="2966" w:name="_Toc285181372"/>
      <w:bookmarkStart w:id="2967" w:name="_Toc285191709"/>
      <w:bookmarkStart w:id="2968" w:name="_Toc286244703"/>
      <w:bookmarkStart w:id="2969" w:name="_Toc274909261"/>
      <w:bookmarkStart w:id="2970" w:name="_Toc279051541"/>
      <w:bookmarkStart w:id="2971" w:name="_Toc285181374"/>
      <w:bookmarkStart w:id="2972" w:name="_Toc285191711"/>
      <w:bookmarkStart w:id="2973" w:name="_Toc286244705"/>
      <w:bookmarkStart w:id="2974" w:name="_Toc274909262"/>
      <w:bookmarkStart w:id="2975" w:name="_Toc279051542"/>
      <w:bookmarkStart w:id="2976" w:name="_Toc285181375"/>
      <w:bookmarkStart w:id="2977" w:name="_Toc285191712"/>
      <w:bookmarkStart w:id="2978" w:name="_Toc286244706"/>
      <w:bookmarkStart w:id="2979" w:name="_Toc274909265"/>
      <w:bookmarkStart w:id="2980" w:name="_Toc279051545"/>
      <w:bookmarkStart w:id="2981" w:name="_Toc285181378"/>
      <w:bookmarkStart w:id="2982" w:name="_Toc285191715"/>
      <w:bookmarkStart w:id="2983" w:name="_Toc286244709"/>
      <w:bookmarkStart w:id="2984" w:name="_Toc274909268"/>
      <w:bookmarkStart w:id="2985" w:name="_Toc279051548"/>
      <w:bookmarkStart w:id="2986" w:name="_Toc285181381"/>
      <w:bookmarkStart w:id="2987" w:name="_Toc285191718"/>
      <w:bookmarkStart w:id="2988" w:name="_Toc286244712"/>
      <w:bookmarkStart w:id="2989" w:name="_Toc274909269"/>
      <w:bookmarkStart w:id="2990" w:name="_Toc279051549"/>
      <w:bookmarkStart w:id="2991" w:name="_Toc285181382"/>
      <w:bookmarkStart w:id="2992" w:name="_Toc285191719"/>
      <w:bookmarkStart w:id="2993" w:name="_Toc286244713"/>
      <w:bookmarkStart w:id="2994" w:name="_Toc274909271"/>
      <w:bookmarkStart w:id="2995" w:name="_Toc279051551"/>
      <w:bookmarkStart w:id="2996" w:name="_Toc285181384"/>
      <w:bookmarkStart w:id="2997" w:name="_Toc285191721"/>
      <w:bookmarkStart w:id="2998" w:name="_Toc286244715"/>
      <w:bookmarkStart w:id="2999" w:name="_Toc274909273"/>
      <w:bookmarkStart w:id="3000" w:name="_Toc279051553"/>
      <w:bookmarkStart w:id="3001" w:name="_Toc285181386"/>
      <w:bookmarkStart w:id="3002" w:name="_Toc285191723"/>
      <w:bookmarkStart w:id="3003" w:name="_Toc286244717"/>
      <w:bookmarkStart w:id="3004" w:name="_Toc274909279"/>
      <w:bookmarkStart w:id="3005" w:name="_Toc279051559"/>
      <w:bookmarkStart w:id="3006" w:name="_Toc285181392"/>
      <w:bookmarkStart w:id="3007" w:name="_Toc285191729"/>
      <w:bookmarkStart w:id="3008" w:name="_Toc286244723"/>
      <w:bookmarkStart w:id="3009" w:name="_Toc274909297"/>
      <w:bookmarkStart w:id="3010" w:name="_Toc279051577"/>
      <w:bookmarkStart w:id="3011" w:name="_Toc285181410"/>
      <w:bookmarkStart w:id="3012" w:name="_Toc285191747"/>
      <w:bookmarkStart w:id="3013" w:name="_Toc286244741"/>
      <w:bookmarkStart w:id="3014" w:name="_Toc274909305"/>
      <w:bookmarkStart w:id="3015" w:name="_Toc279051585"/>
      <w:bookmarkStart w:id="3016" w:name="_Toc285181418"/>
      <w:bookmarkStart w:id="3017" w:name="_Toc285191755"/>
      <w:bookmarkStart w:id="3018" w:name="_Toc286244749"/>
      <w:bookmarkStart w:id="3019" w:name="_Toc274909307"/>
      <w:bookmarkStart w:id="3020" w:name="_Toc279051587"/>
      <w:bookmarkStart w:id="3021" w:name="_Toc285181420"/>
      <w:bookmarkStart w:id="3022" w:name="_Toc285191757"/>
      <w:bookmarkStart w:id="3023" w:name="_Toc286244751"/>
      <w:bookmarkStart w:id="3024" w:name="_Toc274909310"/>
      <w:bookmarkStart w:id="3025" w:name="_Toc279051590"/>
      <w:bookmarkStart w:id="3026" w:name="_Toc285181423"/>
      <w:bookmarkStart w:id="3027" w:name="_Toc285191760"/>
      <w:bookmarkStart w:id="3028" w:name="_Toc286244754"/>
      <w:bookmarkStart w:id="3029" w:name="_Toc274909313"/>
      <w:bookmarkStart w:id="3030" w:name="_Toc279051593"/>
      <w:bookmarkStart w:id="3031" w:name="_Toc285181426"/>
      <w:bookmarkStart w:id="3032" w:name="_Toc285191763"/>
      <w:bookmarkStart w:id="3033" w:name="_Toc286244757"/>
      <w:bookmarkStart w:id="3034" w:name="_Toc274909314"/>
      <w:bookmarkStart w:id="3035" w:name="_Toc279051594"/>
      <w:bookmarkStart w:id="3036" w:name="_Toc285181427"/>
      <w:bookmarkStart w:id="3037" w:name="_Toc285191764"/>
      <w:bookmarkStart w:id="3038" w:name="_Toc286244758"/>
      <w:bookmarkStart w:id="3039" w:name="_Toc274909316"/>
      <w:bookmarkStart w:id="3040" w:name="_Toc279051596"/>
      <w:bookmarkStart w:id="3041" w:name="_Toc285181429"/>
      <w:bookmarkStart w:id="3042" w:name="_Toc285191766"/>
      <w:bookmarkStart w:id="3043" w:name="_Toc286244760"/>
      <w:bookmarkStart w:id="3044" w:name="_Toc274909333"/>
      <w:bookmarkStart w:id="3045" w:name="_Toc279051613"/>
      <w:bookmarkStart w:id="3046" w:name="_Toc285181446"/>
      <w:bookmarkStart w:id="3047" w:name="_Toc285191783"/>
      <w:bookmarkStart w:id="3048" w:name="_Toc286244777"/>
      <w:bookmarkStart w:id="3049" w:name="_Toc274909345"/>
      <w:bookmarkStart w:id="3050" w:name="_Toc279051625"/>
      <w:bookmarkStart w:id="3051" w:name="_Toc285181458"/>
      <w:bookmarkStart w:id="3052" w:name="_Toc285191795"/>
      <w:bookmarkStart w:id="3053" w:name="_Toc286244789"/>
      <w:bookmarkStart w:id="3054" w:name="_Toc274909347"/>
      <w:bookmarkStart w:id="3055" w:name="_Toc279051627"/>
      <w:bookmarkStart w:id="3056" w:name="_Toc285181460"/>
      <w:bookmarkStart w:id="3057" w:name="_Toc285191797"/>
      <w:bookmarkStart w:id="3058" w:name="_Toc286244791"/>
      <w:bookmarkStart w:id="3059" w:name="_Toc274909350"/>
      <w:bookmarkStart w:id="3060" w:name="_Toc279051630"/>
      <w:bookmarkStart w:id="3061" w:name="_Toc285181463"/>
      <w:bookmarkStart w:id="3062" w:name="_Toc285191800"/>
      <w:bookmarkStart w:id="3063" w:name="_Toc286244794"/>
      <w:bookmarkStart w:id="3064" w:name="_Toc274909353"/>
      <w:bookmarkStart w:id="3065" w:name="_Toc279051633"/>
      <w:bookmarkStart w:id="3066" w:name="_Toc285181466"/>
      <w:bookmarkStart w:id="3067" w:name="_Toc285191803"/>
      <w:bookmarkStart w:id="3068" w:name="_Toc286244797"/>
      <w:bookmarkStart w:id="3069" w:name="_Toc274909356"/>
      <w:bookmarkStart w:id="3070" w:name="_Toc279051636"/>
      <w:bookmarkStart w:id="3071" w:name="_Toc285181469"/>
      <w:bookmarkStart w:id="3072" w:name="_Toc285191806"/>
      <w:bookmarkStart w:id="3073" w:name="_Toc286244800"/>
      <w:bookmarkStart w:id="3074" w:name="_Toc274909357"/>
      <w:bookmarkStart w:id="3075" w:name="_Toc279051637"/>
      <w:bookmarkStart w:id="3076" w:name="_Toc285181470"/>
      <w:bookmarkStart w:id="3077" w:name="_Toc285191807"/>
      <w:bookmarkStart w:id="3078" w:name="_Toc286244801"/>
      <w:bookmarkStart w:id="3079" w:name="_Toc274909359"/>
      <w:bookmarkStart w:id="3080" w:name="_Toc279051639"/>
      <w:bookmarkStart w:id="3081" w:name="_Toc285181472"/>
      <w:bookmarkStart w:id="3082" w:name="_Toc285191809"/>
      <w:bookmarkStart w:id="3083" w:name="_Toc286244803"/>
      <w:bookmarkStart w:id="3084" w:name="_Toc274909365"/>
      <w:bookmarkStart w:id="3085" w:name="_Toc279051645"/>
      <w:bookmarkStart w:id="3086" w:name="_Toc285181478"/>
      <w:bookmarkStart w:id="3087" w:name="_Toc285191815"/>
      <w:bookmarkStart w:id="3088" w:name="_Toc286244809"/>
      <w:bookmarkStart w:id="3089" w:name="_Toc274909381"/>
      <w:bookmarkStart w:id="3090" w:name="_Toc279051661"/>
      <w:bookmarkStart w:id="3091" w:name="_Toc285181494"/>
      <w:bookmarkStart w:id="3092" w:name="_Toc285191831"/>
      <w:bookmarkStart w:id="3093" w:name="_Toc286244825"/>
      <w:bookmarkStart w:id="3094" w:name="_Toc274909389"/>
      <w:bookmarkStart w:id="3095" w:name="_Toc279051669"/>
      <w:bookmarkStart w:id="3096" w:name="_Toc285181502"/>
      <w:bookmarkStart w:id="3097" w:name="_Toc285191839"/>
      <w:bookmarkStart w:id="3098" w:name="_Toc286244833"/>
      <w:bookmarkStart w:id="3099" w:name="_Toc274909391"/>
      <w:bookmarkStart w:id="3100" w:name="_Toc279051671"/>
      <w:bookmarkStart w:id="3101" w:name="_Toc285181504"/>
      <w:bookmarkStart w:id="3102" w:name="_Toc285191841"/>
      <w:bookmarkStart w:id="3103" w:name="_Toc286244835"/>
      <w:bookmarkStart w:id="3104" w:name="_Toc274909392"/>
      <w:bookmarkStart w:id="3105" w:name="_Toc279051672"/>
      <w:bookmarkStart w:id="3106" w:name="_Toc285181505"/>
      <w:bookmarkStart w:id="3107" w:name="_Toc285191842"/>
      <w:bookmarkStart w:id="3108" w:name="_Toc286244836"/>
      <w:bookmarkStart w:id="3109" w:name="_Toc274909396"/>
      <w:bookmarkStart w:id="3110" w:name="_Toc279051676"/>
      <w:bookmarkStart w:id="3111" w:name="_Toc285181509"/>
      <w:bookmarkStart w:id="3112" w:name="_Toc285191846"/>
      <w:bookmarkStart w:id="3113" w:name="_Toc286244840"/>
      <w:bookmarkStart w:id="3114" w:name="_Toc274909398"/>
      <w:bookmarkStart w:id="3115" w:name="_Toc279051678"/>
      <w:bookmarkStart w:id="3116" w:name="_Toc285181511"/>
      <w:bookmarkStart w:id="3117" w:name="_Toc285191848"/>
      <w:bookmarkStart w:id="3118" w:name="_Toc286244842"/>
      <w:bookmarkStart w:id="3119" w:name="_Toc274909400"/>
      <w:bookmarkStart w:id="3120" w:name="_Toc279051680"/>
      <w:bookmarkStart w:id="3121" w:name="_Toc285181513"/>
      <w:bookmarkStart w:id="3122" w:name="_Toc285191850"/>
      <w:bookmarkStart w:id="3123" w:name="_Toc286244844"/>
      <w:bookmarkStart w:id="3124" w:name="_Toc274909403"/>
      <w:bookmarkStart w:id="3125" w:name="_Toc279051683"/>
      <w:bookmarkStart w:id="3126" w:name="_Toc285181516"/>
      <w:bookmarkStart w:id="3127" w:name="_Toc285191853"/>
      <w:bookmarkStart w:id="3128" w:name="_Toc286244847"/>
      <w:bookmarkStart w:id="3129" w:name="_Toc274909404"/>
      <w:bookmarkStart w:id="3130" w:name="_Toc279051684"/>
      <w:bookmarkStart w:id="3131" w:name="_Toc285181517"/>
      <w:bookmarkStart w:id="3132" w:name="_Toc285191854"/>
      <w:bookmarkStart w:id="3133" w:name="_Toc286244848"/>
      <w:bookmarkStart w:id="3134" w:name="_Toc274909406"/>
      <w:bookmarkStart w:id="3135" w:name="_Toc279051686"/>
      <w:bookmarkStart w:id="3136" w:name="_Toc285181519"/>
      <w:bookmarkStart w:id="3137" w:name="_Toc285191856"/>
      <w:bookmarkStart w:id="3138" w:name="_Toc286244850"/>
      <w:bookmarkStart w:id="3139" w:name="_Toc274909407"/>
      <w:bookmarkStart w:id="3140" w:name="_Toc279051687"/>
      <w:bookmarkStart w:id="3141" w:name="_Toc285181520"/>
      <w:bookmarkStart w:id="3142" w:name="_Toc285191857"/>
      <w:bookmarkStart w:id="3143" w:name="_Toc286244851"/>
      <w:bookmarkStart w:id="3144" w:name="_Toc274909408"/>
      <w:bookmarkStart w:id="3145" w:name="_Toc279051688"/>
      <w:bookmarkStart w:id="3146" w:name="_Toc285181521"/>
      <w:bookmarkStart w:id="3147" w:name="_Toc285191858"/>
      <w:bookmarkStart w:id="3148" w:name="_Toc286244852"/>
      <w:bookmarkStart w:id="3149" w:name="_Toc274909410"/>
      <w:bookmarkStart w:id="3150" w:name="_Toc279051690"/>
      <w:bookmarkStart w:id="3151" w:name="_Toc285181523"/>
      <w:bookmarkStart w:id="3152" w:name="_Toc285191860"/>
      <w:bookmarkStart w:id="3153" w:name="_Toc286244854"/>
      <w:bookmarkStart w:id="3154" w:name="_Toc274909428"/>
      <w:bookmarkStart w:id="3155" w:name="_Toc279051708"/>
      <w:bookmarkStart w:id="3156" w:name="_Toc285181541"/>
      <w:bookmarkStart w:id="3157" w:name="_Toc285191878"/>
      <w:bookmarkStart w:id="3158" w:name="_Toc286244872"/>
      <w:bookmarkStart w:id="3159" w:name="_Toc274909431"/>
      <w:bookmarkStart w:id="3160" w:name="_Toc279051711"/>
      <w:bookmarkStart w:id="3161" w:name="_Toc285181544"/>
      <w:bookmarkStart w:id="3162" w:name="_Toc285191881"/>
      <w:bookmarkStart w:id="3163" w:name="_Toc286244875"/>
      <w:bookmarkStart w:id="3164" w:name="_Toc274909434"/>
      <w:bookmarkStart w:id="3165" w:name="_Toc279051714"/>
      <w:bookmarkStart w:id="3166" w:name="_Toc285181547"/>
      <w:bookmarkStart w:id="3167" w:name="_Toc285191884"/>
      <w:bookmarkStart w:id="3168" w:name="_Toc286244878"/>
      <w:bookmarkStart w:id="3169" w:name="_Toc274909436"/>
      <w:bookmarkStart w:id="3170" w:name="_Toc279051716"/>
      <w:bookmarkStart w:id="3171" w:name="_Toc285181549"/>
      <w:bookmarkStart w:id="3172" w:name="_Toc285191886"/>
      <w:bookmarkStart w:id="3173" w:name="_Toc286244880"/>
      <w:bookmarkStart w:id="3174" w:name="_Toc274909457"/>
      <w:bookmarkStart w:id="3175" w:name="_Toc279051737"/>
      <w:bookmarkStart w:id="3176" w:name="_Toc285181570"/>
      <w:bookmarkStart w:id="3177" w:name="_Toc285191907"/>
      <w:bookmarkStart w:id="3178" w:name="_Toc286244901"/>
      <w:bookmarkStart w:id="3179" w:name="_Toc274909460"/>
      <w:bookmarkStart w:id="3180" w:name="_Toc279051740"/>
      <w:bookmarkStart w:id="3181" w:name="_Toc285181573"/>
      <w:bookmarkStart w:id="3182" w:name="_Toc285191910"/>
      <w:bookmarkStart w:id="3183" w:name="_Toc286244904"/>
      <w:bookmarkStart w:id="3184" w:name="_Toc274909465"/>
      <w:bookmarkStart w:id="3185" w:name="_Toc279051745"/>
      <w:bookmarkStart w:id="3186" w:name="_Toc285181578"/>
      <w:bookmarkStart w:id="3187" w:name="_Toc285191915"/>
      <w:bookmarkStart w:id="3188" w:name="_Toc286244909"/>
      <w:bookmarkStart w:id="3189" w:name="_Toc274909468"/>
      <w:bookmarkStart w:id="3190" w:name="_Toc279051748"/>
      <w:bookmarkStart w:id="3191" w:name="_Toc285181581"/>
      <w:bookmarkStart w:id="3192" w:name="_Toc285191918"/>
      <w:bookmarkStart w:id="3193" w:name="_Toc286244912"/>
      <w:bookmarkStart w:id="3194" w:name="_Toc274909471"/>
      <w:bookmarkStart w:id="3195" w:name="_Toc279051751"/>
      <w:bookmarkStart w:id="3196" w:name="_Toc285181584"/>
      <w:bookmarkStart w:id="3197" w:name="_Toc285191921"/>
      <w:bookmarkStart w:id="3198" w:name="_Toc286244915"/>
      <w:bookmarkStart w:id="3199" w:name="_Toc274909473"/>
      <w:bookmarkStart w:id="3200" w:name="_Toc279051753"/>
      <w:bookmarkStart w:id="3201" w:name="_Toc285181586"/>
      <w:bookmarkStart w:id="3202" w:name="_Toc285191923"/>
      <w:bookmarkStart w:id="3203" w:name="_Toc286244917"/>
      <w:bookmarkStart w:id="3204" w:name="_Toc274909488"/>
      <w:bookmarkStart w:id="3205" w:name="_Toc279051768"/>
      <w:bookmarkStart w:id="3206" w:name="_Toc285181601"/>
      <w:bookmarkStart w:id="3207" w:name="_Toc285191938"/>
      <w:bookmarkStart w:id="3208" w:name="_Toc286244932"/>
      <w:bookmarkStart w:id="3209" w:name="_Toc274909498"/>
      <w:bookmarkStart w:id="3210" w:name="_Toc279051778"/>
      <w:bookmarkStart w:id="3211" w:name="_Toc285181611"/>
      <w:bookmarkStart w:id="3212" w:name="_Toc285191948"/>
      <w:bookmarkStart w:id="3213" w:name="_Toc286244942"/>
      <w:bookmarkStart w:id="3214" w:name="_Toc274909503"/>
      <w:bookmarkStart w:id="3215" w:name="_Toc279051783"/>
      <w:bookmarkStart w:id="3216" w:name="_Toc285181616"/>
      <w:bookmarkStart w:id="3217" w:name="_Toc285191953"/>
      <w:bookmarkStart w:id="3218" w:name="_Toc286244947"/>
      <w:bookmarkStart w:id="3219" w:name="_Toc274909506"/>
      <w:bookmarkStart w:id="3220" w:name="_Toc279051786"/>
      <w:bookmarkStart w:id="3221" w:name="_Toc285181619"/>
      <w:bookmarkStart w:id="3222" w:name="_Toc285191956"/>
      <w:bookmarkStart w:id="3223" w:name="_Toc286244950"/>
      <w:bookmarkStart w:id="3224" w:name="_Toc274909509"/>
      <w:bookmarkStart w:id="3225" w:name="_Toc279051789"/>
      <w:bookmarkStart w:id="3226" w:name="_Toc285181622"/>
      <w:bookmarkStart w:id="3227" w:name="_Toc285191959"/>
      <w:bookmarkStart w:id="3228" w:name="_Toc286244953"/>
      <w:bookmarkStart w:id="3229" w:name="_Toc274909510"/>
      <w:bookmarkStart w:id="3230" w:name="_Toc279051790"/>
      <w:bookmarkStart w:id="3231" w:name="_Toc285181623"/>
      <w:bookmarkStart w:id="3232" w:name="_Toc285191960"/>
      <w:bookmarkStart w:id="3233" w:name="_Toc286244954"/>
      <w:bookmarkStart w:id="3234" w:name="_Toc274909513"/>
      <w:bookmarkStart w:id="3235" w:name="_Toc279051793"/>
      <w:bookmarkStart w:id="3236" w:name="_Toc285181626"/>
      <w:bookmarkStart w:id="3237" w:name="_Toc285191963"/>
      <w:bookmarkStart w:id="3238" w:name="_Toc286244957"/>
      <w:bookmarkStart w:id="3239" w:name="_Toc274909516"/>
      <w:bookmarkStart w:id="3240" w:name="_Toc279051796"/>
      <w:bookmarkStart w:id="3241" w:name="_Toc285181629"/>
      <w:bookmarkStart w:id="3242" w:name="_Toc285191966"/>
      <w:bookmarkStart w:id="3243" w:name="_Toc286244960"/>
      <w:bookmarkStart w:id="3244" w:name="_Toc274909518"/>
      <w:bookmarkStart w:id="3245" w:name="_Toc279051798"/>
      <w:bookmarkStart w:id="3246" w:name="_Toc285181631"/>
      <w:bookmarkStart w:id="3247" w:name="_Toc285191968"/>
      <w:bookmarkStart w:id="3248" w:name="_Toc286244962"/>
      <w:bookmarkStart w:id="3249" w:name="_Toc274909519"/>
      <w:bookmarkStart w:id="3250" w:name="_Toc279051799"/>
      <w:bookmarkStart w:id="3251" w:name="_Toc285181632"/>
      <w:bookmarkStart w:id="3252" w:name="_Toc285191969"/>
      <w:bookmarkStart w:id="3253" w:name="_Toc286244963"/>
      <w:bookmarkStart w:id="3254" w:name="_Toc274909520"/>
      <w:bookmarkStart w:id="3255" w:name="_Toc279051800"/>
      <w:bookmarkStart w:id="3256" w:name="_Toc285181633"/>
      <w:bookmarkStart w:id="3257" w:name="_Toc285191970"/>
      <w:bookmarkStart w:id="3258" w:name="_Toc286244964"/>
      <w:bookmarkStart w:id="3259" w:name="_Toc274909522"/>
      <w:bookmarkStart w:id="3260" w:name="_Toc279051802"/>
      <w:bookmarkStart w:id="3261" w:name="_Toc285181635"/>
      <w:bookmarkStart w:id="3262" w:name="_Toc285191972"/>
      <w:bookmarkStart w:id="3263" w:name="_Toc286244966"/>
      <w:bookmarkStart w:id="3264" w:name="_Toc274909539"/>
      <w:bookmarkStart w:id="3265" w:name="_Toc279051819"/>
      <w:bookmarkStart w:id="3266" w:name="_Toc285181652"/>
      <w:bookmarkStart w:id="3267" w:name="_Toc285191989"/>
      <w:bookmarkStart w:id="3268" w:name="_Toc286244983"/>
      <w:bookmarkStart w:id="3269" w:name="_Toc274909547"/>
      <w:bookmarkStart w:id="3270" w:name="_Toc279051827"/>
      <w:bookmarkStart w:id="3271" w:name="_Toc285181660"/>
      <w:bookmarkStart w:id="3272" w:name="_Toc285191997"/>
      <w:bookmarkStart w:id="3273" w:name="_Toc286244991"/>
      <w:bookmarkStart w:id="3274" w:name="_Toc274909565"/>
      <w:bookmarkStart w:id="3275" w:name="_Toc279051845"/>
      <w:bookmarkStart w:id="3276" w:name="_Toc285181678"/>
      <w:bookmarkStart w:id="3277" w:name="_Toc285192015"/>
      <w:bookmarkStart w:id="3278" w:name="_Toc286245009"/>
      <w:bookmarkStart w:id="3279" w:name="_Toc274909573"/>
      <w:bookmarkStart w:id="3280" w:name="_Toc279051853"/>
      <w:bookmarkStart w:id="3281" w:name="_Toc285181686"/>
      <w:bookmarkStart w:id="3282" w:name="_Toc285192023"/>
      <w:bookmarkStart w:id="3283" w:name="_Toc286245017"/>
      <w:bookmarkStart w:id="3284" w:name="_Toc274909577"/>
      <w:bookmarkStart w:id="3285" w:name="_Toc279051857"/>
      <w:bookmarkStart w:id="3286" w:name="_Toc285181690"/>
      <w:bookmarkStart w:id="3287" w:name="_Toc285192027"/>
      <w:bookmarkStart w:id="3288" w:name="_Toc286245021"/>
      <w:bookmarkStart w:id="3289" w:name="_Toc274909582"/>
      <w:bookmarkStart w:id="3290" w:name="_Toc279051862"/>
      <w:bookmarkStart w:id="3291" w:name="_Toc285181695"/>
      <w:bookmarkStart w:id="3292" w:name="_Toc285192032"/>
      <w:bookmarkStart w:id="3293" w:name="_Toc286245026"/>
      <w:bookmarkStart w:id="3294" w:name="_Toc274909583"/>
      <w:bookmarkStart w:id="3295" w:name="_Toc279051863"/>
      <w:bookmarkStart w:id="3296" w:name="_Toc285181696"/>
      <w:bookmarkStart w:id="3297" w:name="_Toc285192033"/>
      <w:bookmarkStart w:id="3298" w:name="_Toc286245027"/>
      <w:bookmarkStart w:id="3299" w:name="_Toc274909584"/>
      <w:bookmarkStart w:id="3300" w:name="_Toc279051864"/>
      <w:bookmarkStart w:id="3301" w:name="_Toc285181697"/>
      <w:bookmarkStart w:id="3302" w:name="_Toc285192034"/>
      <w:bookmarkStart w:id="3303" w:name="_Toc286245028"/>
      <w:bookmarkStart w:id="3304" w:name="_Toc274909602"/>
      <w:bookmarkStart w:id="3305" w:name="_Toc279051882"/>
      <w:bookmarkStart w:id="3306" w:name="_Toc285181715"/>
      <w:bookmarkStart w:id="3307" w:name="_Toc285192052"/>
      <w:bookmarkStart w:id="3308" w:name="_Toc286245046"/>
      <w:bookmarkStart w:id="3309" w:name="_Toc274909609"/>
      <w:bookmarkStart w:id="3310" w:name="_Toc279051889"/>
      <w:bookmarkStart w:id="3311" w:name="_Toc285181722"/>
      <w:bookmarkStart w:id="3312" w:name="_Toc285192059"/>
      <w:bookmarkStart w:id="3313" w:name="_Toc286245053"/>
      <w:bookmarkStart w:id="3314" w:name="_Toc274909612"/>
      <w:bookmarkStart w:id="3315" w:name="_Toc279051892"/>
      <w:bookmarkStart w:id="3316" w:name="_Toc285181725"/>
      <w:bookmarkStart w:id="3317" w:name="_Toc285192062"/>
      <w:bookmarkStart w:id="3318" w:name="_Toc286245056"/>
      <w:bookmarkStart w:id="3319" w:name="_Toc274909615"/>
      <w:bookmarkStart w:id="3320" w:name="_Toc279051895"/>
      <w:bookmarkStart w:id="3321" w:name="_Toc285181728"/>
      <w:bookmarkStart w:id="3322" w:name="_Toc285192065"/>
      <w:bookmarkStart w:id="3323" w:name="_Toc286245059"/>
      <w:bookmarkStart w:id="3324" w:name="_Toc274909617"/>
      <w:bookmarkStart w:id="3325" w:name="_Toc279051897"/>
      <w:bookmarkStart w:id="3326" w:name="_Toc285181730"/>
      <w:bookmarkStart w:id="3327" w:name="_Toc285192067"/>
      <w:bookmarkStart w:id="3328" w:name="_Toc286245061"/>
      <w:bookmarkStart w:id="3329" w:name="_Toc274909634"/>
      <w:bookmarkStart w:id="3330" w:name="_Toc279051914"/>
      <w:bookmarkStart w:id="3331" w:name="_Toc285181747"/>
      <w:bookmarkStart w:id="3332" w:name="_Toc285192084"/>
      <w:bookmarkStart w:id="3333" w:name="_Toc286245078"/>
      <w:bookmarkStart w:id="3334" w:name="_Toc274909644"/>
      <w:bookmarkStart w:id="3335" w:name="_Toc279051924"/>
      <w:bookmarkStart w:id="3336" w:name="_Toc285181757"/>
      <w:bookmarkStart w:id="3337" w:name="_Toc285192094"/>
      <w:bookmarkStart w:id="3338" w:name="_Toc286245088"/>
      <w:bookmarkStart w:id="3339" w:name="_Toc274909646"/>
      <w:bookmarkStart w:id="3340" w:name="_Toc279051926"/>
      <w:bookmarkStart w:id="3341" w:name="_Toc285181759"/>
      <w:bookmarkStart w:id="3342" w:name="_Toc285192096"/>
      <w:bookmarkStart w:id="3343" w:name="_Toc286245090"/>
      <w:bookmarkStart w:id="3344" w:name="_Toc274909651"/>
      <w:bookmarkStart w:id="3345" w:name="_Toc279051931"/>
      <w:bookmarkStart w:id="3346" w:name="_Toc285181764"/>
      <w:bookmarkStart w:id="3347" w:name="_Toc285192101"/>
      <w:bookmarkStart w:id="3348" w:name="_Toc286245095"/>
      <w:bookmarkStart w:id="3349" w:name="_Toc274909654"/>
      <w:bookmarkStart w:id="3350" w:name="_Toc279051934"/>
      <w:bookmarkStart w:id="3351" w:name="_Toc285181767"/>
      <w:bookmarkStart w:id="3352" w:name="_Toc285192104"/>
      <w:bookmarkStart w:id="3353" w:name="_Toc286245098"/>
      <w:bookmarkStart w:id="3354" w:name="_Toc274909657"/>
      <w:bookmarkStart w:id="3355" w:name="_Toc279051937"/>
      <w:bookmarkStart w:id="3356" w:name="_Toc285181770"/>
      <w:bookmarkStart w:id="3357" w:name="_Toc285192107"/>
      <w:bookmarkStart w:id="3358" w:name="_Toc286245101"/>
      <w:bookmarkStart w:id="3359" w:name="_Toc274909658"/>
      <w:bookmarkStart w:id="3360" w:name="_Toc279051938"/>
      <w:bookmarkStart w:id="3361" w:name="_Toc285181771"/>
      <w:bookmarkStart w:id="3362" w:name="_Toc285192108"/>
      <w:bookmarkStart w:id="3363" w:name="_Toc286245102"/>
      <w:bookmarkStart w:id="3364" w:name="_Toc274909660"/>
      <w:bookmarkStart w:id="3365" w:name="_Toc279051940"/>
      <w:bookmarkStart w:id="3366" w:name="_Toc285181773"/>
      <w:bookmarkStart w:id="3367" w:name="_Toc285192110"/>
      <w:bookmarkStart w:id="3368" w:name="_Toc286245104"/>
      <w:bookmarkStart w:id="3369" w:name="_Toc274909673"/>
      <w:bookmarkStart w:id="3370" w:name="_Toc279051953"/>
      <w:bookmarkStart w:id="3371" w:name="_Toc285181786"/>
      <w:bookmarkStart w:id="3372" w:name="_Toc285192123"/>
      <w:bookmarkStart w:id="3373" w:name="_Toc286245117"/>
      <w:bookmarkStart w:id="3374" w:name="_Toc274909675"/>
      <w:bookmarkStart w:id="3375" w:name="_Toc279051955"/>
      <w:bookmarkStart w:id="3376" w:name="_Toc285181788"/>
      <w:bookmarkStart w:id="3377" w:name="_Toc285192125"/>
      <w:bookmarkStart w:id="3378" w:name="_Toc286245119"/>
      <w:bookmarkStart w:id="3379" w:name="_Toc274909677"/>
      <w:bookmarkStart w:id="3380" w:name="_Toc279051957"/>
      <w:bookmarkStart w:id="3381" w:name="_Toc285181790"/>
      <w:bookmarkStart w:id="3382" w:name="_Toc285192127"/>
      <w:bookmarkStart w:id="3383" w:name="_Toc286245121"/>
      <w:bookmarkStart w:id="3384" w:name="_Toc274909679"/>
      <w:bookmarkStart w:id="3385" w:name="_Toc279051959"/>
      <w:bookmarkStart w:id="3386" w:name="_Toc285181792"/>
      <w:bookmarkStart w:id="3387" w:name="_Toc285192129"/>
      <w:bookmarkStart w:id="3388" w:name="_Toc286245123"/>
      <w:bookmarkStart w:id="3389" w:name="_Toc274909683"/>
      <w:bookmarkStart w:id="3390" w:name="_Toc279051963"/>
      <w:bookmarkStart w:id="3391" w:name="_Toc285181796"/>
      <w:bookmarkStart w:id="3392" w:name="_Toc285192133"/>
      <w:bookmarkStart w:id="3393" w:name="_Toc286245127"/>
      <w:bookmarkStart w:id="3394" w:name="_Toc274909700"/>
      <w:bookmarkStart w:id="3395" w:name="_Toc279051980"/>
      <w:bookmarkStart w:id="3396" w:name="_Toc285181813"/>
      <w:bookmarkStart w:id="3397" w:name="_Toc285192150"/>
      <w:bookmarkStart w:id="3398" w:name="_Toc286245144"/>
      <w:bookmarkStart w:id="3399" w:name="_Toc274909709"/>
      <w:bookmarkStart w:id="3400" w:name="_Toc279051989"/>
      <w:bookmarkStart w:id="3401" w:name="_Toc285181822"/>
      <w:bookmarkStart w:id="3402" w:name="_Toc285192159"/>
      <w:bookmarkStart w:id="3403" w:name="_Toc286245153"/>
      <w:bookmarkStart w:id="3404" w:name="_Toc274909711"/>
      <w:bookmarkStart w:id="3405" w:name="_Toc279051991"/>
      <w:bookmarkStart w:id="3406" w:name="_Toc285181824"/>
      <w:bookmarkStart w:id="3407" w:name="_Toc285192161"/>
      <w:bookmarkStart w:id="3408" w:name="_Toc286245155"/>
      <w:bookmarkStart w:id="3409" w:name="_Toc274909714"/>
      <w:bookmarkStart w:id="3410" w:name="_Toc279051994"/>
      <w:bookmarkStart w:id="3411" w:name="_Toc285181827"/>
      <w:bookmarkStart w:id="3412" w:name="_Toc285192164"/>
      <w:bookmarkStart w:id="3413" w:name="_Toc286245158"/>
      <w:bookmarkStart w:id="3414" w:name="_Toc274909715"/>
      <w:bookmarkStart w:id="3415" w:name="_Toc279051995"/>
      <w:bookmarkStart w:id="3416" w:name="_Toc285181828"/>
      <w:bookmarkStart w:id="3417" w:name="_Toc285192165"/>
      <w:bookmarkStart w:id="3418" w:name="_Toc286245159"/>
      <w:bookmarkStart w:id="3419" w:name="_Toc274909716"/>
      <w:bookmarkStart w:id="3420" w:name="_Toc279051996"/>
      <w:bookmarkStart w:id="3421" w:name="_Toc285181829"/>
      <w:bookmarkStart w:id="3422" w:name="_Toc285192166"/>
      <w:bookmarkStart w:id="3423" w:name="_Toc286245160"/>
      <w:bookmarkStart w:id="3424" w:name="_Toc274909718"/>
      <w:bookmarkStart w:id="3425" w:name="_Toc279051998"/>
      <w:bookmarkStart w:id="3426" w:name="_Toc285181831"/>
      <w:bookmarkStart w:id="3427" w:name="_Toc285192168"/>
      <w:bookmarkStart w:id="3428" w:name="_Toc286245162"/>
      <w:bookmarkStart w:id="3429" w:name="_Toc274909734"/>
      <w:bookmarkStart w:id="3430" w:name="_Toc279052014"/>
      <w:bookmarkStart w:id="3431" w:name="_Toc285181847"/>
      <w:bookmarkStart w:id="3432" w:name="_Toc285192184"/>
      <w:bookmarkStart w:id="3433" w:name="_Toc286245178"/>
      <w:bookmarkStart w:id="3434" w:name="_Toc274909738"/>
      <w:bookmarkStart w:id="3435" w:name="_Toc279052018"/>
      <w:bookmarkStart w:id="3436" w:name="_Toc285181851"/>
      <w:bookmarkStart w:id="3437" w:name="_Toc285192188"/>
      <w:bookmarkStart w:id="3438" w:name="_Toc286245182"/>
      <w:bookmarkStart w:id="3439" w:name="_Toc274909742"/>
      <w:bookmarkStart w:id="3440" w:name="_Toc279052022"/>
      <w:bookmarkStart w:id="3441" w:name="_Toc285181855"/>
      <w:bookmarkStart w:id="3442" w:name="_Toc285192192"/>
      <w:bookmarkStart w:id="3443" w:name="_Toc286245186"/>
      <w:bookmarkStart w:id="3444" w:name="_Toc274909745"/>
      <w:bookmarkStart w:id="3445" w:name="_Toc279052025"/>
      <w:bookmarkStart w:id="3446" w:name="_Toc285181858"/>
      <w:bookmarkStart w:id="3447" w:name="_Toc285192195"/>
      <w:bookmarkStart w:id="3448" w:name="_Toc286245189"/>
      <w:bookmarkStart w:id="3449" w:name="_Toc274909748"/>
      <w:bookmarkStart w:id="3450" w:name="_Toc279052028"/>
      <w:bookmarkStart w:id="3451" w:name="_Toc285181861"/>
      <w:bookmarkStart w:id="3452" w:name="_Toc285192198"/>
      <w:bookmarkStart w:id="3453" w:name="_Toc286245192"/>
      <w:bookmarkStart w:id="3454" w:name="_Toc274909750"/>
      <w:bookmarkStart w:id="3455" w:name="_Toc279052030"/>
      <w:bookmarkStart w:id="3456" w:name="_Toc285181863"/>
      <w:bookmarkStart w:id="3457" w:name="_Toc285192200"/>
      <w:bookmarkStart w:id="3458" w:name="_Toc286245194"/>
      <w:bookmarkStart w:id="3459" w:name="_Toc274909751"/>
      <w:bookmarkStart w:id="3460" w:name="_Toc279052031"/>
      <w:bookmarkStart w:id="3461" w:name="_Toc285181864"/>
      <w:bookmarkStart w:id="3462" w:name="_Toc285192201"/>
      <w:bookmarkStart w:id="3463" w:name="_Toc286245195"/>
      <w:bookmarkStart w:id="3464" w:name="_Toc274909767"/>
      <w:bookmarkStart w:id="3465" w:name="_Toc279052047"/>
      <w:bookmarkStart w:id="3466" w:name="_Toc285181880"/>
      <w:bookmarkStart w:id="3467" w:name="_Toc285192217"/>
      <w:bookmarkStart w:id="3468" w:name="_Toc286245211"/>
      <w:bookmarkStart w:id="3469" w:name="_Toc274909778"/>
      <w:bookmarkStart w:id="3470" w:name="_Toc279052058"/>
      <w:bookmarkStart w:id="3471" w:name="_Toc285181891"/>
      <w:bookmarkStart w:id="3472" w:name="_Toc285192228"/>
      <w:bookmarkStart w:id="3473" w:name="_Toc286245222"/>
      <w:bookmarkStart w:id="3474" w:name="_Toc274909780"/>
      <w:bookmarkStart w:id="3475" w:name="_Toc279052060"/>
      <w:bookmarkStart w:id="3476" w:name="_Toc285181893"/>
      <w:bookmarkStart w:id="3477" w:name="_Toc285192230"/>
      <w:bookmarkStart w:id="3478" w:name="_Toc286245224"/>
      <w:bookmarkStart w:id="3479" w:name="_Toc274909785"/>
      <w:bookmarkStart w:id="3480" w:name="_Toc279052065"/>
      <w:bookmarkStart w:id="3481" w:name="_Toc285181898"/>
      <w:bookmarkStart w:id="3482" w:name="_Toc285192235"/>
      <w:bookmarkStart w:id="3483" w:name="_Toc286245229"/>
      <w:bookmarkStart w:id="3484" w:name="_Toc274909788"/>
      <w:bookmarkStart w:id="3485" w:name="_Toc279052068"/>
      <w:bookmarkStart w:id="3486" w:name="_Toc285181901"/>
      <w:bookmarkStart w:id="3487" w:name="_Toc285192238"/>
      <w:bookmarkStart w:id="3488" w:name="_Toc286245232"/>
      <w:bookmarkStart w:id="3489" w:name="_Toc274909791"/>
      <w:bookmarkStart w:id="3490" w:name="_Toc279052071"/>
      <w:bookmarkStart w:id="3491" w:name="_Toc285181904"/>
      <w:bookmarkStart w:id="3492" w:name="_Toc285192241"/>
      <w:bookmarkStart w:id="3493" w:name="_Toc286245235"/>
      <w:bookmarkStart w:id="3494" w:name="_Toc274909792"/>
      <w:bookmarkStart w:id="3495" w:name="_Toc279052072"/>
      <w:bookmarkStart w:id="3496" w:name="_Toc285181905"/>
      <w:bookmarkStart w:id="3497" w:name="_Toc285192242"/>
      <w:bookmarkStart w:id="3498" w:name="_Toc286245236"/>
      <w:bookmarkStart w:id="3499" w:name="_Toc274909794"/>
      <w:bookmarkStart w:id="3500" w:name="_Toc279052074"/>
      <w:bookmarkStart w:id="3501" w:name="_Toc285181907"/>
      <w:bookmarkStart w:id="3502" w:name="_Toc285192244"/>
      <w:bookmarkStart w:id="3503" w:name="_Toc286245238"/>
      <w:bookmarkStart w:id="3504" w:name="_Toc274909806"/>
      <w:bookmarkStart w:id="3505" w:name="_Toc279052086"/>
      <w:bookmarkStart w:id="3506" w:name="_Toc285181919"/>
      <w:bookmarkStart w:id="3507" w:name="_Toc285192256"/>
      <w:bookmarkStart w:id="3508" w:name="_Toc286245250"/>
      <w:bookmarkStart w:id="3509" w:name="_Toc274909808"/>
      <w:bookmarkStart w:id="3510" w:name="_Toc279052088"/>
      <w:bookmarkStart w:id="3511" w:name="_Toc285181921"/>
      <w:bookmarkStart w:id="3512" w:name="_Toc285192258"/>
      <w:bookmarkStart w:id="3513" w:name="_Toc286245252"/>
      <w:bookmarkStart w:id="3514" w:name="_Toc274909810"/>
      <w:bookmarkStart w:id="3515" w:name="_Toc279052090"/>
      <w:bookmarkStart w:id="3516" w:name="_Toc285181923"/>
      <w:bookmarkStart w:id="3517" w:name="_Toc285192260"/>
      <w:bookmarkStart w:id="3518" w:name="_Toc286245254"/>
      <w:bookmarkStart w:id="3519" w:name="_Toc274909812"/>
      <w:bookmarkStart w:id="3520" w:name="_Toc279052092"/>
      <w:bookmarkStart w:id="3521" w:name="_Toc285181925"/>
      <w:bookmarkStart w:id="3522" w:name="_Toc285192262"/>
      <w:bookmarkStart w:id="3523" w:name="_Toc286245256"/>
      <w:bookmarkStart w:id="3524" w:name="_Toc274909816"/>
      <w:bookmarkStart w:id="3525" w:name="_Toc279052096"/>
      <w:bookmarkStart w:id="3526" w:name="_Toc285181929"/>
      <w:bookmarkStart w:id="3527" w:name="_Toc285192266"/>
      <w:bookmarkStart w:id="3528" w:name="_Toc286245260"/>
      <w:bookmarkStart w:id="3529" w:name="_Toc274909817"/>
      <w:bookmarkStart w:id="3530" w:name="_Toc279052097"/>
      <w:bookmarkStart w:id="3531" w:name="_Toc285181930"/>
      <w:bookmarkStart w:id="3532" w:name="_Toc285192267"/>
      <w:bookmarkStart w:id="3533" w:name="_Toc286245261"/>
      <w:bookmarkStart w:id="3534" w:name="_Toc274909818"/>
      <w:bookmarkStart w:id="3535" w:name="_Toc279052098"/>
      <w:bookmarkStart w:id="3536" w:name="_Toc285181931"/>
      <w:bookmarkStart w:id="3537" w:name="_Toc285192268"/>
      <w:bookmarkStart w:id="3538" w:name="_Toc286245262"/>
      <w:bookmarkStart w:id="3539" w:name="_Toc274909826"/>
      <w:bookmarkStart w:id="3540" w:name="_Toc279052106"/>
      <w:bookmarkStart w:id="3541" w:name="_Toc285181939"/>
      <w:bookmarkStart w:id="3542" w:name="_Toc285192276"/>
      <w:bookmarkStart w:id="3543" w:name="_Toc286245270"/>
      <w:bookmarkStart w:id="3544" w:name="_Toc274909828"/>
      <w:bookmarkStart w:id="3545" w:name="_Toc279052108"/>
      <w:bookmarkStart w:id="3546" w:name="_Toc285181941"/>
      <w:bookmarkStart w:id="3547" w:name="_Toc285192278"/>
      <w:bookmarkStart w:id="3548" w:name="_Toc286245272"/>
      <w:bookmarkStart w:id="3549" w:name="_Toc274909837"/>
      <w:bookmarkStart w:id="3550" w:name="_Toc279052117"/>
      <w:bookmarkStart w:id="3551" w:name="_Toc285181950"/>
      <w:bookmarkStart w:id="3552" w:name="_Toc285192287"/>
      <w:bookmarkStart w:id="3553" w:name="_Toc286245281"/>
      <w:bookmarkStart w:id="3554" w:name="_Toc274909838"/>
      <w:bookmarkStart w:id="3555" w:name="_Toc279052118"/>
      <w:bookmarkStart w:id="3556" w:name="_Toc285181951"/>
      <w:bookmarkStart w:id="3557" w:name="_Toc285192288"/>
      <w:bookmarkStart w:id="3558" w:name="_Toc286245282"/>
      <w:bookmarkStart w:id="3559" w:name="_Toc274909840"/>
      <w:bookmarkStart w:id="3560" w:name="_Toc279052120"/>
      <w:bookmarkStart w:id="3561" w:name="_Toc285181953"/>
      <w:bookmarkStart w:id="3562" w:name="_Toc285192290"/>
      <w:bookmarkStart w:id="3563" w:name="_Toc286245284"/>
      <w:bookmarkStart w:id="3564" w:name="_Toc274909842"/>
      <w:bookmarkStart w:id="3565" w:name="_Toc279052122"/>
      <w:bookmarkStart w:id="3566" w:name="_Toc285181955"/>
      <w:bookmarkStart w:id="3567" w:name="_Toc285192292"/>
      <w:bookmarkStart w:id="3568" w:name="_Toc286245286"/>
      <w:bookmarkStart w:id="3569" w:name="_Toc274909843"/>
      <w:bookmarkStart w:id="3570" w:name="_Toc279052123"/>
      <w:bookmarkStart w:id="3571" w:name="_Toc285181956"/>
      <w:bookmarkStart w:id="3572" w:name="_Toc285192293"/>
      <w:bookmarkStart w:id="3573" w:name="_Toc286245287"/>
      <w:bookmarkStart w:id="3574" w:name="_Toc274909854"/>
      <w:bookmarkStart w:id="3575" w:name="_Toc279052134"/>
      <w:bookmarkStart w:id="3576" w:name="_Toc285181967"/>
      <w:bookmarkStart w:id="3577" w:name="_Toc285192304"/>
      <w:bookmarkStart w:id="3578" w:name="_Toc286245298"/>
      <w:bookmarkStart w:id="3579" w:name="_Toc274909855"/>
      <w:bookmarkStart w:id="3580" w:name="_Toc279052135"/>
      <w:bookmarkStart w:id="3581" w:name="_Toc285181968"/>
      <w:bookmarkStart w:id="3582" w:name="_Toc285192305"/>
      <w:bookmarkStart w:id="3583" w:name="_Toc286245299"/>
      <w:bookmarkStart w:id="3584" w:name="_Toc274909856"/>
      <w:bookmarkStart w:id="3585" w:name="_Toc279052136"/>
      <w:bookmarkStart w:id="3586" w:name="_Toc285181969"/>
      <w:bookmarkStart w:id="3587" w:name="_Toc285192306"/>
      <w:bookmarkStart w:id="3588" w:name="_Toc286245300"/>
      <w:bookmarkStart w:id="3589" w:name="_Toc274909857"/>
      <w:bookmarkStart w:id="3590" w:name="_Toc279052137"/>
      <w:bookmarkStart w:id="3591" w:name="_Toc285181970"/>
      <w:bookmarkStart w:id="3592" w:name="_Toc285192307"/>
      <w:bookmarkStart w:id="3593" w:name="_Toc286245301"/>
      <w:bookmarkStart w:id="3594" w:name="_Toc274909858"/>
      <w:bookmarkStart w:id="3595" w:name="_Toc279052138"/>
      <w:bookmarkStart w:id="3596" w:name="_Toc285181971"/>
      <w:bookmarkStart w:id="3597" w:name="_Toc285192308"/>
      <w:bookmarkStart w:id="3598" w:name="_Toc286245302"/>
      <w:bookmarkStart w:id="3599" w:name="_Toc274909860"/>
      <w:bookmarkStart w:id="3600" w:name="_Toc279052140"/>
      <w:bookmarkStart w:id="3601" w:name="_Toc285181973"/>
      <w:bookmarkStart w:id="3602" w:name="_Toc285192310"/>
      <w:bookmarkStart w:id="3603" w:name="_Toc286245304"/>
      <w:bookmarkStart w:id="3604" w:name="_Toc274909862"/>
      <w:bookmarkStart w:id="3605" w:name="_Toc279052142"/>
      <w:bookmarkStart w:id="3606" w:name="_Toc285181975"/>
      <w:bookmarkStart w:id="3607" w:name="_Toc285192312"/>
      <w:bookmarkStart w:id="3608" w:name="_Toc286245306"/>
      <w:bookmarkStart w:id="3609" w:name="_Toc274909864"/>
      <w:bookmarkStart w:id="3610" w:name="_Toc279052144"/>
      <w:bookmarkStart w:id="3611" w:name="_Toc285181977"/>
      <w:bookmarkStart w:id="3612" w:name="_Toc285192314"/>
      <w:bookmarkStart w:id="3613" w:name="_Toc286245308"/>
      <w:bookmarkStart w:id="3614" w:name="_Toc274909866"/>
      <w:bookmarkStart w:id="3615" w:name="_Toc279052146"/>
      <w:bookmarkStart w:id="3616" w:name="_Toc285181979"/>
      <w:bookmarkStart w:id="3617" w:name="_Toc285192316"/>
      <w:bookmarkStart w:id="3618" w:name="_Toc286245310"/>
      <w:bookmarkStart w:id="3619" w:name="_Toc274909876"/>
      <w:bookmarkStart w:id="3620" w:name="_Toc279052156"/>
      <w:bookmarkStart w:id="3621" w:name="_Toc285181989"/>
      <w:bookmarkStart w:id="3622" w:name="_Toc285192326"/>
      <w:bookmarkStart w:id="3623" w:name="_Toc286245320"/>
      <w:bookmarkStart w:id="3624" w:name="_Toc274909888"/>
      <w:bookmarkStart w:id="3625" w:name="_Toc279052168"/>
      <w:bookmarkStart w:id="3626" w:name="_Toc285182001"/>
      <w:bookmarkStart w:id="3627" w:name="_Toc285192338"/>
      <w:bookmarkStart w:id="3628" w:name="_Toc286245332"/>
      <w:bookmarkStart w:id="3629" w:name="_Toc274909889"/>
      <w:bookmarkStart w:id="3630" w:name="_Toc279052169"/>
      <w:bookmarkStart w:id="3631" w:name="_Toc285182002"/>
      <w:bookmarkStart w:id="3632" w:name="_Toc285192339"/>
      <w:bookmarkStart w:id="3633" w:name="_Toc286245333"/>
      <w:bookmarkStart w:id="3634" w:name="_Toc274909891"/>
      <w:bookmarkStart w:id="3635" w:name="_Toc279052171"/>
      <w:bookmarkStart w:id="3636" w:name="_Toc285182004"/>
      <w:bookmarkStart w:id="3637" w:name="_Toc285192341"/>
      <w:bookmarkStart w:id="3638" w:name="_Toc286245335"/>
      <w:bookmarkStart w:id="3639" w:name="_Toc274909898"/>
      <w:bookmarkStart w:id="3640" w:name="_Toc279052178"/>
      <w:bookmarkStart w:id="3641" w:name="_Toc285182011"/>
      <w:bookmarkStart w:id="3642" w:name="_Toc285192348"/>
      <w:bookmarkStart w:id="3643" w:name="_Toc286245342"/>
      <w:bookmarkStart w:id="3644" w:name="_Toc274909900"/>
      <w:bookmarkStart w:id="3645" w:name="_Toc279052180"/>
      <w:bookmarkStart w:id="3646" w:name="_Toc285182013"/>
      <w:bookmarkStart w:id="3647" w:name="_Toc285192350"/>
      <w:bookmarkStart w:id="3648" w:name="_Toc286245344"/>
      <w:bookmarkStart w:id="3649" w:name="_Toc274909903"/>
      <w:bookmarkStart w:id="3650" w:name="_Toc279052183"/>
      <w:bookmarkStart w:id="3651" w:name="_Toc285182016"/>
      <w:bookmarkStart w:id="3652" w:name="_Toc285192353"/>
      <w:bookmarkStart w:id="3653" w:name="_Toc286245347"/>
      <w:bookmarkStart w:id="3654" w:name="_Toc274909905"/>
      <w:bookmarkStart w:id="3655" w:name="_Toc279052185"/>
      <w:bookmarkStart w:id="3656" w:name="_Toc285182018"/>
      <w:bookmarkStart w:id="3657" w:name="_Toc285192355"/>
      <w:bookmarkStart w:id="3658" w:name="_Toc286245349"/>
      <w:bookmarkStart w:id="3659" w:name="_Toc274909907"/>
      <w:bookmarkStart w:id="3660" w:name="_Toc279052187"/>
      <w:bookmarkStart w:id="3661" w:name="_Toc285182020"/>
      <w:bookmarkStart w:id="3662" w:name="_Toc285192357"/>
      <w:bookmarkStart w:id="3663" w:name="_Toc286245351"/>
      <w:bookmarkStart w:id="3664" w:name="_Toc274909909"/>
      <w:bookmarkStart w:id="3665" w:name="_Toc279052189"/>
      <w:bookmarkStart w:id="3666" w:name="_Toc285182022"/>
      <w:bookmarkStart w:id="3667" w:name="_Toc285192359"/>
      <w:bookmarkStart w:id="3668" w:name="_Toc286245353"/>
      <w:bookmarkStart w:id="3669" w:name="_Toc274909911"/>
      <w:bookmarkStart w:id="3670" w:name="_Toc279052191"/>
      <w:bookmarkStart w:id="3671" w:name="_Toc285182024"/>
      <w:bookmarkStart w:id="3672" w:name="_Toc285192361"/>
      <w:bookmarkStart w:id="3673" w:name="_Toc286245355"/>
      <w:bookmarkStart w:id="3674" w:name="_Toc274909913"/>
      <w:bookmarkStart w:id="3675" w:name="_Toc279052193"/>
      <w:bookmarkStart w:id="3676" w:name="_Toc285182026"/>
      <w:bookmarkStart w:id="3677" w:name="_Toc285192363"/>
      <w:bookmarkStart w:id="3678" w:name="_Toc286245357"/>
      <w:bookmarkStart w:id="3679" w:name="_Toc274909914"/>
      <w:bookmarkStart w:id="3680" w:name="_Toc279052194"/>
      <w:bookmarkStart w:id="3681" w:name="_Toc285182027"/>
      <w:bookmarkStart w:id="3682" w:name="_Toc285192364"/>
      <w:bookmarkStart w:id="3683" w:name="_Toc286245358"/>
      <w:bookmarkStart w:id="3684" w:name="_Toc274909922"/>
      <w:bookmarkStart w:id="3685" w:name="_Toc279052202"/>
      <w:bookmarkStart w:id="3686" w:name="_Toc285182035"/>
      <w:bookmarkStart w:id="3687" w:name="_Toc285192372"/>
      <w:bookmarkStart w:id="3688" w:name="_Toc286245366"/>
      <w:bookmarkStart w:id="3689" w:name="_Toc274909929"/>
      <w:bookmarkStart w:id="3690" w:name="_Toc279052209"/>
      <w:bookmarkStart w:id="3691" w:name="_Toc285182042"/>
      <w:bookmarkStart w:id="3692" w:name="_Toc285192379"/>
      <w:bookmarkStart w:id="3693" w:name="_Toc286245373"/>
      <w:bookmarkStart w:id="3694" w:name="_Toc274909930"/>
      <w:bookmarkStart w:id="3695" w:name="_Toc279052210"/>
      <w:bookmarkStart w:id="3696" w:name="_Toc285182043"/>
      <w:bookmarkStart w:id="3697" w:name="_Toc285192380"/>
      <w:bookmarkStart w:id="3698" w:name="_Toc286245374"/>
      <w:bookmarkStart w:id="3699" w:name="_Toc274909932"/>
      <w:bookmarkStart w:id="3700" w:name="_Toc279052212"/>
      <w:bookmarkStart w:id="3701" w:name="_Toc285182045"/>
      <w:bookmarkStart w:id="3702" w:name="_Toc285192382"/>
      <w:bookmarkStart w:id="3703" w:name="_Toc286245376"/>
      <w:bookmarkStart w:id="3704" w:name="_Toc274909937"/>
      <w:bookmarkStart w:id="3705" w:name="_Toc279052217"/>
      <w:bookmarkStart w:id="3706" w:name="_Toc285182050"/>
      <w:bookmarkStart w:id="3707" w:name="_Toc285192387"/>
      <w:bookmarkStart w:id="3708" w:name="_Toc286245381"/>
      <w:bookmarkStart w:id="3709" w:name="_Toc274909938"/>
      <w:bookmarkStart w:id="3710" w:name="_Toc279052218"/>
      <w:bookmarkStart w:id="3711" w:name="_Toc285182051"/>
      <w:bookmarkStart w:id="3712" w:name="_Toc285192388"/>
      <w:bookmarkStart w:id="3713" w:name="_Toc286245382"/>
      <w:bookmarkStart w:id="3714" w:name="_Toc274909945"/>
      <w:bookmarkStart w:id="3715" w:name="_Toc279052225"/>
      <w:bookmarkStart w:id="3716" w:name="_Toc285182058"/>
      <w:bookmarkStart w:id="3717" w:name="_Toc285192395"/>
      <w:bookmarkStart w:id="3718" w:name="_Toc286245389"/>
      <w:bookmarkStart w:id="3719" w:name="_Toc274909948"/>
      <w:bookmarkStart w:id="3720" w:name="_Toc279052228"/>
      <w:bookmarkStart w:id="3721" w:name="_Toc285182061"/>
      <w:bookmarkStart w:id="3722" w:name="_Toc285192398"/>
      <w:bookmarkStart w:id="3723" w:name="_Toc286245392"/>
      <w:bookmarkStart w:id="3724" w:name="_Toc274909949"/>
      <w:bookmarkStart w:id="3725" w:name="_Toc279052229"/>
      <w:bookmarkStart w:id="3726" w:name="_Toc285182062"/>
      <w:bookmarkStart w:id="3727" w:name="_Toc285192399"/>
      <w:bookmarkStart w:id="3728" w:name="_Toc286245393"/>
      <w:bookmarkStart w:id="3729" w:name="_Toc274909952"/>
      <w:bookmarkStart w:id="3730" w:name="_Toc279052232"/>
      <w:bookmarkStart w:id="3731" w:name="_Toc285182065"/>
      <w:bookmarkStart w:id="3732" w:name="_Toc285192402"/>
      <w:bookmarkStart w:id="3733" w:name="_Toc286245396"/>
      <w:bookmarkStart w:id="3734" w:name="_Toc274909954"/>
      <w:bookmarkStart w:id="3735" w:name="_Toc279052234"/>
      <w:bookmarkStart w:id="3736" w:name="_Toc285182067"/>
      <w:bookmarkStart w:id="3737" w:name="_Toc285192404"/>
      <w:bookmarkStart w:id="3738" w:name="_Toc286245398"/>
      <w:bookmarkStart w:id="3739" w:name="_Toc274909957"/>
      <w:bookmarkStart w:id="3740" w:name="_Toc279052237"/>
      <w:bookmarkStart w:id="3741" w:name="_Toc285182070"/>
      <w:bookmarkStart w:id="3742" w:name="_Toc285192407"/>
      <w:bookmarkStart w:id="3743" w:name="_Toc286245401"/>
      <w:bookmarkStart w:id="3744" w:name="_Toc274909960"/>
      <w:bookmarkStart w:id="3745" w:name="_Toc279052240"/>
      <w:bookmarkStart w:id="3746" w:name="_Toc285182073"/>
      <w:bookmarkStart w:id="3747" w:name="_Toc285192410"/>
      <w:bookmarkStart w:id="3748" w:name="_Toc286245404"/>
      <w:bookmarkStart w:id="3749" w:name="_Toc274909961"/>
      <w:bookmarkStart w:id="3750" w:name="_Toc279052241"/>
      <w:bookmarkStart w:id="3751" w:name="_Toc285182074"/>
      <w:bookmarkStart w:id="3752" w:name="_Toc285192411"/>
      <w:bookmarkStart w:id="3753" w:name="_Toc286245405"/>
      <w:bookmarkStart w:id="3754" w:name="_Toc274909963"/>
      <w:bookmarkStart w:id="3755" w:name="_Toc279052243"/>
      <w:bookmarkStart w:id="3756" w:name="_Toc285182076"/>
      <w:bookmarkStart w:id="3757" w:name="_Toc285192413"/>
      <w:bookmarkStart w:id="3758" w:name="_Toc286245407"/>
      <w:bookmarkStart w:id="3759" w:name="_Toc274909965"/>
      <w:bookmarkStart w:id="3760" w:name="_Toc279052245"/>
      <w:bookmarkStart w:id="3761" w:name="_Toc285182078"/>
      <w:bookmarkStart w:id="3762" w:name="_Toc285192415"/>
      <w:bookmarkStart w:id="3763" w:name="_Toc286245409"/>
      <w:bookmarkStart w:id="3764" w:name="_Toc274909967"/>
      <w:bookmarkStart w:id="3765" w:name="_Toc279052247"/>
      <w:bookmarkStart w:id="3766" w:name="_Toc285182080"/>
      <w:bookmarkStart w:id="3767" w:name="_Toc285192417"/>
      <w:bookmarkStart w:id="3768" w:name="_Toc286245411"/>
      <w:bookmarkStart w:id="3769" w:name="_Toc274909968"/>
      <w:bookmarkStart w:id="3770" w:name="_Toc279052248"/>
      <w:bookmarkStart w:id="3771" w:name="_Toc285182081"/>
      <w:bookmarkStart w:id="3772" w:name="_Toc285192418"/>
      <w:bookmarkStart w:id="3773" w:name="_Toc286245412"/>
      <w:bookmarkStart w:id="3774" w:name="_Toc274909970"/>
      <w:bookmarkStart w:id="3775" w:name="_Toc279052250"/>
      <w:bookmarkStart w:id="3776" w:name="_Toc285182083"/>
      <w:bookmarkStart w:id="3777" w:name="_Toc285192420"/>
      <w:bookmarkStart w:id="3778" w:name="_Toc286245414"/>
      <w:bookmarkStart w:id="3779" w:name="_Toc274909972"/>
      <w:bookmarkStart w:id="3780" w:name="_Toc279052252"/>
      <w:bookmarkStart w:id="3781" w:name="_Toc285182085"/>
      <w:bookmarkStart w:id="3782" w:name="_Toc285192422"/>
      <w:bookmarkStart w:id="3783" w:name="_Toc286245416"/>
      <w:bookmarkStart w:id="3784" w:name="_Toc274909973"/>
      <w:bookmarkStart w:id="3785" w:name="_Toc279052253"/>
      <w:bookmarkStart w:id="3786" w:name="_Toc285182086"/>
      <w:bookmarkStart w:id="3787" w:name="_Toc285192423"/>
      <w:bookmarkStart w:id="3788" w:name="_Toc286245417"/>
      <w:bookmarkStart w:id="3789" w:name="_Toc274909974"/>
      <w:bookmarkStart w:id="3790" w:name="_Toc279052254"/>
      <w:bookmarkStart w:id="3791" w:name="_Toc285182087"/>
      <w:bookmarkStart w:id="3792" w:name="_Toc285192424"/>
      <w:bookmarkStart w:id="3793" w:name="_Toc286245418"/>
      <w:bookmarkStart w:id="3794" w:name="_Toc274909976"/>
      <w:bookmarkStart w:id="3795" w:name="_Toc279052256"/>
      <w:bookmarkStart w:id="3796" w:name="_Toc285182089"/>
      <w:bookmarkStart w:id="3797" w:name="_Toc285192426"/>
      <w:bookmarkStart w:id="3798" w:name="_Toc286245420"/>
      <w:bookmarkStart w:id="3799" w:name="_Toc274909977"/>
      <w:bookmarkStart w:id="3800" w:name="_Toc279052257"/>
      <w:bookmarkStart w:id="3801" w:name="_Toc285182090"/>
      <w:bookmarkStart w:id="3802" w:name="_Toc285192427"/>
      <w:bookmarkStart w:id="3803" w:name="_Toc286245421"/>
      <w:bookmarkStart w:id="3804" w:name="_Toc274909980"/>
      <w:bookmarkStart w:id="3805" w:name="_Toc279052260"/>
      <w:bookmarkStart w:id="3806" w:name="_Toc285182093"/>
      <w:bookmarkStart w:id="3807" w:name="_Toc285192430"/>
      <w:bookmarkStart w:id="3808" w:name="_Toc286245424"/>
      <w:bookmarkStart w:id="3809" w:name="_Toc274909982"/>
      <w:bookmarkStart w:id="3810" w:name="_Toc279052262"/>
      <w:bookmarkStart w:id="3811" w:name="_Toc285182095"/>
      <w:bookmarkStart w:id="3812" w:name="_Toc285192432"/>
      <w:bookmarkStart w:id="3813" w:name="_Toc286245426"/>
      <w:bookmarkStart w:id="3814" w:name="_Toc274909985"/>
      <w:bookmarkStart w:id="3815" w:name="_Toc279052265"/>
      <w:bookmarkStart w:id="3816" w:name="_Toc285182098"/>
      <w:bookmarkStart w:id="3817" w:name="_Toc285192435"/>
      <w:bookmarkStart w:id="3818" w:name="_Toc286245429"/>
      <w:bookmarkStart w:id="3819" w:name="_Toc274909987"/>
      <w:bookmarkStart w:id="3820" w:name="_Toc279052267"/>
      <w:bookmarkStart w:id="3821" w:name="_Toc285182100"/>
      <w:bookmarkStart w:id="3822" w:name="_Toc285192437"/>
      <w:bookmarkStart w:id="3823" w:name="_Toc286245431"/>
      <w:bookmarkStart w:id="3824" w:name="_Toc274909988"/>
      <w:bookmarkStart w:id="3825" w:name="_Toc279052268"/>
      <w:bookmarkStart w:id="3826" w:name="_Toc285182101"/>
      <w:bookmarkStart w:id="3827" w:name="_Toc285192438"/>
      <w:bookmarkStart w:id="3828" w:name="_Toc286245432"/>
      <w:bookmarkStart w:id="3829" w:name="_Toc274909992"/>
      <w:bookmarkStart w:id="3830" w:name="_Toc279052272"/>
      <w:bookmarkStart w:id="3831" w:name="_Toc285182105"/>
      <w:bookmarkStart w:id="3832" w:name="_Toc285192442"/>
      <w:bookmarkStart w:id="3833" w:name="_Toc286245436"/>
      <w:bookmarkStart w:id="3834" w:name="_Toc274909995"/>
      <w:bookmarkStart w:id="3835" w:name="_Toc279052275"/>
      <w:bookmarkStart w:id="3836" w:name="_Toc285182108"/>
      <w:bookmarkStart w:id="3837" w:name="_Toc285192445"/>
      <w:bookmarkStart w:id="3838" w:name="_Toc286245439"/>
      <w:bookmarkStart w:id="3839" w:name="_Toc274909997"/>
      <w:bookmarkStart w:id="3840" w:name="_Toc279052277"/>
      <w:bookmarkStart w:id="3841" w:name="_Toc285182110"/>
      <w:bookmarkStart w:id="3842" w:name="_Toc285192447"/>
      <w:bookmarkStart w:id="3843" w:name="_Toc286245441"/>
      <w:bookmarkStart w:id="3844" w:name="_Toc274910002"/>
      <w:bookmarkStart w:id="3845" w:name="_Toc279052282"/>
      <w:bookmarkStart w:id="3846" w:name="_Toc285182115"/>
      <w:bookmarkStart w:id="3847" w:name="_Toc285192452"/>
      <w:bookmarkStart w:id="3848" w:name="_Toc286245446"/>
      <w:bookmarkStart w:id="3849" w:name="_Toc274910004"/>
      <w:bookmarkStart w:id="3850" w:name="_Toc279052284"/>
      <w:bookmarkStart w:id="3851" w:name="_Toc285182117"/>
      <w:bookmarkStart w:id="3852" w:name="_Toc285192454"/>
      <w:bookmarkStart w:id="3853" w:name="_Toc286245448"/>
      <w:bookmarkStart w:id="3854" w:name="_Toc274910007"/>
      <w:bookmarkStart w:id="3855" w:name="_Toc279052287"/>
      <w:bookmarkStart w:id="3856" w:name="_Toc285182120"/>
      <w:bookmarkStart w:id="3857" w:name="_Toc285192457"/>
      <w:bookmarkStart w:id="3858" w:name="_Toc286245451"/>
      <w:bookmarkStart w:id="3859" w:name="_Toc274910008"/>
      <w:bookmarkStart w:id="3860" w:name="_Toc279052288"/>
      <w:bookmarkStart w:id="3861" w:name="_Toc285182121"/>
      <w:bookmarkStart w:id="3862" w:name="_Toc285192458"/>
      <w:bookmarkStart w:id="3863" w:name="_Toc286245452"/>
      <w:bookmarkStart w:id="3864" w:name="_Toc274910009"/>
      <w:bookmarkStart w:id="3865" w:name="_Toc279052289"/>
      <w:bookmarkStart w:id="3866" w:name="_Toc285182122"/>
      <w:bookmarkStart w:id="3867" w:name="_Toc285192459"/>
      <w:bookmarkStart w:id="3868" w:name="_Toc286245453"/>
      <w:bookmarkStart w:id="3869" w:name="_Toc274910010"/>
      <w:bookmarkStart w:id="3870" w:name="_Toc279052290"/>
      <w:bookmarkStart w:id="3871" w:name="_Toc285182123"/>
      <w:bookmarkStart w:id="3872" w:name="_Toc285192460"/>
      <w:bookmarkStart w:id="3873" w:name="_Toc286245454"/>
      <w:bookmarkStart w:id="3874" w:name="_Toc274910011"/>
      <w:bookmarkStart w:id="3875" w:name="_Toc279052291"/>
      <w:bookmarkStart w:id="3876" w:name="_Toc285182124"/>
      <w:bookmarkStart w:id="3877" w:name="_Toc285192461"/>
      <w:bookmarkStart w:id="3878" w:name="_Toc286245455"/>
      <w:bookmarkStart w:id="3879" w:name="_Toc274910015"/>
      <w:bookmarkStart w:id="3880" w:name="_Toc279052295"/>
      <w:bookmarkStart w:id="3881" w:name="_Toc285182128"/>
      <w:bookmarkStart w:id="3882" w:name="_Toc285192465"/>
      <w:bookmarkStart w:id="3883" w:name="_Toc286245459"/>
      <w:bookmarkStart w:id="3884" w:name="_Toc274910025"/>
      <w:bookmarkStart w:id="3885" w:name="_Toc279052305"/>
      <w:bookmarkStart w:id="3886" w:name="_Toc285182138"/>
      <w:bookmarkStart w:id="3887" w:name="_Toc285192475"/>
      <w:bookmarkStart w:id="3888" w:name="_Toc286245469"/>
      <w:bookmarkStart w:id="3889" w:name="_Toc274910026"/>
      <w:bookmarkStart w:id="3890" w:name="_Toc279052306"/>
      <w:bookmarkStart w:id="3891" w:name="_Toc285182139"/>
      <w:bookmarkStart w:id="3892" w:name="_Toc285192476"/>
      <w:bookmarkStart w:id="3893" w:name="_Toc286245470"/>
      <w:bookmarkStart w:id="3894" w:name="_Toc274910028"/>
      <w:bookmarkStart w:id="3895" w:name="_Toc279052308"/>
      <w:bookmarkStart w:id="3896" w:name="_Toc285182141"/>
      <w:bookmarkStart w:id="3897" w:name="_Toc285192478"/>
      <w:bookmarkStart w:id="3898" w:name="_Toc286245472"/>
      <w:bookmarkStart w:id="3899" w:name="_Toc274910032"/>
      <w:bookmarkStart w:id="3900" w:name="_Toc279052312"/>
      <w:bookmarkStart w:id="3901" w:name="_Toc285182145"/>
      <w:bookmarkStart w:id="3902" w:name="_Toc285192482"/>
      <w:bookmarkStart w:id="3903" w:name="_Toc286245476"/>
      <w:bookmarkStart w:id="3904" w:name="_Toc274910034"/>
      <w:bookmarkStart w:id="3905" w:name="_Toc279052314"/>
      <w:bookmarkStart w:id="3906" w:name="_Toc285182147"/>
      <w:bookmarkStart w:id="3907" w:name="_Toc285192484"/>
      <w:bookmarkStart w:id="3908" w:name="_Toc286245478"/>
      <w:bookmarkStart w:id="3909" w:name="_Toc274910035"/>
      <w:bookmarkStart w:id="3910" w:name="_Toc279052315"/>
      <w:bookmarkStart w:id="3911" w:name="_Toc285182148"/>
      <w:bookmarkStart w:id="3912" w:name="_Toc285192485"/>
      <w:bookmarkStart w:id="3913" w:name="_Toc286245479"/>
      <w:bookmarkStart w:id="3914" w:name="_Toc274910042"/>
      <w:bookmarkStart w:id="3915" w:name="_Toc279052322"/>
      <w:bookmarkStart w:id="3916" w:name="_Toc285182155"/>
      <w:bookmarkStart w:id="3917" w:name="_Toc285192492"/>
      <w:bookmarkStart w:id="3918" w:name="_Toc286245486"/>
      <w:bookmarkStart w:id="3919" w:name="_Toc274910045"/>
      <w:bookmarkStart w:id="3920" w:name="_Toc279052325"/>
      <w:bookmarkStart w:id="3921" w:name="_Toc285182158"/>
      <w:bookmarkStart w:id="3922" w:name="_Toc285192495"/>
      <w:bookmarkStart w:id="3923" w:name="_Toc286245489"/>
      <w:bookmarkStart w:id="3924" w:name="_Toc274910047"/>
      <w:bookmarkStart w:id="3925" w:name="_Toc279052327"/>
      <w:bookmarkStart w:id="3926" w:name="_Toc285182160"/>
      <w:bookmarkStart w:id="3927" w:name="_Toc285192497"/>
      <w:bookmarkStart w:id="3928" w:name="_Toc286245491"/>
      <w:bookmarkStart w:id="3929" w:name="_Toc274910049"/>
      <w:bookmarkStart w:id="3930" w:name="_Toc279052329"/>
      <w:bookmarkStart w:id="3931" w:name="_Toc285182162"/>
      <w:bookmarkStart w:id="3932" w:name="_Toc285192499"/>
      <w:bookmarkStart w:id="3933" w:name="_Toc286245493"/>
      <w:bookmarkStart w:id="3934" w:name="_Toc274910051"/>
      <w:bookmarkStart w:id="3935" w:name="_Toc279052331"/>
      <w:bookmarkStart w:id="3936" w:name="_Toc285182164"/>
      <w:bookmarkStart w:id="3937" w:name="_Toc285192501"/>
      <w:bookmarkStart w:id="3938" w:name="_Toc286245495"/>
      <w:bookmarkStart w:id="3939" w:name="_Toc274910053"/>
      <w:bookmarkStart w:id="3940" w:name="_Toc279052333"/>
      <w:bookmarkStart w:id="3941" w:name="_Toc285182166"/>
      <w:bookmarkStart w:id="3942" w:name="_Toc285192503"/>
      <w:bookmarkStart w:id="3943" w:name="_Toc286245497"/>
      <w:bookmarkStart w:id="3944" w:name="_Toc274910055"/>
      <w:bookmarkStart w:id="3945" w:name="_Toc279052335"/>
      <w:bookmarkStart w:id="3946" w:name="_Toc285182168"/>
      <w:bookmarkStart w:id="3947" w:name="_Toc285192505"/>
      <w:bookmarkStart w:id="3948" w:name="_Toc286245499"/>
      <w:bookmarkStart w:id="3949" w:name="_Toc274910057"/>
      <w:bookmarkStart w:id="3950" w:name="_Toc279052337"/>
      <w:bookmarkStart w:id="3951" w:name="_Toc285182170"/>
      <w:bookmarkStart w:id="3952" w:name="_Toc285192507"/>
      <w:bookmarkStart w:id="3953" w:name="_Toc286245501"/>
      <w:bookmarkStart w:id="3954" w:name="_Toc274910060"/>
      <w:bookmarkStart w:id="3955" w:name="_Toc279052340"/>
      <w:bookmarkStart w:id="3956" w:name="_Toc285182173"/>
      <w:bookmarkStart w:id="3957" w:name="_Toc285192510"/>
      <w:bookmarkStart w:id="3958" w:name="_Toc286245504"/>
      <w:bookmarkStart w:id="3959" w:name="_Toc274910063"/>
      <w:bookmarkStart w:id="3960" w:name="_Toc279052343"/>
      <w:bookmarkStart w:id="3961" w:name="_Toc285182176"/>
      <w:bookmarkStart w:id="3962" w:name="_Toc285192513"/>
      <w:bookmarkStart w:id="3963" w:name="_Toc286245507"/>
      <w:bookmarkStart w:id="3964" w:name="_Toc274910066"/>
      <w:bookmarkStart w:id="3965" w:name="_Toc279052346"/>
      <w:bookmarkStart w:id="3966" w:name="_Toc285182179"/>
      <w:bookmarkStart w:id="3967" w:name="_Toc285192516"/>
      <w:bookmarkStart w:id="3968" w:name="_Toc286245510"/>
      <w:bookmarkStart w:id="3969" w:name="_Toc274910067"/>
      <w:bookmarkStart w:id="3970" w:name="_Toc279052347"/>
      <w:bookmarkStart w:id="3971" w:name="_Toc285182180"/>
      <w:bookmarkStart w:id="3972" w:name="_Toc285192517"/>
      <w:bookmarkStart w:id="3973" w:name="_Toc286245511"/>
      <w:bookmarkStart w:id="3974" w:name="_Toc274910068"/>
      <w:bookmarkStart w:id="3975" w:name="_Toc279052348"/>
      <w:bookmarkStart w:id="3976" w:name="_Toc285182181"/>
      <w:bookmarkStart w:id="3977" w:name="_Toc285192518"/>
      <w:bookmarkStart w:id="3978" w:name="_Toc286245512"/>
      <w:bookmarkStart w:id="3979" w:name="_Toc274910074"/>
      <w:bookmarkStart w:id="3980" w:name="_Toc279052354"/>
      <w:bookmarkStart w:id="3981" w:name="_Toc285182187"/>
      <w:bookmarkStart w:id="3982" w:name="_Toc285192524"/>
      <w:bookmarkStart w:id="3983" w:name="_Toc286245518"/>
      <w:bookmarkStart w:id="3984" w:name="_Toc274910079"/>
      <w:bookmarkStart w:id="3985" w:name="_Toc279052359"/>
      <w:bookmarkStart w:id="3986" w:name="_Toc285182192"/>
      <w:bookmarkStart w:id="3987" w:name="_Toc285192529"/>
      <w:bookmarkStart w:id="3988" w:name="_Toc286245523"/>
      <w:bookmarkStart w:id="3989" w:name="_Toc274910080"/>
      <w:bookmarkStart w:id="3990" w:name="_Toc279052360"/>
      <w:bookmarkStart w:id="3991" w:name="_Toc285182193"/>
      <w:bookmarkStart w:id="3992" w:name="_Toc285192530"/>
      <w:bookmarkStart w:id="3993" w:name="_Toc286245524"/>
      <w:bookmarkStart w:id="3994" w:name="_Toc274910082"/>
      <w:bookmarkStart w:id="3995" w:name="_Toc279052362"/>
      <w:bookmarkStart w:id="3996" w:name="_Toc285182195"/>
      <w:bookmarkStart w:id="3997" w:name="_Toc285192532"/>
      <w:bookmarkStart w:id="3998" w:name="_Toc286245526"/>
      <w:bookmarkStart w:id="3999" w:name="_Toc274910086"/>
      <w:bookmarkStart w:id="4000" w:name="_Toc279052366"/>
      <w:bookmarkStart w:id="4001" w:name="_Toc285182199"/>
      <w:bookmarkStart w:id="4002" w:name="_Toc285192536"/>
      <w:bookmarkStart w:id="4003" w:name="_Toc286245530"/>
      <w:bookmarkStart w:id="4004" w:name="_Toc274910088"/>
      <w:bookmarkStart w:id="4005" w:name="_Toc279052368"/>
      <w:bookmarkStart w:id="4006" w:name="_Toc285182201"/>
      <w:bookmarkStart w:id="4007" w:name="_Toc285192538"/>
      <w:bookmarkStart w:id="4008" w:name="_Toc286245532"/>
      <w:bookmarkStart w:id="4009" w:name="_Toc274910091"/>
      <w:bookmarkStart w:id="4010" w:name="_Toc279052371"/>
      <w:bookmarkStart w:id="4011" w:name="_Toc285182204"/>
      <w:bookmarkStart w:id="4012" w:name="_Toc285192541"/>
      <w:bookmarkStart w:id="4013" w:name="_Toc286245535"/>
      <w:bookmarkStart w:id="4014" w:name="_Toc274910094"/>
      <w:bookmarkStart w:id="4015" w:name="_Toc279052374"/>
      <w:bookmarkStart w:id="4016" w:name="_Toc285182207"/>
      <w:bookmarkStart w:id="4017" w:name="_Toc285192544"/>
      <w:bookmarkStart w:id="4018" w:name="_Toc286245538"/>
      <w:bookmarkStart w:id="4019" w:name="_Toc274910097"/>
      <w:bookmarkStart w:id="4020" w:name="_Toc279052377"/>
      <w:bookmarkStart w:id="4021" w:name="_Toc285182210"/>
      <w:bookmarkStart w:id="4022" w:name="_Toc285192547"/>
      <w:bookmarkStart w:id="4023" w:name="_Toc286245541"/>
      <w:bookmarkStart w:id="4024" w:name="_Toc274910098"/>
      <w:bookmarkStart w:id="4025" w:name="_Toc279052378"/>
      <w:bookmarkStart w:id="4026" w:name="_Toc285182211"/>
      <w:bookmarkStart w:id="4027" w:name="_Toc285192548"/>
      <w:bookmarkStart w:id="4028" w:name="_Toc286245542"/>
      <w:bookmarkStart w:id="4029" w:name="_Toc274910100"/>
      <w:bookmarkStart w:id="4030" w:name="_Toc279052380"/>
      <w:bookmarkStart w:id="4031" w:name="_Toc285182213"/>
      <w:bookmarkStart w:id="4032" w:name="_Toc285192550"/>
      <w:bookmarkStart w:id="4033" w:name="_Toc286245544"/>
      <w:bookmarkStart w:id="4034" w:name="_Toc274910104"/>
      <w:bookmarkStart w:id="4035" w:name="_Toc279052384"/>
      <w:bookmarkStart w:id="4036" w:name="_Toc285182217"/>
      <w:bookmarkStart w:id="4037" w:name="_Toc285192554"/>
      <w:bookmarkStart w:id="4038" w:name="_Toc286245548"/>
      <w:bookmarkStart w:id="4039" w:name="_Toc274910106"/>
      <w:bookmarkStart w:id="4040" w:name="_Toc279052386"/>
      <w:bookmarkStart w:id="4041" w:name="_Toc285182219"/>
      <w:bookmarkStart w:id="4042" w:name="_Toc285192556"/>
      <w:bookmarkStart w:id="4043" w:name="_Toc286245550"/>
      <w:bookmarkStart w:id="4044" w:name="_Toc274910110"/>
      <w:bookmarkStart w:id="4045" w:name="_Toc279052390"/>
      <w:bookmarkStart w:id="4046" w:name="_Toc285182223"/>
      <w:bookmarkStart w:id="4047" w:name="_Toc285192560"/>
      <w:bookmarkStart w:id="4048" w:name="_Toc286245554"/>
      <w:bookmarkStart w:id="4049" w:name="_Toc274910114"/>
      <w:bookmarkStart w:id="4050" w:name="_Toc279052394"/>
      <w:bookmarkStart w:id="4051" w:name="_Toc285182227"/>
      <w:bookmarkStart w:id="4052" w:name="_Toc285192564"/>
      <w:bookmarkStart w:id="4053" w:name="_Toc286245558"/>
      <w:bookmarkStart w:id="4054" w:name="_Toc274910116"/>
      <w:bookmarkStart w:id="4055" w:name="_Toc279052396"/>
      <w:bookmarkStart w:id="4056" w:name="_Toc285182229"/>
      <w:bookmarkStart w:id="4057" w:name="_Toc285192566"/>
      <w:bookmarkStart w:id="4058" w:name="_Toc286245560"/>
      <w:bookmarkStart w:id="4059" w:name="_Toc274910119"/>
      <w:bookmarkStart w:id="4060" w:name="_Toc279052399"/>
      <w:bookmarkStart w:id="4061" w:name="_Toc285182232"/>
      <w:bookmarkStart w:id="4062" w:name="_Toc285192569"/>
      <w:bookmarkStart w:id="4063" w:name="_Toc286245563"/>
      <w:bookmarkStart w:id="4064" w:name="_Toc274910126"/>
      <w:bookmarkStart w:id="4065" w:name="_Toc279052406"/>
      <w:bookmarkStart w:id="4066" w:name="_Toc285182239"/>
      <w:bookmarkStart w:id="4067" w:name="_Toc285192576"/>
      <w:bookmarkStart w:id="4068" w:name="_Toc286245570"/>
      <w:bookmarkStart w:id="4069" w:name="_Toc274910129"/>
      <w:bookmarkStart w:id="4070" w:name="_Toc279052409"/>
      <w:bookmarkStart w:id="4071" w:name="_Toc285182242"/>
      <w:bookmarkStart w:id="4072" w:name="_Toc285192579"/>
      <w:bookmarkStart w:id="4073" w:name="_Toc286245573"/>
      <w:bookmarkStart w:id="4074" w:name="_Toc274910130"/>
      <w:bookmarkStart w:id="4075" w:name="_Toc279052410"/>
      <w:bookmarkStart w:id="4076" w:name="_Toc285182243"/>
      <w:bookmarkStart w:id="4077" w:name="_Toc285192580"/>
      <w:bookmarkStart w:id="4078" w:name="_Toc286245574"/>
      <w:bookmarkStart w:id="4079" w:name="_Toc274910132"/>
      <w:bookmarkStart w:id="4080" w:name="_Toc279052412"/>
      <w:bookmarkStart w:id="4081" w:name="_Toc285182245"/>
      <w:bookmarkStart w:id="4082" w:name="_Toc285192582"/>
      <w:bookmarkStart w:id="4083" w:name="_Toc286245576"/>
      <w:bookmarkStart w:id="4084" w:name="_Toc274910135"/>
      <w:bookmarkStart w:id="4085" w:name="_Toc279052415"/>
      <w:bookmarkStart w:id="4086" w:name="_Toc285182248"/>
      <w:bookmarkStart w:id="4087" w:name="_Toc285192585"/>
      <w:bookmarkStart w:id="4088" w:name="_Toc286245579"/>
      <w:bookmarkStart w:id="4089" w:name="_Toc274910137"/>
      <w:bookmarkStart w:id="4090" w:name="_Toc279052417"/>
      <w:bookmarkStart w:id="4091" w:name="_Toc285182250"/>
      <w:bookmarkStart w:id="4092" w:name="_Toc285192587"/>
      <w:bookmarkStart w:id="4093" w:name="_Toc286245581"/>
      <w:bookmarkStart w:id="4094" w:name="_Toc274910141"/>
      <w:bookmarkStart w:id="4095" w:name="_Toc279052421"/>
      <w:bookmarkStart w:id="4096" w:name="_Toc285182254"/>
      <w:bookmarkStart w:id="4097" w:name="_Toc285192591"/>
      <w:bookmarkStart w:id="4098" w:name="_Toc286245585"/>
      <w:bookmarkStart w:id="4099" w:name="_Toc274910144"/>
      <w:bookmarkStart w:id="4100" w:name="_Toc279052424"/>
      <w:bookmarkStart w:id="4101" w:name="_Toc285182257"/>
      <w:bookmarkStart w:id="4102" w:name="_Toc285192594"/>
      <w:bookmarkStart w:id="4103" w:name="_Toc286245588"/>
      <w:bookmarkStart w:id="4104" w:name="_Toc274910145"/>
      <w:bookmarkStart w:id="4105" w:name="_Toc279052425"/>
      <w:bookmarkStart w:id="4106" w:name="_Toc285182258"/>
      <w:bookmarkStart w:id="4107" w:name="_Toc285192595"/>
      <w:bookmarkStart w:id="4108" w:name="_Toc286245589"/>
      <w:bookmarkStart w:id="4109" w:name="_Toc274910152"/>
      <w:bookmarkStart w:id="4110" w:name="_Toc279052432"/>
      <w:bookmarkStart w:id="4111" w:name="_Toc285182265"/>
      <w:bookmarkStart w:id="4112" w:name="_Toc285192602"/>
      <w:bookmarkStart w:id="4113" w:name="_Toc286245596"/>
      <w:bookmarkStart w:id="4114" w:name="_Toc274910154"/>
      <w:bookmarkStart w:id="4115" w:name="_Toc279052434"/>
      <w:bookmarkStart w:id="4116" w:name="_Toc285182267"/>
      <w:bookmarkStart w:id="4117" w:name="_Toc285192604"/>
      <w:bookmarkStart w:id="4118" w:name="_Toc286245598"/>
      <w:bookmarkStart w:id="4119" w:name="_Toc274910156"/>
      <w:bookmarkStart w:id="4120" w:name="_Toc279052436"/>
      <w:bookmarkStart w:id="4121" w:name="_Toc285182269"/>
      <w:bookmarkStart w:id="4122" w:name="_Toc285192606"/>
      <w:bookmarkStart w:id="4123" w:name="_Toc286245600"/>
      <w:bookmarkStart w:id="4124" w:name="_Toc274910157"/>
      <w:bookmarkStart w:id="4125" w:name="_Toc279052437"/>
      <w:bookmarkStart w:id="4126" w:name="_Toc285182270"/>
      <w:bookmarkStart w:id="4127" w:name="_Toc285192607"/>
      <w:bookmarkStart w:id="4128" w:name="_Toc286245601"/>
      <w:bookmarkStart w:id="4129" w:name="_Toc274910158"/>
      <w:bookmarkStart w:id="4130" w:name="_Toc279052438"/>
      <w:bookmarkStart w:id="4131" w:name="_Toc285182271"/>
      <w:bookmarkStart w:id="4132" w:name="_Toc285192608"/>
      <w:bookmarkStart w:id="4133" w:name="_Toc286245602"/>
      <w:bookmarkStart w:id="4134" w:name="_Toc274910160"/>
      <w:bookmarkStart w:id="4135" w:name="_Toc279052440"/>
      <w:bookmarkStart w:id="4136" w:name="_Toc285182273"/>
      <w:bookmarkStart w:id="4137" w:name="_Toc285192610"/>
      <w:bookmarkStart w:id="4138" w:name="_Toc286245604"/>
      <w:bookmarkStart w:id="4139" w:name="_Toc274910164"/>
      <w:bookmarkStart w:id="4140" w:name="_Toc279052444"/>
      <w:bookmarkStart w:id="4141" w:name="_Toc285182277"/>
      <w:bookmarkStart w:id="4142" w:name="_Toc285192614"/>
      <w:bookmarkStart w:id="4143" w:name="_Toc286245608"/>
      <w:bookmarkStart w:id="4144" w:name="_Toc274910168"/>
      <w:bookmarkStart w:id="4145" w:name="_Toc279052448"/>
      <w:bookmarkStart w:id="4146" w:name="_Toc285182281"/>
      <w:bookmarkStart w:id="4147" w:name="_Toc285192618"/>
      <w:bookmarkStart w:id="4148" w:name="_Toc286245612"/>
      <w:bookmarkStart w:id="4149" w:name="_Toc274910170"/>
      <w:bookmarkStart w:id="4150" w:name="_Toc279052450"/>
      <w:bookmarkStart w:id="4151" w:name="_Toc285182283"/>
      <w:bookmarkStart w:id="4152" w:name="_Toc285192620"/>
      <w:bookmarkStart w:id="4153" w:name="_Toc286245614"/>
      <w:bookmarkStart w:id="4154" w:name="_Toc274910171"/>
      <w:bookmarkStart w:id="4155" w:name="_Toc279052451"/>
      <w:bookmarkStart w:id="4156" w:name="_Toc285182284"/>
      <w:bookmarkStart w:id="4157" w:name="_Toc285192621"/>
      <w:bookmarkStart w:id="4158" w:name="_Toc286245615"/>
      <w:bookmarkStart w:id="4159" w:name="_Toc274910172"/>
      <w:bookmarkStart w:id="4160" w:name="_Toc279052452"/>
      <w:bookmarkStart w:id="4161" w:name="_Toc285182285"/>
      <w:bookmarkStart w:id="4162" w:name="_Toc285192622"/>
      <w:bookmarkStart w:id="4163" w:name="_Toc286245616"/>
      <w:bookmarkStart w:id="4164" w:name="_Toc274910174"/>
      <w:bookmarkStart w:id="4165" w:name="_Toc279052454"/>
      <w:bookmarkStart w:id="4166" w:name="_Toc285182287"/>
      <w:bookmarkStart w:id="4167" w:name="_Toc285192624"/>
      <w:bookmarkStart w:id="4168" w:name="_Toc286245618"/>
      <w:bookmarkStart w:id="4169" w:name="_Toc274910177"/>
      <w:bookmarkStart w:id="4170" w:name="_Toc279052457"/>
      <w:bookmarkStart w:id="4171" w:name="_Toc285182290"/>
      <w:bookmarkStart w:id="4172" w:name="_Toc285192627"/>
      <w:bookmarkStart w:id="4173" w:name="_Toc286245621"/>
      <w:bookmarkStart w:id="4174" w:name="_Toc274910178"/>
      <w:bookmarkStart w:id="4175" w:name="_Toc279052458"/>
      <w:bookmarkStart w:id="4176" w:name="_Toc285182291"/>
      <w:bookmarkStart w:id="4177" w:name="_Toc285192628"/>
      <w:bookmarkStart w:id="4178" w:name="_Toc286245622"/>
      <w:bookmarkStart w:id="4179" w:name="_Toc274910180"/>
      <w:bookmarkStart w:id="4180" w:name="_Toc279052460"/>
      <w:bookmarkStart w:id="4181" w:name="_Toc285182293"/>
      <w:bookmarkStart w:id="4182" w:name="_Toc285192630"/>
      <w:bookmarkStart w:id="4183" w:name="_Toc286245624"/>
      <w:bookmarkStart w:id="4184" w:name="_Toc274910181"/>
      <w:bookmarkStart w:id="4185" w:name="_Toc279052461"/>
      <w:bookmarkStart w:id="4186" w:name="_Toc285182294"/>
      <w:bookmarkStart w:id="4187" w:name="_Toc285192631"/>
      <w:bookmarkStart w:id="4188" w:name="_Toc286245625"/>
      <w:bookmarkStart w:id="4189" w:name="_Toc274910198"/>
      <w:bookmarkStart w:id="4190" w:name="_Toc279052478"/>
      <w:bookmarkStart w:id="4191" w:name="_Toc285182311"/>
      <w:bookmarkStart w:id="4192" w:name="_Toc285192648"/>
      <w:bookmarkStart w:id="4193" w:name="_Toc286245642"/>
      <w:bookmarkStart w:id="4194" w:name="_Toc274910201"/>
      <w:bookmarkStart w:id="4195" w:name="_Toc279052481"/>
      <w:bookmarkStart w:id="4196" w:name="_Toc285182314"/>
      <w:bookmarkStart w:id="4197" w:name="_Toc285192651"/>
      <w:bookmarkStart w:id="4198" w:name="_Toc286245645"/>
      <w:bookmarkStart w:id="4199" w:name="_Toc274910208"/>
      <w:bookmarkStart w:id="4200" w:name="_Toc279052488"/>
      <w:bookmarkStart w:id="4201" w:name="_Toc285182321"/>
      <w:bookmarkStart w:id="4202" w:name="_Toc285192658"/>
      <w:bookmarkStart w:id="4203" w:name="_Toc286245652"/>
      <w:bookmarkStart w:id="4204" w:name="_Toc274910226"/>
      <w:bookmarkStart w:id="4205" w:name="_Toc279052506"/>
      <w:bookmarkStart w:id="4206" w:name="_Toc285182339"/>
      <w:bookmarkStart w:id="4207" w:name="_Toc285192676"/>
      <w:bookmarkStart w:id="4208" w:name="_Toc286245670"/>
      <w:bookmarkStart w:id="4209" w:name="_Toc274910241"/>
      <w:bookmarkStart w:id="4210" w:name="_Toc279052521"/>
      <w:bookmarkStart w:id="4211" w:name="_Toc285182354"/>
      <w:bookmarkStart w:id="4212" w:name="_Toc285192691"/>
      <w:bookmarkStart w:id="4213" w:name="_Toc286245685"/>
      <w:bookmarkStart w:id="4214" w:name="_Toc274910243"/>
      <w:bookmarkStart w:id="4215" w:name="_Toc279052523"/>
      <w:bookmarkStart w:id="4216" w:name="_Toc285182356"/>
      <w:bookmarkStart w:id="4217" w:name="_Toc285192693"/>
      <w:bookmarkStart w:id="4218" w:name="_Toc286245687"/>
      <w:bookmarkStart w:id="4219" w:name="_Toc274910244"/>
      <w:bookmarkStart w:id="4220" w:name="_Toc279052524"/>
      <w:bookmarkStart w:id="4221" w:name="_Toc285182357"/>
      <w:bookmarkStart w:id="4222" w:name="_Toc285192694"/>
      <w:bookmarkStart w:id="4223" w:name="_Toc286245688"/>
      <w:bookmarkStart w:id="4224" w:name="_Toc274910247"/>
      <w:bookmarkStart w:id="4225" w:name="_Toc279052527"/>
      <w:bookmarkStart w:id="4226" w:name="_Toc285182360"/>
      <w:bookmarkStart w:id="4227" w:name="_Toc285192697"/>
      <w:bookmarkStart w:id="4228" w:name="_Toc286245691"/>
      <w:bookmarkStart w:id="4229" w:name="_Toc274910249"/>
      <w:bookmarkStart w:id="4230" w:name="_Toc279052529"/>
      <w:bookmarkStart w:id="4231" w:name="_Toc285182362"/>
      <w:bookmarkStart w:id="4232" w:name="_Toc285192699"/>
      <w:bookmarkStart w:id="4233" w:name="_Toc286245693"/>
      <w:bookmarkStart w:id="4234" w:name="_Toc274910254"/>
      <w:bookmarkStart w:id="4235" w:name="_Toc279052534"/>
      <w:bookmarkStart w:id="4236" w:name="_Toc285182367"/>
      <w:bookmarkStart w:id="4237" w:name="_Toc285192704"/>
      <w:bookmarkStart w:id="4238" w:name="_Toc286245698"/>
      <w:bookmarkStart w:id="4239" w:name="_Toc274910256"/>
      <w:bookmarkStart w:id="4240" w:name="_Toc279052536"/>
      <w:bookmarkStart w:id="4241" w:name="_Toc285182369"/>
      <w:bookmarkStart w:id="4242" w:name="_Toc285192706"/>
      <w:bookmarkStart w:id="4243" w:name="_Toc286245700"/>
      <w:bookmarkStart w:id="4244" w:name="_Toc274910257"/>
      <w:bookmarkStart w:id="4245" w:name="_Toc279052537"/>
      <w:bookmarkStart w:id="4246" w:name="_Toc285182370"/>
      <w:bookmarkStart w:id="4247" w:name="_Toc285192707"/>
      <w:bookmarkStart w:id="4248" w:name="_Toc286245701"/>
      <w:bookmarkStart w:id="4249" w:name="_Toc274910259"/>
      <w:bookmarkStart w:id="4250" w:name="_Toc279052539"/>
      <w:bookmarkStart w:id="4251" w:name="_Toc285182372"/>
      <w:bookmarkStart w:id="4252" w:name="_Toc285192709"/>
      <w:bookmarkStart w:id="4253" w:name="_Toc286245703"/>
      <w:bookmarkStart w:id="4254" w:name="_Toc274910262"/>
      <w:bookmarkStart w:id="4255" w:name="_Toc279052542"/>
      <w:bookmarkStart w:id="4256" w:name="_Toc285182375"/>
      <w:bookmarkStart w:id="4257" w:name="_Toc285192712"/>
      <w:bookmarkStart w:id="4258" w:name="_Toc286245706"/>
      <w:bookmarkStart w:id="4259" w:name="_Toc274910264"/>
      <w:bookmarkStart w:id="4260" w:name="_Toc279052544"/>
      <w:bookmarkStart w:id="4261" w:name="_Toc285182377"/>
      <w:bookmarkStart w:id="4262" w:name="_Toc285192714"/>
      <w:bookmarkStart w:id="4263" w:name="_Toc286245708"/>
      <w:bookmarkStart w:id="4264" w:name="_Toc274910267"/>
      <w:bookmarkStart w:id="4265" w:name="_Toc279052547"/>
      <w:bookmarkStart w:id="4266" w:name="_Toc285182380"/>
      <w:bookmarkStart w:id="4267" w:name="_Toc285192717"/>
      <w:bookmarkStart w:id="4268" w:name="_Toc286245711"/>
      <w:bookmarkStart w:id="4269" w:name="_Toc274910270"/>
      <w:bookmarkStart w:id="4270" w:name="_Toc279052550"/>
      <w:bookmarkStart w:id="4271" w:name="_Toc285182383"/>
      <w:bookmarkStart w:id="4272" w:name="_Toc285192720"/>
      <w:bookmarkStart w:id="4273" w:name="_Toc286245714"/>
      <w:bookmarkStart w:id="4274" w:name="_Toc274910273"/>
      <w:bookmarkStart w:id="4275" w:name="_Toc279052553"/>
      <w:bookmarkStart w:id="4276" w:name="_Toc285182386"/>
      <w:bookmarkStart w:id="4277" w:name="_Toc285192723"/>
      <w:bookmarkStart w:id="4278" w:name="_Toc286245717"/>
      <w:bookmarkStart w:id="4279" w:name="_Toc274910275"/>
      <w:bookmarkStart w:id="4280" w:name="_Toc279052555"/>
      <w:bookmarkStart w:id="4281" w:name="_Toc285182388"/>
      <w:bookmarkStart w:id="4282" w:name="_Toc285192725"/>
      <w:bookmarkStart w:id="4283" w:name="_Toc286245719"/>
      <w:bookmarkStart w:id="4284" w:name="_Toc274910276"/>
      <w:bookmarkStart w:id="4285" w:name="_Toc279052556"/>
      <w:bookmarkStart w:id="4286" w:name="_Toc285182389"/>
      <w:bookmarkStart w:id="4287" w:name="_Toc285192726"/>
      <w:bookmarkStart w:id="4288" w:name="_Toc286245720"/>
      <w:bookmarkStart w:id="4289" w:name="_Toc274910283"/>
      <w:bookmarkStart w:id="4290" w:name="_Toc279052563"/>
      <w:bookmarkStart w:id="4291" w:name="_Toc285182396"/>
      <w:bookmarkStart w:id="4292" w:name="_Toc285192733"/>
      <w:bookmarkStart w:id="4293" w:name="_Toc286245727"/>
      <w:bookmarkStart w:id="4294" w:name="_Toc274910284"/>
      <w:bookmarkStart w:id="4295" w:name="_Toc279052564"/>
      <w:bookmarkStart w:id="4296" w:name="_Toc285182397"/>
      <w:bookmarkStart w:id="4297" w:name="_Toc285192734"/>
      <w:bookmarkStart w:id="4298" w:name="_Toc286245728"/>
      <w:bookmarkStart w:id="4299" w:name="_Toc274910291"/>
      <w:bookmarkStart w:id="4300" w:name="_Toc279052571"/>
      <w:bookmarkStart w:id="4301" w:name="_Toc285182404"/>
      <w:bookmarkStart w:id="4302" w:name="_Toc285192741"/>
      <w:bookmarkStart w:id="4303" w:name="_Toc286245735"/>
      <w:bookmarkStart w:id="4304" w:name="_Toc274910293"/>
      <w:bookmarkStart w:id="4305" w:name="_Toc279052573"/>
      <w:bookmarkStart w:id="4306" w:name="_Toc285182406"/>
      <w:bookmarkStart w:id="4307" w:name="_Toc285192743"/>
      <w:bookmarkStart w:id="4308" w:name="_Toc286245737"/>
      <w:bookmarkStart w:id="4309" w:name="_Toc274910295"/>
      <w:bookmarkStart w:id="4310" w:name="_Toc279052575"/>
      <w:bookmarkStart w:id="4311" w:name="_Toc285182408"/>
      <w:bookmarkStart w:id="4312" w:name="_Toc285192745"/>
      <w:bookmarkStart w:id="4313" w:name="_Toc286245739"/>
      <w:bookmarkStart w:id="4314" w:name="_Toc274910296"/>
      <w:bookmarkStart w:id="4315" w:name="_Toc279052576"/>
      <w:bookmarkStart w:id="4316" w:name="_Toc285182409"/>
      <w:bookmarkStart w:id="4317" w:name="_Toc285192746"/>
      <w:bookmarkStart w:id="4318" w:name="_Toc286245740"/>
      <w:bookmarkStart w:id="4319" w:name="_Toc274910297"/>
      <w:bookmarkStart w:id="4320" w:name="_Toc279052577"/>
      <w:bookmarkStart w:id="4321" w:name="_Toc285182410"/>
      <w:bookmarkStart w:id="4322" w:name="_Toc285192747"/>
      <w:bookmarkStart w:id="4323" w:name="_Toc286245741"/>
      <w:bookmarkStart w:id="4324" w:name="_Toc274910299"/>
      <w:bookmarkStart w:id="4325" w:name="_Toc279052579"/>
      <w:bookmarkStart w:id="4326" w:name="_Toc285182412"/>
      <w:bookmarkStart w:id="4327" w:name="_Toc285192749"/>
      <w:bookmarkStart w:id="4328" w:name="_Toc286245743"/>
      <w:bookmarkStart w:id="4329" w:name="_Toc274910303"/>
      <w:bookmarkStart w:id="4330" w:name="_Toc279052583"/>
      <w:bookmarkStart w:id="4331" w:name="_Toc285182416"/>
      <w:bookmarkStart w:id="4332" w:name="_Toc285192753"/>
      <w:bookmarkStart w:id="4333" w:name="_Toc286245747"/>
      <w:bookmarkStart w:id="4334" w:name="_Toc274910306"/>
      <w:bookmarkStart w:id="4335" w:name="_Toc279052586"/>
      <w:bookmarkStart w:id="4336" w:name="_Toc285182419"/>
      <w:bookmarkStart w:id="4337" w:name="_Toc285192756"/>
      <w:bookmarkStart w:id="4338" w:name="_Toc286245750"/>
      <w:bookmarkStart w:id="4339" w:name="_Toc274910307"/>
      <w:bookmarkStart w:id="4340" w:name="_Toc279052587"/>
      <w:bookmarkStart w:id="4341" w:name="_Toc285182420"/>
      <w:bookmarkStart w:id="4342" w:name="_Toc285192757"/>
      <w:bookmarkStart w:id="4343" w:name="_Toc286245751"/>
      <w:bookmarkStart w:id="4344" w:name="_Toc274910310"/>
      <w:bookmarkStart w:id="4345" w:name="_Toc279052590"/>
      <w:bookmarkStart w:id="4346" w:name="_Toc285182423"/>
      <w:bookmarkStart w:id="4347" w:name="_Toc285192760"/>
      <w:bookmarkStart w:id="4348" w:name="_Toc286245754"/>
      <w:bookmarkStart w:id="4349" w:name="_Toc274910311"/>
      <w:bookmarkStart w:id="4350" w:name="_Toc279052591"/>
      <w:bookmarkStart w:id="4351" w:name="_Toc285182424"/>
      <w:bookmarkStart w:id="4352" w:name="_Toc285192761"/>
      <w:bookmarkStart w:id="4353" w:name="_Toc286245755"/>
      <w:bookmarkStart w:id="4354" w:name="_Toc274910312"/>
      <w:bookmarkStart w:id="4355" w:name="_Toc279052592"/>
      <w:bookmarkStart w:id="4356" w:name="_Toc285182425"/>
      <w:bookmarkStart w:id="4357" w:name="_Toc285192762"/>
      <w:bookmarkStart w:id="4358" w:name="_Toc286245756"/>
      <w:bookmarkStart w:id="4359" w:name="_Toc274910314"/>
      <w:bookmarkStart w:id="4360" w:name="_Toc279052594"/>
      <w:bookmarkStart w:id="4361" w:name="_Toc285182427"/>
      <w:bookmarkStart w:id="4362" w:name="_Toc285192764"/>
      <w:bookmarkStart w:id="4363" w:name="_Toc286245758"/>
      <w:bookmarkStart w:id="4364" w:name="_Toc274910318"/>
      <w:bookmarkStart w:id="4365" w:name="_Toc279052598"/>
      <w:bookmarkStart w:id="4366" w:name="_Toc285182431"/>
      <w:bookmarkStart w:id="4367" w:name="_Toc285192768"/>
      <w:bookmarkStart w:id="4368" w:name="_Toc286245762"/>
      <w:bookmarkStart w:id="4369" w:name="_Toc274910320"/>
      <w:bookmarkStart w:id="4370" w:name="_Toc279052600"/>
      <w:bookmarkStart w:id="4371" w:name="_Toc285182433"/>
      <w:bookmarkStart w:id="4372" w:name="_Toc285192770"/>
      <w:bookmarkStart w:id="4373" w:name="_Toc286245764"/>
      <w:bookmarkStart w:id="4374" w:name="_Toc274910323"/>
      <w:bookmarkStart w:id="4375" w:name="_Toc279052603"/>
      <w:bookmarkStart w:id="4376" w:name="_Toc285182436"/>
      <w:bookmarkStart w:id="4377" w:name="_Toc285192773"/>
      <w:bookmarkStart w:id="4378" w:name="_Toc286245767"/>
      <w:bookmarkStart w:id="4379" w:name="_Toc274910326"/>
      <w:bookmarkStart w:id="4380" w:name="_Toc279052606"/>
      <w:bookmarkStart w:id="4381" w:name="_Toc285182439"/>
      <w:bookmarkStart w:id="4382" w:name="_Toc285192776"/>
      <w:bookmarkStart w:id="4383" w:name="_Toc286245770"/>
      <w:bookmarkStart w:id="4384" w:name="_Toc274910329"/>
      <w:bookmarkStart w:id="4385" w:name="_Toc279052609"/>
      <w:bookmarkStart w:id="4386" w:name="_Toc285182442"/>
      <w:bookmarkStart w:id="4387" w:name="_Toc285192779"/>
      <w:bookmarkStart w:id="4388" w:name="_Toc286245773"/>
      <w:bookmarkStart w:id="4389" w:name="_Toc274910330"/>
      <w:bookmarkStart w:id="4390" w:name="_Toc279052610"/>
      <w:bookmarkStart w:id="4391" w:name="_Toc285182443"/>
      <w:bookmarkStart w:id="4392" w:name="_Toc285192780"/>
      <w:bookmarkStart w:id="4393" w:name="_Toc286245774"/>
      <w:bookmarkStart w:id="4394" w:name="_Toc274910332"/>
      <w:bookmarkStart w:id="4395" w:name="_Toc279052612"/>
      <w:bookmarkStart w:id="4396" w:name="_Toc285182445"/>
      <w:bookmarkStart w:id="4397" w:name="_Toc285192782"/>
      <w:bookmarkStart w:id="4398" w:name="_Toc286245776"/>
      <w:bookmarkStart w:id="4399" w:name="_Toc274910333"/>
      <w:bookmarkStart w:id="4400" w:name="_Toc279052613"/>
      <w:bookmarkStart w:id="4401" w:name="_Toc285182446"/>
      <w:bookmarkStart w:id="4402" w:name="_Toc285192783"/>
      <w:bookmarkStart w:id="4403" w:name="_Toc286245777"/>
      <w:bookmarkStart w:id="4404" w:name="_Toc274910334"/>
      <w:bookmarkStart w:id="4405" w:name="_Toc279052614"/>
      <w:bookmarkStart w:id="4406" w:name="_Toc285182447"/>
      <w:bookmarkStart w:id="4407" w:name="_Toc285192784"/>
      <w:bookmarkStart w:id="4408" w:name="_Toc286245778"/>
      <w:bookmarkStart w:id="4409" w:name="_Toc274910349"/>
      <w:bookmarkStart w:id="4410" w:name="_Toc279052629"/>
      <w:bookmarkStart w:id="4411" w:name="_Toc285182462"/>
      <w:bookmarkStart w:id="4412" w:name="_Toc285192799"/>
      <w:bookmarkStart w:id="4413" w:name="_Toc286245793"/>
      <w:bookmarkStart w:id="4414" w:name="_Toc274910351"/>
      <w:bookmarkStart w:id="4415" w:name="_Toc279052631"/>
      <w:bookmarkStart w:id="4416" w:name="_Toc285182464"/>
      <w:bookmarkStart w:id="4417" w:name="_Toc285192801"/>
      <w:bookmarkStart w:id="4418" w:name="_Toc286245795"/>
      <w:bookmarkStart w:id="4419" w:name="_Toc274910354"/>
      <w:bookmarkStart w:id="4420" w:name="_Toc279052634"/>
      <w:bookmarkStart w:id="4421" w:name="_Toc285182467"/>
      <w:bookmarkStart w:id="4422" w:name="_Toc285192804"/>
      <w:bookmarkStart w:id="4423" w:name="_Toc286245798"/>
      <w:bookmarkStart w:id="4424" w:name="_Toc274910359"/>
      <w:bookmarkStart w:id="4425" w:name="_Toc279052639"/>
      <w:bookmarkStart w:id="4426" w:name="_Toc285182472"/>
      <w:bookmarkStart w:id="4427" w:name="_Toc285192809"/>
      <w:bookmarkStart w:id="4428" w:name="_Toc286245803"/>
      <w:bookmarkStart w:id="4429" w:name="_Toc274910360"/>
      <w:bookmarkStart w:id="4430" w:name="_Toc279052640"/>
      <w:bookmarkStart w:id="4431" w:name="_Toc285182473"/>
      <w:bookmarkStart w:id="4432" w:name="_Toc285192810"/>
      <w:bookmarkStart w:id="4433" w:name="_Toc286245804"/>
      <w:bookmarkStart w:id="4434" w:name="_Toc274910361"/>
      <w:bookmarkStart w:id="4435" w:name="_Toc279052641"/>
      <w:bookmarkStart w:id="4436" w:name="_Toc285182474"/>
      <w:bookmarkStart w:id="4437" w:name="_Toc285192811"/>
      <w:bookmarkStart w:id="4438" w:name="_Toc286245805"/>
      <w:bookmarkStart w:id="4439" w:name="_Toc274910362"/>
      <w:bookmarkStart w:id="4440" w:name="_Toc279052642"/>
      <w:bookmarkStart w:id="4441" w:name="_Toc285182475"/>
      <w:bookmarkStart w:id="4442" w:name="_Toc285192812"/>
      <w:bookmarkStart w:id="4443" w:name="_Toc286245806"/>
      <w:bookmarkStart w:id="4444" w:name="_Toc274910364"/>
      <w:bookmarkStart w:id="4445" w:name="_Toc279052644"/>
      <w:bookmarkStart w:id="4446" w:name="_Toc285182477"/>
      <w:bookmarkStart w:id="4447" w:name="_Toc285192814"/>
      <w:bookmarkStart w:id="4448" w:name="_Toc286245808"/>
      <w:bookmarkStart w:id="4449" w:name="_Toc274910367"/>
      <w:bookmarkStart w:id="4450" w:name="_Toc279052647"/>
      <w:bookmarkStart w:id="4451" w:name="_Toc285182480"/>
      <w:bookmarkStart w:id="4452" w:name="_Toc285192817"/>
      <w:bookmarkStart w:id="4453" w:name="_Toc286245811"/>
      <w:bookmarkStart w:id="4454" w:name="_Toc274910370"/>
      <w:bookmarkStart w:id="4455" w:name="_Toc279052650"/>
      <w:bookmarkStart w:id="4456" w:name="_Toc285182483"/>
      <w:bookmarkStart w:id="4457" w:name="_Toc285192820"/>
      <w:bookmarkStart w:id="4458" w:name="_Toc286245814"/>
      <w:bookmarkStart w:id="4459" w:name="_Toc274910373"/>
      <w:bookmarkStart w:id="4460" w:name="_Toc279052653"/>
      <w:bookmarkStart w:id="4461" w:name="_Toc285182486"/>
      <w:bookmarkStart w:id="4462" w:name="_Toc285192823"/>
      <w:bookmarkStart w:id="4463" w:name="_Toc286245817"/>
      <w:bookmarkStart w:id="4464" w:name="_Toc274910376"/>
      <w:bookmarkStart w:id="4465" w:name="_Toc279052656"/>
      <w:bookmarkStart w:id="4466" w:name="_Toc285182489"/>
      <w:bookmarkStart w:id="4467" w:name="_Toc285192826"/>
      <w:bookmarkStart w:id="4468" w:name="_Toc286245820"/>
      <w:bookmarkStart w:id="4469" w:name="_Toc274910378"/>
      <w:bookmarkStart w:id="4470" w:name="_Toc279052658"/>
      <w:bookmarkStart w:id="4471" w:name="_Toc285182491"/>
      <w:bookmarkStart w:id="4472" w:name="_Toc285192828"/>
      <w:bookmarkStart w:id="4473" w:name="_Toc286245822"/>
      <w:bookmarkStart w:id="4474" w:name="_Toc274910380"/>
      <w:bookmarkStart w:id="4475" w:name="_Toc279052660"/>
      <w:bookmarkStart w:id="4476" w:name="_Toc285182493"/>
      <w:bookmarkStart w:id="4477" w:name="_Toc285192830"/>
      <w:bookmarkStart w:id="4478" w:name="_Toc286245824"/>
      <w:bookmarkStart w:id="4479" w:name="_Toc274910384"/>
      <w:bookmarkStart w:id="4480" w:name="_Toc279052664"/>
      <w:bookmarkStart w:id="4481" w:name="_Toc285182497"/>
      <w:bookmarkStart w:id="4482" w:name="_Toc285192834"/>
      <w:bookmarkStart w:id="4483" w:name="_Toc286245828"/>
      <w:bookmarkStart w:id="4484" w:name="_Toc274910386"/>
      <w:bookmarkStart w:id="4485" w:name="_Toc279052666"/>
      <w:bookmarkStart w:id="4486" w:name="_Toc285182499"/>
      <w:bookmarkStart w:id="4487" w:name="_Toc285192836"/>
      <w:bookmarkStart w:id="4488" w:name="_Toc286245830"/>
      <w:bookmarkStart w:id="4489" w:name="_Toc274910388"/>
      <w:bookmarkStart w:id="4490" w:name="_Toc279052668"/>
      <w:bookmarkStart w:id="4491" w:name="_Toc285182501"/>
      <w:bookmarkStart w:id="4492" w:name="_Toc285192838"/>
      <w:bookmarkStart w:id="4493" w:name="_Toc286245832"/>
      <w:bookmarkStart w:id="4494" w:name="_Toc274910391"/>
      <w:bookmarkStart w:id="4495" w:name="_Toc279052671"/>
      <w:bookmarkStart w:id="4496" w:name="_Toc285182504"/>
      <w:bookmarkStart w:id="4497" w:name="_Toc285192841"/>
      <w:bookmarkStart w:id="4498" w:name="_Toc286245835"/>
      <w:bookmarkStart w:id="4499" w:name="_Toc274910394"/>
      <w:bookmarkStart w:id="4500" w:name="_Toc279052674"/>
      <w:bookmarkStart w:id="4501" w:name="_Toc285182507"/>
      <w:bookmarkStart w:id="4502" w:name="_Toc285192844"/>
      <w:bookmarkStart w:id="4503" w:name="_Toc286245838"/>
      <w:bookmarkStart w:id="4504" w:name="_Toc274910396"/>
      <w:bookmarkStart w:id="4505" w:name="_Toc279052676"/>
      <w:bookmarkStart w:id="4506" w:name="_Toc285182509"/>
      <w:bookmarkStart w:id="4507" w:name="_Toc285192846"/>
      <w:bookmarkStart w:id="4508" w:name="_Toc286245840"/>
      <w:bookmarkStart w:id="4509" w:name="_Toc274910398"/>
      <w:bookmarkStart w:id="4510" w:name="_Toc279052678"/>
      <w:bookmarkStart w:id="4511" w:name="_Toc285182511"/>
      <w:bookmarkStart w:id="4512" w:name="_Toc285192848"/>
      <w:bookmarkStart w:id="4513" w:name="_Toc286245842"/>
      <w:bookmarkStart w:id="4514" w:name="_Toc274910402"/>
      <w:bookmarkStart w:id="4515" w:name="_Toc279052682"/>
      <w:bookmarkStart w:id="4516" w:name="_Toc285182515"/>
      <w:bookmarkStart w:id="4517" w:name="_Toc285192852"/>
      <w:bookmarkStart w:id="4518" w:name="_Toc286245846"/>
      <w:bookmarkStart w:id="4519" w:name="_Toc274910407"/>
      <w:bookmarkStart w:id="4520" w:name="_Toc279052687"/>
      <w:bookmarkStart w:id="4521" w:name="_Toc285182520"/>
      <w:bookmarkStart w:id="4522" w:name="_Toc285192857"/>
      <w:bookmarkStart w:id="4523" w:name="_Toc286245851"/>
      <w:bookmarkStart w:id="4524" w:name="_Toc274910410"/>
      <w:bookmarkStart w:id="4525" w:name="_Toc279052690"/>
      <w:bookmarkStart w:id="4526" w:name="_Toc285182523"/>
      <w:bookmarkStart w:id="4527" w:name="_Toc285192860"/>
      <w:bookmarkStart w:id="4528" w:name="_Toc286245854"/>
      <w:bookmarkStart w:id="4529" w:name="_Toc274910413"/>
      <w:bookmarkStart w:id="4530" w:name="_Toc279052693"/>
      <w:bookmarkStart w:id="4531" w:name="_Toc285182526"/>
      <w:bookmarkStart w:id="4532" w:name="_Toc285192863"/>
      <w:bookmarkStart w:id="4533" w:name="_Toc286245857"/>
      <w:bookmarkStart w:id="4534" w:name="_Toc274910416"/>
      <w:bookmarkStart w:id="4535" w:name="_Toc279052696"/>
      <w:bookmarkStart w:id="4536" w:name="_Toc285182529"/>
      <w:bookmarkStart w:id="4537" w:name="_Toc285192866"/>
      <w:bookmarkStart w:id="4538" w:name="_Toc286245860"/>
      <w:bookmarkStart w:id="4539" w:name="_Toc274910419"/>
      <w:bookmarkStart w:id="4540" w:name="_Toc279052699"/>
      <w:bookmarkStart w:id="4541" w:name="_Toc285182532"/>
      <w:bookmarkStart w:id="4542" w:name="_Toc285192869"/>
      <w:bookmarkStart w:id="4543" w:name="_Toc286245863"/>
      <w:bookmarkStart w:id="4544" w:name="_Toc274910421"/>
      <w:bookmarkStart w:id="4545" w:name="_Toc279052701"/>
      <w:bookmarkStart w:id="4546" w:name="_Toc285182534"/>
      <w:bookmarkStart w:id="4547" w:name="_Toc285192871"/>
      <w:bookmarkStart w:id="4548" w:name="_Toc286245865"/>
      <w:bookmarkStart w:id="4549" w:name="_Toc274910423"/>
      <w:bookmarkStart w:id="4550" w:name="_Toc279052703"/>
      <w:bookmarkStart w:id="4551" w:name="_Toc285182536"/>
      <w:bookmarkStart w:id="4552" w:name="_Toc285192873"/>
      <w:bookmarkStart w:id="4553" w:name="_Toc286245867"/>
      <w:bookmarkStart w:id="4554" w:name="_Toc274910426"/>
      <w:bookmarkStart w:id="4555" w:name="_Toc279052706"/>
      <w:bookmarkStart w:id="4556" w:name="_Toc285182539"/>
      <w:bookmarkStart w:id="4557" w:name="_Toc285192876"/>
      <w:bookmarkStart w:id="4558" w:name="_Toc286245870"/>
      <w:bookmarkStart w:id="4559" w:name="_Toc274910430"/>
      <w:bookmarkStart w:id="4560" w:name="_Toc279052710"/>
      <w:bookmarkStart w:id="4561" w:name="_Toc285182543"/>
      <w:bookmarkStart w:id="4562" w:name="_Toc285192880"/>
      <w:bookmarkStart w:id="4563" w:name="_Toc286245874"/>
      <w:bookmarkStart w:id="4564" w:name="_Toc274910432"/>
      <w:bookmarkStart w:id="4565" w:name="_Toc279052712"/>
      <w:bookmarkStart w:id="4566" w:name="_Toc285182545"/>
      <w:bookmarkStart w:id="4567" w:name="_Toc285192882"/>
      <w:bookmarkStart w:id="4568" w:name="_Toc286245876"/>
      <w:bookmarkStart w:id="4569" w:name="_Toc274910434"/>
      <w:bookmarkStart w:id="4570" w:name="_Toc279052714"/>
      <w:bookmarkStart w:id="4571" w:name="_Toc285182547"/>
      <w:bookmarkStart w:id="4572" w:name="_Toc285192884"/>
      <w:bookmarkStart w:id="4573" w:name="_Toc286245878"/>
      <w:bookmarkStart w:id="4574" w:name="_Toc274910436"/>
      <w:bookmarkStart w:id="4575" w:name="_Toc279052716"/>
      <w:bookmarkStart w:id="4576" w:name="_Toc285182549"/>
      <w:bookmarkStart w:id="4577" w:name="_Toc285192886"/>
      <w:bookmarkStart w:id="4578" w:name="_Toc286245880"/>
      <w:bookmarkStart w:id="4579" w:name="_Toc274910438"/>
      <w:bookmarkStart w:id="4580" w:name="_Toc279052718"/>
      <w:bookmarkStart w:id="4581" w:name="_Toc285182551"/>
      <w:bookmarkStart w:id="4582" w:name="_Toc285192888"/>
      <w:bookmarkStart w:id="4583" w:name="_Toc286245882"/>
      <w:bookmarkStart w:id="4584" w:name="_Toc274910440"/>
      <w:bookmarkStart w:id="4585" w:name="_Toc279052720"/>
      <w:bookmarkStart w:id="4586" w:name="_Toc285182553"/>
      <w:bookmarkStart w:id="4587" w:name="_Toc285192890"/>
      <w:bookmarkStart w:id="4588" w:name="_Toc286245884"/>
      <w:bookmarkStart w:id="4589" w:name="_Toc274910442"/>
      <w:bookmarkStart w:id="4590" w:name="_Toc279052722"/>
      <w:bookmarkStart w:id="4591" w:name="_Toc285182555"/>
      <w:bookmarkStart w:id="4592" w:name="_Toc285192892"/>
      <w:bookmarkStart w:id="4593" w:name="_Toc286245886"/>
      <w:bookmarkStart w:id="4594" w:name="_Toc274910457"/>
      <w:bookmarkStart w:id="4595" w:name="_Toc279052737"/>
      <w:bookmarkStart w:id="4596" w:name="_Toc285182570"/>
      <w:bookmarkStart w:id="4597" w:name="_Toc285192907"/>
      <w:bookmarkStart w:id="4598" w:name="_Toc286245901"/>
      <w:bookmarkStart w:id="4599" w:name="_Toc274910459"/>
      <w:bookmarkStart w:id="4600" w:name="_Toc279052739"/>
      <w:bookmarkStart w:id="4601" w:name="_Toc285182572"/>
      <w:bookmarkStart w:id="4602" w:name="_Toc285192909"/>
      <w:bookmarkStart w:id="4603" w:name="_Toc286245903"/>
      <w:bookmarkStart w:id="4604" w:name="_Toc274910460"/>
      <w:bookmarkStart w:id="4605" w:name="_Toc279052740"/>
      <w:bookmarkStart w:id="4606" w:name="_Toc285182573"/>
      <w:bookmarkStart w:id="4607" w:name="_Toc285192910"/>
      <w:bookmarkStart w:id="4608" w:name="_Toc286245904"/>
      <w:bookmarkStart w:id="4609" w:name="_Toc274910462"/>
      <w:bookmarkStart w:id="4610" w:name="_Toc279052742"/>
      <w:bookmarkStart w:id="4611" w:name="_Toc285182575"/>
      <w:bookmarkStart w:id="4612" w:name="_Toc285192912"/>
      <w:bookmarkStart w:id="4613" w:name="_Toc286245906"/>
      <w:bookmarkStart w:id="4614" w:name="_Toc274910464"/>
      <w:bookmarkStart w:id="4615" w:name="_Toc279052744"/>
      <w:bookmarkStart w:id="4616" w:name="_Toc285182577"/>
      <w:bookmarkStart w:id="4617" w:name="_Toc285192914"/>
      <w:bookmarkStart w:id="4618" w:name="_Toc286245908"/>
      <w:bookmarkStart w:id="4619" w:name="_Toc274910467"/>
      <w:bookmarkStart w:id="4620" w:name="_Toc279052747"/>
      <w:bookmarkStart w:id="4621" w:name="_Toc285182580"/>
      <w:bookmarkStart w:id="4622" w:name="_Toc285192917"/>
      <w:bookmarkStart w:id="4623" w:name="_Toc286245911"/>
      <w:bookmarkStart w:id="4624" w:name="_Toc274910470"/>
      <w:bookmarkStart w:id="4625" w:name="_Toc279052750"/>
      <w:bookmarkStart w:id="4626" w:name="_Toc285182583"/>
      <w:bookmarkStart w:id="4627" w:name="_Toc285192920"/>
      <w:bookmarkStart w:id="4628" w:name="_Toc286245914"/>
      <w:bookmarkStart w:id="4629" w:name="_Toc274910473"/>
      <w:bookmarkStart w:id="4630" w:name="_Toc279052753"/>
      <w:bookmarkStart w:id="4631" w:name="_Toc285182586"/>
      <w:bookmarkStart w:id="4632" w:name="_Toc285192923"/>
      <w:bookmarkStart w:id="4633" w:name="_Toc286245917"/>
      <w:bookmarkStart w:id="4634" w:name="_Toc274910474"/>
      <w:bookmarkStart w:id="4635" w:name="_Toc279052754"/>
      <w:bookmarkStart w:id="4636" w:name="_Toc285182587"/>
      <w:bookmarkStart w:id="4637" w:name="_Toc285192924"/>
      <w:bookmarkStart w:id="4638" w:name="_Toc286245918"/>
      <w:bookmarkStart w:id="4639" w:name="_Toc274910476"/>
      <w:bookmarkStart w:id="4640" w:name="_Toc279052756"/>
      <w:bookmarkStart w:id="4641" w:name="_Toc285182589"/>
      <w:bookmarkStart w:id="4642" w:name="_Toc285192926"/>
      <w:bookmarkStart w:id="4643" w:name="_Toc286245920"/>
      <w:bookmarkStart w:id="4644" w:name="_Toc274910480"/>
      <w:bookmarkStart w:id="4645" w:name="_Toc279052760"/>
      <w:bookmarkStart w:id="4646" w:name="_Toc285182593"/>
      <w:bookmarkStart w:id="4647" w:name="_Toc285192930"/>
      <w:bookmarkStart w:id="4648" w:name="_Toc286245924"/>
      <w:bookmarkStart w:id="4649" w:name="_Toc274910485"/>
      <w:bookmarkStart w:id="4650" w:name="_Toc279052765"/>
      <w:bookmarkStart w:id="4651" w:name="_Toc285182598"/>
      <w:bookmarkStart w:id="4652" w:name="_Toc285192935"/>
      <w:bookmarkStart w:id="4653" w:name="_Toc286245929"/>
      <w:bookmarkStart w:id="4654" w:name="_Toc274910489"/>
      <w:bookmarkStart w:id="4655" w:name="_Toc279052769"/>
      <w:bookmarkStart w:id="4656" w:name="_Toc285182602"/>
      <w:bookmarkStart w:id="4657" w:name="_Toc285192939"/>
      <w:bookmarkStart w:id="4658" w:name="_Toc286245933"/>
      <w:bookmarkStart w:id="4659" w:name="_Toc274910491"/>
      <w:bookmarkStart w:id="4660" w:name="_Toc279052771"/>
      <w:bookmarkStart w:id="4661" w:name="_Toc285182604"/>
      <w:bookmarkStart w:id="4662" w:name="_Toc285192941"/>
      <w:bookmarkStart w:id="4663" w:name="_Toc286245935"/>
      <w:bookmarkStart w:id="4664" w:name="_Toc274910502"/>
      <w:bookmarkStart w:id="4665" w:name="_Toc279052782"/>
      <w:bookmarkStart w:id="4666" w:name="_Toc285182615"/>
      <w:bookmarkStart w:id="4667" w:name="_Toc285192952"/>
      <w:bookmarkStart w:id="4668" w:name="_Toc286245946"/>
      <w:bookmarkStart w:id="4669" w:name="_Toc274910504"/>
      <w:bookmarkStart w:id="4670" w:name="_Toc279052784"/>
      <w:bookmarkStart w:id="4671" w:name="_Toc285182617"/>
      <w:bookmarkStart w:id="4672" w:name="_Toc285192954"/>
      <w:bookmarkStart w:id="4673" w:name="_Toc286245948"/>
      <w:bookmarkStart w:id="4674" w:name="_Toc274910505"/>
      <w:bookmarkStart w:id="4675" w:name="_Toc279052785"/>
      <w:bookmarkStart w:id="4676" w:name="_Toc285182618"/>
      <w:bookmarkStart w:id="4677" w:name="_Toc285192955"/>
      <w:bookmarkStart w:id="4678" w:name="_Toc286245949"/>
      <w:bookmarkStart w:id="4679" w:name="_Toc274910507"/>
      <w:bookmarkStart w:id="4680" w:name="_Toc279052787"/>
      <w:bookmarkStart w:id="4681" w:name="_Toc285182620"/>
      <w:bookmarkStart w:id="4682" w:name="_Toc285192957"/>
      <w:bookmarkStart w:id="4683" w:name="_Toc286245951"/>
      <w:bookmarkStart w:id="4684" w:name="_Toc274910510"/>
      <w:bookmarkStart w:id="4685" w:name="_Toc279052790"/>
      <w:bookmarkStart w:id="4686" w:name="_Toc285182623"/>
      <w:bookmarkStart w:id="4687" w:name="_Toc285192960"/>
      <w:bookmarkStart w:id="4688" w:name="_Toc286245954"/>
      <w:bookmarkStart w:id="4689" w:name="_Toc274910513"/>
      <w:bookmarkStart w:id="4690" w:name="_Toc279052793"/>
      <w:bookmarkStart w:id="4691" w:name="_Toc285182626"/>
      <w:bookmarkStart w:id="4692" w:name="_Toc285192963"/>
      <w:bookmarkStart w:id="4693" w:name="_Toc286245957"/>
      <w:bookmarkStart w:id="4694" w:name="_Toc274910516"/>
      <w:bookmarkStart w:id="4695" w:name="_Toc279052796"/>
      <w:bookmarkStart w:id="4696" w:name="_Toc285182629"/>
      <w:bookmarkStart w:id="4697" w:name="_Toc285192966"/>
      <w:bookmarkStart w:id="4698" w:name="_Toc286245960"/>
      <w:bookmarkStart w:id="4699" w:name="_Toc274910518"/>
      <w:bookmarkStart w:id="4700" w:name="_Toc279052798"/>
      <w:bookmarkStart w:id="4701" w:name="_Toc285182631"/>
      <w:bookmarkStart w:id="4702" w:name="_Toc285192968"/>
      <w:bookmarkStart w:id="4703" w:name="_Toc286245962"/>
      <w:bookmarkStart w:id="4704" w:name="_Toc274910519"/>
      <w:bookmarkStart w:id="4705" w:name="_Toc279052799"/>
      <w:bookmarkStart w:id="4706" w:name="_Toc285182632"/>
      <w:bookmarkStart w:id="4707" w:name="_Toc285192969"/>
      <w:bookmarkStart w:id="4708" w:name="_Toc286245963"/>
      <w:bookmarkStart w:id="4709" w:name="_Toc274910521"/>
      <w:bookmarkStart w:id="4710" w:name="_Toc279052801"/>
      <w:bookmarkStart w:id="4711" w:name="_Toc285182634"/>
      <w:bookmarkStart w:id="4712" w:name="_Toc285192971"/>
      <w:bookmarkStart w:id="4713" w:name="_Toc286245965"/>
      <w:bookmarkStart w:id="4714" w:name="_Toc274910522"/>
      <w:bookmarkStart w:id="4715" w:name="_Toc279052802"/>
      <w:bookmarkStart w:id="4716" w:name="_Toc285182635"/>
      <w:bookmarkStart w:id="4717" w:name="_Toc285192972"/>
      <w:bookmarkStart w:id="4718" w:name="_Toc286245966"/>
      <w:bookmarkStart w:id="4719" w:name="_Toc274910525"/>
      <w:bookmarkStart w:id="4720" w:name="_Toc279052805"/>
      <w:bookmarkStart w:id="4721" w:name="_Toc285182638"/>
      <w:bookmarkStart w:id="4722" w:name="_Toc285192975"/>
      <w:bookmarkStart w:id="4723" w:name="_Toc286245969"/>
      <w:bookmarkStart w:id="4724" w:name="_Toc274910528"/>
      <w:bookmarkStart w:id="4725" w:name="_Toc279052808"/>
      <w:bookmarkStart w:id="4726" w:name="_Toc285182641"/>
      <w:bookmarkStart w:id="4727" w:name="_Toc285192978"/>
      <w:bookmarkStart w:id="4728" w:name="_Toc286245972"/>
      <w:bookmarkStart w:id="4729" w:name="_Toc274910530"/>
      <w:bookmarkStart w:id="4730" w:name="_Toc279052810"/>
      <w:bookmarkStart w:id="4731" w:name="_Toc285182643"/>
      <w:bookmarkStart w:id="4732" w:name="_Toc285192980"/>
      <w:bookmarkStart w:id="4733" w:name="_Toc286245974"/>
      <w:bookmarkStart w:id="4734" w:name="_Toc274910532"/>
      <w:bookmarkStart w:id="4735" w:name="_Toc279052812"/>
      <w:bookmarkStart w:id="4736" w:name="_Toc285182645"/>
      <w:bookmarkStart w:id="4737" w:name="_Toc285192982"/>
      <w:bookmarkStart w:id="4738" w:name="_Toc286245976"/>
      <w:bookmarkStart w:id="4739" w:name="_Toc274910537"/>
      <w:bookmarkStart w:id="4740" w:name="_Toc279052817"/>
      <w:bookmarkStart w:id="4741" w:name="_Toc285182650"/>
      <w:bookmarkStart w:id="4742" w:name="_Toc285192987"/>
      <w:bookmarkStart w:id="4743" w:name="_Toc286245981"/>
      <w:bookmarkStart w:id="4744" w:name="_Toc274910541"/>
      <w:bookmarkStart w:id="4745" w:name="_Toc279052821"/>
      <w:bookmarkStart w:id="4746" w:name="_Toc285182654"/>
      <w:bookmarkStart w:id="4747" w:name="_Toc285192991"/>
      <w:bookmarkStart w:id="4748" w:name="_Toc286245985"/>
      <w:bookmarkStart w:id="4749" w:name="_Toc274910543"/>
      <w:bookmarkStart w:id="4750" w:name="_Toc279052823"/>
      <w:bookmarkStart w:id="4751" w:name="_Toc285182656"/>
      <w:bookmarkStart w:id="4752" w:name="_Toc285192993"/>
      <w:bookmarkStart w:id="4753" w:name="_Toc286245987"/>
      <w:bookmarkStart w:id="4754" w:name="_Toc274910553"/>
      <w:bookmarkStart w:id="4755" w:name="_Toc279052833"/>
      <w:bookmarkStart w:id="4756" w:name="_Toc285182666"/>
      <w:bookmarkStart w:id="4757" w:name="_Toc285193003"/>
      <w:bookmarkStart w:id="4758" w:name="_Toc286245997"/>
      <w:bookmarkStart w:id="4759" w:name="_Toc274910555"/>
      <w:bookmarkStart w:id="4760" w:name="_Toc279052835"/>
      <w:bookmarkStart w:id="4761" w:name="_Toc285182668"/>
      <w:bookmarkStart w:id="4762" w:name="_Toc285193005"/>
      <w:bookmarkStart w:id="4763" w:name="_Toc286245999"/>
      <w:bookmarkStart w:id="4764" w:name="_Toc274910558"/>
      <w:bookmarkStart w:id="4765" w:name="_Toc279052838"/>
      <w:bookmarkStart w:id="4766" w:name="_Toc285182671"/>
      <w:bookmarkStart w:id="4767" w:name="_Toc285193008"/>
      <w:bookmarkStart w:id="4768" w:name="_Toc286246002"/>
      <w:bookmarkStart w:id="4769" w:name="_Toc274910561"/>
      <w:bookmarkStart w:id="4770" w:name="_Toc279052841"/>
      <w:bookmarkStart w:id="4771" w:name="_Toc285182674"/>
      <w:bookmarkStart w:id="4772" w:name="_Toc285193011"/>
      <w:bookmarkStart w:id="4773" w:name="_Toc286246005"/>
      <w:bookmarkStart w:id="4774" w:name="_Toc274910564"/>
      <w:bookmarkStart w:id="4775" w:name="_Toc279052844"/>
      <w:bookmarkStart w:id="4776" w:name="_Toc285182677"/>
      <w:bookmarkStart w:id="4777" w:name="_Toc285193014"/>
      <w:bookmarkStart w:id="4778" w:name="_Toc286246008"/>
      <w:bookmarkStart w:id="4779" w:name="_Toc274910566"/>
      <w:bookmarkStart w:id="4780" w:name="_Toc279052846"/>
      <w:bookmarkStart w:id="4781" w:name="_Toc285182679"/>
      <w:bookmarkStart w:id="4782" w:name="_Toc285193016"/>
      <w:bookmarkStart w:id="4783" w:name="_Toc286246010"/>
      <w:bookmarkStart w:id="4784" w:name="_Toc274910568"/>
      <w:bookmarkStart w:id="4785" w:name="_Toc279052848"/>
      <w:bookmarkStart w:id="4786" w:name="_Toc285182681"/>
      <w:bookmarkStart w:id="4787" w:name="_Toc285193018"/>
      <w:bookmarkStart w:id="4788" w:name="_Toc286246012"/>
      <w:bookmarkStart w:id="4789" w:name="_Toc274910571"/>
      <w:bookmarkStart w:id="4790" w:name="_Toc279052851"/>
      <w:bookmarkStart w:id="4791" w:name="_Toc285182684"/>
      <w:bookmarkStart w:id="4792" w:name="_Toc285193021"/>
      <w:bookmarkStart w:id="4793" w:name="_Toc286246015"/>
      <w:bookmarkStart w:id="4794" w:name="_Toc274910573"/>
      <w:bookmarkStart w:id="4795" w:name="_Toc279052853"/>
      <w:bookmarkStart w:id="4796" w:name="_Toc285182686"/>
      <w:bookmarkStart w:id="4797" w:name="_Toc285193023"/>
      <w:bookmarkStart w:id="4798" w:name="_Toc286246017"/>
      <w:bookmarkStart w:id="4799" w:name="_Toc274910575"/>
      <w:bookmarkStart w:id="4800" w:name="_Toc279052855"/>
      <w:bookmarkStart w:id="4801" w:name="_Toc285182688"/>
      <w:bookmarkStart w:id="4802" w:name="_Toc285193025"/>
      <w:bookmarkStart w:id="4803" w:name="_Toc286246019"/>
      <w:bookmarkStart w:id="4804" w:name="_Toc274910577"/>
      <w:bookmarkStart w:id="4805" w:name="_Toc279052857"/>
      <w:bookmarkStart w:id="4806" w:name="_Toc285182690"/>
      <w:bookmarkStart w:id="4807" w:name="_Toc285193027"/>
      <w:bookmarkStart w:id="4808" w:name="_Toc286246021"/>
      <w:bookmarkStart w:id="4809" w:name="_Toc274910579"/>
      <w:bookmarkStart w:id="4810" w:name="_Toc279052859"/>
      <w:bookmarkStart w:id="4811" w:name="_Toc285182692"/>
      <w:bookmarkStart w:id="4812" w:name="_Toc285193029"/>
      <w:bookmarkStart w:id="4813" w:name="_Toc286246023"/>
      <w:bookmarkStart w:id="4814" w:name="_Toc274910581"/>
      <w:bookmarkStart w:id="4815" w:name="_Toc279052861"/>
      <w:bookmarkStart w:id="4816" w:name="_Toc285182694"/>
      <w:bookmarkStart w:id="4817" w:name="_Toc285193031"/>
      <w:bookmarkStart w:id="4818" w:name="_Toc286246025"/>
      <w:bookmarkStart w:id="4819" w:name="_Toc274910583"/>
      <w:bookmarkStart w:id="4820" w:name="_Toc279052863"/>
      <w:bookmarkStart w:id="4821" w:name="_Toc285182696"/>
      <w:bookmarkStart w:id="4822" w:name="_Toc285193033"/>
      <w:bookmarkStart w:id="4823" w:name="_Toc286246027"/>
      <w:bookmarkStart w:id="4824" w:name="_Toc274910585"/>
      <w:bookmarkStart w:id="4825" w:name="_Toc279052865"/>
      <w:bookmarkStart w:id="4826" w:name="_Toc285182698"/>
      <w:bookmarkStart w:id="4827" w:name="_Toc285193035"/>
      <w:bookmarkStart w:id="4828" w:name="_Toc286246029"/>
      <w:bookmarkStart w:id="4829" w:name="_Toc274910587"/>
      <w:bookmarkStart w:id="4830" w:name="_Toc279052867"/>
      <w:bookmarkStart w:id="4831" w:name="_Toc285182700"/>
      <w:bookmarkStart w:id="4832" w:name="_Toc285193037"/>
      <w:bookmarkStart w:id="4833" w:name="_Toc286246031"/>
      <w:bookmarkStart w:id="4834" w:name="_Toc274910589"/>
      <w:bookmarkStart w:id="4835" w:name="_Toc279052869"/>
      <w:bookmarkStart w:id="4836" w:name="_Toc285182702"/>
      <w:bookmarkStart w:id="4837" w:name="_Toc285193039"/>
      <w:bookmarkStart w:id="4838" w:name="_Toc286246033"/>
      <w:bookmarkStart w:id="4839" w:name="_Toc274910590"/>
      <w:bookmarkStart w:id="4840" w:name="_Toc279052870"/>
      <w:bookmarkStart w:id="4841" w:name="_Toc285182703"/>
      <w:bookmarkStart w:id="4842" w:name="_Toc285193040"/>
      <w:bookmarkStart w:id="4843" w:name="_Toc286246034"/>
      <w:bookmarkStart w:id="4844" w:name="_Toc274910592"/>
      <w:bookmarkStart w:id="4845" w:name="_Toc279052872"/>
      <w:bookmarkStart w:id="4846" w:name="_Toc285182705"/>
      <w:bookmarkStart w:id="4847" w:name="_Toc285193042"/>
      <w:bookmarkStart w:id="4848" w:name="_Toc286246036"/>
      <w:bookmarkStart w:id="4849" w:name="_Toc274910595"/>
      <w:bookmarkStart w:id="4850" w:name="_Toc279052875"/>
      <w:bookmarkStart w:id="4851" w:name="_Toc285182708"/>
      <w:bookmarkStart w:id="4852" w:name="_Toc285193045"/>
      <w:bookmarkStart w:id="4853" w:name="_Toc286246039"/>
      <w:bookmarkStart w:id="4854" w:name="_Toc274910598"/>
      <w:bookmarkStart w:id="4855" w:name="_Toc279052878"/>
      <w:bookmarkStart w:id="4856" w:name="_Toc285182711"/>
      <w:bookmarkStart w:id="4857" w:name="_Toc285193048"/>
      <w:bookmarkStart w:id="4858" w:name="_Toc286246042"/>
      <w:bookmarkStart w:id="4859" w:name="_Toc274910601"/>
      <w:bookmarkStart w:id="4860" w:name="_Toc279052881"/>
      <w:bookmarkStart w:id="4861" w:name="_Toc285182714"/>
      <w:bookmarkStart w:id="4862" w:name="_Toc285193051"/>
      <w:bookmarkStart w:id="4863" w:name="_Toc286246045"/>
      <w:bookmarkStart w:id="4864" w:name="_Toc274910602"/>
      <w:bookmarkStart w:id="4865" w:name="_Toc279052882"/>
      <w:bookmarkStart w:id="4866" w:name="_Toc285182715"/>
      <w:bookmarkStart w:id="4867" w:name="_Toc285193052"/>
      <w:bookmarkStart w:id="4868" w:name="_Toc286246046"/>
      <w:bookmarkStart w:id="4869" w:name="_Toc274910604"/>
      <w:bookmarkStart w:id="4870" w:name="_Toc279052884"/>
      <w:bookmarkStart w:id="4871" w:name="_Toc285182717"/>
      <w:bookmarkStart w:id="4872" w:name="_Toc285193054"/>
      <w:bookmarkStart w:id="4873" w:name="_Toc286246048"/>
      <w:bookmarkStart w:id="4874" w:name="_Toc274910608"/>
      <w:bookmarkStart w:id="4875" w:name="_Toc279052888"/>
      <w:bookmarkStart w:id="4876" w:name="_Toc285182721"/>
      <w:bookmarkStart w:id="4877" w:name="_Toc285193058"/>
      <w:bookmarkStart w:id="4878" w:name="_Toc286246052"/>
      <w:bookmarkStart w:id="4879" w:name="_Toc274910609"/>
      <w:bookmarkStart w:id="4880" w:name="_Toc279052889"/>
      <w:bookmarkStart w:id="4881" w:name="_Toc285182722"/>
      <w:bookmarkStart w:id="4882" w:name="_Toc285193059"/>
      <w:bookmarkStart w:id="4883" w:name="_Toc286246053"/>
      <w:bookmarkStart w:id="4884" w:name="_Toc274910610"/>
      <w:bookmarkStart w:id="4885" w:name="_Toc279052890"/>
      <w:bookmarkStart w:id="4886" w:name="_Toc285182723"/>
      <w:bookmarkStart w:id="4887" w:name="_Toc285193060"/>
      <w:bookmarkStart w:id="4888" w:name="_Toc286246054"/>
      <w:bookmarkStart w:id="4889" w:name="_Toc274910612"/>
      <w:bookmarkStart w:id="4890" w:name="_Toc279052892"/>
      <w:bookmarkStart w:id="4891" w:name="_Toc285182725"/>
      <w:bookmarkStart w:id="4892" w:name="_Toc285193062"/>
      <w:bookmarkStart w:id="4893" w:name="_Toc286246056"/>
      <w:bookmarkStart w:id="4894" w:name="_Toc274910615"/>
      <w:bookmarkStart w:id="4895" w:name="_Toc279052895"/>
      <w:bookmarkStart w:id="4896" w:name="_Toc285182728"/>
      <w:bookmarkStart w:id="4897" w:name="_Toc285193065"/>
      <w:bookmarkStart w:id="4898" w:name="_Toc286246059"/>
      <w:bookmarkStart w:id="4899" w:name="_Toc274910621"/>
      <w:bookmarkStart w:id="4900" w:name="_Toc279052901"/>
      <w:bookmarkStart w:id="4901" w:name="_Toc285182734"/>
      <w:bookmarkStart w:id="4902" w:name="_Toc285193071"/>
      <w:bookmarkStart w:id="4903" w:name="_Toc286246065"/>
      <w:bookmarkStart w:id="4904" w:name="_Toc274910625"/>
      <w:bookmarkStart w:id="4905" w:name="_Toc279052905"/>
      <w:bookmarkStart w:id="4906" w:name="_Toc285182738"/>
      <w:bookmarkStart w:id="4907" w:name="_Toc285193075"/>
      <w:bookmarkStart w:id="4908" w:name="_Toc286246069"/>
      <w:bookmarkStart w:id="4909" w:name="_Toc274910629"/>
      <w:bookmarkStart w:id="4910" w:name="_Toc279052909"/>
      <w:bookmarkStart w:id="4911" w:name="_Toc285182742"/>
      <w:bookmarkStart w:id="4912" w:name="_Toc285193079"/>
      <w:bookmarkStart w:id="4913" w:name="_Toc286246073"/>
      <w:bookmarkStart w:id="4914" w:name="_Toc274910633"/>
      <w:bookmarkStart w:id="4915" w:name="_Toc279052913"/>
      <w:bookmarkStart w:id="4916" w:name="_Toc285182746"/>
      <w:bookmarkStart w:id="4917" w:name="_Toc285193083"/>
      <w:bookmarkStart w:id="4918" w:name="_Toc286246077"/>
      <w:bookmarkStart w:id="4919" w:name="_Toc274910636"/>
      <w:bookmarkStart w:id="4920" w:name="_Toc279052916"/>
      <w:bookmarkStart w:id="4921" w:name="_Toc285182749"/>
      <w:bookmarkStart w:id="4922" w:name="_Toc285193086"/>
      <w:bookmarkStart w:id="4923" w:name="_Toc286246080"/>
      <w:bookmarkStart w:id="4924" w:name="_Toc274910639"/>
      <w:bookmarkStart w:id="4925" w:name="_Toc279052919"/>
      <w:bookmarkStart w:id="4926" w:name="_Toc285182752"/>
      <w:bookmarkStart w:id="4927" w:name="_Toc285193089"/>
      <w:bookmarkStart w:id="4928" w:name="_Toc286246083"/>
      <w:bookmarkStart w:id="4929" w:name="_Toc274910640"/>
      <w:bookmarkStart w:id="4930" w:name="_Toc279052920"/>
      <w:bookmarkStart w:id="4931" w:name="_Toc285182753"/>
      <w:bookmarkStart w:id="4932" w:name="_Toc285193090"/>
      <w:bookmarkStart w:id="4933" w:name="_Toc286246084"/>
      <w:bookmarkStart w:id="4934" w:name="_Toc274910644"/>
      <w:bookmarkStart w:id="4935" w:name="_Toc279052924"/>
      <w:bookmarkStart w:id="4936" w:name="_Toc285182757"/>
      <w:bookmarkStart w:id="4937" w:name="_Toc285193094"/>
      <w:bookmarkStart w:id="4938" w:name="_Toc286246088"/>
      <w:bookmarkStart w:id="4939" w:name="_Toc274910647"/>
      <w:bookmarkStart w:id="4940" w:name="_Toc279052927"/>
      <w:bookmarkStart w:id="4941" w:name="_Toc285182760"/>
      <w:bookmarkStart w:id="4942" w:name="_Toc285193097"/>
      <w:bookmarkStart w:id="4943" w:name="_Toc286246091"/>
      <w:bookmarkStart w:id="4944" w:name="_Toc274910650"/>
      <w:bookmarkStart w:id="4945" w:name="_Toc279052930"/>
      <w:bookmarkStart w:id="4946" w:name="_Toc285182763"/>
      <w:bookmarkStart w:id="4947" w:name="_Toc285193100"/>
      <w:bookmarkStart w:id="4948" w:name="_Toc286246094"/>
      <w:bookmarkStart w:id="4949" w:name="_Toc274910653"/>
      <w:bookmarkStart w:id="4950" w:name="_Toc279052933"/>
      <w:bookmarkStart w:id="4951" w:name="_Toc285182766"/>
      <w:bookmarkStart w:id="4952" w:name="_Toc285193103"/>
      <w:bookmarkStart w:id="4953" w:name="_Toc286246097"/>
      <w:bookmarkStart w:id="4954" w:name="_Toc274910657"/>
      <w:bookmarkStart w:id="4955" w:name="_Toc279052937"/>
      <w:bookmarkStart w:id="4956" w:name="_Toc285182770"/>
      <w:bookmarkStart w:id="4957" w:name="_Toc285193107"/>
      <w:bookmarkStart w:id="4958" w:name="_Toc286246101"/>
      <w:bookmarkStart w:id="4959" w:name="_Toc274910660"/>
      <w:bookmarkStart w:id="4960" w:name="_Toc279052940"/>
      <w:bookmarkStart w:id="4961" w:name="_Toc285182773"/>
      <w:bookmarkStart w:id="4962" w:name="_Toc285193110"/>
      <w:bookmarkStart w:id="4963" w:name="_Toc286246104"/>
      <w:bookmarkStart w:id="4964" w:name="_Toc274910662"/>
      <w:bookmarkStart w:id="4965" w:name="_Toc279052942"/>
      <w:bookmarkStart w:id="4966" w:name="_Toc285182775"/>
      <w:bookmarkStart w:id="4967" w:name="_Toc285193112"/>
      <w:bookmarkStart w:id="4968" w:name="_Toc286246106"/>
      <w:bookmarkStart w:id="4969" w:name="_Toc274910664"/>
      <w:bookmarkStart w:id="4970" w:name="_Toc279052944"/>
      <w:bookmarkStart w:id="4971" w:name="_Toc285182777"/>
      <w:bookmarkStart w:id="4972" w:name="_Toc285193114"/>
      <w:bookmarkStart w:id="4973" w:name="_Toc286246108"/>
      <w:bookmarkStart w:id="4974" w:name="_Toc274910668"/>
      <w:bookmarkStart w:id="4975" w:name="_Toc279052948"/>
      <w:bookmarkStart w:id="4976" w:name="_Toc285182781"/>
      <w:bookmarkStart w:id="4977" w:name="_Toc285193118"/>
      <w:bookmarkStart w:id="4978" w:name="_Toc286246112"/>
      <w:bookmarkStart w:id="4979" w:name="_Toc274910671"/>
      <w:bookmarkStart w:id="4980" w:name="_Toc279052951"/>
      <w:bookmarkStart w:id="4981" w:name="_Toc285182784"/>
      <w:bookmarkStart w:id="4982" w:name="_Toc285193121"/>
      <w:bookmarkStart w:id="4983" w:name="_Toc286246115"/>
      <w:bookmarkStart w:id="4984" w:name="_Toc274910674"/>
      <w:bookmarkStart w:id="4985" w:name="_Toc279052954"/>
      <w:bookmarkStart w:id="4986" w:name="_Toc285182787"/>
      <w:bookmarkStart w:id="4987" w:name="_Toc285193124"/>
      <w:bookmarkStart w:id="4988" w:name="_Toc286246118"/>
      <w:bookmarkStart w:id="4989" w:name="_Toc274910675"/>
      <w:bookmarkStart w:id="4990" w:name="_Toc279052955"/>
      <w:bookmarkStart w:id="4991" w:name="_Toc285182788"/>
      <w:bookmarkStart w:id="4992" w:name="_Toc285193125"/>
      <w:bookmarkStart w:id="4993" w:name="_Toc286246119"/>
      <w:bookmarkStart w:id="4994" w:name="_Toc274910676"/>
      <w:bookmarkStart w:id="4995" w:name="_Toc279052956"/>
      <w:bookmarkStart w:id="4996" w:name="_Toc285182789"/>
      <w:bookmarkStart w:id="4997" w:name="_Toc285193126"/>
      <w:bookmarkStart w:id="4998" w:name="_Toc286246120"/>
      <w:bookmarkStart w:id="4999" w:name="_Toc274910681"/>
      <w:bookmarkStart w:id="5000" w:name="_Toc279052961"/>
      <w:bookmarkStart w:id="5001" w:name="_Toc285182794"/>
      <w:bookmarkStart w:id="5002" w:name="_Toc285193131"/>
      <w:bookmarkStart w:id="5003" w:name="_Toc286246125"/>
      <w:bookmarkStart w:id="5004" w:name="_Toc274910686"/>
      <w:bookmarkStart w:id="5005" w:name="_Toc279052966"/>
      <w:bookmarkStart w:id="5006" w:name="_Toc285182799"/>
      <w:bookmarkStart w:id="5007" w:name="_Toc285193136"/>
      <w:bookmarkStart w:id="5008" w:name="_Toc286246130"/>
      <w:bookmarkStart w:id="5009" w:name="_Toc274910688"/>
      <w:bookmarkStart w:id="5010" w:name="_Toc279052968"/>
      <w:bookmarkStart w:id="5011" w:name="_Toc285182801"/>
      <w:bookmarkStart w:id="5012" w:name="_Toc285193138"/>
      <w:bookmarkStart w:id="5013" w:name="_Toc286246132"/>
      <w:bookmarkStart w:id="5014" w:name="_Toc274910692"/>
      <w:bookmarkStart w:id="5015" w:name="_Toc279052972"/>
      <w:bookmarkStart w:id="5016" w:name="_Toc285182805"/>
      <w:bookmarkStart w:id="5017" w:name="_Toc285193142"/>
      <w:bookmarkStart w:id="5018" w:name="_Toc286246136"/>
      <w:bookmarkStart w:id="5019" w:name="_Toc274910698"/>
      <w:bookmarkStart w:id="5020" w:name="_Toc279052978"/>
      <w:bookmarkStart w:id="5021" w:name="_Toc285182811"/>
      <w:bookmarkStart w:id="5022" w:name="_Toc285193148"/>
      <w:bookmarkStart w:id="5023" w:name="_Toc286246142"/>
      <w:bookmarkStart w:id="5024" w:name="_Toc274910702"/>
      <w:bookmarkStart w:id="5025" w:name="_Toc279052982"/>
      <w:bookmarkStart w:id="5026" w:name="_Toc285182815"/>
      <w:bookmarkStart w:id="5027" w:name="_Toc285193152"/>
      <w:bookmarkStart w:id="5028" w:name="_Toc286246146"/>
      <w:bookmarkStart w:id="5029" w:name="_Toc274910706"/>
      <w:bookmarkStart w:id="5030" w:name="_Toc279052986"/>
      <w:bookmarkStart w:id="5031" w:name="_Toc285182819"/>
      <w:bookmarkStart w:id="5032" w:name="_Toc285193156"/>
      <w:bookmarkStart w:id="5033" w:name="_Toc286246150"/>
      <w:bookmarkStart w:id="5034" w:name="_Toc274910710"/>
      <w:bookmarkStart w:id="5035" w:name="_Toc279052990"/>
      <w:bookmarkStart w:id="5036" w:name="_Toc285182823"/>
      <w:bookmarkStart w:id="5037" w:name="_Toc285193160"/>
      <w:bookmarkStart w:id="5038" w:name="_Toc286246154"/>
      <w:bookmarkStart w:id="5039" w:name="_Toc274910713"/>
      <w:bookmarkStart w:id="5040" w:name="_Toc279052993"/>
      <w:bookmarkStart w:id="5041" w:name="_Toc285182826"/>
      <w:bookmarkStart w:id="5042" w:name="_Toc285193163"/>
      <w:bookmarkStart w:id="5043" w:name="_Toc286246157"/>
      <w:bookmarkStart w:id="5044" w:name="_Toc274910716"/>
      <w:bookmarkStart w:id="5045" w:name="_Toc279052996"/>
      <w:bookmarkStart w:id="5046" w:name="_Toc285182829"/>
      <w:bookmarkStart w:id="5047" w:name="_Toc285193166"/>
      <w:bookmarkStart w:id="5048" w:name="_Toc286246160"/>
      <w:bookmarkStart w:id="5049" w:name="_Toc274910722"/>
      <w:bookmarkStart w:id="5050" w:name="_Toc279053002"/>
      <w:bookmarkStart w:id="5051" w:name="_Toc285182835"/>
      <w:bookmarkStart w:id="5052" w:name="_Toc285193172"/>
      <w:bookmarkStart w:id="5053" w:name="_Toc286246166"/>
      <w:bookmarkStart w:id="5054" w:name="_Toc274910726"/>
      <w:bookmarkStart w:id="5055" w:name="_Toc279053006"/>
      <w:bookmarkStart w:id="5056" w:name="_Toc285182839"/>
      <w:bookmarkStart w:id="5057" w:name="_Toc285193176"/>
      <w:bookmarkStart w:id="5058" w:name="_Toc286246170"/>
      <w:bookmarkStart w:id="5059" w:name="_Toc274910730"/>
      <w:bookmarkStart w:id="5060" w:name="_Toc279053010"/>
      <w:bookmarkStart w:id="5061" w:name="_Toc285182843"/>
      <w:bookmarkStart w:id="5062" w:name="_Toc285193180"/>
      <w:bookmarkStart w:id="5063" w:name="_Toc286246174"/>
      <w:bookmarkStart w:id="5064" w:name="_Toc274910733"/>
      <w:bookmarkStart w:id="5065" w:name="_Toc279053013"/>
      <w:bookmarkStart w:id="5066" w:name="_Toc285182846"/>
      <w:bookmarkStart w:id="5067" w:name="_Toc285193183"/>
      <w:bookmarkStart w:id="5068" w:name="_Toc286246177"/>
      <w:bookmarkStart w:id="5069" w:name="_Toc274910734"/>
      <w:bookmarkStart w:id="5070" w:name="_Toc279053014"/>
      <w:bookmarkStart w:id="5071" w:name="_Toc285182847"/>
      <w:bookmarkStart w:id="5072" w:name="_Toc285193184"/>
      <w:bookmarkStart w:id="5073" w:name="_Toc286246178"/>
      <w:bookmarkStart w:id="5074" w:name="_Toc274910736"/>
      <w:bookmarkStart w:id="5075" w:name="_Toc279053016"/>
      <w:bookmarkStart w:id="5076" w:name="_Toc285182849"/>
      <w:bookmarkStart w:id="5077" w:name="_Toc285193186"/>
      <w:bookmarkStart w:id="5078" w:name="_Toc286246180"/>
      <w:bookmarkStart w:id="5079" w:name="_Toc274910737"/>
      <w:bookmarkStart w:id="5080" w:name="_Toc279053017"/>
      <w:bookmarkStart w:id="5081" w:name="_Toc285182850"/>
      <w:bookmarkStart w:id="5082" w:name="_Toc285193187"/>
      <w:bookmarkStart w:id="5083" w:name="_Toc286246181"/>
      <w:bookmarkStart w:id="5084" w:name="_Toc274910739"/>
      <w:bookmarkStart w:id="5085" w:name="_Toc279053019"/>
      <w:bookmarkStart w:id="5086" w:name="_Toc285182852"/>
      <w:bookmarkStart w:id="5087" w:name="_Toc285193189"/>
      <w:bookmarkStart w:id="5088" w:name="_Toc286246183"/>
      <w:bookmarkStart w:id="5089" w:name="_Toc274910742"/>
      <w:bookmarkStart w:id="5090" w:name="_Toc279053022"/>
      <w:bookmarkStart w:id="5091" w:name="_Toc285182855"/>
      <w:bookmarkStart w:id="5092" w:name="_Toc285193192"/>
      <w:bookmarkStart w:id="5093" w:name="_Toc286246186"/>
      <w:bookmarkStart w:id="5094" w:name="_Toc274910744"/>
      <w:bookmarkStart w:id="5095" w:name="_Toc279053024"/>
      <w:bookmarkStart w:id="5096" w:name="_Toc285182857"/>
      <w:bookmarkStart w:id="5097" w:name="_Toc285193194"/>
      <w:bookmarkStart w:id="5098" w:name="_Toc286246188"/>
      <w:bookmarkStart w:id="5099" w:name="_Toc274910748"/>
      <w:bookmarkStart w:id="5100" w:name="_Toc279053028"/>
      <w:bookmarkStart w:id="5101" w:name="_Toc285182861"/>
      <w:bookmarkStart w:id="5102" w:name="_Toc285193198"/>
      <w:bookmarkStart w:id="5103" w:name="_Toc286246192"/>
      <w:bookmarkStart w:id="5104" w:name="_Toc274910749"/>
      <w:bookmarkStart w:id="5105" w:name="_Toc279053029"/>
      <w:bookmarkStart w:id="5106" w:name="_Toc285182862"/>
      <w:bookmarkStart w:id="5107" w:name="_Toc285193199"/>
      <w:bookmarkStart w:id="5108" w:name="_Toc286246193"/>
      <w:bookmarkStart w:id="5109" w:name="_Toc274910752"/>
      <w:bookmarkStart w:id="5110" w:name="_Toc279053032"/>
      <w:bookmarkStart w:id="5111" w:name="_Toc285182865"/>
      <w:bookmarkStart w:id="5112" w:name="_Toc285193202"/>
      <w:bookmarkStart w:id="5113" w:name="_Toc286246196"/>
      <w:bookmarkStart w:id="5114" w:name="_Toc274910756"/>
      <w:bookmarkStart w:id="5115" w:name="_Toc279053036"/>
      <w:bookmarkStart w:id="5116" w:name="_Toc285182869"/>
      <w:bookmarkStart w:id="5117" w:name="_Toc285193206"/>
      <w:bookmarkStart w:id="5118" w:name="_Toc286246200"/>
      <w:bookmarkStart w:id="5119" w:name="_Toc274910758"/>
      <w:bookmarkStart w:id="5120" w:name="_Toc279053038"/>
      <w:bookmarkStart w:id="5121" w:name="_Toc285182871"/>
      <w:bookmarkStart w:id="5122" w:name="_Toc285193208"/>
      <w:bookmarkStart w:id="5123" w:name="_Toc286246202"/>
      <w:bookmarkStart w:id="5124" w:name="_Toc274910765"/>
      <w:bookmarkStart w:id="5125" w:name="_Toc279053045"/>
      <w:bookmarkStart w:id="5126" w:name="_Toc285182878"/>
      <w:bookmarkStart w:id="5127" w:name="_Toc285193215"/>
      <w:bookmarkStart w:id="5128" w:name="_Toc286246209"/>
      <w:bookmarkStart w:id="5129" w:name="_Toc274910767"/>
      <w:bookmarkStart w:id="5130" w:name="_Toc279053047"/>
      <w:bookmarkStart w:id="5131" w:name="_Toc285182880"/>
      <w:bookmarkStart w:id="5132" w:name="_Toc285193217"/>
      <w:bookmarkStart w:id="5133" w:name="_Toc286246211"/>
      <w:bookmarkStart w:id="5134" w:name="_Toc274910771"/>
      <w:bookmarkStart w:id="5135" w:name="_Toc279053051"/>
      <w:bookmarkStart w:id="5136" w:name="_Toc285182884"/>
      <w:bookmarkStart w:id="5137" w:name="_Toc285193221"/>
      <w:bookmarkStart w:id="5138" w:name="_Toc286246215"/>
      <w:bookmarkStart w:id="5139" w:name="_Toc274910774"/>
      <w:bookmarkStart w:id="5140" w:name="_Toc279053054"/>
      <w:bookmarkStart w:id="5141" w:name="_Toc285182887"/>
      <w:bookmarkStart w:id="5142" w:name="_Toc285193224"/>
      <w:bookmarkStart w:id="5143" w:name="_Toc286246218"/>
      <w:bookmarkStart w:id="5144" w:name="_Toc274910777"/>
      <w:bookmarkStart w:id="5145" w:name="_Toc279053057"/>
      <w:bookmarkStart w:id="5146" w:name="_Toc285182890"/>
      <w:bookmarkStart w:id="5147" w:name="_Toc285193227"/>
      <w:bookmarkStart w:id="5148" w:name="_Toc286246221"/>
      <w:bookmarkStart w:id="5149" w:name="_Toc274910780"/>
      <w:bookmarkStart w:id="5150" w:name="_Toc279053060"/>
      <w:bookmarkStart w:id="5151" w:name="_Toc285182893"/>
      <w:bookmarkStart w:id="5152" w:name="_Toc285193230"/>
      <w:bookmarkStart w:id="5153" w:name="_Toc286246224"/>
      <w:bookmarkStart w:id="5154" w:name="_Toc274910781"/>
      <w:bookmarkStart w:id="5155" w:name="_Toc279053061"/>
      <w:bookmarkStart w:id="5156" w:name="_Toc285182894"/>
      <w:bookmarkStart w:id="5157" w:name="_Toc285193231"/>
      <w:bookmarkStart w:id="5158" w:name="_Toc286246225"/>
      <w:bookmarkStart w:id="5159" w:name="_Toc274910784"/>
      <w:bookmarkStart w:id="5160" w:name="_Toc279053064"/>
      <w:bookmarkStart w:id="5161" w:name="_Toc285182897"/>
      <w:bookmarkStart w:id="5162" w:name="_Toc285193234"/>
      <w:bookmarkStart w:id="5163" w:name="_Toc286246228"/>
      <w:bookmarkStart w:id="5164" w:name="_Toc274910787"/>
      <w:bookmarkStart w:id="5165" w:name="_Toc279053067"/>
      <w:bookmarkStart w:id="5166" w:name="_Toc285182900"/>
      <w:bookmarkStart w:id="5167" w:name="_Toc285193237"/>
      <w:bookmarkStart w:id="5168" w:name="_Toc286246231"/>
      <w:bookmarkStart w:id="5169" w:name="_Toc274910788"/>
      <w:bookmarkStart w:id="5170" w:name="_Toc279053068"/>
      <w:bookmarkStart w:id="5171" w:name="_Toc285182901"/>
      <w:bookmarkStart w:id="5172" w:name="_Toc285193238"/>
      <w:bookmarkStart w:id="5173" w:name="_Toc286246232"/>
      <w:bookmarkStart w:id="5174" w:name="_Toc274910790"/>
      <w:bookmarkStart w:id="5175" w:name="_Toc279053070"/>
      <w:bookmarkStart w:id="5176" w:name="_Toc285182903"/>
      <w:bookmarkStart w:id="5177" w:name="_Toc285193240"/>
      <w:bookmarkStart w:id="5178" w:name="_Toc286246234"/>
      <w:bookmarkStart w:id="5179" w:name="_Toc274910793"/>
      <w:bookmarkStart w:id="5180" w:name="_Toc279053073"/>
      <w:bookmarkStart w:id="5181" w:name="_Toc285182906"/>
      <w:bookmarkStart w:id="5182" w:name="_Toc285193243"/>
      <w:bookmarkStart w:id="5183" w:name="_Toc286246237"/>
      <w:bookmarkStart w:id="5184" w:name="_Toc274910796"/>
      <w:bookmarkStart w:id="5185" w:name="_Toc279053076"/>
      <w:bookmarkStart w:id="5186" w:name="_Toc285182909"/>
      <w:bookmarkStart w:id="5187" w:name="_Toc285193246"/>
      <w:bookmarkStart w:id="5188" w:name="_Toc286246240"/>
      <w:bookmarkStart w:id="5189" w:name="_Toc274910798"/>
      <w:bookmarkStart w:id="5190" w:name="_Toc279053078"/>
      <w:bookmarkStart w:id="5191" w:name="_Toc285182911"/>
      <w:bookmarkStart w:id="5192" w:name="_Toc285193248"/>
      <w:bookmarkStart w:id="5193" w:name="_Toc286246242"/>
      <w:bookmarkStart w:id="5194" w:name="_Toc274910799"/>
      <w:bookmarkStart w:id="5195" w:name="_Toc279053079"/>
      <w:bookmarkStart w:id="5196" w:name="_Toc285182912"/>
      <w:bookmarkStart w:id="5197" w:name="_Toc285193249"/>
      <w:bookmarkStart w:id="5198" w:name="_Toc286246243"/>
      <w:bookmarkStart w:id="5199" w:name="_Toc274910802"/>
      <w:bookmarkStart w:id="5200" w:name="_Toc279053082"/>
      <w:bookmarkStart w:id="5201" w:name="_Toc285182915"/>
      <w:bookmarkStart w:id="5202" w:name="_Toc285193252"/>
      <w:bookmarkStart w:id="5203" w:name="_Toc286246246"/>
      <w:bookmarkStart w:id="5204" w:name="_Toc274910804"/>
      <w:bookmarkStart w:id="5205" w:name="_Toc279053084"/>
      <w:bookmarkStart w:id="5206" w:name="_Toc285182917"/>
      <w:bookmarkStart w:id="5207" w:name="_Toc285193254"/>
      <w:bookmarkStart w:id="5208" w:name="_Toc286246248"/>
      <w:bookmarkStart w:id="5209" w:name="_Toc274910807"/>
      <w:bookmarkStart w:id="5210" w:name="_Toc279053087"/>
      <w:bookmarkStart w:id="5211" w:name="_Toc285182920"/>
      <w:bookmarkStart w:id="5212" w:name="_Toc285193257"/>
      <w:bookmarkStart w:id="5213" w:name="_Toc286246251"/>
      <w:bookmarkStart w:id="5214" w:name="_Toc274910808"/>
      <w:bookmarkStart w:id="5215" w:name="_Toc279053088"/>
      <w:bookmarkStart w:id="5216" w:name="_Toc285182921"/>
      <w:bookmarkStart w:id="5217" w:name="_Toc285193258"/>
      <w:bookmarkStart w:id="5218" w:name="_Toc286246252"/>
      <w:bookmarkStart w:id="5219" w:name="_Toc274910810"/>
      <w:bookmarkStart w:id="5220" w:name="_Toc279053090"/>
      <w:bookmarkStart w:id="5221" w:name="_Toc285182923"/>
      <w:bookmarkStart w:id="5222" w:name="_Toc285193260"/>
      <w:bookmarkStart w:id="5223" w:name="_Toc286246254"/>
      <w:bookmarkStart w:id="5224" w:name="_Toc274910814"/>
      <w:bookmarkStart w:id="5225" w:name="_Toc279053094"/>
      <w:bookmarkStart w:id="5226" w:name="_Toc285182927"/>
      <w:bookmarkStart w:id="5227" w:name="_Toc285193264"/>
      <w:bookmarkStart w:id="5228" w:name="_Toc286246258"/>
      <w:bookmarkStart w:id="5229" w:name="_Toc274910815"/>
      <w:bookmarkStart w:id="5230" w:name="_Toc279053095"/>
      <w:bookmarkStart w:id="5231" w:name="_Toc285182928"/>
      <w:bookmarkStart w:id="5232" w:name="_Toc285193265"/>
      <w:bookmarkStart w:id="5233" w:name="_Toc286246259"/>
      <w:bookmarkStart w:id="5234" w:name="_Toc274910816"/>
      <w:bookmarkStart w:id="5235" w:name="_Toc279053096"/>
      <w:bookmarkStart w:id="5236" w:name="_Toc285182929"/>
      <w:bookmarkStart w:id="5237" w:name="_Toc285193266"/>
      <w:bookmarkStart w:id="5238" w:name="_Toc286246260"/>
      <w:bookmarkStart w:id="5239" w:name="_Toc324342209"/>
      <w:bookmarkStart w:id="5240" w:name="_Toc324496072"/>
      <w:bookmarkStart w:id="5241" w:name="_Toc324502939"/>
      <w:bookmarkStart w:id="5242" w:name="_Toc326923564"/>
      <w:bookmarkStart w:id="5243" w:name="_Toc442450286"/>
      <w:bookmarkStart w:id="5244" w:name="_Toc4748673"/>
      <w:bookmarkStart w:id="5245" w:name="_Toc246151191"/>
      <w:bookmarkStart w:id="5246" w:name="_Toc205966553"/>
      <w:bookmarkStart w:id="5247" w:name="_Toc300677642"/>
      <w:bookmarkEnd w:id="724"/>
      <w:bookmarkEnd w:id="729"/>
      <w:bookmarkEnd w:id="730"/>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r w:rsidRPr="00F7117D">
        <w:t>Pharmacy - Edit Clinic Med Orders Start Date/Time</w:t>
      </w:r>
      <w:bookmarkEnd w:id="5239"/>
      <w:bookmarkEnd w:id="5240"/>
      <w:bookmarkEnd w:id="5241"/>
      <w:bookmarkEnd w:id="5242"/>
      <w:bookmarkEnd w:id="5243"/>
      <w:bookmarkEnd w:id="5244"/>
    </w:p>
    <w:p w14:paraId="738E274C" w14:textId="77777777" w:rsidR="001A56E5" w:rsidRPr="00F7117D" w:rsidRDefault="001A56E5" w:rsidP="001307CE">
      <w:pPr>
        <w:keepNext/>
        <w:ind w:firstLine="720"/>
        <w:rPr>
          <w:color w:val="000000"/>
        </w:rPr>
      </w:pPr>
      <w:r w:rsidRPr="00F7117D">
        <w:rPr>
          <w:color w:val="000000"/>
        </w:rPr>
        <w:t>[</w:t>
      </w:r>
      <w:r w:rsidRPr="00F7117D">
        <w:rPr>
          <w:b/>
          <w:color w:val="000000"/>
        </w:rPr>
        <w:t>PSJ ECO</w:t>
      </w:r>
      <w:r w:rsidRPr="00F7117D">
        <w:rPr>
          <w:color w:val="000000"/>
        </w:rPr>
        <w:t>]</w:t>
      </w:r>
    </w:p>
    <w:p w14:paraId="2F868466" w14:textId="77777777" w:rsidR="001A56E5" w:rsidRPr="00F7117D" w:rsidRDefault="001A56E5" w:rsidP="001307CE">
      <w:pPr>
        <w:keepNext/>
        <w:ind w:firstLine="720"/>
        <w:rPr>
          <w:color w:val="000000"/>
        </w:rPr>
      </w:pPr>
    </w:p>
    <w:p w14:paraId="56920536" w14:textId="77777777" w:rsidR="001A56E5" w:rsidRPr="00F7117D" w:rsidRDefault="001A56E5" w:rsidP="0047740D">
      <w:pPr>
        <w:rPr>
          <w:color w:val="000000"/>
        </w:rPr>
      </w:pPr>
      <w:r w:rsidRPr="00F7117D">
        <w:rPr>
          <w:color w:val="000000"/>
        </w:rPr>
        <w:t xml:space="preserve">The </w:t>
      </w:r>
      <w:r w:rsidRPr="00F7117D">
        <w:rPr>
          <w:i/>
          <w:color w:val="000000"/>
        </w:rPr>
        <w:t>Edit Clinic Med Orders</w:t>
      </w:r>
      <w:r w:rsidRPr="00F7117D">
        <w:rPr>
          <w:color w:val="000000"/>
        </w:rPr>
        <w:t xml:space="preserve"> </w:t>
      </w:r>
      <w:r w:rsidRPr="00F7117D">
        <w:rPr>
          <w:i/>
          <w:color w:val="000000"/>
        </w:rPr>
        <w:t>Start Date/Time</w:t>
      </w:r>
      <w:r w:rsidRPr="00F7117D">
        <w:rPr>
          <w:color w:val="000000"/>
        </w:rPr>
        <w:t xml:space="preserve"> [PSJ ECO] option allows the user to change the selected date/range of all active or non-verified </w:t>
      </w:r>
      <w:r w:rsidR="002928D6" w:rsidRPr="00F7117D">
        <w:rPr>
          <w:color w:val="000000"/>
        </w:rPr>
        <w:t xml:space="preserve">clinic </w:t>
      </w:r>
      <w:r w:rsidRPr="00F7117D">
        <w:rPr>
          <w:color w:val="000000"/>
        </w:rPr>
        <w:t xml:space="preserve">orders (Unit Dose, IV, IVP/IVPB) to a new single START DATE/TIME for a patient(s) within a selected clinic. </w:t>
      </w:r>
      <w:bookmarkStart w:id="5248" w:name="_Toc257879990"/>
      <w:bookmarkStart w:id="5249" w:name="_Toc257880361"/>
      <w:bookmarkStart w:id="5250" w:name="_Toc257880526"/>
      <w:bookmarkStart w:id="5251" w:name="_Toc257880566"/>
      <w:bookmarkEnd w:id="5248"/>
      <w:bookmarkEnd w:id="5249"/>
      <w:bookmarkEnd w:id="5250"/>
      <w:bookmarkEnd w:id="5251"/>
      <w:r w:rsidRPr="00F7117D">
        <w:rPr>
          <w:color w:val="000000"/>
        </w:rPr>
        <w:t>This option provides:</w:t>
      </w:r>
    </w:p>
    <w:p w14:paraId="3ADEBF63" w14:textId="77777777" w:rsidR="002254A4" w:rsidRPr="00F7117D" w:rsidRDefault="002254A4" w:rsidP="001307CE">
      <w:pPr>
        <w:pStyle w:val="BodyTextBullet1"/>
      </w:pPr>
      <w:r w:rsidRPr="00F7117D">
        <w:t>An action that allows the pharmacist to edit the Start Date/Time of a patient order</w:t>
      </w:r>
      <w:r w:rsidR="00FB4FC9" w:rsidRPr="00F7117D">
        <w:t>.</w:t>
      </w:r>
      <w:r w:rsidRPr="00F7117D">
        <w:t xml:space="preserve"> </w:t>
      </w:r>
    </w:p>
    <w:p w14:paraId="0E60F97B" w14:textId="77777777" w:rsidR="002254A4" w:rsidRPr="00F7117D" w:rsidRDefault="002254A4" w:rsidP="001307CE">
      <w:pPr>
        <w:pStyle w:val="BodyTextBullet1"/>
      </w:pPr>
      <w:r w:rsidRPr="00F7117D">
        <w:t>Patient selection by medication order start date and by Clinic Group, Clinic, or Patient</w:t>
      </w:r>
      <w:r w:rsidR="00FB4FC9" w:rsidRPr="00F7117D">
        <w:t>.</w:t>
      </w:r>
      <w:r w:rsidRPr="00F7117D">
        <w:t xml:space="preserve">   </w:t>
      </w:r>
    </w:p>
    <w:p w14:paraId="394FA638" w14:textId="77777777" w:rsidR="002254A4" w:rsidRPr="00F7117D" w:rsidRDefault="002254A4" w:rsidP="001307CE">
      <w:pPr>
        <w:pStyle w:val="BodyTextBullet1"/>
      </w:pPr>
      <w:r w:rsidRPr="00F7117D">
        <w:t>A patient profile display of active or non-verified Clinic medication orders for date/time range selected</w:t>
      </w:r>
      <w:r w:rsidR="00FB4FC9" w:rsidRPr="00F7117D">
        <w:t>.</w:t>
      </w:r>
      <w:r w:rsidRPr="00F7117D">
        <w:t xml:space="preserve"> </w:t>
      </w:r>
    </w:p>
    <w:p w14:paraId="3FA89792" w14:textId="77777777" w:rsidR="002254A4" w:rsidRPr="00F7117D" w:rsidRDefault="002254A4" w:rsidP="001307CE">
      <w:pPr>
        <w:pStyle w:val="BodyTextBullet1"/>
      </w:pPr>
      <w:r w:rsidRPr="00F7117D">
        <w:t>Automatic retrieval, one patient at a time, based on the type of patient selection, when editing a medication Start Date/Time for one or multiple patient Clinic medication orders. Date/Time edits are confirmed for each patient</w:t>
      </w:r>
      <w:r w:rsidR="00FB4FC9" w:rsidRPr="00F7117D">
        <w:t>.</w:t>
      </w:r>
      <w:r w:rsidRPr="00F7117D">
        <w:t xml:space="preserve">  </w:t>
      </w:r>
    </w:p>
    <w:p w14:paraId="41CBA517" w14:textId="77777777" w:rsidR="002254A4" w:rsidRPr="00F7117D" w:rsidRDefault="002254A4" w:rsidP="001307CE">
      <w:pPr>
        <w:pStyle w:val="BodyTextBullet1"/>
      </w:pPr>
      <w:r w:rsidRPr="00F7117D">
        <w:t>Actions  to view the patient’s full order entry profile, details of specific clinic and non-clinic orders</w:t>
      </w:r>
      <w:r w:rsidR="00FB4FC9" w:rsidRPr="00F7117D">
        <w:t>.</w:t>
      </w:r>
      <w:r w:rsidRPr="00F7117D">
        <w:t xml:space="preserve"> </w:t>
      </w:r>
    </w:p>
    <w:p w14:paraId="3C893028" w14:textId="77777777" w:rsidR="001A56E5" w:rsidRPr="00F7117D" w:rsidRDefault="002254A4" w:rsidP="001307CE">
      <w:pPr>
        <w:pStyle w:val="BodyTextBullet1"/>
        <w:rPr>
          <w:color w:val="000000"/>
        </w:rPr>
      </w:pPr>
      <w:r w:rsidRPr="00F7117D">
        <w:lastRenderedPageBreak/>
        <w:t>Various warnings and message prompts to the user when certain profile or order conditions occur, allowing the user to view, exit, or proceed with the edit process</w:t>
      </w:r>
      <w:r w:rsidR="00FB4FC9" w:rsidRPr="00F7117D">
        <w:t>.</w:t>
      </w:r>
    </w:p>
    <w:p w14:paraId="76094F56" w14:textId="77777777" w:rsidR="00A13417" w:rsidRPr="00F7117D" w:rsidRDefault="00A13417" w:rsidP="00A13417">
      <w:pPr>
        <w:pStyle w:val="BodyTextBullet1"/>
        <w:numPr>
          <w:ilvl w:val="0"/>
          <w:numId w:val="0"/>
        </w:numPr>
        <w:ind w:left="720"/>
        <w:rPr>
          <w:color w:val="000000"/>
        </w:rPr>
      </w:pPr>
    </w:p>
    <w:p w14:paraId="5E358A28" w14:textId="77777777" w:rsidR="00A01508" w:rsidRPr="00F7117D" w:rsidRDefault="00A01508" w:rsidP="00A13417">
      <w:bookmarkStart w:id="5252" w:name="editclinicmedorders190"/>
      <w:bookmarkEnd w:id="5252"/>
      <w:r w:rsidRPr="00F7117D">
        <w:t xml:space="preserve">The </w:t>
      </w:r>
      <w:r w:rsidRPr="00F7117D">
        <w:rPr>
          <w:i/>
          <w:iCs/>
        </w:rPr>
        <w:t>Edit Clinic Med Orders Start Date/Time</w:t>
      </w:r>
      <w:r w:rsidRPr="00F7117D">
        <w:t xml:space="preserve"> [PSJ ECO] option has changes to reflect the new fields related to medications requiring removal. The user will be directed to go to the </w:t>
      </w:r>
      <w:hyperlink w:anchor="PSJ_OE" w:history="1">
        <w:r w:rsidRPr="00F7117D">
          <w:rPr>
            <w:rStyle w:val="Hyperlink"/>
          </w:rPr>
          <w:t>Inpatient Order Entry [PSJ OE</w:t>
        </w:r>
      </w:hyperlink>
      <w:r w:rsidRPr="00F7117D">
        <w:t>] option to modify the orders that contain medications requiring removal.</w:t>
      </w:r>
    </w:p>
    <w:p w14:paraId="4701FA5F" w14:textId="77777777" w:rsidR="001307CE" w:rsidRPr="00F7117D" w:rsidRDefault="001307CE" w:rsidP="001307CE">
      <w:pPr>
        <w:pStyle w:val="BodyTextBullet1"/>
        <w:numPr>
          <w:ilvl w:val="0"/>
          <w:numId w:val="0"/>
        </w:numPr>
        <w:rPr>
          <w:color w:val="000000"/>
        </w:rPr>
      </w:pPr>
    </w:p>
    <w:p w14:paraId="31EEE02F" w14:textId="77777777" w:rsidR="001A56E5" w:rsidRPr="00F7117D" w:rsidRDefault="00A01508" w:rsidP="00983077">
      <w:pPr>
        <w:pStyle w:val="Heading3"/>
      </w:pPr>
      <w:bookmarkStart w:id="5253" w:name="_Toc326923565"/>
      <w:bookmarkStart w:id="5254" w:name="_Toc442450287"/>
      <w:r w:rsidRPr="00F7117D">
        <w:br w:type="page"/>
      </w:r>
      <w:bookmarkStart w:id="5255" w:name="_Toc4748674"/>
      <w:r w:rsidR="001A56E5" w:rsidRPr="00F7117D">
        <w:lastRenderedPageBreak/>
        <w:t>Search Med Orders Date Entry</w:t>
      </w:r>
      <w:bookmarkEnd w:id="5253"/>
      <w:bookmarkEnd w:id="5254"/>
      <w:bookmarkEnd w:id="5255"/>
    </w:p>
    <w:p w14:paraId="341B4477" w14:textId="77777777" w:rsidR="007421BD" w:rsidRPr="00F7117D" w:rsidRDefault="007421BD" w:rsidP="00272657">
      <w:pPr>
        <w:keepNext/>
        <w:rPr>
          <w:color w:val="000000"/>
        </w:rPr>
      </w:pPr>
    </w:p>
    <w:p w14:paraId="151E5775" w14:textId="77777777" w:rsidR="001A56E5" w:rsidRPr="00F7117D" w:rsidRDefault="001A56E5" w:rsidP="0047740D">
      <w:pPr>
        <w:rPr>
          <w:color w:val="000000"/>
        </w:rPr>
      </w:pPr>
      <w:r w:rsidRPr="00F7117D">
        <w:rPr>
          <w:color w:val="000000"/>
        </w:rPr>
        <w:t xml:space="preserve">A search med orders date entry prompt is the first prompt from the </w:t>
      </w:r>
      <w:r w:rsidRPr="00F7117D">
        <w:rPr>
          <w:i/>
          <w:color w:val="000000"/>
        </w:rPr>
        <w:t xml:space="preserve">Edit Clinic Med Orders Start Date/Time </w:t>
      </w:r>
      <w:r w:rsidRPr="00F7117D">
        <w:rPr>
          <w:color w:val="000000"/>
        </w:rPr>
        <w:t>[PSJ ECO] menu option.</w:t>
      </w:r>
    </w:p>
    <w:p w14:paraId="480DEF42" w14:textId="77777777" w:rsidR="001A56E5" w:rsidRPr="00F7117D" w:rsidRDefault="001A56E5" w:rsidP="001307CE">
      <w:pPr>
        <w:pStyle w:val="BodyTextBullet1"/>
      </w:pPr>
      <w:r w:rsidRPr="00F7117D">
        <w:t>The Begin Search Date defaults to “ TODAY//” (current date).</w:t>
      </w:r>
    </w:p>
    <w:p w14:paraId="59A082F4" w14:textId="77777777" w:rsidR="001A56E5" w:rsidRPr="00F7117D" w:rsidRDefault="001A56E5" w:rsidP="001307CE">
      <w:pPr>
        <w:pStyle w:val="BodyTextBullet1"/>
      </w:pPr>
      <w:r w:rsidRPr="00F7117D">
        <w:t>The End Search Date defaults to the entered Begin Search Date. The End Search Date shall not precede the Begin Search Date.</w:t>
      </w:r>
    </w:p>
    <w:p w14:paraId="7DCCAB85" w14:textId="77777777" w:rsidR="001A56E5" w:rsidRPr="00F7117D" w:rsidRDefault="001A56E5" w:rsidP="0047740D">
      <w:pPr>
        <w:pStyle w:val="List2"/>
        <w:ind w:firstLine="0"/>
        <w:rPr>
          <w:color w:val="000000"/>
        </w:rPr>
      </w:pPr>
    </w:p>
    <w:p w14:paraId="2FDD0833" w14:textId="77777777" w:rsidR="001A56E5" w:rsidRPr="00F7117D" w:rsidRDefault="001A56E5" w:rsidP="001307CE">
      <w:pPr>
        <w:pStyle w:val="Example"/>
      </w:pPr>
      <w:r w:rsidRPr="00F7117D">
        <w:t>Example: Prompt that End Search Date Shall Not Precede Begin Search Date</w:t>
      </w:r>
    </w:p>
    <w:p w14:paraId="4D90622B" w14:textId="77777777" w:rsidR="001A56E5" w:rsidRPr="00F7117D" w:rsidRDefault="001A56E5" w:rsidP="00980585">
      <w:pPr>
        <w:pStyle w:val="Screen"/>
      </w:pPr>
      <w:r w:rsidRPr="00F7117D">
        <w:t>Begin Search Date: TODAY//06/01  (JUN 01, 2012)</w:t>
      </w:r>
    </w:p>
    <w:p w14:paraId="3712FD10" w14:textId="77777777" w:rsidR="001A56E5" w:rsidRPr="00F7117D" w:rsidRDefault="001A56E5" w:rsidP="00980585">
      <w:pPr>
        <w:pStyle w:val="Screen"/>
      </w:pPr>
    </w:p>
    <w:p w14:paraId="6E8328CD" w14:textId="77777777" w:rsidR="001A56E5" w:rsidRPr="00F7117D" w:rsidRDefault="001A56E5" w:rsidP="00980585">
      <w:pPr>
        <w:pStyle w:val="Screen"/>
      </w:pPr>
      <w:r w:rsidRPr="00F7117D">
        <w:t>End Search Date: Jun 01, 2012// 05/15  (MAY 15, 2012)</w:t>
      </w:r>
    </w:p>
    <w:p w14:paraId="38C12015" w14:textId="77777777" w:rsidR="001A56E5" w:rsidRPr="00F7117D" w:rsidRDefault="001A56E5" w:rsidP="00980585">
      <w:pPr>
        <w:pStyle w:val="Screen"/>
      </w:pPr>
    </w:p>
    <w:p w14:paraId="63F896C6" w14:textId="77777777" w:rsidR="001A56E5" w:rsidRPr="00F7117D" w:rsidRDefault="001A56E5" w:rsidP="00980585">
      <w:pPr>
        <w:pStyle w:val="Screen"/>
      </w:pPr>
      <w:r w:rsidRPr="00F7117D">
        <w:t>Response must not precede 6/1/2012.</w:t>
      </w:r>
    </w:p>
    <w:p w14:paraId="52BD1F44" w14:textId="77777777" w:rsidR="001A56E5" w:rsidRPr="00F7117D" w:rsidRDefault="001A56E5" w:rsidP="00980585">
      <w:pPr>
        <w:pStyle w:val="Screen"/>
      </w:pPr>
    </w:p>
    <w:p w14:paraId="3C655EC7" w14:textId="77777777" w:rsidR="001A56E5" w:rsidRPr="00F7117D" w:rsidRDefault="001A56E5" w:rsidP="00980585">
      <w:pPr>
        <w:pStyle w:val="Screen"/>
      </w:pPr>
      <w:r w:rsidRPr="00F7117D">
        <w:t>End Search Date: Jun 01, 2012//</w:t>
      </w:r>
    </w:p>
    <w:p w14:paraId="17F1C16D" w14:textId="77777777" w:rsidR="001A56E5" w:rsidRPr="00F7117D" w:rsidRDefault="001A56E5" w:rsidP="008B7014">
      <w:pPr>
        <w:pStyle w:val="BodyTextBullet1"/>
        <w:keepNext/>
      </w:pPr>
      <w:r w:rsidRPr="00F7117D">
        <w:t>Time entry with the date is optional.</w:t>
      </w:r>
    </w:p>
    <w:p w14:paraId="309630DD" w14:textId="77777777" w:rsidR="001A56E5" w:rsidRPr="00F7117D" w:rsidRDefault="002254A4" w:rsidP="001307CE">
      <w:pPr>
        <w:pStyle w:val="BodyTextBullet1"/>
      </w:pPr>
      <w:r w:rsidRPr="00F7117D">
        <w:t>The search results include all active or non-verified clinic orders within the selected date range, not just those with a start date within the range. Current business rules apply for date/time validation entry.</w:t>
      </w:r>
    </w:p>
    <w:p w14:paraId="0CDD65F4" w14:textId="77777777" w:rsidR="001A56E5" w:rsidRPr="00F7117D" w:rsidRDefault="001A56E5" w:rsidP="003142B9"/>
    <w:p w14:paraId="249D090D" w14:textId="77777777" w:rsidR="001A56E5" w:rsidRPr="00F7117D" w:rsidRDefault="001A56E5" w:rsidP="001307CE">
      <w:pPr>
        <w:pStyle w:val="Example"/>
      </w:pPr>
      <w:r w:rsidRPr="00F7117D">
        <w:t>Example: Prompt to Search Begin and End Dates</w:t>
      </w:r>
      <w:r w:rsidRPr="00F7117D">
        <w:rPr>
          <w:b w:val="0"/>
        </w:rPr>
        <w:fldChar w:fldCharType="begin"/>
      </w:r>
      <w:r w:rsidRPr="00F7117D">
        <w:rPr>
          <w:b w:val="0"/>
        </w:rPr>
        <w:instrText xml:space="preserve"> XE "Pick List Menu Example" </w:instrText>
      </w:r>
      <w:r w:rsidRPr="00F7117D">
        <w:rPr>
          <w:b w:val="0"/>
        </w:rPr>
        <w:fldChar w:fldCharType="end"/>
      </w:r>
    </w:p>
    <w:p w14:paraId="3770EF2C" w14:textId="77777777" w:rsidR="001A56E5" w:rsidRPr="00F7117D" w:rsidRDefault="001A56E5" w:rsidP="00980585">
      <w:pPr>
        <w:pStyle w:val="Screen"/>
      </w:pPr>
      <w:r w:rsidRPr="00F7117D">
        <w:t>Search for Active and Non-Verified CLINIC Medication Orders</w:t>
      </w:r>
    </w:p>
    <w:p w14:paraId="02942E59" w14:textId="77777777" w:rsidR="001A56E5" w:rsidRPr="00F7117D" w:rsidRDefault="001A56E5" w:rsidP="00980585">
      <w:pPr>
        <w:pStyle w:val="Screen"/>
      </w:pPr>
      <w:r w:rsidRPr="00F7117D">
        <w:t xml:space="preserve">     that fall within the date range selected below: </w:t>
      </w:r>
    </w:p>
    <w:p w14:paraId="09C2CB20" w14:textId="77777777" w:rsidR="001A56E5" w:rsidRPr="00F7117D" w:rsidRDefault="001A56E5" w:rsidP="00980585">
      <w:pPr>
        <w:pStyle w:val="Screen"/>
      </w:pPr>
    </w:p>
    <w:p w14:paraId="10F74659" w14:textId="77777777" w:rsidR="001A56E5" w:rsidRPr="00F7117D" w:rsidRDefault="001A56E5" w:rsidP="00A91306">
      <w:pPr>
        <w:pStyle w:val="Screen"/>
        <w:keepNext/>
      </w:pPr>
      <w:r w:rsidRPr="00F7117D">
        <w:t>Begin Search Date: TODAY// (default to current date)</w:t>
      </w:r>
    </w:p>
    <w:p w14:paraId="795285E2" w14:textId="77777777" w:rsidR="001A56E5" w:rsidRPr="00F7117D" w:rsidRDefault="001A56E5" w:rsidP="00A91306">
      <w:pPr>
        <w:pStyle w:val="Screen"/>
        <w:keepNext/>
      </w:pPr>
    </w:p>
    <w:p w14:paraId="6DE71D95" w14:textId="77777777" w:rsidR="001A56E5" w:rsidRPr="00F7117D" w:rsidRDefault="001A56E5" w:rsidP="00980585">
      <w:pPr>
        <w:pStyle w:val="Screen"/>
      </w:pPr>
      <w:r w:rsidRPr="00F7117D">
        <w:t xml:space="preserve">   End Search Date:   (default to the entered Begin Search Date:)</w:t>
      </w:r>
    </w:p>
    <w:p w14:paraId="5666C3B4" w14:textId="77777777" w:rsidR="00B94F17" w:rsidRPr="00F7117D" w:rsidRDefault="00B94F17" w:rsidP="00B94F17">
      <w:pPr>
        <w:rPr>
          <w:color w:val="000000"/>
        </w:rPr>
      </w:pPr>
      <w:bookmarkStart w:id="5256" w:name="_Toc326735712"/>
      <w:bookmarkStart w:id="5257" w:name="_Toc326735714"/>
      <w:bookmarkStart w:id="5258" w:name="_Toc324502940"/>
      <w:bookmarkStart w:id="5259" w:name="_Toc326923566"/>
      <w:bookmarkEnd w:id="5256"/>
      <w:bookmarkEnd w:id="5257"/>
    </w:p>
    <w:p w14:paraId="3F6EC3DB" w14:textId="77777777" w:rsidR="001A56E5" w:rsidRPr="00F7117D" w:rsidRDefault="001A56E5" w:rsidP="00983077">
      <w:pPr>
        <w:pStyle w:val="Heading3"/>
      </w:pPr>
      <w:bookmarkStart w:id="5260" w:name="_Toc442450288"/>
      <w:bookmarkStart w:id="5261" w:name="_Toc4748675"/>
      <w:r w:rsidRPr="00F7117D">
        <w:t>Search by Clinic, Clinic Group or Patient</w:t>
      </w:r>
      <w:bookmarkEnd w:id="5258"/>
      <w:bookmarkEnd w:id="5259"/>
      <w:bookmarkEnd w:id="5260"/>
      <w:bookmarkEnd w:id="5261"/>
    </w:p>
    <w:p w14:paraId="175C7EE1" w14:textId="77777777" w:rsidR="001A56E5" w:rsidRPr="00F7117D" w:rsidRDefault="001A56E5" w:rsidP="0047740D">
      <w:pPr>
        <w:rPr>
          <w:color w:val="000000"/>
        </w:rPr>
      </w:pPr>
    </w:p>
    <w:p w14:paraId="527C3ACE" w14:textId="77777777" w:rsidR="001A56E5" w:rsidRPr="00F7117D" w:rsidRDefault="001A56E5" w:rsidP="0047740D">
      <w:pPr>
        <w:rPr>
          <w:color w:val="000000"/>
        </w:rPr>
      </w:pPr>
      <w:r w:rsidRPr="00F7117D">
        <w:rPr>
          <w:color w:val="000000"/>
        </w:rPr>
        <w:t xml:space="preserve">The entry prompt “Search by CLINIC (C), CLINIC GROUP (G),  or PATIENT (P):” allows the user to search by clinic, clinic group or patient, with no default, from the </w:t>
      </w:r>
      <w:r w:rsidRPr="00F7117D">
        <w:rPr>
          <w:i/>
          <w:color w:val="000000"/>
        </w:rPr>
        <w:t>Edit Clinic Med Orders Start Date/Time</w:t>
      </w:r>
      <w:r w:rsidRPr="00F7117D">
        <w:rPr>
          <w:color w:val="000000"/>
        </w:rPr>
        <w:t xml:space="preserve"> [PSJ ECO] menu option.</w:t>
      </w:r>
    </w:p>
    <w:p w14:paraId="02E8CC1A" w14:textId="77777777" w:rsidR="001A56E5" w:rsidRPr="00F7117D" w:rsidRDefault="001A56E5" w:rsidP="00B94F17">
      <w:pPr>
        <w:rPr>
          <w:color w:val="000000"/>
        </w:rPr>
      </w:pPr>
    </w:p>
    <w:p w14:paraId="37EABE10" w14:textId="77777777" w:rsidR="001A56E5" w:rsidRPr="00F7117D" w:rsidRDefault="001A56E5" w:rsidP="00B94F17">
      <w:pPr>
        <w:pStyle w:val="Example"/>
      </w:pPr>
      <w:r w:rsidRPr="00F7117D">
        <w:t>Example: Prompt to Select Clinic, Clinic Group or Patient</w:t>
      </w:r>
      <w:r w:rsidRPr="00F7117D">
        <w:rPr>
          <w:b w:val="0"/>
        </w:rPr>
        <w:fldChar w:fldCharType="begin"/>
      </w:r>
      <w:r w:rsidRPr="00F7117D">
        <w:rPr>
          <w:b w:val="0"/>
        </w:rPr>
        <w:instrText xml:space="preserve"> XE "Pick List Menu Example" </w:instrText>
      </w:r>
      <w:r w:rsidRPr="00F7117D">
        <w:rPr>
          <w:b w:val="0"/>
        </w:rPr>
        <w:fldChar w:fldCharType="end"/>
      </w:r>
    </w:p>
    <w:p w14:paraId="438A43A2" w14:textId="77777777" w:rsidR="001A56E5" w:rsidRPr="00F7117D" w:rsidRDefault="001A56E5" w:rsidP="00980585">
      <w:pPr>
        <w:pStyle w:val="Screen"/>
      </w:pPr>
      <w:r w:rsidRPr="00F7117D">
        <w:t>Search by CLINIC (C), CLINIC GROUP (G) or PATIENT (P):</w:t>
      </w:r>
    </w:p>
    <w:p w14:paraId="2A5163D6" w14:textId="77777777" w:rsidR="001A56E5" w:rsidRPr="00F7117D" w:rsidRDefault="001A56E5" w:rsidP="00B94F17">
      <w:pPr>
        <w:rPr>
          <w:color w:val="000000"/>
        </w:rPr>
      </w:pPr>
    </w:p>
    <w:p w14:paraId="0F6FD53F" w14:textId="77777777" w:rsidR="001A56E5" w:rsidRPr="00F7117D" w:rsidRDefault="001A56E5" w:rsidP="0047740D">
      <w:pPr>
        <w:rPr>
          <w:color w:val="000000"/>
        </w:rPr>
      </w:pPr>
      <w:r w:rsidRPr="00F7117D">
        <w:rPr>
          <w:color w:val="000000"/>
        </w:rPr>
        <w:t xml:space="preserve">The appropriate entry prompt “C,” “G,” or “P” is provided and allows the user to enter a Clinic, Clinic Group or Patient name. Current business rules apply to the entry of clinic name, clinic group or patient name. </w:t>
      </w:r>
    </w:p>
    <w:p w14:paraId="505496D2" w14:textId="77777777" w:rsidR="001A56E5" w:rsidRPr="00F7117D" w:rsidRDefault="001A56E5" w:rsidP="00B94F17">
      <w:pPr>
        <w:rPr>
          <w:color w:val="000000"/>
        </w:rPr>
      </w:pPr>
    </w:p>
    <w:p w14:paraId="582AD453" w14:textId="77777777" w:rsidR="001A56E5" w:rsidRPr="00F7117D" w:rsidRDefault="001A56E5" w:rsidP="00B94F17">
      <w:pPr>
        <w:pStyle w:val="Example"/>
      </w:pPr>
      <w:r w:rsidRPr="00F7117D">
        <w:t>Table: Prompt Entry for Clinic, Clinic Group or Patient</w:t>
      </w:r>
      <w:r w:rsidR="00B94F17" w:rsidRPr="00F7117D">
        <w:rPr>
          <w:b w:val="0"/>
          <w:bCs/>
          <w:color w:val="000000"/>
        </w:rPr>
        <w:fldChar w:fldCharType="begin"/>
      </w:r>
      <w:r w:rsidR="00B94F17" w:rsidRPr="00F7117D">
        <w:rPr>
          <w:b w:val="0"/>
          <w:bCs/>
          <w:color w:val="000000"/>
        </w:rPr>
        <w:instrText xml:space="preserve"> XE "Pick List Menu Example" </w:instrText>
      </w:r>
      <w:r w:rsidR="00B94F17" w:rsidRPr="00F7117D">
        <w:rPr>
          <w:b w:val="0"/>
          <w:bCs/>
          <w:color w:val="000000"/>
        </w:rPr>
        <w:fldChar w:fldCharType="end"/>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3150"/>
        <w:gridCol w:w="4500"/>
      </w:tblGrid>
      <w:tr w:rsidR="001A56E5" w:rsidRPr="00F7117D" w14:paraId="74D77D2C" w14:textId="77777777" w:rsidTr="00762455">
        <w:trPr>
          <w:cantSplit/>
          <w:tblHeader/>
        </w:trPr>
        <w:tc>
          <w:tcPr>
            <w:tcW w:w="1710" w:type="dxa"/>
            <w:shd w:val="clear" w:color="auto" w:fill="D9D9D9"/>
          </w:tcPr>
          <w:p w14:paraId="7E204C6A" w14:textId="77777777" w:rsidR="001A56E5" w:rsidRPr="00F7117D" w:rsidRDefault="001A56E5" w:rsidP="00DC3B64">
            <w:pPr>
              <w:pStyle w:val="BodyText2"/>
              <w:keepNext/>
              <w:tabs>
                <w:tab w:val="left" w:pos="4019"/>
              </w:tabs>
              <w:jc w:val="center"/>
              <w:rPr>
                <w:b/>
                <w:color w:val="000000"/>
                <w:vertAlign w:val="superscript"/>
              </w:rPr>
            </w:pPr>
            <w:r w:rsidRPr="00F7117D">
              <w:rPr>
                <w:b/>
                <w:color w:val="000000"/>
              </w:rPr>
              <w:t>Entry Result</w:t>
            </w:r>
          </w:p>
        </w:tc>
        <w:tc>
          <w:tcPr>
            <w:tcW w:w="3150" w:type="dxa"/>
            <w:shd w:val="clear" w:color="auto" w:fill="D9D9D9"/>
          </w:tcPr>
          <w:p w14:paraId="38207DA9" w14:textId="77777777" w:rsidR="001A56E5" w:rsidRPr="00F7117D" w:rsidRDefault="001A56E5" w:rsidP="00DC3B64">
            <w:pPr>
              <w:pStyle w:val="BodyText2"/>
              <w:keepNext/>
              <w:tabs>
                <w:tab w:val="left" w:pos="4019"/>
              </w:tabs>
              <w:jc w:val="center"/>
              <w:rPr>
                <w:b/>
                <w:color w:val="000000"/>
              </w:rPr>
            </w:pPr>
            <w:r w:rsidRPr="00F7117D">
              <w:rPr>
                <w:b/>
                <w:color w:val="000000"/>
              </w:rPr>
              <w:t>System Prompt</w:t>
            </w:r>
          </w:p>
        </w:tc>
        <w:tc>
          <w:tcPr>
            <w:tcW w:w="4500" w:type="dxa"/>
            <w:shd w:val="clear" w:color="auto" w:fill="D9D9D9"/>
          </w:tcPr>
          <w:p w14:paraId="51819FAC" w14:textId="77777777" w:rsidR="001A56E5" w:rsidRPr="00F7117D" w:rsidRDefault="001A56E5" w:rsidP="00DC3B64">
            <w:pPr>
              <w:pStyle w:val="BodyText2"/>
              <w:keepNext/>
              <w:tabs>
                <w:tab w:val="left" w:pos="4019"/>
              </w:tabs>
              <w:jc w:val="center"/>
              <w:rPr>
                <w:b/>
                <w:color w:val="000000"/>
              </w:rPr>
            </w:pPr>
            <w:r w:rsidRPr="00F7117D">
              <w:rPr>
                <w:b/>
                <w:color w:val="000000"/>
              </w:rPr>
              <w:t>User Entry</w:t>
            </w:r>
          </w:p>
        </w:tc>
      </w:tr>
      <w:tr w:rsidR="001A56E5" w:rsidRPr="00F7117D" w14:paraId="660B72CD" w14:textId="77777777" w:rsidTr="00762455">
        <w:trPr>
          <w:cantSplit/>
        </w:trPr>
        <w:tc>
          <w:tcPr>
            <w:tcW w:w="1710" w:type="dxa"/>
          </w:tcPr>
          <w:p w14:paraId="09E9EC36" w14:textId="77777777" w:rsidR="001A56E5" w:rsidRPr="00F7117D" w:rsidRDefault="001A56E5" w:rsidP="00762455">
            <w:pPr>
              <w:pStyle w:val="BodyText2"/>
              <w:keepNext/>
              <w:tabs>
                <w:tab w:val="left" w:pos="4019"/>
              </w:tabs>
              <w:jc w:val="center"/>
              <w:rPr>
                <w:color w:val="000000"/>
              </w:rPr>
            </w:pPr>
            <w:r w:rsidRPr="00F7117D">
              <w:rPr>
                <w:color w:val="000000"/>
              </w:rPr>
              <w:t>C</w:t>
            </w:r>
          </w:p>
        </w:tc>
        <w:tc>
          <w:tcPr>
            <w:tcW w:w="3150" w:type="dxa"/>
          </w:tcPr>
          <w:p w14:paraId="6E178465" w14:textId="77777777" w:rsidR="001A56E5" w:rsidRPr="00F7117D" w:rsidRDefault="001A56E5" w:rsidP="00762455">
            <w:pPr>
              <w:pStyle w:val="BodyText2"/>
              <w:keepNext/>
              <w:tabs>
                <w:tab w:val="left" w:pos="4019"/>
              </w:tabs>
              <w:jc w:val="center"/>
              <w:rPr>
                <w:color w:val="000000"/>
              </w:rPr>
            </w:pPr>
            <w:r w:rsidRPr="00F7117D">
              <w:rPr>
                <w:color w:val="000000"/>
              </w:rPr>
              <w:t>“SELECT CLINIC:”</w:t>
            </w:r>
          </w:p>
        </w:tc>
        <w:tc>
          <w:tcPr>
            <w:tcW w:w="4500" w:type="dxa"/>
          </w:tcPr>
          <w:p w14:paraId="173EFA0D" w14:textId="77777777" w:rsidR="001A56E5" w:rsidRPr="00F7117D" w:rsidRDefault="001A56E5" w:rsidP="00762455">
            <w:pPr>
              <w:pStyle w:val="BodyText2"/>
              <w:keepNext/>
              <w:tabs>
                <w:tab w:val="left" w:pos="4019"/>
              </w:tabs>
              <w:rPr>
                <w:color w:val="000000"/>
              </w:rPr>
            </w:pPr>
            <w:r w:rsidRPr="00F7117D">
              <w:rPr>
                <w:color w:val="000000"/>
              </w:rPr>
              <w:t>Clinic name – case inclusive (display clinics that are marked allow clinic orders)</w:t>
            </w:r>
          </w:p>
        </w:tc>
      </w:tr>
      <w:tr w:rsidR="001A56E5" w:rsidRPr="00F7117D" w14:paraId="17B162C5" w14:textId="77777777" w:rsidTr="00762455">
        <w:trPr>
          <w:cantSplit/>
        </w:trPr>
        <w:tc>
          <w:tcPr>
            <w:tcW w:w="1710" w:type="dxa"/>
          </w:tcPr>
          <w:p w14:paraId="60401782" w14:textId="77777777" w:rsidR="001A56E5" w:rsidRPr="00F7117D" w:rsidRDefault="001A56E5" w:rsidP="0047740D">
            <w:pPr>
              <w:pStyle w:val="BodyText2"/>
              <w:tabs>
                <w:tab w:val="left" w:pos="4019"/>
              </w:tabs>
              <w:jc w:val="center"/>
              <w:rPr>
                <w:color w:val="000000"/>
              </w:rPr>
            </w:pPr>
            <w:r w:rsidRPr="00F7117D">
              <w:rPr>
                <w:color w:val="000000"/>
              </w:rPr>
              <w:t>G</w:t>
            </w:r>
          </w:p>
        </w:tc>
        <w:tc>
          <w:tcPr>
            <w:tcW w:w="3150" w:type="dxa"/>
          </w:tcPr>
          <w:p w14:paraId="15D2CBCB" w14:textId="77777777" w:rsidR="001A56E5" w:rsidRPr="00F7117D" w:rsidRDefault="001A56E5" w:rsidP="0047740D">
            <w:pPr>
              <w:pStyle w:val="BodyText2"/>
              <w:tabs>
                <w:tab w:val="left" w:pos="4019"/>
              </w:tabs>
              <w:jc w:val="center"/>
              <w:rPr>
                <w:color w:val="000000"/>
              </w:rPr>
            </w:pPr>
            <w:r w:rsidRPr="00F7117D">
              <w:rPr>
                <w:color w:val="000000"/>
              </w:rPr>
              <w:t>“SELECT CLINIC GROUP”</w:t>
            </w:r>
          </w:p>
        </w:tc>
        <w:tc>
          <w:tcPr>
            <w:tcW w:w="4500" w:type="dxa"/>
          </w:tcPr>
          <w:p w14:paraId="52E0DDFF" w14:textId="77777777" w:rsidR="001A56E5" w:rsidRPr="00F7117D" w:rsidRDefault="001A56E5" w:rsidP="00B94F17">
            <w:pPr>
              <w:pStyle w:val="BodyText2"/>
              <w:tabs>
                <w:tab w:val="left" w:pos="4019"/>
              </w:tabs>
              <w:rPr>
                <w:color w:val="000000"/>
              </w:rPr>
            </w:pPr>
            <w:r w:rsidRPr="00F7117D">
              <w:rPr>
                <w:color w:val="000000"/>
              </w:rPr>
              <w:t>Clinic group name</w:t>
            </w:r>
          </w:p>
        </w:tc>
      </w:tr>
      <w:tr w:rsidR="001A56E5" w:rsidRPr="00F7117D" w14:paraId="6546C30E" w14:textId="77777777" w:rsidTr="00762455">
        <w:trPr>
          <w:cantSplit/>
        </w:trPr>
        <w:tc>
          <w:tcPr>
            <w:tcW w:w="1710" w:type="dxa"/>
          </w:tcPr>
          <w:p w14:paraId="0B26DEF6" w14:textId="77777777" w:rsidR="001A56E5" w:rsidRPr="00F7117D" w:rsidRDefault="001A56E5" w:rsidP="0047740D">
            <w:pPr>
              <w:pStyle w:val="BodyText2"/>
              <w:tabs>
                <w:tab w:val="left" w:pos="4019"/>
              </w:tabs>
              <w:jc w:val="center"/>
              <w:rPr>
                <w:color w:val="000000"/>
              </w:rPr>
            </w:pPr>
            <w:r w:rsidRPr="00F7117D">
              <w:rPr>
                <w:color w:val="000000"/>
              </w:rPr>
              <w:t>P</w:t>
            </w:r>
          </w:p>
        </w:tc>
        <w:tc>
          <w:tcPr>
            <w:tcW w:w="3150" w:type="dxa"/>
          </w:tcPr>
          <w:p w14:paraId="6D442A1A" w14:textId="77777777" w:rsidR="001A56E5" w:rsidRPr="00F7117D" w:rsidRDefault="001A56E5" w:rsidP="0047740D">
            <w:pPr>
              <w:pStyle w:val="BodyText2"/>
              <w:tabs>
                <w:tab w:val="left" w:pos="4019"/>
              </w:tabs>
              <w:jc w:val="center"/>
              <w:rPr>
                <w:color w:val="000000"/>
              </w:rPr>
            </w:pPr>
            <w:r w:rsidRPr="00F7117D">
              <w:rPr>
                <w:color w:val="000000"/>
              </w:rPr>
              <w:t>“SELECT PATIENT:”</w:t>
            </w:r>
          </w:p>
        </w:tc>
        <w:tc>
          <w:tcPr>
            <w:tcW w:w="4500" w:type="dxa"/>
          </w:tcPr>
          <w:p w14:paraId="6B102420" w14:textId="77777777" w:rsidR="001A56E5" w:rsidRPr="00F7117D" w:rsidRDefault="001A56E5" w:rsidP="00B94F17">
            <w:pPr>
              <w:pStyle w:val="BodyText2"/>
              <w:tabs>
                <w:tab w:val="left" w:pos="4019"/>
              </w:tabs>
              <w:rPr>
                <w:color w:val="000000"/>
              </w:rPr>
            </w:pPr>
            <w:r w:rsidRPr="00F7117D">
              <w:rPr>
                <w:color w:val="000000"/>
              </w:rPr>
              <w:t>Patient name</w:t>
            </w:r>
          </w:p>
        </w:tc>
      </w:tr>
    </w:tbl>
    <w:p w14:paraId="66B5CB6C" w14:textId="77777777" w:rsidR="00B94F17" w:rsidRPr="00F7117D" w:rsidRDefault="00B94F17" w:rsidP="0047740D">
      <w:pPr>
        <w:rPr>
          <w:color w:val="000000"/>
        </w:rPr>
      </w:pPr>
    </w:p>
    <w:p w14:paraId="6749D82E" w14:textId="77777777" w:rsidR="001A56E5" w:rsidRPr="00F7117D" w:rsidRDefault="001A56E5" w:rsidP="0047740D">
      <w:pPr>
        <w:rPr>
          <w:color w:val="000000"/>
        </w:rPr>
      </w:pPr>
      <w:r w:rsidRPr="00F7117D">
        <w:rPr>
          <w:color w:val="000000"/>
        </w:rPr>
        <w:t>The entry prompt, “SELECT CLINIC:” or “SELECT PATIENT:” is repeated allowing the user to select multiple clinics or multiple patients by entering individual names for the search. A blank return stops the search, and the process continues.</w:t>
      </w:r>
    </w:p>
    <w:p w14:paraId="16F756C6" w14:textId="77777777" w:rsidR="001A56E5" w:rsidRPr="00F7117D" w:rsidRDefault="001A56E5" w:rsidP="0047740D">
      <w:pPr>
        <w:rPr>
          <w:color w:val="000000"/>
        </w:rPr>
      </w:pPr>
    </w:p>
    <w:p w14:paraId="29C89949" w14:textId="77777777" w:rsidR="001A56E5" w:rsidRPr="00F7117D" w:rsidRDefault="001A56E5" w:rsidP="00983077">
      <w:pPr>
        <w:pStyle w:val="Heading3"/>
      </w:pPr>
      <w:bookmarkStart w:id="5262" w:name="_Toc326923567"/>
      <w:bookmarkStart w:id="5263" w:name="_Toc442450289"/>
      <w:bookmarkStart w:id="5264" w:name="_Toc4748676"/>
      <w:r w:rsidRPr="00F7117D">
        <w:t>Select Patient from Clinic</w:t>
      </w:r>
      <w:bookmarkEnd w:id="5262"/>
      <w:bookmarkEnd w:id="5263"/>
      <w:bookmarkEnd w:id="5264"/>
    </w:p>
    <w:p w14:paraId="0FAD5792" w14:textId="77777777" w:rsidR="001A56E5" w:rsidRPr="00F7117D" w:rsidRDefault="001A56E5" w:rsidP="0047740D">
      <w:pPr>
        <w:spacing w:before="120"/>
        <w:rPr>
          <w:color w:val="000000"/>
        </w:rPr>
      </w:pPr>
      <w:r w:rsidRPr="00F7117D">
        <w:rPr>
          <w:color w:val="000000"/>
        </w:rPr>
        <w:t xml:space="preserve">If the user selects “Clinic,” the numbered list of active patients’ full names displays in alphabetical order by last name for all active or non-verified </w:t>
      </w:r>
      <w:r w:rsidR="002928D6" w:rsidRPr="00F7117D">
        <w:rPr>
          <w:color w:val="000000"/>
        </w:rPr>
        <w:t xml:space="preserve">clinic </w:t>
      </w:r>
      <w:r w:rsidRPr="00F7117D">
        <w:rPr>
          <w:color w:val="000000"/>
        </w:rPr>
        <w:t>orders (Unit Dose, IV, IVP, IVPB) from the  med orders date/time range entered.</w:t>
      </w:r>
    </w:p>
    <w:p w14:paraId="08052B8C" w14:textId="77777777" w:rsidR="001A56E5" w:rsidRPr="00F7117D" w:rsidRDefault="001A56E5" w:rsidP="0047740D">
      <w:pPr>
        <w:rPr>
          <w:color w:val="000000"/>
        </w:rPr>
      </w:pPr>
    </w:p>
    <w:p w14:paraId="4964537B" w14:textId="77777777" w:rsidR="001A56E5" w:rsidRPr="00F7117D" w:rsidRDefault="001A56E5" w:rsidP="00B94F17">
      <w:pPr>
        <w:pStyle w:val="Example"/>
      </w:pPr>
      <w:r w:rsidRPr="00F7117D">
        <w:t>Example: Display Patient List</w:t>
      </w:r>
      <w:r w:rsidRPr="00F7117D">
        <w:rPr>
          <w:b w:val="0"/>
        </w:rPr>
        <w:fldChar w:fldCharType="begin"/>
      </w:r>
      <w:r w:rsidRPr="00F7117D">
        <w:rPr>
          <w:b w:val="0"/>
        </w:rPr>
        <w:instrText xml:space="preserve"> XE "Pick List Menu Example" </w:instrText>
      </w:r>
      <w:r w:rsidRPr="00F7117D">
        <w:rPr>
          <w:b w:val="0"/>
        </w:rPr>
        <w:fldChar w:fldCharType="end"/>
      </w:r>
    </w:p>
    <w:p w14:paraId="28E36350" w14:textId="77777777" w:rsidR="001A56E5" w:rsidRPr="00F7117D" w:rsidRDefault="001A56E5" w:rsidP="00980585">
      <w:pPr>
        <w:pStyle w:val="Screen"/>
      </w:pPr>
      <w:r w:rsidRPr="00F7117D">
        <w:t>CLINIC ORDERS - BECKY'S CLINIC</w:t>
      </w:r>
    </w:p>
    <w:p w14:paraId="3665AE6F" w14:textId="77777777" w:rsidR="001A56E5" w:rsidRPr="00F7117D" w:rsidRDefault="001A56E5" w:rsidP="00980585">
      <w:pPr>
        <w:pStyle w:val="Screen"/>
      </w:pPr>
    </w:p>
    <w:p w14:paraId="75E19EE7" w14:textId="77777777" w:rsidR="001A56E5" w:rsidRPr="00F7117D" w:rsidRDefault="001A56E5" w:rsidP="00980585">
      <w:pPr>
        <w:pStyle w:val="Screen"/>
      </w:pPr>
      <w:r w:rsidRPr="00F7117D">
        <w:t>No.    PATIENT</w:t>
      </w:r>
    </w:p>
    <w:p w14:paraId="6B9A082A" w14:textId="77777777" w:rsidR="001A56E5" w:rsidRPr="00F7117D" w:rsidRDefault="001A56E5" w:rsidP="00980585">
      <w:pPr>
        <w:pStyle w:val="Screen"/>
      </w:pPr>
      <w:r w:rsidRPr="00F7117D">
        <w:t>--------------------------------------------------------------------------------</w:t>
      </w:r>
    </w:p>
    <w:p w14:paraId="0F382407" w14:textId="77777777" w:rsidR="001A56E5" w:rsidRPr="00F7117D" w:rsidRDefault="001A56E5" w:rsidP="00980585">
      <w:pPr>
        <w:pStyle w:val="Screen"/>
      </w:pPr>
      <w:r w:rsidRPr="00F7117D">
        <w:t>   1    CPRSPATIENT, ONE (0091)</w:t>
      </w:r>
    </w:p>
    <w:p w14:paraId="77CAE241" w14:textId="77777777" w:rsidR="001A56E5" w:rsidRPr="00F7117D" w:rsidRDefault="001A56E5" w:rsidP="00980585">
      <w:pPr>
        <w:pStyle w:val="Screen"/>
      </w:pPr>
      <w:r w:rsidRPr="00F7117D">
        <w:t>   2    CPRSPATIENT, TWO (5555)</w:t>
      </w:r>
    </w:p>
    <w:p w14:paraId="3D56BCEB" w14:textId="77777777" w:rsidR="001A56E5" w:rsidRPr="00F7117D" w:rsidRDefault="001A56E5" w:rsidP="00980585">
      <w:pPr>
        <w:pStyle w:val="Screen"/>
      </w:pPr>
      <w:r w:rsidRPr="00F7117D">
        <w:t>   3    CPRSPATIENT, THREE (0038)</w:t>
      </w:r>
    </w:p>
    <w:p w14:paraId="439A4D07" w14:textId="77777777" w:rsidR="001A56E5" w:rsidRPr="00F7117D" w:rsidRDefault="001A56E5" w:rsidP="00980585">
      <w:pPr>
        <w:pStyle w:val="Screen"/>
      </w:pPr>
      <w:r w:rsidRPr="00F7117D">
        <w:t>Select 1 - 3:</w:t>
      </w:r>
    </w:p>
    <w:p w14:paraId="1189CE3A" w14:textId="77777777" w:rsidR="001A56E5" w:rsidRPr="00F7117D" w:rsidRDefault="001A56E5" w:rsidP="0047740D">
      <w:pPr>
        <w:rPr>
          <w:color w:val="000000"/>
        </w:rPr>
      </w:pPr>
      <w:r w:rsidRPr="00F7117D">
        <w:rPr>
          <w:color w:val="000000"/>
        </w:rPr>
        <w:fldChar w:fldCharType="begin"/>
      </w:r>
      <w:r w:rsidRPr="00F7117D">
        <w:rPr>
          <w:color w:val="000000"/>
        </w:rPr>
        <w:instrText xml:space="preserve"> XE "Default Stop Date" </w:instrText>
      </w:r>
      <w:r w:rsidRPr="00F7117D">
        <w:rPr>
          <w:color w:val="000000"/>
        </w:rPr>
        <w:fldChar w:fldCharType="end"/>
      </w:r>
    </w:p>
    <w:p w14:paraId="6EB941E3" w14:textId="77777777" w:rsidR="001A56E5" w:rsidRPr="00F7117D" w:rsidRDefault="001A56E5" w:rsidP="0047740D">
      <w:pPr>
        <w:rPr>
          <w:color w:val="000000"/>
        </w:rPr>
      </w:pPr>
      <w:r w:rsidRPr="00F7117D">
        <w:rPr>
          <w:color w:val="000000"/>
        </w:rPr>
        <w:t>If the user selects “Clinic,” an entry prompt of “Select N – N:” displays. N – N represents the begin/end number of displayed patients. The user may select one or multiple patients. Current business rules apply to numbered entry list selection.</w:t>
      </w:r>
    </w:p>
    <w:p w14:paraId="542191DB" w14:textId="77777777" w:rsidR="001A56E5" w:rsidRPr="00F7117D" w:rsidRDefault="001A56E5" w:rsidP="00B94F17">
      <w:pPr>
        <w:rPr>
          <w:color w:val="000000"/>
          <w:szCs w:val="24"/>
        </w:rPr>
      </w:pPr>
    </w:p>
    <w:p w14:paraId="26E56A15" w14:textId="77777777" w:rsidR="001A56E5" w:rsidRPr="00F7117D" w:rsidRDefault="001A56E5" w:rsidP="00B94F17">
      <w:pPr>
        <w:pStyle w:val="Example"/>
      </w:pPr>
      <w:r w:rsidRPr="00F7117D">
        <w:t>Example: Prompt to Select Patient</w:t>
      </w:r>
      <w:r w:rsidRPr="00F7117D">
        <w:rPr>
          <w:b w:val="0"/>
        </w:rPr>
        <w:fldChar w:fldCharType="begin"/>
      </w:r>
      <w:r w:rsidRPr="00F7117D">
        <w:rPr>
          <w:b w:val="0"/>
        </w:rPr>
        <w:instrText xml:space="preserve"> XE "Pick List Menu Example" </w:instrText>
      </w:r>
      <w:r w:rsidRPr="00F7117D">
        <w:rPr>
          <w:b w:val="0"/>
        </w:rPr>
        <w:fldChar w:fldCharType="end"/>
      </w:r>
    </w:p>
    <w:p w14:paraId="4A237435" w14:textId="77777777" w:rsidR="001A56E5" w:rsidRPr="00F7117D" w:rsidRDefault="001A56E5" w:rsidP="00980585">
      <w:pPr>
        <w:pStyle w:val="Screen"/>
      </w:pPr>
      <w:r w:rsidRPr="00F7117D">
        <w:t>Select 1 – 1:</w:t>
      </w:r>
    </w:p>
    <w:p w14:paraId="4D2DE128" w14:textId="77777777" w:rsidR="001A56E5" w:rsidRPr="00F7117D" w:rsidRDefault="001A56E5" w:rsidP="0047740D">
      <w:pPr>
        <w:rPr>
          <w:color w:val="000000"/>
          <w:szCs w:val="24"/>
        </w:rPr>
      </w:pPr>
    </w:p>
    <w:p w14:paraId="74239571" w14:textId="77777777" w:rsidR="001A56E5" w:rsidRPr="00F7117D" w:rsidRDefault="001A56E5" w:rsidP="00983077">
      <w:pPr>
        <w:pStyle w:val="Heading3"/>
      </w:pPr>
      <w:bookmarkStart w:id="5265" w:name="_Toc326735717"/>
      <w:bookmarkStart w:id="5266" w:name="_Toc324502943"/>
      <w:bookmarkStart w:id="5267" w:name="_Toc326923568"/>
      <w:bookmarkStart w:id="5268" w:name="_Toc442450290"/>
      <w:bookmarkStart w:id="5269" w:name="_Toc4748677"/>
      <w:bookmarkEnd w:id="5265"/>
      <w:r w:rsidRPr="00F7117D">
        <w:t>View Patient Clinic Order Entry Profile</w:t>
      </w:r>
      <w:bookmarkEnd w:id="5266"/>
      <w:bookmarkEnd w:id="5267"/>
      <w:bookmarkEnd w:id="5268"/>
      <w:bookmarkEnd w:id="5269"/>
    </w:p>
    <w:p w14:paraId="14290F0F" w14:textId="77777777" w:rsidR="004B379B" w:rsidRPr="00F7117D" w:rsidRDefault="004B379B" w:rsidP="0047740D">
      <w:pPr>
        <w:pStyle w:val="text"/>
        <w:shd w:val="clear" w:color="auto" w:fill="FFFFFF"/>
        <w:spacing w:after="0"/>
        <w:rPr>
          <w:noProof w:val="0"/>
          <w:color w:val="000000"/>
          <w:szCs w:val="24"/>
        </w:rPr>
      </w:pPr>
    </w:p>
    <w:p w14:paraId="0633616F" w14:textId="77777777" w:rsidR="001A56E5" w:rsidRPr="00F7117D" w:rsidRDefault="001A56E5" w:rsidP="0047740D">
      <w:pPr>
        <w:pStyle w:val="text"/>
        <w:shd w:val="clear" w:color="auto" w:fill="FFFFFF"/>
        <w:spacing w:after="0"/>
        <w:rPr>
          <w:noProof w:val="0"/>
          <w:color w:val="000000"/>
          <w:szCs w:val="24"/>
        </w:rPr>
      </w:pPr>
      <w:r w:rsidRPr="00F7117D">
        <w:rPr>
          <w:noProof w:val="0"/>
          <w:color w:val="000000"/>
          <w:szCs w:val="24"/>
        </w:rPr>
        <w:t>A Clinic Order Entry Patient profile view of active followed by non-verified orders, is provided, based on the filter selection choices previously made.</w:t>
      </w:r>
    </w:p>
    <w:p w14:paraId="7C2D8E87" w14:textId="77777777" w:rsidR="001A56E5" w:rsidRPr="00F7117D" w:rsidRDefault="001A56E5" w:rsidP="0047740D">
      <w:pPr>
        <w:pStyle w:val="text"/>
        <w:shd w:val="clear" w:color="auto" w:fill="FFFFFF"/>
        <w:spacing w:after="0"/>
        <w:rPr>
          <w:noProof w:val="0"/>
          <w:color w:val="000000"/>
          <w:szCs w:val="24"/>
        </w:rPr>
      </w:pPr>
    </w:p>
    <w:p w14:paraId="7AC1BB83" w14:textId="77777777" w:rsidR="001A56E5" w:rsidRPr="00F7117D" w:rsidRDefault="001A56E5" w:rsidP="00B94F17">
      <w:pPr>
        <w:pStyle w:val="Example"/>
      </w:pPr>
      <w:r w:rsidRPr="00F7117D">
        <w:t>Example: Display Clinic Order Entry Patient Profile</w:t>
      </w:r>
    </w:p>
    <w:p w14:paraId="75439523" w14:textId="77777777" w:rsidR="001A56E5" w:rsidRPr="00F7117D" w:rsidRDefault="001A56E5" w:rsidP="0090563A">
      <w:pPr>
        <w:pStyle w:val="Screen"/>
      </w:pPr>
      <w:r w:rsidRPr="00F7117D">
        <w:t xml:space="preserve">Clinic Order Entry            May 06, 2011@09:46:50          Page:    1 of    2 </w:t>
      </w:r>
    </w:p>
    <w:p w14:paraId="3CBD45FE" w14:textId="77777777" w:rsidR="001A56E5" w:rsidRPr="00F7117D" w:rsidRDefault="001A56E5" w:rsidP="0090563A">
      <w:pPr>
        <w:pStyle w:val="Screen"/>
      </w:pPr>
      <w:r w:rsidRPr="00F7117D">
        <w:t>CPRSPATIENT,ONE               Ward: 3 North</w:t>
      </w:r>
    </w:p>
    <w:p w14:paraId="4432F8DD" w14:textId="77777777" w:rsidR="001A56E5" w:rsidRPr="00F7117D" w:rsidRDefault="001A56E5" w:rsidP="0090563A">
      <w:pPr>
        <w:pStyle w:val="Screen"/>
      </w:pPr>
      <w:r w:rsidRPr="00F7117D">
        <w:t xml:space="preserve">   PID: 666-01-0123           Room-Bed: 123-A         Ht(cm): ______ (________)</w:t>
      </w:r>
      <w:r w:rsidR="007E573D">
        <w:t xml:space="preserve"> </w:t>
      </w:r>
    </w:p>
    <w:p w14:paraId="72821D16" w14:textId="77777777" w:rsidR="001A56E5" w:rsidRPr="00F7117D" w:rsidRDefault="001A56E5" w:rsidP="0090563A">
      <w:pPr>
        <w:pStyle w:val="Screen"/>
      </w:pPr>
      <w:r w:rsidRPr="00F7117D">
        <w:t xml:space="preserve">   DOB: 10/10/58 (52)                                 Wt(kg): ______ (________)</w:t>
      </w:r>
      <w:r w:rsidR="007E573D">
        <w:t xml:space="preserve"> </w:t>
      </w:r>
    </w:p>
    <w:p w14:paraId="04A2B6ED" w14:textId="77777777" w:rsidR="001A56E5" w:rsidRPr="00F7117D" w:rsidRDefault="001A56E5" w:rsidP="0090563A">
      <w:pPr>
        <w:pStyle w:val="Screen"/>
      </w:pPr>
      <w:r w:rsidRPr="00F7117D">
        <w:t xml:space="preserve">   Sex: MALE                                Last Admitted: 03/28/11</w:t>
      </w:r>
      <w:r w:rsidR="005E1BF7">
        <w:t xml:space="preserve">             </w:t>
      </w:r>
    </w:p>
    <w:p w14:paraId="71506528" w14:textId="77777777" w:rsidR="001A56E5" w:rsidRPr="00F7117D" w:rsidRDefault="001A56E5" w:rsidP="0090563A">
      <w:pPr>
        <w:pStyle w:val="Screen"/>
      </w:pPr>
      <w:r w:rsidRPr="00F7117D">
        <w:t xml:space="preserve">    Dx: SICK                                   Discharged: 03/28/11      </w:t>
      </w:r>
      <w:r w:rsidR="005E1BF7">
        <w:t xml:space="preserve">       </w:t>
      </w:r>
    </w:p>
    <w:p w14:paraId="34459F2D" w14:textId="77777777" w:rsidR="001A56E5" w:rsidRPr="00F7117D" w:rsidRDefault="001A56E5" w:rsidP="0090563A">
      <w:pPr>
        <w:pStyle w:val="Screen"/>
      </w:pPr>
      <w:r w:rsidRPr="00F7117D">
        <w:t xml:space="preserve">                                                                                </w:t>
      </w:r>
    </w:p>
    <w:p w14:paraId="6DF84DB2" w14:textId="77777777" w:rsidR="001A56E5" w:rsidRPr="00F7117D" w:rsidRDefault="001A56E5" w:rsidP="0090563A">
      <w:pPr>
        <w:pStyle w:val="Screen"/>
      </w:pPr>
      <w:r w:rsidRPr="00F7117D">
        <w:t xml:space="preserve">                  CLINIC ORDERS: </w:t>
      </w:r>
      <w:r w:rsidR="00385AA4" w:rsidRPr="00F7117D">
        <w:t>May 10</w:t>
      </w:r>
      <w:r w:rsidR="007421BD" w:rsidRPr="00F7117D">
        <w:t xml:space="preserve">, 2013 to </w:t>
      </w:r>
      <w:r w:rsidR="00385AA4" w:rsidRPr="00F7117D">
        <w:t>May 12</w:t>
      </w:r>
      <w:r w:rsidR="007421BD" w:rsidRPr="00F7117D">
        <w:t>, 2013@23:59</w:t>
      </w:r>
      <w:r w:rsidRPr="00F7117D">
        <w:t xml:space="preserve">          </w:t>
      </w:r>
      <w:r w:rsidR="00A6465E">
        <w:t xml:space="preserve"> </w:t>
      </w:r>
      <w:r w:rsidRPr="00F7117D">
        <w:t xml:space="preserve">  </w:t>
      </w:r>
    </w:p>
    <w:p w14:paraId="69C9A963" w14:textId="77777777" w:rsidR="001A56E5" w:rsidRPr="00F7117D" w:rsidRDefault="001A56E5" w:rsidP="0090563A">
      <w:pPr>
        <w:pStyle w:val="Screen"/>
      </w:pPr>
      <w:r w:rsidRPr="00F7117D">
        <w:t xml:space="preserve">- - - - - - - - - - - - - - - -  PATIENT CLINIC - - - - - - - - - - - - - - - - </w:t>
      </w:r>
    </w:p>
    <w:p w14:paraId="78742164" w14:textId="77777777" w:rsidR="001A56E5" w:rsidRPr="00F7117D" w:rsidRDefault="001A56E5" w:rsidP="0090563A">
      <w:pPr>
        <w:pStyle w:val="Screen"/>
      </w:pPr>
      <w:r w:rsidRPr="00F7117D">
        <w:t xml:space="preserve">   </w:t>
      </w:r>
    </w:p>
    <w:p w14:paraId="1A31DEC9" w14:textId="77777777" w:rsidR="001A56E5" w:rsidRPr="00363F60" w:rsidRDefault="001A56E5" w:rsidP="0090563A">
      <w:pPr>
        <w:pStyle w:val="Screen"/>
        <w:rPr>
          <w:color w:val="000000"/>
        </w:rPr>
      </w:pPr>
      <w:r w:rsidRPr="00F7117D">
        <w:t xml:space="preserve">   1    FLUOROURACIL INJ,SOLN                    C  05/</w:t>
      </w:r>
      <w:r w:rsidRPr="00363F60">
        <w:rPr>
          <w:color w:val="000000"/>
        </w:rPr>
        <w:t>12</w:t>
      </w:r>
      <w:bookmarkStart w:id="5270" w:name="Page_210"/>
      <w:bookmarkStart w:id="5271" w:name="Year_4D34"/>
      <w:bookmarkStart w:id="5272" w:name="Page_204"/>
      <w:bookmarkStart w:id="5273" w:name="P211"/>
      <w:bookmarkStart w:id="5274" w:name="P209"/>
      <w:bookmarkEnd w:id="5270"/>
      <w:bookmarkEnd w:id="5271"/>
      <w:bookmarkEnd w:id="5272"/>
      <w:bookmarkEnd w:id="5273"/>
      <w:bookmarkEnd w:id="5274"/>
      <w:r w:rsidR="00645E05" w:rsidRPr="00363F60">
        <w:rPr>
          <w:color w:val="000000"/>
        </w:rPr>
        <w:t>/2011</w:t>
      </w:r>
      <w:r w:rsidRPr="00363F60">
        <w:rPr>
          <w:color w:val="000000"/>
        </w:rPr>
        <w:t xml:space="preserve">  05/17</w:t>
      </w:r>
      <w:r w:rsidR="00645E05" w:rsidRPr="00363F60">
        <w:rPr>
          <w:color w:val="000000"/>
        </w:rPr>
        <w:t>/2011</w:t>
      </w:r>
      <w:r w:rsidRPr="00363F60">
        <w:rPr>
          <w:color w:val="000000"/>
        </w:rPr>
        <w:t xml:space="preserve"> A    </w:t>
      </w:r>
    </w:p>
    <w:p w14:paraId="063C7667" w14:textId="77777777" w:rsidR="001A56E5" w:rsidRPr="00363F60" w:rsidRDefault="001A56E5" w:rsidP="0090563A">
      <w:pPr>
        <w:pStyle w:val="Screen"/>
        <w:rPr>
          <w:color w:val="000000"/>
        </w:rPr>
      </w:pPr>
      <w:r w:rsidRPr="00363F60">
        <w:rPr>
          <w:color w:val="000000"/>
        </w:rPr>
        <w:t xml:space="preserve">          Give:  IV ONCE </w:t>
      </w:r>
    </w:p>
    <w:p w14:paraId="5896F56E" w14:textId="77777777" w:rsidR="001A56E5" w:rsidRPr="00363F60" w:rsidRDefault="001A56E5" w:rsidP="0090563A">
      <w:pPr>
        <w:pStyle w:val="Screen"/>
        <w:rPr>
          <w:color w:val="000000"/>
        </w:rPr>
      </w:pPr>
      <w:r w:rsidRPr="00363F60">
        <w:rPr>
          <w:color w:val="000000"/>
        </w:rPr>
        <w:t xml:space="preserve">   2    ABACAVIR/LAMIVUDINE TAB                  C  05/10</w:t>
      </w:r>
      <w:r w:rsidR="00645E05" w:rsidRPr="00363F60">
        <w:rPr>
          <w:color w:val="000000"/>
        </w:rPr>
        <w:t>/2011</w:t>
      </w:r>
      <w:r w:rsidRPr="00363F60">
        <w:rPr>
          <w:color w:val="000000"/>
        </w:rPr>
        <w:t xml:space="preserve">  05/17</w:t>
      </w:r>
      <w:r w:rsidR="00645E05" w:rsidRPr="00363F60">
        <w:rPr>
          <w:color w:val="000000"/>
        </w:rPr>
        <w:t>/2011</w:t>
      </w:r>
      <w:r w:rsidRPr="00363F60">
        <w:rPr>
          <w:color w:val="000000"/>
        </w:rPr>
        <w:t xml:space="preserve"> N    </w:t>
      </w:r>
    </w:p>
    <w:p w14:paraId="325256A7" w14:textId="77777777" w:rsidR="001A56E5" w:rsidRPr="00F7117D" w:rsidRDefault="001A56E5" w:rsidP="0090563A">
      <w:pPr>
        <w:pStyle w:val="Screen"/>
      </w:pPr>
      <w:r w:rsidRPr="00F7117D">
        <w:t xml:space="preserve">          Give: 1 TABLET PO BID</w:t>
      </w:r>
    </w:p>
    <w:p w14:paraId="1BD30868" w14:textId="77777777" w:rsidR="001A56E5" w:rsidRPr="00F7117D" w:rsidRDefault="001A56E5" w:rsidP="0090563A">
      <w:pPr>
        <w:pStyle w:val="Screen"/>
      </w:pPr>
      <w:r w:rsidRPr="00F7117D">
        <w:t xml:space="preserve">                                                       </w:t>
      </w:r>
    </w:p>
    <w:p w14:paraId="09F6390E" w14:textId="77777777" w:rsidR="001A56E5" w:rsidRPr="00F7117D" w:rsidRDefault="001A56E5" w:rsidP="0090563A">
      <w:pPr>
        <w:pStyle w:val="Screen"/>
      </w:pPr>
      <w:r w:rsidRPr="00F7117D">
        <w:t xml:space="preserve">    </w:t>
      </w:r>
    </w:p>
    <w:p w14:paraId="45F77533" w14:textId="77777777" w:rsidR="001A56E5" w:rsidRPr="00F7117D" w:rsidRDefault="001A56E5" w:rsidP="0090563A">
      <w:pPr>
        <w:pStyle w:val="Screen"/>
      </w:pPr>
      <w:r w:rsidRPr="00F7117D">
        <w:t xml:space="preserve">              </w:t>
      </w:r>
    </w:p>
    <w:p w14:paraId="4157F853" w14:textId="77777777" w:rsidR="001A56E5" w:rsidRPr="00F7117D" w:rsidRDefault="001A56E5" w:rsidP="0090563A">
      <w:pPr>
        <w:pStyle w:val="Screen"/>
      </w:pPr>
      <w:r w:rsidRPr="00F7117D">
        <w:t xml:space="preserve">+         Enter ?? for more actions                                             </w:t>
      </w:r>
    </w:p>
    <w:p w14:paraId="66DE56FA" w14:textId="77777777" w:rsidR="001A56E5" w:rsidRPr="00F7117D" w:rsidRDefault="001A56E5" w:rsidP="0090563A">
      <w:pPr>
        <w:pStyle w:val="Screen"/>
      </w:pPr>
      <w:r w:rsidRPr="00F7117D">
        <w:t>ES   Edit Start Date      VP   View Profile</w:t>
      </w:r>
    </w:p>
    <w:p w14:paraId="7ABB91F4" w14:textId="77777777" w:rsidR="001A56E5" w:rsidRPr="00F7117D" w:rsidRDefault="001A56E5" w:rsidP="0090563A">
      <w:pPr>
        <w:pStyle w:val="Screen"/>
      </w:pPr>
      <w:r w:rsidRPr="00F7117D">
        <w:t>VD   View Order Detail    CD   Change Date Range</w:t>
      </w:r>
    </w:p>
    <w:p w14:paraId="08DB3561" w14:textId="77777777" w:rsidR="001A56E5" w:rsidRPr="00F7117D" w:rsidRDefault="001A56E5" w:rsidP="0090563A">
      <w:pPr>
        <w:pStyle w:val="Screen"/>
      </w:pPr>
      <w:r w:rsidRPr="00F7117D">
        <w:t>Select Action:Quit//</w:t>
      </w:r>
      <w:r w:rsidRPr="00F7117D">
        <w:rPr>
          <w:rFonts w:cs="Courier New"/>
        </w:rPr>
        <w:t xml:space="preserve">     </w:t>
      </w:r>
    </w:p>
    <w:p w14:paraId="5C9B87E7" w14:textId="77777777" w:rsidR="00B94F17" w:rsidRPr="00F7117D" w:rsidRDefault="00B94F17" w:rsidP="00B94F17">
      <w:pPr>
        <w:rPr>
          <w:color w:val="000000"/>
          <w:szCs w:val="24"/>
        </w:rPr>
      </w:pPr>
    </w:p>
    <w:p w14:paraId="55B99590" w14:textId="77777777" w:rsidR="001A56E5" w:rsidRPr="00F7117D" w:rsidRDefault="004138C4" w:rsidP="00E204E7">
      <w:pPr>
        <w:pStyle w:val="Note"/>
        <w:ind w:left="810" w:hanging="810"/>
        <w:rPr>
          <w:color w:val="000000"/>
        </w:rPr>
      </w:pPr>
      <w:r w:rsidRPr="00F7117D">
        <w:rPr>
          <w:b/>
          <w:color w:val="000000"/>
        </w:rPr>
        <w:lastRenderedPageBreak/>
        <w:drawing>
          <wp:inline distT="0" distB="0" distL="0" distR="0" wp14:anchorId="55AEDA6B" wp14:editId="2FFE2CB0">
            <wp:extent cx="504825" cy="409575"/>
            <wp:effectExtent l="0" t="0" r="0" b="0"/>
            <wp:docPr id="132" name="Picture 6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1A56E5" w:rsidRPr="00F7117D">
        <w:rPr>
          <w:b/>
          <w:color w:val="000000"/>
        </w:rPr>
        <w:t>Note:</w:t>
      </w:r>
      <w:r w:rsidR="001A56E5" w:rsidRPr="00F7117D">
        <w:rPr>
          <w:color w:val="000000"/>
        </w:rPr>
        <w:t xml:space="preserve"> If the user selects “by Patient,” orders for all clinics for that patient are displayed rather than orders from a single clinic. This is the alternate path re-entry point when selecting by patient.</w:t>
      </w:r>
    </w:p>
    <w:p w14:paraId="4BAB9DB0" w14:textId="77777777" w:rsidR="001A56E5" w:rsidRPr="00F7117D" w:rsidRDefault="001A56E5" w:rsidP="004A5FA7">
      <w:pPr>
        <w:pStyle w:val="text"/>
        <w:keepNext/>
        <w:shd w:val="clear" w:color="auto" w:fill="FFFFFF"/>
        <w:spacing w:after="0"/>
        <w:rPr>
          <w:noProof w:val="0"/>
          <w:color w:val="000000"/>
          <w:szCs w:val="24"/>
        </w:rPr>
      </w:pPr>
      <w:r w:rsidRPr="00F7117D">
        <w:rPr>
          <w:noProof w:val="0"/>
          <w:color w:val="000000"/>
          <w:szCs w:val="24"/>
        </w:rPr>
        <w:t>The following user actions are provided in the Clinic Order Entry Patient profile:</w:t>
      </w:r>
    </w:p>
    <w:p w14:paraId="11CD43C1" w14:textId="77777777" w:rsidR="001A56E5" w:rsidRPr="00F7117D" w:rsidRDefault="001A56E5" w:rsidP="00CB3E6E">
      <w:pPr>
        <w:pStyle w:val="List2"/>
        <w:numPr>
          <w:ilvl w:val="0"/>
          <w:numId w:val="45"/>
        </w:numPr>
        <w:tabs>
          <w:tab w:val="clear" w:pos="360"/>
          <w:tab w:val="num" w:pos="720"/>
        </w:tabs>
        <w:spacing w:before="120"/>
        <w:ind w:left="720"/>
        <w:rPr>
          <w:color w:val="000000"/>
          <w:szCs w:val="24"/>
        </w:rPr>
      </w:pPr>
      <w:r w:rsidRPr="00F7117D">
        <w:rPr>
          <w:color w:val="000000"/>
          <w:szCs w:val="24"/>
        </w:rPr>
        <w:t>ES Edit Start Date</w:t>
      </w:r>
    </w:p>
    <w:p w14:paraId="0AACFC4A" w14:textId="77777777" w:rsidR="001A56E5" w:rsidRPr="00F7117D" w:rsidRDefault="001A56E5" w:rsidP="00CB3E6E">
      <w:pPr>
        <w:pStyle w:val="List2"/>
        <w:numPr>
          <w:ilvl w:val="0"/>
          <w:numId w:val="45"/>
        </w:numPr>
        <w:tabs>
          <w:tab w:val="clear" w:pos="360"/>
          <w:tab w:val="num" w:pos="720"/>
        </w:tabs>
        <w:ind w:left="720"/>
        <w:rPr>
          <w:color w:val="000000"/>
          <w:szCs w:val="24"/>
        </w:rPr>
      </w:pPr>
      <w:r w:rsidRPr="00F7117D">
        <w:rPr>
          <w:color w:val="000000"/>
          <w:szCs w:val="24"/>
        </w:rPr>
        <w:t>VD View Order Detail</w:t>
      </w:r>
    </w:p>
    <w:p w14:paraId="295746B3" w14:textId="77777777" w:rsidR="001A56E5" w:rsidRPr="00F7117D" w:rsidRDefault="001A56E5" w:rsidP="00CB3E6E">
      <w:pPr>
        <w:pStyle w:val="List2"/>
        <w:numPr>
          <w:ilvl w:val="0"/>
          <w:numId w:val="45"/>
        </w:numPr>
        <w:tabs>
          <w:tab w:val="clear" w:pos="360"/>
          <w:tab w:val="num" w:pos="720"/>
        </w:tabs>
        <w:ind w:left="720"/>
        <w:rPr>
          <w:color w:val="000000"/>
          <w:szCs w:val="24"/>
        </w:rPr>
      </w:pPr>
      <w:r w:rsidRPr="00F7117D">
        <w:rPr>
          <w:color w:val="000000"/>
          <w:szCs w:val="24"/>
        </w:rPr>
        <w:t>VP View Profile</w:t>
      </w:r>
    </w:p>
    <w:p w14:paraId="14401420" w14:textId="77777777" w:rsidR="001A56E5" w:rsidRPr="00F7117D" w:rsidRDefault="001A56E5" w:rsidP="00CB3E6E">
      <w:pPr>
        <w:pStyle w:val="List2"/>
        <w:numPr>
          <w:ilvl w:val="0"/>
          <w:numId w:val="45"/>
        </w:numPr>
        <w:tabs>
          <w:tab w:val="clear" w:pos="360"/>
          <w:tab w:val="num" w:pos="720"/>
        </w:tabs>
        <w:ind w:left="720"/>
        <w:rPr>
          <w:color w:val="000000"/>
          <w:szCs w:val="24"/>
        </w:rPr>
      </w:pPr>
      <w:r w:rsidRPr="00F7117D">
        <w:rPr>
          <w:color w:val="000000"/>
          <w:szCs w:val="24"/>
        </w:rPr>
        <w:t>CD Change Date Range</w:t>
      </w:r>
    </w:p>
    <w:p w14:paraId="7950D3F5" w14:textId="77777777" w:rsidR="001A56E5" w:rsidRPr="00F7117D" w:rsidRDefault="001A56E5" w:rsidP="00CB3E6E">
      <w:pPr>
        <w:pStyle w:val="List2"/>
        <w:numPr>
          <w:ilvl w:val="0"/>
          <w:numId w:val="45"/>
        </w:numPr>
        <w:tabs>
          <w:tab w:val="clear" w:pos="360"/>
          <w:tab w:val="num" w:pos="720"/>
        </w:tabs>
        <w:ind w:left="720"/>
        <w:rPr>
          <w:color w:val="000000"/>
          <w:szCs w:val="24"/>
        </w:rPr>
      </w:pPr>
      <w:r w:rsidRPr="00F7117D">
        <w:rPr>
          <w:color w:val="000000"/>
          <w:szCs w:val="24"/>
        </w:rPr>
        <w:t>Quit</w:t>
      </w:r>
    </w:p>
    <w:p w14:paraId="2CE05105" w14:textId="77777777" w:rsidR="00B94F17" w:rsidRPr="00F7117D" w:rsidRDefault="00B94F17" w:rsidP="00B94F17">
      <w:pPr>
        <w:pStyle w:val="List2"/>
        <w:ind w:left="360" w:firstLine="0"/>
        <w:rPr>
          <w:color w:val="000000"/>
          <w:szCs w:val="24"/>
        </w:rPr>
      </w:pPr>
    </w:p>
    <w:p w14:paraId="3490FFC3" w14:textId="77777777" w:rsidR="001A56E5" w:rsidRPr="00F7117D" w:rsidRDefault="001A56E5" w:rsidP="00433CAF">
      <w:pPr>
        <w:pStyle w:val="Heading4"/>
      </w:pPr>
      <w:r w:rsidRPr="00F7117D">
        <w:t>ES Edit Start Date</w:t>
      </w:r>
    </w:p>
    <w:p w14:paraId="39B0B89A" w14:textId="77777777" w:rsidR="001A56E5" w:rsidRPr="00F7117D" w:rsidRDefault="001A56E5" w:rsidP="0047740D">
      <w:pPr>
        <w:rPr>
          <w:color w:val="000000"/>
          <w:szCs w:val="24"/>
        </w:rPr>
      </w:pPr>
      <w:r w:rsidRPr="00F7117D">
        <w:rPr>
          <w:color w:val="000000"/>
          <w:szCs w:val="24"/>
        </w:rPr>
        <w:t xml:space="preserve">The “ES” (Edit Start Date) action allows the user to select medication orders to edit. The system provides an entry prompt “Select Orders: (N-N):” when ES is entered. (N - N) represents the begin/end number from the displayed number list in the Clinic Order Entry profile. The system proceeds to entry prompt “NEW START DATE/TIME:” </w:t>
      </w:r>
    </w:p>
    <w:p w14:paraId="4BA6C0D7" w14:textId="77777777" w:rsidR="00B94F17" w:rsidRPr="00F7117D" w:rsidRDefault="00B94F17" w:rsidP="0047740D">
      <w:pPr>
        <w:rPr>
          <w:color w:val="000000"/>
          <w:szCs w:val="24"/>
        </w:rPr>
      </w:pPr>
    </w:p>
    <w:p w14:paraId="5740CA3A" w14:textId="77777777" w:rsidR="001A56E5" w:rsidRPr="00F7117D" w:rsidRDefault="001A56E5" w:rsidP="00433CAF">
      <w:pPr>
        <w:pStyle w:val="Heading4"/>
      </w:pPr>
      <w:r w:rsidRPr="00F7117D">
        <w:t>VD View Order Detail</w:t>
      </w:r>
    </w:p>
    <w:p w14:paraId="6B9AEFE7" w14:textId="77777777" w:rsidR="001A56E5" w:rsidRPr="00F7117D" w:rsidRDefault="001A56E5" w:rsidP="0047740D">
      <w:pPr>
        <w:rPr>
          <w:bCs/>
          <w:color w:val="000000"/>
        </w:rPr>
      </w:pPr>
      <w:r w:rsidRPr="00F7117D">
        <w:rPr>
          <w:bCs/>
          <w:color w:val="000000"/>
        </w:rPr>
        <w:t>The “VD” (View Order Detail) action allows the user to select the medication orders to view.  The following attributes are provided:</w:t>
      </w:r>
    </w:p>
    <w:p w14:paraId="31F27325" w14:textId="77777777" w:rsidR="001A56E5" w:rsidRPr="00F7117D" w:rsidRDefault="001A56E5" w:rsidP="00A91306">
      <w:pPr>
        <w:pStyle w:val="List2"/>
        <w:keepNext/>
        <w:numPr>
          <w:ilvl w:val="0"/>
          <w:numId w:val="45"/>
        </w:numPr>
        <w:tabs>
          <w:tab w:val="clear" w:pos="360"/>
          <w:tab w:val="num" w:pos="720"/>
        </w:tabs>
        <w:spacing w:before="120"/>
        <w:ind w:left="720"/>
        <w:rPr>
          <w:color w:val="000000"/>
          <w:szCs w:val="24"/>
        </w:rPr>
      </w:pPr>
      <w:r w:rsidRPr="00F7117D">
        <w:rPr>
          <w:color w:val="000000"/>
          <w:szCs w:val="24"/>
        </w:rPr>
        <w:t xml:space="preserve">View Only  </w:t>
      </w:r>
    </w:p>
    <w:p w14:paraId="3D382098" w14:textId="77777777" w:rsidR="001A56E5" w:rsidRPr="00F7117D" w:rsidRDefault="001A56E5" w:rsidP="00C36226">
      <w:pPr>
        <w:pStyle w:val="List2"/>
        <w:numPr>
          <w:ilvl w:val="0"/>
          <w:numId w:val="45"/>
        </w:numPr>
        <w:tabs>
          <w:tab w:val="clear" w:pos="360"/>
          <w:tab w:val="num" w:pos="720"/>
        </w:tabs>
        <w:ind w:left="720"/>
        <w:rPr>
          <w:color w:val="000000"/>
          <w:szCs w:val="24"/>
        </w:rPr>
      </w:pPr>
      <w:r w:rsidRPr="00F7117D">
        <w:rPr>
          <w:color w:val="000000"/>
          <w:szCs w:val="24"/>
        </w:rPr>
        <w:t xml:space="preserve">No Patient Demographics </w:t>
      </w:r>
    </w:p>
    <w:p w14:paraId="2D472C01" w14:textId="77777777" w:rsidR="001A56E5" w:rsidRPr="00F7117D" w:rsidRDefault="001A56E5" w:rsidP="00C36226">
      <w:pPr>
        <w:pStyle w:val="List2"/>
        <w:numPr>
          <w:ilvl w:val="0"/>
          <w:numId w:val="45"/>
        </w:numPr>
        <w:tabs>
          <w:tab w:val="clear" w:pos="360"/>
          <w:tab w:val="num" w:pos="720"/>
        </w:tabs>
        <w:ind w:left="720"/>
        <w:rPr>
          <w:color w:val="000000"/>
          <w:szCs w:val="24"/>
        </w:rPr>
      </w:pPr>
      <w:r w:rsidRPr="00F7117D">
        <w:rPr>
          <w:color w:val="000000"/>
          <w:szCs w:val="24"/>
        </w:rPr>
        <w:t>Order Details Only</w:t>
      </w:r>
    </w:p>
    <w:p w14:paraId="1E6FF277" w14:textId="77777777" w:rsidR="001A56E5" w:rsidRPr="00F7117D" w:rsidRDefault="001A56E5" w:rsidP="00C36226">
      <w:pPr>
        <w:pStyle w:val="List2"/>
        <w:numPr>
          <w:ilvl w:val="0"/>
          <w:numId w:val="45"/>
        </w:numPr>
        <w:tabs>
          <w:tab w:val="clear" w:pos="360"/>
          <w:tab w:val="num" w:pos="720"/>
        </w:tabs>
        <w:ind w:left="720"/>
        <w:rPr>
          <w:color w:val="000000"/>
          <w:szCs w:val="24"/>
        </w:rPr>
      </w:pPr>
      <w:r w:rsidRPr="00F7117D">
        <w:rPr>
          <w:color w:val="000000"/>
          <w:sz w:val="22"/>
          <w:szCs w:val="22"/>
        </w:rPr>
        <w:t>Allowed Action of QUIT</w:t>
      </w:r>
    </w:p>
    <w:p w14:paraId="47B57960" w14:textId="77777777" w:rsidR="001A56E5" w:rsidRPr="00F7117D" w:rsidRDefault="001A56E5" w:rsidP="0047740D">
      <w:pPr>
        <w:rPr>
          <w:color w:val="000000"/>
        </w:rPr>
      </w:pPr>
    </w:p>
    <w:p w14:paraId="17FE2FEB" w14:textId="77777777" w:rsidR="001A56E5" w:rsidRPr="00F7117D" w:rsidRDefault="001A56E5" w:rsidP="00B94F17">
      <w:pPr>
        <w:pStyle w:val="Example"/>
      </w:pPr>
      <w:r w:rsidRPr="00F7117D">
        <w:t>Example: Display VD View Order Detail</w:t>
      </w:r>
    </w:p>
    <w:p w14:paraId="0D810E42" w14:textId="77777777" w:rsidR="001A56E5" w:rsidRPr="00F7117D" w:rsidRDefault="001A56E5" w:rsidP="0090563A">
      <w:pPr>
        <w:pStyle w:val="Screen"/>
      </w:pPr>
      <w:r w:rsidRPr="00F7117D">
        <w:t xml:space="preserve">    Patient: CPRSPATIENT, THREE                        Status: ACTIVE</w:t>
      </w:r>
    </w:p>
    <w:p w14:paraId="2B0CC32F" w14:textId="77777777" w:rsidR="001A56E5" w:rsidRPr="00F7117D" w:rsidRDefault="001A56E5" w:rsidP="0090563A">
      <w:pPr>
        <w:pStyle w:val="Screen"/>
      </w:pPr>
    </w:p>
    <w:p w14:paraId="23A8A74F" w14:textId="77777777" w:rsidR="001A56E5" w:rsidRPr="00F7117D" w:rsidRDefault="001A56E5" w:rsidP="0090563A">
      <w:pPr>
        <w:pStyle w:val="Screen"/>
      </w:pPr>
      <w:r w:rsidRPr="00F7117D">
        <w:t xml:space="preserve">*(1) Additives:              Order number: 1         Type: ADMIXTURE           </w:t>
      </w:r>
    </w:p>
    <w:p w14:paraId="1827553F" w14:textId="77777777" w:rsidR="001A56E5" w:rsidRPr="00F7117D" w:rsidRDefault="001A56E5" w:rsidP="0090563A">
      <w:pPr>
        <w:pStyle w:val="Screen"/>
      </w:pPr>
      <w:r w:rsidRPr="00F7117D">
        <w:t xml:space="preserve">       5-FLUOURACIL 11 MG                                                      </w:t>
      </w:r>
    </w:p>
    <w:p w14:paraId="37FE19AB" w14:textId="77777777" w:rsidR="001A56E5" w:rsidRPr="00F7117D" w:rsidRDefault="001A56E5" w:rsidP="0090563A">
      <w:pPr>
        <w:pStyle w:val="Screen"/>
      </w:pPr>
      <w:r w:rsidRPr="00F7117D">
        <w:t>*(2) Solutions:</w:t>
      </w:r>
    </w:p>
    <w:p w14:paraId="2A2B8F69" w14:textId="77777777" w:rsidR="001A56E5" w:rsidRPr="00F7117D" w:rsidRDefault="001A56E5" w:rsidP="0090563A">
      <w:pPr>
        <w:pStyle w:val="Screen"/>
      </w:pPr>
      <w:r w:rsidRPr="00F7117D">
        <w:t xml:space="preserve">       DEXTROSE 20% DEXTROSE TEST 500 ML                                       </w:t>
      </w:r>
    </w:p>
    <w:p w14:paraId="64298443" w14:textId="77777777" w:rsidR="001A56E5" w:rsidRPr="00363F60" w:rsidRDefault="001A56E5" w:rsidP="0090563A">
      <w:pPr>
        <w:pStyle w:val="Screen"/>
        <w:rPr>
          <w:color w:val="000000"/>
        </w:rPr>
      </w:pPr>
      <w:r w:rsidRPr="00F7117D">
        <w:t xml:space="preserve">           Duration:                         </w:t>
      </w:r>
      <w:r w:rsidR="004F76AA">
        <w:t xml:space="preserve">  </w:t>
      </w:r>
      <w:r w:rsidRPr="00F7117D">
        <w:t xml:space="preserve">   </w:t>
      </w:r>
      <w:bookmarkStart w:id="5275" w:name="Page_211"/>
      <w:bookmarkStart w:id="5276" w:name="Formatting_Change10"/>
      <w:bookmarkStart w:id="5277" w:name="P0211"/>
      <w:bookmarkStart w:id="5278" w:name="P0210"/>
      <w:bookmarkEnd w:id="5275"/>
      <w:bookmarkEnd w:id="5276"/>
      <w:bookmarkEnd w:id="5277"/>
      <w:bookmarkEnd w:id="5278"/>
      <w:r w:rsidR="009A1959" w:rsidRPr="00F7117D">
        <w:t>*(4)</w:t>
      </w:r>
      <w:r w:rsidRPr="00F7117D">
        <w:t xml:space="preserve"> Start: 04/</w:t>
      </w:r>
      <w:r w:rsidRPr="00363F60">
        <w:rPr>
          <w:color w:val="000000"/>
        </w:rPr>
        <w:t>12/</w:t>
      </w:r>
      <w:bookmarkStart w:id="5279" w:name="Page_205"/>
      <w:bookmarkStart w:id="5280" w:name="P212"/>
      <w:bookmarkEnd w:id="5279"/>
      <w:bookmarkEnd w:id="5280"/>
      <w:r w:rsidR="00B9542B" w:rsidRPr="00363F60">
        <w:rPr>
          <w:color w:val="000000"/>
        </w:rPr>
        <w:t>20</w:t>
      </w:r>
      <w:r w:rsidRPr="00363F60">
        <w:rPr>
          <w:color w:val="000000"/>
        </w:rPr>
        <w:t>12  09:39</w:t>
      </w:r>
    </w:p>
    <w:p w14:paraId="27C3E55E" w14:textId="77777777" w:rsidR="001A56E5" w:rsidRPr="00363F60" w:rsidRDefault="001A56E5" w:rsidP="0090563A">
      <w:pPr>
        <w:pStyle w:val="Screen"/>
        <w:rPr>
          <w:color w:val="000000"/>
        </w:rPr>
      </w:pPr>
      <w:r w:rsidRPr="00363F60">
        <w:rPr>
          <w:color w:val="000000"/>
        </w:rPr>
        <w:t xml:space="preserve">*(3)  Infusion Rate: 11 ml/hr              </w:t>
      </w:r>
      <w:r w:rsidR="004F76AA" w:rsidRPr="00363F60">
        <w:rPr>
          <w:color w:val="000000"/>
        </w:rPr>
        <w:t xml:space="preserve">                                  </w:t>
      </w:r>
      <w:r w:rsidRPr="00363F60">
        <w:rPr>
          <w:color w:val="000000"/>
        </w:rPr>
        <w:t xml:space="preserve">  </w:t>
      </w:r>
    </w:p>
    <w:p w14:paraId="214317A0" w14:textId="77777777" w:rsidR="001A56E5" w:rsidRPr="00363F60" w:rsidRDefault="001A56E5" w:rsidP="0090563A">
      <w:pPr>
        <w:pStyle w:val="Screen"/>
        <w:rPr>
          <w:color w:val="000000"/>
        </w:rPr>
      </w:pPr>
      <w:r w:rsidRPr="00363F60">
        <w:rPr>
          <w:color w:val="000000"/>
        </w:rPr>
        <w:t xml:space="preserve">*(5)      Med Route: IM                     </w:t>
      </w:r>
      <w:r w:rsidR="004F76AA" w:rsidRPr="00363F60">
        <w:rPr>
          <w:color w:val="000000"/>
        </w:rPr>
        <w:t xml:space="preserve">  </w:t>
      </w:r>
      <w:r w:rsidRPr="00363F60">
        <w:rPr>
          <w:color w:val="000000"/>
        </w:rPr>
        <w:t xml:space="preserve">     </w:t>
      </w:r>
      <w:r w:rsidR="009A1959" w:rsidRPr="00363F60">
        <w:rPr>
          <w:color w:val="000000"/>
        </w:rPr>
        <w:t>*(6)</w:t>
      </w:r>
      <w:r w:rsidRPr="00363F60">
        <w:rPr>
          <w:color w:val="000000"/>
        </w:rPr>
        <w:t xml:space="preserve"> Stop: 04/13/</w:t>
      </w:r>
      <w:r w:rsidR="00B9542B" w:rsidRPr="00363F60">
        <w:rPr>
          <w:color w:val="000000"/>
        </w:rPr>
        <w:t>20</w:t>
      </w:r>
      <w:r w:rsidRPr="00363F60">
        <w:rPr>
          <w:color w:val="000000"/>
        </w:rPr>
        <w:t>12  24:00</w:t>
      </w:r>
    </w:p>
    <w:p w14:paraId="25EE0BC0" w14:textId="77777777" w:rsidR="001A56E5" w:rsidRPr="00F7117D" w:rsidRDefault="001A56E5" w:rsidP="0090563A">
      <w:pPr>
        <w:pStyle w:val="Screen"/>
      </w:pPr>
      <w:r w:rsidRPr="00363F60">
        <w:rPr>
          <w:color w:val="000000"/>
        </w:rPr>
        <w:t>*(7)       Schedule:                               Last Fill: 04/12/</w:t>
      </w:r>
      <w:r w:rsidR="00C219A5" w:rsidRPr="00363F60">
        <w:rPr>
          <w:color w:val="000000"/>
        </w:rPr>
        <w:t>20</w:t>
      </w:r>
      <w:r w:rsidRPr="00363F60">
        <w:rPr>
          <w:color w:val="000000"/>
        </w:rPr>
        <w:t>12</w:t>
      </w:r>
      <w:r w:rsidRPr="00F7117D">
        <w:t xml:space="preserve">  09:44</w:t>
      </w:r>
    </w:p>
    <w:p w14:paraId="38458830" w14:textId="77777777" w:rsidR="001A56E5" w:rsidRPr="00F7117D" w:rsidRDefault="001A56E5" w:rsidP="0090563A">
      <w:pPr>
        <w:pStyle w:val="Screen"/>
      </w:pPr>
      <w:r w:rsidRPr="00F7117D">
        <w:t xml:space="preserve"> (8)    Admin Times:                                Quantity: 1</w:t>
      </w:r>
      <w:r w:rsidR="004F76AA">
        <w:t xml:space="preserve">                </w:t>
      </w:r>
    </w:p>
    <w:p w14:paraId="5E865F32" w14:textId="77777777" w:rsidR="001A56E5" w:rsidRPr="00F7117D" w:rsidRDefault="001A56E5" w:rsidP="0090563A">
      <w:pPr>
        <w:pStyle w:val="Screen"/>
      </w:pPr>
      <w:r w:rsidRPr="00F7117D">
        <w:t>*(9)       Provider: MACOY, BONES [es]            Cum. Doses: 1</w:t>
      </w:r>
      <w:r w:rsidR="004F76AA">
        <w:t xml:space="preserve">                </w:t>
      </w:r>
    </w:p>
    <w:p w14:paraId="63FEDF1F" w14:textId="77777777" w:rsidR="001A56E5" w:rsidRPr="00F7117D" w:rsidRDefault="001A56E5" w:rsidP="0090563A">
      <w:pPr>
        <w:pStyle w:val="Screen"/>
      </w:pPr>
      <w:r w:rsidRPr="00F7117D">
        <w:t xml:space="preserve"> (10)   Other Print:  (11)  Remarks :                                          </w:t>
      </w:r>
    </w:p>
    <w:p w14:paraId="43C29FEC" w14:textId="77777777" w:rsidR="001A56E5" w:rsidRPr="00F7117D" w:rsidRDefault="001A56E5" w:rsidP="0090563A">
      <w:pPr>
        <w:pStyle w:val="Screen"/>
      </w:pPr>
      <w:r w:rsidRPr="00F7117D">
        <w:t xml:space="preserve">        IV Room: TST ISC ROOM</w:t>
      </w:r>
    </w:p>
    <w:p w14:paraId="1C7DFDA6" w14:textId="77777777" w:rsidR="001A56E5" w:rsidRPr="00F7117D" w:rsidRDefault="001A56E5" w:rsidP="0090563A">
      <w:pPr>
        <w:pStyle w:val="Screen"/>
      </w:pPr>
      <w:r w:rsidRPr="00F7117D">
        <w:t xml:space="preserve">       Entry By: PROVIDER, ONE                     Entry Date: 04/12/12  09:44</w:t>
      </w:r>
      <w:r w:rsidR="000964D9">
        <w:t xml:space="preserve"> </w:t>
      </w:r>
    </w:p>
    <w:p w14:paraId="287885C6" w14:textId="77777777" w:rsidR="001A56E5" w:rsidRPr="00F7117D" w:rsidRDefault="001A56E5" w:rsidP="0090563A">
      <w:pPr>
        <w:pStyle w:val="Screen"/>
      </w:pPr>
      <w:r w:rsidRPr="00F7117D">
        <w:t xml:space="preserve">Enter RETURN to continue or '^' to exit:  Select Action: Quit// Quit </w:t>
      </w:r>
      <w:r w:rsidR="000964D9">
        <w:t xml:space="preserve">          </w:t>
      </w:r>
    </w:p>
    <w:p w14:paraId="32B0C6CF" w14:textId="77777777" w:rsidR="00B94F17" w:rsidRPr="00F7117D" w:rsidRDefault="00B94F17" w:rsidP="00B94F17">
      <w:pPr>
        <w:rPr>
          <w:color w:val="000000"/>
        </w:rPr>
      </w:pPr>
    </w:p>
    <w:p w14:paraId="42C7D0C9" w14:textId="77777777" w:rsidR="001A56E5" w:rsidRPr="00F7117D" w:rsidRDefault="001A56E5" w:rsidP="00433CAF">
      <w:pPr>
        <w:pStyle w:val="Heading4"/>
      </w:pPr>
      <w:r w:rsidRPr="00F7117D">
        <w:t>VP View Profile</w:t>
      </w:r>
    </w:p>
    <w:p w14:paraId="06A183D8" w14:textId="77777777" w:rsidR="001A56E5" w:rsidRPr="00F7117D" w:rsidRDefault="001A56E5" w:rsidP="0047740D">
      <w:pPr>
        <w:rPr>
          <w:color w:val="000000"/>
          <w:szCs w:val="24"/>
        </w:rPr>
      </w:pPr>
      <w:r w:rsidRPr="00F7117D">
        <w:rPr>
          <w:color w:val="000000"/>
          <w:szCs w:val="24"/>
        </w:rPr>
        <w:t>The “VP” (View Profile) action allows the user to view the order profile for all medication orders. The following attributes are provided:</w:t>
      </w:r>
    </w:p>
    <w:p w14:paraId="7D4B9A41" w14:textId="77777777" w:rsidR="001A56E5" w:rsidRPr="00F7117D" w:rsidRDefault="001A56E5" w:rsidP="00C36226">
      <w:pPr>
        <w:pStyle w:val="List2"/>
        <w:numPr>
          <w:ilvl w:val="0"/>
          <w:numId w:val="45"/>
        </w:numPr>
        <w:tabs>
          <w:tab w:val="clear" w:pos="360"/>
          <w:tab w:val="num" w:pos="720"/>
        </w:tabs>
        <w:spacing w:before="120"/>
        <w:ind w:left="720"/>
        <w:rPr>
          <w:color w:val="000000"/>
          <w:szCs w:val="24"/>
        </w:rPr>
      </w:pPr>
      <w:r w:rsidRPr="00F7117D">
        <w:rPr>
          <w:color w:val="000000"/>
          <w:szCs w:val="24"/>
        </w:rPr>
        <w:t xml:space="preserve">Entire Patient Profile Non-Clinic and Clinic medication orders are displayed. </w:t>
      </w:r>
    </w:p>
    <w:p w14:paraId="5869B6EF" w14:textId="77777777" w:rsidR="001A56E5" w:rsidRPr="00F7117D" w:rsidRDefault="001A56E5" w:rsidP="00C36226">
      <w:pPr>
        <w:pStyle w:val="List2"/>
        <w:numPr>
          <w:ilvl w:val="0"/>
          <w:numId w:val="45"/>
        </w:numPr>
        <w:tabs>
          <w:tab w:val="clear" w:pos="360"/>
          <w:tab w:val="num" w:pos="720"/>
        </w:tabs>
        <w:ind w:left="720"/>
        <w:rPr>
          <w:color w:val="000000"/>
          <w:szCs w:val="24"/>
        </w:rPr>
      </w:pPr>
      <w:r w:rsidRPr="00F7117D">
        <w:rPr>
          <w:color w:val="000000"/>
          <w:szCs w:val="24"/>
        </w:rPr>
        <w:t>This is a display only action.</w:t>
      </w:r>
    </w:p>
    <w:p w14:paraId="6A9BCA76" w14:textId="77777777" w:rsidR="001A56E5" w:rsidRPr="00F7117D" w:rsidRDefault="001A56E5" w:rsidP="00C36226">
      <w:pPr>
        <w:pStyle w:val="List2"/>
        <w:numPr>
          <w:ilvl w:val="0"/>
          <w:numId w:val="45"/>
        </w:numPr>
        <w:tabs>
          <w:tab w:val="clear" w:pos="360"/>
          <w:tab w:val="num" w:pos="720"/>
        </w:tabs>
        <w:ind w:left="720"/>
        <w:rPr>
          <w:color w:val="000000"/>
          <w:szCs w:val="24"/>
        </w:rPr>
      </w:pPr>
      <w:r w:rsidRPr="00F7117D">
        <w:rPr>
          <w:color w:val="000000"/>
          <w:szCs w:val="24"/>
        </w:rPr>
        <w:lastRenderedPageBreak/>
        <w:t>The Quit action is allowed.</w:t>
      </w:r>
    </w:p>
    <w:p w14:paraId="75B2F053" w14:textId="77777777" w:rsidR="001A56E5" w:rsidRPr="00F7117D" w:rsidRDefault="001A56E5" w:rsidP="0047740D">
      <w:pPr>
        <w:rPr>
          <w:color w:val="000000"/>
          <w:szCs w:val="24"/>
        </w:rPr>
      </w:pPr>
    </w:p>
    <w:p w14:paraId="6CBA89B9" w14:textId="77777777" w:rsidR="001A56E5" w:rsidRPr="00F7117D" w:rsidRDefault="001A56E5" w:rsidP="004A5FA7">
      <w:pPr>
        <w:keepNext/>
        <w:rPr>
          <w:color w:val="000000"/>
          <w:szCs w:val="24"/>
        </w:rPr>
      </w:pPr>
      <w:r w:rsidRPr="00F7117D">
        <w:rPr>
          <w:color w:val="000000"/>
          <w:szCs w:val="24"/>
        </w:rPr>
        <w:t xml:space="preserve">Medication orders display in the following sequence: </w:t>
      </w:r>
    </w:p>
    <w:p w14:paraId="4B427BDD" w14:textId="77777777" w:rsidR="001A56E5" w:rsidRPr="00F7117D" w:rsidRDefault="001A56E5" w:rsidP="00401539">
      <w:pPr>
        <w:keepNext/>
        <w:numPr>
          <w:ilvl w:val="0"/>
          <w:numId w:val="136"/>
        </w:numPr>
        <w:tabs>
          <w:tab w:val="clear" w:pos="1170"/>
          <w:tab w:val="num" w:pos="720"/>
        </w:tabs>
        <w:spacing w:before="120" w:after="120"/>
        <w:ind w:left="720"/>
        <w:rPr>
          <w:iCs/>
          <w:color w:val="000000"/>
          <w:szCs w:val="24"/>
        </w:rPr>
      </w:pPr>
      <w:r w:rsidRPr="00F7117D">
        <w:rPr>
          <w:iCs/>
          <w:color w:val="000000"/>
          <w:szCs w:val="24"/>
        </w:rPr>
        <w:t>Non-clinic inpatient medication orders display in the usual manner.</w:t>
      </w:r>
    </w:p>
    <w:p w14:paraId="5096984A" w14:textId="77777777" w:rsidR="001A56E5" w:rsidRPr="00F7117D" w:rsidRDefault="001A56E5" w:rsidP="00401539">
      <w:pPr>
        <w:numPr>
          <w:ilvl w:val="0"/>
          <w:numId w:val="136"/>
        </w:numPr>
        <w:tabs>
          <w:tab w:val="clear" w:pos="1170"/>
          <w:tab w:val="num" w:pos="720"/>
        </w:tabs>
        <w:spacing w:after="120"/>
        <w:ind w:left="720"/>
        <w:rPr>
          <w:iCs/>
          <w:color w:val="000000"/>
          <w:szCs w:val="24"/>
        </w:rPr>
      </w:pPr>
      <w:r w:rsidRPr="00F7117D">
        <w:rPr>
          <w:iCs/>
          <w:color w:val="000000"/>
          <w:szCs w:val="24"/>
        </w:rPr>
        <w:t>Clinic medication orders display by clinic name in alphabetical order as follows:.</w:t>
      </w:r>
    </w:p>
    <w:p w14:paraId="3C5D21E7" w14:textId="77777777" w:rsidR="001A56E5" w:rsidRPr="00F7117D" w:rsidRDefault="001A56E5" w:rsidP="00C36226">
      <w:pPr>
        <w:pStyle w:val="List2"/>
        <w:numPr>
          <w:ilvl w:val="0"/>
          <w:numId w:val="45"/>
        </w:numPr>
        <w:tabs>
          <w:tab w:val="clear" w:pos="360"/>
          <w:tab w:val="num" w:pos="1080"/>
        </w:tabs>
        <w:ind w:left="1080"/>
        <w:rPr>
          <w:iCs/>
          <w:color w:val="000000"/>
          <w:szCs w:val="24"/>
        </w:rPr>
      </w:pPr>
      <w:r w:rsidRPr="00F7117D">
        <w:rPr>
          <w:iCs/>
          <w:color w:val="000000"/>
          <w:szCs w:val="24"/>
        </w:rPr>
        <w:t>Pending</w:t>
      </w:r>
    </w:p>
    <w:p w14:paraId="5BEA7EA5" w14:textId="77777777" w:rsidR="001A56E5" w:rsidRPr="00F7117D" w:rsidRDefault="001A56E5" w:rsidP="00C36226">
      <w:pPr>
        <w:pStyle w:val="List2"/>
        <w:numPr>
          <w:ilvl w:val="0"/>
          <w:numId w:val="45"/>
        </w:numPr>
        <w:tabs>
          <w:tab w:val="clear" w:pos="360"/>
          <w:tab w:val="num" w:pos="1080"/>
        </w:tabs>
        <w:ind w:left="1080"/>
        <w:rPr>
          <w:iCs/>
          <w:color w:val="000000"/>
          <w:szCs w:val="24"/>
        </w:rPr>
      </w:pPr>
      <w:r w:rsidRPr="00F7117D">
        <w:rPr>
          <w:iCs/>
          <w:color w:val="000000"/>
          <w:szCs w:val="24"/>
        </w:rPr>
        <w:t>Non-verified</w:t>
      </w:r>
    </w:p>
    <w:p w14:paraId="4E097714" w14:textId="77777777" w:rsidR="001A56E5" w:rsidRPr="00F7117D" w:rsidRDefault="001A56E5" w:rsidP="00C36226">
      <w:pPr>
        <w:pStyle w:val="List2"/>
        <w:numPr>
          <w:ilvl w:val="0"/>
          <w:numId w:val="45"/>
        </w:numPr>
        <w:tabs>
          <w:tab w:val="clear" w:pos="360"/>
          <w:tab w:val="num" w:pos="1080"/>
        </w:tabs>
        <w:ind w:left="1080"/>
        <w:rPr>
          <w:iCs/>
          <w:color w:val="000000"/>
          <w:szCs w:val="24"/>
        </w:rPr>
      </w:pPr>
      <w:r w:rsidRPr="00F7117D">
        <w:rPr>
          <w:iCs/>
          <w:color w:val="000000"/>
          <w:szCs w:val="24"/>
        </w:rPr>
        <w:t>Active</w:t>
      </w:r>
    </w:p>
    <w:p w14:paraId="5C2A0CC3" w14:textId="77777777" w:rsidR="001A56E5" w:rsidRPr="00F7117D" w:rsidRDefault="001A56E5" w:rsidP="00C36226">
      <w:pPr>
        <w:pStyle w:val="List2"/>
        <w:numPr>
          <w:ilvl w:val="0"/>
          <w:numId w:val="45"/>
        </w:numPr>
        <w:tabs>
          <w:tab w:val="clear" w:pos="360"/>
          <w:tab w:val="num" w:pos="1080"/>
        </w:tabs>
        <w:ind w:left="1080"/>
        <w:rPr>
          <w:iCs/>
          <w:color w:val="000000"/>
          <w:szCs w:val="24"/>
        </w:rPr>
      </w:pPr>
      <w:r w:rsidRPr="00F7117D">
        <w:rPr>
          <w:iCs/>
          <w:color w:val="000000"/>
          <w:szCs w:val="24"/>
        </w:rPr>
        <w:t>Discontinued/expired</w:t>
      </w:r>
    </w:p>
    <w:p w14:paraId="54386E27" w14:textId="77777777" w:rsidR="001A56E5" w:rsidRPr="00F7117D" w:rsidRDefault="001A56E5" w:rsidP="00401539">
      <w:pPr>
        <w:pStyle w:val="List2"/>
        <w:numPr>
          <w:ilvl w:val="0"/>
          <w:numId w:val="136"/>
        </w:numPr>
        <w:tabs>
          <w:tab w:val="clear" w:pos="1170"/>
          <w:tab w:val="num" w:pos="720"/>
        </w:tabs>
        <w:spacing w:before="120"/>
        <w:ind w:left="720"/>
        <w:rPr>
          <w:iCs/>
          <w:color w:val="000000"/>
          <w:szCs w:val="24"/>
        </w:rPr>
      </w:pPr>
      <w:r w:rsidRPr="00F7117D">
        <w:rPr>
          <w:iCs/>
          <w:color w:val="000000"/>
          <w:szCs w:val="24"/>
        </w:rPr>
        <w:t>Non-active, non-clinic medication orders display at the bottom of the profile list.</w:t>
      </w:r>
    </w:p>
    <w:p w14:paraId="13E6BBCB" w14:textId="77777777" w:rsidR="00B94F17" w:rsidRPr="00F7117D" w:rsidRDefault="00B94F17" w:rsidP="00B94F17">
      <w:pPr>
        <w:pStyle w:val="List2"/>
        <w:rPr>
          <w:iCs/>
          <w:color w:val="000000"/>
          <w:szCs w:val="24"/>
        </w:rPr>
      </w:pPr>
    </w:p>
    <w:p w14:paraId="15BF0442" w14:textId="77777777" w:rsidR="001A56E5" w:rsidRPr="00F7117D" w:rsidRDefault="001A56E5" w:rsidP="00B94F17">
      <w:pPr>
        <w:pStyle w:val="Example"/>
        <w:rPr>
          <w:iCs/>
          <w:szCs w:val="24"/>
        </w:rPr>
      </w:pPr>
      <w:r w:rsidRPr="00F7117D">
        <w:t>Example: Display VP View Profile</w:t>
      </w:r>
    </w:p>
    <w:p w14:paraId="5C132394" w14:textId="77777777" w:rsidR="00761914" w:rsidRPr="00F7117D" w:rsidRDefault="00761914" w:rsidP="00CB3E6E">
      <w:pPr>
        <w:pStyle w:val="Screen"/>
      </w:pPr>
      <w:r w:rsidRPr="00F7117D">
        <w:t>                                I N P A T I E N T   M E D I C A T I O N S       03/06/13  10:17</w:t>
      </w:r>
    </w:p>
    <w:p w14:paraId="6548C92B" w14:textId="77777777" w:rsidR="00761914" w:rsidRPr="00F7117D" w:rsidRDefault="00761914" w:rsidP="00CB3E6E">
      <w:pPr>
        <w:pStyle w:val="Screen"/>
      </w:pPr>
      <w:r w:rsidRPr="00F7117D">
        <w:t>                              VAMC:  ALBANY (500)</w:t>
      </w:r>
    </w:p>
    <w:p w14:paraId="345A5FBF" w14:textId="77777777" w:rsidR="00761914" w:rsidRPr="00F7117D" w:rsidRDefault="00761914" w:rsidP="00CB3E6E">
      <w:pPr>
        <w:pStyle w:val="Screen"/>
      </w:pPr>
      <w:r w:rsidRPr="00F7117D">
        <w:t>- - - - - - - - - - - - - - - - - - - - - - - - - - - - - - - - - - - - - - - -</w:t>
      </w:r>
      <w:r w:rsidR="000964D9">
        <w:t xml:space="preserve"> -</w:t>
      </w:r>
    </w:p>
    <w:p w14:paraId="0A17F629" w14:textId="77777777" w:rsidR="00761914" w:rsidRPr="00F7117D" w:rsidRDefault="00761914" w:rsidP="00CB3E6E">
      <w:pPr>
        <w:pStyle w:val="Screen"/>
      </w:pPr>
      <w:r w:rsidRPr="00F7117D">
        <w:t>TESTPATNM,PATIENT                   Ward: IP WARD</w:t>
      </w:r>
    </w:p>
    <w:p w14:paraId="544B3937" w14:textId="77777777" w:rsidR="00761914" w:rsidRPr="00F7117D" w:rsidRDefault="00761914" w:rsidP="00CB3E6E">
      <w:pPr>
        <w:pStyle w:val="Screen"/>
      </w:pPr>
      <w:r w:rsidRPr="00F7117D">
        <w:t>    PID: 666-00-0195      Room-Bed: * NF *           Ht(cm): ______ (________)</w:t>
      </w:r>
      <w:r w:rsidR="000964D9">
        <w:t xml:space="preserve">   </w:t>
      </w:r>
    </w:p>
    <w:p w14:paraId="64DEE744" w14:textId="77777777" w:rsidR="00761914" w:rsidRPr="00F7117D" w:rsidRDefault="00761914" w:rsidP="00CB3E6E">
      <w:pPr>
        <w:pStyle w:val="Screen"/>
      </w:pPr>
      <w:r w:rsidRPr="00F7117D">
        <w:t>    DOB: 07/07/67  (45)                              Wt(kg):    ______ (________)</w:t>
      </w:r>
    </w:p>
    <w:p w14:paraId="565B184F" w14:textId="77777777" w:rsidR="00761914" w:rsidRPr="00F7117D" w:rsidRDefault="00761914" w:rsidP="00CB3E6E">
      <w:pPr>
        <w:pStyle w:val="Screen"/>
      </w:pPr>
      <w:r w:rsidRPr="00F7117D">
        <w:t>    Sex: FEMALE                                    Admitted: 10/31/94</w:t>
      </w:r>
    </w:p>
    <w:p w14:paraId="7FC06B28" w14:textId="77777777" w:rsidR="00761914" w:rsidRPr="00F7117D" w:rsidRDefault="00761914" w:rsidP="00CB3E6E">
      <w:pPr>
        <w:pStyle w:val="Screen"/>
      </w:pPr>
      <w:r w:rsidRPr="00F7117D">
        <w:t>     Dx: SICK                              Last transferred: 05/07/03</w:t>
      </w:r>
    </w:p>
    <w:p w14:paraId="13DBE348" w14:textId="77777777" w:rsidR="00761914" w:rsidRDefault="00761914" w:rsidP="00CB3E6E">
      <w:pPr>
        <w:pStyle w:val="Screen"/>
      </w:pPr>
      <w:r w:rsidRPr="00F7117D">
        <w:t>   CrCL: &lt;Not Found&gt;</w:t>
      </w:r>
      <w:r w:rsidR="00CE12F4" w:rsidRPr="00C80878">
        <w:rPr>
          <w:rFonts w:cs="Courier New"/>
        </w:rPr>
        <w:t xml:space="preserve"> (CREAT: Not Found)         </w:t>
      </w:r>
      <w:r w:rsidR="00CE12F4">
        <w:rPr>
          <w:rFonts w:cs="Courier New"/>
        </w:rPr>
        <w:t xml:space="preserve">   </w:t>
      </w:r>
      <w:r w:rsidRPr="00F7117D">
        <w:t>BSA (m2): _________</w:t>
      </w:r>
    </w:p>
    <w:p w14:paraId="75AAFD78" w14:textId="77777777" w:rsidR="00CE12F4" w:rsidRPr="00F7117D" w:rsidRDefault="00CE12F4" w:rsidP="00CB3E6E">
      <w:pPr>
        <w:pStyle w:val="Screen"/>
      </w:pPr>
    </w:p>
    <w:p w14:paraId="3BCAED43" w14:textId="77777777" w:rsidR="00761914" w:rsidRPr="00F7117D" w:rsidRDefault="00761914" w:rsidP="00CB3E6E">
      <w:pPr>
        <w:pStyle w:val="Screen"/>
      </w:pPr>
      <w:r w:rsidRPr="00F7117D">
        <w:t>Allergies: CEFAZOLIN, PENICILLIN, VALIUM, WARFARIN, ASPIRIN,</w:t>
      </w:r>
    </w:p>
    <w:p w14:paraId="72FD092A" w14:textId="77777777" w:rsidR="00761914" w:rsidRPr="00F7117D" w:rsidRDefault="00761914" w:rsidP="00CB3E6E">
      <w:pPr>
        <w:pStyle w:val="Screen"/>
      </w:pPr>
      <w:r w:rsidRPr="00F7117D">
        <w:t>            BISMUTH SUBSALICYLATE, EGGS, LACTOSE, MILK, BACON ( FREE TEXT ),</w:t>
      </w:r>
    </w:p>
    <w:p w14:paraId="70558AB0" w14:textId="77777777" w:rsidR="00761914" w:rsidRPr="00F7117D" w:rsidRDefault="00761914" w:rsidP="00CB3E6E">
      <w:pPr>
        <w:pStyle w:val="Screen"/>
      </w:pPr>
      <w:r w:rsidRPr="00F7117D">
        <w:t>            ICE CREAM, STRAWBERRIES</w:t>
      </w:r>
    </w:p>
    <w:p w14:paraId="1CB67AA6" w14:textId="77777777" w:rsidR="00761914" w:rsidRPr="00F7117D" w:rsidRDefault="00761914" w:rsidP="00CB3E6E">
      <w:pPr>
        <w:pStyle w:val="Screen"/>
      </w:pPr>
      <w:r w:rsidRPr="00F7117D">
        <w:t>NV Aller.: CIMETIDINE</w:t>
      </w:r>
    </w:p>
    <w:p w14:paraId="1F8BFDC3" w14:textId="77777777" w:rsidR="00761914" w:rsidRPr="00F7117D" w:rsidRDefault="00761914" w:rsidP="00CB3E6E">
      <w:pPr>
        <w:pStyle w:val="Screen"/>
      </w:pPr>
      <w:r w:rsidRPr="00F7117D">
        <w:t>       ADR: AMPICILLIN</w:t>
      </w:r>
    </w:p>
    <w:p w14:paraId="5892D1F1" w14:textId="77777777" w:rsidR="00761914" w:rsidRPr="00F7117D" w:rsidRDefault="00761914" w:rsidP="00CB3E6E">
      <w:pPr>
        <w:pStyle w:val="Screen"/>
      </w:pPr>
      <w:r w:rsidRPr="00F7117D">
        <w:t>- - - - - - - - - - - - - - - - - A C T I V E - - - - - - - - - - - - - - - - -</w:t>
      </w:r>
      <w:r w:rsidR="000964D9">
        <w:t xml:space="preserve">- </w:t>
      </w:r>
    </w:p>
    <w:p w14:paraId="138CFBEC" w14:textId="77777777" w:rsidR="00761914" w:rsidRPr="00363F60" w:rsidRDefault="00761914" w:rsidP="00CB3E6E">
      <w:pPr>
        <w:pStyle w:val="Screen"/>
        <w:rPr>
          <w:color w:val="000000"/>
        </w:rPr>
      </w:pPr>
      <w:r w:rsidRPr="00F7117D">
        <w:t xml:space="preserve">   1     BACLOFEN </w:t>
      </w:r>
      <w:r w:rsidRPr="00363F60">
        <w:rPr>
          <w:color w:val="000000"/>
        </w:rPr>
        <w:t>TAB                             R  03/04</w:t>
      </w:r>
      <w:bookmarkStart w:id="5281" w:name="Inpatient_ProfileP208"/>
      <w:bookmarkStart w:id="5282" w:name="Inpatient_ProfileP206"/>
      <w:bookmarkEnd w:id="5281"/>
      <w:bookmarkEnd w:id="5282"/>
      <w:r w:rsidR="00B9542B" w:rsidRPr="00363F60">
        <w:rPr>
          <w:color w:val="000000"/>
        </w:rPr>
        <w:t>/2013</w:t>
      </w:r>
      <w:r w:rsidRPr="00363F60">
        <w:rPr>
          <w:color w:val="000000"/>
        </w:rPr>
        <w:t>  03/15</w:t>
      </w:r>
      <w:r w:rsidR="00B9542B" w:rsidRPr="00363F60">
        <w:rPr>
          <w:color w:val="000000"/>
        </w:rPr>
        <w:t>/2013</w:t>
      </w:r>
      <w:r w:rsidRPr="00363F60">
        <w:rPr>
          <w:color w:val="000000"/>
        </w:rPr>
        <w:t>  A</w:t>
      </w:r>
      <w:r w:rsidR="00090531" w:rsidRPr="00363F60">
        <w:rPr>
          <w:color w:val="000000"/>
        </w:rPr>
        <w:t xml:space="preserve"> </w:t>
      </w:r>
      <w:r w:rsidR="000964D9" w:rsidRPr="00363F60">
        <w:rPr>
          <w:color w:val="000000"/>
        </w:rPr>
        <w:t xml:space="preserve">  </w:t>
      </w:r>
    </w:p>
    <w:p w14:paraId="22A93965" w14:textId="77777777" w:rsidR="00761914" w:rsidRPr="00363F60" w:rsidRDefault="00761914" w:rsidP="00CB3E6E">
      <w:pPr>
        <w:pStyle w:val="Screen"/>
        <w:rPr>
          <w:color w:val="000000"/>
        </w:rPr>
      </w:pPr>
      <w:r w:rsidRPr="00363F60">
        <w:rPr>
          <w:color w:val="000000"/>
        </w:rPr>
        <w:t>           Give: 10MG PO Q4H</w:t>
      </w:r>
    </w:p>
    <w:p w14:paraId="510B950F" w14:textId="77777777" w:rsidR="00761914" w:rsidRPr="00363F60" w:rsidRDefault="00761914" w:rsidP="00CB3E6E">
      <w:pPr>
        <w:pStyle w:val="Screen"/>
        <w:rPr>
          <w:color w:val="000000"/>
        </w:rPr>
      </w:pPr>
      <w:r w:rsidRPr="00363F60">
        <w:rPr>
          <w:color w:val="000000"/>
        </w:rPr>
        <w:t>- - - - - - - - - - - - - - N O N - V E R I F I E D - - - - - - - - - - - - - -</w:t>
      </w:r>
      <w:r w:rsidR="000964D9" w:rsidRPr="00363F60">
        <w:rPr>
          <w:color w:val="000000"/>
        </w:rPr>
        <w:t xml:space="preserve"> -</w:t>
      </w:r>
    </w:p>
    <w:p w14:paraId="44623139" w14:textId="77777777" w:rsidR="00761914" w:rsidRPr="00363F60" w:rsidRDefault="00761914" w:rsidP="00CB3E6E">
      <w:pPr>
        <w:pStyle w:val="Screen"/>
        <w:rPr>
          <w:color w:val="000000"/>
        </w:rPr>
      </w:pPr>
      <w:r w:rsidRPr="00363F60">
        <w:rPr>
          <w:color w:val="000000"/>
        </w:rPr>
        <w:t>   2     CEFAMANDOLE INJ                          C  02/13</w:t>
      </w:r>
      <w:r w:rsidR="00B9542B" w:rsidRPr="00363F60">
        <w:rPr>
          <w:color w:val="000000"/>
        </w:rPr>
        <w:t>/2013</w:t>
      </w:r>
      <w:r w:rsidRPr="00363F60">
        <w:rPr>
          <w:color w:val="000000"/>
        </w:rPr>
        <w:t>  03/17</w:t>
      </w:r>
      <w:r w:rsidR="00B9542B" w:rsidRPr="00363F60">
        <w:rPr>
          <w:color w:val="000000"/>
        </w:rPr>
        <w:t>/2013</w:t>
      </w:r>
      <w:r w:rsidRPr="00363F60">
        <w:rPr>
          <w:color w:val="000000"/>
        </w:rPr>
        <w:t>  N</w:t>
      </w:r>
      <w:r w:rsidR="00090531" w:rsidRPr="00363F60">
        <w:rPr>
          <w:color w:val="000000"/>
        </w:rPr>
        <w:t xml:space="preserve"> </w:t>
      </w:r>
      <w:r w:rsidR="000964D9" w:rsidRPr="00363F60">
        <w:rPr>
          <w:color w:val="000000"/>
        </w:rPr>
        <w:t xml:space="preserve">  </w:t>
      </w:r>
    </w:p>
    <w:p w14:paraId="06072A35" w14:textId="77777777" w:rsidR="00761914" w:rsidRPr="00363F60" w:rsidRDefault="00761914" w:rsidP="00CB3E6E">
      <w:pPr>
        <w:pStyle w:val="Screen"/>
        <w:rPr>
          <w:color w:val="000000"/>
        </w:rPr>
      </w:pPr>
      <w:r w:rsidRPr="00363F60">
        <w:rPr>
          <w:color w:val="000000"/>
        </w:rPr>
        <w:t xml:space="preserve">           Give: 10 GM IVP Q3D@0900                     </w:t>
      </w:r>
    </w:p>
    <w:p w14:paraId="5BEAE634" w14:textId="77777777" w:rsidR="00761914" w:rsidRPr="00363F60" w:rsidRDefault="00761914" w:rsidP="00CB3E6E">
      <w:pPr>
        <w:pStyle w:val="Screen"/>
        <w:rPr>
          <w:color w:val="000000"/>
        </w:rPr>
      </w:pPr>
      <w:r w:rsidRPr="00363F60">
        <w:rPr>
          <w:color w:val="000000"/>
        </w:rPr>
        <w:t>   3     5-FLUOURACIL 100 MG                      C  02/15</w:t>
      </w:r>
      <w:r w:rsidR="00B9542B" w:rsidRPr="00363F60">
        <w:rPr>
          <w:color w:val="000000"/>
        </w:rPr>
        <w:t>/2013</w:t>
      </w:r>
      <w:r w:rsidRPr="00363F60">
        <w:rPr>
          <w:color w:val="000000"/>
        </w:rPr>
        <w:t>  03/17</w:t>
      </w:r>
      <w:r w:rsidR="00B9542B" w:rsidRPr="00363F60">
        <w:rPr>
          <w:color w:val="000000"/>
        </w:rPr>
        <w:t>/2013</w:t>
      </w:r>
      <w:r w:rsidRPr="00363F60">
        <w:rPr>
          <w:color w:val="000000"/>
        </w:rPr>
        <w:t>  N</w:t>
      </w:r>
      <w:r w:rsidR="00090531" w:rsidRPr="00363F60">
        <w:rPr>
          <w:color w:val="000000"/>
        </w:rPr>
        <w:t xml:space="preserve"> </w:t>
      </w:r>
      <w:r w:rsidR="000964D9" w:rsidRPr="00363F60">
        <w:rPr>
          <w:color w:val="000000"/>
        </w:rPr>
        <w:t xml:space="preserve">  </w:t>
      </w:r>
    </w:p>
    <w:p w14:paraId="5D8E4682" w14:textId="77777777" w:rsidR="00761914" w:rsidRPr="00363F60" w:rsidRDefault="00761914" w:rsidP="00CB3E6E">
      <w:pPr>
        <w:pStyle w:val="Screen"/>
        <w:rPr>
          <w:color w:val="000000"/>
        </w:rPr>
      </w:pPr>
      <w:r w:rsidRPr="00363F60">
        <w:rPr>
          <w:color w:val="000000"/>
        </w:rPr>
        <w:t>         in DEXTROSE 10% 1000 ML  200 ml/hr</w:t>
      </w:r>
    </w:p>
    <w:p w14:paraId="3633DF77" w14:textId="77777777" w:rsidR="00761914" w:rsidRPr="00363F60" w:rsidRDefault="00761914" w:rsidP="00CB3E6E">
      <w:pPr>
        <w:pStyle w:val="Screen"/>
        <w:rPr>
          <w:color w:val="000000"/>
        </w:rPr>
      </w:pPr>
      <w:r w:rsidRPr="00363F60">
        <w:rPr>
          <w:color w:val="000000"/>
        </w:rPr>
        <w:t xml:space="preserve">- - - - - - - - - - - - - - - -  P E N D I N G - - - - - - - - - - - - - - - - </w:t>
      </w:r>
      <w:r w:rsidR="000964D9" w:rsidRPr="00363F60">
        <w:rPr>
          <w:color w:val="000000"/>
        </w:rPr>
        <w:t xml:space="preserve">- </w:t>
      </w:r>
    </w:p>
    <w:p w14:paraId="7F10A3D4" w14:textId="77777777" w:rsidR="00761914" w:rsidRPr="00363F60" w:rsidRDefault="00761914" w:rsidP="00CB3E6E">
      <w:pPr>
        <w:pStyle w:val="Screen"/>
        <w:rPr>
          <w:color w:val="000000"/>
        </w:rPr>
      </w:pPr>
      <w:r w:rsidRPr="00363F60">
        <w:rPr>
          <w:color w:val="000000"/>
        </w:rPr>
        <w:t xml:space="preserve">   4     BACLOFEN TAB                             C  *****  </w:t>
      </w:r>
      <w:r w:rsidR="00C219A5" w:rsidRPr="00363F60">
        <w:rPr>
          <w:color w:val="000000"/>
        </w:rPr>
        <w:t xml:space="preserve">     </w:t>
      </w:r>
      <w:r w:rsidRPr="00363F60">
        <w:rPr>
          <w:color w:val="000000"/>
        </w:rPr>
        <w:t xml:space="preserve">*****  </w:t>
      </w:r>
      <w:r w:rsidR="00C219A5" w:rsidRPr="00363F60">
        <w:rPr>
          <w:color w:val="000000"/>
        </w:rPr>
        <w:t xml:space="preserve">     </w:t>
      </w:r>
      <w:r w:rsidRPr="00363F60">
        <w:rPr>
          <w:color w:val="000000"/>
        </w:rPr>
        <w:t>P</w:t>
      </w:r>
      <w:r w:rsidR="008A390E" w:rsidRPr="00363F60">
        <w:rPr>
          <w:color w:val="000000"/>
        </w:rPr>
        <w:t xml:space="preserve"> </w:t>
      </w:r>
      <w:r w:rsidR="000964D9" w:rsidRPr="00363F60">
        <w:rPr>
          <w:color w:val="000000"/>
        </w:rPr>
        <w:t xml:space="preserve">  </w:t>
      </w:r>
    </w:p>
    <w:p w14:paraId="3C6A06C9" w14:textId="77777777" w:rsidR="00761914" w:rsidRPr="00363F60" w:rsidRDefault="00761914" w:rsidP="00CB3E6E">
      <w:pPr>
        <w:pStyle w:val="Screen"/>
        <w:rPr>
          <w:color w:val="000000"/>
        </w:rPr>
      </w:pPr>
      <w:r w:rsidRPr="00363F60">
        <w:rPr>
          <w:color w:val="000000"/>
        </w:rPr>
        <w:t>           Give: 20MG PO BID</w:t>
      </w:r>
    </w:p>
    <w:p w14:paraId="4A930FC8" w14:textId="77777777" w:rsidR="00761914" w:rsidRPr="00363F60" w:rsidRDefault="00761914" w:rsidP="00CB3E6E">
      <w:pPr>
        <w:pStyle w:val="Screen"/>
        <w:rPr>
          <w:color w:val="000000"/>
        </w:rPr>
      </w:pPr>
      <w:r w:rsidRPr="00363F60">
        <w:rPr>
          <w:color w:val="000000"/>
        </w:rPr>
        <w:t xml:space="preserve">   5     CAPTOPRIL TAB                            C  *****  </w:t>
      </w:r>
      <w:r w:rsidR="00C219A5" w:rsidRPr="00363F60">
        <w:rPr>
          <w:color w:val="000000"/>
        </w:rPr>
        <w:t xml:space="preserve">     </w:t>
      </w:r>
      <w:r w:rsidRPr="00363F60">
        <w:rPr>
          <w:color w:val="000000"/>
        </w:rPr>
        <w:t xml:space="preserve">*****  </w:t>
      </w:r>
      <w:r w:rsidR="00C219A5" w:rsidRPr="00363F60">
        <w:rPr>
          <w:color w:val="000000"/>
        </w:rPr>
        <w:t xml:space="preserve">     </w:t>
      </w:r>
      <w:r w:rsidRPr="00363F60">
        <w:rPr>
          <w:color w:val="000000"/>
        </w:rPr>
        <w:t>P</w:t>
      </w:r>
      <w:r w:rsidR="00090531" w:rsidRPr="00363F60">
        <w:rPr>
          <w:color w:val="000000"/>
        </w:rPr>
        <w:t xml:space="preserve"> </w:t>
      </w:r>
      <w:r w:rsidR="000964D9" w:rsidRPr="00363F60">
        <w:rPr>
          <w:color w:val="000000"/>
        </w:rPr>
        <w:t xml:space="preserve">  </w:t>
      </w:r>
    </w:p>
    <w:p w14:paraId="06D13F6E" w14:textId="77777777" w:rsidR="00761914" w:rsidRPr="00363F60" w:rsidRDefault="00761914" w:rsidP="00CB3E6E">
      <w:pPr>
        <w:pStyle w:val="Screen"/>
        <w:rPr>
          <w:color w:val="000000"/>
        </w:rPr>
      </w:pPr>
      <w:r w:rsidRPr="00363F60">
        <w:rPr>
          <w:color w:val="000000"/>
        </w:rPr>
        <w:t>           Give: 25MG PO BID</w:t>
      </w:r>
    </w:p>
    <w:p w14:paraId="247B1549" w14:textId="77777777" w:rsidR="00761914" w:rsidRPr="00363F60" w:rsidRDefault="00761914" w:rsidP="00CB3E6E">
      <w:pPr>
        <w:pStyle w:val="Screen"/>
        <w:rPr>
          <w:color w:val="000000"/>
        </w:rPr>
      </w:pPr>
      <w:r w:rsidRPr="00363F60">
        <w:rPr>
          <w:color w:val="000000"/>
        </w:rPr>
        <w:t xml:space="preserve">   6     FLUOROURACIL INJ,SOLN                    C  *****  </w:t>
      </w:r>
      <w:r w:rsidR="00C219A5" w:rsidRPr="00363F60">
        <w:rPr>
          <w:color w:val="000000"/>
        </w:rPr>
        <w:t xml:space="preserve">     </w:t>
      </w:r>
      <w:r w:rsidRPr="00363F60">
        <w:rPr>
          <w:color w:val="000000"/>
        </w:rPr>
        <w:t xml:space="preserve">*****  </w:t>
      </w:r>
      <w:r w:rsidR="00C219A5" w:rsidRPr="00363F60">
        <w:rPr>
          <w:color w:val="000000"/>
        </w:rPr>
        <w:t xml:space="preserve">     </w:t>
      </w:r>
      <w:r w:rsidRPr="00363F60">
        <w:rPr>
          <w:color w:val="000000"/>
        </w:rPr>
        <w:t>P</w:t>
      </w:r>
      <w:r w:rsidR="008A390E" w:rsidRPr="00363F60">
        <w:rPr>
          <w:color w:val="000000"/>
        </w:rPr>
        <w:t xml:space="preserve"> </w:t>
      </w:r>
      <w:r w:rsidR="000964D9" w:rsidRPr="00363F60">
        <w:rPr>
          <w:color w:val="000000"/>
        </w:rPr>
        <w:t xml:space="preserve">  </w:t>
      </w:r>
    </w:p>
    <w:p w14:paraId="20EC5F72" w14:textId="77777777" w:rsidR="00761914" w:rsidRPr="00363F60" w:rsidRDefault="00761914" w:rsidP="00CB3E6E">
      <w:pPr>
        <w:pStyle w:val="Screen"/>
        <w:rPr>
          <w:color w:val="000000"/>
        </w:rPr>
      </w:pPr>
      <w:r w:rsidRPr="00363F60">
        <w:rPr>
          <w:color w:val="000000"/>
        </w:rPr>
        <w:t>           Give: 100MG/2ML IV BID</w:t>
      </w:r>
    </w:p>
    <w:p w14:paraId="27166EA9" w14:textId="77777777" w:rsidR="00761914" w:rsidRPr="00363F60" w:rsidRDefault="00761914" w:rsidP="00CB3E6E">
      <w:pPr>
        <w:pStyle w:val="Screen"/>
        <w:rPr>
          <w:color w:val="000000"/>
        </w:rPr>
      </w:pPr>
      <w:r w:rsidRPr="00363F60">
        <w:rPr>
          <w:color w:val="000000"/>
        </w:rPr>
        <w:t xml:space="preserve">- - - - - - - - - - - - - - - - - CLINIC NAME - - - - - - - - - - - - - - - - </w:t>
      </w:r>
      <w:r w:rsidR="000964D9" w:rsidRPr="00363F60">
        <w:rPr>
          <w:color w:val="000000"/>
        </w:rPr>
        <w:t>- -</w:t>
      </w:r>
    </w:p>
    <w:p w14:paraId="229FFF7F" w14:textId="77777777" w:rsidR="00761914" w:rsidRPr="00F7117D" w:rsidRDefault="00761914" w:rsidP="00CB3E6E">
      <w:pPr>
        <w:pStyle w:val="Screen"/>
      </w:pPr>
      <w:r w:rsidRPr="00363F60">
        <w:rPr>
          <w:color w:val="000000"/>
        </w:rPr>
        <w:t>   7     BACLOFEN TAB                             C  02/25</w:t>
      </w:r>
      <w:r w:rsidR="00B9542B" w:rsidRPr="00363F60">
        <w:rPr>
          <w:color w:val="000000"/>
        </w:rPr>
        <w:t>/2013</w:t>
      </w:r>
      <w:r w:rsidRPr="00363F60">
        <w:rPr>
          <w:color w:val="000000"/>
        </w:rPr>
        <w:t>  03/27</w:t>
      </w:r>
      <w:r w:rsidR="00B9542B" w:rsidRPr="00363F60">
        <w:rPr>
          <w:color w:val="000000"/>
        </w:rPr>
        <w:t>/2013</w:t>
      </w:r>
      <w:r w:rsidRPr="00F7117D">
        <w:t>  A</w:t>
      </w:r>
      <w:r w:rsidR="000964D9">
        <w:t xml:space="preserve">   </w:t>
      </w:r>
    </w:p>
    <w:p w14:paraId="6F196428" w14:textId="77777777" w:rsidR="00761914" w:rsidRPr="00F7117D" w:rsidRDefault="00761914" w:rsidP="00CB3E6E">
      <w:pPr>
        <w:pStyle w:val="Screen"/>
      </w:pPr>
      <w:r w:rsidRPr="00F7117D">
        <w:t>           Give: 10MG ORALSL Q4H</w:t>
      </w:r>
    </w:p>
    <w:p w14:paraId="3C243523" w14:textId="77777777" w:rsidR="00761914" w:rsidRPr="00F7117D" w:rsidRDefault="00761914" w:rsidP="00CB3E6E">
      <w:pPr>
        <w:pStyle w:val="Screen"/>
      </w:pPr>
      <w:r w:rsidRPr="00F7117D">
        <w:t xml:space="preserve">           Instructions too long. See Order View or BCMA for full </w:t>
      </w:r>
    </w:p>
    <w:p w14:paraId="54175B0D" w14:textId="77777777" w:rsidR="00761914" w:rsidRPr="00F7117D" w:rsidRDefault="00761914" w:rsidP="00CB3E6E">
      <w:pPr>
        <w:pStyle w:val="Screen"/>
      </w:pPr>
      <w:r w:rsidRPr="00F7117D">
        <w:t xml:space="preserve">           text. </w:t>
      </w:r>
    </w:p>
    <w:p w14:paraId="1F0CEBAC" w14:textId="77777777" w:rsidR="00761914" w:rsidRPr="00F7117D" w:rsidRDefault="00761914" w:rsidP="00CB3E6E">
      <w:pPr>
        <w:pStyle w:val="Screen"/>
      </w:pPr>
    </w:p>
    <w:p w14:paraId="4DB9F92E" w14:textId="77777777" w:rsidR="00761914" w:rsidRPr="00F7117D" w:rsidRDefault="00761914" w:rsidP="00CB3E6E">
      <w:pPr>
        <w:pStyle w:val="Screen"/>
      </w:pPr>
      <w:r w:rsidRPr="00F7117D">
        <w:t>View ORDERS (1-7):</w:t>
      </w:r>
    </w:p>
    <w:p w14:paraId="72992F6D" w14:textId="77777777" w:rsidR="001A56E5" w:rsidRPr="00F7117D" w:rsidRDefault="001A56E5" w:rsidP="0047740D">
      <w:pPr>
        <w:pStyle w:val="List2"/>
        <w:ind w:firstLine="0"/>
        <w:rPr>
          <w:color w:val="000000"/>
          <w:sz w:val="22"/>
        </w:rPr>
      </w:pPr>
    </w:p>
    <w:p w14:paraId="79BD6101" w14:textId="77777777" w:rsidR="001A56E5" w:rsidRPr="00F7117D" w:rsidRDefault="001A56E5" w:rsidP="00433CAF">
      <w:pPr>
        <w:pStyle w:val="Heading4"/>
      </w:pPr>
      <w:r w:rsidRPr="00F7117D">
        <w:t>CD Change Date Range</w:t>
      </w:r>
    </w:p>
    <w:p w14:paraId="713F5FAB" w14:textId="77777777" w:rsidR="001A56E5" w:rsidRPr="00F7117D" w:rsidRDefault="001A56E5" w:rsidP="0047740D">
      <w:pPr>
        <w:rPr>
          <w:color w:val="000000"/>
        </w:rPr>
      </w:pPr>
      <w:r w:rsidRPr="00F7117D">
        <w:rPr>
          <w:color w:val="000000"/>
        </w:rPr>
        <w:t>The “CD” (Change Date Range) action in the Clinic Order Entry view allows the user to change the search date range for the current patient’s clinic orders. The user may begin a new search by entering a new Begin Search Date and End Search Date for the current patient and continue with the ECO process.  The original date range entry remains unchanged for other patients after completing the CD action for the current patient.</w:t>
      </w:r>
    </w:p>
    <w:p w14:paraId="27460A26" w14:textId="77777777" w:rsidR="001A56E5" w:rsidRPr="00F7117D" w:rsidRDefault="001A56E5" w:rsidP="0047740D">
      <w:pPr>
        <w:rPr>
          <w:color w:val="000000"/>
        </w:rPr>
      </w:pPr>
    </w:p>
    <w:p w14:paraId="4500245A" w14:textId="77777777" w:rsidR="001A56E5" w:rsidRPr="00F7117D" w:rsidRDefault="001A56E5" w:rsidP="0047740D">
      <w:pPr>
        <w:rPr>
          <w:color w:val="000000"/>
        </w:rPr>
      </w:pPr>
      <w:r w:rsidRPr="00F7117D">
        <w:rPr>
          <w:color w:val="000000"/>
        </w:rPr>
        <w:t>To assist the user in selecting clinics and patients, clinics are displayed alphabetically along with the associated patients, within the selected date range and clinic group. The Clinic Order Entry profile displays after the completion of the patient selection for all the selected clinics.</w:t>
      </w:r>
    </w:p>
    <w:p w14:paraId="317F74A7" w14:textId="77777777" w:rsidR="001A56E5" w:rsidRPr="00F7117D" w:rsidRDefault="001A56E5" w:rsidP="0047740D">
      <w:pPr>
        <w:rPr>
          <w:color w:val="000000"/>
        </w:rPr>
      </w:pPr>
    </w:p>
    <w:p w14:paraId="01AAE9FD" w14:textId="77777777" w:rsidR="001A56E5" w:rsidRPr="00F7117D" w:rsidRDefault="001A56E5" w:rsidP="00B94F17">
      <w:pPr>
        <w:pStyle w:val="Example"/>
      </w:pPr>
      <w:r w:rsidRPr="00F7117D">
        <w:t>Example: Clinic and Patient Display</w:t>
      </w:r>
    </w:p>
    <w:p w14:paraId="14DF2EAF" w14:textId="77777777" w:rsidR="001A56E5" w:rsidRPr="00F7117D" w:rsidRDefault="001A56E5" w:rsidP="00CB3E6E">
      <w:pPr>
        <w:pStyle w:val="Screen"/>
      </w:pPr>
      <w:r w:rsidRPr="00F7117D">
        <w:t>Search by CLINIC (C), CLINIC GROUP (G), or PATIENT (P) : gROUP</w:t>
      </w:r>
    </w:p>
    <w:p w14:paraId="510EA3A7" w14:textId="77777777" w:rsidR="001A56E5" w:rsidRPr="00F7117D" w:rsidRDefault="001A56E5" w:rsidP="00CB3E6E">
      <w:pPr>
        <w:pStyle w:val="Screen"/>
      </w:pPr>
    </w:p>
    <w:p w14:paraId="39A9115D" w14:textId="77777777" w:rsidR="001A56E5" w:rsidRPr="00F7117D" w:rsidRDefault="001A56E5" w:rsidP="00CB3E6E">
      <w:pPr>
        <w:pStyle w:val="Screen"/>
      </w:pPr>
      <w:r w:rsidRPr="00F7117D">
        <w:t xml:space="preserve">Select CLINIC GROUP: gROUP ONE  </w:t>
      </w:r>
    </w:p>
    <w:p w14:paraId="260BF281" w14:textId="77777777" w:rsidR="001A56E5" w:rsidRPr="00F7117D" w:rsidRDefault="001A56E5" w:rsidP="00CB3E6E">
      <w:pPr>
        <w:pStyle w:val="Screen"/>
      </w:pPr>
      <w:r w:rsidRPr="00F7117D">
        <w:t xml:space="preserve"> </w:t>
      </w:r>
    </w:p>
    <w:p w14:paraId="336310E9" w14:textId="77777777" w:rsidR="001A56E5" w:rsidRPr="00F7117D" w:rsidRDefault="001A56E5" w:rsidP="00CB3E6E">
      <w:pPr>
        <w:pStyle w:val="Screen"/>
      </w:pPr>
      <w:r w:rsidRPr="00F7117D">
        <w:t>CLINIC ORDERS - PATIENT CLINIC</w:t>
      </w:r>
    </w:p>
    <w:p w14:paraId="7A8C9082" w14:textId="77777777" w:rsidR="001A56E5" w:rsidRPr="00F7117D" w:rsidRDefault="001A56E5" w:rsidP="00CB3E6E">
      <w:pPr>
        <w:pStyle w:val="Screen"/>
      </w:pPr>
      <w:r w:rsidRPr="00F7117D">
        <w:t xml:space="preserve"> No.    PATIENT</w:t>
      </w:r>
    </w:p>
    <w:p w14:paraId="7D90D192" w14:textId="77777777" w:rsidR="001A56E5" w:rsidRPr="00F7117D" w:rsidRDefault="001A56E5" w:rsidP="00CB3E6E">
      <w:pPr>
        <w:pStyle w:val="Screen"/>
      </w:pPr>
      <w:r w:rsidRPr="00F7117D">
        <w:t>--------------------------------------------------------------------------------</w:t>
      </w:r>
    </w:p>
    <w:p w14:paraId="37C4C21B" w14:textId="77777777" w:rsidR="001A56E5" w:rsidRPr="00F7117D" w:rsidRDefault="001A56E5" w:rsidP="00CB3E6E">
      <w:pPr>
        <w:pStyle w:val="Screen"/>
      </w:pPr>
      <w:r w:rsidRPr="00F7117D">
        <w:t xml:space="preserve">   1    CPRSPATIENT, ONE (0091)</w:t>
      </w:r>
    </w:p>
    <w:p w14:paraId="12574739" w14:textId="77777777" w:rsidR="001A56E5" w:rsidRPr="00F7117D" w:rsidRDefault="001A56E5" w:rsidP="00CB3E6E">
      <w:pPr>
        <w:pStyle w:val="Screen"/>
      </w:pPr>
      <w:r w:rsidRPr="00F7117D">
        <w:t xml:space="preserve">   2    CPRSPATIENT, TWO (5555)</w:t>
      </w:r>
    </w:p>
    <w:p w14:paraId="39541F23" w14:textId="77777777" w:rsidR="001A56E5" w:rsidRPr="00F7117D" w:rsidRDefault="001A56E5" w:rsidP="00CB3E6E">
      <w:pPr>
        <w:pStyle w:val="Screen"/>
      </w:pPr>
      <w:r w:rsidRPr="00F7117D">
        <w:t xml:space="preserve">   3    CPRSPATIENT, THREE (0038)</w:t>
      </w:r>
    </w:p>
    <w:p w14:paraId="6B3B5BDA" w14:textId="77777777" w:rsidR="001A56E5" w:rsidRPr="00F7117D" w:rsidRDefault="001A56E5" w:rsidP="00CB3E6E">
      <w:pPr>
        <w:pStyle w:val="Screen"/>
      </w:pPr>
      <w:r w:rsidRPr="00F7117D">
        <w:t xml:space="preserve">   4    CPRSPATIENT, FOUR (0237)</w:t>
      </w:r>
    </w:p>
    <w:p w14:paraId="5F3FA7BD" w14:textId="77777777" w:rsidR="001A56E5" w:rsidRPr="00F7117D" w:rsidRDefault="001A56E5" w:rsidP="00CB3E6E">
      <w:pPr>
        <w:pStyle w:val="Screen"/>
      </w:pPr>
    </w:p>
    <w:p w14:paraId="2812ED15" w14:textId="77777777" w:rsidR="001A56E5" w:rsidRPr="00F7117D" w:rsidRDefault="001A56E5" w:rsidP="00CB3E6E">
      <w:pPr>
        <w:pStyle w:val="Screen"/>
      </w:pPr>
      <w:r w:rsidRPr="00F7117D">
        <w:t>Select 1 - 4: 3</w:t>
      </w:r>
    </w:p>
    <w:p w14:paraId="791DF5EC" w14:textId="77777777" w:rsidR="001A56E5" w:rsidRPr="00F7117D" w:rsidRDefault="001A56E5" w:rsidP="00CB3E6E">
      <w:pPr>
        <w:pStyle w:val="Screen"/>
      </w:pPr>
    </w:p>
    <w:p w14:paraId="0D7060E3" w14:textId="77777777" w:rsidR="001A56E5" w:rsidRPr="00F7117D" w:rsidRDefault="001A56E5" w:rsidP="00CB3E6E">
      <w:pPr>
        <w:pStyle w:val="Screen"/>
      </w:pPr>
    </w:p>
    <w:p w14:paraId="2B41AB93" w14:textId="77777777" w:rsidR="001A56E5" w:rsidRPr="00F7117D" w:rsidRDefault="001A56E5" w:rsidP="00CB3E6E">
      <w:pPr>
        <w:pStyle w:val="Screen"/>
      </w:pPr>
      <w:r w:rsidRPr="00F7117D">
        <w:t>CLINIC ORDERS - CLINIC (45)</w:t>
      </w:r>
    </w:p>
    <w:p w14:paraId="115FE858" w14:textId="77777777" w:rsidR="001A56E5" w:rsidRPr="00F7117D" w:rsidRDefault="001A56E5" w:rsidP="00CB3E6E">
      <w:pPr>
        <w:pStyle w:val="Screen"/>
      </w:pPr>
    </w:p>
    <w:p w14:paraId="27612574" w14:textId="77777777" w:rsidR="001A56E5" w:rsidRPr="00F7117D" w:rsidRDefault="001A56E5" w:rsidP="00CB3E6E">
      <w:pPr>
        <w:pStyle w:val="Screen"/>
      </w:pPr>
      <w:r w:rsidRPr="00F7117D">
        <w:t xml:space="preserve"> No.    PATIENT</w:t>
      </w:r>
    </w:p>
    <w:p w14:paraId="54E6906E" w14:textId="77777777" w:rsidR="001A56E5" w:rsidRPr="00F7117D" w:rsidRDefault="001A56E5" w:rsidP="00CB3E6E">
      <w:pPr>
        <w:pStyle w:val="Screen"/>
      </w:pPr>
      <w:r w:rsidRPr="00F7117D">
        <w:t>--------------------------------------------------------------------------------</w:t>
      </w:r>
    </w:p>
    <w:p w14:paraId="2C3FBC21" w14:textId="77777777" w:rsidR="001A56E5" w:rsidRPr="00F7117D" w:rsidRDefault="001A56E5" w:rsidP="00CB3E6E">
      <w:pPr>
        <w:pStyle w:val="Screen"/>
      </w:pPr>
      <w:r w:rsidRPr="00F7117D">
        <w:t xml:space="preserve">   1    CPRSPATIENT, TWO (5555)</w:t>
      </w:r>
    </w:p>
    <w:p w14:paraId="2421149B" w14:textId="77777777" w:rsidR="001A56E5" w:rsidRPr="00F7117D" w:rsidRDefault="001A56E5" w:rsidP="00CB3E6E">
      <w:pPr>
        <w:pStyle w:val="Screen"/>
      </w:pPr>
      <w:r w:rsidRPr="00F7117D">
        <w:t xml:space="preserve">   2    CPRSPATIENT, THREE (0038)</w:t>
      </w:r>
    </w:p>
    <w:p w14:paraId="24205740" w14:textId="77777777" w:rsidR="001A56E5" w:rsidRPr="00F7117D" w:rsidRDefault="001A56E5" w:rsidP="00CB3E6E">
      <w:pPr>
        <w:pStyle w:val="Screen"/>
      </w:pPr>
      <w:r w:rsidRPr="00F7117D">
        <w:t xml:space="preserve">Select 1 - 2: 1 </w:t>
      </w:r>
    </w:p>
    <w:p w14:paraId="07BFFD08" w14:textId="77777777" w:rsidR="001A56E5" w:rsidRPr="00F7117D" w:rsidRDefault="001A56E5" w:rsidP="0047740D">
      <w:pPr>
        <w:rPr>
          <w:color w:val="000000"/>
        </w:rPr>
      </w:pPr>
    </w:p>
    <w:p w14:paraId="6B5ADA05" w14:textId="77777777" w:rsidR="001A56E5" w:rsidRPr="00F7117D" w:rsidRDefault="001A56E5" w:rsidP="0047740D">
      <w:pPr>
        <w:rPr>
          <w:color w:val="000000"/>
        </w:rPr>
      </w:pPr>
      <w:r w:rsidRPr="00F7117D">
        <w:rPr>
          <w:color w:val="000000"/>
        </w:rPr>
        <w:t>If the user selects by “Patient,” and no active/non-verified orders exist within the entered date range, the message below displays.</w:t>
      </w:r>
    </w:p>
    <w:p w14:paraId="176AE1E9" w14:textId="77777777" w:rsidR="001A56E5" w:rsidRPr="00F7117D" w:rsidRDefault="001A56E5" w:rsidP="0047740D">
      <w:pPr>
        <w:rPr>
          <w:color w:val="000000"/>
        </w:rPr>
      </w:pPr>
    </w:p>
    <w:p w14:paraId="7A69774A" w14:textId="77777777" w:rsidR="001A56E5" w:rsidRPr="00F7117D" w:rsidRDefault="001A56E5" w:rsidP="00B94F17">
      <w:pPr>
        <w:pStyle w:val="Example"/>
      </w:pPr>
      <w:r w:rsidRPr="00F7117D">
        <w:t>Example: No Active/Non-Verified Clinic Orders by Patient Message</w:t>
      </w:r>
    </w:p>
    <w:p w14:paraId="3B12554F" w14:textId="77777777" w:rsidR="001A56E5" w:rsidRPr="00F7117D" w:rsidRDefault="001A56E5" w:rsidP="00196D79">
      <w:pPr>
        <w:pStyle w:val="Screen"/>
      </w:pPr>
      <w:r w:rsidRPr="00F7117D">
        <w:t xml:space="preserve">No ACTIVE AND/OR NON-VERIFIED Clinic Orders found for this patient </w:t>
      </w:r>
    </w:p>
    <w:p w14:paraId="495F8241" w14:textId="77777777" w:rsidR="001A56E5" w:rsidRPr="00F7117D" w:rsidRDefault="001A56E5" w:rsidP="0047740D">
      <w:pPr>
        <w:rPr>
          <w:color w:val="000000"/>
        </w:rPr>
      </w:pPr>
    </w:p>
    <w:p w14:paraId="7014C72F" w14:textId="77777777" w:rsidR="001A56E5" w:rsidRPr="00F7117D" w:rsidRDefault="001A56E5" w:rsidP="0047740D">
      <w:pPr>
        <w:rPr>
          <w:color w:val="000000"/>
        </w:rPr>
      </w:pPr>
      <w:r w:rsidRPr="00F7117D">
        <w:rPr>
          <w:color w:val="000000"/>
        </w:rPr>
        <w:t>If the user selects by “Clinic,” and no active/non-verified orders exist within the entered date range, the message below displays.</w:t>
      </w:r>
    </w:p>
    <w:p w14:paraId="682A5287" w14:textId="77777777" w:rsidR="001A56E5" w:rsidRPr="00F7117D" w:rsidRDefault="001A56E5" w:rsidP="0047740D">
      <w:pPr>
        <w:rPr>
          <w:color w:val="000000"/>
        </w:rPr>
      </w:pPr>
    </w:p>
    <w:p w14:paraId="3AACFA02" w14:textId="77777777" w:rsidR="001A56E5" w:rsidRPr="00F7117D" w:rsidRDefault="001A56E5" w:rsidP="00B94F17">
      <w:pPr>
        <w:pStyle w:val="Example"/>
      </w:pPr>
      <w:r w:rsidRPr="00F7117D">
        <w:t>Example: No Active/Non-Verified Clinic Orders by Clinic Message</w:t>
      </w:r>
    </w:p>
    <w:p w14:paraId="18FFE6F6" w14:textId="77777777" w:rsidR="001A56E5" w:rsidRPr="00F7117D" w:rsidRDefault="001A56E5" w:rsidP="00196D79">
      <w:pPr>
        <w:pStyle w:val="Screen"/>
      </w:pPr>
      <w:r w:rsidRPr="00F7117D">
        <w:t>NO ACTIVE AND/OR NON-VERIFIED ORDERS FOR SELECTED CLINIC</w:t>
      </w:r>
    </w:p>
    <w:p w14:paraId="2C4C22BE" w14:textId="77777777" w:rsidR="00B94F17" w:rsidRPr="00F7117D" w:rsidRDefault="00B94F17" w:rsidP="00B94F17">
      <w:pPr>
        <w:rPr>
          <w:color w:val="000000"/>
        </w:rPr>
      </w:pPr>
    </w:p>
    <w:p w14:paraId="7FDD8F69" w14:textId="77777777" w:rsidR="001A56E5" w:rsidRPr="00F7117D" w:rsidRDefault="001A56E5" w:rsidP="00433CAF">
      <w:pPr>
        <w:pStyle w:val="Heading4"/>
      </w:pPr>
      <w:r w:rsidRPr="00F7117D">
        <w:t>Quit</w:t>
      </w:r>
    </w:p>
    <w:p w14:paraId="71D3BEC8" w14:textId="77777777" w:rsidR="001A56E5" w:rsidRPr="00F7117D" w:rsidRDefault="001A56E5" w:rsidP="0047740D">
      <w:pPr>
        <w:rPr>
          <w:color w:val="000000"/>
          <w:sz w:val="22"/>
          <w:szCs w:val="22"/>
        </w:rPr>
      </w:pPr>
      <w:r w:rsidRPr="00F7117D">
        <w:rPr>
          <w:color w:val="000000"/>
          <w:szCs w:val="24"/>
        </w:rPr>
        <w:t xml:space="preserve">The entry prompt “Select Action: Quit//” displays on the Clinic Order Entry Patient profile after the Inpatient </w:t>
      </w:r>
      <w:r w:rsidR="00761914" w:rsidRPr="00F7117D">
        <w:rPr>
          <w:color w:val="000000"/>
          <w:szCs w:val="24"/>
        </w:rPr>
        <w:t>Medications</w:t>
      </w:r>
      <w:r w:rsidRPr="00F7117D">
        <w:rPr>
          <w:color w:val="000000"/>
          <w:szCs w:val="24"/>
        </w:rPr>
        <w:t xml:space="preserve"> profile displays for the selected patient(s).  The number entered forces the use of the VD action with a “Enter RETURN to continue or '^' to exit:” prompt.</w:t>
      </w:r>
    </w:p>
    <w:p w14:paraId="634AE070" w14:textId="77777777" w:rsidR="001A56E5" w:rsidRPr="00F7117D" w:rsidRDefault="001A56E5" w:rsidP="00B94F17">
      <w:pPr>
        <w:rPr>
          <w:color w:val="000000"/>
        </w:rPr>
      </w:pPr>
    </w:p>
    <w:p w14:paraId="4A91042D" w14:textId="77777777" w:rsidR="001A56E5" w:rsidRPr="00F7117D" w:rsidRDefault="001A56E5" w:rsidP="00B94F17">
      <w:pPr>
        <w:pStyle w:val="Example"/>
      </w:pPr>
      <w:r w:rsidRPr="00F7117D">
        <w:t>Example: Entering a Number Response to “Select Action: Quit//” Prompt</w:t>
      </w:r>
    </w:p>
    <w:p w14:paraId="385A03DF" w14:textId="77777777" w:rsidR="001A56E5" w:rsidRPr="00F7117D" w:rsidRDefault="001A56E5" w:rsidP="00980585">
      <w:pPr>
        <w:pStyle w:val="Screen"/>
        <w:keepNext/>
      </w:pPr>
      <w:r w:rsidRPr="00F7117D">
        <w:t>Select Action: Quit// 1</w:t>
      </w:r>
    </w:p>
    <w:p w14:paraId="70534D76" w14:textId="77777777" w:rsidR="001A56E5" w:rsidRPr="00F7117D" w:rsidRDefault="001A56E5" w:rsidP="00980585">
      <w:pPr>
        <w:pStyle w:val="Screen"/>
        <w:keepNext/>
      </w:pPr>
    </w:p>
    <w:p w14:paraId="46CFA4B3" w14:textId="77777777" w:rsidR="001A56E5" w:rsidRPr="00F7117D" w:rsidRDefault="001A56E5" w:rsidP="00196D79">
      <w:pPr>
        <w:pStyle w:val="Screen"/>
      </w:pPr>
      <w:r w:rsidRPr="00F7117D">
        <w:t> &lt;    -----------------------------------</w:t>
      </w:r>
      <w:r w:rsidR="00966118">
        <w:t>-------------------------------</w:t>
      </w:r>
    </w:p>
    <w:p w14:paraId="26EE322F" w14:textId="77777777" w:rsidR="001A56E5" w:rsidRPr="00F7117D" w:rsidRDefault="001A56E5" w:rsidP="00196D79">
      <w:pPr>
        <w:pStyle w:val="Screen"/>
      </w:pPr>
      <w:r w:rsidRPr="00F7117D">
        <w:t>Patient: BCMAPATIENT,EIGHT                     Status: ACTIVE</w:t>
      </w:r>
    </w:p>
    <w:p w14:paraId="1B07EFAC" w14:textId="77777777" w:rsidR="001A56E5" w:rsidRPr="00F7117D" w:rsidRDefault="001A56E5" w:rsidP="00196D79">
      <w:pPr>
        <w:pStyle w:val="Screen"/>
      </w:pPr>
      <w:r w:rsidRPr="00F7117D">
        <w:t>Orderable Item: ATENOLOL TAB</w:t>
      </w:r>
    </w:p>
    <w:p w14:paraId="1A824E9C" w14:textId="77777777" w:rsidR="001A56E5" w:rsidRPr="00F7117D" w:rsidRDefault="001A56E5" w:rsidP="00196D79">
      <w:pPr>
        <w:pStyle w:val="Screen"/>
      </w:pPr>
      <w:r w:rsidRPr="00F7117D">
        <w:t xml:space="preserve">  Instructions: </w:t>
      </w:r>
    </w:p>
    <w:p w14:paraId="140E8832" w14:textId="77777777" w:rsidR="001A56E5" w:rsidRPr="00F7117D" w:rsidRDefault="001A56E5" w:rsidP="00196D79">
      <w:pPr>
        <w:pStyle w:val="Screen"/>
      </w:pPr>
      <w:r w:rsidRPr="00F7117D">
        <w:t>Dosage Ordered: 100MG</w:t>
      </w:r>
    </w:p>
    <w:p w14:paraId="0C8BB19F" w14:textId="77777777" w:rsidR="001A56E5" w:rsidRPr="00363F60" w:rsidRDefault="001A56E5" w:rsidP="00196D79">
      <w:pPr>
        <w:pStyle w:val="Screen"/>
        <w:rPr>
          <w:color w:val="000000"/>
        </w:rPr>
      </w:pPr>
      <w:r w:rsidRPr="00F7117D">
        <w:t>      Duration:                                 Start: 06/</w:t>
      </w:r>
      <w:r w:rsidRPr="00363F60">
        <w:rPr>
          <w:color w:val="000000"/>
        </w:rPr>
        <w:t>18/</w:t>
      </w:r>
      <w:bookmarkStart w:id="5283" w:name="Page_213"/>
      <w:bookmarkStart w:id="5284" w:name="PSJ1_OrderP209"/>
      <w:bookmarkStart w:id="5285" w:name="P214"/>
      <w:bookmarkEnd w:id="5283"/>
      <w:bookmarkEnd w:id="5284"/>
      <w:bookmarkEnd w:id="5285"/>
      <w:r w:rsidR="00014604" w:rsidRPr="00363F60">
        <w:rPr>
          <w:color w:val="000000"/>
        </w:rPr>
        <w:t>20</w:t>
      </w:r>
      <w:r w:rsidR="00503CA9" w:rsidRPr="00363F60">
        <w:rPr>
          <w:color w:val="000000"/>
        </w:rPr>
        <w:t>12</w:t>
      </w:r>
      <w:r w:rsidRPr="00363F60">
        <w:rPr>
          <w:color w:val="000000"/>
        </w:rPr>
        <w:t>  11:00</w:t>
      </w:r>
    </w:p>
    <w:p w14:paraId="6629D0DD" w14:textId="77777777" w:rsidR="001A56E5" w:rsidRPr="00363F60" w:rsidRDefault="001A56E5" w:rsidP="00196D79">
      <w:pPr>
        <w:pStyle w:val="Screen"/>
        <w:rPr>
          <w:color w:val="000000"/>
        </w:rPr>
      </w:pPr>
      <w:r w:rsidRPr="00363F60">
        <w:rPr>
          <w:color w:val="000000"/>
        </w:rPr>
        <w:t>     Med Route: ORAL (PO)</w:t>
      </w:r>
    </w:p>
    <w:p w14:paraId="6D3E9FA6" w14:textId="77777777" w:rsidR="001A56E5" w:rsidRPr="00F7117D" w:rsidRDefault="001A56E5" w:rsidP="00196D79">
      <w:pPr>
        <w:pStyle w:val="Screen"/>
      </w:pPr>
      <w:r w:rsidRPr="00363F60">
        <w:rPr>
          <w:color w:val="000000"/>
        </w:rPr>
        <w:t>                                                 Stop: 06/22/</w:t>
      </w:r>
      <w:r w:rsidR="00014604" w:rsidRPr="00363F60">
        <w:rPr>
          <w:color w:val="000000"/>
        </w:rPr>
        <w:t>20</w:t>
      </w:r>
      <w:r w:rsidR="00503CA9" w:rsidRPr="00363F60">
        <w:rPr>
          <w:color w:val="000000"/>
        </w:rPr>
        <w:t>12</w:t>
      </w:r>
      <w:r w:rsidRPr="00F7117D">
        <w:t>  11:00</w:t>
      </w:r>
    </w:p>
    <w:p w14:paraId="167F9CB1" w14:textId="77777777" w:rsidR="001A56E5" w:rsidRPr="00F7117D" w:rsidRDefault="001A56E5" w:rsidP="004A5FA7">
      <w:pPr>
        <w:pStyle w:val="Screen"/>
        <w:keepNext/>
      </w:pPr>
      <w:r w:rsidRPr="00F7117D">
        <w:lastRenderedPageBreak/>
        <w:t>Schedule Type: CONTINUOUS</w:t>
      </w:r>
    </w:p>
    <w:p w14:paraId="38AAEFAB" w14:textId="77777777" w:rsidR="001A56E5" w:rsidRPr="00F7117D" w:rsidRDefault="001A56E5" w:rsidP="00196D79">
      <w:pPr>
        <w:pStyle w:val="Screen"/>
      </w:pPr>
      <w:r w:rsidRPr="00F7117D">
        <w:t>      Schedule: BID</w:t>
      </w:r>
    </w:p>
    <w:p w14:paraId="10B943E6" w14:textId="77777777" w:rsidR="001A56E5" w:rsidRPr="00F7117D" w:rsidRDefault="001A56E5" w:rsidP="00196D79">
      <w:pPr>
        <w:pStyle w:val="Screen"/>
      </w:pPr>
      <w:r w:rsidRPr="00F7117D">
        <w:t>   Admin Times: 09-17</w:t>
      </w:r>
    </w:p>
    <w:p w14:paraId="2E6E7AB0" w14:textId="77777777" w:rsidR="001A56E5" w:rsidRPr="00F7117D" w:rsidRDefault="001A56E5" w:rsidP="00196D79">
      <w:pPr>
        <w:pStyle w:val="Screen"/>
      </w:pPr>
      <w:r w:rsidRPr="00F7117D">
        <w:t>      Provider: PROVIDER, ONE [s]</w:t>
      </w:r>
    </w:p>
    <w:p w14:paraId="5F658B40" w14:textId="77777777" w:rsidR="007F743F" w:rsidRPr="00F7117D" w:rsidRDefault="001A56E5" w:rsidP="00196D79">
      <w:pPr>
        <w:pStyle w:val="Screen"/>
      </w:pPr>
      <w:r w:rsidRPr="00F7117D">
        <w:t>                                                Units   Units   Inactive</w:t>
      </w:r>
    </w:p>
    <w:p w14:paraId="559C03DE" w14:textId="77777777" w:rsidR="001A56E5" w:rsidRPr="00F7117D" w:rsidRDefault="001A56E5" w:rsidP="00196D79">
      <w:pPr>
        <w:pStyle w:val="Screen"/>
      </w:pPr>
      <w:r w:rsidRPr="00F7117D">
        <w:t>Dispense Drugs                            U/D  Disp'd  Ret'd   Date</w:t>
      </w:r>
    </w:p>
    <w:p w14:paraId="5D4D51E2" w14:textId="77777777" w:rsidR="001A56E5" w:rsidRPr="00F7117D" w:rsidRDefault="001A56E5" w:rsidP="00196D79">
      <w:pPr>
        <w:pStyle w:val="Screen"/>
      </w:pPr>
      <w:r w:rsidRPr="00F7117D">
        <w:t>-----------------------------------------------------------------------------</w:t>
      </w:r>
    </w:p>
    <w:p w14:paraId="7A4B3D10" w14:textId="77777777" w:rsidR="001A56E5" w:rsidRPr="00F7117D" w:rsidRDefault="001A56E5" w:rsidP="00196D79">
      <w:pPr>
        <w:pStyle w:val="Screen"/>
      </w:pPr>
      <w:r w:rsidRPr="00F7117D">
        <w:t>ATENOLOL 100MG TAB                        1    0       0</w:t>
      </w:r>
    </w:p>
    <w:p w14:paraId="33729995" w14:textId="77777777" w:rsidR="001A56E5" w:rsidRPr="00F7117D" w:rsidRDefault="001A56E5" w:rsidP="00196D79">
      <w:pPr>
        <w:pStyle w:val="Screen"/>
      </w:pPr>
    </w:p>
    <w:p w14:paraId="4E7AABE4" w14:textId="77777777" w:rsidR="001A56E5" w:rsidRPr="00F7117D" w:rsidRDefault="001A56E5" w:rsidP="00196D79">
      <w:pPr>
        <w:pStyle w:val="Screen"/>
      </w:pPr>
      <w:r w:rsidRPr="00F7117D">
        <w:t>Self Med: NO</w:t>
      </w:r>
    </w:p>
    <w:p w14:paraId="53211D99" w14:textId="77777777" w:rsidR="001A56E5" w:rsidRPr="00F7117D" w:rsidRDefault="001A56E5" w:rsidP="00196D79">
      <w:pPr>
        <w:pStyle w:val="Screen"/>
      </w:pPr>
    </w:p>
    <w:p w14:paraId="38795345" w14:textId="77777777" w:rsidR="001A56E5" w:rsidRPr="00F7117D" w:rsidRDefault="001A56E5" w:rsidP="00196D79">
      <w:pPr>
        <w:pStyle w:val="Screen"/>
      </w:pPr>
      <w:r w:rsidRPr="00F7117D">
        <w:t>Entry By: MCCOY, BONES                              Entry Date: 05/31/12  12:28&gt;</w:t>
      </w:r>
    </w:p>
    <w:p w14:paraId="217C4BFE" w14:textId="77777777" w:rsidR="00394E2F" w:rsidRPr="00F7117D" w:rsidRDefault="001A56E5" w:rsidP="00196D79">
      <w:pPr>
        <w:pStyle w:val="Screen"/>
      </w:pPr>
      <w:r w:rsidRPr="00F7117D">
        <w:t>Enter RETURN to continue or '^' to exit:</w:t>
      </w:r>
    </w:p>
    <w:p w14:paraId="387C2584" w14:textId="77777777" w:rsidR="00B94F17" w:rsidRPr="00F7117D" w:rsidRDefault="00B94F17" w:rsidP="00B94F17">
      <w:pPr>
        <w:rPr>
          <w:color w:val="000000"/>
        </w:rPr>
      </w:pPr>
      <w:bookmarkStart w:id="5286" w:name="_Toc324502944"/>
      <w:bookmarkStart w:id="5287" w:name="_Toc326923569"/>
    </w:p>
    <w:p w14:paraId="0DB8156B" w14:textId="77777777" w:rsidR="001A56E5" w:rsidRPr="00F7117D" w:rsidRDefault="001A56E5" w:rsidP="00983077">
      <w:pPr>
        <w:pStyle w:val="Heading3"/>
      </w:pPr>
      <w:bookmarkStart w:id="5288" w:name="_Toc442450291"/>
      <w:bookmarkStart w:id="5289" w:name="_Toc4748678"/>
      <w:r w:rsidRPr="00F7117D">
        <w:t>Entering a New Start Date/Time</w:t>
      </w:r>
      <w:bookmarkEnd w:id="5286"/>
      <w:bookmarkEnd w:id="5287"/>
      <w:bookmarkEnd w:id="5288"/>
      <w:bookmarkEnd w:id="5289"/>
    </w:p>
    <w:p w14:paraId="6A1A62E4" w14:textId="77777777" w:rsidR="00272657" w:rsidRPr="00F7117D" w:rsidRDefault="00272657" w:rsidP="008B7014">
      <w:pPr>
        <w:keepNext/>
        <w:rPr>
          <w:color w:val="000000"/>
          <w:szCs w:val="24"/>
        </w:rPr>
      </w:pPr>
    </w:p>
    <w:p w14:paraId="1150A770" w14:textId="77777777" w:rsidR="001A56E5" w:rsidRPr="00F7117D" w:rsidRDefault="001A56E5" w:rsidP="0047740D">
      <w:pPr>
        <w:rPr>
          <w:color w:val="000000"/>
          <w:szCs w:val="24"/>
        </w:rPr>
      </w:pPr>
      <w:r w:rsidRPr="00F7117D">
        <w:rPr>
          <w:color w:val="000000"/>
          <w:szCs w:val="24"/>
        </w:rPr>
        <w:t>The entry prompt, “NEW START DATE/TIME:,” displays allowing the user to enter a new Start Date/Time. After the user enters a new Start Date/Time, a prompt displays giving the user the ability to change the calculated Stop Date/Time.</w:t>
      </w:r>
    </w:p>
    <w:p w14:paraId="5E3428A9" w14:textId="77777777" w:rsidR="001A56E5" w:rsidRPr="00F7117D" w:rsidRDefault="001A56E5" w:rsidP="0047740D">
      <w:pPr>
        <w:ind w:left="288"/>
        <w:rPr>
          <w:color w:val="000000"/>
          <w:szCs w:val="24"/>
        </w:rPr>
      </w:pPr>
    </w:p>
    <w:p w14:paraId="1208C559" w14:textId="77777777" w:rsidR="001A56E5" w:rsidRPr="00F7117D" w:rsidRDefault="001A56E5" w:rsidP="00B94F17">
      <w:pPr>
        <w:pStyle w:val="Example"/>
      </w:pPr>
      <w:r w:rsidRPr="00F7117D">
        <w:t>Example: Prompt Entry for New Start Date/Time</w:t>
      </w:r>
    </w:p>
    <w:p w14:paraId="758794A9" w14:textId="77777777" w:rsidR="001A56E5" w:rsidRPr="00F7117D" w:rsidRDefault="001A56E5" w:rsidP="00196D79">
      <w:pPr>
        <w:pStyle w:val="Screen"/>
      </w:pPr>
      <w:r w:rsidRPr="00F7117D">
        <w:t xml:space="preserve"> NEW START DATE/TIME: 05/16/2011@1100</w:t>
      </w:r>
    </w:p>
    <w:p w14:paraId="6D5F1379" w14:textId="77777777" w:rsidR="00B94F17" w:rsidRPr="00F7117D" w:rsidRDefault="00B94F17" w:rsidP="00B94F17">
      <w:pPr>
        <w:rPr>
          <w:color w:val="000000"/>
          <w:szCs w:val="24"/>
        </w:rPr>
      </w:pPr>
      <w:bookmarkStart w:id="5290" w:name="_Toc326923570"/>
    </w:p>
    <w:p w14:paraId="737B015D" w14:textId="77777777" w:rsidR="001A56E5" w:rsidRPr="00F7117D" w:rsidRDefault="001A56E5" w:rsidP="00983077">
      <w:pPr>
        <w:pStyle w:val="Heading3"/>
      </w:pPr>
      <w:bookmarkStart w:id="5291" w:name="_Toc442450292"/>
      <w:bookmarkStart w:id="5292" w:name="_Toc4748679"/>
      <w:r w:rsidRPr="00F7117D">
        <w:t>Order Entry View with New Start Date</w:t>
      </w:r>
      <w:bookmarkEnd w:id="5290"/>
      <w:bookmarkEnd w:id="5291"/>
      <w:bookmarkEnd w:id="5292"/>
    </w:p>
    <w:p w14:paraId="50F04917" w14:textId="77777777" w:rsidR="00272657" w:rsidRPr="00F7117D" w:rsidRDefault="00272657" w:rsidP="00A91306"/>
    <w:p w14:paraId="2D30DE62" w14:textId="77777777" w:rsidR="001A56E5" w:rsidRPr="00F7117D" w:rsidRDefault="001A56E5" w:rsidP="0047740D">
      <w:pPr>
        <w:rPr>
          <w:color w:val="000000"/>
          <w:szCs w:val="24"/>
        </w:rPr>
      </w:pPr>
      <w:r w:rsidRPr="00F7117D">
        <w:rPr>
          <w:color w:val="000000"/>
          <w:szCs w:val="24"/>
        </w:rPr>
        <w:t>The Clinic Order Entry view, based on Begin search date and the NEW end date, if greater than the original entered end date of the search, re-displays after the user enters “YES” to the “CHANGE ALL START DATES/TIME TO” prompt.</w:t>
      </w:r>
    </w:p>
    <w:p w14:paraId="46D02613" w14:textId="77777777" w:rsidR="001A56E5" w:rsidRPr="00F7117D" w:rsidRDefault="001A56E5" w:rsidP="00B94F17">
      <w:pPr>
        <w:rPr>
          <w:color w:val="000000"/>
          <w:szCs w:val="24"/>
        </w:rPr>
      </w:pPr>
    </w:p>
    <w:p w14:paraId="3A5183E4" w14:textId="77777777" w:rsidR="001A56E5" w:rsidRPr="00F7117D" w:rsidRDefault="001A56E5" w:rsidP="00B94F17">
      <w:pPr>
        <w:pStyle w:val="Example"/>
      </w:pPr>
      <w:r w:rsidRPr="00F7117D">
        <w:t>Example: Display Clinic Order Entry with New Start Date</w:t>
      </w:r>
    </w:p>
    <w:p w14:paraId="643D8543" w14:textId="77777777" w:rsidR="001A56E5" w:rsidRPr="00F7117D" w:rsidRDefault="001A56E5" w:rsidP="00196D79">
      <w:pPr>
        <w:pStyle w:val="Screen"/>
      </w:pPr>
      <w:r w:rsidRPr="00F7117D">
        <w:t xml:space="preserve">Clinic Order Entry            Apr 13, 2012@14:21:31          Page:    1 of    1 </w:t>
      </w:r>
    </w:p>
    <w:p w14:paraId="272E4777" w14:textId="77777777" w:rsidR="001A56E5" w:rsidRPr="00F7117D" w:rsidRDefault="001A56E5" w:rsidP="00196D79">
      <w:pPr>
        <w:pStyle w:val="Screen"/>
      </w:pPr>
      <w:r w:rsidRPr="00F7117D">
        <w:t>BCMAPATIENT,FIVE             Last Ward: 3 NORTH</w:t>
      </w:r>
    </w:p>
    <w:p w14:paraId="357857D4" w14:textId="77777777" w:rsidR="001A56E5" w:rsidRPr="00F7117D" w:rsidRDefault="001A56E5" w:rsidP="00196D79">
      <w:pPr>
        <w:pStyle w:val="Screen"/>
      </w:pPr>
      <w:r w:rsidRPr="00F7117D">
        <w:t xml:space="preserve">   PID: 000-00-5555      Last Room-Bed: 1-2           Ht(cm): ______ (________)</w:t>
      </w:r>
      <w:r w:rsidR="00206D39">
        <w:t xml:space="preserve"> </w:t>
      </w:r>
    </w:p>
    <w:p w14:paraId="64CE3150" w14:textId="77777777" w:rsidR="001A56E5" w:rsidRPr="00F7117D" w:rsidRDefault="001A56E5" w:rsidP="00196D79">
      <w:pPr>
        <w:pStyle w:val="Screen"/>
      </w:pPr>
      <w:r w:rsidRPr="00F7117D">
        <w:t xml:space="preserve">   DOB: 09/16/60 (51)                                 Wt(kg): ______ (________)</w:t>
      </w:r>
      <w:r w:rsidR="00206D39">
        <w:t xml:space="preserve"> </w:t>
      </w:r>
    </w:p>
    <w:p w14:paraId="5546A6F9" w14:textId="77777777" w:rsidR="001A56E5" w:rsidRPr="00F7117D" w:rsidRDefault="001A56E5" w:rsidP="00196D79">
      <w:pPr>
        <w:pStyle w:val="Screen"/>
      </w:pPr>
      <w:r w:rsidRPr="00F7117D">
        <w:t xml:space="preserve">   Sex: MALE                                Last Admitted: 12/05/08</w:t>
      </w:r>
    </w:p>
    <w:p w14:paraId="1280814A" w14:textId="77777777" w:rsidR="001A56E5" w:rsidRPr="00F7117D" w:rsidRDefault="001A56E5" w:rsidP="00196D79">
      <w:pPr>
        <w:pStyle w:val="Screen"/>
      </w:pPr>
      <w:r w:rsidRPr="00F7117D">
        <w:t xml:space="preserve">    Dx: FLUID IN LUNGS                         Discharged: 04/10/12      </w:t>
      </w:r>
      <w:r w:rsidR="00206D39">
        <w:t xml:space="preserve">       </w:t>
      </w:r>
    </w:p>
    <w:p w14:paraId="66ECBDC3" w14:textId="77777777" w:rsidR="001A56E5" w:rsidRPr="00F7117D" w:rsidRDefault="001A56E5" w:rsidP="00196D79">
      <w:pPr>
        <w:pStyle w:val="Screen"/>
      </w:pPr>
      <w:r w:rsidRPr="00F7117D">
        <w:t xml:space="preserve">          CLINIC ORDERS: </w:t>
      </w:r>
      <w:r w:rsidR="00385AA4" w:rsidRPr="00F7117D">
        <w:t>Apr 20</w:t>
      </w:r>
      <w:r w:rsidR="00A24025" w:rsidRPr="00F7117D">
        <w:t xml:space="preserve">, 2013 to </w:t>
      </w:r>
      <w:r w:rsidR="00385AA4" w:rsidRPr="00F7117D">
        <w:t>Apr 21</w:t>
      </w:r>
      <w:r w:rsidR="00A24025" w:rsidRPr="00F7117D">
        <w:t xml:space="preserve">, 2013@23:59                     </w:t>
      </w:r>
    </w:p>
    <w:p w14:paraId="2338BF6D" w14:textId="77777777" w:rsidR="001A56E5" w:rsidRPr="00F7117D" w:rsidRDefault="001A56E5" w:rsidP="00196D79">
      <w:pPr>
        <w:pStyle w:val="Screen"/>
      </w:pPr>
      <w:r w:rsidRPr="00F7117D">
        <w:t>--------------------------------------------------------------------------------</w:t>
      </w:r>
    </w:p>
    <w:p w14:paraId="53148D6A" w14:textId="77777777" w:rsidR="001A56E5" w:rsidRPr="00F7117D" w:rsidRDefault="001A56E5" w:rsidP="00196D79">
      <w:pPr>
        <w:pStyle w:val="Screen"/>
      </w:pPr>
      <w:r w:rsidRPr="00F7117D">
        <w:t xml:space="preserve"> - - - - - - - - - - - - - - - -  BECKY'S CLINIC - - - - - - - - - - - - - - - -</w:t>
      </w:r>
    </w:p>
    <w:p w14:paraId="56820D06" w14:textId="77777777" w:rsidR="001A56E5" w:rsidRPr="00363F60" w:rsidRDefault="001A56E5" w:rsidP="00196D79">
      <w:pPr>
        <w:pStyle w:val="Screen"/>
        <w:rPr>
          <w:color w:val="000000"/>
        </w:rPr>
      </w:pPr>
      <w:r w:rsidRPr="00F7117D">
        <w:t xml:space="preserve">   1    DIPHENHYDRAMINE INJ,SOLN                 C  04/</w:t>
      </w:r>
      <w:r w:rsidRPr="00363F60">
        <w:rPr>
          <w:color w:val="000000"/>
        </w:rPr>
        <w:t>21</w:t>
      </w:r>
      <w:bookmarkStart w:id="5293" w:name="PSJ1_OrderP210"/>
      <w:bookmarkStart w:id="5294" w:name="PSJ1_OrderP208"/>
      <w:bookmarkStart w:id="5295" w:name="P215"/>
      <w:bookmarkStart w:id="5296" w:name="P213"/>
      <w:bookmarkEnd w:id="5293"/>
      <w:bookmarkEnd w:id="5294"/>
      <w:bookmarkEnd w:id="5295"/>
      <w:bookmarkEnd w:id="5296"/>
      <w:r w:rsidR="00195ED3" w:rsidRPr="00363F60">
        <w:rPr>
          <w:color w:val="000000"/>
        </w:rPr>
        <w:t>/2012</w:t>
      </w:r>
      <w:r w:rsidRPr="00363F60">
        <w:rPr>
          <w:color w:val="000000"/>
        </w:rPr>
        <w:t xml:space="preserve">  04/26</w:t>
      </w:r>
      <w:r w:rsidR="00195ED3" w:rsidRPr="00363F60">
        <w:rPr>
          <w:color w:val="000000"/>
        </w:rPr>
        <w:t>/2012</w:t>
      </w:r>
      <w:r w:rsidRPr="00363F60">
        <w:rPr>
          <w:color w:val="000000"/>
        </w:rPr>
        <w:t xml:space="preserve"> N    </w:t>
      </w:r>
    </w:p>
    <w:p w14:paraId="563A8023" w14:textId="77777777" w:rsidR="001A56E5" w:rsidRPr="00363F60" w:rsidRDefault="001A56E5" w:rsidP="00196D79">
      <w:pPr>
        <w:pStyle w:val="Screen"/>
        <w:rPr>
          <w:color w:val="000000"/>
        </w:rPr>
      </w:pPr>
      <w:r w:rsidRPr="00363F60">
        <w:rPr>
          <w:color w:val="000000"/>
        </w:rPr>
        <w:t xml:space="preserve">          Give: 10MG IM WEEKLY                                                  </w:t>
      </w:r>
    </w:p>
    <w:p w14:paraId="1D529A34" w14:textId="77777777" w:rsidR="001A56E5" w:rsidRPr="00363F60" w:rsidRDefault="001A56E5" w:rsidP="004265B4">
      <w:pPr>
        <w:pStyle w:val="Screen"/>
        <w:keepNext/>
        <w:rPr>
          <w:color w:val="000000"/>
        </w:rPr>
      </w:pPr>
      <w:r w:rsidRPr="00363F60">
        <w:rPr>
          <w:color w:val="000000"/>
        </w:rPr>
        <w:t xml:space="preserve">   2    ACETAMINOPHEN TAB                        R  04/20</w:t>
      </w:r>
      <w:r w:rsidR="00195ED3" w:rsidRPr="00363F60">
        <w:rPr>
          <w:color w:val="000000"/>
        </w:rPr>
        <w:t>/2012</w:t>
      </w:r>
      <w:r w:rsidRPr="00363F60">
        <w:rPr>
          <w:color w:val="000000"/>
        </w:rPr>
        <w:t xml:space="preserve">  04/25</w:t>
      </w:r>
      <w:r w:rsidR="00195ED3" w:rsidRPr="00363F60">
        <w:rPr>
          <w:color w:val="000000"/>
        </w:rPr>
        <w:t>/2012</w:t>
      </w:r>
      <w:r w:rsidRPr="00363F60">
        <w:rPr>
          <w:color w:val="000000"/>
        </w:rPr>
        <w:t xml:space="preserve"> N    </w:t>
      </w:r>
    </w:p>
    <w:p w14:paraId="04F28E6B" w14:textId="77777777" w:rsidR="001A56E5" w:rsidRPr="00363F60" w:rsidRDefault="001A56E5" w:rsidP="00196D79">
      <w:pPr>
        <w:pStyle w:val="Screen"/>
        <w:rPr>
          <w:color w:val="000000"/>
        </w:rPr>
      </w:pPr>
      <w:r w:rsidRPr="00363F60">
        <w:rPr>
          <w:color w:val="000000"/>
        </w:rPr>
        <w:t xml:space="preserve">          Give: 10 MG PO Q4H                                                    </w:t>
      </w:r>
    </w:p>
    <w:p w14:paraId="684E43F5" w14:textId="77777777" w:rsidR="001A56E5" w:rsidRPr="00363F60" w:rsidRDefault="001A56E5" w:rsidP="00196D79">
      <w:pPr>
        <w:pStyle w:val="Screen"/>
        <w:rPr>
          <w:color w:val="000000"/>
        </w:rPr>
      </w:pPr>
      <w:r w:rsidRPr="00363F60">
        <w:rPr>
          <w:color w:val="000000"/>
        </w:rPr>
        <w:t xml:space="preserve"> - - - - - - - - - - - - - - - - - CLINIC (45) - - - - - - - - - - - - - - - - -</w:t>
      </w:r>
    </w:p>
    <w:p w14:paraId="1D920AD6" w14:textId="77777777" w:rsidR="001A56E5" w:rsidRPr="00363F60" w:rsidRDefault="001A56E5" w:rsidP="00196D79">
      <w:pPr>
        <w:pStyle w:val="Screen"/>
        <w:rPr>
          <w:color w:val="000000"/>
        </w:rPr>
      </w:pPr>
      <w:r w:rsidRPr="00363F60">
        <w:rPr>
          <w:color w:val="000000"/>
        </w:rPr>
        <w:t xml:space="preserve">   3    RANITIDINE TAB                           C  04/20</w:t>
      </w:r>
      <w:r w:rsidR="00195ED3" w:rsidRPr="00363F60">
        <w:rPr>
          <w:color w:val="000000"/>
        </w:rPr>
        <w:t>/2012</w:t>
      </w:r>
      <w:r w:rsidRPr="00363F60">
        <w:rPr>
          <w:color w:val="000000"/>
        </w:rPr>
        <w:t xml:space="preserve">  04/23</w:t>
      </w:r>
      <w:r w:rsidR="00195ED3" w:rsidRPr="00363F60">
        <w:rPr>
          <w:color w:val="000000"/>
        </w:rPr>
        <w:t>/2012</w:t>
      </w:r>
      <w:r w:rsidRPr="00363F60">
        <w:rPr>
          <w:color w:val="000000"/>
        </w:rPr>
        <w:t xml:space="preserve"> N    </w:t>
      </w:r>
    </w:p>
    <w:p w14:paraId="06B67EC0" w14:textId="77777777" w:rsidR="001A56E5" w:rsidRPr="00363F60" w:rsidRDefault="001A56E5" w:rsidP="00196D79">
      <w:pPr>
        <w:pStyle w:val="Screen"/>
        <w:rPr>
          <w:color w:val="000000"/>
        </w:rPr>
      </w:pPr>
      <w:r w:rsidRPr="00363F60">
        <w:rPr>
          <w:color w:val="000000"/>
        </w:rPr>
        <w:t xml:space="preserve">          Give: 300 MG PO BID-AM                                                </w:t>
      </w:r>
    </w:p>
    <w:p w14:paraId="22293869" w14:textId="77777777" w:rsidR="001A56E5" w:rsidRPr="00363F60" w:rsidRDefault="001A56E5" w:rsidP="00196D79">
      <w:pPr>
        <w:pStyle w:val="Screen"/>
        <w:rPr>
          <w:color w:val="000000"/>
        </w:rPr>
      </w:pPr>
      <w:r w:rsidRPr="00363F60">
        <w:rPr>
          <w:color w:val="000000"/>
        </w:rPr>
        <w:t xml:space="preserve"> - - - - - - - - - - - - - - -  CLINIC PATTERN 45 - - - - - - - - - - - - - - - </w:t>
      </w:r>
    </w:p>
    <w:p w14:paraId="2265D183" w14:textId="77777777" w:rsidR="001A56E5" w:rsidRPr="00F7117D" w:rsidRDefault="001A56E5" w:rsidP="00196D79">
      <w:pPr>
        <w:pStyle w:val="Screen"/>
      </w:pPr>
      <w:r w:rsidRPr="00363F60">
        <w:rPr>
          <w:color w:val="000000"/>
        </w:rPr>
        <w:t xml:space="preserve">   4    HEPARIN 11 ML (1)                        ?  04/20</w:t>
      </w:r>
      <w:r w:rsidR="00195ED3" w:rsidRPr="00363F60">
        <w:rPr>
          <w:color w:val="000000"/>
        </w:rPr>
        <w:t>/2012</w:t>
      </w:r>
      <w:r w:rsidRPr="00363F60">
        <w:rPr>
          <w:color w:val="000000"/>
        </w:rPr>
        <w:t xml:space="preserve">  04/21</w:t>
      </w:r>
      <w:r w:rsidR="00195ED3" w:rsidRPr="00363F60">
        <w:rPr>
          <w:color w:val="000000"/>
        </w:rPr>
        <w:t>/2012</w:t>
      </w:r>
      <w:r w:rsidRPr="00F7117D">
        <w:t xml:space="preserve"> N</w:t>
      </w:r>
      <w:r w:rsidR="00090531">
        <w:t xml:space="preserve">    </w:t>
      </w:r>
    </w:p>
    <w:p w14:paraId="37235F5D" w14:textId="77777777" w:rsidR="001A56E5" w:rsidRPr="00F7117D" w:rsidRDefault="001A56E5" w:rsidP="00196D79">
      <w:pPr>
        <w:pStyle w:val="Screen"/>
      </w:pPr>
      <w:r w:rsidRPr="00F7117D">
        <w:t xml:space="preserve">        in 5% DEXTROSE 50 ML 100 ml/hr                                          </w:t>
      </w:r>
    </w:p>
    <w:p w14:paraId="630E4548" w14:textId="77777777" w:rsidR="001A56E5" w:rsidRPr="00F7117D" w:rsidRDefault="001A56E5" w:rsidP="002816DD">
      <w:pPr>
        <w:pStyle w:val="Screen"/>
        <w:keepNext/>
      </w:pPr>
      <w:r w:rsidRPr="00F7117D">
        <w:t>----------Enter ?? for more actions---------------------------------------------</w:t>
      </w:r>
    </w:p>
    <w:p w14:paraId="3584B479" w14:textId="77777777" w:rsidR="001A56E5" w:rsidRPr="00F7117D" w:rsidRDefault="001A56E5" w:rsidP="00196D79">
      <w:pPr>
        <w:pStyle w:val="Screen"/>
      </w:pPr>
      <w:r w:rsidRPr="00F7117D">
        <w:t>ES   Edit Start Date      VD   View Order Detail    VP   View Profile</w:t>
      </w:r>
      <w:r w:rsidR="00206D39">
        <w:t xml:space="preserve">           </w:t>
      </w:r>
    </w:p>
    <w:p w14:paraId="3F0C4D37" w14:textId="77777777" w:rsidR="001A56E5" w:rsidRPr="00F7117D" w:rsidRDefault="001A56E5" w:rsidP="00196D79">
      <w:pPr>
        <w:pStyle w:val="Screen"/>
      </w:pPr>
      <w:r w:rsidRPr="00F7117D">
        <w:t xml:space="preserve">Select Action:Quit// </w:t>
      </w:r>
    </w:p>
    <w:p w14:paraId="55FB06DA" w14:textId="77777777" w:rsidR="00A90152" w:rsidRPr="00F7117D" w:rsidRDefault="00A90152" w:rsidP="0047740D">
      <w:bookmarkStart w:id="5297" w:name="_Toc326923571"/>
    </w:p>
    <w:p w14:paraId="1A42CB2A" w14:textId="77777777" w:rsidR="007825CD" w:rsidRPr="00F7117D" w:rsidRDefault="007825CD" w:rsidP="00983077">
      <w:pPr>
        <w:pStyle w:val="Heading3"/>
      </w:pPr>
      <w:bookmarkStart w:id="5298" w:name="_Toc442450293"/>
      <w:bookmarkStart w:id="5299" w:name="_Toc4748680"/>
      <w:r w:rsidRPr="00F7117D">
        <w:t>New Start Date Update Confirmation</w:t>
      </w:r>
      <w:bookmarkEnd w:id="5298"/>
      <w:bookmarkEnd w:id="5299"/>
    </w:p>
    <w:bookmarkEnd w:id="5297"/>
    <w:p w14:paraId="0F78C84D" w14:textId="77777777" w:rsidR="00272657" w:rsidRPr="00F7117D" w:rsidRDefault="00272657" w:rsidP="00272657">
      <w:pPr>
        <w:keepNext/>
        <w:rPr>
          <w:color w:val="000000"/>
          <w:szCs w:val="24"/>
        </w:rPr>
      </w:pPr>
    </w:p>
    <w:p w14:paraId="27A8F4BC" w14:textId="77777777" w:rsidR="001A56E5" w:rsidRPr="00F7117D" w:rsidRDefault="001A56E5" w:rsidP="0047740D">
      <w:pPr>
        <w:rPr>
          <w:color w:val="000000"/>
          <w:sz w:val="22"/>
          <w:szCs w:val="22"/>
        </w:rPr>
      </w:pPr>
      <w:r w:rsidRPr="00F7117D">
        <w:rPr>
          <w:color w:val="000000"/>
          <w:szCs w:val="24"/>
        </w:rPr>
        <w:t xml:space="preserve">After the user answers “YES” to the “Are you sure?” confirmation of the new Start Date/Time change, the prompt </w:t>
      </w:r>
      <w:r w:rsidRPr="00F7117D">
        <w:rPr>
          <w:b/>
          <w:color w:val="000000"/>
          <w:szCs w:val="24"/>
        </w:rPr>
        <w:t xml:space="preserve">“NATURE OF ORDER: </w:t>
      </w:r>
      <w:r w:rsidR="00AC7705" w:rsidRPr="00F7117D">
        <w:rPr>
          <w:b/>
          <w:color w:val="000000"/>
          <w:szCs w:val="24"/>
        </w:rPr>
        <w:t>SERVICE CORRECTION</w:t>
      </w:r>
      <w:r w:rsidRPr="00F7117D">
        <w:rPr>
          <w:b/>
          <w:color w:val="000000"/>
          <w:szCs w:val="24"/>
        </w:rPr>
        <w:t>//”</w:t>
      </w:r>
      <w:r w:rsidRPr="00F7117D">
        <w:rPr>
          <w:color w:val="000000"/>
          <w:szCs w:val="24"/>
        </w:rPr>
        <w:t xml:space="preserve"> displays for </w:t>
      </w:r>
      <w:r w:rsidR="00AC7705" w:rsidRPr="00F7117D">
        <w:rPr>
          <w:color w:val="000000"/>
          <w:szCs w:val="24"/>
        </w:rPr>
        <w:t>an ACTIVE Clinic Order</w:t>
      </w:r>
      <w:r w:rsidRPr="00F7117D">
        <w:rPr>
          <w:color w:val="000000"/>
          <w:szCs w:val="24"/>
        </w:rPr>
        <w:t xml:space="preserve">, with a default of </w:t>
      </w:r>
      <w:r w:rsidR="00AC7705" w:rsidRPr="00F7117D">
        <w:rPr>
          <w:color w:val="000000"/>
          <w:szCs w:val="24"/>
        </w:rPr>
        <w:t>SERVICE CORRECTION</w:t>
      </w:r>
      <w:r w:rsidRPr="00F7117D">
        <w:rPr>
          <w:color w:val="000000"/>
          <w:szCs w:val="24"/>
        </w:rPr>
        <w:t xml:space="preserve">. </w:t>
      </w:r>
    </w:p>
    <w:p w14:paraId="17C1A412" w14:textId="77777777" w:rsidR="001A56E5" w:rsidRPr="00F7117D" w:rsidRDefault="001A56E5" w:rsidP="0047740D">
      <w:pPr>
        <w:ind w:left="720"/>
        <w:rPr>
          <w:color w:val="000000"/>
        </w:rPr>
      </w:pPr>
    </w:p>
    <w:p w14:paraId="7ABFFCDC" w14:textId="77777777" w:rsidR="001A56E5" w:rsidRPr="00F7117D" w:rsidRDefault="001A56E5" w:rsidP="00B94F17">
      <w:pPr>
        <w:pStyle w:val="Example"/>
      </w:pPr>
      <w:r w:rsidRPr="00F7117D">
        <w:t>Example: Nature of Order Prompt</w:t>
      </w:r>
    </w:p>
    <w:p w14:paraId="32547836" w14:textId="77777777" w:rsidR="001A56E5" w:rsidRPr="00F7117D" w:rsidRDefault="001A56E5" w:rsidP="00196D79">
      <w:pPr>
        <w:pStyle w:val="Screen"/>
      </w:pPr>
      <w:r w:rsidRPr="00F7117D">
        <w:t xml:space="preserve">NATURE OF ORDER: </w:t>
      </w:r>
      <w:r w:rsidR="00633DEF" w:rsidRPr="00F7117D">
        <w:t>SERVICE CORRECTION</w:t>
      </w:r>
      <w:r w:rsidRPr="00F7117D">
        <w:t>//</w:t>
      </w:r>
    </w:p>
    <w:p w14:paraId="6D9485DB" w14:textId="77777777" w:rsidR="001A56E5" w:rsidRPr="00F7117D" w:rsidRDefault="001A56E5" w:rsidP="0047740D">
      <w:pPr>
        <w:ind w:left="720"/>
        <w:rPr>
          <w:color w:val="000000"/>
          <w:sz w:val="22"/>
          <w:szCs w:val="22"/>
        </w:rPr>
      </w:pPr>
    </w:p>
    <w:p w14:paraId="75E02561" w14:textId="77777777" w:rsidR="001A56E5" w:rsidRPr="00F7117D" w:rsidRDefault="001A56E5" w:rsidP="0047740D">
      <w:pPr>
        <w:rPr>
          <w:color w:val="000000"/>
          <w:szCs w:val="24"/>
        </w:rPr>
      </w:pPr>
      <w:r w:rsidRPr="00F7117D">
        <w:rPr>
          <w:color w:val="000000"/>
          <w:szCs w:val="24"/>
        </w:rPr>
        <w:t xml:space="preserve">The selected record(s), along with the applicable message for each order, is updated, using current business functionality. </w:t>
      </w:r>
    </w:p>
    <w:p w14:paraId="33070023" w14:textId="77777777" w:rsidR="001A56E5" w:rsidRPr="00F7117D" w:rsidRDefault="001A56E5" w:rsidP="0047740D">
      <w:pPr>
        <w:ind w:left="720"/>
        <w:rPr>
          <w:color w:val="000000"/>
          <w:szCs w:val="24"/>
        </w:rPr>
      </w:pPr>
    </w:p>
    <w:p w14:paraId="2E9D08F8" w14:textId="77777777" w:rsidR="001A56E5" w:rsidRPr="00F7117D" w:rsidRDefault="001A56E5" w:rsidP="00B94F17">
      <w:pPr>
        <w:pStyle w:val="Example"/>
      </w:pPr>
      <w:r w:rsidRPr="00F7117D">
        <w:t>Example: Update Message</w:t>
      </w:r>
    </w:p>
    <w:p w14:paraId="596DEC28" w14:textId="77777777" w:rsidR="001A56E5" w:rsidRPr="00F7117D" w:rsidRDefault="001A56E5" w:rsidP="00196D79">
      <w:pPr>
        <w:pStyle w:val="Screen"/>
      </w:pPr>
      <w:r w:rsidRPr="00F7117D">
        <w:t xml:space="preserve">Now working on order: </w:t>
      </w:r>
    </w:p>
    <w:p w14:paraId="6909A11B" w14:textId="77777777" w:rsidR="001A56E5" w:rsidRPr="00F7117D" w:rsidRDefault="001A56E5" w:rsidP="00196D79">
      <w:pPr>
        <w:pStyle w:val="Screen"/>
      </w:pPr>
      <w:r w:rsidRPr="00F7117D">
        <w:t xml:space="preserve">     BACLOFEN                                     07/01</w:t>
      </w:r>
      <w:bookmarkStart w:id="5300" w:name="PSJ1_OrderP211"/>
      <w:bookmarkEnd w:id="5300"/>
      <w:r w:rsidRPr="00F7117D">
        <w:t xml:space="preserve">  11:11</w:t>
      </w:r>
    </w:p>
    <w:p w14:paraId="31767C33" w14:textId="77777777" w:rsidR="001A56E5" w:rsidRPr="00F7117D" w:rsidRDefault="001A56E5" w:rsidP="00196D79">
      <w:pPr>
        <w:pStyle w:val="Screen"/>
      </w:pPr>
      <w:r w:rsidRPr="00F7117D">
        <w:t xml:space="preserve">         Give: 10 MG PO QID</w:t>
      </w:r>
    </w:p>
    <w:p w14:paraId="29877FE1" w14:textId="77777777" w:rsidR="001A56E5" w:rsidRPr="00F7117D" w:rsidRDefault="001A56E5" w:rsidP="00196D79">
      <w:pPr>
        <w:pStyle w:val="Screen"/>
      </w:pPr>
      <w:r w:rsidRPr="00F7117D">
        <w:t>NATURE OF ORDER: SERVICE CORRECTION//        S</w:t>
      </w:r>
    </w:p>
    <w:p w14:paraId="4E419BED" w14:textId="77777777" w:rsidR="001A56E5" w:rsidRPr="00F7117D" w:rsidRDefault="001A56E5" w:rsidP="00196D79">
      <w:pPr>
        <w:pStyle w:val="Screen"/>
      </w:pPr>
      <w:r w:rsidRPr="00F7117D">
        <w:t>...discontinuing original order...</w:t>
      </w:r>
    </w:p>
    <w:p w14:paraId="4607ADFC" w14:textId="77777777" w:rsidR="001A56E5" w:rsidRPr="00F7117D" w:rsidRDefault="001A56E5" w:rsidP="00196D79">
      <w:pPr>
        <w:pStyle w:val="Screen"/>
      </w:pPr>
    </w:p>
    <w:p w14:paraId="2FAA830D" w14:textId="77777777" w:rsidR="001A56E5" w:rsidRPr="00F7117D" w:rsidRDefault="001A56E5" w:rsidP="00196D79">
      <w:pPr>
        <w:pStyle w:val="Screen"/>
      </w:pPr>
      <w:r w:rsidRPr="00F7117D">
        <w:t xml:space="preserve"> ...creating new order.....</w:t>
      </w:r>
    </w:p>
    <w:p w14:paraId="3B724FC8" w14:textId="77777777" w:rsidR="001A56E5" w:rsidRPr="00F7117D" w:rsidRDefault="001A56E5" w:rsidP="00196D79">
      <w:pPr>
        <w:pStyle w:val="Screen"/>
      </w:pPr>
    </w:p>
    <w:p w14:paraId="2B6B7F21" w14:textId="77777777" w:rsidR="001A56E5" w:rsidRPr="00F7117D" w:rsidRDefault="001A56E5" w:rsidP="00196D79">
      <w:pPr>
        <w:pStyle w:val="Screen"/>
      </w:pPr>
      <w:r w:rsidRPr="00F7117D">
        <w:t xml:space="preserve">Pre-Exchange DOSES: </w:t>
      </w:r>
    </w:p>
    <w:p w14:paraId="55F8D5CD" w14:textId="77777777" w:rsidR="001A56E5" w:rsidRPr="00F7117D" w:rsidRDefault="001A56E5" w:rsidP="00196D79">
      <w:pPr>
        <w:pStyle w:val="Screen"/>
      </w:pPr>
    </w:p>
    <w:p w14:paraId="462EF7E2" w14:textId="77777777" w:rsidR="001A56E5" w:rsidRPr="00F7117D" w:rsidRDefault="001A56E5" w:rsidP="00196D79">
      <w:pPr>
        <w:pStyle w:val="Screen"/>
      </w:pPr>
      <w:r w:rsidRPr="00F7117D">
        <w:t>----------------------------------------------------------------------</w:t>
      </w:r>
    </w:p>
    <w:p w14:paraId="12E86DD9" w14:textId="77777777" w:rsidR="001A56E5" w:rsidRPr="00F7117D" w:rsidRDefault="001A56E5" w:rsidP="00196D79">
      <w:pPr>
        <w:pStyle w:val="Screen"/>
      </w:pPr>
      <w:r w:rsidRPr="00F7117D">
        <w:t xml:space="preserve">Now working on order: </w:t>
      </w:r>
    </w:p>
    <w:p w14:paraId="79CAE203" w14:textId="77777777" w:rsidR="001A56E5" w:rsidRPr="00F7117D" w:rsidRDefault="001A56E5" w:rsidP="00196D79">
      <w:pPr>
        <w:pStyle w:val="Screen"/>
      </w:pPr>
      <w:r w:rsidRPr="00F7117D">
        <w:t xml:space="preserve">     CEFAMANDOLE                                  05/22  08:00</w:t>
      </w:r>
    </w:p>
    <w:p w14:paraId="774D9887" w14:textId="77777777" w:rsidR="001A56E5" w:rsidRPr="00F7117D" w:rsidRDefault="001A56E5" w:rsidP="00196D79">
      <w:pPr>
        <w:pStyle w:val="Screen"/>
      </w:pPr>
      <w:r w:rsidRPr="00F7117D">
        <w:t xml:space="preserve">         Give: 44 GM IV </w:t>
      </w:r>
    </w:p>
    <w:p w14:paraId="76E17497" w14:textId="77777777" w:rsidR="001A56E5" w:rsidRPr="00F7117D" w:rsidRDefault="001A56E5" w:rsidP="00196D79">
      <w:pPr>
        <w:pStyle w:val="Screen"/>
      </w:pPr>
    </w:p>
    <w:p w14:paraId="4242C74E" w14:textId="77777777" w:rsidR="001A56E5" w:rsidRPr="00F7117D" w:rsidRDefault="001A56E5" w:rsidP="00196D79">
      <w:pPr>
        <w:pStyle w:val="Screen"/>
      </w:pPr>
      <w:r w:rsidRPr="00F7117D">
        <w:t>...updating order.......</w:t>
      </w:r>
    </w:p>
    <w:p w14:paraId="16E4DE52" w14:textId="77777777" w:rsidR="001A56E5" w:rsidRPr="00F7117D" w:rsidRDefault="001A56E5" w:rsidP="00196D79">
      <w:pPr>
        <w:pStyle w:val="Screen"/>
      </w:pPr>
      <w:r w:rsidRPr="00F7117D">
        <w:t>...updating OE/RR...</w:t>
      </w:r>
    </w:p>
    <w:p w14:paraId="6531A13D" w14:textId="77777777" w:rsidR="001A56E5" w:rsidRPr="00F7117D" w:rsidRDefault="001A56E5" w:rsidP="00196D79">
      <w:pPr>
        <w:pStyle w:val="Screen"/>
      </w:pPr>
    </w:p>
    <w:p w14:paraId="3C039CDE" w14:textId="77777777" w:rsidR="001A56E5" w:rsidRPr="00F7117D" w:rsidRDefault="001A56E5" w:rsidP="00196D79">
      <w:pPr>
        <w:pStyle w:val="Screen"/>
      </w:pPr>
      <w:r w:rsidRPr="00F7117D">
        <w:t>----------------------------------------------------------------------</w:t>
      </w:r>
    </w:p>
    <w:p w14:paraId="71A5C637" w14:textId="77777777" w:rsidR="001A56E5" w:rsidRPr="00F7117D" w:rsidRDefault="001A56E5" w:rsidP="00196D79">
      <w:pPr>
        <w:pStyle w:val="Screen"/>
      </w:pPr>
      <w:r w:rsidRPr="00F7117D">
        <w:t xml:space="preserve">Now working on order: </w:t>
      </w:r>
    </w:p>
    <w:p w14:paraId="7FB21673" w14:textId="77777777" w:rsidR="001A56E5" w:rsidRPr="00F7117D" w:rsidRDefault="001A56E5" w:rsidP="00196D79">
      <w:pPr>
        <w:pStyle w:val="Screen"/>
      </w:pPr>
      <w:r w:rsidRPr="00F7117D">
        <w:t xml:space="preserve">     DAPSONE                                      04/23</w:t>
      </w:r>
      <w:r w:rsidRPr="00195ED3">
        <w:rPr>
          <w:color w:val="FF0000"/>
        </w:rPr>
        <w:t xml:space="preserve">  </w:t>
      </w:r>
      <w:r w:rsidRPr="00F7117D">
        <w:t>12:00</w:t>
      </w:r>
    </w:p>
    <w:p w14:paraId="6E143E53" w14:textId="77777777" w:rsidR="001A56E5" w:rsidRPr="00F7117D" w:rsidRDefault="001A56E5" w:rsidP="00196D79">
      <w:pPr>
        <w:pStyle w:val="Screen"/>
      </w:pPr>
      <w:r w:rsidRPr="00F7117D">
        <w:t xml:space="preserve">         Give: 50 MG PO QAM</w:t>
      </w:r>
    </w:p>
    <w:p w14:paraId="19A7DC6F" w14:textId="77777777" w:rsidR="001A56E5" w:rsidRPr="00F7117D" w:rsidRDefault="001A56E5" w:rsidP="00196D79">
      <w:pPr>
        <w:pStyle w:val="Screen"/>
      </w:pPr>
    </w:p>
    <w:p w14:paraId="57C03F8D" w14:textId="77777777" w:rsidR="001A56E5" w:rsidRPr="00F7117D" w:rsidRDefault="001A56E5" w:rsidP="00196D79">
      <w:pPr>
        <w:pStyle w:val="Screen"/>
      </w:pPr>
      <w:r w:rsidRPr="00F7117D">
        <w:t>...updating order.......</w:t>
      </w:r>
    </w:p>
    <w:p w14:paraId="0552EB07" w14:textId="77777777" w:rsidR="001A56E5" w:rsidRPr="00F7117D" w:rsidRDefault="001A56E5" w:rsidP="00196D79">
      <w:pPr>
        <w:pStyle w:val="Screen"/>
      </w:pPr>
      <w:r w:rsidRPr="00F7117D">
        <w:t>...updating OE/RR...</w:t>
      </w:r>
    </w:p>
    <w:p w14:paraId="590F271C" w14:textId="77777777" w:rsidR="001A56E5" w:rsidRPr="00F7117D" w:rsidRDefault="001A56E5" w:rsidP="00196D79">
      <w:pPr>
        <w:pStyle w:val="Screen"/>
      </w:pPr>
    </w:p>
    <w:p w14:paraId="355C4686" w14:textId="77777777" w:rsidR="001A56E5" w:rsidRPr="00F7117D" w:rsidRDefault="001A56E5" w:rsidP="00196D79">
      <w:pPr>
        <w:pStyle w:val="Screen"/>
      </w:pPr>
      <w:r w:rsidRPr="00F7117D">
        <w:t>----------------------------------------------------------------------</w:t>
      </w:r>
    </w:p>
    <w:p w14:paraId="300A44FE" w14:textId="77777777" w:rsidR="001A56E5" w:rsidRPr="00F7117D" w:rsidRDefault="001A56E5" w:rsidP="00196D79">
      <w:pPr>
        <w:pStyle w:val="Screen"/>
      </w:pPr>
      <w:r w:rsidRPr="00F7117D">
        <w:t xml:space="preserve">Now working on order: </w:t>
      </w:r>
    </w:p>
    <w:p w14:paraId="15059499" w14:textId="77777777" w:rsidR="001A56E5" w:rsidRPr="00F7117D" w:rsidRDefault="001A56E5" w:rsidP="00196D79">
      <w:pPr>
        <w:pStyle w:val="Screen"/>
      </w:pPr>
      <w:r w:rsidRPr="00F7117D">
        <w:t xml:space="preserve">     FLUOROURACIL                                 05/20  12:00</w:t>
      </w:r>
    </w:p>
    <w:p w14:paraId="122280A2" w14:textId="77777777" w:rsidR="001A56E5" w:rsidRPr="00F7117D" w:rsidRDefault="001A56E5" w:rsidP="00196D79">
      <w:pPr>
        <w:pStyle w:val="Screen"/>
      </w:pPr>
      <w:r w:rsidRPr="00F7117D">
        <w:t xml:space="preserve">         Give: 11 MG IM </w:t>
      </w:r>
    </w:p>
    <w:p w14:paraId="50AD9287" w14:textId="77777777" w:rsidR="001A56E5" w:rsidRPr="00F7117D" w:rsidRDefault="001A56E5" w:rsidP="00196D79">
      <w:pPr>
        <w:pStyle w:val="Screen"/>
      </w:pPr>
    </w:p>
    <w:p w14:paraId="2DDB306B" w14:textId="77777777" w:rsidR="001A56E5" w:rsidRPr="00F7117D" w:rsidRDefault="001A56E5" w:rsidP="00196D79">
      <w:pPr>
        <w:pStyle w:val="Screen"/>
      </w:pPr>
      <w:r w:rsidRPr="00F7117D">
        <w:t>...updating order.......</w:t>
      </w:r>
    </w:p>
    <w:p w14:paraId="4CDD3783" w14:textId="77777777" w:rsidR="001A56E5" w:rsidRPr="00F7117D" w:rsidRDefault="001A56E5" w:rsidP="00196D79">
      <w:pPr>
        <w:pStyle w:val="Screen"/>
      </w:pPr>
      <w:r w:rsidRPr="00F7117D">
        <w:t>...updating OE/RR...</w:t>
      </w:r>
    </w:p>
    <w:p w14:paraId="5DA770BC" w14:textId="77777777" w:rsidR="001A56E5" w:rsidRPr="00F7117D" w:rsidRDefault="001A56E5" w:rsidP="00B94F17">
      <w:pPr>
        <w:rPr>
          <w:color w:val="000000"/>
          <w:szCs w:val="24"/>
        </w:rPr>
      </w:pPr>
    </w:p>
    <w:p w14:paraId="7B9CB575" w14:textId="77777777" w:rsidR="007825CD" w:rsidRPr="00F7117D" w:rsidRDefault="001A56E5" w:rsidP="0047740D">
      <w:pPr>
        <w:rPr>
          <w:color w:val="000000"/>
          <w:szCs w:val="24"/>
        </w:rPr>
      </w:pPr>
      <w:r w:rsidRPr="00F7117D">
        <w:rPr>
          <w:color w:val="000000"/>
          <w:szCs w:val="24"/>
        </w:rPr>
        <w:t xml:space="preserve">After the user enters “QUIT” or  when editing by clinic with multiple patients, the system mimics the </w:t>
      </w:r>
      <w:r w:rsidRPr="00F7117D">
        <w:rPr>
          <w:i/>
          <w:color w:val="000000"/>
          <w:szCs w:val="24"/>
        </w:rPr>
        <w:t>Non-Verified/Pending Orders</w:t>
      </w:r>
      <w:r w:rsidRPr="00F7117D">
        <w:rPr>
          <w:color w:val="000000"/>
          <w:szCs w:val="24"/>
        </w:rPr>
        <w:t xml:space="preserve"> [PSJU VBW] option when cycling through the remaining selected patient(s).</w:t>
      </w:r>
    </w:p>
    <w:p w14:paraId="45EA4F8D" w14:textId="77777777" w:rsidR="00D419C3" w:rsidRPr="00F7117D" w:rsidRDefault="00D419C3" w:rsidP="0047740D">
      <w:pPr>
        <w:rPr>
          <w:color w:val="000000"/>
          <w:szCs w:val="24"/>
        </w:rPr>
      </w:pPr>
    </w:p>
    <w:p w14:paraId="48FAAC6A" w14:textId="77777777" w:rsidR="007825CD" w:rsidRPr="00F7117D" w:rsidRDefault="004138C4" w:rsidP="00196D79">
      <w:pPr>
        <w:pStyle w:val="Note"/>
        <w:ind w:left="810" w:hanging="810"/>
        <w:rPr>
          <w:color w:val="000000"/>
          <w:szCs w:val="24"/>
        </w:rPr>
      </w:pPr>
      <w:r w:rsidRPr="00F7117D">
        <w:rPr>
          <w:color w:val="000000"/>
          <w:position w:val="-4"/>
        </w:rPr>
        <w:drawing>
          <wp:inline distT="0" distB="0" distL="0" distR="0" wp14:anchorId="45053268" wp14:editId="736B8AC8">
            <wp:extent cx="504825" cy="409575"/>
            <wp:effectExtent l="0" t="0" r="0" b="0"/>
            <wp:docPr id="133" name="Picture 6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E204E7" w:rsidRPr="00F7117D">
        <w:rPr>
          <w:color w:val="000000"/>
          <w:position w:val="-4"/>
        </w:rPr>
        <w:t xml:space="preserve"> </w:t>
      </w:r>
      <w:r w:rsidR="007825CD" w:rsidRPr="00F7117D">
        <w:rPr>
          <w:b/>
          <w:color w:val="000000"/>
          <w:szCs w:val="24"/>
        </w:rPr>
        <w:t>Note:</w:t>
      </w:r>
      <w:r w:rsidR="007825CD" w:rsidRPr="00F7117D">
        <w:rPr>
          <w:color w:val="000000"/>
          <w:szCs w:val="24"/>
        </w:rPr>
        <w:t xml:space="preserve"> The Nature of Order prompt does not display for edits made to orders that are not active, e.g., orders with a status of non-verified.</w:t>
      </w:r>
    </w:p>
    <w:p w14:paraId="53B53054" w14:textId="77777777" w:rsidR="001A56E5" w:rsidRPr="00F7117D" w:rsidRDefault="001A56E5" w:rsidP="00983077">
      <w:pPr>
        <w:pStyle w:val="Heading3"/>
      </w:pPr>
      <w:bookmarkStart w:id="5301" w:name="_Toc326923572"/>
      <w:bookmarkStart w:id="5302" w:name="_Toc442450294"/>
      <w:bookmarkStart w:id="5303" w:name="_Toc4748681"/>
      <w:r w:rsidRPr="00F7117D">
        <w:t>Conditional Messages Displaying after New Start Date</w:t>
      </w:r>
      <w:bookmarkEnd w:id="5301"/>
      <w:bookmarkEnd w:id="5302"/>
      <w:bookmarkEnd w:id="5303"/>
    </w:p>
    <w:p w14:paraId="690BEDD7" w14:textId="77777777" w:rsidR="00272657" w:rsidRPr="00F7117D" w:rsidRDefault="00272657" w:rsidP="00272657">
      <w:pPr>
        <w:keepNext/>
        <w:rPr>
          <w:color w:val="000000"/>
        </w:rPr>
      </w:pPr>
    </w:p>
    <w:p w14:paraId="09B03D75" w14:textId="77777777" w:rsidR="00394E2F" w:rsidRPr="00F7117D" w:rsidRDefault="001A56E5" w:rsidP="0047740D">
      <w:pPr>
        <w:rPr>
          <w:color w:val="000000"/>
        </w:rPr>
      </w:pPr>
      <w:r w:rsidRPr="00F7117D">
        <w:rPr>
          <w:color w:val="000000"/>
        </w:rPr>
        <w:t>Individual message prompts may or may not be presented after the new start date/time is entered for the patient. These depend on various</w:t>
      </w:r>
      <w:r w:rsidR="00E204E7" w:rsidRPr="00F7117D">
        <w:rPr>
          <w:color w:val="000000"/>
        </w:rPr>
        <w:t xml:space="preserve"> </w:t>
      </w:r>
      <w:r w:rsidRPr="00F7117D">
        <w:rPr>
          <w:color w:val="000000"/>
        </w:rPr>
        <w:t>validations that are being checked which the user may need to review or act upon. None, one, or more messages may display depending upon the entry.</w:t>
      </w:r>
    </w:p>
    <w:p w14:paraId="493257A4" w14:textId="77777777" w:rsidR="00B94F17" w:rsidRPr="00F7117D" w:rsidRDefault="00B94F17" w:rsidP="00B94F17">
      <w:pPr>
        <w:rPr>
          <w:color w:val="000000"/>
        </w:rPr>
      </w:pPr>
    </w:p>
    <w:p w14:paraId="2B5919E1" w14:textId="77777777" w:rsidR="001A56E5" w:rsidRPr="00F7117D" w:rsidRDefault="001A56E5" w:rsidP="00433CAF">
      <w:pPr>
        <w:pStyle w:val="Heading4"/>
        <w:rPr>
          <w:rFonts w:ascii="Times New Roman" w:hAnsi="Times New Roman"/>
        </w:rPr>
      </w:pPr>
      <w:r w:rsidRPr="00F7117D">
        <w:lastRenderedPageBreak/>
        <w:t>New Start Date No Earlier than Now</w:t>
      </w:r>
    </w:p>
    <w:p w14:paraId="1442846A" w14:textId="77777777" w:rsidR="001A56E5" w:rsidRPr="00F7117D" w:rsidRDefault="001A56E5" w:rsidP="0047740D">
      <w:pPr>
        <w:rPr>
          <w:color w:val="000000"/>
          <w:szCs w:val="24"/>
        </w:rPr>
      </w:pPr>
      <w:r w:rsidRPr="00F7117D">
        <w:rPr>
          <w:color w:val="000000"/>
          <w:szCs w:val="24"/>
        </w:rPr>
        <w:t>A change to a new start date, earlier than “NOW” is not allowed. If the new start date entered is earlier than “NOW” the following prompt displays: “Start Date/Time earlier than NOW is not allowed. Re-enter start date. Enter new Start Date/Time:”</w:t>
      </w:r>
    </w:p>
    <w:p w14:paraId="56DE8869" w14:textId="77777777" w:rsidR="00B94F17" w:rsidRPr="00F7117D" w:rsidRDefault="00B94F17" w:rsidP="00B94F17">
      <w:pPr>
        <w:rPr>
          <w:color w:val="000000"/>
        </w:rPr>
      </w:pPr>
    </w:p>
    <w:p w14:paraId="3223FCF0" w14:textId="77777777" w:rsidR="001A56E5" w:rsidRPr="00F7117D" w:rsidRDefault="001A56E5" w:rsidP="00433CAF">
      <w:pPr>
        <w:pStyle w:val="Heading4"/>
      </w:pPr>
      <w:r w:rsidRPr="00F7117D">
        <w:t>New Start Date beyond 365 Days</w:t>
      </w:r>
    </w:p>
    <w:p w14:paraId="29AB4008" w14:textId="77777777" w:rsidR="001A56E5" w:rsidRPr="00F7117D" w:rsidRDefault="001A56E5" w:rsidP="0047740D">
      <w:pPr>
        <w:rPr>
          <w:color w:val="000000"/>
          <w:szCs w:val="24"/>
        </w:rPr>
      </w:pPr>
      <w:r w:rsidRPr="00F7117D">
        <w:rPr>
          <w:color w:val="000000"/>
          <w:szCs w:val="24"/>
        </w:rPr>
        <w:t>A change to a new Start DATE beyond 365 days is not allowed.</w:t>
      </w:r>
    </w:p>
    <w:p w14:paraId="29C43944" w14:textId="77777777" w:rsidR="001A56E5" w:rsidRPr="00F7117D" w:rsidRDefault="001A56E5" w:rsidP="0047740D">
      <w:pPr>
        <w:rPr>
          <w:color w:val="000000"/>
        </w:rPr>
      </w:pPr>
    </w:p>
    <w:p w14:paraId="67D5AEAE" w14:textId="77777777" w:rsidR="001A56E5" w:rsidRPr="00F7117D" w:rsidRDefault="001A56E5" w:rsidP="00B94F17">
      <w:pPr>
        <w:pStyle w:val="Example"/>
      </w:pPr>
      <w:r w:rsidRPr="00F7117D">
        <w:t>Example: Message Start Date Beyond 365 Days</w:t>
      </w:r>
    </w:p>
    <w:p w14:paraId="0B9B4645" w14:textId="77777777" w:rsidR="001A56E5" w:rsidRPr="00F7117D" w:rsidRDefault="001A56E5" w:rsidP="00196D79">
      <w:pPr>
        <w:pStyle w:val="Screen"/>
      </w:pPr>
      <w:r w:rsidRPr="00F7117D">
        <w:t>Start Date cannot be more than 365 days from today. Re-enter Start Date.</w:t>
      </w:r>
    </w:p>
    <w:p w14:paraId="5EE37E9C" w14:textId="77777777" w:rsidR="001A56E5" w:rsidRPr="00F7117D" w:rsidRDefault="001A56E5" w:rsidP="00196D79">
      <w:pPr>
        <w:pStyle w:val="Screen"/>
      </w:pPr>
      <w:r w:rsidRPr="00F7117D">
        <w:t>Enter new Start Date/Time:</w:t>
      </w:r>
    </w:p>
    <w:p w14:paraId="587D13B1" w14:textId="77777777" w:rsidR="00394E2F" w:rsidRPr="00F7117D" w:rsidRDefault="00394E2F" w:rsidP="00196D79">
      <w:pPr>
        <w:rPr>
          <w:color w:val="000000"/>
        </w:rPr>
      </w:pPr>
    </w:p>
    <w:p w14:paraId="51695227" w14:textId="77777777" w:rsidR="001A56E5" w:rsidRPr="00F7117D" w:rsidRDefault="004138C4" w:rsidP="00B94F17">
      <w:pPr>
        <w:pStyle w:val="Note"/>
        <w:ind w:left="810" w:hanging="810"/>
        <w:rPr>
          <w:color w:val="000000"/>
        </w:rPr>
      </w:pPr>
      <w:r w:rsidRPr="00F7117D">
        <w:rPr>
          <w:color w:val="000000"/>
          <w:position w:val="-4"/>
        </w:rPr>
        <w:drawing>
          <wp:inline distT="0" distB="0" distL="0" distR="0" wp14:anchorId="7FB81409" wp14:editId="53E5A75D">
            <wp:extent cx="504825" cy="409575"/>
            <wp:effectExtent l="0" t="0" r="0" b="0"/>
            <wp:docPr id="134" name="Picture 6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1A56E5" w:rsidRPr="00F7117D">
        <w:rPr>
          <w:b/>
          <w:color w:val="000000"/>
        </w:rPr>
        <w:t>Note:</w:t>
      </w:r>
      <w:r w:rsidR="001A56E5" w:rsidRPr="00F7117D">
        <w:rPr>
          <w:color w:val="000000"/>
        </w:rPr>
        <w:t xml:space="preserve"> The system cycles back to the enter new start/date prompt entry until the new start/date time is less than 365 days.</w:t>
      </w:r>
    </w:p>
    <w:p w14:paraId="50818EBD" w14:textId="77777777" w:rsidR="001A56E5" w:rsidRPr="00F7117D" w:rsidRDefault="001A56E5" w:rsidP="00433CAF">
      <w:pPr>
        <w:pStyle w:val="Heading4"/>
      </w:pPr>
      <w:r w:rsidRPr="00F7117D">
        <w:t>Other Orders Exist</w:t>
      </w:r>
    </w:p>
    <w:p w14:paraId="154DCA12" w14:textId="77777777" w:rsidR="001A56E5" w:rsidRPr="00F7117D" w:rsidRDefault="001A56E5" w:rsidP="0047740D">
      <w:pPr>
        <w:rPr>
          <w:bCs/>
          <w:color w:val="000000"/>
        </w:rPr>
      </w:pPr>
      <w:r w:rsidRPr="00F7117D">
        <w:rPr>
          <w:color w:val="000000"/>
          <w:szCs w:val="24"/>
        </w:rPr>
        <w:t>The  message below displays when orders exist for the date entered at the “new Start Date/Time:” prompt. The existing active orders also display.</w:t>
      </w:r>
    </w:p>
    <w:p w14:paraId="644DCD1C" w14:textId="77777777" w:rsidR="001A56E5" w:rsidRPr="00F7117D" w:rsidRDefault="001A56E5" w:rsidP="0047740D">
      <w:pPr>
        <w:rPr>
          <w:color w:val="000000"/>
        </w:rPr>
      </w:pPr>
    </w:p>
    <w:p w14:paraId="17C28A55" w14:textId="77777777" w:rsidR="001A56E5" w:rsidRPr="00F7117D" w:rsidRDefault="001A56E5" w:rsidP="00B94F17">
      <w:pPr>
        <w:pStyle w:val="Example"/>
      </w:pPr>
      <w:r w:rsidRPr="00F7117D">
        <w:t>Example: Message Other Orders Exist</w:t>
      </w:r>
    </w:p>
    <w:p w14:paraId="1D41AC95" w14:textId="77777777" w:rsidR="001A56E5" w:rsidRPr="00F7117D" w:rsidRDefault="001A56E5" w:rsidP="00196D79">
      <w:pPr>
        <w:pStyle w:val="Screen"/>
      </w:pPr>
      <w:r w:rsidRPr="00F7117D">
        <w:t>* This patient has active order(s) on Jun 04, 2012. *</w:t>
      </w:r>
    </w:p>
    <w:p w14:paraId="7B869177" w14:textId="77777777" w:rsidR="001A56E5" w:rsidRPr="00F7117D" w:rsidRDefault="001A56E5" w:rsidP="00196D79">
      <w:pPr>
        <w:pStyle w:val="Screen"/>
      </w:pPr>
      <w:r w:rsidRPr="00F7117D">
        <w:t xml:space="preserve"> </w:t>
      </w:r>
    </w:p>
    <w:p w14:paraId="74876B0D" w14:textId="77777777" w:rsidR="001A56E5" w:rsidRPr="00F7117D" w:rsidRDefault="001A56E5" w:rsidP="00196D79">
      <w:pPr>
        <w:pStyle w:val="Screen"/>
      </w:pPr>
      <w:r w:rsidRPr="00F7117D">
        <w:t xml:space="preserve">     PROCHLORPERAZINE                             06/01</w:t>
      </w:r>
      <w:bookmarkStart w:id="5304" w:name="PSJ1_OrderP212"/>
      <w:bookmarkEnd w:id="5304"/>
      <w:r w:rsidRPr="00F7117D">
        <w:t xml:space="preserve">  11:11</w:t>
      </w:r>
    </w:p>
    <w:p w14:paraId="0A22D66D" w14:textId="77777777" w:rsidR="001A56E5" w:rsidRPr="00F7117D" w:rsidRDefault="001A56E5" w:rsidP="00196D79">
      <w:pPr>
        <w:pStyle w:val="Screen"/>
      </w:pPr>
      <w:r w:rsidRPr="00F7117D">
        <w:t xml:space="preserve">        Give: 5 MG/1 ML IV WEEKLY</w:t>
      </w:r>
    </w:p>
    <w:p w14:paraId="7588BB15" w14:textId="77777777" w:rsidR="001A56E5" w:rsidRPr="00F7117D" w:rsidRDefault="001A56E5" w:rsidP="00196D79">
      <w:pPr>
        <w:pStyle w:val="Screen"/>
      </w:pPr>
    </w:p>
    <w:p w14:paraId="197E0A45" w14:textId="77777777" w:rsidR="001A56E5" w:rsidRPr="00F7117D" w:rsidRDefault="001A56E5" w:rsidP="00196D79">
      <w:pPr>
        <w:pStyle w:val="Screen"/>
      </w:pPr>
      <w:r w:rsidRPr="00F7117D">
        <w:t xml:space="preserve">Do you want to view the profile?   </w:t>
      </w:r>
    </w:p>
    <w:p w14:paraId="135CB370" w14:textId="77777777" w:rsidR="001A56E5" w:rsidRPr="00F7117D" w:rsidRDefault="001A56E5" w:rsidP="0047740D">
      <w:pPr>
        <w:pStyle w:val="List2"/>
        <w:ind w:firstLine="0"/>
        <w:rPr>
          <w:color w:val="000000"/>
          <w:szCs w:val="24"/>
        </w:rPr>
      </w:pPr>
    </w:p>
    <w:p w14:paraId="665C9645" w14:textId="77777777" w:rsidR="001A56E5" w:rsidRPr="00F7117D" w:rsidRDefault="001A56E5" w:rsidP="00C36226">
      <w:pPr>
        <w:pStyle w:val="List2"/>
        <w:numPr>
          <w:ilvl w:val="0"/>
          <w:numId w:val="45"/>
        </w:numPr>
        <w:tabs>
          <w:tab w:val="clear" w:pos="360"/>
          <w:tab w:val="num" w:pos="720"/>
        </w:tabs>
        <w:ind w:left="720"/>
        <w:rPr>
          <w:color w:val="000000"/>
          <w:sz w:val="22"/>
          <w:szCs w:val="22"/>
        </w:rPr>
      </w:pPr>
      <w:r w:rsidRPr="00F7117D">
        <w:rPr>
          <w:color w:val="000000"/>
          <w:szCs w:val="24"/>
        </w:rPr>
        <w:t xml:space="preserve">If the user answers “YES,” a Profile View for the selected orders for the Start Date/Time edit for the new date displays followed by the prompt to continue. </w:t>
      </w:r>
    </w:p>
    <w:p w14:paraId="08FDB2F5" w14:textId="77777777" w:rsidR="001A56E5" w:rsidRPr="00F7117D" w:rsidRDefault="001A56E5" w:rsidP="003142B9"/>
    <w:p w14:paraId="07C704F9" w14:textId="77777777" w:rsidR="001A56E5" w:rsidRPr="00F7117D" w:rsidRDefault="001A56E5" w:rsidP="00B94F17">
      <w:pPr>
        <w:pStyle w:val="Example"/>
      </w:pPr>
      <w:r w:rsidRPr="00F7117D">
        <w:t>Example: Display View Profile for Selected Order</w:t>
      </w:r>
    </w:p>
    <w:p w14:paraId="79167F1F" w14:textId="77777777" w:rsidR="001A56E5" w:rsidRPr="00F7117D" w:rsidRDefault="001A56E5" w:rsidP="004265B4">
      <w:pPr>
        <w:pStyle w:val="Screen"/>
        <w:keepNext/>
      </w:pPr>
      <w:r w:rsidRPr="00F7117D">
        <w:t>&lt;begin profile display&gt;</w:t>
      </w:r>
    </w:p>
    <w:p w14:paraId="6F17D114" w14:textId="77777777" w:rsidR="001A56E5" w:rsidRPr="00F7117D" w:rsidRDefault="001A56E5" w:rsidP="004265B4">
      <w:pPr>
        <w:pStyle w:val="Screen"/>
        <w:keepNext/>
      </w:pPr>
      <w:r w:rsidRPr="00F7117D">
        <w:t xml:space="preserve">         VP view </w:t>
      </w:r>
    </w:p>
    <w:p w14:paraId="7FBCE02D" w14:textId="77777777" w:rsidR="001A56E5" w:rsidRPr="00F7117D" w:rsidRDefault="001A56E5" w:rsidP="00196D79">
      <w:pPr>
        <w:pStyle w:val="Screen"/>
      </w:pPr>
      <w:r w:rsidRPr="00F7117D">
        <w:t xml:space="preserve">     &lt;end profile display&gt;   </w:t>
      </w:r>
    </w:p>
    <w:p w14:paraId="0BF11E8E" w14:textId="77777777" w:rsidR="001A56E5" w:rsidRPr="00F7117D" w:rsidRDefault="001A56E5" w:rsidP="00196D79">
      <w:pPr>
        <w:pStyle w:val="Screen"/>
      </w:pPr>
    </w:p>
    <w:p w14:paraId="3C2DD8F8" w14:textId="77777777" w:rsidR="001A56E5" w:rsidRPr="00F7117D" w:rsidRDefault="001A56E5" w:rsidP="00196D79">
      <w:pPr>
        <w:pStyle w:val="Screen"/>
      </w:pPr>
      <w:r w:rsidRPr="00F7117D">
        <w:t>The following orders have been selected for Start Date/Time edit:</w:t>
      </w:r>
    </w:p>
    <w:p w14:paraId="45E98274" w14:textId="77777777" w:rsidR="001A56E5" w:rsidRPr="00F7117D" w:rsidRDefault="001A56E5" w:rsidP="00196D79">
      <w:pPr>
        <w:pStyle w:val="Screen"/>
      </w:pPr>
      <w:r w:rsidRPr="00F7117D">
        <w:t xml:space="preserve">    &lt;selected orders listed&gt;</w:t>
      </w:r>
    </w:p>
    <w:p w14:paraId="2A3E663F" w14:textId="77777777" w:rsidR="001A56E5" w:rsidRPr="00F7117D" w:rsidRDefault="001A56E5" w:rsidP="00196D79">
      <w:pPr>
        <w:pStyle w:val="Screen"/>
      </w:pPr>
      <w:r w:rsidRPr="00F7117D">
        <w:t xml:space="preserve"> </w:t>
      </w:r>
    </w:p>
    <w:p w14:paraId="36E54B04" w14:textId="77777777" w:rsidR="001A56E5" w:rsidRPr="00F7117D" w:rsidRDefault="001A56E5" w:rsidP="00196D79">
      <w:pPr>
        <w:pStyle w:val="Screen"/>
      </w:pPr>
    </w:p>
    <w:p w14:paraId="157BA0E9" w14:textId="77777777" w:rsidR="00D419C3" w:rsidRPr="00F7117D" w:rsidRDefault="001A56E5" w:rsidP="00196D79">
      <w:pPr>
        <w:pStyle w:val="Screen"/>
      </w:pPr>
      <w:r w:rsidRPr="00F7117D">
        <w:t xml:space="preserve">      The Start Date/Time for the selected orders will be changed to &lt;May 16, 2012@11:00&gt;. Do you want to continue? // </w:t>
      </w:r>
    </w:p>
    <w:p w14:paraId="42D8D6EC" w14:textId="77777777" w:rsidR="001A56E5" w:rsidRPr="00F7117D" w:rsidRDefault="001A56E5" w:rsidP="00B94F17">
      <w:pPr>
        <w:pStyle w:val="BodyTextBullet1"/>
      </w:pPr>
      <w:r w:rsidRPr="00F7117D">
        <w:t>If the user answers “YES,” the process continues.</w:t>
      </w:r>
    </w:p>
    <w:p w14:paraId="13B9F221" w14:textId="77777777" w:rsidR="00394E2F" w:rsidRPr="00F7117D" w:rsidRDefault="001A56E5" w:rsidP="00B94F17">
      <w:pPr>
        <w:pStyle w:val="BodyTextBullet1"/>
      </w:pPr>
      <w:r w:rsidRPr="00F7117D">
        <w:t>If the user answers “NO,” the “new Start Date/Time:” prompt to re-enter a new Start Date/Time displays.</w:t>
      </w:r>
    </w:p>
    <w:p w14:paraId="5F8AA006" w14:textId="77777777" w:rsidR="001A56E5" w:rsidRPr="00F7117D" w:rsidRDefault="001A56E5" w:rsidP="00B94F17">
      <w:pPr>
        <w:rPr>
          <w:bCs/>
          <w:color w:val="000000"/>
        </w:rPr>
      </w:pPr>
    </w:p>
    <w:p w14:paraId="6429DD52" w14:textId="77777777" w:rsidR="001A56E5" w:rsidRPr="00F7117D" w:rsidRDefault="001A56E5" w:rsidP="00433CAF">
      <w:pPr>
        <w:pStyle w:val="Heading4"/>
      </w:pPr>
      <w:r w:rsidRPr="00F7117D">
        <w:t>New Start Date After One or More Stop Dates</w:t>
      </w:r>
    </w:p>
    <w:p w14:paraId="351C7625" w14:textId="77777777" w:rsidR="001A56E5" w:rsidRPr="00F7117D" w:rsidRDefault="001A56E5" w:rsidP="0047740D">
      <w:pPr>
        <w:rPr>
          <w:bCs/>
          <w:color w:val="000000"/>
        </w:rPr>
      </w:pPr>
      <w:r w:rsidRPr="00F7117D">
        <w:rPr>
          <w:color w:val="000000"/>
          <w:szCs w:val="24"/>
        </w:rPr>
        <w:t>The message below and prompt display, with no default, when the new start date is after one or more stop date(s).</w:t>
      </w:r>
    </w:p>
    <w:p w14:paraId="1FED3DBD" w14:textId="77777777" w:rsidR="001A56E5" w:rsidRPr="00F7117D" w:rsidRDefault="001A56E5" w:rsidP="0047740D">
      <w:pPr>
        <w:rPr>
          <w:bCs/>
          <w:color w:val="000000"/>
        </w:rPr>
      </w:pPr>
    </w:p>
    <w:p w14:paraId="6B663C65" w14:textId="77777777" w:rsidR="001A56E5" w:rsidRPr="00F7117D" w:rsidRDefault="001A56E5" w:rsidP="00B94F17">
      <w:pPr>
        <w:pStyle w:val="Example"/>
      </w:pPr>
      <w:r w:rsidRPr="00F7117D">
        <w:lastRenderedPageBreak/>
        <w:t>Example: Display Start Date After Stop Date</w:t>
      </w:r>
    </w:p>
    <w:p w14:paraId="4C27EC7F" w14:textId="77777777" w:rsidR="001A56E5" w:rsidRPr="00F7117D" w:rsidRDefault="001A56E5" w:rsidP="00196D79">
      <w:pPr>
        <w:pStyle w:val="Screen"/>
      </w:pPr>
      <w:r w:rsidRPr="00F7117D">
        <w:t xml:space="preserve">* The new start date is after one or more stop date(s). * </w:t>
      </w:r>
    </w:p>
    <w:p w14:paraId="32A89D14" w14:textId="77777777" w:rsidR="001A56E5" w:rsidRPr="00F7117D" w:rsidRDefault="001A56E5" w:rsidP="00196D79">
      <w:pPr>
        <w:pStyle w:val="Screen"/>
      </w:pPr>
      <w:r w:rsidRPr="00F7117D">
        <w:t xml:space="preserve">  The stop date(s) will be automatically changed to reflect the new start date.</w:t>
      </w:r>
    </w:p>
    <w:p w14:paraId="099ED30C" w14:textId="77777777" w:rsidR="001A56E5" w:rsidRPr="00F7117D" w:rsidRDefault="001A56E5" w:rsidP="00196D79">
      <w:pPr>
        <w:pStyle w:val="Screen"/>
      </w:pPr>
      <w:r w:rsidRPr="00F7117D">
        <w:t xml:space="preserve"> </w:t>
      </w:r>
    </w:p>
    <w:p w14:paraId="2D13317A" w14:textId="77777777" w:rsidR="001A56E5" w:rsidRPr="00F7117D" w:rsidRDefault="001A56E5" w:rsidP="00196D79">
      <w:pPr>
        <w:pStyle w:val="Screen"/>
      </w:pPr>
      <w:r w:rsidRPr="00F7117D">
        <w:t xml:space="preserve">Do you want to view the profile? </w:t>
      </w:r>
    </w:p>
    <w:p w14:paraId="545DDF0D" w14:textId="77777777" w:rsidR="001A56E5" w:rsidRPr="00F7117D" w:rsidRDefault="001A56E5" w:rsidP="00B94F17">
      <w:pPr>
        <w:pStyle w:val="BodyTextBullet1"/>
      </w:pPr>
      <w:r w:rsidRPr="00F7117D">
        <w:t xml:space="preserve">If the user answers “YES,” the process continues. </w:t>
      </w:r>
    </w:p>
    <w:p w14:paraId="3042C55F" w14:textId="77777777" w:rsidR="001A56E5" w:rsidRPr="00F7117D" w:rsidRDefault="001A56E5" w:rsidP="00B94F17">
      <w:pPr>
        <w:pStyle w:val="BodyTextBullet1"/>
      </w:pPr>
      <w:r w:rsidRPr="00F7117D">
        <w:t>If the user answers “NO,” the “new Start Date/Time:” prompt to re-enter a new Start Date/Time displays.</w:t>
      </w:r>
    </w:p>
    <w:p w14:paraId="0C9AAA93" w14:textId="77777777" w:rsidR="00B94F17" w:rsidRPr="00F7117D" w:rsidRDefault="00B94F17" w:rsidP="0047740D">
      <w:pPr>
        <w:rPr>
          <w:color w:val="000000"/>
          <w:szCs w:val="24"/>
        </w:rPr>
      </w:pPr>
    </w:p>
    <w:p w14:paraId="248E93CF" w14:textId="77777777" w:rsidR="001A56E5" w:rsidRPr="00F7117D" w:rsidRDefault="001A56E5" w:rsidP="0047740D">
      <w:pPr>
        <w:rPr>
          <w:color w:val="000000"/>
          <w:szCs w:val="24"/>
        </w:rPr>
      </w:pPr>
      <w:r w:rsidRPr="00F7117D">
        <w:rPr>
          <w:color w:val="000000"/>
          <w:szCs w:val="24"/>
        </w:rPr>
        <w:t>The selected changed med orders display followed by the message: “The Start Date/Time for the selected orders will now be changed to mm/dd/yy  hh:mm (user entered Start Date/Time.) Are you sure?”</w:t>
      </w:r>
    </w:p>
    <w:p w14:paraId="0CC92DD7" w14:textId="77777777" w:rsidR="00394E2F" w:rsidRPr="00F7117D" w:rsidRDefault="00394E2F" w:rsidP="003142B9"/>
    <w:p w14:paraId="1CF04914" w14:textId="77777777" w:rsidR="001A56E5" w:rsidRPr="00F7117D" w:rsidRDefault="001A56E5" w:rsidP="00B94F17">
      <w:pPr>
        <w:pStyle w:val="Example"/>
      </w:pPr>
      <w:r w:rsidRPr="00F7117D">
        <w:t>Example: Prompt to Confirm Changed Start Date</w:t>
      </w:r>
    </w:p>
    <w:p w14:paraId="4930520A" w14:textId="77777777" w:rsidR="001A56E5" w:rsidRPr="00F7117D" w:rsidRDefault="001A56E5" w:rsidP="00196D79">
      <w:pPr>
        <w:pStyle w:val="Screen"/>
      </w:pPr>
      <w:r w:rsidRPr="00F7117D">
        <w:t>Selected Orders:                             Current Start Date/Time</w:t>
      </w:r>
    </w:p>
    <w:p w14:paraId="5DC8384D" w14:textId="77777777" w:rsidR="001A56E5" w:rsidRPr="00F7117D" w:rsidRDefault="001A56E5" w:rsidP="00196D79">
      <w:pPr>
        <w:pStyle w:val="Screen"/>
      </w:pPr>
      <w:r w:rsidRPr="00F7117D">
        <w:t>------------------------------------------------------------------------------</w:t>
      </w:r>
    </w:p>
    <w:p w14:paraId="6524C6AD" w14:textId="77777777" w:rsidR="001A56E5" w:rsidRPr="00F7117D" w:rsidRDefault="001A56E5" w:rsidP="00196D79">
      <w:pPr>
        <w:pStyle w:val="Screen"/>
      </w:pPr>
      <w:r w:rsidRPr="00F7117D">
        <w:t xml:space="preserve">    &lt; TRIHEXYPHENIDYL                              04/09</w:t>
      </w:r>
      <w:bookmarkStart w:id="5305" w:name="Page_217"/>
      <w:bookmarkStart w:id="5306" w:name="Year_4D35"/>
      <w:bookmarkStart w:id="5307" w:name="PSJ1_OrderP213"/>
      <w:bookmarkEnd w:id="5305"/>
      <w:bookmarkEnd w:id="5306"/>
      <w:bookmarkEnd w:id="5307"/>
      <w:r w:rsidR="00195ED3">
        <w:t>/12</w:t>
      </w:r>
      <w:r w:rsidRPr="00F7117D">
        <w:t xml:space="preserve">  07:53</w:t>
      </w:r>
      <w:r w:rsidR="00382EAB">
        <w:t xml:space="preserve">          </w:t>
      </w:r>
      <w:r w:rsidR="00206D39">
        <w:t xml:space="preserve">  </w:t>
      </w:r>
    </w:p>
    <w:p w14:paraId="4EE6B97B" w14:textId="77777777" w:rsidR="001A56E5" w:rsidRPr="00F7117D" w:rsidRDefault="001A56E5" w:rsidP="00196D79">
      <w:pPr>
        <w:pStyle w:val="Screen"/>
      </w:pPr>
      <w:r w:rsidRPr="00F7117D">
        <w:t xml:space="preserve">         Give: 10MG PO SU-MO-TU-WE-TH-FR-SA</w:t>
      </w:r>
    </w:p>
    <w:p w14:paraId="04668D56" w14:textId="77777777" w:rsidR="001A56E5" w:rsidRPr="00F7117D" w:rsidRDefault="001A56E5" w:rsidP="00196D79">
      <w:pPr>
        <w:pStyle w:val="Screen"/>
      </w:pPr>
      <w:r w:rsidRPr="00F7117D">
        <w:t xml:space="preserve">      BACLOFEN                                     04/19</w:t>
      </w:r>
      <w:r w:rsidR="00195ED3">
        <w:t>/12</w:t>
      </w:r>
      <w:r w:rsidRPr="00F7117D">
        <w:t xml:space="preserve">  11:11</w:t>
      </w:r>
      <w:r w:rsidR="00382EAB">
        <w:t xml:space="preserve">          </w:t>
      </w:r>
      <w:r w:rsidR="00206D39">
        <w:t xml:space="preserve">  </w:t>
      </w:r>
    </w:p>
    <w:p w14:paraId="6D48D410" w14:textId="77777777" w:rsidR="001A56E5" w:rsidRPr="00F7117D" w:rsidRDefault="001A56E5" w:rsidP="00196D79">
      <w:pPr>
        <w:pStyle w:val="Screen"/>
      </w:pPr>
      <w:r w:rsidRPr="00F7117D">
        <w:t xml:space="preserve">         Give: 20 MG PO Q2H  &gt;</w:t>
      </w:r>
    </w:p>
    <w:p w14:paraId="1DFC5004" w14:textId="77777777" w:rsidR="001A56E5" w:rsidRPr="00F7117D" w:rsidRDefault="001A56E5" w:rsidP="00196D79">
      <w:pPr>
        <w:pStyle w:val="Screen"/>
      </w:pPr>
      <w:r w:rsidRPr="00F7117D">
        <w:t>------------------------------------------------------------------------------</w:t>
      </w:r>
    </w:p>
    <w:p w14:paraId="73967A00" w14:textId="77777777" w:rsidR="001A56E5" w:rsidRPr="00F7117D" w:rsidRDefault="001A56E5" w:rsidP="00196D79">
      <w:pPr>
        <w:pStyle w:val="Screen"/>
      </w:pPr>
      <w:r w:rsidRPr="00F7117D">
        <w:t xml:space="preserve">  </w:t>
      </w:r>
    </w:p>
    <w:p w14:paraId="6ED335F4" w14:textId="77777777" w:rsidR="001A56E5" w:rsidRPr="00F7117D" w:rsidRDefault="001A56E5" w:rsidP="00196D79">
      <w:pPr>
        <w:pStyle w:val="Screen"/>
      </w:pPr>
    </w:p>
    <w:p w14:paraId="37C9B778" w14:textId="77777777" w:rsidR="001A56E5" w:rsidRPr="00F7117D" w:rsidRDefault="001A56E5" w:rsidP="00196D79">
      <w:pPr>
        <w:pStyle w:val="Screen"/>
      </w:pPr>
      <w:r w:rsidRPr="00F7117D">
        <w:t>The Start Date/Time for the selected orders will</w:t>
      </w:r>
    </w:p>
    <w:p w14:paraId="50904ABD" w14:textId="77777777" w:rsidR="001A56E5" w:rsidRPr="00F7117D" w:rsidRDefault="001A56E5" w:rsidP="00196D79">
      <w:pPr>
        <w:pStyle w:val="Screen"/>
      </w:pPr>
      <w:r w:rsidRPr="00F7117D">
        <w:t xml:space="preserve">        now be changed to &lt;6/1/</w:t>
      </w:r>
      <w:r w:rsidR="00287BA5">
        <w:t>20</w:t>
      </w:r>
      <w:r w:rsidRPr="00F7117D">
        <w:t>12  11:00&gt;</w:t>
      </w:r>
    </w:p>
    <w:p w14:paraId="4A900DD3" w14:textId="77777777" w:rsidR="001A56E5" w:rsidRPr="00F7117D" w:rsidRDefault="001A56E5" w:rsidP="00196D79">
      <w:pPr>
        <w:pStyle w:val="Screen"/>
      </w:pPr>
      <w:r w:rsidRPr="00F7117D">
        <w:t xml:space="preserve">    </w:t>
      </w:r>
    </w:p>
    <w:p w14:paraId="136F3757" w14:textId="77777777" w:rsidR="001A56E5" w:rsidRPr="00F7117D" w:rsidRDefault="001A56E5" w:rsidP="00196D79">
      <w:pPr>
        <w:pStyle w:val="Screen"/>
      </w:pPr>
      <w:r w:rsidRPr="00F7117D">
        <w:t>Are you sure ?</w:t>
      </w:r>
    </w:p>
    <w:p w14:paraId="2CAAB65C" w14:textId="77777777" w:rsidR="001A56E5" w:rsidRPr="00F7117D" w:rsidRDefault="001A56E5" w:rsidP="00B94F17">
      <w:pPr>
        <w:rPr>
          <w:color w:val="000000"/>
          <w:szCs w:val="24"/>
        </w:rPr>
      </w:pPr>
    </w:p>
    <w:p w14:paraId="2C22B247" w14:textId="77777777" w:rsidR="001A56E5" w:rsidRPr="00F7117D" w:rsidRDefault="001A56E5" w:rsidP="00B94F17">
      <w:pPr>
        <w:rPr>
          <w:color w:val="000000"/>
          <w:szCs w:val="24"/>
        </w:rPr>
      </w:pPr>
      <w:bookmarkStart w:id="5308" w:name="_Toc318717365"/>
      <w:bookmarkStart w:id="5309" w:name="_Toc318717695"/>
      <w:r w:rsidRPr="00F7117D">
        <w:rPr>
          <w:color w:val="000000"/>
          <w:szCs w:val="24"/>
        </w:rPr>
        <w:t>The process returns to the “Enter a new Start Date/Time:” prompt.</w:t>
      </w:r>
      <w:bookmarkEnd w:id="5308"/>
      <w:bookmarkEnd w:id="5309"/>
      <w:r w:rsidRPr="00F7117D">
        <w:rPr>
          <w:color w:val="000000"/>
          <w:szCs w:val="24"/>
        </w:rPr>
        <w:t xml:space="preserve"> The existing business rule for a new order is used to calculate the med order stop date from the med start date.</w:t>
      </w:r>
    </w:p>
    <w:p w14:paraId="4A1E12E0" w14:textId="77777777" w:rsidR="001A56E5" w:rsidRPr="00F7117D" w:rsidRDefault="001A56E5" w:rsidP="00B94F17">
      <w:pPr>
        <w:rPr>
          <w:color w:val="000000"/>
          <w:szCs w:val="24"/>
        </w:rPr>
      </w:pPr>
    </w:p>
    <w:p w14:paraId="7EC70758" w14:textId="77777777" w:rsidR="001A56E5" w:rsidRPr="00F7117D" w:rsidRDefault="001A56E5" w:rsidP="00983077">
      <w:pPr>
        <w:pStyle w:val="Heading3"/>
      </w:pPr>
      <w:bookmarkStart w:id="5310" w:name="_Toc326923573"/>
      <w:bookmarkStart w:id="5311" w:name="_Toc442450295"/>
      <w:bookmarkStart w:id="5312" w:name="_Toc4748682"/>
      <w:r w:rsidRPr="00F7117D">
        <w:t>Conditional Messages Displaying after Selection of Orders</w:t>
      </w:r>
      <w:bookmarkEnd w:id="5310"/>
      <w:bookmarkEnd w:id="5311"/>
      <w:bookmarkEnd w:id="5312"/>
    </w:p>
    <w:p w14:paraId="3471B15B" w14:textId="77777777" w:rsidR="00272657" w:rsidRPr="00F7117D" w:rsidRDefault="00272657" w:rsidP="004265B4">
      <w:pPr>
        <w:keepNext/>
        <w:rPr>
          <w:color w:val="000000"/>
          <w:szCs w:val="24"/>
        </w:rPr>
      </w:pPr>
    </w:p>
    <w:p w14:paraId="08ADC99A" w14:textId="77777777" w:rsidR="00885A66" w:rsidRPr="00F7117D" w:rsidRDefault="001A56E5" w:rsidP="0047740D">
      <w:pPr>
        <w:rPr>
          <w:color w:val="000000"/>
        </w:rPr>
      </w:pPr>
      <w:r w:rsidRPr="00F7117D">
        <w:rPr>
          <w:color w:val="000000"/>
          <w:szCs w:val="24"/>
        </w:rPr>
        <w:t>The following individual message prompts may or may not be presented after the ES selection when selecting  the clinic med order(s). </w:t>
      </w:r>
      <w:r w:rsidRPr="00F7117D">
        <w:rPr>
          <w:color w:val="000000"/>
        </w:rPr>
        <w:t>These depend on various validations that are being checked, which the user may need to review or act upon. None, one, or more messages display depending upon the entry.</w:t>
      </w:r>
    </w:p>
    <w:p w14:paraId="0E1BCEBF" w14:textId="77777777" w:rsidR="00A24025" w:rsidRPr="00F7117D" w:rsidRDefault="00A24025" w:rsidP="0047740D">
      <w:pPr>
        <w:rPr>
          <w:color w:val="000000"/>
        </w:rPr>
      </w:pPr>
    </w:p>
    <w:p w14:paraId="5BD738E5" w14:textId="77777777" w:rsidR="001A56E5" w:rsidRPr="00F7117D" w:rsidRDefault="001A56E5" w:rsidP="00433CAF">
      <w:pPr>
        <w:pStyle w:val="Heading4"/>
      </w:pPr>
      <w:bookmarkStart w:id="5313" w:name="_Toc324502945"/>
      <w:r w:rsidRPr="00F7117D">
        <w:t>O</w:t>
      </w:r>
      <w:r w:rsidR="00216F66" w:rsidRPr="00F7117D">
        <w:t>N</w:t>
      </w:r>
      <w:r w:rsidRPr="00F7117D">
        <w:t xml:space="preserve"> C</w:t>
      </w:r>
      <w:r w:rsidR="00216F66" w:rsidRPr="00F7117D">
        <w:t>ALL</w:t>
      </w:r>
      <w:r w:rsidRPr="00F7117D">
        <w:t xml:space="preserve"> O</w:t>
      </w:r>
      <w:r w:rsidR="00185C4C" w:rsidRPr="00F7117D">
        <w:t>rders</w:t>
      </w:r>
    </w:p>
    <w:p w14:paraId="6AAE9C47" w14:textId="77777777" w:rsidR="00394E2F" w:rsidRPr="00F7117D" w:rsidRDefault="00216F66" w:rsidP="0047740D">
      <w:r w:rsidRPr="00F7117D">
        <w:t xml:space="preserve">ON CALL (OC) status can only be set for IV orders. </w:t>
      </w:r>
      <w:r w:rsidR="001A56E5" w:rsidRPr="00F7117D">
        <w:t xml:space="preserve">If the user selects </w:t>
      </w:r>
      <w:r w:rsidRPr="00F7117D">
        <w:t xml:space="preserve">a Clinic IV order with an </w:t>
      </w:r>
      <w:r w:rsidR="001A56E5" w:rsidRPr="00F7117D">
        <w:t xml:space="preserve">ON CALL </w:t>
      </w:r>
      <w:r w:rsidRPr="00F7117D">
        <w:t>status</w:t>
      </w:r>
      <w:r w:rsidR="001A56E5" w:rsidRPr="00F7117D">
        <w:t>, the message: “Orders with ON</w:t>
      </w:r>
      <w:r w:rsidR="00E204E7" w:rsidRPr="00F7117D">
        <w:t xml:space="preserve"> CALL Status cannot be edited…</w:t>
      </w:r>
      <w:r w:rsidR="001A56E5" w:rsidRPr="00F7117D">
        <w:t>” displays. ES action changes to orders with ON CALL status are not allowed.</w:t>
      </w:r>
    </w:p>
    <w:p w14:paraId="47AE4FFF" w14:textId="77777777" w:rsidR="00E757AA" w:rsidRPr="00F7117D" w:rsidRDefault="00E757AA" w:rsidP="0047740D"/>
    <w:p w14:paraId="053FBB50" w14:textId="77777777" w:rsidR="001A56E5" w:rsidRPr="00F7117D" w:rsidRDefault="001A56E5" w:rsidP="00B94F17">
      <w:pPr>
        <w:pStyle w:val="Example"/>
      </w:pPr>
      <w:r w:rsidRPr="00F7117D">
        <w:t>Example: Selecting ON CALL Orders</w:t>
      </w:r>
    </w:p>
    <w:p w14:paraId="79019F16" w14:textId="77777777" w:rsidR="001A56E5" w:rsidRPr="00F7117D" w:rsidRDefault="001A56E5" w:rsidP="00196D79">
      <w:pPr>
        <w:pStyle w:val="Screen"/>
      </w:pPr>
      <w:r w:rsidRPr="00F7117D">
        <w:t xml:space="preserve">Select Action:Next Screen// es  Edit Start Date  </w:t>
      </w:r>
      <w:r w:rsidRPr="00F7117D">
        <w:br/>
        <w:t>Select Orders:  (1-5): 2</w:t>
      </w:r>
    </w:p>
    <w:p w14:paraId="4E410394" w14:textId="77777777" w:rsidR="001A56E5" w:rsidRPr="00F7117D" w:rsidRDefault="001A56E5" w:rsidP="00196D79">
      <w:pPr>
        <w:pStyle w:val="Screen"/>
      </w:pPr>
    </w:p>
    <w:p w14:paraId="2F3336E2" w14:textId="77777777" w:rsidR="001A56E5" w:rsidRPr="00F7117D" w:rsidRDefault="001A56E5" w:rsidP="00196D79">
      <w:pPr>
        <w:pStyle w:val="Screen"/>
      </w:pPr>
      <w:r w:rsidRPr="00F7117D">
        <w:t>Orders with ON CALL Status cannot be edited - no changes will be applied</w:t>
      </w:r>
    </w:p>
    <w:p w14:paraId="5ACD4814" w14:textId="77777777" w:rsidR="001A56E5" w:rsidRPr="00F7117D" w:rsidRDefault="001A56E5" w:rsidP="00196D79">
      <w:pPr>
        <w:pStyle w:val="Screen"/>
      </w:pPr>
      <w:r w:rsidRPr="00F7117D">
        <w:t xml:space="preserve">  to any of the following orders with ON CALL status:</w:t>
      </w:r>
    </w:p>
    <w:p w14:paraId="10530827" w14:textId="77777777" w:rsidR="001A56E5" w:rsidRPr="00F7117D" w:rsidRDefault="001A56E5" w:rsidP="00196D79">
      <w:pPr>
        <w:pStyle w:val="Screen"/>
      </w:pPr>
      <w:r w:rsidRPr="00F7117D">
        <w:t>ON CALL Status orders:                       Current Start / Stop Dates</w:t>
      </w:r>
      <w:r w:rsidR="00206D39">
        <w:t xml:space="preserve"> </w:t>
      </w:r>
    </w:p>
    <w:p w14:paraId="5C6C6E53" w14:textId="77777777" w:rsidR="001A56E5" w:rsidRPr="00F7117D" w:rsidRDefault="001A56E5" w:rsidP="00196D79">
      <w:pPr>
        <w:pStyle w:val="Screen"/>
      </w:pPr>
      <w:r w:rsidRPr="00F7117D">
        <w:t>------------------------------------------------------------------------</w:t>
      </w:r>
    </w:p>
    <w:p w14:paraId="46D13BCC" w14:textId="77777777" w:rsidR="001A56E5" w:rsidRPr="00F7117D" w:rsidRDefault="001A56E5" w:rsidP="004A5FA7">
      <w:pPr>
        <w:pStyle w:val="Screen"/>
        <w:keepNext/>
      </w:pPr>
      <w:r w:rsidRPr="00F7117D">
        <w:t xml:space="preserve">    &lt; GENTAMICIN                                   07/18</w:t>
      </w:r>
      <w:r w:rsidR="00195ED3">
        <w:t>/12</w:t>
      </w:r>
      <w:r w:rsidRPr="00F7117D">
        <w:t xml:space="preserve">    07/23</w:t>
      </w:r>
      <w:r w:rsidR="00195ED3">
        <w:t>/12</w:t>
      </w:r>
      <w:r w:rsidR="00206D39">
        <w:t xml:space="preserve"> </w:t>
      </w:r>
    </w:p>
    <w:p w14:paraId="63EFCC30" w14:textId="77777777" w:rsidR="001A56E5" w:rsidRPr="00F7117D" w:rsidRDefault="001A56E5" w:rsidP="00196D79">
      <w:pPr>
        <w:pStyle w:val="Screen"/>
      </w:pPr>
      <w:r w:rsidRPr="00F7117D">
        <w:t xml:space="preserve">         in   INFUSE OVER 5 MINUTES&gt;</w:t>
      </w:r>
    </w:p>
    <w:p w14:paraId="0179276E" w14:textId="77777777" w:rsidR="001A56E5" w:rsidRPr="00F7117D" w:rsidRDefault="001A56E5" w:rsidP="00196D79">
      <w:pPr>
        <w:pStyle w:val="Screen"/>
      </w:pPr>
    </w:p>
    <w:p w14:paraId="1FEA6035" w14:textId="77777777" w:rsidR="001A56E5" w:rsidRPr="00F7117D" w:rsidRDefault="001A56E5" w:rsidP="00196D79">
      <w:pPr>
        <w:pStyle w:val="Screen"/>
      </w:pPr>
      <w:r w:rsidRPr="00F7117D">
        <w:lastRenderedPageBreak/>
        <w:t>Press Return to continue...</w:t>
      </w:r>
    </w:p>
    <w:p w14:paraId="7D79A266" w14:textId="77777777" w:rsidR="00B94F17" w:rsidRPr="00F7117D" w:rsidRDefault="00B94F17" w:rsidP="00B94F17">
      <w:pPr>
        <w:rPr>
          <w:color w:val="000000"/>
        </w:rPr>
      </w:pPr>
    </w:p>
    <w:p w14:paraId="3E5823E5" w14:textId="77777777" w:rsidR="001A56E5" w:rsidRPr="00F7117D" w:rsidRDefault="001A56E5" w:rsidP="00433CAF">
      <w:pPr>
        <w:pStyle w:val="Heading4"/>
      </w:pPr>
      <w:r w:rsidRPr="00F7117D">
        <w:t>ON HOLD Orders</w:t>
      </w:r>
    </w:p>
    <w:p w14:paraId="5665DB96" w14:textId="77777777" w:rsidR="001A56E5" w:rsidRPr="00F7117D" w:rsidRDefault="001A56E5" w:rsidP="0047740D">
      <w:r w:rsidRPr="00F7117D">
        <w:t>If the user selects ON HOLD orders, the message: “ON HOLD orders cannot be edited</w:t>
      </w:r>
      <w:r w:rsidR="00E204E7" w:rsidRPr="00F7117D">
        <w:t>..</w:t>
      </w:r>
      <w:r w:rsidRPr="00F7117D">
        <w:t>.”</w:t>
      </w:r>
      <w:r w:rsidR="00E204E7" w:rsidRPr="00F7117D">
        <w:t xml:space="preserve"> </w:t>
      </w:r>
      <w:r w:rsidRPr="00F7117D">
        <w:t>displays. ES action changes to orders ON HOLD are not allowed.</w:t>
      </w:r>
    </w:p>
    <w:p w14:paraId="1CA5E9B4" w14:textId="77777777" w:rsidR="001A56E5" w:rsidRPr="00F7117D" w:rsidRDefault="001A56E5" w:rsidP="00B94F17">
      <w:pPr>
        <w:rPr>
          <w:color w:val="000000"/>
        </w:rPr>
      </w:pPr>
    </w:p>
    <w:p w14:paraId="24035A8F" w14:textId="77777777" w:rsidR="001A56E5" w:rsidRPr="00F7117D" w:rsidRDefault="001A56E5" w:rsidP="00B94F17">
      <w:pPr>
        <w:pStyle w:val="Example"/>
      </w:pPr>
      <w:r w:rsidRPr="00F7117D">
        <w:t>Example: Selecting ON HOLD Orders</w:t>
      </w:r>
    </w:p>
    <w:p w14:paraId="2FB5F452" w14:textId="77777777" w:rsidR="001A56E5" w:rsidRPr="00F7117D" w:rsidRDefault="001A56E5" w:rsidP="00196D79">
      <w:pPr>
        <w:pStyle w:val="Screen"/>
      </w:pPr>
      <w:r w:rsidRPr="00F7117D">
        <w:t xml:space="preserve">Select Action:Next Screen// es  Edit Start Date  </w:t>
      </w:r>
      <w:r w:rsidRPr="00F7117D">
        <w:br/>
        <w:t>Select Orders:  (1-3): 1-2</w:t>
      </w:r>
    </w:p>
    <w:p w14:paraId="726AB57E" w14:textId="77777777" w:rsidR="001A56E5" w:rsidRPr="00F7117D" w:rsidRDefault="001A56E5" w:rsidP="00196D79">
      <w:pPr>
        <w:pStyle w:val="Screen"/>
      </w:pPr>
    </w:p>
    <w:p w14:paraId="02C19C76" w14:textId="77777777" w:rsidR="001A56E5" w:rsidRPr="00F7117D" w:rsidRDefault="001A56E5" w:rsidP="00196D79">
      <w:pPr>
        <w:pStyle w:val="Screen"/>
      </w:pPr>
      <w:r w:rsidRPr="00F7117D">
        <w:t xml:space="preserve">  ON HOLD orders cannot be edited - no changes will be applied</w:t>
      </w:r>
    </w:p>
    <w:p w14:paraId="589C0DBE" w14:textId="77777777" w:rsidR="001A56E5" w:rsidRPr="00F7117D" w:rsidRDefault="001A56E5" w:rsidP="00196D79">
      <w:pPr>
        <w:pStyle w:val="Screen"/>
      </w:pPr>
      <w:r w:rsidRPr="00F7117D">
        <w:t xml:space="preserve">  to any of the following ON HOLD orders:</w:t>
      </w:r>
    </w:p>
    <w:p w14:paraId="75C818AD" w14:textId="77777777" w:rsidR="001A56E5" w:rsidRPr="00F7117D" w:rsidRDefault="001A56E5" w:rsidP="00196D79">
      <w:pPr>
        <w:pStyle w:val="Screen"/>
      </w:pPr>
      <w:r w:rsidRPr="00F7117D">
        <w:t>ON HOLD orders:                              Current Start / Stop Dates</w:t>
      </w:r>
    </w:p>
    <w:p w14:paraId="18678FD9" w14:textId="77777777" w:rsidR="001A56E5" w:rsidRPr="00F7117D" w:rsidRDefault="001A56E5" w:rsidP="00196D79">
      <w:pPr>
        <w:pStyle w:val="Screen"/>
      </w:pPr>
      <w:r w:rsidRPr="00F7117D">
        <w:t>-----------------------------------------------------------------------</w:t>
      </w:r>
    </w:p>
    <w:p w14:paraId="580639FE" w14:textId="77777777" w:rsidR="001A56E5" w:rsidRPr="00F7117D" w:rsidRDefault="001A56E5" w:rsidP="00196D79">
      <w:pPr>
        <w:pStyle w:val="Screen"/>
      </w:pPr>
      <w:r w:rsidRPr="00F7117D">
        <w:t xml:space="preserve">     &lt;ACETAMINOPHEN                                07/21</w:t>
      </w:r>
      <w:bookmarkStart w:id="5314" w:name="Page_218"/>
      <w:bookmarkStart w:id="5315" w:name="Year_4D36"/>
      <w:bookmarkStart w:id="5316" w:name="PSJ1_OrderP214"/>
      <w:bookmarkEnd w:id="5314"/>
      <w:bookmarkEnd w:id="5315"/>
      <w:bookmarkEnd w:id="5316"/>
      <w:r w:rsidR="00195ED3">
        <w:t>/12</w:t>
      </w:r>
      <w:r w:rsidRPr="00F7117D">
        <w:t xml:space="preserve">    07/26</w:t>
      </w:r>
      <w:r w:rsidR="00195ED3">
        <w:t>/12</w:t>
      </w:r>
    </w:p>
    <w:p w14:paraId="01EBAE07" w14:textId="77777777" w:rsidR="001A56E5" w:rsidRPr="00F7117D" w:rsidRDefault="001A56E5" w:rsidP="00196D79">
      <w:pPr>
        <w:pStyle w:val="Screen"/>
      </w:pPr>
      <w:r w:rsidRPr="00F7117D">
        <w:t xml:space="preserve">         Give: 10 MG PO Q4H&gt;</w:t>
      </w:r>
    </w:p>
    <w:p w14:paraId="497FF379" w14:textId="77777777" w:rsidR="001A56E5" w:rsidRPr="00F7117D" w:rsidRDefault="001A56E5" w:rsidP="00196D79">
      <w:pPr>
        <w:pStyle w:val="Screen"/>
      </w:pPr>
    </w:p>
    <w:p w14:paraId="4CAC33E3" w14:textId="77777777" w:rsidR="001A56E5" w:rsidRPr="00F7117D" w:rsidRDefault="001A56E5" w:rsidP="00196D79">
      <w:pPr>
        <w:pStyle w:val="Screen"/>
      </w:pPr>
      <w:r w:rsidRPr="00F7117D">
        <w:t>Press Return to continue...</w:t>
      </w:r>
    </w:p>
    <w:p w14:paraId="054F6E86" w14:textId="77777777" w:rsidR="00B94F17" w:rsidRPr="00F7117D" w:rsidRDefault="00B94F17" w:rsidP="00B94F17">
      <w:pPr>
        <w:rPr>
          <w:color w:val="000000"/>
        </w:rPr>
      </w:pPr>
    </w:p>
    <w:p w14:paraId="534FC31A" w14:textId="77777777" w:rsidR="001A56E5" w:rsidRPr="00F7117D" w:rsidRDefault="001A56E5" w:rsidP="00433CAF">
      <w:pPr>
        <w:pStyle w:val="Heading4"/>
      </w:pPr>
      <w:r w:rsidRPr="00F7117D">
        <w:t>Complex Orders</w:t>
      </w:r>
    </w:p>
    <w:p w14:paraId="35FC8DAB" w14:textId="77777777" w:rsidR="001A56E5" w:rsidRPr="00F7117D" w:rsidRDefault="001A56E5" w:rsidP="0047740D">
      <w:pPr>
        <w:rPr>
          <w:color w:val="000000"/>
        </w:rPr>
      </w:pPr>
      <w:r w:rsidRPr="00F7117D">
        <w:rPr>
          <w:color w:val="000000"/>
        </w:rPr>
        <w:t>If the user selects complex orders, the message: “Complex Orders cannot be edited – no changes will be applied to any of the following Complex order components:…” displays. ES action changes to complex orders are not allowed.</w:t>
      </w:r>
    </w:p>
    <w:p w14:paraId="34D3AF11" w14:textId="77777777" w:rsidR="001A56E5" w:rsidRPr="00F7117D" w:rsidRDefault="001A56E5" w:rsidP="0047740D">
      <w:pPr>
        <w:rPr>
          <w:color w:val="000000"/>
        </w:rPr>
      </w:pPr>
    </w:p>
    <w:p w14:paraId="37EFDFC4" w14:textId="77777777" w:rsidR="001A56E5" w:rsidRPr="00F7117D" w:rsidRDefault="001A56E5" w:rsidP="00B94F17">
      <w:pPr>
        <w:pStyle w:val="Example"/>
      </w:pPr>
      <w:r w:rsidRPr="00F7117D">
        <w:t>Example: Selecting Complex Orders</w:t>
      </w:r>
    </w:p>
    <w:p w14:paraId="08682BB6" w14:textId="77777777" w:rsidR="001A56E5" w:rsidRPr="00F7117D" w:rsidRDefault="001A56E5" w:rsidP="00196D79">
      <w:pPr>
        <w:pStyle w:val="Screen"/>
      </w:pPr>
      <w:r w:rsidRPr="00F7117D">
        <w:t xml:space="preserve">Select Action:Next Screen// es  Edit Start Date  </w:t>
      </w:r>
      <w:r w:rsidRPr="00F7117D">
        <w:br/>
        <w:t>Select Orders:  (1-5): 2</w:t>
      </w:r>
    </w:p>
    <w:p w14:paraId="1F619FDD" w14:textId="77777777" w:rsidR="001A56E5" w:rsidRPr="00F7117D" w:rsidRDefault="001A56E5" w:rsidP="00196D79">
      <w:pPr>
        <w:pStyle w:val="Screen"/>
      </w:pPr>
    </w:p>
    <w:p w14:paraId="7F3EA458" w14:textId="77777777" w:rsidR="00E757AA" w:rsidRPr="00F7117D" w:rsidRDefault="001A56E5" w:rsidP="00196D79">
      <w:pPr>
        <w:pStyle w:val="Screen"/>
      </w:pPr>
      <w:r w:rsidRPr="00F7117D">
        <w:t xml:space="preserve">Complex Orders cannot be edited - no changes will be applied </w:t>
      </w:r>
      <w:r w:rsidRPr="00F7117D">
        <w:br/>
        <w:t xml:space="preserve">  to any of the following Complex order components: </w:t>
      </w:r>
      <w:r w:rsidRPr="00F7117D">
        <w:br/>
        <w:t xml:space="preserve">Complex Component (Child) Orders:            Current Start Date/Time </w:t>
      </w:r>
      <w:r w:rsidRPr="00F7117D">
        <w:br/>
        <w:t xml:space="preserve">--------------------------------------------------------------------------- </w:t>
      </w:r>
      <w:r w:rsidRPr="00F7117D">
        <w:br/>
        <w:t>    &lt;LANOLIN                                      06/01</w:t>
      </w:r>
      <w:r w:rsidR="00195ED3">
        <w:t>/12</w:t>
      </w:r>
      <w:r w:rsidRPr="00F7117D">
        <w:t xml:space="preserve">  17:00 </w:t>
      </w:r>
      <w:r w:rsidRPr="00F7117D">
        <w:br/>
        <w:t xml:space="preserve">        Give: 25 MG TOP 5XD&gt; </w:t>
      </w:r>
      <w:r w:rsidRPr="00F7117D">
        <w:br/>
        <w:t>Press Return to continue...</w:t>
      </w:r>
    </w:p>
    <w:p w14:paraId="2133B39D" w14:textId="77777777" w:rsidR="00B94F17" w:rsidRPr="00F7117D" w:rsidRDefault="00B94F17" w:rsidP="00B94F17">
      <w:pPr>
        <w:rPr>
          <w:color w:val="000000"/>
        </w:rPr>
      </w:pPr>
    </w:p>
    <w:p w14:paraId="577E5A63" w14:textId="77777777" w:rsidR="00E757AA" w:rsidRPr="00F7117D" w:rsidRDefault="00E757AA" w:rsidP="00433CAF">
      <w:pPr>
        <w:pStyle w:val="Heading4"/>
      </w:pPr>
      <w:r w:rsidRPr="00F7117D">
        <w:t>Orders for More than One Clinic</w:t>
      </w:r>
    </w:p>
    <w:p w14:paraId="255E6554" w14:textId="77777777" w:rsidR="00B94F17" w:rsidRPr="00F7117D" w:rsidRDefault="001A56E5" w:rsidP="0047740D">
      <w:pPr>
        <w:rPr>
          <w:color w:val="000000"/>
          <w:szCs w:val="24"/>
        </w:rPr>
      </w:pPr>
      <w:r w:rsidRPr="00F7117D">
        <w:rPr>
          <w:color w:val="000000"/>
          <w:szCs w:val="24"/>
        </w:rPr>
        <w:t>If the user selects orders for more than one clinic,  the message: “You have selected orders from different clinics do you want to continue?” displays.</w:t>
      </w:r>
    </w:p>
    <w:p w14:paraId="3162076E" w14:textId="77777777" w:rsidR="001A56E5" w:rsidRPr="00F7117D" w:rsidRDefault="001A56E5" w:rsidP="00E204E7">
      <w:pPr>
        <w:pStyle w:val="List2"/>
        <w:numPr>
          <w:ilvl w:val="0"/>
          <w:numId w:val="45"/>
        </w:numPr>
        <w:tabs>
          <w:tab w:val="clear" w:pos="360"/>
          <w:tab w:val="num" w:pos="720"/>
        </w:tabs>
        <w:spacing w:before="120"/>
        <w:ind w:left="720"/>
        <w:rPr>
          <w:color w:val="000000"/>
          <w:szCs w:val="24"/>
        </w:rPr>
      </w:pPr>
      <w:r w:rsidRPr="00F7117D">
        <w:rPr>
          <w:color w:val="000000"/>
          <w:szCs w:val="24"/>
        </w:rPr>
        <w:t xml:space="preserve">If the user answers “NO,” the </w:t>
      </w:r>
      <w:r w:rsidR="00216F66" w:rsidRPr="00F7117D">
        <w:rPr>
          <w:color w:val="000000"/>
          <w:szCs w:val="24"/>
        </w:rPr>
        <w:t>Clinic</w:t>
      </w:r>
      <w:r w:rsidRPr="00F7117D">
        <w:rPr>
          <w:color w:val="000000"/>
          <w:szCs w:val="24"/>
        </w:rPr>
        <w:t xml:space="preserve"> Order Entry profile view of order(s) for the selected patient(s) re-displays.</w:t>
      </w:r>
    </w:p>
    <w:p w14:paraId="18C3DE7B" w14:textId="77777777" w:rsidR="001A56E5" w:rsidRPr="00F7117D" w:rsidRDefault="001A56E5" w:rsidP="00C36226">
      <w:pPr>
        <w:pStyle w:val="List2"/>
        <w:numPr>
          <w:ilvl w:val="0"/>
          <w:numId w:val="45"/>
        </w:numPr>
        <w:tabs>
          <w:tab w:val="clear" w:pos="360"/>
          <w:tab w:val="num" w:pos="720"/>
        </w:tabs>
        <w:spacing w:before="120"/>
        <w:ind w:left="720"/>
        <w:rPr>
          <w:color w:val="000000"/>
          <w:szCs w:val="24"/>
        </w:rPr>
      </w:pPr>
      <w:r w:rsidRPr="00F7117D">
        <w:rPr>
          <w:color w:val="000000"/>
          <w:szCs w:val="24"/>
        </w:rPr>
        <w:t>If the user answers “YES,” the process continues.</w:t>
      </w:r>
    </w:p>
    <w:p w14:paraId="2D3ACE28" w14:textId="77777777" w:rsidR="00B94F17" w:rsidRPr="00F7117D" w:rsidRDefault="00B94F17" w:rsidP="00B94F17">
      <w:pPr>
        <w:rPr>
          <w:color w:val="000000"/>
          <w:szCs w:val="24"/>
        </w:rPr>
      </w:pPr>
    </w:p>
    <w:p w14:paraId="44039438" w14:textId="77777777" w:rsidR="001A56E5" w:rsidRPr="00F7117D" w:rsidRDefault="001A56E5" w:rsidP="00433CAF">
      <w:pPr>
        <w:pStyle w:val="Heading4"/>
      </w:pPr>
      <w:r w:rsidRPr="00F7117D">
        <w:t>Orders with different Start Date/Times</w:t>
      </w:r>
    </w:p>
    <w:p w14:paraId="585A1151" w14:textId="77777777" w:rsidR="001A56E5" w:rsidRPr="00F7117D" w:rsidRDefault="001A56E5" w:rsidP="0047740D">
      <w:pPr>
        <w:rPr>
          <w:color w:val="000000"/>
          <w:szCs w:val="24"/>
        </w:rPr>
      </w:pPr>
      <w:r w:rsidRPr="00F7117D">
        <w:rPr>
          <w:color w:val="000000"/>
          <w:szCs w:val="24"/>
        </w:rPr>
        <w:t xml:space="preserve">If the user selects orders for more than one Start Date/Time, the message: “You have selected orders with different Start Date/Time, do you want to proceed?” displays. </w:t>
      </w:r>
    </w:p>
    <w:p w14:paraId="12573CA0" w14:textId="77777777" w:rsidR="001A56E5" w:rsidRPr="00F7117D" w:rsidRDefault="001A56E5" w:rsidP="00C36226">
      <w:pPr>
        <w:pStyle w:val="List2"/>
        <w:numPr>
          <w:ilvl w:val="0"/>
          <w:numId w:val="45"/>
        </w:numPr>
        <w:tabs>
          <w:tab w:val="clear" w:pos="360"/>
          <w:tab w:val="num" w:pos="720"/>
        </w:tabs>
        <w:spacing w:before="120"/>
        <w:ind w:left="720"/>
        <w:rPr>
          <w:color w:val="000000"/>
          <w:szCs w:val="24"/>
        </w:rPr>
      </w:pPr>
      <w:r w:rsidRPr="00F7117D">
        <w:rPr>
          <w:color w:val="000000"/>
          <w:szCs w:val="24"/>
        </w:rPr>
        <w:t xml:space="preserve">If the user answers “NO,” the </w:t>
      </w:r>
      <w:r w:rsidR="00216F66" w:rsidRPr="00F7117D">
        <w:rPr>
          <w:color w:val="000000"/>
          <w:szCs w:val="24"/>
        </w:rPr>
        <w:t>Clinic</w:t>
      </w:r>
      <w:r w:rsidRPr="00F7117D">
        <w:rPr>
          <w:color w:val="000000"/>
          <w:szCs w:val="24"/>
        </w:rPr>
        <w:t xml:space="preserve"> Order Entry profile view of order(s) for the selected patient(s) re-displays. </w:t>
      </w:r>
    </w:p>
    <w:p w14:paraId="37BD84B1" w14:textId="77777777" w:rsidR="001A56E5" w:rsidRPr="00F7117D" w:rsidRDefault="001A56E5" w:rsidP="00C36226">
      <w:pPr>
        <w:pStyle w:val="List2"/>
        <w:numPr>
          <w:ilvl w:val="0"/>
          <w:numId w:val="45"/>
        </w:numPr>
        <w:tabs>
          <w:tab w:val="clear" w:pos="360"/>
          <w:tab w:val="num" w:pos="720"/>
        </w:tabs>
        <w:spacing w:before="120"/>
        <w:ind w:left="720"/>
        <w:rPr>
          <w:color w:val="000000"/>
          <w:szCs w:val="24"/>
        </w:rPr>
      </w:pPr>
      <w:r w:rsidRPr="00F7117D">
        <w:rPr>
          <w:color w:val="000000"/>
          <w:szCs w:val="24"/>
        </w:rPr>
        <w:t>If the user answers “YES,” the process continues.</w:t>
      </w:r>
    </w:p>
    <w:p w14:paraId="7C984779" w14:textId="77777777" w:rsidR="00B94F17" w:rsidRPr="00F7117D" w:rsidRDefault="00B94F17" w:rsidP="00B94F17">
      <w:pPr>
        <w:rPr>
          <w:color w:val="000000"/>
          <w:szCs w:val="24"/>
        </w:rPr>
      </w:pPr>
    </w:p>
    <w:p w14:paraId="78FAF09A" w14:textId="77777777" w:rsidR="001A56E5" w:rsidRPr="00F7117D" w:rsidRDefault="001A56E5" w:rsidP="00433CAF">
      <w:pPr>
        <w:pStyle w:val="Heading4"/>
      </w:pPr>
      <w:r w:rsidRPr="00F7117D">
        <w:lastRenderedPageBreak/>
        <w:t>Orders for More than one Clinic with Different Start Date/Times</w:t>
      </w:r>
    </w:p>
    <w:p w14:paraId="4DED49B1" w14:textId="77777777" w:rsidR="001A56E5" w:rsidRPr="00F7117D" w:rsidRDefault="001A56E5" w:rsidP="0047740D">
      <w:pPr>
        <w:rPr>
          <w:color w:val="000000"/>
          <w:szCs w:val="24"/>
        </w:rPr>
      </w:pPr>
      <w:r w:rsidRPr="00F7117D">
        <w:rPr>
          <w:color w:val="000000"/>
          <w:szCs w:val="24"/>
        </w:rPr>
        <w:t>If the user selects orders for more than one clinic with different Start Date/Times</w:t>
      </w:r>
      <w:bookmarkEnd w:id="5313"/>
      <w:r w:rsidRPr="00F7117D">
        <w:rPr>
          <w:color w:val="000000"/>
          <w:szCs w:val="24"/>
        </w:rPr>
        <w:t xml:space="preserve">, the message below displays: </w:t>
      </w:r>
    </w:p>
    <w:p w14:paraId="2330EDFC" w14:textId="77777777" w:rsidR="001A56E5" w:rsidRPr="00F7117D" w:rsidRDefault="001A56E5" w:rsidP="0047740D">
      <w:pPr>
        <w:rPr>
          <w:color w:val="000000"/>
          <w:szCs w:val="24"/>
        </w:rPr>
      </w:pPr>
    </w:p>
    <w:p w14:paraId="2726987E" w14:textId="77777777" w:rsidR="001A56E5" w:rsidRPr="00F7117D" w:rsidRDefault="001A56E5" w:rsidP="00B94F17">
      <w:pPr>
        <w:pStyle w:val="Example"/>
      </w:pPr>
      <w:r w:rsidRPr="00F7117D">
        <w:t>Example: Orders for More than One Clinic with Different Start Date/Times</w:t>
      </w:r>
    </w:p>
    <w:p w14:paraId="0EB4D93E" w14:textId="77777777" w:rsidR="001A56E5" w:rsidRPr="00F7117D" w:rsidRDefault="001A56E5" w:rsidP="00196D79">
      <w:pPr>
        <w:pStyle w:val="Screen"/>
      </w:pPr>
      <w:r w:rsidRPr="00F7117D">
        <w:t xml:space="preserve">You have selected orders from different clinics  </w:t>
      </w:r>
    </w:p>
    <w:p w14:paraId="4AFECD3B" w14:textId="77777777" w:rsidR="001A56E5" w:rsidRPr="00F7117D" w:rsidRDefault="001A56E5" w:rsidP="00196D79">
      <w:pPr>
        <w:pStyle w:val="Screen"/>
      </w:pPr>
      <w:r w:rsidRPr="00F7117D">
        <w:t xml:space="preserve">          and with different Start Date/Times.</w:t>
      </w:r>
    </w:p>
    <w:p w14:paraId="2C1422A2" w14:textId="77777777" w:rsidR="001A56E5" w:rsidRPr="00F7117D" w:rsidRDefault="001A56E5" w:rsidP="00196D79">
      <w:pPr>
        <w:pStyle w:val="Screen"/>
      </w:pPr>
      <w:r w:rsidRPr="00F7117D">
        <w:t xml:space="preserve">Do you want to continue? </w:t>
      </w:r>
    </w:p>
    <w:p w14:paraId="1B815E4C" w14:textId="77777777" w:rsidR="001A56E5" w:rsidRPr="00F7117D" w:rsidRDefault="001A56E5" w:rsidP="00196D79">
      <w:pPr>
        <w:pStyle w:val="Screen"/>
      </w:pPr>
      <w:r w:rsidRPr="00F7117D">
        <w:t xml:space="preserve">     You have selected orders from different clinics  </w:t>
      </w:r>
    </w:p>
    <w:p w14:paraId="4D0B3AFD" w14:textId="77777777" w:rsidR="001A56E5" w:rsidRPr="00F7117D" w:rsidRDefault="001A56E5" w:rsidP="00196D79">
      <w:pPr>
        <w:pStyle w:val="Screen"/>
      </w:pPr>
      <w:r w:rsidRPr="00F7117D">
        <w:t xml:space="preserve">          and with different Start Date/Times.</w:t>
      </w:r>
    </w:p>
    <w:p w14:paraId="42E2CA49" w14:textId="77777777" w:rsidR="001A56E5" w:rsidRPr="00F7117D" w:rsidRDefault="001A56E5" w:rsidP="00C36226">
      <w:pPr>
        <w:pStyle w:val="List2"/>
        <w:numPr>
          <w:ilvl w:val="0"/>
          <w:numId w:val="45"/>
        </w:numPr>
        <w:tabs>
          <w:tab w:val="clear" w:pos="360"/>
          <w:tab w:val="num" w:pos="720"/>
        </w:tabs>
        <w:spacing w:before="120"/>
        <w:ind w:left="720"/>
        <w:rPr>
          <w:color w:val="000000"/>
          <w:szCs w:val="24"/>
        </w:rPr>
      </w:pPr>
      <w:r w:rsidRPr="00F7117D">
        <w:rPr>
          <w:color w:val="000000"/>
          <w:szCs w:val="24"/>
        </w:rPr>
        <w:t xml:space="preserve">If the user answers “NO,” the </w:t>
      </w:r>
      <w:r w:rsidR="00216F66" w:rsidRPr="00F7117D">
        <w:rPr>
          <w:color w:val="000000"/>
          <w:szCs w:val="24"/>
        </w:rPr>
        <w:t>Clinic</w:t>
      </w:r>
      <w:r w:rsidRPr="00F7117D">
        <w:rPr>
          <w:color w:val="000000"/>
          <w:szCs w:val="24"/>
        </w:rPr>
        <w:t xml:space="preserve"> Order Entry profile view of order(s) for the selected patient(s) re-displays.</w:t>
      </w:r>
    </w:p>
    <w:p w14:paraId="11772C36" w14:textId="77777777" w:rsidR="001A56E5" w:rsidRPr="00F7117D" w:rsidRDefault="001A56E5" w:rsidP="00C36226">
      <w:pPr>
        <w:pStyle w:val="List2"/>
        <w:numPr>
          <w:ilvl w:val="0"/>
          <w:numId w:val="45"/>
        </w:numPr>
        <w:tabs>
          <w:tab w:val="clear" w:pos="360"/>
          <w:tab w:val="num" w:pos="720"/>
        </w:tabs>
        <w:spacing w:before="120"/>
        <w:ind w:left="720"/>
        <w:rPr>
          <w:color w:val="000000"/>
          <w:szCs w:val="24"/>
        </w:rPr>
      </w:pPr>
      <w:r w:rsidRPr="00F7117D">
        <w:rPr>
          <w:color w:val="000000"/>
          <w:szCs w:val="24"/>
        </w:rPr>
        <w:t>If the user answers “YES,” the process continues.</w:t>
      </w:r>
    </w:p>
    <w:p w14:paraId="23E7D75B" w14:textId="77777777" w:rsidR="00B94F17" w:rsidRPr="00F7117D" w:rsidRDefault="00B94F17" w:rsidP="00B94F17">
      <w:pPr>
        <w:rPr>
          <w:color w:val="000000"/>
          <w:szCs w:val="24"/>
        </w:rPr>
      </w:pPr>
    </w:p>
    <w:p w14:paraId="103D7955" w14:textId="77777777" w:rsidR="002254A4" w:rsidRPr="00F7117D" w:rsidRDefault="002254A4" w:rsidP="00433CAF">
      <w:pPr>
        <w:pStyle w:val="Heading4"/>
      </w:pPr>
      <w:r w:rsidRPr="00F7117D">
        <w:t>System Auto Adjusts the Start Time to the Current Time</w:t>
      </w:r>
    </w:p>
    <w:p w14:paraId="216458FE" w14:textId="77777777" w:rsidR="002254A4" w:rsidRPr="00F7117D" w:rsidRDefault="002254A4" w:rsidP="0047740D">
      <w:r w:rsidRPr="00F7117D">
        <w:t xml:space="preserve">The system will auto adjust the start date/time to “NOW” for </w:t>
      </w:r>
      <w:r w:rsidRPr="00F7117D">
        <w:rPr>
          <w:u w:val="single"/>
        </w:rPr>
        <w:t>pending</w:t>
      </w:r>
      <w:r w:rsidRPr="00F7117D">
        <w:t xml:space="preserve"> CPRS clinic orders with a start/date time in the past.</w:t>
      </w:r>
    </w:p>
    <w:p w14:paraId="21B6DB12" w14:textId="77777777" w:rsidR="002254A4" w:rsidRPr="00F7117D" w:rsidRDefault="002254A4" w:rsidP="0047740D">
      <w:pPr>
        <w:rPr>
          <w:sz w:val="16"/>
          <w:szCs w:val="16"/>
        </w:rPr>
      </w:pPr>
    </w:p>
    <w:p w14:paraId="7EFF105C" w14:textId="77777777" w:rsidR="002254A4" w:rsidRPr="00F7117D" w:rsidRDefault="002254A4" w:rsidP="0047740D">
      <w:pPr>
        <w:rPr>
          <w:szCs w:val="24"/>
        </w:rPr>
      </w:pPr>
      <w:r w:rsidRPr="00F7117D">
        <w:rPr>
          <w:szCs w:val="24"/>
        </w:rPr>
        <w:t>For example, when the order was created in CPRS, the current ‘NOW’ Start Time was 13:02, but when the pending order is selected in Inpatient Medications, the current ‘NOW’ Start Time is 13:12.</w:t>
      </w:r>
    </w:p>
    <w:p w14:paraId="1A239CEC" w14:textId="77777777" w:rsidR="00B94F17" w:rsidRPr="00F7117D" w:rsidRDefault="00B94F17" w:rsidP="00B94F17">
      <w:pPr>
        <w:rPr>
          <w:color w:val="000000"/>
          <w:szCs w:val="24"/>
        </w:rPr>
      </w:pPr>
    </w:p>
    <w:p w14:paraId="6347DB2E" w14:textId="77777777" w:rsidR="001A56E5" w:rsidRPr="00F7117D" w:rsidRDefault="001A56E5" w:rsidP="00433CAF">
      <w:pPr>
        <w:pStyle w:val="Heading4"/>
      </w:pPr>
      <w:r w:rsidRPr="00F7117D">
        <w:t>Pharmacist Selecting Active Orders with Auto Verify Off</w:t>
      </w:r>
    </w:p>
    <w:p w14:paraId="56B05E8F" w14:textId="77777777" w:rsidR="001A56E5" w:rsidRPr="00F7117D" w:rsidRDefault="001A56E5" w:rsidP="0047740D">
      <w:pPr>
        <w:rPr>
          <w:color w:val="000000"/>
          <w:szCs w:val="24"/>
        </w:rPr>
      </w:pPr>
      <w:r w:rsidRPr="00F7117D">
        <w:rPr>
          <w:color w:val="000000"/>
          <w:szCs w:val="24"/>
        </w:rPr>
        <w:t>The message below, with entry prompt, displays if a pharmacist selects orders from the clinic order entry view, with auto verify off.</w:t>
      </w:r>
    </w:p>
    <w:p w14:paraId="47286E8A" w14:textId="77777777" w:rsidR="001A56E5" w:rsidRPr="00F7117D" w:rsidRDefault="001A56E5" w:rsidP="00B94F17">
      <w:pPr>
        <w:rPr>
          <w:color w:val="000000"/>
          <w:szCs w:val="24"/>
        </w:rPr>
      </w:pPr>
    </w:p>
    <w:p w14:paraId="75256EC2" w14:textId="77777777" w:rsidR="001A56E5" w:rsidRPr="00F7117D" w:rsidRDefault="001A56E5" w:rsidP="00B94F17">
      <w:pPr>
        <w:pStyle w:val="Example"/>
      </w:pPr>
      <w:r w:rsidRPr="00F7117D">
        <w:t>Example: Selecting Active Orders with Auto Verify Off</w:t>
      </w:r>
    </w:p>
    <w:p w14:paraId="38170562" w14:textId="77777777" w:rsidR="001A56E5" w:rsidRPr="00F7117D" w:rsidRDefault="001A56E5" w:rsidP="00196D79">
      <w:pPr>
        <w:pStyle w:val="Screen"/>
      </w:pPr>
      <w:r w:rsidRPr="00F7117D">
        <w:t>* ATTENTION: One or more selected orders have an ACTIVE status. *</w:t>
      </w:r>
    </w:p>
    <w:p w14:paraId="663652A5" w14:textId="77777777" w:rsidR="001A56E5" w:rsidRPr="00F7117D" w:rsidRDefault="001A56E5" w:rsidP="00196D79">
      <w:pPr>
        <w:pStyle w:val="Screen"/>
      </w:pPr>
      <w:r w:rsidRPr="00F7117D">
        <w:t xml:space="preserve"> You may choose to have ACTIVE orders remain ACTIVE after editing, or </w:t>
      </w:r>
    </w:p>
    <w:p w14:paraId="4D0D802C" w14:textId="77777777" w:rsidR="001A56E5" w:rsidRPr="00F7117D" w:rsidRDefault="001A56E5" w:rsidP="00196D79">
      <w:pPr>
        <w:pStyle w:val="Screen"/>
      </w:pPr>
      <w:r w:rsidRPr="00F7117D">
        <w:t xml:space="preserve"> you may choose to have the status of ACTIVE orders changed to NON-VERIFIED.</w:t>
      </w:r>
    </w:p>
    <w:p w14:paraId="19FAF7F8" w14:textId="77777777" w:rsidR="001A56E5" w:rsidRPr="00F7117D" w:rsidRDefault="001A56E5" w:rsidP="00196D79">
      <w:pPr>
        <w:pStyle w:val="Screen"/>
      </w:pPr>
      <w:r w:rsidRPr="00F7117D">
        <w:t xml:space="preserve"> </w:t>
      </w:r>
    </w:p>
    <w:p w14:paraId="4C07B2B8" w14:textId="77777777" w:rsidR="001A56E5" w:rsidRPr="00F7117D" w:rsidRDefault="001A56E5" w:rsidP="00196D79">
      <w:pPr>
        <w:pStyle w:val="Screen"/>
      </w:pPr>
      <w:r w:rsidRPr="00F7117D">
        <w:t>Should ACTIVE orders remain ACTIVE after editing?</w:t>
      </w:r>
    </w:p>
    <w:p w14:paraId="5E601D93" w14:textId="77777777" w:rsidR="002254A4" w:rsidRPr="00F7117D" w:rsidRDefault="001A56E5" w:rsidP="00B94F17">
      <w:pPr>
        <w:pStyle w:val="BodyTextBullet1"/>
      </w:pPr>
      <w:r w:rsidRPr="00F7117D">
        <w:t>If the user answers “YES,” the med order is auto verified and maintained in active status, after the Start Date/Time update.</w:t>
      </w:r>
    </w:p>
    <w:p w14:paraId="285B7D5A" w14:textId="77777777" w:rsidR="00E757AA" w:rsidRPr="00F7117D" w:rsidRDefault="001A56E5" w:rsidP="00B94F17">
      <w:pPr>
        <w:pStyle w:val="BodyTextBullet1"/>
      </w:pPr>
      <w:r w:rsidRPr="00F7117D">
        <w:t>If the user answers “NO,” the selected active order(s) is assigned to non-verified status, after the Start Date/Time update.</w:t>
      </w:r>
    </w:p>
    <w:p w14:paraId="58E49D37" w14:textId="77777777" w:rsidR="002254A4" w:rsidRPr="00F7117D" w:rsidRDefault="002254A4" w:rsidP="00B94F17">
      <w:pPr>
        <w:rPr>
          <w:color w:val="000000"/>
          <w:szCs w:val="24"/>
        </w:rPr>
      </w:pPr>
    </w:p>
    <w:p w14:paraId="557037AC" w14:textId="77777777" w:rsidR="001A56E5" w:rsidRPr="00F7117D" w:rsidRDefault="001A56E5" w:rsidP="00FB4FC9">
      <w:pPr>
        <w:pStyle w:val="Example"/>
      </w:pPr>
      <w:r w:rsidRPr="00F7117D">
        <w:t>Example: Active Orders Assigned Non-Verify after Editing</w:t>
      </w:r>
    </w:p>
    <w:p w14:paraId="4D14A284" w14:textId="77777777" w:rsidR="001A56E5" w:rsidRPr="00F7117D" w:rsidRDefault="001A56E5" w:rsidP="00FB4FC9">
      <w:pPr>
        <w:pStyle w:val="Screen"/>
        <w:keepNext/>
      </w:pPr>
      <w:r w:rsidRPr="00F7117D">
        <w:t>All selected orders will have a status of NON-VERIFIED after editing</w:t>
      </w:r>
    </w:p>
    <w:p w14:paraId="2BAB8469" w14:textId="77777777" w:rsidR="001A56E5" w:rsidRPr="00F7117D" w:rsidRDefault="001A56E5" w:rsidP="00FB4FC9">
      <w:pPr>
        <w:pStyle w:val="Screen"/>
        <w:keepNext/>
      </w:pPr>
    </w:p>
    <w:p w14:paraId="6E037D8B" w14:textId="77777777" w:rsidR="00E757AA" w:rsidRPr="00F7117D" w:rsidRDefault="001A56E5" w:rsidP="00196D79">
      <w:pPr>
        <w:pStyle w:val="Screen"/>
      </w:pPr>
      <w:r w:rsidRPr="00F7117D">
        <w:t>Enter new Start Date/Time:</w:t>
      </w:r>
    </w:p>
    <w:p w14:paraId="16F42FB1" w14:textId="77777777" w:rsidR="00B94F17" w:rsidRPr="00F7117D" w:rsidRDefault="00B94F17" w:rsidP="00B94F17">
      <w:pPr>
        <w:rPr>
          <w:color w:val="000000"/>
        </w:rPr>
      </w:pPr>
    </w:p>
    <w:p w14:paraId="30D645E2" w14:textId="77777777" w:rsidR="001A56E5" w:rsidRPr="00F7117D" w:rsidRDefault="001A56E5" w:rsidP="00433CAF">
      <w:pPr>
        <w:pStyle w:val="Heading4"/>
      </w:pPr>
      <w:r w:rsidRPr="00F7117D">
        <w:t>Technician Selecting Active Orders with Auto Verify On or Off</w:t>
      </w:r>
    </w:p>
    <w:p w14:paraId="2743CBDD" w14:textId="77777777" w:rsidR="001A56E5" w:rsidRPr="00F7117D" w:rsidRDefault="001A56E5" w:rsidP="0047740D">
      <w:pPr>
        <w:rPr>
          <w:color w:val="000000"/>
          <w:szCs w:val="24"/>
        </w:rPr>
      </w:pPr>
      <w:r w:rsidRPr="00F7117D">
        <w:rPr>
          <w:color w:val="000000"/>
          <w:szCs w:val="24"/>
        </w:rPr>
        <w:t xml:space="preserve">The message below, with entry prompt, displays  if a technician selects orders from the clinic order entry view, with auto verify on or off. If the technician changes the order(s) start date, the status of Active orders changes to non-verified. </w:t>
      </w:r>
    </w:p>
    <w:p w14:paraId="6EF0B22D" w14:textId="77777777" w:rsidR="001A56E5" w:rsidRPr="00F7117D" w:rsidRDefault="001A56E5" w:rsidP="0047740D">
      <w:pPr>
        <w:rPr>
          <w:color w:val="000000"/>
          <w:szCs w:val="24"/>
        </w:rPr>
      </w:pPr>
    </w:p>
    <w:p w14:paraId="22F060D6" w14:textId="77777777" w:rsidR="001A56E5" w:rsidRPr="00F7117D" w:rsidRDefault="001A56E5" w:rsidP="00B94F17">
      <w:pPr>
        <w:pStyle w:val="Example"/>
      </w:pPr>
      <w:r w:rsidRPr="00F7117D">
        <w:lastRenderedPageBreak/>
        <w:t>Example: Selecting Active Orders with Auto Verify On or Off</w:t>
      </w:r>
    </w:p>
    <w:p w14:paraId="7ABFA836" w14:textId="77777777" w:rsidR="001A56E5" w:rsidRPr="00F7117D" w:rsidRDefault="001A56E5" w:rsidP="00196D79">
      <w:pPr>
        <w:pStyle w:val="Screen"/>
      </w:pPr>
      <w:r w:rsidRPr="00F7117D">
        <w:t>Attention: One or more selected orders have an ACTIVE status. If you continue, the status of ACTIVE orders will be changed to NON-VERIFIED.</w:t>
      </w:r>
    </w:p>
    <w:p w14:paraId="25A521D8" w14:textId="77777777" w:rsidR="001A56E5" w:rsidRPr="00F7117D" w:rsidRDefault="001A56E5" w:rsidP="00196D79">
      <w:pPr>
        <w:pStyle w:val="Screen"/>
      </w:pPr>
    </w:p>
    <w:p w14:paraId="4B10299E" w14:textId="77777777" w:rsidR="00E420AF" w:rsidRPr="00F7117D" w:rsidRDefault="001A56E5" w:rsidP="00196D79">
      <w:pPr>
        <w:pStyle w:val="Screen"/>
      </w:pPr>
      <w:r w:rsidRPr="00F7117D">
        <w:t>Continue editing orders? ?</w:t>
      </w:r>
    </w:p>
    <w:p w14:paraId="46197D8C" w14:textId="77777777" w:rsidR="00B94F17" w:rsidRPr="00F7117D" w:rsidRDefault="00B94F17" w:rsidP="00AD29D1"/>
    <w:p w14:paraId="5AF233F5" w14:textId="77777777" w:rsidR="00206D39" w:rsidRPr="00F7117D" w:rsidRDefault="00D61D59" w:rsidP="00206D39">
      <w:pPr>
        <w:jc w:val="center"/>
      </w:pPr>
      <w:bookmarkStart w:id="5317" w:name="_Toc396124158"/>
      <w:bookmarkStart w:id="5318" w:name="_Toc397082184"/>
      <w:bookmarkStart w:id="5319" w:name="_Toc397941177"/>
      <w:bookmarkStart w:id="5320" w:name="_Toc405799866"/>
      <w:bookmarkEnd w:id="5317"/>
      <w:bookmarkEnd w:id="5318"/>
      <w:bookmarkEnd w:id="5319"/>
      <w:bookmarkEnd w:id="5320"/>
      <w:r w:rsidRPr="00F7117D">
        <w:br w:type="page"/>
      </w:r>
      <w:bookmarkStart w:id="5321" w:name="_Toc442450296"/>
    </w:p>
    <w:p w14:paraId="18C01E84" w14:textId="77777777" w:rsidR="006875B1" w:rsidRPr="00F7117D" w:rsidRDefault="006875B1" w:rsidP="00FB4FC9">
      <w:pPr>
        <w:pStyle w:val="Heading1"/>
      </w:pPr>
      <w:bookmarkStart w:id="5322" w:name="_Toc4748683"/>
      <w:r w:rsidRPr="00F7117D">
        <w:lastRenderedPageBreak/>
        <w:t>Maintenance Options</w:t>
      </w:r>
      <w:bookmarkEnd w:id="5245"/>
      <w:bookmarkEnd w:id="5246"/>
      <w:bookmarkEnd w:id="5247"/>
      <w:bookmarkEnd w:id="5321"/>
      <w:bookmarkEnd w:id="5322"/>
      <w:r w:rsidR="00FB6C3E" w:rsidRPr="00F7117D">
        <w:fldChar w:fldCharType="begin"/>
      </w:r>
      <w:r w:rsidRPr="00F7117D">
        <w:instrText xml:space="preserve"> XE "Maintenance Options" </w:instrText>
      </w:r>
      <w:r w:rsidR="00FB6C3E" w:rsidRPr="00F7117D">
        <w:fldChar w:fldCharType="end"/>
      </w:r>
    </w:p>
    <w:p w14:paraId="1D5F5FA2" w14:textId="77777777" w:rsidR="006875B1" w:rsidRPr="00F7117D" w:rsidRDefault="006875B1" w:rsidP="00C27EA2">
      <w:pPr>
        <w:pStyle w:val="Heading2"/>
      </w:pPr>
      <w:bookmarkStart w:id="5323" w:name="_Toc286246262"/>
      <w:bookmarkStart w:id="5324" w:name="_Toc246151192"/>
      <w:bookmarkStart w:id="5325" w:name="_Toc205966554"/>
      <w:bookmarkStart w:id="5326" w:name="_Toc300677643"/>
      <w:bookmarkStart w:id="5327" w:name="_Toc442450297"/>
      <w:bookmarkStart w:id="5328" w:name="_Toc4748684"/>
      <w:bookmarkEnd w:id="5323"/>
      <w:r w:rsidRPr="00F7117D">
        <w:t>Unit Dose</w:t>
      </w:r>
      <w:bookmarkEnd w:id="5324"/>
      <w:bookmarkEnd w:id="5325"/>
      <w:bookmarkEnd w:id="5326"/>
      <w:bookmarkEnd w:id="5327"/>
      <w:bookmarkEnd w:id="5328"/>
    </w:p>
    <w:p w14:paraId="6EE48DBC" w14:textId="77777777" w:rsidR="006875B1" w:rsidRPr="00F7117D" w:rsidRDefault="006875B1" w:rsidP="0047740D">
      <w:r w:rsidRPr="00F7117D">
        <w:t>All of the Unit Dose Maintenance Options</w:t>
      </w:r>
      <w:r w:rsidR="00FB6C3E" w:rsidRPr="00F7117D">
        <w:fldChar w:fldCharType="begin"/>
      </w:r>
      <w:r w:rsidRPr="00F7117D">
        <w:instrText xml:space="preserve"> XE "Maintenance Options – Unit Dose" </w:instrText>
      </w:r>
      <w:r w:rsidR="00FB6C3E" w:rsidRPr="00F7117D">
        <w:fldChar w:fldCharType="end"/>
      </w:r>
      <w:r w:rsidRPr="00F7117D">
        <w:t xml:space="preserve"> are located on the </w:t>
      </w:r>
      <w:r w:rsidRPr="00F7117D">
        <w:rPr>
          <w:i/>
        </w:rPr>
        <w:t>Unit Dose Medications</w:t>
      </w:r>
      <w:r w:rsidR="00FB6C3E" w:rsidRPr="00F7117D">
        <w:rPr>
          <w:i/>
        </w:rPr>
        <w:fldChar w:fldCharType="begin"/>
      </w:r>
      <w:r w:rsidRPr="00F7117D">
        <w:instrText xml:space="preserve"> XE "Unit Dose Medications" </w:instrText>
      </w:r>
      <w:r w:rsidR="00FB6C3E" w:rsidRPr="00F7117D">
        <w:rPr>
          <w:i/>
        </w:rPr>
        <w:fldChar w:fldCharType="end"/>
      </w:r>
      <w:r w:rsidRPr="00F7117D">
        <w:rPr>
          <w:i/>
        </w:rPr>
        <w:t xml:space="preserve"> </w:t>
      </w:r>
      <w:r w:rsidRPr="00F7117D">
        <w:t>menu.</w:t>
      </w:r>
    </w:p>
    <w:p w14:paraId="511E54DD" w14:textId="77777777" w:rsidR="006875B1" w:rsidRPr="00F7117D" w:rsidRDefault="006875B1" w:rsidP="0047740D"/>
    <w:p w14:paraId="13AA8DF6" w14:textId="77777777" w:rsidR="006875B1" w:rsidRPr="00F7117D" w:rsidRDefault="006875B1" w:rsidP="00983077">
      <w:pPr>
        <w:pStyle w:val="Heading3"/>
      </w:pPr>
      <w:bookmarkStart w:id="5329" w:name="_Toc349032454"/>
      <w:bookmarkStart w:id="5330" w:name="_Toc350236426"/>
      <w:bookmarkStart w:id="5331" w:name="_Toc350236522"/>
      <w:bookmarkStart w:id="5332" w:name="_Toc350236725"/>
      <w:bookmarkStart w:id="5333" w:name="_Toc350566006"/>
      <w:bookmarkStart w:id="5334" w:name="_Toc350566097"/>
      <w:bookmarkStart w:id="5335" w:name="_Toc350751422"/>
      <w:bookmarkStart w:id="5336" w:name="_Toc351165427"/>
      <w:bookmarkStart w:id="5337" w:name="_Toc351165951"/>
      <w:bookmarkStart w:id="5338" w:name="_Toc351267121"/>
      <w:bookmarkStart w:id="5339" w:name="_Toc351274048"/>
      <w:bookmarkStart w:id="5340" w:name="_Toc351274525"/>
      <w:bookmarkStart w:id="5341" w:name="_Toc351355971"/>
      <w:bookmarkStart w:id="5342" w:name="_Toc351356059"/>
      <w:bookmarkStart w:id="5343" w:name="_Toc351438486"/>
      <w:bookmarkStart w:id="5344" w:name="_Toc352981452"/>
      <w:bookmarkStart w:id="5345" w:name="_Toc352981537"/>
      <w:bookmarkStart w:id="5346" w:name="_Toc352986975"/>
      <w:bookmarkStart w:id="5347" w:name="_Toc353074537"/>
      <w:bookmarkStart w:id="5348" w:name="_Toc411671212"/>
      <w:bookmarkStart w:id="5349" w:name="_Toc246151193"/>
      <w:bookmarkStart w:id="5350" w:name="_Toc205966555"/>
      <w:bookmarkStart w:id="5351" w:name="_Toc300677644"/>
      <w:bookmarkStart w:id="5352" w:name="_Toc442450298"/>
      <w:bookmarkStart w:id="5353" w:name="_Toc4748685"/>
      <w:r w:rsidRPr="00F7117D">
        <w:t>Edit Inpatient User Parameters</w:t>
      </w:r>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r w:rsidR="00FB6C3E" w:rsidRPr="00F7117D">
        <w:fldChar w:fldCharType="begin"/>
      </w:r>
      <w:r w:rsidRPr="00F7117D">
        <w:instrText xml:space="preserve"> XE "Edit Inpatient User Parameters" \ </w:instrText>
      </w:r>
      <w:r w:rsidR="00FB6C3E" w:rsidRPr="00F7117D">
        <w:fldChar w:fldCharType="end"/>
      </w:r>
    </w:p>
    <w:p w14:paraId="1114CA85" w14:textId="77777777" w:rsidR="006875B1" w:rsidRPr="00F7117D" w:rsidRDefault="006875B1" w:rsidP="00B94F17">
      <w:pPr>
        <w:ind w:firstLine="1080"/>
        <w:rPr>
          <w:b/>
        </w:rPr>
      </w:pPr>
      <w:r w:rsidRPr="00F7117D">
        <w:rPr>
          <w:b/>
        </w:rPr>
        <w:t>[PSJ UEUP]</w:t>
      </w:r>
    </w:p>
    <w:p w14:paraId="65AA13FA" w14:textId="77777777" w:rsidR="006875B1" w:rsidRPr="00F7117D" w:rsidRDefault="006875B1" w:rsidP="0047740D">
      <w:pPr>
        <w:pStyle w:val="text"/>
        <w:spacing w:after="0"/>
        <w:rPr>
          <w:noProof w:val="0"/>
        </w:rPr>
      </w:pPr>
    </w:p>
    <w:p w14:paraId="48CD387C" w14:textId="77777777" w:rsidR="006875B1" w:rsidRPr="00F7117D" w:rsidRDefault="006875B1" w:rsidP="0047740D">
      <w:r w:rsidRPr="00F7117D">
        <w:t xml:space="preserve">The </w:t>
      </w:r>
      <w:r w:rsidRPr="00F7117D">
        <w:rPr>
          <w:i/>
        </w:rPr>
        <w:t>Edit Inpatient User Parameters</w:t>
      </w:r>
      <w:r w:rsidRPr="00F7117D">
        <w:t xml:space="preserve"> option allows users to edit various Inpatient User parameters. The prompts that will be encountered are as follows:</w:t>
      </w:r>
    </w:p>
    <w:p w14:paraId="03FCBEA6" w14:textId="77777777" w:rsidR="006875B1" w:rsidRPr="00F7117D" w:rsidRDefault="006875B1" w:rsidP="0047740D">
      <w:pPr>
        <w:pStyle w:val="text"/>
        <w:spacing w:after="0"/>
        <w:rPr>
          <w:noProof w:val="0"/>
        </w:rPr>
      </w:pPr>
    </w:p>
    <w:p w14:paraId="122A925E" w14:textId="77777777" w:rsidR="006875B1" w:rsidRPr="00F7117D" w:rsidRDefault="006875B1" w:rsidP="00C36226">
      <w:pPr>
        <w:pStyle w:val="List2"/>
        <w:numPr>
          <w:ilvl w:val="0"/>
          <w:numId w:val="42"/>
        </w:numPr>
        <w:tabs>
          <w:tab w:val="clear" w:pos="360"/>
          <w:tab w:val="num" w:pos="720"/>
        </w:tabs>
        <w:ind w:left="720"/>
      </w:pPr>
      <w:r w:rsidRPr="00F7117D">
        <w:t>“PRINT PROFILE IN ORDER ENTRY:”</w:t>
      </w:r>
    </w:p>
    <w:p w14:paraId="063DCC23" w14:textId="77777777" w:rsidR="006875B1" w:rsidRPr="00F7117D" w:rsidRDefault="006875B1" w:rsidP="0047740D">
      <w:pPr>
        <w:ind w:left="720"/>
        <w:rPr>
          <w:sz w:val="16"/>
        </w:rPr>
      </w:pPr>
    </w:p>
    <w:p w14:paraId="0BCCFFBC" w14:textId="77777777" w:rsidR="006875B1" w:rsidRPr="00F7117D" w:rsidRDefault="006875B1" w:rsidP="0047740D">
      <w:pPr>
        <w:ind w:left="720"/>
      </w:pPr>
      <w:r w:rsidRPr="00F7117D">
        <w:t xml:space="preserve">Enter </w:t>
      </w:r>
      <w:r w:rsidRPr="00F7117D">
        <w:rPr>
          <w:b/>
        </w:rPr>
        <w:t>YES</w:t>
      </w:r>
      <w:r w:rsidRPr="00F7117D">
        <w:t xml:space="preserve"> for the opportunity to print a profile after entering Unit Dose orders for a patient.</w:t>
      </w:r>
    </w:p>
    <w:p w14:paraId="527B786F" w14:textId="77777777" w:rsidR="006875B1" w:rsidRPr="00F7117D" w:rsidRDefault="006875B1" w:rsidP="0047740D">
      <w:pPr>
        <w:pStyle w:val="prompt1"/>
        <w:tabs>
          <w:tab w:val="clear" w:pos="4320"/>
          <w:tab w:val="clear" w:pos="5040"/>
        </w:tabs>
        <w:spacing w:after="0"/>
        <w:rPr>
          <w:noProof w:val="0"/>
        </w:rPr>
      </w:pPr>
    </w:p>
    <w:p w14:paraId="65C80972" w14:textId="77777777" w:rsidR="006875B1" w:rsidRPr="00F7117D" w:rsidRDefault="006875B1" w:rsidP="00C36226">
      <w:pPr>
        <w:pStyle w:val="List2"/>
        <w:numPr>
          <w:ilvl w:val="0"/>
          <w:numId w:val="43"/>
        </w:numPr>
        <w:tabs>
          <w:tab w:val="clear" w:pos="360"/>
          <w:tab w:val="num" w:pos="720"/>
        </w:tabs>
        <w:ind w:left="720"/>
      </w:pPr>
      <w:r w:rsidRPr="00F7117D">
        <w:t>“INPATIENT PROFILE ORDER SORT:”</w:t>
      </w:r>
    </w:p>
    <w:p w14:paraId="461F536C" w14:textId="77777777" w:rsidR="006875B1" w:rsidRPr="00F7117D" w:rsidRDefault="006875B1" w:rsidP="0047740D">
      <w:pPr>
        <w:ind w:left="720"/>
        <w:rPr>
          <w:sz w:val="16"/>
        </w:rPr>
      </w:pPr>
    </w:p>
    <w:p w14:paraId="3AD03D7C" w14:textId="77777777" w:rsidR="006875B1" w:rsidRPr="00F7117D" w:rsidRDefault="006875B1" w:rsidP="0047740D">
      <w:pPr>
        <w:pStyle w:val="BodyTextIndent3"/>
        <w:ind w:left="720"/>
      </w:pPr>
      <w:r w:rsidRPr="00F7117D">
        <w:t>This is the sort order in which the Inpatient Profile will show inpatient orders. The options will be sorted either by medication or by start date of order. Entering the words “</w:t>
      </w:r>
      <w:r w:rsidRPr="00F7117D">
        <w:rPr>
          <w:b/>
          <w:bCs/>
        </w:rPr>
        <w:t>Medication Name</w:t>
      </w:r>
      <w:r w:rsidRPr="00F7117D">
        <w:t xml:space="preserve">” (or the number </w:t>
      </w:r>
      <w:r w:rsidRPr="00F7117D">
        <w:rPr>
          <w:b/>
          <w:bCs/>
        </w:rPr>
        <w:t>0</w:t>
      </w:r>
      <w:r w:rsidRPr="00F7117D">
        <w:t>) will show the orders within schedule type (continuous, One-time, and then PRN) and then alphabetically by drug name. Entering the words “</w:t>
      </w:r>
      <w:r w:rsidRPr="00F7117D">
        <w:rPr>
          <w:b/>
          <w:bCs/>
        </w:rPr>
        <w:t>Start Date of Order</w:t>
      </w:r>
      <w:r w:rsidRPr="00F7117D">
        <w:t xml:space="preserve">” (or the number </w:t>
      </w:r>
      <w:r w:rsidRPr="00F7117D">
        <w:rPr>
          <w:b/>
          <w:bCs/>
        </w:rPr>
        <w:t>1</w:t>
      </w:r>
      <w:r w:rsidRPr="00F7117D">
        <w:t>) will show the order chronologically by start date, with the most recent dates showing first and then by schedule type (continuous, One-time, and then PRN).</w:t>
      </w:r>
    </w:p>
    <w:p w14:paraId="61D3A36C" w14:textId="77777777" w:rsidR="006875B1" w:rsidRPr="00F7117D" w:rsidRDefault="006875B1" w:rsidP="0047740D">
      <w:pPr>
        <w:pStyle w:val="BodyTextIndent3"/>
        <w:ind w:left="720"/>
      </w:pPr>
    </w:p>
    <w:p w14:paraId="0F315D39" w14:textId="77777777" w:rsidR="006875B1" w:rsidRPr="00F7117D" w:rsidRDefault="004138C4" w:rsidP="0047740D">
      <w:pPr>
        <w:pStyle w:val="BodyTextIndent3"/>
        <w:ind w:left="1530" w:hanging="810"/>
      </w:pPr>
      <w:r w:rsidRPr="00F7117D">
        <w:rPr>
          <w:noProof/>
          <w:position w:val="-4"/>
        </w:rPr>
        <w:drawing>
          <wp:inline distT="0" distB="0" distL="0" distR="0" wp14:anchorId="2C526BA2" wp14:editId="70F7FF50">
            <wp:extent cx="504825" cy="409575"/>
            <wp:effectExtent l="0" t="0" r="0" b="0"/>
            <wp:docPr id="135" name="Picture 6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The Profile first shows orders by status (active, non-verified, and then non-active).</w:t>
      </w:r>
    </w:p>
    <w:p w14:paraId="73D21843" w14:textId="77777777" w:rsidR="006875B1" w:rsidRPr="00F7117D" w:rsidRDefault="006875B1" w:rsidP="0047740D">
      <w:pPr>
        <w:pStyle w:val="prompt1"/>
        <w:tabs>
          <w:tab w:val="clear" w:pos="4320"/>
          <w:tab w:val="clear" w:pos="5040"/>
        </w:tabs>
        <w:spacing w:after="0"/>
        <w:rPr>
          <w:noProof w:val="0"/>
        </w:rPr>
      </w:pPr>
    </w:p>
    <w:p w14:paraId="5DF9CA42" w14:textId="77777777" w:rsidR="006875B1" w:rsidRPr="00F7117D" w:rsidRDefault="006875B1" w:rsidP="00C36226">
      <w:pPr>
        <w:pStyle w:val="List2"/>
        <w:numPr>
          <w:ilvl w:val="0"/>
          <w:numId w:val="44"/>
        </w:numPr>
        <w:tabs>
          <w:tab w:val="clear" w:pos="360"/>
          <w:tab w:val="num" w:pos="720"/>
        </w:tabs>
        <w:ind w:left="720"/>
      </w:pPr>
      <w:r w:rsidRPr="00F7117D">
        <w:t>“LABEL PRINTER:”</w:t>
      </w:r>
    </w:p>
    <w:p w14:paraId="52D132FF" w14:textId="77777777" w:rsidR="006875B1" w:rsidRPr="00F7117D" w:rsidRDefault="006875B1" w:rsidP="0047740D">
      <w:pPr>
        <w:ind w:left="720"/>
        <w:rPr>
          <w:sz w:val="16"/>
        </w:rPr>
      </w:pPr>
    </w:p>
    <w:p w14:paraId="3E9E457E" w14:textId="77777777" w:rsidR="006875B1" w:rsidRPr="00F7117D" w:rsidRDefault="006875B1" w:rsidP="0047740D">
      <w:pPr>
        <w:pStyle w:val="BodyTextIndent3"/>
        <w:ind w:left="720"/>
      </w:pPr>
      <w:r w:rsidRPr="00F7117D">
        <w:t>Enter the device on which labels are to be printed.</w:t>
      </w:r>
    </w:p>
    <w:p w14:paraId="58DCB8FB" w14:textId="77777777" w:rsidR="006875B1" w:rsidRPr="00F7117D" w:rsidRDefault="006875B1" w:rsidP="0047740D">
      <w:pPr>
        <w:pStyle w:val="prompt1"/>
        <w:tabs>
          <w:tab w:val="clear" w:pos="4320"/>
          <w:tab w:val="clear" w:pos="5040"/>
        </w:tabs>
        <w:spacing w:after="0"/>
        <w:rPr>
          <w:noProof w:val="0"/>
        </w:rPr>
      </w:pPr>
    </w:p>
    <w:p w14:paraId="26B15698" w14:textId="77777777" w:rsidR="006875B1" w:rsidRPr="00F7117D" w:rsidRDefault="006875B1" w:rsidP="00C36226">
      <w:pPr>
        <w:pStyle w:val="List2"/>
        <w:numPr>
          <w:ilvl w:val="0"/>
          <w:numId w:val="45"/>
        </w:numPr>
        <w:tabs>
          <w:tab w:val="clear" w:pos="360"/>
          <w:tab w:val="num" w:pos="720"/>
        </w:tabs>
        <w:ind w:left="720"/>
      </w:pPr>
      <w:r w:rsidRPr="00F7117D">
        <w:t>“USE WARD LABEL SETTINGS:”</w:t>
      </w:r>
    </w:p>
    <w:p w14:paraId="7C53BDC9" w14:textId="77777777" w:rsidR="006875B1" w:rsidRPr="00F7117D" w:rsidRDefault="006875B1" w:rsidP="0047740D">
      <w:pPr>
        <w:ind w:left="720"/>
        <w:rPr>
          <w:sz w:val="16"/>
        </w:rPr>
      </w:pPr>
    </w:p>
    <w:p w14:paraId="33A4CD8B" w14:textId="77777777" w:rsidR="006875B1" w:rsidRPr="00F7117D" w:rsidRDefault="006875B1" w:rsidP="0047740D">
      <w:pPr>
        <w:ind w:left="720"/>
      </w:pPr>
      <w:r w:rsidRPr="00F7117D">
        <w:t xml:space="preserve">Enter </w:t>
      </w:r>
      <w:r w:rsidRPr="00F7117D">
        <w:rPr>
          <w:b/>
        </w:rPr>
        <w:t>YES</w:t>
      </w:r>
      <w:r w:rsidRPr="00F7117D">
        <w:t xml:space="preserve"> to have the labels print on the printer designated for the </w:t>
      </w:r>
      <w:r w:rsidRPr="00F7117D">
        <w:rPr>
          <w:u w:val="single"/>
        </w:rPr>
        <w:t>ward</w:t>
      </w:r>
      <w:r w:rsidRPr="00F7117D">
        <w:t xml:space="preserve"> instead of the printer designated for the </w:t>
      </w:r>
      <w:r w:rsidRPr="00F7117D">
        <w:rPr>
          <w:u w:val="single"/>
        </w:rPr>
        <w:t>pharmacy</w:t>
      </w:r>
      <w:r w:rsidRPr="00F7117D">
        <w:t>.</w:t>
      </w:r>
    </w:p>
    <w:p w14:paraId="546E1B58" w14:textId="77777777" w:rsidR="006875B1" w:rsidRPr="00F7117D" w:rsidRDefault="006875B1" w:rsidP="0047740D">
      <w:pPr>
        <w:ind w:left="720"/>
      </w:pPr>
    </w:p>
    <w:p w14:paraId="1F1BF49C" w14:textId="77777777" w:rsidR="006875B1" w:rsidRPr="00F7117D" w:rsidRDefault="004138C4" w:rsidP="0047740D">
      <w:pPr>
        <w:ind w:left="720"/>
      </w:pPr>
      <w:r w:rsidRPr="00F7117D">
        <w:rPr>
          <w:noProof/>
          <w:position w:val="-4"/>
        </w:rPr>
        <w:drawing>
          <wp:inline distT="0" distB="0" distL="0" distR="0" wp14:anchorId="750A9B9E" wp14:editId="3300EA78">
            <wp:extent cx="504825" cy="409575"/>
            <wp:effectExtent l="0" t="0" r="0" b="0"/>
            <wp:docPr id="136" name="Picture 6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980585" w:rsidRPr="00F7117D">
        <w:rPr>
          <w:b/>
        </w:rPr>
        <w:t>Note:</w:t>
      </w:r>
      <w:r w:rsidR="00980585" w:rsidRPr="00F7117D">
        <w:t xml:space="preserve"> </w:t>
      </w:r>
      <w:r w:rsidR="006875B1" w:rsidRPr="00F7117D">
        <w:t>Any changes made take effect immediately.</w:t>
      </w:r>
    </w:p>
    <w:p w14:paraId="0E83BEE5" w14:textId="77777777" w:rsidR="00952105" w:rsidRPr="00F7117D" w:rsidRDefault="00952105" w:rsidP="003142B9">
      <w:bookmarkStart w:id="5354" w:name="_Toc342871539"/>
      <w:bookmarkStart w:id="5355" w:name="_Toc342873090"/>
      <w:bookmarkStart w:id="5356" w:name="_Toc342873198"/>
      <w:bookmarkStart w:id="5357" w:name="_Toc347726660"/>
      <w:bookmarkStart w:id="5358" w:name="_Toc348762062"/>
      <w:bookmarkStart w:id="5359" w:name="_Toc352981260"/>
      <w:bookmarkStart w:id="5360" w:name="_Toc352981686"/>
      <w:bookmarkStart w:id="5361" w:name="_Toc352984693"/>
      <w:bookmarkStart w:id="5362" w:name="_Toc352986563"/>
      <w:bookmarkStart w:id="5363" w:name="_Toc352986727"/>
      <w:bookmarkStart w:id="5364" w:name="_Toc494783485"/>
    </w:p>
    <w:p w14:paraId="6F3F0FD6" w14:textId="77777777" w:rsidR="006875B1" w:rsidRPr="00F7117D" w:rsidRDefault="006875B1" w:rsidP="00983077">
      <w:pPr>
        <w:pStyle w:val="Heading3"/>
      </w:pPr>
      <w:bookmarkStart w:id="5365" w:name="_Toc246151194"/>
      <w:bookmarkStart w:id="5366" w:name="_Toc205966556"/>
      <w:bookmarkStart w:id="5367" w:name="_Toc300677645"/>
      <w:bookmarkStart w:id="5368" w:name="_Toc442450299"/>
      <w:bookmarkStart w:id="5369" w:name="_Toc4748686"/>
      <w:r w:rsidRPr="00F7117D">
        <w:t>Edit Patient’s Default Stop Date</w:t>
      </w:r>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r w:rsidR="00FB6C3E" w:rsidRPr="00F7117D">
        <w:fldChar w:fldCharType="begin"/>
      </w:r>
      <w:r w:rsidRPr="00F7117D">
        <w:instrText xml:space="preserve"> XE "Edit Patient’s Default Stop Date" </w:instrText>
      </w:r>
      <w:r w:rsidR="00FB6C3E" w:rsidRPr="00F7117D">
        <w:fldChar w:fldCharType="end"/>
      </w:r>
    </w:p>
    <w:p w14:paraId="614F6ADE" w14:textId="77777777" w:rsidR="006875B1" w:rsidRPr="00F7117D" w:rsidRDefault="006875B1" w:rsidP="00952105">
      <w:pPr>
        <w:keepNext/>
        <w:ind w:firstLine="1080"/>
        <w:rPr>
          <w:b/>
        </w:rPr>
      </w:pPr>
      <w:r w:rsidRPr="00F7117D">
        <w:rPr>
          <w:b/>
        </w:rPr>
        <w:t>[PSJU CPDD]</w:t>
      </w:r>
    </w:p>
    <w:p w14:paraId="3EC3B6AB" w14:textId="77777777" w:rsidR="006875B1" w:rsidRPr="00F7117D" w:rsidRDefault="006875B1" w:rsidP="00952105">
      <w:pPr>
        <w:keepNext/>
        <w:spacing w:line="216" w:lineRule="auto"/>
        <w:rPr>
          <w:sz w:val="16"/>
        </w:rPr>
      </w:pPr>
    </w:p>
    <w:p w14:paraId="754386CC" w14:textId="77777777" w:rsidR="006875B1" w:rsidRPr="00F7117D" w:rsidRDefault="004138C4" w:rsidP="0047740D">
      <w:pPr>
        <w:spacing w:line="216" w:lineRule="auto"/>
      </w:pPr>
      <w:r w:rsidRPr="00F7117D">
        <w:rPr>
          <w:noProof/>
        </w:rPr>
        <w:drawing>
          <wp:inline distT="0" distB="0" distL="0" distR="0" wp14:anchorId="452FD0FD" wp14:editId="56715A1E">
            <wp:extent cx="523875" cy="209550"/>
            <wp:effectExtent l="0" t="0" r="0" b="0"/>
            <wp:docPr id="137" name="Picture 65"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curity 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6875B1" w:rsidRPr="00F7117D">
        <w:t xml:space="preserve"> This option is locked with the PSJU PL key</w:t>
      </w:r>
      <w:r w:rsidR="00FB6C3E" w:rsidRPr="00F7117D">
        <w:fldChar w:fldCharType="begin"/>
      </w:r>
      <w:r w:rsidR="006875B1" w:rsidRPr="00F7117D">
        <w:instrText xml:space="preserve"> XE "PSJU PL Key" </w:instrText>
      </w:r>
      <w:r w:rsidR="00FB6C3E" w:rsidRPr="00F7117D">
        <w:fldChar w:fldCharType="end"/>
      </w:r>
      <w:r w:rsidR="006875B1" w:rsidRPr="00F7117D">
        <w:t>.</w:t>
      </w:r>
    </w:p>
    <w:p w14:paraId="3A9747A8" w14:textId="77777777" w:rsidR="006875B1" w:rsidRPr="00F7117D" w:rsidRDefault="006875B1" w:rsidP="0047740D">
      <w:pPr>
        <w:rPr>
          <w:sz w:val="16"/>
        </w:rPr>
      </w:pPr>
    </w:p>
    <w:p w14:paraId="58A4C222" w14:textId="77777777" w:rsidR="006875B1" w:rsidRPr="00F7117D" w:rsidRDefault="006875B1" w:rsidP="0047740D">
      <w:r w:rsidRPr="00F7117D">
        <w:lastRenderedPageBreak/>
        <w:t>The “UD DEFAULT STOP DATE/TIME</w:t>
      </w:r>
      <w:r w:rsidR="00FB6C3E" w:rsidRPr="00F7117D">
        <w:fldChar w:fldCharType="begin"/>
      </w:r>
      <w:r w:rsidRPr="00F7117D">
        <w:instrText xml:space="preserve"> XE "Stop Date/Time" </w:instrText>
      </w:r>
      <w:r w:rsidR="00FB6C3E" w:rsidRPr="00F7117D">
        <w:fldChar w:fldCharType="end"/>
      </w:r>
      <w:r w:rsidRPr="00F7117D">
        <w:t>:” prompt accepts the date and time entry to be used as the default value for the STOP DATE/TIME</w:t>
      </w:r>
      <w:r w:rsidR="00FB6C3E" w:rsidRPr="00F7117D">
        <w:fldChar w:fldCharType="begin"/>
      </w:r>
      <w:r w:rsidRPr="00F7117D">
        <w:instrText xml:space="preserve"> XE "Stop Date/Time" </w:instrText>
      </w:r>
      <w:r w:rsidR="00FB6C3E" w:rsidRPr="00F7117D">
        <w:fldChar w:fldCharType="end"/>
      </w:r>
      <w:r w:rsidRPr="00F7117D">
        <w:t xml:space="preserve"> of the Unit Dose orders during order entry and renewal processes. This value is used only if the corresponding ward parameter is enabled. The order entry and renewal processes will sometimes change this date and time.</w:t>
      </w:r>
    </w:p>
    <w:p w14:paraId="43B884D8" w14:textId="77777777" w:rsidR="006875B1" w:rsidRPr="00F7117D" w:rsidRDefault="006875B1" w:rsidP="0047740D">
      <w:pPr>
        <w:pStyle w:val="text"/>
        <w:spacing w:after="0"/>
        <w:rPr>
          <w:noProof w:val="0"/>
        </w:rPr>
      </w:pPr>
    </w:p>
    <w:p w14:paraId="18CD1AED" w14:textId="77777777" w:rsidR="006875B1" w:rsidRPr="00F7117D" w:rsidRDefault="004138C4" w:rsidP="0047740D">
      <w:pPr>
        <w:ind w:left="810" w:hanging="810"/>
      </w:pPr>
      <w:r w:rsidRPr="00F7117D">
        <w:rPr>
          <w:noProof/>
          <w:position w:val="-4"/>
        </w:rPr>
        <w:drawing>
          <wp:inline distT="0" distB="0" distL="0" distR="0" wp14:anchorId="559B136E" wp14:editId="39453755">
            <wp:extent cx="504825" cy="409575"/>
            <wp:effectExtent l="0" t="0" r="0" b="0"/>
            <wp:docPr id="138" name="Picture 6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If the Unit Dose order, being finished by the user, is received from CPRS and has a duration assigned, the UD DEFAULT STOP DATE/TIME is displayed as the Calc Stop date/time.</w:t>
      </w:r>
      <w:r w:rsidR="00FB6C3E" w:rsidRPr="00F7117D">
        <w:fldChar w:fldCharType="begin"/>
      </w:r>
      <w:r w:rsidR="006875B1" w:rsidRPr="00F7117D">
        <w:instrText xml:space="preserve"> XE "Default Stop Date" </w:instrText>
      </w:r>
      <w:r w:rsidR="00FB6C3E" w:rsidRPr="00F7117D">
        <w:fldChar w:fldCharType="end"/>
      </w:r>
    </w:p>
    <w:p w14:paraId="0F8EC261" w14:textId="77777777" w:rsidR="006875B1" w:rsidRPr="00F7117D" w:rsidRDefault="006875B1" w:rsidP="0047740D"/>
    <w:p w14:paraId="72C3B344" w14:textId="77777777" w:rsidR="006875B1" w:rsidRPr="00F7117D" w:rsidRDefault="006875B1" w:rsidP="0047740D">
      <w:r w:rsidRPr="00F7117D">
        <w:t>When the SAME STOP DATE ON ALL ORDERS parameter is set to yes, the module will assign a default stop date</w:t>
      </w:r>
      <w:r w:rsidR="00FB6C3E" w:rsidRPr="00F7117D">
        <w:fldChar w:fldCharType="begin"/>
      </w:r>
      <w:r w:rsidRPr="00F7117D">
        <w:instrText xml:space="preserve"> XE "Default Stop Date" </w:instrText>
      </w:r>
      <w:r w:rsidR="00FB6C3E" w:rsidRPr="00F7117D">
        <w:fldChar w:fldCharType="end"/>
      </w:r>
      <w:r w:rsidRPr="00F7117D">
        <w:t xml:space="preserve"> for each patient. This date is initially set when the first order is entered for the patient. A new default stop date</w:t>
      </w:r>
      <w:r w:rsidR="00FB6C3E" w:rsidRPr="00F7117D">
        <w:fldChar w:fldCharType="begin"/>
      </w:r>
      <w:r w:rsidRPr="00F7117D">
        <w:instrText xml:space="preserve"> XE "Default Stop Date" </w:instrText>
      </w:r>
      <w:r w:rsidR="00FB6C3E" w:rsidRPr="00F7117D">
        <w:fldChar w:fldCharType="end"/>
      </w:r>
      <w:r w:rsidRPr="00F7117D">
        <w:t xml:space="preserve"> is assigned for the patient when an order is renewed and the order’s stop date plus three days is greater than the current default stop date</w:t>
      </w:r>
      <w:r w:rsidR="00FB6C3E" w:rsidRPr="00F7117D">
        <w:fldChar w:fldCharType="begin"/>
      </w:r>
      <w:r w:rsidRPr="00F7117D">
        <w:instrText xml:space="preserve"> XE "Default Stop Date" </w:instrText>
      </w:r>
      <w:r w:rsidR="00FB6C3E" w:rsidRPr="00F7117D">
        <w:fldChar w:fldCharType="end"/>
      </w:r>
      <w:r w:rsidRPr="00F7117D">
        <w:t>. This date is shown as the default value for the stop date of each order entered for the patient. However, if a day or dose limit exists for the selected Orderable Item</w:t>
      </w:r>
      <w:r w:rsidR="00FB6C3E" w:rsidRPr="00F7117D">
        <w:fldChar w:fldCharType="begin"/>
      </w:r>
      <w:r w:rsidRPr="00F7117D">
        <w:instrText xml:space="preserve"> XE "Orderable Item" </w:instrText>
      </w:r>
      <w:r w:rsidR="00FB6C3E" w:rsidRPr="00F7117D">
        <w:fldChar w:fldCharType="end"/>
      </w:r>
      <w:r w:rsidRPr="00F7117D">
        <w:t>, and the limit is less than the default stop date</w:t>
      </w:r>
      <w:r w:rsidR="00FB6C3E" w:rsidRPr="00F7117D">
        <w:fldChar w:fldCharType="begin"/>
      </w:r>
      <w:r w:rsidRPr="00F7117D">
        <w:instrText xml:space="preserve"> XE "Default Stop Date" </w:instrText>
      </w:r>
      <w:r w:rsidR="00FB6C3E" w:rsidRPr="00F7117D">
        <w:fldChar w:fldCharType="end"/>
      </w:r>
      <w:r w:rsidRPr="00F7117D">
        <w:t>, the earlier stop date and time will be displayed.</w:t>
      </w:r>
    </w:p>
    <w:p w14:paraId="58C1221A" w14:textId="77777777" w:rsidR="006875B1" w:rsidRPr="00F7117D" w:rsidRDefault="006875B1" w:rsidP="00C27EA2">
      <w:pPr>
        <w:pStyle w:val="Heading2"/>
      </w:pPr>
      <w:bookmarkStart w:id="5370" w:name="_Toc246151195"/>
      <w:bookmarkStart w:id="5371" w:name="_Toc205966557"/>
      <w:bookmarkStart w:id="5372" w:name="_Toc300677646"/>
      <w:bookmarkStart w:id="5373" w:name="_Toc442450300"/>
      <w:bookmarkStart w:id="5374" w:name="_Toc4748687"/>
      <w:r w:rsidRPr="00F7117D">
        <w:t>IV</w:t>
      </w:r>
      <w:bookmarkEnd w:id="5370"/>
      <w:bookmarkEnd w:id="5371"/>
      <w:bookmarkEnd w:id="5372"/>
      <w:bookmarkEnd w:id="5373"/>
      <w:bookmarkEnd w:id="5374"/>
    </w:p>
    <w:p w14:paraId="04461697" w14:textId="77777777" w:rsidR="004265B4" w:rsidRPr="00F7117D" w:rsidRDefault="004265B4" w:rsidP="0047740D"/>
    <w:p w14:paraId="0FDD5BDA" w14:textId="77777777" w:rsidR="006875B1" w:rsidRPr="00F7117D" w:rsidRDefault="006875B1" w:rsidP="0047740D">
      <w:r w:rsidRPr="00F7117D">
        <w:t>All of the IV Maintenance Options</w:t>
      </w:r>
      <w:r w:rsidR="00FB6C3E" w:rsidRPr="00F7117D">
        <w:fldChar w:fldCharType="begin"/>
      </w:r>
      <w:r w:rsidRPr="00F7117D">
        <w:instrText xml:space="preserve"> XE "Maintenance Options - IV" </w:instrText>
      </w:r>
      <w:r w:rsidR="00FB6C3E" w:rsidRPr="00F7117D">
        <w:fldChar w:fldCharType="end"/>
      </w:r>
      <w:r w:rsidRPr="00F7117D">
        <w:t xml:space="preserve"> are located on the </w:t>
      </w:r>
      <w:r w:rsidRPr="00F7117D">
        <w:rPr>
          <w:i/>
        </w:rPr>
        <w:t>IV Menu</w:t>
      </w:r>
      <w:r w:rsidR="00FB6C3E" w:rsidRPr="00F7117D">
        <w:rPr>
          <w:i/>
        </w:rPr>
        <w:fldChar w:fldCharType="begin"/>
      </w:r>
      <w:r w:rsidRPr="00F7117D">
        <w:instrText xml:space="preserve"> XE "IV Menu" </w:instrText>
      </w:r>
      <w:r w:rsidR="00FB6C3E" w:rsidRPr="00F7117D">
        <w:rPr>
          <w:i/>
        </w:rPr>
        <w:fldChar w:fldCharType="end"/>
      </w:r>
      <w:r w:rsidRPr="00F7117D">
        <w:rPr>
          <w:i/>
        </w:rPr>
        <w:t xml:space="preserve"> </w:t>
      </w:r>
      <w:r w:rsidRPr="00F7117D">
        <w:rPr>
          <w:iCs/>
        </w:rPr>
        <w:t>option.</w:t>
      </w:r>
      <w:r w:rsidRPr="00F7117D">
        <w:t xml:space="preserve"> Non-Standard Schedules</w:t>
      </w:r>
      <w:r w:rsidR="00FB6C3E" w:rsidRPr="00F7117D">
        <w:fldChar w:fldCharType="begin"/>
      </w:r>
      <w:r w:rsidRPr="00F7117D">
        <w:instrText xml:space="preserve"> XE "Non-Standard Schedules" </w:instrText>
      </w:r>
      <w:r w:rsidR="00FB6C3E" w:rsidRPr="00F7117D">
        <w:fldChar w:fldCharType="end"/>
      </w:r>
      <w:r w:rsidRPr="00F7117D">
        <w:t xml:space="preserve"> is not an option on a menu, but is listed here for informational purposes.</w:t>
      </w:r>
    </w:p>
    <w:p w14:paraId="3A196821" w14:textId="77777777" w:rsidR="006875B1" w:rsidRPr="00F7117D" w:rsidRDefault="006875B1" w:rsidP="0047740D"/>
    <w:p w14:paraId="7BBC7AB9" w14:textId="77777777" w:rsidR="006875B1" w:rsidRPr="00F7117D" w:rsidRDefault="006875B1" w:rsidP="00983077">
      <w:pPr>
        <w:pStyle w:val="Heading3"/>
      </w:pPr>
      <w:bookmarkStart w:id="5375" w:name="_Toc246151196"/>
      <w:bookmarkStart w:id="5376" w:name="_Toc205966558"/>
      <w:bookmarkStart w:id="5377" w:name="_Toc300677647"/>
      <w:bookmarkStart w:id="5378" w:name="_Toc442450301"/>
      <w:bookmarkStart w:id="5379" w:name="_Toc4748688"/>
      <w:r w:rsidRPr="00F7117D">
        <w:t>Change Report/Label Devices (IV)</w:t>
      </w:r>
      <w:bookmarkEnd w:id="5375"/>
      <w:bookmarkEnd w:id="5376"/>
      <w:bookmarkEnd w:id="5377"/>
      <w:bookmarkEnd w:id="5378"/>
      <w:bookmarkEnd w:id="5379"/>
      <w:r w:rsidR="00FB6C3E" w:rsidRPr="00F7117D">
        <w:fldChar w:fldCharType="begin"/>
      </w:r>
      <w:r w:rsidRPr="00F7117D">
        <w:instrText xml:space="preserve"> XE "Change Report/Label Devices (IV)" </w:instrText>
      </w:r>
      <w:r w:rsidR="00FB6C3E" w:rsidRPr="00F7117D">
        <w:fldChar w:fldCharType="end"/>
      </w:r>
    </w:p>
    <w:p w14:paraId="08BD0904" w14:textId="77777777" w:rsidR="006875B1" w:rsidRPr="00F7117D" w:rsidRDefault="006875B1" w:rsidP="00952105">
      <w:pPr>
        <w:ind w:firstLine="1080"/>
        <w:rPr>
          <w:b/>
        </w:rPr>
      </w:pPr>
      <w:r w:rsidRPr="00F7117D">
        <w:rPr>
          <w:b/>
        </w:rPr>
        <w:t>[PSJI DEVICE]</w:t>
      </w:r>
    </w:p>
    <w:p w14:paraId="570F9107" w14:textId="77777777" w:rsidR="006875B1" w:rsidRPr="00F7117D" w:rsidRDefault="006875B1" w:rsidP="0047740D"/>
    <w:p w14:paraId="0B3BAAB0" w14:textId="77777777" w:rsidR="006875B1" w:rsidRPr="00F7117D" w:rsidRDefault="006875B1" w:rsidP="0047740D">
      <w:r w:rsidRPr="00F7117D">
        <w:t xml:space="preserve">The </w:t>
      </w:r>
      <w:r w:rsidRPr="00F7117D">
        <w:rPr>
          <w:i/>
        </w:rPr>
        <w:t>Change Report/Label Devices (IV)</w:t>
      </w:r>
      <w:r w:rsidR="00FB6C3E" w:rsidRPr="00F7117D">
        <w:rPr>
          <w:i/>
        </w:rPr>
        <w:fldChar w:fldCharType="begin"/>
      </w:r>
      <w:r w:rsidRPr="00F7117D">
        <w:instrText xml:space="preserve"> XE "Change Report/Label Devices (IV)" </w:instrText>
      </w:r>
      <w:r w:rsidR="00FB6C3E" w:rsidRPr="00F7117D">
        <w:rPr>
          <w:i/>
        </w:rPr>
        <w:fldChar w:fldCharType="end"/>
      </w:r>
      <w:r w:rsidRPr="00F7117D">
        <w:t xml:space="preserve"> option allows the user to change the print output devices. When the user</w:t>
      </w:r>
      <w:r w:rsidRPr="00F7117D">
        <w:rPr>
          <w:i/>
        </w:rPr>
        <w:t xml:space="preserve"> </w:t>
      </w:r>
      <w:r w:rsidRPr="00F7117D">
        <w:t xml:space="preserve">first signs into the IV module, the current default devices will be shown. This option </w:t>
      </w:r>
      <w:r w:rsidRPr="00F7117D">
        <w:rPr>
          <w:u w:val="single"/>
        </w:rPr>
        <w:t>does not</w:t>
      </w:r>
      <w:r w:rsidRPr="00F7117D">
        <w:t xml:space="preserve"> change the</w:t>
      </w:r>
      <w:r w:rsidRPr="00F7117D">
        <w:rPr>
          <w:b/>
        </w:rPr>
        <w:t xml:space="preserve"> </w:t>
      </w:r>
      <w:r w:rsidRPr="00F7117D">
        <w:t>default devices that are defined in the LABEL device or REPORT device site parameters, but will queue the report to the selected device.</w:t>
      </w:r>
    </w:p>
    <w:p w14:paraId="0B0FE00E" w14:textId="77777777" w:rsidR="006875B1" w:rsidRPr="00F7117D" w:rsidRDefault="006875B1" w:rsidP="0047740D"/>
    <w:p w14:paraId="7B1342D0" w14:textId="77777777" w:rsidR="006875B1" w:rsidRPr="00F7117D" w:rsidRDefault="006875B1" w:rsidP="0047740D">
      <w:r w:rsidRPr="00F7117D">
        <w:t>This would be useful if the user wishes to print a short report to the screen. The new settings will remain unless the user changes them again or exits the system, at which time the settings will revert to the output devices defined in the site parameters.</w:t>
      </w:r>
    </w:p>
    <w:p w14:paraId="2CF71B93" w14:textId="77777777" w:rsidR="006875B1" w:rsidRPr="00F7117D" w:rsidRDefault="006875B1" w:rsidP="0047740D"/>
    <w:p w14:paraId="1EE9B38A" w14:textId="77777777" w:rsidR="006875B1" w:rsidRPr="00F7117D" w:rsidRDefault="006875B1" w:rsidP="00983077">
      <w:pPr>
        <w:pStyle w:val="Heading3"/>
      </w:pPr>
      <w:bookmarkStart w:id="5380" w:name="_Toc411671253"/>
      <w:bookmarkStart w:id="5381" w:name="_Toc246151197"/>
      <w:bookmarkStart w:id="5382" w:name="_Toc205966559"/>
      <w:bookmarkStart w:id="5383" w:name="_Toc300677648"/>
      <w:bookmarkStart w:id="5384" w:name="_Toc442450302"/>
      <w:bookmarkStart w:id="5385" w:name="_Toc4748689"/>
      <w:r w:rsidRPr="00F7117D">
        <w:t>Change to Another IV Room</w:t>
      </w:r>
      <w:bookmarkEnd w:id="5380"/>
      <w:r w:rsidRPr="00F7117D">
        <w:t xml:space="preserve"> (IV)</w:t>
      </w:r>
      <w:bookmarkEnd w:id="5381"/>
      <w:bookmarkEnd w:id="5382"/>
      <w:bookmarkEnd w:id="5383"/>
      <w:bookmarkEnd w:id="5384"/>
      <w:bookmarkEnd w:id="5385"/>
      <w:r w:rsidR="00FB6C3E" w:rsidRPr="00F7117D">
        <w:fldChar w:fldCharType="begin"/>
      </w:r>
      <w:r w:rsidRPr="00F7117D">
        <w:instrText xml:space="preserve"> XE "Change to Another IV Room (IV)" </w:instrText>
      </w:r>
      <w:r w:rsidR="00FB6C3E" w:rsidRPr="00F7117D">
        <w:fldChar w:fldCharType="end"/>
      </w:r>
    </w:p>
    <w:p w14:paraId="06998682" w14:textId="77777777" w:rsidR="006875B1" w:rsidRPr="00F7117D" w:rsidRDefault="006875B1" w:rsidP="00196D79">
      <w:pPr>
        <w:keepNext/>
        <w:ind w:firstLine="1080"/>
        <w:rPr>
          <w:b/>
        </w:rPr>
      </w:pPr>
      <w:r w:rsidRPr="00F7117D">
        <w:rPr>
          <w:b/>
        </w:rPr>
        <w:t>[PSJI CHANGE]</w:t>
      </w:r>
    </w:p>
    <w:p w14:paraId="4AC9E6BE" w14:textId="77777777" w:rsidR="006875B1" w:rsidRPr="00F7117D" w:rsidRDefault="006875B1" w:rsidP="00196D79">
      <w:pPr>
        <w:keepNext/>
      </w:pPr>
    </w:p>
    <w:p w14:paraId="3EA5E5BC" w14:textId="77777777" w:rsidR="006875B1" w:rsidRPr="00F7117D" w:rsidRDefault="006875B1" w:rsidP="0047740D">
      <w:r w:rsidRPr="00F7117D">
        <w:t xml:space="preserve">The </w:t>
      </w:r>
      <w:r w:rsidRPr="00F7117D">
        <w:rPr>
          <w:i/>
        </w:rPr>
        <w:t>Change to Another IV Room (IV)</w:t>
      </w:r>
      <w:r w:rsidR="00FB6C3E" w:rsidRPr="00F7117D">
        <w:rPr>
          <w:i/>
        </w:rPr>
        <w:fldChar w:fldCharType="begin"/>
      </w:r>
      <w:r w:rsidRPr="00F7117D">
        <w:instrText xml:space="preserve"> XE "Change to Another IV Room (IV)" </w:instrText>
      </w:r>
      <w:r w:rsidR="00FB6C3E" w:rsidRPr="00F7117D">
        <w:rPr>
          <w:i/>
        </w:rPr>
        <w:fldChar w:fldCharType="end"/>
      </w:r>
      <w:r w:rsidRPr="00F7117D">
        <w:t xml:space="preserve"> option allows the user to change from one IV room</w:t>
      </w:r>
      <w:r w:rsidR="00FB6C3E" w:rsidRPr="00F7117D">
        <w:fldChar w:fldCharType="begin"/>
      </w:r>
      <w:r w:rsidRPr="00F7117D">
        <w:instrText xml:space="preserve"> XE "IV Room" </w:instrText>
      </w:r>
      <w:r w:rsidR="00FB6C3E" w:rsidRPr="00F7117D">
        <w:fldChar w:fldCharType="end"/>
      </w:r>
      <w:r w:rsidRPr="00F7117D">
        <w:t xml:space="preserve"> to another. This option can be selected from the main </w:t>
      </w:r>
      <w:r w:rsidRPr="00F7117D">
        <w:rPr>
          <w:i/>
        </w:rPr>
        <w:t>IV Medications Menu</w:t>
      </w:r>
      <w:r w:rsidRPr="00F7117D">
        <w:t>, which allows the user to change IV rooms, without having to leave and re-enter the IV module, while entering orders in different IV rooms. Once the new IV room</w:t>
      </w:r>
      <w:r w:rsidR="00FB6C3E" w:rsidRPr="00F7117D">
        <w:fldChar w:fldCharType="begin"/>
      </w:r>
      <w:r w:rsidRPr="00F7117D">
        <w:instrText xml:space="preserve"> XE "IV Room" </w:instrText>
      </w:r>
      <w:r w:rsidR="00FB6C3E" w:rsidRPr="00F7117D">
        <w:fldChar w:fldCharType="end"/>
      </w:r>
      <w:r w:rsidRPr="00F7117D">
        <w:t xml:space="preserve"> has been selected, the current IV label and report devices, as defined in the site parameters, are displayed. However, if the IV label and/or report device has not been defined in the site parameters, the user must select the IV label and/or report device for the output.</w:t>
      </w:r>
    </w:p>
    <w:p w14:paraId="7D6B278C" w14:textId="77777777" w:rsidR="006875B1" w:rsidRPr="00F7117D" w:rsidRDefault="006875B1" w:rsidP="0047740D"/>
    <w:p w14:paraId="12D9264A" w14:textId="77777777" w:rsidR="00FE74C6" w:rsidRPr="00F7117D" w:rsidRDefault="0010394B" w:rsidP="004265B4">
      <w:pPr>
        <w:pStyle w:val="Heading1"/>
      </w:pPr>
      <w:r w:rsidRPr="00F7117D">
        <w:br w:type="page"/>
      </w:r>
      <w:bookmarkStart w:id="5386" w:name="_Toc251770822"/>
      <w:bookmarkStart w:id="5387" w:name="_Toc300677649"/>
      <w:bookmarkStart w:id="5388" w:name="_Toc442450303"/>
      <w:bookmarkStart w:id="5389" w:name="_Toc4748690"/>
      <w:r w:rsidR="00FE74C6" w:rsidRPr="00F7117D">
        <w:lastRenderedPageBreak/>
        <w:t>PIck List Menu</w:t>
      </w:r>
      <w:bookmarkEnd w:id="5386"/>
      <w:bookmarkEnd w:id="5387"/>
      <w:bookmarkEnd w:id="5388"/>
      <w:bookmarkEnd w:id="5389"/>
      <w:r w:rsidR="00FE74C6" w:rsidRPr="00F7117D">
        <w:fldChar w:fldCharType="begin"/>
      </w:r>
      <w:r w:rsidR="00FE74C6" w:rsidRPr="00F7117D">
        <w:instrText xml:space="preserve"> XE "Pick List Menu" </w:instrText>
      </w:r>
      <w:r w:rsidR="00FE74C6" w:rsidRPr="00F7117D">
        <w:fldChar w:fldCharType="end"/>
      </w:r>
    </w:p>
    <w:p w14:paraId="2F9EA53F" w14:textId="77777777" w:rsidR="006875B1" w:rsidRPr="00F7117D" w:rsidRDefault="006875B1" w:rsidP="0047740D">
      <w:pPr>
        <w:ind w:left="216" w:firstLine="360"/>
        <w:rPr>
          <w:b/>
        </w:rPr>
      </w:pPr>
      <w:r w:rsidRPr="00F7117D">
        <w:rPr>
          <w:b/>
        </w:rPr>
        <w:t>[PSJU PLMGR]</w:t>
      </w:r>
    </w:p>
    <w:p w14:paraId="74363CD9" w14:textId="77777777" w:rsidR="006875B1" w:rsidRPr="00F7117D" w:rsidRDefault="006875B1" w:rsidP="0047740D"/>
    <w:p w14:paraId="5FC93E4D" w14:textId="77777777" w:rsidR="006875B1" w:rsidRPr="00F7117D" w:rsidRDefault="004138C4" w:rsidP="0047740D">
      <w:r w:rsidRPr="00F7117D">
        <w:rPr>
          <w:noProof/>
        </w:rPr>
        <w:drawing>
          <wp:inline distT="0" distB="0" distL="0" distR="0" wp14:anchorId="2F687F96" wp14:editId="56F370D0">
            <wp:extent cx="523875" cy="209550"/>
            <wp:effectExtent l="0" t="0" r="0" b="0"/>
            <wp:docPr id="139" name="Picture 67" descr="Security Ke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curity Key ic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r w:rsidR="006875B1" w:rsidRPr="00F7117D">
        <w:t xml:space="preserve"> All options under the </w:t>
      </w:r>
      <w:r w:rsidR="006875B1" w:rsidRPr="00F7117D">
        <w:rPr>
          <w:i/>
        </w:rPr>
        <w:t>PIck List Menu</w:t>
      </w:r>
      <w:r w:rsidR="00FB6C3E" w:rsidRPr="00F7117D">
        <w:rPr>
          <w:i/>
        </w:rPr>
        <w:fldChar w:fldCharType="begin"/>
      </w:r>
      <w:r w:rsidR="006875B1" w:rsidRPr="00F7117D">
        <w:instrText xml:space="preserve"> XE "Pick List Menu" </w:instrText>
      </w:r>
      <w:r w:rsidR="00FB6C3E" w:rsidRPr="00F7117D">
        <w:rPr>
          <w:i/>
        </w:rPr>
        <w:fldChar w:fldCharType="end"/>
      </w:r>
      <w:r w:rsidR="006875B1" w:rsidRPr="00F7117D">
        <w:t xml:space="preserve"> are locked with the PSJU PL key</w:t>
      </w:r>
      <w:r w:rsidR="00FB6C3E" w:rsidRPr="00F7117D">
        <w:fldChar w:fldCharType="begin"/>
      </w:r>
      <w:r w:rsidR="006875B1" w:rsidRPr="00F7117D">
        <w:instrText xml:space="preserve"> XE "PSJU PL Key" </w:instrText>
      </w:r>
      <w:r w:rsidR="00FB6C3E" w:rsidRPr="00F7117D">
        <w:fldChar w:fldCharType="end"/>
      </w:r>
      <w:r w:rsidR="006875B1" w:rsidRPr="00F7117D">
        <w:t>.</w:t>
      </w:r>
    </w:p>
    <w:p w14:paraId="4667F859" w14:textId="77777777" w:rsidR="006875B1" w:rsidRPr="00F7117D" w:rsidRDefault="006875B1" w:rsidP="0047740D"/>
    <w:p w14:paraId="1DAF4926" w14:textId="77777777" w:rsidR="006875B1" w:rsidRPr="00F7117D" w:rsidRDefault="006875B1" w:rsidP="00952105">
      <w:pPr>
        <w:pStyle w:val="Example"/>
      </w:pPr>
      <w:bookmarkStart w:id="5390" w:name="_Toc300677650"/>
      <w:r w:rsidRPr="00F7117D">
        <w:t>Example: Pick List Menu</w:t>
      </w:r>
      <w:bookmarkEnd w:id="5390"/>
      <w:r w:rsidR="00FB6C3E" w:rsidRPr="00F7117D">
        <w:rPr>
          <w:b w:val="0"/>
        </w:rPr>
        <w:fldChar w:fldCharType="begin"/>
      </w:r>
      <w:r w:rsidRPr="00F7117D">
        <w:rPr>
          <w:b w:val="0"/>
        </w:rPr>
        <w:instrText xml:space="preserve"> XE "Pick List Menu Example" </w:instrText>
      </w:r>
      <w:r w:rsidR="00FB6C3E" w:rsidRPr="00F7117D">
        <w:rPr>
          <w:b w:val="0"/>
        </w:rPr>
        <w:fldChar w:fldCharType="end"/>
      </w:r>
    </w:p>
    <w:p w14:paraId="6895EFF9" w14:textId="77777777" w:rsidR="006875B1" w:rsidRPr="00F7117D" w:rsidRDefault="006875B1" w:rsidP="00196D79">
      <w:pPr>
        <w:pStyle w:val="Screen"/>
      </w:pPr>
      <w:r w:rsidRPr="00F7117D">
        <w:t xml:space="preserve">Select Unit Dose Medications Option: </w:t>
      </w:r>
      <w:r w:rsidRPr="00F7117D">
        <w:rPr>
          <w:b/>
        </w:rPr>
        <w:t>PI</w:t>
      </w:r>
      <w:r w:rsidRPr="00F7117D">
        <w:t>ck List Menu</w:t>
      </w:r>
    </w:p>
    <w:p w14:paraId="5B2413FF" w14:textId="77777777" w:rsidR="006875B1" w:rsidRPr="00F7117D" w:rsidRDefault="006875B1" w:rsidP="00196D79">
      <w:pPr>
        <w:pStyle w:val="Screen"/>
      </w:pPr>
    </w:p>
    <w:p w14:paraId="12201719" w14:textId="77777777" w:rsidR="006875B1" w:rsidRPr="00F7117D" w:rsidRDefault="006875B1" w:rsidP="00196D79">
      <w:pPr>
        <w:pStyle w:val="Screen"/>
      </w:pPr>
      <w:r w:rsidRPr="00F7117D">
        <w:t xml:space="preserve">Select PIck List Menu Option: </w:t>
      </w:r>
      <w:r w:rsidRPr="00F7117D">
        <w:rPr>
          <w:b/>
        </w:rPr>
        <w:t>?</w:t>
      </w:r>
    </w:p>
    <w:p w14:paraId="7422DE6A" w14:textId="77777777" w:rsidR="006875B1" w:rsidRPr="00F7117D" w:rsidRDefault="006875B1" w:rsidP="00196D79">
      <w:pPr>
        <w:pStyle w:val="Screen"/>
      </w:pPr>
    </w:p>
    <w:p w14:paraId="78BB7B85" w14:textId="77777777" w:rsidR="006875B1" w:rsidRPr="00F7117D" w:rsidRDefault="006875B1" w:rsidP="00196D79">
      <w:pPr>
        <w:pStyle w:val="Screen"/>
      </w:pPr>
      <w:r w:rsidRPr="00F7117D">
        <w:t xml:space="preserve">          ENter Units Dispensed</w:t>
      </w:r>
    </w:p>
    <w:p w14:paraId="4B7E96A0" w14:textId="77777777" w:rsidR="006875B1" w:rsidRPr="00F7117D" w:rsidRDefault="006875B1" w:rsidP="00196D79">
      <w:pPr>
        <w:pStyle w:val="Screen"/>
      </w:pPr>
      <w:r w:rsidRPr="00F7117D">
        <w:t xml:space="preserve">          EXtra Units Dispensed</w:t>
      </w:r>
    </w:p>
    <w:p w14:paraId="526554F6" w14:textId="77777777" w:rsidR="006875B1" w:rsidRPr="00F7117D" w:rsidRDefault="006875B1" w:rsidP="00196D79">
      <w:pPr>
        <w:pStyle w:val="Screen"/>
      </w:pPr>
      <w:r w:rsidRPr="00F7117D">
        <w:t xml:space="preserve">          Pick List</w:t>
      </w:r>
    </w:p>
    <w:p w14:paraId="14793D3B" w14:textId="77777777" w:rsidR="006875B1" w:rsidRPr="00F7117D" w:rsidRDefault="006875B1" w:rsidP="00196D79">
      <w:pPr>
        <w:pStyle w:val="Screen"/>
      </w:pPr>
      <w:r w:rsidRPr="00F7117D">
        <w:t xml:space="preserve">   RRS    Report Returns</w:t>
      </w:r>
    </w:p>
    <w:p w14:paraId="0A2ECE70" w14:textId="77777777" w:rsidR="006875B1" w:rsidRPr="00F7117D" w:rsidRDefault="006875B1" w:rsidP="00196D79">
      <w:pPr>
        <w:pStyle w:val="Screen"/>
      </w:pPr>
      <w:r w:rsidRPr="00F7117D">
        <w:t xml:space="preserve">   RPL    Reprint Pick List</w:t>
      </w:r>
    </w:p>
    <w:p w14:paraId="40B25589" w14:textId="77777777" w:rsidR="006875B1" w:rsidRPr="00F7117D" w:rsidRDefault="006875B1" w:rsidP="00196D79">
      <w:pPr>
        <w:pStyle w:val="Screen"/>
      </w:pPr>
      <w:r w:rsidRPr="00F7117D">
        <w:t xml:space="preserve">          Send Pick List to ATC</w:t>
      </w:r>
    </w:p>
    <w:p w14:paraId="1488411D" w14:textId="77777777" w:rsidR="006875B1" w:rsidRPr="00F7117D" w:rsidRDefault="006875B1" w:rsidP="00196D79">
      <w:pPr>
        <w:pStyle w:val="Screen"/>
      </w:pPr>
      <w:r w:rsidRPr="00F7117D">
        <w:t xml:space="preserve">          Update Pick List</w:t>
      </w:r>
    </w:p>
    <w:p w14:paraId="4A36AEEE" w14:textId="77777777" w:rsidR="006875B1" w:rsidRPr="00F7117D" w:rsidRDefault="006875B1" w:rsidP="00C27EA2">
      <w:pPr>
        <w:pStyle w:val="Heading2"/>
      </w:pPr>
      <w:bookmarkStart w:id="5391" w:name="_Toc411671215"/>
      <w:bookmarkStart w:id="5392" w:name="_Toc246151199"/>
      <w:bookmarkStart w:id="5393" w:name="_Toc205966561"/>
      <w:bookmarkStart w:id="5394" w:name="_Toc300677651"/>
      <w:bookmarkStart w:id="5395" w:name="_Toc442450304"/>
      <w:bookmarkStart w:id="5396" w:name="_Toc4748691"/>
      <w:r w:rsidRPr="00F7117D">
        <w:t>PIck List</w:t>
      </w:r>
      <w:bookmarkEnd w:id="5391"/>
      <w:bookmarkEnd w:id="5392"/>
      <w:bookmarkEnd w:id="5393"/>
      <w:bookmarkEnd w:id="5394"/>
      <w:bookmarkEnd w:id="5395"/>
      <w:bookmarkEnd w:id="5396"/>
      <w:r w:rsidR="00C27EA2" w:rsidRPr="00F7117D">
        <w:rPr>
          <w:b w:val="0"/>
        </w:rPr>
        <w:fldChar w:fldCharType="begin"/>
      </w:r>
      <w:r w:rsidR="00C27EA2" w:rsidRPr="00F7117D">
        <w:rPr>
          <w:b w:val="0"/>
        </w:rPr>
        <w:instrText xml:space="preserve"> XE "PIck List" </w:instrText>
      </w:r>
      <w:r w:rsidR="00C27EA2" w:rsidRPr="00F7117D">
        <w:rPr>
          <w:b w:val="0"/>
        </w:rPr>
        <w:fldChar w:fldCharType="end"/>
      </w:r>
    </w:p>
    <w:p w14:paraId="2EE1BF8C" w14:textId="77777777" w:rsidR="006875B1" w:rsidRPr="00F7117D" w:rsidRDefault="006875B1" w:rsidP="0047740D">
      <w:pPr>
        <w:ind w:firstLine="720"/>
        <w:rPr>
          <w:b/>
        </w:rPr>
      </w:pPr>
      <w:r w:rsidRPr="00F7117D">
        <w:rPr>
          <w:b/>
        </w:rPr>
        <w:t>[PSJU PL]</w:t>
      </w:r>
    </w:p>
    <w:p w14:paraId="257E2498" w14:textId="77777777" w:rsidR="006875B1" w:rsidRPr="00F7117D" w:rsidRDefault="006875B1" w:rsidP="0047740D"/>
    <w:p w14:paraId="734EA0AD" w14:textId="77777777" w:rsidR="006875B1" w:rsidRPr="00F7117D" w:rsidRDefault="006875B1" w:rsidP="0047740D">
      <w:r w:rsidRPr="00F7117D">
        <w:t xml:space="preserve">The </w:t>
      </w:r>
      <w:r w:rsidRPr="00F7117D">
        <w:rPr>
          <w:i/>
        </w:rPr>
        <w:t>PIck List</w:t>
      </w:r>
      <w:r w:rsidRPr="00F7117D">
        <w:rPr>
          <w:i/>
          <w:caps/>
        </w:rPr>
        <w:t xml:space="preserve"> M</w:t>
      </w:r>
      <w:r w:rsidRPr="00F7117D">
        <w:rPr>
          <w:i/>
        </w:rPr>
        <w:t>enu</w:t>
      </w:r>
      <w:r w:rsidR="00FB6C3E" w:rsidRPr="00F7117D">
        <w:rPr>
          <w:i/>
        </w:rPr>
        <w:fldChar w:fldCharType="begin"/>
      </w:r>
      <w:r w:rsidRPr="00F7117D">
        <w:instrText xml:space="preserve"> XE "Pick List Menu" </w:instrText>
      </w:r>
      <w:r w:rsidR="00FB6C3E" w:rsidRPr="00F7117D">
        <w:rPr>
          <w:i/>
        </w:rPr>
        <w:fldChar w:fldCharType="end"/>
      </w:r>
      <w:r w:rsidRPr="00F7117D">
        <w:rPr>
          <w:caps/>
        </w:rPr>
        <w:t xml:space="preserve"> </w:t>
      </w:r>
      <w:r w:rsidRPr="00F7117D">
        <w:t>option is used to create the Pick List report</w:t>
      </w:r>
      <w:r w:rsidR="00FB6C3E" w:rsidRPr="00F7117D">
        <w:fldChar w:fldCharType="begin"/>
      </w:r>
      <w:r w:rsidRPr="00F7117D">
        <w:instrText xml:space="preserve"> XE "Pick List Report" </w:instrText>
      </w:r>
      <w:r w:rsidR="00FB6C3E" w:rsidRPr="00F7117D">
        <w:fldChar w:fldCharType="end"/>
      </w:r>
      <w:r w:rsidRPr="00F7117D">
        <w:t>. When selecting this option, the user will encounter several prompts.</w:t>
      </w:r>
    </w:p>
    <w:p w14:paraId="2A76F54D" w14:textId="77777777" w:rsidR="006875B1" w:rsidRPr="00F7117D" w:rsidRDefault="006875B1" w:rsidP="00952105">
      <w:pPr>
        <w:pStyle w:val="BodyTextBullet1"/>
      </w:pPr>
      <w:r w:rsidRPr="00F7117D">
        <w:rPr>
          <w:b/>
        </w:rPr>
        <w:t>“</w:t>
      </w:r>
      <w:r w:rsidRPr="00F7117D">
        <w:t>W</w:t>
      </w:r>
      <w:r w:rsidRPr="00F7117D">
        <w:rPr>
          <w:caps/>
        </w:rPr>
        <w:t>ard Group</w:t>
      </w:r>
      <w:r w:rsidR="00FB6C3E" w:rsidRPr="00F7117D">
        <w:rPr>
          <w:caps/>
        </w:rPr>
        <w:fldChar w:fldCharType="begin"/>
      </w:r>
      <w:r w:rsidRPr="00F7117D">
        <w:instrText xml:space="preserve"> XE "Ward Group" </w:instrText>
      </w:r>
      <w:r w:rsidR="00FB6C3E" w:rsidRPr="00F7117D">
        <w:rPr>
          <w:caps/>
        </w:rPr>
        <w:fldChar w:fldCharType="end"/>
      </w:r>
      <w:r w:rsidRPr="00F7117D">
        <w:rPr>
          <w:caps/>
        </w:rPr>
        <w:t>:”</w:t>
      </w:r>
      <w:r w:rsidRPr="00F7117D">
        <w:rPr>
          <w:b/>
          <w:caps/>
        </w:rPr>
        <w:t xml:space="preserve"> - </w:t>
      </w:r>
      <w:r w:rsidRPr="00F7117D">
        <w:t>the ward group for which the pick list</w:t>
      </w:r>
      <w:r w:rsidR="00FB6C3E" w:rsidRPr="00F7117D">
        <w:fldChar w:fldCharType="begin"/>
      </w:r>
      <w:r w:rsidRPr="00F7117D">
        <w:instrText xml:space="preserve"> XE "Pick List" </w:instrText>
      </w:r>
      <w:r w:rsidR="00FB6C3E" w:rsidRPr="00F7117D">
        <w:fldChar w:fldCharType="end"/>
      </w:r>
      <w:r w:rsidRPr="00F7117D">
        <w:t xml:space="preserve"> is to be run. Only pharmacy-type ward groups are selectable.</w:t>
      </w:r>
    </w:p>
    <w:p w14:paraId="30AD468B" w14:textId="77777777" w:rsidR="006875B1" w:rsidRPr="00F7117D" w:rsidRDefault="006875B1" w:rsidP="00952105">
      <w:pPr>
        <w:pStyle w:val="BodyTextBullet1"/>
      </w:pPr>
      <w:r w:rsidRPr="00F7117D">
        <w:t>“S</w:t>
      </w:r>
      <w:r w:rsidRPr="00F7117D">
        <w:rPr>
          <w:caps/>
        </w:rPr>
        <w:t>tart Date/Time</w:t>
      </w:r>
      <w:r w:rsidR="00FB6C3E" w:rsidRPr="00F7117D">
        <w:rPr>
          <w:caps/>
        </w:rPr>
        <w:fldChar w:fldCharType="begin"/>
      </w:r>
      <w:r w:rsidRPr="00F7117D">
        <w:instrText xml:space="preserve"> XE "Start</w:instrText>
      </w:r>
      <w:r w:rsidRPr="00F7117D">
        <w:rPr>
          <w:caps/>
        </w:rPr>
        <w:instrText xml:space="preserve"> </w:instrText>
      </w:r>
      <w:r w:rsidRPr="00F7117D">
        <w:instrText xml:space="preserve">Date/Time" </w:instrText>
      </w:r>
      <w:r w:rsidR="00FB6C3E" w:rsidRPr="00F7117D">
        <w:rPr>
          <w:caps/>
        </w:rPr>
        <w:fldChar w:fldCharType="end"/>
      </w:r>
      <w:r w:rsidRPr="00F7117D">
        <w:t>:” - the start date and time of the pick list</w:t>
      </w:r>
      <w:r w:rsidR="00FB6C3E" w:rsidRPr="00F7117D">
        <w:fldChar w:fldCharType="begin"/>
      </w:r>
      <w:r w:rsidRPr="00F7117D">
        <w:instrText xml:space="preserve"> XE "Pick List" </w:instrText>
      </w:r>
      <w:r w:rsidR="00FB6C3E" w:rsidRPr="00F7117D">
        <w:fldChar w:fldCharType="end"/>
      </w:r>
      <w:r w:rsidRPr="00F7117D">
        <w:t>. This is the date and time the nurses will start administering the drugs from this pick list</w:t>
      </w:r>
      <w:r w:rsidR="00FB6C3E" w:rsidRPr="00F7117D">
        <w:fldChar w:fldCharType="begin"/>
      </w:r>
      <w:r w:rsidRPr="00F7117D">
        <w:instrText xml:space="preserve"> XE "Pick List" </w:instrText>
      </w:r>
      <w:r w:rsidR="00FB6C3E" w:rsidRPr="00F7117D">
        <w:fldChar w:fldCharType="end"/>
      </w:r>
      <w:r w:rsidRPr="00F7117D">
        <w:t>. The user is only prompted for the start date/time</w:t>
      </w:r>
      <w:r w:rsidR="00FB6C3E" w:rsidRPr="00F7117D">
        <w:fldChar w:fldCharType="begin"/>
      </w:r>
      <w:r w:rsidRPr="00F7117D">
        <w:instrText xml:space="preserve"> XE "Start Date/Time" </w:instrText>
      </w:r>
      <w:r w:rsidR="00FB6C3E" w:rsidRPr="00F7117D">
        <w:fldChar w:fldCharType="end"/>
      </w:r>
      <w:r w:rsidRPr="00F7117D">
        <w:t xml:space="preserve"> on the first pick list</w:t>
      </w:r>
      <w:r w:rsidR="00FB6C3E" w:rsidRPr="00F7117D">
        <w:fldChar w:fldCharType="begin"/>
      </w:r>
      <w:r w:rsidRPr="00F7117D">
        <w:instrText xml:space="preserve"> XE "Pick List" </w:instrText>
      </w:r>
      <w:r w:rsidR="00FB6C3E" w:rsidRPr="00F7117D">
        <w:fldChar w:fldCharType="end"/>
      </w:r>
      <w:r w:rsidRPr="00F7117D">
        <w:t xml:space="preserve"> run for each ward group</w:t>
      </w:r>
      <w:r w:rsidR="00FB6C3E" w:rsidRPr="00F7117D">
        <w:fldChar w:fldCharType="begin"/>
      </w:r>
      <w:r w:rsidRPr="00F7117D">
        <w:instrText xml:space="preserve"> XE "Ward Group" </w:instrText>
      </w:r>
      <w:r w:rsidR="00FB6C3E" w:rsidRPr="00F7117D">
        <w:fldChar w:fldCharType="end"/>
      </w:r>
      <w:r w:rsidRPr="00F7117D">
        <w:t>. For each pick list</w:t>
      </w:r>
      <w:r w:rsidR="00FB6C3E" w:rsidRPr="00F7117D">
        <w:fldChar w:fldCharType="begin"/>
      </w:r>
      <w:r w:rsidRPr="00F7117D">
        <w:instrText xml:space="preserve"> XE "Pick List" </w:instrText>
      </w:r>
      <w:r w:rsidR="00FB6C3E" w:rsidRPr="00F7117D">
        <w:fldChar w:fldCharType="end"/>
      </w:r>
      <w:r w:rsidRPr="00F7117D">
        <w:t xml:space="preserve"> run afterwards, the </w:t>
      </w:r>
      <w:r w:rsidRPr="00F7117D">
        <w:rPr>
          <w:i/>
        </w:rPr>
        <w:t xml:space="preserve">Pick List </w:t>
      </w:r>
      <w:r w:rsidRPr="00F7117D">
        <w:t>option automatically sets the start date/time</w:t>
      </w:r>
      <w:r w:rsidR="00FB6C3E" w:rsidRPr="00F7117D">
        <w:fldChar w:fldCharType="begin"/>
      </w:r>
      <w:r w:rsidRPr="00F7117D">
        <w:instrText xml:space="preserve"> XE "Start Date/Time" </w:instrText>
      </w:r>
      <w:r w:rsidR="00FB6C3E" w:rsidRPr="00F7117D">
        <w:fldChar w:fldCharType="end"/>
      </w:r>
      <w:r w:rsidRPr="00F7117D">
        <w:t xml:space="preserve"> as one minute past the stop date/time</w:t>
      </w:r>
      <w:r w:rsidR="00FB6C3E" w:rsidRPr="00F7117D">
        <w:fldChar w:fldCharType="begin"/>
      </w:r>
      <w:r w:rsidRPr="00F7117D">
        <w:instrText xml:space="preserve"> XE "Stop Date/Time" </w:instrText>
      </w:r>
      <w:r w:rsidR="00FB6C3E" w:rsidRPr="00F7117D">
        <w:fldChar w:fldCharType="end"/>
      </w:r>
      <w:r w:rsidRPr="00F7117D">
        <w:t xml:space="preserve"> of the previous pick list</w:t>
      </w:r>
      <w:r w:rsidR="00FB6C3E" w:rsidRPr="00F7117D">
        <w:fldChar w:fldCharType="begin"/>
      </w:r>
      <w:r w:rsidRPr="00F7117D">
        <w:instrText xml:space="preserve"> XE "Pick List" </w:instrText>
      </w:r>
      <w:r w:rsidR="00FB6C3E" w:rsidRPr="00F7117D">
        <w:fldChar w:fldCharType="end"/>
      </w:r>
      <w:r w:rsidRPr="00F7117D">
        <w:t>.</w:t>
      </w:r>
    </w:p>
    <w:p w14:paraId="0278057C" w14:textId="77777777" w:rsidR="006875B1" w:rsidRPr="00F7117D" w:rsidRDefault="006875B1" w:rsidP="00952105">
      <w:pPr>
        <w:pStyle w:val="BodyTextBullet1"/>
      </w:pPr>
      <w:r w:rsidRPr="00F7117D">
        <w:t>“S</w:t>
      </w:r>
      <w:r w:rsidRPr="00F7117D">
        <w:rPr>
          <w:caps/>
        </w:rPr>
        <w:t>top Date/Time:”</w:t>
      </w:r>
      <w:r w:rsidRPr="00F7117D">
        <w:rPr>
          <w:b/>
          <w:caps/>
        </w:rPr>
        <w:t xml:space="preserve"> - </w:t>
      </w:r>
      <w:r w:rsidRPr="00F7117D">
        <w:t>the stop date and time</w:t>
      </w:r>
      <w:r w:rsidR="00FB6C3E" w:rsidRPr="00F7117D">
        <w:rPr>
          <w:b/>
          <w:caps/>
        </w:rPr>
        <w:fldChar w:fldCharType="begin"/>
      </w:r>
      <w:r w:rsidRPr="00F7117D">
        <w:instrText xml:space="preserve"> XE "Stop</w:instrText>
      </w:r>
      <w:r w:rsidRPr="00F7117D">
        <w:rPr>
          <w:caps/>
        </w:rPr>
        <w:instrText xml:space="preserve"> </w:instrText>
      </w:r>
      <w:r w:rsidRPr="00F7117D">
        <w:instrText xml:space="preserve">Date/Time" </w:instrText>
      </w:r>
      <w:r w:rsidR="00FB6C3E" w:rsidRPr="00F7117D">
        <w:rPr>
          <w:b/>
          <w:caps/>
        </w:rPr>
        <w:fldChar w:fldCharType="end"/>
      </w:r>
      <w:r w:rsidRPr="00F7117D">
        <w:t xml:space="preserve"> of the pick list</w:t>
      </w:r>
      <w:r w:rsidR="00FB6C3E" w:rsidRPr="00F7117D">
        <w:fldChar w:fldCharType="begin"/>
      </w:r>
      <w:r w:rsidRPr="00F7117D">
        <w:instrText xml:space="preserve"> XE "Pick List" </w:instrText>
      </w:r>
      <w:r w:rsidR="00FB6C3E" w:rsidRPr="00F7117D">
        <w:fldChar w:fldCharType="end"/>
      </w:r>
      <w:r w:rsidRPr="00F7117D">
        <w:t>. This is the date and time the nurses will stop administering the drugs from this pick list</w:t>
      </w:r>
      <w:r w:rsidR="00FB6C3E" w:rsidRPr="00F7117D">
        <w:fldChar w:fldCharType="begin"/>
      </w:r>
      <w:r w:rsidRPr="00F7117D">
        <w:instrText xml:space="preserve"> XE "Pick List" </w:instrText>
      </w:r>
      <w:r w:rsidR="00FB6C3E" w:rsidRPr="00F7117D">
        <w:fldChar w:fldCharType="end"/>
      </w:r>
      <w:r w:rsidRPr="00F7117D">
        <w:t xml:space="preserve"> (and start using the next one). The stop date is automatically calculated by the “LENGTH OF PICK LIST (in hours):” parameter located in the </w:t>
      </w:r>
      <w:r w:rsidRPr="00F7117D">
        <w:rPr>
          <w:i/>
        </w:rPr>
        <w:t>Ward Groups</w:t>
      </w:r>
      <w:r w:rsidR="00FB6C3E" w:rsidRPr="00F7117D">
        <w:rPr>
          <w:i/>
        </w:rPr>
        <w:fldChar w:fldCharType="begin"/>
      </w:r>
      <w:r w:rsidRPr="00F7117D">
        <w:instrText xml:space="preserve"> XE "Ward Group" </w:instrText>
      </w:r>
      <w:r w:rsidR="00FB6C3E" w:rsidRPr="00F7117D">
        <w:rPr>
          <w:i/>
        </w:rPr>
        <w:fldChar w:fldCharType="end"/>
      </w:r>
      <w:r w:rsidRPr="00F7117D">
        <w:rPr>
          <w:i/>
        </w:rPr>
        <w:t xml:space="preserve"> </w:t>
      </w:r>
      <w:r w:rsidRPr="00F7117D">
        <w:t xml:space="preserve">option under the </w:t>
      </w:r>
      <w:r w:rsidRPr="00F7117D">
        <w:rPr>
          <w:i/>
        </w:rPr>
        <w:t xml:space="preserve">SUPervisor’s Menu </w:t>
      </w:r>
      <w:r w:rsidRPr="00F7117D">
        <w:rPr>
          <w:iCs/>
        </w:rPr>
        <w:t>option.</w:t>
      </w:r>
    </w:p>
    <w:p w14:paraId="5177285C" w14:textId="77777777" w:rsidR="006875B1" w:rsidRPr="00F7117D" w:rsidRDefault="006875B1" w:rsidP="0047740D">
      <w:pPr>
        <w:pStyle w:val="text"/>
        <w:spacing w:after="0"/>
        <w:rPr>
          <w:noProof w:val="0"/>
        </w:rPr>
      </w:pPr>
    </w:p>
    <w:p w14:paraId="635421BF" w14:textId="77777777" w:rsidR="006875B1" w:rsidRPr="00F7117D" w:rsidRDefault="006875B1" w:rsidP="0047740D">
      <w:r w:rsidRPr="00F7117D">
        <w:t>Each pick list</w:t>
      </w:r>
      <w:r w:rsidR="00FB6C3E" w:rsidRPr="00F7117D">
        <w:fldChar w:fldCharType="begin"/>
      </w:r>
      <w:r w:rsidRPr="00F7117D">
        <w:instrText xml:space="preserve"> XE "Pick List" </w:instrText>
      </w:r>
      <w:r w:rsidR="00FB6C3E" w:rsidRPr="00F7117D">
        <w:fldChar w:fldCharType="end"/>
      </w:r>
      <w:r w:rsidRPr="00F7117D">
        <w:t xml:space="preserve"> is normally sorted by the following patient information:</w:t>
      </w:r>
    </w:p>
    <w:p w14:paraId="2D9F8271" w14:textId="77777777" w:rsidR="006875B1" w:rsidRPr="00F7117D" w:rsidRDefault="006875B1" w:rsidP="00952105">
      <w:pPr>
        <w:pStyle w:val="BodyTextBullet1"/>
      </w:pPr>
      <w:r w:rsidRPr="00F7117D">
        <w:rPr>
          <w:caps/>
        </w:rPr>
        <w:t>Team</w:t>
      </w:r>
      <w:r w:rsidR="00FB6C3E" w:rsidRPr="00F7117D">
        <w:rPr>
          <w:b/>
          <w:caps/>
        </w:rPr>
        <w:fldChar w:fldCharType="begin"/>
      </w:r>
      <w:r w:rsidRPr="00F7117D">
        <w:instrText xml:space="preserve"> XE "Team" </w:instrText>
      </w:r>
      <w:r w:rsidR="00FB6C3E" w:rsidRPr="00F7117D">
        <w:rPr>
          <w:b/>
          <w:caps/>
        </w:rPr>
        <w:fldChar w:fldCharType="end"/>
      </w:r>
      <w:r w:rsidRPr="00F7117D">
        <w:t xml:space="preserve"> - The administering team (cart).</w:t>
      </w:r>
    </w:p>
    <w:p w14:paraId="5B5BEBA9" w14:textId="77777777" w:rsidR="006875B1" w:rsidRPr="00F7117D" w:rsidRDefault="006875B1" w:rsidP="00952105">
      <w:pPr>
        <w:pStyle w:val="BodyTextBullet1"/>
      </w:pPr>
      <w:r w:rsidRPr="00F7117D">
        <w:rPr>
          <w:caps/>
        </w:rPr>
        <w:t>Ward</w:t>
      </w:r>
      <w:r w:rsidR="00FB6C3E" w:rsidRPr="00F7117D">
        <w:rPr>
          <w:b/>
          <w:caps/>
        </w:rPr>
        <w:fldChar w:fldCharType="begin"/>
      </w:r>
      <w:r w:rsidRPr="00F7117D">
        <w:instrText xml:space="preserve"> XE "Ward" </w:instrText>
      </w:r>
      <w:r w:rsidR="00FB6C3E" w:rsidRPr="00F7117D">
        <w:rPr>
          <w:b/>
          <w:caps/>
        </w:rPr>
        <w:fldChar w:fldCharType="end"/>
      </w:r>
      <w:r w:rsidRPr="00F7117D">
        <w:t xml:space="preserve"> - The wards found under the selected ward group</w:t>
      </w:r>
      <w:r w:rsidR="00FB6C3E" w:rsidRPr="00F7117D">
        <w:fldChar w:fldCharType="begin"/>
      </w:r>
      <w:r w:rsidRPr="00F7117D">
        <w:instrText xml:space="preserve"> XE "Ward Group" </w:instrText>
      </w:r>
      <w:r w:rsidR="00FB6C3E" w:rsidRPr="00F7117D">
        <w:fldChar w:fldCharType="end"/>
      </w:r>
      <w:r w:rsidRPr="00F7117D">
        <w:t>.</w:t>
      </w:r>
    </w:p>
    <w:p w14:paraId="706C9E97" w14:textId="77777777" w:rsidR="006875B1" w:rsidRPr="00F7117D" w:rsidRDefault="006875B1" w:rsidP="00952105">
      <w:pPr>
        <w:pStyle w:val="BodyTextBullet1"/>
      </w:pPr>
      <w:r w:rsidRPr="00F7117D">
        <w:rPr>
          <w:caps/>
        </w:rPr>
        <w:t>Room-Bed</w:t>
      </w:r>
      <w:r w:rsidRPr="00F7117D">
        <w:t xml:space="preserve"> - The room and bed the patient is currently occupying.</w:t>
      </w:r>
    </w:p>
    <w:p w14:paraId="120CEBC9" w14:textId="77777777" w:rsidR="006875B1" w:rsidRPr="00F7117D" w:rsidRDefault="006875B1" w:rsidP="00952105">
      <w:pPr>
        <w:pStyle w:val="BodyTextBullet1"/>
      </w:pPr>
      <w:r w:rsidRPr="00F7117D">
        <w:t>PATIENT NAME - Patients on the wards in the selected ward group</w:t>
      </w:r>
      <w:r w:rsidR="00FB6C3E" w:rsidRPr="00F7117D">
        <w:fldChar w:fldCharType="begin"/>
      </w:r>
      <w:r w:rsidRPr="00F7117D">
        <w:instrText xml:space="preserve"> XE "Ward Group" </w:instrText>
      </w:r>
      <w:r w:rsidR="00FB6C3E" w:rsidRPr="00F7117D">
        <w:fldChar w:fldCharType="end"/>
      </w:r>
      <w:r w:rsidRPr="00F7117D">
        <w:t>.</w:t>
      </w:r>
    </w:p>
    <w:p w14:paraId="14BE4B46" w14:textId="77777777" w:rsidR="006875B1" w:rsidRPr="00F7117D" w:rsidRDefault="006875B1" w:rsidP="0047740D"/>
    <w:p w14:paraId="635A7A52" w14:textId="77777777" w:rsidR="006875B1" w:rsidRPr="00F7117D" w:rsidRDefault="006875B1" w:rsidP="0047740D">
      <w:r w:rsidRPr="00F7117D">
        <w:t>And for each patient, the orders are sorted by:</w:t>
      </w:r>
    </w:p>
    <w:p w14:paraId="211376FB" w14:textId="77777777" w:rsidR="006875B1" w:rsidRPr="00F7117D" w:rsidRDefault="006875B1" w:rsidP="00952105">
      <w:pPr>
        <w:pStyle w:val="BodyTextBullet1"/>
      </w:pPr>
      <w:r w:rsidRPr="00F7117D">
        <w:t>SCHEDULE TYPE</w:t>
      </w:r>
      <w:r w:rsidR="00FB6C3E" w:rsidRPr="00F7117D">
        <w:rPr>
          <w:b/>
        </w:rPr>
        <w:fldChar w:fldCharType="begin"/>
      </w:r>
      <w:r w:rsidRPr="00F7117D">
        <w:instrText xml:space="preserve"> XE "Schedule Type" </w:instrText>
      </w:r>
      <w:r w:rsidR="00FB6C3E" w:rsidRPr="00F7117D">
        <w:rPr>
          <w:b/>
        </w:rPr>
        <w:fldChar w:fldCharType="end"/>
      </w:r>
      <w:r w:rsidRPr="00F7117D">
        <w:t xml:space="preserve"> - The schedule type</w:t>
      </w:r>
      <w:r w:rsidR="00FB6C3E" w:rsidRPr="00F7117D">
        <w:fldChar w:fldCharType="begin"/>
      </w:r>
      <w:r w:rsidRPr="00F7117D">
        <w:instrText xml:space="preserve"> XE "Schedule Type" </w:instrText>
      </w:r>
      <w:r w:rsidR="00FB6C3E" w:rsidRPr="00F7117D">
        <w:fldChar w:fldCharType="end"/>
      </w:r>
      <w:r w:rsidRPr="00F7117D">
        <w:t xml:space="preserve"> of the patient’s orders.</w:t>
      </w:r>
    </w:p>
    <w:p w14:paraId="02C830D6" w14:textId="77777777" w:rsidR="006875B1" w:rsidRPr="00F7117D" w:rsidRDefault="006875B1" w:rsidP="00952105">
      <w:pPr>
        <w:pStyle w:val="BodyTextBullet1"/>
      </w:pPr>
      <w:r w:rsidRPr="00F7117D">
        <w:lastRenderedPageBreak/>
        <w:t>DRUG NAME</w:t>
      </w:r>
      <w:r w:rsidR="00FB6C3E" w:rsidRPr="00F7117D">
        <w:rPr>
          <w:b/>
        </w:rPr>
        <w:fldChar w:fldCharType="begin"/>
      </w:r>
      <w:r w:rsidRPr="00F7117D">
        <w:instrText xml:space="preserve"> XE "Drug Name" </w:instrText>
      </w:r>
      <w:r w:rsidR="00FB6C3E" w:rsidRPr="00F7117D">
        <w:rPr>
          <w:b/>
        </w:rPr>
        <w:fldChar w:fldCharType="end"/>
      </w:r>
      <w:r w:rsidRPr="00F7117D">
        <w:t xml:space="preserve"> - The names of each drug in the patient’s orders. If a nurse has verified an order, but it has not been verified by a pharmacist, and no Dispense Drugs</w:t>
      </w:r>
      <w:r w:rsidR="00FB6C3E" w:rsidRPr="00F7117D">
        <w:fldChar w:fldCharType="begin"/>
      </w:r>
      <w:r w:rsidRPr="00F7117D">
        <w:instrText xml:space="preserve"> XE "Dispense Drug" </w:instrText>
      </w:r>
      <w:r w:rsidR="00FB6C3E" w:rsidRPr="00F7117D">
        <w:fldChar w:fldCharType="end"/>
      </w:r>
      <w:r w:rsidRPr="00F7117D">
        <w:t xml:space="preserve"> have been chosen, the Orderable Item</w:t>
      </w:r>
      <w:r w:rsidR="00FB6C3E" w:rsidRPr="00F7117D">
        <w:fldChar w:fldCharType="begin"/>
      </w:r>
      <w:r w:rsidRPr="00F7117D">
        <w:instrText xml:space="preserve"> XE "Orderable Item" </w:instrText>
      </w:r>
      <w:r w:rsidR="00FB6C3E" w:rsidRPr="00F7117D">
        <w:fldChar w:fldCharType="end"/>
      </w:r>
      <w:r w:rsidRPr="00F7117D">
        <w:t xml:space="preserve"> will print. Otherwise, the pick list</w:t>
      </w:r>
      <w:r w:rsidR="00FB6C3E" w:rsidRPr="00F7117D">
        <w:fldChar w:fldCharType="begin"/>
      </w:r>
      <w:r w:rsidRPr="00F7117D">
        <w:instrText xml:space="preserve"> XE "Pick List" </w:instrText>
      </w:r>
      <w:r w:rsidR="00FB6C3E" w:rsidRPr="00F7117D">
        <w:fldChar w:fldCharType="end"/>
      </w:r>
      <w:r w:rsidRPr="00F7117D">
        <w:t xml:space="preserve"> will print the Dispense Drug.</w:t>
      </w:r>
    </w:p>
    <w:p w14:paraId="55063751" w14:textId="77777777" w:rsidR="006875B1" w:rsidRPr="00F7117D" w:rsidRDefault="006875B1" w:rsidP="0047740D">
      <w:pPr>
        <w:ind w:left="907" w:hanging="907"/>
        <w:rPr>
          <w:position w:val="-4"/>
        </w:rPr>
      </w:pPr>
    </w:p>
    <w:p w14:paraId="6A84F365" w14:textId="77777777" w:rsidR="006875B1" w:rsidRPr="00F7117D" w:rsidRDefault="004138C4" w:rsidP="0047740D">
      <w:pPr>
        <w:ind w:left="810" w:hanging="810"/>
      </w:pPr>
      <w:r w:rsidRPr="00F7117D">
        <w:rPr>
          <w:noProof/>
          <w:position w:val="-4"/>
        </w:rPr>
        <w:drawing>
          <wp:inline distT="0" distB="0" distL="0" distR="0" wp14:anchorId="543BB4CD" wp14:editId="11940321">
            <wp:extent cx="504825" cy="409575"/>
            <wp:effectExtent l="0" t="0" r="0" b="0"/>
            <wp:docPr id="140" name="Picture 6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The way the pick list</w:t>
      </w:r>
      <w:r w:rsidR="00FB6C3E" w:rsidRPr="00F7117D">
        <w:fldChar w:fldCharType="begin"/>
      </w:r>
      <w:r w:rsidR="006875B1" w:rsidRPr="00F7117D">
        <w:instrText xml:space="preserve"> XE "Pick List" </w:instrText>
      </w:r>
      <w:r w:rsidR="00FB6C3E" w:rsidRPr="00F7117D">
        <w:fldChar w:fldCharType="end"/>
      </w:r>
      <w:r w:rsidR="006875B1" w:rsidRPr="00F7117D">
        <w:t xml:space="preserve"> sorts the patient information can be manipulated for each ward. If no data is entered into the INPATIENT WARD PARAMETERS</w:t>
      </w:r>
      <w:r w:rsidR="00FB6C3E" w:rsidRPr="00F7117D">
        <w:fldChar w:fldCharType="begin"/>
      </w:r>
      <w:r w:rsidR="006875B1" w:rsidRPr="00F7117D">
        <w:instrText xml:space="preserve"> XE "Inpatient Ward Parameters" </w:instrText>
      </w:r>
      <w:r w:rsidR="00FB6C3E" w:rsidRPr="00F7117D">
        <w:fldChar w:fldCharType="end"/>
      </w:r>
      <w:r w:rsidR="006875B1" w:rsidRPr="00F7117D">
        <w:t xml:space="preserve"> file, the pick list</w:t>
      </w:r>
      <w:r w:rsidR="00FB6C3E" w:rsidRPr="00F7117D">
        <w:fldChar w:fldCharType="begin"/>
      </w:r>
      <w:r w:rsidR="006875B1" w:rsidRPr="00F7117D">
        <w:instrText xml:space="preserve"> XE "Pick List" </w:instrText>
      </w:r>
      <w:r w:rsidR="00FB6C3E" w:rsidRPr="00F7117D">
        <w:fldChar w:fldCharType="end"/>
      </w:r>
      <w:r w:rsidR="006875B1" w:rsidRPr="00F7117D">
        <w:t xml:space="preserve"> will not sort by TEAM. By editing the corresponding ward parameters, the supervisor can choose not to sort by WARD, to sort by BED-ROOM instead of ROOM-BED, or not to sort by either ROOM or BED.</w:t>
      </w:r>
    </w:p>
    <w:p w14:paraId="097A59CA" w14:textId="77777777" w:rsidR="006875B1" w:rsidRPr="00F7117D" w:rsidRDefault="006875B1" w:rsidP="0047740D">
      <w:pPr>
        <w:pStyle w:val="text"/>
        <w:spacing w:after="0"/>
        <w:rPr>
          <w:noProof w:val="0"/>
        </w:rPr>
      </w:pPr>
    </w:p>
    <w:p w14:paraId="35D343AB" w14:textId="77777777" w:rsidR="006875B1" w:rsidRPr="00F7117D" w:rsidRDefault="006875B1" w:rsidP="0047740D">
      <w:r w:rsidRPr="00F7117D">
        <w:t>In addition to the previous sort information, the pick list</w:t>
      </w:r>
      <w:r w:rsidR="00FB6C3E" w:rsidRPr="00F7117D">
        <w:fldChar w:fldCharType="begin"/>
      </w:r>
      <w:r w:rsidRPr="00F7117D">
        <w:instrText xml:space="preserve"> XE "Pick List" </w:instrText>
      </w:r>
      <w:r w:rsidR="00FB6C3E" w:rsidRPr="00F7117D">
        <w:fldChar w:fldCharType="end"/>
      </w:r>
      <w:r w:rsidRPr="00F7117D">
        <w:t xml:space="preserve"> will show (for each order):</w:t>
      </w:r>
    </w:p>
    <w:p w14:paraId="04D7D430" w14:textId="77777777" w:rsidR="006875B1" w:rsidRPr="00F7117D" w:rsidRDefault="006875B1" w:rsidP="00E204E7">
      <w:pPr>
        <w:pStyle w:val="List2"/>
        <w:numPr>
          <w:ilvl w:val="0"/>
          <w:numId w:val="46"/>
        </w:numPr>
        <w:tabs>
          <w:tab w:val="clear" w:pos="360"/>
          <w:tab w:val="num" w:pos="720"/>
        </w:tabs>
        <w:spacing w:before="120" w:line="360" w:lineRule="atLeast"/>
        <w:ind w:left="720"/>
      </w:pPr>
      <w:r w:rsidRPr="00F7117D">
        <w:t>DOSAGE ORDERED</w:t>
      </w:r>
      <w:r w:rsidR="00FB6C3E" w:rsidRPr="00F7117D">
        <w:fldChar w:fldCharType="begin"/>
      </w:r>
      <w:r w:rsidRPr="00F7117D">
        <w:instrText xml:space="preserve"> XE "Dosage Ordered" </w:instrText>
      </w:r>
      <w:r w:rsidR="00FB6C3E" w:rsidRPr="00F7117D">
        <w:fldChar w:fldCharType="end"/>
      </w:r>
    </w:p>
    <w:p w14:paraId="66F3D97A" w14:textId="77777777" w:rsidR="006875B1" w:rsidRPr="00F7117D" w:rsidRDefault="006875B1" w:rsidP="00C36226">
      <w:pPr>
        <w:pStyle w:val="List2"/>
        <w:numPr>
          <w:ilvl w:val="0"/>
          <w:numId w:val="47"/>
        </w:numPr>
        <w:tabs>
          <w:tab w:val="clear" w:pos="360"/>
          <w:tab w:val="num" w:pos="720"/>
        </w:tabs>
        <w:spacing w:line="360" w:lineRule="atLeast"/>
        <w:ind w:left="720"/>
      </w:pPr>
      <w:r w:rsidRPr="00F7117D">
        <w:t>MED ROUTE</w:t>
      </w:r>
      <w:r w:rsidR="00FB6C3E" w:rsidRPr="00F7117D">
        <w:fldChar w:fldCharType="begin"/>
      </w:r>
      <w:r w:rsidRPr="00F7117D">
        <w:instrText xml:space="preserve"> XE "Medication Routes" </w:instrText>
      </w:r>
      <w:r w:rsidR="00FB6C3E" w:rsidRPr="00F7117D">
        <w:fldChar w:fldCharType="end"/>
      </w:r>
    </w:p>
    <w:p w14:paraId="33EB0552" w14:textId="77777777" w:rsidR="006875B1" w:rsidRPr="00F7117D" w:rsidRDefault="006875B1" w:rsidP="00C36226">
      <w:pPr>
        <w:pStyle w:val="List2"/>
        <w:numPr>
          <w:ilvl w:val="0"/>
          <w:numId w:val="48"/>
        </w:numPr>
        <w:tabs>
          <w:tab w:val="clear" w:pos="360"/>
          <w:tab w:val="num" w:pos="720"/>
        </w:tabs>
        <w:spacing w:line="360" w:lineRule="atLeast"/>
        <w:ind w:left="720"/>
      </w:pPr>
      <w:r w:rsidRPr="00F7117D">
        <w:t>SCHEDULE</w:t>
      </w:r>
      <w:r w:rsidR="00FB6C3E" w:rsidRPr="00F7117D">
        <w:fldChar w:fldCharType="begin"/>
      </w:r>
      <w:r w:rsidRPr="00F7117D">
        <w:instrText xml:space="preserve"> XE "Schedule" </w:instrText>
      </w:r>
      <w:r w:rsidR="00FB6C3E" w:rsidRPr="00F7117D">
        <w:fldChar w:fldCharType="end"/>
      </w:r>
    </w:p>
    <w:p w14:paraId="5A37F91F" w14:textId="77777777" w:rsidR="006875B1" w:rsidRPr="00F7117D" w:rsidRDefault="006875B1" w:rsidP="00C36226">
      <w:pPr>
        <w:pStyle w:val="List2"/>
        <w:numPr>
          <w:ilvl w:val="0"/>
          <w:numId w:val="49"/>
        </w:numPr>
        <w:tabs>
          <w:tab w:val="clear" w:pos="360"/>
          <w:tab w:val="num" w:pos="720"/>
        </w:tabs>
        <w:spacing w:line="360" w:lineRule="atLeast"/>
        <w:ind w:left="720"/>
      </w:pPr>
      <w:r w:rsidRPr="00F7117D">
        <w:t>ADMIN TIMES</w:t>
      </w:r>
      <w:r w:rsidR="00FB6C3E" w:rsidRPr="00F7117D">
        <w:fldChar w:fldCharType="begin"/>
      </w:r>
      <w:r w:rsidRPr="00F7117D">
        <w:instrText xml:space="preserve"> XE "Administration Times" </w:instrText>
      </w:r>
      <w:r w:rsidR="00FB6C3E" w:rsidRPr="00F7117D">
        <w:fldChar w:fldCharType="end"/>
      </w:r>
      <w:r w:rsidRPr="00F7117D">
        <w:t xml:space="preserve"> (if entered)</w:t>
      </w:r>
    </w:p>
    <w:p w14:paraId="305D0E67" w14:textId="77777777" w:rsidR="006875B1" w:rsidRPr="00F7117D" w:rsidRDefault="006875B1" w:rsidP="00C36226">
      <w:pPr>
        <w:pStyle w:val="List2"/>
        <w:numPr>
          <w:ilvl w:val="0"/>
          <w:numId w:val="50"/>
        </w:numPr>
        <w:tabs>
          <w:tab w:val="clear" w:pos="360"/>
          <w:tab w:val="num" w:pos="720"/>
        </w:tabs>
        <w:spacing w:line="360" w:lineRule="atLeast"/>
        <w:ind w:left="720"/>
      </w:pPr>
      <w:r w:rsidRPr="00F7117D">
        <w:t>SPECIAL INSTRUCTIONS (if entered)</w:t>
      </w:r>
    </w:p>
    <w:p w14:paraId="7CFE4DB8" w14:textId="77777777" w:rsidR="006875B1" w:rsidRPr="00F7117D" w:rsidRDefault="006875B1" w:rsidP="00C36226">
      <w:pPr>
        <w:pStyle w:val="List2"/>
        <w:numPr>
          <w:ilvl w:val="0"/>
          <w:numId w:val="51"/>
        </w:numPr>
        <w:tabs>
          <w:tab w:val="clear" w:pos="360"/>
          <w:tab w:val="num" w:pos="720"/>
        </w:tabs>
        <w:spacing w:line="360" w:lineRule="atLeast"/>
        <w:ind w:left="720"/>
      </w:pPr>
      <w:r w:rsidRPr="00F7117D">
        <w:t>START and STOP DATE/TIMES</w:t>
      </w:r>
      <w:r w:rsidR="00FB6C3E" w:rsidRPr="00F7117D">
        <w:fldChar w:fldCharType="begin"/>
      </w:r>
      <w:r w:rsidRPr="00F7117D">
        <w:instrText xml:space="preserve"> XE "Start Date/Time" </w:instrText>
      </w:r>
      <w:r w:rsidR="00FB6C3E" w:rsidRPr="00F7117D">
        <w:fldChar w:fldCharType="end"/>
      </w:r>
      <w:r w:rsidR="00FB6C3E" w:rsidRPr="00F7117D">
        <w:rPr>
          <w:b/>
          <w:caps/>
        </w:rPr>
        <w:fldChar w:fldCharType="begin"/>
      </w:r>
      <w:r w:rsidRPr="00F7117D">
        <w:instrText xml:space="preserve"> XE "Stop</w:instrText>
      </w:r>
      <w:r w:rsidRPr="00F7117D">
        <w:rPr>
          <w:caps/>
        </w:rPr>
        <w:instrText xml:space="preserve"> </w:instrText>
      </w:r>
      <w:r w:rsidRPr="00F7117D">
        <w:instrText xml:space="preserve">Date/Time" </w:instrText>
      </w:r>
      <w:r w:rsidR="00FB6C3E" w:rsidRPr="00F7117D">
        <w:rPr>
          <w:b/>
          <w:caps/>
        </w:rPr>
        <w:fldChar w:fldCharType="end"/>
      </w:r>
    </w:p>
    <w:p w14:paraId="42F896E9" w14:textId="77777777" w:rsidR="006875B1" w:rsidRPr="00F7117D" w:rsidRDefault="006875B1" w:rsidP="00C36226">
      <w:pPr>
        <w:pStyle w:val="List2"/>
        <w:numPr>
          <w:ilvl w:val="0"/>
          <w:numId w:val="52"/>
        </w:numPr>
        <w:tabs>
          <w:tab w:val="clear" w:pos="360"/>
          <w:tab w:val="num" w:pos="720"/>
        </w:tabs>
        <w:spacing w:line="360" w:lineRule="atLeast"/>
        <w:ind w:left="720"/>
      </w:pPr>
      <w:r w:rsidRPr="00F7117D">
        <w:t>UNITS PER DOSE</w:t>
      </w:r>
      <w:r w:rsidR="00FB6C3E" w:rsidRPr="00F7117D">
        <w:fldChar w:fldCharType="begin"/>
      </w:r>
      <w:r w:rsidRPr="00F7117D">
        <w:instrText xml:space="preserve"> XE "Units Per Dose" </w:instrText>
      </w:r>
      <w:r w:rsidR="00FB6C3E" w:rsidRPr="00F7117D">
        <w:fldChar w:fldCharType="end"/>
      </w:r>
    </w:p>
    <w:p w14:paraId="55C24747" w14:textId="77777777" w:rsidR="006875B1" w:rsidRPr="00F7117D" w:rsidRDefault="006875B1" w:rsidP="00C36226">
      <w:pPr>
        <w:pStyle w:val="List2"/>
        <w:numPr>
          <w:ilvl w:val="0"/>
          <w:numId w:val="53"/>
        </w:numPr>
        <w:tabs>
          <w:tab w:val="clear" w:pos="360"/>
          <w:tab w:val="num" w:pos="720"/>
        </w:tabs>
        <w:spacing w:line="360" w:lineRule="atLeast"/>
        <w:ind w:left="720"/>
      </w:pPr>
      <w:r w:rsidRPr="00F7117D">
        <w:t>UNITS NEEDED</w:t>
      </w:r>
      <w:r w:rsidR="00FB6C3E" w:rsidRPr="00F7117D">
        <w:fldChar w:fldCharType="begin"/>
      </w:r>
      <w:r w:rsidRPr="00F7117D">
        <w:instrText xml:space="preserve"> XE "Units Needed" </w:instrText>
      </w:r>
      <w:r w:rsidR="00FB6C3E" w:rsidRPr="00F7117D">
        <w:fldChar w:fldCharType="end"/>
      </w:r>
    </w:p>
    <w:p w14:paraId="19355872" w14:textId="77777777" w:rsidR="006875B1" w:rsidRPr="00F7117D" w:rsidRDefault="006875B1" w:rsidP="00C36226">
      <w:pPr>
        <w:pStyle w:val="List2"/>
        <w:numPr>
          <w:ilvl w:val="0"/>
          <w:numId w:val="54"/>
        </w:numPr>
        <w:tabs>
          <w:tab w:val="clear" w:pos="360"/>
          <w:tab w:val="num" w:pos="720"/>
        </w:tabs>
        <w:spacing w:line="360" w:lineRule="atLeast"/>
        <w:ind w:left="720"/>
      </w:pPr>
      <w:r w:rsidRPr="00F7117D">
        <w:t>UNITS DISPENSED</w:t>
      </w:r>
      <w:r w:rsidR="00FB6C3E" w:rsidRPr="00F7117D">
        <w:fldChar w:fldCharType="begin"/>
      </w:r>
      <w:r w:rsidRPr="00F7117D">
        <w:instrText xml:space="preserve"> XE "Units Dispensed" </w:instrText>
      </w:r>
      <w:r w:rsidR="00FB6C3E" w:rsidRPr="00F7117D">
        <w:fldChar w:fldCharType="end"/>
      </w:r>
    </w:p>
    <w:p w14:paraId="2E8EC53D" w14:textId="77777777" w:rsidR="006875B1" w:rsidRPr="00F7117D" w:rsidRDefault="006875B1" w:rsidP="0047740D"/>
    <w:p w14:paraId="36317500" w14:textId="77777777" w:rsidR="006875B1" w:rsidRPr="00F7117D" w:rsidRDefault="006875B1" w:rsidP="0047740D">
      <w:r w:rsidRPr="00F7117D">
        <w:t>The UNITS NEEDED</w:t>
      </w:r>
      <w:r w:rsidR="00FB6C3E" w:rsidRPr="00F7117D">
        <w:fldChar w:fldCharType="begin"/>
      </w:r>
      <w:r w:rsidRPr="00F7117D">
        <w:instrText xml:space="preserve"> XE "Units Needed" </w:instrText>
      </w:r>
      <w:r w:rsidR="00FB6C3E" w:rsidRPr="00F7117D">
        <w:fldChar w:fldCharType="end"/>
      </w:r>
      <w:r w:rsidRPr="00F7117D">
        <w:t xml:space="preserve"> are calculated by the pick list</w:t>
      </w:r>
      <w:r w:rsidR="00FB6C3E" w:rsidRPr="00F7117D">
        <w:fldChar w:fldCharType="begin"/>
      </w:r>
      <w:r w:rsidRPr="00F7117D">
        <w:instrText xml:space="preserve"> XE "Pick List" </w:instrText>
      </w:r>
      <w:r w:rsidR="00FB6C3E" w:rsidRPr="00F7117D">
        <w:fldChar w:fldCharType="end"/>
      </w:r>
      <w:r w:rsidRPr="00F7117D">
        <w:t>. Under the “Units Needed” column for an order, the pharmacist will see a number or one of the following codes:</w:t>
      </w:r>
    </w:p>
    <w:p w14:paraId="2262518D" w14:textId="77777777" w:rsidR="006875B1" w:rsidRPr="00F7117D" w:rsidRDefault="006875B1" w:rsidP="0047740D"/>
    <w:p w14:paraId="30DF4BD1" w14:textId="77777777" w:rsidR="006875B1" w:rsidRPr="00F7117D" w:rsidRDefault="006875B1" w:rsidP="00C36226">
      <w:pPr>
        <w:numPr>
          <w:ilvl w:val="0"/>
          <w:numId w:val="55"/>
        </w:numPr>
        <w:tabs>
          <w:tab w:val="clear" w:pos="360"/>
          <w:tab w:val="num" w:pos="720"/>
          <w:tab w:val="left" w:pos="900"/>
          <w:tab w:val="left" w:pos="1440"/>
        </w:tabs>
        <w:ind w:left="720"/>
      </w:pPr>
      <w:r w:rsidRPr="00F7117D">
        <w:t>HD</w:t>
      </w:r>
      <w:r w:rsidRPr="00F7117D">
        <w:rPr>
          <w:b/>
        </w:rPr>
        <w:t xml:space="preserve"> - </w:t>
      </w:r>
      <w:r w:rsidRPr="00F7117D">
        <w:t>the order has been placed on hold</w:t>
      </w:r>
      <w:r w:rsidR="00FB6C3E" w:rsidRPr="00F7117D">
        <w:fldChar w:fldCharType="begin"/>
      </w:r>
      <w:r w:rsidRPr="00F7117D">
        <w:instrText xml:space="preserve"> XE "Hold" </w:instrText>
      </w:r>
      <w:r w:rsidR="00FB6C3E" w:rsidRPr="00F7117D">
        <w:fldChar w:fldCharType="end"/>
      </w:r>
      <w:r w:rsidRPr="00F7117D">
        <w:t>.</w:t>
      </w:r>
    </w:p>
    <w:p w14:paraId="016C503F" w14:textId="77777777" w:rsidR="006875B1" w:rsidRPr="00F7117D" w:rsidRDefault="006875B1" w:rsidP="00C36226">
      <w:pPr>
        <w:numPr>
          <w:ilvl w:val="0"/>
          <w:numId w:val="56"/>
        </w:numPr>
        <w:tabs>
          <w:tab w:val="clear" w:pos="360"/>
          <w:tab w:val="num" w:pos="720"/>
          <w:tab w:val="left" w:pos="900"/>
          <w:tab w:val="left" w:pos="1440"/>
        </w:tabs>
        <w:ind w:left="720"/>
      </w:pPr>
      <w:r w:rsidRPr="00F7117D">
        <w:t>NV -</w:t>
      </w:r>
      <w:r w:rsidRPr="00F7117D">
        <w:rPr>
          <w:b/>
        </w:rPr>
        <w:t xml:space="preserve"> </w:t>
      </w:r>
      <w:r w:rsidRPr="00F7117D">
        <w:t>the order has been verified by a nurse, but not by a pharmacist.</w:t>
      </w:r>
    </w:p>
    <w:p w14:paraId="334F20A8" w14:textId="77777777" w:rsidR="006875B1" w:rsidRPr="00F7117D" w:rsidRDefault="006875B1" w:rsidP="00C36226">
      <w:pPr>
        <w:numPr>
          <w:ilvl w:val="0"/>
          <w:numId w:val="57"/>
        </w:numPr>
        <w:tabs>
          <w:tab w:val="clear" w:pos="360"/>
          <w:tab w:val="num" w:pos="720"/>
          <w:tab w:val="left" w:pos="900"/>
          <w:tab w:val="left" w:pos="1440"/>
        </w:tabs>
        <w:ind w:left="720"/>
      </w:pPr>
      <w:r w:rsidRPr="00F7117D">
        <w:t>OE -</w:t>
      </w:r>
      <w:r w:rsidRPr="00F7117D">
        <w:rPr>
          <w:b/>
        </w:rPr>
        <w:t xml:space="preserve"> </w:t>
      </w:r>
      <w:r w:rsidRPr="00F7117D">
        <w:t>the order was being edited at the time the pick list</w:t>
      </w:r>
      <w:r w:rsidR="00FB6C3E" w:rsidRPr="00F7117D">
        <w:fldChar w:fldCharType="begin"/>
      </w:r>
      <w:r w:rsidRPr="00F7117D">
        <w:instrText xml:space="preserve"> XE "Pick List" </w:instrText>
      </w:r>
      <w:r w:rsidR="00FB6C3E" w:rsidRPr="00F7117D">
        <w:fldChar w:fldCharType="end"/>
      </w:r>
      <w:r w:rsidRPr="00F7117D">
        <w:t xml:space="preserve"> was run.</w:t>
      </w:r>
    </w:p>
    <w:p w14:paraId="7DA4A778" w14:textId="77777777" w:rsidR="006875B1" w:rsidRPr="00F7117D" w:rsidRDefault="006875B1" w:rsidP="00C36226">
      <w:pPr>
        <w:numPr>
          <w:ilvl w:val="0"/>
          <w:numId w:val="58"/>
        </w:numPr>
        <w:tabs>
          <w:tab w:val="clear" w:pos="360"/>
          <w:tab w:val="num" w:pos="720"/>
          <w:tab w:val="left" w:pos="900"/>
          <w:tab w:val="left" w:pos="1440"/>
        </w:tabs>
        <w:ind w:left="720"/>
      </w:pPr>
      <w:r w:rsidRPr="00F7117D">
        <w:t>OI -</w:t>
      </w:r>
      <w:r w:rsidRPr="00F7117D">
        <w:rPr>
          <w:b/>
        </w:rPr>
        <w:t xml:space="preserve"> </w:t>
      </w:r>
      <w:r w:rsidRPr="00F7117D">
        <w:t>the order is invalid because of missing or invalid data.</w:t>
      </w:r>
    </w:p>
    <w:p w14:paraId="30B99527" w14:textId="77777777" w:rsidR="006875B1" w:rsidRPr="00F7117D" w:rsidRDefault="006875B1" w:rsidP="00C36226">
      <w:pPr>
        <w:numPr>
          <w:ilvl w:val="0"/>
          <w:numId w:val="59"/>
        </w:numPr>
        <w:tabs>
          <w:tab w:val="clear" w:pos="360"/>
          <w:tab w:val="num" w:pos="720"/>
          <w:tab w:val="left" w:pos="900"/>
          <w:tab w:val="left" w:pos="1440"/>
        </w:tabs>
        <w:ind w:left="720"/>
      </w:pPr>
      <w:r w:rsidRPr="00F7117D">
        <w:t>SM -</w:t>
      </w:r>
      <w:r w:rsidRPr="00F7117D">
        <w:rPr>
          <w:b/>
        </w:rPr>
        <w:t xml:space="preserve"> </w:t>
      </w:r>
      <w:r w:rsidRPr="00F7117D">
        <w:t>the order is a SELF MED.</w:t>
      </w:r>
    </w:p>
    <w:p w14:paraId="5A9BC046" w14:textId="77777777" w:rsidR="006875B1" w:rsidRPr="00F7117D" w:rsidRDefault="006875B1" w:rsidP="00C36226">
      <w:pPr>
        <w:pStyle w:val="List2"/>
        <w:numPr>
          <w:ilvl w:val="0"/>
          <w:numId w:val="60"/>
        </w:numPr>
        <w:tabs>
          <w:tab w:val="clear" w:pos="360"/>
          <w:tab w:val="num" w:pos="720"/>
          <w:tab w:val="left" w:pos="900"/>
          <w:tab w:val="left" w:pos="1440"/>
        </w:tabs>
        <w:ind w:left="720"/>
      </w:pPr>
      <w:r w:rsidRPr="00F7117D">
        <w:t>WS - the drug is a Ward Stock</w:t>
      </w:r>
      <w:r w:rsidR="00FB6C3E" w:rsidRPr="00F7117D">
        <w:fldChar w:fldCharType="begin"/>
      </w:r>
      <w:r w:rsidRPr="00F7117D">
        <w:instrText xml:space="preserve"> XE "Ward Stock" </w:instrText>
      </w:r>
      <w:r w:rsidR="00FB6C3E" w:rsidRPr="00F7117D">
        <w:fldChar w:fldCharType="end"/>
      </w:r>
      <w:r w:rsidRPr="00F7117D">
        <w:t xml:space="preserve"> item or a Controlled Substance</w:t>
      </w:r>
      <w:r w:rsidR="00FB6C3E" w:rsidRPr="00F7117D">
        <w:fldChar w:fldCharType="begin"/>
      </w:r>
      <w:r w:rsidRPr="00F7117D">
        <w:instrText xml:space="preserve"> XE "Controlled Substance" </w:instrText>
      </w:r>
      <w:r w:rsidR="00FB6C3E" w:rsidRPr="00F7117D">
        <w:fldChar w:fldCharType="end"/>
      </w:r>
      <w:r w:rsidRPr="00F7117D">
        <w:t>.</w:t>
      </w:r>
    </w:p>
    <w:p w14:paraId="242C25BB" w14:textId="77777777" w:rsidR="006875B1" w:rsidRPr="00F7117D" w:rsidRDefault="006875B1" w:rsidP="0047740D"/>
    <w:p w14:paraId="4CB04AC7" w14:textId="77777777" w:rsidR="006875B1" w:rsidRPr="00F7117D" w:rsidRDefault="006875B1" w:rsidP="0047740D">
      <w:r w:rsidRPr="00F7117D">
        <w:t>When a patient has orders that have expired or have been discontinued</w:t>
      </w:r>
      <w:r w:rsidR="00FB6C3E" w:rsidRPr="00F7117D">
        <w:fldChar w:fldCharType="begin"/>
      </w:r>
      <w:r w:rsidRPr="00F7117D">
        <w:instrText xml:space="preserve"> XE "Discontinue an Order" </w:instrText>
      </w:r>
      <w:r w:rsidR="00FB6C3E" w:rsidRPr="00F7117D">
        <w:fldChar w:fldCharType="end"/>
      </w:r>
      <w:r w:rsidRPr="00F7117D">
        <w:t xml:space="preserve"> within 24-hours prior to the start date/time</w:t>
      </w:r>
      <w:r w:rsidR="00FB6C3E" w:rsidRPr="00F7117D">
        <w:fldChar w:fldCharType="begin"/>
      </w:r>
      <w:r w:rsidRPr="00F7117D">
        <w:instrText xml:space="preserve"> XE "Start Date/Time" </w:instrText>
      </w:r>
      <w:r w:rsidR="00FB6C3E" w:rsidRPr="00F7117D">
        <w:fldChar w:fldCharType="end"/>
      </w:r>
      <w:r w:rsidRPr="00F7117D">
        <w:t xml:space="preserve">, those orders will show either before or after the active orders. This will depend on how the “PRINT NON-ACTIVE ORDERS FIRST” option is set-up in the </w:t>
      </w:r>
      <w:r w:rsidRPr="00F7117D">
        <w:rPr>
          <w:i/>
        </w:rPr>
        <w:t>Ward Groups</w:t>
      </w:r>
      <w:r w:rsidR="00FB6C3E" w:rsidRPr="00F7117D">
        <w:rPr>
          <w:i/>
        </w:rPr>
        <w:fldChar w:fldCharType="begin"/>
      </w:r>
      <w:r w:rsidRPr="00F7117D">
        <w:instrText xml:space="preserve"> XE "Ward Group" </w:instrText>
      </w:r>
      <w:r w:rsidR="00FB6C3E" w:rsidRPr="00F7117D">
        <w:rPr>
          <w:i/>
        </w:rPr>
        <w:fldChar w:fldCharType="end"/>
      </w:r>
      <w:r w:rsidRPr="00F7117D">
        <w:rPr>
          <w:i/>
        </w:rPr>
        <w:t xml:space="preserve"> </w:t>
      </w:r>
      <w:r w:rsidRPr="00F7117D">
        <w:t xml:space="preserve">option under the </w:t>
      </w:r>
      <w:r w:rsidRPr="00F7117D">
        <w:rPr>
          <w:i/>
        </w:rPr>
        <w:t>SUPervisor’s Menu</w:t>
      </w:r>
      <w:r w:rsidRPr="00F7117D">
        <w:t>.</w:t>
      </w:r>
    </w:p>
    <w:p w14:paraId="223197F3" w14:textId="77777777" w:rsidR="006875B1" w:rsidRPr="00F7117D" w:rsidRDefault="006875B1" w:rsidP="0047740D"/>
    <w:p w14:paraId="639F0F14" w14:textId="77777777" w:rsidR="006875B1" w:rsidRPr="00F7117D" w:rsidRDefault="006875B1" w:rsidP="0047740D">
      <w:r w:rsidRPr="00F7117D">
        <w:t>For each order that can be dispensed through the ATC</w:t>
      </w:r>
      <w:r w:rsidR="00FB6C3E" w:rsidRPr="00F7117D">
        <w:fldChar w:fldCharType="begin"/>
      </w:r>
      <w:r w:rsidRPr="00F7117D">
        <w:instrText xml:space="preserve"> XE "ATC" </w:instrText>
      </w:r>
      <w:r w:rsidR="00FB6C3E" w:rsidRPr="00F7117D">
        <w:fldChar w:fldCharType="end"/>
      </w:r>
      <w:r w:rsidRPr="00F7117D">
        <w:t>, the words ATC will print beside the drug name. Please note that any orders that have fractional units per dose</w:t>
      </w:r>
      <w:r w:rsidR="00FB6C3E" w:rsidRPr="00F7117D">
        <w:fldChar w:fldCharType="begin"/>
      </w:r>
      <w:r w:rsidRPr="00F7117D">
        <w:instrText xml:space="preserve"> XE "Units Per Dose" </w:instrText>
      </w:r>
      <w:r w:rsidR="00FB6C3E" w:rsidRPr="00F7117D">
        <w:fldChar w:fldCharType="end"/>
      </w:r>
      <w:r w:rsidRPr="00F7117D">
        <w:t>, units needed/dispensed greater than 999, or orders for which units cannot be determined, cannot be sent to the ATC.</w:t>
      </w:r>
    </w:p>
    <w:p w14:paraId="68126F3E" w14:textId="77777777" w:rsidR="006875B1" w:rsidRPr="00F7117D" w:rsidRDefault="006875B1" w:rsidP="0047740D"/>
    <w:p w14:paraId="26429CD4" w14:textId="77777777" w:rsidR="006875B1" w:rsidRPr="00F7117D" w:rsidRDefault="006875B1" w:rsidP="0047740D">
      <w:r w:rsidRPr="00F7117D">
        <w:lastRenderedPageBreak/>
        <w:t>The pick list</w:t>
      </w:r>
      <w:r w:rsidR="00FB6C3E" w:rsidRPr="00F7117D">
        <w:fldChar w:fldCharType="begin"/>
      </w:r>
      <w:r w:rsidRPr="00F7117D">
        <w:instrText xml:space="preserve"> XE "Pick List" </w:instrText>
      </w:r>
      <w:r w:rsidR="00FB6C3E" w:rsidRPr="00F7117D">
        <w:fldChar w:fldCharType="end"/>
      </w:r>
      <w:r w:rsidRPr="00F7117D">
        <w:t xml:space="preserve"> will start a new page for each team, and if sent to a printer, will print “Filled by:” and “Checked by:” lines for signatures after each team.</w:t>
      </w:r>
    </w:p>
    <w:p w14:paraId="64873BCB" w14:textId="77777777" w:rsidR="006875B1" w:rsidRPr="00F7117D" w:rsidRDefault="006875B1" w:rsidP="0047740D"/>
    <w:p w14:paraId="330DBF3A" w14:textId="77777777" w:rsidR="006875B1" w:rsidRPr="00F7117D" w:rsidRDefault="006875B1" w:rsidP="0047740D">
      <w:r w:rsidRPr="00F7117D">
        <w:t>As with most other Unit Dose reports, the pick list</w:t>
      </w:r>
      <w:r w:rsidR="00FB6C3E" w:rsidRPr="00F7117D">
        <w:fldChar w:fldCharType="begin"/>
      </w:r>
      <w:r w:rsidRPr="00F7117D">
        <w:instrText xml:space="preserve"> XE "Pick List" </w:instrText>
      </w:r>
      <w:r w:rsidR="00FB6C3E" w:rsidRPr="00F7117D">
        <w:fldChar w:fldCharType="end"/>
      </w:r>
      <w:r w:rsidRPr="00F7117D">
        <w:t xml:space="preserve"> can be queued, but it has an added feature unique to the </w:t>
      </w:r>
      <w:r w:rsidRPr="00F7117D">
        <w:rPr>
          <w:i/>
        </w:rPr>
        <w:t>Pick List</w:t>
      </w:r>
      <w:r w:rsidRPr="00F7117D">
        <w:rPr>
          <w:i/>
          <w:caps/>
        </w:rPr>
        <w:t xml:space="preserve"> </w:t>
      </w:r>
      <w:r w:rsidRPr="00F7117D">
        <w:t>option. After the pick list</w:t>
      </w:r>
      <w:r w:rsidR="00FB6C3E" w:rsidRPr="00F7117D">
        <w:fldChar w:fldCharType="begin"/>
      </w:r>
      <w:r w:rsidRPr="00F7117D">
        <w:instrText xml:space="preserve"> XE "Pick List" </w:instrText>
      </w:r>
      <w:r w:rsidR="00FB6C3E" w:rsidRPr="00F7117D">
        <w:fldChar w:fldCharType="end"/>
      </w:r>
      <w:r w:rsidRPr="00F7117D">
        <w:t xml:space="preserve"> has been queued, the “DEVICE:” prompt will be displayed; if a caret (</w:t>
      </w:r>
      <w:r w:rsidRPr="00F7117D">
        <w:rPr>
          <w:b/>
        </w:rPr>
        <w:t>^</w:t>
      </w:r>
      <w:r w:rsidRPr="00F7117D">
        <w:t>) or period (</w:t>
      </w:r>
      <w:r w:rsidRPr="00F7117D">
        <w:rPr>
          <w:b/>
        </w:rPr>
        <w:t>.</w:t>
      </w:r>
      <w:r w:rsidRPr="00F7117D">
        <w:t>) is entered instead of a device, the pick list</w:t>
      </w:r>
      <w:r w:rsidR="00FB6C3E" w:rsidRPr="00F7117D">
        <w:fldChar w:fldCharType="begin"/>
      </w:r>
      <w:r w:rsidRPr="00F7117D">
        <w:instrText xml:space="preserve"> XE "Pick List" </w:instrText>
      </w:r>
      <w:r w:rsidR="00FB6C3E" w:rsidRPr="00F7117D">
        <w:fldChar w:fldCharType="end"/>
      </w:r>
      <w:r w:rsidRPr="00F7117D">
        <w:rPr>
          <w:i/>
        </w:rPr>
        <w:t xml:space="preserve"> </w:t>
      </w:r>
      <w:r w:rsidRPr="00F7117D">
        <w:t xml:space="preserve">will still run and compile its data but will not be printed. This is most useful if the user does not need a printout until after an update has been run. The </w:t>
      </w:r>
      <w:r w:rsidRPr="00F7117D">
        <w:rPr>
          <w:i/>
        </w:rPr>
        <w:t>RPL Reprint Pick List</w:t>
      </w:r>
      <w:r w:rsidRPr="00F7117D">
        <w:t xml:space="preserve"> option may also be used to print the compiled pick list</w:t>
      </w:r>
      <w:r w:rsidR="00FB6C3E" w:rsidRPr="00F7117D">
        <w:fldChar w:fldCharType="begin"/>
      </w:r>
      <w:r w:rsidRPr="00F7117D">
        <w:instrText xml:space="preserve"> XE "Pick List" </w:instrText>
      </w:r>
      <w:r w:rsidR="00FB6C3E" w:rsidRPr="00F7117D">
        <w:fldChar w:fldCharType="end"/>
      </w:r>
      <w:r w:rsidRPr="00F7117D">
        <w:t>.</w:t>
      </w:r>
    </w:p>
    <w:p w14:paraId="316DDDCD" w14:textId="77777777" w:rsidR="006875B1" w:rsidRPr="00F7117D" w:rsidRDefault="006875B1" w:rsidP="0047740D"/>
    <w:p w14:paraId="5EE2D11F" w14:textId="77777777" w:rsidR="006875B1" w:rsidRPr="00F7117D" w:rsidRDefault="006875B1" w:rsidP="0047740D">
      <w:r w:rsidRPr="00F7117D">
        <w:t>If the start date of the last pick list</w:t>
      </w:r>
      <w:r w:rsidR="00FB6C3E" w:rsidRPr="00F7117D">
        <w:fldChar w:fldCharType="begin"/>
      </w:r>
      <w:r w:rsidRPr="00F7117D">
        <w:instrText xml:space="preserve"> XE "Pick List" </w:instrText>
      </w:r>
      <w:r w:rsidR="00FB6C3E" w:rsidRPr="00F7117D">
        <w:fldChar w:fldCharType="end"/>
      </w:r>
      <w:r w:rsidRPr="00F7117D">
        <w:rPr>
          <w:i/>
        </w:rPr>
        <w:t xml:space="preserve"> </w:t>
      </w:r>
      <w:r w:rsidRPr="00F7117D">
        <w:t>run for a ward group</w:t>
      </w:r>
      <w:r w:rsidR="00FB6C3E" w:rsidRPr="00F7117D">
        <w:fldChar w:fldCharType="begin"/>
      </w:r>
      <w:r w:rsidRPr="00F7117D">
        <w:instrText xml:space="preserve"> XE "Ward Group" </w:instrText>
      </w:r>
      <w:r w:rsidR="00FB6C3E" w:rsidRPr="00F7117D">
        <w:fldChar w:fldCharType="end"/>
      </w:r>
      <w:r w:rsidRPr="00F7117D">
        <w:t xml:space="preserve"> has not passed, the user can </w:t>
      </w:r>
      <w:r w:rsidRPr="00F7117D">
        <w:rPr>
          <w:u w:val="single"/>
        </w:rPr>
        <w:t>re-run</w:t>
      </w:r>
      <w:r w:rsidRPr="00F7117D">
        <w:t xml:space="preserve"> the pick list</w:t>
      </w:r>
      <w:r w:rsidR="00FB6C3E" w:rsidRPr="00F7117D">
        <w:fldChar w:fldCharType="begin"/>
      </w:r>
      <w:r w:rsidRPr="00F7117D">
        <w:instrText xml:space="preserve"> XE "Pick List" </w:instrText>
      </w:r>
      <w:r w:rsidR="00FB6C3E" w:rsidRPr="00F7117D">
        <w:fldChar w:fldCharType="end"/>
      </w:r>
      <w:r w:rsidRPr="00F7117D">
        <w:t>. After selecting the ward group</w:t>
      </w:r>
      <w:r w:rsidR="00FB6C3E" w:rsidRPr="00F7117D">
        <w:fldChar w:fldCharType="begin"/>
      </w:r>
      <w:r w:rsidRPr="00F7117D">
        <w:instrText xml:space="preserve"> XE "Ward Group" </w:instrText>
      </w:r>
      <w:r w:rsidR="00FB6C3E" w:rsidRPr="00F7117D">
        <w:fldChar w:fldCharType="end"/>
      </w:r>
      <w:r w:rsidRPr="00F7117D">
        <w:t xml:space="preserve">, the </w:t>
      </w:r>
      <w:r w:rsidRPr="00F7117D">
        <w:rPr>
          <w:i/>
        </w:rPr>
        <w:t>Pick List</w:t>
      </w:r>
      <w:r w:rsidRPr="00F7117D">
        <w:rPr>
          <w:caps/>
        </w:rPr>
        <w:t xml:space="preserve"> </w:t>
      </w:r>
      <w:r w:rsidRPr="00F7117D">
        <w:t>option will automatically ask if the pick list</w:t>
      </w:r>
      <w:r w:rsidR="00FB6C3E" w:rsidRPr="00F7117D">
        <w:fldChar w:fldCharType="begin"/>
      </w:r>
      <w:r w:rsidRPr="00F7117D">
        <w:instrText xml:space="preserve"> XE "Pick List" </w:instrText>
      </w:r>
      <w:r w:rsidR="00FB6C3E" w:rsidRPr="00F7117D">
        <w:fldChar w:fldCharType="end"/>
      </w:r>
      <w:r w:rsidRPr="00F7117D">
        <w:t xml:space="preserve"> is to be re-run. The user will then be able to enter a new stop date. Re-running a pick list</w:t>
      </w:r>
      <w:r w:rsidR="00FB6C3E" w:rsidRPr="00F7117D">
        <w:fldChar w:fldCharType="begin"/>
      </w:r>
      <w:r w:rsidRPr="00F7117D">
        <w:instrText xml:space="preserve"> XE "Pick List" </w:instrText>
      </w:r>
      <w:r w:rsidR="00FB6C3E" w:rsidRPr="00F7117D">
        <w:fldChar w:fldCharType="end"/>
      </w:r>
      <w:r w:rsidRPr="00F7117D">
        <w:t xml:space="preserve"> deletes all of the old data and recalculates all of the orders. The user can also update the pick list</w:t>
      </w:r>
      <w:r w:rsidR="00FB6C3E" w:rsidRPr="00F7117D">
        <w:fldChar w:fldCharType="begin"/>
      </w:r>
      <w:r w:rsidRPr="00F7117D">
        <w:instrText xml:space="preserve"> XE "Pick List" </w:instrText>
      </w:r>
      <w:r w:rsidR="00FB6C3E" w:rsidRPr="00F7117D">
        <w:fldChar w:fldCharType="end"/>
      </w:r>
      <w:r w:rsidRPr="00F7117D">
        <w:t xml:space="preserve"> as long as the start date has not passed.</w:t>
      </w:r>
    </w:p>
    <w:p w14:paraId="3E7D6F53" w14:textId="77777777" w:rsidR="006875B1" w:rsidRPr="00F7117D" w:rsidRDefault="006875B1" w:rsidP="0047740D">
      <w:bookmarkStart w:id="5397" w:name="_Toc349032461"/>
      <w:bookmarkStart w:id="5398" w:name="_Toc350236433"/>
      <w:bookmarkStart w:id="5399" w:name="_Toc350236529"/>
      <w:bookmarkStart w:id="5400" w:name="_Toc351355886"/>
    </w:p>
    <w:p w14:paraId="6D248D8E" w14:textId="77777777" w:rsidR="006875B1" w:rsidRPr="00F7117D" w:rsidRDefault="006875B1" w:rsidP="00952105">
      <w:pPr>
        <w:pStyle w:val="Example"/>
      </w:pPr>
      <w:bookmarkStart w:id="5401" w:name="_Toc300677652"/>
      <w:r w:rsidRPr="00F7117D">
        <w:t>Example: Pick List Report</w:t>
      </w:r>
      <w:bookmarkEnd w:id="5401"/>
      <w:r w:rsidR="00FB6C3E" w:rsidRPr="00F7117D">
        <w:rPr>
          <w:b w:val="0"/>
        </w:rPr>
        <w:fldChar w:fldCharType="begin"/>
      </w:r>
      <w:r w:rsidRPr="00F7117D">
        <w:rPr>
          <w:b w:val="0"/>
        </w:rPr>
        <w:instrText xml:space="preserve"> XE "Pick List Report Example" </w:instrText>
      </w:r>
      <w:r w:rsidR="00FB6C3E" w:rsidRPr="00F7117D">
        <w:rPr>
          <w:b w:val="0"/>
        </w:rPr>
        <w:fldChar w:fldCharType="end"/>
      </w:r>
    </w:p>
    <w:p w14:paraId="2E576896" w14:textId="77777777" w:rsidR="006875B1" w:rsidRPr="00F7117D" w:rsidRDefault="006875B1" w:rsidP="00196D79">
      <w:pPr>
        <w:pStyle w:val="Screen"/>
      </w:pPr>
      <w:r w:rsidRPr="00F7117D">
        <w:t xml:space="preserve">Select PIck List Menu Option:  </w:t>
      </w:r>
      <w:r w:rsidRPr="00F7117D">
        <w:rPr>
          <w:b/>
        </w:rPr>
        <w:t>Pi</w:t>
      </w:r>
      <w:r w:rsidRPr="00F7117D">
        <w:t>ck List</w:t>
      </w:r>
    </w:p>
    <w:p w14:paraId="6A5420D3" w14:textId="77777777" w:rsidR="006875B1" w:rsidRPr="00F7117D" w:rsidRDefault="006875B1" w:rsidP="00196D79">
      <w:pPr>
        <w:pStyle w:val="Screen"/>
      </w:pPr>
    </w:p>
    <w:p w14:paraId="387C32CB" w14:textId="77777777" w:rsidR="006875B1" w:rsidRPr="00F7117D" w:rsidRDefault="006875B1" w:rsidP="00196D79">
      <w:pPr>
        <w:pStyle w:val="Screen"/>
      </w:pPr>
      <w:r w:rsidRPr="00F7117D">
        <w:t xml:space="preserve">Select WARD GROUP NAME:    </w:t>
      </w:r>
      <w:r w:rsidRPr="00F7117D">
        <w:rPr>
          <w:b/>
        </w:rPr>
        <w:t>TEAM</w:t>
      </w:r>
      <w:r w:rsidRPr="00F7117D">
        <w:t xml:space="preserve"> </w:t>
      </w:r>
      <w:r w:rsidRPr="00F7117D">
        <w:rPr>
          <w:b/>
        </w:rPr>
        <w:t>2</w:t>
      </w:r>
      <w:r w:rsidRPr="00F7117D">
        <w:t xml:space="preserve"> GROUP PHARMACY     </w:t>
      </w:r>
    </w:p>
    <w:p w14:paraId="0FB55E0E" w14:textId="77777777" w:rsidR="006875B1" w:rsidRPr="00F7117D" w:rsidRDefault="006875B1" w:rsidP="00196D79">
      <w:pPr>
        <w:pStyle w:val="Screen"/>
      </w:pPr>
    </w:p>
    <w:p w14:paraId="3BE5FD6D" w14:textId="77777777" w:rsidR="006875B1" w:rsidRPr="00F7117D" w:rsidRDefault="006875B1" w:rsidP="00196D79">
      <w:pPr>
        <w:pStyle w:val="Screen"/>
      </w:pPr>
      <w:r w:rsidRPr="00F7117D">
        <w:t>The PICK LIST for this WARD GROUP was last run on 02/25/01  21:55</w:t>
      </w:r>
    </w:p>
    <w:p w14:paraId="01381D3C" w14:textId="77777777" w:rsidR="006875B1" w:rsidRPr="00F7117D" w:rsidRDefault="006875B1" w:rsidP="00196D79">
      <w:pPr>
        <w:pStyle w:val="Screen"/>
      </w:pPr>
      <w:r w:rsidRPr="00F7117D">
        <w:t xml:space="preserve">   for 04/16/99  15:01 through 02/21/01  21:55</w:t>
      </w:r>
    </w:p>
    <w:p w14:paraId="60C64A15" w14:textId="77777777" w:rsidR="006875B1" w:rsidRPr="00F7117D" w:rsidRDefault="006875B1" w:rsidP="00196D79">
      <w:pPr>
        <w:pStyle w:val="Screen"/>
      </w:pPr>
    </w:p>
    <w:p w14:paraId="3214E5D1" w14:textId="77777777" w:rsidR="006875B1" w:rsidRPr="00F7117D" w:rsidRDefault="006875B1" w:rsidP="00196D79">
      <w:pPr>
        <w:pStyle w:val="Screen"/>
      </w:pPr>
      <w:r w:rsidRPr="00F7117D">
        <w:t>Start date/time for this pick list: 02/21/</w:t>
      </w:r>
      <w:bookmarkStart w:id="5402" w:name="Pick_List_Report_SSD"/>
      <w:bookmarkEnd w:id="5402"/>
      <w:r w:rsidRPr="00F7117D">
        <w:t>01  21:56</w:t>
      </w:r>
    </w:p>
    <w:p w14:paraId="66C14E3A" w14:textId="77777777" w:rsidR="006875B1" w:rsidRPr="00F7117D" w:rsidRDefault="006875B1" w:rsidP="00196D79">
      <w:pPr>
        <w:pStyle w:val="Screen"/>
      </w:pPr>
      <w:r w:rsidRPr="00F7117D">
        <w:t xml:space="preserve">Enter STOP date/time for this pick list: FEB 23,2001@21:55// </w:t>
      </w:r>
      <w:r w:rsidRPr="00F7117D">
        <w:rPr>
          <w:b/>
        </w:rPr>
        <w:t>&lt;Enter&gt;</w:t>
      </w:r>
      <w:r w:rsidRPr="00F7117D">
        <w:t xml:space="preserve"> FEB 23, 2001@21:55)</w:t>
      </w:r>
    </w:p>
    <w:p w14:paraId="20E2F5F7" w14:textId="77777777" w:rsidR="006875B1" w:rsidRPr="00F7117D" w:rsidRDefault="006875B1" w:rsidP="00196D79">
      <w:pPr>
        <w:pStyle w:val="Screen"/>
      </w:pPr>
    </w:p>
    <w:p w14:paraId="3E02D7FA" w14:textId="77777777" w:rsidR="006875B1" w:rsidRPr="00F7117D" w:rsidRDefault="006875B1" w:rsidP="00196D79">
      <w:pPr>
        <w:pStyle w:val="Screen"/>
      </w:pPr>
      <w:r w:rsidRPr="00F7117D">
        <w:t xml:space="preserve">Print on DEVICE: </w:t>
      </w:r>
      <w:r w:rsidRPr="00F7117D">
        <w:rPr>
          <w:b/>
        </w:rPr>
        <w:t>0;80;999999</w:t>
      </w:r>
      <w:r w:rsidRPr="00F7117D">
        <w:t xml:space="preserve">  VIRTUAL</w:t>
      </w:r>
    </w:p>
    <w:p w14:paraId="0E246418" w14:textId="77777777" w:rsidR="006875B1" w:rsidRPr="00F7117D" w:rsidRDefault="006875B1" w:rsidP="00196D79">
      <w:pPr>
        <w:pStyle w:val="Screen"/>
      </w:pPr>
    </w:p>
    <w:p w14:paraId="2520B121" w14:textId="77777777" w:rsidR="006875B1" w:rsidRPr="00F7117D" w:rsidRDefault="006875B1" w:rsidP="00196D79">
      <w:pPr>
        <w:pStyle w:val="Screen"/>
      </w:pPr>
      <w:r w:rsidRPr="00F7117D">
        <w:t>...this may take a while...(you really should QUEUE the pick list)...</w:t>
      </w:r>
    </w:p>
    <w:p w14:paraId="7238129B" w14:textId="77777777" w:rsidR="006875B1" w:rsidRPr="00F7117D" w:rsidRDefault="006875B1" w:rsidP="00196D79">
      <w:pPr>
        <w:pStyle w:val="Screen"/>
      </w:pPr>
    </w:p>
    <w:p w14:paraId="6C2EB96B" w14:textId="77777777" w:rsidR="006875B1" w:rsidRPr="00F7117D" w:rsidRDefault="006875B1" w:rsidP="00196D79">
      <w:pPr>
        <w:pStyle w:val="Screen"/>
      </w:pPr>
      <w:r w:rsidRPr="00F7117D">
        <w:t>(101)                           PICK LIST REPORT                02/25/01  21:56</w:t>
      </w:r>
      <w:r w:rsidR="000A234D">
        <w:t xml:space="preserve"> </w:t>
      </w:r>
    </w:p>
    <w:p w14:paraId="578C3A7A" w14:textId="77777777" w:rsidR="006875B1" w:rsidRPr="00F7117D" w:rsidRDefault="006875B1" w:rsidP="00196D79">
      <w:pPr>
        <w:pStyle w:val="Screen"/>
      </w:pPr>
      <w:r w:rsidRPr="00F7117D">
        <w:t>Ward group: TEAM 2 GROUP                                                Page: 1</w:t>
      </w:r>
      <w:r w:rsidR="000A234D">
        <w:t xml:space="preserve"> </w:t>
      </w:r>
    </w:p>
    <w:p w14:paraId="39AC36DC" w14:textId="77777777" w:rsidR="006875B1" w:rsidRPr="00F7117D" w:rsidRDefault="006875B1" w:rsidP="00196D79">
      <w:pPr>
        <w:pStyle w:val="Screen"/>
      </w:pPr>
      <w:r w:rsidRPr="00F7117D">
        <w:t xml:space="preserve">                  For 02/21/01  21:56 through 02/23/01  21:55</w:t>
      </w:r>
    </w:p>
    <w:p w14:paraId="1EC155EA" w14:textId="77777777" w:rsidR="006875B1" w:rsidRPr="00F7117D" w:rsidRDefault="006875B1" w:rsidP="00196D79">
      <w:pPr>
        <w:pStyle w:val="Screen"/>
      </w:pPr>
      <w:r w:rsidRPr="00F7117D">
        <w:t>Team: GENERAL MED ONE</w:t>
      </w:r>
    </w:p>
    <w:p w14:paraId="7A09AA20" w14:textId="77777777" w:rsidR="006875B1" w:rsidRPr="00F7117D" w:rsidRDefault="006875B1" w:rsidP="00196D79">
      <w:pPr>
        <w:pStyle w:val="Screen"/>
      </w:pPr>
    </w:p>
    <w:p w14:paraId="5FD08FB3" w14:textId="77777777" w:rsidR="006875B1" w:rsidRPr="00F7117D" w:rsidRDefault="006875B1" w:rsidP="00196D79">
      <w:pPr>
        <w:pStyle w:val="Screen"/>
      </w:pPr>
      <w:r w:rsidRPr="00F7117D">
        <w:t>Room-Bed       Patient                                             Units  Units</w:t>
      </w:r>
      <w:r w:rsidR="000A234D">
        <w:t xml:space="preserve"> </w:t>
      </w:r>
    </w:p>
    <w:p w14:paraId="5F25AC74" w14:textId="77777777" w:rsidR="006875B1" w:rsidRPr="00F7117D" w:rsidRDefault="006875B1" w:rsidP="00196D79">
      <w:pPr>
        <w:pStyle w:val="Screen"/>
      </w:pPr>
      <w:r w:rsidRPr="00F7117D">
        <w:t xml:space="preserve">         Medication                             ST            U/D Needed  Disp'd</w:t>
      </w:r>
    </w:p>
    <w:p w14:paraId="4355C398" w14:textId="77777777" w:rsidR="006875B1" w:rsidRPr="00F7117D" w:rsidRDefault="006875B1" w:rsidP="00196D79">
      <w:pPr>
        <w:pStyle w:val="Screen"/>
      </w:pPr>
      <w:r w:rsidRPr="00F7117D">
        <w:t>--------------------------------------------------------------------------------</w:t>
      </w:r>
    </w:p>
    <w:p w14:paraId="4C3D75CF" w14:textId="77777777" w:rsidR="006875B1" w:rsidRPr="00F7117D" w:rsidRDefault="006875B1" w:rsidP="00196D79">
      <w:pPr>
        <w:pStyle w:val="Screen"/>
      </w:pPr>
    </w:p>
    <w:p w14:paraId="6CDD6D00" w14:textId="77777777" w:rsidR="006875B1" w:rsidRPr="00F7117D" w:rsidRDefault="006875B1" w:rsidP="00196D79">
      <w:pPr>
        <w:pStyle w:val="Screen"/>
      </w:pPr>
      <w:r w:rsidRPr="00F7117D">
        <w:t>================================ WARD: GEN MED ================================</w:t>
      </w:r>
    </w:p>
    <w:p w14:paraId="05AB7AEF" w14:textId="77777777" w:rsidR="006875B1" w:rsidRPr="00F7117D" w:rsidRDefault="006875B1" w:rsidP="00196D79">
      <w:pPr>
        <w:pStyle w:val="Screen"/>
      </w:pPr>
      <w:r w:rsidRPr="00F7117D">
        <w:t xml:space="preserve"> A-1         PSJPATIENT5,FIVE  (0005):</w:t>
      </w:r>
    </w:p>
    <w:p w14:paraId="1E97E5E3" w14:textId="77777777" w:rsidR="006875B1" w:rsidRPr="00F7117D" w:rsidRDefault="006875B1" w:rsidP="00196D79">
      <w:pPr>
        <w:pStyle w:val="Screen"/>
      </w:pPr>
    </w:p>
    <w:p w14:paraId="445AFEBF" w14:textId="77777777" w:rsidR="006875B1" w:rsidRPr="00F7117D" w:rsidRDefault="006875B1" w:rsidP="00196D79">
      <w:pPr>
        <w:pStyle w:val="Screen"/>
      </w:pPr>
      <w:r w:rsidRPr="00F7117D">
        <w:t xml:space="preserve">      LORAZEPAM 1MG TAB                         C               2      6   ____</w:t>
      </w:r>
    </w:p>
    <w:p w14:paraId="71EBB196" w14:textId="77777777" w:rsidR="006875B1" w:rsidRPr="00F7117D" w:rsidRDefault="006875B1" w:rsidP="00196D79">
      <w:pPr>
        <w:pStyle w:val="Screen"/>
      </w:pPr>
      <w:r w:rsidRPr="00F7117D">
        <w:t xml:space="preserve">          Give: 2MG ORAL TID</w:t>
      </w:r>
    </w:p>
    <w:p w14:paraId="7A08BD47" w14:textId="77777777" w:rsidR="006875B1" w:rsidRPr="00F7117D" w:rsidRDefault="006875B1" w:rsidP="00196D79">
      <w:pPr>
        <w:pStyle w:val="Screen"/>
      </w:pPr>
      <w:r w:rsidRPr="00F7117D">
        <w:t xml:space="preserve">                                                         09-13-17</w:t>
      </w:r>
    </w:p>
    <w:p w14:paraId="3C523B50" w14:textId="77777777" w:rsidR="006875B1" w:rsidRPr="00F7117D" w:rsidRDefault="006875B1" w:rsidP="00196D79">
      <w:pPr>
        <w:pStyle w:val="Screen"/>
      </w:pPr>
      <w:r w:rsidRPr="00F7117D">
        <w:t xml:space="preserve">       Start: 02/20/</w:t>
      </w:r>
      <w:bookmarkStart w:id="5403" w:name="Page_228"/>
      <w:bookmarkEnd w:id="5403"/>
      <w:r w:rsidRPr="00F7117D">
        <w:t>01  17:00        Stop: 02/22/01  24:00</w:t>
      </w:r>
    </w:p>
    <w:p w14:paraId="39BA42E8" w14:textId="77777777" w:rsidR="006875B1" w:rsidRPr="00F7117D" w:rsidRDefault="006875B1" w:rsidP="00196D79">
      <w:pPr>
        <w:pStyle w:val="Screen"/>
      </w:pPr>
    </w:p>
    <w:p w14:paraId="39A585C3" w14:textId="77777777" w:rsidR="006875B1" w:rsidRPr="00F7117D" w:rsidRDefault="006875B1" w:rsidP="00196D79">
      <w:pPr>
        <w:pStyle w:val="Screen"/>
      </w:pPr>
      <w:r w:rsidRPr="00F7117D">
        <w:t xml:space="preserve">      ------------------------------------------</w:t>
      </w:r>
      <w:r w:rsidR="000A234D">
        <w:t>-------------------------------</w:t>
      </w:r>
    </w:p>
    <w:p w14:paraId="1E096E9F" w14:textId="77777777" w:rsidR="006875B1" w:rsidRPr="00F7117D" w:rsidRDefault="006875B1" w:rsidP="00196D79">
      <w:pPr>
        <w:pStyle w:val="Screen"/>
      </w:pPr>
      <w:r w:rsidRPr="00F7117D">
        <w:t xml:space="preserve">      METHYLDOPA 500MG TAB                      C               2      4   ____</w:t>
      </w:r>
    </w:p>
    <w:p w14:paraId="6AE58900" w14:textId="77777777" w:rsidR="006875B1" w:rsidRPr="00F7117D" w:rsidRDefault="006875B1" w:rsidP="00196D79">
      <w:pPr>
        <w:pStyle w:val="Screen"/>
      </w:pPr>
      <w:r w:rsidRPr="00F7117D">
        <w:t xml:space="preserve">          Give: 1000MG ORAL BID</w:t>
      </w:r>
    </w:p>
    <w:p w14:paraId="02C5AA88" w14:textId="77777777" w:rsidR="006875B1" w:rsidRPr="00F7117D" w:rsidRDefault="006875B1" w:rsidP="00196D79">
      <w:pPr>
        <w:pStyle w:val="Screen"/>
      </w:pPr>
      <w:r w:rsidRPr="00F7117D">
        <w:t xml:space="preserve">                                                            09-17</w:t>
      </w:r>
    </w:p>
    <w:p w14:paraId="742BDBAD" w14:textId="77777777" w:rsidR="006875B1" w:rsidRPr="00F7117D" w:rsidRDefault="006875B1" w:rsidP="00196D79">
      <w:pPr>
        <w:pStyle w:val="Screen"/>
      </w:pPr>
      <w:r w:rsidRPr="00F7117D">
        <w:t xml:space="preserve">       Start: 02/20/01  17:00        Stop: 02/22/01  24:00</w:t>
      </w:r>
    </w:p>
    <w:p w14:paraId="51976580" w14:textId="77777777" w:rsidR="006875B1" w:rsidRPr="00F7117D" w:rsidRDefault="006875B1" w:rsidP="00196D79">
      <w:pPr>
        <w:pStyle w:val="Screen"/>
      </w:pPr>
    </w:p>
    <w:p w14:paraId="381DAE66" w14:textId="77777777" w:rsidR="006875B1" w:rsidRPr="00F7117D" w:rsidRDefault="006875B1" w:rsidP="00196D79">
      <w:pPr>
        <w:pStyle w:val="Screen"/>
      </w:pPr>
      <w:r w:rsidRPr="00F7117D">
        <w:t xml:space="preserve">      ------------------------------------------</w:t>
      </w:r>
      <w:r w:rsidR="000A234D">
        <w:t>-------------------------------</w:t>
      </w:r>
    </w:p>
    <w:p w14:paraId="65B86328" w14:textId="77777777" w:rsidR="006875B1" w:rsidRPr="00F7117D" w:rsidRDefault="006875B1" w:rsidP="00196D79">
      <w:pPr>
        <w:pStyle w:val="Screen"/>
      </w:pPr>
      <w:r w:rsidRPr="00F7117D">
        <w:t xml:space="preserve">      WARFARIN 2MG TABS                         C               1      1   ____</w:t>
      </w:r>
    </w:p>
    <w:p w14:paraId="6DC0E925" w14:textId="77777777" w:rsidR="006875B1" w:rsidRPr="00F7117D" w:rsidRDefault="006875B1" w:rsidP="00196D79">
      <w:pPr>
        <w:pStyle w:val="Screen"/>
      </w:pPr>
      <w:r w:rsidRPr="00F7117D">
        <w:t xml:space="preserve">          Give: 2MG ORAL QPM</w:t>
      </w:r>
    </w:p>
    <w:p w14:paraId="1CBD14B3" w14:textId="77777777" w:rsidR="006875B1" w:rsidRPr="00F7117D" w:rsidRDefault="006875B1" w:rsidP="00196D79">
      <w:pPr>
        <w:pStyle w:val="Screen"/>
      </w:pPr>
      <w:r w:rsidRPr="00F7117D">
        <w:t xml:space="preserve">                                                               21</w:t>
      </w:r>
    </w:p>
    <w:p w14:paraId="1CCFCC01" w14:textId="77777777" w:rsidR="006875B1" w:rsidRPr="00F7117D" w:rsidRDefault="006875B1" w:rsidP="00196D79">
      <w:pPr>
        <w:pStyle w:val="Screen"/>
      </w:pPr>
      <w:r w:rsidRPr="00F7117D">
        <w:t xml:space="preserve">       Start: 02/20/01  21:00        Stop: 02/22/01  24:00</w:t>
      </w:r>
    </w:p>
    <w:p w14:paraId="6AD205F2" w14:textId="77777777" w:rsidR="006875B1" w:rsidRPr="00F7117D" w:rsidRDefault="006875B1" w:rsidP="00196D79">
      <w:pPr>
        <w:pStyle w:val="Screen"/>
      </w:pPr>
    </w:p>
    <w:p w14:paraId="163B0EFA" w14:textId="77777777" w:rsidR="006875B1" w:rsidRPr="00F7117D" w:rsidRDefault="006875B1" w:rsidP="004A5FA7">
      <w:pPr>
        <w:pStyle w:val="Screen"/>
        <w:keepNext/>
      </w:pPr>
      <w:r w:rsidRPr="00F7117D">
        <w:lastRenderedPageBreak/>
        <w:t>================================ WARD: GEN MED ================================</w:t>
      </w:r>
    </w:p>
    <w:p w14:paraId="72BA3C3F" w14:textId="77777777" w:rsidR="006875B1" w:rsidRPr="00F7117D" w:rsidRDefault="006875B1" w:rsidP="004A5FA7">
      <w:pPr>
        <w:pStyle w:val="Screen"/>
        <w:keepNext/>
      </w:pPr>
      <w:r w:rsidRPr="00F7117D">
        <w:t xml:space="preserve"> A-2         PSJPATIENT6,SIX  (0006):</w:t>
      </w:r>
    </w:p>
    <w:p w14:paraId="6DA63C43" w14:textId="77777777" w:rsidR="006875B1" w:rsidRPr="00F7117D" w:rsidRDefault="006875B1" w:rsidP="00196D79">
      <w:pPr>
        <w:pStyle w:val="Screen"/>
      </w:pPr>
    </w:p>
    <w:p w14:paraId="1D62CE74" w14:textId="77777777" w:rsidR="006875B1" w:rsidRPr="00F7117D" w:rsidRDefault="006875B1" w:rsidP="00196D79">
      <w:pPr>
        <w:pStyle w:val="Screen"/>
      </w:pPr>
      <w:r w:rsidRPr="00F7117D">
        <w:t xml:space="preserve">                           No orders found for this patient.</w:t>
      </w:r>
    </w:p>
    <w:p w14:paraId="7296F235" w14:textId="77777777" w:rsidR="006875B1" w:rsidRPr="00F7117D" w:rsidRDefault="006875B1" w:rsidP="00196D79">
      <w:pPr>
        <w:pStyle w:val="Screen"/>
      </w:pPr>
    </w:p>
    <w:p w14:paraId="23D6D2B1" w14:textId="77777777" w:rsidR="006875B1" w:rsidRPr="00F7117D" w:rsidRDefault="006875B1" w:rsidP="00196D79">
      <w:pPr>
        <w:pStyle w:val="Screen"/>
      </w:pPr>
      <w:r w:rsidRPr="00F7117D">
        <w:t>(101)                           PICK LIST REPORT                02/25/01  21:56</w:t>
      </w:r>
    </w:p>
    <w:p w14:paraId="035D9876" w14:textId="77777777" w:rsidR="006875B1" w:rsidRPr="00F7117D" w:rsidRDefault="006875B1" w:rsidP="00196D79">
      <w:pPr>
        <w:pStyle w:val="Screen"/>
      </w:pPr>
      <w:r w:rsidRPr="00F7117D">
        <w:t>Ward group: TEAM 2 GROUP                                                Page: 2</w:t>
      </w:r>
    </w:p>
    <w:p w14:paraId="38AE9746" w14:textId="77777777" w:rsidR="006875B1" w:rsidRPr="00F7117D" w:rsidRDefault="006875B1" w:rsidP="00196D79">
      <w:pPr>
        <w:pStyle w:val="Screen"/>
      </w:pPr>
      <w:r w:rsidRPr="00F7117D">
        <w:t xml:space="preserve">                  For 02/21/01  21:56 through 02/23/01  21:55</w:t>
      </w:r>
    </w:p>
    <w:p w14:paraId="1CEE18F2" w14:textId="77777777" w:rsidR="006875B1" w:rsidRPr="00F7117D" w:rsidRDefault="006875B1" w:rsidP="00196D79">
      <w:pPr>
        <w:pStyle w:val="Screen"/>
      </w:pPr>
      <w:r w:rsidRPr="00F7117D">
        <w:t>Team: GENERAL MED TWO</w:t>
      </w:r>
    </w:p>
    <w:p w14:paraId="753FBE73" w14:textId="77777777" w:rsidR="006875B1" w:rsidRPr="00F7117D" w:rsidRDefault="006875B1" w:rsidP="00196D79">
      <w:pPr>
        <w:pStyle w:val="Screen"/>
      </w:pPr>
    </w:p>
    <w:p w14:paraId="297A2702" w14:textId="77777777" w:rsidR="006875B1" w:rsidRPr="00F7117D" w:rsidRDefault="006875B1" w:rsidP="00196D79">
      <w:pPr>
        <w:pStyle w:val="Screen"/>
      </w:pPr>
      <w:r w:rsidRPr="00F7117D">
        <w:t>Room-Bed       Patient                                             Units  Units</w:t>
      </w:r>
    </w:p>
    <w:p w14:paraId="4E373A7D" w14:textId="77777777" w:rsidR="006875B1" w:rsidRPr="00F7117D" w:rsidRDefault="006875B1" w:rsidP="00196D79">
      <w:pPr>
        <w:pStyle w:val="Screen"/>
      </w:pPr>
      <w:r w:rsidRPr="00F7117D">
        <w:t xml:space="preserve">         Medication                             ST           U/D Needed  Disp'd</w:t>
      </w:r>
    </w:p>
    <w:p w14:paraId="37CBA12E" w14:textId="77777777" w:rsidR="006875B1" w:rsidRPr="00F7117D" w:rsidRDefault="006875B1" w:rsidP="00196D79">
      <w:pPr>
        <w:pStyle w:val="Screen"/>
      </w:pPr>
      <w:r w:rsidRPr="00F7117D">
        <w:t>------------------------------------------------</w:t>
      </w:r>
      <w:r w:rsidR="000A234D">
        <w:t>-------------------------------</w:t>
      </w:r>
    </w:p>
    <w:p w14:paraId="19F33E66" w14:textId="77777777" w:rsidR="006875B1" w:rsidRPr="00F7117D" w:rsidRDefault="006875B1" w:rsidP="00196D79">
      <w:pPr>
        <w:pStyle w:val="Screen"/>
      </w:pPr>
    </w:p>
    <w:p w14:paraId="23AD9CFB" w14:textId="77777777" w:rsidR="006875B1" w:rsidRPr="00F7117D" w:rsidRDefault="006875B1" w:rsidP="00196D79">
      <w:pPr>
        <w:pStyle w:val="Screen"/>
      </w:pPr>
      <w:r w:rsidRPr="00F7117D">
        <w:t>================================ WARD: 1 EAST ================================</w:t>
      </w:r>
      <w:r w:rsidR="000A234D" w:rsidRPr="00F7117D">
        <w:t>=</w:t>
      </w:r>
    </w:p>
    <w:p w14:paraId="566C1F6D" w14:textId="77777777" w:rsidR="006875B1" w:rsidRPr="00F7117D" w:rsidRDefault="006875B1" w:rsidP="00196D79">
      <w:pPr>
        <w:pStyle w:val="Screen"/>
      </w:pPr>
      <w:r w:rsidRPr="00F7117D">
        <w:t xml:space="preserve"> B-12         </w:t>
      </w:r>
      <w:r w:rsidRPr="00F7117D">
        <w:rPr>
          <w:rFonts w:cs="Courier New"/>
        </w:rPr>
        <w:t>PSJPATIENT1,ONE</w:t>
      </w:r>
      <w:r w:rsidRPr="00F7117D">
        <w:t xml:space="preserve">  (0001):</w:t>
      </w:r>
    </w:p>
    <w:p w14:paraId="0CFE7510" w14:textId="77777777" w:rsidR="006875B1" w:rsidRPr="00F7117D" w:rsidRDefault="006875B1" w:rsidP="00196D79">
      <w:pPr>
        <w:pStyle w:val="Screen"/>
      </w:pPr>
    </w:p>
    <w:p w14:paraId="18DD9FD6" w14:textId="77777777" w:rsidR="006875B1" w:rsidRPr="00F7117D" w:rsidRDefault="006875B1" w:rsidP="00196D79">
      <w:pPr>
        <w:pStyle w:val="Screen"/>
      </w:pPr>
      <w:r w:rsidRPr="00F7117D">
        <w:t xml:space="preserve">      ALLOPURINOL 100MG S.T.                    C               1      6   ____</w:t>
      </w:r>
    </w:p>
    <w:p w14:paraId="094990FD" w14:textId="77777777" w:rsidR="006875B1" w:rsidRPr="00F7117D" w:rsidRDefault="006875B1" w:rsidP="00196D79">
      <w:pPr>
        <w:pStyle w:val="Screen"/>
      </w:pPr>
      <w:r w:rsidRPr="00F7117D">
        <w:t xml:space="preserve">          Give: 100MG ORAL Q6H</w:t>
      </w:r>
    </w:p>
    <w:p w14:paraId="664BEEE2" w14:textId="77777777" w:rsidR="006875B1" w:rsidRPr="00F7117D" w:rsidRDefault="006875B1" w:rsidP="00196D79">
      <w:pPr>
        <w:pStyle w:val="Screen"/>
      </w:pPr>
      <w:r w:rsidRPr="00F7117D">
        <w:t xml:space="preserve">                                                      02-08-14-20</w:t>
      </w:r>
    </w:p>
    <w:p w14:paraId="0A183E0E" w14:textId="77777777" w:rsidR="006875B1" w:rsidRPr="00F7117D" w:rsidRDefault="006875B1" w:rsidP="00196D79">
      <w:pPr>
        <w:pStyle w:val="Screen"/>
      </w:pPr>
      <w:r w:rsidRPr="00F7117D">
        <w:t xml:space="preserve">       Start: 02/22/01  14:00        Stop: 02/24/01  24:00</w:t>
      </w:r>
    </w:p>
    <w:p w14:paraId="5F114C6A" w14:textId="77777777" w:rsidR="006875B1" w:rsidRPr="00F7117D" w:rsidRDefault="006875B1" w:rsidP="00196D79">
      <w:pPr>
        <w:pStyle w:val="Screen"/>
      </w:pPr>
    </w:p>
    <w:p w14:paraId="35AD7A97" w14:textId="77777777" w:rsidR="006875B1" w:rsidRPr="00F7117D" w:rsidRDefault="006875B1" w:rsidP="00196D79">
      <w:pPr>
        <w:pStyle w:val="Screen"/>
      </w:pPr>
      <w:r w:rsidRPr="00F7117D">
        <w:t xml:space="preserve">      ----------------------------------------------</w:t>
      </w:r>
      <w:r w:rsidR="000A234D">
        <w:t>---------------------------</w:t>
      </w:r>
    </w:p>
    <w:p w14:paraId="5B44C4E7" w14:textId="77777777" w:rsidR="006875B1" w:rsidRPr="00F7117D" w:rsidRDefault="006875B1" w:rsidP="00196D79">
      <w:pPr>
        <w:pStyle w:val="Screen"/>
      </w:pPr>
      <w:r w:rsidRPr="00F7117D">
        <w:t xml:space="preserve">      ASPIRIN BUFFERED 325MG TAB                C               1      1   ____</w:t>
      </w:r>
    </w:p>
    <w:p w14:paraId="7842A7C8" w14:textId="77777777" w:rsidR="006875B1" w:rsidRPr="00F7117D" w:rsidRDefault="006875B1" w:rsidP="00196D79">
      <w:pPr>
        <w:pStyle w:val="Screen"/>
      </w:pPr>
      <w:r w:rsidRPr="00F7117D">
        <w:t xml:space="preserve">          Give: 325MG ORAL QDAILY</w:t>
      </w:r>
    </w:p>
    <w:p w14:paraId="302BAA01" w14:textId="77777777" w:rsidR="006875B1" w:rsidRPr="00F7117D" w:rsidRDefault="006875B1" w:rsidP="00196D79">
      <w:pPr>
        <w:pStyle w:val="Screen"/>
      </w:pPr>
      <w:r w:rsidRPr="00F7117D">
        <w:t xml:space="preserve">                                                             1440</w:t>
      </w:r>
    </w:p>
    <w:p w14:paraId="1625B611" w14:textId="77777777" w:rsidR="006875B1" w:rsidRPr="00F7117D" w:rsidRDefault="006875B1" w:rsidP="00196D79">
      <w:pPr>
        <w:pStyle w:val="Screen"/>
      </w:pPr>
      <w:r w:rsidRPr="00F7117D">
        <w:t xml:space="preserve">       Start: 02/20/01  14:40        Stop: 02/22/</w:t>
      </w:r>
      <w:r w:rsidR="00DF5B99">
        <w:t>0</w:t>
      </w:r>
      <w:r w:rsidRPr="00F7117D">
        <w:t>1  24:00</w:t>
      </w:r>
    </w:p>
    <w:p w14:paraId="3FC66B83" w14:textId="77777777" w:rsidR="006875B1" w:rsidRPr="00F7117D" w:rsidRDefault="006875B1" w:rsidP="00196D79">
      <w:pPr>
        <w:pStyle w:val="Screen"/>
      </w:pPr>
    </w:p>
    <w:p w14:paraId="3A17696A" w14:textId="77777777" w:rsidR="006875B1" w:rsidRPr="00F7117D" w:rsidRDefault="006875B1" w:rsidP="00196D79">
      <w:pPr>
        <w:pStyle w:val="Screen"/>
      </w:pPr>
      <w:r w:rsidRPr="00F7117D">
        <w:t xml:space="preserve">      ------------------------------------------</w:t>
      </w:r>
      <w:r w:rsidR="000A234D">
        <w:t>-------------------------------</w:t>
      </w:r>
    </w:p>
    <w:p w14:paraId="2F33E5C5" w14:textId="77777777" w:rsidR="006875B1" w:rsidRPr="00F7117D" w:rsidRDefault="006875B1" w:rsidP="00196D79">
      <w:pPr>
        <w:pStyle w:val="Screen"/>
      </w:pPr>
      <w:r w:rsidRPr="00F7117D">
        <w:t xml:space="preserve">      ASPIRIN BUFFERED 325MG TAB                C               2      0   ____</w:t>
      </w:r>
    </w:p>
    <w:p w14:paraId="75027D5F" w14:textId="77777777" w:rsidR="006875B1" w:rsidRPr="00F7117D" w:rsidRDefault="006875B1" w:rsidP="00196D79">
      <w:pPr>
        <w:pStyle w:val="Screen"/>
      </w:pPr>
      <w:r w:rsidRPr="00F7117D">
        <w:t xml:space="preserve">          Give: 650MG PO QDAILY</w:t>
      </w:r>
    </w:p>
    <w:p w14:paraId="7B90984C" w14:textId="77777777" w:rsidR="006875B1" w:rsidRPr="00F7117D" w:rsidRDefault="006875B1" w:rsidP="00196D79">
      <w:pPr>
        <w:pStyle w:val="Screen"/>
      </w:pPr>
      <w:r w:rsidRPr="00F7117D">
        <w:t xml:space="preserve">                                                             1440</w:t>
      </w:r>
    </w:p>
    <w:p w14:paraId="752FA64C" w14:textId="77777777" w:rsidR="006875B1" w:rsidRPr="00F7117D" w:rsidRDefault="006875B1" w:rsidP="00196D79">
      <w:pPr>
        <w:pStyle w:val="Screen"/>
      </w:pPr>
      <w:r w:rsidRPr="00F7117D">
        <w:t xml:space="preserve">       Start: 02/26/01  14:40        Stop: 02/25/01  21:24</w:t>
      </w:r>
    </w:p>
    <w:p w14:paraId="400BBA34" w14:textId="77777777" w:rsidR="006875B1" w:rsidRPr="00F7117D" w:rsidRDefault="006875B1" w:rsidP="00196D79">
      <w:pPr>
        <w:pStyle w:val="Screen"/>
      </w:pPr>
      <w:r w:rsidRPr="00F7117D">
        <w:t xml:space="preserve">          TESTING </w:t>
      </w:r>
    </w:p>
    <w:p w14:paraId="1CF33BD4" w14:textId="77777777" w:rsidR="006875B1" w:rsidRPr="00F7117D" w:rsidRDefault="006875B1" w:rsidP="00196D79">
      <w:pPr>
        <w:pStyle w:val="Screen"/>
      </w:pPr>
    </w:p>
    <w:p w14:paraId="3A4AECD0" w14:textId="77777777" w:rsidR="006875B1" w:rsidRPr="00F7117D" w:rsidRDefault="006875B1" w:rsidP="00196D79">
      <w:pPr>
        <w:pStyle w:val="Screen"/>
      </w:pPr>
      <w:r w:rsidRPr="00F7117D">
        <w:t xml:space="preserve">      ------------------------------------------</w:t>
      </w:r>
      <w:r w:rsidR="000A234D">
        <w:t>-------------------------------</w:t>
      </w:r>
    </w:p>
    <w:p w14:paraId="676BB543" w14:textId="77777777" w:rsidR="006875B1" w:rsidRPr="00F7117D" w:rsidRDefault="006875B1" w:rsidP="00196D79">
      <w:pPr>
        <w:pStyle w:val="Screen"/>
      </w:pPr>
      <w:r w:rsidRPr="00F7117D">
        <w:t xml:space="preserve">      ASPIRIN BUFFERED 325MG TAB                C               2     HD   ____</w:t>
      </w:r>
    </w:p>
    <w:p w14:paraId="2A15B30B" w14:textId="77777777" w:rsidR="006875B1" w:rsidRPr="00F7117D" w:rsidRDefault="006875B1" w:rsidP="00196D79">
      <w:pPr>
        <w:pStyle w:val="Screen"/>
      </w:pPr>
      <w:r w:rsidRPr="00F7117D">
        <w:t xml:space="preserve">          Give: 650MG ORAL QDAILY</w:t>
      </w:r>
    </w:p>
    <w:p w14:paraId="1D826F76" w14:textId="77777777" w:rsidR="006875B1" w:rsidRPr="00F7117D" w:rsidRDefault="006875B1" w:rsidP="00196D79">
      <w:pPr>
        <w:pStyle w:val="Screen"/>
      </w:pPr>
      <w:r w:rsidRPr="00F7117D">
        <w:t xml:space="preserve">                                                             1440</w:t>
      </w:r>
    </w:p>
    <w:p w14:paraId="2FFAB9C4" w14:textId="77777777" w:rsidR="006875B1" w:rsidRPr="00F7117D" w:rsidRDefault="006875B1" w:rsidP="00196D79">
      <w:pPr>
        <w:pStyle w:val="Screen"/>
      </w:pPr>
      <w:r w:rsidRPr="00F7117D">
        <w:t xml:space="preserve">       Start: 02/26/01  14:40        Stop: 02/28/01  24:00</w:t>
      </w:r>
    </w:p>
    <w:p w14:paraId="40B55B03" w14:textId="77777777" w:rsidR="006875B1" w:rsidRPr="00F7117D" w:rsidRDefault="006875B1" w:rsidP="00196D79">
      <w:pPr>
        <w:pStyle w:val="Screen"/>
      </w:pPr>
    </w:p>
    <w:p w14:paraId="08714E85" w14:textId="77777777" w:rsidR="006875B1" w:rsidRPr="00F7117D" w:rsidRDefault="006875B1" w:rsidP="00196D79">
      <w:pPr>
        <w:pStyle w:val="Screen"/>
      </w:pPr>
      <w:r w:rsidRPr="00F7117D">
        <w:t xml:space="preserve">      ------------------------------------------</w:t>
      </w:r>
      <w:r w:rsidR="000A234D">
        <w:t>-------------------------------</w:t>
      </w:r>
    </w:p>
    <w:p w14:paraId="7DDE0247" w14:textId="77777777" w:rsidR="006875B1" w:rsidRPr="00F7117D" w:rsidRDefault="006875B1" w:rsidP="00196D79">
      <w:pPr>
        <w:pStyle w:val="Screen"/>
      </w:pPr>
      <w:r w:rsidRPr="00F7117D">
        <w:t xml:space="preserve">      ATROPINE 0.4MG H.T.                       C               1      0   ____</w:t>
      </w:r>
    </w:p>
    <w:p w14:paraId="490A6650" w14:textId="77777777" w:rsidR="006875B1" w:rsidRPr="00F7117D" w:rsidRDefault="006875B1" w:rsidP="00196D79">
      <w:pPr>
        <w:pStyle w:val="Screen"/>
      </w:pPr>
      <w:r w:rsidRPr="00F7117D">
        <w:t xml:space="preserve">          Give: 0.8MG ORAL QDAILY</w:t>
      </w:r>
    </w:p>
    <w:p w14:paraId="2F03E31B" w14:textId="77777777" w:rsidR="006875B1" w:rsidRPr="00F7117D" w:rsidRDefault="006875B1" w:rsidP="00196D79">
      <w:pPr>
        <w:pStyle w:val="Screen"/>
      </w:pPr>
      <w:r w:rsidRPr="00F7117D">
        <w:t xml:space="preserve">                                                             1440</w:t>
      </w:r>
    </w:p>
    <w:p w14:paraId="432C46B2" w14:textId="77777777" w:rsidR="006875B1" w:rsidRPr="00F7117D" w:rsidRDefault="006875B1" w:rsidP="00196D79">
      <w:pPr>
        <w:pStyle w:val="Screen"/>
      </w:pPr>
      <w:r w:rsidRPr="00F7117D">
        <w:t xml:space="preserve">       Start: 02/24/01  14:40        Stop: 02/25/01  21:23</w:t>
      </w:r>
    </w:p>
    <w:p w14:paraId="14A0E3DF" w14:textId="77777777" w:rsidR="006875B1" w:rsidRPr="00F7117D" w:rsidRDefault="006875B1" w:rsidP="00196D79">
      <w:pPr>
        <w:pStyle w:val="Screen"/>
      </w:pPr>
    </w:p>
    <w:p w14:paraId="7B52A73E" w14:textId="77777777" w:rsidR="006875B1" w:rsidRPr="00F7117D" w:rsidRDefault="006875B1" w:rsidP="00196D79">
      <w:pPr>
        <w:pStyle w:val="Screen"/>
      </w:pPr>
      <w:r w:rsidRPr="00F7117D">
        <w:t xml:space="preserve">      ------------------------------------------</w:t>
      </w:r>
      <w:r w:rsidR="000A234D">
        <w:t>-------------------------------</w:t>
      </w:r>
    </w:p>
    <w:p w14:paraId="2CE6EF6F" w14:textId="77777777" w:rsidR="006875B1" w:rsidRPr="00F7117D" w:rsidRDefault="006875B1" w:rsidP="00196D79">
      <w:pPr>
        <w:pStyle w:val="Screen"/>
      </w:pPr>
      <w:r w:rsidRPr="00F7117D">
        <w:t xml:space="preserve">      BACLOFEN 10MG TABS                        C               1      3   ____</w:t>
      </w:r>
    </w:p>
    <w:p w14:paraId="327C3D2E" w14:textId="77777777" w:rsidR="006875B1" w:rsidRPr="00F7117D" w:rsidRDefault="006875B1" w:rsidP="00196D79">
      <w:pPr>
        <w:pStyle w:val="Screen"/>
      </w:pPr>
      <w:r w:rsidRPr="00F7117D">
        <w:t xml:space="preserve">          Give: 10MG ORAL Q12H</w:t>
      </w:r>
    </w:p>
    <w:p w14:paraId="6343EEF7" w14:textId="77777777" w:rsidR="006875B1" w:rsidRPr="00F7117D" w:rsidRDefault="006875B1" w:rsidP="00196D79">
      <w:pPr>
        <w:pStyle w:val="Screen"/>
      </w:pPr>
      <w:r w:rsidRPr="00F7117D">
        <w:t xml:space="preserve">                                                        0900-2100</w:t>
      </w:r>
    </w:p>
    <w:p w14:paraId="40337117" w14:textId="77777777" w:rsidR="006875B1" w:rsidRPr="00F7117D" w:rsidRDefault="006875B1" w:rsidP="00196D79">
      <w:pPr>
        <w:pStyle w:val="Screen"/>
      </w:pPr>
      <w:r w:rsidRPr="00F7117D">
        <w:t xml:space="preserve">       Start: 02/22/</w:t>
      </w:r>
      <w:bookmarkStart w:id="5404" w:name="Page_230"/>
      <w:bookmarkEnd w:id="5404"/>
      <w:r w:rsidRPr="00F7117D">
        <w:t>01  21:00        Stop: 02/24/01  24:00</w:t>
      </w:r>
    </w:p>
    <w:p w14:paraId="108666C2" w14:textId="77777777" w:rsidR="006875B1" w:rsidRPr="00F7117D" w:rsidRDefault="006875B1" w:rsidP="00196D79">
      <w:pPr>
        <w:pStyle w:val="Screen"/>
      </w:pPr>
    </w:p>
    <w:p w14:paraId="0F20ED6E" w14:textId="77777777" w:rsidR="006875B1" w:rsidRPr="00F7117D" w:rsidRDefault="006875B1" w:rsidP="00196D79">
      <w:pPr>
        <w:pStyle w:val="Screen"/>
      </w:pPr>
      <w:r w:rsidRPr="00F7117D">
        <w:t xml:space="preserve">      ------------------------------------------</w:t>
      </w:r>
      <w:r w:rsidR="00C545A7">
        <w:t>-------------------------------</w:t>
      </w:r>
    </w:p>
    <w:p w14:paraId="7D415D57" w14:textId="77777777" w:rsidR="006875B1" w:rsidRPr="00F7117D" w:rsidRDefault="006875B1" w:rsidP="00196D79">
      <w:pPr>
        <w:pStyle w:val="Screen"/>
      </w:pPr>
      <w:r w:rsidRPr="00F7117D">
        <w:t xml:space="preserve">      FLUPHENAZINE 0.5MG/ML ELIXIR (OZ)         C               1      1   ____</w:t>
      </w:r>
    </w:p>
    <w:p w14:paraId="4FA6BE47" w14:textId="77777777" w:rsidR="006875B1" w:rsidRPr="00F7117D" w:rsidRDefault="006875B1" w:rsidP="00196D79">
      <w:pPr>
        <w:pStyle w:val="Screen"/>
      </w:pPr>
      <w:r w:rsidRPr="00F7117D">
        <w:t xml:space="preserve">          Give: 1MG/2ML ORAL QDAILY</w:t>
      </w:r>
    </w:p>
    <w:p w14:paraId="4ADE8462" w14:textId="77777777" w:rsidR="006875B1" w:rsidRPr="00F7117D" w:rsidRDefault="006875B1" w:rsidP="00196D79">
      <w:pPr>
        <w:pStyle w:val="Screen"/>
      </w:pPr>
      <w:r w:rsidRPr="00F7117D">
        <w:t xml:space="preserve">                                                             1440</w:t>
      </w:r>
    </w:p>
    <w:p w14:paraId="55896E3B" w14:textId="77777777" w:rsidR="006875B1" w:rsidRPr="00F7117D" w:rsidRDefault="006875B1" w:rsidP="00196D79">
      <w:pPr>
        <w:pStyle w:val="Screen"/>
      </w:pPr>
      <w:r w:rsidRPr="00F7117D">
        <w:t xml:space="preserve">       Start: 02/23/01  14:40        Stop: 02/25/01  21:23</w:t>
      </w:r>
    </w:p>
    <w:p w14:paraId="1456A3FB" w14:textId="77777777" w:rsidR="006875B1" w:rsidRPr="00F7117D" w:rsidRDefault="006875B1" w:rsidP="00196D79">
      <w:pPr>
        <w:pStyle w:val="Screen"/>
      </w:pPr>
    </w:p>
    <w:p w14:paraId="5ADD7FCA" w14:textId="77777777" w:rsidR="006875B1" w:rsidRPr="00F7117D" w:rsidRDefault="006875B1" w:rsidP="00196D79">
      <w:pPr>
        <w:pStyle w:val="Screen"/>
      </w:pPr>
      <w:r w:rsidRPr="00F7117D">
        <w:t xml:space="preserve">      ------------------------------------------</w:t>
      </w:r>
      <w:r w:rsidR="00C545A7">
        <w:t>-------------------------------</w:t>
      </w:r>
    </w:p>
    <w:p w14:paraId="7E7C5DA4" w14:textId="77777777" w:rsidR="006875B1" w:rsidRPr="00F7117D" w:rsidRDefault="006875B1" w:rsidP="00196D79">
      <w:pPr>
        <w:pStyle w:val="Screen"/>
      </w:pPr>
      <w:r w:rsidRPr="00F7117D">
        <w:t xml:space="preserve">      MULTIVITAMIN TABLETS                      R               1      0   ____</w:t>
      </w:r>
    </w:p>
    <w:p w14:paraId="0421670D" w14:textId="77777777" w:rsidR="006875B1" w:rsidRPr="00F7117D" w:rsidRDefault="006875B1" w:rsidP="00196D79">
      <w:pPr>
        <w:pStyle w:val="Screen"/>
      </w:pPr>
      <w:r w:rsidRPr="00F7117D">
        <w:t xml:space="preserve">          Give: 1 TABLET IV QDAILY</w:t>
      </w:r>
    </w:p>
    <w:p w14:paraId="107B049D" w14:textId="77777777" w:rsidR="006875B1" w:rsidRPr="00F7117D" w:rsidRDefault="006875B1" w:rsidP="00196D79">
      <w:pPr>
        <w:pStyle w:val="Screen"/>
      </w:pPr>
      <w:r w:rsidRPr="00F7117D">
        <w:t xml:space="preserve">                                                             1440</w:t>
      </w:r>
    </w:p>
    <w:p w14:paraId="5A6CB8ED" w14:textId="77777777" w:rsidR="006875B1" w:rsidRPr="00F7117D" w:rsidRDefault="006875B1" w:rsidP="00196D79">
      <w:pPr>
        <w:pStyle w:val="Screen"/>
      </w:pPr>
      <w:r w:rsidRPr="00F7117D">
        <w:t xml:space="preserve">       Start: 02/26/01  14:40        Stop: 02/28/01  24:00</w:t>
      </w:r>
    </w:p>
    <w:p w14:paraId="17FF374A" w14:textId="77777777" w:rsidR="006875B1" w:rsidRPr="00F7117D" w:rsidRDefault="006875B1" w:rsidP="00196D79">
      <w:pPr>
        <w:pStyle w:val="Screen"/>
      </w:pPr>
    </w:p>
    <w:p w14:paraId="34F8C788" w14:textId="77777777" w:rsidR="006875B1" w:rsidRPr="00F7117D" w:rsidRDefault="006875B1" w:rsidP="00980585">
      <w:pPr>
        <w:pStyle w:val="Screen"/>
        <w:keepNext/>
      </w:pPr>
      <w:r w:rsidRPr="00F7117D">
        <w:lastRenderedPageBreak/>
        <w:t>================================ WARD: 1 EAST ================================</w:t>
      </w:r>
      <w:r w:rsidR="00C545A7" w:rsidRPr="00F7117D">
        <w:t>=</w:t>
      </w:r>
    </w:p>
    <w:p w14:paraId="470B8858" w14:textId="77777777" w:rsidR="006875B1" w:rsidRPr="00F7117D" w:rsidRDefault="006875B1" w:rsidP="00980585">
      <w:pPr>
        <w:pStyle w:val="Screen"/>
        <w:keepNext/>
      </w:pPr>
      <w:r w:rsidRPr="00F7117D">
        <w:t xml:space="preserve"> B-1         PSJPATIENT7,SEVEN  (0007):</w:t>
      </w:r>
    </w:p>
    <w:p w14:paraId="207A6CF1" w14:textId="77777777" w:rsidR="006875B1" w:rsidRPr="00F7117D" w:rsidRDefault="006875B1" w:rsidP="00980585">
      <w:pPr>
        <w:pStyle w:val="Screen"/>
        <w:keepNext/>
      </w:pPr>
    </w:p>
    <w:p w14:paraId="13B20C48" w14:textId="77777777" w:rsidR="006875B1" w:rsidRPr="00F7117D" w:rsidRDefault="006875B1" w:rsidP="002816DD">
      <w:pPr>
        <w:pStyle w:val="Screen"/>
        <w:keepNext/>
      </w:pPr>
      <w:r w:rsidRPr="00F7117D">
        <w:t xml:space="preserve">                           No orders found for this patient.</w:t>
      </w:r>
    </w:p>
    <w:p w14:paraId="308DD882" w14:textId="77777777" w:rsidR="006875B1" w:rsidRPr="00F7117D" w:rsidRDefault="006875B1" w:rsidP="004A5FA7">
      <w:pPr>
        <w:pStyle w:val="Screen"/>
        <w:keepNext/>
      </w:pPr>
      <w:r w:rsidRPr="00F7117D">
        <w:t xml:space="preserve">      ------------------------------------------</w:t>
      </w:r>
      <w:r w:rsidR="00C545A7">
        <w:t>-------------------------------</w:t>
      </w:r>
    </w:p>
    <w:p w14:paraId="4CB7CF76" w14:textId="77777777" w:rsidR="006875B1" w:rsidRPr="00F7117D" w:rsidRDefault="006875B1" w:rsidP="004A5FA7">
      <w:pPr>
        <w:pStyle w:val="Screen"/>
        <w:keepNext/>
      </w:pPr>
    </w:p>
    <w:p w14:paraId="429ED2B6" w14:textId="77777777" w:rsidR="006875B1" w:rsidRPr="00F7117D" w:rsidRDefault="006875B1" w:rsidP="00196D79">
      <w:pPr>
        <w:pStyle w:val="Screen"/>
      </w:pPr>
      <w:r w:rsidRPr="00F7117D">
        <w:tab/>
      </w:r>
      <w:r w:rsidRPr="00F7117D">
        <w:tab/>
      </w:r>
      <w:r w:rsidRPr="00F7117D">
        <w:tab/>
      </w:r>
      <w:r w:rsidRPr="00F7117D">
        <w:tab/>
      </w:r>
      <w:r w:rsidRPr="00F7117D">
        <w:tab/>
      </w:r>
      <w:r w:rsidRPr="00F7117D">
        <w:tab/>
      </w:r>
      <w:r w:rsidRPr="00F7117D">
        <w:tab/>
      </w:r>
      <w:r w:rsidRPr="00F7117D">
        <w:tab/>
      </w:r>
      <w:r w:rsidRPr="00F7117D">
        <w:tab/>
        <w:t>FILLED BY: ____________________</w:t>
      </w:r>
    </w:p>
    <w:p w14:paraId="620658B9" w14:textId="77777777" w:rsidR="006875B1" w:rsidRPr="00F7117D" w:rsidRDefault="006875B1" w:rsidP="00196D79">
      <w:pPr>
        <w:pStyle w:val="Screen"/>
      </w:pPr>
    </w:p>
    <w:p w14:paraId="28868B6C" w14:textId="77777777" w:rsidR="006875B1" w:rsidRPr="00F7117D" w:rsidRDefault="006875B1" w:rsidP="00196D79">
      <w:pPr>
        <w:pStyle w:val="Screen"/>
      </w:pPr>
      <w:r w:rsidRPr="00F7117D">
        <w:tab/>
      </w:r>
      <w:r w:rsidRPr="00F7117D">
        <w:tab/>
      </w:r>
      <w:r w:rsidRPr="00F7117D">
        <w:tab/>
      </w:r>
      <w:r w:rsidRPr="00F7117D">
        <w:tab/>
      </w:r>
      <w:r w:rsidRPr="00F7117D">
        <w:tab/>
      </w:r>
      <w:r w:rsidRPr="00F7117D">
        <w:tab/>
      </w:r>
      <w:r w:rsidRPr="00F7117D">
        <w:tab/>
      </w:r>
      <w:r w:rsidRPr="00F7117D">
        <w:tab/>
      </w:r>
      <w:r w:rsidRPr="00F7117D">
        <w:tab/>
        <w:t>CHECKED BY: ___________________</w:t>
      </w:r>
    </w:p>
    <w:p w14:paraId="4C9F7C62" w14:textId="77777777" w:rsidR="00715CAE" w:rsidRPr="00F7117D" w:rsidRDefault="00715CAE" w:rsidP="00715CAE">
      <w:bookmarkStart w:id="5405" w:name="_Toc411671216"/>
      <w:bookmarkStart w:id="5406" w:name="_Toc246151200"/>
      <w:bookmarkStart w:id="5407" w:name="_Toc205966562"/>
      <w:bookmarkStart w:id="5408" w:name="_Toc300677653"/>
      <w:bookmarkStart w:id="5409" w:name="_Toc442450305"/>
    </w:p>
    <w:p w14:paraId="1D73A6C0" w14:textId="77777777" w:rsidR="00715CAE" w:rsidRPr="00F7117D" w:rsidRDefault="00715CAE" w:rsidP="00715CAE">
      <w:pPr>
        <w:rPr>
          <w:b/>
          <w:color w:val="000000"/>
        </w:rPr>
      </w:pPr>
      <w:r w:rsidRPr="00F7117D">
        <w:rPr>
          <w:b/>
          <w:color w:val="000000"/>
        </w:rPr>
        <w:t>Drug IEN and PADE St</w:t>
      </w:r>
      <w:bookmarkStart w:id="5410" w:name="drugien212"/>
      <w:bookmarkEnd w:id="5410"/>
      <w:r w:rsidRPr="00F7117D">
        <w:rPr>
          <w:b/>
          <w:color w:val="000000"/>
        </w:rPr>
        <w:t>ock Item Indicator</w:t>
      </w:r>
    </w:p>
    <w:p w14:paraId="78D0E3D8" w14:textId="77777777" w:rsidR="00715CAE" w:rsidRPr="00F7117D" w:rsidRDefault="00715CAE" w:rsidP="00715CAE">
      <w:pPr>
        <w:rPr>
          <w:color w:val="000000"/>
        </w:rPr>
      </w:pPr>
    </w:p>
    <w:p w14:paraId="00C1DC58" w14:textId="77777777" w:rsidR="00715CAE" w:rsidRPr="00F7117D" w:rsidRDefault="00715CAE" w:rsidP="00715CAE">
      <w:r w:rsidRPr="00F7117D">
        <w:rPr>
          <w:color w:val="000000"/>
        </w:rPr>
        <w:t>The user can view the drug name from the drug Internal Entry Number (IEN) field in the VistA Pick List.</w:t>
      </w:r>
    </w:p>
    <w:p w14:paraId="282ECDA6" w14:textId="77777777" w:rsidR="00715CAE" w:rsidRPr="00F7117D" w:rsidRDefault="00715CAE" w:rsidP="00C545A7">
      <w:pPr>
        <w:spacing w:before="240"/>
        <w:rPr>
          <w:color w:val="000000"/>
        </w:rPr>
      </w:pPr>
      <w:r w:rsidRPr="00F7117D">
        <w:rPr>
          <w:color w:val="000000"/>
        </w:rPr>
        <w:t>If the medication listed is a PADE stock item, the word “PADE” will be added to the VistA Pick List report.</w:t>
      </w:r>
    </w:p>
    <w:p w14:paraId="26941D31" w14:textId="77777777" w:rsidR="00715CAE" w:rsidRPr="00363F60" w:rsidRDefault="00715CAE" w:rsidP="00715CAE">
      <w:pPr>
        <w:rPr>
          <w:color w:val="000000"/>
        </w:rPr>
      </w:pPr>
    </w:p>
    <w:p w14:paraId="1B30B583" w14:textId="77777777" w:rsidR="00715CAE" w:rsidRPr="00F7117D" w:rsidRDefault="00715CAE" w:rsidP="00715CAE">
      <w:pPr>
        <w:autoSpaceDE w:val="0"/>
        <w:autoSpaceDN w:val="0"/>
        <w:adjustRightInd w:val="0"/>
        <w:rPr>
          <w:rFonts w:ascii="r_ansi" w:hAnsi="r_ansi" w:cs="r_ansi"/>
          <w:sz w:val="18"/>
          <w:szCs w:val="18"/>
        </w:rPr>
      </w:pPr>
      <w:r w:rsidRPr="00F7117D">
        <w:rPr>
          <w:b/>
        </w:rPr>
        <w:t xml:space="preserve">Example: Pick List with Drug IEN and PADE stock item indicator </w:t>
      </w:r>
    </w:p>
    <w:p w14:paraId="36B0101C"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8"/>
          <w:szCs w:val="18"/>
        </w:rPr>
        <w:t>(</w:t>
      </w:r>
      <w:r w:rsidRPr="00F7117D">
        <w:rPr>
          <w:rFonts w:ascii="r_ansi" w:hAnsi="r_ansi" w:cs="r_ansi"/>
          <w:sz w:val="16"/>
          <w:szCs w:val="16"/>
        </w:rPr>
        <w:t>106)                          PICK LIST REPORT                03/18/15  11:19</w:t>
      </w:r>
    </w:p>
    <w:p w14:paraId="1B66D622"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Ward group: BCMA                                                       Page: 12</w:t>
      </w:r>
    </w:p>
    <w:p w14:paraId="53318AF3"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For 03/19/</w:t>
      </w:r>
      <w:bookmarkStart w:id="5411" w:name="Pick_List_w_ien_pade"/>
      <w:bookmarkEnd w:id="5411"/>
      <w:r w:rsidRPr="00F7117D">
        <w:rPr>
          <w:rFonts w:ascii="r_ansi" w:hAnsi="r_ansi" w:cs="r_ansi"/>
          <w:sz w:val="16"/>
          <w:szCs w:val="16"/>
        </w:rPr>
        <w:t>15  15:01 through 03/20/15  15:00</w:t>
      </w:r>
    </w:p>
    <w:p w14:paraId="2EAC79C0"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Team: ** N/F **</w:t>
      </w:r>
    </w:p>
    <w:p w14:paraId="29C77CB0"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p>
    <w:p w14:paraId="65073FC8"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Room-Bed       Patient                                             Units  Units</w:t>
      </w:r>
    </w:p>
    <w:p w14:paraId="6226BF4F"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Medication                             ST            U/D Needed  Disp'd</w:t>
      </w:r>
    </w:p>
    <w:p w14:paraId="038629DF"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w:t>
      </w:r>
    </w:p>
    <w:p w14:paraId="4D010044"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p>
    <w:p w14:paraId="3A7409A5"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WARD: BCMA ==================================</w:t>
      </w:r>
    </w:p>
    <w:p w14:paraId="10A2C9B9"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422-1       IAPATIENT,ONE  (1234):</w:t>
      </w:r>
    </w:p>
    <w:p w14:paraId="50217C52"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w:t>
      </w:r>
    </w:p>
    <w:p w14:paraId="2FAB45E2"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ASCORBIC ACID 250MG TAB </w:t>
      </w:r>
      <w:r w:rsidRPr="00F7117D">
        <w:rPr>
          <w:rFonts w:ascii="r_ansi" w:hAnsi="r_ansi" w:cs="r_ansi"/>
          <w:sz w:val="16"/>
          <w:szCs w:val="16"/>
          <w:shd w:val="clear" w:color="auto" w:fill="D9D9D9"/>
        </w:rPr>
        <w:t>(1353)</w:t>
      </w:r>
      <w:r w:rsidRPr="00F7117D">
        <w:rPr>
          <w:rFonts w:ascii="r_ansi" w:hAnsi="r_ansi" w:cs="r_ansi"/>
          <w:sz w:val="16"/>
          <w:szCs w:val="16"/>
        </w:rPr>
        <w:t xml:space="preserve">                C   </w:t>
      </w:r>
      <w:r w:rsidRPr="00F7117D">
        <w:rPr>
          <w:rFonts w:ascii="r_ansi" w:hAnsi="r_ansi" w:cs="r_ansi"/>
          <w:sz w:val="16"/>
          <w:szCs w:val="16"/>
          <w:shd w:val="clear" w:color="auto" w:fill="D9D9D9"/>
        </w:rPr>
        <w:t>PADE</w:t>
      </w:r>
      <w:r w:rsidRPr="00F7117D">
        <w:rPr>
          <w:rFonts w:ascii="r_ansi" w:hAnsi="r_ansi" w:cs="r_ansi"/>
          <w:sz w:val="16"/>
          <w:szCs w:val="16"/>
        </w:rPr>
        <w:t xml:space="preserve">  ATC    1      1      1</w:t>
      </w:r>
    </w:p>
    <w:p w14:paraId="58A4BEC0"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Give: 250MG PO DAILY</w:t>
      </w:r>
    </w:p>
    <w:p w14:paraId="4336A8D0"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10</w:t>
      </w:r>
    </w:p>
    <w:p w14:paraId="22F6FDF8"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Start: 03/13/</w:t>
      </w:r>
      <w:bookmarkStart w:id="5412" w:name="Page_229"/>
      <w:bookmarkEnd w:id="5412"/>
      <w:r w:rsidRPr="00F7117D">
        <w:rPr>
          <w:rFonts w:ascii="r_ansi" w:hAnsi="r_ansi" w:cs="r_ansi"/>
          <w:sz w:val="16"/>
          <w:szCs w:val="16"/>
        </w:rPr>
        <w:t>15  14:02        Stop: 04/12/15  14:00</w:t>
      </w:r>
    </w:p>
    <w:p w14:paraId="7879D4BA"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p>
    <w:p w14:paraId="74E2E844"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w:t>
      </w:r>
    </w:p>
    <w:p w14:paraId="3FF56CEB"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HEPARIN 5000 UNITS/ML INJ 1ML </w:t>
      </w:r>
      <w:r w:rsidRPr="00F7117D">
        <w:rPr>
          <w:rFonts w:ascii="r_ansi" w:hAnsi="r_ansi" w:cs="r_ansi"/>
          <w:sz w:val="16"/>
          <w:szCs w:val="16"/>
          <w:shd w:val="clear" w:color="auto" w:fill="D9D9D9"/>
        </w:rPr>
        <w:t>(154)</w:t>
      </w:r>
      <w:r w:rsidRPr="00F7117D">
        <w:rPr>
          <w:rFonts w:ascii="r_ansi" w:hAnsi="r_ansi" w:cs="r_ansi"/>
          <w:sz w:val="16"/>
          <w:szCs w:val="16"/>
        </w:rPr>
        <w:t xml:space="preserve">           C   </w:t>
      </w:r>
      <w:r w:rsidRPr="00F7117D">
        <w:rPr>
          <w:rFonts w:ascii="r_ansi" w:hAnsi="r_ansi" w:cs="r_ansi"/>
          <w:sz w:val="16"/>
          <w:szCs w:val="16"/>
          <w:shd w:val="clear" w:color="auto" w:fill="D9D9D9"/>
        </w:rPr>
        <w:t>PADE</w:t>
      </w:r>
      <w:r w:rsidRPr="00F7117D">
        <w:rPr>
          <w:rFonts w:ascii="r_ansi" w:hAnsi="r_ansi" w:cs="r_ansi"/>
          <w:sz w:val="16"/>
          <w:szCs w:val="16"/>
        </w:rPr>
        <w:t>  ATC    1     WS   ____</w:t>
      </w:r>
    </w:p>
    <w:p w14:paraId="456042B8"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Give: 5000UNIT/1ML SC Q8H</w:t>
      </w:r>
    </w:p>
    <w:p w14:paraId="18EC7466"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06-14-22</w:t>
      </w:r>
    </w:p>
    <w:p w14:paraId="423A2194"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Start: 03/13/15  14:01        Stop: 04/12/15  14:00</w:t>
      </w:r>
    </w:p>
    <w:p w14:paraId="4B271144"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w:t>
      </w:r>
    </w:p>
    <w:p w14:paraId="34CE4A20"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LEVOTHYROXINE 0.025MG </w:t>
      </w:r>
      <w:r w:rsidRPr="00F7117D">
        <w:rPr>
          <w:rFonts w:ascii="r_ansi" w:hAnsi="r_ansi" w:cs="r_ansi"/>
          <w:sz w:val="16"/>
          <w:szCs w:val="16"/>
          <w:shd w:val="clear" w:color="auto" w:fill="D9D9D9"/>
        </w:rPr>
        <w:t>(989)</w:t>
      </w:r>
      <w:r w:rsidRPr="00F7117D">
        <w:rPr>
          <w:rFonts w:ascii="r_ansi" w:hAnsi="r_ansi" w:cs="r_ansi"/>
          <w:sz w:val="16"/>
          <w:szCs w:val="16"/>
        </w:rPr>
        <w:t xml:space="preserve">                   C         ATC    1      1   ____</w:t>
      </w:r>
    </w:p>
    <w:p w14:paraId="68FE8118"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Give: 0.025MG BY MOUTH DAILY</w:t>
      </w:r>
    </w:p>
    <w:p w14:paraId="06AB5CE6"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                                                             0900    </w:t>
      </w:r>
    </w:p>
    <w:p w14:paraId="77179B99"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Start: 03/18/15  10:25        Stop: 06/26/15  24:00</w:t>
      </w:r>
    </w:p>
    <w:p w14:paraId="5FB937B0"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p>
    <w:p w14:paraId="5F9A458F"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w:t>
      </w:r>
    </w:p>
    <w:p w14:paraId="3C6B6AFF"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xml:space="preserve">MORPHINE SULFATE 10MG SYRINGE </w:t>
      </w:r>
      <w:r w:rsidRPr="00F7117D">
        <w:rPr>
          <w:rFonts w:ascii="r_ansi" w:hAnsi="r_ansi" w:cs="r_ansi"/>
          <w:sz w:val="16"/>
          <w:szCs w:val="16"/>
          <w:shd w:val="clear" w:color="auto" w:fill="D9D9D9"/>
        </w:rPr>
        <w:t>(322)</w:t>
      </w:r>
      <w:r w:rsidRPr="00F7117D">
        <w:rPr>
          <w:rFonts w:ascii="Courier New" w:hAnsi="Courier New" w:cs="Courier New"/>
          <w:b/>
          <w:bCs/>
          <w:sz w:val="20"/>
        </w:rPr>
        <w:t xml:space="preserve">         </w:t>
      </w:r>
      <w:r w:rsidRPr="00F7117D">
        <w:rPr>
          <w:rFonts w:ascii="r_ansi" w:hAnsi="r_ansi" w:cs="r_ansi"/>
          <w:sz w:val="16"/>
          <w:szCs w:val="16"/>
        </w:rPr>
        <w:t xml:space="preserve">P   </w:t>
      </w:r>
      <w:r w:rsidRPr="00F7117D">
        <w:rPr>
          <w:rFonts w:ascii="r_ansi" w:hAnsi="r_ansi" w:cs="r_ansi"/>
          <w:sz w:val="16"/>
          <w:szCs w:val="16"/>
          <w:shd w:val="clear" w:color="auto" w:fill="D9D9D9"/>
        </w:rPr>
        <w:t>PADE</w:t>
      </w:r>
      <w:r w:rsidRPr="00F7117D">
        <w:rPr>
          <w:rFonts w:ascii="r_ansi" w:hAnsi="r_ansi" w:cs="r_ansi"/>
          <w:sz w:val="16"/>
          <w:szCs w:val="16"/>
        </w:rPr>
        <w:t>         1      2   ____</w:t>
      </w:r>
    </w:p>
    <w:p w14:paraId="7FF48FA0"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Give: 10MG/1ML IV BID PRN</w:t>
      </w:r>
    </w:p>
    <w:p w14:paraId="6436E8E8"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6"/>
          <w:szCs w:val="16"/>
        </w:rPr>
      </w:pPr>
      <w:r w:rsidRPr="00F7117D">
        <w:rPr>
          <w:rFonts w:ascii="r_ansi" w:hAnsi="r_ansi" w:cs="r_ansi"/>
          <w:sz w:val="16"/>
          <w:szCs w:val="16"/>
        </w:rPr>
        <w:t>       Start: 03/18/15  10:26        Stop: 06/26/15  24:00</w:t>
      </w:r>
    </w:p>
    <w:p w14:paraId="2991E8D2" w14:textId="77777777" w:rsidR="00715CAE" w:rsidRPr="00F7117D" w:rsidRDefault="00715CAE" w:rsidP="00715CAE">
      <w:pPr>
        <w:pBdr>
          <w:top w:val="single" w:sz="4" w:space="1" w:color="auto"/>
          <w:left w:val="single" w:sz="4" w:space="1" w:color="auto"/>
          <w:bottom w:val="single" w:sz="4" w:space="1" w:color="auto"/>
          <w:right w:val="single" w:sz="4" w:space="0" w:color="auto"/>
        </w:pBdr>
        <w:autoSpaceDE w:val="0"/>
        <w:autoSpaceDN w:val="0"/>
        <w:adjustRightInd w:val="0"/>
        <w:rPr>
          <w:rFonts w:ascii="r_ansi" w:hAnsi="r_ansi" w:cs="r_ansi"/>
          <w:sz w:val="18"/>
          <w:szCs w:val="18"/>
        </w:rPr>
      </w:pPr>
    </w:p>
    <w:p w14:paraId="5D9D8047" w14:textId="77777777" w:rsidR="00715CAE" w:rsidRPr="00F7117D" w:rsidRDefault="00715CAE" w:rsidP="00715CAE"/>
    <w:p w14:paraId="7E4F0246" w14:textId="77777777" w:rsidR="00715CAE" w:rsidRPr="00F7117D" w:rsidRDefault="00715CAE" w:rsidP="00715CAE">
      <w:r w:rsidRPr="00F7117D">
        <w:br w:type="page"/>
      </w:r>
    </w:p>
    <w:p w14:paraId="38173982" w14:textId="77777777" w:rsidR="006875B1" w:rsidRPr="00F7117D" w:rsidRDefault="006875B1" w:rsidP="00C27EA2">
      <w:pPr>
        <w:pStyle w:val="Heading2"/>
      </w:pPr>
      <w:bookmarkStart w:id="5413" w:name="_Toc4748692"/>
      <w:r w:rsidRPr="00F7117D">
        <w:lastRenderedPageBreak/>
        <w:t>ENter Units Dispensed</w:t>
      </w:r>
      <w:bookmarkEnd w:id="5397"/>
      <w:bookmarkEnd w:id="5398"/>
      <w:bookmarkEnd w:id="5399"/>
      <w:bookmarkEnd w:id="5400"/>
      <w:bookmarkEnd w:id="5405"/>
      <w:bookmarkEnd w:id="5406"/>
      <w:bookmarkEnd w:id="5407"/>
      <w:bookmarkEnd w:id="5408"/>
      <w:bookmarkEnd w:id="5409"/>
      <w:bookmarkEnd w:id="5413"/>
      <w:r w:rsidR="00FB6C3E" w:rsidRPr="00F7117D">
        <w:rPr>
          <w:b w:val="0"/>
        </w:rPr>
        <w:fldChar w:fldCharType="begin"/>
      </w:r>
      <w:r w:rsidRPr="00F7117D">
        <w:rPr>
          <w:b w:val="0"/>
        </w:rPr>
        <w:instrText xml:space="preserve"> XE "Enter Units Dispensed" </w:instrText>
      </w:r>
      <w:r w:rsidR="00FB6C3E" w:rsidRPr="00F7117D">
        <w:rPr>
          <w:b w:val="0"/>
        </w:rPr>
        <w:fldChar w:fldCharType="end"/>
      </w:r>
    </w:p>
    <w:p w14:paraId="6E05F04A" w14:textId="77777777" w:rsidR="006875B1" w:rsidRPr="00F7117D" w:rsidRDefault="006875B1" w:rsidP="0047740D">
      <w:pPr>
        <w:ind w:firstLine="720"/>
        <w:rPr>
          <w:b/>
        </w:rPr>
      </w:pPr>
      <w:r w:rsidRPr="00F7117D">
        <w:rPr>
          <w:b/>
        </w:rPr>
        <w:t>[PSJU PLDP]</w:t>
      </w:r>
    </w:p>
    <w:p w14:paraId="74E02C55" w14:textId="77777777" w:rsidR="006875B1" w:rsidRPr="00F7117D" w:rsidRDefault="006875B1" w:rsidP="0047740D"/>
    <w:p w14:paraId="5711B6FB" w14:textId="77777777" w:rsidR="006875B1" w:rsidRPr="00F7117D" w:rsidRDefault="006875B1" w:rsidP="0047740D">
      <w:r w:rsidRPr="00F7117D">
        <w:t xml:space="preserve">The </w:t>
      </w:r>
      <w:r w:rsidRPr="00F7117D">
        <w:rPr>
          <w:i/>
        </w:rPr>
        <w:t>ENter Units Dispensed</w:t>
      </w:r>
      <w:r w:rsidRPr="00F7117D">
        <w:t xml:space="preserve"> option allows the pharmacist to enter units actually dispensed to the cart for each selected pick list</w:t>
      </w:r>
      <w:r w:rsidR="00FB6C3E" w:rsidRPr="00F7117D">
        <w:fldChar w:fldCharType="begin"/>
      </w:r>
      <w:r w:rsidRPr="00F7117D">
        <w:instrText xml:space="preserve"> XE "Pick List" </w:instrText>
      </w:r>
      <w:r w:rsidR="00FB6C3E" w:rsidRPr="00F7117D">
        <w:fldChar w:fldCharType="end"/>
      </w:r>
      <w:r w:rsidRPr="00F7117D">
        <w:t>. The pharmacist can even enter the units dispensed</w:t>
      </w:r>
      <w:r w:rsidR="00FB6C3E" w:rsidRPr="00F7117D">
        <w:fldChar w:fldCharType="begin"/>
      </w:r>
      <w:r w:rsidRPr="00F7117D">
        <w:instrText xml:space="preserve"> XE "Units Dispensed" </w:instrText>
      </w:r>
      <w:r w:rsidR="00FB6C3E" w:rsidRPr="00F7117D">
        <w:fldChar w:fldCharType="end"/>
      </w:r>
      <w:r w:rsidRPr="00F7117D">
        <w:t xml:space="preserve"> for a pick list</w:t>
      </w:r>
      <w:r w:rsidR="00FB6C3E" w:rsidRPr="00F7117D">
        <w:fldChar w:fldCharType="begin"/>
      </w:r>
      <w:r w:rsidRPr="00F7117D">
        <w:instrText xml:space="preserve"> XE "Pick List" </w:instrText>
      </w:r>
      <w:r w:rsidR="00FB6C3E" w:rsidRPr="00F7117D">
        <w:fldChar w:fldCharType="end"/>
      </w:r>
      <w:r w:rsidRPr="00F7117D">
        <w:t xml:space="preserve"> that has been run, but for which the start time has not yet come. </w:t>
      </w:r>
    </w:p>
    <w:p w14:paraId="5DA5AFFF" w14:textId="77777777" w:rsidR="006875B1" w:rsidRPr="00F7117D" w:rsidRDefault="006875B1" w:rsidP="0047740D">
      <w:pPr>
        <w:pStyle w:val="text"/>
        <w:spacing w:after="0"/>
        <w:rPr>
          <w:noProof w:val="0"/>
        </w:rPr>
      </w:pPr>
    </w:p>
    <w:p w14:paraId="385DAA4C" w14:textId="77777777" w:rsidR="006875B1" w:rsidRPr="00F7117D" w:rsidRDefault="006875B1" w:rsidP="0047740D">
      <w:r w:rsidRPr="00F7117D">
        <w:t>The user can choose the length of patient profile needed to view. The long profile lists all orders, while the short profile lists only active orders. The user will be asked to select the order on which an action is to be taken.</w:t>
      </w:r>
    </w:p>
    <w:p w14:paraId="7C5AE538" w14:textId="77777777" w:rsidR="006875B1" w:rsidRPr="00F7117D" w:rsidRDefault="006875B1" w:rsidP="0047740D">
      <w:pPr>
        <w:pStyle w:val="text"/>
        <w:spacing w:after="0"/>
        <w:rPr>
          <w:noProof w:val="0"/>
        </w:rPr>
      </w:pPr>
    </w:p>
    <w:p w14:paraId="46189DB7" w14:textId="77777777" w:rsidR="006875B1" w:rsidRPr="00F7117D" w:rsidRDefault="004138C4" w:rsidP="0047740D">
      <w:pPr>
        <w:ind w:left="810" w:hanging="810"/>
      </w:pPr>
      <w:r w:rsidRPr="00F7117D">
        <w:rPr>
          <w:noProof/>
        </w:rPr>
        <w:drawing>
          <wp:inline distT="0" distB="0" distL="0" distR="0" wp14:anchorId="7648B69E" wp14:editId="5E92BCFD">
            <wp:extent cx="504825" cy="409575"/>
            <wp:effectExtent l="0" t="0" r="0" b="0"/>
            <wp:docPr id="141" name="Picture 6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 xml:space="preserve">Note: </w:t>
      </w:r>
      <w:r w:rsidR="006875B1" w:rsidRPr="00F7117D">
        <w:t>If an update is run after units dispensed</w:t>
      </w:r>
      <w:r w:rsidR="00FB6C3E" w:rsidRPr="00F7117D">
        <w:fldChar w:fldCharType="begin"/>
      </w:r>
      <w:r w:rsidR="006875B1" w:rsidRPr="00F7117D">
        <w:instrText xml:space="preserve"> XE "Units Dispensed" </w:instrText>
      </w:r>
      <w:r w:rsidR="00FB6C3E" w:rsidRPr="00F7117D">
        <w:fldChar w:fldCharType="end"/>
      </w:r>
      <w:r w:rsidR="006875B1" w:rsidRPr="00F7117D">
        <w:t xml:space="preserve"> are entered, the units dispensed</w:t>
      </w:r>
      <w:r w:rsidR="00FB6C3E" w:rsidRPr="00F7117D">
        <w:fldChar w:fldCharType="begin"/>
      </w:r>
      <w:r w:rsidR="006875B1" w:rsidRPr="00F7117D">
        <w:instrText xml:space="preserve"> XE "Units Dispensed" </w:instrText>
      </w:r>
      <w:r w:rsidR="00FB6C3E" w:rsidRPr="00F7117D">
        <w:fldChar w:fldCharType="end"/>
      </w:r>
      <w:r w:rsidR="006875B1" w:rsidRPr="00F7117D">
        <w:t xml:space="preserve"> are lost for those orders actually updated.</w:t>
      </w:r>
    </w:p>
    <w:p w14:paraId="39673F6F" w14:textId="77777777" w:rsidR="006875B1" w:rsidRPr="00F7117D" w:rsidRDefault="006875B1" w:rsidP="0047740D">
      <w:pPr>
        <w:pStyle w:val="text"/>
        <w:spacing w:after="0"/>
        <w:rPr>
          <w:noProof w:val="0"/>
        </w:rPr>
      </w:pPr>
    </w:p>
    <w:p w14:paraId="48F969E1" w14:textId="77777777" w:rsidR="006875B1" w:rsidRPr="00F7117D" w:rsidRDefault="006875B1" w:rsidP="0047740D">
      <w:r w:rsidRPr="00F7117D">
        <w:t>The user will be prompted, “D</w:t>
      </w:r>
      <w:r w:rsidRPr="00F7117D">
        <w:rPr>
          <w:caps/>
        </w:rPr>
        <w:t xml:space="preserve">o you want to see PRN meds only?” </w:t>
      </w:r>
      <w:r w:rsidRPr="00F7117D">
        <w:t xml:space="preserve">If the user answers </w:t>
      </w:r>
      <w:r w:rsidRPr="00F7117D">
        <w:rPr>
          <w:b/>
        </w:rPr>
        <w:t>YES,</w:t>
      </w:r>
      <w:r w:rsidRPr="00F7117D">
        <w:t xml:space="preserve"> only those orders that have PRN as a SCHEDULE TYPE</w:t>
      </w:r>
      <w:r w:rsidR="00FB6C3E" w:rsidRPr="00F7117D">
        <w:fldChar w:fldCharType="begin"/>
      </w:r>
      <w:r w:rsidRPr="00F7117D">
        <w:instrText xml:space="preserve"> XE "Schedule Type" </w:instrText>
      </w:r>
      <w:r w:rsidR="00FB6C3E" w:rsidRPr="00F7117D">
        <w:fldChar w:fldCharType="end"/>
      </w:r>
      <w:r w:rsidRPr="00F7117D">
        <w:t xml:space="preserve"> or PRN as part of the schedule will be shown.</w:t>
      </w:r>
    </w:p>
    <w:p w14:paraId="235FAD70" w14:textId="77777777" w:rsidR="006875B1" w:rsidRPr="00F7117D" w:rsidRDefault="006875B1" w:rsidP="0047740D"/>
    <w:p w14:paraId="288D6D38" w14:textId="77777777" w:rsidR="006875B1" w:rsidRPr="00F7117D" w:rsidRDefault="006875B1" w:rsidP="0047740D">
      <w:r w:rsidRPr="00F7117D">
        <w:t>This report will print the orders in the sequence that they are printed in the pick list</w:t>
      </w:r>
      <w:r w:rsidR="00FB6C3E" w:rsidRPr="00F7117D">
        <w:fldChar w:fldCharType="begin"/>
      </w:r>
      <w:r w:rsidRPr="00F7117D">
        <w:instrText xml:space="preserve"> XE "Pick List" </w:instrText>
      </w:r>
      <w:r w:rsidR="00FB6C3E" w:rsidRPr="00F7117D">
        <w:fldChar w:fldCharType="end"/>
      </w:r>
      <w:r w:rsidRPr="00F7117D">
        <w:t>. When using this option, the pharmacist should have a printed copy of the selected pick list</w:t>
      </w:r>
      <w:r w:rsidR="00FB6C3E" w:rsidRPr="00F7117D">
        <w:fldChar w:fldCharType="begin"/>
      </w:r>
      <w:r w:rsidRPr="00F7117D">
        <w:instrText xml:space="preserve"> XE "Pick List" </w:instrText>
      </w:r>
      <w:r w:rsidR="00FB6C3E" w:rsidRPr="00F7117D">
        <w:fldChar w:fldCharType="end"/>
      </w:r>
      <w:r w:rsidRPr="00F7117D">
        <w:t>, marked with the units dispensed</w:t>
      </w:r>
      <w:r w:rsidR="00FB6C3E" w:rsidRPr="00F7117D">
        <w:fldChar w:fldCharType="begin"/>
      </w:r>
      <w:r w:rsidRPr="00F7117D">
        <w:instrText xml:space="preserve"> XE "Units Dispensed" </w:instrText>
      </w:r>
      <w:r w:rsidR="00FB6C3E" w:rsidRPr="00F7117D">
        <w:fldChar w:fldCharType="end"/>
      </w:r>
      <w:r w:rsidRPr="00F7117D">
        <w:t xml:space="preserve">. For each order, the drug name and the number of units needed will be shown. If the units needed show as a code on the printed copy (e.g., </w:t>
      </w:r>
      <w:r w:rsidRPr="00F7117D">
        <w:rPr>
          <w:b/>
        </w:rPr>
        <w:t>HD</w:t>
      </w:r>
      <w:r w:rsidRPr="00F7117D">
        <w:t xml:space="preserve"> for order placed on hold</w:t>
      </w:r>
      <w:r w:rsidR="00FB6C3E" w:rsidRPr="00F7117D">
        <w:fldChar w:fldCharType="begin"/>
      </w:r>
      <w:r w:rsidRPr="00F7117D">
        <w:instrText xml:space="preserve"> XE "Hold" </w:instrText>
      </w:r>
      <w:r w:rsidR="00FB6C3E" w:rsidRPr="00F7117D">
        <w:fldChar w:fldCharType="end"/>
      </w:r>
      <w:r w:rsidRPr="00F7117D">
        <w:t>), they will show as 0 (zero) in this option.</w:t>
      </w:r>
    </w:p>
    <w:p w14:paraId="54A3B46A" w14:textId="77777777" w:rsidR="006875B1" w:rsidRPr="00F7117D" w:rsidRDefault="006875B1" w:rsidP="0047740D"/>
    <w:p w14:paraId="274D33C1" w14:textId="77777777" w:rsidR="006875B1" w:rsidRPr="00F7117D" w:rsidRDefault="006875B1" w:rsidP="0047740D">
      <w:r w:rsidRPr="00F7117D">
        <w:t>For each order that does not have a WS or ATC</w:t>
      </w:r>
      <w:r w:rsidR="00FB6C3E" w:rsidRPr="00F7117D">
        <w:fldChar w:fldCharType="begin"/>
      </w:r>
      <w:r w:rsidRPr="00F7117D">
        <w:instrText xml:space="preserve"> XE "ATC" </w:instrText>
      </w:r>
      <w:r w:rsidR="00FB6C3E" w:rsidRPr="00F7117D">
        <w:fldChar w:fldCharType="end"/>
      </w:r>
      <w:r w:rsidRPr="00F7117D">
        <w:t xml:space="preserve"> or OI code, the pharmacist will be prompted to enter the actual number of units dispensed</w:t>
      </w:r>
      <w:r w:rsidR="00FB6C3E" w:rsidRPr="00F7117D">
        <w:fldChar w:fldCharType="begin"/>
      </w:r>
      <w:r w:rsidRPr="00F7117D">
        <w:instrText xml:space="preserve"> XE "Units Dispensed" </w:instrText>
      </w:r>
      <w:r w:rsidR="00FB6C3E" w:rsidRPr="00F7117D">
        <w:fldChar w:fldCharType="end"/>
      </w:r>
      <w:r w:rsidRPr="00F7117D">
        <w:t>. There are a variety of ways to facilitate this process, especially if the units dispensed</w:t>
      </w:r>
      <w:r w:rsidR="00FB6C3E" w:rsidRPr="00F7117D">
        <w:fldChar w:fldCharType="begin"/>
      </w:r>
      <w:r w:rsidRPr="00F7117D">
        <w:instrText xml:space="preserve"> XE "Units Dispensed" </w:instrText>
      </w:r>
      <w:r w:rsidR="00FB6C3E" w:rsidRPr="00F7117D">
        <w:fldChar w:fldCharType="end"/>
      </w:r>
      <w:r w:rsidRPr="00F7117D">
        <w:t xml:space="preserve"> is the same as the units needed:</w:t>
      </w:r>
    </w:p>
    <w:p w14:paraId="57C74682" w14:textId="77777777" w:rsidR="006875B1" w:rsidRPr="00F7117D" w:rsidRDefault="006875B1" w:rsidP="0047740D"/>
    <w:p w14:paraId="12E8C970" w14:textId="77777777" w:rsidR="006875B1" w:rsidRPr="00F7117D" w:rsidRDefault="006875B1" w:rsidP="00C36226">
      <w:pPr>
        <w:numPr>
          <w:ilvl w:val="0"/>
          <w:numId w:val="61"/>
        </w:numPr>
        <w:tabs>
          <w:tab w:val="clear" w:pos="360"/>
          <w:tab w:val="num" w:pos="720"/>
        </w:tabs>
        <w:ind w:left="720"/>
      </w:pPr>
      <w:r w:rsidRPr="00F7117D">
        <w:t>If the units dispensed</w:t>
      </w:r>
      <w:r w:rsidR="00FB6C3E" w:rsidRPr="00F7117D">
        <w:fldChar w:fldCharType="begin"/>
      </w:r>
      <w:r w:rsidRPr="00F7117D">
        <w:instrText xml:space="preserve"> XE "Units Dispensed" </w:instrText>
      </w:r>
      <w:r w:rsidR="00FB6C3E" w:rsidRPr="00F7117D">
        <w:fldChar w:fldCharType="end"/>
      </w:r>
      <w:r w:rsidRPr="00F7117D">
        <w:t xml:space="preserve"> is the same as the units needed, simply press </w:t>
      </w:r>
      <w:r w:rsidRPr="00F7117D">
        <w:rPr>
          <w:b/>
        </w:rPr>
        <w:t>&lt;Enter&gt;</w:t>
      </w:r>
      <w:r w:rsidRPr="00F7117D">
        <w:t>. The units needed will be accepted as the units dispensed</w:t>
      </w:r>
      <w:r w:rsidR="00FB6C3E" w:rsidRPr="00F7117D">
        <w:fldChar w:fldCharType="begin"/>
      </w:r>
      <w:r w:rsidRPr="00F7117D">
        <w:instrText xml:space="preserve"> XE "Units Dispensed" </w:instrText>
      </w:r>
      <w:r w:rsidR="00FB6C3E" w:rsidRPr="00F7117D">
        <w:fldChar w:fldCharType="end"/>
      </w:r>
      <w:r w:rsidRPr="00F7117D">
        <w:t xml:space="preserve">. </w:t>
      </w:r>
    </w:p>
    <w:p w14:paraId="078489DC" w14:textId="77777777" w:rsidR="006875B1" w:rsidRPr="00F7117D" w:rsidRDefault="006875B1" w:rsidP="0047740D">
      <w:pPr>
        <w:pStyle w:val="text"/>
        <w:spacing w:after="0"/>
        <w:rPr>
          <w:noProof w:val="0"/>
        </w:rPr>
      </w:pPr>
    </w:p>
    <w:p w14:paraId="02A96AEF" w14:textId="77777777" w:rsidR="006875B1" w:rsidRPr="00F7117D" w:rsidRDefault="006875B1" w:rsidP="00C36226">
      <w:pPr>
        <w:numPr>
          <w:ilvl w:val="0"/>
          <w:numId w:val="62"/>
        </w:numPr>
        <w:tabs>
          <w:tab w:val="clear" w:pos="360"/>
          <w:tab w:val="num" w:pos="720"/>
        </w:tabs>
        <w:ind w:left="720"/>
      </w:pPr>
      <w:r w:rsidRPr="00F7117D">
        <w:t xml:space="preserve">If the pharmacist wants to skip over to the next patient, enter a caret </w:t>
      </w:r>
      <w:r w:rsidRPr="00F7117D">
        <w:rPr>
          <w:b/>
        </w:rPr>
        <w:t>&lt;^&gt;</w:t>
      </w:r>
      <w:r w:rsidRPr="00F7117D">
        <w:t xml:space="preserve">. If the user wants to skip to a specific patient enter a caret and the first few letters of the patient’s last name </w:t>
      </w:r>
      <w:r w:rsidRPr="00F7117D">
        <w:rPr>
          <w:b/>
        </w:rPr>
        <w:t>&lt;^XXXX&gt;</w:t>
      </w:r>
      <w:r w:rsidRPr="00F7117D">
        <w:t xml:space="preserve">. Enter two carets </w:t>
      </w:r>
      <w:r w:rsidRPr="00F7117D">
        <w:rPr>
          <w:b/>
        </w:rPr>
        <w:t>&lt;^^&gt;</w:t>
      </w:r>
      <w:r w:rsidRPr="00F7117D">
        <w:t xml:space="preserve"> to jump to the next team. Enter three carets </w:t>
      </w:r>
      <w:r w:rsidRPr="00F7117D">
        <w:rPr>
          <w:b/>
        </w:rPr>
        <w:t>&lt;^^^&gt;</w:t>
      </w:r>
      <w:r w:rsidRPr="00F7117D">
        <w:t xml:space="preserve"> to jump to the end of the pick list</w:t>
      </w:r>
      <w:r w:rsidR="00FB6C3E" w:rsidRPr="00F7117D">
        <w:fldChar w:fldCharType="begin"/>
      </w:r>
      <w:r w:rsidRPr="00F7117D">
        <w:instrText xml:space="preserve"> XE "Pick List" </w:instrText>
      </w:r>
      <w:r w:rsidR="00FB6C3E" w:rsidRPr="00F7117D">
        <w:fldChar w:fldCharType="end"/>
      </w:r>
      <w:r w:rsidRPr="00F7117D">
        <w:t>. Any orders skipped over will use the units needed as the units dispensed</w:t>
      </w:r>
      <w:r w:rsidR="00FB6C3E" w:rsidRPr="00F7117D">
        <w:fldChar w:fldCharType="begin"/>
      </w:r>
      <w:r w:rsidRPr="00F7117D">
        <w:instrText xml:space="preserve"> XE "Units Dispensed" </w:instrText>
      </w:r>
      <w:r w:rsidR="00FB6C3E" w:rsidRPr="00F7117D">
        <w:fldChar w:fldCharType="end"/>
      </w:r>
      <w:r w:rsidRPr="00F7117D">
        <w:t xml:space="preserve"> when the pick list</w:t>
      </w:r>
      <w:r w:rsidR="00FB6C3E" w:rsidRPr="00F7117D">
        <w:fldChar w:fldCharType="begin"/>
      </w:r>
      <w:r w:rsidRPr="00F7117D">
        <w:instrText xml:space="preserve"> XE "Pick List" </w:instrText>
      </w:r>
      <w:r w:rsidR="00FB6C3E" w:rsidRPr="00F7117D">
        <w:fldChar w:fldCharType="end"/>
      </w:r>
      <w:r w:rsidRPr="00F7117D">
        <w:t xml:space="preserve"> is filed away.</w:t>
      </w:r>
    </w:p>
    <w:p w14:paraId="3877F42B" w14:textId="77777777" w:rsidR="006875B1" w:rsidRPr="00F7117D" w:rsidRDefault="006875B1" w:rsidP="0047740D">
      <w:pPr>
        <w:pStyle w:val="text"/>
        <w:spacing w:after="0"/>
        <w:rPr>
          <w:noProof w:val="0"/>
        </w:rPr>
      </w:pPr>
    </w:p>
    <w:p w14:paraId="6CDEE8F1" w14:textId="77777777" w:rsidR="006875B1" w:rsidRPr="00F7117D" w:rsidRDefault="006875B1" w:rsidP="0047740D">
      <w:pPr>
        <w:keepLines/>
      </w:pPr>
      <w:r w:rsidRPr="00F7117D">
        <w:t>Once the pharmacist has reached the end of the pick list</w:t>
      </w:r>
      <w:r w:rsidR="00FB6C3E" w:rsidRPr="00F7117D">
        <w:fldChar w:fldCharType="begin"/>
      </w:r>
      <w:r w:rsidRPr="00F7117D">
        <w:instrText xml:space="preserve"> XE "Pick List" </w:instrText>
      </w:r>
      <w:r w:rsidR="00FB6C3E" w:rsidRPr="00F7117D">
        <w:fldChar w:fldCharType="end"/>
      </w:r>
      <w:r w:rsidRPr="00F7117D">
        <w:t xml:space="preserve">, the prompt, “ARE YOU FINISHED WITH THIS PICK LIST?  YES//” will be displayed. By entering </w:t>
      </w:r>
      <w:r w:rsidRPr="00F7117D">
        <w:rPr>
          <w:b/>
        </w:rPr>
        <w:t>N</w:t>
      </w:r>
      <w:r w:rsidRPr="00F7117D">
        <w:t xml:space="preserve"> here, the same pick list</w:t>
      </w:r>
      <w:r w:rsidR="00FB6C3E" w:rsidRPr="00F7117D">
        <w:fldChar w:fldCharType="begin"/>
      </w:r>
      <w:r w:rsidRPr="00F7117D">
        <w:instrText xml:space="preserve"> XE "Pick List" </w:instrText>
      </w:r>
      <w:r w:rsidR="00FB6C3E" w:rsidRPr="00F7117D">
        <w:fldChar w:fldCharType="end"/>
      </w:r>
      <w:r w:rsidRPr="00F7117D">
        <w:t xml:space="preserve"> is displayed again, giving the pharmacist the chance to edit the data just entered. Simply press </w:t>
      </w:r>
      <w:r w:rsidRPr="00F7117D">
        <w:rPr>
          <w:b/>
        </w:rPr>
        <w:t>&lt;Enter&gt;</w:t>
      </w:r>
      <w:r w:rsidRPr="00F7117D">
        <w:t xml:space="preserve"> at this prompt when finished with the pick list</w:t>
      </w:r>
      <w:r w:rsidR="00FB6C3E" w:rsidRPr="00F7117D">
        <w:fldChar w:fldCharType="begin"/>
      </w:r>
      <w:r w:rsidRPr="00F7117D">
        <w:instrText xml:space="preserve"> XE "Pick List" </w:instrText>
      </w:r>
      <w:r w:rsidR="00FB6C3E" w:rsidRPr="00F7117D">
        <w:fldChar w:fldCharType="end"/>
      </w:r>
      <w:r w:rsidRPr="00F7117D">
        <w:t>.</w:t>
      </w:r>
    </w:p>
    <w:p w14:paraId="3E9B55CB" w14:textId="77777777" w:rsidR="006875B1" w:rsidRPr="00F7117D" w:rsidRDefault="006875B1" w:rsidP="0047740D"/>
    <w:p w14:paraId="68372A7B" w14:textId="77777777" w:rsidR="006875B1" w:rsidRPr="00F7117D" w:rsidRDefault="006875B1" w:rsidP="0047740D">
      <w:r w:rsidRPr="00F7117D">
        <w:t>Once the pharmacist has finished with a pick list</w:t>
      </w:r>
      <w:r w:rsidR="00FB6C3E" w:rsidRPr="00F7117D">
        <w:fldChar w:fldCharType="begin"/>
      </w:r>
      <w:r w:rsidRPr="00F7117D">
        <w:instrText xml:space="preserve"> XE "Pick List" </w:instrText>
      </w:r>
      <w:r w:rsidR="00FB6C3E" w:rsidRPr="00F7117D">
        <w:fldChar w:fldCharType="end"/>
      </w:r>
      <w:r w:rsidRPr="00F7117D">
        <w:t xml:space="preserve">, the prompt, “MAY I FILE THE DATA IN THIS PICK LIST AWAY?  NO//” is displayed. Enter </w:t>
      </w:r>
      <w:r w:rsidRPr="00F7117D">
        <w:rPr>
          <w:b/>
        </w:rPr>
        <w:t>N</w:t>
      </w:r>
      <w:r w:rsidRPr="00F7117D">
        <w:t xml:space="preserve"> (or press </w:t>
      </w:r>
      <w:r w:rsidRPr="00F7117D">
        <w:rPr>
          <w:b/>
        </w:rPr>
        <w:t>&lt;Enter&gt;</w:t>
      </w:r>
      <w:r w:rsidRPr="00F7117D">
        <w:t xml:space="preserve">) if the need to enter or edit the data at a later date is desired. Enter </w:t>
      </w:r>
      <w:r w:rsidRPr="00F7117D">
        <w:rPr>
          <w:b/>
        </w:rPr>
        <w:t>Y</w:t>
      </w:r>
      <w:r w:rsidRPr="00F7117D">
        <w:t xml:space="preserve"> if no more data is to be entered or edited. When </w:t>
      </w:r>
      <w:r w:rsidRPr="00F7117D">
        <w:lastRenderedPageBreak/>
        <w:t>a pick list</w:t>
      </w:r>
      <w:r w:rsidR="00FB6C3E" w:rsidRPr="00F7117D">
        <w:fldChar w:fldCharType="begin"/>
      </w:r>
      <w:r w:rsidRPr="00F7117D">
        <w:instrText xml:space="preserve"> XE "Pick List" </w:instrText>
      </w:r>
      <w:r w:rsidR="00FB6C3E" w:rsidRPr="00F7117D">
        <w:fldChar w:fldCharType="end"/>
      </w:r>
      <w:r w:rsidRPr="00F7117D">
        <w:t xml:space="preserve"> is filed away, the data is placed in the respective patients’ orders and in a file used for printing cost reports. If an order does not have the units dispensed</w:t>
      </w:r>
      <w:r w:rsidR="00FB6C3E" w:rsidRPr="00F7117D">
        <w:fldChar w:fldCharType="begin"/>
      </w:r>
      <w:r w:rsidRPr="00F7117D">
        <w:instrText xml:space="preserve"> XE "Units Dispensed" </w:instrText>
      </w:r>
      <w:r w:rsidR="00FB6C3E" w:rsidRPr="00F7117D">
        <w:fldChar w:fldCharType="end"/>
      </w:r>
      <w:r w:rsidRPr="00F7117D">
        <w:t xml:space="preserve"> entered, the units needed value is used.</w:t>
      </w:r>
    </w:p>
    <w:p w14:paraId="27659371" w14:textId="77777777" w:rsidR="006875B1" w:rsidRPr="00F7117D" w:rsidRDefault="006875B1" w:rsidP="0047740D">
      <w:bookmarkStart w:id="5414" w:name="_Toc349032465"/>
      <w:bookmarkStart w:id="5415" w:name="_Toc350236437"/>
      <w:bookmarkStart w:id="5416" w:name="_Toc350236533"/>
      <w:bookmarkStart w:id="5417" w:name="_Toc351355887"/>
    </w:p>
    <w:p w14:paraId="7ED618F5" w14:textId="77777777" w:rsidR="006875B1" w:rsidRPr="00F7117D" w:rsidRDefault="006875B1" w:rsidP="00952105">
      <w:pPr>
        <w:pStyle w:val="Example"/>
      </w:pPr>
      <w:bookmarkStart w:id="5418" w:name="_Toc300677654"/>
      <w:r w:rsidRPr="00F7117D">
        <w:t>Example: Enter Units Dispensed Report</w:t>
      </w:r>
      <w:bookmarkEnd w:id="5418"/>
      <w:r w:rsidR="00FB6C3E" w:rsidRPr="00F7117D">
        <w:rPr>
          <w:b w:val="0"/>
        </w:rPr>
        <w:fldChar w:fldCharType="begin"/>
      </w:r>
      <w:r w:rsidRPr="00F7117D">
        <w:rPr>
          <w:b w:val="0"/>
        </w:rPr>
        <w:instrText xml:space="preserve"> XE "Enter Units Dispensed Report Example" </w:instrText>
      </w:r>
      <w:r w:rsidR="00FB6C3E" w:rsidRPr="00F7117D">
        <w:rPr>
          <w:b w:val="0"/>
        </w:rPr>
        <w:fldChar w:fldCharType="end"/>
      </w:r>
    </w:p>
    <w:p w14:paraId="76887712" w14:textId="77777777" w:rsidR="006875B1" w:rsidRPr="00F7117D" w:rsidRDefault="006875B1" w:rsidP="00196D79">
      <w:pPr>
        <w:pStyle w:val="Screen"/>
      </w:pPr>
      <w:r w:rsidRPr="00F7117D">
        <w:t xml:space="preserve">Select PIck List Menu Option: </w:t>
      </w:r>
      <w:r w:rsidRPr="00F7117D">
        <w:rPr>
          <w:b/>
        </w:rPr>
        <w:t>EN</w:t>
      </w:r>
      <w:r w:rsidRPr="00F7117D">
        <w:t>ter Units Dispensed</w:t>
      </w:r>
    </w:p>
    <w:p w14:paraId="6C4CE858" w14:textId="77777777" w:rsidR="006875B1" w:rsidRPr="00F7117D" w:rsidRDefault="006875B1" w:rsidP="00196D79">
      <w:pPr>
        <w:pStyle w:val="Screen"/>
      </w:pPr>
    </w:p>
    <w:p w14:paraId="5D7A6D15" w14:textId="77777777" w:rsidR="006875B1" w:rsidRPr="00F7117D" w:rsidRDefault="006875B1" w:rsidP="00196D79">
      <w:pPr>
        <w:pStyle w:val="Screen"/>
      </w:pPr>
      <w:r w:rsidRPr="00F7117D">
        <w:t xml:space="preserve">Select WARD GROUP or PICK LIST: </w:t>
      </w:r>
      <w:r w:rsidRPr="00F7117D">
        <w:rPr>
          <w:b/>
        </w:rPr>
        <w:t>&lt;Enter&gt;</w:t>
      </w:r>
      <w:r w:rsidRPr="00F7117D">
        <w:t xml:space="preserve">  TEAM 2 GROUP PHARMACY     </w:t>
      </w:r>
    </w:p>
    <w:p w14:paraId="3CB794DF" w14:textId="77777777" w:rsidR="006875B1" w:rsidRPr="00F7117D" w:rsidRDefault="006875B1" w:rsidP="00196D79">
      <w:pPr>
        <w:pStyle w:val="Screen"/>
      </w:pPr>
    </w:p>
    <w:p w14:paraId="69D70B79" w14:textId="77777777" w:rsidR="006875B1" w:rsidRPr="00F7117D" w:rsidRDefault="006875B1" w:rsidP="00196D79">
      <w:pPr>
        <w:pStyle w:val="Screen"/>
      </w:pPr>
      <w:r w:rsidRPr="00F7117D">
        <w:t xml:space="preserve">  1  From: 05/12/96  09:01    Through: 05/14/96  09:00</w:t>
      </w:r>
    </w:p>
    <w:p w14:paraId="79E00056" w14:textId="77777777" w:rsidR="006875B1" w:rsidRPr="00F7117D" w:rsidRDefault="006875B1" w:rsidP="00196D79">
      <w:pPr>
        <w:pStyle w:val="Screen"/>
      </w:pPr>
      <w:r w:rsidRPr="00F7117D">
        <w:t xml:space="preserve">  2  From: 05/14/96  09:01    Through: 05/16/96  09:00</w:t>
      </w:r>
    </w:p>
    <w:p w14:paraId="2179EC37" w14:textId="77777777" w:rsidR="006875B1" w:rsidRPr="00F7117D" w:rsidRDefault="006875B1" w:rsidP="00196D79">
      <w:pPr>
        <w:pStyle w:val="Screen"/>
      </w:pPr>
      <w:r w:rsidRPr="00F7117D">
        <w:t xml:space="preserve">  3  From: 05/16/96  09:01    Through: 05/18/96  09:00</w:t>
      </w:r>
    </w:p>
    <w:p w14:paraId="5D67AEF4" w14:textId="77777777" w:rsidR="006875B1" w:rsidRPr="00F7117D" w:rsidRDefault="006875B1" w:rsidP="00196D79">
      <w:pPr>
        <w:pStyle w:val="Screen"/>
      </w:pPr>
      <w:r w:rsidRPr="00F7117D">
        <w:t xml:space="preserve">  4  From: 05/18/96  09:01    Through: 05/20/96  09:00</w:t>
      </w:r>
    </w:p>
    <w:p w14:paraId="6DAFB096" w14:textId="77777777" w:rsidR="006875B1" w:rsidRPr="00F7117D" w:rsidRDefault="006875B1" w:rsidP="00196D79">
      <w:pPr>
        <w:pStyle w:val="Screen"/>
      </w:pPr>
      <w:r w:rsidRPr="00F7117D">
        <w:t xml:space="preserve">  5  From: 05/20/96  09:01    Through: 08/27/98  06:00</w:t>
      </w:r>
    </w:p>
    <w:p w14:paraId="0816648E" w14:textId="77777777" w:rsidR="006875B1" w:rsidRPr="00F7117D" w:rsidRDefault="006875B1" w:rsidP="00196D79">
      <w:pPr>
        <w:pStyle w:val="Screen"/>
      </w:pPr>
      <w:r w:rsidRPr="00F7117D">
        <w:t xml:space="preserve">  6  From: 08/27/98  06:01    Through: 08/29/98  06:00</w:t>
      </w:r>
    </w:p>
    <w:p w14:paraId="5E1C4B04" w14:textId="77777777" w:rsidR="006875B1" w:rsidRPr="00F7117D" w:rsidRDefault="006875B1" w:rsidP="00196D79">
      <w:pPr>
        <w:pStyle w:val="Screen"/>
      </w:pPr>
      <w:r w:rsidRPr="00F7117D">
        <w:t xml:space="preserve">  7  From: 08/29/98  06:01    Through: 08/31/98  06:00</w:t>
      </w:r>
    </w:p>
    <w:p w14:paraId="7E76B177" w14:textId="77777777" w:rsidR="006875B1" w:rsidRPr="00F7117D" w:rsidRDefault="006875B1" w:rsidP="00196D79">
      <w:pPr>
        <w:pStyle w:val="Screen"/>
      </w:pPr>
      <w:r w:rsidRPr="00F7117D">
        <w:t xml:space="preserve">  8  From: 08/31/98  06:01    Through: 04/06/99  11:17</w:t>
      </w:r>
    </w:p>
    <w:p w14:paraId="2A831A58" w14:textId="77777777" w:rsidR="006875B1" w:rsidRPr="00F7117D" w:rsidRDefault="006875B1" w:rsidP="00196D79">
      <w:pPr>
        <w:pStyle w:val="Screen"/>
      </w:pPr>
      <w:r w:rsidRPr="00F7117D">
        <w:t xml:space="preserve">  9  From: 04/06/99  11:18    Through: 04/08/99  11:17</w:t>
      </w:r>
    </w:p>
    <w:p w14:paraId="02965C0B" w14:textId="77777777" w:rsidR="006875B1" w:rsidRPr="00F7117D" w:rsidRDefault="006875B1" w:rsidP="00196D79">
      <w:pPr>
        <w:pStyle w:val="Screen"/>
      </w:pPr>
      <w:r w:rsidRPr="00F7117D">
        <w:t xml:space="preserve"> 10  From: 04/08/99  11:18    Through: 04/10/99  11:17</w:t>
      </w:r>
    </w:p>
    <w:p w14:paraId="5D55BCB4" w14:textId="77777777" w:rsidR="006875B1" w:rsidRPr="00F7117D" w:rsidRDefault="006875B1" w:rsidP="00196D79">
      <w:pPr>
        <w:pStyle w:val="Screen"/>
      </w:pPr>
      <w:r w:rsidRPr="00F7117D">
        <w:t xml:space="preserve"> 11  From: 04/10/99  11:18    Through: 04/12/99  11:17</w:t>
      </w:r>
    </w:p>
    <w:p w14:paraId="3D3533C3" w14:textId="77777777" w:rsidR="006875B1" w:rsidRPr="00F7117D" w:rsidRDefault="006875B1" w:rsidP="00196D79">
      <w:pPr>
        <w:pStyle w:val="Screen"/>
      </w:pPr>
      <w:r w:rsidRPr="00F7117D">
        <w:t xml:space="preserve"> 12  From: 04/12/99  11:18    Through: 04/14/99  11:17</w:t>
      </w:r>
    </w:p>
    <w:p w14:paraId="3D0F9FAC" w14:textId="77777777" w:rsidR="006875B1" w:rsidRPr="00F7117D" w:rsidRDefault="006875B1" w:rsidP="00196D79">
      <w:pPr>
        <w:pStyle w:val="Screen"/>
      </w:pPr>
      <w:r w:rsidRPr="00F7117D">
        <w:t xml:space="preserve"> 13  From: 04/14/99  11:18    Through: 04/14/99  15:00</w:t>
      </w:r>
    </w:p>
    <w:p w14:paraId="1B6D6F8A" w14:textId="77777777" w:rsidR="006875B1" w:rsidRPr="00F7117D" w:rsidRDefault="006875B1" w:rsidP="00196D79">
      <w:pPr>
        <w:pStyle w:val="Screen"/>
      </w:pPr>
      <w:r w:rsidRPr="00F7117D">
        <w:t xml:space="preserve"> 14  From: 04/14/99  15:01    Through: 04/16/99  15:00</w:t>
      </w:r>
    </w:p>
    <w:p w14:paraId="505CC3BE" w14:textId="77777777" w:rsidR="006875B1" w:rsidRPr="00F7117D" w:rsidRDefault="006875B1" w:rsidP="00196D79">
      <w:pPr>
        <w:pStyle w:val="Screen"/>
      </w:pPr>
      <w:r w:rsidRPr="00F7117D">
        <w:t xml:space="preserve"> 15  From: 04/16/99  15:01    Through: 02/21/01  21:55</w:t>
      </w:r>
    </w:p>
    <w:p w14:paraId="11CE3C39" w14:textId="77777777" w:rsidR="006875B1" w:rsidRPr="00F7117D" w:rsidRDefault="006875B1" w:rsidP="00196D79">
      <w:pPr>
        <w:pStyle w:val="Screen"/>
      </w:pPr>
      <w:r w:rsidRPr="00F7117D">
        <w:t xml:space="preserve"> 16  From: 02/21/01  21:56    Through: 02/23/01  21:55</w:t>
      </w:r>
    </w:p>
    <w:p w14:paraId="2FE91546" w14:textId="77777777" w:rsidR="006875B1" w:rsidRPr="00F7117D" w:rsidRDefault="006875B1" w:rsidP="00196D79">
      <w:pPr>
        <w:pStyle w:val="Screen"/>
      </w:pPr>
    </w:p>
    <w:p w14:paraId="1BE1EB9C" w14:textId="77777777" w:rsidR="006875B1" w:rsidRPr="00F7117D" w:rsidRDefault="006875B1" w:rsidP="00196D79">
      <w:pPr>
        <w:pStyle w:val="Screen"/>
      </w:pPr>
      <w:r w:rsidRPr="00F7117D">
        <w:t xml:space="preserve">Select 1 - 16: </w:t>
      </w:r>
      <w:r w:rsidRPr="00F7117D">
        <w:rPr>
          <w:b/>
        </w:rPr>
        <w:t>16</w:t>
      </w:r>
    </w:p>
    <w:p w14:paraId="45187698" w14:textId="77777777" w:rsidR="006875B1" w:rsidRPr="00F7117D" w:rsidRDefault="006875B1" w:rsidP="00196D79">
      <w:pPr>
        <w:pStyle w:val="Screen"/>
      </w:pPr>
    </w:p>
    <w:p w14:paraId="568A8487" w14:textId="77777777" w:rsidR="006875B1" w:rsidRPr="00F7117D" w:rsidRDefault="006875B1" w:rsidP="00196D79">
      <w:pPr>
        <w:pStyle w:val="Screen"/>
      </w:pPr>
      <w:r w:rsidRPr="00F7117D">
        <w:t xml:space="preserve">Do you want to see PRN meds only? No//  </w:t>
      </w:r>
      <w:r w:rsidRPr="00F7117D">
        <w:rPr>
          <w:b/>
        </w:rPr>
        <w:t>&lt;Enter&gt;</w:t>
      </w:r>
      <w:r w:rsidRPr="00F7117D">
        <w:t xml:space="preserve">  (No)</w:t>
      </w:r>
    </w:p>
    <w:p w14:paraId="1B0B0AAF" w14:textId="77777777" w:rsidR="006875B1" w:rsidRPr="00F7117D" w:rsidRDefault="006875B1" w:rsidP="00196D79">
      <w:pPr>
        <w:pStyle w:val="Screen"/>
      </w:pPr>
    </w:p>
    <w:p w14:paraId="11A594AC" w14:textId="77777777" w:rsidR="006875B1" w:rsidRPr="00F7117D" w:rsidRDefault="006875B1" w:rsidP="00196D79">
      <w:pPr>
        <w:pStyle w:val="Screen"/>
      </w:pPr>
      <w:r w:rsidRPr="00F7117D">
        <w:t>TEAM: GENERAL MED ONE                   WARD: GEN MED</w:t>
      </w:r>
    </w:p>
    <w:p w14:paraId="18454DB3" w14:textId="77777777" w:rsidR="006875B1" w:rsidRPr="00F7117D" w:rsidRDefault="006875B1" w:rsidP="00196D79">
      <w:pPr>
        <w:pStyle w:val="Screen"/>
      </w:pPr>
    </w:p>
    <w:p w14:paraId="35C27CE2" w14:textId="77777777" w:rsidR="006875B1" w:rsidRPr="00F7117D" w:rsidRDefault="006875B1" w:rsidP="00196D79">
      <w:pPr>
        <w:pStyle w:val="Screen"/>
      </w:pPr>
      <w:r w:rsidRPr="00F7117D">
        <w:t xml:space="preserve">     ROOM-BED: A-1            PSJPATIENT5,FIVE  (0005)</w:t>
      </w:r>
    </w:p>
    <w:p w14:paraId="013DAE11" w14:textId="77777777" w:rsidR="006875B1" w:rsidRPr="00F7117D" w:rsidRDefault="006875B1" w:rsidP="00196D79">
      <w:pPr>
        <w:pStyle w:val="Screen"/>
      </w:pPr>
    </w:p>
    <w:p w14:paraId="364B6BFD" w14:textId="77777777" w:rsidR="006875B1" w:rsidRPr="00F7117D" w:rsidRDefault="006875B1" w:rsidP="00196D79">
      <w:pPr>
        <w:pStyle w:val="Screen"/>
      </w:pPr>
      <w:r w:rsidRPr="00F7117D">
        <w:t xml:space="preserve">LORAZEPAM 1MG TAB                         NEEDED: 6    DISPENSED: </w:t>
      </w:r>
      <w:r w:rsidR="0022658F">
        <w:t xml:space="preserve">  </w:t>
      </w:r>
      <w:r w:rsidRPr="00F7117D">
        <w:t>2</w:t>
      </w:r>
      <w:r w:rsidR="0022658F">
        <w:t xml:space="preserve"> </w:t>
      </w:r>
    </w:p>
    <w:p w14:paraId="067A8A07" w14:textId="77777777" w:rsidR="006875B1" w:rsidRPr="00F7117D" w:rsidRDefault="006875B1" w:rsidP="00196D79">
      <w:pPr>
        <w:pStyle w:val="Screen"/>
      </w:pPr>
      <w:r w:rsidRPr="00F7117D">
        <w:t>METHYLDOPA 500MG TAB                      NEEDED: 4    DISPENSED:   4</w:t>
      </w:r>
      <w:r w:rsidR="0022658F">
        <w:t xml:space="preserve"> </w:t>
      </w:r>
    </w:p>
    <w:p w14:paraId="260DE791" w14:textId="77777777" w:rsidR="006875B1" w:rsidRPr="00F7117D" w:rsidRDefault="006875B1" w:rsidP="00196D79">
      <w:pPr>
        <w:pStyle w:val="Screen"/>
      </w:pPr>
      <w:r w:rsidRPr="00F7117D">
        <w:t>WARFARIN 2MG TABS                         NEEDED: 1    DISPENSED:   1</w:t>
      </w:r>
      <w:r w:rsidR="0022658F">
        <w:t xml:space="preserve"> </w:t>
      </w:r>
    </w:p>
    <w:p w14:paraId="7E7961EA" w14:textId="77777777" w:rsidR="006875B1" w:rsidRPr="00F7117D" w:rsidRDefault="006875B1" w:rsidP="00196D79">
      <w:pPr>
        <w:pStyle w:val="Screen"/>
      </w:pPr>
    </w:p>
    <w:p w14:paraId="11AE4FB6" w14:textId="77777777" w:rsidR="006875B1" w:rsidRPr="00F7117D" w:rsidRDefault="006875B1" w:rsidP="00196D79">
      <w:pPr>
        <w:pStyle w:val="Screen"/>
      </w:pPr>
      <w:r w:rsidRPr="00F7117D">
        <w:t xml:space="preserve">     ROOM-BED: A-2            PSJPATIENT,SIX    (0006)</w:t>
      </w:r>
    </w:p>
    <w:p w14:paraId="6734BCC6" w14:textId="77777777" w:rsidR="006875B1" w:rsidRPr="00F7117D" w:rsidRDefault="006875B1" w:rsidP="00196D79">
      <w:pPr>
        <w:pStyle w:val="Screen"/>
      </w:pPr>
    </w:p>
    <w:p w14:paraId="6D3AF8F4" w14:textId="77777777" w:rsidR="006875B1" w:rsidRPr="00F7117D" w:rsidRDefault="006875B1" w:rsidP="00196D79">
      <w:pPr>
        <w:pStyle w:val="Screen"/>
      </w:pPr>
      <w:r w:rsidRPr="00F7117D">
        <w:t xml:space="preserve">                    (NO ORDERS)</w:t>
      </w:r>
    </w:p>
    <w:p w14:paraId="0A6DA09B" w14:textId="77777777" w:rsidR="006875B1" w:rsidRPr="00F7117D" w:rsidRDefault="006875B1" w:rsidP="00196D79">
      <w:pPr>
        <w:pStyle w:val="Screen"/>
      </w:pPr>
    </w:p>
    <w:p w14:paraId="2AB70671" w14:textId="77777777" w:rsidR="006875B1" w:rsidRPr="00F7117D" w:rsidRDefault="006875B1" w:rsidP="00196D79">
      <w:pPr>
        <w:pStyle w:val="Screen"/>
      </w:pPr>
      <w:r w:rsidRPr="00F7117D">
        <w:t>TEAM: GENERAL MED TWO                   WARD: 1 EAST</w:t>
      </w:r>
    </w:p>
    <w:p w14:paraId="4A7EF65D" w14:textId="77777777" w:rsidR="006875B1" w:rsidRPr="00F7117D" w:rsidRDefault="006875B1" w:rsidP="00196D79">
      <w:pPr>
        <w:pStyle w:val="Screen"/>
      </w:pPr>
    </w:p>
    <w:p w14:paraId="03BE3B69" w14:textId="77777777" w:rsidR="006875B1" w:rsidRPr="00F7117D" w:rsidRDefault="006875B1" w:rsidP="00196D79">
      <w:pPr>
        <w:pStyle w:val="Screen"/>
      </w:pPr>
      <w:r w:rsidRPr="00F7117D">
        <w:t xml:space="preserve">     ROOM-BED: B-4            PSJPATIENT1,ONE  (0001)</w:t>
      </w:r>
    </w:p>
    <w:p w14:paraId="33F9D4A8" w14:textId="77777777" w:rsidR="006875B1" w:rsidRPr="00F7117D" w:rsidRDefault="006875B1" w:rsidP="00196D79">
      <w:pPr>
        <w:pStyle w:val="Screen"/>
      </w:pPr>
    </w:p>
    <w:p w14:paraId="125FFCA3" w14:textId="77777777" w:rsidR="006875B1" w:rsidRPr="00F7117D" w:rsidRDefault="006875B1" w:rsidP="00196D79">
      <w:pPr>
        <w:pStyle w:val="Screen"/>
      </w:pPr>
      <w:r w:rsidRPr="00F7117D">
        <w:t>ALLOPURINOL 100MG S.T.                    NEEDED: 6    DISPENSED:   6</w:t>
      </w:r>
      <w:r w:rsidR="0022658F">
        <w:t xml:space="preserve"> </w:t>
      </w:r>
    </w:p>
    <w:p w14:paraId="076BB742" w14:textId="77777777" w:rsidR="006875B1" w:rsidRPr="00F7117D" w:rsidRDefault="006875B1" w:rsidP="00196D79">
      <w:pPr>
        <w:pStyle w:val="Screen"/>
      </w:pPr>
      <w:r w:rsidRPr="00F7117D">
        <w:t>ASPIRIN BUFFERED 325MG TAB                NEEDED: 1    DISPENSED:   1</w:t>
      </w:r>
      <w:r w:rsidR="0022658F">
        <w:t xml:space="preserve"> </w:t>
      </w:r>
    </w:p>
    <w:p w14:paraId="4A6221BD" w14:textId="77777777" w:rsidR="006875B1" w:rsidRPr="00F7117D" w:rsidRDefault="006875B1" w:rsidP="00196D79">
      <w:pPr>
        <w:pStyle w:val="Screen"/>
      </w:pPr>
      <w:r w:rsidRPr="00F7117D">
        <w:t>ASPIRIN BUFFERED 325MG TAB                NEEDED: 0    DISPENSED:   0</w:t>
      </w:r>
      <w:r w:rsidR="0022658F">
        <w:t xml:space="preserve"> </w:t>
      </w:r>
    </w:p>
    <w:p w14:paraId="31B5236E" w14:textId="77777777" w:rsidR="006875B1" w:rsidRPr="00F7117D" w:rsidRDefault="006875B1" w:rsidP="00196D79">
      <w:pPr>
        <w:pStyle w:val="Screen"/>
      </w:pPr>
      <w:r w:rsidRPr="00F7117D">
        <w:t>ASPIRIN BUFFERED 325MG TAB                NEEDED: HD   DISPENSED:   HD</w:t>
      </w:r>
    </w:p>
    <w:p w14:paraId="0D1D0FA7" w14:textId="77777777" w:rsidR="006875B1" w:rsidRPr="00F7117D" w:rsidRDefault="006875B1" w:rsidP="00196D79">
      <w:pPr>
        <w:pStyle w:val="Screen"/>
      </w:pPr>
      <w:r w:rsidRPr="00F7117D">
        <w:t>ATROPINE 0.4MG H.T.                       NEEDED: 0    DISPENSED:   0</w:t>
      </w:r>
      <w:r w:rsidR="0022658F">
        <w:t xml:space="preserve"> </w:t>
      </w:r>
    </w:p>
    <w:p w14:paraId="2EEE213B" w14:textId="77777777" w:rsidR="006875B1" w:rsidRPr="00F7117D" w:rsidRDefault="006875B1" w:rsidP="00196D79">
      <w:pPr>
        <w:pStyle w:val="Screen"/>
      </w:pPr>
      <w:r w:rsidRPr="00F7117D">
        <w:t>BACLOFEN 10MG TABS                        NEEDED: 3    DISPENSED:   3</w:t>
      </w:r>
      <w:r w:rsidR="0022658F">
        <w:t xml:space="preserve"> </w:t>
      </w:r>
    </w:p>
    <w:p w14:paraId="007DAAAE" w14:textId="77777777" w:rsidR="006875B1" w:rsidRPr="00F7117D" w:rsidRDefault="006875B1" w:rsidP="00196D79">
      <w:pPr>
        <w:pStyle w:val="Screen"/>
      </w:pPr>
      <w:r w:rsidRPr="00F7117D">
        <w:t>FLUPHENAZINE 0.5MG/ML ELIXIR (OZ)         NEEDED: 1    DISPENSED:   1</w:t>
      </w:r>
      <w:r w:rsidR="0022658F">
        <w:t xml:space="preserve"> </w:t>
      </w:r>
    </w:p>
    <w:p w14:paraId="70098B4E" w14:textId="77777777" w:rsidR="006875B1" w:rsidRPr="00F7117D" w:rsidRDefault="006875B1" w:rsidP="00196D79">
      <w:pPr>
        <w:pStyle w:val="Screen"/>
      </w:pPr>
      <w:r w:rsidRPr="00F7117D">
        <w:t>MULTIVITAMIN TABLETS                      NEEDED: 0    DISPENSED:   0</w:t>
      </w:r>
      <w:r w:rsidR="0022658F">
        <w:t xml:space="preserve"> </w:t>
      </w:r>
    </w:p>
    <w:p w14:paraId="39323516" w14:textId="77777777" w:rsidR="006875B1" w:rsidRPr="00F7117D" w:rsidRDefault="006875B1" w:rsidP="00196D79">
      <w:pPr>
        <w:pStyle w:val="Screen"/>
      </w:pPr>
    </w:p>
    <w:p w14:paraId="562B54D9" w14:textId="77777777" w:rsidR="006875B1" w:rsidRPr="00F7117D" w:rsidRDefault="006875B1" w:rsidP="004A5FA7">
      <w:pPr>
        <w:pStyle w:val="Screen"/>
        <w:keepNext/>
      </w:pPr>
      <w:r w:rsidRPr="00F7117D">
        <w:t xml:space="preserve">     ROOM-BED: B-1            PSJPATIENT7,SEVEN (0007)</w:t>
      </w:r>
    </w:p>
    <w:p w14:paraId="5762EA16" w14:textId="77777777" w:rsidR="006875B1" w:rsidRPr="00F7117D" w:rsidRDefault="006875B1" w:rsidP="00196D79">
      <w:pPr>
        <w:pStyle w:val="Screen"/>
      </w:pPr>
    </w:p>
    <w:p w14:paraId="08BB455B" w14:textId="77777777" w:rsidR="006875B1" w:rsidRPr="00F7117D" w:rsidRDefault="006875B1" w:rsidP="00196D79">
      <w:pPr>
        <w:pStyle w:val="Screen"/>
      </w:pPr>
      <w:r w:rsidRPr="00F7117D">
        <w:t xml:space="preserve">                    (NO ORDERS)</w:t>
      </w:r>
    </w:p>
    <w:p w14:paraId="13607519" w14:textId="77777777" w:rsidR="006875B1" w:rsidRPr="00F7117D" w:rsidRDefault="006875B1" w:rsidP="00196D79">
      <w:pPr>
        <w:pStyle w:val="Screen"/>
      </w:pPr>
    </w:p>
    <w:p w14:paraId="76790D08" w14:textId="77777777" w:rsidR="006875B1" w:rsidRPr="00F7117D" w:rsidRDefault="006875B1" w:rsidP="00196D79">
      <w:pPr>
        <w:pStyle w:val="Screen"/>
      </w:pPr>
      <w:r w:rsidRPr="00F7117D">
        <w:t>ARE YOU FINISHED WITH THIS PICK LIST? Yes//  &lt;Enter&gt;  (Yes)</w:t>
      </w:r>
    </w:p>
    <w:p w14:paraId="1CF5DAA7" w14:textId="77777777" w:rsidR="006875B1" w:rsidRPr="00F7117D" w:rsidRDefault="006875B1" w:rsidP="00196D79">
      <w:pPr>
        <w:pStyle w:val="Screen"/>
      </w:pPr>
    </w:p>
    <w:p w14:paraId="1ED1FE21" w14:textId="77777777" w:rsidR="006875B1" w:rsidRPr="00F7117D" w:rsidRDefault="006875B1" w:rsidP="00196D79">
      <w:pPr>
        <w:pStyle w:val="Screen"/>
      </w:pPr>
      <w:r w:rsidRPr="00F7117D">
        <w:t>MAY I FILE THE DATA IN THIS PICK LIST AWAY? No// &lt;Enter&gt;   (No)</w:t>
      </w:r>
    </w:p>
    <w:p w14:paraId="790EFA12" w14:textId="77777777" w:rsidR="006875B1" w:rsidRPr="00F7117D" w:rsidRDefault="006875B1" w:rsidP="00C27EA2">
      <w:pPr>
        <w:pStyle w:val="Heading2"/>
      </w:pPr>
      <w:bookmarkStart w:id="5419" w:name="_Toc286246272"/>
      <w:bookmarkStart w:id="5420" w:name="_Toc411671217"/>
      <w:bookmarkStart w:id="5421" w:name="_Toc246151201"/>
      <w:bookmarkStart w:id="5422" w:name="_Toc205966563"/>
      <w:bookmarkStart w:id="5423" w:name="_Toc300677655"/>
      <w:bookmarkStart w:id="5424" w:name="_Toc442450306"/>
      <w:bookmarkStart w:id="5425" w:name="_Toc4748693"/>
      <w:bookmarkEnd w:id="5419"/>
      <w:r w:rsidRPr="00F7117D">
        <w:t>EXtra Units Dispensed</w:t>
      </w:r>
      <w:bookmarkEnd w:id="5414"/>
      <w:bookmarkEnd w:id="5415"/>
      <w:bookmarkEnd w:id="5416"/>
      <w:bookmarkEnd w:id="5417"/>
      <w:bookmarkEnd w:id="5420"/>
      <w:bookmarkEnd w:id="5421"/>
      <w:bookmarkEnd w:id="5422"/>
      <w:bookmarkEnd w:id="5423"/>
      <w:bookmarkEnd w:id="5424"/>
      <w:bookmarkEnd w:id="5425"/>
      <w:r w:rsidR="00FB6C3E" w:rsidRPr="00F7117D">
        <w:rPr>
          <w:b w:val="0"/>
        </w:rPr>
        <w:fldChar w:fldCharType="begin"/>
      </w:r>
      <w:r w:rsidRPr="00F7117D">
        <w:rPr>
          <w:b w:val="0"/>
        </w:rPr>
        <w:instrText xml:space="preserve"> XE "Extra Units Dispensed" </w:instrText>
      </w:r>
      <w:r w:rsidR="00FB6C3E" w:rsidRPr="00F7117D">
        <w:rPr>
          <w:b w:val="0"/>
        </w:rPr>
        <w:fldChar w:fldCharType="end"/>
      </w:r>
    </w:p>
    <w:p w14:paraId="4E9C8CAF" w14:textId="77777777" w:rsidR="006875B1" w:rsidRPr="00F7117D" w:rsidRDefault="006875B1" w:rsidP="0047740D">
      <w:pPr>
        <w:ind w:firstLine="720"/>
        <w:rPr>
          <w:b/>
        </w:rPr>
      </w:pPr>
      <w:r w:rsidRPr="00F7117D">
        <w:rPr>
          <w:b/>
        </w:rPr>
        <w:t>[PSJU EUD]</w:t>
      </w:r>
    </w:p>
    <w:p w14:paraId="66CDF10F" w14:textId="77777777" w:rsidR="006875B1" w:rsidRPr="00F7117D" w:rsidRDefault="006875B1" w:rsidP="0047740D"/>
    <w:p w14:paraId="05A5C457" w14:textId="77777777" w:rsidR="006875B1" w:rsidRPr="00F7117D" w:rsidRDefault="006875B1" w:rsidP="0047740D">
      <w:r w:rsidRPr="00F7117D">
        <w:lastRenderedPageBreak/>
        <w:t xml:space="preserve">The </w:t>
      </w:r>
      <w:r w:rsidRPr="00F7117D">
        <w:rPr>
          <w:i/>
        </w:rPr>
        <w:t>EXtra Units Dispensed</w:t>
      </w:r>
      <w:r w:rsidRPr="00F7117D">
        <w:t xml:space="preserve"> option allows the pharmacist to enter the number of extra units dispensed</w:t>
      </w:r>
      <w:r w:rsidR="00FB6C3E" w:rsidRPr="00F7117D">
        <w:fldChar w:fldCharType="begin"/>
      </w:r>
      <w:r w:rsidRPr="00F7117D">
        <w:instrText xml:space="preserve"> XE "Extra Units Dispensed" </w:instrText>
      </w:r>
      <w:r w:rsidR="00FB6C3E" w:rsidRPr="00F7117D">
        <w:fldChar w:fldCharType="end"/>
      </w:r>
      <w:r w:rsidRPr="00F7117D">
        <w:t xml:space="preserve"> for an order, and is used when the nurse on the ward has medications that have been destroyed, lost, etc. and replacements are dispensed. Any data entered here is included in the various cost reports.</w:t>
      </w:r>
    </w:p>
    <w:p w14:paraId="4369E2B2" w14:textId="77777777" w:rsidR="006875B1" w:rsidRPr="00F7117D" w:rsidRDefault="006875B1" w:rsidP="0047740D"/>
    <w:p w14:paraId="502A9D21" w14:textId="77777777" w:rsidR="006875B1" w:rsidRPr="00F7117D" w:rsidRDefault="006875B1" w:rsidP="0047740D">
      <w:r w:rsidRPr="00F7117D">
        <w:t>The user can choose the length of patient profile needed to view. The long profile lists all orders, but the short profile lists only active orders. The user will be asked to select the order on which an action is to be taken.</w:t>
      </w:r>
    </w:p>
    <w:p w14:paraId="0DDAEC5C" w14:textId="77777777" w:rsidR="006875B1" w:rsidRPr="00F7117D" w:rsidRDefault="006875B1" w:rsidP="0047740D"/>
    <w:p w14:paraId="22AA3215" w14:textId="77777777" w:rsidR="006875B1" w:rsidRPr="00F7117D" w:rsidRDefault="006875B1" w:rsidP="0047740D">
      <w:r w:rsidRPr="00F7117D">
        <w:t>If the site is using an ATC</w:t>
      </w:r>
      <w:r w:rsidR="00FB6C3E" w:rsidRPr="00F7117D">
        <w:fldChar w:fldCharType="begin"/>
      </w:r>
      <w:r w:rsidRPr="00F7117D">
        <w:instrText xml:space="preserve"> XE "ATC" </w:instrText>
      </w:r>
      <w:r w:rsidR="00FB6C3E" w:rsidRPr="00F7117D">
        <w:fldChar w:fldCharType="end"/>
      </w:r>
      <w:r w:rsidRPr="00F7117D">
        <w:t xml:space="preserve"> for the dispensing of Unit Dose medications, the user will be given the opportunity to use the ATC to dispense any extra units entered for medication designated for the ATC. The prompt “DO YOU WANT TO DISPENSE THESE EXTRA UNITS THROUGH THE ATC: NO//” is displayed. The default is </w:t>
      </w:r>
      <w:r w:rsidRPr="00F7117D">
        <w:rPr>
          <w:b/>
        </w:rPr>
        <w:t>NO</w:t>
      </w:r>
      <w:r w:rsidRPr="00F7117D">
        <w:t xml:space="preserve">, but the user can enter </w:t>
      </w:r>
      <w:r w:rsidRPr="00F7117D">
        <w:rPr>
          <w:b/>
        </w:rPr>
        <w:t>Y</w:t>
      </w:r>
      <w:r w:rsidRPr="00F7117D">
        <w:t xml:space="preserve"> or </w:t>
      </w:r>
      <w:r w:rsidRPr="00F7117D">
        <w:rPr>
          <w:b/>
        </w:rPr>
        <w:t>YES</w:t>
      </w:r>
      <w:r w:rsidRPr="00F7117D">
        <w:t xml:space="preserve"> for the drug to be dispensed through the ATC.</w:t>
      </w:r>
    </w:p>
    <w:p w14:paraId="76500CFE" w14:textId="77777777" w:rsidR="006875B1" w:rsidRPr="00F7117D" w:rsidRDefault="006875B1" w:rsidP="0047740D">
      <w:pPr>
        <w:pStyle w:val="FootnoteText"/>
      </w:pPr>
    </w:p>
    <w:p w14:paraId="780F6368" w14:textId="77777777" w:rsidR="006875B1" w:rsidRPr="00F7117D" w:rsidRDefault="004138C4" w:rsidP="0047740D">
      <w:pPr>
        <w:ind w:left="810" w:hanging="810"/>
      </w:pPr>
      <w:r w:rsidRPr="00F7117D">
        <w:rPr>
          <w:noProof/>
          <w:position w:val="-4"/>
        </w:rPr>
        <w:drawing>
          <wp:inline distT="0" distB="0" distL="0" distR="0" wp14:anchorId="3E691DD6" wp14:editId="61AA721B">
            <wp:extent cx="504825" cy="409575"/>
            <wp:effectExtent l="0" t="0" r="0" b="0"/>
            <wp:docPr id="142" name="Picture 7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 xml:space="preserve">Note: </w:t>
      </w:r>
      <w:r w:rsidR="006875B1" w:rsidRPr="00F7117D">
        <w:t>Pick lists</w:t>
      </w:r>
      <w:r w:rsidR="00FB6C3E" w:rsidRPr="00F7117D">
        <w:fldChar w:fldCharType="begin"/>
      </w:r>
      <w:r w:rsidR="006875B1" w:rsidRPr="00F7117D">
        <w:instrText xml:space="preserve"> XE "Pick List" </w:instrText>
      </w:r>
      <w:r w:rsidR="00FB6C3E" w:rsidRPr="00F7117D">
        <w:fldChar w:fldCharType="end"/>
      </w:r>
      <w:r w:rsidR="006875B1" w:rsidRPr="00F7117D">
        <w:t xml:space="preserve"> are filed away when the user exits this option. Please allow</w:t>
      </w:r>
      <w:r w:rsidR="006875B1" w:rsidRPr="00F7117D">
        <w:rPr>
          <w:position w:val="6"/>
        </w:rPr>
        <w:t xml:space="preserve"> </w:t>
      </w:r>
      <w:r w:rsidR="006875B1" w:rsidRPr="00F7117D">
        <w:t>approximately two hours for data to be entered before running any cost reports.</w:t>
      </w:r>
    </w:p>
    <w:p w14:paraId="016585CB" w14:textId="77777777" w:rsidR="006875B1" w:rsidRPr="00F7117D" w:rsidRDefault="006875B1" w:rsidP="0047740D">
      <w:pPr>
        <w:tabs>
          <w:tab w:val="left" w:pos="900"/>
        </w:tabs>
        <w:ind w:left="990" w:hanging="990"/>
      </w:pPr>
    </w:p>
    <w:p w14:paraId="2ECA7DB6" w14:textId="77777777" w:rsidR="006875B1" w:rsidRPr="00F7117D" w:rsidRDefault="006875B1" w:rsidP="00952105">
      <w:pPr>
        <w:pStyle w:val="Example"/>
      </w:pPr>
      <w:bookmarkStart w:id="5426" w:name="_Toc300677656"/>
      <w:r w:rsidRPr="00F7117D">
        <w:t>Example: Extra Units Dispensed Report</w:t>
      </w:r>
      <w:bookmarkEnd w:id="5426"/>
      <w:r w:rsidR="00FB6C3E" w:rsidRPr="00F7117D">
        <w:rPr>
          <w:b w:val="0"/>
        </w:rPr>
        <w:fldChar w:fldCharType="begin"/>
      </w:r>
      <w:r w:rsidRPr="00F7117D">
        <w:rPr>
          <w:b w:val="0"/>
        </w:rPr>
        <w:instrText xml:space="preserve"> XE "Extra Units Dispensed Report Example" </w:instrText>
      </w:r>
      <w:r w:rsidR="00FB6C3E" w:rsidRPr="00F7117D">
        <w:rPr>
          <w:b w:val="0"/>
        </w:rPr>
        <w:fldChar w:fldCharType="end"/>
      </w:r>
    </w:p>
    <w:p w14:paraId="2945751A" w14:textId="77777777" w:rsidR="006875B1" w:rsidRPr="00F7117D" w:rsidRDefault="006875B1" w:rsidP="00196D79">
      <w:pPr>
        <w:pStyle w:val="Screen"/>
      </w:pPr>
      <w:r w:rsidRPr="00F7117D">
        <w:t xml:space="preserve">Select PIck List Menu Option: </w:t>
      </w:r>
      <w:r w:rsidRPr="00F7117D">
        <w:rPr>
          <w:b/>
        </w:rPr>
        <w:t>EX</w:t>
      </w:r>
      <w:r w:rsidRPr="00F7117D">
        <w:t>tra Units Dispensed</w:t>
      </w:r>
    </w:p>
    <w:p w14:paraId="68AA3E72" w14:textId="77777777" w:rsidR="006875B1" w:rsidRPr="00F7117D" w:rsidRDefault="006875B1" w:rsidP="00196D79">
      <w:pPr>
        <w:pStyle w:val="Screen"/>
      </w:pPr>
    </w:p>
    <w:p w14:paraId="662A955C" w14:textId="77777777" w:rsidR="006875B1" w:rsidRPr="00F7117D" w:rsidRDefault="006875B1" w:rsidP="00196D79">
      <w:pPr>
        <w:pStyle w:val="Screen"/>
      </w:pPr>
      <w:r w:rsidRPr="00F7117D">
        <w:t xml:space="preserve">Select PATIENT:    </w:t>
      </w:r>
      <w:r w:rsidRPr="00F7117D">
        <w:rPr>
          <w:rFonts w:cs="Courier New"/>
          <w:b/>
        </w:rPr>
        <w:t>PSJPATIENT1,ONE</w:t>
      </w:r>
      <w:r w:rsidRPr="00F7117D">
        <w:t xml:space="preserve">      000-00-0001  08/18/20    1 EAST</w:t>
      </w:r>
    </w:p>
    <w:p w14:paraId="0AB0C8D6" w14:textId="77777777" w:rsidR="006875B1" w:rsidRPr="00F7117D" w:rsidRDefault="006875B1" w:rsidP="00196D79">
      <w:pPr>
        <w:pStyle w:val="Screen"/>
      </w:pPr>
    </w:p>
    <w:p w14:paraId="3B156820" w14:textId="77777777" w:rsidR="006875B1" w:rsidRPr="00F7117D" w:rsidRDefault="006875B1" w:rsidP="00196D79">
      <w:pPr>
        <w:pStyle w:val="Screen"/>
      </w:pPr>
      <w:r w:rsidRPr="00F7117D">
        <w:t xml:space="preserve">SHORT, LONG, or NO Profile?  SHORT//  </w:t>
      </w:r>
      <w:r w:rsidRPr="00F7117D">
        <w:rPr>
          <w:b/>
        </w:rPr>
        <w:t>&lt;Enter&gt;</w:t>
      </w:r>
      <w:r w:rsidRPr="00F7117D">
        <w:t xml:space="preserve">  SHORT</w:t>
      </w:r>
    </w:p>
    <w:p w14:paraId="3F4857CF" w14:textId="77777777" w:rsidR="006875B1" w:rsidRPr="00F7117D" w:rsidRDefault="006875B1" w:rsidP="00196D79">
      <w:pPr>
        <w:pStyle w:val="Screen"/>
        <w:rPr>
          <w:sz w:val="20"/>
        </w:rPr>
      </w:pPr>
    </w:p>
    <w:p w14:paraId="555D8547" w14:textId="77777777" w:rsidR="006875B1" w:rsidRPr="00F7117D" w:rsidRDefault="006875B1" w:rsidP="00196D79">
      <w:pPr>
        <w:pStyle w:val="Screen"/>
      </w:pPr>
      <w:r w:rsidRPr="00F7117D">
        <w:t>02/25/01  22:00</w:t>
      </w:r>
    </w:p>
    <w:p w14:paraId="7FCECFE7" w14:textId="77777777" w:rsidR="006875B1" w:rsidRPr="00F7117D" w:rsidRDefault="006875B1" w:rsidP="00196D79">
      <w:pPr>
        <w:pStyle w:val="Screen"/>
      </w:pPr>
      <w:r w:rsidRPr="00F7117D">
        <w:t xml:space="preserve">                              VAMC:  ALBANY (500)</w:t>
      </w:r>
    </w:p>
    <w:p w14:paraId="3C0ACC53" w14:textId="77777777" w:rsidR="006875B1" w:rsidRPr="00F7117D" w:rsidRDefault="006875B1" w:rsidP="00196D79">
      <w:pPr>
        <w:pStyle w:val="Screen"/>
      </w:pPr>
      <w:r w:rsidRPr="00F7117D">
        <w:t xml:space="preserve"> - - - - - - - - - - - - - - - - - - - - - - - - - - - - - - - - - - - - - - - -</w:t>
      </w:r>
    </w:p>
    <w:p w14:paraId="054D6C4A" w14:textId="77777777" w:rsidR="006875B1" w:rsidRPr="00F7117D" w:rsidRDefault="006875B1" w:rsidP="00196D79">
      <w:pPr>
        <w:pStyle w:val="Screen"/>
      </w:pPr>
      <w:r w:rsidRPr="00F7117D">
        <w:t xml:space="preserve"> </w:t>
      </w:r>
      <w:r w:rsidRPr="00F7117D">
        <w:rPr>
          <w:rFonts w:cs="Courier New"/>
        </w:rPr>
        <w:t>PSJPATIENT1,ONE</w:t>
      </w:r>
      <w:r w:rsidRPr="00F7117D">
        <w:t xml:space="preserve">              Ward: 1 EAST</w:t>
      </w:r>
    </w:p>
    <w:p w14:paraId="06400816" w14:textId="77777777" w:rsidR="006875B1" w:rsidRPr="00F7117D" w:rsidRDefault="006875B1" w:rsidP="00196D79">
      <w:pPr>
        <w:pStyle w:val="Screen"/>
      </w:pPr>
      <w:r w:rsidRPr="00F7117D">
        <w:t xml:space="preserve">    PID: 000-00-0001      Room-Bed: B-12             Ht(cm): ______ (________)</w:t>
      </w:r>
      <w:r w:rsidR="0022658F">
        <w:t xml:space="preserve">  </w:t>
      </w:r>
    </w:p>
    <w:p w14:paraId="6182E61E" w14:textId="77777777" w:rsidR="006875B1" w:rsidRPr="00F7117D" w:rsidRDefault="006875B1" w:rsidP="00196D79">
      <w:pPr>
        <w:pStyle w:val="Screen"/>
      </w:pPr>
      <w:r w:rsidRPr="00F7117D">
        <w:t xml:space="preserve">    DOB: 08/18/20  (80)                              Wt(kg): ______ (________)</w:t>
      </w:r>
      <w:r w:rsidR="0022658F">
        <w:t xml:space="preserve">  </w:t>
      </w:r>
    </w:p>
    <w:p w14:paraId="75C2FA97" w14:textId="77777777" w:rsidR="006875B1" w:rsidRPr="00F7117D" w:rsidRDefault="006875B1" w:rsidP="00196D79">
      <w:pPr>
        <w:pStyle w:val="Screen"/>
      </w:pPr>
      <w:r w:rsidRPr="00F7117D">
        <w:t xml:space="preserve">    Sex: MALE                                      Admitted: 05/03/00</w:t>
      </w:r>
    </w:p>
    <w:p w14:paraId="5414700F" w14:textId="77777777" w:rsidR="006875B1" w:rsidRPr="00F7117D" w:rsidRDefault="006875B1" w:rsidP="00196D79">
      <w:pPr>
        <w:pStyle w:val="Screen"/>
      </w:pPr>
      <w:r w:rsidRPr="00F7117D">
        <w:t xml:space="preserve">     Dx: TESTING</w:t>
      </w:r>
    </w:p>
    <w:p w14:paraId="2F1BDD5F" w14:textId="77777777" w:rsidR="00BB5239" w:rsidRDefault="00BB5239" w:rsidP="00196D79">
      <w:pPr>
        <w:pStyle w:val="Screen"/>
      </w:pPr>
      <w:bookmarkStart w:id="5427" w:name="Page_223"/>
      <w:bookmarkEnd w:id="5427"/>
      <w:r w:rsidRPr="00F7117D">
        <w:t xml:space="preserve">   CrCL: &lt;Not Found&gt;  </w:t>
      </w:r>
      <w:r w:rsidR="00CE12F4" w:rsidRPr="00C80878">
        <w:rPr>
          <w:rFonts w:cs="Courier New"/>
        </w:rPr>
        <w:t xml:space="preserve"> (CREAT: Not Found)         </w:t>
      </w:r>
      <w:r w:rsidRPr="00F7117D">
        <w:t xml:space="preserve"> BSA (m2): _______ </w:t>
      </w:r>
      <w:r w:rsidR="0022658F">
        <w:t xml:space="preserve">           </w:t>
      </w:r>
    </w:p>
    <w:p w14:paraId="5B084AE5" w14:textId="77777777" w:rsidR="00CE12F4" w:rsidRPr="00F7117D" w:rsidRDefault="00CE12F4" w:rsidP="00196D79">
      <w:pPr>
        <w:pStyle w:val="Screen"/>
      </w:pPr>
    </w:p>
    <w:p w14:paraId="682E14AC" w14:textId="77777777" w:rsidR="006875B1" w:rsidRPr="00F7117D" w:rsidRDefault="006875B1" w:rsidP="00196D79">
      <w:pPr>
        <w:pStyle w:val="Screen"/>
      </w:pPr>
      <w:r w:rsidRPr="00F7117D">
        <w:t xml:space="preserve"> Allergies: No Allergy Assessment</w:t>
      </w:r>
    </w:p>
    <w:p w14:paraId="4ADBF063" w14:textId="77777777" w:rsidR="006875B1" w:rsidRPr="00F7117D" w:rsidRDefault="006875B1" w:rsidP="00196D79">
      <w:pPr>
        <w:pStyle w:val="Screen"/>
      </w:pPr>
      <w:r w:rsidRPr="00F7117D">
        <w:t xml:space="preserve">       ADR: </w:t>
      </w:r>
    </w:p>
    <w:p w14:paraId="72A1E100" w14:textId="77777777" w:rsidR="006875B1" w:rsidRPr="00F7117D" w:rsidRDefault="006875B1" w:rsidP="00196D79">
      <w:pPr>
        <w:pStyle w:val="Screen"/>
      </w:pPr>
      <w:r w:rsidRPr="00F7117D">
        <w:t xml:space="preserve"> - - - - - - - - - - - - - - - - - A C T I V E - - - - - - - - - - - - - - - - -</w:t>
      </w:r>
    </w:p>
    <w:p w14:paraId="4741B170" w14:textId="77777777" w:rsidR="006875B1" w:rsidRPr="00363F60" w:rsidRDefault="006875B1" w:rsidP="00196D79">
      <w:pPr>
        <w:pStyle w:val="Screen"/>
        <w:rPr>
          <w:color w:val="000000"/>
        </w:rPr>
      </w:pPr>
      <w:r w:rsidRPr="00F7117D">
        <w:t xml:space="preserve">   1     ASPIRIN TAB                              C  02/26</w:t>
      </w:r>
      <w:bookmarkStart w:id="5428" w:name="Page_233"/>
      <w:bookmarkStart w:id="5429" w:name="Year_4D37"/>
      <w:bookmarkStart w:id="5430" w:name="Pick_ListP225"/>
      <w:bookmarkStart w:id="5431" w:name="P234"/>
      <w:bookmarkStart w:id="5432" w:name="P231"/>
      <w:bookmarkEnd w:id="5428"/>
      <w:bookmarkEnd w:id="5429"/>
      <w:bookmarkEnd w:id="5430"/>
      <w:bookmarkEnd w:id="5431"/>
      <w:bookmarkEnd w:id="5432"/>
      <w:r w:rsidR="001464A1" w:rsidRPr="00363F60">
        <w:rPr>
          <w:color w:val="000000"/>
        </w:rPr>
        <w:t>/2001</w:t>
      </w:r>
      <w:r w:rsidRPr="00363F60">
        <w:rPr>
          <w:color w:val="000000"/>
        </w:rPr>
        <w:t xml:space="preserve">  02/28</w:t>
      </w:r>
      <w:r w:rsidR="001464A1" w:rsidRPr="00363F60">
        <w:rPr>
          <w:color w:val="000000"/>
        </w:rPr>
        <w:t>/2001</w:t>
      </w:r>
      <w:r w:rsidRPr="00363F60">
        <w:rPr>
          <w:color w:val="000000"/>
        </w:rPr>
        <w:t xml:space="preserve">  A</w:t>
      </w:r>
      <w:r w:rsidR="00E4650C" w:rsidRPr="00363F60">
        <w:rPr>
          <w:color w:val="000000"/>
        </w:rPr>
        <w:t xml:space="preserve">  </w:t>
      </w:r>
    </w:p>
    <w:p w14:paraId="3E40FA04" w14:textId="77777777" w:rsidR="006875B1" w:rsidRPr="00363F60" w:rsidRDefault="006875B1" w:rsidP="00196D79">
      <w:pPr>
        <w:pStyle w:val="Screen"/>
        <w:rPr>
          <w:color w:val="000000"/>
        </w:rPr>
      </w:pPr>
      <w:r w:rsidRPr="00363F60">
        <w:rPr>
          <w:color w:val="000000"/>
        </w:rPr>
        <w:t xml:space="preserve">           Give: 650MG ORAL QDAILY</w:t>
      </w:r>
    </w:p>
    <w:p w14:paraId="5DC44D9C" w14:textId="77777777" w:rsidR="006875B1" w:rsidRPr="00363F60" w:rsidRDefault="006875B1" w:rsidP="00196D79">
      <w:pPr>
        <w:pStyle w:val="Screen"/>
        <w:rPr>
          <w:color w:val="000000"/>
        </w:rPr>
      </w:pPr>
      <w:r w:rsidRPr="00363F60">
        <w:rPr>
          <w:color w:val="000000"/>
        </w:rPr>
        <w:t xml:space="preserve">   2     MULTIVITAMINS TAB                        R  02/26</w:t>
      </w:r>
      <w:r w:rsidR="001464A1" w:rsidRPr="00363F60">
        <w:rPr>
          <w:color w:val="000000"/>
        </w:rPr>
        <w:t>/2001</w:t>
      </w:r>
      <w:r w:rsidRPr="00363F60">
        <w:rPr>
          <w:color w:val="000000"/>
        </w:rPr>
        <w:t xml:space="preserve">  02/28</w:t>
      </w:r>
      <w:r w:rsidR="001464A1" w:rsidRPr="00363F60">
        <w:rPr>
          <w:color w:val="000000"/>
        </w:rPr>
        <w:t xml:space="preserve">/2001 </w:t>
      </w:r>
      <w:r w:rsidRPr="00363F60">
        <w:rPr>
          <w:color w:val="000000"/>
        </w:rPr>
        <w:t xml:space="preserve"> A</w:t>
      </w:r>
      <w:r w:rsidR="00E4650C" w:rsidRPr="00363F60">
        <w:rPr>
          <w:color w:val="000000"/>
        </w:rPr>
        <w:t xml:space="preserve">  </w:t>
      </w:r>
    </w:p>
    <w:p w14:paraId="4EE23190" w14:textId="77777777" w:rsidR="006875B1" w:rsidRPr="00363F60" w:rsidRDefault="006875B1" w:rsidP="00196D79">
      <w:pPr>
        <w:pStyle w:val="Screen"/>
        <w:rPr>
          <w:color w:val="000000"/>
        </w:rPr>
      </w:pPr>
      <w:r w:rsidRPr="00363F60">
        <w:rPr>
          <w:color w:val="000000"/>
        </w:rPr>
        <w:t xml:space="preserve">           Give: 1 TABLET IV QDAILY</w:t>
      </w:r>
    </w:p>
    <w:p w14:paraId="56943DA0" w14:textId="77777777" w:rsidR="006875B1" w:rsidRPr="00363F60" w:rsidRDefault="006875B1" w:rsidP="00196D79">
      <w:pPr>
        <w:pStyle w:val="Screen"/>
        <w:rPr>
          <w:color w:val="000000"/>
        </w:rPr>
      </w:pPr>
      <w:r w:rsidRPr="00363F60">
        <w:rPr>
          <w:color w:val="000000"/>
        </w:rPr>
        <w:t xml:space="preserve"> - - - - - - - -  RECENTLY DISCONTINUED/EXPIRED (LAST 24 HOURS) - - - - - - - - </w:t>
      </w:r>
    </w:p>
    <w:p w14:paraId="100CF493" w14:textId="77777777" w:rsidR="006875B1" w:rsidRPr="00F7117D" w:rsidRDefault="006875B1" w:rsidP="00196D79">
      <w:pPr>
        <w:pStyle w:val="Screen"/>
      </w:pPr>
      <w:r w:rsidRPr="00363F60">
        <w:rPr>
          <w:color w:val="000000"/>
        </w:rPr>
        <w:t xml:space="preserve">   3     CEFAZOLIN INJ                            C  03/03</w:t>
      </w:r>
      <w:r w:rsidR="001464A1" w:rsidRPr="00363F60">
        <w:rPr>
          <w:color w:val="000000"/>
        </w:rPr>
        <w:t>/2001</w:t>
      </w:r>
      <w:r w:rsidRPr="00363F60">
        <w:rPr>
          <w:color w:val="000000"/>
        </w:rPr>
        <w:t xml:space="preserve">  03/09</w:t>
      </w:r>
      <w:r w:rsidR="001464A1" w:rsidRPr="00363F60">
        <w:rPr>
          <w:color w:val="000000"/>
        </w:rPr>
        <w:t>/2001</w:t>
      </w:r>
      <w:r w:rsidRPr="00F7117D">
        <w:t xml:space="preserve">  DE</w:t>
      </w:r>
      <w:r w:rsidR="00E4650C">
        <w:t xml:space="preserve"> </w:t>
      </w:r>
    </w:p>
    <w:p w14:paraId="5C0F6FE3" w14:textId="77777777" w:rsidR="006875B1" w:rsidRPr="00F7117D" w:rsidRDefault="006875B1" w:rsidP="00196D79">
      <w:pPr>
        <w:pStyle w:val="Screen"/>
      </w:pPr>
      <w:r w:rsidRPr="00F7117D">
        <w:t xml:space="preserve">           Give: 1GM/1VIAL IVPB 3ID</w:t>
      </w:r>
    </w:p>
    <w:p w14:paraId="5744320D" w14:textId="77777777" w:rsidR="006875B1" w:rsidRPr="00F7117D" w:rsidRDefault="006875B1" w:rsidP="00196D79">
      <w:pPr>
        <w:pStyle w:val="Screen"/>
      </w:pPr>
      <w:r w:rsidRPr="00F7117D">
        <w:t xml:space="preserve">Select ORDERS 1-3: </w:t>
      </w:r>
      <w:r w:rsidRPr="00F7117D">
        <w:rPr>
          <w:b/>
        </w:rPr>
        <w:t>1</w:t>
      </w:r>
    </w:p>
    <w:p w14:paraId="6E410DB6" w14:textId="77777777" w:rsidR="006875B1" w:rsidRPr="00F7117D" w:rsidRDefault="006875B1" w:rsidP="00196D79">
      <w:pPr>
        <w:pStyle w:val="Screen"/>
      </w:pPr>
      <w:r w:rsidRPr="00F7117D">
        <w:t>----------------------------------------</w:t>
      </w:r>
    </w:p>
    <w:p w14:paraId="50B7FC06" w14:textId="77777777" w:rsidR="006875B1" w:rsidRPr="00F7117D" w:rsidRDefault="006875B1" w:rsidP="00196D79">
      <w:pPr>
        <w:pStyle w:val="Screen"/>
      </w:pPr>
      <w:r w:rsidRPr="00F7117D">
        <w:t>ASPIRIN</w:t>
      </w:r>
    </w:p>
    <w:p w14:paraId="3D4C443A" w14:textId="77777777" w:rsidR="006875B1" w:rsidRPr="00F7117D" w:rsidRDefault="006875B1" w:rsidP="00196D79">
      <w:pPr>
        <w:pStyle w:val="Screen"/>
      </w:pPr>
      <w:r w:rsidRPr="00F7117D">
        <w:t>Give: 650MG ORAL QDAILY</w:t>
      </w:r>
    </w:p>
    <w:p w14:paraId="31E23AF0" w14:textId="77777777" w:rsidR="006875B1" w:rsidRPr="00F7117D" w:rsidRDefault="006875B1" w:rsidP="00196D79">
      <w:pPr>
        <w:pStyle w:val="Screen"/>
      </w:pPr>
    </w:p>
    <w:p w14:paraId="4EFBE92C" w14:textId="77777777" w:rsidR="006875B1" w:rsidRPr="00F7117D" w:rsidRDefault="006875B1" w:rsidP="00196D79">
      <w:pPr>
        <w:pStyle w:val="Screen"/>
      </w:pPr>
      <w:r w:rsidRPr="00F7117D">
        <w:t>Dispense drug: ASPIRIN BUFFERED 325MG TAB  (U/D: 2)</w:t>
      </w:r>
    </w:p>
    <w:p w14:paraId="312D0A9C" w14:textId="77777777" w:rsidR="006875B1" w:rsidRPr="00F7117D" w:rsidRDefault="006875B1" w:rsidP="00196D79">
      <w:pPr>
        <w:pStyle w:val="Screen"/>
      </w:pPr>
      <w:r w:rsidRPr="00F7117D">
        <w:t xml:space="preserve">EXTRA UNITS DISPENSED: </w:t>
      </w:r>
      <w:r w:rsidRPr="00F7117D">
        <w:rPr>
          <w:b/>
        </w:rPr>
        <w:t>3</w:t>
      </w:r>
    </w:p>
    <w:p w14:paraId="27FCE368" w14:textId="77777777" w:rsidR="006875B1" w:rsidRPr="00F7117D" w:rsidRDefault="006875B1" w:rsidP="00196D79">
      <w:pPr>
        <w:pStyle w:val="Screen"/>
      </w:pPr>
    </w:p>
    <w:p w14:paraId="2BACD35E" w14:textId="77777777" w:rsidR="006875B1" w:rsidRPr="00F7117D" w:rsidRDefault="006875B1" w:rsidP="00196D79">
      <w:pPr>
        <w:pStyle w:val="Screen"/>
      </w:pPr>
      <w:r w:rsidRPr="00F7117D">
        <w:t xml:space="preserve">Select PATIENT: </w:t>
      </w:r>
      <w:r w:rsidRPr="00F7117D">
        <w:rPr>
          <w:b/>
        </w:rPr>
        <w:t>&lt;Enter&gt;</w:t>
      </w:r>
    </w:p>
    <w:p w14:paraId="203574AC" w14:textId="77777777" w:rsidR="006875B1" w:rsidRPr="00F7117D" w:rsidRDefault="006875B1" w:rsidP="00196D79">
      <w:pPr>
        <w:pStyle w:val="Screen"/>
      </w:pPr>
      <w:r w:rsidRPr="00F7117D">
        <w:t>Select PIck List Menu Option:</w:t>
      </w:r>
    </w:p>
    <w:p w14:paraId="3DC9B4D0" w14:textId="77777777" w:rsidR="006875B1" w:rsidRPr="00F7117D" w:rsidRDefault="006875B1" w:rsidP="00C27EA2">
      <w:pPr>
        <w:pStyle w:val="Heading2"/>
      </w:pPr>
      <w:bookmarkStart w:id="5433" w:name="_Toc349032466"/>
      <w:bookmarkStart w:id="5434" w:name="_Toc350236438"/>
      <w:bookmarkStart w:id="5435" w:name="_Toc350236534"/>
      <w:bookmarkStart w:id="5436" w:name="_Toc351355888"/>
      <w:bookmarkStart w:id="5437" w:name="_Toc411671218"/>
      <w:bookmarkStart w:id="5438" w:name="_Toc246151202"/>
      <w:bookmarkStart w:id="5439" w:name="_Toc205966564"/>
      <w:bookmarkStart w:id="5440" w:name="_Toc300677657"/>
      <w:bookmarkStart w:id="5441" w:name="_Toc442450307"/>
      <w:bookmarkStart w:id="5442" w:name="_Toc4748694"/>
      <w:r w:rsidRPr="00F7117D">
        <w:lastRenderedPageBreak/>
        <w:t>Report Returns</w:t>
      </w:r>
      <w:bookmarkEnd w:id="5433"/>
      <w:bookmarkEnd w:id="5434"/>
      <w:bookmarkEnd w:id="5435"/>
      <w:bookmarkEnd w:id="5436"/>
      <w:bookmarkEnd w:id="5437"/>
      <w:bookmarkEnd w:id="5438"/>
      <w:bookmarkEnd w:id="5439"/>
      <w:bookmarkEnd w:id="5440"/>
      <w:bookmarkEnd w:id="5441"/>
      <w:bookmarkEnd w:id="5442"/>
      <w:r w:rsidR="00FB6C3E" w:rsidRPr="00F7117D">
        <w:rPr>
          <w:b w:val="0"/>
        </w:rPr>
        <w:fldChar w:fldCharType="begin"/>
      </w:r>
      <w:r w:rsidRPr="00F7117D">
        <w:rPr>
          <w:b w:val="0"/>
        </w:rPr>
        <w:instrText xml:space="preserve"> XE "Report Returns" </w:instrText>
      </w:r>
      <w:r w:rsidR="00FB6C3E" w:rsidRPr="00F7117D">
        <w:rPr>
          <w:b w:val="0"/>
        </w:rPr>
        <w:fldChar w:fldCharType="end"/>
      </w:r>
    </w:p>
    <w:p w14:paraId="7E2A7097" w14:textId="77777777" w:rsidR="006875B1" w:rsidRPr="00F7117D" w:rsidRDefault="006875B1" w:rsidP="0047740D">
      <w:pPr>
        <w:ind w:firstLine="720"/>
        <w:rPr>
          <w:b/>
        </w:rPr>
      </w:pPr>
      <w:r w:rsidRPr="00F7117D">
        <w:rPr>
          <w:b/>
        </w:rPr>
        <w:t>[PSJU RET]</w:t>
      </w:r>
    </w:p>
    <w:p w14:paraId="3D2E59AD" w14:textId="77777777" w:rsidR="006875B1" w:rsidRPr="00F7117D" w:rsidRDefault="006875B1" w:rsidP="0047740D"/>
    <w:p w14:paraId="36330F66" w14:textId="77777777" w:rsidR="006875B1" w:rsidRPr="00F7117D" w:rsidRDefault="006875B1" w:rsidP="0047740D">
      <w:pPr>
        <w:rPr>
          <w:b/>
        </w:rPr>
      </w:pPr>
      <w:r w:rsidRPr="00F7117D">
        <w:t xml:space="preserve">The </w:t>
      </w:r>
      <w:r w:rsidRPr="00F7117D">
        <w:rPr>
          <w:i/>
        </w:rPr>
        <w:t>Report Returns</w:t>
      </w:r>
      <w:r w:rsidRPr="00F7117D">
        <w:t xml:space="preserve"> option allows the pharmacist to enter the number of returned units into the medication order record. Units can be returned when a patient is discharged or when the medication is discontinued</w:t>
      </w:r>
      <w:r w:rsidR="00FB6C3E" w:rsidRPr="00F7117D">
        <w:fldChar w:fldCharType="begin"/>
      </w:r>
      <w:r w:rsidRPr="00F7117D">
        <w:instrText xml:space="preserve"> XE "Discontinue an Order" </w:instrText>
      </w:r>
      <w:r w:rsidR="00FB6C3E" w:rsidRPr="00F7117D">
        <w:fldChar w:fldCharType="end"/>
      </w:r>
      <w:r w:rsidRPr="00F7117D">
        <w:t>, for example. Usually positive numbers are entered; however the system will allow negative numbers to be entered to allow for corrections. Any data entered here is reflected in the various cost reports.</w:t>
      </w:r>
    </w:p>
    <w:p w14:paraId="5FE295D1" w14:textId="77777777" w:rsidR="006875B1" w:rsidRPr="00F7117D" w:rsidRDefault="006875B1" w:rsidP="0047740D"/>
    <w:p w14:paraId="129A63FF" w14:textId="77777777" w:rsidR="006875B1" w:rsidRPr="00F7117D" w:rsidRDefault="006875B1" w:rsidP="0047740D">
      <w:r w:rsidRPr="00F7117D">
        <w:t>Only active, discontinued</w:t>
      </w:r>
      <w:r w:rsidR="00FB6C3E" w:rsidRPr="00F7117D">
        <w:fldChar w:fldCharType="begin"/>
      </w:r>
      <w:r w:rsidRPr="00F7117D">
        <w:instrText xml:space="preserve"> XE "Discontinue an Order" </w:instrText>
      </w:r>
      <w:r w:rsidR="00FB6C3E" w:rsidRPr="00F7117D">
        <w:fldChar w:fldCharType="end"/>
      </w:r>
      <w:r w:rsidRPr="00F7117D">
        <w:t>, or expired orders are selectable. Once the user selects the patient, the system prompts to choose the length of patient profile needed to view. The profile will list the orders for that patient. The user can then select the order(s) needed to enter returns.</w:t>
      </w:r>
    </w:p>
    <w:p w14:paraId="47FAE4C9" w14:textId="77777777" w:rsidR="006875B1" w:rsidRPr="00F7117D" w:rsidRDefault="006875B1" w:rsidP="0047740D"/>
    <w:p w14:paraId="7F27C0DE" w14:textId="77777777" w:rsidR="006875B1" w:rsidRPr="00F7117D" w:rsidRDefault="006875B1" w:rsidP="00952105">
      <w:pPr>
        <w:pStyle w:val="Example"/>
      </w:pPr>
      <w:bookmarkStart w:id="5443" w:name="_Toc300677658"/>
      <w:r w:rsidRPr="00F7117D">
        <w:t>Example: Reporting Medication Returns</w:t>
      </w:r>
      <w:bookmarkEnd w:id="5443"/>
      <w:r w:rsidR="00FB6C3E" w:rsidRPr="00F7117D">
        <w:rPr>
          <w:b w:val="0"/>
        </w:rPr>
        <w:fldChar w:fldCharType="begin"/>
      </w:r>
      <w:r w:rsidRPr="00F7117D">
        <w:rPr>
          <w:b w:val="0"/>
        </w:rPr>
        <w:instrText xml:space="preserve"> XE "Reporting Medication Returns Example" </w:instrText>
      </w:r>
      <w:r w:rsidR="00FB6C3E" w:rsidRPr="00F7117D">
        <w:rPr>
          <w:b w:val="0"/>
        </w:rPr>
        <w:fldChar w:fldCharType="end"/>
      </w:r>
    </w:p>
    <w:p w14:paraId="331EFA49" w14:textId="77777777" w:rsidR="006875B1" w:rsidRPr="00F7117D" w:rsidRDefault="006875B1" w:rsidP="00196D79">
      <w:pPr>
        <w:pStyle w:val="Screen"/>
      </w:pPr>
      <w:r w:rsidRPr="00F7117D">
        <w:t xml:space="preserve">Select PIck List Menu Option: </w:t>
      </w:r>
      <w:r w:rsidRPr="00F7117D">
        <w:rPr>
          <w:b/>
        </w:rPr>
        <w:t>RRS</w:t>
      </w:r>
      <w:r w:rsidRPr="00F7117D">
        <w:t xml:space="preserve">  Report Returns</w:t>
      </w:r>
    </w:p>
    <w:p w14:paraId="4674A340" w14:textId="77777777" w:rsidR="006875B1" w:rsidRPr="00F7117D" w:rsidRDefault="006875B1" w:rsidP="00196D79">
      <w:pPr>
        <w:pStyle w:val="Screen"/>
      </w:pPr>
    </w:p>
    <w:p w14:paraId="03A7BB33" w14:textId="77777777" w:rsidR="006875B1" w:rsidRPr="00F7117D" w:rsidRDefault="006875B1" w:rsidP="00196D79">
      <w:pPr>
        <w:pStyle w:val="Screen"/>
      </w:pPr>
      <w:r w:rsidRPr="00F7117D">
        <w:t xml:space="preserve">Select PATIENT:    </w:t>
      </w:r>
      <w:r w:rsidRPr="00F7117D">
        <w:rPr>
          <w:rFonts w:cs="Courier New"/>
          <w:b/>
        </w:rPr>
        <w:t>PSJPATIENT1,ONE</w:t>
      </w:r>
      <w:r w:rsidRPr="00F7117D">
        <w:t xml:space="preserve">      000-00-0001  08/18/20    1 EAST</w:t>
      </w:r>
    </w:p>
    <w:p w14:paraId="54C54B0C" w14:textId="77777777" w:rsidR="006875B1" w:rsidRPr="00F7117D" w:rsidRDefault="006875B1" w:rsidP="00196D79">
      <w:pPr>
        <w:pStyle w:val="Screen"/>
      </w:pPr>
    </w:p>
    <w:p w14:paraId="2FDCFC0E" w14:textId="77777777" w:rsidR="006875B1" w:rsidRPr="00F7117D" w:rsidRDefault="006875B1" w:rsidP="00196D79">
      <w:pPr>
        <w:pStyle w:val="Screen"/>
      </w:pPr>
      <w:r w:rsidRPr="00F7117D">
        <w:t xml:space="preserve">SHORT, LONG, or NO Profile?  SHORT// </w:t>
      </w:r>
      <w:r w:rsidRPr="00F7117D">
        <w:rPr>
          <w:b/>
        </w:rPr>
        <w:t>&lt;Enter&gt;</w:t>
      </w:r>
      <w:r w:rsidRPr="00F7117D">
        <w:t xml:space="preserve">   SHORT</w:t>
      </w:r>
    </w:p>
    <w:p w14:paraId="4BBE5FC1" w14:textId="77777777" w:rsidR="006875B1" w:rsidRPr="00F7117D" w:rsidRDefault="006875B1" w:rsidP="00196D79">
      <w:pPr>
        <w:pStyle w:val="Screen"/>
      </w:pPr>
    </w:p>
    <w:p w14:paraId="616C5191" w14:textId="77777777" w:rsidR="006875B1" w:rsidRPr="00F7117D" w:rsidRDefault="006875B1" w:rsidP="00196D79">
      <w:pPr>
        <w:pStyle w:val="Screen"/>
      </w:pPr>
      <w:r w:rsidRPr="00F7117D">
        <w:t xml:space="preserve">                                                                02/25/01  22:02</w:t>
      </w:r>
    </w:p>
    <w:p w14:paraId="13821B71" w14:textId="77777777" w:rsidR="006875B1" w:rsidRPr="00F7117D" w:rsidRDefault="006875B1" w:rsidP="00196D79">
      <w:pPr>
        <w:pStyle w:val="Screen"/>
      </w:pPr>
      <w:r w:rsidRPr="00F7117D">
        <w:t xml:space="preserve">                              VAMC:  ALBANY (500)</w:t>
      </w:r>
    </w:p>
    <w:p w14:paraId="016389E2" w14:textId="77777777" w:rsidR="006875B1" w:rsidRPr="00F7117D" w:rsidRDefault="006875B1" w:rsidP="00196D79">
      <w:pPr>
        <w:pStyle w:val="Screen"/>
      </w:pPr>
      <w:r w:rsidRPr="00F7117D">
        <w:t xml:space="preserve"> - - - - - - - - - - - - - - - - - - - - - - - - - - - - - - - - - - - - - - - </w:t>
      </w:r>
    </w:p>
    <w:p w14:paraId="62AD4FAF" w14:textId="77777777" w:rsidR="006875B1" w:rsidRPr="00F7117D" w:rsidRDefault="006875B1" w:rsidP="00196D79">
      <w:pPr>
        <w:pStyle w:val="Screen"/>
      </w:pPr>
      <w:r w:rsidRPr="00F7117D">
        <w:t xml:space="preserve"> </w:t>
      </w:r>
      <w:r w:rsidRPr="00F7117D">
        <w:rPr>
          <w:rFonts w:cs="Courier New"/>
        </w:rPr>
        <w:t>PSJPATIENT1,ONE</w:t>
      </w:r>
      <w:r w:rsidRPr="00F7117D">
        <w:t xml:space="preserve">              Ward: 1 EAST</w:t>
      </w:r>
    </w:p>
    <w:p w14:paraId="2DD6C957" w14:textId="77777777" w:rsidR="006875B1" w:rsidRPr="00F7117D" w:rsidRDefault="006875B1" w:rsidP="00196D79">
      <w:pPr>
        <w:pStyle w:val="Screen"/>
      </w:pPr>
      <w:r w:rsidRPr="00F7117D">
        <w:t xml:space="preserve">    PID: 000-00-0001      Room-Bed: B-12             Ht(cm): ______ (________)</w:t>
      </w:r>
      <w:r w:rsidR="0022658F">
        <w:t xml:space="preserve"> </w:t>
      </w:r>
    </w:p>
    <w:p w14:paraId="23F6C89A" w14:textId="77777777" w:rsidR="006875B1" w:rsidRPr="00F7117D" w:rsidRDefault="006875B1" w:rsidP="00196D79">
      <w:pPr>
        <w:pStyle w:val="Screen"/>
      </w:pPr>
      <w:r w:rsidRPr="00F7117D">
        <w:t xml:space="preserve">    DOB: 08/18/20  (80)                              Wt(kg): ______ (________)</w:t>
      </w:r>
      <w:r w:rsidR="0022658F">
        <w:t xml:space="preserve"> </w:t>
      </w:r>
    </w:p>
    <w:p w14:paraId="4D7A860D" w14:textId="77777777" w:rsidR="006875B1" w:rsidRPr="00F7117D" w:rsidRDefault="006875B1" w:rsidP="00196D79">
      <w:pPr>
        <w:pStyle w:val="Screen"/>
      </w:pPr>
      <w:r w:rsidRPr="00F7117D">
        <w:t xml:space="preserve">    Sex: MALE                                      Admitted: 05/03/00</w:t>
      </w:r>
      <w:r w:rsidR="0022658F">
        <w:t xml:space="preserve">          </w:t>
      </w:r>
    </w:p>
    <w:p w14:paraId="70756CD9" w14:textId="77777777" w:rsidR="006875B1" w:rsidRPr="00F7117D" w:rsidRDefault="006875B1" w:rsidP="00196D79">
      <w:pPr>
        <w:pStyle w:val="Screen"/>
      </w:pPr>
      <w:r w:rsidRPr="00F7117D">
        <w:t xml:space="preserve">     Dx: TESTING</w:t>
      </w:r>
    </w:p>
    <w:p w14:paraId="63DDAFA6" w14:textId="77777777" w:rsidR="00BB5239" w:rsidRDefault="00BB5239" w:rsidP="00196D79">
      <w:pPr>
        <w:pStyle w:val="Screen"/>
      </w:pPr>
      <w:r w:rsidRPr="00F7117D">
        <w:t xml:space="preserve">   CrCL: &lt;Not Found&gt;</w:t>
      </w:r>
      <w:r w:rsidR="00CE12F4" w:rsidRPr="00C80878">
        <w:rPr>
          <w:rFonts w:cs="Courier New"/>
        </w:rPr>
        <w:t xml:space="preserve"> (CREAT: Not Found)         </w:t>
      </w:r>
      <w:r w:rsidRPr="00F7117D">
        <w:t xml:space="preserve"> </w:t>
      </w:r>
      <w:r w:rsidR="00CE12F4">
        <w:t xml:space="preserve">  </w:t>
      </w:r>
      <w:r w:rsidRPr="00F7117D">
        <w:t xml:space="preserve">BSA (m2): _______ </w:t>
      </w:r>
      <w:r w:rsidR="0022658F">
        <w:t xml:space="preserve">          </w:t>
      </w:r>
    </w:p>
    <w:p w14:paraId="4AA86605" w14:textId="77777777" w:rsidR="00CE12F4" w:rsidRPr="00F7117D" w:rsidRDefault="00CE12F4" w:rsidP="00196D79">
      <w:pPr>
        <w:pStyle w:val="Screen"/>
      </w:pPr>
    </w:p>
    <w:p w14:paraId="395EAB2E" w14:textId="77777777" w:rsidR="006875B1" w:rsidRPr="00F7117D" w:rsidRDefault="006875B1" w:rsidP="00196D79">
      <w:pPr>
        <w:pStyle w:val="Screen"/>
      </w:pPr>
      <w:r w:rsidRPr="00F7117D">
        <w:t xml:space="preserve"> Allergies: No Allergy Assessment</w:t>
      </w:r>
    </w:p>
    <w:p w14:paraId="7FD9C39F" w14:textId="77777777" w:rsidR="006875B1" w:rsidRPr="00F7117D" w:rsidRDefault="006875B1" w:rsidP="00196D79">
      <w:pPr>
        <w:pStyle w:val="Screen"/>
      </w:pPr>
      <w:r w:rsidRPr="00F7117D">
        <w:t xml:space="preserve">       ADR: </w:t>
      </w:r>
    </w:p>
    <w:p w14:paraId="6032A8A4" w14:textId="77777777" w:rsidR="006875B1" w:rsidRPr="00F7117D" w:rsidRDefault="006875B1" w:rsidP="00196D79">
      <w:pPr>
        <w:pStyle w:val="Screen"/>
      </w:pPr>
      <w:r w:rsidRPr="00F7117D">
        <w:t xml:space="preserve"> - - - - - - - - - - - - - - - - - A C T I V E -</w:t>
      </w:r>
      <w:r w:rsidR="0092022A">
        <w:t xml:space="preserve"> - - - - - - - - - - - - - - - </w:t>
      </w:r>
    </w:p>
    <w:p w14:paraId="127C7B6A" w14:textId="77777777" w:rsidR="006875B1" w:rsidRPr="00363F60" w:rsidRDefault="006875B1" w:rsidP="00196D79">
      <w:pPr>
        <w:pStyle w:val="Screen"/>
        <w:rPr>
          <w:color w:val="000000"/>
        </w:rPr>
      </w:pPr>
      <w:r w:rsidRPr="00F7117D">
        <w:t xml:space="preserve">   1     ASPIRIN TAB                              C  02/</w:t>
      </w:r>
      <w:r w:rsidRPr="00363F60">
        <w:rPr>
          <w:color w:val="000000"/>
        </w:rPr>
        <w:t>26</w:t>
      </w:r>
      <w:bookmarkStart w:id="5444" w:name="Page_234"/>
      <w:bookmarkStart w:id="5445" w:name="Year_4D38"/>
      <w:bookmarkStart w:id="5446" w:name="Pick_ListP226"/>
      <w:bookmarkStart w:id="5447" w:name="P235"/>
      <w:bookmarkStart w:id="5448" w:name="P232"/>
      <w:bookmarkEnd w:id="5444"/>
      <w:bookmarkEnd w:id="5445"/>
      <w:bookmarkEnd w:id="5446"/>
      <w:bookmarkEnd w:id="5447"/>
      <w:bookmarkEnd w:id="5448"/>
      <w:r w:rsidR="00BB62FC" w:rsidRPr="00363F60">
        <w:rPr>
          <w:color w:val="000000"/>
        </w:rPr>
        <w:t>/2000</w:t>
      </w:r>
      <w:r w:rsidRPr="00363F60">
        <w:rPr>
          <w:color w:val="000000"/>
        </w:rPr>
        <w:t xml:space="preserve">  02/28</w:t>
      </w:r>
      <w:r w:rsidR="00BB62FC" w:rsidRPr="00363F60">
        <w:rPr>
          <w:color w:val="000000"/>
        </w:rPr>
        <w:t>/2000</w:t>
      </w:r>
      <w:r w:rsidRPr="00363F60">
        <w:rPr>
          <w:color w:val="000000"/>
        </w:rPr>
        <w:t xml:space="preserve">  A</w:t>
      </w:r>
      <w:r w:rsidR="0092022A" w:rsidRPr="00363F60">
        <w:rPr>
          <w:color w:val="000000"/>
        </w:rPr>
        <w:t xml:space="preserve"> </w:t>
      </w:r>
    </w:p>
    <w:p w14:paraId="4C975132" w14:textId="77777777" w:rsidR="006875B1" w:rsidRPr="00363F60" w:rsidRDefault="006875B1" w:rsidP="00196D79">
      <w:pPr>
        <w:pStyle w:val="Screen"/>
        <w:rPr>
          <w:color w:val="000000"/>
        </w:rPr>
      </w:pPr>
      <w:r w:rsidRPr="00363F60">
        <w:rPr>
          <w:color w:val="000000"/>
        </w:rPr>
        <w:t xml:space="preserve">           Give: 650MG ORAL QDAILY</w:t>
      </w:r>
    </w:p>
    <w:p w14:paraId="6412D423" w14:textId="77777777" w:rsidR="006875B1" w:rsidRPr="00363F60" w:rsidRDefault="006875B1" w:rsidP="00196D79">
      <w:pPr>
        <w:pStyle w:val="Screen"/>
        <w:rPr>
          <w:color w:val="000000"/>
        </w:rPr>
      </w:pPr>
      <w:r w:rsidRPr="00363F60">
        <w:rPr>
          <w:color w:val="000000"/>
        </w:rPr>
        <w:t xml:space="preserve">   2     MULTIVITAMINS TAB                        R  02/26</w:t>
      </w:r>
      <w:r w:rsidR="00BB62FC" w:rsidRPr="00363F60">
        <w:rPr>
          <w:color w:val="000000"/>
        </w:rPr>
        <w:t>/2000</w:t>
      </w:r>
      <w:r w:rsidRPr="00363F60">
        <w:rPr>
          <w:color w:val="000000"/>
        </w:rPr>
        <w:t xml:space="preserve">  02/28</w:t>
      </w:r>
      <w:r w:rsidR="00BB62FC" w:rsidRPr="00363F60">
        <w:rPr>
          <w:color w:val="000000"/>
        </w:rPr>
        <w:t>/2000</w:t>
      </w:r>
      <w:r w:rsidRPr="00363F60">
        <w:rPr>
          <w:color w:val="000000"/>
        </w:rPr>
        <w:t xml:space="preserve">  A</w:t>
      </w:r>
      <w:r w:rsidR="0092022A" w:rsidRPr="00363F60">
        <w:rPr>
          <w:color w:val="000000"/>
        </w:rPr>
        <w:t xml:space="preserve"> </w:t>
      </w:r>
    </w:p>
    <w:p w14:paraId="41612EE9" w14:textId="77777777" w:rsidR="006875B1" w:rsidRPr="00363F60" w:rsidRDefault="006875B1" w:rsidP="00196D79">
      <w:pPr>
        <w:pStyle w:val="Screen"/>
        <w:rPr>
          <w:color w:val="000000"/>
        </w:rPr>
      </w:pPr>
      <w:r w:rsidRPr="00363F60">
        <w:rPr>
          <w:color w:val="000000"/>
        </w:rPr>
        <w:t xml:space="preserve">           Give: 1 TABLET ORAL QDAILY</w:t>
      </w:r>
    </w:p>
    <w:p w14:paraId="48518593" w14:textId="77777777" w:rsidR="006875B1" w:rsidRPr="00363F60" w:rsidRDefault="006875B1" w:rsidP="00196D79">
      <w:pPr>
        <w:pStyle w:val="Screen"/>
        <w:rPr>
          <w:color w:val="000000"/>
        </w:rPr>
      </w:pPr>
      <w:r w:rsidRPr="00363F60">
        <w:rPr>
          <w:color w:val="000000"/>
        </w:rPr>
        <w:t xml:space="preserve">- - - - - - - -  RECENTLY DISCONTINUED/EXPIRED (LAST 24 HOURS) - - - - - - - - </w:t>
      </w:r>
    </w:p>
    <w:p w14:paraId="7A7E2593" w14:textId="77777777" w:rsidR="006875B1" w:rsidRPr="00F7117D" w:rsidRDefault="006875B1" w:rsidP="00196D79">
      <w:pPr>
        <w:pStyle w:val="Screen"/>
      </w:pPr>
      <w:r w:rsidRPr="00363F60">
        <w:rPr>
          <w:color w:val="000000"/>
        </w:rPr>
        <w:t xml:space="preserve">   3     CEFAZOLIN INJ                            C  03/03</w:t>
      </w:r>
      <w:r w:rsidR="00BB62FC" w:rsidRPr="00363F60">
        <w:rPr>
          <w:color w:val="000000"/>
        </w:rPr>
        <w:t>/2000</w:t>
      </w:r>
      <w:r w:rsidRPr="00363F60">
        <w:rPr>
          <w:color w:val="000000"/>
        </w:rPr>
        <w:t xml:space="preserve">  03/09</w:t>
      </w:r>
      <w:r w:rsidR="00BB62FC" w:rsidRPr="00363F60">
        <w:rPr>
          <w:color w:val="000000"/>
        </w:rPr>
        <w:t>/2000</w:t>
      </w:r>
      <w:r w:rsidRPr="00F7117D">
        <w:t xml:space="preserve">  DE</w:t>
      </w:r>
    </w:p>
    <w:p w14:paraId="54747C0D" w14:textId="77777777" w:rsidR="006875B1" w:rsidRPr="00F7117D" w:rsidRDefault="006875B1" w:rsidP="00196D79">
      <w:pPr>
        <w:pStyle w:val="Screen"/>
      </w:pPr>
      <w:r w:rsidRPr="00F7117D">
        <w:t xml:space="preserve">           Give: 1GM/1VIAL IVPB 3ID</w:t>
      </w:r>
    </w:p>
    <w:p w14:paraId="13C7DE1C" w14:textId="77777777" w:rsidR="006875B1" w:rsidRPr="00F7117D" w:rsidRDefault="006875B1" w:rsidP="00196D79">
      <w:pPr>
        <w:pStyle w:val="Screen"/>
      </w:pPr>
      <w:r w:rsidRPr="00F7117D">
        <w:t xml:space="preserve">Select ORDERS 1-2: </w:t>
      </w:r>
      <w:r w:rsidRPr="00F7117D">
        <w:rPr>
          <w:b/>
        </w:rPr>
        <w:t>1</w:t>
      </w:r>
    </w:p>
    <w:p w14:paraId="75A09469" w14:textId="77777777" w:rsidR="006875B1" w:rsidRPr="00F7117D" w:rsidRDefault="006875B1" w:rsidP="00196D79">
      <w:pPr>
        <w:pStyle w:val="Screen"/>
      </w:pPr>
    </w:p>
    <w:p w14:paraId="2C6A81D9" w14:textId="77777777" w:rsidR="006875B1" w:rsidRPr="00F7117D" w:rsidRDefault="006875B1" w:rsidP="00196D79">
      <w:pPr>
        <w:pStyle w:val="Screen"/>
      </w:pPr>
      <w:r w:rsidRPr="00F7117D">
        <w:t>----------------------------------------</w:t>
      </w:r>
    </w:p>
    <w:p w14:paraId="0D04257F" w14:textId="77777777" w:rsidR="006875B1" w:rsidRPr="00F7117D" w:rsidRDefault="006875B1" w:rsidP="00196D79">
      <w:pPr>
        <w:pStyle w:val="Screen"/>
      </w:pPr>
      <w:r w:rsidRPr="00F7117D">
        <w:t>ASPIRIN</w:t>
      </w:r>
    </w:p>
    <w:p w14:paraId="731F2D6F" w14:textId="77777777" w:rsidR="006875B1" w:rsidRPr="00F7117D" w:rsidRDefault="006875B1" w:rsidP="00196D79">
      <w:pPr>
        <w:pStyle w:val="Screen"/>
      </w:pPr>
      <w:r w:rsidRPr="00F7117D">
        <w:t>Give: 650MG ORAL QDAILY</w:t>
      </w:r>
    </w:p>
    <w:p w14:paraId="0E1EF34A" w14:textId="77777777" w:rsidR="006875B1" w:rsidRPr="00F7117D" w:rsidRDefault="006875B1" w:rsidP="00196D79">
      <w:pPr>
        <w:pStyle w:val="Screen"/>
      </w:pPr>
    </w:p>
    <w:p w14:paraId="54680A04" w14:textId="77777777" w:rsidR="006875B1" w:rsidRPr="00F7117D" w:rsidRDefault="006875B1" w:rsidP="00196D79">
      <w:pPr>
        <w:pStyle w:val="Screen"/>
      </w:pPr>
      <w:r w:rsidRPr="00F7117D">
        <w:t>Dispense drug: ASPIRIN BUFFERED 325MG TAB  (U/D: 2)</w:t>
      </w:r>
    </w:p>
    <w:p w14:paraId="365514C5" w14:textId="77777777" w:rsidR="006875B1" w:rsidRPr="00F7117D" w:rsidRDefault="006875B1" w:rsidP="00196D79">
      <w:pPr>
        <w:pStyle w:val="Screen"/>
      </w:pPr>
    </w:p>
    <w:p w14:paraId="790A90D2" w14:textId="77777777" w:rsidR="006875B1" w:rsidRPr="00F7117D" w:rsidRDefault="006875B1" w:rsidP="00196D79">
      <w:pPr>
        <w:pStyle w:val="Screen"/>
      </w:pPr>
      <w:r w:rsidRPr="00F7117D">
        <w:t xml:space="preserve">RETURNS: </w:t>
      </w:r>
      <w:r w:rsidRPr="00F7117D">
        <w:rPr>
          <w:b/>
        </w:rPr>
        <w:t>1</w:t>
      </w:r>
    </w:p>
    <w:p w14:paraId="2562BE87" w14:textId="77777777" w:rsidR="006875B1" w:rsidRPr="00F7117D" w:rsidRDefault="006875B1" w:rsidP="00196D79">
      <w:pPr>
        <w:pStyle w:val="Screen"/>
      </w:pPr>
    </w:p>
    <w:p w14:paraId="58340CCB" w14:textId="77777777" w:rsidR="006875B1" w:rsidRPr="00F7117D" w:rsidRDefault="006875B1" w:rsidP="00196D79">
      <w:pPr>
        <w:pStyle w:val="Screen"/>
      </w:pPr>
      <w:r w:rsidRPr="00F7117D">
        <w:t xml:space="preserve">Select PATIENT: </w:t>
      </w:r>
      <w:r w:rsidRPr="00F7117D">
        <w:rPr>
          <w:b/>
        </w:rPr>
        <w:t>&lt;Enter&gt;</w:t>
      </w:r>
    </w:p>
    <w:p w14:paraId="5FDBBA16" w14:textId="77777777" w:rsidR="006875B1" w:rsidRPr="00F7117D" w:rsidRDefault="006875B1" w:rsidP="00196D79">
      <w:pPr>
        <w:pStyle w:val="Screen"/>
      </w:pPr>
    </w:p>
    <w:p w14:paraId="0B7EBEE1" w14:textId="77777777" w:rsidR="006875B1" w:rsidRPr="00F7117D" w:rsidRDefault="006875B1" w:rsidP="00196D79">
      <w:pPr>
        <w:pStyle w:val="Screen"/>
      </w:pPr>
      <w:r w:rsidRPr="00F7117D">
        <w:t>Select PIck List Menu Option:</w:t>
      </w:r>
    </w:p>
    <w:p w14:paraId="186D6BE6" w14:textId="77777777" w:rsidR="0002779C" w:rsidRPr="00FD21E6" w:rsidRDefault="0002779C" w:rsidP="0002779C">
      <w:pPr>
        <w:pStyle w:val="Heading2"/>
        <w:numPr>
          <w:ilvl w:val="0"/>
          <w:numId w:val="0"/>
        </w:numPr>
        <w:rPr>
          <w:color w:val="000000"/>
        </w:rPr>
      </w:pPr>
      <w:bookmarkStart w:id="5449" w:name="_Toc349032462"/>
      <w:bookmarkStart w:id="5450" w:name="_Toc350236434"/>
      <w:bookmarkStart w:id="5451" w:name="_Toc350236530"/>
      <w:bookmarkStart w:id="5452" w:name="_Toc351355889"/>
      <w:bookmarkStart w:id="5453" w:name="_Toc411671219"/>
      <w:bookmarkStart w:id="5454" w:name="_Toc246151203"/>
      <w:bookmarkStart w:id="5455" w:name="_Toc205966565"/>
      <w:bookmarkStart w:id="5456" w:name="_Toc300677659"/>
      <w:bookmarkStart w:id="5457" w:name="_Toc442450308"/>
    </w:p>
    <w:p w14:paraId="38D105D6" w14:textId="77777777" w:rsidR="0002779C" w:rsidRPr="00FD21E6" w:rsidRDefault="0002779C" w:rsidP="0002779C">
      <w:pPr>
        <w:rPr>
          <w:color w:val="000000"/>
        </w:rPr>
      </w:pPr>
    </w:p>
    <w:p w14:paraId="45D9ADD2" w14:textId="77777777" w:rsidR="006875B1" w:rsidRPr="00F7117D" w:rsidRDefault="006875B1" w:rsidP="00C27EA2">
      <w:pPr>
        <w:pStyle w:val="Heading2"/>
      </w:pPr>
      <w:bookmarkStart w:id="5458" w:name="_Toc4748695"/>
      <w:r w:rsidRPr="00F7117D">
        <w:t>Reprint Pick List</w:t>
      </w:r>
      <w:bookmarkEnd w:id="5449"/>
      <w:bookmarkEnd w:id="5450"/>
      <w:bookmarkEnd w:id="5451"/>
      <w:bookmarkEnd w:id="5452"/>
      <w:bookmarkEnd w:id="5453"/>
      <w:bookmarkEnd w:id="5454"/>
      <w:bookmarkEnd w:id="5455"/>
      <w:bookmarkEnd w:id="5456"/>
      <w:bookmarkEnd w:id="5457"/>
      <w:bookmarkEnd w:id="5458"/>
      <w:r w:rsidR="00FB6C3E" w:rsidRPr="00F7117D">
        <w:rPr>
          <w:b w:val="0"/>
        </w:rPr>
        <w:fldChar w:fldCharType="begin"/>
      </w:r>
      <w:r w:rsidRPr="00F7117D">
        <w:rPr>
          <w:b w:val="0"/>
        </w:rPr>
        <w:instrText xml:space="preserve"> XE "Reprint Pick List" </w:instrText>
      </w:r>
      <w:r w:rsidR="00FB6C3E" w:rsidRPr="00F7117D">
        <w:rPr>
          <w:b w:val="0"/>
        </w:rPr>
        <w:fldChar w:fldCharType="end"/>
      </w:r>
    </w:p>
    <w:p w14:paraId="4AEE2B47" w14:textId="77777777" w:rsidR="006875B1" w:rsidRPr="00F7117D" w:rsidRDefault="006875B1" w:rsidP="0047740D">
      <w:pPr>
        <w:ind w:firstLine="720"/>
        <w:rPr>
          <w:b/>
        </w:rPr>
      </w:pPr>
      <w:r w:rsidRPr="00F7117D">
        <w:rPr>
          <w:b/>
        </w:rPr>
        <w:t>[PSJU PLRP]</w:t>
      </w:r>
    </w:p>
    <w:p w14:paraId="2DFF2267" w14:textId="77777777" w:rsidR="006875B1" w:rsidRPr="00F7117D" w:rsidRDefault="006875B1" w:rsidP="0047740D">
      <w:pPr>
        <w:pStyle w:val="text"/>
        <w:spacing w:after="0"/>
        <w:rPr>
          <w:noProof w:val="0"/>
        </w:rPr>
      </w:pPr>
    </w:p>
    <w:p w14:paraId="2FD79A91" w14:textId="77777777" w:rsidR="006875B1" w:rsidRPr="00F7117D" w:rsidRDefault="006875B1" w:rsidP="0047740D">
      <w:r w:rsidRPr="00F7117D">
        <w:t xml:space="preserve">The </w:t>
      </w:r>
      <w:r w:rsidRPr="00F7117D">
        <w:rPr>
          <w:i/>
        </w:rPr>
        <w:t>Reprint Pick List</w:t>
      </w:r>
      <w:r w:rsidRPr="00F7117D">
        <w:t xml:space="preserve"> option allows the pharmacist to print or reprint any pick list</w:t>
      </w:r>
      <w:r w:rsidR="00FB6C3E" w:rsidRPr="00F7117D">
        <w:fldChar w:fldCharType="begin"/>
      </w:r>
      <w:r w:rsidRPr="00F7117D">
        <w:instrText xml:space="preserve"> XE "Pick List" </w:instrText>
      </w:r>
      <w:r w:rsidR="00FB6C3E" w:rsidRPr="00F7117D">
        <w:fldChar w:fldCharType="end"/>
      </w:r>
      <w:r w:rsidRPr="00F7117D">
        <w:t xml:space="preserve"> or pick list</w:t>
      </w:r>
      <w:r w:rsidR="00FB6C3E" w:rsidRPr="00F7117D">
        <w:fldChar w:fldCharType="begin"/>
      </w:r>
      <w:r w:rsidRPr="00F7117D">
        <w:instrText xml:space="preserve"> XE "Pick List" </w:instrText>
      </w:r>
      <w:r w:rsidR="00FB6C3E" w:rsidRPr="00F7117D">
        <w:fldChar w:fldCharType="end"/>
      </w:r>
      <w:r w:rsidRPr="00F7117D">
        <w:t xml:space="preserve"> update previously run. This</w:t>
      </w:r>
      <w:r w:rsidRPr="00F7117D">
        <w:rPr>
          <w:i/>
        </w:rPr>
        <w:t xml:space="preserve"> </w:t>
      </w:r>
      <w:r w:rsidRPr="00F7117D">
        <w:t>option does not recalculate any data; it simply reprints the pick list</w:t>
      </w:r>
      <w:r w:rsidR="00FB6C3E" w:rsidRPr="00F7117D">
        <w:fldChar w:fldCharType="begin"/>
      </w:r>
      <w:r w:rsidRPr="00F7117D">
        <w:instrText xml:space="preserve"> XE "Pick List" </w:instrText>
      </w:r>
      <w:r w:rsidR="00FB6C3E" w:rsidRPr="00F7117D">
        <w:fldChar w:fldCharType="end"/>
      </w:r>
      <w:r w:rsidRPr="00F7117D">
        <w:t>. If the pick list</w:t>
      </w:r>
      <w:r w:rsidR="00FB6C3E" w:rsidRPr="00F7117D">
        <w:fldChar w:fldCharType="begin"/>
      </w:r>
      <w:r w:rsidRPr="00F7117D">
        <w:instrText xml:space="preserve"> XE "Pick List" </w:instrText>
      </w:r>
      <w:r w:rsidR="00FB6C3E" w:rsidRPr="00F7117D">
        <w:fldChar w:fldCharType="end"/>
      </w:r>
      <w:r w:rsidRPr="00F7117D">
        <w:rPr>
          <w:i/>
        </w:rPr>
        <w:t xml:space="preserve"> </w:t>
      </w:r>
      <w:r w:rsidRPr="00F7117D">
        <w:t>selected has had an update run for it, the choice of printing the entire pick list</w:t>
      </w:r>
      <w:r w:rsidR="00FB6C3E" w:rsidRPr="00F7117D">
        <w:fldChar w:fldCharType="begin"/>
      </w:r>
      <w:r w:rsidRPr="00F7117D">
        <w:instrText xml:space="preserve"> XE "Pick List" </w:instrText>
      </w:r>
      <w:r w:rsidR="00FB6C3E" w:rsidRPr="00F7117D">
        <w:fldChar w:fldCharType="end"/>
      </w:r>
      <w:r w:rsidRPr="00F7117D">
        <w:t xml:space="preserve"> or only the last update run will be given. The entire pick list</w:t>
      </w:r>
      <w:r w:rsidR="00FB6C3E" w:rsidRPr="00F7117D">
        <w:fldChar w:fldCharType="begin"/>
      </w:r>
      <w:r w:rsidRPr="00F7117D">
        <w:instrText xml:space="preserve"> XE "Pick List" </w:instrText>
      </w:r>
      <w:r w:rsidR="00FB6C3E" w:rsidRPr="00F7117D">
        <w:fldChar w:fldCharType="end"/>
      </w:r>
      <w:r w:rsidRPr="00F7117D">
        <w:t xml:space="preserve"> will include any data generated from an update. Any dispensed units that have been entered will also print.</w:t>
      </w:r>
    </w:p>
    <w:p w14:paraId="7D517BA6" w14:textId="77777777" w:rsidR="006875B1" w:rsidRPr="00F7117D" w:rsidRDefault="006875B1" w:rsidP="0047740D"/>
    <w:p w14:paraId="3A017A61" w14:textId="77777777" w:rsidR="006875B1" w:rsidRPr="00F7117D" w:rsidRDefault="006875B1" w:rsidP="00952105">
      <w:pPr>
        <w:pStyle w:val="Example"/>
      </w:pPr>
      <w:bookmarkStart w:id="5459" w:name="_Toc300677660"/>
      <w:r w:rsidRPr="00F7117D">
        <w:t>Example: Reprint Pick List</w:t>
      </w:r>
      <w:bookmarkEnd w:id="5459"/>
      <w:r w:rsidR="00FB6C3E" w:rsidRPr="00F7117D">
        <w:rPr>
          <w:b w:val="0"/>
        </w:rPr>
        <w:fldChar w:fldCharType="begin"/>
      </w:r>
      <w:r w:rsidRPr="00F7117D">
        <w:rPr>
          <w:b w:val="0"/>
        </w:rPr>
        <w:instrText xml:space="preserve"> XE "Reprint Pick List Example" </w:instrText>
      </w:r>
      <w:r w:rsidR="00FB6C3E" w:rsidRPr="00F7117D">
        <w:rPr>
          <w:b w:val="0"/>
        </w:rPr>
        <w:fldChar w:fldCharType="end"/>
      </w:r>
    </w:p>
    <w:p w14:paraId="65C0A471" w14:textId="77777777" w:rsidR="006875B1" w:rsidRPr="00F7117D" w:rsidRDefault="006875B1" w:rsidP="00196D79">
      <w:pPr>
        <w:pStyle w:val="Screen"/>
      </w:pPr>
      <w:r w:rsidRPr="00F7117D">
        <w:t xml:space="preserve">Select PIck List Menu Option: </w:t>
      </w:r>
      <w:r w:rsidRPr="00F7117D">
        <w:rPr>
          <w:b/>
        </w:rPr>
        <w:t>RPL</w:t>
      </w:r>
      <w:r w:rsidRPr="00F7117D">
        <w:t xml:space="preserve">  Reprint Pick List</w:t>
      </w:r>
    </w:p>
    <w:p w14:paraId="2A716EA6" w14:textId="77777777" w:rsidR="006875B1" w:rsidRPr="00F7117D" w:rsidRDefault="006875B1" w:rsidP="00196D79">
      <w:pPr>
        <w:pStyle w:val="Screen"/>
      </w:pPr>
    </w:p>
    <w:p w14:paraId="5CAEA9D9" w14:textId="77777777" w:rsidR="006875B1" w:rsidRPr="00F7117D" w:rsidRDefault="006875B1" w:rsidP="00196D79">
      <w:pPr>
        <w:pStyle w:val="Screen"/>
      </w:pPr>
      <w:r w:rsidRPr="00F7117D">
        <w:t xml:space="preserve">Select WARD GROUP or PICK LIST: </w:t>
      </w:r>
      <w:r w:rsidRPr="00F7117D">
        <w:rPr>
          <w:b/>
        </w:rPr>
        <w:t>&lt;Enter&gt;</w:t>
      </w:r>
      <w:r w:rsidRPr="00F7117D">
        <w:t xml:space="preserve"> TEAM 2 GROUP PHARMACY     </w:t>
      </w:r>
    </w:p>
    <w:p w14:paraId="33B6D7FA" w14:textId="77777777" w:rsidR="006875B1" w:rsidRPr="00F7117D" w:rsidRDefault="006875B1" w:rsidP="00196D79">
      <w:pPr>
        <w:pStyle w:val="Screen"/>
      </w:pPr>
    </w:p>
    <w:p w14:paraId="08886C1D" w14:textId="77777777" w:rsidR="006875B1" w:rsidRPr="00F7117D" w:rsidRDefault="006875B1" w:rsidP="00196D79">
      <w:pPr>
        <w:pStyle w:val="Screen"/>
      </w:pPr>
      <w:r w:rsidRPr="00F7117D">
        <w:t xml:space="preserve">  1  From: 05/12/96  09:01    Through: 05/14/96  09:00</w:t>
      </w:r>
    </w:p>
    <w:p w14:paraId="74A8434A" w14:textId="77777777" w:rsidR="006875B1" w:rsidRPr="00F7117D" w:rsidRDefault="006875B1" w:rsidP="00196D79">
      <w:pPr>
        <w:pStyle w:val="Screen"/>
      </w:pPr>
      <w:r w:rsidRPr="00F7117D">
        <w:t xml:space="preserve">  2  From: 05/14/96  09:01    Through: 05/16/96  09:00</w:t>
      </w:r>
    </w:p>
    <w:p w14:paraId="762A54E8" w14:textId="77777777" w:rsidR="006875B1" w:rsidRPr="00F7117D" w:rsidRDefault="006875B1" w:rsidP="00196D79">
      <w:pPr>
        <w:pStyle w:val="Screen"/>
      </w:pPr>
      <w:r w:rsidRPr="00F7117D">
        <w:t xml:space="preserve">  3  From: 05/16/96  09:01    Through: 05/18/96  09:00</w:t>
      </w:r>
    </w:p>
    <w:p w14:paraId="51083F31" w14:textId="77777777" w:rsidR="006875B1" w:rsidRPr="00F7117D" w:rsidRDefault="006875B1" w:rsidP="00196D79">
      <w:pPr>
        <w:pStyle w:val="Screen"/>
      </w:pPr>
      <w:r w:rsidRPr="00F7117D">
        <w:t xml:space="preserve">  4  From: 05/18/96  09:01    Through: 05/20/96  09:00</w:t>
      </w:r>
    </w:p>
    <w:p w14:paraId="446D1ED5" w14:textId="77777777" w:rsidR="006875B1" w:rsidRPr="00F7117D" w:rsidRDefault="006875B1" w:rsidP="00196D79">
      <w:pPr>
        <w:pStyle w:val="Screen"/>
      </w:pPr>
      <w:r w:rsidRPr="00F7117D">
        <w:t xml:space="preserve">  5  From: 05/20/96  09:01    Through: 08/27/98  06:00</w:t>
      </w:r>
    </w:p>
    <w:p w14:paraId="294497AA" w14:textId="77777777" w:rsidR="006875B1" w:rsidRPr="00F7117D" w:rsidRDefault="006875B1" w:rsidP="00196D79">
      <w:pPr>
        <w:pStyle w:val="Screen"/>
      </w:pPr>
      <w:r w:rsidRPr="00F7117D">
        <w:t xml:space="preserve">  6  From: 08/27/98  06:01    Through: 08/29/98  06:00</w:t>
      </w:r>
    </w:p>
    <w:p w14:paraId="477B16C5" w14:textId="77777777" w:rsidR="006875B1" w:rsidRPr="00F7117D" w:rsidRDefault="006875B1" w:rsidP="00196D79">
      <w:pPr>
        <w:pStyle w:val="Screen"/>
      </w:pPr>
      <w:r w:rsidRPr="00F7117D">
        <w:t xml:space="preserve">  7  From: 08/29/98  06:01    Through: 08/31/98  06:00</w:t>
      </w:r>
    </w:p>
    <w:p w14:paraId="58255E61" w14:textId="77777777" w:rsidR="006875B1" w:rsidRPr="00F7117D" w:rsidRDefault="006875B1" w:rsidP="00196D79">
      <w:pPr>
        <w:pStyle w:val="Screen"/>
      </w:pPr>
      <w:r w:rsidRPr="00F7117D">
        <w:t xml:space="preserve">  8  From: 08/31/98  06:01    Through: 04/06/99  11:17</w:t>
      </w:r>
    </w:p>
    <w:p w14:paraId="2CA28EC6" w14:textId="77777777" w:rsidR="006875B1" w:rsidRPr="00F7117D" w:rsidRDefault="006875B1" w:rsidP="00196D79">
      <w:pPr>
        <w:pStyle w:val="Screen"/>
      </w:pPr>
      <w:r w:rsidRPr="00F7117D">
        <w:t xml:space="preserve">  9  From: 04/06/99  11:18    Through: 04/08/99  11:17</w:t>
      </w:r>
    </w:p>
    <w:p w14:paraId="734C0C1B" w14:textId="77777777" w:rsidR="006875B1" w:rsidRPr="00F7117D" w:rsidRDefault="006875B1" w:rsidP="00196D79">
      <w:pPr>
        <w:pStyle w:val="Screen"/>
      </w:pPr>
      <w:r w:rsidRPr="00F7117D">
        <w:t xml:space="preserve"> 10  From: 04/08/99  11:18    Through: 04/10/99  11:17</w:t>
      </w:r>
    </w:p>
    <w:p w14:paraId="47796144" w14:textId="77777777" w:rsidR="006875B1" w:rsidRPr="00F7117D" w:rsidRDefault="006875B1" w:rsidP="00196D79">
      <w:pPr>
        <w:pStyle w:val="Screen"/>
      </w:pPr>
      <w:r w:rsidRPr="00F7117D">
        <w:t xml:space="preserve"> 11  From: 04/10/99  11:18    Through: 04/12/99  11:17</w:t>
      </w:r>
    </w:p>
    <w:p w14:paraId="1695587B" w14:textId="77777777" w:rsidR="006875B1" w:rsidRPr="00F7117D" w:rsidRDefault="006875B1" w:rsidP="00196D79">
      <w:pPr>
        <w:pStyle w:val="Screen"/>
      </w:pPr>
      <w:r w:rsidRPr="00F7117D">
        <w:t xml:space="preserve"> 12  From: 04/12/99  11:18    Through: 04/14/99  11:17</w:t>
      </w:r>
    </w:p>
    <w:p w14:paraId="7A7013F0" w14:textId="77777777" w:rsidR="006875B1" w:rsidRPr="00F7117D" w:rsidRDefault="006875B1" w:rsidP="00196D79">
      <w:pPr>
        <w:pStyle w:val="Screen"/>
      </w:pPr>
      <w:r w:rsidRPr="00F7117D">
        <w:t xml:space="preserve"> 13  From: 04/14/99  11:18    Through: 04/14/99  15:00</w:t>
      </w:r>
    </w:p>
    <w:p w14:paraId="38B9D34D" w14:textId="77777777" w:rsidR="006875B1" w:rsidRPr="00F7117D" w:rsidRDefault="006875B1" w:rsidP="00196D79">
      <w:pPr>
        <w:pStyle w:val="Screen"/>
      </w:pPr>
      <w:r w:rsidRPr="00F7117D">
        <w:t xml:space="preserve"> 14  From: 04/14/99  15:01    Through: 04/16/99  15:00</w:t>
      </w:r>
    </w:p>
    <w:p w14:paraId="4BEC0737" w14:textId="77777777" w:rsidR="006875B1" w:rsidRPr="00F7117D" w:rsidRDefault="006875B1" w:rsidP="00196D79">
      <w:pPr>
        <w:pStyle w:val="Screen"/>
      </w:pPr>
      <w:r w:rsidRPr="00F7117D">
        <w:t xml:space="preserve"> 15  From: 04/16/99  15:01    Through: 02/21/01  21:55</w:t>
      </w:r>
    </w:p>
    <w:p w14:paraId="38DDA571" w14:textId="77777777" w:rsidR="006875B1" w:rsidRPr="00F7117D" w:rsidRDefault="006875B1" w:rsidP="00196D79">
      <w:pPr>
        <w:pStyle w:val="Screen"/>
      </w:pPr>
      <w:r w:rsidRPr="00F7117D">
        <w:t xml:space="preserve"> 16  From: 02/21/01  21:56    Through: 02/23/01  21:55</w:t>
      </w:r>
    </w:p>
    <w:p w14:paraId="2A20BF70" w14:textId="77777777" w:rsidR="006875B1" w:rsidRPr="00F7117D" w:rsidRDefault="006875B1" w:rsidP="00196D79">
      <w:pPr>
        <w:pStyle w:val="Screen"/>
      </w:pPr>
    </w:p>
    <w:p w14:paraId="455CE7EE" w14:textId="77777777" w:rsidR="006875B1" w:rsidRPr="00F7117D" w:rsidRDefault="006875B1" w:rsidP="00196D79">
      <w:pPr>
        <w:pStyle w:val="Screen"/>
      </w:pPr>
      <w:r w:rsidRPr="00F7117D">
        <w:t xml:space="preserve">Select 1 - 16: </w:t>
      </w:r>
      <w:r w:rsidRPr="00F7117D">
        <w:rPr>
          <w:b/>
        </w:rPr>
        <w:t>16</w:t>
      </w:r>
    </w:p>
    <w:p w14:paraId="183A70CD" w14:textId="77777777" w:rsidR="006875B1" w:rsidRPr="00F7117D" w:rsidRDefault="006875B1" w:rsidP="00196D79">
      <w:pPr>
        <w:pStyle w:val="Screen"/>
      </w:pPr>
      <w:r w:rsidRPr="00F7117D">
        <w:t xml:space="preserve">Select PATIENT to start from (optional): </w:t>
      </w:r>
      <w:r w:rsidRPr="00F7117D">
        <w:rPr>
          <w:rFonts w:cs="Courier New"/>
          <w:b/>
        </w:rPr>
        <w:t>PSJPATIENT1,ONE</w:t>
      </w:r>
      <w:r w:rsidRPr="00F7117D">
        <w:t xml:space="preserve">   </w:t>
      </w:r>
      <w:r w:rsidRPr="00F7117D">
        <w:rPr>
          <w:rFonts w:cs="Courier New"/>
        </w:rPr>
        <w:t>PSJPATIENT1,ONE</w:t>
      </w:r>
      <w:r w:rsidRPr="00F7117D">
        <w:t xml:space="preserve">    8-18-20</w:t>
      </w:r>
    </w:p>
    <w:p w14:paraId="15062C10" w14:textId="77777777" w:rsidR="006875B1" w:rsidRPr="00F7117D" w:rsidRDefault="006875B1" w:rsidP="00196D79">
      <w:pPr>
        <w:pStyle w:val="Screen"/>
      </w:pPr>
      <w:r w:rsidRPr="00F7117D">
        <w:t xml:space="preserve">     ASIAN OR PACIFIC ISLANDER    000000001     YES     MILITARY RETIREE             </w:t>
      </w:r>
    </w:p>
    <w:p w14:paraId="28D50F25" w14:textId="77777777" w:rsidR="006875B1" w:rsidRPr="00F7117D" w:rsidRDefault="006875B1" w:rsidP="00196D79">
      <w:pPr>
        <w:pStyle w:val="Screen"/>
      </w:pPr>
    </w:p>
    <w:p w14:paraId="10B2D42A" w14:textId="77777777" w:rsidR="006875B1" w:rsidRPr="00F7117D" w:rsidRDefault="006875B1" w:rsidP="00196D79">
      <w:pPr>
        <w:pStyle w:val="Screen"/>
      </w:pPr>
      <w:r w:rsidRPr="00F7117D">
        <w:t xml:space="preserve">Select PRINT DEVICE: </w:t>
      </w:r>
      <w:r w:rsidRPr="00F7117D">
        <w:rPr>
          <w:b/>
        </w:rPr>
        <w:t>0;80;999999</w:t>
      </w:r>
    </w:p>
    <w:p w14:paraId="3781FAF1" w14:textId="77777777" w:rsidR="006875B1" w:rsidRPr="00F7117D" w:rsidRDefault="006875B1" w:rsidP="00196D79">
      <w:pPr>
        <w:pStyle w:val="Screen"/>
      </w:pPr>
    </w:p>
    <w:p w14:paraId="1084C56C" w14:textId="77777777" w:rsidR="006875B1" w:rsidRPr="00F7117D" w:rsidRDefault="006875B1" w:rsidP="00196D79">
      <w:pPr>
        <w:pStyle w:val="Screen"/>
      </w:pPr>
    </w:p>
    <w:p w14:paraId="509679DB" w14:textId="77777777" w:rsidR="006875B1" w:rsidRPr="00F7117D" w:rsidRDefault="006875B1" w:rsidP="00196D79">
      <w:pPr>
        <w:pStyle w:val="Screen"/>
      </w:pPr>
      <w:r w:rsidRPr="00F7117D">
        <w:t xml:space="preserve"> ...one moment, please...</w:t>
      </w:r>
    </w:p>
    <w:p w14:paraId="37CD942F" w14:textId="77777777" w:rsidR="00952105" w:rsidRPr="00F7117D" w:rsidRDefault="00952105" w:rsidP="00196D79">
      <w:pPr>
        <w:pStyle w:val="Screen"/>
      </w:pPr>
    </w:p>
    <w:p w14:paraId="64BAAFCE" w14:textId="77777777" w:rsidR="006875B1" w:rsidRPr="00F7117D" w:rsidRDefault="00952105" w:rsidP="00196D79">
      <w:pPr>
        <w:pStyle w:val="Screen"/>
      </w:pPr>
      <w:r w:rsidRPr="00F7117D">
        <w:t xml:space="preserve"> </w:t>
      </w:r>
      <w:r w:rsidR="006875B1" w:rsidRPr="00F7117D">
        <w:t>(101)                            PICK LIST REPORT                02/25/01  22:04</w:t>
      </w:r>
    </w:p>
    <w:p w14:paraId="68F75EC8" w14:textId="77777777" w:rsidR="006875B1" w:rsidRPr="00F7117D" w:rsidRDefault="006875B1" w:rsidP="00196D79">
      <w:pPr>
        <w:pStyle w:val="Screen"/>
      </w:pPr>
      <w:r w:rsidRPr="00F7117D">
        <w:t>Ward group: TEAM 2 GROUP                                                 Page: 1</w:t>
      </w:r>
      <w:r w:rsidR="00C93476">
        <w:t xml:space="preserve"> </w:t>
      </w:r>
    </w:p>
    <w:p w14:paraId="74FBFC8A" w14:textId="77777777" w:rsidR="006875B1" w:rsidRPr="00F7117D" w:rsidRDefault="006875B1" w:rsidP="00196D79">
      <w:pPr>
        <w:pStyle w:val="Screen"/>
      </w:pPr>
      <w:r w:rsidRPr="00F7117D">
        <w:t xml:space="preserve">                  For 02/21/01  21:56 through 02/23/01  21:55</w:t>
      </w:r>
    </w:p>
    <w:p w14:paraId="02142AD4" w14:textId="77777777" w:rsidR="006875B1" w:rsidRPr="00F7117D" w:rsidRDefault="006875B1" w:rsidP="00196D79">
      <w:pPr>
        <w:pStyle w:val="Screen"/>
      </w:pPr>
      <w:r w:rsidRPr="00F7117D">
        <w:t>Team: GENERAL MED TWO</w:t>
      </w:r>
    </w:p>
    <w:p w14:paraId="5ABBC1AF" w14:textId="77777777" w:rsidR="006875B1" w:rsidRPr="00F7117D" w:rsidRDefault="006875B1" w:rsidP="00196D79">
      <w:pPr>
        <w:pStyle w:val="Screen"/>
      </w:pPr>
    </w:p>
    <w:p w14:paraId="70023908" w14:textId="77777777" w:rsidR="006875B1" w:rsidRPr="00F7117D" w:rsidRDefault="006875B1" w:rsidP="00196D79">
      <w:pPr>
        <w:pStyle w:val="Screen"/>
      </w:pPr>
      <w:r w:rsidRPr="00F7117D">
        <w:t>Room-Bed       Patient                                             Units  Units</w:t>
      </w:r>
      <w:r w:rsidR="00C93476">
        <w:t xml:space="preserve"> </w:t>
      </w:r>
      <w:r w:rsidR="00A81438">
        <w:t xml:space="preserve"> </w:t>
      </w:r>
    </w:p>
    <w:p w14:paraId="2052CC50" w14:textId="77777777" w:rsidR="006875B1" w:rsidRPr="00F7117D" w:rsidRDefault="006875B1" w:rsidP="00196D79">
      <w:pPr>
        <w:pStyle w:val="Screen"/>
      </w:pPr>
      <w:r w:rsidRPr="00F7117D">
        <w:t xml:space="preserve">         Medication                             ST            U/D Needed  Disp'd</w:t>
      </w:r>
      <w:r w:rsidR="00A81438">
        <w:t xml:space="preserve"> </w:t>
      </w:r>
    </w:p>
    <w:p w14:paraId="2374DBD3" w14:textId="77777777" w:rsidR="006875B1" w:rsidRPr="00F7117D" w:rsidRDefault="006875B1" w:rsidP="00196D79">
      <w:pPr>
        <w:pStyle w:val="Screen"/>
      </w:pPr>
      <w:r w:rsidRPr="00F7117D">
        <w:t>--------------------------------------------------------------------------------</w:t>
      </w:r>
      <w:r w:rsidR="00A81438">
        <w:t xml:space="preserve"> </w:t>
      </w:r>
    </w:p>
    <w:p w14:paraId="5522016C" w14:textId="77777777" w:rsidR="006875B1" w:rsidRPr="00F7117D" w:rsidRDefault="006875B1" w:rsidP="00196D79">
      <w:pPr>
        <w:pStyle w:val="Screen"/>
      </w:pPr>
    </w:p>
    <w:p w14:paraId="149D68EC" w14:textId="77777777" w:rsidR="006875B1" w:rsidRPr="00F7117D" w:rsidRDefault="006875B1" w:rsidP="00196D79">
      <w:pPr>
        <w:pStyle w:val="Screen"/>
      </w:pPr>
      <w:r w:rsidRPr="00F7117D">
        <w:t>================================ WARD: 1 EAST ================================</w:t>
      </w:r>
      <w:r w:rsidR="00A81438" w:rsidRPr="00F7117D">
        <w:t>===</w:t>
      </w:r>
    </w:p>
    <w:p w14:paraId="75CEF3A8" w14:textId="77777777" w:rsidR="006875B1" w:rsidRPr="00F7117D" w:rsidRDefault="006875B1" w:rsidP="00196D79">
      <w:pPr>
        <w:pStyle w:val="Screen"/>
      </w:pPr>
      <w:r w:rsidRPr="00F7117D">
        <w:t xml:space="preserve">B-12         </w:t>
      </w:r>
      <w:r w:rsidRPr="00F7117D">
        <w:rPr>
          <w:rFonts w:cs="Courier New"/>
        </w:rPr>
        <w:t>PSJPATIENT1,ONE</w:t>
      </w:r>
      <w:r w:rsidRPr="00F7117D">
        <w:t xml:space="preserve">  (0001):</w:t>
      </w:r>
    </w:p>
    <w:p w14:paraId="1F6670A4" w14:textId="77777777" w:rsidR="006875B1" w:rsidRPr="00F7117D" w:rsidRDefault="006875B1" w:rsidP="00196D79">
      <w:pPr>
        <w:pStyle w:val="Screen"/>
      </w:pPr>
    </w:p>
    <w:p w14:paraId="37FBF9C1" w14:textId="77777777" w:rsidR="006875B1" w:rsidRPr="00F7117D" w:rsidRDefault="006875B1" w:rsidP="00196D79">
      <w:pPr>
        <w:pStyle w:val="Screen"/>
      </w:pPr>
      <w:r w:rsidRPr="00F7117D">
        <w:t xml:space="preserve">      ALLOPURINOL 100MG S.T.                    C               1      6      6</w:t>
      </w:r>
      <w:r w:rsidR="00A81438">
        <w:t xml:space="preserve">  </w:t>
      </w:r>
    </w:p>
    <w:p w14:paraId="58A9211A" w14:textId="77777777" w:rsidR="006875B1" w:rsidRPr="00F7117D" w:rsidRDefault="006875B1" w:rsidP="00196D79">
      <w:pPr>
        <w:pStyle w:val="Screen"/>
      </w:pPr>
      <w:r w:rsidRPr="00F7117D">
        <w:t xml:space="preserve">          Give: 100MG ORAL Q6H</w:t>
      </w:r>
    </w:p>
    <w:p w14:paraId="6B67C0ED" w14:textId="77777777" w:rsidR="006875B1" w:rsidRPr="00F7117D" w:rsidRDefault="006875B1" w:rsidP="00196D79">
      <w:pPr>
        <w:pStyle w:val="Screen"/>
      </w:pPr>
      <w:r w:rsidRPr="00F7117D">
        <w:t xml:space="preserve">                                                      02-08-14-20</w:t>
      </w:r>
    </w:p>
    <w:p w14:paraId="0661462D" w14:textId="77777777" w:rsidR="006875B1" w:rsidRPr="00F7117D" w:rsidRDefault="006875B1" w:rsidP="00196D79">
      <w:pPr>
        <w:pStyle w:val="Screen"/>
      </w:pPr>
      <w:r w:rsidRPr="00F7117D">
        <w:t xml:space="preserve">       Start: 02/22/01  14:00        Stop: 02/24/01  24:00</w:t>
      </w:r>
    </w:p>
    <w:p w14:paraId="5CCDEC69" w14:textId="77777777" w:rsidR="006875B1" w:rsidRPr="00F7117D" w:rsidRDefault="006875B1" w:rsidP="00196D79">
      <w:pPr>
        <w:pStyle w:val="Screen"/>
      </w:pPr>
    </w:p>
    <w:p w14:paraId="62F35D98" w14:textId="77777777" w:rsidR="006875B1" w:rsidRPr="00F7117D" w:rsidRDefault="006875B1" w:rsidP="00196D79">
      <w:pPr>
        <w:pStyle w:val="Screen"/>
      </w:pPr>
      <w:r w:rsidRPr="00F7117D">
        <w:t xml:space="preserve">      -------------------------------------------------------------------------</w:t>
      </w:r>
    </w:p>
    <w:p w14:paraId="2D5A8E2D" w14:textId="77777777" w:rsidR="006875B1" w:rsidRPr="00F7117D" w:rsidRDefault="006875B1" w:rsidP="00196D79">
      <w:pPr>
        <w:pStyle w:val="Screen"/>
      </w:pPr>
      <w:r w:rsidRPr="00F7117D">
        <w:t xml:space="preserve">      ASPIRIN BUFFERED 325MG TAB                C               1      1      1</w:t>
      </w:r>
    </w:p>
    <w:p w14:paraId="060D14CA" w14:textId="77777777" w:rsidR="006875B1" w:rsidRPr="00F7117D" w:rsidRDefault="006875B1" w:rsidP="00196D79">
      <w:pPr>
        <w:pStyle w:val="Screen"/>
      </w:pPr>
      <w:r w:rsidRPr="00F7117D">
        <w:t xml:space="preserve">          Give: 325MG ORAL QDAILY</w:t>
      </w:r>
    </w:p>
    <w:p w14:paraId="3EE344F4" w14:textId="77777777" w:rsidR="006875B1" w:rsidRPr="00F7117D" w:rsidRDefault="006875B1" w:rsidP="00196D79">
      <w:pPr>
        <w:pStyle w:val="Screen"/>
      </w:pPr>
      <w:r w:rsidRPr="00F7117D">
        <w:t xml:space="preserve">                                                             1440</w:t>
      </w:r>
    </w:p>
    <w:p w14:paraId="2FD907A1" w14:textId="77777777" w:rsidR="006875B1" w:rsidRPr="00F7117D" w:rsidRDefault="006875B1" w:rsidP="00196D79">
      <w:pPr>
        <w:pStyle w:val="Screen"/>
      </w:pPr>
      <w:r w:rsidRPr="00F7117D">
        <w:t xml:space="preserve">       Start: 02/20/</w:t>
      </w:r>
      <w:bookmarkStart w:id="5460" w:name="Page_236"/>
      <w:bookmarkEnd w:id="5460"/>
      <w:r w:rsidRPr="00F7117D">
        <w:t>01  14:40        Stop: 02/22/01  24:00</w:t>
      </w:r>
    </w:p>
    <w:p w14:paraId="34066DCD" w14:textId="77777777" w:rsidR="006875B1" w:rsidRPr="00F7117D" w:rsidRDefault="006875B1" w:rsidP="00196D79">
      <w:pPr>
        <w:pStyle w:val="Screen"/>
      </w:pPr>
    </w:p>
    <w:p w14:paraId="75AF21CB" w14:textId="77777777" w:rsidR="006875B1" w:rsidRPr="00F7117D" w:rsidRDefault="006875B1" w:rsidP="004A5FA7">
      <w:pPr>
        <w:pStyle w:val="Screen"/>
        <w:keepNext/>
      </w:pPr>
      <w:r w:rsidRPr="00F7117D">
        <w:t xml:space="preserve">      -------------------------------------------------------------------------</w:t>
      </w:r>
    </w:p>
    <w:p w14:paraId="5AB05E28" w14:textId="77777777" w:rsidR="006875B1" w:rsidRPr="00F7117D" w:rsidRDefault="006875B1" w:rsidP="004A5FA7">
      <w:pPr>
        <w:pStyle w:val="Screen"/>
        <w:keepNext/>
      </w:pPr>
      <w:r w:rsidRPr="00F7117D">
        <w:t xml:space="preserve">      ATROPINE 0.4MG H.T.                       C               1      0      0</w:t>
      </w:r>
    </w:p>
    <w:p w14:paraId="3B1916A6" w14:textId="77777777" w:rsidR="006875B1" w:rsidRPr="00F7117D" w:rsidRDefault="006875B1" w:rsidP="00196D79">
      <w:pPr>
        <w:pStyle w:val="Screen"/>
      </w:pPr>
      <w:r w:rsidRPr="00F7117D">
        <w:t xml:space="preserve">          Give: 0.8MG ORAL QDAILY</w:t>
      </w:r>
    </w:p>
    <w:p w14:paraId="4C86AA48" w14:textId="77777777" w:rsidR="006875B1" w:rsidRPr="00F7117D" w:rsidRDefault="006875B1" w:rsidP="00196D79">
      <w:pPr>
        <w:pStyle w:val="Screen"/>
      </w:pPr>
      <w:r w:rsidRPr="00F7117D">
        <w:t xml:space="preserve">                                                             1440</w:t>
      </w:r>
    </w:p>
    <w:p w14:paraId="653F6D09" w14:textId="77777777" w:rsidR="006875B1" w:rsidRPr="00F7117D" w:rsidRDefault="006875B1" w:rsidP="00196D79">
      <w:pPr>
        <w:pStyle w:val="Screen"/>
      </w:pPr>
      <w:r w:rsidRPr="00F7117D">
        <w:t xml:space="preserve">       Start: 02/24/01  14:40        Stop: 02/25/01  21:23</w:t>
      </w:r>
    </w:p>
    <w:p w14:paraId="4D46ED27" w14:textId="77777777" w:rsidR="006875B1" w:rsidRPr="00F7117D" w:rsidRDefault="006875B1" w:rsidP="00196D79">
      <w:pPr>
        <w:pStyle w:val="Screen"/>
      </w:pPr>
    </w:p>
    <w:p w14:paraId="3504C6D0" w14:textId="77777777" w:rsidR="006875B1" w:rsidRPr="00F7117D" w:rsidRDefault="006875B1" w:rsidP="00196D79">
      <w:pPr>
        <w:pStyle w:val="Screen"/>
      </w:pPr>
      <w:r w:rsidRPr="00F7117D">
        <w:t xml:space="preserve">      -------------------------------------------------------------------------</w:t>
      </w:r>
    </w:p>
    <w:p w14:paraId="134BE4A5" w14:textId="77777777" w:rsidR="006875B1" w:rsidRPr="00F7117D" w:rsidRDefault="006875B1" w:rsidP="00196D79">
      <w:pPr>
        <w:pStyle w:val="Screen"/>
      </w:pPr>
      <w:r w:rsidRPr="00F7117D">
        <w:t xml:space="preserve">      BACLOFEN 10MG TABS                        C               1      3      3</w:t>
      </w:r>
    </w:p>
    <w:p w14:paraId="618F4191" w14:textId="77777777" w:rsidR="006875B1" w:rsidRPr="00F7117D" w:rsidRDefault="006875B1" w:rsidP="00196D79">
      <w:pPr>
        <w:pStyle w:val="Screen"/>
      </w:pPr>
      <w:r w:rsidRPr="00F7117D">
        <w:t xml:space="preserve">          Give: 10MG ORAL Q12H</w:t>
      </w:r>
    </w:p>
    <w:p w14:paraId="4FD33749" w14:textId="77777777" w:rsidR="006875B1" w:rsidRPr="00F7117D" w:rsidRDefault="006875B1" w:rsidP="00196D79">
      <w:pPr>
        <w:pStyle w:val="Screen"/>
      </w:pPr>
      <w:r w:rsidRPr="00F7117D">
        <w:t xml:space="preserve">                                                        0900-2100</w:t>
      </w:r>
    </w:p>
    <w:p w14:paraId="74FCBCAA" w14:textId="77777777" w:rsidR="006875B1" w:rsidRPr="00F7117D" w:rsidRDefault="006875B1" w:rsidP="00196D79">
      <w:pPr>
        <w:pStyle w:val="Screen"/>
      </w:pPr>
      <w:r w:rsidRPr="00F7117D">
        <w:t xml:space="preserve">       Start: 02/22/01  21:00        Stop: 02/24/01  24:00</w:t>
      </w:r>
    </w:p>
    <w:p w14:paraId="1EDEBB19" w14:textId="77777777" w:rsidR="006875B1" w:rsidRPr="00F7117D" w:rsidRDefault="006875B1" w:rsidP="00196D79">
      <w:pPr>
        <w:pStyle w:val="Screen"/>
      </w:pPr>
    </w:p>
    <w:p w14:paraId="61BC72F0" w14:textId="77777777" w:rsidR="006875B1" w:rsidRPr="00F7117D" w:rsidRDefault="006875B1" w:rsidP="00196D79">
      <w:pPr>
        <w:pStyle w:val="Screen"/>
      </w:pPr>
      <w:r w:rsidRPr="00F7117D">
        <w:t xml:space="preserve">      -------------------------------------------------------------------------</w:t>
      </w:r>
    </w:p>
    <w:p w14:paraId="15925E9F" w14:textId="77777777" w:rsidR="006875B1" w:rsidRPr="00F7117D" w:rsidRDefault="006875B1" w:rsidP="00196D79">
      <w:pPr>
        <w:pStyle w:val="Screen"/>
      </w:pPr>
      <w:r w:rsidRPr="00F7117D">
        <w:t xml:space="preserve">      FLUPHENAZINE 0.5MG/ML ELIXIR (OZ)         C               1      1      1</w:t>
      </w:r>
    </w:p>
    <w:p w14:paraId="2B44AFC9" w14:textId="77777777" w:rsidR="006875B1" w:rsidRPr="00F7117D" w:rsidRDefault="006875B1" w:rsidP="00196D79">
      <w:pPr>
        <w:pStyle w:val="Screen"/>
      </w:pPr>
      <w:r w:rsidRPr="00F7117D">
        <w:t xml:space="preserve">          Give: 1MG/2ML ORAL QDAILY</w:t>
      </w:r>
    </w:p>
    <w:p w14:paraId="05188A70" w14:textId="77777777" w:rsidR="006875B1" w:rsidRPr="00F7117D" w:rsidRDefault="006875B1" w:rsidP="00196D79">
      <w:pPr>
        <w:pStyle w:val="Screen"/>
      </w:pPr>
      <w:r w:rsidRPr="00F7117D">
        <w:t xml:space="preserve">                                                             1440</w:t>
      </w:r>
    </w:p>
    <w:p w14:paraId="1983AB0E" w14:textId="77777777" w:rsidR="006875B1" w:rsidRPr="00F7117D" w:rsidRDefault="006875B1" w:rsidP="00196D79">
      <w:pPr>
        <w:pStyle w:val="Screen"/>
      </w:pPr>
      <w:r w:rsidRPr="00F7117D">
        <w:t xml:space="preserve">       Start: 02/23/01  14:40        Stop: 02/25/01  21:23</w:t>
      </w:r>
    </w:p>
    <w:p w14:paraId="6B45ECAF" w14:textId="77777777" w:rsidR="006875B1" w:rsidRPr="00F7117D" w:rsidRDefault="006875B1" w:rsidP="00196D79">
      <w:pPr>
        <w:pStyle w:val="Screen"/>
      </w:pPr>
    </w:p>
    <w:p w14:paraId="7495E30B" w14:textId="77777777" w:rsidR="006875B1" w:rsidRPr="00F7117D" w:rsidRDefault="006875B1" w:rsidP="00196D79">
      <w:pPr>
        <w:pStyle w:val="Screen"/>
      </w:pPr>
      <w:r w:rsidRPr="00F7117D">
        <w:t xml:space="preserve">      -------------------------------------------------------------------------</w:t>
      </w:r>
    </w:p>
    <w:p w14:paraId="3534055F" w14:textId="77777777" w:rsidR="006875B1" w:rsidRPr="00F7117D" w:rsidRDefault="006875B1" w:rsidP="00196D79">
      <w:pPr>
        <w:pStyle w:val="Screen"/>
      </w:pPr>
      <w:r w:rsidRPr="00F7117D">
        <w:t xml:space="preserve">      MULTIVITAMIN TABLETS                      R               1      0      0</w:t>
      </w:r>
    </w:p>
    <w:p w14:paraId="27BEE867" w14:textId="77777777" w:rsidR="006875B1" w:rsidRPr="00F7117D" w:rsidRDefault="006875B1" w:rsidP="00196D79">
      <w:pPr>
        <w:pStyle w:val="Screen"/>
      </w:pPr>
      <w:r w:rsidRPr="00F7117D">
        <w:t xml:space="preserve">          Give: 1 TABLET IV QDAILY</w:t>
      </w:r>
    </w:p>
    <w:p w14:paraId="61E6778E" w14:textId="77777777" w:rsidR="006875B1" w:rsidRPr="00F7117D" w:rsidRDefault="006875B1" w:rsidP="00196D79">
      <w:pPr>
        <w:pStyle w:val="Screen"/>
      </w:pPr>
      <w:r w:rsidRPr="00F7117D">
        <w:t xml:space="preserve">                                                             1440</w:t>
      </w:r>
    </w:p>
    <w:p w14:paraId="61856F01" w14:textId="77777777" w:rsidR="006875B1" w:rsidRPr="00F7117D" w:rsidRDefault="006875B1" w:rsidP="00196D79">
      <w:pPr>
        <w:pStyle w:val="Screen"/>
      </w:pPr>
      <w:r w:rsidRPr="00F7117D">
        <w:t xml:space="preserve">       Start: 02/26/01  14:40        Stop: 02/28/01  24:00</w:t>
      </w:r>
    </w:p>
    <w:p w14:paraId="57007332" w14:textId="77777777" w:rsidR="006875B1" w:rsidRPr="00F7117D" w:rsidRDefault="006875B1" w:rsidP="00196D79">
      <w:pPr>
        <w:pStyle w:val="Screen"/>
      </w:pPr>
    </w:p>
    <w:p w14:paraId="47502C57" w14:textId="77777777" w:rsidR="006875B1" w:rsidRPr="00F7117D" w:rsidRDefault="006875B1" w:rsidP="00196D79">
      <w:pPr>
        <w:pStyle w:val="Screen"/>
      </w:pPr>
      <w:r w:rsidRPr="00F7117D">
        <w:t>================================ WARD: GEN MED ================================</w:t>
      </w:r>
    </w:p>
    <w:p w14:paraId="69C1E403" w14:textId="77777777" w:rsidR="006875B1" w:rsidRPr="00F7117D" w:rsidRDefault="006875B1" w:rsidP="00196D79">
      <w:pPr>
        <w:pStyle w:val="Screen"/>
      </w:pPr>
      <w:r w:rsidRPr="00F7117D">
        <w:t xml:space="preserve"> B-1         PSJPATIENT7,SEVEN  (0007):</w:t>
      </w:r>
    </w:p>
    <w:p w14:paraId="4E554232" w14:textId="77777777" w:rsidR="006875B1" w:rsidRPr="00F7117D" w:rsidRDefault="006875B1" w:rsidP="00196D79">
      <w:pPr>
        <w:pStyle w:val="Screen"/>
      </w:pPr>
    </w:p>
    <w:p w14:paraId="37D962B7" w14:textId="77777777" w:rsidR="006875B1" w:rsidRPr="00F7117D" w:rsidRDefault="006875B1" w:rsidP="00196D79">
      <w:pPr>
        <w:pStyle w:val="Screen"/>
      </w:pPr>
      <w:r w:rsidRPr="00F7117D">
        <w:t xml:space="preserve">                           No orders found for this patient.</w:t>
      </w:r>
    </w:p>
    <w:p w14:paraId="29ACC532" w14:textId="77777777" w:rsidR="006875B1" w:rsidRPr="00F7117D" w:rsidRDefault="006875B1" w:rsidP="00196D79">
      <w:pPr>
        <w:pStyle w:val="Screen"/>
      </w:pPr>
    </w:p>
    <w:p w14:paraId="6415EA46" w14:textId="77777777" w:rsidR="006875B1" w:rsidRPr="00F7117D" w:rsidRDefault="006875B1" w:rsidP="00196D79">
      <w:pPr>
        <w:pStyle w:val="Screen"/>
      </w:pPr>
      <w:r w:rsidRPr="00F7117D">
        <w:t xml:space="preserve">     --------------------------------------------------------------------------</w:t>
      </w:r>
    </w:p>
    <w:p w14:paraId="37C97AD6" w14:textId="77777777" w:rsidR="006875B1" w:rsidRPr="00F7117D" w:rsidRDefault="006875B1" w:rsidP="00196D79">
      <w:pPr>
        <w:pStyle w:val="Screen"/>
      </w:pPr>
    </w:p>
    <w:p w14:paraId="477A43CD" w14:textId="77777777" w:rsidR="006875B1" w:rsidRPr="00F7117D" w:rsidRDefault="006875B1" w:rsidP="00196D79">
      <w:pPr>
        <w:pStyle w:val="Screen"/>
      </w:pPr>
      <w:r w:rsidRPr="00F7117D">
        <w:tab/>
      </w:r>
      <w:r w:rsidRPr="00F7117D">
        <w:tab/>
      </w:r>
      <w:r w:rsidRPr="00F7117D">
        <w:tab/>
      </w:r>
      <w:r w:rsidRPr="00F7117D">
        <w:tab/>
      </w:r>
      <w:r w:rsidRPr="00F7117D">
        <w:tab/>
      </w:r>
      <w:r w:rsidRPr="00F7117D">
        <w:tab/>
      </w:r>
      <w:r w:rsidRPr="00F7117D">
        <w:tab/>
      </w:r>
      <w:r w:rsidRPr="00F7117D">
        <w:tab/>
      </w:r>
      <w:r w:rsidRPr="00F7117D">
        <w:tab/>
        <w:t>FILLED BY: ____________________</w:t>
      </w:r>
    </w:p>
    <w:p w14:paraId="3887E411" w14:textId="77777777" w:rsidR="006875B1" w:rsidRPr="00F7117D" w:rsidRDefault="006875B1" w:rsidP="00196D79">
      <w:pPr>
        <w:pStyle w:val="Screen"/>
      </w:pPr>
    </w:p>
    <w:p w14:paraId="50453CC9" w14:textId="77777777" w:rsidR="006875B1" w:rsidRPr="00F7117D" w:rsidRDefault="006875B1" w:rsidP="00196D79">
      <w:pPr>
        <w:pStyle w:val="Screen"/>
      </w:pPr>
      <w:r w:rsidRPr="00F7117D">
        <w:tab/>
      </w:r>
      <w:r w:rsidRPr="00F7117D">
        <w:tab/>
      </w:r>
      <w:r w:rsidRPr="00F7117D">
        <w:tab/>
      </w:r>
      <w:r w:rsidRPr="00F7117D">
        <w:tab/>
      </w:r>
      <w:r w:rsidRPr="00F7117D">
        <w:tab/>
      </w:r>
      <w:r w:rsidRPr="00F7117D">
        <w:tab/>
      </w:r>
      <w:r w:rsidRPr="00F7117D">
        <w:tab/>
      </w:r>
      <w:r w:rsidRPr="00F7117D">
        <w:tab/>
      </w:r>
      <w:r w:rsidRPr="00F7117D">
        <w:tab/>
        <w:t>CHECKED BY: ___________________</w:t>
      </w:r>
    </w:p>
    <w:p w14:paraId="0B39D858" w14:textId="77777777" w:rsidR="006875B1" w:rsidRPr="00F7117D" w:rsidRDefault="006875B1" w:rsidP="00C27EA2">
      <w:pPr>
        <w:pStyle w:val="Heading2"/>
      </w:pPr>
      <w:bookmarkStart w:id="5461" w:name="_Toc349032463"/>
      <w:bookmarkStart w:id="5462" w:name="_Toc350236435"/>
      <w:bookmarkStart w:id="5463" w:name="_Toc350236531"/>
      <w:bookmarkStart w:id="5464" w:name="_Toc351355890"/>
      <w:bookmarkStart w:id="5465" w:name="_Toc411671220"/>
      <w:bookmarkStart w:id="5466" w:name="_Toc246151204"/>
      <w:bookmarkStart w:id="5467" w:name="_Toc205966566"/>
      <w:bookmarkStart w:id="5468" w:name="_Toc300677661"/>
      <w:bookmarkStart w:id="5469" w:name="_Toc442450309"/>
      <w:bookmarkStart w:id="5470" w:name="_Toc4748696"/>
      <w:r w:rsidRPr="00F7117D">
        <w:t>Send Pick List To ATC</w:t>
      </w:r>
      <w:bookmarkEnd w:id="5461"/>
      <w:bookmarkEnd w:id="5462"/>
      <w:bookmarkEnd w:id="5463"/>
      <w:bookmarkEnd w:id="5464"/>
      <w:bookmarkEnd w:id="5465"/>
      <w:bookmarkEnd w:id="5466"/>
      <w:bookmarkEnd w:id="5467"/>
      <w:bookmarkEnd w:id="5468"/>
      <w:bookmarkEnd w:id="5469"/>
      <w:bookmarkEnd w:id="5470"/>
      <w:r w:rsidR="00FB6C3E" w:rsidRPr="00F7117D">
        <w:rPr>
          <w:b w:val="0"/>
        </w:rPr>
        <w:fldChar w:fldCharType="begin"/>
      </w:r>
      <w:r w:rsidRPr="00F7117D">
        <w:rPr>
          <w:b w:val="0"/>
        </w:rPr>
        <w:instrText xml:space="preserve"> XE "Send Pick List To ATC" </w:instrText>
      </w:r>
      <w:r w:rsidR="00FB6C3E" w:rsidRPr="00F7117D">
        <w:rPr>
          <w:b w:val="0"/>
        </w:rPr>
        <w:fldChar w:fldCharType="end"/>
      </w:r>
    </w:p>
    <w:p w14:paraId="452D5BF8" w14:textId="77777777" w:rsidR="006875B1" w:rsidRPr="00F7117D" w:rsidRDefault="006875B1" w:rsidP="0047740D">
      <w:pPr>
        <w:ind w:firstLine="720"/>
        <w:rPr>
          <w:b/>
        </w:rPr>
      </w:pPr>
      <w:r w:rsidRPr="00F7117D">
        <w:rPr>
          <w:b/>
        </w:rPr>
        <w:t>[PSJU PLATCS]</w:t>
      </w:r>
    </w:p>
    <w:p w14:paraId="782E152D" w14:textId="77777777" w:rsidR="006875B1" w:rsidRPr="00F7117D" w:rsidRDefault="006875B1" w:rsidP="0047740D"/>
    <w:p w14:paraId="1AEF689E" w14:textId="77777777" w:rsidR="006875B1" w:rsidRPr="00F7117D" w:rsidRDefault="006875B1" w:rsidP="0047740D">
      <w:pPr>
        <w:spacing w:after="240"/>
      </w:pPr>
      <w:r w:rsidRPr="00F7117D">
        <w:t xml:space="preserve">The </w:t>
      </w:r>
      <w:r w:rsidRPr="00F7117D">
        <w:rPr>
          <w:i/>
        </w:rPr>
        <w:t>Send Pick List To ATC</w:t>
      </w:r>
      <w:r w:rsidR="00FB6C3E" w:rsidRPr="00F7117D">
        <w:rPr>
          <w:i/>
        </w:rPr>
        <w:fldChar w:fldCharType="begin"/>
      </w:r>
      <w:r w:rsidRPr="00F7117D">
        <w:instrText xml:space="preserve"> XE "Send Pick List To ATC" </w:instrText>
      </w:r>
      <w:r w:rsidR="00FB6C3E" w:rsidRPr="00F7117D">
        <w:rPr>
          <w:i/>
        </w:rPr>
        <w:fldChar w:fldCharType="end"/>
      </w:r>
      <w:r w:rsidRPr="00F7117D">
        <w:t xml:space="preserve"> option allows the pharmacist to send pick lists to the ATC, a dispensing machine for Unit Dose medications. Once the option has been entered, the user is asked to select the ward group</w:t>
      </w:r>
      <w:r w:rsidR="00FB6C3E" w:rsidRPr="00F7117D">
        <w:fldChar w:fldCharType="begin"/>
      </w:r>
      <w:r w:rsidRPr="00F7117D">
        <w:instrText xml:space="preserve"> XE "Ward Group" </w:instrText>
      </w:r>
      <w:r w:rsidR="00FB6C3E" w:rsidRPr="00F7117D">
        <w:fldChar w:fldCharType="end"/>
      </w:r>
      <w:r w:rsidRPr="00F7117D">
        <w:t xml:space="preserve"> to activate. Once the ward group</w:t>
      </w:r>
      <w:r w:rsidR="00FB6C3E" w:rsidRPr="00F7117D">
        <w:fldChar w:fldCharType="begin"/>
      </w:r>
      <w:r w:rsidRPr="00F7117D">
        <w:instrText xml:space="preserve"> XE "Ward Group" </w:instrText>
      </w:r>
      <w:r w:rsidR="00FB6C3E" w:rsidRPr="00F7117D">
        <w:fldChar w:fldCharType="end"/>
      </w:r>
      <w:r w:rsidRPr="00F7117D">
        <w:t xml:space="preserve"> is selected, the pick list</w:t>
      </w:r>
      <w:r w:rsidR="00FB6C3E" w:rsidRPr="00F7117D">
        <w:fldChar w:fldCharType="begin"/>
      </w:r>
      <w:r w:rsidRPr="00F7117D">
        <w:instrText xml:space="preserve"> XE "Pick List" </w:instrText>
      </w:r>
      <w:r w:rsidR="00FB6C3E" w:rsidRPr="00F7117D">
        <w:fldChar w:fldCharType="end"/>
      </w:r>
      <w:r w:rsidRPr="00F7117D">
        <w:t xml:space="preserve"> needed to send to the ATC</w:t>
      </w:r>
      <w:r w:rsidR="00FB6C3E" w:rsidRPr="00F7117D">
        <w:fldChar w:fldCharType="begin"/>
      </w:r>
      <w:r w:rsidRPr="00F7117D">
        <w:instrText xml:space="preserve"> XE "ATC" </w:instrText>
      </w:r>
      <w:r w:rsidR="00FB6C3E" w:rsidRPr="00F7117D">
        <w:fldChar w:fldCharType="end"/>
      </w:r>
      <w:r w:rsidRPr="00F7117D">
        <w:t xml:space="preserve"> must be chosen. The pharmacist can only send the pick lists that have not been filed away.</w:t>
      </w:r>
    </w:p>
    <w:p w14:paraId="6D8D463E" w14:textId="77777777" w:rsidR="006875B1" w:rsidRPr="00F7117D" w:rsidRDefault="004138C4" w:rsidP="0047740D">
      <w:pPr>
        <w:tabs>
          <w:tab w:val="right" w:pos="9080"/>
        </w:tabs>
        <w:spacing w:after="240"/>
        <w:ind w:left="810" w:hanging="810"/>
      </w:pPr>
      <w:r w:rsidRPr="00F7117D">
        <w:rPr>
          <w:noProof/>
        </w:rPr>
        <w:drawing>
          <wp:inline distT="0" distB="0" distL="0" distR="0" wp14:anchorId="62E86E11" wp14:editId="09D37079">
            <wp:extent cx="504825" cy="409575"/>
            <wp:effectExtent l="0" t="0" r="0" b="0"/>
            <wp:docPr id="143" name="Picture 7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 xml:space="preserve">Note: </w:t>
      </w:r>
      <w:r w:rsidR="006875B1" w:rsidRPr="00F7117D">
        <w:t>Only those medications previously designated as ATC</w:t>
      </w:r>
      <w:r w:rsidR="00FB6C3E" w:rsidRPr="00F7117D">
        <w:fldChar w:fldCharType="begin"/>
      </w:r>
      <w:r w:rsidR="006875B1" w:rsidRPr="00F7117D">
        <w:instrText xml:space="preserve"> XE "ATC" </w:instrText>
      </w:r>
      <w:r w:rsidR="00FB6C3E" w:rsidRPr="00F7117D">
        <w:fldChar w:fldCharType="end"/>
      </w:r>
      <w:r w:rsidR="006875B1" w:rsidRPr="00F7117D">
        <w:t xml:space="preserve"> items will be sent to the ATC. The pharmacist can now send the Pick List to the ATC by admin date/time by going into the </w:t>
      </w:r>
      <w:r w:rsidR="006875B1" w:rsidRPr="00F7117D">
        <w:rPr>
          <w:i/>
        </w:rPr>
        <w:t xml:space="preserve">SUPervisor’s Menu/PARameters Edit Menu/Systems </w:t>
      </w:r>
      <w:r w:rsidR="00980585" w:rsidRPr="00F7117D">
        <w:rPr>
          <w:i/>
        </w:rPr>
        <w:t xml:space="preserve"> </w:t>
      </w:r>
      <w:r w:rsidR="006875B1" w:rsidRPr="00F7117D">
        <w:rPr>
          <w:i/>
        </w:rPr>
        <w:t>Parameters Edit</w:t>
      </w:r>
      <w:r w:rsidR="006875B1" w:rsidRPr="00F7117D">
        <w:t xml:space="preserve"> option and setting the ATC SORT PARAMETERS to ADMIN TIME</w:t>
      </w:r>
      <w:r w:rsidR="00FB6C3E" w:rsidRPr="00F7117D">
        <w:fldChar w:fldCharType="begin"/>
      </w:r>
      <w:r w:rsidR="006875B1" w:rsidRPr="00F7117D">
        <w:instrText xml:space="preserve"> XE "Administration Times" </w:instrText>
      </w:r>
      <w:r w:rsidR="00FB6C3E" w:rsidRPr="00F7117D">
        <w:fldChar w:fldCharType="end"/>
      </w:r>
      <w:r w:rsidR="006875B1" w:rsidRPr="00F7117D">
        <w:t xml:space="preserve"> or ATC MNEMONIC. Orders with a fractional units per dose</w:t>
      </w:r>
      <w:r w:rsidR="00FB6C3E" w:rsidRPr="00F7117D">
        <w:fldChar w:fldCharType="begin"/>
      </w:r>
      <w:r w:rsidR="006875B1" w:rsidRPr="00F7117D">
        <w:instrText xml:space="preserve"> XE "Units Per Dose" </w:instrText>
      </w:r>
      <w:r w:rsidR="00FB6C3E" w:rsidRPr="00F7117D">
        <w:fldChar w:fldCharType="end"/>
      </w:r>
      <w:r w:rsidR="006875B1" w:rsidRPr="00F7117D">
        <w:t xml:space="preserve">, units needed/dispensed over 999, or orders for which units cannot be determined will not be sent to the ATC. </w:t>
      </w:r>
    </w:p>
    <w:p w14:paraId="5FCCB859" w14:textId="77777777" w:rsidR="006875B1" w:rsidRPr="00F7117D" w:rsidRDefault="006875B1" w:rsidP="0047740D">
      <w:pPr>
        <w:spacing w:after="240"/>
      </w:pPr>
      <w:r w:rsidRPr="00F7117D">
        <w:t>If, for whatever reason, the pick list</w:t>
      </w:r>
      <w:r w:rsidR="00FB6C3E" w:rsidRPr="00F7117D">
        <w:fldChar w:fldCharType="begin"/>
      </w:r>
      <w:r w:rsidRPr="00F7117D">
        <w:instrText xml:space="preserve"> XE "Pick List" </w:instrText>
      </w:r>
      <w:r w:rsidR="00FB6C3E" w:rsidRPr="00F7117D">
        <w:fldChar w:fldCharType="end"/>
      </w:r>
      <w:r w:rsidRPr="00F7117D">
        <w:t xml:space="preserve"> sent to the ATC</w:t>
      </w:r>
      <w:r w:rsidR="00FB6C3E" w:rsidRPr="00F7117D">
        <w:fldChar w:fldCharType="begin"/>
      </w:r>
      <w:r w:rsidRPr="00F7117D">
        <w:instrText xml:space="preserve"> XE "ATC" </w:instrText>
      </w:r>
      <w:r w:rsidR="00FB6C3E" w:rsidRPr="00F7117D">
        <w:fldChar w:fldCharType="end"/>
      </w:r>
      <w:r w:rsidRPr="00F7117D">
        <w:t xml:space="preserve"> does not completely fill, the pharmacist can restart the pick list</w:t>
      </w:r>
      <w:r w:rsidR="00FB6C3E" w:rsidRPr="00F7117D">
        <w:fldChar w:fldCharType="begin"/>
      </w:r>
      <w:r w:rsidRPr="00F7117D">
        <w:instrText xml:space="preserve"> XE "Pick List" </w:instrText>
      </w:r>
      <w:r w:rsidR="00FB6C3E" w:rsidRPr="00F7117D">
        <w:fldChar w:fldCharType="end"/>
      </w:r>
      <w:r w:rsidRPr="00F7117D">
        <w:t xml:space="preserve"> at the point in which the fill stopped. If a fill has aborted, the pharmacist will need to wait approximately 15 minutes before being able to restart the same pick list</w:t>
      </w:r>
      <w:r w:rsidR="00FB6C3E" w:rsidRPr="00F7117D">
        <w:fldChar w:fldCharType="begin"/>
      </w:r>
      <w:r w:rsidRPr="00F7117D">
        <w:instrText xml:space="preserve"> XE "Pick List" </w:instrText>
      </w:r>
      <w:r w:rsidR="00FB6C3E" w:rsidRPr="00F7117D">
        <w:fldChar w:fldCharType="end"/>
      </w:r>
      <w:r w:rsidRPr="00F7117D">
        <w:t>.</w:t>
      </w:r>
    </w:p>
    <w:p w14:paraId="4BC92A0A" w14:textId="77777777" w:rsidR="006875B1" w:rsidRPr="00F7117D" w:rsidRDefault="004138C4" w:rsidP="00196D79">
      <w:pPr>
        <w:spacing w:after="240"/>
        <w:ind w:left="810" w:hanging="810"/>
      </w:pPr>
      <w:r w:rsidRPr="00F7117D">
        <w:rPr>
          <w:noProof/>
        </w:rPr>
        <w:drawing>
          <wp:inline distT="0" distB="0" distL="0" distR="0" wp14:anchorId="0F8E93D3" wp14:editId="6BC9AC2A">
            <wp:extent cx="504825" cy="409575"/>
            <wp:effectExtent l="0" t="0" r="0" b="0"/>
            <wp:docPr id="144" name="Picture 7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If a site elects to send Pick Lists</w:t>
      </w:r>
      <w:r w:rsidR="00FB6C3E" w:rsidRPr="00F7117D">
        <w:fldChar w:fldCharType="begin"/>
      </w:r>
      <w:r w:rsidR="006875B1" w:rsidRPr="00F7117D">
        <w:instrText xml:space="preserve"> XE "Pick List" </w:instrText>
      </w:r>
      <w:r w:rsidR="00FB6C3E" w:rsidRPr="00F7117D">
        <w:fldChar w:fldCharType="end"/>
      </w:r>
      <w:r w:rsidR="006875B1" w:rsidRPr="00F7117D">
        <w:t xml:space="preserve"> to the ATC</w:t>
      </w:r>
      <w:r w:rsidR="00FB6C3E" w:rsidRPr="00F7117D">
        <w:fldChar w:fldCharType="begin"/>
      </w:r>
      <w:r w:rsidR="006875B1" w:rsidRPr="00F7117D">
        <w:instrText xml:space="preserve"> XE "ATC" </w:instrText>
      </w:r>
      <w:r w:rsidR="00FB6C3E" w:rsidRPr="00F7117D">
        <w:fldChar w:fldCharType="end"/>
      </w:r>
      <w:r w:rsidR="006875B1" w:rsidRPr="00F7117D">
        <w:t xml:space="preserve"> machine by ADMIN TIME</w:t>
      </w:r>
      <w:r w:rsidR="00FB6C3E" w:rsidRPr="00F7117D">
        <w:fldChar w:fldCharType="begin"/>
      </w:r>
      <w:r w:rsidR="006875B1" w:rsidRPr="00F7117D">
        <w:instrText xml:space="preserve"> XE "Administration Times" </w:instrText>
      </w:r>
      <w:r w:rsidR="00FB6C3E" w:rsidRPr="00F7117D">
        <w:fldChar w:fldCharType="end"/>
      </w:r>
      <w:r w:rsidR="006875B1" w:rsidRPr="00F7117D">
        <w:t>, the following change must be made to the ATC machine parameter: At the password screen, enter &lt;</w:t>
      </w:r>
      <w:r w:rsidR="006875B1" w:rsidRPr="00F7117D">
        <w:rPr>
          <w:b/>
        </w:rPr>
        <w:t>F8&gt;</w:t>
      </w:r>
      <w:r w:rsidR="006875B1" w:rsidRPr="00F7117D">
        <w:t xml:space="preserve"> for system parameter. Next, select the SORT parameter. The choices will be Time or Medication. Select Medication and press &lt;</w:t>
      </w:r>
      <w:r w:rsidR="006875B1" w:rsidRPr="00F7117D">
        <w:rPr>
          <w:b/>
        </w:rPr>
        <w:t>Enter</w:t>
      </w:r>
      <w:r w:rsidR="006875B1" w:rsidRPr="00F7117D">
        <w:t>&gt;.</w:t>
      </w:r>
      <w:bookmarkStart w:id="5471" w:name="_Toc349032464"/>
      <w:bookmarkStart w:id="5472" w:name="_Toc350236436"/>
      <w:bookmarkStart w:id="5473" w:name="_Toc350236532"/>
      <w:bookmarkStart w:id="5474" w:name="_Toc351355891"/>
    </w:p>
    <w:p w14:paraId="7F5E9733" w14:textId="77777777" w:rsidR="006875B1" w:rsidRPr="00F7117D" w:rsidRDefault="006875B1" w:rsidP="00C27EA2">
      <w:pPr>
        <w:pStyle w:val="Heading2"/>
      </w:pPr>
      <w:bookmarkStart w:id="5475" w:name="_Toc411671221"/>
      <w:bookmarkStart w:id="5476" w:name="_Toc246151205"/>
      <w:bookmarkStart w:id="5477" w:name="_Toc205966567"/>
      <w:bookmarkStart w:id="5478" w:name="_Toc300677662"/>
      <w:bookmarkStart w:id="5479" w:name="_Toc442450310"/>
      <w:bookmarkStart w:id="5480" w:name="_Toc4748697"/>
      <w:r w:rsidRPr="00F7117D">
        <w:lastRenderedPageBreak/>
        <w:t>Update Pick List</w:t>
      </w:r>
      <w:bookmarkEnd w:id="5471"/>
      <w:bookmarkEnd w:id="5472"/>
      <w:bookmarkEnd w:id="5473"/>
      <w:bookmarkEnd w:id="5474"/>
      <w:bookmarkEnd w:id="5475"/>
      <w:bookmarkEnd w:id="5476"/>
      <w:bookmarkEnd w:id="5477"/>
      <w:bookmarkEnd w:id="5478"/>
      <w:bookmarkEnd w:id="5479"/>
      <w:bookmarkEnd w:id="5480"/>
      <w:r w:rsidR="00FB6C3E" w:rsidRPr="00F7117D">
        <w:rPr>
          <w:b w:val="0"/>
        </w:rPr>
        <w:fldChar w:fldCharType="begin"/>
      </w:r>
      <w:r w:rsidRPr="00F7117D">
        <w:rPr>
          <w:b w:val="0"/>
        </w:rPr>
        <w:instrText xml:space="preserve"> XE "Update Pick List" </w:instrText>
      </w:r>
      <w:r w:rsidR="00FB6C3E" w:rsidRPr="00F7117D">
        <w:rPr>
          <w:b w:val="0"/>
        </w:rPr>
        <w:fldChar w:fldCharType="end"/>
      </w:r>
    </w:p>
    <w:p w14:paraId="6ADB6A00" w14:textId="77777777" w:rsidR="006875B1" w:rsidRPr="00F7117D" w:rsidRDefault="006875B1" w:rsidP="0047740D">
      <w:pPr>
        <w:ind w:firstLine="720"/>
        <w:rPr>
          <w:b/>
        </w:rPr>
      </w:pPr>
      <w:r w:rsidRPr="00F7117D">
        <w:rPr>
          <w:b/>
        </w:rPr>
        <w:t>[PSJU PLUP]</w:t>
      </w:r>
    </w:p>
    <w:p w14:paraId="7E7E602E" w14:textId="77777777" w:rsidR="006875B1" w:rsidRPr="00F7117D" w:rsidRDefault="006875B1" w:rsidP="0047740D"/>
    <w:p w14:paraId="513CD15A" w14:textId="77777777" w:rsidR="006875B1" w:rsidRPr="00F7117D" w:rsidRDefault="006875B1" w:rsidP="0047740D">
      <w:r w:rsidRPr="00F7117D">
        <w:t xml:space="preserve">The </w:t>
      </w:r>
      <w:r w:rsidRPr="00F7117D">
        <w:rPr>
          <w:i/>
        </w:rPr>
        <w:t>Update Pick List</w:t>
      </w:r>
      <w:r w:rsidRPr="00F7117D">
        <w:t xml:space="preserve"> option allows the pharmacist to update a pick list</w:t>
      </w:r>
      <w:r w:rsidR="00FB6C3E" w:rsidRPr="00F7117D">
        <w:fldChar w:fldCharType="begin"/>
      </w:r>
      <w:r w:rsidRPr="00F7117D">
        <w:instrText xml:space="preserve"> XE "Pick List" </w:instrText>
      </w:r>
      <w:r w:rsidR="00FB6C3E" w:rsidRPr="00F7117D">
        <w:fldChar w:fldCharType="end"/>
      </w:r>
      <w:r w:rsidRPr="00F7117D">
        <w:t xml:space="preserve"> that has previously been run, but has not yet become active. Updating a pick list</w:t>
      </w:r>
      <w:r w:rsidR="00FB6C3E" w:rsidRPr="00F7117D">
        <w:fldChar w:fldCharType="begin"/>
      </w:r>
      <w:r w:rsidRPr="00F7117D">
        <w:instrText xml:space="preserve"> XE "Pick List" </w:instrText>
      </w:r>
      <w:r w:rsidR="00FB6C3E" w:rsidRPr="00F7117D">
        <w:fldChar w:fldCharType="end"/>
      </w:r>
      <w:r w:rsidRPr="00F7117D">
        <w:t xml:space="preserve"> adds any new orders and any orders that have been edited since the pick list</w:t>
      </w:r>
      <w:r w:rsidR="00FB6C3E" w:rsidRPr="00F7117D">
        <w:fldChar w:fldCharType="begin"/>
      </w:r>
      <w:r w:rsidRPr="00F7117D">
        <w:instrText xml:space="preserve"> XE "Pick List" </w:instrText>
      </w:r>
      <w:r w:rsidR="00FB6C3E" w:rsidRPr="00F7117D">
        <w:fldChar w:fldCharType="end"/>
      </w:r>
      <w:r w:rsidRPr="00F7117D">
        <w:rPr>
          <w:i/>
        </w:rPr>
        <w:t xml:space="preserve"> </w:t>
      </w:r>
      <w:r w:rsidRPr="00F7117D">
        <w:t>was first run.</w:t>
      </w:r>
    </w:p>
    <w:p w14:paraId="2538414A" w14:textId="77777777" w:rsidR="006875B1" w:rsidRPr="00F7117D" w:rsidRDefault="006875B1" w:rsidP="0047740D"/>
    <w:p w14:paraId="7A2D7451" w14:textId="77777777" w:rsidR="006875B1" w:rsidRPr="00F7117D" w:rsidRDefault="006875B1" w:rsidP="0047740D">
      <w:r w:rsidRPr="00F7117D">
        <w:t>The pharmacist will only be able to select ward groups that have a pick list</w:t>
      </w:r>
      <w:r w:rsidR="00FB6C3E" w:rsidRPr="00F7117D">
        <w:fldChar w:fldCharType="begin"/>
      </w:r>
      <w:r w:rsidRPr="00F7117D">
        <w:instrText xml:space="preserve"> XE "Pick List" </w:instrText>
      </w:r>
      <w:r w:rsidR="00FB6C3E" w:rsidRPr="00F7117D">
        <w:fldChar w:fldCharType="end"/>
      </w:r>
      <w:r w:rsidRPr="00F7117D">
        <w:t xml:space="preserve"> for which the start date has not passed. The pharmacist can also select the pick list</w:t>
      </w:r>
      <w:r w:rsidR="00FB6C3E" w:rsidRPr="00F7117D">
        <w:fldChar w:fldCharType="begin"/>
      </w:r>
      <w:r w:rsidRPr="00F7117D">
        <w:instrText xml:space="preserve"> XE "Pick List" </w:instrText>
      </w:r>
      <w:r w:rsidR="00FB6C3E" w:rsidRPr="00F7117D">
        <w:fldChar w:fldCharType="end"/>
      </w:r>
      <w:r w:rsidRPr="00F7117D">
        <w:t xml:space="preserve"> directly by its number, which prints in the upper left corner of every page of the pick list</w:t>
      </w:r>
      <w:r w:rsidR="00FB6C3E" w:rsidRPr="00F7117D">
        <w:fldChar w:fldCharType="begin"/>
      </w:r>
      <w:r w:rsidRPr="00F7117D">
        <w:instrText xml:space="preserve"> XE "Pick List" </w:instrText>
      </w:r>
      <w:r w:rsidR="00FB6C3E" w:rsidRPr="00F7117D">
        <w:fldChar w:fldCharType="end"/>
      </w:r>
      <w:r w:rsidRPr="00F7117D">
        <w:t>.</w:t>
      </w:r>
    </w:p>
    <w:p w14:paraId="3CD44FB9" w14:textId="77777777" w:rsidR="006875B1" w:rsidRPr="00F7117D" w:rsidRDefault="006875B1" w:rsidP="0047740D"/>
    <w:p w14:paraId="38032F45" w14:textId="77777777" w:rsidR="006875B1" w:rsidRPr="00F7117D" w:rsidRDefault="006875B1" w:rsidP="0047740D">
      <w:r w:rsidRPr="00F7117D">
        <w:t xml:space="preserve">The user will enter </w:t>
      </w:r>
      <w:r w:rsidRPr="00F7117D">
        <w:rPr>
          <w:b/>
        </w:rPr>
        <w:t>P</w:t>
      </w:r>
      <w:r w:rsidRPr="00F7117D">
        <w:t xml:space="preserve"> to have the entire pick list</w:t>
      </w:r>
      <w:r w:rsidR="00FB6C3E" w:rsidRPr="00F7117D">
        <w:fldChar w:fldCharType="begin"/>
      </w:r>
      <w:r w:rsidRPr="00F7117D">
        <w:instrText xml:space="preserve"> XE "Pick List" </w:instrText>
      </w:r>
      <w:r w:rsidR="00FB6C3E" w:rsidRPr="00F7117D">
        <w:fldChar w:fldCharType="end"/>
      </w:r>
      <w:r w:rsidRPr="00F7117D">
        <w:t xml:space="preserve">, including the updated orders, print. Enter </w:t>
      </w:r>
      <w:r w:rsidRPr="00F7117D">
        <w:rPr>
          <w:b/>
        </w:rPr>
        <w:t>U</w:t>
      </w:r>
      <w:r w:rsidRPr="00F7117D">
        <w:t xml:space="preserve"> to have only the updated orders print. After the updated orders have printed, they are added to the original pick list</w:t>
      </w:r>
      <w:r w:rsidR="00FB6C3E" w:rsidRPr="00F7117D">
        <w:fldChar w:fldCharType="begin"/>
      </w:r>
      <w:r w:rsidRPr="00F7117D">
        <w:instrText xml:space="preserve"> XE "Pick List" </w:instrText>
      </w:r>
      <w:r w:rsidR="00FB6C3E" w:rsidRPr="00F7117D">
        <w:fldChar w:fldCharType="end"/>
      </w:r>
      <w:r w:rsidRPr="00F7117D">
        <w:t>.</w:t>
      </w:r>
    </w:p>
    <w:p w14:paraId="6D393358" w14:textId="77777777" w:rsidR="006875B1" w:rsidRPr="00F7117D" w:rsidRDefault="006875B1" w:rsidP="0047740D"/>
    <w:p w14:paraId="4673A989" w14:textId="77777777" w:rsidR="006875B1" w:rsidRPr="00F7117D" w:rsidRDefault="006875B1" w:rsidP="0047740D">
      <w:r w:rsidRPr="00F7117D">
        <w:t xml:space="preserve">If the pharmacist prints an update only, and has not queued the report, the prompt: “DO YOU NEED A REPRINT OF THIS UPDATE?” will appear. If the answer is </w:t>
      </w:r>
      <w:r w:rsidRPr="00F7117D">
        <w:rPr>
          <w:b/>
        </w:rPr>
        <w:t>YES</w:t>
      </w:r>
      <w:r w:rsidRPr="00F7117D">
        <w:t>, the report will prompt for a new device.</w:t>
      </w:r>
    </w:p>
    <w:p w14:paraId="5E3BBC44" w14:textId="77777777" w:rsidR="00C93476" w:rsidRPr="00F7117D" w:rsidRDefault="000B617D" w:rsidP="00566CEE">
      <w:pPr>
        <w:pStyle w:val="text"/>
        <w:spacing w:after="0"/>
      </w:pPr>
      <w:r w:rsidRPr="00F7117D">
        <w:br w:type="page"/>
      </w:r>
      <w:bookmarkStart w:id="5481" w:name="_Toc286246281"/>
      <w:bookmarkStart w:id="5482" w:name="_Toc246151206"/>
      <w:bookmarkStart w:id="5483" w:name="_Toc205966568"/>
      <w:bookmarkStart w:id="5484" w:name="_Toc300677663"/>
      <w:bookmarkStart w:id="5485" w:name="_Toc442450311"/>
      <w:bookmarkStart w:id="5486" w:name="_Toc411671223"/>
      <w:bookmarkEnd w:id="5481"/>
    </w:p>
    <w:p w14:paraId="34B27231" w14:textId="77777777" w:rsidR="006875B1" w:rsidRPr="00F7117D" w:rsidRDefault="006875B1" w:rsidP="0047740D">
      <w:pPr>
        <w:pStyle w:val="Heading1"/>
      </w:pPr>
      <w:bookmarkStart w:id="5487" w:name="_Toc4748698"/>
      <w:r w:rsidRPr="00F7117D">
        <w:lastRenderedPageBreak/>
        <w:t>Production Options</w:t>
      </w:r>
      <w:bookmarkEnd w:id="5482"/>
      <w:bookmarkEnd w:id="5483"/>
      <w:bookmarkEnd w:id="5484"/>
      <w:bookmarkEnd w:id="5485"/>
      <w:bookmarkEnd w:id="5487"/>
      <w:r w:rsidR="00FB6C3E" w:rsidRPr="00F7117D">
        <w:rPr>
          <w:b w:val="0"/>
        </w:rPr>
        <w:fldChar w:fldCharType="begin"/>
      </w:r>
      <w:r w:rsidRPr="00F7117D">
        <w:rPr>
          <w:b w:val="0"/>
        </w:rPr>
        <w:instrText xml:space="preserve"> XE "Production Options" </w:instrText>
      </w:r>
      <w:r w:rsidR="00FB6C3E" w:rsidRPr="00F7117D">
        <w:rPr>
          <w:b w:val="0"/>
        </w:rPr>
        <w:fldChar w:fldCharType="end"/>
      </w:r>
    </w:p>
    <w:p w14:paraId="3CD39472" w14:textId="77777777" w:rsidR="006875B1" w:rsidRPr="00F7117D" w:rsidRDefault="006875B1" w:rsidP="0047740D"/>
    <w:p w14:paraId="1BF2C0AB" w14:textId="77777777" w:rsidR="006875B1" w:rsidRPr="00F7117D" w:rsidRDefault="006875B1" w:rsidP="0047740D">
      <w:r w:rsidRPr="00F7117D">
        <w:t>All of the Production Options</w:t>
      </w:r>
      <w:r w:rsidR="00FB6C3E" w:rsidRPr="00F7117D">
        <w:fldChar w:fldCharType="begin"/>
      </w:r>
      <w:r w:rsidRPr="00F7117D">
        <w:instrText xml:space="preserve"> XE "Production Options" </w:instrText>
      </w:r>
      <w:r w:rsidR="00FB6C3E" w:rsidRPr="00F7117D">
        <w:fldChar w:fldCharType="end"/>
      </w:r>
      <w:r w:rsidRPr="00F7117D">
        <w:t xml:space="preserve"> are located on the </w:t>
      </w:r>
      <w:r w:rsidRPr="00F7117D">
        <w:rPr>
          <w:i/>
        </w:rPr>
        <w:t>IV Menu</w:t>
      </w:r>
      <w:r w:rsidR="00FB6C3E" w:rsidRPr="00F7117D">
        <w:rPr>
          <w:iCs/>
        </w:rPr>
        <w:fldChar w:fldCharType="begin"/>
      </w:r>
      <w:r w:rsidRPr="00F7117D">
        <w:rPr>
          <w:iCs/>
        </w:rPr>
        <w:instrText xml:space="preserve"> XE "IV Menu" </w:instrText>
      </w:r>
      <w:r w:rsidR="00FB6C3E" w:rsidRPr="00F7117D">
        <w:rPr>
          <w:iCs/>
        </w:rPr>
        <w:fldChar w:fldCharType="end"/>
      </w:r>
      <w:r w:rsidRPr="00F7117D">
        <w:rPr>
          <w:iCs/>
        </w:rPr>
        <w:t xml:space="preserve"> option.</w:t>
      </w:r>
    </w:p>
    <w:p w14:paraId="4AD61F23" w14:textId="77777777" w:rsidR="006875B1" w:rsidRPr="00F7117D" w:rsidRDefault="006875B1" w:rsidP="00C27EA2">
      <w:pPr>
        <w:pStyle w:val="Heading2"/>
      </w:pPr>
      <w:bookmarkStart w:id="5488" w:name="_Toc411671249"/>
      <w:bookmarkStart w:id="5489" w:name="_Toc246151207"/>
      <w:bookmarkStart w:id="5490" w:name="_Toc205966569"/>
      <w:bookmarkStart w:id="5491" w:name="_Toc300677664"/>
      <w:bookmarkStart w:id="5492" w:name="_Toc442450312"/>
      <w:bookmarkStart w:id="5493" w:name="_Toc4748699"/>
      <w:r w:rsidRPr="00F7117D">
        <w:t>Ward List (IV)</w:t>
      </w:r>
      <w:bookmarkEnd w:id="5488"/>
      <w:bookmarkEnd w:id="5489"/>
      <w:bookmarkEnd w:id="5490"/>
      <w:bookmarkEnd w:id="5491"/>
      <w:bookmarkEnd w:id="5492"/>
      <w:bookmarkEnd w:id="5493"/>
      <w:r w:rsidR="00FB6C3E" w:rsidRPr="00F7117D">
        <w:rPr>
          <w:b w:val="0"/>
        </w:rPr>
        <w:fldChar w:fldCharType="begin"/>
      </w:r>
      <w:r w:rsidRPr="00F7117D">
        <w:rPr>
          <w:b w:val="0"/>
        </w:rPr>
        <w:instrText xml:space="preserve"> XE "Ward List (IV)" </w:instrText>
      </w:r>
      <w:r w:rsidR="00FB6C3E" w:rsidRPr="00F7117D">
        <w:rPr>
          <w:b w:val="0"/>
        </w:rPr>
        <w:fldChar w:fldCharType="end"/>
      </w:r>
    </w:p>
    <w:p w14:paraId="13755257" w14:textId="77777777" w:rsidR="006875B1" w:rsidRPr="00F7117D" w:rsidRDefault="006875B1" w:rsidP="0047740D">
      <w:pPr>
        <w:ind w:firstLine="720"/>
        <w:rPr>
          <w:b/>
        </w:rPr>
      </w:pPr>
      <w:r w:rsidRPr="00F7117D">
        <w:rPr>
          <w:b/>
        </w:rPr>
        <w:t>[PSJI WARD]</w:t>
      </w:r>
    </w:p>
    <w:p w14:paraId="16E4982B" w14:textId="77777777" w:rsidR="006875B1" w:rsidRPr="00F7117D" w:rsidRDefault="006875B1" w:rsidP="0047740D"/>
    <w:p w14:paraId="5AAE64D0" w14:textId="77777777" w:rsidR="006875B1" w:rsidRPr="00F7117D" w:rsidRDefault="006875B1" w:rsidP="0047740D">
      <w:r w:rsidRPr="00F7117D">
        <w:t xml:space="preserve">The </w:t>
      </w:r>
      <w:r w:rsidRPr="00F7117D">
        <w:rPr>
          <w:i/>
        </w:rPr>
        <w:t>Ward List</w:t>
      </w:r>
      <w:r w:rsidR="00FB6C3E" w:rsidRPr="00F7117D">
        <w:rPr>
          <w:i/>
        </w:rPr>
        <w:fldChar w:fldCharType="begin"/>
      </w:r>
      <w:r w:rsidRPr="00F7117D">
        <w:instrText xml:space="preserve"> XE "Ward List" </w:instrText>
      </w:r>
      <w:r w:rsidR="00FB6C3E" w:rsidRPr="00F7117D">
        <w:rPr>
          <w:i/>
        </w:rPr>
        <w:fldChar w:fldCharType="end"/>
      </w:r>
      <w:r w:rsidRPr="00F7117D">
        <w:rPr>
          <w:i/>
        </w:rPr>
        <w:t xml:space="preserve"> (IV)</w:t>
      </w:r>
      <w:r w:rsidRPr="00F7117D">
        <w:t xml:space="preserve"> option lists all active orders by patient within a ward. The module will predict how many doses are needed for a time period that is specified.</w:t>
      </w:r>
    </w:p>
    <w:p w14:paraId="6F5E6C6E" w14:textId="77777777" w:rsidR="006875B1" w:rsidRPr="00F7117D" w:rsidRDefault="006875B1" w:rsidP="0047740D">
      <w:pPr>
        <w:pStyle w:val="text"/>
        <w:spacing w:after="0"/>
        <w:rPr>
          <w:noProof w:val="0"/>
        </w:rPr>
      </w:pPr>
    </w:p>
    <w:p w14:paraId="1472B53E" w14:textId="77777777" w:rsidR="006875B1" w:rsidRPr="00F7117D" w:rsidRDefault="006875B1" w:rsidP="0047740D">
      <w:r w:rsidRPr="00F7117D">
        <w:t>This</w:t>
      </w:r>
      <w:r w:rsidRPr="00F7117D">
        <w:rPr>
          <w:i/>
        </w:rPr>
        <w:t xml:space="preserve"> </w:t>
      </w:r>
      <w:r w:rsidRPr="00F7117D">
        <w:t>option will calculate the number of doses due and when the doses are due for each active IV order. The Ward List</w:t>
      </w:r>
      <w:r w:rsidR="00FB6C3E" w:rsidRPr="00F7117D">
        <w:fldChar w:fldCharType="begin"/>
      </w:r>
      <w:r w:rsidRPr="00F7117D">
        <w:instrText xml:space="preserve"> XE "Ward List" </w:instrText>
      </w:r>
      <w:r w:rsidR="00FB6C3E" w:rsidRPr="00F7117D">
        <w:fldChar w:fldCharType="end"/>
      </w:r>
      <w:r w:rsidRPr="00F7117D">
        <w:t xml:space="preserve"> </w:t>
      </w:r>
      <w:r w:rsidRPr="00F7117D">
        <w:rPr>
          <w:u w:val="single"/>
        </w:rPr>
        <w:t>must</w:t>
      </w:r>
      <w:r w:rsidRPr="00F7117D">
        <w:rPr>
          <w:b/>
        </w:rPr>
        <w:t xml:space="preserve"> </w:t>
      </w:r>
      <w:r w:rsidRPr="00F7117D">
        <w:t>be run before the Manufacturing List</w:t>
      </w:r>
      <w:r w:rsidR="00FB6C3E" w:rsidRPr="00F7117D">
        <w:fldChar w:fldCharType="begin"/>
      </w:r>
      <w:r w:rsidRPr="00F7117D">
        <w:instrText xml:space="preserve"> XE "Manufacturing List" </w:instrText>
      </w:r>
      <w:r w:rsidR="00FB6C3E" w:rsidRPr="00F7117D">
        <w:fldChar w:fldCharType="end"/>
      </w:r>
      <w:r w:rsidRPr="00F7117D">
        <w:t>, because the Manufacturing List is compiled from the Ward List or the updated Ward List (if updating is necessary). The standard sequence is to run a Ward List, send or take the list to the wards to compare against drugs on hand, update the Ward List from information gained on the ward, and then run the Manufacturing List. If a site chooses not to update the list, the Ward List must still be run.</w:t>
      </w:r>
    </w:p>
    <w:p w14:paraId="0F9FD9FA" w14:textId="77777777" w:rsidR="006875B1" w:rsidRPr="00F7117D" w:rsidRDefault="006875B1" w:rsidP="0047740D"/>
    <w:p w14:paraId="027A061E" w14:textId="77777777" w:rsidR="006875B1" w:rsidRPr="00F7117D" w:rsidRDefault="006875B1" w:rsidP="0047740D">
      <w:pPr>
        <w:tabs>
          <w:tab w:val="left" w:pos="980"/>
        </w:tabs>
        <w:spacing w:line="160" w:lineRule="atLeast"/>
      </w:pPr>
      <w:r w:rsidRPr="00F7117D">
        <w:t>When the Ward List</w:t>
      </w:r>
      <w:r w:rsidR="00FB6C3E" w:rsidRPr="00F7117D">
        <w:fldChar w:fldCharType="begin"/>
      </w:r>
      <w:r w:rsidRPr="00F7117D">
        <w:instrText xml:space="preserve"> XE "Ward List" </w:instrText>
      </w:r>
      <w:r w:rsidR="00FB6C3E" w:rsidRPr="00F7117D">
        <w:fldChar w:fldCharType="end"/>
      </w:r>
      <w:r w:rsidRPr="00F7117D">
        <w:t xml:space="preserve"> is printed, the header on the sheet will show the date of ward list, the date and time of printing, types (i.e., admixtures</w:t>
      </w:r>
      <w:r w:rsidR="00FB6C3E" w:rsidRPr="00F7117D">
        <w:fldChar w:fldCharType="begin"/>
      </w:r>
      <w:r w:rsidRPr="00F7117D">
        <w:instrText xml:space="preserve"> XE "Admixture" </w:instrText>
      </w:r>
      <w:r w:rsidR="00FB6C3E" w:rsidRPr="00F7117D">
        <w:fldChar w:fldCharType="end"/>
      </w:r>
      <w:r w:rsidRPr="00F7117D">
        <w:t>, piggybacks</w:t>
      </w:r>
      <w:r w:rsidR="00FB6C3E" w:rsidRPr="00F7117D">
        <w:fldChar w:fldCharType="begin"/>
      </w:r>
      <w:r w:rsidRPr="00F7117D">
        <w:instrText xml:space="preserve"> XE "Piggyback" </w:instrText>
      </w:r>
      <w:r w:rsidR="00FB6C3E" w:rsidRPr="00F7117D">
        <w:fldChar w:fldCharType="end"/>
      </w:r>
      <w:r w:rsidRPr="00F7117D">
        <w:t>, hyperals</w:t>
      </w:r>
      <w:r w:rsidR="00FB6C3E" w:rsidRPr="00F7117D">
        <w:fldChar w:fldCharType="begin"/>
      </w:r>
      <w:r w:rsidRPr="00F7117D">
        <w:instrText xml:space="preserve"> XE "Hyperal" </w:instrText>
      </w:r>
      <w:r w:rsidR="00FB6C3E" w:rsidRPr="00F7117D">
        <w:fldChar w:fldCharType="end"/>
      </w:r>
      <w:r w:rsidRPr="00F7117D">
        <w:t>, chemos</w:t>
      </w:r>
      <w:r w:rsidR="00FB6C3E" w:rsidRPr="00F7117D">
        <w:fldChar w:fldCharType="begin"/>
      </w:r>
      <w:r w:rsidRPr="00F7117D">
        <w:instrText xml:space="preserve"> XE "Chemotherapy" </w:instrText>
      </w:r>
      <w:r w:rsidR="00FB6C3E" w:rsidRPr="00F7117D">
        <w:fldChar w:fldCharType="end"/>
      </w:r>
      <w:r w:rsidRPr="00F7117D">
        <w:t>, or syringes</w:t>
      </w:r>
      <w:r w:rsidR="00FB6C3E" w:rsidRPr="00F7117D">
        <w:fldChar w:fldCharType="begin"/>
      </w:r>
      <w:r w:rsidRPr="00F7117D">
        <w:instrText xml:space="preserve"> XE "Syringe" </w:instrText>
      </w:r>
      <w:r w:rsidR="00FB6C3E" w:rsidRPr="00F7117D">
        <w:fldChar w:fldCharType="end"/>
      </w:r>
      <w:r w:rsidRPr="00F7117D">
        <w:t>), coverage time for each type, and manufacturing time for each type.</w:t>
      </w:r>
    </w:p>
    <w:p w14:paraId="1E496C84" w14:textId="77777777" w:rsidR="006875B1" w:rsidRPr="00F7117D" w:rsidRDefault="006875B1" w:rsidP="0047740D"/>
    <w:p w14:paraId="01D4BF9A" w14:textId="77777777" w:rsidR="006875B1" w:rsidRPr="00F7117D" w:rsidRDefault="006875B1" w:rsidP="0047740D">
      <w:r w:rsidRPr="00F7117D">
        <w:t xml:space="preserve">The coverage time shown gives the user some important information. For each type that is chosen, the coverage time is listed. </w:t>
      </w:r>
    </w:p>
    <w:p w14:paraId="59C7318A" w14:textId="77777777" w:rsidR="006875B1" w:rsidRPr="00F7117D" w:rsidRDefault="006875B1" w:rsidP="0047740D"/>
    <w:p w14:paraId="49C4569F" w14:textId="77777777" w:rsidR="006875B1" w:rsidRPr="00F7117D" w:rsidRDefault="004138C4" w:rsidP="0047740D">
      <w:pPr>
        <w:ind w:left="810" w:hanging="810"/>
      </w:pPr>
      <w:r w:rsidRPr="00F7117D">
        <w:rPr>
          <w:noProof/>
          <w:position w:val="-4"/>
        </w:rPr>
        <w:drawing>
          <wp:inline distT="0" distB="0" distL="0" distR="0" wp14:anchorId="32DEAF09" wp14:editId="23EDB5C7">
            <wp:extent cx="504825" cy="409575"/>
            <wp:effectExtent l="0" t="0" r="0" b="0"/>
            <wp:docPr id="145" name="Picture 7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PIGGYBACKS covering from FEB 24, 2001 12:00 to FEB 25, 2001 02:59. This Ward List</w:t>
      </w:r>
      <w:r w:rsidR="00FB6C3E" w:rsidRPr="00F7117D">
        <w:fldChar w:fldCharType="begin"/>
      </w:r>
      <w:r w:rsidR="006875B1" w:rsidRPr="00F7117D">
        <w:instrText xml:space="preserve"> XE "Ward List" </w:instrText>
      </w:r>
      <w:r w:rsidR="00FB6C3E" w:rsidRPr="00F7117D">
        <w:fldChar w:fldCharType="end"/>
      </w:r>
      <w:r w:rsidR="006875B1" w:rsidRPr="00F7117D">
        <w:t xml:space="preserve"> will compile all active piggyback</w:t>
      </w:r>
      <w:r w:rsidR="00FB6C3E" w:rsidRPr="00F7117D">
        <w:fldChar w:fldCharType="begin"/>
      </w:r>
      <w:r w:rsidR="006875B1" w:rsidRPr="00F7117D">
        <w:instrText xml:space="preserve"> XE "Piggyback" </w:instrText>
      </w:r>
      <w:r w:rsidR="00FB6C3E" w:rsidRPr="00F7117D">
        <w:fldChar w:fldCharType="end"/>
      </w:r>
      <w:r w:rsidR="006875B1" w:rsidRPr="00F7117D">
        <w:t xml:space="preserve"> orders for the time frame between 12:00 noon and 02:59 a.m.</w:t>
      </w:r>
    </w:p>
    <w:p w14:paraId="0C3BFA4A" w14:textId="77777777" w:rsidR="006875B1" w:rsidRPr="00F7117D" w:rsidRDefault="006875B1" w:rsidP="0047740D"/>
    <w:p w14:paraId="73FDAB44" w14:textId="77777777" w:rsidR="006875B1" w:rsidRPr="00F7117D" w:rsidRDefault="006875B1" w:rsidP="0047740D">
      <w:r w:rsidRPr="00F7117D">
        <w:t>The Ward List</w:t>
      </w:r>
      <w:r w:rsidR="00FB6C3E" w:rsidRPr="00F7117D">
        <w:fldChar w:fldCharType="begin"/>
      </w:r>
      <w:r w:rsidRPr="00F7117D">
        <w:instrText xml:space="preserve"> XE "Ward List" </w:instrText>
      </w:r>
      <w:r w:rsidR="00FB6C3E" w:rsidRPr="00F7117D">
        <w:fldChar w:fldCharType="end"/>
      </w:r>
      <w:r w:rsidRPr="00F7117D">
        <w:t xml:space="preserve"> will determine that a patient, with a Q8H order, will need two doses for this coverage period (e.g., at 13:00 and 21:00).</w:t>
      </w:r>
    </w:p>
    <w:p w14:paraId="65A04D5B" w14:textId="77777777" w:rsidR="006875B1" w:rsidRPr="00F7117D" w:rsidRDefault="006875B1" w:rsidP="00980585">
      <w:pPr>
        <w:pStyle w:val="Extimeline"/>
        <w:spacing w:after="0"/>
      </w:pPr>
    </w:p>
    <w:p w14:paraId="51C48D6D" w14:textId="77777777" w:rsidR="006875B1" w:rsidRPr="00F7117D" w:rsidRDefault="006875B1" w:rsidP="00980585">
      <w:pPr>
        <w:pStyle w:val="Extimeline"/>
        <w:spacing w:after="0"/>
        <w:rPr>
          <w:rFonts w:ascii="Courier New" w:hAnsi="Courier New" w:cs="Courier New"/>
          <w:sz w:val="18"/>
          <w:szCs w:val="18"/>
        </w:rPr>
      </w:pPr>
      <w:r w:rsidRPr="00F7117D">
        <w:rPr>
          <w:rFonts w:ascii="Courier New" w:hAnsi="Courier New" w:cs="Courier New"/>
          <w:sz w:val="18"/>
          <w:szCs w:val="18"/>
        </w:rPr>
        <w:tab/>
        <w:t>3</w:t>
      </w:r>
      <w:r w:rsidRPr="00F7117D">
        <w:rPr>
          <w:rFonts w:ascii="Courier New" w:hAnsi="Courier New" w:cs="Courier New"/>
          <w:sz w:val="18"/>
          <w:szCs w:val="18"/>
        </w:rPr>
        <w:tab/>
        <w:t>6</w:t>
      </w:r>
      <w:r w:rsidRPr="00F7117D">
        <w:rPr>
          <w:rFonts w:ascii="Courier New" w:hAnsi="Courier New" w:cs="Courier New"/>
          <w:sz w:val="18"/>
          <w:szCs w:val="18"/>
        </w:rPr>
        <w:tab/>
        <w:t>9</w:t>
      </w:r>
      <w:r w:rsidRPr="00F7117D">
        <w:rPr>
          <w:rFonts w:ascii="Courier New" w:hAnsi="Courier New" w:cs="Courier New"/>
          <w:sz w:val="18"/>
          <w:szCs w:val="18"/>
        </w:rPr>
        <w:tab/>
        <w:t>12</w:t>
      </w:r>
      <w:r w:rsidRPr="00F7117D">
        <w:rPr>
          <w:rFonts w:ascii="Courier New" w:hAnsi="Courier New" w:cs="Courier New"/>
          <w:sz w:val="18"/>
          <w:szCs w:val="18"/>
        </w:rPr>
        <w:tab/>
        <w:t>15</w:t>
      </w:r>
      <w:r w:rsidRPr="00F7117D">
        <w:rPr>
          <w:rFonts w:ascii="Courier New" w:hAnsi="Courier New" w:cs="Courier New"/>
          <w:sz w:val="18"/>
          <w:szCs w:val="18"/>
        </w:rPr>
        <w:tab/>
        <w:t>18</w:t>
      </w:r>
      <w:r w:rsidRPr="00F7117D">
        <w:rPr>
          <w:rFonts w:ascii="Courier New" w:hAnsi="Courier New" w:cs="Courier New"/>
          <w:sz w:val="18"/>
          <w:szCs w:val="18"/>
        </w:rPr>
        <w:tab/>
        <w:t>21</w:t>
      </w:r>
      <w:r w:rsidRPr="00F7117D">
        <w:rPr>
          <w:rFonts w:ascii="Courier New" w:hAnsi="Courier New" w:cs="Courier New"/>
          <w:sz w:val="18"/>
          <w:szCs w:val="18"/>
        </w:rPr>
        <w:tab/>
        <w:t>24</w:t>
      </w:r>
    </w:p>
    <w:p w14:paraId="7C72619D" w14:textId="77777777" w:rsidR="006875B1" w:rsidRPr="00F7117D" w:rsidRDefault="006875B1" w:rsidP="00980585">
      <w:pPr>
        <w:pStyle w:val="Extimeline"/>
        <w:spacing w:after="0"/>
        <w:rPr>
          <w:rFonts w:ascii="Courier New" w:hAnsi="Courier New" w:cs="Courier New"/>
          <w:sz w:val="18"/>
          <w:szCs w:val="18"/>
        </w:rPr>
      </w:pPr>
      <w:r w:rsidRPr="00F7117D">
        <w:rPr>
          <w:rFonts w:ascii="Courier New" w:hAnsi="Courier New" w:cs="Courier New"/>
          <w:sz w:val="18"/>
          <w:szCs w:val="18"/>
        </w:rPr>
        <w:t>..:..:..:..:..:..:..:..:..:..:..:..:..:..:..:..:..:..:..:..:..:..:..:..:</w:t>
      </w:r>
    </w:p>
    <w:p w14:paraId="4B17CE21" w14:textId="77777777" w:rsidR="006875B1" w:rsidRPr="00F7117D" w:rsidRDefault="006875B1" w:rsidP="00980585">
      <w:pPr>
        <w:pStyle w:val="Extimeline"/>
        <w:spacing w:after="0"/>
        <w:rPr>
          <w:rFonts w:ascii="Courier New" w:hAnsi="Courier New" w:cs="Courier New"/>
          <w:sz w:val="18"/>
          <w:szCs w:val="18"/>
        </w:rPr>
      </w:pPr>
      <w:r w:rsidRPr="00F7117D">
        <w:rPr>
          <w:rFonts w:ascii="Courier New" w:hAnsi="Courier New" w:cs="Courier New"/>
          <w:sz w:val="18"/>
          <w:szCs w:val="18"/>
        </w:rPr>
        <w:tab/>
        <w:t>^</w:t>
      </w:r>
      <w:r w:rsidRPr="00F7117D">
        <w:rPr>
          <w:rFonts w:ascii="Courier New" w:hAnsi="Courier New" w:cs="Courier New"/>
          <w:sz w:val="18"/>
          <w:szCs w:val="18"/>
        </w:rPr>
        <w:tab/>
        <w:t>^</w:t>
      </w:r>
    </w:p>
    <w:p w14:paraId="6B4B98D5" w14:textId="77777777" w:rsidR="006875B1" w:rsidRPr="00F7117D" w:rsidRDefault="006875B1" w:rsidP="00980585">
      <w:pPr>
        <w:pStyle w:val="Extimeline"/>
        <w:spacing w:after="0"/>
        <w:rPr>
          <w:rFonts w:ascii="Courier New" w:hAnsi="Courier New" w:cs="Courier New"/>
          <w:sz w:val="18"/>
          <w:szCs w:val="18"/>
        </w:rPr>
      </w:pPr>
      <w:r w:rsidRPr="00F7117D">
        <w:rPr>
          <w:rFonts w:ascii="Courier New" w:hAnsi="Courier New" w:cs="Courier New"/>
          <w:sz w:val="18"/>
          <w:szCs w:val="18"/>
        </w:rPr>
        <w:tab/>
        <w:t>13:00</w:t>
      </w:r>
      <w:r w:rsidRPr="00F7117D">
        <w:rPr>
          <w:rFonts w:ascii="Courier New" w:hAnsi="Courier New" w:cs="Courier New"/>
          <w:sz w:val="18"/>
          <w:szCs w:val="18"/>
        </w:rPr>
        <w:tab/>
        <w:t>21:00</w:t>
      </w:r>
    </w:p>
    <w:p w14:paraId="4E332335" w14:textId="77777777" w:rsidR="006875B1" w:rsidRPr="00F7117D" w:rsidRDefault="006875B1" w:rsidP="0047740D"/>
    <w:p w14:paraId="1ADA7D9A" w14:textId="77777777" w:rsidR="006875B1" w:rsidRPr="00F7117D" w:rsidRDefault="006875B1" w:rsidP="0047740D">
      <w:r w:rsidRPr="00F7117D">
        <w:t>If any new orders are entered into the system after the Ward List</w:t>
      </w:r>
      <w:r w:rsidR="00FB6C3E" w:rsidRPr="00F7117D">
        <w:fldChar w:fldCharType="begin"/>
      </w:r>
      <w:r w:rsidRPr="00F7117D">
        <w:instrText xml:space="preserve"> XE "Ward List" </w:instrText>
      </w:r>
      <w:r w:rsidR="00FB6C3E" w:rsidRPr="00F7117D">
        <w:fldChar w:fldCharType="end"/>
      </w:r>
      <w:r w:rsidRPr="00F7117D">
        <w:t xml:space="preserve"> has been run, the user will be instructed to print or suspend enough labels to get to the next coverage time since these orders were not included on this Ward List. For example, if a Q6H piggyback</w:t>
      </w:r>
      <w:r w:rsidR="00FB6C3E" w:rsidRPr="00F7117D">
        <w:fldChar w:fldCharType="begin"/>
      </w:r>
      <w:r w:rsidRPr="00F7117D">
        <w:instrText xml:space="preserve"> XE "Piggyback" </w:instrText>
      </w:r>
      <w:r w:rsidR="00FB6C3E" w:rsidRPr="00F7117D">
        <w:fldChar w:fldCharType="end"/>
      </w:r>
      <w:r w:rsidRPr="00F7117D">
        <w:t xml:space="preserve"> order was placed at 11:00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01-07-13-19) and the Ward List shown above has been run, the labels for doses due at 1300, 1900, and 0100 are needed.</w:t>
      </w:r>
    </w:p>
    <w:p w14:paraId="4B112C26" w14:textId="77777777" w:rsidR="00952105" w:rsidRPr="00F7117D" w:rsidRDefault="00952105" w:rsidP="0047740D"/>
    <w:p w14:paraId="6CD79846" w14:textId="77777777" w:rsidR="006875B1" w:rsidRPr="00F7117D" w:rsidRDefault="006875B1" w:rsidP="0047740D">
      <w:r w:rsidRPr="00F7117D">
        <w:t>The program will check to see if the Ward List</w:t>
      </w:r>
      <w:r w:rsidR="00FB6C3E" w:rsidRPr="00F7117D">
        <w:fldChar w:fldCharType="begin"/>
      </w:r>
      <w:r w:rsidRPr="00F7117D">
        <w:instrText xml:space="preserve"> XE "Ward List" </w:instrText>
      </w:r>
      <w:r w:rsidR="00FB6C3E" w:rsidRPr="00F7117D">
        <w:fldChar w:fldCharType="end"/>
      </w:r>
      <w:r w:rsidRPr="00F7117D">
        <w:t xml:space="preserve"> has been run and prompt the user to print or suspend three labels for those three doses.</w:t>
      </w:r>
    </w:p>
    <w:p w14:paraId="25F9B9E8" w14:textId="77777777" w:rsidR="006875B1" w:rsidRPr="00F7117D" w:rsidRDefault="006875B1" w:rsidP="0047740D"/>
    <w:p w14:paraId="785DB226" w14:textId="77777777" w:rsidR="006875B1" w:rsidRPr="00F7117D" w:rsidRDefault="006875B1" w:rsidP="0047740D">
      <w:r w:rsidRPr="00F7117D">
        <w:lastRenderedPageBreak/>
        <w:t>The Ward List</w:t>
      </w:r>
      <w:r w:rsidR="00FB6C3E" w:rsidRPr="00F7117D">
        <w:fldChar w:fldCharType="begin"/>
      </w:r>
      <w:r w:rsidRPr="00F7117D">
        <w:instrText xml:space="preserve"> XE "Ward List" </w:instrText>
      </w:r>
      <w:r w:rsidR="00FB6C3E" w:rsidRPr="00F7117D">
        <w:fldChar w:fldCharType="end"/>
      </w:r>
      <w:r w:rsidRPr="00F7117D">
        <w:t xml:space="preserve"> prints by ward and IV room</w:t>
      </w:r>
      <w:r w:rsidR="00FB6C3E" w:rsidRPr="00F7117D">
        <w:fldChar w:fldCharType="begin"/>
      </w:r>
      <w:r w:rsidRPr="00F7117D">
        <w:instrText xml:space="preserve"> XE "IV Room" </w:instrText>
      </w:r>
      <w:r w:rsidR="00FB6C3E" w:rsidRPr="00F7117D">
        <w:fldChar w:fldCharType="end"/>
      </w:r>
      <w:r w:rsidRPr="00F7117D">
        <w:t>, and within ward by type. It includes the patient name, room-bed, order information, stop date and time of the order, quantity needed, and the provider name.</w:t>
      </w:r>
    </w:p>
    <w:p w14:paraId="3D8856D6" w14:textId="77777777" w:rsidR="006875B1" w:rsidRPr="00F7117D" w:rsidRDefault="006875B1" w:rsidP="0047740D">
      <w:bookmarkStart w:id="5494" w:name="_Toc411671250"/>
    </w:p>
    <w:p w14:paraId="32783379" w14:textId="77777777" w:rsidR="006875B1" w:rsidRPr="00F7117D" w:rsidRDefault="006875B1" w:rsidP="00952105">
      <w:pPr>
        <w:pStyle w:val="Example"/>
      </w:pPr>
      <w:bookmarkStart w:id="5495" w:name="_Toc300677665"/>
      <w:r w:rsidRPr="00F7117D">
        <w:t>Example: Ward List Report</w:t>
      </w:r>
      <w:bookmarkEnd w:id="5495"/>
      <w:r w:rsidR="00FB6C3E" w:rsidRPr="00F7117D">
        <w:rPr>
          <w:b w:val="0"/>
        </w:rPr>
        <w:fldChar w:fldCharType="begin"/>
      </w:r>
      <w:r w:rsidRPr="00F7117D">
        <w:rPr>
          <w:b w:val="0"/>
        </w:rPr>
        <w:instrText xml:space="preserve"> XE "Ward List Report Example" </w:instrText>
      </w:r>
      <w:r w:rsidR="00FB6C3E" w:rsidRPr="00F7117D">
        <w:rPr>
          <w:b w:val="0"/>
        </w:rPr>
        <w:fldChar w:fldCharType="end"/>
      </w:r>
    </w:p>
    <w:p w14:paraId="485B79BB" w14:textId="77777777" w:rsidR="006875B1" w:rsidRPr="00F7117D" w:rsidRDefault="006875B1" w:rsidP="00196D79">
      <w:pPr>
        <w:pStyle w:val="Screen"/>
      </w:pPr>
      <w:r w:rsidRPr="00F7117D">
        <w:t xml:space="preserve">Select IV Menu Option: </w:t>
      </w:r>
      <w:r w:rsidRPr="00F7117D">
        <w:rPr>
          <w:b/>
        </w:rPr>
        <w:t>Ward List (IV)</w:t>
      </w:r>
    </w:p>
    <w:p w14:paraId="7859CD6D" w14:textId="77777777" w:rsidR="006875B1" w:rsidRPr="00F7117D" w:rsidRDefault="006875B1" w:rsidP="00196D79">
      <w:pPr>
        <w:pStyle w:val="Screen"/>
      </w:pPr>
    </w:p>
    <w:p w14:paraId="282ACE47" w14:textId="77777777" w:rsidR="006875B1" w:rsidRPr="00F7117D" w:rsidRDefault="006875B1" w:rsidP="00196D79">
      <w:pPr>
        <w:pStyle w:val="Screen"/>
      </w:pPr>
      <w:r w:rsidRPr="00F7117D">
        <w:t xml:space="preserve">Run ward list for DATE: TODAY// </w:t>
      </w:r>
      <w:r w:rsidRPr="00F7117D">
        <w:rPr>
          <w:b/>
        </w:rPr>
        <w:t>&lt;Enter&gt;</w:t>
      </w:r>
      <w:r w:rsidRPr="00F7117D">
        <w:t xml:space="preserve"> (MAR 19, 2001)</w:t>
      </w:r>
    </w:p>
    <w:p w14:paraId="0D38410E" w14:textId="77777777" w:rsidR="006875B1" w:rsidRPr="00F7117D" w:rsidRDefault="006875B1" w:rsidP="00196D79">
      <w:pPr>
        <w:pStyle w:val="Screen"/>
      </w:pPr>
    </w:p>
    <w:p w14:paraId="42245F99" w14:textId="77777777" w:rsidR="006875B1" w:rsidRPr="00F7117D" w:rsidRDefault="006875B1" w:rsidP="00196D79">
      <w:pPr>
        <w:pStyle w:val="Screen"/>
      </w:pPr>
      <w:r w:rsidRPr="00F7117D">
        <w:t xml:space="preserve">     The manufacturing times on file are:</w:t>
      </w:r>
    </w:p>
    <w:p w14:paraId="08743C30" w14:textId="77777777" w:rsidR="006875B1" w:rsidRPr="00F7117D" w:rsidRDefault="006875B1" w:rsidP="00196D79">
      <w:pPr>
        <w:pStyle w:val="Screen"/>
      </w:pPr>
      <w:r w:rsidRPr="00F7117D">
        <w:t xml:space="preserve">          1  14:00   PIGGYBACKS covering 1600 to 1559.</w:t>
      </w:r>
    </w:p>
    <w:p w14:paraId="6E35BB7A" w14:textId="77777777" w:rsidR="006875B1" w:rsidRPr="00F7117D" w:rsidRDefault="006875B1" w:rsidP="00196D79">
      <w:pPr>
        <w:pStyle w:val="Screen"/>
      </w:pPr>
      <w:r w:rsidRPr="00F7117D">
        <w:t xml:space="preserve">          2  11:00   ADMIXTURES AND PRIMARIES covering 0700 to 0659.</w:t>
      </w:r>
    </w:p>
    <w:p w14:paraId="1E662072" w14:textId="77777777" w:rsidR="006875B1" w:rsidRPr="00F7117D" w:rsidRDefault="006875B1" w:rsidP="00196D79">
      <w:pPr>
        <w:pStyle w:val="Screen"/>
      </w:pPr>
      <w:r w:rsidRPr="00F7117D">
        <w:t xml:space="preserve">          3  12:00   HYPERALS covering 1400 to 1359.</w:t>
      </w:r>
    </w:p>
    <w:p w14:paraId="4EF78942" w14:textId="77777777" w:rsidR="006875B1" w:rsidRPr="00F7117D" w:rsidRDefault="006875B1" w:rsidP="00196D79">
      <w:pPr>
        <w:pStyle w:val="Screen"/>
      </w:pPr>
      <w:r w:rsidRPr="00F7117D">
        <w:t xml:space="preserve">          4  14:00   SYRINGE covering 1400 to 1359.</w:t>
      </w:r>
    </w:p>
    <w:p w14:paraId="09598CA3" w14:textId="77777777" w:rsidR="006875B1" w:rsidRPr="00F7117D" w:rsidRDefault="006875B1" w:rsidP="00196D79">
      <w:pPr>
        <w:pStyle w:val="Screen"/>
      </w:pPr>
      <w:r w:rsidRPr="00F7117D">
        <w:t xml:space="preserve">          5  14:00   CHEMOTHERAPY covering 1400 to 1359.</w:t>
      </w:r>
    </w:p>
    <w:p w14:paraId="4B74ECA8" w14:textId="77777777" w:rsidR="006875B1" w:rsidRPr="00F7117D" w:rsidRDefault="006875B1" w:rsidP="00196D79">
      <w:pPr>
        <w:pStyle w:val="Screen"/>
      </w:pPr>
    </w:p>
    <w:p w14:paraId="5FA7BFA6" w14:textId="77777777" w:rsidR="006875B1" w:rsidRPr="00F7117D" w:rsidRDefault="006875B1" w:rsidP="00196D79">
      <w:pPr>
        <w:pStyle w:val="Screen"/>
        <w:rPr>
          <w:b/>
        </w:rPr>
      </w:pPr>
      <w:r w:rsidRPr="00F7117D">
        <w:t xml:space="preserve">Enter manufacturing time(s): </w:t>
      </w:r>
      <w:r w:rsidRPr="00F7117D">
        <w:rPr>
          <w:b/>
        </w:rPr>
        <w:t>1,2</w:t>
      </w:r>
    </w:p>
    <w:p w14:paraId="41701C3F" w14:textId="77777777" w:rsidR="006875B1" w:rsidRPr="00F7117D" w:rsidRDefault="006875B1" w:rsidP="00196D79">
      <w:pPr>
        <w:pStyle w:val="Screen"/>
      </w:pPr>
    </w:p>
    <w:p w14:paraId="04F867AB" w14:textId="77777777" w:rsidR="006875B1" w:rsidRPr="00F7117D" w:rsidRDefault="006875B1" w:rsidP="00196D79">
      <w:pPr>
        <w:pStyle w:val="Screen"/>
      </w:pPr>
      <w:r w:rsidRPr="00F7117D">
        <w:t>WARD LIST FOR IV ROOM: TST ISC ROOM AT MAR 19,2001      Printed on   : MAR 19,2001 11:32</w:t>
      </w:r>
      <w:r w:rsidR="00566CEE">
        <w:t xml:space="preserve">   </w:t>
      </w:r>
    </w:p>
    <w:p w14:paraId="48ADC93D" w14:textId="77777777" w:rsidR="006875B1" w:rsidRPr="00F7117D" w:rsidRDefault="006875B1" w:rsidP="00196D79">
      <w:pPr>
        <w:pStyle w:val="Screen"/>
      </w:pPr>
    </w:p>
    <w:p w14:paraId="4E0DF2E4" w14:textId="77777777" w:rsidR="006875B1" w:rsidRPr="00F7117D" w:rsidRDefault="006875B1" w:rsidP="00196D79">
      <w:pPr>
        <w:pStyle w:val="Screen"/>
      </w:pPr>
      <w:r w:rsidRPr="00F7117D">
        <w:t>ADMIXTURES covering from MAR 19,2001 07:00 MAR 20,2001 06:59 Manufacturing time:MAR 19,2001 11:00</w:t>
      </w:r>
    </w:p>
    <w:p w14:paraId="082BE47B" w14:textId="77777777" w:rsidR="006875B1" w:rsidRPr="00F7117D" w:rsidRDefault="006875B1" w:rsidP="00196D79">
      <w:pPr>
        <w:pStyle w:val="Screen"/>
      </w:pPr>
      <w:r w:rsidRPr="00F7117D">
        <w:t>PIGGYBACKS covering from MAR 19,2001 12:00 MAR 20,2001 11:59 Manufacturing time:MAR 19,2001 14:00</w:t>
      </w:r>
    </w:p>
    <w:p w14:paraId="16E8F962" w14:textId="77777777" w:rsidR="006875B1" w:rsidRPr="00F7117D" w:rsidRDefault="006875B1" w:rsidP="00196D79">
      <w:pPr>
        <w:pStyle w:val="Screen"/>
      </w:pPr>
    </w:p>
    <w:p w14:paraId="02B3EF02" w14:textId="77777777" w:rsidR="006875B1" w:rsidRPr="00F7117D" w:rsidRDefault="006875B1" w:rsidP="00196D79">
      <w:pPr>
        <w:pStyle w:val="Screen"/>
      </w:pPr>
      <w:r w:rsidRPr="00F7117D">
        <w:t xml:space="preserve">                                                                 Qty</w:t>
      </w:r>
    </w:p>
    <w:p w14:paraId="4BE4E15D" w14:textId="77777777" w:rsidR="006875B1" w:rsidRPr="00F7117D" w:rsidRDefault="006875B1" w:rsidP="00196D79">
      <w:pPr>
        <w:pStyle w:val="Screen"/>
      </w:pPr>
      <w:r w:rsidRPr="00F7117D">
        <w:t>Patient name        Order                  Stop date           needed    Provider/Initial</w:t>
      </w:r>
      <w:r w:rsidR="00566CEE">
        <w:t xml:space="preserve">  </w:t>
      </w:r>
    </w:p>
    <w:p w14:paraId="26A68B20" w14:textId="77777777" w:rsidR="006875B1" w:rsidRPr="00F7117D" w:rsidRDefault="006875B1" w:rsidP="00196D79">
      <w:pPr>
        <w:pStyle w:val="Screen"/>
      </w:pPr>
      <w:r w:rsidRPr="00F7117D">
        <w:t>-------------------------- Ward: GEN MED --------------------------------------------------</w:t>
      </w:r>
    </w:p>
    <w:p w14:paraId="5E34090A" w14:textId="77777777" w:rsidR="006875B1" w:rsidRPr="00F7117D" w:rsidRDefault="006875B1" w:rsidP="00196D79">
      <w:pPr>
        <w:pStyle w:val="Screen"/>
      </w:pPr>
      <w:r w:rsidRPr="00F7117D">
        <w:t>B-12         ACETAMINOPHEN 100 MEQ         MAR 26,2001 24:00     20      PSJPROVIDER,ONE</w:t>
      </w:r>
      <w:r w:rsidR="00566CEE">
        <w:t xml:space="preserve">   </w:t>
      </w:r>
    </w:p>
    <w:p w14:paraId="0D4BAA3D" w14:textId="77777777" w:rsidR="006875B1" w:rsidRPr="00F7117D" w:rsidRDefault="006875B1" w:rsidP="00196D79">
      <w:pPr>
        <w:pStyle w:val="Screen"/>
      </w:pPr>
      <w:r w:rsidRPr="00F7117D">
        <w:rPr>
          <w:rFonts w:cs="Courier New"/>
        </w:rPr>
        <w:t>PSJPATIENT1,ONE</w:t>
      </w:r>
      <w:r w:rsidRPr="00F7117D">
        <w:t xml:space="preserve"> 0.9% SODIUM CHLORIDE 100 ML </w:t>
      </w:r>
    </w:p>
    <w:p w14:paraId="2ACEA554" w14:textId="77777777" w:rsidR="006875B1" w:rsidRPr="00F7117D" w:rsidRDefault="006875B1" w:rsidP="00196D79">
      <w:pPr>
        <w:pStyle w:val="Screen"/>
      </w:pPr>
      <w:r w:rsidRPr="00F7117D">
        <w:t>0001 [65]    100 ml/hr</w:t>
      </w:r>
    </w:p>
    <w:p w14:paraId="54A93FB6" w14:textId="77777777" w:rsidR="006875B1" w:rsidRPr="00F7117D" w:rsidRDefault="006875B1" w:rsidP="00196D79">
      <w:pPr>
        <w:pStyle w:val="Screen"/>
      </w:pPr>
    </w:p>
    <w:p w14:paraId="7BFE0BCB" w14:textId="77777777" w:rsidR="006875B1" w:rsidRPr="00F7117D" w:rsidRDefault="006875B1" w:rsidP="00196D79">
      <w:pPr>
        <w:pStyle w:val="Screen"/>
      </w:pPr>
      <w:r w:rsidRPr="00F7117D">
        <w:t>B-12         MVI 100 ML                    MAR 20,2001 24:00      4      PSJPROVIDER,ONE</w:t>
      </w:r>
      <w:r w:rsidR="00566CEE">
        <w:t xml:space="preserve">   </w:t>
      </w:r>
    </w:p>
    <w:p w14:paraId="5C17736A" w14:textId="77777777" w:rsidR="006875B1" w:rsidRPr="00F7117D" w:rsidRDefault="006875B1" w:rsidP="00196D79">
      <w:pPr>
        <w:pStyle w:val="Screen"/>
      </w:pPr>
      <w:r w:rsidRPr="00F7117D">
        <w:rPr>
          <w:rFonts w:cs="Courier New"/>
        </w:rPr>
        <w:t>PSJPATIENT1,ONE</w:t>
      </w:r>
      <w:r w:rsidRPr="00F7117D">
        <w:t xml:space="preserve"> 0.9% SODIUM CHLORIDE 1000 ML </w:t>
      </w:r>
    </w:p>
    <w:p w14:paraId="0AB38F57" w14:textId="77777777" w:rsidR="006875B1" w:rsidRPr="00F7117D" w:rsidRDefault="006875B1" w:rsidP="00196D79">
      <w:pPr>
        <w:pStyle w:val="Screen"/>
      </w:pPr>
      <w:r w:rsidRPr="00F7117D">
        <w:t>0001 [64]    INFUSE OVER 8 HOURS.</w:t>
      </w:r>
    </w:p>
    <w:p w14:paraId="258EAA50" w14:textId="77777777" w:rsidR="006875B1" w:rsidRPr="00F7117D" w:rsidRDefault="006875B1" w:rsidP="00196D79">
      <w:pPr>
        <w:pStyle w:val="Screen"/>
      </w:pPr>
      <w:r w:rsidRPr="00F7117D">
        <w:t xml:space="preserve">             QDAILY (09)</w:t>
      </w:r>
    </w:p>
    <w:p w14:paraId="6D289142" w14:textId="77777777" w:rsidR="006875B1" w:rsidRPr="00F7117D" w:rsidRDefault="006875B1" w:rsidP="00C27EA2">
      <w:pPr>
        <w:pStyle w:val="Heading2"/>
      </w:pPr>
      <w:bookmarkStart w:id="5496" w:name="_Toc246151208"/>
      <w:bookmarkStart w:id="5497" w:name="_Toc205966570"/>
      <w:bookmarkStart w:id="5498" w:name="_Toc300677666"/>
      <w:bookmarkStart w:id="5499" w:name="_Toc442450313"/>
      <w:bookmarkStart w:id="5500" w:name="_Toc4748700"/>
      <w:r w:rsidRPr="00F7117D">
        <w:t>Update Daily Ward List (IV)</w:t>
      </w:r>
      <w:bookmarkEnd w:id="5494"/>
      <w:bookmarkEnd w:id="5496"/>
      <w:bookmarkEnd w:id="5497"/>
      <w:bookmarkEnd w:id="5498"/>
      <w:bookmarkEnd w:id="5499"/>
      <w:bookmarkEnd w:id="5500"/>
      <w:r w:rsidR="00FB6C3E" w:rsidRPr="00F7117D">
        <w:rPr>
          <w:b w:val="0"/>
        </w:rPr>
        <w:fldChar w:fldCharType="begin"/>
      </w:r>
      <w:r w:rsidRPr="00F7117D">
        <w:rPr>
          <w:b w:val="0"/>
        </w:rPr>
        <w:instrText xml:space="preserve"> XE "Update Daily Ward List (IV)" </w:instrText>
      </w:r>
      <w:r w:rsidR="00FB6C3E" w:rsidRPr="00F7117D">
        <w:rPr>
          <w:b w:val="0"/>
        </w:rPr>
        <w:fldChar w:fldCharType="end"/>
      </w:r>
    </w:p>
    <w:p w14:paraId="485974C8" w14:textId="77777777" w:rsidR="006875B1" w:rsidRPr="00F7117D" w:rsidRDefault="006875B1" w:rsidP="0047740D">
      <w:pPr>
        <w:ind w:firstLine="720"/>
        <w:rPr>
          <w:b/>
        </w:rPr>
      </w:pPr>
      <w:r w:rsidRPr="00F7117D">
        <w:rPr>
          <w:b/>
        </w:rPr>
        <w:t>[PSJI UP]</w:t>
      </w:r>
    </w:p>
    <w:p w14:paraId="2AE1F466" w14:textId="77777777" w:rsidR="006875B1" w:rsidRPr="00F7117D" w:rsidRDefault="006875B1" w:rsidP="0047740D"/>
    <w:p w14:paraId="3969BB6E" w14:textId="77777777" w:rsidR="006875B1" w:rsidRPr="00F7117D" w:rsidRDefault="006875B1" w:rsidP="0047740D">
      <w:r w:rsidRPr="00F7117D">
        <w:t xml:space="preserve">The </w:t>
      </w:r>
      <w:r w:rsidRPr="00F7117D">
        <w:rPr>
          <w:i/>
        </w:rPr>
        <w:t>Update Daily Ward List (IV)</w:t>
      </w:r>
      <w:r w:rsidRPr="00F7117D">
        <w:t xml:space="preserve"> option allows the pharmacist to edit the doses to be manufactured for a specific patient and order number. It is not necessary to update the Ward List if the number of labels needed does not need to be modified. Using this option, the user can change the number of labels needed, discontinue</w:t>
      </w:r>
      <w:r w:rsidR="00FB6C3E" w:rsidRPr="00F7117D">
        <w:fldChar w:fldCharType="begin"/>
      </w:r>
      <w:r w:rsidRPr="00F7117D">
        <w:instrText xml:space="preserve"> XE "Discontinue an Order" </w:instrText>
      </w:r>
      <w:r w:rsidR="00FB6C3E" w:rsidRPr="00F7117D">
        <w:fldChar w:fldCharType="end"/>
      </w:r>
      <w:r w:rsidRPr="00F7117D">
        <w:t xml:space="preserve"> an order, renew it, or put it on hold</w:t>
      </w:r>
      <w:r w:rsidR="00FB6C3E" w:rsidRPr="00F7117D">
        <w:fldChar w:fldCharType="begin"/>
      </w:r>
      <w:r w:rsidRPr="00F7117D">
        <w:instrText xml:space="preserve"> XE "Hold" </w:instrText>
      </w:r>
      <w:r w:rsidR="00FB6C3E" w:rsidRPr="00F7117D">
        <w:fldChar w:fldCharType="end"/>
      </w:r>
      <w:r w:rsidRPr="00F7117D">
        <w:t>. (Of course, any action on the order will be reflected in the Activity Log</w:t>
      </w:r>
      <w:r w:rsidR="00FB6C3E" w:rsidRPr="00F7117D">
        <w:fldChar w:fldCharType="begin"/>
      </w:r>
      <w:r w:rsidRPr="00F7117D">
        <w:instrText xml:space="preserve"> XE "Activity Log" </w:instrText>
      </w:r>
      <w:r w:rsidR="00FB6C3E" w:rsidRPr="00F7117D">
        <w:fldChar w:fldCharType="end"/>
      </w:r>
      <w:r w:rsidRPr="00F7117D">
        <w:t xml:space="preserve">.) The user can jump to any patient within a ward by using </w:t>
      </w:r>
      <w:r w:rsidRPr="00F7117D">
        <w:rPr>
          <w:b/>
        </w:rPr>
        <w:t>^[PATIENT NAME]</w:t>
      </w:r>
      <w:r w:rsidRPr="00F7117D">
        <w:t xml:space="preserve"> (</w:t>
      </w:r>
      <w:r w:rsidRPr="00F7117D">
        <w:rPr>
          <w:b/>
        </w:rPr>
        <w:t>^</w:t>
      </w:r>
      <w:r w:rsidRPr="00F7117D">
        <w:t xml:space="preserve"> alone means end this update).</w:t>
      </w:r>
    </w:p>
    <w:p w14:paraId="284844A7" w14:textId="77777777" w:rsidR="006875B1" w:rsidRPr="00F7117D" w:rsidRDefault="006875B1" w:rsidP="0047740D"/>
    <w:p w14:paraId="777E7E66" w14:textId="77777777" w:rsidR="006875B1" w:rsidRPr="00F7117D" w:rsidRDefault="004138C4" w:rsidP="0047740D">
      <w:pPr>
        <w:pStyle w:val="Note"/>
        <w:ind w:left="810" w:hanging="810"/>
      </w:pPr>
      <w:r w:rsidRPr="00F7117D">
        <w:rPr>
          <w:position w:val="-4"/>
        </w:rPr>
        <w:drawing>
          <wp:inline distT="0" distB="0" distL="0" distR="0" wp14:anchorId="71634E09" wp14:editId="09B598B3">
            <wp:extent cx="504825" cy="409575"/>
            <wp:effectExtent l="0" t="0" r="0" b="0"/>
            <wp:docPr id="146" name="Picture 7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 xml:space="preserve">Note: </w:t>
      </w:r>
      <w:r w:rsidR="006875B1" w:rsidRPr="00F7117D">
        <w:t>An asterisk</w:t>
      </w:r>
      <w:r w:rsidR="00FB6C3E" w:rsidRPr="00F7117D">
        <w:fldChar w:fldCharType="begin"/>
      </w:r>
      <w:r w:rsidR="006875B1" w:rsidRPr="00F7117D">
        <w:instrText xml:space="preserve"> XE "Asterisk" </w:instrText>
      </w:r>
      <w:r w:rsidR="00FB6C3E" w:rsidRPr="00F7117D">
        <w:fldChar w:fldCharType="end"/>
      </w:r>
      <w:r w:rsidR="006875B1" w:rsidRPr="00F7117D">
        <w:t xml:space="preserve"> (</w:t>
      </w:r>
      <w:r w:rsidR="006875B1" w:rsidRPr="00F7117D">
        <w:rPr>
          <w:b/>
        </w:rPr>
        <w:t>*</w:t>
      </w:r>
      <w:r w:rsidR="006875B1" w:rsidRPr="00F7117D">
        <w:t>) will appear after the number of labels if the original default value</w:t>
      </w:r>
      <w:r w:rsidR="006875B1" w:rsidRPr="00F7117D">
        <w:rPr>
          <w:position w:val="6"/>
        </w:rPr>
        <w:t xml:space="preserve"> </w:t>
      </w:r>
      <w:r w:rsidR="006875B1" w:rsidRPr="00F7117D">
        <w:t>has been edited/changed. The user must enter the appropriate number of labels to let the system know that the user has acknowledged the change in the original default value.</w:t>
      </w:r>
    </w:p>
    <w:p w14:paraId="4AC4170D" w14:textId="77777777" w:rsidR="006875B1" w:rsidRPr="00F7117D" w:rsidRDefault="006875B1" w:rsidP="00827ACD">
      <w:pPr>
        <w:pStyle w:val="Example"/>
      </w:pPr>
      <w:bookmarkStart w:id="5501" w:name="_Toc300677667"/>
      <w:r w:rsidRPr="00F7117D">
        <w:t>Example: Update Daily Ward List</w:t>
      </w:r>
      <w:bookmarkEnd w:id="5501"/>
      <w:r w:rsidR="00FB6C3E" w:rsidRPr="00F7117D">
        <w:fldChar w:fldCharType="begin"/>
      </w:r>
      <w:r w:rsidRPr="00F7117D">
        <w:instrText xml:space="preserve"> </w:instrText>
      </w:r>
      <w:r w:rsidRPr="00F7117D">
        <w:rPr>
          <w:b w:val="0"/>
        </w:rPr>
        <w:instrText>XE "Update Daily Ward List Example"</w:instrText>
      </w:r>
      <w:r w:rsidRPr="00F7117D">
        <w:instrText xml:space="preserve"> </w:instrText>
      </w:r>
      <w:r w:rsidR="00FB6C3E" w:rsidRPr="00F7117D">
        <w:fldChar w:fldCharType="end"/>
      </w:r>
      <w:r w:rsidR="00827ACD" w:rsidRPr="00F7117D">
        <w:t xml:space="preserve"> </w:t>
      </w:r>
      <w:r w:rsidRPr="00F7117D">
        <w:t>Select IV Menu Option: UPdate Daily Ward List (IV)</w:t>
      </w:r>
    </w:p>
    <w:p w14:paraId="5FB51B46" w14:textId="77777777" w:rsidR="006875B1" w:rsidRPr="00F7117D" w:rsidRDefault="006875B1" w:rsidP="00196D79">
      <w:pPr>
        <w:pStyle w:val="Screen"/>
      </w:pPr>
      <w:r w:rsidRPr="00F7117D">
        <w:t xml:space="preserve">Edit list for: TODAY// </w:t>
      </w:r>
      <w:r w:rsidRPr="00F7117D">
        <w:rPr>
          <w:b/>
        </w:rPr>
        <w:t xml:space="preserve">&lt;Enter&gt; </w:t>
      </w:r>
      <w:r w:rsidRPr="00F7117D">
        <w:t>(MAR 19, 2001)</w:t>
      </w:r>
    </w:p>
    <w:p w14:paraId="41E42632" w14:textId="77777777" w:rsidR="006875B1" w:rsidRPr="00F7117D" w:rsidRDefault="006875B1" w:rsidP="00196D79">
      <w:pPr>
        <w:pStyle w:val="Screen"/>
      </w:pPr>
    </w:p>
    <w:p w14:paraId="689A16DE" w14:textId="77777777" w:rsidR="006875B1" w:rsidRPr="00F7117D" w:rsidRDefault="006875B1" w:rsidP="00196D79">
      <w:pPr>
        <w:pStyle w:val="Screen"/>
      </w:pPr>
      <w:r w:rsidRPr="00F7117D">
        <w:t xml:space="preserve">     The manufacturing times on file are:</w:t>
      </w:r>
    </w:p>
    <w:p w14:paraId="7A6C2028" w14:textId="77777777" w:rsidR="006875B1" w:rsidRPr="00F7117D" w:rsidRDefault="006875B1" w:rsidP="00196D79">
      <w:pPr>
        <w:pStyle w:val="Screen"/>
      </w:pPr>
      <w:r w:rsidRPr="00F7117D">
        <w:t xml:space="preserve">          1  14:00   PIGGYBACKS covering 1600 to 1559.</w:t>
      </w:r>
    </w:p>
    <w:p w14:paraId="211A92BF" w14:textId="77777777" w:rsidR="006875B1" w:rsidRPr="00F7117D" w:rsidRDefault="006875B1" w:rsidP="00196D79">
      <w:pPr>
        <w:pStyle w:val="Screen"/>
      </w:pPr>
      <w:r w:rsidRPr="00F7117D">
        <w:t xml:space="preserve">          2  11:00   ADMIXTURES AND PRIMARIES covering 0700 to 0659.</w:t>
      </w:r>
    </w:p>
    <w:p w14:paraId="137C78BD" w14:textId="77777777" w:rsidR="006875B1" w:rsidRPr="00F7117D" w:rsidRDefault="006875B1" w:rsidP="00196D79">
      <w:pPr>
        <w:pStyle w:val="Screen"/>
      </w:pPr>
      <w:r w:rsidRPr="00F7117D">
        <w:lastRenderedPageBreak/>
        <w:t xml:space="preserve">          3  12:00   HYPERALS covering 1400 to 1359.</w:t>
      </w:r>
    </w:p>
    <w:p w14:paraId="2930ABD9" w14:textId="77777777" w:rsidR="006875B1" w:rsidRPr="00F7117D" w:rsidRDefault="006875B1" w:rsidP="00196D79">
      <w:pPr>
        <w:pStyle w:val="Screen"/>
      </w:pPr>
      <w:r w:rsidRPr="00F7117D">
        <w:t xml:space="preserve">          4  14:00   SYRINGE covering 1400 to 1359.</w:t>
      </w:r>
    </w:p>
    <w:p w14:paraId="4B3D7EB8" w14:textId="77777777" w:rsidR="006875B1" w:rsidRPr="00F7117D" w:rsidRDefault="006875B1" w:rsidP="00196D79">
      <w:pPr>
        <w:pStyle w:val="Screen"/>
      </w:pPr>
      <w:r w:rsidRPr="00F7117D">
        <w:t xml:space="preserve">          5  14:00   CHEMOTHERAPY covering 1400 to 1359.</w:t>
      </w:r>
    </w:p>
    <w:p w14:paraId="11333F59" w14:textId="77777777" w:rsidR="006875B1" w:rsidRPr="00F7117D" w:rsidRDefault="006875B1" w:rsidP="00196D79">
      <w:pPr>
        <w:pStyle w:val="Screen"/>
      </w:pPr>
    </w:p>
    <w:p w14:paraId="7611FF63" w14:textId="77777777" w:rsidR="006875B1" w:rsidRPr="00F7117D" w:rsidRDefault="006875B1" w:rsidP="00196D79">
      <w:pPr>
        <w:pStyle w:val="Screen"/>
      </w:pPr>
      <w:r w:rsidRPr="00F7117D">
        <w:t xml:space="preserve">Enter manufacturing time(s): </w:t>
      </w:r>
      <w:r w:rsidRPr="00F7117D">
        <w:rPr>
          <w:b/>
        </w:rPr>
        <w:t>1,2</w:t>
      </w:r>
    </w:p>
    <w:p w14:paraId="2B7F72CD" w14:textId="77777777" w:rsidR="006875B1" w:rsidRPr="00F7117D" w:rsidRDefault="006875B1" w:rsidP="00196D79">
      <w:pPr>
        <w:pStyle w:val="Screen"/>
      </w:pPr>
    </w:p>
    <w:p w14:paraId="5363E36F" w14:textId="77777777" w:rsidR="006875B1" w:rsidRPr="00F7117D" w:rsidRDefault="006875B1" w:rsidP="00196D79">
      <w:pPr>
        <w:pStyle w:val="Screen"/>
      </w:pPr>
    </w:p>
    <w:p w14:paraId="3A1905AC" w14:textId="77777777" w:rsidR="006875B1" w:rsidRPr="00F7117D" w:rsidRDefault="006875B1" w:rsidP="00196D79">
      <w:pPr>
        <w:pStyle w:val="Screen"/>
      </w:pPr>
      <w:r w:rsidRPr="00F7117D">
        <w:t xml:space="preserve">Enter a WARD, '^OUTPATIENT' or '^ALL': </w:t>
      </w:r>
      <w:r w:rsidRPr="00F7117D">
        <w:rPr>
          <w:b/>
        </w:rPr>
        <w:t>^ALL</w:t>
      </w:r>
    </w:p>
    <w:p w14:paraId="6CFB63FC" w14:textId="77777777" w:rsidR="006875B1" w:rsidRPr="00F7117D" w:rsidRDefault="006875B1" w:rsidP="00196D79">
      <w:pPr>
        <w:pStyle w:val="Screen"/>
      </w:pPr>
    </w:p>
    <w:p w14:paraId="0337A5D9" w14:textId="77777777" w:rsidR="006875B1" w:rsidRPr="00F7117D" w:rsidRDefault="006875B1" w:rsidP="00196D79">
      <w:pPr>
        <w:pStyle w:val="Screen"/>
      </w:pPr>
      <w:r w:rsidRPr="00F7117D">
        <w:t xml:space="preserve">Patient: </w:t>
      </w:r>
      <w:r w:rsidRPr="00F7117D">
        <w:rPr>
          <w:rFonts w:cs="Courier New"/>
        </w:rPr>
        <w:t>PSJPATIENT1,ONE</w:t>
      </w:r>
      <w:r w:rsidRPr="00F7117D">
        <w:t xml:space="preserve"> (000-00-0001)                  Wt (kg): ______ (________)</w:t>
      </w:r>
    </w:p>
    <w:p w14:paraId="08E22D82" w14:textId="77777777" w:rsidR="006875B1" w:rsidRPr="00F7117D" w:rsidRDefault="006875B1" w:rsidP="00196D79">
      <w:pPr>
        <w:pStyle w:val="Screen"/>
      </w:pPr>
      <w:r w:rsidRPr="00F7117D">
        <w:t xml:space="preserve">   Ward: 1 EAST                                         Ht (cm): ______ (________)</w:t>
      </w:r>
    </w:p>
    <w:p w14:paraId="67F88621" w14:textId="77777777" w:rsidR="006875B1" w:rsidRPr="00F7117D" w:rsidRDefault="006875B1" w:rsidP="00196D79">
      <w:pPr>
        <w:pStyle w:val="Screen"/>
      </w:pPr>
      <w:r w:rsidRPr="00F7117D">
        <w:t xml:space="preserve"> Status: ACTIVE</w:t>
      </w:r>
    </w:p>
    <w:p w14:paraId="443E8FC6" w14:textId="77777777" w:rsidR="006875B1" w:rsidRPr="00F7117D" w:rsidRDefault="006875B1" w:rsidP="00196D79">
      <w:pPr>
        <w:pStyle w:val="Screen"/>
      </w:pPr>
      <w:r w:rsidRPr="00F7117D">
        <w:t>==================================================================================</w:t>
      </w:r>
    </w:p>
    <w:p w14:paraId="2F1E69C9" w14:textId="77777777" w:rsidR="006875B1" w:rsidRPr="00F7117D" w:rsidRDefault="006875B1" w:rsidP="00196D79">
      <w:pPr>
        <w:pStyle w:val="Screen"/>
      </w:pPr>
    </w:p>
    <w:p w14:paraId="3CCD091B" w14:textId="77777777" w:rsidR="006875B1" w:rsidRPr="00F7117D" w:rsidRDefault="006875B1" w:rsidP="00196D79">
      <w:pPr>
        <w:pStyle w:val="Screen"/>
      </w:pPr>
      <w:r w:rsidRPr="00F7117D">
        <w:t xml:space="preserve">*(1) Additives:                                         Type: ADMIXTURE    </w:t>
      </w:r>
      <w:r w:rsidRPr="00F7117D">
        <w:rPr>
          <w:shd w:val="clear" w:color="auto" w:fill="FFFFFF"/>
        </w:rPr>
        <w:t>&lt;DIN&gt;</w:t>
      </w:r>
      <w:r w:rsidR="00872F1C">
        <w:rPr>
          <w:shd w:val="clear" w:color="auto" w:fill="FFFFFF"/>
        </w:rPr>
        <w:t xml:space="preserve">  </w:t>
      </w:r>
    </w:p>
    <w:p w14:paraId="20E3166B" w14:textId="77777777" w:rsidR="006875B1" w:rsidRPr="00F7117D" w:rsidRDefault="006875B1" w:rsidP="00196D79">
      <w:pPr>
        <w:pStyle w:val="Screen"/>
      </w:pPr>
      <w:r w:rsidRPr="00F7117D">
        <w:t xml:space="preserve">       POTASSIUM CHLORIDE 40 MEQ                                                 </w:t>
      </w:r>
      <w:r w:rsidR="00872F1C">
        <w:t xml:space="preserve"> </w:t>
      </w:r>
    </w:p>
    <w:p w14:paraId="42DFD6E5" w14:textId="77777777" w:rsidR="006875B1" w:rsidRPr="00F7117D" w:rsidRDefault="006875B1" w:rsidP="00196D79">
      <w:pPr>
        <w:pStyle w:val="Screen"/>
      </w:pPr>
      <w:r w:rsidRPr="00F7117D">
        <w:t>*(2) Solutions:</w:t>
      </w:r>
    </w:p>
    <w:p w14:paraId="2043E8BC" w14:textId="77777777" w:rsidR="006875B1" w:rsidRPr="00F7117D" w:rsidRDefault="006875B1" w:rsidP="00196D79">
      <w:pPr>
        <w:pStyle w:val="Screen"/>
      </w:pPr>
      <w:r w:rsidRPr="00F7117D">
        <w:t xml:space="preserve">       0.9% SODIUM CHLORIDE 1000 ML                                            </w:t>
      </w:r>
      <w:r w:rsidR="00872F1C">
        <w:t xml:space="preserve">  </w:t>
      </w:r>
      <w:r w:rsidRPr="00F7117D">
        <w:t xml:space="preserve"> </w:t>
      </w:r>
    </w:p>
    <w:p w14:paraId="68442A18" w14:textId="77777777" w:rsidR="006875B1" w:rsidRPr="00363F60" w:rsidRDefault="006875B1" w:rsidP="00196D79">
      <w:pPr>
        <w:pStyle w:val="Screen"/>
        <w:rPr>
          <w:color w:val="000000"/>
        </w:rPr>
      </w:pPr>
      <w:r w:rsidRPr="00F7117D">
        <w:t xml:space="preserve">           Duration:     </w:t>
      </w:r>
      <w:r w:rsidR="00E1533D">
        <w:t xml:space="preserve">                         </w:t>
      </w:r>
      <w:r w:rsidR="00D71EEB" w:rsidRPr="00F7117D">
        <w:t>*(4)</w:t>
      </w:r>
      <w:r w:rsidRPr="00F7117D">
        <w:t xml:space="preserve"> Start: 03/</w:t>
      </w:r>
      <w:r w:rsidRPr="00363F60">
        <w:rPr>
          <w:color w:val="000000"/>
        </w:rPr>
        <w:t>19/</w:t>
      </w:r>
      <w:bookmarkStart w:id="5502" w:name="Page_241"/>
      <w:bookmarkStart w:id="5503" w:name="Formatting_Change11"/>
      <w:bookmarkStart w:id="5504" w:name="PSJ1_OrderP235"/>
      <w:bookmarkStart w:id="5505" w:name="PSJ1_OrderP233"/>
      <w:bookmarkStart w:id="5506" w:name="P242"/>
      <w:bookmarkStart w:id="5507" w:name="P0241"/>
      <w:bookmarkStart w:id="5508" w:name="P238"/>
      <w:bookmarkStart w:id="5509" w:name="P0238"/>
      <w:bookmarkEnd w:id="5502"/>
      <w:bookmarkEnd w:id="5503"/>
      <w:bookmarkEnd w:id="5504"/>
      <w:bookmarkEnd w:id="5505"/>
      <w:bookmarkEnd w:id="5506"/>
      <w:bookmarkEnd w:id="5507"/>
      <w:bookmarkEnd w:id="5508"/>
      <w:bookmarkEnd w:id="5509"/>
      <w:r w:rsidR="00C910E5" w:rsidRPr="00363F60">
        <w:rPr>
          <w:color w:val="000000"/>
        </w:rPr>
        <w:t>20</w:t>
      </w:r>
      <w:r w:rsidR="00405B84" w:rsidRPr="00363F60">
        <w:rPr>
          <w:color w:val="000000"/>
        </w:rPr>
        <w:t>01</w:t>
      </w:r>
      <w:r w:rsidRPr="00363F60">
        <w:rPr>
          <w:color w:val="000000"/>
        </w:rPr>
        <w:t xml:space="preserve">  11:30</w:t>
      </w:r>
      <w:r w:rsidR="00872F1C" w:rsidRPr="00363F60">
        <w:rPr>
          <w:color w:val="000000"/>
        </w:rPr>
        <w:t xml:space="preserve">   </w:t>
      </w:r>
    </w:p>
    <w:p w14:paraId="1A0FC498" w14:textId="77777777" w:rsidR="006875B1" w:rsidRPr="00363F60" w:rsidRDefault="006875B1" w:rsidP="00196D79">
      <w:pPr>
        <w:pStyle w:val="Screen"/>
        <w:rPr>
          <w:color w:val="000000"/>
        </w:rPr>
      </w:pPr>
      <w:r w:rsidRPr="00363F60">
        <w:rPr>
          <w:color w:val="000000"/>
        </w:rPr>
        <w:t xml:space="preserve">*(3)  Infusion Rate: 100 ml/hr           </w:t>
      </w:r>
      <w:r w:rsidR="00A9706A" w:rsidRPr="00363F60">
        <w:rPr>
          <w:color w:val="000000"/>
        </w:rPr>
        <w:t xml:space="preserve">                                    </w:t>
      </w:r>
      <w:r w:rsidRPr="00363F60">
        <w:rPr>
          <w:color w:val="000000"/>
        </w:rPr>
        <w:t xml:space="preserve">     </w:t>
      </w:r>
    </w:p>
    <w:p w14:paraId="69F5C7F1" w14:textId="77777777" w:rsidR="006875B1" w:rsidRPr="00363F60" w:rsidRDefault="006875B1" w:rsidP="00196D79">
      <w:pPr>
        <w:pStyle w:val="Screen"/>
        <w:rPr>
          <w:color w:val="000000"/>
        </w:rPr>
      </w:pPr>
      <w:r w:rsidRPr="00363F60">
        <w:rPr>
          <w:color w:val="000000"/>
        </w:rPr>
        <w:t xml:space="preserve">*(5)      Med Route: IV                            </w:t>
      </w:r>
      <w:r w:rsidR="00D71EEB" w:rsidRPr="00363F60">
        <w:rPr>
          <w:color w:val="000000"/>
        </w:rPr>
        <w:t>*(6)</w:t>
      </w:r>
      <w:r w:rsidRPr="00363F60">
        <w:rPr>
          <w:color w:val="000000"/>
        </w:rPr>
        <w:t xml:space="preserve"> Stop: 03/26/</w:t>
      </w:r>
      <w:r w:rsidR="00C910E5" w:rsidRPr="00363F60">
        <w:rPr>
          <w:color w:val="000000"/>
        </w:rPr>
        <w:t>20</w:t>
      </w:r>
      <w:r w:rsidR="00405B84" w:rsidRPr="00363F60">
        <w:rPr>
          <w:color w:val="000000"/>
        </w:rPr>
        <w:t>01</w:t>
      </w:r>
      <w:r w:rsidRPr="00363F60">
        <w:rPr>
          <w:color w:val="000000"/>
        </w:rPr>
        <w:t xml:space="preserve">  24:00</w:t>
      </w:r>
      <w:r w:rsidR="00A9706A" w:rsidRPr="00363F60">
        <w:rPr>
          <w:color w:val="000000"/>
        </w:rPr>
        <w:t xml:space="preserve">   </w:t>
      </w:r>
    </w:p>
    <w:p w14:paraId="150468C2" w14:textId="77777777" w:rsidR="006875B1" w:rsidRPr="00363F60" w:rsidRDefault="006875B1" w:rsidP="00196D79">
      <w:pPr>
        <w:pStyle w:val="Screen"/>
        <w:rPr>
          <w:color w:val="000000"/>
        </w:rPr>
      </w:pPr>
      <w:r w:rsidRPr="00363F60">
        <w:rPr>
          <w:color w:val="000000"/>
        </w:rPr>
        <w:t>*(7)       Schedule:                               Last Fill: 03/19/</w:t>
      </w:r>
      <w:r w:rsidR="00797B00" w:rsidRPr="00363F60">
        <w:rPr>
          <w:color w:val="000000"/>
        </w:rPr>
        <w:t>20</w:t>
      </w:r>
      <w:r w:rsidRPr="00363F60">
        <w:rPr>
          <w:color w:val="000000"/>
        </w:rPr>
        <w:t>01  12:06</w:t>
      </w:r>
      <w:r w:rsidR="00A9706A" w:rsidRPr="00363F60">
        <w:rPr>
          <w:color w:val="000000"/>
        </w:rPr>
        <w:t xml:space="preserve">   </w:t>
      </w:r>
    </w:p>
    <w:p w14:paraId="653385C8" w14:textId="77777777" w:rsidR="006875B1" w:rsidRPr="00363F60" w:rsidRDefault="006875B1" w:rsidP="00196D79">
      <w:pPr>
        <w:pStyle w:val="Screen"/>
        <w:rPr>
          <w:color w:val="000000"/>
        </w:rPr>
      </w:pPr>
      <w:r w:rsidRPr="00363F60">
        <w:rPr>
          <w:color w:val="000000"/>
        </w:rPr>
        <w:t xml:space="preserve"> (8)    Admin Times:                                Quantity: 20</w:t>
      </w:r>
      <w:r w:rsidR="00A9706A" w:rsidRPr="00363F60">
        <w:rPr>
          <w:color w:val="000000"/>
        </w:rPr>
        <w:t xml:space="preserve">                  </w:t>
      </w:r>
    </w:p>
    <w:p w14:paraId="04A0496A" w14:textId="77777777" w:rsidR="006875B1" w:rsidRPr="00363F60" w:rsidRDefault="006875B1" w:rsidP="00196D79">
      <w:pPr>
        <w:pStyle w:val="Screen"/>
        <w:rPr>
          <w:color w:val="000000"/>
        </w:rPr>
      </w:pPr>
      <w:r w:rsidRPr="00363F60">
        <w:rPr>
          <w:color w:val="000000"/>
        </w:rPr>
        <w:t xml:space="preserve">*(9)       Provider: </w:t>
      </w:r>
      <w:r w:rsidRPr="00363F60">
        <w:rPr>
          <w:rFonts w:cs="Courier New"/>
          <w:color w:val="000000"/>
        </w:rPr>
        <w:t>PSJPROVIDER,ONE</w:t>
      </w:r>
      <w:r w:rsidRPr="00363F60">
        <w:rPr>
          <w:color w:val="000000"/>
        </w:rPr>
        <w:t xml:space="preserve"> [es]         Cum. Doses: 21</w:t>
      </w:r>
      <w:r w:rsidR="00A9706A" w:rsidRPr="00363F60">
        <w:rPr>
          <w:color w:val="000000"/>
        </w:rPr>
        <w:t xml:space="preserve">                  </w:t>
      </w:r>
    </w:p>
    <w:p w14:paraId="142D0F5F" w14:textId="77777777" w:rsidR="006875B1" w:rsidRPr="00363F60" w:rsidRDefault="006875B1" w:rsidP="00196D79">
      <w:pPr>
        <w:pStyle w:val="Screen"/>
        <w:rPr>
          <w:color w:val="000000"/>
        </w:rPr>
      </w:pPr>
      <w:r w:rsidRPr="00363F60">
        <w:rPr>
          <w:color w:val="000000"/>
        </w:rPr>
        <w:t xml:space="preserve"> (10)   Other Print: </w:t>
      </w:r>
    </w:p>
    <w:p w14:paraId="1FB37B44" w14:textId="77777777" w:rsidR="006875B1" w:rsidRPr="00363F60" w:rsidRDefault="006875B1" w:rsidP="00196D79">
      <w:pPr>
        <w:pStyle w:val="Screen"/>
        <w:rPr>
          <w:color w:val="000000"/>
        </w:rPr>
      </w:pPr>
    </w:p>
    <w:p w14:paraId="438CABAE" w14:textId="77777777" w:rsidR="006875B1" w:rsidRPr="00363F60" w:rsidRDefault="006875B1" w:rsidP="00196D79">
      <w:pPr>
        <w:pStyle w:val="Screen"/>
        <w:rPr>
          <w:color w:val="000000"/>
        </w:rPr>
      </w:pPr>
      <w:r w:rsidRPr="00363F60">
        <w:rPr>
          <w:color w:val="000000"/>
        </w:rPr>
        <w:t xml:space="preserve"> (11)  Remarks :                                                               </w:t>
      </w:r>
      <w:r w:rsidR="00872F1C" w:rsidRPr="00363F60">
        <w:rPr>
          <w:color w:val="000000"/>
        </w:rPr>
        <w:t xml:space="preserve">   </w:t>
      </w:r>
    </w:p>
    <w:p w14:paraId="06A31319" w14:textId="77777777" w:rsidR="006875B1" w:rsidRPr="00363F60" w:rsidRDefault="006875B1" w:rsidP="00196D79">
      <w:pPr>
        <w:pStyle w:val="Screen"/>
        <w:rPr>
          <w:color w:val="000000"/>
        </w:rPr>
      </w:pPr>
      <w:r w:rsidRPr="00363F60">
        <w:rPr>
          <w:color w:val="000000"/>
        </w:rPr>
        <w:t xml:space="preserve">       Entry By: </w:t>
      </w:r>
      <w:r w:rsidRPr="00363F60">
        <w:rPr>
          <w:rFonts w:cs="Courier New"/>
          <w:color w:val="000000"/>
        </w:rPr>
        <w:t xml:space="preserve">PSJPROVIDER,ONE          </w:t>
      </w:r>
      <w:r w:rsidRPr="00363F60">
        <w:rPr>
          <w:color w:val="000000"/>
        </w:rPr>
        <w:t xml:space="preserve">        Entry Date: 03/19/01  11:30</w:t>
      </w:r>
      <w:r w:rsidR="00A9706A" w:rsidRPr="00363F60">
        <w:rPr>
          <w:color w:val="000000"/>
        </w:rPr>
        <w:t xml:space="preserve">     </w:t>
      </w:r>
    </w:p>
    <w:p w14:paraId="3920543D" w14:textId="77777777" w:rsidR="006875B1" w:rsidRPr="00363F60" w:rsidRDefault="006875B1" w:rsidP="00196D79">
      <w:pPr>
        <w:pStyle w:val="Screen"/>
        <w:rPr>
          <w:color w:val="000000"/>
        </w:rPr>
      </w:pPr>
    </w:p>
    <w:p w14:paraId="284C7DCE" w14:textId="77777777" w:rsidR="006875B1" w:rsidRPr="00363F60" w:rsidRDefault="006875B1" w:rsidP="00196D79">
      <w:pPr>
        <w:pStyle w:val="Screen"/>
        <w:rPr>
          <w:b/>
          <w:color w:val="000000"/>
        </w:rPr>
      </w:pPr>
      <w:r w:rsidRPr="00363F60">
        <w:rPr>
          <w:color w:val="000000"/>
        </w:rPr>
        <w:t xml:space="preserve"># of labels  20//  </w:t>
      </w:r>
      <w:r w:rsidRPr="00363F60">
        <w:rPr>
          <w:b/>
          <w:color w:val="000000"/>
        </w:rPr>
        <w:t>&lt;Enter&gt;</w:t>
      </w:r>
    </w:p>
    <w:p w14:paraId="198312EB" w14:textId="77777777" w:rsidR="006875B1" w:rsidRPr="00363F60" w:rsidRDefault="006875B1" w:rsidP="00196D79">
      <w:pPr>
        <w:pStyle w:val="Screen"/>
        <w:rPr>
          <w:color w:val="000000"/>
        </w:rPr>
      </w:pPr>
    </w:p>
    <w:p w14:paraId="547974FF" w14:textId="77777777" w:rsidR="006875B1" w:rsidRPr="00363F60" w:rsidRDefault="006875B1" w:rsidP="00196D79">
      <w:pPr>
        <w:pStyle w:val="Screen"/>
        <w:rPr>
          <w:color w:val="000000"/>
        </w:rPr>
      </w:pPr>
      <w:r w:rsidRPr="00363F60">
        <w:rPr>
          <w:color w:val="000000"/>
        </w:rPr>
        <w:t xml:space="preserve">Patient: </w:t>
      </w:r>
      <w:r w:rsidRPr="00363F60">
        <w:rPr>
          <w:rFonts w:cs="Courier New"/>
          <w:color w:val="000000"/>
        </w:rPr>
        <w:t>PSJPATIENT1,ONE</w:t>
      </w:r>
      <w:r w:rsidRPr="00363F60">
        <w:rPr>
          <w:color w:val="000000"/>
        </w:rPr>
        <w:t xml:space="preserve"> (000-00-0001)                  Wt (kg): ______ (________)</w:t>
      </w:r>
    </w:p>
    <w:p w14:paraId="528A3A3F" w14:textId="77777777" w:rsidR="006875B1" w:rsidRPr="00363F60" w:rsidRDefault="006875B1" w:rsidP="00196D79">
      <w:pPr>
        <w:pStyle w:val="Screen"/>
        <w:rPr>
          <w:color w:val="000000"/>
        </w:rPr>
      </w:pPr>
      <w:r w:rsidRPr="00363F60">
        <w:rPr>
          <w:color w:val="000000"/>
        </w:rPr>
        <w:t xml:space="preserve">   Ward: 1 EAST                                         Ht (cm): ______ (________)</w:t>
      </w:r>
    </w:p>
    <w:p w14:paraId="1BE95409" w14:textId="77777777" w:rsidR="006875B1" w:rsidRPr="00363F60" w:rsidRDefault="006875B1" w:rsidP="00196D79">
      <w:pPr>
        <w:pStyle w:val="Screen"/>
        <w:rPr>
          <w:color w:val="000000"/>
        </w:rPr>
      </w:pPr>
      <w:r w:rsidRPr="00363F60">
        <w:rPr>
          <w:color w:val="000000"/>
        </w:rPr>
        <w:t xml:space="preserve"> Status: ACTIVE</w:t>
      </w:r>
    </w:p>
    <w:p w14:paraId="6149AC3E" w14:textId="77777777" w:rsidR="006875B1" w:rsidRPr="00363F60" w:rsidRDefault="006875B1" w:rsidP="00196D79">
      <w:pPr>
        <w:pStyle w:val="Screen"/>
        <w:rPr>
          <w:color w:val="000000"/>
        </w:rPr>
      </w:pPr>
      <w:r w:rsidRPr="00363F60">
        <w:rPr>
          <w:color w:val="000000"/>
        </w:rPr>
        <w:t>==================================================================================</w:t>
      </w:r>
    </w:p>
    <w:p w14:paraId="6261B198" w14:textId="77777777" w:rsidR="006875B1" w:rsidRPr="00363F60" w:rsidRDefault="006875B1" w:rsidP="00196D79">
      <w:pPr>
        <w:pStyle w:val="Screen"/>
        <w:rPr>
          <w:color w:val="000000"/>
        </w:rPr>
      </w:pPr>
    </w:p>
    <w:p w14:paraId="58E703B6" w14:textId="77777777" w:rsidR="006875B1" w:rsidRPr="00363F60" w:rsidRDefault="006875B1" w:rsidP="00196D79">
      <w:pPr>
        <w:pStyle w:val="Screen"/>
        <w:rPr>
          <w:color w:val="000000"/>
        </w:rPr>
      </w:pPr>
      <w:r w:rsidRPr="00363F60">
        <w:rPr>
          <w:color w:val="000000"/>
        </w:rPr>
        <w:t xml:space="preserve">*(1)  Additives:                                        Type: PIGGYBACK        </w:t>
      </w:r>
      <w:r w:rsidR="00872F1C" w:rsidRPr="00363F60">
        <w:rPr>
          <w:color w:val="000000"/>
        </w:rPr>
        <w:t xml:space="preserve">  </w:t>
      </w:r>
      <w:r w:rsidRPr="00363F60">
        <w:rPr>
          <w:color w:val="000000"/>
        </w:rPr>
        <w:t xml:space="preserve"> </w:t>
      </w:r>
    </w:p>
    <w:p w14:paraId="318641BF" w14:textId="77777777" w:rsidR="006875B1" w:rsidRPr="00363F60" w:rsidRDefault="006875B1" w:rsidP="00196D79">
      <w:pPr>
        <w:pStyle w:val="Screen"/>
        <w:rPr>
          <w:color w:val="000000"/>
        </w:rPr>
      </w:pPr>
      <w:r w:rsidRPr="00363F60">
        <w:rPr>
          <w:color w:val="000000"/>
        </w:rPr>
        <w:t xml:space="preserve">       MVI 10 ML                                                            </w:t>
      </w:r>
      <w:r w:rsidR="00872F1C" w:rsidRPr="00363F60">
        <w:rPr>
          <w:color w:val="000000"/>
        </w:rPr>
        <w:t xml:space="preserve">    </w:t>
      </w:r>
      <w:r w:rsidRPr="00363F60">
        <w:rPr>
          <w:color w:val="000000"/>
        </w:rPr>
        <w:t xml:space="preserve">  </w:t>
      </w:r>
    </w:p>
    <w:p w14:paraId="0695140F" w14:textId="77777777" w:rsidR="006875B1" w:rsidRPr="00363F60" w:rsidRDefault="006875B1" w:rsidP="00196D79">
      <w:pPr>
        <w:pStyle w:val="Screen"/>
        <w:rPr>
          <w:color w:val="000000"/>
        </w:rPr>
      </w:pPr>
      <w:r w:rsidRPr="00363F60">
        <w:rPr>
          <w:color w:val="000000"/>
        </w:rPr>
        <w:t xml:space="preserve"> (2)  Solutions:</w:t>
      </w:r>
    </w:p>
    <w:p w14:paraId="202F247F" w14:textId="77777777" w:rsidR="006875B1" w:rsidRPr="00363F60" w:rsidRDefault="006875B1" w:rsidP="00196D79">
      <w:pPr>
        <w:pStyle w:val="Screen"/>
        <w:rPr>
          <w:color w:val="000000"/>
        </w:rPr>
      </w:pPr>
      <w:r w:rsidRPr="00363F60">
        <w:rPr>
          <w:color w:val="000000"/>
        </w:rPr>
        <w:t xml:space="preserve">       0.9% SODIUM CHLORIDE 1000 ML                                            </w:t>
      </w:r>
      <w:r w:rsidR="00872F1C" w:rsidRPr="00363F60">
        <w:rPr>
          <w:color w:val="000000"/>
        </w:rPr>
        <w:t xml:space="preserve">  </w:t>
      </w:r>
      <w:r w:rsidRPr="00363F60">
        <w:rPr>
          <w:color w:val="000000"/>
        </w:rPr>
        <w:t xml:space="preserve"> </w:t>
      </w:r>
    </w:p>
    <w:p w14:paraId="4B97D395" w14:textId="77777777" w:rsidR="006875B1" w:rsidRPr="00363F60" w:rsidRDefault="006875B1" w:rsidP="00196D79">
      <w:pPr>
        <w:pStyle w:val="Screen"/>
        <w:rPr>
          <w:color w:val="000000"/>
        </w:rPr>
      </w:pPr>
      <w:r w:rsidRPr="00363F60">
        <w:rPr>
          <w:color w:val="000000"/>
        </w:rPr>
        <w:t xml:space="preserve">           Duration:      </w:t>
      </w:r>
      <w:r w:rsidR="00E1533D" w:rsidRPr="00363F60">
        <w:rPr>
          <w:color w:val="000000"/>
        </w:rPr>
        <w:t xml:space="preserve">                        </w:t>
      </w:r>
      <w:r w:rsidR="00D71EEB" w:rsidRPr="00363F60">
        <w:rPr>
          <w:color w:val="000000"/>
        </w:rPr>
        <w:t>*(4)</w:t>
      </w:r>
      <w:r w:rsidR="00E1533D" w:rsidRPr="00363F60">
        <w:rPr>
          <w:color w:val="000000"/>
        </w:rPr>
        <w:t xml:space="preserve"> </w:t>
      </w:r>
      <w:r w:rsidRPr="00363F60">
        <w:rPr>
          <w:color w:val="000000"/>
        </w:rPr>
        <w:t>Start: 03/19/</w:t>
      </w:r>
      <w:r w:rsidR="00C910E5" w:rsidRPr="00363F60">
        <w:rPr>
          <w:color w:val="000000"/>
        </w:rPr>
        <w:t>20</w:t>
      </w:r>
      <w:r w:rsidR="00405B84" w:rsidRPr="00363F60">
        <w:rPr>
          <w:color w:val="000000"/>
        </w:rPr>
        <w:t>01</w:t>
      </w:r>
      <w:r w:rsidRPr="00363F60">
        <w:rPr>
          <w:color w:val="000000"/>
        </w:rPr>
        <w:t xml:space="preserve">  11:30   </w:t>
      </w:r>
    </w:p>
    <w:p w14:paraId="1A9CE4DB" w14:textId="77777777" w:rsidR="006875B1" w:rsidRPr="00363F60" w:rsidRDefault="006875B1" w:rsidP="00196D79">
      <w:pPr>
        <w:pStyle w:val="Screen"/>
        <w:rPr>
          <w:color w:val="000000"/>
        </w:rPr>
      </w:pPr>
      <w:r w:rsidRPr="00363F60">
        <w:rPr>
          <w:color w:val="000000"/>
        </w:rPr>
        <w:t xml:space="preserve"> (3)  Infusion Rate: INFUSE OVER 10 MIN.      </w:t>
      </w:r>
    </w:p>
    <w:p w14:paraId="1004645A" w14:textId="77777777" w:rsidR="006875B1" w:rsidRPr="00363F60" w:rsidRDefault="006875B1" w:rsidP="00196D79">
      <w:pPr>
        <w:pStyle w:val="Screen"/>
        <w:rPr>
          <w:color w:val="000000"/>
        </w:rPr>
      </w:pPr>
      <w:r w:rsidRPr="00363F60">
        <w:rPr>
          <w:color w:val="000000"/>
        </w:rPr>
        <w:t xml:space="preserve">*(5)      Med Route: IVPB                      </w:t>
      </w:r>
      <w:r w:rsidR="00E1533D" w:rsidRPr="00363F60">
        <w:rPr>
          <w:color w:val="000000"/>
        </w:rPr>
        <w:t xml:space="preserve">  </w:t>
      </w:r>
      <w:r w:rsidRPr="00363F60">
        <w:rPr>
          <w:color w:val="000000"/>
        </w:rPr>
        <w:t xml:space="preserve">  </w:t>
      </w:r>
      <w:r w:rsidR="00D71EEB" w:rsidRPr="00363F60">
        <w:rPr>
          <w:color w:val="000000"/>
        </w:rPr>
        <w:t>*(6)</w:t>
      </w:r>
      <w:r w:rsidRPr="00363F60">
        <w:rPr>
          <w:color w:val="000000"/>
        </w:rPr>
        <w:t xml:space="preserve"> Stop: 03/20/</w:t>
      </w:r>
      <w:r w:rsidR="00C910E5" w:rsidRPr="00363F60">
        <w:rPr>
          <w:color w:val="000000"/>
        </w:rPr>
        <w:t>20</w:t>
      </w:r>
      <w:r w:rsidR="00405B84" w:rsidRPr="00363F60">
        <w:rPr>
          <w:color w:val="000000"/>
        </w:rPr>
        <w:t>01</w:t>
      </w:r>
      <w:r w:rsidRPr="00363F60">
        <w:rPr>
          <w:color w:val="000000"/>
        </w:rPr>
        <w:t xml:space="preserve">  24:00</w:t>
      </w:r>
      <w:r w:rsidR="00A9706A" w:rsidRPr="00363F60">
        <w:rPr>
          <w:color w:val="000000"/>
        </w:rPr>
        <w:t xml:space="preserve">   </w:t>
      </w:r>
    </w:p>
    <w:p w14:paraId="138A8C6B" w14:textId="77777777" w:rsidR="006875B1" w:rsidRPr="00F7117D" w:rsidRDefault="006875B1" w:rsidP="00196D79">
      <w:pPr>
        <w:pStyle w:val="Screen"/>
      </w:pPr>
      <w:r w:rsidRPr="00363F60">
        <w:rPr>
          <w:color w:val="000000"/>
        </w:rPr>
        <w:t>*(7)       Schedule: QID                           Last Fill: 03/19/</w:t>
      </w:r>
      <w:r w:rsidR="00C15763" w:rsidRPr="00363F60">
        <w:rPr>
          <w:color w:val="000000"/>
        </w:rPr>
        <w:t>20</w:t>
      </w:r>
      <w:r w:rsidRPr="00363F60">
        <w:rPr>
          <w:color w:val="000000"/>
        </w:rPr>
        <w:t>01  1</w:t>
      </w:r>
      <w:r w:rsidRPr="00F7117D">
        <w:t>2:06</w:t>
      </w:r>
      <w:r w:rsidR="00A9706A">
        <w:t xml:space="preserve">   </w:t>
      </w:r>
    </w:p>
    <w:p w14:paraId="45398F6E" w14:textId="77777777" w:rsidR="006875B1" w:rsidRPr="00F7117D" w:rsidRDefault="006875B1" w:rsidP="00196D79">
      <w:pPr>
        <w:pStyle w:val="Screen"/>
      </w:pPr>
      <w:r w:rsidRPr="00F7117D">
        <w:t xml:space="preserve"> (8)    Admin Times: 09-13-17-21                    Quantity: 4</w:t>
      </w:r>
      <w:r w:rsidR="00A9706A">
        <w:t xml:space="preserve">                   </w:t>
      </w:r>
    </w:p>
    <w:p w14:paraId="4C404F65" w14:textId="77777777" w:rsidR="006875B1" w:rsidRPr="00F7117D" w:rsidRDefault="006875B1" w:rsidP="00196D79">
      <w:pPr>
        <w:pStyle w:val="Screen"/>
      </w:pPr>
      <w:r w:rsidRPr="00F7117D">
        <w:t xml:space="preserve">*(9)       Provider: </w:t>
      </w:r>
      <w:r w:rsidRPr="00F7117D">
        <w:rPr>
          <w:rFonts w:cs="Courier New"/>
        </w:rPr>
        <w:t>PSJPROVIDER,ONE</w:t>
      </w:r>
      <w:r w:rsidRPr="00F7117D">
        <w:t xml:space="preserve"> [es]         Cum. Doses: 7</w:t>
      </w:r>
      <w:r w:rsidR="00A9706A">
        <w:t xml:space="preserve">                   </w:t>
      </w:r>
    </w:p>
    <w:p w14:paraId="5A32A6C3" w14:textId="77777777" w:rsidR="006875B1" w:rsidRPr="00F7117D" w:rsidRDefault="006875B1" w:rsidP="00196D79">
      <w:pPr>
        <w:pStyle w:val="Screen"/>
      </w:pPr>
      <w:r w:rsidRPr="00F7117D">
        <w:t>*(10)Orderable Item: MULTIVITAMINS INJ</w:t>
      </w:r>
    </w:p>
    <w:p w14:paraId="64347535" w14:textId="77777777" w:rsidR="006875B1" w:rsidRPr="00F7117D" w:rsidRDefault="006875B1" w:rsidP="00196D79">
      <w:pPr>
        <w:pStyle w:val="Screen"/>
      </w:pPr>
      <w:r w:rsidRPr="00F7117D">
        <w:t xml:space="preserve">       Instructions:                                                          </w:t>
      </w:r>
      <w:r w:rsidR="00872F1C">
        <w:t xml:space="preserve">   </w:t>
      </w:r>
      <w:r w:rsidRPr="00F7117D">
        <w:t xml:space="preserve"> </w:t>
      </w:r>
    </w:p>
    <w:p w14:paraId="4B816172" w14:textId="77777777" w:rsidR="006875B1" w:rsidRPr="00F7117D" w:rsidRDefault="006875B1" w:rsidP="00196D79">
      <w:pPr>
        <w:pStyle w:val="Screen"/>
      </w:pPr>
      <w:r w:rsidRPr="00F7117D">
        <w:t xml:space="preserve"> (11)   Other Print: </w:t>
      </w:r>
    </w:p>
    <w:p w14:paraId="3D844188" w14:textId="77777777" w:rsidR="006875B1" w:rsidRPr="00F7117D" w:rsidRDefault="006875B1" w:rsidP="00196D79">
      <w:pPr>
        <w:pStyle w:val="Screen"/>
      </w:pPr>
    </w:p>
    <w:p w14:paraId="15D2E68F" w14:textId="77777777" w:rsidR="006875B1" w:rsidRPr="00F7117D" w:rsidRDefault="006875B1" w:rsidP="00196D79">
      <w:pPr>
        <w:pStyle w:val="Screen"/>
      </w:pPr>
      <w:r w:rsidRPr="00F7117D">
        <w:t xml:space="preserve"> (12)  Remarks :                                                              </w:t>
      </w:r>
      <w:r w:rsidR="00872F1C">
        <w:t xml:space="preserve">   </w:t>
      </w:r>
      <w:r w:rsidRPr="00F7117D">
        <w:t xml:space="preserve"> </w:t>
      </w:r>
    </w:p>
    <w:p w14:paraId="56E3C1DB" w14:textId="77777777" w:rsidR="006875B1" w:rsidRPr="00F7117D" w:rsidRDefault="006875B1" w:rsidP="00196D79">
      <w:pPr>
        <w:pStyle w:val="Screen"/>
      </w:pPr>
      <w:r w:rsidRPr="00F7117D">
        <w:t xml:space="preserve">       Entry By: </w:t>
      </w:r>
      <w:r w:rsidRPr="00F7117D">
        <w:rPr>
          <w:rFonts w:cs="Courier New"/>
        </w:rPr>
        <w:t xml:space="preserve">PSJPROVIDER,ONE          </w:t>
      </w:r>
      <w:r w:rsidRPr="00F7117D">
        <w:t xml:space="preserve">        Entry Date: 03/19/01  11:30</w:t>
      </w:r>
      <w:r w:rsidR="00872F1C">
        <w:t xml:space="preserve">     </w:t>
      </w:r>
    </w:p>
    <w:p w14:paraId="7A90DA74" w14:textId="77777777" w:rsidR="006875B1" w:rsidRPr="00F7117D" w:rsidRDefault="006875B1" w:rsidP="00196D79">
      <w:pPr>
        <w:pStyle w:val="Screen"/>
      </w:pPr>
    </w:p>
    <w:p w14:paraId="22198390" w14:textId="77777777" w:rsidR="006875B1" w:rsidRPr="00F7117D" w:rsidRDefault="006875B1" w:rsidP="00196D79">
      <w:pPr>
        <w:pStyle w:val="Screen"/>
      </w:pPr>
      <w:r w:rsidRPr="00F7117D">
        <w:t xml:space="preserve"># of labels  4// </w:t>
      </w:r>
      <w:r w:rsidRPr="00F7117D">
        <w:rPr>
          <w:b/>
        </w:rPr>
        <w:t>2</w:t>
      </w:r>
    </w:p>
    <w:p w14:paraId="47D8E2AF" w14:textId="77777777" w:rsidR="006875B1" w:rsidRPr="00F7117D" w:rsidRDefault="006875B1" w:rsidP="00196D79">
      <w:pPr>
        <w:pStyle w:val="Screen"/>
      </w:pPr>
    </w:p>
    <w:p w14:paraId="667D3654" w14:textId="77777777" w:rsidR="006875B1" w:rsidRPr="00F7117D" w:rsidRDefault="006875B1" w:rsidP="00196D79">
      <w:pPr>
        <w:pStyle w:val="Screen"/>
      </w:pPr>
    </w:p>
    <w:p w14:paraId="6C9A1DCA" w14:textId="77777777" w:rsidR="006875B1" w:rsidRPr="00F7117D" w:rsidRDefault="006875B1" w:rsidP="00196D79">
      <w:pPr>
        <w:pStyle w:val="Screen"/>
      </w:pPr>
      <w:r w:rsidRPr="00F7117D">
        <w:t>Select IV Menu Option:</w:t>
      </w:r>
    </w:p>
    <w:p w14:paraId="6F75B016" w14:textId="77777777" w:rsidR="006875B1" w:rsidRPr="00F7117D" w:rsidRDefault="006875B1" w:rsidP="00C27EA2">
      <w:pPr>
        <w:pStyle w:val="Heading2"/>
      </w:pPr>
      <w:bookmarkStart w:id="5510" w:name="_Toc411671251"/>
      <w:bookmarkStart w:id="5511" w:name="_Toc246151209"/>
      <w:bookmarkStart w:id="5512" w:name="_Toc205966571"/>
      <w:bookmarkStart w:id="5513" w:name="_Toc300677668"/>
      <w:bookmarkStart w:id="5514" w:name="_Toc442450314"/>
      <w:bookmarkStart w:id="5515" w:name="_Toc4748701"/>
      <w:r w:rsidRPr="00F7117D">
        <w:t>Manufacturing List</w:t>
      </w:r>
      <w:r w:rsidR="00FB6C3E" w:rsidRPr="00F7117D">
        <w:rPr>
          <w:b w:val="0"/>
        </w:rPr>
        <w:fldChar w:fldCharType="begin"/>
      </w:r>
      <w:r w:rsidRPr="00F7117D">
        <w:rPr>
          <w:b w:val="0"/>
        </w:rPr>
        <w:instrText xml:space="preserve"> XE "Manufacturing List (IV)" </w:instrText>
      </w:r>
      <w:r w:rsidR="00FB6C3E" w:rsidRPr="00F7117D">
        <w:rPr>
          <w:b w:val="0"/>
        </w:rPr>
        <w:fldChar w:fldCharType="end"/>
      </w:r>
      <w:r w:rsidRPr="00F7117D">
        <w:t xml:space="preserve"> (IV)</w:t>
      </w:r>
      <w:bookmarkEnd w:id="5510"/>
      <w:bookmarkEnd w:id="5511"/>
      <w:bookmarkEnd w:id="5512"/>
      <w:bookmarkEnd w:id="5513"/>
      <w:bookmarkEnd w:id="5514"/>
      <w:bookmarkEnd w:id="5515"/>
    </w:p>
    <w:p w14:paraId="10F136CE" w14:textId="77777777" w:rsidR="006875B1" w:rsidRPr="00F7117D" w:rsidRDefault="006875B1" w:rsidP="004A5FA7">
      <w:pPr>
        <w:keepNext/>
        <w:ind w:firstLine="720"/>
        <w:rPr>
          <w:b/>
        </w:rPr>
      </w:pPr>
      <w:r w:rsidRPr="00F7117D">
        <w:rPr>
          <w:b/>
        </w:rPr>
        <w:t>[PSJI MAN]</w:t>
      </w:r>
    </w:p>
    <w:p w14:paraId="10D0253A" w14:textId="77777777" w:rsidR="006875B1" w:rsidRPr="00F7117D" w:rsidRDefault="006875B1" w:rsidP="004A5FA7">
      <w:pPr>
        <w:keepNext/>
      </w:pPr>
    </w:p>
    <w:p w14:paraId="1C30D1E1" w14:textId="77777777" w:rsidR="006875B1" w:rsidRPr="00F7117D" w:rsidRDefault="006875B1" w:rsidP="0047740D">
      <w:r w:rsidRPr="00F7117D">
        <w:t xml:space="preserve">The </w:t>
      </w:r>
      <w:r w:rsidRPr="00F7117D">
        <w:rPr>
          <w:i/>
        </w:rPr>
        <w:t>Manufacturing List</w:t>
      </w:r>
      <w:r w:rsidR="00FB6C3E" w:rsidRPr="00F7117D">
        <w:rPr>
          <w:i/>
        </w:rPr>
        <w:fldChar w:fldCharType="begin"/>
      </w:r>
      <w:r w:rsidRPr="00F7117D">
        <w:instrText xml:space="preserve"> XE "Manufacturing List (IV)" </w:instrText>
      </w:r>
      <w:r w:rsidR="00FB6C3E" w:rsidRPr="00F7117D">
        <w:rPr>
          <w:i/>
        </w:rPr>
        <w:fldChar w:fldCharType="end"/>
      </w:r>
      <w:r w:rsidRPr="00F7117D">
        <w:rPr>
          <w:i/>
        </w:rPr>
        <w:t xml:space="preserve"> (IV)</w:t>
      </w:r>
      <w:r w:rsidRPr="00F7117D">
        <w:t xml:space="preserve"> option produces a listing by additive</w:t>
      </w:r>
      <w:r w:rsidR="00FB6C3E" w:rsidRPr="00F7117D">
        <w:fldChar w:fldCharType="begin"/>
      </w:r>
      <w:r w:rsidRPr="00F7117D">
        <w:instrText xml:space="preserve"> XE "Additive" </w:instrText>
      </w:r>
      <w:r w:rsidR="00FB6C3E" w:rsidRPr="00F7117D">
        <w:fldChar w:fldCharType="end"/>
      </w:r>
      <w:r w:rsidRPr="00F7117D">
        <w:t xml:space="preserve"> and strength</w:t>
      </w:r>
      <w:r w:rsidR="00FB6C3E" w:rsidRPr="00F7117D">
        <w:fldChar w:fldCharType="begin"/>
      </w:r>
      <w:r w:rsidRPr="00F7117D">
        <w:instrText xml:space="preserve"> XE "Strength" </w:instrText>
      </w:r>
      <w:r w:rsidR="00FB6C3E" w:rsidRPr="00F7117D">
        <w:fldChar w:fldCharType="end"/>
      </w:r>
      <w:r w:rsidRPr="00F7117D">
        <w:t xml:space="preserve"> or solution</w:t>
      </w:r>
      <w:r w:rsidR="00FB6C3E" w:rsidRPr="00F7117D">
        <w:fldChar w:fldCharType="begin"/>
      </w:r>
      <w:r w:rsidRPr="00F7117D">
        <w:instrText xml:space="preserve"> XE "Solution" </w:instrText>
      </w:r>
      <w:r w:rsidR="00FB6C3E" w:rsidRPr="00F7117D">
        <w:fldChar w:fldCharType="end"/>
      </w:r>
      <w:r w:rsidRPr="00F7117D">
        <w:t>, of all orders due to be mixed at a scheduled manufacturing time. The option compiles the updated Ward List</w:t>
      </w:r>
      <w:r w:rsidR="00FB6C3E" w:rsidRPr="00F7117D">
        <w:fldChar w:fldCharType="begin"/>
      </w:r>
      <w:r w:rsidRPr="00F7117D">
        <w:instrText xml:space="preserve"> XE "Ward List" </w:instrText>
      </w:r>
      <w:r w:rsidR="00FB6C3E" w:rsidRPr="00F7117D">
        <w:fldChar w:fldCharType="end"/>
      </w:r>
      <w:r w:rsidRPr="00F7117D">
        <w:t xml:space="preserve"> into a Manufacturing List to organize the IV room</w:t>
      </w:r>
      <w:r w:rsidR="00FB6C3E" w:rsidRPr="00F7117D">
        <w:fldChar w:fldCharType="begin"/>
      </w:r>
      <w:r w:rsidRPr="00F7117D">
        <w:instrText xml:space="preserve"> XE "IV Room" </w:instrText>
      </w:r>
      <w:r w:rsidR="00FB6C3E" w:rsidRPr="00F7117D">
        <w:fldChar w:fldCharType="end"/>
      </w:r>
      <w:r w:rsidRPr="00F7117D">
        <w:t xml:space="preserve"> workload more efficiently. IVs are separated by additive</w:t>
      </w:r>
      <w:r w:rsidR="00FB6C3E" w:rsidRPr="00F7117D">
        <w:fldChar w:fldCharType="begin"/>
      </w:r>
      <w:r w:rsidRPr="00F7117D">
        <w:instrText xml:space="preserve"> XE "Additive" </w:instrText>
      </w:r>
      <w:r w:rsidR="00FB6C3E" w:rsidRPr="00F7117D">
        <w:fldChar w:fldCharType="end"/>
      </w:r>
      <w:r w:rsidRPr="00F7117D">
        <w:t xml:space="preserve"> (for intermittent orders) or solution</w:t>
      </w:r>
      <w:r w:rsidR="00FB6C3E" w:rsidRPr="00F7117D">
        <w:fldChar w:fldCharType="begin"/>
      </w:r>
      <w:r w:rsidRPr="00F7117D">
        <w:instrText xml:space="preserve"> XE "Solution" </w:instrText>
      </w:r>
      <w:r w:rsidR="00FB6C3E" w:rsidRPr="00F7117D">
        <w:fldChar w:fldCharType="end"/>
      </w:r>
      <w:r w:rsidRPr="00F7117D">
        <w:t xml:space="preserve"> (for continuous orders) to help increase </w:t>
      </w:r>
      <w:r w:rsidRPr="00F7117D">
        <w:lastRenderedPageBreak/>
        <w:t>pharmacist  productivity. The total number of admixtures</w:t>
      </w:r>
      <w:r w:rsidR="00FB6C3E" w:rsidRPr="00F7117D">
        <w:fldChar w:fldCharType="begin"/>
      </w:r>
      <w:r w:rsidRPr="00F7117D">
        <w:instrText xml:space="preserve"> XE "Admixture" </w:instrText>
      </w:r>
      <w:r w:rsidR="00FB6C3E" w:rsidRPr="00F7117D">
        <w:fldChar w:fldCharType="end"/>
      </w:r>
      <w:r w:rsidRPr="00F7117D">
        <w:t>, piggybacks</w:t>
      </w:r>
      <w:r w:rsidR="00FB6C3E" w:rsidRPr="00F7117D">
        <w:fldChar w:fldCharType="begin"/>
      </w:r>
      <w:r w:rsidRPr="00F7117D">
        <w:instrText xml:space="preserve"> XE "Piggyback" </w:instrText>
      </w:r>
      <w:r w:rsidR="00FB6C3E" w:rsidRPr="00F7117D">
        <w:fldChar w:fldCharType="end"/>
      </w:r>
      <w:r w:rsidRPr="00F7117D">
        <w:t>, hyperals</w:t>
      </w:r>
      <w:r w:rsidR="00FB6C3E" w:rsidRPr="00F7117D">
        <w:fldChar w:fldCharType="begin"/>
      </w:r>
      <w:r w:rsidRPr="00F7117D">
        <w:instrText xml:space="preserve"> XE "Hyperal" </w:instrText>
      </w:r>
      <w:r w:rsidR="00FB6C3E" w:rsidRPr="00F7117D">
        <w:fldChar w:fldCharType="end"/>
      </w:r>
      <w:r w:rsidRPr="00F7117D">
        <w:t>, chemotherapy</w:t>
      </w:r>
      <w:r w:rsidR="00FB6C3E" w:rsidRPr="00F7117D">
        <w:fldChar w:fldCharType="begin"/>
      </w:r>
      <w:r w:rsidRPr="00F7117D">
        <w:instrText xml:space="preserve"> XE "Chemotherapy" </w:instrText>
      </w:r>
      <w:r w:rsidR="00FB6C3E" w:rsidRPr="00F7117D">
        <w:fldChar w:fldCharType="end"/>
      </w:r>
      <w:r w:rsidRPr="00F7117D">
        <w:t>, and syringes</w:t>
      </w:r>
      <w:r w:rsidR="00FB6C3E" w:rsidRPr="00F7117D">
        <w:fldChar w:fldCharType="begin"/>
      </w:r>
      <w:r w:rsidRPr="00F7117D">
        <w:instrText xml:space="preserve"> XE "Syringe" </w:instrText>
      </w:r>
      <w:r w:rsidR="00FB6C3E" w:rsidRPr="00F7117D">
        <w:fldChar w:fldCharType="end"/>
      </w:r>
      <w:r w:rsidRPr="00F7117D">
        <w:t xml:space="preserve"> for each additive</w:t>
      </w:r>
      <w:r w:rsidR="00FB6C3E" w:rsidRPr="00F7117D">
        <w:fldChar w:fldCharType="begin"/>
      </w:r>
      <w:r w:rsidRPr="00F7117D">
        <w:instrText xml:space="preserve"> XE "Additive" </w:instrText>
      </w:r>
      <w:r w:rsidR="00FB6C3E" w:rsidRPr="00F7117D">
        <w:fldChar w:fldCharType="end"/>
      </w:r>
      <w:r w:rsidRPr="00F7117D">
        <w:t xml:space="preserve"> is shown, as well as how many belong to each patient. </w:t>
      </w:r>
    </w:p>
    <w:p w14:paraId="17F053DF" w14:textId="77777777" w:rsidR="006875B1" w:rsidRPr="00F7117D" w:rsidRDefault="006875B1" w:rsidP="0047740D">
      <w:pPr>
        <w:pStyle w:val="text"/>
        <w:spacing w:after="0"/>
        <w:rPr>
          <w:noProof w:val="0"/>
        </w:rPr>
      </w:pPr>
    </w:p>
    <w:p w14:paraId="79CE4F26" w14:textId="77777777" w:rsidR="006875B1" w:rsidRPr="00F7117D" w:rsidRDefault="006875B1" w:rsidP="0047740D">
      <w:r w:rsidRPr="00F7117D">
        <w:t>The Ward List</w:t>
      </w:r>
      <w:r w:rsidR="00FB6C3E" w:rsidRPr="00F7117D">
        <w:fldChar w:fldCharType="begin"/>
      </w:r>
      <w:r w:rsidRPr="00F7117D">
        <w:instrText xml:space="preserve"> XE "Ward List" </w:instrText>
      </w:r>
      <w:r w:rsidR="00FB6C3E" w:rsidRPr="00F7117D">
        <w:fldChar w:fldCharType="end"/>
      </w:r>
      <w:r w:rsidRPr="00F7117D">
        <w:t xml:space="preserve"> </w:t>
      </w:r>
      <w:r w:rsidRPr="00F7117D">
        <w:rPr>
          <w:u w:val="single"/>
        </w:rPr>
        <w:t>must</w:t>
      </w:r>
      <w:r w:rsidRPr="00F7117D">
        <w:rPr>
          <w:b/>
        </w:rPr>
        <w:t xml:space="preserve"> </w:t>
      </w:r>
      <w:r w:rsidRPr="00F7117D">
        <w:t>be run before the Manufacturing List</w:t>
      </w:r>
      <w:r w:rsidR="00FB6C3E" w:rsidRPr="00F7117D">
        <w:fldChar w:fldCharType="begin"/>
      </w:r>
      <w:r w:rsidRPr="00F7117D">
        <w:instrText xml:space="preserve"> XE "Manufacturing List" </w:instrText>
      </w:r>
      <w:r w:rsidR="00FB6C3E" w:rsidRPr="00F7117D">
        <w:fldChar w:fldCharType="end"/>
      </w:r>
      <w:r w:rsidRPr="00F7117D">
        <w:t xml:space="preserve">, because the Manufacturing List is compiled from the Ward List or the updated Ward List (if updating is necessary). The logical sequence is to run a Ward List, send or take the list to the wards to compare against drugs on hand, update the Ward List from information gained on the ward, and then run the Manufacturing List. If a site chooses not to update the Ward List, the Ward List must still be run. </w:t>
      </w:r>
    </w:p>
    <w:p w14:paraId="7ABF6D65" w14:textId="77777777" w:rsidR="006875B1" w:rsidRPr="00F7117D" w:rsidRDefault="006875B1" w:rsidP="0047740D">
      <w:pPr>
        <w:pStyle w:val="Note"/>
        <w:spacing w:after="0"/>
        <w:rPr>
          <w:b/>
        </w:rPr>
      </w:pPr>
    </w:p>
    <w:p w14:paraId="1CD4C0FE" w14:textId="77777777" w:rsidR="006875B1" w:rsidRPr="00F7117D" w:rsidRDefault="004138C4" w:rsidP="0047740D">
      <w:pPr>
        <w:ind w:left="810" w:hanging="810"/>
      </w:pPr>
      <w:r w:rsidRPr="00F7117D">
        <w:rPr>
          <w:noProof/>
          <w:position w:val="-4"/>
        </w:rPr>
        <w:drawing>
          <wp:inline distT="0" distB="0" distL="0" distR="0" wp14:anchorId="16AFAE06" wp14:editId="6CB3C8FC">
            <wp:extent cx="504825" cy="409575"/>
            <wp:effectExtent l="0" t="0" r="0" b="0"/>
            <wp:docPr id="147" name="Picture 7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If the Manufacturing List</w:t>
      </w:r>
      <w:r w:rsidR="00FB6C3E" w:rsidRPr="00F7117D">
        <w:fldChar w:fldCharType="begin"/>
      </w:r>
      <w:r w:rsidR="006875B1" w:rsidRPr="00F7117D">
        <w:instrText xml:space="preserve"> XE "Manufacturing List" </w:instrText>
      </w:r>
      <w:r w:rsidR="00FB6C3E" w:rsidRPr="00F7117D">
        <w:fldChar w:fldCharType="end"/>
      </w:r>
      <w:r w:rsidR="006875B1" w:rsidRPr="00F7117D">
        <w:t xml:space="preserve"> is run, the scheduled labels will be printed in the order</w:t>
      </w:r>
      <w:r w:rsidR="006875B1" w:rsidRPr="00F7117D">
        <w:rPr>
          <w:position w:val="6"/>
        </w:rPr>
        <w:t xml:space="preserve"> </w:t>
      </w:r>
      <w:r w:rsidR="006875B1" w:rsidRPr="00F7117D">
        <w:t>of the Manufacturing List (grouped by drug). If it is not run, the scheduled labels will be printed in the order of the Ward List</w:t>
      </w:r>
      <w:r w:rsidR="00FB6C3E" w:rsidRPr="00F7117D">
        <w:fldChar w:fldCharType="begin"/>
      </w:r>
      <w:r w:rsidR="006875B1" w:rsidRPr="00F7117D">
        <w:instrText xml:space="preserve"> XE "Ward List" </w:instrText>
      </w:r>
      <w:r w:rsidR="00FB6C3E" w:rsidRPr="00F7117D">
        <w:fldChar w:fldCharType="end"/>
      </w:r>
      <w:r w:rsidR="006875B1" w:rsidRPr="00F7117D">
        <w:t>.</w:t>
      </w:r>
    </w:p>
    <w:p w14:paraId="28FC8925" w14:textId="77777777" w:rsidR="006875B1" w:rsidRPr="00F7117D" w:rsidRDefault="006875B1" w:rsidP="0047740D"/>
    <w:p w14:paraId="7B26251B" w14:textId="77777777" w:rsidR="006875B1" w:rsidRPr="00F7117D" w:rsidRDefault="006875B1" w:rsidP="00827ACD">
      <w:pPr>
        <w:pStyle w:val="Example"/>
      </w:pPr>
      <w:bookmarkStart w:id="5516" w:name="_Toc300677669"/>
      <w:r w:rsidRPr="00F7117D">
        <w:t>Example: Manufacturing List</w:t>
      </w:r>
      <w:bookmarkEnd w:id="5516"/>
      <w:r w:rsidR="00FB6C3E" w:rsidRPr="00F7117D">
        <w:rPr>
          <w:b w:val="0"/>
        </w:rPr>
        <w:fldChar w:fldCharType="begin"/>
      </w:r>
      <w:r w:rsidRPr="00F7117D">
        <w:rPr>
          <w:b w:val="0"/>
        </w:rPr>
        <w:instrText xml:space="preserve"> XE "Manufacturing List Example" </w:instrText>
      </w:r>
      <w:r w:rsidR="00FB6C3E" w:rsidRPr="00F7117D">
        <w:rPr>
          <w:b w:val="0"/>
        </w:rPr>
        <w:fldChar w:fldCharType="end"/>
      </w:r>
      <w:r w:rsidRPr="00F7117D">
        <w:t xml:space="preserve"> </w:t>
      </w:r>
    </w:p>
    <w:p w14:paraId="016A86C1" w14:textId="77777777" w:rsidR="006875B1" w:rsidRPr="00F7117D" w:rsidRDefault="006875B1" w:rsidP="00196D79">
      <w:pPr>
        <w:pStyle w:val="Screen"/>
      </w:pPr>
      <w:r w:rsidRPr="00F7117D">
        <w:t xml:space="preserve">Select IV Menu Option: </w:t>
      </w:r>
      <w:r w:rsidRPr="00F7117D">
        <w:rPr>
          <w:b/>
        </w:rPr>
        <w:t>MAN</w:t>
      </w:r>
      <w:r w:rsidRPr="00F7117D">
        <w:t>ufacturing List (IV)</w:t>
      </w:r>
    </w:p>
    <w:p w14:paraId="6EC05D06" w14:textId="77777777" w:rsidR="006875B1" w:rsidRPr="00F7117D" w:rsidRDefault="006875B1" w:rsidP="00196D79">
      <w:pPr>
        <w:pStyle w:val="Screen"/>
      </w:pPr>
    </w:p>
    <w:p w14:paraId="64BD90E3" w14:textId="77777777" w:rsidR="006875B1" w:rsidRPr="00F7117D" w:rsidRDefault="006875B1" w:rsidP="00196D79">
      <w:pPr>
        <w:pStyle w:val="Screen"/>
      </w:pPr>
      <w:r w:rsidRPr="00F7117D">
        <w:t xml:space="preserve">Run manufacturing list for DATE: TODAY//  </w:t>
      </w:r>
      <w:r w:rsidRPr="00F7117D">
        <w:rPr>
          <w:b/>
        </w:rPr>
        <w:t xml:space="preserve">&lt;Enter&gt;  </w:t>
      </w:r>
      <w:r w:rsidRPr="00F7117D">
        <w:t>(MAR 19, 2001)</w:t>
      </w:r>
    </w:p>
    <w:p w14:paraId="576C3472" w14:textId="77777777" w:rsidR="006875B1" w:rsidRPr="00F7117D" w:rsidRDefault="006875B1" w:rsidP="00196D79">
      <w:pPr>
        <w:pStyle w:val="Screen"/>
      </w:pPr>
    </w:p>
    <w:p w14:paraId="6D24ED67" w14:textId="77777777" w:rsidR="006875B1" w:rsidRPr="00F7117D" w:rsidRDefault="006875B1" w:rsidP="00196D79">
      <w:pPr>
        <w:pStyle w:val="Screen"/>
      </w:pPr>
      <w:r w:rsidRPr="00F7117D">
        <w:t xml:space="preserve">     The manufacturing times on file are:</w:t>
      </w:r>
    </w:p>
    <w:p w14:paraId="3CB46927" w14:textId="77777777" w:rsidR="006875B1" w:rsidRPr="00F7117D" w:rsidRDefault="006875B1" w:rsidP="00196D79">
      <w:pPr>
        <w:pStyle w:val="Screen"/>
      </w:pPr>
      <w:r w:rsidRPr="00F7117D">
        <w:t xml:space="preserve">          1  14:00   PIGGYBACKS covering 1600 to 1559.</w:t>
      </w:r>
    </w:p>
    <w:p w14:paraId="7032C3D3" w14:textId="77777777" w:rsidR="006875B1" w:rsidRPr="00F7117D" w:rsidRDefault="006875B1" w:rsidP="00196D79">
      <w:pPr>
        <w:pStyle w:val="Screen"/>
      </w:pPr>
      <w:r w:rsidRPr="00F7117D">
        <w:t xml:space="preserve">          2  11:00   ADMIXTURES AND PRIMARIES covering 0700 to 0659.</w:t>
      </w:r>
    </w:p>
    <w:p w14:paraId="668F5A81" w14:textId="77777777" w:rsidR="006875B1" w:rsidRPr="00F7117D" w:rsidRDefault="006875B1" w:rsidP="00196D79">
      <w:pPr>
        <w:pStyle w:val="Screen"/>
      </w:pPr>
      <w:r w:rsidRPr="00F7117D">
        <w:t xml:space="preserve">          3  12:00   HYPERALS covering 1400 to 1359.</w:t>
      </w:r>
    </w:p>
    <w:p w14:paraId="248FF396" w14:textId="77777777" w:rsidR="006875B1" w:rsidRPr="00F7117D" w:rsidRDefault="006875B1" w:rsidP="00196D79">
      <w:pPr>
        <w:pStyle w:val="Screen"/>
      </w:pPr>
      <w:r w:rsidRPr="00F7117D">
        <w:t xml:space="preserve">          4  14:00   SYRINGE covering 1400 to 1359.</w:t>
      </w:r>
    </w:p>
    <w:p w14:paraId="41808A79" w14:textId="77777777" w:rsidR="006875B1" w:rsidRPr="00F7117D" w:rsidRDefault="006875B1" w:rsidP="00196D79">
      <w:pPr>
        <w:pStyle w:val="Screen"/>
      </w:pPr>
      <w:r w:rsidRPr="00F7117D">
        <w:t xml:space="preserve">          5  14:00   CHEMOTHERAPY covering 1400 to 1359.</w:t>
      </w:r>
    </w:p>
    <w:p w14:paraId="7B4D1AA5" w14:textId="77777777" w:rsidR="006875B1" w:rsidRPr="00F7117D" w:rsidRDefault="006875B1" w:rsidP="00196D79">
      <w:pPr>
        <w:pStyle w:val="Screen"/>
      </w:pPr>
    </w:p>
    <w:p w14:paraId="58043236" w14:textId="77777777" w:rsidR="006875B1" w:rsidRPr="00F7117D" w:rsidRDefault="006875B1" w:rsidP="00196D79">
      <w:pPr>
        <w:pStyle w:val="Screen"/>
      </w:pPr>
      <w:r w:rsidRPr="00F7117D">
        <w:t xml:space="preserve">Enter manufacturing time(s): </w:t>
      </w:r>
      <w:r w:rsidRPr="00F7117D">
        <w:rPr>
          <w:b/>
        </w:rPr>
        <w:t>1,2</w:t>
      </w:r>
    </w:p>
    <w:p w14:paraId="34072EA4" w14:textId="77777777" w:rsidR="006875B1" w:rsidRPr="00F7117D" w:rsidRDefault="006875B1" w:rsidP="00196D79">
      <w:pPr>
        <w:pStyle w:val="Screen"/>
      </w:pPr>
    </w:p>
    <w:p w14:paraId="12950812" w14:textId="77777777" w:rsidR="006875B1" w:rsidRPr="00F7117D" w:rsidRDefault="006875B1" w:rsidP="00196D79">
      <w:pPr>
        <w:pStyle w:val="Screen"/>
      </w:pPr>
      <w:r w:rsidRPr="00F7117D">
        <w:t>MANUFACTURING LIST FOR IV ROOM: TST ISC ROOM AT MAR 19,2001</w:t>
      </w:r>
    </w:p>
    <w:p w14:paraId="7A6360BE" w14:textId="77777777" w:rsidR="006875B1" w:rsidRPr="00F7117D" w:rsidRDefault="006875B1" w:rsidP="00196D79">
      <w:pPr>
        <w:pStyle w:val="Screen"/>
      </w:pPr>
      <w:r w:rsidRPr="00F7117D">
        <w:t>Printed on                    : MAR 19,2001 11:45</w:t>
      </w:r>
    </w:p>
    <w:p w14:paraId="518360CB" w14:textId="77777777" w:rsidR="006875B1" w:rsidRPr="00F7117D" w:rsidRDefault="006875B1" w:rsidP="00196D79">
      <w:pPr>
        <w:pStyle w:val="Screen"/>
      </w:pPr>
      <w:r w:rsidRPr="00F7117D">
        <w:t>ADMIXTURE manufacturing time: MAR 19,2001 11:00</w:t>
      </w:r>
    </w:p>
    <w:p w14:paraId="38252AAE" w14:textId="77777777" w:rsidR="006875B1" w:rsidRPr="00F7117D" w:rsidRDefault="006875B1" w:rsidP="00196D79">
      <w:pPr>
        <w:pStyle w:val="Screen"/>
      </w:pPr>
    </w:p>
    <w:p w14:paraId="04E33460" w14:textId="77777777" w:rsidR="006875B1" w:rsidRPr="00F7117D" w:rsidRDefault="006875B1" w:rsidP="00196D79">
      <w:pPr>
        <w:pStyle w:val="Screen"/>
      </w:pPr>
      <w:r w:rsidRPr="00F7117D">
        <w:t>ADMIXTURES covering from MAR 19,2001 07:00 to MAR 20,2001 06:59</w:t>
      </w:r>
    </w:p>
    <w:p w14:paraId="1B5CEE37" w14:textId="77777777" w:rsidR="006875B1" w:rsidRPr="00F7117D" w:rsidRDefault="006875B1" w:rsidP="00196D79">
      <w:pPr>
        <w:pStyle w:val="Screen"/>
      </w:pPr>
    </w:p>
    <w:p w14:paraId="572B7551" w14:textId="77777777" w:rsidR="006875B1" w:rsidRPr="00F7117D" w:rsidRDefault="006875B1" w:rsidP="00196D79">
      <w:pPr>
        <w:pStyle w:val="Screen"/>
      </w:pPr>
      <w:r w:rsidRPr="00F7117D">
        <w:t xml:space="preserve">          Order                             Totals      Lot #'s</w:t>
      </w:r>
    </w:p>
    <w:p w14:paraId="39408D40" w14:textId="77777777" w:rsidR="006875B1" w:rsidRPr="00F7117D" w:rsidRDefault="006875B1" w:rsidP="00196D79">
      <w:pPr>
        <w:pStyle w:val="Screen"/>
      </w:pPr>
      <w:r w:rsidRPr="00F7117D">
        <w:t>----------------------------------------------------------------------------</w:t>
      </w:r>
    </w:p>
    <w:p w14:paraId="7C77AE82" w14:textId="77777777" w:rsidR="006875B1" w:rsidRPr="00F7117D" w:rsidRDefault="006875B1" w:rsidP="00196D79">
      <w:pPr>
        <w:pStyle w:val="Screen"/>
      </w:pPr>
    </w:p>
    <w:p w14:paraId="166E9E66" w14:textId="77777777" w:rsidR="006875B1" w:rsidRPr="00F7117D" w:rsidRDefault="006875B1" w:rsidP="00196D79">
      <w:pPr>
        <w:pStyle w:val="Screen"/>
      </w:pPr>
      <w:r w:rsidRPr="00F7117D">
        <w:t>*** ADMIXTURES ***</w:t>
      </w:r>
    </w:p>
    <w:p w14:paraId="2CBF7B8F" w14:textId="77777777" w:rsidR="006875B1" w:rsidRPr="00F7117D" w:rsidRDefault="006875B1" w:rsidP="00196D79">
      <w:pPr>
        <w:pStyle w:val="Screen"/>
      </w:pPr>
    </w:p>
    <w:p w14:paraId="48F3E1E2" w14:textId="77777777" w:rsidR="006875B1" w:rsidRPr="00F7117D" w:rsidRDefault="006875B1" w:rsidP="00196D79">
      <w:pPr>
        <w:pStyle w:val="Screen"/>
      </w:pPr>
      <w:r w:rsidRPr="00F7117D">
        <w:t>0.9% SODIUM CHLORIDE 100 ML             Total: 20</w:t>
      </w:r>
    </w:p>
    <w:p w14:paraId="4F2D7923" w14:textId="77777777" w:rsidR="006875B1" w:rsidRPr="00F7117D" w:rsidRDefault="006875B1" w:rsidP="00196D79">
      <w:pPr>
        <w:pStyle w:val="Screen"/>
      </w:pPr>
      <w:r w:rsidRPr="00F7117D">
        <w:t xml:space="preserve">                POTASSIUM CHLORIDE 40 MEQ                   Lot#: __________</w:t>
      </w:r>
    </w:p>
    <w:p w14:paraId="1E8D0BFC" w14:textId="77777777" w:rsidR="006875B1" w:rsidRPr="00F7117D" w:rsidRDefault="006875B1" w:rsidP="00196D79">
      <w:pPr>
        <w:pStyle w:val="Screen"/>
      </w:pPr>
      <w:r w:rsidRPr="00F7117D">
        <w:t xml:space="preserve">                in</w:t>
      </w:r>
    </w:p>
    <w:p w14:paraId="241174FA" w14:textId="77777777" w:rsidR="006875B1" w:rsidRPr="00F7117D" w:rsidRDefault="006875B1" w:rsidP="00196D79">
      <w:pPr>
        <w:pStyle w:val="Screen"/>
      </w:pPr>
      <w:r w:rsidRPr="00F7117D">
        <w:t xml:space="preserve">                0.9% SODIUM CHLORIDE 100 ML             </w:t>
      </w:r>
      <w:r w:rsidR="00A753E7">
        <w:t xml:space="preserve">    </w:t>
      </w:r>
      <w:r w:rsidRPr="00F7117D">
        <w:t>Lot#: __________</w:t>
      </w:r>
    </w:p>
    <w:p w14:paraId="4CC157A9" w14:textId="77777777" w:rsidR="006875B1" w:rsidRPr="00F7117D" w:rsidRDefault="006875B1" w:rsidP="00196D79">
      <w:pPr>
        <w:pStyle w:val="Screen"/>
      </w:pPr>
      <w:r w:rsidRPr="00F7117D">
        <w:t xml:space="preserve">  [65]  </w:t>
      </w:r>
      <w:r w:rsidRPr="00F7117D">
        <w:rPr>
          <w:rFonts w:cs="Courier New"/>
        </w:rPr>
        <w:t>PSJPATIENT1,ONE</w:t>
      </w:r>
      <w:r w:rsidRPr="00F7117D">
        <w:t xml:space="preserve"> (0001) (1 EAST)          20</w:t>
      </w:r>
    </w:p>
    <w:p w14:paraId="304CDB1E" w14:textId="77777777" w:rsidR="006875B1" w:rsidRPr="00F7117D" w:rsidRDefault="006875B1" w:rsidP="00196D79">
      <w:pPr>
        <w:pStyle w:val="Screen"/>
      </w:pPr>
    </w:p>
    <w:p w14:paraId="0F7ED6E2" w14:textId="77777777" w:rsidR="006875B1" w:rsidRPr="00F7117D" w:rsidRDefault="006875B1" w:rsidP="00196D79">
      <w:pPr>
        <w:pStyle w:val="Screen"/>
      </w:pPr>
      <w:r w:rsidRPr="00F7117D">
        <w:t xml:space="preserve">                                            _______</w:t>
      </w:r>
    </w:p>
    <w:p w14:paraId="10064C6F" w14:textId="77777777" w:rsidR="006875B1" w:rsidRPr="00F7117D" w:rsidRDefault="006875B1" w:rsidP="00196D79">
      <w:pPr>
        <w:pStyle w:val="Screen"/>
      </w:pPr>
      <w:r w:rsidRPr="00F7117D">
        <w:t xml:space="preserve">                                Overall Total: 20</w:t>
      </w:r>
    </w:p>
    <w:p w14:paraId="5CAEF7DE" w14:textId="77777777" w:rsidR="006875B1" w:rsidRPr="00F7117D" w:rsidRDefault="006875B1" w:rsidP="00196D79">
      <w:pPr>
        <w:pStyle w:val="Screen"/>
      </w:pPr>
    </w:p>
    <w:p w14:paraId="3F67ECAB" w14:textId="77777777" w:rsidR="006875B1" w:rsidRPr="00F7117D" w:rsidRDefault="006875B1" w:rsidP="00196D79">
      <w:pPr>
        <w:pStyle w:val="Screen"/>
      </w:pPr>
      <w:r w:rsidRPr="00F7117D">
        <w:t>MANUFACTURING LIST FOR IV ROOM: TST ISC ROOM AT MAR 19,2001</w:t>
      </w:r>
    </w:p>
    <w:p w14:paraId="10EF40FA" w14:textId="77777777" w:rsidR="006875B1" w:rsidRPr="00F7117D" w:rsidRDefault="006875B1" w:rsidP="00196D79">
      <w:pPr>
        <w:pStyle w:val="Screen"/>
      </w:pPr>
      <w:r w:rsidRPr="00F7117D">
        <w:t>Printed on                    : MAR 19,2001 11:45</w:t>
      </w:r>
    </w:p>
    <w:p w14:paraId="459C7D07" w14:textId="77777777" w:rsidR="006875B1" w:rsidRPr="00F7117D" w:rsidRDefault="006875B1" w:rsidP="00196D79">
      <w:pPr>
        <w:pStyle w:val="Screen"/>
      </w:pPr>
      <w:r w:rsidRPr="00F7117D">
        <w:t>PIGGYBACK manufacturing time: MAR 19,2001 14:00</w:t>
      </w:r>
    </w:p>
    <w:p w14:paraId="1F7556F4" w14:textId="77777777" w:rsidR="006875B1" w:rsidRPr="00F7117D" w:rsidRDefault="006875B1" w:rsidP="00196D79">
      <w:pPr>
        <w:pStyle w:val="Screen"/>
      </w:pPr>
    </w:p>
    <w:p w14:paraId="73958735" w14:textId="77777777" w:rsidR="006875B1" w:rsidRPr="00F7117D" w:rsidRDefault="006875B1" w:rsidP="00196D79">
      <w:pPr>
        <w:pStyle w:val="Screen"/>
      </w:pPr>
      <w:r w:rsidRPr="00F7117D">
        <w:t>PIGGYBACKS covering from MAR 19,2001 12:00 to MAR 20,2001 11:59</w:t>
      </w:r>
    </w:p>
    <w:p w14:paraId="4A7101C7" w14:textId="77777777" w:rsidR="006875B1" w:rsidRPr="00F7117D" w:rsidRDefault="006875B1" w:rsidP="00196D79">
      <w:pPr>
        <w:pStyle w:val="Screen"/>
      </w:pPr>
    </w:p>
    <w:p w14:paraId="6C5DFD24" w14:textId="77777777" w:rsidR="006875B1" w:rsidRPr="00F7117D" w:rsidRDefault="006875B1" w:rsidP="00196D79">
      <w:pPr>
        <w:pStyle w:val="Screen"/>
      </w:pPr>
      <w:r w:rsidRPr="00F7117D">
        <w:t xml:space="preserve">         Order                             Totals       </w:t>
      </w:r>
      <w:r w:rsidR="00A753E7">
        <w:t xml:space="preserve">    </w:t>
      </w:r>
      <w:r w:rsidRPr="00F7117D">
        <w:t>Lot #'s</w:t>
      </w:r>
    </w:p>
    <w:p w14:paraId="6CC543B7" w14:textId="77777777" w:rsidR="006875B1" w:rsidRPr="00F7117D" w:rsidRDefault="006875B1" w:rsidP="00196D79">
      <w:pPr>
        <w:pStyle w:val="Screen"/>
      </w:pPr>
      <w:r w:rsidRPr="00F7117D">
        <w:t>------------------------------------------------------------------------</w:t>
      </w:r>
    </w:p>
    <w:p w14:paraId="66C3A436" w14:textId="77777777" w:rsidR="006875B1" w:rsidRPr="00F7117D" w:rsidRDefault="006875B1" w:rsidP="00196D79">
      <w:pPr>
        <w:pStyle w:val="Screen"/>
      </w:pPr>
    </w:p>
    <w:p w14:paraId="7A7F98A2" w14:textId="77777777" w:rsidR="006875B1" w:rsidRPr="00F7117D" w:rsidRDefault="006875B1" w:rsidP="00196D79">
      <w:pPr>
        <w:pStyle w:val="Screen"/>
      </w:pPr>
      <w:r w:rsidRPr="00F7117D">
        <w:t>*** PIGGYBACKS ***</w:t>
      </w:r>
    </w:p>
    <w:p w14:paraId="0C0F8A12" w14:textId="77777777" w:rsidR="006875B1" w:rsidRPr="00F7117D" w:rsidRDefault="006875B1" w:rsidP="00196D79">
      <w:pPr>
        <w:pStyle w:val="Screen"/>
      </w:pPr>
    </w:p>
    <w:p w14:paraId="4B309AE5" w14:textId="77777777" w:rsidR="006875B1" w:rsidRPr="00F7117D" w:rsidRDefault="006875B1" w:rsidP="004265B4">
      <w:pPr>
        <w:pStyle w:val="Screen"/>
        <w:keepNext/>
      </w:pPr>
      <w:r w:rsidRPr="00F7117D">
        <w:lastRenderedPageBreak/>
        <w:t xml:space="preserve">MVI 10 ML                             Total: 4               </w:t>
      </w:r>
    </w:p>
    <w:p w14:paraId="22B33289" w14:textId="77777777" w:rsidR="006875B1" w:rsidRPr="00F7117D" w:rsidRDefault="006875B1" w:rsidP="004265B4">
      <w:pPr>
        <w:pStyle w:val="Screen"/>
        <w:keepNext/>
      </w:pPr>
      <w:r w:rsidRPr="00F7117D">
        <w:t xml:space="preserve">               MVI 10 ML                              </w:t>
      </w:r>
      <w:r w:rsidR="00A753E7">
        <w:t xml:space="preserve">  </w:t>
      </w:r>
      <w:r w:rsidRPr="00F7117D">
        <w:t>Lot#: __________</w:t>
      </w:r>
    </w:p>
    <w:p w14:paraId="4FA68876" w14:textId="77777777" w:rsidR="006875B1" w:rsidRPr="00F7117D" w:rsidRDefault="006875B1" w:rsidP="004265B4">
      <w:pPr>
        <w:pStyle w:val="Screen"/>
        <w:keepNext/>
      </w:pPr>
      <w:r w:rsidRPr="00F7117D">
        <w:t xml:space="preserve">               in</w:t>
      </w:r>
    </w:p>
    <w:p w14:paraId="42CDF6C7" w14:textId="77777777" w:rsidR="006875B1" w:rsidRPr="00F7117D" w:rsidRDefault="006875B1" w:rsidP="00196D79">
      <w:pPr>
        <w:pStyle w:val="Screen"/>
      </w:pPr>
      <w:r w:rsidRPr="00F7117D">
        <w:t xml:space="preserve">               0.9% SODIUM CHLORIDE 1000 ML             Lot#: __________</w:t>
      </w:r>
    </w:p>
    <w:p w14:paraId="7280F6F3" w14:textId="77777777" w:rsidR="006875B1" w:rsidRPr="00F7117D" w:rsidRDefault="006875B1" w:rsidP="00196D79">
      <w:pPr>
        <w:pStyle w:val="Screen"/>
      </w:pPr>
      <w:r w:rsidRPr="00F7117D">
        <w:t xml:space="preserve">  [64]  </w:t>
      </w:r>
      <w:r w:rsidRPr="00F7117D">
        <w:rPr>
          <w:rFonts w:cs="Courier New"/>
        </w:rPr>
        <w:t>PSJPATIENT1,ONE</w:t>
      </w:r>
      <w:r w:rsidRPr="00F7117D">
        <w:t xml:space="preserve"> (0001) (1 EAST)         4</w:t>
      </w:r>
    </w:p>
    <w:p w14:paraId="588EAD21" w14:textId="77777777" w:rsidR="006875B1" w:rsidRPr="00F7117D" w:rsidRDefault="006875B1" w:rsidP="00196D79">
      <w:pPr>
        <w:pStyle w:val="Screen"/>
      </w:pPr>
    </w:p>
    <w:p w14:paraId="7494B7B5" w14:textId="77777777" w:rsidR="006875B1" w:rsidRPr="00F7117D" w:rsidRDefault="006875B1" w:rsidP="00196D79">
      <w:pPr>
        <w:pStyle w:val="Screen"/>
      </w:pPr>
      <w:r w:rsidRPr="00F7117D">
        <w:t xml:space="preserve">                                           _______</w:t>
      </w:r>
    </w:p>
    <w:p w14:paraId="08588A1A" w14:textId="77777777" w:rsidR="006875B1" w:rsidRPr="00F7117D" w:rsidRDefault="006875B1" w:rsidP="00196D79">
      <w:pPr>
        <w:pStyle w:val="Screen"/>
      </w:pPr>
      <w:r w:rsidRPr="00F7117D">
        <w:t xml:space="preserve">                               Overall Total: 4</w:t>
      </w:r>
    </w:p>
    <w:p w14:paraId="47B6B7EC" w14:textId="77777777" w:rsidR="006875B1" w:rsidRPr="00F7117D" w:rsidRDefault="006875B1" w:rsidP="00C27EA2">
      <w:pPr>
        <w:pStyle w:val="Heading2"/>
      </w:pPr>
      <w:bookmarkStart w:id="5517" w:name="_Toc411671246"/>
      <w:bookmarkStart w:id="5518" w:name="_Toc246151210"/>
      <w:bookmarkStart w:id="5519" w:name="_Toc205966572"/>
      <w:bookmarkStart w:id="5520" w:name="_Toc300677670"/>
      <w:bookmarkStart w:id="5521" w:name="_Toc442450315"/>
      <w:bookmarkStart w:id="5522" w:name="_Toc4748702"/>
      <w:r w:rsidRPr="00F7117D">
        <w:t>RETurns and Destroyed Entry (IV)</w:t>
      </w:r>
      <w:bookmarkEnd w:id="5517"/>
      <w:bookmarkEnd w:id="5518"/>
      <w:bookmarkEnd w:id="5519"/>
      <w:bookmarkEnd w:id="5520"/>
      <w:bookmarkEnd w:id="5521"/>
      <w:bookmarkEnd w:id="5522"/>
      <w:r w:rsidR="00FB6C3E" w:rsidRPr="00F7117D">
        <w:rPr>
          <w:b w:val="0"/>
        </w:rPr>
        <w:fldChar w:fldCharType="begin"/>
      </w:r>
      <w:r w:rsidRPr="00F7117D">
        <w:rPr>
          <w:b w:val="0"/>
        </w:rPr>
        <w:instrText xml:space="preserve"> XE "Returns and Destroyed Entry (IV)" </w:instrText>
      </w:r>
      <w:r w:rsidR="00FB6C3E" w:rsidRPr="00F7117D">
        <w:rPr>
          <w:b w:val="0"/>
        </w:rPr>
        <w:fldChar w:fldCharType="end"/>
      </w:r>
    </w:p>
    <w:p w14:paraId="47BAC694" w14:textId="77777777" w:rsidR="006875B1" w:rsidRPr="00F7117D" w:rsidRDefault="006875B1" w:rsidP="0047740D">
      <w:pPr>
        <w:ind w:firstLine="720"/>
        <w:rPr>
          <w:b/>
        </w:rPr>
      </w:pPr>
      <w:r w:rsidRPr="00F7117D">
        <w:rPr>
          <w:b/>
        </w:rPr>
        <w:t>[PSJI RETURNS]</w:t>
      </w:r>
    </w:p>
    <w:p w14:paraId="6361008B" w14:textId="77777777" w:rsidR="006875B1" w:rsidRPr="00F7117D" w:rsidRDefault="006875B1" w:rsidP="0047740D"/>
    <w:p w14:paraId="1B5EBA1A" w14:textId="77777777" w:rsidR="006875B1" w:rsidRPr="00F7117D" w:rsidRDefault="006875B1" w:rsidP="0047740D">
      <w:r w:rsidRPr="00F7117D">
        <w:t xml:space="preserve">The </w:t>
      </w:r>
      <w:r w:rsidRPr="00F7117D">
        <w:rPr>
          <w:i/>
        </w:rPr>
        <w:t>RETurns and Destroyed Entry (IV)</w:t>
      </w:r>
      <w:r w:rsidRPr="00F7117D">
        <w:t xml:space="preserve"> option will allow the pharmacist to enter the number of Recycled, Destroyed, and Cancelled IV bags per day in the IV room</w:t>
      </w:r>
      <w:r w:rsidR="00FB6C3E" w:rsidRPr="00F7117D">
        <w:fldChar w:fldCharType="begin"/>
      </w:r>
      <w:r w:rsidRPr="00F7117D">
        <w:instrText xml:space="preserve"> XE "IV Room" </w:instrText>
      </w:r>
      <w:r w:rsidR="00FB6C3E" w:rsidRPr="00F7117D">
        <w:fldChar w:fldCharType="end"/>
      </w:r>
      <w:r w:rsidRPr="00F7117D">
        <w:t xml:space="preserve"> or satellite. </w:t>
      </w:r>
    </w:p>
    <w:p w14:paraId="1C16369D" w14:textId="77777777" w:rsidR="006875B1" w:rsidRPr="00F7117D" w:rsidRDefault="006875B1" w:rsidP="0047740D"/>
    <w:p w14:paraId="1B39DD3C" w14:textId="77777777" w:rsidR="006875B1" w:rsidRPr="00F7117D" w:rsidRDefault="006875B1" w:rsidP="0047740D">
      <w:r w:rsidRPr="00F7117D">
        <w:t>If a returned IV bag</w:t>
      </w:r>
      <w:r w:rsidR="00FB6C3E" w:rsidRPr="00F7117D">
        <w:fldChar w:fldCharType="begin"/>
      </w:r>
      <w:r w:rsidRPr="00F7117D">
        <w:instrText xml:space="preserve"> XE "IV Bag" </w:instrText>
      </w:r>
      <w:r w:rsidR="00FB6C3E" w:rsidRPr="00F7117D">
        <w:fldChar w:fldCharType="end"/>
      </w:r>
      <w:r w:rsidRPr="00F7117D">
        <w:t xml:space="preserve"> is no longer usable for any reason, it should be recorded as a Destroyed IV bag</w:t>
      </w:r>
      <w:r w:rsidR="00FB6C3E" w:rsidRPr="00F7117D">
        <w:fldChar w:fldCharType="begin"/>
      </w:r>
      <w:r w:rsidRPr="00F7117D">
        <w:instrText xml:space="preserve"> XE "IV Bag" </w:instrText>
      </w:r>
      <w:r w:rsidR="00FB6C3E" w:rsidRPr="00F7117D">
        <w:fldChar w:fldCharType="end"/>
      </w:r>
      <w:r w:rsidRPr="00F7117D">
        <w:t>. If a returned IV bag</w:t>
      </w:r>
      <w:r w:rsidR="00FB6C3E" w:rsidRPr="00F7117D">
        <w:fldChar w:fldCharType="begin"/>
      </w:r>
      <w:r w:rsidRPr="00F7117D">
        <w:instrText xml:space="preserve"> XE "IV Bag" </w:instrText>
      </w:r>
      <w:r w:rsidR="00FB6C3E" w:rsidRPr="00F7117D">
        <w:fldChar w:fldCharType="end"/>
      </w:r>
      <w:r w:rsidRPr="00F7117D">
        <w:t xml:space="preserve"> is reusable, it should be recorded as a Recycled IV bag</w:t>
      </w:r>
      <w:r w:rsidR="00FB6C3E" w:rsidRPr="00F7117D">
        <w:fldChar w:fldCharType="begin"/>
      </w:r>
      <w:r w:rsidRPr="00F7117D">
        <w:instrText xml:space="preserve"> XE "IV Bag" </w:instrText>
      </w:r>
      <w:r w:rsidR="00FB6C3E" w:rsidRPr="00F7117D">
        <w:fldChar w:fldCharType="end"/>
      </w:r>
      <w:r w:rsidRPr="00F7117D">
        <w:t>. If a label for an IV bag</w:t>
      </w:r>
      <w:r w:rsidR="00FB6C3E" w:rsidRPr="00F7117D">
        <w:fldChar w:fldCharType="begin"/>
      </w:r>
      <w:r w:rsidRPr="00F7117D">
        <w:instrText xml:space="preserve"> XE "IV Bag" </w:instrText>
      </w:r>
      <w:r w:rsidR="00FB6C3E" w:rsidRPr="00F7117D">
        <w:fldChar w:fldCharType="end"/>
      </w:r>
      <w:r w:rsidRPr="00F7117D">
        <w:t xml:space="preserve"> is printed but the IV bag</w:t>
      </w:r>
      <w:r w:rsidR="00FB6C3E" w:rsidRPr="00F7117D">
        <w:fldChar w:fldCharType="begin"/>
      </w:r>
      <w:r w:rsidRPr="00F7117D">
        <w:instrText xml:space="preserve"> XE "IV Bag" </w:instrText>
      </w:r>
      <w:r w:rsidR="00FB6C3E" w:rsidRPr="00F7117D">
        <w:fldChar w:fldCharType="end"/>
      </w:r>
      <w:r w:rsidRPr="00F7117D">
        <w:t xml:space="preserve"> is not made, then the IV bag</w:t>
      </w:r>
      <w:r w:rsidR="00FB6C3E" w:rsidRPr="00F7117D">
        <w:fldChar w:fldCharType="begin"/>
      </w:r>
      <w:r w:rsidRPr="00F7117D">
        <w:instrText xml:space="preserve"> XE "IV Bag" </w:instrText>
      </w:r>
      <w:r w:rsidR="00FB6C3E" w:rsidRPr="00F7117D">
        <w:fldChar w:fldCharType="end"/>
      </w:r>
      <w:r w:rsidRPr="00F7117D">
        <w:t xml:space="preserve"> should be recorded as a Cancelled IV bag</w:t>
      </w:r>
      <w:r w:rsidR="00FB6C3E" w:rsidRPr="00F7117D">
        <w:fldChar w:fldCharType="begin"/>
      </w:r>
      <w:r w:rsidRPr="00F7117D">
        <w:instrText xml:space="preserve"> XE "IV Bag" </w:instrText>
      </w:r>
      <w:r w:rsidR="00FB6C3E" w:rsidRPr="00F7117D">
        <w:fldChar w:fldCharType="end"/>
      </w:r>
      <w:r w:rsidRPr="00F7117D">
        <w:t xml:space="preserve">. </w:t>
      </w:r>
    </w:p>
    <w:p w14:paraId="15E9031E" w14:textId="77777777" w:rsidR="006875B1" w:rsidRPr="00F7117D" w:rsidRDefault="006875B1" w:rsidP="0047740D"/>
    <w:p w14:paraId="272951D8" w14:textId="77777777" w:rsidR="006875B1" w:rsidRPr="00F7117D" w:rsidRDefault="006875B1" w:rsidP="0047740D">
      <w:r w:rsidRPr="00F7117D">
        <w:t>All of the information needed to enter a Recycled, Destroyed, or Cancelled IV into the system is on the label of the IV bag</w:t>
      </w:r>
      <w:r w:rsidR="00FB6C3E" w:rsidRPr="00F7117D">
        <w:fldChar w:fldCharType="begin"/>
      </w:r>
      <w:r w:rsidRPr="00F7117D">
        <w:instrText xml:space="preserve"> XE "IV Bag" </w:instrText>
      </w:r>
      <w:r w:rsidR="00FB6C3E" w:rsidRPr="00F7117D">
        <w:fldChar w:fldCharType="end"/>
      </w:r>
      <w:r w:rsidRPr="00F7117D">
        <w:t>. This information consists of a Bar Code ID, patient name, ward location, and order number. It should be noted that the internal order number</w:t>
      </w:r>
      <w:r w:rsidR="00FB6C3E" w:rsidRPr="00F7117D">
        <w:fldChar w:fldCharType="begin"/>
      </w:r>
      <w:r w:rsidRPr="00F7117D">
        <w:instrText xml:space="preserve"> XE "Internal Order Number" </w:instrText>
      </w:r>
      <w:r w:rsidR="00FB6C3E" w:rsidRPr="00F7117D">
        <w:fldChar w:fldCharType="end"/>
      </w:r>
      <w:r w:rsidRPr="00F7117D">
        <w:t xml:space="preserve"> of the order is printed on the top left corner of the label in brackets ([ ]) below the unique Bar Code ID</w:t>
      </w:r>
      <w:r w:rsidR="00FB6C3E" w:rsidRPr="00F7117D">
        <w:fldChar w:fldCharType="begin"/>
      </w:r>
      <w:r w:rsidRPr="00F7117D">
        <w:instrText xml:space="preserve"> XE "Bar Code ID" </w:instrText>
      </w:r>
      <w:r w:rsidR="00FB6C3E" w:rsidRPr="00F7117D">
        <w:fldChar w:fldCharType="end"/>
      </w:r>
      <w:r w:rsidRPr="00F7117D">
        <w:t>. This number can be used to speed up the entry of returned and destroyed bags by skipping the patient profile and proceeding directly to the order view for that order number.</w:t>
      </w:r>
    </w:p>
    <w:p w14:paraId="77358AEE" w14:textId="77777777" w:rsidR="006875B1" w:rsidRPr="00F7117D" w:rsidRDefault="006875B1" w:rsidP="0047740D">
      <w:pPr>
        <w:rPr>
          <w:sz w:val="16"/>
        </w:rPr>
      </w:pPr>
    </w:p>
    <w:p w14:paraId="5C1FC6E4" w14:textId="77777777" w:rsidR="006875B1" w:rsidRPr="00F7117D" w:rsidRDefault="006875B1" w:rsidP="00827ACD">
      <w:pPr>
        <w:pStyle w:val="Example"/>
      </w:pPr>
      <w:bookmarkStart w:id="5523" w:name="_Toc300677671"/>
      <w:r w:rsidRPr="00F7117D">
        <w:t>Example: IV Label</w:t>
      </w:r>
      <w:bookmarkEnd w:id="5523"/>
      <w:r w:rsidR="00FB6C3E" w:rsidRPr="00F7117D">
        <w:rPr>
          <w:b w:val="0"/>
        </w:rPr>
        <w:fldChar w:fldCharType="begin"/>
      </w:r>
      <w:r w:rsidRPr="00F7117D">
        <w:rPr>
          <w:b w:val="0"/>
        </w:rPr>
        <w:instrText xml:space="preserve"> XE "IV Label Example" </w:instrText>
      </w:r>
      <w:r w:rsidR="00FB6C3E" w:rsidRPr="00F7117D">
        <w:rPr>
          <w:b w:val="0"/>
        </w:rPr>
        <w:fldChar w:fldCharType="end"/>
      </w:r>
    </w:p>
    <w:p w14:paraId="4A1E118A" w14:textId="77777777" w:rsidR="006875B1" w:rsidRPr="00F7117D" w:rsidRDefault="004138C4" w:rsidP="00196D79">
      <w:pPr>
        <w:pStyle w:val="Screen"/>
      </w:pPr>
      <w:r w:rsidRPr="00F7117D">
        <w:drawing>
          <wp:inline distT="0" distB="0" distL="0" distR="0" wp14:anchorId="48325D37" wp14:editId="4F2ECF96">
            <wp:extent cx="1371600" cy="228600"/>
            <wp:effectExtent l="0" t="0" r="0" b="0"/>
            <wp:docPr id="148" name="Picture 76"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228600"/>
                    </a:xfrm>
                    <a:prstGeom prst="rect">
                      <a:avLst/>
                    </a:prstGeom>
                    <a:noFill/>
                    <a:ln>
                      <a:noFill/>
                    </a:ln>
                  </pic:spPr>
                </pic:pic>
              </a:graphicData>
            </a:graphic>
          </wp:inline>
        </w:drawing>
      </w:r>
    </w:p>
    <w:p w14:paraId="7E93A682" w14:textId="77777777" w:rsidR="006875B1" w:rsidRPr="00F7117D" w:rsidRDefault="006875B1" w:rsidP="00196D79">
      <w:pPr>
        <w:pStyle w:val="Screen"/>
      </w:pPr>
      <w:r w:rsidRPr="00F7117D">
        <w:t xml:space="preserve">       *585V742*</w:t>
      </w:r>
    </w:p>
    <w:p w14:paraId="0167BF18" w14:textId="77777777" w:rsidR="006875B1" w:rsidRPr="00F7117D" w:rsidRDefault="006875B1" w:rsidP="00196D79">
      <w:pPr>
        <w:pStyle w:val="Screen"/>
      </w:pPr>
    </w:p>
    <w:p w14:paraId="041AA48F" w14:textId="77777777" w:rsidR="006875B1" w:rsidRPr="00F7117D" w:rsidRDefault="006875B1" w:rsidP="00196D79">
      <w:pPr>
        <w:pStyle w:val="Screen"/>
      </w:pPr>
      <w:r w:rsidRPr="00F7117D">
        <w:t>[459] 0008  ONE NORTH  08/25/00</w:t>
      </w:r>
    </w:p>
    <w:p w14:paraId="0D27B534" w14:textId="77777777" w:rsidR="006875B1" w:rsidRPr="00F7117D" w:rsidRDefault="006875B1" w:rsidP="00196D79">
      <w:pPr>
        <w:pStyle w:val="Screen"/>
      </w:pPr>
      <w:r w:rsidRPr="00F7117D">
        <w:t>PSJPATIENT8,EIGHT  160-4</w:t>
      </w:r>
    </w:p>
    <w:p w14:paraId="475F5427" w14:textId="77777777" w:rsidR="006875B1" w:rsidRPr="00F7117D" w:rsidRDefault="006875B1" w:rsidP="00196D79">
      <w:pPr>
        <w:pStyle w:val="Screen"/>
      </w:pPr>
    </w:p>
    <w:p w14:paraId="2F2C48F2" w14:textId="77777777" w:rsidR="006875B1" w:rsidRPr="00F7117D" w:rsidRDefault="006875B1" w:rsidP="00196D79">
      <w:pPr>
        <w:pStyle w:val="Screen"/>
      </w:pPr>
      <w:r w:rsidRPr="00F7117D">
        <w:t>Total Volume: 1044</w:t>
      </w:r>
    </w:p>
    <w:p w14:paraId="50F743BB" w14:textId="77777777" w:rsidR="006875B1" w:rsidRPr="00F7117D" w:rsidRDefault="006875B1" w:rsidP="00196D79">
      <w:pPr>
        <w:pStyle w:val="Screen"/>
      </w:pPr>
      <w:r w:rsidRPr="00F7117D">
        <w:t>==============================</w:t>
      </w:r>
    </w:p>
    <w:p w14:paraId="38EE3247" w14:textId="77777777" w:rsidR="006875B1" w:rsidRPr="00F7117D" w:rsidRDefault="006875B1" w:rsidP="00196D79">
      <w:pPr>
        <w:pStyle w:val="Screen"/>
      </w:pPr>
      <w:r w:rsidRPr="00F7117D">
        <w:t>AMINOSYN 8.5% 500 ML</w:t>
      </w:r>
    </w:p>
    <w:p w14:paraId="250BA35D" w14:textId="77777777" w:rsidR="006875B1" w:rsidRPr="00F7117D" w:rsidRDefault="006875B1" w:rsidP="00196D79">
      <w:pPr>
        <w:pStyle w:val="Screen"/>
      </w:pPr>
      <w:r w:rsidRPr="00F7117D">
        <w:t>D 50 W 500 ML</w:t>
      </w:r>
    </w:p>
    <w:p w14:paraId="4A86EAE5" w14:textId="77777777" w:rsidR="006875B1" w:rsidRPr="00F7117D" w:rsidRDefault="006875B1" w:rsidP="00196D79">
      <w:pPr>
        <w:pStyle w:val="Screen"/>
      </w:pPr>
      <w:r w:rsidRPr="00F7117D">
        <w:t>SODIUM 40 MEQ</w:t>
      </w:r>
    </w:p>
    <w:p w14:paraId="34EE314D" w14:textId="77777777" w:rsidR="006875B1" w:rsidRPr="00F7117D" w:rsidRDefault="006875B1" w:rsidP="00196D79">
      <w:pPr>
        <w:pStyle w:val="Screen"/>
      </w:pPr>
      <w:r w:rsidRPr="00F7117D">
        <w:t>CHLORIDE 70 MEQ</w:t>
      </w:r>
    </w:p>
    <w:p w14:paraId="30E63635" w14:textId="77777777" w:rsidR="006875B1" w:rsidRPr="00F7117D" w:rsidRDefault="006875B1" w:rsidP="00196D79">
      <w:pPr>
        <w:pStyle w:val="Screen"/>
      </w:pPr>
      <w:r w:rsidRPr="00F7117D">
        <w:t>POTASSIUM 43.33 MEQ</w:t>
      </w:r>
    </w:p>
    <w:p w14:paraId="0ABA63ED" w14:textId="77777777" w:rsidR="006875B1" w:rsidRPr="00F7117D" w:rsidRDefault="006875B1" w:rsidP="00196D79">
      <w:pPr>
        <w:pStyle w:val="Screen"/>
      </w:pPr>
      <w:r w:rsidRPr="00F7117D">
        <w:t>CALCIUM 4.6 MEQ</w:t>
      </w:r>
    </w:p>
    <w:p w14:paraId="2B983851" w14:textId="77777777" w:rsidR="006875B1" w:rsidRPr="00F7117D" w:rsidRDefault="006875B1" w:rsidP="00196D79">
      <w:pPr>
        <w:pStyle w:val="Screen"/>
      </w:pPr>
      <w:r w:rsidRPr="00F7117D">
        <w:t>MAGNESIUM 4 MEQ</w:t>
      </w:r>
    </w:p>
    <w:p w14:paraId="09B53E44" w14:textId="77777777" w:rsidR="006875B1" w:rsidRPr="00F7117D" w:rsidRDefault="006875B1" w:rsidP="00196D79">
      <w:pPr>
        <w:pStyle w:val="Screen"/>
      </w:pPr>
      <w:r w:rsidRPr="00F7117D">
        <w:t>SULFATE 4 MEQ</w:t>
      </w:r>
    </w:p>
    <w:p w14:paraId="09226B15" w14:textId="77777777" w:rsidR="006875B1" w:rsidRPr="00F7117D" w:rsidRDefault="006875B1" w:rsidP="00196D79">
      <w:pPr>
        <w:pStyle w:val="Screen"/>
      </w:pPr>
      <w:r w:rsidRPr="00F7117D">
        <w:t>ACETATE 2000 MG</w:t>
      </w:r>
    </w:p>
    <w:p w14:paraId="0872B6D6" w14:textId="77777777" w:rsidR="006875B1" w:rsidRPr="00F7117D" w:rsidRDefault="006875B1" w:rsidP="00196D79">
      <w:pPr>
        <w:pStyle w:val="Screen"/>
      </w:pPr>
      <w:r w:rsidRPr="00F7117D">
        <w:t>PHOSPHATE 10 MM</w:t>
      </w:r>
    </w:p>
    <w:p w14:paraId="33DCD7AE" w14:textId="77777777" w:rsidR="006875B1" w:rsidRPr="00F7117D" w:rsidRDefault="006875B1" w:rsidP="00196D79">
      <w:pPr>
        <w:pStyle w:val="Screen"/>
      </w:pPr>
      <w:r w:rsidRPr="00F7117D">
        <w:t>MVI CONC 5 ML</w:t>
      </w:r>
    </w:p>
    <w:p w14:paraId="3A4B00EF" w14:textId="77777777" w:rsidR="006875B1" w:rsidRPr="00F7117D" w:rsidRDefault="006875B1" w:rsidP="00196D79">
      <w:pPr>
        <w:pStyle w:val="Screen"/>
      </w:pPr>
      <w:r w:rsidRPr="00F7117D">
        <w:t>==============================</w:t>
      </w:r>
    </w:p>
    <w:p w14:paraId="6A6F98AE" w14:textId="77777777" w:rsidR="006875B1" w:rsidRPr="00F7117D" w:rsidRDefault="006875B1" w:rsidP="00196D79">
      <w:pPr>
        <w:pStyle w:val="Screen"/>
      </w:pPr>
    </w:p>
    <w:p w14:paraId="56412C78" w14:textId="77777777" w:rsidR="006875B1" w:rsidRPr="00F7117D" w:rsidRDefault="006875B1" w:rsidP="004A5FA7">
      <w:pPr>
        <w:pStyle w:val="Screen"/>
        <w:keepNext/>
      </w:pPr>
      <w:r w:rsidRPr="00F7117D">
        <w:t>Dose due at: ________</w:t>
      </w:r>
    </w:p>
    <w:p w14:paraId="1D53C898" w14:textId="77777777" w:rsidR="006875B1" w:rsidRPr="00F7117D" w:rsidRDefault="006875B1" w:rsidP="004A5FA7">
      <w:pPr>
        <w:pStyle w:val="Screen"/>
        <w:keepNext/>
      </w:pPr>
      <w:r w:rsidRPr="00F7117D">
        <w:t>125 ml/hr</w:t>
      </w:r>
    </w:p>
    <w:p w14:paraId="32433042" w14:textId="77777777" w:rsidR="006875B1" w:rsidRPr="00F7117D" w:rsidRDefault="006875B1" w:rsidP="00196D79">
      <w:pPr>
        <w:pStyle w:val="Screen"/>
      </w:pPr>
      <w:r w:rsidRPr="00F7117D">
        <w:t>2[3]</w:t>
      </w:r>
    </w:p>
    <w:p w14:paraId="569F20ED" w14:textId="77777777" w:rsidR="006875B1" w:rsidRPr="00F7117D" w:rsidRDefault="006875B1" w:rsidP="0047740D">
      <w:pPr>
        <w:rPr>
          <w:sz w:val="16"/>
        </w:rPr>
      </w:pPr>
    </w:p>
    <w:p w14:paraId="31BF12D8" w14:textId="77777777" w:rsidR="006875B1" w:rsidRPr="00F7117D" w:rsidRDefault="006875B1" w:rsidP="0047740D">
      <w:r w:rsidRPr="00F7117D">
        <w:t>In the example above, the internal number is four hundred fifty-nine (459).</w:t>
      </w:r>
    </w:p>
    <w:p w14:paraId="0A42ADC8" w14:textId="77777777" w:rsidR="006875B1" w:rsidRPr="00F7117D" w:rsidRDefault="006875B1" w:rsidP="0047740D">
      <w:pPr>
        <w:pStyle w:val="FootnoteText"/>
      </w:pPr>
    </w:p>
    <w:p w14:paraId="3B1185CF" w14:textId="77777777" w:rsidR="006875B1" w:rsidRPr="00F7117D" w:rsidRDefault="006875B1" w:rsidP="00827ACD">
      <w:pPr>
        <w:pStyle w:val="Example"/>
        <w:rPr>
          <w:b w:val="0"/>
        </w:rPr>
      </w:pPr>
      <w:bookmarkStart w:id="5524" w:name="_Toc300677672"/>
      <w:r w:rsidRPr="00F7117D">
        <w:lastRenderedPageBreak/>
        <w:t>Example: Entering Returns and Destroyed Medications</w:t>
      </w:r>
      <w:bookmarkEnd w:id="5524"/>
      <w:r w:rsidR="00FB6C3E" w:rsidRPr="00F7117D">
        <w:rPr>
          <w:b w:val="0"/>
        </w:rPr>
        <w:fldChar w:fldCharType="begin"/>
      </w:r>
      <w:r w:rsidRPr="00F7117D">
        <w:rPr>
          <w:b w:val="0"/>
        </w:rPr>
        <w:instrText xml:space="preserve"> XE "Entering Returns and Destroyed Medications Example" </w:instrText>
      </w:r>
      <w:r w:rsidR="00FB6C3E" w:rsidRPr="00F7117D">
        <w:rPr>
          <w:b w:val="0"/>
        </w:rPr>
        <w:fldChar w:fldCharType="end"/>
      </w:r>
      <w:r w:rsidRPr="00F7117D">
        <w:rPr>
          <w:b w:val="0"/>
        </w:rPr>
        <w:t xml:space="preserve"> </w:t>
      </w:r>
    </w:p>
    <w:p w14:paraId="2A4719DC" w14:textId="77777777" w:rsidR="006875B1" w:rsidRPr="00F7117D" w:rsidRDefault="006875B1" w:rsidP="004265B4">
      <w:pPr>
        <w:pStyle w:val="Screen"/>
        <w:keepNext/>
      </w:pPr>
      <w:r w:rsidRPr="00F7117D">
        <w:t xml:space="preserve">Select IV Menu Option:  </w:t>
      </w:r>
      <w:r w:rsidRPr="00F7117D">
        <w:rPr>
          <w:b/>
        </w:rPr>
        <w:t>RET</w:t>
      </w:r>
      <w:r w:rsidRPr="00F7117D">
        <w:t>urns and Destroyed Entry (IV)</w:t>
      </w:r>
    </w:p>
    <w:p w14:paraId="04B7E797" w14:textId="77777777" w:rsidR="006875B1" w:rsidRPr="00F7117D" w:rsidRDefault="006875B1" w:rsidP="004265B4">
      <w:pPr>
        <w:pStyle w:val="Screen"/>
        <w:keepNext/>
      </w:pPr>
    </w:p>
    <w:p w14:paraId="1E3C3717" w14:textId="77777777" w:rsidR="006875B1" w:rsidRPr="00F7117D" w:rsidRDefault="006875B1" w:rsidP="00196D79">
      <w:pPr>
        <w:pStyle w:val="Screen"/>
      </w:pPr>
      <w:r w:rsidRPr="00F7117D">
        <w:t xml:space="preserve">Select PATIENT:    </w:t>
      </w:r>
      <w:r w:rsidRPr="00F7117D">
        <w:rPr>
          <w:rFonts w:cs="Courier New"/>
          <w:b/>
        </w:rPr>
        <w:t>PSJPATIENT1,ONE</w:t>
      </w:r>
      <w:r w:rsidRPr="00F7117D">
        <w:t xml:space="preserve">      000-00-0001  08/18/20    1 EAST</w:t>
      </w:r>
    </w:p>
    <w:p w14:paraId="071A3FC8" w14:textId="77777777" w:rsidR="006875B1" w:rsidRPr="00F7117D" w:rsidRDefault="006875B1" w:rsidP="00196D79">
      <w:pPr>
        <w:pStyle w:val="Screen"/>
      </w:pPr>
    </w:p>
    <w:p w14:paraId="150D87A4" w14:textId="77777777" w:rsidR="006875B1" w:rsidRPr="00F7117D" w:rsidRDefault="006875B1" w:rsidP="00980585">
      <w:pPr>
        <w:pStyle w:val="Screen"/>
        <w:keepNext/>
      </w:pPr>
      <w:r w:rsidRPr="00F7117D">
        <w:t xml:space="preserve">Patient Information           Feb 20, 2002@15:58:02          Page:    1 of    1 </w:t>
      </w:r>
    </w:p>
    <w:p w14:paraId="431969F5" w14:textId="77777777" w:rsidR="006875B1" w:rsidRPr="00F7117D" w:rsidRDefault="006875B1" w:rsidP="00980585">
      <w:pPr>
        <w:pStyle w:val="Screen"/>
        <w:keepNext/>
      </w:pPr>
      <w:r w:rsidRPr="00F7117D">
        <w:rPr>
          <w:rFonts w:cs="Courier New"/>
        </w:rPr>
        <w:t>PSJPATIENT1,ONE</w:t>
      </w:r>
      <w:r w:rsidRPr="00F7117D">
        <w:t xml:space="preserve">                  Ward: 1 EAST</w:t>
      </w:r>
    </w:p>
    <w:p w14:paraId="4102AB81" w14:textId="77777777" w:rsidR="006875B1" w:rsidRPr="00F7117D" w:rsidRDefault="006875B1" w:rsidP="00980585">
      <w:pPr>
        <w:pStyle w:val="Screen"/>
        <w:keepNext/>
      </w:pPr>
      <w:r w:rsidRPr="00F7117D">
        <w:t xml:space="preserve">   PID: 000-00-0001          Room-Bed: B-12        Ht(cm): ______ (________)</w:t>
      </w:r>
    </w:p>
    <w:p w14:paraId="1E7A42FD" w14:textId="77777777" w:rsidR="006875B1" w:rsidRPr="00F7117D" w:rsidRDefault="006875B1" w:rsidP="00196D79">
      <w:pPr>
        <w:pStyle w:val="Screen"/>
      </w:pPr>
      <w:r w:rsidRPr="00F7117D">
        <w:t xml:space="preserve">   DOB: 08/18/20 (80)                              Wt(kg): ______ (________)</w:t>
      </w:r>
    </w:p>
    <w:p w14:paraId="5368B68E" w14:textId="77777777" w:rsidR="006875B1" w:rsidRPr="00F7117D" w:rsidRDefault="006875B1" w:rsidP="00196D79">
      <w:pPr>
        <w:pStyle w:val="Screen"/>
      </w:pPr>
      <w:r w:rsidRPr="00F7117D">
        <w:t xml:space="preserve">   Sex: MALE                                     Admitted: 05/03/00</w:t>
      </w:r>
    </w:p>
    <w:p w14:paraId="73304CD6" w14:textId="77777777" w:rsidR="006875B1" w:rsidRDefault="006875B1" w:rsidP="00196D79">
      <w:pPr>
        <w:pStyle w:val="Screen"/>
      </w:pPr>
      <w:r w:rsidRPr="00F7117D">
        <w:t xml:space="preserve">    Dx: TESTING                          Last transferred: ********</w:t>
      </w:r>
    </w:p>
    <w:p w14:paraId="1F00931F" w14:textId="77777777" w:rsidR="00CE12F4" w:rsidRPr="00F7117D" w:rsidRDefault="00CE12F4" w:rsidP="00196D79">
      <w:pPr>
        <w:pStyle w:val="Screen"/>
      </w:pPr>
      <w:r>
        <w:t xml:space="preserve">  </w:t>
      </w:r>
      <w:r w:rsidRPr="00F7117D">
        <w:t>CrCL: &lt;Not Found&gt;</w:t>
      </w:r>
      <w:r w:rsidRPr="00C80878">
        <w:rPr>
          <w:rFonts w:cs="Courier New"/>
        </w:rPr>
        <w:t xml:space="preserve"> (CREAT: Not Found)         </w:t>
      </w:r>
      <w:r w:rsidRPr="00F7117D">
        <w:t xml:space="preserve">  BSA (m2): _______ </w:t>
      </w:r>
    </w:p>
    <w:p w14:paraId="7418DCF5" w14:textId="77777777" w:rsidR="006875B1" w:rsidRPr="00F7117D" w:rsidRDefault="006875B1" w:rsidP="00196D79">
      <w:pPr>
        <w:pStyle w:val="Screen"/>
      </w:pPr>
      <w:r w:rsidRPr="00F7117D">
        <w:t xml:space="preserve">                                                                                </w:t>
      </w:r>
    </w:p>
    <w:p w14:paraId="78E194E4" w14:textId="77777777" w:rsidR="006875B1" w:rsidRPr="00F7117D" w:rsidRDefault="006875B1" w:rsidP="00196D79">
      <w:pPr>
        <w:pStyle w:val="Screen"/>
      </w:pPr>
      <w:r w:rsidRPr="00F7117D">
        <w:t xml:space="preserve"> Allergies/Reactions: No Allergy Assessment</w:t>
      </w:r>
    </w:p>
    <w:p w14:paraId="0119F2A2" w14:textId="77777777" w:rsidR="006875B1" w:rsidRPr="00F7117D" w:rsidRDefault="006875B1" w:rsidP="00196D79">
      <w:pPr>
        <w:pStyle w:val="Screen"/>
      </w:pPr>
      <w:r w:rsidRPr="00F7117D">
        <w:t xml:space="preserve"> Remote:</w:t>
      </w:r>
    </w:p>
    <w:p w14:paraId="5B7DD172" w14:textId="77777777" w:rsidR="006875B1" w:rsidRPr="00F7117D" w:rsidRDefault="006875B1" w:rsidP="00196D79">
      <w:pPr>
        <w:pStyle w:val="Screen"/>
      </w:pPr>
      <w:r w:rsidRPr="00F7117D">
        <w:t xml:space="preserve"> Adverse Reactions:                                                             </w:t>
      </w:r>
    </w:p>
    <w:p w14:paraId="04D8DCC8" w14:textId="77777777" w:rsidR="006875B1" w:rsidRPr="00F7117D" w:rsidRDefault="006875B1" w:rsidP="00196D79">
      <w:pPr>
        <w:pStyle w:val="Screen"/>
      </w:pPr>
      <w:r w:rsidRPr="00F7117D">
        <w:t xml:space="preserve"> Inpatient Narrative:                                                           </w:t>
      </w:r>
    </w:p>
    <w:p w14:paraId="0E9AA5D9" w14:textId="77777777" w:rsidR="006875B1" w:rsidRPr="00F7117D" w:rsidRDefault="006875B1" w:rsidP="00196D79">
      <w:pPr>
        <w:pStyle w:val="Screen"/>
      </w:pPr>
      <w:r w:rsidRPr="00F7117D">
        <w:t xml:space="preserve"> Outpatient Narrative:                                                          </w:t>
      </w:r>
    </w:p>
    <w:p w14:paraId="5DD92A5B" w14:textId="77777777" w:rsidR="006875B1" w:rsidRPr="00F7117D" w:rsidRDefault="006875B1" w:rsidP="00196D79">
      <w:pPr>
        <w:pStyle w:val="Screen"/>
      </w:pPr>
    </w:p>
    <w:p w14:paraId="6F3ACB8F" w14:textId="77777777" w:rsidR="006875B1" w:rsidRPr="00F7117D" w:rsidRDefault="006875B1" w:rsidP="00196D79">
      <w:pPr>
        <w:pStyle w:val="Screen"/>
      </w:pPr>
    </w:p>
    <w:p w14:paraId="3DA0195F" w14:textId="77777777" w:rsidR="006875B1" w:rsidRPr="00F7117D" w:rsidRDefault="006875B1" w:rsidP="00196D79">
      <w:pPr>
        <w:pStyle w:val="Screen"/>
      </w:pPr>
      <w:r w:rsidRPr="00F7117D">
        <w:t xml:space="preserve">          Enter ?? for more actions                                             </w:t>
      </w:r>
    </w:p>
    <w:p w14:paraId="41FA250F" w14:textId="77777777" w:rsidR="006875B1" w:rsidRPr="00F7117D" w:rsidRDefault="006875B1" w:rsidP="00196D79">
      <w:pPr>
        <w:pStyle w:val="Screen"/>
      </w:pPr>
      <w:r w:rsidRPr="00F7117D">
        <w:t>PU Patient Record Update                NO New Order Entry</w:t>
      </w:r>
    </w:p>
    <w:p w14:paraId="346C783B" w14:textId="77777777" w:rsidR="006875B1" w:rsidRPr="00F7117D" w:rsidRDefault="006875B1" w:rsidP="00196D79">
      <w:pPr>
        <w:pStyle w:val="Screen"/>
      </w:pPr>
      <w:r w:rsidRPr="00F7117D">
        <w:t>DA Detailed Allergy/ADR List            IN Intervention Menu</w:t>
      </w:r>
    </w:p>
    <w:p w14:paraId="404D49B9" w14:textId="77777777" w:rsidR="006875B1" w:rsidRPr="00F7117D" w:rsidRDefault="006875B1" w:rsidP="00196D79">
      <w:pPr>
        <w:pStyle w:val="Screen"/>
      </w:pPr>
      <w:r w:rsidRPr="00F7117D">
        <w:t>VP View Profile</w:t>
      </w:r>
    </w:p>
    <w:p w14:paraId="70121353" w14:textId="77777777" w:rsidR="006875B1" w:rsidRPr="00F7117D" w:rsidRDefault="006875B1" w:rsidP="00196D79">
      <w:pPr>
        <w:pStyle w:val="Screen"/>
      </w:pPr>
      <w:r w:rsidRPr="00F7117D">
        <w:t xml:space="preserve">Select Action: View Profile//  </w:t>
      </w:r>
      <w:r w:rsidRPr="00F7117D">
        <w:rPr>
          <w:b/>
        </w:rPr>
        <w:t>&lt;Enter&gt;</w:t>
      </w:r>
      <w:r w:rsidRPr="00F7117D">
        <w:t xml:space="preserve">  View Profile  </w:t>
      </w:r>
    </w:p>
    <w:p w14:paraId="007C3E2F" w14:textId="77777777" w:rsidR="006875B1" w:rsidRPr="00F7117D" w:rsidRDefault="006875B1" w:rsidP="00196D79">
      <w:pPr>
        <w:pStyle w:val="Screen"/>
      </w:pPr>
    </w:p>
    <w:p w14:paraId="396A3B42" w14:textId="77777777" w:rsidR="006875B1" w:rsidRPr="00F7117D" w:rsidRDefault="006875B1" w:rsidP="00196D79">
      <w:pPr>
        <w:pStyle w:val="Screen"/>
      </w:pPr>
      <w:r w:rsidRPr="00F7117D">
        <w:t xml:space="preserve">SHORT, LONG, or NO Profile?  SHORT//  </w:t>
      </w:r>
      <w:r w:rsidRPr="00F7117D">
        <w:rPr>
          <w:b/>
        </w:rPr>
        <w:t xml:space="preserve">&lt;Enter&gt;  </w:t>
      </w:r>
      <w:r w:rsidRPr="00F7117D">
        <w:t xml:space="preserve"> SHORT</w:t>
      </w:r>
    </w:p>
    <w:p w14:paraId="3B7036EF" w14:textId="77777777" w:rsidR="006875B1" w:rsidRPr="00F7117D" w:rsidRDefault="006875B1" w:rsidP="00196D79">
      <w:pPr>
        <w:pStyle w:val="Screen"/>
      </w:pPr>
    </w:p>
    <w:p w14:paraId="5AF8399A" w14:textId="77777777" w:rsidR="006875B1" w:rsidRPr="00F7117D" w:rsidRDefault="006875B1" w:rsidP="00196D79">
      <w:pPr>
        <w:pStyle w:val="Screen"/>
        <w:rPr>
          <w:rFonts w:cs="Courier New"/>
        </w:rPr>
      </w:pPr>
      <w:r w:rsidRPr="00F7117D">
        <w:rPr>
          <w:rFonts w:cs="Courier New"/>
        </w:rPr>
        <w:t xml:space="preserve">IV Profile                    Feb 20, 2002@15:58:50          Page:    1 of    1 </w:t>
      </w:r>
    </w:p>
    <w:p w14:paraId="7FC6AD6C" w14:textId="77777777" w:rsidR="006875B1" w:rsidRPr="00F7117D" w:rsidRDefault="006875B1" w:rsidP="00196D79">
      <w:pPr>
        <w:pStyle w:val="Screen"/>
        <w:rPr>
          <w:rFonts w:cs="Courier New"/>
        </w:rPr>
      </w:pPr>
      <w:r w:rsidRPr="00F7117D">
        <w:rPr>
          <w:rFonts w:cs="Courier New"/>
        </w:rPr>
        <w:t>PSJPATIENT1,ONE</w:t>
      </w:r>
      <w:r w:rsidRPr="00F7117D">
        <w:t xml:space="preserve">                  </w:t>
      </w:r>
      <w:r w:rsidRPr="00F7117D">
        <w:rPr>
          <w:rFonts w:cs="Courier New"/>
        </w:rPr>
        <w:t xml:space="preserve">Ward: 1 EAST </w:t>
      </w:r>
    </w:p>
    <w:p w14:paraId="03F7F855" w14:textId="77777777" w:rsidR="006875B1" w:rsidRPr="00F7117D" w:rsidRDefault="006875B1" w:rsidP="00196D79">
      <w:pPr>
        <w:pStyle w:val="Screen"/>
        <w:rPr>
          <w:rFonts w:cs="Courier New"/>
        </w:rPr>
      </w:pPr>
      <w:r w:rsidRPr="00F7117D">
        <w:rPr>
          <w:rFonts w:cs="Courier New"/>
        </w:rPr>
        <w:t xml:space="preserve">   PID: 000-00-0001          Room-Bed: B-12        Ht(cm): ______ (________)</w:t>
      </w:r>
    </w:p>
    <w:p w14:paraId="5AFE7E2A" w14:textId="77777777" w:rsidR="006875B1" w:rsidRPr="00F7117D" w:rsidRDefault="006875B1" w:rsidP="00196D79">
      <w:pPr>
        <w:pStyle w:val="Screen"/>
        <w:rPr>
          <w:rFonts w:cs="Courier New"/>
        </w:rPr>
      </w:pPr>
      <w:r w:rsidRPr="00F7117D">
        <w:rPr>
          <w:rFonts w:cs="Courier New"/>
        </w:rPr>
        <w:t xml:space="preserve">   DOB: 08/18/20 (81)                              Wt(kg): ______ (________)</w:t>
      </w:r>
    </w:p>
    <w:p w14:paraId="703AEE51" w14:textId="77777777" w:rsidR="006875B1" w:rsidRPr="00F7117D" w:rsidRDefault="006875B1" w:rsidP="00196D79">
      <w:pPr>
        <w:pStyle w:val="Screen"/>
        <w:rPr>
          <w:rFonts w:cs="Courier New"/>
        </w:rPr>
      </w:pPr>
      <w:r w:rsidRPr="00F7117D">
        <w:rPr>
          <w:rFonts w:cs="Courier New"/>
        </w:rPr>
        <w:t xml:space="preserve">   Sex: MALE                                     Admitted: 09/10/01</w:t>
      </w:r>
    </w:p>
    <w:p w14:paraId="1FD58A32" w14:textId="77777777" w:rsidR="006875B1" w:rsidRPr="00F7117D" w:rsidRDefault="006875B1" w:rsidP="00196D79">
      <w:pPr>
        <w:pStyle w:val="Screen"/>
        <w:rPr>
          <w:rFonts w:cs="Courier New"/>
        </w:rPr>
      </w:pPr>
      <w:r w:rsidRPr="00F7117D">
        <w:rPr>
          <w:rFonts w:cs="Courier New"/>
        </w:rPr>
        <w:t xml:space="preserve">    Dx: TESTING                          Last transferred: ********</w:t>
      </w:r>
    </w:p>
    <w:p w14:paraId="5E2361E0" w14:textId="77777777" w:rsidR="00DB0203" w:rsidRPr="00F7117D" w:rsidRDefault="00DB0203" w:rsidP="00196D79">
      <w:pPr>
        <w:pStyle w:val="Screen"/>
      </w:pPr>
      <w:r w:rsidRPr="00F7117D">
        <w:t xml:space="preserve">  CrCL: &lt;Not Found&gt;</w:t>
      </w:r>
      <w:r w:rsidR="00CE12F4" w:rsidRPr="00C80878">
        <w:rPr>
          <w:rFonts w:cs="Courier New"/>
        </w:rPr>
        <w:t xml:space="preserve"> (CREAT: Not Found)         </w:t>
      </w:r>
      <w:r w:rsidRPr="00F7117D">
        <w:t xml:space="preserve">  BSA (m2): _______ </w:t>
      </w:r>
    </w:p>
    <w:p w14:paraId="0E6EB3AE" w14:textId="77777777" w:rsidR="006875B1" w:rsidRPr="00F7117D" w:rsidRDefault="006875B1" w:rsidP="00196D79">
      <w:pPr>
        <w:pStyle w:val="Screen"/>
        <w:rPr>
          <w:rFonts w:cs="Courier New"/>
        </w:rPr>
      </w:pPr>
      <w:r w:rsidRPr="00F7117D">
        <w:rPr>
          <w:rFonts w:cs="Courier New"/>
        </w:rPr>
        <w:t xml:space="preserve">                                                                                </w:t>
      </w:r>
    </w:p>
    <w:p w14:paraId="47EFE3DE" w14:textId="77777777" w:rsidR="006875B1" w:rsidRPr="00F7117D" w:rsidRDefault="006875B1" w:rsidP="00196D79">
      <w:pPr>
        <w:pStyle w:val="Screen"/>
        <w:rPr>
          <w:rFonts w:cs="Courier New"/>
        </w:rPr>
      </w:pPr>
      <w:r w:rsidRPr="00F7117D">
        <w:rPr>
          <w:rFonts w:cs="Courier New"/>
        </w:rPr>
        <w:t xml:space="preserve">#       Additive                   Last fill        Type  Start   Stop    Stat  </w:t>
      </w:r>
    </w:p>
    <w:p w14:paraId="59058454" w14:textId="77777777" w:rsidR="006875B1" w:rsidRPr="00F7117D" w:rsidRDefault="006875B1" w:rsidP="00196D79">
      <w:pPr>
        <w:pStyle w:val="Screen"/>
        <w:rPr>
          <w:rFonts w:cs="Courier New"/>
        </w:rPr>
      </w:pPr>
      <w:r w:rsidRPr="00F7117D">
        <w:rPr>
          <w:rFonts w:cs="Courier New"/>
        </w:rPr>
        <w:t>---------------------------------- A c t i v e -----------</w:t>
      </w:r>
      <w:bookmarkStart w:id="5525" w:name="Page_244"/>
      <w:bookmarkStart w:id="5526" w:name="Year_4D39"/>
      <w:bookmarkEnd w:id="5525"/>
      <w:bookmarkEnd w:id="5526"/>
      <w:r w:rsidRPr="00F7117D">
        <w:rPr>
          <w:rFonts w:cs="Courier New"/>
        </w:rPr>
        <w:t xml:space="preserve">--------------------- </w:t>
      </w:r>
    </w:p>
    <w:p w14:paraId="43B26BB3" w14:textId="77777777" w:rsidR="006875B1" w:rsidRPr="00363F60" w:rsidRDefault="006875B1" w:rsidP="00196D79">
      <w:pPr>
        <w:pStyle w:val="Screen"/>
        <w:rPr>
          <w:rFonts w:cs="Courier New"/>
          <w:color w:val="000000"/>
        </w:rPr>
      </w:pPr>
      <w:r w:rsidRPr="00F7117D">
        <w:rPr>
          <w:rFonts w:cs="Courier New"/>
        </w:rPr>
        <w:t xml:space="preserve">   1    POTASSIUM CHLORIDE    FEB 20 15:55  #1   A   02/</w:t>
      </w:r>
      <w:r w:rsidRPr="00363F60">
        <w:rPr>
          <w:rFonts w:cs="Courier New"/>
          <w:color w:val="000000"/>
        </w:rPr>
        <w:t>20</w:t>
      </w:r>
      <w:bookmarkStart w:id="5527" w:name="PSJ1_OrderP238"/>
      <w:bookmarkStart w:id="5528" w:name="PSJ1_OrderP236"/>
      <w:bookmarkEnd w:id="5527"/>
      <w:bookmarkEnd w:id="5528"/>
      <w:r w:rsidR="00A753E7" w:rsidRPr="00363F60">
        <w:rPr>
          <w:rFonts w:cs="Courier New"/>
          <w:color w:val="000000"/>
        </w:rPr>
        <w:t>/2002</w:t>
      </w:r>
      <w:r w:rsidRPr="00363F60">
        <w:rPr>
          <w:rFonts w:cs="Courier New"/>
          <w:color w:val="000000"/>
        </w:rPr>
        <w:t xml:space="preserve">  02/20</w:t>
      </w:r>
      <w:r w:rsidR="00A753E7" w:rsidRPr="00363F60">
        <w:rPr>
          <w:rFonts w:cs="Courier New"/>
          <w:color w:val="000000"/>
        </w:rPr>
        <w:t>/2002</w:t>
      </w:r>
      <w:r w:rsidRPr="00363F60">
        <w:rPr>
          <w:rFonts w:cs="Courier New"/>
          <w:color w:val="000000"/>
        </w:rPr>
        <w:t xml:space="preserve">  A  </w:t>
      </w:r>
    </w:p>
    <w:p w14:paraId="2EDA7C0F" w14:textId="77777777" w:rsidR="006875B1" w:rsidRPr="00F7117D" w:rsidRDefault="006875B1" w:rsidP="00196D79">
      <w:pPr>
        <w:pStyle w:val="Screen"/>
        <w:rPr>
          <w:rFonts w:cs="Courier New"/>
        </w:rPr>
      </w:pPr>
      <w:r w:rsidRPr="00363F60">
        <w:rPr>
          <w:rFonts w:cs="Courier New"/>
          <w:color w:val="000000"/>
        </w:rPr>
        <w:t xml:space="preserve">           XXXXXXXXXXX 35 MEQ</w:t>
      </w:r>
      <w:r w:rsidRPr="00F7117D">
        <w:rPr>
          <w:rFonts w:cs="Courier New"/>
        </w:rPr>
        <w:t xml:space="preserve">                                                   </w:t>
      </w:r>
    </w:p>
    <w:p w14:paraId="0ED6109D" w14:textId="77777777" w:rsidR="006875B1" w:rsidRPr="00F7117D" w:rsidRDefault="006875B1" w:rsidP="00196D79">
      <w:pPr>
        <w:pStyle w:val="Screen"/>
        <w:rPr>
          <w:rFonts w:cs="Courier New"/>
        </w:rPr>
      </w:pPr>
      <w:r w:rsidRPr="00F7117D">
        <w:rPr>
          <w:rFonts w:cs="Courier New"/>
        </w:rPr>
        <w:t xml:space="preserve">        in DEXTROSE 5% 1/2 NS 1000 ML 80 ml/                                    </w:t>
      </w:r>
    </w:p>
    <w:p w14:paraId="4547FD40" w14:textId="77777777" w:rsidR="006875B1" w:rsidRPr="00F7117D" w:rsidRDefault="006875B1" w:rsidP="00196D79">
      <w:pPr>
        <w:pStyle w:val="Screen"/>
        <w:rPr>
          <w:rFonts w:cs="Courier New"/>
        </w:rPr>
      </w:pPr>
      <w:r w:rsidRPr="00F7117D">
        <w:rPr>
          <w:rFonts w:cs="Courier New"/>
        </w:rPr>
        <w:t xml:space="preserve">           hr                                                                   </w:t>
      </w:r>
    </w:p>
    <w:p w14:paraId="75CB4C26" w14:textId="77777777" w:rsidR="006875B1" w:rsidRPr="00F7117D" w:rsidRDefault="006875B1" w:rsidP="00196D79">
      <w:pPr>
        <w:pStyle w:val="Screen"/>
        <w:rPr>
          <w:rFonts w:cs="Courier New"/>
        </w:rPr>
      </w:pPr>
      <w:r w:rsidRPr="00F7117D">
        <w:rPr>
          <w:rFonts w:cs="Courier New"/>
        </w:rPr>
        <w:t> </w:t>
      </w:r>
    </w:p>
    <w:p w14:paraId="13354E16" w14:textId="77777777" w:rsidR="006875B1" w:rsidRPr="00F7117D" w:rsidRDefault="006875B1" w:rsidP="00196D79">
      <w:pPr>
        <w:pStyle w:val="Screen"/>
        <w:rPr>
          <w:rFonts w:cs="Courier New"/>
        </w:rPr>
      </w:pPr>
      <w:r w:rsidRPr="00F7117D">
        <w:rPr>
          <w:rFonts w:cs="Courier New"/>
        </w:rPr>
        <w:t xml:space="preserve">          Enter ?? for more actions                                             </w:t>
      </w:r>
    </w:p>
    <w:p w14:paraId="7F015444" w14:textId="77777777" w:rsidR="006875B1" w:rsidRPr="00F7117D" w:rsidRDefault="006875B1" w:rsidP="00196D79">
      <w:pPr>
        <w:pStyle w:val="Screen"/>
        <w:rPr>
          <w:rFonts w:cs="Courier New"/>
        </w:rPr>
      </w:pPr>
      <w:r w:rsidRPr="00F7117D">
        <w:rPr>
          <w:rFonts w:cs="Courier New"/>
        </w:rPr>
        <w:t>PI  Patient Information                 SO  Select Order</w:t>
      </w:r>
    </w:p>
    <w:p w14:paraId="710AB055" w14:textId="77777777" w:rsidR="006875B1" w:rsidRPr="00F7117D" w:rsidRDefault="006875B1" w:rsidP="00196D79">
      <w:pPr>
        <w:pStyle w:val="Screen"/>
        <w:rPr>
          <w:rFonts w:cs="Courier New"/>
        </w:rPr>
      </w:pPr>
      <w:r w:rsidRPr="00F7117D">
        <w:rPr>
          <w:rFonts w:cs="Courier New"/>
        </w:rPr>
        <w:t>PU  Patient Record Update               NO  (New Order Entry)</w:t>
      </w:r>
    </w:p>
    <w:p w14:paraId="421BA1FE" w14:textId="77777777" w:rsidR="006875B1" w:rsidRPr="00F7117D" w:rsidRDefault="006875B1" w:rsidP="00196D79">
      <w:pPr>
        <w:pStyle w:val="Screen"/>
        <w:rPr>
          <w:rFonts w:cs="Courier New"/>
        </w:rPr>
      </w:pPr>
      <w:r w:rsidRPr="00F7117D">
        <w:rPr>
          <w:rFonts w:cs="Courier New"/>
        </w:rPr>
        <w:t xml:space="preserve">Select Action: Quit// </w:t>
      </w:r>
      <w:r w:rsidRPr="00F7117D">
        <w:rPr>
          <w:rFonts w:cs="Courier New"/>
          <w:b/>
          <w:bCs/>
        </w:rPr>
        <w:t>1</w:t>
      </w:r>
    </w:p>
    <w:p w14:paraId="39226384" w14:textId="77777777" w:rsidR="006875B1" w:rsidRPr="00F7117D" w:rsidRDefault="006875B1" w:rsidP="00196D79">
      <w:pPr>
        <w:pStyle w:val="Screen"/>
        <w:rPr>
          <w:rFonts w:cs="Courier New"/>
        </w:rPr>
      </w:pPr>
      <w:r w:rsidRPr="00F7117D">
        <w:t> </w:t>
      </w:r>
    </w:p>
    <w:p w14:paraId="77509B69" w14:textId="77777777" w:rsidR="006875B1" w:rsidRPr="00F7117D" w:rsidRDefault="006875B1" w:rsidP="00196D79">
      <w:pPr>
        <w:pStyle w:val="Screen"/>
        <w:rPr>
          <w:rFonts w:cs="Courier New"/>
        </w:rPr>
      </w:pPr>
      <w:r w:rsidRPr="00F7117D">
        <w:rPr>
          <w:rFonts w:cs="Courier New"/>
        </w:rPr>
        <w:t xml:space="preserve">     ---------------------------------------------------------------------</w:t>
      </w:r>
      <w:r w:rsidR="00675758" w:rsidRPr="00F7117D">
        <w:rPr>
          <w:rFonts w:cs="Courier New"/>
        </w:rPr>
        <w:t>------</w:t>
      </w:r>
    </w:p>
    <w:p w14:paraId="6A6710E4" w14:textId="77777777" w:rsidR="006875B1" w:rsidRPr="00F7117D" w:rsidRDefault="006875B1" w:rsidP="00196D79">
      <w:pPr>
        <w:pStyle w:val="Screen"/>
        <w:rPr>
          <w:rFonts w:cs="Courier New"/>
        </w:rPr>
      </w:pPr>
      <w:r w:rsidRPr="00F7117D">
        <w:rPr>
          <w:rFonts w:cs="Courier New"/>
        </w:rPr>
        <w:t xml:space="preserve">     Patient: PSJPATIENT1,ONE</w:t>
      </w:r>
      <w:r w:rsidRPr="00F7117D">
        <w:t xml:space="preserve">                  </w:t>
      </w:r>
      <w:r w:rsidRPr="00F7117D">
        <w:rPr>
          <w:rFonts w:cs="Courier New"/>
        </w:rPr>
        <w:t xml:space="preserve">       Status: ACTIVE</w:t>
      </w:r>
    </w:p>
    <w:p w14:paraId="0EFFDD83" w14:textId="77777777" w:rsidR="006875B1" w:rsidRPr="00F7117D" w:rsidRDefault="006875B1" w:rsidP="00196D79">
      <w:pPr>
        <w:pStyle w:val="Screen"/>
        <w:rPr>
          <w:rFonts w:cs="Courier New"/>
        </w:rPr>
      </w:pPr>
      <w:r w:rsidRPr="00F7117D">
        <w:rPr>
          <w:rFonts w:cs="Courier New"/>
        </w:rPr>
        <w:t> </w:t>
      </w:r>
    </w:p>
    <w:p w14:paraId="08E1A689" w14:textId="77777777" w:rsidR="006875B1" w:rsidRPr="00F7117D" w:rsidRDefault="006875B1" w:rsidP="00196D79">
      <w:pPr>
        <w:pStyle w:val="Screen"/>
        <w:rPr>
          <w:rFonts w:cs="Courier New"/>
        </w:rPr>
      </w:pPr>
      <w:r w:rsidRPr="00F7117D">
        <w:rPr>
          <w:rFonts w:cs="Courier New"/>
        </w:rPr>
        <w:t xml:space="preserve">*(1) Additives:              Order number: 445          Type: ADMIXTURE         </w:t>
      </w:r>
    </w:p>
    <w:p w14:paraId="53BE953C" w14:textId="77777777" w:rsidR="006875B1" w:rsidRPr="00F7117D" w:rsidRDefault="006875B1" w:rsidP="00196D79">
      <w:pPr>
        <w:pStyle w:val="Screen"/>
        <w:rPr>
          <w:rFonts w:cs="Courier New"/>
        </w:rPr>
      </w:pPr>
      <w:r w:rsidRPr="00F7117D">
        <w:rPr>
          <w:rFonts w:cs="Courier New"/>
        </w:rPr>
        <w:t xml:space="preserve">       POTASSIUM CHLORIDE XXXXXXXXXXX 35 MEQ                                   </w:t>
      </w:r>
    </w:p>
    <w:p w14:paraId="516FF2DE" w14:textId="77777777" w:rsidR="006875B1" w:rsidRPr="00F7117D" w:rsidRDefault="006875B1" w:rsidP="00196D79">
      <w:pPr>
        <w:pStyle w:val="Screen"/>
        <w:rPr>
          <w:rFonts w:cs="Courier New"/>
        </w:rPr>
      </w:pPr>
      <w:r w:rsidRPr="00F7117D">
        <w:rPr>
          <w:rFonts w:cs="Courier New"/>
        </w:rPr>
        <w:t>*(2) Solutions:</w:t>
      </w:r>
    </w:p>
    <w:p w14:paraId="4EC500D8" w14:textId="77777777" w:rsidR="006875B1" w:rsidRPr="00F7117D" w:rsidRDefault="006875B1" w:rsidP="00196D79">
      <w:pPr>
        <w:pStyle w:val="Screen"/>
        <w:rPr>
          <w:rFonts w:cs="Courier New"/>
        </w:rPr>
      </w:pPr>
      <w:r w:rsidRPr="00F7117D">
        <w:rPr>
          <w:rFonts w:cs="Courier New"/>
        </w:rPr>
        <w:t xml:space="preserve">       DEXTROSE 5% 1/2 NS 1000 ML                                              </w:t>
      </w:r>
    </w:p>
    <w:p w14:paraId="76BE4245" w14:textId="77777777" w:rsidR="006875B1" w:rsidRPr="00363F60" w:rsidRDefault="006875B1" w:rsidP="00196D79">
      <w:pPr>
        <w:pStyle w:val="Screen"/>
        <w:rPr>
          <w:rFonts w:cs="Courier New"/>
          <w:color w:val="000000"/>
        </w:rPr>
      </w:pPr>
      <w:r w:rsidRPr="00F7117D">
        <w:rPr>
          <w:rFonts w:cs="Courier New"/>
        </w:rPr>
        <w:t xml:space="preserve">           Duration:     </w:t>
      </w:r>
      <w:r w:rsidR="00387FBA">
        <w:rPr>
          <w:rFonts w:cs="Courier New"/>
        </w:rPr>
        <w:t xml:space="preserve">                         </w:t>
      </w:r>
      <w:r w:rsidR="0037750A" w:rsidRPr="00F7117D">
        <w:rPr>
          <w:rFonts w:cs="Courier New"/>
        </w:rPr>
        <w:t>*(4)</w:t>
      </w:r>
      <w:r w:rsidRPr="00F7117D">
        <w:rPr>
          <w:rFonts w:cs="Courier New"/>
        </w:rPr>
        <w:t xml:space="preserve"> Start: 02/20</w:t>
      </w:r>
      <w:r w:rsidRPr="00363F60">
        <w:rPr>
          <w:rFonts w:cs="Courier New"/>
          <w:color w:val="000000"/>
        </w:rPr>
        <w:t>/</w:t>
      </w:r>
      <w:bookmarkStart w:id="5529" w:name="Page_245"/>
      <w:bookmarkStart w:id="5530" w:name="Formatting_Change12"/>
      <w:bookmarkStart w:id="5531" w:name="P0242"/>
      <w:bookmarkEnd w:id="5529"/>
      <w:bookmarkEnd w:id="5530"/>
      <w:bookmarkEnd w:id="5531"/>
      <w:r w:rsidR="00836F36" w:rsidRPr="00363F60">
        <w:rPr>
          <w:rFonts w:cs="Courier New"/>
          <w:color w:val="000000"/>
        </w:rPr>
        <w:t>20</w:t>
      </w:r>
      <w:r w:rsidR="00261713" w:rsidRPr="00363F60">
        <w:rPr>
          <w:rFonts w:cs="Courier New"/>
          <w:color w:val="000000"/>
        </w:rPr>
        <w:t>02</w:t>
      </w:r>
      <w:r w:rsidRPr="00363F60">
        <w:rPr>
          <w:rFonts w:cs="Courier New"/>
          <w:color w:val="000000"/>
        </w:rPr>
        <w:t xml:space="preserve">  15:46</w:t>
      </w:r>
    </w:p>
    <w:p w14:paraId="7C014F2B" w14:textId="77777777" w:rsidR="006875B1" w:rsidRPr="00363F60" w:rsidRDefault="006875B1" w:rsidP="00196D79">
      <w:pPr>
        <w:pStyle w:val="Screen"/>
        <w:rPr>
          <w:rFonts w:cs="Courier New"/>
          <w:color w:val="000000"/>
        </w:rPr>
      </w:pPr>
      <w:r w:rsidRPr="00363F60">
        <w:rPr>
          <w:rFonts w:cs="Courier New"/>
          <w:color w:val="000000"/>
        </w:rPr>
        <w:t xml:space="preserve">*(3)  Infusion Rate: 80 ml/hr              </w:t>
      </w:r>
      <w:r w:rsidR="001E2B03" w:rsidRPr="00363F60">
        <w:rPr>
          <w:rFonts w:cs="Courier New"/>
          <w:color w:val="000000"/>
        </w:rPr>
        <w:t xml:space="preserve">                                 </w:t>
      </w:r>
      <w:r w:rsidRPr="00363F60">
        <w:rPr>
          <w:rFonts w:cs="Courier New"/>
          <w:color w:val="000000"/>
        </w:rPr>
        <w:t xml:space="preserve">   </w:t>
      </w:r>
    </w:p>
    <w:p w14:paraId="5947196F" w14:textId="77777777" w:rsidR="006875B1" w:rsidRPr="00363F60" w:rsidRDefault="006875B1" w:rsidP="00196D79">
      <w:pPr>
        <w:pStyle w:val="Screen"/>
        <w:rPr>
          <w:rFonts w:cs="Courier New"/>
          <w:color w:val="000000"/>
        </w:rPr>
      </w:pPr>
      <w:r w:rsidRPr="00363F60">
        <w:rPr>
          <w:rFonts w:cs="Courier New"/>
          <w:color w:val="000000"/>
        </w:rPr>
        <w:t xml:space="preserve">*(5)      Med Route: IV                            </w:t>
      </w:r>
      <w:r w:rsidR="0037750A" w:rsidRPr="00363F60">
        <w:rPr>
          <w:rFonts w:cs="Courier New"/>
          <w:color w:val="000000"/>
        </w:rPr>
        <w:t>*(6)</w:t>
      </w:r>
      <w:r w:rsidRPr="00363F60">
        <w:rPr>
          <w:rFonts w:cs="Courier New"/>
          <w:color w:val="000000"/>
        </w:rPr>
        <w:t xml:space="preserve"> Stop: 02/20/</w:t>
      </w:r>
      <w:r w:rsidR="00836F36" w:rsidRPr="00363F60">
        <w:rPr>
          <w:rFonts w:cs="Courier New"/>
          <w:color w:val="000000"/>
        </w:rPr>
        <w:t>20</w:t>
      </w:r>
      <w:r w:rsidR="00261713" w:rsidRPr="00363F60">
        <w:rPr>
          <w:rFonts w:cs="Courier New"/>
          <w:color w:val="000000"/>
        </w:rPr>
        <w:t>02</w:t>
      </w:r>
      <w:r w:rsidRPr="00363F60">
        <w:rPr>
          <w:rFonts w:cs="Courier New"/>
          <w:color w:val="000000"/>
        </w:rPr>
        <w:t xml:space="preserve">  24:00</w:t>
      </w:r>
    </w:p>
    <w:p w14:paraId="17A7980F" w14:textId="77777777" w:rsidR="006875B1" w:rsidRPr="00363F60" w:rsidRDefault="006875B1" w:rsidP="00196D79">
      <w:pPr>
        <w:pStyle w:val="Screen"/>
        <w:rPr>
          <w:rFonts w:cs="Courier New"/>
          <w:color w:val="000000"/>
        </w:rPr>
      </w:pPr>
      <w:r w:rsidRPr="00363F60">
        <w:rPr>
          <w:rFonts w:cs="Courier New"/>
          <w:color w:val="000000"/>
        </w:rPr>
        <w:t xml:space="preserve">BCMA ORDER LAST ACTION: 02/20/02 15:50 Infusing*  </w:t>
      </w:r>
      <w:r w:rsidR="001E2B03" w:rsidRPr="00363F60">
        <w:rPr>
          <w:rFonts w:cs="Courier New"/>
          <w:color w:val="000000"/>
        </w:rPr>
        <w:t xml:space="preserve">                           </w:t>
      </w:r>
      <w:r w:rsidRPr="00363F60">
        <w:rPr>
          <w:rFonts w:cs="Courier New"/>
          <w:color w:val="000000"/>
        </w:rPr>
        <w:t xml:space="preserve">  </w:t>
      </w:r>
    </w:p>
    <w:p w14:paraId="13813E09" w14:textId="77777777" w:rsidR="006875B1" w:rsidRPr="00F7117D" w:rsidRDefault="006875B1" w:rsidP="00196D79">
      <w:pPr>
        <w:pStyle w:val="Screen"/>
        <w:rPr>
          <w:rFonts w:cs="Courier New"/>
        </w:rPr>
      </w:pPr>
      <w:r w:rsidRPr="00363F60">
        <w:rPr>
          <w:rFonts w:cs="Courier New"/>
          <w:color w:val="000000"/>
        </w:rPr>
        <w:t>*(7)       Schedule:                               Last Fill: 02/20/</w:t>
      </w:r>
      <w:r w:rsidR="00C554E5" w:rsidRPr="00363F60">
        <w:rPr>
          <w:rFonts w:cs="Courier New"/>
          <w:color w:val="000000"/>
        </w:rPr>
        <w:t>20</w:t>
      </w:r>
      <w:r w:rsidRPr="00363F60">
        <w:rPr>
          <w:rFonts w:cs="Courier New"/>
          <w:color w:val="000000"/>
        </w:rPr>
        <w:t>02</w:t>
      </w:r>
      <w:r w:rsidRPr="00F7117D">
        <w:rPr>
          <w:rFonts w:cs="Courier New"/>
        </w:rPr>
        <w:t xml:space="preserve">  15:55</w:t>
      </w:r>
    </w:p>
    <w:p w14:paraId="603596CA" w14:textId="77777777" w:rsidR="006875B1" w:rsidRPr="00F7117D" w:rsidRDefault="006875B1" w:rsidP="00196D79">
      <w:pPr>
        <w:pStyle w:val="Screen"/>
        <w:rPr>
          <w:rFonts w:cs="Courier New"/>
        </w:rPr>
      </w:pPr>
      <w:r w:rsidRPr="00F7117D">
        <w:rPr>
          <w:rFonts w:cs="Courier New"/>
        </w:rPr>
        <w:t xml:space="preserve"> (8)    Admin Times:                                Quantity: 1</w:t>
      </w:r>
      <w:r w:rsidR="001E2B03">
        <w:rPr>
          <w:rFonts w:cs="Courier New"/>
        </w:rPr>
        <w:t xml:space="preserve">                </w:t>
      </w:r>
    </w:p>
    <w:p w14:paraId="02E6B414" w14:textId="77777777" w:rsidR="006875B1" w:rsidRPr="00F7117D" w:rsidRDefault="006875B1" w:rsidP="00196D79">
      <w:pPr>
        <w:pStyle w:val="Screen"/>
        <w:rPr>
          <w:rFonts w:cs="Courier New"/>
        </w:rPr>
      </w:pPr>
      <w:r w:rsidRPr="00F7117D">
        <w:rPr>
          <w:rFonts w:cs="Courier New"/>
        </w:rPr>
        <w:t>*(9)       Provider: PSJPROVIDER,ONE [es]         Cum. Doses: 1</w:t>
      </w:r>
      <w:r w:rsidR="001E2B03">
        <w:rPr>
          <w:rFonts w:cs="Courier New"/>
        </w:rPr>
        <w:t xml:space="preserve">                </w:t>
      </w:r>
    </w:p>
    <w:p w14:paraId="67971DEF" w14:textId="77777777" w:rsidR="006875B1" w:rsidRPr="00F7117D" w:rsidRDefault="006875B1" w:rsidP="00196D79">
      <w:pPr>
        <w:pStyle w:val="Screen"/>
        <w:rPr>
          <w:rFonts w:cs="Courier New"/>
        </w:rPr>
      </w:pPr>
      <w:r w:rsidRPr="00F7117D">
        <w:rPr>
          <w:rFonts w:cs="Courier New"/>
        </w:rPr>
        <w:t xml:space="preserve"> (10)   Other Print: </w:t>
      </w:r>
    </w:p>
    <w:p w14:paraId="2B643C49" w14:textId="77777777" w:rsidR="006875B1" w:rsidRPr="00F7117D" w:rsidRDefault="006875B1" w:rsidP="00196D79">
      <w:pPr>
        <w:pStyle w:val="Screen"/>
        <w:rPr>
          <w:rFonts w:cs="Courier New"/>
        </w:rPr>
      </w:pPr>
      <w:r w:rsidRPr="00F7117D">
        <w:rPr>
          <w:rFonts w:cs="Courier New"/>
        </w:rPr>
        <w:t> </w:t>
      </w:r>
    </w:p>
    <w:p w14:paraId="3F697A8F" w14:textId="77777777" w:rsidR="006875B1" w:rsidRPr="00F7117D" w:rsidRDefault="006875B1" w:rsidP="00196D79">
      <w:pPr>
        <w:pStyle w:val="Screen"/>
        <w:rPr>
          <w:rFonts w:cs="Courier New"/>
        </w:rPr>
      </w:pPr>
      <w:r w:rsidRPr="00F7117D">
        <w:rPr>
          <w:rFonts w:cs="Courier New"/>
        </w:rPr>
        <w:t xml:space="preserve"> (11)  Remarks :                                                               </w:t>
      </w:r>
    </w:p>
    <w:p w14:paraId="4C8FA913" w14:textId="77777777" w:rsidR="006875B1" w:rsidRPr="00F7117D" w:rsidRDefault="006875B1" w:rsidP="00196D79">
      <w:pPr>
        <w:pStyle w:val="Screen"/>
        <w:rPr>
          <w:rFonts w:cs="Courier New"/>
        </w:rPr>
      </w:pPr>
      <w:r w:rsidRPr="00F7117D">
        <w:rPr>
          <w:rFonts w:cs="Courier New"/>
        </w:rPr>
        <w:t xml:space="preserve">       Entry By: PSJPROVIDER,ONE                  Entry Date: 02/20/02  15:55</w:t>
      </w:r>
    </w:p>
    <w:p w14:paraId="3E5611AC" w14:textId="77777777" w:rsidR="006875B1" w:rsidRPr="00F7117D" w:rsidRDefault="006875B1" w:rsidP="00196D79">
      <w:pPr>
        <w:pStyle w:val="Screen"/>
        <w:rPr>
          <w:rFonts w:cs="Courier New"/>
        </w:rPr>
      </w:pPr>
      <w:r w:rsidRPr="00F7117D">
        <w:rPr>
          <w:rFonts w:cs="Courier New"/>
        </w:rPr>
        <w:t> </w:t>
      </w:r>
    </w:p>
    <w:p w14:paraId="06F0D02D" w14:textId="77777777" w:rsidR="006875B1" w:rsidRPr="00F7117D" w:rsidRDefault="006875B1" w:rsidP="00196D79">
      <w:pPr>
        <w:pStyle w:val="Screen"/>
        <w:rPr>
          <w:rFonts w:cs="Courier New"/>
        </w:rPr>
      </w:pPr>
      <w:r w:rsidRPr="00F7117D">
        <w:rPr>
          <w:rFonts w:cs="Courier New"/>
        </w:rPr>
        <w:t xml:space="preserve">Enter RETURN to continue or '^' to exit: </w:t>
      </w:r>
    </w:p>
    <w:p w14:paraId="5F6EF5E9" w14:textId="77777777" w:rsidR="006875B1" w:rsidRPr="00F7117D" w:rsidRDefault="006875B1" w:rsidP="00196D79">
      <w:pPr>
        <w:pStyle w:val="Screen"/>
      </w:pPr>
    </w:p>
    <w:p w14:paraId="3EDCC1E3" w14:textId="77777777" w:rsidR="006875B1" w:rsidRPr="00F7117D" w:rsidRDefault="006875B1" w:rsidP="004265B4">
      <w:pPr>
        <w:pStyle w:val="Screen"/>
        <w:keepNext/>
        <w:rPr>
          <w:rFonts w:cs="Courier New"/>
        </w:rPr>
      </w:pPr>
      <w:r w:rsidRPr="00F7117D">
        <w:rPr>
          <w:rFonts w:cs="Courier New"/>
        </w:rPr>
        <w:lastRenderedPageBreak/>
        <w:t xml:space="preserve">Return IV Labels              Feb 20, 2002@16:06:39          Page:    1 of    0 </w:t>
      </w:r>
    </w:p>
    <w:p w14:paraId="3606FDED" w14:textId="77777777" w:rsidR="006875B1" w:rsidRPr="00F7117D" w:rsidRDefault="006875B1" w:rsidP="004265B4">
      <w:pPr>
        <w:pStyle w:val="Screen"/>
        <w:keepNext/>
        <w:rPr>
          <w:rFonts w:cs="Courier New"/>
        </w:rPr>
      </w:pPr>
      <w:r w:rsidRPr="00F7117D">
        <w:rPr>
          <w:rFonts w:cs="Courier New"/>
        </w:rPr>
        <w:t>PSJPATIENT1,ONE</w:t>
      </w:r>
      <w:r w:rsidRPr="00F7117D">
        <w:t xml:space="preserve">                  </w:t>
      </w:r>
      <w:r w:rsidRPr="00F7117D">
        <w:rPr>
          <w:rFonts w:cs="Courier New"/>
        </w:rPr>
        <w:t xml:space="preserve">Ward: 1 EAST </w:t>
      </w:r>
    </w:p>
    <w:p w14:paraId="45484C7B" w14:textId="77777777" w:rsidR="006875B1" w:rsidRPr="00F7117D" w:rsidRDefault="006875B1" w:rsidP="004265B4">
      <w:pPr>
        <w:pStyle w:val="Screen"/>
        <w:keepNext/>
        <w:rPr>
          <w:rFonts w:cs="Courier New"/>
        </w:rPr>
      </w:pPr>
      <w:r w:rsidRPr="00F7117D">
        <w:rPr>
          <w:rFonts w:cs="Courier New"/>
        </w:rPr>
        <w:t xml:space="preserve">   PID: 000-00-0001          Room-Bed: B-12        Ht(cm): ______ (________)</w:t>
      </w:r>
    </w:p>
    <w:p w14:paraId="01AAED4B" w14:textId="77777777" w:rsidR="006875B1" w:rsidRPr="00F7117D" w:rsidRDefault="006875B1" w:rsidP="00196D79">
      <w:pPr>
        <w:pStyle w:val="Screen"/>
        <w:rPr>
          <w:rFonts w:cs="Courier New"/>
        </w:rPr>
      </w:pPr>
      <w:r w:rsidRPr="00F7117D">
        <w:rPr>
          <w:rFonts w:cs="Courier New"/>
        </w:rPr>
        <w:t xml:space="preserve">   DOB: 08/18/20 (81)                              Wt(kg): ______ (________)</w:t>
      </w:r>
    </w:p>
    <w:p w14:paraId="155E0B39" w14:textId="77777777" w:rsidR="006875B1" w:rsidRPr="00F7117D" w:rsidRDefault="006875B1" w:rsidP="00196D79">
      <w:pPr>
        <w:pStyle w:val="Screen"/>
        <w:rPr>
          <w:rFonts w:cs="Courier New"/>
        </w:rPr>
      </w:pPr>
      <w:r w:rsidRPr="00F7117D">
        <w:rPr>
          <w:rFonts w:cs="Courier New"/>
        </w:rPr>
        <w:t xml:space="preserve">                                                                                </w:t>
      </w:r>
    </w:p>
    <w:p w14:paraId="53E14D4B" w14:textId="77777777" w:rsidR="006875B1" w:rsidRPr="00F7117D" w:rsidRDefault="006875B1" w:rsidP="00196D79">
      <w:pPr>
        <w:pStyle w:val="Screen"/>
        <w:rPr>
          <w:rFonts w:cs="Courier New"/>
        </w:rPr>
      </w:pPr>
      <w:r w:rsidRPr="00F7117D">
        <w:rPr>
          <w:rFonts w:cs="Courier New"/>
        </w:rPr>
        <w:t xml:space="preserve">        POTASSIUM CHLORIDE XXXXXXXXXXX 35 MEQ    C  02/20  02/20  A             </w:t>
      </w:r>
    </w:p>
    <w:p w14:paraId="055F20F3" w14:textId="77777777" w:rsidR="006875B1" w:rsidRPr="00F7117D" w:rsidRDefault="006875B1" w:rsidP="00196D79">
      <w:pPr>
        <w:pStyle w:val="Screen"/>
        <w:rPr>
          <w:rFonts w:cs="Courier New"/>
        </w:rPr>
      </w:pPr>
      <w:r w:rsidRPr="00F7117D">
        <w:rPr>
          <w:rFonts w:cs="Courier New"/>
        </w:rPr>
        <w:t xml:space="preserve">        in DEXTROSE 5% 1/2 NS 1000 ML 80 ml/hr                                  </w:t>
      </w:r>
    </w:p>
    <w:p w14:paraId="2D7FB091" w14:textId="77777777" w:rsidR="006875B1" w:rsidRPr="00F7117D" w:rsidRDefault="006875B1" w:rsidP="00196D79">
      <w:pPr>
        <w:pStyle w:val="Screen"/>
        <w:rPr>
          <w:rFonts w:cs="Courier New"/>
        </w:rPr>
      </w:pPr>
      <w:r w:rsidRPr="00F7117D">
        <w:rPr>
          <w:rFonts w:cs="Courier New"/>
        </w:rPr>
        <w:t xml:space="preserve">                                                                                </w:t>
      </w:r>
    </w:p>
    <w:p w14:paraId="16A57D8D" w14:textId="77777777" w:rsidR="006875B1" w:rsidRPr="00F7117D" w:rsidRDefault="006875B1" w:rsidP="00196D79">
      <w:pPr>
        <w:pStyle w:val="Screen"/>
        <w:rPr>
          <w:rFonts w:cs="Courier New"/>
        </w:rPr>
      </w:pPr>
      <w:r w:rsidRPr="00F7117D">
        <w:rPr>
          <w:rFonts w:cs="Courier New"/>
        </w:rPr>
        <w:t xml:space="preserve">------------------------ Labels available for reprint ------------------------- </w:t>
      </w:r>
    </w:p>
    <w:p w14:paraId="65CE39A6" w14:textId="77777777" w:rsidR="006875B1" w:rsidRPr="00F7117D" w:rsidRDefault="006875B1" w:rsidP="00196D79">
      <w:pPr>
        <w:pStyle w:val="Screen"/>
        <w:rPr>
          <w:rFonts w:cs="Courier New"/>
        </w:rPr>
      </w:pPr>
      <w:r w:rsidRPr="00F7117D">
        <w:rPr>
          <w:rFonts w:cs="Courier New"/>
        </w:rPr>
        <w:t xml:space="preserve">  1. 739V445    POTASSIUM CHLORIDE XXXXXXXXXXX 35 MEQ                           </w:t>
      </w:r>
    </w:p>
    <w:p w14:paraId="338694AF" w14:textId="77777777" w:rsidR="006875B1" w:rsidRPr="00F7117D" w:rsidRDefault="006875B1" w:rsidP="00196D79">
      <w:pPr>
        <w:pStyle w:val="Screen"/>
        <w:rPr>
          <w:rFonts w:cs="Courier New"/>
        </w:rPr>
      </w:pPr>
      <w:r w:rsidRPr="00F7117D">
        <w:rPr>
          <w:rFonts w:cs="Courier New"/>
        </w:rPr>
        <w:t xml:space="preserve">                DEXTROSE 5% 1/2 NS 1000 ML                                      </w:t>
      </w:r>
    </w:p>
    <w:p w14:paraId="4D02CF52" w14:textId="77777777" w:rsidR="006875B1" w:rsidRPr="00F7117D" w:rsidRDefault="006875B1" w:rsidP="00196D79">
      <w:pPr>
        <w:pStyle w:val="Screen"/>
        <w:rPr>
          <w:rFonts w:cs="Courier New"/>
        </w:rPr>
      </w:pPr>
      <w:r w:rsidRPr="00F7117D">
        <w:rPr>
          <w:rFonts w:cs="Courier New"/>
        </w:rPr>
        <w:t xml:space="preserve">                80 ml/hr                                                        </w:t>
      </w:r>
    </w:p>
    <w:p w14:paraId="7FD85D25" w14:textId="77777777" w:rsidR="006875B1" w:rsidRPr="00F7117D" w:rsidRDefault="006875B1" w:rsidP="00196D79">
      <w:pPr>
        <w:pStyle w:val="Screen"/>
        <w:rPr>
          <w:rFonts w:cs="Courier New"/>
        </w:rPr>
      </w:pPr>
      <w:r w:rsidRPr="00F7117D">
        <w:rPr>
          <w:rFonts w:cs="Courier New"/>
        </w:rPr>
        <w:t xml:space="preserve">                2[3]                                                            </w:t>
      </w:r>
    </w:p>
    <w:p w14:paraId="2A7A44E9" w14:textId="77777777" w:rsidR="006875B1" w:rsidRPr="00F7117D" w:rsidRDefault="006875B1" w:rsidP="00196D79">
      <w:pPr>
        <w:pStyle w:val="Screen"/>
        <w:rPr>
          <w:rFonts w:cs="Courier New"/>
        </w:rPr>
      </w:pPr>
      <w:r w:rsidRPr="00F7117D">
        <w:rPr>
          <w:rFonts w:cs="Courier New"/>
        </w:rPr>
        <w:t xml:space="preserve">  2. 739V446    POTASSIUM CHLORIDE XXXXXXXXXXX 35 MEQ                           </w:t>
      </w:r>
    </w:p>
    <w:p w14:paraId="2FB26AD9" w14:textId="77777777" w:rsidR="006875B1" w:rsidRPr="00F7117D" w:rsidRDefault="006875B1" w:rsidP="00196D79">
      <w:pPr>
        <w:pStyle w:val="Screen"/>
        <w:rPr>
          <w:rFonts w:cs="Courier New"/>
        </w:rPr>
      </w:pPr>
      <w:r w:rsidRPr="00F7117D">
        <w:rPr>
          <w:rFonts w:cs="Courier New"/>
        </w:rPr>
        <w:t xml:space="preserve">                DEXTROSE 5% 1/2 NS 1000 ML                                      </w:t>
      </w:r>
    </w:p>
    <w:p w14:paraId="6AB9D641" w14:textId="77777777" w:rsidR="006875B1" w:rsidRPr="00F7117D" w:rsidRDefault="006875B1" w:rsidP="00196D79">
      <w:pPr>
        <w:pStyle w:val="Screen"/>
        <w:rPr>
          <w:rFonts w:cs="Courier New"/>
        </w:rPr>
      </w:pPr>
      <w:r w:rsidRPr="00F7117D">
        <w:rPr>
          <w:rFonts w:cs="Courier New"/>
        </w:rPr>
        <w:t xml:space="preserve">                80 ml/hr                                                        </w:t>
      </w:r>
    </w:p>
    <w:p w14:paraId="765D6A21" w14:textId="77777777" w:rsidR="006875B1" w:rsidRPr="00F7117D" w:rsidRDefault="006875B1" w:rsidP="00196D79">
      <w:pPr>
        <w:pStyle w:val="Screen"/>
        <w:rPr>
          <w:rFonts w:cs="Courier New"/>
        </w:rPr>
      </w:pPr>
      <w:r w:rsidRPr="00F7117D">
        <w:rPr>
          <w:rFonts w:cs="Courier New"/>
        </w:rPr>
        <w:t xml:space="preserve">                3[3]                                                            </w:t>
      </w:r>
    </w:p>
    <w:p w14:paraId="78BD711E" w14:textId="77777777" w:rsidR="006875B1" w:rsidRPr="00F7117D" w:rsidRDefault="006875B1" w:rsidP="00196D79">
      <w:pPr>
        <w:pStyle w:val="Screen"/>
        <w:rPr>
          <w:rFonts w:cs="Courier New"/>
        </w:rPr>
      </w:pPr>
      <w:r w:rsidRPr="00F7117D">
        <w:rPr>
          <w:rFonts w:cs="Courier New"/>
        </w:rPr>
        <w:t xml:space="preserve">  3. 739V447    POTASSIUM CHLORIDE XXXXXXXXXXX 35 MEQ                           </w:t>
      </w:r>
    </w:p>
    <w:p w14:paraId="16A972ED" w14:textId="77777777" w:rsidR="006875B1" w:rsidRPr="00F7117D" w:rsidRDefault="006875B1" w:rsidP="00196D79">
      <w:pPr>
        <w:pStyle w:val="Screen"/>
        <w:rPr>
          <w:rFonts w:cs="Courier New"/>
        </w:rPr>
      </w:pPr>
      <w:r w:rsidRPr="00F7117D">
        <w:rPr>
          <w:rFonts w:cs="Courier New"/>
        </w:rPr>
        <w:t xml:space="preserve">                DEXTROSE 5% 1/2 NS 1000 ML                                      </w:t>
      </w:r>
    </w:p>
    <w:p w14:paraId="7DAABEA4" w14:textId="77777777" w:rsidR="006875B1" w:rsidRPr="00F7117D" w:rsidRDefault="006875B1" w:rsidP="00196D79">
      <w:pPr>
        <w:pStyle w:val="Screen"/>
        <w:rPr>
          <w:rFonts w:cs="Courier New"/>
        </w:rPr>
      </w:pPr>
      <w:r w:rsidRPr="00F7117D">
        <w:rPr>
          <w:rFonts w:cs="Courier New"/>
        </w:rPr>
        <w:t xml:space="preserve">                80 ml/hr                                                        </w:t>
      </w:r>
    </w:p>
    <w:p w14:paraId="1A60A3E6" w14:textId="77777777" w:rsidR="006875B1" w:rsidRPr="00F7117D" w:rsidRDefault="006875B1" w:rsidP="00196D79">
      <w:pPr>
        <w:pStyle w:val="Screen"/>
        <w:rPr>
          <w:rFonts w:cs="Courier New"/>
        </w:rPr>
      </w:pPr>
      <w:r w:rsidRPr="00F7117D">
        <w:rPr>
          <w:rFonts w:cs="Courier New"/>
        </w:rPr>
        <w:t xml:space="preserve">+         Enter ?? for more actions                                             </w:t>
      </w:r>
    </w:p>
    <w:p w14:paraId="087C6E06" w14:textId="77777777" w:rsidR="006875B1" w:rsidRPr="00F7117D" w:rsidRDefault="006875B1" w:rsidP="00196D79">
      <w:pPr>
        <w:pStyle w:val="Screen"/>
        <w:rPr>
          <w:rFonts w:cs="Courier New"/>
        </w:rPr>
      </w:pPr>
      <w:r w:rsidRPr="00F7117D">
        <w:rPr>
          <w:rFonts w:cs="Courier New"/>
        </w:rPr>
        <w:t>RC   Recycled             DT   Destroyed            CA   Cancelled</w:t>
      </w:r>
    </w:p>
    <w:p w14:paraId="289589E3" w14:textId="77777777" w:rsidR="006875B1" w:rsidRPr="00F7117D" w:rsidRDefault="006875B1" w:rsidP="00196D79">
      <w:pPr>
        <w:pStyle w:val="Screen"/>
        <w:rPr>
          <w:rFonts w:cs="Courier New"/>
        </w:rPr>
      </w:pPr>
      <w:r w:rsidRPr="00F7117D">
        <w:rPr>
          <w:rFonts w:cs="Courier New"/>
        </w:rPr>
        <w:t xml:space="preserve">Select Item(s): Next Screen// </w:t>
      </w:r>
      <w:r w:rsidRPr="00F7117D">
        <w:rPr>
          <w:rFonts w:cs="Courier New"/>
          <w:b/>
          <w:bCs/>
        </w:rPr>
        <w:t>RC</w:t>
      </w:r>
      <w:r w:rsidRPr="00F7117D">
        <w:rPr>
          <w:rFonts w:cs="Courier New"/>
        </w:rPr>
        <w:t xml:space="preserve">   Recycled  </w:t>
      </w:r>
    </w:p>
    <w:p w14:paraId="0BD79BAA" w14:textId="77777777" w:rsidR="006875B1" w:rsidRPr="00F7117D" w:rsidRDefault="006875B1" w:rsidP="00196D79">
      <w:pPr>
        <w:pStyle w:val="Screen"/>
        <w:rPr>
          <w:rFonts w:cs="Courier New"/>
        </w:rPr>
      </w:pPr>
      <w:r w:rsidRPr="00F7117D">
        <w:rPr>
          <w:rFonts w:cs="Courier New"/>
        </w:rPr>
        <w:t> </w:t>
      </w:r>
    </w:p>
    <w:p w14:paraId="697B8632" w14:textId="77777777" w:rsidR="006875B1" w:rsidRPr="00F7117D" w:rsidRDefault="006875B1" w:rsidP="00196D79">
      <w:pPr>
        <w:pStyle w:val="Screen"/>
        <w:rPr>
          <w:rFonts w:cs="Courier New"/>
        </w:rPr>
      </w:pPr>
      <w:r w:rsidRPr="00F7117D">
        <w:rPr>
          <w:rFonts w:cs="Courier New"/>
        </w:rPr>
        <w:t xml:space="preserve">Select from 1 - 3 or &lt;RETURN&gt; to select by BCMA ID: </w:t>
      </w:r>
      <w:r w:rsidRPr="00F7117D">
        <w:rPr>
          <w:rFonts w:cs="Courier New"/>
          <w:b/>
          <w:bCs/>
        </w:rPr>
        <w:t>1</w:t>
      </w:r>
    </w:p>
    <w:p w14:paraId="42D82A45" w14:textId="77777777" w:rsidR="006875B1" w:rsidRPr="00F7117D" w:rsidRDefault="006875B1" w:rsidP="00196D79">
      <w:pPr>
        <w:pStyle w:val="Screen"/>
        <w:rPr>
          <w:rFonts w:cs="Courier New"/>
        </w:rPr>
      </w:pPr>
    </w:p>
    <w:p w14:paraId="79DA6770" w14:textId="77777777" w:rsidR="006875B1" w:rsidRPr="00F7117D" w:rsidRDefault="006875B1" w:rsidP="00196D79">
      <w:pPr>
        <w:pStyle w:val="Screen"/>
        <w:rPr>
          <w:rFonts w:cs="Courier New"/>
        </w:rPr>
      </w:pPr>
      <w:r w:rsidRPr="00F7117D">
        <w:rPr>
          <w:rFonts w:cs="Courier New"/>
        </w:rPr>
        <w:t xml:space="preserve">Return IV Labels              Feb 20, 2002@16:07:46          Page:    1 of    0 </w:t>
      </w:r>
    </w:p>
    <w:p w14:paraId="4ABF33BD" w14:textId="77777777" w:rsidR="006875B1" w:rsidRPr="00F7117D" w:rsidRDefault="006875B1" w:rsidP="00196D79">
      <w:pPr>
        <w:pStyle w:val="Screen"/>
        <w:rPr>
          <w:rFonts w:cs="Courier New"/>
        </w:rPr>
      </w:pPr>
      <w:r w:rsidRPr="00F7117D">
        <w:rPr>
          <w:rFonts w:cs="Courier New"/>
        </w:rPr>
        <w:t>PSJPATIENT1,ONE</w:t>
      </w:r>
      <w:r w:rsidRPr="00F7117D">
        <w:t xml:space="preserve">                  </w:t>
      </w:r>
      <w:r w:rsidRPr="00F7117D">
        <w:rPr>
          <w:rFonts w:cs="Courier New"/>
        </w:rPr>
        <w:t xml:space="preserve">Ward: 1 EAST </w:t>
      </w:r>
    </w:p>
    <w:p w14:paraId="2430C3D6" w14:textId="77777777" w:rsidR="006875B1" w:rsidRPr="00F7117D" w:rsidRDefault="006875B1" w:rsidP="00196D79">
      <w:pPr>
        <w:pStyle w:val="Screen"/>
        <w:rPr>
          <w:rFonts w:cs="Courier New"/>
        </w:rPr>
      </w:pPr>
      <w:r w:rsidRPr="00F7117D">
        <w:rPr>
          <w:rFonts w:cs="Courier New"/>
        </w:rPr>
        <w:t xml:space="preserve">   PID: 000-00-0001          Room-Bed: B-12        Ht(cm): ______ (________)</w:t>
      </w:r>
    </w:p>
    <w:p w14:paraId="7DD5AAFA" w14:textId="77777777" w:rsidR="006875B1" w:rsidRPr="00F7117D" w:rsidRDefault="006875B1" w:rsidP="00196D79">
      <w:pPr>
        <w:pStyle w:val="Screen"/>
        <w:rPr>
          <w:rFonts w:cs="Courier New"/>
        </w:rPr>
      </w:pPr>
      <w:r w:rsidRPr="00F7117D">
        <w:rPr>
          <w:rFonts w:cs="Courier New"/>
        </w:rPr>
        <w:t xml:space="preserve">   DOB: 08/18/20 (81)                              Wt(kg): ______ (________)</w:t>
      </w:r>
    </w:p>
    <w:p w14:paraId="090D288B" w14:textId="77777777" w:rsidR="006875B1" w:rsidRPr="00F7117D" w:rsidRDefault="006875B1" w:rsidP="00196D79">
      <w:pPr>
        <w:pStyle w:val="Screen"/>
        <w:rPr>
          <w:rFonts w:cs="Courier New"/>
        </w:rPr>
      </w:pPr>
      <w:r w:rsidRPr="00F7117D">
        <w:rPr>
          <w:rFonts w:cs="Courier New"/>
        </w:rPr>
        <w:t xml:space="preserve">                                                                                </w:t>
      </w:r>
    </w:p>
    <w:p w14:paraId="58D90961" w14:textId="77777777" w:rsidR="006875B1" w:rsidRPr="00F7117D" w:rsidRDefault="006875B1" w:rsidP="00196D79">
      <w:pPr>
        <w:pStyle w:val="Screen"/>
        <w:rPr>
          <w:rFonts w:cs="Courier New"/>
        </w:rPr>
      </w:pPr>
      <w:r w:rsidRPr="00F7117D">
        <w:rPr>
          <w:rFonts w:cs="Courier New"/>
        </w:rPr>
        <w:t xml:space="preserve">        POTASSIUM CHLORIDE XXXXXXXXXXX 35 MEQ    C  02/20  02/20  A   </w:t>
      </w:r>
    </w:p>
    <w:p w14:paraId="1949A083" w14:textId="77777777" w:rsidR="006875B1" w:rsidRPr="00F7117D" w:rsidRDefault="006875B1" w:rsidP="00196D79">
      <w:pPr>
        <w:pStyle w:val="Screen"/>
        <w:rPr>
          <w:rFonts w:cs="Courier New"/>
        </w:rPr>
      </w:pPr>
      <w:r w:rsidRPr="00F7117D">
        <w:rPr>
          <w:rFonts w:cs="Courier New"/>
        </w:rPr>
        <w:t xml:space="preserve">        in DEXTROSE 5% 1/2 NS 1000 ML 80 ml/hr                                  </w:t>
      </w:r>
    </w:p>
    <w:p w14:paraId="389F8600" w14:textId="77777777" w:rsidR="006875B1" w:rsidRPr="00F7117D" w:rsidRDefault="006875B1" w:rsidP="00196D79">
      <w:pPr>
        <w:pStyle w:val="Screen"/>
        <w:rPr>
          <w:rFonts w:cs="Courier New"/>
        </w:rPr>
      </w:pPr>
      <w:r w:rsidRPr="00F7117D">
        <w:rPr>
          <w:rFonts w:cs="Courier New"/>
        </w:rPr>
        <w:t xml:space="preserve">                                                                                </w:t>
      </w:r>
    </w:p>
    <w:p w14:paraId="5AE4819E" w14:textId="77777777" w:rsidR="006875B1" w:rsidRPr="00F7117D" w:rsidRDefault="006875B1" w:rsidP="00196D79">
      <w:pPr>
        <w:pStyle w:val="Screen"/>
        <w:rPr>
          <w:rFonts w:cs="Courier New"/>
        </w:rPr>
      </w:pPr>
      <w:r w:rsidRPr="00F7117D">
        <w:rPr>
          <w:rFonts w:cs="Courier New"/>
        </w:rPr>
        <w:t xml:space="preserve">------------------------ Labels available for reprint ------------------------- </w:t>
      </w:r>
    </w:p>
    <w:p w14:paraId="0B4D7F84" w14:textId="77777777" w:rsidR="006875B1" w:rsidRPr="00F7117D" w:rsidRDefault="006875B1" w:rsidP="00196D79">
      <w:pPr>
        <w:pStyle w:val="Screen"/>
        <w:rPr>
          <w:rFonts w:cs="Courier New"/>
        </w:rPr>
      </w:pPr>
      <w:r w:rsidRPr="00F7117D">
        <w:rPr>
          <w:rFonts w:cs="Courier New"/>
        </w:rPr>
        <w:t xml:space="preserve">  1. 739V446    POTASSIUM CHLORIDE XXXXXXXXXXX 35 MEQ                           </w:t>
      </w:r>
    </w:p>
    <w:p w14:paraId="37219AC2" w14:textId="77777777" w:rsidR="006875B1" w:rsidRPr="00F7117D" w:rsidRDefault="006875B1" w:rsidP="00196D79">
      <w:pPr>
        <w:pStyle w:val="Screen"/>
        <w:rPr>
          <w:rFonts w:cs="Courier New"/>
        </w:rPr>
      </w:pPr>
      <w:r w:rsidRPr="00F7117D">
        <w:rPr>
          <w:rFonts w:cs="Courier New"/>
        </w:rPr>
        <w:t xml:space="preserve">                DEXTROSE 5% 1/2 NS 1000 ML                                      </w:t>
      </w:r>
    </w:p>
    <w:p w14:paraId="1F3AD9F9" w14:textId="77777777" w:rsidR="006875B1" w:rsidRPr="00F7117D" w:rsidRDefault="006875B1" w:rsidP="00196D79">
      <w:pPr>
        <w:pStyle w:val="Screen"/>
        <w:rPr>
          <w:rFonts w:cs="Courier New"/>
        </w:rPr>
      </w:pPr>
      <w:r w:rsidRPr="00F7117D">
        <w:rPr>
          <w:rFonts w:cs="Courier New"/>
        </w:rPr>
        <w:t xml:space="preserve">                80 ml/hr                                                        </w:t>
      </w:r>
    </w:p>
    <w:p w14:paraId="2FC8E29A" w14:textId="77777777" w:rsidR="006875B1" w:rsidRPr="00F7117D" w:rsidRDefault="006875B1" w:rsidP="00196D79">
      <w:pPr>
        <w:pStyle w:val="Screen"/>
        <w:rPr>
          <w:rFonts w:cs="Courier New"/>
        </w:rPr>
      </w:pPr>
      <w:r w:rsidRPr="00F7117D">
        <w:rPr>
          <w:rFonts w:cs="Courier New"/>
        </w:rPr>
        <w:t xml:space="preserve">                3[3]                                                            </w:t>
      </w:r>
    </w:p>
    <w:p w14:paraId="48A9E9D0" w14:textId="77777777" w:rsidR="006875B1" w:rsidRPr="00F7117D" w:rsidRDefault="006875B1" w:rsidP="00196D79">
      <w:pPr>
        <w:pStyle w:val="Screen"/>
        <w:rPr>
          <w:rFonts w:cs="Courier New"/>
        </w:rPr>
      </w:pPr>
      <w:r w:rsidRPr="00F7117D">
        <w:rPr>
          <w:rFonts w:cs="Courier New"/>
        </w:rPr>
        <w:t xml:space="preserve">  2. 739V447    POTASSIUM CHLORIDE XXXXXXXXXXX 35 MEQ                           </w:t>
      </w:r>
    </w:p>
    <w:p w14:paraId="397BAF6C" w14:textId="77777777" w:rsidR="006875B1" w:rsidRPr="00F7117D" w:rsidRDefault="006875B1" w:rsidP="00196D79">
      <w:pPr>
        <w:pStyle w:val="Screen"/>
        <w:rPr>
          <w:rFonts w:cs="Courier New"/>
        </w:rPr>
      </w:pPr>
      <w:r w:rsidRPr="00F7117D">
        <w:rPr>
          <w:rFonts w:cs="Courier New"/>
        </w:rPr>
        <w:t xml:space="preserve">                DEXTROSE 5% 1/2 NS 1000 ML                                      </w:t>
      </w:r>
    </w:p>
    <w:p w14:paraId="59059A6C" w14:textId="77777777" w:rsidR="006875B1" w:rsidRPr="00F7117D" w:rsidRDefault="006875B1" w:rsidP="00196D79">
      <w:pPr>
        <w:pStyle w:val="Screen"/>
        <w:rPr>
          <w:rFonts w:cs="Courier New"/>
        </w:rPr>
      </w:pPr>
      <w:r w:rsidRPr="00F7117D">
        <w:rPr>
          <w:rFonts w:cs="Courier New"/>
        </w:rPr>
        <w:t xml:space="preserve">                80 ml/hr                                                        </w:t>
      </w:r>
    </w:p>
    <w:p w14:paraId="4702196B" w14:textId="77777777" w:rsidR="006875B1" w:rsidRPr="00F7117D" w:rsidRDefault="006875B1" w:rsidP="00196D79">
      <w:pPr>
        <w:pStyle w:val="Screen"/>
        <w:rPr>
          <w:rFonts w:cs="Courier New"/>
        </w:rPr>
      </w:pPr>
      <w:r w:rsidRPr="00F7117D">
        <w:rPr>
          <w:rFonts w:cs="Courier New"/>
        </w:rPr>
        <w:t xml:space="preserve">                1[3]                                                            </w:t>
      </w:r>
    </w:p>
    <w:p w14:paraId="36960533" w14:textId="77777777" w:rsidR="006875B1" w:rsidRPr="00F7117D" w:rsidRDefault="006875B1" w:rsidP="00196D79">
      <w:pPr>
        <w:pStyle w:val="Screen"/>
        <w:rPr>
          <w:rFonts w:cs="Courier New"/>
        </w:rPr>
      </w:pPr>
      <w:r w:rsidRPr="00F7117D">
        <w:rPr>
          <w:rFonts w:cs="Courier New"/>
        </w:rPr>
        <w:t> </w:t>
      </w:r>
    </w:p>
    <w:p w14:paraId="34523B83" w14:textId="77777777" w:rsidR="006875B1" w:rsidRPr="00F7117D" w:rsidRDefault="006875B1" w:rsidP="00196D79">
      <w:pPr>
        <w:pStyle w:val="Screen"/>
        <w:rPr>
          <w:rFonts w:cs="Courier New"/>
        </w:rPr>
      </w:pPr>
      <w:r w:rsidRPr="00F7117D">
        <w:rPr>
          <w:rFonts w:cs="Courier New"/>
        </w:rPr>
        <w:t> </w:t>
      </w:r>
    </w:p>
    <w:p w14:paraId="51C1DD17" w14:textId="77777777" w:rsidR="006875B1" w:rsidRPr="00F7117D" w:rsidRDefault="006875B1" w:rsidP="00196D79">
      <w:pPr>
        <w:pStyle w:val="Screen"/>
        <w:rPr>
          <w:rFonts w:cs="Courier New"/>
        </w:rPr>
      </w:pPr>
      <w:r w:rsidRPr="00F7117D">
        <w:rPr>
          <w:rFonts w:cs="Courier New"/>
        </w:rPr>
        <w:t> </w:t>
      </w:r>
    </w:p>
    <w:p w14:paraId="154BA6A8" w14:textId="77777777" w:rsidR="006875B1" w:rsidRPr="00F7117D" w:rsidRDefault="006875B1" w:rsidP="00196D79">
      <w:pPr>
        <w:pStyle w:val="Screen"/>
        <w:rPr>
          <w:rFonts w:cs="Courier New"/>
        </w:rPr>
      </w:pPr>
      <w:r w:rsidRPr="00F7117D">
        <w:rPr>
          <w:rFonts w:cs="Courier New"/>
        </w:rPr>
        <w:t xml:space="preserve">          Enter ?? for more actions                                             </w:t>
      </w:r>
    </w:p>
    <w:p w14:paraId="124532B5" w14:textId="77777777" w:rsidR="006875B1" w:rsidRPr="00F7117D" w:rsidRDefault="006875B1" w:rsidP="00196D79">
      <w:pPr>
        <w:pStyle w:val="Screen"/>
        <w:rPr>
          <w:rFonts w:cs="Courier New"/>
        </w:rPr>
      </w:pPr>
      <w:r w:rsidRPr="00F7117D">
        <w:rPr>
          <w:rFonts w:cs="Courier New"/>
        </w:rPr>
        <w:t>RC   Recycled             DT   Destroyed            CA   Cancelled</w:t>
      </w:r>
    </w:p>
    <w:p w14:paraId="03B6FBA9" w14:textId="77777777" w:rsidR="006875B1" w:rsidRPr="00F7117D" w:rsidRDefault="006875B1" w:rsidP="00196D79">
      <w:pPr>
        <w:pStyle w:val="Screen"/>
        <w:rPr>
          <w:rFonts w:cs="Courier New"/>
        </w:rPr>
      </w:pPr>
      <w:r w:rsidRPr="00F7117D">
        <w:rPr>
          <w:rFonts w:cs="Courier New"/>
        </w:rPr>
        <w:t xml:space="preserve">Select Item(s): Quit// </w:t>
      </w:r>
      <w:r w:rsidRPr="00F7117D">
        <w:rPr>
          <w:rFonts w:cs="Courier New"/>
          <w:b/>
          <w:bCs/>
        </w:rPr>
        <w:t>DT</w:t>
      </w:r>
      <w:r w:rsidRPr="00F7117D">
        <w:rPr>
          <w:rFonts w:cs="Courier New"/>
        </w:rPr>
        <w:t xml:space="preserve">   Destroyed  </w:t>
      </w:r>
    </w:p>
    <w:p w14:paraId="1DE134D3" w14:textId="77777777" w:rsidR="006875B1" w:rsidRPr="00F7117D" w:rsidRDefault="006875B1" w:rsidP="00196D79">
      <w:pPr>
        <w:pStyle w:val="Screen"/>
        <w:rPr>
          <w:rFonts w:cs="Courier New"/>
        </w:rPr>
      </w:pPr>
      <w:r w:rsidRPr="00F7117D">
        <w:rPr>
          <w:rFonts w:cs="Courier New"/>
        </w:rPr>
        <w:t> </w:t>
      </w:r>
    </w:p>
    <w:p w14:paraId="63B43F7E" w14:textId="77777777" w:rsidR="006875B1" w:rsidRPr="00F7117D" w:rsidRDefault="006875B1" w:rsidP="00196D79">
      <w:pPr>
        <w:pStyle w:val="Screen"/>
        <w:rPr>
          <w:rFonts w:cs="Courier New"/>
        </w:rPr>
      </w:pPr>
      <w:r w:rsidRPr="00F7117D">
        <w:rPr>
          <w:rFonts w:cs="Courier New"/>
        </w:rPr>
        <w:t xml:space="preserve">Select from 1 - 2 or &lt;RETURN&gt; to select by BCMA ID: </w:t>
      </w:r>
      <w:r w:rsidRPr="00F7117D">
        <w:rPr>
          <w:rFonts w:cs="Courier New"/>
          <w:b/>
          <w:bCs/>
        </w:rPr>
        <w:t>&lt;Enter&gt;</w:t>
      </w:r>
    </w:p>
    <w:p w14:paraId="14F4B17F" w14:textId="77777777" w:rsidR="006875B1" w:rsidRPr="00F7117D" w:rsidRDefault="006875B1" w:rsidP="00196D79">
      <w:pPr>
        <w:pStyle w:val="Screen"/>
        <w:rPr>
          <w:rFonts w:cs="Courier New"/>
        </w:rPr>
      </w:pPr>
      <w:r w:rsidRPr="00F7117D">
        <w:rPr>
          <w:rFonts w:cs="Courier New"/>
        </w:rPr>
        <w:t xml:space="preserve">Enter a BCMA ID: </w:t>
      </w:r>
      <w:r w:rsidRPr="00F7117D">
        <w:rPr>
          <w:rFonts w:cs="Courier New"/>
          <w:b/>
          <w:bCs/>
        </w:rPr>
        <w:t>739V446</w:t>
      </w:r>
      <w:r w:rsidRPr="00F7117D">
        <w:rPr>
          <w:rFonts w:cs="Courier New"/>
        </w:rPr>
        <w:t xml:space="preserve"> </w:t>
      </w:r>
    </w:p>
    <w:p w14:paraId="0A4A1E1F" w14:textId="77777777" w:rsidR="006875B1" w:rsidRPr="00F7117D" w:rsidRDefault="006875B1" w:rsidP="00196D79">
      <w:pPr>
        <w:pStyle w:val="Screen"/>
      </w:pPr>
    </w:p>
    <w:p w14:paraId="58723B97" w14:textId="77777777" w:rsidR="006875B1" w:rsidRPr="00F7117D" w:rsidRDefault="006875B1" w:rsidP="00196D79">
      <w:pPr>
        <w:pStyle w:val="Screen"/>
        <w:rPr>
          <w:rFonts w:cs="Courier New"/>
        </w:rPr>
      </w:pPr>
      <w:r w:rsidRPr="00F7117D">
        <w:rPr>
          <w:rFonts w:cs="Courier New"/>
        </w:rPr>
        <w:t xml:space="preserve">Return IV Labels              Feb 20, 2002@16:09:41          Page:    1 of    0 </w:t>
      </w:r>
    </w:p>
    <w:p w14:paraId="3164EFC4" w14:textId="77777777" w:rsidR="006875B1" w:rsidRPr="00F7117D" w:rsidRDefault="006875B1" w:rsidP="00196D79">
      <w:pPr>
        <w:pStyle w:val="Screen"/>
        <w:rPr>
          <w:rFonts w:cs="Courier New"/>
        </w:rPr>
      </w:pPr>
      <w:r w:rsidRPr="00F7117D">
        <w:rPr>
          <w:rFonts w:cs="Courier New"/>
        </w:rPr>
        <w:t>PSJPATIENT1,ONE</w:t>
      </w:r>
      <w:r w:rsidRPr="00F7117D">
        <w:t xml:space="preserve">                  </w:t>
      </w:r>
      <w:r w:rsidRPr="00F7117D">
        <w:rPr>
          <w:rFonts w:cs="Courier New"/>
        </w:rPr>
        <w:t xml:space="preserve">Ward: 1 EAST </w:t>
      </w:r>
    </w:p>
    <w:p w14:paraId="084EF8DD" w14:textId="77777777" w:rsidR="006875B1" w:rsidRPr="00F7117D" w:rsidRDefault="006875B1" w:rsidP="00196D79">
      <w:pPr>
        <w:pStyle w:val="Screen"/>
        <w:rPr>
          <w:rFonts w:cs="Courier New"/>
        </w:rPr>
      </w:pPr>
      <w:r w:rsidRPr="00F7117D">
        <w:rPr>
          <w:rFonts w:cs="Courier New"/>
        </w:rPr>
        <w:t xml:space="preserve">   PID: 000-00-0001          Room-Bed: B-12        Ht(cm): ______ (________)</w:t>
      </w:r>
      <w:r w:rsidR="00B73623">
        <w:rPr>
          <w:rFonts w:cs="Courier New"/>
        </w:rPr>
        <w:t xml:space="preserve">    </w:t>
      </w:r>
    </w:p>
    <w:p w14:paraId="58ADF4C6" w14:textId="77777777" w:rsidR="006875B1" w:rsidRPr="00F7117D" w:rsidRDefault="006875B1" w:rsidP="00196D79">
      <w:pPr>
        <w:pStyle w:val="Screen"/>
        <w:rPr>
          <w:rFonts w:cs="Courier New"/>
        </w:rPr>
      </w:pPr>
      <w:r w:rsidRPr="00F7117D">
        <w:rPr>
          <w:rFonts w:cs="Courier New"/>
        </w:rPr>
        <w:t xml:space="preserve">   DOB: 08/18/20 (81)                              Wt(kg): ______ (________)</w:t>
      </w:r>
      <w:r w:rsidR="00B73623">
        <w:rPr>
          <w:rFonts w:cs="Courier New"/>
        </w:rPr>
        <w:t xml:space="preserve">    </w:t>
      </w:r>
    </w:p>
    <w:p w14:paraId="24943C81" w14:textId="77777777" w:rsidR="006875B1" w:rsidRPr="00F7117D" w:rsidRDefault="006875B1" w:rsidP="00196D79">
      <w:pPr>
        <w:pStyle w:val="Screen"/>
        <w:rPr>
          <w:rFonts w:cs="Courier New"/>
        </w:rPr>
      </w:pPr>
      <w:r w:rsidRPr="00F7117D">
        <w:rPr>
          <w:rFonts w:cs="Courier New"/>
        </w:rPr>
        <w:t xml:space="preserve">                                                                                </w:t>
      </w:r>
    </w:p>
    <w:p w14:paraId="65E1DBE8" w14:textId="77777777" w:rsidR="006875B1" w:rsidRPr="00F7117D" w:rsidRDefault="006875B1" w:rsidP="00196D79">
      <w:pPr>
        <w:pStyle w:val="Screen"/>
        <w:rPr>
          <w:rFonts w:cs="Courier New"/>
        </w:rPr>
      </w:pPr>
      <w:r w:rsidRPr="00F7117D">
        <w:rPr>
          <w:rFonts w:cs="Courier New"/>
        </w:rPr>
        <w:t xml:space="preserve">        POTASSIUM CHLORIDE XXXXXXXXXXX 35 MEQ    C  02/20  02/20  A   </w:t>
      </w:r>
      <w:r w:rsidR="00B73623">
        <w:rPr>
          <w:rFonts w:cs="Courier New"/>
        </w:rPr>
        <w:t xml:space="preserve">          </w:t>
      </w:r>
    </w:p>
    <w:p w14:paraId="24BE3238" w14:textId="77777777" w:rsidR="006875B1" w:rsidRPr="00F7117D" w:rsidRDefault="006875B1" w:rsidP="00196D79">
      <w:pPr>
        <w:pStyle w:val="Screen"/>
        <w:rPr>
          <w:rFonts w:cs="Courier New"/>
        </w:rPr>
      </w:pPr>
      <w:r w:rsidRPr="00F7117D">
        <w:rPr>
          <w:rFonts w:cs="Courier New"/>
        </w:rPr>
        <w:t xml:space="preserve">        in DEXTROSE 5% 1/2 NS 1000 ML 80 ml/hr                                  </w:t>
      </w:r>
    </w:p>
    <w:p w14:paraId="2F994724" w14:textId="77777777" w:rsidR="006875B1" w:rsidRPr="00F7117D" w:rsidRDefault="006875B1" w:rsidP="00196D79">
      <w:pPr>
        <w:pStyle w:val="Screen"/>
        <w:rPr>
          <w:rFonts w:cs="Courier New"/>
        </w:rPr>
      </w:pPr>
      <w:r w:rsidRPr="00F7117D">
        <w:rPr>
          <w:rFonts w:cs="Courier New"/>
        </w:rPr>
        <w:t xml:space="preserve">                                                                                </w:t>
      </w:r>
    </w:p>
    <w:p w14:paraId="264AFDC8" w14:textId="77777777" w:rsidR="006875B1" w:rsidRPr="00F7117D" w:rsidRDefault="006875B1" w:rsidP="00196D79">
      <w:pPr>
        <w:pStyle w:val="Screen"/>
        <w:rPr>
          <w:rFonts w:cs="Courier New"/>
        </w:rPr>
      </w:pPr>
      <w:r w:rsidRPr="00F7117D">
        <w:rPr>
          <w:rFonts w:cs="Courier New"/>
        </w:rPr>
        <w:t xml:space="preserve">------------------------ Labels available for reprint ------------------------- </w:t>
      </w:r>
    </w:p>
    <w:p w14:paraId="25F6A2FF" w14:textId="77777777" w:rsidR="006875B1" w:rsidRPr="00F7117D" w:rsidRDefault="006875B1" w:rsidP="00196D79">
      <w:pPr>
        <w:pStyle w:val="Screen"/>
        <w:rPr>
          <w:rFonts w:cs="Courier New"/>
        </w:rPr>
      </w:pPr>
      <w:r w:rsidRPr="00F7117D">
        <w:rPr>
          <w:rFonts w:cs="Courier New"/>
        </w:rPr>
        <w:t xml:space="preserve">  1. 739V447    POTASSIUM CHLORIDE XXXXXXXXXXX 35 MEQ                           </w:t>
      </w:r>
    </w:p>
    <w:p w14:paraId="01D7D31A" w14:textId="77777777" w:rsidR="006875B1" w:rsidRPr="00F7117D" w:rsidRDefault="006875B1" w:rsidP="00196D79">
      <w:pPr>
        <w:pStyle w:val="Screen"/>
        <w:rPr>
          <w:rFonts w:cs="Courier New"/>
        </w:rPr>
      </w:pPr>
      <w:r w:rsidRPr="00F7117D">
        <w:rPr>
          <w:rFonts w:cs="Courier New"/>
        </w:rPr>
        <w:t xml:space="preserve">                DEXTROSE 5% 1/2 NS 1000 ML                                      </w:t>
      </w:r>
    </w:p>
    <w:p w14:paraId="4FCA4457" w14:textId="77777777" w:rsidR="006875B1" w:rsidRPr="00F7117D" w:rsidRDefault="006875B1" w:rsidP="00196D79">
      <w:pPr>
        <w:pStyle w:val="Screen"/>
        <w:rPr>
          <w:rFonts w:cs="Courier New"/>
        </w:rPr>
      </w:pPr>
      <w:r w:rsidRPr="00F7117D">
        <w:rPr>
          <w:rFonts w:cs="Courier New"/>
        </w:rPr>
        <w:t xml:space="preserve">                80 ml/hr                                                        </w:t>
      </w:r>
    </w:p>
    <w:p w14:paraId="1DACAAC8" w14:textId="77777777" w:rsidR="006875B1" w:rsidRPr="00F7117D" w:rsidRDefault="006875B1" w:rsidP="00196D79">
      <w:pPr>
        <w:pStyle w:val="Screen"/>
        <w:rPr>
          <w:rFonts w:cs="Courier New"/>
        </w:rPr>
      </w:pPr>
      <w:r w:rsidRPr="00F7117D">
        <w:rPr>
          <w:rFonts w:cs="Courier New"/>
        </w:rPr>
        <w:t xml:space="preserve">                1[3]                                                            </w:t>
      </w:r>
    </w:p>
    <w:p w14:paraId="042077BA" w14:textId="77777777" w:rsidR="006875B1" w:rsidRPr="00F7117D" w:rsidRDefault="006875B1" w:rsidP="00196D79">
      <w:pPr>
        <w:pStyle w:val="Screen"/>
        <w:rPr>
          <w:rFonts w:cs="Courier New"/>
        </w:rPr>
      </w:pPr>
      <w:r w:rsidRPr="00F7117D">
        <w:rPr>
          <w:rFonts w:cs="Courier New"/>
        </w:rPr>
        <w:t> </w:t>
      </w:r>
    </w:p>
    <w:p w14:paraId="6C9DCF78" w14:textId="77777777" w:rsidR="006875B1" w:rsidRPr="00F7117D" w:rsidRDefault="006875B1" w:rsidP="00196D79">
      <w:pPr>
        <w:pStyle w:val="Screen"/>
        <w:rPr>
          <w:rFonts w:cs="Courier New"/>
        </w:rPr>
      </w:pPr>
      <w:r w:rsidRPr="00F7117D">
        <w:rPr>
          <w:rFonts w:cs="Courier New"/>
        </w:rPr>
        <w:t> </w:t>
      </w:r>
    </w:p>
    <w:p w14:paraId="7D2D1192" w14:textId="77777777" w:rsidR="006875B1" w:rsidRPr="00F7117D" w:rsidRDefault="006875B1" w:rsidP="00196D79">
      <w:pPr>
        <w:pStyle w:val="Screen"/>
        <w:rPr>
          <w:rFonts w:cs="Courier New"/>
        </w:rPr>
      </w:pPr>
      <w:r w:rsidRPr="00F7117D">
        <w:rPr>
          <w:rFonts w:cs="Courier New"/>
        </w:rPr>
        <w:t> </w:t>
      </w:r>
    </w:p>
    <w:p w14:paraId="45080C4B" w14:textId="77777777" w:rsidR="006875B1" w:rsidRPr="00F7117D" w:rsidRDefault="006875B1" w:rsidP="00196D79">
      <w:pPr>
        <w:pStyle w:val="Screen"/>
        <w:rPr>
          <w:rFonts w:cs="Courier New"/>
        </w:rPr>
      </w:pPr>
      <w:r w:rsidRPr="00F7117D">
        <w:rPr>
          <w:rFonts w:cs="Courier New"/>
        </w:rPr>
        <w:t> </w:t>
      </w:r>
    </w:p>
    <w:p w14:paraId="60CC75A2" w14:textId="77777777" w:rsidR="006875B1" w:rsidRPr="00F7117D" w:rsidRDefault="006875B1" w:rsidP="00196D79">
      <w:pPr>
        <w:pStyle w:val="Screen"/>
        <w:rPr>
          <w:rFonts w:cs="Courier New"/>
        </w:rPr>
      </w:pPr>
      <w:r w:rsidRPr="00F7117D">
        <w:rPr>
          <w:rFonts w:cs="Courier New"/>
        </w:rPr>
        <w:t xml:space="preserve">          Enter ?? for more actions                                             </w:t>
      </w:r>
    </w:p>
    <w:p w14:paraId="1EC9A045" w14:textId="77777777" w:rsidR="006875B1" w:rsidRPr="00F7117D" w:rsidRDefault="006875B1" w:rsidP="00196D79">
      <w:pPr>
        <w:pStyle w:val="Screen"/>
        <w:rPr>
          <w:rFonts w:cs="Courier New"/>
        </w:rPr>
      </w:pPr>
      <w:r w:rsidRPr="00F7117D">
        <w:rPr>
          <w:rFonts w:cs="Courier New"/>
        </w:rPr>
        <w:lastRenderedPageBreak/>
        <w:t>RC   Recycled             DT   Destroyed            CA   Cancelled</w:t>
      </w:r>
    </w:p>
    <w:p w14:paraId="3816376E" w14:textId="77777777" w:rsidR="006875B1" w:rsidRPr="00F7117D" w:rsidRDefault="006875B1" w:rsidP="00196D79">
      <w:pPr>
        <w:pStyle w:val="Screen"/>
        <w:rPr>
          <w:rFonts w:cs="Courier New"/>
        </w:rPr>
      </w:pPr>
      <w:r w:rsidRPr="00F7117D">
        <w:rPr>
          <w:rFonts w:cs="Courier New"/>
        </w:rPr>
        <w:t xml:space="preserve">Select Item(s): Quit// </w:t>
      </w:r>
      <w:r w:rsidRPr="00F7117D">
        <w:rPr>
          <w:rFonts w:cs="Courier New"/>
          <w:b/>
          <w:bCs/>
        </w:rPr>
        <w:t>CA</w:t>
      </w:r>
      <w:r w:rsidRPr="00F7117D">
        <w:rPr>
          <w:rFonts w:cs="Courier New"/>
        </w:rPr>
        <w:t xml:space="preserve">   Cancelled </w:t>
      </w:r>
    </w:p>
    <w:p w14:paraId="475951EC" w14:textId="77777777" w:rsidR="006875B1" w:rsidRPr="00F7117D" w:rsidRDefault="006875B1" w:rsidP="00196D79">
      <w:pPr>
        <w:pStyle w:val="Screen"/>
        <w:rPr>
          <w:rFonts w:cs="Courier New"/>
        </w:rPr>
      </w:pPr>
      <w:r w:rsidRPr="00F7117D">
        <w:rPr>
          <w:rFonts w:cs="Courier New"/>
        </w:rPr>
        <w:t> </w:t>
      </w:r>
    </w:p>
    <w:p w14:paraId="48A8B834" w14:textId="77777777" w:rsidR="006875B1" w:rsidRPr="00F7117D" w:rsidRDefault="006875B1" w:rsidP="00196D79">
      <w:pPr>
        <w:pStyle w:val="Screen"/>
        <w:rPr>
          <w:rFonts w:cs="Courier New"/>
        </w:rPr>
      </w:pPr>
      <w:r w:rsidRPr="00F7117D">
        <w:rPr>
          <w:rFonts w:cs="Courier New"/>
        </w:rPr>
        <w:t xml:space="preserve">Enter ward or ^OUTPATIENT: 1 EAST //  </w:t>
      </w:r>
      <w:r w:rsidRPr="00F7117D">
        <w:rPr>
          <w:rFonts w:cs="Courier New"/>
          <w:b/>
          <w:bCs/>
        </w:rPr>
        <w:t>&lt;Enter&gt;</w:t>
      </w:r>
      <w:r w:rsidRPr="00F7117D">
        <w:rPr>
          <w:rFonts w:cs="Courier New"/>
        </w:rPr>
        <w:t xml:space="preserve">   </w:t>
      </w:r>
    </w:p>
    <w:p w14:paraId="0BAF8B32" w14:textId="77777777" w:rsidR="006875B1" w:rsidRPr="00F7117D" w:rsidRDefault="006875B1" w:rsidP="00196D79">
      <w:pPr>
        <w:pStyle w:val="Screen"/>
        <w:rPr>
          <w:rFonts w:cs="Courier New"/>
        </w:rPr>
      </w:pPr>
      <w:r w:rsidRPr="00F7117D">
        <w:rPr>
          <w:rFonts w:cs="Courier New"/>
        </w:rPr>
        <w:t> </w:t>
      </w:r>
    </w:p>
    <w:p w14:paraId="687BAAA5" w14:textId="77777777" w:rsidR="006875B1" w:rsidRPr="00F7117D" w:rsidRDefault="006875B1" w:rsidP="00196D79">
      <w:pPr>
        <w:pStyle w:val="Screen"/>
        <w:rPr>
          <w:rFonts w:cs="Courier New"/>
        </w:rPr>
      </w:pPr>
      <w:r w:rsidRPr="00F7117D">
        <w:rPr>
          <w:rFonts w:cs="Courier New"/>
        </w:rPr>
        <w:t xml:space="preserve">Select from 1 - 1 or &lt;RETURN&gt; to select by BCMA ID: </w:t>
      </w:r>
      <w:r w:rsidRPr="00F7117D">
        <w:rPr>
          <w:rFonts w:cs="Courier New"/>
          <w:b/>
          <w:bCs/>
        </w:rPr>
        <w:t>&lt;Enter&gt;</w:t>
      </w:r>
    </w:p>
    <w:p w14:paraId="6B4E5F98" w14:textId="77777777" w:rsidR="006875B1" w:rsidRPr="00F7117D" w:rsidRDefault="006875B1" w:rsidP="00196D79">
      <w:pPr>
        <w:pStyle w:val="Screen"/>
        <w:rPr>
          <w:rFonts w:cs="Courier New"/>
          <w:b/>
          <w:bCs/>
          <w:shd w:val="clear" w:color="auto" w:fill="E6E6E6"/>
        </w:rPr>
      </w:pPr>
      <w:r w:rsidRPr="00F7117D">
        <w:rPr>
          <w:rFonts w:cs="Courier New"/>
          <w:shd w:val="clear" w:color="auto" w:fill="E6E6E6"/>
        </w:rPr>
        <w:t xml:space="preserve">Enter a BCMA ID: </w:t>
      </w:r>
      <w:r w:rsidRPr="00F7117D">
        <w:rPr>
          <w:rFonts w:cs="Courier New"/>
          <w:b/>
          <w:bCs/>
          <w:shd w:val="clear" w:color="auto" w:fill="E6E6E6"/>
        </w:rPr>
        <w:t xml:space="preserve">739V447                                                        </w:t>
      </w:r>
    </w:p>
    <w:p w14:paraId="38B63A63" w14:textId="77777777" w:rsidR="006875B1" w:rsidRPr="00F7117D" w:rsidRDefault="006875B1" w:rsidP="0047740D"/>
    <w:p w14:paraId="41EABEA8" w14:textId="77777777" w:rsidR="006875B1" w:rsidRPr="00F7117D" w:rsidRDefault="004138C4" w:rsidP="0047740D">
      <w:pPr>
        <w:ind w:left="810" w:hanging="810"/>
      </w:pPr>
      <w:r w:rsidRPr="00F7117D">
        <w:rPr>
          <w:noProof/>
          <w:position w:val="-4"/>
        </w:rPr>
        <w:drawing>
          <wp:inline distT="0" distB="0" distL="0" distR="0" wp14:anchorId="51DE87B5" wp14:editId="6108F8E7">
            <wp:extent cx="504825" cy="409575"/>
            <wp:effectExtent l="0" t="0" r="0" b="0"/>
            <wp:docPr id="149" name="Picture 7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Only labels that have not been marked as Infusing, Given, Stopped, or Completed in BCMA</w:t>
      </w:r>
      <w:r w:rsidR="00FB6C3E" w:rsidRPr="00F7117D">
        <w:fldChar w:fldCharType="begin"/>
      </w:r>
      <w:r w:rsidR="006875B1" w:rsidRPr="00F7117D">
        <w:instrText xml:space="preserve"> XE "BCMA" </w:instrText>
      </w:r>
      <w:r w:rsidR="00FB6C3E" w:rsidRPr="00F7117D">
        <w:fldChar w:fldCharType="end"/>
      </w:r>
      <w:r w:rsidR="006875B1" w:rsidRPr="00F7117D">
        <w:t xml:space="preserve"> may be Recycled, Cancelled, or Destroyed. Reprinted labels may be Recycled, Cancelled, or Destroyed.</w:t>
      </w:r>
    </w:p>
    <w:p w14:paraId="65A112F0" w14:textId="77777777" w:rsidR="006875B1" w:rsidRPr="00F7117D" w:rsidRDefault="006875B1" w:rsidP="00C27EA2">
      <w:pPr>
        <w:pStyle w:val="Heading2"/>
      </w:pPr>
      <w:bookmarkStart w:id="5532" w:name="_Toc246151211"/>
      <w:bookmarkStart w:id="5533" w:name="_Toc205966573"/>
      <w:bookmarkStart w:id="5534" w:name="_Toc300677673"/>
      <w:bookmarkStart w:id="5535" w:name="_Toc442450316"/>
      <w:bookmarkStart w:id="5536" w:name="_Toc4748703"/>
      <w:r w:rsidRPr="00F7117D">
        <w:t>Barcode ID – Return and Destroy (IV)</w:t>
      </w:r>
      <w:bookmarkEnd w:id="5532"/>
      <w:bookmarkEnd w:id="5533"/>
      <w:bookmarkEnd w:id="5534"/>
      <w:bookmarkEnd w:id="5535"/>
      <w:bookmarkEnd w:id="5536"/>
      <w:r w:rsidR="00C27EA2" w:rsidRPr="00F7117D">
        <w:rPr>
          <w:b w:val="0"/>
        </w:rPr>
        <w:fldChar w:fldCharType="begin"/>
      </w:r>
      <w:r w:rsidR="00C27EA2" w:rsidRPr="00F7117D">
        <w:rPr>
          <w:b w:val="0"/>
        </w:rPr>
        <w:instrText xml:space="preserve"> XE "Barcode ID – Return and Destroy (IV)" </w:instrText>
      </w:r>
      <w:r w:rsidR="00C27EA2" w:rsidRPr="00F7117D">
        <w:rPr>
          <w:b w:val="0"/>
        </w:rPr>
        <w:fldChar w:fldCharType="end"/>
      </w:r>
    </w:p>
    <w:p w14:paraId="6F606E35" w14:textId="77777777" w:rsidR="006875B1" w:rsidRPr="00F7117D" w:rsidRDefault="006875B1" w:rsidP="0047740D">
      <w:pPr>
        <w:tabs>
          <w:tab w:val="left" w:pos="720"/>
        </w:tabs>
      </w:pPr>
      <w:r w:rsidRPr="00F7117D">
        <w:tab/>
      </w:r>
      <w:r w:rsidRPr="00F7117D">
        <w:rPr>
          <w:b/>
          <w:bCs/>
        </w:rPr>
        <w:t xml:space="preserve">[PSJI RETURN BY BARCODE ID] </w:t>
      </w:r>
    </w:p>
    <w:p w14:paraId="6170CC1B" w14:textId="77777777" w:rsidR="006875B1" w:rsidRPr="00F7117D" w:rsidRDefault="006875B1" w:rsidP="0047740D">
      <w:pPr>
        <w:tabs>
          <w:tab w:val="left" w:pos="720"/>
        </w:tabs>
      </w:pPr>
    </w:p>
    <w:p w14:paraId="3F531488" w14:textId="77777777" w:rsidR="006875B1" w:rsidRPr="00F7117D" w:rsidRDefault="006875B1" w:rsidP="0047740D">
      <w:pPr>
        <w:tabs>
          <w:tab w:val="left" w:pos="720"/>
        </w:tabs>
      </w:pPr>
      <w:r w:rsidRPr="00F7117D">
        <w:t xml:space="preserve">The </w:t>
      </w:r>
      <w:r w:rsidRPr="00F7117D">
        <w:rPr>
          <w:i/>
          <w:iCs/>
        </w:rPr>
        <w:t>Barcode ID – Return and Destroy (IV)</w:t>
      </w:r>
      <w:r w:rsidR="00FB6C3E" w:rsidRPr="00F7117D">
        <w:fldChar w:fldCharType="begin"/>
      </w:r>
      <w:r w:rsidRPr="00F7117D">
        <w:instrText xml:space="preserve"> XE "Barcode ID – Return and Destroy (IV)" </w:instrText>
      </w:r>
      <w:r w:rsidR="00FB6C3E" w:rsidRPr="00F7117D">
        <w:fldChar w:fldCharType="end"/>
      </w:r>
      <w:r w:rsidRPr="00F7117D">
        <w:rPr>
          <w:i/>
          <w:iCs/>
        </w:rPr>
        <w:t xml:space="preserve"> </w:t>
      </w:r>
      <w:r w:rsidRPr="00F7117D">
        <w:t>option allows the pharmacist to scan or enter the Bar Code ID</w:t>
      </w:r>
      <w:r w:rsidR="00FB6C3E" w:rsidRPr="00F7117D">
        <w:fldChar w:fldCharType="begin"/>
      </w:r>
      <w:r w:rsidRPr="00F7117D">
        <w:instrText xml:space="preserve"> XE "Bar Code ID" </w:instrText>
      </w:r>
      <w:r w:rsidR="00FB6C3E" w:rsidRPr="00F7117D">
        <w:fldChar w:fldCharType="end"/>
      </w:r>
      <w:r w:rsidRPr="00F7117D">
        <w:t xml:space="preserve"> from the specific IV label to recycle, cancel, or destroy those IV medications. This option will save the pharmacist time and assure that the correct labels are returned or destroyed.</w:t>
      </w:r>
    </w:p>
    <w:p w14:paraId="71476E62" w14:textId="77777777" w:rsidR="006875B1" w:rsidRPr="00F7117D" w:rsidRDefault="006875B1" w:rsidP="0047740D">
      <w:pPr>
        <w:pStyle w:val="Note"/>
        <w:tabs>
          <w:tab w:val="clear" w:pos="10080"/>
        </w:tabs>
        <w:spacing w:after="0"/>
        <w:rPr>
          <w:noProof w:val="0"/>
        </w:rPr>
      </w:pPr>
    </w:p>
    <w:p w14:paraId="5C62A2A8" w14:textId="77777777" w:rsidR="006875B1" w:rsidRPr="00F7117D" w:rsidRDefault="006875B1" w:rsidP="00827ACD">
      <w:pPr>
        <w:pStyle w:val="Example"/>
      </w:pPr>
      <w:bookmarkStart w:id="5537" w:name="_Toc300677674"/>
      <w:r w:rsidRPr="00F7117D">
        <w:t>Example: Entering Barcode ID for Returns and Destroyed Medications</w:t>
      </w:r>
      <w:bookmarkEnd w:id="5537"/>
      <w:r w:rsidR="00FB6C3E" w:rsidRPr="00F7117D">
        <w:rPr>
          <w:b w:val="0"/>
        </w:rPr>
        <w:fldChar w:fldCharType="begin"/>
      </w:r>
      <w:r w:rsidRPr="00F7117D">
        <w:rPr>
          <w:b w:val="0"/>
        </w:rPr>
        <w:instrText xml:space="preserve"> XE "Entering Barcode ID for Returns and Destroyed Medications Example" </w:instrText>
      </w:r>
      <w:r w:rsidR="00FB6C3E" w:rsidRPr="00F7117D">
        <w:rPr>
          <w:b w:val="0"/>
        </w:rPr>
        <w:fldChar w:fldCharType="end"/>
      </w:r>
      <w:r w:rsidRPr="00F7117D">
        <w:t xml:space="preserve"> </w:t>
      </w:r>
      <w:r w:rsidR="00FB6C3E" w:rsidRPr="00F7117D">
        <w:rPr>
          <w:b w:val="0"/>
        </w:rPr>
        <w:fldChar w:fldCharType="begin"/>
      </w:r>
      <w:r w:rsidRPr="00F7117D">
        <w:rPr>
          <w:b w:val="0"/>
        </w:rPr>
        <w:instrText xml:space="preserve"> XE "Barcode ID – Return and Destroy (IV) Example" </w:instrText>
      </w:r>
      <w:r w:rsidR="00FB6C3E" w:rsidRPr="00F7117D">
        <w:rPr>
          <w:b w:val="0"/>
        </w:rPr>
        <w:fldChar w:fldCharType="end"/>
      </w:r>
    </w:p>
    <w:p w14:paraId="4F06E704" w14:textId="77777777" w:rsidR="006875B1" w:rsidRPr="00F7117D" w:rsidRDefault="006875B1" w:rsidP="00196D79">
      <w:pPr>
        <w:pStyle w:val="Screen"/>
      </w:pPr>
      <w:r w:rsidRPr="00F7117D">
        <w:t xml:space="preserve">Select IV Menu Option: </w:t>
      </w:r>
      <w:r w:rsidRPr="00F7117D">
        <w:rPr>
          <w:b/>
          <w:bCs/>
        </w:rPr>
        <w:t>Barcode</w:t>
      </w:r>
      <w:r w:rsidRPr="00F7117D">
        <w:t xml:space="preserve"> ID - Return and Destroy (IV)</w:t>
      </w:r>
    </w:p>
    <w:p w14:paraId="56D95214" w14:textId="77777777" w:rsidR="006875B1" w:rsidRPr="00F7117D" w:rsidRDefault="006875B1" w:rsidP="00196D79">
      <w:pPr>
        <w:pStyle w:val="Screen"/>
      </w:pPr>
      <w:r w:rsidRPr="00F7117D">
        <w:t> </w:t>
      </w:r>
    </w:p>
    <w:p w14:paraId="6A2EA9FF" w14:textId="77777777" w:rsidR="006875B1" w:rsidRPr="00F7117D" w:rsidRDefault="006875B1" w:rsidP="00196D79">
      <w:pPr>
        <w:pStyle w:val="Screen"/>
      </w:pPr>
      <w:r w:rsidRPr="00F7117D">
        <w:t xml:space="preserve">Enter action to take (Recycle/Cancel/Destroy): </w:t>
      </w:r>
      <w:r w:rsidRPr="00F7117D">
        <w:rPr>
          <w:b/>
          <w:bCs/>
        </w:rPr>
        <w:t>?</w:t>
      </w:r>
    </w:p>
    <w:p w14:paraId="1B3C8896" w14:textId="77777777" w:rsidR="006875B1" w:rsidRPr="00F7117D" w:rsidRDefault="006875B1" w:rsidP="00196D79">
      <w:pPr>
        <w:pStyle w:val="Screen"/>
      </w:pPr>
      <w:r w:rsidRPr="00F7117D">
        <w:t> </w:t>
      </w:r>
    </w:p>
    <w:p w14:paraId="7C509A03" w14:textId="77777777" w:rsidR="006875B1" w:rsidRPr="00F7117D" w:rsidRDefault="006875B1" w:rsidP="00196D79">
      <w:pPr>
        <w:pStyle w:val="Screen"/>
      </w:pPr>
      <w:r w:rsidRPr="00F7117D">
        <w:t>Enter a code from the list.</w:t>
      </w:r>
    </w:p>
    <w:p w14:paraId="3B3155C8" w14:textId="77777777" w:rsidR="006875B1" w:rsidRPr="00F7117D" w:rsidRDefault="006875B1" w:rsidP="00196D79">
      <w:pPr>
        <w:pStyle w:val="Screen"/>
      </w:pPr>
      <w:r w:rsidRPr="00F7117D">
        <w:t> </w:t>
      </w:r>
    </w:p>
    <w:p w14:paraId="6EB4BAB0" w14:textId="77777777" w:rsidR="006875B1" w:rsidRPr="00F7117D" w:rsidRDefault="006875B1" w:rsidP="00196D79">
      <w:pPr>
        <w:pStyle w:val="Screen"/>
      </w:pPr>
      <w:r w:rsidRPr="00F7117D">
        <w:t xml:space="preserve">     Select one of the following:</w:t>
      </w:r>
    </w:p>
    <w:p w14:paraId="266AD465" w14:textId="77777777" w:rsidR="006875B1" w:rsidRPr="00F7117D" w:rsidRDefault="006875B1" w:rsidP="00196D79">
      <w:pPr>
        <w:pStyle w:val="Screen"/>
      </w:pPr>
      <w:r w:rsidRPr="00F7117D">
        <w:t> </w:t>
      </w:r>
    </w:p>
    <w:p w14:paraId="6B62F43D" w14:textId="77777777" w:rsidR="006875B1" w:rsidRPr="00F7117D" w:rsidRDefault="006875B1" w:rsidP="00196D79">
      <w:pPr>
        <w:pStyle w:val="Screen"/>
      </w:pPr>
      <w:r w:rsidRPr="00F7117D">
        <w:t xml:space="preserve">          R         RECYCLE</w:t>
      </w:r>
    </w:p>
    <w:p w14:paraId="4E40C849" w14:textId="77777777" w:rsidR="006875B1" w:rsidRPr="00F7117D" w:rsidRDefault="006875B1" w:rsidP="00196D79">
      <w:pPr>
        <w:pStyle w:val="Screen"/>
      </w:pPr>
      <w:r w:rsidRPr="00F7117D">
        <w:t xml:space="preserve">          C         CANCEL</w:t>
      </w:r>
    </w:p>
    <w:p w14:paraId="265089BD" w14:textId="77777777" w:rsidR="006875B1" w:rsidRPr="00F7117D" w:rsidRDefault="006875B1" w:rsidP="00196D79">
      <w:pPr>
        <w:pStyle w:val="Screen"/>
      </w:pPr>
      <w:r w:rsidRPr="00F7117D">
        <w:t xml:space="preserve">          D         DESTROY</w:t>
      </w:r>
    </w:p>
    <w:p w14:paraId="7AC0DCBE" w14:textId="77777777" w:rsidR="006875B1" w:rsidRPr="00F7117D" w:rsidRDefault="006875B1" w:rsidP="00196D79">
      <w:pPr>
        <w:pStyle w:val="Screen"/>
      </w:pPr>
      <w:r w:rsidRPr="00F7117D">
        <w:t> </w:t>
      </w:r>
    </w:p>
    <w:p w14:paraId="53E150FF" w14:textId="77777777" w:rsidR="006875B1" w:rsidRPr="00F7117D" w:rsidRDefault="006875B1" w:rsidP="00196D79">
      <w:pPr>
        <w:pStyle w:val="Screen"/>
      </w:pPr>
      <w:r w:rsidRPr="00F7117D">
        <w:t xml:space="preserve">Enter action to take (Recycle/Cancel/Destroy): </w:t>
      </w:r>
      <w:r w:rsidRPr="00F7117D">
        <w:rPr>
          <w:b/>
          <w:bCs/>
        </w:rPr>
        <w:t xml:space="preserve">&lt;Enter&gt;  </w:t>
      </w:r>
      <w:r w:rsidRPr="00F7117D">
        <w:t>RECYCLE</w:t>
      </w:r>
    </w:p>
    <w:p w14:paraId="05ED16BD" w14:textId="77777777" w:rsidR="006875B1" w:rsidRPr="00F7117D" w:rsidRDefault="006875B1" w:rsidP="00196D79">
      <w:pPr>
        <w:pStyle w:val="Screen"/>
      </w:pPr>
      <w:r w:rsidRPr="00F7117D">
        <w:t xml:space="preserve">Scan Barcode to Recycle: </w:t>
      </w:r>
      <w:r w:rsidRPr="00F7117D">
        <w:rPr>
          <w:b/>
          <w:bCs/>
        </w:rPr>
        <w:t>730V79</w:t>
      </w:r>
    </w:p>
    <w:p w14:paraId="738E0ACD" w14:textId="77777777" w:rsidR="006875B1" w:rsidRPr="00F7117D" w:rsidRDefault="006875B1" w:rsidP="00196D79">
      <w:pPr>
        <w:pStyle w:val="Screen"/>
      </w:pPr>
      <w:r w:rsidRPr="00F7117D">
        <w:t>...Invalid ID number.  Please try again.</w:t>
      </w:r>
    </w:p>
    <w:p w14:paraId="2B4158E1" w14:textId="77777777" w:rsidR="006875B1" w:rsidRPr="00F7117D" w:rsidRDefault="006875B1" w:rsidP="00196D79">
      <w:pPr>
        <w:pStyle w:val="Screen"/>
      </w:pPr>
      <w:r w:rsidRPr="00F7117D">
        <w:t> </w:t>
      </w:r>
    </w:p>
    <w:p w14:paraId="04FB73B4" w14:textId="77777777" w:rsidR="006875B1" w:rsidRPr="00F7117D" w:rsidRDefault="006875B1" w:rsidP="00196D79">
      <w:pPr>
        <w:pStyle w:val="Screen"/>
      </w:pPr>
      <w:r w:rsidRPr="00F7117D">
        <w:t> </w:t>
      </w:r>
    </w:p>
    <w:p w14:paraId="3D926A33" w14:textId="77777777" w:rsidR="006875B1" w:rsidRPr="00F7117D" w:rsidRDefault="006875B1" w:rsidP="00196D79">
      <w:pPr>
        <w:pStyle w:val="Screen"/>
      </w:pPr>
      <w:r w:rsidRPr="00F7117D">
        <w:t xml:space="preserve">Scan Barcode to Recycle: </w:t>
      </w:r>
      <w:r w:rsidRPr="00F7117D">
        <w:rPr>
          <w:b/>
          <w:bCs/>
        </w:rPr>
        <w:t>739V81</w:t>
      </w:r>
    </w:p>
    <w:p w14:paraId="35010E01" w14:textId="77777777" w:rsidR="006875B1" w:rsidRPr="00F7117D" w:rsidRDefault="006875B1" w:rsidP="00196D79">
      <w:pPr>
        <w:pStyle w:val="Screen"/>
      </w:pPr>
      <w:r w:rsidRPr="00F7117D">
        <w:t> </w:t>
      </w:r>
    </w:p>
    <w:p w14:paraId="04831049" w14:textId="77777777" w:rsidR="006875B1" w:rsidRPr="00F7117D" w:rsidRDefault="006875B1" w:rsidP="00196D79">
      <w:pPr>
        <w:pStyle w:val="Screen"/>
      </w:pPr>
      <w:r w:rsidRPr="00F7117D">
        <w:t xml:space="preserve">PSJPATIENT1,ONE                  </w:t>
      </w:r>
    </w:p>
    <w:p w14:paraId="331484C8" w14:textId="77777777" w:rsidR="006875B1" w:rsidRPr="00F7117D" w:rsidRDefault="006875B1" w:rsidP="00196D79">
      <w:pPr>
        <w:pStyle w:val="Screen"/>
      </w:pPr>
      <w:r w:rsidRPr="00F7117D">
        <w:t> </w:t>
      </w:r>
    </w:p>
    <w:p w14:paraId="3536B257" w14:textId="77777777" w:rsidR="006875B1" w:rsidRPr="00F7117D" w:rsidRDefault="006875B1" w:rsidP="00196D79">
      <w:pPr>
        <w:pStyle w:val="Screen"/>
      </w:pPr>
      <w:r w:rsidRPr="00F7117D">
        <w:t>POTASSIUM CHLORIDE XXXXXXXXXXX 40 MEQ</w:t>
      </w:r>
    </w:p>
    <w:p w14:paraId="0E648A9A" w14:textId="77777777" w:rsidR="006875B1" w:rsidRPr="00F7117D" w:rsidRDefault="006875B1" w:rsidP="00196D79">
      <w:pPr>
        <w:pStyle w:val="Screen"/>
      </w:pPr>
      <w:r w:rsidRPr="00F7117D">
        <w:t>MULTIVITAMIN 10 ML</w:t>
      </w:r>
    </w:p>
    <w:p w14:paraId="4225E500" w14:textId="77777777" w:rsidR="006875B1" w:rsidRPr="00F7117D" w:rsidRDefault="006875B1" w:rsidP="00196D79">
      <w:pPr>
        <w:pStyle w:val="Screen"/>
      </w:pPr>
      <w:r w:rsidRPr="00F7117D">
        <w:t>DEXTROSE 10% 1000 ML</w:t>
      </w:r>
    </w:p>
    <w:p w14:paraId="42CF0D89" w14:textId="77777777" w:rsidR="006875B1" w:rsidRPr="00F7117D" w:rsidRDefault="006875B1" w:rsidP="00196D79">
      <w:pPr>
        <w:pStyle w:val="Screen"/>
      </w:pPr>
      <w:r w:rsidRPr="00F7117D">
        <w:t> </w:t>
      </w:r>
    </w:p>
    <w:p w14:paraId="1C472720" w14:textId="77777777" w:rsidR="006875B1" w:rsidRPr="00F7117D" w:rsidRDefault="006875B1" w:rsidP="00196D79">
      <w:pPr>
        <w:pStyle w:val="Screen"/>
        <w:rPr>
          <w:b/>
          <w:bCs/>
        </w:rPr>
      </w:pPr>
      <w:r w:rsidRPr="00F7117D">
        <w:t xml:space="preserve">Recycle: 739V81// </w:t>
      </w:r>
      <w:r w:rsidRPr="00F7117D">
        <w:rPr>
          <w:b/>
          <w:bCs/>
        </w:rPr>
        <w:t>&lt;Enter&gt;</w:t>
      </w:r>
    </w:p>
    <w:p w14:paraId="70B4AEBE" w14:textId="77777777" w:rsidR="006875B1" w:rsidRPr="00F7117D" w:rsidRDefault="006875B1" w:rsidP="00196D79">
      <w:pPr>
        <w:pStyle w:val="Screen"/>
      </w:pPr>
      <w:r w:rsidRPr="00F7117D">
        <w:t>...Done!</w:t>
      </w:r>
    </w:p>
    <w:p w14:paraId="5EA0B119" w14:textId="77777777" w:rsidR="006875B1" w:rsidRPr="00F7117D" w:rsidRDefault="006875B1" w:rsidP="00196D79">
      <w:pPr>
        <w:pStyle w:val="Screen"/>
      </w:pPr>
      <w:r w:rsidRPr="00F7117D">
        <w:t> </w:t>
      </w:r>
    </w:p>
    <w:p w14:paraId="55B6F282" w14:textId="77777777" w:rsidR="006875B1" w:rsidRPr="00F7117D" w:rsidRDefault="006875B1" w:rsidP="00196D79">
      <w:pPr>
        <w:pStyle w:val="Screen"/>
      </w:pPr>
      <w:r w:rsidRPr="00F7117D">
        <w:t> </w:t>
      </w:r>
    </w:p>
    <w:p w14:paraId="66824AAD" w14:textId="77777777" w:rsidR="006875B1" w:rsidRPr="00F7117D" w:rsidRDefault="006875B1" w:rsidP="00196D79">
      <w:pPr>
        <w:pStyle w:val="Screen"/>
      </w:pPr>
      <w:r w:rsidRPr="00F7117D">
        <w:t>Scan Barcode to Recycle:</w:t>
      </w:r>
    </w:p>
    <w:p w14:paraId="2F77CCCE" w14:textId="77777777" w:rsidR="006875B1" w:rsidRPr="00F7117D" w:rsidRDefault="006875B1" w:rsidP="0047740D">
      <w:pPr>
        <w:ind w:left="900" w:hanging="900"/>
      </w:pPr>
    </w:p>
    <w:p w14:paraId="21F8BB47" w14:textId="77777777" w:rsidR="006875B1" w:rsidRPr="00F7117D" w:rsidRDefault="006000ED" w:rsidP="006000ED">
      <w:pPr>
        <w:pStyle w:val="Heading1"/>
      </w:pPr>
      <w:r w:rsidRPr="00F7117D">
        <w:br w:type="page"/>
      </w:r>
      <w:bookmarkStart w:id="5538" w:name="_Toc286246288"/>
      <w:bookmarkStart w:id="5539" w:name="_Toc286246289"/>
      <w:bookmarkStart w:id="5540" w:name="_Toc286246290"/>
      <w:bookmarkStart w:id="5541" w:name="_Toc286246291"/>
      <w:bookmarkStart w:id="5542" w:name="_Toc286246292"/>
      <w:bookmarkStart w:id="5543" w:name="_Toc286246293"/>
      <w:bookmarkStart w:id="5544" w:name="_Toc286246294"/>
      <w:bookmarkStart w:id="5545" w:name="_Toc286246295"/>
      <w:bookmarkStart w:id="5546" w:name="_Toc286246296"/>
      <w:bookmarkStart w:id="5547" w:name="_Toc286246297"/>
      <w:bookmarkStart w:id="5548" w:name="_Toc286246298"/>
      <w:bookmarkStart w:id="5549" w:name="_Toc286246299"/>
      <w:bookmarkStart w:id="5550" w:name="_Toc286246300"/>
      <w:bookmarkStart w:id="5551" w:name="Page_237"/>
      <w:bookmarkStart w:id="5552" w:name="_Toc246151212"/>
      <w:bookmarkStart w:id="5553" w:name="_Toc205966574"/>
      <w:bookmarkStart w:id="5554" w:name="_Toc300677675"/>
      <w:bookmarkStart w:id="5555" w:name="_Toc442450317"/>
      <w:bookmarkStart w:id="5556" w:name="_Toc4748704"/>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r w:rsidR="006875B1" w:rsidRPr="00F7117D">
        <w:lastRenderedPageBreak/>
        <w:t>Output Options</w:t>
      </w:r>
      <w:bookmarkEnd w:id="5552"/>
      <w:bookmarkEnd w:id="5553"/>
      <w:bookmarkEnd w:id="5554"/>
      <w:bookmarkEnd w:id="5555"/>
      <w:bookmarkEnd w:id="5556"/>
      <w:r w:rsidR="00C27EA2" w:rsidRPr="00F7117D">
        <w:rPr>
          <w:b w:val="0"/>
        </w:rPr>
        <w:fldChar w:fldCharType="begin"/>
      </w:r>
      <w:r w:rsidR="00C27EA2" w:rsidRPr="00F7117D">
        <w:rPr>
          <w:b w:val="0"/>
        </w:rPr>
        <w:instrText xml:space="preserve"> XE "Output Options" </w:instrText>
      </w:r>
      <w:r w:rsidR="00C27EA2" w:rsidRPr="00F7117D">
        <w:rPr>
          <w:b w:val="0"/>
        </w:rPr>
        <w:fldChar w:fldCharType="end"/>
      </w:r>
    </w:p>
    <w:p w14:paraId="5E354E5C" w14:textId="77777777" w:rsidR="006875B1" w:rsidRPr="00F7117D" w:rsidRDefault="006875B1" w:rsidP="00C27EA2">
      <w:pPr>
        <w:pStyle w:val="Heading2"/>
      </w:pPr>
      <w:bookmarkStart w:id="5557" w:name="_Toc286246302"/>
      <w:bookmarkStart w:id="5558" w:name="_Toc246151213"/>
      <w:bookmarkStart w:id="5559" w:name="_Toc205966575"/>
      <w:bookmarkStart w:id="5560" w:name="_Toc300677676"/>
      <w:bookmarkStart w:id="5561" w:name="_Toc442450318"/>
      <w:bookmarkStart w:id="5562" w:name="_Toc4748705"/>
      <w:bookmarkEnd w:id="5557"/>
      <w:r w:rsidRPr="00F7117D">
        <w:t>Unit Dose</w:t>
      </w:r>
      <w:bookmarkEnd w:id="5558"/>
      <w:bookmarkEnd w:id="5559"/>
      <w:bookmarkEnd w:id="5560"/>
      <w:bookmarkEnd w:id="5561"/>
      <w:bookmarkEnd w:id="5562"/>
    </w:p>
    <w:p w14:paraId="3E0C08C6" w14:textId="77777777" w:rsidR="006875B1" w:rsidRPr="00F7117D" w:rsidRDefault="006875B1" w:rsidP="0047740D">
      <w:pPr>
        <w:rPr>
          <w:i/>
        </w:rPr>
      </w:pPr>
      <w:r w:rsidRPr="00F7117D">
        <w:t xml:space="preserve">Most of the Output Options are located under the </w:t>
      </w:r>
      <w:r w:rsidRPr="00F7117D">
        <w:rPr>
          <w:i/>
        </w:rPr>
        <w:t>Reports Menu</w:t>
      </w:r>
      <w:r w:rsidR="00FB6C3E" w:rsidRPr="00F7117D">
        <w:rPr>
          <w:i/>
        </w:rPr>
        <w:fldChar w:fldCharType="begin"/>
      </w:r>
      <w:r w:rsidRPr="00F7117D">
        <w:instrText xml:space="preserve"> XE "Reports Menu" </w:instrText>
      </w:r>
      <w:r w:rsidR="00FB6C3E" w:rsidRPr="00F7117D">
        <w:rPr>
          <w:i/>
        </w:rPr>
        <w:fldChar w:fldCharType="end"/>
      </w:r>
      <w:r w:rsidRPr="00F7117D">
        <w:rPr>
          <w:i/>
        </w:rPr>
        <w:t xml:space="preserve"> </w:t>
      </w:r>
      <w:r w:rsidRPr="00F7117D">
        <w:t xml:space="preserve">option on the </w:t>
      </w:r>
      <w:r w:rsidRPr="00F7117D">
        <w:rPr>
          <w:i/>
        </w:rPr>
        <w:t>Unit Dose Medications</w:t>
      </w:r>
      <w:r w:rsidR="00FB6C3E" w:rsidRPr="00F7117D">
        <w:rPr>
          <w:iCs/>
        </w:rPr>
        <w:fldChar w:fldCharType="begin"/>
      </w:r>
      <w:r w:rsidRPr="00F7117D">
        <w:rPr>
          <w:iCs/>
        </w:rPr>
        <w:instrText xml:space="preserve"> XE "Unit Dose Medications" </w:instrText>
      </w:r>
      <w:r w:rsidR="00FB6C3E" w:rsidRPr="00F7117D">
        <w:rPr>
          <w:iCs/>
        </w:rPr>
        <w:fldChar w:fldCharType="end"/>
      </w:r>
      <w:r w:rsidRPr="00F7117D">
        <w:rPr>
          <w:i/>
        </w:rPr>
        <w:t xml:space="preserve"> </w:t>
      </w:r>
      <w:r w:rsidRPr="00F7117D">
        <w:t xml:space="preserve">menu. The other reports are located directly on the </w:t>
      </w:r>
      <w:r w:rsidRPr="00F7117D">
        <w:rPr>
          <w:i/>
        </w:rPr>
        <w:t xml:space="preserve">Unit Dose Medications </w:t>
      </w:r>
      <w:r w:rsidRPr="00F7117D">
        <w:t>menu</w:t>
      </w:r>
      <w:r w:rsidRPr="00F7117D">
        <w:rPr>
          <w:i/>
        </w:rPr>
        <w:t>.</w:t>
      </w:r>
    </w:p>
    <w:p w14:paraId="6EB9563D" w14:textId="77777777" w:rsidR="00827ACD" w:rsidRPr="00F7117D" w:rsidRDefault="00827ACD" w:rsidP="0047740D">
      <w:pPr>
        <w:rPr>
          <w:i/>
        </w:rPr>
      </w:pPr>
    </w:p>
    <w:p w14:paraId="572E58D8" w14:textId="77777777" w:rsidR="006875B1" w:rsidRPr="00F7117D" w:rsidRDefault="006875B1" w:rsidP="00983077">
      <w:pPr>
        <w:pStyle w:val="Heading3"/>
      </w:pPr>
      <w:bookmarkStart w:id="5563" w:name="_Toc246151214"/>
      <w:bookmarkStart w:id="5564" w:name="_Toc205966576"/>
      <w:bookmarkStart w:id="5565" w:name="_Toc300677677"/>
      <w:bookmarkStart w:id="5566" w:name="_Toc442450319"/>
      <w:bookmarkStart w:id="5567" w:name="_Toc4748706"/>
      <w:r w:rsidRPr="00F7117D">
        <w:t>PAtient Profile (Unit Dose)</w:t>
      </w:r>
      <w:bookmarkEnd w:id="5563"/>
      <w:bookmarkEnd w:id="5564"/>
      <w:bookmarkEnd w:id="5565"/>
      <w:bookmarkEnd w:id="5566"/>
      <w:bookmarkEnd w:id="5567"/>
      <w:r w:rsidR="00FB6C3E" w:rsidRPr="00F7117D">
        <w:fldChar w:fldCharType="begin"/>
      </w:r>
      <w:r w:rsidRPr="00F7117D">
        <w:instrText xml:space="preserve"> XE "Patient Profile (Unit Dose)" </w:instrText>
      </w:r>
      <w:r w:rsidR="00FB6C3E" w:rsidRPr="00F7117D">
        <w:fldChar w:fldCharType="end"/>
      </w:r>
    </w:p>
    <w:p w14:paraId="28134BE2" w14:textId="77777777" w:rsidR="006875B1" w:rsidRPr="00F7117D" w:rsidRDefault="006875B1" w:rsidP="00980585">
      <w:pPr>
        <w:keepNext/>
        <w:ind w:firstLine="1080"/>
        <w:rPr>
          <w:b/>
        </w:rPr>
      </w:pPr>
      <w:r w:rsidRPr="00F7117D">
        <w:rPr>
          <w:b/>
        </w:rPr>
        <w:t>[PSJU PR]</w:t>
      </w:r>
    </w:p>
    <w:p w14:paraId="0752E8C8" w14:textId="77777777" w:rsidR="006875B1" w:rsidRPr="00F7117D" w:rsidRDefault="006875B1" w:rsidP="00980585">
      <w:pPr>
        <w:keepNext/>
      </w:pPr>
    </w:p>
    <w:p w14:paraId="12B905AB" w14:textId="77777777" w:rsidR="006875B1" w:rsidRPr="00F7117D" w:rsidRDefault="006875B1" w:rsidP="0047740D">
      <w:r w:rsidRPr="00F7117D">
        <w:t xml:space="preserve">The </w:t>
      </w:r>
      <w:r w:rsidRPr="00F7117D">
        <w:rPr>
          <w:i/>
        </w:rPr>
        <w:t>PAtient Profile (Unit Dose</w:t>
      </w:r>
      <w:r w:rsidRPr="00F7117D">
        <w:t>)</w:t>
      </w:r>
      <w:r w:rsidR="00FB6C3E" w:rsidRPr="00F7117D">
        <w:fldChar w:fldCharType="begin"/>
      </w:r>
      <w:r w:rsidRPr="00F7117D">
        <w:instrText xml:space="preserve"> XE "Patient Profile (Unit Dose)" </w:instrText>
      </w:r>
      <w:r w:rsidR="00FB6C3E" w:rsidRPr="00F7117D">
        <w:fldChar w:fldCharType="end"/>
      </w:r>
      <w:r w:rsidRPr="00F7117D">
        <w:t xml:space="preserve"> </w:t>
      </w:r>
      <w:r w:rsidR="007A7C10" w:rsidRPr="00F7117D">
        <w:rPr>
          <w:color w:val="000000"/>
        </w:rPr>
        <w:t>[PSJU PR]</w:t>
      </w:r>
      <w:r w:rsidR="007A7C10" w:rsidRPr="00F7117D">
        <w:rPr>
          <w:color w:val="000000"/>
        </w:rPr>
        <w:fldChar w:fldCharType="begin"/>
      </w:r>
      <w:r w:rsidR="007A7C10" w:rsidRPr="00F7117D">
        <w:rPr>
          <w:color w:val="000000"/>
        </w:rPr>
        <w:instrText xml:space="preserve"> XE "Patient Profile (Unit Dose)" </w:instrText>
      </w:r>
      <w:r w:rsidR="007A7C10" w:rsidRPr="00F7117D">
        <w:rPr>
          <w:color w:val="000000"/>
        </w:rPr>
        <w:fldChar w:fldCharType="end"/>
      </w:r>
      <w:r w:rsidR="007A7C10" w:rsidRPr="00F7117D">
        <w:rPr>
          <w:color w:val="000000"/>
        </w:rPr>
        <w:t xml:space="preserve"> </w:t>
      </w:r>
      <w:r w:rsidRPr="00F7117D">
        <w:t>option allows a user to print a profile (list) of a patient’s orders for the patient’s current or last (if patient has been discharged) admission, by group (</w:t>
      </w:r>
      <w:r w:rsidRPr="00F7117D">
        <w:rPr>
          <w:b/>
        </w:rPr>
        <w:t>G</w:t>
      </w:r>
      <w:r w:rsidRPr="00F7117D">
        <w:t>), ward (</w:t>
      </w:r>
      <w:r w:rsidRPr="00F7117D">
        <w:rPr>
          <w:b/>
        </w:rPr>
        <w:t>W</w:t>
      </w:r>
      <w:r w:rsidRPr="00F7117D">
        <w:t xml:space="preserve">) </w:t>
      </w:r>
      <w:r w:rsidR="00FB6C3E" w:rsidRPr="00F7117D">
        <w:fldChar w:fldCharType="begin"/>
      </w:r>
      <w:r w:rsidRPr="00F7117D">
        <w:instrText xml:space="preserve"> XE "Ward" </w:instrText>
      </w:r>
      <w:r w:rsidR="00FB6C3E" w:rsidRPr="00F7117D">
        <w:fldChar w:fldCharType="end"/>
      </w:r>
      <w:r w:rsidRPr="00F7117D">
        <w:t>, clinic (</w:t>
      </w:r>
      <w:r w:rsidRPr="00F7117D">
        <w:rPr>
          <w:b/>
        </w:rPr>
        <w:t>C</w:t>
      </w:r>
      <w:r w:rsidRPr="00F7117D">
        <w:t xml:space="preserve">) </w:t>
      </w:r>
      <w:r w:rsidR="00FB6C3E" w:rsidRPr="00F7117D">
        <w:fldChar w:fldCharType="begin"/>
      </w:r>
      <w:r w:rsidRPr="00F7117D">
        <w:instrText xml:space="preserve"> XE "Clinic" </w:instrText>
      </w:r>
      <w:r w:rsidR="00FB6C3E" w:rsidRPr="00F7117D">
        <w:fldChar w:fldCharType="end"/>
      </w:r>
      <w:r w:rsidRPr="00F7117D">
        <w:t>, or patient (</w:t>
      </w:r>
      <w:r w:rsidRPr="00F7117D">
        <w:rPr>
          <w:b/>
        </w:rPr>
        <w:t>P</w:t>
      </w:r>
      <w:r w:rsidRPr="00F7117D">
        <w:t>). When group is selected, a prompt to select by ward group (</w:t>
      </w:r>
      <w:r w:rsidRPr="00F7117D">
        <w:rPr>
          <w:b/>
        </w:rPr>
        <w:t>W</w:t>
      </w:r>
      <w:r w:rsidRPr="00F7117D">
        <w:t xml:space="preserve">) </w:t>
      </w:r>
      <w:r w:rsidR="00FB6C3E" w:rsidRPr="00F7117D">
        <w:fldChar w:fldCharType="begin"/>
      </w:r>
      <w:r w:rsidRPr="00F7117D">
        <w:instrText xml:space="preserve"> XE "Ward Group" </w:instrText>
      </w:r>
      <w:r w:rsidR="00FB6C3E" w:rsidRPr="00F7117D">
        <w:fldChar w:fldCharType="end"/>
      </w:r>
      <w:r w:rsidRPr="00F7117D">
        <w:t>or clinic group (</w:t>
      </w:r>
      <w:r w:rsidRPr="00F7117D">
        <w:rPr>
          <w:b/>
        </w:rPr>
        <w:t>C</w:t>
      </w:r>
      <w:r w:rsidRPr="00F7117D">
        <w:t xml:space="preserve">) </w:t>
      </w:r>
      <w:r w:rsidR="00FB6C3E" w:rsidRPr="00F7117D">
        <w:fldChar w:fldCharType="begin"/>
      </w:r>
      <w:r w:rsidRPr="00F7117D">
        <w:instrText xml:space="preserve"> XE "Clinic Group" </w:instrText>
      </w:r>
      <w:r w:rsidR="00FB6C3E" w:rsidRPr="00F7117D">
        <w:fldChar w:fldCharType="end"/>
      </w:r>
      <w:r w:rsidRPr="00F7117D">
        <w:t>displays. If the user’s terminal is selected as the printing device, this option will allow the user to select any of the printed orders to be shown in complete detail, including the activity logs</w:t>
      </w:r>
      <w:r w:rsidR="00FB6C3E" w:rsidRPr="00F7117D">
        <w:fldChar w:fldCharType="begin"/>
      </w:r>
      <w:r w:rsidRPr="00F7117D">
        <w:instrText xml:space="preserve"> XE "Activity Log" </w:instrText>
      </w:r>
      <w:r w:rsidR="00FB6C3E" w:rsidRPr="00F7117D">
        <w:fldChar w:fldCharType="end"/>
      </w:r>
      <w:r w:rsidRPr="00F7117D">
        <w:t>, if any.</w:t>
      </w:r>
    </w:p>
    <w:p w14:paraId="5F1B2FC2" w14:textId="77777777" w:rsidR="007A7C10" w:rsidRPr="00F7117D" w:rsidRDefault="007A7C10" w:rsidP="0047740D">
      <w:pPr>
        <w:rPr>
          <w:color w:val="000000"/>
        </w:rPr>
      </w:pPr>
    </w:p>
    <w:p w14:paraId="31041FFC" w14:textId="77777777" w:rsidR="007A7C10" w:rsidRPr="00F7117D" w:rsidRDefault="007A7C10" w:rsidP="0047740D">
      <w:pPr>
        <w:rPr>
          <w:color w:val="000000"/>
        </w:rPr>
      </w:pPr>
      <w:r w:rsidRPr="00F7117D">
        <w:rPr>
          <w:color w:val="000000"/>
        </w:rPr>
        <w:t xml:space="preserve">The </w:t>
      </w:r>
      <w:r w:rsidRPr="00F7117D">
        <w:rPr>
          <w:i/>
          <w:color w:val="000000"/>
        </w:rPr>
        <w:t>PAtient Profile (Unit Dose)</w:t>
      </w:r>
      <w:r w:rsidRPr="00F7117D">
        <w:rPr>
          <w:color w:val="000000"/>
        </w:rPr>
        <w:t xml:space="preserve"> [PSJU PR] option also allows for </w:t>
      </w:r>
      <w:r w:rsidR="00CB2B06" w:rsidRPr="00F7117D">
        <w:rPr>
          <w:color w:val="000000"/>
        </w:rPr>
        <w:t>viewing a list</w:t>
      </w:r>
      <w:r w:rsidRPr="00F7117D">
        <w:rPr>
          <w:color w:val="000000"/>
        </w:rPr>
        <w:t xml:space="preserve"> of clinic orders. New clinic orders cannot be created. Clinic orders are displayed separately from non-clinic orders.</w:t>
      </w:r>
    </w:p>
    <w:p w14:paraId="064BDFB7" w14:textId="77777777" w:rsidR="007A7C10" w:rsidRPr="00F7117D" w:rsidRDefault="007A7C10" w:rsidP="0047740D"/>
    <w:p w14:paraId="27D228CD" w14:textId="77777777" w:rsidR="006875B1" w:rsidRPr="00F7117D" w:rsidRDefault="006875B1" w:rsidP="00827ACD">
      <w:pPr>
        <w:pStyle w:val="Example"/>
      </w:pPr>
      <w:bookmarkStart w:id="5568" w:name="_Toc300677678"/>
      <w:r w:rsidRPr="00F7117D">
        <w:t>Example: Patient Profile</w:t>
      </w:r>
      <w:bookmarkEnd w:id="5568"/>
      <w:r w:rsidR="00FB6C3E" w:rsidRPr="00F7117D">
        <w:fldChar w:fldCharType="begin"/>
      </w:r>
      <w:r w:rsidRPr="00F7117D">
        <w:instrText xml:space="preserve"> </w:instrText>
      </w:r>
      <w:r w:rsidRPr="00F7117D">
        <w:rPr>
          <w:b w:val="0"/>
        </w:rPr>
        <w:instrText>XE "Patient Profile (Unit Dose) Example"</w:instrText>
      </w:r>
      <w:r w:rsidRPr="00F7117D">
        <w:instrText xml:space="preserve"> </w:instrText>
      </w:r>
      <w:r w:rsidR="00FB6C3E" w:rsidRPr="00F7117D">
        <w:fldChar w:fldCharType="end"/>
      </w:r>
    </w:p>
    <w:p w14:paraId="44741897" w14:textId="77777777" w:rsidR="006875B1" w:rsidRPr="00F7117D" w:rsidRDefault="006875B1" w:rsidP="00196D79">
      <w:pPr>
        <w:pStyle w:val="Screen"/>
      </w:pPr>
      <w:r w:rsidRPr="00F7117D">
        <w:t xml:space="preserve">Select Unit Dose Medications Option: </w:t>
      </w:r>
      <w:r w:rsidRPr="00F7117D">
        <w:rPr>
          <w:b/>
        </w:rPr>
        <w:t>PA</w:t>
      </w:r>
      <w:r w:rsidRPr="00F7117D">
        <w:t>tient Profile (Unit Dose)</w:t>
      </w:r>
    </w:p>
    <w:p w14:paraId="34E023B6" w14:textId="77777777" w:rsidR="006875B1" w:rsidRPr="00F7117D" w:rsidRDefault="006875B1" w:rsidP="00196D79">
      <w:pPr>
        <w:pStyle w:val="Screen"/>
      </w:pPr>
    </w:p>
    <w:p w14:paraId="15C6C234" w14:textId="77777777" w:rsidR="006875B1" w:rsidRPr="00F7117D" w:rsidRDefault="006875B1" w:rsidP="00196D79">
      <w:pPr>
        <w:pStyle w:val="Screen"/>
      </w:pPr>
      <w:r w:rsidRPr="00F7117D">
        <w:rPr>
          <w:rFonts w:ascii="Courier" w:hAnsi="Courier"/>
        </w:rPr>
        <w:t>Select by GROUP (G), WARD (W), CLINIC (C), or PATIENT (P):</w:t>
      </w:r>
      <w:r w:rsidRPr="00F7117D">
        <w:t xml:space="preserve"> </w:t>
      </w:r>
      <w:r w:rsidRPr="00F7117D">
        <w:rPr>
          <w:b/>
        </w:rPr>
        <w:t>P</w:t>
      </w:r>
      <w:r w:rsidRPr="00F7117D">
        <w:t xml:space="preserve">  Patient </w:t>
      </w:r>
      <w:r w:rsidRPr="00F7117D">
        <w:rPr>
          <w:b/>
        </w:rPr>
        <w:t>&lt;Enter&gt;</w:t>
      </w:r>
    </w:p>
    <w:p w14:paraId="05150A81" w14:textId="77777777" w:rsidR="006875B1" w:rsidRPr="00F7117D" w:rsidRDefault="006875B1" w:rsidP="00196D79">
      <w:pPr>
        <w:pStyle w:val="Screen"/>
      </w:pPr>
    </w:p>
    <w:p w14:paraId="1340A087" w14:textId="77777777" w:rsidR="006875B1" w:rsidRPr="00F7117D" w:rsidRDefault="006875B1" w:rsidP="00196D79">
      <w:pPr>
        <w:pStyle w:val="Screen"/>
      </w:pPr>
      <w:r w:rsidRPr="00F7117D">
        <w:t xml:space="preserve">Select PATIENT: </w:t>
      </w:r>
      <w:r w:rsidRPr="00F7117D">
        <w:rPr>
          <w:rFonts w:cs="Courier New"/>
          <w:b/>
        </w:rPr>
        <w:t>PSJPATIENT1,ONE</w:t>
      </w:r>
      <w:r w:rsidRPr="00F7117D">
        <w:t xml:space="preserve">     000-00-0001   08/18/20   1 EAST</w:t>
      </w:r>
    </w:p>
    <w:p w14:paraId="315B0E38" w14:textId="77777777" w:rsidR="006875B1" w:rsidRPr="00F7117D" w:rsidRDefault="006875B1" w:rsidP="00196D79">
      <w:pPr>
        <w:pStyle w:val="Screen"/>
      </w:pPr>
    </w:p>
    <w:p w14:paraId="0D3D5682" w14:textId="77777777" w:rsidR="006875B1" w:rsidRPr="00F7117D" w:rsidRDefault="006875B1" w:rsidP="00196D79">
      <w:pPr>
        <w:pStyle w:val="Screen"/>
      </w:pPr>
      <w:r w:rsidRPr="00F7117D">
        <w:t xml:space="preserve">Select another PATIENT: </w:t>
      </w:r>
      <w:r w:rsidRPr="00F7117D">
        <w:rPr>
          <w:b/>
        </w:rPr>
        <w:t xml:space="preserve">&lt;Enter&gt; </w:t>
      </w:r>
    </w:p>
    <w:p w14:paraId="052C7CBE" w14:textId="77777777" w:rsidR="006875B1" w:rsidRPr="00F7117D" w:rsidRDefault="006875B1" w:rsidP="00196D79">
      <w:pPr>
        <w:pStyle w:val="Screen"/>
      </w:pPr>
    </w:p>
    <w:p w14:paraId="16BA2B64" w14:textId="77777777" w:rsidR="006875B1" w:rsidRPr="00F7117D" w:rsidRDefault="006875B1" w:rsidP="00196D79">
      <w:pPr>
        <w:pStyle w:val="Screen"/>
      </w:pPr>
      <w:r w:rsidRPr="00F7117D">
        <w:t xml:space="preserve">SHORT, LONG, or NO Profile?  SHORT// </w:t>
      </w:r>
      <w:r w:rsidRPr="00F7117D">
        <w:rPr>
          <w:b/>
        </w:rPr>
        <w:t>&lt;Enter&gt;</w:t>
      </w:r>
      <w:r w:rsidRPr="00F7117D">
        <w:t xml:space="preserve">  SHORT</w:t>
      </w:r>
    </w:p>
    <w:p w14:paraId="7F1F4ECD" w14:textId="77777777" w:rsidR="006875B1" w:rsidRPr="00F7117D" w:rsidRDefault="006875B1" w:rsidP="00196D79">
      <w:pPr>
        <w:pStyle w:val="Screen"/>
      </w:pPr>
    </w:p>
    <w:p w14:paraId="6F1F0681" w14:textId="77777777" w:rsidR="006875B1" w:rsidRPr="00F7117D" w:rsidRDefault="006875B1" w:rsidP="00196D79">
      <w:pPr>
        <w:pStyle w:val="Screen"/>
      </w:pPr>
      <w:r w:rsidRPr="00F7117D">
        <w:t xml:space="preserve">Show PROFILE only, EXPANDED VIEWS only, or BOTH: PROFILE// </w:t>
      </w:r>
      <w:r w:rsidRPr="00F7117D">
        <w:rPr>
          <w:b/>
        </w:rPr>
        <w:t>&lt;Enter&gt;</w:t>
      </w:r>
    </w:p>
    <w:p w14:paraId="144982C5" w14:textId="77777777" w:rsidR="006875B1" w:rsidRPr="00F7117D" w:rsidRDefault="006875B1" w:rsidP="00196D79">
      <w:pPr>
        <w:pStyle w:val="Screen"/>
      </w:pPr>
    </w:p>
    <w:p w14:paraId="632A7570" w14:textId="77777777" w:rsidR="006875B1" w:rsidRPr="00F7117D" w:rsidRDefault="006875B1" w:rsidP="00196D79">
      <w:pPr>
        <w:pStyle w:val="Screen"/>
      </w:pPr>
      <w:r w:rsidRPr="00F7117D">
        <w:t xml:space="preserve">Select PRINT DEVICE: </w:t>
      </w:r>
      <w:r w:rsidRPr="00F7117D">
        <w:rPr>
          <w:b/>
        </w:rPr>
        <w:t>&lt;Enter&gt;</w:t>
      </w:r>
      <w:r w:rsidRPr="00F7117D">
        <w:t xml:space="preserve">  NT/Cache virtual TELNET terminal</w:t>
      </w:r>
    </w:p>
    <w:p w14:paraId="6EE83A87" w14:textId="77777777" w:rsidR="006875B1" w:rsidRPr="00F7117D" w:rsidRDefault="006875B1" w:rsidP="00196D79">
      <w:pPr>
        <w:pStyle w:val="Screen"/>
      </w:pPr>
    </w:p>
    <w:p w14:paraId="5E1A3C03" w14:textId="77777777" w:rsidR="006875B1" w:rsidRPr="00F7117D" w:rsidRDefault="006875B1" w:rsidP="00196D79">
      <w:pPr>
        <w:pStyle w:val="Screen"/>
      </w:pPr>
    </w:p>
    <w:p w14:paraId="2F7D1961" w14:textId="77777777" w:rsidR="006875B1" w:rsidRPr="00F7117D" w:rsidRDefault="006875B1" w:rsidP="00196D79">
      <w:pPr>
        <w:pStyle w:val="Screen"/>
      </w:pPr>
      <w:r w:rsidRPr="00F7117D">
        <w:t xml:space="preserve">                   U N I T   D O S E   P R O F I L E            09/13/00  16:20</w:t>
      </w:r>
    </w:p>
    <w:p w14:paraId="6D43735B" w14:textId="77777777" w:rsidR="006875B1" w:rsidRPr="00F7117D" w:rsidRDefault="006875B1" w:rsidP="00196D79">
      <w:pPr>
        <w:pStyle w:val="Screen"/>
        <w:rPr>
          <w:position w:val="6"/>
        </w:rPr>
      </w:pPr>
      <w:r w:rsidRPr="00F7117D">
        <w:rPr>
          <w:position w:val="6"/>
        </w:rPr>
        <w:t xml:space="preserve">                        SAMPLE HEALTHCARE SYSTEM</w:t>
      </w:r>
    </w:p>
    <w:p w14:paraId="4FAD5116" w14:textId="77777777" w:rsidR="006875B1" w:rsidRPr="00F7117D" w:rsidRDefault="006875B1" w:rsidP="00196D79">
      <w:pPr>
        <w:pStyle w:val="Screen"/>
      </w:pPr>
      <w:r w:rsidRPr="00F7117D">
        <w:t>- - - - - - - - - - - - - - - - - - - - - - - - - - - - - - - - - - - - - - - -</w:t>
      </w:r>
    </w:p>
    <w:p w14:paraId="470C898A" w14:textId="77777777" w:rsidR="006875B1" w:rsidRPr="00F7117D" w:rsidRDefault="006875B1" w:rsidP="00196D79">
      <w:pPr>
        <w:pStyle w:val="Screen"/>
      </w:pPr>
      <w:r w:rsidRPr="00F7117D">
        <w:rPr>
          <w:rFonts w:cs="Courier New"/>
        </w:rPr>
        <w:t>PSJPATIENT1,ONE</w:t>
      </w:r>
      <w:r w:rsidRPr="00F7117D">
        <w:t xml:space="preserve">               Ward: 1 EAST</w:t>
      </w:r>
    </w:p>
    <w:p w14:paraId="47055716" w14:textId="77777777" w:rsidR="006875B1" w:rsidRPr="00F7117D" w:rsidRDefault="006875B1" w:rsidP="00196D79">
      <w:pPr>
        <w:pStyle w:val="Screen"/>
      </w:pPr>
      <w:r w:rsidRPr="00F7117D">
        <w:t xml:space="preserve">    PID: 000-00-0001      Room-Bed: B-12             Ht(cm): ______ (________)</w:t>
      </w:r>
      <w:r w:rsidR="00675758">
        <w:t xml:space="preserve"> </w:t>
      </w:r>
    </w:p>
    <w:p w14:paraId="32EACCAC" w14:textId="77777777" w:rsidR="006875B1" w:rsidRPr="00F7117D" w:rsidRDefault="006875B1" w:rsidP="00196D79">
      <w:pPr>
        <w:pStyle w:val="Screen"/>
      </w:pPr>
      <w:r w:rsidRPr="00F7117D">
        <w:t xml:space="preserve">    DOB: 08/18/20  (80)                              Wt(kg): ______ (________)</w:t>
      </w:r>
      <w:r w:rsidR="00675758">
        <w:t xml:space="preserve"> </w:t>
      </w:r>
    </w:p>
    <w:p w14:paraId="74BAA89D" w14:textId="77777777" w:rsidR="006875B1" w:rsidRPr="00F7117D" w:rsidRDefault="006875B1" w:rsidP="00196D79">
      <w:pPr>
        <w:pStyle w:val="Screen"/>
      </w:pPr>
      <w:r w:rsidRPr="00F7117D">
        <w:t xml:space="preserve">    Sex: MALE                                      Admitted: 05/03/00</w:t>
      </w:r>
    </w:p>
    <w:p w14:paraId="37E38FD6" w14:textId="77777777" w:rsidR="006875B1" w:rsidRPr="00F7117D" w:rsidRDefault="006875B1" w:rsidP="00196D79">
      <w:pPr>
        <w:pStyle w:val="Screen"/>
      </w:pPr>
      <w:r w:rsidRPr="00F7117D">
        <w:t xml:space="preserve">     Dx: TESTING</w:t>
      </w:r>
    </w:p>
    <w:p w14:paraId="3011E7E0" w14:textId="77777777" w:rsidR="00DB0203" w:rsidRPr="00F7117D" w:rsidRDefault="00DB0203" w:rsidP="00196D79">
      <w:pPr>
        <w:pStyle w:val="Screen"/>
      </w:pPr>
      <w:r w:rsidRPr="00F7117D">
        <w:t xml:space="preserve">  </w:t>
      </w:r>
      <w:r w:rsidR="00B34A3D">
        <w:t xml:space="preserve"> </w:t>
      </w:r>
      <w:r w:rsidRPr="00F7117D">
        <w:t>CrCL: &lt;Not Found&gt;</w:t>
      </w:r>
      <w:r w:rsidR="002214AE">
        <w:t xml:space="preserve"> </w:t>
      </w:r>
      <w:r w:rsidR="002214AE">
        <w:rPr>
          <w:rFonts w:cs="Courier New"/>
        </w:rPr>
        <w:t>(CREAT: Not Found)</w:t>
      </w:r>
      <w:r w:rsidRPr="00F7117D">
        <w:t xml:space="preserve">           </w:t>
      </w:r>
      <w:r w:rsidR="00B34A3D">
        <w:t xml:space="preserve"> </w:t>
      </w:r>
      <w:r w:rsidRPr="00F7117D">
        <w:t xml:space="preserve">BSA (m2): _______ </w:t>
      </w:r>
    </w:p>
    <w:p w14:paraId="39F93BC4" w14:textId="77777777" w:rsidR="006875B1" w:rsidRPr="00F7117D" w:rsidRDefault="006875B1" w:rsidP="00196D79">
      <w:pPr>
        <w:pStyle w:val="Screen"/>
      </w:pPr>
      <w:r w:rsidRPr="00F7117D">
        <w:t xml:space="preserve"> Allergies: No Allergy Assessment</w:t>
      </w:r>
    </w:p>
    <w:p w14:paraId="29769B4E" w14:textId="77777777" w:rsidR="006875B1" w:rsidRPr="00F7117D" w:rsidRDefault="006875B1" w:rsidP="00196D79">
      <w:pPr>
        <w:pStyle w:val="Screen"/>
      </w:pPr>
      <w:r w:rsidRPr="00F7117D">
        <w:t xml:space="preserve">       ADR: </w:t>
      </w:r>
    </w:p>
    <w:p w14:paraId="4630D5A7" w14:textId="77777777" w:rsidR="006875B1" w:rsidRPr="00F7117D" w:rsidRDefault="006875B1" w:rsidP="00196D79">
      <w:pPr>
        <w:pStyle w:val="Screen"/>
      </w:pPr>
      <w:r w:rsidRPr="00F7117D">
        <w:t xml:space="preserve"> - - - - - - - - - - - - - - - - - A C T I V E - - - - - - - - - - - - - - - </w:t>
      </w:r>
      <w:r w:rsidR="006B7515" w:rsidRPr="00F7117D">
        <w:t>-</w:t>
      </w:r>
      <w:r w:rsidR="006B7515">
        <w:t xml:space="preserve"> </w:t>
      </w:r>
    </w:p>
    <w:p w14:paraId="5A814B19" w14:textId="77777777" w:rsidR="006875B1" w:rsidRPr="00363F60" w:rsidRDefault="006875B1" w:rsidP="00196D79">
      <w:pPr>
        <w:pStyle w:val="Screen"/>
        <w:rPr>
          <w:color w:val="000000"/>
        </w:rPr>
      </w:pPr>
      <w:r w:rsidRPr="00F7117D">
        <w:t xml:space="preserve">   1     AMPICILLIN CAP                   </w:t>
      </w:r>
      <w:r w:rsidR="001B06DE">
        <w:t xml:space="preserve">   </w:t>
      </w:r>
      <w:r w:rsidRPr="00F7117D">
        <w:t xml:space="preserve">   C  09/</w:t>
      </w:r>
      <w:r w:rsidRPr="00363F60">
        <w:rPr>
          <w:color w:val="000000"/>
        </w:rPr>
        <w:t>07</w:t>
      </w:r>
      <w:bookmarkStart w:id="5569" w:name="Page_248"/>
      <w:bookmarkStart w:id="5570" w:name="Formatting_Change13"/>
      <w:bookmarkStart w:id="5571" w:name="Year_4D40"/>
      <w:bookmarkStart w:id="5572" w:name="Patient_Profile_Unit_DoseP241"/>
      <w:bookmarkStart w:id="5573" w:name="Patient_Profile_Unit_DoseP239"/>
      <w:bookmarkStart w:id="5574" w:name="P249"/>
      <w:bookmarkStart w:id="5575" w:name="P0248"/>
      <w:bookmarkStart w:id="5576" w:name="P245"/>
      <w:bookmarkStart w:id="5577" w:name="P0245"/>
      <w:bookmarkEnd w:id="5569"/>
      <w:bookmarkEnd w:id="5570"/>
      <w:bookmarkEnd w:id="5571"/>
      <w:bookmarkEnd w:id="5572"/>
      <w:bookmarkEnd w:id="5573"/>
      <w:bookmarkEnd w:id="5574"/>
      <w:bookmarkEnd w:id="5575"/>
      <w:bookmarkEnd w:id="5576"/>
      <w:bookmarkEnd w:id="5577"/>
      <w:r w:rsidR="004D0DCC" w:rsidRPr="00363F60">
        <w:rPr>
          <w:color w:val="000000"/>
        </w:rPr>
        <w:t>/2000</w:t>
      </w:r>
      <w:r w:rsidRPr="00363F60">
        <w:rPr>
          <w:color w:val="000000"/>
        </w:rPr>
        <w:t xml:space="preserve">  09/21</w:t>
      </w:r>
      <w:r w:rsidR="004D0DCC" w:rsidRPr="00363F60">
        <w:rPr>
          <w:color w:val="000000"/>
        </w:rPr>
        <w:t>/2000</w:t>
      </w:r>
      <w:r w:rsidRPr="00363F60">
        <w:rPr>
          <w:color w:val="000000"/>
        </w:rPr>
        <w:t xml:space="preserve"> A NF</w:t>
      </w:r>
      <w:r w:rsidR="006B7515" w:rsidRPr="00363F60">
        <w:rPr>
          <w:color w:val="000000"/>
        </w:rPr>
        <w:t xml:space="preserve"> </w:t>
      </w:r>
    </w:p>
    <w:p w14:paraId="2D2AD959" w14:textId="77777777" w:rsidR="006875B1" w:rsidRPr="00363F60" w:rsidRDefault="006875B1" w:rsidP="00196D79">
      <w:pPr>
        <w:pStyle w:val="Screen"/>
        <w:rPr>
          <w:color w:val="000000"/>
        </w:rPr>
      </w:pPr>
      <w:r w:rsidRPr="00363F60">
        <w:rPr>
          <w:color w:val="000000"/>
        </w:rPr>
        <w:t xml:space="preserve">           Give: 500MG PO QID</w:t>
      </w:r>
    </w:p>
    <w:p w14:paraId="5FE0E7F3" w14:textId="77777777" w:rsidR="006875B1" w:rsidRPr="00363F60" w:rsidRDefault="006875B1" w:rsidP="00196D79">
      <w:pPr>
        <w:pStyle w:val="Screen"/>
        <w:rPr>
          <w:color w:val="000000"/>
        </w:rPr>
      </w:pPr>
      <w:r w:rsidRPr="00363F60">
        <w:rPr>
          <w:color w:val="000000"/>
        </w:rPr>
        <w:t>- - - - - - - - - - - - - - N O N - V E R I F I E D - - - - -  - - - - - - - -</w:t>
      </w:r>
      <w:r w:rsidR="006B7515" w:rsidRPr="00363F60">
        <w:rPr>
          <w:color w:val="000000"/>
        </w:rPr>
        <w:t xml:space="preserve"> </w:t>
      </w:r>
    </w:p>
    <w:p w14:paraId="522F2D18" w14:textId="77777777" w:rsidR="006875B1" w:rsidRPr="00363F60" w:rsidRDefault="006875B1" w:rsidP="00196D79">
      <w:pPr>
        <w:pStyle w:val="Screen"/>
        <w:rPr>
          <w:color w:val="000000"/>
        </w:rPr>
      </w:pPr>
      <w:r w:rsidRPr="00363F60">
        <w:rPr>
          <w:color w:val="000000"/>
        </w:rPr>
        <w:t xml:space="preserve">   2     CEFAZOLIN INJ                          C  03/09</w:t>
      </w:r>
      <w:r w:rsidR="00BD7FEC" w:rsidRPr="00363F60">
        <w:rPr>
          <w:color w:val="000000"/>
        </w:rPr>
        <w:t>/2000</w:t>
      </w:r>
      <w:r w:rsidRPr="00363F60">
        <w:rPr>
          <w:color w:val="000000"/>
        </w:rPr>
        <w:t xml:space="preserve">  03/10</w:t>
      </w:r>
      <w:r w:rsidR="00BD7FEC" w:rsidRPr="00363F60">
        <w:rPr>
          <w:color w:val="000000"/>
        </w:rPr>
        <w:t>/2000</w:t>
      </w:r>
      <w:r w:rsidRPr="00363F60">
        <w:rPr>
          <w:color w:val="000000"/>
        </w:rPr>
        <w:t xml:space="preserve"> N</w:t>
      </w:r>
      <w:r w:rsidR="00675758" w:rsidRPr="00363F60">
        <w:rPr>
          <w:color w:val="000000"/>
        </w:rPr>
        <w:t xml:space="preserve"> </w:t>
      </w:r>
      <w:r w:rsidR="001B06DE" w:rsidRPr="00363F60">
        <w:rPr>
          <w:color w:val="000000"/>
        </w:rPr>
        <w:t xml:space="preserve"> </w:t>
      </w:r>
      <w:r w:rsidR="0010080F" w:rsidRPr="00363F60">
        <w:rPr>
          <w:color w:val="000000"/>
        </w:rPr>
        <w:t xml:space="preserve"> </w:t>
      </w:r>
      <w:r w:rsidR="006B7515" w:rsidRPr="00363F60">
        <w:rPr>
          <w:color w:val="000000"/>
        </w:rPr>
        <w:t xml:space="preserve"> </w:t>
      </w:r>
    </w:p>
    <w:p w14:paraId="76E1C70F" w14:textId="77777777" w:rsidR="006875B1" w:rsidRPr="00F7117D" w:rsidRDefault="006875B1" w:rsidP="00196D79">
      <w:pPr>
        <w:pStyle w:val="Screen"/>
      </w:pPr>
      <w:r w:rsidRPr="00F7117D">
        <w:t xml:space="preserve">           Give: 2GM/2VIAL IVPB 3ID</w:t>
      </w:r>
    </w:p>
    <w:p w14:paraId="4E9E8661" w14:textId="77777777" w:rsidR="007A7C10" w:rsidRPr="00F7117D" w:rsidRDefault="006875B1" w:rsidP="004A5FA7">
      <w:pPr>
        <w:pStyle w:val="Screen"/>
        <w:keepNext/>
      </w:pPr>
      <w:r w:rsidRPr="00F7117D">
        <w:t xml:space="preserve"> - - - - - - - -  RECENTLY DISCONTINUED/EXPIRED (LAST 24 HOURS) - - -- -</w:t>
      </w:r>
    </w:p>
    <w:p w14:paraId="329621DD" w14:textId="77777777" w:rsidR="007A7C10" w:rsidRPr="00F7117D" w:rsidRDefault="007A7C10" w:rsidP="004A5FA7">
      <w:pPr>
        <w:pStyle w:val="Screen"/>
        <w:keepNext/>
      </w:pPr>
    </w:p>
    <w:p w14:paraId="449DE0F8" w14:textId="77777777" w:rsidR="006875B1" w:rsidRPr="00F7117D" w:rsidRDefault="006875B1" w:rsidP="004A5FA7">
      <w:pPr>
        <w:pStyle w:val="Screen"/>
        <w:keepNext/>
      </w:pPr>
      <w:r w:rsidRPr="00F7117D">
        <w:t xml:space="preserve">   3     C</w:t>
      </w:r>
      <w:r w:rsidR="00644821">
        <w:t xml:space="preserve">EFAZOLIN INJ                   </w:t>
      </w:r>
      <w:r w:rsidRPr="00F7117D">
        <w:t xml:space="preserve"> </w:t>
      </w:r>
      <w:r w:rsidR="00644821">
        <w:t xml:space="preserve"> </w:t>
      </w:r>
      <w:r w:rsidR="00C554E5">
        <w:t xml:space="preserve"> </w:t>
      </w:r>
      <w:r w:rsidRPr="00363F60">
        <w:rPr>
          <w:color w:val="000000"/>
        </w:rPr>
        <w:t xml:space="preserve">C  </w:t>
      </w:r>
      <w:bookmarkStart w:id="5578" w:name="P250"/>
      <w:bookmarkStart w:id="5579" w:name="P246"/>
      <w:bookmarkEnd w:id="5578"/>
      <w:bookmarkEnd w:id="5579"/>
      <w:r w:rsidRPr="00363F60">
        <w:rPr>
          <w:color w:val="000000"/>
        </w:rPr>
        <w:t>03/03</w:t>
      </w:r>
      <w:bookmarkStart w:id="5580" w:name="Page_249"/>
      <w:bookmarkStart w:id="5581" w:name="Year_4D41"/>
      <w:bookmarkEnd w:id="5580"/>
      <w:bookmarkEnd w:id="5581"/>
      <w:r w:rsidR="00675758" w:rsidRPr="00363F60">
        <w:rPr>
          <w:color w:val="000000"/>
        </w:rPr>
        <w:t>/</w:t>
      </w:r>
      <w:r w:rsidR="00415D53" w:rsidRPr="00363F60">
        <w:rPr>
          <w:color w:val="000000"/>
        </w:rPr>
        <w:t>2000</w:t>
      </w:r>
      <w:r w:rsidRPr="00363F60">
        <w:rPr>
          <w:color w:val="000000"/>
        </w:rPr>
        <w:t xml:space="preserve">  03/09</w:t>
      </w:r>
      <w:r w:rsidR="00675758" w:rsidRPr="00363F60">
        <w:rPr>
          <w:color w:val="000000"/>
        </w:rPr>
        <w:t>/</w:t>
      </w:r>
      <w:r w:rsidR="00415D53" w:rsidRPr="00363F60">
        <w:rPr>
          <w:color w:val="000000"/>
        </w:rPr>
        <w:t>2000</w:t>
      </w:r>
      <w:r w:rsidRPr="00363F60">
        <w:rPr>
          <w:color w:val="000000"/>
        </w:rPr>
        <w:t xml:space="preserve"> DE</w:t>
      </w:r>
    </w:p>
    <w:p w14:paraId="77CC6115" w14:textId="77777777" w:rsidR="006875B1" w:rsidRPr="00F7117D" w:rsidRDefault="006875B1" w:rsidP="004A5FA7">
      <w:pPr>
        <w:pStyle w:val="Screen"/>
        <w:keepNext/>
      </w:pPr>
      <w:r w:rsidRPr="00F7117D">
        <w:t xml:space="preserve">           Give: 1GM/1VIAL IVPB 3ID</w:t>
      </w:r>
    </w:p>
    <w:p w14:paraId="76B55E68" w14:textId="77777777" w:rsidR="006875B1" w:rsidRPr="00F7117D" w:rsidRDefault="006875B1" w:rsidP="00196D79">
      <w:pPr>
        <w:pStyle w:val="Screen"/>
      </w:pPr>
      <w:r w:rsidRPr="00F7117D">
        <w:t xml:space="preserve">View ORDERS (1-3): </w:t>
      </w:r>
      <w:r w:rsidRPr="00F7117D">
        <w:rPr>
          <w:b/>
        </w:rPr>
        <w:t>1</w:t>
      </w:r>
    </w:p>
    <w:p w14:paraId="26F3BEAF" w14:textId="77777777" w:rsidR="006875B1" w:rsidRPr="00F7117D" w:rsidRDefault="006875B1" w:rsidP="00196D79">
      <w:pPr>
        <w:pStyle w:val="Screen"/>
      </w:pPr>
    </w:p>
    <w:p w14:paraId="6FE6FFA3" w14:textId="77777777" w:rsidR="006875B1" w:rsidRPr="00F7117D" w:rsidRDefault="006875B1" w:rsidP="00196D79">
      <w:pPr>
        <w:pStyle w:val="Screen"/>
      </w:pPr>
    </w:p>
    <w:p w14:paraId="0BE9F5AC" w14:textId="77777777" w:rsidR="006875B1" w:rsidRPr="00F7117D" w:rsidRDefault="006875B1" w:rsidP="00196D79">
      <w:pPr>
        <w:pStyle w:val="Screen"/>
      </w:pPr>
      <w:r w:rsidRPr="00F7117D">
        <w:t xml:space="preserve">     -------------------------------------------------------------------</w:t>
      </w:r>
    </w:p>
    <w:p w14:paraId="298278DD" w14:textId="77777777" w:rsidR="006875B1" w:rsidRPr="00F7117D" w:rsidRDefault="006875B1" w:rsidP="00196D79">
      <w:pPr>
        <w:pStyle w:val="Screen"/>
      </w:pPr>
      <w:r w:rsidRPr="00F7117D">
        <w:t xml:space="preserve">Patient: </w:t>
      </w:r>
      <w:r w:rsidRPr="00F7117D">
        <w:rPr>
          <w:rFonts w:cs="Courier New"/>
        </w:rPr>
        <w:t>PSJPATIENT1,ONE</w:t>
      </w:r>
      <w:r w:rsidRPr="00F7117D">
        <w:t xml:space="preserve">                       Status: ACTIVE</w:t>
      </w:r>
    </w:p>
    <w:p w14:paraId="0D6384AA" w14:textId="77777777" w:rsidR="006875B1" w:rsidRPr="00F7117D" w:rsidRDefault="006875B1" w:rsidP="00196D79">
      <w:pPr>
        <w:pStyle w:val="Screen"/>
      </w:pPr>
      <w:r w:rsidRPr="00F7117D">
        <w:t xml:space="preserve">Orderable Item: AMPICILLIN CAP </w:t>
      </w:r>
    </w:p>
    <w:p w14:paraId="3DE52116" w14:textId="77777777" w:rsidR="006875B1" w:rsidRPr="00F7117D" w:rsidRDefault="006875B1" w:rsidP="00196D79">
      <w:pPr>
        <w:pStyle w:val="Screen"/>
      </w:pPr>
      <w:r w:rsidRPr="00F7117D">
        <w:t xml:space="preserve">  Instructions: </w:t>
      </w:r>
    </w:p>
    <w:p w14:paraId="1A330CBB" w14:textId="77777777" w:rsidR="006875B1" w:rsidRPr="00F7117D" w:rsidRDefault="006875B1" w:rsidP="00196D79">
      <w:pPr>
        <w:pStyle w:val="Screen"/>
      </w:pPr>
      <w:r w:rsidRPr="00F7117D">
        <w:t xml:space="preserve">Dosage Ordered: 500MG                  </w:t>
      </w:r>
      <w:r w:rsidR="001E2B03">
        <w:t xml:space="preserve">                        </w:t>
      </w:r>
      <w:r w:rsidRPr="00F7117D">
        <w:t xml:space="preserve">         </w:t>
      </w:r>
    </w:p>
    <w:p w14:paraId="337C1D34" w14:textId="77777777" w:rsidR="006875B1" w:rsidRPr="00363F60" w:rsidRDefault="006875B1" w:rsidP="00196D79">
      <w:pPr>
        <w:pStyle w:val="Screen"/>
        <w:rPr>
          <w:color w:val="000000"/>
        </w:rPr>
      </w:pPr>
      <w:r w:rsidRPr="00F7117D">
        <w:t xml:space="preserve">      Duration:                                 Start: 09/07</w:t>
      </w:r>
      <w:r w:rsidRPr="00363F60">
        <w:rPr>
          <w:color w:val="000000"/>
        </w:rPr>
        <w:t>/</w:t>
      </w:r>
      <w:bookmarkStart w:id="5582" w:name="Patient_Profile_Unit_DoseP242"/>
      <w:bookmarkStart w:id="5583" w:name="Patient_Profile_Unit_DoseP240"/>
      <w:bookmarkEnd w:id="5582"/>
      <w:bookmarkEnd w:id="5583"/>
      <w:r w:rsidR="00BD7FEC" w:rsidRPr="00363F60">
        <w:rPr>
          <w:color w:val="000000"/>
        </w:rPr>
        <w:t>20</w:t>
      </w:r>
      <w:r w:rsidR="00415D53" w:rsidRPr="00363F60">
        <w:rPr>
          <w:color w:val="000000"/>
        </w:rPr>
        <w:t>00</w:t>
      </w:r>
      <w:r w:rsidRPr="00363F60">
        <w:rPr>
          <w:color w:val="000000"/>
        </w:rPr>
        <w:t xml:space="preserve">  15:00</w:t>
      </w:r>
    </w:p>
    <w:p w14:paraId="3B79215E" w14:textId="77777777" w:rsidR="006875B1" w:rsidRPr="00F7117D" w:rsidRDefault="006875B1" w:rsidP="00196D79">
      <w:pPr>
        <w:pStyle w:val="Screen"/>
      </w:pPr>
      <w:r w:rsidRPr="00363F60">
        <w:rPr>
          <w:color w:val="000000"/>
        </w:rPr>
        <w:t xml:space="preserve">     Med Route: ORAL (PO)                        Stop: 09/21/</w:t>
      </w:r>
      <w:r w:rsidR="00BD7FEC" w:rsidRPr="00363F60">
        <w:rPr>
          <w:color w:val="000000"/>
        </w:rPr>
        <w:t>20</w:t>
      </w:r>
      <w:r w:rsidR="00415D53" w:rsidRPr="00363F60">
        <w:rPr>
          <w:color w:val="000000"/>
        </w:rPr>
        <w:t>00</w:t>
      </w:r>
      <w:r w:rsidRPr="00F7117D">
        <w:t xml:space="preserve">  24:00</w:t>
      </w:r>
    </w:p>
    <w:p w14:paraId="3101E5F2" w14:textId="77777777" w:rsidR="006875B1" w:rsidRPr="00F7117D" w:rsidRDefault="006875B1" w:rsidP="00196D79">
      <w:pPr>
        <w:pStyle w:val="Screen"/>
      </w:pPr>
      <w:r w:rsidRPr="00F7117D">
        <w:t xml:space="preserve"> Schedule Type: CONTINUOUS                </w:t>
      </w:r>
      <w:r w:rsidR="001E2B03">
        <w:t xml:space="preserve">                             </w:t>
      </w:r>
      <w:r w:rsidRPr="00F7117D">
        <w:t xml:space="preserve"> </w:t>
      </w:r>
    </w:p>
    <w:p w14:paraId="30DF43BD" w14:textId="77777777" w:rsidR="006875B1" w:rsidRPr="00F7117D" w:rsidRDefault="006875B1" w:rsidP="00196D79">
      <w:pPr>
        <w:pStyle w:val="Screen"/>
      </w:pPr>
      <w:r w:rsidRPr="00F7117D">
        <w:t xml:space="preserve">      Schedule: QID</w:t>
      </w:r>
    </w:p>
    <w:p w14:paraId="003686CD" w14:textId="77777777" w:rsidR="006875B1" w:rsidRPr="00F7117D" w:rsidRDefault="006875B1" w:rsidP="00196D79">
      <w:pPr>
        <w:pStyle w:val="Screen"/>
      </w:pPr>
      <w:r w:rsidRPr="00F7117D">
        <w:t xml:space="preserve">   Admin Times: 01-09-15-20</w:t>
      </w:r>
    </w:p>
    <w:p w14:paraId="46DE117B" w14:textId="77777777" w:rsidR="006875B1" w:rsidRPr="00F7117D" w:rsidRDefault="006875B1" w:rsidP="00196D79">
      <w:pPr>
        <w:pStyle w:val="Screen"/>
      </w:pPr>
      <w:r w:rsidRPr="00F7117D">
        <w:t xml:space="preserve">      Provider: </w:t>
      </w:r>
      <w:r w:rsidRPr="00F7117D">
        <w:rPr>
          <w:rFonts w:cs="Courier New"/>
        </w:rPr>
        <w:t>PSJPROVIDER,ONE</w:t>
      </w:r>
      <w:r w:rsidRPr="00F7117D">
        <w:t xml:space="preserve">  [w]</w:t>
      </w:r>
    </w:p>
    <w:p w14:paraId="50517F90" w14:textId="77777777" w:rsidR="006875B1" w:rsidRPr="00F7117D" w:rsidRDefault="006875B1" w:rsidP="00196D79">
      <w:pPr>
        <w:pStyle w:val="Screen"/>
      </w:pPr>
      <w:r w:rsidRPr="00F7117D">
        <w:t xml:space="preserve">                                                Units   Units   Inactive</w:t>
      </w:r>
    </w:p>
    <w:p w14:paraId="6197A468" w14:textId="77777777" w:rsidR="006875B1" w:rsidRPr="00F7117D" w:rsidRDefault="006875B1" w:rsidP="00196D79">
      <w:pPr>
        <w:pStyle w:val="Screen"/>
      </w:pPr>
      <w:r w:rsidRPr="00F7117D">
        <w:t xml:space="preserve"> Dispense Drugs                            U/D  Disp'd  Ret'd   Date</w:t>
      </w:r>
    </w:p>
    <w:p w14:paraId="118B159B" w14:textId="77777777" w:rsidR="006875B1" w:rsidRPr="00F7117D" w:rsidRDefault="006875B1" w:rsidP="00196D79">
      <w:pPr>
        <w:pStyle w:val="Screen"/>
      </w:pPr>
      <w:r w:rsidRPr="00F7117D">
        <w:t>------------------------------------------------------------------------</w:t>
      </w:r>
    </w:p>
    <w:p w14:paraId="1FC89D66" w14:textId="77777777" w:rsidR="006875B1" w:rsidRPr="00F7117D" w:rsidRDefault="006875B1" w:rsidP="00196D79">
      <w:pPr>
        <w:pStyle w:val="Screen"/>
      </w:pPr>
      <w:r w:rsidRPr="00F7117D">
        <w:t xml:space="preserve"> AMPICILLIN 500MG CAP                      1    0       0</w:t>
      </w:r>
      <w:r w:rsidR="006B7515">
        <w:t xml:space="preserve">               </w:t>
      </w:r>
    </w:p>
    <w:p w14:paraId="6E4B0D78" w14:textId="77777777" w:rsidR="006875B1" w:rsidRPr="00F7117D" w:rsidRDefault="006875B1" w:rsidP="00196D79">
      <w:pPr>
        <w:pStyle w:val="Screen"/>
      </w:pPr>
    </w:p>
    <w:p w14:paraId="5050B65E" w14:textId="77777777" w:rsidR="006875B1" w:rsidRPr="00F7117D" w:rsidRDefault="006875B1" w:rsidP="00196D79">
      <w:pPr>
        <w:pStyle w:val="Screen"/>
      </w:pPr>
      <w:r w:rsidRPr="00F7117D">
        <w:t>ORDER NOT VERIFIED</w:t>
      </w:r>
    </w:p>
    <w:p w14:paraId="43712511" w14:textId="77777777" w:rsidR="006875B1" w:rsidRPr="00F7117D" w:rsidRDefault="006875B1" w:rsidP="00196D79">
      <w:pPr>
        <w:pStyle w:val="Screen"/>
      </w:pPr>
      <w:r w:rsidRPr="00F7117D">
        <w:t>Self Med: NO</w:t>
      </w:r>
    </w:p>
    <w:p w14:paraId="66A7CCBF" w14:textId="77777777" w:rsidR="006875B1" w:rsidRPr="00F7117D" w:rsidRDefault="006875B1" w:rsidP="00196D79">
      <w:pPr>
        <w:pStyle w:val="Screen"/>
      </w:pPr>
      <w:r w:rsidRPr="00F7117D">
        <w:t xml:space="preserve">Entry By: </w:t>
      </w:r>
      <w:r w:rsidRPr="00F7117D">
        <w:rPr>
          <w:rFonts w:cs="Courier New"/>
        </w:rPr>
        <w:t xml:space="preserve">PSJPROVIDER,ONE         </w:t>
      </w:r>
      <w:r w:rsidRPr="00F7117D">
        <w:t xml:space="preserve">                   Entry Date: 09/07/00  13:37</w:t>
      </w:r>
    </w:p>
    <w:p w14:paraId="4E66B7D8" w14:textId="77777777" w:rsidR="006875B1" w:rsidRPr="00F7117D" w:rsidRDefault="006875B1" w:rsidP="0047740D"/>
    <w:p w14:paraId="55A7A7FE" w14:textId="77777777" w:rsidR="006875B1" w:rsidRPr="00F7117D" w:rsidRDefault="006875B1" w:rsidP="00983077">
      <w:pPr>
        <w:pStyle w:val="Heading3"/>
      </w:pPr>
      <w:bookmarkStart w:id="5584" w:name="_Toc246151215"/>
      <w:bookmarkStart w:id="5585" w:name="_Toc205966577"/>
      <w:bookmarkStart w:id="5586" w:name="_Toc300677679"/>
      <w:bookmarkStart w:id="5587" w:name="_Toc442450320"/>
      <w:bookmarkStart w:id="5588" w:name="_Toc4748707"/>
      <w:r w:rsidRPr="00F7117D">
        <w:t>Reports Menu</w:t>
      </w:r>
      <w:bookmarkEnd w:id="5486"/>
      <w:bookmarkEnd w:id="5584"/>
      <w:bookmarkEnd w:id="5585"/>
      <w:bookmarkEnd w:id="5586"/>
      <w:bookmarkEnd w:id="5587"/>
      <w:bookmarkEnd w:id="5588"/>
      <w:r w:rsidR="00FB6C3E" w:rsidRPr="00F7117D">
        <w:fldChar w:fldCharType="begin"/>
      </w:r>
      <w:r w:rsidRPr="00F7117D">
        <w:instrText xml:space="preserve"> XE "Reports Menu" </w:instrText>
      </w:r>
      <w:r w:rsidR="00FB6C3E" w:rsidRPr="00F7117D">
        <w:fldChar w:fldCharType="end"/>
      </w:r>
    </w:p>
    <w:p w14:paraId="1BE4A2E7" w14:textId="77777777" w:rsidR="006875B1" w:rsidRPr="00F7117D" w:rsidRDefault="006875B1" w:rsidP="00827ACD">
      <w:pPr>
        <w:ind w:firstLine="1080"/>
        <w:rPr>
          <w:b/>
        </w:rPr>
      </w:pPr>
      <w:r w:rsidRPr="00F7117D">
        <w:rPr>
          <w:b/>
        </w:rPr>
        <w:t>[PSJU REPORTS]</w:t>
      </w:r>
    </w:p>
    <w:p w14:paraId="2D4A336A" w14:textId="77777777" w:rsidR="006875B1" w:rsidRPr="00F7117D" w:rsidRDefault="006875B1" w:rsidP="0047740D">
      <w:pPr>
        <w:pStyle w:val="text"/>
        <w:spacing w:after="0"/>
        <w:rPr>
          <w:noProof w:val="0"/>
        </w:rPr>
      </w:pPr>
    </w:p>
    <w:p w14:paraId="12A32587" w14:textId="77777777" w:rsidR="006875B1" w:rsidRPr="00F7117D" w:rsidRDefault="006875B1" w:rsidP="0047740D">
      <w:r w:rsidRPr="00F7117D">
        <w:t xml:space="preserve">The </w:t>
      </w:r>
      <w:r w:rsidRPr="00F7117D">
        <w:rPr>
          <w:i/>
        </w:rPr>
        <w:t>Reports Menu</w:t>
      </w:r>
      <w:r w:rsidR="00FB6C3E" w:rsidRPr="00F7117D">
        <w:rPr>
          <w:i/>
        </w:rPr>
        <w:fldChar w:fldCharType="begin"/>
      </w:r>
      <w:r w:rsidRPr="00F7117D">
        <w:instrText xml:space="preserve"> XE "Reports Menu" </w:instrText>
      </w:r>
      <w:r w:rsidR="00FB6C3E" w:rsidRPr="00F7117D">
        <w:rPr>
          <w:i/>
        </w:rPr>
        <w:fldChar w:fldCharType="end"/>
      </w:r>
      <w:r w:rsidRPr="00F7117D">
        <w:t xml:space="preserve"> option contains various reports generated by the Unit Dose package. All of these reports are </w:t>
      </w:r>
      <w:r w:rsidRPr="00F7117D">
        <w:rPr>
          <w:u w:val="single"/>
        </w:rPr>
        <w:t>QUEUABLE</w:t>
      </w:r>
      <w:r w:rsidRPr="00F7117D">
        <w:t xml:space="preserve">, and it is </w:t>
      </w:r>
      <w:r w:rsidRPr="00F7117D">
        <w:rPr>
          <w:u w:val="single"/>
        </w:rPr>
        <w:t>strongly suggested</w:t>
      </w:r>
      <w:r w:rsidRPr="00F7117D">
        <w:t xml:space="preserve"> that these reports be queued when run.</w:t>
      </w:r>
    </w:p>
    <w:p w14:paraId="17E3727A" w14:textId="77777777" w:rsidR="006875B1" w:rsidRPr="00F7117D" w:rsidRDefault="006875B1" w:rsidP="0047740D">
      <w:pPr>
        <w:pStyle w:val="text"/>
        <w:spacing w:after="0"/>
        <w:rPr>
          <w:noProof w:val="0"/>
        </w:rPr>
      </w:pPr>
    </w:p>
    <w:p w14:paraId="0BAB8246" w14:textId="77777777" w:rsidR="006875B1" w:rsidRPr="00F7117D" w:rsidRDefault="006875B1" w:rsidP="00827ACD">
      <w:pPr>
        <w:pStyle w:val="Example"/>
      </w:pPr>
      <w:bookmarkStart w:id="5589" w:name="_Toc300677680"/>
      <w:r w:rsidRPr="00F7117D">
        <w:t>Example: Reports Menu</w:t>
      </w:r>
      <w:bookmarkEnd w:id="5589"/>
      <w:r w:rsidR="00FB6C3E" w:rsidRPr="00F7117D">
        <w:rPr>
          <w:b w:val="0"/>
        </w:rPr>
        <w:fldChar w:fldCharType="begin"/>
      </w:r>
      <w:r w:rsidRPr="00F7117D">
        <w:rPr>
          <w:b w:val="0"/>
        </w:rPr>
        <w:instrText xml:space="preserve"> XE "Reports Menu Example" </w:instrText>
      </w:r>
      <w:r w:rsidR="00FB6C3E" w:rsidRPr="00F7117D">
        <w:rPr>
          <w:b w:val="0"/>
        </w:rPr>
        <w:fldChar w:fldCharType="end"/>
      </w:r>
    </w:p>
    <w:p w14:paraId="4DB163A3" w14:textId="77777777" w:rsidR="006875B1" w:rsidRPr="00F7117D" w:rsidRDefault="006875B1" w:rsidP="00196D79">
      <w:pPr>
        <w:pStyle w:val="Screen"/>
      </w:pPr>
      <w:r w:rsidRPr="00F7117D">
        <w:t xml:space="preserve">Select Unit Dose Medications Option: </w:t>
      </w:r>
      <w:r w:rsidRPr="00F7117D">
        <w:rPr>
          <w:b/>
        </w:rPr>
        <w:t>REP</w:t>
      </w:r>
      <w:r w:rsidRPr="00F7117D">
        <w:t>orts Menu</w:t>
      </w:r>
    </w:p>
    <w:p w14:paraId="29484480" w14:textId="77777777" w:rsidR="006875B1" w:rsidRPr="00F7117D" w:rsidRDefault="006875B1" w:rsidP="00196D79">
      <w:pPr>
        <w:pStyle w:val="Screen"/>
      </w:pPr>
    </w:p>
    <w:p w14:paraId="5478A5A3" w14:textId="77777777" w:rsidR="006875B1" w:rsidRPr="00F7117D" w:rsidRDefault="006875B1" w:rsidP="00196D79">
      <w:pPr>
        <w:pStyle w:val="Screen"/>
      </w:pPr>
      <w:r w:rsidRPr="00F7117D">
        <w:t xml:space="preserve">Select Reports Menu Option: </w:t>
      </w:r>
      <w:r w:rsidRPr="00F7117D">
        <w:rPr>
          <w:b/>
        </w:rPr>
        <w:t>?</w:t>
      </w:r>
    </w:p>
    <w:p w14:paraId="33772E77" w14:textId="77777777" w:rsidR="006875B1" w:rsidRPr="00F7117D" w:rsidRDefault="006875B1" w:rsidP="00196D79">
      <w:pPr>
        <w:pStyle w:val="Screen"/>
      </w:pPr>
    </w:p>
    <w:p w14:paraId="7E3E534F" w14:textId="77777777" w:rsidR="006875B1" w:rsidRPr="00F7117D" w:rsidRDefault="006875B1" w:rsidP="00196D79">
      <w:pPr>
        <w:pStyle w:val="Screen"/>
      </w:pPr>
      <w:r w:rsidRPr="00F7117D">
        <w:t xml:space="preserve">   7      7 Day MAR</w:t>
      </w:r>
    </w:p>
    <w:p w14:paraId="380EF3DD" w14:textId="77777777" w:rsidR="006875B1" w:rsidRPr="00F7117D" w:rsidRDefault="006875B1" w:rsidP="00196D79">
      <w:pPr>
        <w:pStyle w:val="Screen"/>
      </w:pPr>
      <w:r w:rsidRPr="00F7117D">
        <w:t xml:space="preserve">   14     14 Day MAR</w:t>
      </w:r>
    </w:p>
    <w:p w14:paraId="30AE29FF" w14:textId="77777777" w:rsidR="006875B1" w:rsidRPr="00F7117D" w:rsidRDefault="006875B1" w:rsidP="00196D79">
      <w:pPr>
        <w:pStyle w:val="Screen"/>
      </w:pPr>
      <w:r w:rsidRPr="00F7117D">
        <w:t xml:space="preserve">   24     24 Hour MAR</w:t>
      </w:r>
    </w:p>
    <w:p w14:paraId="248DE4C5" w14:textId="77777777" w:rsidR="006875B1" w:rsidRPr="00F7117D" w:rsidRDefault="006875B1" w:rsidP="00196D79">
      <w:pPr>
        <w:pStyle w:val="Screen"/>
      </w:pPr>
      <w:r w:rsidRPr="00F7117D">
        <w:t xml:space="preserve">   AP1    Action Profile #1</w:t>
      </w:r>
    </w:p>
    <w:p w14:paraId="728E17D4" w14:textId="77777777" w:rsidR="006875B1" w:rsidRPr="00F7117D" w:rsidRDefault="006875B1" w:rsidP="00196D79">
      <w:pPr>
        <w:pStyle w:val="Screen"/>
      </w:pPr>
      <w:r w:rsidRPr="00F7117D">
        <w:t xml:space="preserve">   AP2    Action Profile #2</w:t>
      </w:r>
    </w:p>
    <w:p w14:paraId="50351E0B" w14:textId="77777777" w:rsidR="006875B1" w:rsidRPr="00F7117D" w:rsidRDefault="006875B1" w:rsidP="00196D79">
      <w:pPr>
        <w:pStyle w:val="Screen"/>
      </w:pPr>
      <w:r w:rsidRPr="00F7117D">
        <w:t xml:space="preserve">          AUthorized Absence/Discharge Summary</w:t>
      </w:r>
    </w:p>
    <w:p w14:paraId="20CE79EB" w14:textId="77777777" w:rsidR="006875B1" w:rsidRPr="00F7117D" w:rsidRDefault="006875B1" w:rsidP="00196D79">
      <w:pPr>
        <w:pStyle w:val="Screen"/>
      </w:pPr>
      <w:r w:rsidRPr="00F7117D">
        <w:t xml:space="preserve">          Extra Units Dispensed Report</w:t>
      </w:r>
    </w:p>
    <w:p w14:paraId="2C27F1C2" w14:textId="77777777" w:rsidR="006875B1" w:rsidRPr="00F7117D" w:rsidRDefault="006875B1" w:rsidP="00196D79">
      <w:pPr>
        <w:pStyle w:val="Screen"/>
      </w:pPr>
      <w:r w:rsidRPr="00F7117D">
        <w:t xml:space="preserve">          Free Text Dosage Report</w:t>
      </w:r>
    </w:p>
    <w:p w14:paraId="13725A99" w14:textId="77777777" w:rsidR="006875B1" w:rsidRPr="00F7117D" w:rsidRDefault="006875B1" w:rsidP="00196D79">
      <w:pPr>
        <w:pStyle w:val="Screen"/>
      </w:pPr>
      <w:r w:rsidRPr="00F7117D">
        <w:t xml:space="preserve">          INpatient Stop Order Notices</w:t>
      </w:r>
    </w:p>
    <w:p w14:paraId="250A5F20" w14:textId="77777777" w:rsidR="006875B1" w:rsidRPr="00F7117D" w:rsidRDefault="006875B1" w:rsidP="00196D79">
      <w:pPr>
        <w:pStyle w:val="Screen"/>
      </w:pPr>
      <w:r w:rsidRPr="00F7117D">
        <w:t xml:space="preserve">          Medications Due Worksheet</w:t>
      </w:r>
    </w:p>
    <w:p w14:paraId="19F0034D" w14:textId="77777777" w:rsidR="006875B1" w:rsidRPr="00F7117D" w:rsidRDefault="006875B1" w:rsidP="00196D79">
      <w:pPr>
        <w:pStyle w:val="Screen"/>
      </w:pPr>
      <w:r w:rsidRPr="00F7117D">
        <w:t xml:space="preserve">          Patient Profile (Extended)</w:t>
      </w:r>
    </w:p>
    <w:p w14:paraId="27BB6F0D" w14:textId="77777777" w:rsidR="00827ACD" w:rsidRPr="00F7117D" w:rsidRDefault="00827ACD" w:rsidP="00827ACD">
      <w:pPr>
        <w:pStyle w:val="text"/>
        <w:spacing w:after="0"/>
        <w:rPr>
          <w:noProof w:val="0"/>
        </w:rPr>
      </w:pPr>
      <w:bookmarkStart w:id="5590" w:name="_Toc349032469"/>
      <w:bookmarkStart w:id="5591" w:name="_Toc350236441"/>
      <w:bookmarkStart w:id="5592" w:name="_Toc350236537"/>
      <w:bookmarkStart w:id="5593" w:name="_Toc351355894"/>
      <w:bookmarkStart w:id="5594" w:name="_Toc352986985"/>
      <w:bookmarkStart w:id="5595" w:name="_Toc353074547"/>
      <w:bookmarkStart w:id="5596" w:name="_Toc411671224"/>
      <w:bookmarkStart w:id="5597" w:name="_Toc352986983"/>
      <w:bookmarkStart w:id="5598" w:name="_Toc353074545"/>
    </w:p>
    <w:p w14:paraId="5CA00389" w14:textId="77777777" w:rsidR="006875B1" w:rsidRPr="00F7117D" w:rsidRDefault="006875B1" w:rsidP="00433CAF">
      <w:pPr>
        <w:pStyle w:val="Heading4"/>
      </w:pPr>
      <w:bookmarkStart w:id="5599" w:name="_Toc300677681"/>
      <w:r w:rsidRPr="00F7117D">
        <w:t>24 Hour MAR</w:t>
      </w:r>
      <w:bookmarkEnd w:id="5590"/>
      <w:bookmarkEnd w:id="5591"/>
      <w:bookmarkEnd w:id="5592"/>
      <w:bookmarkEnd w:id="5593"/>
      <w:bookmarkEnd w:id="5594"/>
      <w:bookmarkEnd w:id="5595"/>
      <w:bookmarkEnd w:id="5596"/>
      <w:bookmarkEnd w:id="5599"/>
      <w:r w:rsidR="00FB6C3E" w:rsidRPr="00F7117D">
        <w:rPr>
          <w:b w:val="0"/>
        </w:rPr>
        <w:fldChar w:fldCharType="begin"/>
      </w:r>
      <w:r w:rsidRPr="00F7117D">
        <w:rPr>
          <w:b w:val="0"/>
        </w:rPr>
        <w:instrText xml:space="preserve"> XE "24 Hour MAR" </w:instrText>
      </w:r>
      <w:r w:rsidR="00FB6C3E" w:rsidRPr="00F7117D">
        <w:rPr>
          <w:b w:val="0"/>
        </w:rPr>
        <w:fldChar w:fldCharType="end"/>
      </w:r>
    </w:p>
    <w:p w14:paraId="01B4995B" w14:textId="77777777" w:rsidR="006875B1" w:rsidRPr="00F7117D" w:rsidRDefault="006875B1" w:rsidP="0047740D">
      <w:pPr>
        <w:ind w:firstLine="1080"/>
        <w:rPr>
          <w:b/>
        </w:rPr>
      </w:pPr>
      <w:r w:rsidRPr="00F7117D">
        <w:rPr>
          <w:b/>
        </w:rPr>
        <w:t>[PSJU 24H MAR]</w:t>
      </w:r>
    </w:p>
    <w:p w14:paraId="086BF1D5" w14:textId="77777777" w:rsidR="006875B1" w:rsidRPr="00F7117D" w:rsidRDefault="006875B1" w:rsidP="0047740D">
      <w:pPr>
        <w:pStyle w:val="text"/>
        <w:spacing w:after="0"/>
        <w:rPr>
          <w:noProof w:val="0"/>
        </w:rPr>
      </w:pPr>
    </w:p>
    <w:p w14:paraId="30292D95" w14:textId="77777777" w:rsidR="006875B1" w:rsidRPr="00F7117D" w:rsidRDefault="006875B1" w:rsidP="0047740D">
      <w:pPr>
        <w:spacing w:after="200" w:line="216" w:lineRule="auto"/>
      </w:pPr>
      <w:r w:rsidRPr="00F7117D">
        <w:t xml:space="preserve">The </w:t>
      </w:r>
      <w:r w:rsidRPr="00F7117D">
        <w:rPr>
          <w:i/>
        </w:rPr>
        <w:t>24 Hour MAR</w:t>
      </w:r>
      <w:r w:rsidR="00FB6C3E" w:rsidRPr="00F7117D">
        <w:rPr>
          <w:i/>
        </w:rPr>
        <w:fldChar w:fldCharType="begin"/>
      </w:r>
      <w:r w:rsidRPr="00F7117D">
        <w:instrText xml:space="preserve"> XE "24 Hour MAR" </w:instrText>
      </w:r>
      <w:r w:rsidR="00FB6C3E" w:rsidRPr="00F7117D">
        <w:rPr>
          <w:i/>
        </w:rPr>
        <w:fldChar w:fldCharType="end"/>
      </w:r>
      <w:r w:rsidRPr="00F7117D">
        <w:t xml:space="preserve"> option creates a report that can be used to track the administration of a patient’s medications over a 24-hour period. The 24 Hour MAR report includes:</w:t>
      </w:r>
    </w:p>
    <w:p w14:paraId="36C67640" w14:textId="77777777" w:rsidR="006875B1" w:rsidRPr="00F7117D" w:rsidRDefault="006875B1" w:rsidP="00C36226">
      <w:pPr>
        <w:pStyle w:val="List2"/>
        <w:numPr>
          <w:ilvl w:val="0"/>
          <w:numId w:val="63"/>
        </w:numPr>
        <w:tabs>
          <w:tab w:val="clear" w:pos="360"/>
          <w:tab w:val="num" w:pos="720"/>
        </w:tabs>
        <w:spacing w:line="216" w:lineRule="auto"/>
        <w:ind w:left="720"/>
      </w:pPr>
      <w:r w:rsidRPr="00F7117D">
        <w:t>Date/time range covered by the MAR using a four-digit year format</w:t>
      </w:r>
    </w:p>
    <w:p w14:paraId="76B34AA1" w14:textId="77777777" w:rsidR="006875B1" w:rsidRPr="00F7117D" w:rsidRDefault="006875B1" w:rsidP="00C36226">
      <w:pPr>
        <w:pStyle w:val="List2"/>
        <w:numPr>
          <w:ilvl w:val="0"/>
          <w:numId w:val="64"/>
        </w:numPr>
        <w:tabs>
          <w:tab w:val="clear" w:pos="360"/>
          <w:tab w:val="num" w:pos="720"/>
        </w:tabs>
        <w:spacing w:line="216" w:lineRule="auto"/>
        <w:ind w:left="720"/>
      </w:pPr>
      <w:r w:rsidRPr="00F7117D">
        <w:t>Institution Name</w:t>
      </w:r>
    </w:p>
    <w:p w14:paraId="5742EEAF" w14:textId="77777777" w:rsidR="006875B1" w:rsidRPr="00F7117D" w:rsidRDefault="006875B1" w:rsidP="00C36226">
      <w:pPr>
        <w:pStyle w:val="List2"/>
        <w:numPr>
          <w:ilvl w:val="0"/>
          <w:numId w:val="64"/>
        </w:numPr>
        <w:tabs>
          <w:tab w:val="clear" w:pos="360"/>
          <w:tab w:val="num" w:pos="720"/>
        </w:tabs>
        <w:spacing w:line="216" w:lineRule="auto"/>
        <w:ind w:left="720"/>
      </w:pPr>
      <w:r w:rsidRPr="00F7117D">
        <w:t>Ward/Clinic*</w:t>
      </w:r>
    </w:p>
    <w:p w14:paraId="3DCB9481" w14:textId="77777777" w:rsidR="006875B1" w:rsidRPr="00F7117D" w:rsidRDefault="006875B1" w:rsidP="00C36226">
      <w:pPr>
        <w:pStyle w:val="List2"/>
        <w:numPr>
          <w:ilvl w:val="0"/>
          <w:numId w:val="65"/>
        </w:numPr>
        <w:tabs>
          <w:tab w:val="clear" w:pos="360"/>
          <w:tab w:val="num" w:pos="720"/>
        </w:tabs>
        <w:spacing w:line="216" w:lineRule="auto"/>
        <w:ind w:left="720"/>
      </w:pPr>
      <w:r w:rsidRPr="00F7117D">
        <w:t>Patient demographic data</w:t>
      </w:r>
    </w:p>
    <w:p w14:paraId="460CE60A" w14:textId="77777777" w:rsidR="006875B1" w:rsidRPr="00F7117D" w:rsidRDefault="006875B1" w:rsidP="00C36226">
      <w:pPr>
        <w:pStyle w:val="List2"/>
        <w:numPr>
          <w:ilvl w:val="0"/>
          <w:numId w:val="66"/>
        </w:numPr>
        <w:tabs>
          <w:tab w:val="clear" w:pos="360"/>
          <w:tab w:val="num" w:pos="720"/>
        </w:tabs>
        <w:spacing w:line="216" w:lineRule="auto"/>
        <w:ind w:left="720"/>
      </w:pPr>
      <w:r w:rsidRPr="00F7117D">
        <w:t>Time line</w:t>
      </w:r>
    </w:p>
    <w:p w14:paraId="77E1EAEA" w14:textId="77777777" w:rsidR="006875B1" w:rsidRPr="00F7117D" w:rsidRDefault="006875B1" w:rsidP="00C36226">
      <w:pPr>
        <w:pStyle w:val="List2"/>
        <w:numPr>
          <w:ilvl w:val="0"/>
          <w:numId w:val="67"/>
        </w:numPr>
        <w:tabs>
          <w:tab w:val="clear" w:pos="360"/>
          <w:tab w:val="num" w:pos="720"/>
        </w:tabs>
        <w:spacing w:line="216" w:lineRule="auto"/>
        <w:ind w:left="720"/>
      </w:pPr>
      <w:r w:rsidRPr="00F7117D">
        <w:t>Information about each order</w:t>
      </w:r>
    </w:p>
    <w:p w14:paraId="30FE18AE" w14:textId="77777777" w:rsidR="00827ACD" w:rsidRPr="00F7117D" w:rsidRDefault="00827ACD" w:rsidP="00827ACD">
      <w:pPr>
        <w:pStyle w:val="List2"/>
        <w:spacing w:line="216" w:lineRule="auto"/>
        <w:ind w:left="0" w:firstLine="0"/>
      </w:pPr>
    </w:p>
    <w:p w14:paraId="1F05A6DA" w14:textId="77777777" w:rsidR="006875B1" w:rsidRPr="00F7117D" w:rsidRDefault="006875B1" w:rsidP="00827ACD">
      <w:pPr>
        <w:pStyle w:val="List2"/>
        <w:spacing w:line="216" w:lineRule="auto"/>
        <w:ind w:left="0" w:firstLine="0"/>
      </w:pPr>
      <w:r w:rsidRPr="00F7117D">
        <w:t>*For Outpatients</w:t>
      </w:r>
      <w:r w:rsidR="00FB6C3E" w:rsidRPr="00F7117D">
        <w:fldChar w:fldCharType="begin"/>
      </w:r>
      <w:r w:rsidRPr="00F7117D">
        <w:instrText xml:space="preserve"> XE "Inpatient Medication Orders for Outpatients" </w:instrText>
      </w:r>
      <w:r w:rsidR="00FB6C3E" w:rsidRPr="00F7117D">
        <w:fldChar w:fldCharType="end"/>
      </w:r>
      <w:r w:rsidRPr="00F7117D">
        <w:t xml:space="preserve"> receiving Inpatient Medication orders in an appropriate clinic.</w:t>
      </w:r>
    </w:p>
    <w:p w14:paraId="36DEB24B" w14:textId="77777777" w:rsidR="006875B1" w:rsidRPr="00F7117D" w:rsidRDefault="006875B1" w:rsidP="00827ACD">
      <w:pPr>
        <w:pStyle w:val="List2"/>
        <w:spacing w:line="216" w:lineRule="auto"/>
        <w:ind w:left="0" w:firstLine="0"/>
      </w:pPr>
    </w:p>
    <w:p w14:paraId="186AAA76" w14:textId="77777777" w:rsidR="006875B1" w:rsidRPr="00F7117D" w:rsidRDefault="006875B1" w:rsidP="0047740D">
      <w:pPr>
        <w:spacing w:after="200" w:line="216" w:lineRule="auto"/>
      </w:pPr>
      <w:r w:rsidRPr="00F7117D">
        <w:t>The order information consists of:</w:t>
      </w:r>
    </w:p>
    <w:p w14:paraId="4F1A21B8" w14:textId="77777777" w:rsidR="006875B1" w:rsidRPr="00F7117D" w:rsidRDefault="006875B1" w:rsidP="00C36226">
      <w:pPr>
        <w:pStyle w:val="List2"/>
        <w:numPr>
          <w:ilvl w:val="0"/>
          <w:numId w:val="68"/>
        </w:numPr>
        <w:tabs>
          <w:tab w:val="clear" w:pos="360"/>
          <w:tab w:val="num" w:pos="720"/>
        </w:tabs>
        <w:spacing w:line="216" w:lineRule="auto"/>
        <w:ind w:left="720"/>
      </w:pPr>
      <w:r w:rsidRPr="00F7117D">
        <w:t>Order date</w:t>
      </w:r>
    </w:p>
    <w:p w14:paraId="388C7A2B" w14:textId="77777777" w:rsidR="006875B1" w:rsidRPr="00F7117D" w:rsidRDefault="006875B1" w:rsidP="00C36226">
      <w:pPr>
        <w:pStyle w:val="List2"/>
        <w:numPr>
          <w:ilvl w:val="0"/>
          <w:numId w:val="69"/>
        </w:numPr>
        <w:tabs>
          <w:tab w:val="clear" w:pos="360"/>
          <w:tab w:val="num" w:pos="720"/>
        </w:tabs>
        <w:spacing w:line="216" w:lineRule="auto"/>
        <w:ind w:left="720"/>
      </w:pPr>
      <w:r w:rsidRPr="00F7117D">
        <w:t>Start date</w:t>
      </w:r>
    </w:p>
    <w:p w14:paraId="003793CC" w14:textId="77777777" w:rsidR="006875B1" w:rsidRPr="00F7117D" w:rsidRDefault="006875B1" w:rsidP="00C36226">
      <w:pPr>
        <w:pStyle w:val="List2"/>
        <w:numPr>
          <w:ilvl w:val="0"/>
          <w:numId w:val="70"/>
        </w:numPr>
        <w:tabs>
          <w:tab w:val="clear" w:pos="360"/>
          <w:tab w:val="num" w:pos="720"/>
        </w:tabs>
        <w:spacing w:line="216" w:lineRule="auto"/>
        <w:ind w:left="720"/>
      </w:pPr>
      <w:r w:rsidRPr="00F7117D">
        <w:t>Stop date</w:t>
      </w:r>
    </w:p>
    <w:p w14:paraId="6F2DBA38" w14:textId="77777777" w:rsidR="006875B1" w:rsidRPr="00F7117D" w:rsidRDefault="006875B1" w:rsidP="00C36226">
      <w:pPr>
        <w:pStyle w:val="List2"/>
        <w:numPr>
          <w:ilvl w:val="0"/>
          <w:numId w:val="71"/>
        </w:numPr>
        <w:tabs>
          <w:tab w:val="clear" w:pos="360"/>
          <w:tab w:val="num" w:pos="720"/>
        </w:tabs>
        <w:spacing w:line="216" w:lineRule="auto"/>
        <w:ind w:left="720"/>
      </w:pPr>
      <w:r w:rsidRPr="00F7117D">
        <w:t>Schedule</w:t>
      </w:r>
      <w:r w:rsidR="00FB6C3E" w:rsidRPr="00F7117D">
        <w:fldChar w:fldCharType="begin"/>
      </w:r>
      <w:r w:rsidRPr="00F7117D">
        <w:instrText xml:space="preserve"> XE "Schedule" </w:instrText>
      </w:r>
      <w:r w:rsidR="00FB6C3E" w:rsidRPr="00F7117D">
        <w:fldChar w:fldCharType="end"/>
      </w:r>
      <w:r w:rsidRPr="00F7117D">
        <w:t xml:space="preserve"> type (a letter code next to the administration times</w:t>
      </w:r>
      <w:r w:rsidR="00FB6C3E" w:rsidRPr="00F7117D">
        <w:fldChar w:fldCharType="begin"/>
      </w:r>
      <w:r w:rsidRPr="00F7117D">
        <w:instrText xml:space="preserve"> XE "Administration Times" </w:instrText>
      </w:r>
      <w:r w:rsidR="00FB6C3E" w:rsidRPr="00F7117D">
        <w:fldChar w:fldCharType="end"/>
      </w:r>
      <w:r w:rsidRPr="00F7117D">
        <w:t>)</w:t>
      </w:r>
    </w:p>
    <w:p w14:paraId="484DF0A1" w14:textId="77777777" w:rsidR="006875B1" w:rsidRPr="00F7117D" w:rsidRDefault="006875B1" w:rsidP="00C36226">
      <w:pPr>
        <w:pStyle w:val="List2"/>
        <w:numPr>
          <w:ilvl w:val="0"/>
          <w:numId w:val="72"/>
        </w:numPr>
        <w:tabs>
          <w:tab w:val="clear" w:pos="360"/>
          <w:tab w:val="num" w:pos="720"/>
        </w:tabs>
        <w:spacing w:line="216" w:lineRule="auto"/>
        <w:ind w:left="720"/>
      </w:pPr>
      <w:r w:rsidRPr="00F7117D">
        <w:t xml:space="preserve">Administration times </w:t>
      </w:r>
      <w:r w:rsidR="00FB6C3E" w:rsidRPr="00F7117D">
        <w:fldChar w:fldCharType="begin"/>
      </w:r>
      <w:r w:rsidRPr="00F7117D">
        <w:instrText xml:space="preserve"> XE "Administration Times" </w:instrText>
      </w:r>
      <w:r w:rsidR="00FB6C3E" w:rsidRPr="00F7117D">
        <w:fldChar w:fldCharType="end"/>
      </w:r>
      <w:r w:rsidRPr="00F7117D">
        <w:t xml:space="preserve"> (will be blank if an IV order does not have a schedule)</w:t>
      </w:r>
    </w:p>
    <w:p w14:paraId="71152322" w14:textId="77777777" w:rsidR="006875B1" w:rsidRPr="00F7117D" w:rsidRDefault="006875B1" w:rsidP="00C36226">
      <w:pPr>
        <w:pStyle w:val="List2"/>
        <w:numPr>
          <w:ilvl w:val="0"/>
          <w:numId w:val="73"/>
        </w:numPr>
        <w:tabs>
          <w:tab w:val="clear" w:pos="360"/>
          <w:tab w:val="num" w:pos="720"/>
        </w:tabs>
        <w:spacing w:line="216" w:lineRule="auto"/>
        <w:ind w:left="720"/>
      </w:pPr>
      <w:r w:rsidRPr="00F7117D">
        <w:t>Drug name</w:t>
      </w:r>
    </w:p>
    <w:p w14:paraId="52F1B69A" w14:textId="77777777" w:rsidR="006875B1" w:rsidRPr="00F7117D" w:rsidRDefault="006875B1" w:rsidP="00C36226">
      <w:pPr>
        <w:pStyle w:val="List2"/>
        <w:numPr>
          <w:ilvl w:val="0"/>
          <w:numId w:val="74"/>
        </w:numPr>
        <w:tabs>
          <w:tab w:val="clear" w:pos="360"/>
          <w:tab w:val="num" w:pos="720"/>
        </w:tabs>
        <w:spacing w:line="216" w:lineRule="auto"/>
        <w:ind w:left="720"/>
      </w:pPr>
      <w:r w:rsidRPr="00F7117D">
        <w:t>Strength (if different from that indicated in drug name)</w:t>
      </w:r>
    </w:p>
    <w:p w14:paraId="1DF7177A" w14:textId="77777777" w:rsidR="006875B1" w:rsidRPr="00F7117D" w:rsidRDefault="006875B1" w:rsidP="00C36226">
      <w:pPr>
        <w:pStyle w:val="List2"/>
        <w:numPr>
          <w:ilvl w:val="0"/>
          <w:numId w:val="75"/>
        </w:numPr>
        <w:tabs>
          <w:tab w:val="clear" w:pos="360"/>
          <w:tab w:val="num" w:pos="720"/>
        </w:tabs>
        <w:spacing w:line="216" w:lineRule="auto"/>
        <w:ind w:left="720"/>
      </w:pPr>
      <w:r w:rsidRPr="00F7117D">
        <w:t>Medication route abbreviation</w:t>
      </w:r>
    </w:p>
    <w:p w14:paraId="2B4C5B85" w14:textId="77777777" w:rsidR="006875B1" w:rsidRPr="00F7117D" w:rsidRDefault="006875B1" w:rsidP="00C36226">
      <w:pPr>
        <w:pStyle w:val="List2"/>
        <w:numPr>
          <w:ilvl w:val="0"/>
          <w:numId w:val="76"/>
        </w:numPr>
        <w:tabs>
          <w:tab w:val="clear" w:pos="360"/>
          <w:tab w:val="num" w:pos="720"/>
        </w:tabs>
        <w:spacing w:line="216" w:lineRule="auto"/>
        <w:ind w:left="720"/>
      </w:pPr>
      <w:r w:rsidRPr="00F7117D">
        <w:t>Schedule</w:t>
      </w:r>
      <w:r w:rsidR="00FB6C3E" w:rsidRPr="00F7117D">
        <w:fldChar w:fldCharType="begin"/>
      </w:r>
      <w:r w:rsidRPr="00F7117D">
        <w:instrText xml:space="preserve"> XE "Schedule" </w:instrText>
      </w:r>
      <w:r w:rsidR="00FB6C3E" w:rsidRPr="00F7117D">
        <w:fldChar w:fldCharType="end"/>
      </w:r>
    </w:p>
    <w:p w14:paraId="2B5FB9A3" w14:textId="77777777" w:rsidR="006875B1" w:rsidRPr="00F7117D" w:rsidRDefault="006875B1" w:rsidP="00C36226">
      <w:pPr>
        <w:pStyle w:val="List2"/>
        <w:numPr>
          <w:ilvl w:val="0"/>
          <w:numId w:val="77"/>
        </w:numPr>
        <w:tabs>
          <w:tab w:val="clear" w:pos="360"/>
          <w:tab w:val="num" w:pos="720"/>
        </w:tabs>
        <w:spacing w:line="216" w:lineRule="auto"/>
        <w:ind w:left="720"/>
      </w:pPr>
      <w:r w:rsidRPr="00F7117D">
        <w:t>Verifying pharmacist’s and nurse’s initials</w:t>
      </w:r>
    </w:p>
    <w:p w14:paraId="12615E29" w14:textId="77777777" w:rsidR="006875B1" w:rsidRPr="00F7117D" w:rsidRDefault="006875B1" w:rsidP="0047740D">
      <w:pPr>
        <w:pStyle w:val="FootnoteText"/>
      </w:pPr>
    </w:p>
    <w:p w14:paraId="3C660A5C" w14:textId="77777777" w:rsidR="006875B1" w:rsidRPr="00F7117D" w:rsidRDefault="006875B1" w:rsidP="008566AD">
      <w:r w:rsidRPr="00F7117D">
        <w:t>The MAR is printed by group (</w:t>
      </w:r>
      <w:r w:rsidRPr="00F7117D">
        <w:rPr>
          <w:b/>
        </w:rPr>
        <w:t>G</w:t>
      </w:r>
      <w:r w:rsidRPr="00F7117D">
        <w:t>), ward (</w:t>
      </w:r>
      <w:r w:rsidRPr="00F7117D">
        <w:rPr>
          <w:b/>
        </w:rPr>
        <w:t>W</w:t>
      </w:r>
      <w:r w:rsidRPr="00F7117D">
        <w:t xml:space="preserve">) </w:t>
      </w:r>
      <w:r w:rsidR="00FB6C3E" w:rsidRPr="00F7117D">
        <w:fldChar w:fldCharType="begin"/>
      </w:r>
      <w:r w:rsidRPr="00F7117D">
        <w:instrText xml:space="preserve"> XE "Ward" </w:instrText>
      </w:r>
      <w:r w:rsidR="00FB6C3E" w:rsidRPr="00F7117D">
        <w:fldChar w:fldCharType="end"/>
      </w:r>
      <w:r w:rsidRPr="00F7117D">
        <w:t>, clinic (</w:t>
      </w:r>
      <w:r w:rsidRPr="00F7117D">
        <w:rPr>
          <w:b/>
        </w:rPr>
        <w:t>C</w:t>
      </w:r>
      <w:r w:rsidRPr="00F7117D">
        <w:t xml:space="preserve">) </w:t>
      </w:r>
      <w:r w:rsidR="00FB6C3E" w:rsidRPr="00F7117D">
        <w:fldChar w:fldCharType="begin"/>
      </w:r>
      <w:r w:rsidRPr="00F7117D">
        <w:instrText xml:space="preserve"> XE "Clinic" </w:instrText>
      </w:r>
      <w:r w:rsidR="00FB6C3E" w:rsidRPr="00F7117D">
        <w:fldChar w:fldCharType="end"/>
      </w:r>
      <w:r w:rsidRPr="00F7117D">
        <w:t>, or patient (</w:t>
      </w:r>
      <w:r w:rsidRPr="00F7117D">
        <w:rPr>
          <w:b/>
        </w:rPr>
        <w:t>P</w:t>
      </w:r>
      <w:r w:rsidRPr="00F7117D">
        <w:t>). When group is selected, a prompt to select by ward group (</w:t>
      </w:r>
      <w:r w:rsidRPr="00F7117D">
        <w:rPr>
          <w:b/>
        </w:rPr>
        <w:t>W</w:t>
      </w:r>
      <w:r w:rsidRPr="00F7117D">
        <w:t>)</w:t>
      </w:r>
      <w:r w:rsidR="00FB6C3E" w:rsidRPr="00F7117D">
        <w:fldChar w:fldCharType="begin"/>
      </w:r>
      <w:r w:rsidRPr="00F7117D">
        <w:instrText xml:space="preserve"> XE "Ward Group" </w:instrText>
      </w:r>
      <w:r w:rsidR="00FB6C3E" w:rsidRPr="00F7117D">
        <w:fldChar w:fldCharType="end"/>
      </w:r>
      <w:r w:rsidRPr="00F7117D">
        <w:t xml:space="preserve"> or clinic group (</w:t>
      </w:r>
      <w:r w:rsidRPr="00F7117D">
        <w:rPr>
          <w:b/>
        </w:rPr>
        <w:t>C</w:t>
      </w:r>
      <w:r w:rsidRPr="00F7117D">
        <w:t xml:space="preserve">) </w:t>
      </w:r>
      <w:r w:rsidR="00FB6C3E" w:rsidRPr="00F7117D">
        <w:fldChar w:fldCharType="begin"/>
      </w:r>
      <w:r w:rsidRPr="00F7117D">
        <w:instrText xml:space="preserve"> XE "Clinic Group" </w:instrText>
      </w:r>
      <w:r w:rsidR="00FB6C3E" w:rsidRPr="00F7117D">
        <w:fldChar w:fldCharType="end"/>
      </w:r>
      <w:r w:rsidRPr="00F7117D">
        <w:t>displays. If the user chooses to print by patient, the opportunity to select more than one patient will be given. The system will keep prompting, “Select another PATIENT:”. If a caret (</w:t>
      </w:r>
      <w:r w:rsidRPr="00F7117D">
        <w:rPr>
          <w:b/>
        </w:rPr>
        <w:t>^</w:t>
      </w:r>
      <w:r w:rsidRPr="00F7117D">
        <w:t xml:space="preserve">) is entered, the user will return to the report menu. When all patients are entered, press </w:t>
      </w:r>
      <w:r w:rsidRPr="00F7117D">
        <w:rPr>
          <w:b/>
        </w:rPr>
        <w:t>&lt;Enter&gt;</w:t>
      </w:r>
      <w:r w:rsidRPr="00F7117D">
        <w:t xml:space="preserve"> at this prompt to continue.</w:t>
      </w:r>
    </w:p>
    <w:p w14:paraId="31A83F7E" w14:textId="77777777" w:rsidR="006875B1" w:rsidRPr="00F7117D" w:rsidRDefault="006875B1" w:rsidP="008566AD">
      <w:pPr>
        <w:tabs>
          <w:tab w:val="left" w:pos="900"/>
        </w:tabs>
        <w:ind w:left="810" w:hanging="810"/>
      </w:pPr>
    </w:p>
    <w:p w14:paraId="1E9896F9" w14:textId="77777777" w:rsidR="006875B1" w:rsidRPr="00F7117D" w:rsidRDefault="004138C4" w:rsidP="0047740D">
      <w:pPr>
        <w:tabs>
          <w:tab w:val="left" w:pos="900"/>
        </w:tabs>
        <w:ind w:left="810" w:hanging="810"/>
      </w:pPr>
      <w:r w:rsidRPr="00F7117D">
        <w:rPr>
          <w:noProof/>
        </w:rPr>
        <w:drawing>
          <wp:inline distT="0" distB="0" distL="0" distR="0" wp14:anchorId="3041A111" wp14:editId="60CCD946">
            <wp:extent cx="504825" cy="409575"/>
            <wp:effectExtent l="0" t="0" r="0" b="0"/>
            <wp:docPr id="150" name="Picture 7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If the user chooses to select by ward, administration teams</w:t>
      </w:r>
      <w:r w:rsidR="00FB6C3E" w:rsidRPr="00F7117D">
        <w:fldChar w:fldCharType="begin"/>
      </w:r>
      <w:r w:rsidR="006875B1" w:rsidRPr="00F7117D">
        <w:instrText xml:space="preserve"> XE "Administration Team" </w:instrText>
      </w:r>
      <w:r w:rsidR="00FB6C3E" w:rsidRPr="00F7117D">
        <w:fldChar w:fldCharType="end"/>
      </w:r>
      <w:r w:rsidR="006875B1" w:rsidRPr="00F7117D">
        <w:t xml:space="preserve"> may be specified and the MAR may be sorted by administration team</w:t>
      </w:r>
      <w:r w:rsidR="00FB6C3E" w:rsidRPr="00F7117D">
        <w:fldChar w:fldCharType="begin"/>
      </w:r>
      <w:r w:rsidR="006875B1" w:rsidRPr="00F7117D">
        <w:instrText xml:space="preserve"> XE "Administration Times" </w:instrText>
      </w:r>
      <w:r w:rsidR="00FB6C3E" w:rsidRPr="00F7117D">
        <w:fldChar w:fldCharType="end"/>
      </w:r>
      <w:r w:rsidR="006875B1" w:rsidRPr="00F7117D">
        <w:t>, and then by room-bed or patient name. The default for the administration team is ALL and multiple administration teams may be entered. If selecting by ward group</w:t>
      </w:r>
      <w:r w:rsidR="00FB6C3E" w:rsidRPr="00F7117D">
        <w:fldChar w:fldCharType="begin"/>
      </w:r>
      <w:r w:rsidR="006875B1" w:rsidRPr="00F7117D">
        <w:instrText xml:space="preserve"> XE "Ward Group" </w:instrText>
      </w:r>
      <w:r w:rsidR="00FB6C3E" w:rsidRPr="00F7117D">
        <w:fldChar w:fldCharType="end"/>
      </w:r>
      <w:r w:rsidR="006875B1" w:rsidRPr="00F7117D">
        <w:t xml:space="preserve">, the MAR may be sorted by room-bed or </w:t>
      </w:r>
      <w:r w:rsidR="00FB6C3E" w:rsidRPr="00F7117D">
        <w:fldChar w:fldCharType="begin"/>
      </w:r>
      <w:r w:rsidR="006875B1" w:rsidRPr="00F7117D">
        <w:instrText xml:space="preserve"> XE "Administration Times" </w:instrText>
      </w:r>
      <w:r w:rsidR="00FB6C3E" w:rsidRPr="00F7117D">
        <w:fldChar w:fldCharType="end"/>
      </w:r>
      <w:r w:rsidR="006875B1" w:rsidRPr="00F7117D">
        <w:t>patient name. When the report is printed by clinic</w:t>
      </w:r>
      <w:r w:rsidR="00FB6C3E" w:rsidRPr="00F7117D">
        <w:fldChar w:fldCharType="begin"/>
      </w:r>
      <w:r w:rsidR="006875B1" w:rsidRPr="00F7117D">
        <w:instrText xml:space="preserve"> XE "Clinic" </w:instrText>
      </w:r>
      <w:r w:rsidR="00FB6C3E" w:rsidRPr="00F7117D">
        <w:fldChar w:fldCharType="end"/>
      </w:r>
      <w:r w:rsidR="006875B1" w:rsidRPr="00F7117D">
        <w:t xml:space="preserve"> or clinic group</w:t>
      </w:r>
      <w:r w:rsidR="00FB6C3E" w:rsidRPr="00F7117D">
        <w:fldChar w:fldCharType="begin"/>
      </w:r>
      <w:r w:rsidR="006875B1" w:rsidRPr="00F7117D">
        <w:instrText xml:space="preserve"> XE "Clinic Group" </w:instrText>
      </w:r>
      <w:r w:rsidR="00FB6C3E" w:rsidRPr="00F7117D">
        <w:fldChar w:fldCharType="end"/>
      </w:r>
      <w:r w:rsidR="006875B1" w:rsidRPr="00F7117D">
        <w:t>, and the order is for an outpatient, the report leaves Room/Bed blank.</w:t>
      </w:r>
    </w:p>
    <w:p w14:paraId="5EE48BE6" w14:textId="77777777" w:rsidR="006875B1" w:rsidRPr="00F7117D" w:rsidRDefault="006875B1" w:rsidP="0047740D">
      <w:pPr>
        <w:pStyle w:val="FootnoteText"/>
        <w:rPr>
          <w:sz w:val="24"/>
          <w:szCs w:val="24"/>
        </w:rPr>
      </w:pPr>
    </w:p>
    <w:p w14:paraId="00D7CE4D" w14:textId="77777777" w:rsidR="00BC3C92" w:rsidRPr="00F7117D" w:rsidRDefault="00BC3C92" w:rsidP="0047740D">
      <w:pPr>
        <w:pStyle w:val="FootnoteText"/>
        <w:rPr>
          <w:sz w:val="24"/>
          <w:szCs w:val="24"/>
        </w:rPr>
      </w:pPr>
      <w:r w:rsidRPr="00F7117D">
        <w:rPr>
          <w:sz w:val="24"/>
          <w:szCs w:val="24"/>
        </w:rPr>
        <w:t xml:space="preserve">When selecting by Ward, Ward Group, Clinic, or Clinic Group, the following prompts are included. All orders for a patient are grouped together by the patient’s name, regardless of location. </w:t>
      </w:r>
    </w:p>
    <w:p w14:paraId="721207FB" w14:textId="77777777" w:rsidR="00BC3C92" w:rsidRPr="00F7117D" w:rsidRDefault="00BC3C92" w:rsidP="00827ACD">
      <w:pPr>
        <w:pStyle w:val="FootnoteText"/>
        <w:rPr>
          <w:sz w:val="24"/>
          <w:szCs w:val="24"/>
        </w:rPr>
      </w:pPr>
    </w:p>
    <w:p w14:paraId="38C9283D" w14:textId="77777777" w:rsidR="00BC3C92" w:rsidRPr="00F7117D" w:rsidRDefault="00BC3C92" w:rsidP="00BA645E">
      <w:pPr>
        <w:pStyle w:val="Example"/>
      </w:pPr>
      <w:r w:rsidRPr="00F7117D">
        <w:t>Select by Ward:</w:t>
      </w:r>
    </w:p>
    <w:p w14:paraId="18197B83" w14:textId="77777777" w:rsidR="00BC3C92" w:rsidRPr="00F7117D" w:rsidRDefault="00BC3C92" w:rsidP="00196D79">
      <w:pPr>
        <w:pStyle w:val="Screen"/>
      </w:pPr>
      <w:r w:rsidRPr="00F7117D">
        <w:t>Select by GROUP (G), WARD (W), CLINIC (C), or PATIENT (P): WARD</w:t>
      </w:r>
    </w:p>
    <w:p w14:paraId="24A411C8" w14:textId="77777777" w:rsidR="00BC3C92" w:rsidRPr="00F7117D" w:rsidRDefault="00BC3C92" w:rsidP="00196D79">
      <w:pPr>
        <w:pStyle w:val="Screen"/>
      </w:pPr>
    </w:p>
    <w:p w14:paraId="454ADA2E" w14:textId="77777777" w:rsidR="00BC3C92" w:rsidRPr="00F7117D" w:rsidRDefault="00BC3C92" w:rsidP="00196D79">
      <w:pPr>
        <w:pStyle w:val="Screen"/>
      </w:pPr>
      <w:r w:rsidRPr="00F7117D">
        <w:t xml:space="preserve">Include Clinic Orders? </w:t>
      </w:r>
    </w:p>
    <w:p w14:paraId="63A0FD36" w14:textId="77777777" w:rsidR="00BC3C92" w:rsidRPr="00F7117D" w:rsidRDefault="00BC3C92" w:rsidP="00827ACD">
      <w:pPr>
        <w:pStyle w:val="FootnoteText"/>
        <w:rPr>
          <w:sz w:val="24"/>
          <w:szCs w:val="24"/>
        </w:rPr>
      </w:pPr>
    </w:p>
    <w:p w14:paraId="321EED0A" w14:textId="77777777" w:rsidR="00BC3C92" w:rsidRPr="00F7117D" w:rsidRDefault="00BC3C92" w:rsidP="0047740D">
      <w:pPr>
        <w:tabs>
          <w:tab w:val="right" w:leader="hyphen" w:pos="8640"/>
        </w:tabs>
      </w:pPr>
      <w:r w:rsidRPr="00F7117D">
        <w:t xml:space="preserve">Entering </w:t>
      </w:r>
      <w:r w:rsidRPr="00F7117D">
        <w:rPr>
          <w:b/>
        </w:rPr>
        <w:t>YES</w:t>
      </w:r>
      <w:r w:rsidRPr="00F7117D">
        <w:t xml:space="preserve"> for Clinic Orders prints both ward and clinic orders for patients on a ward.</w:t>
      </w:r>
    </w:p>
    <w:p w14:paraId="67786C1A" w14:textId="77777777" w:rsidR="00BC3C92" w:rsidRPr="00F7117D" w:rsidRDefault="00BC3C92" w:rsidP="0047740D">
      <w:pPr>
        <w:tabs>
          <w:tab w:val="right" w:leader="hyphen" w:pos="8640"/>
        </w:tabs>
      </w:pPr>
      <w:r w:rsidRPr="00F7117D">
        <w:t xml:space="preserve">Entering </w:t>
      </w:r>
      <w:r w:rsidRPr="00F7117D">
        <w:rPr>
          <w:b/>
        </w:rPr>
        <w:t>NO</w:t>
      </w:r>
      <w:r w:rsidRPr="00F7117D">
        <w:t xml:space="preserve"> for Clinic Orders prints only the ward orders.</w:t>
      </w:r>
    </w:p>
    <w:p w14:paraId="11D808A0" w14:textId="77777777" w:rsidR="00BC3C92" w:rsidRPr="00F7117D" w:rsidRDefault="00BC3C92" w:rsidP="0047740D">
      <w:pPr>
        <w:tabs>
          <w:tab w:val="right" w:leader="hyphen" w:pos="8640"/>
        </w:tabs>
      </w:pPr>
      <w:r w:rsidRPr="00F7117D">
        <w:tab/>
      </w:r>
    </w:p>
    <w:p w14:paraId="27CF9A2C" w14:textId="77777777" w:rsidR="00BC3C92" w:rsidRPr="00F7117D" w:rsidRDefault="00BC3C92" w:rsidP="00827ACD">
      <w:pPr>
        <w:pStyle w:val="FootnoteText"/>
        <w:rPr>
          <w:sz w:val="24"/>
          <w:szCs w:val="24"/>
        </w:rPr>
      </w:pPr>
    </w:p>
    <w:p w14:paraId="625A5EBA" w14:textId="77777777" w:rsidR="00BC3C92" w:rsidRPr="00F7117D" w:rsidRDefault="00BC3C92" w:rsidP="00BA645E">
      <w:pPr>
        <w:pStyle w:val="Example"/>
      </w:pPr>
      <w:r w:rsidRPr="00F7117D">
        <w:t>Select by Ward Group:</w:t>
      </w:r>
    </w:p>
    <w:p w14:paraId="3FF0F01E" w14:textId="77777777" w:rsidR="00BC3C92" w:rsidRPr="00F7117D" w:rsidRDefault="00BC3C92" w:rsidP="004A5FA7">
      <w:pPr>
        <w:pStyle w:val="Screen"/>
        <w:keepNext/>
      </w:pPr>
      <w:r w:rsidRPr="00F7117D">
        <w:t xml:space="preserve">Select by GROUP (G), WARD (W), CLINIC (C), or PATIENT (P): </w:t>
      </w:r>
      <w:r w:rsidRPr="00F7117D">
        <w:rPr>
          <w:b/>
        </w:rPr>
        <w:t>GROUP</w:t>
      </w:r>
    </w:p>
    <w:p w14:paraId="193893FB" w14:textId="77777777" w:rsidR="00BC3C92" w:rsidRPr="00F7117D" w:rsidRDefault="00BC3C92" w:rsidP="0047740D">
      <w:pPr>
        <w:pStyle w:val="Screen"/>
        <w:rPr>
          <w:b/>
        </w:rPr>
      </w:pPr>
      <w:r w:rsidRPr="00F7117D">
        <w:t xml:space="preserve">Select by WARD GROUP (W) or CLINIC GROUP (C): </w:t>
      </w:r>
      <w:r w:rsidRPr="00F7117D">
        <w:rPr>
          <w:b/>
        </w:rPr>
        <w:t>WARD</w:t>
      </w:r>
    </w:p>
    <w:p w14:paraId="2A91B8EF" w14:textId="77777777" w:rsidR="00BC3C92" w:rsidRPr="00F7117D" w:rsidRDefault="00BC3C92" w:rsidP="0047740D">
      <w:pPr>
        <w:pStyle w:val="Screen"/>
      </w:pPr>
    </w:p>
    <w:p w14:paraId="33707DDE" w14:textId="77777777" w:rsidR="00BC3C92" w:rsidRPr="00F7117D" w:rsidRDefault="00BC3C92" w:rsidP="0047740D">
      <w:pPr>
        <w:pStyle w:val="Screen"/>
      </w:pPr>
      <w:r w:rsidRPr="00F7117D">
        <w:t xml:space="preserve">Include Clinic Orders? </w:t>
      </w:r>
    </w:p>
    <w:p w14:paraId="7D998DB4" w14:textId="77777777" w:rsidR="00BC3C92" w:rsidRPr="00F7117D" w:rsidRDefault="00BC3C92" w:rsidP="00827ACD">
      <w:pPr>
        <w:pStyle w:val="FootnoteText"/>
        <w:rPr>
          <w:sz w:val="24"/>
          <w:szCs w:val="24"/>
        </w:rPr>
      </w:pPr>
    </w:p>
    <w:p w14:paraId="06DE2D5A" w14:textId="77777777" w:rsidR="00BC3C92" w:rsidRPr="00F7117D" w:rsidRDefault="00BC3C92" w:rsidP="00F97F40">
      <w:pPr>
        <w:keepNext/>
        <w:keepLines/>
        <w:tabs>
          <w:tab w:val="right" w:leader="hyphen" w:pos="8640"/>
        </w:tabs>
      </w:pPr>
      <w:r w:rsidRPr="00F7117D">
        <w:lastRenderedPageBreak/>
        <w:t xml:space="preserve">Entering </w:t>
      </w:r>
      <w:r w:rsidRPr="00F7117D">
        <w:rPr>
          <w:b/>
        </w:rPr>
        <w:t>YES</w:t>
      </w:r>
      <w:r w:rsidRPr="00F7117D">
        <w:t xml:space="preserve"> for Clinic Orders prints both ward and clinic orders for patients in a Ward Group.</w:t>
      </w:r>
    </w:p>
    <w:p w14:paraId="147E8C05" w14:textId="77777777" w:rsidR="00BC3C92" w:rsidRPr="00F7117D" w:rsidRDefault="00BC3C92" w:rsidP="00F97F40">
      <w:pPr>
        <w:keepNext/>
        <w:keepLines/>
        <w:tabs>
          <w:tab w:val="right" w:leader="hyphen" w:pos="8640"/>
        </w:tabs>
      </w:pPr>
      <w:r w:rsidRPr="00F7117D">
        <w:t xml:space="preserve">Entering </w:t>
      </w:r>
      <w:r w:rsidRPr="00F7117D">
        <w:rPr>
          <w:b/>
        </w:rPr>
        <w:t>NO</w:t>
      </w:r>
      <w:r w:rsidRPr="00F7117D">
        <w:t xml:space="preserve"> for Clinic Orders prints only the ward orders for patients in a Ward Group.</w:t>
      </w:r>
    </w:p>
    <w:p w14:paraId="55CE69BE" w14:textId="77777777" w:rsidR="00BC3C92" w:rsidRPr="00F7117D" w:rsidRDefault="00BC3C92" w:rsidP="00F97F40">
      <w:pPr>
        <w:keepLines/>
        <w:tabs>
          <w:tab w:val="right" w:leader="hyphen" w:pos="8640"/>
        </w:tabs>
      </w:pPr>
      <w:r w:rsidRPr="00F7117D">
        <w:tab/>
      </w:r>
    </w:p>
    <w:p w14:paraId="6ABB7443" w14:textId="77777777" w:rsidR="00BC3C92" w:rsidRPr="00F7117D" w:rsidRDefault="00BC3C92" w:rsidP="00827ACD">
      <w:pPr>
        <w:pStyle w:val="FootnoteText"/>
        <w:rPr>
          <w:sz w:val="24"/>
          <w:szCs w:val="24"/>
        </w:rPr>
      </w:pPr>
    </w:p>
    <w:p w14:paraId="3468312A" w14:textId="77777777" w:rsidR="00BC3C92" w:rsidRPr="00F7117D" w:rsidRDefault="00BC3C92" w:rsidP="008566AD">
      <w:pPr>
        <w:pStyle w:val="Example"/>
      </w:pPr>
      <w:r w:rsidRPr="00F7117D">
        <w:t>Select by Clinic:</w:t>
      </w:r>
    </w:p>
    <w:p w14:paraId="1C32F7A5" w14:textId="77777777" w:rsidR="00BC3C92" w:rsidRPr="00F7117D" w:rsidRDefault="00BC3C92" w:rsidP="0047740D">
      <w:pPr>
        <w:pStyle w:val="Screen"/>
        <w:rPr>
          <w:b/>
        </w:rPr>
      </w:pPr>
      <w:r w:rsidRPr="00F7117D">
        <w:t xml:space="preserve">Select by GROUP (G), WARD (W), CLINIC (C), or PATIENT (P): </w:t>
      </w:r>
      <w:r w:rsidRPr="00F7117D">
        <w:rPr>
          <w:b/>
        </w:rPr>
        <w:t>CLINIC</w:t>
      </w:r>
    </w:p>
    <w:p w14:paraId="6A53312E" w14:textId="77777777" w:rsidR="00BC3C92" w:rsidRPr="00F7117D" w:rsidRDefault="00BC3C92" w:rsidP="0047740D">
      <w:pPr>
        <w:pStyle w:val="Screen"/>
      </w:pPr>
    </w:p>
    <w:p w14:paraId="1492B36A" w14:textId="77777777" w:rsidR="00BC3C92" w:rsidRPr="00F7117D" w:rsidRDefault="00BC3C92" w:rsidP="0047740D">
      <w:pPr>
        <w:pStyle w:val="Screen"/>
      </w:pPr>
      <w:r w:rsidRPr="00F7117D">
        <w:t xml:space="preserve">Include Ward Orders? </w:t>
      </w:r>
    </w:p>
    <w:p w14:paraId="5AF9AD18" w14:textId="77777777" w:rsidR="00BC3C92" w:rsidRPr="00F7117D" w:rsidRDefault="00BC3C92" w:rsidP="00827ACD">
      <w:pPr>
        <w:pStyle w:val="FootnoteText"/>
        <w:rPr>
          <w:sz w:val="24"/>
          <w:szCs w:val="24"/>
        </w:rPr>
      </w:pPr>
    </w:p>
    <w:p w14:paraId="3772456A" w14:textId="77777777" w:rsidR="00BC3C92" w:rsidRPr="00F7117D" w:rsidRDefault="00BC3C92" w:rsidP="0047740D">
      <w:pPr>
        <w:tabs>
          <w:tab w:val="right" w:leader="hyphen" w:pos="8640"/>
        </w:tabs>
      </w:pPr>
      <w:r w:rsidRPr="00F7117D">
        <w:t xml:space="preserve">Entering </w:t>
      </w:r>
      <w:r w:rsidRPr="00F7117D">
        <w:rPr>
          <w:b/>
        </w:rPr>
        <w:t>YES</w:t>
      </w:r>
      <w:r w:rsidRPr="00F7117D">
        <w:t xml:space="preserve"> for Ward Orders prints both clinic and ward orders for patients in a clinic.</w:t>
      </w:r>
    </w:p>
    <w:p w14:paraId="35DDC93A" w14:textId="77777777" w:rsidR="00BC3C92" w:rsidRPr="00F7117D" w:rsidRDefault="00BC3C92" w:rsidP="0047740D">
      <w:pPr>
        <w:tabs>
          <w:tab w:val="right" w:leader="hyphen" w:pos="8640"/>
        </w:tabs>
      </w:pPr>
      <w:r w:rsidRPr="00F7117D">
        <w:t xml:space="preserve">Entering </w:t>
      </w:r>
      <w:r w:rsidRPr="00F7117D">
        <w:rPr>
          <w:b/>
        </w:rPr>
        <w:t>NO</w:t>
      </w:r>
      <w:r w:rsidRPr="00F7117D">
        <w:t xml:space="preserve"> for Ward Orders prints only the clinic orders.</w:t>
      </w:r>
    </w:p>
    <w:p w14:paraId="187D881F" w14:textId="77777777" w:rsidR="00BC3C92" w:rsidRPr="00F7117D" w:rsidRDefault="00BC3C92" w:rsidP="0047740D">
      <w:pPr>
        <w:tabs>
          <w:tab w:val="right" w:leader="hyphen" w:pos="8640"/>
        </w:tabs>
      </w:pPr>
      <w:r w:rsidRPr="00F7117D">
        <w:tab/>
      </w:r>
    </w:p>
    <w:p w14:paraId="22DBBCC5" w14:textId="77777777" w:rsidR="00BC3C92" w:rsidRPr="00F7117D" w:rsidRDefault="00BC3C92" w:rsidP="00827ACD">
      <w:pPr>
        <w:pStyle w:val="FootnoteText"/>
        <w:rPr>
          <w:sz w:val="24"/>
          <w:szCs w:val="24"/>
        </w:rPr>
      </w:pPr>
    </w:p>
    <w:p w14:paraId="62E58B2F" w14:textId="77777777" w:rsidR="00BC3C92" w:rsidRPr="00F7117D" w:rsidRDefault="00BC3C92" w:rsidP="008566AD">
      <w:pPr>
        <w:pStyle w:val="Example"/>
      </w:pPr>
      <w:r w:rsidRPr="00F7117D">
        <w:t>Select by Clinic Group:</w:t>
      </w:r>
    </w:p>
    <w:p w14:paraId="1B197E11" w14:textId="77777777" w:rsidR="00BC3C92" w:rsidRPr="00F7117D" w:rsidRDefault="00BC3C92" w:rsidP="0047740D">
      <w:pPr>
        <w:pStyle w:val="Screen"/>
      </w:pPr>
      <w:r w:rsidRPr="00F7117D">
        <w:t xml:space="preserve">Select by GROUP (G), WARD (W), CLINIC (C), or PATIENT (P): </w:t>
      </w:r>
      <w:r w:rsidRPr="00F7117D">
        <w:rPr>
          <w:b/>
        </w:rPr>
        <w:t>GROUP</w:t>
      </w:r>
    </w:p>
    <w:p w14:paraId="3C060C8C" w14:textId="77777777" w:rsidR="00BC3C92" w:rsidRPr="00F7117D" w:rsidRDefault="00BC3C92" w:rsidP="0047740D">
      <w:pPr>
        <w:pStyle w:val="Screen"/>
        <w:rPr>
          <w:b/>
        </w:rPr>
      </w:pPr>
      <w:r w:rsidRPr="00F7117D">
        <w:t xml:space="preserve">Select by WARD GROUP (W) or CLINIC GROUP (C): </w:t>
      </w:r>
      <w:r w:rsidRPr="00F7117D">
        <w:rPr>
          <w:b/>
        </w:rPr>
        <w:t>CLINIC</w:t>
      </w:r>
    </w:p>
    <w:p w14:paraId="4F1C1D71" w14:textId="77777777" w:rsidR="00BC3C92" w:rsidRPr="00F7117D" w:rsidRDefault="00BC3C92" w:rsidP="0047740D">
      <w:pPr>
        <w:pStyle w:val="Screen"/>
      </w:pPr>
    </w:p>
    <w:p w14:paraId="04A255F1" w14:textId="77777777" w:rsidR="00BC3C92" w:rsidRPr="00F7117D" w:rsidRDefault="00BC3C92" w:rsidP="0047740D">
      <w:pPr>
        <w:pStyle w:val="Screen"/>
      </w:pPr>
      <w:r w:rsidRPr="00F7117D">
        <w:t xml:space="preserve">Include Ward Orders? </w:t>
      </w:r>
    </w:p>
    <w:p w14:paraId="62C7A284" w14:textId="77777777" w:rsidR="00BC3C92" w:rsidRPr="00F7117D" w:rsidRDefault="00BC3C92" w:rsidP="00827ACD">
      <w:pPr>
        <w:pStyle w:val="FootnoteText"/>
        <w:rPr>
          <w:sz w:val="24"/>
          <w:szCs w:val="24"/>
        </w:rPr>
      </w:pPr>
    </w:p>
    <w:p w14:paraId="1FB282FD" w14:textId="77777777" w:rsidR="00BC3C92" w:rsidRPr="00F7117D" w:rsidRDefault="00BC3C92" w:rsidP="0047740D">
      <w:pPr>
        <w:tabs>
          <w:tab w:val="right" w:leader="hyphen" w:pos="8640"/>
        </w:tabs>
      </w:pPr>
      <w:r w:rsidRPr="00F7117D">
        <w:t xml:space="preserve">Entering </w:t>
      </w:r>
      <w:r w:rsidRPr="00F7117D">
        <w:rPr>
          <w:b/>
        </w:rPr>
        <w:t>YES</w:t>
      </w:r>
      <w:r w:rsidRPr="00F7117D">
        <w:t xml:space="preserve"> for Ward Orders prints both clinic and ward orders for patients in a Clinic Group.</w:t>
      </w:r>
    </w:p>
    <w:p w14:paraId="1E57E001" w14:textId="77777777" w:rsidR="00BC3C92" w:rsidRPr="00F7117D" w:rsidRDefault="00BC3C92" w:rsidP="0047740D">
      <w:pPr>
        <w:tabs>
          <w:tab w:val="right" w:leader="hyphen" w:pos="8640"/>
        </w:tabs>
      </w:pPr>
      <w:r w:rsidRPr="00F7117D">
        <w:t xml:space="preserve">Entering </w:t>
      </w:r>
      <w:r w:rsidRPr="00F7117D">
        <w:rPr>
          <w:b/>
        </w:rPr>
        <w:t>NO</w:t>
      </w:r>
      <w:r w:rsidRPr="00F7117D">
        <w:t xml:space="preserve"> for Ward Orders prints only the clinic orders for patients in a Clinic Group.</w:t>
      </w:r>
    </w:p>
    <w:p w14:paraId="2C3953C4" w14:textId="77777777" w:rsidR="00BC3C92" w:rsidRPr="00F7117D" w:rsidRDefault="00BC3C92" w:rsidP="0047740D">
      <w:pPr>
        <w:tabs>
          <w:tab w:val="right" w:leader="hyphen" w:pos="8640"/>
        </w:tabs>
      </w:pPr>
      <w:r w:rsidRPr="00F7117D">
        <w:tab/>
      </w:r>
    </w:p>
    <w:p w14:paraId="2E4F5208" w14:textId="77777777" w:rsidR="001F2994" w:rsidRPr="00F7117D" w:rsidRDefault="001F2994" w:rsidP="0047740D">
      <w:pPr>
        <w:pStyle w:val="FootnoteText"/>
        <w:rPr>
          <w:sz w:val="24"/>
          <w:szCs w:val="24"/>
        </w:rPr>
      </w:pPr>
    </w:p>
    <w:p w14:paraId="340ACFDA" w14:textId="77777777" w:rsidR="00BC3C92" w:rsidRPr="00F7117D" w:rsidRDefault="00BC3C92" w:rsidP="00827ACD">
      <w:pPr>
        <w:pStyle w:val="FootnoteText"/>
        <w:rPr>
          <w:sz w:val="24"/>
          <w:szCs w:val="24"/>
        </w:rPr>
      </w:pPr>
      <w:r w:rsidRPr="00F7117D">
        <w:rPr>
          <w:sz w:val="24"/>
          <w:szCs w:val="24"/>
        </w:rPr>
        <w:t>There are six medication choices. The user may select multiple choices of medications to be printed on the 24 Hour MAR</w:t>
      </w:r>
      <w:r w:rsidRPr="00F7117D">
        <w:rPr>
          <w:sz w:val="24"/>
          <w:szCs w:val="24"/>
        </w:rPr>
        <w:fldChar w:fldCharType="begin"/>
      </w:r>
      <w:r w:rsidRPr="00F7117D">
        <w:rPr>
          <w:sz w:val="24"/>
          <w:szCs w:val="24"/>
        </w:rPr>
        <w:instrText xml:space="preserve"> XE "24 Hour MAR" </w:instrText>
      </w:r>
      <w:r w:rsidRPr="00F7117D">
        <w:rPr>
          <w:sz w:val="24"/>
          <w:szCs w:val="24"/>
        </w:rPr>
        <w:fldChar w:fldCharType="end"/>
      </w:r>
      <w:r w:rsidRPr="00F7117D">
        <w:rPr>
          <w:sz w:val="24"/>
          <w:szCs w:val="24"/>
        </w:rPr>
        <w:t>. Since the first choice is ALL Medications, the user will not be allowed to combine this with any other choices. The default choice is “Non-IV Medications only” if:</w:t>
      </w:r>
    </w:p>
    <w:p w14:paraId="1DD4BAF5" w14:textId="77777777" w:rsidR="00BC3C92" w:rsidRPr="00F7117D" w:rsidRDefault="00BC3C92" w:rsidP="00196D79">
      <w:pPr>
        <w:pStyle w:val="FootnoteText"/>
        <w:rPr>
          <w:sz w:val="24"/>
          <w:szCs w:val="24"/>
        </w:rPr>
      </w:pPr>
    </w:p>
    <w:p w14:paraId="05151DE7" w14:textId="77777777" w:rsidR="00BC3C92" w:rsidRPr="00F7117D" w:rsidRDefault="00BC3C92" w:rsidP="00196D79">
      <w:pPr>
        <w:keepNext/>
        <w:numPr>
          <w:ilvl w:val="0"/>
          <w:numId w:val="2"/>
        </w:numPr>
        <w:tabs>
          <w:tab w:val="clear" w:pos="360"/>
          <w:tab w:val="num" w:pos="720"/>
        </w:tabs>
        <w:spacing w:after="60"/>
        <w:ind w:left="720"/>
      </w:pPr>
      <w:r w:rsidRPr="00F7117D">
        <w:t>The MAR ORDER SELECTION DEFAULT parameter was not defined.</w:t>
      </w:r>
    </w:p>
    <w:p w14:paraId="1628D2AE" w14:textId="77777777" w:rsidR="00BC3C92" w:rsidRPr="00F7117D" w:rsidRDefault="00BC3C92" w:rsidP="00196D79">
      <w:pPr>
        <w:keepNext/>
        <w:numPr>
          <w:ilvl w:val="0"/>
          <w:numId w:val="2"/>
        </w:numPr>
        <w:tabs>
          <w:tab w:val="clear" w:pos="360"/>
          <w:tab w:val="num" w:pos="720"/>
        </w:tabs>
        <w:spacing w:after="60"/>
        <w:ind w:left="720"/>
      </w:pPr>
      <w:r w:rsidRPr="00F7117D">
        <w:t>Selection by Ward group.</w:t>
      </w:r>
    </w:p>
    <w:p w14:paraId="372713AF" w14:textId="77777777" w:rsidR="00BC3C92" w:rsidRPr="00F7117D" w:rsidRDefault="00BC3C92" w:rsidP="00196D79">
      <w:pPr>
        <w:numPr>
          <w:ilvl w:val="0"/>
          <w:numId w:val="2"/>
        </w:numPr>
        <w:tabs>
          <w:tab w:val="clear" w:pos="360"/>
          <w:tab w:val="num" w:pos="720"/>
        </w:tabs>
        <w:spacing w:after="60"/>
        <w:ind w:left="720"/>
      </w:pPr>
      <w:r w:rsidRPr="00F7117D">
        <w:t>Selected by patients and patients are from different wards.</w:t>
      </w:r>
    </w:p>
    <w:p w14:paraId="712AFC6F" w14:textId="77777777" w:rsidR="00BC3C92" w:rsidRPr="00F7117D" w:rsidRDefault="00BC3C92" w:rsidP="0047740D">
      <w:pPr>
        <w:pStyle w:val="FootnoteText"/>
      </w:pPr>
    </w:p>
    <w:p w14:paraId="192322B1" w14:textId="77777777" w:rsidR="00BC3C92" w:rsidRPr="00F7117D" w:rsidRDefault="00BC3C92" w:rsidP="0047740D">
      <w:r w:rsidRPr="00F7117D">
        <w:t>The MAR is separated into two sheets. The first sheet is for continuous medications and the second sheet is for One-time and PRN medications. When the 24 Hour MAR</w:t>
      </w:r>
      <w:r w:rsidRPr="00F7117D">
        <w:fldChar w:fldCharType="begin"/>
      </w:r>
      <w:r w:rsidRPr="00F7117D">
        <w:instrText xml:space="preserve"> XE "24 Hour MAR" </w:instrText>
      </w:r>
      <w:r w:rsidRPr="00F7117D">
        <w:fldChar w:fldCharType="end"/>
      </w:r>
      <w:r w:rsidRPr="00F7117D">
        <w:t xml:space="preserve"> with orders is run, both sheets will print for each patient, even though the patient might only have one type of order. The user can also print blank MARs and designate which sheets to print. The user can print continuous medication sheets only, PRN sheets only, or both. The blank MARs contain patient demographics, but no order data. Order information can be added manually or with labels. </w:t>
      </w:r>
    </w:p>
    <w:p w14:paraId="73F69738" w14:textId="77777777" w:rsidR="00BC3C92" w:rsidRPr="00F7117D" w:rsidRDefault="00BC3C92" w:rsidP="0047740D">
      <w:pPr>
        <w:pStyle w:val="Date"/>
      </w:pPr>
    </w:p>
    <w:p w14:paraId="56144504" w14:textId="77777777" w:rsidR="00BC3C92" w:rsidRPr="00F7117D" w:rsidRDefault="00BC3C92" w:rsidP="0047740D">
      <w:pPr>
        <w:spacing w:after="120"/>
      </w:pPr>
      <w:r w:rsidRPr="00F7117D">
        <w:t>Each sheet of the 24 Hour MAR</w:t>
      </w:r>
      <w:r w:rsidRPr="00F7117D">
        <w:fldChar w:fldCharType="begin"/>
      </w:r>
      <w:r w:rsidRPr="00F7117D">
        <w:instrText xml:space="preserve"> XE "24 Hour MAR" </w:instrText>
      </w:r>
      <w:r w:rsidRPr="00F7117D">
        <w:fldChar w:fldCharType="end"/>
      </w:r>
      <w:r w:rsidRPr="00F7117D">
        <w:t xml:space="preserve"> consists of three parts:</w:t>
      </w:r>
    </w:p>
    <w:p w14:paraId="62A88617" w14:textId="77777777" w:rsidR="00BC3C92" w:rsidRPr="00F7117D" w:rsidRDefault="00BC3C92" w:rsidP="00401539">
      <w:pPr>
        <w:numPr>
          <w:ilvl w:val="0"/>
          <w:numId w:val="146"/>
        </w:numPr>
        <w:tabs>
          <w:tab w:val="clear" w:pos="360"/>
          <w:tab w:val="num" w:pos="720"/>
        </w:tabs>
        <w:spacing w:after="60"/>
        <w:ind w:left="720"/>
      </w:pPr>
      <w:r w:rsidRPr="00F7117D">
        <w:t>The top part of each sheet contains the patient demographics.</w:t>
      </w:r>
    </w:p>
    <w:p w14:paraId="762CFFD0" w14:textId="77777777" w:rsidR="00BC3C92" w:rsidRPr="00F7117D" w:rsidRDefault="00BC3C92" w:rsidP="00401539">
      <w:pPr>
        <w:numPr>
          <w:ilvl w:val="0"/>
          <w:numId w:val="146"/>
        </w:numPr>
        <w:tabs>
          <w:tab w:val="clear" w:pos="360"/>
          <w:tab w:val="num" w:pos="720"/>
        </w:tabs>
        <w:spacing w:after="60"/>
        <w:ind w:left="720"/>
      </w:pPr>
      <w:r w:rsidRPr="00F7117D">
        <w:t>The main body of the MAR contains the order information and an area to record the medication administration.</w:t>
      </w:r>
    </w:p>
    <w:p w14:paraId="375EB823" w14:textId="77777777" w:rsidR="00BC3C92" w:rsidRPr="00F7117D" w:rsidRDefault="00BC3C92" w:rsidP="00BA645E">
      <w:pPr>
        <w:numPr>
          <w:ilvl w:val="0"/>
          <w:numId w:val="25"/>
        </w:numPr>
        <w:tabs>
          <w:tab w:val="clear" w:pos="360"/>
          <w:tab w:val="num" w:pos="1260"/>
        </w:tabs>
        <w:spacing w:after="60"/>
        <w:ind w:left="1260"/>
      </w:pPr>
      <w:r w:rsidRPr="00F7117D">
        <w:t xml:space="preserve">The order information prints on the left side of the main body, and is printed in the same format as on labels. Labels can be used to add new orders to this area of the MAR (Labels should </w:t>
      </w:r>
      <w:r w:rsidRPr="00F7117D">
        <w:rPr>
          <w:u w:val="single"/>
        </w:rPr>
        <w:t>never</w:t>
      </w:r>
      <w:r w:rsidRPr="00F7117D">
        <w:t xml:space="preserve"> be placed over order information already on the MAR). Renewal dates can be recorded on the top line of each order.</w:t>
      </w:r>
    </w:p>
    <w:p w14:paraId="47CAEE02" w14:textId="77777777" w:rsidR="00BC3C92" w:rsidRPr="00F7117D" w:rsidRDefault="00BC3C92" w:rsidP="00BA645E">
      <w:pPr>
        <w:numPr>
          <w:ilvl w:val="0"/>
          <w:numId w:val="25"/>
        </w:numPr>
        <w:tabs>
          <w:tab w:val="clear" w:pos="360"/>
          <w:tab w:val="num" w:pos="1260"/>
        </w:tabs>
        <w:spacing w:after="60"/>
        <w:ind w:left="1260"/>
      </w:pPr>
      <w:r w:rsidRPr="00F7117D">
        <w:lastRenderedPageBreak/>
        <w:t>The right side of the main body is where the actual administration is to be recorded. It is marked in one-hour increments for simplicity.</w:t>
      </w:r>
    </w:p>
    <w:p w14:paraId="4F198DA7" w14:textId="77777777" w:rsidR="00BC3C92" w:rsidRPr="00F7117D" w:rsidRDefault="00BC3C92" w:rsidP="00401539">
      <w:pPr>
        <w:numPr>
          <w:ilvl w:val="0"/>
          <w:numId w:val="146"/>
        </w:numPr>
        <w:tabs>
          <w:tab w:val="clear" w:pos="360"/>
          <w:tab w:val="num" w:pos="720"/>
        </w:tabs>
        <w:spacing w:after="60"/>
        <w:ind w:left="720"/>
      </w:pPr>
      <w:r w:rsidRPr="00F7117D">
        <w:t>The bottom of the form allows space for signatures/titles, initials for injections, allergies, injection sites, omitted doses, reason for omitted doses, and initials for omitted doses.</w:t>
      </w:r>
    </w:p>
    <w:p w14:paraId="225C3216" w14:textId="77777777" w:rsidR="00BC3C92" w:rsidRPr="00F7117D" w:rsidRDefault="00BC3C92" w:rsidP="00827ACD">
      <w:pPr>
        <w:pStyle w:val="Date"/>
      </w:pPr>
    </w:p>
    <w:p w14:paraId="45FA377B" w14:textId="77777777" w:rsidR="00BC3C92" w:rsidRPr="00F7117D" w:rsidRDefault="00BC3C92" w:rsidP="0047740D">
      <w:r w:rsidRPr="00F7117D">
        <w:t>At the “Enter START DATE/TIME for 24 Hour MAR</w:t>
      </w:r>
      <w:r w:rsidRPr="00F7117D">
        <w:fldChar w:fldCharType="begin"/>
      </w:r>
      <w:r w:rsidRPr="00F7117D">
        <w:instrText xml:space="preserve"> XE "24 Hour MAR" </w:instrText>
      </w:r>
      <w:r w:rsidRPr="00F7117D">
        <w:fldChar w:fldCharType="end"/>
      </w:r>
      <w:r w:rsidRPr="00F7117D">
        <w:t xml:space="preserve">:” prompt, indicate the date and the time of day, in military time, the 24 Hour MAR is to start, including leading and trailing zeros. The time that is entered into this field will print on the 24 Hour MAR as the earliest time on the time line. If the time is not entered at this prompt, the time will default to the time specified in the ward parameter, “START TIME OF DAY FOR 24 HOUR MAR:”. If the ward parameter is blank, then the time will default to 0:01 a.m. system time. </w:t>
      </w:r>
    </w:p>
    <w:p w14:paraId="2B2F3A15" w14:textId="77777777" w:rsidR="00BC3C92" w:rsidRPr="00F7117D" w:rsidRDefault="00BC3C92" w:rsidP="0047740D">
      <w:pPr>
        <w:pStyle w:val="text"/>
        <w:spacing w:after="0"/>
        <w:rPr>
          <w:noProof w:val="0"/>
          <w:sz w:val="16"/>
        </w:rPr>
      </w:pPr>
    </w:p>
    <w:p w14:paraId="4DD40DA5" w14:textId="77777777" w:rsidR="00BC3C92" w:rsidRPr="00F7117D" w:rsidRDefault="00BC3C92" w:rsidP="0047740D">
      <w:r w:rsidRPr="00F7117D">
        <w:t xml:space="preserve">Please keep in mind that the MAR is designed to print on stock 8 ½” by 11” paper at 16 pitch (6 lines per inch). </w:t>
      </w:r>
    </w:p>
    <w:p w14:paraId="5B1C60DC" w14:textId="77777777" w:rsidR="008566AD" w:rsidRPr="00F7117D" w:rsidRDefault="008566AD" w:rsidP="0047740D"/>
    <w:p w14:paraId="6ABCC3AB" w14:textId="77777777" w:rsidR="00BC3C92" w:rsidRPr="00F7117D" w:rsidRDefault="004138C4" w:rsidP="0047740D">
      <w:pPr>
        <w:pStyle w:val="Style1"/>
      </w:pPr>
      <w:r w:rsidRPr="00F7117D">
        <w:rPr>
          <w:noProof/>
        </w:rPr>
        <w:drawing>
          <wp:inline distT="0" distB="0" distL="0" distR="0" wp14:anchorId="2DB832F0" wp14:editId="0E86F93B">
            <wp:extent cx="504825" cy="409575"/>
            <wp:effectExtent l="0" t="0" r="0" b="0"/>
            <wp:docPr id="151" name="Picture 79"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BC3C92" w:rsidRPr="00F7117D">
        <w:rPr>
          <w:b/>
        </w:rPr>
        <w:t>Note:</w:t>
      </w:r>
      <w:r w:rsidR="00BC3C92" w:rsidRPr="00F7117D">
        <w:t xml:space="preserve"> It is strongly recommended that this report be queued to print at a later time.</w:t>
      </w:r>
    </w:p>
    <w:p w14:paraId="66AB589A" w14:textId="77777777" w:rsidR="00BC3C92" w:rsidRPr="00F7117D" w:rsidRDefault="00BC3C92" w:rsidP="0047740D">
      <w:pPr>
        <w:keepNext/>
        <w:keepLines/>
      </w:pPr>
    </w:p>
    <w:p w14:paraId="5672F1D9" w14:textId="77777777" w:rsidR="006875B1" w:rsidRPr="00F7117D" w:rsidRDefault="006875B1" w:rsidP="00BA645E">
      <w:pPr>
        <w:pStyle w:val="Example"/>
      </w:pPr>
      <w:bookmarkStart w:id="5600" w:name="_Toc300677682"/>
      <w:r w:rsidRPr="00F7117D">
        <w:t>Example: 24 Hour MAR</w:t>
      </w:r>
      <w:r w:rsidR="00FB6C3E" w:rsidRPr="00F7117D">
        <w:fldChar w:fldCharType="begin"/>
      </w:r>
      <w:r w:rsidRPr="00F7117D">
        <w:instrText xml:space="preserve"> </w:instrText>
      </w:r>
      <w:r w:rsidRPr="00F7117D">
        <w:rPr>
          <w:b w:val="0"/>
        </w:rPr>
        <w:instrText>XE "24 Hour MAR Report Example"</w:instrText>
      </w:r>
      <w:r w:rsidRPr="00F7117D">
        <w:instrText xml:space="preserve"> </w:instrText>
      </w:r>
      <w:r w:rsidR="00FB6C3E" w:rsidRPr="00F7117D">
        <w:fldChar w:fldCharType="end"/>
      </w:r>
      <w:r w:rsidRPr="00F7117D">
        <w:t xml:space="preserve"> Report</w:t>
      </w:r>
      <w:bookmarkEnd w:id="5600"/>
    </w:p>
    <w:p w14:paraId="12B4ECDF" w14:textId="77777777" w:rsidR="006875B1" w:rsidRPr="00F7117D" w:rsidRDefault="006875B1" w:rsidP="00196D79">
      <w:pPr>
        <w:pStyle w:val="Screen"/>
        <w:ind w:left="0"/>
      </w:pPr>
      <w:r w:rsidRPr="00F7117D">
        <w:t xml:space="preserve">Select Reports Menu Option: </w:t>
      </w:r>
      <w:r w:rsidRPr="00F7117D">
        <w:rPr>
          <w:b/>
        </w:rPr>
        <w:t>24</w:t>
      </w:r>
      <w:r w:rsidRPr="00F7117D">
        <w:t xml:space="preserve">  24 Hour MAR</w:t>
      </w:r>
    </w:p>
    <w:p w14:paraId="41EFF516" w14:textId="77777777" w:rsidR="006875B1" w:rsidRPr="00F7117D" w:rsidRDefault="006875B1" w:rsidP="00196D79">
      <w:pPr>
        <w:pStyle w:val="Screen"/>
        <w:ind w:left="0"/>
      </w:pPr>
      <w:r w:rsidRPr="00F7117D">
        <w:t xml:space="preserve">Select the MAR forms: 3// </w:t>
      </w:r>
      <w:r w:rsidRPr="00F7117D">
        <w:rPr>
          <w:b/>
        </w:rPr>
        <w:t>?</w:t>
      </w:r>
    </w:p>
    <w:p w14:paraId="2D9A312C" w14:textId="77777777" w:rsidR="006875B1" w:rsidRPr="00F7117D" w:rsidRDefault="006875B1" w:rsidP="00196D79">
      <w:pPr>
        <w:pStyle w:val="Screen"/>
        <w:ind w:left="0"/>
      </w:pPr>
    </w:p>
    <w:p w14:paraId="0F5D3935" w14:textId="77777777" w:rsidR="006875B1" w:rsidRPr="00F7117D" w:rsidRDefault="006875B1" w:rsidP="00196D79">
      <w:pPr>
        <w:pStyle w:val="Screen"/>
        <w:ind w:left="0"/>
      </w:pPr>
      <w:r w:rsidRPr="00F7117D">
        <w:t xml:space="preserve">     Select one of the following:</w:t>
      </w:r>
    </w:p>
    <w:p w14:paraId="06686007" w14:textId="77777777" w:rsidR="006875B1" w:rsidRPr="00F7117D" w:rsidRDefault="006875B1" w:rsidP="00196D79">
      <w:pPr>
        <w:pStyle w:val="Screen"/>
        <w:ind w:left="0"/>
      </w:pPr>
      <w:r w:rsidRPr="00F7117D">
        <w:t xml:space="preserve">          1         Print Blank MARs only</w:t>
      </w:r>
    </w:p>
    <w:p w14:paraId="6D38A1BD" w14:textId="77777777" w:rsidR="006875B1" w:rsidRPr="00F7117D" w:rsidRDefault="006875B1" w:rsidP="00196D79">
      <w:pPr>
        <w:pStyle w:val="Screen"/>
        <w:ind w:left="0"/>
      </w:pPr>
      <w:r w:rsidRPr="00F7117D">
        <w:t xml:space="preserve">          2         Print Non-Blank MARs only</w:t>
      </w:r>
    </w:p>
    <w:p w14:paraId="30A1CE84" w14:textId="77777777" w:rsidR="006875B1" w:rsidRPr="00F7117D" w:rsidRDefault="006875B1" w:rsidP="00196D79">
      <w:pPr>
        <w:pStyle w:val="Screen"/>
        <w:ind w:left="0"/>
      </w:pPr>
      <w:r w:rsidRPr="00F7117D">
        <w:t xml:space="preserve">          3         Print both Blank and Non-Blank MARs</w:t>
      </w:r>
    </w:p>
    <w:p w14:paraId="4A7C655C" w14:textId="77777777" w:rsidR="006875B1" w:rsidRPr="00F7117D" w:rsidRDefault="006875B1" w:rsidP="00196D79">
      <w:pPr>
        <w:pStyle w:val="Screen"/>
        <w:ind w:left="0"/>
      </w:pPr>
    </w:p>
    <w:p w14:paraId="2149583C" w14:textId="77777777" w:rsidR="006875B1" w:rsidRPr="00F7117D" w:rsidRDefault="006875B1" w:rsidP="00196D79">
      <w:pPr>
        <w:pStyle w:val="Screen"/>
        <w:ind w:left="0"/>
      </w:pPr>
      <w:r w:rsidRPr="00F7117D">
        <w:t xml:space="preserve">Select the MAR forms: 3// </w:t>
      </w:r>
      <w:r w:rsidRPr="00F7117D">
        <w:rPr>
          <w:b/>
        </w:rPr>
        <w:t>&lt;Enter&gt;</w:t>
      </w:r>
      <w:r w:rsidRPr="00F7117D">
        <w:t xml:space="preserve">  Print both Blank and Non-Blank MARs</w:t>
      </w:r>
    </w:p>
    <w:p w14:paraId="15CAB929" w14:textId="77777777" w:rsidR="006875B1" w:rsidRPr="00F7117D" w:rsidRDefault="006875B1" w:rsidP="00196D79">
      <w:pPr>
        <w:pStyle w:val="Screen"/>
        <w:ind w:left="0"/>
      </w:pPr>
    </w:p>
    <w:p w14:paraId="1D2E18B0" w14:textId="77777777" w:rsidR="006875B1" w:rsidRPr="00F7117D" w:rsidRDefault="006875B1" w:rsidP="00196D79">
      <w:pPr>
        <w:pStyle w:val="Screen"/>
        <w:ind w:left="0"/>
      </w:pPr>
      <w:r w:rsidRPr="00F7117D">
        <w:t xml:space="preserve">Enter START DATE/TIME for 24 hour MAR: </w:t>
      </w:r>
      <w:r w:rsidRPr="00F7117D">
        <w:rPr>
          <w:b/>
        </w:rPr>
        <w:t>0907</w:t>
      </w:r>
      <w:bookmarkStart w:id="5601" w:name="Report_24HR_MAR"/>
      <w:bookmarkEnd w:id="5601"/>
      <w:r w:rsidRPr="00F7117D">
        <w:rPr>
          <w:b/>
        </w:rPr>
        <w:t>00@1200</w:t>
      </w:r>
      <w:r w:rsidRPr="00F7117D">
        <w:t xml:space="preserve">  (SEP 07, 2000@12:00)</w:t>
      </w:r>
    </w:p>
    <w:p w14:paraId="0C75D3A9" w14:textId="77777777" w:rsidR="006875B1" w:rsidRPr="00F7117D" w:rsidRDefault="006875B1" w:rsidP="00196D79">
      <w:pPr>
        <w:pStyle w:val="Screen"/>
        <w:ind w:left="0"/>
      </w:pPr>
    </w:p>
    <w:p w14:paraId="1F45A4F5" w14:textId="77777777" w:rsidR="006875B1" w:rsidRPr="00F7117D" w:rsidRDefault="006875B1" w:rsidP="00196D79">
      <w:pPr>
        <w:pStyle w:val="Screen"/>
        <w:ind w:left="0"/>
      </w:pPr>
      <w:r w:rsidRPr="00F7117D">
        <w:t xml:space="preserve">Select by GROUP (G), WARD (W), CLINIC (C), or PATIENT (P): </w:t>
      </w:r>
      <w:r w:rsidRPr="00F7117D">
        <w:rPr>
          <w:b/>
        </w:rPr>
        <w:t>P</w:t>
      </w:r>
      <w:r w:rsidRPr="00F7117D">
        <w:t xml:space="preserve">ATIENT </w:t>
      </w:r>
      <w:r w:rsidRPr="00F7117D">
        <w:rPr>
          <w:b/>
        </w:rPr>
        <w:t>&lt;Enter&gt;</w:t>
      </w:r>
    </w:p>
    <w:p w14:paraId="4DD60513" w14:textId="77777777" w:rsidR="006875B1" w:rsidRPr="00F7117D" w:rsidRDefault="006875B1" w:rsidP="00196D79">
      <w:pPr>
        <w:pStyle w:val="Screen"/>
        <w:ind w:left="0"/>
      </w:pPr>
    </w:p>
    <w:p w14:paraId="268D7AFA" w14:textId="77777777" w:rsidR="006875B1" w:rsidRPr="00F7117D" w:rsidRDefault="006875B1" w:rsidP="00196D79">
      <w:pPr>
        <w:pStyle w:val="Screen"/>
        <w:ind w:left="0"/>
      </w:pPr>
      <w:r w:rsidRPr="00F7117D">
        <w:t xml:space="preserve">Select PATIENT:    </w:t>
      </w:r>
      <w:r w:rsidRPr="00F7117D">
        <w:rPr>
          <w:rFonts w:cs="Courier New"/>
          <w:b/>
        </w:rPr>
        <w:t>PSJPATIENT1,ONE</w:t>
      </w:r>
      <w:r w:rsidRPr="00F7117D">
        <w:t xml:space="preserve">      000-00-0001   08/18/</w:t>
      </w:r>
      <w:bookmarkStart w:id="5602" w:name="Page_252"/>
      <w:bookmarkEnd w:id="5602"/>
      <w:r w:rsidRPr="00F7117D">
        <w:t>20   1 EAST</w:t>
      </w:r>
    </w:p>
    <w:p w14:paraId="1CB390D4" w14:textId="77777777" w:rsidR="006875B1" w:rsidRPr="00F7117D" w:rsidRDefault="006875B1" w:rsidP="00196D79">
      <w:pPr>
        <w:pStyle w:val="Screen"/>
        <w:ind w:left="0"/>
      </w:pPr>
    </w:p>
    <w:p w14:paraId="2FC7DDD9" w14:textId="77777777" w:rsidR="006875B1" w:rsidRPr="00F7117D" w:rsidRDefault="006875B1" w:rsidP="00196D79">
      <w:pPr>
        <w:pStyle w:val="Screen"/>
        <w:ind w:left="0"/>
        <w:rPr>
          <w:b/>
        </w:rPr>
      </w:pPr>
      <w:r w:rsidRPr="00F7117D">
        <w:t xml:space="preserve">Select another PATIENT: </w:t>
      </w:r>
      <w:r w:rsidRPr="00F7117D">
        <w:rPr>
          <w:b/>
        </w:rPr>
        <w:t>&lt;Enter&gt;</w:t>
      </w:r>
    </w:p>
    <w:p w14:paraId="21969697" w14:textId="77777777" w:rsidR="006875B1" w:rsidRPr="00F7117D" w:rsidRDefault="006875B1" w:rsidP="00196D79">
      <w:pPr>
        <w:pStyle w:val="Screen"/>
        <w:ind w:left="0"/>
      </w:pPr>
      <w:r w:rsidRPr="00F7117D">
        <w:t xml:space="preserve">Enter medication type(s): 2,3,6// </w:t>
      </w:r>
      <w:r w:rsidRPr="00F7117D">
        <w:rPr>
          <w:b/>
        </w:rPr>
        <w:t>?</w:t>
      </w:r>
    </w:p>
    <w:p w14:paraId="291BE0A5" w14:textId="77777777" w:rsidR="006875B1" w:rsidRPr="00F7117D" w:rsidRDefault="006875B1" w:rsidP="00196D79">
      <w:pPr>
        <w:pStyle w:val="Screen"/>
        <w:ind w:left="0"/>
      </w:pPr>
    </w:p>
    <w:p w14:paraId="2D85DFDA" w14:textId="77777777" w:rsidR="006875B1" w:rsidRPr="00F7117D" w:rsidRDefault="006875B1" w:rsidP="00196D79">
      <w:pPr>
        <w:pStyle w:val="Screen"/>
        <w:ind w:left="0"/>
      </w:pPr>
      <w:r w:rsidRPr="00F7117D">
        <w:t>1.  All medications</w:t>
      </w:r>
    </w:p>
    <w:p w14:paraId="03E973BC" w14:textId="77777777" w:rsidR="006875B1" w:rsidRPr="00F7117D" w:rsidRDefault="006875B1" w:rsidP="00196D79">
      <w:pPr>
        <w:pStyle w:val="Screen"/>
        <w:ind w:left="0"/>
      </w:pPr>
      <w:r w:rsidRPr="00F7117D">
        <w:t>2.  Non-IV medications only</w:t>
      </w:r>
    </w:p>
    <w:p w14:paraId="2E0995FD" w14:textId="77777777" w:rsidR="006875B1" w:rsidRPr="00F7117D" w:rsidRDefault="006875B1" w:rsidP="00196D79">
      <w:pPr>
        <w:pStyle w:val="Screen"/>
        <w:ind w:left="0"/>
      </w:pPr>
      <w:r w:rsidRPr="00F7117D">
        <w:t>3.  IVPB (Includes IV syringe orders with a med route of IV or IVPB.</w:t>
      </w:r>
    </w:p>
    <w:p w14:paraId="40CBE892" w14:textId="77777777" w:rsidR="006875B1" w:rsidRPr="00F7117D" w:rsidRDefault="006875B1" w:rsidP="00196D79">
      <w:pPr>
        <w:pStyle w:val="Screen"/>
        <w:ind w:left="0"/>
      </w:pPr>
      <w:r w:rsidRPr="00F7117D">
        <w:t xml:space="preserve">          All other IV syringe orders are included with non-IV medications).</w:t>
      </w:r>
    </w:p>
    <w:p w14:paraId="69A604D3" w14:textId="77777777" w:rsidR="006875B1" w:rsidRPr="00F7117D" w:rsidRDefault="006875B1" w:rsidP="00196D79">
      <w:pPr>
        <w:pStyle w:val="Screen"/>
        <w:ind w:left="0"/>
      </w:pPr>
      <w:r w:rsidRPr="00F7117D">
        <w:t>4.  LVPs</w:t>
      </w:r>
    </w:p>
    <w:p w14:paraId="2114000D" w14:textId="77777777" w:rsidR="006875B1" w:rsidRPr="00F7117D" w:rsidRDefault="006875B1" w:rsidP="00196D79">
      <w:pPr>
        <w:pStyle w:val="Screen"/>
        <w:ind w:left="0"/>
      </w:pPr>
      <w:r w:rsidRPr="00F7117D">
        <w:t>5.  TPNs</w:t>
      </w:r>
    </w:p>
    <w:p w14:paraId="1752ADB2" w14:textId="77777777" w:rsidR="006875B1" w:rsidRPr="00F7117D" w:rsidRDefault="006875B1" w:rsidP="00196D79">
      <w:pPr>
        <w:pStyle w:val="Screen"/>
        <w:ind w:left="0"/>
      </w:pPr>
      <w:r w:rsidRPr="00F7117D">
        <w:t>6.  Chemotherapy medications (IV)</w:t>
      </w:r>
    </w:p>
    <w:p w14:paraId="59DE3744" w14:textId="77777777" w:rsidR="006875B1" w:rsidRPr="00F7117D" w:rsidRDefault="006875B1" w:rsidP="00196D79">
      <w:pPr>
        <w:pStyle w:val="Screen"/>
        <w:ind w:left="0"/>
      </w:pPr>
    </w:p>
    <w:p w14:paraId="3CFB0EFC" w14:textId="77777777" w:rsidR="006875B1" w:rsidRPr="00F7117D" w:rsidRDefault="006875B1" w:rsidP="00196D79">
      <w:pPr>
        <w:pStyle w:val="Screen"/>
        <w:ind w:left="0"/>
      </w:pPr>
      <w:r w:rsidRPr="00F7117D">
        <w:t>A combination of choices can be entered here except for option 1.</w:t>
      </w:r>
    </w:p>
    <w:p w14:paraId="067AA6E0" w14:textId="77777777" w:rsidR="006875B1" w:rsidRPr="00F7117D" w:rsidRDefault="006875B1" w:rsidP="00196D79">
      <w:pPr>
        <w:pStyle w:val="Screen"/>
        <w:ind w:left="0"/>
      </w:pPr>
      <w:r w:rsidRPr="00F7117D">
        <w:t>e.g.  Enter 1 or 2-4,5 or 2.</w:t>
      </w:r>
    </w:p>
    <w:p w14:paraId="2A60A43C" w14:textId="77777777" w:rsidR="006875B1" w:rsidRPr="00F7117D" w:rsidRDefault="006875B1" w:rsidP="00196D79">
      <w:pPr>
        <w:pStyle w:val="Screen"/>
        <w:ind w:left="0"/>
      </w:pPr>
    </w:p>
    <w:p w14:paraId="588968DD" w14:textId="77777777" w:rsidR="006875B1" w:rsidRPr="00F7117D" w:rsidRDefault="006875B1" w:rsidP="004A5FA7">
      <w:pPr>
        <w:pStyle w:val="Screen"/>
        <w:keepNext/>
        <w:ind w:left="0"/>
      </w:pPr>
      <w:r w:rsidRPr="00F7117D">
        <w:t xml:space="preserve">Enter medication type(s): 2,3,6// </w:t>
      </w:r>
      <w:r w:rsidRPr="00F7117D">
        <w:rPr>
          <w:b/>
        </w:rPr>
        <w:t>1</w:t>
      </w:r>
    </w:p>
    <w:p w14:paraId="2A88C2AC" w14:textId="77777777" w:rsidR="006875B1" w:rsidRPr="00F7117D" w:rsidRDefault="006875B1" w:rsidP="00196D79">
      <w:pPr>
        <w:pStyle w:val="Screen"/>
        <w:ind w:left="0"/>
      </w:pPr>
      <w:r w:rsidRPr="00F7117D">
        <w:t xml:space="preserve">Select PRINT DEVICE: </w:t>
      </w:r>
      <w:r w:rsidRPr="00F7117D">
        <w:rPr>
          <w:b/>
        </w:rPr>
        <w:t>0;132</w:t>
      </w:r>
      <w:r w:rsidRPr="00F7117D">
        <w:t xml:space="preserve">  NT/Cache virtual TELNET terminal</w:t>
      </w:r>
    </w:p>
    <w:p w14:paraId="5BA118E6" w14:textId="77777777" w:rsidR="00BA645E" w:rsidRPr="00F7117D" w:rsidRDefault="00BA645E" w:rsidP="00196D79">
      <w:pPr>
        <w:pStyle w:val="Screen"/>
        <w:ind w:left="0"/>
        <w:rPr>
          <w:sz w:val="14"/>
        </w:rPr>
      </w:pPr>
    </w:p>
    <w:p w14:paraId="4E451648" w14:textId="77777777" w:rsidR="006875B1" w:rsidRPr="00F7117D" w:rsidRDefault="006875B1" w:rsidP="00980585">
      <w:pPr>
        <w:pStyle w:val="Screen"/>
        <w:pageBreakBefore/>
        <w:ind w:left="0"/>
        <w:rPr>
          <w:sz w:val="14"/>
        </w:rPr>
      </w:pPr>
      <w:bookmarkStart w:id="5603" w:name="Page_242"/>
      <w:bookmarkEnd w:id="5603"/>
      <w:r w:rsidRPr="00F7117D">
        <w:rPr>
          <w:sz w:val="14"/>
        </w:rPr>
        <w:lastRenderedPageBreak/>
        <w:t>CONTINUOUS SHEET                            24 HOUR MAR           09/07/2000  12:00  through  09/08/2000  11:59</w:t>
      </w:r>
    </w:p>
    <w:p w14:paraId="4B74A31E" w14:textId="77777777" w:rsidR="006875B1" w:rsidRPr="00F7117D" w:rsidRDefault="006875B1" w:rsidP="00196D79">
      <w:pPr>
        <w:pStyle w:val="Screen"/>
        <w:ind w:left="0"/>
        <w:rPr>
          <w:sz w:val="14"/>
        </w:rPr>
      </w:pPr>
      <w:r w:rsidRPr="00F7117D">
        <w:rPr>
          <w:sz w:val="14"/>
        </w:rPr>
        <w:t xml:space="preserve"> </w:t>
      </w:r>
      <w:r w:rsidRPr="00F7117D">
        <w:rPr>
          <w:position w:val="6"/>
          <w:sz w:val="14"/>
        </w:rPr>
        <w:t>SAMPLE HEALTHCARE SYSTEM</w:t>
      </w:r>
      <w:r w:rsidRPr="00F7117D">
        <w:rPr>
          <w:position w:val="6"/>
        </w:rPr>
        <w:t xml:space="preserve">       </w:t>
      </w:r>
      <w:r w:rsidRPr="00F7117D">
        <w:rPr>
          <w:sz w:val="14"/>
        </w:rPr>
        <w:t xml:space="preserve">                                                Printed on   09/20/2000  16:15</w:t>
      </w:r>
    </w:p>
    <w:p w14:paraId="54A2A35E" w14:textId="77777777" w:rsidR="006875B1" w:rsidRPr="00F7117D" w:rsidRDefault="006875B1" w:rsidP="00196D79">
      <w:pPr>
        <w:pStyle w:val="Screen"/>
        <w:ind w:left="0"/>
        <w:rPr>
          <w:sz w:val="14"/>
        </w:rPr>
      </w:pPr>
      <w:r w:rsidRPr="00F7117D">
        <w:rPr>
          <w:sz w:val="14"/>
        </w:rPr>
        <w:t xml:space="preserve">     Name:  </w:t>
      </w:r>
      <w:r w:rsidRPr="00F7117D">
        <w:rPr>
          <w:rFonts w:cs="Courier New"/>
        </w:rPr>
        <w:t>PSJPATIENT1,ONE</w:t>
      </w:r>
      <w:r w:rsidRPr="00F7117D">
        <w:t xml:space="preserve">                    </w:t>
      </w:r>
      <w:r w:rsidRPr="00F7117D">
        <w:rPr>
          <w:sz w:val="14"/>
        </w:rPr>
        <w:t>Weight (kg): ______ (________)           Loc: 1 EAST</w:t>
      </w:r>
    </w:p>
    <w:p w14:paraId="7E623572" w14:textId="77777777" w:rsidR="006875B1" w:rsidRPr="00F7117D" w:rsidRDefault="006875B1" w:rsidP="00196D79">
      <w:pPr>
        <w:pStyle w:val="Screen"/>
        <w:ind w:left="0"/>
        <w:rPr>
          <w:sz w:val="14"/>
        </w:rPr>
      </w:pPr>
      <w:r w:rsidRPr="00F7117D">
        <w:rPr>
          <w:sz w:val="14"/>
        </w:rPr>
        <w:t xml:space="preserve">      PID:  000-00-0001  DOB: 08/18/1920  (80)      Height (cm): ______ (________)       Room-Bed: B-12</w:t>
      </w:r>
    </w:p>
    <w:p w14:paraId="18A950A0" w14:textId="77777777" w:rsidR="006875B1" w:rsidRPr="00F7117D" w:rsidRDefault="006875B1" w:rsidP="00196D79">
      <w:pPr>
        <w:pStyle w:val="Screen"/>
        <w:ind w:left="0"/>
        <w:rPr>
          <w:sz w:val="14"/>
        </w:rPr>
      </w:pPr>
      <w:r w:rsidRPr="00F7117D">
        <w:rPr>
          <w:sz w:val="14"/>
        </w:rPr>
        <w:t xml:space="preserve">      Sex:  MALE          Dx: TESTING                                               Admitted: 05/03/2000  13:29</w:t>
      </w:r>
    </w:p>
    <w:p w14:paraId="3286C77E" w14:textId="77777777" w:rsidR="00BB5239" w:rsidRPr="00F7117D" w:rsidRDefault="00BB5239" w:rsidP="00196D79">
      <w:pPr>
        <w:pStyle w:val="Screen"/>
        <w:ind w:left="0"/>
        <w:rPr>
          <w:sz w:val="14"/>
        </w:rPr>
      </w:pPr>
    </w:p>
    <w:p w14:paraId="779FFD8B" w14:textId="77777777" w:rsidR="006875B1" w:rsidRPr="00F7117D" w:rsidRDefault="006875B1" w:rsidP="00196D79">
      <w:pPr>
        <w:pStyle w:val="Screen"/>
        <w:ind w:left="0"/>
        <w:rPr>
          <w:sz w:val="14"/>
        </w:rPr>
      </w:pPr>
      <w:r w:rsidRPr="00F7117D">
        <w:rPr>
          <w:sz w:val="14"/>
        </w:rPr>
        <w:t xml:space="preserve">Allergies:  No Allergy Assessment    ADR:  </w:t>
      </w:r>
    </w:p>
    <w:p w14:paraId="4FCEB65B" w14:textId="77777777" w:rsidR="006875B1" w:rsidRPr="00F7117D" w:rsidRDefault="006875B1" w:rsidP="00196D79">
      <w:pPr>
        <w:pStyle w:val="Screen"/>
        <w:ind w:left="0"/>
        <w:rPr>
          <w:sz w:val="14"/>
        </w:rPr>
      </w:pPr>
      <w:r w:rsidRPr="00F7117D">
        <w:rPr>
          <w:sz w:val="14"/>
        </w:rPr>
        <w:t xml:space="preserve">                             Admin</w:t>
      </w:r>
    </w:p>
    <w:p w14:paraId="48369A73" w14:textId="77777777" w:rsidR="006875B1" w:rsidRPr="00F7117D" w:rsidRDefault="006875B1" w:rsidP="00196D79">
      <w:pPr>
        <w:pStyle w:val="Screen"/>
        <w:ind w:left="0"/>
        <w:rPr>
          <w:sz w:val="14"/>
        </w:rPr>
      </w:pPr>
      <w:r w:rsidRPr="00F7117D">
        <w:rPr>
          <w:sz w:val="14"/>
        </w:rPr>
        <w:t xml:space="preserve">Order  Start    Stop         Times     12 13 14 15 16 17 18 19 20 21 22 23 24 01 02 03 04 05 06 07 08 09 10 11 </w:t>
      </w:r>
    </w:p>
    <w:p w14:paraId="71CFFC00" w14:textId="77777777" w:rsidR="006875B1" w:rsidRPr="00F7117D" w:rsidRDefault="006875B1" w:rsidP="00196D79">
      <w:pPr>
        <w:pStyle w:val="Screen"/>
        <w:ind w:left="0"/>
        <w:rPr>
          <w:sz w:val="14"/>
        </w:rPr>
      </w:pPr>
      <w:r w:rsidRPr="00F7117D">
        <w:rPr>
          <w:sz w:val="14"/>
        </w:rPr>
        <w:t>---------------------------------------------------------------------------------------------------------------</w:t>
      </w:r>
    </w:p>
    <w:p w14:paraId="53037E1D" w14:textId="77777777" w:rsidR="006875B1" w:rsidRPr="00F7117D" w:rsidRDefault="006875B1" w:rsidP="00196D79">
      <w:pPr>
        <w:pStyle w:val="Screen"/>
        <w:ind w:left="0"/>
        <w:rPr>
          <w:sz w:val="14"/>
        </w:rPr>
      </w:pPr>
      <w:r w:rsidRPr="00F7117D">
        <w:rPr>
          <w:sz w:val="14"/>
        </w:rPr>
        <w:t xml:space="preserve">      |        |                                   </w:t>
      </w:r>
    </w:p>
    <w:p w14:paraId="480A10F3" w14:textId="77777777" w:rsidR="006875B1" w:rsidRPr="00F7117D" w:rsidRDefault="006875B1" w:rsidP="00196D79">
      <w:pPr>
        <w:pStyle w:val="Screen"/>
        <w:ind w:left="0"/>
        <w:rPr>
          <w:sz w:val="14"/>
        </w:rPr>
      </w:pPr>
      <w:r w:rsidRPr="00F7117D">
        <w:rPr>
          <w:sz w:val="14"/>
        </w:rPr>
        <w:t xml:space="preserve">                                                       </w:t>
      </w:r>
    </w:p>
    <w:p w14:paraId="45392221" w14:textId="77777777" w:rsidR="006875B1" w:rsidRPr="00F7117D" w:rsidRDefault="006875B1" w:rsidP="00196D79">
      <w:pPr>
        <w:pStyle w:val="Screen"/>
        <w:ind w:left="0"/>
        <w:rPr>
          <w:sz w:val="14"/>
        </w:rPr>
      </w:pPr>
      <w:r w:rsidRPr="00F7117D">
        <w:rPr>
          <w:sz w:val="14"/>
        </w:rPr>
        <w:t xml:space="preserve">                                                       </w:t>
      </w:r>
    </w:p>
    <w:p w14:paraId="3BDF1C63" w14:textId="77777777" w:rsidR="006875B1" w:rsidRPr="00F7117D" w:rsidRDefault="006875B1" w:rsidP="00196D79">
      <w:pPr>
        <w:pStyle w:val="Screen"/>
        <w:ind w:left="0"/>
        <w:rPr>
          <w:sz w:val="14"/>
        </w:rPr>
      </w:pPr>
      <w:r w:rsidRPr="00F7117D">
        <w:rPr>
          <w:sz w:val="14"/>
        </w:rPr>
        <w:t xml:space="preserve">   </w:t>
      </w:r>
    </w:p>
    <w:p w14:paraId="7950D7FB" w14:textId="77777777" w:rsidR="006875B1" w:rsidRPr="00F7117D" w:rsidRDefault="006875B1" w:rsidP="00196D79">
      <w:pPr>
        <w:pStyle w:val="Screen"/>
        <w:ind w:left="0"/>
        <w:rPr>
          <w:sz w:val="14"/>
        </w:rPr>
      </w:pPr>
      <w:r w:rsidRPr="00F7117D">
        <w:rPr>
          <w:sz w:val="14"/>
        </w:rPr>
        <w:t xml:space="preserve">                                                    </w:t>
      </w:r>
    </w:p>
    <w:p w14:paraId="2D7AA61B" w14:textId="77777777" w:rsidR="006875B1" w:rsidRPr="00F7117D" w:rsidRDefault="006875B1" w:rsidP="00196D79">
      <w:pPr>
        <w:pStyle w:val="Screen"/>
        <w:ind w:left="0"/>
        <w:rPr>
          <w:sz w:val="14"/>
        </w:rPr>
      </w:pPr>
    </w:p>
    <w:p w14:paraId="55431F44" w14:textId="77777777" w:rsidR="006875B1" w:rsidRPr="00F7117D" w:rsidRDefault="006875B1" w:rsidP="00196D79">
      <w:pPr>
        <w:pStyle w:val="Screen"/>
        <w:ind w:left="0"/>
        <w:rPr>
          <w:sz w:val="14"/>
        </w:rPr>
      </w:pPr>
      <w:r w:rsidRPr="00F7117D">
        <w:rPr>
          <w:sz w:val="14"/>
        </w:rPr>
        <w:t xml:space="preserve">      ---------------------------------------------------------------------------------------------------------</w:t>
      </w:r>
    </w:p>
    <w:p w14:paraId="0B135C28" w14:textId="77777777" w:rsidR="006875B1" w:rsidRPr="00F7117D" w:rsidRDefault="006875B1" w:rsidP="00196D79">
      <w:pPr>
        <w:pStyle w:val="Screen"/>
        <w:ind w:left="0"/>
        <w:rPr>
          <w:sz w:val="14"/>
        </w:rPr>
      </w:pPr>
      <w:r w:rsidRPr="00F7117D">
        <w:rPr>
          <w:sz w:val="14"/>
        </w:rPr>
        <w:t xml:space="preserve">      |        |                                   </w:t>
      </w:r>
    </w:p>
    <w:p w14:paraId="00C325F4" w14:textId="77777777" w:rsidR="006875B1" w:rsidRPr="00F7117D" w:rsidRDefault="006875B1" w:rsidP="00196D79">
      <w:pPr>
        <w:pStyle w:val="Screen"/>
        <w:ind w:left="0"/>
        <w:rPr>
          <w:sz w:val="14"/>
        </w:rPr>
      </w:pPr>
      <w:r w:rsidRPr="00F7117D">
        <w:rPr>
          <w:sz w:val="14"/>
        </w:rPr>
        <w:t xml:space="preserve">                                                       </w:t>
      </w:r>
    </w:p>
    <w:p w14:paraId="5993B6B0" w14:textId="77777777" w:rsidR="006875B1" w:rsidRPr="00F7117D" w:rsidRDefault="006875B1" w:rsidP="00196D79">
      <w:pPr>
        <w:pStyle w:val="Screen"/>
        <w:ind w:left="0"/>
        <w:rPr>
          <w:sz w:val="14"/>
        </w:rPr>
      </w:pPr>
      <w:r w:rsidRPr="00F7117D">
        <w:rPr>
          <w:sz w:val="14"/>
        </w:rPr>
        <w:t xml:space="preserve">     </w:t>
      </w:r>
    </w:p>
    <w:p w14:paraId="12D46EDC" w14:textId="77777777" w:rsidR="006875B1" w:rsidRPr="00F7117D" w:rsidRDefault="006875B1" w:rsidP="00196D79">
      <w:pPr>
        <w:pStyle w:val="Screen"/>
        <w:ind w:left="0"/>
        <w:rPr>
          <w:sz w:val="14"/>
        </w:rPr>
      </w:pPr>
      <w:r w:rsidRPr="00F7117D">
        <w:rPr>
          <w:sz w:val="14"/>
        </w:rPr>
        <w:t xml:space="preserve">                                                  </w:t>
      </w:r>
    </w:p>
    <w:p w14:paraId="7AADA298" w14:textId="77777777" w:rsidR="006875B1" w:rsidRPr="00F7117D" w:rsidRDefault="006875B1" w:rsidP="00196D79">
      <w:pPr>
        <w:pStyle w:val="Screen"/>
        <w:ind w:left="0"/>
        <w:rPr>
          <w:sz w:val="14"/>
        </w:rPr>
      </w:pPr>
      <w:r w:rsidRPr="00F7117D">
        <w:rPr>
          <w:sz w:val="14"/>
        </w:rPr>
        <w:t xml:space="preserve">                                                       </w:t>
      </w:r>
    </w:p>
    <w:p w14:paraId="724395A8" w14:textId="77777777" w:rsidR="006875B1" w:rsidRPr="00F7117D" w:rsidRDefault="006875B1" w:rsidP="00196D79">
      <w:pPr>
        <w:pStyle w:val="Screen"/>
        <w:ind w:left="0"/>
        <w:rPr>
          <w:sz w:val="14"/>
        </w:rPr>
      </w:pPr>
    </w:p>
    <w:p w14:paraId="25D1325D" w14:textId="77777777" w:rsidR="006875B1" w:rsidRPr="00F7117D" w:rsidRDefault="006875B1" w:rsidP="00196D79">
      <w:pPr>
        <w:pStyle w:val="Screen"/>
        <w:ind w:left="0"/>
        <w:rPr>
          <w:sz w:val="14"/>
        </w:rPr>
      </w:pPr>
      <w:r w:rsidRPr="00F7117D">
        <w:rPr>
          <w:sz w:val="14"/>
        </w:rPr>
        <w:t xml:space="preserve">      ---------------------------------------------------------------------------------------------------------</w:t>
      </w:r>
    </w:p>
    <w:p w14:paraId="6585D5A7" w14:textId="77777777" w:rsidR="006875B1" w:rsidRPr="00F7117D" w:rsidRDefault="006875B1" w:rsidP="00196D79">
      <w:pPr>
        <w:pStyle w:val="Screen"/>
        <w:ind w:left="0"/>
        <w:rPr>
          <w:sz w:val="14"/>
        </w:rPr>
      </w:pPr>
      <w:r w:rsidRPr="00F7117D">
        <w:rPr>
          <w:sz w:val="14"/>
        </w:rPr>
        <w:t xml:space="preserve">      |        |                                   </w:t>
      </w:r>
    </w:p>
    <w:p w14:paraId="5A624687" w14:textId="77777777" w:rsidR="006875B1" w:rsidRPr="00F7117D" w:rsidRDefault="006875B1" w:rsidP="00196D79">
      <w:pPr>
        <w:pStyle w:val="Screen"/>
        <w:ind w:left="0"/>
        <w:rPr>
          <w:sz w:val="14"/>
        </w:rPr>
      </w:pPr>
      <w:r w:rsidRPr="00F7117D">
        <w:rPr>
          <w:sz w:val="14"/>
        </w:rPr>
        <w:t xml:space="preserve">                                                       </w:t>
      </w:r>
    </w:p>
    <w:p w14:paraId="0738813D" w14:textId="77777777" w:rsidR="006875B1" w:rsidRPr="00F7117D" w:rsidRDefault="006875B1" w:rsidP="00196D79">
      <w:pPr>
        <w:pStyle w:val="Screen"/>
        <w:ind w:left="0"/>
        <w:rPr>
          <w:sz w:val="14"/>
        </w:rPr>
      </w:pPr>
      <w:r w:rsidRPr="00F7117D">
        <w:rPr>
          <w:sz w:val="14"/>
        </w:rPr>
        <w:t xml:space="preserve">                                                       </w:t>
      </w:r>
    </w:p>
    <w:p w14:paraId="1DC2AC9F" w14:textId="77777777" w:rsidR="006875B1" w:rsidRPr="00F7117D" w:rsidRDefault="006875B1" w:rsidP="00196D79">
      <w:pPr>
        <w:pStyle w:val="Screen"/>
        <w:ind w:left="0"/>
        <w:rPr>
          <w:sz w:val="14"/>
        </w:rPr>
      </w:pPr>
      <w:r w:rsidRPr="00F7117D">
        <w:rPr>
          <w:sz w:val="14"/>
        </w:rPr>
        <w:t xml:space="preserve">       </w:t>
      </w:r>
    </w:p>
    <w:p w14:paraId="506510B9" w14:textId="77777777" w:rsidR="006875B1" w:rsidRPr="00F7117D" w:rsidRDefault="006875B1" w:rsidP="00196D79">
      <w:pPr>
        <w:pStyle w:val="Screen"/>
        <w:ind w:left="0"/>
        <w:rPr>
          <w:sz w:val="14"/>
        </w:rPr>
      </w:pPr>
      <w:r w:rsidRPr="00F7117D">
        <w:rPr>
          <w:sz w:val="14"/>
        </w:rPr>
        <w:t xml:space="preserve">                                                </w:t>
      </w:r>
    </w:p>
    <w:p w14:paraId="503F758D" w14:textId="77777777" w:rsidR="006875B1" w:rsidRPr="00F7117D" w:rsidRDefault="006875B1" w:rsidP="00196D79">
      <w:pPr>
        <w:pStyle w:val="Screen"/>
        <w:ind w:left="0"/>
        <w:rPr>
          <w:sz w:val="14"/>
        </w:rPr>
      </w:pPr>
    </w:p>
    <w:p w14:paraId="2D8D9517" w14:textId="77777777" w:rsidR="006875B1" w:rsidRPr="00F7117D" w:rsidRDefault="006875B1" w:rsidP="00196D79">
      <w:pPr>
        <w:pStyle w:val="Screen"/>
        <w:ind w:left="0"/>
        <w:rPr>
          <w:sz w:val="14"/>
        </w:rPr>
      </w:pPr>
      <w:r w:rsidRPr="00F7117D">
        <w:rPr>
          <w:sz w:val="14"/>
        </w:rPr>
        <w:t xml:space="preserve">      ---------------------------------------------------------------------------------------------------------</w:t>
      </w:r>
    </w:p>
    <w:p w14:paraId="2B9D584B" w14:textId="77777777" w:rsidR="006875B1" w:rsidRPr="00F7117D" w:rsidRDefault="006875B1" w:rsidP="00196D79">
      <w:pPr>
        <w:pStyle w:val="Screen"/>
        <w:ind w:left="0"/>
        <w:rPr>
          <w:sz w:val="14"/>
        </w:rPr>
      </w:pPr>
      <w:r w:rsidRPr="00F7117D">
        <w:rPr>
          <w:sz w:val="14"/>
        </w:rPr>
        <w:t xml:space="preserve">      |        |                                   </w:t>
      </w:r>
    </w:p>
    <w:p w14:paraId="4E50ECEB" w14:textId="77777777" w:rsidR="006875B1" w:rsidRPr="00F7117D" w:rsidRDefault="006875B1" w:rsidP="00196D79">
      <w:pPr>
        <w:pStyle w:val="Screen"/>
        <w:ind w:left="0"/>
        <w:rPr>
          <w:sz w:val="14"/>
        </w:rPr>
      </w:pPr>
      <w:r w:rsidRPr="00F7117D">
        <w:rPr>
          <w:sz w:val="14"/>
        </w:rPr>
        <w:t xml:space="preserve">                                                       </w:t>
      </w:r>
    </w:p>
    <w:p w14:paraId="119DCBA4" w14:textId="77777777" w:rsidR="006875B1" w:rsidRPr="00F7117D" w:rsidRDefault="006875B1" w:rsidP="00196D79">
      <w:pPr>
        <w:pStyle w:val="Screen"/>
        <w:ind w:left="0"/>
        <w:rPr>
          <w:sz w:val="14"/>
        </w:rPr>
      </w:pPr>
      <w:r w:rsidRPr="00F7117D">
        <w:rPr>
          <w:sz w:val="14"/>
        </w:rPr>
        <w:t xml:space="preserve">     </w:t>
      </w:r>
    </w:p>
    <w:p w14:paraId="6D9A0501" w14:textId="77777777" w:rsidR="006875B1" w:rsidRPr="00F7117D" w:rsidRDefault="006875B1" w:rsidP="00196D79">
      <w:pPr>
        <w:pStyle w:val="Screen"/>
        <w:ind w:left="0"/>
        <w:rPr>
          <w:sz w:val="14"/>
        </w:rPr>
      </w:pPr>
      <w:r w:rsidRPr="00F7117D">
        <w:rPr>
          <w:sz w:val="14"/>
        </w:rPr>
        <w:t xml:space="preserve">                                                  </w:t>
      </w:r>
    </w:p>
    <w:p w14:paraId="48BEDA91" w14:textId="77777777" w:rsidR="006875B1" w:rsidRPr="00F7117D" w:rsidRDefault="006875B1" w:rsidP="00196D79">
      <w:pPr>
        <w:pStyle w:val="Screen"/>
        <w:ind w:left="0"/>
        <w:rPr>
          <w:sz w:val="14"/>
        </w:rPr>
      </w:pPr>
      <w:r w:rsidRPr="00F7117D">
        <w:rPr>
          <w:sz w:val="14"/>
        </w:rPr>
        <w:t xml:space="preserve">                                                       </w:t>
      </w:r>
    </w:p>
    <w:p w14:paraId="5CD3D965" w14:textId="77777777" w:rsidR="006875B1" w:rsidRPr="00F7117D" w:rsidRDefault="006875B1" w:rsidP="00196D79">
      <w:pPr>
        <w:pStyle w:val="Screen"/>
        <w:ind w:left="0"/>
        <w:rPr>
          <w:sz w:val="14"/>
        </w:rPr>
      </w:pPr>
    </w:p>
    <w:p w14:paraId="4647E709" w14:textId="77777777" w:rsidR="006875B1" w:rsidRPr="00F7117D" w:rsidRDefault="006875B1" w:rsidP="00196D79">
      <w:pPr>
        <w:pStyle w:val="Screen"/>
        <w:ind w:left="0"/>
        <w:rPr>
          <w:sz w:val="14"/>
        </w:rPr>
      </w:pPr>
      <w:r w:rsidRPr="00F7117D">
        <w:rPr>
          <w:sz w:val="14"/>
        </w:rPr>
        <w:t xml:space="preserve">      ---------------------------------------------------------------------------------------------------------</w:t>
      </w:r>
    </w:p>
    <w:p w14:paraId="4F771AF6" w14:textId="77777777" w:rsidR="006875B1" w:rsidRPr="00F7117D" w:rsidRDefault="006875B1" w:rsidP="00196D79">
      <w:pPr>
        <w:pStyle w:val="Screen"/>
        <w:ind w:left="0"/>
        <w:rPr>
          <w:sz w:val="14"/>
        </w:rPr>
      </w:pPr>
      <w:r w:rsidRPr="00F7117D">
        <w:rPr>
          <w:sz w:val="14"/>
        </w:rPr>
        <w:t xml:space="preserve">      |        |                                   </w:t>
      </w:r>
    </w:p>
    <w:p w14:paraId="27522F47" w14:textId="77777777" w:rsidR="006875B1" w:rsidRPr="00F7117D" w:rsidRDefault="006875B1" w:rsidP="00196D79">
      <w:pPr>
        <w:pStyle w:val="Screen"/>
        <w:ind w:left="0"/>
        <w:rPr>
          <w:sz w:val="14"/>
        </w:rPr>
      </w:pPr>
      <w:r w:rsidRPr="00F7117D">
        <w:rPr>
          <w:sz w:val="14"/>
        </w:rPr>
        <w:t xml:space="preserve">                                                       </w:t>
      </w:r>
    </w:p>
    <w:p w14:paraId="16EC7D74" w14:textId="77777777" w:rsidR="006875B1" w:rsidRPr="00F7117D" w:rsidRDefault="006875B1" w:rsidP="00196D79">
      <w:pPr>
        <w:pStyle w:val="Screen"/>
        <w:ind w:left="0"/>
        <w:rPr>
          <w:sz w:val="14"/>
        </w:rPr>
      </w:pPr>
      <w:r w:rsidRPr="00F7117D">
        <w:rPr>
          <w:sz w:val="14"/>
        </w:rPr>
        <w:t xml:space="preserve">                                                       </w:t>
      </w:r>
    </w:p>
    <w:p w14:paraId="099589A2" w14:textId="77777777" w:rsidR="006875B1" w:rsidRPr="00F7117D" w:rsidRDefault="006875B1" w:rsidP="00196D79">
      <w:pPr>
        <w:pStyle w:val="Screen"/>
        <w:ind w:left="0"/>
        <w:rPr>
          <w:sz w:val="14"/>
        </w:rPr>
      </w:pPr>
      <w:r w:rsidRPr="00F7117D">
        <w:rPr>
          <w:sz w:val="14"/>
        </w:rPr>
        <w:t xml:space="preserve">       </w:t>
      </w:r>
    </w:p>
    <w:p w14:paraId="48CDD20F" w14:textId="77777777" w:rsidR="006875B1" w:rsidRPr="00F7117D" w:rsidRDefault="006875B1" w:rsidP="00196D79">
      <w:pPr>
        <w:pStyle w:val="Screen"/>
        <w:ind w:left="0"/>
        <w:rPr>
          <w:sz w:val="14"/>
        </w:rPr>
      </w:pPr>
      <w:r w:rsidRPr="00F7117D">
        <w:rPr>
          <w:sz w:val="14"/>
        </w:rPr>
        <w:t xml:space="preserve">                                                </w:t>
      </w:r>
    </w:p>
    <w:p w14:paraId="1B006ADC" w14:textId="77777777" w:rsidR="006875B1" w:rsidRPr="00F7117D" w:rsidRDefault="006875B1" w:rsidP="00196D79">
      <w:pPr>
        <w:pStyle w:val="Screen"/>
        <w:ind w:left="0"/>
        <w:rPr>
          <w:sz w:val="14"/>
        </w:rPr>
      </w:pPr>
    </w:p>
    <w:p w14:paraId="7A10327D" w14:textId="77777777" w:rsidR="006875B1" w:rsidRPr="00F7117D" w:rsidRDefault="006875B1" w:rsidP="00196D79">
      <w:pPr>
        <w:pStyle w:val="Screen"/>
        <w:ind w:left="0"/>
        <w:rPr>
          <w:sz w:val="14"/>
        </w:rPr>
      </w:pPr>
      <w:r w:rsidRPr="00F7117D">
        <w:rPr>
          <w:sz w:val="14"/>
        </w:rPr>
        <w:t xml:space="preserve">      ---------------------------------------------------------------------------------------------------------</w:t>
      </w:r>
    </w:p>
    <w:p w14:paraId="5A6DEAEE" w14:textId="77777777" w:rsidR="006875B1" w:rsidRPr="00F7117D" w:rsidRDefault="006875B1" w:rsidP="00196D79">
      <w:pPr>
        <w:pStyle w:val="Screen"/>
        <w:ind w:left="0"/>
        <w:rPr>
          <w:sz w:val="14"/>
        </w:rPr>
      </w:pPr>
      <w:r w:rsidRPr="00F7117D">
        <w:rPr>
          <w:sz w:val="14"/>
        </w:rPr>
        <w:t xml:space="preserve">      |        |                                   </w:t>
      </w:r>
    </w:p>
    <w:p w14:paraId="45DAA0AD" w14:textId="77777777" w:rsidR="006875B1" w:rsidRPr="00F7117D" w:rsidRDefault="006875B1" w:rsidP="00196D79">
      <w:pPr>
        <w:pStyle w:val="Screen"/>
        <w:ind w:left="0"/>
        <w:rPr>
          <w:sz w:val="14"/>
        </w:rPr>
      </w:pPr>
      <w:r w:rsidRPr="00F7117D">
        <w:rPr>
          <w:sz w:val="14"/>
        </w:rPr>
        <w:t xml:space="preserve">                                                       </w:t>
      </w:r>
    </w:p>
    <w:p w14:paraId="6F52DC1F" w14:textId="77777777" w:rsidR="006875B1" w:rsidRPr="00F7117D" w:rsidRDefault="006875B1" w:rsidP="00196D79">
      <w:pPr>
        <w:pStyle w:val="Screen"/>
        <w:ind w:left="0"/>
        <w:rPr>
          <w:sz w:val="14"/>
        </w:rPr>
      </w:pPr>
      <w:r w:rsidRPr="00F7117D">
        <w:rPr>
          <w:sz w:val="14"/>
        </w:rPr>
        <w:t xml:space="preserve">     </w:t>
      </w:r>
    </w:p>
    <w:p w14:paraId="58D371D8" w14:textId="77777777" w:rsidR="006875B1" w:rsidRPr="00F7117D" w:rsidRDefault="006875B1" w:rsidP="00196D79">
      <w:pPr>
        <w:pStyle w:val="Screen"/>
        <w:ind w:left="0"/>
        <w:rPr>
          <w:sz w:val="14"/>
        </w:rPr>
      </w:pPr>
      <w:r w:rsidRPr="00F7117D">
        <w:rPr>
          <w:sz w:val="14"/>
        </w:rPr>
        <w:t xml:space="preserve">                                                  </w:t>
      </w:r>
    </w:p>
    <w:p w14:paraId="42C34A8E" w14:textId="77777777" w:rsidR="006875B1" w:rsidRPr="00F7117D" w:rsidRDefault="006875B1" w:rsidP="00196D79">
      <w:pPr>
        <w:pStyle w:val="Screen"/>
        <w:ind w:left="0"/>
        <w:rPr>
          <w:sz w:val="14"/>
        </w:rPr>
      </w:pPr>
      <w:r w:rsidRPr="00F7117D">
        <w:rPr>
          <w:sz w:val="14"/>
        </w:rPr>
        <w:t xml:space="preserve">                                                       </w:t>
      </w:r>
    </w:p>
    <w:p w14:paraId="590FF051" w14:textId="77777777" w:rsidR="006875B1" w:rsidRPr="00F7117D" w:rsidRDefault="006875B1" w:rsidP="00196D79">
      <w:pPr>
        <w:pStyle w:val="Screen"/>
        <w:ind w:left="0"/>
        <w:rPr>
          <w:sz w:val="14"/>
        </w:rPr>
      </w:pPr>
    </w:p>
    <w:p w14:paraId="53833F3F" w14:textId="77777777" w:rsidR="006875B1" w:rsidRPr="00F7117D" w:rsidRDefault="006875B1" w:rsidP="00196D79">
      <w:pPr>
        <w:pStyle w:val="Screen"/>
        <w:ind w:left="0"/>
        <w:rPr>
          <w:sz w:val="14"/>
        </w:rPr>
      </w:pPr>
      <w:r w:rsidRPr="00F7117D">
        <w:rPr>
          <w:sz w:val="14"/>
        </w:rPr>
        <w:t>---------------------------------------------------------------------------------------------------------------</w:t>
      </w:r>
    </w:p>
    <w:p w14:paraId="6D1E3C56" w14:textId="77777777" w:rsidR="006875B1" w:rsidRPr="00F7117D" w:rsidRDefault="006875B1" w:rsidP="00196D79">
      <w:pPr>
        <w:pStyle w:val="Screen"/>
        <w:ind w:left="0"/>
        <w:rPr>
          <w:sz w:val="14"/>
        </w:rPr>
      </w:pPr>
      <w:r w:rsidRPr="00F7117D">
        <w:rPr>
          <w:sz w:val="14"/>
        </w:rPr>
        <w:t>|  SIGNATURE/TITLE         | INIT |  ALLERGIES   | INJECTION SITES   |  MED/DOSE OMITTED  |   REASON   | INIT |</w:t>
      </w:r>
    </w:p>
    <w:p w14:paraId="3BFD9106" w14:textId="77777777" w:rsidR="006875B1" w:rsidRPr="00F7117D" w:rsidRDefault="006875B1" w:rsidP="00196D79">
      <w:pPr>
        <w:pStyle w:val="Screen"/>
        <w:ind w:left="0"/>
        <w:rPr>
          <w:sz w:val="14"/>
        </w:rPr>
      </w:pPr>
      <w:r w:rsidRPr="00F7117D">
        <w:rPr>
          <w:sz w:val="14"/>
        </w:rPr>
        <w:t>|--------------------------|------|--------------|-------------------|--------------------|------------|------|</w:t>
      </w:r>
    </w:p>
    <w:p w14:paraId="09B16EAC" w14:textId="77777777" w:rsidR="006875B1" w:rsidRPr="00F7117D" w:rsidRDefault="006875B1" w:rsidP="00196D79">
      <w:pPr>
        <w:pStyle w:val="Screen"/>
        <w:ind w:left="0"/>
        <w:rPr>
          <w:sz w:val="14"/>
        </w:rPr>
      </w:pPr>
      <w:r w:rsidRPr="00F7117D">
        <w:rPr>
          <w:sz w:val="14"/>
        </w:rPr>
        <w:t>|--------------------------|------|--------------| Indicate RIGHT (R)|--------------------|------------|------|</w:t>
      </w:r>
    </w:p>
    <w:p w14:paraId="76EF67A4" w14:textId="77777777" w:rsidR="006875B1" w:rsidRPr="00F7117D" w:rsidRDefault="006875B1" w:rsidP="00196D79">
      <w:pPr>
        <w:pStyle w:val="Screen"/>
        <w:ind w:left="0"/>
        <w:rPr>
          <w:sz w:val="14"/>
        </w:rPr>
      </w:pPr>
      <w:r w:rsidRPr="00F7117D">
        <w:rPr>
          <w:sz w:val="14"/>
        </w:rPr>
        <w:t>|--------------------------|------|--------------| or LEFT (L)       |--------------------|------------|------|</w:t>
      </w:r>
    </w:p>
    <w:p w14:paraId="5967F065" w14:textId="77777777" w:rsidR="006875B1" w:rsidRPr="00F7117D" w:rsidRDefault="006875B1" w:rsidP="00196D79">
      <w:pPr>
        <w:pStyle w:val="Screen"/>
        <w:ind w:left="0"/>
        <w:rPr>
          <w:sz w:val="14"/>
        </w:rPr>
      </w:pPr>
      <w:r w:rsidRPr="00F7117D">
        <w:rPr>
          <w:sz w:val="14"/>
        </w:rPr>
        <w:t>|--------------------------|------|--------------| 1. DELTOID        |--------------------|------------|------|</w:t>
      </w:r>
    </w:p>
    <w:p w14:paraId="037E293D" w14:textId="77777777" w:rsidR="006875B1" w:rsidRPr="00F7117D" w:rsidRDefault="006875B1" w:rsidP="00196D79">
      <w:pPr>
        <w:pStyle w:val="Screen"/>
        <w:ind w:left="0"/>
        <w:rPr>
          <w:sz w:val="14"/>
        </w:rPr>
      </w:pPr>
      <w:r w:rsidRPr="00F7117D">
        <w:rPr>
          <w:sz w:val="14"/>
        </w:rPr>
        <w:t>|--------------------------|------|--------------| 2. ABDOMEN        |--------------------|------------|------|</w:t>
      </w:r>
    </w:p>
    <w:p w14:paraId="1A00B4C5" w14:textId="77777777" w:rsidR="006875B1" w:rsidRPr="00F7117D" w:rsidRDefault="006875B1" w:rsidP="00196D79">
      <w:pPr>
        <w:pStyle w:val="Screen"/>
        <w:ind w:left="0"/>
        <w:rPr>
          <w:sz w:val="14"/>
        </w:rPr>
      </w:pPr>
      <w:r w:rsidRPr="00F7117D">
        <w:rPr>
          <w:sz w:val="14"/>
        </w:rPr>
        <w:t>|--------------------------|------|--------------| 3. ILIAC CREST    |--------------------|------------|------|</w:t>
      </w:r>
    </w:p>
    <w:p w14:paraId="2823B878" w14:textId="77777777" w:rsidR="006875B1" w:rsidRPr="00F7117D" w:rsidRDefault="006875B1" w:rsidP="00196D79">
      <w:pPr>
        <w:pStyle w:val="Screen"/>
        <w:ind w:left="0"/>
        <w:rPr>
          <w:sz w:val="14"/>
        </w:rPr>
      </w:pPr>
      <w:r w:rsidRPr="00F7117D">
        <w:rPr>
          <w:sz w:val="14"/>
        </w:rPr>
        <w:t>|--------------------------|------|--------------| 4. GLUTEAL        |--------------------|------------|------|</w:t>
      </w:r>
    </w:p>
    <w:p w14:paraId="7D689155" w14:textId="77777777" w:rsidR="006875B1" w:rsidRPr="00F7117D" w:rsidRDefault="006875B1" w:rsidP="00196D79">
      <w:pPr>
        <w:pStyle w:val="Screen"/>
        <w:ind w:left="0"/>
        <w:rPr>
          <w:sz w:val="14"/>
        </w:rPr>
      </w:pPr>
      <w:r w:rsidRPr="00F7117D">
        <w:rPr>
          <w:sz w:val="14"/>
        </w:rPr>
        <w:t>|--------------------------|------|--------------| 5. THIGH          |--------------------|------------|------|</w:t>
      </w:r>
    </w:p>
    <w:p w14:paraId="2F9C5D7F" w14:textId="77777777" w:rsidR="006875B1" w:rsidRPr="00F7117D" w:rsidRDefault="006875B1" w:rsidP="00196D79">
      <w:pPr>
        <w:pStyle w:val="Screen"/>
        <w:ind w:left="0"/>
        <w:rPr>
          <w:sz w:val="14"/>
        </w:rPr>
      </w:pPr>
      <w:r w:rsidRPr="00F7117D">
        <w:rPr>
          <w:sz w:val="14"/>
        </w:rPr>
        <w:t>|--------------------------|------|--------------|PRN:E=Effective    |--------------------|------------|------|</w:t>
      </w:r>
    </w:p>
    <w:p w14:paraId="1CBB8F1B" w14:textId="77777777" w:rsidR="006875B1" w:rsidRPr="00F7117D" w:rsidRDefault="006875B1" w:rsidP="00196D79">
      <w:pPr>
        <w:pStyle w:val="Screen"/>
        <w:ind w:left="0"/>
        <w:rPr>
          <w:sz w:val="14"/>
        </w:rPr>
      </w:pPr>
      <w:r w:rsidRPr="00F7117D">
        <w:rPr>
          <w:sz w:val="14"/>
        </w:rPr>
        <w:t>|--------------------------|------|--------------|    N=Not Effective|--------------------|------------|------|</w:t>
      </w:r>
    </w:p>
    <w:p w14:paraId="626DBA99" w14:textId="77777777" w:rsidR="006875B1" w:rsidRPr="00F7117D" w:rsidRDefault="006875B1" w:rsidP="00196D79">
      <w:pPr>
        <w:pStyle w:val="Screen"/>
        <w:ind w:left="0"/>
        <w:rPr>
          <w:sz w:val="14"/>
        </w:rPr>
      </w:pPr>
      <w:r w:rsidRPr="00F7117D">
        <w:rPr>
          <w:sz w:val="14"/>
        </w:rPr>
        <w:t>---------------------------------------------------------------------------------------------------------------</w:t>
      </w:r>
    </w:p>
    <w:p w14:paraId="269C7DD7" w14:textId="77777777" w:rsidR="006875B1" w:rsidRPr="00F7117D" w:rsidRDefault="006875B1" w:rsidP="00193C89">
      <w:pPr>
        <w:pStyle w:val="Screen"/>
        <w:pageBreakBefore/>
        <w:ind w:left="0"/>
        <w:rPr>
          <w:sz w:val="14"/>
        </w:rPr>
      </w:pPr>
      <w:r w:rsidRPr="00F7117D">
        <w:rPr>
          <w:sz w:val="14"/>
        </w:rPr>
        <w:lastRenderedPageBreak/>
        <w:t xml:space="preserve">   </w:t>
      </w:r>
      <w:r w:rsidRPr="00F7117D">
        <w:rPr>
          <w:rFonts w:cs="Courier New"/>
        </w:rPr>
        <w:t>PSJPATIENT1,ONE</w:t>
      </w:r>
      <w:r w:rsidRPr="00F7117D">
        <w:t xml:space="preserve">         </w:t>
      </w:r>
      <w:r w:rsidRPr="00F7117D">
        <w:rPr>
          <w:sz w:val="14"/>
        </w:rPr>
        <w:t xml:space="preserve"> 000-00-0001  Room-Bed: B-12                                    VA FORM 10-2970</w:t>
      </w:r>
    </w:p>
    <w:p w14:paraId="5C94570D" w14:textId="77777777" w:rsidR="006875B1" w:rsidRPr="00F7117D" w:rsidRDefault="006875B1" w:rsidP="00196D79">
      <w:pPr>
        <w:pStyle w:val="Screen"/>
        <w:ind w:left="0"/>
      </w:pPr>
    </w:p>
    <w:p w14:paraId="41DC8589" w14:textId="77777777" w:rsidR="006875B1" w:rsidRPr="00F7117D" w:rsidRDefault="006875B1" w:rsidP="00196D79">
      <w:pPr>
        <w:pStyle w:val="Screen"/>
        <w:ind w:left="0"/>
        <w:rPr>
          <w:sz w:val="14"/>
        </w:rPr>
      </w:pPr>
      <w:r w:rsidRPr="00F7117D">
        <w:rPr>
          <w:sz w:val="14"/>
        </w:rPr>
        <w:t>ONE-TIME/PRN SHEET                           24 HOUR MAR          09/07/2000  12:00  through  09/08/2000  11:59</w:t>
      </w:r>
    </w:p>
    <w:p w14:paraId="43FB9D41" w14:textId="77777777" w:rsidR="006875B1" w:rsidRPr="00F7117D" w:rsidRDefault="006875B1" w:rsidP="00196D79">
      <w:pPr>
        <w:pStyle w:val="Screen"/>
        <w:ind w:left="0"/>
        <w:rPr>
          <w:sz w:val="14"/>
        </w:rPr>
      </w:pPr>
      <w:r w:rsidRPr="00F7117D">
        <w:rPr>
          <w:position w:val="6"/>
          <w:sz w:val="14"/>
        </w:rPr>
        <w:t xml:space="preserve"> SAMPLE HEALTHCARE SYSTEM                                                        </w:t>
      </w:r>
      <w:r w:rsidRPr="00F7117D">
        <w:rPr>
          <w:sz w:val="14"/>
        </w:rPr>
        <w:t>Printed on   09/20/2000  16:15</w:t>
      </w:r>
    </w:p>
    <w:p w14:paraId="26CCA134" w14:textId="77777777" w:rsidR="006875B1" w:rsidRPr="00F7117D" w:rsidRDefault="006875B1" w:rsidP="00196D79">
      <w:pPr>
        <w:pStyle w:val="Screen"/>
        <w:ind w:left="0"/>
        <w:rPr>
          <w:sz w:val="14"/>
        </w:rPr>
      </w:pPr>
      <w:r w:rsidRPr="00F7117D">
        <w:rPr>
          <w:sz w:val="14"/>
        </w:rPr>
        <w:t xml:space="preserve">     Name: </w:t>
      </w:r>
      <w:r w:rsidRPr="00F7117D">
        <w:rPr>
          <w:rFonts w:cs="Courier New"/>
        </w:rPr>
        <w:t>PSJPATIENT1,ONE</w:t>
      </w:r>
      <w:r w:rsidRPr="00F7117D">
        <w:t xml:space="preserve">                      </w:t>
      </w:r>
      <w:r w:rsidRPr="00F7117D">
        <w:rPr>
          <w:sz w:val="14"/>
        </w:rPr>
        <w:t>Weight (kg): ______ (________)           Loc: 1 EAST</w:t>
      </w:r>
    </w:p>
    <w:p w14:paraId="13511286" w14:textId="77777777" w:rsidR="006875B1" w:rsidRPr="00F7117D" w:rsidRDefault="006875B1" w:rsidP="00196D79">
      <w:pPr>
        <w:pStyle w:val="Screen"/>
        <w:ind w:left="0"/>
        <w:rPr>
          <w:sz w:val="14"/>
        </w:rPr>
      </w:pPr>
      <w:r w:rsidRPr="00F7117D">
        <w:rPr>
          <w:sz w:val="14"/>
        </w:rPr>
        <w:t xml:space="preserve">     PID:  000-00-0001  DOB: 08/18/1920  (80)        Height (cm): ______ (________)       Room-Bed: B-12</w:t>
      </w:r>
    </w:p>
    <w:p w14:paraId="28404EDC" w14:textId="77777777" w:rsidR="006875B1" w:rsidRPr="00F7117D" w:rsidRDefault="006875B1" w:rsidP="00196D79">
      <w:pPr>
        <w:pStyle w:val="Screen"/>
        <w:ind w:left="0"/>
        <w:rPr>
          <w:sz w:val="14"/>
        </w:rPr>
      </w:pPr>
      <w:r w:rsidRPr="00F7117D">
        <w:rPr>
          <w:sz w:val="14"/>
        </w:rPr>
        <w:t xml:space="preserve">     Sex:  MALE          Dx: TESTING                                                Admitted: 05/03/2000  13:29</w:t>
      </w:r>
    </w:p>
    <w:p w14:paraId="461E1FE5" w14:textId="77777777" w:rsidR="006875B1" w:rsidRPr="00F7117D" w:rsidRDefault="006875B1" w:rsidP="00196D79">
      <w:pPr>
        <w:pStyle w:val="Screen"/>
        <w:ind w:left="0"/>
        <w:rPr>
          <w:sz w:val="14"/>
        </w:rPr>
      </w:pPr>
      <w:r w:rsidRPr="00F7117D">
        <w:rPr>
          <w:sz w:val="14"/>
        </w:rPr>
        <w:t xml:space="preserve">Allergies: No Allergy Assessment     ADR:  </w:t>
      </w:r>
    </w:p>
    <w:p w14:paraId="0CBA6318" w14:textId="77777777" w:rsidR="006875B1" w:rsidRPr="00F7117D" w:rsidRDefault="006875B1" w:rsidP="004A5FA7">
      <w:pPr>
        <w:pStyle w:val="Screen"/>
        <w:keepNext/>
        <w:ind w:left="0"/>
        <w:rPr>
          <w:sz w:val="14"/>
        </w:rPr>
      </w:pPr>
      <w:r w:rsidRPr="00F7117D">
        <w:rPr>
          <w:sz w:val="14"/>
        </w:rPr>
        <w:t xml:space="preserve">                              Admin</w:t>
      </w:r>
    </w:p>
    <w:p w14:paraId="65784D75" w14:textId="77777777" w:rsidR="006875B1" w:rsidRPr="00F7117D" w:rsidRDefault="006875B1" w:rsidP="004A5FA7">
      <w:pPr>
        <w:pStyle w:val="Screen"/>
        <w:keepNext/>
        <w:ind w:left="0"/>
        <w:rPr>
          <w:sz w:val="14"/>
        </w:rPr>
      </w:pPr>
      <w:r w:rsidRPr="00F7117D">
        <w:rPr>
          <w:sz w:val="14"/>
        </w:rPr>
        <w:t xml:space="preserve">Order  Start     Stop         Times     12 13 14 15 16 17 18 19 20 21 22 23 24 01 02 03 04 05 06 07 08 09 10 11 </w:t>
      </w:r>
    </w:p>
    <w:p w14:paraId="5340751E" w14:textId="77777777" w:rsidR="006875B1" w:rsidRPr="00F7117D" w:rsidRDefault="006875B1" w:rsidP="004A5FA7">
      <w:pPr>
        <w:pStyle w:val="Screen"/>
        <w:keepNext/>
        <w:ind w:left="0"/>
        <w:rPr>
          <w:sz w:val="14"/>
        </w:rPr>
      </w:pPr>
      <w:r w:rsidRPr="00F7117D">
        <w:rPr>
          <w:sz w:val="14"/>
        </w:rPr>
        <w:t>---------------------------------------------------------------------------------------------------------------</w:t>
      </w:r>
    </w:p>
    <w:p w14:paraId="6AD9E426" w14:textId="77777777" w:rsidR="006875B1" w:rsidRPr="00F7117D" w:rsidRDefault="006875B1" w:rsidP="004A5FA7">
      <w:pPr>
        <w:pStyle w:val="Screen"/>
        <w:keepNext/>
        <w:ind w:left="0"/>
        <w:rPr>
          <w:sz w:val="14"/>
        </w:rPr>
      </w:pPr>
      <w:r w:rsidRPr="00F7117D">
        <w:rPr>
          <w:sz w:val="14"/>
        </w:rPr>
        <w:t xml:space="preserve">       |         |                                   </w:t>
      </w:r>
    </w:p>
    <w:p w14:paraId="4412875B" w14:textId="77777777" w:rsidR="006875B1" w:rsidRPr="00F7117D" w:rsidRDefault="006875B1" w:rsidP="00196D79">
      <w:pPr>
        <w:pStyle w:val="Screen"/>
        <w:ind w:left="0"/>
        <w:rPr>
          <w:sz w:val="14"/>
        </w:rPr>
      </w:pPr>
      <w:r w:rsidRPr="00F7117D">
        <w:rPr>
          <w:sz w:val="14"/>
        </w:rPr>
        <w:t xml:space="preserve">                                                       </w:t>
      </w:r>
    </w:p>
    <w:p w14:paraId="15DF8A26" w14:textId="77777777" w:rsidR="006875B1" w:rsidRPr="00F7117D" w:rsidRDefault="006875B1" w:rsidP="00196D79">
      <w:pPr>
        <w:pStyle w:val="Screen"/>
        <w:ind w:left="0"/>
        <w:rPr>
          <w:sz w:val="14"/>
        </w:rPr>
      </w:pPr>
      <w:r w:rsidRPr="00F7117D">
        <w:rPr>
          <w:sz w:val="14"/>
        </w:rPr>
        <w:t xml:space="preserve">                                                       </w:t>
      </w:r>
    </w:p>
    <w:p w14:paraId="3BC39059" w14:textId="77777777" w:rsidR="006875B1" w:rsidRPr="00F7117D" w:rsidRDefault="006875B1" w:rsidP="00196D79">
      <w:pPr>
        <w:pStyle w:val="Screen"/>
        <w:ind w:left="0"/>
        <w:rPr>
          <w:sz w:val="14"/>
        </w:rPr>
      </w:pPr>
      <w:r w:rsidRPr="00F7117D">
        <w:rPr>
          <w:sz w:val="14"/>
        </w:rPr>
        <w:t xml:space="preserve">                                                       </w:t>
      </w:r>
    </w:p>
    <w:p w14:paraId="5885772E" w14:textId="77777777" w:rsidR="006875B1" w:rsidRPr="00F7117D" w:rsidRDefault="006875B1" w:rsidP="00196D79">
      <w:pPr>
        <w:pStyle w:val="Screen"/>
        <w:ind w:left="0"/>
        <w:rPr>
          <w:sz w:val="14"/>
        </w:rPr>
      </w:pPr>
      <w:r w:rsidRPr="00F7117D">
        <w:rPr>
          <w:sz w:val="14"/>
        </w:rPr>
        <w:t xml:space="preserve">                                                       </w:t>
      </w:r>
    </w:p>
    <w:p w14:paraId="1339F92E" w14:textId="77777777" w:rsidR="006875B1" w:rsidRPr="00F7117D" w:rsidRDefault="006875B1" w:rsidP="00196D79">
      <w:pPr>
        <w:pStyle w:val="Screen"/>
        <w:ind w:left="0"/>
        <w:rPr>
          <w:sz w:val="14"/>
        </w:rPr>
      </w:pPr>
      <w:r w:rsidRPr="00F7117D">
        <w:rPr>
          <w:sz w:val="14"/>
        </w:rPr>
        <w:t xml:space="preserve">                                                       </w:t>
      </w:r>
    </w:p>
    <w:p w14:paraId="3219088B" w14:textId="77777777" w:rsidR="006875B1" w:rsidRPr="00F7117D" w:rsidRDefault="006875B1" w:rsidP="00196D79">
      <w:pPr>
        <w:pStyle w:val="Screen"/>
        <w:ind w:left="0"/>
        <w:rPr>
          <w:sz w:val="14"/>
        </w:rPr>
      </w:pPr>
      <w:r w:rsidRPr="00F7117D">
        <w:rPr>
          <w:sz w:val="14"/>
        </w:rPr>
        <w:t xml:space="preserve">       --------------------------------------------------------------------------------------------------------</w:t>
      </w:r>
    </w:p>
    <w:p w14:paraId="05698422" w14:textId="77777777" w:rsidR="006875B1" w:rsidRPr="00F7117D" w:rsidRDefault="006875B1" w:rsidP="00196D79">
      <w:pPr>
        <w:pStyle w:val="Screen"/>
        <w:ind w:left="0"/>
        <w:rPr>
          <w:sz w:val="14"/>
        </w:rPr>
      </w:pPr>
      <w:r w:rsidRPr="00F7117D">
        <w:rPr>
          <w:sz w:val="14"/>
        </w:rPr>
        <w:t xml:space="preserve">       |         |                                   </w:t>
      </w:r>
    </w:p>
    <w:p w14:paraId="3BFEB257" w14:textId="77777777" w:rsidR="006875B1" w:rsidRPr="00F7117D" w:rsidRDefault="006875B1" w:rsidP="00196D79">
      <w:pPr>
        <w:pStyle w:val="Screen"/>
        <w:ind w:left="0"/>
        <w:rPr>
          <w:sz w:val="14"/>
        </w:rPr>
      </w:pPr>
      <w:r w:rsidRPr="00F7117D">
        <w:rPr>
          <w:sz w:val="14"/>
        </w:rPr>
        <w:t xml:space="preserve">                                                       </w:t>
      </w:r>
    </w:p>
    <w:p w14:paraId="350C90F8" w14:textId="77777777" w:rsidR="006875B1" w:rsidRPr="00F7117D" w:rsidRDefault="006875B1" w:rsidP="00196D79">
      <w:pPr>
        <w:pStyle w:val="Screen"/>
        <w:ind w:left="0"/>
        <w:rPr>
          <w:sz w:val="14"/>
        </w:rPr>
      </w:pPr>
      <w:r w:rsidRPr="00F7117D">
        <w:rPr>
          <w:sz w:val="14"/>
        </w:rPr>
        <w:t xml:space="preserve">                                                       </w:t>
      </w:r>
    </w:p>
    <w:p w14:paraId="3E223A02" w14:textId="77777777" w:rsidR="006875B1" w:rsidRPr="00F7117D" w:rsidRDefault="006875B1" w:rsidP="00196D79">
      <w:pPr>
        <w:pStyle w:val="Screen"/>
        <w:ind w:left="0"/>
        <w:rPr>
          <w:sz w:val="14"/>
        </w:rPr>
      </w:pPr>
      <w:r w:rsidRPr="00F7117D">
        <w:rPr>
          <w:sz w:val="14"/>
        </w:rPr>
        <w:t xml:space="preserve">                                                       </w:t>
      </w:r>
    </w:p>
    <w:p w14:paraId="4218363E" w14:textId="77777777" w:rsidR="006875B1" w:rsidRPr="00F7117D" w:rsidRDefault="006875B1" w:rsidP="00196D79">
      <w:pPr>
        <w:pStyle w:val="Screen"/>
        <w:ind w:left="0"/>
        <w:rPr>
          <w:sz w:val="14"/>
        </w:rPr>
      </w:pPr>
      <w:r w:rsidRPr="00F7117D">
        <w:rPr>
          <w:sz w:val="14"/>
        </w:rPr>
        <w:t xml:space="preserve">                                                       </w:t>
      </w:r>
    </w:p>
    <w:p w14:paraId="35E5C85C" w14:textId="77777777" w:rsidR="006875B1" w:rsidRPr="00F7117D" w:rsidRDefault="006875B1" w:rsidP="00196D79">
      <w:pPr>
        <w:pStyle w:val="Screen"/>
        <w:ind w:left="0"/>
        <w:rPr>
          <w:sz w:val="14"/>
        </w:rPr>
      </w:pPr>
      <w:r w:rsidRPr="00F7117D">
        <w:rPr>
          <w:sz w:val="14"/>
        </w:rPr>
        <w:t xml:space="preserve">                                                       </w:t>
      </w:r>
    </w:p>
    <w:p w14:paraId="4B44311C" w14:textId="77777777" w:rsidR="006875B1" w:rsidRPr="00F7117D" w:rsidRDefault="006875B1" w:rsidP="00196D79">
      <w:pPr>
        <w:pStyle w:val="Screen"/>
        <w:ind w:left="0"/>
        <w:rPr>
          <w:sz w:val="14"/>
        </w:rPr>
      </w:pPr>
      <w:r w:rsidRPr="00F7117D">
        <w:rPr>
          <w:sz w:val="14"/>
        </w:rPr>
        <w:t xml:space="preserve">       --------------------------------------------------------------------------------------------------------</w:t>
      </w:r>
    </w:p>
    <w:p w14:paraId="121CE826" w14:textId="77777777" w:rsidR="006875B1" w:rsidRPr="00F7117D" w:rsidRDefault="006875B1" w:rsidP="00196D79">
      <w:pPr>
        <w:pStyle w:val="Screen"/>
        <w:ind w:left="0"/>
        <w:rPr>
          <w:sz w:val="14"/>
        </w:rPr>
      </w:pPr>
      <w:r w:rsidRPr="00F7117D">
        <w:rPr>
          <w:sz w:val="14"/>
        </w:rPr>
        <w:t xml:space="preserve">       |         |                                   </w:t>
      </w:r>
    </w:p>
    <w:p w14:paraId="7A02BFA2" w14:textId="77777777" w:rsidR="006875B1" w:rsidRPr="00F7117D" w:rsidRDefault="006875B1" w:rsidP="00196D79">
      <w:pPr>
        <w:pStyle w:val="Screen"/>
        <w:ind w:left="0"/>
        <w:rPr>
          <w:sz w:val="14"/>
        </w:rPr>
      </w:pPr>
      <w:r w:rsidRPr="00F7117D">
        <w:rPr>
          <w:sz w:val="14"/>
        </w:rPr>
        <w:t xml:space="preserve">                                                       </w:t>
      </w:r>
    </w:p>
    <w:p w14:paraId="567EB524" w14:textId="77777777" w:rsidR="006875B1" w:rsidRPr="00F7117D" w:rsidRDefault="006875B1" w:rsidP="00196D79">
      <w:pPr>
        <w:pStyle w:val="Screen"/>
        <w:ind w:left="0"/>
        <w:rPr>
          <w:sz w:val="14"/>
        </w:rPr>
      </w:pPr>
      <w:r w:rsidRPr="00F7117D">
        <w:rPr>
          <w:sz w:val="14"/>
        </w:rPr>
        <w:t xml:space="preserve">                                                       </w:t>
      </w:r>
    </w:p>
    <w:p w14:paraId="55F819B1" w14:textId="77777777" w:rsidR="006875B1" w:rsidRPr="00F7117D" w:rsidRDefault="006875B1" w:rsidP="00196D79">
      <w:pPr>
        <w:pStyle w:val="Screen"/>
        <w:ind w:left="0"/>
        <w:rPr>
          <w:sz w:val="14"/>
        </w:rPr>
      </w:pPr>
      <w:r w:rsidRPr="00F7117D">
        <w:rPr>
          <w:sz w:val="14"/>
        </w:rPr>
        <w:t xml:space="preserve">                                                       </w:t>
      </w:r>
    </w:p>
    <w:p w14:paraId="29FE7F8E" w14:textId="77777777" w:rsidR="006875B1" w:rsidRPr="00F7117D" w:rsidRDefault="006875B1" w:rsidP="00196D79">
      <w:pPr>
        <w:pStyle w:val="Screen"/>
        <w:ind w:left="0"/>
        <w:rPr>
          <w:sz w:val="14"/>
        </w:rPr>
      </w:pPr>
      <w:r w:rsidRPr="00F7117D">
        <w:rPr>
          <w:sz w:val="14"/>
        </w:rPr>
        <w:t xml:space="preserve">                                                       </w:t>
      </w:r>
    </w:p>
    <w:p w14:paraId="237045C7" w14:textId="77777777" w:rsidR="006875B1" w:rsidRPr="00F7117D" w:rsidRDefault="006875B1" w:rsidP="00196D79">
      <w:pPr>
        <w:pStyle w:val="Screen"/>
        <w:ind w:left="0"/>
        <w:rPr>
          <w:sz w:val="14"/>
        </w:rPr>
      </w:pPr>
      <w:r w:rsidRPr="00F7117D">
        <w:rPr>
          <w:sz w:val="14"/>
        </w:rPr>
        <w:t xml:space="preserve">                                                       </w:t>
      </w:r>
    </w:p>
    <w:p w14:paraId="253198F2" w14:textId="77777777" w:rsidR="006875B1" w:rsidRPr="00F7117D" w:rsidRDefault="006875B1" w:rsidP="00196D79">
      <w:pPr>
        <w:pStyle w:val="Screen"/>
        <w:ind w:left="0"/>
        <w:rPr>
          <w:sz w:val="14"/>
        </w:rPr>
      </w:pPr>
      <w:r w:rsidRPr="00F7117D">
        <w:rPr>
          <w:sz w:val="14"/>
        </w:rPr>
        <w:t xml:space="preserve">       --------------------------------------------------------------------------------------------------------</w:t>
      </w:r>
    </w:p>
    <w:p w14:paraId="7AC5317C" w14:textId="77777777" w:rsidR="006875B1" w:rsidRPr="00F7117D" w:rsidRDefault="006875B1" w:rsidP="00196D79">
      <w:pPr>
        <w:pStyle w:val="Screen"/>
        <w:ind w:left="0"/>
        <w:rPr>
          <w:sz w:val="14"/>
        </w:rPr>
      </w:pPr>
      <w:r w:rsidRPr="00F7117D">
        <w:rPr>
          <w:sz w:val="14"/>
        </w:rPr>
        <w:t xml:space="preserve">       |         |                                   </w:t>
      </w:r>
    </w:p>
    <w:p w14:paraId="7A085D60" w14:textId="77777777" w:rsidR="006875B1" w:rsidRPr="00F7117D" w:rsidRDefault="006875B1" w:rsidP="00196D79">
      <w:pPr>
        <w:pStyle w:val="Screen"/>
        <w:ind w:left="0"/>
        <w:rPr>
          <w:sz w:val="14"/>
        </w:rPr>
      </w:pPr>
      <w:r w:rsidRPr="00F7117D">
        <w:rPr>
          <w:sz w:val="14"/>
        </w:rPr>
        <w:t xml:space="preserve">                                                       </w:t>
      </w:r>
    </w:p>
    <w:p w14:paraId="2DF32B7B" w14:textId="77777777" w:rsidR="006875B1" w:rsidRPr="00F7117D" w:rsidRDefault="006875B1" w:rsidP="00196D79">
      <w:pPr>
        <w:pStyle w:val="Screen"/>
        <w:ind w:left="0"/>
        <w:rPr>
          <w:sz w:val="14"/>
        </w:rPr>
      </w:pPr>
      <w:r w:rsidRPr="00F7117D">
        <w:rPr>
          <w:sz w:val="14"/>
        </w:rPr>
        <w:t xml:space="preserve">                                                       </w:t>
      </w:r>
    </w:p>
    <w:p w14:paraId="64D7CE0C" w14:textId="77777777" w:rsidR="006875B1" w:rsidRPr="00F7117D" w:rsidRDefault="006875B1" w:rsidP="00196D79">
      <w:pPr>
        <w:pStyle w:val="Screen"/>
        <w:ind w:left="0"/>
        <w:rPr>
          <w:sz w:val="14"/>
        </w:rPr>
      </w:pPr>
      <w:r w:rsidRPr="00F7117D">
        <w:rPr>
          <w:sz w:val="14"/>
        </w:rPr>
        <w:t xml:space="preserve">                                                       </w:t>
      </w:r>
    </w:p>
    <w:p w14:paraId="46087D53" w14:textId="77777777" w:rsidR="006875B1" w:rsidRPr="00F7117D" w:rsidRDefault="006875B1" w:rsidP="00196D79">
      <w:pPr>
        <w:pStyle w:val="Screen"/>
        <w:ind w:left="0"/>
        <w:rPr>
          <w:sz w:val="14"/>
        </w:rPr>
      </w:pPr>
      <w:r w:rsidRPr="00F7117D">
        <w:rPr>
          <w:sz w:val="14"/>
        </w:rPr>
        <w:t xml:space="preserve">                                                       </w:t>
      </w:r>
    </w:p>
    <w:p w14:paraId="4EBCA042" w14:textId="77777777" w:rsidR="006875B1" w:rsidRPr="00F7117D" w:rsidRDefault="006875B1" w:rsidP="00196D79">
      <w:pPr>
        <w:pStyle w:val="Screen"/>
        <w:ind w:left="0"/>
        <w:rPr>
          <w:sz w:val="14"/>
        </w:rPr>
      </w:pPr>
      <w:r w:rsidRPr="00F7117D">
        <w:rPr>
          <w:sz w:val="14"/>
        </w:rPr>
        <w:t xml:space="preserve">                                                       </w:t>
      </w:r>
    </w:p>
    <w:p w14:paraId="355CEC47" w14:textId="77777777" w:rsidR="006875B1" w:rsidRPr="00F7117D" w:rsidRDefault="006875B1" w:rsidP="00196D79">
      <w:pPr>
        <w:pStyle w:val="Screen"/>
        <w:ind w:left="0"/>
        <w:rPr>
          <w:sz w:val="14"/>
        </w:rPr>
      </w:pPr>
      <w:r w:rsidRPr="00F7117D">
        <w:rPr>
          <w:sz w:val="14"/>
        </w:rPr>
        <w:t xml:space="preserve">       --------------------------------------------------------------------------------------------------------</w:t>
      </w:r>
    </w:p>
    <w:p w14:paraId="48E133A3" w14:textId="77777777" w:rsidR="006875B1" w:rsidRPr="00F7117D" w:rsidRDefault="006875B1" w:rsidP="00196D79">
      <w:pPr>
        <w:pStyle w:val="Screen"/>
        <w:ind w:left="0"/>
        <w:rPr>
          <w:sz w:val="14"/>
        </w:rPr>
      </w:pPr>
      <w:r w:rsidRPr="00F7117D">
        <w:rPr>
          <w:sz w:val="14"/>
        </w:rPr>
        <w:t xml:space="preserve">       |         |                                   </w:t>
      </w:r>
    </w:p>
    <w:p w14:paraId="0286D7E0" w14:textId="77777777" w:rsidR="006875B1" w:rsidRPr="00F7117D" w:rsidRDefault="006875B1" w:rsidP="00196D79">
      <w:pPr>
        <w:pStyle w:val="Screen"/>
        <w:ind w:left="0"/>
        <w:rPr>
          <w:sz w:val="14"/>
        </w:rPr>
      </w:pPr>
      <w:r w:rsidRPr="00F7117D">
        <w:rPr>
          <w:sz w:val="14"/>
        </w:rPr>
        <w:t xml:space="preserve">                                                       </w:t>
      </w:r>
    </w:p>
    <w:p w14:paraId="0A144FD2" w14:textId="77777777" w:rsidR="006875B1" w:rsidRPr="00F7117D" w:rsidRDefault="006875B1" w:rsidP="00196D79">
      <w:pPr>
        <w:pStyle w:val="Screen"/>
        <w:ind w:left="0"/>
        <w:rPr>
          <w:sz w:val="14"/>
        </w:rPr>
      </w:pPr>
      <w:r w:rsidRPr="00F7117D">
        <w:rPr>
          <w:sz w:val="14"/>
        </w:rPr>
        <w:t xml:space="preserve">                                                       </w:t>
      </w:r>
    </w:p>
    <w:p w14:paraId="4846DB8C" w14:textId="77777777" w:rsidR="006875B1" w:rsidRPr="00F7117D" w:rsidRDefault="006875B1" w:rsidP="00196D79">
      <w:pPr>
        <w:pStyle w:val="Screen"/>
        <w:ind w:left="0"/>
        <w:rPr>
          <w:sz w:val="14"/>
        </w:rPr>
      </w:pPr>
      <w:r w:rsidRPr="00F7117D">
        <w:rPr>
          <w:sz w:val="14"/>
        </w:rPr>
        <w:t xml:space="preserve">                                                       </w:t>
      </w:r>
    </w:p>
    <w:p w14:paraId="6161536E" w14:textId="77777777" w:rsidR="006875B1" w:rsidRPr="00F7117D" w:rsidRDefault="006875B1" w:rsidP="00196D79">
      <w:pPr>
        <w:pStyle w:val="Screen"/>
        <w:ind w:left="0"/>
        <w:rPr>
          <w:sz w:val="14"/>
        </w:rPr>
      </w:pPr>
      <w:r w:rsidRPr="00F7117D">
        <w:rPr>
          <w:sz w:val="14"/>
        </w:rPr>
        <w:t xml:space="preserve">                                                       </w:t>
      </w:r>
    </w:p>
    <w:p w14:paraId="6DCA7BC0" w14:textId="77777777" w:rsidR="006875B1" w:rsidRPr="00F7117D" w:rsidRDefault="006875B1" w:rsidP="00196D79">
      <w:pPr>
        <w:pStyle w:val="Screen"/>
        <w:ind w:left="0"/>
        <w:rPr>
          <w:sz w:val="14"/>
        </w:rPr>
      </w:pPr>
      <w:r w:rsidRPr="00F7117D">
        <w:rPr>
          <w:sz w:val="14"/>
        </w:rPr>
        <w:t xml:space="preserve">                                                       </w:t>
      </w:r>
    </w:p>
    <w:p w14:paraId="0BFA57F5" w14:textId="77777777" w:rsidR="006875B1" w:rsidRPr="00F7117D" w:rsidRDefault="006875B1" w:rsidP="00196D79">
      <w:pPr>
        <w:pStyle w:val="Screen"/>
        <w:ind w:left="0"/>
        <w:rPr>
          <w:sz w:val="14"/>
        </w:rPr>
      </w:pPr>
      <w:r w:rsidRPr="00F7117D">
        <w:rPr>
          <w:sz w:val="14"/>
        </w:rPr>
        <w:t xml:space="preserve">       --------------------------------------------------------------------------------------------------------</w:t>
      </w:r>
    </w:p>
    <w:p w14:paraId="1E0D185D" w14:textId="77777777" w:rsidR="006875B1" w:rsidRPr="00F7117D" w:rsidRDefault="006875B1" w:rsidP="00196D79">
      <w:pPr>
        <w:pStyle w:val="Screen"/>
        <w:ind w:left="0"/>
        <w:rPr>
          <w:sz w:val="14"/>
        </w:rPr>
      </w:pPr>
      <w:r w:rsidRPr="00F7117D">
        <w:rPr>
          <w:sz w:val="14"/>
        </w:rPr>
        <w:t xml:space="preserve">       |         |                                   </w:t>
      </w:r>
    </w:p>
    <w:p w14:paraId="776C70C3" w14:textId="77777777" w:rsidR="006875B1" w:rsidRPr="00F7117D" w:rsidRDefault="006875B1" w:rsidP="00196D79">
      <w:pPr>
        <w:pStyle w:val="Screen"/>
        <w:ind w:left="0"/>
        <w:rPr>
          <w:sz w:val="14"/>
        </w:rPr>
      </w:pPr>
      <w:r w:rsidRPr="00F7117D">
        <w:rPr>
          <w:sz w:val="14"/>
        </w:rPr>
        <w:t xml:space="preserve">                                                       </w:t>
      </w:r>
    </w:p>
    <w:p w14:paraId="162EE5E6" w14:textId="77777777" w:rsidR="006875B1" w:rsidRPr="00F7117D" w:rsidRDefault="006875B1" w:rsidP="00196D79">
      <w:pPr>
        <w:pStyle w:val="Screen"/>
        <w:ind w:left="0"/>
        <w:rPr>
          <w:sz w:val="14"/>
        </w:rPr>
      </w:pPr>
      <w:r w:rsidRPr="00F7117D">
        <w:rPr>
          <w:sz w:val="14"/>
        </w:rPr>
        <w:t xml:space="preserve">                                                       </w:t>
      </w:r>
    </w:p>
    <w:p w14:paraId="2036622D" w14:textId="77777777" w:rsidR="006875B1" w:rsidRPr="00F7117D" w:rsidRDefault="006875B1" w:rsidP="00196D79">
      <w:pPr>
        <w:pStyle w:val="Screen"/>
        <w:ind w:left="0"/>
        <w:rPr>
          <w:sz w:val="14"/>
        </w:rPr>
      </w:pPr>
      <w:r w:rsidRPr="00F7117D">
        <w:rPr>
          <w:sz w:val="14"/>
        </w:rPr>
        <w:t xml:space="preserve">                                                       </w:t>
      </w:r>
    </w:p>
    <w:p w14:paraId="616125F9" w14:textId="77777777" w:rsidR="006875B1" w:rsidRPr="00F7117D" w:rsidRDefault="006875B1" w:rsidP="00196D79">
      <w:pPr>
        <w:pStyle w:val="Screen"/>
        <w:ind w:left="0"/>
        <w:rPr>
          <w:sz w:val="14"/>
        </w:rPr>
      </w:pPr>
      <w:r w:rsidRPr="00F7117D">
        <w:rPr>
          <w:sz w:val="14"/>
        </w:rPr>
        <w:t xml:space="preserve">                                                       </w:t>
      </w:r>
    </w:p>
    <w:p w14:paraId="66FAA230" w14:textId="77777777" w:rsidR="006875B1" w:rsidRPr="00F7117D" w:rsidRDefault="006875B1" w:rsidP="00196D79">
      <w:pPr>
        <w:pStyle w:val="Screen"/>
        <w:ind w:left="0"/>
        <w:rPr>
          <w:sz w:val="14"/>
        </w:rPr>
      </w:pPr>
      <w:r w:rsidRPr="00F7117D">
        <w:rPr>
          <w:sz w:val="14"/>
        </w:rPr>
        <w:t xml:space="preserve">                                                       </w:t>
      </w:r>
    </w:p>
    <w:p w14:paraId="382CF862" w14:textId="77777777" w:rsidR="006875B1" w:rsidRPr="00F7117D" w:rsidRDefault="006875B1" w:rsidP="00196D79">
      <w:pPr>
        <w:pStyle w:val="Screen"/>
        <w:ind w:left="0"/>
        <w:rPr>
          <w:sz w:val="14"/>
        </w:rPr>
      </w:pPr>
      <w:r w:rsidRPr="00F7117D">
        <w:rPr>
          <w:sz w:val="14"/>
        </w:rPr>
        <w:t>---------------------------------------------------------------------------------------------------------------</w:t>
      </w:r>
    </w:p>
    <w:p w14:paraId="3041A57D" w14:textId="77777777" w:rsidR="006875B1" w:rsidRPr="00F7117D" w:rsidRDefault="006875B1" w:rsidP="00196D79">
      <w:pPr>
        <w:pStyle w:val="Screen"/>
        <w:ind w:left="0"/>
        <w:rPr>
          <w:sz w:val="14"/>
        </w:rPr>
      </w:pPr>
      <w:r w:rsidRPr="00F7117D">
        <w:rPr>
          <w:sz w:val="14"/>
        </w:rPr>
        <w:t>|   SIGNATURE/TITLE       | INIT |  ALLERGIES   |  INJECTION SITES   |  MED/DOSE OMITTED  |   REASON   | INIT |</w:t>
      </w:r>
    </w:p>
    <w:p w14:paraId="617676BD" w14:textId="77777777" w:rsidR="006875B1" w:rsidRPr="00F7117D" w:rsidRDefault="006875B1" w:rsidP="00196D79">
      <w:pPr>
        <w:pStyle w:val="Screen"/>
        <w:ind w:left="0"/>
        <w:rPr>
          <w:sz w:val="14"/>
        </w:rPr>
      </w:pPr>
      <w:r w:rsidRPr="00F7117D">
        <w:rPr>
          <w:sz w:val="14"/>
        </w:rPr>
        <w:t>|-------------------------|------|--------------|--------------------|--------------------|------------|------|</w:t>
      </w:r>
    </w:p>
    <w:p w14:paraId="18B611B2" w14:textId="77777777" w:rsidR="006875B1" w:rsidRPr="00F7117D" w:rsidRDefault="006875B1" w:rsidP="00196D79">
      <w:pPr>
        <w:pStyle w:val="Screen"/>
        <w:ind w:left="0"/>
        <w:rPr>
          <w:sz w:val="14"/>
        </w:rPr>
      </w:pPr>
      <w:r w:rsidRPr="00F7117D">
        <w:rPr>
          <w:sz w:val="14"/>
        </w:rPr>
        <w:t>|-------------------------|------|--------------| Indicate RIGHT (R) |--------------------|------------|------|</w:t>
      </w:r>
    </w:p>
    <w:p w14:paraId="1BD195C2" w14:textId="77777777" w:rsidR="006875B1" w:rsidRPr="00F7117D" w:rsidRDefault="006875B1" w:rsidP="00196D79">
      <w:pPr>
        <w:pStyle w:val="Screen"/>
        <w:ind w:left="0"/>
        <w:rPr>
          <w:sz w:val="14"/>
        </w:rPr>
      </w:pPr>
      <w:r w:rsidRPr="00F7117D">
        <w:rPr>
          <w:sz w:val="14"/>
        </w:rPr>
        <w:t>|-------------------------|------|--------------| or LEFT (L)        |--------------------|------------|------|</w:t>
      </w:r>
    </w:p>
    <w:p w14:paraId="526B00E0" w14:textId="77777777" w:rsidR="006875B1" w:rsidRPr="00F7117D" w:rsidRDefault="006875B1" w:rsidP="00196D79">
      <w:pPr>
        <w:pStyle w:val="Screen"/>
        <w:ind w:left="0"/>
        <w:rPr>
          <w:sz w:val="14"/>
        </w:rPr>
      </w:pPr>
      <w:r w:rsidRPr="00F7117D">
        <w:rPr>
          <w:sz w:val="14"/>
        </w:rPr>
        <w:t>|-------------------------|------|--------------| 1. DELTOID         |--------------------|------------|------|</w:t>
      </w:r>
    </w:p>
    <w:p w14:paraId="6E0D8390" w14:textId="77777777" w:rsidR="006875B1" w:rsidRPr="00F7117D" w:rsidRDefault="006875B1" w:rsidP="00196D79">
      <w:pPr>
        <w:pStyle w:val="Screen"/>
        <w:ind w:left="0"/>
        <w:rPr>
          <w:sz w:val="14"/>
        </w:rPr>
      </w:pPr>
      <w:r w:rsidRPr="00F7117D">
        <w:rPr>
          <w:sz w:val="14"/>
        </w:rPr>
        <w:t>|-------------------------|------|--------------| 2. ABDOMEN         |--------------------|------------|------|</w:t>
      </w:r>
    </w:p>
    <w:p w14:paraId="177D24A0" w14:textId="77777777" w:rsidR="006875B1" w:rsidRPr="00F7117D" w:rsidRDefault="006875B1" w:rsidP="00196D79">
      <w:pPr>
        <w:pStyle w:val="Screen"/>
        <w:ind w:left="0"/>
        <w:rPr>
          <w:sz w:val="14"/>
        </w:rPr>
      </w:pPr>
      <w:r w:rsidRPr="00F7117D">
        <w:rPr>
          <w:sz w:val="14"/>
        </w:rPr>
        <w:t>|-------------------------|------|--------------| 3. ILIAC CREST     |--------------------|------------|------|</w:t>
      </w:r>
    </w:p>
    <w:p w14:paraId="36F2C499" w14:textId="77777777" w:rsidR="006875B1" w:rsidRPr="00F7117D" w:rsidRDefault="006875B1" w:rsidP="00196D79">
      <w:pPr>
        <w:pStyle w:val="Screen"/>
        <w:ind w:left="0"/>
        <w:rPr>
          <w:sz w:val="14"/>
        </w:rPr>
      </w:pPr>
      <w:r w:rsidRPr="00F7117D">
        <w:rPr>
          <w:sz w:val="14"/>
        </w:rPr>
        <w:t>|-------------------------|------|--------------| 4. GLUTEAL         |--------------------|------------|------|</w:t>
      </w:r>
    </w:p>
    <w:p w14:paraId="1A6CFD72" w14:textId="77777777" w:rsidR="006875B1" w:rsidRPr="00F7117D" w:rsidRDefault="006875B1" w:rsidP="00196D79">
      <w:pPr>
        <w:pStyle w:val="Screen"/>
        <w:ind w:left="0"/>
        <w:rPr>
          <w:sz w:val="14"/>
        </w:rPr>
      </w:pPr>
      <w:r w:rsidRPr="00F7117D">
        <w:rPr>
          <w:sz w:val="14"/>
        </w:rPr>
        <w:t>|-------------------------|------|--------------| 5. THIGH           |--------------------|------------|------|</w:t>
      </w:r>
    </w:p>
    <w:p w14:paraId="6243CC6A" w14:textId="77777777" w:rsidR="006875B1" w:rsidRPr="00F7117D" w:rsidRDefault="006875B1" w:rsidP="00196D79">
      <w:pPr>
        <w:pStyle w:val="Screen"/>
        <w:ind w:left="0"/>
        <w:rPr>
          <w:sz w:val="14"/>
        </w:rPr>
      </w:pPr>
      <w:r w:rsidRPr="00F7117D">
        <w:rPr>
          <w:sz w:val="14"/>
        </w:rPr>
        <w:t>|-------------------------|------|--------------|PRN: E=Effective    |--------------------|------------|------|</w:t>
      </w:r>
    </w:p>
    <w:p w14:paraId="5E05DBB8" w14:textId="77777777" w:rsidR="006875B1" w:rsidRPr="00F7117D" w:rsidRDefault="006875B1" w:rsidP="00196D79">
      <w:pPr>
        <w:pStyle w:val="Screen"/>
        <w:ind w:left="0"/>
        <w:rPr>
          <w:sz w:val="14"/>
        </w:rPr>
      </w:pPr>
      <w:r w:rsidRPr="00F7117D">
        <w:rPr>
          <w:sz w:val="14"/>
        </w:rPr>
        <w:t>|-------------------------|------|--------------|     N=Not Effective|--------------------|------------|------|</w:t>
      </w:r>
    </w:p>
    <w:p w14:paraId="21CAFA30" w14:textId="77777777" w:rsidR="006875B1" w:rsidRPr="00F7117D" w:rsidRDefault="006875B1" w:rsidP="00196D79">
      <w:pPr>
        <w:pStyle w:val="Screen"/>
        <w:ind w:left="0"/>
        <w:rPr>
          <w:sz w:val="14"/>
        </w:rPr>
      </w:pPr>
      <w:r w:rsidRPr="00F7117D">
        <w:rPr>
          <w:sz w:val="14"/>
        </w:rPr>
        <w:t>---------------------------------------------------------------------------------------------------------------</w:t>
      </w:r>
    </w:p>
    <w:p w14:paraId="02ECBCD6" w14:textId="77777777" w:rsidR="00BA645E" w:rsidRPr="00F7117D" w:rsidRDefault="00BA645E" w:rsidP="00196D79">
      <w:pPr>
        <w:pStyle w:val="Screen"/>
        <w:ind w:left="0"/>
        <w:rPr>
          <w:sz w:val="14"/>
        </w:rPr>
      </w:pPr>
    </w:p>
    <w:p w14:paraId="4F151676" w14:textId="77777777" w:rsidR="006875B1" w:rsidRPr="00F7117D" w:rsidRDefault="006875B1" w:rsidP="00193C89">
      <w:pPr>
        <w:pStyle w:val="Screen"/>
        <w:pageBreakBefore/>
        <w:ind w:left="0"/>
        <w:rPr>
          <w:sz w:val="14"/>
        </w:rPr>
      </w:pPr>
      <w:r w:rsidRPr="00F7117D">
        <w:rPr>
          <w:sz w:val="14"/>
        </w:rPr>
        <w:lastRenderedPageBreak/>
        <w:t xml:space="preserve">   </w:t>
      </w:r>
      <w:r w:rsidRPr="00F7117D">
        <w:rPr>
          <w:rFonts w:cs="Courier New"/>
        </w:rPr>
        <w:t>PSJPATIENT1,ONE</w:t>
      </w:r>
      <w:r w:rsidRPr="00F7117D">
        <w:t xml:space="preserve"> </w:t>
      </w:r>
      <w:r w:rsidRPr="00F7117D">
        <w:rPr>
          <w:sz w:val="14"/>
        </w:rPr>
        <w:t xml:space="preserve">          000-00-0001  Room-Bed: B-12                                    VA FORM 10-5568d</w:t>
      </w:r>
    </w:p>
    <w:p w14:paraId="770B99F6" w14:textId="77777777" w:rsidR="006875B1" w:rsidRPr="00F7117D" w:rsidRDefault="006875B1" w:rsidP="00196D79">
      <w:pPr>
        <w:pStyle w:val="Screen"/>
        <w:ind w:left="0"/>
        <w:rPr>
          <w:sz w:val="12"/>
        </w:rPr>
      </w:pPr>
      <w:r w:rsidRPr="00F7117D">
        <w:rPr>
          <w:sz w:val="12"/>
        </w:rPr>
        <w:t>CONTINUOUS SHEET                                    24 HOUR MAR                     09/07/2000  12:00  through  09/08/2000  11:59</w:t>
      </w:r>
    </w:p>
    <w:p w14:paraId="131E7532" w14:textId="77777777" w:rsidR="006875B1" w:rsidRPr="00F7117D" w:rsidRDefault="006875B1" w:rsidP="00196D79">
      <w:pPr>
        <w:pStyle w:val="Screen"/>
        <w:ind w:left="0"/>
        <w:rPr>
          <w:sz w:val="12"/>
        </w:rPr>
      </w:pPr>
      <w:r w:rsidRPr="00F7117D">
        <w:rPr>
          <w:sz w:val="12"/>
        </w:rPr>
        <w:t xml:space="preserve"> SAMPLE HEALTHCARE SYSTEM                                                                          Printed on   09/20/2000  16:15</w:t>
      </w:r>
    </w:p>
    <w:p w14:paraId="1282B856" w14:textId="77777777" w:rsidR="006875B1" w:rsidRPr="00F7117D" w:rsidRDefault="006875B1" w:rsidP="00196D79">
      <w:pPr>
        <w:pStyle w:val="Screen"/>
        <w:ind w:left="0"/>
        <w:rPr>
          <w:sz w:val="12"/>
        </w:rPr>
      </w:pPr>
      <w:r w:rsidRPr="00F7117D">
        <w:rPr>
          <w:sz w:val="12"/>
        </w:rPr>
        <w:t xml:space="preserve">     Name: PSJPATIENT1,ONE                                     Weight (kg): ______ (________)               Loc: 1 EAST</w:t>
      </w:r>
    </w:p>
    <w:p w14:paraId="3BE6856C" w14:textId="77777777" w:rsidR="006875B1" w:rsidRPr="00F7117D" w:rsidRDefault="006875B1" w:rsidP="00196D79">
      <w:pPr>
        <w:pStyle w:val="Screen"/>
        <w:ind w:left="0"/>
        <w:rPr>
          <w:sz w:val="12"/>
        </w:rPr>
      </w:pPr>
      <w:r w:rsidRPr="00F7117D">
        <w:rPr>
          <w:sz w:val="12"/>
        </w:rPr>
        <w:t xml:space="preserve">     PID:  000-00-0001  DOB: 08/18/1920  (80)                  Height (cm): ______ (________)           Room-Bed: B-12</w:t>
      </w:r>
    </w:p>
    <w:p w14:paraId="15995355" w14:textId="77777777" w:rsidR="006875B1" w:rsidRPr="00F7117D" w:rsidRDefault="006875B1" w:rsidP="00196D79">
      <w:pPr>
        <w:pStyle w:val="Screen"/>
        <w:ind w:left="0"/>
        <w:rPr>
          <w:sz w:val="12"/>
        </w:rPr>
      </w:pPr>
      <w:r w:rsidRPr="00F7117D">
        <w:rPr>
          <w:sz w:val="12"/>
        </w:rPr>
        <w:t xml:space="preserve">     Sex:  MALE          Dx: TESTING                                                                  Admitted: 05/03/2000  13:29</w:t>
      </w:r>
    </w:p>
    <w:p w14:paraId="361EA837" w14:textId="77777777" w:rsidR="006875B1" w:rsidRPr="00F7117D" w:rsidRDefault="006875B1" w:rsidP="00196D79">
      <w:pPr>
        <w:pStyle w:val="Screen"/>
        <w:ind w:left="0"/>
        <w:rPr>
          <w:sz w:val="12"/>
        </w:rPr>
      </w:pPr>
      <w:r w:rsidRPr="00F7117D">
        <w:rPr>
          <w:sz w:val="12"/>
        </w:rPr>
        <w:t xml:space="preserve">Allergies: No Allergy Assessment     ADR:  </w:t>
      </w:r>
    </w:p>
    <w:p w14:paraId="512812A2" w14:textId="77777777" w:rsidR="006875B1" w:rsidRPr="00F7117D" w:rsidRDefault="006875B1" w:rsidP="00196D79">
      <w:pPr>
        <w:pStyle w:val="Screen"/>
        <w:ind w:left="0"/>
        <w:rPr>
          <w:sz w:val="12"/>
        </w:rPr>
      </w:pPr>
      <w:r w:rsidRPr="00F7117D">
        <w:rPr>
          <w:sz w:val="12"/>
        </w:rPr>
        <w:t xml:space="preserve">                                            Admin</w:t>
      </w:r>
    </w:p>
    <w:p w14:paraId="095FA3BA" w14:textId="77777777" w:rsidR="006875B1" w:rsidRPr="00F7117D" w:rsidRDefault="006875B1" w:rsidP="00196D79">
      <w:pPr>
        <w:pStyle w:val="Screen"/>
        <w:ind w:left="0"/>
        <w:rPr>
          <w:sz w:val="12"/>
        </w:rPr>
      </w:pPr>
      <w:r w:rsidRPr="00F7117D">
        <w:rPr>
          <w:sz w:val="12"/>
        </w:rPr>
        <w:t xml:space="preserve">Order   Start   Stop                        Times  12 13 14 15 16 17 18 19 20 21 22 23 24 01 02 03 04 05 06 07 08 09 10 11 </w:t>
      </w:r>
    </w:p>
    <w:p w14:paraId="3518C600" w14:textId="77777777" w:rsidR="006875B1" w:rsidRPr="00F7117D" w:rsidRDefault="006875B1" w:rsidP="00196D79">
      <w:pPr>
        <w:pStyle w:val="Screen"/>
        <w:ind w:left="0"/>
        <w:rPr>
          <w:sz w:val="12"/>
        </w:rPr>
      </w:pPr>
      <w:r w:rsidRPr="00F7117D">
        <w:rPr>
          <w:sz w:val="12"/>
        </w:rPr>
        <w:t>--------------------------------------------------------------------------------------------------------------------------</w:t>
      </w:r>
    </w:p>
    <w:p w14:paraId="1270C705" w14:textId="77777777" w:rsidR="006875B1" w:rsidRPr="00F7117D" w:rsidRDefault="006875B1" w:rsidP="00196D79">
      <w:pPr>
        <w:pStyle w:val="Screen"/>
        <w:ind w:left="0"/>
        <w:rPr>
          <w:sz w:val="12"/>
        </w:rPr>
      </w:pPr>
      <w:r w:rsidRPr="00F7117D">
        <w:rPr>
          <w:sz w:val="12"/>
        </w:rPr>
        <w:t xml:space="preserve">      |           |                        |01    |</w:t>
      </w:r>
    </w:p>
    <w:p w14:paraId="0B8FB634" w14:textId="77777777" w:rsidR="006875B1" w:rsidRPr="00F7117D" w:rsidRDefault="006875B1" w:rsidP="00196D79">
      <w:pPr>
        <w:pStyle w:val="Screen"/>
        <w:ind w:left="0"/>
        <w:rPr>
          <w:sz w:val="12"/>
        </w:rPr>
      </w:pPr>
      <w:r w:rsidRPr="00F7117D">
        <w:rPr>
          <w:sz w:val="12"/>
        </w:rPr>
        <w:t>09/07 |09/07</w:t>
      </w:r>
      <w:bookmarkStart w:id="5604" w:name="Page_256"/>
      <w:bookmarkEnd w:id="5604"/>
      <w:r w:rsidRPr="00F7117D">
        <w:rPr>
          <w:sz w:val="12"/>
        </w:rPr>
        <w:t xml:space="preserve"> 15:00|09/21/00 24:00(A9111)   |09    |</w:t>
      </w:r>
    </w:p>
    <w:p w14:paraId="234DA2E3" w14:textId="77777777" w:rsidR="006875B1" w:rsidRPr="00F7117D" w:rsidRDefault="006875B1" w:rsidP="00196D79">
      <w:pPr>
        <w:pStyle w:val="Screen"/>
        <w:ind w:left="0"/>
        <w:rPr>
          <w:sz w:val="12"/>
        </w:rPr>
      </w:pPr>
      <w:r w:rsidRPr="00F7117D">
        <w:rPr>
          <w:sz w:val="12"/>
        </w:rPr>
        <w:t xml:space="preserve">AMPICILLIN CAP                            C|15    |         15             20             01                      09       </w:t>
      </w:r>
    </w:p>
    <w:p w14:paraId="746EA891" w14:textId="77777777" w:rsidR="006875B1" w:rsidRPr="00F7117D" w:rsidRDefault="006875B1" w:rsidP="00196D79">
      <w:pPr>
        <w:pStyle w:val="Screen"/>
        <w:ind w:left="0"/>
        <w:rPr>
          <w:sz w:val="12"/>
        </w:rPr>
      </w:pPr>
      <w:r w:rsidRPr="00F7117D">
        <w:rPr>
          <w:sz w:val="12"/>
        </w:rPr>
        <w:t>Give: 500MG PO QID                         |20    |</w:t>
      </w:r>
    </w:p>
    <w:p w14:paraId="5445B52A" w14:textId="77777777" w:rsidR="006875B1" w:rsidRPr="00F7117D" w:rsidRDefault="006875B1" w:rsidP="00196D79">
      <w:pPr>
        <w:pStyle w:val="Screen"/>
        <w:ind w:left="0"/>
        <w:rPr>
          <w:sz w:val="12"/>
        </w:rPr>
      </w:pPr>
      <w:r w:rsidRPr="00F7117D">
        <w:rPr>
          <w:sz w:val="12"/>
        </w:rPr>
        <w:t xml:space="preserve">                                           |      |</w:t>
      </w:r>
    </w:p>
    <w:p w14:paraId="1143FB14" w14:textId="77777777" w:rsidR="006875B1" w:rsidRPr="00F7117D" w:rsidRDefault="006875B1" w:rsidP="00196D79">
      <w:pPr>
        <w:pStyle w:val="Screen"/>
        <w:ind w:left="0"/>
        <w:rPr>
          <w:sz w:val="12"/>
        </w:rPr>
      </w:pPr>
      <w:r w:rsidRPr="00F7117D">
        <w:rPr>
          <w:sz w:val="12"/>
        </w:rPr>
        <w:t xml:space="preserve">                        RPH: PI   RN: _____|      |</w:t>
      </w:r>
    </w:p>
    <w:p w14:paraId="7803FA8A" w14:textId="77777777" w:rsidR="006875B1" w:rsidRPr="00F7117D" w:rsidRDefault="006875B1" w:rsidP="00196D79">
      <w:pPr>
        <w:pStyle w:val="Screen"/>
        <w:ind w:left="0"/>
        <w:rPr>
          <w:sz w:val="12"/>
        </w:rPr>
      </w:pPr>
      <w:r w:rsidRPr="00F7117D">
        <w:rPr>
          <w:sz w:val="12"/>
        </w:rPr>
        <w:t xml:space="preserve">       ---------------------------------------------------------------------------------------------------------------------</w:t>
      </w:r>
    </w:p>
    <w:p w14:paraId="4BAF7CE3" w14:textId="77777777" w:rsidR="006875B1" w:rsidRPr="00F7117D" w:rsidRDefault="006875B1" w:rsidP="00196D79">
      <w:pPr>
        <w:pStyle w:val="Screen"/>
        <w:ind w:left="0"/>
        <w:rPr>
          <w:sz w:val="12"/>
        </w:rPr>
      </w:pPr>
      <w:r w:rsidRPr="00F7117D">
        <w:rPr>
          <w:sz w:val="12"/>
        </w:rPr>
        <w:t xml:space="preserve">      |            |                       |01    |</w:t>
      </w:r>
    </w:p>
    <w:p w14:paraId="2656FAF1" w14:textId="77777777" w:rsidR="006875B1" w:rsidRPr="00F7117D" w:rsidRDefault="006875B1" w:rsidP="00196D79">
      <w:pPr>
        <w:pStyle w:val="Screen"/>
        <w:ind w:left="0"/>
        <w:rPr>
          <w:sz w:val="12"/>
        </w:rPr>
      </w:pPr>
      <w:r w:rsidRPr="00F7117D">
        <w:rPr>
          <w:sz w:val="12"/>
        </w:rPr>
        <w:t>09/07 |09/07 15:00 |09/14/00 16:54(A9111)  |09    |</w:t>
      </w:r>
    </w:p>
    <w:p w14:paraId="71E5A74B" w14:textId="77777777" w:rsidR="006875B1" w:rsidRPr="00F7117D" w:rsidRDefault="006875B1" w:rsidP="00196D79">
      <w:pPr>
        <w:pStyle w:val="Screen"/>
        <w:ind w:left="0"/>
        <w:rPr>
          <w:sz w:val="12"/>
        </w:rPr>
      </w:pPr>
      <w:r w:rsidRPr="00F7117D">
        <w:rPr>
          <w:sz w:val="12"/>
        </w:rPr>
        <w:t xml:space="preserve">AMPICILLIN 1 GM                           C|15    |         15             20             01                      09       </w:t>
      </w:r>
    </w:p>
    <w:p w14:paraId="124FEDD9" w14:textId="77777777" w:rsidR="006875B1" w:rsidRPr="00F7117D" w:rsidRDefault="006875B1" w:rsidP="00196D79">
      <w:pPr>
        <w:pStyle w:val="Screen"/>
        <w:ind w:left="0"/>
        <w:rPr>
          <w:sz w:val="12"/>
        </w:rPr>
      </w:pPr>
      <w:r w:rsidRPr="00F7117D">
        <w:rPr>
          <w:sz w:val="12"/>
        </w:rPr>
        <w:t>in  0.9% NACL 100 ML                       |20    |</w:t>
      </w:r>
    </w:p>
    <w:p w14:paraId="1F644C37" w14:textId="77777777" w:rsidR="006875B1" w:rsidRPr="00F7117D" w:rsidRDefault="006875B1" w:rsidP="00196D79">
      <w:pPr>
        <w:pStyle w:val="Screen"/>
        <w:ind w:left="0"/>
        <w:rPr>
          <w:sz w:val="12"/>
        </w:rPr>
      </w:pPr>
      <w:r w:rsidRPr="00F7117D">
        <w:rPr>
          <w:sz w:val="12"/>
        </w:rPr>
        <w:t>IVPB QID                                   |      |</w:t>
      </w:r>
    </w:p>
    <w:p w14:paraId="65CC9E2A" w14:textId="77777777" w:rsidR="006875B1" w:rsidRPr="00F7117D" w:rsidRDefault="006875B1" w:rsidP="00196D79">
      <w:pPr>
        <w:pStyle w:val="Screen"/>
        <w:ind w:left="0"/>
        <w:rPr>
          <w:sz w:val="12"/>
        </w:rPr>
      </w:pPr>
      <w:r w:rsidRPr="00F7117D">
        <w:rPr>
          <w:sz w:val="12"/>
        </w:rPr>
        <w:t>See next label for continuation            |      |</w:t>
      </w:r>
    </w:p>
    <w:p w14:paraId="75DC9655" w14:textId="77777777" w:rsidR="006875B1" w:rsidRPr="00F7117D" w:rsidRDefault="006875B1" w:rsidP="004A5FA7">
      <w:pPr>
        <w:pStyle w:val="Screen"/>
        <w:keepNext/>
        <w:ind w:left="0"/>
        <w:rPr>
          <w:sz w:val="12"/>
        </w:rPr>
      </w:pPr>
      <w:r w:rsidRPr="00F7117D">
        <w:rPr>
          <w:sz w:val="12"/>
        </w:rPr>
        <w:t xml:space="preserve">       ---------------------------------------------------------------------------------------------------------------------</w:t>
      </w:r>
    </w:p>
    <w:p w14:paraId="2A803C5B" w14:textId="77777777" w:rsidR="006875B1" w:rsidRPr="00F7117D" w:rsidRDefault="006875B1" w:rsidP="004A5FA7">
      <w:pPr>
        <w:pStyle w:val="Screen"/>
        <w:keepNext/>
        <w:ind w:left="0"/>
        <w:rPr>
          <w:sz w:val="12"/>
        </w:rPr>
      </w:pPr>
      <w:r w:rsidRPr="00F7117D">
        <w:rPr>
          <w:sz w:val="12"/>
        </w:rPr>
        <w:t>THIS IS AN INPATIENT IV EXAMPLE            |      |</w:t>
      </w:r>
    </w:p>
    <w:p w14:paraId="1498441B" w14:textId="77777777" w:rsidR="006875B1" w:rsidRPr="00F7117D" w:rsidRDefault="006875B1" w:rsidP="004A5FA7">
      <w:pPr>
        <w:pStyle w:val="Screen"/>
        <w:keepNext/>
        <w:ind w:left="0"/>
        <w:rPr>
          <w:sz w:val="12"/>
        </w:rPr>
      </w:pPr>
      <w:r w:rsidRPr="00F7117D">
        <w:rPr>
          <w:sz w:val="12"/>
        </w:rPr>
        <w:t xml:space="preserve">                                           |      |</w:t>
      </w:r>
    </w:p>
    <w:p w14:paraId="30797981" w14:textId="77777777" w:rsidR="006875B1" w:rsidRPr="00F7117D" w:rsidRDefault="006875B1" w:rsidP="00196D79">
      <w:pPr>
        <w:pStyle w:val="Screen"/>
        <w:ind w:left="0"/>
        <w:rPr>
          <w:sz w:val="12"/>
        </w:rPr>
      </w:pPr>
      <w:r w:rsidRPr="00F7117D">
        <w:rPr>
          <w:sz w:val="12"/>
        </w:rPr>
        <w:t xml:space="preserve">                                           |      |</w:t>
      </w:r>
    </w:p>
    <w:p w14:paraId="3F371E75" w14:textId="77777777" w:rsidR="006875B1" w:rsidRPr="00F7117D" w:rsidRDefault="006875B1" w:rsidP="00196D79">
      <w:pPr>
        <w:pStyle w:val="Screen"/>
        <w:ind w:left="0"/>
        <w:rPr>
          <w:sz w:val="12"/>
        </w:rPr>
      </w:pPr>
      <w:r w:rsidRPr="00F7117D">
        <w:rPr>
          <w:sz w:val="12"/>
        </w:rPr>
        <w:t xml:space="preserve">                                           |      |</w:t>
      </w:r>
    </w:p>
    <w:p w14:paraId="40984B1E" w14:textId="77777777" w:rsidR="006875B1" w:rsidRPr="00F7117D" w:rsidRDefault="006875B1" w:rsidP="00196D79">
      <w:pPr>
        <w:pStyle w:val="Screen"/>
        <w:ind w:left="0"/>
        <w:rPr>
          <w:sz w:val="12"/>
        </w:rPr>
      </w:pPr>
      <w:r w:rsidRPr="00F7117D">
        <w:rPr>
          <w:sz w:val="12"/>
        </w:rPr>
        <w:t xml:space="preserve">                                           |      |</w:t>
      </w:r>
    </w:p>
    <w:p w14:paraId="2D8684DB" w14:textId="77777777" w:rsidR="006875B1" w:rsidRPr="00F7117D" w:rsidRDefault="006875B1" w:rsidP="00196D79">
      <w:pPr>
        <w:pStyle w:val="Screen"/>
        <w:ind w:left="0"/>
        <w:rPr>
          <w:sz w:val="12"/>
        </w:rPr>
      </w:pPr>
      <w:r w:rsidRPr="00F7117D">
        <w:rPr>
          <w:sz w:val="12"/>
        </w:rPr>
        <w:t xml:space="preserve">                        RPH: PI  RN: _____ |      |</w:t>
      </w:r>
    </w:p>
    <w:p w14:paraId="1CA39FED" w14:textId="77777777" w:rsidR="006875B1" w:rsidRPr="00F7117D" w:rsidRDefault="006875B1" w:rsidP="00196D79">
      <w:pPr>
        <w:pStyle w:val="Screen"/>
        <w:ind w:left="0"/>
        <w:rPr>
          <w:sz w:val="12"/>
        </w:rPr>
      </w:pPr>
      <w:r w:rsidRPr="00F7117D">
        <w:rPr>
          <w:sz w:val="12"/>
        </w:rPr>
        <w:t xml:space="preserve">       ---------------------------------------------------------------------------------------------------------------------</w:t>
      </w:r>
    </w:p>
    <w:p w14:paraId="4C3AFCD2" w14:textId="77777777" w:rsidR="006875B1" w:rsidRPr="00F7117D" w:rsidRDefault="006875B1" w:rsidP="00196D79">
      <w:pPr>
        <w:pStyle w:val="Screen"/>
        <w:ind w:left="0"/>
        <w:rPr>
          <w:sz w:val="12"/>
        </w:rPr>
      </w:pPr>
      <w:r w:rsidRPr="00F7117D">
        <w:rPr>
          <w:sz w:val="12"/>
        </w:rPr>
        <w:t xml:space="preserve">      |            |                       |      |</w:t>
      </w:r>
    </w:p>
    <w:p w14:paraId="0E01E733" w14:textId="77777777" w:rsidR="006875B1" w:rsidRPr="00F7117D" w:rsidRDefault="006875B1" w:rsidP="00196D79">
      <w:pPr>
        <w:pStyle w:val="Screen"/>
        <w:ind w:left="0"/>
        <w:rPr>
          <w:sz w:val="12"/>
        </w:rPr>
      </w:pPr>
      <w:r w:rsidRPr="00F7117D">
        <w:rPr>
          <w:sz w:val="12"/>
        </w:rPr>
        <w:t>09/07 |09/07 17:00 |09/07/00 12:00(A9111)  |      |</w:t>
      </w:r>
    </w:p>
    <w:p w14:paraId="7A0F3A02" w14:textId="77777777" w:rsidR="006875B1" w:rsidRPr="00F7117D" w:rsidRDefault="006875B1" w:rsidP="00196D79">
      <w:pPr>
        <w:pStyle w:val="Screen"/>
        <w:ind w:left="0"/>
        <w:rPr>
          <w:sz w:val="12"/>
        </w:rPr>
      </w:pPr>
      <w:r w:rsidRPr="00F7117D">
        <w:rPr>
          <w:sz w:val="12"/>
        </w:rPr>
        <w:t xml:space="preserve">HYDROCORTISONE CREAM,TOP                  C|17    |                                                                           </w:t>
      </w:r>
    </w:p>
    <w:p w14:paraId="35315E8E" w14:textId="77777777" w:rsidR="006875B1" w:rsidRPr="00F7117D" w:rsidRDefault="006875B1" w:rsidP="00196D79">
      <w:pPr>
        <w:pStyle w:val="Screen"/>
        <w:ind w:left="0"/>
        <w:rPr>
          <w:sz w:val="12"/>
        </w:rPr>
      </w:pPr>
      <w:r w:rsidRPr="00F7117D">
        <w:rPr>
          <w:sz w:val="12"/>
        </w:rPr>
        <w:t>Give: 1% TOP QDAILY                            |      |</w:t>
      </w:r>
    </w:p>
    <w:p w14:paraId="420542EE" w14:textId="77777777" w:rsidR="006875B1" w:rsidRPr="00F7117D" w:rsidRDefault="006875B1" w:rsidP="00196D79">
      <w:pPr>
        <w:pStyle w:val="Screen"/>
        <w:ind w:left="0"/>
        <w:rPr>
          <w:sz w:val="12"/>
        </w:rPr>
      </w:pPr>
      <w:r w:rsidRPr="00F7117D">
        <w:rPr>
          <w:sz w:val="12"/>
        </w:rPr>
        <w:t xml:space="preserve">                                           |      |</w:t>
      </w:r>
    </w:p>
    <w:p w14:paraId="5EE57A07" w14:textId="77777777" w:rsidR="006875B1" w:rsidRPr="00F7117D" w:rsidRDefault="006875B1" w:rsidP="00196D79">
      <w:pPr>
        <w:pStyle w:val="Screen"/>
        <w:ind w:left="0"/>
        <w:rPr>
          <w:sz w:val="12"/>
        </w:rPr>
      </w:pPr>
      <w:r w:rsidRPr="00F7117D">
        <w:rPr>
          <w:sz w:val="12"/>
        </w:rPr>
        <w:t xml:space="preserve">                        RPH: PI   RN: _____|      |</w:t>
      </w:r>
    </w:p>
    <w:p w14:paraId="24874905" w14:textId="77777777" w:rsidR="006875B1" w:rsidRPr="00F7117D" w:rsidRDefault="006875B1" w:rsidP="00196D79">
      <w:pPr>
        <w:pStyle w:val="Screen"/>
        <w:ind w:left="0"/>
        <w:rPr>
          <w:sz w:val="12"/>
        </w:rPr>
      </w:pPr>
      <w:r w:rsidRPr="00F7117D">
        <w:rPr>
          <w:sz w:val="12"/>
        </w:rPr>
        <w:t xml:space="preserve">       ---------------------------------------------------------------------------------------------------------------------</w:t>
      </w:r>
    </w:p>
    <w:p w14:paraId="7508FC8F" w14:textId="77777777" w:rsidR="006875B1" w:rsidRPr="00F7117D" w:rsidRDefault="006875B1" w:rsidP="00196D79">
      <w:pPr>
        <w:pStyle w:val="Screen"/>
        <w:ind w:left="0"/>
        <w:rPr>
          <w:sz w:val="12"/>
        </w:rPr>
      </w:pPr>
      <w:r w:rsidRPr="00F7117D">
        <w:rPr>
          <w:sz w:val="12"/>
        </w:rPr>
        <w:t xml:space="preserve">      |            |                        |      |____|____|____|____|____|____|____|____|____|____|____|____|____|____|</w:t>
      </w:r>
    </w:p>
    <w:p w14:paraId="74CDFF8B" w14:textId="77777777" w:rsidR="006875B1" w:rsidRPr="00F7117D" w:rsidRDefault="006875B1" w:rsidP="00196D79">
      <w:pPr>
        <w:pStyle w:val="Screen"/>
        <w:ind w:left="0"/>
        <w:rPr>
          <w:sz w:val="12"/>
        </w:rPr>
      </w:pPr>
      <w:r w:rsidRPr="00F7117D">
        <w:rPr>
          <w:sz w:val="12"/>
        </w:rPr>
        <w:t>09/07 |09/07 17:00 |09/07/00 12:50 (A9111)  |    |____|____|____|____|____|____|____|____|____|____|____|____|____|</w:t>
      </w:r>
    </w:p>
    <w:p w14:paraId="1DD1729B" w14:textId="77777777" w:rsidR="006875B1" w:rsidRPr="00F7117D" w:rsidRDefault="006875B1" w:rsidP="00196D79">
      <w:pPr>
        <w:pStyle w:val="Screen"/>
        <w:ind w:left="0"/>
        <w:rPr>
          <w:sz w:val="12"/>
        </w:rPr>
      </w:pPr>
      <w:r w:rsidRPr="00F7117D">
        <w:rPr>
          <w:sz w:val="12"/>
        </w:rPr>
        <w:t>METHYLPREDNISOLNE INJ                      C|09    |****|****|****|****|****|****|****|****|****|****|****|****|****|****|</w:t>
      </w:r>
    </w:p>
    <w:p w14:paraId="07266892" w14:textId="77777777" w:rsidR="006875B1" w:rsidRPr="00F7117D" w:rsidRDefault="006875B1" w:rsidP="00196D79">
      <w:pPr>
        <w:pStyle w:val="Screen"/>
        <w:ind w:left="0"/>
        <w:rPr>
          <w:sz w:val="12"/>
        </w:rPr>
      </w:pPr>
      <w:r w:rsidRPr="00F7117D">
        <w:rPr>
          <w:sz w:val="12"/>
        </w:rPr>
        <w:t>Give: 500MG IV Q12H                         |21    |****|****|****|****|****|****|****|****|****|****|****|****|****|****|</w:t>
      </w:r>
    </w:p>
    <w:p w14:paraId="67866EB8" w14:textId="77777777" w:rsidR="006875B1" w:rsidRPr="00F7117D" w:rsidRDefault="006875B1" w:rsidP="00196D79">
      <w:pPr>
        <w:pStyle w:val="Screen"/>
        <w:ind w:left="0"/>
        <w:rPr>
          <w:sz w:val="12"/>
        </w:rPr>
      </w:pPr>
      <w:r w:rsidRPr="00F7117D">
        <w:rPr>
          <w:sz w:val="12"/>
        </w:rPr>
        <w:t>THIS IS AN INPATIENT IV EXAMPLE             |      |____|____|____|____|____|____|____|____|____|____|____|____|____|____|</w:t>
      </w:r>
    </w:p>
    <w:p w14:paraId="2B528633" w14:textId="77777777" w:rsidR="006875B1" w:rsidRPr="00F7117D" w:rsidRDefault="006875B1" w:rsidP="00196D79">
      <w:pPr>
        <w:pStyle w:val="Screen"/>
        <w:ind w:left="0"/>
        <w:rPr>
          <w:sz w:val="12"/>
        </w:rPr>
      </w:pPr>
      <w:r w:rsidRPr="00F7117D">
        <w:rPr>
          <w:sz w:val="12"/>
        </w:rPr>
        <w:t xml:space="preserve">                         RPH: MLV  RN: _____|      |    |    |    |    |    |    |    |    |    |    |    |    |    |    |</w:t>
      </w:r>
    </w:p>
    <w:p w14:paraId="17F327F3" w14:textId="77777777" w:rsidR="006875B1" w:rsidRPr="00F7117D" w:rsidRDefault="006875B1" w:rsidP="00196D79">
      <w:pPr>
        <w:pStyle w:val="Screen"/>
        <w:ind w:left="0"/>
        <w:rPr>
          <w:sz w:val="12"/>
        </w:rPr>
      </w:pPr>
      <w:r w:rsidRPr="00F7117D">
        <w:rPr>
          <w:sz w:val="12"/>
        </w:rPr>
        <w:t xml:space="preserve">       ---------------------------------------------------------------------------------------------------------------------------</w:t>
      </w:r>
    </w:p>
    <w:p w14:paraId="66504B73" w14:textId="77777777" w:rsidR="006875B1" w:rsidRPr="00F7117D" w:rsidRDefault="006875B1" w:rsidP="00196D79">
      <w:pPr>
        <w:pStyle w:val="Screen"/>
        <w:ind w:left="0"/>
        <w:rPr>
          <w:sz w:val="12"/>
        </w:rPr>
      </w:pPr>
      <w:r w:rsidRPr="00F7117D">
        <w:rPr>
          <w:sz w:val="12"/>
        </w:rPr>
        <w:t xml:space="preserve">      |            |                        |      |____|____|____|____|____|____|____|____|____|____|____|____|____|____|</w:t>
      </w:r>
    </w:p>
    <w:p w14:paraId="316B6121" w14:textId="77777777" w:rsidR="006875B1" w:rsidRPr="00F7117D" w:rsidRDefault="006875B1" w:rsidP="00196D79">
      <w:pPr>
        <w:pStyle w:val="Screen"/>
        <w:ind w:left="0"/>
        <w:rPr>
          <w:sz w:val="12"/>
        </w:rPr>
      </w:pPr>
      <w:r w:rsidRPr="00F7117D">
        <w:rPr>
          <w:sz w:val="12"/>
        </w:rPr>
        <w:t>09/07 |09/07 17:00 |09/07/00 12:50 (A9111)  |    |____|____|____|____|____|____|____|____|____|____|____|____|____|</w:t>
      </w:r>
    </w:p>
    <w:p w14:paraId="7F7A0D78" w14:textId="77777777" w:rsidR="006875B1" w:rsidRPr="00F7117D" w:rsidRDefault="006875B1" w:rsidP="00196D79">
      <w:pPr>
        <w:pStyle w:val="Screen"/>
        <w:ind w:left="0"/>
        <w:rPr>
          <w:sz w:val="12"/>
        </w:rPr>
      </w:pPr>
      <w:r w:rsidRPr="00F7117D">
        <w:rPr>
          <w:sz w:val="12"/>
        </w:rPr>
        <w:t>METHYLPREDNISOLNE INJ                      C|17    |****|****|****|****|****|****|****|****|****|****|****|****|****|****|</w:t>
      </w:r>
    </w:p>
    <w:p w14:paraId="0863B6AC" w14:textId="77777777" w:rsidR="006875B1" w:rsidRPr="00F7117D" w:rsidRDefault="006875B1" w:rsidP="00196D79">
      <w:pPr>
        <w:pStyle w:val="Screen"/>
        <w:ind w:left="0"/>
        <w:rPr>
          <w:sz w:val="12"/>
        </w:rPr>
      </w:pPr>
      <w:r w:rsidRPr="00F7117D">
        <w:rPr>
          <w:sz w:val="12"/>
        </w:rPr>
        <w:t>Give: 1000MG IV QDAILY                      |      |    |    |    |    |    |    |    |    |    |    |    |    |    |    |</w:t>
      </w:r>
    </w:p>
    <w:p w14:paraId="7463A48C" w14:textId="77777777" w:rsidR="006875B1" w:rsidRPr="00F7117D" w:rsidRDefault="006875B1" w:rsidP="00196D79">
      <w:pPr>
        <w:pStyle w:val="Screen"/>
        <w:ind w:left="0"/>
        <w:rPr>
          <w:sz w:val="12"/>
        </w:rPr>
      </w:pPr>
      <w:r w:rsidRPr="00F7117D">
        <w:rPr>
          <w:sz w:val="12"/>
        </w:rPr>
        <w:t>THIS IS AN INPATIENT IV EXAMPLE             |      |____|____|____|____|____|____|____|____|____|____|____|____|____|____|</w:t>
      </w:r>
    </w:p>
    <w:p w14:paraId="2DAC7450" w14:textId="77777777" w:rsidR="006875B1" w:rsidRPr="00F7117D" w:rsidRDefault="006875B1" w:rsidP="00196D79">
      <w:pPr>
        <w:pStyle w:val="Screen"/>
        <w:ind w:left="0"/>
        <w:rPr>
          <w:sz w:val="12"/>
        </w:rPr>
      </w:pPr>
      <w:r w:rsidRPr="00F7117D">
        <w:rPr>
          <w:sz w:val="12"/>
        </w:rPr>
        <w:t xml:space="preserve">                         RPH: MLV  RN: _____|      |    |    |    |    |    |    |    |    |    |    |    |    |    |    |</w:t>
      </w:r>
    </w:p>
    <w:p w14:paraId="4BF6F8CE" w14:textId="77777777" w:rsidR="006875B1" w:rsidRPr="00F7117D" w:rsidRDefault="006875B1" w:rsidP="00196D79">
      <w:pPr>
        <w:pStyle w:val="Screen"/>
        <w:ind w:left="0"/>
        <w:rPr>
          <w:sz w:val="12"/>
        </w:rPr>
      </w:pPr>
      <w:r w:rsidRPr="00F7117D">
        <w:rPr>
          <w:sz w:val="12"/>
        </w:rPr>
        <w:t>----------------------------------------------------------------------------------------------------------------------------</w:t>
      </w:r>
    </w:p>
    <w:p w14:paraId="5CB3C536" w14:textId="77777777" w:rsidR="006875B1" w:rsidRPr="00F7117D" w:rsidRDefault="006875B1" w:rsidP="00196D79">
      <w:pPr>
        <w:pStyle w:val="Screen"/>
        <w:ind w:left="0"/>
        <w:rPr>
          <w:sz w:val="12"/>
        </w:rPr>
      </w:pPr>
      <w:r w:rsidRPr="00F7117D">
        <w:rPr>
          <w:sz w:val="12"/>
        </w:rPr>
        <w:t>|   SIGNATURE/TITLE            | INIT |  ALLERGIES   |  INJECTION SITES   |    MED/DOSE OMITTED    |     REASON     | INIT |</w:t>
      </w:r>
    </w:p>
    <w:p w14:paraId="77A1824E" w14:textId="77777777" w:rsidR="006875B1" w:rsidRPr="00F7117D" w:rsidRDefault="006875B1" w:rsidP="00196D79">
      <w:pPr>
        <w:pStyle w:val="Screen"/>
        <w:ind w:left="0"/>
        <w:rPr>
          <w:sz w:val="12"/>
        </w:rPr>
      </w:pPr>
      <w:r w:rsidRPr="00F7117D">
        <w:rPr>
          <w:sz w:val="12"/>
        </w:rPr>
        <w:t>|------------------------------|------|--------------|--------------------|------------------------|----------------|------|</w:t>
      </w:r>
    </w:p>
    <w:p w14:paraId="0A10D470" w14:textId="77777777" w:rsidR="006875B1" w:rsidRPr="00F7117D" w:rsidRDefault="006875B1" w:rsidP="00196D79">
      <w:pPr>
        <w:pStyle w:val="Screen"/>
        <w:ind w:left="0"/>
        <w:rPr>
          <w:sz w:val="12"/>
        </w:rPr>
      </w:pPr>
      <w:r w:rsidRPr="00F7117D">
        <w:rPr>
          <w:sz w:val="12"/>
        </w:rPr>
        <w:t>|------------------------------|------|--------------| Indicate RIGHT (R) |------------------------|----------------|------|</w:t>
      </w:r>
    </w:p>
    <w:p w14:paraId="42B287F5" w14:textId="77777777" w:rsidR="006875B1" w:rsidRPr="00F7117D" w:rsidRDefault="006875B1" w:rsidP="00196D79">
      <w:pPr>
        <w:pStyle w:val="Screen"/>
        <w:ind w:left="0"/>
        <w:rPr>
          <w:sz w:val="12"/>
        </w:rPr>
      </w:pPr>
      <w:r w:rsidRPr="00F7117D">
        <w:rPr>
          <w:sz w:val="12"/>
        </w:rPr>
        <w:t>|------------------------------|------|--------------| or LEFT (L)        |------------------------|----------------|------|</w:t>
      </w:r>
    </w:p>
    <w:p w14:paraId="56168F7B" w14:textId="77777777" w:rsidR="006875B1" w:rsidRPr="00F7117D" w:rsidRDefault="006875B1" w:rsidP="00196D79">
      <w:pPr>
        <w:pStyle w:val="Screen"/>
        <w:ind w:left="0"/>
        <w:rPr>
          <w:sz w:val="12"/>
        </w:rPr>
      </w:pPr>
      <w:r w:rsidRPr="00F7117D">
        <w:rPr>
          <w:sz w:val="12"/>
        </w:rPr>
        <w:t>|------------------------------|------|--------------| 1. DELTOID         |------------------------|----------------|------|</w:t>
      </w:r>
    </w:p>
    <w:p w14:paraId="3A8B347B" w14:textId="77777777" w:rsidR="006875B1" w:rsidRPr="00F7117D" w:rsidRDefault="006875B1" w:rsidP="00196D79">
      <w:pPr>
        <w:pStyle w:val="Screen"/>
        <w:ind w:left="0"/>
        <w:rPr>
          <w:sz w:val="12"/>
        </w:rPr>
      </w:pPr>
      <w:r w:rsidRPr="00F7117D">
        <w:rPr>
          <w:sz w:val="12"/>
        </w:rPr>
        <w:t>|------------------------------|------|--------------| 2. ABDOMEN         |------------------------|----------------|------|</w:t>
      </w:r>
    </w:p>
    <w:p w14:paraId="09692183" w14:textId="77777777" w:rsidR="006875B1" w:rsidRPr="00F7117D" w:rsidRDefault="006875B1" w:rsidP="00196D79">
      <w:pPr>
        <w:pStyle w:val="Screen"/>
        <w:ind w:left="0"/>
        <w:rPr>
          <w:sz w:val="12"/>
        </w:rPr>
      </w:pPr>
      <w:r w:rsidRPr="00F7117D">
        <w:rPr>
          <w:sz w:val="12"/>
        </w:rPr>
        <w:t>|------------------------------|------|--------------| 3. ILIAC CREST     |------------------------|----------------|------|</w:t>
      </w:r>
    </w:p>
    <w:p w14:paraId="2137555D" w14:textId="77777777" w:rsidR="006875B1" w:rsidRPr="00F7117D" w:rsidRDefault="006875B1" w:rsidP="00196D79">
      <w:pPr>
        <w:pStyle w:val="Screen"/>
        <w:ind w:left="0"/>
        <w:rPr>
          <w:sz w:val="12"/>
        </w:rPr>
      </w:pPr>
      <w:r w:rsidRPr="00F7117D">
        <w:rPr>
          <w:sz w:val="12"/>
        </w:rPr>
        <w:t>|------------------------------|------|--------------| 4. GLUTEAL         |------------------------|----------------|------|</w:t>
      </w:r>
    </w:p>
    <w:p w14:paraId="62D2A228" w14:textId="77777777" w:rsidR="006875B1" w:rsidRPr="00F7117D" w:rsidRDefault="006875B1" w:rsidP="00196D79">
      <w:pPr>
        <w:pStyle w:val="Screen"/>
        <w:ind w:left="0"/>
        <w:rPr>
          <w:sz w:val="12"/>
        </w:rPr>
      </w:pPr>
      <w:r w:rsidRPr="00F7117D">
        <w:rPr>
          <w:sz w:val="12"/>
        </w:rPr>
        <w:t>|------------------------------|------|--------------| 5. THIGH           |------------------------|----------------|------|</w:t>
      </w:r>
    </w:p>
    <w:p w14:paraId="45A3BC69" w14:textId="77777777" w:rsidR="006875B1" w:rsidRPr="00F7117D" w:rsidRDefault="006875B1" w:rsidP="00196D79">
      <w:pPr>
        <w:pStyle w:val="Screen"/>
        <w:ind w:left="0"/>
        <w:rPr>
          <w:sz w:val="12"/>
        </w:rPr>
      </w:pPr>
      <w:r w:rsidRPr="00F7117D">
        <w:rPr>
          <w:sz w:val="12"/>
        </w:rPr>
        <w:t>|------------------------------|------|--------------|PRN: E=Effective    |------------------------|----------------|------|</w:t>
      </w:r>
    </w:p>
    <w:p w14:paraId="357FE6DB" w14:textId="77777777" w:rsidR="006875B1" w:rsidRPr="00F7117D" w:rsidRDefault="006875B1" w:rsidP="00196D79">
      <w:pPr>
        <w:pStyle w:val="Screen"/>
        <w:ind w:left="0"/>
        <w:rPr>
          <w:sz w:val="12"/>
        </w:rPr>
      </w:pPr>
      <w:r w:rsidRPr="00F7117D">
        <w:rPr>
          <w:sz w:val="12"/>
        </w:rPr>
        <w:t>|------------------------------|------|--------------|     N=Not Effective|------------------------|----------------|------|</w:t>
      </w:r>
    </w:p>
    <w:p w14:paraId="06C829D1" w14:textId="77777777" w:rsidR="006875B1" w:rsidRPr="00F7117D" w:rsidRDefault="006875B1" w:rsidP="00196D79">
      <w:pPr>
        <w:pStyle w:val="Screen"/>
        <w:ind w:left="0"/>
        <w:rPr>
          <w:sz w:val="12"/>
        </w:rPr>
      </w:pPr>
      <w:r w:rsidRPr="00F7117D">
        <w:rPr>
          <w:sz w:val="12"/>
        </w:rPr>
        <w:t>----------------------------------------------------------------------------------------------------------------------------</w:t>
      </w:r>
    </w:p>
    <w:p w14:paraId="47F8EAA0" w14:textId="77777777" w:rsidR="00BA645E" w:rsidRPr="00F7117D" w:rsidRDefault="00BA645E" w:rsidP="00196D79">
      <w:pPr>
        <w:pStyle w:val="Screen"/>
        <w:ind w:left="0"/>
        <w:rPr>
          <w:sz w:val="12"/>
        </w:rPr>
      </w:pPr>
    </w:p>
    <w:p w14:paraId="334DE2B4" w14:textId="77777777" w:rsidR="006875B1" w:rsidRPr="00F7117D" w:rsidRDefault="006875B1" w:rsidP="00193C89">
      <w:pPr>
        <w:pStyle w:val="Screen"/>
        <w:pageBreakBefore/>
        <w:ind w:left="0"/>
        <w:rPr>
          <w:sz w:val="12"/>
        </w:rPr>
      </w:pPr>
      <w:r w:rsidRPr="00F7117D">
        <w:rPr>
          <w:sz w:val="12"/>
        </w:rPr>
        <w:lastRenderedPageBreak/>
        <w:t xml:space="preserve">   PSJPATIENT1,ONE                  000-00-0001  Room-Bed: B-12                            PAGE: 1         VA FORM 10-2970</w:t>
      </w:r>
    </w:p>
    <w:p w14:paraId="4DFEE06B" w14:textId="77777777" w:rsidR="006875B1" w:rsidRPr="00F7117D" w:rsidRDefault="006875B1" w:rsidP="00196D79">
      <w:pPr>
        <w:pStyle w:val="Screen"/>
        <w:ind w:left="0"/>
        <w:rPr>
          <w:sz w:val="14"/>
        </w:rPr>
      </w:pPr>
      <w:r w:rsidRPr="00F7117D">
        <w:rPr>
          <w:sz w:val="14"/>
        </w:rPr>
        <w:t>ONE-TIME/PRN SHEET                           24 HOUR MAR          09/07/2000  12:00  through  09/08/2000  11:59</w:t>
      </w:r>
    </w:p>
    <w:p w14:paraId="45F43838" w14:textId="77777777" w:rsidR="006875B1" w:rsidRPr="00F7117D" w:rsidRDefault="006875B1" w:rsidP="00196D79">
      <w:pPr>
        <w:pStyle w:val="Screen"/>
        <w:ind w:left="0"/>
        <w:rPr>
          <w:sz w:val="14"/>
        </w:rPr>
      </w:pPr>
      <w:r w:rsidRPr="00F7117D">
        <w:rPr>
          <w:sz w:val="14"/>
        </w:rPr>
        <w:t xml:space="preserve"> SAMPLE HEALTHCARE SYSTEM                                                        Printed on   09/20/2000  16:15</w:t>
      </w:r>
    </w:p>
    <w:p w14:paraId="451DA3E5" w14:textId="77777777" w:rsidR="006875B1" w:rsidRPr="00F7117D" w:rsidRDefault="006875B1" w:rsidP="00196D79">
      <w:pPr>
        <w:pStyle w:val="Screen"/>
        <w:ind w:left="0"/>
        <w:rPr>
          <w:sz w:val="14"/>
        </w:rPr>
      </w:pPr>
      <w:r w:rsidRPr="00F7117D">
        <w:rPr>
          <w:sz w:val="14"/>
        </w:rPr>
        <w:t xml:space="preserve">     Name: </w:t>
      </w:r>
      <w:r w:rsidRPr="00F7117D">
        <w:rPr>
          <w:rFonts w:cs="Courier New"/>
        </w:rPr>
        <w:t>PSJPATIENT1,ONE</w:t>
      </w:r>
      <w:r w:rsidRPr="00F7117D">
        <w:t xml:space="preserve">                  </w:t>
      </w:r>
      <w:r w:rsidRPr="00F7117D">
        <w:rPr>
          <w:sz w:val="14"/>
        </w:rPr>
        <w:t>Weight (kg): ______ (________)           Loc: 1 EAST</w:t>
      </w:r>
    </w:p>
    <w:p w14:paraId="1D256315" w14:textId="77777777" w:rsidR="006875B1" w:rsidRPr="00F7117D" w:rsidRDefault="006875B1" w:rsidP="00196D79">
      <w:pPr>
        <w:pStyle w:val="Screen"/>
        <w:ind w:left="0"/>
        <w:rPr>
          <w:sz w:val="14"/>
        </w:rPr>
      </w:pPr>
      <w:r w:rsidRPr="00F7117D">
        <w:rPr>
          <w:sz w:val="14"/>
        </w:rPr>
        <w:t xml:space="preserve">     PID:  000-00-0001  DOB: 08/18/1920  (80)    Height (cm): ______ (________)       Room-Bed: B-12</w:t>
      </w:r>
    </w:p>
    <w:p w14:paraId="3E56DCC5" w14:textId="77777777" w:rsidR="006875B1" w:rsidRPr="00F7117D" w:rsidRDefault="006875B1" w:rsidP="00196D79">
      <w:pPr>
        <w:pStyle w:val="Screen"/>
        <w:ind w:left="0"/>
        <w:rPr>
          <w:sz w:val="14"/>
        </w:rPr>
      </w:pPr>
      <w:r w:rsidRPr="00F7117D">
        <w:rPr>
          <w:sz w:val="14"/>
        </w:rPr>
        <w:t xml:space="preserve">     Sex:  MALE          Dx: TESTING                                                Admitted: 05/03/2000  13:29</w:t>
      </w:r>
    </w:p>
    <w:p w14:paraId="256037A0" w14:textId="77777777" w:rsidR="00BB5239" w:rsidRPr="00F7117D" w:rsidRDefault="00BB5239" w:rsidP="00196D79">
      <w:pPr>
        <w:pStyle w:val="Screen"/>
        <w:ind w:left="0"/>
        <w:rPr>
          <w:sz w:val="14"/>
        </w:rPr>
      </w:pPr>
    </w:p>
    <w:p w14:paraId="7742C898" w14:textId="77777777" w:rsidR="006875B1" w:rsidRPr="00F7117D" w:rsidRDefault="006875B1" w:rsidP="00196D79">
      <w:pPr>
        <w:pStyle w:val="Screen"/>
        <w:ind w:left="0"/>
        <w:rPr>
          <w:sz w:val="14"/>
        </w:rPr>
      </w:pPr>
      <w:r w:rsidRPr="00F7117D">
        <w:rPr>
          <w:sz w:val="14"/>
        </w:rPr>
        <w:t xml:space="preserve">Allergies: No Allergy Assessment     ADR:  </w:t>
      </w:r>
    </w:p>
    <w:p w14:paraId="58165665" w14:textId="77777777" w:rsidR="006875B1" w:rsidRPr="00F7117D" w:rsidRDefault="006875B1" w:rsidP="00196D79">
      <w:pPr>
        <w:pStyle w:val="Screen"/>
        <w:ind w:left="0"/>
        <w:rPr>
          <w:sz w:val="14"/>
        </w:rPr>
      </w:pPr>
      <w:r w:rsidRPr="00F7117D">
        <w:rPr>
          <w:sz w:val="14"/>
        </w:rPr>
        <w:t xml:space="preserve">                              Admin</w:t>
      </w:r>
    </w:p>
    <w:p w14:paraId="6BFD3F2C" w14:textId="77777777" w:rsidR="006875B1" w:rsidRPr="00F7117D" w:rsidRDefault="006875B1" w:rsidP="00196D79">
      <w:pPr>
        <w:pStyle w:val="Screen"/>
        <w:ind w:left="0"/>
        <w:rPr>
          <w:sz w:val="14"/>
        </w:rPr>
      </w:pPr>
      <w:r w:rsidRPr="00F7117D">
        <w:rPr>
          <w:sz w:val="14"/>
        </w:rPr>
        <w:t xml:space="preserve">Order  Start    Stop          Times     12 13 14 15 16 17 18 19 20 21 22 23 24 01 02 03 04 05 06 07 08 09 10 11 </w:t>
      </w:r>
    </w:p>
    <w:p w14:paraId="6D6D7D0F" w14:textId="77777777" w:rsidR="006875B1" w:rsidRPr="00F7117D" w:rsidRDefault="006875B1" w:rsidP="00196D79">
      <w:pPr>
        <w:pStyle w:val="Screen"/>
        <w:ind w:left="0"/>
        <w:rPr>
          <w:sz w:val="14"/>
        </w:rPr>
      </w:pPr>
      <w:r w:rsidRPr="00F7117D">
        <w:rPr>
          <w:sz w:val="14"/>
        </w:rPr>
        <w:t>---------------------------------------------------------------------------------------------------------------</w:t>
      </w:r>
    </w:p>
    <w:p w14:paraId="1C638EE1" w14:textId="77777777" w:rsidR="006875B1" w:rsidRPr="00F7117D" w:rsidRDefault="006875B1" w:rsidP="00196D79">
      <w:pPr>
        <w:pStyle w:val="Screen"/>
        <w:ind w:left="0"/>
        <w:rPr>
          <w:sz w:val="14"/>
        </w:rPr>
      </w:pPr>
      <w:r w:rsidRPr="00F7117D">
        <w:rPr>
          <w:sz w:val="14"/>
        </w:rPr>
        <w:t xml:space="preserve">       |       |                                   </w:t>
      </w:r>
    </w:p>
    <w:p w14:paraId="326D0CE7" w14:textId="77777777" w:rsidR="006875B1" w:rsidRPr="00F7117D" w:rsidRDefault="006875B1" w:rsidP="00196D79">
      <w:pPr>
        <w:pStyle w:val="Screen"/>
        <w:ind w:left="0"/>
        <w:rPr>
          <w:sz w:val="14"/>
        </w:rPr>
      </w:pPr>
      <w:r w:rsidRPr="00F7117D">
        <w:rPr>
          <w:sz w:val="14"/>
        </w:rPr>
        <w:t xml:space="preserve">                                                       </w:t>
      </w:r>
    </w:p>
    <w:p w14:paraId="1C94D87B" w14:textId="77777777" w:rsidR="006875B1" w:rsidRPr="00F7117D" w:rsidRDefault="006875B1" w:rsidP="00196D79">
      <w:pPr>
        <w:pStyle w:val="Screen"/>
        <w:ind w:left="0"/>
        <w:rPr>
          <w:sz w:val="14"/>
        </w:rPr>
      </w:pPr>
      <w:r w:rsidRPr="00F7117D">
        <w:rPr>
          <w:sz w:val="14"/>
        </w:rPr>
        <w:t xml:space="preserve">                                                       </w:t>
      </w:r>
    </w:p>
    <w:p w14:paraId="1541A301" w14:textId="77777777" w:rsidR="006875B1" w:rsidRPr="00F7117D" w:rsidRDefault="006875B1" w:rsidP="00196D79">
      <w:pPr>
        <w:pStyle w:val="Screen"/>
        <w:ind w:left="0"/>
        <w:rPr>
          <w:sz w:val="14"/>
        </w:rPr>
      </w:pPr>
      <w:r w:rsidRPr="00F7117D">
        <w:rPr>
          <w:sz w:val="14"/>
        </w:rPr>
        <w:t xml:space="preserve">                                                       </w:t>
      </w:r>
    </w:p>
    <w:p w14:paraId="1217194F" w14:textId="77777777" w:rsidR="006875B1" w:rsidRPr="00F7117D" w:rsidRDefault="006875B1" w:rsidP="00196D79">
      <w:pPr>
        <w:pStyle w:val="Screen"/>
        <w:ind w:left="0"/>
        <w:rPr>
          <w:sz w:val="14"/>
        </w:rPr>
      </w:pPr>
      <w:r w:rsidRPr="00F7117D">
        <w:rPr>
          <w:sz w:val="14"/>
        </w:rPr>
        <w:t xml:space="preserve">                                                       </w:t>
      </w:r>
    </w:p>
    <w:p w14:paraId="1B32AB2B" w14:textId="77777777" w:rsidR="006875B1" w:rsidRPr="00F7117D" w:rsidRDefault="006875B1" w:rsidP="00196D79">
      <w:pPr>
        <w:pStyle w:val="Screen"/>
        <w:ind w:left="0"/>
        <w:rPr>
          <w:sz w:val="14"/>
        </w:rPr>
      </w:pPr>
      <w:r w:rsidRPr="00F7117D">
        <w:rPr>
          <w:sz w:val="14"/>
        </w:rPr>
        <w:t xml:space="preserve">                                                       </w:t>
      </w:r>
    </w:p>
    <w:p w14:paraId="01DD3E55" w14:textId="77777777" w:rsidR="006875B1" w:rsidRPr="00F7117D" w:rsidRDefault="006875B1" w:rsidP="00196D79">
      <w:pPr>
        <w:pStyle w:val="Screen"/>
        <w:ind w:left="0"/>
        <w:rPr>
          <w:sz w:val="14"/>
        </w:rPr>
      </w:pPr>
      <w:r w:rsidRPr="00F7117D">
        <w:rPr>
          <w:sz w:val="14"/>
        </w:rPr>
        <w:t xml:space="preserve">       --------------------------------------------------------------------------------------------------------</w:t>
      </w:r>
    </w:p>
    <w:p w14:paraId="1FACEEB7" w14:textId="77777777" w:rsidR="006875B1" w:rsidRPr="00F7117D" w:rsidRDefault="006875B1" w:rsidP="00196D79">
      <w:pPr>
        <w:pStyle w:val="Screen"/>
        <w:ind w:left="0"/>
        <w:rPr>
          <w:sz w:val="14"/>
        </w:rPr>
      </w:pPr>
      <w:r w:rsidRPr="00F7117D">
        <w:rPr>
          <w:sz w:val="14"/>
        </w:rPr>
        <w:t xml:space="preserve">       |       |                                   </w:t>
      </w:r>
    </w:p>
    <w:p w14:paraId="484E9FED" w14:textId="77777777" w:rsidR="006875B1" w:rsidRPr="00F7117D" w:rsidRDefault="006875B1" w:rsidP="00196D79">
      <w:pPr>
        <w:pStyle w:val="Screen"/>
        <w:ind w:left="0"/>
        <w:rPr>
          <w:sz w:val="14"/>
        </w:rPr>
      </w:pPr>
      <w:r w:rsidRPr="00F7117D">
        <w:rPr>
          <w:sz w:val="14"/>
        </w:rPr>
        <w:t xml:space="preserve">                                                       </w:t>
      </w:r>
    </w:p>
    <w:p w14:paraId="0B5A0F7B" w14:textId="77777777" w:rsidR="006875B1" w:rsidRPr="00F7117D" w:rsidRDefault="006875B1" w:rsidP="00196D79">
      <w:pPr>
        <w:pStyle w:val="Screen"/>
        <w:ind w:left="0"/>
        <w:rPr>
          <w:sz w:val="14"/>
        </w:rPr>
      </w:pPr>
      <w:r w:rsidRPr="00F7117D">
        <w:rPr>
          <w:sz w:val="14"/>
        </w:rPr>
        <w:t xml:space="preserve">                                                       </w:t>
      </w:r>
    </w:p>
    <w:p w14:paraId="1910A6FF" w14:textId="77777777" w:rsidR="006875B1" w:rsidRPr="00F7117D" w:rsidRDefault="006875B1" w:rsidP="00196D79">
      <w:pPr>
        <w:pStyle w:val="Screen"/>
        <w:ind w:left="0"/>
        <w:rPr>
          <w:sz w:val="14"/>
        </w:rPr>
      </w:pPr>
      <w:r w:rsidRPr="00F7117D">
        <w:rPr>
          <w:sz w:val="14"/>
        </w:rPr>
        <w:t xml:space="preserve">                                                       </w:t>
      </w:r>
    </w:p>
    <w:p w14:paraId="2EE338CA" w14:textId="77777777" w:rsidR="006875B1" w:rsidRPr="00F7117D" w:rsidRDefault="006875B1" w:rsidP="00196D79">
      <w:pPr>
        <w:pStyle w:val="Screen"/>
        <w:ind w:left="0"/>
        <w:rPr>
          <w:sz w:val="14"/>
        </w:rPr>
      </w:pPr>
      <w:r w:rsidRPr="00F7117D">
        <w:rPr>
          <w:sz w:val="14"/>
        </w:rPr>
        <w:t xml:space="preserve">                                                       </w:t>
      </w:r>
    </w:p>
    <w:p w14:paraId="5E06610B" w14:textId="77777777" w:rsidR="006875B1" w:rsidRPr="00F7117D" w:rsidRDefault="006875B1" w:rsidP="00196D79">
      <w:pPr>
        <w:pStyle w:val="Screen"/>
        <w:ind w:left="0"/>
        <w:rPr>
          <w:sz w:val="14"/>
        </w:rPr>
      </w:pPr>
      <w:r w:rsidRPr="00F7117D">
        <w:rPr>
          <w:sz w:val="14"/>
        </w:rPr>
        <w:t xml:space="preserve">                                                       </w:t>
      </w:r>
    </w:p>
    <w:p w14:paraId="35C5BDA9" w14:textId="77777777" w:rsidR="006875B1" w:rsidRPr="00F7117D" w:rsidRDefault="006875B1" w:rsidP="00196D79">
      <w:pPr>
        <w:pStyle w:val="Screen"/>
        <w:ind w:left="0"/>
        <w:rPr>
          <w:sz w:val="14"/>
        </w:rPr>
      </w:pPr>
      <w:r w:rsidRPr="00F7117D">
        <w:rPr>
          <w:sz w:val="14"/>
        </w:rPr>
        <w:t xml:space="preserve">       --------------------------------------------------------------------------------------------------------</w:t>
      </w:r>
    </w:p>
    <w:p w14:paraId="7E09CDFD" w14:textId="77777777" w:rsidR="006875B1" w:rsidRPr="00F7117D" w:rsidRDefault="006875B1" w:rsidP="00196D79">
      <w:pPr>
        <w:pStyle w:val="Screen"/>
        <w:ind w:left="0"/>
        <w:rPr>
          <w:sz w:val="14"/>
        </w:rPr>
      </w:pPr>
      <w:r w:rsidRPr="00F7117D">
        <w:rPr>
          <w:sz w:val="14"/>
        </w:rPr>
        <w:t xml:space="preserve">       |       |                                   </w:t>
      </w:r>
    </w:p>
    <w:p w14:paraId="59305BB1" w14:textId="77777777" w:rsidR="006875B1" w:rsidRPr="00F7117D" w:rsidRDefault="006875B1" w:rsidP="00196D79">
      <w:pPr>
        <w:pStyle w:val="Screen"/>
        <w:ind w:left="0"/>
        <w:rPr>
          <w:sz w:val="14"/>
        </w:rPr>
      </w:pPr>
      <w:r w:rsidRPr="00F7117D">
        <w:rPr>
          <w:sz w:val="14"/>
        </w:rPr>
        <w:t xml:space="preserve">                                                       </w:t>
      </w:r>
    </w:p>
    <w:p w14:paraId="2F3A8E03" w14:textId="77777777" w:rsidR="006875B1" w:rsidRPr="00F7117D" w:rsidRDefault="006875B1" w:rsidP="00196D79">
      <w:pPr>
        <w:pStyle w:val="Screen"/>
        <w:ind w:left="0"/>
        <w:rPr>
          <w:sz w:val="14"/>
        </w:rPr>
      </w:pPr>
      <w:r w:rsidRPr="00F7117D">
        <w:rPr>
          <w:sz w:val="14"/>
        </w:rPr>
        <w:t xml:space="preserve">                                                       </w:t>
      </w:r>
    </w:p>
    <w:p w14:paraId="7466D477" w14:textId="77777777" w:rsidR="006875B1" w:rsidRPr="00F7117D" w:rsidRDefault="006875B1" w:rsidP="00196D79">
      <w:pPr>
        <w:pStyle w:val="Screen"/>
        <w:ind w:left="0"/>
        <w:rPr>
          <w:sz w:val="14"/>
        </w:rPr>
      </w:pPr>
      <w:r w:rsidRPr="00F7117D">
        <w:rPr>
          <w:sz w:val="14"/>
        </w:rPr>
        <w:t xml:space="preserve">                                                       </w:t>
      </w:r>
    </w:p>
    <w:p w14:paraId="27F1CF18" w14:textId="77777777" w:rsidR="006875B1" w:rsidRPr="00F7117D" w:rsidRDefault="006875B1" w:rsidP="00196D79">
      <w:pPr>
        <w:pStyle w:val="Screen"/>
        <w:ind w:left="0"/>
        <w:rPr>
          <w:sz w:val="14"/>
        </w:rPr>
      </w:pPr>
      <w:r w:rsidRPr="00F7117D">
        <w:rPr>
          <w:sz w:val="14"/>
        </w:rPr>
        <w:t xml:space="preserve">                                                       </w:t>
      </w:r>
    </w:p>
    <w:p w14:paraId="02A29AEC" w14:textId="77777777" w:rsidR="006875B1" w:rsidRPr="00F7117D" w:rsidRDefault="006875B1" w:rsidP="00196D79">
      <w:pPr>
        <w:pStyle w:val="Screen"/>
        <w:ind w:left="0"/>
        <w:rPr>
          <w:sz w:val="14"/>
        </w:rPr>
      </w:pPr>
      <w:r w:rsidRPr="00F7117D">
        <w:rPr>
          <w:sz w:val="14"/>
        </w:rPr>
        <w:t xml:space="preserve">                                                       </w:t>
      </w:r>
    </w:p>
    <w:p w14:paraId="331E02FD" w14:textId="77777777" w:rsidR="006875B1" w:rsidRPr="00F7117D" w:rsidRDefault="006875B1" w:rsidP="00196D79">
      <w:pPr>
        <w:pStyle w:val="Screen"/>
        <w:ind w:left="0"/>
        <w:rPr>
          <w:sz w:val="14"/>
        </w:rPr>
      </w:pPr>
      <w:r w:rsidRPr="00F7117D">
        <w:rPr>
          <w:sz w:val="14"/>
        </w:rPr>
        <w:t xml:space="preserve">       --------------------------------------------------------------------------------------------------------</w:t>
      </w:r>
    </w:p>
    <w:p w14:paraId="216560AE" w14:textId="77777777" w:rsidR="006875B1" w:rsidRPr="00F7117D" w:rsidRDefault="006875B1" w:rsidP="00196D79">
      <w:pPr>
        <w:pStyle w:val="Screen"/>
        <w:ind w:left="0"/>
        <w:rPr>
          <w:sz w:val="14"/>
        </w:rPr>
      </w:pPr>
      <w:r w:rsidRPr="00F7117D">
        <w:rPr>
          <w:sz w:val="14"/>
        </w:rPr>
        <w:t xml:space="preserve">       |       |                                   </w:t>
      </w:r>
    </w:p>
    <w:p w14:paraId="493AC99A" w14:textId="77777777" w:rsidR="006875B1" w:rsidRPr="00F7117D" w:rsidRDefault="006875B1" w:rsidP="00196D79">
      <w:pPr>
        <w:pStyle w:val="Screen"/>
        <w:ind w:left="0"/>
        <w:rPr>
          <w:sz w:val="14"/>
        </w:rPr>
      </w:pPr>
      <w:r w:rsidRPr="00F7117D">
        <w:rPr>
          <w:sz w:val="14"/>
        </w:rPr>
        <w:t xml:space="preserve">                                                       </w:t>
      </w:r>
    </w:p>
    <w:p w14:paraId="6F550357" w14:textId="77777777" w:rsidR="006875B1" w:rsidRPr="00F7117D" w:rsidRDefault="006875B1" w:rsidP="00196D79">
      <w:pPr>
        <w:pStyle w:val="Screen"/>
        <w:ind w:left="0"/>
        <w:rPr>
          <w:sz w:val="14"/>
        </w:rPr>
      </w:pPr>
      <w:r w:rsidRPr="00F7117D">
        <w:rPr>
          <w:sz w:val="14"/>
        </w:rPr>
        <w:t xml:space="preserve">                                                       </w:t>
      </w:r>
    </w:p>
    <w:p w14:paraId="2B6E1E1D" w14:textId="77777777" w:rsidR="006875B1" w:rsidRPr="00F7117D" w:rsidRDefault="006875B1" w:rsidP="00196D79">
      <w:pPr>
        <w:pStyle w:val="Screen"/>
        <w:ind w:left="0"/>
        <w:rPr>
          <w:sz w:val="14"/>
        </w:rPr>
      </w:pPr>
      <w:r w:rsidRPr="00F7117D">
        <w:rPr>
          <w:sz w:val="14"/>
        </w:rPr>
        <w:t xml:space="preserve">                                                       </w:t>
      </w:r>
    </w:p>
    <w:p w14:paraId="3A85FB9A" w14:textId="77777777" w:rsidR="006875B1" w:rsidRPr="00F7117D" w:rsidRDefault="006875B1" w:rsidP="00196D79">
      <w:pPr>
        <w:pStyle w:val="Screen"/>
        <w:ind w:left="0"/>
        <w:rPr>
          <w:sz w:val="14"/>
        </w:rPr>
      </w:pPr>
      <w:r w:rsidRPr="00F7117D">
        <w:rPr>
          <w:sz w:val="14"/>
        </w:rPr>
        <w:t xml:space="preserve">                                                       </w:t>
      </w:r>
    </w:p>
    <w:p w14:paraId="41121E35" w14:textId="77777777" w:rsidR="006875B1" w:rsidRPr="00F7117D" w:rsidRDefault="006875B1" w:rsidP="00196D79">
      <w:pPr>
        <w:pStyle w:val="Screen"/>
        <w:ind w:left="0"/>
        <w:rPr>
          <w:sz w:val="14"/>
        </w:rPr>
      </w:pPr>
      <w:r w:rsidRPr="00F7117D">
        <w:rPr>
          <w:sz w:val="14"/>
        </w:rPr>
        <w:t xml:space="preserve">                                                       </w:t>
      </w:r>
    </w:p>
    <w:p w14:paraId="6F1DBA3B" w14:textId="77777777" w:rsidR="006875B1" w:rsidRPr="00F7117D" w:rsidRDefault="006875B1" w:rsidP="00196D79">
      <w:pPr>
        <w:pStyle w:val="Screen"/>
        <w:ind w:left="0"/>
        <w:rPr>
          <w:sz w:val="14"/>
        </w:rPr>
      </w:pPr>
      <w:r w:rsidRPr="00F7117D">
        <w:rPr>
          <w:sz w:val="14"/>
        </w:rPr>
        <w:t xml:space="preserve">       --------------------------------------------------------------------------------------------------------</w:t>
      </w:r>
    </w:p>
    <w:p w14:paraId="627E679C" w14:textId="77777777" w:rsidR="006875B1" w:rsidRPr="00F7117D" w:rsidRDefault="006875B1" w:rsidP="00196D79">
      <w:pPr>
        <w:pStyle w:val="Screen"/>
        <w:ind w:left="0"/>
        <w:rPr>
          <w:sz w:val="14"/>
        </w:rPr>
      </w:pPr>
      <w:r w:rsidRPr="00F7117D">
        <w:rPr>
          <w:sz w:val="14"/>
        </w:rPr>
        <w:t xml:space="preserve">       |       |                                   </w:t>
      </w:r>
    </w:p>
    <w:p w14:paraId="2659C761" w14:textId="77777777" w:rsidR="006875B1" w:rsidRPr="00F7117D" w:rsidRDefault="006875B1" w:rsidP="00196D79">
      <w:pPr>
        <w:pStyle w:val="Screen"/>
        <w:ind w:left="0"/>
        <w:rPr>
          <w:sz w:val="14"/>
        </w:rPr>
      </w:pPr>
      <w:r w:rsidRPr="00F7117D">
        <w:rPr>
          <w:sz w:val="14"/>
        </w:rPr>
        <w:t xml:space="preserve">                                                       </w:t>
      </w:r>
    </w:p>
    <w:p w14:paraId="5D42A9CE" w14:textId="77777777" w:rsidR="006875B1" w:rsidRPr="00F7117D" w:rsidRDefault="006875B1" w:rsidP="00196D79">
      <w:pPr>
        <w:pStyle w:val="Screen"/>
        <w:ind w:left="0"/>
        <w:rPr>
          <w:sz w:val="14"/>
        </w:rPr>
      </w:pPr>
      <w:r w:rsidRPr="00F7117D">
        <w:rPr>
          <w:sz w:val="14"/>
        </w:rPr>
        <w:t xml:space="preserve">                                                       </w:t>
      </w:r>
    </w:p>
    <w:p w14:paraId="61792E4F" w14:textId="77777777" w:rsidR="006875B1" w:rsidRPr="00F7117D" w:rsidRDefault="006875B1" w:rsidP="00196D79">
      <w:pPr>
        <w:pStyle w:val="Screen"/>
        <w:ind w:left="0"/>
        <w:rPr>
          <w:sz w:val="14"/>
        </w:rPr>
      </w:pPr>
      <w:r w:rsidRPr="00F7117D">
        <w:rPr>
          <w:sz w:val="14"/>
        </w:rPr>
        <w:t xml:space="preserve">                                                       </w:t>
      </w:r>
    </w:p>
    <w:p w14:paraId="00F26AD0" w14:textId="77777777" w:rsidR="006875B1" w:rsidRPr="00F7117D" w:rsidRDefault="006875B1" w:rsidP="00196D79">
      <w:pPr>
        <w:pStyle w:val="Screen"/>
        <w:ind w:left="0"/>
        <w:rPr>
          <w:sz w:val="14"/>
        </w:rPr>
      </w:pPr>
      <w:r w:rsidRPr="00F7117D">
        <w:rPr>
          <w:sz w:val="14"/>
        </w:rPr>
        <w:t xml:space="preserve">                                                       </w:t>
      </w:r>
    </w:p>
    <w:p w14:paraId="6EF8666E" w14:textId="77777777" w:rsidR="006875B1" w:rsidRPr="00F7117D" w:rsidRDefault="006875B1" w:rsidP="00196D79">
      <w:pPr>
        <w:pStyle w:val="Screen"/>
        <w:ind w:left="0"/>
        <w:rPr>
          <w:sz w:val="14"/>
        </w:rPr>
      </w:pPr>
      <w:r w:rsidRPr="00F7117D">
        <w:rPr>
          <w:sz w:val="14"/>
        </w:rPr>
        <w:t xml:space="preserve">                                                       </w:t>
      </w:r>
    </w:p>
    <w:p w14:paraId="4A7E84FE" w14:textId="77777777" w:rsidR="006875B1" w:rsidRPr="00F7117D" w:rsidRDefault="006875B1" w:rsidP="00196D79">
      <w:pPr>
        <w:pStyle w:val="Screen"/>
        <w:ind w:left="0"/>
        <w:rPr>
          <w:sz w:val="14"/>
        </w:rPr>
      </w:pPr>
      <w:r w:rsidRPr="00F7117D">
        <w:rPr>
          <w:sz w:val="14"/>
        </w:rPr>
        <w:t xml:space="preserve">       --------------------------------------------------------------------------------------------------------</w:t>
      </w:r>
    </w:p>
    <w:p w14:paraId="72C0F364" w14:textId="77777777" w:rsidR="006875B1" w:rsidRPr="00F7117D" w:rsidRDefault="006875B1" w:rsidP="00196D79">
      <w:pPr>
        <w:pStyle w:val="Screen"/>
        <w:ind w:left="0"/>
        <w:rPr>
          <w:sz w:val="14"/>
        </w:rPr>
      </w:pPr>
      <w:r w:rsidRPr="00F7117D">
        <w:rPr>
          <w:sz w:val="14"/>
        </w:rPr>
        <w:t xml:space="preserve">       |       |                                   </w:t>
      </w:r>
    </w:p>
    <w:p w14:paraId="6F462B7A" w14:textId="77777777" w:rsidR="006875B1" w:rsidRPr="00F7117D" w:rsidRDefault="006875B1" w:rsidP="00196D79">
      <w:pPr>
        <w:pStyle w:val="Screen"/>
        <w:ind w:left="0"/>
        <w:rPr>
          <w:sz w:val="14"/>
        </w:rPr>
      </w:pPr>
      <w:r w:rsidRPr="00F7117D">
        <w:rPr>
          <w:sz w:val="14"/>
        </w:rPr>
        <w:t xml:space="preserve">                                                       </w:t>
      </w:r>
    </w:p>
    <w:p w14:paraId="71FED3BD" w14:textId="77777777" w:rsidR="006875B1" w:rsidRPr="00F7117D" w:rsidRDefault="006875B1" w:rsidP="00196D79">
      <w:pPr>
        <w:pStyle w:val="Screen"/>
        <w:ind w:left="0"/>
        <w:rPr>
          <w:sz w:val="14"/>
        </w:rPr>
      </w:pPr>
      <w:r w:rsidRPr="00F7117D">
        <w:rPr>
          <w:sz w:val="14"/>
        </w:rPr>
        <w:t xml:space="preserve">                                                       </w:t>
      </w:r>
    </w:p>
    <w:p w14:paraId="580DF391" w14:textId="77777777" w:rsidR="006875B1" w:rsidRPr="00F7117D" w:rsidRDefault="006875B1" w:rsidP="00196D79">
      <w:pPr>
        <w:pStyle w:val="Screen"/>
        <w:ind w:left="0"/>
        <w:rPr>
          <w:sz w:val="14"/>
        </w:rPr>
      </w:pPr>
      <w:r w:rsidRPr="00F7117D">
        <w:rPr>
          <w:sz w:val="14"/>
        </w:rPr>
        <w:t xml:space="preserve">                                                       </w:t>
      </w:r>
    </w:p>
    <w:p w14:paraId="2A45EFE6" w14:textId="77777777" w:rsidR="006875B1" w:rsidRPr="00F7117D" w:rsidRDefault="006875B1" w:rsidP="00196D79">
      <w:pPr>
        <w:pStyle w:val="Screen"/>
        <w:ind w:left="0"/>
        <w:rPr>
          <w:sz w:val="14"/>
        </w:rPr>
      </w:pPr>
      <w:r w:rsidRPr="00F7117D">
        <w:rPr>
          <w:sz w:val="14"/>
        </w:rPr>
        <w:t xml:space="preserve">                                                       </w:t>
      </w:r>
    </w:p>
    <w:p w14:paraId="58110572" w14:textId="77777777" w:rsidR="006875B1" w:rsidRPr="00F7117D" w:rsidRDefault="006875B1" w:rsidP="00196D79">
      <w:pPr>
        <w:pStyle w:val="Screen"/>
        <w:ind w:left="0"/>
        <w:rPr>
          <w:sz w:val="14"/>
        </w:rPr>
      </w:pPr>
      <w:r w:rsidRPr="00F7117D">
        <w:rPr>
          <w:sz w:val="14"/>
        </w:rPr>
        <w:t xml:space="preserve">                                                       </w:t>
      </w:r>
    </w:p>
    <w:p w14:paraId="200ADDC7" w14:textId="77777777" w:rsidR="006875B1" w:rsidRPr="00F7117D" w:rsidRDefault="006875B1" w:rsidP="00196D79">
      <w:pPr>
        <w:pStyle w:val="Screen"/>
        <w:ind w:left="0"/>
        <w:rPr>
          <w:sz w:val="14"/>
        </w:rPr>
      </w:pPr>
      <w:r w:rsidRPr="00F7117D">
        <w:rPr>
          <w:sz w:val="14"/>
        </w:rPr>
        <w:t>---------------------------------------------------------------------------------------------------------------</w:t>
      </w:r>
    </w:p>
    <w:p w14:paraId="5BEADC54" w14:textId="77777777" w:rsidR="006875B1" w:rsidRPr="00F7117D" w:rsidRDefault="006875B1" w:rsidP="00196D79">
      <w:pPr>
        <w:pStyle w:val="Screen"/>
        <w:ind w:left="0"/>
        <w:rPr>
          <w:sz w:val="14"/>
        </w:rPr>
      </w:pPr>
      <w:r w:rsidRPr="00F7117D">
        <w:rPr>
          <w:sz w:val="14"/>
        </w:rPr>
        <w:t>|   SIGNATURE/TITLE        | INIT |  ALLERGIES  |  INJECTION SITES   |  MED/DOSE OMITTED  |   REASON   | INIT |</w:t>
      </w:r>
    </w:p>
    <w:p w14:paraId="5C1375D4" w14:textId="77777777" w:rsidR="006875B1" w:rsidRPr="00F7117D" w:rsidRDefault="006875B1" w:rsidP="00196D79">
      <w:pPr>
        <w:pStyle w:val="Screen"/>
        <w:ind w:left="0"/>
        <w:rPr>
          <w:sz w:val="14"/>
        </w:rPr>
      </w:pPr>
      <w:r w:rsidRPr="00F7117D">
        <w:rPr>
          <w:sz w:val="14"/>
        </w:rPr>
        <w:t>|--------------------------|------|-------------|--------------------|--------------------|------------|------|</w:t>
      </w:r>
    </w:p>
    <w:p w14:paraId="719C34C2" w14:textId="77777777" w:rsidR="006875B1" w:rsidRPr="00F7117D" w:rsidRDefault="006875B1" w:rsidP="00196D79">
      <w:pPr>
        <w:pStyle w:val="Screen"/>
        <w:ind w:left="0"/>
        <w:rPr>
          <w:sz w:val="14"/>
        </w:rPr>
      </w:pPr>
      <w:r w:rsidRPr="00F7117D">
        <w:rPr>
          <w:sz w:val="14"/>
        </w:rPr>
        <w:t>|--------------------------|------|-------------| Indicate RIGHT (R) |--------------------|------------|------|</w:t>
      </w:r>
    </w:p>
    <w:p w14:paraId="10A0E227" w14:textId="77777777" w:rsidR="006875B1" w:rsidRPr="00F7117D" w:rsidRDefault="006875B1" w:rsidP="00196D79">
      <w:pPr>
        <w:pStyle w:val="Screen"/>
        <w:ind w:left="0"/>
        <w:rPr>
          <w:sz w:val="14"/>
        </w:rPr>
      </w:pPr>
      <w:r w:rsidRPr="00F7117D">
        <w:rPr>
          <w:sz w:val="14"/>
        </w:rPr>
        <w:t>|--------------------------|------|-------------| or LEFT (L)        |--------------------|------------|------|</w:t>
      </w:r>
    </w:p>
    <w:p w14:paraId="0710A666" w14:textId="77777777" w:rsidR="006875B1" w:rsidRPr="00F7117D" w:rsidRDefault="006875B1" w:rsidP="00196D79">
      <w:pPr>
        <w:pStyle w:val="Screen"/>
        <w:ind w:left="0"/>
        <w:rPr>
          <w:sz w:val="14"/>
        </w:rPr>
      </w:pPr>
      <w:r w:rsidRPr="00F7117D">
        <w:rPr>
          <w:sz w:val="14"/>
        </w:rPr>
        <w:t>|--------------------------|------|-------------| 1. DELTOID         |--------------------|------------|------|</w:t>
      </w:r>
    </w:p>
    <w:p w14:paraId="24CC3B52" w14:textId="77777777" w:rsidR="006875B1" w:rsidRPr="00F7117D" w:rsidRDefault="006875B1" w:rsidP="00196D79">
      <w:pPr>
        <w:pStyle w:val="Screen"/>
        <w:ind w:left="0"/>
        <w:rPr>
          <w:sz w:val="14"/>
        </w:rPr>
      </w:pPr>
      <w:r w:rsidRPr="00F7117D">
        <w:rPr>
          <w:sz w:val="14"/>
        </w:rPr>
        <w:t>|--------------------------|------|-------------| 2. ABDOMEN         |--------------------|------------|------|</w:t>
      </w:r>
    </w:p>
    <w:p w14:paraId="4A0C8F55" w14:textId="77777777" w:rsidR="006875B1" w:rsidRPr="00F7117D" w:rsidRDefault="006875B1" w:rsidP="00196D79">
      <w:pPr>
        <w:pStyle w:val="Screen"/>
        <w:ind w:left="0"/>
        <w:rPr>
          <w:sz w:val="14"/>
        </w:rPr>
      </w:pPr>
      <w:r w:rsidRPr="00F7117D">
        <w:rPr>
          <w:sz w:val="14"/>
        </w:rPr>
        <w:t>|--------------------------|------|-------------| 3. ILIAC CREST     |--------------------|------------|------|</w:t>
      </w:r>
    </w:p>
    <w:p w14:paraId="5EE381D9" w14:textId="77777777" w:rsidR="006875B1" w:rsidRPr="00F7117D" w:rsidRDefault="006875B1" w:rsidP="00196D79">
      <w:pPr>
        <w:pStyle w:val="Screen"/>
        <w:ind w:left="0"/>
        <w:rPr>
          <w:sz w:val="14"/>
        </w:rPr>
      </w:pPr>
      <w:r w:rsidRPr="00F7117D">
        <w:rPr>
          <w:sz w:val="14"/>
        </w:rPr>
        <w:t>|--------------------------|------|-------------| 4. GLUTEAL         |--------------------|------------|------|</w:t>
      </w:r>
    </w:p>
    <w:p w14:paraId="58F95718" w14:textId="77777777" w:rsidR="006875B1" w:rsidRPr="00F7117D" w:rsidRDefault="006875B1" w:rsidP="00196D79">
      <w:pPr>
        <w:pStyle w:val="Screen"/>
        <w:ind w:left="0"/>
        <w:rPr>
          <w:sz w:val="14"/>
        </w:rPr>
      </w:pPr>
      <w:r w:rsidRPr="00F7117D">
        <w:rPr>
          <w:sz w:val="14"/>
        </w:rPr>
        <w:t>|--------------------------|------|-------------| 5. THIGH           |--------------------|------------|------|</w:t>
      </w:r>
    </w:p>
    <w:p w14:paraId="708F17D2" w14:textId="77777777" w:rsidR="006875B1" w:rsidRPr="00F7117D" w:rsidRDefault="006875B1" w:rsidP="00196D79">
      <w:pPr>
        <w:pStyle w:val="Screen"/>
        <w:ind w:left="0"/>
        <w:rPr>
          <w:sz w:val="14"/>
        </w:rPr>
      </w:pPr>
      <w:r w:rsidRPr="00F7117D">
        <w:rPr>
          <w:sz w:val="14"/>
        </w:rPr>
        <w:t>|--------------------------|------|-------------|PRN: E=Effective    |--------------------|------------|------|</w:t>
      </w:r>
    </w:p>
    <w:p w14:paraId="3C91C6E7" w14:textId="77777777" w:rsidR="006875B1" w:rsidRPr="00F7117D" w:rsidRDefault="006875B1" w:rsidP="00196D79">
      <w:pPr>
        <w:pStyle w:val="Screen"/>
        <w:ind w:left="0"/>
        <w:rPr>
          <w:sz w:val="14"/>
        </w:rPr>
      </w:pPr>
      <w:r w:rsidRPr="00F7117D">
        <w:rPr>
          <w:sz w:val="14"/>
        </w:rPr>
        <w:t>|--------------------------|------|-------------|     N=Not Effective|--------------------|------------|------|</w:t>
      </w:r>
    </w:p>
    <w:p w14:paraId="3F88703F" w14:textId="77777777" w:rsidR="006875B1" w:rsidRPr="00F7117D" w:rsidRDefault="006875B1" w:rsidP="00196D79">
      <w:pPr>
        <w:pStyle w:val="Screen"/>
        <w:ind w:left="0"/>
        <w:rPr>
          <w:sz w:val="14"/>
        </w:rPr>
      </w:pPr>
      <w:r w:rsidRPr="00F7117D">
        <w:rPr>
          <w:sz w:val="14"/>
        </w:rPr>
        <w:t>---------------------------------------------------------------------------------------------------------------</w:t>
      </w:r>
    </w:p>
    <w:p w14:paraId="7047030A" w14:textId="77777777" w:rsidR="006875B1" w:rsidRPr="00F7117D" w:rsidRDefault="006875B1" w:rsidP="00196D79">
      <w:pPr>
        <w:pStyle w:val="Screen"/>
        <w:ind w:left="0"/>
        <w:rPr>
          <w:sz w:val="14"/>
        </w:rPr>
      </w:pPr>
      <w:r w:rsidRPr="00F7117D">
        <w:rPr>
          <w:sz w:val="14"/>
        </w:rPr>
        <w:t xml:space="preserve">   </w:t>
      </w:r>
      <w:r w:rsidRPr="00F7117D">
        <w:rPr>
          <w:rFonts w:cs="Courier New"/>
          <w:sz w:val="14"/>
          <w:szCs w:val="14"/>
        </w:rPr>
        <w:t>PSJPATIENT1,ONE</w:t>
      </w:r>
      <w:r w:rsidRPr="00F7117D">
        <w:t xml:space="preserve">       </w:t>
      </w:r>
      <w:r w:rsidRPr="00F7117D">
        <w:rPr>
          <w:sz w:val="14"/>
        </w:rPr>
        <w:t xml:space="preserve">  000-00-0001     Room-Bed: B-12                   LAST PAGE: 2    VA FORM 10-5568d</w:t>
      </w:r>
    </w:p>
    <w:p w14:paraId="6F4C94E2" w14:textId="77777777" w:rsidR="00BA645E" w:rsidRPr="00F7117D" w:rsidRDefault="00BA645E" w:rsidP="00BA645E">
      <w:bookmarkStart w:id="5605" w:name="_Toc411671225"/>
      <w:bookmarkStart w:id="5606" w:name="_Toc300677683"/>
    </w:p>
    <w:p w14:paraId="67F8A4D9" w14:textId="77777777" w:rsidR="006875B1" w:rsidRPr="00F7117D" w:rsidRDefault="006875B1" w:rsidP="00433CAF">
      <w:pPr>
        <w:pStyle w:val="Heading4"/>
      </w:pPr>
      <w:r w:rsidRPr="00F7117D">
        <w:t>7 Day MAR</w:t>
      </w:r>
      <w:bookmarkEnd w:id="5597"/>
      <w:bookmarkEnd w:id="5598"/>
      <w:bookmarkEnd w:id="5605"/>
      <w:bookmarkEnd w:id="5606"/>
      <w:r w:rsidR="00FB6C3E" w:rsidRPr="00F7117D">
        <w:rPr>
          <w:b w:val="0"/>
        </w:rPr>
        <w:fldChar w:fldCharType="begin"/>
      </w:r>
      <w:r w:rsidRPr="00F7117D">
        <w:rPr>
          <w:b w:val="0"/>
        </w:rPr>
        <w:instrText xml:space="preserve"> XE "7 Day MAR" </w:instrText>
      </w:r>
      <w:r w:rsidR="00FB6C3E" w:rsidRPr="00F7117D">
        <w:rPr>
          <w:b w:val="0"/>
        </w:rPr>
        <w:fldChar w:fldCharType="end"/>
      </w:r>
    </w:p>
    <w:p w14:paraId="48D917AF" w14:textId="77777777" w:rsidR="006875B1" w:rsidRPr="00F7117D" w:rsidRDefault="006875B1" w:rsidP="0047740D">
      <w:pPr>
        <w:ind w:firstLine="1080"/>
        <w:rPr>
          <w:b/>
        </w:rPr>
      </w:pPr>
      <w:r w:rsidRPr="00F7117D">
        <w:rPr>
          <w:b/>
        </w:rPr>
        <w:t>[PSJU 7D MAR]</w:t>
      </w:r>
    </w:p>
    <w:p w14:paraId="4B6E8245" w14:textId="77777777" w:rsidR="006875B1" w:rsidRPr="00F7117D" w:rsidRDefault="006875B1" w:rsidP="0047740D"/>
    <w:p w14:paraId="698867E8" w14:textId="77777777" w:rsidR="006875B1" w:rsidRPr="00F7117D" w:rsidRDefault="006875B1" w:rsidP="0047740D">
      <w:r w:rsidRPr="00F7117D">
        <w:t xml:space="preserve">The </w:t>
      </w:r>
      <w:r w:rsidRPr="00F7117D">
        <w:rPr>
          <w:i/>
        </w:rPr>
        <w:t>7 Day MAR</w:t>
      </w:r>
      <w:r w:rsidR="00FB6C3E" w:rsidRPr="00F7117D">
        <w:rPr>
          <w:i/>
        </w:rPr>
        <w:fldChar w:fldCharType="begin"/>
      </w:r>
      <w:r w:rsidRPr="00F7117D">
        <w:instrText xml:space="preserve"> XE "7 Day MAR" </w:instrText>
      </w:r>
      <w:r w:rsidR="00FB6C3E" w:rsidRPr="00F7117D">
        <w:rPr>
          <w:i/>
        </w:rPr>
        <w:fldChar w:fldCharType="end"/>
      </w:r>
      <w:r w:rsidRPr="00F7117D">
        <w:t xml:space="preserve"> option creates a report form that can be used to track the administration of patients’ medications. </w:t>
      </w:r>
    </w:p>
    <w:p w14:paraId="31071D21" w14:textId="77777777" w:rsidR="006875B1" w:rsidRPr="00F7117D" w:rsidRDefault="006875B1" w:rsidP="0047740D">
      <w:pPr>
        <w:pStyle w:val="text"/>
        <w:spacing w:after="0"/>
        <w:rPr>
          <w:noProof w:val="0"/>
        </w:rPr>
      </w:pPr>
    </w:p>
    <w:p w14:paraId="78F53967" w14:textId="77777777" w:rsidR="006875B1" w:rsidRPr="00F7117D" w:rsidRDefault="006875B1" w:rsidP="002816DD">
      <w:pPr>
        <w:keepNext/>
        <w:spacing w:after="120"/>
      </w:pPr>
      <w:r w:rsidRPr="00F7117D">
        <w:lastRenderedPageBreak/>
        <w:t>The 7 Day MAR</w:t>
      </w:r>
      <w:r w:rsidR="00FB6C3E" w:rsidRPr="00F7117D">
        <w:fldChar w:fldCharType="begin"/>
      </w:r>
      <w:r w:rsidRPr="00F7117D">
        <w:instrText xml:space="preserve"> XE "7 Day MAR" </w:instrText>
      </w:r>
      <w:r w:rsidR="00FB6C3E" w:rsidRPr="00F7117D">
        <w:fldChar w:fldCharType="end"/>
      </w:r>
      <w:r w:rsidRPr="00F7117D">
        <w:t xml:space="preserve"> report includes:</w:t>
      </w:r>
    </w:p>
    <w:p w14:paraId="72A80A05" w14:textId="77777777" w:rsidR="006875B1" w:rsidRPr="00F7117D" w:rsidRDefault="006875B1" w:rsidP="00C36226">
      <w:pPr>
        <w:pStyle w:val="List2"/>
        <w:numPr>
          <w:ilvl w:val="0"/>
          <w:numId w:val="78"/>
        </w:numPr>
        <w:tabs>
          <w:tab w:val="clear" w:pos="360"/>
          <w:tab w:val="num" w:pos="720"/>
        </w:tabs>
        <w:spacing w:before="60" w:line="216" w:lineRule="auto"/>
        <w:ind w:left="720"/>
      </w:pPr>
      <w:r w:rsidRPr="00F7117D">
        <w:t>Date/time range covered by the MAR using a four-digit year format</w:t>
      </w:r>
    </w:p>
    <w:p w14:paraId="33954758" w14:textId="77777777" w:rsidR="006875B1" w:rsidRPr="00F7117D" w:rsidRDefault="006875B1" w:rsidP="00C36226">
      <w:pPr>
        <w:pStyle w:val="List2"/>
        <w:numPr>
          <w:ilvl w:val="0"/>
          <w:numId w:val="79"/>
        </w:numPr>
        <w:tabs>
          <w:tab w:val="clear" w:pos="360"/>
          <w:tab w:val="num" w:pos="720"/>
        </w:tabs>
        <w:spacing w:line="216" w:lineRule="auto"/>
        <w:ind w:left="720"/>
      </w:pPr>
      <w:r w:rsidRPr="00F7117D">
        <w:t>Institution Name</w:t>
      </w:r>
    </w:p>
    <w:p w14:paraId="00DED99B" w14:textId="77777777" w:rsidR="006875B1" w:rsidRPr="00F7117D" w:rsidRDefault="006875B1" w:rsidP="00C36226">
      <w:pPr>
        <w:pStyle w:val="List2"/>
        <w:numPr>
          <w:ilvl w:val="0"/>
          <w:numId w:val="64"/>
        </w:numPr>
        <w:tabs>
          <w:tab w:val="clear" w:pos="360"/>
          <w:tab w:val="num" w:pos="720"/>
        </w:tabs>
        <w:spacing w:line="216" w:lineRule="auto"/>
        <w:ind w:left="720"/>
      </w:pPr>
      <w:r w:rsidRPr="00F7117D">
        <w:t>Ward/Clinic*</w:t>
      </w:r>
    </w:p>
    <w:p w14:paraId="004ED299" w14:textId="77777777" w:rsidR="006875B1" w:rsidRPr="00F7117D" w:rsidRDefault="006875B1" w:rsidP="00C36226">
      <w:pPr>
        <w:pStyle w:val="List2"/>
        <w:numPr>
          <w:ilvl w:val="0"/>
          <w:numId w:val="80"/>
        </w:numPr>
        <w:tabs>
          <w:tab w:val="clear" w:pos="360"/>
          <w:tab w:val="num" w:pos="720"/>
        </w:tabs>
        <w:spacing w:line="216" w:lineRule="auto"/>
        <w:ind w:left="720"/>
      </w:pPr>
      <w:r w:rsidRPr="00F7117D">
        <w:t>Patient demographic data</w:t>
      </w:r>
    </w:p>
    <w:p w14:paraId="6AF1EF67" w14:textId="77777777" w:rsidR="006875B1" w:rsidRPr="00F7117D" w:rsidRDefault="006875B1" w:rsidP="00C36226">
      <w:pPr>
        <w:pStyle w:val="List2"/>
        <w:numPr>
          <w:ilvl w:val="0"/>
          <w:numId w:val="81"/>
        </w:numPr>
        <w:tabs>
          <w:tab w:val="clear" w:pos="360"/>
          <w:tab w:val="num" w:pos="720"/>
        </w:tabs>
        <w:spacing w:line="216" w:lineRule="auto"/>
        <w:ind w:left="720"/>
      </w:pPr>
      <w:r w:rsidRPr="00F7117D">
        <w:t>Time line</w:t>
      </w:r>
    </w:p>
    <w:p w14:paraId="5E7A341E" w14:textId="77777777" w:rsidR="006875B1" w:rsidRPr="00F7117D" w:rsidRDefault="006875B1" w:rsidP="00C36226">
      <w:pPr>
        <w:pStyle w:val="List2"/>
        <w:numPr>
          <w:ilvl w:val="0"/>
          <w:numId w:val="82"/>
        </w:numPr>
        <w:tabs>
          <w:tab w:val="clear" w:pos="360"/>
          <w:tab w:val="num" w:pos="720"/>
        </w:tabs>
        <w:spacing w:line="216" w:lineRule="auto"/>
        <w:ind w:left="720"/>
      </w:pPr>
      <w:r w:rsidRPr="00F7117D">
        <w:t>Information about each order</w:t>
      </w:r>
    </w:p>
    <w:p w14:paraId="112E546B" w14:textId="77777777" w:rsidR="006875B1" w:rsidRPr="00F7117D" w:rsidRDefault="006875B1" w:rsidP="0047740D">
      <w:pPr>
        <w:pStyle w:val="List2"/>
        <w:spacing w:before="120" w:line="216" w:lineRule="auto"/>
        <w:ind w:left="0" w:firstLine="0"/>
      </w:pPr>
      <w:r w:rsidRPr="00F7117D">
        <w:t>*For Outpatients</w:t>
      </w:r>
      <w:r w:rsidR="00FB6C3E" w:rsidRPr="00F7117D">
        <w:fldChar w:fldCharType="begin"/>
      </w:r>
      <w:r w:rsidRPr="00F7117D">
        <w:instrText xml:space="preserve"> XE "Inpatient Medication Orders for Outpatients" </w:instrText>
      </w:r>
      <w:r w:rsidR="00FB6C3E" w:rsidRPr="00F7117D">
        <w:fldChar w:fldCharType="end"/>
      </w:r>
      <w:r w:rsidRPr="00F7117D">
        <w:t xml:space="preserve"> receiving Inpatient Medication orders in an appropriate clinic.</w:t>
      </w:r>
    </w:p>
    <w:p w14:paraId="39694777" w14:textId="77777777" w:rsidR="006875B1" w:rsidRPr="00F7117D" w:rsidRDefault="006875B1" w:rsidP="0047740D">
      <w:pPr>
        <w:pStyle w:val="text"/>
        <w:spacing w:after="0"/>
        <w:rPr>
          <w:noProof w:val="0"/>
        </w:rPr>
      </w:pPr>
    </w:p>
    <w:p w14:paraId="16E77BB9" w14:textId="77777777" w:rsidR="006875B1" w:rsidRPr="00F7117D" w:rsidRDefault="006875B1" w:rsidP="008566AD">
      <w:pPr>
        <w:spacing w:after="120"/>
      </w:pPr>
      <w:r w:rsidRPr="00F7117D">
        <w:t>The order information consists of:</w:t>
      </w:r>
    </w:p>
    <w:p w14:paraId="4982135E" w14:textId="77777777" w:rsidR="006875B1" w:rsidRPr="00F7117D" w:rsidRDefault="006875B1" w:rsidP="00C36226">
      <w:pPr>
        <w:pStyle w:val="List2"/>
        <w:numPr>
          <w:ilvl w:val="0"/>
          <w:numId w:val="78"/>
        </w:numPr>
        <w:tabs>
          <w:tab w:val="clear" w:pos="360"/>
          <w:tab w:val="num" w:pos="720"/>
        </w:tabs>
        <w:spacing w:before="60" w:line="216" w:lineRule="auto"/>
        <w:ind w:left="720"/>
      </w:pPr>
      <w:r w:rsidRPr="00F7117D">
        <w:t>Order date</w:t>
      </w:r>
    </w:p>
    <w:p w14:paraId="1E2DC89B" w14:textId="77777777" w:rsidR="006875B1" w:rsidRPr="00F7117D" w:rsidRDefault="006875B1" w:rsidP="00C36226">
      <w:pPr>
        <w:pStyle w:val="List2"/>
        <w:numPr>
          <w:ilvl w:val="0"/>
          <w:numId w:val="83"/>
        </w:numPr>
        <w:tabs>
          <w:tab w:val="clear" w:pos="360"/>
          <w:tab w:val="num" w:pos="720"/>
        </w:tabs>
        <w:spacing w:line="216" w:lineRule="auto"/>
        <w:ind w:left="720"/>
      </w:pPr>
      <w:r w:rsidRPr="00F7117D">
        <w:t>Start date</w:t>
      </w:r>
    </w:p>
    <w:p w14:paraId="5D759269" w14:textId="77777777" w:rsidR="006875B1" w:rsidRPr="00F7117D" w:rsidRDefault="006875B1" w:rsidP="00C36226">
      <w:pPr>
        <w:pStyle w:val="List2"/>
        <w:numPr>
          <w:ilvl w:val="0"/>
          <w:numId w:val="84"/>
        </w:numPr>
        <w:tabs>
          <w:tab w:val="clear" w:pos="360"/>
          <w:tab w:val="num" w:pos="720"/>
        </w:tabs>
        <w:spacing w:line="216" w:lineRule="auto"/>
        <w:ind w:left="720"/>
      </w:pPr>
      <w:r w:rsidRPr="00F7117D">
        <w:t>Stop date</w:t>
      </w:r>
    </w:p>
    <w:p w14:paraId="027EB784" w14:textId="77777777" w:rsidR="006875B1" w:rsidRPr="00F7117D" w:rsidRDefault="006875B1" w:rsidP="00C36226">
      <w:pPr>
        <w:pStyle w:val="List2"/>
        <w:numPr>
          <w:ilvl w:val="0"/>
          <w:numId w:val="85"/>
        </w:numPr>
        <w:tabs>
          <w:tab w:val="clear" w:pos="360"/>
          <w:tab w:val="num" w:pos="720"/>
        </w:tabs>
        <w:spacing w:line="216" w:lineRule="auto"/>
        <w:ind w:left="720"/>
      </w:pPr>
      <w:r w:rsidRPr="00F7117D">
        <w:t>Schedule</w:t>
      </w:r>
      <w:r w:rsidR="00FB6C3E" w:rsidRPr="00F7117D">
        <w:fldChar w:fldCharType="begin"/>
      </w:r>
      <w:r w:rsidRPr="00F7117D">
        <w:instrText xml:space="preserve"> XE "Schedule" </w:instrText>
      </w:r>
      <w:r w:rsidR="00FB6C3E" w:rsidRPr="00F7117D">
        <w:fldChar w:fldCharType="end"/>
      </w:r>
      <w:r w:rsidRPr="00F7117D">
        <w:t xml:space="preserve"> type (a letter code next to the administration times</w:t>
      </w:r>
      <w:r w:rsidR="00FB6C3E" w:rsidRPr="00F7117D">
        <w:fldChar w:fldCharType="begin"/>
      </w:r>
      <w:r w:rsidRPr="00F7117D">
        <w:instrText xml:space="preserve"> XE "Administration Times" </w:instrText>
      </w:r>
      <w:r w:rsidR="00FB6C3E" w:rsidRPr="00F7117D">
        <w:fldChar w:fldCharType="end"/>
      </w:r>
      <w:r w:rsidRPr="00F7117D">
        <w:t>)</w:t>
      </w:r>
    </w:p>
    <w:p w14:paraId="5252EF9C" w14:textId="77777777" w:rsidR="006875B1" w:rsidRPr="00F7117D" w:rsidRDefault="006875B1" w:rsidP="00C36226">
      <w:pPr>
        <w:pStyle w:val="List2"/>
        <w:numPr>
          <w:ilvl w:val="0"/>
          <w:numId w:val="86"/>
        </w:numPr>
        <w:tabs>
          <w:tab w:val="clear" w:pos="360"/>
          <w:tab w:val="num" w:pos="720"/>
        </w:tabs>
        <w:spacing w:line="216" w:lineRule="auto"/>
        <w:ind w:left="720"/>
      </w:pPr>
      <w:r w:rsidRPr="00F7117D">
        <w:t xml:space="preserve">Administration times </w:t>
      </w:r>
      <w:r w:rsidR="00FB6C3E" w:rsidRPr="00F7117D">
        <w:fldChar w:fldCharType="begin"/>
      </w:r>
      <w:r w:rsidRPr="00F7117D">
        <w:instrText xml:space="preserve"> XE "Administration Times" </w:instrText>
      </w:r>
      <w:r w:rsidR="00FB6C3E" w:rsidRPr="00F7117D">
        <w:fldChar w:fldCharType="end"/>
      </w:r>
      <w:r w:rsidRPr="00F7117D">
        <w:t xml:space="preserve"> (will be blank if an IV order does not have a schedule)</w:t>
      </w:r>
    </w:p>
    <w:p w14:paraId="52BF1767" w14:textId="77777777" w:rsidR="006875B1" w:rsidRPr="00F7117D" w:rsidRDefault="006875B1" w:rsidP="00C36226">
      <w:pPr>
        <w:pStyle w:val="List2"/>
        <w:numPr>
          <w:ilvl w:val="0"/>
          <w:numId w:val="87"/>
        </w:numPr>
        <w:tabs>
          <w:tab w:val="clear" w:pos="360"/>
          <w:tab w:val="num" w:pos="720"/>
        </w:tabs>
        <w:spacing w:line="216" w:lineRule="auto"/>
        <w:ind w:left="720"/>
      </w:pPr>
      <w:r w:rsidRPr="00F7117D">
        <w:t>Drug name</w:t>
      </w:r>
    </w:p>
    <w:p w14:paraId="07F1B233" w14:textId="77777777" w:rsidR="006875B1" w:rsidRPr="00F7117D" w:rsidRDefault="006875B1" w:rsidP="00C36226">
      <w:pPr>
        <w:pStyle w:val="List2"/>
        <w:numPr>
          <w:ilvl w:val="0"/>
          <w:numId w:val="88"/>
        </w:numPr>
        <w:tabs>
          <w:tab w:val="clear" w:pos="360"/>
          <w:tab w:val="num" w:pos="720"/>
        </w:tabs>
        <w:spacing w:line="216" w:lineRule="auto"/>
        <w:ind w:left="720"/>
      </w:pPr>
      <w:r w:rsidRPr="00F7117D">
        <w:t>Strength (if different from that indicated in drug name)</w:t>
      </w:r>
    </w:p>
    <w:p w14:paraId="5E4DF198" w14:textId="77777777" w:rsidR="006875B1" w:rsidRPr="00F7117D" w:rsidRDefault="006875B1" w:rsidP="00C36226">
      <w:pPr>
        <w:pStyle w:val="List2"/>
        <w:numPr>
          <w:ilvl w:val="0"/>
          <w:numId w:val="89"/>
        </w:numPr>
        <w:tabs>
          <w:tab w:val="clear" w:pos="360"/>
          <w:tab w:val="num" w:pos="720"/>
        </w:tabs>
        <w:spacing w:line="216" w:lineRule="auto"/>
        <w:ind w:left="720"/>
      </w:pPr>
      <w:r w:rsidRPr="00F7117D">
        <w:t>Medication route abbreviation</w:t>
      </w:r>
    </w:p>
    <w:p w14:paraId="6F3A2E5B" w14:textId="77777777" w:rsidR="006875B1" w:rsidRPr="00F7117D" w:rsidRDefault="006875B1" w:rsidP="00C36226">
      <w:pPr>
        <w:pStyle w:val="List2"/>
        <w:numPr>
          <w:ilvl w:val="0"/>
          <w:numId w:val="90"/>
        </w:numPr>
        <w:tabs>
          <w:tab w:val="clear" w:pos="360"/>
          <w:tab w:val="num" w:pos="720"/>
        </w:tabs>
        <w:spacing w:line="216" w:lineRule="auto"/>
        <w:ind w:left="720"/>
      </w:pPr>
      <w:r w:rsidRPr="00F7117D">
        <w:t>Schedule</w:t>
      </w:r>
      <w:r w:rsidR="00FB6C3E" w:rsidRPr="00F7117D">
        <w:fldChar w:fldCharType="begin"/>
      </w:r>
      <w:r w:rsidRPr="00F7117D">
        <w:instrText xml:space="preserve"> XE "Schedule" </w:instrText>
      </w:r>
      <w:r w:rsidR="00FB6C3E" w:rsidRPr="00F7117D">
        <w:fldChar w:fldCharType="end"/>
      </w:r>
    </w:p>
    <w:p w14:paraId="2611469B" w14:textId="77777777" w:rsidR="006875B1" w:rsidRPr="00F7117D" w:rsidRDefault="006875B1" w:rsidP="00C36226">
      <w:pPr>
        <w:pStyle w:val="List2"/>
        <w:numPr>
          <w:ilvl w:val="0"/>
          <w:numId w:val="91"/>
        </w:numPr>
        <w:tabs>
          <w:tab w:val="clear" w:pos="360"/>
          <w:tab w:val="num" w:pos="720"/>
        </w:tabs>
        <w:spacing w:line="216" w:lineRule="auto"/>
        <w:ind w:left="720"/>
      </w:pPr>
      <w:r w:rsidRPr="00F7117D">
        <w:t>Verifying pharmacist’s and nurse’s initials</w:t>
      </w:r>
    </w:p>
    <w:p w14:paraId="7FCE715C" w14:textId="77777777" w:rsidR="006875B1" w:rsidRPr="00F7117D" w:rsidRDefault="006875B1" w:rsidP="0047740D">
      <w:pPr>
        <w:pStyle w:val="text"/>
        <w:spacing w:after="0"/>
        <w:rPr>
          <w:noProof w:val="0"/>
        </w:rPr>
      </w:pPr>
    </w:p>
    <w:p w14:paraId="2DDFDA72" w14:textId="77777777" w:rsidR="006875B1" w:rsidRPr="00F7117D" w:rsidRDefault="006875B1" w:rsidP="00BA645E">
      <w:r w:rsidRPr="00F7117D">
        <w:t>The MAR is printed by group (</w:t>
      </w:r>
      <w:r w:rsidRPr="00F7117D">
        <w:rPr>
          <w:b/>
        </w:rPr>
        <w:t>G</w:t>
      </w:r>
      <w:r w:rsidRPr="00F7117D">
        <w:t>), ward (</w:t>
      </w:r>
      <w:r w:rsidRPr="00F7117D">
        <w:rPr>
          <w:b/>
        </w:rPr>
        <w:t>W</w:t>
      </w:r>
      <w:r w:rsidRPr="00F7117D">
        <w:t>), clinic (</w:t>
      </w:r>
      <w:r w:rsidRPr="00F7117D">
        <w:rPr>
          <w:b/>
        </w:rPr>
        <w:t>C</w:t>
      </w:r>
      <w:r w:rsidRPr="00F7117D">
        <w:t xml:space="preserve">) </w:t>
      </w:r>
      <w:r w:rsidR="00FB6C3E" w:rsidRPr="00F7117D">
        <w:fldChar w:fldCharType="begin"/>
      </w:r>
      <w:r w:rsidRPr="00F7117D">
        <w:instrText xml:space="preserve"> XE "Clinic" </w:instrText>
      </w:r>
      <w:r w:rsidR="00FB6C3E" w:rsidRPr="00F7117D">
        <w:fldChar w:fldCharType="end"/>
      </w:r>
      <w:r w:rsidRPr="00F7117D">
        <w:t>, or patient (</w:t>
      </w:r>
      <w:r w:rsidRPr="00F7117D">
        <w:rPr>
          <w:b/>
        </w:rPr>
        <w:t>P</w:t>
      </w:r>
      <w:r w:rsidRPr="00F7117D">
        <w:t>). When group is selected, a prompt to select by ward group (</w:t>
      </w:r>
      <w:r w:rsidRPr="00F7117D">
        <w:rPr>
          <w:b/>
        </w:rPr>
        <w:t>W</w:t>
      </w:r>
      <w:r w:rsidRPr="00F7117D">
        <w:t xml:space="preserve">) </w:t>
      </w:r>
      <w:r w:rsidR="00FB6C3E" w:rsidRPr="00F7117D">
        <w:fldChar w:fldCharType="begin"/>
      </w:r>
      <w:r w:rsidRPr="00F7117D">
        <w:instrText xml:space="preserve"> XE "Ward Group" </w:instrText>
      </w:r>
      <w:r w:rsidR="00FB6C3E" w:rsidRPr="00F7117D">
        <w:fldChar w:fldCharType="end"/>
      </w:r>
      <w:r w:rsidRPr="00F7117D">
        <w:t>or clinic group (</w:t>
      </w:r>
      <w:r w:rsidRPr="00F7117D">
        <w:rPr>
          <w:b/>
        </w:rPr>
        <w:t>C</w:t>
      </w:r>
      <w:r w:rsidRPr="00F7117D">
        <w:t xml:space="preserve">) </w:t>
      </w:r>
      <w:r w:rsidR="00FB6C3E" w:rsidRPr="00F7117D">
        <w:fldChar w:fldCharType="begin"/>
      </w:r>
      <w:r w:rsidRPr="00F7117D">
        <w:instrText xml:space="preserve"> XE "Clinic Group" </w:instrText>
      </w:r>
      <w:r w:rsidR="00FB6C3E" w:rsidRPr="00F7117D">
        <w:fldChar w:fldCharType="end"/>
      </w:r>
      <w:r w:rsidRPr="00F7117D">
        <w:t xml:space="preserve"> displays. If the user chooses to print by patient, the opportunity to select more than one patient will be given. The system will keep prompting, “Select another PATIENT:”. If a caret (</w:t>
      </w:r>
      <w:r w:rsidRPr="00F7117D">
        <w:rPr>
          <w:b/>
        </w:rPr>
        <w:t>^</w:t>
      </w:r>
      <w:r w:rsidRPr="00F7117D">
        <w:t xml:space="preserve">) is entered, the user will return to the report menu. When all patients are entered, press </w:t>
      </w:r>
      <w:r w:rsidRPr="00F7117D">
        <w:rPr>
          <w:b/>
        </w:rPr>
        <w:t>&lt;Enter&gt;</w:t>
      </w:r>
      <w:r w:rsidRPr="00F7117D">
        <w:t xml:space="preserve"> at this prompt to continue.</w:t>
      </w:r>
    </w:p>
    <w:p w14:paraId="7FCC2359" w14:textId="77777777" w:rsidR="006875B1" w:rsidRPr="00F7117D" w:rsidRDefault="006875B1" w:rsidP="00BA645E"/>
    <w:p w14:paraId="557508AA" w14:textId="77777777" w:rsidR="006875B1" w:rsidRPr="00F7117D" w:rsidRDefault="004138C4" w:rsidP="0047740D">
      <w:pPr>
        <w:tabs>
          <w:tab w:val="left" w:pos="900"/>
        </w:tabs>
        <w:ind w:left="810" w:hanging="810"/>
      </w:pPr>
      <w:r w:rsidRPr="00F7117D">
        <w:rPr>
          <w:noProof/>
        </w:rPr>
        <w:drawing>
          <wp:inline distT="0" distB="0" distL="0" distR="0" wp14:anchorId="6B141051" wp14:editId="7BC2E2FE">
            <wp:extent cx="504825" cy="409575"/>
            <wp:effectExtent l="0" t="0" r="0" b="0"/>
            <wp:docPr id="152" name="Picture 80"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If the user chooses to select by ward, administration teams</w:t>
      </w:r>
      <w:r w:rsidR="00FB6C3E" w:rsidRPr="00F7117D">
        <w:fldChar w:fldCharType="begin"/>
      </w:r>
      <w:r w:rsidR="006875B1" w:rsidRPr="00F7117D">
        <w:instrText xml:space="preserve"> XE "Administration Team" </w:instrText>
      </w:r>
      <w:r w:rsidR="00FB6C3E" w:rsidRPr="00F7117D">
        <w:fldChar w:fldCharType="end"/>
      </w:r>
      <w:r w:rsidR="006875B1" w:rsidRPr="00F7117D">
        <w:t xml:space="preserve"> may be specified and the MAR may be sorted by administration team</w:t>
      </w:r>
      <w:r w:rsidR="00FB6C3E" w:rsidRPr="00F7117D">
        <w:fldChar w:fldCharType="begin"/>
      </w:r>
      <w:r w:rsidR="006875B1" w:rsidRPr="00F7117D">
        <w:instrText xml:space="preserve"> XE "Administration Times" </w:instrText>
      </w:r>
      <w:r w:rsidR="00FB6C3E" w:rsidRPr="00F7117D">
        <w:fldChar w:fldCharType="end"/>
      </w:r>
      <w:r w:rsidR="006875B1" w:rsidRPr="00F7117D">
        <w:t>, and then by room-bed or patient name. The default for the administration team is ALL and multiple administration teams may be entered. If selecting by ward group</w:t>
      </w:r>
      <w:r w:rsidR="00FB6C3E" w:rsidRPr="00F7117D">
        <w:fldChar w:fldCharType="begin"/>
      </w:r>
      <w:r w:rsidR="006875B1" w:rsidRPr="00F7117D">
        <w:instrText xml:space="preserve"> XE "Ward Group" </w:instrText>
      </w:r>
      <w:r w:rsidR="00FB6C3E" w:rsidRPr="00F7117D">
        <w:fldChar w:fldCharType="end"/>
      </w:r>
      <w:r w:rsidR="006875B1" w:rsidRPr="00F7117D">
        <w:t xml:space="preserve">, the MAR may be sorted by room-bed or </w:t>
      </w:r>
      <w:r w:rsidR="00FB6C3E" w:rsidRPr="00F7117D">
        <w:fldChar w:fldCharType="begin"/>
      </w:r>
      <w:r w:rsidR="006875B1" w:rsidRPr="00F7117D">
        <w:instrText xml:space="preserve"> XE "Administration Times" </w:instrText>
      </w:r>
      <w:r w:rsidR="00FB6C3E" w:rsidRPr="00F7117D">
        <w:fldChar w:fldCharType="end"/>
      </w:r>
      <w:r w:rsidR="006875B1" w:rsidRPr="00F7117D">
        <w:t>patient name. When the report is printed by clinic or clinic group, and the order is for an outpatient</w:t>
      </w:r>
      <w:r w:rsidR="00FB6C3E" w:rsidRPr="00F7117D">
        <w:fldChar w:fldCharType="begin"/>
      </w:r>
      <w:r w:rsidR="006875B1" w:rsidRPr="00F7117D">
        <w:instrText xml:space="preserve"> XE "Inpatient Medication Orders for Outpatients" </w:instrText>
      </w:r>
      <w:r w:rsidR="00FB6C3E" w:rsidRPr="00F7117D">
        <w:fldChar w:fldCharType="end"/>
      </w:r>
      <w:r w:rsidR="006875B1" w:rsidRPr="00F7117D">
        <w:t>, the report leaves Room/Bed blank.</w:t>
      </w:r>
    </w:p>
    <w:p w14:paraId="05DA3B00" w14:textId="77777777" w:rsidR="006875B1" w:rsidRPr="00F7117D" w:rsidRDefault="006875B1" w:rsidP="0047740D">
      <w:pPr>
        <w:pStyle w:val="FootnoteText"/>
      </w:pPr>
    </w:p>
    <w:p w14:paraId="20162F4A" w14:textId="77777777" w:rsidR="006875B1" w:rsidRPr="00F7117D" w:rsidRDefault="006875B1" w:rsidP="0047740D">
      <w:r w:rsidRPr="00F7117D">
        <w:t xml:space="preserve">When selecting by Ward, Ward Group, Clinic, or Clinic Group, the following prompts are included. All orders for a patient are grouped together by the patient’s name, regardless of location. </w:t>
      </w:r>
    </w:p>
    <w:p w14:paraId="0E20FDE1" w14:textId="77777777" w:rsidR="006875B1" w:rsidRPr="00F7117D" w:rsidRDefault="006875B1" w:rsidP="008566AD">
      <w:pPr>
        <w:pStyle w:val="FootnoteText"/>
      </w:pPr>
    </w:p>
    <w:p w14:paraId="22B86BF8" w14:textId="77777777" w:rsidR="006875B1" w:rsidRPr="00F7117D" w:rsidRDefault="006875B1" w:rsidP="00BA645E">
      <w:pPr>
        <w:pStyle w:val="Example"/>
      </w:pPr>
      <w:r w:rsidRPr="00F7117D">
        <w:t>Select by Ward:</w:t>
      </w:r>
    </w:p>
    <w:p w14:paraId="1812CAA9" w14:textId="77777777" w:rsidR="006875B1" w:rsidRPr="00F7117D" w:rsidRDefault="006875B1" w:rsidP="0047740D">
      <w:pPr>
        <w:pStyle w:val="Screen"/>
        <w:rPr>
          <w:b/>
        </w:rPr>
      </w:pPr>
      <w:r w:rsidRPr="00F7117D">
        <w:t xml:space="preserve">Select by GROUP (G), WARD (W), CLINIC (C), or PATIENT (P): </w:t>
      </w:r>
      <w:r w:rsidRPr="00F7117D">
        <w:rPr>
          <w:b/>
        </w:rPr>
        <w:t>WARD</w:t>
      </w:r>
    </w:p>
    <w:p w14:paraId="23F56666" w14:textId="77777777" w:rsidR="006875B1" w:rsidRPr="00F7117D" w:rsidRDefault="006875B1" w:rsidP="0047740D">
      <w:pPr>
        <w:pStyle w:val="Screen"/>
      </w:pPr>
    </w:p>
    <w:p w14:paraId="186628F4" w14:textId="77777777" w:rsidR="006875B1" w:rsidRPr="00F7117D" w:rsidRDefault="006875B1" w:rsidP="0047740D">
      <w:pPr>
        <w:pStyle w:val="Screen"/>
      </w:pPr>
      <w:r w:rsidRPr="00F7117D">
        <w:t xml:space="preserve">Include Clinic Orders? </w:t>
      </w:r>
    </w:p>
    <w:p w14:paraId="223DE093" w14:textId="77777777" w:rsidR="006875B1" w:rsidRPr="00F7117D" w:rsidRDefault="006875B1" w:rsidP="008566AD">
      <w:pPr>
        <w:pStyle w:val="FootnoteText"/>
      </w:pPr>
    </w:p>
    <w:p w14:paraId="3ADD2944" w14:textId="77777777" w:rsidR="006875B1" w:rsidRPr="00F7117D" w:rsidRDefault="006875B1" w:rsidP="0047740D">
      <w:pPr>
        <w:tabs>
          <w:tab w:val="right" w:leader="hyphen" w:pos="8640"/>
        </w:tabs>
      </w:pPr>
      <w:r w:rsidRPr="00F7117D">
        <w:t xml:space="preserve">Entering </w:t>
      </w:r>
      <w:r w:rsidRPr="00F7117D">
        <w:rPr>
          <w:b/>
        </w:rPr>
        <w:t>YES</w:t>
      </w:r>
      <w:r w:rsidRPr="00F7117D">
        <w:t xml:space="preserve"> for Clinic Orders prints both ward and clinic orders for patients on a ward.</w:t>
      </w:r>
    </w:p>
    <w:p w14:paraId="5184E294"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Clinic Orders prints only the ward orders.</w:t>
      </w:r>
    </w:p>
    <w:p w14:paraId="71F52F8A" w14:textId="77777777" w:rsidR="006875B1" w:rsidRPr="00F7117D" w:rsidRDefault="006875B1" w:rsidP="0047740D">
      <w:pPr>
        <w:tabs>
          <w:tab w:val="right" w:leader="hyphen" w:pos="8640"/>
        </w:tabs>
      </w:pPr>
      <w:r w:rsidRPr="00F7117D">
        <w:tab/>
      </w:r>
    </w:p>
    <w:p w14:paraId="662DB0EC" w14:textId="77777777" w:rsidR="006875B1" w:rsidRPr="00F7117D" w:rsidRDefault="006875B1" w:rsidP="008566AD">
      <w:pPr>
        <w:pStyle w:val="FootnoteText"/>
      </w:pPr>
    </w:p>
    <w:p w14:paraId="01E94E3E" w14:textId="77777777" w:rsidR="006875B1" w:rsidRPr="00F7117D" w:rsidRDefault="006875B1" w:rsidP="00BA645E">
      <w:pPr>
        <w:pStyle w:val="Example"/>
      </w:pPr>
      <w:r w:rsidRPr="00F7117D">
        <w:t>Select by Ward Group:</w:t>
      </w:r>
    </w:p>
    <w:p w14:paraId="6E6B4157" w14:textId="77777777" w:rsidR="006875B1" w:rsidRPr="00F7117D" w:rsidRDefault="006875B1" w:rsidP="0047740D">
      <w:pPr>
        <w:pStyle w:val="Screen"/>
      </w:pPr>
      <w:r w:rsidRPr="00F7117D">
        <w:t xml:space="preserve">Select by GROUP (G), WARD (W), CLINIC (C), or PATIENT (P): </w:t>
      </w:r>
      <w:r w:rsidRPr="00F7117D">
        <w:rPr>
          <w:b/>
        </w:rPr>
        <w:t>GROUP</w:t>
      </w:r>
    </w:p>
    <w:p w14:paraId="23B695E1" w14:textId="77777777" w:rsidR="006875B1" w:rsidRPr="00F7117D" w:rsidRDefault="006875B1" w:rsidP="0047740D">
      <w:pPr>
        <w:pStyle w:val="Screen"/>
        <w:rPr>
          <w:b/>
        </w:rPr>
      </w:pPr>
      <w:r w:rsidRPr="00F7117D">
        <w:t xml:space="preserve">Select by WARD GROUP (W) or CLINIC GROUP (C): </w:t>
      </w:r>
      <w:r w:rsidRPr="00F7117D">
        <w:rPr>
          <w:b/>
        </w:rPr>
        <w:t>WARD</w:t>
      </w:r>
    </w:p>
    <w:p w14:paraId="2EA0991A" w14:textId="77777777" w:rsidR="006875B1" w:rsidRPr="00F7117D" w:rsidRDefault="006875B1" w:rsidP="0047740D">
      <w:pPr>
        <w:pStyle w:val="Screen"/>
      </w:pPr>
    </w:p>
    <w:p w14:paraId="621E5568" w14:textId="77777777" w:rsidR="006875B1" w:rsidRPr="00F7117D" w:rsidRDefault="006875B1" w:rsidP="0047740D">
      <w:pPr>
        <w:pStyle w:val="Screen"/>
      </w:pPr>
      <w:r w:rsidRPr="00F7117D">
        <w:t xml:space="preserve">Include Clinic Orders? </w:t>
      </w:r>
    </w:p>
    <w:p w14:paraId="40BF6440" w14:textId="77777777" w:rsidR="006875B1" w:rsidRPr="00F7117D" w:rsidRDefault="006875B1" w:rsidP="008566AD">
      <w:pPr>
        <w:pStyle w:val="FootnoteText"/>
      </w:pPr>
    </w:p>
    <w:p w14:paraId="0975D38E" w14:textId="77777777" w:rsidR="006875B1" w:rsidRPr="00F7117D" w:rsidRDefault="006875B1" w:rsidP="0047740D">
      <w:pPr>
        <w:tabs>
          <w:tab w:val="right" w:leader="hyphen" w:pos="8640"/>
        </w:tabs>
      </w:pPr>
      <w:r w:rsidRPr="00F7117D">
        <w:t xml:space="preserve">Entering </w:t>
      </w:r>
      <w:r w:rsidRPr="00F7117D">
        <w:rPr>
          <w:b/>
        </w:rPr>
        <w:t>YES</w:t>
      </w:r>
      <w:r w:rsidRPr="00F7117D">
        <w:t xml:space="preserve"> for Clinic Orders prints both ward and clinic orders for patients in a Ward Group.</w:t>
      </w:r>
    </w:p>
    <w:p w14:paraId="08419C12"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Clinic Orders prints only the ward orders for patients in a Ward Group.</w:t>
      </w:r>
    </w:p>
    <w:p w14:paraId="580D1BD4" w14:textId="77777777" w:rsidR="006875B1" w:rsidRPr="00F7117D" w:rsidRDefault="006875B1" w:rsidP="0047740D">
      <w:pPr>
        <w:tabs>
          <w:tab w:val="right" w:leader="hyphen" w:pos="8640"/>
        </w:tabs>
      </w:pPr>
      <w:r w:rsidRPr="00F7117D">
        <w:tab/>
      </w:r>
    </w:p>
    <w:p w14:paraId="09F18430" w14:textId="77777777" w:rsidR="006875B1" w:rsidRPr="00F7117D" w:rsidRDefault="006875B1" w:rsidP="008566AD">
      <w:pPr>
        <w:pStyle w:val="FootnoteText"/>
      </w:pPr>
    </w:p>
    <w:p w14:paraId="1168D5B2" w14:textId="77777777" w:rsidR="006875B1" w:rsidRPr="00F7117D" w:rsidRDefault="006875B1" w:rsidP="00BA645E">
      <w:pPr>
        <w:pStyle w:val="Example"/>
      </w:pPr>
      <w:r w:rsidRPr="00F7117D">
        <w:t>Select by Clinic:</w:t>
      </w:r>
    </w:p>
    <w:p w14:paraId="7DDAC03D" w14:textId="77777777" w:rsidR="006875B1" w:rsidRPr="00F7117D" w:rsidRDefault="006875B1" w:rsidP="0047740D">
      <w:pPr>
        <w:pStyle w:val="Screen"/>
        <w:rPr>
          <w:b/>
        </w:rPr>
      </w:pPr>
      <w:r w:rsidRPr="00F7117D">
        <w:t xml:space="preserve">Select by GROUP (G), WARD (W), CLINIC (C), or PATIENT (P): </w:t>
      </w:r>
      <w:r w:rsidRPr="00F7117D">
        <w:rPr>
          <w:b/>
        </w:rPr>
        <w:t>CLINIC</w:t>
      </w:r>
    </w:p>
    <w:p w14:paraId="4C0DD54D" w14:textId="77777777" w:rsidR="006875B1" w:rsidRPr="00F7117D" w:rsidRDefault="006875B1" w:rsidP="0047740D">
      <w:pPr>
        <w:pStyle w:val="Screen"/>
      </w:pPr>
    </w:p>
    <w:p w14:paraId="49BCCF9A" w14:textId="77777777" w:rsidR="006875B1" w:rsidRPr="00F7117D" w:rsidRDefault="006875B1" w:rsidP="0047740D">
      <w:pPr>
        <w:pStyle w:val="Screen"/>
      </w:pPr>
      <w:r w:rsidRPr="00F7117D">
        <w:t xml:space="preserve">Include Ward Orders? </w:t>
      </w:r>
    </w:p>
    <w:p w14:paraId="6B751E9C" w14:textId="77777777" w:rsidR="006875B1" w:rsidRPr="00F7117D" w:rsidRDefault="006875B1" w:rsidP="008566AD">
      <w:pPr>
        <w:pStyle w:val="FootnoteText"/>
      </w:pPr>
    </w:p>
    <w:p w14:paraId="07243472" w14:textId="77777777" w:rsidR="006875B1" w:rsidRPr="00F7117D" w:rsidRDefault="006875B1" w:rsidP="0047740D">
      <w:pPr>
        <w:tabs>
          <w:tab w:val="right" w:leader="hyphen" w:pos="8640"/>
        </w:tabs>
      </w:pPr>
      <w:r w:rsidRPr="00F7117D">
        <w:t xml:space="preserve">Entering </w:t>
      </w:r>
      <w:r w:rsidRPr="00F7117D">
        <w:rPr>
          <w:b/>
        </w:rPr>
        <w:t>YES</w:t>
      </w:r>
      <w:r w:rsidRPr="00F7117D">
        <w:t xml:space="preserve"> for Ward Orders prints both clinic and ward orders for patients in a clinic.</w:t>
      </w:r>
    </w:p>
    <w:p w14:paraId="12FCB0F0"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Ward Orders prints only the clinic orders.</w:t>
      </w:r>
    </w:p>
    <w:p w14:paraId="031CB185" w14:textId="77777777" w:rsidR="006875B1" w:rsidRPr="00F7117D" w:rsidRDefault="006875B1" w:rsidP="0047740D">
      <w:pPr>
        <w:tabs>
          <w:tab w:val="right" w:leader="hyphen" w:pos="8640"/>
        </w:tabs>
      </w:pPr>
      <w:r w:rsidRPr="00F7117D">
        <w:tab/>
      </w:r>
    </w:p>
    <w:p w14:paraId="7ED2F5FB" w14:textId="77777777" w:rsidR="006875B1" w:rsidRPr="00F7117D" w:rsidRDefault="006875B1" w:rsidP="008566AD">
      <w:pPr>
        <w:pStyle w:val="FootnoteText"/>
      </w:pPr>
    </w:p>
    <w:p w14:paraId="7E33A700" w14:textId="77777777" w:rsidR="006875B1" w:rsidRPr="00F7117D" w:rsidRDefault="006875B1" w:rsidP="00BA645E">
      <w:pPr>
        <w:pStyle w:val="Example"/>
      </w:pPr>
      <w:r w:rsidRPr="00F7117D">
        <w:t>Select by Clinic Group:</w:t>
      </w:r>
    </w:p>
    <w:p w14:paraId="1E9AB5D8" w14:textId="77777777" w:rsidR="006875B1" w:rsidRPr="00F7117D" w:rsidRDefault="006875B1" w:rsidP="0047740D">
      <w:pPr>
        <w:pStyle w:val="Screen"/>
      </w:pPr>
      <w:r w:rsidRPr="00F7117D">
        <w:t xml:space="preserve">Select by GROUP (G), WARD (W), CLINIC (C), or PATIENT (P): </w:t>
      </w:r>
      <w:r w:rsidRPr="00F7117D">
        <w:rPr>
          <w:b/>
        </w:rPr>
        <w:t>GROUP</w:t>
      </w:r>
    </w:p>
    <w:p w14:paraId="303EE946" w14:textId="77777777" w:rsidR="006875B1" w:rsidRPr="00F7117D" w:rsidRDefault="006875B1" w:rsidP="0047740D">
      <w:pPr>
        <w:pStyle w:val="Screen"/>
        <w:rPr>
          <w:b/>
        </w:rPr>
      </w:pPr>
      <w:r w:rsidRPr="00F7117D">
        <w:t xml:space="preserve">Select by WARD GROUP (W) or CLINIC GROUP (C): </w:t>
      </w:r>
      <w:r w:rsidRPr="00F7117D">
        <w:rPr>
          <w:b/>
        </w:rPr>
        <w:t>CLINIC</w:t>
      </w:r>
    </w:p>
    <w:p w14:paraId="7887F90B" w14:textId="77777777" w:rsidR="006875B1" w:rsidRPr="00F7117D" w:rsidRDefault="006875B1" w:rsidP="0047740D">
      <w:pPr>
        <w:pStyle w:val="Screen"/>
      </w:pPr>
    </w:p>
    <w:p w14:paraId="136A1A4D" w14:textId="77777777" w:rsidR="006875B1" w:rsidRPr="00F7117D" w:rsidRDefault="006875B1" w:rsidP="0047740D">
      <w:pPr>
        <w:pStyle w:val="Screen"/>
      </w:pPr>
      <w:r w:rsidRPr="00F7117D">
        <w:t xml:space="preserve">Include Ward Orders? </w:t>
      </w:r>
    </w:p>
    <w:p w14:paraId="687FC6D3" w14:textId="77777777" w:rsidR="006875B1" w:rsidRPr="00F7117D" w:rsidRDefault="006875B1" w:rsidP="008566AD">
      <w:pPr>
        <w:pStyle w:val="FootnoteText"/>
      </w:pPr>
    </w:p>
    <w:p w14:paraId="08FB781A" w14:textId="77777777" w:rsidR="006875B1" w:rsidRPr="00F7117D" w:rsidRDefault="006875B1" w:rsidP="0047740D">
      <w:pPr>
        <w:tabs>
          <w:tab w:val="right" w:leader="hyphen" w:pos="8640"/>
        </w:tabs>
      </w:pPr>
      <w:r w:rsidRPr="00F7117D">
        <w:t xml:space="preserve">Entering </w:t>
      </w:r>
      <w:r w:rsidRPr="00F7117D">
        <w:rPr>
          <w:b/>
        </w:rPr>
        <w:t>YES</w:t>
      </w:r>
      <w:r w:rsidRPr="00F7117D">
        <w:t xml:space="preserve"> for Ward Orders prints both clinic and ward orders for patients in a Clinic Group.</w:t>
      </w:r>
    </w:p>
    <w:p w14:paraId="323B430E"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Ward Orders prints only the clinic orders for patients in a Clinic Group.</w:t>
      </w:r>
    </w:p>
    <w:p w14:paraId="2688401C" w14:textId="77777777" w:rsidR="006875B1" w:rsidRPr="00F7117D" w:rsidRDefault="006875B1" w:rsidP="0047740D">
      <w:pPr>
        <w:tabs>
          <w:tab w:val="right" w:leader="hyphen" w:pos="8640"/>
        </w:tabs>
      </w:pPr>
      <w:r w:rsidRPr="00F7117D">
        <w:tab/>
      </w:r>
    </w:p>
    <w:p w14:paraId="54104BB6" w14:textId="77777777" w:rsidR="008566AD" w:rsidRPr="00F7117D" w:rsidRDefault="008566AD" w:rsidP="008566AD"/>
    <w:p w14:paraId="10356148" w14:textId="77777777" w:rsidR="006875B1" w:rsidRPr="00F7117D" w:rsidRDefault="006875B1" w:rsidP="0047740D">
      <w:pPr>
        <w:keepLines/>
      </w:pPr>
      <w:r w:rsidRPr="00F7117D">
        <w:t>There are six medication choices. The user may select multiple choices of medications to be printed on the 7 Day MAR</w:t>
      </w:r>
      <w:r w:rsidR="00FB6C3E" w:rsidRPr="00F7117D">
        <w:fldChar w:fldCharType="begin"/>
      </w:r>
      <w:r w:rsidRPr="00F7117D">
        <w:instrText xml:space="preserve"> XE "7 Day MAR" </w:instrText>
      </w:r>
      <w:r w:rsidR="00FB6C3E" w:rsidRPr="00F7117D">
        <w:fldChar w:fldCharType="end"/>
      </w:r>
      <w:r w:rsidRPr="00F7117D">
        <w:t>. Since the first choice is ALL Medications, the user will not be allowed to combine this with any other choices. The default choice is “Non-IV Medications only” if:</w:t>
      </w:r>
    </w:p>
    <w:p w14:paraId="6AE1CAAA" w14:textId="77777777" w:rsidR="006875B1" w:rsidRPr="00F7117D" w:rsidRDefault="006875B1" w:rsidP="0047740D"/>
    <w:p w14:paraId="7328CED8" w14:textId="77777777" w:rsidR="006875B1" w:rsidRPr="00F7117D" w:rsidRDefault="006875B1" w:rsidP="00196D79">
      <w:pPr>
        <w:numPr>
          <w:ilvl w:val="0"/>
          <w:numId w:val="3"/>
        </w:numPr>
        <w:tabs>
          <w:tab w:val="clear" w:pos="360"/>
          <w:tab w:val="num" w:pos="720"/>
        </w:tabs>
        <w:spacing w:after="60" w:line="216" w:lineRule="auto"/>
        <w:ind w:left="720"/>
      </w:pPr>
      <w:r w:rsidRPr="00F7117D">
        <w:t>The MAR ORDER SELECTION DEFAULT parameter was not defined.</w:t>
      </w:r>
    </w:p>
    <w:p w14:paraId="7F9434AB" w14:textId="77777777" w:rsidR="006875B1" w:rsidRPr="00F7117D" w:rsidRDefault="006875B1" w:rsidP="00196D79">
      <w:pPr>
        <w:numPr>
          <w:ilvl w:val="0"/>
          <w:numId w:val="3"/>
        </w:numPr>
        <w:tabs>
          <w:tab w:val="clear" w:pos="360"/>
          <w:tab w:val="num" w:pos="720"/>
        </w:tabs>
        <w:spacing w:after="60" w:line="216" w:lineRule="auto"/>
        <w:ind w:left="720"/>
      </w:pPr>
      <w:r w:rsidRPr="00F7117D">
        <w:t>Selection by Ward group.</w:t>
      </w:r>
    </w:p>
    <w:p w14:paraId="73B57C3A" w14:textId="77777777" w:rsidR="006875B1" w:rsidRPr="00F7117D" w:rsidRDefault="006875B1" w:rsidP="00196D79">
      <w:pPr>
        <w:numPr>
          <w:ilvl w:val="0"/>
          <w:numId w:val="3"/>
        </w:numPr>
        <w:tabs>
          <w:tab w:val="clear" w:pos="360"/>
          <w:tab w:val="num" w:pos="720"/>
        </w:tabs>
        <w:spacing w:after="60" w:line="216" w:lineRule="auto"/>
        <w:ind w:left="720"/>
      </w:pPr>
      <w:r w:rsidRPr="00F7117D">
        <w:t>Selected by patients and patients are from different wards.</w:t>
      </w:r>
    </w:p>
    <w:p w14:paraId="146BC3DF" w14:textId="77777777" w:rsidR="006875B1" w:rsidRPr="00F7117D" w:rsidRDefault="006875B1" w:rsidP="0047740D"/>
    <w:p w14:paraId="0545ECCD" w14:textId="77777777" w:rsidR="006875B1" w:rsidRPr="00F7117D" w:rsidRDefault="006875B1" w:rsidP="0047740D">
      <w:r w:rsidRPr="00F7117D">
        <w:t xml:space="preserve">The </w:t>
      </w:r>
      <w:r w:rsidRPr="00F7117D">
        <w:rPr>
          <w:i/>
          <w:iCs/>
        </w:rPr>
        <w:t>7 Day MAR</w:t>
      </w:r>
      <w:r w:rsidR="00FB6C3E" w:rsidRPr="00F7117D">
        <w:rPr>
          <w:i/>
          <w:iCs/>
        </w:rPr>
        <w:fldChar w:fldCharType="begin"/>
      </w:r>
      <w:r w:rsidRPr="00F7117D">
        <w:rPr>
          <w:i/>
          <w:iCs/>
        </w:rPr>
        <w:instrText xml:space="preserve"> XE "7 Day MAR" </w:instrText>
      </w:r>
      <w:r w:rsidR="00FB6C3E" w:rsidRPr="00F7117D">
        <w:rPr>
          <w:i/>
          <w:iCs/>
        </w:rPr>
        <w:fldChar w:fldCharType="end"/>
      </w:r>
      <w:r w:rsidRPr="00F7117D">
        <w:t xml:space="preserve"> option also allows the user to choose whether to print one of the two sheets, continuous, PRN, or both. The MAR is separated into two sheets. The first sheet is for continuous medications and the second sheet is for One-time and PRN medications. When the 7 Day MAR with orders is run, both sheets will print for each patient, even though the patient might only have one type of order. The user can also print blank MARs and designate which sheets to print. The user can print continuous medication sheets only, PRN sheets only, or both. The blank MARs contain patient demographics, but no order data. Order information can be added manually or with labels. </w:t>
      </w:r>
    </w:p>
    <w:p w14:paraId="669A1D15" w14:textId="77777777" w:rsidR="006875B1" w:rsidRPr="00F7117D" w:rsidRDefault="006875B1" w:rsidP="0047740D">
      <w:pPr>
        <w:pStyle w:val="Date"/>
      </w:pPr>
    </w:p>
    <w:p w14:paraId="415A99B4" w14:textId="77777777" w:rsidR="006875B1" w:rsidRPr="00F7117D" w:rsidRDefault="006875B1" w:rsidP="0047740D">
      <w:pPr>
        <w:spacing w:line="216" w:lineRule="auto"/>
      </w:pPr>
      <w:r w:rsidRPr="00F7117D">
        <w:t>Each sheet of the 7 Day MAR</w:t>
      </w:r>
      <w:r w:rsidR="00FB6C3E" w:rsidRPr="00F7117D">
        <w:fldChar w:fldCharType="begin"/>
      </w:r>
      <w:r w:rsidRPr="00F7117D">
        <w:instrText xml:space="preserve"> XE "7 Day MAR" </w:instrText>
      </w:r>
      <w:r w:rsidR="00FB6C3E" w:rsidRPr="00F7117D">
        <w:fldChar w:fldCharType="end"/>
      </w:r>
      <w:r w:rsidRPr="00F7117D">
        <w:t xml:space="preserve"> consists of three parts:</w:t>
      </w:r>
    </w:p>
    <w:p w14:paraId="4BC75785" w14:textId="77777777" w:rsidR="006875B1" w:rsidRPr="00F7117D" w:rsidRDefault="006875B1" w:rsidP="0047740D">
      <w:pPr>
        <w:pStyle w:val="Date"/>
        <w:rPr>
          <w:sz w:val="16"/>
        </w:rPr>
      </w:pPr>
    </w:p>
    <w:p w14:paraId="39756DF2" w14:textId="77777777" w:rsidR="006875B1" w:rsidRPr="00F7117D" w:rsidRDefault="006875B1" w:rsidP="00401539">
      <w:pPr>
        <w:numPr>
          <w:ilvl w:val="0"/>
          <w:numId w:val="145"/>
        </w:numPr>
        <w:tabs>
          <w:tab w:val="clear" w:pos="360"/>
          <w:tab w:val="num" w:pos="720"/>
        </w:tabs>
        <w:spacing w:after="60" w:line="216" w:lineRule="auto"/>
        <w:ind w:left="720"/>
      </w:pPr>
      <w:r w:rsidRPr="00F7117D">
        <w:t>The top part of each sheet contains the patient demographics.</w:t>
      </w:r>
    </w:p>
    <w:p w14:paraId="6907B494" w14:textId="77777777" w:rsidR="006875B1" w:rsidRPr="00F7117D" w:rsidRDefault="006875B1" w:rsidP="00401539">
      <w:pPr>
        <w:numPr>
          <w:ilvl w:val="0"/>
          <w:numId w:val="145"/>
        </w:numPr>
        <w:tabs>
          <w:tab w:val="clear" w:pos="360"/>
          <w:tab w:val="left" w:pos="720"/>
        </w:tabs>
        <w:spacing w:after="60"/>
        <w:ind w:left="720"/>
      </w:pPr>
      <w:r w:rsidRPr="00F7117D">
        <w:lastRenderedPageBreak/>
        <w:t>The main body of the MAR contains the order information and an area to record the medication administration.</w:t>
      </w:r>
    </w:p>
    <w:p w14:paraId="67A77F89" w14:textId="77777777" w:rsidR="006875B1" w:rsidRPr="00F7117D" w:rsidRDefault="006875B1" w:rsidP="008566AD">
      <w:pPr>
        <w:numPr>
          <w:ilvl w:val="0"/>
          <w:numId w:val="4"/>
        </w:numPr>
        <w:tabs>
          <w:tab w:val="left" w:pos="1260"/>
        </w:tabs>
        <w:spacing w:after="60"/>
        <w:ind w:left="1260"/>
      </w:pPr>
      <w:r w:rsidRPr="00F7117D">
        <w:t xml:space="preserve">The order information prints on the left side of the main body, printed in the same format as on labels. Labels can be used to add new orders to this area of the MAR (Labels should </w:t>
      </w:r>
      <w:r w:rsidRPr="00F7117D">
        <w:rPr>
          <w:iCs/>
          <w:u w:val="single"/>
        </w:rPr>
        <w:t>never</w:t>
      </w:r>
      <w:r w:rsidRPr="00F7117D">
        <w:t xml:space="preserve"> be placed over order information already on the MAR). Renewal dates can be recorded on the top line of each order.</w:t>
      </w:r>
    </w:p>
    <w:p w14:paraId="1FD48895" w14:textId="77777777" w:rsidR="006875B1" w:rsidRPr="00F7117D" w:rsidRDefault="006875B1" w:rsidP="008566AD">
      <w:pPr>
        <w:numPr>
          <w:ilvl w:val="0"/>
          <w:numId w:val="4"/>
        </w:numPr>
        <w:tabs>
          <w:tab w:val="left" w:pos="1260"/>
        </w:tabs>
        <w:spacing w:after="60"/>
        <w:ind w:left="1260"/>
      </w:pPr>
      <w:r w:rsidRPr="00F7117D">
        <w:t xml:space="preserve">The right side of the main body is where the actual administration is to be recorded. On the continuous medication sheet, the right side will be divided into seven columns, one for each day of the range of the MAR. Asterisks will print at the bottom of the columns corresponding to the days on which the medication is not to be given (e.g., Orders with a schedule of Q3D would only be given every three days, so asterisks would appear on days the medication should not be given). </w:t>
      </w:r>
    </w:p>
    <w:p w14:paraId="37887F7E" w14:textId="77777777" w:rsidR="006875B1" w:rsidRPr="00F7117D" w:rsidRDefault="006875B1" w:rsidP="00401539">
      <w:pPr>
        <w:numPr>
          <w:ilvl w:val="0"/>
          <w:numId w:val="145"/>
        </w:numPr>
        <w:tabs>
          <w:tab w:val="clear" w:pos="360"/>
          <w:tab w:val="left" w:pos="720"/>
        </w:tabs>
        <w:spacing w:after="60"/>
        <w:ind w:left="720"/>
      </w:pPr>
      <w:r w:rsidRPr="00F7117D">
        <w:t>The bottom of the form is designed to duplicate the bottom of the current CMR (VA FORM 10-2970</w:t>
      </w:r>
      <w:r w:rsidR="00FB6C3E" w:rsidRPr="00F7117D">
        <w:fldChar w:fldCharType="begin"/>
      </w:r>
      <w:r w:rsidRPr="00F7117D">
        <w:instrText xml:space="preserve"> XE "VA FORM 10-2970" </w:instrText>
      </w:r>
      <w:r w:rsidR="00FB6C3E" w:rsidRPr="00F7117D">
        <w:fldChar w:fldCharType="end"/>
      </w:r>
      <w:r w:rsidRPr="00F7117D">
        <w:t>), the back of the current PRN and ONE TIME MED RECORD CMR (VA FORM 10-5568d</w:t>
      </w:r>
      <w:r w:rsidR="00FB6C3E" w:rsidRPr="00F7117D">
        <w:fldChar w:fldCharType="begin"/>
      </w:r>
      <w:r w:rsidRPr="00F7117D">
        <w:instrText xml:space="preserve"> XE "VA FORM 10-5568d" </w:instrText>
      </w:r>
      <w:r w:rsidR="00FB6C3E" w:rsidRPr="00F7117D">
        <w:fldChar w:fldCharType="end"/>
      </w:r>
      <w:r w:rsidRPr="00F7117D">
        <w:t>). The MAR is provided to record other information about the patient and his or her medication(s). It is similar to the bottom of the 24 Hour MAR</w:t>
      </w:r>
      <w:r w:rsidR="00FB6C3E" w:rsidRPr="00F7117D">
        <w:fldChar w:fldCharType="begin"/>
      </w:r>
      <w:r w:rsidRPr="00F7117D">
        <w:instrText xml:space="preserve"> XE "24 Hour MAR" </w:instrText>
      </w:r>
      <w:r w:rsidR="00FB6C3E" w:rsidRPr="00F7117D">
        <w:fldChar w:fldCharType="end"/>
      </w:r>
      <w:r w:rsidRPr="00F7117D">
        <w:t>, but lists more injection sites and does not allow space to list allergies.</w:t>
      </w:r>
    </w:p>
    <w:p w14:paraId="0A8FC391" w14:textId="77777777" w:rsidR="008566AD" w:rsidRPr="00F7117D" w:rsidRDefault="008566AD" w:rsidP="008566AD">
      <w:pPr>
        <w:spacing w:line="216" w:lineRule="auto"/>
      </w:pPr>
    </w:p>
    <w:p w14:paraId="484E4D65" w14:textId="77777777" w:rsidR="006875B1" w:rsidRPr="00F7117D" w:rsidRDefault="006875B1" w:rsidP="00196D79">
      <w:r w:rsidRPr="00F7117D">
        <w:t>For IV orders that have no schedule, ******* will print on the bottom of the column corresponding to the day the order is to expire. On the continuous medication sheet only, there might be additional information about each order under the column marked notes. On the first line, SM will print if the order has been marked as a self-med order. The letters HSM will print if the order is marked as a hospital supplied self-med. On the second line, WS will print if the order is found to be a ward stock</w:t>
      </w:r>
      <w:r w:rsidR="00FB6C3E" w:rsidRPr="00F7117D">
        <w:fldChar w:fldCharType="begin"/>
      </w:r>
      <w:r w:rsidRPr="00F7117D">
        <w:instrText xml:space="preserve"> XE "Ward Stock" </w:instrText>
      </w:r>
      <w:r w:rsidR="00FB6C3E" w:rsidRPr="00F7117D">
        <w:fldChar w:fldCharType="end"/>
      </w:r>
      <w:r w:rsidRPr="00F7117D">
        <w:t xml:space="preserve"> item, CS will print if the item is a Controlled Substance</w:t>
      </w:r>
      <w:r w:rsidR="00FB6C3E" w:rsidRPr="00F7117D">
        <w:fldChar w:fldCharType="begin"/>
      </w:r>
      <w:r w:rsidRPr="00F7117D">
        <w:instrText xml:space="preserve"> XE "Controlled Substance" </w:instrText>
      </w:r>
      <w:r w:rsidR="00FB6C3E" w:rsidRPr="00F7117D">
        <w:fldChar w:fldCharType="end"/>
      </w:r>
      <w:r w:rsidRPr="00F7117D">
        <w:t xml:space="preserve"> and/or NF will print if the order is a non-formulary. If the order is printed in more than one block, the RPH and RN initial line will print on the last block.</w:t>
      </w:r>
    </w:p>
    <w:p w14:paraId="7EFBEC9C" w14:textId="77777777" w:rsidR="006875B1" w:rsidRPr="00F7117D" w:rsidRDefault="006875B1" w:rsidP="00196D79"/>
    <w:p w14:paraId="21B12378" w14:textId="77777777" w:rsidR="006875B1" w:rsidRPr="00F7117D" w:rsidRDefault="006875B1" w:rsidP="0047740D">
      <w:r w:rsidRPr="00F7117D">
        <w:t>The answer to the prompt, “Enter START DATE/TIME for 7 Day MAR</w:t>
      </w:r>
      <w:r w:rsidR="00FB6C3E" w:rsidRPr="00F7117D">
        <w:fldChar w:fldCharType="begin"/>
      </w:r>
      <w:r w:rsidRPr="00F7117D">
        <w:instrText xml:space="preserve"> XE "7 Day MAR" </w:instrText>
      </w:r>
      <w:r w:rsidR="00FB6C3E" w:rsidRPr="00F7117D">
        <w:fldChar w:fldCharType="end"/>
      </w:r>
      <w:r w:rsidRPr="00F7117D">
        <w:t xml:space="preserve">:” determines the date range covered by the 7 Day MAR. The stop date is automatically calculated. Entry of </w:t>
      </w:r>
      <w:r w:rsidRPr="00F7117D">
        <w:rPr>
          <w:u w:val="single"/>
        </w:rPr>
        <w:t>time</w:t>
      </w:r>
      <w:r w:rsidRPr="00F7117D">
        <w:t xml:space="preserve"> is not required, but if a time is entered with the date, only those orders that expire after the date and time selected will print. If no time is entered, all orders that expire on or after the date selected will print.</w:t>
      </w:r>
    </w:p>
    <w:p w14:paraId="23AA83BE" w14:textId="77777777" w:rsidR="006875B1" w:rsidRPr="00F7117D" w:rsidRDefault="006875B1" w:rsidP="008566AD">
      <w:pPr>
        <w:spacing w:line="216" w:lineRule="auto"/>
      </w:pPr>
    </w:p>
    <w:p w14:paraId="5F8CDEFF" w14:textId="77777777" w:rsidR="006875B1" w:rsidRPr="00F7117D" w:rsidRDefault="006875B1" w:rsidP="0047740D">
      <w:pPr>
        <w:spacing w:line="216" w:lineRule="auto"/>
      </w:pPr>
      <w:r w:rsidRPr="00F7117D">
        <w:t xml:space="preserve">Please keep in mind that the MAR is designed to print on stock 8 ½” by 11” paper at 16 pitch (6 lines per inch). </w:t>
      </w:r>
    </w:p>
    <w:p w14:paraId="3A53C7B6" w14:textId="77777777" w:rsidR="006875B1" w:rsidRPr="00F7117D" w:rsidRDefault="006875B1" w:rsidP="0047740D">
      <w:pPr>
        <w:spacing w:line="216" w:lineRule="auto"/>
      </w:pPr>
    </w:p>
    <w:p w14:paraId="3B215A3F" w14:textId="77777777" w:rsidR="006875B1" w:rsidRPr="00F7117D" w:rsidRDefault="004138C4" w:rsidP="0047740D">
      <w:pPr>
        <w:pStyle w:val="Date"/>
      </w:pPr>
      <w:r w:rsidRPr="00F7117D">
        <w:rPr>
          <w:noProof/>
        </w:rPr>
        <w:drawing>
          <wp:inline distT="0" distB="0" distL="0" distR="0" wp14:anchorId="7E8B15F1" wp14:editId="38D5BF81">
            <wp:extent cx="504825" cy="409575"/>
            <wp:effectExtent l="0" t="0" r="0" b="0"/>
            <wp:docPr id="153" name="Picture 81"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It is strongly recommended that this report be queued to print at a later time.</w:t>
      </w:r>
    </w:p>
    <w:p w14:paraId="09900785" w14:textId="77777777" w:rsidR="006875B1" w:rsidRPr="00F7117D" w:rsidRDefault="006875B1" w:rsidP="0047740D">
      <w:pPr>
        <w:pStyle w:val="text"/>
        <w:spacing w:after="0"/>
        <w:rPr>
          <w:noProof w:val="0"/>
        </w:rPr>
      </w:pPr>
    </w:p>
    <w:p w14:paraId="757D2A9E" w14:textId="77777777" w:rsidR="006875B1" w:rsidRPr="00F7117D" w:rsidRDefault="006875B1" w:rsidP="00EF6502">
      <w:pPr>
        <w:pStyle w:val="Example"/>
      </w:pPr>
      <w:bookmarkStart w:id="5607" w:name="_Toc300677684"/>
      <w:r w:rsidRPr="00F7117D">
        <w:t>Example: 7 Day MAR Report</w:t>
      </w:r>
      <w:bookmarkEnd w:id="5607"/>
      <w:r w:rsidR="00FB6C3E" w:rsidRPr="00F7117D">
        <w:rPr>
          <w:b w:val="0"/>
        </w:rPr>
        <w:fldChar w:fldCharType="begin"/>
      </w:r>
      <w:r w:rsidRPr="00F7117D">
        <w:rPr>
          <w:b w:val="0"/>
        </w:rPr>
        <w:instrText xml:space="preserve"> XE "7 Day MAR Report Example" </w:instrText>
      </w:r>
      <w:r w:rsidR="00FB6C3E" w:rsidRPr="00F7117D">
        <w:rPr>
          <w:b w:val="0"/>
        </w:rPr>
        <w:fldChar w:fldCharType="end"/>
      </w:r>
    </w:p>
    <w:p w14:paraId="5DD8DD2B" w14:textId="77777777" w:rsidR="006875B1" w:rsidRPr="00F7117D" w:rsidRDefault="006875B1" w:rsidP="00196D79">
      <w:pPr>
        <w:pStyle w:val="Screen"/>
        <w:ind w:left="0"/>
      </w:pPr>
      <w:r w:rsidRPr="00F7117D">
        <w:t xml:space="preserve">Select Reports Menu Option: </w:t>
      </w:r>
      <w:r w:rsidRPr="00F7117D">
        <w:rPr>
          <w:b/>
        </w:rPr>
        <w:t>7</w:t>
      </w:r>
      <w:r w:rsidRPr="00F7117D">
        <w:t xml:space="preserve">  7 Day MAR</w:t>
      </w:r>
    </w:p>
    <w:p w14:paraId="63A99881" w14:textId="77777777" w:rsidR="006875B1" w:rsidRPr="00F7117D" w:rsidRDefault="006875B1" w:rsidP="00196D79">
      <w:pPr>
        <w:pStyle w:val="Screen"/>
        <w:ind w:left="0"/>
      </w:pPr>
      <w:r w:rsidRPr="00F7117D">
        <w:t xml:space="preserve">Select the MAR forms: 3// </w:t>
      </w:r>
      <w:r w:rsidRPr="00F7117D">
        <w:rPr>
          <w:b/>
        </w:rPr>
        <w:t>&lt;Enter&gt;</w:t>
      </w:r>
      <w:r w:rsidRPr="00F7117D">
        <w:t xml:space="preserve">  Print both Blank and Non-Blank MARs</w:t>
      </w:r>
    </w:p>
    <w:p w14:paraId="7C4C7D8D" w14:textId="77777777" w:rsidR="006875B1" w:rsidRPr="00F7117D" w:rsidRDefault="006875B1" w:rsidP="00196D79">
      <w:pPr>
        <w:pStyle w:val="Screen"/>
        <w:ind w:left="0"/>
      </w:pPr>
    </w:p>
    <w:p w14:paraId="1D79919F" w14:textId="77777777" w:rsidR="006875B1" w:rsidRPr="00F7117D" w:rsidRDefault="006875B1" w:rsidP="00196D79">
      <w:pPr>
        <w:pStyle w:val="Screen"/>
        <w:ind w:left="0"/>
        <w:rPr>
          <w:b/>
        </w:rPr>
      </w:pPr>
      <w:r w:rsidRPr="00F7117D">
        <w:t xml:space="preserve">Select TYPE OF SHEETS TO PRINT: BOTH// </w:t>
      </w:r>
      <w:r w:rsidRPr="00F7117D">
        <w:rPr>
          <w:b/>
        </w:rPr>
        <w:t>&lt;Enter&gt;</w:t>
      </w:r>
    </w:p>
    <w:p w14:paraId="5BD43CEE" w14:textId="77777777" w:rsidR="006875B1" w:rsidRPr="00F7117D" w:rsidRDefault="006875B1" w:rsidP="00196D79">
      <w:pPr>
        <w:pStyle w:val="Screen"/>
        <w:ind w:left="0"/>
      </w:pPr>
    </w:p>
    <w:p w14:paraId="78324AD4" w14:textId="77777777" w:rsidR="006875B1" w:rsidRPr="00F7117D" w:rsidRDefault="006875B1" w:rsidP="00196D79">
      <w:pPr>
        <w:pStyle w:val="Screen"/>
        <w:ind w:left="0"/>
      </w:pPr>
      <w:r w:rsidRPr="00F7117D">
        <w:t xml:space="preserve">Enter START DATE/TIME for 7 day MAR: </w:t>
      </w:r>
      <w:r w:rsidRPr="00F7117D">
        <w:rPr>
          <w:b/>
        </w:rPr>
        <w:t>0907</w:t>
      </w:r>
      <w:bookmarkStart w:id="5608" w:name="Report_7Day_Mar"/>
      <w:bookmarkEnd w:id="5608"/>
      <w:r w:rsidRPr="00F7117D">
        <w:rPr>
          <w:b/>
        </w:rPr>
        <w:t>00@1200</w:t>
      </w:r>
      <w:r w:rsidRPr="00F7117D">
        <w:t xml:space="preserve">  (SEP 07, 2000@12:00:00)</w:t>
      </w:r>
    </w:p>
    <w:p w14:paraId="3C6D9516" w14:textId="77777777" w:rsidR="006875B1" w:rsidRPr="00F7117D" w:rsidRDefault="006875B1" w:rsidP="00196D79">
      <w:pPr>
        <w:pStyle w:val="Screen"/>
        <w:ind w:left="0"/>
      </w:pPr>
    </w:p>
    <w:p w14:paraId="52FD4063" w14:textId="77777777" w:rsidR="006875B1" w:rsidRPr="00F7117D" w:rsidRDefault="006875B1" w:rsidP="00196D79">
      <w:pPr>
        <w:pStyle w:val="Screen"/>
        <w:ind w:left="0"/>
      </w:pPr>
      <w:r w:rsidRPr="00F7117D">
        <w:t xml:space="preserve">Select by GROUP (G), WARD (W), CLINIC (C), or PATIENT (P): </w:t>
      </w:r>
      <w:r w:rsidRPr="00F7117D">
        <w:rPr>
          <w:b/>
        </w:rPr>
        <w:t>P</w:t>
      </w:r>
      <w:r w:rsidRPr="00F7117D">
        <w:t xml:space="preserve">ATIENT </w:t>
      </w:r>
      <w:r w:rsidRPr="00F7117D">
        <w:rPr>
          <w:b/>
        </w:rPr>
        <w:t>&lt;Enter&gt;</w:t>
      </w:r>
    </w:p>
    <w:p w14:paraId="589BF62C" w14:textId="77777777" w:rsidR="006875B1" w:rsidRPr="00F7117D" w:rsidRDefault="006875B1" w:rsidP="00196D79">
      <w:pPr>
        <w:pStyle w:val="Screen"/>
        <w:ind w:left="0"/>
      </w:pPr>
    </w:p>
    <w:p w14:paraId="723FD883" w14:textId="77777777" w:rsidR="006875B1" w:rsidRPr="00F7117D" w:rsidRDefault="006875B1" w:rsidP="00196D79">
      <w:pPr>
        <w:pStyle w:val="Screen"/>
        <w:ind w:left="0"/>
      </w:pPr>
      <w:r w:rsidRPr="00F7117D">
        <w:t xml:space="preserve">Select PATIENT:    </w:t>
      </w:r>
      <w:r w:rsidRPr="00F7117D">
        <w:rPr>
          <w:rFonts w:cs="Courier New"/>
          <w:b/>
        </w:rPr>
        <w:t>PSJPATIENT1,ONE</w:t>
      </w:r>
      <w:r w:rsidRPr="00F7117D">
        <w:t xml:space="preserve">        000-00-0001   08/18/20   1 EAST</w:t>
      </w:r>
    </w:p>
    <w:p w14:paraId="16621453" w14:textId="77777777" w:rsidR="006875B1" w:rsidRPr="00F7117D" w:rsidRDefault="006875B1" w:rsidP="00196D79">
      <w:pPr>
        <w:pStyle w:val="Screen"/>
        <w:ind w:left="0"/>
        <w:rPr>
          <w:b/>
        </w:rPr>
      </w:pPr>
      <w:r w:rsidRPr="00F7117D">
        <w:t xml:space="preserve">Select another PATIENT: </w:t>
      </w:r>
      <w:r w:rsidRPr="00F7117D">
        <w:rPr>
          <w:b/>
        </w:rPr>
        <w:t>&lt;Enter&gt;</w:t>
      </w:r>
    </w:p>
    <w:p w14:paraId="4BB27C02" w14:textId="77777777" w:rsidR="006875B1" w:rsidRPr="00F7117D" w:rsidRDefault="006875B1" w:rsidP="00196D79">
      <w:pPr>
        <w:pStyle w:val="Screen"/>
        <w:ind w:left="0"/>
      </w:pPr>
      <w:r w:rsidRPr="00F7117D">
        <w:t xml:space="preserve">Enter medication type(s): 2,3,6// </w:t>
      </w:r>
      <w:r w:rsidRPr="00F7117D">
        <w:rPr>
          <w:b/>
        </w:rPr>
        <w:t>1</w:t>
      </w:r>
    </w:p>
    <w:p w14:paraId="194C39FC" w14:textId="77777777" w:rsidR="006875B1" w:rsidRPr="00F7117D" w:rsidRDefault="006875B1" w:rsidP="00196D79">
      <w:pPr>
        <w:pStyle w:val="Screen"/>
        <w:ind w:left="0"/>
      </w:pPr>
    </w:p>
    <w:p w14:paraId="1C59498C" w14:textId="77777777" w:rsidR="006875B1" w:rsidRPr="00F7117D" w:rsidRDefault="006875B1" w:rsidP="00196D79">
      <w:pPr>
        <w:pStyle w:val="Screen"/>
        <w:ind w:left="0"/>
      </w:pPr>
      <w:r w:rsidRPr="00F7117D">
        <w:t xml:space="preserve">Select PRINT DEVICE: </w:t>
      </w:r>
      <w:r w:rsidRPr="00F7117D">
        <w:rPr>
          <w:b/>
        </w:rPr>
        <w:t>0;132</w:t>
      </w:r>
      <w:r w:rsidRPr="00F7117D">
        <w:t xml:space="preserve">  NT/Cache virtual TELNET terminal</w:t>
      </w:r>
    </w:p>
    <w:p w14:paraId="286740E6" w14:textId="77777777" w:rsidR="006875B1" w:rsidRPr="00F7117D" w:rsidRDefault="006875B1" w:rsidP="00196D79">
      <w:pPr>
        <w:pStyle w:val="Screen"/>
        <w:ind w:left="0"/>
      </w:pPr>
    </w:p>
    <w:p w14:paraId="1C318482" w14:textId="77777777" w:rsidR="006875B1" w:rsidRPr="00F7117D" w:rsidRDefault="006875B1" w:rsidP="00196D79">
      <w:pPr>
        <w:pStyle w:val="Screen"/>
        <w:ind w:left="0"/>
      </w:pPr>
    </w:p>
    <w:p w14:paraId="32B5379C" w14:textId="77777777" w:rsidR="006875B1" w:rsidRPr="00F7117D" w:rsidRDefault="006875B1" w:rsidP="00196D79">
      <w:pPr>
        <w:pStyle w:val="Screen"/>
        <w:ind w:left="0"/>
        <w:rPr>
          <w:sz w:val="14"/>
        </w:rPr>
      </w:pPr>
      <w:r w:rsidRPr="00F7117D">
        <w:rPr>
          <w:sz w:val="14"/>
        </w:rPr>
        <w:t>CONTINUOUS SHEET                           7 DAY MAR                            09/07/2000  through  09/13/2000</w:t>
      </w:r>
    </w:p>
    <w:p w14:paraId="6D2320FA" w14:textId="77777777" w:rsidR="006875B1" w:rsidRPr="00F7117D" w:rsidRDefault="006875B1" w:rsidP="00196D79">
      <w:pPr>
        <w:pStyle w:val="Screen"/>
        <w:ind w:left="0"/>
        <w:rPr>
          <w:sz w:val="14"/>
        </w:rPr>
      </w:pPr>
      <w:r w:rsidRPr="00F7117D">
        <w:rPr>
          <w:sz w:val="14"/>
        </w:rPr>
        <w:t xml:space="preserve"> SAMPLE HEALTHCARE SYSTEM                                                         Printed on  09/20/2000  16:14</w:t>
      </w:r>
    </w:p>
    <w:p w14:paraId="77B517B2" w14:textId="77777777" w:rsidR="006875B1" w:rsidRPr="00F7117D" w:rsidRDefault="006875B1" w:rsidP="00196D79">
      <w:pPr>
        <w:pStyle w:val="Screen"/>
        <w:ind w:left="0"/>
        <w:rPr>
          <w:sz w:val="14"/>
        </w:rPr>
      </w:pPr>
      <w:r w:rsidRPr="00F7117D">
        <w:rPr>
          <w:sz w:val="14"/>
        </w:rPr>
        <w:t xml:space="preserve">      Name: </w:t>
      </w:r>
      <w:r w:rsidRPr="00F7117D">
        <w:rPr>
          <w:rFonts w:cs="Courier New"/>
          <w:sz w:val="14"/>
          <w:szCs w:val="14"/>
        </w:rPr>
        <w:t>PSJPATIENT1,ONE</w:t>
      </w:r>
      <w:r w:rsidRPr="00F7117D">
        <w:t xml:space="preserve">        </w:t>
      </w:r>
      <w:r w:rsidRPr="00F7117D">
        <w:rPr>
          <w:sz w:val="14"/>
        </w:rPr>
        <w:t xml:space="preserve">             Weight (kg): ______ (________)           Loc: 1 EAST</w:t>
      </w:r>
    </w:p>
    <w:p w14:paraId="795AF1AF" w14:textId="77777777" w:rsidR="006875B1" w:rsidRPr="00F7117D" w:rsidRDefault="006875B1" w:rsidP="00196D79">
      <w:pPr>
        <w:pStyle w:val="Screen"/>
        <w:ind w:left="0"/>
        <w:rPr>
          <w:sz w:val="14"/>
        </w:rPr>
      </w:pPr>
      <w:r w:rsidRPr="00F7117D">
        <w:rPr>
          <w:sz w:val="14"/>
        </w:rPr>
        <w:t xml:space="preserve">      PID:  000-00-0001  DOB: 08/18/1920  (80)   Height (cm): ______ (________)       Room-Bed: B-12</w:t>
      </w:r>
    </w:p>
    <w:p w14:paraId="30F6C7AD" w14:textId="77777777" w:rsidR="006875B1" w:rsidRPr="00F7117D" w:rsidRDefault="006875B1" w:rsidP="00196D79">
      <w:pPr>
        <w:pStyle w:val="Screen"/>
        <w:ind w:left="0"/>
        <w:rPr>
          <w:sz w:val="14"/>
        </w:rPr>
      </w:pPr>
      <w:r w:rsidRPr="00F7117D">
        <w:rPr>
          <w:sz w:val="14"/>
        </w:rPr>
        <w:t xml:space="preserve">      Sex:  MALE          Dx: TESTING                                               Admitted: 05/03/2000  13:29</w:t>
      </w:r>
    </w:p>
    <w:p w14:paraId="0657107E" w14:textId="77777777" w:rsidR="006875B1" w:rsidRPr="00F7117D" w:rsidRDefault="006875B1" w:rsidP="00196D79">
      <w:pPr>
        <w:pStyle w:val="Screen"/>
        <w:ind w:left="0"/>
        <w:rPr>
          <w:sz w:val="14"/>
        </w:rPr>
      </w:pPr>
      <w:r w:rsidRPr="00F7117D">
        <w:rPr>
          <w:sz w:val="14"/>
        </w:rPr>
        <w:t xml:space="preserve">Allergies:  No Allergy Assessment    ADR:  </w:t>
      </w:r>
    </w:p>
    <w:p w14:paraId="552060AD" w14:textId="77777777" w:rsidR="006875B1" w:rsidRPr="00F7117D" w:rsidRDefault="006875B1" w:rsidP="00196D79">
      <w:pPr>
        <w:pStyle w:val="Screen"/>
        <w:ind w:left="0"/>
        <w:rPr>
          <w:sz w:val="14"/>
        </w:rPr>
      </w:pPr>
      <w:r w:rsidRPr="00F7117D">
        <w:rPr>
          <w:sz w:val="14"/>
        </w:rPr>
        <w:t xml:space="preserve">                             Admin</w:t>
      </w:r>
    </w:p>
    <w:p w14:paraId="5629C1CF" w14:textId="77777777" w:rsidR="006875B1" w:rsidRPr="00F7117D" w:rsidRDefault="006875B1" w:rsidP="00196D79">
      <w:pPr>
        <w:pStyle w:val="Screen"/>
        <w:ind w:left="0"/>
        <w:rPr>
          <w:sz w:val="14"/>
        </w:rPr>
      </w:pPr>
      <w:r w:rsidRPr="00F7117D">
        <w:rPr>
          <w:sz w:val="14"/>
        </w:rPr>
        <w:t>Order   Start     Stop       Times    09/07    09/08    09/09    09/10    09/11    09/12    09/13      notes</w:t>
      </w:r>
    </w:p>
    <w:p w14:paraId="1AFD10CC" w14:textId="77777777" w:rsidR="006875B1" w:rsidRPr="00F7117D" w:rsidRDefault="006875B1" w:rsidP="00196D79">
      <w:pPr>
        <w:pStyle w:val="Screen"/>
        <w:ind w:left="0"/>
        <w:rPr>
          <w:sz w:val="14"/>
        </w:rPr>
      </w:pPr>
      <w:r w:rsidRPr="00F7117D">
        <w:rPr>
          <w:sz w:val="14"/>
        </w:rPr>
        <w:t>---------------------------------------------------------------------------------------------------------------</w:t>
      </w:r>
    </w:p>
    <w:p w14:paraId="797A197A" w14:textId="77777777" w:rsidR="006875B1" w:rsidRPr="00F7117D" w:rsidRDefault="006875B1" w:rsidP="00196D79">
      <w:pPr>
        <w:pStyle w:val="Screen"/>
        <w:ind w:left="0"/>
        <w:rPr>
          <w:sz w:val="14"/>
        </w:rPr>
      </w:pPr>
      <w:r w:rsidRPr="00F7117D">
        <w:rPr>
          <w:sz w:val="14"/>
        </w:rPr>
        <w:t xml:space="preserve">      |         |                   |________|________|________|________|________|________|________|</w:t>
      </w:r>
    </w:p>
    <w:p w14:paraId="5C306670"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47D6C01D"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1494E1D1"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2EA7DB21"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788E5069" w14:textId="77777777" w:rsidR="006875B1" w:rsidRPr="00F7117D" w:rsidRDefault="006875B1" w:rsidP="00196D79">
      <w:pPr>
        <w:pStyle w:val="Screen"/>
        <w:ind w:left="0"/>
        <w:rPr>
          <w:sz w:val="14"/>
        </w:rPr>
      </w:pPr>
      <w:r w:rsidRPr="00F7117D">
        <w:rPr>
          <w:sz w:val="14"/>
        </w:rPr>
        <w:t>---------------------------------------------------------------------------------------------------------------</w:t>
      </w:r>
    </w:p>
    <w:p w14:paraId="06AFBAAB" w14:textId="77777777" w:rsidR="006875B1" w:rsidRPr="00F7117D" w:rsidRDefault="006875B1" w:rsidP="00196D79">
      <w:pPr>
        <w:pStyle w:val="Screen"/>
        <w:ind w:left="0"/>
        <w:rPr>
          <w:sz w:val="14"/>
        </w:rPr>
      </w:pPr>
      <w:r w:rsidRPr="00F7117D">
        <w:rPr>
          <w:sz w:val="14"/>
        </w:rPr>
        <w:t xml:space="preserve">      |         |                   |________|________|________|________|________|________|________|</w:t>
      </w:r>
    </w:p>
    <w:p w14:paraId="1E98E29A"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6A39F56D"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4C893B60"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47B7B77A"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6E06A8D8" w14:textId="77777777" w:rsidR="006875B1" w:rsidRPr="00F7117D" w:rsidRDefault="006875B1" w:rsidP="00196D79">
      <w:pPr>
        <w:pStyle w:val="Screen"/>
        <w:ind w:left="0"/>
        <w:rPr>
          <w:sz w:val="14"/>
        </w:rPr>
      </w:pPr>
      <w:r w:rsidRPr="00F7117D">
        <w:rPr>
          <w:sz w:val="14"/>
        </w:rPr>
        <w:t>---------------------------------------------------------------------------------------------------------------</w:t>
      </w:r>
    </w:p>
    <w:p w14:paraId="10886B65" w14:textId="77777777" w:rsidR="006875B1" w:rsidRPr="00F7117D" w:rsidRDefault="006875B1" w:rsidP="00196D79">
      <w:pPr>
        <w:pStyle w:val="Screen"/>
        <w:ind w:left="0"/>
        <w:rPr>
          <w:sz w:val="14"/>
        </w:rPr>
      </w:pPr>
      <w:r w:rsidRPr="00F7117D">
        <w:rPr>
          <w:sz w:val="14"/>
        </w:rPr>
        <w:t xml:space="preserve">      |         |                   |________|________|________|________|________|________|________|</w:t>
      </w:r>
    </w:p>
    <w:p w14:paraId="5C8CBE28"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1E67F4C7"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15262D85"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74ACF5C5"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2A5D7816" w14:textId="77777777" w:rsidR="006875B1" w:rsidRPr="00F7117D" w:rsidRDefault="006875B1" w:rsidP="00196D79">
      <w:pPr>
        <w:pStyle w:val="Screen"/>
        <w:ind w:left="0"/>
        <w:rPr>
          <w:sz w:val="14"/>
        </w:rPr>
      </w:pPr>
      <w:r w:rsidRPr="00F7117D">
        <w:rPr>
          <w:sz w:val="14"/>
        </w:rPr>
        <w:t>---------------------------------------------------------------------------------------------------------------</w:t>
      </w:r>
    </w:p>
    <w:p w14:paraId="5ED49EA9" w14:textId="77777777" w:rsidR="006875B1" w:rsidRPr="00F7117D" w:rsidRDefault="006875B1" w:rsidP="00196D79">
      <w:pPr>
        <w:pStyle w:val="Screen"/>
        <w:ind w:left="0"/>
        <w:rPr>
          <w:sz w:val="14"/>
        </w:rPr>
      </w:pPr>
      <w:r w:rsidRPr="00F7117D">
        <w:rPr>
          <w:sz w:val="14"/>
        </w:rPr>
        <w:t xml:space="preserve">      |         |                   |________|________|________|________|________|________|________|</w:t>
      </w:r>
    </w:p>
    <w:p w14:paraId="1DD79BDA"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7382C798"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7B300468"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7C260316"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59516631" w14:textId="77777777" w:rsidR="006875B1" w:rsidRPr="00F7117D" w:rsidRDefault="006875B1" w:rsidP="00196D79">
      <w:pPr>
        <w:pStyle w:val="Screen"/>
        <w:ind w:left="0"/>
        <w:rPr>
          <w:sz w:val="14"/>
        </w:rPr>
      </w:pPr>
      <w:r w:rsidRPr="00F7117D">
        <w:rPr>
          <w:sz w:val="14"/>
        </w:rPr>
        <w:t>---------------------------------------------------------------------------------------------------------------</w:t>
      </w:r>
    </w:p>
    <w:p w14:paraId="22CA41BD" w14:textId="77777777" w:rsidR="006875B1" w:rsidRPr="00F7117D" w:rsidRDefault="006875B1" w:rsidP="00196D79">
      <w:pPr>
        <w:pStyle w:val="Screen"/>
        <w:ind w:left="0"/>
        <w:rPr>
          <w:sz w:val="14"/>
        </w:rPr>
      </w:pPr>
      <w:r w:rsidRPr="00F7117D">
        <w:rPr>
          <w:sz w:val="14"/>
        </w:rPr>
        <w:t xml:space="preserve">      |         |                   |________|________|________|________|________|________|________|</w:t>
      </w:r>
    </w:p>
    <w:p w14:paraId="4448C4A1"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36AC2D94"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065D5F7C"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4724CDEC" w14:textId="77777777" w:rsidR="006875B1" w:rsidRPr="00F7117D" w:rsidRDefault="006875B1" w:rsidP="00196D79">
      <w:pPr>
        <w:pStyle w:val="Screen"/>
        <w:ind w:left="0"/>
        <w:rPr>
          <w:sz w:val="14"/>
        </w:rPr>
      </w:pPr>
      <w:r w:rsidRPr="00F7117D">
        <w:rPr>
          <w:sz w:val="14"/>
        </w:rPr>
        <w:t xml:space="preserve">                                    |________|________|________|________|________|________|________|</w:t>
      </w:r>
    </w:p>
    <w:p w14:paraId="69FCA136" w14:textId="77777777" w:rsidR="006875B1" w:rsidRPr="00F7117D" w:rsidRDefault="006875B1" w:rsidP="00196D79">
      <w:pPr>
        <w:pStyle w:val="Screen"/>
        <w:ind w:left="0"/>
        <w:rPr>
          <w:sz w:val="14"/>
        </w:rPr>
      </w:pPr>
      <w:r w:rsidRPr="00F7117D">
        <w:rPr>
          <w:sz w:val="14"/>
        </w:rPr>
        <w:t>---------------------------------------------------------------------------------------------------------------</w:t>
      </w:r>
    </w:p>
    <w:p w14:paraId="1BC18397" w14:textId="77777777" w:rsidR="006875B1" w:rsidRPr="00F7117D" w:rsidRDefault="006875B1" w:rsidP="00196D79">
      <w:pPr>
        <w:pStyle w:val="Screen"/>
        <w:ind w:left="0"/>
        <w:rPr>
          <w:sz w:val="14"/>
        </w:rPr>
      </w:pPr>
      <w:r w:rsidRPr="00F7117D">
        <w:rPr>
          <w:sz w:val="14"/>
        </w:rPr>
        <w:t>|  SIGNATURE/TITLE        | INIT |         INJECTION SITES           |  MED/DOSE OMITTED  |   REASON   | INIT |</w:t>
      </w:r>
    </w:p>
    <w:p w14:paraId="69E1EBB4" w14:textId="77777777" w:rsidR="006875B1" w:rsidRPr="00F7117D" w:rsidRDefault="006875B1" w:rsidP="00196D79">
      <w:pPr>
        <w:pStyle w:val="Screen"/>
        <w:ind w:left="0"/>
        <w:rPr>
          <w:sz w:val="14"/>
        </w:rPr>
      </w:pPr>
      <w:r w:rsidRPr="00F7117D">
        <w:rPr>
          <w:sz w:val="14"/>
        </w:rPr>
        <w:t>|-------------------------|------|-----------------------------------|--------------------|------------|------|</w:t>
      </w:r>
    </w:p>
    <w:p w14:paraId="1B1C4CE8" w14:textId="77777777" w:rsidR="006875B1" w:rsidRPr="00F7117D" w:rsidRDefault="006875B1" w:rsidP="00196D79">
      <w:pPr>
        <w:pStyle w:val="Screen"/>
        <w:ind w:left="0"/>
        <w:rPr>
          <w:sz w:val="14"/>
        </w:rPr>
      </w:pPr>
      <w:r w:rsidRPr="00F7117D">
        <w:rPr>
          <w:sz w:val="14"/>
        </w:rPr>
        <w:t>|-------------------------|------|   Indicate RIGHT (R) or LEFT (L)  |--------------------|------------|------|</w:t>
      </w:r>
    </w:p>
    <w:p w14:paraId="27BF2511" w14:textId="77777777" w:rsidR="006875B1" w:rsidRPr="00F7117D" w:rsidRDefault="006875B1" w:rsidP="00196D79">
      <w:pPr>
        <w:pStyle w:val="Screen"/>
        <w:ind w:left="0"/>
        <w:rPr>
          <w:sz w:val="14"/>
        </w:rPr>
      </w:pPr>
      <w:r w:rsidRPr="00F7117D">
        <w:rPr>
          <w:sz w:val="14"/>
        </w:rPr>
        <w:t>|-------------------------|------|                                   |--------------------|------------|------|</w:t>
      </w:r>
    </w:p>
    <w:p w14:paraId="6AFDCD46" w14:textId="77777777" w:rsidR="006875B1" w:rsidRPr="00F7117D" w:rsidRDefault="006875B1" w:rsidP="00196D79">
      <w:pPr>
        <w:pStyle w:val="Screen"/>
        <w:ind w:left="0"/>
        <w:rPr>
          <w:sz w:val="14"/>
        </w:rPr>
      </w:pPr>
      <w:r w:rsidRPr="00F7117D">
        <w:rPr>
          <w:sz w:val="14"/>
        </w:rPr>
        <w:t>|-------------------------|------|   (IM)                   (SUB Q)  |--------------------|------------|------|</w:t>
      </w:r>
    </w:p>
    <w:p w14:paraId="25B8D6F0" w14:textId="77777777" w:rsidR="006875B1" w:rsidRPr="00F7117D" w:rsidRDefault="006875B1" w:rsidP="00196D79">
      <w:pPr>
        <w:pStyle w:val="Screen"/>
        <w:ind w:left="0"/>
        <w:rPr>
          <w:sz w:val="14"/>
        </w:rPr>
      </w:pPr>
      <w:r w:rsidRPr="00F7117D">
        <w:rPr>
          <w:sz w:val="14"/>
        </w:rPr>
        <w:t>|-------------------------|------|1.DELTOID             6. UPPER ARM |--------------------|------------|------|</w:t>
      </w:r>
    </w:p>
    <w:p w14:paraId="3F1A8D3B" w14:textId="77777777" w:rsidR="006875B1" w:rsidRPr="00F7117D" w:rsidRDefault="006875B1" w:rsidP="00196D79">
      <w:pPr>
        <w:pStyle w:val="Screen"/>
        <w:ind w:left="0"/>
        <w:rPr>
          <w:sz w:val="14"/>
        </w:rPr>
      </w:pPr>
      <w:r w:rsidRPr="00F7117D">
        <w:rPr>
          <w:sz w:val="14"/>
        </w:rPr>
        <w:t>|-------------------------|------|2.VENTRAL GLUTEAL     7. ABDOMEN   |--------------------|------------|------|</w:t>
      </w:r>
    </w:p>
    <w:p w14:paraId="78A8D451" w14:textId="77777777" w:rsidR="006875B1" w:rsidRPr="00F7117D" w:rsidRDefault="006875B1" w:rsidP="00196D79">
      <w:pPr>
        <w:pStyle w:val="Screen"/>
        <w:ind w:left="0"/>
        <w:rPr>
          <w:sz w:val="14"/>
        </w:rPr>
      </w:pPr>
      <w:r w:rsidRPr="00F7117D">
        <w:rPr>
          <w:sz w:val="14"/>
        </w:rPr>
        <w:t>|-------------------------|------|3.GLUTEUS MEDIUS      8. THIGH     |--------------------|------------|------|</w:t>
      </w:r>
    </w:p>
    <w:p w14:paraId="7FE616FE" w14:textId="77777777" w:rsidR="006875B1" w:rsidRPr="00F7117D" w:rsidRDefault="006875B1" w:rsidP="00196D79">
      <w:pPr>
        <w:pStyle w:val="Screen"/>
        <w:ind w:left="0"/>
        <w:rPr>
          <w:sz w:val="14"/>
        </w:rPr>
      </w:pPr>
      <w:r w:rsidRPr="00F7117D">
        <w:rPr>
          <w:sz w:val="14"/>
        </w:rPr>
        <w:t>|-------------------------|------|4.MID(ANTERIOR) THIGH 9. BUTTOCK   |--------------------|------------|------|</w:t>
      </w:r>
    </w:p>
    <w:p w14:paraId="390CF9F2" w14:textId="77777777" w:rsidR="006875B1" w:rsidRPr="00F7117D" w:rsidRDefault="006875B1" w:rsidP="00196D79">
      <w:pPr>
        <w:pStyle w:val="Screen"/>
        <w:ind w:left="0"/>
        <w:rPr>
          <w:sz w:val="14"/>
        </w:rPr>
      </w:pPr>
      <w:r w:rsidRPr="00F7117D">
        <w:rPr>
          <w:sz w:val="14"/>
        </w:rPr>
        <w:t>|-------------------------|------|5.VASTUS LATERALIS   10. UPPER BACK|--------------------|------------|------|</w:t>
      </w:r>
    </w:p>
    <w:p w14:paraId="41DD9381" w14:textId="77777777" w:rsidR="006875B1" w:rsidRPr="00F7117D" w:rsidRDefault="006875B1" w:rsidP="00196D79">
      <w:pPr>
        <w:pStyle w:val="Screen"/>
        <w:ind w:left="0"/>
        <w:rPr>
          <w:sz w:val="14"/>
        </w:rPr>
      </w:pPr>
      <w:r w:rsidRPr="00F7117D">
        <w:rPr>
          <w:sz w:val="14"/>
        </w:rPr>
        <w:t>|-------------------------|------|PRN: E=Effective   N=Not Effective |--------------------|------------|------|</w:t>
      </w:r>
    </w:p>
    <w:p w14:paraId="6C70867D" w14:textId="77777777" w:rsidR="006875B1" w:rsidRPr="00F7117D" w:rsidRDefault="006875B1" w:rsidP="00196D79">
      <w:pPr>
        <w:pStyle w:val="Screen"/>
        <w:ind w:left="0"/>
        <w:rPr>
          <w:sz w:val="14"/>
        </w:rPr>
      </w:pPr>
      <w:r w:rsidRPr="00F7117D">
        <w:rPr>
          <w:sz w:val="14"/>
        </w:rPr>
        <w:t>---------------------------------------------------------------------------------------------------------------</w:t>
      </w:r>
    </w:p>
    <w:p w14:paraId="33E46651" w14:textId="77777777" w:rsidR="006875B1" w:rsidRPr="00F7117D" w:rsidRDefault="006875B1" w:rsidP="00193C89">
      <w:pPr>
        <w:pStyle w:val="Screen"/>
        <w:pageBreakBefore/>
        <w:ind w:left="0"/>
        <w:rPr>
          <w:sz w:val="14"/>
        </w:rPr>
      </w:pPr>
      <w:r w:rsidRPr="00F7117D">
        <w:rPr>
          <w:sz w:val="14"/>
        </w:rPr>
        <w:lastRenderedPageBreak/>
        <w:t xml:space="preserve">   PSJPATIENT1,ONE</w:t>
      </w:r>
      <w:r w:rsidRPr="00F7117D">
        <w:t xml:space="preserve">            </w:t>
      </w:r>
      <w:r w:rsidRPr="00F7117D">
        <w:rPr>
          <w:sz w:val="14"/>
        </w:rPr>
        <w:t>000-00-0001  Room-Bed: B-12                                  VA FORM 10-2970</w:t>
      </w:r>
    </w:p>
    <w:p w14:paraId="5C360379" w14:textId="77777777" w:rsidR="006875B1" w:rsidRPr="00F7117D" w:rsidRDefault="006875B1" w:rsidP="00196D79">
      <w:pPr>
        <w:pStyle w:val="Screen"/>
        <w:ind w:left="0"/>
      </w:pPr>
    </w:p>
    <w:p w14:paraId="1F300ED4" w14:textId="77777777" w:rsidR="006875B1" w:rsidRPr="00F7117D" w:rsidRDefault="006875B1" w:rsidP="00196D79">
      <w:pPr>
        <w:pStyle w:val="Screen"/>
        <w:ind w:left="0"/>
      </w:pPr>
    </w:p>
    <w:p w14:paraId="11B594A3" w14:textId="77777777" w:rsidR="006875B1" w:rsidRPr="00F7117D" w:rsidRDefault="006875B1" w:rsidP="00196D79">
      <w:pPr>
        <w:pStyle w:val="Screen"/>
        <w:ind w:left="0"/>
        <w:rPr>
          <w:sz w:val="14"/>
        </w:rPr>
      </w:pPr>
      <w:r w:rsidRPr="00F7117D">
        <w:rPr>
          <w:sz w:val="14"/>
        </w:rPr>
        <w:t xml:space="preserve"> ONE-TIME/PRN SHEET                           7 DAY MAR                         09/07/2000  through  09/13/2000</w:t>
      </w:r>
    </w:p>
    <w:p w14:paraId="7E13FED6" w14:textId="77777777" w:rsidR="006875B1" w:rsidRPr="00F7117D" w:rsidRDefault="006875B1" w:rsidP="00196D79">
      <w:pPr>
        <w:pStyle w:val="Screen"/>
        <w:ind w:left="0"/>
        <w:rPr>
          <w:sz w:val="14"/>
        </w:rPr>
      </w:pPr>
      <w:r w:rsidRPr="00F7117D">
        <w:rPr>
          <w:sz w:val="14"/>
        </w:rPr>
        <w:t xml:space="preserve">     SAMPLE HEALTHCARE SYSTEM                                                     Printed on  09/20/2000  16:14</w:t>
      </w:r>
    </w:p>
    <w:p w14:paraId="60245ED6" w14:textId="77777777" w:rsidR="006875B1" w:rsidRPr="00F7117D" w:rsidRDefault="006875B1" w:rsidP="00196D79">
      <w:pPr>
        <w:pStyle w:val="Screen"/>
        <w:ind w:left="0"/>
        <w:rPr>
          <w:sz w:val="14"/>
        </w:rPr>
      </w:pPr>
      <w:r w:rsidRPr="00F7117D">
        <w:rPr>
          <w:sz w:val="14"/>
        </w:rPr>
        <w:t xml:space="preserve">      Name: PSJPATIENT1,ONE</w:t>
      </w:r>
      <w:r w:rsidRPr="00F7117D">
        <w:t xml:space="preserve">                   </w:t>
      </w:r>
      <w:r w:rsidRPr="00F7117D">
        <w:rPr>
          <w:sz w:val="14"/>
        </w:rPr>
        <w:t>Weight (kg): ______ (________)           Loc: 1 EAST</w:t>
      </w:r>
    </w:p>
    <w:p w14:paraId="6E5724C3" w14:textId="77777777" w:rsidR="006875B1" w:rsidRPr="00F7117D" w:rsidRDefault="006875B1" w:rsidP="00196D79">
      <w:pPr>
        <w:pStyle w:val="Screen"/>
        <w:ind w:left="0"/>
        <w:rPr>
          <w:sz w:val="14"/>
        </w:rPr>
      </w:pPr>
      <w:r w:rsidRPr="00F7117D">
        <w:rPr>
          <w:sz w:val="14"/>
        </w:rPr>
        <w:t xml:space="preserve">      PID:  000-00-0001  DOB: 08/18/1920  (80)   Height (cm): ______ (________)       Room-Bed: B-12</w:t>
      </w:r>
    </w:p>
    <w:p w14:paraId="202A31B2" w14:textId="77777777" w:rsidR="006875B1" w:rsidRPr="00F7117D" w:rsidRDefault="006875B1" w:rsidP="00196D79">
      <w:pPr>
        <w:pStyle w:val="Screen"/>
        <w:ind w:left="0"/>
        <w:rPr>
          <w:sz w:val="14"/>
        </w:rPr>
      </w:pPr>
      <w:r w:rsidRPr="00F7117D">
        <w:rPr>
          <w:sz w:val="14"/>
        </w:rPr>
        <w:t xml:space="preserve">      Sex:  MALE          Dx: TESTING                                               Admitted: 05/03/2000  13:29</w:t>
      </w:r>
    </w:p>
    <w:p w14:paraId="0DC14006" w14:textId="77777777" w:rsidR="006875B1" w:rsidRPr="00F7117D" w:rsidRDefault="006875B1" w:rsidP="00196D79">
      <w:pPr>
        <w:pStyle w:val="Screen"/>
        <w:ind w:left="0"/>
        <w:rPr>
          <w:sz w:val="14"/>
        </w:rPr>
      </w:pPr>
      <w:r w:rsidRPr="00F7117D">
        <w:rPr>
          <w:sz w:val="14"/>
        </w:rPr>
        <w:t xml:space="preserve">Allergies:  No Allergy Assessment    ADR:  </w:t>
      </w:r>
    </w:p>
    <w:p w14:paraId="49C1EF29" w14:textId="77777777" w:rsidR="006875B1" w:rsidRPr="00F7117D" w:rsidRDefault="006875B1" w:rsidP="00196D79">
      <w:pPr>
        <w:pStyle w:val="Screen"/>
        <w:ind w:left="0"/>
        <w:rPr>
          <w:sz w:val="14"/>
        </w:rPr>
      </w:pPr>
    </w:p>
    <w:p w14:paraId="3000CE96" w14:textId="77777777" w:rsidR="006875B1" w:rsidRPr="00F7117D" w:rsidRDefault="006875B1" w:rsidP="00196D79">
      <w:pPr>
        <w:pStyle w:val="Screen"/>
        <w:ind w:left="0"/>
        <w:rPr>
          <w:sz w:val="14"/>
        </w:rPr>
      </w:pPr>
      <w:r w:rsidRPr="00F7117D">
        <w:rPr>
          <w:sz w:val="14"/>
        </w:rPr>
        <w:t>Order   Start      Stop                                          Order   Start       Stop</w:t>
      </w:r>
    </w:p>
    <w:p w14:paraId="2A023067" w14:textId="77777777" w:rsidR="006875B1" w:rsidRPr="00F7117D" w:rsidRDefault="006875B1" w:rsidP="00196D79">
      <w:pPr>
        <w:pStyle w:val="Screen"/>
        <w:ind w:left="0"/>
        <w:rPr>
          <w:sz w:val="14"/>
        </w:rPr>
      </w:pPr>
      <w:r w:rsidRPr="00F7117D">
        <w:rPr>
          <w:sz w:val="14"/>
        </w:rPr>
        <w:t>---------------------------------------------------------------------------------------------------------------</w:t>
      </w:r>
    </w:p>
    <w:p w14:paraId="3107A614" w14:textId="77777777" w:rsidR="006875B1" w:rsidRPr="00F7117D" w:rsidRDefault="006875B1" w:rsidP="00196D79">
      <w:pPr>
        <w:pStyle w:val="Screen"/>
        <w:ind w:left="0"/>
        <w:rPr>
          <w:sz w:val="14"/>
        </w:rPr>
      </w:pPr>
      <w:r w:rsidRPr="00F7117D">
        <w:rPr>
          <w:sz w:val="14"/>
        </w:rPr>
        <w:t xml:space="preserve">      |          |                          |                   |       |           |</w:t>
      </w:r>
    </w:p>
    <w:p w14:paraId="0D7B0BC2" w14:textId="77777777" w:rsidR="006875B1" w:rsidRPr="00F7117D" w:rsidRDefault="006875B1" w:rsidP="00196D79">
      <w:pPr>
        <w:pStyle w:val="Screen"/>
        <w:ind w:left="0"/>
        <w:rPr>
          <w:sz w:val="14"/>
        </w:rPr>
      </w:pPr>
      <w:r w:rsidRPr="00F7117D">
        <w:rPr>
          <w:sz w:val="14"/>
        </w:rPr>
        <w:t xml:space="preserve">                                            |                   | </w:t>
      </w:r>
    </w:p>
    <w:p w14:paraId="447ED7AF" w14:textId="77777777" w:rsidR="006875B1" w:rsidRPr="00F7117D" w:rsidRDefault="006875B1" w:rsidP="00196D79">
      <w:pPr>
        <w:pStyle w:val="Screen"/>
        <w:ind w:left="0"/>
        <w:rPr>
          <w:sz w:val="14"/>
        </w:rPr>
      </w:pPr>
      <w:r w:rsidRPr="00F7117D">
        <w:rPr>
          <w:sz w:val="14"/>
        </w:rPr>
        <w:t xml:space="preserve">                                            |                   | </w:t>
      </w:r>
    </w:p>
    <w:p w14:paraId="512535FB" w14:textId="77777777" w:rsidR="006875B1" w:rsidRPr="00F7117D" w:rsidRDefault="006875B1" w:rsidP="00196D79">
      <w:pPr>
        <w:pStyle w:val="Screen"/>
        <w:ind w:left="0"/>
        <w:rPr>
          <w:sz w:val="14"/>
        </w:rPr>
      </w:pPr>
      <w:r w:rsidRPr="00F7117D">
        <w:rPr>
          <w:sz w:val="14"/>
        </w:rPr>
        <w:t xml:space="preserve">                                            |                   | </w:t>
      </w:r>
    </w:p>
    <w:p w14:paraId="1B94BD1F" w14:textId="77777777" w:rsidR="006875B1" w:rsidRPr="00F7117D" w:rsidRDefault="006875B1" w:rsidP="00196D79">
      <w:pPr>
        <w:pStyle w:val="Screen"/>
        <w:ind w:left="0"/>
        <w:rPr>
          <w:sz w:val="14"/>
        </w:rPr>
      </w:pPr>
      <w:r w:rsidRPr="00F7117D">
        <w:rPr>
          <w:sz w:val="14"/>
        </w:rPr>
        <w:t xml:space="preserve">                                            |                   | </w:t>
      </w:r>
    </w:p>
    <w:p w14:paraId="3428070F" w14:textId="77777777" w:rsidR="006875B1" w:rsidRPr="00F7117D" w:rsidRDefault="006875B1" w:rsidP="00196D79">
      <w:pPr>
        <w:pStyle w:val="Screen"/>
        <w:ind w:left="0"/>
        <w:rPr>
          <w:sz w:val="14"/>
        </w:rPr>
      </w:pPr>
      <w:r w:rsidRPr="00F7117D">
        <w:rPr>
          <w:sz w:val="14"/>
        </w:rPr>
        <w:t xml:space="preserve">                                            |                   | </w:t>
      </w:r>
    </w:p>
    <w:p w14:paraId="7EA39825" w14:textId="77777777" w:rsidR="006875B1" w:rsidRPr="00F7117D" w:rsidRDefault="006875B1" w:rsidP="00196D79">
      <w:pPr>
        <w:pStyle w:val="Screen"/>
        <w:ind w:left="0"/>
        <w:rPr>
          <w:sz w:val="14"/>
        </w:rPr>
      </w:pPr>
      <w:r w:rsidRPr="00F7117D">
        <w:rPr>
          <w:sz w:val="14"/>
        </w:rPr>
        <w:t>---------------------------------------------------------------------------------------------------------------</w:t>
      </w:r>
    </w:p>
    <w:p w14:paraId="6510D181" w14:textId="77777777" w:rsidR="006875B1" w:rsidRPr="00F7117D" w:rsidRDefault="006875B1" w:rsidP="00196D79">
      <w:pPr>
        <w:pStyle w:val="Screen"/>
        <w:ind w:left="0"/>
        <w:rPr>
          <w:sz w:val="14"/>
        </w:rPr>
      </w:pPr>
      <w:r w:rsidRPr="00F7117D">
        <w:rPr>
          <w:sz w:val="14"/>
        </w:rPr>
        <w:t xml:space="preserve">      |          |                          |                   |       |           |</w:t>
      </w:r>
    </w:p>
    <w:p w14:paraId="51422AB0" w14:textId="77777777" w:rsidR="006875B1" w:rsidRPr="00F7117D" w:rsidRDefault="006875B1" w:rsidP="00196D79">
      <w:pPr>
        <w:pStyle w:val="Screen"/>
        <w:ind w:left="0"/>
        <w:rPr>
          <w:sz w:val="14"/>
        </w:rPr>
      </w:pPr>
      <w:r w:rsidRPr="00F7117D">
        <w:rPr>
          <w:sz w:val="14"/>
        </w:rPr>
        <w:t xml:space="preserve">                                            |                   | </w:t>
      </w:r>
    </w:p>
    <w:p w14:paraId="726C8032" w14:textId="77777777" w:rsidR="006875B1" w:rsidRPr="00F7117D" w:rsidRDefault="006875B1" w:rsidP="00196D79">
      <w:pPr>
        <w:pStyle w:val="Screen"/>
        <w:ind w:left="0"/>
        <w:rPr>
          <w:sz w:val="14"/>
        </w:rPr>
      </w:pPr>
      <w:r w:rsidRPr="00F7117D">
        <w:rPr>
          <w:sz w:val="14"/>
        </w:rPr>
        <w:t xml:space="preserve">                                            |                   | </w:t>
      </w:r>
    </w:p>
    <w:p w14:paraId="477EEB56" w14:textId="77777777" w:rsidR="006875B1" w:rsidRPr="00F7117D" w:rsidRDefault="006875B1" w:rsidP="00196D79">
      <w:pPr>
        <w:pStyle w:val="Screen"/>
        <w:ind w:left="0"/>
        <w:rPr>
          <w:sz w:val="14"/>
        </w:rPr>
      </w:pPr>
      <w:r w:rsidRPr="00F7117D">
        <w:rPr>
          <w:sz w:val="14"/>
        </w:rPr>
        <w:t xml:space="preserve">                                            |                   | </w:t>
      </w:r>
    </w:p>
    <w:p w14:paraId="6B170EBE" w14:textId="77777777" w:rsidR="006875B1" w:rsidRPr="00F7117D" w:rsidRDefault="006875B1" w:rsidP="00196D79">
      <w:pPr>
        <w:pStyle w:val="Screen"/>
        <w:ind w:left="0"/>
        <w:rPr>
          <w:sz w:val="14"/>
        </w:rPr>
      </w:pPr>
      <w:r w:rsidRPr="00F7117D">
        <w:rPr>
          <w:sz w:val="14"/>
        </w:rPr>
        <w:t xml:space="preserve">                                            |                   | </w:t>
      </w:r>
    </w:p>
    <w:p w14:paraId="6E9D7A51" w14:textId="77777777" w:rsidR="006875B1" w:rsidRPr="00F7117D" w:rsidRDefault="006875B1" w:rsidP="00196D79">
      <w:pPr>
        <w:pStyle w:val="Screen"/>
        <w:ind w:left="0"/>
        <w:rPr>
          <w:sz w:val="14"/>
        </w:rPr>
      </w:pPr>
      <w:r w:rsidRPr="00F7117D">
        <w:rPr>
          <w:sz w:val="14"/>
        </w:rPr>
        <w:t xml:space="preserve">                                            |                   | </w:t>
      </w:r>
    </w:p>
    <w:p w14:paraId="2A6A79D3" w14:textId="77777777" w:rsidR="006875B1" w:rsidRPr="00F7117D" w:rsidRDefault="006875B1" w:rsidP="00196D79">
      <w:pPr>
        <w:pStyle w:val="Screen"/>
        <w:ind w:left="0"/>
        <w:rPr>
          <w:sz w:val="14"/>
        </w:rPr>
      </w:pPr>
      <w:r w:rsidRPr="00F7117D">
        <w:rPr>
          <w:sz w:val="14"/>
        </w:rPr>
        <w:t>---------------------------------------------------------------------------------------------------------------</w:t>
      </w:r>
    </w:p>
    <w:p w14:paraId="51D06BFE" w14:textId="77777777" w:rsidR="006875B1" w:rsidRPr="00F7117D" w:rsidRDefault="006875B1" w:rsidP="00196D79">
      <w:pPr>
        <w:pStyle w:val="Screen"/>
        <w:ind w:left="0"/>
        <w:rPr>
          <w:sz w:val="14"/>
        </w:rPr>
      </w:pPr>
      <w:r w:rsidRPr="00F7117D">
        <w:rPr>
          <w:sz w:val="14"/>
        </w:rPr>
        <w:t>|  DATE  |  TIME  |  MEDICATION/DOSE/ROUTE     | INIT |      REASON       |     RESULTS       |  TIME  | INIT |</w:t>
      </w:r>
    </w:p>
    <w:p w14:paraId="43CBCF08" w14:textId="77777777" w:rsidR="006875B1" w:rsidRPr="00F7117D" w:rsidRDefault="006875B1" w:rsidP="00196D79">
      <w:pPr>
        <w:pStyle w:val="Screen"/>
        <w:ind w:left="0"/>
        <w:rPr>
          <w:sz w:val="14"/>
        </w:rPr>
      </w:pPr>
      <w:r w:rsidRPr="00F7117D">
        <w:rPr>
          <w:sz w:val="14"/>
        </w:rPr>
        <w:t>|--------|--------|----------------------------|------|-------------------|-------------------|--------|------|</w:t>
      </w:r>
    </w:p>
    <w:p w14:paraId="7CD244FD" w14:textId="77777777" w:rsidR="006875B1" w:rsidRPr="00F7117D" w:rsidRDefault="006875B1" w:rsidP="00196D79">
      <w:pPr>
        <w:pStyle w:val="Screen"/>
        <w:ind w:left="0"/>
        <w:rPr>
          <w:sz w:val="14"/>
        </w:rPr>
      </w:pPr>
      <w:r w:rsidRPr="00F7117D">
        <w:rPr>
          <w:sz w:val="14"/>
        </w:rPr>
        <w:t>|--------|--------|----------------------------|------|-------------------|-------------------|--------|------|</w:t>
      </w:r>
    </w:p>
    <w:p w14:paraId="29AD8B02" w14:textId="77777777" w:rsidR="006875B1" w:rsidRPr="00F7117D" w:rsidRDefault="006875B1" w:rsidP="00196D79">
      <w:pPr>
        <w:pStyle w:val="Screen"/>
        <w:ind w:left="0"/>
        <w:rPr>
          <w:sz w:val="14"/>
        </w:rPr>
      </w:pPr>
      <w:r w:rsidRPr="00F7117D">
        <w:rPr>
          <w:sz w:val="14"/>
        </w:rPr>
        <w:t>|--------|--------|----------------------------|------|-------------------|-------------------|--------|------|</w:t>
      </w:r>
    </w:p>
    <w:p w14:paraId="01BA9130" w14:textId="77777777" w:rsidR="006875B1" w:rsidRPr="00F7117D" w:rsidRDefault="006875B1" w:rsidP="00196D79">
      <w:pPr>
        <w:pStyle w:val="Screen"/>
        <w:ind w:left="0"/>
        <w:rPr>
          <w:sz w:val="14"/>
        </w:rPr>
      </w:pPr>
      <w:r w:rsidRPr="00F7117D">
        <w:rPr>
          <w:sz w:val="14"/>
        </w:rPr>
        <w:t>|--------|--------|----------------------------|------|-------------------|-------------------|--------|------|</w:t>
      </w:r>
    </w:p>
    <w:p w14:paraId="6D60A086" w14:textId="77777777" w:rsidR="006875B1" w:rsidRPr="00F7117D" w:rsidRDefault="006875B1" w:rsidP="00196D79">
      <w:pPr>
        <w:pStyle w:val="Screen"/>
        <w:ind w:left="0"/>
        <w:rPr>
          <w:sz w:val="14"/>
        </w:rPr>
      </w:pPr>
      <w:r w:rsidRPr="00F7117D">
        <w:rPr>
          <w:sz w:val="14"/>
        </w:rPr>
        <w:t>|--------|--------|----------------------------|------|-------------------|-------------------|--------|------|</w:t>
      </w:r>
    </w:p>
    <w:p w14:paraId="2EFB1677" w14:textId="77777777" w:rsidR="006875B1" w:rsidRPr="00F7117D" w:rsidRDefault="006875B1" w:rsidP="00196D79">
      <w:pPr>
        <w:pStyle w:val="Screen"/>
        <w:ind w:left="0"/>
        <w:rPr>
          <w:sz w:val="14"/>
        </w:rPr>
      </w:pPr>
      <w:r w:rsidRPr="00F7117D">
        <w:rPr>
          <w:sz w:val="14"/>
        </w:rPr>
        <w:t>|--------|--------|----------------------------|------|-------------------|-------------------|--------|------|</w:t>
      </w:r>
    </w:p>
    <w:p w14:paraId="71999F48" w14:textId="77777777" w:rsidR="006875B1" w:rsidRPr="00F7117D" w:rsidRDefault="006875B1" w:rsidP="00196D79">
      <w:pPr>
        <w:pStyle w:val="Screen"/>
        <w:ind w:left="0"/>
        <w:rPr>
          <w:sz w:val="14"/>
        </w:rPr>
      </w:pPr>
      <w:r w:rsidRPr="00F7117D">
        <w:rPr>
          <w:sz w:val="14"/>
        </w:rPr>
        <w:t>|--------|--------|----------------------------|------|-------------------|-------------------|--------|------|</w:t>
      </w:r>
    </w:p>
    <w:p w14:paraId="2D807502" w14:textId="77777777" w:rsidR="006875B1" w:rsidRPr="00F7117D" w:rsidRDefault="006875B1" w:rsidP="00196D79">
      <w:pPr>
        <w:pStyle w:val="Screen"/>
        <w:ind w:left="0"/>
        <w:rPr>
          <w:sz w:val="14"/>
        </w:rPr>
      </w:pPr>
      <w:r w:rsidRPr="00F7117D">
        <w:rPr>
          <w:sz w:val="14"/>
        </w:rPr>
        <w:t>|--------|--------|----------------------------|------|-------------------|-------------------|--------|------|</w:t>
      </w:r>
    </w:p>
    <w:p w14:paraId="34159E47" w14:textId="77777777" w:rsidR="006875B1" w:rsidRPr="00F7117D" w:rsidRDefault="006875B1" w:rsidP="00196D79">
      <w:pPr>
        <w:pStyle w:val="Screen"/>
        <w:ind w:left="0"/>
        <w:rPr>
          <w:sz w:val="14"/>
        </w:rPr>
      </w:pPr>
      <w:r w:rsidRPr="00F7117D">
        <w:rPr>
          <w:sz w:val="14"/>
        </w:rPr>
        <w:t>|--------|--------|----------------------------|------|-------------------|-------------------|--------|------|</w:t>
      </w:r>
    </w:p>
    <w:p w14:paraId="3C65C762" w14:textId="77777777" w:rsidR="006875B1" w:rsidRPr="00F7117D" w:rsidRDefault="006875B1" w:rsidP="00196D79">
      <w:pPr>
        <w:pStyle w:val="Screen"/>
        <w:ind w:left="0"/>
        <w:rPr>
          <w:sz w:val="14"/>
        </w:rPr>
      </w:pPr>
      <w:r w:rsidRPr="00F7117D">
        <w:rPr>
          <w:sz w:val="14"/>
        </w:rPr>
        <w:t>|--------|--------|----------------------------|------|-------------------|-------------------|--------|------|</w:t>
      </w:r>
    </w:p>
    <w:p w14:paraId="279EE048" w14:textId="77777777" w:rsidR="006875B1" w:rsidRPr="00F7117D" w:rsidRDefault="006875B1" w:rsidP="00196D79">
      <w:pPr>
        <w:pStyle w:val="Screen"/>
        <w:ind w:left="0"/>
        <w:rPr>
          <w:sz w:val="14"/>
        </w:rPr>
      </w:pPr>
      <w:r w:rsidRPr="00F7117D">
        <w:rPr>
          <w:sz w:val="14"/>
        </w:rPr>
        <w:t>|--------|--------|----------------------------|------|-------------------|-------------------|--------|------|</w:t>
      </w:r>
    </w:p>
    <w:p w14:paraId="150EF04B" w14:textId="77777777" w:rsidR="006875B1" w:rsidRPr="00F7117D" w:rsidRDefault="006875B1" w:rsidP="00196D79">
      <w:pPr>
        <w:pStyle w:val="Screen"/>
        <w:ind w:left="0"/>
        <w:rPr>
          <w:sz w:val="14"/>
        </w:rPr>
      </w:pPr>
      <w:r w:rsidRPr="00F7117D">
        <w:rPr>
          <w:sz w:val="14"/>
        </w:rPr>
        <w:t>|--------|--------|----------------------------|------|-------------------|-------------------|--------|------|</w:t>
      </w:r>
    </w:p>
    <w:p w14:paraId="79252151" w14:textId="77777777" w:rsidR="006875B1" w:rsidRPr="00F7117D" w:rsidRDefault="006875B1" w:rsidP="00196D79">
      <w:pPr>
        <w:pStyle w:val="Screen"/>
        <w:ind w:left="0"/>
        <w:rPr>
          <w:sz w:val="14"/>
        </w:rPr>
      </w:pPr>
      <w:r w:rsidRPr="00F7117D">
        <w:rPr>
          <w:sz w:val="14"/>
        </w:rPr>
        <w:t>|--------|--------|----------------------------|------|-------------------|-------------------|--------|------|</w:t>
      </w:r>
    </w:p>
    <w:p w14:paraId="207C29D9" w14:textId="77777777" w:rsidR="006875B1" w:rsidRPr="00F7117D" w:rsidRDefault="006875B1" w:rsidP="00196D79">
      <w:pPr>
        <w:pStyle w:val="Screen"/>
        <w:ind w:left="0"/>
        <w:rPr>
          <w:sz w:val="14"/>
        </w:rPr>
      </w:pPr>
      <w:r w:rsidRPr="00F7117D">
        <w:rPr>
          <w:sz w:val="14"/>
        </w:rPr>
        <w:t>|--------|--------|----------------------------|------|-------------------|-------------------|--------|------|</w:t>
      </w:r>
    </w:p>
    <w:p w14:paraId="565E2267" w14:textId="77777777" w:rsidR="006875B1" w:rsidRPr="00F7117D" w:rsidRDefault="006875B1" w:rsidP="00196D79">
      <w:pPr>
        <w:pStyle w:val="Screen"/>
        <w:ind w:left="0"/>
        <w:rPr>
          <w:sz w:val="14"/>
        </w:rPr>
      </w:pPr>
      <w:r w:rsidRPr="00F7117D">
        <w:rPr>
          <w:sz w:val="14"/>
        </w:rPr>
        <w:t>|--------|--------|----------------------------|------|-------------------|-------------------|--------|------|</w:t>
      </w:r>
    </w:p>
    <w:p w14:paraId="745AA893" w14:textId="77777777" w:rsidR="006875B1" w:rsidRPr="00F7117D" w:rsidRDefault="006875B1" w:rsidP="00196D79">
      <w:pPr>
        <w:pStyle w:val="Screen"/>
        <w:ind w:left="0"/>
        <w:rPr>
          <w:sz w:val="14"/>
        </w:rPr>
      </w:pPr>
      <w:r w:rsidRPr="00F7117D">
        <w:rPr>
          <w:sz w:val="14"/>
        </w:rPr>
        <w:t>|--------|--------|----------------------------|------|-------------------|-------------------|--------|------|</w:t>
      </w:r>
    </w:p>
    <w:p w14:paraId="55020377" w14:textId="77777777" w:rsidR="006875B1" w:rsidRPr="00F7117D" w:rsidRDefault="006875B1" w:rsidP="00196D79">
      <w:pPr>
        <w:pStyle w:val="Screen"/>
        <w:ind w:left="0"/>
        <w:rPr>
          <w:sz w:val="14"/>
        </w:rPr>
      </w:pPr>
      <w:r w:rsidRPr="00F7117D">
        <w:rPr>
          <w:sz w:val="14"/>
        </w:rPr>
        <w:t>|--------|--------|----------------------------|------|-------------------|-------------------|--------|------|</w:t>
      </w:r>
    </w:p>
    <w:p w14:paraId="494BD402" w14:textId="77777777" w:rsidR="006875B1" w:rsidRPr="00F7117D" w:rsidRDefault="006875B1" w:rsidP="00196D79">
      <w:pPr>
        <w:pStyle w:val="Screen"/>
        <w:ind w:left="0"/>
        <w:rPr>
          <w:sz w:val="14"/>
        </w:rPr>
      </w:pPr>
      <w:r w:rsidRPr="00F7117D">
        <w:rPr>
          <w:sz w:val="14"/>
        </w:rPr>
        <w:t>|--------|--------|----------------------------|------|-------------------|-------------------|--------|------|</w:t>
      </w:r>
    </w:p>
    <w:p w14:paraId="7D111A27" w14:textId="77777777" w:rsidR="006875B1" w:rsidRPr="00F7117D" w:rsidRDefault="006875B1" w:rsidP="00196D79">
      <w:pPr>
        <w:pStyle w:val="Screen"/>
        <w:ind w:left="0"/>
        <w:rPr>
          <w:sz w:val="14"/>
        </w:rPr>
      </w:pPr>
      <w:r w:rsidRPr="00F7117D">
        <w:rPr>
          <w:sz w:val="14"/>
        </w:rPr>
        <w:t>|--------|--------|----------------------------|------|-------------------|-------------------|--------|------|</w:t>
      </w:r>
    </w:p>
    <w:p w14:paraId="14254AAC" w14:textId="77777777" w:rsidR="006875B1" w:rsidRPr="00F7117D" w:rsidRDefault="006875B1" w:rsidP="00196D79">
      <w:pPr>
        <w:pStyle w:val="Screen"/>
        <w:ind w:left="0"/>
        <w:rPr>
          <w:sz w:val="14"/>
        </w:rPr>
      </w:pPr>
      <w:r w:rsidRPr="00F7117D">
        <w:rPr>
          <w:sz w:val="14"/>
        </w:rPr>
        <w:t>|--------|--------|----------------------------|------|-------------------|-------------------|--------|------|</w:t>
      </w:r>
    </w:p>
    <w:p w14:paraId="75AE6FBD" w14:textId="77777777" w:rsidR="006875B1" w:rsidRPr="00F7117D" w:rsidRDefault="006875B1" w:rsidP="00196D79">
      <w:pPr>
        <w:pStyle w:val="Screen"/>
        <w:ind w:left="0"/>
        <w:rPr>
          <w:sz w:val="14"/>
        </w:rPr>
      </w:pPr>
      <w:r w:rsidRPr="00F7117D">
        <w:rPr>
          <w:sz w:val="14"/>
        </w:rPr>
        <w:t>|--------|--------|----------------------------|------|-------------------|-------------------|--------|------|</w:t>
      </w:r>
    </w:p>
    <w:p w14:paraId="40019BE6" w14:textId="77777777" w:rsidR="006875B1" w:rsidRPr="00F7117D" w:rsidRDefault="006875B1" w:rsidP="00196D79">
      <w:pPr>
        <w:pStyle w:val="Screen"/>
        <w:ind w:left="0"/>
        <w:rPr>
          <w:sz w:val="14"/>
        </w:rPr>
      </w:pPr>
      <w:r w:rsidRPr="00F7117D">
        <w:rPr>
          <w:sz w:val="14"/>
        </w:rPr>
        <w:t>|--------|--------|----------------------------|------|-------------------|-------------------|--------|------|</w:t>
      </w:r>
    </w:p>
    <w:p w14:paraId="18C6924F" w14:textId="77777777" w:rsidR="006875B1" w:rsidRPr="00F7117D" w:rsidRDefault="006875B1" w:rsidP="00196D79">
      <w:pPr>
        <w:pStyle w:val="Screen"/>
        <w:ind w:left="0"/>
        <w:rPr>
          <w:sz w:val="14"/>
        </w:rPr>
      </w:pPr>
      <w:r w:rsidRPr="00F7117D">
        <w:rPr>
          <w:sz w:val="14"/>
        </w:rPr>
        <w:t>|--------|--------|----------------------------|------|-------------------|-------------------|--------|------|</w:t>
      </w:r>
    </w:p>
    <w:p w14:paraId="14E7ACAE" w14:textId="77777777" w:rsidR="006875B1" w:rsidRPr="00F7117D" w:rsidRDefault="006875B1" w:rsidP="00196D79">
      <w:pPr>
        <w:pStyle w:val="Screen"/>
        <w:ind w:left="0"/>
        <w:rPr>
          <w:sz w:val="14"/>
        </w:rPr>
      </w:pPr>
      <w:r w:rsidRPr="00F7117D">
        <w:rPr>
          <w:sz w:val="14"/>
        </w:rPr>
        <w:t>|--------|--------|----------------------------|------|-------------------|-------------------|--------|------|</w:t>
      </w:r>
    </w:p>
    <w:p w14:paraId="16D849BC" w14:textId="77777777" w:rsidR="006875B1" w:rsidRPr="00F7117D" w:rsidRDefault="006875B1" w:rsidP="00196D79">
      <w:pPr>
        <w:pStyle w:val="Screen"/>
        <w:ind w:left="0"/>
        <w:rPr>
          <w:sz w:val="14"/>
        </w:rPr>
      </w:pPr>
      <w:r w:rsidRPr="00F7117D">
        <w:rPr>
          <w:sz w:val="14"/>
        </w:rPr>
        <w:t>|--------|--------|----------------------------|------|-------------------|-------------------|--------|------|</w:t>
      </w:r>
    </w:p>
    <w:p w14:paraId="02915F75" w14:textId="77777777" w:rsidR="006875B1" w:rsidRPr="00F7117D" w:rsidRDefault="006875B1" w:rsidP="00196D79">
      <w:pPr>
        <w:pStyle w:val="Screen"/>
        <w:ind w:left="0"/>
        <w:rPr>
          <w:sz w:val="14"/>
        </w:rPr>
      </w:pPr>
      <w:r w:rsidRPr="00F7117D">
        <w:rPr>
          <w:sz w:val="14"/>
        </w:rPr>
        <w:t>|--------|--------|----------------------------|------|-------------------|-------------------|--------|------|</w:t>
      </w:r>
    </w:p>
    <w:p w14:paraId="1E07BAC9" w14:textId="77777777" w:rsidR="006875B1" w:rsidRPr="00F7117D" w:rsidRDefault="006875B1" w:rsidP="00196D79">
      <w:pPr>
        <w:pStyle w:val="Screen"/>
        <w:ind w:left="0"/>
        <w:rPr>
          <w:sz w:val="14"/>
        </w:rPr>
      </w:pPr>
      <w:r w:rsidRPr="00F7117D">
        <w:rPr>
          <w:sz w:val="14"/>
        </w:rPr>
        <w:t>---------------------------------------------------------------------------------------------------------------</w:t>
      </w:r>
    </w:p>
    <w:p w14:paraId="29957C1A" w14:textId="77777777" w:rsidR="006875B1" w:rsidRPr="00F7117D" w:rsidRDefault="006875B1" w:rsidP="00196D79">
      <w:pPr>
        <w:pStyle w:val="Screen"/>
        <w:ind w:left="0"/>
        <w:rPr>
          <w:sz w:val="14"/>
        </w:rPr>
      </w:pPr>
      <w:r w:rsidRPr="00F7117D">
        <w:rPr>
          <w:sz w:val="14"/>
        </w:rPr>
        <w:t>|    SIGNATURE/TITLE        | INIT |          INJECTION SITES           |      SIGNATURE/TITLE         | INIT |</w:t>
      </w:r>
    </w:p>
    <w:p w14:paraId="66C6BC12" w14:textId="77777777" w:rsidR="006875B1" w:rsidRPr="00F7117D" w:rsidRDefault="006875B1" w:rsidP="00196D79">
      <w:pPr>
        <w:pStyle w:val="Screen"/>
        <w:ind w:left="0"/>
        <w:rPr>
          <w:sz w:val="14"/>
        </w:rPr>
      </w:pPr>
      <w:r w:rsidRPr="00F7117D">
        <w:rPr>
          <w:sz w:val="14"/>
        </w:rPr>
        <w:t>|---------------------------|------|------------------------------------|------------------------------|------|</w:t>
      </w:r>
    </w:p>
    <w:p w14:paraId="7129FB71" w14:textId="77777777" w:rsidR="006875B1" w:rsidRPr="00F7117D" w:rsidRDefault="006875B1" w:rsidP="00196D79">
      <w:pPr>
        <w:pStyle w:val="Screen"/>
        <w:ind w:left="0"/>
        <w:rPr>
          <w:sz w:val="14"/>
        </w:rPr>
      </w:pPr>
      <w:r w:rsidRPr="00F7117D">
        <w:rPr>
          <w:sz w:val="14"/>
        </w:rPr>
        <w:t>|---------------------------|------|   Indicate RIGHT (R) or LEFT (L)   |------------------------------|------|</w:t>
      </w:r>
    </w:p>
    <w:p w14:paraId="72A01662" w14:textId="77777777" w:rsidR="006875B1" w:rsidRPr="00F7117D" w:rsidRDefault="006875B1" w:rsidP="00196D79">
      <w:pPr>
        <w:pStyle w:val="Screen"/>
        <w:ind w:left="0"/>
        <w:rPr>
          <w:sz w:val="14"/>
        </w:rPr>
      </w:pPr>
      <w:r w:rsidRPr="00F7117D">
        <w:rPr>
          <w:sz w:val="14"/>
        </w:rPr>
        <w:t>|---------------------------|------|                                    |------------------------------|------|</w:t>
      </w:r>
    </w:p>
    <w:p w14:paraId="0287A305" w14:textId="77777777" w:rsidR="006875B1" w:rsidRPr="00F7117D" w:rsidRDefault="006875B1" w:rsidP="00196D79">
      <w:pPr>
        <w:pStyle w:val="Screen"/>
        <w:ind w:left="0"/>
        <w:rPr>
          <w:sz w:val="14"/>
        </w:rPr>
      </w:pPr>
      <w:r w:rsidRPr="00F7117D">
        <w:rPr>
          <w:sz w:val="14"/>
        </w:rPr>
        <w:t>|---------------------------|------|   (IM)                   (SUB Q)   |------------------------------|------|</w:t>
      </w:r>
    </w:p>
    <w:p w14:paraId="28859C35" w14:textId="77777777" w:rsidR="006875B1" w:rsidRPr="00F7117D" w:rsidRDefault="006875B1" w:rsidP="00196D79">
      <w:pPr>
        <w:pStyle w:val="Screen"/>
        <w:ind w:left="0"/>
        <w:rPr>
          <w:sz w:val="14"/>
        </w:rPr>
      </w:pPr>
      <w:r w:rsidRPr="00F7117D">
        <w:rPr>
          <w:sz w:val="14"/>
        </w:rPr>
        <w:t>|---------------------------|------|1. DELTOID             6. UPPER ARM |------------------------------|------|</w:t>
      </w:r>
    </w:p>
    <w:p w14:paraId="28C6693C" w14:textId="77777777" w:rsidR="006875B1" w:rsidRPr="00F7117D" w:rsidRDefault="006875B1" w:rsidP="00196D79">
      <w:pPr>
        <w:pStyle w:val="Screen"/>
        <w:ind w:left="0"/>
        <w:rPr>
          <w:sz w:val="14"/>
        </w:rPr>
      </w:pPr>
      <w:r w:rsidRPr="00F7117D">
        <w:rPr>
          <w:sz w:val="14"/>
        </w:rPr>
        <w:t>|---------------------------|------|2. VENTRAL GLUTEAL     7. ABDOMEN   |------------------------------|------|</w:t>
      </w:r>
    </w:p>
    <w:p w14:paraId="5EBFF451" w14:textId="77777777" w:rsidR="006875B1" w:rsidRPr="00F7117D" w:rsidRDefault="006875B1" w:rsidP="00196D79">
      <w:pPr>
        <w:pStyle w:val="Screen"/>
        <w:ind w:left="0"/>
        <w:rPr>
          <w:sz w:val="14"/>
        </w:rPr>
      </w:pPr>
      <w:r w:rsidRPr="00F7117D">
        <w:rPr>
          <w:sz w:val="14"/>
        </w:rPr>
        <w:t>|---------------------------|------|3. GLUTEUS MEDIUS      8. THIGH     |------------------------------|------|</w:t>
      </w:r>
    </w:p>
    <w:p w14:paraId="050CB93F" w14:textId="77777777" w:rsidR="006875B1" w:rsidRPr="00F7117D" w:rsidRDefault="006875B1" w:rsidP="00196D79">
      <w:pPr>
        <w:pStyle w:val="Screen"/>
        <w:ind w:left="0"/>
        <w:rPr>
          <w:sz w:val="14"/>
        </w:rPr>
      </w:pPr>
      <w:r w:rsidRPr="00F7117D">
        <w:rPr>
          <w:sz w:val="14"/>
        </w:rPr>
        <w:t>|---------------------------|------|4. MID(ANTERIOR) THIGH 9. BUTTOCK   |------------------------------|------|</w:t>
      </w:r>
    </w:p>
    <w:p w14:paraId="542B55FD" w14:textId="77777777" w:rsidR="006875B1" w:rsidRPr="00F7117D" w:rsidRDefault="006875B1" w:rsidP="00196D79">
      <w:pPr>
        <w:pStyle w:val="Screen"/>
        <w:ind w:left="0"/>
        <w:rPr>
          <w:sz w:val="14"/>
        </w:rPr>
      </w:pPr>
      <w:r w:rsidRPr="00F7117D">
        <w:rPr>
          <w:sz w:val="14"/>
        </w:rPr>
        <w:t>|---------------------------|------|5. VASTUS LATERALIS   10. UPPER BACK|------------------------------|------|</w:t>
      </w:r>
    </w:p>
    <w:p w14:paraId="1D8EBC47" w14:textId="77777777" w:rsidR="006875B1" w:rsidRPr="00F7117D" w:rsidRDefault="006875B1" w:rsidP="00196D79">
      <w:pPr>
        <w:pStyle w:val="Screen"/>
        <w:ind w:left="0"/>
        <w:rPr>
          <w:sz w:val="14"/>
        </w:rPr>
      </w:pPr>
      <w:r w:rsidRPr="00F7117D">
        <w:rPr>
          <w:sz w:val="14"/>
        </w:rPr>
        <w:t>|---------------------------|------| PRN: E=Effective   N=Not Effective |------------------------------|------|</w:t>
      </w:r>
    </w:p>
    <w:p w14:paraId="07D9C2D1" w14:textId="77777777" w:rsidR="006875B1" w:rsidRPr="00F7117D" w:rsidRDefault="006875B1" w:rsidP="00196D79">
      <w:pPr>
        <w:pStyle w:val="Screen"/>
        <w:ind w:left="0"/>
        <w:rPr>
          <w:sz w:val="14"/>
        </w:rPr>
      </w:pPr>
      <w:r w:rsidRPr="00F7117D">
        <w:rPr>
          <w:sz w:val="14"/>
        </w:rPr>
        <w:t>---------------------------------------------------------------------------------------------------------------</w:t>
      </w:r>
    </w:p>
    <w:p w14:paraId="4813894B" w14:textId="77777777" w:rsidR="006875B1" w:rsidRPr="00F7117D" w:rsidRDefault="006875B1" w:rsidP="00193C89">
      <w:pPr>
        <w:pStyle w:val="Screen"/>
        <w:pageBreakBefore/>
        <w:ind w:left="0"/>
        <w:rPr>
          <w:sz w:val="14"/>
        </w:rPr>
      </w:pPr>
      <w:r w:rsidRPr="00F7117D">
        <w:rPr>
          <w:sz w:val="14"/>
        </w:rPr>
        <w:lastRenderedPageBreak/>
        <w:t xml:space="preserve">   PSJPATIENT1,ONE</w:t>
      </w:r>
      <w:r w:rsidRPr="00F7117D">
        <w:t xml:space="preserve">             </w:t>
      </w:r>
      <w:r w:rsidRPr="00F7117D">
        <w:rPr>
          <w:sz w:val="14"/>
        </w:rPr>
        <w:t>000-00-0001  Room-Bed: B-12                                 VA FORM 10-5568d</w:t>
      </w:r>
    </w:p>
    <w:p w14:paraId="3086D305" w14:textId="77777777" w:rsidR="006875B1" w:rsidRPr="00F7117D" w:rsidRDefault="006875B1" w:rsidP="00196D79">
      <w:pPr>
        <w:pStyle w:val="Screen"/>
        <w:ind w:left="0"/>
      </w:pPr>
    </w:p>
    <w:p w14:paraId="3F5A3950" w14:textId="77777777" w:rsidR="006875B1" w:rsidRPr="00F7117D" w:rsidRDefault="006875B1" w:rsidP="00196D79">
      <w:pPr>
        <w:pStyle w:val="Screen"/>
        <w:ind w:left="0"/>
        <w:rPr>
          <w:sz w:val="12"/>
        </w:rPr>
      </w:pPr>
      <w:r w:rsidRPr="00F7117D">
        <w:rPr>
          <w:sz w:val="12"/>
        </w:rPr>
        <w:t xml:space="preserve"> CONTINUOUS SHEET                                    7 DAY MAR                                    09/07/2000  through  09/13/2000</w:t>
      </w:r>
    </w:p>
    <w:p w14:paraId="03558B62" w14:textId="77777777" w:rsidR="006875B1" w:rsidRPr="00F7117D" w:rsidRDefault="006875B1" w:rsidP="00196D79">
      <w:pPr>
        <w:pStyle w:val="Screen"/>
        <w:ind w:left="0"/>
        <w:rPr>
          <w:sz w:val="12"/>
        </w:rPr>
      </w:pPr>
      <w:r w:rsidRPr="00F7117D">
        <w:rPr>
          <w:sz w:val="12"/>
        </w:rPr>
        <w:t xml:space="preserve">     SAMPLE HEALTHCARE SYSTEM                                                                       Printed on  09/20/2000  16:14</w:t>
      </w:r>
    </w:p>
    <w:p w14:paraId="03D0CF80" w14:textId="77777777" w:rsidR="006875B1" w:rsidRPr="00F7117D" w:rsidRDefault="006875B1" w:rsidP="00196D79">
      <w:pPr>
        <w:pStyle w:val="Screen"/>
        <w:ind w:left="0"/>
        <w:rPr>
          <w:sz w:val="12"/>
        </w:rPr>
      </w:pPr>
      <w:r w:rsidRPr="00F7117D">
        <w:rPr>
          <w:sz w:val="12"/>
        </w:rPr>
        <w:t xml:space="preserve">     Name: PSJPATIENT1,ONE</w:t>
      </w:r>
      <w:r w:rsidRPr="00F7117D">
        <w:t xml:space="preserve">                       </w:t>
      </w:r>
      <w:r w:rsidRPr="00F7117D">
        <w:rPr>
          <w:sz w:val="12"/>
        </w:rPr>
        <w:t>Weight (kg): ______ (________)                     Loc: 1 EAST</w:t>
      </w:r>
    </w:p>
    <w:p w14:paraId="7CB50B02" w14:textId="77777777" w:rsidR="006875B1" w:rsidRPr="00F7117D" w:rsidRDefault="006875B1" w:rsidP="00196D79">
      <w:pPr>
        <w:pStyle w:val="Screen"/>
        <w:ind w:left="0"/>
        <w:rPr>
          <w:sz w:val="12"/>
        </w:rPr>
      </w:pPr>
      <w:r w:rsidRPr="00F7117D">
        <w:rPr>
          <w:sz w:val="12"/>
        </w:rPr>
        <w:t xml:space="preserve">     PID:  000-00-0001  DOB: 08/18/1920  (80)            Height (cm): ______ (________)                 Room-Bed: B-12</w:t>
      </w:r>
    </w:p>
    <w:p w14:paraId="48743DB1" w14:textId="77777777" w:rsidR="006875B1" w:rsidRPr="00F7117D" w:rsidRDefault="006875B1" w:rsidP="00196D79">
      <w:pPr>
        <w:pStyle w:val="Screen"/>
        <w:ind w:left="0"/>
        <w:rPr>
          <w:sz w:val="12"/>
        </w:rPr>
      </w:pPr>
      <w:r w:rsidRPr="00F7117D">
        <w:rPr>
          <w:sz w:val="12"/>
        </w:rPr>
        <w:t xml:space="preserve">     Sex:  MALE          Dx: TESTING                                                                  Admitted: 05/03/2000  13:29</w:t>
      </w:r>
    </w:p>
    <w:p w14:paraId="2E6F93C8" w14:textId="77777777" w:rsidR="006875B1" w:rsidRPr="00F7117D" w:rsidRDefault="006875B1" w:rsidP="00196D79">
      <w:pPr>
        <w:pStyle w:val="Screen"/>
        <w:ind w:left="0"/>
        <w:rPr>
          <w:sz w:val="12"/>
        </w:rPr>
      </w:pPr>
      <w:r w:rsidRPr="00F7117D">
        <w:rPr>
          <w:sz w:val="12"/>
        </w:rPr>
        <w:t xml:space="preserve">Allergies: No Allergy Assessment     ADR:  </w:t>
      </w:r>
    </w:p>
    <w:p w14:paraId="09852964" w14:textId="77777777" w:rsidR="006875B1" w:rsidRPr="00F7117D" w:rsidRDefault="006875B1" w:rsidP="00196D79">
      <w:pPr>
        <w:pStyle w:val="Screen"/>
        <w:ind w:left="0"/>
        <w:rPr>
          <w:sz w:val="12"/>
        </w:rPr>
      </w:pPr>
      <w:r w:rsidRPr="00F7117D">
        <w:rPr>
          <w:sz w:val="12"/>
        </w:rPr>
        <w:t xml:space="preserve">                                            Admin</w:t>
      </w:r>
    </w:p>
    <w:p w14:paraId="54918A9D" w14:textId="77777777" w:rsidR="006875B1" w:rsidRPr="00F7117D" w:rsidRDefault="006875B1" w:rsidP="00196D79">
      <w:pPr>
        <w:pStyle w:val="Screen"/>
        <w:ind w:left="0"/>
        <w:rPr>
          <w:sz w:val="12"/>
        </w:rPr>
      </w:pPr>
      <w:r w:rsidRPr="00F7117D">
        <w:rPr>
          <w:sz w:val="12"/>
        </w:rPr>
        <w:t xml:space="preserve"> Order   Start       Stop                   Times    09/07     09/08     09/09     09/10     09/11     09/12     09/13    notes</w:t>
      </w:r>
    </w:p>
    <w:p w14:paraId="6E7F8618" w14:textId="77777777" w:rsidR="006875B1" w:rsidRPr="00F7117D" w:rsidRDefault="006875B1" w:rsidP="00196D79">
      <w:pPr>
        <w:pStyle w:val="Screen"/>
        <w:ind w:left="0"/>
        <w:rPr>
          <w:sz w:val="12"/>
        </w:rPr>
      </w:pPr>
      <w:r w:rsidRPr="00F7117D">
        <w:rPr>
          <w:sz w:val="12"/>
        </w:rPr>
        <w:t>---------------------------------------------------------------------------------------------------------------------------------</w:t>
      </w:r>
    </w:p>
    <w:p w14:paraId="2D48377D" w14:textId="77777777" w:rsidR="006875B1" w:rsidRPr="00F7117D" w:rsidRDefault="006875B1" w:rsidP="00196D79">
      <w:pPr>
        <w:pStyle w:val="Screen"/>
        <w:ind w:left="0"/>
        <w:rPr>
          <w:sz w:val="12"/>
        </w:rPr>
      </w:pPr>
      <w:r w:rsidRPr="00F7117D">
        <w:rPr>
          <w:sz w:val="12"/>
        </w:rPr>
        <w:t xml:space="preserve">      |            |                       |01    |*********|_________|_________|_________|_________|________|_________|</w:t>
      </w:r>
    </w:p>
    <w:p w14:paraId="4685781F" w14:textId="77777777" w:rsidR="006875B1" w:rsidRPr="00F7117D" w:rsidRDefault="006875B1" w:rsidP="00196D79">
      <w:pPr>
        <w:pStyle w:val="Screen"/>
        <w:ind w:left="0"/>
        <w:rPr>
          <w:sz w:val="12"/>
        </w:rPr>
      </w:pPr>
      <w:r w:rsidRPr="00F7117D">
        <w:rPr>
          <w:sz w:val="12"/>
        </w:rPr>
        <w:t>09/07 |09/07</w:t>
      </w:r>
      <w:bookmarkStart w:id="5609" w:name="Page_263"/>
      <w:bookmarkEnd w:id="5609"/>
      <w:r w:rsidRPr="00F7117D">
        <w:rPr>
          <w:sz w:val="12"/>
        </w:rPr>
        <w:t xml:space="preserve"> 15:00 |09/21/00 24:00(A9111) |09 |******|_________|_________|_________|_________|________|_________|</w:t>
      </w:r>
    </w:p>
    <w:p w14:paraId="095E2292" w14:textId="77777777" w:rsidR="006875B1" w:rsidRPr="00F7117D" w:rsidRDefault="006875B1" w:rsidP="00196D79">
      <w:pPr>
        <w:pStyle w:val="Screen"/>
        <w:ind w:left="0"/>
        <w:rPr>
          <w:sz w:val="12"/>
        </w:rPr>
      </w:pPr>
      <w:r w:rsidRPr="00F7117D">
        <w:rPr>
          <w:sz w:val="12"/>
        </w:rPr>
        <w:t>AMPICILLIN CAP                            C|15    |_________|_________|_________|_________|_________|________|_________|</w:t>
      </w:r>
    </w:p>
    <w:p w14:paraId="7B60DE54" w14:textId="77777777" w:rsidR="006875B1" w:rsidRPr="00F7117D" w:rsidRDefault="006875B1" w:rsidP="00196D79">
      <w:pPr>
        <w:pStyle w:val="Screen"/>
        <w:ind w:left="0"/>
        <w:rPr>
          <w:sz w:val="12"/>
        </w:rPr>
      </w:pPr>
      <w:r w:rsidRPr="00F7117D">
        <w:rPr>
          <w:sz w:val="12"/>
        </w:rPr>
        <w:t>Give: 500MG PO QID                         |20    |_________|_________|_________|_________|_________|________|_________|</w:t>
      </w:r>
    </w:p>
    <w:p w14:paraId="4E3E2B8F" w14:textId="77777777" w:rsidR="006875B1" w:rsidRPr="00F7117D" w:rsidRDefault="006875B1" w:rsidP="00196D79">
      <w:pPr>
        <w:pStyle w:val="Screen"/>
        <w:ind w:left="0"/>
        <w:rPr>
          <w:sz w:val="12"/>
        </w:rPr>
      </w:pPr>
      <w:r w:rsidRPr="00F7117D">
        <w:rPr>
          <w:sz w:val="12"/>
        </w:rPr>
        <w:t xml:space="preserve">                                           |      |_________|_________|_________|_________|_________|________|_________|</w:t>
      </w:r>
    </w:p>
    <w:p w14:paraId="4219EE48" w14:textId="77777777" w:rsidR="006875B1" w:rsidRPr="00F7117D" w:rsidRDefault="006875B1" w:rsidP="00196D79">
      <w:pPr>
        <w:pStyle w:val="Screen"/>
        <w:ind w:left="0"/>
        <w:rPr>
          <w:sz w:val="12"/>
        </w:rPr>
      </w:pPr>
      <w:r w:rsidRPr="00F7117D">
        <w:rPr>
          <w:sz w:val="12"/>
        </w:rPr>
        <w:t xml:space="preserve">                        RPH: PI   RN: _____|      |         |         |         |         |         |        |         |</w:t>
      </w:r>
    </w:p>
    <w:p w14:paraId="77D7181E" w14:textId="77777777" w:rsidR="006875B1" w:rsidRPr="00F7117D" w:rsidRDefault="006875B1" w:rsidP="00196D79">
      <w:pPr>
        <w:pStyle w:val="Screen"/>
        <w:ind w:left="0"/>
        <w:rPr>
          <w:sz w:val="12"/>
        </w:rPr>
      </w:pPr>
      <w:r w:rsidRPr="00F7117D">
        <w:rPr>
          <w:sz w:val="12"/>
        </w:rPr>
        <w:t xml:space="preserve">      ---------------------------------------------------------------------------------------------------------------------------</w:t>
      </w:r>
    </w:p>
    <w:p w14:paraId="11C5408B" w14:textId="77777777" w:rsidR="006875B1" w:rsidRPr="00F7117D" w:rsidRDefault="006875B1" w:rsidP="00196D79">
      <w:pPr>
        <w:pStyle w:val="Screen"/>
        <w:ind w:left="0"/>
        <w:rPr>
          <w:sz w:val="12"/>
        </w:rPr>
      </w:pPr>
      <w:r w:rsidRPr="00F7117D">
        <w:rPr>
          <w:sz w:val="12"/>
        </w:rPr>
        <w:t xml:space="preserve">      |            |                       |01    |*********|_________|_________|_________|_________|_________|________|</w:t>
      </w:r>
    </w:p>
    <w:p w14:paraId="5749E1E5" w14:textId="77777777" w:rsidR="006875B1" w:rsidRPr="00F7117D" w:rsidRDefault="006875B1" w:rsidP="00196D79">
      <w:pPr>
        <w:pStyle w:val="Screen"/>
        <w:ind w:left="0"/>
        <w:rPr>
          <w:sz w:val="12"/>
        </w:rPr>
      </w:pPr>
      <w:r w:rsidRPr="00F7117D">
        <w:rPr>
          <w:sz w:val="12"/>
        </w:rPr>
        <w:t>09/07 |09/07 15:00 |09/14/00 16:54(A9111) |09 |******|_________|_________|_________|_________|_________|________|</w:t>
      </w:r>
    </w:p>
    <w:p w14:paraId="486C0062" w14:textId="77777777" w:rsidR="006875B1" w:rsidRPr="00F7117D" w:rsidRDefault="006875B1" w:rsidP="00196D79">
      <w:pPr>
        <w:pStyle w:val="Screen"/>
        <w:ind w:left="0"/>
        <w:rPr>
          <w:sz w:val="12"/>
        </w:rPr>
      </w:pPr>
      <w:r w:rsidRPr="00F7117D">
        <w:rPr>
          <w:sz w:val="12"/>
        </w:rPr>
        <w:t>AMPICILLIN 1 GM                           C|15    |_________|_________|_________|_________|_________|_________|________|</w:t>
      </w:r>
    </w:p>
    <w:p w14:paraId="7257828B" w14:textId="77777777" w:rsidR="006875B1" w:rsidRPr="00F7117D" w:rsidRDefault="006875B1" w:rsidP="00196D79">
      <w:pPr>
        <w:pStyle w:val="Screen"/>
        <w:ind w:left="0"/>
        <w:rPr>
          <w:sz w:val="12"/>
        </w:rPr>
      </w:pPr>
      <w:r w:rsidRPr="00F7117D">
        <w:rPr>
          <w:sz w:val="12"/>
        </w:rPr>
        <w:t>in  0.9% NACL 100 ML                       |20    |_________|_________|_________|_________|_________|_________|________|</w:t>
      </w:r>
    </w:p>
    <w:p w14:paraId="2238119F" w14:textId="77777777" w:rsidR="006875B1" w:rsidRPr="00F7117D" w:rsidRDefault="006875B1" w:rsidP="00196D79">
      <w:pPr>
        <w:pStyle w:val="Screen"/>
        <w:ind w:left="0"/>
        <w:rPr>
          <w:sz w:val="12"/>
        </w:rPr>
      </w:pPr>
      <w:r w:rsidRPr="00F7117D">
        <w:rPr>
          <w:sz w:val="12"/>
        </w:rPr>
        <w:t>IVPB QID                                   |      |_________|_________|_________|_________|_________|_________|________|</w:t>
      </w:r>
    </w:p>
    <w:p w14:paraId="5C08D5CE" w14:textId="77777777" w:rsidR="006875B1" w:rsidRPr="00F7117D" w:rsidRDefault="006875B1" w:rsidP="00196D79">
      <w:pPr>
        <w:pStyle w:val="Screen"/>
        <w:ind w:left="0"/>
        <w:rPr>
          <w:sz w:val="12"/>
        </w:rPr>
      </w:pPr>
      <w:r w:rsidRPr="00F7117D">
        <w:rPr>
          <w:sz w:val="12"/>
        </w:rPr>
        <w:t>See next label for continuation            |      |         |         |         |         |         |         |        |</w:t>
      </w:r>
    </w:p>
    <w:p w14:paraId="59FF1FE5" w14:textId="77777777" w:rsidR="006875B1" w:rsidRPr="00F7117D" w:rsidRDefault="006875B1" w:rsidP="00196D79">
      <w:pPr>
        <w:pStyle w:val="Screen"/>
        <w:ind w:left="0"/>
        <w:rPr>
          <w:sz w:val="12"/>
        </w:rPr>
      </w:pPr>
      <w:r w:rsidRPr="00F7117D">
        <w:rPr>
          <w:sz w:val="12"/>
        </w:rPr>
        <w:t xml:space="preserve">       --------------------------------------------------------------------------------------------------------------------------</w:t>
      </w:r>
    </w:p>
    <w:p w14:paraId="2B7768C9" w14:textId="77777777" w:rsidR="006875B1" w:rsidRPr="00F7117D" w:rsidRDefault="006875B1" w:rsidP="00196D79">
      <w:pPr>
        <w:pStyle w:val="Screen"/>
        <w:ind w:left="0"/>
        <w:rPr>
          <w:sz w:val="12"/>
        </w:rPr>
      </w:pPr>
      <w:r w:rsidRPr="00F7117D">
        <w:rPr>
          <w:sz w:val="12"/>
        </w:rPr>
        <w:t>THIS IS AN INPATIENT IV EXAMPLE            |      |_________|_________|_________|_________|_________|_________|________|</w:t>
      </w:r>
    </w:p>
    <w:p w14:paraId="1EFBC3A2" w14:textId="77777777" w:rsidR="006875B1" w:rsidRPr="00F7117D" w:rsidRDefault="006875B1" w:rsidP="00196D79">
      <w:pPr>
        <w:pStyle w:val="Screen"/>
        <w:ind w:left="0"/>
        <w:rPr>
          <w:sz w:val="12"/>
        </w:rPr>
      </w:pPr>
      <w:r w:rsidRPr="00F7117D">
        <w:rPr>
          <w:sz w:val="12"/>
        </w:rPr>
        <w:t xml:space="preserve">                                           |      |_________|_________|_________|_________|_________|_________|________|</w:t>
      </w:r>
    </w:p>
    <w:p w14:paraId="3B8CE4CF" w14:textId="77777777" w:rsidR="006875B1" w:rsidRPr="00F7117D" w:rsidRDefault="006875B1" w:rsidP="00196D79">
      <w:pPr>
        <w:pStyle w:val="Screen"/>
        <w:ind w:left="0"/>
        <w:rPr>
          <w:sz w:val="12"/>
        </w:rPr>
      </w:pPr>
      <w:r w:rsidRPr="00F7117D">
        <w:rPr>
          <w:sz w:val="12"/>
        </w:rPr>
        <w:t xml:space="preserve">                                           |      |_________|_________|_________|_________|_________|_________|________|</w:t>
      </w:r>
    </w:p>
    <w:p w14:paraId="2732B391" w14:textId="77777777" w:rsidR="006875B1" w:rsidRPr="00F7117D" w:rsidRDefault="006875B1" w:rsidP="00196D79">
      <w:pPr>
        <w:pStyle w:val="Screen"/>
        <w:ind w:left="0"/>
        <w:rPr>
          <w:sz w:val="12"/>
        </w:rPr>
      </w:pPr>
      <w:r w:rsidRPr="00F7117D">
        <w:rPr>
          <w:sz w:val="12"/>
        </w:rPr>
        <w:t xml:space="preserve">                                           |      |_________|_________|_________|_________|_________|_________|________|</w:t>
      </w:r>
    </w:p>
    <w:p w14:paraId="5F1F7766" w14:textId="77777777" w:rsidR="006875B1" w:rsidRPr="00F7117D" w:rsidRDefault="006875B1" w:rsidP="00196D79">
      <w:pPr>
        <w:pStyle w:val="Screen"/>
        <w:ind w:left="0"/>
        <w:rPr>
          <w:sz w:val="12"/>
        </w:rPr>
      </w:pPr>
      <w:r w:rsidRPr="00F7117D">
        <w:rPr>
          <w:sz w:val="12"/>
        </w:rPr>
        <w:t xml:space="preserve">                                           |      |_________|_________|_________|_________|_________|_________|________|</w:t>
      </w:r>
    </w:p>
    <w:p w14:paraId="553466F6" w14:textId="77777777" w:rsidR="006875B1" w:rsidRPr="00F7117D" w:rsidRDefault="006875B1" w:rsidP="00196D79">
      <w:pPr>
        <w:pStyle w:val="Screen"/>
        <w:ind w:left="0"/>
        <w:rPr>
          <w:sz w:val="12"/>
        </w:rPr>
      </w:pPr>
      <w:r w:rsidRPr="00F7117D">
        <w:rPr>
          <w:sz w:val="12"/>
        </w:rPr>
        <w:t xml:space="preserve">                        RPH: PI  RN: _____ |      |         |         |         |         |         |         |        |</w:t>
      </w:r>
    </w:p>
    <w:p w14:paraId="565EBC37" w14:textId="77777777" w:rsidR="006875B1" w:rsidRPr="00F7117D" w:rsidRDefault="006875B1" w:rsidP="00196D79">
      <w:pPr>
        <w:pStyle w:val="Screen"/>
        <w:ind w:left="0"/>
        <w:rPr>
          <w:sz w:val="12"/>
        </w:rPr>
      </w:pPr>
      <w:r w:rsidRPr="00F7117D">
        <w:rPr>
          <w:sz w:val="12"/>
        </w:rPr>
        <w:t xml:space="preserve">       --------------------------------------------------------------------------------------------------------------------------</w:t>
      </w:r>
    </w:p>
    <w:p w14:paraId="0B676373" w14:textId="77777777" w:rsidR="006875B1" w:rsidRPr="00F7117D" w:rsidRDefault="006875B1" w:rsidP="00196D79">
      <w:pPr>
        <w:pStyle w:val="Screen"/>
        <w:ind w:left="0"/>
        <w:rPr>
          <w:sz w:val="12"/>
        </w:rPr>
      </w:pPr>
      <w:r w:rsidRPr="00F7117D">
        <w:rPr>
          <w:sz w:val="12"/>
        </w:rPr>
        <w:t xml:space="preserve">      |            |                       |      |_________|_________|_________|_________|_________|_________|________|</w:t>
      </w:r>
    </w:p>
    <w:p w14:paraId="185EE19C" w14:textId="77777777" w:rsidR="006875B1" w:rsidRPr="00F7117D" w:rsidRDefault="006875B1" w:rsidP="00196D79">
      <w:pPr>
        <w:pStyle w:val="Screen"/>
        <w:ind w:left="0"/>
        <w:rPr>
          <w:sz w:val="12"/>
        </w:rPr>
      </w:pPr>
      <w:r w:rsidRPr="00F7117D">
        <w:rPr>
          <w:sz w:val="12"/>
        </w:rPr>
        <w:t>09/07 |09/07 17:00 |09/07/00 12:34(A9111) ||_________|_________|_________|_________|_________|_________|________|</w:t>
      </w:r>
    </w:p>
    <w:p w14:paraId="0B01E54F" w14:textId="77777777" w:rsidR="006875B1" w:rsidRPr="00F7117D" w:rsidRDefault="006875B1" w:rsidP="00196D79">
      <w:pPr>
        <w:pStyle w:val="Screen"/>
        <w:ind w:left="0"/>
        <w:rPr>
          <w:sz w:val="12"/>
        </w:rPr>
      </w:pPr>
      <w:r w:rsidRPr="00F7117D">
        <w:rPr>
          <w:sz w:val="12"/>
        </w:rPr>
        <w:t>HYDROCORTISONE CREAM,TOP                  C|17    |*********|*********|*********|*********|*********|*********|********|</w:t>
      </w:r>
    </w:p>
    <w:p w14:paraId="62C6ADB0" w14:textId="77777777" w:rsidR="006875B1" w:rsidRPr="00F7117D" w:rsidRDefault="006875B1" w:rsidP="00196D79">
      <w:pPr>
        <w:pStyle w:val="Screen"/>
        <w:ind w:left="0"/>
        <w:rPr>
          <w:sz w:val="12"/>
        </w:rPr>
      </w:pPr>
      <w:r w:rsidRPr="00F7117D">
        <w:rPr>
          <w:sz w:val="12"/>
        </w:rPr>
        <w:t>Give: 1% 0 QDAILY                          |      |_________|_________|_________|_________|_________|_________|________|</w:t>
      </w:r>
    </w:p>
    <w:p w14:paraId="7B02164B" w14:textId="77777777" w:rsidR="006875B1" w:rsidRPr="00F7117D" w:rsidRDefault="006875B1" w:rsidP="00196D79">
      <w:pPr>
        <w:pStyle w:val="Screen"/>
        <w:ind w:left="0"/>
        <w:rPr>
          <w:sz w:val="12"/>
        </w:rPr>
      </w:pPr>
      <w:r w:rsidRPr="00F7117D">
        <w:rPr>
          <w:sz w:val="12"/>
        </w:rPr>
        <w:t xml:space="preserve">                                           |      |_________|_________|_________|_________|_________|_________|________|</w:t>
      </w:r>
    </w:p>
    <w:p w14:paraId="1A1E47E4" w14:textId="77777777" w:rsidR="006875B1" w:rsidRPr="00F7117D" w:rsidRDefault="006875B1" w:rsidP="00196D79">
      <w:pPr>
        <w:pStyle w:val="Screen"/>
        <w:ind w:left="0"/>
        <w:rPr>
          <w:sz w:val="12"/>
        </w:rPr>
      </w:pPr>
      <w:r w:rsidRPr="00F7117D">
        <w:rPr>
          <w:sz w:val="12"/>
        </w:rPr>
        <w:t xml:space="preserve">                        RPH: MLV  RN: _____|      |         |         |         |         |         |         |        |</w:t>
      </w:r>
    </w:p>
    <w:p w14:paraId="16B8A70F" w14:textId="77777777" w:rsidR="006875B1" w:rsidRPr="00F7117D" w:rsidRDefault="006875B1" w:rsidP="00196D79">
      <w:pPr>
        <w:pStyle w:val="Screen"/>
        <w:ind w:left="0"/>
        <w:rPr>
          <w:sz w:val="12"/>
        </w:rPr>
      </w:pPr>
      <w:r w:rsidRPr="00F7117D">
        <w:rPr>
          <w:sz w:val="12"/>
        </w:rPr>
        <w:t xml:space="preserve">       --------------------------------------------------------------------------------------------------------------------------</w:t>
      </w:r>
    </w:p>
    <w:p w14:paraId="44EDAAE3" w14:textId="77777777" w:rsidR="006875B1" w:rsidRPr="00F7117D" w:rsidRDefault="006875B1" w:rsidP="00196D79">
      <w:pPr>
        <w:pStyle w:val="Screen"/>
        <w:ind w:left="0"/>
        <w:rPr>
          <w:sz w:val="12"/>
        </w:rPr>
      </w:pPr>
      <w:r w:rsidRPr="00F7117D">
        <w:rPr>
          <w:sz w:val="12"/>
        </w:rPr>
        <w:t xml:space="preserve">      |            |                        |      |____|____|____|____|____|____|____|____|____|____|____|____|____|____|</w:t>
      </w:r>
    </w:p>
    <w:p w14:paraId="6CC1A865" w14:textId="77777777" w:rsidR="006875B1" w:rsidRPr="00F7117D" w:rsidRDefault="006875B1" w:rsidP="00196D79">
      <w:pPr>
        <w:pStyle w:val="Screen"/>
        <w:ind w:left="0"/>
        <w:rPr>
          <w:sz w:val="12"/>
        </w:rPr>
      </w:pPr>
      <w:r w:rsidRPr="00F7117D">
        <w:rPr>
          <w:sz w:val="12"/>
        </w:rPr>
        <w:t>09/07 |09/07 17:00 |09/07/00 12:50 (A9111) ||____|____|____|____|____|____|____|____|____|____|____|____|____|____|</w:t>
      </w:r>
    </w:p>
    <w:p w14:paraId="5C66140A" w14:textId="77777777" w:rsidR="006875B1" w:rsidRPr="00F7117D" w:rsidRDefault="006875B1" w:rsidP="00196D79">
      <w:pPr>
        <w:pStyle w:val="Screen"/>
        <w:ind w:left="0"/>
        <w:rPr>
          <w:sz w:val="12"/>
        </w:rPr>
      </w:pPr>
      <w:r w:rsidRPr="00F7117D">
        <w:rPr>
          <w:sz w:val="12"/>
        </w:rPr>
        <w:t>METHYLPREDNISOLNE INJ                      C|09    |****|****|****|****|****|****|****|****|****|****|****|****|****|****|</w:t>
      </w:r>
    </w:p>
    <w:p w14:paraId="531BAC75" w14:textId="77777777" w:rsidR="006875B1" w:rsidRPr="00F7117D" w:rsidRDefault="006875B1" w:rsidP="00196D79">
      <w:pPr>
        <w:pStyle w:val="Screen"/>
        <w:ind w:left="0"/>
        <w:rPr>
          <w:sz w:val="12"/>
        </w:rPr>
      </w:pPr>
      <w:r w:rsidRPr="00F7117D">
        <w:rPr>
          <w:sz w:val="12"/>
        </w:rPr>
        <w:t>Give: 500MG IV Q12H                         |21    |****|****|****|****|****|****|****|****|****|****|****|****|****|****|</w:t>
      </w:r>
    </w:p>
    <w:p w14:paraId="67B3E2C3" w14:textId="77777777" w:rsidR="006875B1" w:rsidRPr="00F7117D" w:rsidRDefault="006875B1" w:rsidP="00196D79">
      <w:pPr>
        <w:pStyle w:val="Screen"/>
        <w:ind w:left="0"/>
        <w:rPr>
          <w:sz w:val="12"/>
        </w:rPr>
      </w:pPr>
      <w:r w:rsidRPr="00F7117D">
        <w:rPr>
          <w:sz w:val="12"/>
        </w:rPr>
        <w:t>THIS IS AN INPATIENT IV EXAMPLE             |      |____|____|____|____|____|____|____|____|____|____|____|____|____|____|</w:t>
      </w:r>
    </w:p>
    <w:p w14:paraId="7B0F4002" w14:textId="77777777" w:rsidR="006875B1" w:rsidRPr="00F7117D" w:rsidRDefault="006875B1" w:rsidP="00196D79">
      <w:pPr>
        <w:pStyle w:val="Screen"/>
        <w:ind w:left="0"/>
        <w:rPr>
          <w:sz w:val="12"/>
        </w:rPr>
      </w:pPr>
      <w:r w:rsidRPr="00F7117D">
        <w:rPr>
          <w:sz w:val="12"/>
        </w:rPr>
        <w:t xml:space="preserve">                         RPH: MLV  RN: _____|      |    |    |    |    |    |    |    |    |    |    |    |    |    |    |</w:t>
      </w:r>
    </w:p>
    <w:p w14:paraId="13177F85" w14:textId="77777777" w:rsidR="006875B1" w:rsidRPr="00F7117D" w:rsidRDefault="006875B1" w:rsidP="00196D79">
      <w:pPr>
        <w:pStyle w:val="Screen"/>
        <w:ind w:left="0"/>
        <w:rPr>
          <w:sz w:val="12"/>
        </w:rPr>
      </w:pPr>
      <w:r w:rsidRPr="00F7117D">
        <w:rPr>
          <w:sz w:val="12"/>
        </w:rPr>
        <w:t xml:space="preserve">       --------------------------------------------------------------------------------------------------------------------------</w:t>
      </w:r>
    </w:p>
    <w:p w14:paraId="0783CF49" w14:textId="77777777" w:rsidR="006875B1" w:rsidRPr="00F7117D" w:rsidRDefault="006875B1" w:rsidP="00196D79">
      <w:pPr>
        <w:pStyle w:val="Screen"/>
        <w:ind w:left="0"/>
        <w:rPr>
          <w:sz w:val="12"/>
        </w:rPr>
      </w:pPr>
      <w:r w:rsidRPr="00F7117D">
        <w:rPr>
          <w:sz w:val="12"/>
        </w:rPr>
        <w:t xml:space="preserve">      |            |                        |      |____|____|____|____|____|____|____|____|____|____|____|____|____|____|</w:t>
      </w:r>
    </w:p>
    <w:p w14:paraId="66B3DF4F" w14:textId="77777777" w:rsidR="006875B1" w:rsidRPr="00F7117D" w:rsidRDefault="006875B1" w:rsidP="00196D79">
      <w:pPr>
        <w:pStyle w:val="Screen"/>
        <w:ind w:left="0"/>
        <w:rPr>
          <w:sz w:val="12"/>
        </w:rPr>
      </w:pPr>
      <w:r w:rsidRPr="00F7117D">
        <w:rPr>
          <w:sz w:val="12"/>
        </w:rPr>
        <w:t>09/07 |09/07 17:00 |09/07/00 12:50 (A9111) ||____|____|____|____|____|____|____|____|____|____|____|____|____|____|</w:t>
      </w:r>
    </w:p>
    <w:p w14:paraId="1D8AD7F5" w14:textId="77777777" w:rsidR="006875B1" w:rsidRPr="00F7117D" w:rsidRDefault="006875B1" w:rsidP="00196D79">
      <w:pPr>
        <w:pStyle w:val="Screen"/>
        <w:ind w:left="0"/>
        <w:rPr>
          <w:sz w:val="12"/>
        </w:rPr>
      </w:pPr>
      <w:r w:rsidRPr="00F7117D">
        <w:rPr>
          <w:sz w:val="12"/>
        </w:rPr>
        <w:t>METHYLPREDNISOLNE INJ                      C|17    |****|****|****|****|****|****|****|****|****|****|****|****|****|****|</w:t>
      </w:r>
    </w:p>
    <w:p w14:paraId="728B87F3" w14:textId="77777777" w:rsidR="006875B1" w:rsidRPr="00F7117D" w:rsidRDefault="006875B1" w:rsidP="00196D79">
      <w:pPr>
        <w:pStyle w:val="Screen"/>
        <w:ind w:left="0"/>
        <w:rPr>
          <w:sz w:val="12"/>
        </w:rPr>
      </w:pPr>
      <w:r w:rsidRPr="00F7117D">
        <w:rPr>
          <w:sz w:val="12"/>
        </w:rPr>
        <w:t>Give: 1000MG IV QDAILY                      |      |    |    |    |    |    |    |    |    |    |    |    |    |    |    |</w:t>
      </w:r>
    </w:p>
    <w:p w14:paraId="6DEB6D16" w14:textId="77777777" w:rsidR="006875B1" w:rsidRPr="00F7117D" w:rsidRDefault="006875B1" w:rsidP="00196D79">
      <w:pPr>
        <w:pStyle w:val="Screen"/>
        <w:ind w:left="0"/>
        <w:rPr>
          <w:sz w:val="12"/>
        </w:rPr>
      </w:pPr>
      <w:r w:rsidRPr="00F7117D">
        <w:rPr>
          <w:sz w:val="12"/>
        </w:rPr>
        <w:t>THIS IS AN INPATIENT IV EXAMPLE             |      |____|____|____|____|____|____|____|____|____|____|____|____|____|____|</w:t>
      </w:r>
    </w:p>
    <w:p w14:paraId="7BC4CFE9" w14:textId="77777777" w:rsidR="006875B1" w:rsidRPr="00F7117D" w:rsidRDefault="006875B1" w:rsidP="00196D79">
      <w:pPr>
        <w:pStyle w:val="Screen"/>
        <w:ind w:left="0"/>
        <w:rPr>
          <w:sz w:val="12"/>
        </w:rPr>
      </w:pPr>
      <w:r w:rsidRPr="00F7117D">
        <w:rPr>
          <w:sz w:val="12"/>
        </w:rPr>
        <w:t xml:space="preserve">                         RPH: MLV  RN: _____|      |    |    |    |    |    |    |    |    |    |    |    |    |    |    |</w:t>
      </w:r>
    </w:p>
    <w:p w14:paraId="486925A4" w14:textId="77777777" w:rsidR="006875B1" w:rsidRPr="00F7117D" w:rsidRDefault="006875B1" w:rsidP="00196D79">
      <w:pPr>
        <w:pStyle w:val="Screen"/>
        <w:ind w:left="0"/>
        <w:rPr>
          <w:sz w:val="12"/>
        </w:rPr>
      </w:pPr>
      <w:r w:rsidRPr="00F7117D">
        <w:rPr>
          <w:sz w:val="12"/>
        </w:rPr>
        <w:t>---------------------------------------------------------------------------------------------------------------------------------</w:t>
      </w:r>
    </w:p>
    <w:p w14:paraId="04D5D222" w14:textId="77777777" w:rsidR="006875B1" w:rsidRPr="00F7117D" w:rsidRDefault="006875B1" w:rsidP="00196D79">
      <w:pPr>
        <w:pStyle w:val="Screen"/>
        <w:ind w:left="0"/>
        <w:rPr>
          <w:sz w:val="12"/>
        </w:rPr>
      </w:pPr>
      <w:r w:rsidRPr="00F7117D">
        <w:rPr>
          <w:sz w:val="12"/>
        </w:rPr>
        <w:t>|  SIGNATURE/TITLE           |  INIT  |          INJECTION SITES           |    MED/DOSE OMITTED    |     REASON     |  INIT   |</w:t>
      </w:r>
    </w:p>
    <w:p w14:paraId="19EB15C1" w14:textId="77777777" w:rsidR="006875B1" w:rsidRPr="00F7117D" w:rsidRDefault="006875B1" w:rsidP="00196D79">
      <w:pPr>
        <w:pStyle w:val="Screen"/>
        <w:ind w:left="0"/>
        <w:rPr>
          <w:sz w:val="12"/>
        </w:rPr>
      </w:pPr>
      <w:r w:rsidRPr="00F7117D">
        <w:rPr>
          <w:sz w:val="12"/>
        </w:rPr>
        <w:t>|----------------------------|--------|------------------------------------|------------------------|----------------|---------|</w:t>
      </w:r>
    </w:p>
    <w:p w14:paraId="6AAE57D1" w14:textId="77777777" w:rsidR="006875B1" w:rsidRPr="00F7117D" w:rsidRDefault="006875B1" w:rsidP="00196D79">
      <w:pPr>
        <w:pStyle w:val="Screen"/>
        <w:ind w:left="0"/>
        <w:rPr>
          <w:sz w:val="12"/>
        </w:rPr>
      </w:pPr>
      <w:r w:rsidRPr="00F7117D">
        <w:rPr>
          <w:sz w:val="12"/>
        </w:rPr>
        <w:t>|----------------------------|--------|   Indicate RIGHT (R) or LEFT (L)   |------------------------|----------------|---------|</w:t>
      </w:r>
    </w:p>
    <w:p w14:paraId="3D6BCA70" w14:textId="77777777" w:rsidR="006875B1" w:rsidRPr="00F7117D" w:rsidRDefault="006875B1" w:rsidP="00196D79">
      <w:pPr>
        <w:pStyle w:val="Screen"/>
        <w:ind w:left="0"/>
        <w:rPr>
          <w:sz w:val="12"/>
        </w:rPr>
      </w:pPr>
      <w:r w:rsidRPr="00F7117D">
        <w:rPr>
          <w:sz w:val="12"/>
        </w:rPr>
        <w:t>|----------------------------|--------|                                    |------------------------|----------------|---------|</w:t>
      </w:r>
    </w:p>
    <w:p w14:paraId="6B41F889" w14:textId="77777777" w:rsidR="006875B1" w:rsidRPr="00F7117D" w:rsidRDefault="006875B1" w:rsidP="00196D79">
      <w:pPr>
        <w:pStyle w:val="Screen"/>
        <w:ind w:left="0"/>
        <w:rPr>
          <w:sz w:val="12"/>
        </w:rPr>
      </w:pPr>
      <w:r w:rsidRPr="00F7117D">
        <w:rPr>
          <w:sz w:val="12"/>
        </w:rPr>
        <w:t>|----------------------------|--------|   (IM)                   (SUB Q)   |------------------------|----------------|---------|</w:t>
      </w:r>
    </w:p>
    <w:p w14:paraId="5CE89568" w14:textId="77777777" w:rsidR="006875B1" w:rsidRPr="00F7117D" w:rsidRDefault="006875B1" w:rsidP="00196D79">
      <w:pPr>
        <w:pStyle w:val="Screen"/>
        <w:ind w:left="0"/>
        <w:rPr>
          <w:sz w:val="12"/>
        </w:rPr>
      </w:pPr>
      <w:r w:rsidRPr="00F7117D">
        <w:rPr>
          <w:sz w:val="12"/>
        </w:rPr>
        <w:t>|----------------------------|--------|1. DELTOID             6. UPPER ARM |------------------------|----------------|---------|</w:t>
      </w:r>
    </w:p>
    <w:p w14:paraId="61B89783" w14:textId="77777777" w:rsidR="006875B1" w:rsidRPr="00F7117D" w:rsidRDefault="006875B1" w:rsidP="00196D79">
      <w:pPr>
        <w:pStyle w:val="Screen"/>
        <w:ind w:left="0"/>
        <w:rPr>
          <w:sz w:val="12"/>
        </w:rPr>
      </w:pPr>
      <w:r w:rsidRPr="00F7117D">
        <w:rPr>
          <w:sz w:val="12"/>
        </w:rPr>
        <w:t>|----------------------------|--------|2. VENTRAL GLUTEAL     7. ABDOMEN   |------------------------|----------------|---------|</w:t>
      </w:r>
    </w:p>
    <w:p w14:paraId="0199698A" w14:textId="77777777" w:rsidR="006875B1" w:rsidRPr="00F7117D" w:rsidRDefault="006875B1" w:rsidP="00196D79">
      <w:pPr>
        <w:pStyle w:val="Screen"/>
        <w:ind w:left="0"/>
        <w:rPr>
          <w:sz w:val="12"/>
        </w:rPr>
      </w:pPr>
      <w:r w:rsidRPr="00F7117D">
        <w:rPr>
          <w:sz w:val="12"/>
        </w:rPr>
        <w:t>|----------------------------|--------|3. GLUTEUS MEDIUS      8. THIGH     |------------------------|----------------|---------|</w:t>
      </w:r>
    </w:p>
    <w:p w14:paraId="75728AA7" w14:textId="77777777" w:rsidR="006875B1" w:rsidRPr="00F7117D" w:rsidRDefault="006875B1" w:rsidP="00196D79">
      <w:pPr>
        <w:pStyle w:val="Screen"/>
        <w:ind w:left="0"/>
        <w:rPr>
          <w:sz w:val="12"/>
        </w:rPr>
      </w:pPr>
      <w:r w:rsidRPr="00F7117D">
        <w:rPr>
          <w:sz w:val="12"/>
        </w:rPr>
        <w:t>|----------------------------|--------|4. MID(ANTERIOR) THIGH 9. BUTTOCK   |------------------------|----------------|---------|</w:t>
      </w:r>
    </w:p>
    <w:p w14:paraId="463E195C" w14:textId="77777777" w:rsidR="006875B1" w:rsidRPr="00F7117D" w:rsidRDefault="006875B1" w:rsidP="00196D79">
      <w:pPr>
        <w:pStyle w:val="Screen"/>
        <w:ind w:left="0"/>
        <w:rPr>
          <w:sz w:val="12"/>
        </w:rPr>
      </w:pPr>
      <w:r w:rsidRPr="00F7117D">
        <w:rPr>
          <w:sz w:val="12"/>
        </w:rPr>
        <w:t>|----------------------------|--------|5. VASTUS LATERALIS   10. UPPER BACK|------------------------|----------------|---------|</w:t>
      </w:r>
    </w:p>
    <w:p w14:paraId="575FCAFE" w14:textId="77777777" w:rsidR="006875B1" w:rsidRPr="00F7117D" w:rsidRDefault="006875B1" w:rsidP="00196D79">
      <w:pPr>
        <w:pStyle w:val="Screen"/>
        <w:ind w:left="0"/>
        <w:rPr>
          <w:sz w:val="12"/>
        </w:rPr>
      </w:pPr>
      <w:r w:rsidRPr="00F7117D">
        <w:rPr>
          <w:sz w:val="12"/>
        </w:rPr>
        <w:t>|----------------------------|--------| PRN: E=Effective   N=Not Effective |------------------------|----------------|---------|</w:t>
      </w:r>
    </w:p>
    <w:p w14:paraId="10FB53AF" w14:textId="77777777" w:rsidR="006875B1" w:rsidRPr="00F7117D" w:rsidRDefault="006875B1" w:rsidP="00196D79">
      <w:pPr>
        <w:pStyle w:val="Screen"/>
        <w:ind w:left="0"/>
        <w:rPr>
          <w:sz w:val="12"/>
        </w:rPr>
      </w:pPr>
      <w:r w:rsidRPr="00F7117D">
        <w:rPr>
          <w:sz w:val="12"/>
        </w:rPr>
        <w:t>--------------------------------------------------------------------------------------------------------------------------------</w:t>
      </w:r>
    </w:p>
    <w:p w14:paraId="14C61926" w14:textId="77777777" w:rsidR="006875B1" w:rsidRPr="00F7117D" w:rsidRDefault="006875B1" w:rsidP="00196D79">
      <w:pPr>
        <w:pStyle w:val="Screen"/>
        <w:ind w:left="0"/>
        <w:rPr>
          <w:sz w:val="12"/>
        </w:rPr>
      </w:pPr>
      <w:r w:rsidRPr="00F7117D">
        <w:rPr>
          <w:sz w:val="12"/>
        </w:rPr>
        <w:t xml:space="preserve">   PSJPATIENT1,ONE</w:t>
      </w:r>
      <w:r w:rsidRPr="00F7117D">
        <w:t xml:space="preserve">            </w:t>
      </w:r>
      <w:r w:rsidRPr="00F7117D">
        <w:rPr>
          <w:sz w:val="12"/>
        </w:rPr>
        <w:t>000-00-0001  Room-Bed: B-12                     LAST PAGE: 1               VA FORM 10-2970</w:t>
      </w:r>
    </w:p>
    <w:p w14:paraId="0EBF7F9B" w14:textId="77777777" w:rsidR="006875B1" w:rsidRPr="00F7117D" w:rsidRDefault="006875B1" w:rsidP="0047740D">
      <w:pPr>
        <w:spacing w:line="216" w:lineRule="auto"/>
      </w:pPr>
    </w:p>
    <w:p w14:paraId="638F04A5" w14:textId="77777777" w:rsidR="006875B1" w:rsidRPr="00F7117D" w:rsidRDefault="006875B1" w:rsidP="00433CAF">
      <w:pPr>
        <w:pStyle w:val="Heading4"/>
      </w:pPr>
      <w:bookmarkStart w:id="5610" w:name="_Toc349032468"/>
      <w:bookmarkStart w:id="5611" w:name="_Toc350236440"/>
      <w:bookmarkStart w:id="5612" w:name="_Toc350236536"/>
      <w:bookmarkStart w:id="5613" w:name="_Toc351355893"/>
      <w:bookmarkStart w:id="5614" w:name="_Toc352986984"/>
      <w:bookmarkStart w:id="5615" w:name="_Toc353074546"/>
      <w:bookmarkStart w:id="5616" w:name="_Toc411671226"/>
      <w:bookmarkStart w:id="5617" w:name="_Toc300677687"/>
      <w:r w:rsidRPr="00F7117D">
        <w:t>14 Day MAR</w:t>
      </w:r>
      <w:bookmarkEnd w:id="5610"/>
      <w:bookmarkEnd w:id="5611"/>
      <w:bookmarkEnd w:id="5612"/>
      <w:bookmarkEnd w:id="5613"/>
      <w:bookmarkEnd w:id="5614"/>
      <w:bookmarkEnd w:id="5615"/>
      <w:bookmarkEnd w:id="5616"/>
      <w:bookmarkEnd w:id="5617"/>
      <w:r w:rsidR="00FB6C3E" w:rsidRPr="00F7117D">
        <w:rPr>
          <w:b w:val="0"/>
        </w:rPr>
        <w:fldChar w:fldCharType="begin"/>
      </w:r>
      <w:r w:rsidRPr="00F7117D">
        <w:rPr>
          <w:b w:val="0"/>
        </w:rPr>
        <w:instrText xml:space="preserve"> XE "14 Day MAR" </w:instrText>
      </w:r>
      <w:r w:rsidR="00FB6C3E" w:rsidRPr="00F7117D">
        <w:rPr>
          <w:b w:val="0"/>
        </w:rPr>
        <w:fldChar w:fldCharType="end"/>
      </w:r>
    </w:p>
    <w:p w14:paraId="00B215A5" w14:textId="77777777" w:rsidR="006875B1" w:rsidRPr="00F7117D" w:rsidRDefault="006875B1" w:rsidP="00EF6502">
      <w:pPr>
        <w:keepNext/>
        <w:ind w:firstLine="1080"/>
        <w:rPr>
          <w:b/>
        </w:rPr>
      </w:pPr>
      <w:r w:rsidRPr="00F7117D">
        <w:rPr>
          <w:b/>
        </w:rPr>
        <w:t>[PSJU 14D MAR]</w:t>
      </w:r>
    </w:p>
    <w:p w14:paraId="4AF51D67" w14:textId="77777777" w:rsidR="006875B1" w:rsidRPr="00F7117D" w:rsidRDefault="006875B1" w:rsidP="00EF6502">
      <w:pPr>
        <w:keepNext/>
      </w:pPr>
    </w:p>
    <w:p w14:paraId="3875D6AE" w14:textId="77777777" w:rsidR="006875B1" w:rsidRPr="00F7117D" w:rsidRDefault="006875B1" w:rsidP="0047740D">
      <w:pPr>
        <w:spacing w:line="216" w:lineRule="auto"/>
      </w:pPr>
      <w:r w:rsidRPr="00F7117D">
        <w:t xml:space="preserve">The </w:t>
      </w:r>
      <w:r w:rsidRPr="00F7117D">
        <w:rPr>
          <w:i/>
        </w:rPr>
        <w:t>14 Day MAR</w:t>
      </w:r>
      <w:r w:rsidR="00FB6C3E" w:rsidRPr="00F7117D">
        <w:rPr>
          <w:i/>
        </w:rPr>
        <w:fldChar w:fldCharType="begin"/>
      </w:r>
      <w:r w:rsidRPr="00F7117D">
        <w:instrText xml:space="preserve"> XE "14 Day MAR" </w:instrText>
      </w:r>
      <w:r w:rsidR="00FB6C3E" w:rsidRPr="00F7117D">
        <w:rPr>
          <w:i/>
        </w:rPr>
        <w:fldChar w:fldCharType="end"/>
      </w:r>
      <w:r w:rsidRPr="00F7117D">
        <w:t xml:space="preserve"> option is a report form that can be used to track the administration of patients’ medications.</w:t>
      </w:r>
    </w:p>
    <w:p w14:paraId="1BB9A37C" w14:textId="77777777" w:rsidR="006875B1" w:rsidRPr="00F7117D" w:rsidRDefault="006875B1" w:rsidP="0047740D">
      <w:pPr>
        <w:spacing w:line="216" w:lineRule="auto"/>
      </w:pPr>
    </w:p>
    <w:p w14:paraId="3BC19075" w14:textId="77777777" w:rsidR="006875B1" w:rsidRPr="00F7117D" w:rsidRDefault="006875B1" w:rsidP="0047740D">
      <w:pPr>
        <w:spacing w:after="120" w:line="216" w:lineRule="auto"/>
      </w:pPr>
      <w:r w:rsidRPr="00F7117D">
        <w:t>The 14 Day MAR</w:t>
      </w:r>
      <w:r w:rsidR="00FB6C3E" w:rsidRPr="00F7117D">
        <w:fldChar w:fldCharType="begin"/>
      </w:r>
      <w:r w:rsidRPr="00F7117D">
        <w:instrText xml:space="preserve"> XE "14 Day MAR" </w:instrText>
      </w:r>
      <w:r w:rsidR="00FB6C3E" w:rsidRPr="00F7117D">
        <w:fldChar w:fldCharType="end"/>
      </w:r>
      <w:r w:rsidRPr="00F7117D">
        <w:t xml:space="preserve"> includes:</w:t>
      </w:r>
    </w:p>
    <w:p w14:paraId="0BCFAC21" w14:textId="77777777" w:rsidR="006875B1" w:rsidRPr="00F7117D" w:rsidRDefault="006875B1" w:rsidP="00C36226">
      <w:pPr>
        <w:pStyle w:val="List2"/>
        <w:numPr>
          <w:ilvl w:val="0"/>
          <w:numId w:val="92"/>
        </w:numPr>
        <w:tabs>
          <w:tab w:val="clear" w:pos="360"/>
          <w:tab w:val="num" w:pos="720"/>
        </w:tabs>
        <w:spacing w:line="216" w:lineRule="auto"/>
        <w:ind w:left="720"/>
      </w:pPr>
      <w:r w:rsidRPr="00F7117D">
        <w:t>Date/time range covered by the MAR using a four-digit year format</w:t>
      </w:r>
    </w:p>
    <w:p w14:paraId="390B1660" w14:textId="77777777" w:rsidR="006875B1" w:rsidRPr="00F7117D" w:rsidRDefault="006875B1" w:rsidP="00C36226">
      <w:pPr>
        <w:pStyle w:val="List2"/>
        <w:numPr>
          <w:ilvl w:val="0"/>
          <w:numId w:val="93"/>
        </w:numPr>
        <w:tabs>
          <w:tab w:val="clear" w:pos="360"/>
          <w:tab w:val="num" w:pos="720"/>
        </w:tabs>
        <w:spacing w:line="216" w:lineRule="auto"/>
        <w:ind w:left="720"/>
      </w:pPr>
      <w:r w:rsidRPr="00F7117D">
        <w:t>Institution Name</w:t>
      </w:r>
    </w:p>
    <w:p w14:paraId="7966370A" w14:textId="77777777" w:rsidR="006875B1" w:rsidRPr="00F7117D" w:rsidRDefault="006875B1" w:rsidP="00C36226">
      <w:pPr>
        <w:pStyle w:val="List2"/>
        <w:numPr>
          <w:ilvl w:val="0"/>
          <w:numId w:val="64"/>
        </w:numPr>
        <w:tabs>
          <w:tab w:val="clear" w:pos="360"/>
          <w:tab w:val="num" w:pos="720"/>
        </w:tabs>
        <w:spacing w:line="216" w:lineRule="auto"/>
        <w:ind w:left="720"/>
      </w:pPr>
      <w:r w:rsidRPr="00F7117D">
        <w:t>Ward/Clinic*</w:t>
      </w:r>
    </w:p>
    <w:p w14:paraId="615A767D" w14:textId="77777777" w:rsidR="006875B1" w:rsidRPr="00F7117D" w:rsidRDefault="006875B1" w:rsidP="00565416">
      <w:pPr>
        <w:pStyle w:val="List2"/>
        <w:keepNext/>
        <w:numPr>
          <w:ilvl w:val="0"/>
          <w:numId w:val="94"/>
        </w:numPr>
        <w:tabs>
          <w:tab w:val="clear" w:pos="360"/>
          <w:tab w:val="num" w:pos="720"/>
        </w:tabs>
        <w:spacing w:line="216" w:lineRule="auto"/>
        <w:ind w:left="720"/>
      </w:pPr>
      <w:r w:rsidRPr="00F7117D">
        <w:t>Patient demographic data</w:t>
      </w:r>
    </w:p>
    <w:p w14:paraId="66807CFD" w14:textId="77777777" w:rsidR="006875B1" w:rsidRPr="00F7117D" w:rsidRDefault="006875B1" w:rsidP="00565416">
      <w:pPr>
        <w:pStyle w:val="List2"/>
        <w:keepNext/>
        <w:numPr>
          <w:ilvl w:val="0"/>
          <w:numId w:val="95"/>
        </w:numPr>
        <w:tabs>
          <w:tab w:val="clear" w:pos="360"/>
          <w:tab w:val="num" w:pos="720"/>
        </w:tabs>
        <w:spacing w:line="216" w:lineRule="auto"/>
        <w:ind w:left="720"/>
      </w:pPr>
      <w:r w:rsidRPr="00F7117D">
        <w:t>Time line</w:t>
      </w:r>
    </w:p>
    <w:p w14:paraId="6A47DF1B" w14:textId="77777777" w:rsidR="006875B1" w:rsidRPr="00F7117D" w:rsidRDefault="006875B1" w:rsidP="00C36226">
      <w:pPr>
        <w:pStyle w:val="List2"/>
        <w:numPr>
          <w:ilvl w:val="0"/>
          <w:numId w:val="96"/>
        </w:numPr>
        <w:tabs>
          <w:tab w:val="clear" w:pos="360"/>
          <w:tab w:val="num" w:pos="720"/>
        </w:tabs>
        <w:spacing w:line="216" w:lineRule="auto"/>
        <w:ind w:left="720"/>
      </w:pPr>
      <w:r w:rsidRPr="00F7117D">
        <w:t>Information about each order</w:t>
      </w:r>
    </w:p>
    <w:p w14:paraId="62470FE9" w14:textId="77777777" w:rsidR="006875B1" w:rsidRPr="00F7117D" w:rsidRDefault="006875B1" w:rsidP="0047740D">
      <w:pPr>
        <w:pStyle w:val="List2"/>
        <w:spacing w:before="120" w:line="216" w:lineRule="auto"/>
        <w:ind w:left="0" w:firstLine="0"/>
      </w:pPr>
      <w:r w:rsidRPr="00F7117D">
        <w:lastRenderedPageBreak/>
        <w:t>*For Outpatients</w:t>
      </w:r>
      <w:r w:rsidR="00FB6C3E" w:rsidRPr="00F7117D">
        <w:fldChar w:fldCharType="begin"/>
      </w:r>
      <w:r w:rsidRPr="00F7117D">
        <w:instrText xml:space="preserve"> XE "Inpatient Medication Orders for Outpatients" </w:instrText>
      </w:r>
      <w:r w:rsidR="00FB6C3E" w:rsidRPr="00F7117D">
        <w:fldChar w:fldCharType="end"/>
      </w:r>
      <w:r w:rsidRPr="00F7117D">
        <w:t xml:space="preserve"> receiving Inpatient Medication orders in an appropriate clinic.</w:t>
      </w:r>
    </w:p>
    <w:p w14:paraId="5B3A3635" w14:textId="77777777" w:rsidR="006875B1" w:rsidRPr="00F7117D" w:rsidRDefault="006875B1" w:rsidP="0047740D">
      <w:pPr>
        <w:spacing w:line="216" w:lineRule="auto"/>
      </w:pPr>
    </w:p>
    <w:p w14:paraId="633E83EA" w14:textId="77777777" w:rsidR="006875B1" w:rsidRPr="00F7117D" w:rsidRDefault="006875B1" w:rsidP="0047740D">
      <w:pPr>
        <w:spacing w:after="120" w:line="216" w:lineRule="auto"/>
      </w:pPr>
      <w:r w:rsidRPr="00F7117D">
        <w:t>The order information consists of:</w:t>
      </w:r>
    </w:p>
    <w:p w14:paraId="7057A117" w14:textId="77777777" w:rsidR="006875B1" w:rsidRPr="00F7117D" w:rsidRDefault="006875B1" w:rsidP="00C36226">
      <w:pPr>
        <w:pStyle w:val="List2"/>
        <w:numPr>
          <w:ilvl w:val="0"/>
          <w:numId w:val="97"/>
        </w:numPr>
        <w:tabs>
          <w:tab w:val="clear" w:pos="360"/>
          <w:tab w:val="num" w:pos="720"/>
        </w:tabs>
        <w:spacing w:line="216" w:lineRule="auto"/>
        <w:ind w:left="720"/>
      </w:pPr>
      <w:r w:rsidRPr="00F7117D">
        <w:t>Order date</w:t>
      </w:r>
    </w:p>
    <w:p w14:paraId="6CCBDD93" w14:textId="77777777" w:rsidR="006875B1" w:rsidRPr="00F7117D" w:rsidRDefault="006875B1" w:rsidP="00C36226">
      <w:pPr>
        <w:pStyle w:val="List2"/>
        <w:numPr>
          <w:ilvl w:val="0"/>
          <w:numId w:val="98"/>
        </w:numPr>
        <w:tabs>
          <w:tab w:val="clear" w:pos="360"/>
          <w:tab w:val="num" w:pos="720"/>
        </w:tabs>
        <w:spacing w:line="216" w:lineRule="auto"/>
        <w:ind w:left="720"/>
      </w:pPr>
      <w:r w:rsidRPr="00F7117D">
        <w:t>Start date</w:t>
      </w:r>
    </w:p>
    <w:p w14:paraId="640031BB" w14:textId="77777777" w:rsidR="006875B1" w:rsidRPr="00F7117D" w:rsidRDefault="006875B1" w:rsidP="00C36226">
      <w:pPr>
        <w:pStyle w:val="List2"/>
        <w:numPr>
          <w:ilvl w:val="0"/>
          <w:numId w:val="99"/>
        </w:numPr>
        <w:tabs>
          <w:tab w:val="clear" w:pos="360"/>
          <w:tab w:val="num" w:pos="720"/>
        </w:tabs>
        <w:spacing w:line="216" w:lineRule="auto"/>
        <w:ind w:left="720"/>
      </w:pPr>
      <w:r w:rsidRPr="00F7117D">
        <w:t>Stop date</w:t>
      </w:r>
    </w:p>
    <w:p w14:paraId="7680D156" w14:textId="77777777" w:rsidR="006875B1" w:rsidRPr="00F7117D" w:rsidRDefault="006875B1" w:rsidP="00C36226">
      <w:pPr>
        <w:pStyle w:val="List2"/>
        <w:numPr>
          <w:ilvl w:val="0"/>
          <w:numId w:val="100"/>
        </w:numPr>
        <w:tabs>
          <w:tab w:val="clear" w:pos="360"/>
          <w:tab w:val="num" w:pos="720"/>
        </w:tabs>
        <w:spacing w:line="216" w:lineRule="auto"/>
        <w:ind w:left="720"/>
      </w:pPr>
      <w:r w:rsidRPr="00F7117D">
        <w:t>Schedule</w:t>
      </w:r>
      <w:r w:rsidR="00FB6C3E" w:rsidRPr="00F7117D">
        <w:fldChar w:fldCharType="begin"/>
      </w:r>
      <w:r w:rsidRPr="00F7117D">
        <w:instrText xml:space="preserve"> XE "Schedule" </w:instrText>
      </w:r>
      <w:r w:rsidR="00FB6C3E" w:rsidRPr="00F7117D">
        <w:fldChar w:fldCharType="end"/>
      </w:r>
      <w:r w:rsidRPr="00F7117D">
        <w:t xml:space="preserve"> type (a letter code next to the administration times</w:t>
      </w:r>
      <w:r w:rsidR="00FB6C3E" w:rsidRPr="00F7117D">
        <w:fldChar w:fldCharType="begin"/>
      </w:r>
      <w:r w:rsidRPr="00F7117D">
        <w:instrText xml:space="preserve"> XE "Administration Times" </w:instrText>
      </w:r>
      <w:r w:rsidR="00FB6C3E" w:rsidRPr="00F7117D">
        <w:fldChar w:fldCharType="end"/>
      </w:r>
      <w:r w:rsidRPr="00F7117D">
        <w:t>)</w:t>
      </w:r>
    </w:p>
    <w:p w14:paraId="46EBBA7E" w14:textId="77777777" w:rsidR="006875B1" w:rsidRPr="00F7117D" w:rsidRDefault="006875B1" w:rsidP="00C36226">
      <w:pPr>
        <w:pStyle w:val="List2"/>
        <w:numPr>
          <w:ilvl w:val="0"/>
          <w:numId w:val="101"/>
        </w:numPr>
        <w:tabs>
          <w:tab w:val="clear" w:pos="360"/>
          <w:tab w:val="num" w:pos="720"/>
        </w:tabs>
        <w:spacing w:line="216" w:lineRule="auto"/>
        <w:ind w:left="720"/>
      </w:pPr>
      <w:r w:rsidRPr="00F7117D">
        <w:t xml:space="preserve">Administration times </w:t>
      </w:r>
      <w:r w:rsidR="00FB6C3E" w:rsidRPr="00F7117D">
        <w:fldChar w:fldCharType="begin"/>
      </w:r>
      <w:r w:rsidRPr="00F7117D">
        <w:instrText xml:space="preserve"> XE "Administration Times" </w:instrText>
      </w:r>
      <w:r w:rsidR="00FB6C3E" w:rsidRPr="00F7117D">
        <w:fldChar w:fldCharType="end"/>
      </w:r>
      <w:r w:rsidRPr="00F7117D">
        <w:t xml:space="preserve"> (will be blank if an IV order does not have a schedule)</w:t>
      </w:r>
    </w:p>
    <w:p w14:paraId="5C5E3D20" w14:textId="77777777" w:rsidR="006875B1" w:rsidRPr="00F7117D" w:rsidRDefault="006875B1" w:rsidP="00C36226">
      <w:pPr>
        <w:pStyle w:val="List2"/>
        <w:numPr>
          <w:ilvl w:val="0"/>
          <w:numId w:val="102"/>
        </w:numPr>
        <w:tabs>
          <w:tab w:val="clear" w:pos="360"/>
          <w:tab w:val="num" w:pos="720"/>
        </w:tabs>
        <w:spacing w:line="216" w:lineRule="auto"/>
        <w:ind w:left="720"/>
      </w:pPr>
      <w:r w:rsidRPr="00F7117D">
        <w:t>Drug name</w:t>
      </w:r>
    </w:p>
    <w:p w14:paraId="265BEE29" w14:textId="77777777" w:rsidR="006875B1" w:rsidRPr="00F7117D" w:rsidRDefault="006875B1" w:rsidP="00C36226">
      <w:pPr>
        <w:pStyle w:val="List2"/>
        <w:numPr>
          <w:ilvl w:val="0"/>
          <w:numId w:val="103"/>
        </w:numPr>
        <w:tabs>
          <w:tab w:val="clear" w:pos="360"/>
          <w:tab w:val="num" w:pos="720"/>
        </w:tabs>
        <w:spacing w:line="216" w:lineRule="auto"/>
        <w:ind w:left="720"/>
      </w:pPr>
      <w:r w:rsidRPr="00F7117D">
        <w:t>Strength (if different from that indicated in drug name)</w:t>
      </w:r>
    </w:p>
    <w:p w14:paraId="2FCC6633" w14:textId="77777777" w:rsidR="006875B1" w:rsidRPr="00F7117D" w:rsidRDefault="006875B1" w:rsidP="00C36226">
      <w:pPr>
        <w:pStyle w:val="List2"/>
        <w:numPr>
          <w:ilvl w:val="0"/>
          <w:numId w:val="104"/>
        </w:numPr>
        <w:tabs>
          <w:tab w:val="clear" w:pos="360"/>
          <w:tab w:val="num" w:pos="720"/>
        </w:tabs>
        <w:spacing w:line="216" w:lineRule="auto"/>
        <w:ind w:left="720"/>
      </w:pPr>
      <w:r w:rsidRPr="00F7117D">
        <w:t>Medication route abbreviation</w:t>
      </w:r>
    </w:p>
    <w:p w14:paraId="4F797B0F" w14:textId="77777777" w:rsidR="006875B1" w:rsidRPr="00F7117D" w:rsidRDefault="006875B1" w:rsidP="00C36226">
      <w:pPr>
        <w:pStyle w:val="List2"/>
        <w:numPr>
          <w:ilvl w:val="0"/>
          <w:numId w:val="105"/>
        </w:numPr>
        <w:tabs>
          <w:tab w:val="clear" w:pos="360"/>
          <w:tab w:val="num" w:pos="720"/>
        </w:tabs>
        <w:spacing w:line="216" w:lineRule="auto"/>
        <w:ind w:left="720"/>
      </w:pPr>
      <w:r w:rsidRPr="00F7117D">
        <w:t>Schedule</w:t>
      </w:r>
      <w:r w:rsidR="00FB6C3E" w:rsidRPr="00F7117D">
        <w:fldChar w:fldCharType="begin"/>
      </w:r>
      <w:r w:rsidRPr="00F7117D">
        <w:instrText xml:space="preserve"> XE "Schedule" </w:instrText>
      </w:r>
      <w:r w:rsidR="00FB6C3E" w:rsidRPr="00F7117D">
        <w:fldChar w:fldCharType="end"/>
      </w:r>
    </w:p>
    <w:p w14:paraId="0272C1B3" w14:textId="77777777" w:rsidR="006875B1" w:rsidRPr="00F7117D" w:rsidRDefault="006875B1" w:rsidP="00C36226">
      <w:pPr>
        <w:pStyle w:val="List2"/>
        <w:numPr>
          <w:ilvl w:val="0"/>
          <w:numId w:val="106"/>
        </w:numPr>
        <w:tabs>
          <w:tab w:val="clear" w:pos="360"/>
          <w:tab w:val="num" w:pos="720"/>
        </w:tabs>
        <w:spacing w:line="216" w:lineRule="auto"/>
        <w:ind w:left="720"/>
      </w:pPr>
      <w:r w:rsidRPr="00F7117D">
        <w:t>Verifying pharmacist’s and nurse’s initials</w:t>
      </w:r>
    </w:p>
    <w:p w14:paraId="077D9BF0" w14:textId="77777777" w:rsidR="006875B1" w:rsidRPr="00F7117D" w:rsidRDefault="006875B1" w:rsidP="0047740D">
      <w:pPr>
        <w:spacing w:line="216" w:lineRule="auto"/>
      </w:pPr>
    </w:p>
    <w:p w14:paraId="78D40A99" w14:textId="77777777" w:rsidR="006875B1" w:rsidRPr="00F7117D" w:rsidRDefault="006875B1" w:rsidP="0047740D">
      <w:pPr>
        <w:spacing w:after="60"/>
      </w:pPr>
      <w:r w:rsidRPr="00F7117D">
        <w:t>The MAR is printed by group (</w:t>
      </w:r>
      <w:r w:rsidRPr="00F7117D">
        <w:rPr>
          <w:b/>
        </w:rPr>
        <w:t>G</w:t>
      </w:r>
      <w:r w:rsidRPr="00F7117D">
        <w:t>), ward (</w:t>
      </w:r>
      <w:r w:rsidRPr="00F7117D">
        <w:rPr>
          <w:b/>
        </w:rPr>
        <w:t>W</w:t>
      </w:r>
      <w:r w:rsidRPr="00F7117D">
        <w:t>), clinic (</w:t>
      </w:r>
      <w:r w:rsidRPr="00F7117D">
        <w:rPr>
          <w:b/>
        </w:rPr>
        <w:t>C</w:t>
      </w:r>
      <w:r w:rsidRPr="00F7117D">
        <w:t xml:space="preserve">) </w:t>
      </w:r>
      <w:r w:rsidR="00FB6C3E" w:rsidRPr="00F7117D">
        <w:fldChar w:fldCharType="begin"/>
      </w:r>
      <w:r w:rsidRPr="00F7117D">
        <w:instrText xml:space="preserve"> XE "Clinic" </w:instrText>
      </w:r>
      <w:r w:rsidR="00FB6C3E" w:rsidRPr="00F7117D">
        <w:fldChar w:fldCharType="end"/>
      </w:r>
      <w:r w:rsidRPr="00F7117D">
        <w:t>, or patient (</w:t>
      </w:r>
      <w:r w:rsidRPr="00F7117D">
        <w:rPr>
          <w:b/>
        </w:rPr>
        <w:t>P</w:t>
      </w:r>
      <w:r w:rsidRPr="00F7117D">
        <w:t>). When group is selected, a prompt to select by ward group (</w:t>
      </w:r>
      <w:r w:rsidRPr="00F7117D">
        <w:rPr>
          <w:b/>
        </w:rPr>
        <w:t>W</w:t>
      </w:r>
      <w:r w:rsidRPr="00F7117D">
        <w:t xml:space="preserve">) </w:t>
      </w:r>
      <w:r w:rsidR="00FB6C3E" w:rsidRPr="00F7117D">
        <w:fldChar w:fldCharType="begin"/>
      </w:r>
      <w:r w:rsidRPr="00F7117D">
        <w:instrText xml:space="preserve"> XE "Ward Group" </w:instrText>
      </w:r>
      <w:r w:rsidR="00FB6C3E" w:rsidRPr="00F7117D">
        <w:fldChar w:fldCharType="end"/>
      </w:r>
      <w:r w:rsidRPr="00F7117D">
        <w:t>or clinic group (</w:t>
      </w:r>
      <w:r w:rsidRPr="00F7117D">
        <w:rPr>
          <w:b/>
        </w:rPr>
        <w:t>C</w:t>
      </w:r>
      <w:r w:rsidRPr="00F7117D">
        <w:t xml:space="preserve">) </w:t>
      </w:r>
      <w:r w:rsidR="00FB6C3E" w:rsidRPr="00F7117D">
        <w:fldChar w:fldCharType="begin"/>
      </w:r>
      <w:r w:rsidRPr="00F7117D">
        <w:instrText xml:space="preserve"> XE "Clinic Group" </w:instrText>
      </w:r>
      <w:r w:rsidR="00FB6C3E" w:rsidRPr="00F7117D">
        <w:fldChar w:fldCharType="end"/>
      </w:r>
      <w:r w:rsidRPr="00F7117D">
        <w:t xml:space="preserve"> displays. If the user chooses to print by patient, the opportunity to select more than one patient will be given. The system will keep prompting, “Select another PATIENT:”. If a caret (</w:t>
      </w:r>
      <w:r w:rsidRPr="00F7117D">
        <w:rPr>
          <w:b/>
        </w:rPr>
        <w:t>^</w:t>
      </w:r>
      <w:r w:rsidRPr="00F7117D">
        <w:t xml:space="preserve">) is entered, the user will return to the report menu. When all patients are entered, press </w:t>
      </w:r>
      <w:r w:rsidRPr="00F7117D">
        <w:rPr>
          <w:b/>
        </w:rPr>
        <w:t>&lt;Enter&gt;</w:t>
      </w:r>
      <w:r w:rsidRPr="00F7117D">
        <w:t xml:space="preserve"> at this prompt to continue.</w:t>
      </w:r>
    </w:p>
    <w:p w14:paraId="79A77A31" w14:textId="77777777" w:rsidR="006875B1" w:rsidRPr="00F7117D" w:rsidRDefault="006875B1" w:rsidP="0047740D">
      <w:pPr>
        <w:spacing w:after="60"/>
        <w:rPr>
          <w:szCs w:val="24"/>
        </w:rPr>
      </w:pPr>
    </w:p>
    <w:p w14:paraId="2907AD00" w14:textId="77777777" w:rsidR="006875B1" w:rsidRPr="00F7117D" w:rsidRDefault="004138C4" w:rsidP="0047740D">
      <w:pPr>
        <w:tabs>
          <w:tab w:val="left" w:pos="900"/>
        </w:tabs>
        <w:ind w:left="810" w:hanging="810"/>
      </w:pPr>
      <w:r w:rsidRPr="00F7117D">
        <w:rPr>
          <w:noProof/>
        </w:rPr>
        <w:drawing>
          <wp:inline distT="0" distB="0" distL="0" distR="0" wp14:anchorId="7B208290" wp14:editId="293DD230">
            <wp:extent cx="504825" cy="409575"/>
            <wp:effectExtent l="0" t="0" r="0" b="0"/>
            <wp:docPr id="154" name="Picture 82"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If the user chooses to select by ward, administration teams</w:t>
      </w:r>
      <w:r w:rsidR="00FB6C3E" w:rsidRPr="00F7117D">
        <w:fldChar w:fldCharType="begin"/>
      </w:r>
      <w:r w:rsidR="006875B1" w:rsidRPr="00F7117D">
        <w:instrText xml:space="preserve"> XE "Administration Team" </w:instrText>
      </w:r>
      <w:r w:rsidR="00FB6C3E" w:rsidRPr="00F7117D">
        <w:fldChar w:fldCharType="end"/>
      </w:r>
      <w:r w:rsidR="006875B1" w:rsidRPr="00F7117D">
        <w:t xml:space="preserve"> may be specified and the MAR may be sorted by administration team</w:t>
      </w:r>
      <w:r w:rsidR="00FB6C3E" w:rsidRPr="00F7117D">
        <w:fldChar w:fldCharType="begin"/>
      </w:r>
      <w:r w:rsidR="006875B1" w:rsidRPr="00F7117D">
        <w:instrText xml:space="preserve"> XE "Administration Times" </w:instrText>
      </w:r>
      <w:r w:rsidR="00FB6C3E" w:rsidRPr="00F7117D">
        <w:fldChar w:fldCharType="end"/>
      </w:r>
      <w:r w:rsidR="006875B1" w:rsidRPr="00F7117D">
        <w:t>, and then by room-bed or patient name. The default for the administration team is ALL and multiple administration teams may be entered. If selecting by ward group</w:t>
      </w:r>
      <w:r w:rsidR="00FB6C3E" w:rsidRPr="00F7117D">
        <w:fldChar w:fldCharType="begin"/>
      </w:r>
      <w:r w:rsidR="006875B1" w:rsidRPr="00F7117D">
        <w:instrText xml:space="preserve"> XE "Ward Group" </w:instrText>
      </w:r>
      <w:r w:rsidR="00FB6C3E" w:rsidRPr="00F7117D">
        <w:fldChar w:fldCharType="end"/>
      </w:r>
      <w:r w:rsidR="006875B1" w:rsidRPr="00F7117D">
        <w:t xml:space="preserve">, the MAR may be sorted by room-bed or </w:t>
      </w:r>
      <w:r w:rsidR="00FB6C3E" w:rsidRPr="00F7117D">
        <w:fldChar w:fldCharType="begin"/>
      </w:r>
      <w:r w:rsidR="006875B1" w:rsidRPr="00F7117D">
        <w:instrText xml:space="preserve"> XE "Administration Times" </w:instrText>
      </w:r>
      <w:r w:rsidR="00FB6C3E" w:rsidRPr="00F7117D">
        <w:fldChar w:fldCharType="end"/>
      </w:r>
      <w:r w:rsidR="006875B1" w:rsidRPr="00F7117D">
        <w:t>patient name. When the report is printed by clinic or clinic group, and the order is for an outpatient</w:t>
      </w:r>
      <w:r w:rsidR="00FB6C3E" w:rsidRPr="00F7117D">
        <w:fldChar w:fldCharType="begin"/>
      </w:r>
      <w:r w:rsidR="006875B1" w:rsidRPr="00F7117D">
        <w:instrText xml:space="preserve"> XE "Inpatient Medication Orders for Outpatients" </w:instrText>
      </w:r>
      <w:r w:rsidR="00FB6C3E" w:rsidRPr="00F7117D">
        <w:fldChar w:fldCharType="end"/>
      </w:r>
      <w:r w:rsidR="006875B1" w:rsidRPr="00F7117D">
        <w:t>, the report leaves Room/Bed blank.</w:t>
      </w:r>
    </w:p>
    <w:p w14:paraId="2684B4F0" w14:textId="77777777" w:rsidR="006875B1" w:rsidRPr="00F7117D" w:rsidRDefault="006875B1" w:rsidP="0047740D">
      <w:pPr>
        <w:pStyle w:val="FootnoteText"/>
      </w:pPr>
    </w:p>
    <w:p w14:paraId="4C1E3028" w14:textId="77777777" w:rsidR="006875B1" w:rsidRPr="00F7117D" w:rsidRDefault="006875B1" w:rsidP="0047740D">
      <w:r w:rsidRPr="00F7117D">
        <w:t xml:space="preserve">When selecting by Ward, Ward Group, Clinic, or Clinic Group, the following prompts are included. All orders for a patient are grouped together by the patient’s name, regardless of location. </w:t>
      </w:r>
    </w:p>
    <w:p w14:paraId="3D2A479F" w14:textId="77777777" w:rsidR="006875B1" w:rsidRPr="00F7117D" w:rsidRDefault="006875B1" w:rsidP="0047740D"/>
    <w:p w14:paraId="1A0A777B" w14:textId="77777777" w:rsidR="006875B1" w:rsidRPr="00F7117D" w:rsidRDefault="006875B1" w:rsidP="0047740D">
      <w:pPr>
        <w:pStyle w:val="Screen"/>
      </w:pPr>
      <w:r w:rsidRPr="00F7117D">
        <w:t>Select by Ward:</w:t>
      </w:r>
    </w:p>
    <w:p w14:paraId="1E965F8F" w14:textId="77777777" w:rsidR="006875B1" w:rsidRPr="00F7117D" w:rsidRDefault="006875B1" w:rsidP="0047740D">
      <w:pPr>
        <w:pStyle w:val="Screen"/>
      </w:pPr>
    </w:p>
    <w:p w14:paraId="09DCBB6E" w14:textId="77777777" w:rsidR="006875B1" w:rsidRPr="00F7117D" w:rsidRDefault="006875B1" w:rsidP="0047740D">
      <w:pPr>
        <w:pStyle w:val="Screen"/>
        <w:rPr>
          <w:b/>
        </w:rPr>
      </w:pPr>
      <w:r w:rsidRPr="00F7117D">
        <w:t xml:space="preserve">Select by GROUP (G), WARD (W), CLINIC (C), or PATIENT (P): </w:t>
      </w:r>
      <w:r w:rsidRPr="00F7117D">
        <w:rPr>
          <w:b/>
        </w:rPr>
        <w:t>WARD</w:t>
      </w:r>
    </w:p>
    <w:p w14:paraId="740F3390" w14:textId="77777777" w:rsidR="006875B1" w:rsidRPr="00F7117D" w:rsidRDefault="006875B1" w:rsidP="0047740D">
      <w:pPr>
        <w:pStyle w:val="Screen"/>
      </w:pPr>
    </w:p>
    <w:p w14:paraId="063A1BE5" w14:textId="77777777" w:rsidR="006875B1" w:rsidRPr="00F7117D" w:rsidRDefault="006875B1" w:rsidP="0047740D">
      <w:pPr>
        <w:pStyle w:val="Screen"/>
      </w:pPr>
      <w:r w:rsidRPr="00F7117D">
        <w:t xml:space="preserve">Include Clinic Orders? </w:t>
      </w:r>
    </w:p>
    <w:p w14:paraId="7E4CC7FA" w14:textId="77777777" w:rsidR="006875B1" w:rsidRPr="00F7117D" w:rsidRDefault="006875B1" w:rsidP="0047740D"/>
    <w:p w14:paraId="62A0ACF7" w14:textId="77777777" w:rsidR="006875B1" w:rsidRPr="00F7117D" w:rsidRDefault="006875B1" w:rsidP="0047740D">
      <w:pPr>
        <w:tabs>
          <w:tab w:val="right" w:leader="hyphen" w:pos="8640"/>
        </w:tabs>
      </w:pPr>
      <w:r w:rsidRPr="00F7117D">
        <w:t xml:space="preserve">Entering </w:t>
      </w:r>
      <w:r w:rsidRPr="00F7117D">
        <w:rPr>
          <w:b/>
        </w:rPr>
        <w:t>YES</w:t>
      </w:r>
      <w:r w:rsidRPr="00F7117D">
        <w:t xml:space="preserve"> for Clinic Orders prints both ward and clinic orders for patients on a ward.</w:t>
      </w:r>
    </w:p>
    <w:p w14:paraId="49187657"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Clinic Orders prints only the ward orders.</w:t>
      </w:r>
    </w:p>
    <w:p w14:paraId="4A80D60D" w14:textId="77777777" w:rsidR="006875B1" w:rsidRPr="00F7117D" w:rsidRDefault="006875B1" w:rsidP="0047740D">
      <w:pPr>
        <w:tabs>
          <w:tab w:val="right" w:leader="hyphen" w:pos="8640"/>
        </w:tabs>
      </w:pPr>
      <w:r w:rsidRPr="00F7117D">
        <w:tab/>
      </w:r>
    </w:p>
    <w:p w14:paraId="4BA08085" w14:textId="77777777" w:rsidR="006875B1" w:rsidRPr="00F7117D" w:rsidRDefault="006875B1" w:rsidP="0047740D">
      <w:pPr>
        <w:tabs>
          <w:tab w:val="right" w:leader="hyphen" w:pos="8640"/>
        </w:tabs>
      </w:pPr>
    </w:p>
    <w:p w14:paraId="676F5950" w14:textId="77777777" w:rsidR="006875B1" w:rsidRPr="00F7117D" w:rsidRDefault="006875B1" w:rsidP="00EF6502">
      <w:pPr>
        <w:pStyle w:val="Example"/>
      </w:pPr>
      <w:r w:rsidRPr="00F7117D">
        <w:t>Select by Ward Group:</w:t>
      </w:r>
    </w:p>
    <w:p w14:paraId="35C23A97" w14:textId="77777777" w:rsidR="006875B1" w:rsidRPr="00F7117D" w:rsidRDefault="006875B1" w:rsidP="00565416">
      <w:pPr>
        <w:pStyle w:val="Screen"/>
        <w:keepNext/>
      </w:pPr>
      <w:r w:rsidRPr="00F7117D">
        <w:t xml:space="preserve">Select by GROUP (G), WARD (W), CLINIC (C), or PATIENT (P): </w:t>
      </w:r>
      <w:r w:rsidRPr="00F7117D">
        <w:rPr>
          <w:b/>
        </w:rPr>
        <w:t>GROUP</w:t>
      </w:r>
    </w:p>
    <w:p w14:paraId="774E753D" w14:textId="77777777" w:rsidR="006875B1" w:rsidRPr="00F7117D" w:rsidRDefault="006875B1" w:rsidP="00565416">
      <w:pPr>
        <w:pStyle w:val="Screen"/>
        <w:keepNext/>
        <w:rPr>
          <w:b/>
        </w:rPr>
      </w:pPr>
      <w:r w:rsidRPr="00F7117D">
        <w:t xml:space="preserve">Select by WARD GROUP (W) or CLINIC GROUP (C): </w:t>
      </w:r>
      <w:r w:rsidRPr="00F7117D">
        <w:rPr>
          <w:b/>
        </w:rPr>
        <w:t>WARD</w:t>
      </w:r>
    </w:p>
    <w:p w14:paraId="17F4A2D1" w14:textId="77777777" w:rsidR="006875B1" w:rsidRPr="00F7117D" w:rsidRDefault="006875B1" w:rsidP="0047740D">
      <w:pPr>
        <w:pStyle w:val="Screen"/>
      </w:pPr>
    </w:p>
    <w:p w14:paraId="1F16F6EE" w14:textId="77777777" w:rsidR="006875B1" w:rsidRPr="00F7117D" w:rsidRDefault="006875B1" w:rsidP="0047740D">
      <w:pPr>
        <w:pStyle w:val="Screen"/>
      </w:pPr>
      <w:r w:rsidRPr="00F7117D">
        <w:t xml:space="preserve">Include Clinic Orders? </w:t>
      </w:r>
    </w:p>
    <w:p w14:paraId="4F0BDB7B" w14:textId="77777777" w:rsidR="006875B1" w:rsidRPr="00F7117D" w:rsidRDefault="006875B1" w:rsidP="0047740D">
      <w:pPr>
        <w:tabs>
          <w:tab w:val="right" w:leader="hyphen" w:pos="8640"/>
        </w:tabs>
      </w:pPr>
    </w:p>
    <w:p w14:paraId="14EFE16B" w14:textId="77777777" w:rsidR="006875B1" w:rsidRPr="00F7117D" w:rsidRDefault="006875B1" w:rsidP="002816DD">
      <w:pPr>
        <w:keepNext/>
        <w:tabs>
          <w:tab w:val="right" w:leader="hyphen" w:pos="8640"/>
        </w:tabs>
      </w:pPr>
      <w:r w:rsidRPr="00F7117D">
        <w:lastRenderedPageBreak/>
        <w:t xml:space="preserve">Entering </w:t>
      </w:r>
      <w:r w:rsidRPr="00F7117D">
        <w:rPr>
          <w:b/>
        </w:rPr>
        <w:t>YES</w:t>
      </w:r>
      <w:r w:rsidRPr="00F7117D">
        <w:t xml:space="preserve"> for Clinic Orders prints both ward and clinic orders for patients in a Ward Group.</w:t>
      </w:r>
    </w:p>
    <w:p w14:paraId="51A77048"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Clinic Orders prints only the ward orders for patients in a Ward Group.</w:t>
      </w:r>
    </w:p>
    <w:p w14:paraId="1F8B4CA8" w14:textId="77777777" w:rsidR="006875B1" w:rsidRPr="00F7117D" w:rsidRDefault="006875B1" w:rsidP="0047740D">
      <w:pPr>
        <w:tabs>
          <w:tab w:val="right" w:leader="hyphen" w:pos="8640"/>
        </w:tabs>
      </w:pPr>
      <w:r w:rsidRPr="00F7117D">
        <w:tab/>
      </w:r>
    </w:p>
    <w:p w14:paraId="3E087BFC" w14:textId="77777777" w:rsidR="006875B1" w:rsidRPr="00F7117D" w:rsidRDefault="006875B1" w:rsidP="0047740D">
      <w:pPr>
        <w:tabs>
          <w:tab w:val="right" w:leader="hyphen" w:pos="8640"/>
        </w:tabs>
      </w:pPr>
    </w:p>
    <w:p w14:paraId="668939CD" w14:textId="77777777" w:rsidR="006875B1" w:rsidRPr="00F7117D" w:rsidRDefault="006875B1" w:rsidP="00EF6502">
      <w:pPr>
        <w:pStyle w:val="Example"/>
      </w:pPr>
      <w:r w:rsidRPr="00F7117D">
        <w:t>Select by Clinic:</w:t>
      </w:r>
    </w:p>
    <w:p w14:paraId="397B63B6" w14:textId="77777777" w:rsidR="006875B1" w:rsidRPr="00F7117D" w:rsidRDefault="006875B1" w:rsidP="0047740D">
      <w:pPr>
        <w:pStyle w:val="Screen"/>
        <w:rPr>
          <w:b/>
        </w:rPr>
      </w:pPr>
      <w:r w:rsidRPr="00F7117D">
        <w:t xml:space="preserve">Select by GROUP (G), WARD (W), CLINIC (C), or PATIENT (P): </w:t>
      </w:r>
      <w:r w:rsidRPr="00F7117D">
        <w:rPr>
          <w:b/>
        </w:rPr>
        <w:t>CLINIC</w:t>
      </w:r>
    </w:p>
    <w:p w14:paraId="4DAD08B8" w14:textId="77777777" w:rsidR="006875B1" w:rsidRPr="00F7117D" w:rsidRDefault="006875B1" w:rsidP="0047740D">
      <w:pPr>
        <w:pStyle w:val="Screen"/>
      </w:pPr>
    </w:p>
    <w:p w14:paraId="02345F40" w14:textId="77777777" w:rsidR="006875B1" w:rsidRPr="00F7117D" w:rsidRDefault="006875B1" w:rsidP="0047740D">
      <w:pPr>
        <w:pStyle w:val="Screen"/>
      </w:pPr>
      <w:r w:rsidRPr="00F7117D">
        <w:t xml:space="preserve">Include Ward Orders? </w:t>
      </w:r>
    </w:p>
    <w:p w14:paraId="2E36DD03" w14:textId="77777777" w:rsidR="006875B1" w:rsidRPr="00F7117D" w:rsidRDefault="006875B1" w:rsidP="0047740D">
      <w:pPr>
        <w:tabs>
          <w:tab w:val="right" w:leader="hyphen" w:pos="8640"/>
        </w:tabs>
      </w:pPr>
    </w:p>
    <w:p w14:paraId="09C98FDE" w14:textId="77777777" w:rsidR="006875B1" w:rsidRPr="00F7117D" w:rsidRDefault="006875B1" w:rsidP="0047740D">
      <w:pPr>
        <w:tabs>
          <w:tab w:val="right" w:leader="hyphen" w:pos="8640"/>
        </w:tabs>
      </w:pPr>
      <w:r w:rsidRPr="00F7117D">
        <w:t xml:space="preserve">Entering </w:t>
      </w:r>
      <w:r w:rsidRPr="00F7117D">
        <w:rPr>
          <w:b/>
        </w:rPr>
        <w:t>YES</w:t>
      </w:r>
      <w:r w:rsidRPr="00F7117D">
        <w:t xml:space="preserve"> for Ward Orders prints both clinic and ward orders for patients in a clinic.</w:t>
      </w:r>
    </w:p>
    <w:p w14:paraId="14A0DE9D"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Ward Orders prints only the clinic orders.</w:t>
      </w:r>
    </w:p>
    <w:p w14:paraId="7A88F1E4" w14:textId="77777777" w:rsidR="006875B1" w:rsidRPr="00F7117D" w:rsidRDefault="006875B1" w:rsidP="0047740D">
      <w:pPr>
        <w:tabs>
          <w:tab w:val="right" w:leader="hyphen" w:pos="8640"/>
        </w:tabs>
      </w:pPr>
      <w:r w:rsidRPr="00F7117D">
        <w:tab/>
      </w:r>
    </w:p>
    <w:p w14:paraId="72B4B541" w14:textId="77777777" w:rsidR="006875B1" w:rsidRPr="00F7117D" w:rsidRDefault="006875B1" w:rsidP="0047740D">
      <w:pPr>
        <w:tabs>
          <w:tab w:val="right" w:leader="hyphen" w:pos="8640"/>
        </w:tabs>
      </w:pPr>
    </w:p>
    <w:p w14:paraId="199A8184" w14:textId="77777777" w:rsidR="006875B1" w:rsidRPr="00F7117D" w:rsidRDefault="006875B1" w:rsidP="00EF6502">
      <w:pPr>
        <w:pStyle w:val="Example"/>
      </w:pPr>
      <w:r w:rsidRPr="00F7117D">
        <w:t>Select by Clinic Group:</w:t>
      </w:r>
    </w:p>
    <w:p w14:paraId="57676504" w14:textId="77777777" w:rsidR="006875B1" w:rsidRPr="00F7117D" w:rsidRDefault="006875B1" w:rsidP="0047740D">
      <w:pPr>
        <w:pStyle w:val="Screen"/>
      </w:pPr>
      <w:r w:rsidRPr="00F7117D">
        <w:t xml:space="preserve">Select by GROUP (G), WARD (W), CLINIC (C), or PATIENT (P): </w:t>
      </w:r>
      <w:r w:rsidRPr="00F7117D">
        <w:rPr>
          <w:b/>
        </w:rPr>
        <w:t>GROUP</w:t>
      </w:r>
    </w:p>
    <w:p w14:paraId="349B2FE8" w14:textId="77777777" w:rsidR="006875B1" w:rsidRPr="00F7117D" w:rsidRDefault="006875B1" w:rsidP="0047740D">
      <w:pPr>
        <w:pStyle w:val="Screen"/>
        <w:rPr>
          <w:b/>
        </w:rPr>
      </w:pPr>
      <w:r w:rsidRPr="00F7117D">
        <w:t xml:space="preserve">Select by WARD GROUP (W) or CLINIC GROUP (C): </w:t>
      </w:r>
      <w:r w:rsidRPr="00F7117D">
        <w:rPr>
          <w:b/>
        </w:rPr>
        <w:t>CLINIC</w:t>
      </w:r>
    </w:p>
    <w:p w14:paraId="4089AEDF" w14:textId="77777777" w:rsidR="006875B1" w:rsidRPr="00F7117D" w:rsidRDefault="006875B1" w:rsidP="0047740D">
      <w:pPr>
        <w:pStyle w:val="Screen"/>
      </w:pPr>
    </w:p>
    <w:p w14:paraId="7D0687CF" w14:textId="77777777" w:rsidR="006875B1" w:rsidRPr="00F7117D" w:rsidRDefault="006875B1" w:rsidP="0047740D">
      <w:pPr>
        <w:pStyle w:val="Screen"/>
      </w:pPr>
      <w:r w:rsidRPr="00F7117D">
        <w:t xml:space="preserve">Include Ward Orders? </w:t>
      </w:r>
    </w:p>
    <w:p w14:paraId="7E95187E" w14:textId="77777777" w:rsidR="006875B1" w:rsidRPr="00F7117D" w:rsidRDefault="006875B1" w:rsidP="0047740D">
      <w:pPr>
        <w:tabs>
          <w:tab w:val="right" w:leader="hyphen" w:pos="8640"/>
        </w:tabs>
        <w:rPr>
          <w:sz w:val="16"/>
          <w:szCs w:val="16"/>
        </w:rPr>
      </w:pPr>
    </w:p>
    <w:p w14:paraId="38D98333" w14:textId="77777777" w:rsidR="006875B1" w:rsidRPr="00F7117D" w:rsidRDefault="006875B1" w:rsidP="0047740D">
      <w:pPr>
        <w:tabs>
          <w:tab w:val="right" w:leader="hyphen" w:pos="8640"/>
        </w:tabs>
      </w:pPr>
      <w:r w:rsidRPr="00F7117D">
        <w:t xml:space="preserve">Entering </w:t>
      </w:r>
      <w:r w:rsidRPr="00F7117D">
        <w:rPr>
          <w:b/>
        </w:rPr>
        <w:t>YES</w:t>
      </w:r>
      <w:r w:rsidRPr="00F7117D">
        <w:t xml:space="preserve"> for Ward Orders prints both clinic and ward orders for patients in a Clinic Group.</w:t>
      </w:r>
    </w:p>
    <w:p w14:paraId="0B8B04E3" w14:textId="77777777" w:rsidR="006875B1" w:rsidRPr="00F7117D" w:rsidRDefault="006875B1" w:rsidP="0047740D">
      <w:pPr>
        <w:tabs>
          <w:tab w:val="right" w:leader="hyphen" w:pos="8640"/>
        </w:tabs>
      </w:pPr>
      <w:r w:rsidRPr="00F7117D">
        <w:t xml:space="preserve">Entering </w:t>
      </w:r>
      <w:r w:rsidRPr="00F7117D">
        <w:rPr>
          <w:b/>
        </w:rPr>
        <w:t>NO</w:t>
      </w:r>
      <w:r w:rsidRPr="00F7117D">
        <w:t xml:space="preserve"> for Ward Orders prints only the clinic orders for patients in a Clinic Group.</w:t>
      </w:r>
    </w:p>
    <w:p w14:paraId="6F472545" w14:textId="77777777" w:rsidR="006875B1" w:rsidRPr="00F7117D" w:rsidRDefault="006875B1" w:rsidP="0047740D">
      <w:pPr>
        <w:tabs>
          <w:tab w:val="right" w:leader="hyphen" w:pos="8640"/>
        </w:tabs>
      </w:pPr>
      <w:r w:rsidRPr="00F7117D">
        <w:tab/>
      </w:r>
    </w:p>
    <w:p w14:paraId="176DB9BC" w14:textId="77777777" w:rsidR="006E4735" w:rsidRPr="00F7117D" w:rsidRDefault="006E4735" w:rsidP="00EF6502"/>
    <w:p w14:paraId="677B29E6" w14:textId="77777777" w:rsidR="006875B1" w:rsidRPr="00F7117D" w:rsidRDefault="006875B1" w:rsidP="0047740D">
      <w:pPr>
        <w:keepLines/>
      </w:pPr>
      <w:r w:rsidRPr="00F7117D">
        <w:t>There are six medication choices. The user may select multiple choices of medications to be printed on the 14 Day MAR</w:t>
      </w:r>
      <w:r w:rsidR="00FB6C3E" w:rsidRPr="00F7117D">
        <w:fldChar w:fldCharType="begin"/>
      </w:r>
      <w:r w:rsidRPr="00F7117D">
        <w:instrText xml:space="preserve"> XE "14 Day MAR" </w:instrText>
      </w:r>
      <w:r w:rsidR="00FB6C3E" w:rsidRPr="00F7117D">
        <w:fldChar w:fldCharType="end"/>
      </w:r>
      <w:r w:rsidRPr="00F7117D">
        <w:t>. Since the first choice is ALL Medications, the user will not be allowed to combine this with any other choices. The default choice is “Non-IV Medications only” if:</w:t>
      </w:r>
    </w:p>
    <w:p w14:paraId="7B035D21" w14:textId="77777777" w:rsidR="006875B1" w:rsidRPr="00F7117D" w:rsidRDefault="006875B1" w:rsidP="0047740D"/>
    <w:p w14:paraId="4B18AF80" w14:textId="77777777" w:rsidR="006875B1" w:rsidRPr="00F7117D" w:rsidRDefault="006875B1" w:rsidP="00290F6F">
      <w:pPr>
        <w:numPr>
          <w:ilvl w:val="6"/>
          <w:numId w:val="118"/>
        </w:numPr>
        <w:tabs>
          <w:tab w:val="clear" w:pos="2520"/>
          <w:tab w:val="num" w:pos="720"/>
        </w:tabs>
        <w:spacing w:after="60" w:line="216" w:lineRule="auto"/>
        <w:ind w:left="720"/>
      </w:pPr>
      <w:r w:rsidRPr="00F7117D">
        <w:t>The MAR ORDER SELECTION DEFAULT parameter was not defined.</w:t>
      </w:r>
    </w:p>
    <w:p w14:paraId="0D11ACBA" w14:textId="77777777" w:rsidR="006875B1" w:rsidRPr="00F7117D" w:rsidRDefault="006875B1" w:rsidP="00290F6F">
      <w:pPr>
        <w:numPr>
          <w:ilvl w:val="0"/>
          <w:numId w:val="118"/>
        </w:numPr>
        <w:tabs>
          <w:tab w:val="num" w:pos="720"/>
        </w:tabs>
        <w:spacing w:after="60" w:line="216" w:lineRule="auto"/>
        <w:ind w:left="720"/>
      </w:pPr>
      <w:r w:rsidRPr="00F7117D">
        <w:t>Selection by Ward group.</w:t>
      </w:r>
    </w:p>
    <w:p w14:paraId="7A1C0C45" w14:textId="77777777" w:rsidR="00EF6502" w:rsidRPr="00F7117D" w:rsidRDefault="006875B1" w:rsidP="00290F6F">
      <w:pPr>
        <w:numPr>
          <w:ilvl w:val="0"/>
          <w:numId w:val="118"/>
        </w:numPr>
        <w:tabs>
          <w:tab w:val="num" w:pos="720"/>
        </w:tabs>
        <w:spacing w:after="60" w:line="216" w:lineRule="auto"/>
        <w:ind w:left="720"/>
      </w:pPr>
      <w:r w:rsidRPr="00F7117D">
        <w:t>Selected by patients and patients are from different wards.</w:t>
      </w:r>
    </w:p>
    <w:p w14:paraId="210FB5D2" w14:textId="77777777" w:rsidR="006875B1" w:rsidRPr="00F7117D" w:rsidRDefault="006875B1" w:rsidP="0047740D">
      <w:pPr>
        <w:spacing w:after="60" w:line="216" w:lineRule="auto"/>
      </w:pPr>
    </w:p>
    <w:p w14:paraId="72BEEB6A" w14:textId="77777777" w:rsidR="006875B1" w:rsidRPr="00F7117D" w:rsidRDefault="006875B1" w:rsidP="0047740D">
      <w:pPr>
        <w:spacing w:after="60" w:line="216" w:lineRule="auto"/>
      </w:pPr>
      <w:r w:rsidRPr="00F7117D">
        <w:t xml:space="preserve">The </w:t>
      </w:r>
      <w:r w:rsidRPr="00F7117D">
        <w:rPr>
          <w:i/>
          <w:iCs/>
        </w:rPr>
        <w:t>14 Day MAR</w:t>
      </w:r>
      <w:r w:rsidR="00FB6C3E" w:rsidRPr="00F7117D">
        <w:rPr>
          <w:i/>
          <w:iCs/>
        </w:rPr>
        <w:fldChar w:fldCharType="begin"/>
      </w:r>
      <w:r w:rsidRPr="00F7117D">
        <w:rPr>
          <w:i/>
          <w:iCs/>
        </w:rPr>
        <w:instrText xml:space="preserve"> XE "14 Day MAR" </w:instrText>
      </w:r>
      <w:r w:rsidR="00FB6C3E" w:rsidRPr="00F7117D">
        <w:rPr>
          <w:i/>
          <w:iCs/>
        </w:rPr>
        <w:fldChar w:fldCharType="end"/>
      </w:r>
      <w:r w:rsidRPr="00F7117D">
        <w:t xml:space="preserve"> option allows the user to choose whether to print continuous, PRN, or both. The MAR is separated into two sheets. The first sheet is for continuous medications and the second sheet is for One-time and PRN medications. When the 14 Day MAR with orders is run, both sheets will print for each patient, even though the patient might only have one type of order. The user can also print blank MARs and designate which sheets to print. The user can print continuous medication sheets only, PRN sheets only, or both. The blank MARs contain patient demographics, but no order data. Order information can be added manually or with labels. </w:t>
      </w:r>
    </w:p>
    <w:p w14:paraId="215A2F34" w14:textId="77777777" w:rsidR="006875B1" w:rsidRPr="00F7117D" w:rsidRDefault="006875B1" w:rsidP="0047740D">
      <w:pPr>
        <w:spacing w:before="120" w:after="120" w:line="216" w:lineRule="auto"/>
      </w:pPr>
      <w:r w:rsidRPr="00F7117D">
        <w:t>Each sheet of the MAR consists of three parts:</w:t>
      </w:r>
    </w:p>
    <w:p w14:paraId="1BD1B4BC" w14:textId="77777777" w:rsidR="006875B1" w:rsidRPr="00F7117D" w:rsidRDefault="006875B1" w:rsidP="002816DD">
      <w:pPr>
        <w:numPr>
          <w:ilvl w:val="0"/>
          <w:numId w:val="5"/>
        </w:numPr>
        <w:tabs>
          <w:tab w:val="clear" w:pos="360"/>
          <w:tab w:val="num" w:pos="720"/>
        </w:tabs>
        <w:spacing w:before="120"/>
        <w:ind w:left="720"/>
      </w:pPr>
      <w:r w:rsidRPr="00F7117D">
        <w:t>The top part of each sheet contains the patient demographics.</w:t>
      </w:r>
    </w:p>
    <w:p w14:paraId="570F57C7" w14:textId="77777777" w:rsidR="006875B1" w:rsidRPr="00F7117D" w:rsidRDefault="006875B1" w:rsidP="002816DD">
      <w:pPr>
        <w:numPr>
          <w:ilvl w:val="0"/>
          <w:numId w:val="5"/>
        </w:numPr>
        <w:tabs>
          <w:tab w:val="clear" w:pos="360"/>
          <w:tab w:val="num" w:pos="720"/>
        </w:tabs>
        <w:spacing w:before="120"/>
        <w:ind w:left="720"/>
      </w:pPr>
      <w:r w:rsidRPr="00F7117D">
        <w:t>The main body of the MAR contains the order information and an area to record the medication administration.</w:t>
      </w:r>
    </w:p>
    <w:p w14:paraId="02A75213" w14:textId="77777777" w:rsidR="006875B1" w:rsidRPr="00F7117D" w:rsidRDefault="006875B1" w:rsidP="00EF6502">
      <w:pPr>
        <w:numPr>
          <w:ilvl w:val="0"/>
          <w:numId w:val="6"/>
        </w:numPr>
        <w:tabs>
          <w:tab w:val="clear" w:pos="360"/>
          <w:tab w:val="left" w:pos="1260"/>
        </w:tabs>
        <w:spacing w:after="60"/>
        <w:ind w:left="1260"/>
      </w:pPr>
      <w:r w:rsidRPr="00F7117D">
        <w:t xml:space="preserve">The order information prints on the left side of the main body, printed in the same format as on labels. Labels can be used to add new orders to this area of the MAR (Labels should </w:t>
      </w:r>
      <w:r w:rsidRPr="00F7117D">
        <w:rPr>
          <w:u w:val="single"/>
        </w:rPr>
        <w:t>never</w:t>
      </w:r>
      <w:r w:rsidRPr="00F7117D">
        <w:t xml:space="preserve"> be placed over order information already on the MAR). Renewal dates can be recorded on the top line of each order.</w:t>
      </w:r>
    </w:p>
    <w:p w14:paraId="68046224" w14:textId="77777777" w:rsidR="006875B1" w:rsidRPr="00F7117D" w:rsidRDefault="006875B1" w:rsidP="00EF6502">
      <w:pPr>
        <w:numPr>
          <w:ilvl w:val="0"/>
          <w:numId w:val="6"/>
        </w:numPr>
        <w:tabs>
          <w:tab w:val="clear" w:pos="360"/>
          <w:tab w:val="left" w:pos="1260"/>
        </w:tabs>
        <w:spacing w:after="60"/>
        <w:ind w:left="1260"/>
      </w:pPr>
      <w:r w:rsidRPr="00F7117D">
        <w:lastRenderedPageBreak/>
        <w:t xml:space="preserve">The right side of the main body is where the actual administration is to be recorded. On the continuous medication sheet, the right side will be divided into 14 columns, one for each day of the range of the MAR. Asterisks will print at the bottom of the columns corresponding to the days on which the medication is not to be given (e.g., Orders with a schedule of Q3D would only be given every three days, so asterisks would appear on two days out of three). </w:t>
      </w:r>
    </w:p>
    <w:p w14:paraId="0B35E49D" w14:textId="77777777" w:rsidR="006875B1" w:rsidRPr="00F7117D" w:rsidRDefault="006875B1" w:rsidP="002816DD">
      <w:pPr>
        <w:numPr>
          <w:ilvl w:val="0"/>
          <w:numId w:val="5"/>
        </w:numPr>
        <w:tabs>
          <w:tab w:val="clear" w:pos="360"/>
          <w:tab w:val="num" w:pos="720"/>
        </w:tabs>
        <w:spacing w:before="120"/>
        <w:ind w:left="720"/>
      </w:pPr>
      <w:r w:rsidRPr="00F7117D">
        <w:t>The bottom of the MAR is provided to record other information about the patient and his or her medication(s). It is similar to the bottom of the 24-hour MAR, but lists more injection sites.</w:t>
      </w:r>
    </w:p>
    <w:p w14:paraId="2D9003DF" w14:textId="77777777" w:rsidR="00193C89" w:rsidRPr="00F7117D" w:rsidRDefault="00193C89" w:rsidP="00193C89"/>
    <w:p w14:paraId="08F15BA1" w14:textId="77777777" w:rsidR="006875B1" w:rsidRPr="00F7117D" w:rsidRDefault="006875B1" w:rsidP="002F3E35">
      <w:r w:rsidRPr="00F7117D">
        <w:t>For IV orders that have no schedule, **** will print on the bottom of the column corresponding to the day the order is to expire. On the continuous medication sheet only, there might be additional information about each order under the column marked notes. On the first line, SM will print if the order has been marked as a self-med order. The letters HSM will print if the order is marked as a hospital supplied self-med. On the second line, WS will print if the order is found to be a ward stock</w:t>
      </w:r>
      <w:r w:rsidR="00FB6C3E" w:rsidRPr="00F7117D">
        <w:fldChar w:fldCharType="begin"/>
      </w:r>
      <w:r w:rsidRPr="00F7117D">
        <w:instrText xml:space="preserve"> XE "Ward Stock" </w:instrText>
      </w:r>
      <w:r w:rsidR="00FB6C3E" w:rsidRPr="00F7117D">
        <w:fldChar w:fldCharType="end"/>
      </w:r>
      <w:r w:rsidRPr="00F7117D">
        <w:t xml:space="preserve"> item, CS will print if the item is a Controlled Substance</w:t>
      </w:r>
      <w:r w:rsidR="00FB6C3E" w:rsidRPr="00F7117D">
        <w:fldChar w:fldCharType="begin"/>
      </w:r>
      <w:r w:rsidRPr="00F7117D">
        <w:instrText xml:space="preserve"> XE "Controlled Substance" </w:instrText>
      </w:r>
      <w:r w:rsidR="00FB6C3E" w:rsidRPr="00F7117D">
        <w:fldChar w:fldCharType="end"/>
      </w:r>
      <w:r w:rsidRPr="00F7117D">
        <w:t xml:space="preserve"> and/or NF will print if the order is a non-formulary. If the order is printed in more than one block, the RPH and RN initial line will print on the last block.</w:t>
      </w:r>
    </w:p>
    <w:p w14:paraId="2E54EC42" w14:textId="77777777" w:rsidR="00EF6502" w:rsidRPr="00F7117D" w:rsidRDefault="00EF6502" w:rsidP="002F3E35"/>
    <w:p w14:paraId="0AF85F5F" w14:textId="77777777" w:rsidR="006875B1" w:rsidRPr="00F7117D" w:rsidRDefault="006875B1" w:rsidP="002F3E35">
      <w:r w:rsidRPr="00F7117D">
        <w:t>The answer to the prompt, “Enter START DATE/TIME for 14 Day MAR</w:t>
      </w:r>
      <w:r w:rsidR="00FB6C3E" w:rsidRPr="00F7117D">
        <w:fldChar w:fldCharType="begin"/>
      </w:r>
      <w:r w:rsidRPr="00F7117D">
        <w:instrText xml:space="preserve"> XE "14 Day MAR" </w:instrText>
      </w:r>
      <w:r w:rsidR="00FB6C3E" w:rsidRPr="00F7117D">
        <w:fldChar w:fldCharType="end"/>
      </w:r>
      <w:r w:rsidRPr="00F7117D">
        <w:t>:” determines the date range covered by the 14 Day MAR. The stop date is automatically calculated. Entry of time is not required, but if a time is entered with the date, only those orders that expire after the date and time selected will print. If no time is entered, all orders that expire on or after the date selected will print.</w:t>
      </w:r>
    </w:p>
    <w:p w14:paraId="756F663F" w14:textId="77777777" w:rsidR="00193C89" w:rsidRPr="00F7117D" w:rsidRDefault="00193C89" w:rsidP="002F3E35"/>
    <w:p w14:paraId="4DB27B91" w14:textId="77777777" w:rsidR="006875B1" w:rsidRPr="00F7117D" w:rsidRDefault="006875B1" w:rsidP="002F3E35">
      <w:r w:rsidRPr="00F7117D">
        <w:t>Please keep in mind that the MAR is designed to print on stock 8 ½” by 11” paper at 16 pitch (6 lines per inch).</w:t>
      </w:r>
    </w:p>
    <w:p w14:paraId="533B4D1B" w14:textId="77777777" w:rsidR="006875B1" w:rsidRPr="00F7117D" w:rsidRDefault="006875B1" w:rsidP="002F3E35"/>
    <w:p w14:paraId="2509E013" w14:textId="77777777" w:rsidR="006875B1" w:rsidRPr="00F7117D" w:rsidRDefault="004138C4" w:rsidP="0047740D">
      <w:pPr>
        <w:spacing w:line="216" w:lineRule="auto"/>
      </w:pPr>
      <w:r w:rsidRPr="00F7117D">
        <w:rPr>
          <w:noProof/>
        </w:rPr>
        <w:drawing>
          <wp:inline distT="0" distB="0" distL="0" distR="0" wp14:anchorId="43B5494A" wp14:editId="1CC96B29">
            <wp:extent cx="504825" cy="409575"/>
            <wp:effectExtent l="0" t="0" r="0" b="0"/>
            <wp:docPr id="155" name="Picture 83"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It is strongly recommended that this report be queued to print at a later time.</w:t>
      </w:r>
    </w:p>
    <w:p w14:paraId="06E5F586" w14:textId="77777777" w:rsidR="006875B1" w:rsidRDefault="006875B1" w:rsidP="0047740D"/>
    <w:p w14:paraId="3F08C722" w14:textId="77777777" w:rsidR="002B4486" w:rsidRPr="00F7117D" w:rsidRDefault="002B4486" w:rsidP="0047740D">
      <w:r>
        <w:br w:type="page"/>
      </w:r>
    </w:p>
    <w:p w14:paraId="4ECC38B2" w14:textId="77777777" w:rsidR="006875B1" w:rsidRPr="00F7117D" w:rsidRDefault="006875B1" w:rsidP="00EF6502">
      <w:pPr>
        <w:pStyle w:val="Example"/>
      </w:pPr>
      <w:bookmarkStart w:id="5618" w:name="_Toc300677688"/>
      <w:r w:rsidRPr="00F7117D">
        <w:lastRenderedPageBreak/>
        <w:t>Example: 14 Day MAR Report</w:t>
      </w:r>
      <w:bookmarkEnd w:id="5618"/>
      <w:r w:rsidR="00FB6C3E" w:rsidRPr="00F7117D">
        <w:rPr>
          <w:b w:val="0"/>
        </w:rPr>
        <w:fldChar w:fldCharType="begin"/>
      </w:r>
      <w:r w:rsidRPr="00F7117D">
        <w:rPr>
          <w:b w:val="0"/>
        </w:rPr>
        <w:instrText xml:space="preserve"> XE "14 Day MAR Report Example" </w:instrText>
      </w:r>
      <w:r w:rsidR="00FB6C3E" w:rsidRPr="00F7117D">
        <w:rPr>
          <w:b w:val="0"/>
        </w:rPr>
        <w:fldChar w:fldCharType="end"/>
      </w:r>
    </w:p>
    <w:p w14:paraId="0BA7DA3C" w14:textId="77777777" w:rsidR="006875B1" w:rsidRPr="00F7117D" w:rsidRDefault="006875B1" w:rsidP="002F3E35">
      <w:pPr>
        <w:pStyle w:val="Screen"/>
        <w:ind w:left="0"/>
      </w:pPr>
      <w:r w:rsidRPr="00F7117D">
        <w:t xml:space="preserve">Select Reports Menu Option:  </w:t>
      </w:r>
      <w:r w:rsidRPr="00F7117D">
        <w:rPr>
          <w:b/>
        </w:rPr>
        <w:t>14</w:t>
      </w:r>
      <w:r w:rsidRPr="00F7117D">
        <w:t xml:space="preserve"> Day MAR</w:t>
      </w:r>
    </w:p>
    <w:p w14:paraId="416BF3E8" w14:textId="77777777" w:rsidR="006875B1" w:rsidRPr="00F7117D" w:rsidRDefault="006875B1" w:rsidP="002F3E35">
      <w:pPr>
        <w:pStyle w:val="Screen"/>
        <w:ind w:left="0"/>
      </w:pPr>
      <w:r w:rsidRPr="00F7117D">
        <w:t xml:space="preserve">Select the MAR forms: 3// </w:t>
      </w:r>
      <w:r w:rsidRPr="00F7117D">
        <w:rPr>
          <w:b/>
        </w:rPr>
        <w:t>&lt;Enter&gt;</w:t>
      </w:r>
      <w:r w:rsidRPr="00F7117D">
        <w:t xml:space="preserve">  Print both Blank and Non-Blank MARs</w:t>
      </w:r>
    </w:p>
    <w:p w14:paraId="6578E964" w14:textId="77777777" w:rsidR="006875B1" w:rsidRPr="00F7117D" w:rsidRDefault="006875B1" w:rsidP="002F3E35">
      <w:pPr>
        <w:pStyle w:val="Screen"/>
        <w:ind w:left="0"/>
      </w:pPr>
    </w:p>
    <w:p w14:paraId="6A9E808F" w14:textId="77777777" w:rsidR="006875B1" w:rsidRPr="00F7117D" w:rsidRDefault="006875B1" w:rsidP="002F3E35">
      <w:pPr>
        <w:pStyle w:val="Screen"/>
        <w:ind w:left="0"/>
        <w:rPr>
          <w:b/>
        </w:rPr>
      </w:pPr>
      <w:r w:rsidRPr="00F7117D">
        <w:t xml:space="preserve">Select TYPE OF SHEETS TO PRINT: BOTH// </w:t>
      </w:r>
      <w:r w:rsidRPr="00F7117D">
        <w:rPr>
          <w:b/>
        </w:rPr>
        <w:t>&lt;Enter&gt;</w:t>
      </w:r>
    </w:p>
    <w:p w14:paraId="5DB6E8FB" w14:textId="77777777" w:rsidR="006875B1" w:rsidRPr="00F7117D" w:rsidRDefault="006875B1" w:rsidP="002F3E35">
      <w:pPr>
        <w:pStyle w:val="Screen"/>
        <w:ind w:left="0"/>
      </w:pPr>
    </w:p>
    <w:p w14:paraId="4D14C8C3" w14:textId="77777777" w:rsidR="006875B1" w:rsidRPr="00F7117D" w:rsidRDefault="006875B1" w:rsidP="002F3E35">
      <w:pPr>
        <w:pStyle w:val="Screen"/>
        <w:ind w:left="0"/>
      </w:pPr>
      <w:r w:rsidRPr="00F7117D">
        <w:t xml:space="preserve">Enter START DATE/TIME for 14 day MAR: </w:t>
      </w:r>
      <w:r w:rsidRPr="00F7117D">
        <w:rPr>
          <w:b/>
        </w:rPr>
        <w:t>0907</w:t>
      </w:r>
      <w:bookmarkStart w:id="5619" w:name="Report_14Day_Mar"/>
      <w:bookmarkEnd w:id="5619"/>
      <w:r w:rsidRPr="00F7117D">
        <w:rPr>
          <w:b/>
        </w:rPr>
        <w:t>00@1200</w:t>
      </w:r>
      <w:r w:rsidRPr="00F7117D">
        <w:t xml:space="preserve">  (SEP 07, 2000@12:00:00)</w:t>
      </w:r>
    </w:p>
    <w:p w14:paraId="3166CA0A" w14:textId="77777777" w:rsidR="006875B1" w:rsidRPr="00F7117D" w:rsidRDefault="006875B1" w:rsidP="002F3E35">
      <w:pPr>
        <w:pStyle w:val="Screen"/>
        <w:ind w:left="0"/>
      </w:pPr>
    </w:p>
    <w:p w14:paraId="4F61BC5F" w14:textId="77777777" w:rsidR="006875B1" w:rsidRPr="00F7117D" w:rsidRDefault="006875B1" w:rsidP="002F3E35">
      <w:pPr>
        <w:pStyle w:val="Screen"/>
        <w:ind w:left="0"/>
      </w:pPr>
      <w:r w:rsidRPr="00F7117D">
        <w:t xml:space="preserve">Select by GROUP (G), WARD (W), CLINIC (C), or PATIENT (P): </w:t>
      </w:r>
      <w:r w:rsidRPr="00F7117D">
        <w:rPr>
          <w:b/>
        </w:rPr>
        <w:t>P</w:t>
      </w:r>
      <w:r w:rsidRPr="00F7117D">
        <w:t xml:space="preserve">ATIENT </w:t>
      </w:r>
      <w:r w:rsidRPr="00F7117D">
        <w:rPr>
          <w:b/>
        </w:rPr>
        <w:t>&lt;Enter&gt;</w:t>
      </w:r>
    </w:p>
    <w:p w14:paraId="73846113" w14:textId="77777777" w:rsidR="006875B1" w:rsidRPr="00F7117D" w:rsidRDefault="006875B1" w:rsidP="002F3E35">
      <w:pPr>
        <w:pStyle w:val="Screen"/>
        <w:ind w:left="0"/>
      </w:pPr>
    </w:p>
    <w:p w14:paraId="388D0A91" w14:textId="77777777" w:rsidR="006875B1" w:rsidRPr="00F7117D" w:rsidRDefault="006875B1" w:rsidP="002F3E35">
      <w:pPr>
        <w:pStyle w:val="Screen"/>
        <w:ind w:left="0"/>
      </w:pPr>
      <w:r w:rsidRPr="00F7117D">
        <w:t xml:space="preserve">Select PATIENT:    </w:t>
      </w:r>
      <w:r w:rsidRPr="00F7117D">
        <w:rPr>
          <w:rFonts w:cs="Courier New"/>
          <w:b/>
        </w:rPr>
        <w:t>PSJPATIENT1,ONE</w:t>
      </w:r>
      <w:r w:rsidRPr="00F7117D">
        <w:t xml:space="preserve">     000-00-0001   08/18/20   1 EAST</w:t>
      </w:r>
    </w:p>
    <w:p w14:paraId="15DB2F79" w14:textId="77777777" w:rsidR="006875B1" w:rsidRPr="00F7117D" w:rsidRDefault="006875B1" w:rsidP="002F3E35">
      <w:pPr>
        <w:pStyle w:val="Screen"/>
        <w:ind w:left="0"/>
        <w:rPr>
          <w:b/>
        </w:rPr>
      </w:pPr>
      <w:r w:rsidRPr="00F7117D">
        <w:t xml:space="preserve">Select another PATIENT: </w:t>
      </w:r>
      <w:r w:rsidRPr="00F7117D">
        <w:rPr>
          <w:b/>
        </w:rPr>
        <w:t>&lt;Enter&gt;</w:t>
      </w:r>
    </w:p>
    <w:p w14:paraId="14B903C9" w14:textId="77777777" w:rsidR="006875B1" w:rsidRPr="00F7117D" w:rsidRDefault="006875B1" w:rsidP="002F3E35">
      <w:pPr>
        <w:pStyle w:val="Screen"/>
        <w:ind w:left="0"/>
      </w:pPr>
      <w:r w:rsidRPr="00F7117D">
        <w:t xml:space="preserve">Enter medication type(s): 2,3,6// </w:t>
      </w:r>
      <w:r w:rsidRPr="00F7117D">
        <w:rPr>
          <w:b/>
        </w:rPr>
        <w:t>1</w:t>
      </w:r>
    </w:p>
    <w:p w14:paraId="18D2ECCB" w14:textId="77777777" w:rsidR="006875B1" w:rsidRPr="00F7117D" w:rsidRDefault="006875B1" w:rsidP="002F3E35">
      <w:pPr>
        <w:pStyle w:val="Screen"/>
        <w:ind w:left="0"/>
      </w:pPr>
      <w:r w:rsidRPr="00F7117D">
        <w:t xml:space="preserve">Select PRINT DEVICE: </w:t>
      </w:r>
      <w:r w:rsidRPr="00F7117D">
        <w:rPr>
          <w:b/>
        </w:rPr>
        <w:t>0;132</w:t>
      </w:r>
      <w:r w:rsidRPr="00F7117D">
        <w:t xml:space="preserve">    NT/Cache virtual TELNET terminal</w:t>
      </w:r>
    </w:p>
    <w:p w14:paraId="6ED2F91E" w14:textId="77777777" w:rsidR="006875B1" w:rsidRPr="00F7117D" w:rsidRDefault="006875B1" w:rsidP="002F3E35">
      <w:pPr>
        <w:pStyle w:val="Screen"/>
        <w:ind w:left="0"/>
      </w:pPr>
    </w:p>
    <w:p w14:paraId="2EABD7C7" w14:textId="77777777" w:rsidR="006875B1" w:rsidRPr="00F7117D" w:rsidRDefault="006875B1" w:rsidP="00193C89">
      <w:pPr>
        <w:pStyle w:val="Screen"/>
        <w:pageBreakBefore/>
        <w:ind w:left="0"/>
        <w:rPr>
          <w:sz w:val="14"/>
        </w:rPr>
      </w:pPr>
      <w:r w:rsidRPr="00F7117D">
        <w:rPr>
          <w:sz w:val="14"/>
        </w:rPr>
        <w:lastRenderedPageBreak/>
        <w:t xml:space="preserve"> CONTINUOUS SHEET                            14 DAY MAR                          09/07/2000  through  09/20/2000</w:t>
      </w:r>
    </w:p>
    <w:p w14:paraId="1181CC15" w14:textId="77777777" w:rsidR="006875B1" w:rsidRPr="00F7117D" w:rsidRDefault="006875B1" w:rsidP="002F3E35">
      <w:pPr>
        <w:pStyle w:val="Screen"/>
        <w:ind w:left="0"/>
        <w:rPr>
          <w:sz w:val="14"/>
        </w:rPr>
      </w:pPr>
      <w:r w:rsidRPr="00F7117D">
        <w:rPr>
          <w:sz w:val="14"/>
        </w:rPr>
        <w:t xml:space="preserve">     SAMPLE HEALTHCARE SYSTEM                                                      Printed on  09/20/2000  16:11</w:t>
      </w:r>
    </w:p>
    <w:p w14:paraId="3B7EEC7D" w14:textId="77777777" w:rsidR="006875B1" w:rsidRPr="00F7117D" w:rsidRDefault="006875B1" w:rsidP="002F3E35">
      <w:pPr>
        <w:pStyle w:val="Screen"/>
        <w:ind w:left="0"/>
        <w:rPr>
          <w:sz w:val="14"/>
        </w:rPr>
      </w:pPr>
      <w:r w:rsidRPr="00F7117D">
        <w:rPr>
          <w:sz w:val="14"/>
        </w:rPr>
        <w:t xml:space="preserve">      Name: PSJPATIENT1,ONE</w:t>
      </w:r>
      <w:r w:rsidRPr="00F7117D">
        <w:t xml:space="preserve">                    </w:t>
      </w:r>
      <w:r w:rsidRPr="00F7117D">
        <w:rPr>
          <w:sz w:val="14"/>
        </w:rPr>
        <w:t>Weight (kg): ______ (________)           Loc: 1 EAST</w:t>
      </w:r>
    </w:p>
    <w:p w14:paraId="0F434D5B" w14:textId="77777777" w:rsidR="006875B1" w:rsidRPr="00F7117D" w:rsidRDefault="006875B1" w:rsidP="002F3E35">
      <w:pPr>
        <w:pStyle w:val="Screen"/>
        <w:ind w:left="0"/>
        <w:rPr>
          <w:sz w:val="14"/>
        </w:rPr>
      </w:pPr>
      <w:r w:rsidRPr="00F7117D">
        <w:rPr>
          <w:sz w:val="14"/>
        </w:rPr>
        <w:t xml:space="preserve">      PID:  000-00-0001  DOB: 08/18/1920  (80)    Height (cm): ______ (________)       Room-Bed: B-12</w:t>
      </w:r>
    </w:p>
    <w:p w14:paraId="23FB5CA6" w14:textId="77777777" w:rsidR="00DA65C2" w:rsidRPr="00F7117D" w:rsidRDefault="006875B1" w:rsidP="002F3E35">
      <w:pPr>
        <w:pStyle w:val="Screen"/>
        <w:ind w:left="0"/>
        <w:rPr>
          <w:sz w:val="14"/>
        </w:rPr>
      </w:pPr>
      <w:r w:rsidRPr="00F7117D">
        <w:rPr>
          <w:sz w:val="14"/>
        </w:rPr>
        <w:t xml:space="preserve">      Sex:  MALE          Dx: TESTING                                                Admitted: 05/03/2000  13:29</w:t>
      </w:r>
      <w:r w:rsidR="00DA65C2" w:rsidRPr="00F7117D">
        <w:rPr>
          <w:sz w:val="14"/>
        </w:rPr>
        <w:t xml:space="preserve"> </w:t>
      </w:r>
    </w:p>
    <w:p w14:paraId="7D1E15CE" w14:textId="77777777" w:rsidR="006875B1" w:rsidRPr="00F7117D" w:rsidRDefault="006875B1" w:rsidP="002F3E35">
      <w:pPr>
        <w:pStyle w:val="Screen"/>
        <w:ind w:left="0"/>
        <w:rPr>
          <w:sz w:val="14"/>
        </w:rPr>
      </w:pPr>
      <w:r w:rsidRPr="00F7117D">
        <w:rPr>
          <w:sz w:val="14"/>
        </w:rPr>
        <w:t xml:space="preserve">Allergies:  No Allergy Assessment    ADR:  </w:t>
      </w:r>
    </w:p>
    <w:p w14:paraId="0637874F" w14:textId="77777777" w:rsidR="006875B1" w:rsidRPr="00F7117D" w:rsidRDefault="006875B1" w:rsidP="002F3E35">
      <w:pPr>
        <w:pStyle w:val="Screen"/>
        <w:ind w:left="0"/>
        <w:rPr>
          <w:sz w:val="14"/>
        </w:rPr>
      </w:pPr>
      <w:r w:rsidRPr="00F7117D">
        <w:rPr>
          <w:sz w:val="14"/>
        </w:rPr>
        <w:t xml:space="preserve">                            Admin   SEP                                                                 </w:t>
      </w:r>
    </w:p>
    <w:p w14:paraId="1B4EA4C3" w14:textId="77777777" w:rsidR="006875B1" w:rsidRPr="00F7117D" w:rsidRDefault="006875B1" w:rsidP="002F3E35">
      <w:pPr>
        <w:pStyle w:val="Screen"/>
        <w:ind w:left="0"/>
        <w:rPr>
          <w:sz w:val="14"/>
        </w:rPr>
      </w:pPr>
      <w:r w:rsidRPr="00F7117D">
        <w:rPr>
          <w:sz w:val="14"/>
        </w:rPr>
        <w:t>Order   Start     Stop      Times   07   08   09   10   11   12   13   14   15   16   17   18   19   20  notes</w:t>
      </w:r>
    </w:p>
    <w:p w14:paraId="3313961F" w14:textId="77777777" w:rsidR="006875B1" w:rsidRPr="00F7117D" w:rsidRDefault="006875B1" w:rsidP="002F3E35">
      <w:pPr>
        <w:pStyle w:val="Screen"/>
        <w:ind w:left="0"/>
        <w:rPr>
          <w:sz w:val="14"/>
        </w:rPr>
      </w:pPr>
      <w:r w:rsidRPr="00F7117D">
        <w:rPr>
          <w:sz w:val="14"/>
        </w:rPr>
        <w:t>---------------------------------------------------------------------------------------------------------------</w:t>
      </w:r>
    </w:p>
    <w:p w14:paraId="1172EF78" w14:textId="77777777" w:rsidR="006875B1" w:rsidRPr="00F7117D" w:rsidRDefault="006875B1" w:rsidP="002F3E35">
      <w:pPr>
        <w:pStyle w:val="Screen"/>
        <w:ind w:left="0"/>
        <w:rPr>
          <w:sz w:val="14"/>
        </w:rPr>
      </w:pPr>
      <w:r w:rsidRPr="00F7117D">
        <w:rPr>
          <w:sz w:val="14"/>
        </w:rPr>
        <w:t xml:space="preserve">      |         |                 |____|____|____|____|____|____|____|____|____|____|____|____|____|____|</w:t>
      </w:r>
    </w:p>
    <w:p w14:paraId="015977A9"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60503030"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7F557834"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0CF1553C"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215F9978" w14:textId="77777777" w:rsidR="006875B1" w:rsidRPr="00F7117D" w:rsidRDefault="006875B1" w:rsidP="002F3E35">
      <w:pPr>
        <w:pStyle w:val="Screen"/>
        <w:ind w:left="0"/>
        <w:rPr>
          <w:sz w:val="14"/>
        </w:rPr>
      </w:pPr>
      <w:r w:rsidRPr="00F7117D">
        <w:rPr>
          <w:sz w:val="14"/>
        </w:rPr>
        <w:t>---------------------------------------------------------------------------------------------------------------</w:t>
      </w:r>
    </w:p>
    <w:p w14:paraId="6B8F4CAF" w14:textId="77777777" w:rsidR="006875B1" w:rsidRPr="00F7117D" w:rsidRDefault="006875B1" w:rsidP="002F3E35">
      <w:pPr>
        <w:pStyle w:val="Screen"/>
        <w:ind w:left="0"/>
        <w:rPr>
          <w:sz w:val="14"/>
        </w:rPr>
      </w:pPr>
      <w:r w:rsidRPr="00F7117D">
        <w:rPr>
          <w:sz w:val="14"/>
        </w:rPr>
        <w:t xml:space="preserve">      |         |                 |____|____|____|____|____|____|____|____|____|____|____|____|____|____|</w:t>
      </w:r>
    </w:p>
    <w:p w14:paraId="737DC956"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3BA1DA82"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4B488737"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38782897"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74B9FA00" w14:textId="77777777" w:rsidR="006875B1" w:rsidRPr="00F7117D" w:rsidRDefault="006875B1" w:rsidP="002F3E35">
      <w:pPr>
        <w:pStyle w:val="Screen"/>
        <w:ind w:left="0"/>
        <w:rPr>
          <w:sz w:val="14"/>
        </w:rPr>
      </w:pPr>
      <w:r w:rsidRPr="00F7117D">
        <w:rPr>
          <w:sz w:val="14"/>
        </w:rPr>
        <w:t>---------------------------------------------------------------------------------------------------------------</w:t>
      </w:r>
    </w:p>
    <w:p w14:paraId="1DB8C757" w14:textId="77777777" w:rsidR="006875B1" w:rsidRPr="00F7117D" w:rsidRDefault="006875B1" w:rsidP="002F3E35">
      <w:pPr>
        <w:pStyle w:val="Screen"/>
        <w:ind w:left="0"/>
        <w:rPr>
          <w:sz w:val="14"/>
        </w:rPr>
      </w:pPr>
      <w:r w:rsidRPr="00F7117D">
        <w:rPr>
          <w:sz w:val="14"/>
        </w:rPr>
        <w:t xml:space="preserve">      |         |                 |____|____|____|____|____|____|____|____|____|____|____|____|____|____|</w:t>
      </w:r>
    </w:p>
    <w:p w14:paraId="54C41977"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0211C14D"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7E315CFE"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46C97B0E"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3A829F87" w14:textId="77777777" w:rsidR="006875B1" w:rsidRPr="00F7117D" w:rsidRDefault="006875B1" w:rsidP="002F3E35">
      <w:pPr>
        <w:pStyle w:val="Screen"/>
        <w:ind w:left="0"/>
        <w:rPr>
          <w:sz w:val="14"/>
        </w:rPr>
      </w:pPr>
      <w:r w:rsidRPr="00F7117D">
        <w:rPr>
          <w:sz w:val="14"/>
        </w:rPr>
        <w:t xml:space="preserve">      |         |                 |____|____|____|____|____|____|____|____|____|____|____|____|____|____|</w:t>
      </w:r>
    </w:p>
    <w:p w14:paraId="402ED6E9"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5FF76C74"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320886BE"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0C25F062"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26838C69" w14:textId="77777777" w:rsidR="006875B1" w:rsidRPr="00F7117D" w:rsidRDefault="006875B1" w:rsidP="002F3E35">
      <w:pPr>
        <w:pStyle w:val="Screen"/>
        <w:ind w:left="0"/>
        <w:rPr>
          <w:sz w:val="14"/>
        </w:rPr>
      </w:pPr>
      <w:r w:rsidRPr="00F7117D">
        <w:rPr>
          <w:sz w:val="14"/>
        </w:rPr>
        <w:t>---------------------------------------------------------------------------------------------------------------</w:t>
      </w:r>
    </w:p>
    <w:p w14:paraId="1FAE6373" w14:textId="77777777" w:rsidR="006875B1" w:rsidRPr="00F7117D" w:rsidRDefault="006875B1" w:rsidP="002F3E35">
      <w:pPr>
        <w:pStyle w:val="Screen"/>
        <w:ind w:left="0"/>
        <w:rPr>
          <w:sz w:val="14"/>
        </w:rPr>
      </w:pPr>
      <w:r w:rsidRPr="00F7117D">
        <w:rPr>
          <w:sz w:val="14"/>
        </w:rPr>
        <w:t xml:space="preserve">      |         |                 |____|____|____|____|____|____|____|____|____|____|____|____|____|____|</w:t>
      </w:r>
    </w:p>
    <w:p w14:paraId="0029FB50"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659AD8F1"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00818E31"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05389A3D"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6781BE9F" w14:textId="77777777" w:rsidR="006875B1" w:rsidRPr="00F7117D" w:rsidRDefault="006875B1" w:rsidP="002F3E35">
      <w:pPr>
        <w:pStyle w:val="Screen"/>
        <w:ind w:left="0"/>
        <w:rPr>
          <w:sz w:val="14"/>
        </w:rPr>
      </w:pPr>
      <w:r w:rsidRPr="00F7117D">
        <w:rPr>
          <w:sz w:val="14"/>
        </w:rPr>
        <w:t>---------------------------------------------------------------------------------------------------------------</w:t>
      </w:r>
    </w:p>
    <w:p w14:paraId="777AC264" w14:textId="77777777" w:rsidR="006875B1" w:rsidRPr="00F7117D" w:rsidRDefault="006875B1" w:rsidP="002F3E35">
      <w:pPr>
        <w:pStyle w:val="Screen"/>
        <w:ind w:left="0"/>
        <w:rPr>
          <w:sz w:val="14"/>
        </w:rPr>
      </w:pPr>
      <w:r w:rsidRPr="00F7117D">
        <w:rPr>
          <w:sz w:val="14"/>
        </w:rPr>
        <w:t xml:space="preserve">      |         |                 |____|____|____|____|____|____|____|____|____|____|____|____|____|____|</w:t>
      </w:r>
    </w:p>
    <w:p w14:paraId="3B80751B"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4A197389"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4D7229BB"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2FB7D868" w14:textId="77777777" w:rsidR="006875B1" w:rsidRPr="00F7117D" w:rsidRDefault="006875B1" w:rsidP="002F3E35">
      <w:pPr>
        <w:pStyle w:val="Screen"/>
        <w:ind w:left="0"/>
        <w:rPr>
          <w:sz w:val="14"/>
        </w:rPr>
      </w:pPr>
      <w:r w:rsidRPr="00F7117D">
        <w:rPr>
          <w:sz w:val="14"/>
        </w:rPr>
        <w:t xml:space="preserve">                                  |____|____|____|____|____|____|____|____|____|____|____|____|____|____|</w:t>
      </w:r>
    </w:p>
    <w:p w14:paraId="3AF5CFB8" w14:textId="77777777" w:rsidR="006875B1" w:rsidRPr="00F7117D" w:rsidRDefault="006875B1" w:rsidP="002F3E35">
      <w:pPr>
        <w:pStyle w:val="Screen"/>
        <w:ind w:left="0"/>
        <w:rPr>
          <w:sz w:val="14"/>
        </w:rPr>
      </w:pPr>
      <w:r w:rsidRPr="00F7117D">
        <w:rPr>
          <w:sz w:val="14"/>
        </w:rPr>
        <w:t>---------------------------------------------------------------------------------------------------------------</w:t>
      </w:r>
    </w:p>
    <w:p w14:paraId="032E99B1" w14:textId="77777777" w:rsidR="006875B1" w:rsidRPr="00F7117D" w:rsidRDefault="006875B1" w:rsidP="002F3E35">
      <w:pPr>
        <w:pStyle w:val="Screen"/>
        <w:ind w:left="0"/>
        <w:rPr>
          <w:sz w:val="14"/>
        </w:rPr>
      </w:pPr>
      <w:r w:rsidRPr="00F7117D">
        <w:rPr>
          <w:sz w:val="14"/>
        </w:rPr>
        <w:t>|     SIGNATURE/TITLE     | INIT |          INJECTION SITES           |  MED/DOSE OMITTED  |   REASON   | INIT |</w:t>
      </w:r>
    </w:p>
    <w:p w14:paraId="2DCAD898" w14:textId="77777777" w:rsidR="006875B1" w:rsidRPr="00F7117D" w:rsidRDefault="006875B1" w:rsidP="002F3E35">
      <w:pPr>
        <w:pStyle w:val="Screen"/>
        <w:ind w:left="0"/>
        <w:rPr>
          <w:sz w:val="14"/>
        </w:rPr>
      </w:pPr>
      <w:r w:rsidRPr="00F7117D">
        <w:rPr>
          <w:sz w:val="14"/>
        </w:rPr>
        <w:t>|-------------------------|------|------------------------------------|--------------------|------------|------|</w:t>
      </w:r>
    </w:p>
    <w:p w14:paraId="59E40906" w14:textId="77777777" w:rsidR="006875B1" w:rsidRPr="00F7117D" w:rsidRDefault="006875B1" w:rsidP="002F3E35">
      <w:pPr>
        <w:pStyle w:val="Screen"/>
        <w:ind w:left="0"/>
        <w:rPr>
          <w:sz w:val="14"/>
        </w:rPr>
      </w:pPr>
      <w:r w:rsidRPr="00F7117D">
        <w:rPr>
          <w:sz w:val="14"/>
        </w:rPr>
        <w:t>|-------------------------|------|   Indicate RIGHT (R) or LEFT (L)   |--------------------|------------|------|</w:t>
      </w:r>
    </w:p>
    <w:p w14:paraId="1C3B18CD" w14:textId="77777777" w:rsidR="006875B1" w:rsidRPr="00F7117D" w:rsidRDefault="006875B1" w:rsidP="002F3E35">
      <w:pPr>
        <w:pStyle w:val="Screen"/>
        <w:ind w:left="0"/>
        <w:rPr>
          <w:sz w:val="14"/>
        </w:rPr>
      </w:pPr>
      <w:r w:rsidRPr="00F7117D">
        <w:rPr>
          <w:sz w:val="14"/>
        </w:rPr>
        <w:t>|-------------------------|------|                                    |--------------------|------------|------|</w:t>
      </w:r>
    </w:p>
    <w:p w14:paraId="22334059" w14:textId="77777777" w:rsidR="006875B1" w:rsidRPr="00F7117D" w:rsidRDefault="006875B1" w:rsidP="002F3E35">
      <w:pPr>
        <w:pStyle w:val="Screen"/>
        <w:ind w:left="0"/>
        <w:rPr>
          <w:sz w:val="14"/>
        </w:rPr>
      </w:pPr>
      <w:r w:rsidRPr="00F7117D">
        <w:rPr>
          <w:sz w:val="14"/>
        </w:rPr>
        <w:t>|-------------------------|------|   (IM)                   (SUB Q)   |--------------------|------------|------|</w:t>
      </w:r>
    </w:p>
    <w:p w14:paraId="233861F0" w14:textId="77777777" w:rsidR="006875B1" w:rsidRPr="00F7117D" w:rsidRDefault="006875B1" w:rsidP="002F3E35">
      <w:pPr>
        <w:pStyle w:val="Screen"/>
        <w:ind w:left="0"/>
        <w:rPr>
          <w:sz w:val="14"/>
        </w:rPr>
      </w:pPr>
      <w:r w:rsidRPr="00F7117D">
        <w:rPr>
          <w:sz w:val="14"/>
        </w:rPr>
        <w:t>|-------------------------|------|1. DELTOID             6. UPPER ARM |--------------------|------------|------|</w:t>
      </w:r>
    </w:p>
    <w:p w14:paraId="4511F23A" w14:textId="77777777" w:rsidR="006875B1" w:rsidRPr="00F7117D" w:rsidRDefault="006875B1" w:rsidP="002F3E35">
      <w:pPr>
        <w:pStyle w:val="Screen"/>
        <w:ind w:left="0"/>
        <w:rPr>
          <w:sz w:val="14"/>
        </w:rPr>
      </w:pPr>
      <w:r w:rsidRPr="00F7117D">
        <w:rPr>
          <w:sz w:val="14"/>
        </w:rPr>
        <w:t>|-------------------------|------|2. VENTRAL GLUTEAL     7. ABDOMEN   |--------------------|------------|------|</w:t>
      </w:r>
    </w:p>
    <w:p w14:paraId="5C868431" w14:textId="77777777" w:rsidR="006875B1" w:rsidRPr="00F7117D" w:rsidRDefault="006875B1" w:rsidP="002F3E35">
      <w:pPr>
        <w:pStyle w:val="Screen"/>
        <w:ind w:left="0"/>
        <w:rPr>
          <w:sz w:val="14"/>
        </w:rPr>
      </w:pPr>
      <w:r w:rsidRPr="00F7117D">
        <w:rPr>
          <w:sz w:val="14"/>
        </w:rPr>
        <w:t>|-------------------------|------|3. GLUTEUS MEDIUS      8. THIGH     |--------------------|------------|------|</w:t>
      </w:r>
    </w:p>
    <w:p w14:paraId="2F8A45EF" w14:textId="77777777" w:rsidR="006875B1" w:rsidRPr="00F7117D" w:rsidRDefault="006875B1" w:rsidP="002F3E35">
      <w:pPr>
        <w:pStyle w:val="Screen"/>
        <w:ind w:left="0"/>
        <w:rPr>
          <w:sz w:val="14"/>
        </w:rPr>
      </w:pPr>
      <w:r w:rsidRPr="00F7117D">
        <w:rPr>
          <w:sz w:val="14"/>
        </w:rPr>
        <w:t>|-------------------------|------|4. MID(ANTERIOR) THIGH 9. BUTTOCK   |--------------------|------------|------|</w:t>
      </w:r>
    </w:p>
    <w:p w14:paraId="66A9BE82" w14:textId="77777777" w:rsidR="006875B1" w:rsidRPr="00F7117D" w:rsidRDefault="006875B1" w:rsidP="002F3E35">
      <w:pPr>
        <w:pStyle w:val="Screen"/>
        <w:ind w:left="0"/>
        <w:rPr>
          <w:sz w:val="14"/>
        </w:rPr>
      </w:pPr>
      <w:r w:rsidRPr="00F7117D">
        <w:rPr>
          <w:sz w:val="14"/>
        </w:rPr>
        <w:t>|-------------------------|------|5. VASTUS LATERALIS   10. UPPER BACK|--------------------|------------|------|</w:t>
      </w:r>
    </w:p>
    <w:p w14:paraId="18FE7585" w14:textId="77777777" w:rsidR="006875B1" w:rsidRPr="00F7117D" w:rsidRDefault="006875B1" w:rsidP="002F3E35">
      <w:pPr>
        <w:pStyle w:val="Screen"/>
        <w:ind w:left="0"/>
        <w:rPr>
          <w:sz w:val="14"/>
        </w:rPr>
      </w:pPr>
      <w:r w:rsidRPr="00F7117D">
        <w:rPr>
          <w:sz w:val="14"/>
        </w:rPr>
        <w:t>|-------------------------|------| PRN: E=Effective   N=Not Effective |--------------------|------------|------|</w:t>
      </w:r>
    </w:p>
    <w:p w14:paraId="74EF1F31" w14:textId="77777777" w:rsidR="006875B1" w:rsidRPr="00F7117D" w:rsidRDefault="006875B1" w:rsidP="002F3E35">
      <w:pPr>
        <w:pStyle w:val="Screen"/>
        <w:ind w:left="0"/>
        <w:rPr>
          <w:sz w:val="14"/>
        </w:rPr>
      </w:pPr>
      <w:r w:rsidRPr="00F7117D">
        <w:rPr>
          <w:sz w:val="14"/>
        </w:rPr>
        <w:t>---------------------------------------------------------------------------------------------------------------</w:t>
      </w:r>
    </w:p>
    <w:p w14:paraId="148C9DA1" w14:textId="77777777" w:rsidR="006875B1" w:rsidRPr="00F7117D" w:rsidRDefault="006875B1" w:rsidP="00193C89">
      <w:pPr>
        <w:pStyle w:val="Screen"/>
        <w:pageBreakBefore/>
        <w:ind w:left="0"/>
        <w:rPr>
          <w:sz w:val="14"/>
        </w:rPr>
      </w:pPr>
      <w:r w:rsidRPr="00F7117D">
        <w:rPr>
          <w:sz w:val="14"/>
        </w:rPr>
        <w:lastRenderedPageBreak/>
        <w:t xml:space="preserve">   PSJPATIENT1,ONE</w:t>
      </w:r>
      <w:r w:rsidRPr="00F7117D">
        <w:t xml:space="preserve">  </w:t>
      </w:r>
      <w:r w:rsidRPr="00F7117D">
        <w:rPr>
          <w:sz w:val="14"/>
        </w:rPr>
        <w:t xml:space="preserve">          000-00-0001  Room-Bed: B-12                                    VA FORM 10-2970</w:t>
      </w:r>
    </w:p>
    <w:p w14:paraId="7187E2A8" w14:textId="77777777" w:rsidR="006875B1" w:rsidRPr="00F7117D" w:rsidRDefault="006875B1" w:rsidP="002F3E35">
      <w:pPr>
        <w:pStyle w:val="Screen"/>
        <w:ind w:left="0"/>
      </w:pPr>
    </w:p>
    <w:p w14:paraId="050F3794" w14:textId="77777777" w:rsidR="006875B1" w:rsidRPr="00F7117D" w:rsidRDefault="006875B1" w:rsidP="002F3E35">
      <w:pPr>
        <w:pStyle w:val="Screen"/>
        <w:ind w:left="0"/>
        <w:rPr>
          <w:sz w:val="14"/>
        </w:rPr>
      </w:pPr>
      <w:r w:rsidRPr="00F7117D">
        <w:rPr>
          <w:sz w:val="14"/>
        </w:rPr>
        <w:t xml:space="preserve"> ONE-TIME/PRN SHEET                              14 DAY MAR                     09/07/2000  through  09/20/2000</w:t>
      </w:r>
    </w:p>
    <w:p w14:paraId="33D3D5A6" w14:textId="77777777" w:rsidR="006875B1" w:rsidRPr="00F7117D" w:rsidRDefault="006875B1" w:rsidP="002F3E35">
      <w:pPr>
        <w:pStyle w:val="Screen"/>
        <w:ind w:left="0"/>
        <w:rPr>
          <w:sz w:val="14"/>
        </w:rPr>
      </w:pPr>
      <w:r w:rsidRPr="00F7117D">
        <w:rPr>
          <w:sz w:val="14"/>
        </w:rPr>
        <w:t xml:space="preserve">     SAMPLE HEALTHCARE SYSTEM                                                     Printed on  09/20/2000  16:11</w:t>
      </w:r>
    </w:p>
    <w:p w14:paraId="60B81393" w14:textId="77777777" w:rsidR="006875B1" w:rsidRPr="00F7117D" w:rsidRDefault="006875B1" w:rsidP="002F3E35">
      <w:pPr>
        <w:pStyle w:val="Screen"/>
        <w:ind w:left="0"/>
        <w:rPr>
          <w:sz w:val="14"/>
        </w:rPr>
      </w:pPr>
      <w:r w:rsidRPr="00F7117D">
        <w:rPr>
          <w:sz w:val="14"/>
        </w:rPr>
        <w:t xml:space="preserve">      Name: PSJPATIENT1,ONE</w:t>
      </w:r>
      <w:r w:rsidRPr="00F7117D">
        <w:t xml:space="preserve"> </w:t>
      </w:r>
      <w:r w:rsidRPr="00F7117D">
        <w:rPr>
          <w:sz w:val="14"/>
        </w:rPr>
        <w:t xml:space="preserve">                     Weight (kg): ______ (________)           Loc: 1 EAST</w:t>
      </w:r>
    </w:p>
    <w:p w14:paraId="10D3D92E" w14:textId="77777777" w:rsidR="006875B1" w:rsidRPr="00F7117D" w:rsidRDefault="006875B1" w:rsidP="002F3E35">
      <w:pPr>
        <w:pStyle w:val="Screen"/>
        <w:ind w:left="0"/>
        <w:rPr>
          <w:sz w:val="14"/>
        </w:rPr>
      </w:pPr>
      <w:r w:rsidRPr="00F7117D">
        <w:rPr>
          <w:sz w:val="14"/>
        </w:rPr>
        <w:t xml:space="preserve">      PID:  000-00-0001  DOB: 08/18/1920  (80)   Height (cm): ______ (________)       Room-Bed: B-12</w:t>
      </w:r>
    </w:p>
    <w:p w14:paraId="2A3F66F8" w14:textId="77777777" w:rsidR="006875B1" w:rsidRPr="00F7117D" w:rsidRDefault="006875B1" w:rsidP="002F3E35">
      <w:pPr>
        <w:pStyle w:val="Screen"/>
        <w:ind w:left="0"/>
        <w:rPr>
          <w:sz w:val="14"/>
        </w:rPr>
      </w:pPr>
      <w:r w:rsidRPr="00F7117D">
        <w:rPr>
          <w:sz w:val="14"/>
        </w:rPr>
        <w:t xml:space="preserve">      Sex:  MALE          Dx: TESTING                                               Admitted: 05/03/2000  13:29</w:t>
      </w:r>
    </w:p>
    <w:p w14:paraId="5D5E06D8" w14:textId="77777777" w:rsidR="006875B1" w:rsidRPr="00F7117D" w:rsidRDefault="006875B1" w:rsidP="002F3E35">
      <w:pPr>
        <w:pStyle w:val="Screen"/>
        <w:ind w:left="0"/>
        <w:rPr>
          <w:sz w:val="14"/>
        </w:rPr>
      </w:pPr>
      <w:r w:rsidRPr="00F7117D">
        <w:rPr>
          <w:sz w:val="14"/>
        </w:rPr>
        <w:t xml:space="preserve">Allergies:  No Allergy Assessment    ADR:  </w:t>
      </w:r>
    </w:p>
    <w:p w14:paraId="7B3962A2" w14:textId="77777777" w:rsidR="006875B1" w:rsidRPr="00F7117D" w:rsidRDefault="006875B1" w:rsidP="002F3E35">
      <w:pPr>
        <w:pStyle w:val="Screen"/>
        <w:ind w:left="0"/>
        <w:rPr>
          <w:sz w:val="14"/>
        </w:rPr>
      </w:pPr>
      <w:r w:rsidRPr="00F7117D">
        <w:rPr>
          <w:sz w:val="14"/>
        </w:rPr>
        <w:t>Order   Start       Stop                                     Order   Start       Stop</w:t>
      </w:r>
    </w:p>
    <w:p w14:paraId="6389DCB5" w14:textId="77777777" w:rsidR="006875B1" w:rsidRPr="00F7117D" w:rsidRDefault="006875B1" w:rsidP="002F3E35">
      <w:pPr>
        <w:pStyle w:val="Screen"/>
        <w:ind w:left="0"/>
        <w:rPr>
          <w:sz w:val="14"/>
        </w:rPr>
      </w:pPr>
      <w:r w:rsidRPr="00F7117D">
        <w:rPr>
          <w:sz w:val="14"/>
        </w:rPr>
        <w:t>---------------------------------------------------------------------------------------------------------------</w:t>
      </w:r>
    </w:p>
    <w:p w14:paraId="3AE4EF56" w14:textId="77777777" w:rsidR="006875B1" w:rsidRPr="00F7117D" w:rsidRDefault="006875B1" w:rsidP="002F3E35">
      <w:pPr>
        <w:pStyle w:val="Screen"/>
        <w:ind w:left="0"/>
        <w:rPr>
          <w:sz w:val="14"/>
        </w:rPr>
      </w:pPr>
      <w:r w:rsidRPr="00F7117D">
        <w:rPr>
          <w:sz w:val="14"/>
        </w:rPr>
        <w:t xml:space="preserve">      |           |                    |                   |       |           |</w:t>
      </w:r>
    </w:p>
    <w:p w14:paraId="7BBE7913" w14:textId="77777777" w:rsidR="006875B1" w:rsidRPr="00F7117D" w:rsidRDefault="006875B1" w:rsidP="002F3E35">
      <w:pPr>
        <w:pStyle w:val="Screen"/>
        <w:ind w:left="0"/>
        <w:rPr>
          <w:sz w:val="14"/>
        </w:rPr>
      </w:pPr>
      <w:r w:rsidRPr="00F7117D">
        <w:rPr>
          <w:sz w:val="14"/>
        </w:rPr>
        <w:t xml:space="preserve">                                       |                   | </w:t>
      </w:r>
    </w:p>
    <w:p w14:paraId="5537CF01" w14:textId="77777777" w:rsidR="006875B1" w:rsidRPr="00F7117D" w:rsidRDefault="006875B1" w:rsidP="002F3E35">
      <w:pPr>
        <w:pStyle w:val="Screen"/>
        <w:ind w:left="0"/>
        <w:rPr>
          <w:sz w:val="14"/>
        </w:rPr>
      </w:pPr>
      <w:r w:rsidRPr="00F7117D">
        <w:rPr>
          <w:sz w:val="14"/>
        </w:rPr>
        <w:t xml:space="preserve">                                       |                   | </w:t>
      </w:r>
    </w:p>
    <w:p w14:paraId="590D3201" w14:textId="77777777" w:rsidR="006875B1" w:rsidRPr="00F7117D" w:rsidRDefault="006875B1" w:rsidP="002F3E35">
      <w:pPr>
        <w:pStyle w:val="Screen"/>
        <w:ind w:left="0"/>
        <w:rPr>
          <w:sz w:val="14"/>
        </w:rPr>
      </w:pPr>
      <w:r w:rsidRPr="00F7117D">
        <w:rPr>
          <w:sz w:val="14"/>
        </w:rPr>
        <w:t xml:space="preserve">                                       |                   | </w:t>
      </w:r>
    </w:p>
    <w:p w14:paraId="6A4425A1" w14:textId="77777777" w:rsidR="006875B1" w:rsidRPr="00F7117D" w:rsidRDefault="006875B1" w:rsidP="002F3E35">
      <w:pPr>
        <w:pStyle w:val="Screen"/>
        <w:ind w:left="0"/>
        <w:rPr>
          <w:sz w:val="14"/>
        </w:rPr>
      </w:pPr>
      <w:r w:rsidRPr="00F7117D">
        <w:rPr>
          <w:sz w:val="14"/>
        </w:rPr>
        <w:t xml:space="preserve">                                       |                   | </w:t>
      </w:r>
    </w:p>
    <w:p w14:paraId="53648673" w14:textId="77777777" w:rsidR="006875B1" w:rsidRPr="00F7117D" w:rsidRDefault="006875B1" w:rsidP="002F3E35">
      <w:pPr>
        <w:pStyle w:val="Screen"/>
        <w:ind w:left="0"/>
        <w:rPr>
          <w:sz w:val="14"/>
        </w:rPr>
      </w:pPr>
      <w:r w:rsidRPr="00F7117D">
        <w:rPr>
          <w:sz w:val="14"/>
        </w:rPr>
        <w:t>---------------------------------------------------------------------------------------------------------------</w:t>
      </w:r>
    </w:p>
    <w:p w14:paraId="5286D85F" w14:textId="77777777" w:rsidR="006875B1" w:rsidRPr="00F7117D" w:rsidRDefault="006875B1" w:rsidP="002F3E35">
      <w:pPr>
        <w:pStyle w:val="Screen"/>
        <w:ind w:left="0"/>
        <w:rPr>
          <w:sz w:val="14"/>
        </w:rPr>
      </w:pPr>
      <w:r w:rsidRPr="00F7117D">
        <w:rPr>
          <w:sz w:val="14"/>
        </w:rPr>
        <w:t xml:space="preserve">      |           |                    |                   |       |           |</w:t>
      </w:r>
    </w:p>
    <w:p w14:paraId="1A279240" w14:textId="77777777" w:rsidR="006875B1" w:rsidRPr="00F7117D" w:rsidRDefault="006875B1" w:rsidP="002F3E35">
      <w:pPr>
        <w:pStyle w:val="Screen"/>
        <w:ind w:left="0"/>
        <w:rPr>
          <w:sz w:val="14"/>
        </w:rPr>
      </w:pPr>
      <w:r w:rsidRPr="00F7117D">
        <w:rPr>
          <w:sz w:val="14"/>
        </w:rPr>
        <w:t xml:space="preserve">                                       |                   | </w:t>
      </w:r>
    </w:p>
    <w:p w14:paraId="7B225DA4" w14:textId="77777777" w:rsidR="006875B1" w:rsidRPr="00F7117D" w:rsidRDefault="006875B1" w:rsidP="002F3E35">
      <w:pPr>
        <w:pStyle w:val="Screen"/>
        <w:ind w:left="0"/>
        <w:rPr>
          <w:sz w:val="14"/>
        </w:rPr>
      </w:pPr>
      <w:r w:rsidRPr="00F7117D">
        <w:rPr>
          <w:sz w:val="14"/>
        </w:rPr>
        <w:t xml:space="preserve">                                       |                   | </w:t>
      </w:r>
    </w:p>
    <w:p w14:paraId="706F45DA" w14:textId="77777777" w:rsidR="006875B1" w:rsidRPr="00F7117D" w:rsidRDefault="006875B1" w:rsidP="002F3E35">
      <w:pPr>
        <w:pStyle w:val="Screen"/>
        <w:ind w:left="0"/>
        <w:rPr>
          <w:sz w:val="14"/>
        </w:rPr>
      </w:pPr>
      <w:r w:rsidRPr="00F7117D">
        <w:rPr>
          <w:sz w:val="14"/>
        </w:rPr>
        <w:t xml:space="preserve">                                       |                   | </w:t>
      </w:r>
    </w:p>
    <w:p w14:paraId="77D79DF9" w14:textId="77777777" w:rsidR="006875B1" w:rsidRPr="00F7117D" w:rsidRDefault="006875B1" w:rsidP="002F3E35">
      <w:pPr>
        <w:pStyle w:val="Screen"/>
        <w:ind w:left="0"/>
        <w:rPr>
          <w:sz w:val="14"/>
        </w:rPr>
      </w:pPr>
      <w:r w:rsidRPr="00F7117D">
        <w:rPr>
          <w:sz w:val="14"/>
        </w:rPr>
        <w:t xml:space="preserve">                                       |                   | </w:t>
      </w:r>
    </w:p>
    <w:p w14:paraId="25D45B4F" w14:textId="77777777" w:rsidR="006875B1" w:rsidRPr="00F7117D" w:rsidRDefault="006875B1" w:rsidP="002F3E35">
      <w:pPr>
        <w:pStyle w:val="Screen"/>
        <w:ind w:left="0"/>
        <w:rPr>
          <w:sz w:val="14"/>
        </w:rPr>
      </w:pPr>
      <w:r w:rsidRPr="00F7117D">
        <w:rPr>
          <w:sz w:val="14"/>
        </w:rPr>
        <w:t>---------------------------------------------------------------------------------------------------------------</w:t>
      </w:r>
    </w:p>
    <w:p w14:paraId="5EBFB74B" w14:textId="77777777" w:rsidR="006875B1" w:rsidRPr="00F7117D" w:rsidRDefault="006875B1" w:rsidP="002F3E35">
      <w:pPr>
        <w:pStyle w:val="Screen"/>
        <w:ind w:left="0"/>
        <w:rPr>
          <w:sz w:val="14"/>
        </w:rPr>
      </w:pPr>
      <w:r w:rsidRPr="00F7117D">
        <w:rPr>
          <w:sz w:val="14"/>
        </w:rPr>
        <w:t>|  DATE  |  TIME  |     MEDICATION/DOSE/ROUTE     | INIT |      REASON      |    RESULTS      |  TIME  | INIT |</w:t>
      </w:r>
    </w:p>
    <w:p w14:paraId="7BE7B107" w14:textId="77777777" w:rsidR="006875B1" w:rsidRPr="00F7117D" w:rsidRDefault="006875B1" w:rsidP="002F3E35">
      <w:pPr>
        <w:pStyle w:val="Screen"/>
        <w:ind w:left="0"/>
        <w:rPr>
          <w:sz w:val="14"/>
        </w:rPr>
      </w:pPr>
      <w:r w:rsidRPr="00F7117D">
        <w:rPr>
          <w:sz w:val="14"/>
        </w:rPr>
        <w:t>|--------|--------|-------------------------------|------|------------------|-----------------|--------|------|</w:t>
      </w:r>
    </w:p>
    <w:p w14:paraId="027F5242" w14:textId="77777777" w:rsidR="006875B1" w:rsidRPr="00F7117D" w:rsidRDefault="006875B1" w:rsidP="002F3E35">
      <w:pPr>
        <w:pStyle w:val="Screen"/>
        <w:ind w:left="0"/>
        <w:rPr>
          <w:sz w:val="14"/>
        </w:rPr>
      </w:pPr>
      <w:r w:rsidRPr="00F7117D">
        <w:rPr>
          <w:sz w:val="14"/>
        </w:rPr>
        <w:t>|--------|--------|-------------------------------|------|------------------|-----------------|--------|------|</w:t>
      </w:r>
    </w:p>
    <w:p w14:paraId="69835310" w14:textId="77777777" w:rsidR="006875B1" w:rsidRPr="00F7117D" w:rsidRDefault="006875B1" w:rsidP="002F3E35">
      <w:pPr>
        <w:pStyle w:val="Screen"/>
        <w:ind w:left="0"/>
        <w:rPr>
          <w:sz w:val="14"/>
        </w:rPr>
      </w:pPr>
      <w:r w:rsidRPr="00F7117D">
        <w:rPr>
          <w:sz w:val="14"/>
        </w:rPr>
        <w:t>|--------|--------|-------------------------------|------|------------------|-----------------|--------|------|</w:t>
      </w:r>
    </w:p>
    <w:p w14:paraId="6E1689A5" w14:textId="77777777" w:rsidR="006875B1" w:rsidRPr="00F7117D" w:rsidRDefault="006875B1" w:rsidP="002F3E35">
      <w:pPr>
        <w:pStyle w:val="Screen"/>
        <w:ind w:left="0"/>
        <w:rPr>
          <w:sz w:val="14"/>
        </w:rPr>
      </w:pPr>
      <w:r w:rsidRPr="00F7117D">
        <w:rPr>
          <w:sz w:val="14"/>
        </w:rPr>
        <w:t>|--------|--------|-------------------------------|------|------------------|-----------------|--------|------|</w:t>
      </w:r>
    </w:p>
    <w:p w14:paraId="71AB60F2" w14:textId="77777777" w:rsidR="006875B1" w:rsidRPr="00F7117D" w:rsidRDefault="006875B1" w:rsidP="002F3E35">
      <w:pPr>
        <w:pStyle w:val="Screen"/>
        <w:ind w:left="0"/>
        <w:rPr>
          <w:sz w:val="14"/>
        </w:rPr>
      </w:pPr>
      <w:r w:rsidRPr="00F7117D">
        <w:rPr>
          <w:sz w:val="14"/>
        </w:rPr>
        <w:t>|--------|--------|-------------------------------|------|------------------|-----------------|--------|------|</w:t>
      </w:r>
    </w:p>
    <w:p w14:paraId="56B3143B" w14:textId="77777777" w:rsidR="006875B1" w:rsidRPr="00F7117D" w:rsidRDefault="006875B1" w:rsidP="002F3E35">
      <w:pPr>
        <w:pStyle w:val="Screen"/>
        <w:ind w:left="0"/>
        <w:rPr>
          <w:sz w:val="14"/>
        </w:rPr>
      </w:pPr>
      <w:r w:rsidRPr="00F7117D">
        <w:rPr>
          <w:sz w:val="14"/>
        </w:rPr>
        <w:t>|--------|--------|-------------------------------|------|------------------|-----------------|--------|------|</w:t>
      </w:r>
    </w:p>
    <w:p w14:paraId="2F1C0010" w14:textId="77777777" w:rsidR="006875B1" w:rsidRPr="00F7117D" w:rsidRDefault="006875B1" w:rsidP="002F3E35">
      <w:pPr>
        <w:pStyle w:val="Screen"/>
        <w:ind w:left="0"/>
        <w:rPr>
          <w:sz w:val="14"/>
        </w:rPr>
      </w:pPr>
      <w:r w:rsidRPr="00F7117D">
        <w:rPr>
          <w:sz w:val="14"/>
        </w:rPr>
        <w:t>|--------|--------|-------------------------------|------|------------------|-----------------|--------|------|</w:t>
      </w:r>
    </w:p>
    <w:p w14:paraId="603B3D7A" w14:textId="77777777" w:rsidR="006875B1" w:rsidRPr="00F7117D" w:rsidRDefault="006875B1" w:rsidP="002F3E35">
      <w:pPr>
        <w:pStyle w:val="Screen"/>
        <w:ind w:left="0"/>
        <w:rPr>
          <w:sz w:val="14"/>
        </w:rPr>
      </w:pPr>
      <w:r w:rsidRPr="00F7117D">
        <w:rPr>
          <w:sz w:val="14"/>
        </w:rPr>
        <w:t>|--------|--------|-------------------------------|------|------------------|-----------------|--------|------|</w:t>
      </w:r>
    </w:p>
    <w:p w14:paraId="5BB25F17" w14:textId="77777777" w:rsidR="006875B1" w:rsidRPr="00F7117D" w:rsidRDefault="006875B1" w:rsidP="002F3E35">
      <w:pPr>
        <w:pStyle w:val="Screen"/>
        <w:ind w:left="0"/>
        <w:rPr>
          <w:sz w:val="14"/>
        </w:rPr>
      </w:pPr>
      <w:r w:rsidRPr="00F7117D">
        <w:rPr>
          <w:sz w:val="14"/>
        </w:rPr>
        <w:t>|--------|--------|-------------------------------|------|------------------|-----------------|--------|------|</w:t>
      </w:r>
    </w:p>
    <w:p w14:paraId="64F6D32A" w14:textId="77777777" w:rsidR="006875B1" w:rsidRPr="00F7117D" w:rsidRDefault="006875B1" w:rsidP="002F3E35">
      <w:pPr>
        <w:pStyle w:val="Screen"/>
        <w:ind w:left="0"/>
        <w:rPr>
          <w:sz w:val="14"/>
        </w:rPr>
      </w:pPr>
      <w:r w:rsidRPr="00F7117D">
        <w:rPr>
          <w:sz w:val="14"/>
        </w:rPr>
        <w:t>|--------|--------|-------------------------------|------|------------------|-----------------|--------|------|</w:t>
      </w:r>
    </w:p>
    <w:p w14:paraId="6C0FDBFB" w14:textId="77777777" w:rsidR="006875B1" w:rsidRPr="00F7117D" w:rsidRDefault="006875B1" w:rsidP="002F3E35">
      <w:pPr>
        <w:pStyle w:val="Screen"/>
        <w:ind w:left="0"/>
        <w:rPr>
          <w:sz w:val="14"/>
        </w:rPr>
      </w:pPr>
      <w:r w:rsidRPr="00F7117D">
        <w:rPr>
          <w:sz w:val="14"/>
        </w:rPr>
        <w:t>|--------|--------|-------------------------------|------|------------------|-----------------|--------|------|</w:t>
      </w:r>
    </w:p>
    <w:p w14:paraId="37771156" w14:textId="77777777" w:rsidR="006875B1" w:rsidRPr="00F7117D" w:rsidRDefault="006875B1" w:rsidP="002F3E35">
      <w:pPr>
        <w:pStyle w:val="Screen"/>
        <w:ind w:left="0"/>
        <w:rPr>
          <w:sz w:val="14"/>
        </w:rPr>
      </w:pPr>
      <w:r w:rsidRPr="00F7117D">
        <w:rPr>
          <w:sz w:val="14"/>
        </w:rPr>
        <w:t>|--------|--------|-------------------------------|------|------------------|-----------------|--------|------|</w:t>
      </w:r>
    </w:p>
    <w:p w14:paraId="6DE0F278" w14:textId="77777777" w:rsidR="006875B1" w:rsidRPr="00F7117D" w:rsidRDefault="006875B1" w:rsidP="002F3E35">
      <w:pPr>
        <w:pStyle w:val="Screen"/>
        <w:ind w:left="0"/>
        <w:rPr>
          <w:sz w:val="14"/>
        </w:rPr>
      </w:pPr>
      <w:r w:rsidRPr="00F7117D">
        <w:rPr>
          <w:sz w:val="14"/>
        </w:rPr>
        <w:t>|--------|--------|-------------------------------|------|------------------|-----------------|--------|------|</w:t>
      </w:r>
    </w:p>
    <w:p w14:paraId="69C2EAD0" w14:textId="77777777" w:rsidR="006875B1" w:rsidRPr="00F7117D" w:rsidRDefault="006875B1" w:rsidP="002F3E35">
      <w:pPr>
        <w:pStyle w:val="Screen"/>
        <w:ind w:left="0"/>
        <w:rPr>
          <w:sz w:val="14"/>
        </w:rPr>
      </w:pPr>
      <w:r w:rsidRPr="00F7117D">
        <w:rPr>
          <w:sz w:val="14"/>
        </w:rPr>
        <w:t>|--------|--------|-------------------------------|------|------------------|-----------------|--------|------|</w:t>
      </w:r>
    </w:p>
    <w:p w14:paraId="75B72C43" w14:textId="77777777" w:rsidR="006875B1" w:rsidRPr="00F7117D" w:rsidRDefault="006875B1" w:rsidP="002F3E35">
      <w:pPr>
        <w:pStyle w:val="Screen"/>
        <w:ind w:left="0"/>
        <w:rPr>
          <w:sz w:val="14"/>
        </w:rPr>
      </w:pPr>
      <w:r w:rsidRPr="00F7117D">
        <w:rPr>
          <w:sz w:val="14"/>
        </w:rPr>
        <w:t>|--------|--------|-------------------------------|------|------------------|-----------------|--------|------|</w:t>
      </w:r>
    </w:p>
    <w:p w14:paraId="0F2A0C77" w14:textId="77777777" w:rsidR="006875B1" w:rsidRPr="00F7117D" w:rsidRDefault="006875B1" w:rsidP="002F3E35">
      <w:pPr>
        <w:pStyle w:val="Screen"/>
        <w:ind w:left="0"/>
        <w:rPr>
          <w:sz w:val="14"/>
        </w:rPr>
      </w:pPr>
      <w:r w:rsidRPr="00F7117D">
        <w:rPr>
          <w:sz w:val="14"/>
        </w:rPr>
        <w:t>|--------|--------|-------------------------------|------|------------------|-----------------|--------|------|</w:t>
      </w:r>
    </w:p>
    <w:p w14:paraId="5B2CEA1A" w14:textId="77777777" w:rsidR="006875B1" w:rsidRPr="00F7117D" w:rsidRDefault="006875B1" w:rsidP="002F3E35">
      <w:pPr>
        <w:pStyle w:val="Screen"/>
        <w:ind w:left="0"/>
        <w:rPr>
          <w:sz w:val="14"/>
        </w:rPr>
      </w:pPr>
      <w:r w:rsidRPr="00F7117D">
        <w:rPr>
          <w:sz w:val="14"/>
        </w:rPr>
        <w:t>|--------|--------|-------------------------------|------|------------------|-----------------|--------|------|</w:t>
      </w:r>
    </w:p>
    <w:p w14:paraId="651DBC1D" w14:textId="77777777" w:rsidR="006875B1" w:rsidRPr="00F7117D" w:rsidRDefault="006875B1" w:rsidP="002F3E35">
      <w:pPr>
        <w:pStyle w:val="Screen"/>
        <w:ind w:left="0"/>
        <w:rPr>
          <w:sz w:val="14"/>
        </w:rPr>
      </w:pPr>
      <w:r w:rsidRPr="00F7117D">
        <w:rPr>
          <w:sz w:val="14"/>
        </w:rPr>
        <w:t>|--------|--------|-------------------------------|------|------------------|-----------------|--------|------|</w:t>
      </w:r>
    </w:p>
    <w:p w14:paraId="40C6881D" w14:textId="77777777" w:rsidR="006875B1" w:rsidRPr="00F7117D" w:rsidRDefault="006875B1" w:rsidP="002F3E35">
      <w:pPr>
        <w:pStyle w:val="Screen"/>
        <w:ind w:left="0"/>
        <w:rPr>
          <w:sz w:val="14"/>
        </w:rPr>
      </w:pPr>
      <w:r w:rsidRPr="00F7117D">
        <w:rPr>
          <w:sz w:val="14"/>
        </w:rPr>
        <w:t>|--------|--------|-------------------------------|------|------------------|-----------------|--------|------|</w:t>
      </w:r>
    </w:p>
    <w:p w14:paraId="1B60A9BD" w14:textId="77777777" w:rsidR="006875B1" w:rsidRPr="00F7117D" w:rsidRDefault="006875B1" w:rsidP="002F3E35">
      <w:pPr>
        <w:pStyle w:val="Screen"/>
        <w:ind w:left="0"/>
        <w:rPr>
          <w:sz w:val="14"/>
        </w:rPr>
      </w:pPr>
      <w:r w:rsidRPr="00F7117D">
        <w:rPr>
          <w:sz w:val="14"/>
        </w:rPr>
        <w:t>|--------|--------|-------------------------------|------|------------------|-----------------|--------|------|</w:t>
      </w:r>
    </w:p>
    <w:p w14:paraId="665C6C08" w14:textId="77777777" w:rsidR="006875B1" w:rsidRPr="00F7117D" w:rsidRDefault="006875B1" w:rsidP="002F3E35">
      <w:pPr>
        <w:pStyle w:val="Screen"/>
        <w:ind w:left="0"/>
        <w:rPr>
          <w:sz w:val="14"/>
        </w:rPr>
      </w:pPr>
      <w:r w:rsidRPr="00F7117D">
        <w:rPr>
          <w:sz w:val="14"/>
        </w:rPr>
        <w:t>|--------|--------|-------------------------------|------|------------------|-----------------|--------|------|</w:t>
      </w:r>
    </w:p>
    <w:p w14:paraId="02A96DD7" w14:textId="77777777" w:rsidR="006875B1" w:rsidRPr="00F7117D" w:rsidRDefault="006875B1" w:rsidP="002F3E35">
      <w:pPr>
        <w:pStyle w:val="Screen"/>
        <w:ind w:left="0"/>
        <w:rPr>
          <w:sz w:val="14"/>
        </w:rPr>
      </w:pPr>
      <w:r w:rsidRPr="00F7117D">
        <w:rPr>
          <w:sz w:val="14"/>
        </w:rPr>
        <w:t>|--------|--------|-------------------------------|------|------------------|-----------------|--------|------|</w:t>
      </w:r>
    </w:p>
    <w:p w14:paraId="38E7790B" w14:textId="77777777" w:rsidR="006875B1" w:rsidRPr="00F7117D" w:rsidRDefault="006875B1" w:rsidP="002F3E35">
      <w:pPr>
        <w:pStyle w:val="Screen"/>
        <w:ind w:left="0"/>
        <w:rPr>
          <w:sz w:val="14"/>
        </w:rPr>
      </w:pPr>
      <w:r w:rsidRPr="00F7117D">
        <w:rPr>
          <w:sz w:val="14"/>
        </w:rPr>
        <w:t>|--------|--------|-------------------------------|------|------------------|-----------------|--------|------|</w:t>
      </w:r>
    </w:p>
    <w:p w14:paraId="231B6DB9" w14:textId="77777777" w:rsidR="006875B1" w:rsidRPr="00F7117D" w:rsidRDefault="006875B1" w:rsidP="002F3E35">
      <w:pPr>
        <w:pStyle w:val="Screen"/>
        <w:ind w:left="0"/>
        <w:rPr>
          <w:sz w:val="14"/>
        </w:rPr>
      </w:pPr>
      <w:r w:rsidRPr="00F7117D">
        <w:rPr>
          <w:sz w:val="14"/>
        </w:rPr>
        <w:t>|--------|--------|-------------------------------|------|------------------|-----------------|--------|------|</w:t>
      </w:r>
    </w:p>
    <w:p w14:paraId="6E4D0AB3" w14:textId="77777777" w:rsidR="006875B1" w:rsidRPr="00F7117D" w:rsidRDefault="006875B1" w:rsidP="002F3E35">
      <w:pPr>
        <w:pStyle w:val="Screen"/>
        <w:ind w:left="0"/>
        <w:rPr>
          <w:sz w:val="14"/>
        </w:rPr>
      </w:pPr>
      <w:r w:rsidRPr="00F7117D">
        <w:rPr>
          <w:sz w:val="14"/>
        </w:rPr>
        <w:t>|--------|--------|-------------------------------|------|------------------|-----------------|--------|------|</w:t>
      </w:r>
    </w:p>
    <w:p w14:paraId="1CA07395" w14:textId="77777777" w:rsidR="006875B1" w:rsidRPr="00F7117D" w:rsidRDefault="006875B1" w:rsidP="002F3E35">
      <w:pPr>
        <w:pStyle w:val="Screen"/>
        <w:ind w:left="0"/>
        <w:rPr>
          <w:sz w:val="14"/>
        </w:rPr>
      </w:pPr>
      <w:r w:rsidRPr="00F7117D">
        <w:rPr>
          <w:sz w:val="14"/>
        </w:rPr>
        <w:t>|--------|--------|-------------------------------|------|------------------|-----------------|--------|------|</w:t>
      </w:r>
    </w:p>
    <w:p w14:paraId="527EED06" w14:textId="77777777" w:rsidR="006875B1" w:rsidRPr="00F7117D" w:rsidRDefault="006875B1" w:rsidP="002F3E35">
      <w:pPr>
        <w:pStyle w:val="Screen"/>
        <w:ind w:left="0"/>
        <w:rPr>
          <w:sz w:val="14"/>
        </w:rPr>
      </w:pPr>
      <w:r w:rsidRPr="00F7117D">
        <w:rPr>
          <w:sz w:val="14"/>
        </w:rPr>
        <w:t>---------------------------------------------------------------------------------------------------------------</w:t>
      </w:r>
    </w:p>
    <w:p w14:paraId="6A57ED79" w14:textId="77777777" w:rsidR="006875B1" w:rsidRPr="00F7117D" w:rsidRDefault="006875B1" w:rsidP="002F3E35">
      <w:pPr>
        <w:pStyle w:val="Screen"/>
        <w:ind w:left="0"/>
        <w:rPr>
          <w:sz w:val="14"/>
        </w:rPr>
      </w:pPr>
      <w:r w:rsidRPr="00F7117D">
        <w:rPr>
          <w:sz w:val="14"/>
        </w:rPr>
        <w:t>|      SIGNATURE/TITLE       | INIT |          INJECTION SITES           |        SIGNATURE/TITLE      | INIT |</w:t>
      </w:r>
    </w:p>
    <w:p w14:paraId="4A3E232F" w14:textId="77777777" w:rsidR="006875B1" w:rsidRPr="00F7117D" w:rsidRDefault="006875B1" w:rsidP="002F3E35">
      <w:pPr>
        <w:pStyle w:val="Screen"/>
        <w:ind w:left="0"/>
        <w:rPr>
          <w:sz w:val="14"/>
        </w:rPr>
      </w:pPr>
      <w:r w:rsidRPr="00F7117D">
        <w:rPr>
          <w:sz w:val="14"/>
        </w:rPr>
        <w:t>|----------------------------|------|------------------------------------|-----------------------------|------|</w:t>
      </w:r>
    </w:p>
    <w:p w14:paraId="4CD88EF3" w14:textId="77777777" w:rsidR="006875B1" w:rsidRPr="00F7117D" w:rsidRDefault="006875B1" w:rsidP="002F3E35">
      <w:pPr>
        <w:pStyle w:val="Screen"/>
        <w:ind w:left="0"/>
        <w:rPr>
          <w:sz w:val="14"/>
        </w:rPr>
      </w:pPr>
      <w:r w:rsidRPr="00F7117D">
        <w:rPr>
          <w:sz w:val="14"/>
        </w:rPr>
        <w:t>|----------------------------|------|   Indicate RIGHT (R) or LEFT (L)   |-----------------------------|------|</w:t>
      </w:r>
    </w:p>
    <w:p w14:paraId="2AF0E80E" w14:textId="77777777" w:rsidR="006875B1" w:rsidRPr="00F7117D" w:rsidRDefault="006875B1" w:rsidP="002F3E35">
      <w:pPr>
        <w:pStyle w:val="Screen"/>
        <w:ind w:left="0"/>
        <w:rPr>
          <w:sz w:val="14"/>
        </w:rPr>
      </w:pPr>
      <w:r w:rsidRPr="00F7117D">
        <w:rPr>
          <w:sz w:val="14"/>
        </w:rPr>
        <w:t>|----------------------------|------|                                    |-----------------------------|------|</w:t>
      </w:r>
    </w:p>
    <w:p w14:paraId="77032A83" w14:textId="77777777" w:rsidR="006875B1" w:rsidRPr="00F7117D" w:rsidRDefault="006875B1" w:rsidP="002F3E35">
      <w:pPr>
        <w:pStyle w:val="Screen"/>
        <w:ind w:left="0"/>
        <w:rPr>
          <w:sz w:val="14"/>
        </w:rPr>
      </w:pPr>
      <w:r w:rsidRPr="00F7117D">
        <w:rPr>
          <w:sz w:val="14"/>
        </w:rPr>
        <w:t>|----------------------------|------|   (IM)                   (SUB Q)   |-----------------------------|------|</w:t>
      </w:r>
    </w:p>
    <w:p w14:paraId="4F82E417" w14:textId="77777777" w:rsidR="006875B1" w:rsidRPr="00F7117D" w:rsidRDefault="006875B1" w:rsidP="002F3E35">
      <w:pPr>
        <w:pStyle w:val="Screen"/>
        <w:ind w:left="0"/>
        <w:rPr>
          <w:sz w:val="14"/>
        </w:rPr>
      </w:pPr>
      <w:r w:rsidRPr="00F7117D">
        <w:rPr>
          <w:sz w:val="14"/>
        </w:rPr>
        <w:t>|----------------------------|------|1. DELTOID             6. UPPER ARM |-----------------------------|------|</w:t>
      </w:r>
    </w:p>
    <w:p w14:paraId="6B7533F9" w14:textId="77777777" w:rsidR="006875B1" w:rsidRPr="00F7117D" w:rsidRDefault="006875B1" w:rsidP="002F3E35">
      <w:pPr>
        <w:pStyle w:val="Screen"/>
        <w:ind w:left="0"/>
        <w:rPr>
          <w:sz w:val="14"/>
        </w:rPr>
      </w:pPr>
      <w:r w:rsidRPr="00F7117D">
        <w:rPr>
          <w:sz w:val="14"/>
        </w:rPr>
        <w:t>|----------------------------|------|2. VENTRAL GLUTEAL     7. ABDOMEN   |-----------------------------|------|</w:t>
      </w:r>
    </w:p>
    <w:p w14:paraId="0A57CDB3" w14:textId="77777777" w:rsidR="006875B1" w:rsidRPr="00F7117D" w:rsidRDefault="006875B1" w:rsidP="002F3E35">
      <w:pPr>
        <w:pStyle w:val="Screen"/>
        <w:ind w:left="0"/>
        <w:rPr>
          <w:sz w:val="14"/>
        </w:rPr>
      </w:pPr>
      <w:r w:rsidRPr="00F7117D">
        <w:rPr>
          <w:sz w:val="14"/>
        </w:rPr>
        <w:t>|----------------------------|------|3. GLUTEUS MEDIUS      8. THIGH     |-----------------------------|------|</w:t>
      </w:r>
    </w:p>
    <w:p w14:paraId="657AF16A" w14:textId="77777777" w:rsidR="006875B1" w:rsidRPr="00F7117D" w:rsidRDefault="006875B1" w:rsidP="002F3E35">
      <w:pPr>
        <w:pStyle w:val="Screen"/>
        <w:ind w:left="0"/>
        <w:rPr>
          <w:sz w:val="14"/>
        </w:rPr>
      </w:pPr>
      <w:r w:rsidRPr="00F7117D">
        <w:rPr>
          <w:sz w:val="14"/>
        </w:rPr>
        <w:t>|----------------------------|------|4. MID(ANTERIOR) THIGH 9. BUTTOCK   |-----------------------------|------|</w:t>
      </w:r>
    </w:p>
    <w:p w14:paraId="388C61D9" w14:textId="77777777" w:rsidR="006875B1" w:rsidRPr="00F7117D" w:rsidRDefault="006875B1" w:rsidP="002F3E35">
      <w:pPr>
        <w:pStyle w:val="Screen"/>
        <w:ind w:left="0"/>
        <w:rPr>
          <w:sz w:val="14"/>
        </w:rPr>
      </w:pPr>
      <w:r w:rsidRPr="00F7117D">
        <w:rPr>
          <w:sz w:val="14"/>
        </w:rPr>
        <w:t>|----------------------------|------|5. VASTUS LATERALIS   10. UPPER BACK|-----------------------------|------|</w:t>
      </w:r>
    </w:p>
    <w:p w14:paraId="7C92A2B6" w14:textId="77777777" w:rsidR="006875B1" w:rsidRPr="00F7117D" w:rsidRDefault="006875B1" w:rsidP="002F3E35">
      <w:pPr>
        <w:pStyle w:val="Screen"/>
        <w:ind w:left="0"/>
        <w:rPr>
          <w:sz w:val="14"/>
        </w:rPr>
      </w:pPr>
      <w:r w:rsidRPr="00F7117D">
        <w:rPr>
          <w:sz w:val="14"/>
        </w:rPr>
        <w:t>|----------------------------|------| PRN: E=Effective   N=Not Effective |-----------------------------|------|</w:t>
      </w:r>
    </w:p>
    <w:p w14:paraId="20791B00" w14:textId="77777777" w:rsidR="006875B1" w:rsidRPr="00F7117D" w:rsidRDefault="006875B1" w:rsidP="002F3E35">
      <w:pPr>
        <w:pStyle w:val="Screen"/>
        <w:ind w:left="0"/>
        <w:rPr>
          <w:sz w:val="14"/>
        </w:rPr>
      </w:pPr>
      <w:r w:rsidRPr="00F7117D">
        <w:rPr>
          <w:sz w:val="14"/>
        </w:rPr>
        <w:t>---------------------------------------------------------------------------------------------------------------</w:t>
      </w:r>
    </w:p>
    <w:p w14:paraId="610DA4A4" w14:textId="77777777" w:rsidR="006875B1" w:rsidRPr="00F7117D" w:rsidRDefault="006875B1" w:rsidP="00193C89">
      <w:pPr>
        <w:pStyle w:val="Screen"/>
        <w:pageBreakBefore/>
        <w:ind w:left="0"/>
        <w:rPr>
          <w:sz w:val="14"/>
        </w:rPr>
      </w:pPr>
      <w:r w:rsidRPr="00F7117D">
        <w:rPr>
          <w:sz w:val="14"/>
        </w:rPr>
        <w:lastRenderedPageBreak/>
        <w:t xml:space="preserve">   PSJPATIENT1,ONE</w:t>
      </w:r>
      <w:r w:rsidRPr="00F7117D">
        <w:t xml:space="preserve">           </w:t>
      </w:r>
      <w:r w:rsidRPr="00F7117D">
        <w:rPr>
          <w:sz w:val="14"/>
        </w:rPr>
        <w:t>000-00-0001  Room-Bed: B-12                                VA FORM 10-5568d</w:t>
      </w:r>
    </w:p>
    <w:p w14:paraId="63721905" w14:textId="77777777" w:rsidR="006875B1" w:rsidRPr="00F7117D" w:rsidRDefault="006875B1" w:rsidP="002F3E35">
      <w:pPr>
        <w:pStyle w:val="Screen"/>
        <w:ind w:left="0"/>
      </w:pPr>
    </w:p>
    <w:p w14:paraId="2B36AECF" w14:textId="77777777" w:rsidR="006875B1" w:rsidRPr="00F7117D" w:rsidRDefault="006875B1" w:rsidP="002F3E35">
      <w:pPr>
        <w:pStyle w:val="Screen"/>
        <w:ind w:left="0"/>
        <w:rPr>
          <w:sz w:val="12"/>
        </w:rPr>
      </w:pPr>
      <w:r w:rsidRPr="00F7117D">
        <w:rPr>
          <w:sz w:val="12"/>
        </w:rPr>
        <w:t xml:space="preserve"> CONTINUOUS SHEET                                        14 DAY MAR                              09/07/2000  through  09/20/2000</w:t>
      </w:r>
    </w:p>
    <w:p w14:paraId="6BDCF471" w14:textId="77777777" w:rsidR="006875B1" w:rsidRPr="00F7117D" w:rsidRDefault="006875B1" w:rsidP="002F3E35">
      <w:pPr>
        <w:pStyle w:val="Screen"/>
        <w:ind w:left="0"/>
        <w:rPr>
          <w:sz w:val="12"/>
        </w:rPr>
      </w:pPr>
      <w:r w:rsidRPr="00F7117D">
        <w:rPr>
          <w:sz w:val="12"/>
        </w:rPr>
        <w:t xml:space="preserve">     SAMPLE HEALTHCARE SYSTEM                                                                      Printed on  09/20/2000  16:11</w:t>
      </w:r>
    </w:p>
    <w:p w14:paraId="169A8A90" w14:textId="77777777" w:rsidR="006875B1" w:rsidRPr="00F7117D" w:rsidRDefault="006875B1" w:rsidP="002F3E35">
      <w:pPr>
        <w:pStyle w:val="Screen"/>
        <w:ind w:left="0"/>
        <w:rPr>
          <w:sz w:val="12"/>
        </w:rPr>
      </w:pPr>
      <w:r w:rsidRPr="00F7117D">
        <w:rPr>
          <w:sz w:val="12"/>
        </w:rPr>
        <w:t xml:space="preserve">     Name:  PSJPATIENT1,ONE</w:t>
      </w:r>
      <w:r w:rsidRPr="00F7117D">
        <w:t xml:space="preserve">                          </w:t>
      </w:r>
      <w:r w:rsidRPr="00F7117D">
        <w:rPr>
          <w:sz w:val="12"/>
        </w:rPr>
        <w:t>Weight (kg): ______ (________)               Loc: 1 EAST</w:t>
      </w:r>
    </w:p>
    <w:p w14:paraId="41C2855D" w14:textId="77777777" w:rsidR="006875B1" w:rsidRPr="00F7117D" w:rsidRDefault="006875B1" w:rsidP="002F3E35">
      <w:pPr>
        <w:pStyle w:val="Screen"/>
        <w:ind w:left="0"/>
        <w:rPr>
          <w:sz w:val="12"/>
        </w:rPr>
      </w:pPr>
      <w:r w:rsidRPr="00F7117D">
        <w:rPr>
          <w:sz w:val="12"/>
        </w:rPr>
        <w:t xml:space="preserve">      PID:  000-00-0001  DOB: 08/18/1920  (80)                Height (cm): ______ (________)           Room-Bed: B-12</w:t>
      </w:r>
    </w:p>
    <w:p w14:paraId="5E830C76" w14:textId="77777777" w:rsidR="006875B1" w:rsidRPr="00F7117D" w:rsidRDefault="006875B1" w:rsidP="002F3E35">
      <w:pPr>
        <w:pStyle w:val="Screen"/>
        <w:ind w:left="0"/>
        <w:rPr>
          <w:sz w:val="12"/>
        </w:rPr>
      </w:pPr>
      <w:r w:rsidRPr="00F7117D">
        <w:rPr>
          <w:sz w:val="12"/>
        </w:rPr>
        <w:t xml:space="preserve">      Sex:  MALE          Dx: TESTING                                                                Admitted: 05/03/2000  13:29</w:t>
      </w:r>
    </w:p>
    <w:p w14:paraId="6481F63D" w14:textId="77777777" w:rsidR="006875B1" w:rsidRPr="00F7117D" w:rsidRDefault="006875B1" w:rsidP="002F3E35">
      <w:pPr>
        <w:pStyle w:val="Screen"/>
        <w:ind w:left="0"/>
        <w:rPr>
          <w:sz w:val="12"/>
        </w:rPr>
      </w:pPr>
      <w:r w:rsidRPr="00F7117D">
        <w:rPr>
          <w:sz w:val="12"/>
        </w:rPr>
        <w:t xml:space="preserve">Allergies:  No Allergy Assessment    ADR:  </w:t>
      </w:r>
    </w:p>
    <w:p w14:paraId="68D06729" w14:textId="77777777" w:rsidR="006875B1" w:rsidRPr="00F7117D" w:rsidRDefault="006875B1" w:rsidP="002F3E35">
      <w:pPr>
        <w:pStyle w:val="Screen"/>
        <w:ind w:left="0"/>
        <w:rPr>
          <w:sz w:val="12"/>
        </w:rPr>
      </w:pPr>
      <w:r w:rsidRPr="00F7117D">
        <w:rPr>
          <w:sz w:val="12"/>
        </w:rPr>
        <w:t xml:space="preserve">                                             Admin   SEP                                                                 </w:t>
      </w:r>
    </w:p>
    <w:p w14:paraId="1E128A68" w14:textId="77777777" w:rsidR="006875B1" w:rsidRPr="00F7117D" w:rsidRDefault="006875B1" w:rsidP="002F3E35">
      <w:pPr>
        <w:pStyle w:val="Screen"/>
        <w:ind w:left="0"/>
        <w:rPr>
          <w:sz w:val="12"/>
        </w:rPr>
      </w:pPr>
      <w:r w:rsidRPr="00F7117D">
        <w:rPr>
          <w:sz w:val="12"/>
        </w:rPr>
        <w:t xml:space="preserve"> Order   Start       Stop                    Times   07   08   09   10   11   12   13   14   15   16   17   18   19   20   notes</w:t>
      </w:r>
    </w:p>
    <w:p w14:paraId="48546A95" w14:textId="77777777" w:rsidR="006875B1" w:rsidRPr="00F7117D" w:rsidRDefault="006875B1" w:rsidP="002F3E35">
      <w:pPr>
        <w:pStyle w:val="Screen"/>
        <w:ind w:left="0"/>
        <w:rPr>
          <w:sz w:val="12"/>
        </w:rPr>
      </w:pPr>
      <w:r w:rsidRPr="00F7117D">
        <w:rPr>
          <w:sz w:val="12"/>
        </w:rPr>
        <w:t>---------------------------------------------------------------------------------------------------------------------------------</w:t>
      </w:r>
    </w:p>
    <w:p w14:paraId="6989B5CF" w14:textId="77777777" w:rsidR="006875B1" w:rsidRPr="00F7117D" w:rsidRDefault="006875B1" w:rsidP="002F3E35">
      <w:pPr>
        <w:pStyle w:val="Screen"/>
        <w:ind w:left="0"/>
        <w:rPr>
          <w:sz w:val="12"/>
        </w:rPr>
      </w:pPr>
      <w:r w:rsidRPr="00F7117D">
        <w:rPr>
          <w:sz w:val="12"/>
        </w:rPr>
        <w:t xml:space="preserve">      |            |                        |01    |****|____|____|____|____|____|____|____|____|____|____|____|____|____|</w:t>
      </w:r>
    </w:p>
    <w:p w14:paraId="6310C4AD" w14:textId="77777777" w:rsidR="006875B1" w:rsidRPr="00F7117D" w:rsidRDefault="006875B1" w:rsidP="002F3E35">
      <w:pPr>
        <w:pStyle w:val="Screen"/>
        <w:ind w:left="0"/>
        <w:rPr>
          <w:sz w:val="12"/>
        </w:rPr>
      </w:pPr>
      <w:r w:rsidRPr="00F7117D">
        <w:rPr>
          <w:sz w:val="12"/>
        </w:rPr>
        <w:t>09/07 |09/07</w:t>
      </w:r>
      <w:bookmarkStart w:id="5620" w:name="Page_270"/>
      <w:bookmarkEnd w:id="5620"/>
      <w:r w:rsidRPr="00F7117D">
        <w:rPr>
          <w:sz w:val="12"/>
        </w:rPr>
        <w:t xml:space="preserve"> 15:00 |09/21/00 24:00 (A9111)|09 |**|____|____|____|____|____|____|____|____|____|____|____|____|____|</w:t>
      </w:r>
    </w:p>
    <w:p w14:paraId="15561211" w14:textId="77777777" w:rsidR="006875B1" w:rsidRPr="00F7117D" w:rsidRDefault="006875B1" w:rsidP="002F3E35">
      <w:pPr>
        <w:pStyle w:val="Screen"/>
        <w:ind w:left="0"/>
        <w:rPr>
          <w:sz w:val="12"/>
        </w:rPr>
      </w:pPr>
      <w:r w:rsidRPr="00F7117D">
        <w:rPr>
          <w:sz w:val="12"/>
        </w:rPr>
        <w:t>AMPICILLIN CAP                             C|15    |____|____|____|____|____|____|____|____|____|____|____|____|____|____|</w:t>
      </w:r>
    </w:p>
    <w:p w14:paraId="21FFDB43" w14:textId="77777777" w:rsidR="006875B1" w:rsidRPr="00F7117D" w:rsidRDefault="006875B1" w:rsidP="002F3E35">
      <w:pPr>
        <w:pStyle w:val="Screen"/>
        <w:ind w:left="0"/>
        <w:rPr>
          <w:sz w:val="12"/>
        </w:rPr>
      </w:pPr>
      <w:r w:rsidRPr="00F7117D">
        <w:rPr>
          <w:sz w:val="12"/>
        </w:rPr>
        <w:t>Give: 500MG PO QID                          |20    |____|____|____|____|____|____|____|____|____|____|____|____|____|____|</w:t>
      </w:r>
    </w:p>
    <w:p w14:paraId="6F8B5EF2" w14:textId="77777777" w:rsidR="006875B1" w:rsidRPr="00F7117D" w:rsidRDefault="006875B1" w:rsidP="002F3E35">
      <w:pPr>
        <w:pStyle w:val="Screen"/>
        <w:ind w:left="0"/>
        <w:rPr>
          <w:sz w:val="12"/>
        </w:rPr>
      </w:pPr>
      <w:r w:rsidRPr="00F7117D">
        <w:rPr>
          <w:sz w:val="12"/>
        </w:rPr>
        <w:t xml:space="preserve">                                            |      |____|____|____|____|____|____|____|____|____|____|____|____|____|____|</w:t>
      </w:r>
    </w:p>
    <w:p w14:paraId="50C6604D" w14:textId="77777777" w:rsidR="006875B1" w:rsidRPr="00F7117D" w:rsidRDefault="006875B1" w:rsidP="002F3E35">
      <w:pPr>
        <w:pStyle w:val="Screen"/>
        <w:ind w:left="0"/>
        <w:rPr>
          <w:sz w:val="12"/>
        </w:rPr>
      </w:pPr>
      <w:r w:rsidRPr="00F7117D">
        <w:rPr>
          <w:sz w:val="12"/>
        </w:rPr>
        <w:t xml:space="preserve">                         RPH: PI   RN: _____|      |    |    |    |    |    |    |    |    |    |    |    |    |    |    |</w:t>
      </w:r>
    </w:p>
    <w:p w14:paraId="65694383" w14:textId="77777777" w:rsidR="006875B1" w:rsidRPr="00F7117D" w:rsidRDefault="006875B1" w:rsidP="002F3E35">
      <w:pPr>
        <w:pStyle w:val="Screen"/>
        <w:ind w:left="0"/>
        <w:rPr>
          <w:sz w:val="12"/>
        </w:rPr>
      </w:pPr>
      <w:r w:rsidRPr="00F7117D">
        <w:rPr>
          <w:sz w:val="12"/>
        </w:rPr>
        <w:t xml:space="preserve">       --------------------------------------------------------------------------------------------------------------------------</w:t>
      </w:r>
    </w:p>
    <w:p w14:paraId="124FD4C1" w14:textId="77777777" w:rsidR="006875B1" w:rsidRPr="00F7117D" w:rsidRDefault="006875B1" w:rsidP="002F3E35">
      <w:pPr>
        <w:pStyle w:val="Screen"/>
        <w:ind w:left="0"/>
        <w:rPr>
          <w:sz w:val="12"/>
        </w:rPr>
      </w:pPr>
      <w:r w:rsidRPr="00F7117D">
        <w:rPr>
          <w:sz w:val="12"/>
        </w:rPr>
        <w:t xml:space="preserve">      |            |                        |01    |****|____|____|____|____|____|____|____|****|****|****|****|****|****|</w:t>
      </w:r>
    </w:p>
    <w:p w14:paraId="1BA1B3A0" w14:textId="77777777" w:rsidR="006875B1" w:rsidRPr="00F7117D" w:rsidRDefault="006875B1" w:rsidP="002F3E35">
      <w:pPr>
        <w:pStyle w:val="Screen"/>
        <w:ind w:left="0"/>
        <w:rPr>
          <w:sz w:val="12"/>
        </w:rPr>
      </w:pPr>
      <w:r w:rsidRPr="00F7117D">
        <w:rPr>
          <w:sz w:val="12"/>
        </w:rPr>
        <w:t>09/07 |09/07 15:00 |09/14/00 16:54 (A9111) |09 |*|____|____|____|____|____|____|____|****|****|****|****|****|****|</w:t>
      </w:r>
    </w:p>
    <w:p w14:paraId="2574CDDB" w14:textId="77777777" w:rsidR="006875B1" w:rsidRPr="00F7117D" w:rsidRDefault="006875B1" w:rsidP="002F3E35">
      <w:pPr>
        <w:pStyle w:val="Screen"/>
        <w:ind w:left="0"/>
        <w:rPr>
          <w:sz w:val="12"/>
        </w:rPr>
      </w:pPr>
      <w:r w:rsidRPr="00F7117D">
        <w:rPr>
          <w:sz w:val="12"/>
        </w:rPr>
        <w:t>AMPICILLIN 1 GM                            C|15    |____|____|____|____|____|____|____|____|****|****|****|****|****|****|</w:t>
      </w:r>
    </w:p>
    <w:p w14:paraId="0D09FE0A" w14:textId="77777777" w:rsidR="006875B1" w:rsidRPr="00F7117D" w:rsidRDefault="006875B1" w:rsidP="002F3E35">
      <w:pPr>
        <w:pStyle w:val="Screen"/>
        <w:ind w:left="0"/>
        <w:rPr>
          <w:sz w:val="12"/>
        </w:rPr>
      </w:pPr>
      <w:r w:rsidRPr="00F7117D">
        <w:rPr>
          <w:sz w:val="12"/>
        </w:rPr>
        <w:t>in  0.9% NACL 100 ML                        |20    |____|____|____|____|____|____|____|****|****|****|****|****|****|****|</w:t>
      </w:r>
    </w:p>
    <w:p w14:paraId="536370F1" w14:textId="77777777" w:rsidR="006875B1" w:rsidRPr="00F7117D" w:rsidRDefault="006875B1" w:rsidP="002F3E35">
      <w:pPr>
        <w:pStyle w:val="Screen"/>
        <w:ind w:left="0"/>
        <w:rPr>
          <w:sz w:val="12"/>
        </w:rPr>
      </w:pPr>
      <w:r w:rsidRPr="00F7117D">
        <w:rPr>
          <w:sz w:val="12"/>
        </w:rPr>
        <w:t>IVPB QID                                    |      |____|____|____|____|____|____|____|____|____|____|____|____|____|____|</w:t>
      </w:r>
    </w:p>
    <w:p w14:paraId="28F0A6F1" w14:textId="77777777" w:rsidR="006875B1" w:rsidRPr="00F7117D" w:rsidRDefault="006875B1" w:rsidP="002F3E35">
      <w:pPr>
        <w:pStyle w:val="Screen"/>
        <w:ind w:left="0"/>
        <w:rPr>
          <w:sz w:val="12"/>
        </w:rPr>
      </w:pPr>
      <w:r w:rsidRPr="00F7117D">
        <w:rPr>
          <w:sz w:val="12"/>
        </w:rPr>
        <w:t>See next label for continuation             |      |    |    |    |    |    |    |    |    |    |    |    |    |    |    |</w:t>
      </w:r>
    </w:p>
    <w:p w14:paraId="334139C7" w14:textId="77777777" w:rsidR="006875B1" w:rsidRPr="00F7117D" w:rsidRDefault="006875B1" w:rsidP="002F3E35">
      <w:pPr>
        <w:pStyle w:val="Screen"/>
        <w:ind w:left="0"/>
        <w:rPr>
          <w:sz w:val="12"/>
        </w:rPr>
      </w:pPr>
      <w:r w:rsidRPr="00F7117D">
        <w:rPr>
          <w:sz w:val="12"/>
        </w:rPr>
        <w:t xml:space="preserve">       --------------------------------------------------------------------------------------------------------------------------</w:t>
      </w:r>
    </w:p>
    <w:p w14:paraId="6852530B" w14:textId="77777777" w:rsidR="006875B1" w:rsidRPr="00F7117D" w:rsidRDefault="006875B1" w:rsidP="002F3E35">
      <w:pPr>
        <w:pStyle w:val="Screen"/>
        <w:ind w:left="0"/>
        <w:rPr>
          <w:sz w:val="12"/>
        </w:rPr>
      </w:pPr>
      <w:r w:rsidRPr="00F7117D">
        <w:rPr>
          <w:sz w:val="12"/>
        </w:rPr>
        <w:t>THIS IS AN INPATIENT IV EXAMPLE             |      |____|____|____|____|____|____|____|____|____|____|____|____|____|____|</w:t>
      </w:r>
    </w:p>
    <w:p w14:paraId="3948BF56" w14:textId="77777777" w:rsidR="006875B1" w:rsidRPr="00F7117D" w:rsidRDefault="006875B1" w:rsidP="002F3E35">
      <w:pPr>
        <w:pStyle w:val="Screen"/>
        <w:ind w:left="0"/>
        <w:rPr>
          <w:sz w:val="12"/>
        </w:rPr>
      </w:pPr>
      <w:r w:rsidRPr="00F7117D">
        <w:rPr>
          <w:sz w:val="12"/>
        </w:rPr>
        <w:t xml:space="preserve">                                            |      |____|____|____|____|____|____|____|____|____|____|____|____|____|____|</w:t>
      </w:r>
    </w:p>
    <w:p w14:paraId="36E12720" w14:textId="77777777" w:rsidR="006875B1" w:rsidRPr="00F7117D" w:rsidRDefault="006875B1" w:rsidP="002F3E35">
      <w:pPr>
        <w:pStyle w:val="Screen"/>
        <w:ind w:left="0"/>
        <w:rPr>
          <w:sz w:val="12"/>
        </w:rPr>
      </w:pPr>
      <w:r w:rsidRPr="00F7117D">
        <w:rPr>
          <w:sz w:val="12"/>
        </w:rPr>
        <w:t xml:space="preserve">                                            |      |____|____|____|____|____|____|____|____|____|____|____|____|____|____|</w:t>
      </w:r>
    </w:p>
    <w:p w14:paraId="76A6CB24" w14:textId="77777777" w:rsidR="006875B1" w:rsidRPr="00F7117D" w:rsidRDefault="006875B1" w:rsidP="002F3E35">
      <w:pPr>
        <w:pStyle w:val="Screen"/>
        <w:ind w:left="0"/>
        <w:rPr>
          <w:sz w:val="12"/>
        </w:rPr>
      </w:pPr>
      <w:r w:rsidRPr="00F7117D">
        <w:rPr>
          <w:sz w:val="12"/>
        </w:rPr>
        <w:t xml:space="preserve">                                            |      |____|____|____|____|____|____|____|____|____|____|____|____|____|____|</w:t>
      </w:r>
    </w:p>
    <w:p w14:paraId="77CC2015" w14:textId="77777777" w:rsidR="006875B1" w:rsidRPr="00F7117D" w:rsidRDefault="006875B1" w:rsidP="002F3E35">
      <w:pPr>
        <w:pStyle w:val="Screen"/>
        <w:ind w:left="0"/>
        <w:rPr>
          <w:sz w:val="12"/>
        </w:rPr>
      </w:pPr>
      <w:r w:rsidRPr="00F7117D">
        <w:rPr>
          <w:sz w:val="12"/>
        </w:rPr>
        <w:t xml:space="preserve">                                            |      |____|____|____|____|____|____|____|____|____|____|____|____|____|____|</w:t>
      </w:r>
    </w:p>
    <w:p w14:paraId="6CF7B725" w14:textId="77777777" w:rsidR="006875B1" w:rsidRPr="00F7117D" w:rsidRDefault="006875B1" w:rsidP="002F3E35">
      <w:pPr>
        <w:pStyle w:val="Screen"/>
        <w:ind w:left="0"/>
        <w:rPr>
          <w:sz w:val="12"/>
        </w:rPr>
      </w:pPr>
      <w:r w:rsidRPr="00F7117D">
        <w:rPr>
          <w:sz w:val="12"/>
        </w:rPr>
        <w:t xml:space="preserve">                         RPH: PI  RN: _____ |      |    |    |    |    |    |    |    |    |    |    |    |    |    |    |</w:t>
      </w:r>
    </w:p>
    <w:p w14:paraId="7639E778" w14:textId="77777777" w:rsidR="006875B1" w:rsidRPr="00F7117D" w:rsidRDefault="006875B1" w:rsidP="002F3E35">
      <w:pPr>
        <w:pStyle w:val="Screen"/>
        <w:ind w:left="0"/>
        <w:rPr>
          <w:sz w:val="12"/>
        </w:rPr>
      </w:pPr>
      <w:r w:rsidRPr="00F7117D">
        <w:rPr>
          <w:sz w:val="12"/>
        </w:rPr>
        <w:t xml:space="preserve">       --------------------------------------------------------------------------------------------------------------------------</w:t>
      </w:r>
    </w:p>
    <w:p w14:paraId="2671EF7D" w14:textId="77777777" w:rsidR="006875B1" w:rsidRPr="00F7117D" w:rsidRDefault="006875B1" w:rsidP="002F3E35">
      <w:pPr>
        <w:pStyle w:val="Screen"/>
        <w:ind w:left="0"/>
        <w:rPr>
          <w:sz w:val="12"/>
        </w:rPr>
      </w:pPr>
      <w:r w:rsidRPr="00F7117D">
        <w:rPr>
          <w:sz w:val="12"/>
        </w:rPr>
        <w:t xml:space="preserve">      |            |                        |      |____|____|____|____|____|____|____|____|____|____|____|____|____|____|</w:t>
      </w:r>
    </w:p>
    <w:p w14:paraId="7BFD62DA" w14:textId="77777777" w:rsidR="006875B1" w:rsidRPr="00F7117D" w:rsidRDefault="006875B1" w:rsidP="002F3E35">
      <w:pPr>
        <w:pStyle w:val="Screen"/>
        <w:ind w:left="0"/>
        <w:rPr>
          <w:sz w:val="12"/>
        </w:rPr>
      </w:pPr>
      <w:r w:rsidRPr="00F7117D">
        <w:rPr>
          <w:sz w:val="12"/>
        </w:rPr>
        <w:t>09/07 |09/07 17:00 |09/07/00 12:34 (A9111)  |____|____|____|____|____|____|____|____|____|____|____|____|____|____|</w:t>
      </w:r>
    </w:p>
    <w:p w14:paraId="42C63A3C" w14:textId="77777777" w:rsidR="006875B1" w:rsidRPr="00F7117D" w:rsidRDefault="006875B1" w:rsidP="002F3E35">
      <w:pPr>
        <w:pStyle w:val="Screen"/>
        <w:ind w:left="0"/>
        <w:rPr>
          <w:sz w:val="12"/>
        </w:rPr>
      </w:pPr>
      <w:r w:rsidRPr="00F7117D">
        <w:rPr>
          <w:sz w:val="12"/>
        </w:rPr>
        <w:t>HYDROCORTISONE CREAM,TOP                   C|17    |****|****|****|****|****|****|****|****|****|****|****|****|****|****|</w:t>
      </w:r>
    </w:p>
    <w:p w14:paraId="49B4DF25" w14:textId="77777777" w:rsidR="006875B1" w:rsidRPr="00F7117D" w:rsidRDefault="006875B1" w:rsidP="002F3E35">
      <w:pPr>
        <w:pStyle w:val="Screen"/>
        <w:ind w:left="0"/>
        <w:rPr>
          <w:sz w:val="12"/>
        </w:rPr>
      </w:pPr>
      <w:r w:rsidRPr="00F7117D">
        <w:rPr>
          <w:sz w:val="12"/>
        </w:rPr>
        <w:t>Give: 1% 0 QDAILY                           |      |____|____|____|____|____|____|____|____|____|____|____|____|____|____|</w:t>
      </w:r>
    </w:p>
    <w:p w14:paraId="3AE175FE" w14:textId="77777777" w:rsidR="006875B1" w:rsidRPr="00F7117D" w:rsidRDefault="006875B1" w:rsidP="002F3E35">
      <w:pPr>
        <w:pStyle w:val="Screen"/>
        <w:ind w:left="0"/>
        <w:rPr>
          <w:sz w:val="12"/>
        </w:rPr>
      </w:pPr>
      <w:r w:rsidRPr="00F7117D">
        <w:rPr>
          <w:sz w:val="12"/>
        </w:rPr>
        <w:t xml:space="preserve">                                            |      |____|____|____|____|____|____|____|____|____|____|____|____|____|____|</w:t>
      </w:r>
    </w:p>
    <w:p w14:paraId="76786C29" w14:textId="77777777" w:rsidR="006875B1" w:rsidRPr="00F7117D" w:rsidRDefault="006875B1" w:rsidP="002F3E35">
      <w:pPr>
        <w:pStyle w:val="Screen"/>
        <w:ind w:left="0"/>
        <w:rPr>
          <w:sz w:val="12"/>
        </w:rPr>
      </w:pPr>
      <w:r w:rsidRPr="00F7117D">
        <w:rPr>
          <w:sz w:val="12"/>
        </w:rPr>
        <w:t xml:space="preserve">                         RPH: MLV  RN: _____|      |    |    |    |    |    |    |    |    |    |    |    |    |    |    |</w:t>
      </w:r>
    </w:p>
    <w:p w14:paraId="04DA4766" w14:textId="77777777" w:rsidR="006875B1" w:rsidRPr="00F7117D" w:rsidRDefault="006875B1" w:rsidP="002F3E35">
      <w:pPr>
        <w:pStyle w:val="Screen"/>
        <w:ind w:left="0"/>
        <w:rPr>
          <w:sz w:val="12"/>
        </w:rPr>
      </w:pPr>
      <w:r w:rsidRPr="00F7117D">
        <w:rPr>
          <w:sz w:val="12"/>
        </w:rPr>
        <w:t xml:space="preserve">       --------------------------------------------------------------------------------------------------------------------------</w:t>
      </w:r>
    </w:p>
    <w:p w14:paraId="44F1DA1D" w14:textId="77777777" w:rsidR="006875B1" w:rsidRPr="00F7117D" w:rsidRDefault="006875B1" w:rsidP="002F3E35">
      <w:pPr>
        <w:pStyle w:val="Screen"/>
        <w:ind w:left="0"/>
        <w:rPr>
          <w:sz w:val="12"/>
        </w:rPr>
      </w:pPr>
      <w:r w:rsidRPr="00F7117D">
        <w:rPr>
          <w:sz w:val="12"/>
        </w:rPr>
        <w:t xml:space="preserve">      |            |                        |      |____|____|____|____|____|____|____|____|____|____|____|____|____|____|</w:t>
      </w:r>
    </w:p>
    <w:p w14:paraId="0D495E02" w14:textId="77777777" w:rsidR="006875B1" w:rsidRPr="00F7117D" w:rsidRDefault="006875B1" w:rsidP="002F3E35">
      <w:pPr>
        <w:pStyle w:val="Screen"/>
        <w:ind w:left="0"/>
        <w:rPr>
          <w:sz w:val="12"/>
        </w:rPr>
      </w:pPr>
      <w:r w:rsidRPr="00F7117D">
        <w:rPr>
          <w:sz w:val="12"/>
        </w:rPr>
        <w:t>09/07 |09/07 17:00 |09/07/00 12:50 (A9111)  |____|____|____|____|____|____|____|____|____|____|____|____|____|____|</w:t>
      </w:r>
    </w:p>
    <w:p w14:paraId="52A8338A" w14:textId="77777777" w:rsidR="006875B1" w:rsidRPr="00F7117D" w:rsidRDefault="006875B1" w:rsidP="002F3E35">
      <w:pPr>
        <w:pStyle w:val="Screen"/>
        <w:ind w:left="0"/>
        <w:rPr>
          <w:sz w:val="12"/>
        </w:rPr>
      </w:pPr>
      <w:r w:rsidRPr="00F7117D">
        <w:rPr>
          <w:sz w:val="12"/>
        </w:rPr>
        <w:t>METHYLPREDNISOLNE INJ                      C|09    |****|****|****|****|****|****|****|****|****|****|****|****|****|****|</w:t>
      </w:r>
    </w:p>
    <w:p w14:paraId="19CE138C" w14:textId="77777777" w:rsidR="006875B1" w:rsidRPr="00F7117D" w:rsidRDefault="006875B1" w:rsidP="002F3E35">
      <w:pPr>
        <w:pStyle w:val="Screen"/>
        <w:ind w:left="0"/>
        <w:rPr>
          <w:sz w:val="12"/>
        </w:rPr>
      </w:pPr>
      <w:r w:rsidRPr="00F7117D">
        <w:rPr>
          <w:sz w:val="12"/>
        </w:rPr>
        <w:t>Give: 500MG IV Q12H                         |21    |****|****|****|****|****|****|****|****|****|****|****|****|****|****|</w:t>
      </w:r>
    </w:p>
    <w:p w14:paraId="11D0903E" w14:textId="77777777" w:rsidR="006875B1" w:rsidRPr="00F7117D" w:rsidRDefault="006875B1" w:rsidP="002F3E35">
      <w:pPr>
        <w:pStyle w:val="Screen"/>
        <w:ind w:left="0"/>
        <w:rPr>
          <w:sz w:val="12"/>
        </w:rPr>
      </w:pPr>
      <w:r w:rsidRPr="00F7117D">
        <w:rPr>
          <w:sz w:val="12"/>
        </w:rPr>
        <w:t>THIS IS AN INPATIENT IV EXAMPLE             |      |____|____|____|____|____|____|____|____|____|____|____|____|____|____|</w:t>
      </w:r>
    </w:p>
    <w:p w14:paraId="093A5EB6" w14:textId="77777777" w:rsidR="006875B1" w:rsidRPr="00F7117D" w:rsidRDefault="006875B1" w:rsidP="002F3E35">
      <w:pPr>
        <w:pStyle w:val="Screen"/>
        <w:ind w:left="0"/>
        <w:rPr>
          <w:sz w:val="12"/>
        </w:rPr>
      </w:pPr>
      <w:r w:rsidRPr="00F7117D">
        <w:rPr>
          <w:sz w:val="12"/>
        </w:rPr>
        <w:t xml:space="preserve">                         RPH: MLV  RN: _____|      |    |    |    |    |    |    |    |    |    |    |    |    |    |    |</w:t>
      </w:r>
    </w:p>
    <w:p w14:paraId="1F502AD6" w14:textId="77777777" w:rsidR="006875B1" w:rsidRPr="00F7117D" w:rsidRDefault="006875B1" w:rsidP="002F3E35">
      <w:pPr>
        <w:pStyle w:val="Screen"/>
        <w:ind w:left="0"/>
        <w:rPr>
          <w:sz w:val="12"/>
        </w:rPr>
      </w:pPr>
      <w:r w:rsidRPr="00F7117D">
        <w:rPr>
          <w:sz w:val="12"/>
        </w:rPr>
        <w:t xml:space="preserve">       --------------------------------------------------------------------------------------------------------------------------</w:t>
      </w:r>
    </w:p>
    <w:p w14:paraId="6188087D" w14:textId="77777777" w:rsidR="006875B1" w:rsidRPr="00F7117D" w:rsidRDefault="006875B1" w:rsidP="002F3E35">
      <w:pPr>
        <w:pStyle w:val="Screen"/>
        <w:ind w:left="0"/>
        <w:rPr>
          <w:sz w:val="12"/>
        </w:rPr>
      </w:pPr>
      <w:r w:rsidRPr="00F7117D">
        <w:rPr>
          <w:sz w:val="12"/>
        </w:rPr>
        <w:t xml:space="preserve">      |            |                        |      |____|____|____|____|____|____|____|____|____|____|____|____|____|____|</w:t>
      </w:r>
    </w:p>
    <w:p w14:paraId="3ABA9ED1" w14:textId="77777777" w:rsidR="006875B1" w:rsidRPr="00F7117D" w:rsidRDefault="006875B1" w:rsidP="002F3E35">
      <w:pPr>
        <w:pStyle w:val="Screen"/>
        <w:ind w:left="0"/>
        <w:rPr>
          <w:sz w:val="12"/>
        </w:rPr>
      </w:pPr>
      <w:r w:rsidRPr="00F7117D">
        <w:rPr>
          <w:sz w:val="12"/>
        </w:rPr>
        <w:t>09/07 |09/07 17:00 |09/07/00 12:50 (A9111)  |____|____|____|____|____|____|____|____|____|____|____|____|____|____|</w:t>
      </w:r>
    </w:p>
    <w:p w14:paraId="246B97FC" w14:textId="77777777" w:rsidR="006875B1" w:rsidRPr="00F7117D" w:rsidRDefault="006875B1" w:rsidP="002F3E35">
      <w:pPr>
        <w:pStyle w:val="Screen"/>
        <w:ind w:left="0"/>
        <w:rPr>
          <w:sz w:val="12"/>
        </w:rPr>
      </w:pPr>
      <w:r w:rsidRPr="00F7117D">
        <w:rPr>
          <w:sz w:val="12"/>
        </w:rPr>
        <w:t>METHYLPREDNISOLNE INJ                      C|17    |****|****|****|****|****|****|****|****|****|****|****|****|****|****|</w:t>
      </w:r>
    </w:p>
    <w:p w14:paraId="4EB27324" w14:textId="77777777" w:rsidR="006875B1" w:rsidRPr="00F7117D" w:rsidRDefault="006875B1" w:rsidP="002F3E35">
      <w:pPr>
        <w:pStyle w:val="Screen"/>
        <w:ind w:left="0"/>
        <w:rPr>
          <w:sz w:val="12"/>
        </w:rPr>
      </w:pPr>
      <w:r w:rsidRPr="00F7117D">
        <w:rPr>
          <w:sz w:val="12"/>
        </w:rPr>
        <w:t>Give: 1000MG IV QDAILY                      |      |    |    |    |    |    |    |    |    |    |    |    |    |    |    |</w:t>
      </w:r>
    </w:p>
    <w:p w14:paraId="2EF808B1" w14:textId="77777777" w:rsidR="006875B1" w:rsidRPr="00F7117D" w:rsidRDefault="006875B1" w:rsidP="002F3E35">
      <w:pPr>
        <w:pStyle w:val="Screen"/>
        <w:ind w:left="0"/>
        <w:rPr>
          <w:sz w:val="12"/>
        </w:rPr>
      </w:pPr>
      <w:r w:rsidRPr="00F7117D">
        <w:rPr>
          <w:sz w:val="12"/>
        </w:rPr>
        <w:t>THIS IS AN INPATIENT IV EXAMPLE             |      |____|____|____|____|____|____|____|____|____|____|____|____|____|____|</w:t>
      </w:r>
    </w:p>
    <w:p w14:paraId="7C723541" w14:textId="77777777" w:rsidR="006875B1" w:rsidRPr="00F7117D" w:rsidRDefault="006875B1" w:rsidP="002F3E35">
      <w:pPr>
        <w:pStyle w:val="Screen"/>
        <w:ind w:left="0"/>
        <w:rPr>
          <w:sz w:val="12"/>
        </w:rPr>
      </w:pPr>
      <w:r w:rsidRPr="00F7117D">
        <w:rPr>
          <w:sz w:val="12"/>
        </w:rPr>
        <w:t xml:space="preserve">                         RPH: MLV  RN: _____|      |    |    |    |    |    |    |    |    |    |    |    |    |    |    |</w:t>
      </w:r>
    </w:p>
    <w:p w14:paraId="4471FF57" w14:textId="77777777" w:rsidR="006875B1" w:rsidRPr="00F7117D" w:rsidRDefault="006875B1" w:rsidP="002F3E35">
      <w:pPr>
        <w:pStyle w:val="Screen"/>
        <w:ind w:left="0"/>
        <w:rPr>
          <w:sz w:val="12"/>
        </w:rPr>
      </w:pPr>
      <w:r w:rsidRPr="00F7117D">
        <w:rPr>
          <w:sz w:val="12"/>
        </w:rPr>
        <w:t>---------------------------------------------------------------------------------------------------------------------------------</w:t>
      </w:r>
    </w:p>
    <w:p w14:paraId="645D88D7" w14:textId="77777777" w:rsidR="006875B1" w:rsidRPr="00F7117D" w:rsidRDefault="006875B1" w:rsidP="002F3E35">
      <w:pPr>
        <w:pStyle w:val="Screen"/>
        <w:ind w:left="0"/>
        <w:rPr>
          <w:sz w:val="12"/>
        </w:rPr>
      </w:pPr>
      <w:r w:rsidRPr="00F7117D">
        <w:rPr>
          <w:sz w:val="12"/>
        </w:rPr>
        <w:t>|      SIGNATURE/TITLE           | INIT |          INJECTION SITES           |    MED/DOSE OMITTED    |     REASON     |  INIT  |</w:t>
      </w:r>
    </w:p>
    <w:p w14:paraId="735790F2" w14:textId="77777777" w:rsidR="006875B1" w:rsidRPr="00F7117D" w:rsidRDefault="006875B1" w:rsidP="002F3E35">
      <w:pPr>
        <w:pStyle w:val="Screen"/>
        <w:ind w:left="0"/>
        <w:rPr>
          <w:sz w:val="12"/>
        </w:rPr>
      </w:pPr>
      <w:r w:rsidRPr="00F7117D">
        <w:rPr>
          <w:sz w:val="12"/>
        </w:rPr>
        <w:t>|--------------------------------|------|------------------------------------|------------------------|----------------|--------|</w:t>
      </w:r>
    </w:p>
    <w:p w14:paraId="016082E3" w14:textId="77777777" w:rsidR="006875B1" w:rsidRPr="00F7117D" w:rsidRDefault="006875B1" w:rsidP="002F3E35">
      <w:pPr>
        <w:pStyle w:val="Screen"/>
        <w:ind w:left="0"/>
        <w:rPr>
          <w:sz w:val="12"/>
        </w:rPr>
      </w:pPr>
      <w:r w:rsidRPr="00F7117D">
        <w:rPr>
          <w:sz w:val="12"/>
        </w:rPr>
        <w:t>|--------------------------------|------|   Indicate RIGHT (R) or LEFT (L)   |------------------------|----------------|--------|</w:t>
      </w:r>
    </w:p>
    <w:p w14:paraId="6E89F263" w14:textId="77777777" w:rsidR="006875B1" w:rsidRPr="00F7117D" w:rsidRDefault="006875B1" w:rsidP="002F3E35">
      <w:pPr>
        <w:pStyle w:val="Screen"/>
        <w:ind w:left="0"/>
        <w:rPr>
          <w:sz w:val="12"/>
        </w:rPr>
      </w:pPr>
      <w:r w:rsidRPr="00F7117D">
        <w:rPr>
          <w:sz w:val="12"/>
        </w:rPr>
        <w:t>|--------------------------------|------|                                    |------------------------|----------------|--------|</w:t>
      </w:r>
    </w:p>
    <w:p w14:paraId="3D24BB73" w14:textId="77777777" w:rsidR="006875B1" w:rsidRPr="00F7117D" w:rsidRDefault="006875B1" w:rsidP="002F3E35">
      <w:pPr>
        <w:pStyle w:val="Screen"/>
        <w:ind w:left="0"/>
        <w:rPr>
          <w:sz w:val="12"/>
        </w:rPr>
      </w:pPr>
      <w:r w:rsidRPr="00F7117D">
        <w:rPr>
          <w:sz w:val="12"/>
        </w:rPr>
        <w:t>|--------------------------------|------|   (IM)                   (SUB Q)   |------------------------|----------------|--------|</w:t>
      </w:r>
    </w:p>
    <w:p w14:paraId="4537F6FB" w14:textId="77777777" w:rsidR="006875B1" w:rsidRPr="00F7117D" w:rsidRDefault="006875B1" w:rsidP="002F3E35">
      <w:pPr>
        <w:pStyle w:val="Screen"/>
        <w:ind w:left="0"/>
        <w:rPr>
          <w:sz w:val="12"/>
        </w:rPr>
      </w:pPr>
      <w:r w:rsidRPr="00F7117D">
        <w:rPr>
          <w:sz w:val="12"/>
        </w:rPr>
        <w:t>|--------------------------------|------|1. DELTOID             6. UPPER ARM |------------------------|----------------|--------|</w:t>
      </w:r>
    </w:p>
    <w:p w14:paraId="0F0ACA9C" w14:textId="77777777" w:rsidR="006875B1" w:rsidRPr="00F7117D" w:rsidRDefault="006875B1" w:rsidP="002F3E35">
      <w:pPr>
        <w:pStyle w:val="Screen"/>
        <w:ind w:left="0"/>
        <w:rPr>
          <w:sz w:val="12"/>
        </w:rPr>
      </w:pPr>
      <w:r w:rsidRPr="00F7117D">
        <w:rPr>
          <w:sz w:val="12"/>
        </w:rPr>
        <w:t>|--------------------------------|------|2. VENTRAL GLUTEAL     7. ABDOMEN   |------------------------|----------------|--------|</w:t>
      </w:r>
    </w:p>
    <w:p w14:paraId="2C0B8AD4" w14:textId="77777777" w:rsidR="006875B1" w:rsidRPr="00F7117D" w:rsidRDefault="006875B1" w:rsidP="002F3E35">
      <w:pPr>
        <w:pStyle w:val="Screen"/>
        <w:ind w:left="0"/>
        <w:rPr>
          <w:sz w:val="12"/>
        </w:rPr>
      </w:pPr>
      <w:r w:rsidRPr="00F7117D">
        <w:rPr>
          <w:sz w:val="12"/>
        </w:rPr>
        <w:t>|--------------------------------|------|3. GLUTEUS MEDIUS      8. THIGH     |------------------------|----------------|--------|</w:t>
      </w:r>
    </w:p>
    <w:p w14:paraId="51D9BDC8" w14:textId="77777777" w:rsidR="006875B1" w:rsidRPr="00F7117D" w:rsidRDefault="006875B1" w:rsidP="002F3E35">
      <w:pPr>
        <w:pStyle w:val="Screen"/>
        <w:ind w:left="0"/>
        <w:rPr>
          <w:sz w:val="12"/>
        </w:rPr>
      </w:pPr>
      <w:r w:rsidRPr="00F7117D">
        <w:rPr>
          <w:sz w:val="12"/>
        </w:rPr>
        <w:t>|--------------------------------|------|4. MID(ANTERIOR) THIGH 9. BUTTOCK   |------------------------|----------------|--------|</w:t>
      </w:r>
    </w:p>
    <w:p w14:paraId="29528889" w14:textId="77777777" w:rsidR="006875B1" w:rsidRPr="00F7117D" w:rsidRDefault="006875B1" w:rsidP="002F3E35">
      <w:pPr>
        <w:pStyle w:val="Screen"/>
        <w:ind w:left="0"/>
        <w:rPr>
          <w:sz w:val="12"/>
        </w:rPr>
      </w:pPr>
      <w:r w:rsidRPr="00F7117D">
        <w:rPr>
          <w:sz w:val="12"/>
        </w:rPr>
        <w:t>|--------------------------------|------|5. VASTUS LATERALIS   10. UPPER BACK|------------------------|----------------|--------|</w:t>
      </w:r>
    </w:p>
    <w:p w14:paraId="5E4CB24E" w14:textId="77777777" w:rsidR="006875B1" w:rsidRPr="00F7117D" w:rsidRDefault="006875B1" w:rsidP="002F3E35">
      <w:pPr>
        <w:pStyle w:val="Screen"/>
        <w:ind w:left="0"/>
        <w:rPr>
          <w:sz w:val="12"/>
        </w:rPr>
      </w:pPr>
      <w:r w:rsidRPr="00F7117D">
        <w:rPr>
          <w:sz w:val="12"/>
        </w:rPr>
        <w:t>|--------------------------------|------| PRN: E=Effective   N=Not Effective |------------------------|----------------|--------|</w:t>
      </w:r>
    </w:p>
    <w:p w14:paraId="3F613F90" w14:textId="77777777" w:rsidR="006875B1" w:rsidRPr="00F7117D" w:rsidRDefault="006875B1" w:rsidP="002F3E35">
      <w:pPr>
        <w:pStyle w:val="Screen"/>
        <w:ind w:left="0"/>
        <w:rPr>
          <w:sz w:val="12"/>
        </w:rPr>
      </w:pPr>
      <w:r w:rsidRPr="00F7117D">
        <w:rPr>
          <w:sz w:val="12"/>
        </w:rPr>
        <w:t>---------------------------------------------------------------------------------------------------------------------------------</w:t>
      </w:r>
    </w:p>
    <w:p w14:paraId="10D0605D" w14:textId="77777777" w:rsidR="006875B1" w:rsidRPr="00F7117D" w:rsidRDefault="006875B1" w:rsidP="002F3E35">
      <w:pPr>
        <w:pStyle w:val="Screen"/>
        <w:ind w:left="0"/>
        <w:rPr>
          <w:sz w:val="12"/>
        </w:rPr>
      </w:pPr>
      <w:r w:rsidRPr="00F7117D">
        <w:rPr>
          <w:sz w:val="12"/>
        </w:rPr>
        <w:t xml:space="preserve">   PSJPATIENT1,ONE</w:t>
      </w:r>
      <w:r w:rsidRPr="00F7117D">
        <w:t xml:space="preserve">             </w:t>
      </w:r>
      <w:r w:rsidRPr="00F7117D">
        <w:rPr>
          <w:sz w:val="12"/>
        </w:rPr>
        <w:t>000-00-0001  Room-Bed: B-12                       LAST PAGE: 1           VA FORM 10-2970</w:t>
      </w:r>
    </w:p>
    <w:p w14:paraId="250D9C97" w14:textId="77777777" w:rsidR="006875B1" w:rsidRPr="00F7117D" w:rsidRDefault="006875B1" w:rsidP="00EF6502"/>
    <w:p w14:paraId="163D074D" w14:textId="77777777" w:rsidR="006875B1" w:rsidRPr="00F7117D" w:rsidRDefault="006875B1" w:rsidP="00433CAF">
      <w:pPr>
        <w:pStyle w:val="Heading4"/>
      </w:pPr>
      <w:bookmarkStart w:id="5621" w:name="_Toc411671227"/>
      <w:bookmarkStart w:id="5622" w:name="_Toc300677689"/>
      <w:bookmarkStart w:id="5623" w:name="_Toc349032470"/>
      <w:bookmarkStart w:id="5624" w:name="_Toc350236442"/>
      <w:bookmarkStart w:id="5625" w:name="_Toc350236538"/>
      <w:bookmarkStart w:id="5626" w:name="_Toc351355895"/>
      <w:bookmarkStart w:id="5627" w:name="_Toc352986986"/>
      <w:bookmarkStart w:id="5628" w:name="_Toc353074548"/>
      <w:r w:rsidRPr="00F7117D">
        <w:t>Action Profile #1</w:t>
      </w:r>
      <w:bookmarkEnd w:id="5621"/>
      <w:bookmarkEnd w:id="5622"/>
      <w:r w:rsidR="00FB6C3E" w:rsidRPr="00F7117D">
        <w:rPr>
          <w:b w:val="0"/>
        </w:rPr>
        <w:fldChar w:fldCharType="begin"/>
      </w:r>
      <w:r w:rsidRPr="00F7117D">
        <w:rPr>
          <w:b w:val="0"/>
        </w:rPr>
        <w:instrText xml:space="preserve"> XE "Action Profile #1" </w:instrText>
      </w:r>
      <w:r w:rsidR="00FB6C3E" w:rsidRPr="00F7117D">
        <w:rPr>
          <w:b w:val="0"/>
        </w:rPr>
        <w:fldChar w:fldCharType="end"/>
      </w:r>
      <w:r w:rsidRPr="00F7117D">
        <w:t xml:space="preserve"> </w:t>
      </w:r>
    </w:p>
    <w:bookmarkEnd w:id="5623"/>
    <w:bookmarkEnd w:id="5624"/>
    <w:bookmarkEnd w:id="5625"/>
    <w:bookmarkEnd w:id="5626"/>
    <w:bookmarkEnd w:id="5627"/>
    <w:bookmarkEnd w:id="5628"/>
    <w:p w14:paraId="3E4DE286" w14:textId="77777777" w:rsidR="006875B1" w:rsidRPr="00F7117D" w:rsidRDefault="006875B1" w:rsidP="002F3E35">
      <w:pPr>
        <w:keepNext/>
        <w:ind w:left="1080"/>
        <w:rPr>
          <w:b/>
        </w:rPr>
      </w:pPr>
      <w:r w:rsidRPr="00F7117D">
        <w:rPr>
          <w:b/>
        </w:rPr>
        <w:t>[PSJU AP-1]</w:t>
      </w:r>
    </w:p>
    <w:p w14:paraId="4CF80871" w14:textId="77777777" w:rsidR="006875B1" w:rsidRPr="00F7117D" w:rsidRDefault="006875B1" w:rsidP="00980585">
      <w:pPr>
        <w:keepNext/>
      </w:pPr>
    </w:p>
    <w:p w14:paraId="6268C81E" w14:textId="77777777" w:rsidR="006875B1" w:rsidRPr="002F6CB8" w:rsidRDefault="006875B1" w:rsidP="00980585">
      <w:pPr>
        <w:pStyle w:val="Date"/>
        <w:spacing w:line="240" w:lineRule="auto"/>
      </w:pPr>
      <w:r w:rsidRPr="00F7117D">
        <w:t xml:space="preserve">The </w:t>
      </w:r>
      <w:r w:rsidRPr="00F7117D">
        <w:rPr>
          <w:i/>
        </w:rPr>
        <w:t>Action Profile #1</w:t>
      </w:r>
      <w:r w:rsidRPr="00F7117D">
        <w:t xml:space="preserve"> </w:t>
      </w:r>
      <w:r w:rsidR="00D0213D" w:rsidRPr="00F7117D">
        <w:rPr>
          <w:color w:val="000000"/>
        </w:rPr>
        <w:t xml:space="preserve">[PSJU AP-1] </w:t>
      </w:r>
      <w:r w:rsidRPr="00F7117D">
        <w:t>option creates a report form that contains all of the active inpatient medication orders for one or more patients. These patients may be selected by ward group (</w:t>
      </w:r>
      <w:r w:rsidRPr="00F7117D">
        <w:rPr>
          <w:b/>
        </w:rPr>
        <w:t>G</w:t>
      </w:r>
      <w:r w:rsidRPr="00F7117D">
        <w:t>)</w:t>
      </w:r>
      <w:r w:rsidR="00FB6C3E" w:rsidRPr="00F7117D">
        <w:fldChar w:fldCharType="begin"/>
      </w:r>
      <w:r w:rsidRPr="00F7117D">
        <w:instrText xml:space="preserve"> XE "Ward Group" </w:instrText>
      </w:r>
      <w:r w:rsidR="00FB6C3E" w:rsidRPr="00F7117D">
        <w:fldChar w:fldCharType="end"/>
      </w:r>
      <w:r w:rsidRPr="00F7117D">
        <w:t>, ward (</w:t>
      </w:r>
      <w:r w:rsidRPr="00F7117D">
        <w:rPr>
          <w:b/>
        </w:rPr>
        <w:t>W</w:t>
      </w:r>
      <w:r w:rsidRPr="00F7117D">
        <w:t xml:space="preserve">) </w:t>
      </w:r>
      <w:r w:rsidR="00FB6C3E" w:rsidRPr="00F7117D">
        <w:fldChar w:fldCharType="begin"/>
      </w:r>
      <w:r w:rsidRPr="00F7117D">
        <w:instrText xml:space="preserve"> XE "Ward" </w:instrText>
      </w:r>
      <w:r w:rsidR="00FB6C3E" w:rsidRPr="00F7117D">
        <w:fldChar w:fldCharType="end"/>
      </w:r>
      <w:r w:rsidRPr="00F7117D">
        <w:t>, or patient (</w:t>
      </w:r>
      <w:r w:rsidRPr="00F7117D">
        <w:rPr>
          <w:b/>
        </w:rPr>
        <w:t>P</w:t>
      </w:r>
      <w:r w:rsidRPr="00F7117D">
        <w:t>). If selection by ward is chosen, the administration teams</w:t>
      </w:r>
      <w:r w:rsidR="00FB6C3E" w:rsidRPr="00F7117D">
        <w:fldChar w:fldCharType="begin"/>
      </w:r>
      <w:r w:rsidRPr="00F7117D">
        <w:instrText xml:space="preserve"> XE "Administration Team" </w:instrText>
      </w:r>
      <w:r w:rsidR="00FB6C3E" w:rsidRPr="00F7117D">
        <w:fldChar w:fldCharType="end"/>
      </w:r>
      <w:r w:rsidRPr="00F7117D">
        <w:t xml:space="preserve"> may be specified. The default for the administration team is ALL and multiple administration teams may be entered. If selecting by ward or ward group</w:t>
      </w:r>
      <w:r w:rsidR="00FB6C3E" w:rsidRPr="00F7117D">
        <w:fldChar w:fldCharType="begin"/>
      </w:r>
      <w:r w:rsidRPr="00F7117D">
        <w:instrText xml:space="preserve"> XE "Ward Group" </w:instrText>
      </w:r>
      <w:r w:rsidR="00FB6C3E" w:rsidRPr="00F7117D">
        <w:fldChar w:fldCharType="end"/>
      </w:r>
      <w:r w:rsidRPr="00F7117D">
        <w:t xml:space="preserve">, the profile may be sorted by patient name or room-bed. Entering a Ward Group of ^OTHER </w:t>
      </w:r>
      <w:r w:rsidR="00FB6C3E" w:rsidRPr="00F7117D">
        <w:fldChar w:fldCharType="begin"/>
      </w:r>
      <w:r w:rsidRPr="00F7117D">
        <w:instrText xml:space="preserve"> XE "Ward Group Sort:^OTHER" </w:instrText>
      </w:r>
      <w:r w:rsidR="00FB6C3E" w:rsidRPr="00F7117D">
        <w:fldChar w:fldCharType="end"/>
      </w:r>
      <w:r w:rsidRPr="00F7117D">
        <w:t>will automatically sort by patient and print a report for Outpatients</w:t>
      </w:r>
      <w:r w:rsidR="00FB6C3E" w:rsidRPr="00F7117D">
        <w:fldChar w:fldCharType="begin"/>
      </w:r>
      <w:r w:rsidRPr="00F7117D">
        <w:instrText xml:space="preserve"> XE "Inpatient Medication Orders for Outpatients" </w:instrText>
      </w:r>
      <w:r w:rsidR="00FB6C3E" w:rsidRPr="00F7117D">
        <w:fldChar w:fldCharType="end"/>
      </w:r>
      <w:r w:rsidRPr="00F7117D">
        <w:t xml:space="preserve"> that are receiving Inpatient Medications and that meet the report parameters. If the user chooses to run this option by patient, the opportunity is given to select as many patients as needed, but only those that have </w:t>
      </w:r>
      <w:r w:rsidRPr="00F7117D">
        <w:rPr>
          <w:u w:val="single"/>
        </w:rPr>
        <w:t>active</w:t>
      </w:r>
      <w:r w:rsidRPr="00F7117D">
        <w:t xml:space="preserve"> orders will print.</w:t>
      </w:r>
    </w:p>
    <w:p w14:paraId="68D20468" w14:textId="77777777" w:rsidR="006875B1" w:rsidRPr="00F7117D" w:rsidRDefault="006875B1" w:rsidP="00980585"/>
    <w:p w14:paraId="5BFFFDFE" w14:textId="77777777" w:rsidR="00D0213D" w:rsidRPr="00F7117D" w:rsidRDefault="00D0213D" w:rsidP="00980585">
      <w:pPr>
        <w:rPr>
          <w:color w:val="000000"/>
        </w:rPr>
      </w:pPr>
      <w:r w:rsidRPr="00F7117D">
        <w:rPr>
          <w:color w:val="000000"/>
        </w:rPr>
        <w:t xml:space="preserve">The </w:t>
      </w:r>
      <w:r w:rsidRPr="00F7117D">
        <w:rPr>
          <w:i/>
          <w:color w:val="000000"/>
        </w:rPr>
        <w:t>Action Profile #1</w:t>
      </w:r>
      <w:r w:rsidRPr="00F7117D">
        <w:rPr>
          <w:color w:val="000000"/>
        </w:rPr>
        <w:t xml:space="preserve"> [PSJU AP-1] option also allows for </w:t>
      </w:r>
      <w:r w:rsidR="00CB2B06" w:rsidRPr="00F7117D">
        <w:rPr>
          <w:color w:val="000000"/>
        </w:rPr>
        <w:t>viewing a list</w:t>
      </w:r>
      <w:r w:rsidRPr="00F7117D">
        <w:rPr>
          <w:color w:val="000000"/>
        </w:rPr>
        <w:t xml:space="preserve"> of clinic orders. New clinic orders cannot be created. Clinic orders are displayed separately from non-clinic orders.</w:t>
      </w:r>
    </w:p>
    <w:p w14:paraId="06BFEEEA" w14:textId="77777777" w:rsidR="00D0213D" w:rsidRPr="00F7117D" w:rsidRDefault="00D0213D" w:rsidP="00980585"/>
    <w:p w14:paraId="0C3D413B" w14:textId="77777777" w:rsidR="006875B1" w:rsidRPr="00F7117D" w:rsidRDefault="006875B1" w:rsidP="0047740D">
      <w:pPr>
        <w:spacing w:after="120" w:line="216" w:lineRule="auto"/>
      </w:pPr>
      <w:r w:rsidRPr="00F7117D">
        <w:t xml:space="preserve">There are six medication choices. The user may select multiple choices of medications to be printed on the Action Profile #1 report. Since the first choice is ALL Medications, the user will not be allowed to combine this with any other choices. The default choice is “Non-IV Medications only” if: </w:t>
      </w:r>
    </w:p>
    <w:p w14:paraId="24FC2D15" w14:textId="77777777" w:rsidR="006875B1" w:rsidRPr="00F7117D" w:rsidRDefault="006875B1" w:rsidP="00401539">
      <w:pPr>
        <w:numPr>
          <w:ilvl w:val="1"/>
          <w:numId w:val="143"/>
        </w:numPr>
        <w:spacing w:after="120"/>
      </w:pPr>
      <w:r w:rsidRPr="00F7117D">
        <w:t>The MAR ORDER SELECTION DEFAULT parameter was not defined.</w:t>
      </w:r>
    </w:p>
    <w:p w14:paraId="795A3E64" w14:textId="77777777" w:rsidR="00EF6502" w:rsidRPr="00F7117D" w:rsidRDefault="006875B1" w:rsidP="00401539">
      <w:pPr>
        <w:numPr>
          <w:ilvl w:val="1"/>
          <w:numId w:val="143"/>
        </w:numPr>
        <w:spacing w:after="120"/>
      </w:pPr>
      <w:r w:rsidRPr="00F7117D">
        <w:t>Selection by Ward group.</w:t>
      </w:r>
    </w:p>
    <w:p w14:paraId="16187246" w14:textId="77777777" w:rsidR="006875B1" w:rsidRPr="00F7117D" w:rsidRDefault="006875B1" w:rsidP="00401539">
      <w:pPr>
        <w:numPr>
          <w:ilvl w:val="1"/>
          <w:numId w:val="143"/>
        </w:numPr>
        <w:spacing w:after="120"/>
      </w:pPr>
      <w:r w:rsidRPr="00F7117D">
        <w:t>Selected by patients and patients are from different wards.</w:t>
      </w:r>
    </w:p>
    <w:p w14:paraId="42E4A94B" w14:textId="77777777" w:rsidR="006875B1" w:rsidRPr="00F7117D" w:rsidRDefault="006875B1" w:rsidP="0047740D">
      <w:pPr>
        <w:spacing w:line="216" w:lineRule="auto"/>
      </w:pPr>
      <w:r w:rsidRPr="00F7117D">
        <w:t xml:space="preserve">The form is printed so the attending provider will have a method of periodically reviewing these active medication orders. </w:t>
      </w:r>
    </w:p>
    <w:p w14:paraId="593F6F1F" w14:textId="77777777" w:rsidR="006875B1" w:rsidRPr="00F7117D" w:rsidRDefault="006875B1" w:rsidP="0047740D">
      <w:pPr>
        <w:pStyle w:val="text"/>
        <w:spacing w:after="0" w:line="216" w:lineRule="auto"/>
        <w:rPr>
          <w:noProof w:val="0"/>
        </w:rPr>
      </w:pPr>
    </w:p>
    <w:p w14:paraId="7196E009" w14:textId="77777777" w:rsidR="006875B1" w:rsidRPr="00F7117D" w:rsidRDefault="006875B1" w:rsidP="0047740D">
      <w:pPr>
        <w:spacing w:line="216" w:lineRule="auto"/>
      </w:pPr>
      <w:r w:rsidRPr="00F7117D">
        <w:t>Also on this profile, the provider can renew, discontinue</w:t>
      </w:r>
      <w:r w:rsidR="00FB6C3E" w:rsidRPr="00F7117D">
        <w:fldChar w:fldCharType="begin"/>
      </w:r>
      <w:r w:rsidRPr="00F7117D">
        <w:instrText xml:space="preserve"> XE "Discontinue an Order" </w:instrText>
      </w:r>
      <w:r w:rsidR="00FB6C3E" w:rsidRPr="00F7117D">
        <w:fldChar w:fldCharType="end"/>
      </w:r>
      <w:r w:rsidRPr="00F7117D">
        <w:t>, or not take any action regarding the active orders for each patient. A new order will be required for any new medication prescribed or for any changes in the dosage or directions of an existing order. If no action is taken, a new order is not required.</w:t>
      </w:r>
    </w:p>
    <w:p w14:paraId="441DA910" w14:textId="77777777" w:rsidR="006875B1" w:rsidRPr="00F7117D" w:rsidRDefault="006875B1" w:rsidP="0047740D">
      <w:pPr>
        <w:pStyle w:val="Date"/>
      </w:pPr>
    </w:p>
    <w:p w14:paraId="40EBA4F4" w14:textId="77777777" w:rsidR="006875B1" w:rsidRPr="00F7117D" w:rsidRDefault="006875B1" w:rsidP="0047740D">
      <w:pPr>
        <w:keepLines/>
        <w:spacing w:line="216" w:lineRule="auto"/>
      </w:pPr>
      <w:r w:rsidRPr="00F7117D">
        <w:t>It is recommended that the action profiles be printed on two-part paper, if possible. Using two-part paper allows a copy to stay on the ward and the other copy to be sent to the pharmacy.</w:t>
      </w:r>
    </w:p>
    <w:p w14:paraId="2B23EBD3" w14:textId="77777777" w:rsidR="006875B1" w:rsidRPr="00F7117D" w:rsidRDefault="006875B1" w:rsidP="0047740D">
      <w:pPr>
        <w:spacing w:line="216" w:lineRule="auto"/>
        <w:rPr>
          <w:szCs w:val="24"/>
        </w:rPr>
      </w:pPr>
    </w:p>
    <w:p w14:paraId="1C1AC68F" w14:textId="77777777" w:rsidR="006875B1" w:rsidRPr="00F7117D" w:rsidRDefault="004138C4" w:rsidP="0047740D">
      <w:pPr>
        <w:tabs>
          <w:tab w:val="left" w:pos="900"/>
        </w:tabs>
        <w:spacing w:line="216" w:lineRule="auto"/>
        <w:ind w:left="990" w:hanging="990"/>
        <w:rPr>
          <w:position w:val="6"/>
        </w:rPr>
      </w:pPr>
      <w:r w:rsidRPr="00F7117D">
        <w:rPr>
          <w:noProof/>
          <w:position w:val="-4"/>
        </w:rPr>
        <w:drawing>
          <wp:inline distT="0" distB="0" distL="0" distR="0" wp14:anchorId="7620BE1C" wp14:editId="612A3D8B">
            <wp:extent cx="542925" cy="495300"/>
            <wp:effectExtent l="0" t="0" r="0" b="0"/>
            <wp:docPr id="156" name="Picture 84"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925" cy="495300"/>
                    </a:xfrm>
                    <a:prstGeom prst="rect">
                      <a:avLst/>
                    </a:prstGeom>
                    <a:noFill/>
                    <a:ln>
                      <a:noFill/>
                    </a:ln>
                  </pic:spPr>
                </pic:pic>
              </a:graphicData>
            </a:graphic>
          </wp:inline>
        </w:drawing>
      </w:r>
      <w:r w:rsidR="006875B1" w:rsidRPr="00F7117D">
        <w:rPr>
          <w:b/>
          <w:position w:val="6"/>
        </w:rPr>
        <w:t>Note:</w:t>
      </w:r>
      <w:r w:rsidR="006875B1" w:rsidRPr="00F7117D">
        <w:rPr>
          <w:position w:val="6"/>
        </w:rPr>
        <w:t xml:space="preserve"> This report uses a four-digit year format.</w:t>
      </w:r>
    </w:p>
    <w:p w14:paraId="4A402BAC" w14:textId="77777777" w:rsidR="006875B1" w:rsidRPr="00F7117D" w:rsidRDefault="006875B1" w:rsidP="0047740D">
      <w:pPr>
        <w:tabs>
          <w:tab w:val="left" w:pos="900"/>
        </w:tabs>
        <w:spacing w:line="216" w:lineRule="auto"/>
        <w:ind w:left="990" w:hanging="990"/>
      </w:pPr>
    </w:p>
    <w:p w14:paraId="1AD84984" w14:textId="77777777" w:rsidR="006875B1" w:rsidRPr="00F7117D" w:rsidRDefault="006875B1" w:rsidP="00EF6502">
      <w:pPr>
        <w:pStyle w:val="Example"/>
      </w:pPr>
      <w:bookmarkStart w:id="5629" w:name="_Toc300677690"/>
      <w:r w:rsidRPr="00F7117D">
        <w:t>Example: Action Profile #1 Report</w:t>
      </w:r>
      <w:bookmarkEnd w:id="5629"/>
      <w:r w:rsidR="00FB6C3E" w:rsidRPr="00F7117D">
        <w:rPr>
          <w:b w:val="0"/>
        </w:rPr>
        <w:fldChar w:fldCharType="begin"/>
      </w:r>
      <w:r w:rsidRPr="00F7117D">
        <w:rPr>
          <w:b w:val="0"/>
        </w:rPr>
        <w:instrText xml:space="preserve"> XE "Action Profile #1 Report Example" </w:instrText>
      </w:r>
      <w:r w:rsidR="00FB6C3E" w:rsidRPr="00F7117D">
        <w:rPr>
          <w:b w:val="0"/>
        </w:rPr>
        <w:fldChar w:fldCharType="end"/>
      </w:r>
    </w:p>
    <w:p w14:paraId="7689133C" w14:textId="77777777" w:rsidR="006875B1" w:rsidRPr="00F7117D" w:rsidRDefault="006875B1" w:rsidP="002F3E35">
      <w:pPr>
        <w:pStyle w:val="Screen"/>
        <w:ind w:left="0"/>
      </w:pPr>
      <w:r w:rsidRPr="00F7117D">
        <w:t xml:space="preserve">Select Reports Menu Option: </w:t>
      </w:r>
      <w:r w:rsidRPr="00F7117D">
        <w:rPr>
          <w:b/>
        </w:rPr>
        <w:t>AP1</w:t>
      </w:r>
      <w:r w:rsidRPr="00F7117D">
        <w:t xml:space="preserve">  Action Profile #1</w:t>
      </w:r>
    </w:p>
    <w:p w14:paraId="03B3CD2D" w14:textId="77777777" w:rsidR="006875B1" w:rsidRPr="00F7117D" w:rsidRDefault="006875B1" w:rsidP="002F3E35">
      <w:pPr>
        <w:pStyle w:val="Screen"/>
        <w:ind w:left="0"/>
      </w:pPr>
    </w:p>
    <w:p w14:paraId="23D2EBE0" w14:textId="77777777" w:rsidR="006875B1" w:rsidRPr="00F7117D" w:rsidRDefault="006875B1" w:rsidP="002F3E35">
      <w:pPr>
        <w:pStyle w:val="Screen"/>
        <w:ind w:left="0"/>
      </w:pPr>
      <w:r w:rsidRPr="00F7117D">
        <w:t xml:space="preserve">Select by WARD GROUP (G), WARD (W), or PATIENT (P): </w:t>
      </w:r>
      <w:r w:rsidRPr="00F7117D">
        <w:rPr>
          <w:b/>
        </w:rPr>
        <w:t>P</w:t>
      </w:r>
      <w:r w:rsidRPr="00F7117D">
        <w:t xml:space="preserve">atient </w:t>
      </w:r>
      <w:r w:rsidRPr="00F7117D">
        <w:rPr>
          <w:b/>
        </w:rPr>
        <w:t>&lt;Enter&gt;</w:t>
      </w:r>
    </w:p>
    <w:p w14:paraId="6DAFB083" w14:textId="77777777" w:rsidR="006875B1" w:rsidRPr="00F7117D" w:rsidRDefault="006875B1" w:rsidP="002F3E35">
      <w:pPr>
        <w:pStyle w:val="Screen"/>
        <w:ind w:left="0"/>
      </w:pPr>
    </w:p>
    <w:p w14:paraId="08137E04" w14:textId="77777777" w:rsidR="006875B1" w:rsidRPr="00F7117D" w:rsidRDefault="006875B1" w:rsidP="002F3E35">
      <w:pPr>
        <w:pStyle w:val="Screen"/>
        <w:ind w:left="0"/>
      </w:pPr>
      <w:r w:rsidRPr="00F7117D">
        <w:t xml:space="preserve">Select PATIENT: </w:t>
      </w:r>
      <w:r w:rsidRPr="00F7117D">
        <w:rPr>
          <w:rFonts w:cs="Courier New"/>
          <w:b/>
        </w:rPr>
        <w:t>PSJPATIENT1,ONE</w:t>
      </w:r>
      <w:r w:rsidRPr="00F7117D">
        <w:t xml:space="preserve">      000-00-0001   08/18/20   1 EAST</w:t>
      </w:r>
    </w:p>
    <w:p w14:paraId="6ED60CA2" w14:textId="77777777" w:rsidR="006875B1" w:rsidRPr="00F7117D" w:rsidRDefault="006875B1" w:rsidP="002F3E35">
      <w:pPr>
        <w:pStyle w:val="Screen"/>
        <w:ind w:left="0"/>
        <w:rPr>
          <w:b/>
        </w:rPr>
      </w:pPr>
      <w:r w:rsidRPr="00F7117D">
        <w:t xml:space="preserve">Select another PATIENT: </w:t>
      </w:r>
      <w:r w:rsidRPr="00F7117D">
        <w:rPr>
          <w:b/>
        </w:rPr>
        <w:t>&lt;Enter&gt;</w:t>
      </w:r>
    </w:p>
    <w:p w14:paraId="24AF9100" w14:textId="77777777" w:rsidR="006875B1" w:rsidRPr="00F7117D" w:rsidRDefault="006875B1" w:rsidP="002F3E35">
      <w:pPr>
        <w:pStyle w:val="Screen"/>
        <w:ind w:left="0"/>
      </w:pPr>
      <w:r w:rsidRPr="00F7117D">
        <w:t xml:space="preserve">Enter medication type(s): 2,3,6// </w:t>
      </w:r>
      <w:r w:rsidRPr="00F7117D">
        <w:rPr>
          <w:b/>
        </w:rPr>
        <w:t>1</w:t>
      </w:r>
    </w:p>
    <w:p w14:paraId="7E5A6112" w14:textId="77777777" w:rsidR="006875B1" w:rsidRPr="00F7117D" w:rsidRDefault="006875B1" w:rsidP="002F3E35">
      <w:pPr>
        <w:pStyle w:val="Screen"/>
        <w:ind w:left="0"/>
      </w:pPr>
      <w:r w:rsidRPr="00F7117D">
        <w:t>...this may take a few minutes...(you should QUEUE this report)...</w:t>
      </w:r>
    </w:p>
    <w:p w14:paraId="6C4AF8F5" w14:textId="77777777" w:rsidR="006875B1" w:rsidRPr="00F7117D" w:rsidRDefault="006875B1" w:rsidP="002F3E35">
      <w:pPr>
        <w:pStyle w:val="Screen"/>
        <w:ind w:left="0"/>
      </w:pPr>
      <w:r w:rsidRPr="00F7117D">
        <w:t xml:space="preserve">Select PRINT DEVICE: </w:t>
      </w:r>
      <w:r w:rsidRPr="00F7117D">
        <w:rPr>
          <w:b/>
        </w:rPr>
        <w:t>&lt;Enter&gt;</w:t>
      </w:r>
      <w:r w:rsidRPr="00F7117D">
        <w:t xml:space="preserve">  NT/Cache virtual TELNET terminal</w:t>
      </w:r>
    </w:p>
    <w:p w14:paraId="133DADF1" w14:textId="77777777" w:rsidR="006875B1" w:rsidRPr="00F7117D" w:rsidRDefault="006875B1" w:rsidP="002F3E35">
      <w:pPr>
        <w:pStyle w:val="Screen"/>
        <w:ind w:left="0"/>
      </w:pPr>
    </w:p>
    <w:p w14:paraId="4046AF6C" w14:textId="77777777" w:rsidR="006875B1" w:rsidRPr="00F7117D" w:rsidRDefault="006875B1" w:rsidP="002F3E35">
      <w:pPr>
        <w:pStyle w:val="Screen"/>
        <w:ind w:left="0"/>
        <w:rPr>
          <w:b/>
        </w:rPr>
      </w:pPr>
      <w:r w:rsidRPr="00F7117D">
        <w:t xml:space="preserve">Enter RETURN to continue or '^' to exit: </w:t>
      </w:r>
      <w:r w:rsidRPr="00F7117D">
        <w:rPr>
          <w:b/>
        </w:rPr>
        <w:t>&lt;Enter&gt;</w:t>
      </w:r>
    </w:p>
    <w:p w14:paraId="72C496E7" w14:textId="77777777" w:rsidR="006875B1" w:rsidRPr="00F7117D" w:rsidRDefault="006875B1" w:rsidP="002F3E35">
      <w:pPr>
        <w:pStyle w:val="Screen"/>
        <w:ind w:left="0"/>
        <w:rPr>
          <w:rFonts w:ascii="Times New Roman" w:hAnsi="Times New Roman"/>
        </w:rPr>
      </w:pPr>
    </w:p>
    <w:p w14:paraId="7ADDFF7F" w14:textId="77777777" w:rsidR="006875B1" w:rsidRPr="00F7117D" w:rsidRDefault="006875B1" w:rsidP="002F3E35">
      <w:pPr>
        <w:pStyle w:val="Screen"/>
        <w:ind w:left="0"/>
      </w:pPr>
      <w:r w:rsidRPr="00F7117D">
        <w:t xml:space="preserve">                          UNIT DOSE ACTION PROFILE #1         09/11/2000  11:01</w:t>
      </w:r>
    </w:p>
    <w:p w14:paraId="319F946A" w14:textId="77777777" w:rsidR="006875B1" w:rsidRPr="00F7117D" w:rsidRDefault="006875B1" w:rsidP="002F3E35">
      <w:pPr>
        <w:pStyle w:val="Screen"/>
        <w:ind w:left="0"/>
      </w:pPr>
      <w:r w:rsidRPr="00F7117D">
        <w:t xml:space="preserve">                           SAMPLE HEALTHCARE SYSTEM</w:t>
      </w:r>
    </w:p>
    <w:p w14:paraId="520D61ED" w14:textId="77777777" w:rsidR="006875B1" w:rsidRPr="00F7117D" w:rsidRDefault="006875B1" w:rsidP="002F3E35">
      <w:pPr>
        <w:pStyle w:val="Screen"/>
        <w:ind w:left="0"/>
      </w:pPr>
      <w:r w:rsidRPr="00F7117D">
        <w:t xml:space="preserve">                       (Continuation of VA FORM 10-1158</w:t>
      </w:r>
      <w:r w:rsidR="00FB6C3E" w:rsidRPr="00F7117D">
        <w:fldChar w:fldCharType="begin"/>
      </w:r>
      <w:r w:rsidRPr="00F7117D">
        <w:instrText xml:space="preserve"> XE "VA FORM 10-1158" </w:instrText>
      </w:r>
      <w:r w:rsidR="00FB6C3E" w:rsidRPr="00F7117D">
        <w:fldChar w:fldCharType="end"/>
      </w:r>
      <w:r w:rsidRPr="00F7117D">
        <w:t>)                Page: 1</w:t>
      </w:r>
    </w:p>
    <w:p w14:paraId="66729C82" w14:textId="77777777" w:rsidR="006875B1" w:rsidRPr="00F7117D" w:rsidRDefault="006875B1" w:rsidP="002F3E35">
      <w:pPr>
        <w:pStyle w:val="Screen"/>
        <w:ind w:left="0"/>
      </w:pPr>
      <w:r w:rsidRPr="00F7117D">
        <w:t>--------------------------------------------------------------------------------</w:t>
      </w:r>
    </w:p>
    <w:p w14:paraId="55EB1824" w14:textId="77777777" w:rsidR="006875B1" w:rsidRPr="00F7117D" w:rsidRDefault="006875B1" w:rsidP="002F3E35">
      <w:pPr>
        <w:pStyle w:val="Screen"/>
        <w:ind w:left="0"/>
      </w:pPr>
      <w:r w:rsidRPr="00F7117D">
        <w:t xml:space="preserve">   This form is to be used to REVIEW/RENEW/CANCEL existing active medication</w:t>
      </w:r>
    </w:p>
    <w:p w14:paraId="370A1304" w14:textId="77777777" w:rsidR="006875B1" w:rsidRPr="00F7117D" w:rsidRDefault="006875B1" w:rsidP="002F3E35">
      <w:pPr>
        <w:pStyle w:val="Screen"/>
        <w:ind w:left="0"/>
      </w:pPr>
      <w:r w:rsidRPr="00F7117D">
        <w:t xml:space="preserve"> orders for inpatients.  Review the active orders listed and beside each order</w:t>
      </w:r>
    </w:p>
    <w:p w14:paraId="1888568C" w14:textId="77777777" w:rsidR="006875B1" w:rsidRPr="00F7117D" w:rsidRDefault="006875B1" w:rsidP="002F3E35">
      <w:pPr>
        <w:pStyle w:val="Screen"/>
        <w:ind w:left="0"/>
      </w:pPr>
      <w:r w:rsidRPr="00F7117D">
        <w:t xml:space="preserve"> circle one of the following:</w:t>
      </w:r>
    </w:p>
    <w:p w14:paraId="416D0762" w14:textId="77777777" w:rsidR="006875B1" w:rsidRPr="00F7117D" w:rsidRDefault="006875B1" w:rsidP="002F3E35">
      <w:pPr>
        <w:pStyle w:val="Screen"/>
        <w:ind w:left="0"/>
      </w:pPr>
      <w:r w:rsidRPr="00F7117D">
        <w:t xml:space="preserve">                              R - to RENEW the order</w:t>
      </w:r>
    </w:p>
    <w:p w14:paraId="0EC1223B" w14:textId="77777777" w:rsidR="006875B1" w:rsidRPr="00F7117D" w:rsidRDefault="006875B1" w:rsidP="002F3E35">
      <w:pPr>
        <w:pStyle w:val="Screen"/>
        <w:ind w:left="0"/>
      </w:pPr>
      <w:r w:rsidRPr="00F7117D">
        <w:t xml:space="preserve">                              D - to DISCONTINUE the order</w:t>
      </w:r>
    </w:p>
    <w:p w14:paraId="224AECEE" w14:textId="77777777" w:rsidR="006875B1" w:rsidRPr="00F7117D" w:rsidRDefault="006875B1" w:rsidP="002F3E35">
      <w:pPr>
        <w:pStyle w:val="Screen"/>
        <w:ind w:left="0"/>
      </w:pPr>
      <w:r w:rsidRPr="00F7117D">
        <w:t xml:space="preserve">                              N - to take NO ACTION (the order will remain</w:t>
      </w:r>
    </w:p>
    <w:p w14:paraId="2F70227B" w14:textId="77777777" w:rsidR="006875B1" w:rsidRPr="00F7117D" w:rsidRDefault="006875B1" w:rsidP="002F3E35">
      <w:pPr>
        <w:pStyle w:val="Screen"/>
        <w:ind w:left="0"/>
      </w:pPr>
      <w:r w:rsidRPr="00F7117D">
        <w:t xml:space="preserve">                                  active until the stop date indicated)</w:t>
      </w:r>
    </w:p>
    <w:p w14:paraId="7BE78F1D" w14:textId="77777777" w:rsidR="006875B1" w:rsidRPr="00F7117D" w:rsidRDefault="006875B1" w:rsidP="002F3E35">
      <w:pPr>
        <w:pStyle w:val="Screen"/>
        <w:ind w:left="0"/>
      </w:pPr>
    </w:p>
    <w:p w14:paraId="7D6A41D8" w14:textId="77777777" w:rsidR="006875B1" w:rsidRPr="00F7117D" w:rsidRDefault="006875B1" w:rsidP="002F3E35">
      <w:pPr>
        <w:pStyle w:val="Screen"/>
        <w:ind w:left="0"/>
      </w:pPr>
      <w:r w:rsidRPr="00F7117D">
        <w:t xml:space="preserve">   A new order must be written for any new medication or to make any changes</w:t>
      </w:r>
    </w:p>
    <w:p w14:paraId="706CF47A" w14:textId="77777777" w:rsidR="006875B1" w:rsidRPr="00F7117D" w:rsidRDefault="006875B1" w:rsidP="002F3E35">
      <w:pPr>
        <w:pStyle w:val="Screen"/>
        <w:ind w:left="0"/>
      </w:pPr>
      <w:r w:rsidRPr="00F7117D">
        <w:t xml:space="preserve"> in dosage or directions on an existing order.</w:t>
      </w:r>
    </w:p>
    <w:p w14:paraId="1EEBD3A6" w14:textId="77777777" w:rsidR="006875B1" w:rsidRPr="00F7117D" w:rsidRDefault="006875B1" w:rsidP="002F3E35">
      <w:pPr>
        <w:pStyle w:val="Screen"/>
        <w:ind w:left="0"/>
      </w:pPr>
      <w:r w:rsidRPr="00F7117D">
        <w:t>--------------------------------------------------------------------------------</w:t>
      </w:r>
    </w:p>
    <w:p w14:paraId="58234D5D" w14:textId="77777777" w:rsidR="006875B1" w:rsidRPr="00F7117D" w:rsidRDefault="006875B1" w:rsidP="002F3E35">
      <w:pPr>
        <w:pStyle w:val="Screen"/>
        <w:ind w:left="0"/>
      </w:pPr>
      <w:r w:rsidRPr="00F7117D">
        <w:t xml:space="preserve"> </w:t>
      </w:r>
      <w:r w:rsidRPr="00F7117D">
        <w:rPr>
          <w:rFonts w:cs="Courier New"/>
        </w:rPr>
        <w:t>PSJPATIENT1,ONE</w:t>
      </w:r>
      <w:r w:rsidRPr="00F7117D">
        <w:t xml:space="preserve">              Ward: 1 EAST</w:t>
      </w:r>
    </w:p>
    <w:p w14:paraId="5D5BBC41" w14:textId="77777777" w:rsidR="006875B1" w:rsidRPr="00F7117D" w:rsidRDefault="006875B1" w:rsidP="002F3E35">
      <w:pPr>
        <w:pStyle w:val="Screen"/>
        <w:ind w:left="0"/>
      </w:pPr>
      <w:r w:rsidRPr="00F7117D">
        <w:t xml:space="preserve">    PID: 000-00-0001      Room-Bed: B-12             Ht(cm): ______ (________)</w:t>
      </w:r>
    </w:p>
    <w:p w14:paraId="2351F0CB" w14:textId="77777777" w:rsidR="006875B1" w:rsidRPr="00F7117D" w:rsidRDefault="006875B1" w:rsidP="002F3E35">
      <w:pPr>
        <w:pStyle w:val="Screen"/>
        <w:ind w:left="0"/>
      </w:pPr>
      <w:r w:rsidRPr="00F7117D">
        <w:t xml:space="preserve">    DOB: 08/18/1920  (80)                            Wt(kg): ______ (________)</w:t>
      </w:r>
    </w:p>
    <w:p w14:paraId="198F53CC" w14:textId="77777777" w:rsidR="006875B1" w:rsidRPr="00F7117D" w:rsidRDefault="006875B1" w:rsidP="002F3E35">
      <w:pPr>
        <w:pStyle w:val="Screen"/>
        <w:ind w:left="0"/>
      </w:pPr>
      <w:bookmarkStart w:id="5630" w:name="Page_259"/>
      <w:bookmarkEnd w:id="5630"/>
      <w:r w:rsidRPr="00F7117D">
        <w:lastRenderedPageBreak/>
        <w:t xml:space="preserve">    Sex: MALE                                      Admitted: 05/03/2000</w:t>
      </w:r>
    </w:p>
    <w:p w14:paraId="2A8E677E" w14:textId="77777777" w:rsidR="004A69E1" w:rsidRDefault="006875B1" w:rsidP="004A69E1">
      <w:pPr>
        <w:pStyle w:val="Screen"/>
        <w:ind w:left="0"/>
        <w:rPr>
          <w:rFonts w:cs="Courier New"/>
        </w:rPr>
      </w:pPr>
      <w:r w:rsidRPr="00F7117D">
        <w:t xml:space="preserve">     Dx: TESTING</w:t>
      </w:r>
      <w:r w:rsidR="006F4051">
        <w:rPr>
          <w:rFonts w:cs="Courier New"/>
        </w:rPr>
        <w:t xml:space="preserve">   </w:t>
      </w:r>
      <w:r w:rsidR="004A69E1">
        <w:rPr>
          <w:rFonts w:cs="Courier New"/>
        </w:rPr>
        <w:t xml:space="preserve">CrCL: &lt;Not Found&gt; (CREAT: Not Found)           </w:t>
      </w:r>
      <w:r w:rsidR="006F4051">
        <w:rPr>
          <w:rFonts w:cs="Courier New"/>
        </w:rPr>
        <w:t xml:space="preserve"> </w:t>
      </w:r>
      <w:r w:rsidR="004A69E1" w:rsidRPr="00104EF9">
        <w:rPr>
          <w:rFonts w:cs="Courier New"/>
        </w:rPr>
        <w:t>BSA (m2): __________</w:t>
      </w:r>
    </w:p>
    <w:p w14:paraId="342510F6" w14:textId="77777777" w:rsidR="006875B1" w:rsidRPr="00F7117D" w:rsidRDefault="00DA65C2" w:rsidP="002F3E35">
      <w:pPr>
        <w:pStyle w:val="Screen"/>
        <w:ind w:left="0"/>
      </w:pPr>
      <w:r w:rsidRPr="00F7117D">
        <w:t xml:space="preserve">                    </w:t>
      </w:r>
      <w:r w:rsidR="006875B1" w:rsidRPr="00F7117D">
        <w:t xml:space="preserve"> Allergies: No Allergy Assessment</w:t>
      </w:r>
    </w:p>
    <w:p w14:paraId="0D086C16" w14:textId="77777777" w:rsidR="006875B1" w:rsidRPr="00F7117D" w:rsidRDefault="006875B1" w:rsidP="002F3E35">
      <w:pPr>
        <w:pStyle w:val="Screen"/>
        <w:ind w:left="0"/>
      </w:pPr>
      <w:r w:rsidRPr="00F7117D">
        <w:t xml:space="preserve">       ADR: </w:t>
      </w:r>
    </w:p>
    <w:p w14:paraId="17273CBF" w14:textId="77777777" w:rsidR="006875B1" w:rsidRPr="00F7117D" w:rsidRDefault="006875B1" w:rsidP="002F3E35">
      <w:pPr>
        <w:pStyle w:val="Screen"/>
        <w:ind w:left="0"/>
      </w:pPr>
      <w:r w:rsidRPr="00F7117D">
        <w:t>--------------------------------------------------------------------------------</w:t>
      </w:r>
    </w:p>
    <w:p w14:paraId="57521A11" w14:textId="77777777" w:rsidR="006875B1" w:rsidRPr="00F7117D" w:rsidRDefault="006875B1" w:rsidP="002F3E35">
      <w:pPr>
        <w:pStyle w:val="Screen"/>
        <w:ind w:left="0"/>
      </w:pPr>
      <w:r w:rsidRPr="00F7117D">
        <w:t xml:space="preserve"> No. Action     Drug                                ST Start Stop  Status/Info</w:t>
      </w:r>
    </w:p>
    <w:p w14:paraId="03BEDE3D" w14:textId="77777777" w:rsidR="006875B1" w:rsidRPr="00F7117D" w:rsidRDefault="006875B1" w:rsidP="002F3E35">
      <w:pPr>
        <w:pStyle w:val="Screen"/>
        <w:ind w:left="0"/>
      </w:pPr>
      <w:r w:rsidRPr="00F7117D">
        <w:t xml:space="preserve"> - - - - - - - - - - - - - - - - - A C T I V E - - - - - - - - - - - - - - - - -</w:t>
      </w:r>
    </w:p>
    <w:p w14:paraId="4C607864" w14:textId="77777777" w:rsidR="006875B1" w:rsidRPr="00F7117D" w:rsidRDefault="006875B1" w:rsidP="002F3E35">
      <w:pPr>
        <w:pStyle w:val="Screen"/>
        <w:ind w:left="0"/>
      </w:pPr>
      <w:r w:rsidRPr="00F7117D">
        <w:t>1  R D N AMPICILLIN 1 GM                            C  09/07</w:t>
      </w:r>
      <w:bookmarkStart w:id="5631" w:name="Page_272"/>
      <w:bookmarkEnd w:id="5631"/>
      <w:r w:rsidRPr="00F7117D">
        <w:t xml:space="preserve"> 09/14 A</w:t>
      </w:r>
      <w:r w:rsidR="00B26A2F">
        <w:t xml:space="preserve">  </w:t>
      </w:r>
    </w:p>
    <w:p w14:paraId="2BF770F1" w14:textId="77777777" w:rsidR="006875B1" w:rsidRPr="00F7117D" w:rsidRDefault="006875B1" w:rsidP="002F3E35">
      <w:pPr>
        <w:pStyle w:val="Screen"/>
        <w:ind w:left="0"/>
      </w:pPr>
      <w:r w:rsidRPr="00F7117D">
        <w:t xml:space="preserve">           in 0.9% NACL 100 ML QID  </w:t>
      </w:r>
    </w:p>
    <w:p w14:paraId="4EB49482" w14:textId="77777777" w:rsidR="006875B1" w:rsidRPr="00F7117D" w:rsidRDefault="006875B1" w:rsidP="002F3E35">
      <w:pPr>
        <w:pStyle w:val="Screen"/>
        <w:ind w:left="0"/>
      </w:pPr>
      <w:r w:rsidRPr="00F7117D">
        <w:t xml:space="preserve">           Special Instructions: THIS IS AN INPATIENT IV EXAMPLE </w:t>
      </w:r>
    </w:p>
    <w:p w14:paraId="00B21998" w14:textId="77777777" w:rsidR="006875B1" w:rsidRPr="00F7117D" w:rsidRDefault="006875B1" w:rsidP="002F3E35">
      <w:pPr>
        <w:pStyle w:val="Screen"/>
        <w:ind w:left="0"/>
      </w:pPr>
    </w:p>
    <w:p w14:paraId="4B8C91F1" w14:textId="77777777" w:rsidR="006875B1" w:rsidRPr="00F7117D" w:rsidRDefault="006875B1" w:rsidP="002F3E35">
      <w:pPr>
        <w:pStyle w:val="Screen"/>
        <w:ind w:left="0"/>
      </w:pPr>
      <w:r w:rsidRPr="00F7117D">
        <w:t xml:space="preserve">  2  R D N AMPICILLIN CAP                           C  09/07 09/21 A</w:t>
      </w:r>
      <w:r w:rsidR="00B26A2F">
        <w:t xml:space="preserve">  </w:t>
      </w:r>
    </w:p>
    <w:p w14:paraId="6AC7AD74" w14:textId="77777777" w:rsidR="006875B1" w:rsidRPr="00F7117D" w:rsidRDefault="006875B1" w:rsidP="002F3E35">
      <w:pPr>
        <w:pStyle w:val="Screen"/>
        <w:ind w:left="0"/>
      </w:pPr>
      <w:r w:rsidRPr="00F7117D">
        <w:t xml:space="preserve">           Give: 500MG PO QID</w:t>
      </w:r>
    </w:p>
    <w:p w14:paraId="09563DD2" w14:textId="77777777" w:rsidR="006875B1" w:rsidRPr="00F7117D" w:rsidRDefault="006875B1" w:rsidP="002F3E35">
      <w:pPr>
        <w:pStyle w:val="Screen"/>
        <w:ind w:left="0"/>
      </w:pPr>
    </w:p>
    <w:p w14:paraId="4C8E4C5F" w14:textId="77777777" w:rsidR="006875B1" w:rsidRPr="00F7117D" w:rsidRDefault="006875B1" w:rsidP="002F3E35">
      <w:pPr>
        <w:pStyle w:val="Screen"/>
        <w:ind w:left="0"/>
      </w:pPr>
      <w:r w:rsidRPr="00F7117D">
        <w:t xml:space="preserve">  3  R D N HYDROCORTISONE CREAM,TOP                 C  09/07 09/21 A</w:t>
      </w:r>
      <w:r w:rsidR="00B26A2F">
        <w:t xml:space="preserve">  </w:t>
      </w:r>
    </w:p>
    <w:p w14:paraId="0A14C35D" w14:textId="77777777" w:rsidR="006875B1" w:rsidRPr="00F7117D" w:rsidRDefault="006875B1" w:rsidP="002F3E35">
      <w:pPr>
        <w:pStyle w:val="Screen"/>
        <w:ind w:left="0"/>
      </w:pPr>
      <w:r w:rsidRPr="00F7117D">
        <w:t xml:space="preserve">           Give: 1% TOP QDAILY</w:t>
      </w:r>
    </w:p>
    <w:p w14:paraId="59977B02" w14:textId="77777777" w:rsidR="006875B1" w:rsidRPr="00F7117D" w:rsidRDefault="006875B1" w:rsidP="002F3E35">
      <w:pPr>
        <w:pStyle w:val="Screen"/>
        <w:ind w:left="0"/>
      </w:pPr>
      <w:r w:rsidRPr="00F7117D">
        <w:t xml:space="preserve">  4  R D N MULTIVITAMINS 5 ML                       C  09/07 09/12 A</w:t>
      </w:r>
      <w:r w:rsidR="00B26A2F">
        <w:t xml:space="preserve">  </w:t>
      </w:r>
    </w:p>
    <w:p w14:paraId="2356ECB8" w14:textId="77777777" w:rsidR="006875B1" w:rsidRPr="00F7117D" w:rsidRDefault="006875B1" w:rsidP="002F3E35">
      <w:pPr>
        <w:pStyle w:val="Screen"/>
        <w:ind w:left="0"/>
      </w:pPr>
      <w:r w:rsidRPr="00F7117D">
        <w:t xml:space="preserve">           in 0.9% NACL 1000 ML 20 ml/hr</w:t>
      </w:r>
    </w:p>
    <w:p w14:paraId="58C42562" w14:textId="77777777" w:rsidR="006875B1" w:rsidRPr="00F7117D" w:rsidRDefault="006875B1" w:rsidP="002F3E35">
      <w:pPr>
        <w:pStyle w:val="Screen"/>
        <w:ind w:left="0"/>
      </w:pPr>
    </w:p>
    <w:p w14:paraId="77DB18EF" w14:textId="77777777" w:rsidR="006875B1" w:rsidRPr="00F7117D" w:rsidRDefault="006875B1" w:rsidP="002F3E35">
      <w:pPr>
        <w:pStyle w:val="Screen"/>
        <w:ind w:left="0"/>
      </w:pPr>
      <w:r w:rsidRPr="00F7117D">
        <w:t xml:space="preserve">  5  R D N PROPRANOLOL 10MG U/D                     C  09/07 09/21 A</w:t>
      </w:r>
      <w:r w:rsidR="00B26A2F">
        <w:t xml:space="preserve">  </w:t>
      </w:r>
    </w:p>
    <w:p w14:paraId="2B587E17" w14:textId="77777777" w:rsidR="006875B1" w:rsidRPr="00F7117D" w:rsidRDefault="006875B1" w:rsidP="002F3E35">
      <w:pPr>
        <w:pStyle w:val="Screen"/>
        <w:ind w:left="0"/>
      </w:pPr>
      <w:r w:rsidRPr="00F7117D">
        <w:t xml:space="preserve">           Give:  PO QDAILY</w:t>
      </w:r>
    </w:p>
    <w:p w14:paraId="7CE9F62B" w14:textId="77777777" w:rsidR="006875B1" w:rsidRPr="00F7117D" w:rsidRDefault="006875B1" w:rsidP="002F3E35">
      <w:pPr>
        <w:pStyle w:val="Screen"/>
        <w:ind w:left="0"/>
      </w:pPr>
    </w:p>
    <w:p w14:paraId="3695CA34" w14:textId="77777777" w:rsidR="006875B1" w:rsidRPr="00F7117D" w:rsidRDefault="006875B1" w:rsidP="002F3E35">
      <w:pPr>
        <w:pStyle w:val="Screen"/>
        <w:ind w:left="0"/>
      </w:pPr>
    </w:p>
    <w:p w14:paraId="2B7B0D06" w14:textId="77777777" w:rsidR="006875B1" w:rsidRPr="00F7117D" w:rsidRDefault="006875B1" w:rsidP="002F3E35">
      <w:pPr>
        <w:pStyle w:val="Screen"/>
        <w:ind w:left="0"/>
      </w:pPr>
      <w:r w:rsidRPr="00F7117D">
        <w:t xml:space="preserve">                __________________      ____________________________________</w:t>
      </w:r>
    </w:p>
    <w:p w14:paraId="2AAF7ABE" w14:textId="77777777" w:rsidR="006875B1" w:rsidRPr="00F7117D" w:rsidRDefault="006875B1" w:rsidP="002F3E35">
      <w:pPr>
        <w:pStyle w:val="Screen"/>
        <w:ind w:left="0"/>
      </w:pPr>
      <w:r w:rsidRPr="00F7117D">
        <w:t xml:space="preserve">                Date AND Time           PHYSICIAN'S SIGNATURE</w:t>
      </w:r>
    </w:p>
    <w:p w14:paraId="2904A384" w14:textId="77777777" w:rsidR="006875B1" w:rsidRPr="00F7117D" w:rsidRDefault="006875B1" w:rsidP="002F3E35">
      <w:pPr>
        <w:pStyle w:val="Screen"/>
        <w:ind w:left="0"/>
      </w:pPr>
    </w:p>
    <w:p w14:paraId="3201C649" w14:textId="77777777" w:rsidR="006875B1" w:rsidRPr="00F7117D" w:rsidRDefault="006875B1" w:rsidP="002F3E35">
      <w:pPr>
        <w:pStyle w:val="Screen"/>
        <w:ind w:left="0"/>
      </w:pPr>
    </w:p>
    <w:p w14:paraId="0920B55D" w14:textId="77777777" w:rsidR="006875B1" w:rsidRPr="00F7117D" w:rsidRDefault="006875B1" w:rsidP="002F3E35">
      <w:pPr>
        <w:pStyle w:val="Screen"/>
        <w:ind w:left="0"/>
      </w:pPr>
      <w:r w:rsidRPr="00F7117D">
        <w:t xml:space="preserve">          MULTIDISCIPLINARY REVIEW</w:t>
      </w:r>
    </w:p>
    <w:p w14:paraId="46DA7844" w14:textId="77777777" w:rsidR="006875B1" w:rsidRPr="00F7117D" w:rsidRDefault="006875B1" w:rsidP="002F3E35">
      <w:pPr>
        <w:pStyle w:val="Screen"/>
        <w:ind w:left="0"/>
      </w:pPr>
      <w:r w:rsidRPr="00F7117D">
        <w:t xml:space="preserve">                (WHEN APPROPRIATE)      ____________________________________</w:t>
      </w:r>
    </w:p>
    <w:p w14:paraId="4644AD7B" w14:textId="77777777" w:rsidR="006875B1" w:rsidRPr="00F7117D" w:rsidRDefault="006875B1" w:rsidP="002F3E35">
      <w:pPr>
        <w:pStyle w:val="Screen"/>
        <w:ind w:left="0"/>
      </w:pPr>
      <w:r w:rsidRPr="00F7117D">
        <w:t xml:space="preserve">                                        PHARMACIST'S SIGNATURE</w:t>
      </w:r>
    </w:p>
    <w:p w14:paraId="53C02D49" w14:textId="77777777" w:rsidR="006875B1" w:rsidRPr="00F7117D" w:rsidRDefault="006875B1" w:rsidP="002F3E35">
      <w:pPr>
        <w:pStyle w:val="Screen"/>
        <w:ind w:left="0"/>
      </w:pPr>
    </w:p>
    <w:p w14:paraId="0E962F0D" w14:textId="77777777" w:rsidR="006875B1" w:rsidRPr="00F7117D" w:rsidRDefault="006875B1" w:rsidP="002F3E35">
      <w:pPr>
        <w:pStyle w:val="Screen"/>
        <w:ind w:left="0"/>
      </w:pPr>
      <w:r w:rsidRPr="00F7117D">
        <w:t xml:space="preserve">                                        ____________________________________</w:t>
      </w:r>
    </w:p>
    <w:p w14:paraId="3297BDEC" w14:textId="77777777" w:rsidR="006875B1" w:rsidRPr="00F7117D" w:rsidRDefault="006875B1" w:rsidP="002F3E35">
      <w:pPr>
        <w:pStyle w:val="Screen"/>
        <w:ind w:left="0"/>
      </w:pPr>
      <w:r w:rsidRPr="00F7117D">
        <w:t xml:space="preserve">                                        NURSE'S SIGNATURE</w:t>
      </w:r>
    </w:p>
    <w:p w14:paraId="025DC30E" w14:textId="77777777" w:rsidR="006875B1" w:rsidRPr="00F7117D" w:rsidRDefault="006875B1" w:rsidP="002F3E35">
      <w:pPr>
        <w:pStyle w:val="Screen"/>
        <w:ind w:left="0"/>
      </w:pPr>
    </w:p>
    <w:p w14:paraId="6210AC07" w14:textId="77777777" w:rsidR="006875B1" w:rsidRPr="00F7117D" w:rsidRDefault="006875B1" w:rsidP="002F3E35">
      <w:pPr>
        <w:pStyle w:val="Screen"/>
        <w:ind w:left="0"/>
      </w:pPr>
    </w:p>
    <w:p w14:paraId="34A46E60" w14:textId="77777777" w:rsidR="006875B1" w:rsidRPr="00F7117D" w:rsidRDefault="006875B1" w:rsidP="002F3E35">
      <w:pPr>
        <w:pStyle w:val="Screen"/>
        <w:ind w:left="0"/>
      </w:pPr>
      <w:r w:rsidRPr="00F7117D">
        <w:t xml:space="preserve">   ADDITIONAL MEDICATION ORDERS:</w:t>
      </w:r>
    </w:p>
    <w:p w14:paraId="232B1D96" w14:textId="77777777" w:rsidR="006875B1" w:rsidRPr="00F7117D" w:rsidRDefault="006875B1" w:rsidP="002F3E35">
      <w:pPr>
        <w:pStyle w:val="Screen"/>
        <w:ind w:left="0"/>
      </w:pPr>
    </w:p>
    <w:p w14:paraId="481ACC9F" w14:textId="77777777" w:rsidR="006875B1" w:rsidRPr="00F7117D" w:rsidRDefault="006875B1" w:rsidP="002F3E35">
      <w:pPr>
        <w:pStyle w:val="Screen"/>
        <w:ind w:left="0"/>
      </w:pPr>
      <w:r w:rsidRPr="00F7117D">
        <w:t>--------------------------------------------------------------------------------</w:t>
      </w:r>
    </w:p>
    <w:p w14:paraId="4728D464" w14:textId="77777777" w:rsidR="006875B1" w:rsidRPr="00F7117D" w:rsidRDefault="006875B1" w:rsidP="002F3E35">
      <w:pPr>
        <w:pStyle w:val="Screen"/>
        <w:ind w:left="0"/>
      </w:pPr>
    </w:p>
    <w:p w14:paraId="0468D800" w14:textId="77777777" w:rsidR="006875B1" w:rsidRPr="00F7117D" w:rsidRDefault="006875B1" w:rsidP="002F3E35">
      <w:pPr>
        <w:pStyle w:val="Screen"/>
        <w:ind w:left="0"/>
      </w:pPr>
      <w:r w:rsidRPr="00F7117D">
        <w:t>--------------------------------------------------------------------------------</w:t>
      </w:r>
    </w:p>
    <w:p w14:paraId="4533190B" w14:textId="77777777" w:rsidR="006875B1" w:rsidRPr="00F7117D" w:rsidRDefault="006875B1" w:rsidP="002F3E35">
      <w:pPr>
        <w:pStyle w:val="Screen"/>
        <w:ind w:left="0"/>
      </w:pPr>
    </w:p>
    <w:p w14:paraId="545498CE" w14:textId="77777777" w:rsidR="006875B1" w:rsidRPr="00F7117D" w:rsidRDefault="006875B1" w:rsidP="002F3E35">
      <w:pPr>
        <w:pStyle w:val="Screen"/>
        <w:ind w:left="0"/>
      </w:pPr>
      <w:r w:rsidRPr="00F7117D">
        <w:t>--------------------------------------------------------------------------------</w:t>
      </w:r>
    </w:p>
    <w:p w14:paraId="4C77008F" w14:textId="77777777" w:rsidR="006875B1" w:rsidRPr="00F7117D" w:rsidRDefault="006875B1" w:rsidP="002F3E35">
      <w:pPr>
        <w:pStyle w:val="Screen"/>
        <w:ind w:left="0"/>
      </w:pPr>
    </w:p>
    <w:p w14:paraId="0C5D531B" w14:textId="77777777" w:rsidR="006875B1" w:rsidRPr="00F7117D" w:rsidRDefault="006875B1" w:rsidP="002F3E35">
      <w:pPr>
        <w:pStyle w:val="Screen"/>
        <w:ind w:left="0"/>
      </w:pPr>
      <w:r w:rsidRPr="00F7117D">
        <w:t>--------------------------------------------------------------------------------</w:t>
      </w:r>
    </w:p>
    <w:p w14:paraId="7349EE86" w14:textId="77777777" w:rsidR="006875B1" w:rsidRPr="00F7117D" w:rsidRDefault="006875B1" w:rsidP="002F3E35">
      <w:pPr>
        <w:pStyle w:val="Screen"/>
        <w:ind w:left="0"/>
      </w:pPr>
    </w:p>
    <w:p w14:paraId="765081F6" w14:textId="77777777" w:rsidR="006875B1" w:rsidRPr="00F7117D" w:rsidRDefault="006875B1" w:rsidP="002F3E35">
      <w:pPr>
        <w:pStyle w:val="Screen"/>
        <w:ind w:left="0"/>
      </w:pPr>
      <w:r w:rsidRPr="00F7117D">
        <w:t>--------------------------------------------------------------------------------</w:t>
      </w:r>
    </w:p>
    <w:p w14:paraId="0996C12B" w14:textId="77777777" w:rsidR="006875B1" w:rsidRPr="00F7117D" w:rsidRDefault="006875B1" w:rsidP="002F3E35">
      <w:pPr>
        <w:pStyle w:val="Screen"/>
        <w:ind w:left="0"/>
      </w:pPr>
    </w:p>
    <w:p w14:paraId="777D3967" w14:textId="77777777" w:rsidR="006875B1" w:rsidRPr="00F7117D" w:rsidRDefault="006875B1" w:rsidP="002F3E35">
      <w:pPr>
        <w:pStyle w:val="Screen"/>
        <w:ind w:left="0"/>
      </w:pPr>
      <w:r w:rsidRPr="00F7117D">
        <w:t xml:space="preserve">                __________________      ____________________________________</w:t>
      </w:r>
    </w:p>
    <w:p w14:paraId="1A1019C2" w14:textId="77777777" w:rsidR="006875B1" w:rsidRPr="00F7117D" w:rsidRDefault="006875B1" w:rsidP="002F3E35">
      <w:pPr>
        <w:pStyle w:val="Screen"/>
        <w:ind w:left="0"/>
      </w:pPr>
      <w:r w:rsidRPr="00F7117D">
        <w:t xml:space="preserve">                Date AND Time           PHYSICIAN'S SIGNATURE</w:t>
      </w:r>
    </w:p>
    <w:p w14:paraId="76B8EC55" w14:textId="77777777" w:rsidR="006875B1" w:rsidRPr="00F7117D" w:rsidRDefault="006875B1" w:rsidP="002F3E35">
      <w:pPr>
        <w:pStyle w:val="Screen"/>
        <w:ind w:left="0"/>
      </w:pPr>
    </w:p>
    <w:p w14:paraId="2F4F764F" w14:textId="77777777" w:rsidR="006875B1" w:rsidRPr="00F7117D" w:rsidRDefault="006875B1" w:rsidP="002F3E35">
      <w:pPr>
        <w:pStyle w:val="Screen"/>
        <w:ind w:left="0"/>
      </w:pPr>
      <w:r w:rsidRPr="00F7117D">
        <w:t xml:space="preserve">  </w:t>
      </w:r>
      <w:r w:rsidRPr="00F7117D">
        <w:rPr>
          <w:rFonts w:cs="Courier New"/>
        </w:rPr>
        <w:t>PSJPATIENT1,ONE</w:t>
      </w:r>
      <w:r w:rsidRPr="00F7117D">
        <w:t xml:space="preserve">                 000-00-0001                 08/18/1920</w:t>
      </w:r>
    </w:p>
    <w:p w14:paraId="167A913D" w14:textId="77777777" w:rsidR="006875B1" w:rsidRPr="00F7117D" w:rsidRDefault="006875B1" w:rsidP="0047740D"/>
    <w:p w14:paraId="77229125" w14:textId="77777777" w:rsidR="006875B1" w:rsidRPr="00F7117D" w:rsidRDefault="006875B1" w:rsidP="00433CAF">
      <w:pPr>
        <w:pStyle w:val="Heading4"/>
      </w:pPr>
      <w:bookmarkStart w:id="5632" w:name="_Toc411671228"/>
      <w:bookmarkStart w:id="5633" w:name="_Toc300677692"/>
      <w:bookmarkStart w:id="5634" w:name="_Toc349032471"/>
      <w:bookmarkStart w:id="5635" w:name="_Toc350236443"/>
      <w:bookmarkStart w:id="5636" w:name="_Toc350236539"/>
      <w:bookmarkStart w:id="5637" w:name="_Toc351355896"/>
      <w:bookmarkStart w:id="5638" w:name="_Toc352986987"/>
      <w:bookmarkStart w:id="5639" w:name="_Toc353074549"/>
      <w:r w:rsidRPr="00F7117D">
        <w:t>Action Profile #2</w:t>
      </w:r>
      <w:bookmarkEnd w:id="5632"/>
      <w:bookmarkEnd w:id="5633"/>
      <w:r w:rsidR="00FB6C3E" w:rsidRPr="00F7117D">
        <w:rPr>
          <w:b w:val="0"/>
        </w:rPr>
        <w:fldChar w:fldCharType="begin"/>
      </w:r>
      <w:r w:rsidRPr="00F7117D">
        <w:rPr>
          <w:b w:val="0"/>
        </w:rPr>
        <w:instrText xml:space="preserve"> XE "Action Profile #2" </w:instrText>
      </w:r>
      <w:r w:rsidR="00FB6C3E" w:rsidRPr="00F7117D">
        <w:rPr>
          <w:b w:val="0"/>
        </w:rPr>
        <w:fldChar w:fldCharType="end"/>
      </w:r>
      <w:r w:rsidRPr="00F7117D">
        <w:t xml:space="preserve"> </w:t>
      </w:r>
    </w:p>
    <w:bookmarkEnd w:id="5634"/>
    <w:bookmarkEnd w:id="5635"/>
    <w:bookmarkEnd w:id="5636"/>
    <w:bookmarkEnd w:id="5637"/>
    <w:bookmarkEnd w:id="5638"/>
    <w:bookmarkEnd w:id="5639"/>
    <w:p w14:paraId="04273D4B" w14:textId="77777777" w:rsidR="006875B1" w:rsidRPr="00F7117D" w:rsidRDefault="006875B1" w:rsidP="0047740D">
      <w:pPr>
        <w:ind w:firstLine="1080"/>
        <w:rPr>
          <w:b/>
        </w:rPr>
      </w:pPr>
      <w:r w:rsidRPr="00F7117D">
        <w:rPr>
          <w:b/>
        </w:rPr>
        <w:t>[PSJU AP-2]</w:t>
      </w:r>
    </w:p>
    <w:p w14:paraId="70671BAB" w14:textId="77777777" w:rsidR="006875B1" w:rsidRPr="00F7117D" w:rsidRDefault="006875B1" w:rsidP="0047740D"/>
    <w:p w14:paraId="3E9D5C84" w14:textId="77777777" w:rsidR="006875B1" w:rsidRPr="00F7117D" w:rsidRDefault="006875B1" w:rsidP="0047740D">
      <w:pPr>
        <w:spacing w:line="216" w:lineRule="auto"/>
      </w:pPr>
      <w:r w:rsidRPr="00F7117D">
        <w:t xml:space="preserve">The </w:t>
      </w:r>
      <w:r w:rsidRPr="00F7117D">
        <w:rPr>
          <w:i/>
        </w:rPr>
        <w:t>Action Profile #2</w:t>
      </w:r>
      <w:r w:rsidRPr="00F7117D">
        <w:t xml:space="preserve"> </w:t>
      </w:r>
      <w:r w:rsidR="00C25A76" w:rsidRPr="00F7117D">
        <w:rPr>
          <w:color w:val="000000"/>
        </w:rPr>
        <w:t xml:space="preserve">[PSJU AP-2] </w:t>
      </w:r>
      <w:r w:rsidRPr="00F7117D">
        <w:t xml:space="preserve">option is similar to the </w:t>
      </w:r>
      <w:r w:rsidRPr="00F7117D">
        <w:rPr>
          <w:i/>
        </w:rPr>
        <w:t>Action Profile #1</w:t>
      </w:r>
      <w:r w:rsidR="00FB6C3E" w:rsidRPr="00F7117D">
        <w:rPr>
          <w:i/>
        </w:rPr>
        <w:fldChar w:fldCharType="begin"/>
      </w:r>
      <w:r w:rsidRPr="00F7117D">
        <w:instrText xml:space="preserve"> XE "Action Profile #1" </w:instrText>
      </w:r>
      <w:r w:rsidR="00FB6C3E" w:rsidRPr="00F7117D">
        <w:rPr>
          <w:i/>
        </w:rPr>
        <w:fldChar w:fldCharType="end"/>
      </w:r>
      <w:r w:rsidRPr="00F7117D">
        <w:t xml:space="preserve"> option (see previous report) with the added feature that the pharmacist can show only expiring orders, giving in effect, stop order notices (see </w:t>
      </w:r>
      <w:r w:rsidRPr="00F7117D">
        <w:rPr>
          <w:i/>
        </w:rPr>
        <w:t>INpatient Stop Order Notices</w:t>
      </w:r>
      <w:r w:rsidR="00FB6C3E" w:rsidRPr="00F7117D">
        <w:rPr>
          <w:i/>
        </w:rPr>
        <w:fldChar w:fldCharType="begin"/>
      </w:r>
      <w:r w:rsidRPr="00F7117D">
        <w:instrText xml:space="preserve"> XE "Inpatient Stop Order Notices" </w:instrText>
      </w:r>
      <w:r w:rsidR="00FB6C3E" w:rsidRPr="00F7117D">
        <w:rPr>
          <w:i/>
        </w:rPr>
        <w:fldChar w:fldCharType="end"/>
      </w:r>
      <w:r w:rsidRPr="00F7117D">
        <w:t>).</w:t>
      </w:r>
    </w:p>
    <w:p w14:paraId="35F31549" w14:textId="77777777" w:rsidR="006875B1" w:rsidRPr="00F7117D" w:rsidRDefault="006875B1" w:rsidP="0047740D">
      <w:pPr>
        <w:pStyle w:val="Date"/>
      </w:pPr>
    </w:p>
    <w:p w14:paraId="4984697C" w14:textId="77777777" w:rsidR="00C25A76" w:rsidRPr="00F7117D" w:rsidRDefault="00C25A76" w:rsidP="0047740D">
      <w:pPr>
        <w:rPr>
          <w:color w:val="000000"/>
        </w:rPr>
      </w:pPr>
      <w:r w:rsidRPr="00F7117D">
        <w:rPr>
          <w:color w:val="000000"/>
        </w:rPr>
        <w:t xml:space="preserve">The </w:t>
      </w:r>
      <w:r w:rsidRPr="00F7117D">
        <w:rPr>
          <w:i/>
          <w:color w:val="000000"/>
        </w:rPr>
        <w:t>Action Profile #2</w:t>
      </w:r>
      <w:r w:rsidRPr="00F7117D">
        <w:rPr>
          <w:color w:val="000000"/>
        </w:rPr>
        <w:t xml:space="preserve"> [PSJU AP-2] option also allows for </w:t>
      </w:r>
      <w:r w:rsidR="00CB2B06" w:rsidRPr="00F7117D">
        <w:rPr>
          <w:color w:val="000000"/>
        </w:rPr>
        <w:t>viewing a list</w:t>
      </w:r>
      <w:r w:rsidRPr="00F7117D">
        <w:rPr>
          <w:color w:val="000000"/>
        </w:rPr>
        <w:t xml:space="preserve"> of clinic orders. New clinic orders cannot be created. Clinic orders are displayed separately from non-clinic orders.</w:t>
      </w:r>
    </w:p>
    <w:p w14:paraId="77CF9D53" w14:textId="77777777" w:rsidR="00C25A76" w:rsidRPr="00F7117D" w:rsidRDefault="00C25A76" w:rsidP="0047740D">
      <w:pPr>
        <w:spacing w:line="216" w:lineRule="auto"/>
      </w:pPr>
    </w:p>
    <w:p w14:paraId="72D36CD7" w14:textId="77777777" w:rsidR="006875B1" w:rsidRPr="00F7117D" w:rsidRDefault="006875B1" w:rsidP="0047740D">
      <w:pPr>
        <w:spacing w:line="216" w:lineRule="auto"/>
        <w:rPr>
          <w:color w:val="000000"/>
        </w:rPr>
      </w:pPr>
      <w:r w:rsidRPr="00F7117D">
        <w:t xml:space="preserve">The user can run the </w:t>
      </w:r>
      <w:r w:rsidRPr="00F7117D">
        <w:rPr>
          <w:i/>
        </w:rPr>
        <w:t>Action Profile #2</w:t>
      </w:r>
      <w:r w:rsidRPr="00F7117D">
        <w:t xml:space="preserve"> </w:t>
      </w:r>
      <w:r w:rsidR="00C25A76" w:rsidRPr="00F7117D">
        <w:rPr>
          <w:color w:val="000000"/>
        </w:rPr>
        <w:t xml:space="preserve">[PSJU AP-2] </w:t>
      </w:r>
      <w:r w:rsidRPr="00F7117D">
        <w:t>option by group (</w:t>
      </w:r>
      <w:r w:rsidRPr="00F7117D">
        <w:rPr>
          <w:b/>
        </w:rPr>
        <w:t>G</w:t>
      </w:r>
      <w:r w:rsidRPr="00F7117D">
        <w:t>), ward (</w:t>
      </w:r>
      <w:r w:rsidRPr="00F7117D">
        <w:rPr>
          <w:b/>
        </w:rPr>
        <w:t>W</w:t>
      </w:r>
      <w:r w:rsidRPr="00F7117D">
        <w:t xml:space="preserve">) </w:t>
      </w:r>
      <w:r w:rsidR="00FB6C3E" w:rsidRPr="00F7117D">
        <w:fldChar w:fldCharType="begin"/>
      </w:r>
      <w:r w:rsidRPr="00F7117D">
        <w:instrText xml:space="preserve"> XE "Ward" </w:instrText>
      </w:r>
      <w:r w:rsidR="00FB6C3E" w:rsidRPr="00F7117D">
        <w:fldChar w:fldCharType="end"/>
      </w:r>
      <w:r w:rsidRPr="00F7117D">
        <w:t>, clinic (</w:t>
      </w:r>
      <w:r w:rsidRPr="00F7117D">
        <w:rPr>
          <w:b/>
        </w:rPr>
        <w:t>C</w:t>
      </w:r>
      <w:r w:rsidRPr="00F7117D">
        <w:t>), or patient (</w:t>
      </w:r>
      <w:r w:rsidRPr="00F7117D">
        <w:rPr>
          <w:b/>
        </w:rPr>
        <w:t>P</w:t>
      </w:r>
      <w:r w:rsidRPr="00F7117D">
        <w:t>). When group is selected, a prompt to select by ward group (</w:t>
      </w:r>
      <w:r w:rsidRPr="00F7117D">
        <w:rPr>
          <w:b/>
        </w:rPr>
        <w:t>W</w:t>
      </w:r>
      <w:r w:rsidRPr="00F7117D">
        <w:t xml:space="preserve">) </w:t>
      </w:r>
      <w:r w:rsidR="00FB6C3E" w:rsidRPr="00F7117D">
        <w:fldChar w:fldCharType="begin"/>
      </w:r>
      <w:r w:rsidRPr="00F7117D">
        <w:instrText xml:space="preserve"> XE "Ward Group" </w:instrText>
      </w:r>
      <w:r w:rsidR="00FB6C3E" w:rsidRPr="00F7117D">
        <w:fldChar w:fldCharType="end"/>
      </w:r>
      <w:r w:rsidRPr="00F7117D">
        <w:t>or clinic group (</w:t>
      </w:r>
      <w:r w:rsidRPr="00F7117D">
        <w:rPr>
          <w:b/>
        </w:rPr>
        <w:t>C</w:t>
      </w:r>
      <w:r w:rsidRPr="00F7117D">
        <w:t>)</w:t>
      </w:r>
      <w:r w:rsidR="00FB6C3E" w:rsidRPr="00F7117D">
        <w:fldChar w:fldCharType="begin"/>
      </w:r>
      <w:r w:rsidRPr="00F7117D">
        <w:instrText xml:space="preserve"> XE "Clinic Group" </w:instrText>
      </w:r>
      <w:r w:rsidR="00FB6C3E" w:rsidRPr="00F7117D">
        <w:fldChar w:fldCharType="end"/>
      </w:r>
      <w:r w:rsidRPr="00F7117D">
        <w:t xml:space="preserve"> </w:t>
      </w:r>
      <w:r w:rsidRPr="00F7117D">
        <w:lastRenderedPageBreak/>
        <w:t xml:space="preserve">displays. If this option is run by patient, the opportunity to select as many patients as desired is given, but the user will not get a report if the patient has no </w:t>
      </w:r>
      <w:r w:rsidRPr="00F7117D">
        <w:rPr>
          <w:u w:val="single"/>
        </w:rPr>
        <w:t>active</w:t>
      </w:r>
      <w:r w:rsidRPr="00F7117D">
        <w:t xml:space="preserve"> orders</w:t>
      </w:r>
      <w:r w:rsidRPr="00F7117D">
        <w:rPr>
          <w:color w:val="000000"/>
        </w:rPr>
        <w:t xml:space="preserve">. </w:t>
      </w:r>
    </w:p>
    <w:p w14:paraId="34035F54" w14:textId="77777777" w:rsidR="006875B1" w:rsidRPr="00F7117D" w:rsidRDefault="006875B1" w:rsidP="0047740D">
      <w:pPr>
        <w:pStyle w:val="Date"/>
      </w:pPr>
    </w:p>
    <w:p w14:paraId="006CF0A9" w14:textId="77777777" w:rsidR="006875B1" w:rsidRPr="00F7117D" w:rsidRDefault="006875B1" w:rsidP="0047740D">
      <w:pPr>
        <w:spacing w:line="216" w:lineRule="auto"/>
        <w:rPr>
          <w:color w:val="000000"/>
        </w:rPr>
      </w:pPr>
      <w:r w:rsidRPr="00F7117D">
        <w:t>If the option for a ward or a ward group</w:t>
      </w:r>
      <w:r w:rsidR="00FB6C3E" w:rsidRPr="00F7117D">
        <w:fldChar w:fldCharType="begin"/>
      </w:r>
      <w:r w:rsidRPr="00F7117D">
        <w:instrText xml:space="preserve"> XE "Ward Group" </w:instrText>
      </w:r>
      <w:r w:rsidR="00FB6C3E" w:rsidRPr="00F7117D">
        <w:fldChar w:fldCharType="end"/>
      </w:r>
      <w:r w:rsidRPr="00F7117D">
        <w:t xml:space="preserve"> is chosen, a prompt to choose the ward or ward group</w:t>
      </w:r>
      <w:r w:rsidR="00FB6C3E" w:rsidRPr="00F7117D">
        <w:fldChar w:fldCharType="begin"/>
      </w:r>
      <w:r w:rsidRPr="00F7117D">
        <w:instrText xml:space="preserve"> XE "Ward Group" </w:instrText>
      </w:r>
      <w:r w:rsidR="00FB6C3E" w:rsidRPr="00F7117D">
        <w:fldChar w:fldCharType="end"/>
      </w:r>
      <w:r w:rsidRPr="00F7117D">
        <w:t xml:space="preserve"> for which the user wants to run the option is displayed. The user will then be asked to sort (print) Action Profiles by team (</w:t>
      </w:r>
      <w:r w:rsidRPr="00F7117D">
        <w:rPr>
          <w:b/>
        </w:rPr>
        <w:t>T</w:t>
      </w:r>
      <w:r w:rsidRPr="00F7117D">
        <w:t>) or treating provider (</w:t>
      </w:r>
      <w:r w:rsidRPr="00F7117D">
        <w:rPr>
          <w:b/>
        </w:rPr>
        <w:t>P</w:t>
      </w:r>
      <w:r w:rsidRPr="00F7117D">
        <w:t xml:space="preserve">). If Ward Group of ^OTHER </w:t>
      </w:r>
      <w:r w:rsidR="00FB6C3E" w:rsidRPr="00F7117D">
        <w:fldChar w:fldCharType="begin"/>
      </w:r>
      <w:r w:rsidRPr="00F7117D">
        <w:instrText xml:space="preserve"> XE "Ward Group Sort:^OTHER" </w:instrText>
      </w:r>
      <w:r w:rsidR="00FB6C3E" w:rsidRPr="00F7117D">
        <w:fldChar w:fldCharType="end"/>
      </w:r>
      <w:r w:rsidRPr="00F7117D">
        <w:t>is entered, the user will not be given a sort (print) option; it will automatically sort by treating provider and print a report of Outpatients</w:t>
      </w:r>
      <w:r w:rsidR="00FB6C3E" w:rsidRPr="00F7117D">
        <w:fldChar w:fldCharType="begin"/>
      </w:r>
      <w:r w:rsidRPr="00F7117D">
        <w:instrText xml:space="preserve"> XE "Inpatient Medication Orders for Outpatients" </w:instrText>
      </w:r>
      <w:r w:rsidR="00FB6C3E" w:rsidRPr="00F7117D">
        <w:fldChar w:fldCharType="end"/>
      </w:r>
      <w:r w:rsidRPr="00F7117D">
        <w:t xml:space="preserve"> that are receiving Inpatient Medications and that meet the report parameters</w:t>
      </w:r>
      <w:r w:rsidRPr="00F7117D">
        <w:rPr>
          <w:color w:val="000000"/>
        </w:rPr>
        <w:t xml:space="preserve">. </w:t>
      </w:r>
    </w:p>
    <w:p w14:paraId="6E594062" w14:textId="77777777" w:rsidR="006875B1" w:rsidRPr="00F7117D" w:rsidRDefault="006875B1" w:rsidP="0047740D">
      <w:pPr>
        <w:spacing w:line="216" w:lineRule="auto"/>
      </w:pPr>
    </w:p>
    <w:p w14:paraId="7107EA42" w14:textId="77777777" w:rsidR="006875B1" w:rsidRPr="00F7117D" w:rsidRDefault="006875B1" w:rsidP="0047740D">
      <w:pPr>
        <w:spacing w:line="216" w:lineRule="auto"/>
      </w:pPr>
      <w:r w:rsidRPr="00F7117D">
        <w:t>Start and stop dates will be prompted next. Only those patients with at least one active order that has a stop date between the dates chosen will print. If entered, the start and stop dates must be in the future (</w:t>
      </w:r>
      <w:r w:rsidRPr="00F7117D">
        <w:rPr>
          <w:b/>
        </w:rPr>
        <w:t>NOW</w:t>
      </w:r>
      <w:r w:rsidR="00FB6C3E" w:rsidRPr="00F7117D">
        <w:rPr>
          <w:b/>
        </w:rPr>
        <w:fldChar w:fldCharType="begin"/>
      </w:r>
      <w:r w:rsidRPr="00F7117D">
        <w:instrText xml:space="preserve"> XE “Default Start Date Calculation:Default Start Date Calculation = NOW" </w:instrText>
      </w:r>
      <w:r w:rsidR="00FB6C3E" w:rsidRPr="00F7117D">
        <w:rPr>
          <w:b/>
        </w:rPr>
        <w:fldChar w:fldCharType="end"/>
      </w:r>
      <w:r w:rsidRPr="00F7117D">
        <w:t xml:space="preserve"> is acceptable). Time is required only if the current date of </w:t>
      </w:r>
      <w:r w:rsidRPr="00F7117D">
        <w:rPr>
          <w:b/>
        </w:rPr>
        <w:t>TODAY</w:t>
      </w:r>
      <w:r w:rsidRPr="00F7117D">
        <w:t xml:space="preserve"> or </w:t>
      </w:r>
      <w:r w:rsidRPr="00F7117D">
        <w:rPr>
          <w:b/>
        </w:rPr>
        <w:t>T</w:t>
      </w:r>
      <w:r w:rsidRPr="00F7117D">
        <w:t xml:space="preserve"> is entered. A future date does not require time to be entered.</w:t>
      </w:r>
    </w:p>
    <w:p w14:paraId="57B2D8B1" w14:textId="77777777" w:rsidR="006875B1" w:rsidRPr="00F7117D" w:rsidRDefault="006875B1" w:rsidP="0047740D">
      <w:pPr>
        <w:pStyle w:val="Date"/>
      </w:pPr>
    </w:p>
    <w:p w14:paraId="032FDBBE" w14:textId="77777777" w:rsidR="006875B1" w:rsidRPr="00F7117D" w:rsidRDefault="006875B1" w:rsidP="0047740D">
      <w:pPr>
        <w:spacing w:line="216" w:lineRule="auto"/>
      </w:pPr>
      <w:r w:rsidRPr="00F7117D">
        <w:t>At the “</w:t>
      </w:r>
      <w:r w:rsidRPr="00F7117D">
        <w:rPr>
          <w:caps/>
        </w:rPr>
        <w:t>P</w:t>
      </w:r>
      <w:r w:rsidRPr="00F7117D">
        <w:t>rint (</w:t>
      </w:r>
      <w:r w:rsidRPr="00F7117D">
        <w:rPr>
          <w:b/>
        </w:rPr>
        <w:t>A</w:t>
      </w:r>
      <w:r w:rsidRPr="00F7117D">
        <w:t>)ll active orders, or (</w:t>
      </w:r>
      <w:r w:rsidRPr="00F7117D">
        <w:rPr>
          <w:b/>
        </w:rPr>
        <w:t>E</w:t>
      </w:r>
      <w:r w:rsidRPr="00F7117D">
        <w:t>)xpiring orders only</w:t>
      </w:r>
      <w:r w:rsidRPr="00F7117D">
        <w:rPr>
          <w:caps/>
        </w:rPr>
        <w:t>? A//</w:t>
      </w:r>
      <w:r w:rsidRPr="00F7117D">
        <w:t>” prompt, the user can choose to print all active orders for the patient(s) selected, or print only orders that will expire within the date range selected for the patient(s) selected.</w:t>
      </w:r>
    </w:p>
    <w:p w14:paraId="5E0DA88A" w14:textId="77777777" w:rsidR="006875B1" w:rsidRPr="00F7117D" w:rsidRDefault="006875B1" w:rsidP="0047740D">
      <w:pPr>
        <w:spacing w:line="216" w:lineRule="auto"/>
      </w:pPr>
    </w:p>
    <w:p w14:paraId="4D07AFE5" w14:textId="77777777" w:rsidR="006875B1" w:rsidRPr="00F7117D" w:rsidRDefault="006875B1" w:rsidP="0047740D">
      <w:r w:rsidRPr="00F7117D">
        <w:t xml:space="preserve">There are six medication choices. The user may select multiple choices of medications to be printed on the Action Profile #2 report. Since the first choice is ALL Medications, the user will not be allowed to combine this with any other choices. </w:t>
      </w:r>
    </w:p>
    <w:p w14:paraId="3AF3B50A" w14:textId="77777777" w:rsidR="006875B1" w:rsidRPr="00F7117D" w:rsidRDefault="006875B1" w:rsidP="0047740D">
      <w:pPr>
        <w:keepNext/>
      </w:pPr>
    </w:p>
    <w:p w14:paraId="32751A19" w14:textId="77777777" w:rsidR="006875B1" w:rsidRPr="00F7117D" w:rsidRDefault="006875B1" w:rsidP="0047740D">
      <w:pPr>
        <w:keepNext/>
        <w:spacing w:line="216" w:lineRule="auto"/>
      </w:pPr>
      <w:r w:rsidRPr="00F7117D">
        <w:t>It is recommended that the action profiles be printed on two-part paper, if possible. Using two-part paper allows a copy to stay on the ward and the other copy to be sent to the pharmacy.</w:t>
      </w:r>
    </w:p>
    <w:p w14:paraId="51770646" w14:textId="77777777" w:rsidR="006875B1" w:rsidRPr="00F7117D" w:rsidRDefault="006875B1" w:rsidP="0047740D">
      <w:pPr>
        <w:spacing w:line="216" w:lineRule="auto"/>
      </w:pPr>
    </w:p>
    <w:p w14:paraId="5E38996C" w14:textId="77777777" w:rsidR="006875B1" w:rsidRPr="00F7117D" w:rsidRDefault="004138C4" w:rsidP="0047740D">
      <w:pPr>
        <w:tabs>
          <w:tab w:val="left" w:pos="900"/>
        </w:tabs>
        <w:spacing w:line="216" w:lineRule="auto"/>
        <w:ind w:left="990" w:hanging="990"/>
      </w:pPr>
      <w:r w:rsidRPr="00F7117D">
        <w:rPr>
          <w:noProof/>
          <w:position w:val="-4"/>
        </w:rPr>
        <w:drawing>
          <wp:inline distT="0" distB="0" distL="0" distR="0" wp14:anchorId="2C87E3A0" wp14:editId="74343AB4">
            <wp:extent cx="504825" cy="476250"/>
            <wp:effectExtent l="0" t="0" r="0" b="0"/>
            <wp:docPr id="157" name="Picture 8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76250"/>
                    </a:xfrm>
                    <a:prstGeom prst="rect">
                      <a:avLst/>
                    </a:prstGeom>
                    <a:noFill/>
                    <a:ln>
                      <a:noFill/>
                    </a:ln>
                  </pic:spPr>
                </pic:pic>
              </a:graphicData>
            </a:graphic>
          </wp:inline>
        </w:drawing>
      </w:r>
      <w:r w:rsidR="006875B1" w:rsidRPr="00F7117D">
        <w:rPr>
          <w:b/>
          <w:position w:val="6"/>
        </w:rPr>
        <w:t>Note:</w:t>
      </w:r>
      <w:r w:rsidR="006875B1" w:rsidRPr="00F7117D">
        <w:rPr>
          <w:position w:val="6"/>
        </w:rPr>
        <w:t xml:space="preserve"> This report uses a four-digit year format.</w:t>
      </w:r>
    </w:p>
    <w:p w14:paraId="3C62B6F3" w14:textId="77777777" w:rsidR="006875B1" w:rsidRPr="00F7117D" w:rsidRDefault="006875B1" w:rsidP="0047740D">
      <w:pPr>
        <w:spacing w:line="216" w:lineRule="auto"/>
      </w:pPr>
    </w:p>
    <w:p w14:paraId="321165A4" w14:textId="77777777" w:rsidR="006875B1" w:rsidRPr="00F7117D" w:rsidRDefault="006875B1" w:rsidP="00EF6502">
      <w:pPr>
        <w:pStyle w:val="Example"/>
      </w:pPr>
      <w:bookmarkStart w:id="5640" w:name="_Toc300677693"/>
      <w:r w:rsidRPr="00F7117D">
        <w:t>Example: Action Profile #2 Report</w:t>
      </w:r>
      <w:bookmarkEnd w:id="5640"/>
      <w:r w:rsidR="00FB6C3E" w:rsidRPr="00F7117D">
        <w:rPr>
          <w:b w:val="0"/>
        </w:rPr>
        <w:fldChar w:fldCharType="begin"/>
      </w:r>
      <w:r w:rsidRPr="00F7117D">
        <w:rPr>
          <w:b w:val="0"/>
        </w:rPr>
        <w:instrText xml:space="preserve"> XE "Action Profile #2 Report Example" </w:instrText>
      </w:r>
      <w:r w:rsidR="00FB6C3E" w:rsidRPr="00F7117D">
        <w:rPr>
          <w:b w:val="0"/>
        </w:rPr>
        <w:fldChar w:fldCharType="end"/>
      </w:r>
    </w:p>
    <w:p w14:paraId="6075047E" w14:textId="77777777" w:rsidR="006875B1" w:rsidRPr="00F7117D" w:rsidRDefault="006875B1" w:rsidP="002F3E35">
      <w:pPr>
        <w:pStyle w:val="Screen"/>
      </w:pPr>
      <w:r w:rsidRPr="00F7117D">
        <w:t xml:space="preserve">Select Reports Menu Option: </w:t>
      </w:r>
      <w:r w:rsidRPr="00F7117D">
        <w:rPr>
          <w:b/>
        </w:rPr>
        <w:t>AP2</w:t>
      </w:r>
      <w:r w:rsidRPr="00F7117D">
        <w:t xml:space="preserve">  Action Profile #2</w:t>
      </w:r>
    </w:p>
    <w:p w14:paraId="043A2D4B" w14:textId="77777777" w:rsidR="006875B1" w:rsidRPr="00F7117D" w:rsidRDefault="006875B1" w:rsidP="002F3E35">
      <w:pPr>
        <w:pStyle w:val="Screen"/>
      </w:pPr>
    </w:p>
    <w:p w14:paraId="46E84FB7" w14:textId="77777777" w:rsidR="006875B1" w:rsidRPr="00F7117D" w:rsidRDefault="006875B1" w:rsidP="002F3E35">
      <w:pPr>
        <w:pStyle w:val="Screen"/>
      </w:pPr>
      <w:r w:rsidRPr="00F7117D">
        <w:t xml:space="preserve">Select by GROUP (G), WARD (W), CLINIC (C), or PATIENT (P): </w:t>
      </w:r>
      <w:r w:rsidRPr="00F7117D">
        <w:rPr>
          <w:b/>
        </w:rPr>
        <w:t>P</w:t>
      </w:r>
      <w:r w:rsidRPr="00F7117D">
        <w:t xml:space="preserve">ATIENT </w:t>
      </w:r>
      <w:r w:rsidRPr="00F7117D">
        <w:rPr>
          <w:b/>
        </w:rPr>
        <w:t>&lt;Enter&gt;</w:t>
      </w:r>
    </w:p>
    <w:p w14:paraId="59470588" w14:textId="77777777" w:rsidR="006875B1" w:rsidRPr="00F7117D" w:rsidRDefault="006875B1" w:rsidP="002F3E35">
      <w:pPr>
        <w:pStyle w:val="Screen"/>
      </w:pPr>
    </w:p>
    <w:p w14:paraId="14AC1B62" w14:textId="77777777" w:rsidR="006875B1" w:rsidRPr="00F7117D" w:rsidRDefault="006875B1" w:rsidP="002F3E35">
      <w:pPr>
        <w:pStyle w:val="Screen"/>
      </w:pPr>
      <w:r w:rsidRPr="00F7117D">
        <w:t xml:space="preserve">Select PATIENT: </w:t>
      </w:r>
      <w:r w:rsidRPr="00F7117D">
        <w:rPr>
          <w:rFonts w:cs="Courier New"/>
          <w:b/>
        </w:rPr>
        <w:t>PSJPATIENT1,ONE</w:t>
      </w:r>
      <w:r w:rsidRPr="00F7117D">
        <w:t xml:space="preserve">        000-00-0001   08/18/20   1 EAST</w:t>
      </w:r>
    </w:p>
    <w:p w14:paraId="29A34470" w14:textId="77777777" w:rsidR="006875B1" w:rsidRPr="00F7117D" w:rsidRDefault="006875B1" w:rsidP="002F3E35">
      <w:pPr>
        <w:pStyle w:val="Screen"/>
      </w:pPr>
    </w:p>
    <w:p w14:paraId="77853B40" w14:textId="77777777" w:rsidR="006875B1" w:rsidRPr="00F7117D" w:rsidRDefault="006875B1" w:rsidP="002F3E35">
      <w:pPr>
        <w:pStyle w:val="Screen"/>
      </w:pPr>
      <w:r w:rsidRPr="00F7117D">
        <w:t>Select another PATIENT:</w:t>
      </w:r>
      <w:r w:rsidRPr="00F7117D">
        <w:rPr>
          <w:b/>
        </w:rPr>
        <w:t xml:space="preserve"> &lt;Enter&gt;</w:t>
      </w:r>
      <w:r w:rsidRPr="00F7117D">
        <w:t xml:space="preserve"> </w:t>
      </w:r>
    </w:p>
    <w:p w14:paraId="4D3EF9CA" w14:textId="77777777" w:rsidR="006875B1" w:rsidRPr="00F7117D" w:rsidRDefault="006875B1" w:rsidP="002F3E35">
      <w:pPr>
        <w:pStyle w:val="Screen"/>
      </w:pPr>
      <w:r w:rsidRPr="00F7117D">
        <w:t xml:space="preserve">Enter START date/time: NOW// </w:t>
      </w:r>
      <w:r w:rsidRPr="00F7117D">
        <w:rPr>
          <w:b/>
        </w:rPr>
        <w:t>&lt;Enter&gt;</w:t>
      </w:r>
      <w:r w:rsidRPr="00F7117D">
        <w:t xml:space="preserve">  (SEP 11, 2000@11:02)</w:t>
      </w:r>
    </w:p>
    <w:p w14:paraId="040197D3" w14:textId="77777777" w:rsidR="006875B1" w:rsidRPr="00F7117D" w:rsidRDefault="006875B1" w:rsidP="002F3E35">
      <w:pPr>
        <w:pStyle w:val="Screen"/>
      </w:pPr>
      <w:r w:rsidRPr="00F7117D">
        <w:t xml:space="preserve">Enter STOP date/time: SEP 11,2000@11:02// </w:t>
      </w:r>
      <w:r w:rsidRPr="00F7117D">
        <w:rPr>
          <w:b/>
        </w:rPr>
        <w:t>T+7</w:t>
      </w:r>
      <w:r w:rsidRPr="00F7117D">
        <w:t xml:space="preserve">  (SEP 18, 2000)</w:t>
      </w:r>
    </w:p>
    <w:p w14:paraId="4C2A1A2C" w14:textId="77777777" w:rsidR="006875B1" w:rsidRPr="00F7117D" w:rsidRDefault="006875B1" w:rsidP="002F3E35">
      <w:pPr>
        <w:pStyle w:val="Screen"/>
      </w:pPr>
    </w:p>
    <w:p w14:paraId="063ADD62" w14:textId="77777777" w:rsidR="006875B1" w:rsidRPr="00F7117D" w:rsidRDefault="006875B1" w:rsidP="002F3E35">
      <w:pPr>
        <w:pStyle w:val="Screen"/>
      </w:pPr>
      <w:r w:rsidRPr="00F7117D">
        <w:t xml:space="preserve">Print (A)ll active orders, or (E)xpiring orders only? A// </w:t>
      </w:r>
      <w:r w:rsidRPr="00F7117D">
        <w:rPr>
          <w:b/>
        </w:rPr>
        <w:t>&lt;Enter&gt;</w:t>
      </w:r>
      <w:r w:rsidRPr="00F7117D">
        <w:t xml:space="preserve">  (ALL)</w:t>
      </w:r>
    </w:p>
    <w:p w14:paraId="1B4BB273" w14:textId="77777777" w:rsidR="006875B1" w:rsidRPr="00F7117D" w:rsidRDefault="006875B1" w:rsidP="002F3E35">
      <w:pPr>
        <w:pStyle w:val="Screen"/>
      </w:pPr>
    </w:p>
    <w:p w14:paraId="4209A1F2" w14:textId="77777777" w:rsidR="006875B1" w:rsidRPr="00F7117D" w:rsidRDefault="006875B1" w:rsidP="002F3E35">
      <w:pPr>
        <w:pStyle w:val="Screen"/>
      </w:pPr>
    </w:p>
    <w:p w14:paraId="0696954A" w14:textId="77777777" w:rsidR="006875B1" w:rsidRPr="00F7117D" w:rsidRDefault="006875B1" w:rsidP="002F3E35">
      <w:pPr>
        <w:pStyle w:val="Screen"/>
      </w:pPr>
      <w:r w:rsidRPr="00F7117D">
        <w:t xml:space="preserve">Enter medication type(s): 2,3,6// </w:t>
      </w:r>
      <w:r w:rsidRPr="00F7117D">
        <w:rPr>
          <w:b/>
        </w:rPr>
        <w:t>1</w:t>
      </w:r>
    </w:p>
    <w:p w14:paraId="59E9D93A" w14:textId="77777777" w:rsidR="006875B1" w:rsidRPr="00F7117D" w:rsidRDefault="006875B1" w:rsidP="002F3E35">
      <w:pPr>
        <w:pStyle w:val="Screen"/>
      </w:pPr>
    </w:p>
    <w:p w14:paraId="7B3F5963" w14:textId="77777777" w:rsidR="006875B1" w:rsidRPr="00F7117D" w:rsidRDefault="006875B1" w:rsidP="002F3E35">
      <w:pPr>
        <w:pStyle w:val="Screen"/>
      </w:pPr>
      <w:r w:rsidRPr="00F7117D">
        <w:t xml:space="preserve">Select PRINT DEVICE: </w:t>
      </w:r>
      <w:r w:rsidRPr="00F7117D">
        <w:rPr>
          <w:b/>
        </w:rPr>
        <w:t>&lt;Enter&gt;</w:t>
      </w:r>
      <w:r w:rsidRPr="00F7117D">
        <w:t xml:space="preserve">   NT/Cache virtual TELNET terminal</w:t>
      </w:r>
    </w:p>
    <w:p w14:paraId="48552A91" w14:textId="77777777" w:rsidR="006875B1" w:rsidRPr="00F7117D" w:rsidRDefault="006875B1" w:rsidP="002F3E35">
      <w:pPr>
        <w:pStyle w:val="Screen"/>
      </w:pPr>
    </w:p>
    <w:p w14:paraId="064EE368" w14:textId="77777777" w:rsidR="006875B1" w:rsidRPr="00F7117D" w:rsidRDefault="006875B1" w:rsidP="002F3E35">
      <w:pPr>
        <w:pStyle w:val="Screen"/>
      </w:pPr>
      <w:r w:rsidRPr="00F7117D">
        <w:t>...this may take a few minutes...(you really should QUEUE this report)...</w:t>
      </w:r>
    </w:p>
    <w:p w14:paraId="1B76C162" w14:textId="77777777" w:rsidR="006875B1" w:rsidRPr="00F7117D" w:rsidRDefault="006875B1" w:rsidP="002F3E35">
      <w:pPr>
        <w:pStyle w:val="Screen"/>
        <w:rPr>
          <w:b/>
        </w:rPr>
      </w:pPr>
      <w:r w:rsidRPr="00F7117D">
        <w:t xml:space="preserve">Enter RETURN to continue or '^' to exit: </w:t>
      </w:r>
      <w:r w:rsidRPr="00F7117D">
        <w:rPr>
          <w:b/>
        </w:rPr>
        <w:t>&lt;Enter&gt;</w:t>
      </w:r>
    </w:p>
    <w:p w14:paraId="35E593B6" w14:textId="77777777" w:rsidR="006875B1" w:rsidRPr="00F7117D" w:rsidRDefault="006875B1" w:rsidP="002F3E35">
      <w:pPr>
        <w:pStyle w:val="Screen"/>
      </w:pPr>
    </w:p>
    <w:p w14:paraId="43606F0E" w14:textId="77777777" w:rsidR="00EF6502" w:rsidRPr="00F7117D" w:rsidRDefault="00EF6502" w:rsidP="002F3E35">
      <w:pPr>
        <w:pStyle w:val="Screen"/>
      </w:pPr>
    </w:p>
    <w:p w14:paraId="65913FEE" w14:textId="77777777" w:rsidR="006875B1" w:rsidRPr="00F7117D" w:rsidRDefault="006875B1" w:rsidP="002F3E35">
      <w:pPr>
        <w:pStyle w:val="Screen"/>
      </w:pPr>
      <w:r w:rsidRPr="00F7117D">
        <w:t xml:space="preserve">                          UNIT DOSE ACTION PROFILE #2         09/11/2000  11:03</w:t>
      </w:r>
    </w:p>
    <w:p w14:paraId="104E711E" w14:textId="77777777" w:rsidR="006875B1" w:rsidRPr="00F7117D" w:rsidRDefault="006875B1" w:rsidP="002F3E35">
      <w:pPr>
        <w:pStyle w:val="Screen"/>
      </w:pPr>
      <w:r w:rsidRPr="00F7117D">
        <w:t xml:space="preserve">                           SAMPLE HEALTHCARE SYSTEM</w:t>
      </w:r>
    </w:p>
    <w:p w14:paraId="2C5655B4" w14:textId="77777777" w:rsidR="006875B1" w:rsidRPr="00F7117D" w:rsidRDefault="006875B1" w:rsidP="002F3E35">
      <w:pPr>
        <w:pStyle w:val="Screen"/>
      </w:pPr>
      <w:r w:rsidRPr="00F7117D">
        <w:t xml:space="preserve">                       (Continuation of VA FORM 10-1158</w:t>
      </w:r>
      <w:r w:rsidR="00FB6C3E" w:rsidRPr="00F7117D">
        <w:fldChar w:fldCharType="begin"/>
      </w:r>
      <w:r w:rsidRPr="00F7117D">
        <w:instrText xml:space="preserve"> XE "VA FORM 10-1158" </w:instrText>
      </w:r>
      <w:r w:rsidR="00FB6C3E" w:rsidRPr="00F7117D">
        <w:fldChar w:fldCharType="end"/>
      </w:r>
      <w:r w:rsidRPr="00F7117D">
        <w:t>)</w:t>
      </w:r>
      <w:r w:rsidR="009F4D75">
        <w:t xml:space="preserve"> </w:t>
      </w:r>
      <w:r w:rsidRPr="00F7117D">
        <w:t>Page: 1</w:t>
      </w:r>
    </w:p>
    <w:p w14:paraId="0722B103" w14:textId="77777777" w:rsidR="006875B1" w:rsidRPr="00F7117D" w:rsidRDefault="006875B1" w:rsidP="002F3E35">
      <w:pPr>
        <w:pStyle w:val="Screen"/>
      </w:pPr>
      <w:r w:rsidRPr="00F7117D">
        <w:t>------------------------------------------------------------------------------</w:t>
      </w:r>
    </w:p>
    <w:p w14:paraId="58ED72AA" w14:textId="77777777" w:rsidR="006875B1" w:rsidRPr="00F7117D" w:rsidRDefault="006875B1" w:rsidP="002F3E35">
      <w:pPr>
        <w:pStyle w:val="Screen"/>
      </w:pPr>
      <w:r w:rsidRPr="00F7117D">
        <w:t xml:space="preserve">   A new order must be written for any new medication or to make any changes</w:t>
      </w:r>
    </w:p>
    <w:p w14:paraId="2854D4E7" w14:textId="77777777" w:rsidR="006875B1" w:rsidRPr="00F7117D" w:rsidRDefault="006875B1" w:rsidP="002F3E35">
      <w:pPr>
        <w:pStyle w:val="Screen"/>
      </w:pPr>
      <w:r w:rsidRPr="00F7117D">
        <w:t xml:space="preserve"> in dosage or directions on an existing order.</w:t>
      </w:r>
    </w:p>
    <w:p w14:paraId="59786008" w14:textId="77777777" w:rsidR="006875B1" w:rsidRPr="00F7117D" w:rsidRDefault="006875B1" w:rsidP="002F3E35">
      <w:pPr>
        <w:pStyle w:val="Screen"/>
      </w:pPr>
      <w:bookmarkStart w:id="5641" w:name="Page_261"/>
      <w:bookmarkEnd w:id="5641"/>
      <w:r w:rsidRPr="00F7117D">
        <w:lastRenderedPageBreak/>
        <w:t>------------------------------------------------------------------------------</w:t>
      </w:r>
    </w:p>
    <w:p w14:paraId="7A0902FF" w14:textId="77777777" w:rsidR="006875B1" w:rsidRPr="00F7117D" w:rsidRDefault="006875B1" w:rsidP="002F3E35">
      <w:pPr>
        <w:pStyle w:val="Screen"/>
      </w:pPr>
      <w:r w:rsidRPr="00F7117D">
        <w:t xml:space="preserve">                                Team: NOT FOUND</w:t>
      </w:r>
    </w:p>
    <w:p w14:paraId="46C4E6A6" w14:textId="77777777" w:rsidR="006875B1" w:rsidRPr="00F7117D" w:rsidRDefault="006875B1" w:rsidP="002F3E35">
      <w:pPr>
        <w:pStyle w:val="Screen"/>
      </w:pPr>
      <w:r w:rsidRPr="00F7117D">
        <w:t xml:space="preserve"> PSJPATIENT1,ONE                Ward: 1 EAST</w:t>
      </w:r>
    </w:p>
    <w:p w14:paraId="0AD14B72" w14:textId="77777777" w:rsidR="006875B1" w:rsidRPr="00F7117D" w:rsidRDefault="006875B1" w:rsidP="002F3E35">
      <w:pPr>
        <w:pStyle w:val="Screen"/>
      </w:pPr>
      <w:r w:rsidRPr="00F7117D">
        <w:t xml:space="preserve">    PID: 000-00-0001        Room-Bed: B-12           Ht(cm): ______ (________)</w:t>
      </w:r>
    </w:p>
    <w:p w14:paraId="1A47FF6D" w14:textId="77777777" w:rsidR="006875B1" w:rsidRPr="00F7117D" w:rsidRDefault="006875B1" w:rsidP="002F3E35">
      <w:pPr>
        <w:pStyle w:val="Screen"/>
      </w:pPr>
      <w:r w:rsidRPr="00F7117D">
        <w:t xml:space="preserve">    DOB: 08/18/1920  (80)                            Wt(kg): ______ (________)</w:t>
      </w:r>
    </w:p>
    <w:p w14:paraId="571EB61D" w14:textId="77777777" w:rsidR="006875B1" w:rsidRPr="00F7117D" w:rsidRDefault="006875B1" w:rsidP="002F3E35">
      <w:pPr>
        <w:pStyle w:val="Screen"/>
      </w:pPr>
      <w:r w:rsidRPr="00F7117D">
        <w:t xml:space="preserve">    Sex: MALE                                      Admitted: 05/03/2000</w:t>
      </w:r>
    </w:p>
    <w:p w14:paraId="503D553E" w14:textId="77777777" w:rsidR="004A69E1" w:rsidRDefault="006875B1" w:rsidP="004A69E1">
      <w:pPr>
        <w:pStyle w:val="Screen"/>
      </w:pPr>
      <w:r w:rsidRPr="00F7117D">
        <w:t xml:space="preserve">     Dx: TESTING</w:t>
      </w:r>
    </w:p>
    <w:p w14:paraId="5BFC1C24" w14:textId="77777777" w:rsidR="004A69E1" w:rsidRPr="004A69E1" w:rsidRDefault="004A69E1" w:rsidP="004A69E1">
      <w:pPr>
        <w:pStyle w:val="Screen"/>
      </w:pPr>
      <w:r>
        <w:t xml:space="preserve">   </w:t>
      </w:r>
      <w:r>
        <w:rPr>
          <w:rFonts w:cs="Courier New"/>
        </w:rPr>
        <w:t xml:space="preserve">CrCL: &lt;Not Found&gt; (CREAT: Not Found)           </w:t>
      </w:r>
      <w:r w:rsidR="006F4051">
        <w:rPr>
          <w:rFonts w:cs="Courier New"/>
        </w:rPr>
        <w:t xml:space="preserve"> </w:t>
      </w:r>
      <w:r w:rsidRPr="00104EF9">
        <w:rPr>
          <w:rFonts w:cs="Courier New"/>
        </w:rPr>
        <w:t>BSA (m2): __________</w:t>
      </w:r>
    </w:p>
    <w:p w14:paraId="71D06B24" w14:textId="77777777" w:rsidR="004A69E1" w:rsidRPr="00F7117D" w:rsidRDefault="004A69E1" w:rsidP="002F3E35">
      <w:pPr>
        <w:pStyle w:val="Screen"/>
      </w:pPr>
    </w:p>
    <w:p w14:paraId="63AB2AA7" w14:textId="77777777" w:rsidR="006875B1" w:rsidRPr="00F7117D" w:rsidRDefault="006875B1" w:rsidP="002F3E35">
      <w:pPr>
        <w:pStyle w:val="Screen"/>
      </w:pPr>
      <w:r w:rsidRPr="00F7117D">
        <w:t>Allergies: No Allergy Assessment</w:t>
      </w:r>
    </w:p>
    <w:p w14:paraId="38903C22" w14:textId="77777777" w:rsidR="006875B1" w:rsidRPr="00F7117D" w:rsidRDefault="006875B1" w:rsidP="002F3E35">
      <w:pPr>
        <w:pStyle w:val="Screen"/>
      </w:pPr>
      <w:r w:rsidRPr="00F7117D">
        <w:t xml:space="preserve">       ADR: </w:t>
      </w:r>
    </w:p>
    <w:p w14:paraId="105FBAAC" w14:textId="77777777" w:rsidR="006875B1" w:rsidRPr="00F7117D" w:rsidRDefault="006875B1" w:rsidP="002F3E35">
      <w:pPr>
        <w:pStyle w:val="Screen"/>
      </w:pPr>
      <w:r w:rsidRPr="00F7117D">
        <w:t>------------------------------------------------------------------------------</w:t>
      </w:r>
    </w:p>
    <w:p w14:paraId="4389158D" w14:textId="77777777" w:rsidR="006875B1" w:rsidRPr="00F7117D" w:rsidRDefault="006875B1" w:rsidP="002F3E35">
      <w:pPr>
        <w:pStyle w:val="Screen"/>
      </w:pPr>
      <w:r w:rsidRPr="00F7117D">
        <w:t>No. Action      Drug                          ST Start Stop  Status/Info</w:t>
      </w:r>
    </w:p>
    <w:p w14:paraId="7D0C9D7B" w14:textId="77777777" w:rsidR="006875B1" w:rsidRPr="00F7117D" w:rsidRDefault="006875B1" w:rsidP="002F3E35">
      <w:pPr>
        <w:pStyle w:val="Screen"/>
      </w:pPr>
      <w:r w:rsidRPr="00F7117D">
        <w:t xml:space="preserve"> - - - - - - - - - - - - - - - - - A C T I V E - - - - - - - - - - - - - - - -</w:t>
      </w:r>
    </w:p>
    <w:p w14:paraId="68028106" w14:textId="77777777" w:rsidR="006875B1" w:rsidRPr="00F7117D" w:rsidRDefault="006875B1" w:rsidP="002F3E35">
      <w:pPr>
        <w:pStyle w:val="Screen"/>
      </w:pPr>
      <w:r w:rsidRPr="00F7117D">
        <w:t>1  AMPICILLIN 1 GM                            C  09/07</w:t>
      </w:r>
      <w:bookmarkStart w:id="5642" w:name="Page_274"/>
      <w:bookmarkEnd w:id="5642"/>
      <w:r w:rsidRPr="00F7117D">
        <w:t xml:space="preserve"> 09/14 A</w:t>
      </w:r>
      <w:r w:rsidR="00DA78FD">
        <w:t xml:space="preserve">     </w:t>
      </w:r>
      <w:r w:rsidR="009F4D75">
        <w:t xml:space="preserve">          </w:t>
      </w:r>
      <w:r w:rsidR="00DA78FD">
        <w:t xml:space="preserve"> </w:t>
      </w:r>
    </w:p>
    <w:p w14:paraId="431CC16F" w14:textId="77777777" w:rsidR="006875B1" w:rsidRPr="00F7117D" w:rsidRDefault="006875B1" w:rsidP="002F3E35">
      <w:pPr>
        <w:pStyle w:val="Screen"/>
      </w:pPr>
      <w:r w:rsidRPr="00F7117D">
        <w:t xml:space="preserve">     in 0.9% NACL 100 ML QID  </w:t>
      </w:r>
    </w:p>
    <w:p w14:paraId="41359BA3" w14:textId="77777777" w:rsidR="006875B1" w:rsidRPr="00F7117D" w:rsidRDefault="006875B1" w:rsidP="002F3E35">
      <w:pPr>
        <w:pStyle w:val="Screen"/>
      </w:pPr>
      <w:r w:rsidRPr="00F7117D">
        <w:t xml:space="preserve">     Special Instructions: THIS IS AN INPATIENT IV EXAMPLE </w:t>
      </w:r>
      <w:r w:rsidR="00DA78FD">
        <w:t xml:space="preserve">                   </w:t>
      </w:r>
    </w:p>
    <w:p w14:paraId="40A08DAA" w14:textId="77777777" w:rsidR="006875B1" w:rsidRPr="00F7117D" w:rsidRDefault="006875B1" w:rsidP="002F3E35">
      <w:pPr>
        <w:pStyle w:val="Screen"/>
      </w:pPr>
    </w:p>
    <w:p w14:paraId="6A67773D" w14:textId="77777777" w:rsidR="006875B1" w:rsidRPr="00F7117D" w:rsidRDefault="006875B1" w:rsidP="002F3E35">
      <w:pPr>
        <w:pStyle w:val="Screen"/>
      </w:pPr>
      <w:r w:rsidRPr="00F7117D">
        <w:t xml:space="preserve">     __TAKE NO ACTION     __DISCONTINUE     __RENEW   COST/DOSE: 1.32</w:t>
      </w:r>
      <w:r w:rsidR="00DA78FD">
        <w:t xml:space="preserve">         </w:t>
      </w:r>
    </w:p>
    <w:p w14:paraId="1E56601D" w14:textId="77777777" w:rsidR="006875B1" w:rsidRPr="00F7117D" w:rsidRDefault="006875B1" w:rsidP="002F3E35">
      <w:pPr>
        <w:pStyle w:val="Screen"/>
      </w:pPr>
      <w:r w:rsidRPr="00F7117D">
        <w:t xml:space="preserve">  ------------------------------------------------------------------------</w:t>
      </w:r>
      <w:r w:rsidR="00DA78FD" w:rsidRPr="00F7117D">
        <w:t>----</w:t>
      </w:r>
    </w:p>
    <w:p w14:paraId="72B20329" w14:textId="77777777" w:rsidR="006875B1" w:rsidRPr="00F7117D" w:rsidRDefault="006875B1" w:rsidP="002F3E35">
      <w:pPr>
        <w:pStyle w:val="Screen"/>
      </w:pPr>
    </w:p>
    <w:p w14:paraId="323038CD" w14:textId="77777777" w:rsidR="006875B1" w:rsidRPr="00F7117D" w:rsidRDefault="006875B1" w:rsidP="00565416">
      <w:pPr>
        <w:pStyle w:val="Screen"/>
        <w:keepNext/>
      </w:pPr>
      <w:r w:rsidRPr="00F7117D">
        <w:t>2  AMPICILLIN CAP                             C  09/07 09/21 A</w:t>
      </w:r>
      <w:r w:rsidR="00DA78FD">
        <w:t xml:space="preserve">     </w:t>
      </w:r>
      <w:r w:rsidR="009F4D75">
        <w:t xml:space="preserve">          </w:t>
      </w:r>
      <w:r w:rsidR="00DA78FD">
        <w:t xml:space="preserve"> </w:t>
      </w:r>
    </w:p>
    <w:p w14:paraId="7EFFE284" w14:textId="77777777" w:rsidR="006875B1" w:rsidRPr="00F7117D" w:rsidRDefault="006875B1" w:rsidP="00565416">
      <w:pPr>
        <w:pStyle w:val="Screen"/>
        <w:keepNext/>
      </w:pPr>
      <w:r w:rsidRPr="00F7117D">
        <w:t xml:space="preserve">     Give: 500MG PO QID</w:t>
      </w:r>
    </w:p>
    <w:p w14:paraId="39A1DE2F" w14:textId="77777777" w:rsidR="006875B1" w:rsidRPr="00F7117D" w:rsidRDefault="006875B1" w:rsidP="002F3E35">
      <w:pPr>
        <w:pStyle w:val="Screen"/>
      </w:pPr>
    </w:p>
    <w:p w14:paraId="11D59136" w14:textId="77777777" w:rsidR="006875B1" w:rsidRPr="00F7117D" w:rsidRDefault="006875B1" w:rsidP="002F3E35">
      <w:pPr>
        <w:pStyle w:val="Screen"/>
      </w:pPr>
      <w:r w:rsidRPr="00F7117D">
        <w:t xml:space="preserve">     __TAKE NO ACTION     __DISCONTINUE     __RENEW   COST/DOSE: 0.731</w:t>
      </w:r>
      <w:r w:rsidR="00DA78FD">
        <w:t xml:space="preserve">        </w:t>
      </w:r>
    </w:p>
    <w:p w14:paraId="493079D1" w14:textId="77777777" w:rsidR="006875B1" w:rsidRPr="00F7117D" w:rsidRDefault="006875B1" w:rsidP="002F3E35">
      <w:pPr>
        <w:pStyle w:val="Screen"/>
      </w:pPr>
      <w:r w:rsidRPr="00F7117D">
        <w:t xml:space="preserve">  ------------------------------------------------------------------------</w:t>
      </w:r>
      <w:r w:rsidR="00DA78FD" w:rsidRPr="00F7117D">
        <w:t>----</w:t>
      </w:r>
    </w:p>
    <w:p w14:paraId="63BE1F6A" w14:textId="77777777" w:rsidR="006875B1" w:rsidRPr="00F7117D" w:rsidRDefault="006875B1" w:rsidP="002F3E35">
      <w:pPr>
        <w:pStyle w:val="Screen"/>
      </w:pPr>
    </w:p>
    <w:p w14:paraId="0FC81335" w14:textId="77777777" w:rsidR="006875B1" w:rsidRPr="00F7117D" w:rsidRDefault="006875B1" w:rsidP="002F3E35">
      <w:pPr>
        <w:pStyle w:val="Screen"/>
      </w:pPr>
      <w:r w:rsidRPr="00F7117D">
        <w:t>3  HYDROCORTISONE CREAM,TOP                   C  09/07 09/21 A</w:t>
      </w:r>
      <w:r w:rsidR="00DA78FD">
        <w:t xml:space="preserve">    </w:t>
      </w:r>
      <w:r w:rsidR="009F4D75">
        <w:t xml:space="preserve">          </w:t>
      </w:r>
      <w:r w:rsidR="00DA78FD">
        <w:t xml:space="preserve">  </w:t>
      </w:r>
    </w:p>
    <w:p w14:paraId="099588BC" w14:textId="77777777" w:rsidR="006875B1" w:rsidRPr="00F7117D" w:rsidRDefault="006875B1" w:rsidP="002F3E35">
      <w:pPr>
        <w:pStyle w:val="Screen"/>
      </w:pPr>
      <w:r w:rsidRPr="00F7117D">
        <w:t xml:space="preserve">     Give: 1% TOP QDAILY</w:t>
      </w:r>
    </w:p>
    <w:p w14:paraId="48AB5BC7" w14:textId="77777777" w:rsidR="006875B1" w:rsidRPr="00F7117D" w:rsidRDefault="006875B1" w:rsidP="002F3E35">
      <w:pPr>
        <w:pStyle w:val="Screen"/>
      </w:pPr>
    </w:p>
    <w:p w14:paraId="70ECC612" w14:textId="77777777" w:rsidR="006875B1" w:rsidRPr="00F7117D" w:rsidRDefault="006875B1" w:rsidP="002F3E35">
      <w:pPr>
        <w:pStyle w:val="Screen"/>
      </w:pPr>
      <w:r w:rsidRPr="00F7117D">
        <w:t xml:space="preserve">     __TAKE NO ACTION     __DISCONTINUE     __RENEW   COST/DOSE: 0.86</w:t>
      </w:r>
      <w:r w:rsidR="00DA78FD">
        <w:t xml:space="preserve">         </w:t>
      </w:r>
    </w:p>
    <w:p w14:paraId="46778624" w14:textId="77777777" w:rsidR="006875B1" w:rsidRPr="00F7117D" w:rsidRDefault="006875B1" w:rsidP="002F3E35">
      <w:pPr>
        <w:pStyle w:val="Screen"/>
      </w:pPr>
      <w:r w:rsidRPr="00F7117D">
        <w:t xml:space="preserve">  ------------------------------------------------------------------------</w:t>
      </w:r>
      <w:r w:rsidR="00DA78FD" w:rsidRPr="00F7117D">
        <w:t>----</w:t>
      </w:r>
    </w:p>
    <w:p w14:paraId="7261F89A" w14:textId="77777777" w:rsidR="006875B1" w:rsidRPr="00F7117D" w:rsidRDefault="006875B1" w:rsidP="002F3E35">
      <w:pPr>
        <w:pStyle w:val="Screen"/>
      </w:pPr>
    </w:p>
    <w:p w14:paraId="338B30DF" w14:textId="77777777" w:rsidR="006875B1" w:rsidRPr="00F7117D" w:rsidRDefault="006875B1" w:rsidP="002F3E35">
      <w:pPr>
        <w:pStyle w:val="Screen"/>
      </w:pPr>
      <w:r w:rsidRPr="00F7117D">
        <w:t>4  MULTIVITAMINS 5 ML                         C  09/07 09/12 A</w:t>
      </w:r>
      <w:r w:rsidR="00DA78FD">
        <w:t xml:space="preserve">     </w:t>
      </w:r>
      <w:r w:rsidR="009F4D75">
        <w:t xml:space="preserve">          </w:t>
      </w:r>
      <w:r w:rsidR="00DA78FD">
        <w:t xml:space="preserve"> </w:t>
      </w:r>
    </w:p>
    <w:p w14:paraId="7DDE977A" w14:textId="77777777" w:rsidR="006875B1" w:rsidRPr="00F7117D" w:rsidRDefault="006875B1" w:rsidP="002F3E35">
      <w:pPr>
        <w:pStyle w:val="Screen"/>
      </w:pPr>
      <w:r w:rsidRPr="00F7117D">
        <w:t xml:space="preserve">     in 0.9% NACL 1000 ML 20 ml/hr</w:t>
      </w:r>
    </w:p>
    <w:p w14:paraId="5F661390" w14:textId="77777777" w:rsidR="006875B1" w:rsidRPr="00F7117D" w:rsidRDefault="006875B1" w:rsidP="002F3E35">
      <w:pPr>
        <w:pStyle w:val="Screen"/>
      </w:pPr>
    </w:p>
    <w:p w14:paraId="6A09590C" w14:textId="77777777" w:rsidR="006875B1" w:rsidRPr="00F7117D" w:rsidRDefault="006875B1" w:rsidP="002F3E35">
      <w:pPr>
        <w:pStyle w:val="Screen"/>
      </w:pPr>
    </w:p>
    <w:p w14:paraId="03AA041E" w14:textId="77777777" w:rsidR="006875B1" w:rsidRPr="00F7117D" w:rsidRDefault="006875B1" w:rsidP="002F3E35">
      <w:pPr>
        <w:pStyle w:val="Screen"/>
      </w:pPr>
      <w:r w:rsidRPr="00F7117D">
        <w:t xml:space="preserve">     __TAKE NO ACTION     __DISCONTINUE     __RENEW   COST/DOSE: 468.795</w:t>
      </w:r>
      <w:r w:rsidR="00DA78FD">
        <w:t xml:space="preserve">      </w:t>
      </w:r>
    </w:p>
    <w:p w14:paraId="2C6CB5D0" w14:textId="77777777" w:rsidR="006875B1" w:rsidRPr="00F7117D" w:rsidRDefault="006875B1" w:rsidP="002F3E35">
      <w:pPr>
        <w:pStyle w:val="Screen"/>
      </w:pPr>
      <w:r w:rsidRPr="00F7117D">
        <w:t xml:space="preserve">  ------------------------------------------------------------------------</w:t>
      </w:r>
      <w:r w:rsidR="00DA78FD" w:rsidRPr="00F7117D">
        <w:t>----</w:t>
      </w:r>
    </w:p>
    <w:p w14:paraId="6187A7E7" w14:textId="77777777" w:rsidR="006875B1" w:rsidRPr="00F7117D" w:rsidRDefault="006875B1" w:rsidP="002F3E35">
      <w:pPr>
        <w:pStyle w:val="Screen"/>
      </w:pPr>
    </w:p>
    <w:p w14:paraId="2C4143BA" w14:textId="77777777" w:rsidR="006875B1" w:rsidRPr="00F7117D" w:rsidRDefault="006875B1" w:rsidP="002F3E35">
      <w:pPr>
        <w:pStyle w:val="Screen"/>
      </w:pPr>
      <w:r w:rsidRPr="00F7117D">
        <w:t xml:space="preserve">                __________________      ____________________________________</w:t>
      </w:r>
      <w:r w:rsidR="00DA78FD">
        <w:t>__</w:t>
      </w:r>
    </w:p>
    <w:p w14:paraId="5ED0053E" w14:textId="77777777" w:rsidR="006875B1" w:rsidRPr="00F7117D" w:rsidRDefault="006875B1" w:rsidP="002F3E35">
      <w:pPr>
        <w:pStyle w:val="Screen"/>
      </w:pPr>
      <w:r w:rsidRPr="00F7117D">
        <w:t xml:space="preserve">                Date AND Time           PHYSICIAN'S SIGNATURE</w:t>
      </w:r>
    </w:p>
    <w:p w14:paraId="6D661115" w14:textId="77777777" w:rsidR="006875B1" w:rsidRPr="00F7117D" w:rsidRDefault="006875B1" w:rsidP="002F3E35">
      <w:pPr>
        <w:pStyle w:val="Screen"/>
      </w:pPr>
    </w:p>
    <w:p w14:paraId="7FAA529A" w14:textId="77777777" w:rsidR="006875B1" w:rsidRPr="00F7117D" w:rsidRDefault="006875B1" w:rsidP="002F3E35">
      <w:pPr>
        <w:pStyle w:val="Screen"/>
      </w:pPr>
    </w:p>
    <w:p w14:paraId="442FE770" w14:textId="77777777" w:rsidR="006875B1" w:rsidRPr="00F7117D" w:rsidRDefault="006875B1" w:rsidP="002F3E35">
      <w:pPr>
        <w:pStyle w:val="Screen"/>
      </w:pPr>
      <w:r w:rsidRPr="00F7117D">
        <w:t xml:space="preserve">          MULTIDISCIPLINARY REVIEW</w:t>
      </w:r>
    </w:p>
    <w:p w14:paraId="7CCE9983" w14:textId="77777777" w:rsidR="006875B1" w:rsidRPr="00F7117D" w:rsidRDefault="006875B1" w:rsidP="002F3E35">
      <w:pPr>
        <w:pStyle w:val="Screen"/>
      </w:pPr>
      <w:r w:rsidRPr="00F7117D">
        <w:t xml:space="preserve">                (WHEN APPROPRIATE)      ____________________________________</w:t>
      </w:r>
      <w:r w:rsidR="00DA78FD">
        <w:t>__</w:t>
      </w:r>
    </w:p>
    <w:p w14:paraId="1CE43106" w14:textId="77777777" w:rsidR="006875B1" w:rsidRPr="00F7117D" w:rsidRDefault="006875B1" w:rsidP="002F3E35">
      <w:pPr>
        <w:pStyle w:val="Screen"/>
      </w:pPr>
      <w:r w:rsidRPr="00F7117D">
        <w:t xml:space="preserve">                                        PHARMACIST'S SIGNATURE</w:t>
      </w:r>
    </w:p>
    <w:p w14:paraId="79398586" w14:textId="77777777" w:rsidR="006875B1" w:rsidRPr="00F7117D" w:rsidRDefault="006875B1" w:rsidP="002F3E35">
      <w:pPr>
        <w:pStyle w:val="Screen"/>
      </w:pPr>
    </w:p>
    <w:p w14:paraId="2EC4576C" w14:textId="77777777" w:rsidR="006875B1" w:rsidRPr="00F7117D" w:rsidRDefault="006875B1" w:rsidP="002F3E35">
      <w:pPr>
        <w:pStyle w:val="Screen"/>
      </w:pPr>
      <w:r w:rsidRPr="00F7117D">
        <w:t xml:space="preserve">                                        ____________________________________</w:t>
      </w:r>
      <w:r w:rsidR="00DA78FD">
        <w:t>__</w:t>
      </w:r>
    </w:p>
    <w:p w14:paraId="3D5A99E2" w14:textId="77777777" w:rsidR="006875B1" w:rsidRPr="00F7117D" w:rsidRDefault="006875B1" w:rsidP="002F3E35">
      <w:pPr>
        <w:pStyle w:val="Screen"/>
      </w:pPr>
      <w:r w:rsidRPr="00F7117D">
        <w:t xml:space="preserve">                                        NURSE'S SIGNATURE</w:t>
      </w:r>
    </w:p>
    <w:p w14:paraId="57CE5029" w14:textId="77777777" w:rsidR="006875B1" w:rsidRPr="00F7117D" w:rsidRDefault="006875B1" w:rsidP="002F3E35">
      <w:pPr>
        <w:pStyle w:val="Screen"/>
      </w:pPr>
    </w:p>
    <w:p w14:paraId="20E625AA" w14:textId="77777777" w:rsidR="006875B1" w:rsidRPr="00F7117D" w:rsidRDefault="006875B1" w:rsidP="002F3E35">
      <w:pPr>
        <w:pStyle w:val="Screen"/>
      </w:pPr>
      <w:r w:rsidRPr="00F7117D">
        <w:t xml:space="preserve">   ADDITIONAL MEDICATION ORDERS:</w:t>
      </w:r>
    </w:p>
    <w:p w14:paraId="383FAC65" w14:textId="77777777" w:rsidR="006875B1" w:rsidRPr="00F7117D" w:rsidRDefault="006875B1" w:rsidP="002F3E35">
      <w:pPr>
        <w:pStyle w:val="Screen"/>
      </w:pPr>
    </w:p>
    <w:p w14:paraId="7DC57D06" w14:textId="77777777" w:rsidR="006875B1" w:rsidRPr="00F7117D" w:rsidRDefault="006875B1" w:rsidP="002F3E35">
      <w:pPr>
        <w:pStyle w:val="Screen"/>
      </w:pPr>
      <w:r w:rsidRPr="00F7117D">
        <w:t>------------------------------------------------</w:t>
      </w:r>
      <w:r w:rsidR="00DA78FD">
        <w:t>------------------------------</w:t>
      </w:r>
    </w:p>
    <w:p w14:paraId="1C5A4352" w14:textId="77777777" w:rsidR="006875B1" w:rsidRPr="00F7117D" w:rsidRDefault="006875B1" w:rsidP="002F3E35">
      <w:pPr>
        <w:pStyle w:val="Screen"/>
      </w:pPr>
    </w:p>
    <w:p w14:paraId="4DD5693F" w14:textId="77777777" w:rsidR="006875B1" w:rsidRPr="00F7117D" w:rsidRDefault="006875B1" w:rsidP="002F3E35">
      <w:pPr>
        <w:pStyle w:val="Screen"/>
      </w:pPr>
      <w:r w:rsidRPr="00F7117D">
        <w:t>------------------------------------------------</w:t>
      </w:r>
      <w:r w:rsidR="00DA78FD">
        <w:t>------------------------------</w:t>
      </w:r>
    </w:p>
    <w:p w14:paraId="0F33622B" w14:textId="77777777" w:rsidR="006875B1" w:rsidRPr="00F7117D" w:rsidRDefault="006875B1" w:rsidP="002F3E35">
      <w:pPr>
        <w:pStyle w:val="Screen"/>
      </w:pPr>
    </w:p>
    <w:p w14:paraId="4149BBA6" w14:textId="77777777" w:rsidR="006875B1" w:rsidRPr="00F7117D" w:rsidRDefault="006875B1" w:rsidP="002F3E35">
      <w:pPr>
        <w:pStyle w:val="Screen"/>
      </w:pPr>
      <w:r w:rsidRPr="00F7117D">
        <w:t>------------------------------------------------</w:t>
      </w:r>
      <w:r w:rsidR="00DA78FD">
        <w:t>------------------------------</w:t>
      </w:r>
    </w:p>
    <w:p w14:paraId="44B0B9B4" w14:textId="77777777" w:rsidR="006875B1" w:rsidRPr="00F7117D" w:rsidRDefault="006875B1" w:rsidP="002F3E35">
      <w:pPr>
        <w:pStyle w:val="Screen"/>
      </w:pPr>
    </w:p>
    <w:p w14:paraId="4AD10588" w14:textId="77777777" w:rsidR="006875B1" w:rsidRPr="00F7117D" w:rsidRDefault="006875B1" w:rsidP="002F3E35">
      <w:pPr>
        <w:pStyle w:val="Screen"/>
      </w:pPr>
      <w:r w:rsidRPr="00F7117D">
        <w:t>------------------------------------------------</w:t>
      </w:r>
      <w:r w:rsidR="00DA78FD">
        <w:t>------------------------------</w:t>
      </w:r>
    </w:p>
    <w:p w14:paraId="4FCE15C3" w14:textId="77777777" w:rsidR="006875B1" w:rsidRPr="00F7117D" w:rsidRDefault="006875B1" w:rsidP="002F3E35">
      <w:pPr>
        <w:pStyle w:val="Screen"/>
      </w:pPr>
    </w:p>
    <w:p w14:paraId="3025AE23" w14:textId="77777777" w:rsidR="006875B1" w:rsidRPr="00F7117D" w:rsidRDefault="006875B1" w:rsidP="002F3E35">
      <w:pPr>
        <w:pStyle w:val="Screen"/>
      </w:pPr>
      <w:r w:rsidRPr="00F7117D">
        <w:t>------------------------------------------------</w:t>
      </w:r>
      <w:r w:rsidR="00DA78FD">
        <w:t>------------------------------</w:t>
      </w:r>
    </w:p>
    <w:p w14:paraId="30963574" w14:textId="77777777" w:rsidR="006875B1" w:rsidRPr="00F7117D" w:rsidRDefault="006875B1" w:rsidP="002F3E35">
      <w:pPr>
        <w:pStyle w:val="Screen"/>
      </w:pPr>
    </w:p>
    <w:p w14:paraId="0D8D7A96" w14:textId="77777777" w:rsidR="006875B1" w:rsidRPr="00F7117D" w:rsidRDefault="006875B1" w:rsidP="002F3E35">
      <w:pPr>
        <w:pStyle w:val="Screen"/>
      </w:pPr>
      <w:r w:rsidRPr="00F7117D">
        <w:t xml:space="preserve">                __________________      ____________________________________</w:t>
      </w:r>
    </w:p>
    <w:p w14:paraId="07A47EFF" w14:textId="77777777" w:rsidR="006875B1" w:rsidRPr="00F7117D" w:rsidRDefault="006875B1" w:rsidP="002F3E35">
      <w:pPr>
        <w:pStyle w:val="Screen"/>
      </w:pPr>
      <w:r w:rsidRPr="00F7117D">
        <w:t xml:space="preserve">                Date AND Time           PHYSICIAN'S SIGNATURE</w:t>
      </w:r>
    </w:p>
    <w:p w14:paraId="4CA8C072" w14:textId="77777777" w:rsidR="006875B1" w:rsidRPr="00F7117D" w:rsidRDefault="006875B1" w:rsidP="002F3E35">
      <w:pPr>
        <w:pStyle w:val="Screen"/>
      </w:pPr>
    </w:p>
    <w:p w14:paraId="00EBBE05" w14:textId="77777777" w:rsidR="006875B1" w:rsidRPr="00F7117D" w:rsidRDefault="006875B1" w:rsidP="002F3E35">
      <w:pPr>
        <w:pStyle w:val="Screen"/>
      </w:pPr>
      <w:r w:rsidRPr="00F7117D">
        <w:t xml:space="preserve">  PSJPATIENT1,ONE                000-00-0001                 08/18/1920</w:t>
      </w:r>
    </w:p>
    <w:p w14:paraId="6EE568CE" w14:textId="77777777" w:rsidR="00EF6502" w:rsidRPr="00F7117D" w:rsidRDefault="00EF6502" w:rsidP="00EF6502"/>
    <w:p w14:paraId="71F2A05E" w14:textId="77777777" w:rsidR="006875B1" w:rsidRPr="00F7117D" w:rsidRDefault="006875B1" w:rsidP="00433CAF">
      <w:pPr>
        <w:pStyle w:val="Heading4"/>
        <w:rPr>
          <w:b w:val="0"/>
        </w:rPr>
      </w:pPr>
      <w:bookmarkStart w:id="5643" w:name="_Toc342871550"/>
      <w:bookmarkStart w:id="5644" w:name="_Toc342873101"/>
      <w:bookmarkStart w:id="5645" w:name="_Toc342873209"/>
      <w:bookmarkStart w:id="5646" w:name="_Toc347726671"/>
      <w:bookmarkStart w:id="5647" w:name="_Toc348762073"/>
      <w:bookmarkStart w:id="5648" w:name="_Toc352981271"/>
      <w:bookmarkStart w:id="5649" w:name="_Toc352981697"/>
      <w:bookmarkStart w:id="5650" w:name="_Toc352984705"/>
      <w:bookmarkStart w:id="5651" w:name="_Toc352986575"/>
      <w:bookmarkStart w:id="5652" w:name="_Toc352986740"/>
      <w:bookmarkStart w:id="5653" w:name="_Toc494783494"/>
      <w:bookmarkStart w:id="5654" w:name="_Toc300677695"/>
      <w:bookmarkStart w:id="5655" w:name="_Toc349032472"/>
      <w:bookmarkStart w:id="5656" w:name="_Toc350236444"/>
      <w:bookmarkStart w:id="5657" w:name="_Toc350236540"/>
      <w:bookmarkStart w:id="5658" w:name="_Toc351355897"/>
      <w:bookmarkStart w:id="5659" w:name="_Toc352986988"/>
      <w:bookmarkStart w:id="5660" w:name="_Toc353074550"/>
      <w:bookmarkStart w:id="5661" w:name="_Toc411671229"/>
      <w:r w:rsidRPr="00F7117D">
        <w:lastRenderedPageBreak/>
        <w:t>AUthorized Absence/Discharge Summary</w:t>
      </w:r>
      <w:bookmarkEnd w:id="5643"/>
      <w:bookmarkEnd w:id="5644"/>
      <w:bookmarkEnd w:id="5645"/>
      <w:bookmarkEnd w:id="5646"/>
      <w:bookmarkEnd w:id="5647"/>
      <w:bookmarkEnd w:id="5648"/>
      <w:bookmarkEnd w:id="5649"/>
      <w:bookmarkEnd w:id="5650"/>
      <w:bookmarkEnd w:id="5651"/>
      <w:bookmarkEnd w:id="5652"/>
      <w:bookmarkEnd w:id="5653"/>
      <w:bookmarkEnd w:id="5654"/>
      <w:r w:rsidR="00FB6C3E" w:rsidRPr="00F7117D">
        <w:rPr>
          <w:b w:val="0"/>
        </w:rPr>
        <w:fldChar w:fldCharType="begin"/>
      </w:r>
      <w:r w:rsidRPr="00F7117D">
        <w:rPr>
          <w:b w:val="0"/>
        </w:rPr>
        <w:instrText xml:space="preserve"> XE "Authorized Absence/Discharge Summary" </w:instrText>
      </w:r>
      <w:r w:rsidR="00FB6C3E" w:rsidRPr="00F7117D">
        <w:rPr>
          <w:b w:val="0"/>
        </w:rPr>
        <w:fldChar w:fldCharType="end"/>
      </w:r>
    </w:p>
    <w:p w14:paraId="03FF335C" w14:textId="77777777" w:rsidR="006875B1" w:rsidRPr="00F7117D" w:rsidRDefault="006875B1" w:rsidP="00EF6502">
      <w:pPr>
        <w:keepNext/>
        <w:ind w:firstLine="1080"/>
        <w:rPr>
          <w:b/>
        </w:rPr>
      </w:pPr>
      <w:r w:rsidRPr="00F7117D">
        <w:rPr>
          <w:b/>
        </w:rPr>
        <w:t>[PSJU DS]</w:t>
      </w:r>
    </w:p>
    <w:p w14:paraId="7061F19D" w14:textId="77777777" w:rsidR="006875B1" w:rsidRPr="00F7117D" w:rsidRDefault="006875B1" w:rsidP="00EF6502">
      <w:pPr>
        <w:keepNext/>
      </w:pPr>
    </w:p>
    <w:p w14:paraId="787EFFC7" w14:textId="77777777" w:rsidR="006875B1" w:rsidRPr="00F7117D" w:rsidRDefault="006875B1" w:rsidP="0047740D">
      <w:r w:rsidRPr="00F7117D">
        <w:t xml:space="preserve">The </w:t>
      </w:r>
      <w:r w:rsidRPr="00F7117D">
        <w:rPr>
          <w:i/>
        </w:rPr>
        <w:t>AUthorized Absence/Discharge Summary</w:t>
      </w:r>
      <w:r w:rsidRPr="00F7117D">
        <w:t xml:space="preserve"> option creates a report to allow the user to determine what action to take on a patient’s Unit Dose orders if the patient is discharged from the hospital or will leave the hospital for a designated period of time (authorized absence</w:t>
      </w:r>
      <w:r w:rsidR="00FB6C3E" w:rsidRPr="00F7117D">
        <w:fldChar w:fldCharType="begin"/>
      </w:r>
      <w:r w:rsidRPr="00F7117D">
        <w:instrText xml:space="preserve"> XE "Authorized Absence" </w:instrText>
      </w:r>
      <w:r w:rsidR="00FB6C3E" w:rsidRPr="00F7117D">
        <w:fldChar w:fldCharType="end"/>
      </w:r>
      <w:r w:rsidRPr="00F7117D">
        <w:t>). The form is printed so that the provider can place the active orders of a patient on hold</w:t>
      </w:r>
      <w:r w:rsidR="00FB6C3E" w:rsidRPr="00F7117D">
        <w:fldChar w:fldCharType="begin"/>
      </w:r>
      <w:r w:rsidRPr="00F7117D">
        <w:instrText xml:space="preserve"> XE "Hold" </w:instrText>
      </w:r>
      <w:r w:rsidR="00FB6C3E" w:rsidRPr="00F7117D">
        <w:fldChar w:fldCharType="end"/>
      </w:r>
      <w:r w:rsidRPr="00F7117D">
        <w:t>, not take any action on the order, or continue the order upon discharge</w:t>
      </w:r>
      <w:r w:rsidR="00FB6C3E" w:rsidRPr="00F7117D">
        <w:fldChar w:fldCharType="begin"/>
      </w:r>
      <w:r w:rsidRPr="00F7117D">
        <w:instrText xml:space="preserve"> XE "Discharge" </w:instrText>
      </w:r>
      <w:r w:rsidR="00FB6C3E" w:rsidRPr="00F7117D">
        <w:fldChar w:fldCharType="end"/>
      </w:r>
      <w:r w:rsidRPr="00F7117D">
        <w:t xml:space="preserve"> or absence. If the provider wishes to continue the order upon discharge</w:t>
      </w:r>
      <w:r w:rsidR="00FB6C3E" w:rsidRPr="00F7117D">
        <w:fldChar w:fldCharType="begin"/>
      </w:r>
      <w:r w:rsidRPr="00F7117D">
        <w:instrText xml:space="preserve"> XE "Discharge" </w:instrText>
      </w:r>
      <w:r w:rsidR="00FB6C3E" w:rsidRPr="00F7117D">
        <w:fldChar w:fldCharType="end"/>
      </w:r>
      <w:r w:rsidRPr="00F7117D">
        <w:t>, then he or she can identify the number of refills, the quantity, and the number of days for the order to remain active. If no action is taken on the order, it will expire or be discontinued</w:t>
      </w:r>
      <w:r w:rsidR="00FB6C3E" w:rsidRPr="00F7117D">
        <w:fldChar w:fldCharType="begin"/>
      </w:r>
      <w:r w:rsidRPr="00F7117D">
        <w:instrText xml:space="preserve"> XE "Discontinue an Order" </w:instrText>
      </w:r>
      <w:r w:rsidR="00FB6C3E" w:rsidRPr="00F7117D">
        <w:fldChar w:fldCharType="end"/>
      </w:r>
      <w:r w:rsidRPr="00F7117D">
        <w:t>.</w:t>
      </w:r>
    </w:p>
    <w:p w14:paraId="3B277D4A" w14:textId="77777777" w:rsidR="006875B1" w:rsidRPr="00F7117D" w:rsidRDefault="006875B1" w:rsidP="0047740D">
      <w:pPr>
        <w:pStyle w:val="text"/>
        <w:spacing w:after="0"/>
        <w:rPr>
          <w:noProof w:val="0"/>
        </w:rPr>
      </w:pPr>
    </w:p>
    <w:p w14:paraId="74FE4D6E" w14:textId="77777777" w:rsidR="006875B1" w:rsidRPr="00F7117D" w:rsidRDefault="006875B1" w:rsidP="0047740D">
      <w:r w:rsidRPr="00F7117D">
        <w:t>The user can run the Authorized Absence Discharge Summary by ward group</w:t>
      </w:r>
      <w:r w:rsidR="00FB6C3E" w:rsidRPr="00F7117D">
        <w:fldChar w:fldCharType="begin"/>
      </w:r>
      <w:r w:rsidRPr="00F7117D">
        <w:instrText xml:space="preserve"> XE "Ward Group" </w:instrText>
      </w:r>
      <w:r w:rsidR="00FB6C3E" w:rsidRPr="00F7117D">
        <w:fldChar w:fldCharType="end"/>
      </w:r>
      <w:r w:rsidRPr="00F7117D">
        <w:t xml:space="preserve">, ward, or by patient. If the user chooses to run this report by patient, the opportunity is given to select as many patients as desired, but only patients with </w:t>
      </w:r>
      <w:r w:rsidRPr="00F7117D">
        <w:rPr>
          <w:u w:val="single"/>
        </w:rPr>
        <w:t>active</w:t>
      </w:r>
      <w:r w:rsidRPr="00F7117D">
        <w:t xml:space="preserve"> orders will print. </w:t>
      </w:r>
    </w:p>
    <w:p w14:paraId="5AED7516" w14:textId="77777777" w:rsidR="006875B1" w:rsidRPr="00F7117D" w:rsidRDefault="006875B1" w:rsidP="0047740D">
      <w:pPr>
        <w:pStyle w:val="text"/>
        <w:spacing w:after="0"/>
        <w:rPr>
          <w:noProof w:val="0"/>
        </w:rPr>
      </w:pPr>
    </w:p>
    <w:p w14:paraId="62B1BE35" w14:textId="77777777" w:rsidR="006875B1" w:rsidRPr="00F7117D" w:rsidRDefault="006875B1" w:rsidP="0047740D">
      <w:r w:rsidRPr="00F7117D">
        <w:t>If the option by ward or ward groups is chosen, the user will be prompted for start and stop date. Entry of these dates is not required, but if a start and stop date is entered, a discharge</w:t>
      </w:r>
      <w:r w:rsidR="00FB6C3E" w:rsidRPr="00F7117D">
        <w:fldChar w:fldCharType="begin"/>
      </w:r>
      <w:r w:rsidRPr="00F7117D">
        <w:instrText xml:space="preserve"> XE "Discharge" </w:instrText>
      </w:r>
      <w:r w:rsidR="00FB6C3E" w:rsidRPr="00F7117D">
        <w:fldChar w:fldCharType="end"/>
      </w:r>
      <w:r w:rsidRPr="00F7117D">
        <w:t xml:space="preserve"> summary will print only for those patients that have at least one order that will be active between those dates. If the user does not enter a start date, all patients with active orders will print (for the ward or ward group</w:t>
      </w:r>
      <w:r w:rsidR="00FB6C3E" w:rsidRPr="00F7117D">
        <w:fldChar w:fldCharType="begin"/>
      </w:r>
      <w:r w:rsidRPr="00F7117D">
        <w:instrText xml:space="preserve"> XE "Ward Group" </w:instrText>
      </w:r>
      <w:r w:rsidR="00FB6C3E" w:rsidRPr="00F7117D">
        <w:fldChar w:fldCharType="end"/>
      </w:r>
      <w:r w:rsidRPr="00F7117D">
        <w:t xml:space="preserve"> chosen). If a clinic visit has been scheduled, the date will print. If more than one has been scheduled, only the first one will print. It is recommended that this report be queued to print when user demand for the system is low. </w:t>
      </w:r>
    </w:p>
    <w:p w14:paraId="57DAE2B3" w14:textId="77777777" w:rsidR="006875B1" w:rsidRPr="00F7117D" w:rsidRDefault="006875B1" w:rsidP="0047740D"/>
    <w:p w14:paraId="0337D901" w14:textId="77777777" w:rsidR="006875B1" w:rsidRPr="00F7117D" w:rsidRDefault="006875B1" w:rsidP="0047740D">
      <w:r w:rsidRPr="00F7117D">
        <w:t>For co-payment purposes, information related to the patient’s service connection</w:t>
      </w:r>
      <w:r w:rsidR="00FB6C3E" w:rsidRPr="00F7117D">
        <w:fldChar w:fldCharType="begin"/>
      </w:r>
      <w:r w:rsidRPr="00F7117D">
        <w:instrText xml:space="preserve"> XE "Service Connection" </w:instrText>
      </w:r>
      <w:r w:rsidR="00FB6C3E" w:rsidRPr="00F7117D">
        <w:fldChar w:fldCharType="end"/>
      </w:r>
      <w:r w:rsidRPr="00F7117D">
        <w:t xml:space="preserve"> is shown on the first page of the form (for each patient). If the patient is a service-connected less than 50% veteran, the provider is given the opportunity to mark each non-supply item order as either SERVICE CONNECTED (SC) or NON-SERVICE CONNECTED (NSC).</w:t>
      </w:r>
    </w:p>
    <w:p w14:paraId="108CA507" w14:textId="77777777" w:rsidR="006875B1" w:rsidRPr="00F7117D" w:rsidRDefault="006875B1" w:rsidP="0047740D">
      <w:pPr>
        <w:pStyle w:val="text"/>
        <w:spacing w:after="0"/>
        <w:rPr>
          <w:noProof w:val="0"/>
        </w:rPr>
      </w:pPr>
    </w:p>
    <w:p w14:paraId="7EA3B0B8" w14:textId="77777777" w:rsidR="006875B1" w:rsidRPr="00F7117D" w:rsidRDefault="004138C4" w:rsidP="0047740D">
      <w:pPr>
        <w:tabs>
          <w:tab w:val="left" w:pos="900"/>
        </w:tabs>
        <w:spacing w:line="216" w:lineRule="auto"/>
        <w:ind w:left="990" w:hanging="990"/>
      </w:pPr>
      <w:r w:rsidRPr="00F7117D">
        <w:rPr>
          <w:noProof/>
          <w:position w:val="-4"/>
        </w:rPr>
        <w:drawing>
          <wp:inline distT="0" distB="0" distL="0" distR="0" wp14:anchorId="12BCF378" wp14:editId="75D5019B">
            <wp:extent cx="561975" cy="457200"/>
            <wp:effectExtent l="0" t="0" r="0" b="0"/>
            <wp:docPr id="158" name="Picture 86"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r w:rsidR="006875B1" w:rsidRPr="00F7117D">
        <w:rPr>
          <w:b/>
          <w:position w:val="6"/>
        </w:rPr>
        <w:t>Note:</w:t>
      </w:r>
      <w:r w:rsidR="006875B1" w:rsidRPr="00F7117D">
        <w:rPr>
          <w:position w:val="6"/>
        </w:rPr>
        <w:t xml:space="preserve"> This report uses a four-digit year format.</w:t>
      </w:r>
    </w:p>
    <w:p w14:paraId="68BF7602" w14:textId="77777777" w:rsidR="006875B1" w:rsidRPr="00F7117D" w:rsidRDefault="006875B1" w:rsidP="0047740D">
      <w:pPr>
        <w:tabs>
          <w:tab w:val="left" w:pos="900"/>
        </w:tabs>
      </w:pPr>
    </w:p>
    <w:p w14:paraId="141F0B9D" w14:textId="77777777" w:rsidR="006875B1" w:rsidRPr="00F7117D" w:rsidRDefault="006875B1" w:rsidP="00EF6502">
      <w:pPr>
        <w:pStyle w:val="Example"/>
        <w:rPr>
          <w:b w:val="0"/>
        </w:rPr>
      </w:pPr>
      <w:bookmarkStart w:id="5662" w:name="_Toc300677696"/>
      <w:r w:rsidRPr="00F7117D">
        <w:t>Example: Authorized Absence/Discharge Summary Report</w:t>
      </w:r>
      <w:bookmarkEnd w:id="5662"/>
      <w:r w:rsidR="00FB6C3E" w:rsidRPr="00F7117D">
        <w:rPr>
          <w:b w:val="0"/>
        </w:rPr>
        <w:fldChar w:fldCharType="begin"/>
      </w:r>
      <w:r w:rsidRPr="00F7117D">
        <w:rPr>
          <w:b w:val="0"/>
        </w:rPr>
        <w:instrText xml:space="preserve"> XE "Authorized Absence/Discharge Summary Report Example" </w:instrText>
      </w:r>
      <w:r w:rsidR="00FB6C3E" w:rsidRPr="00F7117D">
        <w:rPr>
          <w:b w:val="0"/>
        </w:rPr>
        <w:fldChar w:fldCharType="end"/>
      </w:r>
    </w:p>
    <w:p w14:paraId="060D3432" w14:textId="77777777" w:rsidR="006875B1" w:rsidRPr="00F7117D" w:rsidRDefault="006875B1" w:rsidP="002F3E35">
      <w:pPr>
        <w:pStyle w:val="Screen"/>
      </w:pPr>
      <w:r w:rsidRPr="00F7117D">
        <w:t xml:space="preserve">Select Reports Menu Option: </w:t>
      </w:r>
      <w:r w:rsidRPr="00F7117D">
        <w:rPr>
          <w:b/>
        </w:rPr>
        <w:t>AU</w:t>
      </w:r>
      <w:r w:rsidRPr="00F7117D">
        <w:t>thorized Absence/Discharge Summary</w:t>
      </w:r>
    </w:p>
    <w:p w14:paraId="43981172" w14:textId="77777777" w:rsidR="006875B1" w:rsidRPr="00F7117D" w:rsidRDefault="006875B1" w:rsidP="002F3E35">
      <w:pPr>
        <w:pStyle w:val="Screen"/>
      </w:pPr>
    </w:p>
    <w:p w14:paraId="3BE20D7E" w14:textId="77777777" w:rsidR="006875B1" w:rsidRPr="00F7117D" w:rsidRDefault="006875B1" w:rsidP="002F3E35">
      <w:pPr>
        <w:pStyle w:val="Screen"/>
        <w:rPr>
          <w:b/>
        </w:rPr>
      </w:pPr>
      <w:r w:rsidRPr="00F7117D">
        <w:t xml:space="preserve">Print BLANK Authorized Absence/Discharge Summary forms? NO// </w:t>
      </w:r>
      <w:r w:rsidRPr="00F7117D">
        <w:rPr>
          <w:b/>
        </w:rPr>
        <w:t>&lt;Enter&gt;</w:t>
      </w:r>
    </w:p>
    <w:p w14:paraId="6A2C74C3" w14:textId="77777777" w:rsidR="006875B1" w:rsidRPr="00F7117D" w:rsidRDefault="006875B1" w:rsidP="002F3E35">
      <w:pPr>
        <w:pStyle w:val="Screen"/>
      </w:pPr>
    </w:p>
    <w:p w14:paraId="46883C73" w14:textId="77777777" w:rsidR="006875B1" w:rsidRPr="00F7117D" w:rsidRDefault="006875B1" w:rsidP="002F3E35">
      <w:pPr>
        <w:pStyle w:val="Screen"/>
      </w:pPr>
      <w:r w:rsidRPr="00F7117D">
        <w:t xml:space="preserve">Select by WARD GROUP (G), WARD (W), or PATIENT (P): </w:t>
      </w:r>
      <w:r w:rsidRPr="00F7117D">
        <w:rPr>
          <w:b/>
        </w:rPr>
        <w:t>P</w:t>
      </w:r>
      <w:r w:rsidRPr="00F7117D">
        <w:t xml:space="preserve">atient </w:t>
      </w:r>
      <w:r w:rsidRPr="00F7117D">
        <w:rPr>
          <w:b/>
        </w:rPr>
        <w:t>&lt;Enter&gt;</w:t>
      </w:r>
    </w:p>
    <w:p w14:paraId="7383D8EC" w14:textId="77777777" w:rsidR="006875B1" w:rsidRPr="00F7117D" w:rsidRDefault="006875B1" w:rsidP="002F3E35">
      <w:pPr>
        <w:pStyle w:val="Screen"/>
      </w:pPr>
    </w:p>
    <w:p w14:paraId="2425CB13" w14:textId="77777777" w:rsidR="006875B1" w:rsidRPr="00F7117D" w:rsidRDefault="006875B1" w:rsidP="002F3E35">
      <w:pPr>
        <w:pStyle w:val="Screen"/>
      </w:pPr>
      <w:r w:rsidRPr="00F7117D">
        <w:t xml:space="preserve">Select PATIENT: </w:t>
      </w:r>
      <w:r w:rsidRPr="00F7117D">
        <w:rPr>
          <w:b/>
          <w:snapToGrid w:val="0"/>
        </w:rPr>
        <w:t>PSJPATIENT2,TWO</w:t>
      </w:r>
      <w:r w:rsidRPr="00F7117D">
        <w:t xml:space="preserve">     000-00-0002   02/22/42   1 West</w:t>
      </w:r>
    </w:p>
    <w:p w14:paraId="58EC5CC3" w14:textId="77777777" w:rsidR="006875B1" w:rsidRPr="00F7117D" w:rsidRDefault="006875B1" w:rsidP="002F3E35">
      <w:pPr>
        <w:pStyle w:val="Screen"/>
      </w:pPr>
    </w:p>
    <w:p w14:paraId="7EAF7BE7" w14:textId="77777777" w:rsidR="006875B1" w:rsidRPr="00F7117D" w:rsidRDefault="006875B1" w:rsidP="002F3E35">
      <w:pPr>
        <w:pStyle w:val="Screen"/>
        <w:rPr>
          <w:b/>
        </w:rPr>
      </w:pPr>
      <w:r w:rsidRPr="00F7117D">
        <w:t xml:space="preserve">Select another PATIENT: </w:t>
      </w:r>
      <w:r w:rsidRPr="00F7117D">
        <w:rPr>
          <w:b/>
        </w:rPr>
        <w:t>&lt;Enter&gt;</w:t>
      </w:r>
    </w:p>
    <w:p w14:paraId="2D314FAB" w14:textId="77777777" w:rsidR="006875B1" w:rsidRPr="00F7117D" w:rsidRDefault="006875B1" w:rsidP="002F3E35">
      <w:pPr>
        <w:pStyle w:val="Screen"/>
      </w:pPr>
      <w:r w:rsidRPr="00F7117D">
        <w:t>...this may take a few minutes...(you should QUEUE this report)...</w:t>
      </w:r>
    </w:p>
    <w:p w14:paraId="57CA2B9C" w14:textId="77777777" w:rsidR="006875B1" w:rsidRPr="00F7117D" w:rsidRDefault="006875B1" w:rsidP="002F3E35">
      <w:pPr>
        <w:pStyle w:val="Screen"/>
      </w:pPr>
    </w:p>
    <w:p w14:paraId="01F7ED5F" w14:textId="77777777" w:rsidR="006875B1" w:rsidRPr="00F7117D" w:rsidRDefault="006875B1" w:rsidP="002F3E35">
      <w:pPr>
        <w:pStyle w:val="Screen"/>
      </w:pPr>
      <w:r w:rsidRPr="00F7117D">
        <w:t xml:space="preserve">Select PRINT DEVICE: </w:t>
      </w:r>
      <w:r w:rsidRPr="00F7117D">
        <w:rPr>
          <w:b/>
        </w:rPr>
        <w:t>&lt;Enter&gt;</w:t>
      </w:r>
      <w:r w:rsidRPr="00F7117D">
        <w:t xml:space="preserve">  TELNET</w:t>
      </w:r>
    </w:p>
    <w:p w14:paraId="1F5A05FE" w14:textId="77777777" w:rsidR="006875B1" w:rsidRPr="00F7117D" w:rsidRDefault="006875B1" w:rsidP="002F3E35">
      <w:pPr>
        <w:pStyle w:val="Screen"/>
      </w:pPr>
    </w:p>
    <w:p w14:paraId="5BA4A8C2" w14:textId="77777777" w:rsidR="006875B1" w:rsidRPr="00F7117D" w:rsidRDefault="006875B1" w:rsidP="002816DD">
      <w:pPr>
        <w:pStyle w:val="Screen"/>
        <w:keepNext/>
      </w:pPr>
      <w:r w:rsidRPr="00F7117D">
        <w:lastRenderedPageBreak/>
        <w:t xml:space="preserve">                      AUTHORIZED ABSENCE/DISCHARGE ORDERS     09/19/2000  12:43</w:t>
      </w:r>
    </w:p>
    <w:p w14:paraId="56EAEFE5" w14:textId="77777777" w:rsidR="006875B1" w:rsidRPr="00F7117D" w:rsidRDefault="006875B1" w:rsidP="002816DD">
      <w:pPr>
        <w:pStyle w:val="Screen"/>
        <w:keepNext/>
      </w:pPr>
      <w:r w:rsidRPr="00F7117D">
        <w:t xml:space="preserve">                             VAMC:  REGION 5 (660)</w:t>
      </w:r>
    </w:p>
    <w:p w14:paraId="0E0200BB" w14:textId="77777777" w:rsidR="006875B1" w:rsidRPr="00F7117D" w:rsidRDefault="006875B1" w:rsidP="002816DD">
      <w:pPr>
        <w:pStyle w:val="Screen"/>
        <w:keepNext/>
      </w:pPr>
      <w:r w:rsidRPr="00F7117D">
        <w:t xml:space="preserve"> VA FORM: 10-7978M</w:t>
      </w:r>
    </w:p>
    <w:p w14:paraId="7DE2C5EB" w14:textId="77777777" w:rsidR="006875B1" w:rsidRPr="00F7117D" w:rsidRDefault="006875B1" w:rsidP="002816DD">
      <w:pPr>
        <w:pStyle w:val="Screen"/>
        <w:keepNext/>
      </w:pPr>
      <w:r w:rsidRPr="00F7117D">
        <w:t xml:space="preserve"> Effective Date:                                                        Page: 1</w:t>
      </w:r>
    </w:p>
    <w:p w14:paraId="7FCFCD37" w14:textId="77777777" w:rsidR="006875B1" w:rsidRPr="00F7117D" w:rsidRDefault="006875B1" w:rsidP="002816DD">
      <w:pPr>
        <w:pStyle w:val="Screen"/>
        <w:keepNext/>
      </w:pPr>
      <w:r w:rsidRPr="00F7117D">
        <w:t>================================================================================</w:t>
      </w:r>
    </w:p>
    <w:p w14:paraId="6200B921" w14:textId="77777777" w:rsidR="006875B1" w:rsidRPr="00F7117D" w:rsidRDefault="006875B1" w:rsidP="00193C89">
      <w:pPr>
        <w:pStyle w:val="Screen"/>
        <w:keepNext/>
      </w:pPr>
      <w:r w:rsidRPr="00F7117D">
        <w:t>Instructions to the physician:</w:t>
      </w:r>
    </w:p>
    <w:p w14:paraId="50CB1475" w14:textId="77777777" w:rsidR="006875B1" w:rsidRPr="00F7117D" w:rsidRDefault="006875B1" w:rsidP="002F3E35">
      <w:pPr>
        <w:pStyle w:val="Screen"/>
      </w:pPr>
      <w:r w:rsidRPr="00F7117D">
        <w:t xml:space="preserve">    A. A prescription blank (VA FORM 10-2577F) must be used for:</w:t>
      </w:r>
    </w:p>
    <w:p w14:paraId="19DCB4CF" w14:textId="77777777" w:rsidR="006875B1" w:rsidRPr="00F7117D" w:rsidRDefault="006875B1" w:rsidP="00193C89">
      <w:pPr>
        <w:pStyle w:val="Screen"/>
        <w:keepNext/>
      </w:pPr>
      <w:r w:rsidRPr="00F7117D">
        <w:t xml:space="preserve">         1. all class II narcotics</w:t>
      </w:r>
    </w:p>
    <w:p w14:paraId="431116AE" w14:textId="77777777" w:rsidR="006875B1" w:rsidRPr="00F7117D" w:rsidRDefault="006875B1" w:rsidP="00193C89">
      <w:pPr>
        <w:pStyle w:val="Screen"/>
        <w:keepNext/>
      </w:pPr>
      <w:r w:rsidRPr="00F7117D">
        <w:t xml:space="preserve">         2. any medications marked as 'nonrenewable'</w:t>
      </w:r>
    </w:p>
    <w:p w14:paraId="019FF4DF" w14:textId="77777777" w:rsidR="006875B1" w:rsidRPr="00F7117D" w:rsidRDefault="006875B1" w:rsidP="002F3E35">
      <w:pPr>
        <w:pStyle w:val="Screen"/>
      </w:pPr>
      <w:r w:rsidRPr="00F7117D">
        <w:t xml:space="preserve">         3. any new medications in addition to those entered on this form.</w:t>
      </w:r>
    </w:p>
    <w:p w14:paraId="7081B273" w14:textId="77777777" w:rsidR="006875B1" w:rsidRPr="00F7117D" w:rsidRDefault="006875B1" w:rsidP="002F3E35">
      <w:pPr>
        <w:pStyle w:val="Screen"/>
      </w:pPr>
      <w:r w:rsidRPr="00F7117D">
        <w:t xml:space="preserve">    B. If a medication is not to be continued, mark "TAKE NO ACTION".</w:t>
      </w:r>
    </w:p>
    <w:p w14:paraId="3AA7E2C2" w14:textId="77777777" w:rsidR="006875B1" w:rsidRPr="00F7117D" w:rsidRDefault="006875B1" w:rsidP="00193C89">
      <w:pPr>
        <w:pStyle w:val="Screen"/>
        <w:keepNext/>
      </w:pPr>
      <w:r w:rsidRPr="00F7117D">
        <w:t xml:space="preserve">    C. To continue a medication, you MUST:</w:t>
      </w:r>
    </w:p>
    <w:p w14:paraId="55B310F4" w14:textId="77777777" w:rsidR="006875B1" w:rsidRPr="00F7117D" w:rsidRDefault="006875B1" w:rsidP="00193C89">
      <w:pPr>
        <w:pStyle w:val="Screen"/>
        <w:keepNext/>
      </w:pPr>
      <w:r w:rsidRPr="00F7117D">
        <w:t xml:space="preserve">         1. enter directions, quantity, and refills</w:t>
      </w:r>
    </w:p>
    <w:p w14:paraId="519E50BC" w14:textId="77777777" w:rsidR="006875B1" w:rsidRPr="00F7117D" w:rsidRDefault="006875B1" w:rsidP="002F3E35">
      <w:pPr>
        <w:pStyle w:val="Screen"/>
      </w:pPr>
      <w:r w:rsidRPr="00F7117D">
        <w:t xml:space="preserve">         2. sign the order, enter your DEA number, and enter the date AND time.</w:t>
      </w:r>
    </w:p>
    <w:p w14:paraId="418C0BF2" w14:textId="77777777" w:rsidR="006875B1" w:rsidRPr="00F7117D" w:rsidRDefault="006875B1" w:rsidP="002F3E35">
      <w:pPr>
        <w:pStyle w:val="Screen"/>
      </w:pPr>
      <w:r w:rsidRPr="00F7117D">
        <w:t>================================================================================</w:t>
      </w:r>
    </w:p>
    <w:p w14:paraId="34B31FFA" w14:textId="77777777" w:rsidR="00B9667F" w:rsidRPr="00F7117D" w:rsidRDefault="00B9667F" w:rsidP="002F3E35">
      <w:pPr>
        <w:pStyle w:val="Screen"/>
      </w:pPr>
      <w:r w:rsidRPr="00F7117D">
        <w:t>PATIENT, IN                         Ward: NHCU</w:t>
      </w:r>
    </w:p>
    <w:p w14:paraId="56DE8439" w14:textId="77777777" w:rsidR="00B9667F" w:rsidRPr="00F7117D" w:rsidRDefault="00B9667F" w:rsidP="002F3E35">
      <w:pPr>
        <w:pStyle w:val="Screen"/>
      </w:pPr>
      <w:r w:rsidRPr="00F7117D">
        <w:t xml:space="preserve">    PID: 666-00-9999      Room-Bed: * NF *           Ht(cm): ______ (________)</w:t>
      </w:r>
    </w:p>
    <w:p w14:paraId="318366B5" w14:textId="77777777" w:rsidR="00B9667F" w:rsidRPr="00F7117D" w:rsidRDefault="00B9667F" w:rsidP="002F3E35">
      <w:pPr>
        <w:pStyle w:val="Screen"/>
      </w:pPr>
      <w:r w:rsidRPr="00F7117D">
        <w:t xml:space="preserve">    DOB: 12/31/1962  (49)                            Wt(kg): ______ (________)</w:t>
      </w:r>
    </w:p>
    <w:p w14:paraId="19080C17" w14:textId="77777777" w:rsidR="00B9667F" w:rsidRPr="00F7117D" w:rsidRDefault="00B9667F" w:rsidP="002F3E35">
      <w:pPr>
        <w:pStyle w:val="Screen"/>
      </w:pPr>
      <w:r w:rsidRPr="00F7117D">
        <w:t xml:space="preserve">    Sex: MALE                                      Admitted: 04/08/2003</w:t>
      </w:r>
    </w:p>
    <w:p w14:paraId="64C49C21" w14:textId="77777777" w:rsidR="00B9667F" w:rsidRPr="00F7117D" w:rsidRDefault="00B9667F" w:rsidP="002F3E35">
      <w:pPr>
        <w:pStyle w:val="Screen"/>
      </w:pPr>
      <w:r w:rsidRPr="00F7117D">
        <w:t xml:space="preserve">     Dx: NEEDS NHCU</w:t>
      </w:r>
    </w:p>
    <w:p w14:paraId="65A68CA8" w14:textId="77777777" w:rsidR="00B9667F" w:rsidRPr="00F7117D" w:rsidRDefault="00B9667F" w:rsidP="002F3E35">
      <w:pPr>
        <w:pStyle w:val="Screen"/>
      </w:pPr>
      <w:r w:rsidRPr="00F7117D">
        <w:t xml:space="preserve">   CrCL: &lt;Not Found&gt;</w:t>
      </w:r>
      <w:r w:rsidR="004A69E1">
        <w:t xml:space="preserve"> </w:t>
      </w:r>
      <w:r w:rsidR="004A69E1">
        <w:rPr>
          <w:rFonts w:cs="Courier New"/>
        </w:rPr>
        <w:t>(CREAT: Not Found)</w:t>
      </w:r>
      <w:r w:rsidRPr="00F7117D">
        <w:t xml:space="preserve">            BSA (m2): _________</w:t>
      </w:r>
    </w:p>
    <w:p w14:paraId="416EEDBC" w14:textId="77777777" w:rsidR="006875B1" w:rsidRPr="00F7117D" w:rsidRDefault="006875B1" w:rsidP="002F3E35">
      <w:pPr>
        <w:pStyle w:val="Screen"/>
      </w:pPr>
      <w:r w:rsidRPr="00F7117D">
        <w:t xml:space="preserve"> Allergies: CARAMEL, CN900, LOMEFLOXACIN, PENTAMIDINE, PENTAZOCINE, CHOCOLATE,</w:t>
      </w:r>
    </w:p>
    <w:p w14:paraId="57A323EE" w14:textId="77777777" w:rsidR="006875B1" w:rsidRPr="00F7117D" w:rsidRDefault="006875B1" w:rsidP="002F3E35">
      <w:pPr>
        <w:pStyle w:val="Screen"/>
      </w:pPr>
      <w:r w:rsidRPr="00F7117D">
        <w:t xml:space="preserve">            NUTS, STRAWBERRIES, DUST</w:t>
      </w:r>
    </w:p>
    <w:p w14:paraId="28A64B1D" w14:textId="77777777" w:rsidR="006875B1" w:rsidRPr="00F7117D" w:rsidRDefault="006875B1" w:rsidP="002F3E35">
      <w:pPr>
        <w:pStyle w:val="Screen"/>
      </w:pPr>
      <w:r w:rsidRPr="00F7117D">
        <w:t xml:space="preserve"> NV Aller.: AMOXICILLIN, AMPICILLIN, TAPE, FISH, FLUPHENAZINE DECANOATE</w:t>
      </w:r>
    </w:p>
    <w:p w14:paraId="0E9C4F5C" w14:textId="77777777" w:rsidR="006875B1" w:rsidRPr="00F7117D" w:rsidRDefault="006875B1" w:rsidP="002F3E35">
      <w:pPr>
        <w:pStyle w:val="Screen"/>
      </w:pPr>
      <w:r w:rsidRPr="00F7117D">
        <w:t xml:space="preserve">       ADR: </w:t>
      </w:r>
    </w:p>
    <w:p w14:paraId="1D9D3C43" w14:textId="77777777" w:rsidR="006875B1" w:rsidRPr="00F7117D" w:rsidRDefault="006875B1" w:rsidP="002F3E35">
      <w:pPr>
        <w:pStyle w:val="Screen"/>
      </w:pPr>
    </w:p>
    <w:p w14:paraId="341DA6E4" w14:textId="77777777" w:rsidR="006875B1" w:rsidRPr="00F7117D" w:rsidRDefault="006875B1" w:rsidP="002F3E35">
      <w:pPr>
        <w:pStyle w:val="Screen"/>
      </w:pPr>
      <w:r w:rsidRPr="00F7117D">
        <w:t>===============================================================================</w:t>
      </w:r>
    </w:p>
    <w:p w14:paraId="7098366B" w14:textId="77777777" w:rsidR="006875B1" w:rsidRPr="00F7117D" w:rsidRDefault="006875B1" w:rsidP="002F3E35">
      <w:pPr>
        <w:pStyle w:val="Screen"/>
      </w:pPr>
    </w:p>
    <w:p w14:paraId="1A6C8C8D" w14:textId="77777777" w:rsidR="006875B1" w:rsidRPr="00F7117D" w:rsidRDefault="006875B1" w:rsidP="00565416">
      <w:pPr>
        <w:pStyle w:val="Screen"/>
        <w:keepNext/>
      </w:pPr>
      <w:r w:rsidRPr="00F7117D">
        <w:t xml:space="preserve">                  *** THIS PATIENT HAS NON-VERIFIED ORDERS. ***</w:t>
      </w:r>
    </w:p>
    <w:p w14:paraId="5158C36E" w14:textId="77777777" w:rsidR="006875B1" w:rsidRPr="00F7117D" w:rsidRDefault="006875B1" w:rsidP="002F3E35">
      <w:pPr>
        <w:pStyle w:val="Screen"/>
      </w:pPr>
    </w:p>
    <w:p w14:paraId="554E345E" w14:textId="77777777" w:rsidR="006875B1" w:rsidRPr="00F7117D" w:rsidRDefault="006875B1" w:rsidP="002F3E35">
      <w:pPr>
        <w:pStyle w:val="Screen"/>
      </w:pPr>
      <w:r w:rsidRPr="00F7117D">
        <w:t xml:space="preserve">    ___ AUTHORIZED ABSENCE &lt;96 HOURS   ___ AUTHORIZED ABSENCE &gt;96 HOURS</w:t>
      </w:r>
    </w:p>
    <w:p w14:paraId="343BD915" w14:textId="77777777" w:rsidR="006875B1" w:rsidRPr="00F7117D" w:rsidRDefault="006875B1" w:rsidP="002F3E35">
      <w:pPr>
        <w:pStyle w:val="Screen"/>
      </w:pPr>
      <w:r w:rsidRPr="00F7117D">
        <w:t xml:space="preserve">        NUMBER OF DAYS: _____   (NO REFILLS allowed on AA/PASS meds)</w:t>
      </w:r>
    </w:p>
    <w:p w14:paraId="7703D9C9" w14:textId="77777777" w:rsidR="006875B1" w:rsidRPr="00F7117D" w:rsidRDefault="006875B1" w:rsidP="002F3E35">
      <w:pPr>
        <w:pStyle w:val="Screen"/>
      </w:pPr>
    </w:p>
    <w:p w14:paraId="69C6E815" w14:textId="77777777" w:rsidR="006875B1" w:rsidRPr="00F7117D" w:rsidRDefault="006875B1" w:rsidP="002F3E35">
      <w:pPr>
        <w:pStyle w:val="Screen"/>
      </w:pPr>
      <w:r w:rsidRPr="00F7117D">
        <w:t xml:space="preserve">    ___ REGULAR DISCHARGE   ___ OPT NSC   ___ SC</w:t>
      </w:r>
    </w:p>
    <w:p w14:paraId="0EC25568" w14:textId="77777777" w:rsidR="006875B1" w:rsidRPr="00F7117D" w:rsidRDefault="006875B1" w:rsidP="002F3E35">
      <w:pPr>
        <w:pStyle w:val="Screen"/>
      </w:pPr>
    </w:p>
    <w:p w14:paraId="50534036" w14:textId="77777777" w:rsidR="006875B1" w:rsidRPr="00F7117D" w:rsidRDefault="006875B1" w:rsidP="002F3E35">
      <w:pPr>
        <w:pStyle w:val="Screen"/>
      </w:pPr>
      <w:r w:rsidRPr="00F7117D">
        <w:t xml:space="preserve">       SC Percent: %</w:t>
      </w:r>
    </w:p>
    <w:p w14:paraId="24D331C2" w14:textId="77777777" w:rsidR="006875B1" w:rsidRPr="00F7117D" w:rsidRDefault="006875B1" w:rsidP="002F3E35">
      <w:pPr>
        <w:pStyle w:val="Screen"/>
      </w:pPr>
      <w:r w:rsidRPr="00F7117D">
        <w:t xml:space="preserve">     Disabilities: NONE STATED</w:t>
      </w:r>
    </w:p>
    <w:p w14:paraId="5528A6A8" w14:textId="77777777" w:rsidR="006875B1" w:rsidRPr="00F7117D" w:rsidRDefault="006875B1" w:rsidP="002F3E35">
      <w:pPr>
        <w:pStyle w:val="Screen"/>
      </w:pPr>
    </w:p>
    <w:p w14:paraId="138E6A4E" w14:textId="77777777" w:rsidR="006875B1" w:rsidRPr="00F7117D" w:rsidRDefault="006875B1" w:rsidP="002F3E35">
      <w:pPr>
        <w:pStyle w:val="Screen"/>
      </w:pPr>
      <w:r w:rsidRPr="00F7117D">
        <w:t xml:space="preserve">        Next scheduled clinic visit:</w:t>
      </w:r>
    </w:p>
    <w:p w14:paraId="5990DBB2" w14:textId="77777777" w:rsidR="006875B1" w:rsidRPr="00F7117D" w:rsidRDefault="006875B1" w:rsidP="002F3E35">
      <w:pPr>
        <w:pStyle w:val="Screen"/>
      </w:pPr>
      <w:r w:rsidRPr="00F7117D">
        <w:t>================================================================================</w:t>
      </w:r>
    </w:p>
    <w:p w14:paraId="25491FB2" w14:textId="77777777" w:rsidR="006875B1" w:rsidRPr="00F7117D" w:rsidRDefault="006875B1" w:rsidP="002F3E35">
      <w:pPr>
        <w:pStyle w:val="Screen"/>
      </w:pPr>
      <w:r w:rsidRPr="00F7117D">
        <w:t xml:space="preserve">                                                        Schedule        Cost per</w:t>
      </w:r>
    </w:p>
    <w:p w14:paraId="0151B5F3" w14:textId="77777777" w:rsidR="006875B1" w:rsidRPr="00F7117D" w:rsidRDefault="006875B1" w:rsidP="002F3E35">
      <w:pPr>
        <w:pStyle w:val="Screen"/>
      </w:pPr>
      <w:r w:rsidRPr="00F7117D">
        <w:t>No.      Medication                                    Type            Dose</w:t>
      </w:r>
    </w:p>
    <w:p w14:paraId="36BDED4A" w14:textId="77777777" w:rsidR="006875B1" w:rsidRPr="00F7117D" w:rsidRDefault="006875B1" w:rsidP="002F3E35">
      <w:pPr>
        <w:pStyle w:val="Screen"/>
      </w:pPr>
      <w:r w:rsidRPr="00F7117D">
        <w:t>--------------------------------------------------------------------------------</w:t>
      </w:r>
    </w:p>
    <w:p w14:paraId="2F450AB3" w14:textId="77777777" w:rsidR="006875B1" w:rsidRPr="00F7117D" w:rsidRDefault="006875B1" w:rsidP="002F3E35">
      <w:pPr>
        <w:pStyle w:val="Screen"/>
      </w:pPr>
      <w:r w:rsidRPr="00F7117D">
        <w:t xml:space="preserve">  1 ACETAMINOPHEN 650 MG SUPP                           CONTINUOUS      0.088</w:t>
      </w:r>
    </w:p>
    <w:p w14:paraId="06B839AA" w14:textId="77777777" w:rsidR="006875B1" w:rsidRPr="00F7117D" w:rsidRDefault="006875B1" w:rsidP="002F3E35">
      <w:pPr>
        <w:pStyle w:val="Screen"/>
      </w:pPr>
      <w:r w:rsidRPr="00F7117D">
        <w:t xml:space="preserve">    Inpt Dose: 650MG RECTALLY QDAILY</w:t>
      </w:r>
    </w:p>
    <w:p w14:paraId="6488F0EB" w14:textId="77777777" w:rsidR="006875B1" w:rsidRPr="00F7117D" w:rsidRDefault="006875B1" w:rsidP="002F3E35">
      <w:pPr>
        <w:pStyle w:val="Screen"/>
      </w:pPr>
    </w:p>
    <w:p w14:paraId="748F501E" w14:textId="77777777" w:rsidR="006875B1" w:rsidRPr="00F7117D" w:rsidRDefault="006875B1" w:rsidP="002F3E35">
      <w:pPr>
        <w:pStyle w:val="Screen"/>
      </w:pPr>
      <w:r w:rsidRPr="00F7117D">
        <w:t xml:space="preserve">    ___ TAKE NO ACTION (PATIENT WILL NOT RECEIVE MEDICATION)</w:t>
      </w:r>
    </w:p>
    <w:p w14:paraId="39018C8E" w14:textId="77777777" w:rsidR="006875B1" w:rsidRPr="00F7117D" w:rsidRDefault="006875B1" w:rsidP="002F3E35">
      <w:pPr>
        <w:pStyle w:val="Screen"/>
      </w:pPr>
    </w:p>
    <w:p w14:paraId="0B79EE98" w14:textId="77777777" w:rsidR="006875B1" w:rsidRPr="00F7117D" w:rsidRDefault="006875B1" w:rsidP="002F3E35">
      <w:pPr>
        <w:pStyle w:val="Screen"/>
      </w:pPr>
      <w:r w:rsidRPr="00F7117D">
        <w:t xml:space="preserve">    Outpatient Directions: ____________________________________________________</w:t>
      </w:r>
      <w:r w:rsidR="009F4D75" w:rsidRPr="00F7117D">
        <w:t>_</w:t>
      </w:r>
    </w:p>
    <w:p w14:paraId="5FC2E9E0" w14:textId="77777777" w:rsidR="006875B1" w:rsidRPr="00F7117D" w:rsidRDefault="006875B1" w:rsidP="002F3E35">
      <w:pPr>
        <w:pStyle w:val="Screen"/>
      </w:pPr>
    </w:p>
    <w:p w14:paraId="53931A1B" w14:textId="77777777" w:rsidR="006875B1" w:rsidRPr="00F7117D" w:rsidRDefault="006875B1" w:rsidP="002F3E35">
      <w:pPr>
        <w:pStyle w:val="Screen"/>
      </w:pPr>
      <w:r w:rsidRPr="00F7117D">
        <w:t xml:space="preserve">    ___SC  ___NSC   Qty: _____   Refills:  0  1  2  3  4  5  6  7  8  9  10  11</w:t>
      </w:r>
    </w:p>
    <w:p w14:paraId="4D5D4E95" w14:textId="77777777" w:rsidR="006875B1" w:rsidRPr="00F7117D" w:rsidRDefault="006875B1" w:rsidP="002F3E35">
      <w:pPr>
        <w:pStyle w:val="Screen"/>
      </w:pPr>
    </w:p>
    <w:p w14:paraId="0F9C7CA1" w14:textId="77777777" w:rsidR="006875B1" w:rsidRPr="00F7117D" w:rsidRDefault="006875B1" w:rsidP="002F3E35">
      <w:pPr>
        <w:pStyle w:val="Screen"/>
      </w:pPr>
      <w:r w:rsidRPr="00F7117D">
        <w:t xml:space="preserve">    ___________________________________ ______________ ________________________</w:t>
      </w:r>
      <w:r w:rsidR="009F4D75" w:rsidRPr="00F7117D">
        <w:t>_</w:t>
      </w:r>
    </w:p>
    <w:p w14:paraId="0165DF72" w14:textId="77777777" w:rsidR="006875B1" w:rsidRPr="00F7117D" w:rsidRDefault="006875B1" w:rsidP="002F3E35">
      <w:pPr>
        <w:pStyle w:val="Screen"/>
      </w:pPr>
      <w:r w:rsidRPr="00F7117D">
        <w:t xml:space="preserve">    Physician's Signature               DEA #          Date AND Time</w:t>
      </w:r>
    </w:p>
    <w:p w14:paraId="3C39B94F" w14:textId="77777777" w:rsidR="006875B1" w:rsidRPr="00F7117D" w:rsidRDefault="006875B1" w:rsidP="002F3E35">
      <w:pPr>
        <w:pStyle w:val="Screen"/>
      </w:pPr>
    </w:p>
    <w:p w14:paraId="0D86DB94" w14:textId="77777777" w:rsidR="006875B1" w:rsidRPr="00F7117D" w:rsidRDefault="006875B1" w:rsidP="002F3E35">
      <w:pPr>
        <w:pStyle w:val="Screen"/>
      </w:pPr>
      <w:r w:rsidRPr="00F7117D">
        <w:t xml:space="preserve">Enter RETURN to continue or '^' to exit: </w:t>
      </w:r>
    </w:p>
    <w:p w14:paraId="09A26D79" w14:textId="77777777" w:rsidR="006875B1" w:rsidRPr="00F7117D" w:rsidRDefault="006875B1" w:rsidP="002F3E35">
      <w:pPr>
        <w:pStyle w:val="Screen"/>
      </w:pPr>
    </w:p>
    <w:p w14:paraId="374E70FB" w14:textId="77777777" w:rsidR="006875B1" w:rsidRPr="00F7117D" w:rsidRDefault="006875B1" w:rsidP="002F3E35">
      <w:pPr>
        <w:pStyle w:val="Screen"/>
      </w:pPr>
      <w:r w:rsidRPr="00F7117D">
        <w:t xml:space="preserve">                      AUTHORIZED ABSENCE/DISCHARGE ORDERS               Page: 2</w:t>
      </w:r>
      <w:r w:rsidR="009F4D75">
        <w:t xml:space="preserve"> </w:t>
      </w:r>
    </w:p>
    <w:p w14:paraId="57512599" w14:textId="77777777" w:rsidR="006875B1" w:rsidRPr="00F7117D" w:rsidRDefault="006875B1" w:rsidP="002F3E35">
      <w:pPr>
        <w:pStyle w:val="Screen"/>
      </w:pPr>
      <w:r w:rsidRPr="00F7117D">
        <w:t xml:space="preserve">                             VAMC:  REGION 5 (660)</w:t>
      </w:r>
    </w:p>
    <w:p w14:paraId="5F1C454F" w14:textId="77777777" w:rsidR="006875B1" w:rsidRPr="00F7117D" w:rsidRDefault="006875B1" w:rsidP="002F3E35">
      <w:pPr>
        <w:pStyle w:val="Screen"/>
      </w:pPr>
      <w:r w:rsidRPr="00F7117D">
        <w:t xml:space="preserve"> VA FORM: 10-7978M</w:t>
      </w:r>
    </w:p>
    <w:p w14:paraId="5A9BC2A9" w14:textId="77777777" w:rsidR="006875B1" w:rsidRPr="00F7117D" w:rsidRDefault="006875B1" w:rsidP="002F3E35">
      <w:pPr>
        <w:pStyle w:val="Screen"/>
      </w:pPr>
      <w:r w:rsidRPr="00F7117D">
        <w:t xml:space="preserve"> </w:t>
      </w:r>
      <w:r w:rsidRPr="00F7117D">
        <w:rPr>
          <w:snapToGrid w:val="0"/>
        </w:rPr>
        <w:t>PSJPATIENT2,TWO</w:t>
      </w:r>
      <w:r w:rsidRPr="00F7117D">
        <w:t xml:space="preserve">                        000-00-0002         02/22/1942</w:t>
      </w:r>
    </w:p>
    <w:p w14:paraId="2487BADE" w14:textId="77777777" w:rsidR="006875B1" w:rsidRPr="00F7117D" w:rsidRDefault="006875B1" w:rsidP="002F3E35">
      <w:pPr>
        <w:pStyle w:val="Screen"/>
      </w:pPr>
      <w:r w:rsidRPr="00F7117D">
        <w:t>--------------------------------------------------------------------------------</w:t>
      </w:r>
    </w:p>
    <w:p w14:paraId="06189897" w14:textId="77777777" w:rsidR="006875B1" w:rsidRPr="00F7117D" w:rsidRDefault="006875B1" w:rsidP="002F3E35">
      <w:pPr>
        <w:pStyle w:val="Screen"/>
      </w:pPr>
      <w:r w:rsidRPr="00F7117D">
        <w:t xml:space="preserve">                                                        Schedule        Cost per</w:t>
      </w:r>
    </w:p>
    <w:p w14:paraId="78A28655" w14:textId="77777777" w:rsidR="006875B1" w:rsidRPr="00F7117D" w:rsidRDefault="006875B1" w:rsidP="002F3E35">
      <w:pPr>
        <w:pStyle w:val="Screen"/>
      </w:pPr>
      <w:r w:rsidRPr="00F7117D">
        <w:t xml:space="preserve"> No.      Medication                                    Type            Dose</w:t>
      </w:r>
    </w:p>
    <w:p w14:paraId="0E0874E6" w14:textId="77777777" w:rsidR="006875B1" w:rsidRPr="00F7117D" w:rsidRDefault="006875B1" w:rsidP="002F3E35">
      <w:pPr>
        <w:pStyle w:val="Screen"/>
      </w:pPr>
      <w:r w:rsidRPr="00F7117D">
        <w:t>--------------------------------------------------------------------------------</w:t>
      </w:r>
    </w:p>
    <w:p w14:paraId="75796582" w14:textId="77777777" w:rsidR="006875B1" w:rsidRPr="00F7117D" w:rsidRDefault="006875B1" w:rsidP="002F3E35">
      <w:pPr>
        <w:pStyle w:val="Screen"/>
      </w:pPr>
      <w:r w:rsidRPr="00F7117D">
        <w:t xml:space="preserve">  2 BENZOYL PEROXIDE 10% GEL (2OZ)                      CONTINUOUS      3.78</w:t>
      </w:r>
    </w:p>
    <w:p w14:paraId="4D3810C8" w14:textId="77777777" w:rsidR="006875B1" w:rsidRPr="00F7117D" w:rsidRDefault="006875B1" w:rsidP="002F3E35">
      <w:pPr>
        <w:pStyle w:val="Screen"/>
      </w:pPr>
      <w:r w:rsidRPr="00F7117D">
        <w:t xml:space="preserve">    Inpt Dose: APPLY SMALL AMOUNT TOP QDAILY</w:t>
      </w:r>
    </w:p>
    <w:p w14:paraId="7AE89980" w14:textId="77777777" w:rsidR="006875B1" w:rsidRPr="00F7117D" w:rsidRDefault="006875B1" w:rsidP="002F3E35">
      <w:pPr>
        <w:pStyle w:val="Screen"/>
      </w:pPr>
      <w:r w:rsidRPr="00F7117D">
        <w:t xml:space="preserve">    Special Instructions: TEST </w:t>
      </w:r>
    </w:p>
    <w:p w14:paraId="4855C354" w14:textId="77777777" w:rsidR="006875B1" w:rsidRPr="00F7117D" w:rsidRDefault="006875B1" w:rsidP="002F3E35">
      <w:pPr>
        <w:pStyle w:val="Screen"/>
      </w:pPr>
    </w:p>
    <w:p w14:paraId="1D3342DD" w14:textId="77777777" w:rsidR="006875B1" w:rsidRPr="00F7117D" w:rsidRDefault="006875B1" w:rsidP="002F3E35">
      <w:pPr>
        <w:pStyle w:val="Screen"/>
      </w:pPr>
      <w:r w:rsidRPr="00F7117D">
        <w:t xml:space="preserve">    ___ TAKE NO ACTION (PATIENT WILL NOT RECEIVE MEDICATION)</w:t>
      </w:r>
    </w:p>
    <w:p w14:paraId="5298C77D" w14:textId="77777777" w:rsidR="006875B1" w:rsidRPr="00F7117D" w:rsidRDefault="006875B1" w:rsidP="002F3E35">
      <w:pPr>
        <w:pStyle w:val="Screen"/>
      </w:pPr>
    </w:p>
    <w:p w14:paraId="4A29F0E2" w14:textId="77777777" w:rsidR="006875B1" w:rsidRPr="00F7117D" w:rsidRDefault="006875B1" w:rsidP="002F3E35">
      <w:pPr>
        <w:pStyle w:val="Screen"/>
      </w:pPr>
      <w:r w:rsidRPr="00F7117D">
        <w:lastRenderedPageBreak/>
        <w:t xml:space="preserve">    Outpatient Directions: ____________________________________________________</w:t>
      </w:r>
    </w:p>
    <w:p w14:paraId="460AEC36" w14:textId="77777777" w:rsidR="006875B1" w:rsidRPr="00F7117D" w:rsidRDefault="006875B1" w:rsidP="002F3E35">
      <w:pPr>
        <w:pStyle w:val="Screen"/>
      </w:pPr>
    </w:p>
    <w:p w14:paraId="2C14B2DA" w14:textId="77777777" w:rsidR="006875B1" w:rsidRPr="00F7117D" w:rsidRDefault="006875B1" w:rsidP="002F3E35">
      <w:pPr>
        <w:pStyle w:val="Screen"/>
      </w:pPr>
      <w:r w:rsidRPr="00F7117D">
        <w:t xml:space="preserve">    ___SC  ___NSC   Qty: _____   Refills:  0  1  2  3  4  5  6  7  8  9  10  11</w:t>
      </w:r>
    </w:p>
    <w:p w14:paraId="311E29DE" w14:textId="77777777" w:rsidR="006875B1" w:rsidRPr="00F7117D" w:rsidRDefault="006875B1" w:rsidP="00193C89">
      <w:pPr>
        <w:pStyle w:val="Screen"/>
        <w:keepNext/>
      </w:pPr>
    </w:p>
    <w:p w14:paraId="6D38E6DD" w14:textId="77777777" w:rsidR="006875B1" w:rsidRPr="00F7117D" w:rsidRDefault="006875B1" w:rsidP="00193C89">
      <w:pPr>
        <w:pStyle w:val="Screen"/>
        <w:keepNext/>
      </w:pPr>
      <w:r w:rsidRPr="00F7117D">
        <w:t xml:space="preserve">    ___________________________________ ______________ ________________________</w:t>
      </w:r>
    </w:p>
    <w:p w14:paraId="3AFD957C" w14:textId="77777777" w:rsidR="006875B1" w:rsidRPr="00F7117D" w:rsidRDefault="006875B1" w:rsidP="002F3E35">
      <w:pPr>
        <w:pStyle w:val="Screen"/>
      </w:pPr>
      <w:r w:rsidRPr="00F7117D">
        <w:t xml:space="preserve">    Physician's Signature               DEA #          Date AND Time</w:t>
      </w:r>
    </w:p>
    <w:p w14:paraId="2D5C90C9" w14:textId="77777777" w:rsidR="006875B1" w:rsidRPr="00F7117D" w:rsidRDefault="006875B1" w:rsidP="002F3E35">
      <w:pPr>
        <w:pStyle w:val="Screen"/>
      </w:pPr>
      <w:r w:rsidRPr="00F7117D">
        <w:t>-------------------------------------------------------------------------------</w:t>
      </w:r>
    </w:p>
    <w:p w14:paraId="532B4795" w14:textId="77777777" w:rsidR="006875B1" w:rsidRPr="00F7117D" w:rsidRDefault="006875B1" w:rsidP="002F3E35">
      <w:pPr>
        <w:pStyle w:val="Screen"/>
      </w:pPr>
      <w:r w:rsidRPr="00F7117D">
        <w:t xml:space="preserve">  3 RANITIDINE 150MG                                    CONTINUOUS      0.5</w:t>
      </w:r>
    </w:p>
    <w:p w14:paraId="3E6613CB" w14:textId="77777777" w:rsidR="006875B1" w:rsidRPr="00F7117D" w:rsidRDefault="006875B1" w:rsidP="002F3E35">
      <w:pPr>
        <w:pStyle w:val="Screen"/>
      </w:pPr>
      <w:r w:rsidRPr="00F7117D">
        <w:t xml:space="preserve">    Inpt Dose: 150MG PO BID</w:t>
      </w:r>
    </w:p>
    <w:p w14:paraId="6D122577" w14:textId="77777777" w:rsidR="006875B1" w:rsidRPr="00F7117D" w:rsidRDefault="006875B1" w:rsidP="002F3E35">
      <w:pPr>
        <w:pStyle w:val="Screen"/>
      </w:pPr>
    </w:p>
    <w:p w14:paraId="6C343473" w14:textId="77777777" w:rsidR="006875B1" w:rsidRPr="00F7117D" w:rsidRDefault="006875B1" w:rsidP="002F3E35">
      <w:pPr>
        <w:pStyle w:val="Screen"/>
      </w:pPr>
      <w:r w:rsidRPr="00F7117D">
        <w:t xml:space="preserve">    ___ TAKE NO ACTION (PATIENT WILL NOT RECEIVE MEDICATION)</w:t>
      </w:r>
    </w:p>
    <w:p w14:paraId="29CD011C" w14:textId="77777777" w:rsidR="006875B1" w:rsidRPr="00F7117D" w:rsidRDefault="006875B1" w:rsidP="002F3E35">
      <w:pPr>
        <w:pStyle w:val="Screen"/>
      </w:pPr>
    </w:p>
    <w:p w14:paraId="38B06737" w14:textId="77777777" w:rsidR="006875B1" w:rsidRPr="00F7117D" w:rsidRDefault="006875B1" w:rsidP="002F3E35">
      <w:pPr>
        <w:pStyle w:val="Screen"/>
      </w:pPr>
      <w:r w:rsidRPr="00F7117D">
        <w:t xml:space="preserve">    Outpatient Directions: ____________________________________________________</w:t>
      </w:r>
    </w:p>
    <w:p w14:paraId="62746CDD" w14:textId="77777777" w:rsidR="006875B1" w:rsidRPr="00F7117D" w:rsidRDefault="006875B1" w:rsidP="002F3E35">
      <w:pPr>
        <w:pStyle w:val="Screen"/>
      </w:pPr>
    </w:p>
    <w:p w14:paraId="278149DB" w14:textId="77777777" w:rsidR="006875B1" w:rsidRPr="00F7117D" w:rsidRDefault="006875B1" w:rsidP="002F3E35">
      <w:pPr>
        <w:pStyle w:val="Screen"/>
      </w:pPr>
      <w:r w:rsidRPr="00F7117D">
        <w:t xml:space="preserve">    ___SC  ___NSC   Qty: _____   Refills:  0  1  2  3  4  5  6  7  8  9  10  11</w:t>
      </w:r>
    </w:p>
    <w:p w14:paraId="25FB1BCB" w14:textId="77777777" w:rsidR="006875B1" w:rsidRPr="00F7117D" w:rsidRDefault="006875B1" w:rsidP="002F3E35">
      <w:pPr>
        <w:pStyle w:val="Screen"/>
      </w:pPr>
    </w:p>
    <w:p w14:paraId="2D660E4B" w14:textId="77777777" w:rsidR="006875B1" w:rsidRPr="00F7117D" w:rsidRDefault="006875B1" w:rsidP="002F3E35">
      <w:pPr>
        <w:pStyle w:val="Screen"/>
      </w:pPr>
      <w:r w:rsidRPr="00F7117D">
        <w:t xml:space="preserve">    ___________________________________ ______________ ________________________</w:t>
      </w:r>
    </w:p>
    <w:p w14:paraId="3F3F1B07" w14:textId="77777777" w:rsidR="006875B1" w:rsidRPr="00F7117D" w:rsidRDefault="006875B1" w:rsidP="002F3E35">
      <w:pPr>
        <w:pStyle w:val="Screen"/>
      </w:pPr>
      <w:r w:rsidRPr="00F7117D">
        <w:t xml:space="preserve">    Physician's Signature               DEA #          Date AND Time</w:t>
      </w:r>
    </w:p>
    <w:p w14:paraId="72FCB5D4" w14:textId="77777777" w:rsidR="006875B1" w:rsidRPr="00F7117D" w:rsidRDefault="006875B1" w:rsidP="002F3E35">
      <w:pPr>
        <w:pStyle w:val="Screen"/>
      </w:pPr>
      <w:r w:rsidRPr="00F7117D">
        <w:t>-------------------------------------------------------------------------------</w:t>
      </w:r>
    </w:p>
    <w:p w14:paraId="63D8817F" w14:textId="77777777" w:rsidR="006875B1" w:rsidRPr="00F7117D" w:rsidRDefault="006875B1" w:rsidP="002F3E35">
      <w:pPr>
        <w:pStyle w:val="Screen"/>
      </w:pPr>
      <w:r w:rsidRPr="00F7117D">
        <w:t xml:space="preserve">  4 THEO-24 200MG                                       CONTINUOUS      0.086</w:t>
      </w:r>
    </w:p>
    <w:p w14:paraId="03ECCC2B" w14:textId="77777777" w:rsidR="006875B1" w:rsidRPr="00F7117D" w:rsidRDefault="006875B1" w:rsidP="002F3E35">
      <w:pPr>
        <w:pStyle w:val="Screen"/>
      </w:pPr>
      <w:r w:rsidRPr="00F7117D">
        <w:t xml:space="preserve">    Inpt Dose: 400MG PO QID</w:t>
      </w:r>
    </w:p>
    <w:p w14:paraId="2E6137BB" w14:textId="77777777" w:rsidR="006875B1" w:rsidRPr="00F7117D" w:rsidRDefault="006875B1" w:rsidP="002F3E35">
      <w:pPr>
        <w:pStyle w:val="Screen"/>
      </w:pPr>
      <w:r w:rsidRPr="00F7117D">
        <w:t xml:space="preserve">    Special Instructions: TESTING DO </w:t>
      </w:r>
    </w:p>
    <w:p w14:paraId="62A3DDEB" w14:textId="77777777" w:rsidR="006875B1" w:rsidRPr="00F7117D" w:rsidRDefault="006875B1" w:rsidP="002F3E35">
      <w:pPr>
        <w:pStyle w:val="Screen"/>
      </w:pPr>
    </w:p>
    <w:p w14:paraId="43856A2C" w14:textId="77777777" w:rsidR="006875B1" w:rsidRPr="00F7117D" w:rsidRDefault="006875B1" w:rsidP="002F3E35">
      <w:pPr>
        <w:pStyle w:val="Screen"/>
      </w:pPr>
      <w:r w:rsidRPr="00F7117D">
        <w:t xml:space="preserve">    ___ TAKE NO ACTION (PATIENT WILL NOT RECEIVE MEDICATION)</w:t>
      </w:r>
    </w:p>
    <w:p w14:paraId="7046DFBD" w14:textId="77777777" w:rsidR="006875B1" w:rsidRPr="00F7117D" w:rsidRDefault="006875B1" w:rsidP="002F3E35">
      <w:pPr>
        <w:pStyle w:val="Screen"/>
      </w:pPr>
    </w:p>
    <w:p w14:paraId="6A0259FB" w14:textId="77777777" w:rsidR="006875B1" w:rsidRPr="00F7117D" w:rsidRDefault="006875B1" w:rsidP="002F3E35">
      <w:pPr>
        <w:pStyle w:val="Screen"/>
      </w:pPr>
      <w:r w:rsidRPr="00F7117D">
        <w:t xml:space="preserve">    Outpatient Directions: ____________________________________________________</w:t>
      </w:r>
    </w:p>
    <w:p w14:paraId="7742E9FE" w14:textId="77777777" w:rsidR="006875B1" w:rsidRPr="00F7117D" w:rsidRDefault="006875B1" w:rsidP="00565416">
      <w:pPr>
        <w:pStyle w:val="Screen"/>
        <w:keepNext/>
      </w:pPr>
    </w:p>
    <w:p w14:paraId="5D17A01F" w14:textId="77777777" w:rsidR="006875B1" w:rsidRPr="00F7117D" w:rsidRDefault="006875B1" w:rsidP="00565416">
      <w:pPr>
        <w:pStyle w:val="Screen"/>
        <w:keepNext/>
      </w:pPr>
      <w:r w:rsidRPr="00F7117D">
        <w:t xml:space="preserve">    ___SC  ___NSC   Qty: _____   Refills:  0  1  2  3  4  5  6  7  8  9  10  11</w:t>
      </w:r>
    </w:p>
    <w:p w14:paraId="6E669FFF" w14:textId="77777777" w:rsidR="006875B1" w:rsidRPr="00F7117D" w:rsidRDefault="006875B1" w:rsidP="002F3E35">
      <w:pPr>
        <w:pStyle w:val="Screen"/>
      </w:pPr>
    </w:p>
    <w:p w14:paraId="7214F890" w14:textId="77777777" w:rsidR="006875B1" w:rsidRPr="00F7117D" w:rsidRDefault="006875B1" w:rsidP="002F3E35">
      <w:pPr>
        <w:pStyle w:val="Screen"/>
      </w:pPr>
      <w:r w:rsidRPr="00F7117D">
        <w:t xml:space="preserve">    ___________________________________ ______________ ________________________</w:t>
      </w:r>
    </w:p>
    <w:p w14:paraId="2990A121" w14:textId="77777777" w:rsidR="006875B1" w:rsidRPr="00F7117D" w:rsidRDefault="006875B1" w:rsidP="002F3E35">
      <w:pPr>
        <w:pStyle w:val="Screen"/>
      </w:pPr>
      <w:r w:rsidRPr="00F7117D">
        <w:t xml:space="preserve">    Physician's Signature               DEA #          Date AND Time</w:t>
      </w:r>
    </w:p>
    <w:p w14:paraId="2C82295C" w14:textId="77777777" w:rsidR="006875B1" w:rsidRPr="00F7117D" w:rsidRDefault="006875B1" w:rsidP="002F3E35">
      <w:pPr>
        <w:pStyle w:val="Screen"/>
      </w:pPr>
      <w:r w:rsidRPr="00F7117D">
        <w:t>===============================================================================</w:t>
      </w:r>
    </w:p>
    <w:p w14:paraId="18797502" w14:textId="77777777" w:rsidR="006875B1" w:rsidRPr="00F7117D" w:rsidRDefault="006875B1" w:rsidP="002F3E35">
      <w:pPr>
        <w:pStyle w:val="Screen"/>
      </w:pPr>
      <w:r w:rsidRPr="00F7117D">
        <w:t xml:space="preserve">    OTHER MEDICATIONS:</w:t>
      </w:r>
    </w:p>
    <w:p w14:paraId="068A8541" w14:textId="77777777" w:rsidR="006875B1" w:rsidRPr="00F7117D" w:rsidRDefault="006875B1" w:rsidP="002F3E35">
      <w:pPr>
        <w:pStyle w:val="Screen"/>
      </w:pPr>
    </w:p>
    <w:p w14:paraId="0B26B295" w14:textId="77777777" w:rsidR="006875B1" w:rsidRPr="00F7117D" w:rsidRDefault="006875B1" w:rsidP="002F3E35">
      <w:pPr>
        <w:pStyle w:val="Screen"/>
      </w:pPr>
      <w:r w:rsidRPr="00F7117D">
        <w:t xml:space="preserve">  5 Medication: _______________________________________________________________</w:t>
      </w:r>
    </w:p>
    <w:p w14:paraId="669DB8CC" w14:textId="77777777" w:rsidR="006875B1" w:rsidRPr="00F7117D" w:rsidRDefault="006875B1" w:rsidP="002F3E35">
      <w:pPr>
        <w:pStyle w:val="Screen"/>
      </w:pPr>
    </w:p>
    <w:p w14:paraId="4BC74C91" w14:textId="77777777" w:rsidR="006875B1" w:rsidRPr="00F7117D" w:rsidRDefault="006875B1" w:rsidP="002F3E35">
      <w:pPr>
        <w:pStyle w:val="Screen"/>
      </w:pPr>
      <w:r w:rsidRPr="00F7117D">
        <w:t xml:space="preserve">    Outpatient Directions: ____________________________________________________</w:t>
      </w:r>
    </w:p>
    <w:p w14:paraId="37D12414" w14:textId="77777777" w:rsidR="006875B1" w:rsidRPr="00F7117D" w:rsidRDefault="006875B1" w:rsidP="002F3E35">
      <w:pPr>
        <w:pStyle w:val="Screen"/>
      </w:pPr>
    </w:p>
    <w:p w14:paraId="6D61DF17" w14:textId="77777777" w:rsidR="006875B1" w:rsidRPr="00F7117D" w:rsidRDefault="006875B1" w:rsidP="002F3E35">
      <w:pPr>
        <w:pStyle w:val="Screen"/>
      </w:pPr>
      <w:r w:rsidRPr="00F7117D">
        <w:t xml:space="preserve">    ___SC  ___NSC   Qty: _____   Refills:  0  1  2  3  4  5  6  7  8  9  10  11</w:t>
      </w:r>
    </w:p>
    <w:p w14:paraId="5EB86EAA" w14:textId="77777777" w:rsidR="006875B1" w:rsidRPr="00F7117D" w:rsidRDefault="006875B1" w:rsidP="002F3E35">
      <w:pPr>
        <w:pStyle w:val="Screen"/>
      </w:pPr>
    </w:p>
    <w:p w14:paraId="647A4C98" w14:textId="77777777" w:rsidR="006875B1" w:rsidRPr="00F7117D" w:rsidRDefault="006875B1" w:rsidP="002F3E35">
      <w:pPr>
        <w:pStyle w:val="Screen"/>
      </w:pPr>
      <w:r w:rsidRPr="00F7117D">
        <w:t xml:space="preserve">    ___________________________________ ______________ ________________________</w:t>
      </w:r>
    </w:p>
    <w:p w14:paraId="42D93F15" w14:textId="77777777" w:rsidR="006875B1" w:rsidRPr="00F7117D" w:rsidRDefault="006875B1" w:rsidP="002F3E35">
      <w:pPr>
        <w:pStyle w:val="Screen"/>
      </w:pPr>
      <w:r w:rsidRPr="00F7117D">
        <w:t xml:space="preserve">    Physician's Signature               DEA #          Date AND Time</w:t>
      </w:r>
    </w:p>
    <w:p w14:paraId="2355D6A2" w14:textId="77777777" w:rsidR="006875B1" w:rsidRPr="00F7117D" w:rsidRDefault="006875B1" w:rsidP="002F3E35">
      <w:pPr>
        <w:pStyle w:val="Screen"/>
      </w:pPr>
      <w:r w:rsidRPr="00F7117D">
        <w:t>-------------------------------------------------------------------------------</w:t>
      </w:r>
    </w:p>
    <w:p w14:paraId="2F17BBB3" w14:textId="77777777" w:rsidR="006875B1" w:rsidRPr="00F7117D" w:rsidRDefault="006875B1" w:rsidP="002F3E35">
      <w:pPr>
        <w:pStyle w:val="Screen"/>
      </w:pPr>
    </w:p>
    <w:p w14:paraId="3C889A5E" w14:textId="77777777" w:rsidR="006875B1" w:rsidRPr="00F7117D" w:rsidRDefault="006875B1" w:rsidP="002F3E35">
      <w:pPr>
        <w:pStyle w:val="Screen"/>
      </w:pPr>
      <w:r w:rsidRPr="00F7117D">
        <w:t xml:space="preserve">  6 Medication: _______________________________________________________________</w:t>
      </w:r>
    </w:p>
    <w:p w14:paraId="5F96E7E8" w14:textId="77777777" w:rsidR="006875B1" w:rsidRPr="00F7117D" w:rsidRDefault="006875B1" w:rsidP="002F3E35">
      <w:pPr>
        <w:pStyle w:val="Screen"/>
      </w:pPr>
    </w:p>
    <w:p w14:paraId="3B4B8E5E" w14:textId="77777777" w:rsidR="006875B1" w:rsidRPr="00F7117D" w:rsidRDefault="006875B1" w:rsidP="002F3E35">
      <w:pPr>
        <w:pStyle w:val="Screen"/>
      </w:pPr>
      <w:r w:rsidRPr="00F7117D">
        <w:t xml:space="preserve">    Outpatient Directions: ____________________________________________________</w:t>
      </w:r>
    </w:p>
    <w:p w14:paraId="5CA172E1" w14:textId="77777777" w:rsidR="006875B1" w:rsidRPr="00F7117D" w:rsidRDefault="006875B1" w:rsidP="002F3E35">
      <w:pPr>
        <w:pStyle w:val="Screen"/>
      </w:pPr>
    </w:p>
    <w:p w14:paraId="38C10D90" w14:textId="77777777" w:rsidR="006875B1" w:rsidRPr="00F7117D" w:rsidRDefault="006875B1" w:rsidP="002F3E35">
      <w:pPr>
        <w:pStyle w:val="Screen"/>
      </w:pPr>
      <w:r w:rsidRPr="00F7117D">
        <w:t xml:space="preserve">    ___SC  ___NSC   Qty: _____   Refills:  0  1  2  3  4  5  6  7  8  9  10  11</w:t>
      </w:r>
    </w:p>
    <w:p w14:paraId="61320F66" w14:textId="77777777" w:rsidR="006875B1" w:rsidRPr="00F7117D" w:rsidRDefault="006875B1" w:rsidP="002F3E35">
      <w:pPr>
        <w:pStyle w:val="Screen"/>
      </w:pPr>
    </w:p>
    <w:p w14:paraId="58859DD6" w14:textId="77777777" w:rsidR="006875B1" w:rsidRPr="00F7117D" w:rsidRDefault="006875B1" w:rsidP="002F3E35">
      <w:pPr>
        <w:pStyle w:val="Screen"/>
      </w:pPr>
      <w:r w:rsidRPr="00F7117D">
        <w:t xml:space="preserve">    ___________________________________ ______________ ________________________</w:t>
      </w:r>
    </w:p>
    <w:p w14:paraId="1904F628" w14:textId="77777777" w:rsidR="006875B1" w:rsidRPr="00F7117D" w:rsidRDefault="006875B1" w:rsidP="002F3E35">
      <w:pPr>
        <w:pStyle w:val="Screen"/>
      </w:pPr>
      <w:r w:rsidRPr="00F7117D">
        <w:t xml:space="preserve">    Physician's Signature               DEA #          Date AND Time</w:t>
      </w:r>
    </w:p>
    <w:p w14:paraId="6E642715" w14:textId="77777777" w:rsidR="006875B1" w:rsidRPr="00F7117D" w:rsidRDefault="006875B1" w:rsidP="002F3E35">
      <w:pPr>
        <w:pStyle w:val="Screen"/>
      </w:pPr>
    </w:p>
    <w:p w14:paraId="133C4692" w14:textId="77777777" w:rsidR="006875B1" w:rsidRPr="00F7117D" w:rsidRDefault="006875B1" w:rsidP="002F3E35">
      <w:pPr>
        <w:pStyle w:val="Screen"/>
        <w:rPr>
          <w:b/>
        </w:rPr>
      </w:pPr>
      <w:r w:rsidRPr="00F7117D">
        <w:t xml:space="preserve">Enter RETURN to continue or '^' to exit: </w:t>
      </w:r>
      <w:r w:rsidRPr="00F7117D">
        <w:rPr>
          <w:b/>
        </w:rPr>
        <w:t>&lt;Enter&gt;</w:t>
      </w:r>
    </w:p>
    <w:p w14:paraId="0A6BFEEC" w14:textId="77777777" w:rsidR="006875B1" w:rsidRPr="00F7117D" w:rsidRDefault="006875B1" w:rsidP="002F3E35">
      <w:pPr>
        <w:pStyle w:val="Screen"/>
      </w:pPr>
    </w:p>
    <w:p w14:paraId="6C1F59D5" w14:textId="77777777" w:rsidR="006875B1" w:rsidRPr="00F7117D" w:rsidRDefault="006875B1" w:rsidP="002F3E35">
      <w:pPr>
        <w:pStyle w:val="Screen"/>
      </w:pPr>
      <w:r w:rsidRPr="00F7117D">
        <w:t xml:space="preserve">                   AUTHORIZED ABSENCE/DISCHARGE INSTRUCTIONS  09/19/2000  12:43</w:t>
      </w:r>
    </w:p>
    <w:p w14:paraId="09C61FC4" w14:textId="77777777" w:rsidR="006875B1" w:rsidRPr="00F7117D" w:rsidRDefault="006875B1" w:rsidP="002F3E35">
      <w:pPr>
        <w:pStyle w:val="Screen"/>
      </w:pPr>
      <w:r w:rsidRPr="00F7117D">
        <w:t xml:space="preserve">                             VAMC:  REGION 5 (660)</w:t>
      </w:r>
    </w:p>
    <w:p w14:paraId="10BD5E86" w14:textId="77777777" w:rsidR="006875B1" w:rsidRPr="00F7117D" w:rsidRDefault="006875B1" w:rsidP="002F3E35">
      <w:pPr>
        <w:pStyle w:val="Screen"/>
      </w:pPr>
      <w:r w:rsidRPr="00F7117D">
        <w:t xml:space="preserve"> VA FORM: 10-7978M</w:t>
      </w:r>
    </w:p>
    <w:p w14:paraId="4BDFF69F" w14:textId="77777777" w:rsidR="006875B1" w:rsidRPr="00F7117D" w:rsidRDefault="006875B1" w:rsidP="002F3E35">
      <w:pPr>
        <w:pStyle w:val="Screen"/>
      </w:pPr>
      <w:r w:rsidRPr="00F7117D">
        <w:t xml:space="preserve"> Effective Date:</w:t>
      </w:r>
    </w:p>
    <w:p w14:paraId="6A051796" w14:textId="77777777" w:rsidR="006875B1" w:rsidRPr="00F7117D" w:rsidRDefault="006875B1" w:rsidP="002F3E35">
      <w:pPr>
        <w:pStyle w:val="Screen"/>
      </w:pPr>
      <w:r w:rsidRPr="00F7117D">
        <w:t>===============================================================================</w:t>
      </w:r>
    </w:p>
    <w:p w14:paraId="6066CFEC" w14:textId="77777777" w:rsidR="006875B1" w:rsidRPr="00F7117D" w:rsidRDefault="006875B1" w:rsidP="002F3E35">
      <w:pPr>
        <w:pStyle w:val="Screen"/>
      </w:pPr>
      <w:r w:rsidRPr="00F7117D">
        <w:t xml:space="preserve"> </w:t>
      </w:r>
      <w:r w:rsidRPr="00F7117D">
        <w:rPr>
          <w:snapToGrid w:val="0"/>
        </w:rPr>
        <w:t>PSJPATIENT2,TWO</w:t>
      </w:r>
      <w:r w:rsidRPr="00F7117D">
        <w:t xml:space="preserve">              Ward: 1 West</w:t>
      </w:r>
    </w:p>
    <w:p w14:paraId="6343894B" w14:textId="77777777" w:rsidR="006875B1" w:rsidRPr="00F7117D" w:rsidRDefault="006875B1" w:rsidP="002F3E35">
      <w:pPr>
        <w:pStyle w:val="Screen"/>
      </w:pPr>
      <w:r w:rsidRPr="00F7117D">
        <w:t xml:space="preserve">    PID: 000-00-0002      Room-Bed: A-6             Ht(cm): 167.64 (04/21/1999)</w:t>
      </w:r>
    </w:p>
    <w:p w14:paraId="30F6E60D" w14:textId="77777777" w:rsidR="006875B1" w:rsidRPr="00F7117D" w:rsidRDefault="006875B1" w:rsidP="002F3E35">
      <w:pPr>
        <w:pStyle w:val="Screen"/>
      </w:pPr>
      <w:r w:rsidRPr="00F7117D">
        <w:t xml:space="preserve">    DOB: 02/22/1942  (58)     Team: * NF *          Wt(kg):  85.00 (04/21/1999)</w:t>
      </w:r>
    </w:p>
    <w:p w14:paraId="0AE45878" w14:textId="77777777" w:rsidR="006875B1" w:rsidRPr="00F7117D" w:rsidRDefault="006875B1" w:rsidP="002F3E35">
      <w:pPr>
        <w:pStyle w:val="Screen"/>
      </w:pPr>
      <w:r w:rsidRPr="00F7117D">
        <w:t xml:space="preserve">    Sex: MALE                                      Admitted: 09/16/1999</w:t>
      </w:r>
    </w:p>
    <w:p w14:paraId="75229B9A" w14:textId="77777777" w:rsidR="004A69E1" w:rsidRDefault="006875B1" w:rsidP="004A69E1">
      <w:pPr>
        <w:pStyle w:val="Screen"/>
      </w:pPr>
      <w:r w:rsidRPr="00F7117D">
        <w:t xml:space="preserve">     Dx: TEST PATIENT</w:t>
      </w:r>
    </w:p>
    <w:p w14:paraId="4BB862FF" w14:textId="77777777" w:rsidR="004A69E1" w:rsidRPr="004A69E1" w:rsidRDefault="004A69E1" w:rsidP="004A69E1">
      <w:pPr>
        <w:pStyle w:val="Screen"/>
      </w:pPr>
      <w:r>
        <w:t xml:space="preserve">   </w:t>
      </w:r>
      <w:r>
        <w:rPr>
          <w:rFonts w:cs="Courier New"/>
        </w:rPr>
        <w:t xml:space="preserve">CrCL: &lt;Not Found&gt; (CREAT: Not Found)           </w:t>
      </w:r>
      <w:r w:rsidR="006F4051">
        <w:rPr>
          <w:rFonts w:cs="Courier New"/>
        </w:rPr>
        <w:t xml:space="preserve"> </w:t>
      </w:r>
      <w:r w:rsidRPr="00104EF9">
        <w:rPr>
          <w:rFonts w:cs="Courier New"/>
        </w:rPr>
        <w:t>BSA (m2): __________</w:t>
      </w:r>
      <w:r w:rsidR="009F4D75">
        <w:rPr>
          <w:rFonts w:cs="Courier New"/>
        </w:rPr>
        <w:t xml:space="preserve">        </w:t>
      </w:r>
    </w:p>
    <w:p w14:paraId="7BBABACF" w14:textId="77777777" w:rsidR="004A69E1" w:rsidRPr="00F7117D" w:rsidRDefault="004A69E1" w:rsidP="002F3E35">
      <w:pPr>
        <w:pStyle w:val="Screen"/>
      </w:pPr>
    </w:p>
    <w:p w14:paraId="459D7FCD" w14:textId="77777777" w:rsidR="006875B1" w:rsidRPr="00F7117D" w:rsidRDefault="006875B1" w:rsidP="002F3E35">
      <w:pPr>
        <w:pStyle w:val="Screen"/>
      </w:pPr>
      <w:r w:rsidRPr="00F7117D">
        <w:t xml:space="preserve"> Allergies: CARAMEL, CN900, LOMEFLOXACIN, PENTAMIDINE, PENTAZOCINE, CHOCOLATE,</w:t>
      </w:r>
      <w:r w:rsidR="009F4D75">
        <w:t xml:space="preserve">  </w:t>
      </w:r>
    </w:p>
    <w:p w14:paraId="463CA4D4" w14:textId="77777777" w:rsidR="006875B1" w:rsidRPr="00F7117D" w:rsidRDefault="006875B1" w:rsidP="002F3E35">
      <w:pPr>
        <w:pStyle w:val="Screen"/>
      </w:pPr>
      <w:r w:rsidRPr="00F7117D">
        <w:t xml:space="preserve">            NUTS, STRAWBERRIES, DUST</w:t>
      </w:r>
    </w:p>
    <w:p w14:paraId="1F8C2C30" w14:textId="77777777" w:rsidR="006875B1" w:rsidRPr="00F7117D" w:rsidRDefault="006875B1" w:rsidP="002F3E35">
      <w:pPr>
        <w:pStyle w:val="Screen"/>
      </w:pPr>
      <w:r w:rsidRPr="00F7117D">
        <w:t xml:space="preserve"> NV Aller.: AMOXICILLIN, AMPICILLIN, TAPE, FISH, FLUPHENAZINE DECANOATE</w:t>
      </w:r>
    </w:p>
    <w:p w14:paraId="5F87F8BD" w14:textId="77777777" w:rsidR="006875B1" w:rsidRPr="00F7117D" w:rsidRDefault="006875B1" w:rsidP="002F3E35">
      <w:pPr>
        <w:pStyle w:val="Screen"/>
      </w:pPr>
      <w:r w:rsidRPr="00F7117D">
        <w:t xml:space="preserve">       ADR: </w:t>
      </w:r>
    </w:p>
    <w:p w14:paraId="7E5E598D" w14:textId="77777777" w:rsidR="006875B1" w:rsidRPr="00F7117D" w:rsidRDefault="006875B1" w:rsidP="002F3E35">
      <w:pPr>
        <w:pStyle w:val="Screen"/>
      </w:pPr>
    </w:p>
    <w:p w14:paraId="049E6FD6" w14:textId="77777777" w:rsidR="006875B1" w:rsidRPr="00F7117D" w:rsidRDefault="006875B1" w:rsidP="002F3E35">
      <w:pPr>
        <w:pStyle w:val="Screen"/>
      </w:pPr>
      <w:r w:rsidRPr="00F7117D">
        <w:t>================================================================================</w:t>
      </w:r>
    </w:p>
    <w:p w14:paraId="4D3510BA" w14:textId="77777777" w:rsidR="006875B1" w:rsidRPr="00F7117D" w:rsidRDefault="006875B1" w:rsidP="002F3E35">
      <w:pPr>
        <w:pStyle w:val="Screen"/>
      </w:pPr>
    </w:p>
    <w:p w14:paraId="07CF7AF4" w14:textId="77777777" w:rsidR="006875B1" w:rsidRPr="00F7117D" w:rsidRDefault="006875B1" w:rsidP="002F3E35">
      <w:pPr>
        <w:pStyle w:val="Screen"/>
      </w:pPr>
      <w:r w:rsidRPr="00F7117D">
        <w:t xml:space="preserve">        Next scheduled clinic visit:</w:t>
      </w:r>
    </w:p>
    <w:p w14:paraId="3DAC8BC7" w14:textId="77777777" w:rsidR="006875B1" w:rsidRPr="00F7117D" w:rsidRDefault="006875B1" w:rsidP="002F3E35">
      <w:pPr>
        <w:pStyle w:val="Screen"/>
      </w:pPr>
      <w:r w:rsidRPr="00F7117D">
        <w:t>================================================================================</w:t>
      </w:r>
    </w:p>
    <w:p w14:paraId="1F7B206B" w14:textId="77777777" w:rsidR="006875B1" w:rsidRPr="00F7117D" w:rsidRDefault="006875B1" w:rsidP="002F3E35">
      <w:pPr>
        <w:pStyle w:val="Screen"/>
      </w:pPr>
      <w:r w:rsidRPr="00F7117D">
        <w:t xml:space="preserve"> DIETARY INSTRUCTIONS: (Check One)</w:t>
      </w:r>
    </w:p>
    <w:p w14:paraId="51977B84" w14:textId="77777777" w:rsidR="006875B1" w:rsidRPr="00F7117D" w:rsidRDefault="006875B1" w:rsidP="002F3E35">
      <w:pPr>
        <w:pStyle w:val="Screen"/>
      </w:pPr>
      <w:r w:rsidRPr="00F7117D">
        <w:t xml:space="preserve"> __ NO RESTRICTIONS __ RESTRICTIONS (Specify) _________________________________</w:t>
      </w:r>
      <w:r w:rsidR="009F4D75" w:rsidRPr="00F7117D">
        <w:t>_</w:t>
      </w:r>
    </w:p>
    <w:p w14:paraId="3B6A5E34" w14:textId="77777777" w:rsidR="006875B1" w:rsidRPr="00F7117D" w:rsidRDefault="006875B1" w:rsidP="002F3E35">
      <w:pPr>
        <w:pStyle w:val="Screen"/>
      </w:pPr>
    </w:p>
    <w:p w14:paraId="7AACD644" w14:textId="77777777" w:rsidR="006875B1" w:rsidRPr="00F7117D" w:rsidRDefault="006875B1" w:rsidP="002F3E35">
      <w:pPr>
        <w:pStyle w:val="Screen"/>
      </w:pPr>
      <w:r w:rsidRPr="00F7117D">
        <w:t xml:space="preserve"> ____________________________________________________________________________</w:t>
      </w:r>
      <w:r w:rsidR="009F4D75" w:rsidRPr="00F7117D">
        <w:t>_</w:t>
      </w:r>
      <w:r w:rsidRPr="00F7117D">
        <w:t>__</w:t>
      </w:r>
    </w:p>
    <w:p w14:paraId="53A4E5B0" w14:textId="77777777" w:rsidR="006875B1" w:rsidRPr="00F7117D" w:rsidRDefault="006875B1" w:rsidP="002F3E35">
      <w:pPr>
        <w:pStyle w:val="Screen"/>
      </w:pPr>
    </w:p>
    <w:p w14:paraId="780C7BDB" w14:textId="77777777" w:rsidR="006875B1" w:rsidRPr="00F7117D" w:rsidRDefault="006875B1" w:rsidP="002F3E35">
      <w:pPr>
        <w:pStyle w:val="Screen"/>
      </w:pPr>
      <w:r w:rsidRPr="00F7117D">
        <w:t xml:space="preserve"> ______________________________________________________________________________</w:t>
      </w:r>
      <w:r w:rsidR="009F4D75" w:rsidRPr="00F7117D">
        <w:t>_</w:t>
      </w:r>
    </w:p>
    <w:p w14:paraId="11F8887B" w14:textId="77777777" w:rsidR="006875B1" w:rsidRPr="00F7117D" w:rsidRDefault="006875B1" w:rsidP="002F3E35">
      <w:pPr>
        <w:pStyle w:val="Screen"/>
      </w:pPr>
    </w:p>
    <w:p w14:paraId="06989D58" w14:textId="77777777" w:rsidR="006875B1" w:rsidRPr="00F7117D" w:rsidRDefault="006875B1" w:rsidP="002F3E35">
      <w:pPr>
        <w:pStyle w:val="Screen"/>
      </w:pPr>
      <w:r w:rsidRPr="00F7117D">
        <w:t>================================================================================</w:t>
      </w:r>
    </w:p>
    <w:p w14:paraId="27D8F776" w14:textId="77777777" w:rsidR="006875B1" w:rsidRPr="00F7117D" w:rsidRDefault="006875B1" w:rsidP="002F3E35">
      <w:pPr>
        <w:pStyle w:val="Screen"/>
      </w:pPr>
      <w:r w:rsidRPr="00F7117D">
        <w:t xml:space="preserve"> PHYSICAL ACTIVITY LIMITATIONS: (Check One)</w:t>
      </w:r>
    </w:p>
    <w:p w14:paraId="499A3013" w14:textId="77777777" w:rsidR="006875B1" w:rsidRPr="00F7117D" w:rsidRDefault="006875B1" w:rsidP="002F3E35">
      <w:pPr>
        <w:pStyle w:val="Screen"/>
      </w:pPr>
      <w:r w:rsidRPr="00F7117D">
        <w:t xml:space="preserve"> __ NO RESTRICTIONS __ RESTRICTIONS (Specify) _________________________________</w:t>
      </w:r>
      <w:r w:rsidR="009F4D75" w:rsidRPr="00F7117D">
        <w:t>_</w:t>
      </w:r>
    </w:p>
    <w:p w14:paraId="3B332A4F" w14:textId="77777777" w:rsidR="006875B1" w:rsidRPr="00F7117D" w:rsidRDefault="006875B1" w:rsidP="002F3E35">
      <w:pPr>
        <w:pStyle w:val="Screen"/>
      </w:pPr>
    </w:p>
    <w:p w14:paraId="34EAF7A2" w14:textId="77777777" w:rsidR="006875B1" w:rsidRPr="00F7117D" w:rsidRDefault="006875B1" w:rsidP="002F3E35">
      <w:pPr>
        <w:pStyle w:val="Screen"/>
      </w:pPr>
      <w:r w:rsidRPr="00F7117D">
        <w:t xml:space="preserve"> ______________________________________________________________________________</w:t>
      </w:r>
      <w:r w:rsidR="009F4D75" w:rsidRPr="00F7117D">
        <w:t>_</w:t>
      </w:r>
    </w:p>
    <w:p w14:paraId="352AE103" w14:textId="77777777" w:rsidR="006875B1" w:rsidRPr="00F7117D" w:rsidRDefault="006875B1" w:rsidP="002F3E35">
      <w:pPr>
        <w:pStyle w:val="Screen"/>
      </w:pPr>
    </w:p>
    <w:p w14:paraId="4906FDCA" w14:textId="77777777" w:rsidR="006875B1" w:rsidRPr="00F7117D" w:rsidRDefault="006875B1" w:rsidP="002F3E35">
      <w:pPr>
        <w:pStyle w:val="Screen"/>
      </w:pPr>
      <w:r w:rsidRPr="00F7117D">
        <w:t xml:space="preserve"> ______________________________________________________________________________</w:t>
      </w:r>
      <w:r w:rsidR="009F4D75" w:rsidRPr="00F7117D">
        <w:t>_</w:t>
      </w:r>
    </w:p>
    <w:p w14:paraId="2C431616" w14:textId="77777777" w:rsidR="006875B1" w:rsidRPr="00F7117D" w:rsidRDefault="006875B1" w:rsidP="002F3E35">
      <w:pPr>
        <w:pStyle w:val="Screen"/>
      </w:pPr>
    </w:p>
    <w:p w14:paraId="24B30C75" w14:textId="77777777" w:rsidR="006875B1" w:rsidRPr="00F7117D" w:rsidRDefault="006875B1" w:rsidP="002F3E35">
      <w:pPr>
        <w:pStyle w:val="Screen"/>
      </w:pPr>
      <w:r w:rsidRPr="00F7117D">
        <w:t>================================================================================</w:t>
      </w:r>
    </w:p>
    <w:p w14:paraId="03F19C68" w14:textId="77777777" w:rsidR="006875B1" w:rsidRPr="00F7117D" w:rsidRDefault="006875B1" w:rsidP="002F3E35">
      <w:pPr>
        <w:pStyle w:val="Screen"/>
      </w:pPr>
      <w:r w:rsidRPr="00F7117D">
        <w:t xml:space="preserve"> SPECIAL INSTRUCTIONS: (list print information, handouts, or other</w:t>
      </w:r>
    </w:p>
    <w:p w14:paraId="6709E239" w14:textId="77777777" w:rsidR="006875B1" w:rsidRPr="00F7117D" w:rsidRDefault="006875B1" w:rsidP="002F3E35">
      <w:pPr>
        <w:pStyle w:val="Screen"/>
      </w:pPr>
      <w:r w:rsidRPr="00F7117D">
        <w:t xml:space="preserve"> instructions pertinent to patient's condition)__________________________</w:t>
      </w:r>
      <w:r w:rsidR="009F4D75" w:rsidRPr="00F7117D">
        <w:t>_</w:t>
      </w:r>
      <w:r w:rsidRPr="00F7117D">
        <w:t>______</w:t>
      </w:r>
    </w:p>
    <w:p w14:paraId="01389780" w14:textId="77777777" w:rsidR="006875B1" w:rsidRPr="00F7117D" w:rsidRDefault="006875B1" w:rsidP="002F3E35">
      <w:pPr>
        <w:pStyle w:val="Screen"/>
      </w:pPr>
    </w:p>
    <w:p w14:paraId="7318C777" w14:textId="77777777" w:rsidR="006875B1" w:rsidRPr="00F7117D" w:rsidRDefault="006875B1" w:rsidP="002F3E35">
      <w:pPr>
        <w:pStyle w:val="Screen"/>
      </w:pPr>
      <w:r w:rsidRPr="00F7117D">
        <w:t xml:space="preserve"> ______________________________________________________________________________</w:t>
      </w:r>
      <w:r w:rsidR="009F4D75" w:rsidRPr="00F7117D">
        <w:t>_</w:t>
      </w:r>
    </w:p>
    <w:p w14:paraId="18A90264" w14:textId="77777777" w:rsidR="006875B1" w:rsidRPr="00F7117D" w:rsidRDefault="006875B1" w:rsidP="002F3E35">
      <w:pPr>
        <w:pStyle w:val="Screen"/>
      </w:pPr>
    </w:p>
    <w:p w14:paraId="26CD7366" w14:textId="77777777" w:rsidR="006875B1" w:rsidRPr="00F7117D" w:rsidRDefault="006875B1" w:rsidP="002F3E35">
      <w:pPr>
        <w:pStyle w:val="Screen"/>
      </w:pPr>
      <w:r w:rsidRPr="00F7117D">
        <w:t xml:space="preserve"> ______________________________________________________________________________</w:t>
      </w:r>
      <w:r w:rsidR="009F4D75" w:rsidRPr="00F7117D">
        <w:t>_</w:t>
      </w:r>
    </w:p>
    <w:p w14:paraId="32D0C4F5" w14:textId="77777777" w:rsidR="006875B1" w:rsidRPr="00F7117D" w:rsidRDefault="006875B1" w:rsidP="002F3E35">
      <w:pPr>
        <w:pStyle w:val="Screen"/>
      </w:pPr>
    </w:p>
    <w:p w14:paraId="0E20A7A0" w14:textId="77777777" w:rsidR="006875B1" w:rsidRPr="00F7117D" w:rsidRDefault="006875B1" w:rsidP="002F3E35">
      <w:pPr>
        <w:pStyle w:val="Screen"/>
      </w:pPr>
      <w:r w:rsidRPr="00F7117D">
        <w:t>================================================================================</w:t>
      </w:r>
    </w:p>
    <w:p w14:paraId="15CB5695" w14:textId="77777777" w:rsidR="006875B1" w:rsidRPr="00F7117D" w:rsidRDefault="006875B1" w:rsidP="002F3E35">
      <w:pPr>
        <w:pStyle w:val="Screen"/>
      </w:pPr>
      <w:r w:rsidRPr="00F7117D">
        <w:t xml:space="preserve"> DIAGNOSES: ___________________________________________________________________</w:t>
      </w:r>
      <w:r w:rsidR="009F4D75" w:rsidRPr="00F7117D">
        <w:t>_</w:t>
      </w:r>
    </w:p>
    <w:p w14:paraId="34C5411C" w14:textId="77777777" w:rsidR="006875B1" w:rsidRPr="00F7117D" w:rsidRDefault="006875B1" w:rsidP="002F3E35">
      <w:pPr>
        <w:pStyle w:val="Screen"/>
      </w:pPr>
    </w:p>
    <w:p w14:paraId="0E5FA4BE" w14:textId="77777777" w:rsidR="006875B1" w:rsidRPr="00F7117D" w:rsidRDefault="006875B1" w:rsidP="002F3E35">
      <w:pPr>
        <w:pStyle w:val="Screen"/>
      </w:pPr>
      <w:r w:rsidRPr="00F7117D">
        <w:t xml:space="preserve"> ______________________________________________________________________________</w:t>
      </w:r>
      <w:r w:rsidR="009F4D75" w:rsidRPr="00F7117D">
        <w:t>_</w:t>
      </w:r>
    </w:p>
    <w:p w14:paraId="063FD123" w14:textId="77777777" w:rsidR="006875B1" w:rsidRPr="00F7117D" w:rsidRDefault="006875B1" w:rsidP="002F3E35">
      <w:pPr>
        <w:pStyle w:val="Screen"/>
      </w:pPr>
    </w:p>
    <w:p w14:paraId="5946E376" w14:textId="77777777" w:rsidR="006875B1" w:rsidRPr="00F7117D" w:rsidRDefault="006875B1" w:rsidP="002F3E35">
      <w:pPr>
        <w:pStyle w:val="Screen"/>
      </w:pPr>
      <w:r w:rsidRPr="00F7117D">
        <w:t xml:space="preserve"> ______________________________________________________________________________</w:t>
      </w:r>
      <w:r w:rsidR="009F4D75" w:rsidRPr="00F7117D">
        <w:t>_</w:t>
      </w:r>
    </w:p>
    <w:p w14:paraId="0F91051B" w14:textId="77777777" w:rsidR="006875B1" w:rsidRPr="00F7117D" w:rsidRDefault="006875B1" w:rsidP="002F3E35">
      <w:pPr>
        <w:pStyle w:val="Screen"/>
      </w:pPr>
    </w:p>
    <w:p w14:paraId="497D8B1D" w14:textId="77777777" w:rsidR="006875B1" w:rsidRPr="00F7117D" w:rsidRDefault="006875B1" w:rsidP="002F3E35">
      <w:pPr>
        <w:pStyle w:val="Screen"/>
        <w:rPr>
          <w:b/>
        </w:rPr>
      </w:pPr>
      <w:r w:rsidRPr="00F7117D">
        <w:t xml:space="preserve">Enter RETURN to continue or '^' to exit: </w:t>
      </w:r>
      <w:r w:rsidRPr="00F7117D">
        <w:rPr>
          <w:b/>
        </w:rPr>
        <w:t>&lt;Enter&gt;</w:t>
      </w:r>
    </w:p>
    <w:p w14:paraId="704EBB1D" w14:textId="77777777" w:rsidR="006875B1" w:rsidRPr="00F7117D" w:rsidRDefault="006875B1" w:rsidP="002F3E35">
      <w:pPr>
        <w:pStyle w:val="Screen"/>
      </w:pPr>
    </w:p>
    <w:p w14:paraId="176D30BD" w14:textId="77777777" w:rsidR="006875B1" w:rsidRPr="00F7117D" w:rsidRDefault="006875B1" w:rsidP="002F3E35">
      <w:pPr>
        <w:pStyle w:val="Screen"/>
      </w:pPr>
      <w:r w:rsidRPr="00F7117D">
        <w:t xml:space="preserve">                   AUTHORIZED ABSENCE/DISCHARGE INSTRUCTIONS  09/19/2000  12:43</w:t>
      </w:r>
    </w:p>
    <w:p w14:paraId="52F37709" w14:textId="77777777" w:rsidR="006875B1" w:rsidRPr="00F7117D" w:rsidRDefault="006875B1" w:rsidP="002F3E35">
      <w:pPr>
        <w:pStyle w:val="Screen"/>
      </w:pPr>
      <w:r w:rsidRPr="00F7117D">
        <w:t xml:space="preserve">                             VAMC:  REGION 5 (660)</w:t>
      </w:r>
    </w:p>
    <w:p w14:paraId="612A6CD5" w14:textId="77777777" w:rsidR="006875B1" w:rsidRPr="00F7117D" w:rsidRDefault="006875B1" w:rsidP="002F3E35">
      <w:pPr>
        <w:pStyle w:val="Screen"/>
      </w:pPr>
      <w:r w:rsidRPr="00F7117D">
        <w:t xml:space="preserve"> VA FORM: 10-7978M</w:t>
      </w:r>
    </w:p>
    <w:p w14:paraId="339E1C0B" w14:textId="77777777" w:rsidR="006875B1" w:rsidRPr="00F7117D" w:rsidRDefault="006875B1" w:rsidP="002F3E35">
      <w:pPr>
        <w:pStyle w:val="Screen"/>
      </w:pPr>
      <w:r w:rsidRPr="00F7117D">
        <w:t xml:space="preserve"> Effective Date:</w:t>
      </w:r>
    </w:p>
    <w:p w14:paraId="53A6A4B7" w14:textId="77777777" w:rsidR="006875B1" w:rsidRPr="00F7117D" w:rsidRDefault="006875B1" w:rsidP="002F3E35">
      <w:pPr>
        <w:pStyle w:val="Screen"/>
      </w:pPr>
      <w:r w:rsidRPr="00F7117D">
        <w:t>================================================================================</w:t>
      </w:r>
    </w:p>
    <w:p w14:paraId="3B09EEB3" w14:textId="77777777" w:rsidR="006875B1" w:rsidRPr="00F7117D" w:rsidRDefault="006875B1" w:rsidP="002F3E35">
      <w:pPr>
        <w:pStyle w:val="Screen"/>
      </w:pPr>
      <w:r w:rsidRPr="00F7117D">
        <w:t xml:space="preserve"> </w:t>
      </w:r>
      <w:r w:rsidRPr="00F7117D">
        <w:rPr>
          <w:snapToGrid w:val="0"/>
        </w:rPr>
        <w:t>PSJPATIENT2,TWO</w:t>
      </w:r>
      <w:r w:rsidRPr="00F7117D">
        <w:t xml:space="preserve">              Ward: 1 West</w:t>
      </w:r>
    </w:p>
    <w:p w14:paraId="07172A4A" w14:textId="77777777" w:rsidR="006875B1" w:rsidRPr="00F7117D" w:rsidRDefault="006875B1" w:rsidP="002F3E35">
      <w:pPr>
        <w:pStyle w:val="Screen"/>
      </w:pPr>
      <w:r w:rsidRPr="00F7117D">
        <w:t xml:space="preserve">    PID: 000-00-0002      Room-Bed: A-6              Ht(cm): 167.64 (04/21/1999)</w:t>
      </w:r>
    </w:p>
    <w:p w14:paraId="1EBE0385" w14:textId="77777777" w:rsidR="006875B1" w:rsidRPr="00F7117D" w:rsidRDefault="006875B1" w:rsidP="002F3E35">
      <w:pPr>
        <w:pStyle w:val="Screen"/>
      </w:pPr>
      <w:r w:rsidRPr="00F7117D">
        <w:t xml:space="preserve">    DOB: 02/22/1942  (58)     Team: * NF *           Wt(kg):  85.00 (04/21/1999)</w:t>
      </w:r>
    </w:p>
    <w:p w14:paraId="7A99C65A" w14:textId="77777777" w:rsidR="006875B1" w:rsidRPr="00F7117D" w:rsidRDefault="006875B1" w:rsidP="002F3E35">
      <w:pPr>
        <w:pStyle w:val="Screen"/>
      </w:pPr>
      <w:r w:rsidRPr="00F7117D">
        <w:t xml:space="preserve">    Sex: MALE                                      Admitted: 09/16/1999</w:t>
      </w:r>
      <w:r w:rsidR="009F4D75">
        <w:t xml:space="preserve">         </w:t>
      </w:r>
    </w:p>
    <w:p w14:paraId="785B5E02" w14:textId="77777777" w:rsidR="004A69E1" w:rsidRDefault="006875B1" w:rsidP="004A69E1">
      <w:pPr>
        <w:pStyle w:val="Screen"/>
      </w:pPr>
      <w:r w:rsidRPr="00F7117D">
        <w:t xml:space="preserve">     Dx: TEST PATIENT</w:t>
      </w:r>
    </w:p>
    <w:p w14:paraId="6432618B" w14:textId="77777777" w:rsidR="004A69E1" w:rsidRPr="004A69E1" w:rsidRDefault="004A69E1" w:rsidP="004A69E1">
      <w:pPr>
        <w:pStyle w:val="Screen"/>
      </w:pPr>
      <w:r>
        <w:t xml:space="preserve">   </w:t>
      </w:r>
      <w:r>
        <w:rPr>
          <w:rFonts w:cs="Courier New"/>
        </w:rPr>
        <w:t xml:space="preserve">CrCL: &lt;Not Found&gt; (CREAT: Not Found)           </w:t>
      </w:r>
      <w:r w:rsidR="006F4051">
        <w:rPr>
          <w:rFonts w:cs="Courier New"/>
        </w:rPr>
        <w:t xml:space="preserve"> </w:t>
      </w:r>
      <w:r w:rsidRPr="00104EF9">
        <w:rPr>
          <w:rFonts w:cs="Courier New"/>
        </w:rPr>
        <w:t>BSA (m2): __________</w:t>
      </w:r>
      <w:r w:rsidR="009F4D75">
        <w:rPr>
          <w:rFonts w:cs="Courier New"/>
        </w:rPr>
        <w:t xml:space="preserve">         </w:t>
      </w:r>
    </w:p>
    <w:p w14:paraId="7BD50435" w14:textId="77777777" w:rsidR="004A69E1" w:rsidRPr="00F7117D" w:rsidRDefault="004A69E1" w:rsidP="002F3E35">
      <w:pPr>
        <w:pStyle w:val="Screen"/>
      </w:pPr>
    </w:p>
    <w:p w14:paraId="360F68FB" w14:textId="77777777" w:rsidR="006875B1" w:rsidRPr="00F7117D" w:rsidRDefault="006875B1" w:rsidP="002F3E35">
      <w:pPr>
        <w:pStyle w:val="Screen"/>
      </w:pPr>
      <w:r w:rsidRPr="00F7117D">
        <w:t xml:space="preserve"> Allergies: CARAMEL, CN900, LOMEFLOXACIN, PENTAMIDINE, PENTAZOCINE, CHOCOLATE,</w:t>
      </w:r>
      <w:r w:rsidR="009F4D75">
        <w:t xml:space="preserve">  </w:t>
      </w:r>
    </w:p>
    <w:p w14:paraId="083B2540" w14:textId="77777777" w:rsidR="006875B1" w:rsidRPr="00F7117D" w:rsidRDefault="006875B1" w:rsidP="002F3E35">
      <w:pPr>
        <w:pStyle w:val="Screen"/>
      </w:pPr>
      <w:r w:rsidRPr="00F7117D">
        <w:t xml:space="preserve">            NUTS, STRAWBERRIES, DUST</w:t>
      </w:r>
    </w:p>
    <w:p w14:paraId="6010C757" w14:textId="77777777" w:rsidR="006875B1" w:rsidRPr="00F7117D" w:rsidRDefault="006875B1" w:rsidP="002F3E35">
      <w:pPr>
        <w:pStyle w:val="Screen"/>
      </w:pPr>
      <w:r w:rsidRPr="00F7117D">
        <w:t xml:space="preserve"> NV Aller.: AMOXICILLIN, AMPICILLIN, TAPE, FISH, FLUPHENAZINE DECANOATE</w:t>
      </w:r>
    </w:p>
    <w:p w14:paraId="7EBC2C31" w14:textId="77777777" w:rsidR="006875B1" w:rsidRPr="00F7117D" w:rsidRDefault="006875B1" w:rsidP="002F3E35">
      <w:pPr>
        <w:pStyle w:val="Screen"/>
      </w:pPr>
      <w:r w:rsidRPr="00F7117D">
        <w:t xml:space="preserve">       ADR: </w:t>
      </w:r>
    </w:p>
    <w:p w14:paraId="13F860F8" w14:textId="77777777" w:rsidR="006875B1" w:rsidRPr="00F7117D" w:rsidRDefault="006875B1" w:rsidP="002F3E35">
      <w:pPr>
        <w:pStyle w:val="Screen"/>
      </w:pPr>
    </w:p>
    <w:p w14:paraId="3AACC5AA" w14:textId="77777777" w:rsidR="006875B1" w:rsidRPr="00F7117D" w:rsidRDefault="006875B1" w:rsidP="002F3E35">
      <w:pPr>
        <w:pStyle w:val="Screen"/>
      </w:pPr>
      <w:r w:rsidRPr="00F7117D">
        <w:t xml:space="preserve">              </w:t>
      </w:r>
    </w:p>
    <w:p w14:paraId="1127CDBF" w14:textId="77777777" w:rsidR="006875B1" w:rsidRPr="00F7117D" w:rsidRDefault="006875B1" w:rsidP="002F3E35">
      <w:pPr>
        <w:pStyle w:val="Screen"/>
      </w:pPr>
      <w:r w:rsidRPr="00F7117D">
        <w:t>================================================================================</w:t>
      </w:r>
    </w:p>
    <w:p w14:paraId="3F0CDAB3" w14:textId="77777777" w:rsidR="006875B1" w:rsidRPr="00F7117D" w:rsidRDefault="006875B1" w:rsidP="002F3E35">
      <w:pPr>
        <w:pStyle w:val="Screen"/>
      </w:pPr>
    </w:p>
    <w:p w14:paraId="6B2ED559" w14:textId="77777777" w:rsidR="006875B1" w:rsidRPr="00F7117D" w:rsidRDefault="006875B1" w:rsidP="002F3E35">
      <w:pPr>
        <w:pStyle w:val="Screen"/>
      </w:pPr>
      <w:r w:rsidRPr="00F7117D">
        <w:t xml:space="preserve">        Next scheduled clinic visit:</w:t>
      </w:r>
    </w:p>
    <w:p w14:paraId="7EBBACBE" w14:textId="77777777" w:rsidR="006875B1" w:rsidRPr="00F7117D" w:rsidRDefault="006875B1" w:rsidP="002F3E35">
      <w:pPr>
        <w:pStyle w:val="Screen"/>
      </w:pPr>
    </w:p>
    <w:p w14:paraId="00DEE725" w14:textId="77777777" w:rsidR="006875B1" w:rsidRPr="00F7117D" w:rsidRDefault="006875B1" w:rsidP="002F3E35">
      <w:pPr>
        <w:pStyle w:val="Screen"/>
      </w:pPr>
    </w:p>
    <w:p w14:paraId="02561C22" w14:textId="77777777" w:rsidR="006875B1" w:rsidRPr="00F7117D" w:rsidRDefault="006875B1" w:rsidP="002F3E35">
      <w:pPr>
        <w:pStyle w:val="Screen"/>
      </w:pPr>
      <w:r w:rsidRPr="00F7117D">
        <w:t xml:space="preserve">                   ___________________________________ ________________________</w:t>
      </w:r>
      <w:r w:rsidR="009F4D75" w:rsidRPr="00F7117D">
        <w:t>_</w:t>
      </w:r>
    </w:p>
    <w:p w14:paraId="3C8205D7" w14:textId="77777777" w:rsidR="006875B1" w:rsidRPr="00F7117D" w:rsidRDefault="006875B1" w:rsidP="002F3E35">
      <w:pPr>
        <w:pStyle w:val="Screen"/>
      </w:pPr>
      <w:r w:rsidRPr="00F7117D">
        <w:t xml:space="preserve">                   Nurse's Signature                   Date AND Time</w:t>
      </w:r>
    </w:p>
    <w:p w14:paraId="6326E500" w14:textId="77777777" w:rsidR="006875B1" w:rsidRPr="00F7117D" w:rsidRDefault="006875B1" w:rsidP="002F3E35">
      <w:pPr>
        <w:pStyle w:val="Screen"/>
      </w:pPr>
    </w:p>
    <w:p w14:paraId="662C2510" w14:textId="77777777" w:rsidR="006875B1" w:rsidRPr="00F7117D" w:rsidRDefault="006875B1" w:rsidP="002F3E35">
      <w:pPr>
        <w:pStyle w:val="Screen"/>
      </w:pPr>
      <w:r w:rsidRPr="00F7117D">
        <w:t xml:space="preserve">                   ___________________________________ ________________________</w:t>
      </w:r>
      <w:r w:rsidR="009F4D75" w:rsidRPr="00F7117D">
        <w:t>_</w:t>
      </w:r>
    </w:p>
    <w:p w14:paraId="4696BE83" w14:textId="77777777" w:rsidR="006875B1" w:rsidRPr="00F7117D" w:rsidRDefault="006875B1" w:rsidP="002F3E35">
      <w:pPr>
        <w:pStyle w:val="Screen"/>
      </w:pPr>
      <w:r w:rsidRPr="00F7117D">
        <w:t xml:space="preserve">                   Physician's Signature               Date AND Time</w:t>
      </w:r>
    </w:p>
    <w:p w14:paraId="2017906B" w14:textId="77777777" w:rsidR="006875B1" w:rsidRPr="00F7117D" w:rsidRDefault="006875B1" w:rsidP="002F3E35">
      <w:pPr>
        <w:pStyle w:val="Screen"/>
      </w:pPr>
    </w:p>
    <w:p w14:paraId="430C10C5" w14:textId="77777777" w:rsidR="006875B1" w:rsidRPr="00F7117D" w:rsidRDefault="006875B1" w:rsidP="002F3E35">
      <w:pPr>
        <w:pStyle w:val="Screen"/>
      </w:pPr>
    </w:p>
    <w:p w14:paraId="40EC1C60" w14:textId="77777777" w:rsidR="006875B1" w:rsidRPr="00F7117D" w:rsidRDefault="006875B1" w:rsidP="002F3E35">
      <w:pPr>
        <w:pStyle w:val="Screen"/>
      </w:pPr>
      <w:r w:rsidRPr="00F7117D">
        <w:t xml:space="preserve">                   ==========================================</w:t>
      </w:r>
    </w:p>
    <w:p w14:paraId="3D095B4D" w14:textId="77777777" w:rsidR="006875B1" w:rsidRPr="00F7117D" w:rsidRDefault="006875B1" w:rsidP="002F3E35">
      <w:pPr>
        <w:pStyle w:val="Screen"/>
      </w:pPr>
      <w:r w:rsidRPr="00F7117D">
        <w:t xml:space="preserve">                   &gt;&gt;&gt;&gt;&gt; I HAVE RECEIVED AND UNDERSTAND &lt;&lt;&lt;&lt;&lt;</w:t>
      </w:r>
    </w:p>
    <w:p w14:paraId="2B007D4E" w14:textId="77777777" w:rsidR="006875B1" w:rsidRPr="00F7117D" w:rsidRDefault="006875B1" w:rsidP="002F3E35">
      <w:pPr>
        <w:pStyle w:val="Screen"/>
      </w:pPr>
      <w:r w:rsidRPr="00F7117D">
        <w:t xml:space="preserve">                   &gt;&gt;&gt;&gt;&gt; MY DISCHARGE INSTRUCTIONS      &lt;&lt;&lt;&lt;&lt;</w:t>
      </w:r>
    </w:p>
    <w:p w14:paraId="4CD3D521" w14:textId="77777777" w:rsidR="006875B1" w:rsidRPr="00F7117D" w:rsidRDefault="006875B1" w:rsidP="002F3E35">
      <w:pPr>
        <w:pStyle w:val="Screen"/>
      </w:pPr>
      <w:r w:rsidRPr="00F7117D">
        <w:t xml:space="preserve">                   ==========================================</w:t>
      </w:r>
    </w:p>
    <w:p w14:paraId="75A42AE0" w14:textId="77777777" w:rsidR="006875B1" w:rsidRPr="00F7117D" w:rsidRDefault="006875B1" w:rsidP="00762455">
      <w:pPr>
        <w:pStyle w:val="Screen"/>
        <w:keepNext/>
      </w:pPr>
    </w:p>
    <w:p w14:paraId="360DD60D" w14:textId="77777777" w:rsidR="006875B1" w:rsidRPr="00F7117D" w:rsidRDefault="006875B1" w:rsidP="00980585">
      <w:pPr>
        <w:pStyle w:val="Screen"/>
        <w:keepNext/>
      </w:pPr>
      <w:r w:rsidRPr="00F7117D">
        <w:t xml:space="preserve">                   ___________________________________ ________________________</w:t>
      </w:r>
    </w:p>
    <w:p w14:paraId="4BD9822B" w14:textId="77777777" w:rsidR="006875B1" w:rsidRPr="00F7117D" w:rsidRDefault="006875B1" w:rsidP="00980585">
      <w:pPr>
        <w:pStyle w:val="Screen"/>
        <w:keepNext/>
      </w:pPr>
      <w:r w:rsidRPr="00F7117D">
        <w:t xml:space="preserve">                   Patient's Signature                 Date And Time</w:t>
      </w:r>
    </w:p>
    <w:p w14:paraId="72639677" w14:textId="77777777" w:rsidR="006875B1" w:rsidRPr="00F7117D" w:rsidRDefault="006875B1" w:rsidP="00980585">
      <w:pPr>
        <w:pStyle w:val="Screen"/>
        <w:keepNext/>
      </w:pPr>
    </w:p>
    <w:p w14:paraId="7190542E" w14:textId="77777777" w:rsidR="006875B1" w:rsidRPr="00F7117D" w:rsidRDefault="006875B1" w:rsidP="002F3E35">
      <w:pPr>
        <w:pStyle w:val="Screen"/>
      </w:pPr>
    </w:p>
    <w:p w14:paraId="48FA59C7" w14:textId="77777777" w:rsidR="006875B1" w:rsidRPr="00F7117D" w:rsidRDefault="006875B1" w:rsidP="002F3E35">
      <w:pPr>
        <w:pStyle w:val="Screen"/>
      </w:pPr>
    </w:p>
    <w:p w14:paraId="475304E1" w14:textId="77777777" w:rsidR="006875B1" w:rsidRPr="00F7117D" w:rsidRDefault="006875B1" w:rsidP="002F3E35">
      <w:pPr>
        <w:pStyle w:val="Screen"/>
      </w:pPr>
      <w:r w:rsidRPr="00F7117D">
        <w:rPr>
          <w:snapToGrid w:val="0"/>
        </w:rPr>
        <w:t>PSJPATIENT2,TWO</w:t>
      </w:r>
      <w:r w:rsidRPr="00F7117D">
        <w:t xml:space="preserve">                       000-00-0002                 02/22/1942</w:t>
      </w:r>
    </w:p>
    <w:p w14:paraId="56EF008E" w14:textId="77777777" w:rsidR="00EF6502" w:rsidRPr="00F7117D" w:rsidRDefault="00EF6502" w:rsidP="00EF6502">
      <w:bookmarkStart w:id="5663" w:name="_Toc342871551"/>
      <w:bookmarkStart w:id="5664" w:name="_Toc342873102"/>
      <w:bookmarkStart w:id="5665" w:name="_Toc342873210"/>
      <w:bookmarkStart w:id="5666" w:name="_Toc347726672"/>
      <w:bookmarkStart w:id="5667" w:name="_Toc348762074"/>
      <w:bookmarkStart w:id="5668" w:name="_Toc352981272"/>
      <w:bookmarkStart w:id="5669" w:name="_Toc352981698"/>
      <w:bookmarkStart w:id="5670" w:name="_Toc352984706"/>
      <w:bookmarkStart w:id="5671" w:name="_Toc352986576"/>
      <w:bookmarkStart w:id="5672" w:name="_Toc352986741"/>
      <w:bookmarkStart w:id="5673" w:name="_Toc494783495"/>
    </w:p>
    <w:p w14:paraId="29F5391B" w14:textId="77777777" w:rsidR="006875B1" w:rsidRPr="00F7117D" w:rsidRDefault="006875B1" w:rsidP="00433CAF">
      <w:pPr>
        <w:pStyle w:val="Heading4"/>
      </w:pPr>
      <w:bookmarkStart w:id="5674" w:name="_Toc300677697"/>
      <w:r w:rsidRPr="00F7117D">
        <w:t>Extra Units Dispensed Report</w:t>
      </w:r>
      <w:bookmarkEnd w:id="5663"/>
      <w:bookmarkEnd w:id="5664"/>
      <w:bookmarkEnd w:id="5665"/>
      <w:bookmarkEnd w:id="5666"/>
      <w:bookmarkEnd w:id="5667"/>
      <w:bookmarkEnd w:id="5668"/>
      <w:bookmarkEnd w:id="5669"/>
      <w:bookmarkEnd w:id="5670"/>
      <w:bookmarkEnd w:id="5671"/>
      <w:bookmarkEnd w:id="5672"/>
      <w:bookmarkEnd w:id="5673"/>
      <w:bookmarkEnd w:id="5674"/>
      <w:r w:rsidR="00FB6C3E" w:rsidRPr="00F7117D">
        <w:rPr>
          <w:b w:val="0"/>
        </w:rPr>
        <w:fldChar w:fldCharType="begin"/>
      </w:r>
      <w:r w:rsidRPr="00F7117D">
        <w:rPr>
          <w:b w:val="0"/>
        </w:rPr>
        <w:instrText xml:space="preserve"> XE "Extra Units Dispensed Report" </w:instrText>
      </w:r>
      <w:r w:rsidR="00FB6C3E" w:rsidRPr="00F7117D">
        <w:rPr>
          <w:b w:val="0"/>
        </w:rPr>
        <w:fldChar w:fldCharType="end"/>
      </w:r>
    </w:p>
    <w:p w14:paraId="3F9C7B67" w14:textId="77777777" w:rsidR="006875B1" w:rsidRPr="00F7117D" w:rsidRDefault="006875B1" w:rsidP="00EF6502">
      <w:pPr>
        <w:keepNext/>
        <w:ind w:firstLine="1080"/>
        <w:rPr>
          <w:b/>
        </w:rPr>
      </w:pPr>
      <w:r w:rsidRPr="00F7117D">
        <w:rPr>
          <w:b/>
        </w:rPr>
        <w:t>[PSJU EUDD]</w:t>
      </w:r>
    </w:p>
    <w:p w14:paraId="7136F9E7" w14:textId="77777777" w:rsidR="006875B1" w:rsidRPr="00F7117D" w:rsidRDefault="006875B1" w:rsidP="00EF6502">
      <w:pPr>
        <w:keepNext/>
      </w:pPr>
    </w:p>
    <w:p w14:paraId="651E0ACD" w14:textId="77777777" w:rsidR="006875B1" w:rsidRPr="00F7117D" w:rsidRDefault="006875B1" w:rsidP="0047740D">
      <w:r w:rsidRPr="00F7117D">
        <w:t xml:space="preserve">The </w:t>
      </w:r>
      <w:r w:rsidRPr="00F7117D">
        <w:rPr>
          <w:i/>
        </w:rPr>
        <w:t>Extra Units Dispensed Report</w:t>
      </w:r>
      <w:r w:rsidRPr="00F7117D">
        <w:t xml:space="preserve"> option allows the user to print a report showing the amounts, date dispensed, and the initials of the person who entered the dispensed drug. This can be printed by ward group</w:t>
      </w:r>
      <w:r w:rsidR="00FB6C3E" w:rsidRPr="00F7117D">
        <w:fldChar w:fldCharType="begin"/>
      </w:r>
      <w:r w:rsidRPr="00F7117D">
        <w:instrText xml:space="preserve"> XE "Ward Group" </w:instrText>
      </w:r>
      <w:r w:rsidR="00FB6C3E" w:rsidRPr="00F7117D">
        <w:fldChar w:fldCharType="end"/>
      </w:r>
      <w:r w:rsidRPr="00F7117D">
        <w:t>, ward</w:t>
      </w:r>
      <w:r w:rsidR="00FB6C3E" w:rsidRPr="00F7117D">
        <w:fldChar w:fldCharType="begin"/>
      </w:r>
      <w:r w:rsidRPr="00F7117D">
        <w:instrText xml:space="preserve"> XE "Ward" </w:instrText>
      </w:r>
      <w:r w:rsidR="00FB6C3E" w:rsidRPr="00F7117D">
        <w:fldChar w:fldCharType="end"/>
      </w:r>
      <w:r w:rsidRPr="00F7117D">
        <w:t>, or patient. If the user chooses to select by ward, the administration teams</w:t>
      </w:r>
      <w:r w:rsidR="00FB6C3E" w:rsidRPr="00F7117D">
        <w:fldChar w:fldCharType="begin"/>
      </w:r>
      <w:r w:rsidRPr="00F7117D">
        <w:instrText xml:space="preserve"> XE "Administration Team" </w:instrText>
      </w:r>
      <w:r w:rsidR="00FB6C3E" w:rsidRPr="00F7117D">
        <w:fldChar w:fldCharType="end"/>
      </w:r>
      <w:r w:rsidRPr="00F7117D">
        <w:t xml:space="preserve"> may be specified. The default for the administration team is ALL and multiple administration teams may be entered. If selecting by ward or ward group, the profile may be sorted by patient name or room-bed.</w:t>
      </w:r>
    </w:p>
    <w:p w14:paraId="4C914C4A" w14:textId="77777777" w:rsidR="009941CC" w:rsidRPr="00F7117D" w:rsidRDefault="009941CC" w:rsidP="003142B9">
      <w:bookmarkStart w:id="5675" w:name="_Toc300677698"/>
    </w:p>
    <w:p w14:paraId="7D288959" w14:textId="77777777" w:rsidR="006875B1" w:rsidRPr="00F7117D" w:rsidRDefault="006875B1" w:rsidP="00EF6502">
      <w:pPr>
        <w:pStyle w:val="Example"/>
        <w:rPr>
          <w:bCs/>
          <w:sz w:val="24"/>
        </w:rPr>
      </w:pPr>
      <w:r w:rsidRPr="00F7117D">
        <w:t>Example: Extra Units Dispensed Report</w:t>
      </w:r>
      <w:bookmarkEnd w:id="5675"/>
      <w:r w:rsidR="00FB6C3E" w:rsidRPr="00F7117D">
        <w:rPr>
          <w:b w:val="0"/>
          <w:bCs/>
          <w:sz w:val="24"/>
        </w:rPr>
        <w:fldChar w:fldCharType="begin"/>
      </w:r>
      <w:r w:rsidRPr="00F7117D">
        <w:rPr>
          <w:b w:val="0"/>
          <w:bCs/>
          <w:sz w:val="24"/>
        </w:rPr>
        <w:instrText xml:space="preserve"> XE "Extra Units Dispensed Report Example" </w:instrText>
      </w:r>
      <w:r w:rsidR="00FB6C3E" w:rsidRPr="00F7117D">
        <w:rPr>
          <w:b w:val="0"/>
          <w:bCs/>
          <w:sz w:val="24"/>
        </w:rPr>
        <w:fldChar w:fldCharType="end"/>
      </w:r>
    </w:p>
    <w:p w14:paraId="172A0CB4" w14:textId="77777777" w:rsidR="006875B1" w:rsidRPr="00F7117D" w:rsidRDefault="006875B1" w:rsidP="00565416">
      <w:pPr>
        <w:pStyle w:val="Screen"/>
        <w:keepNext/>
      </w:pPr>
      <w:r w:rsidRPr="00F7117D">
        <w:t xml:space="preserve">Select Reports Menu Option: </w:t>
      </w:r>
      <w:r w:rsidRPr="00F7117D">
        <w:rPr>
          <w:b/>
        </w:rPr>
        <w:t>EX</w:t>
      </w:r>
      <w:r w:rsidRPr="00F7117D">
        <w:t>tra Units Dispensed Report</w:t>
      </w:r>
    </w:p>
    <w:p w14:paraId="4336021F" w14:textId="77777777" w:rsidR="006875B1" w:rsidRPr="00F7117D" w:rsidRDefault="006875B1" w:rsidP="00565416">
      <w:pPr>
        <w:pStyle w:val="Screen"/>
        <w:keepNext/>
      </w:pPr>
    </w:p>
    <w:p w14:paraId="09FC49F7" w14:textId="77777777" w:rsidR="006875B1" w:rsidRPr="00F7117D" w:rsidRDefault="006875B1" w:rsidP="00565416">
      <w:pPr>
        <w:pStyle w:val="Screen"/>
        <w:keepNext/>
      </w:pPr>
    </w:p>
    <w:p w14:paraId="2EAE2F05" w14:textId="77777777" w:rsidR="006875B1" w:rsidRPr="00F7117D" w:rsidRDefault="006875B1" w:rsidP="002F3E35">
      <w:pPr>
        <w:pStyle w:val="Screen"/>
      </w:pPr>
      <w:r w:rsidRPr="00F7117D">
        <w:t xml:space="preserve">Enter Start Date and Time:  </w:t>
      </w:r>
      <w:r w:rsidRPr="00F7117D">
        <w:rPr>
          <w:b/>
        </w:rPr>
        <w:t>T@1000</w:t>
      </w:r>
      <w:r w:rsidRPr="00F7117D">
        <w:t xml:space="preserve">  (SEP 19, 2000@10:00)</w:t>
      </w:r>
    </w:p>
    <w:p w14:paraId="6B4EA5AF" w14:textId="77777777" w:rsidR="006875B1" w:rsidRPr="00F7117D" w:rsidRDefault="006875B1" w:rsidP="002F3E35">
      <w:pPr>
        <w:pStyle w:val="Screen"/>
      </w:pPr>
      <w:r w:rsidRPr="00F7117D">
        <w:t xml:space="preserve">Enter Ending Date and Time: </w:t>
      </w:r>
      <w:r w:rsidRPr="00F7117D">
        <w:rPr>
          <w:b/>
        </w:rPr>
        <w:t>T@2400</w:t>
      </w:r>
      <w:r w:rsidRPr="00F7117D">
        <w:t xml:space="preserve">  (SEP 19, 2000@24:00)</w:t>
      </w:r>
    </w:p>
    <w:p w14:paraId="433726BB" w14:textId="77777777" w:rsidR="006875B1" w:rsidRPr="00F7117D" w:rsidRDefault="006875B1" w:rsidP="002F3E35">
      <w:pPr>
        <w:pStyle w:val="Screen"/>
      </w:pPr>
    </w:p>
    <w:p w14:paraId="35D5AD06" w14:textId="77777777" w:rsidR="006875B1" w:rsidRPr="00F7117D" w:rsidRDefault="006875B1" w:rsidP="002F3E35">
      <w:pPr>
        <w:pStyle w:val="Screen"/>
      </w:pPr>
    </w:p>
    <w:p w14:paraId="615B97E5" w14:textId="77777777" w:rsidR="006875B1" w:rsidRPr="00F7117D" w:rsidRDefault="006875B1" w:rsidP="002F3E35">
      <w:pPr>
        <w:pStyle w:val="Screen"/>
      </w:pPr>
      <w:r w:rsidRPr="00F7117D">
        <w:t xml:space="preserve">Select by WARD GROUP (G), WARD (W), or PATIENT (P): </w:t>
      </w:r>
      <w:r w:rsidRPr="00F7117D">
        <w:rPr>
          <w:b/>
        </w:rPr>
        <w:t>P</w:t>
      </w:r>
      <w:r w:rsidRPr="00F7117D">
        <w:t xml:space="preserve">atient </w:t>
      </w:r>
      <w:r w:rsidRPr="00F7117D">
        <w:rPr>
          <w:b/>
        </w:rPr>
        <w:t>&lt;Enter&gt;</w:t>
      </w:r>
    </w:p>
    <w:p w14:paraId="11DF086E" w14:textId="77777777" w:rsidR="006875B1" w:rsidRPr="00F7117D" w:rsidRDefault="006875B1" w:rsidP="002F3E35">
      <w:pPr>
        <w:pStyle w:val="Screen"/>
      </w:pPr>
    </w:p>
    <w:p w14:paraId="34532E71" w14:textId="77777777" w:rsidR="006875B1" w:rsidRPr="00F7117D" w:rsidRDefault="006875B1" w:rsidP="002F3E35">
      <w:pPr>
        <w:pStyle w:val="Screen"/>
      </w:pPr>
      <w:r w:rsidRPr="00F7117D">
        <w:t xml:space="preserve">Select PATIENT:    </w:t>
      </w:r>
      <w:r w:rsidRPr="00F7117D">
        <w:rPr>
          <w:b/>
          <w:snapToGrid w:val="0"/>
        </w:rPr>
        <w:t>PSJPATIENT2,TWO</w:t>
      </w:r>
      <w:r w:rsidRPr="00F7117D">
        <w:t xml:space="preserve">   2-22-42    000000002     YES     ACTIVE DUTY</w:t>
      </w:r>
    </w:p>
    <w:p w14:paraId="76296DA7" w14:textId="77777777" w:rsidR="006875B1" w:rsidRPr="00F7117D" w:rsidRDefault="006875B1" w:rsidP="002F3E35">
      <w:pPr>
        <w:pStyle w:val="Screen"/>
      </w:pPr>
      <w:r w:rsidRPr="00F7117D">
        <w:t xml:space="preserve">    </w:t>
      </w:r>
    </w:p>
    <w:p w14:paraId="2E60A03F" w14:textId="77777777" w:rsidR="006875B1" w:rsidRPr="00F7117D" w:rsidRDefault="006875B1" w:rsidP="002F3E35">
      <w:pPr>
        <w:pStyle w:val="Screen"/>
      </w:pPr>
    </w:p>
    <w:p w14:paraId="4BF05F09" w14:textId="77777777" w:rsidR="006875B1" w:rsidRPr="00F7117D" w:rsidRDefault="006875B1" w:rsidP="002F3E35">
      <w:pPr>
        <w:pStyle w:val="Screen"/>
      </w:pPr>
      <w:r w:rsidRPr="00F7117D">
        <w:t xml:space="preserve">Select another PATIENT: </w:t>
      </w:r>
      <w:r w:rsidRPr="00F7117D">
        <w:rPr>
          <w:b/>
        </w:rPr>
        <w:t>&lt;Enter&gt;</w:t>
      </w:r>
      <w:r w:rsidRPr="00F7117D">
        <w:t xml:space="preserve"> </w:t>
      </w:r>
    </w:p>
    <w:p w14:paraId="5F7AC76A" w14:textId="77777777" w:rsidR="006875B1" w:rsidRPr="00F7117D" w:rsidRDefault="006875B1" w:rsidP="002F3E35">
      <w:pPr>
        <w:pStyle w:val="Screen"/>
      </w:pPr>
      <w:r w:rsidRPr="00F7117D">
        <w:t xml:space="preserve">Select output device: </w:t>
      </w:r>
      <w:r w:rsidRPr="00F7117D">
        <w:rPr>
          <w:b/>
        </w:rPr>
        <w:t>0;80</w:t>
      </w:r>
      <w:r w:rsidRPr="00F7117D">
        <w:t xml:space="preserve">  TELNET</w:t>
      </w:r>
    </w:p>
    <w:p w14:paraId="044123F9" w14:textId="77777777" w:rsidR="006875B1" w:rsidRPr="00F7117D" w:rsidRDefault="006875B1" w:rsidP="002F3E35">
      <w:pPr>
        <w:pStyle w:val="Screen"/>
      </w:pPr>
    </w:p>
    <w:p w14:paraId="520DC19A" w14:textId="77777777" w:rsidR="006875B1" w:rsidRPr="00F7117D" w:rsidRDefault="006875B1" w:rsidP="002F3E35">
      <w:pPr>
        <w:pStyle w:val="Screen"/>
      </w:pPr>
      <w:r w:rsidRPr="00F7117D">
        <w:t>this may take a while...(you should QUEUE the Extra Units Dispensed report)</w:t>
      </w:r>
    </w:p>
    <w:p w14:paraId="74C908FC" w14:textId="77777777" w:rsidR="006875B1" w:rsidRPr="00F7117D" w:rsidRDefault="006875B1" w:rsidP="002F3E35">
      <w:pPr>
        <w:pStyle w:val="Screen"/>
      </w:pPr>
    </w:p>
    <w:p w14:paraId="5F6A95CB" w14:textId="77777777" w:rsidR="006875B1" w:rsidRPr="00F7117D" w:rsidRDefault="006875B1" w:rsidP="002F3E35">
      <w:pPr>
        <w:pStyle w:val="Screen"/>
      </w:pPr>
    </w:p>
    <w:p w14:paraId="17017C78" w14:textId="77777777" w:rsidR="006875B1" w:rsidRPr="00F7117D" w:rsidRDefault="006875B1" w:rsidP="002F3E35">
      <w:pPr>
        <w:pStyle w:val="Screen"/>
      </w:pPr>
      <w:r w:rsidRPr="00F7117D">
        <w:t xml:space="preserve">                              EXTRA UNITS DISPENSED REPORT          PAGE: 1</w:t>
      </w:r>
    </w:p>
    <w:p w14:paraId="2F10B467" w14:textId="77777777" w:rsidR="006875B1" w:rsidRPr="00F7117D" w:rsidRDefault="006875B1" w:rsidP="002F3E35">
      <w:pPr>
        <w:pStyle w:val="Screen"/>
      </w:pPr>
      <w:r w:rsidRPr="00F7117D">
        <w:t xml:space="preserve">                 REPORT FROM: 09/19/00  10:00 TO: 09/19/00  24:00</w:t>
      </w:r>
    </w:p>
    <w:p w14:paraId="2EE59EB9" w14:textId="77777777" w:rsidR="006875B1" w:rsidRPr="00F7117D" w:rsidRDefault="006875B1" w:rsidP="002F3E35">
      <w:pPr>
        <w:pStyle w:val="Screen"/>
      </w:pPr>
    </w:p>
    <w:p w14:paraId="3A06E7BD" w14:textId="77777777" w:rsidR="006875B1" w:rsidRPr="00F7117D" w:rsidRDefault="006875B1" w:rsidP="002F3E35">
      <w:pPr>
        <w:pStyle w:val="Screen"/>
      </w:pPr>
    </w:p>
    <w:p w14:paraId="35F510E8" w14:textId="77777777" w:rsidR="006875B1" w:rsidRPr="00F7117D" w:rsidRDefault="006875B1" w:rsidP="002F3E35">
      <w:pPr>
        <w:pStyle w:val="Screen"/>
      </w:pPr>
      <w:r w:rsidRPr="00F7117D">
        <w:rPr>
          <w:snapToGrid w:val="0"/>
        </w:rPr>
        <w:t>PSJPATIENT2,TWO</w:t>
      </w:r>
      <w:r w:rsidRPr="00F7117D">
        <w:t xml:space="preserve">                        Room_Bed: A-6</w:t>
      </w:r>
    </w:p>
    <w:p w14:paraId="1596668E" w14:textId="77777777" w:rsidR="006875B1" w:rsidRPr="00F7117D" w:rsidRDefault="006875B1" w:rsidP="002F3E35">
      <w:pPr>
        <w:pStyle w:val="Screen"/>
      </w:pPr>
      <w:r w:rsidRPr="00F7117D">
        <w:t>000-00-0002                                Ward: 1 West</w:t>
      </w:r>
    </w:p>
    <w:p w14:paraId="45E919FF" w14:textId="77777777" w:rsidR="006875B1" w:rsidRPr="00F7117D" w:rsidRDefault="006875B1" w:rsidP="002F3E35">
      <w:pPr>
        <w:pStyle w:val="Screen"/>
      </w:pPr>
    </w:p>
    <w:p w14:paraId="1A971F42" w14:textId="77777777" w:rsidR="006875B1" w:rsidRPr="00F7117D" w:rsidRDefault="006875B1" w:rsidP="002F3E35">
      <w:pPr>
        <w:pStyle w:val="Screen"/>
      </w:pPr>
    </w:p>
    <w:p w14:paraId="3296F5BA" w14:textId="77777777" w:rsidR="006875B1" w:rsidRPr="00F7117D" w:rsidRDefault="006875B1" w:rsidP="002F3E35">
      <w:pPr>
        <w:pStyle w:val="Screen"/>
      </w:pPr>
      <w:r w:rsidRPr="00F7117D">
        <w:t>DRUG NAME                                      UNIT  DATE            DISP.</w:t>
      </w:r>
    </w:p>
    <w:p w14:paraId="645DB6BC" w14:textId="77777777" w:rsidR="006875B1" w:rsidRPr="00F7117D" w:rsidRDefault="006875B1" w:rsidP="002F3E35">
      <w:pPr>
        <w:pStyle w:val="Screen"/>
      </w:pPr>
      <w:r w:rsidRPr="00F7117D">
        <w:t xml:space="preserve">                                                     DISPENSED       BY</w:t>
      </w:r>
    </w:p>
    <w:p w14:paraId="7A384626" w14:textId="77777777" w:rsidR="006875B1" w:rsidRPr="00F7117D" w:rsidRDefault="006875B1" w:rsidP="002F3E35">
      <w:pPr>
        <w:pStyle w:val="Screen"/>
      </w:pPr>
    </w:p>
    <w:p w14:paraId="5BE829AC" w14:textId="77777777" w:rsidR="006875B1" w:rsidRPr="00F7117D" w:rsidRDefault="006875B1" w:rsidP="002F3E35">
      <w:pPr>
        <w:pStyle w:val="Screen"/>
      </w:pPr>
      <w:r w:rsidRPr="00F7117D">
        <w:t>ACETAMINOPHEN 650 MG SUPP                         3  09/19/</w:t>
      </w:r>
      <w:bookmarkStart w:id="5676" w:name="Page_279"/>
      <w:bookmarkEnd w:id="5676"/>
      <w:r w:rsidRPr="00F7117D">
        <w:t>00  12:54 MV</w:t>
      </w:r>
    </w:p>
    <w:p w14:paraId="74938DB6" w14:textId="77777777" w:rsidR="006875B1" w:rsidRPr="00F7117D" w:rsidRDefault="006875B1" w:rsidP="002F3E35">
      <w:pPr>
        <w:pStyle w:val="Screen"/>
      </w:pPr>
      <w:r w:rsidRPr="00F7117D">
        <w:t xml:space="preserve">                                                  5  09/19/00  12:54 MV</w:t>
      </w:r>
    </w:p>
    <w:p w14:paraId="5BB08457" w14:textId="77777777" w:rsidR="006875B1" w:rsidRPr="00F7117D" w:rsidRDefault="006875B1" w:rsidP="002F3E35">
      <w:pPr>
        <w:pStyle w:val="Screen"/>
      </w:pPr>
      <w:r w:rsidRPr="00F7117D">
        <w:t xml:space="preserve">    ..........................................    8</w:t>
      </w:r>
    </w:p>
    <w:p w14:paraId="1DD1D5F3" w14:textId="77777777" w:rsidR="006875B1" w:rsidRPr="00F7117D" w:rsidRDefault="006875B1" w:rsidP="002F3E35">
      <w:pPr>
        <w:pStyle w:val="Screen"/>
      </w:pPr>
    </w:p>
    <w:p w14:paraId="160984AD" w14:textId="77777777" w:rsidR="006875B1" w:rsidRPr="00F7117D" w:rsidRDefault="006875B1" w:rsidP="002F3E35">
      <w:pPr>
        <w:pStyle w:val="Screen"/>
      </w:pPr>
      <w:r w:rsidRPr="00F7117D">
        <w:t>BENZOYL PEROXIDE 10% GEL (2OZ)                    2  09/19/00  12:58 PM</w:t>
      </w:r>
    </w:p>
    <w:p w14:paraId="06339992" w14:textId="77777777" w:rsidR="006875B1" w:rsidRPr="00F7117D" w:rsidRDefault="006875B1" w:rsidP="002F3E35">
      <w:pPr>
        <w:pStyle w:val="Screen"/>
      </w:pPr>
      <w:r w:rsidRPr="00F7117D">
        <w:t xml:space="preserve">    ..........................................    2</w:t>
      </w:r>
    </w:p>
    <w:p w14:paraId="04973CC6" w14:textId="77777777" w:rsidR="006875B1" w:rsidRPr="00F7117D" w:rsidRDefault="006875B1" w:rsidP="002F3E35">
      <w:pPr>
        <w:pStyle w:val="Screen"/>
      </w:pPr>
    </w:p>
    <w:p w14:paraId="39033D64" w14:textId="77777777" w:rsidR="006875B1" w:rsidRPr="00F7117D" w:rsidRDefault="006875B1" w:rsidP="002F3E35">
      <w:pPr>
        <w:pStyle w:val="Screen"/>
      </w:pPr>
      <w:r w:rsidRPr="00F7117D">
        <w:t>RANITIDINE 150MG                                  3  09/19/00  12:54 MV</w:t>
      </w:r>
    </w:p>
    <w:p w14:paraId="4C56E76A" w14:textId="77777777" w:rsidR="006875B1" w:rsidRPr="00F7117D" w:rsidRDefault="006875B1" w:rsidP="002F3E35">
      <w:pPr>
        <w:pStyle w:val="Screen"/>
      </w:pPr>
      <w:r w:rsidRPr="00F7117D">
        <w:t xml:space="preserve">                                                  3  09/19/00  12:58 PM</w:t>
      </w:r>
    </w:p>
    <w:p w14:paraId="3CF8AF4A" w14:textId="77777777" w:rsidR="006875B1" w:rsidRPr="00F7117D" w:rsidRDefault="006875B1" w:rsidP="002F3E35">
      <w:pPr>
        <w:pStyle w:val="Screen"/>
      </w:pPr>
    </w:p>
    <w:p w14:paraId="2B69854C" w14:textId="77777777" w:rsidR="006875B1" w:rsidRPr="00F7117D" w:rsidRDefault="006875B1" w:rsidP="002F3E35">
      <w:pPr>
        <w:pStyle w:val="Screen"/>
      </w:pPr>
      <w:r w:rsidRPr="00F7117D">
        <w:t xml:space="preserve">    ..........................................    6</w:t>
      </w:r>
    </w:p>
    <w:p w14:paraId="0A2B7F2B" w14:textId="77777777" w:rsidR="006875B1" w:rsidRPr="00F7117D" w:rsidRDefault="006875B1" w:rsidP="002F3E35">
      <w:pPr>
        <w:pStyle w:val="Screen"/>
      </w:pPr>
    </w:p>
    <w:p w14:paraId="41BA3DD5" w14:textId="77777777" w:rsidR="006875B1" w:rsidRPr="00F7117D" w:rsidRDefault="006875B1" w:rsidP="002F3E35">
      <w:pPr>
        <w:pStyle w:val="Screen"/>
      </w:pPr>
      <w:r w:rsidRPr="00F7117D">
        <w:t xml:space="preserve">  TOTAL FOR </w:t>
      </w:r>
      <w:r w:rsidRPr="00F7117D">
        <w:rPr>
          <w:snapToGrid w:val="0"/>
        </w:rPr>
        <w:t>PSJPATIENT2,TWO</w:t>
      </w:r>
      <w:r w:rsidRPr="00F7117D">
        <w:t>...................   16</w:t>
      </w:r>
    </w:p>
    <w:p w14:paraId="20E2EA79" w14:textId="77777777" w:rsidR="006875B1" w:rsidRPr="00F7117D" w:rsidRDefault="006875B1" w:rsidP="002F3E35">
      <w:pPr>
        <w:pStyle w:val="Screen"/>
      </w:pPr>
    </w:p>
    <w:p w14:paraId="3C49F27C" w14:textId="77777777" w:rsidR="006875B1" w:rsidRPr="00F7117D" w:rsidRDefault="006875B1" w:rsidP="002F3E35">
      <w:pPr>
        <w:pStyle w:val="Screen"/>
      </w:pPr>
    </w:p>
    <w:p w14:paraId="7BE8404E" w14:textId="77777777" w:rsidR="006875B1" w:rsidRPr="00F7117D" w:rsidRDefault="006875B1" w:rsidP="002F3E35">
      <w:pPr>
        <w:pStyle w:val="Screen"/>
      </w:pPr>
      <w:r w:rsidRPr="00F7117D">
        <w:t>Press Return to continue...</w:t>
      </w:r>
    </w:p>
    <w:p w14:paraId="17F7F88F" w14:textId="77777777" w:rsidR="006875B1" w:rsidRPr="00F7117D" w:rsidRDefault="006875B1" w:rsidP="0047740D"/>
    <w:p w14:paraId="1F07421E" w14:textId="77777777" w:rsidR="006875B1" w:rsidRPr="00F7117D" w:rsidRDefault="006875B1" w:rsidP="00433CAF">
      <w:pPr>
        <w:pStyle w:val="Heading4"/>
      </w:pPr>
      <w:bookmarkStart w:id="5677" w:name="_Toc300677699"/>
      <w:r w:rsidRPr="00F7117D">
        <w:t>Free Text Dosage Report</w:t>
      </w:r>
      <w:bookmarkEnd w:id="5677"/>
      <w:r w:rsidR="00C27EA2" w:rsidRPr="00F7117D">
        <w:fldChar w:fldCharType="begin"/>
      </w:r>
      <w:r w:rsidR="00C27EA2" w:rsidRPr="00F7117D">
        <w:instrText xml:space="preserve"> </w:instrText>
      </w:r>
      <w:r w:rsidR="00C27EA2" w:rsidRPr="00F7117D">
        <w:rPr>
          <w:b w:val="0"/>
        </w:rPr>
        <w:instrText>XE "Free Text Dosage Report"</w:instrText>
      </w:r>
      <w:r w:rsidR="00C27EA2" w:rsidRPr="00F7117D">
        <w:instrText xml:space="preserve"> </w:instrText>
      </w:r>
      <w:r w:rsidR="00C27EA2" w:rsidRPr="00F7117D">
        <w:fldChar w:fldCharType="end"/>
      </w:r>
    </w:p>
    <w:p w14:paraId="74804D44" w14:textId="77777777" w:rsidR="006875B1" w:rsidRPr="00F7117D" w:rsidRDefault="006875B1" w:rsidP="00EF6502">
      <w:pPr>
        <w:keepNext/>
        <w:ind w:firstLine="1080"/>
        <w:rPr>
          <w:b/>
        </w:rPr>
      </w:pPr>
      <w:r w:rsidRPr="00F7117D">
        <w:rPr>
          <w:b/>
        </w:rPr>
        <w:t>[PSJU DOSAGE REPORT]</w:t>
      </w:r>
    </w:p>
    <w:p w14:paraId="792117C5" w14:textId="77777777" w:rsidR="006875B1" w:rsidRPr="00F7117D" w:rsidRDefault="006875B1" w:rsidP="00EF6502">
      <w:pPr>
        <w:keepNext/>
      </w:pPr>
    </w:p>
    <w:p w14:paraId="0599DA54" w14:textId="77777777" w:rsidR="006875B1" w:rsidRPr="00F7117D" w:rsidRDefault="006875B1" w:rsidP="0047740D">
      <w:r w:rsidRPr="00F7117D">
        <w:t xml:space="preserve">The </w:t>
      </w:r>
      <w:r w:rsidRPr="00F7117D">
        <w:rPr>
          <w:i/>
        </w:rPr>
        <w:t>Free Text Dosage Report</w:t>
      </w:r>
      <w:r w:rsidR="00FB6C3E" w:rsidRPr="00F7117D">
        <w:rPr>
          <w:i/>
        </w:rPr>
        <w:fldChar w:fldCharType="begin"/>
      </w:r>
      <w:r w:rsidRPr="00F7117D">
        <w:instrText xml:space="preserve"> XE "Free Text Dosage Report" </w:instrText>
      </w:r>
      <w:r w:rsidR="00FB6C3E" w:rsidRPr="00F7117D">
        <w:rPr>
          <w:i/>
        </w:rPr>
        <w:fldChar w:fldCharType="end"/>
      </w:r>
      <w:r w:rsidRPr="00F7117D">
        <w:t xml:space="preserve"> option creates a report to track commonly ordered free text dosages over a date range. This report evaluates Unit Dose orders that were active during the specified dates against the DISPENSE DRUG file. If the applicable Possible Dosages or Local Possible Dosages do not match the Dosage Ordered, then this is considered a Free Text Dosage Entry and is contained in this report. This report includes the:</w:t>
      </w:r>
    </w:p>
    <w:p w14:paraId="7A59826F" w14:textId="77777777" w:rsidR="006875B1" w:rsidRPr="00F7117D" w:rsidRDefault="006875B1" w:rsidP="0047740D"/>
    <w:p w14:paraId="56EDC5D2" w14:textId="77777777" w:rsidR="006875B1" w:rsidRPr="00F7117D" w:rsidRDefault="006875B1" w:rsidP="00290F6F">
      <w:pPr>
        <w:pStyle w:val="List2"/>
        <w:numPr>
          <w:ilvl w:val="0"/>
          <w:numId w:val="110"/>
        </w:numPr>
        <w:tabs>
          <w:tab w:val="clear" w:pos="360"/>
          <w:tab w:val="num" w:pos="720"/>
        </w:tabs>
        <w:ind w:left="720"/>
      </w:pPr>
      <w:r w:rsidRPr="00F7117D">
        <w:t>Dispense Drug</w:t>
      </w:r>
    </w:p>
    <w:p w14:paraId="7ACAFFE6" w14:textId="77777777" w:rsidR="006875B1" w:rsidRPr="00F7117D" w:rsidRDefault="006875B1" w:rsidP="00290F6F">
      <w:pPr>
        <w:numPr>
          <w:ilvl w:val="0"/>
          <w:numId w:val="110"/>
        </w:numPr>
        <w:tabs>
          <w:tab w:val="clear" w:pos="360"/>
          <w:tab w:val="num" w:pos="720"/>
        </w:tabs>
        <w:ind w:left="720"/>
      </w:pPr>
      <w:r w:rsidRPr="00F7117D">
        <w:t>Free Text Dosage</w:t>
      </w:r>
      <w:r w:rsidR="00FB6C3E" w:rsidRPr="00F7117D">
        <w:fldChar w:fldCharType="begin"/>
      </w:r>
      <w:r w:rsidRPr="00F7117D">
        <w:instrText xml:space="preserve"> XE "Free Text Dosage" </w:instrText>
      </w:r>
      <w:r w:rsidR="00FB6C3E" w:rsidRPr="00F7117D">
        <w:fldChar w:fldCharType="end"/>
      </w:r>
      <w:r w:rsidRPr="00F7117D">
        <w:t xml:space="preserve"> Entry</w:t>
      </w:r>
    </w:p>
    <w:p w14:paraId="58C808FF" w14:textId="77777777" w:rsidR="006875B1" w:rsidRPr="00F7117D" w:rsidRDefault="006875B1" w:rsidP="00290F6F">
      <w:pPr>
        <w:numPr>
          <w:ilvl w:val="0"/>
          <w:numId w:val="110"/>
        </w:numPr>
        <w:tabs>
          <w:tab w:val="clear" w:pos="360"/>
          <w:tab w:val="num" w:pos="720"/>
        </w:tabs>
        <w:ind w:left="720"/>
      </w:pPr>
      <w:r w:rsidRPr="00F7117D">
        <w:t>Total number of occurrences of each Free Text Dosage Entry</w:t>
      </w:r>
    </w:p>
    <w:p w14:paraId="0D0E14F4" w14:textId="77777777" w:rsidR="006875B1" w:rsidRPr="00F7117D" w:rsidRDefault="006875B1" w:rsidP="00290F6F">
      <w:pPr>
        <w:numPr>
          <w:ilvl w:val="0"/>
          <w:numId w:val="110"/>
        </w:numPr>
        <w:tabs>
          <w:tab w:val="clear" w:pos="360"/>
          <w:tab w:val="num" w:pos="720"/>
        </w:tabs>
        <w:ind w:left="720"/>
      </w:pPr>
      <w:r w:rsidRPr="00F7117D">
        <w:t>Number of occurrences by the Provider Name</w:t>
      </w:r>
    </w:p>
    <w:p w14:paraId="704680D8" w14:textId="77777777" w:rsidR="006875B1" w:rsidRPr="00F7117D" w:rsidRDefault="006875B1" w:rsidP="0047740D"/>
    <w:p w14:paraId="5BC9E51D" w14:textId="77777777" w:rsidR="006875B1" w:rsidRPr="00F7117D" w:rsidRDefault="006875B1" w:rsidP="0047740D">
      <w:r w:rsidRPr="00F7117D">
        <w:t xml:space="preserve">Each entry in the Free Text Dosage Report consists of at least two lines of display. The first line shows the Dispense Drug name, followed by the drug internal entry number in parentheses. The first line continues with the Free Text Dosage Entry and the total number of occurrences of this entry. The second line shows the name of the Providers that used this Free Text Dosage Entry during the requested date range, and the number of times Providers used this free text dosage. Since all Providers are listed, multiple lines will be displayed. </w:t>
      </w:r>
    </w:p>
    <w:p w14:paraId="6B67731B" w14:textId="77777777" w:rsidR="006875B1" w:rsidRPr="00F7117D" w:rsidRDefault="006875B1" w:rsidP="0047740D"/>
    <w:p w14:paraId="7AB7D063" w14:textId="77777777" w:rsidR="006875B1" w:rsidRPr="00F7117D" w:rsidRDefault="006875B1" w:rsidP="0047740D">
      <w:r w:rsidRPr="00F7117D">
        <w:t xml:space="preserve">Unit Dose orders that were active during the specified date range and have free text dosages are included in this report. The user is prompted to enter the “Beginning Date:” and an “Ending Date:” for the report to print. If no value is entered in either of the two prompts, the report will not print. The date range will be listed in the “Period:” section of the report header with the beginning date appearing as the first date and the ending date appearing as the second date. </w:t>
      </w:r>
    </w:p>
    <w:p w14:paraId="78C25049" w14:textId="77777777" w:rsidR="006875B1" w:rsidRPr="00F7117D" w:rsidRDefault="006875B1" w:rsidP="0047740D"/>
    <w:p w14:paraId="518EF721" w14:textId="77777777" w:rsidR="006875B1" w:rsidRPr="00F7117D" w:rsidRDefault="006875B1" w:rsidP="0047740D">
      <w:r w:rsidRPr="00F7117D">
        <w:t>It is strongly recommended that this report be queued to print at a later time.</w:t>
      </w:r>
    </w:p>
    <w:p w14:paraId="74AB9B81" w14:textId="77777777" w:rsidR="006875B1" w:rsidRPr="00F7117D" w:rsidRDefault="006875B1" w:rsidP="0047740D"/>
    <w:p w14:paraId="7679A0FE" w14:textId="77777777" w:rsidR="006875B1" w:rsidRPr="00F7117D" w:rsidRDefault="006875B1" w:rsidP="00EF6502">
      <w:pPr>
        <w:pStyle w:val="Example"/>
      </w:pPr>
      <w:bookmarkStart w:id="5678" w:name="_Toc300677700"/>
      <w:r w:rsidRPr="00F7117D">
        <w:t>Example: Free Text Dosage Report</w:t>
      </w:r>
      <w:bookmarkEnd w:id="5678"/>
      <w:r w:rsidR="00FB6C3E" w:rsidRPr="00F7117D">
        <w:fldChar w:fldCharType="begin"/>
      </w:r>
      <w:r w:rsidRPr="00F7117D">
        <w:instrText xml:space="preserve"> </w:instrText>
      </w:r>
      <w:r w:rsidRPr="00F7117D">
        <w:rPr>
          <w:b w:val="0"/>
        </w:rPr>
        <w:instrText>XE "Free Text Dosage Report Example"</w:instrText>
      </w:r>
      <w:r w:rsidRPr="00F7117D">
        <w:instrText xml:space="preserve"> </w:instrText>
      </w:r>
      <w:r w:rsidR="00FB6C3E" w:rsidRPr="00F7117D">
        <w:fldChar w:fldCharType="end"/>
      </w:r>
    </w:p>
    <w:p w14:paraId="3322174D" w14:textId="77777777" w:rsidR="006875B1" w:rsidRPr="00F7117D" w:rsidRDefault="006875B1" w:rsidP="002F3E35">
      <w:pPr>
        <w:pStyle w:val="Screen"/>
      </w:pPr>
      <w:r w:rsidRPr="00F7117D">
        <w:t xml:space="preserve">Select Reports Menu Option: </w:t>
      </w:r>
      <w:r w:rsidRPr="00F7117D">
        <w:rPr>
          <w:b/>
          <w:bCs/>
        </w:rPr>
        <w:t>FREE</w:t>
      </w:r>
      <w:r w:rsidRPr="00F7117D">
        <w:t xml:space="preserve"> Text Dosage Report</w:t>
      </w:r>
    </w:p>
    <w:p w14:paraId="3DE4B585" w14:textId="77777777" w:rsidR="006875B1" w:rsidRPr="00F7117D" w:rsidRDefault="006875B1" w:rsidP="002F3E35">
      <w:pPr>
        <w:pStyle w:val="Screen"/>
      </w:pPr>
      <w:r w:rsidRPr="00F7117D">
        <w:t xml:space="preserve"> </w:t>
      </w:r>
    </w:p>
    <w:p w14:paraId="0A149346" w14:textId="77777777" w:rsidR="006875B1" w:rsidRPr="00F7117D" w:rsidRDefault="006875B1" w:rsidP="002F3E35">
      <w:pPr>
        <w:pStyle w:val="Screen"/>
      </w:pPr>
      <w:r w:rsidRPr="00F7117D">
        <w:t xml:space="preserve">Beginning Date: </w:t>
      </w:r>
      <w:r w:rsidRPr="00F7117D">
        <w:rPr>
          <w:b/>
          <w:bCs/>
        </w:rPr>
        <w:t>T-100</w:t>
      </w:r>
      <w:r w:rsidRPr="00F7117D">
        <w:t xml:space="preserve">  (SEP 29, 2001)</w:t>
      </w:r>
    </w:p>
    <w:p w14:paraId="5262A3BE" w14:textId="77777777" w:rsidR="006875B1" w:rsidRPr="00F7117D" w:rsidRDefault="006875B1" w:rsidP="002F3E35">
      <w:pPr>
        <w:pStyle w:val="Screen"/>
      </w:pPr>
      <w:r w:rsidRPr="00F7117D">
        <w:t xml:space="preserve"> </w:t>
      </w:r>
    </w:p>
    <w:p w14:paraId="2D309C85" w14:textId="77777777" w:rsidR="006875B1" w:rsidRPr="00F7117D" w:rsidRDefault="006875B1" w:rsidP="002F3E35">
      <w:pPr>
        <w:pStyle w:val="Screen"/>
      </w:pPr>
      <w:r w:rsidRPr="00F7117D">
        <w:t xml:space="preserve">Ending Date: </w:t>
      </w:r>
      <w:r w:rsidRPr="00F7117D">
        <w:rPr>
          <w:b/>
          <w:bCs/>
        </w:rPr>
        <w:t>T</w:t>
      </w:r>
      <w:r w:rsidRPr="00F7117D">
        <w:t xml:space="preserve">  (JAN 07, 2002)</w:t>
      </w:r>
    </w:p>
    <w:p w14:paraId="3CF174C1" w14:textId="77777777" w:rsidR="006875B1" w:rsidRPr="00F7117D" w:rsidRDefault="006875B1" w:rsidP="002F3E35">
      <w:pPr>
        <w:pStyle w:val="Screen"/>
      </w:pPr>
      <w:r w:rsidRPr="00F7117D">
        <w:t xml:space="preserve">DEVICE: HOME// </w:t>
      </w:r>
      <w:r w:rsidRPr="00F7117D">
        <w:rPr>
          <w:b/>
          <w:bCs/>
        </w:rPr>
        <w:t>0;80</w:t>
      </w:r>
      <w:r w:rsidRPr="00F7117D">
        <w:t xml:space="preserve">  NT/Cache virtual TELNET terminal</w:t>
      </w:r>
    </w:p>
    <w:p w14:paraId="1618F32C" w14:textId="77777777" w:rsidR="006875B1" w:rsidRPr="00F7117D" w:rsidRDefault="006875B1" w:rsidP="002F3E35">
      <w:pPr>
        <w:pStyle w:val="Screen"/>
      </w:pPr>
      <w:r w:rsidRPr="00F7117D">
        <w:t xml:space="preserve"> </w:t>
      </w:r>
    </w:p>
    <w:p w14:paraId="56359768" w14:textId="77777777" w:rsidR="006875B1" w:rsidRPr="00F7117D" w:rsidRDefault="006875B1" w:rsidP="002F3E35">
      <w:pPr>
        <w:pStyle w:val="Screen"/>
      </w:pPr>
      <w:r w:rsidRPr="00F7117D">
        <w:t xml:space="preserve"> </w:t>
      </w:r>
    </w:p>
    <w:p w14:paraId="60FE4200" w14:textId="77777777" w:rsidR="006875B1" w:rsidRPr="00F7117D" w:rsidRDefault="006875B1" w:rsidP="002F3E35">
      <w:pPr>
        <w:pStyle w:val="Screen"/>
      </w:pPr>
      <w:r w:rsidRPr="00F7117D">
        <w:t>Working - please wait...........................</w:t>
      </w:r>
    </w:p>
    <w:p w14:paraId="1536F64F" w14:textId="77777777" w:rsidR="006875B1" w:rsidRPr="00F7117D" w:rsidRDefault="006875B1" w:rsidP="002F3E35">
      <w:pPr>
        <w:pStyle w:val="Screen"/>
      </w:pPr>
    </w:p>
    <w:p w14:paraId="7893F549" w14:textId="77777777" w:rsidR="006875B1" w:rsidRPr="00F7117D" w:rsidRDefault="006875B1" w:rsidP="002F3E35">
      <w:pPr>
        <w:pStyle w:val="Screen"/>
      </w:pPr>
      <w:r w:rsidRPr="00F7117D">
        <w:t xml:space="preserve">                                                                        Page 1</w:t>
      </w:r>
      <w:r w:rsidR="009F4D75">
        <w:t xml:space="preserve"> </w:t>
      </w:r>
    </w:p>
    <w:p w14:paraId="5F35E163" w14:textId="77777777" w:rsidR="006875B1" w:rsidRPr="00F7117D" w:rsidRDefault="006875B1" w:rsidP="002F3E35">
      <w:pPr>
        <w:pStyle w:val="Screen"/>
      </w:pPr>
      <w:r w:rsidRPr="00F7117D">
        <w:t xml:space="preserve">               Inpatient Free Text Dosage Entry Report</w:t>
      </w:r>
    </w:p>
    <w:p w14:paraId="31147426" w14:textId="77777777" w:rsidR="006875B1" w:rsidRPr="00F7117D" w:rsidRDefault="006875B1" w:rsidP="002F3E35">
      <w:pPr>
        <w:pStyle w:val="Screen"/>
      </w:pPr>
      <w:r w:rsidRPr="00F7117D">
        <w:t xml:space="preserve">                 Period: Sep 29, 2001 to Jan 07, 2002</w:t>
      </w:r>
    </w:p>
    <w:p w14:paraId="78B89FD5" w14:textId="77777777" w:rsidR="006875B1" w:rsidRPr="00F7117D" w:rsidRDefault="006875B1" w:rsidP="002F3E35">
      <w:pPr>
        <w:pStyle w:val="Screen"/>
      </w:pPr>
      <w:r w:rsidRPr="00F7117D">
        <w:t>Drug                                    Free Text Entry                   Count</w:t>
      </w:r>
    </w:p>
    <w:p w14:paraId="5DD899E6" w14:textId="77777777" w:rsidR="006875B1" w:rsidRPr="00F7117D" w:rsidRDefault="006875B1" w:rsidP="002F3E35">
      <w:pPr>
        <w:pStyle w:val="Screen"/>
      </w:pPr>
      <w:r w:rsidRPr="00F7117D">
        <w:t xml:space="preserve">    Provider:Count</w:t>
      </w:r>
    </w:p>
    <w:p w14:paraId="5994FF92" w14:textId="77777777" w:rsidR="006875B1" w:rsidRPr="00F7117D" w:rsidRDefault="006875B1" w:rsidP="002F3E35">
      <w:pPr>
        <w:pStyle w:val="Screen"/>
      </w:pPr>
      <w:r w:rsidRPr="00F7117D">
        <w:t>-------------------------------------------------------------------------------</w:t>
      </w:r>
    </w:p>
    <w:p w14:paraId="441D56E9" w14:textId="77777777" w:rsidR="006875B1" w:rsidRPr="00F7117D" w:rsidRDefault="006875B1" w:rsidP="002F3E35">
      <w:pPr>
        <w:pStyle w:val="Screen"/>
      </w:pPr>
      <w:r w:rsidRPr="00F7117D">
        <w:t xml:space="preserve"> </w:t>
      </w:r>
    </w:p>
    <w:p w14:paraId="349BFE70" w14:textId="77777777" w:rsidR="006875B1" w:rsidRPr="00F7117D" w:rsidRDefault="006875B1" w:rsidP="002F3E35">
      <w:pPr>
        <w:pStyle w:val="Screen"/>
      </w:pPr>
      <w:r w:rsidRPr="00F7117D">
        <w:t>A-METHYL-PARA-TYROSINE CAPS,25 (5098)   100MG                              1</w:t>
      </w:r>
      <w:r w:rsidR="009F4D75">
        <w:t xml:space="preserve">   </w:t>
      </w:r>
    </w:p>
    <w:p w14:paraId="5F7CE7B3" w14:textId="77777777" w:rsidR="006875B1" w:rsidRPr="00F7117D" w:rsidRDefault="006875B1" w:rsidP="002F3E35">
      <w:pPr>
        <w:pStyle w:val="Screen"/>
      </w:pPr>
      <w:r w:rsidRPr="00F7117D">
        <w:t xml:space="preserve">    </w:t>
      </w:r>
      <w:r w:rsidRPr="00F7117D">
        <w:rPr>
          <w:rFonts w:cs="Courier New"/>
        </w:rPr>
        <w:t>PSJPROVIDER,ONE</w:t>
      </w:r>
      <w:r w:rsidRPr="00F7117D">
        <w:t>:1</w:t>
      </w:r>
    </w:p>
    <w:p w14:paraId="55D1B623" w14:textId="77777777" w:rsidR="006875B1" w:rsidRPr="00F7117D" w:rsidRDefault="006875B1" w:rsidP="002F3E35">
      <w:pPr>
        <w:pStyle w:val="Screen"/>
      </w:pPr>
      <w:r w:rsidRPr="00F7117D">
        <w:t xml:space="preserve"> </w:t>
      </w:r>
    </w:p>
    <w:p w14:paraId="69453D12" w14:textId="77777777" w:rsidR="006875B1" w:rsidRPr="00F7117D" w:rsidRDefault="006875B1" w:rsidP="002F3E35">
      <w:pPr>
        <w:pStyle w:val="Screen"/>
      </w:pPr>
      <w:r w:rsidRPr="00F7117D">
        <w:t>ACETAMINOPHEN 325MG C.T. (263)          1000MG                             1</w:t>
      </w:r>
    </w:p>
    <w:p w14:paraId="2044CC02" w14:textId="77777777" w:rsidR="006875B1" w:rsidRPr="00F7117D" w:rsidRDefault="006875B1" w:rsidP="002F3E35">
      <w:pPr>
        <w:pStyle w:val="Screen"/>
      </w:pPr>
      <w:r w:rsidRPr="00F7117D">
        <w:t xml:space="preserve">    </w:t>
      </w:r>
      <w:r w:rsidRPr="00F7117D">
        <w:rPr>
          <w:rFonts w:cs="Courier New"/>
        </w:rPr>
        <w:t>PSJPROVIDER,TWO</w:t>
      </w:r>
      <w:r w:rsidRPr="00F7117D">
        <w:t>:1</w:t>
      </w:r>
    </w:p>
    <w:p w14:paraId="0A5334DB" w14:textId="77777777" w:rsidR="006875B1" w:rsidRPr="00F7117D" w:rsidRDefault="006875B1" w:rsidP="002F3E35">
      <w:pPr>
        <w:pStyle w:val="Screen"/>
      </w:pPr>
      <w:r w:rsidRPr="00F7117D">
        <w:t xml:space="preserve">                                        100MG                              2</w:t>
      </w:r>
    </w:p>
    <w:p w14:paraId="351F7E04" w14:textId="77777777" w:rsidR="006875B1" w:rsidRPr="00F7117D" w:rsidRDefault="006875B1" w:rsidP="002816DD">
      <w:pPr>
        <w:pStyle w:val="Screen"/>
        <w:keepNext/>
      </w:pPr>
      <w:r w:rsidRPr="00F7117D">
        <w:lastRenderedPageBreak/>
        <w:t xml:space="preserve">    </w:t>
      </w:r>
      <w:r w:rsidRPr="00F7117D">
        <w:rPr>
          <w:rFonts w:cs="Courier New"/>
        </w:rPr>
        <w:t>PSJPROVIDER,THREE</w:t>
      </w:r>
      <w:r w:rsidRPr="00F7117D">
        <w:t xml:space="preserve">:1   </w:t>
      </w:r>
      <w:r w:rsidRPr="00F7117D">
        <w:rPr>
          <w:rFonts w:cs="Courier New"/>
        </w:rPr>
        <w:t>PSJPROVIDER,FOUR</w:t>
      </w:r>
      <w:r w:rsidRPr="00F7117D">
        <w:t>:1</w:t>
      </w:r>
    </w:p>
    <w:p w14:paraId="14322BBC" w14:textId="77777777" w:rsidR="006875B1" w:rsidRPr="00F7117D" w:rsidRDefault="006875B1" w:rsidP="002F3E35">
      <w:pPr>
        <w:pStyle w:val="Screen"/>
      </w:pPr>
      <w:r w:rsidRPr="00F7117D">
        <w:t xml:space="preserve">                                        100mg                              1</w:t>
      </w:r>
    </w:p>
    <w:p w14:paraId="63C47B53" w14:textId="77777777" w:rsidR="006875B1" w:rsidRPr="00F7117D" w:rsidRDefault="006875B1" w:rsidP="002F3E35">
      <w:pPr>
        <w:pStyle w:val="Screen"/>
      </w:pPr>
      <w:r w:rsidRPr="00F7117D">
        <w:t xml:space="preserve">    </w:t>
      </w:r>
      <w:r w:rsidRPr="00F7117D">
        <w:rPr>
          <w:rFonts w:cs="Courier New"/>
        </w:rPr>
        <w:t>PSJPROVIDER,FOUR</w:t>
      </w:r>
      <w:r w:rsidRPr="00F7117D">
        <w:t>:1</w:t>
      </w:r>
    </w:p>
    <w:p w14:paraId="03BC098E" w14:textId="77777777" w:rsidR="006875B1" w:rsidRPr="00F7117D" w:rsidRDefault="006875B1" w:rsidP="002F3E35">
      <w:pPr>
        <w:pStyle w:val="Screen"/>
      </w:pPr>
      <w:r w:rsidRPr="00F7117D">
        <w:t xml:space="preserve">                                        300MG                              1</w:t>
      </w:r>
    </w:p>
    <w:p w14:paraId="5FC73D5D" w14:textId="77777777" w:rsidR="006875B1" w:rsidRPr="00F7117D" w:rsidRDefault="006875B1" w:rsidP="002F3E35">
      <w:pPr>
        <w:pStyle w:val="Screen"/>
      </w:pPr>
      <w:r w:rsidRPr="00F7117D">
        <w:t xml:space="preserve">    </w:t>
      </w:r>
      <w:r w:rsidRPr="00F7117D">
        <w:rPr>
          <w:rFonts w:cs="Courier New"/>
        </w:rPr>
        <w:t>PSJPROVIDER,TWO</w:t>
      </w:r>
      <w:r w:rsidRPr="00F7117D">
        <w:t xml:space="preserve">:1 </w:t>
      </w:r>
    </w:p>
    <w:p w14:paraId="7989FC23" w14:textId="77777777" w:rsidR="006875B1" w:rsidRPr="00F7117D" w:rsidRDefault="006875B1" w:rsidP="002F3E35">
      <w:pPr>
        <w:pStyle w:val="Screen"/>
      </w:pPr>
      <w:r w:rsidRPr="00F7117D">
        <w:t xml:space="preserve">                                        325MG                              7</w:t>
      </w:r>
    </w:p>
    <w:p w14:paraId="3D9AC55F" w14:textId="77777777" w:rsidR="006875B1" w:rsidRPr="00F7117D" w:rsidRDefault="006875B1" w:rsidP="002F3E35">
      <w:pPr>
        <w:pStyle w:val="Screen"/>
      </w:pPr>
      <w:r w:rsidRPr="00F7117D">
        <w:t xml:space="preserve">    </w:t>
      </w:r>
      <w:r w:rsidRPr="00F7117D">
        <w:rPr>
          <w:rFonts w:cs="Courier New"/>
        </w:rPr>
        <w:t>PSJPROVIDER,ONE</w:t>
      </w:r>
      <w:r w:rsidRPr="00F7117D">
        <w:t xml:space="preserve">:1   </w:t>
      </w:r>
      <w:r w:rsidRPr="00F7117D">
        <w:rPr>
          <w:rFonts w:cs="Courier New"/>
        </w:rPr>
        <w:t>PSJPROVIDER,TWO</w:t>
      </w:r>
      <w:r w:rsidRPr="00F7117D">
        <w:t>:4</w:t>
      </w:r>
    </w:p>
    <w:p w14:paraId="7592B4AF" w14:textId="77777777" w:rsidR="006875B1" w:rsidRPr="00F7117D" w:rsidRDefault="006875B1" w:rsidP="002F3E35">
      <w:pPr>
        <w:pStyle w:val="Screen"/>
      </w:pPr>
      <w:r w:rsidRPr="00F7117D">
        <w:t xml:space="preserve">    </w:t>
      </w:r>
      <w:r w:rsidRPr="00F7117D">
        <w:rPr>
          <w:rFonts w:cs="Courier New"/>
        </w:rPr>
        <w:t>PSJPROVIDER,FIVE</w:t>
      </w:r>
      <w:r w:rsidRPr="00F7117D">
        <w:t>:2</w:t>
      </w:r>
    </w:p>
    <w:p w14:paraId="182AA25A" w14:textId="77777777" w:rsidR="006875B1" w:rsidRPr="00F7117D" w:rsidRDefault="006875B1" w:rsidP="002F3E35">
      <w:pPr>
        <w:pStyle w:val="Screen"/>
      </w:pPr>
      <w:r w:rsidRPr="00F7117D">
        <w:t xml:space="preserve"> </w:t>
      </w:r>
    </w:p>
    <w:p w14:paraId="36A30514" w14:textId="77777777" w:rsidR="006875B1" w:rsidRPr="00F7117D" w:rsidRDefault="006875B1" w:rsidP="002F3E35">
      <w:pPr>
        <w:pStyle w:val="Screen"/>
      </w:pPr>
      <w:r w:rsidRPr="00F7117D">
        <w:t xml:space="preserve"> Press Return to Continue or ^ to Exit:</w:t>
      </w:r>
    </w:p>
    <w:p w14:paraId="27069474" w14:textId="77777777" w:rsidR="006875B1" w:rsidRPr="00F7117D" w:rsidRDefault="006875B1" w:rsidP="0047740D"/>
    <w:p w14:paraId="4279E4DB" w14:textId="77777777" w:rsidR="006875B1" w:rsidRPr="00F7117D" w:rsidRDefault="006875B1" w:rsidP="00433CAF">
      <w:pPr>
        <w:pStyle w:val="Heading4"/>
      </w:pPr>
      <w:bookmarkStart w:id="5679" w:name="_Toc342871552"/>
      <w:bookmarkStart w:id="5680" w:name="_Toc342873103"/>
      <w:bookmarkStart w:id="5681" w:name="_Toc342873211"/>
      <w:bookmarkStart w:id="5682" w:name="_Toc347726673"/>
      <w:bookmarkStart w:id="5683" w:name="_Toc348762075"/>
      <w:bookmarkStart w:id="5684" w:name="_Toc352981273"/>
      <w:bookmarkStart w:id="5685" w:name="_Toc352981699"/>
      <w:bookmarkStart w:id="5686" w:name="_Toc352984707"/>
      <w:bookmarkStart w:id="5687" w:name="_Toc352986577"/>
      <w:bookmarkStart w:id="5688" w:name="_Toc352986742"/>
      <w:bookmarkStart w:id="5689" w:name="_Toc494783496"/>
      <w:bookmarkStart w:id="5690" w:name="_Toc300677701"/>
      <w:r w:rsidRPr="00F7117D">
        <w:t>INpatient Stop Order Notices</w:t>
      </w:r>
      <w:bookmarkEnd w:id="5679"/>
      <w:bookmarkEnd w:id="5680"/>
      <w:bookmarkEnd w:id="5681"/>
      <w:bookmarkEnd w:id="5682"/>
      <w:bookmarkEnd w:id="5683"/>
      <w:bookmarkEnd w:id="5684"/>
      <w:bookmarkEnd w:id="5685"/>
      <w:bookmarkEnd w:id="5686"/>
      <w:bookmarkEnd w:id="5687"/>
      <w:bookmarkEnd w:id="5688"/>
      <w:bookmarkEnd w:id="5689"/>
      <w:bookmarkEnd w:id="5690"/>
      <w:r w:rsidR="00FB6C3E" w:rsidRPr="00F7117D">
        <w:rPr>
          <w:b w:val="0"/>
        </w:rPr>
        <w:fldChar w:fldCharType="begin"/>
      </w:r>
      <w:r w:rsidRPr="00F7117D">
        <w:rPr>
          <w:b w:val="0"/>
        </w:rPr>
        <w:instrText xml:space="preserve"> XE "Inpatient Stop Order Notices" </w:instrText>
      </w:r>
      <w:r w:rsidR="00FB6C3E" w:rsidRPr="00F7117D">
        <w:rPr>
          <w:b w:val="0"/>
        </w:rPr>
        <w:fldChar w:fldCharType="end"/>
      </w:r>
    </w:p>
    <w:p w14:paraId="594D80AC" w14:textId="77777777" w:rsidR="006875B1" w:rsidRPr="00F7117D" w:rsidRDefault="006875B1" w:rsidP="0047740D">
      <w:pPr>
        <w:ind w:firstLine="1080"/>
        <w:rPr>
          <w:b/>
        </w:rPr>
      </w:pPr>
      <w:r w:rsidRPr="00F7117D">
        <w:rPr>
          <w:b/>
        </w:rPr>
        <w:t>[PSJ EXP]</w:t>
      </w:r>
    </w:p>
    <w:p w14:paraId="0D4E1B88" w14:textId="77777777" w:rsidR="006875B1" w:rsidRPr="00F7117D" w:rsidRDefault="006875B1" w:rsidP="0047740D"/>
    <w:p w14:paraId="0882EA1B" w14:textId="77777777" w:rsidR="006875B1" w:rsidRPr="00F7117D" w:rsidRDefault="006875B1" w:rsidP="0047740D">
      <w:r w:rsidRPr="00F7117D">
        <w:t xml:space="preserve">The </w:t>
      </w:r>
      <w:r w:rsidRPr="00F7117D">
        <w:rPr>
          <w:i/>
        </w:rPr>
        <w:t>INpatient Stop Order Notices</w:t>
      </w:r>
      <w:r w:rsidR="00FB6C3E" w:rsidRPr="00F7117D">
        <w:rPr>
          <w:i/>
        </w:rPr>
        <w:fldChar w:fldCharType="begin"/>
      </w:r>
      <w:r w:rsidRPr="00F7117D">
        <w:instrText xml:space="preserve"> XE "Inpatient Stop Order Notices" </w:instrText>
      </w:r>
      <w:r w:rsidR="00FB6C3E" w:rsidRPr="00F7117D">
        <w:rPr>
          <w:i/>
        </w:rPr>
        <w:fldChar w:fldCharType="end"/>
      </w:r>
      <w:r w:rsidRPr="00F7117D">
        <w:t xml:space="preserve"> option produces a list of patients’ medication orders that are about to expire. Action must be taken (using VA FORM 10-1158</w:t>
      </w:r>
      <w:r w:rsidR="00FB6C3E" w:rsidRPr="00F7117D">
        <w:fldChar w:fldCharType="begin"/>
      </w:r>
      <w:r w:rsidRPr="00F7117D">
        <w:instrText xml:space="preserve"> XE "VA FORM 10-1158" </w:instrText>
      </w:r>
      <w:r w:rsidR="00FB6C3E" w:rsidRPr="00F7117D">
        <w:fldChar w:fldCharType="end"/>
      </w:r>
      <w:r w:rsidRPr="00F7117D">
        <w:t>) if these medications are to be re-ordered.</w:t>
      </w:r>
    </w:p>
    <w:p w14:paraId="215BBC0B" w14:textId="77777777" w:rsidR="006875B1" w:rsidRPr="00F7117D" w:rsidRDefault="006875B1" w:rsidP="0047740D"/>
    <w:p w14:paraId="5749A83E" w14:textId="77777777" w:rsidR="006875B1" w:rsidRPr="00F7117D" w:rsidRDefault="006875B1" w:rsidP="0047740D">
      <w:r w:rsidRPr="00F7117D">
        <w:t>The next prompt allows the pharmacist to select by group (</w:t>
      </w:r>
      <w:r w:rsidRPr="00F7117D">
        <w:rPr>
          <w:b/>
        </w:rPr>
        <w:t>G</w:t>
      </w:r>
      <w:r w:rsidRPr="00F7117D">
        <w:t>), ward (</w:t>
      </w:r>
      <w:r w:rsidRPr="00F7117D">
        <w:rPr>
          <w:b/>
        </w:rPr>
        <w:t>W</w:t>
      </w:r>
      <w:r w:rsidRPr="00F7117D">
        <w:t>)</w:t>
      </w:r>
      <w:r w:rsidR="00FB6C3E" w:rsidRPr="00F7117D">
        <w:fldChar w:fldCharType="begin"/>
      </w:r>
      <w:r w:rsidRPr="00F7117D">
        <w:instrText xml:space="preserve"> XE "Ward" </w:instrText>
      </w:r>
      <w:r w:rsidR="00FB6C3E" w:rsidRPr="00F7117D">
        <w:fldChar w:fldCharType="end"/>
      </w:r>
      <w:r w:rsidRPr="00F7117D">
        <w:t>, clinic (</w:t>
      </w:r>
      <w:r w:rsidRPr="00F7117D">
        <w:rPr>
          <w:b/>
        </w:rPr>
        <w:t>C</w:t>
      </w:r>
      <w:r w:rsidRPr="00F7117D">
        <w:t>)</w:t>
      </w:r>
      <w:r w:rsidR="00FB6C3E" w:rsidRPr="00F7117D">
        <w:fldChar w:fldCharType="begin"/>
      </w:r>
      <w:r w:rsidRPr="00F7117D">
        <w:instrText xml:space="preserve"> XE "Clinic" </w:instrText>
      </w:r>
      <w:r w:rsidR="00FB6C3E" w:rsidRPr="00F7117D">
        <w:fldChar w:fldCharType="end"/>
      </w:r>
      <w:r w:rsidRPr="00F7117D">
        <w:t>, or patient (</w:t>
      </w:r>
      <w:r w:rsidRPr="00F7117D">
        <w:rPr>
          <w:b/>
        </w:rPr>
        <w:t>P</w:t>
      </w:r>
      <w:r w:rsidRPr="00F7117D">
        <w:t>). When group is selected, a prompt to select by ward group (</w:t>
      </w:r>
      <w:r w:rsidRPr="00F7117D">
        <w:rPr>
          <w:b/>
        </w:rPr>
        <w:t>W</w:t>
      </w:r>
      <w:r w:rsidRPr="00F7117D">
        <w:t>)</w:t>
      </w:r>
      <w:r w:rsidR="00FB6C3E" w:rsidRPr="00F7117D">
        <w:fldChar w:fldCharType="begin"/>
      </w:r>
      <w:r w:rsidRPr="00F7117D">
        <w:instrText xml:space="preserve"> XE "Ward Group" </w:instrText>
      </w:r>
      <w:r w:rsidR="00FB6C3E" w:rsidRPr="00F7117D">
        <w:fldChar w:fldCharType="end"/>
      </w:r>
      <w:r w:rsidRPr="00F7117D">
        <w:t xml:space="preserve"> or clinic group (</w:t>
      </w:r>
      <w:r w:rsidRPr="00F7117D">
        <w:rPr>
          <w:b/>
        </w:rPr>
        <w:t>C</w:t>
      </w:r>
      <w:r w:rsidRPr="00F7117D">
        <w:t xml:space="preserve">) </w:t>
      </w:r>
      <w:r w:rsidR="00FB6C3E" w:rsidRPr="00F7117D">
        <w:fldChar w:fldCharType="begin"/>
      </w:r>
      <w:r w:rsidRPr="00F7117D">
        <w:instrText xml:space="preserve"> XE "Clinic Group" </w:instrText>
      </w:r>
      <w:r w:rsidR="00FB6C3E" w:rsidRPr="00F7117D">
        <w:fldChar w:fldCharType="end"/>
      </w:r>
      <w:r w:rsidRPr="00F7117D">
        <w:t xml:space="preserve"> displays. </w:t>
      </w:r>
    </w:p>
    <w:p w14:paraId="3FC83FD8" w14:textId="77777777" w:rsidR="006875B1" w:rsidRPr="00F7117D" w:rsidRDefault="006875B1" w:rsidP="0047740D"/>
    <w:p w14:paraId="00461BD6" w14:textId="77777777" w:rsidR="006875B1" w:rsidRPr="00F7117D" w:rsidRDefault="006875B1" w:rsidP="0047740D">
      <w:r w:rsidRPr="00F7117D">
        <w:t xml:space="preserve">Start and stop dates will be prompted next. </w:t>
      </w:r>
    </w:p>
    <w:p w14:paraId="1CA69678" w14:textId="77777777" w:rsidR="006875B1" w:rsidRPr="00F7117D" w:rsidRDefault="006875B1" w:rsidP="0047740D"/>
    <w:p w14:paraId="3DE73623" w14:textId="77777777" w:rsidR="006875B1" w:rsidRPr="00F7117D" w:rsidRDefault="006875B1" w:rsidP="0047740D">
      <w:r w:rsidRPr="00F7117D">
        <w:t>This option will list both Unit Dose orders and IV orders. The user may choose to print All, which is the default, or either the Unit Dose or IV orders</w:t>
      </w:r>
    </w:p>
    <w:p w14:paraId="6A14BBF2" w14:textId="77777777" w:rsidR="006875B1" w:rsidRPr="00F7117D" w:rsidRDefault="006875B1" w:rsidP="0047740D"/>
    <w:p w14:paraId="387B2DF2" w14:textId="77777777" w:rsidR="006875B1" w:rsidRPr="00F7117D" w:rsidRDefault="006875B1" w:rsidP="0047740D">
      <w:r w:rsidRPr="00F7117D">
        <w:t>Special Instructions</w:t>
      </w:r>
      <w:r w:rsidR="00FB6C3E" w:rsidRPr="00F7117D">
        <w:fldChar w:fldCharType="begin"/>
      </w:r>
      <w:r w:rsidRPr="00F7117D">
        <w:instrText xml:space="preserve"> XE "Special Instructions" </w:instrText>
      </w:r>
      <w:r w:rsidR="00FB6C3E" w:rsidRPr="00F7117D">
        <w:fldChar w:fldCharType="end"/>
      </w:r>
      <w:r w:rsidRPr="00F7117D">
        <w:t xml:space="preserve"> for Unit Dose orders and Other Print Information for IV orders are listed on the report. IV orders are sorted by the Orderable Item</w:t>
      </w:r>
      <w:r w:rsidR="00FB6C3E" w:rsidRPr="00F7117D">
        <w:fldChar w:fldCharType="begin"/>
      </w:r>
      <w:r w:rsidRPr="00F7117D">
        <w:instrText xml:space="preserve"> XE "Orderable Item" </w:instrText>
      </w:r>
      <w:r w:rsidR="00FB6C3E" w:rsidRPr="00F7117D">
        <w:fldChar w:fldCharType="end"/>
      </w:r>
      <w:r w:rsidRPr="00F7117D">
        <w:t xml:space="preserve"> of the first additive</w:t>
      </w:r>
      <w:r w:rsidR="00FB6C3E" w:rsidRPr="00F7117D">
        <w:fldChar w:fldCharType="begin"/>
      </w:r>
      <w:r w:rsidRPr="00F7117D">
        <w:instrText xml:space="preserve"> XE "Additive" </w:instrText>
      </w:r>
      <w:r w:rsidR="00FB6C3E" w:rsidRPr="00F7117D">
        <w:fldChar w:fldCharType="end"/>
      </w:r>
      <w:r w:rsidRPr="00F7117D">
        <w:t xml:space="preserve"> or solution</w:t>
      </w:r>
      <w:r w:rsidR="00FB6C3E" w:rsidRPr="00F7117D">
        <w:fldChar w:fldCharType="begin"/>
      </w:r>
      <w:r w:rsidRPr="00F7117D">
        <w:instrText xml:space="preserve"> XE "Solution" </w:instrText>
      </w:r>
      <w:r w:rsidR="00FB6C3E" w:rsidRPr="00F7117D">
        <w:fldChar w:fldCharType="end"/>
      </w:r>
      <w:r w:rsidRPr="00F7117D">
        <w:t xml:space="preserve"> in the order. The Orderable Item with each additive</w:t>
      </w:r>
      <w:r w:rsidR="00FB6C3E" w:rsidRPr="00F7117D">
        <w:fldChar w:fldCharType="begin"/>
      </w:r>
      <w:r w:rsidRPr="00F7117D">
        <w:instrText xml:space="preserve"> XE "Additive" </w:instrText>
      </w:r>
      <w:r w:rsidR="00FB6C3E" w:rsidRPr="00F7117D">
        <w:fldChar w:fldCharType="end"/>
      </w:r>
      <w:r w:rsidRPr="00F7117D">
        <w:t xml:space="preserve"> and solution</w:t>
      </w:r>
      <w:r w:rsidR="00FB6C3E" w:rsidRPr="00F7117D">
        <w:fldChar w:fldCharType="begin"/>
      </w:r>
      <w:r w:rsidRPr="00F7117D">
        <w:instrText xml:space="preserve"> XE "Solution" </w:instrText>
      </w:r>
      <w:r w:rsidR="00FB6C3E" w:rsidRPr="00F7117D">
        <w:fldChar w:fldCharType="end"/>
      </w:r>
      <w:r w:rsidRPr="00F7117D">
        <w:t xml:space="preserve"> is displayed along with the strength</w:t>
      </w:r>
      <w:r w:rsidR="00FB6C3E" w:rsidRPr="00F7117D">
        <w:fldChar w:fldCharType="begin"/>
      </w:r>
      <w:r w:rsidRPr="00F7117D">
        <w:instrText xml:space="preserve"> XE "Strength" </w:instrText>
      </w:r>
      <w:r w:rsidR="00FB6C3E" w:rsidRPr="00F7117D">
        <w:fldChar w:fldCharType="end"/>
      </w:r>
      <w:r w:rsidRPr="00F7117D">
        <w:t>/volume</w:t>
      </w:r>
      <w:r w:rsidR="00FB6C3E" w:rsidRPr="00F7117D">
        <w:fldChar w:fldCharType="begin"/>
      </w:r>
      <w:r w:rsidRPr="00F7117D">
        <w:instrText xml:space="preserve"> XE "Volume" </w:instrText>
      </w:r>
      <w:r w:rsidR="00FB6C3E" w:rsidRPr="00F7117D">
        <w:fldChar w:fldCharType="end"/>
      </w:r>
      <w:r w:rsidRPr="00F7117D">
        <w:t xml:space="preserve"> specified. The schedule type</w:t>
      </w:r>
      <w:r w:rsidR="00FB6C3E" w:rsidRPr="00F7117D">
        <w:fldChar w:fldCharType="begin"/>
      </w:r>
      <w:r w:rsidRPr="00F7117D">
        <w:instrText xml:space="preserve"> XE "Schedule Type" </w:instrText>
      </w:r>
      <w:r w:rsidR="00FB6C3E" w:rsidRPr="00F7117D">
        <w:fldChar w:fldCharType="end"/>
      </w:r>
      <w:r w:rsidRPr="00F7117D">
        <w:t xml:space="preserve"> for all IV orders is assumed to be continuous.</w:t>
      </w:r>
    </w:p>
    <w:p w14:paraId="689E807E" w14:textId="77777777" w:rsidR="006875B1" w:rsidRPr="00F7117D" w:rsidRDefault="006875B1" w:rsidP="0047740D"/>
    <w:p w14:paraId="23B44AFA" w14:textId="77777777" w:rsidR="006875B1" w:rsidRPr="00F7117D" w:rsidRDefault="006875B1" w:rsidP="0047740D">
      <w:r w:rsidRPr="00F7117D">
        <w:t>If the user chooses to print by ward, the selection to sort by administration teams</w:t>
      </w:r>
      <w:r w:rsidR="00FB6C3E" w:rsidRPr="00F7117D">
        <w:fldChar w:fldCharType="begin"/>
      </w:r>
      <w:r w:rsidRPr="00F7117D">
        <w:instrText xml:space="preserve"> XE "Administration Team" </w:instrText>
      </w:r>
      <w:r w:rsidR="00FB6C3E" w:rsidRPr="00F7117D">
        <w:fldChar w:fldCharType="end"/>
      </w:r>
      <w:r w:rsidRPr="00F7117D">
        <w:t xml:space="preserve"> is displayed. ALL teams, which is the default, multiple teams, or one administration team may be chosen.</w:t>
      </w:r>
    </w:p>
    <w:p w14:paraId="56AD0D32" w14:textId="77777777" w:rsidR="00EF6502" w:rsidRPr="00F7117D" w:rsidRDefault="00EF6502" w:rsidP="0047740D"/>
    <w:p w14:paraId="47E00FBB" w14:textId="77777777" w:rsidR="006875B1" w:rsidRPr="00F7117D" w:rsidRDefault="006875B1" w:rsidP="00EF6502">
      <w:pPr>
        <w:pStyle w:val="Example"/>
      </w:pPr>
      <w:bookmarkStart w:id="5691" w:name="_Toc300677702"/>
      <w:r w:rsidRPr="00F7117D">
        <w:t>Example: Inpatient Stop Order Notices</w:t>
      </w:r>
      <w:bookmarkEnd w:id="5691"/>
      <w:r w:rsidR="00FB6C3E" w:rsidRPr="00F7117D">
        <w:rPr>
          <w:b w:val="0"/>
        </w:rPr>
        <w:fldChar w:fldCharType="begin"/>
      </w:r>
      <w:r w:rsidRPr="00F7117D">
        <w:rPr>
          <w:b w:val="0"/>
        </w:rPr>
        <w:instrText xml:space="preserve"> XE "Inpatient Stop Order Notices Example" </w:instrText>
      </w:r>
      <w:r w:rsidR="00FB6C3E" w:rsidRPr="00F7117D">
        <w:rPr>
          <w:b w:val="0"/>
        </w:rPr>
        <w:fldChar w:fldCharType="end"/>
      </w:r>
    </w:p>
    <w:p w14:paraId="79C8473B" w14:textId="77777777" w:rsidR="006875B1" w:rsidRPr="00F7117D" w:rsidRDefault="006875B1" w:rsidP="002F3E35">
      <w:pPr>
        <w:pStyle w:val="Screen"/>
      </w:pPr>
      <w:r w:rsidRPr="00F7117D">
        <w:t xml:space="preserve">Select Reports Menu Option: </w:t>
      </w:r>
      <w:r w:rsidRPr="00F7117D">
        <w:rPr>
          <w:b/>
        </w:rPr>
        <w:t>IN</w:t>
      </w:r>
      <w:r w:rsidRPr="00F7117D">
        <w:t>patient Stop Order Notices</w:t>
      </w:r>
    </w:p>
    <w:p w14:paraId="13619B85" w14:textId="77777777" w:rsidR="006875B1" w:rsidRPr="00F7117D" w:rsidRDefault="006875B1" w:rsidP="002F3E35">
      <w:pPr>
        <w:pStyle w:val="Screen"/>
      </w:pPr>
    </w:p>
    <w:p w14:paraId="2298052D" w14:textId="77777777" w:rsidR="006875B1" w:rsidRPr="00F7117D" w:rsidRDefault="006875B1" w:rsidP="002F3E35">
      <w:pPr>
        <w:pStyle w:val="Screen"/>
      </w:pPr>
      <w:r w:rsidRPr="00F7117D">
        <w:t xml:space="preserve">Select by GROUP (G), WARD (W), CLINIC (C), or PATIENT (P): </w:t>
      </w:r>
      <w:r w:rsidRPr="00F7117D">
        <w:rPr>
          <w:b/>
        </w:rPr>
        <w:t>P</w:t>
      </w:r>
      <w:r w:rsidRPr="00F7117D">
        <w:t xml:space="preserve">ATIENT </w:t>
      </w:r>
      <w:r w:rsidRPr="00F7117D">
        <w:rPr>
          <w:b/>
        </w:rPr>
        <w:t>&lt;Enter&gt;</w:t>
      </w:r>
    </w:p>
    <w:p w14:paraId="3D0B4A3E" w14:textId="77777777" w:rsidR="006875B1" w:rsidRPr="00F7117D" w:rsidRDefault="006875B1" w:rsidP="002F3E35">
      <w:pPr>
        <w:pStyle w:val="Screen"/>
      </w:pPr>
    </w:p>
    <w:p w14:paraId="752BFD85" w14:textId="77777777" w:rsidR="006875B1" w:rsidRPr="00F7117D" w:rsidRDefault="006875B1" w:rsidP="002F3E35">
      <w:pPr>
        <w:pStyle w:val="Screen"/>
      </w:pPr>
      <w:r w:rsidRPr="00F7117D">
        <w:t xml:space="preserve">Select PATIENT:    </w:t>
      </w:r>
      <w:r w:rsidRPr="00F7117D">
        <w:rPr>
          <w:b/>
          <w:snapToGrid w:val="0"/>
        </w:rPr>
        <w:t>PSJPATIENT2,TWO</w:t>
      </w:r>
      <w:r w:rsidRPr="00F7117D">
        <w:t xml:space="preserve">   000-00-0002   02/22/42   1 West</w:t>
      </w:r>
    </w:p>
    <w:p w14:paraId="33A9BEB8" w14:textId="77777777" w:rsidR="006875B1" w:rsidRPr="00F7117D" w:rsidRDefault="006875B1" w:rsidP="002F3E35">
      <w:pPr>
        <w:pStyle w:val="Screen"/>
      </w:pPr>
    </w:p>
    <w:p w14:paraId="120665CC" w14:textId="77777777" w:rsidR="006875B1" w:rsidRPr="00F7117D" w:rsidRDefault="006875B1" w:rsidP="002F3E35">
      <w:pPr>
        <w:pStyle w:val="Screen"/>
      </w:pPr>
      <w:r w:rsidRPr="00F7117D">
        <w:t xml:space="preserve">Enter start date: </w:t>
      </w:r>
      <w:r w:rsidRPr="00F7117D">
        <w:rPr>
          <w:b/>
        </w:rPr>
        <w:t>T</w:t>
      </w:r>
      <w:r w:rsidRPr="00F7117D">
        <w:t xml:space="preserve">  (SEP 19, 2000)</w:t>
      </w:r>
    </w:p>
    <w:p w14:paraId="1A7C0B7E" w14:textId="77777777" w:rsidR="006875B1" w:rsidRPr="00F7117D" w:rsidRDefault="006875B1" w:rsidP="002F3E35">
      <w:pPr>
        <w:pStyle w:val="Screen"/>
      </w:pPr>
    </w:p>
    <w:p w14:paraId="23D1A616" w14:textId="77777777" w:rsidR="006875B1" w:rsidRPr="00F7117D" w:rsidRDefault="006875B1" w:rsidP="002F3E35">
      <w:pPr>
        <w:pStyle w:val="Screen"/>
      </w:pPr>
      <w:r w:rsidRPr="00F7117D">
        <w:t xml:space="preserve">Enter stop date: </w:t>
      </w:r>
      <w:r w:rsidRPr="00F7117D">
        <w:rPr>
          <w:b/>
        </w:rPr>
        <w:t>T+7</w:t>
      </w:r>
      <w:r w:rsidRPr="00F7117D">
        <w:t xml:space="preserve">  (SEP 26, 2000)</w:t>
      </w:r>
    </w:p>
    <w:p w14:paraId="3CDD4E25" w14:textId="77777777" w:rsidR="006875B1" w:rsidRPr="00F7117D" w:rsidRDefault="006875B1" w:rsidP="002F3E35">
      <w:pPr>
        <w:pStyle w:val="Screen"/>
      </w:pPr>
    </w:p>
    <w:p w14:paraId="110BA51B" w14:textId="77777777" w:rsidR="006875B1" w:rsidRPr="00F7117D" w:rsidRDefault="006875B1" w:rsidP="002F3E35">
      <w:pPr>
        <w:pStyle w:val="Screen"/>
        <w:rPr>
          <w:b/>
        </w:rPr>
      </w:pPr>
      <w:r w:rsidRPr="00F7117D">
        <w:t xml:space="preserve">List IV orders, Unit Dose orders, or All orders: ALL// </w:t>
      </w:r>
      <w:r w:rsidRPr="00F7117D">
        <w:rPr>
          <w:b/>
        </w:rPr>
        <w:t>&lt;Enter&gt;</w:t>
      </w:r>
    </w:p>
    <w:p w14:paraId="06C9B11D" w14:textId="77777777" w:rsidR="006875B1" w:rsidRPr="00F7117D" w:rsidRDefault="006875B1" w:rsidP="002F3E35">
      <w:pPr>
        <w:pStyle w:val="Screen"/>
      </w:pPr>
    </w:p>
    <w:p w14:paraId="029C50C6" w14:textId="77777777" w:rsidR="006875B1" w:rsidRPr="00F7117D" w:rsidRDefault="006875B1" w:rsidP="002F3E35">
      <w:pPr>
        <w:pStyle w:val="Screen"/>
      </w:pPr>
      <w:r w:rsidRPr="00F7117D">
        <w:t xml:space="preserve">Select PRINT DEVICE: </w:t>
      </w:r>
      <w:r w:rsidRPr="00F7117D">
        <w:rPr>
          <w:b/>
        </w:rPr>
        <w:t>0;80</w:t>
      </w:r>
      <w:r w:rsidRPr="00F7117D">
        <w:t xml:space="preserve">  TELNET</w:t>
      </w:r>
    </w:p>
    <w:p w14:paraId="41D367FD" w14:textId="77777777" w:rsidR="006875B1" w:rsidRPr="00F7117D" w:rsidRDefault="006875B1" w:rsidP="002F3E35">
      <w:pPr>
        <w:pStyle w:val="Screen"/>
      </w:pPr>
    </w:p>
    <w:p w14:paraId="66492742" w14:textId="77777777" w:rsidR="006875B1" w:rsidRPr="00F7117D" w:rsidRDefault="006875B1" w:rsidP="002F3E35">
      <w:pPr>
        <w:pStyle w:val="Screen"/>
      </w:pPr>
      <w:r w:rsidRPr="00F7117D">
        <w:t>...this may take a few minutes...</w:t>
      </w:r>
    </w:p>
    <w:p w14:paraId="1F73F15C" w14:textId="77777777" w:rsidR="006875B1" w:rsidRPr="00F7117D" w:rsidRDefault="006875B1" w:rsidP="002F3E35">
      <w:pPr>
        <w:pStyle w:val="Screen"/>
      </w:pPr>
      <w:r w:rsidRPr="00F7117D">
        <w:t xml:space="preserve">                         ...you really should Q</w:t>
      </w:r>
      <w:r w:rsidR="009F4D75">
        <w:t>UEUE this report, if possible..</w:t>
      </w:r>
    </w:p>
    <w:p w14:paraId="3DFF1CDB" w14:textId="77777777" w:rsidR="006875B1" w:rsidRPr="00F7117D" w:rsidRDefault="006875B1" w:rsidP="002F3E35">
      <w:pPr>
        <w:pStyle w:val="Screen"/>
        <w:rPr>
          <w:b/>
        </w:rPr>
      </w:pPr>
      <w:r w:rsidRPr="00F7117D">
        <w:t xml:space="preserve">Enter RETURN to continue or '^' to exit: </w:t>
      </w:r>
      <w:r w:rsidRPr="00F7117D">
        <w:rPr>
          <w:b/>
        </w:rPr>
        <w:t>&lt;Enter&gt;</w:t>
      </w:r>
    </w:p>
    <w:p w14:paraId="7F02CD81" w14:textId="77777777" w:rsidR="006875B1" w:rsidRPr="00F7117D" w:rsidRDefault="006875B1" w:rsidP="002F3E35">
      <w:pPr>
        <w:pStyle w:val="Screen"/>
      </w:pPr>
    </w:p>
    <w:p w14:paraId="2992C6CD" w14:textId="77777777" w:rsidR="006875B1" w:rsidRPr="00F7117D" w:rsidRDefault="006875B1" w:rsidP="002F3E35">
      <w:pPr>
        <w:pStyle w:val="Screen"/>
      </w:pPr>
      <w:r w:rsidRPr="00F7117D">
        <w:t>AS OF: 09/19/00  13:14                                               Page: 1</w:t>
      </w:r>
      <w:r w:rsidR="009F4D75">
        <w:t xml:space="preserve">  </w:t>
      </w:r>
    </w:p>
    <w:p w14:paraId="7EE1608A" w14:textId="77777777" w:rsidR="006875B1" w:rsidRPr="00F7117D" w:rsidRDefault="006875B1" w:rsidP="002F3E35">
      <w:pPr>
        <w:pStyle w:val="Screen"/>
      </w:pPr>
    </w:p>
    <w:p w14:paraId="27418592" w14:textId="77777777" w:rsidR="006875B1" w:rsidRPr="00F7117D" w:rsidRDefault="006875B1" w:rsidP="002F3E35">
      <w:pPr>
        <w:pStyle w:val="Screen"/>
      </w:pPr>
    </w:p>
    <w:p w14:paraId="17ADFA33" w14:textId="77777777" w:rsidR="006875B1" w:rsidRPr="00F7117D" w:rsidRDefault="006875B1" w:rsidP="00980585">
      <w:pPr>
        <w:pStyle w:val="Screen"/>
        <w:keepNext/>
      </w:pPr>
      <w:bookmarkStart w:id="5692" w:name="Page_269"/>
      <w:bookmarkEnd w:id="5692"/>
      <w:r w:rsidRPr="00F7117D">
        <w:lastRenderedPageBreak/>
        <w:t xml:space="preserve">                    THE FOLLOWING MEDICATIONS WILL EXPIRE</w:t>
      </w:r>
    </w:p>
    <w:p w14:paraId="086426EF" w14:textId="77777777" w:rsidR="006875B1" w:rsidRPr="00F7117D" w:rsidRDefault="006875B1" w:rsidP="00980585">
      <w:pPr>
        <w:pStyle w:val="Screen"/>
        <w:keepNext/>
      </w:pPr>
      <w:r w:rsidRPr="00F7117D">
        <w:t xml:space="preserve">                 FROM 09/19/00  00:01 THROUGH 09/26/00  24:00</w:t>
      </w:r>
    </w:p>
    <w:p w14:paraId="05365F57" w14:textId="77777777" w:rsidR="006875B1" w:rsidRPr="00F7117D" w:rsidRDefault="006875B1" w:rsidP="002F3E35">
      <w:pPr>
        <w:pStyle w:val="Screen"/>
      </w:pPr>
      <w:r w:rsidRPr="00F7117D">
        <w:t xml:space="preserve">          TO CONTINUE MEDICATIONS, PLEASE REORDER ON VA FORM 10-1158.</w:t>
      </w:r>
    </w:p>
    <w:p w14:paraId="11F44F25" w14:textId="77777777" w:rsidR="006875B1" w:rsidRPr="00F7117D" w:rsidRDefault="006875B1" w:rsidP="002F3E35">
      <w:pPr>
        <w:pStyle w:val="Screen"/>
      </w:pPr>
    </w:p>
    <w:p w14:paraId="648CFD4E" w14:textId="77777777" w:rsidR="006875B1" w:rsidRPr="00F7117D" w:rsidRDefault="006875B1" w:rsidP="002F3E35">
      <w:pPr>
        <w:pStyle w:val="Screen"/>
      </w:pPr>
      <w:r w:rsidRPr="00F7117D">
        <w:t xml:space="preserve"> </w:t>
      </w:r>
      <w:r w:rsidRPr="00F7117D">
        <w:rPr>
          <w:snapToGrid w:val="0"/>
        </w:rPr>
        <w:t>PSJPATIENT2,TWO</w:t>
      </w:r>
      <w:r w:rsidRPr="00F7117D">
        <w:t xml:space="preserve">              Ward: 1 West</w:t>
      </w:r>
    </w:p>
    <w:p w14:paraId="0FDE8263" w14:textId="77777777" w:rsidR="006875B1" w:rsidRPr="00F7117D" w:rsidRDefault="006875B1" w:rsidP="002F3E35">
      <w:pPr>
        <w:pStyle w:val="Screen"/>
      </w:pPr>
      <w:r w:rsidRPr="00F7117D">
        <w:t xml:space="preserve">    PID: 000-00-0002      Room-Bed: A-6              Ht(cm): 167.64 (04/21/99)</w:t>
      </w:r>
    </w:p>
    <w:p w14:paraId="663CDCC4" w14:textId="77777777" w:rsidR="006875B1" w:rsidRPr="00F7117D" w:rsidRDefault="006875B1" w:rsidP="002F3E35">
      <w:pPr>
        <w:pStyle w:val="Screen"/>
      </w:pPr>
      <w:r w:rsidRPr="00F7117D">
        <w:t xml:space="preserve">    DOB: 02/22/42  (58)                              Wt(kg):  85.00 (04/21/99)</w:t>
      </w:r>
    </w:p>
    <w:p w14:paraId="47EE2C03" w14:textId="77777777" w:rsidR="006875B1" w:rsidRPr="00F7117D" w:rsidRDefault="006875B1" w:rsidP="002F3E35">
      <w:pPr>
        <w:pStyle w:val="Screen"/>
      </w:pPr>
      <w:r w:rsidRPr="00F7117D">
        <w:t xml:space="preserve">    Sex: MALE                                      Admitted: 09/16/99</w:t>
      </w:r>
    </w:p>
    <w:p w14:paraId="171B3CA5" w14:textId="77777777" w:rsidR="006875B1" w:rsidRPr="00F7117D" w:rsidRDefault="006875B1" w:rsidP="002F3E35">
      <w:pPr>
        <w:pStyle w:val="Screen"/>
      </w:pPr>
      <w:r w:rsidRPr="00F7117D">
        <w:t xml:space="preserve">     Dx: TEST PATIENT</w:t>
      </w:r>
    </w:p>
    <w:p w14:paraId="0AF23959" w14:textId="77777777" w:rsidR="009E6EFA" w:rsidRPr="00F7117D" w:rsidRDefault="009E6EFA" w:rsidP="002F3E35">
      <w:pPr>
        <w:pStyle w:val="Screen"/>
      </w:pPr>
      <w:r w:rsidRPr="00F7117D">
        <w:t xml:space="preserve">   CrCL: &lt;Not Found&gt;</w:t>
      </w:r>
      <w:r w:rsidR="00C74E5C">
        <w:t xml:space="preserve"> </w:t>
      </w:r>
      <w:r w:rsidR="00C74E5C">
        <w:rPr>
          <w:rFonts w:cs="Courier New"/>
        </w:rPr>
        <w:t>(CREAT: Not Found)</w:t>
      </w:r>
      <w:r w:rsidRPr="00F7117D">
        <w:t xml:space="preserve">            BSA (m2): </w:t>
      </w:r>
      <w:r w:rsidR="00961187" w:rsidRPr="00F7117D">
        <w:t>1.</w:t>
      </w:r>
      <w:r w:rsidR="00C3353C">
        <w:t>95</w:t>
      </w:r>
      <w:r w:rsidR="00C3353C" w:rsidRPr="00F7117D">
        <w:t xml:space="preserve"> </w:t>
      </w:r>
    </w:p>
    <w:p w14:paraId="098EAFAD" w14:textId="77777777" w:rsidR="006875B1" w:rsidRPr="00F7117D" w:rsidRDefault="006875B1" w:rsidP="002F3E35">
      <w:pPr>
        <w:pStyle w:val="Screen"/>
      </w:pPr>
      <w:r w:rsidRPr="00F7117D">
        <w:t xml:space="preserve"> Allergies: CARAMEL, CN900, LOMEFLOXACIN, PENTAMIDINE, PENTAZOCINE, CHOCOLATE,</w:t>
      </w:r>
    </w:p>
    <w:p w14:paraId="41F636FF" w14:textId="77777777" w:rsidR="006875B1" w:rsidRPr="00F7117D" w:rsidRDefault="006875B1" w:rsidP="002F3E35">
      <w:pPr>
        <w:pStyle w:val="Screen"/>
      </w:pPr>
      <w:r w:rsidRPr="00F7117D">
        <w:t xml:space="preserve">            NUTS, STRAWBERRIES, DUST</w:t>
      </w:r>
    </w:p>
    <w:p w14:paraId="1DA8A27D" w14:textId="77777777" w:rsidR="006875B1" w:rsidRPr="00F7117D" w:rsidRDefault="006875B1" w:rsidP="002F3E35">
      <w:pPr>
        <w:pStyle w:val="Screen"/>
      </w:pPr>
      <w:r w:rsidRPr="00F7117D">
        <w:t xml:space="preserve"> NV Aller.: AMOXICILLIN, AMPICILLIN, TAPE, FISH, FLUPHENAZINE DECANOATE</w:t>
      </w:r>
    </w:p>
    <w:p w14:paraId="696E64AF" w14:textId="77777777" w:rsidR="006875B1" w:rsidRPr="00F7117D" w:rsidRDefault="006875B1" w:rsidP="002F3E35">
      <w:pPr>
        <w:pStyle w:val="Screen"/>
      </w:pPr>
      <w:r w:rsidRPr="00F7117D">
        <w:t xml:space="preserve">       ADR: </w:t>
      </w:r>
    </w:p>
    <w:p w14:paraId="4B196E28" w14:textId="77777777" w:rsidR="006875B1" w:rsidRPr="00F7117D" w:rsidRDefault="006875B1" w:rsidP="002F3E35">
      <w:pPr>
        <w:pStyle w:val="Screen"/>
      </w:pPr>
    </w:p>
    <w:p w14:paraId="29A3D38B" w14:textId="77777777" w:rsidR="006875B1" w:rsidRPr="00F7117D" w:rsidRDefault="006875B1" w:rsidP="002F3E35">
      <w:pPr>
        <w:pStyle w:val="Screen"/>
      </w:pPr>
      <w:r w:rsidRPr="00F7117D">
        <w:t xml:space="preserve">                </w:t>
      </w:r>
    </w:p>
    <w:p w14:paraId="0CF73B43" w14:textId="77777777" w:rsidR="006875B1" w:rsidRPr="00F7117D" w:rsidRDefault="006875B1" w:rsidP="002F3E35">
      <w:pPr>
        <w:pStyle w:val="Screen"/>
      </w:pPr>
      <w:r w:rsidRPr="00F7117D">
        <w:t xml:space="preserve"> Medication                               ST Start  Stop           Status/Info</w:t>
      </w:r>
    </w:p>
    <w:p w14:paraId="03A942EC" w14:textId="77777777" w:rsidR="006875B1" w:rsidRPr="00F7117D" w:rsidRDefault="006875B1" w:rsidP="002F3E35">
      <w:pPr>
        <w:pStyle w:val="Screen"/>
      </w:pPr>
      <w:r w:rsidRPr="00F7117D">
        <w:t xml:space="preserve">   Dosage                                                          Provider</w:t>
      </w:r>
    </w:p>
    <w:p w14:paraId="0F791973" w14:textId="77777777" w:rsidR="006875B1" w:rsidRPr="00F7117D" w:rsidRDefault="006875B1" w:rsidP="002F3E35">
      <w:pPr>
        <w:pStyle w:val="Screen"/>
      </w:pPr>
      <w:r w:rsidRPr="00F7117D">
        <w:t>------------------------------------------------------------------------------</w:t>
      </w:r>
    </w:p>
    <w:p w14:paraId="33D20FB8" w14:textId="77777777" w:rsidR="006875B1" w:rsidRPr="00F7117D" w:rsidRDefault="006875B1" w:rsidP="002F3E35">
      <w:pPr>
        <w:pStyle w:val="Screen"/>
      </w:pPr>
    </w:p>
    <w:p w14:paraId="1CB1CF80" w14:textId="77777777" w:rsidR="006875B1" w:rsidRPr="00F7117D" w:rsidRDefault="006875B1" w:rsidP="002F3E35">
      <w:pPr>
        <w:pStyle w:val="Screen"/>
      </w:pPr>
      <w:r w:rsidRPr="00F7117D">
        <w:t xml:space="preserve"> AMPICILLIN 1 GM                        </w:t>
      </w:r>
      <w:r w:rsidR="00362606">
        <w:t xml:space="preserve">  </w:t>
      </w:r>
      <w:r w:rsidRPr="00F7117D">
        <w:t>C  09/19</w:t>
      </w:r>
      <w:bookmarkStart w:id="5693" w:name="Page_282"/>
      <w:bookmarkEnd w:id="5693"/>
      <w:r w:rsidRPr="00F7117D">
        <w:t xml:space="preserve"> </w:t>
      </w:r>
      <w:r w:rsidR="00362606">
        <w:t xml:space="preserve"> </w:t>
      </w:r>
      <w:r w:rsidRPr="00D929DC">
        <w:t>09/22/00  18:00 A</w:t>
      </w:r>
    </w:p>
    <w:p w14:paraId="6C722A2E" w14:textId="77777777" w:rsidR="006875B1" w:rsidRPr="00F7117D" w:rsidRDefault="006875B1" w:rsidP="002F3E35">
      <w:pPr>
        <w:pStyle w:val="Screen"/>
      </w:pPr>
      <w:r w:rsidRPr="00F7117D">
        <w:t xml:space="preserve">   in 0.45% NACL 100 ML QID </w:t>
      </w:r>
      <w:r w:rsidRPr="00F7117D">
        <w:tab/>
      </w:r>
      <w:r w:rsidRPr="00F7117D">
        <w:tab/>
      </w:r>
      <w:r w:rsidRPr="00F7117D">
        <w:tab/>
      </w:r>
      <w:r w:rsidRPr="00F7117D">
        <w:tab/>
      </w:r>
      <w:r w:rsidRPr="00F7117D">
        <w:tab/>
      </w:r>
      <w:r w:rsidRPr="00F7117D">
        <w:tab/>
      </w:r>
      <w:r w:rsidRPr="00F7117D">
        <w:tab/>
      </w:r>
      <w:r w:rsidRPr="00F7117D">
        <w:tab/>
        <w:t xml:space="preserve">      PSJPROVIDER,ONE </w:t>
      </w:r>
    </w:p>
    <w:p w14:paraId="72C907E4" w14:textId="77777777" w:rsidR="006875B1" w:rsidRPr="00F7117D" w:rsidRDefault="006875B1" w:rsidP="002F3E35">
      <w:pPr>
        <w:pStyle w:val="Screen"/>
      </w:pPr>
      <w:r w:rsidRPr="00F7117D">
        <w:t xml:space="preserve"> IV  </w:t>
      </w:r>
    </w:p>
    <w:p w14:paraId="2540A64C" w14:textId="77777777" w:rsidR="006875B1" w:rsidRPr="00F7117D" w:rsidRDefault="006875B1" w:rsidP="002F3E35">
      <w:pPr>
        <w:pStyle w:val="Screen"/>
      </w:pPr>
    </w:p>
    <w:p w14:paraId="3C387DD0" w14:textId="77777777" w:rsidR="006875B1" w:rsidRPr="00F7117D" w:rsidRDefault="006875B1" w:rsidP="002F3E35">
      <w:pPr>
        <w:pStyle w:val="Screen"/>
      </w:pPr>
      <w:r w:rsidRPr="00F7117D">
        <w:t xml:space="preserve"> PENTAMIDINE ISETHIONATE 1 MG             C  09/19 </w:t>
      </w:r>
      <w:r w:rsidR="00362606">
        <w:t xml:space="preserve"> </w:t>
      </w:r>
      <w:r w:rsidRPr="00D929DC">
        <w:t>09/22/00  18:00 A</w:t>
      </w:r>
    </w:p>
    <w:p w14:paraId="5E3F63FC" w14:textId="77777777" w:rsidR="006875B1" w:rsidRPr="00F7117D" w:rsidRDefault="006875B1" w:rsidP="002F3E35">
      <w:pPr>
        <w:pStyle w:val="Screen"/>
      </w:pPr>
      <w:r w:rsidRPr="00F7117D">
        <w:t xml:space="preserve">   in 0.45% NACL 1000 ML 8 MG/HR </w:t>
      </w:r>
      <w:r w:rsidRPr="00F7117D">
        <w:tab/>
      </w:r>
      <w:r w:rsidRPr="00F7117D">
        <w:tab/>
      </w:r>
      <w:r w:rsidRPr="00F7117D">
        <w:tab/>
      </w:r>
      <w:r w:rsidRPr="00F7117D">
        <w:tab/>
      </w:r>
      <w:r w:rsidRPr="00F7117D">
        <w:tab/>
      </w:r>
      <w:r w:rsidRPr="00F7117D">
        <w:tab/>
      </w:r>
      <w:r w:rsidRPr="00F7117D">
        <w:tab/>
      </w:r>
      <w:r w:rsidRPr="00F7117D">
        <w:tab/>
        <w:t>PSJPROVIDER,ONE</w:t>
      </w:r>
    </w:p>
    <w:p w14:paraId="40EBA911" w14:textId="77777777" w:rsidR="006875B1" w:rsidRPr="00F7117D" w:rsidRDefault="006875B1" w:rsidP="002F3E35">
      <w:pPr>
        <w:pStyle w:val="Screen"/>
      </w:pPr>
      <w:r w:rsidRPr="00F7117D">
        <w:t xml:space="preserve"> IV  8 MG/HR@1</w:t>
      </w:r>
    </w:p>
    <w:p w14:paraId="2BC1C7F2" w14:textId="77777777" w:rsidR="006875B1" w:rsidRPr="00F7117D" w:rsidRDefault="006875B1" w:rsidP="002F3E35">
      <w:pPr>
        <w:pStyle w:val="Screen"/>
      </w:pPr>
    </w:p>
    <w:p w14:paraId="44204F6D" w14:textId="77777777" w:rsidR="006875B1" w:rsidRPr="00F7117D" w:rsidRDefault="006875B1" w:rsidP="002F3E35">
      <w:pPr>
        <w:pStyle w:val="Screen"/>
      </w:pPr>
      <w:r w:rsidRPr="00F7117D">
        <w:t xml:space="preserve"> ACETAMINOPHEN 300/CODEINE 30 TAB         C  09/16 </w:t>
      </w:r>
      <w:r w:rsidR="00D929DC">
        <w:t xml:space="preserve"> </w:t>
      </w:r>
      <w:r w:rsidRPr="00D929DC">
        <w:t>09/22/00  22:00 A</w:t>
      </w:r>
    </w:p>
    <w:p w14:paraId="2693F180" w14:textId="77777777" w:rsidR="006875B1" w:rsidRPr="00F7117D" w:rsidRDefault="006875B1" w:rsidP="002F3E35">
      <w:pPr>
        <w:pStyle w:val="Screen"/>
      </w:pPr>
      <w:r w:rsidRPr="00F7117D">
        <w:t xml:space="preserve"> Give: 2TABS PO QDAILY</w:t>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t xml:space="preserve">      PSJPROVIDER,ONE </w:t>
      </w:r>
    </w:p>
    <w:p w14:paraId="14A47A5E" w14:textId="77777777" w:rsidR="006875B1" w:rsidRPr="00F7117D" w:rsidRDefault="006875B1" w:rsidP="002F3E35">
      <w:pPr>
        <w:pStyle w:val="Screen"/>
      </w:pPr>
    </w:p>
    <w:p w14:paraId="04F72AD7" w14:textId="77777777" w:rsidR="006875B1" w:rsidRPr="00D929DC" w:rsidRDefault="006875B1" w:rsidP="002F3E35">
      <w:pPr>
        <w:pStyle w:val="Screen"/>
      </w:pPr>
      <w:r w:rsidRPr="00F7117D">
        <w:t xml:space="preserve"> BENZOYL PEROXIDE GEL,TOP                 C  09/19 </w:t>
      </w:r>
      <w:r w:rsidR="00362606">
        <w:t xml:space="preserve"> </w:t>
      </w:r>
      <w:r w:rsidRPr="00D929DC">
        <w:t>09/22/00  22:00 A</w:t>
      </w:r>
    </w:p>
    <w:p w14:paraId="1933208C" w14:textId="77777777" w:rsidR="006875B1" w:rsidRPr="00F7117D" w:rsidRDefault="006875B1" w:rsidP="002F3E35">
      <w:pPr>
        <w:pStyle w:val="Screen"/>
      </w:pPr>
      <w:r w:rsidRPr="00F7117D">
        <w:t xml:space="preserve"> Give: APPLY SMALL AMOUNT TOP QDAILY </w:t>
      </w:r>
      <w:r w:rsidRPr="00F7117D">
        <w:tab/>
      </w:r>
      <w:r w:rsidRPr="00F7117D">
        <w:tab/>
        <w:t xml:space="preserve">     </w:t>
      </w:r>
      <w:r w:rsidRPr="00F7117D">
        <w:tab/>
      </w:r>
      <w:r w:rsidRPr="00F7117D">
        <w:tab/>
      </w:r>
      <w:r w:rsidRPr="00F7117D">
        <w:tab/>
        <w:t xml:space="preserve">   PSJPROVIDER,ONE</w:t>
      </w:r>
    </w:p>
    <w:p w14:paraId="5974554D" w14:textId="77777777" w:rsidR="006875B1" w:rsidRPr="00F7117D" w:rsidRDefault="006875B1" w:rsidP="002F3E35">
      <w:pPr>
        <w:pStyle w:val="Screen"/>
      </w:pPr>
      <w:r w:rsidRPr="00F7117D">
        <w:t xml:space="preserve">     Special Instructions: TEST </w:t>
      </w:r>
    </w:p>
    <w:p w14:paraId="5EF95EE3" w14:textId="77777777" w:rsidR="006875B1" w:rsidRPr="00F7117D" w:rsidRDefault="006875B1" w:rsidP="002F3E35">
      <w:pPr>
        <w:pStyle w:val="Screen"/>
      </w:pPr>
    </w:p>
    <w:p w14:paraId="1FBA043B" w14:textId="77777777" w:rsidR="006875B1" w:rsidRPr="00D929DC" w:rsidRDefault="006875B1" w:rsidP="002F3E35">
      <w:pPr>
        <w:pStyle w:val="Screen"/>
      </w:pPr>
      <w:r w:rsidRPr="00F7117D">
        <w:t xml:space="preserve"> RANITIDINE TAB                           C  09/18 </w:t>
      </w:r>
      <w:r w:rsidR="00362606">
        <w:t xml:space="preserve"> </w:t>
      </w:r>
      <w:r w:rsidRPr="00D929DC">
        <w:t>09/22/00  22:00 A</w:t>
      </w:r>
    </w:p>
    <w:p w14:paraId="3E411623" w14:textId="77777777" w:rsidR="006875B1" w:rsidRPr="00F7117D" w:rsidRDefault="006875B1" w:rsidP="002F3E35">
      <w:pPr>
        <w:pStyle w:val="Screen"/>
      </w:pPr>
      <w:r w:rsidRPr="00F7117D">
        <w:t xml:space="preserve"> Give: 150MG PO BID </w:t>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t>PSJPROVIDER,ONE</w:t>
      </w:r>
    </w:p>
    <w:p w14:paraId="61FB1A39" w14:textId="77777777" w:rsidR="006875B1" w:rsidRPr="00F7117D" w:rsidRDefault="006875B1" w:rsidP="002F3E35">
      <w:pPr>
        <w:pStyle w:val="Screen"/>
      </w:pPr>
    </w:p>
    <w:p w14:paraId="7929F0EB" w14:textId="77777777" w:rsidR="006875B1" w:rsidRPr="00D929DC" w:rsidRDefault="006875B1" w:rsidP="002F3E35">
      <w:pPr>
        <w:pStyle w:val="Screen"/>
      </w:pPr>
      <w:r w:rsidRPr="00F7117D">
        <w:t xml:space="preserve"> THEOPHYLLINE CAP,SA                      C  09/18 </w:t>
      </w:r>
      <w:r w:rsidR="00362606">
        <w:t xml:space="preserve"> </w:t>
      </w:r>
      <w:r w:rsidRPr="00D929DC">
        <w:t>09/22/00  22:00 A</w:t>
      </w:r>
    </w:p>
    <w:p w14:paraId="590C5D02" w14:textId="77777777" w:rsidR="006875B1" w:rsidRPr="00F7117D" w:rsidRDefault="006875B1" w:rsidP="002F3E35">
      <w:pPr>
        <w:pStyle w:val="Screen"/>
      </w:pPr>
      <w:r w:rsidRPr="00F7117D">
        <w:t xml:space="preserve"> Give: 400MG PO QID </w:t>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t>PSJPROVIDER,ONE</w:t>
      </w:r>
    </w:p>
    <w:p w14:paraId="4A58F675" w14:textId="77777777" w:rsidR="006875B1" w:rsidRPr="00F7117D" w:rsidRDefault="006875B1" w:rsidP="002F3E35">
      <w:pPr>
        <w:pStyle w:val="Screen"/>
      </w:pPr>
      <w:r w:rsidRPr="00F7117D">
        <w:t xml:space="preserve">     Special Instructions: TESTING  </w:t>
      </w:r>
    </w:p>
    <w:p w14:paraId="51F3D373" w14:textId="77777777" w:rsidR="006875B1" w:rsidRPr="00F7117D" w:rsidRDefault="006875B1" w:rsidP="002F3E35">
      <w:pPr>
        <w:pStyle w:val="Screen"/>
      </w:pPr>
    </w:p>
    <w:p w14:paraId="1203C0AA" w14:textId="77777777" w:rsidR="006875B1" w:rsidRPr="00F7117D" w:rsidRDefault="006875B1" w:rsidP="002F3E35">
      <w:pPr>
        <w:pStyle w:val="Screen"/>
      </w:pPr>
    </w:p>
    <w:p w14:paraId="35030416" w14:textId="77777777" w:rsidR="006875B1" w:rsidRPr="00F7117D" w:rsidRDefault="006875B1" w:rsidP="002F3E35">
      <w:pPr>
        <w:pStyle w:val="Screen"/>
      </w:pPr>
    </w:p>
    <w:p w14:paraId="4FC0A106" w14:textId="77777777" w:rsidR="006875B1" w:rsidRPr="00F7117D" w:rsidRDefault="006875B1" w:rsidP="002F3E35">
      <w:pPr>
        <w:pStyle w:val="Screen"/>
      </w:pPr>
      <w:r w:rsidRPr="00F7117D">
        <w:rPr>
          <w:snapToGrid w:val="0"/>
        </w:rPr>
        <w:t>PSJPATIENT2,TWO</w:t>
      </w:r>
      <w:r w:rsidRPr="00F7117D">
        <w:t xml:space="preserve">                 000-00-0002   1 West           A-6</w:t>
      </w:r>
    </w:p>
    <w:p w14:paraId="2BEE45A3" w14:textId="77777777" w:rsidR="00EF6502" w:rsidRPr="00F7117D" w:rsidRDefault="00EF6502" w:rsidP="00EF6502">
      <w:pPr>
        <w:pStyle w:val="text"/>
        <w:spacing w:after="0"/>
        <w:rPr>
          <w:noProof w:val="0"/>
        </w:rPr>
      </w:pPr>
    </w:p>
    <w:p w14:paraId="6EF24B9D" w14:textId="77777777" w:rsidR="006875B1" w:rsidRPr="00F7117D" w:rsidRDefault="006875B1" w:rsidP="00433CAF">
      <w:pPr>
        <w:pStyle w:val="Heading4"/>
      </w:pPr>
      <w:bookmarkStart w:id="5694" w:name="_Toc300677703"/>
      <w:r w:rsidRPr="00F7117D">
        <w:t>Medications Due Worksheet</w:t>
      </w:r>
      <w:bookmarkEnd w:id="5655"/>
      <w:bookmarkEnd w:id="5656"/>
      <w:bookmarkEnd w:id="5657"/>
      <w:bookmarkEnd w:id="5658"/>
      <w:bookmarkEnd w:id="5659"/>
      <w:bookmarkEnd w:id="5660"/>
      <w:bookmarkEnd w:id="5661"/>
      <w:bookmarkEnd w:id="5694"/>
      <w:r w:rsidR="00FB6C3E" w:rsidRPr="00F7117D">
        <w:rPr>
          <w:b w:val="0"/>
        </w:rPr>
        <w:fldChar w:fldCharType="begin"/>
      </w:r>
      <w:r w:rsidRPr="00F7117D">
        <w:rPr>
          <w:b w:val="0"/>
        </w:rPr>
        <w:instrText xml:space="preserve"> XE "Medications Due Worksheet" </w:instrText>
      </w:r>
      <w:r w:rsidR="00FB6C3E" w:rsidRPr="00F7117D">
        <w:rPr>
          <w:b w:val="0"/>
        </w:rPr>
        <w:fldChar w:fldCharType="end"/>
      </w:r>
    </w:p>
    <w:p w14:paraId="604BB839" w14:textId="77777777" w:rsidR="006875B1" w:rsidRPr="00F7117D" w:rsidRDefault="006875B1" w:rsidP="0047740D">
      <w:pPr>
        <w:ind w:firstLine="1080"/>
        <w:rPr>
          <w:b/>
        </w:rPr>
      </w:pPr>
      <w:r w:rsidRPr="00F7117D">
        <w:rPr>
          <w:b/>
        </w:rPr>
        <w:t>[PSJ MDWS]</w:t>
      </w:r>
    </w:p>
    <w:p w14:paraId="53E75C04" w14:textId="77777777" w:rsidR="006875B1" w:rsidRPr="00F7117D" w:rsidRDefault="006875B1" w:rsidP="0047740D">
      <w:pPr>
        <w:pStyle w:val="text"/>
        <w:spacing w:after="0"/>
        <w:rPr>
          <w:noProof w:val="0"/>
        </w:rPr>
      </w:pPr>
    </w:p>
    <w:p w14:paraId="6DC1E236" w14:textId="77777777" w:rsidR="006875B1" w:rsidRPr="00F7117D" w:rsidRDefault="006875B1" w:rsidP="0047740D">
      <w:r w:rsidRPr="00F7117D">
        <w:t xml:space="preserve">The </w:t>
      </w:r>
      <w:r w:rsidRPr="00F7117D">
        <w:rPr>
          <w:i/>
        </w:rPr>
        <w:t>Medications Due Worksheet</w:t>
      </w:r>
      <w:r w:rsidRPr="00F7117D">
        <w:t xml:space="preserve"> option creates a report that lists active medications (Unit Dose and IV) that are due within a selected 24-hour period. The user will be able to select by ward group</w:t>
      </w:r>
      <w:r w:rsidR="00FB6C3E" w:rsidRPr="00F7117D">
        <w:fldChar w:fldCharType="begin"/>
      </w:r>
      <w:r w:rsidRPr="00F7117D">
        <w:instrText xml:space="preserve"> XE "Ward Group" </w:instrText>
      </w:r>
      <w:r w:rsidR="00FB6C3E" w:rsidRPr="00F7117D">
        <w:fldChar w:fldCharType="end"/>
      </w:r>
      <w:r w:rsidRPr="00F7117D">
        <w:t>, ward</w:t>
      </w:r>
      <w:r w:rsidR="00FB6C3E" w:rsidRPr="00F7117D">
        <w:fldChar w:fldCharType="begin"/>
      </w:r>
      <w:r w:rsidRPr="00F7117D">
        <w:instrText xml:space="preserve"> XE "Ward" </w:instrText>
      </w:r>
      <w:r w:rsidR="00FB6C3E" w:rsidRPr="00F7117D">
        <w:fldChar w:fldCharType="end"/>
      </w:r>
      <w:r w:rsidRPr="00F7117D">
        <w:t>, or individual patients. If the user chooses to select by ward, the administration teams</w:t>
      </w:r>
      <w:r w:rsidR="00FB6C3E" w:rsidRPr="00F7117D">
        <w:fldChar w:fldCharType="begin"/>
      </w:r>
      <w:r w:rsidRPr="00F7117D">
        <w:instrText xml:space="preserve"> XE "Administration Team" </w:instrText>
      </w:r>
      <w:r w:rsidR="00FB6C3E" w:rsidRPr="00F7117D">
        <w:fldChar w:fldCharType="end"/>
      </w:r>
      <w:r w:rsidRPr="00F7117D">
        <w:t xml:space="preserve"> may be specified. The default for the administration team is ALL and multiple administration teams may be entered. If selecting by ward</w:t>
      </w:r>
      <w:r w:rsidR="00FB6C3E" w:rsidRPr="00F7117D">
        <w:fldChar w:fldCharType="begin"/>
      </w:r>
      <w:r w:rsidRPr="00F7117D">
        <w:instrText xml:space="preserve"> XE "Ward" </w:instrText>
      </w:r>
      <w:r w:rsidR="00FB6C3E" w:rsidRPr="00F7117D">
        <w:fldChar w:fldCharType="end"/>
      </w:r>
      <w:r w:rsidRPr="00F7117D">
        <w:t xml:space="preserve"> or ward group</w:t>
      </w:r>
      <w:r w:rsidR="00FB6C3E" w:rsidRPr="00F7117D">
        <w:fldChar w:fldCharType="begin"/>
      </w:r>
      <w:r w:rsidRPr="00F7117D">
        <w:instrText xml:space="preserve"> XE "Ward Group" </w:instrText>
      </w:r>
      <w:r w:rsidR="00FB6C3E" w:rsidRPr="00F7117D">
        <w:fldChar w:fldCharType="end"/>
      </w:r>
      <w:r w:rsidRPr="00F7117D">
        <w:t>, the Medications Due Worksheet may be sorted by administration time</w:t>
      </w:r>
      <w:r w:rsidR="00FB6C3E" w:rsidRPr="00F7117D">
        <w:fldChar w:fldCharType="begin"/>
      </w:r>
      <w:r w:rsidRPr="00F7117D">
        <w:instrText xml:space="preserve"> XE "Administration Times" </w:instrText>
      </w:r>
      <w:r w:rsidR="00FB6C3E" w:rsidRPr="00F7117D">
        <w:fldChar w:fldCharType="end"/>
      </w:r>
      <w:r w:rsidRPr="00F7117D">
        <w:t>, room-bed, or patient name. However, if the user chooses to select by patient, multiple patients can be entered.</w:t>
      </w:r>
    </w:p>
    <w:p w14:paraId="42102CE0" w14:textId="77777777" w:rsidR="006875B1" w:rsidRPr="00F7117D" w:rsidRDefault="006875B1" w:rsidP="0047740D"/>
    <w:p w14:paraId="01965F93" w14:textId="77777777" w:rsidR="006875B1" w:rsidRPr="00F7117D" w:rsidRDefault="004138C4" w:rsidP="0047740D">
      <w:pPr>
        <w:ind w:left="810" w:hanging="810"/>
      </w:pPr>
      <w:r w:rsidRPr="00F7117D">
        <w:rPr>
          <w:noProof/>
          <w:position w:val="-4"/>
        </w:rPr>
        <w:drawing>
          <wp:inline distT="0" distB="0" distL="0" distR="0" wp14:anchorId="07AB8E4C" wp14:editId="5B7EBE2B">
            <wp:extent cx="552450" cy="447675"/>
            <wp:effectExtent l="0" t="0" r="0" b="0"/>
            <wp:docPr id="159" name="Picture 8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450" cy="447675"/>
                    </a:xfrm>
                    <a:prstGeom prst="rect">
                      <a:avLst/>
                    </a:prstGeom>
                    <a:noFill/>
                    <a:ln>
                      <a:noFill/>
                    </a:ln>
                  </pic:spPr>
                </pic:pic>
              </a:graphicData>
            </a:graphic>
          </wp:inline>
        </w:drawing>
      </w:r>
      <w:r w:rsidR="006875B1" w:rsidRPr="00F7117D">
        <w:rPr>
          <w:b/>
        </w:rPr>
        <w:t>Note:</w:t>
      </w:r>
      <w:r w:rsidR="006875B1" w:rsidRPr="00F7117D">
        <w:t xml:space="preserve"> If you specify ^OTHER as the ward group, it will select orders for outpatients in clinics that allow inpatient medication orders. </w:t>
      </w:r>
    </w:p>
    <w:p w14:paraId="00DD47D9" w14:textId="77777777" w:rsidR="006875B1" w:rsidRPr="00F7117D" w:rsidRDefault="006875B1" w:rsidP="0047740D">
      <w:pPr>
        <w:pStyle w:val="text"/>
        <w:spacing w:after="0"/>
        <w:rPr>
          <w:noProof w:val="0"/>
        </w:rPr>
      </w:pPr>
    </w:p>
    <w:p w14:paraId="441A0136" w14:textId="77777777" w:rsidR="006875B1" w:rsidRPr="00F7117D" w:rsidRDefault="006875B1" w:rsidP="0047740D">
      <w:r w:rsidRPr="00F7117D">
        <w:lastRenderedPageBreak/>
        <w:t>For IV orders that have no schedule, the projected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will be calculated based on the order’s volume</w:t>
      </w:r>
      <w:r w:rsidR="00FB6C3E" w:rsidRPr="00F7117D">
        <w:fldChar w:fldCharType="begin"/>
      </w:r>
      <w:r w:rsidRPr="00F7117D">
        <w:instrText xml:space="preserve"> XE "Volume" </w:instrText>
      </w:r>
      <w:r w:rsidR="00FB6C3E" w:rsidRPr="00F7117D">
        <w:fldChar w:fldCharType="end"/>
      </w:r>
      <w:r w:rsidRPr="00F7117D">
        <w:t>, flow rate, and start time. An asterisk</w:t>
      </w:r>
      <w:r w:rsidR="00FB6C3E" w:rsidRPr="00F7117D">
        <w:fldChar w:fldCharType="begin"/>
      </w:r>
      <w:r w:rsidRPr="00F7117D">
        <w:instrText xml:space="preserve"> XE "Asterisk" </w:instrText>
      </w:r>
      <w:r w:rsidR="00FB6C3E" w:rsidRPr="00F7117D">
        <w:fldChar w:fldCharType="end"/>
      </w:r>
      <w:r w:rsidRPr="00F7117D">
        <w:t xml:space="preserve"> (</w:t>
      </w:r>
      <w:r w:rsidRPr="00F7117D">
        <w:rPr>
          <w:b/>
        </w:rPr>
        <w:t>*</w:t>
      </w:r>
      <w:r w:rsidRPr="00F7117D">
        <w:t>) will be printed for the administration times</w:t>
      </w:r>
      <w:r w:rsidR="00FB6C3E" w:rsidRPr="00F7117D">
        <w:fldChar w:fldCharType="begin"/>
      </w:r>
      <w:r w:rsidRPr="00F7117D">
        <w:instrText xml:space="preserve"> XE "Administration Times" </w:instrText>
      </w:r>
      <w:r w:rsidR="00FB6C3E" w:rsidRPr="00F7117D">
        <w:fldChar w:fldCharType="end"/>
      </w:r>
      <w:r w:rsidRPr="00F7117D">
        <w:t xml:space="preserve"> instead of the projected administration times</w:t>
      </w:r>
      <w:r w:rsidR="00FB6C3E" w:rsidRPr="00F7117D">
        <w:fldChar w:fldCharType="begin"/>
      </w:r>
      <w:r w:rsidRPr="00F7117D">
        <w:instrText xml:space="preserve"> XE "Administration Times" </w:instrText>
      </w:r>
      <w:r w:rsidR="00FB6C3E" w:rsidRPr="00F7117D">
        <w:fldChar w:fldCharType="end"/>
      </w:r>
      <w:r w:rsidRPr="00F7117D">
        <w:t>.</w:t>
      </w:r>
    </w:p>
    <w:p w14:paraId="34AD4E7E" w14:textId="77777777" w:rsidR="006875B1" w:rsidRPr="00F7117D" w:rsidRDefault="006875B1" w:rsidP="0047740D">
      <w:pPr>
        <w:pStyle w:val="Style1"/>
      </w:pPr>
    </w:p>
    <w:p w14:paraId="77A90924" w14:textId="77777777" w:rsidR="006875B1" w:rsidRPr="00F7117D" w:rsidRDefault="006875B1" w:rsidP="0047740D">
      <w:r w:rsidRPr="00F7117D">
        <w:t>If the MAR ORDER SELECTION DEFAULT prompt for the ward parameter is defined, the default will be displayed at the “Enter medication type(s):” prompt.</w:t>
      </w:r>
    </w:p>
    <w:p w14:paraId="2AD0B453" w14:textId="77777777" w:rsidR="006875B1" w:rsidRPr="00F7117D" w:rsidRDefault="006875B1" w:rsidP="0047740D">
      <w:pPr>
        <w:pStyle w:val="text"/>
        <w:spacing w:after="0"/>
        <w:rPr>
          <w:noProof w:val="0"/>
        </w:rPr>
      </w:pPr>
    </w:p>
    <w:p w14:paraId="23A28C93" w14:textId="77777777" w:rsidR="006875B1" w:rsidRPr="00F7117D" w:rsidRDefault="006875B1" w:rsidP="0047740D">
      <w:r w:rsidRPr="00F7117D">
        <w:t>The default choice is 2 or Non-IV Medications only if:</w:t>
      </w:r>
    </w:p>
    <w:p w14:paraId="2DF7B4A0" w14:textId="77777777" w:rsidR="006875B1" w:rsidRPr="00F7117D" w:rsidRDefault="006875B1" w:rsidP="0047740D">
      <w:pPr>
        <w:spacing w:line="216" w:lineRule="auto"/>
        <w:ind w:firstLine="720"/>
      </w:pPr>
    </w:p>
    <w:p w14:paraId="12D93412" w14:textId="77777777" w:rsidR="00EF6502" w:rsidRPr="00F7117D" w:rsidRDefault="006875B1" w:rsidP="00401539">
      <w:pPr>
        <w:numPr>
          <w:ilvl w:val="0"/>
          <w:numId w:val="142"/>
        </w:numPr>
        <w:tabs>
          <w:tab w:val="clear" w:pos="360"/>
          <w:tab w:val="num" w:pos="720"/>
        </w:tabs>
        <w:spacing w:after="120"/>
        <w:ind w:left="720"/>
      </w:pPr>
      <w:r w:rsidRPr="00F7117D">
        <w:t>The MAR ORDER SELECTION DEFAULT parameter was not defined.</w:t>
      </w:r>
    </w:p>
    <w:p w14:paraId="31AF5721" w14:textId="77777777" w:rsidR="00EF6502" w:rsidRPr="00F7117D" w:rsidRDefault="006875B1" w:rsidP="00401539">
      <w:pPr>
        <w:numPr>
          <w:ilvl w:val="0"/>
          <w:numId w:val="142"/>
        </w:numPr>
        <w:tabs>
          <w:tab w:val="clear" w:pos="360"/>
          <w:tab w:val="num" w:pos="720"/>
        </w:tabs>
        <w:spacing w:after="120"/>
        <w:ind w:left="720"/>
      </w:pPr>
      <w:r w:rsidRPr="00F7117D">
        <w:t>Selection by Ward group.</w:t>
      </w:r>
    </w:p>
    <w:p w14:paraId="2EAE567F" w14:textId="77777777" w:rsidR="006875B1" w:rsidRPr="00F7117D" w:rsidRDefault="006875B1" w:rsidP="00401539">
      <w:pPr>
        <w:numPr>
          <w:ilvl w:val="0"/>
          <w:numId w:val="142"/>
        </w:numPr>
        <w:tabs>
          <w:tab w:val="clear" w:pos="360"/>
          <w:tab w:val="num" w:pos="720"/>
        </w:tabs>
        <w:spacing w:after="120"/>
        <w:ind w:left="720"/>
      </w:pPr>
      <w:r w:rsidRPr="00F7117D">
        <w:t>Selected by patients and patients are from different wards.</w:t>
      </w:r>
    </w:p>
    <w:p w14:paraId="713900E1" w14:textId="77777777" w:rsidR="006875B1" w:rsidRPr="00F7117D" w:rsidRDefault="006875B1" w:rsidP="0047740D">
      <w:r w:rsidRPr="00F7117D">
        <w:t xml:space="preserve">The PRN medication orders will be printed if the user enters </w:t>
      </w:r>
      <w:r w:rsidRPr="00F7117D">
        <w:rPr>
          <w:b/>
        </w:rPr>
        <w:t>YES</w:t>
      </w:r>
      <w:r w:rsidRPr="00F7117D">
        <w:t xml:space="preserve"> at the “Would you like to include PRN Medications (Y/N)? NO//” prompt. PRN orders will be listed after all continuous and one-time orders are printed.</w:t>
      </w:r>
    </w:p>
    <w:p w14:paraId="32E3A12A" w14:textId="77777777" w:rsidR="006875B1" w:rsidRPr="00F7117D" w:rsidRDefault="006875B1" w:rsidP="0047740D">
      <w:pPr>
        <w:pStyle w:val="text"/>
        <w:spacing w:after="0"/>
        <w:rPr>
          <w:noProof w:val="0"/>
        </w:rPr>
      </w:pPr>
    </w:p>
    <w:p w14:paraId="61AA919C" w14:textId="77777777" w:rsidR="006875B1" w:rsidRPr="00F7117D" w:rsidRDefault="006875B1" w:rsidP="00681274">
      <w:pPr>
        <w:pStyle w:val="Example"/>
      </w:pPr>
      <w:bookmarkStart w:id="5695" w:name="_Toc300677704"/>
      <w:r w:rsidRPr="00F7117D">
        <w:t>Example: Medications Due Worksheet</w:t>
      </w:r>
      <w:bookmarkEnd w:id="5695"/>
      <w:r w:rsidR="00FB6C3E" w:rsidRPr="00F7117D">
        <w:rPr>
          <w:b w:val="0"/>
        </w:rPr>
        <w:fldChar w:fldCharType="begin"/>
      </w:r>
      <w:r w:rsidRPr="00F7117D">
        <w:rPr>
          <w:b w:val="0"/>
        </w:rPr>
        <w:instrText xml:space="preserve"> XE "Medications Due Worksheet Example" </w:instrText>
      </w:r>
      <w:r w:rsidR="00FB6C3E" w:rsidRPr="00F7117D">
        <w:rPr>
          <w:b w:val="0"/>
        </w:rPr>
        <w:fldChar w:fldCharType="end"/>
      </w:r>
    </w:p>
    <w:p w14:paraId="67A10734" w14:textId="77777777" w:rsidR="006875B1" w:rsidRPr="00F7117D" w:rsidRDefault="006875B1" w:rsidP="002F3E35">
      <w:pPr>
        <w:pStyle w:val="Screen"/>
      </w:pPr>
      <w:r w:rsidRPr="00F7117D">
        <w:t xml:space="preserve">Select Reports Menu Option: </w:t>
      </w:r>
      <w:r w:rsidRPr="00F7117D">
        <w:rPr>
          <w:b/>
        </w:rPr>
        <w:t>MED</w:t>
      </w:r>
      <w:r w:rsidRPr="00F7117D">
        <w:t>ications Due Worksheet</w:t>
      </w:r>
    </w:p>
    <w:p w14:paraId="279E478F" w14:textId="77777777" w:rsidR="006875B1" w:rsidRPr="00F7117D" w:rsidRDefault="006875B1" w:rsidP="002F3E35">
      <w:pPr>
        <w:pStyle w:val="Screen"/>
        <w:rPr>
          <w:sz w:val="12"/>
        </w:rPr>
      </w:pPr>
    </w:p>
    <w:p w14:paraId="7E2C017A" w14:textId="77777777" w:rsidR="006875B1" w:rsidRPr="00F7117D" w:rsidRDefault="006875B1" w:rsidP="002F3E35">
      <w:pPr>
        <w:pStyle w:val="Screen"/>
      </w:pPr>
      <w:r w:rsidRPr="00F7117D">
        <w:t xml:space="preserve">Would you like to include PRN Medications (Y/N)? NO// </w:t>
      </w:r>
      <w:r w:rsidRPr="00F7117D">
        <w:rPr>
          <w:b/>
        </w:rPr>
        <w:t>YES</w:t>
      </w:r>
    </w:p>
    <w:p w14:paraId="79419EED" w14:textId="77777777" w:rsidR="006875B1" w:rsidRPr="00F7117D" w:rsidRDefault="006875B1" w:rsidP="002F3E35">
      <w:pPr>
        <w:pStyle w:val="Screen"/>
        <w:rPr>
          <w:sz w:val="12"/>
        </w:rPr>
      </w:pPr>
    </w:p>
    <w:p w14:paraId="657AE2CE" w14:textId="77777777" w:rsidR="006875B1" w:rsidRPr="00F7117D" w:rsidRDefault="006875B1" w:rsidP="002F3E35">
      <w:pPr>
        <w:pStyle w:val="Screen"/>
      </w:pPr>
      <w:r w:rsidRPr="00F7117D">
        <w:t xml:space="preserve">Enter Start Date and Time:  </w:t>
      </w:r>
      <w:r w:rsidRPr="00F7117D">
        <w:rPr>
          <w:b/>
        </w:rPr>
        <w:t>T@1000</w:t>
      </w:r>
      <w:r w:rsidRPr="00F7117D">
        <w:t xml:space="preserve">  (SEP 19, 2000@10:00)</w:t>
      </w:r>
    </w:p>
    <w:p w14:paraId="365BEAA7" w14:textId="77777777" w:rsidR="006875B1" w:rsidRPr="00F7117D" w:rsidRDefault="006875B1" w:rsidP="002F3E35">
      <w:pPr>
        <w:pStyle w:val="Screen"/>
        <w:rPr>
          <w:sz w:val="12"/>
        </w:rPr>
      </w:pPr>
    </w:p>
    <w:p w14:paraId="7F45DF22" w14:textId="77777777" w:rsidR="006875B1" w:rsidRPr="00F7117D" w:rsidRDefault="006875B1" w:rsidP="002F3E35">
      <w:pPr>
        <w:pStyle w:val="Screen"/>
      </w:pPr>
      <w:r w:rsidRPr="00F7117D">
        <w:t xml:space="preserve">Enter Ending Date and Time: </w:t>
      </w:r>
      <w:r w:rsidRPr="00F7117D">
        <w:rPr>
          <w:b/>
        </w:rPr>
        <w:t>T@2400</w:t>
      </w:r>
      <w:r w:rsidRPr="00F7117D">
        <w:t xml:space="preserve">  (SEP 19, 2000@24:00)</w:t>
      </w:r>
    </w:p>
    <w:p w14:paraId="368E0CB8" w14:textId="77777777" w:rsidR="006875B1" w:rsidRPr="00F7117D" w:rsidRDefault="006875B1" w:rsidP="002F3E35">
      <w:pPr>
        <w:pStyle w:val="Screen"/>
        <w:rPr>
          <w:sz w:val="12"/>
        </w:rPr>
      </w:pPr>
    </w:p>
    <w:p w14:paraId="028AC1F1" w14:textId="77777777" w:rsidR="006875B1" w:rsidRPr="00F7117D" w:rsidRDefault="006875B1" w:rsidP="002F3E35">
      <w:pPr>
        <w:pStyle w:val="Screen"/>
      </w:pPr>
      <w:r w:rsidRPr="00F7117D">
        <w:t xml:space="preserve">Select by WARD GROUP (G), WARD (W), or PATIENT (P): </w:t>
      </w:r>
      <w:r w:rsidRPr="00F7117D">
        <w:rPr>
          <w:b/>
        </w:rPr>
        <w:t>P</w:t>
      </w:r>
      <w:r w:rsidRPr="00F7117D">
        <w:t xml:space="preserve">atient </w:t>
      </w:r>
      <w:r w:rsidRPr="00F7117D">
        <w:rPr>
          <w:b/>
        </w:rPr>
        <w:t>&lt;Enter&gt;</w:t>
      </w:r>
    </w:p>
    <w:p w14:paraId="203EFEE3" w14:textId="77777777" w:rsidR="006875B1" w:rsidRPr="00F7117D" w:rsidRDefault="006875B1" w:rsidP="002F3E35">
      <w:pPr>
        <w:pStyle w:val="Screen"/>
        <w:rPr>
          <w:sz w:val="12"/>
        </w:rPr>
      </w:pPr>
    </w:p>
    <w:p w14:paraId="2BC5171F" w14:textId="77777777" w:rsidR="006875B1" w:rsidRPr="00F7117D" w:rsidRDefault="006875B1" w:rsidP="002F3E35">
      <w:pPr>
        <w:pStyle w:val="Screen"/>
      </w:pPr>
      <w:r w:rsidRPr="00F7117D">
        <w:t xml:space="preserve">Select PATIENT:    </w:t>
      </w:r>
      <w:r w:rsidRPr="00F7117D">
        <w:rPr>
          <w:b/>
          <w:snapToGrid w:val="0"/>
        </w:rPr>
        <w:t>PSJPATIENT2,TWO</w:t>
      </w:r>
      <w:r w:rsidRPr="00F7117D">
        <w:t xml:space="preserve">  2-22-42    000000002     YES     ACTIVE DUTY</w:t>
      </w:r>
      <w:r w:rsidR="00FE4CCF">
        <w:t xml:space="preserve">  </w:t>
      </w:r>
    </w:p>
    <w:p w14:paraId="4314C3C6" w14:textId="77777777" w:rsidR="006875B1" w:rsidRPr="00F7117D" w:rsidRDefault="006875B1" w:rsidP="002F3E35">
      <w:pPr>
        <w:pStyle w:val="Screen"/>
      </w:pPr>
      <w:r w:rsidRPr="00F7117D">
        <w:t xml:space="preserve">    </w:t>
      </w:r>
    </w:p>
    <w:p w14:paraId="0EA74FA9" w14:textId="77777777" w:rsidR="006875B1" w:rsidRPr="00F7117D" w:rsidRDefault="006875B1" w:rsidP="002F3E35">
      <w:pPr>
        <w:pStyle w:val="Screen"/>
        <w:rPr>
          <w:b/>
        </w:rPr>
      </w:pPr>
      <w:r w:rsidRPr="00F7117D">
        <w:t xml:space="preserve">Select another PATIENT: </w:t>
      </w:r>
      <w:r w:rsidRPr="00F7117D">
        <w:rPr>
          <w:b/>
        </w:rPr>
        <w:t>&lt;Enter&gt;</w:t>
      </w:r>
    </w:p>
    <w:p w14:paraId="43A7B9DF" w14:textId="77777777" w:rsidR="006875B1" w:rsidRPr="00F7117D" w:rsidRDefault="006875B1" w:rsidP="002F3E35">
      <w:pPr>
        <w:pStyle w:val="Screen"/>
      </w:pPr>
      <w:r w:rsidRPr="00F7117D">
        <w:t xml:space="preserve">Enter medication type(s): 2// </w:t>
      </w:r>
      <w:r w:rsidRPr="00F7117D">
        <w:rPr>
          <w:b/>
        </w:rPr>
        <w:t>1</w:t>
      </w:r>
    </w:p>
    <w:p w14:paraId="149271B0" w14:textId="77777777" w:rsidR="006875B1" w:rsidRPr="00F7117D" w:rsidRDefault="006875B1" w:rsidP="002F3E35">
      <w:pPr>
        <w:pStyle w:val="Screen"/>
      </w:pPr>
      <w:r w:rsidRPr="00F7117D">
        <w:t xml:space="preserve">Select output device: </w:t>
      </w:r>
      <w:r w:rsidRPr="00F7117D">
        <w:rPr>
          <w:b/>
        </w:rPr>
        <w:t>0;80</w:t>
      </w:r>
      <w:r w:rsidRPr="00F7117D">
        <w:t xml:space="preserve">  TELNET</w:t>
      </w:r>
    </w:p>
    <w:p w14:paraId="51201FF7" w14:textId="77777777" w:rsidR="006875B1" w:rsidRPr="00F7117D" w:rsidRDefault="006875B1" w:rsidP="002F3E35">
      <w:pPr>
        <w:pStyle w:val="Screen"/>
      </w:pPr>
    </w:p>
    <w:p w14:paraId="587714F4" w14:textId="77777777" w:rsidR="006875B1" w:rsidRPr="00F7117D" w:rsidRDefault="006875B1" w:rsidP="002F3E35">
      <w:pPr>
        <w:pStyle w:val="Screen"/>
      </w:pPr>
      <w:r w:rsidRPr="00F7117D">
        <w:t xml:space="preserve">MEDICATIONS DUE WORKSHEET For: </w:t>
      </w:r>
      <w:r w:rsidRPr="00F7117D">
        <w:rPr>
          <w:snapToGrid w:val="0"/>
        </w:rPr>
        <w:t>PSJPATIENT2,TWO</w:t>
      </w:r>
      <w:r w:rsidRPr="00F7117D">
        <w:t xml:space="preserve">                    Page: 1</w:t>
      </w:r>
    </w:p>
    <w:p w14:paraId="6B6BC6C1" w14:textId="77777777" w:rsidR="006875B1" w:rsidRPr="00F7117D" w:rsidRDefault="006875B1" w:rsidP="002F3E35">
      <w:pPr>
        <w:pStyle w:val="Screen"/>
      </w:pPr>
      <w:r w:rsidRPr="00F7117D">
        <w:t>Report from: 09/19/00  10:00 to: 09/19/00  24:00           Report Date: 09/19/00</w:t>
      </w:r>
      <w:r w:rsidR="00FE4CCF">
        <w:t xml:space="preserve">  </w:t>
      </w:r>
    </w:p>
    <w:p w14:paraId="20B4CC75" w14:textId="77777777" w:rsidR="006875B1" w:rsidRPr="00F7117D" w:rsidRDefault="006875B1" w:rsidP="002F3E35">
      <w:pPr>
        <w:pStyle w:val="Screen"/>
      </w:pPr>
      <w:r w:rsidRPr="00F7117D">
        <w:t>Continuous/One time Orders for: ALL MEDS</w:t>
      </w:r>
    </w:p>
    <w:p w14:paraId="53145F2C" w14:textId="77777777" w:rsidR="006875B1" w:rsidRPr="00F7117D" w:rsidRDefault="006875B1" w:rsidP="002F3E35">
      <w:pPr>
        <w:pStyle w:val="Screen"/>
      </w:pPr>
    </w:p>
    <w:p w14:paraId="4F93FD71" w14:textId="77777777" w:rsidR="006875B1" w:rsidRPr="00F7117D" w:rsidRDefault="006875B1" w:rsidP="002F3E35">
      <w:pPr>
        <w:pStyle w:val="Screen"/>
      </w:pPr>
      <w:r w:rsidRPr="00F7117D">
        <w:t>For date: 09/19/00</w:t>
      </w:r>
    </w:p>
    <w:p w14:paraId="7B6EA573" w14:textId="77777777" w:rsidR="006875B1" w:rsidRPr="00F7117D" w:rsidRDefault="006875B1" w:rsidP="002F3E35">
      <w:pPr>
        <w:pStyle w:val="Screen"/>
      </w:pPr>
    </w:p>
    <w:p w14:paraId="5ECE1EF7" w14:textId="77777777" w:rsidR="006875B1" w:rsidRPr="00F7117D" w:rsidRDefault="006875B1" w:rsidP="002F3E35">
      <w:pPr>
        <w:pStyle w:val="Screen"/>
      </w:pPr>
      <w:r w:rsidRPr="00F7117D">
        <w:rPr>
          <w:snapToGrid w:val="0"/>
        </w:rPr>
        <w:t>PSJPATIENT2,TWO</w:t>
      </w:r>
      <w:r w:rsidRPr="00F7117D">
        <w:t xml:space="preserve">    A-6    12:00 09/18 | 09/18  12:00 | 09/22/00  22:00</w:t>
      </w:r>
    </w:p>
    <w:p w14:paraId="2486E30B" w14:textId="77777777" w:rsidR="006875B1" w:rsidRPr="00F7117D" w:rsidRDefault="006875B1" w:rsidP="002F3E35">
      <w:pPr>
        <w:pStyle w:val="Screen"/>
      </w:pPr>
      <w:r w:rsidRPr="00F7117D">
        <w:t>000-00-0002                            RANITIDINE TAB</w:t>
      </w:r>
    </w:p>
    <w:p w14:paraId="65C0D364" w14:textId="77777777" w:rsidR="006875B1" w:rsidRPr="00F7117D" w:rsidRDefault="006875B1" w:rsidP="002F3E35">
      <w:pPr>
        <w:pStyle w:val="Screen"/>
      </w:pPr>
      <w:r w:rsidRPr="00F7117D">
        <w:t>1 West                                 Give: 150MG PO BID</w:t>
      </w:r>
    </w:p>
    <w:p w14:paraId="317A9E96" w14:textId="77777777" w:rsidR="006875B1" w:rsidRPr="00F7117D" w:rsidRDefault="006875B1" w:rsidP="002F3E35">
      <w:pPr>
        <w:pStyle w:val="Screen"/>
      </w:pPr>
      <w:r w:rsidRPr="00F7117D">
        <w:t xml:space="preserve">                                       RN/LPN Init: ________</w:t>
      </w:r>
    </w:p>
    <w:p w14:paraId="4822B29D" w14:textId="77777777" w:rsidR="006875B1" w:rsidRPr="00F7117D" w:rsidRDefault="006875B1" w:rsidP="002F3E35">
      <w:pPr>
        <w:pStyle w:val="Screen"/>
      </w:pPr>
    </w:p>
    <w:p w14:paraId="762B0DDE" w14:textId="77777777" w:rsidR="006875B1" w:rsidRPr="00F7117D" w:rsidRDefault="006875B1" w:rsidP="002F3E35">
      <w:pPr>
        <w:pStyle w:val="Screen"/>
      </w:pPr>
      <w:r w:rsidRPr="00F7117D">
        <w:t xml:space="preserve">                         </w:t>
      </w:r>
      <w:r w:rsidR="00FE4CCF">
        <w:t xml:space="preserve">  </w:t>
      </w:r>
      <w:r w:rsidRPr="00F7117D">
        <w:t xml:space="preserve">     09/18 | 09/18  12:00 | 09/22/00  22:00</w:t>
      </w:r>
    </w:p>
    <w:p w14:paraId="6CBFFFDF" w14:textId="77777777" w:rsidR="006875B1" w:rsidRPr="00F7117D" w:rsidRDefault="006875B1" w:rsidP="002F3E35">
      <w:pPr>
        <w:pStyle w:val="Screen"/>
      </w:pPr>
      <w:r w:rsidRPr="00F7117D">
        <w:t xml:space="preserve">                                       THEOPHYLLINE CAP,SA</w:t>
      </w:r>
    </w:p>
    <w:p w14:paraId="1CC80287" w14:textId="77777777" w:rsidR="006875B1" w:rsidRPr="00F7117D" w:rsidRDefault="006875B1" w:rsidP="002F3E35">
      <w:pPr>
        <w:pStyle w:val="Screen"/>
      </w:pPr>
      <w:r w:rsidRPr="00F7117D">
        <w:t xml:space="preserve">                                       Give: 400MG PO QID</w:t>
      </w:r>
    </w:p>
    <w:p w14:paraId="4015B9E7" w14:textId="77777777" w:rsidR="006875B1" w:rsidRPr="00F7117D" w:rsidRDefault="006875B1" w:rsidP="002F3E35">
      <w:pPr>
        <w:pStyle w:val="Screen"/>
      </w:pPr>
      <w:r w:rsidRPr="00F7117D">
        <w:t xml:space="preserve">                                       TESTING  </w:t>
      </w:r>
    </w:p>
    <w:p w14:paraId="1C89A9FD" w14:textId="77777777" w:rsidR="006875B1" w:rsidRPr="00F7117D" w:rsidRDefault="006875B1" w:rsidP="002F3E35">
      <w:pPr>
        <w:pStyle w:val="Screen"/>
      </w:pPr>
      <w:r w:rsidRPr="00F7117D">
        <w:t xml:space="preserve">                                       RN/LPN Init: ________</w:t>
      </w:r>
    </w:p>
    <w:p w14:paraId="684B04EE" w14:textId="77777777" w:rsidR="006875B1" w:rsidRPr="00F7117D" w:rsidRDefault="006875B1" w:rsidP="002F3E35">
      <w:pPr>
        <w:pStyle w:val="Screen"/>
      </w:pPr>
    </w:p>
    <w:p w14:paraId="21091D3E" w14:textId="77777777" w:rsidR="006875B1" w:rsidRPr="00F7117D" w:rsidRDefault="006875B1" w:rsidP="002F3E35">
      <w:pPr>
        <w:pStyle w:val="Screen"/>
      </w:pPr>
      <w:r w:rsidRPr="00F7117D">
        <w:t xml:space="preserve">                              *     </w:t>
      </w:r>
      <w:r w:rsidR="00FE4CCF">
        <w:t xml:space="preserve">   </w:t>
      </w:r>
      <w:r w:rsidRPr="00F7117D">
        <w:t>09/19 | 09/19  12:00 | 09/22/00  18:00</w:t>
      </w:r>
    </w:p>
    <w:p w14:paraId="75B393E2" w14:textId="77777777" w:rsidR="006875B1" w:rsidRPr="00F7117D" w:rsidRDefault="006875B1" w:rsidP="002F3E35">
      <w:pPr>
        <w:pStyle w:val="Screen"/>
      </w:pPr>
      <w:r w:rsidRPr="00F7117D">
        <w:t xml:space="preserve">                                       AMPICILLIN 1 GM</w:t>
      </w:r>
    </w:p>
    <w:p w14:paraId="053D466F" w14:textId="77777777" w:rsidR="006875B1" w:rsidRPr="00F7117D" w:rsidRDefault="006875B1" w:rsidP="002F3E35">
      <w:pPr>
        <w:pStyle w:val="Screen"/>
      </w:pPr>
      <w:r w:rsidRPr="00F7117D">
        <w:t xml:space="preserve">                                       in</w:t>
      </w:r>
    </w:p>
    <w:p w14:paraId="1AC3B138" w14:textId="77777777" w:rsidR="006875B1" w:rsidRPr="00F7117D" w:rsidRDefault="006875B1" w:rsidP="002F3E35">
      <w:pPr>
        <w:pStyle w:val="Screen"/>
      </w:pPr>
      <w:r w:rsidRPr="00F7117D">
        <w:t xml:space="preserve">                                       0.45% NACL 1000 ML QID</w:t>
      </w:r>
    </w:p>
    <w:p w14:paraId="60728137" w14:textId="77777777" w:rsidR="006875B1" w:rsidRPr="00F7117D" w:rsidRDefault="006875B1" w:rsidP="002F3E35">
      <w:pPr>
        <w:pStyle w:val="Screen"/>
      </w:pPr>
      <w:r w:rsidRPr="00F7117D">
        <w:t xml:space="preserve">                                       IV  QID</w:t>
      </w:r>
    </w:p>
    <w:p w14:paraId="23D40CF3" w14:textId="77777777" w:rsidR="006875B1" w:rsidRPr="00F7117D" w:rsidRDefault="006875B1" w:rsidP="002F3E35">
      <w:pPr>
        <w:pStyle w:val="Screen"/>
      </w:pPr>
      <w:r w:rsidRPr="00F7117D">
        <w:t xml:space="preserve">                                       RN/LPN Init: ________</w:t>
      </w:r>
    </w:p>
    <w:p w14:paraId="19018452" w14:textId="77777777" w:rsidR="006875B1" w:rsidRPr="00F7117D" w:rsidRDefault="006875B1" w:rsidP="002F3E35">
      <w:pPr>
        <w:pStyle w:val="Screen"/>
      </w:pPr>
    </w:p>
    <w:p w14:paraId="6A3E008C" w14:textId="77777777" w:rsidR="006875B1" w:rsidRPr="00F7117D" w:rsidRDefault="006875B1" w:rsidP="002F3E35">
      <w:pPr>
        <w:pStyle w:val="Screen"/>
      </w:pPr>
      <w:r w:rsidRPr="00F7117D">
        <w:t xml:space="preserve">                                 15:00 09/18 | 09/18  12:00 | 09/22/00  22:00</w:t>
      </w:r>
    </w:p>
    <w:p w14:paraId="67A7F4FE" w14:textId="77777777" w:rsidR="006875B1" w:rsidRPr="00F7117D" w:rsidRDefault="006875B1" w:rsidP="002F3E35">
      <w:pPr>
        <w:pStyle w:val="Screen"/>
      </w:pPr>
      <w:r w:rsidRPr="00F7117D">
        <w:t xml:space="preserve">                                       RANITIDINE TAB</w:t>
      </w:r>
    </w:p>
    <w:p w14:paraId="316E90F6" w14:textId="77777777" w:rsidR="006875B1" w:rsidRPr="00F7117D" w:rsidRDefault="006875B1" w:rsidP="002F3E35">
      <w:pPr>
        <w:pStyle w:val="Screen"/>
      </w:pPr>
      <w:r w:rsidRPr="00F7117D">
        <w:t xml:space="preserve">                                       Give: 150MG PO BID</w:t>
      </w:r>
    </w:p>
    <w:p w14:paraId="79BBFB4A" w14:textId="77777777" w:rsidR="006875B1" w:rsidRPr="00F7117D" w:rsidRDefault="006875B1" w:rsidP="002F3E35">
      <w:pPr>
        <w:pStyle w:val="Screen"/>
      </w:pPr>
      <w:r w:rsidRPr="00F7117D">
        <w:t xml:space="preserve">                                       RN/LPN Init: ________</w:t>
      </w:r>
    </w:p>
    <w:p w14:paraId="3BA4427D" w14:textId="77777777" w:rsidR="006875B1" w:rsidRPr="00F7117D" w:rsidRDefault="006875B1" w:rsidP="002F3E35">
      <w:pPr>
        <w:pStyle w:val="Screen"/>
      </w:pPr>
    </w:p>
    <w:p w14:paraId="279791F3" w14:textId="77777777" w:rsidR="006875B1" w:rsidRPr="00F7117D" w:rsidRDefault="006875B1" w:rsidP="002F3E35">
      <w:pPr>
        <w:pStyle w:val="Screen"/>
      </w:pPr>
      <w:r w:rsidRPr="00F7117D">
        <w:t xml:space="preserve">                                       09/18 | 09/18  12:00 | 09/22/00  22:00</w:t>
      </w:r>
    </w:p>
    <w:p w14:paraId="7CC6D743" w14:textId="77777777" w:rsidR="006875B1" w:rsidRPr="00F7117D" w:rsidRDefault="006875B1" w:rsidP="002F3E35">
      <w:pPr>
        <w:pStyle w:val="Screen"/>
      </w:pPr>
      <w:r w:rsidRPr="00F7117D">
        <w:t xml:space="preserve">                                       THEOPHYLLINE CAP,SA</w:t>
      </w:r>
    </w:p>
    <w:p w14:paraId="733D2A2F" w14:textId="77777777" w:rsidR="006875B1" w:rsidRPr="00F7117D" w:rsidRDefault="006875B1" w:rsidP="002F3E35">
      <w:pPr>
        <w:pStyle w:val="Screen"/>
      </w:pPr>
      <w:r w:rsidRPr="00F7117D">
        <w:t xml:space="preserve">                                       Give: 400MG PO QID</w:t>
      </w:r>
    </w:p>
    <w:p w14:paraId="0C884F3A" w14:textId="77777777" w:rsidR="006875B1" w:rsidRPr="00F7117D" w:rsidRDefault="006875B1" w:rsidP="002F3E35">
      <w:pPr>
        <w:pStyle w:val="Screen"/>
      </w:pPr>
      <w:r w:rsidRPr="00F7117D">
        <w:t xml:space="preserve">                                       TESTING  </w:t>
      </w:r>
    </w:p>
    <w:p w14:paraId="64542B2D" w14:textId="77777777" w:rsidR="006875B1" w:rsidRPr="00F7117D" w:rsidRDefault="006875B1" w:rsidP="002F3E35">
      <w:pPr>
        <w:pStyle w:val="Screen"/>
      </w:pPr>
      <w:r w:rsidRPr="00F7117D">
        <w:t xml:space="preserve">                                       RN/LPN Init: ________</w:t>
      </w:r>
    </w:p>
    <w:p w14:paraId="0C0945A7" w14:textId="77777777" w:rsidR="006875B1" w:rsidRPr="00F7117D" w:rsidRDefault="006875B1" w:rsidP="002F3E35">
      <w:pPr>
        <w:pStyle w:val="Screen"/>
      </w:pPr>
    </w:p>
    <w:p w14:paraId="5AC1C526" w14:textId="77777777" w:rsidR="006875B1" w:rsidRPr="00F7117D" w:rsidRDefault="006875B1" w:rsidP="002F3E35">
      <w:pPr>
        <w:pStyle w:val="Screen"/>
      </w:pPr>
      <w:r w:rsidRPr="00F7117D">
        <w:t xml:space="preserve">                                 20:00 09/18 | 09/18  12:00 | 09/22/00  22:00</w:t>
      </w:r>
    </w:p>
    <w:p w14:paraId="56B52675" w14:textId="77777777" w:rsidR="006875B1" w:rsidRPr="00F7117D" w:rsidRDefault="006875B1" w:rsidP="002F3E35">
      <w:pPr>
        <w:pStyle w:val="Screen"/>
      </w:pPr>
      <w:r w:rsidRPr="00F7117D">
        <w:t xml:space="preserve">                                       RANITIDINE TAB</w:t>
      </w:r>
    </w:p>
    <w:p w14:paraId="7E9146AB" w14:textId="77777777" w:rsidR="006875B1" w:rsidRPr="00F7117D" w:rsidRDefault="006875B1" w:rsidP="002F3E35">
      <w:pPr>
        <w:pStyle w:val="Screen"/>
      </w:pPr>
      <w:r w:rsidRPr="00F7117D">
        <w:t xml:space="preserve">                                       Give: 150MG PO BID</w:t>
      </w:r>
    </w:p>
    <w:p w14:paraId="26510B1A" w14:textId="77777777" w:rsidR="006875B1" w:rsidRPr="00F7117D" w:rsidRDefault="006875B1" w:rsidP="002F3E35">
      <w:pPr>
        <w:pStyle w:val="Screen"/>
      </w:pPr>
      <w:r w:rsidRPr="00F7117D">
        <w:t xml:space="preserve">                                       RN/LPN Init: ________</w:t>
      </w:r>
    </w:p>
    <w:p w14:paraId="0E23BD63" w14:textId="77777777" w:rsidR="006875B1" w:rsidRPr="00F7117D" w:rsidRDefault="006875B1" w:rsidP="002F3E35">
      <w:pPr>
        <w:pStyle w:val="Screen"/>
      </w:pPr>
    </w:p>
    <w:p w14:paraId="0C2549BF" w14:textId="77777777" w:rsidR="006875B1" w:rsidRPr="00F7117D" w:rsidRDefault="006875B1" w:rsidP="002F3E35">
      <w:pPr>
        <w:pStyle w:val="Screen"/>
      </w:pPr>
      <w:r w:rsidRPr="00F7117D">
        <w:t xml:space="preserve">                                       09/18 | 09/18  12:00 | 09/22/00  22:00</w:t>
      </w:r>
    </w:p>
    <w:p w14:paraId="0D8AE281" w14:textId="77777777" w:rsidR="006875B1" w:rsidRPr="00F7117D" w:rsidRDefault="006875B1" w:rsidP="002F3E35">
      <w:pPr>
        <w:pStyle w:val="Screen"/>
      </w:pPr>
      <w:r w:rsidRPr="00F7117D">
        <w:t xml:space="preserve">                                       THEOPHYLLINE CAP,SA</w:t>
      </w:r>
    </w:p>
    <w:p w14:paraId="24203898" w14:textId="77777777" w:rsidR="006875B1" w:rsidRPr="00F7117D" w:rsidRDefault="006875B1" w:rsidP="002F3E35">
      <w:pPr>
        <w:pStyle w:val="Screen"/>
      </w:pPr>
      <w:r w:rsidRPr="00F7117D">
        <w:t xml:space="preserve">                                       Give: 400MG PO QID</w:t>
      </w:r>
    </w:p>
    <w:p w14:paraId="0327EEDF" w14:textId="77777777" w:rsidR="006875B1" w:rsidRPr="00F7117D" w:rsidRDefault="006875B1" w:rsidP="002F3E35">
      <w:pPr>
        <w:pStyle w:val="Screen"/>
      </w:pPr>
      <w:r w:rsidRPr="00F7117D">
        <w:t xml:space="preserve">                                       TESTING  </w:t>
      </w:r>
    </w:p>
    <w:p w14:paraId="2E0397B6" w14:textId="77777777" w:rsidR="006875B1" w:rsidRPr="00F7117D" w:rsidRDefault="006875B1" w:rsidP="002F3E35">
      <w:pPr>
        <w:pStyle w:val="Screen"/>
      </w:pPr>
      <w:r w:rsidRPr="00F7117D">
        <w:t xml:space="preserve">                                       RN/LPN Init: ________</w:t>
      </w:r>
    </w:p>
    <w:p w14:paraId="5ADFEB86" w14:textId="77777777" w:rsidR="006875B1" w:rsidRPr="00F7117D" w:rsidRDefault="006875B1" w:rsidP="002F3E35">
      <w:pPr>
        <w:pStyle w:val="Screen"/>
      </w:pPr>
    </w:p>
    <w:p w14:paraId="5B5B4C52" w14:textId="77777777" w:rsidR="006875B1" w:rsidRPr="00F7117D" w:rsidRDefault="006875B1" w:rsidP="002F3E35">
      <w:pPr>
        <w:pStyle w:val="Screen"/>
      </w:pPr>
    </w:p>
    <w:p w14:paraId="588BBB0E" w14:textId="77777777" w:rsidR="006875B1" w:rsidRPr="00F7117D" w:rsidRDefault="006875B1" w:rsidP="002F3E35">
      <w:pPr>
        <w:pStyle w:val="Screen"/>
      </w:pPr>
    </w:p>
    <w:p w14:paraId="0393FD0E" w14:textId="77777777" w:rsidR="006875B1" w:rsidRPr="00F7117D" w:rsidRDefault="006875B1" w:rsidP="002F3E35">
      <w:pPr>
        <w:pStyle w:val="Screen"/>
      </w:pPr>
    </w:p>
    <w:p w14:paraId="5F5FA3F4" w14:textId="77777777" w:rsidR="006875B1" w:rsidRPr="00F7117D" w:rsidRDefault="006875B1" w:rsidP="002F3E35">
      <w:pPr>
        <w:pStyle w:val="Screen"/>
      </w:pPr>
      <w:r w:rsidRPr="00F7117D">
        <w:t>* Projected admin. times based on order's volume, flow rate, and start time.</w:t>
      </w:r>
    </w:p>
    <w:p w14:paraId="7321A560" w14:textId="77777777" w:rsidR="006875B1" w:rsidRPr="00F7117D" w:rsidRDefault="006875B1" w:rsidP="002F3E35">
      <w:pPr>
        <w:pStyle w:val="Screen"/>
      </w:pPr>
    </w:p>
    <w:p w14:paraId="6CD236A1" w14:textId="77777777" w:rsidR="006875B1" w:rsidRPr="00F7117D" w:rsidRDefault="006875B1" w:rsidP="002F3E35">
      <w:pPr>
        <w:pStyle w:val="Screen"/>
      </w:pPr>
      <w:r w:rsidRPr="00F7117D">
        <w:t xml:space="preserve">Enter RETURN to continue or '^' to exit: </w:t>
      </w:r>
    </w:p>
    <w:p w14:paraId="5786A7E9" w14:textId="77777777" w:rsidR="006875B1" w:rsidRPr="00F7117D" w:rsidRDefault="006875B1" w:rsidP="0047740D"/>
    <w:p w14:paraId="63E4855C" w14:textId="77777777" w:rsidR="006875B1" w:rsidRPr="00F7117D" w:rsidRDefault="006875B1" w:rsidP="00433CAF">
      <w:pPr>
        <w:pStyle w:val="Heading4"/>
      </w:pPr>
      <w:bookmarkStart w:id="5696" w:name="_Toc342871553"/>
      <w:bookmarkStart w:id="5697" w:name="_Toc342873104"/>
      <w:bookmarkStart w:id="5698" w:name="_Toc342873212"/>
      <w:bookmarkStart w:id="5699" w:name="_Toc347726674"/>
      <w:bookmarkStart w:id="5700" w:name="_Toc348762076"/>
      <w:bookmarkStart w:id="5701" w:name="_Toc352981274"/>
      <w:bookmarkStart w:id="5702" w:name="_Toc352981700"/>
      <w:bookmarkStart w:id="5703" w:name="_Toc352984708"/>
      <w:bookmarkStart w:id="5704" w:name="_Toc352986578"/>
      <w:bookmarkStart w:id="5705" w:name="_Toc352986743"/>
      <w:bookmarkStart w:id="5706" w:name="_Toc494783498"/>
      <w:bookmarkStart w:id="5707" w:name="_Toc300677705"/>
      <w:r w:rsidRPr="00F7117D">
        <w:t>Patient Profile (Extended)</w:t>
      </w:r>
      <w:bookmarkEnd w:id="5696"/>
      <w:bookmarkEnd w:id="5697"/>
      <w:bookmarkEnd w:id="5698"/>
      <w:bookmarkEnd w:id="5699"/>
      <w:bookmarkEnd w:id="5700"/>
      <w:bookmarkEnd w:id="5701"/>
      <w:bookmarkEnd w:id="5702"/>
      <w:bookmarkEnd w:id="5703"/>
      <w:bookmarkEnd w:id="5704"/>
      <w:bookmarkEnd w:id="5705"/>
      <w:bookmarkEnd w:id="5706"/>
      <w:bookmarkEnd w:id="5707"/>
      <w:r w:rsidR="00FB6C3E" w:rsidRPr="00F7117D">
        <w:rPr>
          <w:b w:val="0"/>
        </w:rPr>
        <w:fldChar w:fldCharType="begin"/>
      </w:r>
      <w:r w:rsidRPr="00F7117D">
        <w:rPr>
          <w:b w:val="0"/>
        </w:rPr>
        <w:instrText xml:space="preserve"> XE "Patient Profile (Extended)" </w:instrText>
      </w:r>
      <w:r w:rsidR="00FB6C3E" w:rsidRPr="00F7117D">
        <w:rPr>
          <w:b w:val="0"/>
        </w:rPr>
        <w:fldChar w:fldCharType="end"/>
      </w:r>
    </w:p>
    <w:p w14:paraId="50DD13F4" w14:textId="77777777" w:rsidR="006875B1" w:rsidRPr="00F7117D" w:rsidRDefault="006875B1" w:rsidP="0047740D">
      <w:pPr>
        <w:ind w:left="1080"/>
        <w:rPr>
          <w:b/>
        </w:rPr>
      </w:pPr>
      <w:r w:rsidRPr="00F7117D">
        <w:rPr>
          <w:b/>
        </w:rPr>
        <w:t>[PSJ EXTP]</w:t>
      </w:r>
    </w:p>
    <w:p w14:paraId="4C53694E" w14:textId="77777777" w:rsidR="006875B1" w:rsidRPr="00F7117D" w:rsidRDefault="006875B1" w:rsidP="0047740D"/>
    <w:p w14:paraId="36FBC43B" w14:textId="77777777" w:rsidR="006875B1" w:rsidRPr="00F7117D" w:rsidRDefault="006875B1" w:rsidP="0047740D">
      <w:r w:rsidRPr="00F7117D">
        <w:t xml:space="preserve">The </w:t>
      </w:r>
      <w:r w:rsidRPr="00F7117D">
        <w:rPr>
          <w:i/>
        </w:rPr>
        <w:t>Patient Profile (Extended)</w:t>
      </w:r>
      <w:r w:rsidRPr="00F7117D">
        <w:t xml:space="preserve"> option creates a report to allow the viewing of all the orders on file for a patient. The user can view all of the orders that have not been purged or enter a date to start searching from.</w:t>
      </w:r>
    </w:p>
    <w:p w14:paraId="73A3DEAD" w14:textId="77777777" w:rsidR="006875B1" w:rsidRPr="00F7117D" w:rsidRDefault="006875B1" w:rsidP="0047740D">
      <w:pPr>
        <w:pStyle w:val="text"/>
        <w:spacing w:after="0"/>
        <w:rPr>
          <w:noProof w:val="0"/>
        </w:rPr>
      </w:pPr>
    </w:p>
    <w:p w14:paraId="70A28B7B" w14:textId="77777777" w:rsidR="006875B1" w:rsidRPr="00F7117D" w:rsidRDefault="006875B1" w:rsidP="00681274">
      <w:pPr>
        <w:pStyle w:val="Example"/>
      </w:pPr>
      <w:bookmarkStart w:id="5708" w:name="Page_271"/>
      <w:bookmarkStart w:id="5709" w:name="_Toc300677706"/>
      <w:bookmarkEnd w:id="5708"/>
      <w:r w:rsidRPr="00F7117D">
        <w:t>Example: Extended Patient Profile Report</w:t>
      </w:r>
      <w:bookmarkEnd w:id="5709"/>
      <w:r w:rsidR="00FB6C3E" w:rsidRPr="00F7117D">
        <w:rPr>
          <w:b w:val="0"/>
        </w:rPr>
        <w:fldChar w:fldCharType="begin"/>
      </w:r>
      <w:r w:rsidRPr="00F7117D">
        <w:rPr>
          <w:b w:val="0"/>
        </w:rPr>
        <w:instrText xml:space="preserve"> XE "Patient Profile (Extended) Report Example" </w:instrText>
      </w:r>
      <w:r w:rsidR="00FB6C3E" w:rsidRPr="00F7117D">
        <w:rPr>
          <w:b w:val="0"/>
        </w:rPr>
        <w:fldChar w:fldCharType="end"/>
      </w:r>
      <w:r w:rsidRPr="00F7117D">
        <w:t xml:space="preserve"> </w:t>
      </w:r>
    </w:p>
    <w:p w14:paraId="26CDD89C" w14:textId="77777777" w:rsidR="006875B1" w:rsidRPr="00F7117D" w:rsidRDefault="006875B1" w:rsidP="002F3E35">
      <w:pPr>
        <w:pStyle w:val="Screen"/>
      </w:pPr>
      <w:r w:rsidRPr="00F7117D">
        <w:t xml:space="preserve">Select Reports Menu Option: </w:t>
      </w:r>
      <w:r w:rsidRPr="00F7117D">
        <w:rPr>
          <w:b/>
          <w:bCs/>
        </w:rPr>
        <w:t>PAT</w:t>
      </w:r>
      <w:r w:rsidRPr="00F7117D">
        <w:t>ient Profile (Extended)</w:t>
      </w:r>
    </w:p>
    <w:p w14:paraId="41FB93F1" w14:textId="77777777" w:rsidR="006875B1" w:rsidRPr="00F7117D" w:rsidRDefault="006875B1" w:rsidP="002F3E35">
      <w:pPr>
        <w:pStyle w:val="Screen"/>
      </w:pPr>
    </w:p>
    <w:p w14:paraId="6B675206" w14:textId="77777777" w:rsidR="006875B1" w:rsidRPr="00F7117D" w:rsidRDefault="006875B1" w:rsidP="002F3E35">
      <w:pPr>
        <w:pStyle w:val="Screen"/>
      </w:pPr>
      <w:r w:rsidRPr="00F7117D">
        <w:t xml:space="preserve">Select PATIENT:    </w:t>
      </w:r>
      <w:r w:rsidRPr="00F7117D">
        <w:rPr>
          <w:b/>
        </w:rPr>
        <w:t>PSJPATIENT1,ONE</w:t>
      </w:r>
      <w:r w:rsidRPr="00F7117D">
        <w:t xml:space="preserve">        000-00-0001  08/18/20    1 EAST</w:t>
      </w:r>
    </w:p>
    <w:p w14:paraId="75C2A956" w14:textId="77777777" w:rsidR="006875B1" w:rsidRPr="00F7117D" w:rsidRDefault="006875B1" w:rsidP="002F3E35">
      <w:pPr>
        <w:pStyle w:val="Screen"/>
      </w:pPr>
    </w:p>
    <w:p w14:paraId="47E73D81" w14:textId="77777777" w:rsidR="006875B1" w:rsidRPr="00F7117D" w:rsidRDefault="006875B1" w:rsidP="002F3E35">
      <w:pPr>
        <w:pStyle w:val="Screen"/>
      </w:pPr>
      <w:r w:rsidRPr="00F7117D">
        <w:t xml:space="preserve">Date to start searching from (optional):  </w:t>
      </w:r>
      <w:r w:rsidRPr="00F7117D">
        <w:rPr>
          <w:b/>
          <w:bCs/>
        </w:rPr>
        <w:t>083101</w:t>
      </w:r>
    </w:p>
    <w:p w14:paraId="0D2F620C" w14:textId="77777777" w:rsidR="006875B1" w:rsidRPr="00F7117D" w:rsidRDefault="006875B1" w:rsidP="002F3E35">
      <w:pPr>
        <w:pStyle w:val="Screen"/>
      </w:pPr>
    </w:p>
    <w:p w14:paraId="6DD11437" w14:textId="77777777" w:rsidR="006875B1" w:rsidRPr="00F7117D" w:rsidRDefault="006875B1" w:rsidP="002F3E35">
      <w:pPr>
        <w:pStyle w:val="Screen"/>
        <w:rPr>
          <w:b/>
          <w:bCs/>
        </w:rPr>
      </w:pPr>
      <w:r w:rsidRPr="00F7117D">
        <w:t xml:space="preserve">Select another PATIENT: </w:t>
      </w:r>
      <w:r w:rsidRPr="00F7117D">
        <w:rPr>
          <w:b/>
          <w:bCs/>
        </w:rPr>
        <w:t>&lt;Enter&gt;</w:t>
      </w:r>
    </w:p>
    <w:p w14:paraId="0901621E" w14:textId="77777777" w:rsidR="006875B1" w:rsidRPr="00F7117D" w:rsidRDefault="006875B1" w:rsidP="002F3E35">
      <w:pPr>
        <w:pStyle w:val="Screen"/>
      </w:pPr>
    </w:p>
    <w:p w14:paraId="151DCE2D" w14:textId="77777777" w:rsidR="006875B1" w:rsidRPr="00F7117D" w:rsidRDefault="006875B1" w:rsidP="002F3E35">
      <w:pPr>
        <w:pStyle w:val="Screen"/>
      </w:pPr>
      <w:r w:rsidRPr="00F7117D">
        <w:t xml:space="preserve">Show PROFILE only, EXPANDED VIEWS only, or BOTH: PROFILE// </w:t>
      </w:r>
      <w:r w:rsidRPr="00F7117D">
        <w:rPr>
          <w:b/>
          <w:bCs/>
        </w:rPr>
        <w:t>BOTH</w:t>
      </w:r>
    </w:p>
    <w:p w14:paraId="337B4D72" w14:textId="77777777" w:rsidR="006875B1" w:rsidRPr="00F7117D" w:rsidRDefault="006875B1" w:rsidP="002F3E35">
      <w:pPr>
        <w:pStyle w:val="Screen"/>
      </w:pPr>
    </w:p>
    <w:p w14:paraId="1C56D1A1" w14:textId="77777777" w:rsidR="006875B1" w:rsidRPr="00F7117D" w:rsidRDefault="006875B1" w:rsidP="002F3E35">
      <w:pPr>
        <w:pStyle w:val="Screen"/>
      </w:pPr>
      <w:r w:rsidRPr="00F7117D">
        <w:t xml:space="preserve">Show SHORT, LONG, or NO activity log?  NO// </w:t>
      </w:r>
      <w:r w:rsidRPr="00F7117D">
        <w:rPr>
          <w:b/>
          <w:bCs/>
        </w:rPr>
        <w:t>SHORT</w:t>
      </w:r>
    </w:p>
    <w:p w14:paraId="49B4BE57" w14:textId="77777777" w:rsidR="006875B1" w:rsidRPr="00F7117D" w:rsidRDefault="006875B1" w:rsidP="002F3E35">
      <w:pPr>
        <w:pStyle w:val="Screen"/>
      </w:pPr>
    </w:p>
    <w:p w14:paraId="35F6F9EE" w14:textId="77777777" w:rsidR="006875B1" w:rsidRPr="00F7117D" w:rsidRDefault="006875B1" w:rsidP="002F3E35">
      <w:pPr>
        <w:pStyle w:val="Screen"/>
      </w:pPr>
      <w:r w:rsidRPr="00F7117D">
        <w:t xml:space="preserve">Select PRINT DEVICE: </w:t>
      </w:r>
      <w:r w:rsidRPr="00F7117D">
        <w:rPr>
          <w:b/>
          <w:bCs/>
        </w:rPr>
        <w:t>&lt;Enter&gt;</w:t>
      </w:r>
      <w:r w:rsidRPr="00F7117D">
        <w:t xml:space="preserve">  DECSERVER</w:t>
      </w:r>
    </w:p>
    <w:p w14:paraId="5EDEEFA2" w14:textId="77777777" w:rsidR="006875B1" w:rsidRPr="00F7117D" w:rsidRDefault="006875B1" w:rsidP="002F3E35">
      <w:pPr>
        <w:pStyle w:val="Screen"/>
      </w:pPr>
    </w:p>
    <w:p w14:paraId="299C0154" w14:textId="77777777" w:rsidR="006875B1" w:rsidRPr="00F7117D" w:rsidRDefault="006875B1" w:rsidP="002F3E35">
      <w:pPr>
        <w:pStyle w:val="Screen"/>
      </w:pPr>
      <w:r w:rsidRPr="00F7117D">
        <w:t xml:space="preserve">                I N P A T I E N T   M E D I C A T I O N S       02/28/02  14:12</w:t>
      </w:r>
    </w:p>
    <w:p w14:paraId="60EBC76F" w14:textId="77777777" w:rsidR="006875B1" w:rsidRPr="00F7117D" w:rsidRDefault="006875B1" w:rsidP="002F3E35">
      <w:pPr>
        <w:pStyle w:val="Screen"/>
      </w:pPr>
      <w:r w:rsidRPr="00F7117D">
        <w:t xml:space="preserve">                            VAMC:  ALBANY, NY (500)</w:t>
      </w:r>
    </w:p>
    <w:p w14:paraId="504ED7F2" w14:textId="77777777" w:rsidR="006875B1" w:rsidRPr="00F7117D" w:rsidRDefault="006875B1" w:rsidP="002F3E35">
      <w:pPr>
        <w:pStyle w:val="Screen"/>
      </w:pPr>
      <w:r w:rsidRPr="00F7117D">
        <w:t xml:space="preserve"> - - - - - - - - - - - - - - - - - - - - - - - - - - - - - - - - - - - - - - - -</w:t>
      </w:r>
    </w:p>
    <w:p w14:paraId="7BBF4AF5" w14:textId="77777777" w:rsidR="006875B1" w:rsidRPr="00F7117D" w:rsidRDefault="006875B1" w:rsidP="002F3E35">
      <w:pPr>
        <w:pStyle w:val="Screen"/>
      </w:pPr>
      <w:r w:rsidRPr="00F7117D">
        <w:t xml:space="preserve">PSJPATIENT1,ONE                 Ward: 1 EAST </w:t>
      </w:r>
    </w:p>
    <w:p w14:paraId="74AB965B" w14:textId="77777777" w:rsidR="006875B1" w:rsidRPr="00F7117D" w:rsidRDefault="006875B1" w:rsidP="002F3E35">
      <w:pPr>
        <w:pStyle w:val="Screen"/>
      </w:pPr>
      <w:r w:rsidRPr="00F7117D">
        <w:t xml:space="preserve">   PID: 000-00-0001         Room-Bed: B-12         Ht(cm): ______ (________)</w:t>
      </w:r>
    </w:p>
    <w:p w14:paraId="75B41CEA" w14:textId="77777777" w:rsidR="006875B1" w:rsidRPr="00F7117D" w:rsidRDefault="006875B1" w:rsidP="002F3E35">
      <w:pPr>
        <w:pStyle w:val="Screen"/>
      </w:pPr>
      <w:r w:rsidRPr="00F7117D">
        <w:t xml:space="preserve">   DOB: 08/18/20  (81)                             Wt(kg): ______ (________)</w:t>
      </w:r>
    </w:p>
    <w:p w14:paraId="19C62097" w14:textId="77777777" w:rsidR="006875B1" w:rsidRPr="00F7117D" w:rsidRDefault="006875B1" w:rsidP="002F3E35">
      <w:pPr>
        <w:pStyle w:val="Screen"/>
      </w:pPr>
      <w:r w:rsidRPr="00F7117D">
        <w:t xml:space="preserve">   Sex: MALE                                     Admitted: 05/03/00</w:t>
      </w:r>
    </w:p>
    <w:p w14:paraId="60DD03C4" w14:textId="77777777" w:rsidR="006875B1" w:rsidRPr="00F7117D" w:rsidRDefault="006875B1" w:rsidP="002F3E35">
      <w:pPr>
        <w:pStyle w:val="Screen"/>
      </w:pPr>
      <w:r w:rsidRPr="00F7117D">
        <w:t xml:space="preserve">    Dx: TESTING                          Last transferred: ********</w:t>
      </w:r>
    </w:p>
    <w:p w14:paraId="19E657EA" w14:textId="77777777" w:rsidR="009E6EFA" w:rsidRPr="00F7117D" w:rsidRDefault="009E6EFA" w:rsidP="002F3E35">
      <w:pPr>
        <w:pStyle w:val="Screen"/>
      </w:pPr>
      <w:r w:rsidRPr="00F7117D">
        <w:t xml:space="preserve">  CrCL: &lt;Not Found&gt;</w:t>
      </w:r>
      <w:r w:rsidR="00C74E5C">
        <w:t xml:space="preserve"> </w:t>
      </w:r>
      <w:r w:rsidR="00C74E5C">
        <w:rPr>
          <w:rFonts w:cs="Courier New"/>
        </w:rPr>
        <w:t>(CREAT: Not Found)</w:t>
      </w:r>
      <w:r w:rsidRPr="00F7117D">
        <w:t xml:space="preserve">           BSA (m2): _______ </w:t>
      </w:r>
    </w:p>
    <w:p w14:paraId="34C75A17" w14:textId="77777777" w:rsidR="006875B1" w:rsidRPr="00F7117D" w:rsidRDefault="006875B1" w:rsidP="002F3E35">
      <w:pPr>
        <w:pStyle w:val="Screen"/>
      </w:pPr>
      <w:r w:rsidRPr="00F7117D">
        <w:t xml:space="preserve"> Allergies: No Allergy Assessment</w:t>
      </w:r>
    </w:p>
    <w:p w14:paraId="5ED7F307" w14:textId="77777777" w:rsidR="006875B1" w:rsidRPr="00F7117D" w:rsidRDefault="006875B1" w:rsidP="002F3E35">
      <w:pPr>
        <w:pStyle w:val="Screen"/>
      </w:pPr>
      <w:r w:rsidRPr="00F7117D">
        <w:t xml:space="preserve">       ADR: </w:t>
      </w:r>
    </w:p>
    <w:p w14:paraId="1D93491C" w14:textId="77777777" w:rsidR="006875B1" w:rsidRPr="00F7117D" w:rsidRDefault="006875B1" w:rsidP="002F3E35">
      <w:pPr>
        <w:pStyle w:val="Screen"/>
      </w:pPr>
      <w:r w:rsidRPr="00F7117D">
        <w:t xml:space="preserve"> - - - - - - - - - - - - - - - - - A C T I V E - - - - - - - - - - - - - - - - -</w:t>
      </w:r>
    </w:p>
    <w:p w14:paraId="36686A6C" w14:textId="77777777" w:rsidR="006875B1" w:rsidRPr="00363F60" w:rsidRDefault="006875B1" w:rsidP="002F3E35">
      <w:pPr>
        <w:pStyle w:val="Screen"/>
        <w:rPr>
          <w:color w:val="000000"/>
        </w:rPr>
      </w:pPr>
      <w:r w:rsidRPr="00F7117D">
        <w:t xml:space="preserve">   1     MULTIVITAMINS 5 </w:t>
      </w:r>
      <w:r w:rsidRPr="00363F60">
        <w:rPr>
          <w:color w:val="000000"/>
        </w:rPr>
        <w:t>ML                       C  02/28</w:t>
      </w:r>
      <w:bookmarkStart w:id="5710" w:name="P286"/>
      <w:bookmarkEnd w:id="5710"/>
      <w:r w:rsidRPr="00363F60">
        <w:rPr>
          <w:color w:val="000000"/>
        </w:rPr>
        <w:t>/</w:t>
      </w:r>
      <w:bookmarkStart w:id="5711" w:name="Page_285"/>
      <w:bookmarkStart w:id="5712" w:name="Formatting_Change14"/>
      <w:bookmarkStart w:id="5713" w:name="Year_4D42"/>
      <w:bookmarkStart w:id="5714" w:name="Extended_Patient_ProfileP273"/>
      <w:bookmarkStart w:id="5715" w:name="P0285"/>
      <w:bookmarkStart w:id="5716" w:name="P282"/>
      <w:bookmarkStart w:id="5717" w:name="P0282"/>
      <w:bookmarkEnd w:id="5711"/>
      <w:bookmarkEnd w:id="5712"/>
      <w:bookmarkEnd w:id="5713"/>
      <w:bookmarkEnd w:id="5714"/>
      <w:bookmarkEnd w:id="5715"/>
      <w:bookmarkEnd w:id="5716"/>
      <w:bookmarkEnd w:id="5717"/>
      <w:r w:rsidR="001B629C" w:rsidRPr="00363F60">
        <w:rPr>
          <w:color w:val="000000"/>
        </w:rPr>
        <w:t>20</w:t>
      </w:r>
      <w:r w:rsidR="00415D53" w:rsidRPr="00363F60">
        <w:rPr>
          <w:color w:val="000000"/>
        </w:rPr>
        <w:t>02</w:t>
      </w:r>
      <w:r w:rsidRPr="00363F60">
        <w:rPr>
          <w:color w:val="000000"/>
        </w:rPr>
        <w:t xml:space="preserve">  03/30/</w:t>
      </w:r>
      <w:r w:rsidR="001B629C" w:rsidRPr="00363F60">
        <w:rPr>
          <w:color w:val="000000"/>
        </w:rPr>
        <w:t>20</w:t>
      </w:r>
      <w:r w:rsidR="00415D53" w:rsidRPr="00363F60">
        <w:rPr>
          <w:color w:val="000000"/>
        </w:rPr>
        <w:t>02</w:t>
      </w:r>
      <w:r w:rsidRPr="00363F60">
        <w:rPr>
          <w:color w:val="000000"/>
        </w:rPr>
        <w:t xml:space="preserve">  A</w:t>
      </w:r>
      <w:r w:rsidR="00FE4CCF" w:rsidRPr="00363F60">
        <w:rPr>
          <w:color w:val="000000"/>
        </w:rPr>
        <w:t xml:space="preserve">  </w:t>
      </w:r>
    </w:p>
    <w:p w14:paraId="5EC7945D" w14:textId="77777777" w:rsidR="006875B1" w:rsidRPr="00363F60" w:rsidRDefault="006875B1" w:rsidP="002F3E35">
      <w:pPr>
        <w:pStyle w:val="Screen"/>
        <w:rPr>
          <w:color w:val="000000"/>
        </w:rPr>
      </w:pPr>
      <w:r w:rsidRPr="00363F60">
        <w:rPr>
          <w:color w:val="000000"/>
        </w:rPr>
        <w:t xml:space="preserve">         in 0.9% SODIUM CHLORIDE 1000 ML Q8H</w:t>
      </w:r>
    </w:p>
    <w:p w14:paraId="2993998A" w14:textId="77777777" w:rsidR="006875B1" w:rsidRPr="00363F60" w:rsidRDefault="006875B1" w:rsidP="002F3E35">
      <w:pPr>
        <w:pStyle w:val="Screen"/>
        <w:rPr>
          <w:color w:val="000000"/>
        </w:rPr>
      </w:pPr>
      <w:r w:rsidRPr="00363F60">
        <w:rPr>
          <w:color w:val="000000"/>
        </w:rPr>
        <w:t xml:space="preserve">   2     BACLOFEN TAB                             C  02/20/</w:t>
      </w:r>
      <w:r w:rsidR="001B629C" w:rsidRPr="00363F60">
        <w:rPr>
          <w:color w:val="000000"/>
        </w:rPr>
        <w:t>20</w:t>
      </w:r>
      <w:r w:rsidR="00415D53" w:rsidRPr="00363F60">
        <w:rPr>
          <w:color w:val="000000"/>
        </w:rPr>
        <w:t>02</w:t>
      </w:r>
      <w:r w:rsidRPr="00363F60">
        <w:rPr>
          <w:color w:val="000000"/>
        </w:rPr>
        <w:t xml:space="preserve">  03/06/</w:t>
      </w:r>
      <w:r w:rsidR="001B629C" w:rsidRPr="00363F60">
        <w:rPr>
          <w:color w:val="000000"/>
        </w:rPr>
        <w:t>20</w:t>
      </w:r>
      <w:r w:rsidR="00415D53" w:rsidRPr="00363F60">
        <w:rPr>
          <w:color w:val="000000"/>
        </w:rPr>
        <w:t>02</w:t>
      </w:r>
      <w:r w:rsidRPr="00363F60">
        <w:rPr>
          <w:color w:val="000000"/>
        </w:rPr>
        <w:t xml:space="preserve">  A</w:t>
      </w:r>
      <w:r w:rsidR="00FE4CCF" w:rsidRPr="00363F60">
        <w:rPr>
          <w:color w:val="000000"/>
        </w:rPr>
        <w:t xml:space="preserve">  </w:t>
      </w:r>
    </w:p>
    <w:p w14:paraId="1E76103D" w14:textId="77777777" w:rsidR="006875B1" w:rsidRPr="00363F60" w:rsidRDefault="006875B1" w:rsidP="002F3E35">
      <w:pPr>
        <w:pStyle w:val="Screen"/>
        <w:rPr>
          <w:color w:val="000000"/>
        </w:rPr>
      </w:pPr>
      <w:r w:rsidRPr="00363F60">
        <w:rPr>
          <w:color w:val="000000"/>
        </w:rPr>
        <w:t xml:space="preserve">           Give: 10MG PO QDAILY</w:t>
      </w:r>
    </w:p>
    <w:p w14:paraId="3259A41E" w14:textId="77777777" w:rsidR="006875B1" w:rsidRPr="00363F60" w:rsidRDefault="006875B1" w:rsidP="002816DD">
      <w:pPr>
        <w:pStyle w:val="Screen"/>
        <w:rPr>
          <w:color w:val="000000"/>
        </w:rPr>
      </w:pPr>
      <w:r w:rsidRPr="00363F60">
        <w:rPr>
          <w:color w:val="000000"/>
        </w:rPr>
        <w:t xml:space="preserve">           PATIENT SPITS OUT MEDICINE </w:t>
      </w:r>
    </w:p>
    <w:p w14:paraId="33F9CFF7" w14:textId="77777777" w:rsidR="006875B1" w:rsidRPr="00363F60" w:rsidRDefault="006875B1" w:rsidP="002816DD">
      <w:pPr>
        <w:pStyle w:val="Screen"/>
        <w:keepNext/>
        <w:rPr>
          <w:color w:val="000000"/>
        </w:rPr>
      </w:pPr>
      <w:r w:rsidRPr="00363F60">
        <w:rPr>
          <w:color w:val="000000"/>
        </w:rPr>
        <w:t xml:space="preserve">   3     PREDNISONE TAB                           C  02/25/</w:t>
      </w:r>
      <w:r w:rsidR="001B629C" w:rsidRPr="00363F60">
        <w:rPr>
          <w:color w:val="000000"/>
        </w:rPr>
        <w:t>20</w:t>
      </w:r>
      <w:r w:rsidR="00415D53" w:rsidRPr="00363F60">
        <w:rPr>
          <w:color w:val="000000"/>
        </w:rPr>
        <w:t>02</w:t>
      </w:r>
      <w:r w:rsidRPr="00363F60">
        <w:rPr>
          <w:color w:val="000000"/>
        </w:rPr>
        <w:t xml:space="preserve">  03/11/</w:t>
      </w:r>
      <w:r w:rsidR="001B629C" w:rsidRPr="00363F60">
        <w:rPr>
          <w:color w:val="000000"/>
        </w:rPr>
        <w:t>20</w:t>
      </w:r>
      <w:r w:rsidR="00415D53" w:rsidRPr="00363F60">
        <w:rPr>
          <w:color w:val="000000"/>
        </w:rPr>
        <w:t>02</w:t>
      </w:r>
      <w:r w:rsidRPr="00363F60">
        <w:rPr>
          <w:color w:val="000000"/>
        </w:rPr>
        <w:t xml:space="preserve">  A</w:t>
      </w:r>
      <w:r w:rsidR="00FE4CCF" w:rsidRPr="00363F60">
        <w:rPr>
          <w:color w:val="000000"/>
        </w:rPr>
        <w:t xml:space="preserve">  </w:t>
      </w:r>
    </w:p>
    <w:p w14:paraId="11AC11FF" w14:textId="77777777" w:rsidR="006875B1" w:rsidRPr="00363F60" w:rsidRDefault="006875B1" w:rsidP="002F3E35">
      <w:pPr>
        <w:pStyle w:val="Screen"/>
        <w:rPr>
          <w:color w:val="000000"/>
        </w:rPr>
      </w:pPr>
      <w:r w:rsidRPr="00363F60">
        <w:rPr>
          <w:color w:val="000000"/>
        </w:rPr>
        <w:t xml:space="preserve">           Give: 5MG PO TU-TH-SA@09</w:t>
      </w:r>
    </w:p>
    <w:p w14:paraId="113B2042" w14:textId="77777777" w:rsidR="006875B1" w:rsidRPr="00363F60" w:rsidRDefault="006875B1" w:rsidP="002F3E35">
      <w:pPr>
        <w:pStyle w:val="Screen"/>
        <w:rPr>
          <w:color w:val="000000"/>
        </w:rPr>
      </w:pPr>
      <w:r w:rsidRPr="00363F60">
        <w:rPr>
          <w:color w:val="000000"/>
        </w:rPr>
        <w:lastRenderedPageBreak/>
        <w:t xml:space="preserve">   4     RESERPINE TAB                            C  02/20/</w:t>
      </w:r>
      <w:bookmarkStart w:id="5718" w:name="Extended_Patient_ProfileP276"/>
      <w:bookmarkStart w:id="5719" w:name="Extended_Patient_ProfileP274"/>
      <w:bookmarkEnd w:id="5718"/>
      <w:bookmarkEnd w:id="5719"/>
      <w:r w:rsidR="001B629C" w:rsidRPr="00363F60">
        <w:rPr>
          <w:color w:val="000000"/>
        </w:rPr>
        <w:t>20</w:t>
      </w:r>
      <w:r w:rsidR="00415D53" w:rsidRPr="00363F60">
        <w:rPr>
          <w:color w:val="000000"/>
        </w:rPr>
        <w:t>02</w:t>
      </w:r>
      <w:r w:rsidRPr="00363F60">
        <w:rPr>
          <w:color w:val="000000"/>
        </w:rPr>
        <w:t xml:space="preserve">  03/06/</w:t>
      </w:r>
      <w:r w:rsidR="001B629C" w:rsidRPr="00363F60">
        <w:rPr>
          <w:color w:val="000000"/>
        </w:rPr>
        <w:t>20</w:t>
      </w:r>
      <w:r w:rsidR="00415D53" w:rsidRPr="00363F60">
        <w:rPr>
          <w:color w:val="000000"/>
        </w:rPr>
        <w:t>02</w:t>
      </w:r>
      <w:r w:rsidRPr="00363F60">
        <w:rPr>
          <w:color w:val="000000"/>
        </w:rPr>
        <w:t xml:space="preserve">  A</w:t>
      </w:r>
      <w:r w:rsidR="00FE4CCF" w:rsidRPr="00363F60">
        <w:rPr>
          <w:color w:val="000000"/>
        </w:rPr>
        <w:t xml:space="preserve">  </w:t>
      </w:r>
    </w:p>
    <w:p w14:paraId="2451356E" w14:textId="77777777" w:rsidR="006875B1" w:rsidRPr="00363F60" w:rsidRDefault="006875B1" w:rsidP="002F3E35">
      <w:pPr>
        <w:pStyle w:val="Screen"/>
        <w:rPr>
          <w:color w:val="000000"/>
        </w:rPr>
      </w:pPr>
      <w:r w:rsidRPr="00363F60">
        <w:rPr>
          <w:color w:val="000000"/>
        </w:rPr>
        <w:t xml:space="preserve">           Give: 1MG PO QDAILY</w:t>
      </w:r>
    </w:p>
    <w:p w14:paraId="5A7B924E" w14:textId="77777777" w:rsidR="006875B1" w:rsidRPr="00363F60" w:rsidRDefault="006875B1" w:rsidP="002F3E35">
      <w:pPr>
        <w:pStyle w:val="Screen"/>
        <w:rPr>
          <w:color w:val="000000"/>
        </w:rPr>
      </w:pPr>
      <w:r w:rsidRPr="00363F60">
        <w:rPr>
          <w:color w:val="000000"/>
        </w:rPr>
        <w:t xml:space="preserve">   5     PANCREATIN CAP,ORAL                      O  02/21/</w:t>
      </w:r>
      <w:r w:rsidR="001B629C" w:rsidRPr="00363F60">
        <w:rPr>
          <w:color w:val="000000"/>
        </w:rPr>
        <w:t>20</w:t>
      </w:r>
      <w:r w:rsidR="00415D53" w:rsidRPr="00363F60">
        <w:rPr>
          <w:color w:val="000000"/>
        </w:rPr>
        <w:t>02</w:t>
      </w:r>
      <w:r w:rsidRPr="00363F60">
        <w:rPr>
          <w:color w:val="000000"/>
        </w:rPr>
        <w:t xml:space="preserve">  03/23/</w:t>
      </w:r>
      <w:r w:rsidR="001B629C" w:rsidRPr="00363F60">
        <w:rPr>
          <w:color w:val="000000"/>
        </w:rPr>
        <w:t>20</w:t>
      </w:r>
      <w:r w:rsidR="00415D53" w:rsidRPr="00363F60">
        <w:rPr>
          <w:color w:val="000000"/>
        </w:rPr>
        <w:t>02</w:t>
      </w:r>
      <w:r w:rsidRPr="00363F60">
        <w:rPr>
          <w:color w:val="000000"/>
        </w:rPr>
        <w:t xml:space="preserve">  A</w:t>
      </w:r>
      <w:r w:rsidR="00FE4CCF" w:rsidRPr="00363F60">
        <w:rPr>
          <w:color w:val="000000"/>
        </w:rPr>
        <w:t xml:space="preserve">  </w:t>
      </w:r>
    </w:p>
    <w:p w14:paraId="51A88FE7" w14:textId="77777777" w:rsidR="006875B1" w:rsidRPr="00363F60" w:rsidRDefault="006875B1" w:rsidP="002F3E35">
      <w:pPr>
        <w:pStyle w:val="Screen"/>
        <w:rPr>
          <w:color w:val="000000"/>
        </w:rPr>
      </w:pPr>
      <w:r w:rsidRPr="00363F60">
        <w:rPr>
          <w:color w:val="000000"/>
        </w:rPr>
        <w:t xml:space="preserve">           Give: 1 CAPSULE PO ONCE</w:t>
      </w:r>
    </w:p>
    <w:p w14:paraId="4AA57B64" w14:textId="77777777" w:rsidR="006875B1" w:rsidRPr="00363F60" w:rsidRDefault="006875B1" w:rsidP="002F3E35">
      <w:pPr>
        <w:pStyle w:val="Screen"/>
        <w:rPr>
          <w:color w:val="000000"/>
        </w:rPr>
      </w:pPr>
      <w:r w:rsidRPr="00363F60">
        <w:rPr>
          <w:color w:val="000000"/>
        </w:rPr>
        <w:t xml:space="preserve"> - - - - - - - - - - - - - - N O N – V E R I F I E D - - - - - - - - - - - - - -</w:t>
      </w:r>
    </w:p>
    <w:p w14:paraId="497B8970" w14:textId="77777777" w:rsidR="006875B1" w:rsidRPr="00363F60" w:rsidRDefault="006875B1" w:rsidP="002F3E35">
      <w:pPr>
        <w:pStyle w:val="Screen"/>
        <w:rPr>
          <w:color w:val="000000"/>
        </w:rPr>
      </w:pPr>
      <w:r w:rsidRPr="00363F60">
        <w:rPr>
          <w:color w:val="000000"/>
        </w:rPr>
        <w:t xml:space="preserve">   6     CEFTAZIDIME INJ                          ?  ********  </w:t>
      </w:r>
      <w:r w:rsidR="00D179B7" w:rsidRPr="00363F60">
        <w:rPr>
          <w:color w:val="000000"/>
        </w:rPr>
        <w:t xml:space="preserve">  </w:t>
      </w:r>
      <w:r w:rsidRPr="00363F60">
        <w:rPr>
          <w:color w:val="000000"/>
        </w:rPr>
        <w:t xml:space="preserve">********  </w:t>
      </w:r>
      <w:r w:rsidR="00D179B7" w:rsidRPr="00363F60">
        <w:rPr>
          <w:color w:val="000000"/>
        </w:rPr>
        <w:t xml:space="preserve">  </w:t>
      </w:r>
      <w:r w:rsidRPr="00363F60">
        <w:rPr>
          <w:color w:val="000000"/>
        </w:rPr>
        <w:t>N</w:t>
      </w:r>
      <w:r w:rsidR="00E22F42" w:rsidRPr="00363F60">
        <w:rPr>
          <w:color w:val="000000"/>
        </w:rPr>
        <w:t xml:space="preserve">  </w:t>
      </w:r>
    </w:p>
    <w:p w14:paraId="23546CEC" w14:textId="77777777" w:rsidR="006875B1" w:rsidRPr="00363F60" w:rsidRDefault="006875B1" w:rsidP="002F3E35">
      <w:pPr>
        <w:pStyle w:val="Screen"/>
        <w:rPr>
          <w:color w:val="000000"/>
        </w:rPr>
      </w:pPr>
      <w:r w:rsidRPr="00363F60">
        <w:rPr>
          <w:color w:val="000000"/>
        </w:rPr>
        <w:t xml:space="preserve">           Give: 1 GM IV QDAILY</w:t>
      </w:r>
    </w:p>
    <w:p w14:paraId="78E36E66" w14:textId="77777777" w:rsidR="006875B1" w:rsidRPr="00363F60" w:rsidRDefault="006875B1" w:rsidP="002F3E35">
      <w:pPr>
        <w:pStyle w:val="Screen"/>
        <w:rPr>
          <w:color w:val="000000"/>
        </w:rPr>
      </w:pPr>
      <w:r w:rsidRPr="00363F60">
        <w:rPr>
          <w:color w:val="000000"/>
        </w:rPr>
        <w:t xml:space="preserve">   7     TRACE ELEMENTS INJ                       ?  ********  </w:t>
      </w:r>
      <w:r w:rsidR="00D179B7" w:rsidRPr="00363F60">
        <w:rPr>
          <w:color w:val="000000"/>
        </w:rPr>
        <w:t xml:space="preserve">  </w:t>
      </w:r>
      <w:r w:rsidRPr="00363F60">
        <w:rPr>
          <w:color w:val="000000"/>
        </w:rPr>
        <w:t xml:space="preserve">********  </w:t>
      </w:r>
      <w:r w:rsidR="00D179B7" w:rsidRPr="00363F60">
        <w:rPr>
          <w:color w:val="000000"/>
        </w:rPr>
        <w:t xml:space="preserve">  </w:t>
      </w:r>
      <w:r w:rsidRPr="00363F60">
        <w:rPr>
          <w:color w:val="000000"/>
        </w:rPr>
        <w:t>N</w:t>
      </w:r>
      <w:r w:rsidR="00E22F42" w:rsidRPr="00363F60">
        <w:rPr>
          <w:color w:val="000000"/>
        </w:rPr>
        <w:t xml:space="preserve">  </w:t>
      </w:r>
    </w:p>
    <w:p w14:paraId="480F48FF" w14:textId="77777777" w:rsidR="006875B1" w:rsidRPr="00363F60" w:rsidRDefault="006875B1" w:rsidP="002F3E35">
      <w:pPr>
        <w:pStyle w:val="Screen"/>
        <w:rPr>
          <w:color w:val="000000"/>
        </w:rPr>
      </w:pPr>
      <w:r w:rsidRPr="00363F60">
        <w:rPr>
          <w:color w:val="000000"/>
        </w:rPr>
        <w:t xml:space="preserve">           Give: 1 ML IV QDAILY</w:t>
      </w:r>
    </w:p>
    <w:p w14:paraId="0D7047EA" w14:textId="77777777" w:rsidR="006875B1" w:rsidRPr="00363F60" w:rsidRDefault="006875B1" w:rsidP="002F3E35">
      <w:pPr>
        <w:pStyle w:val="Screen"/>
        <w:rPr>
          <w:color w:val="000000"/>
        </w:rPr>
      </w:pPr>
      <w:r w:rsidRPr="00363F60">
        <w:rPr>
          <w:color w:val="000000"/>
        </w:rPr>
        <w:t xml:space="preserve"> - - - - - - - - - - - - - - - N O N - A C T I V E - - - - - - - - - - - - - - -</w:t>
      </w:r>
    </w:p>
    <w:p w14:paraId="2783975A" w14:textId="77777777" w:rsidR="00225C66" w:rsidRPr="00363F60" w:rsidRDefault="00225C66" w:rsidP="002F3E35">
      <w:pPr>
        <w:pStyle w:val="Screen"/>
        <w:rPr>
          <w:color w:val="000000"/>
        </w:rPr>
      </w:pPr>
      <w:r w:rsidRPr="00363F60">
        <w:rPr>
          <w:color w:val="000000"/>
        </w:rPr>
        <w:t xml:space="preserve">   8     CEFAZOLIN 1 GM                           C  11/02/</w:t>
      </w:r>
      <w:r w:rsidR="001B629C" w:rsidRPr="00363F60">
        <w:rPr>
          <w:color w:val="000000"/>
        </w:rPr>
        <w:t>20</w:t>
      </w:r>
      <w:r w:rsidR="00415D53" w:rsidRPr="00363F60">
        <w:rPr>
          <w:color w:val="000000"/>
        </w:rPr>
        <w:t>01</w:t>
      </w:r>
      <w:r w:rsidRPr="00363F60">
        <w:rPr>
          <w:color w:val="000000"/>
        </w:rPr>
        <w:t xml:space="preserve">  12/07/</w:t>
      </w:r>
      <w:r w:rsidR="001B629C" w:rsidRPr="00363F60">
        <w:rPr>
          <w:color w:val="000000"/>
        </w:rPr>
        <w:t>20</w:t>
      </w:r>
      <w:r w:rsidR="00415D53" w:rsidRPr="00363F60">
        <w:rPr>
          <w:color w:val="000000"/>
        </w:rPr>
        <w:t>01</w:t>
      </w:r>
      <w:r w:rsidRPr="00363F60">
        <w:rPr>
          <w:color w:val="000000"/>
        </w:rPr>
        <w:t xml:space="preserve">  E</w:t>
      </w:r>
      <w:r w:rsidR="00FE4CCF" w:rsidRPr="00363F60">
        <w:rPr>
          <w:color w:val="000000"/>
        </w:rPr>
        <w:t xml:space="preserve">  </w:t>
      </w:r>
    </w:p>
    <w:p w14:paraId="7E522C23" w14:textId="77777777" w:rsidR="00225C66" w:rsidRPr="00363F60" w:rsidRDefault="00225C66" w:rsidP="002F3E35">
      <w:pPr>
        <w:pStyle w:val="Screen"/>
        <w:rPr>
          <w:color w:val="000000"/>
        </w:rPr>
      </w:pPr>
      <w:r w:rsidRPr="00363F60">
        <w:rPr>
          <w:color w:val="000000"/>
        </w:rPr>
        <w:t xml:space="preserve">         in 5% DEXTROSE 1000 ML QID</w:t>
      </w:r>
    </w:p>
    <w:p w14:paraId="31742FC1" w14:textId="77777777" w:rsidR="00225C66" w:rsidRPr="00363F60" w:rsidRDefault="00225C66" w:rsidP="002F3E35">
      <w:pPr>
        <w:pStyle w:val="Screen"/>
        <w:rPr>
          <w:color w:val="000000"/>
        </w:rPr>
      </w:pPr>
      <w:r w:rsidRPr="00363F60">
        <w:rPr>
          <w:color w:val="000000"/>
        </w:rPr>
        <w:t xml:space="preserve">   9     zC2TESTDRUG 1 LITER                      C  12/14/</w:t>
      </w:r>
      <w:r w:rsidR="001B629C" w:rsidRPr="00363F60">
        <w:rPr>
          <w:color w:val="000000"/>
        </w:rPr>
        <w:t>20</w:t>
      </w:r>
      <w:r w:rsidRPr="00363F60">
        <w:rPr>
          <w:color w:val="000000"/>
        </w:rPr>
        <w:t>01  12/21/</w:t>
      </w:r>
      <w:r w:rsidR="001B629C" w:rsidRPr="00363F60">
        <w:rPr>
          <w:color w:val="000000"/>
        </w:rPr>
        <w:t>20</w:t>
      </w:r>
      <w:r w:rsidRPr="00363F60">
        <w:rPr>
          <w:color w:val="000000"/>
        </w:rPr>
        <w:t>01  E</w:t>
      </w:r>
      <w:r w:rsidR="00FE4CCF" w:rsidRPr="00363F60">
        <w:rPr>
          <w:color w:val="000000"/>
        </w:rPr>
        <w:t xml:space="preserve">  </w:t>
      </w:r>
    </w:p>
    <w:p w14:paraId="5158CE76" w14:textId="77777777" w:rsidR="00225C66" w:rsidRPr="00363F60" w:rsidRDefault="00225C66" w:rsidP="002F3E35">
      <w:pPr>
        <w:pStyle w:val="Screen"/>
        <w:rPr>
          <w:color w:val="000000"/>
        </w:rPr>
      </w:pPr>
      <w:r w:rsidRPr="00363F60">
        <w:rPr>
          <w:color w:val="000000"/>
        </w:rPr>
        <w:t xml:space="preserve">         in 5% DEXTROSE 1000 ML QDAILY</w:t>
      </w:r>
    </w:p>
    <w:p w14:paraId="56F56C6B" w14:textId="77777777" w:rsidR="00225C66" w:rsidRPr="00363F60" w:rsidRDefault="00225C66" w:rsidP="002F3E35">
      <w:pPr>
        <w:pStyle w:val="Screen"/>
        <w:rPr>
          <w:color w:val="000000"/>
        </w:rPr>
      </w:pPr>
      <w:r w:rsidRPr="00363F60">
        <w:rPr>
          <w:color w:val="000000"/>
        </w:rPr>
        <w:t>Enter RETURN to continue or '^' to exit:  &lt;Enter&gt;</w:t>
      </w:r>
    </w:p>
    <w:p w14:paraId="204D1FC3" w14:textId="77777777" w:rsidR="006875B1" w:rsidRPr="00363F60" w:rsidRDefault="006875B1" w:rsidP="002F3E35">
      <w:pPr>
        <w:pStyle w:val="Screen"/>
        <w:rPr>
          <w:color w:val="000000"/>
        </w:rPr>
      </w:pPr>
    </w:p>
    <w:p w14:paraId="49C83BFA" w14:textId="77777777" w:rsidR="006875B1" w:rsidRPr="00363F60" w:rsidRDefault="006875B1" w:rsidP="002F3E35">
      <w:pPr>
        <w:pStyle w:val="Screen"/>
        <w:rPr>
          <w:color w:val="000000"/>
        </w:rPr>
      </w:pPr>
      <w:bookmarkStart w:id="5720" w:name="_Toc494783499"/>
      <w:r w:rsidRPr="00363F60">
        <w:rPr>
          <w:color w:val="000000"/>
        </w:rPr>
        <w:t xml:space="preserve">     Patient: PSJPATIENT1,ONE                         Status: ACTIVE</w:t>
      </w:r>
    </w:p>
    <w:p w14:paraId="21B1D23E" w14:textId="77777777" w:rsidR="006875B1" w:rsidRPr="00363F60" w:rsidRDefault="006875B1" w:rsidP="002F3E35">
      <w:pPr>
        <w:pStyle w:val="Screen"/>
        <w:rPr>
          <w:color w:val="000000"/>
          <w:sz w:val="8"/>
        </w:rPr>
      </w:pPr>
    </w:p>
    <w:p w14:paraId="3DDB67FE" w14:textId="77777777" w:rsidR="006875B1" w:rsidRPr="00363F60" w:rsidRDefault="006875B1" w:rsidP="00565416">
      <w:pPr>
        <w:pStyle w:val="Screen"/>
        <w:keepNext/>
        <w:rPr>
          <w:color w:val="000000"/>
        </w:rPr>
      </w:pPr>
      <w:r w:rsidRPr="00363F60">
        <w:rPr>
          <w:color w:val="000000"/>
        </w:rPr>
        <w:t xml:space="preserve">*(1)  Additives:             Order number: 29           Type: PIGGYBACK         </w:t>
      </w:r>
    </w:p>
    <w:p w14:paraId="25316274" w14:textId="77777777" w:rsidR="006875B1" w:rsidRPr="00363F60" w:rsidRDefault="006875B1" w:rsidP="00565416">
      <w:pPr>
        <w:pStyle w:val="Screen"/>
        <w:keepNext/>
        <w:rPr>
          <w:color w:val="000000"/>
        </w:rPr>
      </w:pPr>
      <w:r w:rsidRPr="00363F60">
        <w:rPr>
          <w:color w:val="000000"/>
        </w:rPr>
        <w:t xml:space="preserve">       MULTIVITAMINS 5 ML                                                   </w:t>
      </w:r>
      <w:r w:rsidR="001E2B03" w:rsidRPr="00363F60">
        <w:rPr>
          <w:color w:val="000000"/>
        </w:rPr>
        <w:t xml:space="preserve">  </w:t>
      </w:r>
      <w:r w:rsidRPr="00363F60">
        <w:rPr>
          <w:color w:val="000000"/>
        </w:rPr>
        <w:t xml:space="preserve">  </w:t>
      </w:r>
    </w:p>
    <w:p w14:paraId="729AB42F" w14:textId="77777777" w:rsidR="006875B1" w:rsidRPr="00363F60" w:rsidRDefault="006875B1" w:rsidP="002F3E35">
      <w:pPr>
        <w:pStyle w:val="Screen"/>
        <w:rPr>
          <w:color w:val="000000"/>
        </w:rPr>
      </w:pPr>
      <w:r w:rsidRPr="00363F60">
        <w:rPr>
          <w:color w:val="000000"/>
        </w:rPr>
        <w:t xml:space="preserve"> (2)  Solutions:</w:t>
      </w:r>
    </w:p>
    <w:p w14:paraId="33FF6A2F" w14:textId="77777777" w:rsidR="006875B1" w:rsidRPr="00363F60" w:rsidRDefault="006875B1" w:rsidP="002F3E35">
      <w:pPr>
        <w:pStyle w:val="Screen"/>
        <w:rPr>
          <w:color w:val="000000"/>
        </w:rPr>
      </w:pPr>
      <w:r w:rsidRPr="00363F60">
        <w:rPr>
          <w:color w:val="000000"/>
        </w:rPr>
        <w:t xml:space="preserve">       0.9% SODIUM CHLORIDE 1000 ML                                             </w:t>
      </w:r>
    </w:p>
    <w:p w14:paraId="68995155" w14:textId="77777777" w:rsidR="006875B1" w:rsidRPr="00363F60" w:rsidRDefault="006875B1" w:rsidP="002F3E35">
      <w:pPr>
        <w:pStyle w:val="Screen"/>
        <w:rPr>
          <w:color w:val="000000"/>
        </w:rPr>
      </w:pPr>
      <w:r w:rsidRPr="00363F60">
        <w:rPr>
          <w:color w:val="000000"/>
        </w:rPr>
        <w:t xml:space="preserve">           Duration:      </w:t>
      </w:r>
      <w:r w:rsidR="009C14F4" w:rsidRPr="00363F60">
        <w:rPr>
          <w:color w:val="000000"/>
        </w:rPr>
        <w:t xml:space="preserve">                        </w:t>
      </w:r>
      <w:r w:rsidR="0037750A" w:rsidRPr="00363F60">
        <w:rPr>
          <w:color w:val="000000"/>
        </w:rPr>
        <w:t>*(4)</w:t>
      </w:r>
      <w:r w:rsidR="009C14F4" w:rsidRPr="00363F60">
        <w:rPr>
          <w:color w:val="000000"/>
        </w:rPr>
        <w:t xml:space="preserve"> </w:t>
      </w:r>
      <w:r w:rsidRPr="00363F60">
        <w:rPr>
          <w:color w:val="000000"/>
        </w:rPr>
        <w:t>Start: 02/28/</w:t>
      </w:r>
      <w:r w:rsidR="001B629C" w:rsidRPr="00363F60">
        <w:rPr>
          <w:color w:val="000000"/>
        </w:rPr>
        <w:t>20</w:t>
      </w:r>
      <w:r w:rsidR="00D7382C" w:rsidRPr="00363F60">
        <w:rPr>
          <w:color w:val="000000"/>
        </w:rPr>
        <w:t>02</w:t>
      </w:r>
      <w:r w:rsidRPr="00363F60">
        <w:rPr>
          <w:color w:val="000000"/>
        </w:rPr>
        <w:t xml:space="preserve">  13:56</w:t>
      </w:r>
      <w:r w:rsidR="009C14F4" w:rsidRPr="00363F60">
        <w:rPr>
          <w:color w:val="000000"/>
        </w:rPr>
        <w:t xml:space="preserve"> </w:t>
      </w:r>
    </w:p>
    <w:p w14:paraId="5CD215ED" w14:textId="77777777" w:rsidR="006875B1" w:rsidRPr="00363F60" w:rsidRDefault="006875B1" w:rsidP="002F3E35">
      <w:pPr>
        <w:pStyle w:val="Screen"/>
        <w:rPr>
          <w:color w:val="000000"/>
        </w:rPr>
      </w:pPr>
      <w:r w:rsidRPr="00363F60">
        <w:rPr>
          <w:color w:val="000000"/>
        </w:rPr>
        <w:t xml:space="preserve"> (3)  Infusion Rate: INFUSE OVER 8 HOURS.   </w:t>
      </w:r>
      <w:r w:rsidR="001E2B03" w:rsidRPr="00363F60">
        <w:rPr>
          <w:color w:val="000000"/>
        </w:rPr>
        <w:t xml:space="preserve">                                  </w:t>
      </w:r>
      <w:r w:rsidRPr="00363F60">
        <w:rPr>
          <w:color w:val="000000"/>
        </w:rPr>
        <w:t xml:space="preserve">  </w:t>
      </w:r>
    </w:p>
    <w:p w14:paraId="029FFC18" w14:textId="77777777" w:rsidR="006875B1" w:rsidRPr="00F7117D" w:rsidRDefault="006875B1" w:rsidP="002F3E35">
      <w:pPr>
        <w:pStyle w:val="Screen"/>
      </w:pPr>
      <w:r w:rsidRPr="00363F60">
        <w:rPr>
          <w:color w:val="000000"/>
        </w:rPr>
        <w:t xml:space="preserve">*(5)      Med Route: IV                            </w:t>
      </w:r>
      <w:r w:rsidR="0037750A" w:rsidRPr="00363F60">
        <w:rPr>
          <w:color w:val="000000"/>
        </w:rPr>
        <w:t>*(6)</w:t>
      </w:r>
      <w:r w:rsidRPr="00363F60">
        <w:rPr>
          <w:color w:val="000000"/>
        </w:rPr>
        <w:t xml:space="preserve"> Stop: 03/30/</w:t>
      </w:r>
      <w:r w:rsidR="001B629C" w:rsidRPr="00363F60">
        <w:rPr>
          <w:color w:val="000000"/>
        </w:rPr>
        <w:t>20</w:t>
      </w:r>
      <w:r w:rsidR="00415D53" w:rsidRPr="00363F60">
        <w:rPr>
          <w:color w:val="000000"/>
        </w:rPr>
        <w:t>02</w:t>
      </w:r>
      <w:r w:rsidRPr="00363F60">
        <w:rPr>
          <w:color w:val="000000"/>
        </w:rPr>
        <w:t xml:space="preserve"> </w:t>
      </w:r>
      <w:r w:rsidRPr="00F7117D">
        <w:t xml:space="preserve"> 24:00</w:t>
      </w:r>
      <w:r w:rsidR="001E2B03">
        <w:t xml:space="preserve"> </w:t>
      </w:r>
    </w:p>
    <w:p w14:paraId="4E96D3C6" w14:textId="77777777" w:rsidR="006875B1" w:rsidRPr="00F7117D" w:rsidRDefault="006875B1" w:rsidP="002F3E35">
      <w:pPr>
        <w:pStyle w:val="Screen"/>
      </w:pPr>
      <w:r w:rsidRPr="00F7117D">
        <w:t>*(7)       Schedule: QDAILY                        Last Fill: ********</w:t>
      </w:r>
      <w:r w:rsidR="001E2B03">
        <w:t xml:space="preserve">          </w:t>
      </w:r>
    </w:p>
    <w:p w14:paraId="0B472F79" w14:textId="77777777" w:rsidR="006875B1" w:rsidRPr="00F7117D" w:rsidRDefault="006875B1" w:rsidP="002F3E35">
      <w:pPr>
        <w:pStyle w:val="Screen"/>
      </w:pPr>
      <w:r w:rsidRPr="00F7117D">
        <w:t xml:space="preserve"> (8)    Admin Times: 09-13-17-21                    Quantity: 0</w:t>
      </w:r>
      <w:r w:rsidR="001E2B03">
        <w:t xml:space="preserve">                 </w:t>
      </w:r>
    </w:p>
    <w:p w14:paraId="44F4E596" w14:textId="77777777" w:rsidR="006875B1" w:rsidRPr="00F7117D" w:rsidRDefault="006875B1" w:rsidP="002F3E35">
      <w:pPr>
        <w:pStyle w:val="Screen"/>
      </w:pPr>
      <w:r w:rsidRPr="00F7117D">
        <w:t xml:space="preserve">*(9)       Provider: PSJPROVIDER,ONE  [w]         Cum. Doses: </w:t>
      </w:r>
      <w:r w:rsidR="001E2B03">
        <w:t xml:space="preserve">                  </w:t>
      </w:r>
    </w:p>
    <w:p w14:paraId="021880EA" w14:textId="77777777" w:rsidR="006875B1" w:rsidRPr="00F7117D" w:rsidRDefault="006875B1" w:rsidP="002F3E35">
      <w:pPr>
        <w:pStyle w:val="Screen"/>
      </w:pPr>
      <w:r w:rsidRPr="00F7117D">
        <w:t>*(10)Orderable Item: MULTIVITAMINS INJ</w:t>
      </w:r>
    </w:p>
    <w:p w14:paraId="0116472F" w14:textId="77777777" w:rsidR="006875B1" w:rsidRPr="00F7117D" w:rsidRDefault="006875B1" w:rsidP="002F3E35">
      <w:pPr>
        <w:pStyle w:val="Screen"/>
      </w:pPr>
      <w:r w:rsidRPr="00F7117D">
        <w:t xml:space="preserve">       Instructions:                                                     </w:t>
      </w:r>
      <w:r w:rsidR="001E2B03">
        <w:t xml:space="preserve"> </w:t>
      </w:r>
      <w:r w:rsidRPr="00F7117D">
        <w:t xml:space="preserve">      </w:t>
      </w:r>
    </w:p>
    <w:p w14:paraId="4EB59611" w14:textId="77777777" w:rsidR="006875B1" w:rsidRPr="00F7117D" w:rsidRDefault="006875B1" w:rsidP="002F3E35">
      <w:pPr>
        <w:pStyle w:val="Screen"/>
      </w:pPr>
      <w:r w:rsidRPr="00F7117D">
        <w:t xml:space="preserve"> (11)   Other Print: </w:t>
      </w:r>
    </w:p>
    <w:p w14:paraId="274AD94C" w14:textId="77777777" w:rsidR="006875B1" w:rsidRPr="00F7117D" w:rsidRDefault="006875B1" w:rsidP="002F3E35">
      <w:pPr>
        <w:pStyle w:val="Screen"/>
      </w:pPr>
    </w:p>
    <w:p w14:paraId="7D7EF825" w14:textId="77777777" w:rsidR="006875B1" w:rsidRPr="00F7117D" w:rsidRDefault="006875B1" w:rsidP="002F3E35">
      <w:pPr>
        <w:pStyle w:val="Screen"/>
      </w:pPr>
      <w:r w:rsidRPr="00F7117D">
        <w:t xml:space="preserve"> (12)  Remarks :                                                          </w:t>
      </w:r>
      <w:r w:rsidR="001E2B03">
        <w:t xml:space="preserve"> </w:t>
      </w:r>
      <w:r w:rsidRPr="00F7117D">
        <w:t xml:space="preserve">     </w:t>
      </w:r>
    </w:p>
    <w:p w14:paraId="0B02A4D9" w14:textId="77777777" w:rsidR="006875B1" w:rsidRPr="00F7117D" w:rsidRDefault="006875B1" w:rsidP="002F3E35">
      <w:pPr>
        <w:pStyle w:val="Screen"/>
      </w:pPr>
      <w:r w:rsidRPr="00F7117D">
        <w:t xml:space="preserve">       Entry By: PSJPROVIDER,ONE                  Entry Date: 02/28/02  13:56</w:t>
      </w:r>
    </w:p>
    <w:p w14:paraId="7F7AC09E" w14:textId="77777777" w:rsidR="006875B1" w:rsidRPr="00F7117D" w:rsidRDefault="006875B1" w:rsidP="002F3E35">
      <w:pPr>
        <w:pStyle w:val="Screen"/>
        <w:rPr>
          <w:sz w:val="8"/>
        </w:rPr>
      </w:pPr>
    </w:p>
    <w:p w14:paraId="233C588C" w14:textId="77777777" w:rsidR="006875B1" w:rsidRPr="00F7117D" w:rsidRDefault="006875B1" w:rsidP="002F3E35">
      <w:pPr>
        <w:pStyle w:val="Screen"/>
      </w:pPr>
      <w:r w:rsidRPr="00F7117D">
        <w:t>ACTIVITY LOG:</w:t>
      </w:r>
    </w:p>
    <w:p w14:paraId="5D1DC31B" w14:textId="77777777" w:rsidR="006875B1" w:rsidRPr="00F7117D" w:rsidRDefault="006875B1" w:rsidP="002F3E35">
      <w:pPr>
        <w:pStyle w:val="Screen"/>
      </w:pPr>
      <w:r w:rsidRPr="00F7117D">
        <w:t>#  DATE       TIME      REASON                    USER</w:t>
      </w:r>
    </w:p>
    <w:p w14:paraId="59D2D140" w14:textId="77777777" w:rsidR="006875B1" w:rsidRPr="00F7117D" w:rsidRDefault="006875B1" w:rsidP="002F3E35">
      <w:pPr>
        <w:pStyle w:val="Screen"/>
      </w:pPr>
      <w:r w:rsidRPr="00F7117D">
        <w:t>===============================================================================</w:t>
      </w:r>
      <w:r w:rsidR="001E2B03">
        <w:t xml:space="preserve"> </w:t>
      </w:r>
    </w:p>
    <w:p w14:paraId="07B27A6A" w14:textId="77777777" w:rsidR="006875B1" w:rsidRPr="00F7117D" w:rsidRDefault="006875B1" w:rsidP="002F3E35">
      <w:pPr>
        <w:pStyle w:val="Screen"/>
      </w:pPr>
      <w:r w:rsidRPr="00F7117D">
        <w:t>1  FEB 28,2002 13:58:30 VERIFY                    PSJPHARMACIST,ONE</w:t>
      </w:r>
    </w:p>
    <w:p w14:paraId="650EF924" w14:textId="77777777" w:rsidR="006875B1" w:rsidRPr="00F7117D" w:rsidRDefault="006875B1" w:rsidP="002F3E35">
      <w:pPr>
        <w:pStyle w:val="Screen"/>
      </w:pPr>
      <w:r w:rsidRPr="00F7117D">
        <w:t xml:space="preserve">   Comment: ORDER VERIFIED BY PHARMACIST</w:t>
      </w:r>
    </w:p>
    <w:p w14:paraId="0A78C29B" w14:textId="77777777" w:rsidR="006875B1" w:rsidRPr="00F7117D" w:rsidRDefault="006875B1" w:rsidP="002F3E35">
      <w:pPr>
        <w:pStyle w:val="Screen"/>
        <w:rPr>
          <w:sz w:val="8"/>
        </w:rPr>
      </w:pPr>
    </w:p>
    <w:p w14:paraId="55CE76B2" w14:textId="77777777" w:rsidR="006875B1" w:rsidRPr="00F7117D" w:rsidRDefault="006875B1" w:rsidP="002F3E35">
      <w:pPr>
        <w:pStyle w:val="Screen"/>
      </w:pPr>
      <w:r w:rsidRPr="00F7117D">
        <w:t xml:space="preserve">     ----------------------------------------------------------------------</w:t>
      </w:r>
    </w:p>
    <w:p w14:paraId="6CAC61F4" w14:textId="77777777" w:rsidR="006875B1" w:rsidRPr="00F7117D" w:rsidRDefault="006875B1" w:rsidP="002F3E35">
      <w:pPr>
        <w:pStyle w:val="Screen"/>
      </w:pPr>
      <w:r w:rsidRPr="00F7117D">
        <w:t>Patient: PSJPATIENT1,ONE                      Status: ACTIVE</w:t>
      </w:r>
    </w:p>
    <w:p w14:paraId="2C36BEEF" w14:textId="77777777" w:rsidR="006875B1" w:rsidRPr="00F7117D" w:rsidRDefault="006875B1" w:rsidP="002F3E35">
      <w:pPr>
        <w:pStyle w:val="Screen"/>
      </w:pPr>
      <w:r w:rsidRPr="00F7117D">
        <w:t>Orderable Item: BACLOFEN TAB</w:t>
      </w:r>
    </w:p>
    <w:p w14:paraId="4B47A2E0" w14:textId="77777777" w:rsidR="006875B1" w:rsidRPr="00F7117D" w:rsidRDefault="006875B1" w:rsidP="002F3E35">
      <w:pPr>
        <w:pStyle w:val="Screen"/>
      </w:pPr>
      <w:r w:rsidRPr="00F7117D">
        <w:t xml:space="preserve">  Instructions: </w:t>
      </w:r>
    </w:p>
    <w:p w14:paraId="1640533A" w14:textId="77777777" w:rsidR="006875B1" w:rsidRPr="00F7117D" w:rsidRDefault="006875B1" w:rsidP="002F3E35">
      <w:pPr>
        <w:pStyle w:val="Screen"/>
      </w:pPr>
      <w:r w:rsidRPr="00F7117D">
        <w:t>Dosage Ordered: 10MG</w:t>
      </w:r>
    </w:p>
    <w:p w14:paraId="3CC5A878" w14:textId="77777777" w:rsidR="006875B1" w:rsidRPr="00363F60" w:rsidRDefault="006875B1" w:rsidP="002F3E35">
      <w:pPr>
        <w:pStyle w:val="Screen"/>
        <w:rPr>
          <w:color w:val="000000"/>
        </w:rPr>
      </w:pPr>
      <w:r w:rsidRPr="00F7117D">
        <w:t xml:space="preserve">      Duration:                                 Start: 02/20/</w:t>
      </w:r>
      <w:r w:rsidR="001B629C" w:rsidRPr="00363F60">
        <w:rPr>
          <w:color w:val="000000"/>
        </w:rPr>
        <w:t>20</w:t>
      </w:r>
      <w:r w:rsidR="00D7382C" w:rsidRPr="00363F60">
        <w:rPr>
          <w:color w:val="000000"/>
        </w:rPr>
        <w:t>02</w:t>
      </w:r>
      <w:r w:rsidRPr="00363F60">
        <w:rPr>
          <w:color w:val="000000"/>
        </w:rPr>
        <w:t xml:space="preserve">  15:20</w:t>
      </w:r>
    </w:p>
    <w:p w14:paraId="05DCD99E" w14:textId="77777777" w:rsidR="006875B1" w:rsidRPr="00F7117D" w:rsidRDefault="006875B1" w:rsidP="002F3E35">
      <w:pPr>
        <w:pStyle w:val="Screen"/>
      </w:pPr>
      <w:r w:rsidRPr="00363F60">
        <w:rPr>
          <w:color w:val="000000"/>
        </w:rPr>
        <w:t xml:space="preserve">     Med Route: ORAL (PO)                        Stop: 03/06/</w:t>
      </w:r>
      <w:r w:rsidR="001B629C" w:rsidRPr="00363F60">
        <w:rPr>
          <w:color w:val="000000"/>
        </w:rPr>
        <w:t>20</w:t>
      </w:r>
      <w:r w:rsidR="00D7382C" w:rsidRPr="00F7117D">
        <w:t>02</w:t>
      </w:r>
      <w:r w:rsidRPr="00F7117D">
        <w:t xml:space="preserve">  24:00</w:t>
      </w:r>
    </w:p>
    <w:p w14:paraId="04952398" w14:textId="77777777" w:rsidR="006875B1" w:rsidRPr="00F7117D" w:rsidRDefault="006875B1" w:rsidP="002F3E35">
      <w:pPr>
        <w:pStyle w:val="Screen"/>
      </w:pPr>
      <w:r w:rsidRPr="00F7117D">
        <w:t xml:space="preserve"> Schedule Type: CONTINUOUS                    </w:t>
      </w:r>
    </w:p>
    <w:p w14:paraId="6883439A" w14:textId="77777777" w:rsidR="006875B1" w:rsidRPr="00F7117D" w:rsidRDefault="006875B1" w:rsidP="002F3E35">
      <w:pPr>
        <w:pStyle w:val="Screen"/>
      </w:pPr>
      <w:r w:rsidRPr="00F7117D">
        <w:t xml:space="preserve">      Schedule: QDAILY</w:t>
      </w:r>
    </w:p>
    <w:p w14:paraId="0EC54C6E" w14:textId="77777777" w:rsidR="006875B1" w:rsidRPr="00F7117D" w:rsidRDefault="006875B1" w:rsidP="002F3E35">
      <w:pPr>
        <w:pStyle w:val="Screen"/>
      </w:pPr>
      <w:r w:rsidRPr="00F7117D">
        <w:t xml:space="preserve">   Admin Times: 1440</w:t>
      </w:r>
    </w:p>
    <w:p w14:paraId="4211D780" w14:textId="77777777" w:rsidR="006875B1" w:rsidRPr="00F7117D" w:rsidRDefault="006875B1" w:rsidP="002F3E35">
      <w:pPr>
        <w:pStyle w:val="Screen"/>
      </w:pPr>
      <w:r w:rsidRPr="00F7117D">
        <w:t xml:space="preserve">      Provider: PSJPROVIDER,ONE [w]</w:t>
      </w:r>
    </w:p>
    <w:p w14:paraId="4185248A" w14:textId="77777777" w:rsidR="006875B1" w:rsidRPr="00F7117D" w:rsidRDefault="006875B1" w:rsidP="002F3E35">
      <w:pPr>
        <w:pStyle w:val="Screen"/>
      </w:pPr>
      <w:r w:rsidRPr="00F7117D">
        <w:t xml:space="preserve">Special Instructions: PATIENT SPITS OUT MEDICINE </w:t>
      </w:r>
    </w:p>
    <w:p w14:paraId="2BD79036" w14:textId="77777777" w:rsidR="006875B1" w:rsidRPr="00F7117D" w:rsidRDefault="006875B1" w:rsidP="002F3E35">
      <w:pPr>
        <w:pStyle w:val="Screen"/>
      </w:pPr>
      <w:r w:rsidRPr="00F7117D">
        <w:t xml:space="preserve">                                                Units   Units   Inactive</w:t>
      </w:r>
    </w:p>
    <w:p w14:paraId="07C42570" w14:textId="77777777" w:rsidR="006875B1" w:rsidRPr="00F7117D" w:rsidRDefault="006875B1" w:rsidP="002F3E35">
      <w:pPr>
        <w:pStyle w:val="Screen"/>
      </w:pPr>
      <w:r w:rsidRPr="00F7117D">
        <w:t xml:space="preserve"> Dispense Drugs                            U/D  Disp'd  Ret'd   Date</w:t>
      </w:r>
    </w:p>
    <w:p w14:paraId="0ADCE78C" w14:textId="77777777" w:rsidR="006875B1" w:rsidRPr="00F7117D" w:rsidRDefault="006875B1" w:rsidP="002F3E35">
      <w:pPr>
        <w:pStyle w:val="Screen"/>
      </w:pPr>
      <w:r w:rsidRPr="00F7117D">
        <w:t>--------------------------------------------------------------------------------</w:t>
      </w:r>
    </w:p>
    <w:p w14:paraId="57AB9FA1" w14:textId="77777777" w:rsidR="006875B1" w:rsidRPr="00F7117D" w:rsidRDefault="006875B1" w:rsidP="002F3E35">
      <w:pPr>
        <w:pStyle w:val="Screen"/>
      </w:pPr>
      <w:r w:rsidRPr="00F7117D">
        <w:t xml:space="preserve"> BACLOFEN 10MG TABS                        1    0       0</w:t>
      </w:r>
    </w:p>
    <w:p w14:paraId="6E17BF0C" w14:textId="77777777" w:rsidR="006875B1" w:rsidRPr="00F7117D" w:rsidRDefault="006875B1" w:rsidP="002F3E35">
      <w:pPr>
        <w:pStyle w:val="Screen"/>
        <w:rPr>
          <w:sz w:val="8"/>
        </w:rPr>
      </w:pPr>
    </w:p>
    <w:p w14:paraId="20092E37" w14:textId="77777777" w:rsidR="006875B1" w:rsidRPr="00F7117D" w:rsidRDefault="006875B1" w:rsidP="002F3E35">
      <w:pPr>
        <w:pStyle w:val="Screen"/>
      </w:pPr>
      <w:r w:rsidRPr="00F7117D">
        <w:t>Entry By: PSJPROVIDER,ONE                           Entry Date: 02/20/02  15:20</w:t>
      </w:r>
    </w:p>
    <w:p w14:paraId="1B3EBB64" w14:textId="77777777" w:rsidR="006875B1" w:rsidRPr="00F7117D" w:rsidRDefault="006875B1" w:rsidP="002F3E35">
      <w:pPr>
        <w:pStyle w:val="Screen"/>
        <w:rPr>
          <w:sz w:val="8"/>
        </w:rPr>
      </w:pPr>
    </w:p>
    <w:p w14:paraId="50A7A2C6" w14:textId="77777777" w:rsidR="006875B1" w:rsidRPr="00F7117D" w:rsidRDefault="006875B1" w:rsidP="002F3E35">
      <w:pPr>
        <w:pStyle w:val="Screen"/>
      </w:pPr>
      <w:r w:rsidRPr="00F7117D">
        <w:t>ACTIVITY LOG:</w:t>
      </w:r>
    </w:p>
    <w:p w14:paraId="4A1C6FA7" w14:textId="77777777" w:rsidR="006875B1" w:rsidRPr="00F7117D" w:rsidRDefault="006875B1" w:rsidP="002F3E35">
      <w:pPr>
        <w:pStyle w:val="Screen"/>
      </w:pPr>
      <w:r w:rsidRPr="00F7117D">
        <w:t>#  DATE       TIME      REASON                    USER</w:t>
      </w:r>
    </w:p>
    <w:p w14:paraId="3FF43ED2" w14:textId="77777777" w:rsidR="006875B1" w:rsidRPr="00F7117D" w:rsidRDefault="006875B1" w:rsidP="002F3E35">
      <w:pPr>
        <w:pStyle w:val="Screen"/>
      </w:pPr>
      <w:r w:rsidRPr="00F7117D">
        <w:t>===============================================================================</w:t>
      </w:r>
    </w:p>
    <w:p w14:paraId="181AE05F" w14:textId="77777777" w:rsidR="006875B1" w:rsidRPr="00F7117D" w:rsidRDefault="006875B1" w:rsidP="002F3E35">
      <w:pPr>
        <w:pStyle w:val="Screen"/>
        <w:rPr>
          <w:sz w:val="8"/>
        </w:rPr>
      </w:pPr>
    </w:p>
    <w:p w14:paraId="5A1E6D6F" w14:textId="77777777" w:rsidR="006875B1" w:rsidRPr="00F7117D" w:rsidRDefault="006875B1" w:rsidP="002F3E35">
      <w:pPr>
        <w:pStyle w:val="Screen"/>
      </w:pPr>
      <w:r w:rsidRPr="00F7117D">
        <w:t xml:space="preserve">   (THE ORDERABLE ITEM IS CURRENTLY LISTED AS INACTIVE.)</w:t>
      </w:r>
    </w:p>
    <w:p w14:paraId="5C591BC1" w14:textId="77777777" w:rsidR="006875B1" w:rsidRPr="00F7117D" w:rsidRDefault="006875B1" w:rsidP="002F3E35">
      <w:pPr>
        <w:pStyle w:val="Screen"/>
        <w:rPr>
          <w:sz w:val="8"/>
        </w:rPr>
      </w:pPr>
    </w:p>
    <w:p w14:paraId="618AB28C" w14:textId="77777777" w:rsidR="006875B1" w:rsidRPr="00F7117D" w:rsidRDefault="006875B1" w:rsidP="002F3E35">
      <w:pPr>
        <w:pStyle w:val="Screen"/>
      </w:pPr>
      <w:r w:rsidRPr="00F7117D">
        <w:t xml:space="preserve">    Date: 02/20/02  15:20     User: PSJPHARMACIST,ONE</w:t>
      </w:r>
    </w:p>
    <w:p w14:paraId="20F0933B" w14:textId="77777777" w:rsidR="006875B1" w:rsidRPr="00F7117D" w:rsidRDefault="006875B1" w:rsidP="002F3E35">
      <w:pPr>
        <w:pStyle w:val="Screen"/>
      </w:pPr>
      <w:r w:rsidRPr="00F7117D">
        <w:t>Activity: ORDER ENTERED AS ACTIVE BY PHARMACIST</w:t>
      </w:r>
    </w:p>
    <w:p w14:paraId="484D0744" w14:textId="77777777" w:rsidR="006875B1" w:rsidRPr="00F7117D" w:rsidRDefault="006875B1" w:rsidP="002F3E35">
      <w:pPr>
        <w:pStyle w:val="Screen"/>
        <w:rPr>
          <w:sz w:val="12"/>
        </w:rPr>
      </w:pPr>
    </w:p>
    <w:p w14:paraId="4E1C8475" w14:textId="77777777" w:rsidR="006875B1" w:rsidRPr="00F7117D" w:rsidRDefault="006875B1" w:rsidP="002F3E35">
      <w:pPr>
        <w:pStyle w:val="Screen"/>
      </w:pPr>
      <w:r w:rsidRPr="00F7117D">
        <w:t xml:space="preserve">     ----------------------------------------------------------------------</w:t>
      </w:r>
    </w:p>
    <w:p w14:paraId="371264A8" w14:textId="77777777" w:rsidR="006875B1" w:rsidRPr="00F7117D" w:rsidRDefault="006875B1" w:rsidP="002F3E35">
      <w:pPr>
        <w:pStyle w:val="Screen"/>
      </w:pPr>
      <w:r w:rsidRPr="00F7117D">
        <w:t>Patient: PSJPATIENT1,ONE                       Status: ACTIVE</w:t>
      </w:r>
    </w:p>
    <w:p w14:paraId="57AC46F0" w14:textId="77777777" w:rsidR="006875B1" w:rsidRPr="00F7117D" w:rsidRDefault="006875B1" w:rsidP="002F3E35">
      <w:pPr>
        <w:pStyle w:val="Screen"/>
      </w:pPr>
      <w:r w:rsidRPr="00F7117D">
        <w:t>Orderable Item: PREDNISONE TAB</w:t>
      </w:r>
    </w:p>
    <w:p w14:paraId="072A5117" w14:textId="77777777" w:rsidR="006875B1" w:rsidRPr="00F7117D" w:rsidRDefault="006875B1" w:rsidP="002F3E35">
      <w:pPr>
        <w:pStyle w:val="Screen"/>
      </w:pPr>
      <w:r w:rsidRPr="00F7117D">
        <w:t xml:space="preserve">  Instructions: </w:t>
      </w:r>
    </w:p>
    <w:p w14:paraId="7D75820B" w14:textId="77777777" w:rsidR="006875B1" w:rsidRPr="00F7117D" w:rsidRDefault="006875B1" w:rsidP="002F3E35">
      <w:pPr>
        <w:pStyle w:val="Screen"/>
      </w:pPr>
      <w:r w:rsidRPr="00F7117D">
        <w:t>Dosage Ordered: 5MG</w:t>
      </w:r>
    </w:p>
    <w:p w14:paraId="200AE406" w14:textId="77777777" w:rsidR="006875B1" w:rsidRPr="00363F60" w:rsidRDefault="006875B1" w:rsidP="002F3E35">
      <w:pPr>
        <w:pStyle w:val="Screen"/>
        <w:rPr>
          <w:color w:val="000000"/>
        </w:rPr>
      </w:pPr>
      <w:r w:rsidRPr="00F7117D">
        <w:t xml:space="preserve">      Duration:                                 Start: 02/25/</w:t>
      </w:r>
      <w:bookmarkStart w:id="5721" w:name="Page_286"/>
      <w:bookmarkStart w:id="5722" w:name="Year_4D43"/>
      <w:bookmarkStart w:id="5723" w:name="P287"/>
      <w:bookmarkStart w:id="5724" w:name="P283"/>
      <w:bookmarkEnd w:id="5721"/>
      <w:bookmarkEnd w:id="5722"/>
      <w:bookmarkEnd w:id="5723"/>
      <w:bookmarkEnd w:id="5724"/>
      <w:r w:rsidR="001B629C" w:rsidRPr="00363F60">
        <w:rPr>
          <w:color w:val="000000"/>
        </w:rPr>
        <w:t>20</w:t>
      </w:r>
      <w:r w:rsidR="00D7382C" w:rsidRPr="00363F60">
        <w:rPr>
          <w:color w:val="000000"/>
        </w:rPr>
        <w:t>02</w:t>
      </w:r>
      <w:r w:rsidRPr="00363F60">
        <w:rPr>
          <w:color w:val="000000"/>
        </w:rPr>
        <w:t xml:space="preserve">  10:58</w:t>
      </w:r>
    </w:p>
    <w:p w14:paraId="5CDA6FC1" w14:textId="77777777" w:rsidR="006875B1" w:rsidRPr="00F7117D" w:rsidRDefault="006875B1" w:rsidP="002F3E35">
      <w:pPr>
        <w:pStyle w:val="Screen"/>
      </w:pPr>
      <w:r w:rsidRPr="00363F60">
        <w:rPr>
          <w:color w:val="000000"/>
        </w:rPr>
        <w:lastRenderedPageBreak/>
        <w:t xml:space="preserve">     Med Route: ORAL (PO)                        Stop: 03/11/</w:t>
      </w:r>
      <w:bookmarkStart w:id="5725" w:name="Extended_Patient_ProfileP277"/>
      <w:bookmarkStart w:id="5726" w:name="Extended_Patient_ProfileP275"/>
      <w:bookmarkEnd w:id="5725"/>
      <w:bookmarkEnd w:id="5726"/>
      <w:r w:rsidR="001B629C" w:rsidRPr="00363F60">
        <w:rPr>
          <w:color w:val="000000"/>
        </w:rPr>
        <w:t>20</w:t>
      </w:r>
      <w:r w:rsidR="00D7382C" w:rsidRPr="00F7117D">
        <w:t>02</w:t>
      </w:r>
      <w:r w:rsidRPr="00F7117D">
        <w:t xml:space="preserve">  24:00</w:t>
      </w:r>
    </w:p>
    <w:p w14:paraId="42FE1415" w14:textId="77777777" w:rsidR="006875B1" w:rsidRPr="00F7117D" w:rsidRDefault="006875B1" w:rsidP="002F3E35">
      <w:pPr>
        <w:pStyle w:val="Screen"/>
      </w:pPr>
      <w:r w:rsidRPr="00F7117D">
        <w:t xml:space="preserve"> Schedule Type: CONTINUOUS                    </w:t>
      </w:r>
    </w:p>
    <w:p w14:paraId="285542B8" w14:textId="77777777" w:rsidR="006875B1" w:rsidRPr="00F7117D" w:rsidRDefault="006875B1" w:rsidP="002F3E35">
      <w:pPr>
        <w:pStyle w:val="Screen"/>
      </w:pPr>
      <w:r w:rsidRPr="00F7117D">
        <w:t xml:space="preserve">      Schedule: TU-TH-SA@09</w:t>
      </w:r>
    </w:p>
    <w:p w14:paraId="69ED658E" w14:textId="77777777" w:rsidR="006875B1" w:rsidRPr="00F7117D" w:rsidRDefault="006875B1" w:rsidP="002F3E35">
      <w:pPr>
        <w:pStyle w:val="Screen"/>
      </w:pPr>
      <w:r w:rsidRPr="00F7117D">
        <w:t xml:space="preserve">   Admin Times: 09</w:t>
      </w:r>
    </w:p>
    <w:p w14:paraId="535DFB2F" w14:textId="77777777" w:rsidR="006875B1" w:rsidRPr="00F7117D" w:rsidRDefault="006875B1" w:rsidP="002F3E35">
      <w:pPr>
        <w:pStyle w:val="Screen"/>
      </w:pPr>
      <w:r w:rsidRPr="00F7117D">
        <w:t xml:space="preserve">      Provider: PSJPROVIDER,ONE [w]</w:t>
      </w:r>
    </w:p>
    <w:p w14:paraId="577A2AEA" w14:textId="77777777" w:rsidR="006875B1" w:rsidRPr="00F7117D" w:rsidRDefault="006875B1" w:rsidP="002F3E35">
      <w:pPr>
        <w:pStyle w:val="Screen"/>
      </w:pPr>
      <w:r w:rsidRPr="00F7117D">
        <w:t xml:space="preserve">                                                Units   Units   Inactive</w:t>
      </w:r>
    </w:p>
    <w:p w14:paraId="04CD41FB" w14:textId="77777777" w:rsidR="006875B1" w:rsidRPr="00F7117D" w:rsidRDefault="006875B1" w:rsidP="002F3E35">
      <w:pPr>
        <w:pStyle w:val="Screen"/>
      </w:pPr>
      <w:r w:rsidRPr="00F7117D">
        <w:t xml:space="preserve"> Dispense Drugs                            U/D  Disp'd  Ret'd   Date</w:t>
      </w:r>
    </w:p>
    <w:p w14:paraId="5168EE09" w14:textId="77777777" w:rsidR="006875B1" w:rsidRPr="00F7117D" w:rsidRDefault="006875B1" w:rsidP="002F3E35">
      <w:pPr>
        <w:pStyle w:val="Screen"/>
      </w:pPr>
      <w:r w:rsidRPr="00F7117D">
        <w:t>--------------------------------------------------------------------------------</w:t>
      </w:r>
    </w:p>
    <w:p w14:paraId="41809D6C" w14:textId="77777777" w:rsidR="006875B1" w:rsidRPr="00F7117D" w:rsidRDefault="006875B1" w:rsidP="002F3E35">
      <w:pPr>
        <w:pStyle w:val="Screen"/>
      </w:pPr>
      <w:r w:rsidRPr="00F7117D">
        <w:t xml:space="preserve"> PREDNISONE 5MG TAB                        1    0       0</w:t>
      </w:r>
    </w:p>
    <w:p w14:paraId="7E23FD04" w14:textId="77777777" w:rsidR="006875B1" w:rsidRPr="00F7117D" w:rsidRDefault="006875B1" w:rsidP="002F3E35">
      <w:pPr>
        <w:pStyle w:val="Screen"/>
      </w:pPr>
      <w:r w:rsidRPr="00F7117D">
        <w:t>Self Med: NO</w:t>
      </w:r>
    </w:p>
    <w:p w14:paraId="45AE78EA" w14:textId="77777777" w:rsidR="006875B1" w:rsidRPr="00F7117D" w:rsidRDefault="006875B1" w:rsidP="002F3E35">
      <w:pPr>
        <w:pStyle w:val="Screen"/>
      </w:pPr>
      <w:r w:rsidRPr="00F7117D">
        <w:t>Entry By: PSJPROVIDER,ONE                           Entry Date: 02/25/02  10:58</w:t>
      </w:r>
    </w:p>
    <w:p w14:paraId="51618997" w14:textId="77777777" w:rsidR="006875B1" w:rsidRPr="00F7117D" w:rsidRDefault="006875B1" w:rsidP="002F3E35">
      <w:pPr>
        <w:pStyle w:val="Screen"/>
        <w:rPr>
          <w:sz w:val="8"/>
        </w:rPr>
      </w:pPr>
    </w:p>
    <w:p w14:paraId="25E844DE" w14:textId="77777777" w:rsidR="006875B1" w:rsidRPr="00F7117D" w:rsidRDefault="006875B1" w:rsidP="002F3E35">
      <w:pPr>
        <w:pStyle w:val="Screen"/>
      </w:pPr>
      <w:r w:rsidRPr="00F7117D">
        <w:t>ACTIVITY LOG:</w:t>
      </w:r>
    </w:p>
    <w:p w14:paraId="5AA6B869" w14:textId="77777777" w:rsidR="006875B1" w:rsidRPr="00F7117D" w:rsidRDefault="006875B1" w:rsidP="002F3E35">
      <w:pPr>
        <w:pStyle w:val="Screen"/>
      </w:pPr>
      <w:r w:rsidRPr="00F7117D">
        <w:t>#  DATE       TIME      REASON                    USER</w:t>
      </w:r>
    </w:p>
    <w:p w14:paraId="48FD8416" w14:textId="77777777" w:rsidR="006875B1" w:rsidRPr="00F7117D" w:rsidRDefault="006875B1" w:rsidP="002F3E35">
      <w:pPr>
        <w:pStyle w:val="Screen"/>
      </w:pPr>
      <w:r w:rsidRPr="00F7117D">
        <w:t>===============================================================================</w:t>
      </w:r>
    </w:p>
    <w:p w14:paraId="40C12811" w14:textId="77777777" w:rsidR="006875B1" w:rsidRPr="00F7117D" w:rsidRDefault="006875B1" w:rsidP="002F3E35">
      <w:pPr>
        <w:pStyle w:val="Screen"/>
      </w:pPr>
      <w:r w:rsidRPr="00F7117D">
        <w:t xml:space="preserve">    Date: 02/25/02  10:58     User: PSJPHARMACIST,ONE</w:t>
      </w:r>
    </w:p>
    <w:p w14:paraId="4D2AF97A" w14:textId="77777777" w:rsidR="006875B1" w:rsidRPr="00F7117D" w:rsidRDefault="006875B1" w:rsidP="002F3E35">
      <w:pPr>
        <w:pStyle w:val="Screen"/>
      </w:pPr>
      <w:r w:rsidRPr="00F7117D">
        <w:t>Activity: ORDER VERIFIED BY PHARMACIST</w:t>
      </w:r>
    </w:p>
    <w:p w14:paraId="04B1AD58" w14:textId="77777777" w:rsidR="00681274" w:rsidRPr="00F7117D" w:rsidRDefault="00681274" w:rsidP="00681274"/>
    <w:p w14:paraId="2F53AB4A" w14:textId="77777777" w:rsidR="006875B1" w:rsidRPr="00F7117D" w:rsidRDefault="006875B1" w:rsidP="00983077">
      <w:pPr>
        <w:pStyle w:val="Heading3"/>
      </w:pPr>
      <w:bookmarkStart w:id="5727" w:name="_Toc246151216"/>
      <w:bookmarkStart w:id="5728" w:name="_Toc205966578"/>
      <w:bookmarkStart w:id="5729" w:name="_Toc300677707"/>
      <w:bookmarkStart w:id="5730" w:name="_Toc442450321"/>
      <w:bookmarkStart w:id="5731" w:name="_Toc4748708"/>
      <w:r w:rsidRPr="00F7117D">
        <w:t>Align Labels (Unit Dose)</w:t>
      </w:r>
      <w:bookmarkEnd w:id="5720"/>
      <w:bookmarkEnd w:id="5727"/>
      <w:bookmarkEnd w:id="5728"/>
      <w:bookmarkEnd w:id="5729"/>
      <w:bookmarkEnd w:id="5730"/>
      <w:bookmarkEnd w:id="5731"/>
      <w:r w:rsidR="00FB6C3E" w:rsidRPr="00F7117D">
        <w:fldChar w:fldCharType="begin"/>
      </w:r>
      <w:r w:rsidRPr="00F7117D">
        <w:instrText xml:space="preserve"> XE "Align Labels (Unit Dose)" </w:instrText>
      </w:r>
      <w:r w:rsidR="00FB6C3E" w:rsidRPr="00F7117D">
        <w:fldChar w:fldCharType="end"/>
      </w:r>
    </w:p>
    <w:p w14:paraId="37DEF0B4" w14:textId="77777777" w:rsidR="006875B1" w:rsidRPr="00F7117D" w:rsidRDefault="006875B1" w:rsidP="00681274">
      <w:pPr>
        <w:keepNext/>
        <w:ind w:firstLine="1080"/>
        <w:rPr>
          <w:b/>
        </w:rPr>
      </w:pPr>
      <w:r w:rsidRPr="00F7117D">
        <w:rPr>
          <w:b/>
        </w:rPr>
        <w:t>[PSJU AL]</w:t>
      </w:r>
    </w:p>
    <w:p w14:paraId="7EC4F36B" w14:textId="77777777" w:rsidR="006875B1" w:rsidRPr="00F7117D" w:rsidRDefault="006875B1" w:rsidP="00681274">
      <w:pPr>
        <w:keepNext/>
      </w:pPr>
    </w:p>
    <w:p w14:paraId="64BB3B64" w14:textId="77777777" w:rsidR="006875B1" w:rsidRPr="00F7117D" w:rsidRDefault="006875B1" w:rsidP="0047740D">
      <w:r w:rsidRPr="00F7117D">
        <w:t>The</w:t>
      </w:r>
      <w:r w:rsidRPr="00F7117D">
        <w:rPr>
          <w:i/>
        </w:rPr>
        <w:t xml:space="preserve"> Align Labels (Unit Dose)</w:t>
      </w:r>
      <w:r w:rsidRPr="00F7117D">
        <w:t xml:space="preserve"> option allows the user to align the label stock on a printer so that Unit Dose order information will print within the physical boundaries of the label.</w:t>
      </w:r>
    </w:p>
    <w:p w14:paraId="7DE25E57" w14:textId="77777777" w:rsidR="006875B1" w:rsidRPr="00F7117D" w:rsidRDefault="006875B1" w:rsidP="0047740D">
      <w:pPr>
        <w:pStyle w:val="text"/>
        <w:spacing w:after="0"/>
        <w:rPr>
          <w:noProof w:val="0"/>
        </w:rPr>
      </w:pPr>
    </w:p>
    <w:p w14:paraId="704A28D6" w14:textId="77777777" w:rsidR="006875B1" w:rsidRPr="00F7117D" w:rsidRDefault="006875B1" w:rsidP="00681274">
      <w:pPr>
        <w:pStyle w:val="Example"/>
      </w:pPr>
      <w:r w:rsidRPr="00F7117D">
        <w:t>Example: Align Labels (Unit Dose)</w:t>
      </w:r>
      <w:r w:rsidR="00FB6C3E" w:rsidRPr="00F7117D">
        <w:rPr>
          <w:b w:val="0"/>
        </w:rPr>
        <w:fldChar w:fldCharType="begin"/>
      </w:r>
      <w:r w:rsidRPr="00F7117D">
        <w:rPr>
          <w:b w:val="0"/>
        </w:rPr>
        <w:instrText xml:space="preserve"> XE "Align Labels (Unit Dose) Example" </w:instrText>
      </w:r>
      <w:r w:rsidR="00FB6C3E" w:rsidRPr="00F7117D">
        <w:rPr>
          <w:b w:val="0"/>
        </w:rPr>
        <w:fldChar w:fldCharType="end"/>
      </w:r>
    </w:p>
    <w:p w14:paraId="680D960C" w14:textId="77777777" w:rsidR="006875B1" w:rsidRPr="00F7117D" w:rsidRDefault="006875B1" w:rsidP="00EC139E">
      <w:pPr>
        <w:pStyle w:val="Screen"/>
      </w:pPr>
      <w:r w:rsidRPr="00F7117D">
        <w:t xml:space="preserve">Select Unit Dose Medications Option: </w:t>
      </w:r>
      <w:r w:rsidRPr="00F7117D">
        <w:rPr>
          <w:b/>
        </w:rPr>
        <w:t>ALIG</w:t>
      </w:r>
      <w:r w:rsidRPr="00F7117D">
        <w:t>n Labels (Unit Dose)</w:t>
      </w:r>
    </w:p>
    <w:p w14:paraId="6C423162" w14:textId="77777777" w:rsidR="006875B1" w:rsidRPr="00F7117D" w:rsidRDefault="006875B1" w:rsidP="00EC139E">
      <w:pPr>
        <w:pStyle w:val="Screen"/>
      </w:pPr>
    </w:p>
    <w:p w14:paraId="426D7370" w14:textId="77777777" w:rsidR="006875B1" w:rsidRPr="00F7117D" w:rsidRDefault="006875B1" w:rsidP="00EC139E">
      <w:pPr>
        <w:pStyle w:val="Screen"/>
      </w:pPr>
      <w:r w:rsidRPr="00F7117D">
        <w:t xml:space="preserve">Select LABEL PRINTER: </w:t>
      </w:r>
      <w:r w:rsidRPr="00F7117D">
        <w:rPr>
          <w:b/>
        </w:rPr>
        <w:t>&lt;Enter&gt;</w:t>
      </w:r>
      <w:r w:rsidRPr="00F7117D">
        <w:t xml:space="preserve">  TELNET</w:t>
      </w:r>
    </w:p>
    <w:p w14:paraId="7BF26CD2" w14:textId="77777777" w:rsidR="006875B1" w:rsidRPr="00F7117D" w:rsidRDefault="006875B1" w:rsidP="00EC139E">
      <w:pPr>
        <w:pStyle w:val="Screen"/>
      </w:pPr>
      <w:r w:rsidRPr="00F7117D">
        <w:t>\------------- FIRST LINE OF LABEL ------------/</w:t>
      </w:r>
    </w:p>
    <w:p w14:paraId="1E45AC07" w14:textId="77777777" w:rsidR="006875B1" w:rsidRPr="00F7117D" w:rsidRDefault="006875B1" w:rsidP="00EC139E">
      <w:pPr>
        <w:pStyle w:val="Screen"/>
      </w:pPr>
      <w:r w:rsidRPr="00F7117D">
        <w:t>&lt;                                              &gt;</w:t>
      </w:r>
    </w:p>
    <w:p w14:paraId="71E54635" w14:textId="77777777" w:rsidR="006875B1" w:rsidRPr="00F7117D" w:rsidRDefault="006875B1" w:rsidP="00EC139E">
      <w:pPr>
        <w:pStyle w:val="Screen"/>
      </w:pPr>
      <w:r w:rsidRPr="00F7117D">
        <w:t>&lt;------------- LABEL BOUNDARIES ---------------&gt;</w:t>
      </w:r>
    </w:p>
    <w:p w14:paraId="03C34BE7" w14:textId="77777777" w:rsidR="006875B1" w:rsidRPr="00F7117D" w:rsidRDefault="006875B1" w:rsidP="00EC139E">
      <w:pPr>
        <w:pStyle w:val="Screen"/>
      </w:pPr>
      <w:r w:rsidRPr="00F7117D">
        <w:t>&lt;                                              &gt;</w:t>
      </w:r>
    </w:p>
    <w:p w14:paraId="76439F14" w14:textId="77777777" w:rsidR="006875B1" w:rsidRPr="00F7117D" w:rsidRDefault="006875B1" w:rsidP="00EC139E">
      <w:pPr>
        <w:pStyle w:val="Screen"/>
      </w:pPr>
      <w:r w:rsidRPr="00F7117D">
        <w:t>/--------------LAST LINE OF LABEL--------------\</w:t>
      </w:r>
    </w:p>
    <w:p w14:paraId="1B3AAB05" w14:textId="77777777" w:rsidR="006875B1" w:rsidRPr="00F7117D" w:rsidRDefault="006875B1" w:rsidP="00EC139E">
      <w:pPr>
        <w:pStyle w:val="Screen"/>
      </w:pPr>
    </w:p>
    <w:p w14:paraId="34BF8FE5" w14:textId="77777777" w:rsidR="006875B1" w:rsidRPr="00F7117D" w:rsidRDefault="006875B1" w:rsidP="00EC139E">
      <w:pPr>
        <w:pStyle w:val="Screen"/>
      </w:pPr>
      <w:r w:rsidRPr="00F7117D">
        <w:t xml:space="preserve"> XX/XX | XX/XX | XX/XX/XX  XX:XX  (PXXXX)  | A T    PATIENT NAME                </w:t>
      </w:r>
    </w:p>
    <w:p w14:paraId="34001D0F" w14:textId="77777777" w:rsidR="006875B1" w:rsidRPr="00F7117D" w:rsidRDefault="006875B1" w:rsidP="00EC139E">
      <w:pPr>
        <w:pStyle w:val="Screen"/>
      </w:pPr>
      <w:r w:rsidRPr="00F7117D">
        <w:t xml:space="preserve">       ROOM-BED</w:t>
      </w:r>
    </w:p>
    <w:p w14:paraId="03678C43" w14:textId="77777777" w:rsidR="006875B1" w:rsidRPr="00F7117D" w:rsidRDefault="006875B1" w:rsidP="00EC139E">
      <w:pPr>
        <w:pStyle w:val="Screen"/>
      </w:pPr>
      <w:r w:rsidRPr="00F7117D">
        <w:t xml:space="preserve"> DRUG NAME                    SCHEDULE TYPE| D I    XXX-XX-XXXX       DOB (AGE) </w:t>
      </w:r>
    </w:p>
    <w:p w14:paraId="367CA894" w14:textId="77777777" w:rsidR="006875B1" w:rsidRPr="00F7117D" w:rsidRDefault="006875B1" w:rsidP="00EC139E">
      <w:pPr>
        <w:pStyle w:val="Screen"/>
      </w:pPr>
      <w:r w:rsidRPr="00F7117D">
        <w:t xml:space="preserve">           TEAM</w:t>
      </w:r>
    </w:p>
    <w:p w14:paraId="675BFF1E" w14:textId="77777777" w:rsidR="006875B1" w:rsidRPr="00F7117D" w:rsidRDefault="006875B1" w:rsidP="00EC139E">
      <w:pPr>
        <w:pStyle w:val="Screen"/>
      </w:pPr>
      <w:r w:rsidRPr="00F7117D">
        <w:t xml:space="preserve"> DOSAGE ORDERED   MED ROUTE   SCHEDULE     | M M    SEX          DIAGNOSIS</w:t>
      </w:r>
      <w:r w:rsidR="001F657B">
        <w:t xml:space="preserve">      </w:t>
      </w:r>
    </w:p>
    <w:p w14:paraId="4F571B6E" w14:textId="77777777" w:rsidR="006875B1" w:rsidRPr="00F7117D" w:rsidRDefault="006875B1" w:rsidP="00EC139E">
      <w:pPr>
        <w:pStyle w:val="Screen"/>
      </w:pPr>
      <w:r w:rsidRPr="00F7117D">
        <w:t xml:space="preserve"> SPECIAL INSTRUCTIONS                      | I E    ACTIVITY DATE/TIME  ACTIVITY</w:t>
      </w:r>
    </w:p>
    <w:p w14:paraId="5BC43CA0" w14:textId="77777777" w:rsidR="006875B1" w:rsidRPr="00F7117D" w:rsidRDefault="006875B1" w:rsidP="00EC139E">
      <w:pPr>
        <w:pStyle w:val="Screen"/>
      </w:pPr>
      <w:r w:rsidRPr="00F7117D">
        <w:t xml:space="preserve"> WS HSM NF               RPH:_____ RN:_____| N S    WARD GROUP                  </w:t>
      </w:r>
    </w:p>
    <w:p w14:paraId="1256B506" w14:textId="77777777" w:rsidR="006875B1" w:rsidRPr="00F7117D" w:rsidRDefault="006875B1" w:rsidP="00EC139E">
      <w:pPr>
        <w:pStyle w:val="Screen"/>
      </w:pPr>
      <w:r w:rsidRPr="00F7117D">
        <w:t xml:space="preserve">           WARD</w:t>
      </w:r>
    </w:p>
    <w:p w14:paraId="236B5410" w14:textId="77777777" w:rsidR="006875B1" w:rsidRPr="00F7117D" w:rsidRDefault="006875B1" w:rsidP="00EC139E">
      <w:pPr>
        <w:pStyle w:val="Screen"/>
      </w:pPr>
    </w:p>
    <w:p w14:paraId="6784BC15" w14:textId="77777777" w:rsidR="006875B1" w:rsidRPr="00F7117D" w:rsidRDefault="006875B1" w:rsidP="00EC139E">
      <w:pPr>
        <w:pStyle w:val="Screen"/>
      </w:pPr>
    </w:p>
    <w:p w14:paraId="6A305C66" w14:textId="77777777" w:rsidR="006875B1" w:rsidRPr="00F7117D" w:rsidRDefault="006875B1" w:rsidP="00EC139E">
      <w:pPr>
        <w:pStyle w:val="Screen"/>
      </w:pPr>
    </w:p>
    <w:p w14:paraId="5C55AF09" w14:textId="77777777" w:rsidR="006875B1" w:rsidRPr="00F7117D" w:rsidRDefault="006875B1" w:rsidP="00EC139E">
      <w:pPr>
        <w:pStyle w:val="Screen"/>
      </w:pPr>
      <w:r w:rsidRPr="00F7117D">
        <w:t xml:space="preserve"> Are the labels aligned correctly? Yes// </w:t>
      </w:r>
      <w:r w:rsidRPr="00F7117D">
        <w:rPr>
          <w:b/>
        </w:rPr>
        <w:t>Y</w:t>
      </w:r>
      <w:r w:rsidRPr="00F7117D">
        <w:t xml:space="preserve">  (Yes)</w:t>
      </w:r>
    </w:p>
    <w:p w14:paraId="5E28E162" w14:textId="77777777" w:rsidR="006875B1" w:rsidRDefault="006875B1" w:rsidP="00681274"/>
    <w:p w14:paraId="615B42C4" w14:textId="77777777" w:rsidR="001E6C05" w:rsidRPr="00F7117D" w:rsidRDefault="001E6C05" w:rsidP="00681274">
      <w:r>
        <w:br w:type="page"/>
      </w:r>
    </w:p>
    <w:p w14:paraId="051D5510" w14:textId="77777777" w:rsidR="006875B1" w:rsidRPr="00F7117D" w:rsidRDefault="006875B1" w:rsidP="00983077">
      <w:pPr>
        <w:pStyle w:val="Heading3"/>
      </w:pPr>
      <w:bookmarkStart w:id="5732" w:name="_Toc494783500"/>
      <w:bookmarkStart w:id="5733" w:name="_Toc246151217"/>
      <w:bookmarkStart w:id="5734" w:name="_Toc205966579"/>
      <w:bookmarkStart w:id="5735" w:name="_Toc300677708"/>
      <w:bookmarkStart w:id="5736" w:name="_Toc442450322"/>
      <w:bookmarkStart w:id="5737" w:name="_Toc4748709"/>
      <w:r w:rsidRPr="00F7117D">
        <w:lastRenderedPageBreak/>
        <w:t>Label Print/Reprint</w:t>
      </w:r>
      <w:bookmarkEnd w:id="5732"/>
      <w:bookmarkEnd w:id="5733"/>
      <w:bookmarkEnd w:id="5734"/>
      <w:bookmarkEnd w:id="5735"/>
      <w:bookmarkEnd w:id="5736"/>
      <w:bookmarkEnd w:id="5737"/>
      <w:r w:rsidR="00FB6C3E" w:rsidRPr="00F7117D">
        <w:fldChar w:fldCharType="begin"/>
      </w:r>
      <w:r w:rsidRPr="00F7117D">
        <w:instrText xml:space="preserve"> XE "Label Print/Reprint" </w:instrText>
      </w:r>
      <w:r w:rsidR="00FB6C3E" w:rsidRPr="00F7117D">
        <w:fldChar w:fldCharType="end"/>
      </w:r>
    </w:p>
    <w:p w14:paraId="515503F4" w14:textId="77777777" w:rsidR="006875B1" w:rsidRPr="00F7117D" w:rsidRDefault="006875B1" w:rsidP="00681274">
      <w:pPr>
        <w:ind w:firstLine="1080"/>
        <w:rPr>
          <w:b/>
        </w:rPr>
      </w:pPr>
      <w:r w:rsidRPr="00F7117D">
        <w:rPr>
          <w:b/>
        </w:rPr>
        <w:t>[PSJU LABEL]</w:t>
      </w:r>
    </w:p>
    <w:p w14:paraId="458589DF" w14:textId="77777777" w:rsidR="006875B1" w:rsidRPr="00F7117D" w:rsidRDefault="006875B1" w:rsidP="0047740D"/>
    <w:p w14:paraId="2F070EDF" w14:textId="77777777" w:rsidR="006875B1" w:rsidRPr="00F7117D" w:rsidRDefault="006875B1" w:rsidP="0047740D">
      <w:r w:rsidRPr="00F7117D">
        <w:t>The</w:t>
      </w:r>
      <w:r w:rsidRPr="00F7117D">
        <w:rPr>
          <w:i/>
        </w:rPr>
        <w:t xml:space="preserve"> Label Print/Reprint</w:t>
      </w:r>
      <w:r w:rsidRPr="00F7117D">
        <w:t xml:space="preserve"> option allows the user to print new unprinted labels and/or reprint the latest label for any order containing a label record. When entering this option, the pharmacist will be informed if there are any unprinted new labels from auto-cancelled orders (i.e., due to ward or service transfers). The pharmacist will be shown a list of wards to choose from if these labels are to be printed at this time. The pharmacist can delete these auto-cancel labels; however, deletion will be for </w:t>
      </w:r>
      <w:r w:rsidRPr="00F7117D">
        <w:rPr>
          <w:u w:val="single"/>
        </w:rPr>
        <w:t>all</w:t>
      </w:r>
      <w:r w:rsidRPr="00F7117D">
        <w:t xml:space="preserve"> of the labels. </w:t>
      </w:r>
    </w:p>
    <w:p w14:paraId="3CD25934" w14:textId="77777777" w:rsidR="006875B1" w:rsidRPr="00F7117D" w:rsidRDefault="006875B1" w:rsidP="0047740D">
      <w:pPr>
        <w:pStyle w:val="text"/>
        <w:spacing w:after="0"/>
        <w:rPr>
          <w:noProof w:val="0"/>
        </w:rPr>
      </w:pPr>
    </w:p>
    <w:p w14:paraId="6CB4F1B6" w14:textId="77777777" w:rsidR="006875B1" w:rsidRPr="00F7117D" w:rsidRDefault="006875B1" w:rsidP="0047740D">
      <w:r w:rsidRPr="00F7117D">
        <w:t>Next, the pharmacist will be instructed if there are any unprinted new labels. The pharmacist can then decide whether to print them now or later.</w:t>
      </w:r>
    </w:p>
    <w:p w14:paraId="74A9BA71" w14:textId="77777777" w:rsidR="006875B1" w:rsidRPr="00F7117D" w:rsidRDefault="006875B1" w:rsidP="0047740D"/>
    <w:p w14:paraId="2E626D79" w14:textId="77777777" w:rsidR="006875B1" w:rsidRPr="00F7117D" w:rsidRDefault="006875B1" w:rsidP="0047740D">
      <w:r w:rsidRPr="00F7117D">
        <w:t>The pharmacist can choose to print the labels for a group (</w:t>
      </w:r>
      <w:r w:rsidRPr="00F7117D">
        <w:rPr>
          <w:b/>
        </w:rPr>
        <w:t>G</w:t>
      </w:r>
      <w:r w:rsidRPr="00F7117D">
        <w:t>), ward (</w:t>
      </w:r>
      <w:r w:rsidRPr="00F7117D">
        <w:rPr>
          <w:b/>
        </w:rPr>
        <w:t>W</w:t>
      </w:r>
      <w:r w:rsidRPr="00F7117D">
        <w:t>)</w:t>
      </w:r>
      <w:r w:rsidR="00FB6C3E" w:rsidRPr="00F7117D">
        <w:fldChar w:fldCharType="begin"/>
      </w:r>
      <w:r w:rsidRPr="00F7117D">
        <w:instrText xml:space="preserve"> XE "Ward" </w:instrText>
      </w:r>
      <w:r w:rsidR="00FB6C3E" w:rsidRPr="00F7117D">
        <w:fldChar w:fldCharType="end"/>
      </w:r>
      <w:r w:rsidRPr="00F7117D">
        <w:t>, clinic (</w:t>
      </w:r>
      <w:r w:rsidRPr="00F7117D">
        <w:rPr>
          <w:b/>
        </w:rPr>
        <w:t>C</w:t>
      </w:r>
      <w:r w:rsidRPr="00F7117D">
        <w:t>)</w:t>
      </w:r>
      <w:r w:rsidR="00FB6C3E" w:rsidRPr="00F7117D">
        <w:fldChar w:fldCharType="begin"/>
      </w:r>
      <w:r w:rsidRPr="00F7117D">
        <w:instrText xml:space="preserve"> XE "Clinic" </w:instrText>
      </w:r>
      <w:r w:rsidR="00FB6C3E" w:rsidRPr="00F7117D">
        <w:fldChar w:fldCharType="end"/>
      </w:r>
      <w:r w:rsidRPr="00F7117D">
        <w:t>, or patient (</w:t>
      </w:r>
      <w:r w:rsidRPr="00F7117D">
        <w:rPr>
          <w:b/>
        </w:rPr>
        <w:t>P</w:t>
      </w:r>
      <w:r w:rsidRPr="00F7117D">
        <w:t>). When group is selected, a prompt to select by ward group (</w:t>
      </w:r>
      <w:r w:rsidRPr="00F7117D">
        <w:rPr>
          <w:b/>
        </w:rPr>
        <w:t>W</w:t>
      </w:r>
      <w:r w:rsidRPr="00F7117D">
        <w:t>)</w:t>
      </w:r>
      <w:r w:rsidR="00FB6C3E" w:rsidRPr="00F7117D">
        <w:fldChar w:fldCharType="begin"/>
      </w:r>
      <w:r w:rsidRPr="00F7117D">
        <w:instrText xml:space="preserve"> XE "Ward Group" </w:instrText>
      </w:r>
      <w:r w:rsidR="00FB6C3E" w:rsidRPr="00F7117D">
        <w:fldChar w:fldCharType="end"/>
      </w:r>
      <w:r w:rsidRPr="00F7117D">
        <w:t xml:space="preserve"> or clinic group (</w:t>
      </w:r>
      <w:r w:rsidRPr="00F7117D">
        <w:rPr>
          <w:b/>
        </w:rPr>
        <w:t>C</w:t>
      </w:r>
      <w:r w:rsidRPr="00F7117D">
        <w:t>)</w:t>
      </w:r>
      <w:r w:rsidR="00FB6C3E" w:rsidRPr="00F7117D">
        <w:fldChar w:fldCharType="begin"/>
      </w:r>
      <w:r w:rsidRPr="00F7117D">
        <w:instrText xml:space="preserve"> XE "Clinic Group" </w:instrText>
      </w:r>
      <w:r w:rsidR="00FB6C3E" w:rsidRPr="00F7117D">
        <w:fldChar w:fldCharType="end"/>
      </w:r>
      <w:r w:rsidRPr="00F7117D">
        <w:t xml:space="preserve"> displays. If ward, ward group, clinic, or clinic group is chosen, the label start date</w:t>
      </w:r>
      <w:r w:rsidR="00FB6C3E" w:rsidRPr="00F7117D">
        <w:fldChar w:fldCharType="begin"/>
      </w:r>
      <w:r w:rsidRPr="00F7117D">
        <w:instrText xml:space="preserve"> XE "Start Date/Time" </w:instrText>
      </w:r>
      <w:r w:rsidR="00FB6C3E" w:rsidRPr="00F7117D">
        <w:fldChar w:fldCharType="end"/>
      </w:r>
      <w:r w:rsidRPr="00F7117D">
        <w:t xml:space="preserve"> will be entered and the labels will print on the specified printer device.  When the option to print by individual patient is chosen, an Inpatient Profile</w:t>
      </w:r>
      <w:r w:rsidR="00FB6C3E" w:rsidRPr="00F7117D">
        <w:fldChar w:fldCharType="begin"/>
      </w:r>
      <w:r w:rsidRPr="00F7117D">
        <w:instrText xml:space="preserve"> XE "Inpatient Profile" </w:instrText>
      </w:r>
      <w:r w:rsidR="00FB6C3E" w:rsidRPr="00F7117D">
        <w:fldChar w:fldCharType="end"/>
      </w:r>
      <w:r w:rsidRPr="00F7117D">
        <w:t xml:space="preserve"> will be displayed and the pharmacist can then choose the labels from the displayed Unit Dose and IV orders to be printed on a specified printer.</w:t>
      </w:r>
    </w:p>
    <w:p w14:paraId="110E8E81" w14:textId="77777777" w:rsidR="009B434D" w:rsidRPr="00F7117D" w:rsidRDefault="009B434D" w:rsidP="0047740D"/>
    <w:p w14:paraId="767DB2A4" w14:textId="77777777" w:rsidR="006875B1" w:rsidRPr="00F7117D" w:rsidRDefault="006875B1" w:rsidP="00983077">
      <w:pPr>
        <w:pStyle w:val="Heading3"/>
      </w:pPr>
      <w:bookmarkStart w:id="5738" w:name="_Toc286246308"/>
      <w:bookmarkStart w:id="5739" w:name="_Toc300677709"/>
      <w:bookmarkStart w:id="5740" w:name="_Toc442450323"/>
      <w:bookmarkStart w:id="5741" w:name="_Toc4748710"/>
      <w:bookmarkEnd w:id="5738"/>
      <w:r w:rsidRPr="00F7117D">
        <w:t>Patients on Specific Drug(s)</w:t>
      </w:r>
      <w:bookmarkEnd w:id="5739"/>
      <w:bookmarkEnd w:id="5740"/>
      <w:bookmarkEnd w:id="5741"/>
      <w:r w:rsidR="00C27EA2" w:rsidRPr="00F7117D">
        <w:fldChar w:fldCharType="begin"/>
      </w:r>
      <w:r w:rsidR="00C27EA2" w:rsidRPr="00F7117D">
        <w:instrText xml:space="preserve"> XE "Patients on Specific Drug(s)" </w:instrText>
      </w:r>
      <w:r w:rsidR="00C27EA2" w:rsidRPr="00F7117D">
        <w:fldChar w:fldCharType="end"/>
      </w:r>
    </w:p>
    <w:p w14:paraId="4F3B3E3B" w14:textId="77777777" w:rsidR="006875B1" w:rsidRPr="00F7117D" w:rsidRDefault="006875B1" w:rsidP="001B18A4">
      <w:pPr>
        <w:keepNext/>
        <w:ind w:firstLine="1080"/>
        <w:rPr>
          <w:b/>
        </w:rPr>
      </w:pPr>
      <w:r w:rsidRPr="00F7117D">
        <w:rPr>
          <w:b/>
        </w:rPr>
        <w:t>[PSJ PDV]</w:t>
      </w:r>
    </w:p>
    <w:p w14:paraId="2ECF32A1" w14:textId="77777777" w:rsidR="006875B1" w:rsidRPr="00F7117D" w:rsidRDefault="006875B1" w:rsidP="001B18A4">
      <w:pPr>
        <w:keepNext/>
      </w:pPr>
    </w:p>
    <w:p w14:paraId="5DD6121E" w14:textId="77777777" w:rsidR="006875B1" w:rsidRPr="00F7117D" w:rsidRDefault="006875B1" w:rsidP="0047740D">
      <w:r w:rsidRPr="00F7117D">
        <w:t xml:space="preserve">The </w:t>
      </w:r>
      <w:r w:rsidRPr="00F7117D">
        <w:rPr>
          <w:i/>
        </w:rPr>
        <w:t xml:space="preserve">Patients on Specific Drug(s) </w:t>
      </w:r>
      <w:r w:rsidRPr="00F7117D">
        <w:t>option creates a report that lists patients on specific Orderable Item</w:t>
      </w:r>
      <w:r w:rsidR="00FB6C3E" w:rsidRPr="00F7117D">
        <w:fldChar w:fldCharType="begin"/>
      </w:r>
      <w:r w:rsidRPr="00F7117D">
        <w:instrText xml:space="preserve"> XE "Orderable Item" </w:instrText>
      </w:r>
      <w:r w:rsidR="00FB6C3E" w:rsidRPr="00F7117D">
        <w:fldChar w:fldCharType="end"/>
      </w:r>
      <w:r w:rsidRPr="00F7117D">
        <w:t>(s), Dispense Drug</w:t>
      </w:r>
      <w:r w:rsidR="00FB6C3E" w:rsidRPr="00F7117D">
        <w:fldChar w:fldCharType="begin"/>
      </w:r>
      <w:r w:rsidRPr="00F7117D">
        <w:instrText xml:space="preserve"> XE "Dispense Drug" </w:instrText>
      </w:r>
      <w:r w:rsidR="00FB6C3E" w:rsidRPr="00F7117D">
        <w:fldChar w:fldCharType="end"/>
      </w:r>
      <w:r w:rsidRPr="00F7117D">
        <w:t>(s), or Veterans Affairs (VA) class</w:t>
      </w:r>
      <w:r w:rsidR="00FB6C3E" w:rsidRPr="00F7117D">
        <w:fldChar w:fldCharType="begin"/>
      </w:r>
      <w:r w:rsidRPr="00F7117D">
        <w:instrText xml:space="preserve"> XE "VA Class" </w:instrText>
      </w:r>
      <w:r w:rsidR="00FB6C3E" w:rsidRPr="00F7117D">
        <w:fldChar w:fldCharType="end"/>
      </w:r>
      <w:r w:rsidRPr="00F7117D">
        <w:t>(es) of drugs. When more than one of these drugs is chosen, the user will have the option to only display patients with orders containing ALL of the selected drugs or classes. The default behavior will be to display patients with orders of ANY of the selected drugs or classes.</w:t>
      </w:r>
    </w:p>
    <w:p w14:paraId="7881FB9C" w14:textId="77777777" w:rsidR="006875B1" w:rsidRPr="00F7117D" w:rsidRDefault="006875B1" w:rsidP="0047740D">
      <w:r w:rsidRPr="00F7117D">
        <w:t xml:space="preserve"> </w:t>
      </w:r>
    </w:p>
    <w:p w14:paraId="2D9E9366" w14:textId="77777777" w:rsidR="006875B1" w:rsidRPr="00F7117D" w:rsidRDefault="006875B1" w:rsidP="0047740D">
      <w:pPr>
        <w:rPr>
          <w:bCs/>
          <w:sz w:val="22"/>
          <w:szCs w:val="22"/>
        </w:rPr>
      </w:pPr>
      <w:r w:rsidRPr="00F7117D">
        <w:rPr>
          <w:bCs/>
          <w:sz w:val="22"/>
          <w:szCs w:val="22"/>
        </w:rPr>
        <w:t xml:space="preserve">This option can be found under the </w:t>
      </w:r>
      <w:r w:rsidRPr="00F7117D">
        <w:rPr>
          <w:bCs/>
          <w:i/>
          <w:iCs/>
          <w:sz w:val="22"/>
          <w:szCs w:val="22"/>
        </w:rPr>
        <w:t xml:space="preserve">Supervisor’s </w:t>
      </w:r>
      <w:r w:rsidRPr="00F7117D">
        <w:rPr>
          <w:bCs/>
          <w:iCs/>
          <w:sz w:val="22"/>
          <w:szCs w:val="22"/>
        </w:rPr>
        <w:t>menu</w:t>
      </w:r>
      <w:r w:rsidRPr="00F7117D">
        <w:rPr>
          <w:bCs/>
          <w:sz w:val="22"/>
          <w:szCs w:val="22"/>
        </w:rPr>
        <w:t xml:space="preserve"> </w:t>
      </w:r>
      <w:r w:rsidRPr="00F7117D">
        <w:rPr>
          <w:sz w:val="22"/>
          <w:szCs w:val="22"/>
        </w:rPr>
        <w:t>or may have been added to a locally created pharmacist’s menu.</w:t>
      </w:r>
    </w:p>
    <w:p w14:paraId="3789701F" w14:textId="77777777" w:rsidR="006875B1" w:rsidRPr="00F7117D" w:rsidRDefault="006875B1" w:rsidP="0047740D">
      <w:r w:rsidRPr="00F7117D">
        <w:t xml:space="preserve"> </w:t>
      </w:r>
    </w:p>
    <w:p w14:paraId="2E9F145A" w14:textId="77777777" w:rsidR="006875B1" w:rsidRPr="00F7117D" w:rsidRDefault="006875B1" w:rsidP="0047740D">
      <w:r w:rsidRPr="00F7117D">
        <w:t>The user will be prompted for the start and stop dates. Orders that are active between these two dates will be listed on the report. The user then has the choice to see only IV orders, Unit Dose orders, or both types of orders. These orders may be sorted by patient name or by the start date of the orders. The user will choose to sort by Orderable Items</w:t>
      </w:r>
      <w:r w:rsidR="00FB6C3E" w:rsidRPr="00F7117D">
        <w:fldChar w:fldCharType="begin"/>
      </w:r>
      <w:r w:rsidRPr="00F7117D">
        <w:instrText xml:space="preserve"> XE "Orderable Item" </w:instrText>
      </w:r>
      <w:r w:rsidR="00FB6C3E" w:rsidRPr="00F7117D">
        <w:fldChar w:fldCharType="end"/>
      </w:r>
      <w:r w:rsidRPr="00F7117D">
        <w:t>, Dispense Drug,</w:t>
      </w:r>
      <w:r w:rsidR="00FB6C3E" w:rsidRPr="00F7117D">
        <w:fldChar w:fldCharType="begin"/>
      </w:r>
      <w:r w:rsidRPr="00F7117D">
        <w:instrText xml:space="preserve"> XE "Dispense Drug" </w:instrText>
      </w:r>
      <w:r w:rsidR="00FB6C3E" w:rsidRPr="00F7117D">
        <w:fldChar w:fldCharType="end"/>
      </w:r>
      <w:r w:rsidRPr="00F7117D">
        <w:t xml:space="preserve"> or VA class</w:t>
      </w:r>
      <w:r w:rsidR="00FB6C3E" w:rsidRPr="00F7117D">
        <w:fldChar w:fldCharType="begin"/>
      </w:r>
      <w:r w:rsidRPr="00F7117D">
        <w:instrText xml:space="preserve"> XE "VA Class" </w:instrText>
      </w:r>
      <w:r w:rsidR="00FB6C3E" w:rsidRPr="00F7117D">
        <w:fldChar w:fldCharType="end"/>
      </w:r>
      <w:r w:rsidRPr="00F7117D">
        <w:t xml:space="preserve"> of drugs and then choose one or multiple drugs or classes. If a single drug or class is chosen, the orders for that drug or class will be listed. If multiple matches for drugs or classes are designated, the report will only include patients for whom orders are found meeting the designated number of matches to drugs or classes. By using the “Select number of matches” prompt, the user may select how many of the items entered must be on the patient’s record in order for the patient to be displayed in the report. </w:t>
      </w:r>
    </w:p>
    <w:p w14:paraId="27DC984A" w14:textId="77777777" w:rsidR="006875B1" w:rsidRPr="00F7117D" w:rsidRDefault="006875B1" w:rsidP="0047740D"/>
    <w:p w14:paraId="54CB0F52" w14:textId="77777777" w:rsidR="006875B1" w:rsidRPr="00F7117D" w:rsidRDefault="006875B1" w:rsidP="0047740D">
      <w:r w:rsidRPr="00F7117D">
        <w:t>For example: Patient A has an order for ACETAMINOPHEN TAB, patient B has an order for ASPIRIN TAB, and patient C has orders for both. If the user chooses two Orderable Items</w:t>
      </w:r>
      <w:r w:rsidR="00FB6C3E" w:rsidRPr="00F7117D">
        <w:fldChar w:fldCharType="begin"/>
      </w:r>
      <w:r w:rsidRPr="00F7117D">
        <w:instrText xml:space="preserve"> XE "Orderable Item" </w:instrText>
      </w:r>
      <w:r w:rsidR="00FB6C3E" w:rsidRPr="00F7117D">
        <w:fldChar w:fldCharType="end"/>
      </w:r>
      <w:r w:rsidRPr="00F7117D">
        <w:t xml:space="preserve"> (ACETAMINOPHEN TAB and ASPIRIN TAB), and enters ‘1’ (default) on the number of </w:t>
      </w:r>
      <w:r w:rsidRPr="00F7117D">
        <w:lastRenderedPageBreak/>
        <w:t>matches screen, the orders of all three patients will print. If the user chooses two Orderable Items and enters ‘2’ on the number of matches screen, only patient C’s orders will print.</w:t>
      </w:r>
    </w:p>
    <w:p w14:paraId="0D179EB9" w14:textId="77777777" w:rsidR="006875B1" w:rsidRPr="00F7117D" w:rsidRDefault="006875B1" w:rsidP="0047740D"/>
    <w:p w14:paraId="5E30E231" w14:textId="77777777" w:rsidR="006875B1" w:rsidRPr="00F7117D" w:rsidRDefault="006875B1" w:rsidP="0047740D">
      <w:r w:rsidRPr="00F7117D">
        <w:t xml:space="preserve">Selecting a parent VA class will function as if the user had selected all of its children classes manually. Users will also be able to select one or more divisions and/or wards, which will limit the results to print only patients from the locations entered. When selecting all divisions and all wards, an additional prompt is shown to allow selection of one pharmacy ward group for selected locations. </w:t>
      </w:r>
    </w:p>
    <w:p w14:paraId="14625A7B" w14:textId="77777777" w:rsidR="006875B1" w:rsidRPr="00F7117D" w:rsidRDefault="006875B1" w:rsidP="0047740D">
      <w:pPr>
        <w:rPr>
          <w:sz w:val="16"/>
        </w:rPr>
      </w:pPr>
    </w:p>
    <w:p w14:paraId="1C35CAA5" w14:textId="77777777" w:rsidR="006875B1" w:rsidRPr="00F7117D" w:rsidRDefault="006875B1" w:rsidP="00681274">
      <w:pPr>
        <w:pStyle w:val="Example"/>
      </w:pPr>
      <w:r w:rsidRPr="00F7117D">
        <w:t>Example: Patients on Specific Drug(s) Report</w:t>
      </w:r>
      <w:r w:rsidR="00FB6C3E" w:rsidRPr="00F7117D">
        <w:rPr>
          <w:b w:val="0"/>
        </w:rPr>
        <w:fldChar w:fldCharType="begin"/>
      </w:r>
      <w:r w:rsidRPr="00F7117D">
        <w:rPr>
          <w:b w:val="0"/>
        </w:rPr>
        <w:instrText xml:space="preserve"> XE "Patients on Specific Drug(s) Report Example" </w:instrText>
      </w:r>
      <w:r w:rsidR="00FB6C3E" w:rsidRPr="00F7117D">
        <w:rPr>
          <w:b w:val="0"/>
        </w:rPr>
        <w:fldChar w:fldCharType="end"/>
      </w:r>
    </w:p>
    <w:p w14:paraId="56ABEAFD" w14:textId="77777777" w:rsidR="006875B1" w:rsidRPr="00F7117D" w:rsidRDefault="006875B1" w:rsidP="002816DD">
      <w:pPr>
        <w:pStyle w:val="Screen"/>
        <w:keepNext/>
      </w:pPr>
      <w:r w:rsidRPr="00F7117D">
        <w:t xml:space="preserve">Select MANagement Reports Menu Option:  </w:t>
      </w:r>
      <w:r w:rsidRPr="00F7117D">
        <w:rPr>
          <w:b/>
        </w:rPr>
        <w:t>Patients on Specific Drug(s)</w:t>
      </w:r>
    </w:p>
    <w:p w14:paraId="1C62DDF4" w14:textId="77777777" w:rsidR="006875B1" w:rsidRPr="00F7117D" w:rsidRDefault="006875B1" w:rsidP="00EC139E">
      <w:pPr>
        <w:pStyle w:val="Screen"/>
      </w:pPr>
    </w:p>
    <w:p w14:paraId="17E99EA7" w14:textId="77777777" w:rsidR="006875B1" w:rsidRPr="00F7117D" w:rsidRDefault="006875B1" w:rsidP="00EC139E">
      <w:pPr>
        <w:pStyle w:val="Screen"/>
      </w:pPr>
      <w:r w:rsidRPr="00F7117D">
        <w:t xml:space="preserve">Enter start date: </w:t>
      </w:r>
      <w:r w:rsidRPr="00F7117D">
        <w:rPr>
          <w:b/>
        </w:rPr>
        <w:t>T-9</w:t>
      </w:r>
      <w:r w:rsidRPr="00F7117D">
        <w:t xml:space="preserve">  (JAN 30, 2001)</w:t>
      </w:r>
    </w:p>
    <w:p w14:paraId="78782B4E" w14:textId="77777777" w:rsidR="006875B1" w:rsidRPr="00F7117D" w:rsidRDefault="006875B1" w:rsidP="00EC139E">
      <w:pPr>
        <w:pStyle w:val="Screen"/>
      </w:pPr>
    </w:p>
    <w:p w14:paraId="352249D8" w14:textId="77777777" w:rsidR="006875B1" w:rsidRPr="00F7117D" w:rsidRDefault="006875B1" w:rsidP="00EC139E">
      <w:pPr>
        <w:pStyle w:val="Screen"/>
      </w:pPr>
      <w:r w:rsidRPr="00F7117D">
        <w:t xml:space="preserve">Enter stop date: </w:t>
      </w:r>
      <w:r w:rsidRPr="00F7117D">
        <w:rPr>
          <w:b/>
        </w:rPr>
        <w:t>T</w:t>
      </w:r>
      <w:r w:rsidRPr="00F7117D">
        <w:t xml:space="preserve">  (FEB 08, 2001)</w:t>
      </w:r>
    </w:p>
    <w:p w14:paraId="7F77BCB4" w14:textId="77777777" w:rsidR="006875B1" w:rsidRPr="00F7117D" w:rsidRDefault="006875B1" w:rsidP="00EC139E">
      <w:pPr>
        <w:pStyle w:val="Screen"/>
      </w:pPr>
    </w:p>
    <w:p w14:paraId="2F8F5268" w14:textId="77777777" w:rsidR="006875B1" w:rsidRPr="00F7117D" w:rsidRDefault="006875B1" w:rsidP="00EC139E">
      <w:pPr>
        <w:pStyle w:val="Screen"/>
        <w:rPr>
          <w:b/>
        </w:rPr>
      </w:pPr>
      <w:r w:rsidRPr="00F7117D">
        <w:t xml:space="preserve">List IV orders, Unit Dose orders, or All orders: ALL// </w:t>
      </w:r>
      <w:r w:rsidRPr="00F7117D">
        <w:rPr>
          <w:b/>
        </w:rPr>
        <w:t>&lt;Enter&gt;</w:t>
      </w:r>
    </w:p>
    <w:p w14:paraId="285933ED" w14:textId="77777777" w:rsidR="006875B1" w:rsidRPr="00F7117D" w:rsidRDefault="006875B1" w:rsidP="00EC139E">
      <w:pPr>
        <w:pStyle w:val="Screen"/>
      </w:pPr>
    </w:p>
    <w:p w14:paraId="0129E444" w14:textId="77777777" w:rsidR="006875B1" w:rsidRPr="00F7117D" w:rsidRDefault="006875B1" w:rsidP="00EC139E">
      <w:pPr>
        <w:pStyle w:val="Screen"/>
        <w:rPr>
          <w:b/>
        </w:rPr>
      </w:pPr>
      <w:r w:rsidRPr="00F7117D">
        <w:t xml:space="preserve">Do you wish to sort by (P)atient or (S)tart Date: Patient// </w:t>
      </w:r>
      <w:r w:rsidRPr="00F7117D">
        <w:rPr>
          <w:b/>
        </w:rPr>
        <w:t>&lt;Enter&gt;</w:t>
      </w:r>
    </w:p>
    <w:p w14:paraId="3F26BE06" w14:textId="77777777" w:rsidR="006875B1" w:rsidRPr="00F7117D" w:rsidRDefault="006875B1" w:rsidP="00EC139E">
      <w:pPr>
        <w:pStyle w:val="Screen"/>
      </w:pPr>
    </w:p>
    <w:p w14:paraId="4C54C44C" w14:textId="77777777" w:rsidR="006875B1" w:rsidRPr="00F7117D" w:rsidRDefault="006875B1" w:rsidP="00EC139E">
      <w:pPr>
        <w:pStyle w:val="Screen"/>
      </w:pPr>
      <w:r w:rsidRPr="00F7117D">
        <w:t xml:space="preserve">List by (O)rderable Item, (D)ispense Drug, or (V)A Class of Drugs: </w:t>
      </w:r>
      <w:r w:rsidRPr="00F7117D">
        <w:rPr>
          <w:b/>
        </w:rPr>
        <w:t>O</w:t>
      </w:r>
      <w:r w:rsidRPr="00F7117D">
        <w:t>rderable Item</w:t>
      </w:r>
    </w:p>
    <w:p w14:paraId="6AFB6DED" w14:textId="77777777" w:rsidR="006875B1" w:rsidRPr="00F7117D" w:rsidRDefault="006875B1" w:rsidP="00EC139E">
      <w:pPr>
        <w:pStyle w:val="Screen"/>
      </w:pPr>
    </w:p>
    <w:p w14:paraId="4AB50087" w14:textId="77777777" w:rsidR="006875B1" w:rsidRPr="00F7117D" w:rsidRDefault="006875B1" w:rsidP="00EC139E">
      <w:pPr>
        <w:pStyle w:val="Screen"/>
      </w:pPr>
      <w:r w:rsidRPr="00F7117D">
        <w:t xml:space="preserve">Select PHARMACY ORDERABLE ITEM NAME: </w:t>
      </w:r>
      <w:r w:rsidRPr="00F7117D">
        <w:rPr>
          <w:b/>
        </w:rPr>
        <w:t>WARFARIN</w:t>
      </w:r>
      <w:r w:rsidRPr="00F7117D">
        <w:t xml:space="preserve">    TAB </w:t>
      </w:r>
    </w:p>
    <w:p w14:paraId="1CE21662" w14:textId="77777777" w:rsidR="00681274" w:rsidRPr="00F7117D" w:rsidRDefault="00681274" w:rsidP="00EC139E">
      <w:pPr>
        <w:pStyle w:val="Screen"/>
      </w:pPr>
    </w:p>
    <w:p w14:paraId="28817130" w14:textId="77777777" w:rsidR="006875B1" w:rsidRPr="00F7117D" w:rsidRDefault="006875B1" w:rsidP="00EC139E">
      <w:pPr>
        <w:pStyle w:val="Screen"/>
      </w:pPr>
      <w:r w:rsidRPr="00F7117D">
        <w:t>Dispense Drugs</w:t>
      </w:r>
      <w:r w:rsidR="00FB6C3E" w:rsidRPr="00F7117D">
        <w:fldChar w:fldCharType="begin"/>
      </w:r>
      <w:r w:rsidRPr="00F7117D">
        <w:instrText xml:space="preserve"> XE "Dispense Drug" </w:instrText>
      </w:r>
      <w:r w:rsidR="00FB6C3E" w:rsidRPr="00F7117D">
        <w:fldChar w:fldCharType="end"/>
      </w:r>
      <w:r w:rsidRPr="00F7117D">
        <w:t xml:space="preserve"> for WARFARIN are:</w:t>
      </w:r>
    </w:p>
    <w:p w14:paraId="08E01223" w14:textId="77777777" w:rsidR="006875B1" w:rsidRPr="00F7117D" w:rsidRDefault="006875B1" w:rsidP="00EC139E">
      <w:pPr>
        <w:pStyle w:val="Screen"/>
      </w:pPr>
      <w:r w:rsidRPr="00F7117D">
        <w:t>WARFARIN 10MG U/D</w:t>
      </w:r>
    </w:p>
    <w:p w14:paraId="17247813" w14:textId="77777777" w:rsidR="006875B1" w:rsidRPr="00F7117D" w:rsidRDefault="006875B1" w:rsidP="00EC139E">
      <w:pPr>
        <w:pStyle w:val="Screen"/>
      </w:pPr>
      <w:r w:rsidRPr="00F7117D">
        <w:t>WARFARIN 5MG U/D</w:t>
      </w:r>
    </w:p>
    <w:p w14:paraId="6D1F1C95" w14:textId="77777777" w:rsidR="006875B1" w:rsidRPr="00F7117D" w:rsidRDefault="006875B1" w:rsidP="00EC139E">
      <w:pPr>
        <w:pStyle w:val="Screen"/>
      </w:pPr>
      <w:r w:rsidRPr="00F7117D">
        <w:t>WARFARIN 2.5MG U/D</w:t>
      </w:r>
    </w:p>
    <w:p w14:paraId="5D987C5C" w14:textId="77777777" w:rsidR="006875B1" w:rsidRPr="00F7117D" w:rsidRDefault="006875B1" w:rsidP="00EC139E">
      <w:pPr>
        <w:pStyle w:val="Screen"/>
      </w:pPr>
      <w:r w:rsidRPr="00F7117D">
        <w:t>WARFARIN 2MG U/D</w:t>
      </w:r>
    </w:p>
    <w:p w14:paraId="3DE7B58E" w14:textId="77777777" w:rsidR="006875B1" w:rsidRPr="00F7117D" w:rsidRDefault="006875B1" w:rsidP="00EC139E">
      <w:pPr>
        <w:pStyle w:val="Screen"/>
      </w:pPr>
      <w:r w:rsidRPr="00F7117D">
        <w:t>WARFARIN 5MG</w:t>
      </w:r>
    </w:p>
    <w:p w14:paraId="7D2CE425" w14:textId="77777777" w:rsidR="006875B1" w:rsidRPr="00F7117D" w:rsidRDefault="006875B1" w:rsidP="00EC139E">
      <w:pPr>
        <w:pStyle w:val="Screen"/>
      </w:pPr>
      <w:r w:rsidRPr="00F7117D">
        <w:t>WARFARIN 7.5MG U/D</w:t>
      </w:r>
    </w:p>
    <w:p w14:paraId="3E395E4C" w14:textId="77777777" w:rsidR="006875B1" w:rsidRPr="00F7117D" w:rsidRDefault="006875B1" w:rsidP="00EC139E">
      <w:pPr>
        <w:pStyle w:val="Screen"/>
      </w:pPr>
      <w:r w:rsidRPr="00F7117D">
        <w:t>WARFARIN 2.5MG</w:t>
      </w:r>
    </w:p>
    <w:p w14:paraId="39E35104" w14:textId="77777777" w:rsidR="006875B1" w:rsidRPr="00F7117D" w:rsidRDefault="006875B1" w:rsidP="00EC139E">
      <w:pPr>
        <w:pStyle w:val="Screen"/>
      </w:pPr>
      <w:r w:rsidRPr="00F7117D">
        <w:t>WARFARIN 2MG</w:t>
      </w:r>
    </w:p>
    <w:p w14:paraId="60A7E443" w14:textId="77777777" w:rsidR="006875B1" w:rsidRPr="00F7117D" w:rsidRDefault="006875B1" w:rsidP="00EC139E">
      <w:pPr>
        <w:pStyle w:val="Screen"/>
      </w:pPr>
      <w:r w:rsidRPr="00F7117D">
        <w:t>WARFARIN 7.5MG</w:t>
      </w:r>
    </w:p>
    <w:p w14:paraId="23ECC811" w14:textId="77777777" w:rsidR="006875B1" w:rsidRPr="00F7117D" w:rsidRDefault="006875B1" w:rsidP="00EC139E">
      <w:pPr>
        <w:pStyle w:val="Screen"/>
      </w:pPr>
      <w:r w:rsidRPr="00F7117D">
        <w:t>WARFARIN 10MG</w:t>
      </w:r>
    </w:p>
    <w:p w14:paraId="4DC3F2F7" w14:textId="77777777" w:rsidR="006875B1" w:rsidRPr="00F7117D" w:rsidRDefault="006875B1" w:rsidP="00EC139E">
      <w:pPr>
        <w:pStyle w:val="Screen"/>
      </w:pPr>
    </w:p>
    <w:p w14:paraId="714CCFCF" w14:textId="77777777" w:rsidR="006875B1" w:rsidRPr="00F7117D" w:rsidRDefault="006875B1" w:rsidP="00EC139E">
      <w:pPr>
        <w:pStyle w:val="Screen"/>
        <w:rPr>
          <w:b/>
        </w:rPr>
      </w:pPr>
      <w:r w:rsidRPr="00F7117D">
        <w:t xml:space="preserve">Select PHARMACY ORDERABLE ITEM NAME: </w:t>
      </w:r>
      <w:r w:rsidRPr="00F7117D">
        <w:rPr>
          <w:b/>
        </w:rPr>
        <w:t>&lt;Enter&gt;</w:t>
      </w:r>
    </w:p>
    <w:p w14:paraId="2ACD2F7D" w14:textId="77777777" w:rsidR="006875B1" w:rsidRPr="00F7117D" w:rsidRDefault="006875B1" w:rsidP="00EC139E">
      <w:pPr>
        <w:pStyle w:val="Screen"/>
        <w:rPr>
          <w:b/>
        </w:rPr>
      </w:pPr>
      <w:r w:rsidRPr="00F7117D">
        <w:t xml:space="preserve">Select number of matches: 1// </w:t>
      </w:r>
      <w:r w:rsidRPr="00F7117D">
        <w:rPr>
          <w:b/>
        </w:rPr>
        <w:t>&lt;Enter&gt;</w:t>
      </w:r>
    </w:p>
    <w:p w14:paraId="1CA3887B" w14:textId="77777777" w:rsidR="006875B1" w:rsidRPr="00F7117D" w:rsidRDefault="006875B1" w:rsidP="00EC139E">
      <w:pPr>
        <w:pStyle w:val="Screen"/>
        <w:rPr>
          <w:b/>
        </w:rPr>
      </w:pPr>
    </w:p>
    <w:p w14:paraId="48B7A7C1" w14:textId="77777777" w:rsidR="006875B1" w:rsidRPr="00F7117D" w:rsidRDefault="006875B1" w:rsidP="00EC139E">
      <w:pPr>
        <w:pStyle w:val="Screen"/>
      </w:pPr>
      <w:r w:rsidRPr="00F7117D">
        <w:t xml:space="preserve">Select division: ALL// </w:t>
      </w:r>
      <w:r w:rsidRPr="00F7117D">
        <w:rPr>
          <w:b/>
        </w:rPr>
        <w:t>&lt;Enter&gt;</w:t>
      </w:r>
    </w:p>
    <w:p w14:paraId="48AB857C" w14:textId="77777777" w:rsidR="006875B1" w:rsidRPr="00F7117D" w:rsidRDefault="006875B1" w:rsidP="00EC139E">
      <w:pPr>
        <w:pStyle w:val="Screen"/>
        <w:rPr>
          <w:b/>
        </w:rPr>
      </w:pPr>
      <w:r w:rsidRPr="00F7117D">
        <w:t xml:space="preserve">Select ward: ALL// </w:t>
      </w:r>
      <w:r w:rsidRPr="00F7117D">
        <w:rPr>
          <w:b/>
        </w:rPr>
        <w:t>&lt;Enter&gt;</w:t>
      </w:r>
    </w:p>
    <w:p w14:paraId="772CAEE0" w14:textId="77777777" w:rsidR="006875B1" w:rsidRPr="00F7117D" w:rsidRDefault="006875B1" w:rsidP="00EC139E">
      <w:pPr>
        <w:pStyle w:val="Screen"/>
        <w:rPr>
          <w:b/>
        </w:rPr>
      </w:pPr>
    </w:p>
    <w:p w14:paraId="083DB67F" w14:textId="77777777" w:rsidR="006875B1" w:rsidRPr="00F7117D" w:rsidRDefault="006875B1" w:rsidP="00EC139E">
      <w:pPr>
        <w:pStyle w:val="Screen"/>
      </w:pPr>
      <w:r w:rsidRPr="00F7117D">
        <w:t>You may optionally select a ward group...</w:t>
      </w:r>
    </w:p>
    <w:p w14:paraId="428EE800" w14:textId="77777777" w:rsidR="006875B1" w:rsidRPr="00F7117D" w:rsidRDefault="006875B1" w:rsidP="00EC139E">
      <w:pPr>
        <w:pStyle w:val="Screen"/>
      </w:pPr>
    </w:p>
    <w:p w14:paraId="7F6714DF" w14:textId="77777777" w:rsidR="006875B1" w:rsidRPr="00F7117D" w:rsidRDefault="006875B1" w:rsidP="00EC139E">
      <w:pPr>
        <w:pStyle w:val="Screen"/>
      </w:pPr>
      <w:r w:rsidRPr="00F7117D">
        <w:t xml:space="preserve">Select a Ward Group: </w:t>
      </w:r>
      <w:r w:rsidRPr="00F7117D">
        <w:rPr>
          <w:b/>
        </w:rPr>
        <w:t>&lt;Enter&gt;</w:t>
      </w:r>
    </w:p>
    <w:p w14:paraId="3098BD27" w14:textId="77777777" w:rsidR="006875B1" w:rsidRPr="00F7117D" w:rsidRDefault="006875B1" w:rsidP="00EC139E">
      <w:pPr>
        <w:pStyle w:val="Screen"/>
      </w:pPr>
    </w:p>
    <w:p w14:paraId="6E9D4AAC" w14:textId="77777777" w:rsidR="006875B1" w:rsidRPr="00F7117D" w:rsidRDefault="006875B1" w:rsidP="00EC139E">
      <w:pPr>
        <w:pStyle w:val="Screen"/>
      </w:pPr>
    </w:p>
    <w:p w14:paraId="23468998" w14:textId="77777777" w:rsidR="006875B1" w:rsidRPr="00F7117D" w:rsidRDefault="006875B1" w:rsidP="00EC139E">
      <w:pPr>
        <w:pStyle w:val="Screen"/>
      </w:pPr>
      <w:r w:rsidRPr="00F7117D">
        <w:t>Select PRINT DEVICE:   NT/Cache virtual TELNET terminal</w:t>
      </w:r>
    </w:p>
    <w:p w14:paraId="64194F47" w14:textId="77777777" w:rsidR="006875B1" w:rsidRPr="00F7117D" w:rsidRDefault="006875B1" w:rsidP="00EC139E">
      <w:pPr>
        <w:pStyle w:val="Screen"/>
      </w:pPr>
    </w:p>
    <w:p w14:paraId="3A034670" w14:textId="77777777" w:rsidR="006875B1" w:rsidRPr="00F7117D" w:rsidRDefault="006875B1" w:rsidP="00EC139E">
      <w:pPr>
        <w:pStyle w:val="Screen"/>
      </w:pPr>
      <w:r w:rsidRPr="00F7117D">
        <w:t>...this may take a few minutes...</w:t>
      </w:r>
    </w:p>
    <w:p w14:paraId="2AB202E4" w14:textId="77777777" w:rsidR="006875B1" w:rsidRPr="00F7117D" w:rsidRDefault="006875B1" w:rsidP="00EC139E">
      <w:pPr>
        <w:pStyle w:val="Screen"/>
      </w:pPr>
      <w:r w:rsidRPr="00F7117D">
        <w:t xml:space="preserve">                         ...you really should QUEUE this report, if possible...</w:t>
      </w:r>
    </w:p>
    <w:p w14:paraId="0A25B441" w14:textId="77777777" w:rsidR="006875B1" w:rsidRPr="00F7117D" w:rsidRDefault="006875B1" w:rsidP="00EC139E">
      <w:pPr>
        <w:pStyle w:val="Screen"/>
        <w:rPr>
          <w:b/>
        </w:rPr>
      </w:pPr>
      <w:r w:rsidRPr="00F7117D">
        <w:t xml:space="preserve">Press RETURN to continue "^" to exit: </w:t>
      </w:r>
      <w:r w:rsidRPr="00F7117D">
        <w:rPr>
          <w:b/>
        </w:rPr>
        <w:t>&lt;Enter&gt;</w:t>
      </w:r>
    </w:p>
    <w:p w14:paraId="6380E9C4" w14:textId="77777777" w:rsidR="006875B1" w:rsidRPr="00F7117D" w:rsidRDefault="006875B1" w:rsidP="00EC139E">
      <w:pPr>
        <w:pStyle w:val="Screen"/>
      </w:pPr>
    </w:p>
    <w:p w14:paraId="63950155" w14:textId="77777777" w:rsidR="006875B1" w:rsidRPr="00F7117D" w:rsidRDefault="006875B1" w:rsidP="00EC139E">
      <w:pPr>
        <w:pStyle w:val="Screen"/>
      </w:pPr>
      <w:r w:rsidRPr="00F7117D">
        <w:t>02/08/01                                                              PAGE: 1</w:t>
      </w:r>
    </w:p>
    <w:p w14:paraId="666100C1" w14:textId="77777777" w:rsidR="006875B1" w:rsidRPr="00F7117D" w:rsidRDefault="006875B1" w:rsidP="00EC139E">
      <w:pPr>
        <w:pStyle w:val="Screen"/>
      </w:pPr>
    </w:p>
    <w:p w14:paraId="3266D504" w14:textId="77777777" w:rsidR="006875B1" w:rsidRPr="00F7117D" w:rsidRDefault="006875B1" w:rsidP="00EC139E">
      <w:pPr>
        <w:pStyle w:val="Screen"/>
      </w:pPr>
      <w:r w:rsidRPr="00F7117D">
        <w:t xml:space="preserve">         LISTING OF PATIENTS WITH ORDERS CONTAINING ORDERABLE ITEM(S):</w:t>
      </w:r>
    </w:p>
    <w:p w14:paraId="2E06B952" w14:textId="77777777" w:rsidR="006875B1" w:rsidRPr="00F7117D" w:rsidRDefault="006875B1" w:rsidP="00EC139E">
      <w:pPr>
        <w:pStyle w:val="Screen"/>
      </w:pPr>
    </w:p>
    <w:p w14:paraId="53004179" w14:textId="77777777" w:rsidR="006875B1" w:rsidRPr="00F7117D" w:rsidRDefault="006875B1" w:rsidP="00EC139E">
      <w:pPr>
        <w:pStyle w:val="Screen"/>
      </w:pPr>
      <w:r w:rsidRPr="00F7117D">
        <w:t xml:space="preserve">                                    WARFARIN</w:t>
      </w:r>
    </w:p>
    <w:p w14:paraId="4BDCB21F" w14:textId="77777777" w:rsidR="006875B1" w:rsidRPr="00F7117D" w:rsidRDefault="006875B1" w:rsidP="00EC139E">
      <w:pPr>
        <w:pStyle w:val="Screen"/>
      </w:pPr>
    </w:p>
    <w:p w14:paraId="6CAA3011" w14:textId="77777777" w:rsidR="006875B1" w:rsidRPr="00F7117D" w:rsidRDefault="006875B1" w:rsidP="00EC139E">
      <w:pPr>
        <w:pStyle w:val="Screen"/>
      </w:pPr>
      <w:r w:rsidRPr="00F7117D">
        <w:t xml:space="preserve">                    FROM 01/30/</w:t>
      </w:r>
      <w:bookmarkStart w:id="5742" w:name="Patients_on_specific_drugs_report"/>
      <w:bookmarkStart w:id="5743" w:name="Order_EntryP277"/>
      <w:bookmarkEnd w:id="5742"/>
      <w:bookmarkEnd w:id="5743"/>
      <w:r w:rsidRPr="00F7117D">
        <w:t>01  00:01 TO 02/08/01  24:00</w:t>
      </w:r>
    </w:p>
    <w:p w14:paraId="5802F017" w14:textId="77777777" w:rsidR="006875B1" w:rsidRPr="00F7117D" w:rsidRDefault="006875B1" w:rsidP="00EC139E">
      <w:pPr>
        <w:pStyle w:val="Screen"/>
      </w:pPr>
    </w:p>
    <w:p w14:paraId="03C17C33" w14:textId="77777777" w:rsidR="006875B1" w:rsidRPr="00F7117D" w:rsidRDefault="006875B1" w:rsidP="00EC139E">
      <w:pPr>
        <w:pStyle w:val="Screen"/>
      </w:pPr>
      <w:r w:rsidRPr="00F7117D">
        <w:t>--------------------------------------------------------------------------------</w:t>
      </w:r>
    </w:p>
    <w:p w14:paraId="30C65BD6" w14:textId="77777777" w:rsidR="006875B1" w:rsidRPr="00F7117D" w:rsidRDefault="006875B1" w:rsidP="00EC139E">
      <w:pPr>
        <w:pStyle w:val="Screen"/>
      </w:pPr>
      <w:r w:rsidRPr="00F7117D">
        <w:t xml:space="preserve">                                                                    Start  Stop</w:t>
      </w:r>
    </w:p>
    <w:p w14:paraId="44BDFA22" w14:textId="77777777" w:rsidR="006875B1" w:rsidRPr="00F7117D" w:rsidRDefault="006875B1" w:rsidP="00EC139E">
      <w:pPr>
        <w:pStyle w:val="Screen"/>
      </w:pPr>
      <w:r w:rsidRPr="00F7117D">
        <w:t>Patient                         Order                               Date   Date</w:t>
      </w:r>
    </w:p>
    <w:p w14:paraId="4731B894" w14:textId="77777777" w:rsidR="006875B1" w:rsidRPr="00F7117D" w:rsidRDefault="006875B1" w:rsidP="00EC139E">
      <w:pPr>
        <w:pStyle w:val="Screen"/>
      </w:pPr>
      <w:r w:rsidRPr="00F7117D">
        <w:t>--------------------------------------------------------------------------------</w:t>
      </w:r>
    </w:p>
    <w:p w14:paraId="5982D184" w14:textId="77777777" w:rsidR="006875B1" w:rsidRPr="00F7117D" w:rsidRDefault="006875B1" w:rsidP="00EC139E">
      <w:pPr>
        <w:pStyle w:val="Screen"/>
      </w:pPr>
    </w:p>
    <w:p w14:paraId="0AACA74C" w14:textId="77777777" w:rsidR="006875B1" w:rsidRPr="00F7117D" w:rsidRDefault="006875B1" w:rsidP="00EC139E">
      <w:pPr>
        <w:pStyle w:val="Screen"/>
      </w:pPr>
    </w:p>
    <w:p w14:paraId="1C9AC922" w14:textId="77777777" w:rsidR="006875B1" w:rsidRPr="00F7117D" w:rsidRDefault="006875B1" w:rsidP="00EC139E">
      <w:pPr>
        <w:pStyle w:val="Screen"/>
      </w:pPr>
      <w:r w:rsidRPr="00F7117D">
        <w:t>PSJPATIENT,ONE                  WARFARIN TAB                     01/30</w:t>
      </w:r>
      <w:bookmarkStart w:id="5744" w:name="Page_289"/>
      <w:bookmarkEnd w:id="5744"/>
      <w:r w:rsidRPr="00F7117D">
        <w:t xml:space="preserve">  01/31</w:t>
      </w:r>
    </w:p>
    <w:p w14:paraId="7922CB81" w14:textId="77777777" w:rsidR="006875B1" w:rsidRPr="00F7117D" w:rsidRDefault="006875B1" w:rsidP="00EC139E">
      <w:pPr>
        <w:pStyle w:val="Screen"/>
      </w:pPr>
      <w:r w:rsidRPr="00F7117D">
        <w:t>000-00-0001                     Give: 5MG PO QPM PRN</w:t>
      </w:r>
    </w:p>
    <w:p w14:paraId="46E60FDF" w14:textId="77777777" w:rsidR="006875B1" w:rsidRPr="00F7117D" w:rsidRDefault="006875B1" w:rsidP="00EC139E">
      <w:pPr>
        <w:pStyle w:val="Screen"/>
      </w:pPr>
      <w:r w:rsidRPr="00F7117D">
        <w:t>1 EAST</w:t>
      </w:r>
    </w:p>
    <w:p w14:paraId="02FBA92B" w14:textId="77777777" w:rsidR="006875B1" w:rsidRPr="00F7117D" w:rsidRDefault="006875B1" w:rsidP="00EC139E">
      <w:pPr>
        <w:pStyle w:val="Screen"/>
      </w:pPr>
    </w:p>
    <w:p w14:paraId="0B959138" w14:textId="77777777" w:rsidR="006875B1" w:rsidRPr="00F7117D" w:rsidRDefault="006875B1" w:rsidP="00EC139E">
      <w:pPr>
        <w:pStyle w:val="Screen"/>
      </w:pPr>
    </w:p>
    <w:p w14:paraId="03F0C679" w14:textId="77777777" w:rsidR="006875B1" w:rsidRPr="00F7117D" w:rsidRDefault="006875B1" w:rsidP="00EC139E">
      <w:pPr>
        <w:pStyle w:val="Screen"/>
      </w:pPr>
      <w:r w:rsidRPr="00F7117D">
        <w:t xml:space="preserve">                                WARFARIN TAB                     01/30  01/31</w:t>
      </w:r>
    </w:p>
    <w:p w14:paraId="46FAD21C" w14:textId="77777777" w:rsidR="006875B1" w:rsidRPr="00F7117D" w:rsidRDefault="006875B1" w:rsidP="00EC139E">
      <w:pPr>
        <w:pStyle w:val="Screen"/>
      </w:pPr>
      <w:r w:rsidRPr="00F7117D">
        <w:t xml:space="preserve">                                Give: 5MG PO QPM PRN</w:t>
      </w:r>
    </w:p>
    <w:p w14:paraId="1F5B55AB" w14:textId="77777777" w:rsidR="006875B1" w:rsidRPr="00F7117D" w:rsidRDefault="006875B1" w:rsidP="00C27EA2">
      <w:pPr>
        <w:pStyle w:val="Heading2"/>
      </w:pPr>
      <w:bookmarkStart w:id="5745" w:name="_Toc246151218"/>
      <w:bookmarkStart w:id="5746" w:name="_Toc205966580"/>
      <w:bookmarkStart w:id="5747" w:name="_Toc300677710"/>
      <w:bookmarkStart w:id="5748" w:name="_Toc442450324"/>
      <w:bookmarkStart w:id="5749" w:name="_Toc4748711"/>
      <w:bookmarkStart w:id="5750" w:name="_Toc411671230"/>
      <w:r w:rsidRPr="00F7117D">
        <w:t>IV</w:t>
      </w:r>
      <w:bookmarkEnd w:id="5745"/>
      <w:bookmarkEnd w:id="5746"/>
      <w:bookmarkEnd w:id="5747"/>
      <w:bookmarkEnd w:id="5748"/>
      <w:bookmarkEnd w:id="5749"/>
    </w:p>
    <w:p w14:paraId="0DF2375F" w14:textId="77777777" w:rsidR="006875B1" w:rsidRPr="00F7117D" w:rsidRDefault="006875B1" w:rsidP="003139FF">
      <w:pPr>
        <w:keepNext/>
      </w:pPr>
      <w:r w:rsidRPr="00F7117D">
        <w:t xml:space="preserve">All of the IV Output Options are located under the specified menus on the </w:t>
      </w:r>
      <w:r w:rsidRPr="00F7117D">
        <w:rPr>
          <w:i/>
        </w:rPr>
        <w:t>IV Menu</w:t>
      </w:r>
      <w:r w:rsidR="00FB6C3E" w:rsidRPr="00F7117D">
        <w:rPr>
          <w:i/>
        </w:rPr>
        <w:fldChar w:fldCharType="begin"/>
      </w:r>
      <w:r w:rsidRPr="00F7117D">
        <w:instrText xml:space="preserve"> XE "IV Menu" </w:instrText>
      </w:r>
      <w:r w:rsidR="00FB6C3E" w:rsidRPr="00F7117D">
        <w:rPr>
          <w:i/>
        </w:rPr>
        <w:fldChar w:fldCharType="end"/>
      </w:r>
      <w:r w:rsidRPr="00F7117D">
        <w:rPr>
          <w:i/>
        </w:rPr>
        <w:t xml:space="preserve"> </w:t>
      </w:r>
      <w:r w:rsidRPr="00F7117D">
        <w:rPr>
          <w:iCs/>
        </w:rPr>
        <w:t>option</w:t>
      </w:r>
      <w:r w:rsidRPr="00F7117D">
        <w:t>.</w:t>
      </w:r>
    </w:p>
    <w:p w14:paraId="2042FE79" w14:textId="77777777" w:rsidR="00681274" w:rsidRPr="00F7117D" w:rsidRDefault="00681274" w:rsidP="003139FF">
      <w:pPr>
        <w:keepNext/>
      </w:pPr>
    </w:p>
    <w:p w14:paraId="45291BF5" w14:textId="77777777" w:rsidR="006875B1" w:rsidRPr="00F7117D" w:rsidRDefault="006875B1" w:rsidP="00983077">
      <w:pPr>
        <w:pStyle w:val="Heading3"/>
      </w:pPr>
      <w:bookmarkStart w:id="5751" w:name="_Toc411671254"/>
      <w:bookmarkStart w:id="5752" w:name="_Toc246151219"/>
      <w:bookmarkStart w:id="5753" w:name="_Toc205966581"/>
      <w:bookmarkStart w:id="5754" w:name="_Toc300677711"/>
      <w:bookmarkStart w:id="5755" w:name="_Toc442450325"/>
      <w:bookmarkStart w:id="5756" w:name="_Toc4748712"/>
      <w:r w:rsidRPr="00F7117D">
        <w:t>Label Menu (IV)</w:t>
      </w:r>
      <w:bookmarkEnd w:id="5751"/>
      <w:bookmarkEnd w:id="5752"/>
      <w:bookmarkEnd w:id="5753"/>
      <w:bookmarkEnd w:id="5754"/>
      <w:bookmarkEnd w:id="5755"/>
      <w:bookmarkEnd w:id="5756"/>
      <w:r w:rsidR="00FB6C3E" w:rsidRPr="00F7117D">
        <w:fldChar w:fldCharType="begin"/>
      </w:r>
      <w:r w:rsidRPr="00F7117D">
        <w:instrText xml:space="preserve"> XE "Label Menu (IV)" </w:instrText>
      </w:r>
      <w:r w:rsidR="00FB6C3E" w:rsidRPr="00F7117D">
        <w:fldChar w:fldCharType="end"/>
      </w:r>
    </w:p>
    <w:p w14:paraId="55226217" w14:textId="77777777" w:rsidR="006875B1" w:rsidRPr="00F7117D" w:rsidRDefault="006875B1" w:rsidP="00193C89">
      <w:pPr>
        <w:keepNext/>
        <w:ind w:firstLine="1080"/>
        <w:rPr>
          <w:b/>
        </w:rPr>
      </w:pPr>
      <w:r w:rsidRPr="00F7117D">
        <w:rPr>
          <w:b/>
        </w:rPr>
        <w:t>[PSJI LBLMENU]</w:t>
      </w:r>
    </w:p>
    <w:p w14:paraId="2319EF43" w14:textId="77777777" w:rsidR="006875B1" w:rsidRPr="00F7117D" w:rsidRDefault="006875B1" w:rsidP="00193C89">
      <w:pPr>
        <w:pStyle w:val="text"/>
        <w:keepNext/>
        <w:spacing w:after="0"/>
        <w:rPr>
          <w:noProof w:val="0"/>
        </w:rPr>
      </w:pPr>
    </w:p>
    <w:p w14:paraId="34FCAE30" w14:textId="77777777" w:rsidR="006875B1" w:rsidRPr="00F7117D" w:rsidRDefault="006875B1" w:rsidP="0047740D">
      <w:pPr>
        <w:pStyle w:val="indtext"/>
        <w:tabs>
          <w:tab w:val="left" w:pos="900"/>
        </w:tabs>
        <w:spacing w:after="0"/>
        <w:ind w:left="0"/>
      </w:pPr>
      <w:r w:rsidRPr="00F7117D">
        <w:t xml:space="preserve">The </w:t>
      </w:r>
      <w:r w:rsidRPr="00F7117D">
        <w:rPr>
          <w:i/>
        </w:rPr>
        <w:t>Label Menu (IV)</w:t>
      </w:r>
      <w:r w:rsidR="00FB6C3E" w:rsidRPr="00F7117D">
        <w:rPr>
          <w:i/>
        </w:rPr>
        <w:fldChar w:fldCharType="begin"/>
      </w:r>
      <w:r w:rsidRPr="00F7117D">
        <w:instrText xml:space="preserve"> XE "Label Menu (IV)" </w:instrText>
      </w:r>
      <w:r w:rsidR="00FB6C3E" w:rsidRPr="00F7117D">
        <w:rPr>
          <w:i/>
        </w:rPr>
        <w:fldChar w:fldCharType="end"/>
      </w:r>
      <w:r w:rsidRPr="00F7117D">
        <w:t xml:space="preserve"> option allows the printing or reprinting of labels for all IV orders. All labels will have a unique Bar Code ID</w:t>
      </w:r>
      <w:r w:rsidR="00FB6C3E" w:rsidRPr="00F7117D">
        <w:fldChar w:fldCharType="begin"/>
      </w:r>
      <w:r w:rsidRPr="00F7117D">
        <w:instrText xml:space="preserve"> XE "Bar Code ID" </w:instrText>
      </w:r>
      <w:r w:rsidR="00FB6C3E" w:rsidRPr="00F7117D">
        <w:fldChar w:fldCharType="end"/>
      </w:r>
      <w:r w:rsidRPr="00F7117D">
        <w:t>. This ID number is comprised for the patient internal entry number (IEN), a “V” as a delimiter, and the label sequetial number for the patient (not the order). Orders suspended for a particular delivery time; however, cannot be printed from here, but must be printed from the suspense functions. This option contains five sub-options.</w:t>
      </w:r>
    </w:p>
    <w:p w14:paraId="5CB340E7" w14:textId="77777777" w:rsidR="006875B1" w:rsidRPr="00F7117D" w:rsidRDefault="006875B1" w:rsidP="0047740D"/>
    <w:p w14:paraId="63CDB31C" w14:textId="77777777" w:rsidR="006875B1" w:rsidRPr="00F7117D" w:rsidRDefault="006875B1" w:rsidP="00681274">
      <w:pPr>
        <w:pStyle w:val="Example"/>
      </w:pPr>
      <w:r w:rsidRPr="00F7117D">
        <w:t>Example: IV Label Menu</w:t>
      </w:r>
      <w:r w:rsidR="00FB6C3E" w:rsidRPr="00F7117D">
        <w:rPr>
          <w:b w:val="0"/>
        </w:rPr>
        <w:fldChar w:fldCharType="begin"/>
      </w:r>
      <w:r w:rsidRPr="00F7117D">
        <w:rPr>
          <w:b w:val="0"/>
        </w:rPr>
        <w:instrText xml:space="preserve"> XE "IV Label Menu Example" </w:instrText>
      </w:r>
      <w:r w:rsidR="00FB6C3E" w:rsidRPr="00F7117D">
        <w:rPr>
          <w:b w:val="0"/>
        </w:rPr>
        <w:fldChar w:fldCharType="end"/>
      </w:r>
      <w:r w:rsidRPr="00F7117D">
        <w:t xml:space="preserve"> </w:t>
      </w:r>
    </w:p>
    <w:p w14:paraId="655D272A" w14:textId="77777777" w:rsidR="006875B1" w:rsidRPr="00F7117D" w:rsidRDefault="006875B1" w:rsidP="00EC139E">
      <w:pPr>
        <w:pStyle w:val="Screen"/>
      </w:pPr>
      <w:r w:rsidRPr="00F7117D">
        <w:t xml:space="preserve">Select IV Menu Option: </w:t>
      </w:r>
      <w:r w:rsidRPr="00F7117D">
        <w:rPr>
          <w:b/>
        </w:rPr>
        <w:t>LAB</w:t>
      </w:r>
      <w:r w:rsidRPr="00F7117D">
        <w:t>el Menu (IV)</w:t>
      </w:r>
    </w:p>
    <w:p w14:paraId="41B468F9" w14:textId="77777777" w:rsidR="006875B1" w:rsidRPr="00F7117D" w:rsidRDefault="006875B1" w:rsidP="00EC139E">
      <w:pPr>
        <w:pStyle w:val="Screen"/>
      </w:pPr>
    </w:p>
    <w:p w14:paraId="412BF5D1" w14:textId="77777777" w:rsidR="006875B1" w:rsidRPr="00F7117D" w:rsidRDefault="006875B1" w:rsidP="00EC139E">
      <w:pPr>
        <w:pStyle w:val="Screen"/>
      </w:pPr>
      <w:r w:rsidRPr="00F7117D">
        <w:t xml:space="preserve">Select Label Menu (IV) Option: </w:t>
      </w:r>
      <w:r w:rsidRPr="00F7117D">
        <w:rPr>
          <w:b/>
        </w:rPr>
        <w:t>?</w:t>
      </w:r>
    </w:p>
    <w:p w14:paraId="4E823934" w14:textId="77777777" w:rsidR="006875B1" w:rsidRPr="00F7117D" w:rsidRDefault="006875B1" w:rsidP="00EC139E">
      <w:pPr>
        <w:pStyle w:val="Screen"/>
      </w:pPr>
    </w:p>
    <w:p w14:paraId="74D95767" w14:textId="77777777" w:rsidR="006875B1" w:rsidRPr="00F7117D" w:rsidRDefault="006875B1" w:rsidP="00EC139E">
      <w:pPr>
        <w:pStyle w:val="Screen"/>
      </w:pPr>
      <w:r w:rsidRPr="00F7117D">
        <w:t xml:space="preserve">          Align Labels (IV)</w:t>
      </w:r>
    </w:p>
    <w:p w14:paraId="50FB109D" w14:textId="77777777" w:rsidR="006875B1" w:rsidRPr="00F7117D" w:rsidRDefault="006875B1" w:rsidP="00EC139E">
      <w:pPr>
        <w:pStyle w:val="Screen"/>
      </w:pPr>
      <w:r w:rsidRPr="00F7117D">
        <w:t xml:space="preserve">          Individual Labels (IV)</w:t>
      </w:r>
    </w:p>
    <w:p w14:paraId="4AB93D29" w14:textId="77777777" w:rsidR="006875B1" w:rsidRPr="00F7117D" w:rsidRDefault="006875B1" w:rsidP="00EC139E">
      <w:pPr>
        <w:pStyle w:val="Screen"/>
      </w:pPr>
      <w:r w:rsidRPr="00F7117D">
        <w:t xml:space="preserve">          Scheduled Labels (IV)</w:t>
      </w:r>
    </w:p>
    <w:p w14:paraId="3F6C3DD6" w14:textId="77777777" w:rsidR="006875B1" w:rsidRPr="00F7117D" w:rsidRDefault="006875B1" w:rsidP="00EC139E">
      <w:pPr>
        <w:pStyle w:val="Screen"/>
      </w:pPr>
      <w:r w:rsidRPr="00F7117D">
        <w:t xml:space="preserve">          Reprint Scheduled Labels (IV)</w:t>
      </w:r>
    </w:p>
    <w:p w14:paraId="368D22D2" w14:textId="77777777" w:rsidR="006875B1" w:rsidRPr="00F7117D" w:rsidRDefault="004265B4" w:rsidP="00EC139E">
      <w:pPr>
        <w:pStyle w:val="Screen"/>
      </w:pPr>
      <w:r w:rsidRPr="00F7117D">
        <w:t xml:space="preserve">         </w:t>
      </w:r>
      <w:r w:rsidR="006875B1" w:rsidRPr="00F7117D">
        <w:t xml:space="preserve"> Test Control Codes (IV)</w:t>
      </w:r>
    </w:p>
    <w:p w14:paraId="5F7D913A" w14:textId="77777777" w:rsidR="00681274" w:rsidRPr="00F7117D" w:rsidRDefault="00681274" w:rsidP="00681274"/>
    <w:p w14:paraId="6F394E16" w14:textId="77777777" w:rsidR="006875B1" w:rsidRPr="00F7117D" w:rsidRDefault="006875B1" w:rsidP="00433CAF">
      <w:pPr>
        <w:pStyle w:val="Heading4"/>
      </w:pPr>
      <w:bookmarkStart w:id="5757" w:name="_Toc411671255"/>
      <w:bookmarkStart w:id="5758" w:name="_Toc300677712"/>
      <w:r w:rsidRPr="00F7117D">
        <w:t>Align Labels</w:t>
      </w:r>
      <w:r w:rsidR="00FB6C3E" w:rsidRPr="00F7117D">
        <w:rPr>
          <w:b w:val="0"/>
        </w:rPr>
        <w:fldChar w:fldCharType="begin"/>
      </w:r>
      <w:r w:rsidRPr="00F7117D">
        <w:rPr>
          <w:b w:val="0"/>
        </w:rPr>
        <w:instrText xml:space="preserve"> XE "Align Labels (IV)" </w:instrText>
      </w:r>
      <w:r w:rsidR="00FB6C3E" w:rsidRPr="00F7117D">
        <w:rPr>
          <w:b w:val="0"/>
        </w:rPr>
        <w:fldChar w:fldCharType="end"/>
      </w:r>
      <w:r w:rsidRPr="00F7117D">
        <w:t xml:space="preserve"> (IV)</w:t>
      </w:r>
      <w:bookmarkEnd w:id="5757"/>
      <w:bookmarkEnd w:id="5758"/>
    </w:p>
    <w:p w14:paraId="0475910A" w14:textId="77777777" w:rsidR="006875B1" w:rsidRPr="00F7117D" w:rsidRDefault="006875B1" w:rsidP="0047740D">
      <w:pPr>
        <w:ind w:firstLine="1080"/>
        <w:rPr>
          <w:b/>
        </w:rPr>
      </w:pPr>
      <w:r w:rsidRPr="00F7117D">
        <w:rPr>
          <w:b/>
        </w:rPr>
        <w:t>[PSJI ALIGNMENT]</w:t>
      </w:r>
    </w:p>
    <w:p w14:paraId="2D49E79A" w14:textId="77777777" w:rsidR="006875B1" w:rsidRPr="00F7117D" w:rsidRDefault="006875B1" w:rsidP="0047740D"/>
    <w:p w14:paraId="0746D6EA" w14:textId="77777777" w:rsidR="006875B1" w:rsidRPr="00F7117D" w:rsidRDefault="006875B1" w:rsidP="0047740D">
      <w:r w:rsidRPr="00F7117D">
        <w:t xml:space="preserve">The </w:t>
      </w:r>
      <w:r w:rsidRPr="00F7117D">
        <w:rPr>
          <w:i/>
        </w:rPr>
        <w:t>Align Labels (IV)</w:t>
      </w:r>
      <w:r w:rsidRPr="00F7117D">
        <w:t xml:space="preserve"> option allows the user to align the labels on the Label printer. It will always print three test labels which display a generic Bar Code ID</w:t>
      </w:r>
      <w:r w:rsidR="00FB6C3E" w:rsidRPr="00F7117D">
        <w:fldChar w:fldCharType="begin"/>
      </w:r>
      <w:r w:rsidRPr="00F7117D">
        <w:instrText xml:space="preserve"> XE "Bar Code ID" </w:instrText>
      </w:r>
      <w:r w:rsidR="00FB6C3E" w:rsidRPr="00F7117D">
        <w:fldChar w:fldCharType="end"/>
      </w:r>
      <w:r w:rsidRPr="00F7117D">
        <w:t xml:space="preserve">. </w:t>
      </w:r>
    </w:p>
    <w:p w14:paraId="43AF8BED" w14:textId="77777777" w:rsidR="006875B1" w:rsidRPr="00F7117D" w:rsidRDefault="006875B1" w:rsidP="0047740D">
      <w:bookmarkStart w:id="5759" w:name="_Toc411671256"/>
    </w:p>
    <w:p w14:paraId="4097D06D" w14:textId="77777777" w:rsidR="006875B1" w:rsidRPr="00F7117D" w:rsidRDefault="006875B1" w:rsidP="00681274">
      <w:pPr>
        <w:pStyle w:val="Example"/>
      </w:pPr>
      <w:bookmarkStart w:id="5760" w:name="_Toc300677713"/>
      <w:r w:rsidRPr="00F7117D">
        <w:t>Example: IV Align Labels</w:t>
      </w:r>
      <w:bookmarkEnd w:id="5760"/>
      <w:r w:rsidR="00FB6C3E" w:rsidRPr="00F7117D">
        <w:rPr>
          <w:b w:val="0"/>
        </w:rPr>
        <w:fldChar w:fldCharType="begin"/>
      </w:r>
      <w:r w:rsidRPr="00F7117D">
        <w:rPr>
          <w:b w:val="0"/>
        </w:rPr>
        <w:instrText xml:space="preserve"> XE " Align Labels (IV) Example" </w:instrText>
      </w:r>
      <w:r w:rsidR="00FB6C3E" w:rsidRPr="00F7117D">
        <w:rPr>
          <w:b w:val="0"/>
        </w:rPr>
        <w:fldChar w:fldCharType="end"/>
      </w:r>
      <w:r w:rsidRPr="00F7117D">
        <w:t xml:space="preserve"> </w:t>
      </w:r>
    </w:p>
    <w:p w14:paraId="1B23AA76" w14:textId="77777777" w:rsidR="006875B1" w:rsidRPr="00F7117D" w:rsidRDefault="006875B1" w:rsidP="00EC139E">
      <w:pPr>
        <w:pStyle w:val="Screen"/>
      </w:pPr>
      <w:r w:rsidRPr="00F7117D">
        <w:t xml:space="preserve">Select Label Menu (IV) Option: </w:t>
      </w:r>
      <w:r w:rsidRPr="00F7117D">
        <w:rPr>
          <w:b/>
        </w:rPr>
        <w:t>A</w:t>
      </w:r>
      <w:r w:rsidRPr="00F7117D">
        <w:t>lign Labels (IV)</w:t>
      </w:r>
    </w:p>
    <w:p w14:paraId="424F2192" w14:textId="77777777" w:rsidR="006875B1" w:rsidRPr="00F7117D" w:rsidRDefault="006875B1" w:rsidP="00EC139E">
      <w:pPr>
        <w:pStyle w:val="Screen"/>
      </w:pPr>
    </w:p>
    <w:p w14:paraId="70C7BA6C" w14:textId="77777777" w:rsidR="006875B1" w:rsidRPr="00F7117D" w:rsidRDefault="006875B1" w:rsidP="00EC139E">
      <w:pPr>
        <w:pStyle w:val="Screen"/>
      </w:pPr>
      <w:r w:rsidRPr="00F7117D">
        <w:t xml:space="preserve">  (Please make any initial adjustments before selecting the label device.)</w:t>
      </w:r>
    </w:p>
    <w:p w14:paraId="3947C004" w14:textId="77777777" w:rsidR="006875B1" w:rsidRPr="00F7117D" w:rsidRDefault="006875B1" w:rsidP="00EC139E">
      <w:pPr>
        <w:pStyle w:val="Screen"/>
      </w:pPr>
    </w:p>
    <w:p w14:paraId="109E19D2" w14:textId="77777777" w:rsidR="006875B1" w:rsidRPr="00F7117D" w:rsidRDefault="006875B1" w:rsidP="00EC139E">
      <w:pPr>
        <w:pStyle w:val="Screen"/>
      </w:pPr>
      <w:r w:rsidRPr="00F7117D">
        <w:t xml:space="preserve">Print labels on DEVICE: VIRTUAL TELNET//  </w:t>
      </w:r>
      <w:r w:rsidRPr="00F7117D">
        <w:rPr>
          <w:b/>
        </w:rPr>
        <w:t>&lt;Enter&gt;</w:t>
      </w:r>
      <w:r w:rsidRPr="00F7117D">
        <w:t xml:space="preserve">  VIRTUAL</w:t>
      </w:r>
    </w:p>
    <w:p w14:paraId="1C5141E4" w14:textId="77777777" w:rsidR="006875B1" w:rsidRPr="00F7117D" w:rsidRDefault="006875B1" w:rsidP="00EC139E">
      <w:pPr>
        <w:pStyle w:val="Screen"/>
      </w:pPr>
    </w:p>
    <w:p w14:paraId="74598EEF" w14:textId="77777777" w:rsidR="006875B1" w:rsidRPr="00F7117D" w:rsidRDefault="004138C4" w:rsidP="00EC139E">
      <w:pPr>
        <w:pStyle w:val="Screen"/>
      </w:pPr>
      <w:r w:rsidRPr="00F7117D">
        <w:drawing>
          <wp:inline distT="0" distB="0" distL="0" distR="0" wp14:anchorId="2852592E" wp14:editId="7A340037">
            <wp:extent cx="1181100" cy="276225"/>
            <wp:effectExtent l="0" t="0" r="0" b="0"/>
            <wp:docPr id="160" name="Picture 88"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r w:rsidR="006875B1" w:rsidRPr="00F7117D">
        <w:t xml:space="preserve">                              </w:t>
      </w:r>
    </w:p>
    <w:p w14:paraId="2ACD4F20" w14:textId="77777777" w:rsidR="006875B1" w:rsidRPr="00F7117D" w:rsidRDefault="006875B1" w:rsidP="00EC139E">
      <w:pPr>
        <w:pStyle w:val="Screen"/>
      </w:pPr>
      <w:r w:rsidRPr="00F7117D">
        <w:t xml:space="preserve">      *nnnVnnn*                          </w:t>
      </w:r>
    </w:p>
    <w:p w14:paraId="21615279" w14:textId="77777777" w:rsidR="006875B1" w:rsidRPr="00F7117D" w:rsidRDefault="006875B1" w:rsidP="00EC139E">
      <w:pPr>
        <w:pStyle w:val="Screen"/>
      </w:pPr>
      <w:r w:rsidRPr="00F7117D">
        <w:t>__________________________________</w:t>
      </w:r>
    </w:p>
    <w:p w14:paraId="2DA5A940" w14:textId="77777777" w:rsidR="006875B1" w:rsidRPr="00F7117D" w:rsidRDefault="006875B1" w:rsidP="00EC139E">
      <w:pPr>
        <w:pStyle w:val="Screen"/>
      </w:pPr>
      <w:r w:rsidRPr="00F7117D">
        <w:t xml:space="preserve">__________________________________                                </w:t>
      </w:r>
    </w:p>
    <w:p w14:paraId="475AC60E" w14:textId="77777777" w:rsidR="006875B1" w:rsidRPr="00F7117D" w:rsidRDefault="006875B1" w:rsidP="00EC139E">
      <w:pPr>
        <w:pStyle w:val="Screen"/>
      </w:pPr>
      <w:r w:rsidRPr="00F7117D">
        <w:t xml:space="preserve">__________________________________                                </w:t>
      </w:r>
    </w:p>
    <w:p w14:paraId="006CDDB5" w14:textId="77777777" w:rsidR="006875B1" w:rsidRPr="00F7117D" w:rsidRDefault="006875B1" w:rsidP="00EC139E">
      <w:pPr>
        <w:pStyle w:val="Screen"/>
      </w:pPr>
      <w:r w:rsidRPr="00F7117D">
        <w:t xml:space="preserve">__________________________________                                </w:t>
      </w:r>
    </w:p>
    <w:p w14:paraId="6B821B54" w14:textId="77777777" w:rsidR="006875B1" w:rsidRPr="00F7117D" w:rsidRDefault="006875B1" w:rsidP="00EC139E">
      <w:pPr>
        <w:pStyle w:val="Screen"/>
      </w:pPr>
      <w:r w:rsidRPr="00F7117D">
        <w:t xml:space="preserve">__________________________________                                </w:t>
      </w:r>
    </w:p>
    <w:p w14:paraId="795F56A8" w14:textId="77777777" w:rsidR="006875B1" w:rsidRPr="00F7117D" w:rsidRDefault="006875B1" w:rsidP="00EC139E">
      <w:pPr>
        <w:pStyle w:val="Screen"/>
      </w:pPr>
      <w:r w:rsidRPr="00F7117D">
        <w:t xml:space="preserve">__________________________________                                </w:t>
      </w:r>
    </w:p>
    <w:p w14:paraId="598C5B0C" w14:textId="77777777" w:rsidR="006875B1" w:rsidRPr="00F7117D" w:rsidRDefault="006875B1" w:rsidP="00EC139E">
      <w:pPr>
        <w:pStyle w:val="Screen"/>
      </w:pPr>
      <w:r w:rsidRPr="00F7117D">
        <w:t xml:space="preserve">__________________________________                                </w:t>
      </w:r>
    </w:p>
    <w:p w14:paraId="788DCA7A" w14:textId="77777777" w:rsidR="006875B1" w:rsidRPr="00F7117D" w:rsidRDefault="006875B1" w:rsidP="00EC139E">
      <w:pPr>
        <w:pStyle w:val="Screen"/>
      </w:pPr>
      <w:r w:rsidRPr="00F7117D">
        <w:t xml:space="preserve">__________________________________                                </w:t>
      </w:r>
    </w:p>
    <w:p w14:paraId="729D9278" w14:textId="77777777" w:rsidR="006875B1" w:rsidRPr="00F7117D" w:rsidRDefault="006875B1" w:rsidP="00EC139E">
      <w:pPr>
        <w:pStyle w:val="Screen"/>
      </w:pPr>
      <w:r w:rsidRPr="00F7117D">
        <w:t xml:space="preserve">__________________________________                                </w:t>
      </w:r>
    </w:p>
    <w:p w14:paraId="2208F204" w14:textId="77777777" w:rsidR="006875B1" w:rsidRPr="00F7117D" w:rsidRDefault="006875B1" w:rsidP="00EC139E">
      <w:pPr>
        <w:pStyle w:val="Screen"/>
      </w:pPr>
      <w:r w:rsidRPr="00F7117D">
        <w:t xml:space="preserve">__________________________________                                </w:t>
      </w:r>
    </w:p>
    <w:p w14:paraId="4C3956FF" w14:textId="77777777" w:rsidR="006875B1" w:rsidRPr="00F7117D" w:rsidRDefault="006875B1" w:rsidP="00EC139E">
      <w:pPr>
        <w:pStyle w:val="Screen"/>
      </w:pPr>
      <w:r w:rsidRPr="00F7117D">
        <w:lastRenderedPageBreak/>
        <w:t xml:space="preserve">__________________________________                                </w:t>
      </w:r>
    </w:p>
    <w:p w14:paraId="4ECB62C8" w14:textId="77777777" w:rsidR="006875B1" w:rsidRPr="00F7117D" w:rsidRDefault="006875B1" w:rsidP="00EC139E">
      <w:pPr>
        <w:pStyle w:val="Screen"/>
      </w:pPr>
    </w:p>
    <w:p w14:paraId="6B996CF1" w14:textId="77777777" w:rsidR="006875B1" w:rsidRPr="00F7117D" w:rsidRDefault="006875B1" w:rsidP="00EC139E">
      <w:pPr>
        <w:pStyle w:val="Screen"/>
      </w:pPr>
    </w:p>
    <w:p w14:paraId="77F55508" w14:textId="77777777" w:rsidR="006875B1" w:rsidRPr="00F7117D" w:rsidRDefault="004138C4" w:rsidP="002816DD">
      <w:pPr>
        <w:pStyle w:val="Screen"/>
        <w:keepNext/>
      </w:pPr>
      <w:r w:rsidRPr="00F7117D">
        <w:drawing>
          <wp:inline distT="0" distB="0" distL="0" distR="0" wp14:anchorId="37F93B43" wp14:editId="6F6347CA">
            <wp:extent cx="1181100" cy="276225"/>
            <wp:effectExtent l="0" t="0" r="0" b="0"/>
            <wp:docPr id="161" name="Picture 89"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19CBFAEF" w14:textId="77777777" w:rsidR="006875B1" w:rsidRPr="00F7117D" w:rsidRDefault="006875B1" w:rsidP="002816DD">
      <w:pPr>
        <w:pStyle w:val="Screen"/>
        <w:keepNext/>
      </w:pPr>
      <w:r w:rsidRPr="00F7117D">
        <w:t xml:space="preserve">     *nnnVnnn*                          </w:t>
      </w:r>
    </w:p>
    <w:p w14:paraId="4166735F" w14:textId="77777777" w:rsidR="006875B1" w:rsidRPr="00F7117D" w:rsidRDefault="006875B1" w:rsidP="002816DD">
      <w:pPr>
        <w:pStyle w:val="Screen"/>
        <w:keepNext/>
      </w:pPr>
      <w:r w:rsidRPr="00F7117D">
        <w:t xml:space="preserve">                          </w:t>
      </w:r>
    </w:p>
    <w:p w14:paraId="1264E778" w14:textId="77777777" w:rsidR="006875B1" w:rsidRPr="00F7117D" w:rsidRDefault="006875B1" w:rsidP="00EC139E">
      <w:pPr>
        <w:pStyle w:val="Screen"/>
      </w:pPr>
      <w:r w:rsidRPr="00F7117D">
        <w:t>__________________________________</w:t>
      </w:r>
    </w:p>
    <w:p w14:paraId="4410A5E9" w14:textId="77777777" w:rsidR="006875B1" w:rsidRPr="00F7117D" w:rsidRDefault="006875B1" w:rsidP="00EC139E">
      <w:pPr>
        <w:pStyle w:val="Screen"/>
      </w:pPr>
      <w:r w:rsidRPr="00F7117D">
        <w:t xml:space="preserve">__________________________________                                </w:t>
      </w:r>
    </w:p>
    <w:p w14:paraId="4DB9A1C7" w14:textId="77777777" w:rsidR="006875B1" w:rsidRPr="00F7117D" w:rsidRDefault="006875B1" w:rsidP="00EC139E">
      <w:pPr>
        <w:pStyle w:val="Screen"/>
      </w:pPr>
      <w:r w:rsidRPr="00F7117D">
        <w:t xml:space="preserve">__________________________________                                </w:t>
      </w:r>
    </w:p>
    <w:p w14:paraId="658029BB" w14:textId="77777777" w:rsidR="006875B1" w:rsidRPr="00F7117D" w:rsidRDefault="006875B1" w:rsidP="00EC139E">
      <w:pPr>
        <w:pStyle w:val="Screen"/>
      </w:pPr>
      <w:r w:rsidRPr="00F7117D">
        <w:t xml:space="preserve">__________________________________                                </w:t>
      </w:r>
    </w:p>
    <w:p w14:paraId="00CDCDFE" w14:textId="77777777" w:rsidR="006875B1" w:rsidRPr="00F7117D" w:rsidRDefault="006875B1" w:rsidP="00EC139E">
      <w:pPr>
        <w:pStyle w:val="Screen"/>
      </w:pPr>
      <w:r w:rsidRPr="00F7117D">
        <w:t xml:space="preserve">__________________________________                                </w:t>
      </w:r>
    </w:p>
    <w:p w14:paraId="726441B1" w14:textId="77777777" w:rsidR="006875B1" w:rsidRPr="00F7117D" w:rsidRDefault="006875B1" w:rsidP="00EC139E">
      <w:pPr>
        <w:pStyle w:val="Screen"/>
      </w:pPr>
      <w:r w:rsidRPr="00F7117D">
        <w:t xml:space="preserve">__________________________________                                </w:t>
      </w:r>
    </w:p>
    <w:p w14:paraId="0B391AE4" w14:textId="77777777" w:rsidR="006875B1" w:rsidRPr="00F7117D" w:rsidRDefault="006875B1" w:rsidP="00EC139E">
      <w:pPr>
        <w:pStyle w:val="Screen"/>
      </w:pPr>
      <w:r w:rsidRPr="00F7117D">
        <w:t xml:space="preserve">__________________________________                                </w:t>
      </w:r>
    </w:p>
    <w:p w14:paraId="28C957F3" w14:textId="77777777" w:rsidR="006875B1" w:rsidRPr="00F7117D" w:rsidRDefault="006875B1" w:rsidP="00EC139E">
      <w:pPr>
        <w:pStyle w:val="Screen"/>
      </w:pPr>
      <w:r w:rsidRPr="00F7117D">
        <w:t xml:space="preserve">__________________________________                                </w:t>
      </w:r>
    </w:p>
    <w:p w14:paraId="4F3FC4D1" w14:textId="77777777" w:rsidR="006875B1" w:rsidRPr="00F7117D" w:rsidRDefault="006875B1" w:rsidP="00EC139E">
      <w:pPr>
        <w:pStyle w:val="Screen"/>
      </w:pPr>
      <w:r w:rsidRPr="00F7117D">
        <w:t xml:space="preserve">__________________________________                                </w:t>
      </w:r>
    </w:p>
    <w:p w14:paraId="5C6E60F6" w14:textId="77777777" w:rsidR="006875B1" w:rsidRPr="00F7117D" w:rsidRDefault="006875B1" w:rsidP="00EC139E">
      <w:pPr>
        <w:pStyle w:val="Screen"/>
      </w:pPr>
      <w:r w:rsidRPr="00F7117D">
        <w:t xml:space="preserve">__________________________________                                </w:t>
      </w:r>
    </w:p>
    <w:p w14:paraId="118AB1CF" w14:textId="77777777" w:rsidR="006875B1" w:rsidRPr="00F7117D" w:rsidRDefault="006875B1" w:rsidP="00EC139E">
      <w:pPr>
        <w:pStyle w:val="Screen"/>
      </w:pPr>
      <w:r w:rsidRPr="00F7117D">
        <w:t xml:space="preserve">__________________________________                                </w:t>
      </w:r>
    </w:p>
    <w:p w14:paraId="10D41005" w14:textId="77777777" w:rsidR="006875B1" w:rsidRPr="00F7117D" w:rsidRDefault="006875B1" w:rsidP="00EC139E">
      <w:pPr>
        <w:pStyle w:val="Screen"/>
      </w:pPr>
      <w:r w:rsidRPr="00F7117D">
        <w:t xml:space="preserve">__________________________________                                </w:t>
      </w:r>
    </w:p>
    <w:p w14:paraId="32773DAC" w14:textId="77777777" w:rsidR="006875B1" w:rsidRPr="00F7117D" w:rsidRDefault="006875B1" w:rsidP="00EC139E">
      <w:pPr>
        <w:pStyle w:val="Screen"/>
      </w:pPr>
      <w:r w:rsidRPr="00F7117D">
        <w:t>__________________________________</w:t>
      </w:r>
    </w:p>
    <w:p w14:paraId="2385CF9F" w14:textId="77777777" w:rsidR="006875B1" w:rsidRPr="00F7117D" w:rsidRDefault="006875B1" w:rsidP="00EC139E">
      <w:pPr>
        <w:pStyle w:val="Screen"/>
      </w:pPr>
    </w:p>
    <w:p w14:paraId="5F7ABBF6" w14:textId="77777777" w:rsidR="006875B1" w:rsidRPr="00F7117D" w:rsidRDefault="006875B1" w:rsidP="00EC139E">
      <w:pPr>
        <w:pStyle w:val="Screen"/>
      </w:pPr>
    </w:p>
    <w:p w14:paraId="0289A4DD" w14:textId="77777777" w:rsidR="006875B1" w:rsidRPr="00F7117D" w:rsidRDefault="004138C4" w:rsidP="00565416">
      <w:pPr>
        <w:pStyle w:val="Screen"/>
        <w:keepNext/>
      </w:pPr>
      <w:r w:rsidRPr="00F7117D">
        <w:drawing>
          <wp:inline distT="0" distB="0" distL="0" distR="0" wp14:anchorId="4EC5F10A" wp14:editId="1ABCF2C3">
            <wp:extent cx="1181100" cy="276225"/>
            <wp:effectExtent l="0" t="0" r="0" b="0"/>
            <wp:docPr id="162" name="Picture 90"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75865340" w14:textId="77777777" w:rsidR="006875B1" w:rsidRPr="00F7117D" w:rsidRDefault="006875B1" w:rsidP="00565416">
      <w:pPr>
        <w:pStyle w:val="Screen"/>
        <w:keepNext/>
      </w:pPr>
      <w:r w:rsidRPr="00F7117D">
        <w:t xml:space="preserve">     *nnnVnnn*                          </w:t>
      </w:r>
    </w:p>
    <w:p w14:paraId="3D34BB75" w14:textId="77777777" w:rsidR="006875B1" w:rsidRPr="00F7117D" w:rsidRDefault="006875B1" w:rsidP="00565416">
      <w:pPr>
        <w:pStyle w:val="Screen"/>
        <w:keepNext/>
      </w:pPr>
      <w:r w:rsidRPr="00F7117D">
        <w:t xml:space="preserve">                        </w:t>
      </w:r>
    </w:p>
    <w:p w14:paraId="2B0855FD" w14:textId="77777777" w:rsidR="006875B1" w:rsidRPr="00F7117D" w:rsidRDefault="006875B1" w:rsidP="00565416">
      <w:pPr>
        <w:pStyle w:val="Screen"/>
        <w:keepNext/>
      </w:pPr>
      <w:r w:rsidRPr="00F7117D">
        <w:t>__________________________________</w:t>
      </w:r>
    </w:p>
    <w:p w14:paraId="79D7A69F" w14:textId="77777777" w:rsidR="006875B1" w:rsidRPr="00F7117D" w:rsidRDefault="006875B1" w:rsidP="00EC139E">
      <w:pPr>
        <w:pStyle w:val="Screen"/>
      </w:pPr>
      <w:r w:rsidRPr="00F7117D">
        <w:t xml:space="preserve">__________________________________                                </w:t>
      </w:r>
    </w:p>
    <w:p w14:paraId="61200830" w14:textId="77777777" w:rsidR="006875B1" w:rsidRPr="00F7117D" w:rsidRDefault="006875B1" w:rsidP="00EC139E">
      <w:pPr>
        <w:pStyle w:val="Screen"/>
      </w:pPr>
      <w:r w:rsidRPr="00F7117D">
        <w:t xml:space="preserve">__________________________________                                </w:t>
      </w:r>
    </w:p>
    <w:p w14:paraId="24E6FEF8" w14:textId="77777777" w:rsidR="006875B1" w:rsidRPr="00F7117D" w:rsidRDefault="006875B1" w:rsidP="00EC139E">
      <w:pPr>
        <w:pStyle w:val="Screen"/>
      </w:pPr>
      <w:r w:rsidRPr="00F7117D">
        <w:t xml:space="preserve">__________________________________                                </w:t>
      </w:r>
    </w:p>
    <w:p w14:paraId="4CD0284A" w14:textId="77777777" w:rsidR="006875B1" w:rsidRPr="00F7117D" w:rsidRDefault="006875B1" w:rsidP="00EC139E">
      <w:pPr>
        <w:pStyle w:val="Screen"/>
      </w:pPr>
      <w:r w:rsidRPr="00F7117D">
        <w:t xml:space="preserve">__________________________________                                </w:t>
      </w:r>
    </w:p>
    <w:p w14:paraId="68A68190" w14:textId="77777777" w:rsidR="006875B1" w:rsidRPr="00F7117D" w:rsidRDefault="006875B1" w:rsidP="00EC139E">
      <w:pPr>
        <w:pStyle w:val="Screen"/>
      </w:pPr>
      <w:r w:rsidRPr="00F7117D">
        <w:t xml:space="preserve">__________________________________                                </w:t>
      </w:r>
    </w:p>
    <w:p w14:paraId="56C5539E" w14:textId="77777777" w:rsidR="006875B1" w:rsidRPr="00F7117D" w:rsidRDefault="006875B1" w:rsidP="00EC139E">
      <w:pPr>
        <w:pStyle w:val="Screen"/>
      </w:pPr>
      <w:r w:rsidRPr="00F7117D">
        <w:t xml:space="preserve">__________________________________                                </w:t>
      </w:r>
    </w:p>
    <w:p w14:paraId="6B25BA39" w14:textId="77777777" w:rsidR="006875B1" w:rsidRPr="00F7117D" w:rsidRDefault="006875B1" w:rsidP="00EC139E">
      <w:pPr>
        <w:pStyle w:val="Screen"/>
      </w:pPr>
      <w:r w:rsidRPr="00F7117D">
        <w:t xml:space="preserve">__________________________________                                </w:t>
      </w:r>
    </w:p>
    <w:p w14:paraId="21661724" w14:textId="77777777" w:rsidR="006875B1" w:rsidRPr="00F7117D" w:rsidRDefault="006875B1" w:rsidP="00EC139E">
      <w:pPr>
        <w:pStyle w:val="Screen"/>
      </w:pPr>
      <w:r w:rsidRPr="00F7117D">
        <w:t xml:space="preserve">__________________________________                                </w:t>
      </w:r>
    </w:p>
    <w:p w14:paraId="6492926C" w14:textId="77777777" w:rsidR="006875B1" w:rsidRPr="00F7117D" w:rsidRDefault="006875B1" w:rsidP="00EC139E">
      <w:pPr>
        <w:pStyle w:val="Screen"/>
      </w:pPr>
      <w:r w:rsidRPr="00F7117D">
        <w:t xml:space="preserve">__________________________________                                </w:t>
      </w:r>
    </w:p>
    <w:p w14:paraId="66082AF9" w14:textId="77777777" w:rsidR="006875B1" w:rsidRPr="00F7117D" w:rsidRDefault="006875B1" w:rsidP="00EC139E">
      <w:pPr>
        <w:pStyle w:val="Screen"/>
      </w:pPr>
      <w:r w:rsidRPr="00F7117D">
        <w:t xml:space="preserve">__________________________________                                </w:t>
      </w:r>
    </w:p>
    <w:p w14:paraId="62658851" w14:textId="77777777" w:rsidR="006875B1" w:rsidRPr="00F7117D" w:rsidRDefault="006875B1" w:rsidP="00EC139E">
      <w:pPr>
        <w:pStyle w:val="Screen"/>
      </w:pPr>
      <w:r w:rsidRPr="00F7117D">
        <w:t xml:space="preserve">__________________________________                                </w:t>
      </w:r>
    </w:p>
    <w:p w14:paraId="6C2B80E9" w14:textId="77777777" w:rsidR="006875B1" w:rsidRPr="00F7117D" w:rsidRDefault="006875B1" w:rsidP="00EC139E">
      <w:pPr>
        <w:pStyle w:val="Screen"/>
      </w:pPr>
      <w:r w:rsidRPr="00F7117D">
        <w:t>__________________________________</w:t>
      </w:r>
    </w:p>
    <w:p w14:paraId="5BFD63A7" w14:textId="77777777" w:rsidR="006875B1" w:rsidRPr="00F7117D" w:rsidRDefault="006875B1" w:rsidP="00EC139E">
      <w:pPr>
        <w:pStyle w:val="Screen"/>
      </w:pPr>
    </w:p>
    <w:p w14:paraId="22E4E4FF" w14:textId="77777777" w:rsidR="006875B1" w:rsidRPr="00F7117D" w:rsidRDefault="006875B1" w:rsidP="00EC139E">
      <w:pPr>
        <w:pStyle w:val="Screen"/>
      </w:pPr>
    </w:p>
    <w:p w14:paraId="4231D09F" w14:textId="77777777" w:rsidR="006875B1" w:rsidRPr="00F7117D" w:rsidRDefault="006875B1" w:rsidP="00EC139E">
      <w:pPr>
        <w:pStyle w:val="Screen"/>
      </w:pPr>
      <w:r w:rsidRPr="00F7117D">
        <w:t xml:space="preserve">Is the label alignment correct? Yes// </w:t>
      </w:r>
      <w:r w:rsidRPr="00F7117D">
        <w:rPr>
          <w:b/>
        </w:rPr>
        <w:t>&lt;Enter&gt;</w:t>
      </w:r>
      <w:r w:rsidRPr="00F7117D">
        <w:t xml:space="preserve">  (Yes)</w:t>
      </w:r>
    </w:p>
    <w:p w14:paraId="0C1D3044" w14:textId="77777777" w:rsidR="006875B1" w:rsidRPr="00F7117D" w:rsidRDefault="006875B1" w:rsidP="0047740D"/>
    <w:p w14:paraId="56D165A3" w14:textId="77777777" w:rsidR="006875B1" w:rsidRPr="00F7117D" w:rsidRDefault="006875B1" w:rsidP="00433CAF">
      <w:pPr>
        <w:pStyle w:val="Heading4"/>
      </w:pPr>
      <w:bookmarkStart w:id="5761" w:name="_Toc300677714"/>
      <w:r w:rsidRPr="00F7117D">
        <w:t>Individual Labels (IV)</w:t>
      </w:r>
      <w:bookmarkEnd w:id="5759"/>
      <w:bookmarkEnd w:id="5761"/>
      <w:r w:rsidR="00FB6C3E" w:rsidRPr="00F7117D">
        <w:rPr>
          <w:b w:val="0"/>
        </w:rPr>
        <w:fldChar w:fldCharType="begin"/>
      </w:r>
      <w:r w:rsidRPr="00F7117D">
        <w:rPr>
          <w:b w:val="0"/>
        </w:rPr>
        <w:instrText xml:space="preserve"> XE "Individual Labels (IV)" </w:instrText>
      </w:r>
      <w:r w:rsidR="00FB6C3E" w:rsidRPr="00F7117D">
        <w:rPr>
          <w:b w:val="0"/>
        </w:rPr>
        <w:fldChar w:fldCharType="end"/>
      </w:r>
      <w:r w:rsidRPr="00F7117D">
        <w:t xml:space="preserve">  </w:t>
      </w:r>
    </w:p>
    <w:p w14:paraId="3A34FC40" w14:textId="77777777" w:rsidR="006875B1" w:rsidRPr="00F7117D" w:rsidRDefault="006875B1" w:rsidP="00EC139E">
      <w:pPr>
        <w:keepNext/>
        <w:ind w:firstLine="1080"/>
        <w:rPr>
          <w:b/>
        </w:rPr>
      </w:pPr>
      <w:r w:rsidRPr="00F7117D">
        <w:rPr>
          <w:b/>
        </w:rPr>
        <w:t>[PSJI LBLI]</w:t>
      </w:r>
    </w:p>
    <w:p w14:paraId="1DBDFB85" w14:textId="77777777" w:rsidR="006875B1" w:rsidRPr="00F7117D" w:rsidRDefault="006875B1" w:rsidP="00EC139E">
      <w:pPr>
        <w:keepNext/>
      </w:pPr>
    </w:p>
    <w:p w14:paraId="1C66CFBF" w14:textId="77777777" w:rsidR="006875B1" w:rsidRPr="00F7117D" w:rsidRDefault="006875B1" w:rsidP="0047740D">
      <w:r w:rsidRPr="00F7117D">
        <w:t xml:space="preserve">The </w:t>
      </w:r>
      <w:r w:rsidRPr="00F7117D">
        <w:rPr>
          <w:i/>
        </w:rPr>
        <w:t>Individual Labels (IV)</w:t>
      </w:r>
      <w:r w:rsidRPr="00F7117D">
        <w:t xml:space="preserve"> option allows the printing of labels for a patient’s order. The pharmacist can choose whether or not the labels are to be counted as daily usage. This is often used for On-call orders or those not automatically delivered.</w:t>
      </w:r>
    </w:p>
    <w:p w14:paraId="2F3C8F3B" w14:textId="77777777" w:rsidR="006875B1" w:rsidRPr="00F7117D" w:rsidRDefault="006875B1" w:rsidP="0047740D"/>
    <w:p w14:paraId="414F90CB" w14:textId="77777777" w:rsidR="006875B1" w:rsidRPr="00F7117D" w:rsidRDefault="006875B1" w:rsidP="0047740D">
      <w:r w:rsidRPr="00F7117D">
        <w:t>Once an order is selected from the patient profile, all of the printed labels that have not been marked as Completed or Given by BCMA</w:t>
      </w:r>
      <w:r w:rsidR="00FB6C3E" w:rsidRPr="00F7117D">
        <w:fldChar w:fldCharType="begin"/>
      </w:r>
      <w:r w:rsidRPr="00F7117D">
        <w:instrText xml:space="preserve"> XE "BCMA" </w:instrText>
      </w:r>
      <w:r w:rsidR="00FB6C3E" w:rsidRPr="00F7117D">
        <w:fldChar w:fldCharType="end"/>
      </w:r>
      <w:r w:rsidRPr="00F7117D">
        <w:t>, or have not been Reprinted, Recycled, Cancelled, or Destroyed, display on the order view. The pharmacist can select to print new labels or reprint IV labels.</w:t>
      </w:r>
    </w:p>
    <w:p w14:paraId="247284BA" w14:textId="77777777" w:rsidR="006875B1" w:rsidRPr="00F7117D" w:rsidRDefault="006875B1" w:rsidP="0047740D"/>
    <w:p w14:paraId="585AAA43" w14:textId="77777777" w:rsidR="00846D87" w:rsidRPr="00F7117D" w:rsidRDefault="00846D87" w:rsidP="00681274">
      <w:pPr>
        <w:pStyle w:val="Example"/>
      </w:pPr>
      <w:bookmarkStart w:id="5762" w:name="Page_277"/>
      <w:bookmarkStart w:id="5763" w:name="_Toc300677715"/>
      <w:bookmarkEnd w:id="5762"/>
      <w:r w:rsidRPr="00F7117D">
        <w:t>Example: IV Individual Labels</w:t>
      </w:r>
      <w:bookmarkEnd w:id="5763"/>
      <w:r w:rsidR="00FB6C3E" w:rsidRPr="00F7117D">
        <w:rPr>
          <w:b w:val="0"/>
        </w:rPr>
        <w:fldChar w:fldCharType="begin"/>
      </w:r>
      <w:r w:rsidRPr="00F7117D">
        <w:rPr>
          <w:b w:val="0"/>
        </w:rPr>
        <w:instrText xml:space="preserve"> XE "Individual Labels (IV) Example" </w:instrText>
      </w:r>
      <w:r w:rsidR="00FB6C3E" w:rsidRPr="00F7117D">
        <w:rPr>
          <w:b w:val="0"/>
        </w:rPr>
        <w:fldChar w:fldCharType="end"/>
      </w:r>
      <w:r w:rsidRPr="00F7117D">
        <w:t xml:space="preserve"> </w:t>
      </w:r>
    </w:p>
    <w:p w14:paraId="2942AC40" w14:textId="77777777" w:rsidR="00846D87" w:rsidRPr="00F7117D" w:rsidRDefault="00846D87" w:rsidP="00EC139E">
      <w:pPr>
        <w:pStyle w:val="Screen"/>
      </w:pPr>
      <w:r w:rsidRPr="00F7117D">
        <w:t xml:space="preserve">Patient Information           Apr 19, 2010@09:05:03          Page:    1 of    1 </w:t>
      </w:r>
    </w:p>
    <w:p w14:paraId="7DD6D9E7" w14:textId="77777777" w:rsidR="00846D87" w:rsidRPr="00F7117D" w:rsidRDefault="00846D87" w:rsidP="00EC139E">
      <w:pPr>
        <w:pStyle w:val="Screen"/>
      </w:pPr>
      <w:r w:rsidRPr="00F7117D">
        <w:t xml:space="preserve">BCMA,ONE HUNDRED-PATIENT          Ward: BCMA                           A </w:t>
      </w:r>
    </w:p>
    <w:p w14:paraId="36727E23" w14:textId="77777777" w:rsidR="00846D87" w:rsidRPr="00F7117D" w:rsidRDefault="00846D87" w:rsidP="00EC139E">
      <w:pPr>
        <w:pStyle w:val="Screen"/>
      </w:pPr>
      <w:r w:rsidRPr="00F7117D">
        <w:t xml:space="preserve">   PID: 666-33-0100           Room-Bed: 14-C          Ht(cm): ______ (________)</w:t>
      </w:r>
      <w:r w:rsidR="001F657B">
        <w:t xml:space="preserve"> </w:t>
      </w:r>
    </w:p>
    <w:p w14:paraId="615DCB12" w14:textId="77777777" w:rsidR="00846D87" w:rsidRPr="00F7117D" w:rsidRDefault="00846D87" w:rsidP="00EC139E">
      <w:pPr>
        <w:pStyle w:val="Screen"/>
      </w:pPr>
      <w:r w:rsidRPr="00F7117D">
        <w:t xml:space="preserve">   DOB: 04/07/35 (75)                                 Wt(kg): ______ (________)</w:t>
      </w:r>
      <w:r w:rsidR="001F657B">
        <w:t xml:space="preserve"> </w:t>
      </w:r>
    </w:p>
    <w:p w14:paraId="664460E1" w14:textId="77777777" w:rsidR="00846D87" w:rsidRPr="00F7117D" w:rsidRDefault="00846D87" w:rsidP="00EC139E">
      <w:pPr>
        <w:pStyle w:val="Screen"/>
      </w:pPr>
      <w:r w:rsidRPr="00F7117D">
        <w:t xml:space="preserve">   Sex: FEMALE                                   Admitted: 02/08/02</w:t>
      </w:r>
    </w:p>
    <w:p w14:paraId="684594CB" w14:textId="77777777" w:rsidR="00846D87" w:rsidRPr="00F7117D" w:rsidRDefault="00846D87" w:rsidP="00EC139E">
      <w:pPr>
        <w:pStyle w:val="Screen"/>
      </w:pPr>
      <w:r w:rsidRPr="00F7117D">
        <w:t xml:space="preserve">    Dx: SEVERA ANEMIA                    Last transferred: ********</w:t>
      </w:r>
    </w:p>
    <w:p w14:paraId="506A0FA7" w14:textId="77777777" w:rsidR="0050661A" w:rsidRPr="00F7117D" w:rsidRDefault="0050661A" w:rsidP="0050661A">
      <w:pPr>
        <w:pStyle w:val="Screen"/>
      </w:pPr>
      <w:r w:rsidRPr="00F7117D">
        <w:lastRenderedPageBreak/>
        <w:t xml:space="preserve">  CrCL: &lt;Not Found&gt;</w:t>
      </w:r>
      <w:r w:rsidR="00C74E5C">
        <w:t xml:space="preserve"> </w:t>
      </w:r>
      <w:r w:rsidR="00C74E5C">
        <w:rPr>
          <w:rFonts w:cs="Courier New"/>
        </w:rPr>
        <w:t>(CREAT: Not Found)</w:t>
      </w:r>
      <w:r w:rsidRPr="00F7117D">
        <w:t xml:space="preserve">           BSA (m2): _______ </w:t>
      </w:r>
    </w:p>
    <w:p w14:paraId="0FE766B1" w14:textId="77777777" w:rsidR="00846D87" w:rsidRPr="00F7117D" w:rsidRDefault="00846D87" w:rsidP="00EC139E">
      <w:pPr>
        <w:pStyle w:val="Screen"/>
      </w:pPr>
      <w:r w:rsidRPr="00F7117D">
        <w:t xml:space="preserve">                                                                             </w:t>
      </w:r>
      <w:r w:rsidR="00CC3544">
        <w:t xml:space="preserve"> </w:t>
      </w:r>
      <w:r w:rsidRPr="00F7117D">
        <w:t xml:space="preserve">  </w:t>
      </w:r>
    </w:p>
    <w:p w14:paraId="3B5B52CB" w14:textId="77777777" w:rsidR="00846D87" w:rsidRPr="00F7117D" w:rsidRDefault="00846D87" w:rsidP="00EC139E">
      <w:pPr>
        <w:pStyle w:val="Screen"/>
      </w:pPr>
      <w:r w:rsidRPr="00F7117D">
        <w:t xml:space="preserve">Allergies - Verified: STRAWBERRIES                                              </w:t>
      </w:r>
    </w:p>
    <w:p w14:paraId="3983FBF4" w14:textId="77777777" w:rsidR="00846D87" w:rsidRPr="00F7117D" w:rsidRDefault="00846D87" w:rsidP="00EC139E">
      <w:pPr>
        <w:pStyle w:val="Screen"/>
      </w:pPr>
      <w:r w:rsidRPr="00F7117D">
        <w:t xml:space="preserve">        Non-Verified:                                                           </w:t>
      </w:r>
    </w:p>
    <w:p w14:paraId="1765A10D" w14:textId="77777777" w:rsidR="00846D87" w:rsidRPr="00F7117D" w:rsidRDefault="00846D87" w:rsidP="00EC139E">
      <w:pPr>
        <w:pStyle w:val="Screen"/>
      </w:pPr>
      <w:r w:rsidRPr="00F7117D">
        <w:t xml:space="preserve">   Adverse Reactions:                                                           </w:t>
      </w:r>
    </w:p>
    <w:p w14:paraId="30E0284B" w14:textId="77777777" w:rsidR="00846D87" w:rsidRPr="00F7117D" w:rsidRDefault="00846D87" w:rsidP="00EC139E">
      <w:pPr>
        <w:pStyle w:val="Screen"/>
      </w:pPr>
      <w:r w:rsidRPr="00F7117D">
        <w:t xml:space="preserve"> Inpatient Narrative:                                                           </w:t>
      </w:r>
    </w:p>
    <w:p w14:paraId="2276A468" w14:textId="77777777" w:rsidR="00846D87" w:rsidRPr="00F7117D" w:rsidRDefault="00846D87" w:rsidP="00EC139E">
      <w:pPr>
        <w:pStyle w:val="Screen"/>
      </w:pPr>
      <w:r w:rsidRPr="00F7117D">
        <w:t xml:space="preserve">Outpatient Narrative:                                                           </w:t>
      </w:r>
    </w:p>
    <w:p w14:paraId="3C8DF77C" w14:textId="77777777" w:rsidR="00846D87" w:rsidRPr="00F7117D" w:rsidRDefault="00846D87" w:rsidP="00EC139E">
      <w:pPr>
        <w:pStyle w:val="Screen"/>
      </w:pPr>
    </w:p>
    <w:p w14:paraId="2D5C1163" w14:textId="77777777" w:rsidR="00846D87" w:rsidRPr="00F7117D" w:rsidRDefault="00846D87" w:rsidP="00EC139E">
      <w:pPr>
        <w:pStyle w:val="Screen"/>
      </w:pPr>
    </w:p>
    <w:p w14:paraId="4013C56D" w14:textId="77777777" w:rsidR="000A35C9" w:rsidRPr="00F7117D" w:rsidRDefault="000A35C9" w:rsidP="00EC139E">
      <w:pPr>
        <w:pStyle w:val="Screen"/>
      </w:pPr>
    </w:p>
    <w:p w14:paraId="5189C4DB" w14:textId="77777777" w:rsidR="00846D87" w:rsidRPr="00F7117D" w:rsidRDefault="00846D87" w:rsidP="00EC139E">
      <w:pPr>
        <w:pStyle w:val="Screen"/>
      </w:pPr>
    </w:p>
    <w:p w14:paraId="2D51F2BB" w14:textId="77777777" w:rsidR="00846D87" w:rsidRPr="00F7117D" w:rsidRDefault="00846D87" w:rsidP="00EC139E">
      <w:pPr>
        <w:pStyle w:val="Screen"/>
      </w:pPr>
      <w:r w:rsidRPr="00F7117D">
        <w:t xml:space="preserve">          Enter ?? for more actions                                             </w:t>
      </w:r>
    </w:p>
    <w:p w14:paraId="3BD9BC5C" w14:textId="77777777" w:rsidR="00846D87" w:rsidRPr="00F7117D" w:rsidRDefault="00846D87" w:rsidP="00EC139E">
      <w:pPr>
        <w:pStyle w:val="Screen"/>
      </w:pPr>
      <w:r w:rsidRPr="00F7117D">
        <w:t>PU Patient Record Update                NO New Order Entry</w:t>
      </w:r>
    </w:p>
    <w:p w14:paraId="2B1BF9C1" w14:textId="77777777" w:rsidR="00846D87" w:rsidRPr="00F7117D" w:rsidRDefault="00846D87" w:rsidP="00EC139E">
      <w:pPr>
        <w:pStyle w:val="Screen"/>
      </w:pPr>
      <w:r w:rsidRPr="00F7117D">
        <w:t>DA Detailed Allergy/ADR List            IN Intervention Menu</w:t>
      </w:r>
    </w:p>
    <w:p w14:paraId="6B491CE7" w14:textId="77777777" w:rsidR="00846D87" w:rsidRPr="00F7117D" w:rsidRDefault="00846D87" w:rsidP="00EC139E">
      <w:pPr>
        <w:pStyle w:val="Screen"/>
      </w:pPr>
      <w:r w:rsidRPr="00F7117D">
        <w:t xml:space="preserve">VP View Profile </w:t>
      </w:r>
    </w:p>
    <w:p w14:paraId="6EE6C82B" w14:textId="77777777" w:rsidR="00846D87" w:rsidRPr="00F7117D" w:rsidRDefault="00846D87" w:rsidP="00EC139E">
      <w:pPr>
        <w:pStyle w:val="Screen"/>
      </w:pPr>
      <w:r w:rsidRPr="00F7117D">
        <w:t xml:space="preserve">Select Action: View Profile// View Profile  </w:t>
      </w:r>
    </w:p>
    <w:p w14:paraId="269A1C5F" w14:textId="77777777" w:rsidR="00846D87" w:rsidRPr="00F7117D" w:rsidRDefault="00846D87" w:rsidP="00EC139E">
      <w:pPr>
        <w:pStyle w:val="Screen"/>
      </w:pPr>
    </w:p>
    <w:p w14:paraId="013F4102" w14:textId="77777777" w:rsidR="00846D87" w:rsidRPr="00F7117D" w:rsidRDefault="00846D87" w:rsidP="00EC139E">
      <w:pPr>
        <w:pStyle w:val="Screen"/>
      </w:pPr>
      <w:r w:rsidRPr="00F7117D">
        <w:t>SHORT, LONG, or NO Profile?  SHORT//   SHORT</w:t>
      </w:r>
    </w:p>
    <w:p w14:paraId="72AD8AB1" w14:textId="77777777" w:rsidR="00846D87" w:rsidRPr="00F7117D" w:rsidRDefault="00846D87" w:rsidP="00EC139E">
      <w:pPr>
        <w:pStyle w:val="Screen"/>
      </w:pPr>
    </w:p>
    <w:p w14:paraId="06AEA583" w14:textId="77777777" w:rsidR="00846D87" w:rsidRPr="00F7117D" w:rsidRDefault="00846D87" w:rsidP="00EC139E">
      <w:pPr>
        <w:pStyle w:val="Screen"/>
      </w:pPr>
      <w:r w:rsidRPr="00F7117D">
        <w:t xml:space="preserve">IV Profile                    Apr 19, 2010@09:05:31          Page:    1 of    1 </w:t>
      </w:r>
    </w:p>
    <w:p w14:paraId="75103F52" w14:textId="77777777" w:rsidR="00846D87" w:rsidRPr="00F7117D" w:rsidRDefault="00846D87" w:rsidP="00EC139E">
      <w:pPr>
        <w:pStyle w:val="Screen"/>
      </w:pPr>
      <w:r w:rsidRPr="00F7117D">
        <w:t xml:space="preserve">BCMA,ONE HUNDRED-PATIENT          Ward: BCMA                           A </w:t>
      </w:r>
    </w:p>
    <w:p w14:paraId="0B5A177E" w14:textId="77777777" w:rsidR="00846D87" w:rsidRPr="00F7117D" w:rsidRDefault="00846D87" w:rsidP="00EC139E">
      <w:pPr>
        <w:pStyle w:val="Screen"/>
      </w:pPr>
      <w:r w:rsidRPr="00F7117D">
        <w:t xml:space="preserve">   PID: 666-33-0100           Room-Bed: 14-C          Ht(cm): ______ (________)</w:t>
      </w:r>
      <w:r w:rsidR="001F657B">
        <w:t xml:space="preserve"> </w:t>
      </w:r>
    </w:p>
    <w:p w14:paraId="1A43E310" w14:textId="77777777" w:rsidR="00846D87" w:rsidRPr="00F7117D" w:rsidRDefault="00846D87" w:rsidP="00EC139E">
      <w:pPr>
        <w:pStyle w:val="Screen"/>
      </w:pPr>
      <w:r w:rsidRPr="00F7117D">
        <w:t xml:space="preserve">   DOB: 04/07/35 (75)                                 Wt(kg): ______ (________)</w:t>
      </w:r>
      <w:r w:rsidR="001F657B">
        <w:t xml:space="preserve"> </w:t>
      </w:r>
    </w:p>
    <w:p w14:paraId="396AAFAF" w14:textId="77777777" w:rsidR="00846D87" w:rsidRPr="00F7117D" w:rsidRDefault="00846D87" w:rsidP="00EC139E">
      <w:pPr>
        <w:pStyle w:val="Screen"/>
      </w:pPr>
      <w:r w:rsidRPr="00F7117D">
        <w:t xml:space="preserve">   Sex: FEMALE                                   Admitted: 02/08/02</w:t>
      </w:r>
    </w:p>
    <w:p w14:paraId="4CE2A25E" w14:textId="77777777" w:rsidR="00846D87" w:rsidRPr="00F7117D" w:rsidRDefault="00846D87" w:rsidP="00EC139E">
      <w:pPr>
        <w:pStyle w:val="Screen"/>
      </w:pPr>
      <w:r w:rsidRPr="00F7117D">
        <w:t xml:space="preserve">    Dx: SEVERA ANEMIA                    Last transferred: ********</w:t>
      </w:r>
    </w:p>
    <w:p w14:paraId="2D7BC92A" w14:textId="77777777" w:rsidR="009E6EFA" w:rsidRPr="00F7117D" w:rsidRDefault="009E6EFA" w:rsidP="00EC139E">
      <w:pPr>
        <w:pStyle w:val="Screen"/>
      </w:pPr>
      <w:bookmarkStart w:id="5764" w:name="Page_278"/>
      <w:bookmarkEnd w:id="5764"/>
      <w:r w:rsidRPr="00F7117D">
        <w:t xml:space="preserve">  CrCL: &lt;Not Found&gt;</w:t>
      </w:r>
      <w:r w:rsidR="00D96A87" w:rsidRPr="00D96A87">
        <w:rPr>
          <w:rFonts w:cs="Courier New"/>
        </w:rPr>
        <w:t xml:space="preserve"> (CREAT: Not Found)           </w:t>
      </w:r>
      <w:r w:rsidRPr="00F7117D">
        <w:t xml:space="preserve">BSA (m2): _______ </w:t>
      </w:r>
    </w:p>
    <w:p w14:paraId="00E12202" w14:textId="77777777" w:rsidR="00846D87" w:rsidRPr="00F7117D" w:rsidRDefault="00846D87" w:rsidP="00EC139E">
      <w:pPr>
        <w:pStyle w:val="Screen"/>
      </w:pPr>
      <w:r w:rsidRPr="00F7117D">
        <w:t xml:space="preserve">                                                                                </w:t>
      </w:r>
    </w:p>
    <w:p w14:paraId="57E260B8" w14:textId="77777777" w:rsidR="00846D87" w:rsidRPr="00F7117D" w:rsidRDefault="00846D87" w:rsidP="00EC139E">
      <w:pPr>
        <w:pStyle w:val="Screen"/>
      </w:pPr>
      <w:r w:rsidRPr="00F7117D">
        <w:t xml:space="preserve">#   Additive                   Last fill        Type  Start   Stop  Stat Renew  </w:t>
      </w:r>
    </w:p>
    <w:p w14:paraId="22A56350" w14:textId="77777777" w:rsidR="00846D87" w:rsidRPr="00F7117D" w:rsidRDefault="00846D87" w:rsidP="00EC139E">
      <w:pPr>
        <w:pStyle w:val="Screen"/>
      </w:pPr>
      <w:r w:rsidRPr="00F7117D">
        <w:t xml:space="preserve">---------------------------------- A c t i v e -------------------------------- </w:t>
      </w:r>
    </w:p>
    <w:p w14:paraId="3DDFCBA7" w14:textId="77777777" w:rsidR="00846D87" w:rsidRPr="00F7117D" w:rsidRDefault="00846D87" w:rsidP="00EC139E">
      <w:pPr>
        <w:pStyle w:val="Screen"/>
      </w:pPr>
      <w:r w:rsidRPr="00F7117D">
        <w:t xml:space="preserve">   1 CALCIUM GLUCONATE 5 GM (1) **   N/P  **  #0   H  04/</w:t>
      </w:r>
      <w:r w:rsidRPr="00363F60">
        <w:rPr>
          <w:color w:val="000000"/>
        </w:rPr>
        <w:t>1</w:t>
      </w:r>
      <w:bookmarkStart w:id="5765" w:name="P0291"/>
      <w:bookmarkStart w:id="5766" w:name="P0288"/>
      <w:bookmarkEnd w:id="5765"/>
      <w:bookmarkEnd w:id="5766"/>
      <w:r w:rsidRPr="00363F60">
        <w:rPr>
          <w:color w:val="000000"/>
        </w:rPr>
        <w:t>9</w:t>
      </w:r>
      <w:bookmarkStart w:id="5767" w:name="Inpatient_ProfileP282"/>
      <w:bookmarkStart w:id="5768" w:name="Page_280"/>
      <w:bookmarkStart w:id="5769" w:name="P288"/>
      <w:bookmarkEnd w:id="5767"/>
      <w:bookmarkEnd w:id="5768"/>
      <w:bookmarkEnd w:id="5769"/>
      <w:r w:rsidR="00F37402" w:rsidRPr="00363F60">
        <w:rPr>
          <w:color w:val="000000"/>
        </w:rPr>
        <w:t>/2002</w:t>
      </w:r>
      <w:r w:rsidRPr="00363F60">
        <w:rPr>
          <w:color w:val="000000"/>
        </w:rPr>
        <w:t xml:space="preserve">  04/22</w:t>
      </w:r>
      <w:r w:rsidR="00F37402" w:rsidRPr="00363F60">
        <w:rPr>
          <w:color w:val="000000"/>
        </w:rPr>
        <w:t>/2002</w:t>
      </w:r>
      <w:r w:rsidRPr="00F7117D">
        <w:t xml:space="preserve">  A </w:t>
      </w:r>
    </w:p>
    <w:p w14:paraId="4D94AC78" w14:textId="77777777" w:rsidR="00846D87" w:rsidRPr="00F7117D" w:rsidRDefault="00846D87" w:rsidP="00EC139E">
      <w:pPr>
        <w:pStyle w:val="Screen"/>
      </w:pPr>
      <w:r w:rsidRPr="00F7117D">
        <w:t xml:space="preserve">     MAGNESIUM SULFATE 8 GM (2)                                                 </w:t>
      </w:r>
    </w:p>
    <w:p w14:paraId="5BA95986" w14:textId="77777777" w:rsidR="00846D87" w:rsidRPr="00F7117D" w:rsidRDefault="00846D87" w:rsidP="00EC139E">
      <w:pPr>
        <w:pStyle w:val="Screen"/>
      </w:pPr>
      <w:r w:rsidRPr="00F7117D">
        <w:t xml:space="preserve">     POTASSIUM CHLORIDE 20 MEQ                                                  </w:t>
      </w:r>
    </w:p>
    <w:p w14:paraId="0ADC5308" w14:textId="77777777" w:rsidR="00846D87" w:rsidRPr="00F7117D" w:rsidRDefault="00846D87" w:rsidP="00EC139E">
      <w:pPr>
        <w:pStyle w:val="Screen"/>
      </w:pPr>
      <w:r w:rsidRPr="00F7117D">
        <w:t xml:space="preserve">     in DEXTROSE 10% IN WATER 1000 ML 150                                       </w:t>
      </w:r>
    </w:p>
    <w:p w14:paraId="416A1C38" w14:textId="77777777" w:rsidR="00846D87" w:rsidRPr="00F7117D" w:rsidRDefault="00846D87" w:rsidP="00EC139E">
      <w:pPr>
        <w:pStyle w:val="Screen"/>
      </w:pPr>
      <w:r w:rsidRPr="00F7117D">
        <w:t xml:space="preserve">        ml/hr                                                                   </w:t>
      </w:r>
    </w:p>
    <w:p w14:paraId="1EC960AB" w14:textId="77777777" w:rsidR="00846D87" w:rsidRPr="00F7117D" w:rsidRDefault="00846D87" w:rsidP="00EC139E">
      <w:pPr>
        <w:pStyle w:val="Screen"/>
      </w:pPr>
    </w:p>
    <w:p w14:paraId="2E8E4F2C" w14:textId="77777777" w:rsidR="00846D87" w:rsidRPr="00F7117D" w:rsidRDefault="00846D87" w:rsidP="00EC139E">
      <w:pPr>
        <w:pStyle w:val="Screen"/>
      </w:pPr>
      <w:r w:rsidRPr="00F7117D">
        <w:t xml:space="preserve">          Enter ?? for more actions                                             </w:t>
      </w:r>
    </w:p>
    <w:p w14:paraId="248016AA" w14:textId="77777777" w:rsidR="00846D87" w:rsidRPr="00F7117D" w:rsidRDefault="00846D87" w:rsidP="00EC139E">
      <w:pPr>
        <w:pStyle w:val="Screen"/>
      </w:pPr>
      <w:r w:rsidRPr="00F7117D">
        <w:t>PI  Patient Information                 SO  Select Order</w:t>
      </w:r>
    </w:p>
    <w:p w14:paraId="60F23CC4" w14:textId="77777777" w:rsidR="00846D87" w:rsidRPr="00F7117D" w:rsidRDefault="00846D87" w:rsidP="00EC139E">
      <w:pPr>
        <w:pStyle w:val="Screen"/>
      </w:pPr>
      <w:r w:rsidRPr="00F7117D">
        <w:t>PU  Patient Record Update               NO  (New Order Entry)</w:t>
      </w:r>
    </w:p>
    <w:p w14:paraId="48121035" w14:textId="77777777" w:rsidR="00846D87" w:rsidRPr="00F7117D" w:rsidRDefault="00846D87" w:rsidP="00EC139E">
      <w:pPr>
        <w:pStyle w:val="Screen"/>
      </w:pPr>
      <w:r w:rsidRPr="00F7117D">
        <w:t xml:space="preserve">Select Action: Quit// </w:t>
      </w:r>
      <w:r w:rsidRPr="00F7117D">
        <w:rPr>
          <w:b/>
        </w:rPr>
        <w:t>1</w:t>
      </w:r>
    </w:p>
    <w:p w14:paraId="78049565" w14:textId="77777777" w:rsidR="00846D87" w:rsidRPr="00F7117D" w:rsidRDefault="00846D87" w:rsidP="00EC139E">
      <w:pPr>
        <w:pStyle w:val="Screen"/>
      </w:pPr>
    </w:p>
    <w:p w14:paraId="62E44338" w14:textId="77777777" w:rsidR="00846D87" w:rsidRPr="00F7117D" w:rsidRDefault="00846D87" w:rsidP="00EC139E">
      <w:pPr>
        <w:pStyle w:val="Screen"/>
      </w:pPr>
      <w:r w:rsidRPr="00F7117D">
        <w:t xml:space="preserve">     ---------------------------------------------------------------------</w:t>
      </w:r>
    </w:p>
    <w:p w14:paraId="69F39B2D" w14:textId="77777777" w:rsidR="00846D87" w:rsidRPr="00F7117D" w:rsidRDefault="00846D87" w:rsidP="00EC139E">
      <w:pPr>
        <w:pStyle w:val="Screen"/>
      </w:pPr>
      <w:r w:rsidRPr="00F7117D">
        <w:t xml:space="preserve">     Patient: BCMA,ONE HUNDRED-PATIENT                Status: ACTIVE</w:t>
      </w:r>
    </w:p>
    <w:p w14:paraId="4194F366" w14:textId="77777777" w:rsidR="00846D87" w:rsidRPr="00F7117D" w:rsidRDefault="00846D87" w:rsidP="00EC139E">
      <w:pPr>
        <w:pStyle w:val="Screen"/>
      </w:pPr>
    </w:p>
    <w:p w14:paraId="0A4A7908" w14:textId="77777777" w:rsidR="00846D87" w:rsidRPr="00F7117D" w:rsidRDefault="00846D87" w:rsidP="00EC139E">
      <w:pPr>
        <w:pStyle w:val="Screen"/>
      </w:pPr>
      <w:r w:rsidRPr="00F7117D">
        <w:t xml:space="preserve">*(1) Additives:              Order number: 9            Type: HYPERAL          </w:t>
      </w:r>
    </w:p>
    <w:p w14:paraId="6611EDBD" w14:textId="77777777" w:rsidR="00846D87" w:rsidRPr="00F7117D" w:rsidRDefault="00846D87" w:rsidP="00EC139E">
      <w:pPr>
        <w:pStyle w:val="Screen"/>
      </w:pPr>
      <w:r w:rsidRPr="00F7117D">
        <w:t xml:space="preserve">       CALCIUM GLUCONATE 5 GM 1                                                </w:t>
      </w:r>
    </w:p>
    <w:p w14:paraId="58DA5096" w14:textId="77777777" w:rsidR="00846D87" w:rsidRPr="00F7117D" w:rsidRDefault="00846D87" w:rsidP="00EC139E">
      <w:pPr>
        <w:pStyle w:val="Screen"/>
      </w:pPr>
      <w:r w:rsidRPr="00F7117D">
        <w:t xml:space="preserve">       MAGNESIUM SULFATE 8 GM 2                                                </w:t>
      </w:r>
    </w:p>
    <w:p w14:paraId="4A527E08" w14:textId="77777777" w:rsidR="00846D87" w:rsidRPr="00F7117D" w:rsidRDefault="00846D87" w:rsidP="00EC139E">
      <w:pPr>
        <w:pStyle w:val="Screen"/>
      </w:pPr>
      <w:r w:rsidRPr="00F7117D">
        <w:t xml:space="preserve">       POTASSIUM CHLORIDE 20 MEQ                                               </w:t>
      </w:r>
    </w:p>
    <w:p w14:paraId="59B9D631" w14:textId="77777777" w:rsidR="00846D87" w:rsidRPr="00F7117D" w:rsidRDefault="00846D87" w:rsidP="00EC139E">
      <w:pPr>
        <w:pStyle w:val="Screen"/>
      </w:pPr>
      <w:r w:rsidRPr="00F7117D">
        <w:t>*(2) Solutions:</w:t>
      </w:r>
    </w:p>
    <w:p w14:paraId="495AF51C" w14:textId="77777777" w:rsidR="00846D87" w:rsidRPr="00F7117D" w:rsidRDefault="00846D87" w:rsidP="00EC139E">
      <w:pPr>
        <w:pStyle w:val="Screen"/>
      </w:pPr>
      <w:r w:rsidRPr="00F7117D">
        <w:t xml:space="preserve">       DEXTROSE 10% IN WATER 1000 ML                                           </w:t>
      </w:r>
    </w:p>
    <w:p w14:paraId="417A0ECF" w14:textId="77777777" w:rsidR="00846D87" w:rsidRPr="00363F60" w:rsidRDefault="00846D87" w:rsidP="00EC139E">
      <w:pPr>
        <w:pStyle w:val="Screen"/>
        <w:rPr>
          <w:color w:val="000000"/>
        </w:rPr>
      </w:pPr>
      <w:r w:rsidRPr="00F7117D">
        <w:t xml:space="preserve">           Duration:                              </w:t>
      </w:r>
      <w:bookmarkStart w:id="5770" w:name="Page_291"/>
      <w:bookmarkStart w:id="5771" w:name="Formatting_Change15"/>
      <w:bookmarkStart w:id="5772" w:name="Year_4D44"/>
      <w:bookmarkEnd w:id="5770"/>
      <w:bookmarkEnd w:id="5771"/>
      <w:bookmarkEnd w:id="5772"/>
      <w:r w:rsidR="00E32E92" w:rsidRPr="00F7117D">
        <w:t>*(4)</w:t>
      </w:r>
      <w:r w:rsidRPr="00F7117D">
        <w:t xml:space="preserve"> Start: 04/19/</w:t>
      </w:r>
      <w:r w:rsidR="00F37402" w:rsidRPr="00363F60">
        <w:rPr>
          <w:color w:val="000000"/>
        </w:rPr>
        <w:t>20</w:t>
      </w:r>
      <w:r w:rsidR="00D7382C" w:rsidRPr="00363F60">
        <w:rPr>
          <w:color w:val="000000"/>
        </w:rPr>
        <w:t>10</w:t>
      </w:r>
      <w:r w:rsidRPr="00363F60">
        <w:rPr>
          <w:color w:val="000000"/>
        </w:rPr>
        <w:t xml:space="preserve">  13:30</w:t>
      </w:r>
    </w:p>
    <w:p w14:paraId="0296FAA9" w14:textId="77777777" w:rsidR="00846D87" w:rsidRPr="00363F60" w:rsidRDefault="00846D87" w:rsidP="00EC139E">
      <w:pPr>
        <w:pStyle w:val="Screen"/>
        <w:rPr>
          <w:color w:val="000000"/>
        </w:rPr>
      </w:pPr>
      <w:r w:rsidRPr="00363F60">
        <w:rPr>
          <w:color w:val="000000"/>
        </w:rPr>
        <w:t xml:space="preserve">*(3)  Infusion Rate: 150 ml/hr               </w:t>
      </w:r>
    </w:p>
    <w:p w14:paraId="751AE89A" w14:textId="77777777" w:rsidR="00846D87" w:rsidRPr="00F7117D" w:rsidRDefault="00846D87" w:rsidP="00EC139E">
      <w:pPr>
        <w:pStyle w:val="Screen"/>
      </w:pPr>
      <w:r w:rsidRPr="00363F60">
        <w:rPr>
          <w:color w:val="000000"/>
        </w:rPr>
        <w:t xml:space="preserve">*(5)      Med Route: IV                            </w:t>
      </w:r>
      <w:r w:rsidR="00E32E92" w:rsidRPr="00363F60">
        <w:rPr>
          <w:color w:val="000000"/>
        </w:rPr>
        <w:t>*(6)</w:t>
      </w:r>
      <w:r w:rsidRPr="00363F60">
        <w:rPr>
          <w:color w:val="000000"/>
        </w:rPr>
        <w:t xml:space="preserve"> Stop: 04/22/</w:t>
      </w:r>
      <w:r w:rsidR="00F37402" w:rsidRPr="00363F60">
        <w:rPr>
          <w:color w:val="000000"/>
        </w:rPr>
        <w:t>20</w:t>
      </w:r>
      <w:r w:rsidR="00D7382C" w:rsidRPr="00363F60">
        <w:rPr>
          <w:color w:val="000000"/>
        </w:rPr>
        <w:t>10</w:t>
      </w:r>
      <w:r w:rsidRPr="00F7117D">
        <w:t xml:space="preserve">  24:00</w:t>
      </w:r>
    </w:p>
    <w:p w14:paraId="245A5988" w14:textId="77777777" w:rsidR="00846D87" w:rsidRPr="00F7117D" w:rsidRDefault="00846D87" w:rsidP="00EC139E">
      <w:pPr>
        <w:pStyle w:val="Screen"/>
      </w:pPr>
      <w:r w:rsidRPr="00F7117D">
        <w:t>*(7)       Schedule:                               Last Fill: ********</w:t>
      </w:r>
    </w:p>
    <w:p w14:paraId="39296B15" w14:textId="77777777" w:rsidR="00846D87" w:rsidRPr="00F7117D" w:rsidRDefault="00846D87" w:rsidP="00EC139E">
      <w:pPr>
        <w:pStyle w:val="Screen"/>
      </w:pPr>
      <w:r w:rsidRPr="00F7117D">
        <w:t xml:space="preserve"> (8)    Admin Times:                                Quantity: 0</w:t>
      </w:r>
    </w:p>
    <w:p w14:paraId="04FDD2B5" w14:textId="77777777" w:rsidR="00846D87" w:rsidRPr="00F7117D" w:rsidRDefault="00846D87" w:rsidP="00EC139E">
      <w:pPr>
        <w:pStyle w:val="Screen"/>
      </w:pPr>
      <w:r w:rsidRPr="00F7117D">
        <w:t xml:space="preserve">*(9)       Provider: PHARMACIST,SEVENTEEN [w]     Cum. Doses: </w:t>
      </w:r>
    </w:p>
    <w:p w14:paraId="18892793" w14:textId="77777777" w:rsidR="00846D87" w:rsidRPr="00F7117D" w:rsidRDefault="00846D87" w:rsidP="00EC139E">
      <w:pPr>
        <w:pStyle w:val="Screen"/>
      </w:pPr>
      <w:r w:rsidRPr="00F7117D">
        <w:t xml:space="preserve"> (10)   Other Print: </w:t>
      </w:r>
    </w:p>
    <w:p w14:paraId="60BFE042" w14:textId="77777777" w:rsidR="00846D87" w:rsidRPr="00F7117D" w:rsidRDefault="00846D87" w:rsidP="00EC139E">
      <w:pPr>
        <w:pStyle w:val="Screen"/>
      </w:pPr>
    </w:p>
    <w:p w14:paraId="3C0B241C" w14:textId="77777777" w:rsidR="00846D87" w:rsidRPr="00F7117D" w:rsidRDefault="00846D87" w:rsidP="00EC139E">
      <w:pPr>
        <w:pStyle w:val="Screen"/>
      </w:pPr>
      <w:r w:rsidRPr="00F7117D">
        <w:t xml:space="preserve"> (11)  Remarks :                                                               </w:t>
      </w:r>
    </w:p>
    <w:p w14:paraId="127521BD" w14:textId="77777777" w:rsidR="00846D87" w:rsidRPr="00F7117D" w:rsidRDefault="00846D87" w:rsidP="00EC139E">
      <w:pPr>
        <w:pStyle w:val="Screen"/>
      </w:pPr>
      <w:r w:rsidRPr="00F7117D">
        <w:t xml:space="preserve">        IV Room: ONE BCMA</w:t>
      </w:r>
    </w:p>
    <w:p w14:paraId="329C01CA" w14:textId="77777777" w:rsidR="00846D87" w:rsidRPr="00F7117D" w:rsidRDefault="00846D87" w:rsidP="00EC139E">
      <w:pPr>
        <w:pStyle w:val="Screen"/>
      </w:pPr>
      <w:r w:rsidRPr="00F7117D">
        <w:t xml:space="preserve">       Entry By: PHARMACIST,SEVENTE               Entry Date: 04/19/10  07:30</w:t>
      </w:r>
    </w:p>
    <w:p w14:paraId="25FD69B7" w14:textId="77777777" w:rsidR="00846D87" w:rsidRPr="00F7117D" w:rsidRDefault="00846D87" w:rsidP="00EC139E">
      <w:pPr>
        <w:pStyle w:val="Screen"/>
      </w:pPr>
    </w:p>
    <w:p w14:paraId="05CD6854" w14:textId="77777777" w:rsidR="00846D87" w:rsidRPr="00F7117D" w:rsidRDefault="00846D87" w:rsidP="00EC139E">
      <w:pPr>
        <w:pStyle w:val="Screen"/>
      </w:pPr>
    </w:p>
    <w:p w14:paraId="3427FFA3" w14:textId="77777777" w:rsidR="00846D87" w:rsidRPr="00F7117D" w:rsidRDefault="00846D87" w:rsidP="00EC139E">
      <w:pPr>
        <w:pStyle w:val="Screen"/>
      </w:pPr>
      <w:r w:rsidRPr="00F7117D">
        <w:t xml:space="preserve">Enter RETURN to continue or '^' to exit: </w:t>
      </w:r>
    </w:p>
    <w:p w14:paraId="7D86CEA0" w14:textId="77777777" w:rsidR="006C5EDE" w:rsidRPr="00F7117D" w:rsidRDefault="006C5EDE" w:rsidP="0047740D"/>
    <w:p w14:paraId="37B1DC18" w14:textId="77777777" w:rsidR="00846D87" w:rsidRPr="00F7117D" w:rsidRDefault="00846D87" w:rsidP="00681274">
      <w:pPr>
        <w:pStyle w:val="Example"/>
      </w:pPr>
      <w:bookmarkStart w:id="5773" w:name="_Toc300677716"/>
      <w:r w:rsidRPr="00F7117D">
        <w:t>Example: IV Individual Labels (Print New Labels)</w:t>
      </w:r>
      <w:bookmarkEnd w:id="5773"/>
      <w:r w:rsidR="00FB6C3E" w:rsidRPr="00F7117D">
        <w:rPr>
          <w:b w:val="0"/>
        </w:rPr>
        <w:fldChar w:fldCharType="begin"/>
      </w:r>
      <w:r w:rsidRPr="00F7117D">
        <w:rPr>
          <w:b w:val="0"/>
        </w:rPr>
        <w:instrText xml:space="preserve"> XE "Individual Labels (IV) Example" </w:instrText>
      </w:r>
      <w:r w:rsidR="00FB6C3E" w:rsidRPr="00F7117D">
        <w:rPr>
          <w:b w:val="0"/>
        </w:rPr>
        <w:fldChar w:fldCharType="end"/>
      </w:r>
    </w:p>
    <w:p w14:paraId="3D5543E2" w14:textId="77777777" w:rsidR="00846D87" w:rsidRPr="00F7117D" w:rsidRDefault="00846D87" w:rsidP="00EC139E">
      <w:pPr>
        <w:pStyle w:val="Screen"/>
      </w:pPr>
      <w:r w:rsidRPr="00F7117D">
        <w:t xml:space="preserve">Individual IV Labels          Apr 19, 2010@09:06:27          Page:    1 of    1 </w:t>
      </w:r>
    </w:p>
    <w:p w14:paraId="0B1A13AA" w14:textId="77777777" w:rsidR="00846D87" w:rsidRPr="00F7117D" w:rsidRDefault="00846D87" w:rsidP="00EC139E">
      <w:pPr>
        <w:pStyle w:val="Screen"/>
      </w:pPr>
      <w:r w:rsidRPr="00F7117D">
        <w:t xml:space="preserve">BCMA,ONE HUNDRED-PATIENT          Ward: BCMA                           A </w:t>
      </w:r>
    </w:p>
    <w:p w14:paraId="02711D14" w14:textId="77777777" w:rsidR="00846D87" w:rsidRPr="00F7117D" w:rsidRDefault="00846D87" w:rsidP="00EC139E">
      <w:pPr>
        <w:pStyle w:val="Screen"/>
      </w:pPr>
      <w:r w:rsidRPr="00F7117D">
        <w:t xml:space="preserve">   PID: 666-33-0100           Room-Bed: 14-C          Ht(cm): ______ (________)</w:t>
      </w:r>
    </w:p>
    <w:p w14:paraId="48754435" w14:textId="77777777" w:rsidR="00846D87" w:rsidRPr="00F7117D" w:rsidRDefault="00846D87" w:rsidP="00EC139E">
      <w:pPr>
        <w:pStyle w:val="Screen"/>
      </w:pPr>
      <w:r w:rsidRPr="00F7117D">
        <w:t xml:space="preserve">   DOB: 04/07/35 (75)                                 Wt(kg): ______ (________)</w:t>
      </w:r>
    </w:p>
    <w:p w14:paraId="55C68B15" w14:textId="77777777" w:rsidR="00846D87" w:rsidRPr="00F7117D" w:rsidRDefault="00846D87" w:rsidP="00EC139E">
      <w:pPr>
        <w:pStyle w:val="Screen"/>
      </w:pPr>
      <w:r w:rsidRPr="00F7117D">
        <w:t xml:space="preserve">                                                                                </w:t>
      </w:r>
    </w:p>
    <w:p w14:paraId="3CD28FB4" w14:textId="77777777" w:rsidR="00846D87" w:rsidRPr="00F7117D" w:rsidRDefault="00846D87" w:rsidP="00EC139E">
      <w:pPr>
        <w:pStyle w:val="Screen"/>
      </w:pPr>
      <w:r w:rsidRPr="00F7117D">
        <w:lastRenderedPageBreak/>
        <w:t xml:space="preserve">        CALCIUM GLUCONATE 5 GM (1)               C  04/19</w:t>
      </w:r>
      <w:bookmarkStart w:id="5774" w:name="Page_292"/>
      <w:bookmarkStart w:id="5775" w:name="Year_4D45"/>
      <w:bookmarkEnd w:id="5774"/>
      <w:bookmarkEnd w:id="5775"/>
      <w:r w:rsidR="00F37402" w:rsidRPr="00363F60">
        <w:rPr>
          <w:color w:val="000000"/>
        </w:rPr>
        <w:t>/</w:t>
      </w:r>
      <w:bookmarkStart w:id="5776" w:name="P293"/>
      <w:bookmarkStart w:id="5777" w:name="P289"/>
      <w:bookmarkEnd w:id="5776"/>
      <w:bookmarkEnd w:id="5777"/>
      <w:r w:rsidR="00F37402" w:rsidRPr="00363F60">
        <w:rPr>
          <w:color w:val="000000"/>
        </w:rPr>
        <w:t>2010</w:t>
      </w:r>
      <w:r w:rsidRPr="00363F60">
        <w:rPr>
          <w:color w:val="000000"/>
        </w:rPr>
        <w:t xml:space="preserve">  04/22</w:t>
      </w:r>
      <w:r w:rsidR="00F37402" w:rsidRPr="00363F60">
        <w:rPr>
          <w:color w:val="000000"/>
        </w:rPr>
        <w:t>/2010</w:t>
      </w:r>
      <w:r w:rsidRPr="00F7117D">
        <w:t xml:space="preserve"> A    </w:t>
      </w:r>
    </w:p>
    <w:p w14:paraId="74DFB585" w14:textId="77777777" w:rsidR="00846D87" w:rsidRPr="00F7117D" w:rsidRDefault="00846D87" w:rsidP="00EC139E">
      <w:pPr>
        <w:pStyle w:val="Screen"/>
      </w:pPr>
      <w:r w:rsidRPr="00F7117D">
        <w:t xml:space="preserve">        MAGNESIUM SULFATE 8 GM (2)                                              </w:t>
      </w:r>
    </w:p>
    <w:p w14:paraId="454393F2" w14:textId="77777777" w:rsidR="00846D87" w:rsidRPr="00F7117D" w:rsidRDefault="00846D87" w:rsidP="00EC139E">
      <w:pPr>
        <w:pStyle w:val="Screen"/>
      </w:pPr>
      <w:r w:rsidRPr="00F7117D">
        <w:t xml:space="preserve">        POTASSIUM CHLORIDE 20 MEQ                                               </w:t>
      </w:r>
    </w:p>
    <w:p w14:paraId="4C8F82A8" w14:textId="77777777" w:rsidR="00846D87" w:rsidRPr="00F7117D" w:rsidRDefault="00846D87" w:rsidP="00EC139E">
      <w:pPr>
        <w:pStyle w:val="Screen"/>
      </w:pPr>
      <w:r w:rsidRPr="00F7117D">
        <w:t xml:space="preserve">        in DEXTROSE 10% IN WATER 1000 ML 150 ml/                                </w:t>
      </w:r>
    </w:p>
    <w:p w14:paraId="38943568" w14:textId="77777777" w:rsidR="00846D87" w:rsidRPr="00F7117D" w:rsidRDefault="00846D87" w:rsidP="00EC139E">
      <w:pPr>
        <w:pStyle w:val="Screen"/>
      </w:pPr>
      <w:r w:rsidRPr="00F7117D">
        <w:t xml:space="preserve">           hr                                                                   </w:t>
      </w:r>
    </w:p>
    <w:p w14:paraId="28D1B079" w14:textId="77777777" w:rsidR="00846D87" w:rsidRPr="00F7117D" w:rsidRDefault="00846D87" w:rsidP="00EC139E">
      <w:pPr>
        <w:pStyle w:val="Screen"/>
      </w:pPr>
      <w:r w:rsidRPr="00F7117D">
        <w:t xml:space="preserve">                                                                                </w:t>
      </w:r>
    </w:p>
    <w:p w14:paraId="0F6BD5B2" w14:textId="77777777" w:rsidR="00846D87" w:rsidRPr="00F7117D" w:rsidRDefault="00846D87" w:rsidP="00EC139E">
      <w:pPr>
        <w:pStyle w:val="Screen"/>
      </w:pPr>
      <w:r w:rsidRPr="00F7117D">
        <w:t xml:space="preserve">------------------------ Labels available for reprint ------------------------- </w:t>
      </w:r>
    </w:p>
    <w:p w14:paraId="36F1C8EF" w14:textId="77777777" w:rsidR="00846D87" w:rsidRPr="00F7117D" w:rsidRDefault="00846D87" w:rsidP="00EC139E">
      <w:pPr>
        <w:pStyle w:val="Screen"/>
      </w:pPr>
    </w:p>
    <w:p w14:paraId="74B6464C" w14:textId="77777777" w:rsidR="00846D87" w:rsidRPr="00F7117D" w:rsidRDefault="00846D87" w:rsidP="00EC139E">
      <w:pPr>
        <w:pStyle w:val="Screen"/>
      </w:pPr>
    </w:p>
    <w:p w14:paraId="0FB3CAC6" w14:textId="77777777" w:rsidR="00846D87" w:rsidRPr="00F7117D" w:rsidRDefault="00846D87" w:rsidP="00EC139E">
      <w:pPr>
        <w:pStyle w:val="Screen"/>
      </w:pPr>
    </w:p>
    <w:p w14:paraId="7F76B676" w14:textId="77777777" w:rsidR="00846D87" w:rsidRPr="00F7117D" w:rsidRDefault="00846D87" w:rsidP="00EC139E">
      <w:pPr>
        <w:pStyle w:val="Screen"/>
      </w:pPr>
    </w:p>
    <w:p w14:paraId="0842D757" w14:textId="77777777" w:rsidR="00846D87" w:rsidRPr="00F7117D" w:rsidRDefault="00846D87" w:rsidP="00193C89">
      <w:pPr>
        <w:pStyle w:val="Screen"/>
        <w:keepNext/>
      </w:pPr>
      <w:r w:rsidRPr="00F7117D">
        <w:t xml:space="preserve">          Enter ?? for more actions                                             </w:t>
      </w:r>
    </w:p>
    <w:p w14:paraId="074BCB7F" w14:textId="77777777" w:rsidR="00846D87" w:rsidRPr="00F7117D" w:rsidRDefault="00846D87" w:rsidP="00193C89">
      <w:pPr>
        <w:pStyle w:val="Screen"/>
        <w:keepNext/>
      </w:pPr>
      <w:r w:rsidRPr="00F7117D">
        <w:t>NL   Print New Labels                   RL   Reprint IV Labels</w:t>
      </w:r>
    </w:p>
    <w:p w14:paraId="01CA8508" w14:textId="77777777" w:rsidR="00846D87" w:rsidRPr="00F7117D" w:rsidRDefault="00846D87" w:rsidP="00EC139E">
      <w:pPr>
        <w:pStyle w:val="Screen"/>
      </w:pPr>
      <w:r w:rsidRPr="00F7117D">
        <w:t xml:space="preserve">Select Item(s): Quit// </w:t>
      </w:r>
      <w:r w:rsidRPr="00F7117D">
        <w:rPr>
          <w:b/>
        </w:rPr>
        <w:t>NL   Print New Labels</w:t>
      </w:r>
      <w:r w:rsidRPr="00F7117D">
        <w:t xml:space="preserve">  </w:t>
      </w:r>
    </w:p>
    <w:p w14:paraId="515E38BB" w14:textId="77777777" w:rsidR="00846D87" w:rsidRPr="00F7117D" w:rsidRDefault="00846D87" w:rsidP="00EC139E">
      <w:pPr>
        <w:pStyle w:val="Screen"/>
      </w:pPr>
    </w:p>
    <w:p w14:paraId="26B339F3" w14:textId="77777777" w:rsidR="00846D87" w:rsidRPr="00F7117D" w:rsidRDefault="00846D87" w:rsidP="00EC139E">
      <w:pPr>
        <w:pStyle w:val="Screen"/>
      </w:pPr>
      <w:r w:rsidRPr="00F7117D">
        <w:t>Number of labels to print: 8</w:t>
      </w:r>
    </w:p>
    <w:p w14:paraId="44C2EBDB" w14:textId="77777777" w:rsidR="00846D87" w:rsidRPr="00F7117D" w:rsidRDefault="00846D87" w:rsidP="00EC139E">
      <w:pPr>
        <w:pStyle w:val="Screen"/>
      </w:pPr>
      <w:r w:rsidRPr="00F7117D">
        <w:t>Count as daily usage? Yes//   (Yes)</w:t>
      </w:r>
    </w:p>
    <w:p w14:paraId="04DEFC77" w14:textId="77777777" w:rsidR="00846D87" w:rsidRPr="00F7117D" w:rsidRDefault="00846D87" w:rsidP="0047740D">
      <w:pPr>
        <w:pStyle w:val="NoSpacing"/>
        <w:rPr>
          <w:rFonts w:ascii="Courier New" w:hAnsi="Courier New" w:cs="Courier New"/>
          <w:sz w:val="16"/>
          <w:szCs w:val="16"/>
          <w:lang w:bidi="ar-SA"/>
        </w:rPr>
      </w:pPr>
    </w:p>
    <w:p w14:paraId="798814C7" w14:textId="77777777" w:rsidR="002B0B66" w:rsidRPr="00F7117D" w:rsidRDefault="004138C4" w:rsidP="0047740D">
      <w:pPr>
        <w:ind w:left="810" w:hanging="810"/>
      </w:pPr>
      <w:r w:rsidRPr="00F7117D">
        <w:rPr>
          <w:noProof/>
          <w:position w:val="-4"/>
        </w:rPr>
        <w:drawing>
          <wp:inline distT="0" distB="0" distL="0" distR="0" wp14:anchorId="5DB9EC6B" wp14:editId="40AFACF2">
            <wp:extent cx="504825" cy="409575"/>
            <wp:effectExtent l="0" t="0" r="0" b="0"/>
            <wp:docPr id="163" name="Picture 9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B0B66" w:rsidRPr="00F7117D">
        <w:rPr>
          <w:b/>
        </w:rPr>
        <w:t>Note:</w:t>
      </w:r>
      <w:r w:rsidR="002B0B66" w:rsidRPr="00F7117D">
        <w:t xml:space="preserve"> This order needs </w:t>
      </w:r>
      <w:r w:rsidR="00EC6923" w:rsidRPr="00F7117D">
        <w:t>four</w:t>
      </w:r>
      <w:r w:rsidR="002B0B66" w:rsidRPr="00F7117D">
        <w:t xml:space="preserve"> bags per day. In this example, printing </w:t>
      </w:r>
      <w:r w:rsidR="00EC6923" w:rsidRPr="00F7117D">
        <w:t>eight</w:t>
      </w:r>
      <w:r w:rsidR="002B0B66" w:rsidRPr="00F7117D">
        <w:t xml:space="preserve"> labels will cover </w:t>
      </w:r>
      <w:r w:rsidR="00EC6923" w:rsidRPr="00F7117D">
        <w:t>two</w:t>
      </w:r>
      <w:r w:rsidR="002B0B66" w:rsidRPr="00F7117D">
        <w:t xml:space="preserve"> days</w:t>
      </w:r>
      <w:r w:rsidR="000D14F5" w:rsidRPr="00F7117D">
        <w:t xml:space="preserve"> of</w:t>
      </w:r>
      <w:r w:rsidR="002B0B66" w:rsidRPr="00F7117D">
        <w:t xml:space="preserve"> usage. The </w:t>
      </w:r>
      <w:r w:rsidR="000D14F5" w:rsidRPr="00F7117D">
        <w:t>u</w:t>
      </w:r>
      <w:r w:rsidR="002B0B66" w:rsidRPr="00F7117D">
        <w:t>sage count is stored in the order and is part of the calculation for placing the correct additive(s) in the appropriate bag(s).</w:t>
      </w:r>
    </w:p>
    <w:p w14:paraId="7492154B" w14:textId="77777777" w:rsidR="002B0B66" w:rsidRPr="00F7117D" w:rsidRDefault="002B0B66" w:rsidP="00681274"/>
    <w:p w14:paraId="2347D9F4" w14:textId="77777777" w:rsidR="00846D87" w:rsidRPr="00F7117D" w:rsidRDefault="00846D87" w:rsidP="00EC139E">
      <w:pPr>
        <w:pStyle w:val="Screen"/>
      </w:pPr>
      <w:r w:rsidRPr="00F7117D">
        <w:t>Labels for Day 1</w:t>
      </w:r>
    </w:p>
    <w:p w14:paraId="16813B49" w14:textId="77777777" w:rsidR="00846D87" w:rsidRPr="00F7117D" w:rsidRDefault="00846D87" w:rsidP="00EC139E">
      <w:pPr>
        <w:pStyle w:val="Screen"/>
      </w:pPr>
    </w:p>
    <w:p w14:paraId="76CC2A98" w14:textId="77777777" w:rsidR="00846D87" w:rsidRPr="00F7117D" w:rsidRDefault="00846D87" w:rsidP="00EC139E">
      <w:pPr>
        <w:pStyle w:val="Screen"/>
      </w:pPr>
    </w:p>
    <w:p w14:paraId="118B0993" w14:textId="77777777" w:rsidR="00846D87" w:rsidRPr="00F7117D" w:rsidRDefault="00846D87" w:rsidP="00EC139E">
      <w:pPr>
        <w:pStyle w:val="Screen"/>
      </w:pPr>
      <w:r w:rsidRPr="00F7117D">
        <w:t>100115V56</w:t>
      </w:r>
    </w:p>
    <w:p w14:paraId="1DFB05BA" w14:textId="77777777" w:rsidR="00846D87" w:rsidRPr="00F7117D" w:rsidRDefault="00846D87" w:rsidP="00EC139E">
      <w:pPr>
        <w:pStyle w:val="Screen"/>
      </w:pPr>
      <w:r w:rsidRPr="00F7117D">
        <w:t>[9] 0100  BCMA  04/19/10</w:t>
      </w:r>
    </w:p>
    <w:p w14:paraId="42176253" w14:textId="77777777" w:rsidR="00846D87" w:rsidRPr="00F7117D" w:rsidRDefault="00846D87" w:rsidP="00EC139E">
      <w:pPr>
        <w:pStyle w:val="Screen"/>
      </w:pPr>
      <w:r w:rsidRPr="00F7117D">
        <w:t>BCMA,ONE HUNDRED-PATIENT  14-C</w:t>
      </w:r>
    </w:p>
    <w:p w14:paraId="1623D502" w14:textId="77777777" w:rsidR="00846D87" w:rsidRPr="00F7117D" w:rsidRDefault="00846D87" w:rsidP="00EC139E">
      <w:pPr>
        <w:pStyle w:val="Screen"/>
      </w:pPr>
      <w:r w:rsidRPr="00F7117D">
        <w:t xml:space="preserve"> </w:t>
      </w:r>
    </w:p>
    <w:p w14:paraId="77AF72CF" w14:textId="77777777" w:rsidR="00846D87" w:rsidRPr="00F7117D" w:rsidRDefault="00846D87" w:rsidP="00EC139E">
      <w:pPr>
        <w:pStyle w:val="Screen"/>
      </w:pPr>
      <w:r w:rsidRPr="00F7117D">
        <w:t>===========================================</w:t>
      </w:r>
    </w:p>
    <w:p w14:paraId="20D45B2C" w14:textId="77777777" w:rsidR="00846D87" w:rsidRPr="00F7117D" w:rsidRDefault="00846D87" w:rsidP="00EC139E">
      <w:pPr>
        <w:pStyle w:val="Screen"/>
      </w:pPr>
      <w:r w:rsidRPr="00F7117D">
        <w:t>DEXTROSE 10% IN WATER 1000 ML</w:t>
      </w:r>
    </w:p>
    <w:p w14:paraId="0DBA7716" w14:textId="77777777" w:rsidR="00846D87" w:rsidRPr="00F7117D" w:rsidRDefault="00846D87" w:rsidP="00EC139E">
      <w:pPr>
        <w:pStyle w:val="Screen"/>
      </w:pPr>
      <w:r w:rsidRPr="00F7117D">
        <w:t>CALCIUM GLUCONATE 5 GM</w:t>
      </w:r>
    </w:p>
    <w:p w14:paraId="45774123" w14:textId="77777777" w:rsidR="00846D87" w:rsidRPr="00F7117D" w:rsidRDefault="00846D87" w:rsidP="00EC139E">
      <w:pPr>
        <w:pStyle w:val="Screen"/>
      </w:pPr>
      <w:r w:rsidRPr="00F7117D">
        <w:t>POTASSIUM CHLORIDE 20 MEQ</w:t>
      </w:r>
    </w:p>
    <w:p w14:paraId="0B0AB3C2" w14:textId="77777777" w:rsidR="00846D87" w:rsidRPr="00F7117D" w:rsidRDefault="00846D87" w:rsidP="00EC139E">
      <w:pPr>
        <w:pStyle w:val="Screen"/>
      </w:pPr>
      <w:r w:rsidRPr="00F7117D">
        <w:t>===========================================</w:t>
      </w:r>
    </w:p>
    <w:p w14:paraId="349EDD5D" w14:textId="77777777" w:rsidR="00846D87" w:rsidRPr="00F7117D" w:rsidRDefault="00846D87" w:rsidP="00EC139E">
      <w:pPr>
        <w:pStyle w:val="Screen"/>
      </w:pPr>
      <w:r w:rsidRPr="00F7117D">
        <w:t xml:space="preserve"> </w:t>
      </w:r>
    </w:p>
    <w:p w14:paraId="4D9F01FD" w14:textId="77777777" w:rsidR="00846D87" w:rsidRPr="00F7117D" w:rsidRDefault="00846D87" w:rsidP="00EC139E">
      <w:pPr>
        <w:pStyle w:val="Screen"/>
      </w:pPr>
      <w:r w:rsidRPr="00F7117D">
        <w:t>ROUTE: INTRAVENOUS</w:t>
      </w:r>
    </w:p>
    <w:p w14:paraId="681C3281" w14:textId="77777777" w:rsidR="00846D87" w:rsidRPr="00F7117D" w:rsidRDefault="00846D87" w:rsidP="00EC139E">
      <w:pPr>
        <w:pStyle w:val="Screen"/>
      </w:pPr>
      <w:r w:rsidRPr="00F7117D">
        <w:t>150 ml/hr</w:t>
      </w:r>
    </w:p>
    <w:p w14:paraId="1CCA78C6" w14:textId="77777777" w:rsidR="00846D87" w:rsidRPr="00F7117D" w:rsidRDefault="00846D87" w:rsidP="00EC139E">
      <w:pPr>
        <w:pStyle w:val="Screen"/>
      </w:pPr>
      <w:r w:rsidRPr="00F7117D">
        <w:t>Fld by:_____Chkd by:_____</w:t>
      </w:r>
    </w:p>
    <w:p w14:paraId="1E880BB7" w14:textId="77777777" w:rsidR="00846D87" w:rsidRPr="00F7117D" w:rsidRDefault="00846D87" w:rsidP="00EC139E">
      <w:pPr>
        <w:pStyle w:val="Screen"/>
      </w:pPr>
      <w:r w:rsidRPr="00F7117D">
        <w:t>1[8]</w:t>
      </w:r>
    </w:p>
    <w:p w14:paraId="64361F67" w14:textId="77777777" w:rsidR="00846D87" w:rsidRPr="00F7117D" w:rsidRDefault="00846D87" w:rsidP="00681274"/>
    <w:p w14:paraId="0B5FADE7" w14:textId="77777777" w:rsidR="00846D87" w:rsidRPr="00F7117D" w:rsidRDefault="004138C4" w:rsidP="0047740D">
      <w:pPr>
        <w:ind w:left="810" w:hanging="810"/>
      </w:pPr>
      <w:r w:rsidRPr="00F7117D">
        <w:rPr>
          <w:noProof/>
          <w:position w:val="-4"/>
        </w:rPr>
        <w:drawing>
          <wp:inline distT="0" distB="0" distL="0" distR="0" wp14:anchorId="2E8AA538" wp14:editId="17F11F00">
            <wp:extent cx="504825" cy="409575"/>
            <wp:effectExtent l="0" t="0" r="0" b="0"/>
            <wp:docPr id="164" name="Picture 9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846D87" w:rsidRPr="00F7117D">
        <w:rPr>
          <w:b/>
        </w:rPr>
        <w:t>Note:</w:t>
      </w:r>
      <w:r w:rsidR="00846D87" w:rsidRPr="00F7117D">
        <w:t xml:space="preserve"> Label 1[8] showed only </w:t>
      </w:r>
      <w:r w:rsidR="000D14F5" w:rsidRPr="00F7117D">
        <w:t>two</w:t>
      </w:r>
      <w:r w:rsidR="00846D87" w:rsidRPr="00F7117D">
        <w:t xml:space="preserve"> additives and a solution. The reason for this was CALCIUM GLUCONATE 5 GM was specified for bottle (bag) 1 only. POTASSIUM CHLORIDE 20 MEQ appeared on all </w:t>
      </w:r>
      <w:r w:rsidR="000D14F5" w:rsidRPr="00F7117D">
        <w:t xml:space="preserve">of the </w:t>
      </w:r>
      <w:r w:rsidR="00846D87" w:rsidRPr="00F7117D">
        <w:t>labels because it supposed to</w:t>
      </w:r>
      <w:r w:rsidR="000D14F5" w:rsidRPr="00F7117D">
        <w:t xml:space="preserve"> be</w:t>
      </w:r>
      <w:r w:rsidR="00846D87" w:rsidRPr="00F7117D">
        <w:t xml:space="preserve"> include</w:t>
      </w:r>
      <w:r w:rsidR="000D14F5" w:rsidRPr="00F7117D">
        <w:t>d</w:t>
      </w:r>
      <w:r w:rsidR="00846D87" w:rsidRPr="00F7117D">
        <w:t xml:space="preserve"> in all </w:t>
      </w:r>
      <w:r w:rsidR="000D14F5" w:rsidRPr="00F7117D">
        <w:t xml:space="preserve">of the </w:t>
      </w:r>
      <w:r w:rsidR="00846D87" w:rsidRPr="00F7117D">
        <w:t>bags.</w:t>
      </w:r>
    </w:p>
    <w:p w14:paraId="709F3794" w14:textId="77777777" w:rsidR="00846D87" w:rsidRPr="00F7117D" w:rsidRDefault="00846D87" w:rsidP="00681274"/>
    <w:p w14:paraId="27241F9B" w14:textId="77777777" w:rsidR="00846D87" w:rsidRPr="00F7117D" w:rsidRDefault="00846D87" w:rsidP="00EC139E">
      <w:pPr>
        <w:pStyle w:val="Screen"/>
      </w:pPr>
      <w:r w:rsidRPr="00F7117D">
        <w:t>100115V57</w:t>
      </w:r>
    </w:p>
    <w:p w14:paraId="2FDD3415" w14:textId="77777777" w:rsidR="00846D87" w:rsidRPr="00F7117D" w:rsidRDefault="00846D87" w:rsidP="00EC139E">
      <w:pPr>
        <w:pStyle w:val="Screen"/>
      </w:pPr>
      <w:r w:rsidRPr="00F7117D">
        <w:t>[9] 0100  BCMA  04/19/10</w:t>
      </w:r>
    </w:p>
    <w:p w14:paraId="5423DB00" w14:textId="77777777" w:rsidR="00846D87" w:rsidRPr="00F7117D" w:rsidRDefault="00846D87" w:rsidP="00EC139E">
      <w:pPr>
        <w:pStyle w:val="Screen"/>
      </w:pPr>
      <w:r w:rsidRPr="00F7117D">
        <w:t>BCMA,ONE HUNDRED-PATIENT  14-C</w:t>
      </w:r>
    </w:p>
    <w:p w14:paraId="7E9572E0" w14:textId="77777777" w:rsidR="00846D87" w:rsidRPr="00F7117D" w:rsidRDefault="00846D87" w:rsidP="00EC139E">
      <w:pPr>
        <w:pStyle w:val="Screen"/>
      </w:pPr>
      <w:r w:rsidRPr="00F7117D">
        <w:t xml:space="preserve"> </w:t>
      </w:r>
    </w:p>
    <w:p w14:paraId="46650073" w14:textId="77777777" w:rsidR="00846D87" w:rsidRPr="00F7117D" w:rsidRDefault="00846D87" w:rsidP="00EC139E">
      <w:pPr>
        <w:pStyle w:val="Screen"/>
      </w:pPr>
      <w:r w:rsidRPr="00F7117D">
        <w:t>===========================================</w:t>
      </w:r>
    </w:p>
    <w:p w14:paraId="2BCF0608" w14:textId="77777777" w:rsidR="00846D87" w:rsidRPr="00F7117D" w:rsidRDefault="00846D87" w:rsidP="00EC139E">
      <w:pPr>
        <w:pStyle w:val="Screen"/>
      </w:pPr>
      <w:r w:rsidRPr="00F7117D">
        <w:t>DEXTROSE 10% IN WATER 1000 ML</w:t>
      </w:r>
    </w:p>
    <w:p w14:paraId="40273AF8" w14:textId="77777777" w:rsidR="00846D87" w:rsidRPr="00F7117D" w:rsidRDefault="00846D87" w:rsidP="00EC139E">
      <w:pPr>
        <w:pStyle w:val="Screen"/>
      </w:pPr>
      <w:r w:rsidRPr="00F7117D">
        <w:t>MAGNESIUM SULFATE 8 GM</w:t>
      </w:r>
    </w:p>
    <w:p w14:paraId="3C0E22AC" w14:textId="77777777" w:rsidR="00B80331" w:rsidRPr="00F7117D" w:rsidRDefault="00846D87" w:rsidP="00EC139E">
      <w:pPr>
        <w:pStyle w:val="Screen"/>
      </w:pPr>
      <w:r w:rsidRPr="00F7117D">
        <w:t>POTASSIUM CHLORIDE 20 MEQ</w:t>
      </w:r>
    </w:p>
    <w:p w14:paraId="0554ED84" w14:textId="77777777" w:rsidR="00681274" w:rsidRPr="00F7117D" w:rsidRDefault="00681274" w:rsidP="00EC139E">
      <w:pPr>
        <w:pStyle w:val="Screen"/>
      </w:pPr>
    </w:p>
    <w:p w14:paraId="262889F1" w14:textId="77777777" w:rsidR="00846D87" w:rsidRPr="00F7117D" w:rsidRDefault="00846D87" w:rsidP="00EC139E">
      <w:pPr>
        <w:pStyle w:val="Screen"/>
      </w:pPr>
      <w:r w:rsidRPr="00F7117D">
        <w:t>===========================================</w:t>
      </w:r>
    </w:p>
    <w:p w14:paraId="7C40A3BC" w14:textId="77777777" w:rsidR="00846D87" w:rsidRPr="00F7117D" w:rsidRDefault="00846D87" w:rsidP="00EC139E">
      <w:pPr>
        <w:pStyle w:val="Screen"/>
      </w:pPr>
      <w:r w:rsidRPr="00F7117D">
        <w:t xml:space="preserve"> </w:t>
      </w:r>
    </w:p>
    <w:p w14:paraId="56D6648C" w14:textId="77777777" w:rsidR="00846D87" w:rsidRPr="00F7117D" w:rsidRDefault="00846D87" w:rsidP="00EC139E">
      <w:pPr>
        <w:pStyle w:val="Screen"/>
      </w:pPr>
      <w:r w:rsidRPr="00F7117D">
        <w:t>ROUTE: INTRAVENOUS</w:t>
      </w:r>
    </w:p>
    <w:p w14:paraId="79DC356F" w14:textId="77777777" w:rsidR="00846D87" w:rsidRPr="00F7117D" w:rsidRDefault="00846D87" w:rsidP="00EC139E">
      <w:pPr>
        <w:pStyle w:val="Screen"/>
      </w:pPr>
      <w:r w:rsidRPr="00F7117D">
        <w:t>150 ml/hr</w:t>
      </w:r>
    </w:p>
    <w:p w14:paraId="0FFAD6B8" w14:textId="77777777" w:rsidR="00846D87" w:rsidRPr="00F7117D" w:rsidRDefault="00846D87" w:rsidP="00EC139E">
      <w:pPr>
        <w:pStyle w:val="Screen"/>
      </w:pPr>
      <w:r w:rsidRPr="00F7117D">
        <w:t>Fld by:_____Chkd by:_____</w:t>
      </w:r>
    </w:p>
    <w:p w14:paraId="250BF9D5" w14:textId="77777777" w:rsidR="00846D87" w:rsidRPr="00F7117D" w:rsidRDefault="00846D87" w:rsidP="00EC139E">
      <w:pPr>
        <w:pStyle w:val="Screen"/>
      </w:pPr>
      <w:r w:rsidRPr="00F7117D">
        <w:t>2[8]</w:t>
      </w:r>
    </w:p>
    <w:p w14:paraId="577C2191" w14:textId="77777777" w:rsidR="00846D87" w:rsidRPr="00F7117D" w:rsidRDefault="00846D87" w:rsidP="00681274"/>
    <w:p w14:paraId="50209290" w14:textId="77777777" w:rsidR="00846D87" w:rsidRPr="00F7117D" w:rsidRDefault="004138C4" w:rsidP="0047740D">
      <w:pPr>
        <w:ind w:left="810" w:hanging="810"/>
      </w:pPr>
      <w:r w:rsidRPr="00F7117D">
        <w:rPr>
          <w:noProof/>
          <w:position w:val="-4"/>
        </w:rPr>
        <w:lastRenderedPageBreak/>
        <w:drawing>
          <wp:inline distT="0" distB="0" distL="0" distR="0" wp14:anchorId="183F0BAF" wp14:editId="45AFF365">
            <wp:extent cx="504825" cy="409575"/>
            <wp:effectExtent l="0" t="0" r="0" b="0"/>
            <wp:docPr id="165" name="Picture 9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846D87" w:rsidRPr="00F7117D">
        <w:rPr>
          <w:b/>
        </w:rPr>
        <w:t>Note:</w:t>
      </w:r>
      <w:r w:rsidR="00846D87" w:rsidRPr="00F7117D">
        <w:t xml:space="preserve"> Label 2[8] showed only </w:t>
      </w:r>
      <w:r w:rsidR="000D14F5" w:rsidRPr="00F7117D">
        <w:t>two</w:t>
      </w:r>
      <w:r w:rsidR="00846D87" w:rsidRPr="00F7117D">
        <w:t xml:space="preserve"> additives and a solution. The reason for this was MAGNESIUM SULFATE 8 GM</w:t>
      </w:r>
      <w:r w:rsidR="00846D87" w:rsidRPr="00F7117D">
        <w:rPr>
          <w:sz w:val="16"/>
          <w:szCs w:val="16"/>
        </w:rPr>
        <w:t xml:space="preserve"> </w:t>
      </w:r>
      <w:r w:rsidR="00846D87" w:rsidRPr="00F7117D">
        <w:t xml:space="preserve">was specified for bottle (bag) 2 only. The POTASSIUM CHLORIDE 20 MEQ appeared on all </w:t>
      </w:r>
      <w:r w:rsidR="000D14F5" w:rsidRPr="00F7117D">
        <w:t xml:space="preserve">of the </w:t>
      </w:r>
      <w:r w:rsidR="00846D87" w:rsidRPr="00F7117D">
        <w:t xml:space="preserve">labels because it supposed to </w:t>
      </w:r>
      <w:r w:rsidR="000D14F5" w:rsidRPr="00F7117D">
        <w:t xml:space="preserve">be </w:t>
      </w:r>
      <w:r w:rsidR="00846D87" w:rsidRPr="00F7117D">
        <w:t>include</w:t>
      </w:r>
      <w:r w:rsidR="000D14F5" w:rsidRPr="00F7117D">
        <w:t>d</w:t>
      </w:r>
      <w:r w:rsidR="00846D87" w:rsidRPr="00F7117D">
        <w:t xml:space="preserve"> in all </w:t>
      </w:r>
      <w:r w:rsidR="000D14F5" w:rsidRPr="00F7117D">
        <w:t xml:space="preserve">of the </w:t>
      </w:r>
      <w:r w:rsidR="00846D87" w:rsidRPr="00F7117D">
        <w:t>bags. CALCIUM GLUCONATE 5 GM was omitted since it was not to be added to the second bag.</w:t>
      </w:r>
    </w:p>
    <w:p w14:paraId="0CA384D1" w14:textId="77777777" w:rsidR="00846D87" w:rsidRPr="00F7117D" w:rsidRDefault="00846D87" w:rsidP="00681274"/>
    <w:p w14:paraId="782B0BFB" w14:textId="77777777" w:rsidR="00846D87" w:rsidRPr="00F7117D" w:rsidRDefault="00846D87" w:rsidP="00EC139E">
      <w:pPr>
        <w:pStyle w:val="Screen"/>
      </w:pPr>
      <w:r w:rsidRPr="00F7117D">
        <w:t>100115V58</w:t>
      </w:r>
    </w:p>
    <w:p w14:paraId="26779605" w14:textId="77777777" w:rsidR="00846D87" w:rsidRPr="00F7117D" w:rsidRDefault="00846D87" w:rsidP="00EC139E">
      <w:pPr>
        <w:pStyle w:val="Screen"/>
      </w:pPr>
      <w:r w:rsidRPr="00F7117D">
        <w:t>[9] 0100  BCMA  04/19/10</w:t>
      </w:r>
    </w:p>
    <w:p w14:paraId="54C2FEC7" w14:textId="77777777" w:rsidR="00846D87" w:rsidRPr="00F7117D" w:rsidRDefault="00846D87" w:rsidP="00EC139E">
      <w:pPr>
        <w:pStyle w:val="Screen"/>
      </w:pPr>
      <w:r w:rsidRPr="00F7117D">
        <w:t>BCMA,ONE HUNDRED-PATIENT  14-C</w:t>
      </w:r>
    </w:p>
    <w:p w14:paraId="57B504A3" w14:textId="77777777" w:rsidR="00846D87" w:rsidRPr="00F7117D" w:rsidRDefault="00846D87" w:rsidP="00EC139E">
      <w:pPr>
        <w:pStyle w:val="Screen"/>
      </w:pPr>
      <w:r w:rsidRPr="00F7117D">
        <w:t xml:space="preserve"> </w:t>
      </w:r>
    </w:p>
    <w:p w14:paraId="567FD414" w14:textId="77777777" w:rsidR="00846D87" w:rsidRPr="00F7117D" w:rsidRDefault="00846D87" w:rsidP="00EC139E">
      <w:pPr>
        <w:pStyle w:val="Screen"/>
      </w:pPr>
      <w:r w:rsidRPr="00F7117D">
        <w:t>===========================================</w:t>
      </w:r>
    </w:p>
    <w:p w14:paraId="00F7EE91" w14:textId="77777777" w:rsidR="00846D87" w:rsidRPr="00F7117D" w:rsidRDefault="00846D87" w:rsidP="00EC139E">
      <w:pPr>
        <w:pStyle w:val="Screen"/>
      </w:pPr>
      <w:r w:rsidRPr="00F7117D">
        <w:t>DEXTROSE 10% IN WATER 1000 ML</w:t>
      </w:r>
    </w:p>
    <w:p w14:paraId="4287E859" w14:textId="77777777" w:rsidR="00846D87" w:rsidRPr="00F7117D" w:rsidRDefault="00846D87" w:rsidP="00EC139E">
      <w:pPr>
        <w:pStyle w:val="Screen"/>
      </w:pPr>
      <w:r w:rsidRPr="00F7117D">
        <w:t>POTASSIUM CHLORIDE 20 MEQ</w:t>
      </w:r>
    </w:p>
    <w:p w14:paraId="72E97699" w14:textId="77777777" w:rsidR="00846D87" w:rsidRPr="00F7117D" w:rsidRDefault="00846D87" w:rsidP="00EC139E">
      <w:pPr>
        <w:pStyle w:val="Screen"/>
      </w:pPr>
      <w:r w:rsidRPr="00F7117D">
        <w:t>===========================================</w:t>
      </w:r>
    </w:p>
    <w:p w14:paraId="0177AFD7" w14:textId="77777777" w:rsidR="00846D87" w:rsidRPr="00F7117D" w:rsidRDefault="00846D87" w:rsidP="00EC139E">
      <w:pPr>
        <w:pStyle w:val="Screen"/>
      </w:pPr>
      <w:r w:rsidRPr="00F7117D">
        <w:t xml:space="preserve"> </w:t>
      </w:r>
    </w:p>
    <w:p w14:paraId="67A18014" w14:textId="77777777" w:rsidR="00846D87" w:rsidRPr="00F7117D" w:rsidRDefault="00846D87" w:rsidP="00EC139E">
      <w:pPr>
        <w:pStyle w:val="Screen"/>
      </w:pPr>
      <w:r w:rsidRPr="00F7117D">
        <w:t>ROUTE: INTRAVENOUS</w:t>
      </w:r>
    </w:p>
    <w:p w14:paraId="39BB6937" w14:textId="77777777" w:rsidR="00846D87" w:rsidRPr="00F7117D" w:rsidRDefault="00846D87" w:rsidP="00EC139E">
      <w:pPr>
        <w:pStyle w:val="Screen"/>
      </w:pPr>
      <w:r w:rsidRPr="00F7117D">
        <w:t>150 ml/hr</w:t>
      </w:r>
    </w:p>
    <w:p w14:paraId="65C04223" w14:textId="77777777" w:rsidR="00846D87" w:rsidRPr="00F7117D" w:rsidRDefault="00846D87" w:rsidP="00EC139E">
      <w:pPr>
        <w:pStyle w:val="Screen"/>
      </w:pPr>
      <w:r w:rsidRPr="00F7117D">
        <w:t>Fld by:_____Chkd by:_____</w:t>
      </w:r>
    </w:p>
    <w:p w14:paraId="1BB62CC8" w14:textId="77777777" w:rsidR="00846D87" w:rsidRPr="00F7117D" w:rsidRDefault="00846D87" w:rsidP="00EC139E">
      <w:pPr>
        <w:pStyle w:val="Screen"/>
      </w:pPr>
      <w:r w:rsidRPr="00F7117D">
        <w:t>3[8]</w:t>
      </w:r>
    </w:p>
    <w:p w14:paraId="36E0B5FF" w14:textId="77777777" w:rsidR="00846D87" w:rsidRPr="00F7117D" w:rsidRDefault="00846D87" w:rsidP="00EC139E">
      <w:pPr>
        <w:pStyle w:val="Screen"/>
      </w:pPr>
    </w:p>
    <w:p w14:paraId="65B2BA19" w14:textId="77777777" w:rsidR="00846D87" w:rsidRPr="00F7117D" w:rsidRDefault="00846D87" w:rsidP="00EC139E">
      <w:pPr>
        <w:pStyle w:val="Screen"/>
      </w:pPr>
      <w:r w:rsidRPr="00F7117D">
        <w:t>100115V59</w:t>
      </w:r>
    </w:p>
    <w:p w14:paraId="149A2F58" w14:textId="77777777" w:rsidR="00846D87" w:rsidRPr="00F7117D" w:rsidRDefault="00846D87" w:rsidP="00EC139E">
      <w:pPr>
        <w:pStyle w:val="Screen"/>
      </w:pPr>
      <w:r w:rsidRPr="00F7117D">
        <w:t>[9] 0100  BCMA  04/19/10</w:t>
      </w:r>
    </w:p>
    <w:p w14:paraId="7A1709C6" w14:textId="77777777" w:rsidR="00846D87" w:rsidRPr="00F7117D" w:rsidRDefault="00846D87" w:rsidP="00EC139E">
      <w:pPr>
        <w:pStyle w:val="Screen"/>
      </w:pPr>
      <w:r w:rsidRPr="00F7117D">
        <w:t>BCMA,ONE HUNDRED-PATIENT  14-C</w:t>
      </w:r>
    </w:p>
    <w:p w14:paraId="60DEE3B8" w14:textId="77777777" w:rsidR="00846D87" w:rsidRPr="00F7117D" w:rsidRDefault="00846D87" w:rsidP="00EC139E">
      <w:pPr>
        <w:pStyle w:val="Screen"/>
      </w:pPr>
      <w:r w:rsidRPr="00F7117D">
        <w:t xml:space="preserve"> </w:t>
      </w:r>
    </w:p>
    <w:p w14:paraId="61D2EE2C" w14:textId="77777777" w:rsidR="00846D87" w:rsidRPr="00F7117D" w:rsidRDefault="00846D87" w:rsidP="00EC139E">
      <w:pPr>
        <w:pStyle w:val="Screen"/>
      </w:pPr>
      <w:r w:rsidRPr="00F7117D">
        <w:t>===========================================</w:t>
      </w:r>
    </w:p>
    <w:p w14:paraId="7407F023" w14:textId="77777777" w:rsidR="00846D87" w:rsidRPr="00F7117D" w:rsidRDefault="00846D87" w:rsidP="00EC139E">
      <w:pPr>
        <w:pStyle w:val="Screen"/>
      </w:pPr>
      <w:r w:rsidRPr="00F7117D">
        <w:t>DEXTROSE 10% IN WATER 1000 ML</w:t>
      </w:r>
    </w:p>
    <w:p w14:paraId="6F946CF7" w14:textId="77777777" w:rsidR="00846D87" w:rsidRPr="00F7117D" w:rsidRDefault="00846D87" w:rsidP="00EC139E">
      <w:pPr>
        <w:pStyle w:val="Screen"/>
      </w:pPr>
      <w:r w:rsidRPr="00F7117D">
        <w:t>POTASSIUM CHLORIDE 20 MEQ</w:t>
      </w:r>
    </w:p>
    <w:p w14:paraId="2C25427B" w14:textId="77777777" w:rsidR="00846D87" w:rsidRPr="00F7117D" w:rsidRDefault="00846D87" w:rsidP="00EC139E">
      <w:pPr>
        <w:pStyle w:val="Screen"/>
      </w:pPr>
      <w:r w:rsidRPr="00F7117D">
        <w:t>===========================================</w:t>
      </w:r>
    </w:p>
    <w:p w14:paraId="2C74412D" w14:textId="77777777" w:rsidR="00846D87" w:rsidRPr="00F7117D" w:rsidRDefault="00846D87" w:rsidP="00EC139E">
      <w:pPr>
        <w:pStyle w:val="Screen"/>
      </w:pPr>
      <w:r w:rsidRPr="00F7117D">
        <w:t xml:space="preserve"> </w:t>
      </w:r>
    </w:p>
    <w:p w14:paraId="02F522AF" w14:textId="77777777" w:rsidR="00846D87" w:rsidRPr="00F7117D" w:rsidRDefault="00846D87" w:rsidP="00EC139E">
      <w:pPr>
        <w:pStyle w:val="Screen"/>
      </w:pPr>
      <w:r w:rsidRPr="00F7117D">
        <w:t>ROUTE: INTRAVENOUS</w:t>
      </w:r>
    </w:p>
    <w:p w14:paraId="1140440E" w14:textId="77777777" w:rsidR="00846D87" w:rsidRPr="00F7117D" w:rsidRDefault="00846D87" w:rsidP="00EC139E">
      <w:pPr>
        <w:pStyle w:val="Screen"/>
      </w:pPr>
      <w:r w:rsidRPr="00F7117D">
        <w:t>150 ml/hr</w:t>
      </w:r>
    </w:p>
    <w:p w14:paraId="697F9491" w14:textId="77777777" w:rsidR="00846D87" w:rsidRPr="00F7117D" w:rsidRDefault="00846D87" w:rsidP="00EC139E">
      <w:pPr>
        <w:pStyle w:val="Screen"/>
      </w:pPr>
      <w:r w:rsidRPr="00F7117D">
        <w:t>Fld by:_____Chkd by:_____</w:t>
      </w:r>
    </w:p>
    <w:p w14:paraId="5E737A75" w14:textId="77777777" w:rsidR="00846D87" w:rsidRPr="00F7117D" w:rsidRDefault="00846D87" w:rsidP="00EC139E">
      <w:pPr>
        <w:pStyle w:val="Screen"/>
      </w:pPr>
      <w:r w:rsidRPr="00F7117D">
        <w:t>4[8]</w:t>
      </w:r>
    </w:p>
    <w:p w14:paraId="0F2DB70B" w14:textId="77777777" w:rsidR="00846D87" w:rsidRPr="00F7117D" w:rsidRDefault="00846D87" w:rsidP="00681274"/>
    <w:p w14:paraId="67D3E0FC" w14:textId="77777777" w:rsidR="00846D87" w:rsidRPr="00F7117D" w:rsidRDefault="004138C4" w:rsidP="0047740D">
      <w:pPr>
        <w:ind w:left="810" w:hanging="810"/>
      </w:pPr>
      <w:r w:rsidRPr="00F7117D">
        <w:rPr>
          <w:noProof/>
          <w:position w:val="-4"/>
        </w:rPr>
        <w:drawing>
          <wp:inline distT="0" distB="0" distL="0" distR="0" wp14:anchorId="0A1933B9" wp14:editId="03E2055F">
            <wp:extent cx="504825" cy="409575"/>
            <wp:effectExtent l="0" t="0" r="0" b="0"/>
            <wp:docPr id="166" name="Picture 9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846D87" w:rsidRPr="00F7117D">
        <w:rPr>
          <w:b/>
        </w:rPr>
        <w:t>Note:</w:t>
      </w:r>
      <w:r w:rsidR="00846D87" w:rsidRPr="00F7117D">
        <w:t xml:space="preserve"> Label 3[8] </w:t>
      </w:r>
      <w:r w:rsidR="000D14F5" w:rsidRPr="00F7117D">
        <w:t>and</w:t>
      </w:r>
      <w:r w:rsidR="00846D87" w:rsidRPr="00F7117D">
        <w:t xml:space="preserve"> 4[8] show only </w:t>
      </w:r>
      <w:r w:rsidR="000D14F5" w:rsidRPr="00F7117D">
        <w:t>one</w:t>
      </w:r>
      <w:r w:rsidR="00846D87" w:rsidRPr="00F7117D">
        <w:t xml:space="preserve"> additive and a solution. The POTASSIUM CHLORIDE 20 MEQ appeared on the label because it supposed to </w:t>
      </w:r>
      <w:r w:rsidR="000D14F5" w:rsidRPr="00F7117D">
        <w:t xml:space="preserve">be </w:t>
      </w:r>
      <w:r w:rsidR="00846D87" w:rsidRPr="00F7117D">
        <w:t>include</w:t>
      </w:r>
      <w:r w:rsidR="000D14F5" w:rsidRPr="00F7117D">
        <w:t>d</w:t>
      </w:r>
      <w:r w:rsidR="00846D87" w:rsidRPr="00F7117D">
        <w:t xml:space="preserve"> in all </w:t>
      </w:r>
      <w:r w:rsidR="000D14F5" w:rsidRPr="00F7117D">
        <w:t xml:space="preserve">of the </w:t>
      </w:r>
      <w:r w:rsidR="00846D87" w:rsidRPr="00F7117D">
        <w:t xml:space="preserve">bags. The CALCIUM GLUCONATE 5 GM </w:t>
      </w:r>
      <w:r w:rsidR="000D14F5" w:rsidRPr="00F7117D">
        <w:t>and</w:t>
      </w:r>
      <w:r w:rsidR="00846D87" w:rsidRPr="00F7117D">
        <w:t xml:space="preserve"> MAGNESIUM SULFATE 8 GM were omitted since they were not specified to </w:t>
      </w:r>
      <w:r w:rsidR="000D14F5" w:rsidRPr="00F7117D">
        <w:t xml:space="preserve">be </w:t>
      </w:r>
      <w:r w:rsidR="00846D87" w:rsidRPr="00F7117D">
        <w:t>add</w:t>
      </w:r>
      <w:r w:rsidR="000D14F5" w:rsidRPr="00F7117D">
        <w:t>ed</w:t>
      </w:r>
      <w:r w:rsidR="00846D87" w:rsidRPr="00F7117D">
        <w:t xml:space="preserve"> to the third or fourth bag.</w:t>
      </w:r>
    </w:p>
    <w:p w14:paraId="466B0208" w14:textId="77777777" w:rsidR="00846D87" w:rsidRPr="00F7117D" w:rsidRDefault="00846D87" w:rsidP="00681274"/>
    <w:p w14:paraId="1239C89F" w14:textId="77777777" w:rsidR="00846D87" w:rsidRPr="00F7117D" w:rsidRDefault="00846D87" w:rsidP="00EC139E">
      <w:pPr>
        <w:pStyle w:val="Screen"/>
      </w:pPr>
      <w:r w:rsidRPr="00F7117D">
        <w:t>Labels for Day 2:</w:t>
      </w:r>
    </w:p>
    <w:p w14:paraId="4DD23BD3" w14:textId="77777777" w:rsidR="00846D87" w:rsidRPr="00F7117D" w:rsidRDefault="00846D87" w:rsidP="00EC139E">
      <w:pPr>
        <w:pStyle w:val="Screen"/>
      </w:pPr>
    </w:p>
    <w:p w14:paraId="154DF31C" w14:textId="77777777" w:rsidR="00846D87" w:rsidRPr="00F7117D" w:rsidRDefault="00846D87" w:rsidP="00EC139E">
      <w:pPr>
        <w:pStyle w:val="Screen"/>
      </w:pPr>
      <w:r w:rsidRPr="00F7117D">
        <w:t>100115V60</w:t>
      </w:r>
    </w:p>
    <w:p w14:paraId="6A742A66" w14:textId="77777777" w:rsidR="00846D87" w:rsidRPr="00F7117D" w:rsidRDefault="00846D87" w:rsidP="00EC139E">
      <w:pPr>
        <w:pStyle w:val="Screen"/>
      </w:pPr>
      <w:r w:rsidRPr="00F7117D">
        <w:t>[9] 0100  BCMA  04/19/10</w:t>
      </w:r>
    </w:p>
    <w:p w14:paraId="058B71DC" w14:textId="77777777" w:rsidR="00846D87" w:rsidRPr="00F7117D" w:rsidRDefault="00846D87" w:rsidP="00EC139E">
      <w:pPr>
        <w:pStyle w:val="Screen"/>
      </w:pPr>
      <w:r w:rsidRPr="00F7117D">
        <w:t>BCMA,ONE HUNDRED-PATIENT  14-C</w:t>
      </w:r>
    </w:p>
    <w:p w14:paraId="519BC07D" w14:textId="77777777" w:rsidR="00846D87" w:rsidRPr="00F7117D" w:rsidRDefault="00846D87" w:rsidP="00EC139E">
      <w:pPr>
        <w:pStyle w:val="Screen"/>
      </w:pPr>
      <w:r w:rsidRPr="00F7117D">
        <w:t xml:space="preserve"> </w:t>
      </w:r>
    </w:p>
    <w:p w14:paraId="5F3464C2" w14:textId="77777777" w:rsidR="00846D87" w:rsidRPr="00F7117D" w:rsidRDefault="00846D87" w:rsidP="00EC139E">
      <w:pPr>
        <w:pStyle w:val="Screen"/>
      </w:pPr>
      <w:r w:rsidRPr="00F7117D">
        <w:t>===========================================</w:t>
      </w:r>
    </w:p>
    <w:p w14:paraId="780A4F26" w14:textId="77777777" w:rsidR="00846D87" w:rsidRPr="00F7117D" w:rsidRDefault="00846D87" w:rsidP="00EC139E">
      <w:pPr>
        <w:pStyle w:val="Screen"/>
      </w:pPr>
      <w:r w:rsidRPr="00F7117D">
        <w:t>DEXTROSE 10% IN WATER 1000 ML</w:t>
      </w:r>
    </w:p>
    <w:p w14:paraId="3E8B5B7E" w14:textId="77777777" w:rsidR="00846D87" w:rsidRPr="00F7117D" w:rsidRDefault="00846D87" w:rsidP="00EC139E">
      <w:pPr>
        <w:pStyle w:val="Screen"/>
      </w:pPr>
      <w:r w:rsidRPr="00F7117D">
        <w:t>CALCIUM GLUCONATE 5 GM</w:t>
      </w:r>
    </w:p>
    <w:p w14:paraId="0341BFD4" w14:textId="77777777" w:rsidR="00846D87" w:rsidRPr="00F7117D" w:rsidRDefault="00846D87" w:rsidP="00EC139E">
      <w:pPr>
        <w:pStyle w:val="Screen"/>
      </w:pPr>
      <w:r w:rsidRPr="00F7117D">
        <w:t>POTASSIUM CHLORIDE 20 MEQ</w:t>
      </w:r>
    </w:p>
    <w:p w14:paraId="0C68CD55" w14:textId="77777777" w:rsidR="00846D87" w:rsidRPr="00F7117D" w:rsidRDefault="00846D87" w:rsidP="00EC139E">
      <w:pPr>
        <w:pStyle w:val="Screen"/>
      </w:pPr>
      <w:r w:rsidRPr="00F7117D">
        <w:t>===========================================</w:t>
      </w:r>
    </w:p>
    <w:p w14:paraId="2B99FAE4" w14:textId="77777777" w:rsidR="00846D87" w:rsidRPr="00F7117D" w:rsidRDefault="00846D87" w:rsidP="00EC139E">
      <w:pPr>
        <w:pStyle w:val="Screen"/>
      </w:pPr>
      <w:r w:rsidRPr="00F7117D">
        <w:t xml:space="preserve"> </w:t>
      </w:r>
    </w:p>
    <w:p w14:paraId="4D3AD276" w14:textId="77777777" w:rsidR="00846D87" w:rsidRPr="00F7117D" w:rsidRDefault="00846D87" w:rsidP="00EC139E">
      <w:pPr>
        <w:pStyle w:val="Screen"/>
      </w:pPr>
      <w:r w:rsidRPr="00F7117D">
        <w:t>ROUTE: INTRAVENOUS</w:t>
      </w:r>
    </w:p>
    <w:p w14:paraId="64A8DB0F" w14:textId="77777777" w:rsidR="00846D87" w:rsidRPr="00F7117D" w:rsidRDefault="00846D87" w:rsidP="00EC139E">
      <w:pPr>
        <w:pStyle w:val="Screen"/>
      </w:pPr>
      <w:r w:rsidRPr="00F7117D">
        <w:t>150 ml/hr</w:t>
      </w:r>
    </w:p>
    <w:p w14:paraId="3CE8BD0B" w14:textId="77777777" w:rsidR="00846D87" w:rsidRPr="00F7117D" w:rsidRDefault="00846D87" w:rsidP="00EC139E">
      <w:pPr>
        <w:pStyle w:val="Screen"/>
      </w:pPr>
      <w:r w:rsidRPr="00F7117D">
        <w:t>Fld by:_____Chkd by:_____</w:t>
      </w:r>
    </w:p>
    <w:p w14:paraId="47A92CBB" w14:textId="77777777" w:rsidR="00846D87" w:rsidRPr="00F7117D" w:rsidRDefault="00846D87" w:rsidP="00EC139E">
      <w:pPr>
        <w:pStyle w:val="Screen"/>
      </w:pPr>
      <w:r w:rsidRPr="00F7117D">
        <w:t>5[8]</w:t>
      </w:r>
    </w:p>
    <w:p w14:paraId="4025E4B0" w14:textId="77777777" w:rsidR="00846D87" w:rsidRPr="00F7117D" w:rsidRDefault="00846D87" w:rsidP="00EC139E">
      <w:pPr>
        <w:pStyle w:val="Screen"/>
      </w:pPr>
    </w:p>
    <w:p w14:paraId="08C31D37" w14:textId="77777777" w:rsidR="00846D87" w:rsidRPr="00F7117D" w:rsidRDefault="00846D87" w:rsidP="00EC139E">
      <w:pPr>
        <w:pStyle w:val="Screen"/>
      </w:pPr>
      <w:r w:rsidRPr="00F7117D">
        <w:t>100115V61</w:t>
      </w:r>
    </w:p>
    <w:p w14:paraId="40448253" w14:textId="77777777" w:rsidR="00846D87" w:rsidRPr="00F7117D" w:rsidRDefault="00846D87" w:rsidP="00EC139E">
      <w:pPr>
        <w:pStyle w:val="Screen"/>
      </w:pPr>
      <w:r w:rsidRPr="00F7117D">
        <w:t>[9] 0100  BCMA  04/19/10</w:t>
      </w:r>
    </w:p>
    <w:p w14:paraId="1F487E99" w14:textId="77777777" w:rsidR="00846D87" w:rsidRPr="00F7117D" w:rsidRDefault="00846D87" w:rsidP="00EC139E">
      <w:pPr>
        <w:pStyle w:val="Screen"/>
      </w:pPr>
      <w:r w:rsidRPr="00F7117D">
        <w:t>BCMA,ONE HUNDRED-PATIENT  14-C</w:t>
      </w:r>
    </w:p>
    <w:p w14:paraId="3B2D8242" w14:textId="77777777" w:rsidR="00846D87" w:rsidRPr="00F7117D" w:rsidRDefault="00846D87" w:rsidP="00EC139E">
      <w:pPr>
        <w:pStyle w:val="Screen"/>
      </w:pPr>
      <w:r w:rsidRPr="00F7117D">
        <w:t xml:space="preserve"> </w:t>
      </w:r>
    </w:p>
    <w:p w14:paraId="5BEAED2D" w14:textId="77777777" w:rsidR="00846D87" w:rsidRPr="00F7117D" w:rsidRDefault="00846D87" w:rsidP="00EC139E">
      <w:pPr>
        <w:pStyle w:val="Screen"/>
      </w:pPr>
      <w:r w:rsidRPr="00F7117D">
        <w:t>===========================================</w:t>
      </w:r>
    </w:p>
    <w:p w14:paraId="5E99B0F6" w14:textId="77777777" w:rsidR="00846D87" w:rsidRPr="00F7117D" w:rsidRDefault="00846D87" w:rsidP="00EC139E">
      <w:pPr>
        <w:pStyle w:val="Screen"/>
      </w:pPr>
      <w:r w:rsidRPr="00F7117D">
        <w:lastRenderedPageBreak/>
        <w:t>DEXTROSE 10% IN WATER 1000 ML</w:t>
      </w:r>
    </w:p>
    <w:p w14:paraId="4926B07F" w14:textId="77777777" w:rsidR="00846D87" w:rsidRPr="00F7117D" w:rsidRDefault="00846D87" w:rsidP="00EC139E">
      <w:pPr>
        <w:pStyle w:val="Screen"/>
      </w:pPr>
      <w:r w:rsidRPr="00F7117D">
        <w:t>MAGNESIUM SULFATE 8 GM</w:t>
      </w:r>
    </w:p>
    <w:p w14:paraId="6C4DDDE3" w14:textId="77777777" w:rsidR="00846D87" w:rsidRPr="00F7117D" w:rsidRDefault="00846D87" w:rsidP="00EC139E">
      <w:pPr>
        <w:pStyle w:val="Screen"/>
      </w:pPr>
      <w:r w:rsidRPr="00F7117D">
        <w:t>POTASSIUM CHLORIDE 20 MEQ</w:t>
      </w:r>
    </w:p>
    <w:p w14:paraId="024640EF" w14:textId="77777777" w:rsidR="00846D87" w:rsidRPr="00F7117D" w:rsidRDefault="00846D87" w:rsidP="00EC139E">
      <w:pPr>
        <w:pStyle w:val="Screen"/>
      </w:pPr>
      <w:r w:rsidRPr="00F7117D">
        <w:t>===========================================</w:t>
      </w:r>
    </w:p>
    <w:p w14:paraId="5C35C0DA" w14:textId="77777777" w:rsidR="00846D87" w:rsidRPr="00F7117D" w:rsidRDefault="00846D87" w:rsidP="00EC139E">
      <w:pPr>
        <w:pStyle w:val="Screen"/>
      </w:pPr>
      <w:r w:rsidRPr="00F7117D">
        <w:t xml:space="preserve"> </w:t>
      </w:r>
    </w:p>
    <w:p w14:paraId="15345599" w14:textId="77777777" w:rsidR="00846D87" w:rsidRPr="00F7117D" w:rsidRDefault="00846D87" w:rsidP="003139FF">
      <w:pPr>
        <w:pStyle w:val="Screen"/>
        <w:keepNext/>
      </w:pPr>
      <w:r w:rsidRPr="00F7117D">
        <w:t>ROUTE: INTRAVENOUS</w:t>
      </w:r>
    </w:p>
    <w:p w14:paraId="13C4965E" w14:textId="77777777" w:rsidR="00846D87" w:rsidRPr="00F7117D" w:rsidRDefault="00846D87" w:rsidP="003139FF">
      <w:pPr>
        <w:pStyle w:val="Screen"/>
        <w:keepNext/>
      </w:pPr>
      <w:r w:rsidRPr="00F7117D">
        <w:t>150 ml/hr</w:t>
      </w:r>
    </w:p>
    <w:p w14:paraId="77C94812" w14:textId="77777777" w:rsidR="00846D87" w:rsidRPr="00F7117D" w:rsidRDefault="00846D87" w:rsidP="003139FF">
      <w:pPr>
        <w:pStyle w:val="Screen"/>
        <w:keepNext/>
      </w:pPr>
      <w:r w:rsidRPr="00F7117D">
        <w:t>Fld by:_____Chkd by:_____</w:t>
      </w:r>
    </w:p>
    <w:p w14:paraId="7FDED604" w14:textId="77777777" w:rsidR="00846D87" w:rsidRPr="00F7117D" w:rsidRDefault="00846D87" w:rsidP="00EC139E">
      <w:pPr>
        <w:pStyle w:val="Screen"/>
      </w:pPr>
      <w:r w:rsidRPr="00F7117D">
        <w:t>6[8]</w:t>
      </w:r>
    </w:p>
    <w:p w14:paraId="22C564D8" w14:textId="77777777" w:rsidR="00846D87" w:rsidRPr="00F7117D" w:rsidRDefault="00846D87" w:rsidP="00EC139E">
      <w:pPr>
        <w:pStyle w:val="Screen"/>
      </w:pPr>
    </w:p>
    <w:p w14:paraId="09BA8305" w14:textId="77777777" w:rsidR="00846D87" w:rsidRPr="00F7117D" w:rsidRDefault="00846D87" w:rsidP="00193C89">
      <w:pPr>
        <w:pStyle w:val="Screen"/>
        <w:keepNext/>
      </w:pPr>
      <w:r w:rsidRPr="00F7117D">
        <w:t>100115V62</w:t>
      </w:r>
    </w:p>
    <w:p w14:paraId="53411468" w14:textId="77777777" w:rsidR="00846D87" w:rsidRPr="00F7117D" w:rsidRDefault="00846D87" w:rsidP="00193C89">
      <w:pPr>
        <w:pStyle w:val="Screen"/>
        <w:keepNext/>
      </w:pPr>
      <w:r w:rsidRPr="00F7117D">
        <w:t>[9] 0100  BCMA  04/19/10</w:t>
      </w:r>
    </w:p>
    <w:p w14:paraId="02B8BF77" w14:textId="77777777" w:rsidR="00846D87" w:rsidRPr="00F7117D" w:rsidRDefault="00846D87" w:rsidP="00EC139E">
      <w:pPr>
        <w:pStyle w:val="Screen"/>
      </w:pPr>
      <w:r w:rsidRPr="00F7117D">
        <w:t>BCMA,ONE HUNDRED-PATIENT  14-C</w:t>
      </w:r>
    </w:p>
    <w:p w14:paraId="0495D801" w14:textId="77777777" w:rsidR="00846D87" w:rsidRPr="00F7117D" w:rsidRDefault="00846D87" w:rsidP="00EC139E">
      <w:pPr>
        <w:pStyle w:val="Screen"/>
      </w:pPr>
      <w:r w:rsidRPr="00F7117D">
        <w:t xml:space="preserve"> </w:t>
      </w:r>
    </w:p>
    <w:p w14:paraId="038C5272" w14:textId="77777777" w:rsidR="00846D87" w:rsidRPr="00F7117D" w:rsidRDefault="00846D87" w:rsidP="00EC139E">
      <w:pPr>
        <w:pStyle w:val="Screen"/>
      </w:pPr>
      <w:r w:rsidRPr="00F7117D">
        <w:t>===========================================</w:t>
      </w:r>
    </w:p>
    <w:p w14:paraId="39438CBD" w14:textId="77777777" w:rsidR="00846D87" w:rsidRPr="00F7117D" w:rsidRDefault="00846D87" w:rsidP="00EC139E">
      <w:pPr>
        <w:pStyle w:val="Screen"/>
      </w:pPr>
      <w:r w:rsidRPr="00F7117D">
        <w:t>DEXTROSE 10% IN WATER 1000 ML</w:t>
      </w:r>
    </w:p>
    <w:p w14:paraId="6F7AF51E" w14:textId="77777777" w:rsidR="00846D87" w:rsidRPr="00F7117D" w:rsidRDefault="00846D87" w:rsidP="00EC139E">
      <w:pPr>
        <w:pStyle w:val="Screen"/>
      </w:pPr>
      <w:r w:rsidRPr="00F7117D">
        <w:t>POTASSIUM CHLORIDE 20 MEQ</w:t>
      </w:r>
    </w:p>
    <w:p w14:paraId="5B1A7DA0" w14:textId="77777777" w:rsidR="00846D87" w:rsidRPr="00F7117D" w:rsidRDefault="00846D87" w:rsidP="00EC139E">
      <w:pPr>
        <w:pStyle w:val="Screen"/>
      </w:pPr>
      <w:r w:rsidRPr="00F7117D">
        <w:t>===========================================</w:t>
      </w:r>
    </w:p>
    <w:p w14:paraId="22525B89" w14:textId="77777777" w:rsidR="00846D87" w:rsidRPr="00F7117D" w:rsidRDefault="00846D87" w:rsidP="00EC139E">
      <w:pPr>
        <w:pStyle w:val="Screen"/>
      </w:pPr>
      <w:r w:rsidRPr="00F7117D">
        <w:t xml:space="preserve"> </w:t>
      </w:r>
    </w:p>
    <w:p w14:paraId="4C8E6CA3" w14:textId="77777777" w:rsidR="00846D87" w:rsidRPr="00F7117D" w:rsidRDefault="00846D87" w:rsidP="00EC139E">
      <w:pPr>
        <w:pStyle w:val="Screen"/>
      </w:pPr>
      <w:r w:rsidRPr="00F7117D">
        <w:t>ROUTE: INTRAVENOUS</w:t>
      </w:r>
    </w:p>
    <w:p w14:paraId="0EEA8934" w14:textId="77777777" w:rsidR="00846D87" w:rsidRPr="00F7117D" w:rsidRDefault="00846D87" w:rsidP="00EC139E">
      <w:pPr>
        <w:pStyle w:val="Screen"/>
      </w:pPr>
      <w:r w:rsidRPr="00F7117D">
        <w:t>150 ml/hr</w:t>
      </w:r>
    </w:p>
    <w:p w14:paraId="569E3727" w14:textId="77777777" w:rsidR="00846D87" w:rsidRPr="00F7117D" w:rsidRDefault="00846D87" w:rsidP="00EC139E">
      <w:pPr>
        <w:pStyle w:val="Screen"/>
      </w:pPr>
      <w:r w:rsidRPr="00F7117D">
        <w:t>Fld by:_____Chkd by:_____</w:t>
      </w:r>
    </w:p>
    <w:p w14:paraId="0EB6B3E7" w14:textId="77777777" w:rsidR="00846D87" w:rsidRPr="00F7117D" w:rsidRDefault="00846D87" w:rsidP="00EC139E">
      <w:pPr>
        <w:pStyle w:val="Screen"/>
      </w:pPr>
      <w:r w:rsidRPr="00F7117D">
        <w:t>7[8]</w:t>
      </w:r>
    </w:p>
    <w:p w14:paraId="12206B81" w14:textId="77777777" w:rsidR="00846D87" w:rsidRPr="00F7117D" w:rsidRDefault="00846D87" w:rsidP="00EC139E">
      <w:pPr>
        <w:pStyle w:val="Screen"/>
      </w:pPr>
    </w:p>
    <w:p w14:paraId="00C8EB64" w14:textId="77777777" w:rsidR="00846D87" w:rsidRPr="00F7117D" w:rsidRDefault="00846D87" w:rsidP="00EC139E">
      <w:pPr>
        <w:pStyle w:val="Screen"/>
      </w:pPr>
      <w:r w:rsidRPr="00F7117D">
        <w:t>100115V63</w:t>
      </w:r>
    </w:p>
    <w:p w14:paraId="36FAFF4B" w14:textId="77777777" w:rsidR="00846D87" w:rsidRPr="00F7117D" w:rsidRDefault="00846D87" w:rsidP="00EC139E">
      <w:pPr>
        <w:pStyle w:val="Screen"/>
      </w:pPr>
      <w:r w:rsidRPr="00F7117D">
        <w:t>[9] 0100  BCMA  04/19/10</w:t>
      </w:r>
    </w:p>
    <w:p w14:paraId="5620C147" w14:textId="77777777" w:rsidR="00846D87" w:rsidRPr="00F7117D" w:rsidRDefault="00846D87" w:rsidP="00EC139E">
      <w:pPr>
        <w:pStyle w:val="Screen"/>
      </w:pPr>
      <w:r w:rsidRPr="00F7117D">
        <w:t>BCMA,ONE HUNDRED-PATIENT  14-C</w:t>
      </w:r>
    </w:p>
    <w:p w14:paraId="41A3AEB7" w14:textId="77777777" w:rsidR="00846D87" w:rsidRPr="00F7117D" w:rsidRDefault="00846D87" w:rsidP="00EC139E">
      <w:pPr>
        <w:pStyle w:val="Screen"/>
      </w:pPr>
      <w:r w:rsidRPr="00F7117D">
        <w:t xml:space="preserve"> </w:t>
      </w:r>
    </w:p>
    <w:p w14:paraId="3F7267DD" w14:textId="77777777" w:rsidR="00846D87" w:rsidRPr="00F7117D" w:rsidRDefault="00846D87" w:rsidP="00EC139E">
      <w:pPr>
        <w:pStyle w:val="Screen"/>
      </w:pPr>
      <w:r w:rsidRPr="00F7117D">
        <w:t>===========================================</w:t>
      </w:r>
    </w:p>
    <w:p w14:paraId="23076AC5" w14:textId="77777777" w:rsidR="00846D87" w:rsidRPr="00F7117D" w:rsidRDefault="00846D87" w:rsidP="00EC139E">
      <w:pPr>
        <w:pStyle w:val="Screen"/>
      </w:pPr>
      <w:r w:rsidRPr="00F7117D">
        <w:t>DEXTROSE 10% IN WATER 1000 ML</w:t>
      </w:r>
    </w:p>
    <w:p w14:paraId="6E97C71A" w14:textId="77777777" w:rsidR="00846D87" w:rsidRPr="00F7117D" w:rsidRDefault="00846D87" w:rsidP="00EC139E">
      <w:pPr>
        <w:pStyle w:val="Screen"/>
      </w:pPr>
      <w:r w:rsidRPr="00F7117D">
        <w:t>POTASSIUM CHLORIDE 20 MEQ</w:t>
      </w:r>
    </w:p>
    <w:p w14:paraId="4FBE31D9" w14:textId="77777777" w:rsidR="00846D87" w:rsidRPr="00F7117D" w:rsidRDefault="00846D87" w:rsidP="00EC139E">
      <w:pPr>
        <w:pStyle w:val="Screen"/>
      </w:pPr>
      <w:r w:rsidRPr="00F7117D">
        <w:t>===========================================</w:t>
      </w:r>
    </w:p>
    <w:p w14:paraId="4E8B1FFB" w14:textId="77777777" w:rsidR="00846D87" w:rsidRPr="00F7117D" w:rsidRDefault="00846D87" w:rsidP="00EC139E">
      <w:pPr>
        <w:pStyle w:val="Screen"/>
      </w:pPr>
      <w:r w:rsidRPr="00F7117D">
        <w:t xml:space="preserve"> </w:t>
      </w:r>
    </w:p>
    <w:p w14:paraId="4A56CB55" w14:textId="77777777" w:rsidR="00846D87" w:rsidRPr="00F7117D" w:rsidRDefault="00846D87" w:rsidP="00EC139E">
      <w:pPr>
        <w:pStyle w:val="Screen"/>
      </w:pPr>
      <w:r w:rsidRPr="00F7117D">
        <w:t>ROUTE: INTRAVENOUS</w:t>
      </w:r>
    </w:p>
    <w:p w14:paraId="7EC34BF9" w14:textId="77777777" w:rsidR="00846D87" w:rsidRPr="00F7117D" w:rsidRDefault="00846D87" w:rsidP="00EC139E">
      <w:pPr>
        <w:pStyle w:val="Screen"/>
      </w:pPr>
      <w:r w:rsidRPr="00F7117D">
        <w:t>150 ml/hr</w:t>
      </w:r>
    </w:p>
    <w:p w14:paraId="25469654" w14:textId="77777777" w:rsidR="00846D87" w:rsidRPr="00F7117D" w:rsidRDefault="00846D87" w:rsidP="00EC139E">
      <w:pPr>
        <w:pStyle w:val="Screen"/>
      </w:pPr>
      <w:r w:rsidRPr="00F7117D">
        <w:t>Fld by:_____Chkd by:_____</w:t>
      </w:r>
    </w:p>
    <w:p w14:paraId="2001EC8F" w14:textId="77777777" w:rsidR="00846D87" w:rsidRPr="00F7117D" w:rsidRDefault="00846D87" w:rsidP="00EC139E">
      <w:pPr>
        <w:pStyle w:val="Screen"/>
      </w:pPr>
      <w:r w:rsidRPr="00F7117D">
        <w:t>8[8]</w:t>
      </w:r>
    </w:p>
    <w:p w14:paraId="04DCEDD7" w14:textId="77777777" w:rsidR="000A35C9" w:rsidRPr="00F7117D" w:rsidRDefault="000A35C9" w:rsidP="00681274"/>
    <w:p w14:paraId="2A9CF3F3" w14:textId="77777777" w:rsidR="00846D87" w:rsidRPr="00F7117D" w:rsidRDefault="00846D87" w:rsidP="00EC139E">
      <w:pPr>
        <w:pStyle w:val="Example"/>
      </w:pPr>
      <w:bookmarkStart w:id="5778" w:name="_Toc300677717"/>
      <w:r w:rsidRPr="00F7117D">
        <w:t>Example: IV Individual Labels (Reprint IV Labels)</w:t>
      </w:r>
      <w:bookmarkEnd w:id="5778"/>
      <w:r w:rsidR="00FB6C3E" w:rsidRPr="00F7117D">
        <w:rPr>
          <w:b w:val="0"/>
        </w:rPr>
        <w:fldChar w:fldCharType="begin"/>
      </w:r>
      <w:r w:rsidRPr="00F7117D">
        <w:rPr>
          <w:b w:val="0"/>
        </w:rPr>
        <w:instrText xml:space="preserve"> XE "Individual Labels (IV) Example" </w:instrText>
      </w:r>
      <w:r w:rsidR="00FB6C3E" w:rsidRPr="00F7117D">
        <w:rPr>
          <w:b w:val="0"/>
        </w:rPr>
        <w:fldChar w:fldCharType="end"/>
      </w:r>
    </w:p>
    <w:p w14:paraId="62477682" w14:textId="77777777" w:rsidR="00846D87" w:rsidRPr="00F7117D" w:rsidRDefault="00846D87" w:rsidP="00EC139E">
      <w:pPr>
        <w:pStyle w:val="Screen"/>
      </w:pPr>
      <w:bookmarkStart w:id="5779" w:name="Page_281"/>
      <w:bookmarkEnd w:id="5779"/>
      <w:r w:rsidRPr="00F7117D">
        <w:t xml:space="preserve">IV Profile                    Apr 19, 2010@09:30:16          Page:    1 of    1 </w:t>
      </w:r>
    </w:p>
    <w:p w14:paraId="6A9A5322" w14:textId="77777777" w:rsidR="00846D87" w:rsidRPr="00F7117D" w:rsidRDefault="00846D87" w:rsidP="00EC139E">
      <w:pPr>
        <w:pStyle w:val="Screen"/>
      </w:pPr>
      <w:r w:rsidRPr="00F7117D">
        <w:t xml:space="preserve">BCMA,ONE HUNDRED-PATIENT          Ward: BCMA                           A </w:t>
      </w:r>
    </w:p>
    <w:p w14:paraId="3D742D7F" w14:textId="77777777" w:rsidR="00846D87" w:rsidRPr="00F7117D" w:rsidRDefault="00846D87" w:rsidP="00EC139E">
      <w:pPr>
        <w:pStyle w:val="Screen"/>
      </w:pPr>
      <w:r w:rsidRPr="00F7117D">
        <w:t xml:space="preserve">   PID: 666-33-0100           Room-Bed: 14-C          Ht(cm): ______ (________)</w:t>
      </w:r>
    </w:p>
    <w:p w14:paraId="2D023B6D" w14:textId="77777777" w:rsidR="00846D87" w:rsidRPr="00F7117D" w:rsidRDefault="00846D87" w:rsidP="00EC139E">
      <w:pPr>
        <w:pStyle w:val="Screen"/>
      </w:pPr>
      <w:r w:rsidRPr="00F7117D">
        <w:t xml:space="preserve">   DOB: 04/07/35 (75)                                 Wt(kg): ______ (________)</w:t>
      </w:r>
    </w:p>
    <w:p w14:paraId="49AE99B7" w14:textId="77777777" w:rsidR="00846D87" w:rsidRPr="00F7117D" w:rsidRDefault="00846D87" w:rsidP="00EC139E">
      <w:pPr>
        <w:pStyle w:val="Screen"/>
      </w:pPr>
      <w:r w:rsidRPr="00F7117D">
        <w:t xml:space="preserve">   Sex: FEMALE                                   Admitted: 02/08/02</w:t>
      </w:r>
    </w:p>
    <w:p w14:paraId="4A4BE882" w14:textId="77777777" w:rsidR="00846D87" w:rsidRPr="00F7117D" w:rsidRDefault="00846D87" w:rsidP="00EC139E">
      <w:pPr>
        <w:pStyle w:val="Screen"/>
      </w:pPr>
      <w:r w:rsidRPr="00F7117D">
        <w:t xml:space="preserve">    Dx: SEVERA ANEMIA                    Last transferred: ********</w:t>
      </w:r>
    </w:p>
    <w:p w14:paraId="5D2393B3" w14:textId="77777777" w:rsidR="009E6EFA" w:rsidRPr="00F7117D" w:rsidRDefault="009E6EFA" w:rsidP="00EC139E">
      <w:pPr>
        <w:pStyle w:val="Screen"/>
      </w:pPr>
      <w:r w:rsidRPr="00F7117D">
        <w:t xml:space="preserve">  CrCL: &lt;Not Found&gt;</w:t>
      </w:r>
      <w:r w:rsidR="00050122">
        <w:t xml:space="preserve"> </w:t>
      </w:r>
      <w:r w:rsidR="00050122">
        <w:rPr>
          <w:rFonts w:cs="Courier New"/>
        </w:rPr>
        <w:t>(CREAT: Not Found)</w:t>
      </w:r>
      <w:r w:rsidRPr="00F7117D">
        <w:t xml:space="preserve">           BSA (m2): _______ </w:t>
      </w:r>
    </w:p>
    <w:p w14:paraId="38E61704" w14:textId="77777777" w:rsidR="00846D87" w:rsidRPr="00F7117D" w:rsidRDefault="00846D87" w:rsidP="00EC139E">
      <w:pPr>
        <w:pStyle w:val="Screen"/>
      </w:pPr>
      <w:r w:rsidRPr="00F7117D">
        <w:t xml:space="preserve">                                                                                </w:t>
      </w:r>
    </w:p>
    <w:p w14:paraId="6E0DB7E3" w14:textId="77777777" w:rsidR="00846D87" w:rsidRPr="00F7117D" w:rsidRDefault="00846D87" w:rsidP="00EC139E">
      <w:pPr>
        <w:pStyle w:val="Screen"/>
      </w:pPr>
      <w:r w:rsidRPr="00F7117D">
        <w:t xml:space="preserve">#   Additive                   Last fill        Type  Start   Stop  Stat Renew  </w:t>
      </w:r>
    </w:p>
    <w:p w14:paraId="1F546B97" w14:textId="77777777" w:rsidR="00846D87" w:rsidRPr="00F7117D" w:rsidRDefault="00846D87" w:rsidP="00EC139E">
      <w:pPr>
        <w:pStyle w:val="Screen"/>
      </w:pPr>
      <w:r w:rsidRPr="00F7117D">
        <w:t xml:space="preserve">---------------------------------- A c t i v e -------------------------------- </w:t>
      </w:r>
    </w:p>
    <w:p w14:paraId="04B03788" w14:textId="77777777" w:rsidR="00846D87" w:rsidRPr="00F7117D" w:rsidRDefault="00846D87" w:rsidP="00EC139E">
      <w:pPr>
        <w:pStyle w:val="Screen"/>
      </w:pPr>
      <w:r w:rsidRPr="00F7117D">
        <w:t xml:space="preserve">   1 CALCIUM GLUCONATE 5 GM (1) APR 19 09:07  #8   H  04/</w:t>
      </w:r>
      <w:r w:rsidRPr="00363F60">
        <w:rPr>
          <w:color w:val="000000"/>
        </w:rPr>
        <w:t>19</w:t>
      </w:r>
      <w:bookmarkStart w:id="5780" w:name="Page_294"/>
      <w:bookmarkStart w:id="5781" w:name="Year_4D46"/>
      <w:bookmarkStart w:id="5782" w:name="P295"/>
      <w:bookmarkStart w:id="5783" w:name="P291"/>
      <w:bookmarkEnd w:id="5780"/>
      <w:bookmarkEnd w:id="5781"/>
      <w:bookmarkEnd w:id="5782"/>
      <w:bookmarkEnd w:id="5783"/>
      <w:r w:rsidR="00C10BF3" w:rsidRPr="00363F60">
        <w:rPr>
          <w:color w:val="000000"/>
        </w:rPr>
        <w:t>/2002</w:t>
      </w:r>
      <w:r w:rsidRPr="00363F60">
        <w:rPr>
          <w:color w:val="000000"/>
        </w:rPr>
        <w:t xml:space="preserve">  04/22</w:t>
      </w:r>
      <w:r w:rsidR="00C10BF3" w:rsidRPr="00363F60">
        <w:rPr>
          <w:color w:val="000000"/>
        </w:rPr>
        <w:t>/2002</w:t>
      </w:r>
      <w:r w:rsidRPr="00F7117D">
        <w:t xml:space="preserve">  A </w:t>
      </w:r>
    </w:p>
    <w:p w14:paraId="774F0E4E" w14:textId="77777777" w:rsidR="00846D87" w:rsidRPr="00F7117D" w:rsidRDefault="00846D87" w:rsidP="00EC139E">
      <w:pPr>
        <w:pStyle w:val="Screen"/>
      </w:pPr>
      <w:r w:rsidRPr="00F7117D">
        <w:t xml:space="preserve">     MAGNESIUM SULFATE 8 GM (2)                                                 </w:t>
      </w:r>
    </w:p>
    <w:p w14:paraId="2EE4C57E" w14:textId="77777777" w:rsidR="00846D87" w:rsidRPr="00F7117D" w:rsidRDefault="00846D87" w:rsidP="00EC139E">
      <w:pPr>
        <w:pStyle w:val="Screen"/>
      </w:pPr>
      <w:r w:rsidRPr="00F7117D">
        <w:t xml:space="preserve">     POTASSIUM CHLORIDE 20 MEQ                                                  </w:t>
      </w:r>
    </w:p>
    <w:p w14:paraId="19792FB1" w14:textId="77777777" w:rsidR="00846D87" w:rsidRPr="00F7117D" w:rsidRDefault="00846D87" w:rsidP="00EC139E">
      <w:pPr>
        <w:pStyle w:val="Screen"/>
      </w:pPr>
      <w:r w:rsidRPr="00F7117D">
        <w:t xml:space="preserve">     in DEXTROSE 10% IN WATER 1000 ML 150                                       </w:t>
      </w:r>
    </w:p>
    <w:p w14:paraId="592766A0" w14:textId="77777777" w:rsidR="00846D87" w:rsidRPr="00F7117D" w:rsidRDefault="00846D87" w:rsidP="00EC139E">
      <w:pPr>
        <w:pStyle w:val="Screen"/>
      </w:pPr>
      <w:r w:rsidRPr="00F7117D">
        <w:t xml:space="preserve">        ml/hr                                                                   </w:t>
      </w:r>
    </w:p>
    <w:p w14:paraId="5798F359" w14:textId="77777777" w:rsidR="00846D87" w:rsidRPr="00F7117D" w:rsidRDefault="00846D87" w:rsidP="00EC139E">
      <w:pPr>
        <w:pStyle w:val="Screen"/>
      </w:pPr>
    </w:p>
    <w:p w14:paraId="21BC7467" w14:textId="77777777" w:rsidR="00846D87" w:rsidRPr="00F7117D" w:rsidRDefault="00846D87" w:rsidP="00EC139E">
      <w:pPr>
        <w:pStyle w:val="Screen"/>
      </w:pPr>
      <w:r w:rsidRPr="00F7117D">
        <w:t xml:space="preserve">          Enter ?? for more actions                                             </w:t>
      </w:r>
    </w:p>
    <w:p w14:paraId="55CA4971" w14:textId="77777777" w:rsidR="00846D87" w:rsidRPr="00F7117D" w:rsidRDefault="00846D87" w:rsidP="00EC139E">
      <w:pPr>
        <w:pStyle w:val="Screen"/>
      </w:pPr>
      <w:r w:rsidRPr="00F7117D">
        <w:t>PI  Patient Information                 SO  Select Order</w:t>
      </w:r>
    </w:p>
    <w:p w14:paraId="4C704C77" w14:textId="77777777" w:rsidR="00846D87" w:rsidRPr="00F7117D" w:rsidRDefault="00846D87" w:rsidP="00EC139E">
      <w:pPr>
        <w:pStyle w:val="Screen"/>
      </w:pPr>
      <w:r w:rsidRPr="00F7117D">
        <w:t>PU  Patient Record Update               NO  (New Order Entry)</w:t>
      </w:r>
    </w:p>
    <w:p w14:paraId="0B3257F6" w14:textId="77777777" w:rsidR="00846D87" w:rsidRPr="00F7117D" w:rsidRDefault="00846D87" w:rsidP="00EC139E">
      <w:pPr>
        <w:pStyle w:val="Screen"/>
      </w:pPr>
      <w:r w:rsidRPr="00F7117D">
        <w:t xml:space="preserve">Select Action: Quit// 1 </w:t>
      </w:r>
    </w:p>
    <w:p w14:paraId="25652CF8" w14:textId="77777777" w:rsidR="00846D87" w:rsidRPr="00F7117D" w:rsidRDefault="00846D87" w:rsidP="00EC139E">
      <w:pPr>
        <w:pStyle w:val="Screen"/>
      </w:pPr>
      <w:r w:rsidRPr="00F7117D">
        <w:t xml:space="preserve">     ---------------------------------------------------------------------</w:t>
      </w:r>
    </w:p>
    <w:p w14:paraId="357AED34" w14:textId="77777777" w:rsidR="00846D87" w:rsidRPr="00F7117D" w:rsidRDefault="00846D87" w:rsidP="00EC139E">
      <w:pPr>
        <w:pStyle w:val="Screen"/>
      </w:pPr>
      <w:r w:rsidRPr="00F7117D">
        <w:t xml:space="preserve">     Patient: BCMA,ONE HUNDRED-PATIENT                Status: ACTIVE</w:t>
      </w:r>
    </w:p>
    <w:p w14:paraId="47EAA5D4" w14:textId="77777777" w:rsidR="00846D87" w:rsidRPr="00F7117D" w:rsidRDefault="00846D87" w:rsidP="00EC139E">
      <w:pPr>
        <w:pStyle w:val="Screen"/>
      </w:pPr>
    </w:p>
    <w:p w14:paraId="0FE889DD" w14:textId="77777777" w:rsidR="00846D87" w:rsidRPr="00F7117D" w:rsidRDefault="00846D87" w:rsidP="00EC139E">
      <w:pPr>
        <w:pStyle w:val="Screen"/>
      </w:pPr>
      <w:r w:rsidRPr="00F7117D">
        <w:t xml:space="preserve">*(1) Additives:              Order number: 9            Type: HYPERAL        </w:t>
      </w:r>
      <w:r w:rsidR="001E2B03">
        <w:t xml:space="preserve"> </w:t>
      </w:r>
      <w:r w:rsidRPr="00F7117D">
        <w:t xml:space="preserve">  </w:t>
      </w:r>
    </w:p>
    <w:p w14:paraId="66FDA093" w14:textId="77777777" w:rsidR="00846D87" w:rsidRPr="00F7117D" w:rsidRDefault="00846D87" w:rsidP="00EC139E">
      <w:pPr>
        <w:pStyle w:val="Screen"/>
      </w:pPr>
      <w:r w:rsidRPr="00F7117D">
        <w:t xml:space="preserve">       CALCIUM GLUCONATE 5 GM 1                                              </w:t>
      </w:r>
      <w:r w:rsidR="001E2B03">
        <w:t xml:space="preserve"> </w:t>
      </w:r>
      <w:r w:rsidRPr="00F7117D">
        <w:t xml:space="preserve">  </w:t>
      </w:r>
    </w:p>
    <w:p w14:paraId="2B061792" w14:textId="77777777" w:rsidR="00846D87" w:rsidRPr="00F7117D" w:rsidRDefault="00846D87" w:rsidP="00EC139E">
      <w:pPr>
        <w:pStyle w:val="Screen"/>
      </w:pPr>
      <w:r w:rsidRPr="00F7117D">
        <w:t xml:space="preserve">       MAGNESIUM SULFATE 8 GM 2                                               </w:t>
      </w:r>
      <w:r w:rsidR="001E2B03">
        <w:t xml:space="preserve"> </w:t>
      </w:r>
      <w:r w:rsidRPr="00F7117D">
        <w:t xml:space="preserve"> </w:t>
      </w:r>
    </w:p>
    <w:p w14:paraId="23C312A9" w14:textId="77777777" w:rsidR="00846D87" w:rsidRPr="00F7117D" w:rsidRDefault="00846D87" w:rsidP="00EC139E">
      <w:pPr>
        <w:pStyle w:val="Screen"/>
      </w:pPr>
      <w:r w:rsidRPr="00F7117D">
        <w:t xml:space="preserve">       POTASSIUM CHLORIDE 20 MEQ                                               </w:t>
      </w:r>
      <w:r w:rsidR="001E2B03">
        <w:t xml:space="preserve"> </w:t>
      </w:r>
    </w:p>
    <w:p w14:paraId="0DAF8FF9" w14:textId="77777777" w:rsidR="00846D87" w:rsidRPr="00F7117D" w:rsidRDefault="00846D87" w:rsidP="002816DD">
      <w:pPr>
        <w:pStyle w:val="Screen"/>
        <w:keepNext/>
      </w:pPr>
      <w:r w:rsidRPr="00F7117D">
        <w:t>*(2) Solutions:</w:t>
      </w:r>
    </w:p>
    <w:p w14:paraId="23330E3D" w14:textId="77777777" w:rsidR="00846D87" w:rsidRPr="00F7117D" w:rsidRDefault="00846D87" w:rsidP="002816DD">
      <w:pPr>
        <w:pStyle w:val="Screen"/>
        <w:keepNext/>
      </w:pPr>
      <w:r w:rsidRPr="00F7117D">
        <w:t xml:space="preserve">       DEXTROSE 10% IN WATER 1000 ML                                           </w:t>
      </w:r>
      <w:r w:rsidR="001E2B03">
        <w:t xml:space="preserve"> </w:t>
      </w:r>
    </w:p>
    <w:p w14:paraId="78B5F846" w14:textId="77777777" w:rsidR="00846D87" w:rsidRPr="00363F60" w:rsidRDefault="00846D87" w:rsidP="00EC139E">
      <w:pPr>
        <w:pStyle w:val="Screen"/>
        <w:rPr>
          <w:color w:val="000000"/>
        </w:rPr>
      </w:pPr>
      <w:r w:rsidRPr="00F7117D">
        <w:t xml:space="preserve">           Duration:                              </w:t>
      </w:r>
      <w:bookmarkStart w:id="5784" w:name="Page_295"/>
      <w:bookmarkStart w:id="5785" w:name="Formatting_Change16"/>
      <w:bookmarkStart w:id="5786" w:name="Year_4D47"/>
      <w:bookmarkStart w:id="5787" w:name="P0295"/>
      <w:bookmarkStart w:id="5788" w:name="P0292"/>
      <w:bookmarkEnd w:id="5784"/>
      <w:bookmarkEnd w:id="5785"/>
      <w:bookmarkEnd w:id="5786"/>
      <w:bookmarkEnd w:id="5787"/>
      <w:bookmarkEnd w:id="5788"/>
      <w:r w:rsidR="00E32E92" w:rsidRPr="00F7117D">
        <w:t>*(</w:t>
      </w:r>
      <w:r w:rsidR="00E32E92" w:rsidRPr="00363F60">
        <w:rPr>
          <w:color w:val="000000"/>
        </w:rPr>
        <w:t>4)</w:t>
      </w:r>
      <w:r w:rsidRPr="00363F60">
        <w:rPr>
          <w:color w:val="000000"/>
        </w:rPr>
        <w:t xml:space="preserve"> Start: 04/19/</w:t>
      </w:r>
      <w:bookmarkStart w:id="5789" w:name="Inpatient_ProfileP285"/>
      <w:bookmarkStart w:id="5790" w:name="Inpatient_ProfileP283"/>
      <w:bookmarkStart w:id="5791" w:name="P296"/>
      <w:bookmarkStart w:id="5792" w:name="P292"/>
      <w:bookmarkEnd w:id="5789"/>
      <w:bookmarkEnd w:id="5790"/>
      <w:bookmarkEnd w:id="5791"/>
      <w:bookmarkEnd w:id="5792"/>
      <w:r w:rsidR="00C10BF3" w:rsidRPr="00363F60">
        <w:rPr>
          <w:color w:val="000000"/>
        </w:rPr>
        <w:t>20</w:t>
      </w:r>
      <w:r w:rsidR="00D7382C" w:rsidRPr="00363F60">
        <w:rPr>
          <w:color w:val="000000"/>
        </w:rPr>
        <w:t>10</w:t>
      </w:r>
      <w:r w:rsidRPr="00363F60">
        <w:rPr>
          <w:color w:val="000000"/>
        </w:rPr>
        <w:t xml:space="preserve">  13:30</w:t>
      </w:r>
      <w:r w:rsidR="001E2B03" w:rsidRPr="00363F60">
        <w:rPr>
          <w:color w:val="000000"/>
        </w:rPr>
        <w:t xml:space="preserve"> </w:t>
      </w:r>
    </w:p>
    <w:p w14:paraId="78028585" w14:textId="77777777" w:rsidR="00846D87" w:rsidRPr="00363F60" w:rsidRDefault="00846D87" w:rsidP="00EC139E">
      <w:pPr>
        <w:pStyle w:val="Screen"/>
        <w:rPr>
          <w:color w:val="000000"/>
        </w:rPr>
      </w:pPr>
      <w:r w:rsidRPr="00363F60">
        <w:rPr>
          <w:color w:val="000000"/>
        </w:rPr>
        <w:t xml:space="preserve">*(3)  Infusion Rate: 150 ml/hr               </w:t>
      </w:r>
    </w:p>
    <w:p w14:paraId="13C93555" w14:textId="77777777" w:rsidR="00846D87" w:rsidRPr="00363F60" w:rsidRDefault="00846D87" w:rsidP="00EC139E">
      <w:pPr>
        <w:pStyle w:val="Screen"/>
        <w:rPr>
          <w:color w:val="000000"/>
        </w:rPr>
      </w:pPr>
      <w:r w:rsidRPr="00363F60">
        <w:rPr>
          <w:color w:val="000000"/>
        </w:rPr>
        <w:lastRenderedPageBreak/>
        <w:t xml:space="preserve">*(5)      Med Route: IV                            </w:t>
      </w:r>
      <w:r w:rsidR="00E32E92" w:rsidRPr="00363F60">
        <w:rPr>
          <w:color w:val="000000"/>
        </w:rPr>
        <w:t>*(6)</w:t>
      </w:r>
      <w:r w:rsidRPr="00363F60">
        <w:rPr>
          <w:color w:val="000000"/>
        </w:rPr>
        <w:t xml:space="preserve"> Stop: 04/22/</w:t>
      </w:r>
      <w:r w:rsidR="00C10BF3" w:rsidRPr="00363F60">
        <w:rPr>
          <w:color w:val="000000"/>
        </w:rPr>
        <w:t>20</w:t>
      </w:r>
      <w:r w:rsidR="00D7382C" w:rsidRPr="00363F60">
        <w:rPr>
          <w:color w:val="000000"/>
        </w:rPr>
        <w:t>10</w:t>
      </w:r>
      <w:r w:rsidRPr="00363F60">
        <w:rPr>
          <w:color w:val="000000"/>
        </w:rPr>
        <w:t xml:space="preserve">  24:00</w:t>
      </w:r>
      <w:r w:rsidR="001E2B03" w:rsidRPr="00363F60">
        <w:rPr>
          <w:color w:val="000000"/>
        </w:rPr>
        <w:t xml:space="preserve"> </w:t>
      </w:r>
    </w:p>
    <w:p w14:paraId="290FB4A7" w14:textId="77777777" w:rsidR="00846D87" w:rsidRPr="00363F60" w:rsidRDefault="00846D87" w:rsidP="00EC139E">
      <w:pPr>
        <w:pStyle w:val="Screen"/>
        <w:rPr>
          <w:color w:val="000000"/>
        </w:rPr>
      </w:pPr>
      <w:r w:rsidRPr="00363F60">
        <w:rPr>
          <w:color w:val="000000"/>
        </w:rPr>
        <w:t>*(7)       Schedule:                               Last Fill: 04/19/10  09:07</w:t>
      </w:r>
      <w:r w:rsidR="001E2B03" w:rsidRPr="00363F60">
        <w:rPr>
          <w:color w:val="000000"/>
        </w:rPr>
        <w:t xml:space="preserve"> </w:t>
      </w:r>
    </w:p>
    <w:p w14:paraId="5A923C0A" w14:textId="77777777" w:rsidR="00846D87" w:rsidRPr="00363F60" w:rsidRDefault="00846D87" w:rsidP="00EC139E">
      <w:pPr>
        <w:pStyle w:val="Screen"/>
        <w:rPr>
          <w:color w:val="000000"/>
        </w:rPr>
      </w:pPr>
      <w:r w:rsidRPr="00363F60">
        <w:rPr>
          <w:color w:val="000000"/>
        </w:rPr>
        <w:t xml:space="preserve"> (8)    Admin Times:                                Quantity: 8</w:t>
      </w:r>
      <w:r w:rsidR="001E2B03" w:rsidRPr="00363F60">
        <w:rPr>
          <w:color w:val="000000"/>
        </w:rPr>
        <w:t xml:space="preserve">                 </w:t>
      </w:r>
    </w:p>
    <w:p w14:paraId="37162F83" w14:textId="77777777" w:rsidR="00846D87" w:rsidRPr="00363F60" w:rsidRDefault="00846D87" w:rsidP="00EC139E">
      <w:pPr>
        <w:pStyle w:val="Screen"/>
        <w:rPr>
          <w:color w:val="000000"/>
        </w:rPr>
      </w:pPr>
      <w:r w:rsidRPr="00363F60">
        <w:rPr>
          <w:color w:val="000000"/>
        </w:rPr>
        <w:t>*(9)       Provider: PHARMACIST,SEVENTEEN [w]     Cum. Doses: 8</w:t>
      </w:r>
      <w:r w:rsidR="001E2B03" w:rsidRPr="00363F60">
        <w:rPr>
          <w:color w:val="000000"/>
        </w:rPr>
        <w:t xml:space="preserve">                 </w:t>
      </w:r>
    </w:p>
    <w:p w14:paraId="6929934C" w14:textId="77777777" w:rsidR="00846D87" w:rsidRPr="00363F60" w:rsidRDefault="00846D87" w:rsidP="00EC139E">
      <w:pPr>
        <w:pStyle w:val="Screen"/>
        <w:rPr>
          <w:color w:val="000000"/>
        </w:rPr>
      </w:pPr>
      <w:r w:rsidRPr="00363F60">
        <w:rPr>
          <w:color w:val="000000"/>
        </w:rPr>
        <w:t xml:space="preserve"> (10)   Other Print: </w:t>
      </w:r>
    </w:p>
    <w:p w14:paraId="7B04BB39" w14:textId="77777777" w:rsidR="00846D87" w:rsidRPr="00363F60" w:rsidRDefault="00846D87" w:rsidP="00EC139E">
      <w:pPr>
        <w:pStyle w:val="Screen"/>
        <w:rPr>
          <w:color w:val="000000"/>
        </w:rPr>
      </w:pPr>
    </w:p>
    <w:p w14:paraId="7F8F7A21" w14:textId="77777777" w:rsidR="00846D87" w:rsidRPr="00363F60" w:rsidRDefault="00846D87" w:rsidP="00193C89">
      <w:pPr>
        <w:pStyle w:val="Screen"/>
        <w:keepNext/>
        <w:rPr>
          <w:color w:val="000000"/>
        </w:rPr>
      </w:pPr>
      <w:r w:rsidRPr="00363F60">
        <w:rPr>
          <w:color w:val="000000"/>
        </w:rPr>
        <w:t xml:space="preserve"> (11)  Remarks :                                                               </w:t>
      </w:r>
      <w:r w:rsidR="001E2B03" w:rsidRPr="00363F60">
        <w:rPr>
          <w:color w:val="000000"/>
        </w:rPr>
        <w:t xml:space="preserve"> </w:t>
      </w:r>
    </w:p>
    <w:p w14:paraId="3E4D5114" w14:textId="77777777" w:rsidR="00846D87" w:rsidRPr="00363F60" w:rsidRDefault="00846D87" w:rsidP="00193C89">
      <w:pPr>
        <w:pStyle w:val="Screen"/>
        <w:keepNext/>
        <w:rPr>
          <w:color w:val="000000"/>
        </w:rPr>
      </w:pPr>
      <w:r w:rsidRPr="00363F60">
        <w:rPr>
          <w:color w:val="000000"/>
        </w:rPr>
        <w:t xml:space="preserve">        IV Room: ONE BCMA</w:t>
      </w:r>
    </w:p>
    <w:p w14:paraId="372C474E" w14:textId="77777777" w:rsidR="00846D87" w:rsidRPr="00363F60" w:rsidRDefault="00846D87" w:rsidP="00EC139E">
      <w:pPr>
        <w:pStyle w:val="Screen"/>
        <w:rPr>
          <w:color w:val="000000"/>
        </w:rPr>
      </w:pPr>
      <w:r w:rsidRPr="00363F60">
        <w:rPr>
          <w:color w:val="000000"/>
        </w:rPr>
        <w:t xml:space="preserve">       Entry By: PHARMACIST,SEVENTE               Entry Date: 04/19/10  07:30</w:t>
      </w:r>
    </w:p>
    <w:p w14:paraId="38B84969" w14:textId="77777777" w:rsidR="00846D87" w:rsidRPr="00363F60" w:rsidRDefault="00846D87" w:rsidP="00EC139E">
      <w:pPr>
        <w:pStyle w:val="Screen"/>
        <w:rPr>
          <w:color w:val="000000"/>
        </w:rPr>
      </w:pPr>
    </w:p>
    <w:p w14:paraId="10E52554" w14:textId="77777777" w:rsidR="00846D87" w:rsidRPr="00363F60" w:rsidRDefault="00846D87" w:rsidP="00EC139E">
      <w:pPr>
        <w:pStyle w:val="Screen"/>
        <w:rPr>
          <w:color w:val="000000"/>
        </w:rPr>
      </w:pPr>
      <w:r w:rsidRPr="00363F60">
        <w:rPr>
          <w:color w:val="000000"/>
        </w:rPr>
        <w:t>Individual IV Labels          Apr 19, 2010@09:30:57          Page:    1 of    3</w:t>
      </w:r>
      <w:r w:rsidR="001E2B03" w:rsidRPr="00363F60">
        <w:rPr>
          <w:color w:val="000000"/>
        </w:rPr>
        <w:t xml:space="preserve"> </w:t>
      </w:r>
    </w:p>
    <w:p w14:paraId="41D5B55F" w14:textId="77777777" w:rsidR="00846D87" w:rsidRPr="00363F60" w:rsidRDefault="00846D87" w:rsidP="00EC139E">
      <w:pPr>
        <w:pStyle w:val="Screen"/>
        <w:rPr>
          <w:color w:val="000000"/>
        </w:rPr>
      </w:pPr>
      <w:r w:rsidRPr="00363F60">
        <w:rPr>
          <w:color w:val="000000"/>
        </w:rPr>
        <w:t xml:space="preserve">BCMA,ONE HUNDRED-PATIENT          Ward: BCMA                           A </w:t>
      </w:r>
    </w:p>
    <w:p w14:paraId="3E9BDDA5" w14:textId="77777777" w:rsidR="00846D87" w:rsidRPr="00363F60" w:rsidRDefault="00846D87" w:rsidP="00EC139E">
      <w:pPr>
        <w:pStyle w:val="Screen"/>
        <w:rPr>
          <w:color w:val="000000"/>
        </w:rPr>
      </w:pPr>
      <w:r w:rsidRPr="00363F60">
        <w:rPr>
          <w:color w:val="000000"/>
        </w:rPr>
        <w:t xml:space="preserve">   PID: 666-33-0100           Room-Bed: 14-C          Ht(cm): ______ (________)</w:t>
      </w:r>
      <w:r w:rsidR="001E2B03" w:rsidRPr="00363F60">
        <w:rPr>
          <w:color w:val="000000"/>
        </w:rPr>
        <w:t xml:space="preserve"> </w:t>
      </w:r>
    </w:p>
    <w:p w14:paraId="7C92DE80" w14:textId="77777777" w:rsidR="00846D87" w:rsidRPr="00363F60" w:rsidRDefault="00846D87" w:rsidP="00EC139E">
      <w:pPr>
        <w:pStyle w:val="Screen"/>
        <w:rPr>
          <w:color w:val="000000"/>
        </w:rPr>
      </w:pPr>
      <w:r w:rsidRPr="00363F60">
        <w:rPr>
          <w:color w:val="000000"/>
        </w:rPr>
        <w:t xml:space="preserve">   DOB: 04/07/35 (75)                                 Wt(kg): ______ (________)</w:t>
      </w:r>
      <w:r w:rsidR="001E2B03" w:rsidRPr="00363F60">
        <w:rPr>
          <w:color w:val="000000"/>
        </w:rPr>
        <w:t xml:space="preserve"> </w:t>
      </w:r>
    </w:p>
    <w:p w14:paraId="296ED35B" w14:textId="77777777" w:rsidR="00846D87" w:rsidRPr="00363F60" w:rsidRDefault="00846D87" w:rsidP="00EC139E">
      <w:pPr>
        <w:pStyle w:val="Screen"/>
        <w:rPr>
          <w:color w:val="000000"/>
        </w:rPr>
      </w:pPr>
      <w:r w:rsidRPr="00363F60">
        <w:rPr>
          <w:color w:val="000000"/>
        </w:rPr>
        <w:t xml:space="preserve">                                                                                </w:t>
      </w:r>
    </w:p>
    <w:p w14:paraId="1BAF1178" w14:textId="77777777" w:rsidR="00846D87" w:rsidRPr="00F7117D" w:rsidRDefault="00846D87" w:rsidP="00565416">
      <w:pPr>
        <w:pStyle w:val="Screen"/>
        <w:keepNext/>
      </w:pPr>
      <w:r w:rsidRPr="00363F60">
        <w:rPr>
          <w:color w:val="000000"/>
        </w:rPr>
        <w:t xml:space="preserve">        CALCIUM GLUCONATE 5 GM (1)               C  04/19</w:t>
      </w:r>
      <w:bookmarkStart w:id="5793" w:name="Page_284"/>
      <w:bookmarkEnd w:id="5793"/>
      <w:r w:rsidR="00995EB4" w:rsidRPr="00363F60">
        <w:rPr>
          <w:color w:val="000000"/>
        </w:rPr>
        <w:t>/2010</w:t>
      </w:r>
      <w:r w:rsidRPr="00363F60">
        <w:rPr>
          <w:color w:val="000000"/>
        </w:rPr>
        <w:t xml:space="preserve">  04/22</w:t>
      </w:r>
      <w:r w:rsidR="00995EB4" w:rsidRPr="00363F60">
        <w:rPr>
          <w:color w:val="000000"/>
        </w:rPr>
        <w:t>/2010</w:t>
      </w:r>
      <w:r w:rsidRPr="00363F60">
        <w:rPr>
          <w:color w:val="000000"/>
        </w:rPr>
        <w:t xml:space="preserve"> A</w:t>
      </w:r>
      <w:r w:rsidRPr="00F7117D">
        <w:t xml:space="preserve">    </w:t>
      </w:r>
    </w:p>
    <w:p w14:paraId="263DE00B" w14:textId="77777777" w:rsidR="00846D87" w:rsidRPr="00F7117D" w:rsidRDefault="00846D87" w:rsidP="00EC139E">
      <w:pPr>
        <w:pStyle w:val="Screen"/>
      </w:pPr>
      <w:r w:rsidRPr="00F7117D">
        <w:t xml:space="preserve">        MAGNESIUM SULFATE 8 GM (2)                                              </w:t>
      </w:r>
    </w:p>
    <w:p w14:paraId="2EC8C95C" w14:textId="77777777" w:rsidR="00846D87" w:rsidRPr="00F7117D" w:rsidRDefault="00846D87" w:rsidP="00EC139E">
      <w:pPr>
        <w:pStyle w:val="Screen"/>
      </w:pPr>
      <w:r w:rsidRPr="00F7117D">
        <w:t xml:space="preserve">        POTASSIUM CHLORIDE 20 MEQ                                               </w:t>
      </w:r>
    </w:p>
    <w:p w14:paraId="67E18D36" w14:textId="77777777" w:rsidR="00846D87" w:rsidRPr="00F7117D" w:rsidRDefault="00846D87" w:rsidP="00EC139E">
      <w:pPr>
        <w:pStyle w:val="Screen"/>
      </w:pPr>
      <w:r w:rsidRPr="00F7117D">
        <w:t xml:space="preserve">        in DEXTROSE 10% IN WATER 1000 ML 150 ml/                                </w:t>
      </w:r>
    </w:p>
    <w:p w14:paraId="52F332B3" w14:textId="77777777" w:rsidR="00846D87" w:rsidRPr="00F7117D" w:rsidRDefault="00846D87" w:rsidP="00EC139E">
      <w:pPr>
        <w:pStyle w:val="Screen"/>
      </w:pPr>
      <w:r w:rsidRPr="00F7117D">
        <w:t xml:space="preserve">           hr                                                                   </w:t>
      </w:r>
    </w:p>
    <w:p w14:paraId="56ECCDF3" w14:textId="77777777" w:rsidR="00846D87" w:rsidRPr="00F7117D" w:rsidRDefault="00846D87" w:rsidP="00EC139E">
      <w:pPr>
        <w:pStyle w:val="Screen"/>
      </w:pPr>
      <w:r w:rsidRPr="00F7117D">
        <w:t xml:space="preserve">                                                                                </w:t>
      </w:r>
    </w:p>
    <w:p w14:paraId="55A5C3B6" w14:textId="77777777" w:rsidR="00846D87" w:rsidRPr="00F7117D" w:rsidRDefault="00846D87" w:rsidP="00EC139E">
      <w:pPr>
        <w:pStyle w:val="Screen"/>
      </w:pPr>
      <w:r w:rsidRPr="00F7117D">
        <w:t xml:space="preserve">------------------------ Labels available for reprint ------------------------- </w:t>
      </w:r>
    </w:p>
    <w:p w14:paraId="5351EE30" w14:textId="77777777" w:rsidR="00846D87" w:rsidRPr="00F7117D" w:rsidRDefault="00846D87" w:rsidP="00EC139E">
      <w:pPr>
        <w:pStyle w:val="Screen"/>
      </w:pPr>
      <w:r w:rsidRPr="00F7117D">
        <w:t xml:space="preserve">  1. 100115V56    CALCIUM GLUCONATE 5 GM (1)                                    </w:t>
      </w:r>
    </w:p>
    <w:p w14:paraId="092B95CF" w14:textId="77777777" w:rsidR="00846D87" w:rsidRPr="00F7117D" w:rsidRDefault="00846D87" w:rsidP="00EC139E">
      <w:pPr>
        <w:pStyle w:val="Screen"/>
      </w:pPr>
      <w:r w:rsidRPr="00F7117D">
        <w:t xml:space="preserve">                  POTASSIUM CHLORIDE 20 MEQ                                     </w:t>
      </w:r>
    </w:p>
    <w:p w14:paraId="681EEF07" w14:textId="77777777" w:rsidR="00846D87" w:rsidRPr="00F7117D" w:rsidRDefault="00846D87" w:rsidP="00EC139E">
      <w:pPr>
        <w:pStyle w:val="Screen"/>
      </w:pPr>
      <w:r w:rsidRPr="00F7117D">
        <w:t xml:space="preserve">                  DEXTROSE 10% IN WATER 1000 ML                                 </w:t>
      </w:r>
    </w:p>
    <w:p w14:paraId="05C4CEAA" w14:textId="77777777" w:rsidR="00846D87" w:rsidRPr="00F7117D" w:rsidRDefault="00846D87" w:rsidP="00EC139E">
      <w:pPr>
        <w:pStyle w:val="Screen"/>
      </w:pPr>
      <w:r w:rsidRPr="00F7117D">
        <w:t xml:space="preserve">                  150 ml/hr                                                     </w:t>
      </w:r>
    </w:p>
    <w:p w14:paraId="6A39118B" w14:textId="77777777" w:rsidR="00846D87" w:rsidRPr="00F7117D" w:rsidRDefault="00846D87" w:rsidP="00EC139E">
      <w:pPr>
        <w:pStyle w:val="Screen"/>
      </w:pPr>
      <w:r w:rsidRPr="00F7117D">
        <w:t xml:space="preserve">                  1[8]                                                          </w:t>
      </w:r>
    </w:p>
    <w:p w14:paraId="2A62EDC5" w14:textId="77777777" w:rsidR="00846D87" w:rsidRPr="00F7117D" w:rsidRDefault="00846D87" w:rsidP="00EC139E">
      <w:pPr>
        <w:pStyle w:val="Screen"/>
      </w:pPr>
      <w:r w:rsidRPr="00F7117D">
        <w:t xml:space="preserve">  2. 100115V57    MAGNESIUM SULFATE 8 GM (2)                                    </w:t>
      </w:r>
    </w:p>
    <w:p w14:paraId="3048641A" w14:textId="77777777" w:rsidR="00846D87" w:rsidRPr="00F7117D" w:rsidRDefault="00846D87" w:rsidP="00EC139E">
      <w:pPr>
        <w:pStyle w:val="Screen"/>
      </w:pPr>
      <w:r w:rsidRPr="00F7117D">
        <w:t xml:space="preserve">                  POTASSIUM CHLORIDE 20 MEQ                                     </w:t>
      </w:r>
    </w:p>
    <w:p w14:paraId="64350280" w14:textId="77777777" w:rsidR="00846D87" w:rsidRPr="00F7117D" w:rsidRDefault="00846D87" w:rsidP="00EC139E">
      <w:pPr>
        <w:pStyle w:val="Screen"/>
      </w:pPr>
      <w:r w:rsidRPr="00F7117D">
        <w:t xml:space="preserve">                  DEXTROSE 10% IN WATER 1000 ML                                 </w:t>
      </w:r>
    </w:p>
    <w:p w14:paraId="60ADC629" w14:textId="77777777" w:rsidR="00846D87" w:rsidRPr="00F7117D" w:rsidRDefault="00846D87" w:rsidP="00EC139E">
      <w:pPr>
        <w:pStyle w:val="Screen"/>
      </w:pPr>
      <w:r w:rsidRPr="00F7117D">
        <w:t xml:space="preserve">+         Enter ?? for more actions                                             </w:t>
      </w:r>
    </w:p>
    <w:p w14:paraId="0597EEB0" w14:textId="77777777" w:rsidR="00846D87" w:rsidRPr="00F7117D" w:rsidRDefault="00846D87" w:rsidP="00EC139E">
      <w:pPr>
        <w:pStyle w:val="Screen"/>
      </w:pPr>
      <w:r w:rsidRPr="00F7117D">
        <w:t>NL   Print New Labels                   RL   Reprint IV Labels</w:t>
      </w:r>
    </w:p>
    <w:p w14:paraId="30AC769C" w14:textId="77777777" w:rsidR="00846D87" w:rsidRPr="00F7117D" w:rsidRDefault="00846D87" w:rsidP="00EC139E">
      <w:pPr>
        <w:pStyle w:val="Screen"/>
      </w:pPr>
    </w:p>
    <w:p w14:paraId="634EF9A3" w14:textId="77777777" w:rsidR="00846D87" w:rsidRPr="00F7117D" w:rsidRDefault="00846D87" w:rsidP="00EC139E">
      <w:pPr>
        <w:pStyle w:val="Screen"/>
      </w:pPr>
    </w:p>
    <w:p w14:paraId="67CBE08B" w14:textId="77777777" w:rsidR="00846D87" w:rsidRPr="00F7117D" w:rsidRDefault="00846D87" w:rsidP="00EC139E">
      <w:pPr>
        <w:pStyle w:val="Screen"/>
      </w:pPr>
      <w:r w:rsidRPr="00F7117D">
        <w:t xml:space="preserve">Select Item(s): Next Screen// RL Reprint IV Labels  </w:t>
      </w:r>
    </w:p>
    <w:p w14:paraId="137217C7" w14:textId="77777777" w:rsidR="00846D87" w:rsidRPr="00F7117D" w:rsidRDefault="00846D87" w:rsidP="00EC139E">
      <w:pPr>
        <w:pStyle w:val="Screen"/>
      </w:pPr>
    </w:p>
    <w:p w14:paraId="1B06FA9F" w14:textId="77777777" w:rsidR="00846D87" w:rsidRPr="00F7117D" w:rsidRDefault="00846D87" w:rsidP="00EC139E">
      <w:pPr>
        <w:pStyle w:val="Screen"/>
      </w:pPr>
      <w:r w:rsidRPr="00F7117D">
        <w:t>Count as daily usage? Yes// NO  (No)</w:t>
      </w:r>
    </w:p>
    <w:p w14:paraId="75C96A9E" w14:textId="77777777" w:rsidR="00846D87" w:rsidRPr="00F7117D" w:rsidRDefault="00846D87" w:rsidP="00EC139E">
      <w:pPr>
        <w:pStyle w:val="Screen"/>
      </w:pPr>
    </w:p>
    <w:p w14:paraId="4B0C2CD4" w14:textId="77777777" w:rsidR="00846D87" w:rsidRPr="00F7117D" w:rsidRDefault="00846D87" w:rsidP="00EC139E">
      <w:pPr>
        <w:pStyle w:val="Screen"/>
      </w:pPr>
      <w:r w:rsidRPr="00F7117D">
        <w:t>Select from 1 - 8 or &lt;RETURN&gt; to select by BCMA ID: 1</w:t>
      </w:r>
    </w:p>
    <w:p w14:paraId="2D209D8E" w14:textId="77777777" w:rsidR="00846D87" w:rsidRPr="00F7117D" w:rsidRDefault="00846D87" w:rsidP="00EC139E">
      <w:pPr>
        <w:pStyle w:val="Screen"/>
      </w:pPr>
    </w:p>
    <w:p w14:paraId="57491093" w14:textId="77777777" w:rsidR="00846D87" w:rsidRPr="00F7117D" w:rsidRDefault="00846D87" w:rsidP="00EC139E">
      <w:pPr>
        <w:pStyle w:val="Screen"/>
      </w:pPr>
      <w:r w:rsidRPr="00F7117D">
        <w:t>100115V64</w:t>
      </w:r>
    </w:p>
    <w:p w14:paraId="290DB5E3" w14:textId="77777777" w:rsidR="00846D87" w:rsidRPr="00F7117D" w:rsidRDefault="00846D87" w:rsidP="00EC139E">
      <w:pPr>
        <w:pStyle w:val="Screen"/>
      </w:pPr>
      <w:r w:rsidRPr="00F7117D">
        <w:t>[9] 0100  BCMA  04/19/10</w:t>
      </w:r>
    </w:p>
    <w:p w14:paraId="0E07A12E" w14:textId="77777777" w:rsidR="00846D87" w:rsidRPr="00F7117D" w:rsidRDefault="00846D87" w:rsidP="00EC139E">
      <w:pPr>
        <w:pStyle w:val="Screen"/>
      </w:pPr>
      <w:r w:rsidRPr="00F7117D">
        <w:t>BCMA,ONE HUNDRED-PATIENT  14-C</w:t>
      </w:r>
    </w:p>
    <w:p w14:paraId="55BF21C6" w14:textId="77777777" w:rsidR="00846D87" w:rsidRPr="00F7117D" w:rsidRDefault="00846D87" w:rsidP="00EC139E">
      <w:pPr>
        <w:pStyle w:val="Screen"/>
      </w:pPr>
      <w:r w:rsidRPr="00F7117D">
        <w:t xml:space="preserve"> </w:t>
      </w:r>
    </w:p>
    <w:p w14:paraId="207F8E63" w14:textId="77777777" w:rsidR="00846D87" w:rsidRPr="00F7117D" w:rsidRDefault="00846D87" w:rsidP="00EC139E">
      <w:pPr>
        <w:pStyle w:val="Screen"/>
      </w:pPr>
      <w:r w:rsidRPr="00F7117D">
        <w:t>===========================================</w:t>
      </w:r>
    </w:p>
    <w:p w14:paraId="58861D31" w14:textId="77777777" w:rsidR="00846D87" w:rsidRPr="00F7117D" w:rsidRDefault="00846D87" w:rsidP="00EC139E">
      <w:pPr>
        <w:pStyle w:val="Screen"/>
      </w:pPr>
      <w:r w:rsidRPr="00F7117D">
        <w:t>DEXTROSE 10% IN WATER 1000 ML</w:t>
      </w:r>
    </w:p>
    <w:p w14:paraId="2C1AC79B" w14:textId="77777777" w:rsidR="00846D87" w:rsidRPr="00F7117D" w:rsidRDefault="00846D87" w:rsidP="00EC139E">
      <w:pPr>
        <w:pStyle w:val="Screen"/>
      </w:pPr>
      <w:r w:rsidRPr="00F7117D">
        <w:t>CALCIUM GLUCONATE 5 GM</w:t>
      </w:r>
    </w:p>
    <w:p w14:paraId="1A6840E1" w14:textId="77777777" w:rsidR="00846D87" w:rsidRPr="00F7117D" w:rsidRDefault="00846D87" w:rsidP="00EC139E">
      <w:pPr>
        <w:pStyle w:val="Screen"/>
      </w:pPr>
      <w:r w:rsidRPr="00F7117D">
        <w:t>POTASSIUM CHLORIDE 20 MEQ</w:t>
      </w:r>
    </w:p>
    <w:p w14:paraId="2C8DBABA" w14:textId="77777777" w:rsidR="00846D87" w:rsidRPr="00F7117D" w:rsidRDefault="00846D87" w:rsidP="00EC139E">
      <w:pPr>
        <w:pStyle w:val="Screen"/>
      </w:pPr>
      <w:r w:rsidRPr="00F7117D">
        <w:t>===========================================</w:t>
      </w:r>
    </w:p>
    <w:p w14:paraId="544133E2" w14:textId="77777777" w:rsidR="00846D87" w:rsidRPr="00F7117D" w:rsidRDefault="00846D87" w:rsidP="00EC139E">
      <w:pPr>
        <w:pStyle w:val="Screen"/>
      </w:pPr>
      <w:r w:rsidRPr="00F7117D">
        <w:t xml:space="preserve"> </w:t>
      </w:r>
    </w:p>
    <w:p w14:paraId="6470356C" w14:textId="77777777" w:rsidR="00846D87" w:rsidRPr="00F7117D" w:rsidRDefault="00846D87" w:rsidP="00EC139E">
      <w:pPr>
        <w:pStyle w:val="Screen"/>
      </w:pPr>
      <w:r w:rsidRPr="00F7117D">
        <w:t>ROUTE: INTRAVENOUS</w:t>
      </w:r>
    </w:p>
    <w:p w14:paraId="3FBE65A6" w14:textId="77777777" w:rsidR="00846D87" w:rsidRPr="00F7117D" w:rsidRDefault="00846D87" w:rsidP="00EC139E">
      <w:pPr>
        <w:pStyle w:val="Screen"/>
      </w:pPr>
      <w:r w:rsidRPr="00F7117D">
        <w:t>150 ml/hr</w:t>
      </w:r>
    </w:p>
    <w:p w14:paraId="064E5CFC" w14:textId="77777777" w:rsidR="00846D87" w:rsidRPr="00F7117D" w:rsidRDefault="00846D87" w:rsidP="00EC139E">
      <w:pPr>
        <w:pStyle w:val="Screen"/>
      </w:pPr>
      <w:r w:rsidRPr="00F7117D">
        <w:t>Fld by:_____Chkd by:_____</w:t>
      </w:r>
    </w:p>
    <w:p w14:paraId="0751F48F" w14:textId="77777777" w:rsidR="00846D87" w:rsidRPr="00F7117D" w:rsidRDefault="00846D87" w:rsidP="00EC139E">
      <w:pPr>
        <w:pStyle w:val="Screen"/>
      </w:pPr>
      <w:r w:rsidRPr="00F7117D">
        <w:t>1[8]</w:t>
      </w:r>
    </w:p>
    <w:p w14:paraId="6E1FD096" w14:textId="77777777" w:rsidR="006C5EDE" w:rsidRPr="00F7117D" w:rsidRDefault="006C5EDE" w:rsidP="00681274"/>
    <w:p w14:paraId="55920500" w14:textId="77777777" w:rsidR="004C7608" w:rsidRPr="00F7117D" w:rsidRDefault="004138C4" w:rsidP="0047740D">
      <w:pPr>
        <w:ind w:left="810" w:hanging="810"/>
      </w:pPr>
      <w:r w:rsidRPr="00F7117D">
        <w:rPr>
          <w:noProof/>
          <w:position w:val="-4"/>
        </w:rPr>
        <w:drawing>
          <wp:inline distT="0" distB="0" distL="0" distR="0" wp14:anchorId="10F4B3BA" wp14:editId="169FB27A">
            <wp:extent cx="504825" cy="409575"/>
            <wp:effectExtent l="0" t="0" r="0" b="0"/>
            <wp:docPr id="167" name="Picture 9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846D87" w:rsidRPr="00F7117D">
        <w:rPr>
          <w:b/>
        </w:rPr>
        <w:t>Note:</w:t>
      </w:r>
      <w:r w:rsidR="00846D87" w:rsidRPr="00F7117D">
        <w:t xml:space="preserve"> This label is an exact copy of the one printed in the ‘Print New Labels’ above for </w:t>
      </w:r>
      <w:r w:rsidR="000D14F5" w:rsidRPr="00F7117D">
        <w:t>L</w:t>
      </w:r>
      <w:r w:rsidR="00846D87" w:rsidRPr="00F7117D">
        <w:t>abel 1 with the exception of the barcode ID.</w:t>
      </w:r>
    </w:p>
    <w:p w14:paraId="5DD6AA3D" w14:textId="77777777" w:rsidR="00846D87" w:rsidRPr="00F7117D" w:rsidRDefault="00846D87" w:rsidP="0047740D">
      <w:pPr>
        <w:ind w:left="810" w:hanging="810"/>
      </w:pPr>
    </w:p>
    <w:p w14:paraId="0F4DCCD1" w14:textId="77777777" w:rsidR="00B80331" w:rsidRPr="00F7117D" w:rsidRDefault="00B80331" w:rsidP="00433CAF">
      <w:pPr>
        <w:pStyle w:val="Heading4"/>
      </w:pPr>
      <w:bookmarkStart w:id="5794" w:name="_Toc300677718"/>
      <w:r w:rsidRPr="00F7117D">
        <w:t>Scheduled Labels (IV)</w:t>
      </w:r>
      <w:bookmarkEnd w:id="5794"/>
      <w:r w:rsidRPr="00F7117D">
        <w:rPr>
          <w:b w:val="0"/>
        </w:rPr>
        <w:fldChar w:fldCharType="begin"/>
      </w:r>
      <w:r w:rsidRPr="00F7117D">
        <w:rPr>
          <w:b w:val="0"/>
        </w:rPr>
        <w:instrText xml:space="preserve"> XE "Scheduled Labels (IV)" </w:instrText>
      </w:r>
      <w:r w:rsidRPr="00F7117D">
        <w:rPr>
          <w:b w:val="0"/>
        </w:rPr>
        <w:fldChar w:fldCharType="end"/>
      </w:r>
      <w:r w:rsidRPr="00F7117D">
        <w:t xml:space="preserve">  </w:t>
      </w:r>
    </w:p>
    <w:p w14:paraId="36B71B8F" w14:textId="77777777" w:rsidR="00B80331" w:rsidRPr="00F7117D" w:rsidRDefault="00B80331" w:rsidP="002816DD">
      <w:pPr>
        <w:keepNext/>
        <w:ind w:firstLine="1080"/>
        <w:rPr>
          <w:b/>
        </w:rPr>
      </w:pPr>
      <w:r w:rsidRPr="00F7117D">
        <w:rPr>
          <w:b/>
        </w:rPr>
        <w:t>[PSJI LBLS]</w:t>
      </w:r>
    </w:p>
    <w:p w14:paraId="29A9082E" w14:textId="77777777" w:rsidR="00B80331" w:rsidRPr="00F7117D" w:rsidRDefault="00B80331" w:rsidP="002816DD">
      <w:pPr>
        <w:keepNext/>
      </w:pPr>
    </w:p>
    <w:p w14:paraId="54AB8E46" w14:textId="77777777" w:rsidR="006875B1" w:rsidRPr="00F7117D" w:rsidRDefault="006875B1" w:rsidP="0047740D">
      <w:r w:rsidRPr="00F7117D">
        <w:t xml:space="preserve">The </w:t>
      </w:r>
      <w:r w:rsidRPr="00F7117D">
        <w:rPr>
          <w:i/>
        </w:rPr>
        <w:t>Scheduled Labels (IV)</w:t>
      </w:r>
      <w:r w:rsidRPr="00F7117D">
        <w:t xml:space="preserve"> option prints labels for a particular scheduled manufacturing time. Usually a Manufacturing List</w:t>
      </w:r>
      <w:r w:rsidR="00FB6C3E" w:rsidRPr="00F7117D">
        <w:fldChar w:fldCharType="begin"/>
      </w:r>
      <w:r w:rsidRPr="00F7117D">
        <w:instrText xml:space="preserve"> XE "Manufacturing List" </w:instrText>
      </w:r>
      <w:r w:rsidR="00FB6C3E" w:rsidRPr="00F7117D">
        <w:fldChar w:fldCharType="end"/>
      </w:r>
      <w:r w:rsidRPr="00F7117D">
        <w:t xml:space="preserve"> has been run prior to the printing of the labels. If this has been </w:t>
      </w:r>
      <w:r w:rsidRPr="00F7117D">
        <w:lastRenderedPageBreak/>
        <w:t>done, the labels will print immediately and in the same order as on the Manufacturing List. The use of this option also causes workload counts in the IV STATS file</w:t>
      </w:r>
      <w:r w:rsidR="00FB6C3E" w:rsidRPr="00F7117D">
        <w:fldChar w:fldCharType="begin"/>
      </w:r>
      <w:r w:rsidRPr="00F7117D">
        <w:instrText xml:space="preserve"> XE "IV Stats File" </w:instrText>
      </w:r>
      <w:r w:rsidR="00FB6C3E" w:rsidRPr="00F7117D">
        <w:fldChar w:fldCharType="end"/>
      </w:r>
      <w:r w:rsidRPr="00F7117D">
        <w:t xml:space="preserve"> the first time they are printed. If they are printed a second time (e.g., due to a paper jam), the system knows they have been previously counted and will not count them in workload counts again. However, if the Ward List</w:t>
      </w:r>
      <w:r w:rsidR="00FB6C3E" w:rsidRPr="00F7117D">
        <w:fldChar w:fldCharType="begin"/>
      </w:r>
      <w:r w:rsidRPr="00F7117D">
        <w:instrText xml:space="preserve"> XE "Ward List" </w:instrText>
      </w:r>
      <w:r w:rsidR="00FB6C3E" w:rsidRPr="00F7117D">
        <w:fldChar w:fldCharType="end"/>
      </w:r>
      <w:r w:rsidRPr="00F7117D">
        <w:t xml:space="preserve"> is re-run, and scheduled labels are printed again, the labels will be counted again in the workload.</w:t>
      </w:r>
    </w:p>
    <w:p w14:paraId="547DEACC" w14:textId="77777777" w:rsidR="006875B1" w:rsidRPr="00F7117D" w:rsidRDefault="006875B1" w:rsidP="0047740D"/>
    <w:p w14:paraId="7DA56601" w14:textId="77777777" w:rsidR="006875B1" w:rsidRPr="00F7117D" w:rsidRDefault="006875B1" w:rsidP="0047740D">
      <w:r w:rsidRPr="00F7117D">
        <w:t>This option displays the unique Bar Code ID</w:t>
      </w:r>
      <w:r w:rsidR="00FB6C3E" w:rsidRPr="00F7117D">
        <w:fldChar w:fldCharType="begin"/>
      </w:r>
      <w:r w:rsidRPr="00F7117D">
        <w:instrText xml:space="preserve"> XE "Bar Code ID" </w:instrText>
      </w:r>
      <w:r w:rsidR="00FB6C3E" w:rsidRPr="00F7117D">
        <w:fldChar w:fldCharType="end"/>
      </w:r>
      <w:r w:rsidRPr="00F7117D">
        <w:t xml:space="preserve"> for each label printed.</w:t>
      </w:r>
    </w:p>
    <w:p w14:paraId="4D4722A8" w14:textId="77777777" w:rsidR="006875B1" w:rsidRPr="00F7117D" w:rsidRDefault="006875B1" w:rsidP="0047740D"/>
    <w:p w14:paraId="3D096F42" w14:textId="77777777" w:rsidR="006875B1" w:rsidRPr="00F7117D" w:rsidRDefault="006875B1" w:rsidP="00681274">
      <w:pPr>
        <w:pStyle w:val="Example"/>
      </w:pPr>
      <w:bookmarkStart w:id="5795" w:name="_Toc300677719"/>
      <w:r w:rsidRPr="00F7117D">
        <w:t>Example: IV Scheduled Labels</w:t>
      </w:r>
      <w:bookmarkEnd w:id="5795"/>
      <w:r w:rsidR="00FB6C3E" w:rsidRPr="00F7117D">
        <w:rPr>
          <w:b w:val="0"/>
        </w:rPr>
        <w:fldChar w:fldCharType="begin"/>
      </w:r>
      <w:r w:rsidRPr="00F7117D">
        <w:rPr>
          <w:b w:val="0"/>
        </w:rPr>
        <w:instrText xml:space="preserve"> XE "Scheduled Labels (IV) Example" </w:instrText>
      </w:r>
      <w:r w:rsidR="00FB6C3E" w:rsidRPr="00F7117D">
        <w:rPr>
          <w:b w:val="0"/>
        </w:rPr>
        <w:fldChar w:fldCharType="end"/>
      </w:r>
      <w:r w:rsidRPr="00F7117D">
        <w:t xml:space="preserve"> </w:t>
      </w:r>
    </w:p>
    <w:p w14:paraId="2DFE03DB" w14:textId="77777777" w:rsidR="006875B1" w:rsidRPr="00F7117D" w:rsidRDefault="006875B1" w:rsidP="00EC139E">
      <w:pPr>
        <w:pStyle w:val="Screen"/>
      </w:pPr>
      <w:r w:rsidRPr="00F7117D">
        <w:t xml:space="preserve">Select Label Menu (IV) Option:  </w:t>
      </w:r>
      <w:r w:rsidRPr="00F7117D">
        <w:rPr>
          <w:b/>
        </w:rPr>
        <w:t>S</w:t>
      </w:r>
      <w:r w:rsidRPr="00F7117D">
        <w:t>cheduled Labels (IV)</w:t>
      </w:r>
    </w:p>
    <w:p w14:paraId="04E6A9FA" w14:textId="77777777" w:rsidR="006875B1" w:rsidRPr="00F7117D" w:rsidRDefault="006875B1" w:rsidP="00EC139E">
      <w:pPr>
        <w:pStyle w:val="Screen"/>
      </w:pPr>
    </w:p>
    <w:p w14:paraId="20137EE4" w14:textId="77777777" w:rsidR="006875B1" w:rsidRPr="00F7117D" w:rsidRDefault="006875B1" w:rsidP="00EC139E">
      <w:pPr>
        <w:pStyle w:val="Screen"/>
      </w:pPr>
      <w:r w:rsidRPr="00F7117D">
        <w:t xml:space="preserve">Schedule labels for DATE: TODAY// </w:t>
      </w:r>
      <w:r w:rsidRPr="00F7117D">
        <w:rPr>
          <w:b/>
        </w:rPr>
        <w:t>&lt;Enter&gt;</w:t>
      </w:r>
      <w:r w:rsidRPr="00F7117D">
        <w:t xml:space="preserve"> (MAR 19, 2002)</w:t>
      </w:r>
    </w:p>
    <w:p w14:paraId="26F7A49B" w14:textId="77777777" w:rsidR="006875B1" w:rsidRPr="00F7117D" w:rsidRDefault="006875B1" w:rsidP="00EC139E">
      <w:pPr>
        <w:pStyle w:val="Screen"/>
      </w:pPr>
    </w:p>
    <w:p w14:paraId="0572957F" w14:textId="77777777" w:rsidR="006875B1" w:rsidRPr="00F7117D" w:rsidRDefault="006875B1" w:rsidP="00EC139E">
      <w:pPr>
        <w:pStyle w:val="Screen"/>
      </w:pPr>
      <w:r w:rsidRPr="00F7117D">
        <w:t xml:space="preserve">     The manufacturing times on file are:</w:t>
      </w:r>
    </w:p>
    <w:p w14:paraId="17DDCBAE" w14:textId="77777777" w:rsidR="006875B1" w:rsidRPr="00F7117D" w:rsidRDefault="006875B1" w:rsidP="00EC139E">
      <w:pPr>
        <w:pStyle w:val="Screen"/>
      </w:pPr>
      <w:r w:rsidRPr="00F7117D">
        <w:t xml:space="preserve">          1  14:00   PIGGYBACKS covering 1600 to 1559.</w:t>
      </w:r>
    </w:p>
    <w:p w14:paraId="32DBA1F0" w14:textId="77777777" w:rsidR="006875B1" w:rsidRPr="00F7117D" w:rsidRDefault="006875B1" w:rsidP="00EC139E">
      <w:pPr>
        <w:pStyle w:val="Screen"/>
      </w:pPr>
      <w:r w:rsidRPr="00F7117D">
        <w:t xml:space="preserve">          2  11:00   ADMIXTURES AND PRIMARIES covering 0700 to 0659.</w:t>
      </w:r>
    </w:p>
    <w:p w14:paraId="2EE031DB" w14:textId="77777777" w:rsidR="006875B1" w:rsidRPr="00F7117D" w:rsidRDefault="006875B1" w:rsidP="00EC139E">
      <w:pPr>
        <w:pStyle w:val="Screen"/>
      </w:pPr>
      <w:r w:rsidRPr="00F7117D">
        <w:t xml:space="preserve">          3  12:00   HYPERALS covering 1400 to 1359.</w:t>
      </w:r>
    </w:p>
    <w:p w14:paraId="69E564D7" w14:textId="77777777" w:rsidR="006875B1" w:rsidRPr="00F7117D" w:rsidRDefault="006875B1" w:rsidP="00EC139E">
      <w:pPr>
        <w:pStyle w:val="Screen"/>
      </w:pPr>
      <w:r w:rsidRPr="00F7117D">
        <w:t xml:space="preserve">          4  14:00   SYRINGE covering 1400 to 1359.</w:t>
      </w:r>
    </w:p>
    <w:p w14:paraId="205A747C" w14:textId="77777777" w:rsidR="006875B1" w:rsidRPr="00F7117D" w:rsidRDefault="006875B1" w:rsidP="00EC139E">
      <w:pPr>
        <w:pStyle w:val="Screen"/>
      </w:pPr>
      <w:r w:rsidRPr="00F7117D">
        <w:t xml:space="preserve">          5  14:00   CHEMOTHERAPY covering 1400 to 1359.</w:t>
      </w:r>
    </w:p>
    <w:p w14:paraId="49336D7F" w14:textId="77777777" w:rsidR="006875B1" w:rsidRPr="00F7117D" w:rsidRDefault="006875B1" w:rsidP="00EC139E">
      <w:pPr>
        <w:pStyle w:val="Screen"/>
      </w:pPr>
    </w:p>
    <w:p w14:paraId="54FC80AB" w14:textId="77777777" w:rsidR="006875B1" w:rsidRPr="00F7117D" w:rsidRDefault="006875B1" w:rsidP="00EC139E">
      <w:pPr>
        <w:pStyle w:val="Screen"/>
      </w:pPr>
      <w:r w:rsidRPr="00F7117D">
        <w:t xml:space="preserve">Enter manufacturing time(s): </w:t>
      </w:r>
      <w:r w:rsidRPr="00F7117D">
        <w:rPr>
          <w:b/>
        </w:rPr>
        <w:t>1</w:t>
      </w:r>
    </w:p>
    <w:p w14:paraId="75E110A9" w14:textId="77777777" w:rsidR="006875B1" w:rsidRPr="00F7117D" w:rsidRDefault="006875B1" w:rsidP="00EC139E">
      <w:pPr>
        <w:pStyle w:val="Screen"/>
        <w:rPr>
          <w:rFonts w:cs="Courier New"/>
          <w:b/>
        </w:rPr>
      </w:pPr>
    </w:p>
    <w:p w14:paraId="56491CDA" w14:textId="77777777" w:rsidR="006875B1" w:rsidRPr="00F7117D" w:rsidRDefault="00681274" w:rsidP="00EC139E">
      <w:pPr>
        <w:pStyle w:val="Screen"/>
      </w:pPr>
      <w:r w:rsidRPr="00F7117D">
        <w:t xml:space="preserve"> </w:t>
      </w:r>
    </w:p>
    <w:p w14:paraId="4DE4C1F8" w14:textId="77777777" w:rsidR="006875B1" w:rsidRPr="00F7117D" w:rsidRDefault="004138C4" w:rsidP="00EC139E">
      <w:pPr>
        <w:pStyle w:val="Screen"/>
      </w:pPr>
      <w:r w:rsidRPr="00F7117D">
        <w:drawing>
          <wp:inline distT="0" distB="0" distL="0" distR="0" wp14:anchorId="078EA5E0" wp14:editId="067E34A8">
            <wp:extent cx="1181100" cy="276225"/>
            <wp:effectExtent l="0" t="0" r="0" b="0"/>
            <wp:docPr id="168" name="Picture 91"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5BF21AB6" w14:textId="77777777" w:rsidR="006875B1" w:rsidRPr="00F7117D" w:rsidRDefault="006875B1" w:rsidP="00EC139E">
      <w:pPr>
        <w:pStyle w:val="Screen"/>
      </w:pPr>
      <w:r w:rsidRPr="00F7117D">
        <w:t xml:space="preserve">     *739V744*</w:t>
      </w:r>
    </w:p>
    <w:p w14:paraId="71F7AD3A" w14:textId="77777777" w:rsidR="006875B1" w:rsidRPr="00F7117D" w:rsidRDefault="006875B1" w:rsidP="00EC139E">
      <w:pPr>
        <w:pStyle w:val="Screen"/>
      </w:pPr>
      <w:r w:rsidRPr="00F7117D">
        <w:t xml:space="preserve"> </w:t>
      </w:r>
    </w:p>
    <w:p w14:paraId="45BD869A" w14:textId="77777777" w:rsidR="006875B1" w:rsidRPr="00F7117D" w:rsidRDefault="006875B1" w:rsidP="00EC139E">
      <w:pPr>
        <w:pStyle w:val="Screen"/>
      </w:pPr>
      <w:r w:rsidRPr="00F7117D">
        <w:t xml:space="preserve"> [64] 0001  1 EAST 03/19/02</w:t>
      </w:r>
    </w:p>
    <w:p w14:paraId="12E19797" w14:textId="77777777" w:rsidR="006875B1" w:rsidRPr="00F7117D" w:rsidRDefault="006875B1" w:rsidP="00EC139E">
      <w:pPr>
        <w:pStyle w:val="Screen"/>
      </w:pPr>
      <w:r w:rsidRPr="00F7117D">
        <w:t xml:space="preserve"> </w:t>
      </w:r>
      <w:r w:rsidRPr="00F7117D">
        <w:rPr>
          <w:rFonts w:cs="Courier New"/>
        </w:rPr>
        <w:t>PSJPATIENT1,ONE</w:t>
      </w:r>
      <w:r w:rsidRPr="00F7117D">
        <w:t xml:space="preserve">   B-12</w:t>
      </w:r>
    </w:p>
    <w:p w14:paraId="738146EE" w14:textId="77777777" w:rsidR="006875B1" w:rsidRPr="00F7117D" w:rsidRDefault="006875B1" w:rsidP="00EC139E">
      <w:pPr>
        <w:pStyle w:val="Screen"/>
      </w:pPr>
      <w:r w:rsidRPr="00F7117D">
        <w:t xml:space="preserve"> </w:t>
      </w:r>
    </w:p>
    <w:p w14:paraId="418B18D0" w14:textId="77777777" w:rsidR="006875B1" w:rsidRPr="00F7117D" w:rsidRDefault="006875B1" w:rsidP="00EC139E">
      <w:pPr>
        <w:pStyle w:val="Screen"/>
      </w:pPr>
      <w:r w:rsidRPr="00F7117D">
        <w:t xml:space="preserve"> MVI 10 ML</w:t>
      </w:r>
    </w:p>
    <w:p w14:paraId="1043C340" w14:textId="77777777" w:rsidR="006875B1" w:rsidRPr="00F7117D" w:rsidRDefault="006875B1" w:rsidP="00EC139E">
      <w:pPr>
        <w:pStyle w:val="Screen"/>
      </w:pPr>
      <w:r w:rsidRPr="00F7117D">
        <w:t xml:space="preserve"> 0.9% SODIUM CHLORIDE 1000 ML</w:t>
      </w:r>
    </w:p>
    <w:p w14:paraId="12A62001" w14:textId="77777777" w:rsidR="006875B1" w:rsidRPr="00F7117D" w:rsidRDefault="006875B1" w:rsidP="00EC139E">
      <w:pPr>
        <w:pStyle w:val="Screen"/>
      </w:pPr>
      <w:r w:rsidRPr="00F7117D">
        <w:t xml:space="preserve"> </w:t>
      </w:r>
    </w:p>
    <w:p w14:paraId="0A269138" w14:textId="77777777" w:rsidR="006875B1" w:rsidRPr="00F7117D" w:rsidRDefault="006875B1" w:rsidP="00EC139E">
      <w:pPr>
        <w:pStyle w:val="Screen"/>
      </w:pPr>
      <w:r w:rsidRPr="00F7117D">
        <w:t xml:space="preserve"> Dose due at: 03/19/02 1300</w:t>
      </w:r>
    </w:p>
    <w:p w14:paraId="049DD66E" w14:textId="77777777" w:rsidR="006875B1" w:rsidRPr="00F7117D" w:rsidRDefault="006875B1" w:rsidP="00EC139E">
      <w:pPr>
        <w:pStyle w:val="Screen"/>
      </w:pPr>
      <w:r w:rsidRPr="00F7117D">
        <w:t xml:space="preserve"> INFUSE OVER 8 HOURS.</w:t>
      </w:r>
    </w:p>
    <w:p w14:paraId="3637FF92" w14:textId="77777777" w:rsidR="006875B1" w:rsidRPr="00F7117D" w:rsidRDefault="006875B1" w:rsidP="00EC139E">
      <w:pPr>
        <w:pStyle w:val="Screen"/>
      </w:pPr>
      <w:r w:rsidRPr="00F7117D">
        <w:t xml:space="preserve"> QDAILY</w:t>
      </w:r>
    </w:p>
    <w:p w14:paraId="1D545411" w14:textId="77777777" w:rsidR="006875B1" w:rsidRPr="00F7117D" w:rsidRDefault="006875B1" w:rsidP="00EC139E">
      <w:pPr>
        <w:pStyle w:val="Screen"/>
      </w:pPr>
      <w:r w:rsidRPr="00F7117D">
        <w:t xml:space="preserve"> 09-</w:t>
      </w:r>
    </w:p>
    <w:p w14:paraId="4729C35A" w14:textId="77777777" w:rsidR="006875B1" w:rsidRPr="00F7117D" w:rsidRDefault="006875B1" w:rsidP="00EC139E">
      <w:pPr>
        <w:pStyle w:val="Screen"/>
      </w:pPr>
      <w:r w:rsidRPr="00F7117D">
        <w:t xml:space="preserve"> Fld by: ____  Chkd by: ____</w:t>
      </w:r>
    </w:p>
    <w:p w14:paraId="28382FDC" w14:textId="77777777" w:rsidR="006875B1" w:rsidRPr="00F7117D" w:rsidRDefault="006875B1" w:rsidP="00EC139E">
      <w:pPr>
        <w:pStyle w:val="Screen"/>
      </w:pPr>
      <w:r w:rsidRPr="00F7117D">
        <w:t xml:space="preserve"> 1[4]  </w:t>
      </w:r>
    </w:p>
    <w:p w14:paraId="0E90CE70" w14:textId="77777777" w:rsidR="006875B1" w:rsidRPr="00F7117D" w:rsidRDefault="006875B1" w:rsidP="00EC139E">
      <w:pPr>
        <w:pStyle w:val="Screen"/>
      </w:pPr>
    </w:p>
    <w:p w14:paraId="644C450D" w14:textId="77777777" w:rsidR="006875B1" w:rsidRPr="00F7117D" w:rsidRDefault="004138C4" w:rsidP="00EC139E">
      <w:pPr>
        <w:pStyle w:val="Screen"/>
      </w:pPr>
      <w:r w:rsidRPr="00F7117D">
        <w:drawing>
          <wp:inline distT="0" distB="0" distL="0" distR="0" wp14:anchorId="32B6BFF0" wp14:editId="27EE28CA">
            <wp:extent cx="1181100" cy="276225"/>
            <wp:effectExtent l="0" t="0" r="0" b="0"/>
            <wp:docPr id="169" name="Picture 92"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5D01DD8F" w14:textId="77777777" w:rsidR="006875B1" w:rsidRPr="00F7117D" w:rsidRDefault="006875B1" w:rsidP="00EC139E">
      <w:pPr>
        <w:pStyle w:val="Screen"/>
      </w:pPr>
      <w:r w:rsidRPr="00F7117D">
        <w:t xml:space="preserve">      *739V745*</w:t>
      </w:r>
    </w:p>
    <w:p w14:paraId="2B9DAEFC" w14:textId="77777777" w:rsidR="006875B1" w:rsidRPr="00F7117D" w:rsidRDefault="006875B1" w:rsidP="00EC139E">
      <w:pPr>
        <w:pStyle w:val="Screen"/>
      </w:pPr>
      <w:r w:rsidRPr="00F7117D">
        <w:t xml:space="preserve"> </w:t>
      </w:r>
    </w:p>
    <w:p w14:paraId="5B4ED2EF" w14:textId="77777777" w:rsidR="006875B1" w:rsidRPr="00F7117D" w:rsidRDefault="006875B1" w:rsidP="00EC139E">
      <w:pPr>
        <w:pStyle w:val="Screen"/>
      </w:pPr>
      <w:r w:rsidRPr="00F7117D">
        <w:t xml:space="preserve"> [64] 0001  1 EAST 03/19/02</w:t>
      </w:r>
    </w:p>
    <w:p w14:paraId="79FF0F69" w14:textId="77777777" w:rsidR="006875B1" w:rsidRPr="00F7117D" w:rsidRDefault="006875B1" w:rsidP="00EC139E">
      <w:pPr>
        <w:pStyle w:val="Screen"/>
      </w:pPr>
      <w:r w:rsidRPr="00F7117D">
        <w:t xml:space="preserve"> </w:t>
      </w:r>
      <w:r w:rsidRPr="00F7117D">
        <w:rPr>
          <w:rFonts w:cs="Courier New"/>
        </w:rPr>
        <w:t>PSJPATIENT1,ONE</w:t>
      </w:r>
      <w:r w:rsidRPr="00F7117D">
        <w:t xml:space="preserve">   B-12</w:t>
      </w:r>
    </w:p>
    <w:p w14:paraId="48FF2143" w14:textId="77777777" w:rsidR="006875B1" w:rsidRPr="00F7117D" w:rsidRDefault="006875B1" w:rsidP="00EC139E">
      <w:pPr>
        <w:pStyle w:val="Screen"/>
      </w:pPr>
      <w:r w:rsidRPr="00F7117D">
        <w:t xml:space="preserve"> </w:t>
      </w:r>
    </w:p>
    <w:p w14:paraId="7EABD363" w14:textId="77777777" w:rsidR="006875B1" w:rsidRPr="00F7117D" w:rsidRDefault="006875B1" w:rsidP="00EC139E">
      <w:pPr>
        <w:pStyle w:val="Screen"/>
      </w:pPr>
      <w:r w:rsidRPr="00F7117D">
        <w:t xml:space="preserve"> MVI 10 ML</w:t>
      </w:r>
    </w:p>
    <w:p w14:paraId="20D98B2E" w14:textId="77777777" w:rsidR="006875B1" w:rsidRPr="00F7117D" w:rsidRDefault="006875B1" w:rsidP="00EC139E">
      <w:pPr>
        <w:pStyle w:val="Screen"/>
      </w:pPr>
      <w:r w:rsidRPr="00F7117D">
        <w:t xml:space="preserve"> 0.9% SODIUM CHLORIDE 1000 ML</w:t>
      </w:r>
    </w:p>
    <w:p w14:paraId="54BD3442" w14:textId="77777777" w:rsidR="006875B1" w:rsidRPr="00F7117D" w:rsidRDefault="006875B1" w:rsidP="00EC139E">
      <w:pPr>
        <w:pStyle w:val="Screen"/>
      </w:pPr>
      <w:r w:rsidRPr="00F7117D">
        <w:t xml:space="preserve"> </w:t>
      </w:r>
    </w:p>
    <w:p w14:paraId="798AABED" w14:textId="77777777" w:rsidR="006875B1" w:rsidRPr="00F7117D" w:rsidRDefault="006875B1" w:rsidP="00EC139E">
      <w:pPr>
        <w:pStyle w:val="Screen"/>
      </w:pPr>
      <w:r w:rsidRPr="00F7117D">
        <w:t xml:space="preserve"> Dose due at: 03/19/02 1700</w:t>
      </w:r>
    </w:p>
    <w:p w14:paraId="57F2AF23" w14:textId="77777777" w:rsidR="006875B1" w:rsidRPr="00F7117D" w:rsidRDefault="006875B1" w:rsidP="00EC139E">
      <w:pPr>
        <w:pStyle w:val="Screen"/>
      </w:pPr>
      <w:r w:rsidRPr="00F7117D">
        <w:t xml:space="preserve"> INFUSE OVER 8 HOURS.</w:t>
      </w:r>
    </w:p>
    <w:p w14:paraId="1435BE4A" w14:textId="77777777" w:rsidR="006875B1" w:rsidRPr="00F7117D" w:rsidRDefault="006875B1" w:rsidP="00EC139E">
      <w:pPr>
        <w:pStyle w:val="Screen"/>
      </w:pPr>
      <w:r w:rsidRPr="00F7117D">
        <w:t xml:space="preserve"> QDAILY</w:t>
      </w:r>
    </w:p>
    <w:p w14:paraId="6CD1D7ED" w14:textId="77777777" w:rsidR="006875B1" w:rsidRPr="00F7117D" w:rsidRDefault="006875B1" w:rsidP="002816DD">
      <w:pPr>
        <w:pStyle w:val="Screen"/>
        <w:keepNext/>
      </w:pPr>
      <w:r w:rsidRPr="00F7117D">
        <w:t xml:space="preserve"> 09</w:t>
      </w:r>
    </w:p>
    <w:p w14:paraId="49557E08" w14:textId="77777777" w:rsidR="006875B1" w:rsidRPr="00F7117D" w:rsidRDefault="006875B1" w:rsidP="002816DD">
      <w:pPr>
        <w:pStyle w:val="Screen"/>
        <w:keepNext/>
      </w:pPr>
      <w:r w:rsidRPr="00F7117D">
        <w:t xml:space="preserve"> Fld by: ____  Chkd by: ____</w:t>
      </w:r>
    </w:p>
    <w:p w14:paraId="6FD0D823" w14:textId="77777777" w:rsidR="006875B1" w:rsidRPr="00F7117D" w:rsidRDefault="006875B1" w:rsidP="00EC139E">
      <w:pPr>
        <w:pStyle w:val="Screen"/>
      </w:pPr>
      <w:r w:rsidRPr="00F7117D">
        <w:t xml:space="preserve"> 2[4]  </w:t>
      </w:r>
    </w:p>
    <w:p w14:paraId="3A00B1BF" w14:textId="77777777" w:rsidR="006875B1" w:rsidRPr="00F7117D" w:rsidRDefault="006875B1" w:rsidP="00EC139E">
      <w:pPr>
        <w:pStyle w:val="Screen"/>
      </w:pPr>
    </w:p>
    <w:p w14:paraId="47AFD01E" w14:textId="77777777" w:rsidR="006875B1" w:rsidRPr="00F7117D" w:rsidRDefault="004138C4" w:rsidP="00EC139E">
      <w:pPr>
        <w:pStyle w:val="Screen"/>
      </w:pPr>
      <w:r w:rsidRPr="00F7117D">
        <w:drawing>
          <wp:inline distT="0" distB="0" distL="0" distR="0" wp14:anchorId="769F959C" wp14:editId="633B85C5">
            <wp:extent cx="1181100" cy="276225"/>
            <wp:effectExtent l="0" t="0" r="0" b="0"/>
            <wp:docPr id="170" name="Picture 93"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3ECFDFAC" w14:textId="77777777" w:rsidR="006875B1" w:rsidRPr="00F7117D" w:rsidRDefault="006875B1" w:rsidP="00EC139E">
      <w:pPr>
        <w:pStyle w:val="Screen"/>
      </w:pPr>
      <w:r w:rsidRPr="00F7117D">
        <w:t xml:space="preserve">      *739V746*</w:t>
      </w:r>
    </w:p>
    <w:p w14:paraId="47C49BFB" w14:textId="77777777" w:rsidR="006875B1" w:rsidRPr="00F7117D" w:rsidRDefault="006875B1" w:rsidP="00EC139E">
      <w:pPr>
        <w:pStyle w:val="Screen"/>
      </w:pPr>
      <w:r w:rsidRPr="00F7117D">
        <w:t xml:space="preserve"> </w:t>
      </w:r>
    </w:p>
    <w:p w14:paraId="5CA0C57F" w14:textId="77777777" w:rsidR="006875B1" w:rsidRPr="00F7117D" w:rsidRDefault="006875B1" w:rsidP="00EC139E">
      <w:pPr>
        <w:pStyle w:val="Screen"/>
      </w:pPr>
      <w:r w:rsidRPr="00F7117D">
        <w:t xml:space="preserve"> [64] 0001  1 EAST 03/19/02</w:t>
      </w:r>
    </w:p>
    <w:p w14:paraId="1EC586C2" w14:textId="77777777" w:rsidR="006875B1" w:rsidRPr="00F7117D" w:rsidRDefault="006875B1" w:rsidP="00EC139E">
      <w:pPr>
        <w:pStyle w:val="Screen"/>
      </w:pPr>
      <w:r w:rsidRPr="00F7117D">
        <w:t xml:space="preserve"> </w:t>
      </w:r>
      <w:r w:rsidRPr="00F7117D">
        <w:rPr>
          <w:rFonts w:cs="Courier New"/>
        </w:rPr>
        <w:t>PSJPATIENT1,ONE</w:t>
      </w:r>
      <w:r w:rsidRPr="00F7117D">
        <w:t xml:space="preserve">   B-12</w:t>
      </w:r>
    </w:p>
    <w:p w14:paraId="1ACF905A" w14:textId="77777777" w:rsidR="006875B1" w:rsidRPr="00F7117D" w:rsidRDefault="006875B1" w:rsidP="00EC139E">
      <w:pPr>
        <w:pStyle w:val="Screen"/>
      </w:pPr>
      <w:r w:rsidRPr="00F7117D">
        <w:lastRenderedPageBreak/>
        <w:t xml:space="preserve"> </w:t>
      </w:r>
    </w:p>
    <w:p w14:paraId="27E1984D" w14:textId="77777777" w:rsidR="006875B1" w:rsidRPr="00F7117D" w:rsidRDefault="006875B1" w:rsidP="00EC139E">
      <w:pPr>
        <w:pStyle w:val="Screen"/>
      </w:pPr>
      <w:r w:rsidRPr="00F7117D">
        <w:t xml:space="preserve"> MVI 10 ML</w:t>
      </w:r>
    </w:p>
    <w:p w14:paraId="149C8004" w14:textId="77777777" w:rsidR="006875B1" w:rsidRPr="00F7117D" w:rsidRDefault="006875B1" w:rsidP="00EC139E">
      <w:pPr>
        <w:pStyle w:val="Screen"/>
      </w:pPr>
      <w:r w:rsidRPr="00F7117D">
        <w:t xml:space="preserve"> 0.9% SODIUM CHLORIDE 1000 ML</w:t>
      </w:r>
    </w:p>
    <w:p w14:paraId="52E7DC37" w14:textId="77777777" w:rsidR="006875B1" w:rsidRPr="00F7117D" w:rsidRDefault="006875B1" w:rsidP="00EC139E">
      <w:pPr>
        <w:pStyle w:val="Screen"/>
      </w:pPr>
      <w:r w:rsidRPr="00F7117D">
        <w:t xml:space="preserve"> </w:t>
      </w:r>
    </w:p>
    <w:p w14:paraId="23F7FDC1" w14:textId="77777777" w:rsidR="006875B1" w:rsidRPr="00F7117D" w:rsidRDefault="006875B1" w:rsidP="00EC139E">
      <w:pPr>
        <w:pStyle w:val="Screen"/>
      </w:pPr>
      <w:r w:rsidRPr="00F7117D">
        <w:t xml:space="preserve"> Dose due at: 03/19/02 2100</w:t>
      </w:r>
    </w:p>
    <w:p w14:paraId="7BCE8B6F" w14:textId="77777777" w:rsidR="006875B1" w:rsidRPr="00F7117D" w:rsidRDefault="006875B1" w:rsidP="00EC139E">
      <w:pPr>
        <w:pStyle w:val="Screen"/>
      </w:pPr>
      <w:r w:rsidRPr="00F7117D">
        <w:t xml:space="preserve"> INFUSE OVER 8 HOURS.</w:t>
      </w:r>
    </w:p>
    <w:p w14:paraId="3DC8159D" w14:textId="77777777" w:rsidR="006875B1" w:rsidRPr="00F7117D" w:rsidRDefault="006875B1" w:rsidP="00EC139E">
      <w:pPr>
        <w:pStyle w:val="Screen"/>
      </w:pPr>
      <w:r w:rsidRPr="00F7117D">
        <w:t xml:space="preserve"> QDAILY</w:t>
      </w:r>
    </w:p>
    <w:p w14:paraId="3FF1FE47" w14:textId="77777777" w:rsidR="006875B1" w:rsidRPr="00F7117D" w:rsidRDefault="006875B1" w:rsidP="00EC139E">
      <w:pPr>
        <w:pStyle w:val="Screen"/>
      </w:pPr>
      <w:r w:rsidRPr="00F7117D">
        <w:t xml:space="preserve"> 09</w:t>
      </w:r>
    </w:p>
    <w:p w14:paraId="41B4C641" w14:textId="77777777" w:rsidR="006875B1" w:rsidRPr="00F7117D" w:rsidRDefault="006875B1" w:rsidP="00EC139E">
      <w:pPr>
        <w:pStyle w:val="Screen"/>
      </w:pPr>
      <w:r w:rsidRPr="00F7117D">
        <w:t xml:space="preserve"> Fld by: ____  Chkd by: ____</w:t>
      </w:r>
    </w:p>
    <w:p w14:paraId="4F268AFF" w14:textId="77777777" w:rsidR="006875B1" w:rsidRPr="00F7117D" w:rsidRDefault="006875B1" w:rsidP="00EC139E">
      <w:pPr>
        <w:pStyle w:val="Screen"/>
      </w:pPr>
      <w:r w:rsidRPr="00F7117D">
        <w:t xml:space="preserve"> 3[4]  </w:t>
      </w:r>
    </w:p>
    <w:p w14:paraId="14AF3B3F" w14:textId="77777777" w:rsidR="006875B1" w:rsidRPr="00F7117D" w:rsidRDefault="006875B1" w:rsidP="00EC139E">
      <w:pPr>
        <w:pStyle w:val="Screen"/>
      </w:pPr>
    </w:p>
    <w:p w14:paraId="218094DD" w14:textId="77777777" w:rsidR="006875B1" w:rsidRPr="00F7117D" w:rsidRDefault="004138C4" w:rsidP="00565416">
      <w:pPr>
        <w:pStyle w:val="Screen"/>
        <w:keepNext/>
      </w:pPr>
      <w:r w:rsidRPr="00F7117D">
        <w:drawing>
          <wp:inline distT="0" distB="0" distL="0" distR="0" wp14:anchorId="7D87B965" wp14:editId="5AE047EF">
            <wp:extent cx="1181100" cy="276225"/>
            <wp:effectExtent l="0" t="0" r="0" b="0"/>
            <wp:docPr id="171" name="Picture 94"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5CDBA5DE" w14:textId="77777777" w:rsidR="006875B1" w:rsidRPr="00F7117D" w:rsidRDefault="006875B1" w:rsidP="00EC139E">
      <w:pPr>
        <w:pStyle w:val="Screen"/>
      </w:pPr>
      <w:r w:rsidRPr="00F7117D">
        <w:t xml:space="preserve">      *739V747*</w:t>
      </w:r>
    </w:p>
    <w:p w14:paraId="71772FB4" w14:textId="77777777" w:rsidR="006875B1" w:rsidRPr="00F7117D" w:rsidRDefault="006875B1" w:rsidP="00EC139E">
      <w:pPr>
        <w:pStyle w:val="Screen"/>
      </w:pPr>
      <w:r w:rsidRPr="00F7117D">
        <w:t xml:space="preserve"> </w:t>
      </w:r>
    </w:p>
    <w:p w14:paraId="046E087A" w14:textId="77777777" w:rsidR="006875B1" w:rsidRPr="00F7117D" w:rsidRDefault="006875B1" w:rsidP="00EC139E">
      <w:pPr>
        <w:pStyle w:val="Screen"/>
      </w:pPr>
      <w:r w:rsidRPr="00F7117D">
        <w:t xml:space="preserve"> [64] 0001  1 EAST 03/19/02</w:t>
      </w:r>
    </w:p>
    <w:p w14:paraId="0C47DC02" w14:textId="77777777" w:rsidR="006875B1" w:rsidRPr="00F7117D" w:rsidRDefault="006875B1" w:rsidP="00EC139E">
      <w:pPr>
        <w:pStyle w:val="Screen"/>
      </w:pPr>
      <w:r w:rsidRPr="00F7117D">
        <w:t xml:space="preserve"> </w:t>
      </w:r>
      <w:r w:rsidRPr="00F7117D">
        <w:rPr>
          <w:rFonts w:cs="Courier New"/>
        </w:rPr>
        <w:t>PSJPATIENT1,ONE</w:t>
      </w:r>
      <w:r w:rsidRPr="00F7117D">
        <w:t xml:space="preserve">   B-12</w:t>
      </w:r>
    </w:p>
    <w:p w14:paraId="3BCFE83B" w14:textId="77777777" w:rsidR="006875B1" w:rsidRPr="00F7117D" w:rsidRDefault="006875B1" w:rsidP="00EC139E">
      <w:pPr>
        <w:pStyle w:val="Screen"/>
      </w:pPr>
      <w:r w:rsidRPr="00F7117D">
        <w:t xml:space="preserve"> </w:t>
      </w:r>
    </w:p>
    <w:p w14:paraId="320CFF6B" w14:textId="77777777" w:rsidR="006875B1" w:rsidRPr="00F7117D" w:rsidRDefault="006875B1" w:rsidP="00EC139E">
      <w:pPr>
        <w:pStyle w:val="Screen"/>
      </w:pPr>
      <w:r w:rsidRPr="00F7117D">
        <w:t xml:space="preserve"> MVI 10 ML</w:t>
      </w:r>
    </w:p>
    <w:p w14:paraId="37AF797F" w14:textId="77777777" w:rsidR="006875B1" w:rsidRPr="00F7117D" w:rsidRDefault="006875B1" w:rsidP="00EC139E">
      <w:pPr>
        <w:pStyle w:val="Screen"/>
      </w:pPr>
      <w:r w:rsidRPr="00F7117D">
        <w:t xml:space="preserve"> 0.9% SODIUM CHLORIDE 1000 ML</w:t>
      </w:r>
    </w:p>
    <w:p w14:paraId="61D4DDDE" w14:textId="77777777" w:rsidR="006875B1" w:rsidRPr="00F7117D" w:rsidRDefault="006875B1" w:rsidP="00EC139E">
      <w:pPr>
        <w:pStyle w:val="Screen"/>
      </w:pPr>
      <w:r w:rsidRPr="00F7117D">
        <w:t xml:space="preserve"> </w:t>
      </w:r>
    </w:p>
    <w:p w14:paraId="3E507A98" w14:textId="77777777" w:rsidR="006875B1" w:rsidRPr="00F7117D" w:rsidRDefault="006875B1" w:rsidP="00EC139E">
      <w:pPr>
        <w:pStyle w:val="Screen"/>
      </w:pPr>
      <w:r w:rsidRPr="00F7117D">
        <w:t xml:space="preserve"> Dose due at: 03/20/02 0900</w:t>
      </w:r>
    </w:p>
    <w:p w14:paraId="307BF71B" w14:textId="77777777" w:rsidR="006875B1" w:rsidRPr="00F7117D" w:rsidRDefault="006875B1" w:rsidP="00EC139E">
      <w:pPr>
        <w:pStyle w:val="Screen"/>
      </w:pPr>
      <w:r w:rsidRPr="00F7117D">
        <w:t xml:space="preserve"> INFUSE OVER 8 HOURS.</w:t>
      </w:r>
    </w:p>
    <w:p w14:paraId="1EC39124" w14:textId="77777777" w:rsidR="006875B1" w:rsidRPr="00F7117D" w:rsidRDefault="006875B1" w:rsidP="00EC139E">
      <w:pPr>
        <w:pStyle w:val="Screen"/>
      </w:pPr>
      <w:r w:rsidRPr="00F7117D">
        <w:t xml:space="preserve"> QDAILY</w:t>
      </w:r>
    </w:p>
    <w:p w14:paraId="4FA3CCBF" w14:textId="77777777" w:rsidR="006875B1" w:rsidRPr="00F7117D" w:rsidRDefault="006875B1" w:rsidP="00EC139E">
      <w:pPr>
        <w:pStyle w:val="Screen"/>
      </w:pPr>
      <w:r w:rsidRPr="00F7117D">
        <w:t xml:space="preserve"> 09 Fld by: ____  Chkd by: ____</w:t>
      </w:r>
    </w:p>
    <w:p w14:paraId="59F29DD7" w14:textId="77777777" w:rsidR="006875B1" w:rsidRPr="00F7117D" w:rsidRDefault="006875B1" w:rsidP="00EC139E">
      <w:pPr>
        <w:pStyle w:val="Screen"/>
      </w:pPr>
      <w:r w:rsidRPr="00F7117D">
        <w:t xml:space="preserve"> 4[4] </w:t>
      </w:r>
    </w:p>
    <w:p w14:paraId="4B9E34DF" w14:textId="77777777" w:rsidR="00681274" w:rsidRPr="00F7117D" w:rsidRDefault="00681274" w:rsidP="00681274">
      <w:bookmarkStart w:id="5796" w:name="_Toc411671258"/>
      <w:bookmarkStart w:id="5797" w:name="_Toc300677720"/>
    </w:p>
    <w:p w14:paraId="0F5F1AD8" w14:textId="77777777" w:rsidR="006875B1" w:rsidRPr="00F7117D" w:rsidRDefault="006875B1" w:rsidP="00433CAF">
      <w:pPr>
        <w:pStyle w:val="Heading4"/>
      </w:pPr>
      <w:r w:rsidRPr="00F7117D">
        <w:t>Reprint Scheduled Labels (IV)</w:t>
      </w:r>
      <w:bookmarkEnd w:id="5796"/>
      <w:bookmarkEnd w:id="5797"/>
      <w:r w:rsidR="00FB6C3E" w:rsidRPr="00F7117D">
        <w:rPr>
          <w:b w:val="0"/>
        </w:rPr>
        <w:fldChar w:fldCharType="begin"/>
      </w:r>
      <w:r w:rsidRPr="00F7117D">
        <w:rPr>
          <w:b w:val="0"/>
        </w:rPr>
        <w:instrText xml:space="preserve"> XE "Reprint Scheduled Labels (IV)" </w:instrText>
      </w:r>
      <w:r w:rsidR="00FB6C3E" w:rsidRPr="00F7117D">
        <w:rPr>
          <w:b w:val="0"/>
        </w:rPr>
        <w:fldChar w:fldCharType="end"/>
      </w:r>
      <w:r w:rsidRPr="00F7117D">
        <w:t xml:space="preserve">  </w:t>
      </w:r>
    </w:p>
    <w:p w14:paraId="4E957D0D" w14:textId="77777777" w:rsidR="006875B1" w:rsidRPr="00F7117D" w:rsidRDefault="006875B1" w:rsidP="0047740D">
      <w:pPr>
        <w:ind w:firstLine="1080"/>
        <w:rPr>
          <w:b/>
        </w:rPr>
      </w:pPr>
      <w:r w:rsidRPr="00F7117D">
        <w:rPr>
          <w:b/>
        </w:rPr>
        <w:t>[PSJI LBLR]</w:t>
      </w:r>
    </w:p>
    <w:p w14:paraId="57EB387C" w14:textId="77777777" w:rsidR="006875B1" w:rsidRPr="00F7117D" w:rsidRDefault="006875B1" w:rsidP="0047740D"/>
    <w:p w14:paraId="75E2C1F0" w14:textId="77777777" w:rsidR="006875B1" w:rsidRPr="00F7117D" w:rsidRDefault="006875B1" w:rsidP="0047740D">
      <w:r w:rsidRPr="00F7117D">
        <w:t xml:space="preserve">The </w:t>
      </w:r>
      <w:r w:rsidRPr="00F7117D">
        <w:rPr>
          <w:i/>
        </w:rPr>
        <w:t>Reprint Scheduled Labels (IV)</w:t>
      </w:r>
      <w:r w:rsidRPr="00F7117D">
        <w:t xml:space="preserve"> option allows scheduled labels to be reprinted in case of printer problems, or other occurrences, in which a portion of the scheduled labels failed to print. Labels printed with the reprint option will only be counted as usage if they were not counted during the original printing of scheduled labels. Each IV label will contain a unique Bar Code ID</w:t>
      </w:r>
      <w:r w:rsidR="00FB6C3E" w:rsidRPr="00F7117D">
        <w:fldChar w:fldCharType="begin"/>
      </w:r>
      <w:r w:rsidRPr="00F7117D">
        <w:instrText xml:space="preserve"> XE "Bar Code ID" </w:instrText>
      </w:r>
      <w:r w:rsidR="00FB6C3E" w:rsidRPr="00F7117D">
        <w:fldChar w:fldCharType="end"/>
      </w:r>
      <w:r w:rsidRPr="00F7117D">
        <w:t xml:space="preserve"> printed as the first line of the label.</w:t>
      </w:r>
    </w:p>
    <w:p w14:paraId="17370CAD" w14:textId="77777777" w:rsidR="006875B1" w:rsidRPr="00F7117D" w:rsidRDefault="006875B1" w:rsidP="0047740D"/>
    <w:p w14:paraId="35EDFF52" w14:textId="77777777" w:rsidR="006875B1" w:rsidRPr="00F7117D" w:rsidRDefault="006875B1" w:rsidP="0047740D">
      <w:r w:rsidRPr="00F7117D">
        <w:t xml:space="preserve">Once a date has been selected, only manufacturing times for which scheduled labels have been attempted will be displayed for reprinting. The pharmacist is prompted for the patient’s name(s) and the order number of the last and next usable labels. If </w:t>
      </w:r>
      <w:r w:rsidRPr="00F7117D">
        <w:rPr>
          <w:b/>
        </w:rPr>
        <w:t>??</w:t>
      </w:r>
      <w:r w:rsidRPr="00F7117D">
        <w:t xml:space="preserve"> is entered at a prompt for order number, a profile will be displayed showing only orders for that patient which are on the current ward list. If no entry is made for the patient’s name and order number on the “NEXT usable label:” prompt, labels will be printed from the “LAST usable label” selected, to the end.</w:t>
      </w:r>
    </w:p>
    <w:p w14:paraId="0668C8A8" w14:textId="77777777" w:rsidR="006875B1" w:rsidRPr="00F7117D" w:rsidRDefault="006875B1" w:rsidP="0047740D">
      <w:pPr>
        <w:pStyle w:val="text"/>
        <w:spacing w:after="0"/>
        <w:rPr>
          <w:noProof w:val="0"/>
        </w:rPr>
      </w:pPr>
    </w:p>
    <w:p w14:paraId="7CE67CAA" w14:textId="77777777" w:rsidR="006875B1" w:rsidRPr="00F7117D" w:rsidRDefault="004138C4" w:rsidP="0047740D">
      <w:pPr>
        <w:ind w:left="810" w:hanging="810"/>
      </w:pPr>
      <w:r w:rsidRPr="00F7117D">
        <w:rPr>
          <w:noProof/>
          <w:position w:val="-4"/>
        </w:rPr>
        <w:drawing>
          <wp:inline distT="0" distB="0" distL="0" distR="0" wp14:anchorId="6934798F" wp14:editId="1D2845B5">
            <wp:extent cx="504825" cy="409575"/>
            <wp:effectExtent l="0" t="0" r="0" b="0"/>
            <wp:docPr id="172" name="Picture 9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The </w:t>
      </w:r>
      <w:r w:rsidR="006875B1" w:rsidRPr="00F7117D">
        <w:rPr>
          <w:i/>
        </w:rPr>
        <w:t>Ward List</w:t>
      </w:r>
      <w:r w:rsidR="00FB6C3E" w:rsidRPr="00F7117D">
        <w:rPr>
          <w:i/>
        </w:rPr>
        <w:fldChar w:fldCharType="begin"/>
      </w:r>
      <w:r w:rsidR="006875B1" w:rsidRPr="00F7117D">
        <w:instrText xml:space="preserve"> XE "Ward List (IV)" </w:instrText>
      </w:r>
      <w:r w:rsidR="00FB6C3E" w:rsidRPr="00F7117D">
        <w:rPr>
          <w:i/>
        </w:rPr>
        <w:fldChar w:fldCharType="end"/>
      </w:r>
      <w:r w:rsidR="006875B1" w:rsidRPr="00F7117D">
        <w:rPr>
          <w:i/>
        </w:rPr>
        <w:t xml:space="preserve"> (IV)</w:t>
      </w:r>
      <w:r w:rsidR="006875B1" w:rsidRPr="00F7117D">
        <w:t xml:space="preserve"> and </w:t>
      </w:r>
      <w:r w:rsidR="006875B1" w:rsidRPr="00F7117D">
        <w:rPr>
          <w:i/>
        </w:rPr>
        <w:t>Scheduled Labels (IV)</w:t>
      </w:r>
      <w:r w:rsidR="00FB6C3E" w:rsidRPr="00F7117D">
        <w:rPr>
          <w:i/>
        </w:rPr>
        <w:fldChar w:fldCharType="begin"/>
      </w:r>
      <w:r w:rsidR="006875B1" w:rsidRPr="00F7117D">
        <w:instrText xml:space="preserve"> XE "Scheduled Labels (IV)" </w:instrText>
      </w:r>
      <w:r w:rsidR="00FB6C3E" w:rsidRPr="00F7117D">
        <w:rPr>
          <w:i/>
        </w:rPr>
        <w:fldChar w:fldCharType="end"/>
      </w:r>
      <w:r w:rsidR="006875B1" w:rsidRPr="00F7117D">
        <w:t xml:space="preserve"> options </w:t>
      </w:r>
      <w:r w:rsidR="006875B1" w:rsidRPr="00F7117D">
        <w:rPr>
          <w:u w:val="single"/>
        </w:rPr>
        <w:t>MUST</w:t>
      </w:r>
      <w:r w:rsidR="006875B1" w:rsidRPr="00F7117D">
        <w:t xml:space="preserve"> be run for the chosen</w:t>
      </w:r>
      <w:r w:rsidR="006875B1" w:rsidRPr="00F7117D">
        <w:rPr>
          <w:position w:val="6"/>
        </w:rPr>
        <w:t xml:space="preserve"> </w:t>
      </w:r>
      <w:r w:rsidR="006875B1" w:rsidRPr="00F7117D">
        <w:t>date before the user can use this option.</w:t>
      </w:r>
    </w:p>
    <w:p w14:paraId="31498955" w14:textId="77777777" w:rsidR="006875B1" w:rsidRPr="00F7117D" w:rsidRDefault="006875B1" w:rsidP="0047740D"/>
    <w:p w14:paraId="6D265A38" w14:textId="77777777" w:rsidR="006875B1" w:rsidRPr="00F7117D" w:rsidRDefault="006875B1" w:rsidP="0047740D">
      <w:r w:rsidRPr="00F7117D">
        <w:t>This option also checks the status of the order. If the order has been documented as Completed or Given by BCMA</w:t>
      </w:r>
      <w:r w:rsidR="00FB6C3E" w:rsidRPr="00F7117D">
        <w:fldChar w:fldCharType="begin"/>
      </w:r>
      <w:r w:rsidRPr="00F7117D">
        <w:instrText xml:space="preserve"> XE "BCMA" </w:instrText>
      </w:r>
      <w:r w:rsidR="00FB6C3E" w:rsidRPr="00F7117D">
        <w:fldChar w:fldCharType="end"/>
      </w:r>
      <w:r w:rsidRPr="00F7117D">
        <w:t>, the label will not be re-printed.</w:t>
      </w:r>
    </w:p>
    <w:p w14:paraId="735FF619" w14:textId="77777777" w:rsidR="006875B1" w:rsidRPr="00F7117D" w:rsidRDefault="006875B1" w:rsidP="00681274"/>
    <w:p w14:paraId="437122AE" w14:textId="77777777" w:rsidR="006875B1" w:rsidRPr="00F7117D" w:rsidRDefault="006875B1" w:rsidP="00433CAF">
      <w:pPr>
        <w:pStyle w:val="Heading4"/>
      </w:pPr>
      <w:bookmarkStart w:id="5798" w:name="_Toc300677721"/>
      <w:r w:rsidRPr="00F7117D">
        <w:t>Test Control Codes (IV)</w:t>
      </w:r>
      <w:bookmarkEnd w:id="5798"/>
      <w:r w:rsidR="00C27EA2" w:rsidRPr="00F7117D">
        <w:rPr>
          <w:b w:val="0"/>
        </w:rPr>
        <w:fldChar w:fldCharType="begin"/>
      </w:r>
      <w:r w:rsidR="00C27EA2" w:rsidRPr="00F7117D">
        <w:rPr>
          <w:b w:val="0"/>
        </w:rPr>
        <w:instrText xml:space="preserve"> XE "Test Control Codes (IV)" </w:instrText>
      </w:r>
      <w:r w:rsidR="00C27EA2" w:rsidRPr="00F7117D">
        <w:rPr>
          <w:b w:val="0"/>
        </w:rPr>
        <w:fldChar w:fldCharType="end"/>
      </w:r>
      <w:r w:rsidRPr="00F7117D">
        <w:t xml:space="preserve">  </w:t>
      </w:r>
    </w:p>
    <w:p w14:paraId="664C41F4" w14:textId="77777777" w:rsidR="006875B1" w:rsidRPr="00F7117D" w:rsidRDefault="006875B1" w:rsidP="0047740D">
      <w:pPr>
        <w:ind w:firstLine="1080"/>
        <w:rPr>
          <w:b/>
        </w:rPr>
      </w:pPr>
      <w:r w:rsidRPr="00F7117D">
        <w:rPr>
          <w:b/>
        </w:rPr>
        <w:t>[PSJI CONTROL CODES]</w:t>
      </w:r>
    </w:p>
    <w:p w14:paraId="168B1831" w14:textId="77777777" w:rsidR="006875B1" w:rsidRPr="00F7117D" w:rsidRDefault="006875B1" w:rsidP="0047740D"/>
    <w:p w14:paraId="712BCE83" w14:textId="77777777" w:rsidR="006875B1" w:rsidRPr="00F7117D" w:rsidRDefault="006875B1" w:rsidP="00681274">
      <w:pPr>
        <w:pStyle w:val="Example"/>
        <w:spacing w:after="0"/>
        <w:rPr>
          <w:b w:val="0"/>
          <w:noProof w:val="0"/>
          <w:sz w:val="24"/>
        </w:rPr>
      </w:pPr>
      <w:r w:rsidRPr="00F7117D">
        <w:rPr>
          <w:b w:val="0"/>
          <w:noProof w:val="0"/>
          <w:sz w:val="24"/>
        </w:rPr>
        <w:lastRenderedPageBreak/>
        <w:t xml:space="preserve">The </w:t>
      </w:r>
      <w:r w:rsidRPr="00F7117D">
        <w:rPr>
          <w:b w:val="0"/>
          <w:i/>
          <w:noProof w:val="0"/>
          <w:sz w:val="24"/>
        </w:rPr>
        <w:t>Test Control Codes (IV)</w:t>
      </w:r>
      <w:r w:rsidR="00FB6C3E" w:rsidRPr="00F7117D">
        <w:rPr>
          <w:b w:val="0"/>
          <w:i/>
          <w:noProof w:val="0"/>
          <w:sz w:val="24"/>
        </w:rPr>
        <w:fldChar w:fldCharType="begin"/>
      </w:r>
      <w:r w:rsidRPr="00F7117D">
        <w:rPr>
          <w:b w:val="0"/>
          <w:i/>
          <w:noProof w:val="0"/>
          <w:sz w:val="24"/>
        </w:rPr>
        <w:instrText xml:space="preserve"> </w:instrText>
      </w:r>
      <w:r w:rsidRPr="00F7117D">
        <w:rPr>
          <w:b w:val="0"/>
          <w:noProof w:val="0"/>
          <w:sz w:val="24"/>
        </w:rPr>
        <w:instrText>XE "Test Control Codes (IV)"</w:instrText>
      </w:r>
      <w:r w:rsidRPr="00F7117D">
        <w:rPr>
          <w:b w:val="0"/>
          <w:i/>
          <w:noProof w:val="0"/>
          <w:sz w:val="24"/>
        </w:rPr>
        <w:instrText xml:space="preserve"> </w:instrText>
      </w:r>
      <w:r w:rsidR="00FB6C3E" w:rsidRPr="00F7117D">
        <w:rPr>
          <w:b w:val="0"/>
          <w:i/>
          <w:noProof w:val="0"/>
          <w:sz w:val="24"/>
        </w:rPr>
        <w:fldChar w:fldCharType="end"/>
      </w:r>
      <w:r w:rsidRPr="00F7117D">
        <w:rPr>
          <w:b w:val="0"/>
          <w:noProof w:val="0"/>
          <w:sz w:val="24"/>
        </w:rPr>
        <w:t xml:space="preserve"> option allows the user to print an IV label for the purpose of verifying the control code definitions. These control code definitions are needed for the Zebra printers and are input by IRM into the TERMINAL TYPE file. An entire label is not printed, just a Bar Code ID</w:t>
      </w:r>
      <w:r w:rsidR="00FB6C3E" w:rsidRPr="00F7117D">
        <w:rPr>
          <w:b w:val="0"/>
          <w:noProof w:val="0"/>
          <w:sz w:val="24"/>
        </w:rPr>
        <w:fldChar w:fldCharType="begin"/>
      </w:r>
      <w:r w:rsidRPr="00F7117D">
        <w:rPr>
          <w:b w:val="0"/>
          <w:noProof w:val="0"/>
          <w:sz w:val="24"/>
        </w:rPr>
        <w:instrText xml:space="preserve"> XE "Bar Code ID" </w:instrText>
      </w:r>
      <w:r w:rsidR="00FB6C3E" w:rsidRPr="00F7117D">
        <w:rPr>
          <w:b w:val="0"/>
          <w:noProof w:val="0"/>
          <w:sz w:val="24"/>
        </w:rPr>
        <w:fldChar w:fldCharType="end"/>
      </w:r>
      <w:r w:rsidRPr="00F7117D">
        <w:rPr>
          <w:b w:val="0"/>
          <w:noProof w:val="0"/>
          <w:sz w:val="24"/>
        </w:rPr>
        <w:t xml:space="preserve"> and one line of underscores.</w:t>
      </w:r>
    </w:p>
    <w:p w14:paraId="389E7911" w14:textId="77777777" w:rsidR="006875B1" w:rsidRPr="00F7117D" w:rsidRDefault="006875B1" w:rsidP="00681274"/>
    <w:p w14:paraId="32975638" w14:textId="77777777" w:rsidR="006875B1" w:rsidRPr="00F7117D" w:rsidRDefault="006875B1" w:rsidP="00681274">
      <w:pPr>
        <w:pStyle w:val="Example"/>
      </w:pPr>
      <w:bookmarkStart w:id="5799" w:name="_Toc300677722"/>
      <w:r w:rsidRPr="00F7117D">
        <w:t>Example: Testing Control Codes</w:t>
      </w:r>
      <w:bookmarkEnd w:id="5799"/>
      <w:r w:rsidR="00FB6C3E" w:rsidRPr="00F7117D">
        <w:rPr>
          <w:b w:val="0"/>
        </w:rPr>
        <w:fldChar w:fldCharType="begin"/>
      </w:r>
      <w:r w:rsidRPr="00F7117D">
        <w:rPr>
          <w:b w:val="0"/>
        </w:rPr>
        <w:instrText xml:space="preserve"> XE "Test Control Codes (IV) Example" </w:instrText>
      </w:r>
      <w:r w:rsidR="00FB6C3E" w:rsidRPr="00F7117D">
        <w:rPr>
          <w:b w:val="0"/>
        </w:rPr>
        <w:fldChar w:fldCharType="end"/>
      </w:r>
      <w:r w:rsidRPr="00F7117D">
        <w:t xml:space="preserve"> </w:t>
      </w:r>
    </w:p>
    <w:p w14:paraId="72D38266" w14:textId="77777777" w:rsidR="006875B1" w:rsidRPr="00F7117D" w:rsidRDefault="006875B1" w:rsidP="00565416">
      <w:pPr>
        <w:pStyle w:val="Screen"/>
        <w:keepNext/>
      </w:pPr>
      <w:r w:rsidRPr="00F7117D">
        <w:t xml:space="preserve">Select Label Menu (IV) Option:  </w:t>
      </w:r>
      <w:r w:rsidRPr="00F7117D">
        <w:rPr>
          <w:b/>
          <w:bCs/>
        </w:rPr>
        <w:t>TES</w:t>
      </w:r>
      <w:r w:rsidRPr="00F7117D">
        <w:t>t Control Codes (IV)</w:t>
      </w:r>
    </w:p>
    <w:p w14:paraId="373E7E03" w14:textId="77777777" w:rsidR="006875B1" w:rsidRPr="00F7117D" w:rsidRDefault="006875B1" w:rsidP="00565416">
      <w:pPr>
        <w:pStyle w:val="Screen"/>
        <w:keepNext/>
        <w:rPr>
          <w:rFonts w:cs="Courier New"/>
        </w:rPr>
      </w:pPr>
      <w:r w:rsidRPr="00F7117D">
        <w:rPr>
          <w:rFonts w:cs="Courier New"/>
        </w:rPr>
        <w:t xml:space="preserve">Select IV ROOM NAME: </w:t>
      </w:r>
      <w:r w:rsidRPr="00F7117D">
        <w:rPr>
          <w:rFonts w:cs="Courier New"/>
          <w:b/>
          <w:bCs/>
        </w:rPr>
        <w:t>&lt;Enter&gt;</w:t>
      </w:r>
      <w:r w:rsidRPr="00F7117D">
        <w:rPr>
          <w:rFonts w:cs="Courier New"/>
        </w:rPr>
        <w:t xml:space="preserve">   TST ISC ROOM</w:t>
      </w:r>
    </w:p>
    <w:p w14:paraId="737515C6" w14:textId="77777777" w:rsidR="006875B1" w:rsidRPr="00F7117D" w:rsidRDefault="006875B1" w:rsidP="00565416">
      <w:pPr>
        <w:pStyle w:val="Screen"/>
        <w:keepNext/>
        <w:rPr>
          <w:rFonts w:cs="Courier New"/>
        </w:rPr>
      </w:pPr>
      <w:r w:rsidRPr="00F7117D">
        <w:rPr>
          <w:rFonts w:cs="Courier New"/>
        </w:rPr>
        <w:t xml:space="preserve"> </w:t>
      </w:r>
    </w:p>
    <w:p w14:paraId="6DD14137" w14:textId="77777777" w:rsidR="006875B1" w:rsidRPr="00F7117D" w:rsidRDefault="006875B1" w:rsidP="00EC139E">
      <w:pPr>
        <w:pStyle w:val="Screen"/>
        <w:rPr>
          <w:rFonts w:cs="Courier New"/>
        </w:rPr>
      </w:pPr>
      <w:r w:rsidRPr="00F7117D">
        <w:rPr>
          <w:rFonts w:cs="Courier New"/>
        </w:rPr>
        <w:t>You are signed on under the TST ISC ROOM IV ROOM</w:t>
      </w:r>
    </w:p>
    <w:p w14:paraId="0FBFD797" w14:textId="77777777" w:rsidR="006875B1" w:rsidRPr="00F7117D" w:rsidRDefault="006875B1" w:rsidP="00EC139E">
      <w:pPr>
        <w:pStyle w:val="Screen"/>
        <w:rPr>
          <w:rFonts w:cs="Courier New"/>
        </w:rPr>
      </w:pPr>
      <w:r w:rsidRPr="00F7117D">
        <w:rPr>
          <w:rFonts w:cs="Courier New"/>
        </w:rPr>
        <w:t xml:space="preserve"> </w:t>
      </w:r>
    </w:p>
    <w:p w14:paraId="4DBE7207" w14:textId="77777777" w:rsidR="006875B1" w:rsidRPr="00F7117D" w:rsidRDefault="006875B1" w:rsidP="00EC139E">
      <w:pPr>
        <w:pStyle w:val="Screen"/>
        <w:rPr>
          <w:rFonts w:cs="Courier New"/>
        </w:rPr>
      </w:pPr>
      <w:r w:rsidRPr="00F7117D">
        <w:rPr>
          <w:rFonts w:cs="Courier New"/>
        </w:rPr>
        <w:t xml:space="preserve">Current IV LABEL device is: </w:t>
      </w:r>
      <w:r w:rsidRPr="00F7117D">
        <w:rPr>
          <w:rFonts w:cs="Courier New"/>
          <w:b/>
          <w:bCs/>
        </w:rPr>
        <w:t>&lt;Enter&gt;</w:t>
      </w:r>
      <w:r w:rsidRPr="00F7117D">
        <w:rPr>
          <w:rFonts w:cs="Courier New"/>
        </w:rPr>
        <w:t xml:space="preserve">  ZEBRA 1</w:t>
      </w:r>
    </w:p>
    <w:p w14:paraId="1E295CE6" w14:textId="77777777" w:rsidR="006875B1" w:rsidRPr="00F7117D" w:rsidRDefault="006875B1" w:rsidP="00EC139E">
      <w:pPr>
        <w:pStyle w:val="Screen"/>
        <w:rPr>
          <w:rFonts w:cs="Courier New"/>
        </w:rPr>
      </w:pPr>
      <w:r w:rsidRPr="00F7117D">
        <w:rPr>
          <w:rFonts w:cs="Courier New"/>
        </w:rPr>
        <w:t xml:space="preserve"> </w:t>
      </w:r>
    </w:p>
    <w:p w14:paraId="33DD9BAD" w14:textId="77777777" w:rsidR="006875B1" w:rsidRPr="00F7117D" w:rsidRDefault="006875B1" w:rsidP="00EC139E">
      <w:pPr>
        <w:pStyle w:val="Screen"/>
        <w:rPr>
          <w:rFonts w:cs="Courier New"/>
        </w:rPr>
      </w:pPr>
      <w:r w:rsidRPr="00F7117D">
        <w:rPr>
          <w:rFonts w:cs="Courier New"/>
        </w:rPr>
        <w:t>Current IV REPORT device is:</w:t>
      </w:r>
      <w:r w:rsidRPr="00F7117D">
        <w:rPr>
          <w:rFonts w:cs="Courier New"/>
          <w:b/>
          <w:bCs/>
        </w:rPr>
        <w:t xml:space="preserve"> &lt;Enter&gt; </w:t>
      </w:r>
      <w:r w:rsidRPr="00F7117D">
        <w:rPr>
          <w:rFonts w:cs="Courier New"/>
        </w:rPr>
        <w:t xml:space="preserve"> NT TELNET TERMINAL</w:t>
      </w:r>
    </w:p>
    <w:p w14:paraId="57AA178F" w14:textId="77777777" w:rsidR="006875B1" w:rsidRPr="00F7117D" w:rsidRDefault="006875B1" w:rsidP="00EC139E">
      <w:pPr>
        <w:pStyle w:val="Screen"/>
        <w:rPr>
          <w:rFonts w:cs="Courier New"/>
        </w:rPr>
      </w:pPr>
      <w:r w:rsidRPr="00F7117D">
        <w:rPr>
          <w:rFonts w:cs="Courier New"/>
        </w:rPr>
        <w:t xml:space="preserve"> </w:t>
      </w:r>
    </w:p>
    <w:p w14:paraId="3356AF61" w14:textId="77777777" w:rsidR="006875B1" w:rsidRPr="00F7117D" w:rsidRDefault="006875B1" w:rsidP="00EC139E">
      <w:pPr>
        <w:pStyle w:val="Screen"/>
        <w:rPr>
          <w:rFonts w:cs="Courier New"/>
        </w:rPr>
      </w:pPr>
      <w:r w:rsidRPr="00F7117D">
        <w:rPr>
          <w:rFonts w:cs="Courier New"/>
        </w:rPr>
        <w:t xml:space="preserve">  (Please make any initial adjustments before selecting the label device.)</w:t>
      </w:r>
    </w:p>
    <w:p w14:paraId="1F92DB55" w14:textId="77777777" w:rsidR="006875B1" w:rsidRPr="00F7117D" w:rsidRDefault="006875B1" w:rsidP="00EC139E">
      <w:pPr>
        <w:pStyle w:val="Screen"/>
        <w:rPr>
          <w:rFonts w:cs="Courier New"/>
        </w:rPr>
      </w:pPr>
      <w:r w:rsidRPr="00F7117D">
        <w:rPr>
          <w:rFonts w:cs="Courier New"/>
        </w:rPr>
        <w:t xml:space="preserve"> </w:t>
      </w:r>
    </w:p>
    <w:p w14:paraId="5FF4FD1B" w14:textId="77777777" w:rsidR="006875B1" w:rsidRPr="00F7117D" w:rsidRDefault="006875B1" w:rsidP="00EC139E">
      <w:pPr>
        <w:pStyle w:val="Screen"/>
        <w:rPr>
          <w:rFonts w:cs="Courier New"/>
        </w:rPr>
      </w:pPr>
      <w:r w:rsidRPr="00F7117D">
        <w:rPr>
          <w:rFonts w:cs="Courier New"/>
        </w:rPr>
        <w:t xml:space="preserve">Print labels on DEVICE: ZEBRA 1// </w:t>
      </w:r>
      <w:r w:rsidRPr="00F7117D">
        <w:rPr>
          <w:rFonts w:cs="Courier New"/>
          <w:b/>
          <w:bCs/>
        </w:rPr>
        <w:t>&lt;Enter&gt;</w:t>
      </w:r>
      <w:r w:rsidRPr="00F7117D">
        <w:rPr>
          <w:rFonts w:cs="Courier New"/>
        </w:rPr>
        <w:t xml:space="preserve">  Zebra Barcode Printer</w:t>
      </w:r>
    </w:p>
    <w:p w14:paraId="549EDB9C" w14:textId="77777777" w:rsidR="006875B1" w:rsidRPr="00F7117D" w:rsidRDefault="006875B1" w:rsidP="00EC139E">
      <w:pPr>
        <w:pStyle w:val="Screen"/>
      </w:pPr>
    </w:p>
    <w:p w14:paraId="6D5BD19A" w14:textId="77777777" w:rsidR="006875B1" w:rsidRPr="00F7117D" w:rsidRDefault="004138C4" w:rsidP="00EC139E">
      <w:pPr>
        <w:pStyle w:val="Screen"/>
        <w:rPr>
          <w:rFonts w:cs="Courier New"/>
        </w:rPr>
      </w:pPr>
      <w:r w:rsidRPr="00F7117D">
        <w:drawing>
          <wp:inline distT="0" distB="0" distL="0" distR="0" wp14:anchorId="2D06F3AB" wp14:editId="7EBEA276">
            <wp:extent cx="1181100" cy="276225"/>
            <wp:effectExtent l="0" t="0" r="0" b="0"/>
            <wp:docPr id="173" name="Picture 96"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7684EA4B" w14:textId="77777777" w:rsidR="006875B1" w:rsidRPr="00F7117D" w:rsidRDefault="006875B1" w:rsidP="00EC139E">
      <w:pPr>
        <w:pStyle w:val="Screen"/>
        <w:rPr>
          <w:rFonts w:cs="Courier New"/>
        </w:rPr>
      </w:pPr>
      <w:r w:rsidRPr="00F7117D">
        <w:rPr>
          <w:rFonts w:cs="Courier New"/>
        </w:rPr>
        <w:t xml:space="preserve">      *nnnVnnn*</w:t>
      </w:r>
    </w:p>
    <w:p w14:paraId="641D2812" w14:textId="77777777" w:rsidR="006875B1" w:rsidRPr="00F7117D" w:rsidRDefault="006875B1" w:rsidP="00EC139E">
      <w:pPr>
        <w:pStyle w:val="Screen"/>
        <w:rPr>
          <w:rFonts w:cs="Courier New"/>
        </w:rPr>
      </w:pPr>
      <w:r w:rsidRPr="00F7117D">
        <w:rPr>
          <w:rFonts w:cs="Courier New"/>
        </w:rPr>
        <w:t xml:space="preserve"> _______</w:t>
      </w:r>
    </w:p>
    <w:p w14:paraId="4D9718E0" w14:textId="77777777" w:rsidR="006875B1" w:rsidRPr="00F7117D" w:rsidRDefault="006875B1" w:rsidP="00EC139E">
      <w:pPr>
        <w:pStyle w:val="Screen"/>
        <w:rPr>
          <w:rFonts w:cs="Courier New"/>
        </w:rPr>
      </w:pPr>
    </w:p>
    <w:p w14:paraId="38A21727" w14:textId="77777777" w:rsidR="006875B1" w:rsidRPr="00F7117D" w:rsidRDefault="006875B1" w:rsidP="00EC139E">
      <w:pPr>
        <w:pStyle w:val="Screen"/>
        <w:rPr>
          <w:rFonts w:cs="Courier New"/>
        </w:rPr>
      </w:pPr>
    </w:p>
    <w:p w14:paraId="3D5EFB79" w14:textId="77777777" w:rsidR="006875B1" w:rsidRPr="00F7117D" w:rsidRDefault="006875B1" w:rsidP="00EC139E">
      <w:pPr>
        <w:pStyle w:val="Screen"/>
        <w:rPr>
          <w:rFonts w:cs="Courier New"/>
        </w:rPr>
      </w:pPr>
    </w:p>
    <w:p w14:paraId="7FE235A8" w14:textId="77777777" w:rsidR="006875B1" w:rsidRPr="00F7117D" w:rsidRDefault="006875B1" w:rsidP="00EC139E">
      <w:pPr>
        <w:pStyle w:val="Screen"/>
        <w:rPr>
          <w:rFonts w:cs="Courier New"/>
        </w:rPr>
      </w:pPr>
    </w:p>
    <w:p w14:paraId="24317308" w14:textId="77777777" w:rsidR="006875B1" w:rsidRPr="00F7117D" w:rsidRDefault="006875B1" w:rsidP="00EC139E">
      <w:pPr>
        <w:pStyle w:val="Screen"/>
        <w:rPr>
          <w:rFonts w:cs="Courier New"/>
        </w:rPr>
      </w:pPr>
    </w:p>
    <w:p w14:paraId="1816BD45" w14:textId="77777777" w:rsidR="006875B1" w:rsidRPr="00F7117D" w:rsidRDefault="006875B1" w:rsidP="00EC139E">
      <w:pPr>
        <w:pStyle w:val="Screen"/>
        <w:rPr>
          <w:rFonts w:cs="Courier New"/>
        </w:rPr>
      </w:pPr>
    </w:p>
    <w:p w14:paraId="3B67BEDB" w14:textId="77777777" w:rsidR="006875B1" w:rsidRPr="00F7117D" w:rsidRDefault="006875B1" w:rsidP="00EC139E">
      <w:pPr>
        <w:pStyle w:val="Screen"/>
        <w:rPr>
          <w:rFonts w:cs="Courier New"/>
        </w:rPr>
      </w:pPr>
    </w:p>
    <w:p w14:paraId="1611B9A5" w14:textId="77777777" w:rsidR="006875B1" w:rsidRPr="00F7117D" w:rsidRDefault="006875B1" w:rsidP="00EC139E">
      <w:pPr>
        <w:pStyle w:val="Screen"/>
        <w:rPr>
          <w:rFonts w:cs="Courier New"/>
        </w:rPr>
      </w:pPr>
    </w:p>
    <w:p w14:paraId="410B9980" w14:textId="77777777" w:rsidR="006875B1" w:rsidRPr="00F7117D" w:rsidRDefault="006875B1" w:rsidP="00EC139E">
      <w:pPr>
        <w:pStyle w:val="Screen"/>
        <w:rPr>
          <w:rFonts w:cs="Courier New"/>
        </w:rPr>
      </w:pPr>
    </w:p>
    <w:p w14:paraId="750CA3EE" w14:textId="77777777" w:rsidR="006875B1" w:rsidRPr="00F7117D" w:rsidRDefault="006875B1" w:rsidP="00EC139E">
      <w:pPr>
        <w:pStyle w:val="Screen"/>
        <w:rPr>
          <w:rFonts w:cs="Courier New"/>
        </w:rPr>
      </w:pPr>
      <w:r w:rsidRPr="00F7117D">
        <w:rPr>
          <w:rFonts w:cs="Courier New"/>
        </w:rPr>
        <w:t>Is the label alignment correct? Yes//</w:t>
      </w:r>
    </w:p>
    <w:p w14:paraId="00F9D8E7" w14:textId="77777777" w:rsidR="006875B1" w:rsidRPr="00F7117D" w:rsidRDefault="006875B1" w:rsidP="007163A5"/>
    <w:p w14:paraId="0C02B7B7" w14:textId="77777777" w:rsidR="006875B1" w:rsidRPr="00F7117D" w:rsidRDefault="006875B1" w:rsidP="00983077">
      <w:pPr>
        <w:pStyle w:val="Heading3"/>
      </w:pPr>
      <w:bookmarkStart w:id="5800" w:name="_Toc411671259"/>
      <w:bookmarkStart w:id="5801" w:name="_Toc246151220"/>
      <w:bookmarkStart w:id="5802" w:name="_Toc205966582"/>
      <w:bookmarkStart w:id="5803" w:name="_Toc300677723"/>
      <w:bookmarkStart w:id="5804" w:name="_Toc442450326"/>
      <w:bookmarkStart w:id="5805" w:name="_Toc4748713"/>
      <w:r w:rsidRPr="00F7117D">
        <w:t xml:space="preserve">REPorts </w:t>
      </w:r>
      <w:r w:rsidRPr="00F7117D">
        <w:rPr>
          <w:vanish/>
        </w:rPr>
        <w:t xml:space="preserve"> </w:t>
      </w:r>
      <w:r w:rsidRPr="00F7117D">
        <w:t>(IV)</w:t>
      </w:r>
      <w:bookmarkEnd w:id="5800"/>
      <w:bookmarkEnd w:id="5801"/>
      <w:bookmarkEnd w:id="5802"/>
      <w:bookmarkEnd w:id="5803"/>
      <w:bookmarkEnd w:id="5804"/>
      <w:bookmarkEnd w:id="5805"/>
      <w:r w:rsidR="00FB6C3E" w:rsidRPr="00F7117D">
        <w:fldChar w:fldCharType="begin"/>
      </w:r>
      <w:r w:rsidRPr="00F7117D">
        <w:instrText xml:space="preserve"> XE "Reports (IV)" </w:instrText>
      </w:r>
      <w:r w:rsidR="00FB6C3E" w:rsidRPr="00F7117D">
        <w:fldChar w:fldCharType="end"/>
      </w:r>
      <w:r w:rsidRPr="00F7117D">
        <w:t xml:space="preserve">  </w:t>
      </w:r>
    </w:p>
    <w:p w14:paraId="5F4E97E2" w14:textId="77777777" w:rsidR="006875B1" w:rsidRPr="00F7117D" w:rsidRDefault="006875B1" w:rsidP="007163A5">
      <w:pPr>
        <w:ind w:firstLine="1080"/>
        <w:rPr>
          <w:b/>
        </w:rPr>
      </w:pPr>
      <w:r w:rsidRPr="00F7117D">
        <w:rPr>
          <w:b/>
        </w:rPr>
        <w:t>[PSJI REPORTS]</w:t>
      </w:r>
    </w:p>
    <w:p w14:paraId="6525AB7A" w14:textId="77777777" w:rsidR="006875B1" w:rsidRPr="00F7117D" w:rsidRDefault="006875B1" w:rsidP="0047740D">
      <w:pPr>
        <w:pStyle w:val="text"/>
        <w:spacing w:after="0"/>
        <w:rPr>
          <w:noProof w:val="0"/>
        </w:rPr>
      </w:pPr>
    </w:p>
    <w:p w14:paraId="71305EE7" w14:textId="77777777" w:rsidR="006875B1" w:rsidRPr="00F7117D" w:rsidRDefault="006875B1" w:rsidP="0047740D">
      <w:r w:rsidRPr="00F7117D">
        <w:t xml:space="preserve">The </w:t>
      </w:r>
      <w:r w:rsidRPr="00F7117D">
        <w:rPr>
          <w:i/>
        </w:rPr>
        <w:t>REPorts (IV)</w:t>
      </w:r>
      <w:r w:rsidRPr="00F7117D">
        <w:t xml:space="preserve"> option leads to the selection of one of the pre-set reports of the IV module. This option contains five sub-options.</w:t>
      </w:r>
    </w:p>
    <w:p w14:paraId="67B5C039" w14:textId="77777777" w:rsidR="006875B1" w:rsidRPr="00F7117D" w:rsidRDefault="006875B1" w:rsidP="0047740D"/>
    <w:p w14:paraId="429C31BC" w14:textId="77777777" w:rsidR="006875B1" w:rsidRPr="00F7117D" w:rsidRDefault="006875B1" w:rsidP="007163A5">
      <w:pPr>
        <w:pStyle w:val="Example"/>
      </w:pPr>
      <w:r w:rsidRPr="00F7117D">
        <w:t>Example: IV Reports</w:t>
      </w:r>
      <w:r w:rsidR="00FB6C3E" w:rsidRPr="00F7117D">
        <w:fldChar w:fldCharType="begin"/>
      </w:r>
      <w:r w:rsidRPr="00F7117D">
        <w:instrText xml:space="preserve"> </w:instrText>
      </w:r>
      <w:r w:rsidRPr="00F7117D">
        <w:rPr>
          <w:b w:val="0"/>
        </w:rPr>
        <w:instrText>XE "</w:instrText>
      </w:r>
      <w:r w:rsidRPr="00F7117D">
        <w:rPr>
          <w:b w:val="0"/>
          <w:bCs/>
        </w:rPr>
        <w:instrText>Reports (IV) Example</w:instrText>
      </w:r>
      <w:r w:rsidRPr="00F7117D">
        <w:rPr>
          <w:b w:val="0"/>
        </w:rPr>
        <w:instrText>"</w:instrText>
      </w:r>
      <w:r w:rsidRPr="00F7117D">
        <w:instrText xml:space="preserve"> </w:instrText>
      </w:r>
      <w:r w:rsidR="00FB6C3E" w:rsidRPr="00F7117D">
        <w:fldChar w:fldCharType="end"/>
      </w:r>
      <w:r w:rsidRPr="00F7117D">
        <w:t xml:space="preserve"> </w:t>
      </w:r>
    </w:p>
    <w:p w14:paraId="7D2CC9C4" w14:textId="77777777" w:rsidR="006875B1" w:rsidRPr="00F7117D" w:rsidRDefault="006875B1" w:rsidP="00EC139E">
      <w:pPr>
        <w:pStyle w:val="Screen"/>
      </w:pPr>
      <w:r w:rsidRPr="00F7117D">
        <w:t xml:space="preserve">Select IV Menu Option: </w:t>
      </w:r>
      <w:r w:rsidRPr="00F7117D">
        <w:rPr>
          <w:b/>
        </w:rPr>
        <w:t>REP</w:t>
      </w:r>
      <w:r w:rsidRPr="00F7117D">
        <w:t>orts (IV)</w:t>
      </w:r>
    </w:p>
    <w:p w14:paraId="3A45678E" w14:textId="77777777" w:rsidR="006875B1" w:rsidRPr="00F7117D" w:rsidRDefault="006875B1" w:rsidP="00EC139E">
      <w:pPr>
        <w:pStyle w:val="Screen"/>
      </w:pPr>
    </w:p>
    <w:p w14:paraId="13A27619" w14:textId="77777777" w:rsidR="006875B1" w:rsidRPr="00F7117D" w:rsidRDefault="006875B1" w:rsidP="00EC139E">
      <w:pPr>
        <w:pStyle w:val="Screen"/>
      </w:pPr>
      <w:r w:rsidRPr="00F7117D">
        <w:t xml:space="preserve">Select REPorts (IV) Option: </w:t>
      </w:r>
      <w:r w:rsidRPr="00F7117D">
        <w:rPr>
          <w:b/>
        </w:rPr>
        <w:t>?</w:t>
      </w:r>
    </w:p>
    <w:p w14:paraId="5A9969CF" w14:textId="77777777" w:rsidR="006875B1" w:rsidRPr="00F7117D" w:rsidRDefault="006875B1" w:rsidP="00EC139E">
      <w:pPr>
        <w:pStyle w:val="Screen"/>
      </w:pPr>
    </w:p>
    <w:p w14:paraId="4A7D040A" w14:textId="77777777" w:rsidR="006875B1" w:rsidRPr="00F7117D" w:rsidRDefault="006875B1" w:rsidP="00EC139E">
      <w:pPr>
        <w:pStyle w:val="Screen"/>
      </w:pPr>
      <w:r w:rsidRPr="00F7117D">
        <w:t xml:space="preserve">          Active Order List (IV)</w:t>
      </w:r>
    </w:p>
    <w:p w14:paraId="3910C54E" w14:textId="77777777" w:rsidR="006875B1" w:rsidRPr="00F7117D" w:rsidRDefault="006875B1" w:rsidP="00EC139E">
      <w:pPr>
        <w:pStyle w:val="Screen"/>
      </w:pPr>
      <w:r w:rsidRPr="00F7117D">
        <w:t xml:space="preserve">          INpatient Stop Order Notices</w:t>
      </w:r>
    </w:p>
    <w:p w14:paraId="536E1AB9" w14:textId="77777777" w:rsidR="006875B1" w:rsidRPr="00F7117D" w:rsidRDefault="006875B1" w:rsidP="00EC139E">
      <w:pPr>
        <w:pStyle w:val="Screen"/>
      </w:pPr>
      <w:r w:rsidRPr="00F7117D">
        <w:t xml:space="preserve">          IV Drug Formulary Report (IV)</w:t>
      </w:r>
    </w:p>
    <w:p w14:paraId="42041FCC" w14:textId="77777777" w:rsidR="006875B1" w:rsidRPr="00F7117D" w:rsidRDefault="006875B1" w:rsidP="00EC139E">
      <w:pPr>
        <w:pStyle w:val="Screen"/>
      </w:pPr>
      <w:r w:rsidRPr="00F7117D">
        <w:t xml:space="preserve">          Patient Profile Report (IV)</w:t>
      </w:r>
    </w:p>
    <w:p w14:paraId="3344A0DD" w14:textId="77777777" w:rsidR="006875B1" w:rsidRPr="00F7117D" w:rsidRDefault="006875B1" w:rsidP="00EC139E">
      <w:pPr>
        <w:pStyle w:val="Screen"/>
      </w:pPr>
      <w:r w:rsidRPr="00F7117D">
        <w:t xml:space="preserve">          Renewal List (IV)</w:t>
      </w:r>
    </w:p>
    <w:p w14:paraId="6ADC0A43" w14:textId="77777777" w:rsidR="006875B1" w:rsidRDefault="006875B1" w:rsidP="0047740D">
      <w:pPr>
        <w:pStyle w:val="text"/>
        <w:spacing w:after="0"/>
        <w:rPr>
          <w:noProof w:val="0"/>
        </w:rPr>
      </w:pPr>
    </w:p>
    <w:p w14:paraId="16828D3A" w14:textId="77777777" w:rsidR="008D36B8" w:rsidRPr="00F7117D" w:rsidRDefault="008D36B8" w:rsidP="0047740D">
      <w:pPr>
        <w:pStyle w:val="text"/>
        <w:spacing w:after="0"/>
        <w:rPr>
          <w:noProof w:val="0"/>
        </w:rPr>
      </w:pPr>
      <w:bookmarkStart w:id="5806" w:name="Page_298"/>
      <w:bookmarkStart w:id="5807" w:name="Orphan_Paragraph_Title2"/>
      <w:bookmarkEnd w:id="5806"/>
      <w:bookmarkEnd w:id="5807"/>
      <w:r>
        <w:rPr>
          <w:noProof w:val="0"/>
        </w:rPr>
        <w:br w:type="page"/>
      </w:r>
    </w:p>
    <w:p w14:paraId="2970984E" w14:textId="77777777" w:rsidR="006875B1" w:rsidRPr="00F7117D" w:rsidRDefault="006875B1" w:rsidP="00433CAF">
      <w:pPr>
        <w:pStyle w:val="Heading4"/>
      </w:pPr>
      <w:bookmarkStart w:id="5808" w:name="_Toc411671260"/>
      <w:bookmarkStart w:id="5809" w:name="_Toc300677724"/>
      <w:r w:rsidRPr="00F7117D">
        <w:lastRenderedPageBreak/>
        <w:t>Active Order List (IV)</w:t>
      </w:r>
      <w:bookmarkEnd w:id="5808"/>
      <w:bookmarkEnd w:id="5809"/>
      <w:r w:rsidR="00FB6C3E" w:rsidRPr="00F7117D">
        <w:rPr>
          <w:b w:val="0"/>
        </w:rPr>
        <w:fldChar w:fldCharType="begin"/>
      </w:r>
      <w:r w:rsidRPr="00F7117D">
        <w:rPr>
          <w:b w:val="0"/>
        </w:rPr>
        <w:instrText xml:space="preserve"> XE "Active Order List (IV)" </w:instrText>
      </w:r>
      <w:r w:rsidR="00FB6C3E" w:rsidRPr="00F7117D">
        <w:rPr>
          <w:b w:val="0"/>
        </w:rPr>
        <w:fldChar w:fldCharType="end"/>
      </w:r>
      <w:r w:rsidRPr="00F7117D">
        <w:t xml:space="preserve">  </w:t>
      </w:r>
    </w:p>
    <w:p w14:paraId="5F8F9E95" w14:textId="77777777" w:rsidR="006875B1" w:rsidRPr="00F7117D" w:rsidRDefault="006875B1" w:rsidP="0047740D">
      <w:pPr>
        <w:ind w:firstLine="1080"/>
        <w:rPr>
          <w:b/>
        </w:rPr>
      </w:pPr>
      <w:r w:rsidRPr="00F7117D">
        <w:rPr>
          <w:b/>
        </w:rPr>
        <w:t>[PSJI ACTIVE]</w:t>
      </w:r>
    </w:p>
    <w:p w14:paraId="23C3A774" w14:textId="77777777" w:rsidR="006875B1" w:rsidRPr="00F7117D" w:rsidRDefault="006875B1" w:rsidP="0047740D"/>
    <w:p w14:paraId="23FBC125" w14:textId="77777777" w:rsidR="006875B1" w:rsidRPr="00F7117D" w:rsidRDefault="006875B1" w:rsidP="0047740D">
      <w:r w:rsidRPr="00F7117D">
        <w:t xml:space="preserve">The </w:t>
      </w:r>
      <w:r w:rsidRPr="00F7117D">
        <w:rPr>
          <w:i/>
        </w:rPr>
        <w:t>Active Order List (IV)</w:t>
      </w:r>
      <w:r w:rsidRPr="00F7117D">
        <w:t xml:space="preserve"> creates a report to show all orders that are active at the time that this report is run. This report is similar to the </w:t>
      </w:r>
      <w:r w:rsidRPr="00F7117D">
        <w:rPr>
          <w:i/>
        </w:rPr>
        <w:t>Ward List</w:t>
      </w:r>
      <w:r w:rsidR="00FB6C3E" w:rsidRPr="00F7117D">
        <w:rPr>
          <w:i/>
        </w:rPr>
        <w:fldChar w:fldCharType="begin"/>
      </w:r>
      <w:r w:rsidRPr="00F7117D">
        <w:instrText xml:space="preserve"> XE "Ward List (IV)" </w:instrText>
      </w:r>
      <w:r w:rsidR="00FB6C3E" w:rsidRPr="00F7117D">
        <w:rPr>
          <w:i/>
        </w:rPr>
        <w:fldChar w:fldCharType="end"/>
      </w:r>
      <w:r w:rsidRPr="00F7117D">
        <w:rPr>
          <w:i/>
        </w:rPr>
        <w:t xml:space="preserve"> (IV)</w:t>
      </w:r>
      <w:r w:rsidRPr="00F7117D">
        <w:t xml:space="preserve"> option, since the Ward List report also contains all active orders when it is run; however, this report maintains the following attributes:</w:t>
      </w:r>
    </w:p>
    <w:p w14:paraId="0C2D5E2B" w14:textId="77777777" w:rsidR="006875B1" w:rsidRPr="00F7117D" w:rsidRDefault="006875B1" w:rsidP="007163A5">
      <w:pPr>
        <w:pStyle w:val="BodyTextBullet1"/>
      </w:pPr>
      <w:r w:rsidRPr="00F7117D">
        <w:t>Can be run at any time rather than only at a start of coverage time</w:t>
      </w:r>
    </w:p>
    <w:p w14:paraId="4382542A" w14:textId="77777777" w:rsidR="006875B1" w:rsidRPr="00F7117D" w:rsidRDefault="006875B1" w:rsidP="007163A5">
      <w:pPr>
        <w:pStyle w:val="BodyTextBullet1"/>
      </w:pPr>
      <w:r w:rsidRPr="00F7117D">
        <w:t xml:space="preserve">Will not affect the calculation of number of labels needed after order entry (Running the </w:t>
      </w:r>
      <w:r w:rsidRPr="00F7117D">
        <w:rPr>
          <w:i/>
        </w:rPr>
        <w:t>Ward List</w:t>
      </w:r>
      <w:r w:rsidR="00FB6C3E" w:rsidRPr="00F7117D">
        <w:rPr>
          <w:i/>
        </w:rPr>
        <w:fldChar w:fldCharType="begin"/>
      </w:r>
      <w:r w:rsidRPr="00F7117D">
        <w:instrText xml:space="preserve"> XE "Ward List (IV)" </w:instrText>
      </w:r>
      <w:r w:rsidR="00FB6C3E" w:rsidRPr="00F7117D">
        <w:rPr>
          <w:i/>
        </w:rPr>
        <w:fldChar w:fldCharType="end"/>
      </w:r>
      <w:r w:rsidRPr="00F7117D">
        <w:rPr>
          <w:i/>
        </w:rPr>
        <w:t xml:space="preserve"> (IV)</w:t>
      </w:r>
      <w:r w:rsidRPr="00F7117D">
        <w:t xml:space="preserve"> affects the count of labels needed in label prompt, Action (PBS))</w:t>
      </w:r>
    </w:p>
    <w:p w14:paraId="79E3A01A" w14:textId="77777777" w:rsidR="006875B1" w:rsidRPr="00F7117D" w:rsidRDefault="006875B1" w:rsidP="007163A5">
      <w:pPr>
        <w:pStyle w:val="BodyTextBullet1"/>
      </w:pPr>
      <w:r w:rsidRPr="00F7117D">
        <w:t>Will contain all types of IV orders (hyperals</w:t>
      </w:r>
      <w:r w:rsidR="00FB6C3E" w:rsidRPr="00F7117D">
        <w:fldChar w:fldCharType="begin"/>
      </w:r>
      <w:r w:rsidRPr="00F7117D">
        <w:instrText xml:space="preserve"> XE "Hyperal" </w:instrText>
      </w:r>
      <w:r w:rsidR="00FB6C3E" w:rsidRPr="00F7117D">
        <w:fldChar w:fldCharType="end"/>
      </w:r>
      <w:r w:rsidRPr="00F7117D">
        <w:t>, admixtures</w:t>
      </w:r>
      <w:r w:rsidR="00FB6C3E" w:rsidRPr="00F7117D">
        <w:fldChar w:fldCharType="begin"/>
      </w:r>
      <w:r w:rsidRPr="00F7117D">
        <w:instrText xml:space="preserve"> XE "Admixture" </w:instrText>
      </w:r>
      <w:r w:rsidR="00FB6C3E" w:rsidRPr="00F7117D">
        <w:fldChar w:fldCharType="end"/>
      </w:r>
      <w:r w:rsidRPr="00F7117D">
        <w:t>, piggybacks</w:t>
      </w:r>
      <w:r w:rsidR="00FB6C3E" w:rsidRPr="00F7117D">
        <w:fldChar w:fldCharType="begin"/>
      </w:r>
      <w:r w:rsidRPr="00F7117D">
        <w:instrText xml:space="preserve"> XE "Piggyback" </w:instrText>
      </w:r>
      <w:r w:rsidR="00FB6C3E" w:rsidRPr="00F7117D">
        <w:fldChar w:fldCharType="end"/>
      </w:r>
      <w:r w:rsidRPr="00F7117D">
        <w:t>, chemos</w:t>
      </w:r>
      <w:r w:rsidR="00FB6C3E" w:rsidRPr="00F7117D">
        <w:fldChar w:fldCharType="begin"/>
      </w:r>
      <w:r w:rsidRPr="00F7117D">
        <w:instrText xml:space="preserve"> XE "Chemotherapy" </w:instrText>
      </w:r>
      <w:r w:rsidR="00FB6C3E" w:rsidRPr="00F7117D">
        <w:fldChar w:fldCharType="end"/>
      </w:r>
      <w:r w:rsidRPr="00F7117D">
        <w:t>, and syringes</w:t>
      </w:r>
      <w:r w:rsidR="00FB6C3E" w:rsidRPr="00F7117D">
        <w:fldChar w:fldCharType="begin"/>
      </w:r>
      <w:r w:rsidRPr="00F7117D">
        <w:instrText xml:space="preserve"> XE "Syringe" </w:instrText>
      </w:r>
      <w:r w:rsidR="00FB6C3E" w:rsidRPr="00F7117D">
        <w:fldChar w:fldCharType="end"/>
      </w:r>
      <w:r w:rsidRPr="00F7117D">
        <w:t>)</w:t>
      </w:r>
    </w:p>
    <w:p w14:paraId="2C820546" w14:textId="77777777" w:rsidR="006875B1" w:rsidRPr="00F7117D" w:rsidRDefault="006875B1" w:rsidP="007163A5">
      <w:pPr>
        <w:pStyle w:val="BodyTextBullet1"/>
      </w:pPr>
      <w:r w:rsidRPr="00F7117D">
        <w:t>Can be run for specific ward(s)</w:t>
      </w:r>
    </w:p>
    <w:p w14:paraId="131123C7" w14:textId="77777777" w:rsidR="006875B1" w:rsidRPr="00F7117D" w:rsidRDefault="006875B1" w:rsidP="0047740D"/>
    <w:p w14:paraId="13963880" w14:textId="77777777" w:rsidR="006875B1" w:rsidRPr="00F7117D" w:rsidRDefault="004138C4" w:rsidP="007163A5">
      <w:pPr>
        <w:pStyle w:val="Note"/>
        <w:spacing w:after="0"/>
        <w:ind w:left="806" w:hanging="806"/>
        <w:rPr>
          <w:b/>
        </w:rPr>
      </w:pPr>
      <w:r w:rsidRPr="00F7117D">
        <w:rPr>
          <w:position w:val="-4"/>
        </w:rPr>
        <w:drawing>
          <wp:inline distT="0" distB="0" distL="0" distR="0" wp14:anchorId="726B83AC" wp14:editId="21A75299">
            <wp:extent cx="504825" cy="409575"/>
            <wp:effectExtent l="0" t="0" r="0" b="0"/>
            <wp:docPr id="174" name="Picture 97"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 xml:space="preserve">Note: </w:t>
      </w:r>
      <w:r w:rsidR="006875B1" w:rsidRPr="00F7117D">
        <w:t xml:space="preserve">At the “Start at WARD:” or “Stop at WARD:” prompts, the user can enter </w:t>
      </w:r>
      <w:r w:rsidR="006875B1" w:rsidRPr="00F7117D">
        <w:rPr>
          <w:b/>
        </w:rPr>
        <w:t>^OUTPATIENT</w:t>
      </w:r>
      <w:r w:rsidR="006875B1" w:rsidRPr="00F7117D">
        <w:t xml:space="preserve"> to get reports for Outpatient IVs</w:t>
      </w:r>
      <w:r w:rsidR="00FB6C3E" w:rsidRPr="00F7117D">
        <w:fldChar w:fldCharType="begin"/>
      </w:r>
      <w:r w:rsidR="006875B1" w:rsidRPr="00F7117D">
        <w:instrText xml:space="preserve"> XE "Inpatient Medication Orders for Outpatients" </w:instrText>
      </w:r>
      <w:r w:rsidR="00FB6C3E" w:rsidRPr="00F7117D">
        <w:fldChar w:fldCharType="end"/>
      </w:r>
      <w:r w:rsidR="006875B1" w:rsidRPr="00F7117D">
        <w:t>. The user can enter ward location, synonym, or name of service. The IV module prints this report in alphabetical order. Therefore, the user should carefully select the beginning and ending wards to make sure the beginning ward is alphabetically before the ending ward.</w:t>
      </w:r>
    </w:p>
    <w:p w14:paraId="05024A9D" w14:textId="77777777" w:rsidR="006875B1" w:rsidRPr="00F7117D" w:rsidRDefault="006875B1" w:rsidP="0047740D"/>
    <w:p w14:paraId="43F520C8" w14:textId="77777777" w:rsidR="006875B1" w:rsidRPr="00F7117D" w:rsidRDefault="006875B1" w:rsidP="007163A5">
      <w:pPr>
        <w:pStyle w:val="Example"/>
      </w:pPr>
      <w:bookmarkStart w:id="5810" w:name="_Toc300677725"/>
      <w:r w:rsidRPr="00F7117D">
        <w:t>Example: IV Active Order List</w:t>
      </w:r>
      <w:bookmarkEnd w:id="5810"/>
      <w:r w:rsidR="00FB6C3E" w:rsidRPr="00F7117D">
        <w:rPr>
          <w:b w:val="0"/>
        </w:rPr>
        <w:fldChar w:fldCharType="begin"/>
      </w:r>
      <w:r w:rsidRPr="00F7117D">
        <w:rPr>
          <w:b w:val="0"/>
        </w:rPr>
        <w:instrText xml:space="preserve"> XE "Active Order List (IV) Example" </w:instrText>
      </w:r>
      <w:r w:rsidR="00FB6C3E" w:rsidRPr="00F7117D">
        <w:rPr>
          <w:b w:val="0"/>
        </w:rPr>
        <w:fldChar w:fldCharType="end"/>
      </w:r>
      <w:r w:rsidRPr="00F7117D">
        <w:t xml:space="preserve"> </w:t>
      </w:r>
    </w:p>
    <w:p w14:paraId="2DF777E4" w14:textId="77777777" w:rsidR="006875B1" w:rsidRPr="00F7117D" w:rsidRDefault="006875B1" w:rsidP="00EC139E">
      <w:pPr>
        <w:pStyle w:val="Screen"/>
      </w:pPr>
      <w:r w:rsidRPr="00F7117D">
        <w:t xml:space="preserve">Select REPorts (IV) Option:  </w:t>
      </w:r>
      <w:r w:rsidRPr="00F7117D">
        <w:rPr>
          <w:b/>
        </w:rPr>
        <w:t>A</w:t>
      </w:r>
      <w:r w:rsidRPr="00F7117D">
        <w:t>ctive Order List (IV)</w:t>
      </w:r>
    </w:p>
    <w:p w14:paraId="09BF3A80" w14:textId="77777777" w:rsidR="006875B1" w:rsidRPr="00F7117D" w:rsidRDefault="006875B1" w:rsidP="00EC139E">
      <w:pPr>
        <w:pStyle w:val="Screen"/>
      </w:pPr>
      <w:r w:rsidRPr="00F7117D">
        <w:t xml:space="preserve">Start at WARD: BEG// </w:t>
      </w:r>
      <w:r w:rsidRPr="00F7117D">
        <w:rPr>
          <w:b/>
        </w:rPr>
        <w:t>?</w:t>
      </w:r>
    </w:p>
    <w:p w14:paraId="0833FDB8" w14:textId="77777777" w:rsidR="006875B1" w:rsidRPr="00F7117D" w:rsidRDefault="006875B1" w:rsidP="00EC139E">
      <w:pPr>
        <w:pStyle w:val="Screen"/>
      </w:pPr>
    </w:p>
    <w:p w14:paraId="4D993EAE" w14:textId="77777777" w:rsidR="006875B1" w:rsidRPr="00F7117D" w:rsidRDefault="006875B1" w:rsidP="00EC139E">
      <w:pPr>
        <w:pStyle w:val="Screen"/>
      </w:pPr>
      <w:r w:rsidRPr="00F7117D">
        <w:t>Press &lt;RETURN&gt; to start from the first ward</w:t>
      </w:r>
    </w:p>
    <w:p w14:paraId="0B0673F4" w14:textId="77777777" w:rsidR="006875B1" w:rsidRPr="00F7117D" w:rsidRDefault="006875B1" w:rsidP="00EC139E">
      <w:pPr>
        <w:pStyle w:val="Screen"/>
      </w:pPr>
      <w:r w:rsidRPr="00F7117D">
        <w:t>or enter "^Outpatient" for Outpatient IV</w:t>
      </w:r>
    </w:p>
    <w:p w14:paraId="119B09D9" w14:textId="77777777" w:rsidR="006875B1" w:rsidRPr="00F7117D" w:rsidRDefault="006875B1" w:rsidP="00EC139E">
      <w:pPr>
        <w:pStyle w:val="Screen"/>
      </w:pPr>
      <w:r w:rsidRPr="00F7117D">
        <w:t>or enter any ward.</w:t>
      </w:r>
    </w:p>
    <w:p w14:paraId="03D571C6" w14:textId="77777777" w:rsidR="006875B1" w:rsidRPr="00F7117D" w:rsidRDefault="006875B1" w:rsidP="00EC139E">
      <w:pPr>
        <w:pStyle w:val="Screen"/>
      </w:pPr>
    </w:p>
    <w:p w14:paraId="2E7A654A" w14:textId="77777777" w:rsidR="006875B1" w:rsidRPr="00F7117D" w:rsidRDefault="006875B1" w:rsidP="00EC139E">
      <w:pPr>
        <w:pStyle w:val="Screen"/>
      </w:pPr>
      <w:r w:rsidRPr="00F7117D">
        <w:t xml:space="preserve">Start at WARD: BEG//    </w:t>
      </w:r>
      <w:r w:rsidRPr="00F7117D">
        <w:rPr>
          <w:b/>
        </w:rPr>
        <w:t>1 EAST</w:t>
      </w:r>
      <w:r w:rsidRPr="00F7117D">
        <w:t xml:space="preserve">  </w:t>
      </w:r>
    </w:p>
    <w:p w14:paraId="288C8FBE" w14:textId="77777777" w:rsidR="006875B1" w:rsidRPr="00F7117D" w:rsidRDefault="006875B1" w:rsidP="00EC139E">
      <w:pPr>
        <w:pStyle w:val="Screen"/>
      </w:pPr>
      <w:r w:rsidRPr="00F7117D">
        <w:t xml:space="preserve">Stop at WARD: END// </w:t>
      </w:r>
      <w:r w:rsidRPr="00F7117D">
        <w:rPr>
          <w:b/>
        </w:rPr>
        <w:t>?</w:t>
      </w:r>
    </w:p>
    <w:p w14:paraId="337326EB" w14:textId="77777777" w:rsidR="006875B1" w:rsidRPr="00F7117D" w:rsidRDefault="006875B1" w:rsidP="00EC139E">
      <w:pPr>
        <w:pStyle w:val="Screen"/>
      </w:pPr>
    </w:p>
    <w:p w14:paraId="63A8D65E" w14:textId="77777777" w:rsidR="006875B1" w:rsidRPr="00F7117D" w:rsidRDefault="006875B1" w:rsidP="00EC139E">
      <w:pPr>
        <w:pStyle w:val="Screen"/>
      </w:pPr>
      <w:r w:rsidRPr="00F7117D">
        <w:t>Press &lt;RETURN&gt; to stop at the last ward</w:t>
      </w:r>
    </w:p>
    <w:p w14:paraId="5F34BB8C" w14:textId="77777777" w:rsidR="006875B1" w:rsidRPr="00F7117D" w:rsidRDefault="006875B1" w:rsidP="00EC139E">
      <w:pPr>
        <w:pStyle w:val="Screen"/>
      </w:pPr>
      <w:r w:rsidRPr="00F7117D">
        <w:t>or enter "^Outpatient" for Outpatient IV</w:t>
      </w:r>
    </w:p>
    <w:p w14:paraId="050BDD2E" w14:textId="77777777" w:rsidR="006875B1" w:rsidRPr="00F7117D" w:rsidRDefault="006875B1" w:rsidP="00EC139E">
      <w:pPr>
        <w:pStyle w:val="Screen"/>
      </w:pPr>
      <w:r w:rsidRPr="00F7117D">
        <w:t>or enter any ward.</w:t>
      </w:r>
    </w:p>
    <w:p w14:paraId="3330CFBB" w14:textId="77777777" w:rsidR="006875B1" w:rsidRPr="00F7117D" w:rsidRDefault="006875B1" w:rsidP="00EC139E">
      <w:pPr>
        <w:pStyle w:val="Screen"/>
      </w:pPr>
    </w:p>
    <w:p w14:paraId="729DFE3D" w14:textId="77777777" w:rsidR="006875B1" w:rsidRPr="00F7117D" w:rsidRDefault="006875B1" w:rsidP="00EC139E">
      <w:pPr>
        <w:pStyle w:val="Screen"/>
      </w:pPr>
      <w:r w:rsidRPr="00F7117D">
        <w:t xml:space="preserve">Stop at WARD: END//    </w:t>
      </w:r>
      <w:r w:rsidRPr="00F7117D">
        <w:rPr>
          <w:b/>
        </w:rPr>
        <w:t>1 EAST</w:t>
      </w:r>
      <w:r w:rsidRPr="00F7117D">
        <w:t xml:space="preserve">  </w:t>
      </w:r>
    </w:p>
    <w:p w14:paraId="322F6B0A" w14:textId="77777777" w:rsidR="006875B1" w:rsidRPr="00F7117D" w:rsidRDefault="006875B1" w:rsidP="00EC139E">
      <w:pPr>
        <w:pStyle w:val="Screen"/>
      </w:pPr>
    </w:p>
    <w:p w14:paraId="602A224B" w14:textId="77777777" w:rsidR="006875B1" w:rsidRPr="00F7117D" w:rsidRDefault="006875B1" w:rsidP="00EC139E">
      <w:pPr>
        <w:pStyle w:val="Screen"/>
      </w:pPr>
      <w:r w:rsidRPr="00F7117D">
        <w:t>Active order list</w:t>
      </w:r>
    </w:p>
    <w:p w14:paraId="4B7271E9" w14:textId="77777777" w:rsidR="006875B1" w:rsidRPr="00F7117D" w:rsidRDefault="006875B1" w:rsidP="00EC139E">
      <w:pPr>
        <w:pStyle w:val="Screen"/>
      </w:pPr>
      <w:r w:rsidRPr="00F7117D">
        <w:t>Printed on: MAR 19,2001 13:51</w:t>
      </w:r>
    </w:p>
    <w:p w14:paraId="0088C93F" w14:textId="77777777" w:rsidR="006875B1" w:rsidRPr="00F7117D" w:rsidRDefault="006875B1" w:rsidP="00EC139E">
      <w:pPr>
        <w:pStyle w:val="Screen"/>
      </w:pPr>
    </w:p>
    <w:p w14:paraId="1A9D21F2" w14:textId="77777777" w:rsidR="006875B1" w:rsidRPr="00F7117D" w:rsidRDefault="006875B1" w:rsidP="00EC139E">
      <w:pPr>
        <w:pStyle w:val="Screen"/>
      </w:pPr>
      <w:r w:rsidRPr="00F7117D">
        <w:t>Patient name                  Order             Stop date             Provider</w:t>
      </w:r>
    </w:p>
    <w:p w14:paraId="192C1344" w14:textId="77777777" w:rsidR="006875B1" w:rsidRPr="00F7117D" w:rsidRDefault="006875B1" w:rsidP="00EC139E">
      <w:pPr>
        <w:pStyle w:val="Screen"/>
      </w:pPr>
      <w:r w:rsidRPr="00F7117D">
        <w:t>---------------------------------------------------------------------------------------------</w:t>
      </w:r>
    </w:p>
    <w:p w14:paraId="4AEBC838" w14:textId="77777777" w:rsidR="006875B1" w:rsidRPr="00F7117D" w:rsidRDefault="006875B1" w:rsidP="00EC139E">
      <w:pPr>
        <w:pStyle w:val="Screen"/>
      </w:pPr>
      <w:r w:rsidRPr="00F7117D">
        <w:t xml:space="preserve">                                 **** Ward: 1 EAST ****</w:t>
      </w:r>
    </w:p>
    <w:p w14:paraId="526CEA7E" w14:textId="77777777" w:rsidR="006875B1" w:rsidRPr="00F7117D" w:rsidRDefault="006875B1" w:rsidP="00EC139E">
      <w:pPr>
        <w:pStyle w:val="Screen"/>
      </w:pPr>
    </w:p>
    <w:p w14:paraId="376CB359" w14:textId="77777777" w:rsidR="006875B1" w:rsidRPr="00F7117D" w:rsidRDefault="006875B1" w:rsidP="00EC139E">
      <w:pPr>
        <w:pStyle w:val="Screen"/>
      </w:pPr>
      <w:r w:rsidRPr="00F7117D">
        <w:t>B-12             MVI 10 ML                     MAR 20,2001 24:00     PSJPROVIDER,ONE</w:t>
      </w:r>
    </w:p>
    <w:p w14:paraId="6029336C" w14:textId="77777777" w:rsidR="006875B1" w:rsidRPr="00F7117D" w:rsidRDefault="006875B1" w:rsidP="00EC139E">
      <w:pPr>
        <w:pStyle w:val="Screen"/>
      </w:pPr>
      <w:r w:rsidRPr="00F7117D">
        <w:rPr>
          <w:rFonts w:cs="Courier New"/>
        </w:rPr>
        <w:t>PSJPATIENT1,ONE</w:t>
      </w:r>
      <w:r w:rsidRPr="00F7117D">
        <w:t xml:space="preserve">  0.9% SODIUM CHLORIDE 1000 ML </w:t>
      </w:r>
    </w:p>
    <w:p w14:paraId="27A6AB20" w14:textId="77777777" w:rsidR="006875B1" w:rsidRPr="00F7117D" w:rsidRDefault="006875B1" w:rsidP="00EC139E">
      <w:pPr>
        <w:pStyle w:val="Screen"/>
      </w:pPr>
      <w:r w:rsidRPr="00F7117D">
        <w:t>0001 [64]        INFUSE OVER 8 HOURS.</w:t>
      </w:r>
    </w:p>
    <w:p w14:paraId="3FFFABE3" w14:textId="77777777" w:rsidR="006875B1" w:rsidRPr="00F7117D" w:rsidRDefault="006875B1" w:rsidP="00EC139E">
      <w:pPr>
        <w:pStyle w:val="Screen"/>
      </w:pPr>
      <w:r w:rsidRPr="00F7117D">
        <w:t xml:space="preserve">                 QDAILY (09)</w:t>
      </w:r>
    </w:p>
    <w:p w14:paraId="4E720552" w14:textId="77777777" w:rsidR="006875B1" w:rsidRPr="00F7117D" w:rsidRDefault="006875B1" w:rsidP="00EC139E">
      <w:pPr>
        <w:pStyle w:val="Screen"/>
      </w:pPr>
    </w:p>
    <w:p w14:paraId="0742FD2C" w14:textId="77777777" w:rsidR="006875B1" w:rsidRPr="00F7117D" w:rsidRDefault="006875B1" w:rsidP="00EC139E">
      <w:pPr>
        <w:pStyle w:val="Screen"/>
      </w:pPr>
      <w:r w:rsidRPr="00F7117D">
        <w:t>B-12             POTASSIUM CHLORIDE 40 MEQ     MAR 26,2001 24:00     PSJPROVIDER,ONE</w:t>
      </w:r>
    </w:p>
    <w:p w14:paraId="2FF7476B" w14:textId="77777777" w:rsidR="006875B1" w:rsidRPr="00F7117D" w:rsidRDefault="006875B1" w:rsidP="00EC139E">
      <w:pPr>
        <w:pStyle w:val="Screen"/>
      </w:pPr>
      <w:r w:rsidRPr="00F7117D">
        <w:rPr>
          <w:rFonts w:cs="Courier New"/>
        </w:rPr>
        <w:t>PSJPATIENT1,ONE</w:t>
      </w:r>
      <w:r w:rsidRPr="00F7117D">
        <w:t xml:space="preserve">  0.9% SODIUM CHLORIDE 1000 ML </w:t>
      </w:r>
    </w:p>
    <w:p w14:paraId="3C7BA3D2" w14:textId="77777777" w:rsidR="006875B1" w:rsidRPr="00F7117D" w:rsidRDefault="006875B1" w:rsidP="00EC139E">
      <w:pPr>
        <w:pStyle w:val="Screen"/>
      </w:pPr>
      <w:r w:rsidRPr="00F7117D">
        <w:t>0001 [65]        100 ml/hr</w:t>
      </w:r>
    </w:p>
    <w:p w14:paraId="6E4881DC" w14:textId="77777777" w:rsidR="006875B1" w:rsidRPr="00F7117D" w:rsidRDefault="006875B1" w:rsidP="00EC139E">
      <w:pPr>
        <w:pStyle w:val="Screen"/>
      </w:pPr>
    </w:p>
    <w:p w14:paraId="6EAAB534" w14:textId="77777777" w:rsidR="006875B1" w:rsidRPr="00F7117D" w:rsidRDefault="006875B1" w:rsidP="00EC139E">
      <w:pPr>
        <w:pStyle w:val="Screen"/>
      </w:pPr>
    </w:p>
    <w:p w14:paraId="25F67577" w14:textId="77777777" w:rsidR="006875B1" w:rsidRPr="00F7117D" w:rsidRDefault="006875B1" w:rsidP="00EC139E">
      <w:pPr>
        <w:pStyle w:val="Screen"/>
      </w:pPr>
      <w:r w:rsidRPr="00F7117D">
        <w:t>Select REPorts (IV) Option:</w:t>
      </w:r>
    </w:p>
    <w:p w14:paraId="7B052D85" w14:textId="77777777" w:rsidR="006875B1" w:rsidRPr="00F7117D" w:rsidRDefault="006875B1" w:rsidP="0047740D"/>
    <w:p w14:paraId="10B0389C" w14:textId="77777777" w:rsidR="006875B1" w:rsidRPr="00F7117D" w:rsidRDefault="006875B1" w:rsidP="00433CAF">
      <w:pPr>
        <w:pStyle w:val="Heading4"/>
      </w:pPr>
      <w:bookmarkStart w:id="5811" w:name="_Toc411671261"/>
      <w:bookmarkStart w:id="5812" w:name="_Toc300677726"/>
      <w:r w:rsidRPr="00F7117D">
        <w:t>INpatient Stop Order Notices</w:t>
      </w:r>
      <w:bookmarkEnd w:id="5811"/>
      <w:bookmarkEnd w:id="5812"/>
      <w:r w:rsidR="00FB6C3E" w:rsidRPr="00F7117D">
        <w:rPr>
          <w:b w:val="0"/>
        </w:rPr>
        <w:fldChar w:fldCharType="begin"/>
      </w:r>
      <w:r w:rsidRPr="00F7117D">
        <w:rPr>
          <w:b w:val="0"/>
        </w:rPr>
        <w:instrText xml:space="preserve"> XE "Inpatient Stop Order Notices" </w:instrText>
      </w:r>
      <w:r w:rsidR="00FB6C3E" w:rsidRPr="00F7117D">
        <w:rPr>
          <w:b w:val="0"/>
        </w:rPr>
        <w:fldChar w:fldCharType="end"/>
      </w:r>
      <w:r w:rsidRPr="00F7117D">
        <w:t xml:space="preserve"> </w:t>
      </w:r>
    </w:p>
    <w:p w14:paraId="537884B9" w14:textId="77777777" w:rsidR="006875B1" w:rsidRPr="00F7117D" w:rsidRDefault="006875B1" w:rsidP="0047740D">
      <w:pPr>
        <w:ind w:firstLine="1080"/>
        <w:rPr>
          <w:b/>
        </w:rPr>
      </w:pPr>
      <w:r w:rsidRPr="00F7117D">
        <w:rPr>
          <w:b/>
        </w:rPr>
        <w:t>[PSJ EXP]</w:t>
      </w:r>
    </w:p>
    <w:p w14:paraId="5188950F" w14:textId="77777777" w:rsidR="006875B1" w:rsidRPr="00F7117D" w:rsidRDefault="006875B1" w:rsidP="0047740D">
      <w:pPr>
        <w:pStyle w:val="text"/>
        <w:spacing w:after="0"/>
        <w:rPr>
          <w:noProof w:val="0"/>
        </w:rPr>
      </w:pPr>
    </w:p>
    <w:p w14:paraId="7FCB30D8" w14:textId="77777777" w:rsidR="006875B1" w:rsidRPr="00F7117D" w:rsidRDefault="006875B1" w:rsidP="0047740D">
      <w:r w:rsidRPr="00F7117D">
        <w:t xml:space="preserve">The </w:t>
      </w:r>
      <w:r w:rsidRPr="00F7117D">
        <w:rPr>
          <w:i/>
        </w:rPr>
        <w:t>INpatient Stop Order Notices</w:t>
      </w:r>
      <w:r w:rsidR="00FB6C3E" w:rsidRPr="00F7117D">
        <w:rPr>
          <w:i/>
        </w:rPr>
        <w:fldChar w:fldCharType="begin"/>
      </w:r>
      <w:r w:rsidRPr="00F7117D">
        <w:instrText xml:space="preserve"> XE "Inpatient Stop Order Notices" </w:instrText>
      </w:r>
      <w:r w:rsidR="00FB6C3E" w:rsidRPr="00F7117D">
        <w:rPr>
          <w:i/>
        </w:rPr>
        <w:fldChar w:fldCharType="end"/>
      </w:r>
      <w:r w:rsidRPr="00F7117D">
        <w:t xml:space="preserve"> option produces a list of patients’ medication orders that are about to expire. Action must be taken (using VA FORM 10-1158</w:t>
      </w:r>
      <w:r w:rsidR="00FB6C3E" w:rsidRPr="00F7117D">
        <w:fldChar w:fldCharType="begin"/>
      </w:r>
      <w:r w:rsidRPr="00F7117D">
        <w:instrText xml:space="preserve"> XE "VA FORM 10-1158" </w:instrText>
      </w:r>
      <w:r w:rsidR="00FB6C3E" w:rsidRPr="00F7117D">
        <w:fldChar w:fldCharType="end"/>
      </w:r>
      <w:r w:rsidRPr="00F7117D">
        <w:t xml:space="preserve">) if these medications are to be re-ordered. </w:t>
      </w:r>
    </w:p>
    <w:p w14:paraId="311DCADA" w14:textId="77777777" w:rsidR="006875B1" w:rsidRPr="00F7117D" w:rsidRDefault="006875B1" w:rsidP="0047740D"/>
    <w:p w14:paraId="5EFBD4C0" w14:textId="77777777" w:rsidR="006875B1" w:rsidRPr="00F7117D" w:rsidRDefault="006875B1" w:rsidP="0047740D">
      <w:r w:rsidRPr="00F7117D">
        <w:t>The next prompt allows the pharmacist to select by group (</w:t>
      </w:r>
      <w:r w:rsidRPr="00F7117D">
        <w:rPr>
          <w:b/>
        </w:rPr>
        <w:t>G</w:t>
      </w:r>
      <w:r w:rsidRPr="00F7117D">
        <w:t>), ward (</w:t>
      </w:r>
      <w:r w:rsidRPr="00F7117D">
        <w:rPr>
          <w:b/>
        </w:rPr>
        <w:t>W</w:t>
      </w:r>
      <w:r w:rsidRPr="00F7117D">
        <w:t>)</w:t>
      </w:r>
      <w:r w:rsidR="00FB6C3E" w:rsidRPr="00F7117D">
        <w:fldChar w:fldCharType="begin"/>
      </w:r>
      <w:r w:rsidRPr="00F7117D">
        <w:instrText xml:space="preserve"> XE "Ward" </w:instrText>
      </w:r>
      <w:r w:rsidR="00FB6C3E" w:rsidRPr="00F7117D">
        <w:fldChar w:fldCharType="end"/>
      </w:r>
      <w:r w:rsidRPr="00F7117D">
        <w:t>, clinic (</w:t>
      </w:r>
      <w:r w:rsidRPr="00F7117D">
        <w:rPr>
          <w:b/>
        </w:rPr>
        <w:t>C</w:t>
      </w:r>
      <w:r w:rsidRPr="00F7117D">
        <w:t>)</w:t>
      </w:r>
      <w:r w:rsidR="00FB6C3E" w:rsidRPr="00F7117D">
        <w:fldChar w:fldCharType="begin"/>
      </w:r>
      <w:r w:rsidRPr="00F7117D">
        <w:instrText xml:space="preserve"> XE "Clinic" </w:instrText>
      </w:r>
      <w:r w:rsidR="00FB6C3E" w:rsidRPr="00F7117D">
        <w:fldChar w:fldCharType="end"/>
      </w:r>
      <w:r w:rsidRPr="00F7117D">
        <w:t>, or patient (</w:t>
      </w:r>
      <w:r w:rsidRPr="00F7117D">
        <w:rPr>
          <w:b/>
        </w:rPr>
        <w:t>P</w:t>
      </w:r>
      <w:r w:rsidRPr="00F7117D">
        <w:t>). When group is selected, a prompt to select by ward group (</w:t>
      </w:r>
      <w:r w:rsidRPr="00F7117D">
        <w:rPr>
          <w:b/>
        </w:rPr>
        <w:t>W</w:t>
      </w:r>
      <w:r w:rsidRPr="00F7117D">
        <w:t>)</w:t>
      </w:r>
      <w:r w:rsidR="00FB6C3E" w:rsidRPr="00F7117D">
        <w:fldChar w:fldCharType="begin"/>
      </w:r>
      <w:r w:rsidRPr="00F7117D">
        <w:instrText xml:space="preserve"> XE "Ward Group" </w:instrText>
      </w:r>
      <w:r w:rsidR="00FB6C3E" w:rsidRPr="00F7117D">
        <w:fldChar w:fldCharType="end"/>
      </w:r>
      <w:r w:rsidRPr="00F7117D">
        <w:t xml:space="preserve"> or clinic group (</w:t>
      </w:r>
      <w:r w:rsidRPr="00F7117D">
        <w:rPr>
          <w:b/>
        </w:rPr>
        <w:t>C</w:t>
      </w:r>
      <w:r w:rsidRPr="00F7117D">
        <w:t>)</w:t>
      </w:r>
      <w:r w:rsidR="00FB6C3E" w:rsidRPr="00F7117D">
        <w:fldChar w:fldCharType="begin"/>
      </w:r>
      <w:r w:rsidRPr="00F7117D">
        <w:instrText xml:space="preserve"> XE "Clinic Group" </w:instrText>
      </w:r>
      <w:r w:rsidR="00FB6C3E" w:rsidRPr="00F7117D">
        <w:fldChar w:fldCharType="end"/>
      </w:r>
      <w:r w:rsidRPr="00F7117D">
        <w:t xml:space="preserve"> displays. If the user chooses to print by ward, the selection to sort by administration teams</w:t>
      </w:r>
      <w:r w:rsidR="00FB6C3E" w:rsidRPr="00F7117D">
        <w:fldChar w:fldCharType="begin"/>
      </w:r>
      <w:r w:rsidRPr="00F7117D">
        <w:instrText xml:space="preserve"> XE "Administration Team" </w:instrText>
      </w:r>
      <w:r w:rsidR="00FB6C3E" w:rsidRPr="00F7117D">
        <w:fldChar w:fldCharType="end"/>
      </w:r>
      <w:r w:rsidRPr="00F7117D">
        <w:t xml:space="preserve"> is displayed. ALL teams (default selection), multiple teams, or one administration team may be chosen.</w:t>
      </w:r>
    </w:p>
    <w:p w14:paraId="7E1DB57E" w14:textId="77777777" w:rsidR="006875B1" w:rsidRPr="00F7117D" w:rsidRDefault="006875B1" w:rsidP="0047740D"/>
    <w:p w14:paraId="54C8AA9E" w14:textId="77777777" w:rsidR="006875B1" w:rsidRPr="00F7117D" w:rsidRDefault="006875B1" w:rsidP="0047740D">
      <w:r w:rsidRPr="00F7117D">
        <w:t xml:space="preserve">Start and stop dates will be prompted next. </w:t>
      </w:r>
    </w:p>
    <w:p w14:paraId="31465561" w14:textId="77777777" w:rsidR="006875B1" w:rsidRPr="00F7117D" w:rsidRDefault="006875B1" w:rsidP="0047740D"/>
    <w:p w14:paraId="724625E1" w14:textId="77777777" w:rsidR="006875B1" w:rsidRPr="00F7117D" w:rsidRDefault="006875B1" w:rsidP="0047740D">
      <w:r w:rsidRPr="00F7117D">
        <w:t>This option will list both Unit Dose orders and IV orders. The user may choose to print All, which is the default, or either the Unit Dose or IV orders.</w:t>
      </w:r>
    </w:p>
    <w:p w14:paraId="0828190F" w14:textId="77777777" w:rsidR="006875B1" w:rsidRPr="00F7117D" w:rsidRDefault="006875B1" w:rsidP="0047740D"/>
    <w:p w14:paraId="055612B8" w14:textId="77777777" w:rsidR="006875B1" w:rsidRPr="00F7117D" w:rsidRDefault="006875B1" w:rsidP="0047740D">
      <w:r w:rsidRPr="00F7117D">
        <w:t>Special Instructions</w:t>
      </w:r>
      <w:r w:rsidR="00FB6C3E" w:rsidRPr="00F7117D">
        <w:fldChar w:fldCharType="begin"/>
      </w:r>
      <w:r w:rsidRPr="00F7117D">
        <w:instrText xml:space="preserve"> XE "Special Instructions" </w:instrText>
      </w:r>
      <w:r w:rsidR="00FB6C3E" w:rsidRPr="00F7117D">
        <w:fldChar w:fldCharType="end"/>
      </w:r>
      <w:r w:rsidRPr="00F7117D">
        <w:t xml:space="preserve"> for Unit Dose orders and Other Print Information for IV orders are listed on the report. IV orders are sorted by the Orderable Item</w:t>
      </w:r>
      <w:r w:rsidR="00FB6C3E" w:rsidRPr="00F7117D">
        <w:fldChar w:fldCharType="begin"/>
      </w:r>
      <w:r w:rsidRPr="00F7117D">
        <w:instrText xml:space="preserve"> XE "Orderable Item" </w:instrText>
      </w:r>
      <w:r w:rsidR="00FB6C3E" w:rsidRPr="00F7117D">
        <w:fldChar w:fldCharType="end"/>
      </w:r>
      <w:r w:rsidRPr="00F7117D">
        <w:t xml:space="preserve"> of the first additive</w:t>
      </w:r>
      <w:r w:rsidR="00FB6C3E" w:rsidRPr="00F7117D">
        <w:fldChar w:fldCharType="begin"/>
      </w:r>
      <w:r w:rsidRPr="00F7117D">
        <w:instrText xml:space="preserve"> XE "Additive" </w:instrText>
      </w:r>
      <w:r w:rsidR="00FB6C3E" w:rsidRPr="00F7117D">
        <w:fldChar w:fldCharType="end"/>
      </w:r>
      <w:r w:rsidRPr="00F7117D">
        <w:t xml:space="preserve"> or solution</w:t>
      </w:r>
      <w:r w:rsidR="00FB6C3E" w:rsidRPr="00F7117D">
        <w:fldChar w:fldCharType="begin"/>
      </w:r>
      <w:r w:rsidRPr="00F7117D">
        <w:instrText xml:space="preserve"> XE "Solution" </w:instrText>
      </w:r>
      <w:r w:rsidR="00FB6C3E" w:rsidRPr="00F7117D">
        <w:fldChar w:fldCharType="end"/>
      </w:r>
      <w:r w:rsidRPr="00F7117D">
        <w:t xml:space="preserve"> in the order. The Orderable Item with each additive</w:t>
      </w:r>
      <w:r w:rsidR="00FB6C3E" w:rsidRPr="00F7117D">
        <w:fldChar w:fldCharType="begin"/>
      </w:r>
      <w:r w:rsidRPr="00F7117D">
        <w:instrText xml:space="preserve"> XE "Additive" </w:instrText>
      </w:r>
      <w:r w:rsidR="00FB6C3E" w:rsidRPr="00F7117D">
        <w:fldChar w:fldCharType="end"/>
      </w:r>
      <w:r w:rsidRPr="00F7117D">
        <w:t xml:space="preserve"> and solution</w:t>
      </w:r>
      <w:r w:rsidR="00FB6C3E" w:rsidRPr="00F7117D">
        <w:fldChar w:fldCharType="begin"/>
      </w:r>
      <w:r w:rsidRPr="00F7117D">
        <w:instrText xml:space="preserve"> XE "Solution" </w:instrText>
      </w:r>
      <w:r w:rsidR="00FB6C3E" w:rsidRPr="00F7117D">
        <w:fldChar w:fldCharType="end"/>
      </w:r>
      <w:r w:rsidRPr="00F7117D">
        <w:t xml:space="preserve"> is displayed along with the strength</w:t>
      </w:r>
      <w:r w:rsidR="00FB6C3E" w:rsidRPr="00F7117D">
        <w:fldChar w:fldCharType="begin"/>
      </w:r>
      <w:r w:rsidRPr="00F7117D">
        <w:instrText xml:space="preserve"> XE "Strength" </w:instrText>
      </w:r>
      <w:r w:rsidR="00FB6C3E" w:rsidRPr="00F7117D">
        <w:fldChar w:fldCharType="end"/>
      </w:r>
      <w:r w:rsidRPr="00F7117D">
        <w:t>/volume</w:t>
      </w:r>
      <w:r w:rsidR="00FB6C3E" w:rsidRPr="00F7117D">
        <w:fldChar w:fldCharType="begin"/>
      </w:r>
      <w:r w:rsidRPr="00F7117D">
        <w:instrText xml:space="preserve"> XE "Volume" </w:instrText>
      </w:r>
      <w:r w:rsidR="00FB6C3E" w:rsidRPr="00F7117D">
        <w:fldChar w:fldCharType="end"/>
      </w:r>
      <w:r w:rsidRPr="00F7117D">
        <w:t xml:space="preserve"> specified. The schedule type</w:t>
      </w:r>
      <w:r w:rsidR="00FB6C3E" w:rsidRPr="00F7117D">
        <w:fldChar w:fldCharType="begin"/>
      </w:r>
      <w:r w:rsidRPr="00F7117D">
        <w:instrText xml:space="preserve"> XE "Schedule Type" </w:instrText>
      </w:r>
      <w:r w:rsidR="00FB6C3E" w:rsidRPr="00F7117D">
        <w:fldChar w:fldCharType="end"/>
      </w:r>
      <w:r w:rsidRPr="00F7117D">
        <w:t xml:space="preserve"> for all IV orders is assumed to be continuous.</w:t>
      </w:r>
    </w:p>
    <w:p w14:paraId="5218CE25" w14:textId="77777777" w:rsidR="007163A5" w:rsidRPr="00F7117D" w:rsidRDefault="007163A5" w:rsidP="007163A5"/>
    <w:p w14:paraId="1CA94F37" w14:textId="77777777" w:rsidR="006875B1" w:rsidRPr="00F7117D" w:rsidRDefault="006875B1" w:rsidP="007163A5">
      <w:pPr>
        <w:pStyle w:val="Example"/>
      </w:pPr>
      <w:bookmarkStart w:id="5813" w:name="Page_287"/>
      <w:bookmarkStart w:id="5814" w:name="_Toc300677727"/>
      <w:bookmarkEnd w:id="5813"/>
      <w:r w:rsidRPr="00F7117D">
        <w:t>Example: Inpatient Stop Order Notices</w:t>
      </w:r>
      <w:bookmarkEnd w:id="5814"/>
      <w:r w:rsidR="00FB6C3E" w:rsidRPr="00F7117D">
        <w:rPr>
          <w:b w:val="0"/>
        </w:rPr>
        <w:fldChar w:fldCharType="begin"/>
      </w:r>
      <w:r w:rsidRPr="00F7117D">
        <w:rPr>
          <w:b w:val="0"/>
        </w:rPr>
        <w:instrText xml:space="preserve"> XE "Inpatient Stop Order Notices Example" </w:instrText>
      </w:r>
      <w:r w:rsidR="00FB6C3E" w:rsidRPr="00F7117D">
        <w:rPr>
          <w:b w:val="0"/>
        </w:rPr>
        <w:fldChar w:fldCharType="end"/>
      </w:r>
    </w:p>
    <w:p w14:paraId="2650A86E" w14:textId="77777777" w:rsidR="006875B1" w:rsidRPr="00F7117D" w:rsidRDefault="006875B1" w:rsidP="00EC139E">
      <w:pPr>
        <w:pStyle w:val="Screen"/>
      </w:pPr>
      <w:r w:rsidRPr="00F7117D">
        <w:t xml:space="preserve">Select Reports Menu Option: </w:t>
      </w:r>
      <w:r w:rsidRPr="00F7117D">
        <w:rPr>
          <w:b/>
        </w:rPr>
        <w:t>IN</w:t>
      </w:r>
      <w:r w:rsidRPr="00F7117D">
        <w:t>patient Stop Order Notices</w:t>
      </w:r>
    </w:p>
    <w:p w14:paraId="7F5A4751" w14:textId="77777777" w:rsidR="006875B1" w:rsidRPr="00F7117D" w:rsidRDefault="006875B1" w:rsidP="00EC139E">
      <w:pPr>
        <w:pStyle w:val="Screen"/>
      </w:pPr>
    </w:p>
    <w:p w14:paraId="456EF9F1" w14:textId="77777777" w:rsidR="006875B1" w:rsidRPr="00F7117D" w:rsidRDefault="006875B1" w:rsidP="00EC139E">
      <w:pPr>
        <w:pStyle w:val="Screen"/>
      </w:pPr>
      <w:r w:rsidRPr="00F7117D">
        <w:t xml:space="preserve">Select by GROUP (G), WARD (W), CLINIC (C), or PATIENT (P): </w:t>
      </w:r>
      <w:r w:rsidRPr="00F7117D">
        <w:rPr>
          <w:b/>
        </w:rPr>
        <w:t>P</w:t>
      </w:r>
      <w:r w:rsidRPr="00F7117D">
        <w:t xml:space="preserve">ATIENT </w:t>
      </w:r>
      <w:r w:rsidRPr="00F7117D">
        <w:rPr>
          <w:b/>
        </w:rPr>
        <w:t>&lt;Enter&gt;</w:t>
      </w:r>
    </w:p>
    <w:p w14:paraId="4D7774C8" w14:textId="77777777" w:rsidR="006875B1" w:rsidRPr="00F7117D" w:rsidRDefault="006875B1" w:rsidP="00EC139E">
      <w:pPr>
        <w:pStyle w:val="Screen"/>
      </w:pPr>
    </w:p>
    <w:p w14:paraId="7AC7FB83" w14:textId="77777777" w:rsidR="006875B1" w:rsidRPr="00F7117D" w:rsidRDefault="006875B1" w:rsidP="00EC139E">
      <w:pPr>
        <w:pStyle w:val="Screen"/>
      </w:pPr>
      <w:r w:rsidRPr="00F7117D">
        <w:t xml:space="preserve">Select PATIENT:    </w:t>
      </w:r>
      <w:r w:rsidRPr="00F7117D">
        <w:rPr>
          <w:b/>
          <w:snapToGrid w:val="0"/>
        </w:rPr>
        <w:t>PSJPATIENT2,TWO</w:t>
      </w:r>
      <w:r w:rsidRPr="00F7117D">
        <w:t xml:space="preserve">   000-00-0002   02/22/42   1 West</w:t>
      </w:r>
    </w:p>
    <w:p w14:paraId="6508CF24" w14:textId="77777777" w:rsidR="006875B1" w:rsidRPr="00F7117D" w:rsidRDefault="006875B1" w:rsidP="00EC139E">
      <w:pPr>
        <w:pStyle w:val="Screen"/>
      </w:pPr>
    </w:p>
    <w:p w14:paraId="1DFF9057" w14:textId="77777777" w:rsidR="006875B1" w:rsidRPr="00F7117D" w:rsidRDefault="006875B1" w:rsidP="00EC139E">
      <w:pPr>
        <w:pStyle w:val="Screen"/>
      </w:pPr>
      <w:r w:rsidRPr="00F7117D">
        <w:t xml:space="preserve">Enter start date: </w:t>
      </w:r>
      <w:r w:rsidRPr="00F7117D">
        <w:rPr>
          <w:b/>
        </w:rPr>
        <w:t>T</w:t>
      </w:r>
      <w:r w:rsidRPr="00F7117D">
        <w:t xml:space="preserve">  (SEP 19, 2000)</w:t>
      </w:r>
    </w:p>
    <w:p w14:paraId="70512189" w14:textId="77777777" w:rsidR="006875B1" w:rsidRPr="00F7117D" w:rsidRDefault="006875B1" w:rsidP="00EC139E">
      <w:pPr>
        <w:pStyle w:val="Screen"/>
      </w:pPr>
    </w:p>
    <w:p w14:paraId="73806CFE" w14:textId="77777777" w:rsidR="006875B1" w:rsidRPr="00F7117D" w:rsidRDefault="006875B1" w:rsidP="00EC139E">
      <w:pPr>
        <w:pStyle w:val="Screen"/>
      </w:pPr>
      <w:r w:rsidRPr="00F7117D">
        <w:t xml:space="preserve">Enter stop date: </w:t>
      </w:r>
      <w:r w:rsidRPr="00F7117D">
        <w:rPr>
          <w:b/>
        </w:rPr>
        <w:t>T+7</w:t>
      </w:r>
      <w:r w:rsidRPr="00F7117D">
        <w:t xml:space="preserve">  (SEP 26, 2000)</w:t>
      </w:r>
    </w:p>
    <w:p w14:paraId="20E23F97" w14:textId="77777777" w:rsidR="006875B1" w:rsidRPr="00F7117D" w:rsidRDefault="006875B1" w:rsidP="00EC139E">
      <w:pPr>
        <w:pStyle w:val="Screen"/>
      </w:pPr>
    </w:p>
    <w:p w14:paraId="22AE4C50" w14:textId="77777777" w:rsidR="006875B1" w:rsidRPr="00F7117D" w:rsidRDefault="006875B1" w:rsidP="00EC139E">
      <w:pPr>
        <w:pStyle w:val="Screen"/>
        <w:rPr>
          <w:b/>
        </w:rPr>
      </w:pPr>
      <w:r w:rsidRPr="00F7117D">
        <w:t xml:space="preserve">List IV orders, Unit Dose orders, or All orders: ALL// </w:t>
      </w:r>
      <w:r w:rsidRPr="00F7117D">
        <w:rPr>
          <w:b/>
        </w:rPr>
        <w:t>&lt;Enter&gt;</w:t>
      </w:r>
    </w:p>
    <w:p w14:paraId="13B26558" w14:textId="77777777" w:rsidR="006875B1" w:rsidRPr="00F7117D" w:rsidRDefault="006875B1" w:rsidP="00EC139E">
      <w:pPr>
        <w:pStyle w:val="Screen"/>
      </w:pPr>
    </w:p>
    <w:p w14:paraId="3DE69100" w14:textId="77777777" w:rsidR="006875B1" w:rsidRPr="00F7117D" w:rsidRDefault="006875B1" w:rsidP="00EC139E">
      <w:pPr>
        <w:pStyle w:val="Screen"/>
      </w:pPr>
      <w:r w:rsidRPr="00F7117D">
        <w:t xml:space="preserve">Select PRINT DEVICE: </w:t>
      </w:r>
      <w:r w:rsidRPr="00F7117D">
        <w:rPr>
          <w:b/>
        </w:rPr>
        <w:t>0;80</w:t>
      </w:r>
      <w:r w:rsidRPr="00F7117D">
        <w:t xml:space="preserve">  TELNET</w:t>
      </w:r>
    </w:p>
    <w:p w14:paraId="51557109" w14:textId="77777777" w:rsidR="006875B1" w:rsidRPr="00F7117D" w:rsidRDefault="006875B1" w:rsidP="00EC139E">
      <w:pPr>
        <w:pStyle w:val="Screen"/>
      </w:pPr>
    </w:p>
    <w:p w14:paraId="55DE3D69" w14:textId="77777777" w:rsidR="006875B1" w:rsidRPr="00F7117D" w:rsidRDefault="006875B1" w:rsidP="00EC139E">
      <w:pPr>
        <w:pStyle w:val="Screen"/>
      </w:pPr>
      <w:r w:rsidRPr="00F7117D">
        <w:t>...this may take a few minutes...</w:t>
      </w:r>
    </w:p>
    <w:p w14:paraId="49E6C880" w14:textId="77777777" w:rsidR="006875B1" w:rsidRPr="00F7117D" w:rsidRDefault="006875B1" w:rsidP="00EC139E">
      <w:pPr>
        <w:pStyle w:val="Screen"/>
      </w:pPr>
      <w:r w:rsidRPr="00F7117D">
        <w:t xml:space="preserve">                         ...you really should QUEUE this report, if possible..</w:t>
      </w:r>
    </w:p>
    <w:p w14:paraId="35A6AACC" w14:textId="77777777" w:rsidR="006875B1" w:rsidRPr="00F7117D" w:rsidRDefault="006875B1" w:rsidP="00EC139E">
      <w:pPr>
        <w:pStyle w:val="Screen"/>
        <w:rPr>
          <w:b/>
        </w:rPr>
      </w:pPr>
      <w:r w:rsidRPr="00F7117D">
        <w:t xml:space="preserve">Enter RETURN to continue or '^' to exit: </w:t>
      </w:r>
      <w:r w:rsidRPr="00F7117D">
        <w:rPr>
          <w:b/>
        </w:rPr>
        <w:t>&lt;Enter&gt;</w:t>
      </w:r>
    </w:p>
    <w:p w14:paraId="55F314D9" w14:textId="77777777" w:rsidR="006875B1" w:rsidRPr="00F7117D" w:rsidRDefault="006875B1" w:rsidP="00EC139E">
      <w:pPr>
        <w:pStyle w:val="Screen"/>
      </w:pPr>
    </w:p>
    <w:p w14:paraId="6973A045" w14:textId="77777777" w:rsidR="006875B1" w:rsidRPr="00F7117D" w:rsidRDefault="006875B1" w:rsidP="00EC139E">
      <w:pPr>
        <w:pStyle w:val="Screen"/>
      </w:pPr>
      <w:r w:rsidRPr="00F7117D">
        <w:t>AS OF: 09/19/00  13:14                                               Page: 1</w:t>
      </w:r>
      <w:r w:rsidR="003959B7">
        <w:t xml:space="preserve">  </w:t>
      </w:r>
    </w:p>
    <w:p w14:paraId="13D8764C" w14:textId="77777777" w:rsidR="006875B1" w:rsidRPr="00F7117D" w:rsidRDefault="006875B1" w:rsidP="00EC139E">
      <w:pPr>
        <w:pStyle w:val="Screen"/>
      </w:pPr>
    </w:p>
    <w:p w14:paraId="723F056B" w14:textId="77777777" w:rsidR="006875B1" w:rsidRPr="00F7117D" w:rsidRDefault="006875B1" w:rsidP="00EC139E">
      <w:pPr>
        <w:pStyle w:val="Screen"/>
      </w:pPr>
    </w:p>
    <w:p w14:paraId="76BFC278" w14:textId="77777777" w:rsidR="006875B1" w:rsidRPr="00F7117D" w:rsidRDefault="006875B1" w:rsidP="00EC139E">
      <w:pPr>
        <w:pStyle w:val="Screen"/>
      </w:pPr>
      <w:r w:rsidRPr="00F7117D">
        <w:t xml:space="preserve">                    THE FOLLOWING MEDICATIONS WILL EXPIRE</w:t>
      </w:r>
    </w:p>
    <w:p w14:paraId="35946550" w14:textId="77777777" w:rsidR="006875B1" w:rsidRPr="00F7117D" w:rsidRDefault="006875B1" w:rsidP="00EC139E">
      <w:pPr>
        <w:pStyle w:val="Screen"/>
      </w:pPr>
      <w:r w:rsidRPr="00F7117D">
        <w:t xml:space="preserve">                 FROM 09/19/00  00:01 THROUGH 09/26/00  24:00</w:t>
      </w:r>
    </w:p>
    <w:p w14:paraId="18FF814F" w14:textId="77777777" w:rsidR="006875B1" w:rsidRPr="00F7117D" w:rsidRDefault="006875B1" w:rsidP="00EC139E">
      <w:pPr>
        <w:pStyle w:val="Screen"/>
      </w:pPr>
      <w:r w:rsidRPr="00F7117D">
        <w:t xml:space="preserve">          TO CONTINUE MEDICATIONS, PLEASE REORDER ON VA FORM 10-1158.</w:t>
      </w:r>
    </w:p>
    <w:p w14:paraId="1D1085F9" w14:textId="77777777" w:rsidR="006875B1" w:rsidRPr="00F7117D" w:rsidRDefault="006875B1" w:rsidP="00EC139E">
      <w:pPr>
        <w:pStyle w:val="Screen"/>
      </w:pPr>
    </w:p>
    <w:p w14:paraId="1DF065DE" w14:textId="77777777" w:rsidR="006875B1" w:rsidRPr="00F7117D" w:rsidRDefault="006875B1" w:rsidP="00EC139E">
      <w:pPr>
        <w:pStyle w:val="Screen"/>
      </w:pPr>
      <w:r w:rsidRPr="00F7117D">
        <w:t xml:space="preserve"> </w:t>
      </w:r>
      <w:r w:rsidRPr="00F7117D">
        <w:rPr>
          <w:snapToGrid w:val="0"/>
        </w:rPr>
        <w:t>PSJPATIENT2,TWO</w:t>
      </w:r>
      <w:r w:rsidRPr="00F7117D">
        <w:t xml:space="preserve">              Ward: 1 West</w:t>
      </w:r>
    </w:p>
    <w:p w14:paraId="2A80C945" w14:textId="77777777" w:rsidR="006875B1" w:rsidRPr="00F7117D" w:rsidRDefault="006875B1" w:rsidP="00EC139E">
      <w:pPr>
        <w:pStyle w:val="Screen"/>
      </w:pPr>
      <w:r w:rsidRPr="00F7117D">
        <w:t xml:space="preserve">    PID: 000-00-0002      Room-Bed: A-6              Ht(cm): 167.64 (04/21/99)</w:t>
      </w:r>
    </w:p>
    <w:p w14:paraId="29B62AD1" w14:textId="77777777" w:rsidR="006875B1" w:rsidRPr="00F7117D" w:rsidRDefault="006875B1" w:rsidP="00EC139E">
      <w:pPr>
        <w:pStyle w:val="Screen"/>
      </w:pPr>
      <w:r w:rsidRPr="00F7117D">
        <w:t xml:space="preserve">    DOB: 02/22/42  (58)                              Wt(kg):  85.00 (04/21/99)</w:t>
      </w:r>
    </w:p>
    <w:p w14:paraId="4C956A18" w14:textId="77777777" w:rsidR="006875B1" w:rsidRPr="00F7117D" w:rsidRDefault="006875B1" w:rsidP="00EC139E">
      <w:pPr>
        <w:pStyle w:val="Screen"/>
      </w:pPr>
      <w:r w:rsidRPr="00F7117D">
        <w:t xml:space="preserve">    Sex: MALE                                      Admitted: 09/16/99</w:t>
      </w:r>
    </w:p>
    <w:p w14:paraId="1B13F037" w14:textId="77777777" w:rsidR="006875B1" w:rsidRPr="00F7117D" w:rsidRDefault="006875B1" w:rsidP="00EC139E">
      <w:pPr>
        <w:pStyle w:val="Screen"/>
      </w:pPr>
      <w:r w:rsidRPr="00F7117D">
        <w:t xml:space="preserve">     Dx: TEST PATIENT</w:t>
      </w:r>
    </w:p>
    <w:p w14:paraId="66F32B1F" w14:textId="77777777" w:rsidR="00961187" w:rsidRPr="00F7117D" w:rsidRDefault="00961187" w:rsidP="00EC139E">
      <w:pPr>
        <w:pStyle w:val="Screen"/>
      </w:pPr>
      <w:r w:rsidRPr="00F7117D">
        <w:t xml:space="preserve">   CrCL: &lt;Not Found&gt;</w:t>
      </w:r>
      <w:r w:rsidR="00050122">
        <w:t xml:space="preserve"> </w:t>
      </w:r>
      <w:r w:rsidR="00050122">
        <w:rPr>
          <w:rFonts w:cs="Courier New"/>
        </w:rPr>
        <w:t>(CREAT: Not Found)</w:t>
      </w:r>
      <w:r w:rsidRPr="00F7117D">
        <w:t xml:space="preserve">            BSA (m2): 1.</w:t>
      </w:r>
      <w:r w:rsidR="00C3353C">
        <w:t>95</w:t>
      </w:r>
      <w:r w:rsidR="00C3353C" w:rsidRPr="00F7117D">
        <w:t xml:space="preserve"> </w:t>
      </w:r>
    </w:p>
    <w:p w14:paraId="19CA267F" w14:textId="77777777" w:rsidR="006875B1" w:rsidRPr="00F7117D" w:rsidRDefault="006875B1" w:rsidP="002816DD">
      <w:pPr>
        <w:pStyle w:val="Screen"/>
        <w:keepNext/>
      </w:pPr>
      <w:r w:rsidRPr="00F7117D">
        <w:t xml:space="preserve"> Allergies: CARAMEL, CN900, LOMEFLOXACIN, PENTAMIDINE, PENTAZOCINE, CHOCOLATE,</w:t>
      </w:r>
    </w:p>
    <w:p w14:paraId="7B338EA1" w14:textId="77777777" w:rsidR="006875B1" w:rsidRPr="00F7117D" w:rsidRDefault="006875B1" w:rsidP="002816DD">
      <w:pPr>
        <w:pStyle w:val="Screen"/>
        <w:keepNext/>
      </w:pPr>
      <w:r w:rsidRPr="00F7117D">
        <w:t xml:space="preserve">            NUTS, STRAWBERRIES, DUST</w:t>
      </w:r>
    </w:p>
    <w:p w14:paraId="03F3B50C" w14:textId="77777777" w:rsidR="006875B1" w:rsidRPr="00F7117D" w:rsidRDefault="006875B1" w:rsidP="00EC139E">
      <w:pPr>
        <w:pStyle w:val="Screen"/>
      </w:pPr>
      <w:r w:rsidRPr="00F7117D">
        <w:t xml:space="preserve"> NV Aller.: AMOXICILLIN, AMPICILLIN, TAPE, FISH, FLUPHENAZINE DECANOATE</w:t>
      </w:r>
    </w:p>
    <w:p w14:paraId="377538E5" w14:textId="77777777" w:rsidR="006875B1" w:rsidRPr="00F7117D" w:rsidRDefault="006875B1" w:rsidP="00EC139E">
      <w:pPr>
        <w:pStyle w:val="Screen"/>
      </w:pPr>
      <w:r w:rsidRPr="00F7117D">
        <w:lastRenderedPageBreak/>
        <w:t xml:space="preserve">       ADR: </w:t>
      </w:r>
    </w:p>
    <w:p w14:paraId="27147120" w14:textId="77777777" w:rsidR="006875B1" w:rsidRPr="00F7117D" w:rsidRDefault="006875B1" w:rsidP="00EC139E">
      <w:pPr>
        <w:pStyle w:val="Screen"/>
      </w:pPr>
    </w:p>
    <w:p w14:paraId="56449A7C" w14:textId="77777777" w:rsidR="006875B1" w:rsidRPr="00F7117D" w:rsidRDefault="006875B1" w:rsidP="00EC139E">
      <w:pPr>
        <w:pStyle w:val="Screen"/>
      </w:pPr>
      <w:r w:rsidRPr="00F7117D">
        <w:t xml:space="preserve">                </w:t>
      </w:r>
    </w:p>
    <w:p w14:paraId="20E77A4A" w14:textId="77777777" w:rsidR="006875B1" w:rsidRPr="00F7117D" w:rsidRDefault="006875B1" w:rsidP="00EC139E">
      <w:pPr>
        <w:pStyle w:val="Screen"/>
      </w:pPr>
      <w:r w:rsidRPr="00F7117D">
        <w:t xml:space="preserve"> Medication                               ST Start  Stop           Status/Info</w:t>
      </w:r>
    </w:p>
    <w:p w14:paraId="6B4B2A4B" w14:textId="77777777" w:rsidR="006875B1" w:rsidRPr="00F7117D" w:rsidRDefault="006875B1" w:rsidP="00EC139E">
      <w:pPr>
        <w:pStyle w:val="Screen"/>
      </w:pPr>
      <w:r w:rsidRPr="00F7117D">
        <w:t xml:space="preserve">   Dosage                                                          Provider</w:t>
      </w:r>
    </w:p>
    <w:p w14:paraId="3DA26F0A" w14:textId="77777777" w:rsidR="006875B1" w:rsidRPr="00F7117D" w:rsidRDefault="006875B1" w:rsidP="00EC139E">
      <w:pPr>
        <w:pStyle w:val="Screen"/>
      </w:pPr>
      <w:r w:rsidRPr="00F7117D">
        <w:t>--------------------------------------------------------------------------------</w:t>
      </w:r>
    </w:p>
    <w:p w14:paraId="1B8AACC6" w14:textId="77777777" w:rsidR="006875B1" w:rsidRPr="00F7117D" w:rsidRDefault="006875B1" w:rsidP="00EC139E">
      <w:pPr>
        <w:pStyle w:val="Screen"/>
      </w:pPr>
    </w:p>
    <w:p w14:paraId="3212EF1D" w14:textId="77777777" w:rsidR="006875B1" w:rsidRPr="00F7117D" w:rsidRDefault="006875B1" w:rsidP="00EC139E">
      <w:pPr>
        <w:pStyle w:val="Screen"/>
      </w:pPr>
      <w:r w:rsidRPr="00F7117D">
        <w:t xml:space="preserve"> AMPICILLIN 1 GM                        </w:t>
      </w:r>
      <w:r w:rsidR="00C11841">
        <w:t xml:space="preserve">  </w:t>
      </w:r>
      <w:r w:rsidRPr="00F7117D">
        <w:t>C  09/19</w:t>
      </w:r>
      <w:bookmarkStart w:id="5815" w:name="Page_301"/>
      <w:bookmarkEnd w:id="5815"/>
      <w:r w:rsidRPr="00F7117D">
        <w:t xml:space="preserve"> 09/22/00  18:00 A</w:t>
      </w:r>
    </w:p>
    <w:p w14:paraId="1B6BF471" w14:textId="77777777" w:rsidR="006875B1" w:rsidRPr="00F7117D" w:rsidRDefault="006875B1" w:rsidP="00EC139E">
      <w:pPr>
        <w:pStyle w:val="Screen"/>
      </w:pPr>
      <w:r w:rsidRPr="00F7117D">
        <w:t xml:space="preserve">   in 0.45% NACL 100 ML QID </w:t>
      </w:r>
      <w:r w:rsidRPr="00F7117D">
        <w:tab/>
      </w:r>
      <w:r w:rsidRPr="00F7117D">
        <w:tab/>
      </w:r>
      <w:r w:rsidRPr="00F7117D">
        <w:tab/>
      </w:r>
      <w:r w:rsidRPr="00F7117D">
        <w:tab/>
      </w:r>
      <w:r w:rsidRPr="00F7117D">
        <w:tab/>
      </w:r>
      <w:r w:rsidRPr="00F7117D">
        <w:tab/>
      </w:r>
      <w:r w:rsidRPr="00F7117D">
        <w:tab/>
      </w:r>
      <w:r w:rsidRPr="00F7117D">
        <w:tab/>
        <w:t xml:space="preserve"> </w:t>
      </w:r>
      <w:r w:rsidRPr="00F7117D">
        <w:tab/>
        <w:t xml:space="preserve">   PSJPROVIDER,ONE </w:t>
      </w:r>
    </w:p>
    <w:p w14:paraId="178D62C7" w14:textId="77777777" w:rsidR="006875B1" w:rsidRPr="00F7117D" w:rsidRDefault="006875B1" w:rsidP="00EC139E">
      <w:pPr>
        <w:pStyle w:val="Screen"/>
      </w:pPr>
      <w:r w:rsidRPr="00F7117D">
        <w:t xml:space="preserve"> IV  QID</w:t>
      </w:r>
    </w:p>
    <w:p w14:paraId="261329F6" w14:textId="77777777" w:rsidR="006875B1" w:rsidRPr="00F7117D" w:rsidRDefault="006875B1" w:rsidP="00EC139E">
      <w:pPr>
        <w:pStyle w:val="Screen"/>
      </w:pPr>
    </w:p>
    <w:p w14:paraId="483D88A6" w14:textId="77777777" w:rsidR="006875B1" w:rsidRPr="00F7117D" w:rsidRDefault="006875B1" w:rsidP="00565416">
      <w:pPr>
        <w:pStyle w:val="Screen"/>
        <w:keepNext/>
      </w:pPr>
      <w:r w:rsidRPr="00F7117D">
        <w:t xml:space="preserve"> PENTAMIDINE ISETHIONATE 1 MG             C  09/19 09/22/00  18:00 A</w:t>
      </w:r>
    </w:p>
    <w:p w14:paraId="7BB030AD" w14:textId="77777777" w:rsidR="006875B1" w:rsidRPr="00F7117D" w:rsidRDefault="006875B1" w:rsidP="00EC139E">
      <w:pPr>
        <w:pStyle w:val="Screen"/>
      </w:pPr>
      <w:r w:rsidRPr="00F7117D">
        <w:t xml:space="preserve">   in 0.45% NACL 1000 ML 8 MG/HR </w:t>
      </w:r>
      <w:r w:rsidRPr="00F7117D">
        <w:tab/>
      </w:r>
      <w:r w:rsidRPr="00F7117D">
        <w:tab/>
      </w:r>
      <w:r w:rsidRPr="00F7117D">
        <w:tab/>
      </w:r>
      <w:r w:rsidRPr="00F7117D">
        <w:tab/>
      </w:r>
      <w:r w:rsidRPr="00F7117D">
        <w:tab/>
      </w:r>
      <w:r w:rsidRPr="00F7117D">
        <w:tab/>
      </w:r>
      <w:r w:rsidRPr="00F7117D">
        <w:tab/>
      </w:r>
      <w:r w:rsidRPr="00F7117D">
        <w:tab/>
        <w:t>PSJPROVIDER,ONE</w:t>
      </w:r>
    </w:p>
    <w:p w14:paraId="31485E06" w14:textId="77777777" w:rsidR="006875B1" w:rsidRPr="00F7117D" w:rsidRDefault="006875B1" w:rsidP="00EC139E">
      <w:pPr>
        <w:pStyle w:val="Screen"/>
      </w:pPr>
      <w:r w:rsidRPr="00F7117D">
        <w:t xml:space="preserve"> IV  8 MG/HR@1</w:t>
      </w:r>
    </w:p>
    <w:p w14:paraId="404BEBB7" w14:textId="77777777" w:rsidR="006875B1" w:rsidRPr="00F7117D" w:rsidRDefault="006875B1" w:rsidP="00EC139E">
      <w:pPr>
        <w:pStyle w:val="Screen"/>
      </w:pPr>
    </w:p>
    <w:p w14:paraId="3B9E95A9" w14:textId="77777777" w:rsidR="006875B1" w:rsidRPr="00F7117D" w:rsidRDefault="006875B1" w:rsidP="00EC139E">
      <w:pPr>
        <w:pStyle w:val="Screen"/>
      </w:pPr>
      <w:r w:rsidRPr="00F7117D">
        <w:t xml:space="preserve"> ACETAMINOPHEN 300/CODEINE 30 TAB         C  09/16 09/22/00  22:00 A</w:t>
      </w:r>
    </w:p>
    <w:p w14:paraId="4DE0477D" w14:textId="77777777" w:rsidR="006875B1" w:rsidRPr="00F7117D" w:rsidRDefault="006875B1" w:rsidP="00EC139E">
      <w:pPr>
        <w:pStyle w:val="Screen"/>
      </w:pPr>
      <w:r w:rsidRPr="00F7117D">
        <w:t xml:space="preserve"> Give: 2 TABS PO QDAILY</w:t>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t xml:space="preserve">PSJPROVIDER,ONE </w:t>
      </w:r>
    </w:p>
    <w:p w14:paraId="3023711C" w14:textId="77777777" w:rsidR="006875B1" w:rsidRPr="00F7117D" w:rsidRDefault="006875B1" w:rsidP="00EC139E">
      <w:pPr>
        <w:pStyle w:val="Screen"/>
      </w:pPr>
    </w:p>
    <w:p w14:paraId="5AB70BD2" w14:textId="77777777" w:rsidR="006875B1" w:rsidRPr="00F7117D" w:rsidRDefault="006875B1" w:rsidP="00EC139E">
      <w:pPr>
        <w:pStyle w:val="Screen"/>
      </w:pPr>
      <w:r w:rsidRPr="00F7117D">
        <w:t xml:space="preserve"> BENZOYL PEROXIDE GEL,TOP                 C  09/19 09/22/00  22:00 A</w:t>
      </w:r>
    </w:p>
    <w:p w14:paraId="3B4D7086" w14:textId="77777777" w:rsidR="006875B1" w:rsidRPr="00F7117D" w:rsidRDefault="006875B1" w:rsidP="00EC139E">
      <w:pPr>
        <w:pStyle w:val="Screen"/>
      </w:pPr>
      <w:r w:rsidRPr="00F7117D">
        <w:t xml:space="preserve"> Give: APPLY SMALL AMOUNT TOP QDAILY</w:t>
      </w:r>
      <w:r w:rsidRPr="00F7117D">
        <w:tab/>
      </w:r>
      <w:r w:rsidRPr="00F7117D">
        <w:tab/>
      </w:r>
      <w:r w:rsidRPr="00F7117D">
        <w:tab/>
      </w:r>
      <w:r w:rsidRPr="00F7117D">
        <w:tab/>
      </w:r>
      <w:r w:rsidRPr="00F7117D">
        <w:tab/>
      </w:r>
      <w:r w:rsidRPr="00F7117D">
        <w:tab/>
      </w:r>
      <w:r w:rsidRPr="00F7117D">
        <w:tab/>
        <w:t>PSJPROVIDER,ONE</w:t>
      </w:r>
    </w:p>
    <w:p w14:paraId="24E29A79" w14:textId="77777777" w:rsidR="006875B1" w:rsidRPr="00F7117D" w:rsidRDefault="006875B1" w:rsidP="00EC139E">
      <w:pPr>
        <w:pStyle w:val="Screen"/>
      </w:pPr>
      <w:r w:rsidRPr="00F7117D">
        <w:t xml:space="preserve">     Special Instructions: TEST </w:t>
      </w:r>
    </w:p>
    <w:p w14:paraId="244CECF9" w14:textId="77777777" w:rsidR="006875B1" w:rsidRPr="00F7117D" w:rsidRDefault="006875B1" w:rsidP="00EC139E">
      <w:pPr>
        <w:pStyle w:val="Screen"/>
      </w:pPr>
    </w:p>
    <w:p w14:paraId="362BDE34" w14:textId="77777777" w:rsidR="006875B1" w:rsidRPr="00F7117D" w:rsidRDefault="006875B1" w:rsidP="00EC139E">
      <w:pPr>
        <w:pStyle w:val="Screen"/>
      </w:pPr>
      <w:r w:rsidRPr="00F7117D">
        <w:t xml:space="preserve"> RANITIDINE TAB                           C  09/18</w:t>
      </w:r>
      <w:r w:rsidRPr="00917F66">
        <w:rPr>
          <w:color w:val="FF0000"/>
        </w:rPr>
        <w:t xml:space="preserve"> </w:t>
      </w:r>
      <w:r w:rsidRPr="00F7117D">
        <w:t>09/22/00  22:00 A</w:t>
      </w:r>
    </w:p>
    <w:p w14:paraId="4BF8513F" w14:textId="77777777" w:rsidR="006875B1" w:rsidRPr="00F7117D" w:rsidRDefault="006875B1" w:rsidP="00EC139E">
      <w:pPr>
        <w:pStyle w:val="Screen"/>
      </w:pPr>
      <w:r w:rsidRPr="00F7117D">
        <w:t xml:space="preserve"> Give: 150MG PO BID </w:t>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t>PSJPROVIDER,ONE</w:t>
      </w:r>
    </w:p>
    <w:p w14:paraId="1051CE5B" w14:textId="77777777" w:rsidR="006875B1" w:rsidRPr="00F7117D" w:rsidRDefault="006875B1" w:rsidP="00EC139E">
      <w:pPr>
        <w:pStyle w:val="Screen"/>
      </w:pPr>
    </w:p>
    <w:p w14:paraId="2D664530" w14:textId="77777777" w:rsidR="006875B1" w:rsidRPr="00F7117D" w:rsidRDefault="006875B1" w:rsidP="00EC139E">
      <w:pPr>
        <w:pStyle w:val="Screen"/>
      </w:pPr>
      <w:r w:rsidRPr="00F7117D">
        <w:t xml:space="preserve"> THEOPHYLLINE CAP,SA                      C  09/18 09/22/00  22:00 A</w:t>
      </w:r>
    </w:p>
    <w:p w14:paraId="47790AE5" w14:textId="77777777" w:rsidR="006875B1" w:rsidRPr="00F7117D" w:rsidRDefault="006875B1" w:rsidP="00EC139E">
      <w:pPr>
        <w:pStyle w:val="Screen"/>
      </w:pPr>
      <w:r w:rsidRPr="00F7117D">
        <w:t xml:space="preserve"> Give: 400MG PO QID </w:t>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r>
      <w:r w:rsidRPr="00F7117D">
        <w:tab/>
        <w:t>PSJPROVIDER,ONE</w:t>
      </w:r>
    </w:p>
    <w:p w14:paraId="09A3BF79" w14:textId="77777777" w:rsidR="006875B1" w:rsidRPr="00F7117D" w:rsidRDefault="006875B1" w:rsidP="00EC139E">
      <w:pPr>
        <w:pStyle w:val="Screen"/>
      </w:pPr>
      <w:r w:rsidRPr="00F7117D">
        <w:t xml:space="preserve">     Special Instructions: TESTING  </w:t>
      </w:r>
    </w:p>
    <w:p w14:paraId="69F534FC" w14:textId="77777777" w:rsidR="006875B1" w:rsidRPr="00F7117D" w:rsidRDefault="006875B1" w:rsidP="00EC139E">
      <w:pPr>
        <w:pStyle w:val="Screen"/>
      </w:pPr>
    </w:p>
    <w:p w14:paraId="7EFE91F1" w14:textId="77777777" w:rsidR="006875B1" w:rsidRPr="00F7117D" w:rsidRDefault="006875B1" w:rsidP="00EC139E">
      <w:pPr>
        <w:pStyle w:val="Screen"/>
      </w:pPr>
    </w:p>
    <w:p w14:paraId="0731C80F" w14:textId="77777777" w:rsidR="006875B1" w:rsidRPr="00F7117D" w:rsidRDefault="006875B1" w:rsidP="00EC139E">
      <w:pPr>
        <w:pStyle w:val="Screen"/>
      </w:pPr>
      <w:r w:rsidRPr="00F7117D">
        <w:rPr>
          <w:snapToGrid w:val="0"/>
        </w:rPr>
        <w:t>PSJPATIENT2,TWO</w:t>
      </w:r>
      <w:r w:rsidRPr="00F7117D">
        <w:t xml:space="preserve">             000-00-0002   1 West           A-6</w:t>
      </w:r>
    </w:p>
    <w:p w14:paraId="1BD4A485" w14:textId="77777777" w:rsidR="006875B1" w:rsidRPr="00F7117D" w:rsidRDefault="006875B1" w:rsidP="007163A5">
      <w:pPr>
        <w:pStyle w:val="text"/>
        <w:spacing w:after="0"/>
        <w:rPr>
          <w:noProof w:val="0"/>
        </w:rPr>
      </w:pPr>
    </w:p>
    <w:p w14:paraId="47B83737" w14:textId="77777777" w:rsidR="006875B1" w:rsidRPr="00F7117D" w:rsidRDefault="006875B1" w:rsidP="00433CAF">
      <w:pPr>
        <w:pStyle w:val="Heading4"/>
      </w:pPr>
      <w:bookmarkStart w:id="5816" w:name="_Toc411671262"/>
      <w:bookmarkStart w:id="5817" w:name="_Toc300677728"/>
      <w:r w:rsidRPr="00F7117D">
        <w:t>IV Drug Formulary Report (IV)</w:t>
      </w:r>
      <w:bookmarkEnd w:id="5816"/>
      <w:bookmarkEnd w:id="5817"/>
      <w:r w:rsidR="00FB6C3E" w:rsidRPr="00F7117D">
        <w:rPr>
          <w:b w:val="0"/>
        </w:rPr>
        <w:fldChar w:fldCharType="begin"/>
      </w:r>
      <w:r w:rsidRPr="00F7117D">
        <w:rPr>
          <w:b w:val="0"/>
        </w:rPr>
        <w:instrText xml:space="preserve"> XE "IV Drug Formulary Report (IV)" </w:instrText>
      </w:r>
      <w:r w:rsidR="00FB6C3E" w:rsidRPr="00F7117D">
        <w:rPr>
          <w:b w:val="0"/>
        </w:rPr>
        <w:fldChar w:fldCharType="end"/>
      </w:r>
      <w:r w:rsidRPr="00F7117D">
        <w:t xml:space="preserve">  </w:t>
      </w:r>
    </w:p>
    <w:p w14:paraId="012B1BF7" w14:textId="77777777" w:rsidR="006875B1" w:rsidRPr="00F7117D" w:rsidRDefault="006875B1" w:rsidP="0047740D">
      <w:pPr>
        <w:ind w:firstLine="1080"/>
        <w:rPr>
          <w:b/>
        </w:rPr>
      </w:pPr>
      <w:r w:rsidRPr="00F7117D">
        <w:rPr>
          <w:b/>
        </w:rPr>
        <w:t>[PSJI DRUG FORM]</w:t>
      </w:r>
    </w:p>
    <w:p w14:paraId="6DDC842E" w14:textId="77777777" w:rsidR="006875B1" w:rsidRPr="00F7117D" w:rsidRDefault="006875B1" w:rsidP="0047740D">
      <w:pPr>
        <w:pStyle w:val="text"/>
        <w:spacing w:after="0"/>
        <w:rPr>
          <w:noProof w:val="0"/>
        </w:rPr>
      </w:pPr>
    </w:p>
    <w:p w14:paraId="3FC7D46B" w14:textId="77777777" w:rsidR="006875B1" w:rsidRPr="00F7117D" w:rsidRDefault="006875B1" w:rsidP="0047740D">
      <w:r w:rsidRPr="00F7117D">
        <w:t xml:space="preserve">The </w:t>
      </w:r>
      <w:r w:rsidRPr="00F7117D">
        <w:rPr>
          <w:i/>
        </w:rPr>
        <w:t>IV Drug Formulary Report (IV)</w:t>
      </w:r>
      <w:r w:rsidRPr="00F7117D">
        <w:t xml:space="preserve"> option creates a report to allow the user to print out all information on any of the defined IV drugs. It is a VA FileMan report; therefore, the user can choose which fields to print.</w:t>
      </w:r>
    </w:p>
    <w:p w14:paraId="702CEE0D" w14:textId="77777777" w:rsidR="006875B1" w:rsidRPr="00F7117D" w:rsidRDefault="006875B1" w:rsidP="0047740D">
      <w:pPr>
        <w:pStyle w:val="text"/>
        <w:spacing w:after="0"/>
        <w:rPr>
          <w:noProof w:val="0"/>
        </w:rPr>
      </w:pPr>
    </w:p>
    <w:p w14:paraId="06B5591E" w14:textId="77777777" w:rsidR="006875B1" w:rsidRPr="00F7117D" w:rsidRDefault="006875B1" w:rsidP="007163A5">
      <w:pPr>
        <w:pStyle w:val="Example"/>
      </w:pPr>
      <w:r w:rsidRPr="00F7117D">
        <w:t>Example: IV Drug Formulary Report</w:t>
      </w:r>
      <w:r w:rsidR="00FB6C3E" w:rsidRPr="00F7117D">
        <w:rPr>
          <w:b w:val="0"/>
        </w:rPr>
        <w:fldChar w:fldCharType="begin"/>
      </w:r>
      <w:r w:rsidRPr="00F7117D">
        <w:rPr>
          <w:b w:val="0"/>
        </w:rPr>
        <w:instrText xml:space="preserve"> XE "IV Drug Formulary Report (IV) Example" </w:instrText>
      </w:r>
      <w:r w:rsidR="00FB6C3E" w:rsidRPr="00F7117D">
        <w:rPr>
          <w:b w:val="0"/>
        </w:rPr>
        <w:fldChar w:fldCharType="end"/>
      </w:r>
      <w:r w:rsidRPr="00F7117D">
        <w:t xml:space="preserve"> </w:t>
      </w:r>
    </w:p>
    <w:p w14:paraId="7628990E" w14:textId="77777777" w:rsidR="006875B1" w:rsidRPr="00F7117D" w:rsidRDefault="006875B1" w:rsidP="00645FBC">
      <w:pPr>
        <w:pStyle w:val="Screen"/>
      </w:pPr>
      <w:r w:rsidRPr="00F7117D">
        <w:t xml:space="preserve">Select REPorts (IV) Option:  </w:t>
      </w:r>
      <w:r w:rsidRPr="00F7117D">
        <w:rPr>
          <w:b/>
        </w:rPr>
        <w:t>IV</w:t>
      </w:r>
      <w:r w:rsidRPr="00F7117D">
        <w:t xml:space="preserve"> Drug Formulary Report (IV)</w:t>
      </w:r>
    </w:p>
    <w:p w14:paraId="0E84A107" w14:textId="77777777" w:rsidR="006875B1" w:rsidRPr="00F7117D" w:rsidRDefault="006875B1" w:rsidP="00645FBC">
      <w:pPr>
        <w:pStyle w:val="Screen"/>
      </w:pPr>
    </w:p>
    <w:p w14:paraId="11225599" w14:textId="77777777" w:rsidR="006875B1" w:rsidRPr="00F7117D" w:rsidRDefault="006875B1" w:rsidP="00645FBC">
      <w:pPr>
        <w:pStyle w:val="Screen"/>
      </w:pPr>
      <w:r w:rsidRPr="00F7117D">
        <w:t>Are you printing drug information from ...</w:t>
      </w:r>
    </w:p>
    <w:p w14:paraId="6D3A9011" w14:textId="77777777" w:rsidR="006875B1" w:rsidRPr="00F7117D" w:rsidRDefault="006875B1" w:rsidP="00645FBC">
      <w:pPr>
        <w:pStyle w:val="Screen"/>
      </w:pPr>
      <w:r w:rsidRPr="00F7117D">
        <w:t xml:space="preserve">the IV ADDITIVE file or IV SOLUTION file ?  ADDITIVE//  </w:t>
      </w:r>
      <w:r w:rsidRPr="00F7117D">
        <w:rPr>
          <w:b/>
        </w:rPr>
        <w:t>&lt;Enter&gt;</w:t>
      </w:r>
      <w:r w:rsidRPr="00F7117D">
        <w:t xml:space="preserve">   ADDITIVE</w:t>
      </w:r>
    </w:p>
    <w:p w14:paraId="7AB5D2EF" w14:textId="77777777" w:rsidR="006875B1" w:rsidRPr="00F7117D" w:rsidRDefault="006875B1" w:rsidP="00645FBC">
      <w:pPr>
        <w:pStyle w:val="Screen"/>
      </w:pPr>
      <w:r w:rsidRPr="00F7117D">
        <w:t xml:space="preserve">SORT BY: PRINT NAME//   </w:t>
      </w:r>
      <w:r w:rsidRPr="00F7117D">
        <w:rPr>
          <w:b/>
        </w:rPr>
        <w:t>&lt;Enter&gt;</w:t>
      </w:r>
    </w:p>
    <w:p w14:paraId="2C6A1748" w14:textId="77777777" w:rsidR="006875B1" w:rsidRPr="00F7117D" w:rsidRDefault="006875B1" w:rsidP="00645FBC">
      <w:pPr>
        <w:pStyle w:val="Screen"/>
      </w:pPr>
      <w:r w:rsidRPr="00F7117D">
        <w:t xml:space="preserve">START WITH PRINT NAME: FIRST// </w:t>
      </w:r>
      <w:r w:rsidRPr="00F7117D">
        <w:rPr>
          <w:b/>
        </w:rPr>
        <w:t>&lt;Enter&gt;</w:t>
      </w:r>
    </w:p>
    <w:p w14:paraId="7D0BF3C1" w14:textId="77777777" w:rsidR="006875B1" w:rsidRPr="00F7117D" w:rsidRDefault="006875B1" w:rsidP="00645FBC">
      <w:pPr>
        <w:pStyle w:val="Screen"/>
      </w:pPr>
      <w:r w:rsidRPr="00F7117D">
        <w:t xml:space="preserve">FIRST PRINT FIELD: </w:t>
      </w:r>
      <w:r w:rsidRPr="00F7117D">
        <w:rPr>
          <w:b/>
        </w:rPr>
        <w:t>??</w:t>
      </w:r>
    </w:p>
    <w:p w14:paraId="4E9321B5" w14:textId="77777777" w:rsidR="006875B1" w:rsidRPr="00F7117D" w:rsidRDefault="006875B1" w:rsidP="00645FBC">
      <w:pPr>
        <w:pStyle w:val="Screen"/>
      </w:pPr>
      <w:r w:rsidRPr="00F7117D">
        <w:t xml:space="preserve">    </w:t>
      </w:r>
    </w:p>
    <w:p w14:paraId="7D80FA7C" w14:textId="77777777" w:rsidR="006875B1" w:rsidRPr="00F7117D" w:rsidRDefault="006875B1" w:rsidP="00645FBC">
      <w:pPr>
        <w:pStyle w:val="Screen"/>
      </w:pPr>
      <w:r w:rsidRPr="00F7117D">
        <w:t xml:space="preserve">   Choose from:</w:t>
      </w:r>
    </w:p>
    <w:p w14:paraId="5816702A" w14:textId="77777777" w:rsidR="006875B1" w:rsidRPr="00F7117D" w:rsidRDefault="006875B1" w:rsidP="00645FBC">
      <w:pPr>
        <w:pStyle w:val="Screen"/>
      </w:pPr>
      <w:r w:rsidRPr="00F7117D">
        <w:t xml:space="preserve">   .01          PRINT NAME</w:t>
      </w:r>
    </w:p>
    <w:p w14:paraId="6FD9E4AE" w14:textId="77777777" w:rsidR="006875B1" w:rsidRPr="00F7117D" w:rsidRDefault="006875B1" w:rsidP="00645FBC">
      <w:pPr>
        <w:pStyle w:val="Screen"/>
      </w:pPr>
      <w:r w:rsidRPr="00F7117D">
        <w:t xml:space="preserve">   1            GENERIC DRUG</w:t>
      </w:r>
    </w:p>
    <w:p w14:paraId="1526D6DB" w14:textId="77777777" w:rsidR="006875B1" w:rsidRPr="00F7117D" w:rsidRDefault="006875B1" w:rsidP="00645FBC">
      <w:pPr>
        <w:pStyle w:val="Screen"/>
      </w:pPr>
      <w:r w:rsidRPr="00F7117D">
        <w:t xml:space="preserve">   2            DRUG UNIT</w:t>
      </w:r>
    </w:p>
    <w:p w14:paraId="0E0D5BEA" w14:textId="77777777" w:rsidR="006875B1" w:rsidRPr="00F7117D" w:rsidRDefault="006875B1" w:rsidP="00645FBC">
      <w:pPr>
        <w:pStyle w:val="Screen"/>
      </w:pPr>
      <w:r w:rsidRPr="00F7117D">
        <w:t xml:space="preserve">   3            NUMBER OF DAYS FOR IV ORDER</w:t>
      </w:r>
    </w:p>
    <w:p w14:paraId="318BD702" w14:textId="77777777" w:rsidR="006875B1" w:rsidRPr="00F7117D" w:rsidRDefault="006875B1" w:rsidP="00645FBC">
      <w:pPr>
        <w:pStyle w:val="Screen"/>
      </w:pPr>
      <w:r w:rsidRPr="00F7117D">
        <w:t xml:space="preserve">   4            USUAL IV SCHEDULE</w:t>
      </w:r>
    </w:p>
    <w:p w14:paraId="5CC427A4" w14:textId="77777777" w:rsidR="006875B1" w:rsidRPr="00F7117D" w:rsidRDefault="006875B1" w:rsidP="00645FBC">
      <w:pPr>
        <w:pStyle w:val="Screen"/>
      </w:pPr>
      <w:r w:rsidRPr="00F7117D">
        <w:t xml:space="preserve">   5            ADMINISTRATION TIMES</w:t>
      </w:r>
    </w:p>
    <w:p w14:paraId="6C319618" w14:textId="77777777" w:rsidR="006875B1" w:rsidRPr="00F7117D" w:rsidRDefault="006875B1" w:rsidP="00645FBC">
      <w:pPr>
        <w:pStyle w:val="Screen"/>
      </w:pPr>
      <w:r w:rsidRPr="00F7117D">
        <w:t xml:space="preserve">   6            QUICK CODE  (multiple)</w:t>
      </w:r>
    </w:p>
    <w:p w14:paraId="4557F68D" w14:textId="77777777" w:rsidR="006875B1" w:rsidRPr="00F7117D" w:rsidRDefault="006875B1" w:rsidP="00645FBC">
      <w:pPr>
        <w:pStyle w:val="Screen"/>
      </w:pPr>
      <w:r w:rsidRPr="00F7117D">
        <w:t xml:space="preserve">   7            AVERAGE DRUG COST PER UNIT</w:t>
      </w:r>
    </w:p>
    <w:p w14:paraId="5A9A6559" w14:textId="77777777" w:rsidR="006875B1" w:rsidRPr="00F7117D" w:rsidRDefault="006875B1" w:rsidP="00645FBC">
      <w:pPr>
        <w:pStyle w:val="Screen"/>
      </w:pPr>
      <w:r w:rsidRPr="00F7117D">
        <w:t xml:space="preserve">   8            ELECTROLYTES  (multiple)</w:t>
      </w:r>
    </w:p>
    <w:p w14:paraId="702EF746" w14:textId="77777777" w:rsidR="006875B1" w:rsidRPr="00F7117D" w:rsidRDefault="006875B1" w:rsidP="00645FBC">
      <w:pPr>
        <w:pStyle w:val="Screen"/>
      </w:pPr>
      <w:r w:rsidRPr="00F7117D">
        <w:t xml:space="preserve">   9            SYNONYM  (multiple)</w:t>
      </w:r>
    </w:p>
    <w:p w14:paraId="54D12081" w14:textId="77777777" w:rsidR="006875B1" w:rsidRPr="00F7117D" w:rsidRDefault="006875B1" w:rsidP="00645FBC">
      <w:pPr>
        <w:pStyle w:val="Screen"/>
      </w:pPr>
      <w:r w:rsidRPr="00F7117D">
        <w:t xml:space="preserve">   10           DRUG INFORMATION  (word-processing)</w:t>
      </w:r>
    </w:p>
    <w:p w14:paraId="75D8DA3D" w14:textId="77777777" w:rsidR="006875B1" w:rsidRPr="00F7117D" w:rsidRDefault="006875B1" w:rsidP="00645FBC">
      <w:pPr>
        <w:pStyle w:val="Screen"/>
      </w:pPr>
      <w:r w:rsidRPr="00F7117D">
        <w:t xml:space="preserve">   11           *STATUS</w:t>
      </w:r>
    </w:p>
    <w:p w14:paraId="1B394D26" w14:textId="77777777" w:rsidR="006875B1" w:rsidRPr="00F7117D" w:rsidRDefault="006875B1" w:rsidP="00645FBC">
      <w:pPr>
        <w:pStyle w:val="Screen"/>
      </w:pPr>
      <w:r w:rsidRPr="00F7117D">
        <w:t xml:space="preserve">   12           INACTIVATION DATE</w:t>
      </w:r>
    </w:p>
    <w:p w14:paraId="00516F5E" w14:textId="77777777" w:rsidR="006875B1" w:rsidRPr="00F7117D" w:rsidRDefault="006875B1" w:rsidP="00645FBC">
      <w:pPr>
        <w:pStyle w:val="Screen"/>
      </w:pPr>
      <w:r w:rsidRPr="00F7117D">
        <w:t xml:space="preserve">   13           CONCENTRATION</w:t>
      </w:r>
    </w:p>
    <w:p w14:paraId="4F2A2457" w14:textId="77777777" w:rsidR="006875B1" w:rsidRPr="00F7117D" w:rsidRDefault="006875B1" w:rsidP="00645FBC">
      <w:pPr>
        <w:pStyle w:val="Screen"/>
      </w:pPr>
      <w:r w:rsidRPr="00F7117D">
        <w:t xml:space="preserve">   14           MESSAGE</w:t>
      </w:r>
    </w:p>
    <w:p w14:paraId="1EC10A7B" w14:textId="77777777" w:rsidR="006875B1" w:rsidRPr="00F7117D" w:rsidRDefault="006875B1" w:rsidP="00645FBC">
      <w:pPr>
        <w:pStyle w:val="Screen"/>
      </w:pPr>
      <w:r w:rsidRPr="00F7117D">
        <w:t xml:space="preserve">   15           PHARMACY ORDERABLE ITEM</w:t>
      </w:r>
    </w:p>
    <w:p w14:paraId="6EBBCF9F" w14:textId="77777777" w:rsidR="006875B1" w:rsidRPr="00F7117D" w:rsidRDefault="006875B1" w:rsidP="00645FBC">
      <w:pPr>
        <w:pStyle w:val="Screen"/>
      </w:pPr>
      <w:r w:rsidRPr="00F7117D">
        <w:t xml:space="preserve">   16           *PRIMARY DRUG</w:t>
      </w:r>
    </w:p>
    <w:p w14:paraId="3618F6C8" w14:textId="77777777" w:rsidR="006875B1" w:rsidRPr="00F7117D" w:rsidRDefault="006875B1" w:rsidP="00645FBC">
      <w:pPr>
        <w:pStyle w:val="Screen"/>
      </w:pPr>
      <w:r w:rsidRPr="00F7117D">
        <w:lastRenderedPageBreak/>
        <w:t xml:space="preserve">   17           USED IN IV FLUID ORDER ENTRY</w:t>
      </w:r>
    </w:p>
    <w:p w14:paraId="76C01F69" w14:textId="77777777" w:rsidR="006875B1" w:rsidRPr="00F7117D" w:rsidRDefault="006875B1" w:rsidP="00645FBC">
      <w:pPr>
        <w:pStyle w:val="Screen"/>
      </w:pPr>
      <w:r w:rsidRPr="00F7117D">
        <w:t xml:space="preserve">    </w:t>
      </w:r>
    </w:p>
    <w:p w14:paraId="4381E74C" w14:textId="77777777" w:rsidR="006875B1" w:rsidRPr="00F7117D" w:rsidRDefault="006875B1" w:rsidP="00645FBC">
      <w:pPr>
        <w:pStyle w:val="Screen"/>
      </w:pPr>
      <w:r w:rsidRPr="00F7117D">
        <w:t xml:space="preserve">     TYPE '&amp;' IN FRONT OF FIELD NAME TO GET TOTAL FOR THAT FIELD,</w:t>
      </w:r>
    </w:p>
    <w:p w14:paraId="699314AA" w14:textId="77777777" w:rsidR="006875B1" w:rsidRPr="00F7117D" w:rsidRDefault="006875B1" w:rsidP="00645FBC">
      <w:pPr>
        <w:pStyle w:val="Screen"/>
      </w:pPr>
      <w:r w:rsidRPr="00F7117D">
        <w:t xml:space="preserve">        '!' TO GET COUNT, '+' TO GET TOTAL &amp; COUNT, '#' TO GET MAX &amp; MIN,</w:t>
      </w:r>
    </w:p>
    <w:p w14:paraId="4A8CB797" w14:textId="77777777" w:rsidR="006875B1" w:rsidRPr="00F7117D" w:rsidRDefault="006875B1" w:rsidP="00645FBC">
      <w:pPr>
        <w:pStyle w:val="Screen"/>
      </w:pPr>
      <w:r w:rsidRPr="00F7117D">
        <w:t xml:space="preserve">        ']' TO FORCE SAVING PRINT TEMPLATE</w:t>
      </w:r>
    </w:p>
    <w:p w14:paraId="136C0309" w14:textId="77777777" w:rsidR="006875B1" w:rsidRPr="00F7117D" w:rsidRDefault="006875B1" w:rsidP="00645FBC">
      <w:pPr>
        <w:pStyle w:val="Screen"/>
      </w:pPr>
      <w:r w:rsidRPr="00F7117D">
        <w:t xml:space="preserve">     TYPE '[TEMPLATE NAME]' IN BRACKETS TO USE AN EXISTING PRINT TEMPLATE</w:t>
      </w:r>
    </w:p>
    <w:p w14:paraId="31BD2851" w14:textId="77777777" w:rsidR="006875B1" w:rsidRPr="00F7117D" w:rsidRDefault="006875B1" w:rsidP="00645FBC">
      <w:pPr>
        <w:pStyle w:val="Screen"/>
      </w:pPr>
      <w:r w:rsidRPr="00F7117D">
        <w:t xml:space="preserve">     YOU CAN FOLLOW FIELD NAME WITH ';' AND FORMAT SPECIFICATION(S)</w:t>
      </w:r>
    </w:p>
    <w:p w14:paraId="40C0802C" w14:textId="77777777" w:rsidR="006875B1" w:rsidRPr="00F7117D" w:rsidRDefault="006875B1" w:rsidP="00645FBC">
      <w:pPr>
        <w:pStyle w:val="Screen"/>
      </w:pPr>
      <w:r w:rsidRPr="00F7117D">
        <w:t xml:space="preserve">FIRST PRINT FIELD: </w:t>
      </w:r>
      <w:r w:rsidRPr="00F7117D">
        <w:rPr>
          <w:b/>
        </w:rPr>
        <w:t>.01</w:t>
      </w:r>
      <w:r w:rsidRPr="00F7117D">
        <w:t xml:space="preserve">  PRINT NAME</w:t>
      </w:r>
    </w:p>
    <w:p w14:paraId="3401DC2C" w14:textId="77777777" w:rsidR="006875B1" w:rsidRPr="00F7117D" w:rsidRDefault="006875B1" w:rsidP="00645FBC">
      <w:pPr>
        <w:pStyle w:val="Screen"/>
      </w:pPr>
      <w:r w:rsidRPr="00F7117D">
        <w:t xml:space="preserve">THEN PRINT FIELD: </w:t>
      </w:r>
      <w:r w:rsidRPr="00F7117D">
        <w:rPr>
          <w:b/>
        </w:rPr>
        <w:t>DRUG INFORMATION</w:t>
      </w:r>
      <w:r w:rsidRPr="00F7117D">
        <w:t xml:space="preserve">  (word-processing)</w:t>
      </w:r>
    </w:p>
    <w:p w14:paraId="466842B3" w14:textId="77777777" w:rsidR="006875B1" w:rsidRPr="00F7117D" w:rsidRDefault="006875B1" w:rsidP="00645FBC">
      <w:pPr>
        <w:pStyle w:val="Screen"/>
      </w:pPr>
      <w:r w:rsidRPr="00F7117D">
        <w:t xml:space="preserve">THEN PRINT FIELD: </w:t>
      </w:r>
      <w:r w:rsidRPr="00F7117D">
        <w:rPr>
          <w:b/>
        </w:rPr>
        <w:t>&lt;Enter&gt;</w:t>
      </w:r>
    </w:p>
    <w:p w14:paraId="28D3A824" w14:textId="77777777" w:rsidR="006875B1" w:rsidRPr="00F7117D" w:rsidRDefault="006875B1" w:rsidP="00645FBC">
      <w:pPr>
        <w:pStyle w:val="Screen"/>
      </w:pPr>
      <w:r w:rsidRPr="00F7117D">
        <w:t xml:space="preserve">DEVICE:   VIRTUAL    Right Margin: 80// </w:t>
      </w:r>
      <w:r w:rsidRPr="00F7117D">
        <w:rPr>
          <w:b/>
        </w:rPr>
        <w:t>&lt;Enter&gt;</w:t>
      </w:r>
    </w:p>
    <w:p w14:paraId="5AE6421F" w14:textId="77777777" w:rsidR="006875B1" w:rsidRPr="00F7117D" w:rsidRDefault="006875B1" w:rsidP="00645FBC">
      <w:pPr>
        <w:pStyle w:val="Screen"/>
      </w:pPr>
    </w:p>
    <w:p w14:paraId="4E837F52" w14:textId="77777777" w:rsidR="006875B1" w:rsidRPr="00F7117D" w:rsidRDefault="006875B1" w:rsidP="00645FBC">
      <w:pPr>
        <w:pStyle w:val="Screen"/>
      </w:pPr>
    </w:p>
    <w:p w14:paraId="25B84163" w14:textId="77777777" w:rsidR="006875B1" w:rsidRPr="00F7117D" w:rsidRDefault="006875B1" w:rsidP="00F025F8">
      <w:pPr>
        <w:pStyle w:val="Screen"/>
        <w:keepNext/>
      </w:pPr>
      <w:r w:rsidRPr="00F7117D">
        <w:t>IV ADDITIVES LIST                              MAR 19,2001  13:54    PAGE 1</w:t>
      </w:r>
    </w:p>
    <w:p w14:paraId="28B12937" w14:textId="77777777" w:rsidR="006875B1" w:rsidRPr="00F7117D" w:rsidRDefault="006875B1" w:rsidP="00F025F8">
      <w:pPr>
        <w:pStyle w:val="Screen"/>
        <w:keepNext/>
      </w:pPr>
      <w:r w:rsidRPr="00F7117D">
        <w:t>PRINT NAME                      DRUG INFORMATION</w:t>
      </w:r>
    </w:p>
    <w:p w14:paraId="2F86E9F0" w14:textId="77777777" w:rsidR="006875B1" w:rsidRPr="00F7117D" w:rsidRDefault="006875B1" w:rsidP="00645FBC">
      <w:pPr>
        <w:pStyle w:val="Screen"/>
      </w:pPr>
      <w:r w:rsidRPr="00F7117D">
        <w:t>--------------------------------------------------------------------------------</w:t>
      </w:r>
    </w:p>
    <w:p w14:paraId="65C9768D" w14:textId="77777777" w:rsidR="006875B1" w:rsidRPr="00F7117D" w:rsidRDefault="006875B1" w:rsidP="00645FBC">
      <w:pPr>
        <w:pStyle w:val="Screen"/>
      </w:pPr>
    </w:p>
    <w:p w14:paraId="7CD5DB4E" w14:textId="77777777" w:rsidR="006875B1" w:rsidRPr="00F7117D" w:rsidRDefault="006875B1" w:rsidP="00645FBC">
      <w:pPr>
        <w:pStyle w:val="Screen"/>
      </w:pPr>
      <w:r w:rsidRPr="00F7117D">
        <w:t>10% DEXTROSE</w:t>
      </w:r>
    </w:p>
    <w:p w14:paraId="334B489B" w14:textId="77777777" w:rsidR="006875B1" w:rsidRPr="00F7117D" w:rsidRDefault="006875B1" w:rsidP="00645FBC">
      <w:pPr>
        <w:pStyle w:val="Screen"/>
      </w:pPr>
      <w:r w:rsidRPr="00F7117D">
        <w:t>10% DEXTROSE</w:t>
      </w:r>
    </w:p>
    <w:p w14:paraId="6A2D3327" w14:textId="77777777" w:rsidR="006875B1" w:rsidRPr="00F7117D" w:rsidRDefault="006875B1" w:rsidP="00645FBC">
      <w:pPr>
        <w:pStyle w:val="Screen"/>
      </w:pPr>
      <w:r w:rsidRPr="00F7117D">
        <w:t>5% DEXTROSE</w:t>
      </w:r>
    </w:p>
    <w:p w14:paraId="63105EFE" w14:textId="77777777" w:rsidR="006875B1" w:rsidRPr="00F7117D" w:rsidRDefault="006875B1" w:rsidP="00645FBC">
      <w:pPr>
        <w:pStyle w:val="Screen"/>
      </w:pPr>
      <w:r w:rsidRPr="00F7117D">
        <w:t>5-FLUOURACIL</w:t>
      </w:r>
    </w:p>
    <w:p w14:paraId="061931D6" w14:textId="77777777" w:rsidR="006875B1" w:rsidRPr="00F7117D" w:rsidRDefault="006875B1" w:rsidP="00645FBC">
      <w:pPr>
        <w:pStyle w:val="Screen"/>
      </w:pPr>
      <w:r w:rsidRPr="00F7117D">
        <w:t>50% DEXTROSE</w:t>
      </w:r>
    </w:p>
    <w:p w14:paraId="0F998003" w14:textId="77777777" w:rsidR="006875B1" w:rsidRPr="00F7117D" w:rsidRDefault="006875B1" w:rsidP="00645FBC">
      <w:pPr>
        <w:pStyle w:val="Screen"/>
      </w:pPr>
      <w:r w:rsidRPr="00F7117D">
        <w:t>ACETAMINOPHEN</w:t>
      </w:r>
    </w:p>
    <w:p w14:paraId="0ED0BF72" w14:textId="77777777" w:rsidR="006875B1" w:rsidRPr="00F7117D" w:rsidRDefault="006875B1" w:rsidP="00645FBC">
      <w:pPr>
        <w:pStyle w:val="Screen"/>
      </w:pPr>
    </w:p>
    <w:p w14:paraId="794D2F69" w14:textId="77777777" w:rsidR="006875B1" w:rsidRPr="00F7117D" w:rsidRDefault="006875B1" w:rsidP="00645FBC">
      <w:pPr>
        <w:pStyle w:val="Screen"/>
      </w:pPr>
      <w:r w:rsidRPr="00F7117D">
        <w:t>AMPICILLIN                      Trade Name: Polycillin-N   Omnipen-N Fluid</w:t>
      </w:r>
    </w:p>
    <w:p w14:paraId="2120B56D" w14:textId="77777777" w:rsidR="006875B1" w:rsidRPr="00F7117D" w:rsidRDefault="006875B1" w:rsidP="00645FBC">
      <w:pPr>
        <w:pStyle w:val="Screen"/>
      </w:pPr>
      <w:r w:rsidRPr="00F7117D">
        <w:t xml:space="preserve">                                Compatibility:  D5W,    NS Stability:  In NS</w:t>
      </w:r>
    </w:p>
    <w:p w14:paraId="7EDCC7D2" w14:textId="77777777" w:rsidR="006875B1" w:rsidRPr="00F7117D" w:rsidRDefault="006875B1" w:rsidP="00645FBC">
      <w:pPr>
        <w:pStyle w:val="Screen"/>
      </w:pPr>
      <w:r w:rsidRPr="00F7117D">
        <w:t xml:space="preserve">                                8 hrs. at room temp., 72 hrs. refrigerated In</w:t>
      </w:r>
    </w:p>
    <w:p w14:paraId="76EAD073" w14:textId="77777777" w:rsidR="006875B1" w:rsidRPr="00F7117D" w:rsidRDefault="006875B1" w:rsidP="00645FBC">
      <w:pPr>
        <w:pStyle w:val="Screen"/>
      </w:pPr>
      <w:r w:rsidRPr="00F7117D">
        <w:t xml:space="preserve">                                D5W 2 hrs. at room temp., 4 hrs. refrigerated </w:t>
      </w:r>
    </w:p>
    <w:p w14:paraId="294BD413" w14:textId="77777777" w:rsidR="006875B1" w:rsidRPr="00F7117D" w:rsidRDefault="006875B1" w:rsidP="00645FBC">
      <w:pPr>
        <w:pStyle w:val="Screen"/>
      </w:pPr>
      <w:r w:rsidRPr="00F7117D">
        <w:t xml:space="preserve">                                Administration: iGM or less in 50ML over 30</w:t>
      </w:r>
    </w:p>
    <w:p w14:paraId="5D139FF6" w14:textId="77777777" w:rsidR="006875B1" w:rsidRPr="00F7117D" w:rsidRDefault="006875B1" w:rsidP="00645FBC">
      <w:pPr>
        <w:pStyle w:val="Screen"/>
      </w:pPr>
      <w:r w:rsidRPr="00F7117D">
        <w:t xml:space="preserve">                                minutes Over iGM in 100ML over 60 minutes </w:t>
      </w:r>
    </w:p>
    <w:p w14:paraId="54EC9002" w14:textId="77777777" w:rsidR="006875B1" w:rsidRPr="00F7117D" w:rsidRDefault="006875B1" w:rsidP="00645FBC">
      <w:pPr>
        <w:pStyle w:val="Screen"/>
      </w:pPr>
      <w:r w:rsidRPr="00F7117D">
        <w:t>AMPICILLIN</w:t>
      </w:r>
    </w:p>
    <w:p w14:paraId="125D8F4C" w14:textId="77777777" w:rsidR="006875B1" w:rsidRPr="00F7117D" w:rsidRDefault="006875B1" w:rsidP="00645FBC">
      <w:pPr>
        <w:pStyle w:val="Screen"/>
      </w:pPr>
      <w:r w:rsidRPr="00F7117D">
        <w:t>C2TESTDRUG</w:t>
      </w:r>
    </w:p>
    <w:p w14:paraId="2A4EFFAC" w14:textId="77777777" w:rsidR="006875B1" w:rsidRPr="00F7117D" w:rsidRDefault="006875B1" w:rsidP="00645FBC">
      <w:pPr>
        <w:pStyle w:val="Screen"/>
      </w:pPr>
      <w:r w:rsidRPr="00F7117D">
        <w:t>CEFAMANDOLE</w:t>
      </w:r>
    </w:p>
    <w:p w14:paraId="33B331A4" w14:textId="77777777" w:rsidR="006875B1" w:rsidRPr="00F7117D" w:rsidRDefault="006875B1" w:rsidP="00645FBC">
      <w:pPr>
        <w:pStyle w:val="Screen"/>
      </w:pPr>
      <w:r w:rsidRPr="00F7117D">
        <w:t>CEFAZOLIN</w:t>
      </w:r>
    </w:p>
    <w:p w14:paraId="7C843757" w14:textId="77777777" w:rsidR="006875B1" w:rsidRPr="00F7117D" w:rsidRDefault="006875B1" w:rsidP="00645FBC">
      <w:pPr>
        <w:pStyle w:val="Screen"/>
      </w:pPr>
    </w:p>
    <w:p w14:paraId="774C11D8" w14:textId="77777777" w:rsidR="006875B1" w:rsidRPr="00F7117D" w:rsidRDefault="006875B1" w:rsidP="00645FBC">
      <w:pPr>
        <w:pStyle w:val="Screen"/>
      </w:pPr>
      <w:r w:rsidRPr="00F7117D">
        <w:t>IV ADDITIVES LIST                              MAR 19,2001  13:54    PAGE 2</w:t>
      </w:r>
    </w:p>
    <w:p w14:paraId="3C557472" w14:textId="77777777" w:rsidR="006875B1" w:rsidRPr="00F7117D" w:rsidRDefault="006875B1" w:rsidP="00645FBC">
      <w:pPr>
        <w:pStyle w:val="Screen"/>
      </w:pPr>
      <w:r w:rsidRPr="00F7117D">
        <w:t>PRINT NAME                      DRUG INFORMATION</w:t>
      </w:r>
    </w:p>
    <w:p w14:paraId="3560FF53" w14:textId="77777777" w:rsidR="006875B1" w:rsidRPr="00F7117D" w:rsidRDefault="006875B1" w:rsidP="00645FBC">
      <w:pPr>
        <w:pStyle w:val="Screen"/>
      </w:pPr>
      <w:r w:rsidRPr="00F7117D">
        <w:t>--------------------------------------------------------------------------------</w:t>
      </w:r>
    </w:p>
    <w:p w14:paraId="652FD8AF" w14:textId="77777777" w:rsidR="006875B1" w:rsidRPr="00F7117D" w:rsidRDefault="006875B1" w:rsidP="00645FBC">
      <w:pPr>
        <w:pStyle w:val="Screen"/>
      </w:pPr>
    </w:p>
    <w:p w14:paraId="7798A0FD" w14:textId="77777777" w:rsidR="006875B1" w:rsidRPr="00F7117D" w:rsidRDefault="006875B1" w:rsidP="00645FBC">
      <w:pPr>
        <w:pStyle w:val="Screen"/>
      </w:pPr>
      <w:r w:rsidRPr="00F7117D">
        <w:t>CEFOXITIN</w:t>
      </w:r>
    </w:p>
    <w:p w14:paraId="35650DEF" w14:textId="77777777" w:rsidR="006875B1" w:rsidRPr="00F7117D" w:rsidRDefault="006875B1" w:rsidP="00645FBC">
      <w:pPr>
        <w:pStyle w:val="Screen"/>
      </w:pPr>
      <w:r w:rsidRPr="00F7117D">
        <w:t>CEFTRIAXONE</w:t>
      </w:r>
    </w:p>
    <w:p w14:paraId="00D465C4" w14:textId="77777777" w:rsidR="006875B1" w:rsidRPr="00F7117D" w:rsidRDefault="006875B1" w:rsidP="00645FBC">
      <w:pPr>
        <w:pStyle w:val="Screen"/>
      </w:pPr>
      <w:r w:rsidRPr="00F7117D">
        <w:t>CEPHAPIRIN</w:t>
      </w:r>
    </w:p>
    <w:p w14:paraId="6F50BECE" w14:textId="77777777" w:rsidR="006875B1" w:rsidRPr="00F7117D" w:rsidRDefault="006875B1" w:rsidP="00645FBC">
      <w:pPr>
        <w:pStyle w:val="Screen"/>
      </w:pPr>
      <w:r w:rsidRPr="00F7117D">
        <w:t>CIMETIDINE</w:t>
      </w:r>
    </w:p>
    <w:p w14:paraId="07B4E44B" w14:textId="77777777" w:rsidR="006875B1" w:rsidRPr="00F7117D" w:rsidRDefault="006875B1" w:rsidP="00645FBC">
      <w:pPr>
        <w:pStyle w:val="Screen"/>
      </w:pPr>
      <w:r w:rsidRPr="00F7117D">
        <w:t>FUROSEMIDE</w:t>
      </w:r>
    </w:p>
    <w:p w14:paraId="41A6CF36" w14:textId="77777777" w:rsidR="006875B1" w:rsidRPr="00F7117D" w:rsidRDefault="006875B1" w:rsidP="00645FBC">
      <w:pPr>
        <w:pStyle w:val="Screen"/>
      </w:pPr>
      <w:r w:rsidRPr="00F7117D">
        <w:t xml:space="preserve">FUROSEMIDE </w:t>
      </w:r>
    </w:p>
    <w:p w14:paraId="37682CC6" w14:textId="77777777" w:rsidR="006875B1" w:rsidRPr="00F7117D" w:rsidRDefault="006875B1" w:rsidP="00645FBC">
      <w:pPr>
        <w:pStyle w:val="Screen"/>
      </w:pPr>
      <w:r w:rsidRPr="00F7117D">
        <w:t>GENTAMICIN</w:t>
      </w:r>
    </w:p>
    <w:p w14:paraId="328A7FD2" w14:textId="77777777" w:rsidR="006875B1" w:rsidRPr="00F7117D" w:rsidRDefault="006875B1" w:rsidP="00645FBC">
      <w:pPr>
        <w:pStyle w:val="Screen"/>
      </w:pPr>
      <w:r w:rsidRPr="00F7117D">
        <w:t>GENTAMYCIN</w:t>
      </w:r>
    </w:p>
    <w:p w14:paraId="0656779B" w14:textId="77777777" w:rsidR="006875B1" w:rsidRPr="00F7117D" w:rsidRDefault="006875B1" w:rsidP="00645FBC">
      <w:pPr>
        <w:pStyle w:val="Screen"/>
      </w:pPr>
      <w:r w:rsidRPr="00F7117D">
        <w:t>HEPARIN</w:t>
      </w:r>
    </w:p>
    <w:p w14:paraId="3E372065" w14:textId="77777777" w:rsidR="006875B1" w:rsidRPr="00F7117D" w:rsidRDefault="006875B1" w:rsidP="00645FBC">
      <w:pPr>
        <w:pStyle w:val="Screen"/>
      </w:pPr>
      <w:r w:rsidRPr="00F7117D">
        <w:t>KCL</w:t>
      </w:r>
    </w:p>
    <w:p w14:paraId="63E2872D" w14:textId="77777777" w:rsidR="006875B1" w:rsidRPr="00F7117D" w:rsidRDefault="006875B1" w:rsidP="00645FBC">
      <w:pPr>
        <w:pStyle w:val="Screen"/>
      </w:pPr>
      <w:r w:rsidRPr="00F7117D">
        <w:t>MVI</w:t>
      </w:r>
    </w:p>
    <w:p w14:paraId="0468A3F1" w14:textId="77777777" w:rsidR="006875B1" w:rsidRPr="00F7117D" w:rsidRDefault="006875B1" w:rsidP="00645FBC">
      <w:pPr>
        <w:pStyle w:val="Screen"/>
      </w:pPr>
      <w:r w:rsidRPr="00F7117D">
        <w:t>OXACILLIN</w:t>
      </w:r>
    </w:p>
    <w:p w14:paraId="3D65F8D1" w14:textId="77777777" w:rsidR="006875B1" w:rsidRPr="00F7117D" w:rsidRDefault="006875B1" w:rsidP="00645FBC">
      <w:pPr>
        <w:pStyle w:val="Screen"/>
      </w:pPr>
      <w:r w:rsidRPr="00F7117D">
        <w:t>PENICILLIN G</w:t>
      </w:r>
    </w:p>
    <w:p w14:paraId="0C074079" w14:textId="77777777" w:rsidR="006875B1" w:rsidRPr="00F7117D" w:rsidRDefault="006875B1" w:rsidP="00645FBC">
      <w:pPr>
        <w:pStyle w:val="Screen"/>
      </w:pPr>
      <w:r w:rsidRPr="00F7117D">
        <w:t>POTASSIUM CHLORIDE XXXXXXXXXXX</w:t>
      </w:r>
    </w:p>
    <w:p w14:paraId="0D410D92" w14:textId="77777777" w:rsidR="006875B1" w:rsidRPr="00F7117D" w:rsidRDefault="006875B1" w:rsidP="00645FBC">
      <w:pPr>
        <w:pStyle w:val="Screen"/>
      </w:pPr>
      <w:r w:rsidRPr="00F7117D">
        <w:t>PROLEUKIN</w:t>
      </w:r>
    </w:p>
    <w:p w14:paraId="13B24294" w14:textId="77777777" w:rsidR="006875B1" w:rsidRPr="00F7117D" w:rsidRDefault="006875B1" w:rsidP="0047740D">
      <w:pPr>
        <w:pStyle w:val="text"/>
        <w:spacing w:after="0"/>
        <w:rPr>
          <w:noProof w:val="0"/>
        </w:rPr>
      </w:pPr>
    </w:p>
    <w:p w14:paraId="38B0E582" w14:textId="77777777" w:rsidR="006875B1" w:rsidRPr="00F7117D" w:rsidRDefault="006875B1" w:rsidP="00433CAF">
      <w:pPr>
        <w:pStyle w:val="Heading4"/>
      </w:pPr>
      <w:bookmarkStart w:id="5818" w:name="_Toc411671263"/>
      <w:bookmarkStart w:id="5819" w:name="_Toc300677729"/>
      <w:r w:rsidRPr="00F7117D">
        <w:t>Patient Profile Report (IV)</w:t>
      </w:r>
      <w:bookmarkEnd w:id="5818"/>
      <w:bookmarkEnd w:id="5819"/>
      <w:r w:rsidR="00FB6C3E" w:rsidRPr="00F7117D">
        <w:rPr>
          <w:b w:val="0"/>
        </w:rPr>
        <w:fldChar w:fldCharType="begin"/>
      </w:r>
      <w:r w:rsidRPr="00F7117D">
        <w:rPr>
          <w:b w:val="0"/>
        </w:rPr>
        <w:instrText xml:space="preserve"> XE "Patient Profile Report (IV)" </w:instrText>
      </w:r>
      <w:r w:rsidR="00FB6C3E" w:rsidRPr="00F7117D">
        <w:rPr>
          <w:b w:val="0"/>
        </w:rPr>
        <w:fldChar w:fldCharType="end"/>
      </w:r>
      <w:r w:rsidRPr="00F7117D">
        <w:t xml:space="preserve">  </w:t>
      </w:r>
    </w:p>
    <w:p w14:paraId="7561797A" w14:textId="77777777" w:rsidR="006875B1" w:rsidRPr="00F7117D" w:rsidRDefault="006875B1" w:rsidP="0047740D">
      <w:pPr>
        <w:ind w:firstLine="1080"/>
        <w:rPr>
          <w:b/>
          <w:bCs/>
        </w:rPr>
      </w:pPr>
      <w:r w:rsidRPr="00F7117D">
        <w:rPr>
          <w:b/>
          <w:bCs/>
        </w:rPr>
        <w:t>[PSJI PROFILE REPORT]</w:t>
      </w:r>
    </w:p>
    <w:p w14:paraId="377E2193" w14:textId="77777777" w:rsidR="006875B1" w:rsidRPr="00F7117D" w:rsidRDefault="006875B1" w:rsidP="0047740D">
      <w:pPr>
        <w:pStyle w:val="text"/>
        <w:spacing w:after="0"/>
        <w:rPr>
          <w:noProof w:val="0"/>
        </w:rPr>
      </w:pPr>
    </w:p>
    <w:p w14:paraId="7CDADFBD" w14:textId="77777777" w:rsidR="006875B1" w:rsidRPr="00F7117D" w:rsidRDefault="006875B1" w:rsidP="0047740D">
      <w:r w:rsidRPr="00F7117D">
        <w:t xml:space="preserve">The </w:t>
      </w:r>
      <w:r w:rsidRPr="00F7117D">
        <w:rPr>
          <w:i/>
        </w:rPr>
        <w:t>Patient Profile Report (IV)</w:t>
      </w:r>
      <w:r w:rsidR="00FB6C3E" w:rsidRPr="00F7117D">
        <w:rPr>
          <w:i/>
        </w:rPr>
        <w:fldChar w:fldCharType="begin"/>
      </w:r>
      <w:r w:rsidRPr="00F7117D">
        <w:instrText xml:space="preserve"> XE "Patient Profile Report (IV)" </w:instrText>
      </w:r>
      <w:r w:rsidR="00FB6C3E" w:rsidRPr="00F7117D">
        <w:rPr>
          <w:i/>
        </w:rPr>
        <w:fldChar w:fldCharType="end"/>
      </w:r>
      <w:r w:rsidRPr="00F7117D">
        <w:t xml:space="preserve"> option will allow a patient profile to be printed. With each profile printed, a view of each order within the profile can also be printed. Additionally, with each view the user can choose to have the activity log</w:t>
      </w:r>
      <w:r w:rsidR="00FB6C3E" w:rsidRPr="00F7117D">
        <w:fldChar w:fldCharType="begin"/>
      </w:r>
      <w:r w:rsidRPr="00F7117D">
        <w:instrText xml:space="preserve"> XE "Activity Log" </w:instrText>
      </w:r>
      <w:r w:rsidR="00FB6C3E" w:rsidRPr="00F7117D">
        <w:fldChar w:fldCharType="end"/>
      </w:r>
      <w:r w:rsidRPr="00F7117D">
        <w:t xml:space="preserve"> and the label log</w:t>
      </w:r>
      <w:r w:rsidR="00FB6C3E" w:rsidRPr="00F7117D">
        <w:fldChar w:fldCharType="begin"/>
      </w:r>
      <w:r w:rsidRPr="00F7117D">
        <w:instrText xml:space="preserve"> XE "Label Log" </w:instrText>
      </w:r>
      <w:r w:rsidR="00FB6C3E" w:rsidRPr="00F7117D">
        <w:fldChar w:fldCharType="end"/>
      </w:r>
      <w:r w:rsidRPr="00F7117D">
        <w:t xml:space="preserve"> printed.</w:t>
      </w:r>
    </w:p>
    <w:p w14:paraId="73C63F9B" w14:textId="77777777" w:rsidR="006875B1" w:rsidRPr="00F7117D" w:rsidRDefault="006875B1" w:rsidP="0047740D">
      <w:pPr>
        <w:pStyle w:val="text"/>
        <w:spacing w:after="0"/>
        <w:rPr>
          <w:noProof w:val="0"/>
        </w:rPr>
      </w:pPr>
    </w:p>
    <w:p w14:paraId="17831785" w14:textId="77777777" w:rsidR="006875B1" w:rsidRPr="00F7117D" w:rsidRDefault="006875B1" w:rsidP="007163A5">
      <w:pPr>
        <w:pStyle w:val="Example"/>
        <w:rPr>
          <w:noProof w:val="0"/>
        </w:rPr>
      </w:pPr>
      <w:r w:rsidRPr="00F7117D">
        <w:rPr>
          <w:noProof w:val="0"/>
        </w:rPr>
        <w:t>Example: IV Patient Profile Report</w:t>
      </w:r>
      <w:r w:rsidR="00FB6C3E" w:rsidRPr="00F7117D">
        <w:rPr>
          <w:b w:val="0"/>
          <w:noProof w:val="0"/>
        </w:rPr>
        <w:fldChar w:fldCharType="begin"/>
      </w:r>
      <w:r w:rsidRPr="00F7117D">
        <w:rPr>
          <w:b w:val="0"/>
        </w:rPr>
        <w:instrText xml:space="preserve"> XE "Patient Profile Report (IV) Example" </w:instrText>
      </w:r>
      <w:r w:rsidR="00FB6C3E" w:rsidRPr="00F7117D">
        <w:rPr>
          <w:b w:val="0"/>
          <w:noProof w:val="0"/>
        </w:rPr>
        <w:fldChar w:fldCharType="end"/>
      </w:r>
      <w:r w:rsidRPr="00F7117D">
        <w:rPr>
          <w:noProof w:val="0"/>
        </w:rPr>
        <w:t xml:space="preserve"> </w:t>
      </w:r>
    </w:p>
    <w:p w14:paraId="1B2A06AF" w14:textId="77777777" w:rsidR="006875B1" w:rsidRPr="00F7117D" w:rsidRDefault="006875B1" w:rsidP="00645FBC">
      <w:pPr>
        <w:pStyle w:val="Screen"/>
      </w:pPr>
      <w:r w:rsidRPr="00F7117D">
        <w:t xml:space="preserve">Select REPorts (IV) Option:  </w:t>
      </w:r>
      <w:r w:rsidRPr="00F7117D">
        <w:rPr>
          <w:b/>
        </w:rPr>
        <w:t>P</w:t>
      </w:r>
      <w:r w:rsidRPr="00F7117D">
        <w:t>atient Profile Report (IV)</w:t>
      </w:r>
    </w:p>
    <w:p w14:paraId="364F3859" w14:textId="77777777" w:rsidR="006875B1" w:rsidRPr="00F7117D" w:rsidRDefault="006875B1" w:rsidP="00645FBC">
      <w:pPr>
        <w:pStyle w:val="Screen"/>
      </w:pPr>
      <w:r w:rsidRPr="00F7117D">
        <w:t xml:space="preserve">View each order in the profile? Yes//  </w:t>
      </w:r>
      <w:r w:rsidRPr="00F7117D">
        <w:rPr>
          <w:b/>
        </w:rPr>
        <w:t>&lt;Enter&gt;</w:t>
      </w:r>
      <w:r w:rsidRPr="00F7117D">
        <w:t xml:space="preserve"> (Yes)</w:t>
      </w:r>
    </w:p>
    <w:p w14:paraId="183180D5" w14:textId="77777777" w:rsidR="006875B1" w:rsidRPr="00F7117D" w:rsidRDefault="006875B1" w:rsidP="00645FBC">
      <w:pPr>
        <w:pStyle w:val="Screen"/>
      </w:pPr>
      <w:r w:rsidRPr="00F7117D">
        <w:t xml:space="preserve">View each activity log in the profile? Yes//  </w:t>
      </w:r>
      <w:r w:rsidRPr="00F7117D">
        <w:rPr>
          <w:b/>
        </w:rPr>
        <w:t>&lt;Enter&gt;</w:t>
      </w:r>
      <w:r w:rsidRPr="00F7117D">
        <w:t xml:space="preserve"> (Yes)</w:t>
      </w:r>
    </w:p>
    <w:p w14:paraId="3E281E55" w14:textId="77777777" w:rsidR="006875B1" w:rsidRPr="00F7117D" w:rsidRDefault="006875B1" w:rsidP="00645FBC">
      <w:pPr>
        <w:pStyle w:val="Screen"/>
      </w:pPr>
      <w:r w:rsidRPr="00F7117D">
        <w:lastRenderedPageBreak/>
        <w:t xml:space="preserve">View the label log in the profile? Yes//  </w:t>
      </w:r>
      <w:r w:rsidRPr="00F7117D">
        <w:rPr>
          <w:b/>
        </w:rPr>
        <w:t>&lt;Enter&gt;</w:t>
      </w:r>
      <w:r w:rsidRPr="00F7117D">
        <w:t xml:space="preserve"> (Yes)</w:t>
      </w:r>
    </w:p>
    <w:p w14:paraId="24206A23" w14:textId="77777777" w:rsidR="006875B1" w:rsidRPr="00F7117D" w:rsidRDefault="006875B1" w:rsidP="00645FBC">
      <w:pPr>
        <w:pStyle w:val="Screen"/>
      </w:pPr>
    </w:p>
    <w:p w14:paraId="0A949098" w14:textId="77777777" w:rsidR="006875B1" w:rsidRPr="00F7117D" w:rsidRDefault="006875B1" w:rsidP="00645FBC">
      <w:pPr>
        <w:pStyle w:val="Screen"/>
      </w:pPr>
      <w:r w:rsidRPr="00F7117D">
        <w:t xml:space="preserve">Select PATIENT:    </w:t>
      </w:r>
      <w:r w:rsidRPr="00F7117D">
        <w:rPr>
          <w:rFonts w:cs="Courier New"/>
          <w:b/>
        </w:rPr>
        <w:t>PSJPATIENT1,</w:t>
      </w:r>
      <w:r w:rsidRPr="00F7117D">
        <w:rPr>
          <w:rFonts w:cs="Courier New"/>
        </w:rPr>
        <w:t>ONE</w:t>
      </w:r>
      <w:r w:rsidRPr="00F7117D">
        <w:t xml:space="preserve">         000-00-0001  08/18/20    1 EAST</w:t>
      </w:r>
    </w:p>
    <w:p w14:paraId="007BBC76" w14:textId="77777777" w:rsidR="006875B1" w:rsidRPr="00F7117D" w:rsidRDefault="006875B1" w:rsidP="00645FBC">
      <w:pPr>
        <w:pStyle w:val="Screen"/>
      </w:pPr>
    </w:p>
    <w:p w14:paraId="25F9B8E9" w14:textId="77777777" w:rsidR="006875B1" w:rsidRPr="00F7117D" w:rsidRDefault="006875B1" w:rsidP="00645FBC">
      <w:pPr>
        <w:pStyle w:val="Screen"/>
      </w:pPr>
      <w:r w:rsidRPr="00F7117D">
        <w:t>I V  P A T I E N T  P R O F I L E            03/19/01  14:35</w:t>
      </w:r>
    </w:p>
    <w:p w14:paraId="78378567" w14:textId="77777777" w:rsidR="006875B1" w:rsidRPr="00F7117D" w:rsidRDefault="006875B1" w:rsidP="00645FBC">
      <w:pPr>
        <w:pStyle w:val="Screen"/>
      </w:pPr>
      <w:r w:rsidRPr="00F7117D">
        <w:t xml:space="preserve">                              VAMC:  ALBANY (500)</w:t>
      </w:r>
    </w:p>
    <w:p w14:paraId="0505C60E" w14:textId="77777777" w:rsidR="006875B1" w:rsidRPr="00F7117D" w:rsidRDefault="006875B1" w:rsidP="00645FBC">
      <w:pPr>
        <w:pStyle w:val="Screen"/>
      </w:pPr>
      <w:r w:rsidRPr="00F7117D">
        <w:t xml:space="preserve"> - - - - - - - - - - - - - - - - - - - - - - - - - - - - - - - - - - - - - - - -</w:t>
      </w:r>
    </w:p>
    <w:p w14:paraId="498BCC18" w14:textId="77777777" w:rsidR="006875B1" w:rsidRPr="00F7117D" w:rsidRDefault="006875B1" w:rsidP="00645FBC">
      <w:pPr>
        <w:pStyle w:val="Screen"/>
      </w:pPr>
      <w:r w:rsidRPr="00F7117D">
        <w:t xml:space="preserve"> </w:t>
      </w:r>
      <w:r w:rsidRPr="00F7117D">
        <w:rPr>
          <w:rFonts w:cs="Courier New"/>
        </w:rPr>
        <w:t>PSJPATIENT1,ONE</w:t>
      </w:r>
      <w:r w:rsidRPr="00F7117D">
        <w:t xml:space="preserve">              Ward: 1 EAST</w:t>
      </w:r>
    </w:p>
    <w:p w14:paraId="132199BA" w14:textId="77777777" w:rsidR="006875B1" w:rsidRPr="00F7117D" w:rsidRDefault="006875B1" w:rsidP="00645FBC">
      <w:pPr>
        <w:pStyle w:val="Screen"/>
      </w:pPr>
      <w:r w:rsidRPr="00F7117D">
        <w:t xml:space="preserve">    PID: 000-00-0001      Room-Bed: B-12             Ht(cm): ______ (________)</w:t>
      </w:r>
    </w:p>
    <w:p w14:paraId="0B13225B" w14:textId="77777777" w:rsidR="006875B1" w:rsidRPr="00F7117D" w:rsidRDefault="006875B1" w:rsidP="00645FBC">
      <w:pPr>
        <w:pStyle w:val="Screen"/>
      </w:pPr>
      <w:r w:rsidRPr="00F7117D">
        <w:t xml:space="preserve">    DOB: 08/18/20  (80)                              Wt(kg): ______ (________)</w:t>
      </w:r>
    </w:p>
    <w:p w14:paraId="7819AFDB" w14:textId="77777777" w:rsidR="006875B1" w:rsidRPr="00F7117D" w:rsidRDefault="006875B1" w:rsidP="00645FBC">
      <w:pPr>
        <w:pStyle w:val="Screen"/>
      </w:pPr>
      <w:r w:rsidRPr="00F7117D">
        <w:t xml:space="preserve">    Sex: MALE                                      Admitted: 05/03/00</w:t>
      </w:r>
    </w:p>
    <w:p w14:paraId="0C7C6A9C" w14:textId="77777777" w:rsidR="006875B1" w:rsidRPr="00F7117D" w:rsidRDefault="006875B1" w:rsidP="00645FBC">
      <w:pPr>
        <w:pStyle w:val="Screen"/>
      </w:pPr>
      <w:bookmarkStart w:id="5820" w:name="Page_290"/>
      <w:bookmarkEnd w:id="5820"/>
      <w:r w:rsidRPr="00F7117D">
        <w:t xml:space="preserve">     Dx: TESTING</w:t>
      </w:r>
    </w:p>
    <w:p w14:paraId="1C129480" w14:textId="77777777" w:rsidR="009E6EFA" w:rsidRPr="00F7117D" w:rsidRDefault="009E6EFA" w:rsidP="00645FBC">
      <w:pPr>
        <w:pStyle w:val="Screen"/>
        <w:rPr>
          <w:rFonts w:cs="Courier New"/>
        </w:rPr>
      </w:pPr>
      <w:r w:rsidRPr="00F7117D">
        <w:rPr>
          <w:rFonts w:cs="Courier New"/>
        </w:rPr>
        <w:t xml:space="preserve">   CrCL: &lt;Not Found&gt;</w:t>
      </w:r>
      <w:r w:rsidR="00050122">
        <w:rPr>
          <w:rFonts w:cs="Courier New"/>
        </w:rPr>
        <w:t xml:space="preserve"> (CREAT: Not Found)</w:t>
      </w:r>
      <w:r w:rsidRPr="00F7117D">
        <w:rPr>
          <w:rFonts w:cs="Courier New"/>
        </w:rPr>
        <w:t xml:space="preserve">            BSA (m2): _______ </w:t>
      </w:r>
    </w:p>
    <w:p w14:paraId="0FD7C453" w14:textId="77777777" w:rsidR="006875B1" w:rsidRPr="00F7117D" w:rsidRDefault="006875B1" w:rsidP="00645FBC">
      <w:pPr>
        <w:pStyle w:val="Screen"/>
      </w:pPr>
      <w:r w:rsidRPr="00F7117D">
        <w:t xml:space="preserve"> Pharmacy Narrative: </w:t>
      </w:r>
    </w:p>
    <w:p w14:paraId="6393651D" w14:textId="77777777" w:rsidR="006875B1" w:rsidRPr="00F7117D" w:rsidRDefault="006875B1" w:rsidP="00645FBC">
      <w:pPr>
        <w:pStyle w:val="Screen"/>
      </w:pPr>
      <w:r w:rsidRPr="00F7117D">
        <w:t xml:space="preserve"> Allergies: No Allergy Assessment</w:t>
      </w:r>
    </w:p>
    <w:p w14:paraId="289AF5E2" w14:textId="77777777" w:rsidR="006875B1" w:rsidRPr="00F7117D" w:rsidRDefault="006875B1" w:rsidP="00645FBC">
      <w:pPr>
        <w:pStyle w:val="Screen"/>
      </w:pPr>
      <w:r w:rsidRPr="00F7117D">
        <w:t xml:space="preserve">       ADR: </w:t>
      </w:r>
    </w:p>
    <w:p w14:paraId="5BD7AB9A" w14:textId="77777777" w:rsidR="006875B1" w:rsidRPr="00F7117D" w:rsidRDefault="006875B1" w:rsidP="00645FBC">
      <w:pPr>
        <w:pStyle w:val="Screen"/>
      </w:pPr>
      <w:r w:rsidRPr="00F7117D">
        <w:t xml:space="preserve">#   Additive                       Last fill      </w:t>
      </w:r>
      <w:r w:rsidR="00375FAD">
        <w:t xml:space="preserve"> </w:t>
      </w:r>
      <w:r w:rsidRPr="00F7117D">
        <w:t xml:space="preserve">Type  Start   </w:t>
      </w:r>
      <w:r w:rsidR="008D36B8">
        <w:t xml:space="preserve">    </w:t>
      </w:r>
      <w:r w:rsidRPr="00F7117D">
        <w:t xml:space="preserve">Stop    </w:t>
      </w:r>
      <w:r w:rsidR="008D36B8">
        <w:t xml:space="preserve">   </w:t>
      </w:r>
      <w:r w:rsidRPr="00F7117D">
        <w:t>Stat</w:t>
      </w:r>
    </w:p>
    <w:p w14:paraId="7BDF1E3D" w14:textId="77777777" w:rsidR="006875B1" w:rsidRPr="00F7117D" w:rsidRDefault="006875B1" w:rsidP="00645FBC">
      <w:pPr>
        <w:pStyle w:val="Screen"/>
      </w:pPr>
      <w:r w:rsidRPr="00F7117D">
        <w:t>---------------------------------- A c t i v e --------------------------------</w:t>
      </w:r>
    </w:p>
    <w:p w14:paraId="39980E8F" w14:textId="77777777" w:rsidR="006875B1" w:rsidRPr="00F7117D" w:rsidRDefault="006875B1" w:rsidP="00645FBC">
      <w:pPr>
        <w:pStyle w:val="Screen"/>
      </w:pPr>
      <w:r w:rsidRPr="00F7117D">
        <w:t>1  POTASSIUM CHLORIDE 40 MEQ      MAR 19 12:06  #2</w:t>
      </w:r>
      <w:r w:rsidR="008D36B8">
        <w:t xml:space="preserve"> </w:t>
      </w:r>
      <w:r w:rsidRPr="00F7117D">
        <w:t xml:space="preserve"> </w:t>
      </w:r>
      <w:r w:rsidR="00375FAD">
        <w:t xml:space="preserve"> </w:t>
      </w:r>
      <w:r w:rsidRPr="00F7117D">
        <w:t>A   03/19</w:t>
      </w:r>
      <w:bookmarkStart w:id="5821" w:name="Page_303"/>
      <w:bookmarkStart w:id="5822" w:name="Formatting_Change17"/>
      <w:bookmarkStart w:id="5823" w:name="Year_4D48"/>
      <w:bookmarkStart w:id="5824" w:name="P0303"/>
      <w:bookmarkStart w:id="5825" w:name="P0300"/>
      <w:bookmarkEnd w:id="5821"/>
      <w:bookmarkEnd w:id="5822"/>
      <w:bookmarkEnd w:id="5823"/>
      <w:bookmarkEnd w:id="5824"/>
      <w:bookmarkEnd w:id="5825"/>
      <w:r w:rsidR="008D36B8">
        <w:t>/</w:t>
      </w:r>
      <w:bookmarkStart w:id="5826" w:name="Inpatient_ProfileP294"/>
      <w:bookmarkStart w:id="5827" w:name="Inpatient_ProfileP292"/>
      <w:bookmarkEnd w:id="5826"/>
      <w:bookmarkEnd w:id="5827"/>
      <w:r w:rsidR="00D175AC">
        <w:t>2001</w:t>
      </w:r>
      <w:r w:rsidRPr="00F7117D">
        <w:t xml:space="preserve">  03/26</w:t>
      </w:r>
      <w:r w:rsidR="008D36B8">
        <w:t>/</w:t>
      </w:r>
      <w:r w:rsidR="00D175AC">
        <w:t>2001</w:t>
      </w:r>
      <w:r w:rsidRPr="00F7117D">
        <w:t xml:space="preserve">  A  </w:t>
      </w:r>
    </w:p>
    <w:p w14:paraId="19735C4B" w14:textId="77777777" w:rsidR="006875B1" w:rsidRPr="00F7117D" w:rsidRDefault="006875B1" w:rsidP="00645FBC">
      <w:pPr>
        <w:pStyle w:val="Screen"/>
      </w:pPr>
      <w:r w:rsidRPr="00F7117D">
        <w:t xml:space="preserve">   in 0.9% SODIUM CHLORIDE 1000 ML 100   </w:t>
      </w:r>
    </w:p>
    <w:p w14:paraId="79A862A3" w14:textId="77777777" w:rsidR="006875B1" w:rsidRPr="00F7117D" w:rsidRDefault="006875B1" w:rsidP="00645FBC">
      <w:pPr>
        <w:pStyle w:val="Screen"/>
      </w:pPr>
      <w:r w:rsidRPr="00F7117D">
        <w:t xml:space="preserve">      ml/hr                             </w:t>
      </w:r>
    </w:p>
    <w:p w14:paraId="4BDD0CA9" w14:textId="77777777" w:rsidR="006875B1" w:rsidRPr="00F7117D" w:rsidRDefault="006875B1" w:rsidP="00645FBC">
      <w:pPr>
        <w:pStyle w:val="Screen"/>
      </w:pPr>
      <w:r w:rsidRPr="00F7117D">
        <w:t xml:space="preserve">2  MVI 10 ML                      MAR 19 12:06  #4  </w:t>
      </w:r>
      <w:r w:rsidR="00375FAD">
        <w:t xml:space="preserve"> </w:t>
      </w:r>
      <w:r w:rsidRPr="00F7117D">
        <w:t xml:space="preserve">P  </w:t>
      </w:r>
      <w:r w:rsidR="00D46BBC">
        <w:t xml:space="preserve"> 0</w:t>
      </w:r>
      <w:r w:rsidRPr="00F7117D">
        <w:t>3/19</w:t>
      </w:r>
      <w:r w:rsidR="008D36B8">
        <w:t>/</w:t>
      </w:r>
      <w:r w:rsidR="00D175AC">
        <w:t>2001</w:t>
      </w:r>
      <w:r w:rsidRPr="00F7117D">
        <w:t xml:space="preserve">  03/20</w:t>
      </w:r>
      <w:r w:rsidR="008D36B8">
        <w:t>/</w:t>
      </w:r>
      <w:r w:rsidR="00D175AC">
        <w:t>2001</w:t>
      </w:r>
      <w:r w:rsidRPr="00F7117D">
        <w:t xml:space="preserve">  A  </w:t>
      </w:r>
    </w:p>
    <w:p w14:paraId="7A3B9C90" w14:textId="77777777" w:rsidR="006875B1" w:rsidRPr="00F7117D" w:rsidRDefault="006875B1" w:rsidP="00645FBC">
      <w:pPr>
        <w:pStyle w:val="Screen"/>
      </w:pPr>
      <w:r w:rsidRPr="00F7117D">
        <w:t xml:space="preserve">   in 0.9% SODIUM CHLORIDE 1000 ML 125 ml/hr</w:t>
      </w:r>
    </w:p>
    <w:p w14:paraId="5BF2331A" w14:textId="77777777" w:rsidR="006875B1" w:rsidRPr="00F7117D" w:rsidRDefault="006875B1" w:rsidP="00645FBC">
      <w:pPr>
        <w:pStyle w:val="Screen"/>
      </w:pPr>
      <w:r w:rsidRPr="00F7117D">
        <w:t xml:space="preserve">3  CEFAMANDOLE 1 GM                **   N/P  ** #0  </w:t>
      </w:r>
      <w:r w:rsidR="00375FAD">
        <w:t xml:space="preserve"> </w:t>
      </w:r>
      <w:r w:rsidRPr="00F7117D">
        <w:t xml:space="preserve">A  </w:t>
      </w:r>
      <w:r w:rsidR="00C11841">
        <w:t xml:space="preserve"> </w:t>
      </w:r>
      <w:r w:rsidRPr="00F7117D">
        <w:t>02/15</w:t>
      </w:r>
      <w:r w:rsidR="008D36B8">
        <w:t>/</w:t>
      </w:r>
      <w:r w:rsidR="00D175AC">
        <w:t>2001</w:t>
      </w:r>
      <w:r w:rsidRPr="00F7117D">
        <w:t xml:space="preserve">  02/22</w:t>
      </w:r>
      <w:r w:rsidR="008D36B8">
        <w:t>/</w:t>
      </w:r>
      <w:r w:rsidR="00D175AC">
        <w:t>2001</w:t>
      </w:r>
      <w:r w:rsidRPr="00F7117D">
        <w:t xml:space="preserve">  H  </w:t>
      </w:r>
    </w:p>
    <w:p w14:paraId="759F50C5" w14:textId="77777777" w:rsidR="006875B1" w:rsidRPr="00F7117D" w:rsidRDefault="006875B1" w:rsidP="00645FBC">
      <w:pPr>
        <w:pStyle w:val="Screen"/>
      </w:pPr>
      <w:r w:rsidRPr="00F7117D">
        <w:t xml:space="preserve">   in 0.9% SODIUM CHLORIDE 100 ML QID ON CALL                     </w:t>
      </w:r>
    </w:p>
    <w:p w14:paraId="7BEA9E15" w14:textId="77777777" w:rsidR="006875B1" w:rsidRPr="00F7117D" w:rsidRDefault="006875B1" w:rsidP="00645FBC">
      <w:pPr>
        <w:pStyle w:val="Screen"/>
      </w:pPr>
      <w:r w:rsidRPr="00F7117D">
        <w:t>---------------------------------- P e n d i n g ------------------------------</w:t>
      </w:r>
    </w:p>
    <w:p w14:paraId="72BF8A08" w14:textId="77777777" w:rsidR="006875B1" w:rsidRPr="00363F60" w:rsidRDefault="006875B1" w:rsidP="00645FBC">
      <w:pPr>
        <w:pStyle w:val="Screen"/>
        <w:rPr>
          <w:color w:val="000000"/>
        </w:rPr>
      </w:pPr>
      <w:r w:rsidRPr="00F7117D">
        <w:t>4  FLUOROURACIL INJ,SOLN           **   N/P  ** #</w:t>
      </w:r>
      <w:r w:rsidRPr="00363F60">
        <w:rPr>
          <w:color w:val="000000"/>
        </w:rPr>
        <w:t xml:space="preserve">0     </w:t>
      </w:r>
      <w:r w:rsidR="00375FAD" w:rsidRPr="00363F60">
        <w:rPr>
          <w:color w:val="000000"/>
        </w:rPr>
        <w:t xml:space="preserve">  </w:t>
      </w:r>
      <w:bookmarkStart w:id="5828" w:name="P300"/>
      <w:bookmarkEnd w:id="5828"/>
      <w:r w:rsidR="00C11841" w:rsidRPr="00363F60">
        <w:rPr>
          <w:color w:val="000000"/>
        </w:rPr>
        <w:t>*****</w:t>
      </w:r>
      <w:r w:rsidRPr="00363F60">
        <w:rPr>
          <w:color w:val="000000"/>
        </w:rPr>
        <w:t xml:space="preserve">   </w:t>
      </w:r>
      <w:r w:rsidR="00375FAD" w:rsidRPr="00363F60">
        <w:rPr>
          <w:color w:val="000000"/>
        </w:rPr>
        <w:t xml:space="preserve">    </w:t>
      </w:r>
      <w:r w:rsidRPr="00363F60">
        <w:rPr>
          <w:color w:val="000000"/>
        </w:rPr>
        <w:t xml:space="preserve">*****  </w:t>
      </w:r>
      <w:r w:rsidR="00375FAD" w:rsidRPr="00363F60">
        <w:rPr>
          <w:color w:val="000000"/>
        </w:rPr>
        <w:t xml:space="preserve">     </w:t>
      </w:r>
      <w:r w:rsidRPr="00363F60">
        <w:rPr>
          <w:color w:val="000000"/>
        </w:rPr>
        <w:t>P R</w:t>
      </w:r>
    </w:p>
    <w:p w14:paraId="391F3F3B" w14:textId="77777777" w:rsidR="006875B1" w:rsidRPr="00363F60" w:rsidRDefault="006875B1" w:rsidP="00645FBC">
      <w:pPr>
        <w:pStyle w:val="Screen"/>
        <w:rPr>
          <w:color w:val="000000"/>
        </w:rPr>
      </w:pPr>
      <w:r w:rsidRPr="00363F60">
        <w:rPr>
          <w:color w:val="000000"/>
        </w:rPr>
        <w:t xml:space="preserve">     Give: 100MG/2ML PO QDAILY                                            </w:t>
      </w:r>
    </w:p>
    <w:p w14:paraId="7EC98AAE" w14:textId="77777777" w:rsidR="006875B1" w:rsidRPr="00363F60" w:rsidRDefault="006875B1" w:rsidP="00645FBC">
      <w:pPr>
        <w:pStyle w:val="Screen"/>
        <w:rPr>
          <w:color w:val="000000"/>
        </w:rPr>
      </w:pPr>
      <w:r w:rsidRPr="00363F60">
        <w:rPr>
          <w:color w:val="000000"/>
        </w:rPr>
        <w:t xml:space="preserve">5  TIMOLOL SOLN,OPH                **   N/P  ** #0 </w:t>
      </w:r>
      <w:r w:rsidR="00375FAD" w:rsidRPr="00363F60">
        <w:rPr>
          <w:color w:val="000000"/>
        </w:rPr>
        <w:t xml:space="preserve">  </w:t>
      </w:r>
      <w:r w:rsidRPr="00363F60">
        <w:rPr>
          <w:color w:val="000000"/>
        </w:rPr>
        <w:t xml:space="preserve">P   </w:t>
      </w:r>
      <w:r w:rsidR="00C11841" w:rsidRPr="00363F60">
        <w:rPr>
          <w:color w:val="000000"/>
        </w:rPr>
        <w:t>*****</w:t>
      </w:r>
      <w:r w:rsidRPr="00363F60">
        <w:rPr>
          <w:color w:val="000000"/>
        </w:rPr>
        <w:t xml:space="preserve">   </w:t>
      </w:r>
      <w:r w:rsidR="00375FAD" w:rsidRPr="00363F60">
        <w:rPr>
          <w:color w:val="000000"/>
        </w:rPr>
        <w:t xml:space="preserve">    </w:t>
      </w:r>
      <w:r w:rsidRPr="00363F60">
        <w:rPr>
          <w:color w:val="000000"/>
        </w:rPr>
        <w:t xml:space="preserve">*****  </w:t>
      </w:r>
      <w:r w:rsidR="00375FAD" w:rsidRPr="00363F60">
        <w:rPr>
          <w:color w:val="000000"/>
        </w:rPr>
        <w:t xml:space="preserve">     </w:t>
      </w:r>
      <w:r w:rsidRPr="00363F60">
        <w:rPr>
          <w:color w:val="000000"/>
        </w:rPr>
        <w:t xml:space="preserve">P  </w:t>
      </w:r>
    </w:p>
    <w:p w14:paraId="14DA23A9" w14:textId="77777777" w:rsidR="006875B1" w:rsidRPr="00F7117D" w:rsidRDefault="006875B1" w:rsidP="00645FBC">
      <w:pPr>
        <w:pStyle w:val="Screen"/>
      </w:pPr>
      <w:r w:rsidRPr="00F7117D">
        <w:t xml:space="preserve">     Give:  OU Q12H                                                   </w:t>
      </w:r>
    </w:p>
    <w:p w14:paraId="0F96B3FC" w14:textId="77777777" w:rsidR="006875B1" w:rsidRPr="00F7117D" w:rsidRDefault="006875B1" w:rsidP="00645FBC">
      <w:pPr>
        <w:pStyle w:val="Screen"/>
      </w:pPr>
      <w:r w:rsidRPr="00F7117D">
        <w:t>---------------------------------- N o t   A c t i v e ------------------------</w:t>
      </w:r>
    </w:p>
    <w:p w14:paraId="238376C2" w14:textId="77777777" w:rsidR="006875B1" w:rsidRPr="00F7117D" w:rsidRDefault="006875B1" w:rsidP="00645FBC">
      <w:pPr>
        <w:pStyle w:val="Screen"/>
      </w:pPr>
      <w:r w:rsidRPr="00F7117D">
        <w:t xml:space="preserve">6  MVI 5 ML                        MAR 15 12:47  #3  P  </w:t>
      </w:r>
      <w:r w:rsidR="00375FAD">
        <w:t xml:space="preserve"> </w:t>
      </w:r>
      <w:r w:rsidRPr="00F7117D">
        <w:t>03/15</w:t>
      </w:r>
      <w:r w:rsidR="008D36B8">
        <w:t>/</w:t>
      </w:r>
      <w:r w:rsidR="00D175AC">
        <w:t>2001</w:t>
      </w:r>
      <w:r w:rsidRPr="00F7117D">
        <w:t xml:space="preserve">  03/16</w:t>
      </w:r>
      <w:r w:rsidR="008D36B8">
        <w:t>/</w:t>
      </w:r>
      <w:r w:rsidR="00D175AC">
        <w:t>2001</w:t>
      </w:r>
      <w:r w:rsidRPr="00F7117D">
        <w:t xml:space="preserve">  E  </w:t>
      </w:r>
    </w:p>
    <w:p w14:paraId="056FAA66" w14:textId="77777777" w:rsidR="006875B1" w:rsidRPr="00F7117D" w:rsidRDefault="006875B1" w:rsidP="00645FBC">
      <w:pPr>
        <w:pStyle w:val="Screen"/>
      </w:pPr>
      <w:r w:rsidRPr="00F7117D">
        <w:t xml:space="preserve">   in 0.9% SODIUM CHLORIDE 500 ML QDAILY    </w:t>
      </w:r>
    </w:p>
    <w:p w14:paraId="27E8CE31" w14:textId="77777777" w:rsidR="006875B1" w:rsidRPr="00F7117D" w:rsidRDefault="006875B1" w:rsidP="00645FBC">
      <w:pPr>
        <w:pStyle w:val="Screen"/>
      </w:pPr>
      <w:r w:rsidRPr="00F7117D">
        <w:t xml:space="preserve">7  MVI 10 ML                       MAR 15 12:40  #1  P  </w:t>
      </w:r>
      <w:r w:rsidR="00375FAD">
        <w:t xml:space="preserve"> </w:t>
      </w:r>
      <w:r w:rsidRPr="00F7117D">
        <w:t>03/15</w:t>
      </w:r>
      <w:r w:rsidR="008D36B8">
        <w:t>/</w:t>
      </w:r>
      <w:r w:rsidR="00D175AC">
        <w:t>2001</w:t>
      </w:r>
      <w:r w:rsidRPr="00F7117D">
        <w:t xml:space="preserve">  03/15</w:t>
      </w:r>
      <w:r w:rsidR="008D36B8">
        <w:t>/</w:t>
      </w:r>
      <w:r w:rsidR="00D175AC">
        <w:t>2001</w:t>
      </w:r>
      <w:r w:rsidRPr="00F7117D">
        <w:t xml:space="preserve">  D  </w:t>
      </w:r>
    </w:p>
    <w:p w14:paraId="293AFE0D" w14:textId="77777777" w:rsidR="006875B1" w:rsidRPr="00F7117D" w:rsidRDefault="006875B1" w:rsidP="00645FBC">
      <w:pPr>
        <w:pStyle w:val="Screen"/>
      </w:pPr>
      <w:r w:rsidRPr="00F7117D">
        <w:t xml:space="preserve">   in NORMAL SALINE 1000 ML QDAILY          </w:t>
      </w:r>
    </w:p>
    <w:p w14:paraId="573100CD" w14:textId="77777777" w:rsidR="006875B1" w:rsidRPr="00F7117D" w:rsidRDefault="006875B1" w:rsidP="00645FBC">
      <w:pPr>
        <w:pStyle w:val="Screen"/>
      </w:pPr>
      <w:r w:rsidRPr="00F7117D">
        <w:t xml:space="preserve">8  C2TESTDRUG 1 LITER              **   N/P  **  #0  C  </w:t>
      </w:r>
      <w:r w:rsidR="00375FAD">
        <w:t xml:space="preserve"> </w:t>
      </w:r>
      <w:r w:rsidRPr="00F7117D">
        <w:t>03/02</w:t>
      </w:r>
      <w:r w:rsidR="008D36B8">
        <w:t>/</w:t>
      </w:r>
      <w:r w:rsidR="00D175AC">
        <w:t>2001</w:t>
      </w:r>
      <w:r w:rsidRPr="00F7117D">
        <w:t xml:space="preserve">  03/03</w:t>
      </w:r>
      <w:r w:rsidR="008D36B8">
        <w:t>/</w:t>
      </w:r>
      <w:r w:rsidR="00D175AC">
        <w:t>2001</w:t>
      </w:r>
      <w:r w:rsidRPr="00F7117D">
        <w:t xml:space="preserve">  E  </w:t>
      </w:r>
    </w:p>
    <w:p w14:paraId="0DF8AEA3" w14:textId="77777777" w:rsidR="006875B1" w:rsidRPr="00F7117D" w:rsidRDefault="006875B1" w:rsidP="00645FBC">
      <w:pPr>
        <w:pStyle w:val="Screen"/>
      </w:pPr>
      <w:r w:rsidRPr="00F7117D">
        <w:t xml:space="preserve">   in 0.9% SODIUM CHLORIDE 100 ML QDAILY    </w:t>
      </w:r>
    </w:p>
    <w:p w14:paraId="185067DA" w14:textId="77777777" w:rsidR="006875B1" w:rsidRPr="00F7117D" w:rsidRDefault="006875B1" w:rsidP="00645FBC">
      <w:pPr>
        <w:pStyle w:val="Screen"/>
      </w:pPr>
    </w:p>
    <w:p w14:paraId="5FACD85B" w14:textId="77777777" w:rsidR="006875B1" w:rsidRPr="00F7117D" w:rsidRDefault="006875B1" w:rsidP="00645FBC">
      <w:pPr>
        <w:pStyle w:val="Screen"/>
      </w:pPr>
      <w:r w:rsidRPr="00F7117D">
        <w:t xml:space="preserve">     ---------------------------------------------------------------------</w:t>
      </w:r>
    </w:p>
    <w:p w14:paraId="04F503D0" w14:textId="77777777" w:rsidR="006875B1" w:rsidRPr="00F7117D" w:rsidRDefault="006875B1" w:rsidP="00645FBC">
      <w:pPr>
        <w:pStyle w:val="Screen"/>
      </w:pPr>
      <w:r w:rsidRPr="00F7117D">
        <w:t xml:space="preserve">     Patient: </w:t>
      </w:r>
      <w:r w:rsidRPr="00F7117D">
        <w:rPr>
          <w:rFonts w:cs="Courier New"/>
        </w:rPr>
        <w:t>PSJPATIENT1,ONE</w:t>
      </w:r>
      <w:r w:rsidRPr="00F7117D">
        <w:t xml:space="preserve">                         Status: ACTIVE</w:t>
      </w:r>
    </w:p>
    <w:p w14:paraId="469FF37E" w14:textId="77777777" w:rsidR="006875B1" w:rsidRPr="00F7117D" w:rsidRDefault="006875B1" w:rsidP="00645FBC">
      <w:pPr>
        <w:pStyle w:val="Screen"/>
      </w:pPr>
    </w:p>
    <w:p w14:paraId="014CF3B5" w14:textId="77777777" w:rsidR="006875B1" w:rsidRPr="00F7117D" w:rsidRDefault="006875B1" w:rsidP="00645FBC">
      <w:pPr>
        <w:pStyle w:val="Screen"/>
      </w:pPr>
      <w:r w:rsidRPr="00F7117D">
        <w:t xml:space="preserve">*(1) Additives:              Order number: 65           Type: ADMIXTURE    </w:t>
      </w:r>
      <w:r w:rsidRPr="00F7117D">
        <w:rPr>
          <w:shd w:val="clear" w:color="auto" w:fill="FFFFFF"/>
        </w:rPr>
        <w:t>&lt;DIN&gt;</w:t>
      </w:r>
      <w:r w:rsidR="00CC3544">
        <w:rPr>
          <w:shd w:val="clear" w:color="auto" w:fill="FFFFFF"/>
        </w:rPr>
        <w:t xml:space="preserve">    </w:t>
      </w:r>
    </w:p>
    <w:p w14:paraId="002E0C72" w14:textId="77777777" w:rsidR="006875B1" w:rsidRPr="00F7117D" w:rsidRDefault="006875B1" w:rsidP="00645FBC">
      <w:pPr>
        <w:pStyle w:val="Screen"/>
      </w:pPr>
      <w:r w:rsidRPr="00F7117D">
        <w:t xml:space="preserve">       POTASSIUM CHLORIDE 40 MEQ                                                 </w:t>
      </w:r>
      <w:r w:rsidR="00CC3544">
        <w:t xml:space="preserve"> </w:t>
      </w:r>
      <w:r w:rsidRPr="00F7117D">
        <w:t xml:space="preserve">  </w:t>
      </w:r>
    </w:p>
    <w:p w14:paraId="01A032E8" w14:textId="77777777" w:rsidR="006875B1" w:rsidRPr="00F7117D" w:rsidRDefault="006875B1" w:rsidP="00645FBC">
      <w:pPr>
        <w:pStyle w:val="Screen"/>
      </w:pPr>
      <w:r w:rsidRPr="00F7117D">
        <w:t>*(2) Solutions:</w:t>
      </w:r>
    </w:p>
    <w:p w14:paraId="79CDA3D0" w14:textId="77777777" w:rsidR="006875B1" w:rsidRPr="00F7117D" w:rsidRDefault="006875B1" w:rsidP="00645FBC">
      <w:pPr>
        <w:pStyle w:val="Screen"/>
      </w:pPr>
      <w:r w:rsidRPr="00F7117D">
        <w:t xml:space="preserve">       0.9% SODIUM CHLORIDE 1000 ML                                            </w:t>
      </w:r>
      <w:r w:rsidR="00CC3544">
        <w:t xml:space="preserve">    </w:t>
      </w:r>
      <w:r w:rsidRPr="00F7117D">
        <w:t xml:space="preserve"> </w:t>
      </w:r>
    </w:p>
    <w:p w14:paraId="61125978" w14:textId="77777777" w:rsidR="006875B1" w:rsidRPr="00F7117D" w:rsidRDefault="006875B1" w:rsidP="00645FBC">
      <w:pPr>
        <w:pStyle w:val="Screen"/>
      </w:pPr>
      <w:r w:rsidRPr="00F7117D">
        <w:t xml:space="preserve">           Duration:</w:t>
      </w:r>
      <w:r w:rsidRPr="00F7117D">
        <w:tab/>
        <w:t xml:space="preserve">    </w:t>
      </w:r>
      <w:r w:rsidR="00FE1744">
        <w:t xml:space="preserve">                         </w:t>
      </w:r>
      <w:r w:rsidRPr="00F7117D">
        <w:t xml:space="preserve"> </w:t>
      </w:r>
      <w:r w:rsidR="00BE7624" w:rsidRPr="00F7117D">
        <w:t>*(4)</w:t>
      </w:r>
      <w:r w:rsidRPr="00F7117D">
        <w:t xml:space="preserve"> Start: 03/19/</w:t>
      </w:r>
      <w:r w:rsidR="00D175AC">
        <w:t>20</w:t>
      </w:r>
      <w:r w:rsidR="00D175AC" w:rsidRPr="00F7117D">
        <w:t>01</w:t>
      </w:r>
      <w:r w:rsidRPr="00F7117D">
        <w:t xml:space="preserve">  11:30</w:t>
      </w:r>
      <w:r w:rsidR="00990D6B">
        <w:t xml:space="preserve">     </w:t>
      </w:r>
    </w:p>
    <w:p w14:paraId="17FF4410" w14:textId="77777777" w:rsidR="006875B1" w:rsidRPr="00F7117D" w:rsidRDefault="006875B1" w:rsidP="00645FBC">
      <w:pPr>
        <w:pStyle w:val="Screen"/>
      </w:pPr>
      <w:r w:rsidRPr="00F7117D">
        <w:t xml:space="preserve">*(3)  Infusion Rate: 100 ml/hr                </w:t>
      </w:r>
    </w:p>
    <w:p w14:paraId="36E2C9C4" w14:textId="77777777" w:rsidR="006875B1" w:rsidRPr="00F7117D" w:rsidRDefault="006875B1" w:rsidP="00645FBC">
      <w:pPr>
        <w:pStyle w:val="Screen"/>
      </w:pPr>
      <w:r w:rsidRPr="00F7117D">
        <w:t xml:space="preserve">*(5)      Med Route: IV                            </w:t>
      </w:r>
      <w:r w:rsidR="00BE7624" w:rsidRPr="00F7117D">
        <w:t>*(6)</w:t>
      </w:r>
      <w:r w:rsidRPr="00F7117D">
        <w:t xml:space="preserve"> Stop: 03/26/</w:t>
      </w:r>
      <w:r w:rsidR="00D175AC">
        <w:t>20</w:t>
      </w:r>
      <w:r w:rsidR="00D175AC" w:rsidRPr="00F7117D">
        <w:t>01</w:t>
      </w:r>
      <w:r w:rsidRPr="00F7117D">
        <w:t xml:space="preserve">  24:00</w:t>
      </w:r>
      <w:r w:rsidR="00990D6B">
        <w:t xml:space="preserve">     </w:t>
      </w:r>
    </w:p>
    <w:p w14:paraId="356347A2" w14:textId="77777777" w:rsidR="006875B1" w:rsidRPr="00F7117D" w:rsidRDefault="006875B1" w:rsidP="00645FBC">
      <w:pPr>
        <w:pStyle w:val="Screen"/>
      </w:pPr>
      <w:r w:rsidRPr="00F7117D">
        <w:t>*(7)       Schedule:                               Last Fill: 03/19/</w:t>
      </w:r>
      <w:r w:rsidR="00C253AC">
        <w:t>20</w:t>
      </w:r>
      <w:r w:rsidRPr="00F7117D">
        <w:t>01  12:06</w:t>
      </w:r>
      <w:r w:rsidR="00990D6B">
        <w:t xml:space="preserve">     </w:t>
      </w:r>
    </w:p>
    <w:p w14:paraId="3CBFED1D" w14:textId="77777777" w:rsidR="006875B1" w:rsidRPr="00F7117D" w:rsidRDefault="006875B1" w:rsidP="00645FBC">
      <w:pPr>
        <w:pStyle w:val="Screen"/>
      </w:pPr>
      <w:r w:rsidRPr="00F7117D">
        <w:t xml:space="preserve"> (8)    Admin Times:                                Quantity: 20</w:t>
      </w:r>
    </w:p>
    <w:p w14:paraId="29F85484" w14:textId="77777777" w:rsidR="006875B1" w:rsidRPr="00F7117D" w:rsidRDefault="006875B1" w:rsidP="00645FBC">
      <w:pPr>
        <w:pStyle w:val="Screen"/>
      </w:pPr>
      <w:r w:rsidRPr="00F7117D">
        <w:t xml:space="preserve">*(9)       Provider: </w:t>
      </w:r>
      <w:r w:rsidRPr="00F7117D">
        <w:rPr>
          <w:rFonts w:cs="Courier New"/>
        </w:rPr>
        <w:t>PSJPROVIDER,ONE</w:t>
      </w:r>
      <w:r w:rsidRPr="00F7117D">
        <w:t xml:space="preserve"> [es]         Cum. Doses: 21</w:t>
      </w:r>
    </w:p>
    <w:p w14:paraId="36CF23C5" w14:textId="77777777" w:rsidR="006875B1" w:rsidRPr="00F7117D" w:rsidRDefault="006875B1" w:rsidP="00645FBC">
      <w:pPr>
        <w:pStyle w:val="Screen"/>
      </w:pPr>
      <w:r w:rsidRPr="00F7117D">
        <w:t xml:space="preserve"> (10)   Other Print: </w:t>
      </w:r>
    </w:p>
    <w:p w14:paraId="439C11E9" w14:textId="77777777" w:rsidR="006875B1" w:rsidRPr="00F7117D" w:rsidRDefault="006875B1" w:rsidP="00645FBC">
      <w:pPr>
        <w:pStyle w:val="Screen"/>
      </w:pPr>
    </w:p>
    <w:p w14:paraId="5567ED36" w14:textId="77777777" w:rsidR="006875B1" w:rsidRPr="00F7117D" w:rsidRDefault="006875B1" w:rsidP="00645FBC">
      <w:pPr>
        <w:pStyle w:val="Screen"/>
      </w:pPr>
      <w:r w:rsidRPr="00F7117D">
        <w:t xml:space="preserve"> (11)  Remarks :                                                               </w:t>
      </w:r>
      <w:r w:rsidR="00990D6B">
        <w:t xml:space="preserve">     </w:t>
      </w:r>
    </w:p>
    <w:p w14:paraId="0F041B18" w14:textId="77777777" w:rsidR="006875B1" w:rsidRPr="00F7117D" w:rsidRDefault="006875B1" w:rsidP="00645FBC">
      <w:pPr>
        <w:pStyle w:val="Screen"/>
      </w:pPr>
      <w:r w:rsidRPr="00F7117D">
        <w:t xml:space="preserve">       Entry By: </w:t>
      </w:r>
      <w:r w:rsidRPr="00F7117D">
        <w:rPr>
          <w:rFonts w:cs="Courier New"/>
        </w:rPr>
        <w:t xml:space="preserve">PSJPROVIDER,ONE          </w:t>
      </w:r>
      <w:r w:rsidRPr="00F7117D">
        <w:t xml:space="preserve">        Entry Date: 03/19/01  11:30</w:t>
      </w:r>
    </w:p>
    <w:p w14:paraId="2B901F78" w14:textId="77777777" w:rsidR="006875B1" w:rsidRPr="00F7117D" w:rsidRDefault="006875B1" w:rsidP="00645FBC">
      <w:pPr>
        <w:pStyle w:val="Screen"/>
      </w:pPr>
      <w:r w:rsidRPr="00F7117D">
        <w:t xml:space="preserve"> </w:t>
      </w:r>
    </w:p>
    <w:p w14:paraId="5313F777" w14:textId="77777777" w:rsidR="006875B1" w:rsidRPr="00F7117D" w:rsidRDefault="006875B1" w:rsidP="00645FBC">
      <w:pPr>
        <w:pStyle w:val="Screen"/>
      </w:pPr>
    </w:p>
    <w:p w14:paraId="400964E6" w14:textId="77777777" w:rsidR="006875B1" w:rsidRPr="00F7117D" w:rsidRDefault="006875B1" w:rsidP="00645FBC">
      <w:pPr>
        <w:pStyle w:val="Screen"/>
      </w:pPr>
      <w:r w:rsidRPr="00F7117D">
        <w:t>ACTIVITY LOG:</w:t>
      </w:r>
    </w:p>
    <w:p w14:paraId="4370AF22" w14:textId="77777777" w:rsidR="006875B1" w:rsidRPr="00F7117D" w:rsidRDefault="006875B1" w:rsidP="00645FBC">
      <w:pPr>
        <w:pStyle w:val="Screen"/>
      </w:pPr>
      <w:r w:rsidRPr="00F7117D">
        <w:t>#  DATE       TIME      REASON                    USER</w:t>
      </w:r>
    </w:p>
    <w:p w14:paraId="54FB948D" w14:textId="77777777" w:rsidR="006875B1" w:rsidRPr="00F7117D" w:rsidRDefault="006875B1" w:rsidP="00645FBC">
      <w:pPr>
        <w:pStyle w:val="Screen"/>
      </w:pPr>
      <w:r w:rsidRPr="00F7117D">
        <w:t>===============================================================================</w:t>
      </w:r>
    </w:p>
    <w:p w14:paraId="527EBFF6" w14:textId="77777777" w:rsidR="006875B1" w:rsidRPr="00F7117D" w:rsidRDefault="006875B1" w:rsidP="00645FBC">
      <w:pPr>
        <w:pStyle w:val="Screen"/>
      </w:pPr>
    </w:p>
    <w:p w14:paraId="639718EE" w14:textId="77777777" w:rsidR="006875B1" w:rsidRPr="00F7117D" w:rsidRDefault="006875B1" w:rsidP="00645FBC">
      <w:pPr>
        <w:pStyle w:val="Screen"/>
      </w:pPr>
      <w:r w:rsidRPr="00F7117D">
        <w:t>No activity LOG to report.</w:t>
      </w:r>
    </w:p>
    <w:p w14:paraId="36A45720" w14:textId="77777777" w:rsidR="006875B1" w:rsidRPr="00F7117D" w:rsidRDefault="006875B1" w:rsidP="00645FBC">
      <w:pPr>
        <w:pStyle w:val="Screen"/>
      </w:pPr>
    </w:p>
    <w:p w14:paraId="59AF3958" w14:textId="77777777" w:rsidR="006875B1" w:rsidRPr="00F7117D" w:rsidRDefault="006875B1" w:rsidP="00645FBC">
      <w:pPr>
        <w:pStyle w:val="Screen"/>
      </w:pPr>
      <w:r w:rsidRPr="00F7117D">
        <w:t>LABEL LOG:</w:t>
      </w:r>
    </w:p>
    <w:p w14:paraId="3237D330" w14:textId="77777777" w:rsidR="006875B1" w:rsidRPr="00F7117D" w:rsidRDefault="006875B1" w:rsidP="00645FBC">
      <w:pPr>
        <w:pStyle w:val="Screen"/>
      </w:pPr>
    </w:p>
    <w:p w14:paraId="22ADB9B2" w14:textId="77777777" w:rsidR="006875B1" w:rsidRPr="00F7117D" w:rsidRDefault="006875B1" w:rsidP="00433CAF">
      <w:pPr>
        <w:pStyle w:val="Screen"/>
        <w:keepNext/>
      </w:pPr>
      <w:r w:rsidRPr="00F7117D">
        <w:t>#  DATE/TIME      ACTION       USER                     #LABELS      TRACK          COUNT</w:t>
      </w:r>
    </w:p>
    <w:p w14:paraId="7DB9B2A8" w14:textId="77777777" w:rsidR="006875B1" w:rsidRPr="00F7117D" w:rsidRDefault="006875B1" w:rsidP="00433CAF">
      <w:pPr>
        <w:pStyle w:val="Screen"/>
        <w:keepNext/>
      </w:pPr>
      <w:r w:rsidRPr="00F7117D">
        <w:t>=========================================================================================</w:t>
      </w:r>
    </w:p>
    <w:p w14:paraId="5807E4CB" w14:textId="77777777" w:rsidR="006875B1" w:rsidRPr="00F7117D" w:rsidRDefault="006875B1" w:rsidP="00433CAF">
      <w:pPr>
        <w:pStyle w:val="Screen"/>
        <w:keepNext/>
      </w:pPr>
    </w:p>
    <w:p w14:paraId="41E13310" w14:textId="77777777" w:rsidR="006875B1" w:rsidRPr="00F7117D" w:rsidRDefault="006875B1" w:rsidP="00433CAF">
      <w:pPr>
        <w:pStyle w:val="Screen"/>
        <w:keepNext/>
      </w:pPr>
      <w:r w:rsidRPr="00F7117D">
        <w:t>1  MAR 19,2001@11:31:23</w:t>
      </w:r>
    </w:p>
    <w:p w14:paraId="7770B531" w14:textId="77777777" w:rsidR="006875B1" w:rsidRPr="00F7117D" w:rsidRDefault="006875B1" w:rsidP="00645FBC">
      <w:pPr>
        <w:pStyle w:val="Screen"/>
      </w:pPr>
      <w:r w:rsidRPr="00F7117D">
        <w:t xml:space="preserve">                  SUSPENDED    PSJPHARMACIST,ONE            20     ORDER ACTION</w:t>
      </w:r>
    </w:p>
    <w:p w14:paraId="39E40479" w14:textId="77777777" w:rsidR="006875B1" w:rsidRPr="00F7117D" w:rsidRDefault="006875B1" w:rsidP="00645FBC">
      <w:pPr>
        <w:pStyle w:val="Screen"/>
      </w:pPr>
    </w:p>
    <w:p w14:paraId="7B8C708B" w14:textId="77777777" w:rsidR="006875B1" w:rsidRPr="00F7117D" w:rsidRDefault="006875B1" w:rsidP="00645FBC">
      <w:pPr>
        <w:pStyle w:val="Screen"/>
      </w:pPr>
      <w:r w:rsidRPr="00F7117D">
        <w:lastRenderedPageBreak/>
        <w:t>2  MAR 19,2001@11:47:58</w:t>
      </w:r>
    </w:p>
    <w:p w14:paraId="55C6757D" w14:textId="77777777" w:rsidR="006875B1" w:rsidRPr="00F7117D" w:rsidRDefault="006875B1" w:rsidP="00645FBC">
      <w:pPr>
        <w:pStyle w:val="Screen"/>
      </w:pPr>
      <w:r w:rsidRPr="00F7117D">
        <w:t xml:space="preserve">                  DISPENSED    PSJPHARMACIST,ONE            2      INDIVIDUAL        YES</w:t>
      </w:r>
      <w:r w:rsidR="00CC3544">
        <w:t xml:space="preserve"> </w:t>
      </w:r>
    </w:p>
    <w:p w14:paraId="399612F4" w14:textId="77777777" w:rsidR="006875B1" w:rsidRPr="00F7117D" w:rsidRDefault="006875B1" w:rsidP="00645FBC">
      <w:pPr>
        <w:pStyle w:val="Screen"/>
      </w:pPr>
    </w:p>
    <w:p w14:paraId="4D61EC9D" w14:textId="77777777" w:rsidR="006875B1" w:rsidRPr="00F7117D" w:rsidRDefault="006875B1" w:rsidP="00645FBC">
      <w:pPr>
        <w:pStyle w:val="Screen"/>
      </w:pPr>
      <w:r w:rsidRPr="00F7117D">
        <w:t>3  MAR 19,2001@11:50:12</w:t>
      </w:r>
    </w:p>
    <w:p w14:paraId="40BF11EF" w14:textId="77777777" w:rsidR="006875B1" w:rsidRPr="00F7117D" w:rsidRDefault="006875B1" w:rsidP="00645FBC">
      <w:pPr>
        <w:pStyle w:val="Screen"/>
      </w:pPr>
      <w:r w:rsidRPr="00F7117D">
        <w:t xml:space="preserve">                  RECYCLED     PSJPHARMACIST,ONE            2</w:t>
      </w:r>
    </w:p>
    <w:p w14:paraId="7D1FE1ED" w14:textId="77777777" w:rsidR="006875B1" w:rsidRPr="00F7117D" w:rsidRDefault="006875B1" w:rsidP="00645FBC">
      <w:pPr>
        <w:pStyle w:val="Screen"/>
      </w:pPr>
    </w:p>
    <w:p w14:paraId="4B2B34B6" w14:textId="77777777" w:rsidR="006875B1" w:rsidRPr="00F7117D" w:rsidRDefault="006875B1" w:rsidP="00645FBC">
      <w:pPr>
        <w:pStyle w:val="Screen"/>
      </w:pPr>
      <w:r w:rsidRPr="00F7117D">
        <w:t>4  MAR 19,2001@12:05:35</w:t>
      </w:r>
    </w:p>
    <w:p w14:paraId="53920E72" w14:textId="77777777" w:rsidR="006875B1" w:rsidRPr="00F7117D" w:rsidRDefault="006875B1" w:rsidP="00645FBC">
      <w:pPr>
        <w:pStyle w:val="Screen"/>
      </w:pPr>
      <w:r w:rsidRPr="00F7117D">
        <w:t xml:space="preserve">                  DISPENSED    PSJPHARMACIST,ONE            1      INDIVIDUAL        YES</w:t>
      </w:r>
      <w:r w:rsidR="00CC3544">
        <w:t xml:space="preserve"> </w:t>
      </w:r>
    </w:p>
    <w:p w14:paraId="25410D92" w14:textId="77777777" w:rsidR="006875B1" w:rsidRPr="00F7117D" w:rsidRDefault="006875B1" w:rsidP="00645FBC">
      <w:pPr>
        <w:pStyle w:val="Screen"/>
      </w:pPr>
    </w:p>
    <w:p w14:paraId="4BB271EE" w14:textId="77777777" w:rsidR="006875B1" w:rsidRPr="00F7117D" w:rsidRDefault="006875B1" w:rsidP="00645FBC">
      <w:pPr>
        <w:pStyle w:val="Screen"/>
      </w:pPr>
      <w:r w:rsidRPr="00F7117D">
        <w:t>5  MAR 19,2001@12:06:28</w:t>
      </w:r>
    </w:p>
    <w:p w14:paraId="17C993C6" w14:textId="77777777" w:rsidR="006875B1" w:rsidRPr="00F7117D" w:rsidRDefault="006875B1" w:rsidP="00645FBC">
      <w:pPr>
        <w:pStyle w:val="Screen"/>
      </w:pPr>
      <w:r w:rsidRPr="00F7117D">
        <w:t xml:space="preserve">                  DISPENSED    PSJPHARMACIST,ONE            20       SCHEDULED        YES</w:t>
      </w:r>
    </w:p>
    <w:p w14:paraId="2B36E461" w14:textId="77777777" w:rsidR="006875B1" w:rsidRPr="00F7117D" w:rsidRDefault="006875B1" w:rsidP="00645FBC">
      <w:pPr>
        <w:pStyle w:val="Screen"/>
      </w:pPr>
    </w:p>
    <w:p w14:paraId="73E421B8" w14:textId="77777777" w:rsidR="006875B1" w:rsidRPr="00F7117D" w:rsidRDefault="006875B1" w:rsidP="00F025F8">
      <w:pPr>
        <w:pStyle w:val="Screen"/>
        <w:keepNext/>
      </w:pPr>
      <w:r w:rsidRPr="00F7117D">
        <w:t>6  MAR 19,2001@13:45:31</w:t>
      </w:r>
    </w:p>
    <w:p w14:paraId="11EE90CC" w14:textId="77777777" w:rsidR="006875B1" w:rsidRPr="00F7117D" w:rsidRDefault="006875B1" w:rsidP="00645FBC">
      <w:pPr>
        <w:pStyle w:val="Screen"/>
      </w:pPr>
      <w:r w:rsidRPr="00F7117D">
        <w:t xml:space="preserve">                  DISPENSED    PSJPHARMACIST,ONE            20       SCHEDULED         NO</w:t>
      </w:r>
    </w:p>
    <w:p w14:paraId="0835ACD1" w14:textId="77777777" w:rsidR="006875B1" w:rsidRPr="00F7117D" w:rsidRDefault="006875B1" w:rsidP="00645FBC">
      <w:pPr>
        <w:pStyle w:val="Screen"/>
      </w:pPr>
    </w:p>
    <w:p w14:paraId="0E338514" w14:textId="77777777" w:rsidR="006875B1" w:rsidRPr="00F7117D" w:rsidRDefault="006875B1" w:rsidP="00645FBC">
      <w:pPr>
        <w:pStyle w:val="Screen"/>
      </w:pPr>
    </w:p>
    <w:p w14:paraId="6984F7C0" w14:textId="77777777" w:rsidR="006875B1" w:rsidRPr="00F7117D" w:rsidRDefault="006875B1" w:rsidP="00645FBC">
      <w:pPr>
        <w:pStyle w:val="Screen"/>
      </w:pPr>
      <w:r w:rsidRPr="00F7117D">
        <w:t xml:space="preserve">Enter RETURN to continue or '^' to exit: </w:t>
      </w:r>
      <w:r w:rsidRPr="00F7117D">
        <w:rPr>
          <w:b/>
        </w:rPr>
        <w:t>^</w:t>
      </w:r>
    </w:p>
    <w:p w14:paraId="2D217664" w14:textId="77777777" w:rsidR="006875B1" w:rsidRPr="00F7117D" w:rsidRDefault="006875B1" w:rsidP="00645FBC">
      <w:pPr>
        <w:pStyle w:val="Screen"/>
      </w:pPr>
    </w:p>
    <w:p w14:paraId="77C7948B" w14:textId="77777777" w:rsidR="006875B1" w:rsidRPr="00F7117D" w:rsidRDefault="006875B1" w:rsidP="00645FBC">
      <w:pPr>
        <w:pStyle w:val="Screen"/>
      </w:pPr>
    </w:p>
    <w:p w14:paraId="3E9A9DDE" w14:textId="77777777" w:rsidR="006875B1" w:rsidRPr="00F7117D" w:rsidRDefault="006875B1" w:rsidP="00645FBC">
      <w:pPr>
        <w:pStyle w:val="Screen"/>
      </w:pPr>
    </w:p>
    <w:p w14:paraId="4CA733C6" w14:textId="77777777" w:rsidR="006875B1" w:rsidRPr="00F7117D" w:rsidRDefault="006875B1" w:rsidP="00645FBC">
      <w:pPr>
        <w:pStyle w:val="Screen"/>
      </w:pPr>
      <w:r w:rsidRPr="00F7117D">
        <w:t>Select REPorts (IV) Option:</w:t>
      </w:r>
    </w:p>
    <w:p w14:paraId="457A22DF" w14:textId="77777777" w:rsidR="006875B1" w:rsidRPr="00F7117D" w:rsidRDefault="006875B1" w:rsidP="0047740D">
      <w:pPr>
        <w:pStyle w:val="text"/>
        <w:spacing w:after="0"/>
        <w:rPr>
          <w:noProof w:val="0"/>
        </w:rPr>
      </w:pPr>
    </w:p>
    <w:p w14:paraId="7998AD15" w14:textId="77777777" w:rsidR="006875B1" w:rsidRPr="00F7117D" w:rsidRDefault="006875B1" w:rsidP="00433CAF">
      <w:pPr>
        <w:pStyle w:val="Heading4"/>
      </w:pPr>
      <w:bookmarkStart w:id="5829" w:name="_Toc411671264"/>
      <w:bookmarkStart w:id="5830" w:name="_Toc300677730"/>
      <w:r w:rsidRPr="00F7117D">
        <w:t>Renewal List (IV)</w:t>
      </w:r>
      <w:bookmarkEnd w:id="5829"/>
      <w:bookmarkEnd w:id="5830"/>
      <w:r w:rsidR="00FB6C3E" w:rsidRPr="00F7117D">
        <w:rPr>
          <w:b w:val="0"/>
        </w:rPr>
        <w:fldChar w:fldCharType="begin"/>
      </w:r>
      <w:r w:rsidRPr="00F7117D">
        <w:rPr>
          <w:b w:val="0"/>
        </w:rPr>
        <w:instrText xml:space="preserve"> XE "Renewal List (IV)" </w:instrText>
      </w:r>
      <w:r w:rsidR="00FB6C3E" w:rsidRPr="00F7117D">
        <w:rPr>
          <w:b w:val="0"/>
        </w:rPr>
        <w:fldChar w:fldCharType="end"/>
      </w:r>
      <w:r w:rsidRPr="00F7117D">
        <w:t xml:space="preserve">  </w:t>
      </w:r>
    </w:p>
    <w:p w14:paraId="71350A4B" w14:textId="77777777" w:rsidR="006875B1" w:rsidRPr="00F7117D" w:rsidRDefault="006875B1" w:rsidP="0047740D">
      <w:pPr>
        <w:ind w:firstLine="1080"/>
        <w:rPr>
          <w:b/>
        </w:rPr>
      </w:pPr>
      <w:r w:rsidRPr="00F7117D">
        <w:rPr>
          <w:b/>
        </w:rPr>
        <w:t>[PSJI RNL]</w:t>
      </w:r>
    </w:p>
    <w:p w14:paraId="1AD8CF44" w14:textId="77777777" w:rsidR="006875B1" w:rsidRPr="00F7117D" w:rsidRDefault="006875B1" w:rsidP="0047740D">
      <w:pPr>
        <w:pStyle w:val="text"/>
        <w:spacing w:after="0"/>
        <w:rPr>
          <w:noProof w:val="0"/>
        </w:rPr>
      </w:pPr>
    </w:p>
    <w:p w14:paraId="0A942C76" w14:textId="77777777" w:rsidR="006875B1" w:rsidRPr="00F7117D" w:rsidRDefault="006875B1" w:rsidP="0047740D">
      <w:r w:rsidRPr="00F7117D">
        <w:t xml:space="preserve">The </w:t>
      </w:r>
      <w:r w:rsidRPr="00F7117D">
        <w:rPr>
          <w:i/>
        </w:rPr>
        <w:t>Renewal List (IV)</w:t>
      </w:r>
      <w:r w:rsidRPr="00F7117D">
        <w:t xml:space="preserve"> option prints a list of all orders that need to be renewed on the date the user has specified. These orders will expire on the given date if they are not renewed.</w:t>
      </w:r>
    </w:p>
    <w:p w14:paraId="717A6CA7" w14:textId="77777777" w:rsidR="006875B1" w:rsidRPr="00F7117D" w:rsidRDefault="006875B1" w:rsidP="0047740D">
      <w:pPr>
        <w:pStyle w:val="text"/>
        <w:spacing w:after="0"/>
        <w:rPr>
          <w:noProof w:val="0"/>
        </w:rPr>
      </w:pPr>
    </w:p>
    <w:p w14:paraId="00A72EF2" w14:textId="77777777" w:rsidR="006875B1" w:rsidRPr="00F7117D" w:rsidRDefault="006875B1" w:rsidP="0047740D">
      <w:r w:rsidRPr="00F7117D">
        <w:t xml:space="preserve">The user will enter the beginning date and ending date of the renewal list. For example, if the user wants to know what orders will expire from noon today to noon tomorrow, </w:t>
      </w:r>
      <w:r w:rsidRPr="00F7117D">
        <w:rPr>
          <w:b/>
        </w:rPr>
        <w:t>T@1200</w:t>
      </w:r>
      <w:r w:rsidRPr="00F7117D">
        <w:t xml:space="preserve"> can be entered as the beginning date and </w:t>
      </w:r>
      <w:r w:rsidRPr="00F7117D">
        <w:rPr>
          <w:b/>
        </w:rPr>
        <w:t>T+1@1200</w:t>
      </w:r>
      <w:r w:rsidRPr="00F7117D">
        <w:t xml:space="preserve"> can be entered as the ending date.</w:t>
      </w:r>
    </w:p>
    <w:p w14:paraId="28C09929" w14:textId="77777777" w:rsidR="006875B1" w:rsidRPr="00F7117D" w:rsidRDefault="006875B1" w:rsidP="0047740D">
      <w:pPr>
        <w:pStyle w:val="Note"/>
        <w:spacing w:after="0"/>
        <w:rPr>
          <w:b/>
        </w:rPr>
      </w:pPr>
    </w:p>
    <w:p w14:paraId="7FC089EA" w14:textId="77777777" w:rsidR="006875B1" w:rsidRPr="00F7117D" w:rsidRDefault="004138C4" w:rsidP="0047740D">
      <w:pPr>
        <w:pStyle w:val="Note"/>
        <w:spacing w:after="0"/>
        <w:ind w:left="810" w:hanging="810"/>
      </w:pPr>
      <w:r w:rsidRPr="00F7117D">
        <w:rPr>
          <w:position w:val="-4"/>
        </w:rPr>
        <w:drawing>
          <wp:inline distT="0" distB="0" distL="0" distR="0" wp14:anchorId="2B188DD3" wp14:editId="6805B41D">
            <wp:extent cx="504825" cy="409575"/>
            <wp:effectExtent l="0" t="0" r="0" b="0"/>
            <wp:docPr id="175" name="Picture 98"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 xml:space="preserve">Note: </w:t>
      </w:r>
      <w:r w:rsidR="006875B1" w:rsidRPr="00F7117D">
        <w:t>At the “Start at WARD:” or “Stop at WARD:” prompts, the user can enter</w:t>
      </w:r>
      <w:r w:rsidR="006875B1" w:rsidRPr="00F7117D">
        <w:rPr>
          <w:position w:val="6"/>
        </w:rPr>
        <w:t xml:space="preserve"> </w:t>
      </w:r>
      <w:r w:rsidR="006875B1" w:rsidRPr="00F7117D">
        <w:rPr>
          <w:b/>
        </w:rPr>
        <w:t>^OUTPATIENT</w:t>
      </w:r>
      <w:r w:rsidR="006875B1" w:rsidRPr="00F7117D">
        <w:t xml:space="preserve"> to get reports for Outpatient IVs</w:t>
      </w:r>
      <w:r w:rsidR="00FB6C3E" w:rsidRPr="00F7117D">
        <w:fldChar w:fldCharType="begin"/>
      </w:r>
      <w:r w:rsidR="006875B1" w:rsidRPr="00F7117D">
        <w:instrText xml:space="preserve"> XE "Inpatient Medication Orders for Outpatients" </w:instrText>
      </w:r>
      <w:r w:rsidR="00FB6C3E" w:rsidRPr="00F7117D">
        <w:fldChar w:fldCharType="end"/>
      </w:r>
      <w:r w:rsidR="006875B1" w:rsidRPr="00F7117D">
        <w:t>.</w:t>
      </w:r>
    </w:p>
    <w:p w14:paraId="1877E16A" w14:textId="77777777" w:rsidR="006875B1" w:rsidRPr="00F7117D" w:rsidRDefault="006875B1" w:rsidP="0047740D">
      <w:pPr>
        <w:pStyle w:val="Note"/>
        <w:spacing w:after="0"/>
        <w:ind w:left="1080" w:hanging="1080"/>
      </w:pPr>
    </w:p>
    <w:p w14:paraId="4A0F6411" w14:textId="77777777" w:rsidR="006875B1" w:rsidRPr="00F7117D" w:rsidRDefault="006875B1" w:rsidP="007163A5">
      <w:pPr>
        <w:pStyle w:val="Example"/>
      </w:pPr>
      <w:r w:rsidRPr="00F7117D">
        <w:t>Example: IV Renewal List</w:t>
      </w:r>
      <w:r w:rsidR="00FB6C3E" w:rsidRPr="00F7117D">
        <w:rPr>
          <w:b w:val="0"/>
        </w:rPr>
        <w:fldChar w:fldCharType="begin"/>
      </w:r>
      <w:r w:rsidRPr="00F7117D">
        <w:rPr>
          <w:b w:val="0"/>
        </w:rPr>
        <w:instrText xml:space="preserve"> XE "</w:instrText>
      </w:r>
      <w:r w:rsidRPr="00F7117D">
        <w:rPr>
          <w:b w:val="0"/>
          <w:bCs/>
        </w:rPr>
        <w:instrText>Renewal List (IV) Example"</w:instrText>
      </w:r>
      <w:r w:rsidRPr="00F7117D">
        <w:rPr>
          <w:b w:val="0"/>
        </w:rPr>
        <w:instrText xml:space="preserve"> </w:instrText>
      </w:r>
      <w:r w:rsidR="00FB6C3E" w:rsidRPr="00F7117D">
        <w:rPr>
          <w:b w:val="0"/>
        </w:rPr>
        <w:fldChar w:fldCharType="end"/>
      </w:r>
      <w:r w:rsidRPr="00F7117D">
        <w:t xml:space="preserve"> </w:t>
      </w:r>
    </w:p>
    <w:p w14:paraId="4B7EC1BB" w14:textId="77777777" w:rsidR="006875B1" w:rsidRPr="00F7117D" w:rsidRDefault="006875B1" w:rsidP="00645FBC">
      <w:pPr>
        <w:pStyle w:val="Screen"/>
      </w:pPr>
      <w:r w:rsidRPr="00F7117D">
        <w:t xml:space="preserve">Select REPorts (IV) Option:  </w:t>
      </w:r>
      <w:r w:rsidRPr="00F7117D">
        <w:rPr>
          <w:b/>
        </w:rPr>
        <w:t>R</w:t>
      </w:r>
      <w:r w:rsidRPr="00F7117D">
        <w:t>enewal List (IV)</w:t>
      </w:r>
    </w:p>
    <w:p w14:paraId="58DB0FCE" w14:textId="77777777" w:rsidR="006875B1" w:rsidRPr="00F7117D" w:rsidRDefault="006875B1" w:rsidP="00645FBC">
      <w:pPr>
        <w:pStyle w:val="Screen"/>
      </w:pPr>
    </w:p>
    <w:p w14:paraId="66FA28C0" w14:textId="77777777" w:rsidR="006875B1" w:rsidRPr="00F7117D" w:rsidRDefault="006875B1" w:rsidP="00645FBC">
      <w:pPr>
        <w:pStyle w:val="Screen"/>
      </w:pPr>
      <w:r w:rsidRPr="00F7117D">
        <w:t xml:space="preserve">Enter beginning date:  T@0001// </w:t>
      </w:r>
      <w:r w:rsidRPr="00F7117D">
        <w:rPr>
          <w:b/>
        </w:rPr>
        <w:t xml:space="preserve">&lt;Enter&gt;  </w:t>
      </w:r>
      <w:r w:rsidRPr="00F7117D">
        <w:t>3/20@0001  (MAR 20, 2001@00:01)</w:t>
      </w:r>
    </w:p>
    <w:p w14:paraId="25FA4291" w14:textId="77777777" w:rsidR="006875B1" w:rsidRPr="00F7117D" w:rsidRDefault="006875B1" w:rsidP="00645FBC">
      <w:pPr>
        <w:pStyle w:val="Screen"/>
      </w:pPr>
    </w:p>
    <w:p w14:paraId="0CD86EF9" w14:textId="77777777" w:rsidR="006875B1" w:rsidRPr="00F7117D" w:rsidRDefault="006875B1" w:rsidP="00645FBC">
      <w:pPr>
        <w:pStyle w:val="Screen"/>
      </w:pPr>
      <w:r w:rsidRPr="00F7117D">
        <w:t xml:space="preserve">Enter ending date:  T@2400// </w:t>
      </w:r>
      <w:r w:rsidRPr="00F7117D">
        <w:rPr>
          <w:b/>
        </w:rPr>
        <w:t xml:space="preserve">&lt;Enter&gt;  </w:t>
      </w:r>
      <w:r w:rsidRPr="00F7117D">
        <w:t>3/20@2400  (MAR 20, 2001@24:00)</w:t>
      </w:r>
    </w:p>
    <w:p w14:paraId="66260612" w14:textId="77777777" w:rsidR="006875B1" w:rsidRPr="00F7117D" w:rsidRDefault="006875B1" w:rsidP="00645FBC">
      <w:pPr>
        <w:pStyle w:val="Screen"/>
      </w:pPr>
      <w:r w:rsidRPr="00F7117D">
        <w:t xml:space="preserve">Start at WARD: BEG//    </w:t>
      </w:r>
      <w:r w:rsidRPr="00F7117D">
        <w:rPr>
          <w:b/>
        </w:rPr>
        <w:t>1 EAST</w:t>
      </w:r>
      <w:r w:rsidRPr="00F7117D">
        <w:t xml:space="preserve"> </w:t>
      </w:r>
    </w:p>
    <w:p w14:paraId="5BC3C28B" w14:textId="77777777" w:rsidR="006875B1" w:rsidRPr="00F7117D" w:rsidRDefault="006875B1" w:rsidP="00645FBC">
      <w:pPr>
        <w:pStyle w:val="Screen"/>
      </w:pPr>
      <w:r w:rsidRPr="00F7117D">
        <w:t xml:space="preserve">Stop at WARD: END//    </w:t>
      </w:r>
      <w:r w:rsidRPr="00F7117D">
        <w:rPr>
          <w:b/>
        </w:rPr>
        <w:t>1 EAST</w:t>
      </w:r>
      <w:r w:rsidRPr="00F7117D">
        <w:t xml:space="preserve">  </w:t>
      </w:r>
    </w:p>
    <w:p w14:paraId="000B3ED1" w14:textId="77777777" w:rsidR="006875B1" w:rsidRPr="00F7117D" w:rsidRDefault="006875B1" w:rsidP="00645FBC">
      <w:pPr>
        <w:pStyle w:val="Screen"/>
      </w:pPr>
    </w:p>
    <w:p w14:paraId="4A75961E" w14:textId="77777777" w:rsidR="006875B1" w:rsidRPr="00F7117D" w:rsidRDefault="006875B1" w:rsidP="00645FBC">
      <w:pPr>
        <w:pStyle w:val="Screen"/>
      </w:pPr>
      <w:r w:rsidRPr="00F7117D">
        <w:t>Renewal list from MAR 20,2001 00:01 to MAR 20,2001 24:00</w:t>
      </w:r>
    </w:p>
    <w:p w14:paraId="1C0CCD9A" w14:textId="77777777" w:rsidR="006875B1" w:rsidRPr="00F7117D" w:rsidRDefault="006875B1" w:rsidP="00645FBC">
      <w:pPr>
        <w:pStyle w:val="Screen"/>
      </w:pPr>
      <w:r w:rsidRPr="00F7117D">
        <w:t>Printed on: MAR 19,2001 14:44</w:t>
      </w:r>
    </w:p>
    <w:p w14:paraId="32383FBF" w14:textId="77777777" w:rsidR="006875B1" w:rsidRPr="00F7117D" w:rsidRDefault="006875B1" w:rsidP="00645FBC">
      <w:pPr>
        <w:pStyle w:val="Screen"/>
      </w:pPr>
    </w:p>
    <w:p w14:paraId="32F26212" w14:textId="77777777" w:rsidR="006875B1" w:rsidRPr="00F7117D" w:rsidRDefault="006875B1" w:rsidP="00645FBC">
      <w:pPr>
        <w:pStyle w:val="Screen"/>
      </w:pPr>
      <w:r w:rsidRPr="00F7117D">
        <w:t>Patient name                  Order             Stop date             Provider</w:t>
      </w:r>
    </w:p>
    <w:p w14:paraId="17A924A8" w14:textId="77777777" w:rsidR="006875B1" w:rsidRPr="00F7117D" w:rsidRDefault="006875B1" w:rsidP="00645FBC">
      <w:pPr>
        <w:pStyle w:val="Screen"/>
      </w:pPr>
      <w:r w:rsidRPr="00F7117D">
        <w:t>---------------------------------------------------------------------------------------------</w:t>
      </w:r>
    </w:p>
    <w:p w14:paraId="4EF00BE2" w14:textId="77777777" w:rsidR="006875B1" w:rsidRPr="00F7117D" w:rsidRDefault="006875B1" w:rsidP="00645FBC">
      <w:pPr>
        <w:pStyle w:val="Screen"/>
      </w:pPr>
      <w:r w:rsidRPr="00F7117D">
        <w:t xml:space="preserve">                                 **** Ward: 1 EAST ****</w:t>
      </w:r>
    </w:p>
    <w:p w14:paraId="6A04C88C" w14:textId="77777777" w:rsidR="006875B1" w:rsidRPr="00F7117D" w:rsidRDefault="006875B1" w:rsidP="00645FBC">
      <w:pPr>
        <w:pStyle w:val="Screen"/>
      </w:pPr>
    </w:p>
    <w:p w14:paraId="548E8ED5" w14:textId="77777777" w:rsidR="006875B1" w:rsidRPr="00F7117D" w:rsidRDefault="006875B1" w:rsidP="00645FBC">
      <w:pPr>
        <w:pStyle w:val="Screen"/>
      </w:pPr>
      <w:r w:rsidRPr="00F7117D">
        <w:t>B-12               MVI 10 ML                   MAR 20,2001 24:00    PSJPROVIDER,ONE</w:t>
      </w:r>
    </w:p>
    <w:p w14:paraId="7C0A5166" w14:textId="77777777" w:rsidR="006875B1" w:rsidRPr="00F7117D" w:rsidRDefault="006875B1" w:rsidP="00645FBC">
      <w:pPr>
        <w:pStyle w:val="Screen"/>
      </w:pPr>
      <w:r w:rsidRPr="00F7117D">
        <w:rPr>
          <w:rFonts w:cs="Courier New"/>
        </w:rPr>
        <w:t>PSJPATIENT1,ONE</w:t>
      </w:r>
      <w:r w:rsidRPr="00F7117D">
        <w:t xml:space="preserve">    0.9% SODIUM CHLORIDE 1000 ML </w:t>
      </w:r>
    </w:p>
    <w:p w14:paraId="32E1B5F5" w14:textId="77777777" w:rsidR="006875B1" w:rsidRPr="00F7117D" w:rsidRDefault="006875B1" w:rsidP="00433CAF">
      <w:pPr>
        <w:pStyle w:val="Screen"/>
        <w:keepNext/>
      </w:pPr>
      <w:r w:rsidRPr="00F7117D">
        <w:t>0001 [64]          INFUSE OVER 8 HOURS.</w:t>
      </w:r>
    </w:p>
    <w:p w14:paraId="180E543E" w14:textId="77777777" w:rsidR="006875B1" w:rsidRPr="00F7117D" w:rsidRDefault="006875B1" w:rsidP="00645FBC">
      <w:pPr>
        <w:pStyle w:val="Screen"/>
      </w:pPr>
      <w:r w:rsidRPr="00F7117D">
        <w:t xml:space="preserve">                   QDAILY (09-)</w:t>
      </w:r>
    </w:p>
    <w:p w14:paraId="78C29900" w14:textId="77777777" w:rsidR="006875B1" w:rsidRPr="00F7117D" w:rsidRDefault="006875B1" w:rsidP="00645FBC">
      <w:pPr>
        <w:pStyle w:val="Screen"/>
      </w:pPr>
    </w:p>
    <w:p w14:paraId="5C7483F8" w14:textId="77777777" w:rsidR="006875B1" w:rsidRPr="00F7117D" w:rsidRDefault="006875B1" w:rsidP="00645FBC">
      <w:pPr>
        <w:pStyle w:val="Screen"/>
      </w:pPr>
    </w:p>
    <w:p w14:paraId="7CF79B61" w14:textId="77777777" w:rsidR="006875B1" w:rsidRPr="00F7117D" w:rsidRDefault="006875B1" w:rsidP="00645FBC">
      <w:pPr>
        <w:pStyle w:val="Screen"/>
      </w:pPr>
      <w:r w:rsidRPr="00F7117D">
        <w:t>Select REPorts (IV) Option:</w:t>
      </w:r>
    </w:p>
    <w:p w14:paraId="4210D3B8" w14:textId="77777777" w:rsidR="006875B1" w:rsidRPr="00F7117D" w:rsidRDefault="006875B1" w:rsidP="0047740D">
      <w:pPr>
        <w:pStyle w:val="Note"/>
        <w:spacing w:after="0"/>
        <w:ind w:left="0" w:firstLine="0"/>
      </w:pPr>
    </w:p>
    <w:p w14:paraId="1A9720DF" w14:textId="77777777" w:rsidR="006875B1" w:rsidRPr="00F7117D" w:rsidRDefault="006875B1" w:rsidP="00983077">
      <w:pPr>
        <w:pStyle w:val="Heading3"/>
      </w:pPr>
      <w:bookmarkStart w:id="5831" w:name="_Toc411671265"/>
      <w:bookmarkStart w:id="5832" w:name="_Toc246151221"/>
      <w:bookmarkStart w:id="5833" w:name="_Toc205966583"/>
      <w:bookmarkStart w:id="5834" w:name="_Toc300677731"/>
      <w:bookmarkStart w:id="5835" w:name="_Toc442450327"/>
      <w:bookmarkStart w:id="5836" w:name="_Toc4748714"/>
      <w:r w:rsidRPr="00F7117D">
        <w:lastRenderedPageBreak/>
        <w:t>SUSpense Functions (IV)</w:t>
      </w:r>
      <w:bookmarkEnd w:id="5831"/>
      <w:bookmarkEnd w:id="5832"/>
      <w:bookmarkEnd w:id="5833"/>
      <w:bookmarkEnd w:id="5834"/>
      <w:bookmarkEnd w:id="5835"/>
      <w:bookmarkEnd w:id="5836"/>
      <w:r w:rsidR="00FB6C3E" w:rsidRPr="00F7117D">
        <w:fldChar w:fldCharType="begin"/>
      </w:r>
      <w:r w:rsidRPr="00F7117D">
        <w:instrText xml:space="preserve"> XE "Suspense Functions (IV)" </w:instrText>
      </w:r>
      <w:r w:rsidR="00FB6C3E" w:rsidRPr="00F7117D">
        <w:fldChar w:fldCharType="end"/>
      </w:r>
      <w:r w:rsidRPr="00F7117D">
        <w:t xml:space="preserve">  </w:t>
      </w:r>
    </w:p>
    <w:p w14:paraId="32D4DB7C" w14:textId="77777777" w:rsidR="006875B1" w:rsidRPr="00F7117D" w:rsidRDefault="006875B1" w:rsidP="007163A5">
      <w:pPr>
        <w:keepNext/>
        <w:ind w:firstLine="1080"/>
        <w:rPr>
          <w:b/>
          <w:bCs/>
        </w:rPr>
      </w:pPr>
      <w:r w:rsidRPr="00F7117D">
        <w:rPr>
          <w:b/>
          <w:bCs/>
        </w:rPr>
        <w:t>[PSJI SUSMENU]</w:t>
      </w:r>
    </w:p>
    <w:p w14:paraId="2AF50109" w14:textId="77777777" w:rsidR="006875B1" w:rsidRPr="00F7117D" w:rsidRDefault="006875B1" w:rsidP="007163A5">
      <w:pPr>
        <w:keepNext/>
      </w:pPr>
    </w:p>
    <w:p w14:paraId="143579B5" w14:textId="77777777" w:rsidR="006875B1" w:rsidRPr="00F7117D" w:rsidRDefault="006875B1" w:rsidP="0047740D">
      <w:r w:rsidRPr="00F7117D">
        <w:t xml:space="preserve">The </w:t>
      </w:r>
      <w:r w:rsidRPr="00F7117D">
        <w:rPr>
          <w:i/>
        </w:rPr>
        <w:t>SUSpense Functions (IV)</w:t>
      </w:r>
      <w:r w:rsidRPr="00F7117D">
        <w:t xml:space="preserve"> menu option will allow the user to choose from the available suspense options within the IV module. This option contains six sub-options.</w:t>
      </w:r>
    </w:p>
    <w:p w14:paraId="628ADA83" w14:textId="77777777" w:rsidR="006875B1" w:rsidRPr="00F7117D" w:rsidRDefault="006875B1" w:rsidP="0047740D">
      <w:pPr>
        <w:pStyle w:val="text"/>
        <w:spacing w:after="0"/>
        <w:rPr>
          <w:noProof w:val="0"/>
        </w:rPr>
      </w:pPr>
    </w:p>
    <w:p w14:paraId="03EDB18E" w14:textId="77777777" w:rsidR="006875B1" w:rsidRPr="00F7117D" w:rsidRDefault="006875B1" w:rsidP="00F025F8">
      <w:pPr>
        <w:pStyle w:val="Example"/>
      </w:pPr>
      <w:r w:rsidRPr="00F7117D">
        <w:t>Example: IV Suspense Functions Menu</w:t>
      </w:r>
      <w:r w:rsidR="00FB6C3E" w:rsidRPr="00F7117D">
        <w:rPr>
          <w:b w:val="0"/>
        </w:rPr>
        <w:fldChar w:fldCharType="begin"/>
      </w:r>
      <w:r w:rsidRPr="00F7117D">
        <w:rPr>
          <w:b w:val="0"/>
        </w:rPr>
        <w:instrText xml:space="preserve"> XE "Suspense Functions (IV) Menu Example" </w:instrText>
      </w:r>
      <w:r w:rsidR="00FB6C3E" w:rsidRPr="00F7117D">
        <w:rPr>
          <w:b w:val="0"/>
        </w:rPr>
        <w:fldChar w:fldCharType="end"/>
      </w:r>
    </w:p>
    <w:p w14:paraId="50C13F85" w14:textId="77777777" w:rsidR="006875B1" w:rsidRPr="00F7117D" w:rsidRDefault="006875B1" w:rsidP="00F025F8">
      <w:pPr>
        <w:pStyle w:val="Screen"/>
        <w:keepNext/>
      </w:pPr>
      <w:r w:rsidRPr="00F7117D">
        <w:t xml:space="preserve">Select IV Menu Option: </w:t>
      </w:r>
      <w:r w:rsidRPr="00F7117D">
        <w:rPr>
          <w:b/>
        </w:rPr>
        <w:t>SUS</w:t>
      </w:r>
      <w:r w:rsidRPr="00F7117D">
        <w:t>pense Functions (IV)</w:t>
      </w:r>
    </w:p>
    <w:p w14:paraId="20AEAE3B" w14:textId="77777777" w:rsidR="006875B1" w:rsidRPr="00F7117D" w:rsidRDefault="006875B1" w:rsidP="00F025F8">
      <w:pPr>
        <w:pStyle w:val="Screen"/>
        <w:keepNext/>
      </w:pPr>
    </w:p>
    <w:p w14:paraId="685EC9E6" w14:textId="77777777" w:rsidR="006875B1" w:rsidRPr="00F7117D" w:rsidRDefault="006875B1" w:rsidP="00645FBC">
      <w:pPr>
        <w:pStyle w:val="Screen"/>
      </w:pPr>
      <w:r w:rsidRPr="00F7117D">
        <w:t xml:space="preserve">Select SUSpense Functions (IV) Option: </w:t>
      </w:r>
      <w:r w:rsidRPr="00F7117D">
        <w:rPr>
          <w:b/>
        </w:rPr>
        <w:t>?</w:t>
      </w:r>
    </w:p>
    <w:p w14:paraId="17746CCD" w14:textId="77777777" w:rsidR="006875B1" w:rsidRPr="00F7117D" w:rsidRDefault="006875B1" w:rsidP="00645FBC">
      <w:pPr>
        <w:pStyle w:val="Screen"/>
      </w:pPr>
    </w:p>
    <w:p w14:paraId="687EABB1" w14:textId="77777777" w:rsidR="006875B1" w:rsidRPr="00F7117D" w:rsidRDefault="006875B1" w:rsidP="00645FBC">
      <w:pPr>
        <w:pStyle w:val="Screen"/>
      </w:pPr>
      <w:r w:rsidRPr="00F7117D">
        <w:t xml:space="preserve">          Delete Labels from Suspense (IV)</w:t>
      </w:r>
    </w:p>
    <w:p w14:paraId="5E8DA07B" w14:textId="77777777" w:rsidR="006875B1" w:rsidRPr="00F7117D" w:rsidRDefault="006875B1" w:rsidP="00645FBC">
      <w:pPr>
        <w:pStyle w:val="Screen"/>
      </w:pPr>
      <w:r w:rsidRPr="00F7117D">
        <w:t xml:space="preserve">          Individual Order Suspension (IV)</w:t>
      </w:r>
    </w:p>
    <w:p w14:paraId="7A528032" w14:textId="77777777" w:rsidR="006875B1" w:rsidRPr="00F7117D" w:rsidRDefault="006875B1" w:rsidP="00645FBC">
      <w:pPr>
        <w:pStyle w:val="Screen"/>
      </w:pPr>
      <w:r w:rsidRPr="00F7117D">
        <w:t xml:space="preserve">          Labels from Suspense (IV)</w:t>
      </w:r>
    </w:p>
    <w:p w14:paraId="4A0D057C" w14:textId="77777777" w:rsidR="006875B1" w:rsidRPr="00F7117D" w:rsidRDefault="006875B1" w:rsidP="00645FBC">
      <w:pPr>
        <w:pStyle w:val="Screen"/>
      </w:pPr>
      <w:r w:rsidRPr="00F7117D">
        <w:t xml:space="preserve">          Manufacturing Record for Suspense (IV)</w:t>
      </w:r>
    </w:p>
    <w:p w14:paraId="709841AE" w14:textId="77777777" w:rsidR="006875B1" w:rsidRPr="00F7117D" w:rsidRDefault="006875B1" w:rsidP="00645FBC">
      <w:pPr>
        <w:pStyle w:val="Screen"/>
      </w:pPr>
      <w:r w:rsidRPr="00F7117D">
        <w:t xml:space="preserve">          Reprint Labels from Suspense (IV)</w:t>
      </w:r>
    </w:p>
    <w:p w14:paraId="1C1CB609" w14:textId="77777777" w:rsidR="006875B1" w:rsidRPr="00F7117D" w:rsidRDefault="006875B1" w:rsidP="00645FBC">
      <w:pPr>
        <w:pStyle w:val="Screen"/>
      </w:pPr>
      <w:r w:rsidRPr="00F7117D">
        <w:t xml:space="preserve">          Suspense List (IV)</w:t>
      </w:r>
    </w:p>
    <w:p w14:paraId="14803AA2" w14:textId="77777777" w:rsidR="006875B1" w:rsidRPr="00F7117D" w:rsidRDefault="006875B1" w:rsidP="0047740D">
      <w:pPr>
        <w:pStyle w:val="text"/>
        <w:spacing w:after="0"/>
        <w:rPr>
          <w:noProof w:val="0"/>
        </w:rPr>
      </w:pPr>
    </w:p>
    <w:p w14:paraId="165617A5" w14:textId="77777777" w:rsidR="006875B1" w:rsidRPr="00F7117D" w:rsidRDefault="006875B1" w:rsidP="00433CAF">
      <w:pPr>
        <w:pStyle w:val="Heading4"/>
        <w:rPr>
          <w:b w:val="0"/>
        </w:rPr>
      </w:pPr>
      <w:bookmarkStart w:id="5837" w:name="_Toc411671266"/>
      <w:bookmarkStart w:id="5838" w:name="_Toc300677732"/>
      <w:r w:rsidRPr="00F7117D">
        <w:t>Delete Labels from Suspense (IV)</w:t>
      </w:r>
      <w:bookmarkEnd w:id="5837"/>
      <w:bookmarkEnd w:id="5838"/>
      <w:r w:rsidR="00FB6C3E" w:rsidRPr="00F7117D">
        <w:rPr>
          <w:b w:val="0"/>
        </w:rPr>
        <w:fldChar w:fldCharType="begin"/>
      </w:r>
      <w:r w:rsidRPr="00F7117D">
        <w:rPr>
          <w:b w:val="0"/>
        </w:rPr>
        <w:instrText xml:space="preserve"> XE "Delete Labels from Suspense (IV)" </w:instrText>
      </w:r>
      <w:r w:rsidR="00FB6C3E" w:rsidRPr="00F7117D">
        <w:rPr>
          <w:b w:val="0"/>
        </w:rPr>
        <w:fldChar w:fldCharType="end"/>
      </w:r>
      <w:r w:rsidRPr="00F7117D">
        <w:rPr>
          <w:b w:val="0"/>
        </w:rPr>
        <w:t xml:space="preserve"> </w:t>
      </w:r>
    </w:p>
    <w:p w14:paraId="7FD5D0A8" w14:textId="77777777" w:rsidR="006875B1" w:rsidRPr="00F7117D" w:rsidRDefault="006875B1" w:rsidP="0047740D">
      <w:pPr>
        <w:ind w:firstLine="1080"/>
        <w:rPr>
          <w:b/>
        </w:rPr>
      </w:pPr>
      <w:r w:rsidRPr="00F7117D">
        <w:rPr>
          <w:b/>
        </w:rPr>
        <w:t>[PSJI SUSLBDEL]</w:t>
      </w:r>
    </w:p>
    <w:p w14:paraId="48B2B451" w14:textId="77777777" w:rsidR="006875B1" w:rsidRPr="00F7117D" w:rsidRDefault="006875B1" w:rsidP="0047740D"/>
    <w:p w14:paraId="0ABC67DD" w14:textId="77777777" w:rsidR="006875B1" w:rsidRPr="00F7117D" w:rsidRDefault="006875B1" w:rsidP="0047740D">
      <w:r w:rsidRPr="00F7117D">
        <w:t xml:space="preserve">The </w:t>
      </w:r>
      <w:r w:rsidRPr="00F7117D">
        <w:rPr>
          <w:i/>
        </w:rPr>
        <w:t>Delete Labels from Suspense (IV)</w:t>
      </w:r>
      <w:r w:rsidRPr="00F7117D">
        <w:t xml:space="preserve"> option allows the user to delete labels for orders that have been placed on suspense. The order is not affected by this option, only the labels are deleted.</w:t>
      </w:r>
    </w:p>
    <w:p w14:paraId="78E933FE" w14:textId="77777777" w:rsidR="006875B1" w:rsidRPr="00F7117D" w:rsidRDefault="006875B1" w:rsidP="0047740D"/>
    <w:p w14:paraId="257C85A5" w14:textId="77777777" w:rsidR="007163A5" w:rsidRPr="00F7117D" w:rsidRDefault="006875B1" w:rsidP="007163A5">
      <w:pPr>
        <w:pStyle w:val="Example"/>
      </w:pPr>
      <w:r w:rsidRPr="00F7117D">
        <w:t>Example: Delete IV Labels from Suspense</w:t>
      </w:r>
      <w:r w:rsidR="00FB6C3E" w:rsidRPr="00F7117D">
        <w:rPr>
          <w:b w:val="0"/>
        </w:rPr>
        <w:fldChar w:fldCharType="begin"/>
      </w:r>
      <w:r w:rsidRPr="00F7117D">
        <w:rPr>
          <w:b w:val="0"/>
        </w:rPr>
        <w:instrText xml:space="preserve"> XE "Delete Labels from Suspense (IV) Example" </w:instrText>
      </w:r>
      <w:r w:rsidR="00FB6C3E" w:rsidRPr="00F7117D">
        <w:rPr>
          <w:b w:val="0"/>
        </w:rPr>
        <w:fldChar w:fldCharType="end"/>
      </w:r>
      <w:r w:rsidRPr="00F7117D">
        <w:t xml:space="preserve"> </w:t>
      </w:r>
    </w:p>
    <w:p w14:paraId="351FD3D9" w14:textId="77777777" w:rsidR="006875B1" w:rsidRPr="00F7117D" w:rsidRDefault="006875B1" w:rsidP="00193C89">
      <w:pPr>
        <w:pStyle w:val="Screen"/>
      </w:pPr>
      <w:r w:rsidRPr="00F7117D">
        <w:t>Select SUSpense Functions (IV) Option: DELete Labels from Suspense (IV)</w:t>
      </w:r>
    </w:p>
    <w:p w14:paraId="210EFB8F" w14:textId="77777777" w:rsidR="00193C89" w:rsidRPr="00F7117D" w:rsidRDefault="00193C89" w:rsidP="00193C89">
      <w:pPr>
        <w:pStyle w:val="Screen"/>
      </w:pPr>
    </w:p>
    <w:p w14:paraId="56D55A9D" w14:textId="77777777" w:rsidR="006875B1" w:rsidRPr="00F7117D" w:rsidRDefault="006875B1" w:rsidP="00645FBC">
      <w:pPr>
        <w:pStyle w:val="Screen"/>
      </w:pPr>
      <w:r w:rsidRPr="00F7117D">
        <w:t>Select PATIENT:    PSJPATIENT1,ONE     000-00-0001  08/18/20    1 EAST</w:t>
      </w:r>
    </w:p>
    <w:p w14:paraId="520225AE" w14:textId="77777777" w:rsidR="006875B1" w:rsidRPr="00F7117D" w:rsidRDefault="006875B1" w:rsidP="00645FBC">
      <w:pPr>
        <w:pStyle w:val="Screen"/>
      </w:pPr>
      <w:r w:rsidRPr="00F7117D">
        <w:t xml:space="preserve">   ...one moment, please...</w:t>
      </w:r>
    </w:p>
    <w:p w14:paraId="376C6C96" w14:textId="77777777" w:rsidR="006875B1" w:rsidRPr="00F7117D" w:rsidRDefault="006875B1" w:rsidP="00645FBC">
      <w:pPr>
        <w:pStyle w:val="Screen"/>
      </w:pPr>
    </w:p>
    <w:p w14:paraId="558E914E" w14:textId="77777777" w:rsidR="006875B1" w:rsidRPr="00F7117D" w:rsidRDefault="006875B1" w:rsidP="00645FBC">
      <w:pPr>
        <w:pStyle w:val="Screen"/>
      </w:pPr>
    </w:p>
    <w:p w14:paraId="59693CDE" w14:textId="77777777" w:rsidR="006875B1" w:rsidRPr="00F7117D" w:rsidRDefault="006875B1" w:rsidP="00645FBC">
      <w:pPr>
        <w:pStyle w:val="Screen"/>
      </w:pPr>
      <w:r w:rsidRPr="00F7117D">
        <w:t xml:space="preserve">Patient Name </w:t>
      </w:r>
      <w:r w:rsidRPr="00F7117D">
        <w:rPr>
          <w:rFonts w:cs="Courier New"/>
        </w:rPr>
        <w:t>PSJPATIENT1,ONE</w:t>
      </w:r>
      <w:r w:rsidRPr="00F7117D">
        <w:t xml:space="preserve">  (1 EAST)</w:t>
      </w:r>
    </w:p>
    <w:p w14:paraId="35510131" w14:textId="77777777" w:rsidR="006875B1" w:rsidRPr="00F7117D" w:rsidRDefault="006875B1" w:rsidP="00645FBC">
      <w:pPr>
        <w:pStyle w:val="Screen"/>
      </w:pPr>
      <w:r w:rsidRPr="00F7117D">
        <w:t>Order Number                  Order                                  Suspended</w:t>
      </w:r>
    </w:p>
    <w:p w14:paraId="7FA787E5" w14:textId="77777777" w:rsidR="006875B1" w:rsidRPr="00F7117D" w:rsidRDefault="006875B1" w:rsidP="00645FBC">
      <w:pPr>
        <w:pStyle w:val="Screen"/>
      </w:pPr>
      <w:r w:rsidRPr="00F7117D">
        <w:t>-------------------------------------------------------------------------------</w:t>
      </w:r>
    </w:p>
    <w:p w14:paraId="591546E3" w14:textId="77777777" w:rsidR="006875B1" w:rsidRPr="00F7117D" w:rsidRDefault="006875B1" w:rsidP="00645FBC">
      <w:pPr>
        <w:pStyle w:val="Screen"/>
      </w:pPr>
      <w:r w:rsidRPr="00F7117D">
        <w:t>64                                              4 labels   MAR 19,2001 11:30:49</w:t>
      </w:r>
    </w:p>
    <w:p w14:paraId="204D657B" w14:textId="77777777" w:rsidR="006875B1" w:rsidRPr="00F7117D" w:rsidRDefault="006875B1" w:rsidP="00645FBC">
      <w:pPr>
        <w:pStyle w:val="Screen"/>
      </w:pPr>
      <w:r w:rsidRPr="00F7117D">
        <w:t xml:space="preserve">                              MVI 10 ML</w:t>
      </w:r>
    </w:p>
    <w:p w14:paraId="543AF28E" w14:textId="77777777" w:rsidR="006875B1" w:rsidRPr="00F7117D" w:rsidRDefault="006875B1" w:rsidP="00645FBC">
      <w:pPr>
        <w:pStyle w:val="Screen"/>
      </w:pPr>
      <w:r w:rsidRPr="00F7117D">
        <w:t xml:space="preserve">                              0.9% SODIUM CHLORIDE 1000 ML </w:t>
      </w:r>
    </w:p>
    <w:p w14:paraId="74780760" w14:textId="77777777" w:rsidR="006875B1" w:rsidRPr="00F7117D" w:rsidRDefault="006875B1" w:rsidP="00645FBC">
      <w:pPr>
        <w:pStyle w:val="Screen"/>
      </w:pPr>
      <w:r w:rsidRPr="00F7117D">
        <w:t xml:space="preserve">                              INFUSE OVER 8 HOURS.</w:t>
      </w:r>
    </w:p>
    <w:p w14:paraId="3BBFED41" w14:textId="77777777" w:rsidR="006875B1" w:rsidRPr="00F7117D" w:rsidRDefault="006875B1" w:rsidP="00645FBC">
      <w:pPr>
        <w:pStyle w:val="Screen"/>
      </w:pPr>
      <w:r w:rsidRPr="00F7117D">
        <w:t xml:space="preserve">                              QDAILY (09)</w:t>
      </w:r>
    </w:p>
    <w:p w14:paraId="4CFDA85C" w14:textId="77777777" w:rsidR="006875B1" w:rsidRPr="00F7117D" w:rsidRDefault="006875B1" w:rsidP="00645FBC">
      <w:pPr>
        <w:pStyle w:val="Screen"/>
      </w:pPr>
    </w:p>
    <w:p w14:paraId="3A30B1C8" w14:textId="77777777" w:rsidR="006875B1" w:rsidRPr="00F7117D" w:rsidRDefault="006875B1" w:rsidP="00645FBC">
      <w:pPr>
        <w:pStyle w:val="Screen"/>
      </w:pPr>
      <w:r w:rsidRPr="00F7117D">
        <w:t>65                                             20 labels   MAR 19,2001 11:31:21</w:t>
      </w:r>
    </w:p>
    <w:p w14:paraId="79210FC2" w14:textId="77777777" w:rsidR="006875B1" w:rsidRPr="00F7117D" w:rsidRDefault="006875B1" w:rsidP="00645FBC">
      <w:pPr>
        <w:pStyle w:val="Screen"/>
      </w:pPr>
      <w:r w:rsidRPr="00F7117D">
        <w:t xml:space="preserve">                              POTASSIUM CHLORIDE 40 MEQ</w:t>
      </w:r>
    </w:p>
    <w:p w14:paraId="046677F9" w14:textId="77777777" w:rsidR="006875B1" w:rsidRPr="00F7117D" w:rsidRDefault="006875B1" w:rsidP="00645FBC">
      <w:pPr>
        <w:pStyle w:val="Screen"/>
      </w:pPr>
      <w:r w:rsidRPr="00F7117D">
        <w:t xml:space="preserve">                              0.9% SODIUM CHLORIDE 1000 ML </w:t>
      </w:r>
    </w:p>
    <w:p w14:paraId="6A152D8C" w14:textId="77777777" w:rsidR="006875B1" w:rsidRPr="00F7117D" w:rsidRDefault="006875B1" w:rsidP="00645FBC">
      <w:pPr>
        <w:pStyle w:val="Screen"/>
      </w:pPr>
      <w:r w:rsidRPr="00F7117D">
        <w:t xml:space="preserve">                              100 ml/hr</w:t>
      </w:r>
    </w:p>
    <w:p w14:paraId="49814680" w14:textId="77777777" w:rsidR="006875B1" w:rsidRPr="00F7117D" w:rsidRDefault="006875B1" w:rsidP="00645FBC">
      <w:pPr>
        <w:pStyle w:val="Screen"/>
      </w:pPr>
    </w:p>
    <w:p w14:paraId="7F7A72E4" w14:textId="77777777" w:rsidR="006875B1" w:rsidRPr="00F7117D" w:rsidRDefault="006875B1" w:rsidP="00645FBC">
      <w:pPr>
        <w:pStyle w:val="Screen"/>
      </w:pPr>
      <w:r w:rsidRPr="00F7117D">
        <w:t>Select Order Number: 64</w:t>
      </w:r>
    </w:p>
    <w:p w14:paraId="17967F3B" w14:textId="77777777" w:rsidR="006875B1" w:rsidRPr="00F7117D" w:rsidRDefault="006875B1" w:rsidP="00645FBC">
      <w:pPr>
        <w:pStyle w:val="Screen"/>
      </w:pPr>
      <w:r w:rsidRPr="00F7117D">
        <w:t>Deleted.</w:t>
      </w:r>
    </w:p>
    <w:p w14:paraId="039BAB37" w14:textId="77777777" w:rsidR="006875B1" w:rsidRPr="00F7117D" w:rsidRDefault="006875B1" w:rsidP="00645FBC">
      <w:pPr>
        <w:pStyle w:val="Screen"/>
      </w:pPr>
    </w:p>
    <w:p w14:paraId="060419FA" w14:textId="77777777" w:rsidR="006875B1" w:rsidRPr="00F7117D" w:rsidRDefault="006875B1" w:rsidP="00645FBC">
      <w:pPr>
        <w:pStyle w:val="Screen"/>
      </w:pPr>
    </w:p>
    <w:p w14:paraId="666539C0" w14:textId="77777777" w:rsidR="006875B1" w:rsidRPr="00F7117D" w:rsidRDefault="006875B1" w:rsidP="00645FBC">
      <w:pPr>
        <w:pStyle w:val="Screen"/>
      </w:pPr>
      <w:r w:rsidRPr="00F7117D">
        <w:t>Select SUSpense Functions (IV) Option:</w:t>
      </w:r>
    </w:p>
    <w:p w14:paraId="546561DA" w14:textId="77777777" w:rsidR="006875B1" w:rsidRPr="00F7117D" w:rsidRDefault="006875B1" w:rsidP="0047740D">
      <w:pPr>
        <w:pStyle w:val="text"/>
        <w:spacing w:after="0"/>
        <w:rPr>
          <w:noProof w:val="0"/>
        </w:rPr>
      </w:pPr>
    </w:p>
    <w:p w14:paraId="5067BFA3" w14:textId="77777777" w:rsidR="006875B1" w:rsidRPr="00F7117D" w:rsidRDefault="006875B1" w:rsidP="00433CAF">
      <w:pPr>
        <w:pStyle w:val="Heading4"/>
      </w:pPr>
      <w:bookmarkStart w:id="5839" w:name="_Toc411671267"/>
      <w:bookmarkStart w:id="5840" w:name="_Toc300677733"/>
      <w:r w:rsidRPr="00F7117D">
        <w:t>Individual Order Suspension (IV)</w:t>
      </w:r>
      <w:bookmarkEnd w:id="5839"/>
      <w:bookmarkEnd w:id="5840"/>
      <w:r w:rsidR="00FB6C3E" w:rsidRPr="00F7117D">
        <w:rPr>
          <w:b w:val="0"/>
        </w:rPr>
        <w:fldChar w:fldCharType="begin"/>
      </w:r>
      <w:r w:rsidRPr="00F7117D">
        <w:rPr>
          <w:b w:val="0"/>
        </w:rPr>
        <w:instrText xml:space="preserve"> XE "Individual Order Suspension (IV)" </w:instrText>
      </w:r>
      <w:r w:rsidR="00FB6C3E" w:rsidRPr="00F7117D">
        <w:rPr>
          <w:b w:val="0"/>
        </w:rPr>
        <w:fldChar w:fldCharType="end"/>
      </w:r>
    </w:p>
    <w:p w14:paraId="372FA915" w14:textId="77777777" w:rsidR="006875B1" w:rsidRPr="00F7117D" w:rsidRDefault="006875B1" w:rsidP="007163A5">
      <w:pPr>
        <w:keepNext/>
        <w:ind w:firstLine="1080"/>
        <w:rPr>
          <w:b/>
          <w:caps/>
        </w:rPr>
      </w:pPr>
      <w:r w:rsidRPr="00F7117D">
        <w:rPr>
          <w:b/>
        </w:rPr>
        <w:t>[PSJI INDIVIDUAL</w:t>
      </w:r>
      <w:r w:rsidRPr="00F7117D">
        <w:rPr>
          <w:b/>
          <w:caps/>
        </w:rPr>
        <w:t xml:space="preserve"> SUSPENSE]</w:t>
      </w:r>
    </w:p>
    <w:p w14:paraId="3A764E71" w14:textId="77777777" w:rsidR="006875B1" w:rsidRPr="00F7117D" w:rsidRDefault="006875B1" w:rsidP="007163A5">
      <w:pPr>
        <w:keepNext/>
      </w:pPr>
    </w:p>
    <w:p w14:paraId="67AC0749" w14:textId="77777777" w:rsidR="006875B1" w:rsidRPr="00F7117D" w:rsidRDefault="006875B1" w:rsidP="0047740D">
      <w:r w:rsidRPr="00F7117D">
        <w:t xml:space="preserve">The </w:t>
      </w:r>
      <w:r w:rsidRPr="00F7117D">
        <w:rPr>
          <w:i/>
        </w:rPr>
        <w:t>Individual Order Suspension (IV)</w:t>
      </w:r>
      <w:r w:rsidRPr="00F7117D">
        <w:t xml:space="preserve"> option allows the user to suspend labels for a specific active order. The user can only suspend ten labels at a time.</w:t>
      </w:r>
    </w:p>
    <w:p w14:paraId="4DA06B3D" w14:textId="77777777" w:rsidR="006875B1" w:rsidRPr="00F7117D" w:rsidRDefault="006875B1" w:rsidP="0047740D"/>
    <w:p w14:paraId="1E3ED655" w14:textId="77777777" w:rsidR="006875B1" w:rsidRPr="00F7117D" w:rsidRDefault="006875B1" w:rsidP="0047740D">
      <w:r w:rsidRPr="00F7117D">
        <w:lastRenderedPageBreak/>
        <w:t>These labels will then be available for the IV room</w:t>
      </w:r>
      <w:r w:rsidR="00FB6C3E" w:rsidRPr="00F7117D">
        <w:fldChar w:fldCharType="begin"/>
      </w:r>
      <w:r w:rsidRPr="00F7117D">
        <w:instrText xml:space="preserve"> XE "IV Room" </w:instrText>
      </w:r>
      <w:r w:rsidR="00FB6C3E" w:rsidRPr="00F7117D">
        <w:fldChar w:fldCharType="end"/>
      </w:r>
      <w:r w:rsidRPr="00F7117D">
        <w:t xml:space="preserve"> to release for doses due within the present coverage interval or for the next coverage interval if the Ward List</w:t>
      </w:r>
      <w:r w:rsidR="00FB6C3E" w:rsidRPr="00F7117D">
        <w:fldChar w:fldCharType="begin"/>
      </w:r>
      <w:r w:rsidRPr="00F7117D">
        <w:instrText xml:space="preserve"> XE "Ward List" </w:instrText>
      </w:r>
      <w:r w:rsidR="00FB6C3E" w:rsidRPr="00F7117D">
        <w:fldChar w:fldCharType="end"/>
      </w:r>
      <w:r w:rsidRPr="00F7117D">
        <w:t xml:space="preserve"> for that batch has already been run. </w:t>
      </w:r>
    </w:p>
    <w:p w14:paraId="6BB1462E" w14:textId="77777777" w:rsidR="006875B1" w:rsidRPr="00F7117D" w:rsidRDefault="006875B1" w:rsidP="0047740D"/>
    <w:p w14:paraId="0ADE419C" w14:textId="77777777" w:rsidR="006875B1" w:rsidRPr="00F7117D" w:rsidRDefault="006875B1" w:rsidP="007163A5">
      <w:pPr>
        <w:pStyle w:val="Example"/>
      </w:pPr>
      <w:r w:rsidRPr="00F7117D">
        <w:t>Example: IV Individual Order Suspension</w:t>
      </w:r>
      <w:r w:rsidR="00FB6C3E" w:rsidRPr="00F7117D">
        <w:rPr>
          <w:b w:val="0"/>
        </w:rPr>
        <w:fldChar w:fldCharType="begin"/>
      </w:r>
      <w:r w:rsidRPr="00F7117D">
        <w:rPr>
          <w:b w:val="0"/>
        </w:rPr>
        <w:instrText xml:space="preserve"> XE "Individual Order Suspension (IV) Example" </w:instrText>
      </w:r>
      <w:r w:rsidR="00FB6C3E" w:rsidRPr="00F7117D">
        <w:rPr>
          <w:b w:val="0"/>
        </w:rPr>
        <w:fldChar w:fldCharType="end"/>
      </w:r>
    </w:p>
    <w:p w14:paraId="0B87AA8F" w14:textId="77777777" w:rsidR="006875B1" w:rsidRPr="00F7117D" w:rsidRDefault="006875B1" w:rsidP="00F805E7">
      <w:pPr>
        <w:pStyle w:val="Screen"/>
        <w:keepNext/>
      </w:pPr>
      <w:r w:rsidRPr="00F7117D">
        <w:t xml:space="preserve">Select SUSpense Functions (IV) Option:  </w:t>
      </w:r>
      <w:r w:rsidRPr="00F7117D">
        <w:rPr>
          <w:b/>
        </w:rPr>
        <w:t>I</w:t>
      </w:r>
      <w:r w:rsidRPr="00F7117D">
        <w:t>ndividual Order Suspension (IV)</w:t>
      </w:r>
    </w:p>
    <w:p w14:paraId="6EA6DBDB" w14:textId="77777777" w:rsidR="006875B1" w:rsidRPr="00F7117D" w:rsidRDefault="006875B1" w:rsidP="00F805E7">
      <w:pPr>
        <w:pStyle w:val="Screen"/>
        <w:keepNext/>
      </w:pPr>
    </w:p>
    <w:p w14:paraId="124D4B56" w14:textId="77777777" w:rsidR="006875B1" w:rsidRPr="00F7117D" w:rsidRDefault="006875B1" w:rsidP="00F805E7">
      <w:pPr>
        <w:pStyle w:val="Screen"/>
      </w:pPr>
      <w:r w:rsidRPr="00F7117D">
        <w:t xml:space="preserve">Select PATIENT:    </w:t>
      </w:r>
      <w:r w:rsidRPr="00F7117D">
        <w:rPr>
          <w:rFonts w:cs="Courier New"/>
          <w:b/>
        </w:rPr>
        <w:t>PSJPATIENT1,ONE</w:t>
      </w:r>
      <w:r w:rsidRPr="00F7117D">
        <w:t xml:space="preserve">        000-00-0001  08/18/20    1 EAST</w:t>
      </w:r>
    </w:p>
    <w:p w14:paraId="3A4FCF93" w14:textId="77777777" w:rsidR="006875B1" w:rsidRPr="00F7117D" w:rsidRDefault="006875B1" w:rsidP="00F805E7">
      <w:pPr>
        <w:pStyle w:val="Screen"/>
      </w:pPr>
    </w:p>
    <w:p w14:paraId="22DB101F" w14:textId="77777777" w:rsidR="006875B1" w:rsidRPr="00F7117D" w:rsidRDefault="006875B1" w:rsidP="00F805E7">
      <w:pPr>
        <w:pStyle w:val="Screen"/>
      </w:pPr>
      <w:r w:rsidRPr="00F7117D">
        <w:t xml:space="preserve">Patient Information           Mar 19, 2001@14:55:29          Page:    1 of    1 </w:t>
      </w:r>
      <w:r w:rsidR="00990D6B">
        <w:t xml:space="preserve">   </w:t>
      </w:r>
    </w:p>
    <w:p w14:paraId="4906474F" w14:textId="77777777" w:rsidR="006875B1" w:rsidRPr="00F7117D" w:rsidRDefault="006875B1" w:rsidP="00F805E7">
      <w:pPr>
        <w:pStyle w:val="Screen"/>
      </w:pPr>
      <w:r w:rsidRPr="00F7117D">
        <w:rPr>
          <w:rFonts w:cs="Courier New"/>
        </w:rPr>
        <w:t>PSJPATIENT1,ONE</w:t>
      </w:r>
      <w:r w:rsidRPr="00F7117D">
        <w:t xml:space="preserve">                  Ward: 1 EAST</w:t>
      </w:r>
    </w:p>
    <w:p w14:paraId="10EA7792" w14:textId="77777777" w:rsidR="006875B1" w:rsidRPr="00F7117D" w:rsidRDefault="006875B1" w:rsidP="00F805E7">
      <w:pPr>
        <w:pStyle w:val="Screen"/>
      </w:pPr>
      <w:r w:rsidRPr="00F7117D">
        <w:t xml:space="preserve">   PID: 000-00-0001          Room-Bed: B-12        Ht(cm): ______ (________)</w:t>
      </w:r>
      <w:r w:rsidR="00990D6B">
        <w:t xml:space="preserve">       </w:t>
      </w:r>
    </w:p>
    <w:p w14:paraId="0DF9D5AA" w14:textId="77777777" w:rsidR="006875B1" w:rsidRPr="00F7117D" w:rsidRDefault="006875B1" w:rsidP="00F805E7">
      <w:pPr>
        <w:pStyle w:val="Screen"/>
      </w:pPr>
      <w:r w:rsidRPr="00F7117D">
        <w:t xml:space="preserve">   DOB: 08/18/20 (80)                              Wt(kg): ______ (________)</w:t>
      </w:r>
      <w:r w:rsidR="00990D6B">
        <w:t xml:space="preserve">       </w:t>
      </w:r>
    </w:p>
    <w:p w14:paraId="44868205" w14:textId="77777777" w:rsidR="006875B1" w:rsidRPr="00F7117D" w:rsidRDefault="006875B1" w:rsidP="00F805E7">
      <w:pPr>
        <w:pStyle w:val="Screen"/>
      </w:pPr>
      <w:r w:rsidRPr="00F7117D">
        <w:t xml:space="preserve">   Sex: MALE                                     Admitted: 05/03/00</w:t>
      </w:r>
    </w:p>
    <w:p w14:paraId="7736DA8C" w14:textId="77777777" w:rsidR="006875B1" w:rsidRPr="00F7117D" w:rsidRDefault="006875B1" w:rsidP="00F805E7">
      <w:pPr>
        <w:pStyle w:val="Screen"/>
      </w:pPr>
      <w:r w:rsidRPr="00F7117D">
        <w:t xml:space="preserve">    Dx: TESTING                          Last transferred: ********</w:t>
      </w:r>
    </w:p>
    <w:p w14:paraId="0E6B19CF" w14:textId="77777777" w:rsidR="0050661A" w:rsidRPr="00F7117D" w:rsidRDefault="006875B1" w:rsidP="0050661A">
      <w:pPr>
        <w:pStyle w:val="Screen"/>
        <w:rPr>
          <w:rFonts w:cs="Courier New"/>
        </w:rPr>
      </w:pPr>
      <w:r w:rsidRPr="00F7117D">
        <w:t xml:space="preserve">  </w:t>
      </w:r>
      <w:r w:rsidR="0050661A" w:rsidRPr="00F7117D">
        <w:rPr>
          <w:rFonts w:cs="Courier New"/>
        </w:rPr>
        <w:t>CrCL: &lt;Not Found&gt;</w:t>
      </w:r>
      <w:r w:rsidR="00050122">
        <w:rPr>
          <w:rFonts w:cs="Courier New"/>
        </w:rPr>
        <w:t xml:space="preserve"> (CREAT: Not Found)</w:t>
      </w:r>
      <w:r w:rsidR="0050661A" w:rsidRPr="00F7117D">
        <w:rPr>
          <w:rFonts w:cs="Courier New"/>
        </w:rPr>
        <w:t xml:space="preserve">           BSA (m2): _______ </w:t>
      </w:r>
    </w:p>
    <w:p w14:paraId="3DC9D1DF" w14:textId="77777777" w:rsidR="006875B1" w:rsidRPr="00F7117D" w:rsidRDefault="006875B1" w:rsidP="00F805E7">
      <w:pPr>
        <w:pStyle w:val="Screen"/>
      </w:pPr>
      <w:r w:rsidRPr="00F7117D">
        <w:t xml:space="preserve">                                                                              </w:t>
      </w:r>
      <w:r w:rsidR="00990D6B">
        <w:t xml:space="preserve">     </w:t>
      </w:r>
    </w:p>
    <w:p w14:paraId="02853048" w14:textId="77777777" w:rsidR="006875B1" w:rsidRPr="00F7117D" w:rsidRDefault="006875B1" w:rsidP="00F805E7">
      <w:pPr>
        <w:pStyle w:val="Screen"/>
      </w:pPr>
      <w:r w:rsidRPr="00F7117D">
        <w:t xml:space="preserve"> Allergies/Reactions: No Allergy Assessment</w:t>
      </w:r>
    </w:p>
    <w:p w14:paraId="4A99EC95" w14:textId="77777777" w:rsidR="006875B1" w:rsidRPr="00F7117D" w:rsidRDefault="006875B1" w:rsidP="00F805E7">
      <w:pPr>
        <w:pStyle w:val="Screen"/>
      </w:pPr>
      <w:r w:rsidRPr="00F7117D">
        <w:t xml:space="preserve"> Remote:</w:t>
      </w:r>
    </w:p>
    <w:p w14:paraId="0E15F357" w14:textId="77777777" w:rsidR="006875B1" w:rsidRPr="00F7117D" w:rsidRDefault="006875B1" w:rsidP="00F805E7">
      <w:pPr>
        <w:pStyle w:val="Screen"/>
      </w:pPr>
      <w:r w:rsidRPr="00F7117D">
        <w:t xml:space="preserve"> Adverse Reactions:                                                                </w:t>
      </w:r>
    </w:p>
    <w:p w14:paraId="7B250799" w14:textId="77777777" w:rsidR="006875B1" w:rsidRPr="00F7117D" w:rsidRDefault="006875B1" w:rsidP="00F805E7">
      <w:pPr>
        <w:pStyle w:val="Screen"/>
      </w:pPr>
      <w:r w:rsidRPr="00F7117D">
        <w:t xml:space="preserve"> Inpatient Narrative:                                                           </w:t>
      </w:r>
      <w:r w:rsidR="00990D6B">
        <w:t xml:space="preserve">   </w:t>
      </w:r>
    </w:p>
    <w:p w14:paraId="56A18539" w14:textId="77777777" w:rsidR="006875B1" w:rsidRPr="00F7117D" w:rsidRDefault="006875B1" w:rsidP="00F805E7">
      <w:pPr>
        <w:pStyle w:val="Screen"/>
      </w:pPr>
      <w:r w:rsidRPr="00F7117D">
        <w:t xml:space="preserve"> Outpatient Narrative:                                                           </w:t>
      </w:r>
      <w:r w:rsidR="00990D6B">
        <w:t xml:space="preserve">  </w:t>
      </w:r>
    </w:p>
    <w:p w14:paraId="0D80B34D" w14:textId="77777777" w:rsidR="006875B1" w:rsidRPr="00F7117D" w:rsidRDefault="006875B1" w:rsidP="00F805E7">
      <w:pPr>
        <w:pStyle w:val="Screen"/>
      </w:pPr>
    </w:p>
    <w:p w14:paraId="1D6B516A" w14:textId="77777777" w:rsidR="006875B1" w:rsidRPr="00F7117D" w:rsidRDefault="006875B1" w:rsidP="00F805E7">
      <w:pPr>
        <w:pStyle w:val="Screen"/>
      </w:pPr>
    </w:p>
    <w:p w14:paraId="391F0B14" w14:textId="77777777" w:rsidR="006875B1" w:rsidRPr="00F7117D" w:rsidRDefault="006875B1" w:rsidP="00F805E7">
      <w:pPr>
        <w:pStyle w:val="Screen"/>
      </w:pPr>
    </w:p>
    <w:p w14:paraId="76F8C140" w14:textId="77777777" w:rsidR="006875B1" w:rsidRPr="00F7117D" w:rsidRDefault="006875B1" w:rsidP="00F805E7">
      <w:pPr>
        <w:pStyle w:val="Screen"/>
      </w:pPr>
    </w:p>
    <w:p w14:paraId="401A9CED" w14:textId="77777777" w:rsidR="006875B1" w:rsidRPr="00F7117D" w:rsidRDefault="006875B1" w:rsidP="00F805E7">
      <w:pPr>
        <w:pStyle w:val="Screen"/>
      </w:pPr>
      <w:r w:rsidRPr="00F7117D">
        <w:t xml:space="preserve">          Enter ?? for more actions                                             </w:t>
      </w:r>
      <w:r w:rsidR="00990D6B">
        <w:t xml:space="preserve">   </w:t>
      </w:r>
    </w:p>
    <w:p w14:paraId="5803007F" w14:textId="77777777" w:rsidR="006875B1" w:rsidRPr="00F7117D" w:rsidRDefault="006875B1" w:rsidP="00F805E7">
      <w:pPr>
        <w:pStyle w:val="Screen"/>
      </w:pPr>
      <w:r w:rsidRPr="00F7117D">
        <w:t>PU Patient Record Update                NO New Order Entry</w:t>
      </w:r>
    </w:p>
    <w:p w14:paraId="0636DE29" w14:textId="77777777" w:rsidR="006875B1" w:rsidRPr="00F7117D" w:rsidRDefault="006875B1" w:rsidP="00F805E7">
      <w:pPr>
        <w:pStyle w:val="Screen"/>
      </w:pPr>
      <w:r w:rsidRPr="00F7117D">
        <w:t>DA Detailed Allergy/ADR List            IN Intervention Menu</w:t>
      </w:r>
    </w:p>
    <w:p w14:paraId="01F56C18" w14:textId="77777777" w:rsidR="006875B1" w:rsidRPr="00F7117D" w:rsidRDefault="006875B1" w:rsidP="00F805E7">
      <w:pPr>
        <w:pStyle w:val="Screen"/>
      </w:pPr>
      <w:r w:rsidRPr="00F7117D">
        <w:t>VP View Profile</w:t>
      </w:r>
    </w:p>
    <w:p w14:paraId="3F4073BD" w14:textId="77777777" w:rsidR="006875B1" w:rsidRPr="00F7117D" w:rsidRDefault="006875B1" w:rsidP="00F805E7">
      <w:pPr>
        <w:pStyle w:val="Screen"/>
      </w:pPr>
      <w:r w:rsidRPr="00F7117D">
        <w:t xml:space="preserve">Select Action: View Profile//  </w:t>
      </w:r>
      <w:r w:rsidRPr="00F7117D">
        <w:rPr>
          <w:b/>
        </w:rPr>
        <w:t>&lt;Enter&gt;</w:t>
      </w:r>
      <w:r w:rsidRPr="00F7117D">
        <w:t xml:space="preserve">  View Profile  </w:t>
      </w:r>
    </w:p>
    <w:p w14:paraId="26A4FB25" w14:textId="77777777" w:rsidR="006875B1" w:rsidRPr="00F7117D" w:rsidRDefault="006875B1" w:rsidP="00F805E7">
      <w:pPr>
        <w:pStyle w:val="Screen"/>
      </w:pPr>
    </w:p>
    <w:p w14:paraId="224390FC" w14:textId="77777777" w:rsidR="006875B1" w:rsidRPr="00F7117D" w:rsidRDefault="006875B1" w:rsidP="00F805E7">
      <w:pPr>
        <w:pStyle w:val="Screen"/>
      </w:pPr>
      <w:r w:rsidRPr="00F7117D">
        <w:t xml:space="preserve">SHORT, LONG, or NO Profile?  SHORT// </w:t>
      </w:r>
      <w:r w:rsidRPr="00F7117D">
        <w:rPr>
          <w:b/>
        </w:rPr>
        <w:t xml:space="preserve"> &lt;Enter&gt;</w:t>
      </w:r>
      <w:r w:rsidRPr="00F7117D">
        <w:t xml:space="preserve">  SHORT</w:t>
      </w:r>
    </w:p>
    <w:p w14:paraId="151DE585" w14:textId="77777777" w:rsidR="006875B1" w:rsidRPr="00F7117D" w:rsidRDefault="006875B1" w:rsidP="00F805E7">
      <w:pPr>
        <w:pStyle w:val="Screen"/>
        <w:rPr>
          <w:b/>
        </w:rPr>
      </w:pPr>
    </w:p>
    <w:p w14:paraId="36FAEE37" w14:textId="77777777" w:rsidR="006875B1" w:rsidRPr="00F7117D" w:rsidRDefault="006875B1" w:rsidP="00F805E7">
      <w:pPr>
        <w:pStyle w:val="Screen"/>
      </w:pPr>
      <w:r w:rsidRPr="00F7117D">
        <w:t xml:space="preserve">IV Profile                    Mar 19, 2001@14:55:57          Page:    1 of    1 </w:t>
      </w:r>
      <w:r w:rsidR="00990D6B">
        <w:t xml:space="preserve">   </w:t>
      </w:r>
    </w:p>
    <w:p w14:paraId="53919815" w14:textId="77777777" w:rsidR="006875B1" w:rsidRPr="00F7117D" w:rsidRDefault="006875B1" w:rsidP="00F805E7">
      <w:pPr>
        <w:pStyle w:val="Screen"/>
      </w:pPr>
      <w:r w:rsidRPr="00F7117D">
        <w:rPr>
          <w:rFonts w:cs="Courier New"/>
        </w:rPr>
        <w:t>PSJPATIENT1,ONE</w:t>
      </w:r>
      <w:r w:rsidRPr="00F7117D">
        <w:t xml:space="preserve">                  Ward: 1 EAST</w:t>
      </w:r>
    </w:p>
    <w:p w14:paraId="1384513F" w14:textId="77777777" w:rsidR="006875B1" w:rsidRPr="00F7117D" w:rsidRDefault="006875B1" w:rsidP="00F805E7">
      <w:pPr>
        <w:pStyle w:val="Screen"/>
      </w:pPr>
      <w:r w:rsidRPr="00F7117D">
        <w:t xml:space="preserve">   PID: 000-00-0001          Room-Bed: B-12        Ht(cm): ______ (________)</w:t>
      </w:r>
      <w:r w:rsidR="00990D6B">
        <w:t xml:space="preserve">       </w:t>
      </w:r>
    </w:p>
    <w:p w14:paraId="562D9BC7" w14:textId="77777777" w:rsidR="006875B1" w:rsidRPr="00F7117D" w:rsidRDefault="006875B1" w:rsidP="00F805E7">
      <w:pPr>
        <w:pStyle w:val="Screen"/>
      </w:pPr>
      <w:r w:rsidRPr="00F7117D">
        <w:t xml:space="preserve">   DOB: 08/18/20 (80)                              Wt(kg): ______ (________)</w:t>
      </w:r>
      <w:r w:rsidR="00990D6B">
        <w:t xml:space="preserve">       </w:t>
      </w:r>
    </w:p>
    <w:p w14:paraId="2EBDFC7B" w14:textId="77777777" w:rsidR="006875B1" w:rsidRPr="00F7117D" w:rsidRDefault="006875B1" w:rsidP="00F805E7">
      <w:pPr>
        <w:pStyle w:val="Screen"/>
      </w:pPr>
      <w:r w:rsidRPr="00F7117D">
        <w:t xml:space="preserve">   Sex: MALE                                     Admitted: 05/03/00</w:t>
      </w:r>
    </w:p>
    <w:p w14:paraId="498BD6B2" w14:textId="77777777" w:rsidR="006875B1" w:rsidRPr="00F7117D" w:rsidRDefault="006875B1" w:rsidP="00F805E7">
      <w:pPr>
        <w:pStyle w:val="Screen"/>
      </w:pPr>
      <w:r w:rsidRPr="00F7117D">
        <w:t xml:space="preserve">    Dx: TESTING                          Last transferred: ********</w:t>
      </w:r>
    </w:p>
    <w:p w14:paraId="14B8469B" w14:textId="77777777" w:rsidR="009E6EFA" w:rsidRPr="00F7117D" w:rsidRDefault="009E6EFA" w:rsidP="00F805E7">
      <w:pPr>
        <w:pStyle w:val="Screen"/>
        <w:rPr>
          <w:rFonts w:cs="Courier New"/>
        </w:rPr>
      </w:pPr>
      <w:r w:rsidRPr="00F7117D">
        <w:rPr>
          <w:rFonts w:cs="Courier New"/>
        </w:rPr>
        <w:t xml:space="preserve">  CrCL: &lt;Not Found&gt;</w:t>
      </w:r>
      <w:r w:rsidR="00050122">
        <w:rPr>
          <w:rFonts w:cs="Courier New"/>
        </w:rPr>
        <w:t xml:space="preserve"> (CREAT: Not Found)</w:t>
      </w:r>
      <w:r w:rsidRPr="00F7117D">
        <w:rPr>
          <w:rFonts w:cs="Courier New"/>
        </w:rPr>
        <w:t xml:space="preserve">           BSA (m2): _______ </w:t>
      </w:r>
    </w:p>
    <w:p w14:paraId="7C7956E9" w14:textId="77777777" w:rsidR="006875B1" w:rsidRPr="00F7117D" w:rsidRDefault="006875B1" w:rsidP="00F805E7">
      <w:pPr>
        <w:pStyle w:val="Screen"/>
      </w:pPr>
      <w:r w:rsidRPr="00F7117D">
        <w:t xml:space="preserve">                                                                                </w:t>
      </w:r>
      <w:r w:rsidR="00990D6B">
        <w:t xml:space="preserve">   </w:t>
      </w:r>
    </w:p>
    <w:p w14:paraId="56082819" w14:textId="77777777" w:rsidR="006875B1" w:rsidRPr="00F7117D" w:rsidRDefault="006875B1" w:rsidP="00F805E7">
      <w:pPr>
        <w:pStyle w:val="Screen"/>
      </w:pPr>
      <w:r w:rsidRPr="00F7117D">
        <w:t xml:space="preserve">#   Additive                       Last fill     </w:t>
      </w:r>
      <w:r w:rsidR="00360E22">
        <w:t xml:space="preserve"> </w:t>
      </w:r>
      <w:r w:rsidRPr="00F7117D">
        <w:t xml:space="preserve">Type  Start  </w:t>
      </w:r>
      <w:r w:rsidR="002443CB">
        <w:t xml:space="preserve">    </w:t>
      </w:r>
      <w:r w:rsidRPr="00F7117D">
        <w:t xml:space="preserve">Stop    </w:t>
      </w:r>
      <w:r w:rsidR="002443CB">
        <w:t xml:space="preserve">   </w:t>
      </w:r>
      <w:r w:rsidR="00360E22">
        <w:t xml:space="preserve"> </w:t>
      </w:r>
      <w:r w:rsidRPr="00F7117D">
        <w:t>Stat</w:t>
      </w:r>
    </w:p>
    <w:p w14:paraId="11F71FE0" w14:textId="77777777" w:rsidR="006875B1" w:rsidRPr="00F7117D" w:rsidRDefault="006875B1" w:rsidP="00F805E7">
      <w:pPr>
        <w:pStyle w:val="Screen"/>
      </w:pPr>
      <w:r w:rsidRPr="00F7117D">
        <w:t>---------------------------------- A c t i v e --------------------------------</w:t>
      </w:r>
      <w:r w:rsidR="00990D6B" w:rsidRPr="00F7117D">
        <w:t>----</w:t>
      </w:r>
    </w:p>
    <w:p w14:paraId="508E9137" w14:textId="77777777" w:rsidR="006875B1" w:rsidRPr="00363F60" w:rsidRDefault="006875B1" w:rsidP="00F805E7">
      <w:pPr>
        <w:pStyle w:val="Screen"/>
        <w:rPr>
          <w:color w:val="000000"/>
        </w:rPr>
      </w:pPr>
      <w:r w:rsidRPr="00F7117D">
        <w:t xml:space="preserve">1  POTASSIUM CHLORIDE 40 MEQ    MAR 19 12:06  </w:t>
      </w:r>
      <w:r w:rsidR="008017BC">
        <w:t xml:space="preserve"> </w:t>
      </w:r>
      <w:r w:rsidRPr="00F7117D">
        <w:t xml:space="preserve">#2 A  </w:t>
      </w:r>
      <w:r w:rsidR="002443CB">
        <w:t xml:space="preserve">  </w:t>
      </w:r>
      <w:r w:rsidRPr="00F7117D">
        <w:t>03/19</w:t>
      </w:r>
      <w:bookmarkStart w:id="5841" w:name="Page_306"/>
      <w:bookmarkStart w:id="5842" w:name="Year_4D49"/>
      <w:bookmarkStart w:id="5843" w:name="Inpatient_ProfileP298"/>
      <w:bookmarkStart w:id="5844" w:name="Inpatient_ProfileP295"/>
      <w:bookmarkStart w:id="5845" w:name="P307"/>
      <w:bookmarkStart w:id="5846" w:name="P303"/>
      <w:bookmarkEnd w:id="5841"/>
      <w:bookmarkEnd w:id="5842"/>
      <w:bookmarkEnd w:id="5843"/>
      <w:bookmarkEnd w:id="5844"/>
      <w:bookmarkEnd w:id="5845"/>
      <w:bookmarkEnd w:id="5846"/>
      <w:r w:rsidR="00DC3F26" w:rsidRPr="00363F60">
        <w:rPr>
          <w:color w:val="000000"/>
        </w:rPr>
        <w:t>/2000</w:t>
      </w:r>
      <w:r w:rsidRPr="00363F60">
        <w:rPr>
          <w:color w:val="000000"/>
        </w:rPr>
        <w:t xml:space="preserve">  03/26</w:t>
      </w:r>
      <w:r w:rsidR="00DC3F26" w:rsidRPr="00363F60">
        <w:rPr>
          <w:color w:val="000000"/>
        </w:rPr>
        <w:t>/2000</w:t>
      </w:r>
      <w:r w:rsidRPr="00363F60">
        <w:rPr>
          <w:color w:val="000000"/>
        </w:rPr>
        <w:t xml:space="preserve">  A   </w:t>
      </w:r>
    </w:p>
    <w:p w14:paraId="0865D7B5" w14:textId="77777777" w:rsidR="006875B1" w:rsidRPr="00363F60" w:rsidRDefault="006875B1" w:rsidP="00F805E7">
      <w:pPr>
        <w:pStyle w:val="Screen"/>
        <w:rPr>
          <w:color w:val="000000"/>
        </w:rPr>
      </w:pPr>
      <w:r w:rsidRPr="00363F60">
        <w:rPr>
          <w:color w:val="000000"/>
        </w:rPr>
        <w:t xml:space="preserve">   in 0.9% SODIUM CHLORIDE 1000 ML 100                                           </w:t>
      </w:r>
      <w:r w:rsidR="002443CB" w:rsidRPr="00363F60">
        <w:rPr>
          <w:color w:val="000000"/>
        </w:rPr>
        <w:t xml:space="preserve">  </w:t>
      </w:r>
    </w:p>
    <w:p w14:paraId="4610DD5F" w14:textId="77777777" w:rsidR="006875B1" w:rsidRPr="00363F60" w:rsidRDefault="006875B1" w:rsidP="00F805E7">
      <w:pPr>
        <w:pStyle w:val="Screen"/>
        <w:rPr>
          <w:color w:val="000000"/>
        </w:rPr>
      </w:pPr>
      <w:r w:rsidRPr="00363F60">
        <w:rPr>
          <w:color w:val="000000"/>
        </w:rPr>
        <w:t xml:space="preserve">      ml/hr                                                                     </w:t>
      </w:r>
      <w:r w:rsidR="002443CB" w:rsidRPr="00363F60">
        <w:rPr>
          <w:color w:val="000000"/>
        </w:rPr>
        <w:t xml:space="preserve">   </w:t>
      </w:r>
    </w:p>
    <w:p w14:paraId="10095C35" w14:textId="77777777" w:rsidR="006875B1" w:rsidRPr="00F7117D" w:rsidRDefault="006875B1" w:rsidP="00F805E7">
      <w:pPr>
        <w:pStyle w:val="Screen"/>
      </w:pPr>
      <w:r w:rsidRPr="00363F60">
        <w:rPr>
          <w:color w:val="000000"/>
        </w:rPr>
        <w:t xml:space="preserve">2  MVI 10 ML                    MAR 19 12:06  </w:t>
      </w:r>
      <w:r w:rsidR="008017BC" w:rsidRPr="00363F60">
        <w:rPr>
          <w:color w:val="000000"/>
        </w:rPr>
        <w:t xml:space="preserve"> </w:t>
      </w:r>
      <w:r w:rsidRPr="00363F60">
        <w:rPr>
          <w:color w:val="000000"/>
        </w:rPr>
        <w:t>#4 P    03/19</w:t>
      </w:r>
      <w:r w:rsidR="00DC3F26" w:rsidRPr="00363F60">
        <w:rPr>
          <w:color w:val="000000"/>
        </w:rPr>
        <w:t>/2000</w:t>
      </w:r>
      <w:r w:rsidRPr="00363F60">
        <w:rPr>
          <w:color w:val="000000"/>
        </w:rPr>
        <w:t xml:space="preserve">  03/20</w:t>
      </w:r>
      <w:r w:rsidR="003225AD" w:rsidRPr="00363F60">
        <w:rPr>
          <w:color w:val="000000"/>
        </w:rPr>
        <w:t>/2000</w:t>
      </w:r>
      <w:r w:rsidRPr="00F7117D">
        <w:t xml:space="preserve">  A   </w:t>
      </w:r>
    </w:p>
    <w:p w14:paraId="522316CC" w14:textId="77777777" w:rsidR="006875B1" w:rsidRPr="00F7117D" w:rsidRDefault="006875B1" w:rsidP="00F805E7">
      <w:pPr>
        <w:pStyle w:val="Screen"/>
      </w:pPr>
      <w:r w:rsidRPr="00F7117D">
        <w:t xml:space="preserve">   in 0.9% SODIUM CHLORIDE 1000 ML QDAILY                                          </w:t>
      </w:r>
    </w:p>
    <w:p w14:paraId="272E7D22" w14:textId="77777777" w:rsidR="006875B1" w:rsidRPr="00F7117D" w:rsidRDefault="006875B1" w:rsidP="00F805E7">
      <w:pPr>
        <w:pStyle w:val="Screen"/>
      </w:pPr>
      <w:r w:rsidRPr="00F7117D">
        <w:t xml:space="preserve">---------------------------------- P e n d i n g ---------------2--------------- </w:t>
      </w:r>
      <w:r w:rsidR="002443CB">
        <w:t xml:space="preserve">  </w:t>
      </w:r>
    </w:p>
    <w:p w14:paraId="3D833FD8" w14:textId="77777777" w:rsidR="006875B1" w:rsidRPr="00363F60" w:rsidRDefault="006875B1" w:rsidP="00F805E7">
      <w:pPr>
        <w:pStyle w:val="Screen"/>
        <w:rPr>
          <w:color w:val="000000"/>
        </w:rPr>
      </w:pPr>
      <w:r w:rsidRPr="00F7117D">
        <w:t>3  FLUOROURACIL INJ,SOLN           **   N/P ** #</w:t>
      </w:r>
      <w:r w:rsidRPr="00363F60">
        <w:rPr>
          <w:color w:val="000000"/>
        </w:rPr>
        <w:t xml:space="preserve">0    </w:t>
      </w:r>
      <w:r w:rsidR="008017BC" w:rsidRPr="00363F60">
        <w:rPr>
          <w:color w:val="000000"/>
        </w:rPr>
        <w:t xml:space="preserve">  </w:t>
      </w:r>
      <w:bookmarkStart w:id="5847" w:name="P308"/>
      <w:bookmarkStart w:id="5848" w:name="P304"/>
      <w:bookmarkEnd w:id="5847"/>
      <w:bookmarkEnd w:id="5848"/>
      <w:r w:rsidR="00360E22" w:rsidRPr="00363F60">
        <w:rPr>
          <w:color w:val="000000"/>
        </w:rPr>
        <w:t>*****</w:t>
      </w:r>
      <w:r w:rsidRPr="00363F60">
        <w:rPr>
          <w:color w:val="000000"/>
        </w:rPr>
        <w:t xml:space="preserve">   </w:t>
      </w:r>
      <w:r w:rsidR="00360E22" w:rsidRPr="00363F60">
        <w:rPr>
          <w:color w:val="000000"/>
        </w:rPr>
        <w:t xml:space="preserve">    </w:t>
      </w:r>
      <w:r w:rsidRPr="00363F60">
        <w:rPr>
          <w:color w:val="000000"/>
        </w:rPr>
        <w:t xml:space="preserve">*****  </w:t>
      </w:r>
      <w:r w:rsidR="00360E22" w:rsidRPr="00363F60">
        <w:rPr>
          <w:color w:val="000000"/>
        </w:rPr>
        <w:t xml:space="preserve">     </w:t>
      </w:r>
      <w:r w:rsidRPr="00363F60">
        <w:rPr>
          <w:color w:val="000000"/>
        </w:rPr>
        <w:t xml:space="preserve">P R   </w:t>
      </w:r>
    </w:p>
    <w:p w14:paraId="6F3507AD" w14:textId="77777777" w:rsidR="006875B1" w:rsidRPr="00363F60" w:rsidRDefault="006875B1" w:rsidP="00F805E7">
      <w:pPr>
        <w:pStyle w:val="Screen"/>
        <w:rPr>
          <w:color w:val="000000"/>
        </w:rPr>
      </w:pPr>
      <w:r w:rsidRPr="00363F60">
        <w:rPr>
          <w:color w:val="000000"/>
        </w:rPr>
        <w:t xml:space="preserve">     Give: 100MG/2ML PO QDAILY                                                  </w:t>
      </w:r>
      <w:r w:rsidR="00990D6B" w:rsidRPr="00363F60">
        <w:rPr>
          <w:color w:val="000000"/>
        </w:rPr>
        <w:t xml:space="preserve">     </w:t>
      </w:r>
    </w:p>
    <w:p w14:paraId="60745941" w14:textId="77777777" w:rsidR="006875B1" w:rsidRPr="00363F60" w:rsidRDefault="006875B1" w:rsidP="00F805E7">
      <w:pPr>
        <w:pStyle w:val="Screen"/>
        <w:rPr>
          <w:color w:val="000000"/>
        </w:rPr>
      </w:pPr>
      <w:r w:rsidRPr="00363F60">
        <w:rPr>
          <w:color w:val="000000"/>
        </w:rPr>
        <w:t>4  TIMOLOL SOLN,OPH                **   N/P ** #0</w:t>
      </w:r>
      <w:r w:rsidR="008017BC" w:rsidRPr="00363F60">
        <w:rPr>
          <w:color w:val="000000"/>
        </w:rPr>
        <w:t xml:space="preserve"> </w:t>
      </w:r>
      <w:r w:rsidRPr="00363F60">
        <w:rPr>
          <w:color w:val="000000"/>
        </w:rPr>
        <w:t xml:space="preserve">P </w:t>
      </w:r>
      <w:r w:rsidR="008017BC" w:rsidRPr="00363F60">
        <w:rPr>
          <w:color w:val="000000"/>
        </w:rPr>
        <w:t xml:space="preserve">   </w:t>
      </w:r>
      <w:r w:rsidRPr="00363F60">
        <w:rPr>
          <w:color w:val="000000"/>
        </w:rPr>
        <w:t xml:space="preserve">*****   </w:t>
      </w:r>
      <w:r w:rsidR="00360E22" w:rsidRPr="00363F60">
        <w:rPr>
          <w:color w:val="000000"/>
        </w:rPr>
        <w:t xml:space="preserve">    </w:t>
      </w:r>
      <w:r w:rsidRPr="00363F60">
        <w:rPr>
          <w:color w:val="000000"/>
        </w:rPr>
        <w:t xml:space="preserve">*****  </w:t>
      </w:r>
      <w:r w:rsidR="00360E22" w:rsidRPr="00363F60">
        <w:rPr>
          <w:color w:val="000000"/>
        </w:rPr>
        <w:t xml:space="preserve">     </w:t>
      </w:r>
      <w:r w:rsidRPr="00363F60">
        <w:rPr>
          <w:color w:val="000000"/>
        </w:rPr>
        <w:t xml:space="preserve">P     </w:t>
      </w:r>
    </w:p>
    <w:p w14:paraId="6A90F18C" w14:textId="77777777" w:rsidR="006875B1" w:rsidRPr="00F7117D" w:rsidRDefault="006875B1" w:rsidP="00F805E7">
      <w:pPr>
        <w:pStyle w:val="Screen"/>
      </w:pPr>
      <w:r w:rsidRPr="00F7117D">
        <w:t xml:space="preserve">     Give:  OU Q12H                                                             </w:t>
      </w:r>
      <w:r w:rsidR="00CC3544">
        <w:t xml:space="preserve">     </w:t>
      </w:r>
    </w:p>
    <w:p w14:paraId="558F6704" w14:textId="77777777" w:rsidR="006875B1" w:rsidRPr="00F7117D" w:rsidRDefault="006875B1" w:rsidP="00F805E7">
      <w:pPr>
        <w:pStyle w:val="Screen"/>
      </w:pPr>
      <w:r w:rsidRPr="00F7117D">
        <w:t xml:space="preserve">          Enter ?? for more actions                                            </w:t>
      </w:r>
      <w:r w:rsidR="00CC3544">
        <w:t xml:space="preserve">     </w:t>
      </w:r>
      <w:r w:rsidRPr="00F7117D">
        <w:t xml:space="preserve"> </w:t>
      </w:r>
    </w:p>
    <w:p w14:paraId="796FF884" w14:textId="77777777" w:rsidR="006875B1" w:rsidRPr="00F7117D" w:rsidRDefault="006875B1" w:rsidP="00F805E7">
      <w:pPr>
        <w:pStyle w:val="Screen"/>
      </w:pPr>
      <w:r w:rsidRPr="00F7117D">
        <w:t>PI  Patient Information                 SO  Select Order</w:t>
      </w:r>
    </w:p>
    <w:p w14:paraId="579DC7A7" w14:textId="77777777" w:rsidR="006875B1" w:rsidRPr="00F7117D" w:rsidRDefault="006875B1" w:rsidP="00F805E7">
      <w:pPr>
        <w:pStyle w:val="Screen"/>
      </w:pPr>
      <w:r w:rsidRPr="00F7117D">
        <w:t>PU  Patient Record Update               NO  (New Order Entry)</w:t>
      </w:r>
    </w:p>
    <w:p w14:paraId="5B013A7E" w14:textId="77777777" w:rsidR="006875B1" w:rsidRPr="00F7117D" w:rsidRDefault="006875B1" w:rsidP="00433CAF">
      <w:pPr>
        <w:pStyle w:val="Screen"/>
        <w:keepNext/>
      </w:pPr>
      <w:r w:rsidRPr="00F7117D">
        <w:t xml:space="preserve">Select Action: Quit// </w:t>
      </w:r>
      <w:r w:rsidRPr="00F7117D">
        <w:rPr>
          <w:b/>
        </w:rPr>
        <w:t>2</w:t>
      </w:r>
      <w:r w:rsidRPr="00F7117D">
        <w:t xml:space="preserve">     </w:t>
      </w:r>
    </w:p>
    <w:p w14:paraId="592DD208" w14:textId="77777777" w:rsidR="006875B1" w:rsidRPr="00F7117D" w:rsidRDefault="006875B1" w:rsidP="00433CAF">
      <w:pPr>
        <w:pStyle w:val="Screen"/>
        <w:keepNext/>
      </w:pPr>
    </w:p>
    <w:p w14:paraId="4DDF6A14" w14:textId="77777777" w:rsidR="006875B1" w:rsidRPr="00F7117D" w:rsidRDefault="006875B1" w:rsidP="00F805E7">
      <w:pPr>
        <w:pStyle w:val="Screen"/>
      </w:pPr>
      <w:r w:rsidRPr="00F7117D">
        <w:t xml:space="preserve">Number of labels to suspend: </w:t>
      </w:r>
      <w:r w:rsidRPr="00F7117D">
        <w:rPr>
          <w:b/>
        </w:rPr>
        <w:t>2</w:t>
      </w:r>
      <w:r w:rsidRPr="00F7117D">
        <w:t xml:space="preserve"> ..... 2 Labels suspended !</w:t>
      </w:r>
    </w:p>
    <w:p w14:paraId="0EF54DB2" w14:textId="77777777" w:rsidR="006875B1" w:rsidRPr="00F7117D" w:rsidRDefault="006875B1" w:rsidP="0047740D">
      <w:pPr>
        <w:pStyle w:val="heading"/>
        <w:rPr>
          <w:b w:val="0"/>
          <w:sz w:val="24"/>
        </w:rPr>
      </w:pPr>
    </w:p>
    <w:p w14:paraId="73B263A0" w14:textId="77777777" w:rsidR="006875B1" w:rsidRPr="00F7117D" w:rsidRDefault="006875B1" w:rsidP="00433CAF">
      <w:pPr>
        <w:pStyle w:val="Heading4"/>
      </w:pPr>
      <w:bookmarkStart w:id="5849" w:name="_Toc411671268"/>
      <w:bookmarkStart w:id="5850" w:name="_Toc300677734"/>
      <w:r w:rsidRPr="00F7117D">
        <w:t>Labels from Suspense (IV)</w:t>
      </w:r>
      <w:bookmarkEnd w:id="5849"/>
      <w:bookmarkEnd w:id="5850"/>
      <w:r w:rsidR="00FB6C3E" w:rsidRPr="00F7117D">
        <w:rPr>
          <w:b w:val="0"/>
        </w:rPr>
        <w:fldChar w:fldCharType="begin"/>
      </w:r>
      <w:r w:rsidRPr="00F7117D">
        <w:rPr>
          <w:b w:val="0"/>
        </w:rPr>
        <w:instrText xml:space="preserve"> XE "Labels from Suspense (IV)" </w:instrText>
      </w:r>
      <w:r w:rsidR="00FB6C3E" w:rsidRPr="00F7117D">
        <w:rPr>
          <w:b w:val="0"/>
        </w:rPr>
        <w:fldChar w:fldCharType="end"/>
      </w:r>
      <w:r w:rsidRPr="00F7117D">
        <w:t xml:space="preserve">  </w:t>
      </w:r>
    </w:p>
    <w:p w14:paraId="1DA4F9A6" w14:textId="77777777" w:rsidR="006875B1" w:rsidRPr="00F7117D" w:rsidRDefault="006875B1" w:rsidP="0047740D">
      <w:pPr>
        <w:ind w:firstLine="1080"/>
        <w:rPr>
          <w:b/>
        </w:rPr>
      </w:pPr>
      <w:r w:rsidRPr="00F7117D">
        <w:rPr>
          <w:b/>
        </w:rPr>
        <w:t>[PSJI SUSLBLS]</w:t>
      </w:r>
    </w:p>
    <w:p w14:paraId="5D0A06FB" w14:textId="77777777" w:rsidR="006875B1" w:rsidRPr="00F7117D" w:rsidRDefault="006875B1" w:rsidP="0047740D"/>
    <w:p w14:paraId="64BAB56E" w14:textId="77777777" w:rsidR="006875B1" w:rsidRPr="00F7117D" w:rsidRDefault="006875B1" w:rsidP="0047740D">
      <w:r w:rsidRPr="00F7117D">
        <w:lastRenderedPageBreak/>
        <w:t xml:space="preserve">The </w:t>
      </w:r>
      <w:r w:rsidRPr="00F7117D">
        <w:rPr>
          <w:i/>
        </w:rPr>
        <w:t>Labels from Suspense (IV)</w:t>
      </w:r>
      <w:r w:rsidRPr="00F7117D">
        <w:t xml:space="preserve"> option prints all labels that have been suspended since the last print of labels from suspense. Once labels have been printed, they are erased from this file and may not be printed again using this option. Use the </w:t>
      </w:r>
      <w:r w:rsidRPr="00F7117D">
        <w:rPr>
          <w:i/>
        </w:rPr>
        <w:t>Reprint Labels from Suspense (IV)</w:t>
      </w:r>
      <w:r w:rsidR="00FB6C3E" w:rsidRPr="00F7117D">
        <w:rPr>
          <w:i/>
        </w:rPr>
        <w:fldChar w:fldCharType="begin"/>
      </w:r>
      <w:r w:rsidRPr="00F7117D">
        <w:instrText xml:space="preserve"> XE "Reprint Labels from Suspense (IV)" </w:instrText>
      </w:r>
      <w:r w:rsidR="00FB6C3E" w:rsidRPr="00F7117D">
        <w:rPr>
          <w:i/>
        </w:rPr>
        <w:fldChar w:fldCharType="end"/>
      </w:r>
      <w:r w:rsidRPr="00F7117D">
        <w:t xml:space="preserve"> option if the labels need to be reprinted.</w:t>
      </w:r>
    </w:p>
    <w:p w14:paraId="69CF2C87" w14:textId="77777777" w:rsidR="006875B1" w:rsidRPr="00F7117D" w:rsidRDefault="006875B1" w:rsidP="0047740D"/>
    <w:p w14:paraId="4BEC22A4" w14:textId="77777777" w:rsidR="006875B1" w:rsidRPr="00F7117D" w:rsidRDefault="006875B1" w:rsidP="007163A5">
      <w:pPr>
        <w:pStyle w:val="Example"/>
      </w:pPr>
      <w:r w:rsidRPr="00F7117D">
        <w:t>Example: Printing IV Labels from Suspense</w:t>
      </w:r>
      <w:r w:rsidR="00FB6C3E" w:rsidRPr="00F7117D">
        <w:rPr>
          <w:b w:val="0"/>
        </w:rPr>
        <w:fldChar w:fldCharType="begin"/>
      </w:r>
      <w:r w:rsidRPr="00F7117D">
        <w:rPr>
          <w:b w:val="0"/>
        </w:rPr>
        <w:instrText xml:space="preserve"> XE "Labels from Suspense (IV) Example" </w:instrText>
      </w:r>
      <w:r w:rsidR="00FB6C3E" w:rsidRPr="00F7117D">
        <w:rPr>
          <w:b w:val="0"/>
        </w:rPr>
        <w:fldChar w:fldCharType="end"/>
      </w:r>
    </w:p>
    <w:p w14:paraId="3CF9C120" w14:textId="77777777" w:rsidR="006875B1" w:rsidRPr="00F7117D" w:rsidRDefault="006875B1" w:rsidP="00F805E7">
      <w:pPr>
        <w:pStyle w:val="Screen"/>
        <w:keepNext/>
      </w:pPr>
      <w:r w:rsidRPr="00F7117D">
        <w:t xml:space="preserve">Select SUSpense Functions (IV) Option: </w:t>
      </w:r>
      <w:r w:rsidRPr="00F7117D">
        <w:rPr>
          <w:b/>
        </w:rPr>
        <w:t>LA</w:t>
      </w:r>
      <w:r w:rsidRPr="00F7117D">
        <w:t>bels from Suspense (IV)</w:t>
      </w:r>
    </w:p>
    <w:p w14:paraId="5472B068" w14:textId="77777777" w:rsidR="006875B1" w:rsidRPr="00F7117D" w:rsidRDefault="006875B1" w:rsidP="00F805E7">
      <w:pPr>
        <w:pStyle w:val="Screen"/>
        <w:keepNext/>
      </w:pPr>
    </w:p>
    <w:p w14:paraId="4EE66012" w14:textId="77777777" w:rsidR="006875B1" w:rsidRPr="00F7117D" w:rsidRDefault="004138C4" w:rsidP="00645FBC">
      <w:pPr>
        <w:pStyle w:val="Screen"/>
      </w:pPr>
      <w:r w:rsidRPr="00F7117D">
        <w:drawing>
          <wp:inline distT="0" distB="0" distL="0" distR="0" wp14:anchorId="3DDB9BEB" wp14:editId="2CF968FA">
            <wp:extent cx="1181100" cy="276225"/>
            <wp:effectExtent l="0" t="0" r="0" b="0"/>
            <wp:docPr id="176" name="Picture 99"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770067A8" w14:textId="77777777" w:rsidR="006875B1" w:rsidRPr="00F7117D" w:rsidRDefault="006875B1" w:rsidP="00645FBC">
      <w:pPr>
        <w:pStyle w:val="Screen"/>
      </w:pPr>
      <w:r w:rsidRPr="00F7117D">
        <w:t xml:space="preserve">     *389V128*</w:t>
      </w:r>
    </w:p>
    <w:p w14:paraId="65957F0E" w14:textId="77777777" w:rsidR="006875B1" w:rsidRPr="00F7117D" w:rsidRDefault="006875B1" w:rsidP="00645FBC">
      <w:pPr>
        <w:pStyle w:val="Screen"/>
      </w:pPr>
      <w:r w:rsidRPr="00F7117D">
        <w:t xml:space="preserve"> </w:t>
      </w:r>
    </w:p>
    <w:p w14:paraId="33383300" w14:textId="77777777" w:rsidR="006875B1" w:rsidRPr="00F7117D" w:rsidRDefault="006875B1" w:rsidP="00645FBC">
      <w:pPr>
        <w:pStyle w:val="Screen"/>
      </w:pPr>
      <w:r w:rsidRPr="00F7117D">
        <w:t xml:space="preserve"> [3] 9678  7A SURG  03/19/02</w:t>
      </w:r>
    </w:p>
    <w:p w14:paraId="0E094498" w14:textId="77777777" w:rsidR="006875B1" w:rsidRPr="00F7117D" w:rsidRDefault="006875B1" w:rsidP="00645FBC">
      <w:pPr>
        <w:pStyle w:val="Screen"/>
      </w:pPr>
      <w:r w:rsidRPr="00F7117D">
        <w:t xml:space="preserve"> PSJPATIENT9,NINE  724-A</w:t>
      </w:r>
    </w:p>
    <w:p w14:paraId="14993A89" w14:textId="77777777" w:rsidR="006875B1" w:rsidRPr="00F7117D" w:rsidRDefault="006875B1" w:rsidP="00645FBC">
      <w:pPr>
        <w:pStyle w:val="Screen"/>
      </w:pPr>
      <w:r w:rsidRPr="00F7117D">
        <w:t xml:space="preserve"> </w:t>
      </w:r>
    </w:p>
    <w:p w14:paraId="55675FE7" w14:textId="77777777" w:rsidR="006875B1" w:rsidRPr="00F7117D" w:rsidRDefault="006875B1" w:rsidP="00645FBC">
      <w:pPr>
        <w:pStyle w:val="Screen"/>
      </w:pPr>
      <w:r w:rsidRPr="00F7117D">
        <w:t xml:space="preserve"> CEFTRIAXONE 10 GM</w:t>
      </w:r>
    </w:p>
    <w:p w14:paraId="79D6FB5A" w14:textId="77777777" w:rsidR="006875B1" w:rsidRPr="00F7117D" w:rsidRDefault="006875B1" w:rsidP="00645FBC">
      <w:pPr>
        <w:pStyle w:val="Screen"/>
      </w:pPr>
      <w:r w:rsidRPr="00F7117D">
        <w:t xml:space="preserve"> KCL 20MEQ/D5/NACL 0.9% 1000 ML</w:t>
      </w:r>
    </w:p>
    <w:p w14:paraId="4775B51D" w14:textId="77777777" w:rsidR="006875B1" w:rsidRPr="00F7117D" w:rsidRDefault="006875B1" w:rsidP="00645FBC">
      <w:pPr>
        <w:pStyle w:val="Screen"/>
      </w:pPr>
      <w:r w:rsidRPr="00F7117D">
        <w:t xml:space="preserve">    KCL 20MEQ/D5/NACL {2}</w:t>
      </w:r>
    </w:p>
    <w:p w14:paraId="09B1F879" w14:textId="77777777" w:rsidR="006875B1" w:rsidRPr="00F7117D" w:rsidRDefault="006875B1" w:rsidP="00645FBC">
      <w:pPr>
        <w:pStyle w:val="Screen"/>
      </w:pPr>
      <w:r w:rsidRPr="00F7117D">
        <w:t xml:space="preserve"> In Syringe: 10</w:t>
      </w:r>
    </w:p>
    <w:p w14:paraId="0B95F2C2" w14:textId="77777777" w:rsidR="006875B1" w:rsidRPr="00F7117D" w:rsidRDefault="006875B1" w:rsidP="00645FBC">
      <w:pPr>
        <w:pStyle w:val="Screen"/>
      </w:pPr>
      <w:r w:rsidRPr="00F7117D">
        <w:t xml:space="preserve"> </w:t>
      </w:r>
    </w:p>
    <w:p w14:paraId="128EA3D1" w14:textId="77777777" w:rsidR="006875B1" w:rsidRPr="00F7117D" w:rsidRDefault="006875B1" w:rsidP="00645FBC">
      <w:pPr>
        <w:pStyle w:val="Screen"/>
      </w:pPr>
      <w:r w:rsidRPr="00F7117D">
        <w:t xml:space="preserve"> Dose due at: 01/12/02 0924</w:t>
      </w:r>
    </w:p>
    <w:p w14:paraId="052F4A44" w14:textId="77777777" w:rsidR="006875B1" w:rsidRPr="00F7117D" w:rsidRDefault="006875B1" w:rsidP="00645FBC">
      <w:pPr>
        <w:pStyle w:val="Screen"/>
      </w:pPr>
      <w:r w:rsidRPr="00F7117D">
        <w:t xml:space="preserve"> FOR I.M. IJECTION</w:t>
      </w:r>
    </w:p>
    <w:p w14:paraId="0240D52B" w14:textId="77777777" w:rsidR="006875B1" w:rsidRPr="00F7117D" w:rsidRDefault="006875B1" w:rsidP="00645FBC">
      <w:pPr>
        <w:pStyle w:val="Screen"/>
      </w:pPr>
      <w:r w:rsidRPr="00F7117D">
        <w:t xml:space="preserve"> START NOW</w:t>
      </w:r>
    </w:p>
    <w:p w14:paraId="0C3E8A85" w14:textId="77777777" w:rsidR="006875B1" w:rsidRPr="00F7117D" w:rsidRDefault="006875B1" w:rsidP="00645FBC">
      <w:pPr>
        <w:pStyle w:val="Screen"/>
      </w:pPr>
      <w:r w:rsidRPr="00F7117D">
        <w:t xml:space="preserve"> ONCE</w:t>
      </w:r>
    </w:p>
    <w:p w14:paraId="5654D720" w14:textId="77777777" w:rsidR="006875B1" w:rsidRPr="00F7117D" w:rsidRDefault="006875B1" w:rsidP="00645FBC">
      <w:pPr>
        <w:pStyle w:val="Screen"/>
      </w:pPr>
      <w:r w:rsidRPr="00F7117D">
        <w:t xml:space="preserve"> Fld by: ____  Chkd by: ____</w:t>
      </w:r>
    </w:p>
    <w:p w14:paraId="0FCDCA0C" w14:textId="77777777" w:rsidR="006875B1" w:rsidRPr="00F7117D" w:rsidRDefault="006875B1" w:rsidP="00645FBC">
      <w:pPr>
        <w:pStyle w:val="Screen"/>
      </w:pPr>
      <w:r w:rsidRPr="00F7117D">
        <w:t xml:space="preserve"> 1[1]  </w:t>
      </w:r>
    </w:p>
    <w:p w14:paraId="64CCFA56" w14:textId="77777777" w:rsidR="006875B1" w:rsidRPr="00F7117D" w:rsidRDefault="006875B1" w:rsidP="00645FBC">
      <w:pPr>
        <w:pStyle w:val="Screen"/>
        <w:rPr>
          <w:b/>
        </w:rPr>
      </w:pPr>
    </w:p>
    <w:p w14:paraId="26AC9620" w14:textId="77777777" w:rsidR="006875B1" w:rsidRPr="00F7117D" w:rsidRDefault="004138C4" w:rsidP="00645FBC">
      <w:pPr>
        <w:pStyle w:val="Screen"/>
      </w:pPr>
      <w:r w:rsidRPr="00F7117D">
        <w:drawing>
          <wp:inline distT="0" distB="0" distL="0" distR="0" wp14:anchorId="773D1A28" wp14:editId="7E215A7A">
            <wp:extent cx="1181100" cy="276225"/>
            <wp:effectExtent l="0" t="0" r="0" b="0"/>
            <wp:docPr id="177" name="Picture 100"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46081E25" w14:textId="77777777" w:rsidR="006875B1" w:rsidRPr="00F7117D" w:rsidRDefault="006875B1" w:rsidP="00645FBC">
      <w:pPr>
        <w:pStyle w:val="Screen"/>
      </w:pPr>
      <w:r w:rsidRPr="00F7117D">
        <w:t xml:space="preserve">       *739V141*</w:t>
      </w:r>
    </w:p>
    <w:p w14:paraId="40794716" w14:textId="77777777" w:rsidR="006875B1" w:rsidRPr="00F7117D" w:rsidRDefault="006875B1" w:rsidP="00645FBC">
      <w:pPr>
        <w:pStyle w:val="Screen"/>
      </w:pPr>
      <w:r w:rsidRPr="00F7117D">
        <w:t xml:space="preserve"> </w:t>
      </w:r>
    </w:p>
    <w:p w14:paraId="07A8E213" w14:textId="77777777" w:rsidR="006875B1" w:rsidRPr="00F7117D" w:rsidRDefault="006875B1" w:rsidP="00645FBC">
      <w:pPr>
        <w:pStyle w:val="Screen"/>
      </w:pPr>
      <w:r w:rsidRPr="00F7117D">
        <w:t xml:space="preserve"> [64] 0001  1 EAST  03/19/02</w:t>
      </w:r>
    </w:p>
    <w:p w14:paraId="74F5A686" w14:textId="77777777" w:rsidR="006875B1" w:rsidRPr="00F7117D" w:rsidRDefault="006875B1" w:rsidP="00645FBC">
      <w:pPr>
        <w:pStyle w:val="Screen"/>
      </w:pPr>
      <w:r w:rsidRPr="00F7117D">
        <w:t xml:space="preserve"> </w:t>
      </w:r>
      <w:r w:rsidRPr="00F7117D">
        <w:rPr>
          <w:rFonts w:cs="Courier New"/>
        </w:rPr>
        <w:t>PSJPATIENT1,ONE</w:t>
      </w:r>
      <w:r w:rsidRPr="00F7117D">
        <w:t xml:space="preserve">    B-12</w:t>
      </w:r>
    </w:p>
    <w:p w14:paraId="0F0268A8" w14:textId="77777777" w:rsidR="006875B1" w:rsidRPr="00F7117D" w:rsidRDefault="006875B1" w:rsidP="00645FBC">
      <w:pPr>
        <w:pStyle w:val="Screen"/>
      </w:pPr>
      <w:r w:rsidRPr="00F7117D">
        <w:t xml:space="preserve">  </w:t>
      </w:r>
    </w:p>
    <w:p w14:paraId="6A759FD0" w14:textId="77777777" w:rsidR="006875B1" w:rsidRPr="00F7117D" w:rsidRDefault="006875B1" w:rsidP="00645FBC">
      <w:pPr>
        <w:pStyle w:val="Screen"/>
      </w:pPr>
      <w:r w:rsidRPr="00F7117D">
        <w:t xml:space="preserve"> MVI 10 ML</w:t>
      </w:r>
    </w:p>
    <w:p w14:paraId="3D80E3E7" w14:textId="77777777" w:rsidR="006875B1" w:rsidRPr="00F7117D" w:rsidRDefault="006875B1" w:rsidP="00645FBC">
      <w:pPr>
        <w:pStyle w:val="Screen"/>
      </w:pPr>
      <w:r w:rsidRPr="00F7117D">
        <w:t xml:space="preserve"> 0.9% SODIUM CHLORIDE 1000 ML</w:t>
      </w:r>
    </w:p>
    <w:p w14:paraId="14B3D9A1" w14:textId="77777777" w:rsidR="006875B1" w:rsidRPr="00F7117D" w:rsidRDefault="006875B1" w:rsidP="00645FBC">
      <w:pPr>
        <w:pStyle w:val="Screen"/>
      </w:pPr>
      <w:r w:rsidRPr="00F7117D">
        <w:t xml:space="preserve">  </w:t>
      </w:r>
    </w:p>
    <w:p w14:paraId="52B0BE9E" w14:textId="77777777" w:rsidR="006875B1" w:rsidRPr="00F7117D" w:rsidRDefault="006875B1" w:rsidP="00645FBC">
      <w:pPr>
        <w:pStyle w:val="Screen"/>
      </w:pPr>
      <w:r w:rsidRPr="00F7117D">
        <w:t xml:space="preserve"> Dose due at: ________</w:t>
      </w:r>
    </w:p>
    <w:p w14:paraId="618D9807" w14:textId="77777777" w:rsidR="006875B1" w:rsidRPr="00F7117D" w:rsidRDefault="006875B1" w:rsidP="00645FBC">
      <w:pPr>
        <w:pStyle w:val="Screen"/>
      </w:pPr>
      <w:r w:rsidRPr="00F7117D">
        <w:t xml:space="preserve"> INFUSE OVER 8 HOURS.</w:t>
      </w:r>
    </w:p>
    <w:p w14:paraId="100E1C36" w14:textId="77777777" w:rsidR="006875B1" w:rsidRPr="00F7117D" w:rsidRDefault="006875B1" w:rsidP="00645FBC">
      <w:pPr>
        <w:pStyle w:val="Screen"/>
      </w:pPr>
      <w:r w:rsidRPr="00F7117D">
        <w:t xml:space="preserve"> QDAILY</w:t>
      </w:r>
    </w:p>
    <w:p w14:paraId="085D0B07" w14:textId="77777777" w:rsidR="006875B1" w:rsidRPr="00F7117D" w:rsidRDefault="006875B1" w:rsidP="00645FBC">
      <w:pPr>
        <w:pStyle w:val="Screen"/>
      </w:pPr>
      <w:r w:rsidRPr="00F7117D">
        <w:t xml:space="preserve"> 09</w:t>
      </w:r>
    </w:p>
    <w:p w14:paraId="747CC2FD" w14:textId="77777777" w:rsidR="006875B1" w:rsidRPr="00F7117D" w:rsidRDefault="006875B1" w:rsidP="00645FBC">
      <w:pPr>
        <w:pStyle w:val="Screen"/>
      </w:pPr>
      <w:r w:rsidRPr="00F7117D">
        <w:t xml:space="preserve"> Fld by: ____  Chkd by: ____</w:t>
      </w:r>
    </w:p>
    <w:p w14:paraId="71514DA2" w14:textId="77777777" w:rsidR="006875B1" w:rsidRPr="00F7117D" w:rsidRDefault="006875B1" w:rsidP="00645FBC">
      <w:pPr>
        <w:pStyle w:val="Screen"/>
      </w:pPr>
      <w:r w:rsidRPr="00F7117D">
        <w:t xml:space="preserve"> 1[2]  </w:t>
      </w:r>
    </w:p>
    <w:p w14:paraId="571C2514" w14:textId="77777777" w:rsidR="006875B1" w:rsidRPr="00F7117D" w:rsidRDefault="006875B1" w:rsidP="00645FBC">
      <w:pPr>
        <w:pStyle w:val="Screen"/>
      </w:pPr>
    </w:p>
    <w:p w14:paraId="6DC75963" w14:textId="77777777" w:rsidR="006875B1" w:rsidRPr="00F7117D" w:rsidRDefault="006875B1" w:rsidP="00645FBC">
      <w:pPr>
        <w:pStyle w:val="Screen"/>
      </w:pPr>
    </w:p>
    <w:p w14:paraId="13BD251A" w14:textId="77777777" w:rsidR="006875B1" w:rsidRPr="00F7117D" w:rsidRDefault="004138C4" w:rsidP="00645FBC">
      <w:pPr>
        <w:pStyle w:val="Screen"/>
      </w:pPr>
      <w:r w:rsidRPr="00F7117D">
        <w:drawing>
          <wp:inline distT="0" distB="0" distL="0" distR="0" wp14:anchorId="6098F487" wp14:editId="66E9C2C5">
            <wp:extent cx="1181100" cy="276225"/>
            <wp:effectExtent l="0" t="0" r="0" b="0"/>
            <wp:docPr id="178" name="Picture 101"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5A450CEB" w14:textId="77777777" w:rsidR="006875B1" w:rsidRPr="00F7117D" w:rsidRDefault="006875B1" w:rsidP="00645FBC">
      <w:pPr>
        <w:pStyle w:val="Screen"/>
      </w:pPr>
      <w:r w:rsidRPr="00F7117D">
        <w:t xml:space="preserve">      *739V142*</w:t>
      </w:r>
    </w:p>
    <w:p w14:paraId="260D6F3C" w14:textId="77777777" w:rsidR="006875B1" w:rsidRPr="00F7117D" w:rsidRDefault="006875B1" w:rsidP="00645FBC">
      <w:pPr>
        <w:pStyle w:val="Screen"/>
      </w:pPr>
      <w:r w:rsidRPr="00F7117D">
        <w:t xml:space="preserve"> </w:t>
      </w:r>
    </w:p>
    <w:p w14:paraId="6C711ECB" w14:textId="77777777" w:rsidR="006875B1" w:rsidRPr="00F7117D" w:rsidRDefault="006875B1" w:rsidP="00645FBC">
      <w:pPr>
        <w:pStyle w:val="Screen"/>
      </w:pPr>
      <w:r w:rsidRPr="00F7117D">
        <w:t xml:space="preserve"> [64] 0001  1 EAST  03/19/02</w:t>
      </w:r>
    </w:p>
    <w:p w14:paraId="4AB75552" w14:textId="77777777" w:rsidR="006875B1" w:rsidRPr="00F7117D" w:rsidRDefault="006875B1" w:rsidP="00645FBC">
      <w:pPr>
        <w:pStyle w:val="Screen"/>
      </w:pPr>
      <w:r w:rsidRPr="00F7117D">
        <w:t xml:space="preserve"> </w:t>
      </w:r>
      <w:r w:rsidRPr="00F7117D">
        <w:rPr>
          <w:rFonts w:cs="Courier New"/>
        </w:rPr>
        <w:t>PSJPATIENT1,ONE</w:t>
      </w:r>
      <w:r w:rsidRPr="00F7117D">
        <w:t xml:space="preserve">    B-12</w:t>
      </w:r>
    </w:p>
    <w:p w14:paraId="76510320" w14:textId="77777777" w:rsidR="006875B1" w:rsidRPr="00F7117D" w:rsidRDefault="006875B1" w:rsidP="00645FBC">
      <w:pPr>
        <w:pStyle w:val="Screen"/>
      </w:pPr>
      <w:r w:rsidRPr="00F7117D">
        <w:t xml:space="preserve">  </w:t>
      </w:r>
    </w:p>
    <w:p w14:paraId="1CF1E8C0" w14:textId="77777777" w:rsidR="006875B1" w:rsidRPr="00F7117D" w:rsidRDefault="006875B1" w:rsidP="00645FBC">
      <w:pPr>
        <w:pStyle w:val="Screen"/>
      </w:pPr>
      <w:r w:rsidRPr="00F7117D">
        <w:t xml:space="preserve"> MVI 10 ML</w:t>
      </w:r>
    </w:p>
    <w:p w14:paraId="077AC6A0" w14:textId="77777777" w:rsidR="006875B1" w:rsidRPr="00F7117D" w:rsidRDefault="006875B1" w:rsidP="00645FBC">
      <w:pPr>
        <w:pStyle w:val="Screen"/>
      </w:pPr>
      <w:r w:rsidRPr="00F7117D">
        <w:t xml:space="preserve"> 0.9% SODIUM CHLORIDE 1000 ML</w:t>
      </w:r>
    </w:p>
    <w:p w14:paraId="0C22966F" w14:textId="77777777" w:rsidR="006875B1" w:rsidRPr="00F7117D" w:rsidRDefault="006875B1" w:rsidP="00645FBC">
      <w:pPr>
        <w:pStyle w:val="Screen"/>
      </w:pPr>
      <w:r w:rsidRPr="00F7117D">
        <w:t xml:space="preserve">  </w:t>
      </w:r>
    </w:p>
    <w:p w14:paraId="25F1DD8B" w14:textId="77777777" w:rsidR="006875B1" w:rsidRPr="00F7117D" w:rsidRDefault="006875B1" w:rsidP="00433CAF">
      <w:pPr>
        <w:pStyle w:val="Screen"/>
        <w:keepNext/>
      </w:pPr>
      <w:r w:rsidRPr="00F7117D">
        <w:t xml:space="preserve"> Dose due at: ________</w:t>
      </w:r>
    </w:p>
    <w:p w14:paraId="4ACCE055" w14:textId="77777777" w:rsidR="006875B1" w:rsidRPr="00F7117D" w:rsidRDefault="006875B1" w:rsidP="00433CAF">
      <w:pPr>
        <w:pStyle w:val="Screen"/>
        <w:keepNext/>
      </w:pPr>
      <w:r w:rsidRPr="00F7117D">
        <w:t xml:space="preserve"> INFUSE OVER 8 HOURS.</w:t>
      </w:r>
    </w:p>
    <w:p w14:paraId="30C6F79E" w14:textId="77777777" w:rsidR="006875B1" w:rsidRPr="00F7117D" w:rsidRDefault="006875B1" w:rsidP="00645FBC">
      <w:pPr>
        <w:pStyle w:val="Screen"/>
      </w:pPr>
      <w:r w:rsidRPr="00F7117D">
        <w:t xml:space="preserve"> QDAILY</w:t>
      </w:r>
    </w:p>
    <w:p w14:paraId="5C1640F6" w14:textId="77777777" w:rsidR="006875B1" w:rsidRPr="00F7117D" w:rsidRDefault="006875B1" w:rsidP="00645FBC">
      <w:pPr>
        <w:pStyle w:val="Screen"/>
      </w:pPr>
      <w:r w:rsidRPr="00F7117D">
        <w:t xml:space="preserve"> 09- Fld by: ____  Chkd by: ____</w:t>
      </w:r>
    </w:p>
    <w:p w14:paraId="5CC71207" w14:textId="77777777" w:rsidR="006875B1" w:rsidRPr="00F7117D" w:rsidRDefault="006875B1" w:rsidP="00645FBC">
      <w:pPr>
        <w:pStyle w:val="Screen"/>
      </w:pPr>
      <w:r w:rsidRPr="00F7117D">
        <w:t xml:space="preserve"> 2[2]  </w:t>
      </w:r>
    </w:p>
    <w:p w14:paraId="5C0B8FA0" w14:textId="77777777" w:rsidR="006875B1" w:rsidRPr="00F7117D" w:rsidRDefault="006875B1" w:rsidP="0047740D">
      <w:pPr>
        <w:pStyle w:val="heading"/>
        <w:rPr>
          <w:b w:val="0"/>
          <w:sz w:val="24"/>
        </w:rPr>
      </w:pPr>
    </w:p>
    <w:p w14:paraId="4291DB58" w14:textId="77777777" w:rsidR="006875B1" w:rsidRPr="00F7117D" w:rsidRDefault="006875B1" w:rsidP="00433CAF">
      <w:pPr>
        <w:pStyle w:val="Heading4"/>
      </w:pPr>
      <w:bookmarkStart w:id="5851" w:name="_Toc411671269"/>
      <w:bookmarkStart w:id="5852" w:name="_Toc300677735"/>
      <w:r w:rsidRPr="00F7117D">
        <w:t>Manufacturing Record for Suspense (IV)</w:t>
      </w:r>
      <w:bookmarkEnd w:id="5851"/>
      <w:bookmarkEnd w:id="5852"/>
      <w:r w:rsidR="00FB6C3E" w:rsidRPr="00F7117D">
        <w:rPr>
          <w:b w:val="0"/>
        </w:rPr>
        <w:fldChar w:fldCharType="begin"/>
      </w:r>
      <w:r w:rsidRPr="00F7117D">
        <w:rPr>
          <w:b w:val="0"/>
        </w:rPr>
        <w:instrText xml:space="preserve"> XE "Manufacturing Record for Suspense (IV)" </w:instrText>
      </w:r>
      <w:r w:rsidR="00FB6C3E" w:rsidRPr="00F7117D">
        <w:rPr>
          <w:b w:val="0"/>
        </w:rPr>
        <w:fldChar w:fldCharType="end"/>
      </w:r>
      <w:r w:rsidRPr="00F7117D">
        <w:rPr>
          <w:b w:val="0"/>
        </w:rPr>
        <w:t xml:space="preserve">  </w:t>
      </w:r>
    </w:p>
    <w:p w14:paraId="7098A039" w14:textId="77777777" w:rsidR="006875B1" w:rsidRPr="00F7117D" w:rsidRDefault="006875B1" w:rsidP="0047740D">
      <w:pPr>
        <w:ind w:firstLine="1080"/>
        <w:rPr>
          <w:b/>
        </w:rPr>
      </w:pPr>
      <w:r w:rsidRPr="00F7117D">
        <w:rPr>
          <w:b/>
        </w:rPr>
        <w:t>[PSJI SUSMAN]</w:t>
      </w:r>
    </w:p>
    <w:p w14:paraId="2A47A212" w14:textId="77777777" w:rsidR="006875B1" w:rsidRPr="00F7117D" w:rsidRDefault="006875B1" w:rsidP="007163A5">
      <w:pPr>
        <w:pStyle w:val="heading"/>
        <w:rPr>
          <w:b w:val="0"/>
          <w:sz w:val="24"/>
        </w:rPr>
      </w:pPr>
    </w:p>
    <w:p w14:paraId="19214DA8" w14:textId="77777777" w:rsidR="006875B1" w:rsidRPr="00F7117D" w:rsidRDefault="006875B1" w:rsidP="0047740D">
      <w:r w:rsidRPr="00F7117D">
        <w:lastRenderedPageBreak/>
        <w:t xml:space="preserve">The </w:t>
      </w:r>
      <w:r w:rsidRPr="00F7117D">
        <w:rPr>
          <w:i/>
        </w:rPr>
        <w:t>Manufacturing Record for Suspense (IV)</w:t>
      </w:r>
      <w:r w:rsidRPr="00F7117D">
        <w:t xml:space="preserve"> option will compile all orders that are on suspense and print a Manufacturing List</w:t>
      </w:r>
      <w:r w:rsidR="00FB6C3E" w:rsidRPr="00F7117D">
        <w:fldChar w:fldCharType="begin"/>
      </w:r>
      <w:r w:rsidRPr="00F7117D">
        <w:instrText xml:space="preserve"> XE "Manufacturing List" </w:instrText>
      </w:r>
      <w:r w:rsidR="00FB6C3E" w:rsidRPr="00F7117D">
        <w:fldChar w:fldCharType="end"/>
      </w:r>
      <w:r w:rsidRPr="00F7117D">
        <w:t xml:space="preserve"> similar to the list produced by the </w:t>
      </w:r>
      <w:r w:rsidRPr="00F7117D">
        <w:rPr>
          <w:i/>
        </w:rPr>
        <w:t>Manufacturing List (IV)</w:t>
      </w:r>
      <w:r w:rsidRPr="00F7117D">
        <w:t xml:space="preserve"> option. If the IV room</w:t>
      </w:r>
      <w:r w:rsidR="00FB6C3E" w:rsidRPr="00F7117D">
        <w:fldChar w:fldCharType="begin"/>
      </w:r>
      <w:r w:rsidRPr="00F7117D">
        <w:instrText xml:space="preserve"> XE "IV Room" </w:instrText>
      </w:r>
      <w:r w:rsidR="00FB6C3E" w:rsidRPr="00F7117D">
        <w:fldChar w:fldCharType="end"/>
      </w:r>
      <w:r w:rsidRPr="00F7117D">
        <w:t xml:space="preserve"> fills a large number of IV orders from suspense, the user might want to use this Manufacturing Record to help organize this workload.</w:t>
      </w:r>
    </w:p>
    <w:p w14:paraId="2DACD397" w14:textId="77777777" w:rsidR="006875B1" w:rsidRPr="00F7117D" w:rsidRDefault="006875B1" w:rsidP="007163A5">
      <w:pPr>
        <w:pStyle w:val="heading"/>
        <w:rPr>
          <w:b w:val="0"/>
          <w:sz w:val="24"/>
        </w:rPr>
      </w:pPr>
    </w:p>
    <w:p w14:paraId="5A3E0C1D" w14:textId="77777777" w:rsidR="006875B1" w:rsidRPr="00F7117D" w:rsidRDefault="006875B1" w:rsidP="007163A5">
      <w:pPr>
        <w:pStyle w:val="Example"/>
      </w:pPr>
      <w:r w:rsidRPr="00F7117D">
        <w:t>Example: Manufacturing Record for Suspense</w:t>
      </w:r>
      <w:r w:rsidR="00FB6C3E" w:rsidRPr="00F7117D">
        <w:rPr>
          <w:b w:val="0"/>
        </w:rPr>
        <w:fldChar w:fldCharType="begin"/>
      </w:r>
      <w:r w:rsidRPr="00F7117D">
        <w:rPr>
          <w:b w:val="0"/>
        </w:rPr>
        <w:instrText xml:space="preserve"> XE "Manufacturing Record for Suspense (IV) Example" </w:instrText>
      </w:r>
      <w:r w:rsidR="00FB6C3E" w:rsidRPr="00F7117D">
        <w:rPr>
          <w:b w:val="0"/>
        </w:rPr>
        <w:fldChar w:fldCharType="end"/>
      </w:r>
    </w:p>
    <w:p w14:paraId="1963A096" w14:textId="77777777" w:rsidR="006875B1" w:rsidRPr="00F7117D" w:rsidRDefault="006875B1" w:rsidP="00645FBC">
      <w:pPr>
        <w:pStyle w:val="Screen"/>
      </w:pPr>
      <w:r w:rsidRPr="00F7117D">
        <w:t xml:space="preserve">Select SUSpense Functions (IV) Option: </w:t>
      </w:r>
      <w:r w:rsidRPr="00F7117D">
        <w:rPr>
          <w:b/>
        </w:rPr>
        <w:t>MAN</w:t>
      </w:r>
      <w:r w:rsidRPr="00F7117D">
        <w:t>ufacturing Record for Suspense (IV)</w:t>
      </w:r>
      <w:r w:rsidR="00990D6B">
        <w:t xml:space="preserve"> </w:t>
      </w:r>
    </w:p>
    <w:p w14:paraId="1E144B20" w14:textId="77777777" w:rsidR="006875B1" w:rsidRPr="00F7117D" w:rsidRDefault="006875B1" w:rsidP="00645FBC">
      <w:pPr>
        <w:pStyle w:val="Screen"/>
      </w:pPr>
    </w:p>
    <w:p w14:paraId="0B92B9AF" w14:textId="77777777" w:rsidR="006875B1" w:rsidRPr="00F7117D" w:rsidRDefault="006875B1" w:rsidP="00645FBC">
      <w:pPr>
        <w:pStyle w:val="Screen"/>
      </w:pPr>
    </w:p>
    <w:p w14:paraId="16EA24C0" w14:textId="77777777" w:rsidR="006875B1" w:rsidRPr="00F7117D" w:rsidRDefault="006875B1" w:rsidP="00645FBC">
      <w:pPr>
        <w:pStyle w:val="Screen"/>
      </w:pPr>
      <w:r w:rsidRPr="00F7117D">
        <w:t>MANUFACTURING LIST FROM SUSPENSE</w:t>
      </w:r>
    </w:p>
    <w:p w14:paraId="2F9099BD" w14:textId="77777777" w:rsidR="006875B1" w:rsidRPr="00F7117D" w:rsidRDefault="006875B1" w:rsidP="00645FBC">
      <w:pPr>
        <w:pStyle w:val="Screen"/>
      </w:pPr>
      <w:r w:rsidRPr="00F7117D">
        <w:t>Printed on                    : MAR 19,2001 15:01</w:t>
      </w:r>
    </w:p>
    <w:p w14:paraId="5966C625" w14:textId="77777777" w:rsidR="006875B1" w:rsidRPr="00F7117D" w:rsidRDefault="006875B1" w:rsidP="00645FBC">
      <w:pPr>
        <w:pStyle w:val="Screen"/>
      </w:pPr>
      <w:r w:rsidRPr="00F7117D">
        <w:t>------------------------------------------------------------------------------</w:t>
      </w:r>
    </w:p>
    <w:p w14:paraId="56CC5527" w14:textId="77777777" w:rsidR="006875B1" w:rsidRPr="00F7117D" w:rsidRDefault="006875B1" w:rsidP="00645FBC">
      <w:pPr>
        <w:pStyle w:val="Screen"/>
      </w:pPr>
    </w:p>
    <w:p w14:paraId="77EB9F98" w14:textId="77777777" w:rsidR="006875B1" w:rsidRPr="00F7117D" w:rsidRDefault="006875B1" w:rsidP="00645FBC">
      <w:pPr>
        <w:pStyle w:val="Screen"/>
      </w:pPr>
      <w:r w:rsidRPr="00F7117D">
        <w:t>*** PIGGYBACKS ***</w:t>
      </w:r>
    </w:p>
    <w:p w14:paraId="25566FAC" w14:textId="77777777" w:rsidR="006875B1" w:rsidRPr="00F7117D" w:rsidRDefault="006875B1" w:rsidP="00645FBC">
      <w:pPr>
        <w:pStyle w:val="Screen"/>
      </w:pPr>
    </w:p>
    <w:p w14:paraId="0006F13B" w14:textId="77777777" w:rsidR="006875B1" w:rsidRPr="00F7117D" w:rsidRDefault="006875B1" w:rsidP="00645FBC">
      <w:pPr>
        <w:pStyle w:val="Screen"/>
      </w:pPr>
      <w:r w:rsidRPr="00F7117D">
        <w:t>MVI 100 ML                                     Total: 4</w:t>
      </w:r>
    </w:p>
    <w:p w14:paraId="25610C72" w14:textId="77777777" w:rsidR="006875B1" w:rsidRPr="00F7117D" w:rsidRDefault="006875B1" w:rsidP="00645FBC">
      <w:pPr>
        <w:pStyle w:val="Screen"/>
      </w:pPr>
      <w:r w:rsidRPr="00F7117D">
        <w:t xml:space="preserve">                MVI 10 ML                                     Lot#: __________</w:t>
      </w:r>
    </w:p>
    <w:p w14:paraId="17274B1C" w14:textId="77777777" w:rsidR="006875B1" w:rsidRPr="00F7117D" w:rsidRDefault="006875B1" w:rsidP="00645FBC">
      <w:pPr>
        <w:pStyle w:val="Screen"/>
      </w:pPr>
      <w:r w:rsidRPr="00F7117D">
        <w:t xml:space="preserve">                in</w:t>
      </w:r>
    </w:p>
    <w:p w14:paraId="59791C2E" w14:textId="77777777" w:rsidR="006875B1" w:rsidRPr="00F7117D" w:rsidRDefault="006875B1" w:rsidP="00645FBC">
      <w:pPr>
        <w:pStyle w:val="Screen"/>
      </w:pPr>
      <w:r w:rsidRPr="00F7117D">
        <w:t xml:space="preserve">                0.9% SODIUM CHLORIDE 1000 ML                  Lot#: __________</w:t>
      </w:r>
    </w:p>
    <w:p w14:paraId="163AF498" w14:textId="77777777" w:rsidR="006875B1" w:rsidRPr="00F7117D" w:rsidRDefault="006875B1" w:rsidP="00645FBC">
      <w:pPr>
        <w:pStyle w:val="Screen"/>
      </w:pPr>
      <w:r w:rsidRPr="00F7117D">
        <w:t xml:space="preserve">    [64]  </w:t>
      </w:r>
      <w:r w:rsidRPr="00F7117D">
        <w:rPr>
          <w:rFonts w:cs="Courier New"/>
        </w:rPr>
        <w:t>PSJPATIENT1,ONE</w:t>
      </w:r>
      <w:r w:rsidRPr="00F7117D">
        <w:t xml:space="preserve">  (0001) (1 EAST)               1</w:t>
      </w:r>
    </w:p>
    <w:p w14:paraId="6EC62390" w14:textId="77777777" w:rsidR="006875B1" w:rsidRPr="00F7117D" w:rsidRDefault="006875B1" w:rsidP="00645FBC">
      <w:pPr>
        <w:pStyle w:val="Screen"/>
      </w:pPr>
    </w:p>
    <w:p w14:paraId="424F3BEE" w14:textId="77777777" w:rsidR="006875B1" w:rsidRPr="00F7117D" w:rsidRDefault="006875B1" w:rsidP="00645FBC">
      <w:pPr>
        <w:pStyle w:val="Screen"/>
      </w:pPr>
      <w:r w:rsidRPr="00F7117D">
        <w:t xml:space="preserve">                                                   _______</w:t>
      </w:r>
    </w:p>
    <w:p w14:paraId="74BAF399" w14:textId="77777777" w:rsidR="006875B1" w:rsidRPr="00F7117D" w:rsidRDefault="006875B1" w:rsidP="00645FBC">
      <w:pPr>
        <w:pStyle w:val="Screen"/>
      </w:pPr>
      <w:r w:rsidRPr="00F7117D">
        <w:t xml:space="preserve">                                       Overall Total: 1</w:t>
      </w:r>
    </w:p>
    <w:p w14:paraId="43202221" w14:textId="77777777" w:rsidR="00B002F8" w:rsidRPr="00F7117D" w:rsidRDefault="00B002F8" w:rsidP="00B002F8">
      <w:pPr>
        <w:pStyle w:val="heading"/>
        <w:rPr>
          <w:b w:val="0"/>
          <w:sz w:val="24"/>
        </w:rPr>
      </w:pPr>
      <w:bookmarkStart w:id="5853" w:name="_Toc411671270"/>
      <w:bookmarkStart w:id="5854" w:name="_Toc300677736"/>
    </w:p>
    <w:p w14:paraId="42CA150B" w14:textId="77777777" w:rsidR="006875B1" w:rsidRPr="00F7117D" w:rsidRDefault="006875B1" w:rsidP="00433CAF">
      <w:pPr>
        <w:pStyle w:val="Heading4"/>
      </w:pPr>
      <w:r w:rsidRPr="00F7117D">
        <w:t>Reprint Labels from Suspense (IV)</w:t>
      </w:r>
      <w:bookmarkEnd w:id="5853"/>
      <w:bookmarkEnd w:id="5854"/>
      <w:r w:rsidR="00FB6C3E" w:rsidRPr="00F7117D">
        <w:rPr>
          <w:b w:val="0"/>
        </w:rPr>
        <w:fldChar w:fldCharType="begin"/>
      </w:r>
      <w:r w:rsidRPr="00F7117D">
        <w:rPr>
          <w:b w:val="0"/>
        </w:rPr>
        <w:instrText xml:space="preserve"> XE "Reprint Labels from Suspense (IV)" </w:instrText>
      </w:r>
      <w:r w:rsidR="00FB6C3E" w:rsidRPr="00F7117D">
        <w:rPr>
          <w:b w:val="0"/>
        </w:rPr>
        <w:fldChar w:fldCharType="end"/>
      </w:r>
      <w:r w:rsidRPr="00F7117D">
        <w:rPr>
          <w:b w:val="0"/>
        </w:rPr>
        <w:t xml:space="preserve">  </w:t>
      </w:r>
    </w:p>
    <w:p w14:paraId="5D9624A8" w14:textId="77777777" w:rsidR="006875B1" w:rsidRPr="00F7117D" w:rsidRDefault="006875B1" w:rsidP="0047740D">
      <w:pPr>
        <w:ind w:firstLine="1080"/>
        <w:rPr>
          <w:b/>
        </w:rPr>
      </w:pPr>
      <w:r w:rsidRPr="00F7117D">
        <w:rPr>
          <w:b/>
        </w:rPr>
        <w:t>[PSJI SUSREP]</w:t>
      </w:r>
    </w:p>
    <w:p w14:paraId="64091CD1" w14:textId="77777777" w:rsidR="006875B1" w:rsidRPr="00F7117D" w:rsidRDefault="006875B1" w:rsidP="0047740D"/>
    <w:p w14:paraId="4CA36B52" w14:textId="77777777" w:rsidR="006875B1" w:rsidRPr="00F7117D" w:rsidRDefault="006875B1" w:rsidP="0047740D">
      <w:r w:rsidRPr="00F7117D">
        <w:t xml:space="preserve">The </w:t>
      </w:r>
      <w:r w:rsidRPr="00F7117D">
        <w:rPr>
          <w:i/>
        </w:rPr>
        <w:t>Reprint Labels from Suspense (IV)</w:t>
      </w:r>
      <w:r w:rsidRPr="00F7117D">
        <w:t xml:space="preserve"> option will allow suspended labels that have been printed to be reprinted (e.g., if IV label printer was off line during initial printing). Each time labels are printed from suspense, they are assigned a batch number. When a batch of labels has to be reprinted, that batch number is entered and the labels reprinted. The default will always be the most recent batch number.</w:t>
      </w:r>
    </w:p>
    <w:p w14:paraId="34590A1F" w14:textId="77777777" w:rsidR="006875B1" w:rsidRPr="00F7117D" w:rsidRDefault="006875B1" w:rsidP="0047740D"/>
    <w:p w14:paraId="56E61F3A" w14:textId="77777777" w:rsidR="006875B1" w:rsidRPr="00F7117D" w:rsidRDefault="006875B1" w:rsidP="00B002F8">
      <w:pPr>
        <w:pStyle w:val="Example"/>
        <w:rPr>
          <w:b w:val="0"/>
        </w:rPr>
      </w:pPr>
      <w:r w:rsidRPr="00F7117D">
        <w:t>Example: Reprint IV Labels from Suspense</w:t>
      </w:r>
      <w:r w:rsidR="00FB6C3E" w:rsidRPr="00F7117D">
        <w:rPr>
          <w:b w:val="0"/>
        </w:rPr>
        <w:fldChar w:fldCharType="begin"/>
      </w:r>
      <w:r w:rsidRPr="00F7117D">
        <w:rPr>
          <w:b w:val="0"/>
        </w:rPr>
        <w:instrText xml:space="preserve"> XE "Reprint Labels from Suspense (IV) Example" </w:instrText>
      </w:r>
      <w:r w:rsidR="00FB6C3E" w:rsidRPr="00F7117D">
        <w:rPr>
          <w:b w:val="0"/>
        </w:rPr>
        <w:fldChar w:fldCharType="end"/>
      </w:r>
    </w:p>
    <w:p w14:paraId="5548D759" w14:textId="77777777" w:rsidR="006875B1" w:rsidRPr="00F7117D" w:rsidRDefault="006875B1" w:rsidP="00645FBC">
      <w:pPr>
        <w:pStyle w:val="Screen"/>
      </w:pPr>
      <w:r w:rsidRPr="00F7117D">
        <w:t xml:space="preserve">Select SUSpense Functions (IV) Option: </w:t>
      </w:r>
      <w:r w:rsidRPr="00F7117D">
        <w:rPr>
          <w:b/>
        </w:rPr>
        <w:t>RE</w:t>
      </w:r>
      <w:r w:rsidRPr="00F7117D">
        <w:t>print Labels from Suspense (IV)</w:t>
      </w:r>
    </w:p>
    <w:p w14:paraId="667A6505" w14:textId="77777777" w:rsidR="006875B1" w:rsidRPr="00F7117D" w:rsidRDefault="006875B1" w:rsidP="00645FBC">
      <w:pPr>
        <w:pStyle w:val="Screen"/>
      </w:pPr>
      <w:r w:rsidRPr="00F7117D">
        <w:t xml:space="preserve">     1) Labels printed on: MAR 19,2002 14:57:26</w:t>
      </w:r>
    </w:p>
    <w:p w14:paraId="00825C0B" w14:textId="77777777" w:rsidR="006875B1" w:rsidRPr="00F7117D" w:rsidRDefault="006875B1" w:rsidP="00645FBC">
      <w:pPr>
        <w:pStyle w:val="Screen"/>
      </w:pPr>
    </w:p>
    <w:p w14:paraId="2411C2B4" w14:textId="77777777" w:rsidR="006875B1" w:rsidRPr="00F7117D" w:rsidRDefault="006875B1" w:rsidP="00645FBC">
      <w:pPr>
        <w:pStyle w:val="Screen"/>
      </w:pPr>
      <w:r w:rsidRPr="00F7117D">
        <w:t>Reprint batch # 1//    Labels printed on MAR 19,2002 14:57:26</w:t>
      </w:r>
    </w:p>
    <w:p w14:paraId="5867296A" w14:textId="77777777" w:rsidR="006875B1" w:rsidRPr="00F7117D" w:rsidRDefault="006875B1" w:rsidP="00645FBC">
      <w:pPr>
        <w:pStyle w:val="Screen"/>
      </w:pPr>
    </w:p>
    <w:p w14:paraId="08ACAB6E" w14:textId="77777777" w:rsidR="006875B1" w:rsidRPr="00F7117D" w:rsidRDefault="004138C4" w:rsidP="00645FBC">
      <w:pPr>
        <w:pStyle w:val="Screen"/>
      </w:pPr>
      <w:r w:rsidRPr="00F7117D">
        <w:drawing>
          <wp:inline distT="0" distB="0" distL="0" distR="0" wp14:anchorId="30E1F6B4" wp14:editId="67C229E2">
            <wp:extent cx="1181100" cy="276225"/>
            <wp:effectExtent l="0" t="0" r="0" b="0"/>
            <wp:docPr id="179" name="Picture 102"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63394392" w14:textId="77777777" w:rsidR="006875B1" w:rsidRPr="00F7117D" w:rsidRDefault="006875B1" w:rsidP="00645FBC">
      <w:pPr>
        <w:pStyle w:val="Screen"/>
      </w:pPr>
      <w:r w:rsidRPr="00F7117D">
        <w:t xml:space="preserve">      *389V128*</w:t>
      </w:r>
    </w:p>
    <w:p w14:paraId="26E2231D" w14:textId="77777777" w:rsidR="006875B1" w:rsidRPr="00F7117D" w:rsidRDefault="006875B1" w:rsidP="00645FBC">
      <w:pPr>
        <w:pStyle w:val="Screen"/>
      </w:pPr>
      <w:r w:rsidRPr="00F7117D">
        <w:t xml:space="preserve"> </w:t>
      </w:r>
    </w:p>
    <w:p w14:paraId="4C69D8AA" w14:textId="77777777" w:rsidR="006875B1" w:rsidRPr="00F7117D" w:rsidRDefault="006875B1" w:rsidP="00645FBC">
      <w:pPr>
        <w:pStyle w:val="Screen"/>
      </w:pPr>
      <w:r w:rsidRPr="00F7117D">
        <w:t xml:space="preserve"> [3] 9678  7A SURG  03/19/02</w:t>
      </w:r>
    </w:p>
    <w:p w14:paraId="13A9D664" w14:textId="77777777" w:rsidR="006875B1" w:rsidRPr="00F7117D" w:rsidRDefault="006875B1" w:rsidP="00645FBC">
      <w:pPr>
        <w:pStyle w:val="Screen"/>
      </w:pPr>
      <w:r w:rsidRPr="00F7117D">
        <w:t xml:space="preserve"> PSJPATIENT9,NINE    724-A</w:t>
      </w:r>
    </w:p>
    <w:p w14:paraId="75926BA1" w14:textId="77777777" w:rsidR="006875B1" w:rsidRPr="00F7117D" w:rsidRDefault="006875B1" w:rsidP="00645FBC">
      <w:pPr>
        <w:pStyle w:val="Screen"/>
      </w:pPr>
      <w:r w:rsidRPr="00F7117D">
        <w:t xml:space="preserve">  </w:t>
      </w:r>
    </w:p>
    <w:p w14:paraId="0D37ED43" w14:textId="77777777" w:rsidR="006875B1" w:rsidRPr="00F7117D" w:rsidRDefault="006875B1" w:rsidP="00645FBC">
      <w:pPr>
        <w:pStyle w:val="Screen"/>
      </w:pPr>
      <w:r w:rsidRPr="00F7117D">
        <w:t xml:space="preserve"> CEFTRIAXONE 10 GM</w:t>
      </w:r>
    </w:p>
    <w:p w14:paraId="3595DADD" w14:textId="77777777" w:rsidR="006875B1" w:rsidRPr="00F7117D" w:rsidRDefault="006875B1" w:rsidP="00645FBC">
      <w:pPr>
        <w:pStyle w:val="Screen"/>
      </w:pPr>
      <w:r w:rsidRPr="00F7117D">
        <w:t xml:space="preserve"> KCL 20MEQ/D5/NACL 0.9% 1000 ML</w:t>
      </w:r>
    </w:p>
    <w:p w14:paraId="50FA1A9D" w14:textId="77777777" w:rsidR="006875B1" w:rsidRPr="00F7117D" w:rsidRDefault="006875B1" w:rsidP="00645FBC">
      <w:pPr>
        <w:pStyle w:val="Screen"/>
      </w:pPr>
      <w:r w:rsidRPr="00F7117D">
        <w:t xml:space="preserve">    KCL 20MEQ/D5/NACL {2}</w:t>
      </w:r>
    </w:p>
    <w:p w14:paraId="25DBDA12" w14:textId="77777777" w:rsidR="006875B1" w:rsidRPr="00F7117D" w:rsidRDefault="006875B1" w:rsidP="00645FBC">
      <w:pPr>
        <w:pStyle w:val="Screen"/>
      </w:pPr>
      <w:r w:rsidRPr="00F7117D">
        <w:t xml:space="preserve"> In Syringe: 10</w:t>
      </w:r>
    </w:p>
    <w:p w14:paraId="7E49A0A1" w14:textId="77777777" w:rsidR="006875B1" w:rsidRPr="00F7117D" w:rsidRDefault="006875B1" w:rsidP="00645FBC">
      <w:pPr>
        <w:pStyle w:val="Screen"/>
      </w:pPr>
      <w:r w:rsidRPr="00F7117D">
        <w:t xml:space="preserve">  </w:t>
      </w:r>
    </w:p>
    <w:p w14:paraId="69A43440" w14:textId="77777777" w:rsidR="006875B1" w:rsidRPr="00F7117D" w:rsidRDefault="006875B1" w:rsidP="00645FBC">
      <w:pPr>
        <w:pStyle w:val="Screen"/>
      </w:pPr>
      <w:r w:rsidRPr="00F7117D">
        <w:t xml:space="preserve"> Dose due at: 01/12/02 0924</w:t>
      </w:r>
    </w:p>
    <w:p w14:paraId="5B756D84" w14:textId="77777777" w:rsidR="006875B1" w:rsidRPr="00F7117D" w:rsidRDefault="006875B1" w:rsidP="00645FBC">
      <w:pPr>
        <w:pStyle w:val="Screen"/>
      </w:pPr>
      <w:r w:rsidRPr="00F7117D">
        <w:t xml:space="preserve"> FOR I.M. IJECTION</w:t>
      </w:r>
    </w:p>
    <w:p w14:paraId="42F73ADE" w14:textId="77777777" w:rsidR="006875B1" w:rsidRPr="00F7117D" w:rsidRDefault="006875B1" w:rsidP="00645FBC">
      <w:pPr>
        <w:pStyle w:val="Screen"/>
      </w:pPr>
      <w:r w:rsidRPr="00F7117D">
        <w:t xml:space="preserve"> START NOW</w:t>
      </w:r>
    </w:p>
    <w:p w14:paraId="219A2F4A" w14:textId="77777777" w:rsidR="006875B1" w:rsidRPr="00F7117D" w:rsidRDefault="006875B1" w:rsidP="00645FBC">
      <w:pPr>
        <w:pStyle w:val="Screen"/>
      </w:pPr>
      <w:r w:rsidRPr="00F7117D">
        <w:t xml:space="preserve"> ONCE</w:t>
      </w:r>
    </w:p>
    <w:p w14:paraId="3314FF27" w14:textId="77777777" w:rsidR="006875B1" w:rsidRPr="00F7117D" w:rsidRDefault="006875B1" w:rsidP="00645FBC">
      <w:pPr>
        <w:pStyle w:val="Screen"/>
      </w:pPr>
      <w:r w:rsidRPr="00F7117D">
        <w:t xml:space="preserve"> Fld by: ____  Chkd by: ____</w:t>
      </w:r>
    </w:p>
    <w:p w14:paraId="478D49C5" w14:textId="77777777" w:rsidR="006875B1" w:rsidRPr="00F7117D" w:rsidRDefault="006875B1" w:rsidP="00645FBC">
      <w:pPr>
        <w:pStyle w:val="Screen"/>
      </w:pPr>
      <w:r w:rsidRPr="00F7117D">
        <w:t xml:space="preserve"> 1[1]  </w:t>
      </w:r>
    </w:p>
    <w:p w14:paraId="1253D2CD" w14:textId="77777777" w:rsidR="006875B1" w:rsidRPr="00F7117D" w:rsidRDefault="006875B1" w:rsidP="00645FBC">
      <w:pPr>
        <w:pStyle w:val="Screen"/>
      </w:pPr>
    </w:p>
    <w:p w14:paraId="34CAB9D8" w14:textId="77777777" w:rsidR="006875B1" w:rsidRPr="00F7117D" w:rsidRDefault="004138C4" w:rsidP="00645FBC">
      <w:pPr>
        <w:pStyle w:val="Screen"/>
      </w:pPr>
      <w:r w:rsidRPr="00F7117D">
        <w:drawing>
          <wp:inline distT="0" distB="0" distL="0" distR="0" wp14:anchorId="1ECDC2C8" wp14:editId="56B639E9">
            <wp:extent cx="1181100" cy="276225"/>
            <wp:effectExtent l="0" t="0" r="0" b="0"/>
            <wp:docPr id="180" name="Picture 103"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60487639" w14:textId="77777777" w:rsidR="006875B1" w:rsidRPr="00F7117D" w:rsidRDefault="006875B1" w:rsidP="00645FBC">
      <w:pPr>
        <w:pStyle w:val="Screen"/>
      </w:pPr>
      <w:r w:rsidRPr="00F7117D">
        <w:lastRenderedPageBreak/>
        <w:t xml:space="preserve">      *739V141*</w:t>
      </w:r>
    </w:p>
    <w:p w14:paraId="56EC51FB" w14:textId="77777777" w:rsidR="006875B1" w:rsidRPr="00F7117D" w:rsidRDefault="006875B1" w:rsidP="00645FBC">
      <w:pPr>
        <w:pStyle w:val="Screen"/>
      </w:pPr>
    </w:p>
    <w:p w14:paraId="4311EBE4" w14:textId="77777777" w:rsidR="006875B1" w:rsidRPr="00F7117D" w:rsidRDefault="006875B1" w:rsidP="00645FBC">
      <w:pPr>
        <w:pStyle w:val="Screen"/>
      </w:pPr>
      <w:r w:rsidRPr="00F7117D">
        <w:t xml:space="preserve"> [64] 0001  1 EAST  03/19/02</w:t>
      </w:r>
    </w:p>
    <w:p w14:paraId="21935E46" w14:textId="77777777" w:rsidR="006875B1" w:rsidRPr="00F7117D" w:rsidRDefault="006875B1" w:rsidP="00645FBC">
      <w:pPr>
        <w:pStyle w:val="Screen"/>
      </w:pPr>
      <w:r w:rsidRPr="00F7117D">
        <w:t xml:space="preserve"> </w:t>
      </w:r>
      <w:r w:rsidRPr="00F7117D">
        <w:rPr>
          <w:rFonts w:cs="Courier New"/>
        </w:rPr>
        <w:t>PSJPATIENT1,ONE</w:t>
      </w:r>
      <w:r w:rsidRPr="00F7117D">
        <w:t xml:space="preserve">    B-12</w:t>
      </w:r>
    </w:p>
    <w:p w14:paraId="2D94721B" w14:textId="77777777" w:rsidR="006875B1" w:rsidRPr="00F7117D" w:rsidRDefault="006875B1" w:rsidP="00645FBC">
      <w:pPr>
        <w:pStyle w:val="Screen"/>
      </w:pPr>
      <w:r w:rsidRPr="00F7117D">
        <w:t xml:space="preserve">  </w:t>
      </w:r>
    </w:p>
    <w:p w14:paraId="32EA4502" w14:textId="77777777" w:rsidR="006875B1" w:rsidRPr="00F7117D" w:rsidRDefault="006875B1" w:rsidP="00645FBC">
      <w:pPr>
        <w:pStyle w:val="Screen"/>
      </w:pPr>
      <w:r w:rsidRPr="00F7117D">
        <w:t xml:space="preserve"> MVI 100 ML</w:t>
      </w:r>
    </w:p>
    <w:p w14:paraId="60663757" w14:textId="77777777" w:rsidR="006875B1" w:rsidRPr="00F7117D" w:rsidRDefault="006875B1" w:rsidP="00645FBC">
      <w:pPr>
        <w:pStyle w:val="Screen"/>
      </w:pPr>
      <w:r w:rsidRPr="00F7117D">
        <w:t xml:space="preserve"> 0.9% SODIUM CHLORIDE 1000 ML</w:t>
      </w:r>
    </w:p>
    <w:p w14:paraId="4C65E7BC" w14:textId="77777777" w:rsidR="006875B1" w:rsidRPr="00F7117D" w:rsidRDefault="006875B1" w:rsidP="00645FBC">
      <w:pPr>
        <w:pStyle w:val="Screen"/>
      </w:pPr>
      <w:r w:rsidRPr="00F7117D">
        <w:t xml:space="preserve">  </w:t>
      </w:r>
    </w:p>
    <w:p w14:paraId="7C77FD0C" w14:textId="77777777" w:rsidR="006875B1" w:rsidRPr="00F7117D" w:rsidRDefault="006875B1" w:rsidP="00645FBC">
      <w:pPr>
        <w:pStyle w:val="Screen"/>
      </w:pPr>
      <w:r w:rsidRPr="00F7117D">
        <w:t xml:space="preserve"> Dose due at: ________</w:t>
      </w:r>
    </w:p>
    <w:p w14:paraId="2233A8D3" w14:textId="77777777" w:rsidR="006875B1" w:rsidRPr="00F7117D" w:rsidRDefault="006875B1" w:rsidP="00645FBC">
      <w:pPr>
        <w:pStyle w:val="Screen"/>
      </w:pPr>
      <w:r w:rsidRPr="00F7117D">
        <w:t xml:space="preserve"> INFUSE OVER 8 HOURS.</w:t>
      </w:r>
    </w:p>
    <w:p w14:paraId="32E07D0C" w14:textId="77777777" w:rsidR="006875B1" w:rsidRPr="00F7117D" w:rsidRDefault="006875B1" w:rsidP="00645FBC">
      <w:pPr>
        <w:pStyle w:val="Screen"/>
      </w:pPr>
      <w:r w:rsidRPr="00F7117D">
        <w:t xml:space="preserve"> QDAILY</w:t>
      </w:r>
    </w:p>
    <w:p w14:paraId="6929F964" w14:textId="77777777" w:rsidR="006875B1" w:rsidRPr="00F7117D" w:rsidRDefault="006875B1" w:rsidP="00645FBC">
      <w:pPr>
        <w:pStyle w:val="Screen"/>
      </w:pPr>
      <w:r w:rsidRPr="00F7117D">
        <w:t xml:space="preserve"> 09 Fld by: ____  Chkd by: ____</w:t>
      </w:r>
    </w:p>
    <w:p w14:paraId="0A516ED6" w14:textId="77777777" w:rsidR="006875B1" w:rsidRPr="00F7117D" w:rsidRDefault="006875B1" w:rsidP="00645FBC">
      <w:pPr>
        <w:pStyle w:val="Screen"/>
      </w:pPr>
      <w:r w:rsidRPr="00F7117D">
        <w:t xml:space="preserve"> 1[2]  </w:t>
      </w:r>
    </w:p>
    <w:p w14:paraId="7115C4BB" w14:textId="77777777" w:rsidR="006875B1" w:rsidRPr="00F7117D" w:rsidRDefault="006875B1" w:rsidP="0047740D"/>
    <w:p w14:paraId="6B293497" w14:textId="77777777" w:rsidR="006875B1" w:rsidRPr="00F7117D" w:rsidRDefault="006875B1" w:rsidP="00433CAF">
      <w:pPr>
        <w:pStyle w:val="Heading4"/>
      </w:pPr>
      <w:bookmarkStart w:id="5855" w:name="_Toc411671271"/>
      <w:bookmarkStart w:id="5856" w:name="_Toc300677737"/>
      <w:r w:rsidRPr="00F7117D">
        <w:t>Suspense List (IV)</w:t>
      </w:r>
      <w:bookmarkEnd w:id="5855"/>
      <w:bookmarkEnd w:id="5856"/>
      <w:r w:rsidR="00FB6C3E" w:rsidRPr="00F7117D">
        <w:rPr>
          <w:b w:val="0"/>
        </w:rPr>
        <w:fldChar w:fldCharType="begin"/>
      </w:r>
      <w:r w:rsidRPr="00F7117D">
        <w:rPr>
          <w:b w:val="0"/>
        </w:rPr>
        <w:instrText xml:space="preserve"> XE "Suspense List (IV)" </w:instrText>
      </w:r>
      <w:r w:rsidR="00FB6C3E" w:rsidRPr="00F7117D">
        <w:rPr>
          <w:b w:val="0"/>
        </w:rPr>
        <w:fldChar w:fldCharType="end"/>
      </w:r>
      <w:r w:rsidRPr="00F7117D">
        <w:t xml:space="preserve">  </w:t>
      </w:r>
    </w:p>
    <w:p w14:paraId="26D36C09" w14:textId="77777777" w:rsidR="006875B1" w:rsidRPr="00F7117D" w:rsidRDefault="006875B1" w:rsidP="00645FBC">
      <w:pPr>
        <w:keepNext/>
        <w:ind w:firstLine="1080"/>
        <w:rPr>
          <w:b/>
        </w:rPr>
      </w:pPr>
      <w:r w:rsidRPr="00F7117D">
        <w:rPr>
          <w:b/>
        </w:rPr>
        <w:t>[PSJI SUSLIST]</w:t>
      </w:r>
    </w:p>
    <w:p w14:paraId="17E44D65" w14:textId="77777777" w:rsidR="006875B1" w:rsidRPr="00F7117D" w:rsidRDefault="006875B1" w:rsidP="00645FBC">
      <w:pPr>
        <w:keepNext/>
      </w:pPr>
    </w:p>
    <w:p w14:paraId="2C79D10B" w14:textId="77777777" w:rsidR="006875B1" w:rsidRPr="00F7117D" w:rsidRDefault="006875B1" w:rsidP="0047740D">
      <w:r w:rsidRPr="00F7117D">
        <w:t xml:space="preserve">The </w:t>
      </w:r>
      <w:r w:rsidRPr="00F7117D">
        <w:rPr>
          <w:i/>
        </w:rPr>
        <w:t>Suspense List (IV)</w:t>
      </w:r>
      <w:r w:rsidRPr="00F7117D">
        <w:t xml:space="preserve"> option allows the user to view the future workload of orders that have been placed on suspense (to help plan and organize the IV workload). This list can be viewed on the computer screen, or printed on the report printer device. Multiple printings of this list do not affect the suspense Manufacturing Record or suspense labels.</w:t>
      </w:r>
    </w:p>
    <w:p w14:paraId="5855530F" w14:textId="77777777" w:rsidR="006875B1" w:rsidRPr="00F7117D" w:rsidRDefault="006875B1" w:rsidP="0047740D"/>
    <w:p w14:paraId="5C604BE7" w14:textId="77777777" w:rsidR="006875B1" w:rsidRPr="00F7117D" w:rsidRDefault="006875B1" w:rsidP="00B002F8">
      <w:pPr>
        <w:pStyle w:val="Example"/>
      </w:pPr>
      <w:r w:rsidRPr="00F7117D">
        <w:t>Example: IV Suspense List</w:t>
      </w:r>
      <w:r w:rsidR="00FB6C3E" w:rsidRPr="00F7117D">
        <w:rPr>
          <w:b w:val="0"/>
        </w:rPr>
        <w:fldChar w:fldCharType="begin"/>
      </w:r>
      <w:r w:rsidRPr="00F7117D">
        <w:rPr>
          <w:b w:val="0"/>
        </w:rPr>
        <w:instrText xml:space="preserve"> XE "Suspense List (IV) Example" </w:instrText>
      </w:r>
      <w:r w:rsidR="00FB6C3E" w:rsidRPr="00F7117D">
        <w:rPr>
          <w:b w:val="0"/>
        </w:rPr>
        <w:fldChar w:fldCharType="end"/>
      </w:r>
    </w:p>
    <w:p w14:paraId="754CB482" w14:textId="77777777" w:rsidR="006875B1" w:rsidRPr="00F7117D" w:rsidRDefault="006875B1" w:rsidP="00645FBC">
      <w:pPr>
        <w:pStyle w:val="Screen"/>
      </w:pPr>
      <w:r w:rsidRPr="00F7117D">
        <w:t xml:space="preserve">Select SUSpense Functions (IV) Option: </w:t>
      </w:r>
      <w:r w:rsidRPr="00F7117D">
        <w:rPr>
          <w:b/>
        </w:rPr>
        <w:t>SUS</w:t>
      </w:r>
      <w:r w:rsidRPr="00F7117D">
        <w:t>pense List (IV)</w:t>
      </w:r>
    </w:p>
    <w:p w14:paraId="1AB5C608" w14:textId="77777777" w:rsidR="006875B1" w:rsidRPr="00F7117D" w:rsidRDefault="006875B1" w:rsidP="00645FBC">
      <w:pPr>
        <w:pStyle w:val="Screen"/>
      </w:pPr>
    </w:p>
    <w:p w14:paraId="4A7ADC79" w14:textId="77777777" w:rsidR="006875B1" w:rsidRPr="00F7117D" w:rsidRDefault="006875B1" w:rsidP="00645FBC">
      <w:pPr>
        <w:pStyle w:val="Screen"/>
      </w:pPr>
    </w:p>
    <w:p w14:paraId="6668F74E" w14:textId="77777777" w:rsidR="006875B1" w:rsidRPr="00F7117D" w:rsidRDefault="006875B1" w:rsidP="00645FBC">
      <w:pPr>
        <w:pStyle w:val="Screen"/>
      </w:pPr>
      <w:r w:rsidRPr="00F7117D">
        <w:t>Suspense list for: MAR 19,2002 15:04</w:t>
      </w:r>
    </w:p>
    <w:p w14:paraId="63E45402" w14:textId="77777777" w:rsidR="006875B1" w:rsidRPr="00F7117D" w:rsidRDefault="006875B1" w:rsidP="00645FBC">
      <w:pPr>
        <w:pStyle w:val="Screen"/>
      </w:pPr>
      <w:r w:rsidRPr="00F7117D">
        <w:t>Patient name                  Order                                  Suspended</w:t>
      </w:r>
    </w:p>
    <w:p w14:paraId="4977C76A" w14:textId="77777777" w:rsidR="006875B1" w:rsidRPr="00F7117D" w:rsidRDefault="006875B1" w:rsidP="00645FBC">
      <w:pPr>
        <w:pStyle w:val="Screen"/>
      </w:pPr>
      <w:r w:rsidRPr="00F7117D">
        <w:t>-------------------------------------------------------------------------------</w:t>
      </w:r>
    </w:p>
    <w:p w14:paraId="1329FC8F" w14:textId="77777777" w:rsidR="006875B1" w:rsidRPr="00F7117D" w:rsidRDefault="006875B1" w:rsidP="00645FBC">
      <w:pPr>
        <w:pStyle w:val="Screen"/>
      </w:pPr>
      <w:r w:rsidRPr="00F7117D">
        <w:rPr>
          <w:rFonts w:cs="Courier New"/>
        </w:rPr>
        <w:t>PSJPATIENT1,ONE</w:t>
      </w:r>
      <w:r w:rsidRPr="00F7117D">
        <w:t xml:space="preserve">  (1 EAST)                      3 labels   MAR 19,2002 15:00:35</w:t>
      </w:r>
    </w:p>
    <w:p w14:paraId="4CCAC5A0" w14:textId="77777777" w:rsidR="006875B1" w:rsidRPr="00F7117D" w:rsidRDefault="006875B1" w:rsidP="00645FBC">
      <w:pPr>
        <w:pStyle w:val="Screen"/>
      </w:pPr>
      <w:r w:rsidRPr="00F7117D">
        <w:t>0001 [64]                     MVI 10 ML</w:t>
      </w:r>
    </w:p>
    <w:p w14:paraId="1A0C7680" w14:textId="77777777" w:rsidR="006875B1" w:rsidRPr="00F7117D" w:rsidRDefault="006875B1" w:rsidP="00645FBC">
      <w:pPr>
        <w:pStyle w:val="Screen"/>
      </w:pPr>
      <w:r w:rsidRPr="00F7117D">
        <w:t xml:space="preserve">                              0.9% SODIUM CHLORIDE 1000 ML </w:t>
      </w:r>
    </w:p>
    <w:p w14:paraId="6B2ACB23" w14:textId="77777777" w:rsidR="006875B1" w:rsidRPr="00F7117D" w:rsidRDefault="006875B1" w:rsidP="00645FBC">
      <w:pPr>
        <w:pStyle w:val="Screen"/>
      </w:pPr>
      <w:r w:rsidRPr="00F7117D">
        <w:t xml:space="preserve">                              INFUSE OVER 8 HOURS.</w:t>
      </w:r>
    </w:p>
    <w:p w14:paraId="63BFF839" w14:textId="77777777" w:rsidR="006875B1" w:rsidRPr="00F7117D" w:rsidRDefault="006875B1" w:rsidP="00645FBC">
      <w:pPr>
        <w:pStyle w:val="Screen"/>
      </w:pPr>
      <w:r w:rsidRPr="00F7117D">
        <w:t xml:space="preserve">                              QDAILY (09)</w:t>
      </w:r>
    </w:p>
    <w:p w14:paraId="56A27BF2" w14:textId="77777777" w:rsidR="006875B1" w:rsidRPr="00F7117D" w:rsidRDefault="006875B1" w:rsidP="00645FBC">
      <w:pPr>
        <w:pStyle w:val="Screen"/>
      </w:pPr>
    </w:p>
    <w:p w14:paraId="3279D991" w14:textId="77777777" w:rsidR="006875B1" w:rsidRPr="00F7117D" w:rsidRDefault="006875B1" w:rsidP="00645FBC">
      <w:pPr>
        <w:pStyle w:val="Screen"/>
      </w:pPr>
      <w:r w:rsidRPr="00F7117D">
        <w:rPr>
          <w:rFonts w:cs="Courier New"/>
        </w:rPr>
        <w:t>PSJPATIENT1,ONE</w:t>
      </w:r>
      <w:r w:rsidRPr="00F7117D">
        <w:t xml:space="preserve">  (1 EAST)                      1 label   MAR 19,2002 15:01:37</w:t>
      </w:r>
    </w:p>
    <w:p w14:paraId="079C63AD" w14:textId="77777777" w:rsidR="006875B1" w:rsidRPr="00F7117D" w:rsidRDefault="006875B1" w:rsidP="00645FBC">
      <w:pPr>
        <w:pStyle w:val="Screen"/>
      </w:pPr>
      <w:r w:rsidRPr="00F7117D">
        <w:t>0001 [64]                     MVI 10 ML</w:t>
      </w:r>
    </w:p>
    <w:p w14:paraId="15A888B7" w14:textId="77777777" w:rsidR="006875B1" w:rsidRPr="00F7117D" w:rsidRDefault="006875B1" w:rsidP="00645FBC">
      <w:pPr>
        <w:pStyle w:val="Screen"/>
      </w:pPr>
      <w:r w:rsidRPr="00F7117D">
        <w:t xml:space="preserve">                              0.9% SODIUM CHLORIDE 1000 ML </w:t>
      </w:r>
    </w:p>
    <w:p w14:paraId="7D91960A" w14:textId="77777777" w:rsidR="006875B1" w:rsidRPr="00F7117D" w:rsidRDefault="006875B1" w:rsidP="00645FBC">
      <w:pPr>
        <w:pStyle w:val="Screen"/>
      </w:pPr>
      <w:r w:rsidRPr="00F7117D">
        <w:t xml:space="preserve">                              INFUSE OVER 8 HOURS.</w:t>
      </w:r>
    </w:p>
    <w:p w14:paraId="5535FB5D" w14:textId="77777777" w:rsidR="006875B1" w:rsidRPr="00F7117D" w:rsidRDefault="006875B1" w:rsidP="00645FBC">
      <w:pPr>
        <w:pStyle w:val="Screen"/>
      </w:pPr>
      <w:r w:rsidRPr="00F7117D">
        <w:t xml:space="preserve">                              QDAILY ()</w:t>
      </w:r>
    </w:p>
    <w:p w14:paraId="12F8F0D6" w14:textId="77777777" w:rsidR="006875B1" w:rsidRPr="00F7117D" w:rsidRDefault="006875B1" w:rsidP="00645FBC">
      <w:pPr>
        <w:pStyle w:val="Screen"/>
      </w:pPr>
    </w:p>
    <w:p w14:paraId="733BF13E" w14:textId="77777777" w:rsidR="006875B1" w:rsidRPr="00F7117D" w:rsidRDefault="006875B1" w:rsidP="00645FBC">
      <w:pPr>
        <w:pStyle w:val="Screen"/>
      </w:pPr>
    </w:p>
    <w:p w14:paraId="5DA2DDDE" w14:textId="77777777" w:rsidR="006875B1" w:rsidRPr="00F7117D" w:rsidRDefault="004138C4" w:rsidP="00645FBC">
      <w:pPr>
        <w:pStyle w:val="Screen"/>
      </w:pPr>
      <w:r w:rsidRPr="00F7117D">
        <w:drawing>
          <wp:inline distT="0" distB="0" distL="0" distR="0" wp14:anchorId="27D895E2" wp14:editId="3AFACAB4">
            <wp:extent cx="1181100" cy="276225"/>
            <wp:effectExtent l="0" t="0" r="0" b="0"/>
            <wp:docPr id="181" name="Picture 104" descr="Bar C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ar Code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p>
    <w:p w14:paraId="4C2681B6" w14:textId="77777777" w:rsidR="006875B1" w:rsidRPr="00F7117D" w:rsidRDefault="006875B1" w:rsidP="00645FBC">
      <w:pPr>
        <w:pStyle w:val="Screen"/>
      </w:pPr>
      <w:r w:rsidRPr="00F7117D">
        <w:t xml:space="preserve">      *739V142*</w:t>
      </w:r>
    </w:p>
    <w:p w14:paraId="7C4B0AD1" w14:textId="77777777" w:rsidR="006875B1" w:rsidRPr="00F7117D" w:rsidRDefault="006875B1" w:rsidP="00645FBC">
      <w:pPr>
        <w:pStyle w:val="Screen"/>
      </w:pPr>
    </w:p>
    <w:p w14:paraId="65EADCC0" w14:textId="77777777" w:rsidR="006875B1" w:rsidRPr="00F7117D" w:rsidRDefault="006875B1" w:rsidP="00645FBC">
      <w:pPr>
        <w:pStyle w:val="Screen"/>
      </w:pPr>
      <w:r w:rsidRPr="00F7117D">
        <w:t xml:space="preserve"> [64] 0001  1 EAST  03/19/02</w:t>
      </w:r>
    </w:p>
    <w:p w14:paraId="7E239015" w14:textId="77777777" w:rsidR="006875B1" w:rsidRPr="00F7117D" w:rsidRDefault="006875B1" w:rsidP="00645FBC">
      <w:pPr>
        <w:pStyle w:val="Screen"/>
      </w:pPr>
      <w:r w:rsidRPr="00F7117D">
        <w:t xml:space="preserve"> </w:t>
      </w:r>
      <w:r w:rsidRPr="00F7117D">
        <w:rPr>
          <w:rFonts w:cs="Courier New"/>
        </w:rPr>
        <w:t>PSJPATIENT1,ONE</w:t>
      </w:r>
      <w:r w:rsidRPr="00F7117D">
        <w:t xml:space="preserve">    B-12</w:t>
      </w:r>
    </w:p>
    <w:p w14:paraId="355B69C5" w14:textId="77777777" w:rsidR="006875B1" w:rsidRPr="00F7117D" w:rsidRDefault="006875B1" w:rsidP="00645FBC">
      <w:pPr>
        <w:pStyle w:val="Screen"/>
      </w:pPr>
      <w:r w:rsidRPr="00F7117D">
        <w:t xml:space="preserve">  </w:t>
      </w:r>
    </w:p>
    <w:p w14:paraId="0EF57306" w14:textId="77777777" w:rsidR="006875B1" w:rsidRPr="00F7117D" w:rsidRDefault="006875B1" w:rsidP="00645FBC">
      <w:pPr>
        <w:pStyle w:val="Screen"/>
      </w:pPr>
      <w:r w:rsidRPr="00F7117D">
        <w:t xml:space="preserve"> MVI 10 ML</w:t>
      </w:r>
    </w:p>
    <w:p w14:paraId="794A7974" w14:textId="77777777" w:rsidR="006875B1" w:rsidRPr="00F7117D" w:rsidRDefault="006875B1" w:rsidP="00645FBC">
      <w:pPr>
        <w:pStyle w:val="Screen"/>
      </w:pPr>
      <w:r w:rsidRPr="00F7117D">
        <w:t xml:space="preserve"> 0.9% SODIUM CHLORIDE 1000 ML</w:t>
      </w:r>
    </w:p>
    <w:p w14:paraId="392253E6" w14:textId="77777777" w:rsidR="006875B1" w:rsidRPr="00F7117D" w:rsidRDefault="006875B1" w:rsidP="00645FBC">
      <w:pPr>
        <w:pStyle w:val="Screen"/>
      </w:pPr>
      <w:r w:rsidRPr="00F7117D">
        <w:t xml:space="preserve">  </w:t>
      </w:r>
    </w:p>
    <w:p w14:paraId="74F962A9" w14:textId="77777777" w:rsidR="006875B1" w:rsidRPr="00F7117D" w:rsidRDefault="006875B1" w:rsidP="00645FBC">
      <w:pPr>
        <w:pStyle w:val="Screen"/>
      </w:pPr>
      <w:r w:rsidRPr="00F7117D">
        <w:t xml:space="preserve"> Dose due at: ________</w:t>
      </w:r>
    </w:p>
    <w:p w14:paraId="1E4AF1DF" w14:textId="77777777" w:rsidR="006875B1" w:rsidRPr="00F7117D" w:rsidRDefault="006875B1" w:rsidP="00645FBC">
      <w:pPr>
        <w:pStyle w:val="Screen"/>
      </w:pPr>
      <w:r w:rsidRPr="00F7117D">
        <w:t xml:space="preserve"> INFUSE OVER 8 HOURS.</w:t>
      </w:r>
    </w:p>
    <w:p w14:paraId="3C2DB0E2" w14:textId="77777777" w:rsidR="006875B1" w:rsidRPr="00F7117D" w:rsidRDefault="006875B1" w:rsidP="00645FBC">
      <w:pPr>
        <w:pStyle w:val="Screen"/>
      </w:pPr>
      <w:r w:rsidRPr="00F7117D">
        <w:t xml:space="preserve"> QDAILY</w:t>
      </w:r>
    </w:p>
    <w:p w14:paraId="3FE7A2C5" w14:textId="77777777" w:rsidR="006875B1" w:rsidRPr="00F7117D" w:rsidRDefault="006875B1" w:rsidP="00645FBC">
      <w:pPr>
        <w:pStyle w:val="Screen"/>
      </w:pPr>
      <w:r w:rsidRPr="00F7117D">
        <w:t xml:space="preserve"> 09</w:t>
      </w:r>
    </w:p>
    <w:p w14:paraId="345C4326" w14:textId="77777777" w:rsidR="006875B1" w:rsidRPr="00F7117D" w:rsidRDefault="006875B1" w:rsidP="00645FBC">
      <w:pPr>
        <w:pStyle w:val="Screen"/>
      </w:pPr>
      <w:r w:rsidRPr="00F7117D">
        <w:t xml:space="preserve"> Fld by: ____  Chkd by: ____</w:t>
      </w:r>
    </w:p>
    <w:p w14:paraId="5288CBA4" w14:textId="77777777" w:rsidR="006875B1" w:rsidRPr="00F7117D" w:rsidRDefault="006875B1" w:rsidP="00645FBC">
      <w:pPr>
        <w:pStyle w:val="Screen"/>
      </w:pPr>
      <w:r w:rsidRPr="00F7117D">
        <w:t xml:space="preserve"> 2[2]  </w:t>
      </w:r>
    </w:p>
    <w:p w14:paraId="64F92D50" w14:textId="77777777" w:rsidR="006875B1" w:rsidRPr="00F7117D" w:rsidRDefault="006000ED" w:rsidP="00F32907">
      <w:pPr>
        <w:pStyle w:val="Heading1"/>
      </w:pPr>
      <w:r w:rsidRPr="00F7117D">
        <w:br w:type="page"/>
      </w:r>
      <w:bookmarkStart w:id="5857" w:name="_Toc246151222"/>
      <w:bookmarkStart w:id="5858" w:name="_Toc205966584"/>
      <w:bookmarkStart w:id="5859" w:name="_Toc300677738"/>
      <w:bookmarkStart w:id="5860" w:name="_Toc442450328"/>
      <w:bookmarkStart w:id="5861" w:name="_Toc4748715"/>
      <w:r w:rsidR="006875B1" w:rsidRPr="00F7117D">
        <w:lastRenderedPageBreak/>
        <w:t>Inquiries Option</w:t>
      </w:r>
      <w:bookmarkEnd w:id="5750"/>
      <w:bookmarkEnd w:id="5857"/>
      <w:bookmarkEnd w:id="5858"/>
      <w:bookmarkEnd w:id="5859"/>
      <w:r w:rsidR="0072441E" w:rsidRPr="00F7117D">
        <w:t>s</w:t>
      </w:r>
      <w:bookmarkEnd w:id="5860"/>
      <w:bookmarkEnd w:id="5861"/>
      <w:r w:rsidR="00FB6C3E" w:rsidRPr="00F7117D">
        <w:fldChar w:fldCharType="begin"/>
      </w:r>
      <w:r w:rsidR="006875B1" w:rsidRPr="00F7117D">
        <w:instrText xml:space="preserve"> XE "Inquiries Option</w:instrText>
      </w:r>
      <w:r w:rsidR="0072441E" w:rsidRPr="00F7117D">
        <w:instrText>s</w:instrText>
      </w:r>
      <w:r w:rsidR="006875B1" w:rsidRPr="00F7117D">
        <w:instrText xml:space="preserve">" </w:instrText>
      </w:r>
      <w:r w:rsidR="00FB6C3E" w:rsidRPr="00F7117D">
        <w:fldChar w:fldCharType="end"/>
      </w:r>
    </w:p>
    <w:p w14:paraId="464C54FE" w14:textId="77777777" w:rsidR="006875B1" w:rsidRPr="00F7117D" w:rsidRDefault="006875B1" w:rsidP="00C27EA2">
      <w:pPr>
        <w:pStyle w:val="Heading2"/>
      </w:pPr>
      <w:bookmarkStart w:id="5862" w:name="_Toc246151223"/>
      <w:bookmarkStart w:id="5863" w:name="_Toc205966585"/>
      <w:bookmarkStart w:id="5864" w:name="_Toc300677739"/>
      <w:bookmarkStart w:id="5865" w:name="_Toc442450329"/>
      <w:bookmarkStart w:id="5866" w:name="_Toc4748716"/>
      <w:r w:rsidRPr="00F7117D">
        <w:t>Unit Dose</w:t>
      </w:r>
      <w:bookmarkEnd w:id="5862"/>
      <w:bookmarkEnd w:id="5863"/>
      <w:bookmarkEnd w:id="5864"/>
      <w:bookmarkEnd w:id="5865"/>
      <w:bookmarkEnd w:id="5866"/>
    </w:p>
    <w:p w14:paraId="79656292" w14:textId="77777777" w:rsidR="006875B1" w:rsidRPr="00F7117D" w:rsidRDefault="006875B1" w:rsidP="0047740D">
      <w:r w:rsidRPr="00F7117D">
        <w:t xml:space="preserve">All of the Inquiries Options are located under the </w:t>
      </w:r>
      <w:r w:rsidRPr="00F7117D">
        <w:rPr>
          <w:i/>
        </w:rPr>
        <w:t xml:space="preserve">INQuiries Menu </w:t>
      </w:r>
      <w:r w:rsidRPr="00F7117D">
        <w:rPr>
          <w:iCs/>
        </w:rPr>
        <w:t>option</w:t>
      </w:r>
      <w:r w:rsidRPr="00F7117D">
        <w:rPr>
          <w:i/>
        </w:rPr>
        <w:t xml:space="preserve"> </w:t>
      </w:r>
      <w:r w:rsidRPr="00F7117D">
        <w:t xml:space="preserve">on the </w:t>
      </w:r>
      <w:r w:rsidRPr="00F7117D">
        <w:rPr>
          <w:i/>
        </w:rPr>
        <w:t>Unit Dose Medications</w:t>
      </w:r>
      <w:r w:rsidR="00FB6C3E" w:rsidRPr="00F7117D">
        <w:rPr>
          <w:i/>
        </w:rPr>
        <w:fldChar w:fldCharType="begin"/>
      </w:r>
      <w:r w:rsidRPr="00F7117D">
        <w:instrText xml:space="preserve"> XE "Unit Dose Medications" </w:instrText>
      </w:r>
      <w:r w:rsidR="00FB6C3E" w:rsidRPr="00F7117D">
        <w:rPr>
          <w:i/>
        </w:rPr>
        <w:fldChar w:fldCharType="end"/>
      </w:r>
      <w:r w:rsidRPr="00F7117D">
        <w:rPr>
          <w:i/>
        </w:rPr>
        <w:t xml:space="preserve"> </w:t>
      </w:r>
      <w:r w:rsidRPr="00F7117D">
        <w:t>menu.</w:t>
      </w:r>
    </w:p>
    <w:p w14:paraId="41837420" w14:textId="77777777" w:rsidR="00B002F8" w:rsidRPr="00F7117D" w:rsidRDefault="00B002F8" w:rsidP="0047740D"/>
    <w:p w14:paraId="6B0AB77B" w14:textId="77777777" w:rsidR="006875B1" w:rsidRPr="00F7117D" w:rsidRDefault="006875B1" w:rsidP="00983077">
      <w:pPr>
        <w:pStyle w:val="Heading3"/>
      </w:pPr>
      <w:bookmarkStart w:id="5867" w:name="_Toc246151224"/>
      <w:bookmarkStart w:id="5868" w:name="_Toc205966586"/>
      <w:bookmarkStart w:id="5869" w:name="_Toc300677740"/>
      <w:bookmarkStart w:id="5870" w:name="_Toc442450330"/>
      <w:bookmarkStart w:id="5871" w:name="_Toc4748717"/>
      <w:r w:rsidRPr="00F7117D">
        <w:t>INQuiries Menu</w:t>
      </w:r>
      <w:bookmarkEnd w:id="5867"/>
      <w:bookmarkEnd w:id="5868"/>
      <w:bookmarkEnd w:id="5869"/>
      <w:bookmarkEnd w:id="5870"/>
      <w:bookmarkEnd w:id="5871"/>
      <w:r w:rsidR="00FB6C3E" w:rsidRPr="00F7117D">
        <w:fldChar w:fldCharType="begin"/>
      </w:r>
      <w:r w:rsidRPr="00F7117D">
        <w:instrText xml:space="preserve"> XE "Inquiries</w:instrText>
      </w:r>
      <w:r w:rsidRPr="00F7117D">
        <w:rPr>
          <w:caps/>
        </w:rPr>
        <w:instrText xml:space="preserve"> </w:instrText>
      </w:r>
      <w:r w:rsidRPr="00F7117D">
        <w:instrText xml:space="preserve">Menu" </w:instrText>
      </w:r>
      <w:r w:rsidR="00FB6C3E" w:rsidRPr="00F7117D">
        <w:fldChar w:fldCharType="end"/>
      </w:r>
    </w:p>
    <w:p w14:paraId="152DCAF2" w14:textId="77777777" w:rsidR="006875B1" w:rsidRPr="00F7117D" w:rsidRDefault="006875B1" w:rsidP="00B002F8">
      <w:pPr>
        <w:ind w:firstLine="1080"/>
        <w:rPr>
          <w:b/>
        </w:rPr>
      </w:pPr>
      <w:r w:rsidRPr="00F7117D">
        <w:rPr>
          <w:b/>
        </w:rPr>
        <w:t>[PSJU INQMGR]</w:t>
      </w:r>
    </w:p>
    <w:p w14:paraId="18CF50B3" w14:textId="77777777" w:rsidR="006875B1" w:rsidRPr="00F7117D" w:rsidRDefault="006875B1" w:rsidP="0047740D">
      <w:pPr>
        <w:pStyle w:val="text"/>
        <w:spacing w:after="0"/>
        <w:rPr>
          <w:noProof w:val="0"/>
        </w:rPr>
      </w:pPr>
    </w:p>
    <w:p w14:paraId="6457B200" w14:textId="77777777" w:rsidR="006875B1" w:rsidRPr="00F7117D" w:rsidRDefault="006875B1" w:rsidP="0047740D">
      <w:r w:rsidRPr="00F7117D">
        <w:t>The</w:t>
      </w:r>
      <w:r w:rsidRPr="00F7117D">
        <w:rPr>
          <w:b/>
        </w:rPr>
        <w:t xml:space="preserve"> </w:t>
      </w:r>
      <w:r w:rsidRPr="00F7117D">
        <w:rPr>
          <w:i/>
        </w:rPr>
        <w:t>INQuiries Menu</w:t>
      </w:r>
      <w:r w:rsidRPr="00F7117D">
        <w:t xml:space="preserve"> option allows the user to view information concerning standard schedules and drugs. No information in this option can be edited, so there is no danger of disrupting the Unit Dose Medications module’s operation. The </w:t>
      </w:r>
      <w:r w:rsidRPr="00F7117D">
        <w:rPr>
          <w:i/>
        </w:rPr>
        <w:t>INQuiries Menu</w:t>
      </w:r>
      <w:r w:rsidRPr="00F7117D">
        <w:t xml:space="preserve"> contains the following sub-options:</w:t>
      </w:r>
    </w:p>
    <w:p w14:paraId="13549513" w14:textId="77777777" w:rsidR="006875B1" w:rsidRPr="00F7117D" w:rsidRDefault="006875B1" w:rsidP="0047740D">
      <w:pPr>
        <w:pStyle w:val="text"/>
        <w:spacing w:after="0"/>
        <w:rPr>
          <w:noProof w:val="0"/>
        </w:rPr>
      </w:pPr>
    </w:p>
    <w:p w14:paraId="2EE7C309" w14:textId="77777777" w:rsidR="006875B1" w:rsidRPr="00F7117D" w:rsidRDefault="006875B1" w:rsidP="00B002F8">
      <w:pPr>
        <w:pStyle w:val="Example"/>
      </w:pPr>
      <w:r w:rsidRPr="00F7117D">
        <w:t>Example: Inquiries Menu</w:t>
      </w:r>
      <w:r w:rsidR="00FB6C3E" w:rsidRPr="00F7117D">
        <w:fldChar w:fldCharType="begin"/>
      </w:r>
      <w:r w:rsidRPr="00F7117D">
        <w:instrText xml:space="preserve"> </w:instrText>
      </w:r>
      <w:r w:rsidRPr="00F7117D">
        <w:rPr>
          <w:b w:val="0"/>
        </w:rPr>
        <w:instrText>XE "Inquiries Menu Example"</w:instrText>
      </w:r>
      <w:r w:rsidRPr="00F7117D">
        <w:instrText xml:space="preserve"> </w:instrText>
      </w:r>
      <w:r w:rsidR="00FB6C3E" w:rsidRPr="00F7117D">
        <w:fldChar w:fldCharType="end"/>
      </w:r>
    </w:p>
    <w:p w14:paraId="0C31EE8A" w14:textId="77777777" w:rsidR="006875B1" w:rsidRPr="00F7117D" w:rsidRDefault="006875B1" w:rsidP="00645FBC">
      <w:pPr>
        <w:pStyle w:val="Screen"/>
        <w:rPr>
          <w:snapToGrid w:val="0"/>
        </w:rPr>
      </w:pPr>
      <w:r w:rsidRPr="00F7117D">
        <w:rPr>
          <w:snapToGrid w:val="0"/>
        </w:rPr>
        <w:t xml:space="preserve">Select Unit Dose Medications Option: </w:t>
      </w:r>
      <w:r w:rsidRPr="00F7117D">
        <w:rPr>
          <w:b/>
          <w:snapToGrid w:val="0"/>
        </w:rPr>
        <w:t>INQ</w:t>
      </w:r>
      <w:r w:rsidRPr="00F7117D">
        <w:rPr>
          <w:snapToGrid w:val="0"/>
        </w:rPr>
        <w:t>uiries Menu</w:t>
      </w:r>
    </w:p>
    <w:p w14:paraId="7298D56F" w14:textId="77777777" w:rsidR="006875B1" w:rsidRPr="00F7117D" w:rsidRDefault="006875B1" w:rsidP="00645FBC">
      <w:pPr>
        <w:pStyle w:val="Screen"/>
        <w:rPr>
          <w:snapToGrid w:val="0"/>
        </w:rPr>
      </w:pPr>
    </w:p>
    <w:p w14:paraId="6C40F117" w14:textId="77777777" w:rsidR="006875B1" w:rsidRPr="00F7117D" w:rsidRDefault="006875B1" w:rsidP="00645FBC">
      <w:pPr>
        <w:pStyle w:val="Screen"/>
        <w:rPr>
          <w:snapToGrid w:val="0"/>
        </w:rPr>
      </w:pPr>
      <w:r w:rsidRPr="00F7117D">
        <w:rPr>
          <w:snapToGrid w:val="0"/>
        </w:rPr>
        <w:t xml:space="preserve">Select INQuiries Menu Option: </w:t>
      </w:r>
      <w:r w:rsidRPr="00F7117D">
        <w:rPr>
          <w:b/>
          <w:snapToGrid w:val="0"/>
        </w:rPr>
        <w:t>?</w:t>
      </w:r>
    </w:p>
    <w:p w14:paraId="126E039B" w14:textId="77777777" w:rsidR="006875B1" w:rsidRPr="00F7117D" w:rsidRDefault="006875B1" w:rsidP="00645FBC">
      <w:pPr>
        <w:pStyle w:val="Screen"/>
        <w:rPr>
          <w:snapToGrid w:val="0"/>
        </w:rPr>
      </w:pPr>
    </w:p>
    <w:p w14:paraId="218D1BB7" w14:textId="77777777" w:rsidR="006875B1" w:rsidRPr="00F7117D" w:rsidRDefault="006875B1" w:rsidP="00645FBC">
      <w:pPr>
        <w:pStyle w:val="Screen"/>
        <w:rPr>
          <w:snapToGrid w:val="0"/>
        </w:rPr>
      </w:pPr>
      <w:r w:rsidRPr="00F7117D">
        <w:rPr>
          <w:snapToGrid w:val="0"/>
        </w:rPr>
        <w:t xml:space="preserve">          Dispense Drug Look-Up </w:t>
      </w:r>
    </w:p>
    <w:p w14:paraId="3D6CFD1E" w14:textId="77777777" w:rsidR="006875B1" w:rsidRPr="00F7117D" w:rsidRDefault="006875B1" w:rsidP="00645FBC">
      <w:pPr>
        <w:pStyle w:val="Screen"/>
        <w:rPr>
          <w:snapToGrid w:val="0"/>
        </w:rPr>
      </w:pPr>
      <w:r w:rsidRPr="00F7117D">
        <w:rPr>
          <w:snapToGrid w:val="0"/>
        </w:rPr>
        <w:t xml:space="preserve">          Standard Schedules </w:t>
      </w:r>
    </w:p>
    <w:p w14:paraId="1937463C" w14:textId="77777777" w:rsidR="006875B1" w:rsidRPr="00F7117D" w:rsidRDefault="006875B1" w:rsidP="0047740D">
      <w:pPr>
        <w:rPr>
          <w:rFonts w:ascii="Arial" w:hAnsi="Arial"/>
          <w:snapToGrid w:val="0"/>
        </w:rPr>
      </w:pPr>
    </w:p>
    <w:p w14:paraId="788E3992" w14:textId="77777777" w:rsidR="00E619F6" w:rsidRPr="00F7117D" w:rsidRDefault="00E619F6" w:rsidP="00983077">
      <w:pPr>
        <w:pStyle w:val="Heading3"/>
      </w:pPr>
      <w:bookmarkStart w:id="5872" w:name="_Toc411671231"/>
      <w:bookmarkStart w:id="5873" w:name="_Toc300677741"/>
      <w:bookmarkStart w:id="5874" w:name="_Toc442450331"/>
      <w:bookmarkStart w:id="5875" w:name="_Toc4748718"/>
      <w:r w:rsidRPr="00F7117D">
        <w:t>Dispense Drug Look-Up</w:t>
      </w:r>
      <w:bookmarkEnd w:id="5872"/>
      <w:bookmarkEnd w:id="5873"/>
      <w:bookmarkEnd w:id="5874"/>
      <w:bookmarkEnd w:id="5875"/>
      <w:r w:rsidRPr="00F7117D">
        <w:fldChar w:fldCharType="begin"/>
      </w:r>
      <w:r w:rsidRPr="00F7117D">
        <w:instrText xml:space="preserve"> XE "Dispense Drug Look-Up" </w:instrText>
      </w:r>
      <w:r w:rsidRPr="00F7117D">
        <w:fldChar w:fldCharType="end"/>
      </w:r>
    </w:p>
    <w:p w14:paraId="034384B6" w14:textId="77777777" w:rsidR="006875B1" w:rsidRPr="00F7117D" w:rsidRDefault="006875B1" w:rsidP="00B002F8">
      <w:pPr>
        <w:ind w:firstLine="1080"/>
        <w:rPr>
          <w:b/>
        </w:rPr>
      </w:pPr>
      <w:r w:rsidRPr="00F7117D">
        <w:rPr>
          <w:b/>
        </w:rPr>
        <w:t>[PSJU INQ DRUG]</w:t>
      </w:r>
    </w:p>
    <w:p w14:paraId="5046F888" w14:textId="77777777" w:rsidR="006875B1" w:rsidRPr="00F7117D" w:rsidRDefault="006875B1" w:rsidP="0047740D">
      <w:pPr>
        <w:pStyle w:val="text"/>
        <w:spacing w:after="0"/>
        <w:rPr>
          <w:noProof w:val="0"/>
        </w:rPr>
      </w:pPr>
    </w:p>
    <w:p w14:paraId="4DB95F03" w14:textId="77777777" w:rsidR="006875B1" w:rsidRPr="00F7117D" w:rsidRDefault="006875B1" w:rsidP="0047740D">
      <w:r w:rsidRPr="00F7117D">
        <w:t xml:space="preserve">The </w:t>
      </w:r>
      <w:r w:rsidRPr="00F7117D">
        <w:rPr>
          <w:i/>
        </w:rPr>
        <w:t>Dispense Drug Look-Up</w:t>
      </w:r>
      <w:r w:rsidRPr="00F7117D">
        <w:t xml:space="preserve"> option allows the pharmacist to see what drugs are in the DRUG file</w:t>
      </w:r>
      <w:r w:rsidR="00FB6C3E" w:rsidRPr="00F7117D">
        <w:fldChar w:fldCharType="begin"/>
      </w:r>
      <w:r w:rsidRPr="00F7117D">
        <w:instrText xml:space="preserve"> XE "Drug File" </w:instrText>
      </w:r>
      <w:r w:rsidR="00FB6C3E" w:rsidRPr="00F7117D">
        <w:fldChar w:fldCharType="end"/>
      </w:r>
      <w:r w:rsidRPr="00F7117D">
        <w:t>, and any Unit Dose information pertaining to them.</w:t>
      </w:r>
    </w:p>
    <w:p w14:paraId="5B7ECC42" w14:textId="77777777" w:rsidR="006875B1" w:rsidRPr="00F7117D" w:rsidRDefault="006875B1" w:rsidP="0047740D">
      <w:pPr>
        <w:pStyle w:val="text"/>
        <w:spacing w:after="0"/>
        <w:rPr>
          <w:noProof w:val="0"/>
        </w:rPr>
      </w:pPr>
    </w:p>
    <w:p w14:paraId="2A6ED579" w14:textId="77777777" w:rsidR="006875B1" w:rsidRPr="00F7117D" w:rsidRDefault="006875B1" w:rsidP="0047740D">
      <w:r w:rsidRPr="00F7117D">
        <w:t>At the “Select DRUG</w:t>
      </w:r>
      <w:r w:rsidR="00FB6C3E" w:rsidRPr="00F7117D">
        <w:fldChar w:fldCharType="begin"/>
      </w:r>
      <w:r w:rsidRPr="00F7117D">
        <w:instrText xml:space="preserve"> XE "Drug Prompt" </w:instrText>
      </w:r>
      <w:r w:rsidR="00FB6C3E" w:rsidRPr="00F7117D">
        <w:fldChar w:fldCharType="end"/>
      </w:r>
      <w:r w:rsidRPr="00F7117D">
        <w:t>:” prompt, the pharmacist can answer with drug number, quick code,</w:t>
      </w:r>
      <w:r w:rsidR="00FB6C3E" w:rsidRPr="00F7117D">
        <w:fldChar w:fldCharType="begin"/>
      </w:r>
      <w:r w:rsidRPr="00F7117D">
        <w:instrText xml:space="preserve"> XE "Quick Code" </w:instrText>
      </w:r>
      <w:r w:rsidR="00FB6C3E" w:rsidRPr="00F7117D">
        <w:fldChar w:fldCharType="end"/>
      </w:r>
      <w:r w:rsidRPr="00F7117D">
        <w:t xml:space="preserve"> or VA drug class code</w:t>
      </w:r>
      <w:r w:rsidR="00FB6C3E" w:rsidRPr="00F7117D">
        <w:fldChar w:fldCharType="begin"/>
      </w:r>
      <w:r w:rsidRPr="00F7117D">
        <w:instrText xml:space="preserve"> XE "VA Drug Class Code" </w:instrText>
      </w:r>
      <w:r w:rsidR="00FB6C3E" w:rsidRPr="00F7117D">
        <w:fldChar w:fldCharType="end"/>
      </w:r>
      <w:r w:rsidRPr="00F7117D">
        <w:t xml:space="preserve"> (for IV, solution</w:t>
      </w:r>
      <w:r w:rsidR="00FB6C3E" w:rsidRPr="00F7117D">
        <w:fldChar w:fldCharType="begin"/>
      </w:r>
      <w:r w:rsidRPr="00F7117D">
        <w:instrText xml:space="preserve"> XE "Solution" </w:instrText>
      </w:r>
      <w:r w:rsidR="00FB6C3E" w:rsidRPr="00F7117D">
        <w:fldChar w:fldCharType="end"/>
      </w:r>
      <w:r w:rsidRPr="00F7117D">
        <w:t xml:space="preserve"> print name, or additive</w:t>
      </w:r>
      <w:r w:rsidR="00FB6C3E" w:rsidRPr="00F7117D">
        <w:fldChar w:fldCharType="begin"/>
      </w:r>
      <w:r w:rsidRPr="00F7117D">
        <w:instrText xml:space="preserve"> XE "Additive" </w:instrText>
      </w:r>
      <w:r w:rsidR="00FB6C3E" w:rsidRPr="00F7117D">
        <w:fldChar w:fldCharType="end"/>
      </w:r>
      <w:r w:rsidRPr="00F7117D">
        <w:t xml:space="preserve"> print name). Information about the selected drug will be displayed.</w:t>
      </w:r>
    </w:p>
    <w:p w14:paraId="79004018" w14:textId="77777777" w:rsidR="006875B1" w:rsidRPr="00F7117D" w:rsidRDefault="006875B1" w:rsidP="0047740D">
      <w:pPr>
        <w:pStyle w:val="text"/>
        <w:spacing w:after="0"/>
        <w:rPr>
          <w:noProof w:val="0"/>
        </w:rPr>
      </w:pPr>
    </w:p>
    <w:p w14:paraId="19A7E151" w14:textId="77777777" w:rsidR="006875B1" w:rsidRPr="00F7117D" w:rsidRDefault="006875B1" w:rsidP="00B002F8">
      <w:pPr>
        <w:pStyle w:val="Example"/>
      </w:pPr>
      <w:bookmarkStart w:id="5876" w:name="_Toc300677742"/>
      <w:r w:rsidRPr="00F7117D">
        <w:t>Example: Dispense Drug Look-Up</w:t>
      </w:r>
      <w:bookmarkEnd w:id="5876"/>
      <w:r w:rsidR="00FB6C3E" w:rsidRPr="00F7117D">
        <w:rPr>
          <w:b w:val="0"/>
        </w:rPr>
        <w:fldChar w:fldCharType="begin"/>
      </w:r>
      <w:r w:rsidRPr="00F7117D">
        <w:rPr>
          <w:b w:val="0"/>
        </w:rPr>
        <w:instrText xml:space="preserve"> XE "Dispense Drug Look-Up Example" </w:instrText>
      </w:r>
      <w:r w:rsidR="00FB6C3E" w:rsidRPr="00F7117D">
        <w:rPr>
          <w:b w:val="0"/>
        </w:rPr>
        <w:fldChar w:fldCharType="end"/>
      </w:r>
    </w:p>
    <w:p w14:paraId="587B98FF" w14:textId="77777777" w:rsidR="006875B1" w:rsidRPr="00F7117D" w:rsidRDefault="006875B1" w:rsidP="00645FBC">
      <w:pPr>
        <w:pStyle w:val="Screen"/>
      </w:pPr>
      <w:r w:rsidRPr="00F7117D">
        <w:t xml:space="preserve">Select Unit Dose Medications Option: </w:t>
      </w:r>
      <w:r w:rsidRPr="00F7117D">
        <w:rPr>
          <w:b/>
        </w:rPr>
        <w:t>INQ</w:t>
      </w:r>
      <w:r w:rsidRPr="00F7117D">
        <w:t>uiries Menu</w:t>
      </w:r>
    </w:p>
    <w:p w14:paraId="18A94DCC" w14:textId="77777777" w:rsidR="006875B1" w:rsidRPr="00F7117D" w:rsidRDefault="006875B1" w:rsidP="00645FBC">
      <w:pPr>
        <w:pStyle w:val="Screen"/>
      </w:pPr>
    </w:p>
    <w:p w14:paraId="321A58D0" w14:textId="77777777" w:rsidR="006875B1" w:rsidRPr="00F7117D" w:rsidRDefault="006875B1" w:rsidP="00645FBC">
      <w:pPr>
        <w:pStyle w:val="Screen"/>
      </w:pPr>
      <w:r w:rsidRPr="00F7117D">
        <w:t xml:space="preserve">Select INQuiries Menu Option: </w:t>
      </w:r>
      <w:r w:rsidRPr="00F7117D">
        <w:rPr>
          <w:b/>
        </w:rPr>
        <w:t>DI</w:t>
      </w:r>
      <w:r w:rsidRPr="00F7117D">
        <w:t>spense Drug Look-Up</w:t>
      </w:r>
    </w:p>
    <w:p w14:paraId="37CDE4E7" w14:textId="77777777" w:rsidR="006875B1" w:rsidRPr="00F7117D" w:rsidRDefault="006875B1" w:rsidP="00645FBC">
      <w:pPr>
        <w:pStyle w:val="Screen"/>
      </w:pPr>
    </w:p>
    <w:p w14:paraId="70D33460" w14:textId="77777777" w:rsidR="006875B1" w:rsidRPr="00F7117D" w:rsidRDefault="006875B1" w:rsidP="00645FBC">
      <w:pPr>
        <w:pStyle w:val="Screen"/>
      </w:pPr>
      <w:r w:rsidRPr="00F7117D">
        <w:t xml:space="preserve">Select DRUG: </w:t>
      </w:r>
      <w:r w:rsidRPr="00F7117D">
        <w:rPr>
          <w:b/>
        </w:rPr>
        <w:t>ASP</w:t>
      </w:r>
    </w:p>
    <w:p w14:paraId="718D4B7F" w14:textId="77777777" w:rsidR="006875B1" w:rsidRPr="00F7117D" w:rsidRDefault="006875B1" w:rsidP="00645FBC">
      <w:pPr>
        <w:pStyle w:val="Screen"/>
      </w:pPr>
      <w:r w:rsidRPr="00F7117D">
        <w:t xml:space="preserve">     1   ASPIRIN 10 GRAIN SUPPOSITORIES           CN103       02-18-98     INPATIENT       </w:t>
      </w:r>
    </w:p>
    <w:p w14:paraId="54963475" w14:textId="77777777" w:rsidR="006875B1" w:rsidRPr="00F7117D" w:rsidRDefault="006875B1" w:rsidP="00645FBC">
      <w:pPr>
        <w:pStyle w:val="Screen"/>
      </w:pPr>
      <w:r w:rsidRPr="00F7117D">
        <w:t xml:space="preserve">     2   ASPIRIN 325MG           CN103     N/F       *90-DAY FILL*       </w:t>
      </w:r>
    </w:p>
    <w:p w14:paraId="216746F2" w14:textId="77777777" w:rsidR="006875B1" w:rsidRPr="00F7117D" w:rsidRDefault="006875B1" w:rsidP="00645FBC">
      <w:pPr>
        <w:pStyle w:val="Screen"/>
      </w:pPr>
      <w:r w:rsidRPr="00F7117D">
        <w:t xml:space="preserve">     3   ASPIRIN 325MG E.C.           CN103         *90-DAY FILL*       </w:t>
      </w:r>
    </w:p>
    <w:p w14:paraId="12196E9C" w14:textId="77777777" w:rsidR="006875B1" w:rsidRPr="00F7117D" w:rsidRDefault="006875B1" w:rsidP="00645FBC">
      <w:pPr>
        <w:pStyle w:val="Screen"/>
      </w:pPr>
      <w:r w:rsidRPr="00F7117D">
        <w:t xml:space="preserve">     4   ASPIRIN 325MG E.C. U/D           CN103     N/F       TAB       </w:t>
      </w:r>
    </w:p>
    <w:p w14:paraId="74B50F17" w14:textId="77777777" w:rsidR="006875B1" w:rsidRPr="00F7117D" w:rsidRDefault="006875B1" w:rsidP="00645FBC">
      <w:pPr>
        <w:pStyle w:val="Screen"/>
      </w:pPr>
      <w:r w:rsidRPr="00F7117D">
        <w:t xml:space="preserve">     5   ASPIRIN 325MG U/D           CN103             </w:t>
      </w:r>
    </w:p>
    <w:p w14:paraId="6110DCF0" w14:textId="77777777" w:rsidR="006875B1" w:rsidRPr="00F7117D" w:rsidRDefault="006875B1" w:rsidP="00645FBC">
      <w:pPr>
        <w:pStyle w:val="Screen"/>
      </w:pPr>
      <w:r w:rsidRPr="00F7117D">
        <w:t>Press &lt;RETURN&gt; to see more, '^' to exit this list, OR</w:t>
      </w:r>
    </w:p>
    <w:p w14:paraId="5EF8DF7E" w14:textId="77777777" w:rsidR="006875B1" w:rsidRPr="00F7117D" w:rsidRDefault="006875B1" w:rsidP="00645FBC">
      <w:pPr>
        <w:pStyle w:val="Screen"/>
      </w:pPr>
      <w:r w:rsidRPr="00F7117D">
        <w:t xml:space="preserve">CHOOSE 1-5: </w:t>
      </w:r>
      <w:r w:rsidRPr="00F7117D">
        <w:rPr>
          <w:b/>
        </w:rPr>
        <w:t>5</w:t>
      </w:r>
      <w:r w:rsidRPr="00F7117D">
        <w:t xml:space="preserve">  ASPIRIN 325MG U/D         CN103             </w:t>
      </w:r>
    </w:p>
    <w:p w14:paraId="0CA2CBBA" w14:textId="77777777" w:rsidR="006875B1" w:rsidRPr="00F7117D" w:rsidRDefault="006875B1" w:rsidP="00645FBC">
      <w:pPr>
        <w:pStyle w:val="Screen"/>
      </w:pPr>
      <w:r w:rsidRPr="00F7117D">
        <w:t>FORMULARY ITEM</w:t>
      </w:r>
    </w:p>
    <w:p w14:paraId="5C6E6813" w14:textId="77777777" w:rsidR="006875B1" w:rsidRPr="00F7117D" w:rsidRDefault="006875B1" w:rsidP="00645FBC">
      <w:pPr>
        <w:pStyle w:val="Screen"/>
      </w:pPr>
      <w:r w:rsidRPr="00F7117D">
        <w:t xml:space="preserve"> A UNIT DOSE DRUG</w:t>
      </w:r>
    </w:p>
    <w:p w14:paraId="129B8203" w14:textId="77777777" w:rsidR="006875B1" w:rsidRPr="00F7117D" w:rsidRDefault="006875B1" w:rsidP="00645FBC">
      <w:pPr>
        <w:pStyle w:val="Screen"/>
      </w:pPr>
    </w:p>
    <w:p w14:paraId="72D77026" w14:textId="77777777" w:rsidR="006875B1" w:rsidRPr="00F7117D" w:rsidRDefault="006875B1" w:rsidP="00645FBC">
      <w:pPr>
        <w:pStyle w:val="Screen"/>
      </w:pPr>
      <w:r w:rsidRPr="00F7117D">
        <w:t xml:space="preserve">  DAY (nD) or DOSE (nL) LIMIT: </w:t>
      </w:r>
    </w:p>
    <w:p w14:paraId="4DF65173" w14:textId="77777777" w:rsidR="006875B1" w:rsidRPr="00F7117D" w:rsidRDefault="006875B1" w:rsidP="00645FBC">
      <w:pPr>
        <w:pStyle w:val="Screen"/>
      </w:pPr>
      <w:r w:rsidRPr="00F7117D">
        <w:t xml:space="preserve">          UNIT DOSE MED ROUTE: </w:t>
      </w:r>
    </w:p>
    <w:p w14:paraId="7D9F7520" w14:textId="77777777" w:rsidR="006875B1" w:rsidRPr="00F7117D" w:rsidRDefault="006875B1" w:rsidP="00645FBC">
      <w:pPr>
        <w:pStyle w:val="Screen"/>
      </w:pPr>
      <w:r w:rsidRPr="00F7117D">
        <w:t xml:space="preserve">      UNIT DOSE SCHEDULE TYPE: </w:t>
      </w:r>
    </w:p>
    <w:p w14:paraId="695D5059" w14:textId="77777777" w:rsidR="006875B1" w:rsidRPr="00F7117D" w:rsidRDefault="006875B1" w:rsidP="00645FBC">
      <w:pPr>
        <w:pStyle w:val="Screen"/>
      </w:pPr>
      <w:r w:rsidRPr="00F7117D">
        <w:t xml:space="preserve">           UNIT DOSE SCHEDULE: </w:t>
      </w:r>
    </w:p>
    <w:p w14:paraId="3BE04CC2" w14:textId="77777777" w:rsidR="006875B1" w:rsidRPr="00F7117D" w:rsidRDefault="006875B1" w:rsidP="00645FBC">
      <w:pPr>
        <w:pStyle w:val="Screen"/>
      </w:pPr>
      <w:r w:rsidRPr="00F7117D">
        <w:t xml:space="preserve">CORRESPONDING OUTPATIENT DRUG: </w:t>
      </w:r>
    </w:p>
    <w:p w14:paraId="26ED93EE" w14:textId="77777777" w:rsidR="006875B1" w:rsidRPr="00F7117D" w:rsidRDefault="006875B1" w:rsidP="00F805E7">
      <w:pPr>
        <w:pStyle w:val="Screen"/>
        <w:keepNext/>
      </w:pPr>
      <w:r w:rsidRPr="00F7117D">
        <w:t xml:space="preserve">                 ATC MNEMONIC: </w:t>
      </w:r>
    </w:p>
    <w:p w14:paraId="0350E90E" w14:textId="77777777" w:rsidR="006875B1" w:rsidRPr="00F7117D" w:rsidRDefault="006875B1" w:rsidP="00645FBC">
      <w:pPr>
        <w:pStyle w:val="Screen"/>
      </w:pPr>
      <w:r w:rsidRPr="00F7117D">
        <w:t xml:space="preserve">                 ATC CANISTER: WEST WING                12</w:t>
      </w:r>
    </w:p>
    <w:p w14:paraId="52097E86" w14:textId="77777777" w:rsidR="006875B1" w:rsidRPr="00F7117D" w:rsidRDefault="006875B1" w:rsidP="00645FBC">
      <w:pPr>
        <w:pStyle w:val="Screen"/>
      </w:pPr>
      <w:r w:rsidRPr="00F7117D">
        <w:lastRenderedPageBreak/>
        <w:t xml:space="preserve">                               SOUTH WING               12</w:t>
      </w:r>
    </w:p>
    <w:p w14:paraId="5147BC9D" w14:textId="77777777" w:rsidR="006875B1" w:rsidRPr="00F7117D" w:rsidRDefault="006875B1" w:rsidP="00645FBC">
      <w:pPr>
        <w:pStyle w:val="Screen"/>
      </w:pPr>
      <w:r w:rsidRPr="00F7117D">
        <w:t xml:space="preserve">                               JUNK ONE                 12</w:t>
      </w:r>
    </w:p>
    <w:p w14:paraId="481BAD06" w14:textId="77777777" w:rsidR="006875B1" w:rsidRPr="00F7117D" w:rsidRDefault="006875B1" w:rsidP="00645FBC">
      <w:pPr>
        <w:pStyle w:val="Screen"/>
      </w:pPr>
      <w:r w:rsidRPr="00F7117D">
        <w:t xml:space="preserve">                               TESSS                    12</w:t>
      </w:r>
    </w:p>
    <w:p w14:paraId="68C99EC9" w14:textId="77777777" w:rsidR="006875B1" w:rsidRPr="00F7117D" w:rsidRDefault="006875B1" w:rsidP="00645FBC">
      <w:pPr>
        <w:pStyle w:val="Screen"/>
      </w:pPr>
      <w:r w:rsidRPr="00F7117D">
        <w:t xml:space="preserve">                               11;PS(57.5,              12</w:t>
      </w:r>
    </w:p>
    <w:p w14:paraId="19DD7C88" w14:textId="77777777" w:rsidR="006875B1" w:rsidRPr="00F7117D" w:rsidRDefault="006875B1" w:rsidP="00645FBC">
      <w:pPr>
        <w:pStyle w:val="Screen"/>
      </w:pPr>
      <w:r w:rsidRPr="00F7117D">
        <w:t xml:space="preserve">                               13;PS(57.5,              12</w:t>
      </w:r>
    </w:p>
    <w:p w14:paraId="60FF3C61" w14:textId="77777777" w:rsidR="006875B1" w:rsidRPr="00F7117D" w:rsidRDefault="006875B1" w:rsidP="00645FBC">
      <w:pPr>
        <w:pStyle w:val="Screen"/>
      </w:pPr>
      <w:r w:rsidRPr="00F7117D">
        <w:t xml:space="preserve">                               14;PS(57.5,              12</w:t>
      </w:r>
    </w:p>
    <w:p w14:paraId="3ABC4050" w14:textId="77777777" w:rsidR="006875B1" w:rsidRPr="00F7117D" w:rsidRDefault="006875B1" w:rsidP="00645FBC">
      <w:pPr>
        <w:pStyle w:val="Screen"/>
      </w:pPr>
      <w:r w:rsidRPr="00F7117D">
        <w:t xml:space="preserve">                               15;PS(57.5,              12</w:t>
      </w:r>
    </w:p>
    <w:p w14:paraId="62FC0631" w14:textId="77777777" w:rsidR="006875B1" w:rsidRPr="00F7117D" w:rsidRDefault="006875B1" w:rsidP="00645FBC">
      <w:pPr>
        <w:pStyle w:val="Screen"/>
      </w:pPr>
      <w:r w:rsidRPr="00F7117D">
        <w:t xml:space="preserve">                               16;PS(57.5,              12</w:t>
      </w:r>
    </w:p>
    <w:p w14:paraId="79866A6D" w14:textId="77777777" w:rsidR="006875B1" w:rsidRPr="00F7117D" w:rsidRDefault="006875B1" w:rsidP="00645FBC">
      <w:pPr>
        <w:pStyle w:val="Screen"/>
      </w:pPr>
      <w:r w:rsidRPr="00F7117D">
        <w:t xml:space="preserve">                               17;PS(57.5,              12</w:t>
      </w:r>
    </w:p>
    <w:p w14:paraId="34ADD5A1" w14:textId="77777777" w:rsidR="006875B1" w:rsidRPr="00F7117D" w:rsidRDefault="006875B1" w:rsidP="00645FBC">
      <w:pPr>
        <w:pStyle w:val="Screen"/>
      </w:pPr>
      <w:r w:rsidRPr="00F7117D">
        <w:t xml:space="preserve">                               18;PS(57.5,              12</w:t>
      </w:r>
    </w:p>
    <w:p w14:paraId="0BE9490C" w14:textId="77777777" w:rsidR="006875B1" w:rsidRPr="00F7117D" w:rsidRDefault="006875B1" w:rsidP="00645FBC">
      <w:pPr>
        <w:pStyle w:val="Screen"/>
      </w:pPr>
      <w:r w:rsidRPr="00F7117D">
        <w:t xml:space="preserve">                               21;PS(57.5,              12</w:t>
      </w:r>
    </w:p>
    <w:p w14:paraId="0FA416BF" w14:textId="77777777" w:rsidR="006875B1" w:rsidRPr="00F7117D" w:rsidRDefault="006875B1" w:rsidP="00645FBC">
      <w:pPr>
        <w:pStyle w:val="Screen"/>
      </w:pPr>
      <w:r w:rsidRPr="00F7117D">
        <w:t xml:space="preserve">                               22;PS(57.5,              12</w:t>
      </w:r>
    </w:p>
    <w:p w14:paraId="25095882" w14:textId="77777777" w:rsidR="006875B1" w:rsidRPr="00F7117D" w:rsidRDefault="006875B1" w:rsidP="00645FBC">
      <w:pPr>
        <w:pStyle w:val="Screen"/>
      </w:pPr>
    </w:p>
    <w:p w14:paraId="729532C3" w14:textId="77777777" w:rsidR="006875B1" w:rsidRPr="00F7117D" w:rsidRDefault="006875B1" w:rsidP="00645FBC">
      <w:pPr>
        <w:pStyle w:val="Screen"/>
      </w:pPr>
      <w:r w:rsidRPr="00F7117D">
        <w:t>Select DRUG:</w:t>
      </w:r>
    </w:p>
    <w:p w14:paraId="60C9643D" w14:textId="77777777" w:rsidR="006875B1" w:rsidRPr="00F7117D" w:rsidRDefault="006875B1" w:rsidP="0047740D">
      <w:pPr>
        <w:pStyle w:val="Date"/>
      </w:pPr>
    </w:p>
    <w:p w14:paraId="29176CAD" w14:textId="77777777" w:rsidR="006875B1" w:rsidRPr="00F7117D" w:rsidRDefault="006875B1" w:rsidP="00433CAF">
      <w:pPr>
        <w:pStyle w:val="Heading4"/>
      </w:pPr>
      <w:bookmarkStart w:id="5877" w:name="_Toc411671232"/>
      <w:bookmarkStart w:id="5878" w:name="_Toc300677743"/>
      <w:r w:rsidRPr="00F7117D">
        <w:t>Standard Schedules</w:t>
      </w:r>
      <w:bookmarkEnd w:id="5877"/>
      <w:bookmarkEnd w:id="5878"/>
      <w:r w:rsidR="00FB6C3E" w:rsidRPr="00F7117D">
        <w:rPr>
          <w:b w:val="0"/>
        </w:rPr>
        <w:fldChar w:fldCharType="begin"/>
      </w:r>
      <w:r w:rsidRPr="00F7117D">
        <w:rPr>
          <w:b w:val="0"/>
        </w:rPr>
        <w:instrText xml:space="preserve"> XE "Standard Schedule" </w:instrText>
      </w:r>
      <w:r w:rsidR="00FB6C3E" w:rsidRPr="00F7117D">
        <w:rPr>
          <w:b w:val="0"/>
        </w:rPr>
        <w:fldChar w:fldCharType="end"/>
      </w:r>
    </w:p>
    <w:p w14:paraId="02B0EDA3" w14:textId="77777777" w:rsidR="006875B1" w:rsidRPr="00F7117D" w:rsidRDefault="006875B1" w:rsidP="0047740D">
      <w:pPr>
        <w:ind w:firstLine="1080"/>
        <w:rPr>
          <w:b/>
          <w:bCs/>
        </w:rPr>
      </w:pPr>
      <w:r w:rsidRPr="00F7117D">
        <w:rPr>
          <w:b/>
          <w:bCs/>
        </w:rPr>
        <w:t>[PSJU INQ STD SCHD]</w:t>
      </w:r>
    </w:p>
    <w:p w14:paraId="58992FF3" w14:textId="77777777" w:rsidR="006875B1" w:rsidRPr="00F7117D" w:rsidRDefault="006875B1" w:rsidP="0047740D"/>
    <w:p w14:paraId="07D15DCB" w14:textId="77777777" w:rsidR="006875B1" w:rsidRPr="00F7117D" w:rsidRDefault="006875B1" w:rsidP="0047740D">
      <w:pPr>
        <w:spacing w:line="216" w:lineRule="auto"/>
      </w:pPr>
      <w:r w:rsidRPr="00F7117D">
        <w:t xml:space="preserve">It is extremely important for all users to know the method of schedule input. When the user enters a standard schedule, the system will echo back the corresponding Administration times. </w:t>
      </w:r>
    </w:p>
    <w:p w14:paraId="0607D711" w14:textId="77777777" w:rsidR="006875B1" w:rsidRPr="00F7117D" w:rsidRDefault="006875B1" w:rsidP="0047740D"/>
    <w:p w14:paraId="75D261FE" w14:textId="77777777" w:rsidR="006875B1" w:rsidRPr="00F7117D" w:rsidRDefault="006875B1" w:rsidP="0047740D">
      <w:r w:rsidRPr="00F7117D">
        <w:t>At the “Select STANDARD SCHEDULE</w:t>
      </w:r>
      <w:r w:rsidR="00FB6C3E" w:rsidRPr="00F7117D">
        <w:fldChar w:fldCharType="begin"/>
      </w:r>
      <w:r w:rsidRPr="00F7117D">
        <w:instrText xml:space="preserve"> XE "Standard Schedule" </w:instrText>
      </w:r>
      <w:r w:rsidR="00FB6C3E" w:rsidRPr="00F7117D">
        <w:fldChar w:fldCharType="end"/>
      </w:r>
      <w:r w:rsidRPr="00F7117D">
        <w:t>:” prompt, enter an administration schedule abbreviation to view information pertaining to that schedule. An explanation of the selected schedule will be displayed. To view a list of the available administration schedule abbreviations, enter a question mark (</w:t>
      </w:r>
      <w:r w:rsidRPr="00F7117D">
        <w:rPr>
          <w:b/>
        </w:rPr>
        <w:t>?</w:t>
      </w:r>
      <w:r w:rsidRPr="00F7117D">
        <w:t>) at the prompt “Select STANDARD SCHEDULE:”.</w:t>
      </w:r>
    </w:p>
    <w:p w14:paraId="23063DAB" w14:textId="77777777" w:rsidR="006875B1" w:rsidRPr="00F7117D" w:rsidRDefault="006875B1" w:rsidP="0047740D">
      <w:pPr>
        <w:pStyle w:val="text"/>
        <w:spacing w:after="0"/>
        <w:rPr>
          <w:noProof w:val="0"/>
        </w:rPr>
      </w:pPr>
    </w:p>
    <w:p w14:paraId="41788E48" w14:textId="77777777" w:rsidR="006875B1" w:rsidRPr="00F7117D" w:rsidRDefault="006875B1" w:rsidP="00B002F8">
      <w:pPr>
        <w:pStyle w:val="Example"/>
      </w:pPr>
      <w:bookmarkStart w:id="5879" w:name="_Toc300677744"/>
      <w:r w:rsidRPr="00F7117D">
        <w:t>Example: Standard Schedules</w:t>
      </w:r>
      <w:bookmarkEnd w:id="5879"/>
      <w:r w:rsidR="00FB6C3E" w:rsidRPr="00F7117D">
        <w:rPr>
          <w:b w:val="0"/>
        </w:rPr>
        <w:fldChar w:fldCharType="begin"/>
      </w:r>
      <w:r w:rsidRPr="00F7117D">
        <w:rPr>
          <w:b w:val="0"/>
        </w:rPr>
        <w:instrText xml:space="preserve"> XE "Standard Schedule Example" </w:instrText>
      </w:r>
      <w:r w:rsidR="00FB6C3E" w:rsidRPr="00F7117D">
        <w:rPr>
          <w:b w:val="0"/>
        </w:rPr>
        <w:fldChar w:fldCharType="end"/>
      </w:r>
    </w:p>
    <w:p w14:paraId="48F72CBC" w14:textId="77777777" w:rsidR="006875B1" w:rsidRPr="00F7117D" w:rsidRDefault="006875B1" w:rsidP="00645FBC">
      <w:pPr>
        <w:pStyle w:val="Screen"/>
      </w:pPr>
      <w:r w:rsidRPr="00F7117D">
        <w:t xml:space="preserve">Select INQuiries Menu Option: </w:t>
      </w:r>
      <w:r w:rsidRPr="00F7117D">
        <w:rPr>
          <w:b/>
        </w:rPr>
        <w:t>ST</w:t>
      </w:r>
      <w:r w:rsidRPr="00F7117D">
        <w:t>andard Schedules</w:t>
      </w:r>
    </w:p>
    <w:p w14:paraId="4D7BF433" w14:textId="77777777" w:rsidR="006875B1" w:rsidRPr="00F7117D" w:rsidRDefault="006875B1" w:rsidP="00645FBC">
      <w:pPr>
        <w:pStyle w:val="Screen"/>
      </w:pPr>
    </w:p>
    <w:p w14:paraId="27542271" w14:textId="77777777" w:rsidR="006875B1" w:rsidRPr="00F7117D" w:rsidRDefault="006875B1" w:rsidP="00645FBC">
      <w:pPr>
        <w:pStyle w:val="Screen"/>
      </w:pPr>
      <w:r w:rsidRPr="00F7117D">
        <w:t xml:space="preserve">Select STANDARD SCHEDULE: </w:t>
      </w:r>
      <w:r w:rsidRPr="00F7117D">
        <w:rPr>
          <w:b/>
        </w:rPr>
        <w:t>q4H</w:t>
      </w:r>
      <w:r w:rsidRPr="00F7117D">
        <w:t xml:space="preserve">      01-05-09-13-17-21</w:t>
      </w:r>
    </w:p>
    <w:p w14:paraId="61BA21B0" w14:textId="77777777" w:rsidR="006875B1" w:rsidRPr="00F7117D" w:rsidRDefault="006875B1" w:rsidP="00645FBC">
      <w:pPr>
        <w:pStyle w:val="Screen"/>
      </w:pPr>
    </w:p>
    <w:p w14:paraId="3CAB5892" w14:textId="77777777" w:rsidR="006875B1" w:rsidRPr="00F7117D" w:rsidRDefault="006875B1" w:rsidP="00645FBC">
      <w:pPr>
        <w:pStyle w:val="Screen"/>
      </w:pPr>
      <w:r w:rsidRPr="00F7117D">
        <w:t xml:space="preserve">  Schedule: Q4H                                           Type: CONTINUOUS</w:t>
      </w:r>
    </w:p>
    <w:p w14:paraId="1471A7A4" w14:textId="77777777" w:rsidR="006875B1" w:rsidRPr="00F7117D" w:rsidRDefault="006875B1" w:rsidP="00645FBC">
      <w:pPr>
        <w:pStyle w:val="Screen"/>
      </w:pPr>
      <w:r w:rsidRPr="00F7117D">
        <w:t xml:space="preserve">  Standard Admin Times: 01-05-09-13-17-21</w:t>
      </w:r>
    </w:p>
    <w:p w14:paraId="673906CF" w14:textId="77777777" w:rsidR="006875B1" w:rsidRPr="00F7117D" w:rsidRDefault="006875B1" w:rsidP="00645FBC">
      <w:pPr>
        <w:pStyle w:val="Screen"/>
      </w:pPr>
    </w:p>
    <w:p w14:paraId="11C710F0" w14:textId="77777777" w:rsidR="006875B1" w:rsidRPr="00F7117D" w:rsidRDefault="006875B1" w:rsidP="00645FBC">
      <w:pPr>
        <w:pStyle w:val="Screen"/>
      </w:pPr>
      <w:r w:rsidRPr="00F7117D">
        <w:t xml:space="preserve">Select STANDARD SCHEDULE: </w:t>
      </w:r>
    </w:p>
    <w:p w14:paraId="1CE18395" w14:textId="77777777" w:rsidR="006875B1" w:rsidRPr="00F7117D" w:rsidRDefault="006875B1" w:rsidP="00C27EA2">
      <w:pPr>
        <w:pStyle w:val="Heading2"/>
      </w:pPr>
      <w:bookmarkStart w:id="5880" w:name="_Toc246151225"/>
      <w:bookmarkStart w:id="5881" w:name="_Toc205966587"/>
      <w:bookmarkStart w:id="5882" w:name="_Toc300677745"/>
      <w:bookmarkStart w:id="5883" w:name="_Toc442450332"/>
      <w:bookmarkStart w:id="5884" w:name="_Toc4748719"/>
      <w:r w:rsidRPr="00F7117D">
        <w:t>IV</w:t>
      </w:r>
      <w:bookmarkEnd w:id="5880"/>
      <w:bookmarkEnd w:id="5881"/>
      <w:bookmarkEnd w:id="5882"/>
      <w:bookmarkEnd w:id="5883"/>
      <w:bookmarkEnd w:id="5884"/>
    </w:p>
    <w:p w14:paraId="1281AE0B" w14:textId="77777777" w:rsidR="006875B1" w:rsidRPr="00F7117D" w:rsidRDefault="006875B1" w:rsidP="0047740D">
      <w:bookmarkStart w:id="5885" w:name="_Toc411671243"/>
      <w:r w:rsidRPr="00F7117D">
        <w:t xml:space="preserve">The </w:t>
      </w:r>
      <w:r w:rsidRPr="00F7117D">
        <w:rPr>
          <w:i/>
        </w:rPr>
        <w:t>Drug Inquiry (IV)</w:t>
      </w:r>
      <w:r w:rsidRPr="00F7117D">
        <w:t xml:space="preserve"> option is located under the </w:t>
      </w:r>
      <w:r w:rsidRPr="00F7117D">
        <w:rPr>
          <w:i/>
        </w:rPr>
        <w:t>IV Menu</w:t>
      </w:r>
      <w:r w:rsidR="00FB6C3E" w:rsidRPr="00F7117D">
        <w:rPr>
          <w:i/>
        </w:rPr>
        <w:fldChar w:fldCharType="begin"/>
      </w:r>
      <w:r w:rsidRPr="00F7117D">
        <w:instrText xml:space="preserve"> XE "IV Menu" </w:instrText>
      </w:r>
      <w:r w:rsidR="00FB6C3E" w:rsidRPr="00F7117D">
        <w:rPr>
          <w:i/>
        </w:rPr>
        <w:fldChar w:fldCharType="end"/>
      </w:r>
      <w:r w:rsidRPr="00F7117D">
        <w:rPr>
          <w:i/>
        </w:rPr>
        <w:t xml:space="preserve"> </w:t>
      </w:r>
      <w:r w:rsidRPr="00F7117D">
        <w:rPr>
          <w:iCs/>
        </w:rPr>
        <w:t>option</w:t>
      </w:r>
      <w:r w:rsidRPr="00F7117D">
        <w:t>.</w:t>
      </w:r>
    </w:p>
    <w:p w14:paraId="13FE9758" w14:textId="77777777" w:rsidR="002C7B97" w:rsidRPr="00F7117D" w:rsidRDefault="002C7B97" w:rsidP="0047740D"/>
    <w:p w14:paraId="2900B90D" w14:textId="77777777" w:rsidR="006875B1" w:rsidRPr="00F7117D" w:rsidRDefault="006875B1" w:rsidP="00983077">
      <w:pPr>
        <w:pStyle w:val="Heading3"/>
      </w:pPr>
      <w:bookmarkStart w:id="5886" w:name="_Toc246151226"/>
      <w:bookmarkStart w:id="5887" w:name="_Toc205966588"/>
      <w:bookmarkStart w:id="5888" w:name="_Toc300677746"/>
      <w:bookmarkStart w:id="5889" w:name="_Toc442450333"/>
      <w:bookmarkStart w:id="5890" w:name="_Toc4748720"/>
      <w:r w:rsidRPr="00F7117D">
        <w:t>Drug Inquiry (IV)</w:t>
      </w:r>
      <w:bookmarkEnd w:id="5885"/>
      <w:bookmarkEnd w:id="5886"/>
      <w:bookmarkEnd w:id="5887"/>
      <w:bookmarkEnd w:id="5888"/>
      <w:bookmarkEnd w:id="5889"/>
      <w:bookmarkEnd w:id="5890"/>
      <w:r w:rsidR="00FB6C3E" w:rsidRPr="00F7117D">
        <w:fldChar w:fldCharType="begin"/>
      </w:r>
      <w:r w:rsidRPr="00F7117D">
        <w:instrText xml:space="preserve"> XE "Drug Inquiry (IV)" </w:instrText>
      </w:r>
      <w:r w:rsidR="00FB6C3E" w:rsidRPr="00F7117D">
        <w:fldChar w:fldCharType="end"/>
      </w:r>
    </w:p>
    <w:p w14:paraId="1BC7F666" w14:textId="77777777" w:rsidR="006875B1" w:rsidRPr="00F7117D" w:rsidRDefault="006875B1" w:rsidP="00B002F8">
      <w:pPr>
        <w:ind w:firstLine="1080"/>
        <w:rPr>
          <w:b/>
        </w:rPr>
      </w:pPr>
      <w:r w:rsidRPr="00F7117D">
        <w:rPr>
          <w:b/>
        </w:rPr>
        <w:t>[PSJI DRUG INQUIRY]</w:t>
      </w:r>
    </w:p>
    <w:p w14:paraId="61447641" w14:textId="77777777" w:rsidR="006875B1" w:rsidRPr="00F7117D" w:rsidRDefault="006875B1" w:rsidP="0047740D"/>
    <w:p w14:paraId="1A79753B" w14:textId="77777777" w:rsidR="006875B1" w:rsidRPr="00F7117D" w:rsidRDefault="006875B1" w:rsidP="0047740D">
      <w:r w:rsidRPr="00F7117D">
        <w:t xml:space="preserve">By means of the </w:t>
      </w:r>
      <w:r w:rsidRPr="00F7117D">
        <w:rPr>
          <w:i/>
        </w:rPr>
        <w:t>Drug Inquiry (IV)</w:t>
      </w:r>
      <w:r w:rsidRPr="00F7117D">
        <w:rPr>
          <w:iCs/>
        </w:rPr>
        <w:t xml:space="preserve"> option</w:t>
      </w:r>
      <w:r w:rsidRPr="00F7117D">
        <w:t>, pharmacists and nurses on the wards will have pertinent information concerning IV additives</w:t>
      </w:r>
      <w:r w:rsidR="00FB6C3E" w:rsidRPr="00F7117D">
        <w:fldChar w:fldCharType="begin"/>
      </w:r>
      <w:r w:rsidRPr="00F7117D">
        <w:instrText xml:space="preserve"> XE "IV Additives" </w:instrText>
      </w:r>
      <w:r w:rsidR="00FB6C3E" w:rsidRPr="00F7117D">
        <w:fldChar w:fldCharType="end"/>
      </w:r>
      <w:r w:rsidRPr="00F7117D">
        <w:t xml:space="preserve"> and solutions</w:t>
      </w:r>
      <w:r w:rsidR="00FB6C3E" w:rsidRPr="00F7117D">
        <w:fldChar w:fldCharType="begin"/>
      </w:r>
      <w:r w:rsidRPr="00F7117D">
        <w:instrText xml:space="preserve"> XE "IV Solution" </w:instrText>
      </w:r>
      <w:r w:rsidR="00FB6C3E" w:rsidRPr="00F7117D">
        <w:fldChar w:fldCharType="end"/>
      </w:r>
      <w:r w:rsidRPr="00F7117D">
        <w:t xml:space="preserve"> at their fingertips. At the “Select PRINT NAME:” prompt, the user can enter the print name, synonym, or quick code</w:t>
      </w:r>
      <w:r w:rsidR="00FB6C3E" w:rsidRPr="00F7117D">
        <w:fldChar w:fldCharType="begin"/>
      </w:r>
      <w:r w:rsidRPr="00F7117D">
        <w:instrText xml:space="preserve"> XE "Quick Code" </w:instrText>
      </w:r>
      <w:r w:rsidR="00FB6C3E" w:rsidRPr="00F7117D">
        <w:fldChar w:fldCharType="end"/>
      </w:r>
      <w:r w:rsidRPr="00F7117D">
        <w:t>. If there is no information in the DRUG INFORMATION field of these files, the following message will be displayed:</w:t>
      </w:r>
    </w:p>
    <w:p w14:paraId="40931533" w14:textId="77777777" w:rsidR="006875B1" w:rsidRPr="00F7117D" w:rsidRDefault="006875B1" w:rsidP="0047740D"/>
    <w:p w14:paraId="65A12B47" w14:textId="77777777" w:rsidR="006875B1" w:rsidRPr="00F7117D" w:rsidRDefault="006875B1" w:rsidP="00B002F8">
      <w:pPr>
        <w:pStyle w:val="Example"/>
      </w:pPr>
      <w:r w:rsidRPr="00F7117D">
        <w:t>Example 1: IV Drug Inquiry with No Information</w:t>
      </w:r>
      <w:r w:rsidR="00FB6C3E" w:rsidRPr="00F7117D">
        <w:rPr>
          <w:b w:val="0"/>
        </w:rPr>
        <w:fldChar w:fldCharType="begin"/>
      </w:r>
      <w:r w:rsidRPr="00F7117D">
        <w:rPr>
          <w:b w:val="0"/>
        </w:rPr>
        <w:instrText xml:space="preserve"> XE "Drug Inquiry (IV) With No Information Example" </w:instrText>
      </w:r>
      <w:r w:rsidR="00FB6C3E" w:rsidRPr="00F7117D">
        <w:rPr>
          <w:b w:val="0"/>
        </w:rPr>
        <w:fldChar w:fldCharType="end"/>
      </w:r>
    </w:p>
    <w:p w14:paraId="73063641" w14:textId="77777777" w:rsidR="006875B1" w:rsidRPr="00F7117D" w:rsidRDefault="006875B1" w:rsidP="00F805E7">
      <w:pPr>
        <w:pStyle w:val="Screen"/>
        <w:keepNext/>
      </w:pPr>
      <w:r w:rsidRPr="00F7117D">
        <w:t>-------------------------------------------------------------------------------</w:t>
      </w:r>
    </w:p>
    <w:p w14:paraId="505C584B" w14:textId="77777777" w:rsidR="006875B1" w:rsidRPr="00F7117D" w:rsidRDefault="006875B1" w:rsidP="00F805E7">
      <w:pPr>
        <w:pStyle w:val="Screen"/>
        <w:keepNext/>
      </w:pPr>
      <w:r w:rsidRPr="00F7117D">
        <w:t>Drug information on: 5-FLUOURACIL</w:t>
      </w:r>
    </w:p>
    <w:p w14:paraId="01B418AE" w14:textId="77777777" w:rsidR="006875B1" w:rsidRPr="00F7117D" w:rsidRDefault="006875B1" w:rsidP="00F805E7">
      <w:pPr>
        <w:pStyle w:val="Screen"/>
        <w:keepNext/>
      </w:pPr>
      <w:r w:rsidRPr="00F7117D">
        <w:t xml:space="preserve">       Last updated: N/A</w:t>
      </w:r>
    </w:p>
    <w:p w14:paraId="7523801B" w14:textId="77777777" w:rsidR="006875B1" w:rsidRPr="00F7117D" w:rsidRDefault="006875B1" w:rsidP="00F805E7">
      <w:pPr>
        <w:pStyle w:val="Screen"/>
        <w:keepNext/>
      </w:pPr>
    </w:p>
    <w:p w14:paraId="6DF69527" w14:textId="77777777" w:rsidR="006875B1" w:rsidRPr="00F7117D" w:rsidRDefault="006875B1" w:rsidP="00F805E7">
      <w:pPr>
        <w:pStyle w:val="Screen"/>
        <w:keepNext/>
      </w:pPr>
    </w:p>
    <w:p w14:paraId="27C4E7FD" w14:textId="77777777" w:rsidR="006875B1" w:rsidRPr="00F7117D" w:rsidRDefault="006875B1" w:rsidP="00645FBC">
      <w:pPr>
        <w:pStyle w:val="Screen"/>
      </w:pPr>
      <w:r w:rsidRPr="00F7117D">
        <w:t>*** No information on file. ***</w:t>
      </w:r>
    </w:p>
    <w:p w14:paraId="4804A143" w14:textId="77777777" w:rsidR="00B002F8" w:rsidRPr="00F7117D" w:rsidRDefault="00B002F8" w:rsidP="00645FBC">
      <w:pPr>
        <w:pStyle w:val="Screen"/>
      </w:pPr>
      <w:r w:rsidRPr="00F7117D">
        <w:t>-------------------------------------------------------------------------------</w:t>
      </w:r>
    </w:p>
    <w:p w14:paraId="74AB64B3" w14:textId="77777777" w:rsidR="006875B1" w:rsidRPr="00F7117D" w:rsidRDefault="006875B1" w:rsidP="0047740D"/>
    <w:p w14:paraId="6E430D4D" w14:textId="77777777" w:rsidR="006875B1" w:rsidRPr="00F7117D" w:rsidRDefault="006875B1" w:rsidP="0047740D">
      <w:r w:rsidRPr="00F7117D">
        <w:t>If there is information, the system displays the date when the drug information was last updated and the drug information on file for the additive</w:t>
      </w:r>
      <w:r w:rsidR="00FB6C3E" w:rsidRPr="00F7117D">
        <w:fldChar w:fldCharType="begin"/>
      </w:r>
      <w:r w:rsidRPr="00F7117D">
        <w:instrText xml:space="preserve"> XE "Additive" </w:instrText>
      </w:r>
      <w:r w:rsidR="00FB6C3E" w:rsidRPr="00F7117D">
        <w:fldChar w:fldCharType="end"/>
      </w:r>
      <w:r w:rsidRPr="00F7117D">
        <w:t xml:space="preserve"> or solution</w:t>
      </w:r>
      <w:r w:rsidR="00FB6C3E" w:rsidRPr="00F7117D">
        <w:fldChar w:fldCharType="begin"/>
      </w:r>
      <w:r w:rsidRPr="00F7117D">
        <w:instrText xml:space="preserve"> XE "Solution" </w:instrText>
      </w:r>
      <w:r w:rsidR="00FB6C3E" w:rsidRPr="00F7117D">
        <w:fldChar w:fldCharType="end"/>
      </w:r>
      <w:r w:rsidRPr="00F7117D">
        <w:t xml:space="preserve"> chosen. This information originates from a field called </w:t>
      </w:r>
      <w:r w:rsidRPr="00F7117D">
        <w:rPr>
          <w:caps/>
        </w:rPr>
        <w:t>Drug Information</w:t>
      </w:r>
      <w:r w:rsidRPr="00F7117D">
        <w:rPr>
          <w:smallCaps/>
        </w:rPr>
        <w:t xml:space="preserve"> </w:t>
      </w:r>
      <w:r w:rsidRPr="00F7117D">
        <w:t>in both the IV</w:t>
      </w:r>
      <w:r w:rsidRPr="00F7117D">
        <w:rPr>
          <w:caps/>
        </w:rPr>
        <w:t xml:space="preserve"> Additives</w:t>
      </w:r>
      <w:r w:rsidR="00FB6C3E" w:rsidRPr="00F7117D">
        <w:rPr>
          <w:caps/>
        </w:rPr>
        <w:fldChar w:fldCharType="begin"/>
      </w:r>
      <w:r w:rsidRPr="00F7117D">
        <w:instrText xml:space="preserve"> XE "IV Additives" </w:instrText>
      </w:r>
      <w:r w:rsidR="00FB6C3E" w:rsidRPr="00F7117D">
        <w:rPr>
          <w:caps/>
        </w:rPr>
        <w:fldChar w:fldCharType="end"/>
      </w:r>
      <w:r w:rsidRPr="00F7117D">
        <w:t xml:space="preserve"> file and the IV</w:t>
      </w:r>
      <w:r w:rsidRPr="00F7117D">
        <w:rPr>
          <w:caps/>
        </w:rPr>
        <w:t xml:space="preserve"> Solutions</w:t>
      </w:r>
      <w:r w:rsidR="00FB6C3E" w:rsidRPr="00F7117D">
        <w:rPr>
          <w:caps/>
        </w:rPr>
        <w:fldChar w:fldCharType="begin"/>
      </w:r>
      <w:r w:rsidRPr="00F7117D">
        <w:instrText xml:space="preserve"> XE "IV</w:instrText>
      </w:r>
      <w:r w:rsidRPr="00F7117D">
        <w:rPr>
          <w:caps/>
        </w:rPr>
        <w:instrText xml:space="preserve"> </w:instrText>
      </w:r>
      <w:r w:rsidRPr="00F7117D">
        <w:instrText xml:space="preserve">Solution" </w:instrText>
      </w:r>
      <w:r w:rsidR="00FB6C3E" w:rsidRPr="00F7117D">
        <w:rPr>
          <w:caps/>
        </w:rPr>
        <w:fldChar w:fldCharType="end"/>
      </w:r>
      <w:r w:rsidRPr="00F7117D">
        <w:rPr>
          <w:caps/>
        </w:rPr>
        <w:t xml:space="preserve"> </w:t>
      </w:r>
      <w:r w:rsidRPr="00F7117D">
        <w:t>file. Data entered may include recommended diluent, concentration, rate of administration, stability, compatibility, precautions, cost, or other current drug information.</w:t>
      </w:r>
    </w:p>
    <w:p w14:paraId="1D6240EE" w14:textId="77777777" w:rsidR="006875B1" w:rsidRPr="00F7117D" w:rsidRDefault="006875B1" w:rsidP="0047740D"/>
    <w:p w14:paraId="5D61AAF9" w14:textId="77777777" w:rsidR="006875B1" w:rsidRPr="00F7117D" w:rsidRDefault="006875B1" w:rsidP="00B002F8">
      <w:pPr>
        <w:pStyle w:val="Example"/>
      </w:pPr>
      <w:r w:rsidRPr="00F7117D">
        <w:t>Example 2: IV Drug Inquiry with Information</w:t>
      </w:r>
      <w:r w:rsidR="00FB6C3E" w:rsidRPr="00F7117D">
        <w:rPr>
          <w:b w:val="0"/>
        </w:rPr>
        <w:fldChar w:fldCharType="begin"/>
      </w:r>
      <w:r w:rsidRPr="00F7117D">
        <w:rPr>
          <w:b w:val="0"/>
        </w:rPr>
        <w:instrText xml:space="preserve"> XE "Drug Inquiry (IV) With Information Example" </w:instrText>
      </w:r>
      <w:r w:rsidR="00FB6C3E" w:rsidRPr="00F7117D">
        <w:rPr>
          <w:b w:val="0"/>
        </w:rPr>
        <w:fldChar w:fldCharType="end"/>
      </w:r>
    </w:p>
    <w:p w14:paraId="06E8FB5C" w14:textId="77777777" w:rsidR="006875B1" w:rsidRPr="00F7117D" w:rsidRDefault="006875B1" w:rsidP="00645FBC">
      <w:pPr>
        <w:pStyle w:val="Screen"/>
      </w:pPr>
      <w:r w:rsidRPr="00F7117D">
        <w:t xml:space="preserve">Select IV Menu Option:  </w:t>
      </w:r>
      <w:r w:rsidRPr="00F7117D">
        <w:rPr>
          <w:b/>
        </w:rPr>
        <w:t>D</w:t>
      </w:r>
      <w:r w:rsidRPr="00F7117D">
        <w:t>rug Inquiry (IV)</w:t>
      </w:r>
    </w:p>
    <w:p w14:paraId="32FFB74A" w14:textId="77777777" w:rsidR="006875B1" w:rsidRPr="00F7117D" w:rsidRDefault="006875B1" w:rsidP="00645FBC">
      <w:pPr>
        <w:pStyle w:val="Screen"/>
      </w:pPr>
    </w:p>
    <w:p w14:paraId="17275492" w14:textId="77777777" w:rsidR="006875B1" w:rsidRPr="00F7117D" w:rsidRDefault="006875B1" w:rsidP="00645FBC">
      <w:pPr>
        <w:pStyle w:val="Screen"/>
      </w:pPr>
      <w:r w:rsidRPr="00F7117D">
        <w:t>Are you inquiring on</w:t>
      </w:r>
    </w:p>
    <w:p w14:paraId="5AE431D7" w14:textId="77777777" w:rsidR="006875B1" w:rsidRPr="00F7117D" w:rsidRDefault="006875B1" w:rsidP="00645FBC">
      <w:pPr>
        <w:pStyle w:val="Screen"/>
      </w:pPr>
    </w:p>
    <w:p w14:paraId="7F58E5E9" w14:textId="77777777" w:rsidR="006875B1" w:rsidRPr="00F7117D" w:rsidRDefault="006875B1" w:rsidP="00645FBC">
      <w:pPr>
        <w:pStyle w:val="Screen"/>
      </w:pPr>
      <w:r w:rsidRPr="00F7117D">
        <w:t xml:space="preserve">... an IV ADDITIVE or IV SOLUTION (A/S):  ADDITIVE//   </w:t>
      </w:r>
      <w:r w:rsidRPr="00F7117D">
        <w:rPr>
          <w:b/>
        </w:rPr>
        <w:t>&lt;Enter&gt;</w:t>
      </w:r>
      <w:r w:rsidRPr="00F7117D">
        <w:t xml:space="preserve">  ADDITIVE</w:t>
      </w:r>
    </w:p>
    <w:p w14:paraId="10790F90" w14:textId="77777777" w:rsidR="006875B1" w:rsidRPr="00F7117D" w:rsidRDefault="006875B1" w:rsidP="00645FBC">
      <w:pPr>
        <w:pStyle w:val="Screen"/>
      </w:pPr>
    </w:p>
    <w:p w14:paraId="0F56BACB" w14:textId="77777777" w:rsidR="006875B1" w:rsidRPr="00F7117D" w:rsidRDefault="006875B1" w:rsidP="00645FBC">
      <w:pPr>
        <w:pStyle w:val="Screen"/>
      </w:pPr>
      <w:r w:rsidRPr="00F7117D">
        <w:t xml:space="preserve">Select IV ADDITIVES PRINT NAME:    </w:t>
      </w:r>
      <w:r w:rsidRPr="00F7117D">
        <w:rPr>
          <w:b/>
        </w:rPr>
        <w:t>AMPICILLIN</w:t>
      </w:r>
      <w:r w:rsidRPr="00F7117D">
        <w:t xml:space="preserve">  </w:t>
      </w:r>
    </w:p>
    <w:p w14:paraId="0D48A90F" w14:textId="77777777" w:rsidR="006875B1" w:rsidRPr="00F7117D" w:rsidRDefault="006875B1" w:rsidP="00645FBC">
      <w:pPr>
        <w:pStyle w:val="Screen"/>
      </w:pPr>
    </w:p>
    <w:p w14:paraId="378A577A" w14:textId="77777777" w:rsidR="006875B1" w:rsidRPr="00F7117D" w:rsidRDefault="006875B1" w:rsidP="00645FBC">
      <w:pPr>
        <w:pStyle w:val="Screen"/>
      </w:pPr>
      <w:r w:rsidRPr="00F7117D">
        <w:t>-------------------------------------------------------------------------------</w:t>
      </w:r>
    </w:p>
    <w:p w14:paraId="514AB18B" w14:textId="77777777" w:rsidR="006875B1" w:rsidRPr="00F7117D" w:rsidRDefault="006875B1" w:rsidP="00645FBC">
      <w:pPr>
        <w:pStyle w:val="Screen"/>
      </w:pPr>
      <w:r w:rsidRPr="00F7117D">
        <w:t>Drug information on: AMPICILLIN</w:t>
      </w:r>
    </w:p>
    <w:p w14:paraId="398A139D" w14:textId="77777777" w:rsidR="006875B1" w:rsidRPr="00F7117D" w:rsidRDefault="006875B1" w:rsidP="00645FBC">
      <w:pPr>
        <w:pStyle w:val="Screen"/>
      </w:pPr>
      <w:r w:rsidRPr="00F7117D">
        <w:t xml:space="preserve">       Last updated: APR 13,1998 </w:t>
      </w:r>
    </w:p>
    <w:p w14:paraId="011F3A04" w14:textId="77777777" w:rsidR="006875B1" w:rsidRPr="00F7117D" w:rsidRDefault="006875B1" w:rsidP="00645FBC">
      <w:pPr>
        <w:pStyle w:val="Screen"/>
      </w:pPr>
    </w:p>
    <w:p w14:paraId="260165F9" w14:textId="77777777" w:rsidR="006875B1" w:rsidRPr="00F7117D" w:rsidRDefault="006875B1" w:rsidP="00645FBC">
      <w:pPr>
        <w:pStyle w:val="Screen"/>
      </w:pPr>
    </w:p>
    <w:p w14:paraId="1EB1D5FB" w14:textId="77777777" w:rsidR="006875B1" w:rsidRPr="00F7117D" w:rsidRDefault="006875B1" w:rsidP="00645FBC">
      <w:pPr>
        <w:pStyle w:val="Screen"/>
      </w:pPr>
      <w:r w:rsidRPr="00F7117D">
        <w:t>Trade Name: Polycillin-N   Omnipen-N</w:t>
      </w:r>
    </w:p>
    <w:p w14:paraId="276AB8F7" w14:textId="77777777" w:rsidR="006875B1" w:rsidRPr="00F7117D" w:rsidRDefault="006875B1" w:rsidP="00645FBC">
      <w:pPr>
        <w:pStyle w:val="Screen"/>
      </w:pPr>
      <w:r w:rsidRPr="00F7117D">
        <w:t>Fluid Compatibility:  D5W,    NS</w:t>
      </w:r>
    </w:p>
    <w:p w14:paraId="4446B575" w14:textId="77777777" w:rsidR="006875B1" w:rsidRPr="00F7117D" w:rsidRDefault="006875B1" w:rsidP="00645FBC">
      <w:pPr>
        <w:pStyle w:val="Screen"/>
      </w:pPr>
      <w:r w:rsidRPr="00F7117D">
        <w:t>Stability:  In NS 8 hrs. at room temp., 72 hrs. refrigerated</w:t>
      </w:r>
    </w:p>
    <w:p w14:paraId="67AC23E7" w14:textId="77777777" w:rsidR="006875B1" w:rsidRPr="00F7117D" w:rsidRDefault="006875B1" w:rsidP="00645FBC">
      <w:pPr>
        <w:pStyle w:val="Screen"/>
      </w:pPr>
      <w:r w:rsidRPr="00F7117D">
        <w:t>In D5W 2 hrs. at room temp., 4 hrs. refrigerated</w:t>
      </w:r>
    </w:p>
    <w:p w14:paraId="51EA47B5" w14:textId="77777777" w:rsidR="006875B1" w:rsidRPr="00F7117D" w:rsidRDefault="006875B1" w:rsidP="00645FBC">
      <w:pPr>
        <w:pStyle w:val="Screen"/>
      </w:pPr>
      <w:r w:rsidRPr="00F7117D">
        <w:t>Administration: iGM or less in 50ML over 30 minutes</w:t>
      </w:r>
    </w:p>
    <w:p w14:paraId="23CDCF16" w14:textId="77777777" w:rsidR="006875B1" w:rsidRPr="00F7117D" w:rsidRDefault="006875B1" w:rsidP="00645FBC">
      <w:pPr>
        <w:pStyle w:val="Screen"/>
      </w:pPr>
      <w:r w:rsidRPr="00F7117D">
        <w:t>Over iGM in 100ML over 60 minutes</w:t>
      </w:r>
    </w:p>
    <w:p w14:paraId="298E3AC9" w14:textId="77777777" w:rsidR="006875B1" w:rsidRPr="00F7117D" w:rsidRDefault="006875B1" w:rsidP="00645FBC">
      <w:pPr>
        <w:pStyle w:val="Screen"/>
      </w:pPr>
      <w:r w:rsidRPr="00F7117D">
        <w:t>-------------------------------------------------------------------------------</w:t>
      </w:r>
    </w:p>
    <w:p w14:paraId="507208E9" w14:textId="77777777" w:rsidR="006875B1" w:rsidRPr="00F7117D" w:rsidRDefault="006875B1" w:rsidP="00645FBC">
      <w:pPr>
        <w:pStyle w:val="Screen"/>
      </w:pPr>
    </w:p>
    <w:p w14:paraId="41CCAEF5" w14:textId="77777777" w:rsidR="006875B1" w:rsidRPr="00F7117D" w:rsidRDefault="006875B1" w:rsidP="00645FBC">
      <w:pPr>
        <w:pStyle w:val="Screen"/>
      </w:pPr>
      <w:r w:rsidRPr="00F7117D">
        <w:t>Select IV ADDITIVES PRINT NAME:</w:t>
      </w:r>
    </w:p>
    <w:p w14:paraId="6460BE73" w14:textId="77777777" w:rsidR="006875B1" w:rsidRPr="00F7117D" w:rsidRDefault="006875B1" w:rsidP="00B002F8"/>
    <w:p w14:paraId="6E772C9F" w14:textId="77777777" w:rsidR="006875B1" w:rsidRPr="00F7117D" w:rsidRDefault="004138C4" w:rsidP="0047740D">
      <w:pPr>
        <w:pStyle w:val="Note"/>
        <w:spacing w:after="0"/>
        <w:ind w:left="810" w:hanging="810"/>
      </w:pPr>
      <w:r w:rsidRPr="00F7117D">
        <w:rPr>
          <w:position w:val="-4"/>
        </w:rPr>
        <w:drawing>
          <wp:inline distT="0" distB="0" distL="0" distR="0" wp14:anchorId="423F3FCB" wp14:editId="0F7F37E0">
            <wp:extent cx="504825" cy="409575"/>
            <wp:effectExtent l="0" t="0" r="0" b="0"/>
            <wp:docPr id="182" name="Picture 105" descr="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ic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875B1" w:rsidRPr="00F7117D">
        <w:rPr>
          <w:b/>
        </w:rPr>
        <w:t>Note:</w:t>
      </w:r>
      <w:r w:rsidR="006875B1" w:rsidRPr="00F7117D">
        <w:t xml:space="preserve"> Drug Inquiry is allowed during order entry by entering two question marks (</w:t>
      </w:r>
      <w:r w:rsidR="006875B1" w:rsidRPr="00F7117D">
        <w:rPr>
          <w:b/>
        </w:rPr>
        <w:t>??</w:t>
      </w:r>
      <w:r w:rsidR="006875B1" w:rsidRPr="00F7117D">
        <w:t>) at</w:t>
      </w:r>
      <w:r w:rsidR="006875B1" w:rsidRPr="00F7117D">
        <w:rPr>
          <w:position w:val="6"/>
        </w:rPr>
        <w:t xml:space="preserve"> </w:t>
      </w:r>
      <w:r w:rsidR="006875B1" w:rsidRPr="00F7117D">
        <w:t xml:space="preserve">the </w:t>
      </w:r>
      <w:r w:rsidR="006875B1" w:rsidRPr="00F7117D">
        <w:rPr>
          <w:caps/>
        </w:rPr>
        <w:t>strength</w:t>
      </w:r>
      <w:r w:rsidR="00FB6C3E" w:rsidRPr="00F7117D">
        <w:rPr>
          <w:caps/>
        </w:rPr>
        <w:fldChar w:fldCharType="begin"/>
      </w:r>
      <w:r w:rsidR="006875B1" w:rsidRPr="00F7117D">
        <w:instrText xml:space="preserve"> XE "Strength" </w:instrText>
      </w:r>
      <w:r w:rsidR="00FB6C3E" w:rsidRPr="00F7117D">
        <w:rPr>
          <w:caps/>
        </w:rPr>
        <w:fldChar w:fldCharType="end"/>
      </w:r>
      <w:r w:rsidR="006875B1" w:rsidRPr="00F7117D">
        <w:t xml:space="preserve"> field of the “Select ADDITIVE:” prompt.</w:t>
      </w:r>
    </w:p>
    <w:p w14:paraId="6CF7D0B6" w14:textId="77777777" w:rsidR="00F75E5F" w:rsidRPr="00F7117D" w:rsidRDefault="00F75E5F" w:rsidP="0047740D">
      <w:pPr>
        <w:pStyle w:val="Note"/>
        <w:spacing w:after="0"/>
        <w:ind w:left="810" w:hanging="810"/>
      </w:pPr>
    </w:p>
    <w:p w14:paraId="7A0EC72E" w14:textId="77777777" w:rsidR="00F75E5F" w:rsidRPr="00F7117D" w:rsidRDefault="00F75E5F" w:rsidP="00F75E5F">
      <w:pPr>
        <w:pStyle w:val="Example"/>
      </w:pPr>
      <w:bookmarkStart w:id="5891" w:name="Example_3_IV_Additives_Solutions_lookup"/>
      <w:bookmarkStart w:id="5892" w:name="inactivation_date_282_283"/>
      <w:bookmarkEnd w:id="5891"/>
      <w:bookmarkEnd w:id="5892"/>
      <w:r w:rsidRPr="00F7117D">
        <w:t>Example 3: IV Additives Lookup</w:t>
      </w:r>
    </w:p>
    <w:p w14:paraId="23FC33A9" w14:textId="77777777" w:rsidR="00F75E5F" w:rsidRPr="00F7117D" w:rsidRDefault="00F75E5F" w:rsidP="00F75E5F">
      <w:pPr>
        <w:pStyle w:val="Screen"/>
        <w:rPr>
          <w:rFonts w:cs="Courier New"/>
          <w:bCs/>
        </w:rPr>
      </w:pPr>
      <w:r w:rsidRPr="00F7117D">
        <w:rPr>
          <w:rFonts w:cs="Courier New"/>
          <w:bCs/>
        </w:rPr>
        <w:t>Select OPTION NAME: PSJI DRUG INQUIRY       Drug Inquiry (IV)</w:t>
      </w:r>
    </w:p>
    <w:p w14:paraId="1D56AF4A" w14:textId="77777777" w:rsidR="00F75E5F" w:rsidRPr="00F7117D" w:rsidRDefault="00F75E5F" w:rsidP="00F75E5F">
      <w:pPr>
        <w:pStyle w:val="Screen"/>
        <w:rPr>
          <w:rFonts w:cs="Courier New"/>
          <w:bCs/>
        </w:rPr>
      </w:pPr>
      <w:r w:rsidRPr="00F7117D">
        <w:rPr>
          <w:rFonts w:cs="Courier New"/>
          <w:bCs/>
        </w:rPr>
        <w:t>Drug Inquiry (IV)</w:t>
      </w:r>
    </w:p>
    <w:p w14:paraId="218F7C02" w14:textId="77777777" w:rsidR="00F75E5F" w:rsidRPr="00F7117D" w:rsidRDefault="00F75E5F" w:rsidP="00F75E5F">
      <w:pPr>
        <w:pStyle w:val="Screen"/>
        <w:rPr>
          <w:rFonts w:cs="Courier New"/>
          <w:bCs/>
        </w:rPr>
      </w:pPr>
    </w:p>
    <w:p w14:paraId="18950F34" w14:textId="77777777" w:rsidR="00F75E5F" w:rsidRPr="00F7117D" w:rsidRDefault="00F75E5F" w:rsidP="00F75E5F">
      <w:pPr>
        <w:pStyle w:val="Screen"/>
        <w:rPr>
          <w:rFonts w:cs="Courier New"/>
        </w:rPr>
      </w:pPr>
      <w:r w:rsidRPr="00F7117D">
        <w:rPr>
          <w:rFonts w:cs="Courier New"/>
          <w:bCs/>
        </w:rPr>
        <w:t>Are you inquiring on</w:t>
      </w:r>
    </w:p>
    <w:p w14:paraId="2974F364" w14:textId="77777777" w:rsidR="00F75E5F" w:rsidRPr="00F7117D" w:rsidRDefault="00F75E5F" w:rsidP="00F75E5F">
      <w:pPr>
        <w:pStyle w:val="Screen"/>
        <w:rPr>
          <w:rFonts w:cs="Courier New"/>
        </w:rPr>
      </w:pPr>
    </w:p>
    <w:p w14:paraId="06AA1155" w14:textId="77777777" w:rsidR="00F75E5F" w:rsidRPr="00F7117D" w:rsidRDefault="00F75E5F" w:rsidP="00F75E5F">
      <w:pPr>
        <w:pStyle w:val="Screen"/>
        <w:rPr>
          <w:rFonts w:cs="Courier New"/>
        </w:rPr>
      </w:pPr>
      <w:r w:rsidRPr="00F7117D">
        <w:rPr>
          <w:rFonts w:cs="Courier New"/>
          <w:bCs/>
        </w:rPr>
        <w:t>... an IV ADDITIVE or IV SOLUTION (A/S):  ADDITIVE//     ADDITIVE</w:t>
      </w:r>
    </w:p>
    <w:p w14:paraId="4567A0BA" w14:textId="77777777" w:rsidR="00F75E5F" w:rsidRPr="00F7117D" w:rsidRDefault="00F75E5F" w:rsidP="00F75E5F">
      <w:pPr>
        <w:pStyle w:val="Screen"/>
        <w:rPr>
          <w:rFonts w:cs="Courier New"/>
        </w:rPr>
      </w:pPr>
    </w:p>
    <w:p w14:paraId="338DD7E9" w14:textId="77777777" w:rsidR="00F75E5F" w:rsidRPr="00F7117D" w:rsidRDefault="00F75E5F" w:rsidP="00F75E5F">
      <w:pPr>
        <w:pStyle w:val="Screen"/>
        <w:rPr>
          <w:rFonts w:cs="Courier New"/>
          <w:bCs/>
        </w:rPr>
      </w:pPr>
      <w:r w:rsidRPr="00F7117D">
        <w:rPr>
          <w:rFonts w:cs="Courier New"/>
          <w:bCs/>
        </w:rPr>
        <w:t>Select IV ADDITIVES PRINT NAME: PIP</w:t>
      </w:r>
    </w:p>
    <w:p w14:paraId="63A0E567" w14:textId="77777777" w:rsidR="00F75E5F" w:rsidRPr="00F7117D" w:rsidRDefault="00F75E5F" w:rsidP="00F75E5F">
      <w:pPr>
        <w:pStyle w:val="Screen"/>
        <w:rPr>
          <w:rFonts w:cs="Courier New"/>
        </w:rPr>
      </w:pPr>
      <w:r w:rsidRPr="00F7117D">
        <w:rPr>
          <w:rFonts w:cs="Courier New"/>
          <w:bCs/>
        </w:rPr>
        <w:t xml:space="preserve">  1   PIPERACILLIN/TAZOBACTAM         12-03-15     Additive Strength: 3.375 GM     </w:t>
      </w:r>
    </w:p>
    <w:p w14:paraId="2E8D7F81" w14:textId="77777777" w:rsidR="00F75E5F" w:rsidRPr="00F7117D" w:rsidRDefault="00F75E5F" w:rsidP="00F75E5F">
      <w:pPr>
        <w:pStyle w:val="Screen"/>
        <w:rPr>
          <w:rFonts w:cs="Courier New"/>
        </w:rPr>
      </w:pPr>
      <w:r w:rsidRPr="00F7117D">
        <w:rPr>
          <w:rFonts w:cs="Courier New"/>
          <w:bCs/>
        </w:rPr>
        <w:t xml:space="preserve">  2   PIPERACILLIN/TAZOBACTAM           Additive Strength: 2.25 GM                 </w:t>
      </w:r>
    </w:p>
    <w:p w14:paraId="05613E99" w14:textId="77777777" w:rsidR="00F75E5F" w:rsidRPr="00F7117D" w:rsidRDefault="00F75E5F" w:rsidP="00F75E5F">
      <w:pPr>
        <w:pStyle w:val="Screen"/>
        <w:rPr>
          <w:rFonts w:cs="Courier New"/>
        </w:rPr>
      </w:pPr>
      <w:r w:rsidRPr="00F7117D">
        <w:rPr>
          <w:rFonts w:cs="Courier New"/>
          <w:bCs/>
        </w:rPr>
        <w:t xml:space="preserve">  3   PIPERACILLIN/TAZOBACTAM           Additive Strength: 4.5 GM               </w:t>
      </w:r>
      <w:r w:rsidR="00A972FF">
        <w:rPr>
          <w:rFonts w:cs="Courier New"/>
          <w:bCs/>
        </w:rPr>
        <w:t xml:space="preserve">   </w:t>
      </w:r>
    </w:p>
    <w:p w14:paraId="7EAB3909" w14:textId="77777777" w:rsidR="00F75E5F" w:rsidRPr="00F7117D" w:rsidRDefault="00F75E5F" w:rsidP="00F75E5F">
      <w:pPr>
        <w:pStyle w:val="Screen"/>
        <w:rPr>
          <w:rFonts w:cs="Courier New"/>
        </w:rPr>
      </w:pPr>
    </w:p>
    <w:p w14:paraId="09B81D16" w14:textId="77777777" w:rsidR="00F75E5F" w:rsidRPr="00F7117D" w:rsidRDefault="00F75E5F" w:rsidP="00F75E5F">
      <w:pPr>
        <w:pStyle w:val="Screen"/>
        <w:rPr>
          <w:rFonts w:cs="Courier New"/>
        </w:rPr>
      </w:pPr>
    </w:p>
    <w:p w14:paraId="7740908F" w14:textId="77777777" w:rsidR="00F75E5F" w:rsidRPr="00F7117D" w:rsidRDefault="00F75E5F" w:rsidP="00F75E5F">
      <w:pPr>
        <w:pStyle w:val="Screen"/>
        <w:rPr>
          <w:rFonts w:cs="Courier New"/>
        </w:rPr>
      </w:pPr>
      <w:r w:rsidRPr="00F7117D">
        <w:rPr>
          <w:rFonts w:cs="Courier New"/>
        </w:rPr>
        <w:t>Note:  Additive #1 has an “inactivation date” of 12-03-15</w:t>
      </w:r>
    </w:p>
    <w:p w14:paraId="02F6A74D" w14:textId="77777777" w:rsidR="00F75E5F" w:rsidRPr="00F7117D" w:rsidRDefault="003649FD" w:rsidP="00F75E5F">
      <w:pPr>
        <w:pStyle w:val="Example"/>
      </w:pPr>
      <w:bookmarkStart w:id="5893" w:name="IV_Solutions_lookup"/>
      <w:bookmarkEnd w:id="5893"/>
      <w:r w:rsidRPr="00F7117D">
        <w:br/>
      </w:r>
      <w:r w:rsidR="00F75E5F" w:rsidRPr="00F7117D">
        <w:t>Example 4: IV Solutions Lookup</w:t>
      </w:r>
    </w:p>
    <w:p w14:paraId="4B7CF76F" w14:textId="77777777" w:rsidR="00F75E5F" w:rsidRPr="00F7117D" w:rsidRDefault="00F75E5F" w:rsidP="00F75E5F">
      <w:pPr>
        <w:pStyle w:val="Screen"/>
        <w:rPr>
          <w:rFonts w:cs="Courier New"/>
          <w:bCs/>
        </w:rPr>
      </w:pPr>
      <w:r w:rsidRPr="00F7117D">
        <w:rPr>
          <w:rFonts w:cs="Courier New"/>
          <w:bCs/>
        </w:rPr>
        <w:t xml:space="preserve">Select OPTION NAME: PSJI DRUG INQUIRY     </w:t>
      </w:r>
    </w:p>
    <w:p w14:paraId="142D3B97" w14:textId="77777777" w:rsidR="00F75E5F" w:rsidRPr="00F7117D" w:rsidRDefault="00F75E5F" w:rsidP="00F75E5F">
      <w:pPr>
        <w:pStyle w:val="Screen"/>
        <w:rPr>
          <w:rFonts w:cs="Courier New"/>
          <w:bCs/>
        </w:rPr>
      </w:pPr>
      <w:r w:rsidRPr="00F7117D">
        <w:rPr>
          <w:rFonts w:cs="Courier New"/>
          <w:bCs/>
        </w:rPr>
        <w:t>Drug Inquiry (IV)</w:t>
      </w:r>
    </w:p>
    <w:p w14:paraId="2653C74E" w14:textId="77777777" w:rsidR="00F75E5F" w:rsidRPr="00F7117D" w:rsidRDefault="00F75E5F" w:rsidP="00F75E5F">
      <w:pPr>
        <w:pStyle w:val="Screen"/>
        <w:rPr>
          <w:rFonts w:cs="Courier New"/>
          <w:bCs/>
        </w:rPr>
      </w:pPr>
    </w:p>
    <w:p w14:paraId="7711BEB2" w14:textId="77777777" w:rsidR="00F75E5F" w:rsidRPr="00F7117D" w:rsidRDefault="00F75E5F" w:rsidP="00F75E5F">
      <w:pPr>
        <w:pStyle w:val="Screen"/>
        <w:rPr>
          <w:rFonts w:cs="Courier New"/>
        </w:rPr>
      </w:pPr>
      <w:r w:rsidRPr="00F7117D">
        <w:rPr>
          <w:rFonts w:cs="Courier New"/>
          <w:bCs/>
        </w:rPr>
        <w:t>Are you inquiring on</w:t>
      </w:r>
    </w:p>
    <w:p w14:paraId="7ECD97D0" w14:textId="77777777" w:rsidR="00F75E5F" w:rsidRPr="00F7117D" w:rsidRDefault="00F75E5F" w:rsidP="00F75E5F">
      <w:pPr>
        <w:pStyle w:val="Screen"/>
        <w:rPr>
          <w:rFonts w:cs="Courier New"/>
        </w:rPr>
      </w:pPr>
    </w:p>
    <w:p w14:paraId="30460F28" w14:textId="77777777" w:rsidR="00F75E5F" w:rsidRPr="00F7117D" w:rsidRDefault="00F75E5F" w:rsidP="00F75E5F">
      <w:pPr>
        <w:pStyle w:val="Screen"/>
        <w:rPr>
          <w:rFonts w:cs="Courier New"/>
        </w:rPr>
      </w:pPr>
      <w:r w:rsidRPr="00F7117D">
        <w:rPr>
          <w:rFonts w:cs="Courier New"/>
          <w:bCs/>
        </w:rPr>
        <w:t>... an IV ADDITIVE or IV SOLUTION (A/S):  ADDITIVE//     SOLUTION</w:t>
      </w:r>
    </w:p>
    <w:p w14:paraId="0AC05078" w14:textId="77777777" w:rsidR="00F75E5F" w:rsidRPr="00F7117D" w:rsidRDefault="00F75E5F" w:rsidP="00F75E5F">
      <w:pPr>
        <w:pStyle w:val="Screen"/>
        <w:rPr>
          <w:rFonts w:cs="Courier New"/>
        </w:rPr>
      </w:pPr>
    </w:p>
    <w:p w14:paraId="0EDBC465" w14:textId="77777777" w:rsidR="00F75E5F" w:rsidRPr="00F7117D" w:rsidRDefault="00F75E5F" w:rsidP="00F75E5F">
      <w:pPr>
        <w:pStyle w:val="Screen"/>
        <w:rPr>
          <w:rFonts w:cs="Courier New"/>
          <w:bCs/>
        </w:rPr>
      </w:pPr>
      <w:r w:rsidRPr="00F7117D">
        <w:rPr>
          <w:rFonts w:cs="Courier New"/>
          <w:bCs/>
        </w:rPr>
        <w:t>Select IV SOLUTIONS PRINT NAME: DEXTROSE 5% / NACL</w:t>
      </w:r>
    </w:p>
    <w:p w14:paraId="2009FE08" w14:textId="77777777" w:rsidR="00F75E5F" w:rsidRPr="00F7117D" w:rsidRDefault="00F75E5F" w:rsidP="00F75E5F">
      <w:pPr>
        <w:pStyle w:val="Screen"/>
        <w:rPr>
          <w:rFonts w:cs="Courier New"/>
        </w:rPr>
      </w:pPr>
      <w:r w:rsidRPr="00F7117D">
        <w:rPr>
          <w:rFonts w:cs="Courier New"/>
          <w:bCs/>
        </w:rPr>
        <w:t xml:space="preserve">    1   DEXTROSE 5% / NACL 0.2%             1000 ML          </w:t>
      </w:r>
      <w:r w:rsidR="00A972FF">
        <w:rPr>
          <w:rFonts w:cs="Courier New"/>
          <w:bCs/>
        </w:rPr>
        <w:t xml:space="preserve">      </w:t>
      </w:r>
      <w:r w:rsidRPr="00F7117D">
        <w:rPr>
          <w:rFonts w:cs="Courier New"/>
          <w:bCs/>
        </w:rPr>
        <w:t xml:space="preserve">  </w:t>
      </w:r>
    </w:p>
    <w:p w14:paraId="3A633A3F" w14:textId="77777777" w:rsidR="00F75E5F" w:rsidRPr="00F7117D" w:rsidRDefault="00F75E5F" w:rsidP="00F75E5F">
      <w:pPr>
        <w:pStyle w:val="Screen"/>
        <w:rPr>
          <w:rFonts w:cs="Courier New"/>
        </w:rPr>
      </w:pPr>
      <w:r w:rsidRPr="00F7117D">
        <w:rPr>
          <w:rFonts w:cs="Courier New"/>
          <w:bCs/>
        </w:rPr>
        <w:lastRenderedPageBreak/>
        <w:t xml:space="preserve">    2   DEXTROSE 5% / NACL 0.33%            1000 ML                  </w:t>
      </w:r>
    </w:p>
    <w:p w14:paraId="0BBE455A" w14:textId="77777777" w:rsidR="00F75E5F" w:rsidRPr="00F7117D" w:rsidRDefault="00F75E5F" w:rsidP="00F75E5F">
      <w:pPr>
        <w:pStyle w:val="Screen"/>
        <w:rPr>
          <w:rFonts w:cs="Courier New"/>
          <w:bCs/>
        </w:rPr>
      </w:pPr>
      <w:r w:rsidRPr="00F7117D">
        <w:rPr>
          <w:rFonts w:cs="Courier New"/>
          <w:bCs/>
        </w:rPr>
        <w:t xml:space="preserve">    3   DEXTROSE 5% / NACL 0.45%            1000 ML     12-03-15</w:t>
      </w:r>
      <w:r w:rsidRPr="00F7117D">
        <w:rPr>
          <w:rFonts w:cs="Courier New"/>
          <w:bCs/>
          <w:color w:val="FF0000"/>
        </w:rPr>
        <w:t xml:space="preserve">  </w:t>
      </w:r>
      <w:r w:rsidRPr="00F7117D">
        <w:rPr>
          <w:rFonts w:cs="Courier New"/>
          <w:bCs/>
        </w:rPr>
        <w:t xml:space="preserve">   </w:t>
      </w:r>
    </w:p>
    <w:p w14:paraId="1D774598" w14:textId="77777777" w:rsidR="00F75E5F" w:rsidRPr="00F7117D" w:rsidRDefault="00F75E5F" w:rsidP="00F75E5F">
      <w:pPr>
        <w:pStyle w:val="Screen"/>
        <w:rPr>
          <w:rFonts w:cs="Courier New"/>
        </w:rPr>
      </w:pPr>
      <w:r w:rsidRPr="00F7117D">
        <w:rPr>
          <w:rFonts w:cs="Courier New"/>
          <w:bCs/>
        </w:rPr>
        <w:t xml:space="preserve">    4   DEXTROSE 5% / NACL 0.9%             1000 ML    </w:t>
      </w:r>
    </w:p>
    <w:p w14:paraId="03B59F08" w14:textId="77777777" w:rsidR="00F75E5F" w:rsidRPr="00F7117D" w:rsidRDefault="00F75E5F" w:rsidP="00F75E5F">
      <w:pPr>
        <w:pStyle w:val="Screen"/>
        <w:rPr>
          <w:rFonts w:cs="Courier New"/>
        </w:rPr>
      </w:pPr>
    </w:p>
    <w:p w14:paraId="69A29BF8" w14:textId="77777777" w:rsidR="00F75E5F" w:rsidRPr="00F7117D" w:rsidRDefault="00F75E5F" w:rsidP="00F75E5F">
      <w:pPr>
        <w:pStyle w:val="Screen"/>
        <w:rPr>
          <w:rFonts w:cs="Courier New"/>
        </w:rPr>
      </w:pPr>
    </w:p>
    <w:p w14:paraId="1E465D6D" w14:textId="77777777" w:rsidR="00F75E5F" w:rsidRPr="00F7117D" w:rsidRDefault="00F75E5F" w:rsidP="00F75E5F">
      <w:pPr>
        <w:pStyle w:val="Screen"/>
        <w:rPr>
          <w:rFonts w:cs="Courier New"/>
        </w:rPr>
      </w:pPr>
    </w:p>
    <w:p w14:paraId="0C7ADA65" w14:textId="77777777" w:rsidR="00F75E5F" w:rsidRPr="00F7117D" w:rsidRDefault="00F75E5F" w:rsidP="00F75E5F">
      <w:pPr>
        <w:pStyle w:val="Screen"/>
        <w:rPr>
          <w:rFonts w:cs="Courier New"/>
        </w:rPr>
      </w:pPr>
      <w:bookmarkStart w:id="5894" w:name="inactivationdate_283"/>
      <w:bookmarkEnd w:id="5894"/>
      <w:r w:rsidRPr="00F7117D">
        <w:rPr>
          <w:rFonts w:cs="Courier New"/>
        </w:rPr>
        <w:t>Note:  Solution #3 has an “inactivation date” of 12-03-15</w:t>
      </w:r>
    </w:p>
    <w:p w14:paraId="60190638" w14:textId="77777777" w:rsidR="00F75E5F" w:rsidRPr="00F7117D" w:rsidRDefault="00F75E5F" w:rsidP="00F75E5F">
      <w:pPr>
        <w:pStyle w:val="Note"/>
        <w:spacing w:after="0"/>
        <w:ind w:left="0" w:firstLine="0"/>
      </w:pPr>
    </w:p>
    <w:p w14:paraId="3B106EA8" w14:textId="77777777" w:rsidR="00B002F8" w:rsidRPr="00F7117D" w:rsidRDefault="00B002F8" w:rsidP="0047740D">
      <w:pPr>
        <w:pStyle w:val="Note"/>
        <w:spacing w:after="0"/>
        <w:ind w:left="810" w:hanging="810"/>
        <w:jc w:val="center"/>
      </w:pPr>
    </w:p>
    <w:p w14:paraId="0071F47C" w14:textId="77777777" w:rsidR="00A972FF" w:rsidRPr="00F7117D" w:rsidRDefault="004F6C71" w:rsidP="00A972FF">
      <w:pPr>
        <w:pStyle w:val="Note"/>
        <w:spacing w:after="0"/>
        <w:ind w:left="810" w:hanging="810"/>
      </w:pPr>
      <w:r w:rsidRPr="00F7117D">
        <w:br w:type="page"/>
      </w:r>
      <w:bookmarkStart w:id="5895" w:name="_Toc286246320"/>
      <w:bookmarkStart w:id="5896" w:name="_Toc300677747"/>
      <w:bookmarkStart w:id="5897" w:name="_Toc442450334"/>
      <w:bookmarkEnd w:id="5895"/>
    </w:p>
    <w:p w14:paraId="2EBCD72B" w14:textId="77777777" w:rsidR="00AB4E58" w:rsidRPr="00F7117D" w:rsidRDefault="00171178" w:rsidP="00B002F8">
      <w:pPr>
        <w:pStyle w:val="Heading1"/>
        <w:tabs>
          <w:tab w:val="clear" w:pos="576"/>
          <w:tab w:val="num" w:pos="720"/>
        </w:tabs>
        <w:ind w:left="720" w:hanging="720"/>
        <w:rPr>
          <w:b w:val="0"/>
        </w:rPr>
      </w:pPr>
      <w:bookmarkStart w:id="5898" w:name="_Toc4748721"/>
      <w:r w:rsidRPr="00F7117D">
        <w:lastRenderedPageBreak/>
        <w:t>CPRS Order Checks – How They Work</w:t>
      </w:r>
      <w:bookmarkEnd w:id="5896"/>
      <w:bookmarkEnd w:id="5897"/>
      <w:bookmarkEnd w:id="5898"/>
      <w:r w:rsidRPr="00F7117D">
        <w:rPr>
          <w:b w:val="0"/>
        </w:rPr>
        <w:fldChar w:fldCharType="begin"/>
      </w:r>
      <w:r w:rsidRPr="00F7117D">
        <w:rPr>
          <w:b w:val="0"/>
        </w:rPr>
        <w:instrText xml:space="preserve"> XE "CPRS Order Checks – How They Work" </w:instrText>
      </w:r>
      <w:r w:rsidRPr="00F7117D">
        <w:rPr>
          <w:b w:val="0"/>
        </w:rPr>
        <w:fldChar w:fldCharType="end"/>
      </w:r>
    </w:p>
    <w:p w14:paraId="1D976737" w14:textId="77777777" w:rsidR="00171178" w:rsidRPr="00F7117D" w:rsidRDefault="00171178" w:rsidP="0047740D">
      <w:pPr>
        <w:pStyle w:val="CPRSH3Body"/>
        <w:spacing w:after="0"/>
        <w:ind w:left="0"/>
        <w:rPr>
          <w:sz w:val="24"/>
          <w:szCs w:val="24"/>
        </w:rPr>
      </w:pPr>
    </w:p>
    <w:p w14:paraId="545F58BF" w14:textId="77777777" w:rsidR="00AB4E58" w:rsidRPr="00F7117D" w:rsidRDefault="00AB4E58" w:rsidP="0047740D">
      <w:pPr>
        <w:pStyle w:val="CPRSH3Body"/>
        <w:spacing w:after="0"/>
        <w:ind w:left="0"/>
        <w:rPr>
          <w:sz w:val="24"/>
          <w:szCs w:val="24"/>
        </w:rPr>
      </w:pPr>
      <w:r w:rsidRPr="00F7117D">
        <w:rPr>
          <w:sz w:val="24"/>
          <w:szCs w:val="24"/>
        </w:rPr>
        <w:t>In CPRS, Order Checks occur by evaluating a requested order against existing patient data. Most order checks are processed via the CPRS Expert System. A few are processed within the Pharmacy, Allergy Tracking System, and Order Entry packages. Order Checks are a real-time process that occurs during the ordering session and is driven by responses entered by the ordering provider. Order Check messages are displayed interactively in the ordering session.</w:t>
      </w:r>
    </w:p>
    <w:p w14:paraId="68DC7C93" w14:textId="77777777" w:rsidR="00171178" w:rsidRPr="00F7117D" w:rsidRDefault="00171178" w:rsidP="0047740D">
      <w:pPr>
        <w:pStyle w:val="CPRSH3Body"/>
        <w:spacing w:after="0"/>
        <w:ind w:left="0"/>
        <w:rPr>
          <w:sz w:val="24"/>
          <w:szCs w:val="24"/>
        </w:rPr>
      </w:pPr>
    </w:p>
    <w:p w14:paraId="6DA40C2F" w14:textId="77777777" w:rsidR="00A00667" w:rsidRPr="00F7117D" w:rsidRDefault="00AB4E58" w:rsidP="0047740D">
      <w:pPr>
        <w:pStyle w:val="CPRSH3Body"/>
        <w:spacing w:after="0"/>
        <w:ind w:left="0"/>
        <w:rPr>
          <w:sz w:val="24"/>
          <w:szCs w:val="24"/>
        </w:rPr>
      </w:pPr>
      <w:r w:rsidRPr="00F7117D">
        <w:rPr>
          <w:sz w:val="24"/>
          <w:szCs w:val="24"/>
        </w:rPr>
        <w:t xml:space="preserve">Order Checks review existing data and current events to produce a relevant message, which is presented to patient caregivers. Order Checks use the CPRS Expert System (OCX namespace), to define logical expressions for this evaluation and message creation. In addition to the expert </w:t>
      </w:r>
      <w:r w:rsidR="00744A89" w:rsidRPr="00F7117D">
        <w:rPr>
          <w:sz w:val="24"/>
          <w:szCs w:val="24"/>
        </w:rPr>
        <w:t xml:space="preserve">system, </w:t>
      </w:r>
      <w:r w:rsidRPr="00F7117D">
        <w:rPr>
          <w:sz w:val="24"/>
          <w:szCs w:val="24"/>
        </w:rPr>
        <w:t>Order Checks have some hard-coded algorithms. For example, the drug-drug interaction order check is made via an entry point in the pharmacy package whereas Renal Functions for Patients Over 65 is defined as a rule in the CPRS Expert System.</w:t>
      </w:r>
    </w:p>
    <w:p w14:paraId="49745FC9" w14:textId="77777777" w:rsidR="00AB4E58" w:rsidRPr="00F7117D" w:rsidRDefault="00AB4E58" w:rsidP="00C27EA2">
      <w:pPr>
        <w:pStyle w:val="Heading2"/>
      </w:pPr>
      <w:bookmarkStart w:id="5899" w:name="_Toc17174111"/>
      <w:bookmarkStart w:id="5900" w:name="_Toc267048539"/>
      <w:bookmarkStart w:id="5901" w:name="_Toc300677748"/>
      <w:bookmarkStart w:id="5902" w:name="_Toc442450335"/>
      <w:bookmarkStart w:id="5903" w:name="_Toc4748722"/>
      <w:r w:rsidRPr="00F7117D">
        <w:t>Order Check Data Caching</w:t>
      </w:r>
      <w:bookmarkEnd w:id="5899"/>
      <w:bookmarkEnd w:id="5900"/>
      <w:bookmarkEnd w:id="5901"/>
      <w:bookmarkEnd w:id="5902"/>
      <w:bookmarkEnd w:id="5903"/>
      <w:r w:rsidR="00171178" w:rsidRPr="00F7117D">
        <w:rPr>
          <w:b w:val="0"/>
        </w:rPr>
        <w:fldChar w:fldCharType="begin"/>
      </w:r>
      <w:r w:rsidR="00171178" w:rsidRPr="00F7117D">
        <w:rPr>
          <w:b w:val="0"/>
        </w:rPr>
        <w:instrText xml:space="preserve"> XE "Order Check Data Caching" </w:instrText>
      </w:r>
      <w:r w:rsidR="00171178" w:rsidRPr="00F7117D">
        <w:rPr>
          <w:b w:val="0"/>
        </w:rPr>
        <w:fldChar w:fldCharType="end"/>
      </w:r>
    </w:p>
    <w:p w14:paraId="108B6D7A" w14:textId="77777777" w:rsidR="00C27EA2" w:rsidRPr="00F7117D" w:rsidRDefault="00C27EA2" w:rsidP="0047740D">
      <w:pPr>
        <w:pStyle w:val="CPRSH3Body"/>
        <w:spacing w:after="0"/>
        <w:ind w:left="0"/>
        <w:rPr>
          <w:sz w:val="24"/>
          <w:szCs w:val="24"/>
        </w:rPr>
      </w:pPr>
      <w:bookmarkStart w:id="5904" w:name="order_check_data_caching"/>
      <w:bookmarkEnd w:id="5904"/>
    </w:p>
    <w:p w14:paraId="4FF3916C" w14:textId="77777777" w:rsidR="00AB4E58" w:rsidRPr="00F7117D" w:rsidRDefault="00AB4E58" w:rsidP="0047740D">
      <w:pPr>
        <w:pStyle w:val="CPRSH3Body"/>
        <w:spacing w:after="0"/>
        <w:ind w:left="0"/>
        <w:rPr>
          <w:sz w:val="24"/>
          <w:szCs w:val="24"/>
        </w:rPr>
      </w:pPr>
      <w:r w:rsidRPr="00F7117D">
        <w:rPr>
          <w:sz w:val="24"/>
          <w:szCs w:val="24"/>
        </w:rPr>
        <w:t>Data caching was recently added to improve the speed of order checks</w:t>
      </w:r>
      <w:r w:rsidR="00FB6C3E" w:rsidRPr="00F7117D">
        <w:rPr>
          <w:sz w:val="24"/>
          <w:szCs w:val="24"/>
        </w:rPr>
        <w:fldChar w:fldCharType="begin"/>
      </w:r>
      <w:r w:rsidRPr="00F7117D">
        <w:rPr>
          <w:sz w:val="24"/>
          <w:szCs w:val="24"/>
        </w:rPr>
        <w:instrText xml:space="preserve"> XE "Order check:data caching" </w:instrText>
      </w:r>
      <w:r w:rsidR="00FB6C3E" w:rsidRPr="00F7117D">
        <w:rPr>
          <w:sz w:val="24"/>
          <w:szCs w:val="24"/>
        </w:rPr>
        <w:fldChar w:fldCharType="end"/>
      </w:r>
      <w:r w:rsidR="00FB6C3E" w:rsidRPr="00F7117D">
        <w:rPr>
          <w:sz w:val="24"/>
          <w:szCs w:val="24"/>
        </w:rPr>
        <w:fldChar w:fldCharType="begin"/>
      </w:r>
      <w:r w:rsidRPr="00F7117D">
        <w:rPr>
          <w:sz w:val="24"/>
          <w:szCs w:val="24"/>
        </w:rPr>
        <w:instrText xml:space="preserve"> XE "Order check:XTMP" </w:instrText>
      </w:r>
      <w:r w:rsidR="00FB6C3E" w:rsidRPr="00F7117D">
        <w:rPr>
          <w:sz w:val="24"/>
          <w:szCs w:val="24"/>
        </w:rPr>
        <w:fldChar w:fldCharType="end"/>
      </w:r>
      <w:r w:rsidR="00FB6C3E" w:rsidRPr="00F7117D">
        <w:rPr>
          <w:sz w:val="24"/>
          <w:szCs w:val="24"/>
        </w:rPr>
        <w:fldChar w:fldCharType="begin"/>
      </w:r>
      <w:r w:rsidRPr="00F7117D">
        <w:rPr>
          <w:sz w:val="24"/>
          <w:szCs w:val="24"/>
        </w:rPr>
        <w:instrText xml:space="preserve"> XE "Order check:OCXCACHE" </w:instrText>
      </w:r>
      <w:r w:rsidR="00FB6C3E" w:rsidRPr="00F7117D">
        <w:rPr>
          <w:sz w:val="24"/>
          <w:szCs w:val="24"/>
        </w:rPr>
        <w:fldChar w:fldCharType="end"/>
      </w:r>
      <w:r w:rsidRPr="00F7117D">
        <w:rPr>
          <w:sz w:val="24"/>
          <w:szCs w:val="24"/>
        </w:rPr>
        <w:t xml:space="preserve">.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w:t>
      </w:r>
      <w:r w:rsidRPr="00F7117D">
        <w:rPr>
          <w:rFonts w:ascii="Courier New" w:hAnsi="Courier New" w:cs="Courier New"/>
          <w:sz w:val="24"/>
          <w:szCs w:val="24"/>
        </w:rPr>
        <w:t>^XTMP(“OCXCACHE”</w:t>
      </w:r>
      <w:r w:rsidR="00FB6C3E" w:rsidRPr="00F7117D">
        <w:rPr>
          <w:rFonts w:ascii="Courier New" w:hAnsi="Courier New" w:cs="Courier New"/>
          <w:sz w:val="24"/>
          <w:szCs w:val="24"/>
        </w:rPr>
        <w:fldChar w:fldCharType="begin"/>
      </w:r>
      <w:r w:rsidRPr="00F7117D">
        <w:rPr>
          <w:rFonts w:ascii="Courier New" w:hAnsi="Courier New" w:cs="Courier New"/>
          <w:sz w:val="24"/>
          <w:szCs w:val="24"/>
        </w:rPr>
        <w:instrText xml:space="preserve"> XE "XTMP" </w:instrText>
      </w:r>
      <w:r w:rsidR="00FB6C3E" w:rsidRPr="00F7117D">
        <w:rPr>
          <w:rFonts w:ascii="Courier New" w:hAnsi="Courier New" w:cs="Courier New"/>
          <w:sz w:val="24"/>
          <w:szCs w:val="24"/>
        </w:rPr>
        <w:fldChar w:fldCharType="end"/>
      </w:r>
      <w:r w:rsidR="00FB6C3E" w:rsidRPr="00F7117D">
        <w:rPr>
          <w:rFonts w:ascii="Courier New" w:hAnsi="Courier New" w:cs="Courier New"/>
          <w:sz w:val="24"/>
          <w:szCs w:val="24"/>
        </w:rPr>
        <w:fldChar w:fldCharType="begin"/>
      </w:r>
      <w:r w:rsidRPr="00F7117D">
        <w:rPr>
          <w:rFonts w:ascii="Courier New" w:hAnsi="Courier New" w:cs="Courier New"/>
          <w:sz w:val="24"/>
          <w:szCs w:val="24"/>
        </w:rPr>
        <w:instrText xml:space="preserve"> XE "OCXCACHE" </w:instrText>
      </w:r>
      <w:r w:rsidR="00FB6C3E" w:rsidRPr="00F7117D">
        <w:rPr>
          <w:rFonts w:ascii="Courier New" w:hAnsi="Courier New" w:cs="Courier New"/>
          <w:sz w:val="24"/>
          <w:szCs w:val="24"/>
        </w:rPr>
        <w:fldChar w:fldCharType="end"/>
      </w:r>
      <w:r w:rsidRPr="00F7117D">
        <w:rPr>
          <w:sz w:val="24"/>
          <w:szCs w:val="24"/>
        </w:rPr>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4E1ECD9A" w14:textId="77777777" w:rsidR="00171178" w:rsidRPr="00F7117D" w:rsidRDefault="00171178" w:rsidP="0047740D">
      <w:pPr>
        <w:pStyle w:val="CPRSH3Body"/>
        <w:spacing w:after="0"/>
        <w:ind w:left="0"/>
        <w:rPr>
          <w:sz w:val="24"/>
          <w:szCs w:val="24"/>
        </w:rPr>
      </w:pPr>
    </w:p>
    <w:p w14:paraId="0EC25FF8" w14:textId="77777777" w:rsidR="00AB4E58" w:rsidRPr="00F7117D" w:rsidRDefault="00AB4E58" w:rsidP="0047740D">
      <w:pPr>
        <w:pStyle w:val="CPRSH3Body"/>
        <w:spacing w:after="0"/>
        <w:ind w:left="0"/>
        <w:rPr>
          <w:sz w:val="24"/>
          <w:szCs w:val="24"/>
        </w:rPr>
      </w:pPr>
      <w:r w:rsidRPr="00F7117D">
        <w:rPr>
          <w:sz w:val="24"/>
          <w:szCs w:val="24"/>
        </w:rPr>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51E86A76" w14:textId="77777777" w:rsidR="00171178" w:rsidRPr="00F7117D" w:rsidRDefault="00171178" w:rsidP="0047740D">
      <w:pPr>
        <w:pStyle w:val="CPRSH3Body"/>
        <w:spacing w:after="0"/>
        <w:ind w:left="0"/>
        <w:rPr>
          <w:sz w:val="24"/>
          <w:szCs w:val="24"/>
        </w:rPr>
      </w:pPr>
    </w:p>
    <w:p w14:paraId="5C4901A3" w14:textId="77777777" w:rsidR="00F54041" w:rsidRPr="00F7117D" w:rsidRDefault="00AB4E58" w:rsidP="0047740D">
      <w:pPr>
        <w:rPr>
          <w:szCs w:val="24"/>
        </w:rPr>
      </w:pPr>
      <w:r w:rsidRPr="00F7117D">
        <w:rPr>
          <w:szCs w:val="24"/>
        </w:rPr>
        <w:t xml:space="preserve">To avoid using all available disk space for storing data from order checks, there are several ways to clear the </w:t>
      </w:r>
      <w:r w:rsidRPr="00F7117D">
        <w:rPr>
          <w:rFonts w:ascii="Courier New" w:hAnsi="Courier New" w:cs="Courier New"/>
          <w:szCs w:val="24"/>
        </w:rPr>
        <w:t>^XTMP(“OCXCACHE”</w:t>
      </w:r>
      <w:r w:rsidRPr="00F7117D">
        <w:rPr>
          <w:szCs w:val="24"/>
        </w:rPr>
        <w:t xml:space="preserve"> global. </w:t>
      </w:r>
      <w:r w:rsidRPr="00F7117D">
        <w:rPr>
          <w:rFonts w:ascii="Courier New" w:hAnsi="Courier New" w:cs="Courier New"/>
          <w:szCs w:val="24"/>
        </w:rPr>
        <w:t>ORMTIME</w:t>
      </w:r>
      <w:r w:rsidRPr="00F7117D">
        <w:rPr>
          <w:szCs w:val="24"/>
        </w:rPr>
        <w:t xml:space="preserve"> removes data from the global when it runs. The suggested frequency for running </w:t>
      </w:r>
      <w:r w:rsidRPr="00F7117D">
        <w:rPr>
          <w:rFonts w:ascii="Courier New" w:hAnsi="Courier New" w:cs="Courier New"/>
          <w:szCs w:val="24"/>
        </w:rPr>
        <w:t>ORMTIME</w:t>
      </w:r>
      <w:r w:rsidRPr="00F7117D">
        <w:rPr>
          <w:szCs w:val="24"/>
        </w:rPr>
        <w:t xml:space="preserv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w:t>
      </w:r>
      <w:r w:rsidRPr="00F7117D">
        <w:rPr>
          <w:rFonts w:ascii="Courier New" w:hAnsi="Courier New" w:cs="Courier New"/>
          <w:szCs w:val="24"/>
        </w:rPr>
        <w:t>PURGE^OCXCACHE</w:t>
      </w:r>
      <w:r w:rsidRPr="00F7117D">
        <w:rPr>
          <w:szCs w:val="24"/>
        </w:rPr>
        <w:t>.</w:t>
      </w:r>
    </w:p>
    <w:p w14:paraId="77D0C312" w14:textId="77777777" w:rsidR="001B18A4" w:rsidRPr="00F7117D" w:rsidRDefault="001B18A4" w:rsidP="0047740D">
      <w:pPr>
        <w:rPr>
          <w:szCs w:val="24"/>
        </w:rPr>
      </w:pPr>
    </w:p>
    <w:p w14:paraId="1ED88938" w14:textId="77777777" w:rsidR="00F54041" w:rsidRPr="00F7117D" w:rsidRDefault="001B18A4" w:rsidP="001B18A4">
      <w:pPr>
        <w:jc w:val="center"/>
      </w:pPr>
      <w:r w:rsidRPr="00F7117D">
        <w:rPr>
          <w:szCs w:val="24"/>
        </w:rPr>
        <w:br w:type="page"/>
      </w:r>
      <w:r w:rsidR="00F54041" w:rsidRPr="00F7117D">
        <w:lastRenderedPageBreak/>
        <w:t>(</w:t>
      </w:r>
      <w:r w:rsidR="00F54041" w:rsidRPr="00F7117D">
        <w:rPr>
          <w:i/>
        </w:rPr>
        <w:t>This page included for two-sided copying.)</w:t>
      </w:r>
    </w:p>
    <w:p w14:paraId="7414F099" w14:textId="77777777" w:rsidR="00AB4E58" w:rsidRPr="00F7117D" w:rsidRDefault="00171178" w:rsidP="00B002F8">
      <w:pPr>
        <w:pStyle w:val="Heading1"/>
        <w:tabs>
          <w:tab w:val="clear" w:pos="576"/>
          <w:tab w:val="num" w:pos="720"/>
        </w:tabs>
        <w:ind w:left="720" w:hanging="720"/>
      </w:pPr>
      <w:bookmarkStart w:id="5905" w:name="_Error_Messages"/>
      <w:bookmarkEnd w:id="5905"/>
      <w:r w:rsidRPr="00F7117D">
        <w:br w:type="page"/>
      </w:r>
      <w:bookmarkStart w:id="5906" w:name="_Toc286246323"/>
      <w:bookmarkStart w:id="5907" w:name="_Toc286246324"/>
      <w:bookmarkStart w:id="5908" w:name="ErrorMsg"/>
      <w:bookmarkStart w:id="5909" w:name="_Toc278203150"/>
      <w:bookmarkStart w:id="5910" w:name="_Toc300677749"/>
      <w:bookmarkStart w:id="5911" w:name="_Toc442450336"/>
      <w:bookmarkStart w:id="5912" w:name="_Toc4748723"/>
      <w:bookmarkEnd w:id="5906"/>
      <w:bookmarkEnd w:id="5907"/>
      <w:bookmarkEnd w:id="5908"/>
      <w:r w:rsidR="00AB4E58" w:rsidRPr="00F7117D">
        <w:lastRenderedPageBreak/>
        <w:t>Error Messages</w:t>
      </w:r>
      <w:bookmarkEnd w:id="5909"/>
      <w:bookmarkEnd w:id="5910"/>
      <w:bookmarkEnd w:id="5911"/>
      <w:bookmarkEnd w:id="5912"/>
      <w:r w:rsidR="00DB5966" w:rsidRPr="00F7117D">
        <w:t xml:space="preserve"> </w:t>
      </w:r>
      <w:r w:rsidRPr="00F7117D">
        <w:rPr>
          <w:b w:val="0"/>
        </w:rPr>
        <w:fldChar w:fldCharType="begin"/>
      </w:r>
      <w:r w:rsidRPr="00F7117D">
        <w:rPr>
          <w:b w:val="0"/>
        </w:rPr>
        <w:instrText xml:space="preserve"> XE "Error Messages" </w:instrText>
      </w:r>
      <w:r w:rsidRPr="00F7117D">
        <w:rPr>
          <w:b w:val="0"/>
        </w:rPr>
        <w:fldChar w:fldCharType="end"/>
      </w:r>
    </w:p>
    <w:p w14:paraId="625F13D1" w14:textId="77777777" w:rsidR="007A2776" w:rsidRPr="00F7117D" w:rsidRDefault="007A2776" w:rsidP="00C27EA2">
      <w:pPr>
        <w:pStyle w:val="Heading2"/>
      </w:pPr>
      <w:bookmarkStart w:id="5913" w:name="_Toc442450337"/>
      <w:bookmarkStart w:id="5914" w:name="_Toc4748724"/>
      <w:r w:rsidRPr="00F7117D">
        <w:t>Error Information</w:t>
      </w:r>
      <w:bookmarkEnd w:id="5913"/>
      <w:bookmarkEnd w:id="5914"/>
      <w:r w:rsidRPr="00F7117D">
        <w:rPr>
          <w:b w:val="0"/>
        </w:rPr>
        <w:fldChar w:fldCharType="begin"/>
      </w:r>
      <w:r w:rsidRPr="00F7117D">
        <w:rPr>
          <w:b w:val="0"/>
        </w:rPr>
        <w:instrText xml:space="preserve"> XE "Error Information" </w:instrText>
      </w:r>
      <w:r w:rsidRPr="00F7117D">
        <w:rPr>
          <w:b w:val="0"/>
        </w:rPr>
        <w:fldChar w:fldCharType="end"/>
      </w:r>
    </w:p>
    <w:p w14:paraId="74882B0A" w14:textId="77777777" w:rsidR="00C27EA2" w:rsidRPr="00F7117D" w:rsidRDefault="00C27EA2" w:rsidP="007A2776">
      <w:pPr>
        <w:rPr>
          <w:szCs w:val="24"/>
        </w:rPr>
      </w:pPr>
    </w:p>
    <w:p w14:paraId="26E810FA" w14:textId="77777777" w:rsidR="007A2776" w:rsidRPr="00F7117D" w:rsidRDefault="007A2776" w:rsidP="007A2776">
      <w:pPr>
        <w:rPr>
          <w:szCs w:val="24"/>
        </w:rPr>
      </w:pPr>
      <w:r w:rsidRPr="00F7117D">
        <w:rPr>
          <w:szCs w:val="24"/>
        </w:rPr>
        <w:t>The text in the error message and reason column will be displayed to the user. The type of error is displayed in Column 1.</w:t>
      </w:r>
    </w:p>
    <w:p w14:paraId="2FE0017E" w14:textId="77777777" w:rsidR="007A2776" w:rsidRPr="00F7117D" w:rsidRDefault="007A2776" w:rsidP="007A2776">
      <w:pPr>
        <w:rPr>
          <w:szCs w:val="24"/>
        </w:rPr>
      </w:pPr>
    </w:p>
    <w:p w14:paraId="3FA5FADE" w14:textId="77777777" w:rsidR="007A2776" w:rsidRPr="00F7117D" w:rsidRDefault="007A2776" w:rsidP="007A2776">
      <w:pPr>
        <w:rPr>
          <w:b/>
          <w:szCs w:val="24"/>
        </w:rPr>
      </w:pPr>
      <w:r w:rsidRPr="00F7117D">
        <w:rPr>
          <w:b/>
          <w:szCs w:val="24"/>
        </w:rPr>
        <w:t>There are three levels of error messages</w:t>
      </w:r>
      <w:r w:rsidRPr="00F7117D">
        <w:rPr>
          <w:szCs w:val="24"/>
        </w:rPr>
        <w:fldChar w:fldCharType="begin"/>
      </w:r>
      <w:r w:rsidRPr="00F7117D">
        <w:rPr>
          <w:szCs w:val="24"/>
        </w:rPr>
        <w:instrText xml:space="preserve"> XE "Three levels of error messages" </w:instrText>
      </w:r>
      <w:r w:rsidRPr="00F7117D">
        <w:rPr>
          <w:szCs w:val="24"/>
        </w:rPr>
        <w:fldChar w:fldCharType="end"/>
      </w:r>
      <w:r w:rsidRPr="00F7117D">
        <w:rPr>
          <w:b/>
          <w:szCs w:val="24"/>
        </w:rPr>
        <w:t>:</w:t>
      </w:r>
    </w:p>
    <w:p w14:paraId="5D95E40C" w14:textId="77777777" w:rsidR="007A2776" w:rsidRPr="00F7117D" w:rsidRDefault="007A2776" w:rsidP="007A2776">
      <w:pPr>
        <w:rPr>
          <w:b/>
          <w:szCs w:val="24"/>
        </w:rPr>
      </w:pPr>
    </w:p>
    <w:tbl>
      <w:tblPr>
        <w:tblW w:w="0" w:type="auto"/>
        <w:jc w:val="center"/>
        <w:tblLook w:val="04A0" w:firstRow="1" w:lastRow="0" w:firstColumn="1" w:lastColumn="0" w:noHBand="0" w:noVBand="1"/>
      </w:tblPr>
      <w:tblGrid>
        <w:gridCol w:w="1574"/>
        <w:gridCol w:w="7786"/>
      </w:tblGrid>
      <w:tr w:rsidR="007A2776" w:rsidRPr="00F7117D" w14:paraId="3D879462" w14:textId="77777777" w:rsidTr="00F554F1">
        <w:trPr>
          <w:jc w:val="center"/>
        </w:trPr>
        <w:tc>
          <w:tcPr>
            <w:tcW w:w="1584" w:type="dxa"/>
          </w:tcPr>
          <w:p w14:paraId="5A5A928C" w14:textId="77777777" w:rsidR="007A2776" w:rsidRPr="00F7117D" w:rsidRDefault="007A2776" w:rsidP="00F554F1">
            <w:pPr>
              <w:rPr>
                <w:szCs w:val="24"/>
              </w:rPr>
            </w:pPr>
            <w:r w:rsidRPr="00F7117D">
              <w:rPr>
                <w:b/>
                <w:szCs w:val="24"/>
              </w:rPr>
              <w:t>System</w:t>
            </w:r>
            <w:r w:rsidRPr="00F7117D">
              <w:rPr>
                <w:szCs w:val="24"/>
              </w:rPr>
              <w:t xml:space="preserve"> </w:t>
            </w:r>
          </w:p>
        </w:tc>
        <w:tc>
          <w:tcPr>
            <w:tcW w:w="7884" w:type="dxa"/>
          </w:tcPr>
          <w:p w14:paraId="5FB4FE2B" w14:textId="77777777" w:rsidR="007A2776" w:rsidRPr="00F7117D" w:rsidRDefault="007A2776" w:rsidP="00F554F1">
            <w:pPr>
              <w:spacing w:after="240"/>
              <w:rPr>
                <w:szCs w:val="24"/>
              </w:rPr>
            </w:pPr>
            <w:r w:rsidRPr="00F7117D">
              <w:rPr>
                <w:szCs w:val="24"/>
              </w:rPr>
              <w:t>When such an error occurs, no Drug Interaction, Duplicate Therapy, or Dosing order checks will be performed. Other order checks that do not use the COTS database (FDB) will still be performed such as allergy/ADRs, duplicate drug (for outpatient only) and  new CPRS order checks, etc.</w:t>
            </w:r>
          </w:p>
        </w:tc>
      </w:tr>
      <w:tr w:rsidR="007A2776" w:rsidRPr="00F7117D" w14:paraId="63C9596C" w14:textId="77777777" w:rsidTr="00F554F1">
        <w:trPr>
          <w:jc w:val="center"/>
        </w:trPr>
        <w:tc>
          <w:tcPr>
            <w:tcW w:w="1584" w:type="dxa"/>
          </w:tcPr>
          <w:p w14:paraId="15544880" w14:textId="77777777" w:rsidR="007A2776" w:rsidRPr="00F7117D" w:rsidRDefault="007A2776" w:rsidP="00F554F1">
            <w:pPr>
              <w:rPr>
                <w:szCs w:val="24"/>
              </w:rPr>
            </w:pPr>
            <w:r w:rsidRPr="00F7117D">
              <w:rPr>
                <w:b/>
                <w:szCs w:val="24"/>
              </w:rPr>
              <w:t xml:space="preserve">Drug </w:t>
            </w:r>
          </w:p>
        </w:tc>
        <w:tc>
          <w:tcPr>
            <w:tcW w:w="7884" w:type="dxa"/>
          </w:tcPr>
          <w:p w14:paraId="5D6E0242" w14:textId="77777777" w:rsidR="007A2776" w:rsidRPr="00F7117D" w:rsidRDefault="007A2776" w:rsidP="007A2776">
            <w:pPr>
              <w:spacing w:after="120"/>
              <w:rPr>
                <w:rFonts w:eastAsia="SimSun"/>
              </w:rPr>
            </w:pPr>
            <w:r w:rsidRPr="00F7117D">
              <w:rPr>
                <w:szCs w:val="24"/>
              </w:rPr>
              <w:t xml:space="preserve">The second error level is for the drug and no Drug Interaction, Duplicate Therapy, or Dosing order checks will be performed for a specific drug.  </w:t>
            </w:r>
            <w:r w:rsidRPr="00F7117D">
              <w:t>Drug level errors can occur for the prospective drug (drug being processed) or the profile drug. If a drug level error occurs on the prospective drug, no profile drug errors will be displayed. The only exception to this is when you are processing an IV order with multiple prospective drugs (i.e. multiple IV Additives). Profile drug level errors will only be shown once per patient session.</w:t>
            </w:r>
          </w:p>
          <w:p w14:paraId="60597AD0" w14:textId="77777777" w:rsidR="007A2776" w:rsidRPr="00F7117D" w:rsidRDefault="007A2776" w:rsidP="007A2776">
            <w:pPr>
              <w:spacing w:after="240"/>
              <w:rPr>
                <w:szCs w:val="24"/>
              </w:rPr>
            </w:pPr>
            <w:r w:rsidRPr="00F7117D">
              <w:t>There are two reasons that a drug level error is generated; the drug is not matched to NDF or the drug is matched to NDF, but the VA Product to which it is matched does not have a GCNSEQNO assigned or the GCNSEQNO assigned does not match up to the GCNSEQNO in the COTS database. The latter (GCNSENO mismatch) is rare</w:t>
            </w:r>
            <w:r w:rsidRPr="00F7117D">
              <w:rPr>
                <w:szCs w:val="24"/>
              </w:rPr>
              <w:t>.</w:t>
            </w:r>
          </w:p>
        </w:tc>
      </w:tr>
      <w:tr w:rsidR="007A2776" w:rsidRPr="00F7117D" w14:paraId="4C55DE16" w14:textId="77777777" w:rsidTr="00F554F1">
        <w:trPr>
          <w:jc w:val="center"/>
        </w:trPr>
        <w:tc>
          <w:tcPr>
            <w:tcW w:w="1584" w:type="dxa"/>
          </w:tcPr>
          <w:p w14:paraId="3E787899" w14:textId="77777777" w:rsidR="007A2776" w:rsidRPr="00F7117D" w:rsidRDefault="007A2776" w:rsidP="00F554F1">
            <w:pPr>
              <w:rPr>
                <w:szCs w:val="24"/>
              </w:rPr>
            </w:pPr>
            <w:r w:rsidRPr="00F7117D">
              <w:rPr>
                <w:b/>
                <w:szCs w:val="24"/>
              </w:rPr>
              <w:t>Order</w:t>
            </w:r>
            <w:r w:rsidRPr="00F7117D">
              <w:rPr>
                <w:szCs w:val="24"/>
              </w:rPr>
              <w:t xml:space="preserve"> </w:t>
            </w:r>
          </w:p>
        </w:tc>
        <w:tc>
          <w:tcPr>
            <w:tcW w:w="7884" w:type="dxa"/>
          </w:tcPr>
          <w:p w14:paraId="2EB762CB" w14:textId="77777777" w:rsidR="007A2776" w:rsidRPr="00F7117D" w:rsidRDefault="007A2776" w:rsidP="00F554F1">
            <w:pPr>
              <w:rPr>
                <w:szCs w:val="24"/>
              </w:rPr>
            </w:pPr>
            <w:r w:rsidRPr="00F7117D">
              <w:t xml:space="preserve">The third error level is for the order. Order level errors will only occur with dosing order checks. Please see the </w:t>
            </w:r>
            <w:hyperlink r:id="rId27" w:history="1">
              <w:r w:rsidRPr="00F7117D">
                <w:rPr>
                  <w:i/>
                </w:rPr>
                <w:t>Dosing Order Check User Manual</w:t>
              </w:r>
            </w:hyperlink>
            <w:r w:rsidRPr="00F7117D">
              <w:t xml:space="preserve"> for more information</w:t>
            </w:r>
            <w:r w:rsidRPr="00F7117D">
              <w:rPr>
                <w:szCs w:val="24"/>
              </w:rPr>
              <w:t>.</w:t>
            </w:r>
          </w:p>
        </w:tc>
      </w:tr>
    </w:tbl>
    <w:p w14:paraId="1535D1C1" w14:textId="77777777" w:rsidR="00AB4E58" w:rsidRPr="00F7117D" w:rsidRDefault="00AB4E58" w:rsidP="0047740D"/>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2160"/>
        <w:gridCol w:w="1980"/>
        <w:gridCol w:w="4320"/>
      </w:tblGrid>
      <w:tr w:rsidR="00AB4E58" w:rsidRPr="00F7117D" w14:paraId="79319AAC" w14:textId="77777777" w:rsidTr="00F97F40">
        <w:trPr>
          <w:trHeight w:val="458"/>
          <w:tblHeader/>
          <w:jc w:val="center"/>
        </w:trPr>
        <w:tc>
          <w:tcPr>
            <w:tcW w:w="1008" w:type="dxa"/>
            <w:tcBorders>
              <w:bottom w:val="single" w:sz="4" w:space="0" w:color="auto"/>
            </w:tcBorders>
            <w:shd w:val="pct10" w:color="auto" w:fill="auto"/>
            <w:vAlign w:val="center"/>
          </w:tcPr>
          <w:p w14:paraId="4CBC91D5" w14:textId="77777777" w:rsidR="00AB4E58" w:rsidRPr="00F7117D" w:rsidRDefault="00AB4E58" w:rsidP="0047740D">
            <w:pPr>
              <w:pStyle w:val="BodyText"/>
              <w:rPr>
                <w:rFonts w:ascii="Times New Roman" w:hAnsi="Times New Roman"/>
                <w:b/>
                <w:sz w:val="24"/>
                <w:szCs w:val="24"/>
              </w:rPr>
            </w:pPr>
            <w:r w:rsidRPr="00F7117D">
              <w:rPr>
                <w:rFonts w:ascii="Times New Roman" w:hAnsi="Times New Roman"/>
                <w:b/>
                <w:sz w:val="24"/>
                <w:szCs w:val="24"/>
              </w:rPr>
              <w:t>Error Level</w:t>
            </w:r>
          </w:p>
        </w:tc>
        <w:tc>
          <w:tcPr>
            <w:tcW w:w="2160" w:type="dxa"/>
            <w:tcBorders>
              <w:bottom w:val="single" w:sz="4" w:space="0" w:color="auto"/>
            </w:tcBorders>
            <w:shd w:val="pct10" w:color="auto" w:fill="auto"/>
            <w:vAlign w:val="center"/>
          </w:tcPr>
          <w:p w14:paraId="79338579" w14:textId="77777777" w:rsidR="00AB4E58" w:rsidRPr="00F7117D" w:rsidRDefault="00AB4E58" w:rsidP="0047740D">
            <w:pPr>
              <w:rPr>
                <w:b/>
                <w:szCs w:val="24"/>
              </w:rPr>
            </w:pPr>
            <w:r w:rsidRPr="00F7117D">
              <w:rPr>
                <w:b/>
                <w:szCs w:val="24"/>
              </w:rPr>
              <w:t>Error Message</w:t>
            </w:r>
          </w:p>
        </w:tc>
        <w:tc>
          <w:tcPr>
            <w:tcW w:w="1980" w:type="dxa"/>
            <w:tcBorders>
              <w:bottom w:val="single" w:sz="4" w:space="0" w:color="auto"/>
            </w:tcBorders>
            <w:shd w:val="pct10" w:color="auto" w:fill="auto"/>
            <w:vAlign w:val="center"/>
          </w:tcPr>
          <w:p w14:paraId="48945EC7" w14:textId="77777777" w:rsidR="00AB4E58" w:rsidRPr="00F7117D" w:rsidRDefault="00AB4E58" w:rsidP="0047740D">
            <w:pPr>
              <w:rPr>
                <w:b/>
                <w:szCs w:val="24"/>
              </w:rPr>
            </w:pPr>
            <w:r w:rsidRPr="00F7117D">
              <w:rPr>
                <w:b/>
                <w:szCs w:val="24"/>
              </w:rPr>
              <w:t>Reason</w:t>
            </w:r>
          </w:p>
        </w:tc>
        <w:tc>
          <w:tcPr>
            <w:tcW w:w="4320" w:type="dxa"/>
            <w:tcBorders>
              <w:bottom w:val="single" w:sz="4" w:space="0" w:color="auto"/>
            </w:tcBorders>
            <w:shd w:val="pct10" w:color="auto" w:fill="auto"/>
            <w:vAlign w:val="center"/>
          </w:tcPr>
          <w:p w14:paraId="7F04E0D0" w14:textId="77777777" w:rsidR="00AB4E58" w:rsidRPr="00F7117D" w:rsidRDefault="00AB4E58" w:rsidP="0047740D">
            <w:pPr>
              <w:rPr>
                <w:b/>
                <w:szCs w:val="24"/>
              </w:rPr>
            </w:pPr>
            <w:r w:rsidRPr="00F7117D">
              <w:rPr>
                <w:b/>
                <w:szCs w:val="24"/>
              </w:rPr>
              <w:t>Why message is being displayed</w:t>
            </w:r>
          </w:p>
        </w:tc>
      </w:tr>
      <w:tr w:rsidR="00AB4E58" w:rsidRPr="00F7117D" w14:paraId="7C68B4AB" w14:textId="77777777" w:rsidTr="00B002F8">
        <w:trPr>
          <w:trHeight w:val="458"/>
          <w:jc w:val="center"/>
        </w:trPr>
        <w:tc>
          <w:tcPr>
            <w:tcW w:w="1008" w:type="dxa"/>
            <w:shd w:val="clear" w:color="auto" w:fill="auto"/>
          </w:tcPr>
          <w:p w14:paraId="7F07B649" w14:textId="77777777" w:rsidR="00AB4E58" w:rsidRPr="00F7117D" w:rsidRDefault="00AB4E58" w:rsidP="0047740D">
            <w:pPr>
              <w:rPr>
                <w:b/>
              </w:rPr>
            </w:pPr>
            <w:r w:rsidRPr="00F7117D">
              <w:rPr>
                <w:b/>
              </w:rPr>
              <w:t>System</w:t>
            </w:r>
          </w:p>
        </w:tc>
        <w:tc>
          <w:tcPr>
            <w:tcW w:w="2160" w:type="dxa"/>
            <w:shd w:val="clear" w:color="auto" w:fill="auto"/>
          </w:tcPr>
          <w:p w14:paraId="65E90DD2" w14:textId="77777777" w:rsidR="00AB4E58" w:rsidRPr="00F7117D" w:rsidRDefault="00AB4E58" w:rsidP="0047740D">
            <w:pPr>
              <w:rPr>
                <w:szCs w:val="24"/>
              </w:rPr>
            </w:pPr>
            <w:r w:rsidRPr="00F7117D">
              <w:rPr>
                <w:szCs w:val="24"/>
              </w:rPr>
              <w:t>No Enhanced Order Checks can be performed.</w:t>
            </w:r>
          </w:p>
        </w:tc>
        <w:tc>
          <w:tcPr>
            <w:tcW w:w="1980" w:type="dxa"/>
            <w:shd w:val="clear" w:color="auto" w:fill="auto"/>
          </w:tcPr>
          <w:p w14:paraId="38C42282" w14:textId="77777777" w:rsidR="00AB4E58" w:rsidRPr="00F7117D" w:rsidRDefault="00AB4E58" w:rsidP="0047740D">
            <w:pPr>
              <w:rPr>
                <w:szCs w:val="24"/>
              </w:rPr>
            </w:pPr>
            <w:r w:rsidRPr="00F7117D">
              <w:rPr>
                <w:szCs w:val="24"/>
              </w:rPr>
              <w:t>Vendor Database cannot be reached.</w:t>
            </w:r>
          </w:p>
        </w:tc>
        <w:tc>
          <w:tcPr>
            <w:tcW w:w="4320" w:type="dxa"/>
            <w:shd w:val="clear" w:color="auto" w:fill="auto"/>
          </w:tcPr>
          <w:p w14:paraId="576C9A4F" w14:textId="77777777" w:rsidR="00AB4E58" w:rsidRPr="00F7117D" w:rsidRDefault="00AB4E58" w:rsidP="0047740D">
            <w:pPr>
              <w:rPr>
                <w:szCs w:val="24"/>
              </w:rPr>
            </w:pPr>
            <w:r w:rsidRPr="00F7117D">
              <w:rPr>
                <w:szCs w:val="24"/>
              </w:rPr>
              <w:t>The connectivity to the vendor database has gone down. A MailMan message is sent to the G. PSS ORDER CHECKS mail group when the link goes down and when it comes back up.</w:t>
            </w:r>
          </w:p>
        </w:tc>
      </w:tr>
      <w:tr w:rsidR="00AB4E58" w:rsidRPr="00F7117D" w14:paraId="5614C5DD" w14:textId="77777777" w:rsidTr="00B002F8">
        <w:trPr>
          <w:jc w:val="center"/>
        </w:trPr>
        <w:tc>
          <w:tcPr>
            <w:tcW w:w="1008" w:type="dxa"/>
            <w:shd w:val="clear" w:color="auto" w:fill="auto"/>
          </w:tcPr>
          <w:p w14:paraId="57E7FA82" w14:textId="77777777" w:rsidR="00AB4E58" w:rsidRPr="00F7117D" w:rsidRDefault="00AB4E58" w:rsidP="0047740D">
            <w:pPr>
              <w:rPr>
                <w:b/>
              </w:rPr>
            </w:pPr>
            <w:r w:rsidRPr="00F7117D">
              <w:rPr>
                <w:b/>
              </w:rPr>
              <w:t>System</w:t>
            </w:r>
          </w:p>
        </w:tc>
        <w:tc>
          <w:tcPr>
            <w:tcW w:w="2160" w:type="dxa"/>
            <w:shd w:val="clear" w:color="auto" w:fill="auto"/>
          </w:tcPr>
          <w:p w14:paraId="798226C3" w14:textId="77777777" w:rsidR="00AB4E58" w:rsidRPr="00F7117D" w:rsidRDefault="00AB4E58" w:rsidP="0047740D">
            <w:pPr>
              <w:rPr>
                <w:szCs w:val="24"/>
              </w:rPr>
            </w:pPr>
            <w:r w:rsidRPr="00F7117D">
              <w:rPr>
                <w:szCs w:val="24"/>
              </w:rPr>
              <w:t>No Enhanced Order Checks can be performed.</w:t>
            </w:r>
          </w:p>
        </w:tc>
        <w:tc>
          <w:tcPr>
            <w:tcW w:w="1980" w:type="dxa"/>
            <w:shd w:val="clear" w:color="auto" w:fill="auto"/>
          </w:tcPr>
          <w:p w14:paraId="1116095E" w14:textId="77777777" w:rsidR="00AB4E58" w:rsidRPr="00F7117D" w:rsidRDefault="00AB4E58" w:rsidP="0047740D">
            <w:pPr>
              <w:rPr>
                <w:szCs w:val="24"/>
              </w:rPr>
            </w:pPr>
            <w:r w:rsidRPr="00F7117D">
              <w:rPr>
                <w:szCs w:val="24"/>
              </w:rPr>
              <w:t>The connection to the vendor database has been disabled.</w:t>
            </w:r>
          </w:p>
        </w:tc>
        <w:tc>
          <w:tcPr>
            <w:tcW w:w="4320" w:type="dxa"/>
            <w:shd w:val="clear" w:color="auto" w:fill="auto"/>
          </w:tcPr>
          <w:p w14:paraId="15721ED0" w14:textId="77777777" w:rsidR="00AB4E58" w:rsidRPr="00F7117D" w:rsidRDefault="00AB4E58" w:rsidP="0047740D">
            <w:pPr>
              <w:rPr>
                <w:szCs w:val="24"/>
              </w:rPr>
            </w:pPr>
            <w:r w:rsidRPr="00F7117D">
              <w:rPr>
                <w:szCs w:val="24"/>
              </w:rPr>
              <w:t>A user has executed the Enable/Disable Vendor Database Link [PSS ENABLE/DISABLE DB LINK] option and disabled the interface.</w:t>
            </w:r>
          </w:p>
        </w:tc>
      </w:tr>
      <w:tr w:rsidR="00AB4E58" w:rsidRPr="00F7117D" w14:paraId="627A973B" w14:textId="77777777" w:rsidTr="00B002F8">
        <w:trPr>
          <w:jc w:val="center"/>
        </w:trPr>
        <w:tc>
          <w:tcPr>
            <w:tcW w:w="1008" w:type="dxa"/>
            <w:shd w:val="clear" w:color="auto" w:fill="auto"/>
          </w:tcPr>
          <w:p w14:paraId="75F780E1" w14:textId="77777777" w:rsidR="00AB4E58" w:rsidRPr="00F7117D" w:rsidRDefault="00AB4E58" w:rsidP="0047740D">
            <w:pPr>
              <w:rPr>
                <w:b/>
              </w:rPr>
            </w:pPr>
            <w:r w:rsidRPr="00F7117D">
              <w:rPr>
                <w:b/>
              </w:rPr>
              <w:t>System</w:t>
            </w:r>
          </w:p>
        </w:tc>
        <w:tc>
          <w:tcPr>
            <w:tcW w:w="2160" w:type="dxa"/>
            <w:shd w:val="clear" w:color="auto" w:fill="auto"/>
          </w:tcPr>
          <w:p w14:paraId="33183086" w14:textId="77777777" w:rsidR="00AB4E58" w:rsidRPr="00F7117D" w:rsidRDefault="00AB4E58" w:rsidP="0047740D">
            <w:pPr>
              <w:rPr>
                <w:szCs w:val="24"/>
              </w:rPr>
            </w:pPr>
            <w:r w:rsidRPr="00F7117D">
              <w:rPr>
                <w:szCs w:val="24"/>
              </w:rPr>
              <w:t>No Enhanced Order Checks can be performed</w:t>
            </w:r>
          </w:p>
        </w:tc>
        <w:tc>
          <w:tcPr>
            <w:tcW w:w="1980" w:type="dxa"/>
            <w:shd w:val="clear" w:color="auto" w:fill="auto"/>
          </w:tcPr>
          <w:p w14:paraId="420A5707" w14:textId="77777777" w:rsidR="00AB4E58" w:rsidRPr="00F7117D" w:rsidRDefault="00AB4E58" w:rsidP="0047740D">
            <w:pPr>
              <w:rPr>
                <w:szCs w:val="24"/>
              </w:rPr>
            </w:pPr>
            <w:r w:rsidRPr="00F7117D">
              <w:rPr>
                <w:szCs w:val="24"/>
              </w:rPr>
              <w:t>Vendor database updates are being processed</w:t>
            </w:r>
          </w:p>
        </w:tc>
        <w:tc>
          <w:tcPr>
            <w:tcW w:w="4320" w:type="dxa"/>
            <w:shd w:val="clear" w:color="auto" w:fill="auto"/>
          </w:tcPr>
          <w:p w14:paraId="21B972EC" w14:textId="77777777" w:rsidR="00AB4E58" w:rsidRPr="00F7117D" w:rsidRDefault="00AB4E58" w:rsidP="0047740D">
            <w:pPr>
              <w:rPr>
                <w:szCs w:val="24"/>
              </w:rPr>
            </w:pPr>
            <w:r w:rsidRPr="00F7117D">
              <w:rPr>
                <w:szCs w:val="24"/>
              </w:rPr>
              <w:t>The vendor database (custom and standard data) is being updated using the DATUP (Data Update) process.</w:t>
            </w:r>
          </w:p>
        </w:tc>
      </w:tr>
      <w:tr w:rsidR="007A2776" w:rsidRPr="00F7117D" w14:paraId="35556D02" w14:textId="77777777" w:rsidTr="00B002F8">
        <w:trPr>
          <w:jc w:val="center"/>
        </w:trPr>
        <w:tc>
          <w:tcPr>
            <w:tcW w:w="1008" w:type="dxa"/>
            <w:shd w:val="clear" w:color="auto" w:fill="auto"/>
          </w:tcPr>
          <w:p w14:paraId="1408A7ED" w14:textId="77777777" w:rsidR="007A2776" w:rsidRPr="00F7117D" w:rsidRDefault="007A2776" w:rsidP="0047740D">
            <w:pPr>
              <w:rPr>
                <w:b/>
              </w:rPr>
            </w:pPr>
            <w:r w:rsidRPr="00F7117D">
              <w:rPr>
                <w:b/>
                <w:iCs/>
                <w:szCs w:val="24"/>
              </w:rPr>
              <w:lastRenderedPageBreak/>
              <w:t>System</w:t>
            </w:r>
          </w:p>
        </w:tc>
        <w:tc>
          <w:tcPr>
            <w:tcW w:w="2160" w:type="dxa"/>
            <w:shd w:val="clear" w:color="auto" w:fill="auto"/>
          </w:tcPr>
          <w:p w14:paraId="2B1EDB62" w14:textId="77777777" w:rsidR="007A2776" w:rsidRPr="00F7117D" w:rsidRDefault="007A2776" w:rsidP="0047740D">
            <w:pPr>
              <w:rPr>
                <w:szCs w:val="24"/>
              </w:rPr>
            </w:pPr>
            <w:r w:rsidRPr="00F7117D">
              <w:rPr>
                <w:szCs w:val="24"/>
              </w:rPr>
              <w:t>No Enhanced Order Checks can be performed</w:t>
            </w:r>
          </w:p>
        </w:tc>
        <w:tc>
          <w:tcPr>
            <w:tcW w:w="1980" w:type="dxa"/>
            <w:shd w:val="clear" w:color="auto" w:fill="auto"/>
          </w:tcPr>
          <w:p w14:paraId="59D2FF7D" w14:textId="77777777" w:rsidR="007A2776" w:rsidRPr="00F7117D" w:rsidRDefault="007A2776" w:rsidP="0047740D">
            <w:pPr>
              <w:rPr>
                <w:szCs w:val="24"/>
              </w:rPr>
            </w:pPr>
            <w:r w:rsidRPr="00F7117D">
              <w:rPr>
                <w:szCs w:val="24"/>
              </w:rPr>
              <w:t>An unexpected error has occurred</w:t>
            </w:r>
          </w:p>
        </w:tc>
        <w:tc>
          <w:tcPr>
            <w:tcW w:w="4320" w:type="dxa"/>
            <w:shd w:val="clear" w:color="auto" w:fill="auto"/>
          </w:tcPr>
          <w:p w14:paraId="0EA043CB" w14:textId="77777777" w:rsidR="007A2776" w:rsidRPr="00F7117D" w:rsidRDefault="007A2776" w:rsidP="0047740D">
            <w:pPr>
              <w:rPr>
                <w:szCs w:val="24"/>
              </w:rPr>
            </w:pPr>
            <w:r w:rsidRPr="00F7117D">
              <w:rPr>
                <w:szCs w:val="24"/>
              </w:rPr>
              <w:t>There is a system network problem and the vendor database cannot be reached or a software interface issue.</w:t>
            </w:r>
          </w:p>
        </w:tc>
      </w:tr>
      <w:tr w:rsidR="009F34C4" w:rsidRPr="00F7117D" w14:paraId="0AE81E49" w14:textId="77777777" w:rsidTr="00B002F8">
        <w:trPr>
          <w:jc w:val="center"/>
        </w:trPr>
        <w:tc>
          <w:tcPr>
            <w:tcW w:w="1008" w:type="dxa"/>
            <w:shd w:val="clear" w:color="auto" w:fill="auto"/>
          </w:tcPr>
          <w:p w14:paraId="2943AA4A" w14:textId="77777777" w:rsidR="009F34C4" w:rsidRPr="00F7117D" w:rsidRDefault="009F34C4" w:rsidP="0047740D">
            <w:pPr>
              <w:rPr>
                <w:b/>
              </w:rPr>
            </w:pPr>
            <w:bookmarkStart w:id="5915" w:name="Page_305"/>
            <w:bookmarkEnd w:id="5915"/>
            <w:r w:rsidRPr="00F7117D">
              <w:rPr>
                <w:b/>
                <w:iCs/>
                <w:szCs w:val="24"/>
              </w:rPr>
              <w:t>System</w:t>
            </w:r>
          </w:p>
        </w:tc>
        <w:tc>
          <w:tcPr>
            <w:tcW w:w="2160" w:type="dxa"/>
            <w:shd w:val="clear" w:color="auto" w:fill="auto"/>
          </w:tcPr>
          <w:p w14:paraId="23E89414" w14:textId="77777777" w:rsidR="009F34C4" w:rsidRPr="00F7117D" w:rsidRDefault="009F34C4" w:rsidP="0047740D">
            <w:pPr>
              <w:rPr>
                <w:szCs w:val="24"/>
              </w:rPr>
            </w:pPr>
            <w:r>
              <w:rPr>
                <w:szCs w:val="24"/>
              </w:rPr>
              <w:t>No Dosing Order Checks can be performed</w:t>
            </w:r>
          </w:p>
        </w:tc>
        <w:tc>
          <w:tcPr>
            <w:tcW w:w="1980" w:type="dxa"/>
            <w:shd w:val="clear" w:color="auto" w:fill="auto"/>
          </w:tcPr>
          <w:p w14:paraId="2C8589C6" w14:textId="77777777" w:rsidR="009F34C4" w:rsidRPr="00F7117D" w:rsidRDefault="009F34C4" w:rsidP="0047740D">
            <w:pPr>
              <w:rPr>
                <w:szCs w:val="24"/>
              </w:rPr>
            </w:pPr>
            <w:r>
              <w:rPr>
                <w:szCs w:val="24"/>
              </w:rPr>
              <w:t>Dosing Order Checks are disabled</w:t>
            </w:r>
          </w:p>
        </w:tc>
        <w:tc>
          <w:tcPr>
            <w:tcW w:w="4320" w:type="dxa"/>
            <w:shd w:val="clear" w:color="auto" w:fill="auto"/>
          </w:tcPr>
          <w:p w14:paraId="1A0347D9" w14:textId="77777777" w:rsidR="009F34C4" w:rsidRPr="00F7117D" w:rsidRDefault="009F34C4" w:rsidP="0047740D">
            <w:pPr>
              <w:rPr>
                <w:szCs w:val="24"/>
              </w:rPr>
            </w:pPr>
            <w:r>
              <w:rPr>
                <w:szCs w:val="24"/>
              </w:rPr>
              <w:t xml:space="preserve">A user has executed the </w:t>
            </w:r>
            <w:r w:rsidRPr="00A66434">
              <w:rPr>
                <w:i/>
              </w:rPr>
              <w:t>Enable/Disable Dosing Order Checks</w:t>
            </w:r>
            <w:r w:rsidRPr="00A66434">
              <w:t xml:space="preserve"> [PSS Dosing Order Checks] option</w:t>
            </w:r>
            <w:r>
              <w:t>.</w:t>
            </w:r>
          </w:p>
        </w:tc>
      </w:tr>
      <w:tr w:rsidR="00AB4E58" w:rsidRPr="00F7117D" w14:paraId="77151F75" w14:textId="77777777" w:rsidTr="00B002F8">
        <w:trPr>
          <w:jc w:val="center"/>
        </w:trPr>
        <w:tc>
          <w:tcPr>
            <w:tcW w:w="1008" w:type="dxa"/>
            <w:shd w:val="clear" w:color="auto" w:fill="auto"/>
          </w:tcPr>
          <w:p w14:paraId="05DE90D1" w14:textId="77777777" w:rsidR="00AB4E58" w:rsidRPr="00F7117D" w:rsidRDefault="00AB4E58" w:rsidP="0047740D">
            <w:pPr>
              <w:rPr>
                <w:b/>
              </w:rPr>
            </w:pPr>
            <w:r w:rsidRPr="00F7117D">
              <w:rPr>
                <w:b/>
              </w:rPr>
              <w:t>Drug</w:t>
            </w:r>
          </w:p>
        </w:tc>
        <w:tc>
          <w:tcPr>
            <w:tcW w:w="2160" w:type="dxa"/>
            <w:shd w:val="clear" w:color="auto" w:fill="auto"/>
          </w:tcPr>
          <w:p w14:paraId="4666618A" w14:textId="77777777" w:rsidR="00AB4E58" w:rsidRPr="00F7117D" w:rsidRDefault="00AB4E58" w:rsidP="0047740D">
            <w:pPr>
              <w:rPr>
                <w:szCs w:val="24"/>
              </w:rPr>
            </w:pPr>
            <w:r w:rsidRPr="00F7117D">
              <w:rPr>
                <w:szCs w:val="24"/>
              </w:rPr>
              <w:t>Enhanced Order Checks cannot be performed for Local or Local Outpatient Drug: &lt;DRUG NAME&gt;</w:t>
            </w:r>
          </w:p>
        </w:tc>
        <w:tc>
          <w:tcPr>
            <w:tcW w:w="1980" w:type="dxa"/>
            <w:shd w:val="clear" w:color="auto" w:fill="auto"/>
          </w:tcPr>
          <w:p w14:paraId="60B8CD23" w14:textId="77777777" w:rsidR="00AB4E58" w:rsidRPr="00F7117D" w:rsidRDefault="00AB4E58" w:rsidP="0047740D">
            <w:pPr>
              <w:rPr>
                <w:szCs w:val="24"/>
              </w:rPr>
            </w:pPr>
            <w:r w:rsidRPr="00F7117D">
              <w:rPr>
                <w:szCs w:val="24"/>
              </w:rPr>
              <w:t>Drug not matched to NDF</w:t>
            </w:r>
          </w:p>
        </w:tc>
        <w:tc>
          <w:tcPr>
            <w:tcW w:w="4320" w:type="dxa"/>
            <w:shd w:val="clear" w:color="auto" w:fill="auto"/>
          </w:tcPr>
          <w:p w14:paraId="2CA2A809" w14:textId="77777777" w:rsidR="00AB4E58" w:rsidRPr="00F7117D" w:rsidRDefault="00AB4E58" w:rsidP="0047740D">
            <w:pPr>
              <w:rPr>
                <w:szCs w:val="24"/>
              </w:rPr>
            </w:pPr>
            <w:r w:rsidRPr="00F7117D">
              <w:rPr>
                <w:szCs w:val="24"/>
              </w:rPr>
              <w:t>The local drug being ordered/ or on profile has not been matched to NDF.  Matching the drug to a VA Product will eliminate this message.</w:t>
            </w:r>
          </w:p>
        </w:tc>
      </w:tr>
      <w:tr w:rsidR="00AB4E58" w:rsidRPr="00F7117D" w14:paraId="45F5D3EA" w14:textId="77777777" w:rsidTr="00B002F8">
        <w:trPr>
          <w:jc w:val="center"/>
        </w:trPr>
        <w:tc>
          <w:tcPr>
            <w:tcW w:w="1008" w:type="dxa"/>
            <w:tcBorders>
              <w:bottom w:val="single" w:sz="4" w:space="0" w:color="auto"/>
            </w:tcBorders>
            <w:shd w:val="clear" w:color="auto" w:fill="auto"/>
          </w:tcPr>
          <w:p w14:paraId="0064C292" w14:textId="77777777" w:rsidR="00AB4E58" w:rsidRPr="00F7117D" w:rsidRDefault="00AB4E58" w:rsidP="0047740D">
            <w:pPr>
              <w:rPr>
                <w:b/>
              </w:rPr>
            </w:pPr>
            <w:r w:rsidRPr="00F7117D">
              <w:rPr>
                <w:b/>
              </w:rPr>
              <w:t>Drug</w:t>
            </w:r>
          </w:p>
        </w:tc>
        <w:tc>
          <w:tcPr>
            <w:tcW w:w="2160" w:type="dxa"/>
            <w:shd w:val="clear" w:color="auto" w:fill="auto"/>
          </w:tcPr>
          <w:p w14:paraId="34890048" w14:textId="77777777" w:rsidR="00AB4E58" w:rsidRPr="00341BFC" w:rsidRDefault="00AB4E58" w:rsidP="0047740D">
            <w:pPr>
              <w:rPr>
                <w:szCs w:val="24"/>
              </w:rPr>
            </w:pPr>
            <w:r w:rsidRPr="00341BFC">
              <w:rPr>
                <w:szCs w:val="24"/>
              </w:rPr>
              <w:t xml:space="preserve">Order Checks could not be done for </w:t>
            </w:r>
            <w:r w:rsidR="007A2776" w:rsidRPr="00341BFC">
              <w:rPr>
                <w:sz w:val="22"/>
                <w:szCs w:val="22"/>
              </w:rPr>
              <w:t>Remote</w:t>
            </w:r>
            <w:r w:rsidR="007A2776" w:rsidRPr="00341BFC">
              <w:rPr>
                <w:sz w:val="22"/>
              </w:rPr>
              <w:t xml:space="preserve"> </w:t>
            </w:r>
            <w:r w:rsidRPr="00341BFC">
              <w:rPr>
                <w:szCs w:val="24"/>
              </w:rPr>
              <w:t xml:space="preserve">Drug: &lt;DRUG NAME&gt;, please complete a manual check for Drug Interactions and Duplicate Therapy. </w:t>
            </w:r>
          </w:p>
          <w:p w14:paraId="06DC8834" w14:textId="77777777" w:rsidR="00AB4E58" w:rsidRPr="00341BFC" w:rsidRDefault="00AB4E58" w:rsidP="0047740D">
            <w:pPr>
              <w:rPr>
                <w:sz w:val="12"/>
                <w:szCs w:val="12"/>
              </w:rPr>
            </w:pPr>
          </w:p>
          <w:p w14:paraId="5561DDAC" w14:textId="77777777" w:rsidR="00AB4E58" w:rsidRPr="00F7117D" w:rsidRDefault="00AB4E58" w:rsidP="0047740D">
            <w:pPr>
              <w:rPr>
                <w:szCs w:val="24"/>
              </w:rPr>
            </w:pPr>
            <w:r w:rsidRPr="00341BFC">
              <w:rPr>
                <w:sz w:val="22"/>
                <w:szCs w:val="22"/>
              </w:rPr>
              <w:t>Remote order indicator.</w:t>
            </w:r>
            <w:r w:rsidRPr="00F7117D">
              <w:rPr>
                <w:szCs w:val="24"/>
              </w:rPr>
              <w:t xml:space="preserve"> </w:t>
            </w:r>
          </w:p>
        </w:tc>
        <w:tc>
          <w:tcPr>
            <w:tcW w:w="1980" w:type="dxa"/>
            <w:shd w:val="clear" w:color="auto" w:fill="auto"/>
          </w:tcPr>
          <w:p w14:paraId="268204D3" w14:textId="77777777" w:rsidR="00AB4E58" w:rsidRPr="00F7117D" w:rsidRDefault="00AB4E58" w:rsidP="0047740D">
            <w:pPr>
              <w:rPr>
                <w:szCs w:val="24"/>
              </w:rPr>
            </w:pPr>
          </w:p>
        </w:tc>
        <w:tc>
          <w:tcPr>
            <w:tcW w:w="4320" w:type="dxa"/>
            <w:shd w:val="clear" w:color="auto" w:fill="auto"/>
          </w:tcPr>
          <w:p w14:paraId="64FFD75C" w14:textId="77777777" w:rsidR="00AB4E58" w:rsidRPr="00341BFC" w:rsidRDefault="00AB4E58" w:rsidP="0047740D">
            <w:pPr>
              <w:rPr>
                <w:szCs w:val="24"/>
              </w:rPr>
            </w:pPr>
            <w:r w:rsidRPr="00341BFC">
              <w:rPr>
                <w:szCs w:val="24"/>
              </w:rPr>
              <w:t xml:space="preserve">If this error message is displayed, it means that the VA product that the local </w:t>
            </w:r>
            <w:r w:rsidR="007A2776" w:rsidRPr="00341BFC">
              <w:rPr>
                <w:sz w:val="22"/>
                <w:szCs w:val="22"/>
              </w:rPr>
              <w:t>or</w:t>
            </w:r>
            <w:r w:rsidR="007A2776" w:rsidRPr="00341BFC">
              <w:rPr>
                <w:sz w:val="22"/>
              </w:rPr>
              <w:t xml:space="preserve"> </w:t>
            </w:r>
            <w:r w:rsidR="007A2776" w:rsidRPr="00341BFC">
              <w:rPr>
                <w:sz w:val="22"/>
                <w:szCs w:val="22"/>
              </w:rPr>
              <w:t xml:space="preserve">remote </w:t>
            </w:r>
            <w:r w:rsidRPr="00341BFC">
              <w:rPr>
                <w:szCs w:val="24"/>
              </w:rPr>
              <w:t xml:space="preserve">drug being ordered/or on </w:t>
            </w:r>
            <w:r w:rsidRPr="00341BFC">
              <w:rPr>
                <w:sz w:val="22"/>
                <w:szCs w:val="22"/>
              </w:rPr>
              <w:t>the local or remote</w:t>
            </w:r>
            <w:r w:rsidRPr="00341BFC">
              <w:rPr>
                <w:szCs w:val="24"/>
              </w:rPr>
              <w:t xml:space="preserve"> profile does not have a GCNSEQNO or in rare cases, the GCNSEQNO assigned to the VA Product does not match up with a GCNSEQNO in the vendor database. </w:t>
            </w:r>
          </w:p>
        </w:tc>
      </w:tr>
      <w:tr w:rsidR="00AB4E58" w:rsidRPr="00F7117D" w14:paraId="2D044D4B" w14:textId="77777777" w:rsidTr="00B002F8">
        <w:trPr>
          <w:jc w:val="center"/>
        </w:trPr>
        <w:tc>
          <w:tcPr>
            <w:tcW w:w="1008" w:type="dxa"/>
            <w:shd w:val="clear" w:color="auto" w:fill="auto"/>
          </w:tcPr>
          <w:p w14:paraId="02CF9CA4" w14:textId="77777777" w:rsidR="00AB4E58" w:rsidRPr="00F7117D" w:rsidRDefault="00AB4E58" w:rsidP="0047740D">
            <w:pPr>
              <w:rPr>
                <w:b/>
              </w:rPr>
            </w:pPr>
            <w:r w:rsidRPr="00F7117D">
              <w:rPr>
                <w:b/>
              </w:rPr>
              <w:t>Drug</w:t>
            </w:r>
          </w:p>
        </w:tc>
        <w:tc>
          <w:tcPr>
            <w:tcW w:w="2160" w:type="dxa"/>
            <w:shd w:val="clear" w:color="auto" w:fill="auto"/>
          </w:tcPr>
          <w:p w14:paraId="71B8F0E1" w14:textId="77777777" w:rsidR="00AB4E58" w:rsidRPr="00F7117D" w:rsidRDefault="00AB4E58" w:rsidP="0047740D">
            <w:pPr>
              <w:rPr>
                <w:szCs w:val="24"/>
              </w:rPr>
            </w:pPr>
            <w:r w:rsidRPr="00F7117D">
              <w:rPr>
                <w:szCs w:val="24"/>
              </w:rPr>
              <w:t>Enhanced Order Checks cannot be performed for Orderable Item: &lt;OI NAME&gt;</w:t>
            </w:r>
          </w:p>
        </w:tc>
        <w:tc>
          <w:tcPr>
            <w:tcW w:w="1980" w:type="dxa"/>
            <w:shd w:val="clear" w:color="auto" w:fill="auto"/>
          </w:tcPr>
          <w:p w14:paraId="5EFDD582" w14:textId="77777777" w:rsidR="00AB4E58" w:rsidRPr="00F7117D" w:rsidRDefault="00AB4E58" w:rsidP="0047740D">
            <w:pPr>
              <w:rPr>
                <w:szCs w:val="24"/>
              </w:rPr>
            </w:pPr>
            <w:r w:rsidRPr="00F7117D">
              <w:rPr>
                <w:szCs w:val="24"/>
              </w:rPr>
              <w:t>No active Dispense Drug found</w:t>
            </w:r>
          </w:p>
        </w:tc>
        <w:tc>
          <w:tcPr>
            <w:tcW w:w="4320" w:type="dxa"/>
            <w:shd w:val="clear" w:color="auto" w:fill="auto"/>
          </w:tcPr>
          <w:p w14:paraId="4AF4D10A" w14:textId="77777777" w:rsidR="00AB4E58" w:rsidRPr="00F7117D" w:rsidRDefault="00AB4E58" w:rsidP="00C27EA2">
            <w:pPr>
              <w:rPr>
                <w:szCs w:val="24"/>
              </w:rPr>
            </w:pPr>
            <w:r w:rsidRPr="00F7117D">
              <w:rPr>
                <w:szCs w:val="24"/>
              </w:rPr>
              <w:t>Highly unlikely that this error would be seen. At the time the order check was being performed the orderable item did not have an active dispense drug associated.</w:t>
            </w:r>
          </w:p>
        </w:tc>
      </w:tr>
    </w:tbl>
    <w:p w14:paraId="1915F5DD" w14:textId="77777777" w:rsidR="00EC5EFA" w:rsidRPr="00F7117D" w:rsidRDefault="00EC5EFA" w:rsidP="0047740D">
      <w:pPr>
        <w:sectPr w:rsidR="00EC5EFA" w:rsidRPr="00F7117D" w:rsidSect="00193A8E">
          <w:headerReference w:type="even" r:id="rId28"/>
          <w:headerReference w:type="default" r:id="rId29"/>
          <w:footerReference w:type="even" r:id="rId30"/>
          <w:footerReference w:type="default" r:id="rId31"/>
          <w:headerReference w:type="first" r:id="rId32"/>
          <w:footerReference w:type="first" r:id="rId33"/>
          <w:pgSz w:w="12240" w:h="15840" w:code="1"/>
          <w:pgMar w:top="1440" w:right="1440" w:bottom="1440" w:left="1440" w:header="720" w:footer="576" w:gutter="0"/>
          <w:paperSrc w:first="15" w:other="15"/>
          <w:pgNumType w:start="1"/>
          <w:cols w:space="720"/>
          <w:docGrid w:linePitch="360"/>
        </w:sectPr>
      </w:pPr>
    </w:p>
    <w:p w14:paraId="7A85DAED" w14:textId="77777777" w:rsidR="00A729FC" w:rsidRPr="00B46DA2" w:rsidRDefault="00A729FC" w:rsidP="00A729FC">
      <w:pPr>
        <w:pStyle w:val="Heading1"/>
        <w:pageBreakBefore/>
      </w:pPr>
      <w:bookmarkStart w:id="5916" w:name="_Toc286246327"/>
      <w:bookmarkStart w:id="5917" w:name="CONTROLLING_CLOZ"/>
      <w:bookmarkStart w:id="5918" w:name="_Ref474412469"/>
      <w:bookmarkStart w:id="5919" w:name="_Toc482018894"/>
      <w:bookmarkStart w:id="5920" w:name="_Toc482020377"/>
      <w:bookmarkStart w:id="5921" w:name="_Toc499642624"/>
      <w:bookmarkStart w:id="5922" w:name="_Toc4748725"/>
      <w:bookmarkStart w:id="5923" w:name="_Toc246151227"/>
      <w:bookmarkStart w:id="5924" w:name="_Toc205966589"/>
      <w:bookmarkStart w:id="5925" w:name="_Toc300677751"/>
      <w:bookmarkStart w:id="5926" w:name="_Toc442450338"/>
      <w:bookmarkEnd w:id="5916"/>
      <w:bookmarkEnd w:id="5917"/>
      <w:r w:rsidRPr="00B46DA2">
        <w:lastRenderedPageBreak/>
        <w:t xml:space="preserve">Controlling the Dispensing of </w:t>
      </w:r>
      <w:bookmarkEnd w:id="5918"/>
      <w:bookmarkEnd w:id="5919"/>
      <w:bookmarkEnd w:id="5920"/>
      <w:bookmarkEnd w:id="5921"/>
      <w:r>
        <w:t>Cloz</w:t>
      </w:r>
      <w:r w:rsidR="004B6D46">
        <w:t>a</w:t>
      </w:r>
      <w:r>
        <w:t>pine</w:t>
      </w:r>
      <w:bookmarkEnd w:id="5922"/>
      <w:r w:rsidRPr="00B46DA2">
        <w:fldChar w:fldCharType="begin"/>
      </w:r>
      <w:r w:rsidRPr="00B46DA2">
        <w:instrText xml:space="preserve"> XE "Clozapine" </w:instrText>
      </w:r>
      <w:r w:rsidRPr="00B46DA2">
        <w:fldChar w:fldCharType="end"/>
      </w:r>
    </w:p>
    <w:p w14:paraId="7C2CA669" w14:textId="77777777" w:rsidR="00A729FC" w:rsidRPr="00B46DA2" w:rsidRDefault="00A729FC" w:rsidP="00A729FC">
      <w:pPr>
        <w:rPr>
          <w:color w:val="000000"/>
        </w:rPr>
      </w:pPr>
      <w:r w:rsidRPr="00B46DA2">
        <w:rPr>
          <w:color w:val="000000"/>
        </w:rPr>
        <w:br/>
        <w:t>This chapter describes the options available through Inpatient Pharmacy for dispensing clozapine.</w:t>
      </w:r>
    </w:p>
    <w:p w14:paraId="57F91523" w14:textId="77777777" w:rsidR="00A729FC" w:rsidRPr="00B46DA2" w:rsidRDefault="00A729FC" w:rsidP="00A729FC">
      <w:pPr>
        <w:pStyle w:val="Heading2"/>
      </w:pPr>
      <w:bookmarkStart w:id="5927" w:name="_Ref173550966"/>
      <w:bookmarkStart w:id="5928" w:name="_Toc280701145"/>
      <w:bookmarkStart w:id="5929" w:name="_Toc299044316"/>
      <w:bookmarkStart w:id="5930" w:name="_Toc280853485"/>
      <w:bookmarkStart w:id="5931" w:name="_Toc303286064"/>
      <w:bookmarkStart w:id="5932" w:name="_Toc339961947"/>
      <w:bookmarkStart w:id="5933" w:name="_Toc339962474"/>
      <w:bookmarkStart w:id="5934" w:name="_Toc340138606"/>
      <w:bookmarkStart w:id="5935" w:name="_Toc340138890"/>
      <w:bookmarkStart w:id="5936" w:name="_Toc340139156"/>
      <w:bookmarkStart w:id="5937" w:name="_Toc340143783"/>
      <w:bookmarkStart w:id="5938" w:name="_Toc340144040"/>
      <w:bookmarkStart w:id="5939" w:name="_Toc474242950"/>
      <w:bookmarkStart w:id="5940" w:name="_Toc482018895"/>
      <w:bookmarkStart w:id="5941" w:name="_Toc482020378"/>
      <w:bookmarkStart w:id="5942" w:name="_Toc499642625"/>
      <w:bookmarkStart w:id="5943" w:name="_Toc4748726"/>
      <w:r w:rsidRPr="00B46DA2">
        <w:t>Clozapi</w:t>
      </w:r>
      <w:bookmarkStart w:id="5944" w:name="_Hlt289845857"/>
      <w:bookmarkEnd w:id="5944"/>
      <w:r w:rsidRPr="00B46DA2">
        <w:t xml:space="preserve">ne </w:t>
      </w:r>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r w:rsidRPr="00B46DA2">
        <w:t>Inpatient Medications Manager</w:t>
      </w:r>
      <w:bookmarkEnd w:id="5942"/>
      <w:bookmarkEnd w:id="5943"/>
      <w:r w:rsidRPr="00B46DA2">
        <w:fldChar w:fldCharType="begin"/>
      </w:r>
      <w:r w:rsidRPr="00B46DA2">
        <w:instrText>XE "Clozapine Pharmacy Manager"</w:instrText>
      </w:r>
      <w:r w:rsidRPr="00B46DA2">
        <w:fldChar w:fldCharType="end"/>
      </w:r>
    </w:p>
    <w:p w14:paraId="09ACB776" w14:textId="77777777" w:rsidR="00A729FC" w:rsidRPr="00B46DA2" w:rsidRDefault="00A729FC" w:rsidP="00A729FC">
      <w:pPr>
        <w:keepNext/>
        <w:tabs>
          <w:tab w:val="left" w:pos="720"/>
          <w:tab w:val="left" w:pos="1440"/>
          <w:tab w:val="left" w:pos="2160"/>
          <w:tab w:val="left" w:pos="2880"/>
          <w:tab w:val="left" w:pos="4680"/>
        </w:tabs>
        <w:rPr>
          <w:rFonts w:eastAsia="MS Mincho"/>
          <w:b/>
          <w:color w:val="000000"/>
          <w:lang w:val="x-none" w:eastAsia="x-none"/>
        </w:rPr>
      </w:pPr>
      <w:r w:rsidRPr="00B46DA2">
        <w:rPr>
          <w:rFonts w:eastAsia="MS Mincho"/>
          <w:b/>
          <w:color w:val="000000"/>
          <w:lang w:val="x-none" w:eastAsia="x-none"/>
        </w:rPr>
        <w:t>[PS</w:t>
      </w:r>
      <w:r w:rsidRPr="00B46DA2">
        <w:rPr>
          <w:rFonts w:eastAsia="MS Mincho"/>
          <w:b/>
          <w:color w:val="000000"/>
          <w:lang w:eastAsia="x-none"/>
        </w:rPr>
        <w:t>J</w:t>
      </w:r>
      <w:r w:rsidRPr="00B46DA2">
        <w:rPr>
          <w:rFonts w:eastAsia="MS Mincho"/>
          <w:b/>
          <w:color w:val="000000"/>
          <w:lang w:val="x-none" w:eastAsia="x-none"/>
        </w:rPr>
        <w:t>L MANAGER]</w:t>
      </w:r>
    </w:p>
    <w:p w14:paraId="4206D1E1" w14:textId="77777777" w:rsidR="00A729FC" w:rsidRPr="00B46DA2" w:rsidRDefault="00A729FC" w:rsidP="00A729FC">
      <w:pPr>
        <w:keepNext/>
        <w:rPr>
          <w:rFonts w:eastAsia="MS Mincho"/>
        </w:rPr>
      </w:pPr>
    </w:p>
    <w:p w14:paraId="1AAE7E6E" w14:textId="77777777" w:rsidR="00A729FC" w:rsidRPr="00B46DA2" w:rsidRDefault="004138C4" w:rsidP="00A729FC">
      <w:pPr>
        <w:tabs>
          <w:tab w:val="left" w:pos="900"/>
        </w:tabs>
      </w:pPr>
      <w:r w:rsidRPr="00B46DA2">
        <w:rPr>
          <w:noProof/>
        </w:rPr>
        <w:drawing>
          <wp:inline distT="0" distB="0" distL="0" distR="0" wp14:anchorId="1E8F39C9" wp14:editId="77A88A57">
            <wp:extent cx="419100" cy="171450"/>
            <wp:effectExtent l="0" t="0" r="0" b="0"/>
            <wp:docPr id="183" name="Picture 13" descr="Graphic of a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of a ke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100" cy="171450"/>
                    </a:xfrm>
                    <a:prstGeom prst="rect">
                      <a:avLst/>
                    </a:prstGeom>
                    <a:noFill/>
                    <a:ln>
                      <a:noFill/>
                    </a:ln>
                  </pic:spPr>
                </pic:pic>
              </a:graphicData>
            </a:graphic>
          </wp:inline>
        </w:drawing>
      </w:r>
      <w:r w:rsidR="00A729FC" w:rsidRPr="00B46DA2">
        <w:tab/>
        <w:t>This option requires a security key, PSOLOCKCLOZ.</w:t>
      </w:r>
    </w:p>
    <w:p w14:paraId="333505B2" w14:textId="77777777" w:rsidR="00A729FC" w:rsidRPr="00B46DA2" w:rsidRDefault="00A729FC" w:rsidP="00A729FC">
      <w:pPr>
        <w:rPr>
          <w:color w:val="000000"/>
        </w:rPr>
      </w:pPr>
    </w:p>
    <w:p w14:paraId="14285F4C" w14:textId="77777777" w:rsidR="00A729FC" w:rsidRPr="00B46DA2" w:rsidRDefault="00A729FC" w:rsidP="00A729FC">
      <w:pPr>
        <w:pStyle w:val="Heading2"/>
      </w:pPr>
      <w:bookmarkStart w:id="5945" w:name="_Toc499642626"/>
      <w:bookmarkStart w:id="5946" w:name="_Toc4748727"/>
      <w:r w:rsidRPr="00B46DA2">
        <w:t>Clozapine Inpatient Medications Manager</w:t>
      </w:r>
      <w:bookmarkEnd w:id="5945"/>
      <w:bookmarkEnd w:id="5946"/>
    </w:p>
    <w:p w14:paraId="6BDCB415" w14:textId="77777777" w:rsidR="00A729FC" w:rsidRPr="000A37DA" w:rsidRDefault="00A729FC" w:rsidP="00A729FC">
      <w:pPr>
        <w:rPr>
          <w:szCs w:val="22"/>
        </w:rPr>
      </w:pPr>
      <w:r w:rsidRPr="00B46DA2">
        <w:rPr>
          <w:szCs w:val="22"/>
        </w:rPr>
        <w:t>The new inpatient Pharmacy Manager menu includes the following menu options and is</w:t>
      </w:r>
      <w:r w:rsidRPr="000A37DA">
        <w:rPr>
          <w:szCs w:val="22"/>
        </w:rPr>
        <w:t xml:space="preserve"> accessible from the Inpatient Medications pharmacy:</w:t>
      </w:r>
    </w:p>
    <w:p w14:paraId="0CF582CB" w14:textId="77777777" w:rsidR="00A729FC" w:rsidRPr="000A37DA" w:rsidRDefault="00A729FC" w:rsidP="002637AB">
      <w:pPr>
        <w:numPr>
          <w:ilvl w:val="0"/>
          <w:numId w:val="162"/>
        </w:numPr>
        <w:rPr>
          <w:szCs w:val="22"/>
        </w:rPr>
      </w:pPr>
      <w:r w:rsidRPr="000A37DA">
        <w:rPr>
          <w:szCs w:val="22"/>
        </w:rPr>
        <w:t>Register Clozapine Patient (both Outpatient Pharmacy and Inpatient Medications)</w:t>
      </w:r>
    </w:p>
    <w:p w14:paraId="41A74E48" w14:textId="77777777" w:rsidR="00A729FC" w:rsidRPr="000A37DA" w:rsidRDefault="00A729FC" w:rsidP="002637AB">
      <w:pPr>
        <w:numPr>
          <w:ilvl w:val="0"/>
          <w:numId w:val="162"/>
        </w:numPr>
        <w:rPr>
          <w:szCs w:val="22"/>
        </w:rPr>
      </w:pPr>
      <w:r w:rsidRPr="000A37DA">
        <w:rPr>
          <w:szCs w:val="22"/>
        </w:rPr>
        <w:t>Display Inpatient Lab Tests and Results (new to IP menu)</w:t>
      </w:r>
    </w:p>
    <w:p w14:paraId="4A730443" w14:textId="77777777" w:rsidR="00A729FC" w:rsidRPr="000A37DA" w:rsidRDefault="00A729FC" w:rsidP="002637AB">
      <w:pPr>
        <w:numPr>
          <w:ilvl w:val="0"/>
          <w:numId w:val="162"/>
        </w:numPr>
        <w:rPr>
          <w:szCs w:val="22"/>
        </w:rPr>
      </w:pPr>
      <w:r w:rsidRPr="000A37DA">
        <w:rPr>
          <w:szCs w:val="22"/>
        </w:rPr>
        <w:t>List Inpatient Clozapine Overrides (new to IP menu)</w:t>
      </w:r>
    </w:p>
    <w:p w14:paraId="39774B97" w14:textId="77777777" w:rsidR="00A729FC" w:rsidRPr="000A37DA" w:rsidRDefault="00A729FC" w:rsidP="002637AB">
      <w:pPr>
        <w:numPr>
          <w:ilvl w:val="0"/>
          <w:numId w:val="162"/>
        </w:numPr>
        <w:spacing w:after="240"/>
        <w:rPr>
          <w:szCs w:val="22"/>
        </w:rPr>
      </w:pPr>
      <w:r w:rsidRPr="000A37DA">
        <w:rPr>
          <w:szCs w:val="22"/>
        </w:rPr>
        <w:t>Edit Data for a Patient in the Clozapine Program (both Outpatient Pharmacy and Inpatient Medications)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61"/>
        <w:gridCol w:w="4699"/>
      </w:tblGrid>
      <w:tr w:rsidR="00A729FC" w:rsidRPr="000A37DA" w14:paraId="5E3B426F" w14:textId="77777777" w:rsidTr="00A729FC">
        <w:tc>
          <w:tcPr>
            <w:tcW w:w="4788" w:type="dxa"/>
            <w:tcBorders>
              <w:top w:val="nil"/>
              <w:left w:val="nil"/>
              <w:bottom w:val="nil"/>
              <w:right w:val="single" w:sz="4" w:space="0" w:color="auto"/>
            </w:tcBorders>
            <w:shd w:val="clear" w:color="auto" w:fill="auto"/>
            <w:hideMark/>
          </w:tcPr>
          <w:p w14:paraId="309BC41C" w14:textId="77777777" w:rsidR="00A729FC" w:rsidRPr="000A37DA" w:rsidRDefault="00A729FC" w:rsidP="00A729FC">
            <w:pPr>
              <w:spacing w:before="60" w:after="120"/>
              <w:rPr>
                <w:b/>
                <w:szCs w:val="24"/>
              </w:rPr>
            </w:pPr>
            <w:r w:rsidRPr="000A37DA">
              <w:rPr>
                <w:b/>
              </w:rPr>
              <w:t>Register Clozapine Patient</w:t>
            </w:r>
          </w:p>
        </w:tc>
        <w:tc>
          <w:tcPr>
            <w:tcW w:w="4788" w:type="dxa"/>
            <w:tcBorders>
              <w:top w:val="nil"/>
              <w:left w:val="single" w:sz="4" w:space="0" w:color="auto"/>
              <w:bottom w:val="nil"/>
              <w:right w:val="nil"/>
            </w:tcBorders>
            <w:shd w:val="clear" w:color="auto" w:fill="auto"/>
            <w:hideMark/>
          </w:tcPr>
          <w:p w14:paraId="62BF415C" w14:textId="77777777" w:rsidR="00A729FC" w:rsidRPr="000A37DA" w:rsidRDefault="00A729FC" w:rsidP="00A729FC">
            <w:pPr>
              <w:spacing w:before="60" w:after="120"/>
              <w:rPr>
                <w:color w:val="000000"/>
                <w:szCs w:val="24"/>
              </w:rPr>
            </w:pPr>
            <w:r w:rsidRPr="000A37DA">
              <w:t xml:space="preserve">This option allows the pharmacist to register both clozapine </w:t>
            </w:r>
            <w:r w:rsidRPr="000A37DA">
              <w:rPr>
                <w:color w:val="000000"/>
              </w:rPr>
              <w:t>Inpatients and Outpatients in the local system’s files (Files #603.01 and #55).</w:t>
            </w:r>
          </w:p>
        </w:tc>
      </w:tr>
      <w:tr w:rsidR="00A729FC" w:rsidRPr="000A37DA" w14:paraId="7267EAC9" w14:textId="77777777" w:rsidTr="00A729FC">
        <w:tc>
          <w:tcPr>
            <w:tcW w:w="4788" w:type="dxa"/>
            <w:tcBorders>
              <w:top w:val="nil"/>
              <w:left w:val="nil"/>
              <w:bottom w:val="nil"/>
              <w:right w:val="nil"/>
            </w:tcBorders>
            <w:shd w:val="clear" w:color="auto" w:fill="auto"/>
          </w:tcPr>
          <w:p w14:paraId="22707843"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4FC2774F" w14:textId="77777777" w:rsidR="00A729FC" w:rsidRPr="000A37DA" w:rsidRDefault="00A729FC" w:rsidP="00A729FC">
            <w:pPr>
              <w:spacing w:before="60" w:after="120"/>
              <w:rPr>
                <w:sz w:val="10"/>
                <w:szCs w:val="24"/>
              </w:rPr>
            </w:pPr>
          </w:p>
        </w:tc>
      </w:tr>
      <w:tr w:rsidR="00A729FC" w:rsidRPr="000A37DA" w14:paraId="4EAF01C3" w14:textId="77777777" w:rsidTr="00A729FC">
        <w:tc>
          <w:tcPr>
            <w:tcW w:w="4788" w:type="dxa"/>
            <w:tcBorders>
              <w:top w:val="nil"/>
              <w:left w:val="nil"/>
              <w:bottom w:val="nil"/>
              <w:right w:val="single" w:sz="4" w:space="0" w:color="auto"/>
            </w:tcBorders>
            <w:shd w:val="clear" w:color="auto" w:fill="auto"/>
            <w:hideMark/>
          </w:tcPr>
          <w:p w14:paraId="17A7201A" w14:textId="77777777" w:rsidR="00A729FC" w:rsidRPr="000A37DA" w:rsidRDefault="00A729FC" w:rsidP="00A729FC">
            <w:pPr>
              <w:keepNext/>
              <w:spacing w:before="60" w:after="120"/>
              <w:rPr>
                <w:b/>
                <w:szCs w:val="24"/>
              </w:rPr>
            </w:pPr>
            <w:r w:rsidRPr="000A37DA">
              <w:rPr>
                <w:b/>
                <w:color w:val="000000"/>
              </w:rPr>
              <w:t>Display Inpatient Lab Tests and Results</w:t>
            </w:r>
          </w:p>
        </w:tc>
        <w:tc>
          <w:tcPr>
            <w:tcW w:w="4788" w:type="dxa"/>
            <w:tcBorders>
              <w:top w:val="nil"/>
              <w:left w:val="single" w:sz="4" w:space="0" w:color="auto"/>
              <w:bottom w:val="nil"/>
              <w:right w:val="nil"/>
            </w:tcBorders>
            <w:shd w:val="clear" w:color="auto" w:fill="auto"/>
            <w:hideMark/>
          </w:tcPr>
          <w:p w14:paraId="01873B53" w14:textId="77777777" w:rsidR="00A729FC" w:rsidRPr="000A37DA" w:rsidRDefault="00A729FC" w:rsidP="00A729FC">
            <w:r w:rsidRPr="000A37DA">
              <w:t>This option prompts the user to enter filtering information to retrieve Inpatient results:</w:t>
            </w:r>
          </w:p>
          <w:p w14:paraId="3BFB8345" w14:textId="77777777" w:rsidR="00A729FC" w:rsidRPr="000A37DA" w:rsidRDefault="00A729FC" w:rsidP="002637AB">
            <w:pPr>
              <w:numPr>
                <w:ilvl w:val="0"/>
                <w:numId w:val="163"/>
              </w:numPr>
              <w:ind w:left="432"/>
              <w:rPr>
                <w:color w:val="000000"/>
              </w:rPr>
            </w:pPr>
            <w:r w:rsidRPr="000A37DA">
              <w:rPr>
                <w:color w:val="000000"/>
              </w:rPr>
              <w:t>Beginning fill date</w:t>
            </w:r>
          </w:p>
          <w:p w14:paraId="3AE7B6AC" w14:textId="77777777" w:rsidR="00A729FC" w:rsidRPr="000A37DA" w:rsidRDefault="00A729FC" w:rsidP="002637AB">
            <w:pPr>
              <w:numPr>
                <w:ilvl w:val="0"/>
                <w:numId w:val="163"/>
              </w:numPr>
              <w:ind w:left="432"/>
              <w:rPr>
                <w:color w:val="000000"/>
              </w:rPr>
            </w:pPr>
            <w:r w:rsidRPr="000A37DA">
              <w:rPr>
                <w:color w:val="000000"/>
              </w:rPr>
              <w:t>Ending last fill date</w:t>
            </w:r>
          </w:p>
          <w:p w14:paraId="6657CA29" w14:textId="77777777" w:rsidR="00A729FC" w:rsidRPr="000A37DA" w:rsidRDefault="00A729FC" w:rsidP="002637AB">
            <w:pPr>
              <w:numPr>
                <w:ilvl w:val="0"/>
                <w:numId w:val="163"/>
              </w:numPr>
              <w:ind w:left="432"/>
              <w:rPr>
                <w:color w:val="000000"/>
              </w:rPr>
            </w:pPr>
            <w:r w:rsidRPr="000A37DA">
              <w:rPr>
                <w:color w:val="000000"/>
              </w:rPr>
              <w:t>Earliest date for lab results</w:t>
            </w:r>
          </w:p>
          <w:p w14:paraId="50F37364" w14:textId="77777777" w:rsidR="00A729FC" w:rsidRPr="000A37DA" w:rsidRDefault="00A729FC" w:rsidP="002637AB">
            <w:pPr>
              <w:numPr>
                <w:ilvl w:val="0"/>
                <w:numId w:val="163"/>
              </w:numPr>
              <w:ind w:left="432"/>
              <w:rPr>
                <w:color w:val="000000"/>
              </w:rPr>
            </w:pPr>
            <w:r w:rsidRPr="000A37DA">
              <w:rPr>
                <w:color w:val="000000"/>
              </w:rPr>
              <w:t>Keyword for drug name: (e.g. Clozapine)</w:t>
            </w:r>
          </w:p>
          <w:p w14:paraId="269E9DC5" w14:textId="77777777" w:rsidR="00A729FC" w:rsidRPr="000A37DA" w:rsidRDefault="00A729FC" w:rsidP="002637AB">
            <w:pPr>
              <w:numPr>
                <w:ilvl w:val="0"/>
                <w:numId w:val="163"/>
              </w:numPr>
              <w:ind w:left="432"/>
              <w:rPr>
                <w:color w:val="000000"/>
              </w:rPr>
            </w:pPr>
            <w:r w:rsidRPr="000A37DA">
              <w:rPr>
                <w:color w:val="000000"/>
              </w:rPr>
              <w:t>Laboratory Test Name: (e.g., NEUTROPHILS ABSOLUTE)</w:t>
            </w:r>
          </w:p>
          <w:p w14:paraId="2E174B42" w14:textId="77777777" w:rsidR="00A729FC" w:rsidRPr="000A37DA" w:rsidRDefault="00A729FC" w:rsidP="002637AB">
            <w:pPr>
              <w:numPr>
                <w:ilvl w:val="0"/>
                <w:numId w:val="163"/>
              </w:numPr>
              <w:ind w:left="432"/>
              <w:rPr>
                <w:color w:val="000000"/>
                <w:szCs w:val="24"/>
              </w:rPr>
            </w:pPr>
            <w:r w:rsidRPr="000A37DA">
              <w:rPr>
                <w:color w:val="000000"/>
              </w:rPr>
              <w:t>Specimen Used (e.g., serum, plasma, blood)</w:t>
            </w:r>
          </w:p>
        </w:tc>
      </w:tr>
    </w:tbl>
    <w:p w14:paraId="2AE36710" w14:textId="77777777" w:rsidR="00A729FC" w:rsidRPr="000A37DA" w:rsidRDefault="00A729FC" w:rsidP="00A729FC">
      <w:pPr>
        <w:rPr>
          <w:szCs w:val="24"/>
        </w:rPr>
      </w:pPr>
    </w:p>
    <w:p w14:paraId="70F5A6C1" w14:textId="77777777" w:rsidR="00A729FC" w:rsidRPr="000A37DA" w:rsidRDefault="004138C4" w:rsidP="00A729FC">
      <w:pPr>
        <w:keepNext/>
        <w:spacing w:before="120"/>
        <w:jc w:val="center"/>
      </w:pPr>
      <w:r w:rsidRPr="000A37DA">
        <w:rPr>
          <w:b/>
          <w:noProof/>
          <w:sz w:val="22"/>
          <w:szCs w:val="18"/>
        </w:rPr>
        <w:lastRenderedPageBreak/>
        <w:drawing>
          <wp:inline distT="0" distB="0" distL="0" distR="0" wp14:anchorId="17D01FE6" wp14:editId="26646A70">
            <wp:extent cx="5934075" cy="1800225"/>
            <wp:effectExtent l="0" t="0" r="0" b="0"/>
            <wp:docPr id="18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1B0B2111" w14:textId="77777777" w:rsidR="00A729FC" w:rsidRPr="000A37DA" w:rsidRDefault="00A729FC" w:rsidP="00A729FC">
      <w:pPr>
        <w:jc w:val="center"/>
        <w:rPr>
          <w:sz w:val="20"/>
        </w:rPr>
      </w:pPr>
      <w:r w:rsidRPr="000A37DA">
        <w:rPr>
          <w:b/>
          <w:bCs/>
          <w:sz w:val="20"/>
        </w:rPr>
        <w:t>Sample screen for Inpatient Lab Tests and Results</w:t>
      </w:r>
    </w:p>
    <w:p w14:paraId="150052D5" w14:textId="77777777" w:rsidR="00A729FC" w:rsidRPr="000A37DA" w:rsidRDefault="00A729FC" w:rsidP="00A729F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2"/>
        <w:gridCol w:w="4688"/>
      </w:tblGrid>
      <w:tr w:rsidR="00A729FC" w:rsidRPr="000A37DA" w14:paraId="50E1D246" w14:textId="77777777" w:rsidTr="00A729FC">
        <w:tc>
          <w:tcPr>
            <w:tcW w:w="4788" w:type="dxa"/>
            <w:tcBorders>
              <w:top w:val="nil"/>
              <w:left w:val="nil"/>
              <w:bottom w:val="nil"/>
              <w:right w:val="single" w:sz="4" w:space="0" w:color="auto"/>
            </w:tcBorders>
            <w:shd w:val="clear" w:color="auto" w:fill="auto"/>
            <w:hideMark/>
          </w:tcPr>
          <w:p w14:paraId="48767E0F" w14:textId="77777777" w:rsidR="00A729FC" w:rsidRPr="000A37DA" w:rsidRDefault="00A729FC" w:rsidP="00A729FC">
            <w:pPr>
              <w:spacing w:before="60" w:after="120"/>
              <w:rPr>
                <w:b/>
                <w:szCs w:val="24"/>
              </w:rPr>
            </w:pPr>
            <w:r w:rsidRPr="000A37DA">
              <w:rPr>
                <w:b/>
              </w:rPr>
              <w:t xml:space="preserve">List Inpatient Clozapine Overrides </w:t>
            </w:r>
          </w:p>
        </w:tc>
        <w:tc>
          <w:tcPr>
            <w:tcW w:w="4788" w:type="dxa"/>
            <w:tcBorders>
              <w:top w:val="nil"/>
              <w:left w:val="single" w:sz="4" w:space="0" w:color="auto"/>
              <w:bottom w:val="nil"/>
              <w:right w:val="nil"/>
            </w:tcBorders>
            <w:shd w:val="clear" w:color="auto" w:fill="auto"/>
            <w:hideMark/>
          </w:tcPr>
          <w:p w14:paraId="04CEE6A3" w14:textId="77777777" w:rsidR="00A729FC" w:rsidRPr="000A37DA" w:rsidRDefault="00A729FC" w:rsidP="00A729FC">
            <w:r w:rsidRPr="000A37DA">
              <w:t>This option prompts the user to enter filtering information to retrieve Inpatient results:</w:t>
            </w:r>
          </w:p>
          <w:p w14:paraId="10729EE2" w14:textId="77777777" w:rsidR="00A729FC" w:rsidRPr="000A37DA" w:rsidRDefault="00A729FC" w:rsidP="002637AB">
            <w:pPr>
              <w:numPr>
                <w:ilvl w:val="0"/>
                <w:numId w:val="163"/>
              </w:numPr>
              <w:ind w:left="432"/>
              <w:rPr>
                <w:color w:val="000000"/>
              </w:rPr>
            </w:pPr>
            <w:r w:rsidRPr="000A37DA">
              <w:rPr>
                <w:color w:val="000000"/>
              </w:rPr>
              <w:t>Beginning fill date:</w:t>
            </w:r>
          </w:p>
          <w:p w14:paraId="18460943" w14:textId="77777777" w:rsidR="00A729FC" w:rsidRPr="000A37DA" w:rsidRDefault="00A729FC" w:rsidP="002637AB">
            <w:pPr>
              <w:numPr>
                <w:ilvl w:val="0"/>
                <w:numId w:val="163"/>
              </w:numPr>
              <w:ind w:left="432"/>
              <w:rPr>
                <w:color w:val="000000"/>
              </w:rPr>
            </w:pPr>
            <w:r w:rsidRPr="000A37DA">
              <w:rPr>
                <w:color w:val="000000"/>
              </w:rPr>
              <w:t>Ending last fill date:</w:t>
            </w:r>
          </w:p>
          <w:p w14:paraId="51DE1BEA"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432"/>
              <w:rPr>
                <w:noProof/>
              </w:rPr>
            </w:pPr>
            <w:r w:rsidRPr="000A37DA">
              <w:rPr>
                <w:noProof/>
              </w:rPr>
              <w:t>The Inpatient Clozapine Overrides results displays the Inpatient ORDER #. For Outpatient, is labeled RX #.</w:t>
            </w:r>
          </w:p>
        </w:tc>
      </w:tr>
    </w:tbl>
    <w:p w14:paraId="024CA159" w14:textId="77777777" w:rsidR="00A729FC" w:rsidRPr="000A37DA" w:rsidRDefault="00A729FC" w:rsidP="00A729FC"/>
    <w:p w14:paraId="50D6859C" w14:textId="77777777" w:rsidR="00A729FC" w:rsidRPr="000A37DA" w:rsidRDefault="004138C4" w:rsidP="00A729FC">
      <w:pPr>
        <w:keepNext/>
      </w:pPr>
      <w:r w:rsidRPr="000A37DA">
        <w:rPr>
          <w:noProof/>
        </w:rPr>
        <w:drawing>
          <wp:inline distT="0" distB="0" distL="0" distR="0" wp14:anchorId="755400C8" wp14:editId="32AEFE68">
            <wp:extent cx="5934075" cy="2838450"/>
            <wp:effectExtent l="0" t="0" r="0" b="0"/>
            <wp:docPr id="18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50D086F1" w14:textId="77777777" w:rsidR="00A729FC" w:rsidRPr="000A37DA" w:rsidRDefault="00A729FC" w:rsidP="00A729FC">
      <w:pPr>
        <w:jc w:val="center"/>
        <w:rPr>
          <w:b/>
          <w:bCs/>
          <w:sz w:val="20"/>
        </w:rPr>
      </w:pPr>
      <w:r w:rsidRPr="000A37DA">
        <w:rPr>
          <w:b/>
          <w:bCs/>
          <w:sz w:val="20"/>
        </w:rPr>
        <w:t>Sample Screen for Inpatient Clozapine Overrides</w:t>
      </w:r>
    </w:p>
    <w:p w14:paraId="6AD5B127" w14:textId="77777777" w:rsidR="00A729FC" w:rsidRPr="000A37DA" w:rsidRDefault="00A729FC" w:rsidP="00A729FC"/>
    <w:tbl>
      <w:tblPr>
        <w:tblW w:w="0" w:type="auto"/>
        <w:tblLook w:val="04A0" w:firstRow="1" w:lastRow="0" w:firstColumn="1" w:lastColumn="0" w:noHBand="0" w:noVBand="1"/>
      </w:tblPr>
      <w:tblGrid>
        <w:gridCol w:w="4673"/>
        <w:gridCol w:w="4687"/>
      </w:tblGrid>
      <w:tr w:rsidR="00A729FC" w:rsidRPr="000A37DA" w14:paraId="0BB61051" w14:textId="77777777" w:rsidTr="00A729FC">
        <w:tc>
          <w:tcPr>
            <w:tcW w:w="4788" w:type="dxa"/>
            <w:tcBorders>
              <w:top w:val="nil"/>
              <w:left w:val="nil"/>
              <w:bottom w:val="nil"/>
              <w:right w:val="single" w:sz="4" w:space="0" w:color="auto"/>
            </w:tcBorders>
            <w:shd w:val="clear" w:color="auto" w:fill="auto"/>
            <w:hideMark/>
          </w:tcPr>
          <w:p w14:paraId="22FA0AB3" w14:textId="77777777" w:rsidR="00A729FC" w:rsidRPr="000A37DA" w:rsidRDefault="00A729FC" w:rsidP="00A729FC">
            <w:pPr>
              <w:spacing w:before="60" w:after="120"/>
              <w:rPr>
                <w:b/>
                <w:color w:val="000000"/>
                <w:szCs w:val="24"/>
              </w:rPr>
            </w:pPr>
            <w:r w:rsidRPr="000A37DA">
              <w:rPr>
                <w:b/>
                <w:color w:val="000000"/>
              </w:rPr>
              <w:t>Edit Data for a Patient in the Clozapine Program</w:t>
            </w:r>
          </w:p>
        </w:tc>
        <w:tc>
          <w:tcPr>
            <w:tcW w:w="4788" w:type="dxa"/>
            <w:tcBorders>
              <w:top w:val="nil"/>
              <w:left w:val="single" w:sz="4" w:space="0" w:color="auto"/>
              <w:bottom w:val="nil"/>
              <w:right w:val="nil"/>
            </w:tcBorders>
            <w:shd w:val="clear" w:color="auto" w:fill="auto"/>
            <w:hideMark/>
          </w:tcPr>
          <w:p w14:paraId="6D792D4C" w14:textId="77777777" w:rsidR="00A729FC" w:rsidRPr="000A37DA" w:rsidRDefault="00A729FC" w:rsidP="00A729FC">
            <w:r w:rsidRPr="000A37DA">
              <w:t>The Pharmacy Manager can select an active or discontinued patient name and edit data for a previously enrolled Outpatient Pharmacy or Inpatient Medications patient in the Clozapine treatment program.</w:t>
            </w:r>
          </w:p>
          <w:p w14:paraId="5CCBA642"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432"/>
              <w:rPr>
                <w:noProof/>
              </w:rPr>
            </w:pPr>
            <w:r w:rsidRPr="000A37DA">
              <w:rPr>
                <w:noProof/>
              </w:rPr>
              <w:lastRenderedPageBreak/>
              <w:t>This is typically used to re-register a patient whose treatment has been suspended and who has rejoined the program.</w:t>
            </w:r>
          </w:p>
        </w:tc>
      </w:tr>
    </w:tbl>
    <w:p w14:paraId="629C9AD6" w14:textId="77777777" w:rsidR="00A729FC" w:rsidRPr="000A37DA" w:rsidRDefault="00A729FC" w:rsidP="00A729FC">
      <w:pPr>
        <w:rPr>
          <w:color w:val="000000"/>
        </w:rPr>
      </w:pPr>
    </w:p>
    <w:p w14:paraId="2CECF26A" w14:textId="77777777" w:rsidR="00A729FC" w:rsidRPr="000A37DA" w:rsidRDefault="00A729FC" w:rsidP="00A729FC">
      <w:pPr>
        <w:rPr>
          <w:color w:val="000000"/>
        </w:rPr>
      </w:pPr>
      <w:r w:rsidRPr="000A37DA">
        <w:rPr>
          <w:color w:val="000000"/>
        </w:rPr>
        <w:t xml:space="preserve">The manufacturer requires dispensing information for clozapine patients. All members of the clozapine treatment team must be entered as users on the local system and must be given </w:t>
      </w:r>
      <w:r>
        <w:rPr>
          <w:color w:val="000000"/>
        </w:rPr>
        <w:t>the</w:t>
      </w:r>
      <w:r w:rsidRPr="000A37DA">
        <w:rPr>
          <w:color w:val="000000"/>
        </w:rPr>
        <w:t xml:space="preserve"> key</w:t>
      </w:r>
      <w:r>
        <w:rPr>
          <w:color w:val="000000"/>
        </w:rPr>
        <w:t xml:space="preserve">, </w:t>
      </w:r>
      <w:r>
        <w:t>PSOLOCKCLOZ</w:t>
      </w:r>
      <w:r w:rsidRPr="000A37DA">
        <w:rPr>
          <w:color w:val="000000"/>
        </w:rPr>
        <w:t>. All pharmacists who have the ability to override the lockouts in this option must also hold the key. These pharmacists should be identified by the pharmacy service representative of the clozapine treatment team.</w:t>
      </w:r>
    </w:p>
    <w:p w14:paraId="191C8ADA" w14:textId="77777777" w:rsidR="00A729FC" w:rsidRPr="000A37DA" w:rsidRDefault="00A729FC" w:rsidP="00A729FC">
      <w:pPr>
        <w:rPr>
          <w:color w:val="000000"/>
        </w:rPr>
      </w:pPr>
    </w:p>
    <w:p w14:paraId="77078577" w14:textId="77777777" w:rsidR="00A729FC" w:rsidRPr="000A37DA" w:rsidRDefault="00A729FC" w:rsidP="00A729FC">
      <w:pPr>
        <w:rPr>
          <w:color w:val="000000"/>
        </w:rPr>
      </w:pPr>
      <w:bookmarkStart w:id="5947" w:name="OLE_LINK115"/>
      <w:bookmarkStart w:id="5948" w:name="OLE_LINK116"/>
      <w:r w:rsidRPr="000A37DA">
        <w:rPr>
          <w:color w:val="000000"/>
        </w:rPr>
        <w:t>The following step must be taken before an order for clozapine can be entered. If this information is missing, clozapine orders cannot be entered.</w:t>
      </w:r>
    </w:p>
    <w:bookmarkEnd w:id="5947"/>
    <w:bookmarkEnd w:id="5948"/>
    <w:p w14:paraId="76980FE0" w14:textId="77777777" w:rsidR="00A729FC" w:rsidRPr="000A37DA" w:rsidRDefault="00A729FC" w:rsidP="00A729FC">
      <w:pPr>
        <w:rPr>
          <w:color w:val="000000"/>
        </w:rPr>
      </w:pPr>
    </w:p>
    <w:p w14:paraId="42A60913" w14:textId="77777777" w:rsidR="00A729FC" w:rsidRPr="000A37DA" w:rsidRDefault="00A729FC" w:rsidP="00A729FC">
      <w:pPr>
        <w:rPr>
          <w:color w:val="000000"/>
        </w:rPr>
      </w:pPr>
      <w:bookmarkStart w:id="5949" w:name="_Toc520273353"/>
      <w:bookmarkStart w:id="5950" w:name="_Toc520299145"/>
      <w:bookmarkStart w:id="5951" w:name="_Toc520304612"/>
      <w:bookmarkStart w:id="5952" w:name="_Toc32836885"/>
      <w:bookmarkStart w:id="5953" w:name="_Toc38424549"/>
      <w:bookmarkStart w:id="5954" w:name="_Toc50535246"/>
      <w:r w:rsidRPr="000A37DA">
        <w:rPr>
          <w:color w:val="000000"/>
        </w:rPr>
        <w:t xml:space="preserve">Any physician writing an order for clozapine must have a DEA number or VA number entered in the NEW PERSON file. These can be added through the </w:t>
      </w:r>
      <w:r w:rsidRPr="000A37DA">
        <w:rPr>
          <w:i/>
          <w:color w:val="000000"/>
        </w:rPr>
        <w:t>Add New Providers</w:t>
      </w:r>
      <w:r w:rsidRPr="000A37DA">
        <w:rPr>
          <w:color w:val="000000"/>
        </w:rPr>
        <w:t xml:space="preserve"> option on the </w:t>
      </w:r>
      <w:r w:rsidRPr="00200A13">
        <w:rPr>
          <w:i/>
          <w:color w:val="000000"/>
        </w:rPr>
        <w:t>SUPERVISOR’S MENU PSJU FILE</w:t>
      </w:r>
      <w:r w:rsidRPr="000A37DA">
        <w:rPr>
          <w:color w:val="000000"/>
        </w:rPr>
        <w:t>. This must be done before the order is entered. The DEA or VA number cannot be entered during the new order entry process. With the release of YS*5.01*90, providers must also hold the YSCL AUTHORIZED security key.</w:t>
      </w:r>
    </w:p>
    <w:p w14:paraId="76B6EBC0" w14:textId="77777777" w:rsidR="00A729FC" w:rsidRPr="000A37DA" w:rsidRDefault="00A729FC" w:rsidP="00A729FC">
      <w:pPr>
        <w:rPr>
          <w:color w:val="000000"/>
        </w:rPr>
      </w:pPr>
    </w:p>
    <w:p w14:paraId="627F1A63" w14:textId="77777777" w:rsidR="00A729FC" w:rsidRPr="000A37DA" w:rsidRDefault="00A729FC" w:rsidP="00A729FC">
      <w:bookmarkStart w:id="5955" w:name="OLE_LINK61"/>
      <w:bookmarkStart w:id="5956" w:name="OLE_LINK62"/>
      <w:r w:rsidRPr="000A37DA">
        <w:rPr>
          <w:color w:val="000000"/>
        </w:rPr>
        <w:t xml:space="preserve">When an order is placed, the system checks for the provider’s DEA number or VA number first. </w:t>
      </w:r>
      <w:r w:rsidRPr="000A37DA">
        <w:t>CPRS has implemented an expiration field for the Provider DEA number. If the active DEA license expires, the Provider will be prevented from ordering clozapine until the Provider DEA# is reactivated. Licenses are active for 2 years. There is no message that indicates the DEA number has expired. The user may need to check this file. If the provider is not authorized, the pharmacist will receive the applicable message:</w:t>
      </w:r>
    </w:p>
    <w:p w14:paraId="412428B3" w14:textId="77777777" w:rsidR="00A729FC" w:rsidRPr="000A37DA" w:rsidRDefault="00A729FC" w:rsidP="00A729FC">
      <w:pPr>
        <w:rPr>
          <w:color w:val="000000"/>
        </w:rPr>
      </w:pPr>
    </w:p>
    <w:p w14:paraId="233A219D" w14:textId="77777777" w:rsidR="00A729FC" w:rsidRPr="000A37DA" w:rsidRDefault="00A729FC" w:rsidP="00A729FC">
      <w:pPr>
        <w:shd w:val="clear" w:color="auto" w:fill="E6E6E6"/>
        <w:ind w:left="720"/>
        <w:rPr>
          <w:rFonts w:ascii="Courier New" w:hAnsi="Courier New"/>
          <w:sz w:val="16"/>
          <w:szCs w:val="16"/>
        </w:rPr>
      </w:pPr>
      <w:r w:rsidRPr="000A37DA">
        <w:rPr>
          <w:rFonts w:ascii="Courier New" w:hAnsi="Courier New"/>
          <w:sz w:val="16"/>
          <w:szCs w:val="16"/>
        </w:rPr>
        <w:t>Provider must have a DEA# or VA# to write prescriptions for this drug.</w:t>
      </w:r>
    </w:p>
    <w:p w14:paraId="08283B90" w14:textId="77777777" w:rsidR="00A729FC" w:rsidRPr="000A37DA" w:rsidRDefault="00A729FC" w:rsidP="00A729FC">
      <w:pPr>
        <w:shd w:val="clear" w:color="auto" w:fill="E6E6E6"/>
        <w:ind w:left="720"/>
        <w:rPr>
          <w:rFonts w:ascii="Courier New" w:hAnsi="Courier New"/>
          <w:sz w:val="16"/>
          <w:szCs w:val="16"/>
        </w:rPr>
      </w:pPr>
      <w:r w:rsidRPr="000A37DA">
        <w:rPr>
          <w:rFonts w:ascii="Courier New" w:hAnsi="Courier New"/>
          <w:sz w:val="16"/>
          <w:szCs w:val="16"/>
        </w:rPr>
        <w:t>--OR--</w:t>
      </w:r>
    </w:p>
    <w:p w14:paraId="0A81A748" w14:textId="77777777" w:rsidR="00A729FC" w:rsidRPr="000A37DA" w:rsidRDefault="00A729FC" w:rsidP="00A729FC">
      <w:pPr>
        <w:shd w:val="clear" w:color="auto" w:fill="E6E6E6"/>
        <w:ind w:left="720"/>
        <w:rPr>
          <w:rFonts w:ascii="Courier New" w:hAnsi="Courier New"/>
          <w:sz w:val="16"/>
          <w:szCs w:val="16"/>
        </w:rPr>
      </w:pPr>
      <w:r w:rsidRPr="000A37DA">
        <w:rPr>
          <w:rFonts w:ascii="Courier New" w:hAnsi="Courier New"/>
          <w:sz w:val="16"/>
          <w:szCs w:val="16"/>
        </w:rPr>
        <w:t>Provider must hold YSCL AUTHORIZED key to write prescriptions for clozapine</w:t>
      </w:r>
    </w:p>
    <w:bookmarkEnd w:id="5955"/>
    <w:bookmarkEnd w:id="5956"/>
    <w:p w14:paraId="2AFB2FD4" w14:textId="77777777" w:rsidR="00A729FC" w:rsidRPr="000A37DA" w:rsidRDefault="00A729FC" w:rsidP="00A729FC">
      <w:pPr>
        <w:rPr>
          <w:color w:val="000000"/>
        </w:rPr>
      </w:pPr>
    </w:p>
    <w:p w14:paraId="0166941D" w14:textId="77777777" w:rsidR="00A729FC" w:rsidRPr="000A37DA" w:rsidRDefault="00A729FC" w:rsidP="00A729FC">
      <w:pPr>
        <w:pStyle w:val="Heading3"/>
        <w:tabs>
          <w:tab w:val="clear" w:pos="720"/>
          <w:tab w:val="num" w:pos="1260"/>
        </w:tabs>
        <w:spacing w:before="120" w:after="120"/>
        <w:ind w:left="540"/>
      </w:pPr>
      <w:r w:rsidRPr="000A37DA">
        <w:br w:type="page"/>
      </w:r>
      <w:bookmarkStart w:id="5957" w:name="_Ref458175738"/>
      <w:bookmarkStart w:id="5958" w:name="_Toc468176480"/>
      <w:bookmarkStart w:id="5959" w:name="_Toc470773359"/>
      <w:bookmarkStart w:id="5960" w:name="_Toc482018897"/>
      <w:bookmarkStart w:id="5961" w:name="_Toc482020380"/>
      <w:bookmarkStart w:id="5962" w:name="_Toc499642627"/>
      <w:bookmarkStart w:id="5963" w:name="_Toc4748728"/>
      <w:r w:rsidRPr="000A37DA">
        <w:lastRenderedPageBreak/>
        <w:t>FDA Guidelines for Lab Results / Monitoring</w:t>
      </w:r>
      <w:bookmarkEnd w:id="5957"/>
      <w:bookmarkEnd w:id="5958"/>
      <w:bookmarkEnd w:id="5959"/>
      <w:bookmarkEnd w:id="5960"/>
      <w:bookmarkEnd w:id="5961"/>
      <w:bookmarkEnd w:id="5962"/>
      <w:bookmarkEnd w:id="5963"/>
    </w:p>
    <w:p w14:paraId="574CC392" w14:textId="77777777" w:rsidR="00A729FC" w:rsidRPr="000A37DA" w:rsidRDefault="00A729FC" w:rsidP="00A729FC">
      <w:r w:rsidRPr="000A37DA">
        <w:t xml:space="preserve">Enhanced and new functionality includes updated FDA guidelines for using ANC lab results exclusively for treating and monitoring patients taking clozapine, as shown in the following table. The new guidelines replace previous requirements, which included both white blood cell (WBC) count and ANC lab results. </w:t>
      </w:r>
    </w:p>
    <w:p w14:paraId="36F7AA3B" w14:textId="77777777" w:rsidR="00A729FC" w:rsidRPr="000A37DA" w:rsidRDefault="00A729FC" w:rsidP="00A729FC"/>
    <w:p w14:paraId="564A77D8" w14:textId="77777777" w:rsidR="00A729FC" w:rsidRPr="000A37DA" w:rsidRDefault="00A729FC" w:rsidP="00A729FC">
      <w:r w:rsidRPr="000A37DA">
        <w:t xml:space="preserve">The Mental Health software’s code replaces the WBC/ANC results combination and supports ANC values solely as the lab value of choice. </w:t>
      </w:r>
    </w:p>
    <w:p w14:paraId="01E46E37" w14:textId="77777777" w:rsidR="00A729FC" w:rsidRPr="000A37DA" w:rsidRDefault="00A729FC" w:rsidP="00A729FC">
      <w:pPr>
        <w:pBdr>
          <w:top w:val="single" w:sz="4" w:space="1" w:color="auto"/>
          <w:bottom w:val="single" w:sz="4" w:space="1" w:color="auto"/>
        </w:pBdr>
        <w:shd w:val="pct12" w:color="auto" w:fill="auto"/>
        <w:autoSpaceDE w:val="0"/>
        <w:autoSpaceDN w:val="0"/>
        <w:adjustRightInd w:val="0"/>
        <w:spacing w:before="240" w:after="360"/>
        <w:rPr>
          <w:iCs/>
        </w:rPr>
      </w:pPr>
      <w:r w:rsidRPr="000A37DA">
        <w:rPr>
          <w:iCs/>
        </w:rPr>
        <w:t>Note:</w:t>
      </w:r>
      <w:r>
        <w:rPr>
          <w:iCs/>
        </w:rPr>
        <w:t xml:space="preserve"> </w:t>
      </w:r>
      <w:r w:rsidRPr="000A37DA">
        <w:rPr>
          <w:iCs/>
        </w:rPr>
        <w:t xml:space="preserve">FDA REMS prescribed dosage and monitoring is based on the ANC value only; however, VA </w:t>
      </w:r>
      <w:r w:rsidRPr="000A37DA">
        <w:rPr>
          <w:b/>
          <w:iCs/>
        </w:rPr>
        <w:t>requires</w:t>
      </w:r>
      <w:r w:rsidRPr="000A37DA">
        <w:rPr>
          <w:iCs/>
        </w:rPr>
        <w:t xml:space="preserve"> a matching WBC, indicating the WBC is from the same draw date/time as the ANC.</w:t>
      </w:r>
    </w:p>
    <w:p w14:paraId="3364F82B" w14:textId="46A53A4E" w:rsidR="00A729FC" w:rsidRPr="000A37DA" w:rsidRDefault="00A729FC" w:rsidP="00A729FC">
      <w:pPr>
        <w:rPr>
          <w:b/>
          <w:bCs/>
          <w:sz w:val="20"/>
        </w:rPr>
      </w:pPr>
      <w:bookmarkStart w:id="5964" w:name="_Ref460329289"/>
      <w:bookmarkStart w:id="5965" w:name="_Toc470773457"/>
      <w:r w:rsidRPr="000A37DA">
        <w:rPr>
          <w:b/>
          <w:bCs/>
          <w:sz w:val="20"/>
        </w:rPr>
        <w:t xml:space="preserve">Table </w:t>
      </w:r>
      <w:r w:rsidRPr="000A37DA">
        <w:rPr>
          <w:b/>
          <w:bCs/>
          <w:sz w:val="20"/>
        </w:rPr>
        <w:fldChar w:fldCharType="begin"/>
      </w:r>
      <w:r w:rsidRPr="000A37DA">
        <w:rPr>
          <w:b/>
          <w:bCs/>
          <w:sz w:val="20"/>
        </w:rPr>
        <w:instrText xml:space="preserve"> SEQ Table \* ARABIC </w:instrText>
      </w:r>
      <w:r w:rsidRPr="000A37DA">
        <w:rPr>
          <w:b/>
          <w:bCs/>
          <w:sz w:val="20"/>
        </w:rPr>
        <w:fldChar w:fldCharType="separate"/>
      </w:r>
      <w:r w:rsidR="005933F3">
        <w:rPr>
          <w:b/>
          <w:bCs/>
          <w:noProof/>
          <w:sz w:val="20"/>
        </w:rPr>
        <w:t>1</w:t>
      </w:r>
      <w:r w:rsidRPr="000A37DA">
        <w:rPr>
          <w:b/>
          <w:bCs/>
          <w:noProof/>
          <w:sz w:val="20"/>
        </w:rPr>
        <w:fldChar w:fldCharType="end"/>
      </w:r>
      <w:bookmarkEnd w:id="5964"/>
      <w:r w:rsidRPr="000A37DA">
        <w:rPr>
          <w:b/>
          <w:bCs/>
          <w:noProof/>
          <w:sz w:val="20"/>
        </w:rPr>
        <w:t>:</w:t>
      </w:r>
      <w:r w:rsidRPr="000A37DA">
        <w:rPr>
          <w:b/>
          <w:bCs/>
          <w:sz w:val="20"/>
        </w:rPr>
        <w:t xml:space="preserve"> FDA ANC Levels and Monitoring Guidelines</w:t>
      </w:r>
      <w:bookmarkEnd w:id="59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9"/>
        <w:gridCol w:w="2054"/>
        <w:gridCol w:w="5137"/>
      </w:tblGrid>
      <w:tr w:rsidR="00A729FC" w:rsidRPr="000A37DA" w14:paraId="5481EFF0" w14:textId="77777777" w:rsidTr="00A729FC">
        <w:tc>
          <w:tcPr>
            <w:tcW w:w="2178" w:type="dxa"/>
            <w:shd w:val="clear" w:color="auto" w:fill="365F91"/>
          </w:tcPr>
          <w:p w14:paraId="43914857" w14:textId="77777777" w:rsidR="00A729FC" w:rsidRPr="000A37DA" w:rsidRDefault="00A729FC" w:rsidP="00A729FC">
            <w:pPr>
              <w:keepNext/>
              <w:keepLines/>
              <w:spacing w:before="100" w:beforeAutospacing="1" w:after="100" w:afterAutospacing="1"/>
              <w:rPr>
                <w:b/>
                <w:color w:val="FFFFFF"/>
                <w:sz w:val="22"/>
                <w:szCs w:val="22"/>
                <w:lang w:val="en"/>
              </w:rPr>
            </w:pPr>
            <w:bookmarkStart w:id="5966" w:name="_Hlk4083217"/>
            <w:r w:rsidRPr="000A37DA">
              <w:rPr>
                <w:b/>
                <w:color w:val="FFFFFF"/>
                <w:sz w:val="22"/>
                <w:szCs w:val="22"/>
                <w:lang w:val="en"/>
              </w:rPr>
              <w:t>ANC Level</w:t>
            </w:r>
          </w:p>
        </w:tc>
        <w:tc>
          <w:tcPr>
            <w:tcW w:w="2070" w:type="dxa"/>
            <w:shd w:val="clear" w:color="auto" w:fill="365F91"/>
          </w:tcPr>
          <w:p w14:paraId="3790FD5C" w14:textId="77777777" w:rsidR="00A729FC" w:rsidRPr="000A37DA" w:rsidRDefault="00A729FC" w:rsidP="00A729FC">
            <w:pPr>
              <w:keepNext/>
              <w:keepLines/>
              <w:spacing w:before="100" w:beforeAutospacing="1" w:after="100" w:afterAutospacing="1"/>
              <w:rPr>
                <w:b/>
                <w:color w:val="FFFFFF"/>
                <w:sz w:val="22"/>
                <w:szCs w:val="22"/>
                <w:lang w:val="en"/>
              </w:rPr>
            </w:pPr>
            <w:r w:rsidRPr="000A37DA">
              <w:rPr>
                <w:b/>
                <w:color w:val="FFFFFF"/>
                <w:sz w:val="22"/>
                <w:szCs w:val="22"/>
                <w:lang w:val="en"/>
              </w:rPr>
              <w:t>ANC Monitoring</w:t>
            </w:r>
          </w:p>
        </w:tc>
        <w:tc>
          <w:tcPr>
            <w:tcW w:w="5220" w:type="dxa"/>
            <w:shd w:val="clear" w:color="auto" w:fill="365F91"/>
          </w:tcPr>
          <w:p w14:paraId="50547E66" w14:textId="77777777" w:rsidR="00A729FC" w:rsidRPr="000A37DA" w:rsidRDefault="00A729FC" w:rsidP="00A729FC">
            <w:pPr>
              <w:keepNext/>
              <w:keepLines/>
              <w:spacing w:before="100" w:beforeAutospacing="1" w:after="100" w:afterAutospacing="1"/>
              <w:rPr>
                <w:b/>
                <w:color w:val="FFFFFF"/>
                <w:sz w:val="22"/>
                <w:szCs w:val="22"/>
                <w:lang w:val="en"/>
              </w:rPr>
            </w:pPr>
            <w:r w:rsidRPr="000A37DA">
              <w:rPr>
                <w:b/>
                <w:color w:val="FFFFFF"/>
                <w:sz w:val="22"/>
                <w:szCs w:val="22"/>
                <w:lang w:val="en"/>
              </w:rPr>
              <w:t>Frequency of ANC lab tests</w:t>
            </w:r>
          </w:p>
        </w:tc>
      </w:tr>
      <w:tr w:rsidR="00A729FC" w:rsidRPr="000A37DA" w14:paraId="26546521" w14:textId="77777777" w:rsidTr="00A729FC">
        <w:tc>
          <w:tcPr>
            <w:tcW w:w="2178" w:type="dxa"/>
            <w:shd w:val="clear" w:color="auto" w:fill="auto"/>
          </w:tcPr>
          <w:p w14:paraId="17DE9EB6" w14:textId="77777777" w:rsidR="00A729FC" w:rsidRPr="000A37DA" w:rsidRDefault="00A729FC" w:rsidP="00A729FC">
            <w:pPr>
              <w:keepNext/>
              <w:keepLines/>
              <w:autoSpaceDE w:val="0"/>
              <w:autoSpaceDN w:val="0"/>
              <w:adjustRightInd w:val="0"/>
              <w:spacing w:before="40" w:after="40"/>
              <w:rPr>
                <w:sz w:val="22"/>
                <w:szCs w:val="22"/>
              </w:rPr>
            </w:pPr>
            <w:r w:rsidRPr="000A37DA">
              <w:rPr>
                <w:sz w:val="22"/>
                <w:szCs w:val="22"/>
              </w:rPr>
              <w:t>Normal range</w:t>
            </w:r>
          </w:p>
        </w:tc>
        <w:tc>
          <w:tcPr>
            <w:tcW w:w="2070" w:type="dxa"/>
            <w:shd w:val="clear" w:color="auto" w:fill="auto"/>
          </w:tcPr>
          <w:p w14:paraId="527B5B65" w14:textId="77777777" w:rsidR="00A729FC" w:rsidRPr="000A37DA" w:rsidRDefault="00A729FC" w:rsidP="00A729FC">
            <w:pPr>
              <w:keepNext/>
              <w:keepLines/>
              <w:spacing w:before="40" w:after="40"/>
              <w:rPr>
                <w:sz w:val="22"/>
                <w:szCs w:val="22"/>
                <w:lang w:val="en"/>
              </w:rPr>
            </w:pPr>
            <w:r w:rsidRPr="000A37DA">
              <w:rPr>
                <w:sz w:val="22"/>
                <w:szCs w:val="22"/>
              </w:rPr>
              <w:t>ANC ≥ 1500 cmm</w:t>
            </w:r>
          </w:p>
        </w:tc>
        <w:tc>
          <w:tcPr>
            <w:tcW w:w="5220" w:type="dxa"/>
            <w:shd w:val="clear" w:color="auto" w:fill="auto"/>
          </w:tcPr>
          <w:p w14:paraId="616E2322" w14:textId="77777777" w:rsidR="00A729FC" w:rsidRPr="000A37DA" w:rsidRDefault="00A729FC" w:rsidP="00A729FC">
            <w:pPr>
              <w:keepNext/>
              <w:keepLines/>
              <w:spacing w:before="40" w:after="40"/>
              <w:rPr>
                <w:sz w:val="22"/>
                <w:szCs w:val="22"/>
              </w:rPr>
            </w:pPr>
            <w:r w:rsidRPr="000A37DA">
              <w:rPr>
                <w:sz w:val="22"/>
                <w:szCs w:val="22"/>
              </w:rPr>
              <w:t>Weekly (W) for patients 1 – 6 months on therapy</w:t>
            </w:r>
          </w:p>
          <w:p w14:paraId="5946A957" w14:textId="77777777" w:rsidR="00A729FC" w:rsidRPr="000A37DA" w:rsidRDefault="00A729FC" w:rsidP="00A729FC">
            <w:pPr>
              <w:keepNext/>
              <w:keepLines/>
              <w:spacing w:before="40" w:after="40"/>
              <w:rPr>
                <w:sz w:val="22"/>
                <w:szCs w:val="22"/>
              </w:rPr>
            </w:pPr>
            <w:r w:rsidRPr="000A37DA">
              <w:rPr>
                <w:sz w:val="22"/>
                <w:szCs w:val="22"/>
              </w:rPr>
              <w:t>Bi-weekly (B)</w:t>
            </w:r>
            <w:r>
              <w:rPr>
                <w:sz w:val="22"/>
                <w:szCs w:val="22"/>
              </w:rPr>
              <w:t xml:space="preserve"> </w:t>
            </w:r>
            <w:r w:rsidRPr="000A37DA">
              <w:rPr>
                <w:sz w:val="22"/>
                <w:szCs w:val="22"/>
              </w:rPr>
              <w:t>for patients 6 – 12 months on therapy</w:t>
            </w:r>
          </w:p>
          <w:p w14:paraId="06DB4E38" w14:textId="77777777" w:rsidR="00A729FC" w:rsidRPr="000A37DA" w:rsidRDefault="00A729FC" w:rsidP="00A729FC">
            <w:pPr>
              <w:keepNext/>
              <w:keepLines/>
              <w:spacing w:before="40" w:after="40"/>
              <w:rPr>
                <w:sz w:val="22"/>
                <w:szCs w:val="22"/>
              </w:rPr>
            </w:pPr>
            <w:r w:rsidRPr="000A37DA">
              <w:rPr>
                <w:sz w:val="22"/>
                <w:szCs w:val="22"/>
              </w:rPr>
              <w:t>Monthly (M) for patients &gt;12 months on therapy</w:t>
            </w:r>
          </w:p>
        </w:tc>
      </w:tr>
      <w:tr w:rsidR="00A729FC" w:rsidRPr="000A37DA" w14:paraId="35CFDE57" w14:textId="77777777" w:rsidTr="00A729FC">
        <w:tc>
          <w:tcPr>
            <w:tcW w:w="2178" w:type="dxa"/>
            <w:shd w:val="clear" w:color="auto" w:fill="auto"/>
          </w:tcPr>
          <w:p w14:paraId="0EB871F7" w14:textId="77777777" w:rsidR="00A729FC" w:rsidRPr="000A37DA" w:rsidRDefault="00A729FC" w:rsidP="00A729FC">
            <w:pPr>
              <w:keepNext/>
              <w:keepLines/>
              <w:autoSpaceDE w:val="0"/>
              <w:autoSpaceDN w:val="0"/>
              <w:adjustRightInd w:val="0"/>
              <w:spacing w:before="40" w:after="40"/>
              <w:rPr>
                <w:sz w:val="22"/>
                <w:szCs w:val="22"/>
              </w:rPr>
            </w:pPr>
            <w:r w:rsidRPr="000A37DA">
              <w:rPr>
                <w:sz w:val="22"/>
                <w:szCs w:val="22"/>
              </w:rPr>
              <w:t>Mild neutropenia</w:t>
            </w:r>
          </w:p>
        </w:tc>
        <w:tc>
          <w:tcPr>
            <w:tcW w:w="2070" w:type="dxa"/>
            <w:shd w:val="clear" w:color="auto" w:fill="auto"/>
          </w:tcPr>
          <w:p w14:paraId="54F8D570" w14:textId="77777777" w:rsidR="00A729FC" w:rsidRPr="000A37DA" w:rsidRDefault="00A729FC" w:rsidP="00A729FC">
            <w:pPr>
              <w:keepNext/>
              <w:keepLines/>
              <w:spacing w:before="40" w:after="40"/>
              <w:rPr>
                <w:sz w:val="22"/>
                <w:szCs w:val="22"/>
                <w:lang w:val="en"/>
              </w:rPr>
            </w:pPr>
            <w:r w:rsidRPr="000A37DA">
              <w:rPr>
                <w:sz w:val="22"/>
                <w:szCs w:val="22"/>
              </w:rPr>
              <w:t>1000 – 1499 cmm</w:t>
            </w:r>
          </w:p>
        </w:tc>
        <w:tc>
          <w:tcPr>
            <w:tcW w:w="5220" w:type="dxa"/>
            <w:shd w:val="clear" w:color="auto" w:fill="auto"/>
          </w:tcPr>
          <w:p w14:paraId="6921192E" w14:textId="77777777" w:rsidR="00A729FC" w:rsidRPr="000A37DA" w:rsidRDefault="00A729FC" w:rsidP="00A729FC">
            <w:pPr>
              <w:keepNext/>
              <w:keepLines/>
              <w:spacing w:before="40" w:after="40"/>
              <w:rPr>
                <w:sz w:val="22"/>
                <w:szCs w:val="22"/>
              </w:rPr>
            </w:pPr>
            <w:r w:rsidRPr="000A37DA">
              <w:rPr>
                <w:sz w:val="22"/>
                <w:szCs w:val="22"/>
              </w:rPr>
              <w:t>ANC labs 3 times weekly until ANC stabilizes to 1500 cmm or greater</w:t>
            </w:r>
          </w:p>
        </w:tc>
      </w:tr>
      <w:tr w:rsidR="00A729FC" w:rsidRPr="000A37DA" w14:paraId="57B6FBF3" w14:textId="77777777" w:rsidTr="00A729FC">
        <w:tc>
          <w:tcPr>
            <w:tcW w:w="2178" w:type="dxa"/>
            <w:shd w:val="clear" w:color="auto" w:fill="auto"/>
          </w:tcPr>
          <w:p w14:paraId="02918747" w14:textId="77777777" w:rsidR="00A729FC" w:rsidRPr="000A37DA" w:rsidRDefault="00A729FC" w:rsidP="00A729FC">
            <w:pPr>
              <w:keepNext/>
              <w:keepLines/>
              <w:autoSpaceDE w:val="0"/>
              <w:autoSpaceDN w:val="0"/>
              <w:adjustRightInd w:val="0"/>
              <w:spacing w:before="40" w:after="40"/>
              <w:rPr>
                <w:sz w:val="22"/>
                <w:szCs w:val="22"/>
              </w:rPr>
            </w:pPr>
            <w:r w:rsidRPr="000A37DA">
              <w:rPr>
                <w:sz w:val="22"/>
                <w:szCs w:val="22"/>
              </w:rPr>
              <w:t>Moderate neutropenia</w:t>
            </w:r>
          </w:p>
        </w:tc>
        <w:tc>
          <w:tcPr>
            <w:tcW w:w="2070" w:type="dxa"/>
            <w:shd w:val="clear" w:color="auto" w:fill="auto"/>
          </w:tcPr>
          <w:p w14:paraId="23FF4FD7" w14:textId="77777777" w:rsidR="00A729FC" w:rsidRPr="000A37DA" w:rsidRDefault="00A729FC" w:rsidP="00A729FC">
            <w:pPr>
              <w:keepNext/>
              <w:keepLines/>
              <w:spacing w:before="40" w:after="40"/>
              <w:rPr>
                <w:sz w:val="22"/>
                <w:szCs w:val="22"/>
                <w:lang w:val="en"/>
              </w:rPr>
            </w:pPr>
            <w:r w:rsidRPr="000A37DA">
              <w:rPr>
                <w:sz w:val="22"/>
                <w:szCs w:val="22"/>
              </w:rPr>
              <w:t>500 – 999 cmm</w:t>
            </w:r>
          </w:p>
        </w:tc>
        <w:tc>
          <w:tcPr>
            <w:tcW w:w="5220" w:type="dxa"/>
            <w:shd w:val="clear" w:color="auto" w:fill="auto"/>
          </w:tcPr>
          <w:p w14:paraId="14A6A28F" w14:textId="77777777" w:rsidR="00A729FC" w:rsidRPr="000A37DA" w:rsidRDefault="00A729FC" w:rsidP="00A729FC">
            <w:pPr>
              <w:keepNext/>
              <w:keepLines/>
              <w:spacing w:before="40" w:after="40"/>
              <w:rPr>
                <w:sz w:val="22"/>
                <w:szCs w:val="22"/>
              </w:rPr>
            </w:pPr>
            <w:r w:rsidRPr="000A37DA">
              <w:rPr>
                <w:sz w:val="22"/>
                <w:szCs w:val="22"/>
              </w:rPr>
              <w:t>ANC labs Daily until ANC stabilizes to 1000 cmm or greater, then 3 times weekly until ANC stabilizes to 1500 cmm or greater</w:t>
            </w:r>
          </w:p>
        </w:tc>
      </w:tr>
      <w:tr w:rsidR="00A729FC" w:rsidRPr="000A37DA" w14:paraId="66665144" w14:textId="77777777" w:rsidTr="00A729FC">
        <w:tc>
          <w:tcPr>
            <w:tcW w:w="2178" w:type="dxa"/>
            <w:shd w:val="clear" w:color="auto" w:fill="auto"/>
          </w:tcPr>
          <w:p w14:paraId="21EC755E" w14:textId="77777777" w:rsidR="00A729FC" w:rsidRPr="000A37DA" w:rsidRDefault="00A729FC" w:rsidP="00A729FC">
            <w:pPr>
              <w:keepNext/>
              <w:keepLines/>
              <w:autoSpaceDE w:val="0"/>
              <w:autoSpaceDN w:val="0"/>
              <w:adjustRightInd w:val="0"/>
              <w:spacing w:before="40" w:after="40"/>
              <w:rPr>
                <w:sz w:val="22"/>
                <w:szCs w:val="22"/>
              </w:rPr>
            </w:pPr>
            <w:r w:rsidRPr="000A37DA">
              <w:rPr>
                <w:sz w:val="22"/>
                <w:szCs w:val="22"/>
              </w:rPr>
              <w:t>Severe neutropenia</w:t>
            </w:r>
          </w:p>
        </w:tc>
        <w:tc>
          <w:tcPr>
            <w:tcW w:w="2070" w:type="dxa"/>
            <w:shd w:val="clear" w:color="auto" w:fill="auto"/>
          </w:tcPr>
          <w:p w14:paraId="075F53B2" w14:textId="77777777" w:rsidR="00A729FC" w:rsidRPr="000A37DA" w:rsidRDefault="00A729FC" w:rsidP="00A729FC">
            <w:pPr>
              <w:keepNext/>
              <w:keepLines/>
              <w:spacing w:before="40" w:after="40"/>
              <w:rPr>
                <w:sz w:val="22"/>
                <w:szCs w:val="22"/>
                <w:lang w:val="en"/>
              </w:rPr>
            </w:pPr>
            <w:r w:rsidRPr="000A37DA">
              <w:rPr>
                <w:sz w:val="22"/>
                <w:szCs w:val="22"/>
              </w:rPr>
              <w:t>&lt; 500 cmm</w:t>
            </w:r>
          </w:p>
        </w:tc>
        <w:tc>
          <w:tcPr>
            <w:tcW w:w="5220" w:type="dxa"/>
            <w:shd w:val="clear" w:color="auto" w:fill="auto"/>
          </w:tcPr>
          <w:p w14:paraId="6F1A7E25" w14:textId="77777777" w:rsidR="00A729FC" w:rsidRPr="000A37DA" w:rsidRDefault="00A729FC" w:rsidP="00A729FC">
            <w:pPr>
              <w:keepNext/>
              <w:keepLines/>
              <w:spacing w:before="40" w:after="40"/>
              <w:rPr>
                <w:sz w:val="22"/>
                <w:szCs w:val="22"/>
              </w:rPr>
            </w:pPr>
            <w:r w:rsidRPr="000A37DA">
              <w:rPr>
                <w:sz w:val="22"/>
                <w:szCs w:val="22"/>
              </w:rPr>
              <w:t>ANC labs Daily until ANC stabilizes to 1000 cmm or greater, then 3 times weekly until ANC stabilizes to 1500 cmm or greater</w:t>
            </w:r>
          </w:p>
        </w:tc>
      </w:tr>
    </w:tbl>
    <w:bookmarkEnd w:id="5966"/>
    <w:p w14:paraId="7E489968" w14:textId="77777777" w:rsidR="00A729FC" w:rsidRPr="000A37DA" w:rsidRDefault="00A729FC" w:rsidP="002637AB">
      <w:pPr>
        <w:keepLines/>
        <w:numPr>
          <w:ilvl w:val="0"/>
          <w:numId w:val="151"/>
        </w:numPr>
        <w:pBdr>
          <w:top w:val="single" w:sz="4" w:space="1" w:color="auto"/>
          <w:bottom w:val="single" w:sz="4" w:space="1" w:color="auto"/>
        </w:pBdr>
        <w:shd w:val="pct12" w:color="auto" w:fill="auto"/>
        <w:autoSpaceDE w:val="0"/>
        <w:autoSpaceDN w:val="0"/>
        <w:adjustRightInd w:val="0"/>
        <w:spacing w:before="240" w:after="360"/>
        <w:ind w:left="360"/>
        <w:rPr>
          <w:noProof/>
        </w:rPr>
      </w:pPr>
      <w:r w:rsidRPr="000A37DA">
        <w:rPr>
          <w:noProof/>
        </w:rPr>
        <w:t>The ANC unit of measure is expressed as cells per cubic millimeter (cmm) which is equivalent to cu mm, mm</w:t>
      </w:r>
      <w:r w:rsidRPr="000A37DA">
        <w:rPr>
          <w:noProof/>
          <w:vertAlign w:val="superscript"/>
        </w:rPr>
        <w:t>3</w:t>
      </w:r>
      <w:r w:rsidRPr="000A37DA">
        <w:rPr>
          <w:noProof/>
        </w:rPr>
        <w:t xml:space="preserve"> or </w:t>
      </w:r>
      <w:r w:rsidRPr="000A37DA">
        <w:rPr>
          <w:bCs/>
          <w:noProof/>
        </w:rPr>
        <w:t>µL.</w:t>
      </w:r>
    </w:p>
    <w:p w14:paraId="423226B6" w14:textId="77777777" w:rsidR="00A729FC" w:rsidRPr="000A37DA" w:rsidRDefault="00A729FC" w:rsidP="00A729FC">
      <w:pPr>
        <w:pStyle w:val="Heading2"/>
        <w:tabs>
          <w:tab w:val="num" w:pos="180"/>
        </w:tabs>
      </w:pPr>
      <w:bookmarkStart w:id="5967" w:name="_Toc474482100"/>
      <w:bookmarkStart w:id="5968" w:name="_Toc474482720"/>
      <w:bookmarkStart w:id="5969" w:name="_Toc474482915"/>
      <w:bookmarkStart w:id="5970" w:name="_Toc474483049"/>
      <w:bookmarkStart w:id="5971" w:name="HIERARCHY"/>
      <w:bookmarkStart w:id="5972" w:name="_Toc468176507"/>
      <w:bookmarkStart w:id="5973" w:name="_Toc473279568"/>
      <w:bookmarkStart w:id="5974" w:name="_Toc474242951"/>
      <w:bookmarkStart w:id="5975" w:name="_Toc482018898"/>
      <w:bookmarkStart w:id="5976" w:name="_Toc482020381"/>
      <w:bookmarkStart w:id="5977" w:name="_Toc499642628"/>
      <w:bookmarkStart w:id="5978" w:name="_Toc4748729"/>
      <w:bookmarkEnd w:id="5949"/>
      <w:bookmarkEnd w:id="5950"/>
      <w:bookmarkEnd w:id="5951"/>
      <w:bookmarkEnd w:id="5952"/>
      <w:bookmarkEnd w:id="5953"/>
      <w:bookmarkEnd w:id="5954"/>
      <w:bookmarkEnd w:id="5967"/>
      <w:bookmarkEnd w:id="5968"/>
      <w:bookmarkEnd w:id="5969"/>
      <w:bookmarkEnd w:id="5970"/>
      <w:r w:rsidRPr="000A37DA">
        <w:t>Hierarchy for Addressing Clozapine Patient Override Conditions</w:t>
      </w:r>
      <w:bookmarkEnd w:id="5971"/>
      <w:bookmarkEnd w:id="5972"/>
      <w:bookmarkEnd w:id="5973"/>
      <w:bookmarkEnd w:id="5974"/>
      <w:bookmarkEnd w:id="5975"/>
      <w:bookmarkEnd w:id="5976"/>
      <w:bookmarkEnd w:id="5977"/>
      <w:bookmarkEnd w:id="5978"/>
    </w:p>
    <w:p w14:paraId="1903FEBE" w14:textId="77777777" w:rsidR="00A729FC" w:rsidRPr="000A37DA" w:rsidRDefault="00A729FC" w:rsidP="00A729FC">
      <w:r w:rsidRPr="000A37DA">
        <w:t>The system determines which condition to address first when more than one override condition is presented to the provider and the pharmacist:</w:t>
      </w:r>
    </w:p>
    <w:p w14:paraId="495084B5" w14:textId="77777777" w:rsidR="00A729FC" w:rsidRPr="000A37DA" w:rsidRDefault="00A729FC" w:rsidP="002637AB">
      <w:pPr>
        <w:numPr>
          <w:ilvl w:val="0"/>
          <w:numId w:val="155"/>
        </w:numPr>
        <w:spacing w:before="60" w:after="120"/>
      </w:pPr>
      <w:r w:rsidRPr="000A37DA">
        <w:t xml:space="preserve">If the patient is not actively registered, the system will first require that the patient have an active registration number, which is either temporary or permanent. Patient registration must be addressed first in </w:t>
      </w:r>
      <w:r w:rsidRPr="000A37DA">
        <w:rPr>
          <w:b/>
          <w:bCs/>
          <w:i/>
          <w:iCs/>
        </w:rPr>
        <w:t>all</w:t>
      </w:r>
      <w:r w:rsidRPr="000A37DA">
        <w:t xml:space="preserve"> scenarios; if the patient is not actively registered, the system will not return lab results. In the event of an emergency, the </w:t>
      </w:r>
      <w:hyperlink w:anchor="_Emergency_Registration_Override" w:history="1">
        <w:r w:rsidRPr="004B6D46">
          <w:rPr>
            <w:rStyle w:val="Hyperlink"/>
          </w:rPr>
          <w:t>Emergancy Registration Override—Overview</w:t>
        </w:r>
      </w:hyperlink>
      <w:r w:rsidRPr="00811571">
        <w:rPr>
          <w:color w:val="0000CC"/>
        </w:rPr>
        <w:t xml:space="preserve"> </w:t>
      </w:r>
      <w:r w:rsidRPr="000A37DA">
        <w:t xml:space="preserve">addresses assigning a temporary local authorization number. </w:t>
      </w:r>
    </w:p>
    <w:p w14:paraId="30FFEABF" w14:textId="77777777" w:rsidR="00A729FC" w:rsidRPr="000A37DA" w:rsidRDefault="004138C4" w:rsidP="00A729FC">
      <w:r w:rsidRPr="000A37DA">
        <w:rPr>
          <w:noProof/>
        </w:rPr>
        <w:drawing>
          <wp:inline distT="0" distB="0" distL="0" distR="0" wp14:anchorId="7E629818" wp14:editId="2771D964">
            <wp:extent cx="466725" cy="381000"/>
            <wp:effectExtent l="0" t="0" r="0" b="0"/>
            <wp:docPr id="2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An Emergency registration requires that the patient have a Normal ANC of 1500 cmm or greater in the last 7 days with a matching WBC. Otherwise, NCCC will need to be contacted to assign a permanent number before any other overrides can be processed.</w:t>
      </w:r>
    </w:p>
    <w:p w14:paraId="64DD76CE" w14:textId="77777777" w:rsidR="00A729FC" w:rsidRPr="000A37DA" w:rsidRDefault="00A729FC" w:rsidP="00A729FC"/>
    <w:p w14:paraId="1F239960" w14:textId="112A1D1C" w:rsidR="00A729FC" w:rsidRPr="000A37DA" w:rsidRDefault="00A729FC" w:rsidP="002637AB">
      <w:pPr>
        <w:numPr>
          <w:ilvl w:val="0"/>
          <w:numId w:val="155"/>
        </w:numPr>
        <w:spacing w:before="60" w:after="120"/>
      </w:pPr>
      <w:r w:rsidRPr="000A37DA">
        <w:lastRenderedPageBreak/>
        <w:t xml:space="preserve">All clozapine treatment is based on the presence of an ANC result in the last 7 days with a matching WBC – if there are no ANC results, this condition must be addressed next before any other condition and requires an override. See </w:t>
      </w:r>
      <w:hyperlink w:anchor="_No_ANC_Results" w:history="1">
        <w:r w:rsidRPr="004B6D46">
          <w:rPr>
            <w:rStyle w:val="Hyperlink"/>
            <w:color w:val="172DF9"/>
          </w:rPr>
          <w:fldChar w:fldCharType="begin"/>
        </w:r>
        <w:r w:rsidRPr="004B6D46">
          <w:rPr>
            <w:rStyle w:val="Hyperlink"/>
            <w:color w:val="172DF9"/>
          </w:rPr>
          <w:instrText xml:space="preserve"> REF _Ref460330900 \h </w:instrText>
        </w:r>
        <w:r w:rsidR="004B6D46" w:rsidRPr="004B6D46">
          <w:rPr>
            <w:rStyle w:val="Hyperlink"/>
            <w:color w:val="172DF9"/>
          </w:rPr>
          <w:instrText xml:space="preserve"> \* MERGEFORMAT </w:instrText>
        </w:r>
        <w:r w:rsidRPr="004B6D46">
          <w:rPr>
            <w:rStyle w:val="Hyperlink"/>
            <w:color w:val="172DF9"/>
          </w:rPr>
        </w:r>
        <w:r w:rsidRPr="004B6D46">
          <w:rPr>
            <w:rStyle w:val="Hyperlink"/>
            <w:color w:val="172DF9"/>
          </w:rPr>
          <w:fldChar w:fldCharType="separate"/>
        </w:r>
        <w:r w:rsidR="005933F3" w:rsidRPr="005933F3">
          <w:rPr>
            <w:color w:val="172DF9"/>
            <w:u w:val="single"/>
          </w:rPr>
          <w:t>No ANC Results – Overview</w:t>
        </w:r>
        <w:r w:rsidRPr="004B6D46">
          <w:rPr>
            <w:rStyle w:val="Hyperlink"/>
            <w:color w:val="172DF9"/>
          </w:rPr>
          <w:fldChar w:fldCharType="end"/>
        </w:r>
      </w:hyperlink>
    </w:p>
    <w:p w14:paraId="33BFB7DD" w14:textId="77777777" w:rsidR="00DD192D" w:rsidRDefault="00A729FC" w:rsidP="002637AB">
      <w:pPr>
        <w:numPr>
          <w:ilvl w:val="0"/>
          <w:numId w:val="155"/>
        </w:numPr>
        <w:spacing w:before="60" w:after="120"/>
      </w:pPr>
      <w:r w:rsidRPr="000A37DA">
        <w:t>The next condition that must be addressed is if there is an ANC result in the last 7 days but no matching WBC. For example, if the system detects mild or moderate to severe neutropenia (ANC is present but no matching WBC is found), the system will require the No Matching WBC condition process flow be followed. An override is required.</w:t>
      </w:r>
      <w:r w:rsidR="00DD192D">
        <w:t xml:space="preserve"> </w:t>
      </w:r>
      <w:r w:rsidR="004B6D46">
        <w:t xml:space="preserve">See </w:t>
      </w:r>
      <w:hyperlink w:anchor="_Toc474412452" w:history="1">
        <w:r w:rsidR="004B6D46" w:rsidRPr="00DD192D">
          <w:rPr>
            <w:rStyle w:val="Hyperlink"/>
          </w:rPr>
          <w:t>No Matching WBC (ANC present) - Overview</w:t>
        </w:r>
      </w:hyperlink>
      <w:r w:rsidR="00DD192D">
        <w:t>.</w:t>
      </w:r>
      <w:r w:rsidRPr="000A37DA">
        <w:t xml:space="preserve"> </w:t>
      </w:r>
    </w:p>
    <w:p w14:paraId="5CFD77C5" w14:textId="77777777" w:rsidR="00A729FC" w:rsidRPr="000A37DA" w:rsidRDefault="004138C4" w:rsidP="00DD192D">
      <w:pPr>
        <w:spacing w:before="60" w:after="120"/>
      </w:pPr>
      <w:r w:rsidRPr="000A37DA">
        <w:rPr>
          <w:noProof/>
        </w:rPr>
        <w:drawing>
          <wp:inline distT="0" distB="0" distL="0" distR="0" wp14:anchorId="55AD90CB" wp14:editId="7E988FD0">
            <wp:extent cx="466725" cy="381000"/>
            <wp:effectExtent l="0" t="0" r="0" b="0"/>
            <wp:docPr id="2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A Matching WBC result is collected at the same draw date/time as the ANC.</w:t>
      </w:r>
    </w:p>
    <w:p w14:paraId="02E89C48" w14:textId="77777777" w:rsidR="00A729FC" w:rsidRPr="000A37DA" w:rsidRDefault="00A729FC" w:rsidP="00A729FC"/>
    <w:p w14:paraId="30C03639" w14:textId="77777777" w:rsidR="00A729FC" w:rsidRPr="000A37DA" w:rsidRDefault="00A729FC" w:rsidP="00A729FC">
      <w:r w:rsidRPr="000A37DA">
        <w:t>The following table illustrates the combinations of conditions and which must be addressed first.</w:t>
      </w:r>
    </w:p>
    <w:p w14:paraId="58ECE7CC" w14:textId="77777777" w:rsidR="00A729FC" w:rsidRPr="000A37DA" w:rsidRDefault="00A729FC" w:rsidP="00A729FC">
      <w:pPr>
        <w:jc w:val="center"/>
        <w:rPr>
          <w:b/>
          <w:bCs/>
          <w:sz w:val="20"/>
        </w:rPr>
      </w:pPr>
      <w:bookmarkStart w:id="5979" w:name="_Toc473277401"/>
      <w:r w:rsidRPr="000A37DA">
        <w:rPr>
          <w:b/>
          <w:bCs/>
          <w:sz w:val="20"/>
        </w:rPr>
        <w:t>Hierarchy for Addressing Clozapine Patients</w:t>
      </w:r>
      <w:bookmarkEnd w:id="59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990"/>
        <w:gridCol w:w="1080"/>
        <w:gridCol w:w="5130"/>
      </w:tblGrid>
      <w:tr w:rsidR="00A729FC" w:rsidRPr="000A37DA" w14:paraId="021524CD" w14:textId="77777777" w:rsidTr="00A729FC">
        <w:trPr>
          <w:tblHeader/>
        </w:trPr>
        <w:tc>
          <w:tcPr>
            <w:tcW w:w="2268" w:type="dxa"/>
            <w:tcBorders>
              <w:top w:val="single" w:sz="4" w:space="0" w:color="auto"/>
              <w:left w:val="single" w:sz="4" w:space="0" w:color="auto"/>
              <w:bottom w:val="single" w:sz="4" w:space="0" w:color="auto"/>
              <w:right w:val="single" w:sz="4" w:space="0" w:color="auto"/>
            </w:tcBorders>
            <w:shd w:val="clear" w:color="auto" w:fill="365F91"/>
            <w:vAlign w:val="bottom"/>
          </w:tcPr>
          <w:p w14:paraId="13856BB5" w14:textId="77777777" w:rsidR="00A729FC" w:rsidRPr="000A37DA" w:rsidRDefault="00A729FC" w:rsidP="00A729FC">
            <w:pPr>
              <w:spacing w:before="120" w:after="60"/>
              <w:rPr>
                <w:b/>
                <w:color w:val="FFFFFF"/>
                <w:sz w:val="20"/>
              </w:rPr>
            </w:pPr>
            <w:r w:rsidRPr="000A37DA">
              <w:rPr>
                <w:b/>
                <w:color w:val="FFFFFF"/>
                <w:sz w:val="20"/>
              </w:rPr>
              <w:t>Condition</w:t>
            </w:r>
          </w:p>
        </w:tc>
        <w:tc>
          <w:tcPr>
            <w:tcW w:w="990" w:type="dxa"/>
            <w:tcBorders>
              <w:top w:val="single" w:sz="4" w:space="0" w:color="auto"/>
              <w:left w:val="single" w:sz="4" w:space="0" w:color="auto"/>
              <w:bottom w:val="single" w:sz="4" w:space="0" w:color="auto"/>
              <w:right w:val="single" w:sz="4" w:space="0" w:color="auto"/>
            </w:tcBorders>
            <w:shd w:val="clear" w:color="auto" w:fill="365F91"/>
            <w:vAlign w:val="bottom"/>
            <w:hideMark/>
          </w:tcPr>
          <w:p w14:paraId="0081B621" w14:textId="77777777" w:rsidR="00A729FC" w:rsidRPr="000A37DA" w:rsidRDefault="00A729FC" w:rsidP="00A729FC">
            <w:pPr>
              <w:spacing w:before="120" w:after="60"/>
              <w:jc w:val="center"/>
              <w:rPr>
                <w:b/>
                <w:color w:val="FFFFFF"/>
                <w:sz w:val="20"/>
              </w:rPr>
            </w:pPr>
            <w:r w:rsidRPr="000A37DA">
              <w:rPr>
                <w:b/>
                <w:color w:val="FFFFFF"/>
                <w:sz w:val="20"/>
              </w:rPr>
              <w:t>ANC Present?</w:t>
            </w:r>
          </w:p>
        </w:tc>
        <w:tc>
          <w:tcPr>
            <w:tcW w:w="1080" w:type="dxa"/>
            <w:tcBorders>
              <w:top w:val="single" w:sz="4" w:space="0" w:color="auto"/>
              <w:left w:val="single" w:sz="4" w:space="0" w:color="auto"/>
              <w:bottom w:val="single" w:sz="4" w:space="0" w:color="auto"/>
              <w:right w:val="single" w:sz="4" w:space="0" w:color="auto"/>
            </w:tcBorders>
            <w:shd w:val="clear" w:color="auto" w:fill="365F91"/>
            <w:vAlign w:val="bottom"/>
            <w:hideMark/>
          </w:tcPr>
          <w:p w14:paraId="0B34CC62" w14:textId="77777777" w:rsidR="00A729FC" w:rsidRPr="000A37DA" w:rsidRDefault="00A729FC" w:rsidP="00A729FC">
            <w:pPr>
              <w:spacing w:before="120" w:after="60"/>
              <w:jc w:val="center"/>
              <w:rPr>
                <w:b/>
                <w:color w:val="FFFFFF"/>
                <w:sz w:val="20"/>
              </w:rPr>
            </w:pPr>
            <w:r w:rsidRPr="000A37DA">
              <w:rPr>
                <w:b/>
                <w:color w:val="FFFFFF"/>
                <w:sz w:val="20"/>
              </w:rPr>
              <w:t>Matching WBC?</w:t>
            </w:r>
          </w:p>
        </w:tc>
        <w:tc>
          <w:tcPr>
            <w:tcW w:w="5130" w:type="dxa"/>
            <w:tcBorders>
              <w:top w:val="single" w:sz="4" w:space="0" w:color="auto"/>
              <w:left w:val="single" w:sz="4" w:space="0" w:color="auto"/>
              <w:bottom w:val="single" w:sz="4" w:space="0" w:color="auto"/>
              <w:right w:val="single" w:sz="4" w:space="0" w:color="auto"/>
            </w:tcBorders>
            <w:shd w:val="clear" w:color="auto" w:fill="365F91"/>
            <w:vAlign w:val="bottom"/>
          </w:tcPr>
          <w:p w14:paraId="03918E85" w14:textId="77777777" w:rsidR="00A729FC" w:rsidRPr="000A37DA" w:rsidRDefault="00A729FC" w:rsidP="00A729FC">
            <w:pPr>
              <w:spacing w:before="120" w:after="60"/>
              <w:rPr>
                <w:b/>
                <w:color w:val="FFFFFF"/>
                <w:sz w:val="20"/>
              </w:rPr>
            </w:pPr>
            <w:r w:rsidRPr="000A37DA">
              <w:rPr>
                <w:b/>
                <w:color w:val="FFFFFF"/>
                <w:sz w:val="20"/>
              </w:rPr>
              <w:t>Action</w:t>
            </w:r>
          </w:p>
        </w:tc>
      </w:tr>
      <w:tr w:rsidR="00A729FC" w:rsidRPr="000A37DA" w14:paraId="5BF245EA"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00318935" w14:textId="77777777" w:rsidR="00A729FC" w:rsidRPr="000A37DA" w:rsidRDefault="00A729FC" w:rsidP="00A729FC">
            <w:pPr>
              <w:spacing w:before="120" w:after="60"/>
            </w:pPr>
            <w:r w:rsidRPr="000A37DA">
              <w:t>*No active registration</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07695EFC" w14:textId="77777777" w:rsidR="00A729FC" w:rsidRPr="000A37DA" w:rsidRDefault="00A729FC" w:rsidP="00A729FC">
            <w:pPr>
              <w:spacing w:before="120" w:after="60"/>
              <w:jc w:val="center"/>
            </w:pPr>
            <w:r w:rsidRPr="000A37DA">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06D9629" w14:textId="77777777" w:rsidR="00A729FC" w:rsidRPr="000A37DA" w:rsidRDefault="00A729FC" w:rsidP="00A729FC">
            <w:pPr>
              <w:spacing w:before="120" w:after="60"/>
              <w:jc w:val="center"/>
            </w:pPr>
            <w:r w:rsidRPr="000A37DA">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37268613" w14:textId="77777777" w:rsidR="00A729FC" w:rsidRPr="000A37DA" w:rsidRDefault="00A729FC" w:rsidP="00A729FC">
            <w:pPr>
              <w:spacing w:before="120" w:after="60"/>
            </w:pPr>
            <w:r w:rsidRPr="000A37DA">
              <w:t xml:space="preserve">Address no active registration. </w:t>
            </w:r>
            <w:r w:rsidRPr="000A37DA">
              <w:rPr>
                <w:b/>
              </w:rPr>
              <w:t>REQUIRES</w:t>
            </w:r>
            <w:r w:rsidRPr="000A37DA">
              <w:t xml:space="preserve"> Normal ANC result in last 7 days with matching WBC</w:t>
            </w:r>
          </w:p>
        </w:tc>
      </w:tr>
      <w:tr w:rsidR="00A729FC" w:rsidRPr="000A37DA" w14:paraId="2A33E64A"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87118FE" w14:textId="77777777" w:rsidR="00A729FC" w:rsidRPr="000A37DA" w:rsidRDefault="00A729FC" w:rsidP="00A729FC">
            <w:pPr>
              <w:spacing w:before="120" w:after="60"/>
            </w:pPr>
            <w:r w:rsidRPr="000A37DA">
              <w:t>Normal ANC result</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25D8B333" w14:textId="77777777" w:rsidR="00A729FC" w:rsidRPr="000A37DA" w:rsidRDefault="00A729FC" w:rsidP="00A729FC">
            <w:pPr>
              <w:spacing w:before="120" w:after="60"/>
              <w:jc w:val="center"/>
            </w:pPr>
            <w:r w:rsidRPr="000A37DA">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55F66CD" w14:textId="77777777" w:rsidR="00A729FC" w:rsidRPr="000A37DA" w:rsidRDefault="00A729FC" w:rsidP="00A729FC">
            <w:pPr>
              <w:spacing w:before="120" w:after="60"/>
              <w:jc w:val="center"/>
            </w:pPr>
            <w:r w:rsidRPr="000A37DA">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37F76D96" w14:textId="77777777" w:rsidR="00A729FC" w:rsidRPr="000A37DA" w:rsidRDefault="00A729FC" w:rsidP="00A729FC">
            <w:pPr>
              <w:spacing w:before="120" w:after="60"/>
            </w:pPr>
            <w:r w:rsidRPr="000A37DA">
              <w:t>No override needed</w:t>
            </w:r>
          </w:p>
        </w:tc>
      </w:tr>
      <w:tr w:rsidR="00A729FC" w:rsidRPr="000A37DA" w14:paraId="60F2877D"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241673B6" w14:textId="77777777" w:rsidR="00A729FC" w:rsidRPr="000A37DA" w:rsidRDefault="00A729FC" w:rsidP="00A729FC">
            <w:pPr>
              <w:spacing w:before="120" w:after="60"/>
            </w:pPr>
            <w:r w:rsidRPr="000A37DA">
              <w:t>Normal ANC result</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0C61C3E5" w14:textId="77777777" w:rsidR="00A729FC" w:rsidRPr="000A37DA" w:rsidRDefault="00A729FC" w:rsidP="00A729FC">
            <w:pPr>
              <w:spacing w:before="120" w:after="60"/>
              <w:jc w:val="center"/>
            </w:pPr>
            <w:r w:rsidRPr="000A37DA">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DA4D334" w14:textId="77777777" w:rsidR="00A729FC" w:rsidRPr="000A37DA" w:rsidRDefault="00A729FC" w:rsidP="00A729FC">
            <w:pPr>
              <w:spacing w:before="120" w:after="60"/>
              <w:jc w:val="center"/>
            </w:pPr>
            <w:r w:rsidRPr="000A37DA">
              <w:t>No</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57472F68" w14:textId="77777777" w:rsidR="00A729FC" w:rsidRPr="000A37DA" w:rsidRDefault="00A729FC" w:rsidP="00A729FC">
            <w:pPr>
              <w:spacing w:before="120" w:after="60"/>
            </w:pPr>
            <w:r w:rsidRPr="000A37DA">
              <w:t xml:space="preserve">Address ‘No WBC’ </w:t>
            </w:r>
          </w:p>
        </w:tc>
      </w:tr>
      <w:tr w:rsidR="00A729FC" w:rsidRPr="000A37DA" w14:paraId="3ED4A31F"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5344B707" w14:textId="77777777" w:rsidR="00A729FC" w:rsidRPr="000A37DA" w:rsidRDefault="00A729FC" w:rsidP="00A729FC">
            <w:pPr>
              <w:spacing w:before="120" w:after="60"/>
            </w:pPr>
            <w:r w:rsidRPr="000A37DA">
              <w:t>Mild Neutropenia</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0E2E619C" w14:textId="77777777" w:rsidR="00A729FC" w:rsidRPr="000A37DA" w:rsidRDefault="00A729FC" w:rsidP="00A729FC">
            <w:pPr>
              <w:spacing w:before="120" w:after="60"/>
              <w:jc w:val="center"/>
            </w:pPr>
            <w:r w:rsidRPr="000A37DA">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24635DE3" w14:textId="77777777" w:rsidR="00A729FC" w:rsidRPr="000A37DA" w:rsidRDefault="00A729FC" w:rsidP="00A729FC">
            <w:pPr>
              <w:spacing w:before="120" w:after="60"/>
              <w:jc w:val="center"/>
            </w:pPr>
            <w:r w:rsidRPr="000A37DA">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13159A7F" w14:textId="77777777" w:rsidR="00A729FC" w:rsidRPr="000A37DA" w:rsidRDefault="00A729FC" w:rsidP="00A729FC">
            <w:pPr>
              <w:spacing w:before="120" w:after="60"/>
            </w:pPr>
            <w:r w:rsidRPr="000A37DA">
              <w:t xml:space="preserve">Address ‘Mild neutropenia’ </w:t>
            </w:r>
          </w:p>
        </w:tc>
      </w:tr>
      <w:tr w:rsidR="00A729FC" w:rsidRPr="000A37DA" w14:paraId="6BD2AE36"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E82C3CF" w14:textId="77777777" w:rsidR="00A729FC" w:rsidRPr="000A37DA" w:rsidRDefault="00A729FC" w:rsidP="00A729FC">
            <w:pPr>
              <w:spacing w:before="120" w:after="60"/>
            </w:pPr>
            <w:r w:rsidRPr="000A37DA">
              <w:t>Mild Neutropenia</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799EDD73" w14:textId="77777777" w:rsidR="00A729FC" w:rsidRPr="000A37DA" w:rsidRDefault="00A729FC" w:rsidP="00A729FC">
            <w:pPr>
              <w:spacing w:before="120" w:after="60"/>
              <w:jc w:val="center"/>
            </w:pPr>
            <w:r w:rsidRPr="000A37DA">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EA26B5A" w14:textId="77777777" w:rsidR="00A729FC" w:rsidRPr="000A37DA" w:rsidRDefault="00A729FC" w:rsidP="00A729FC">
            <w:pPr>
              <w:spacing w:before="120" w:after="60"/>
              <w:jc w:val="center"/>
            </w:pPr>
            <w:r w:rsidRPr="000A37DA">
              <w:t>No</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17FD4F2A" w14:textId="77777777" w:rsidR="00A729FC" w:rsidRPr="000A37DA" w:rsidRDefault="00A729FC" w:rsidP="00A729FC">
            <w:pPr>
              <w:spacing w:before="120" w:after="60"/>
            </w:pPr>
            <w:r w:rsidRPr="000A37DA">
              <w:t xml:space="preserve">Address ‘No WBC’ </w:t>
            </w:r>
          </w:p>
        </w:tc>
      </w:tr>
      <w:tr w:rsidR="00A729FC" w:rsidRPr="000A37DA" w14:paraId="2C3E97A7"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0C72310D" w14:textId="77777777" w:rsidR="00A729FC" w:rsidRPr="000A37DA" w:rsidRDefault="00A729FC" w:rsidP="00A729FC">
            <w:pPr>
              <w:spacing w:before="120" w:after="60"/>
            </w:pPr>
            <w:r w:rsidRPr="000A37DA">
              <w:t>Moderate to Severe</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13D074B3" w14:textId="77777777" w:rsidR="00A729FC" w:rsidRPr="000A37DA" w:rsidRDefault="00A729FC" w:rsidP="00A729FC">
            <w:pPr>
              <w:spacing w:before="120" w:after="60"/>
              <w:jc w:val="center"/>
            </w:pPr>
            <w:r w:rsidRPr="000A37DA">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F19BA9D" w14:textId="77777777" w:rsidR="00A729FC" w:rsidRPr="000A37DA" w:rsidRDefault="00A729FC" w:rsidP="00A729FC">
            <w:pPr>
              <w:spacing w:before="120" w:after="60"/>
              <w:jc w:val="center"/>
            </w:pPr>
            <w:r w:rsidRPr="000A37DA">
              <w:t>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5918ECBB" w14:textId="77777777" w:rsidR="00A729FC" w:rsidRPr="000A37DA" w:rsidRDefault="00A729FC" w:rsidP="00A729FC">
            <w:pPr>
              <w:spacing w:before="120" w:after="60"/>
            </w:pPr>
            <w:r w:rsidRPr="000A37DA">
              <w:t xml:space="preserve">Address ‘Moderate/Severe neutropenia’ </w:t>
            </w:r>
          </w:p>
        </w:tc>
      </w:tr>
      <w:tr w:rsidR="00A729FC" w:rsidRPr="000A37DA" w14:paraId="42E0073D"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84CB3B6" w14:textId="77777777" w:rsidR="00A729FC" w:rsidRPr="000A37DA" w:rsidRDefault="00A729FC" w:rsidP="00A729FC">
            <w:pPr>
              <w:spacing w:before="120" w:after="60"/>
            </w:pPr>
            <w:r w:rsidRPr="000A37DA">
              <w:t>Moderate to Severe</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31974959" w14:textId="77777777" w:rsidR="00A729FC" w:rsidRPr="000A37DA" w:rsidRDefault="00A729FC" w:rsidP="00A729FC">
            <w:pPr>
              <w:spacing w:before="120" w:after="60"/>
              <w:jc w:val="center"/>
            </w:pPr>
            <w:r w:rsidRPr="000A37DA">
              <w:t>Yes</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3E5BB78" w14:textId="77777777" w:rsidR="00A729FC" w:rsidRPr="000A37DA" w:rsidRDefault="00A729FC" w:rsidP="00A729FC">
            <w:pPr>
              <w:spacing w:before="120" w:after="60"/>
              <w:jc w:val="center"/>
            </w:pPr>
            <w:r w:rsidRPr="000A37DA">
              <w:t>No</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6F559FCA" w14:textId="77777777" w:rsidR="00A729FC" w:rsidRPr="000A37DA" w:rsidRDefault="00A729FC" w:rsidP="00A729FC">
            <w:pPr>
              <w:spacing w:before="120" w:after="60"/>
            </w:pPr>
            <w:r w:rsidRPr="000A37DA">
              <w:t xml:space="preserve">Address ‘No WBC’ </w:t>
            </w:r>
          </w:p>
        </w:tc>
      </w:tr>
      <w:tr w:rsidR="00A729FC" w:rsidRPr="000A37DA" w14:paraId="28763314" w14:textId="77777777" w:rsidTr="00A729FC">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27827692" w14:textId="77777777" w:rsidR="00A729FC" w:rsidRPr="000A37DA" w:rsidRDefault="00A729FC" w:rsidP="00A729FC">
            <w:pPr>
              <w:spacing w:before="120" w:after="60"/>
            </w:pPr>
            <w:r w:rsidRPr="000A37DA">
              <w:t>No ANC</w:t>
            </w:r>
          </w:p>
        </w:tc>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530B767C" w14:textId="77777777" w:rsidR="00A729FC" w:rsidRPr="000A37DA" w:rsidRDefault="00A729FC" w:rsidP="00A729FC">
            <w:pPr>
              <w:spacing w:before="120" w:after="60"/>
              <w:jc w:val="center"/>
            </w:pPr>
            <w:r w:rsidRPr="000A37DA">
              <w:t>No</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9CD5CC4" w14:textId="77777777" w:rsidR="00A729FC" w:rsidRPr="000A37DA" w:rsidRDefault="00A729FC" w:rsidP="00A729FC">
            <w:pPr>
              <w:spacing w:before="120" w:after="60"/>
              <w:jc w:val="center"/>
            </w:pPr>
            <w:r w:rsidRPr="000A37DA">
              <w:t>No/Yes</w:t>
            </w:r>
          </w:p>
        </w:tc>
        <w:tc>
          <w:tcPr>
            <w:tcW w:w="5130" w:type="dxa"/>
            <w:tcBorders>
              <w:top w:val="single" w:sz="4" w:space="0" w:color="auto"/>
              <w:left w:val="single" w:sz="4" w:space="0" w:color="auto"/>
              <w:bottom w:val="single" w:sz="4" w:space="0" w:color="auto"/>
              <w:right w:val="single" w:sz="4" w:space="0" w:color="auto"/>
            </w:tcBorders>
            <w:shd w:val="clear" w:color="auto" w:fill="auto"/>
            <w:hideMark/>
          </w:tcPr>
          <w:p w14:paraId="566CD6B8" w14:textId="77777777" w:rsidR="00A729FC" w:rsidRPr="000A37DA" w:rsidRDefault="00A729FC" w:rsidP="00A729FC">
            <w:pPr>
              <w:spacing w:before="120" w:after="60"/>
            </w:pPr>
            <w:r w:rsidRPr="000A37DA">
              <w:t>Address ‘No ANC’</w:t>
            </w:r>
          </w:p>
        </w:tc>
      </w:tr>
    </w:tbl>
    <w:p w14:paraId="59923EC3" w14:textId="77777777" w:rsidR="00A729FC" w:rsidRPr="000A37DA" w:rsidRDefault="00A729FC" w:rsidP="00A729FC">
      <w:pPr>
        <w:rPr>
          <w:sz w:val="20"/>
        </w:rPr>
      </w:pPr>
      <w:r w:rsidRPr="000A37DA">
        <w:rPr>
          <w:sz w:val="20"/>
        </w:rPr>
        <w:t xml:space="preserve">*This condition must be addressed first in </w:t>
      </w:r>
      <w:r w:rsidRPr="000A37DA">
        <w:rPr>
          <w:b/>
          <w:i/>
          <w:sz w:val="20"/>
        </w:rPr>
        <w:t>all</w:t>
      </w:r>
      <w:r w:rsidRPr="000A37DA">
        <w:rPr>
          <w:sz w:val="20"/>
        </w:rPr>
        <w:t xml:space="preserve"> situations. If there is no registration, no labs can be displayed. </w:t>
      </w:r>
    </w:p>
    <w:p w14:paraId="5A7E9707" w14:textId="77777777" w:rsidR="00A729FC" w:rsidRPr="000A37DA" w:rsidRDefault="004138C4" w:rsidP="00A729FC">
      <w:r w:rsidRPr="000A37DA">
        <w:rPr>
          <w:noProof/>
        </w:rPr>
        <w:drawing>
          <wp:anchor distT="0" distB="0" distL="114300" distR="114300" simplePos="0" relativeHeight="251655168" behindDoc="0" locked="0" layoutInCell="1" allowOverlap="1" wp14:anchorId="3DD2171F" wp14:editId="3FCDE424">
            <wp:simplePos x="0" y="0"/>
            <wp:positionH relativeFrom="column">
              <wp:posOffset>0</wp:posOffset>
            </wp:positionH>
            <wp:positionV relativeFrom="paragraph">
              <wp:posOffset>121920</wp:posOffset>
            </wp:positionV>
            <wp:extent cx="457200" cy="371475"/>
            <wp:effectExtent l="0" t="0" r="0" b="0"/>
            <wp:wrapSquare wrapText="bothSides"/>
            <wp:docPr id="23"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4DFBA" w14:textId="77777777" w:rsidR="00A729FC" w:rsidRPr="000A37DA" w:rsidRDefault="00A729FC" w:rsidP="00A729FC">
      <w:r w:rsidRPr="000A37DA">
        <w:t>Two override conditions cannot be combined into a single flow. There cannot be two override reason codes in one session.</w:t>
      </w:r>
    </w:p>
    <w:p w14:paraId="2FB7C9E6" w14:textId="77777777" w:rsidR="00A729FC" w:rsidRPr="000A37DA" w:rsidRDefault="00A729FC" w:rsidP="00A729FC"/>
    <w:p w14:paraId="38C9428A" w14:textId="77777777" w:rsidR="00A729FC" w:rsidRPr="000A37DA" w:rsidRDefault="00A729FC" w:rsidP="00A729FC">
      <w:r w:rsidRPr="000A37DA">
        <w:t xml:space="preserve">The following highlighted sections illustrate new features for treating/managing patients taking clozapine. </w:t>
      </w:r>
    </w:p>
    <w:p w14:paraId="1C0A74A3" w14:textId="77777777" w:rsidR="00A729FC" w:rsidRPr="000A37DA" w:rsidRDefault="00A729FC" w:rsidP="00A729FC">
      <w:pPr>
        <w:pStyle w:val="Heading2"/>
      </w:pPr>
      <w:bookmarkStart w:id="5980" w:name="_Clozapine_Patient_Authorization"/>
      <w:bookmarkStart w:id="5981" w:name="_Toc468176491"/>
      <w:bookmarkStart w:id="5982" w:name="_Toc473279552"/>
      <w:bookmarkStart w:id="5983" w:name="_Toc474242952"/>
      <w:bookmarkStart w:id="5984" w:name="_Toc482018899"/>
      <w:bookmarkStart w:id="5985" w:name="_Toc482020382"/>
      <w:bookmarkStart w:id="5986" w:name="_Toc499642629"/>
      <w:bookmarkStart w:id="5987" w:name="_Toc4748730"/>
      <w:bookmarkStart w:id="5988" w:name="PATIENT_AUTHORIZATION"/>
      <w:bookmarkEnd w:id="5980"/>
      <w:r w:rsidRPr="000A37DA">
        <w:t>Clozapine Patient Authorization</w:t>
      </w:r>
      <w:bookmarkEnd w:id="5981"/>
      <w:bookmarkEnd w:id="5982"/>
      <w:bookmarkEnd w:id="5983"/>
      <w:bookmarkEnd w:id="5984"/>
      <w:bookmarkEnd w:id="5985"/>
      <w:bookmarkEnd w:id="5986"/>
      <w:bookmarkEnd w:id="5987"/>
      <w:r w:rsidRPr="000A37DA">
        <w:t xml:space="preserve"> </w:t>
      </w:r>
      <w:bookmarkEnd w:id="5988"/>
    </w:p>
    <w:p w14:paraId="58295626" w14:textId="77777777" w:rsidR="00A729FC" w:rsidRPr="000A37DA" w:rsidRDefault="00A729FC" w:rsidP="00A729FC">
      <w:r w:rsidRPr="000A37DA">
        <w:t>Patients treated with clozapine must be enrolled in the clozapine treatment program at the NCCC and receive a valid authorization number with a status of Active. If the patient’s status changes from Active to Discontinued, a loc</w:t>
      </w:r>
      <w:r>
        <w:t xml:space="preserve">kout will prevent being able to </w:t>
      </w:r>
      <w:r w:rsidRPr="000A37DA">
        <w:t xml:space="preserve">order clozapine. </w:t>
      </w:r>
    </w:p>
    <w:p w14:paraId="44DACDD7" w14:textId="77777777" w:rsidR="00A729FC" w:rsidRPr="000A37DA" w:rsidRDefault="004138C4" w:rsidP="00A729FC">
      <w:pPr>
        <w:rPr>
          <w:rFonts w:eastAsia="Calibri"/>
        </w:rPr>
      </w:pPr>
      <w:r w:rsidRPr="000A37DA">
        <w:rPr>
          <w:noProof/>
        </w:rPr>
        <w:lastRenderedPageBreak/>
        <w:drawing>
          <wp:inline distT="0" distB="0" distL="0" distR="0" wp14:anchorId="58B617C9" wp14:editId="5CBB6AA3">
            <wp:extent cx="466725" cy="381000"/>
            <wp:effectExtent l="0" t="0" r="0" b="0"/>
            <wp:docPr id="2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rPr>
          <w:rFonts w:eastAsia="Calibri"/>
        </w:rPr>
        <w:t>There are only two applicable statuses for a patient: Active (A) or Discontinued (D). Previously Pre-Treatment (P) and On-Hold (H) statuses were used but are now obsolete.</w:t>
      </w:r>
    </w:p>
    <w:p w14:paraId="19178960" w14:textId="77777777" w:rsidR="00A729FC" w:rsidRPr="000A37DA" w:rsidRDefault="00A729FC" w:rsidP="00A729FC">
      <w:pPr>
        <w:rPr>
          <w:rFonts w:eastAsia="Calibri"/>
        </w:rPr>
      </w:pPr>
    </w:p>
    <w:p w14:paraId="36FDDA4D" w14:textId="2E913C88" w:rsidR="00A729FC" w:rsidRPr="000A37DA" w:rsidRDefault="00A729FC" w:rsidP="00A729FC">
      <w:r w:rsidRPr="000A37DA">
        <w:t>The option to override the condition when a patient is not actively registered is described in</w:t>
      </w:r>
      <w:r>
        <w:t xml:space="preserve"> </w:t>
      </w:r>
      <w:hyperlink w:anchor="EMERGENCY_REG_OVERRIDE" w:history="1">
        <w:r w:rsidRPr="000A37DA">
          <w:rPr>
            <w:color w:val="0000FF"/>
            <w:u w:val="single"/>
          </w:rPr>
          <w:fldChar w:fldCharType="begin"/>
        </w:r>
        <w:r w:rsidRPr="000A37DA">
          <w:rPr>
            <w:color w:val="0000FF"/>
            <w:u w:val="single"/>
          </w:rPr>
          <w:instrText xml:space="preserve"> REF _Ref460249304 \h  \* MERGEFORMAT </w:instrText>
        </w:r>
        <w:r w:rsidRPr="000A37DA">
          <w:rPr>
            <w:color w:val="0000FF"/>
            <w:u w:val="single"/>
          </w:rPr>
        </w:r>
        <w:r w:rsidRPr="000A37DA">
          <w:rPr>
            <w:color w:val="0000FF"/>
            <w:u w:val="single"/>
          </w:rPr>
          <w:fldChar w:fldCharType="separate"/>
        </w:r>
        <w:r w:rsidR="005933F3" w:rsidRPr="005933F3">
          <w:rPr>
            <w:color w:val="0000FF"/>
            <w:u w:val="single"/>
          </w:rPr>
          <w:t>Emergency Registration Override – Overview</w:t>
        </w:r>
        <w:r w:rsidRPr="000A37DA">
          <w:rPr>
            <w:color w:val="0000FF"/>
            <w:u w:val="single"/>
          </w:rPr>
          <w:fldChar w:fldCharType="end"/>
        </w:r>
      </w:hyperlink>
      <w:r w:rsidRPr="000A37DA">
        <w:t>. A temporary local authorization number is assigned in the event the patient has never been registered in the local VistA system or has been registered and is now on discontinued status. A patient that is discontinued due to inactivity in the program must be registered again and receive a new Clozapine Registration ID.</w:t>
      </w:r>
    </w:p>
    <w:tbl>
      <w:tblPr>
        <w:tblW w:w="0" w:type="auto"/>
        <w:tblLook w:val="04A0" w:firstRow="1" w:lastRow="0" w:firstColumn="1" w:lastColumn="0" w:noHBand="0" w:noVBand="1"/>
      </w:tblPr>
      <w:tblGrid>
        <w:gridCol w:w="4680"/>
        <w:gridCol w:w="4680"/>
      </w:tblGrid>
      <w:tr w:rsidR="00A729FC" w:rsidRPr="000A37DA" w14:paraId="11827186" w14:textId="77777777" w:rsidTr="00A729FC">
        <w:tc>
          <w:tcPr>
            <w:tcW w:w="4788" w:type="dxa"/>
            <w:shd w:val="clear" w:color="auto" w:fill="auto"/>
          </w:tcPr>
          <w:p w14:paraId="43AC9F2E" w14:textId="77777777" w:rsidR="00A729FC" w:rsidRPr="000A37DA" w:rsidRDefault="00A729FC" w:rsidP="00A729FC">
            <w:pPr>
              <w:spacing w:before="120"/>
              <w:rPr>
                <w:b/>
              </w:rPr>
            </w:pPr>
          </w:p>
        </w:tc>
        <w:tc>
          <w:tcPr>
            <w:tcW w:w="4788" w:type="dxa"/>
            <w:shd w:val="clear" w:color="auto" w:fill="auto"/>
          </w:tcPr>
          <w:p w14:paraId="50636E11" w14:textId="77777777" w:rsidR="00A729FC" w:rsidRPr="000A37DA" w:rsidRDefault="00A729FC" w:rsidP="00A729FC">
            <w:pPr>
              <w:autoSpaceDE w:val="0"/>
              <w:autoSpaceDN w:val="0"/>
              <w:adjustRightInd w:val="0"/>
              <w:spacing w:before="120"/>
              <w:jc w:val="center"/>
              <w:rPr>
                <w:rFonts w:ascii="Arial" w:hAnsi="Arial" w:cs="Arial"/>
                <w:b/>
              </w:rPr>
            </w:pPr>
          </w:p>
        </w:tc>
      </w:tr>
      <w:tr w:rsidR="00A729FC" w:rsidRPr="000A37DA" w14:paraId="07FB16DC" w14:textId="77777777" w:rsidTr="00A729FC">
        <w:tc>
          <w:tcPr>
            <w:tcW w:w="4788" w:type="dxa"/>
            <w:tcBorders>
              <w:right w:val="single" w:sz="4" w:space="0" w:color="auto"/>
            </w:tcBorders>
            <w:shd w:val="clear" w:color="auto" w:fill="auto"/>
          </w:tcPr>
          <w:p w14:paraId="5449D202" w14:textId="77777777" w:rsidR="00A729FC" w:rsidRPr="000A37DA" w:rsidRDefault="00A729FC" w:rsidP="00A729FC">
            <w:pPr>
              <w:rPr>
                <w:b/>
              </w:rPr>
            </w:pPr>
            <w:r w:rsidRPr="000A37DA">
              <w:rPr>
                <w:b/>
              </w:rPr>
              <w:t>Inpatient enrollment with NCCC</w:t>
            </w:r>
          </w:p>
        </w:tc>
        <w:tc>
          <w:tcPr>
            <w:tcW w:w="4788" w:type="dxa"/>
            <w:tcBorders>
              <w:left w:val="single" w:sz="4" w:space="0" w:color="auto"/>
            </w:tcBorders>
            <w:shd w:val="clear" w:color="auto" w:fill="auto"/>
          </w:tcPr>
          <w:p w14:paraId="2F0A76A3" w14:textId="77777777" w:rsidR="00A729FC" w:rsidRPr="000A37DA" w:rsidRDefault="00A729FC" w:rsidP="00A729FC">
            <w:pPr>
              <w:spacing w:before="120"/>
            </w:pPr>
            <w:r w:rsidRPr="000A37DA">
              <w:t>Patients are registered at the local facility where they are being treated.</w:t>
            </w:r>
          </w:p>
          <w:p w14:paraId="3F7611DF" w14:textId="77777777" w:rsidR="00A729FC" w:rsidRPr="000A37DA" w:rsidRDefault="00A729FC" w:rsidP="00A729FC">
            <w:pPr>
              <w:spacing w:before="120"/>
            </w:pPr>
            <w:r w:rsidRPr="000A37DA">
              <w:t>NCCC assigns a valid Authorization number indicating the patient status as ‘Active’.</w:t>
            </w:r>
          </w:p>
          <w:p w14:paraId="2F987CDE" w14:textId="77777777" w:rsidR="00A729FC" w:rsidRPr="000A37DA" w:rsidRDefault="00A729FC" w:rsidP="00A729FC">
            <w:pPr>
              <w:spacing w:before="120"/>
            </w:pPr>
            <w:r w:rsidRPr="000A37DA">
              <w:t xml:space="preserve">See </w:t>
            </w:r>
            <w:hyperlink w:anchor="_Clozapine_Patient_Authorization" w:history="1">
              <w:r w:rsidR="00DD192D" w:rsidRPr="00D80A0F">
                <w:rPr>
                  <w:rStyle w:val="Hyperlink"/>
                </w:rPr>
                <w:t>Cloz</w:t>
              </w:r>
              <w:r w:rsidR="00D80A0F" w:rsidRPr="00D80A0F">
                <w:rPr>
                  <w:rStyle w:val="Hyperlink"/>
                </w:rPr>
                <w:t>a</w:t>
              </w:r>
              <w:r w:rsidR="00DD192D" w:rsidRPr="00D80A0F">
                <w:rPr>
                  <w:rStyle w:val="Hyperlink"/>
                </w:rPr>
                <w:t>pine Patient Authorization</w:t>
              </w:r>
            </w:hyperlink>
            <w:r w:rsidR="00D80A0F">
              <w:t>.</w:t>
            </w:r>
            <w:r w:rsidR="00DD192D">
              <w:t xml:space="preserve"> </w:t>
            </w:r>
          </w:p>
        </w:tc>
      </w:tr>
      <w:tr w:rsidR="00A729FC" w:rsidRPr="000A37DA" w14:paraId="3833A2EB" w14:textId="77777777" w:rsidTr="00A729FC">
        <w:trPr>
          <w:trHeight w:val="261"/>
        </w:trPr>
        <w:tc>
          <w:tcPr>
            <w:tcW w:w="4788" w:type="dxa"/>
            <w:shd w:val="clear" w:color="auto" w:fill="auto"/>
          </w:tcPr>
          <w:p w14:paraId="46A8B0F7" w14:textId="77777777" w:rsidR="00A729FC" w:rsidRPr="000A37DA" w:rsidRDefault="00A729FC" w:rsidP="00A729FC">
            <w:pPr>
              <w:rPr>
                <w:b/>
              </w:rPr>
            </w:pPr>
          </w:p>
        </w:tc>
        <w:tc>
          <w:tcPr>
            <w:tcW w:w="4788" w:type="dxa"/>
            <w:shd w:val="clear" w:color="auto" w:fill="auto"/>
          </w:tcPr>
          <w:p w14:paraId="5099D2AA" w14:textId="77777777" w:rsidR="00A729FC" w:rsidRPr="000A37DA" w:rsidRDefault="00A729FC" w:rsidP="00A729FC">
            <w:pPr>
              <w:spacing w:before="120"/>
              <w:rPr>
                <w:sz w:val="10"/>
              </w:rPr>
            </w:pPr>
          </w:p>
        </w:tc>
      </w:tr>
      <w:tr w:rsidR="00A729FC" w:rsidRPr="000A37DA" w14:paraId="3D9415FC" w14:textId="77777777" w:rsidTr="00A729FC">
        <w:tc>
          <w:tcPr>
            <w:tcW w:w="4788" w:type="dxa"/>
            <w:tcBorders>
              <w:right w:val="single" w:sz="4" w:space="0" w:color="auto"/>
            </w:tcBorders>
            <w:shd w:val="clear" w:color="auto" w:fill="auto"/>
          </w:tcPr>
          <w:p w14:paraId="2FFDDF13" w14:textId="77777777" w:rsidR="00A729FC" w:rsidRPr="000A37DA" w:rsidRDefault="00A729FC" w:rsidP="00A729FC">
            <w:pPr>
              <w:rPr>
                <w:b/>
              </w:rPr>
            </w:pPr>
            <w:r w:rsidRPr="000A37DA">
              <w:rPr>
                <w:b/>
              </w:rPr>
              <w:t xml:space="preserve">28 day trigger </w:t>
            </w:r>
          </w:p>
        </w:tc>
        <w:tc>
          <w:tcPr>
            <w:tcW w:w="4788" w:type="dxa"/>
            <w:tcBorders>
              <w:left w:val="single" w:sz="4" w:space="0" w:color="auto"/>
            </w:tcBorders>
            <w:shd w:val="clear" w:color="auto" w:fill="auto"/>
          </w:tcPr>
          <w:p w14:paraId="39639D3E" w14:textId="77777777" w:rsidR="00A729FC" w:rsidRPr="000A37DA" w:rsidRDefault="00A729FC" w:rsidP="00A729FC">
            <w:pPr>
              <w:spacing w:before="120"/>
            </w:pPr>
            <w:r w:rsidRPr="004B4B82">
              <w:rPr>
                <w:szCs w:val="22"/>
              </w:rPr>
              <w:t xml:space="preserve">If the patient is new to the program, the </w:t>
            </w:r>
            <w:r>
              <w:rPr>
                <w:szCs w:val="22"/>
              </w:rPr>
              <w:t xml:space="preserve">NCCC Patient Authorization </w:t>
            </w:r>
            <w:r w:rsidRPr="004B4B82">
              <w:rPr>
                <w:szCs w:val="22"/>
              </w:rPr>
              <w:t xml:space="preserve">status </w:t>
            </w:r>
            <w:r>
              <w:rPr>
                <w:szCs w:val="22"/>
              </w:rPr>
              <w:t>automatically changes to Discontinued</w:t>
            </w:r>
            <w:r w:rsidRPr="004B4B82">
              <w:rPr>
                <w:szCs w:val="22"/>
              </w:rPr>
              <w:t xml:space="preserve"> if</w:t>
            </w:r>
            <w:r>
              <w:rPr>
                <w:szCs w:val="22"/>
              </w:rPr>
              <w:t xml:space="preserve"> there is no active clozapine order in the first 28 days.</w:t>
            </w:r>
          </w:p>
        </w:tc>
      </w:tr>
      <w:tr w:rsidR="00A729FC" w:rsidRPr="000A37DA" w14:paraId="0828073B" w14:textId="77777777" w:rsidTr="00A729FC">
        <w:tc>
          <w:tcPr>
            <w:tcW w:w="4788" w:type="dxa"/>
            <w:shd w:val="clear" w:color="auto" w:fill="auto"/>
          </w:tcPr>
          <w:p w14:paraId="751C42CE" w14:textId="77777777" w:rsidR="00A729FC" w:rsidRPr="000A37DA" w:rsidRDefault="00A729FC" w:rsidP="00A729FC">
            <w:pPr>
              <w:rPr>
                <w:b/>
              </w:rPr>
            </w:pPr>
          </w:p>
        </w:tc>
        <w:tc>
          <w:tcPr>
            <w:tcW w:w="4788" w:type="dxa"/>
            <w:shd w:val="clear" w:color="auto" w:fill="auto"/>
          </w:tcPr>
          <w:p w14:paraId="583BC601" w14:textId="77777777" w:rsidR="00A729FC" w:rsidRPr="000A37DA" w:rsidRDefault="00A729FC" w:rsidP="00A729FC">
            <w:pPr>
              <w:spacing w:before="120"/>
              <w:rPr>
                <w:sz w:val="10"/>
              </w:rPr>
            </w:pPr>
          </w:p>
        </w:tc>
      </w:tr>
      <w:tr w:rsidR="00A729FC" w:rsidRPr="000A37DA" w14:paraId="437A2658" w14:textId="77777777" w:rsidTr="00A729FC">
        <w:tc>
          <w:tcPr>
            <w:tcW w:w="4788" w:type="dxa"/>
            <w:tcBorders>
              <w:right w:val="single" w:sz="4" w:space="0" w:color="auto"/>
            </w:tcBorders>
            <w:shd w:val="clear" w:color="auto" w:fill="auto"/>
          </w:tcPr>
          <w:p w14:paraId="02AA275F" w14:textId="77777777" w:rsidR="00A729FC" w:rsidRPr="000A37DA" w:rsidRDefault="00A729FC" w:rsidP="00A729FC">
            <w:pPr>
              <w:rPr>
                <w:b/>
              </w:rPr>
            </w:pPr>
            <w:r w:rsidRPr="000A37DA">
              <w:rPr>
                <w:b/>
              </w:rPr>
              <w:t xml:space="preserve">56 day trigger </w:t>
            </w:r>
          </w:p>
        </w:tc>
        <w:tc>
          <w:tcPr>
            <w:tcW w:w="4788" w:type="dxa"/>
            <w:tcBorders>
              <w:left w:val="single" w:sz="4" w:space="0" w:color="auto"/>
            </w:tcBorders>
            <w:shd w:val="clear" w:color="auto" w:fill="auto"/>
          </w:tcPr>
          <w:p w14:paraId="54B51F2F" w14:textId="77777777" w:rsidR="00A729FC" w:rsidRPr="000A37DA" w:rsidRDefault="00A729FC" w:rsidP="00A729FC">
            <w:pPr>
              <w:spacing w:before="120"/>
            </w:pPr>
            <w:r w:rsidRPr="00F81C06">
              <w:rPr>
                <w:szCs w:val="22"/>
              </w:rPr>
              <w:t>If the patient is currently Active and an inpatient order or outpatient prescription has been activated, but there have been no new</w:t>
            </w:r>
            <w:r>
              <w:rPr>
                <w:szCs w:val="22"/>
              </w:rPr>
              <w:t xml:space="preserve"> active</w:t>
            </w:r>
            <w:r w:rsidRPr="00F81C06">
              <w:rPr>
                <w:szCs w:val="22"/>
              </w:rPr>
              <w:t xml:space="preserve"> clozapine prescriptions or orders within the past 56 days, the</w:t>
            </w:r>
            <w:r>
              <w:rPr>
                <w:szCs w:val="22"/>
              </w:rPr>
              <w:t xml:space="preserve"> NCCC Patient Authorization</w:t>
            </w:r>
            <w:r w:rsidRPr="00F81C06">
              <w:rPr>
                <w:szCs w:val="22"/>
              </w:rPr>
              <w:t xml:space="preserve"> status</w:t>
            </w:r>
            <w:r>
              <w:rPr>
                <w:szCs w:val="22"/>
              </w:rPr>
              <w:t xml:space="preserve"> is</w:t>
            </w:r>
            <w:r w:rsidRPr="00F81C06">
              <w:rPr>
                <w:szCs w:val="22"/>
              </w:rPr>
              <w:t xml:space="preserve"> automatically change</w:t>
            </w:r>
            <w:r>
              <w:rPr>
                <w:szCs w:val="22"/>
              </w:rPr>
              <w:t>d</w:t>
            </w:r>
            <w:r w:rsidRPr="00F81C06">
              <w:rPr>
                <w:szCs w:val="22"/>
              </w:rPr>
              <w:t xml:space="preserve"> to Discontinued.</w:t>
            </w:r>
          </w:p>
        </w:tc>
      </w:tr>
      <w:tr w:rsidR="00A729FC" w:rsidRPr="000A37DA" w14:paraId="6DCB3B58" w14:textId="77777777" w:rsidTr="00A729FC">
        <w:tc>
          <w:tcPr>
            <w:tcW w:w="4788" w:type="dxa"/>
            <w:shd w:val="clear" w:color="auto" w:fill="auto"/>
          </w:tcPr>
          <w:p w14:paraId="401DC766" w14:textId="77777777" w:rsidR="00A729FC" w:rsidRPr="000A37DA" w:rsidRDefault="00A729FC" w:rsidP="00A729FC">
            <w:pPr>
              <w:rPr>
                <w:b/>
              </w:rPr>
            </w:pPr>
          </w:p>
        </w:tc>
        <w:tc>
          <w:tcPr>
            <w:tcW w:w="4788" w:type="dxa"/>
            <w:shd w:val="clear" w:color="auto" w:fill="auto"/>
          </w:tcPr>
          <w:p w14:paraId="51776E31" w14:textId="77777777" w:rsidR="00A729FC" w:rsidRPr="000A37DA" w:rsidRDefault="00A729FC" w:rsidP="00A729FC">
            <w:pPr>
              <w:spacing w:before="120"/>
              <w:rPr>
                <w:sz w:val="10"/>
              </w:rPr>
            </w:pPr>
          </w:p>
        </w:tc>
      </w:tr>
      <w:tr w:rsidR="00A729FC" w:rsidRPr="000A37DA" w14:paraId="71B26700" w14:textId="77777777" w:rsidTr="00A729FC">
        <w:trPr>
          <w:trHeight w:val="100"/>
        </w:trPr>
        <w:tc>
          <w:tcPr>
            <w:tcW w:w="4788" w:type="dxa"/>
            <w:tcBorders>
              <w:right w:val="single" w:sz="4" w:space="0" w:color="auto"/>
            </w:tcBorders>
            <w:shd w:val="clear" w:color="auto" w:fill="auto"/>
          </w:tcPr>
          <w:p w14:paraId="28B08E3D" w14:textId="77777777" w:rsidR="00A729FC" w:rsidRPr="000A37DA" w:rsidRDefault="00A729FC" w:rsidP="00A729FC">
            <w:pPr>
              <w:rPr>
                <w:b/>
              </w:rPr>
            </w:pPr>
            <w:r w:rsidRPr="000A37DA">
              <w:rPr>
                <w:b/>
              </w:rPr>
              <w:t xml:space="preserve">Temporary authorization number expiration trigger </w:t>
            </w:r>
          </w:p>
        </w:tc>
        <w:tc>
          <w:tcPr>
            <w:tcW w:w="4788" w:type="dxa"/>
            <w:tcBorders>
              <w:left w:val="single" w:sz="4" w:space="0" w:color="auto"/>
            </w:tcBorders>
            <w:shd w:val="clear" w:color="auto" w:fill="auto"/>
          </w:tcPr>
          <w:p w14:paraId="184D89F6" w14:textId="77777777" w:rsidR="00A729FC" w:rsidRPr="000A37DA" w:rsidRDefault="00A729FC" w:rsidP="00A729FC">
            <w:pPr>
              <w:spacing w:before="120"/>
            </w:pPr>
            <w:r w:rsidRPr="000A37DA">
              <w:t>If the patient has been assigned a temporary local authorization number, it will expire after the 4-day active period and if the NCCC has not yet issued a permanent Clozapine Authorization Number, the status automatically changes to Discontinued.</w:t>
            </w:r>
          </w:p>
        </w:tc>
      </w:tr>
    </w:tbl>
    <w:p w14:paraId="64265386" w14:textId="77777777" w:rsidR="00A729FC" w:rsidRPr="000A37DA" w:rsidRDefault="00A729FC" w:rsidP="002637AB">
      <w:pPr>
        <w:keepLines/>
        <w:numPr>
          <w:ilvl w:val="0"/>
          <w:numId w:val="151"/>
        </w:numPr>
        <w:pBdr>
          <w:top w:val="single" w:sz="4" w:space="1" w:color="auto"/>
          <w:bottom w:val="single" w:sz="4" w:space="1" w:color="auto"/>
        </w:pBdr>
        <w:shd w:val="pct12" w:color="auto" w:fill="auto"/>
        <w:autoSpaceDE w:val="0"/>
        <w:autoSpaceDN w:val="0"/>
        <w:adjustRightInd w:val="0"/>
        <w:spacing w:before="240" w:after="360"/>
        <w:ind w:left="360"/>
        <w:rPr>
          <w:noProof/>
        </w:rPr>
      </w:pPr>
      <w:r w:rsidRPr="000A37DA">
        <w:rPr>
          <w:noProof/>
        </w:rPr>
        <w:t>All status changes are automatic based on triggers. Pharmacists are not permitted to make manual changes from Active to Discontinued status.</w:t>
      </w:r>
    </w:p>
    <w:tbl>
      <w:tblPr>
        <w:tblW w:w="0" w:type="auto"/>
        <w:tblLook w:val="04A0" w:firstRow="1" w:lastRow="0" w:firstColumn="1" w:lastColumn="0" w:noHBand="0" w:noVBand="1"/>
      </w:tblPr>
      <w:tblGrid>
        <w:gridCol w:w="4680"/>
        <w:gridCol w:w="4680"/>
      </w:tblGrid>
      <w:tr w:rsidR="00A729FC" w:rsidRPr="000A37DA" w14:paraId="0E1637C1" w14:textId="77777777" w:rsidTr="00A729FC">
        <w:tc>
          <w:tcPr>
            <w:tcW w:w="4788" w:type="dxa"/>
            <w:tcBorders>
              <w:right w:val="single" w:sz="4" w:space="0" w:color="auto"/>
            </w:tcBorders>
            <w:shd w:val="clear" w:color="auto" w:fill="auto"/>
          </w:tcPr>
          <w:p w14:paraId="2D5F2481" w14:textId="77777777" w:rsidR="00A729FC" w:rsidRPr="000A37DA" w:rsidRDefault="00A729FC" w:rsidP="00A729FC">
            <w:pPr>
              <w:rPr>
                <w:b/>
                <w:szCs w:val="22"/>
              </w:rPr>
            </w:pPr>
            <w:r w:rsidRPr="000A37DA">
              <w:rPr>
                <w:b/>
              </w:rPr>
              <w:t xml:space="preserve">Nightly data transmission </w:t>
            </w:r>
          </w:p>
        </w:tc>
        <w:tc>
          <w:tcPr>
            <w:tcW w:w="4788" w:type="dxa"/>
            <w:tcBorders>
              <w:left w:val="single" w:sz="4" w:space="0" w:color="auto"/>
            </w:tcBorders>
            <w:shd w:val="clear" w:color="auto" w:fill="auto"/>
          </w:tcPr>
          <w:p w14:paraId="36084720" w14:textId="77777777" w:rsidR="00A729FC" w:rsidRPr="000A37DA" w:rsidRDefault="00A729FC" w:rsidP="00A729FC">
            <w:pPr>
              <w:spacing w:before="120"/>
            </w:pPr>
            <w:r w:rsidRPr="000A37DA">
              <w:t xml:space="preserve">The VistA system automatically notifies the NCCC of all status changes in the past 24 </w:t>
            </w:r>
            <w:r w:rsidRPr="000A37DA">
              <w:lastRenderedPageBreak/>
              <w:t>hours in the nightly data transmission and includes: site ID, patient name, last 4 of SSN, and trigger.</w:t>
            </w:r>
          </w:p>
          <w:p w14:paraId="769D5D6E" w14:textId="77777777" w:rsidR="00A729FC" w:rsidRPr="000A37DA" w:rsidRDefault="00A729FC" w:rsidP="00A729FC">
            <w:pPr>
              <w:spacing w:before="120"/>
            </w:pPr>
            <w:r w:rsidRPr="000A37DA">
              <w:t xml:space="preserve">See </w:t>
            </w:r>
            <w:hyperlink w:anchor="_VistA_Daily_Clozapine" w:history="1">
              <w:r w:rsidR="00D80A0F" w:rsidRPr="00D80A0F">
                <w:rPr>
                  <w:rStyle w:val="Hyperlink"/>
                </w:rPr>
                <w:t>VistA Daily Clozapine Transmission</w:t>
              </w:r>
            </w:hyperlink>
            <w:r w:rsidRPr="000A37DA">
              <w:rPr>
                <w:color w:val="0000CC"/>
              </w:rPr>
              <w:t xml:space="preserve"> </w:t>
            </w:r>
            <w:r w:rsidRPr="000A37DA">
              <w:t>description.</w:t>
            </w:r>
          </w:p>
        </w:tc>
      </w:tr>
    </w:tbl>
    <w:p w14:paraId="0565A515" w14:textId="77777777" w:rsidR="00A729FC" w:rsidRPr="000A37DA" w:rsidRDefault="00A729FC" w:rsidP="00A729FC">
      <w:pPr>
        <w:pStyle w:val="Heading2"/>
      </w:pPr>
      <w:bookmarkStart w:id="5989" w:name="_Toc468176492"/>
      <w:bookmarkStart w:id="5990" w:name="_Toc473279553"/>
      <w:bookmarkStart w:id="5991" w:name="_Toc474242953"/>
      <w:bookmarkStart w:id="5992" w:name="_Toc482018900"/>
      <w:bookmarkStart w:id="5993" w:name="_Toc482020383"/>
      <w:bookmarkStart w:id="5994" w:name="_Toc499642630"/>
      <w:bookmarkStart w:id="5995" w:name="_Toc4748731"/>
      <w:r w:rsidRPr="000A37DA">
        <w:lastRenderedPageBreak/>
        <w:t>Safety Checks and Overrides</w:t>
      </w:r>
      <w:bookmarkEnd w:id="5989"/>
      <w:bookmarkEnd w:id="5990"/>
      <w:bookmarkEnd w:id="5991"/>
      <w:bookmarkEnd w:id="5992"/>
      <w:bookmarkEnd w:id="5993"/>
      <w:bookmarkEnd w:id="5994"/>
      <w:bookmarkEnd w:id="5995"/>
    </w:p>
    <w:p w14:paraId="277AD26C" w14:textId="77777777" w:rsidR="00A729FC" w:rsidRPr="000A37DA" w:rsidRDefault="00A729FC" w:rsidP="00A729FC">
      <w:r w:rsidRPr="000A37DA">
        <w:t xml:space="preserve">Safety checks, overrides, and data reporting using new ANC Lab values and monitoring guidelines are required for each new, edited or copied order. For a Pending Order to make it to the Inpatient Medications pharmacy, the system performed safety checks in CPRS.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7"/>
        <w:gridCol w:w="4683"/>
      </w:tblGrid>
      <w:tr w:rsidR="00A729FC" w:rsidRPr="000A37DA" w14:paraId="4FD00CA2" w14:textId="77777777" w:rsidTr="00A729FC">
        <w:trPr>
          <w:tblHeader/>
        </w:trPr>
        <w:tc>
          <w:tcPr>
            <w:tcW w:w="4788" w:type="dxa"/>
            <w:tcBorders>
              <w:top w:val="nil"/>
              <w:left w:val="nil"/>
              <w:bottom w:val="nil"/>
              <w:right w:val="nil"/>
            </w:tcBorders>
            <w:shd w:val="clear" w:color="auto" w:fill="auto"/>
          </w:tcPr>
          <w:p w14:paraId="2DE75120" w14:textId="77777777" w:rsidR="00A729FC" w:rsidRPr="000A37DA" w:rsidRDefault="00A729FC" w:rsidP="00A729FC">
            <w:pPr>
              <w:spacing w:before="120"/>
              <w:rPr>
                <w:b/>
              </w:rPr>
            </w:pPr>
          </w:p>
        </w:tc>
        <w:tc>
          <w:tcPr>
            <w:tcW w:w="4788" w:type="dxa"/>
            <w:tcBorders>
              <w:top w:val="nil"/>
              <w:left w:val="nil"/>
              <w:bottom w:val="nil"/>
              <w:right w:val="nil"/>
            </w:tcBorders>
            <w:shd w:val="clear" w:color="auto" w:fill="auto"/>
          </w:tcPr>
          <w:p w14:paraId="1E2014F0" w14:textId="77777777" w:rsidR="00A729FC" w:rsidRPr="000A37DA" w:rsidRDefault="00A729FC" w:rsidP="00A729FC">
            <w:pPr>
              <w:autoSpaceDE w:val="0"/>
              <w:autoSpaceDN w:val="0"/>
              <w:adjustRightInd w:val="0"/>
              <w:spacing w:before="120"/>
              <w:jc w:val="center"/>
              <w:rPr>
                <w:rFonts w:ascii="Arial" w:hAnsi="Arial" w:cs="Arial"/>
                <w:b/>
              </w:rPr>
            </w:pPr>
          </w:p>
        </w:tc>
      </w:tr>
      <w:tr w:rsidR="00A729FC" w:rsidRPr="000A37DA" w14:paraId="331604D5"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7B818DB2" w14:textId="77777777" w:rsidR="00A729FC" w:rsidRPr="000A37DA" w:rsidRDefault="00A729FC" w:rsidP="00A729FC">
            <w:pPr>
              <w:spacing w:before="120"/>
            </w:pPr>
            <w:r w:rsidRPr="000A37DA">
              <w:rPr>
                <w:b/>
              </w:rPr>
              <w:t xml:space="preserve">Menu options for Pending Orders </w:t>
            </w:r>
          </w:p>
        </w:tc>
        <w:tc>
          <w:tcPr>
            <w:tcW w:w="4788" w:type="dxa"/>
            <w:tcBorders>
              <w:left w:val="single" w:sz="4" w:space="0" w:color="auto"/>
            </w:tcBorders>
            <w:shd w:val="clear" w:color="auto" w:fill="auto"/>
          </w:tcPr>
          <w:p w14:paraId="3425E69E" w14:textId="77777777" w:rsidR="00A729FC" w:rsidRPr="000A37DA" w:rsidRDefault="00A729FC" w:rsidP="00A729FC">
            <w:pPr>
              <w:spacing w:before="120"/>
            </w:pPr>
            <w:r w:rsidRPr="000A37DA">
              <w:t>When the order originates in CPRS, the pharmacist processes the Pending Order from the following menu options:</w:t>
            </w:r>
          </w:p>
          <w:p w14:paraId="2D0D061A" w14:textId="77777777" w:rsidR="00A729FC" w:rsidRPr="000A37DA" w:rsidRDefault="00A729FC" w:rsidP="002637AB">
            <w:pPr>
              <w:numPr>
                <w:ilvl w:val="0"/>
                <w:numId w:val="153"/>
              </w:numPr>
              <w:spacing w:before="120"/>
              <w:ind w:left="432"/>
            </w:pPr>
            <w:r w:rsidRPr="000A37DA">
              <w:t>Inpatient Order Entry (PSJ OE)</w:t>
            </w:r>
          </w:p>
          <w:p w14:paraId="67AFF0F4" w14:textId="77777777" w:rsidR="00A729FC" w:rsidRPr="000A37DA" w:rsidRDefault="00A729FC" w:rsidP="002637AB">
            <w:pPr>
              <w:numPr>
                <w:ilvl w:val="0"/>
                <w:numId w:val="153"/>
              </w:numPr>
              <w:spacing w:before="120"/>
              <w:ind w:left="432"/>
            </w:pPr>
            <w:r w:rsidRPr="000A37DA">
              <w:t>Non-Verified Pending Orders (PSJU VBW)</w:t>
            </w:r>
          </w:p>
          <w:p w14:paraId="63BBB4DA" w14:textId="77777777" w:rsidR="00A729FC" w:rsidRPr="000A37DA" w:rsidRDefault="00A729FC" w:rsidP="002637AB">
            <w:pPr>
              <w:numPr>
                <w:ilvl w:val="0"/>
                <w:numId w:val="153"/>
              </w:numPr>
              <w:spacing w:before="120"/>
              <w:ind w:left="432"/>
            </w:pPr>
            <w:r w:rsidRPr="000A37DA">
              <w:t>Order Entry (PSJU NE)</w:t>
            </w:r>
          </w:p>
        </w:tc>
      </w:tr>
      <w:tr w:rsidR="00A729FC" w:rsidRPr="000A37DA" w14:paraId="39AD0C01"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6EC43FF5" w14:textId="77777777" w:rsidR="00A729FC" w:rsidRPr="000A37DA" w:rsidRDefault="00A729FC" w:rsidP="00A729FC">
            <w:pPr>
              <w:spacing w:before="120"/>
              <w:rPr>
                <w:b/>
                <w:sz w:val="10"/>
              </w:rPr>
            </w:pPr>
          </w:p>
        </w:tc>
        <w:tc>
          <w:tcPr>
            <w:tcW w:w="4788" w:type="dxa"/>
            <w:shd w:val="clear" w:color="auto" w:fill="auto"/>
          </w:tcPr>
          <w:p w14:paraId="79D69F60" w14:textId="77777777" w:rsidR="00A729FC" w:rsidRPr="000A37DA" w:rsidRDefault="00A729FC" w:rsidP="00A729FC">
            <w:pPr>
              <w:spacing w:before="120"/>
              <w:rPr>
                <w:sz w:val="10"/>
              </w:rPr>
            </w:pPr>
          </w:p>
        </w:tc>
      </w:tr>
      <w:tr w:rsidR="00A729FC" w:rsidRPr="000A37DA" w14:paraId="7BD4C972"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3EB24C05" w14:textId="77777777" w:rsidR="00A729FC" w:rsidRPr="000A37DA" w:rsidRDefault="00A729FC" w:rsidP="00A729FC">
            <w:pPr>
              <w:spacing w:before="120"/>
              <w:rPr>
                <w:b/>
              </w:rPr>
            </w:pPr>
            <w:r w:rsidRPr="000A37DA">
              <w:rPr>
                <w:b/>
              </w:rPr>
              <w:t>Menu options for written orders</w:t>
            </w:r>
          </w:p>
        </w:tc>
        <w:tc>
          <w:tcPr>
            <w:tcW w:w="4788" w:type="dxa"/>
            <w:tcBorders>
              <w:left w:val="single" w:sz="4" w:space="0" w:color="auto"/>
            </w:tcBorders>
            <w:shd w:val="clear" w:color="auto" w:fill="auto"/>
          </w:tcPr>
          <w:p w14:paraId="591B247F" w14:textId="77777777" w:rsidR="00A729FC" w:rsidRPr="000A37DA" w:rsidRDefault="00A729FC" w:rsidP="00A729FC">
            <w:pPr>
              <w:spacing w:before="120"/>
            </w:pPr>
            <w:r w:rsidRPr="000A37DA">
              <w:t>When the order originates from a written order, the pharmacist processes the written order from the following menu options:</w:t>
            </w:r>
          </w:p>
          <w:p w14:paraId="0153FD53" w14:textId="77777777" w:rsidR="00A729FC" w:rsidRPr="000A37DA" w:rsidRDefault="00A729FC" w:rsidP="002637AB">
            <w:pPr>
              <w:numPr>
                <w:ilvl w:val="0"/>
                <w:numId w:val="153"/>
              </w:numPr>
              <w:spacing w:before="120"/>
              <w:ind w:left="432"/>
            </w:pPr>
            <w:r w:rsidRPr="000A37DA">
              <w:t>Inpatient Order Entry (PSJ OE)</w:t>
            </w:r>
          </w:p>
          <w:p w14:paraId="0E29FCD2" w14:textId="77777777" w:rsidR="00A729FC" w:rsidRPr="000A37DA" w:rsidRDefault="00A729FC" w:rsidP="002637AB">
            <w:pPr>
              <w:numPr>
                <w:ilvl w:val="0"/>
                <w:numId w:val="153"/>
              </w:numPr>
              <w:spacing w:before="120"/>
              <w:ind w:left="432"/>
            </w:pPr>
            <w:r w:rsidRPr="000A37DA">
              <w:t>Order Entry (PSJU NE)</w:t>
            </w:r>
          </w:p>
        </w:tc>
      </w:tr>
      <w:tr w:rsidR="00A729FC" w:rsidRPr="000A37DA" w14:paraId="4105D06F"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2D4118DB" w14:textId="77777777" w:rsidR="00A729FC" w:rsidRPr="000A37DA" w:rsidRDefault="00A729FC" w:rsidP="00A729FC">
            <w:pPr>
              <w:spacing w:before="120"/>
              <w:rPr>
                <w:b/>
                <w:sz w:val="10"/>
              </w:rPr>
            </w:pPr>
          </w:p>
        </w:tc>
        <w:tc>
          <w:tcPr>
            <w:tcW w:w="4788" w:type="dxa"/>
            <w:shd w:val="clear" w:color="auto" w:fill="auto"/>
          </w:tcPr>
          <w:p w14:paraId="35636426" w14:textId="77777777" w:rsidR="00A729FC" w:rsidRPr="000A37DA" w:rsidRDefault="00A729FC" w:rsidP="00A729FC">
            <w:pPr>
              <w:spacing w:before="120"/>
              <w:rPr>
                <w:sz w:val="10"/>
              </w:rPr>
            </w:pPr>
          </w:p>
        </w:tc>
      </w:tr>
      <w:tr w:rsidR="00A729FC" w:rsidRPr="000A37DA" w14:paraId="10B07F80"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171A08DF" w14:textId="77777777" w:rsidR="00A729FC" w:rsidRPr="000A37DA" w:rsidRDefault="00A729FC" w:rsidP="00A729FC">
            <w:pPr>
              <w:spacing w:before="120"/>
              <w:rPr>
                <w:b/>
              </w:rPr>
            </w:pPr>
            <w:r w:rsidRPr="000A37DA">
              <w:rPr>
                <w:b/>
              </w:rPr>
              <w:t xml:space="preserve">Safety checks a second time for Pending Orders </w:t>
            </w:r>
          </w:p>
          <w:p w14:paraId="5CD2FE9E" w14:textId="77777777" w:rsidR="00A729FC" w:rsidRPr="000A37DA" w:rsidRDefault="00A729FC" w:rsidP="00A729FC">
            <w:pPr>
              <w:spacing w:before="120"/>
              <w:rPr>
                <w:b/>
              </w:rPr>
            </w:pPr>
          </w:p>
        </w:tc>
        <w:tc>
          <w:tcPr>
            <w:tcW w:w="4788" w:type="dxa"/>
            <w:tcBorders>
              <w:left w:val="single" w:sz="4" w:space="0" w:color="auto"/>
            </w:tcBorders>
            <w:shd w:val="clear" w:color="auto" w:fill="auto"/>
          </w:tcPr>
          <w:p w14:paraId="257EE8AA" w14:textId="77777777" w:rsidR="00A729FC" w:rsidRPr="000A37DA" w:rsidRDefault="00A729FC" w:rsidP="00A729FC">
            <w:pPr>
              <w:spacing w:before="120"/>
            </w:pPr>
            <w:r w:rsidRPr="000A37DA">
              <w:t xml:space="preserve">Pending Orders from CPRS are required to pass the same safety checks a </w:t>
            </w:r>
            <w:r w:rsidRPr="000A37DA">
              <w:rPr>
                <w:b/>
              </w:rPr>
              <w:t>second time</w:t>
            </w:r>
            <w:r w:rsidRPr="000A37DA">
              <w:t>. The software validates that the patient is actively registered and the provider is authorized to prescribe/order clozapine.</w:t>
            </w:r>
          </w:p>
        </w:tc>
      </w:tr>
      <w:tr w:rsidR="00A729FC" w:rsidRPr="000A37DA" w14:paraId="3981518D"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5E181EC0" w14:textId="77777777" w:rsidR="00A729FC" w:rsidRPr="000A37DA" w:rsidRDefault="00A729FC" w:rsidP="00A729FC">
            <w:pPr>
              <w:spacing w:before="120"/>
              <w:rPr>
                <w:b/>
                <w:sz w:val="10"/>
              </w:rPr>
            </w:pPr>
          </w:p>
        </w:tc>
        <w:tc>
          <w:tcPr>
            <w:tcW w:w="4788" w:type="dxa"/>
            <w:shd w:val="clear" w:color="auto" w:fill="auto"/>
          </w:tcPr>
          <w:p w14:paraId="5E609001" w14:textId="77777777" w:rsidR="00A729FC" w:rsidRPr="000A37DA" w:rsidRDefault="00A729FC" w:rsidP="00A729FC">
            <w:pPr>
              <w:spacing w:before="120"/>
              <w:rPr>
                <w:sz w:val="10"/>
              </w:rPr>
            </w:pPr>
          </w:p>
        </w:tc>
      </w:tr>
      <w:tr w:rsidR="00A729FC" w:rsidRPr="000A37DA" w14:paraId="42961044"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31226A3C" w14:textId="77777777" w:rsidR="00A729FC" w:rsidRPr="000A37DA" w:rsidRDefault="00A729FC" w:rsidP="00A729FC">
            <w:pPr>
              <w:spacing w:before="120"/>
              <w:rPr>
                <w:b/>
              </w:rPr>
            </w:pPr>
            <w:r w:rsidRPr="000A37DA">
              <w:rPr>
                <w:b/>
              </w:rPr>
              <w:t xml:space="preserve">Safety check requirements for written orders </w:t>
            </w:r>
          </w:p>
        </w:tc>
        <w:tc>
          <w:tcPr>
            <w:tcW w:w="4788" w:type="dxa"/>
            <w:tcBorders>
              <w:left w:val="single" w:sz="4" w:space="0" w:color="auto"/>
            </w:tcBorders>
            <w:shd w:val="clear" w:color="auto" w:fill="auto"/>
          </w:tcPr>
          <w:p w14:paraId="10525BBD" w14:textId="77777777" w:rsidR="00A729FC" w:rsidRPr="000A37DA" w:rsidRDefault="00A729FC" w:rsidP="00A729FC">
            <w:pPr>
              <w:spacing w:before="120"/>
            </w:pPr>
            <w:r w:rsidRPr="000A37DA">
              <w:t xml:space="preserve">Written clozapine orders in VistA Backdoor Pharmacy perform safety checks once. </w:t>
            </w:r>
          </w:p>
        </w:tc>
      </w:tr>
      <w:tr w:rsidR="00A729FC" w:rsidRPr="000A37DA" w14:paraId="1D17A01B"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11FAD9CC" w14:textId="77777777" w:rsidR="00A729FC" w:rsidRPr="000A37DA" w:rsidRDefault="00A729FC" w:rsidP="00A729FC">
            <w:pPr>
              <w:spacing w:before="120"/>
              <w:rPr>
                <w:b/>
                <w:sz w:val="10"/>
              </w:rPr>
            </w:pPr>
          </w:p>
        </w:tc>
        <w:tc>
          <w:tcPr>
            <w:tcW w:w="4788" w:type="dxa"/>
            <w:shd w:val="clear" w:color="auto" w:fill="auto"/>
          </w:tcPr>
          <w:p w14:paraId="5F821976" w14:textId="77777777" w:rsidR="00A729FC" w:rsidRPr="000A37DA" w:rsidRDefault="00A729FC" w:rsidP="00A729FC">
            <w:pPr>
              <w:spacing w:before="120"/>
              <w:rPr>
                <w:sz w:val="10"/>
              </w:rPr>
            </w:pPr>
          </w:p>
        </w:tc>
      </w:tr>
      <w:tr w:rsidR="00A729FC" w:rsidRPr="000A37DA" w14:paraId="3E4ACE47"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2E65F64A" w14:textId="77777777" w:rsidR="00A729FC" w:rsidRPr="000A37DA" w:rsidRDefault="00A729FC" w:rsidP="00A729FC">
            <w:pPr>
              <w:spacing w:before="120"/>
              <w:rPr>
                <w:b/>
              </w:rPr>
            </w:pPr>
            <w:r w:rsidRPr="000A37DA">
              <w:rPr>
                <w:b/>
              </w:rPr>
              <w:t>Is patient actively registered?</w:t>
            </w:r>
          </w:p>
        </w:tc>
        <w:tc>
          <w:tcPr>
            <w:tcW w:w="4788" w:type="dxa"/>
            <w:tcBorders>
              <w:left w:val="single" w:sz="4" w:space="0" w:color="auto"/>
            </w:tcBorders>
            <w:shd w:val="clear" w:color="auto" w:fill="auto"/>
          </w:tcPr>
          <w:p w14:paraId="18A63D7E" w14:textId="77777777" w:rsidR="00A729FC" w:rsidRPr="000A37DA" w:rsidRDefault="00A729FC" w:rsidP="00A729FC">
            <w:pPr>
              <w:spacing w:before="120"/>
            </w:pPr>
            <w:r w:rsidRPr="000A37DA">
              <w:t>The patient must be actively registered. This is the first safety check.</w:t>
            </w:r>
          </w:p>
          <w:p w14:paraId="3C91BEA0" w14:textId="15A2C92E" w:rsidR="00A729FC" w:rsidRPr="000A37DA" w:rsidRDefault="00A729FC" w:rsidP="00A729FC">
            <w:pPr>
              <w:spacing w:before="120"/>
            </w:pPr>
            <w:r w:rsidRPr="000A37DA">
              <w:t>If the patient is not actively registered, the option to bypass registration is outlined in</w:t>
            </w:r>
            <w:r>
              <w:t xml:space="preserve"> </w:t>
            </w:r>
            <w:hyperlink w:anchor="EMERGENCY_REG_OVERRIDE" w:history="1">
              <w:r w:rsidRPr="000A37DA">
                <w:rPr>
                  <w:color w:val="0000FF"/>
                  <w:u w:val="single"/>
                </w:rPr>
                <w:fldChar w:fldCharType="begin"/>
              </w:r>
              <w:r w:rsidRPr="000A37DA">
                <w:instrText xml:space="preserve"> REF _Ref460249304 \h </w:instrText>
              </w:r>
              <w:r w:rsidRPr="000A37DA">
                <w:rPr>
                  <w:color w:val="0000FF"/>
                  <w:u w:val="single"/>
                </w:rPr>
              </w:r>
              <w:r w:rsidRPr="000A37DA">
                <w:rPr>
                  <w:color w:val="0000FF"/>
                  <w:u w:val="single"/>
                </w:rPr>
                <w:fldChar w:fldCharType="separate"/>
              </w:r>
              <w:r w:rsidR="005933F3" w:rsidRPr="000A37DA">
                <w:t>Emergency Registration Override – Overview</w:t>
              </w:r>
              <w:r w:rsidRPr="000A37DA">
                <w:rPr>
                  <w:color w:val="0000FF"/>
                  <w:u w:val="single"/>
                </w:rPr>
                <w:fldChar w:fldCharType="end"/>
              </w:r>
            </w:hyperlink>
            <w:r w:rsidRPr="000A37DA">
              <w:t xml:space="preserve">. </w:t>
            </w:r>
          </w:p>
        </w:tc>
      </w:tr>
      <w:tr w:rsidR="00A729FC" w:rsidRPr="000A37DA" w14:paraId="22E8E96C" w14:textId="77777777" w:rsidTr="00A729FC">
        <w:tc>
          <w:tcPr>
            <w:tcW w:w="4788" w:type="dxa"/>
            <w:tcBorders>
              <w:top w:val="nil"/>
              <w:left w:val="nil"/>
              <w:bottom w:val="nil"/>
              <w:right w:val="single" w:sz="4" w:space="0" w:color="auto"/>
            </w:tcBorders>
            <w:shd w:val="clear" w:color="auto" w:fill="auto"/>
          </w:tcPr>
          <w:p w14:paraId="56D83E93" w14:textId="77777777" w:rsidR="00A729FC" w:rsidRPr="000A37DA" w:rsidRDefault="00A729FC" w:rsidP="00A729FC">
            <w:pPr>
              <w:spacing w:before="120"/>
              <w:rPr>
                <w:b/>
              </w:rPr>
            </w:pPr>
            <w:r w:rsidRPr="000A37DA">
              <w:rPr>
                <w:b/>
              </w:rPr>
              <w:lastRenderedPageBreak/>
              <w:t>Is provider authorized?</w:t>
            </w:r>
          </w:p>
        </w:tc>
        <w:tc>
          <w:tcPr>
            <w:tcW w:w="4788" w:type="dxa"/>
            <w:tcBorders>
              <w:top w:val="nil"/>
              <w:left w:val="single" w:sz="4" w:space="0" w:color="auto"/>
              <w:bottom w:val="nil"/>
              <w:right w:val="nil"/>
            </w:tcBorders>
            <w:shd w:val="clear" w:color="auto" w:fill="auto"/>
          </w:tcPr>
          <w:p w14:paraId="40E583DD" w14:textId="77777777" w:rsidR="00A729FC" w:rsidRPr="000A37DA" w:rsidRDefault="00A729FC" w:rsidP="00A729FC">
            <w:pPr>
              <w:spacing w:before="120"/>
            </w:pPr>
            <w:r w:rsidRPr="000A37DA">
              <w:t>If the provider is not authorized, the pharmacist will receive the applicable message:</w:t>
            </w:r>
          </w:p>
          <w:p w14:paraId="400095CB" w14:textId="77777777" w:rsidR="00A729FC" w:rsidRPr="000A37DA" w:rsidRDefault="00A729FC" w:rsidP="00A729FC">
            <w:pPr>
              <w:keepNext/>
              <w:spacing w:before="120"/>
              <w:rPr>
                <w:rFonts w:ascii="Arial" w:hAnsi="Arial" w:cs="Arial"/>
                <w:color w:val="365F91"/>
              </w:rPr>
            </w:pPr>
            <w:r w:rsidRPr="000A37DA">
              <w:rPr>
                <w:rFonts w:ascii="Arial" w:hAnsi="Arial" w:cs="Arial"/>
                <w:color w:val="365F91"/>
              </w:rPr>
              <w:t>Provider must have a DEA# or VA# to write prescriptions for this drug.</w:t>
            </w:r>
          </w:p>
          <w:p w14:paraId="717F64C9" w14:textId="77777777" w:rsidR="00A729FC" w:rsidRPr="000A37DA" w:rsidRDefault="00A729FC" w:rsidP="00A729FC">
            <w:pPr>
              <w:keepNext/>
              <w:spacing w:before="120"/>
              <w:rPr>
                <w:rFonts w:ascii="Arial" w:hAnsi="Arial" w:cs="Arial"/>
                <w:color w:val="365F91"/>
              </w:rPr>
            </w:pPr>
            <w:r w:rsidRPr="000A37DA">
              <w:rPr>
                <w:rFonts w:ascii="Arial" w:hAnsi="Arial" w:cs="Arial"/>
                <w:color w:val="365F91"/>
              </w:rPr>
              <w:t>--OR--</w:t>
            </w:r>
          </w:p>
          <w:p w14:paraId="3F4A5D45" w14:textId="77777777" w:rsidR="00A729FC" w:rsidRPr="000A37DA" w:rsidRDefault="00A729FC" w:rsidP="00A729FC">
            <w:pPr>
              <w:spacing w:before="120"/>
            </w:pPr>
            <w:r w:rsidRPr="000A37DA">
              <w:rPr>
                <w:rFonts w:ascii="Arial" w:hAnsi="Arial" w:cs="Arial"/>
                <w:color w:val="365F91"/>
              </w:rPr>
              <w:t>Provider must hold YSCL AUTHORIZED key to write prescriptions for clozapine</w:t>
            </w:r>
          </w:p>
        </w:tc>
      </w:tr>
    </w:tbl>
    <w:p w14:paraId="5C4FA767" w14:textId="77777777" w:rsidR="00A729FC" w:rsidRPr="000A37DA" w:rsidRDefault="004138C4" w:rsidP="00A729FC">
      <w:bookmarkStart w:id="5996" w:name="DEA_LICENSE"/>
      <w:r w:rsidRPr="000A37DA">
        <w:rPr>
          <w:noProof/>
        </w:rPr>
        <w:drawing>
          <wp:inline distT="0" distB="0" distL="0" distR="0" wp14:anchorId="1CF6C948" wp14:editId="42948F5F">
            <wp:extent cx="466725" cy="381000"/>
            <wp:effectExtent l="0" t="0" r="0" b="0"/>
            <wp:docPr id="21"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CPRS has implemented an expiration field for the provider DEA#. If the active DEA license expires, the provider will be prevented from ordering clozapine until the provider DEA# is reactivated. Licenses are active for 2 years. There is no message that indicates the DEA# has expired. The user may need to check</w:t>
      </w:r>
      <w:r w:rsidR="00A729FC">
        <w:t xml:space="preserve"> the</w:t>
      </w:r>
      <w:r w:rsidR="00A729FC" w:rsidRPr="000A37DA">
        <w:t xml:space="preserve"> </w:t>
      </w:r>
      <w:r w:rsidR="00A729FC">
        <w:t>File 200/New Person File.</w:t>
      </w:r>
    </w:p>
    <w:p w14:paraId="76D60C15" w14:textId="77777777" w:rsidR="00A729FC" w:rsidRPr="000A37DA" w:rsidRDefault="00A729FC" w:rsidP="00A729FC">
      <w:pPr>
        <w:pStyle w:val="Heading2"/>
      </w:pPr>
      <w:bookmarkStart w:id="5997" w:name="AUTHORIZED_PHARMACIST"/>
      <w:bookmarkStart w:id="5998" w:name="_Toc468176493"/>
      <w:bookmarkStart w:id="5999" w:name="_Toc473279554"/>
      <w:bookmarkStart w:id="6000" w:name="_Toc474242954"/>
      <w:bookmarkStart w:id="6001" w:name="_Toc482018901"/>
      <w:bookmarkStart w:id="6002" w:name="_Toc482020384"/>
      <w:bookmarkStart w:id="6003" w:name="_Toc499642631"/>
      <w:bookmarkStart w:id="6004" w:name="_Toc4748732"/>
      <w:bookmarkEnd w:id="5996"/>
      <w:r w:rsidRPr="000A37DA">
        <w:t xml:space="preserve">Authorized Pharmacist </w:t>
      </w:r>
      <w:bookmarkEnd w:id="5997"/>
      <w:r w:rsidRPr="000A37DA">
        <w:t>with PSOLOCKCLOZ key</w:t>
      </w:r>
      <w:bookmarkEnd w:id="5998"/>
      <w:bookmarkEnd w:id="5999"/>
      <w:bookmarkEnd w:id="6000"/>
      <w:bookmarkEnd w:id="6001"/>
      <w:bookmarkEnd w:id="6002"/>
      <w:bookmarkEnd w:id="6003"/>
      <w:bookmarkEnd w:id="6004"/>
      <w:r w:rsidRPr="000A37DA">
        <w:br/>
      </w:r>
    </w:p>
    <w:p w14:paraId="0C9A7087" w14:textId="77777777" w:rsidR="00A729FC" w:rsidRPr="000A37DA" w:rsidRDefault="00A729FC" w:rsidP="00A729FC">
      <w:r w:rsidRPr="000A37DA">
        <w:t>Any clozapine order that requires either a National or Local Override requires the pharmacist to have the PSOLOCKCLOZ key. For clozapine orders, the only time a pharmacist is not required to have the PSOLOCKCLOZ key is when the ANC results are Normal within the last 7 days (equal to or greater than 1500 cmm) with a matching WBC.</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4679"/>
      </w:tblGrid>
      <w:tr w:rsidR="00A729FC" w:rsidRPr="000A37DA" w14:paraId="4F52CDEC" w14:textId="77777777" w:rsidTr="00A729FC">
        <w:trPr>
          <w:tblHeader/>
        </w:trPr>
        <w:tc>
          <w:tcPr>
            <w:tcW w:w="4788" w:type="dxa"/>
            <w:tcBorders>
              <w:top w:val="nil"/>
              <w:left w:val="nil"/>
              <w:bottom w:val="nil"/>
              <w:right w:val="nil"/>
            </w:tcBorders>
            <w:shd w:val="clear" w:color="auto" w:fill="auto"/>
          </w:tcPr>
          <w:p w14:paraId="1BDB97ED" w14:textId="77777777" w:rsidR="00A729FC" w:rsidRPr="000A37DA" w:rsidRDefault="00A729FC" w:rsidP="00A729FC">
            <w:pPr>
              <w:spacing w:before="120"/>
              <w:rPr>
                <w:b/>
              </w:rPr>
            </w:pPr>
          </w:p>
        </w:tc>
        <w:tc>
          <w:tcPr>
            <w:tcW w:w="4788" w:type="dxa"/>
            <w:tcBorders>
              <w:top w:val="nil"/>
              <w:left w:val="nil"/>
              <w:bottom w:val="nil"/>
              <w:right w:val="nil"/>
            </w:tcBorders>
            <w:shd w:val="clear" w:color="auto" w:fill="auto"/>
          </w:tcPr>
          <w:p w14:paraId="5260315E" w14:textId="77777777" w:rsidR="00A729FC" w:rsidRPr="000A37DA" w:rsidRDefault="00A729FC" w:rsidP="00A729FC">
            <w:pPr>
              <w:keepNext/>
              <w:keepLines/>
              <w:autoSpaceDE w:val="0"/>
              <w:autoSpaceDN w:val="0"/>
              <w:adjustRightInd w:val="0"/>
              <w:spacing w:before="120"/>
              <w:jc w:val="center"/>
              <w:rPr>
                <w:rFonts w:ascii="Arial" w:hAnsi="Arial" w:cs="Arial"/>
                <w:b/>
              </w:rPr>
            </w:pPr>
          </w:p>
        </w:tc>
      </w:tr>
      <w:tr w:rsidR="00A729FC" w:rsidRPr="000A37DA" w14:paraId="7430DD77"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90"/>
          <w:tblHeader/>
        </w:trPr>
        <w:tc>
          <w:tcPr>
            <w:tcW w:w="4788" w:type="dxa"/>
            <w:tcBorders>
              <w:right w:val="single" w:sz="4" w:space="0" w:color="auto"/>
            </w:tcBorders>
            <w:shd w:val="clear" w:color="auto" w:fill="auto"/>
          </w:tcPr>
          <w:p w14:paraId="36B2AA5B" w14:textId="77777777" w:rsidR="00A729FC" w:rsidRPr="000A37DA" w:rsidRDefault="00A729FC" w:rsidP="00A729FC">
            <w:pPr>
              <w:spacing w:before="120"/>
              <w:rPr>
                <w:b/>
              </w:rPr>
            </w:pPr>
            <w:r w:rsidRPr="000A37DA">
              <w:rPr>
                <w:b/>
              </w:rPr>
              <w:t>When is PSOLOCKCLOZ key required?</w:t>
            </w:r>
          </w:p>
          <w:p w14:paraId="7F3E33CE" w14:textId="77777777" w:rsidR="00A729FC" w:rsidRPr="000A37DA" w:rsidRDefault="00A729FC" w:rsidP="00A729FC">
            <w:pPr>
              <w:spacing w:before="120"/>
              <w:rPr>
                <w:b/>
              </w:rPr>
            </w:pPr>
          </w:p>
        </w:tc>
        <w:tc>
          <w:tcPr>
            <w:tcW w:w="4788" w:type="dxa"/>
            <w:tcBorders>
              <w:left w:val="single" w:sz="4" w:space="0" w:color="auto"/>
            </w:tcBorders>
            <w:shd w:val="clear" w:color="auto" w:fill="auto"/>
          </w:tcPr>
          <w:p w14:paraId="1056625F" w14:textId="77777777" w:rsidR="00A729FC" w:rsidRPr="000A37DA" w:rsidRDefault="00A729FC" w:rsidP="00A729FC">
            <w:pPr>
              <w:keepNext/>
              <w:keepLines/>
              <w:spacing w:before="120"/>
              <w:ind w:right="-180"/>
            </w:pPr>
            <w:r w:rsidRPr="000A37DA">
              <w:t>The following conditions require the primary pharmacist and an Approving member of the clozapine team to both have the PSOLOCKCLOZ key:</w:t>
            </w:r>
          </w:p>
          <w:p w14:paraId="5D0885CA" w14:textId="77777777" w:rsidR="00A729FC" w:rsidRPr="000A37DA" w:rsidRDefault="00A729FC" w:rsidP="002637AB">
            <w:pPr>
              <w:keepNext/>
              <w:keepLines/>
              <w:numPr>
                <w:ilvl w:val="0"/>
                <w:numId w:val="152"/>
              </w:numPr>
              <w:spacing w:before="120"/>
              <w:ind w:left="360"/>
            </w:pPr>
            <w:r w:rsidRPr="000A37DA">
              <w:rPr>
                <w:b/>
              </w:rPr>
              <w:t>Mild neutropenia</w:t>
            </w:r>
            <w:r w:rsidRPr="000A37DA">
              <w:t xml:space="preserve"> – Local Override </w:t>
            </w:r>
          </w:p>
          <w:p w14:paraId="2B0187D3" w14:textId="77777777" w:rsidR="00A729FC" w:rsidRPr="000A37DA" w:rsidRDefault="00A729FC" w:rsidP="002637AB">
            <w:pPr>
              <w:keepNext/>
              <w:keepLines/>
              <w:numPr>
                <w:ilvl w:val="0"/>
                <w:numId w:val="152"/>
              </w:numPr>
              <w:spacing w:before="240"/>
              <w:ind w:left="360"/>
            </w:pPr>
            <w:r w:rsidRPr="000A37DA">
              <w:rPr>
                <w:b/>
              </w:rPr>
              <w:t>Moderate to Severe</w:t>
            </w:r>
            <w:r w:rsidRPr="000A37DA">
              <w:t xml:space="preserve"> </w:t>
            </w:r>
            <w:r w:rsidRPr="000A37DA">
              <w:rPr>
                <w:b/>
              </w:rPr>
              <w:t>neutropenia</w:t>
            </w:r>
            <w:r w:rsidRPr="000A37DA">
              <w:t xml:space="preserve"> – National Override </w:t>
            </w:r>
          </w:p>
          <w:p w14:paraId="74C483A3" w14:textId="77777777" w:rsidR="00A729FC" w:rsidRPr="000A37DA" w:rsidRDefault="00A729FC" w:rsidP="002637AB">
            <w:pPr>
              <w:keepNext/>
              <w:keepLines/>
              <w:numPr>
                <w:ilvl w:val="0"/>
                <w:numId w:val="152"/>
              </w:numPr>
              <w:spacing w:before="240"/>
              <w:ind w:left="360"/>
            </w:pPr>
            <w:r w:rsidRPr="000A37DA">
              <w:rPr>
                <w:b/>
              </w:rPr>
              <w:t>No ANC Results</w:t>
            </w:r>
            <w:r w:rsidRPr="000A37DA">
              <w:t xml:space="preserve"> – National Override or Special Conditions Local Override </w:t>
            </w:r>
          </w:p>
          <w:p w14:paraId="31FB0A30" w14:textId="77777777" w:rsidR="00A729FC" w:rsidRPr="000A37DA" w:rsidRDefault="00A729FC" w:rsidP="002637AB">
            <w:pPr>
              <w:keepNext/>
              <w:keepLines/>
              <w:numPr>
                <w:ilvl w:val="0"/>
                <w:numId w:val="152"/>
              </w:numPr>
              <w:spacing w:before="240"/>
              <w:ind w:left="360"/>
            </w:pPr>
            <w:r w:rsidRPr="000A37DA">
              <w:rPr>
                <w:b/>
              </w:rPr>
              <w:t>ANC with No Matching WBC</w:t>
            </w:r>
            <w:r w:rsidRPr="000A37DA">
              <w:t xml:space="preserve"> – National Override </w:t>
            </w:r>
          </w:p>
          <w:p w14:paraId="06C2A497" w14:textId="77777777" w:rsidR="00A729FC" w:rsidRPr="000A37DA" w:rsidRDefault="00A729FC" w:rsidP="002637AB">
            <w:pPr>
              <w:keepNext/>
              <w:keepLines/>
              <w:numPr>
                <w:ilvl w:val="0"/>
                <w:numId w:val="152"/>
              </w:numPr>
              <w:spacing w:before="240"/>
              <w:ind w:left="360"/>
            </w:pPr>
            <w:r w:rsidRPr="000A37DA">
              <w:rPr>
                <w:b/>
              </w:rPr>
              <w:t>Unregistered Patient</w:t>
            </w:r>
            <w:r w:rsidRPr="000A37DA">
              <w:t xml:space="preserve"> – Emergency Registration Local Override with written order </w:t>
            </w:r>
          </w:p>
        </w:tc>
      </w:tr>
      <w:tr w:rsidR="00A729FC" w:rsidRPr="000A37DA" w14:paraId="6C7C9FBA"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shd w:val="clear" w:color="auto" w:fill="auto"/>
          </w:tcPr>
          <w:p w14:paraId="11AD094E" w14:textId="77777777" w:rsidR="00A729FC" w:rsidRPr="000A37DA" w:rsidRDefault="00A729FC" w:rsidP="00A729FC">
            <w:pPr>
              <w:spacing w:before="120"/>
              <w:rPr>
                <w:b/>
                <w:sz w:val="10"/>
              </w:rPr>
            </w:pPr>
          </w:p>
        </w:tc>
        <w:tc>
          <w:tcPr>
            <w:tcW w:w="4788" w:type="dxa"/>
            <w:shd w:val="clear" w:color="auto" w:fill="auto"/>
          </w:tcPr>
          <w:p w14:paraId="364ABE8B" w14:textId="77777777" w:rsidR="00A729FC" w:rsidRPr="000A37DA" w:rsidRDefault="00A729FC" w:rsidP="00A729FC">
            <w:pPr>
              <w:spacing w:before="120"/>
              <w:rPr>
                <w:sz w:val="10"/>
              </w:rPr>
            </w:pPr>
          </w:p>
        </w:tc>
      </w:tr>
      <w:tr w:rsidR="00A729FC" w:rsidRPr="000A37DA" w14:paraId="1E8AFD14"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04089C7C" w14:textId="77777777" w:rsidR="00A729FC" w:rsidRPr="000A37DA" w:rsidRDefault="00A729FC" w:rsidP="00A729FC">
            <w:pPr>
              <w:spacing w:before="120"/>
              <w:rPr>
                <w:b/>
              </w:rPr>
            </w:pPr>
            <w:r w:rsidRPr="000A37DA">
              <w:rPr>
                <w:b/>
              </w:rPr>
              <w:lastRenderedPageBreak/>
              <w:t>Verify pharmacist is authorized with PSOLOCKCLOZ key</w:t>
            </w:r>
          </w:p>
          <w:p w14:paraId="5967E28A" w14:textId="77777777" w:rsidR="00A729FC" w:rsidRPr="000A37DA" w:rsidRDefault="00A729FC" w:rsidP="00A729FC">
            <w:pPr>
              <w:spacing w:before="120"/>
              <w:rPr>
                <w:b/>
              </w:rPr>
            </w:pPr>
          </w:p>
        </w:tc>
        <w:tc>
          <w:tcPr>
            <w:tcW w:w="4788" w:type="dxa"/>
            <w:tcBorders>
              <w:left w:val="single" w:sz="4" w:space="0" w:color="auto"/>
            </w:tcBorders>
            <w:shd w:val="clear" w:color="auto" w:fill="auto"/>
          </w:tcPr>
          <w:p w14:paraId="016AA965" w14:textId="77777777" w:rsidR="00A729FC" w:rsidRPr="000A37DA" w:rsidRDefault="00A729FC" w:rsidP="00A729FC">
            <w:pPr>
              <w:spacing w:before="120"/>
            </w:pPr>
            <w:r w:rsidRPr="000A37DA">
              <w:t>When the pharmacist, who is processing the Pending or Written Order that includes an override, does not hold the PSOLOCKCLOZ key, this message displays:</w:t>
            </w:r>
          </w:p>
          <w:p w14:paraId="73F13253" w14:textId="77777777" w:rsidR="00A729FC" w:rsidRPr="000A37DA" w:rsidRDefault="00A729FC" w:rsidP="00A729FC">
            <w:pPr>
              <w:spacing w:before="120"/>
              <w:rPr>
                <w:rFonts w:ascii="Arial" w:hAnsi="Arial" w:cs="Arial"/>
                <w:color w:val="365F91"/>
              </w:rPr>
            </w:pPr>
            <w:r w:rsidRPr="000A37DA">
              <w:rPr>
                <w:rFonts w:ascii="Arial" w:hAnsi="Arial" w:cs="Arial"/>
                <w:color w:val="365F91"/>
              </w:rPr>
              <w:t>You Are Not Authorized to Override! See Clozapine Manager with PSOLOCKCLOZ key.</w:t>
            </w:r>
          </w:p>
          <w:p w14:paraId="0724818F" w14:textId="77777777" w:rsidR="00A729FC" w:rsidRPr="000A37DA" w:rsidRDefault="00A729FC" w:rsidP="00A729FC">
            <w:pPr>
              <w:spacing w:before="120"/>
              <w:rPr>
                <w:rFonts w:ascii="Arial" w:hAnsi="Arial" w:cs="Arial"/>
                <w:color w:val="365F91"/>
              </w:rPr>
            </w:pPr>
            <w:r w:rsidRPr="000A37DA">
              <w:t>Pending Orders return to pending status and written orders issue a hard stop and the order is deleted and not processed.</w:t>
            </w:r>
          </w:p>
        </w:tc>
      </w:tr>
    </w:tbl>
    <w:p w14:paraId="551BAF99" w14:textId="77777777" w:rsidR="00A729FC" w:rsidRPr="000A37DA" w:rsidRDefault="004138C4" w:rsidP="00A729FC">
      <w:r w:rsidRPr="000A37DA">
        <w:rPr>
          <w:noProof/>
        </w:rPr>
        <w:drawing>
          <wp:inline distT="0" distB="0" distL="0" distR="0" wp14:anchorId="584CFC89" wp14:editId="1C81097C">
            <wp:extent cx="466725" cy="381000"/>
            <wp:effectExtent l="0" t="0" r="0" b="0"/>
            <wp:docPr id="2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The PSOLOCKCLOZ key is required for overrides in Inpatient Medications serving as the security key for all clozapine overrides</w:t>
      </w:r>
      <w:r w:rsidR="00A729FC" w:rsidRPr="000A37DA">
        <w:rPr>
          <w:rFonts w:ascii="Tahoma" w:hAnsi="Tahoma" w:cs="Tahoma"/>
          <w:color w:val="365F91"/>
          <w:sz w:val="20"/>
        </w:rPr>
        <w:t xml:space="preserve">. </w:t>
      </w:r>
      <w:r w:rsidR="00A729FC" w:rsidRPr="000A37DA">
        <w:t xml:space="preserve">There is no separate </w:t>
      </w:r>
      <w:r w:rsidR="00A729FC" w:rsidRPr="000A37DA">
        <w:rPr>
          <w:u w:val="single"/>
        </w:rPr>
        <w:t>PSJ</w:t>
      </w:r>
      <w:r w:rsidR="00A729FC" w:rsidRPr="000A37DA">
        <w:t>LOCKCLOZ key.</w:t>
      </w:r>
    </w:p>
    <w:p w14:paraId="222C576D" w14:textId="77777777" w:rsidR="00A729FC" w:rsidRPr="000A37DA" w:rsidRDefault="00A729FC" w:rsidP="00A729FC">
      <w:pPr>
        <w:pStyle w:val="Heading2"/>
      </w:pPr>
      <w:bookmarkStart w:id="6005" w:name="APPROVING_MEMBER"/>
      <w:bookmarkStart w:id="6006" w:name="_Ref460332527"/>
      <w:bookmarkStart w:id="6007" w:name="_Toc468176494"/>
      <w:bookmarkStart w:id="6008" w:name="_Ref473277198"/>
      <w:bookmarkStart w:id="6009" w:name="_Toc473279555"/>
      <w:bookmarkStart w:id="6010" w:name="_Toc474242955"/>
      <w:bookmarkStart w:id="6011" w:name="_Toc482018902"/>
      <w:bookmarkStart w:id="6012" w:name="_Toc482020385"/>
      <w:bookmarkStart w:id="6013" w:name="_Toc499642632"/>
      <w:bookmarkStart w:id="6014" w:name="_Toc4748733"/>
      <w:r w:rsidRPr="000A37DA">
        <w:t xml:space="preserve">Approving Member </w:t>
      </w:r>
      <w:bookmarkEnd w:id="6005"/>
      <w:r w:rsidRPr="000A37DA">
        <w:t>with PSOLOCKCLOZ key</w:t>
      </w:r>
      <w:bookmarkEnd w:id="6006"/>
      <w:bookmarkEnd w:id="6007"/>
      <w:bookmarkEnd w:id="6008"/>
      <w:bookmarkEnd w:id="6009"/>
      <w:bookmarkEnd w:id="6010"/>
      <w:bookmarkEnd w:id="6011"/>
      <w:bookmarkEnd w:id="6012"/>
      <w:bookmarkEnd w:id="6013"/>
      <w:bookmarkEnd w:id="6014"/>
    </w:p>
    <w:p w14:paraId="1A22B815" w14:textId="77777777" w:rsidR="00A729FC" w:rsidRPr="000A37DA" w:rsidRDefault="00A729FC" w:rsidP="00A729FC">
      <w:r w:rsidRPr="000A37DA">
        <w:t>The authorized pharmacist is required to select an Approving Member of the clozapine team when an override is required. The Approving Member must have an active PSOLOCKCLOZ key but does not need to be a pharmacist. The primary pharmacist will select an Approving Member from a list before the order can be dispensed.</w:t>
      </w:r>
    </w:p>
    <w:p w14:paraId="40FCBC0B" w14:textId="77777777" w:rsidR="00A729FC" w:rsidRPr="000A37DA" w:rsidRDefault="004138C4" w:rsidP="00A729FC">
      <w:pPr>
        <w:rPr>
          <w:szCs w:val="24"/>
        </w:rPr>
      </w:pPr>
      <w:r w:rsidRPr="000A37DA">
        <w:rPr>
          <w:noProof/>
        </w:rPr>
        <w:drawing>
          <wp:inline distT="0" distB="0" distL="0" distR="0" wp14:anchorId="1D559B3D" wp14:editId="783127AF">
            <wp:extent cx="466725" cy="381000"/>
            <wp:effectExtent l="0" t="0" r="0" b="0"/>
            <wp:docPr id="1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rPr>
          <w:szCs w:val="24"/>
        </w:rPr>
        <w:t>The Approving Member may or may not be aware their name was selected as an Approving Member. An auto-notification is sent via VistA Alerts when the override order is dispensed to inform them. Refer to</w:t>
      </w:r>
      <w:r w:rsidR="00D80A0F">
        <w:rPr>
          <w:szCs w:val="24"/>
        </w:rPr>
        <w:t xml:space="preserve"> </w:t>
      </w:r>
      <w:hyperlink w:anchor="_Auto-Notify_Provider_and" w:history="1">
        <w:r w:rsidR="00D80A0F" w:rsidRPr="00D80A0F">
          <w:rPr>
            <w:rStyle w:val="Hyperlink"/>
            <w:szCs w:val="24"/>
          </w:rPr>
          <w:t>Auto-Notify Provider and Approving Member</w:t>
        </w:r>
      </w:hyperlink>
      <w:r w:rsidR="00D80A0F">
        <w:rPr>
          <w:szCs w:val="24"/>
        </w:rPr>
        <w:t>.</w:t>
      </w:r>
      <w:r w:rsidR="00A729FC" w:rsidRPr="000A37DA">
        <w:rPr>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0"/>
        <w:gridCol w:w="4690"/>
      </w:tblGrid>
      <w:tr w:rsidR="00A729FC" w:rsidRPr="000A37DA" w14:paraId="244086BC" w14:textId="77777777" w:rsidTr="00A729FC">
        <w:tc>
          <w:tcPr>
            <w:tcW w:w="4788" w:type="dxa"/>
            <w:tcBorders>
              <w:top w:val="nil"/>
              <w:left w:val="nil"/>
              <w:bottom w:val="nil"/>
              <w:right w:val="nil"/>
            </w:tcBorders>
            <w:shd w:val="clear" w:color="auto" w:fill="auto"/>
          </w:tcPr>
          <w:p w14:paraId="3AC6D799" w14:textId="77777777" w:rsidR="00A729FC" w:rsidRPr="000A37DA" w:rsidRDefault="00A729FC" w:rsidP="00A729FC">
            <w:pPr>
              <w:spacing w:before="120"/>
              <w:rPr>
                <w:b/>
              </w:rPr>
            </w:pPr>
          </w:p>
        </w:tc>
        <w:tc>
          <w:tcPr>
            <w:tcW w:w="4788" w:type="dxa"/>
            <w:tcBorders>
              <w:top w:val="nil"/>
              <w:left w:val="nil"/>
              <w:bottom w:val="nil"/>
              <w:right w:val="nil"/>
            </w:tcBorders>
            <w:shd w:val="clear" w:color="auto" w:fill="auto"/>
          </w:tcPr>
          <w:p w14:paraId="7949EE1B" w14:textId="77777777" w:rsidR="00A729FC" w:rsidRPr="000A37DA" w:rsidRDefault="00A729FC" w:rsidP="00A729FC">
            <w:pPr>
              <w:autoSpaceDE w:val="0"/>
              <w:autoSpaceDN w:val="0"/>
              <w:adjustRightInd w:val="0"/>
              <w:spacing w:before="120"/>
              <w:jc w:val="center"/>
              <w:rPr>
                <w:rFonts w:ascii="Arial" w:hAnsi="Arial" w:cs="Arial"/>
                <w:b/>
              </w:rPr>
            </w:pPr>
          </w:p>
        </w:tc>
      </w:tr>
      <w:tr w:rsidR="00A729FC" w:rsidRPr="000A37DA" w14:paraId="6A38FA14" w14:textId="77777777" w:rsidTr="00A729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8" w:type="dxa"/>
            <w:tcBorders>
              <w:right w:val="single" w:sz="4" w:space="0" w:color="auto"/>
            </w:tcBorders>
            <w:shd w:val="clear" w:color="auto" w:fill="auto"/>
          </w:tcPr>
          <w:p w14:paraId="5A7D96C3" w14:textId="77777777" w:rsidR="00A729FC" w:rsidRPr="000A37DA" w:rsidRDefault="00A729FC" w:rsidP="00A729FC">
            <w:pPr>
              <w:spacing w:before="120"/>
              <w:rPr>
                <w:b/>
              </w:rPr>
            </w:pPr>
            <w:r w:rsidRPr="000A37DA">
              <w:rPr>
                <w:b/>
              </w:rPr>
              <w:t>Approving Member of the clozapine team</w:t>
            </w:r>
          </w:p>
          <w:p w14:paraId="1F0DA716" w14:textId="77777777" w:rsidR="00A729FC" w:rsidRPr="000A37DA" w:rsidRDefault="00A729FC" w:rsidP="00A729FC">
            <w:pPr>
              <w:spacing w:before="120"/>
              <w:rPr>
                <w:b/>
              </w:rPr>
            </w:pPr>
          </w:p>
        </w:tc>
        <w:tc>
          <w:tcPr>
            <w:tcW w:w="4788" w:type="dxa"/>
            <w:tcBorders>
              <w:left w:val="single" w:sz="4" w:space="0" w:color="auto"/>
            </w:tcBorders>
            <w:shd w:val="clear" w:color="auto" w:fill="auto"/>
          </w:tcPr>
          <w:p w14:paraId="69CFAE36" w14:textId="77777777" w:rsidR="00A729FC" w:rsidRPr="000A37DA" w:rsidRDefault="00A729FC" w:rsidP="00A729FC">
            <w:pPr>
              <w:spacing w:before="120"/>
            </w:pPr>
            <w:r w:rsidRPr="000A37DA">
              <w:t>During processing of the order, the primary pharmacist will be prompted with the following message:</w:t>
            </w:r>
          </w:p>
          <w:p w14:paraId="5F5B48CC" w14:textId="77777777" w:rsidR="00A729FC" w:rsidRPr="000A37DA" w:rsidRDefault="00A729FC" w:rsidP="00A729FC">
            <w:pPr>
              <w:spacing w:before="120"/>
              <w:rPr>
                <w:rFonts w:ascii="Arial" w:hAnsi="Arial" w:cs="Arial"/>
                <w:color w:val="365F91"/>
              </w:rPr>
            </w:pPr>
            <w:r w:rsidRPr="000A37DA">
              <w:rPr>
                <w:rFonts w:ascii="Arial" w:hAnsi="Arial" w:cs="Arial"/>
                <w:color w:val="365F91"/>
              </w:rPr>
              <w:t>Approving member of the clozapine team</w:t>
            </w:r>
          </w:p>
          <w:p w14:paraId="4C04ABA0" w14:textId="77777777" w:rsidR="00A729FC" w:rsidRPr="000A37DA" w:rsidRDefault="00A729FC" w:rsidP="00A729FC">
            <w:pPr>
              <w:spacing w:before="120"/>
            </w:pPr>
            <w:r w:rsidRPr="000A37DA">
              <w:t>The pharmacist is required to select from a list of approved members with the PSOLOCKCLOZ key by entering a partial name or entering “??”.</w:t>
            </w:r>
          </w:p>
        </w:tc>
      </w:tr>
    </w:tbl>
    <w:p w14:paraId="26DED31E" w14:textId="77777777" w:rsidR="00A729FC" w:rsidRPr="000A37DA" w:rsidRDefault="004138C4" w:rsidP="00A729FC">
      <w:pPr>
        <w:rPr>
          <w:szCs w:val="24"/>
        </w:rPr>
      </w:pPr>
      <w:r w:rsidRPr="000A37DA">
        <w:rPr>
          <w:noProof/>
        </w:rPr>
        <w:drawing>
          <wp:inline distT="0" distB="0" distL="0" distR="0" wp14:anchorId="10CC4B14" wp14:editId="08690454">
            <wp:extent cx="466725" cy="381000"/>
            <wp:effectExtent l="0" t="0" r="0" b="0"/>
            <wp:docPr id="18"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rPr>
          <w:szCs w:val="24"/>
        </w:rPr>
        <w:t>When searching for an Approving Member, two ‘??’ must be entered. If only one ‘?’ is entered, the system returns information that is not related and is out of the control of the pharmacy application.</w:t>
      </w:r>
    </w:p>
    <w:p w14:paraId="4D55F76C" w14:textId="77777777" w:rsidR="00A729FC" w:rsidRPr="000A37DA" w:rsidRDefault="00A729FC" w:rsidP="00A729FC">
      <w:pPr>
        <w:pStyle w:val="Heading2"/>
      </w:pPr>
      <w:bookmarkStart w:id="6015" w:name="_Auto-Notify_Provider_and"/>
      <w:bookmarkStart w:id="6016" w:name="AUTO_NOTIFY"/>
      <w:bookmarkStart w:id="6017" w:name="_Ref460329772"/>
      <w:bookmarkStart w:id="6018" w:name="_Ref460331820"/>
      <w:bookmarkStart w:id="6019" w:name="_Ref460332168"/>
      <w:bookmarkStart w:id="6020" w:name="_Ref460332420"/>
      <w:bookmarkStart w:id="6021" w:name="_Toc468176495"/>
      <w:bookmarkStart w:id="6022" w:name="_Ref470771686"/>
      <w:bookmarkStart w:id="6023" w:name="_Ref473276856"/>
      <w:bookmarkStart w:id="6024" w:name="_Ref473277080"/>
      <w:bookmarkStart w:id="6025" w:name="_Ref473277103"/>
      <w:bookmarkStart w:id="6026" w:name="_Ref473277172"/>
      <w:bookmarkStart w:id="6027" w:name="_Ref473277402"/>
      <w:bookmarkStart w:id="6028" w:name="_Ref473277405"/>
      <w:bookmarkStart w:id="6029" w:name="_Ref473277409"/>
      <w:bookmarkStart w:id="6030" w:name="_Ref473277475"/>
      <w:bookmarkStart w:id="6031" w:name="_Ref473277500"/>
      <w:bookmarkStart w:id="6032" w:name="_Ref473277530"/>
      <w:bookmarkStart w:id="6033" w:name="_Ref473277667"/>
      <w:bookmarkStart w:id="6034" w:name="_Ref473277729"/>
      <w:bookmarkStart w:id="6035" w:name="_Ref473277803"/>
      <w:bookmarkStart w:id="6036" w:name="_Toc473279556"/>
      <w:bookmarkStart w:id="6037" w:name="_Toc474242956"/>
      <w:bookmarkStart w:id="6038" w:name="_Toc482018903"/>
      <w:bookmarkStart w:id="6039" w:name="_Toc482020386"/>
      <w:bookmarkStart w:id="6040" w:name="_Toc499642633"/>
      <w:bookmarkStart w:id="6041" w:name="_Toc4748734"/>
      <w:bookmarkEnd w:id="6015"/>
      <w:r w:rsidRPr="000A37DA">
        <w:t xml:space="preserve">Auto-Notify </w:t>
      </w:r>
      <w:bookmarkEnd w:id="6016"/>
      <w:r w:rsidRPr="000A37DA">
        <w:t>Provider and Approving Member</w:t>
      </w:r>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p>
    <w:p w14:paraId="7601B5AF" w14:textId="77777777" w:rsidR="00A729FC" w:rsidRPr="000A37DA" w:rsidRDefault="00A729FC" w:rsidP="00A729FC">
      <w:r w:rsidRPr="000A37DA">
        <w:t>When a clozapine order is verified, an auto-notification that the override order is completed is sent to the Provider and the Approving Member via VistA Alerts. The VistA Alert displays in both GUI and VistA Backdoor Pharmacy.</w:t>
      </w:r>
      <w:r w:rsidRPr="000A37DA">
        <w:br/>
      </w:r>
    </w:p>
    <w:p w14:paraId="3AA3F768" w14:textId="77777777" w:rsidR="00A729FC" w:rsidRPr="000A37DA" w:rsidRDefault="00A729FC" w:rsidP="00A729FC">
      <w:r w:rsidRPr="000A37DA">
        <w:lastRenderedPageBreak/>
        <w:t>The alert is a non-actionable information alert. When the Provider or Approving Member clicks on the alert, it is automatically deleted from the view.</w:t>
      </w:r>
    </w:p>
    <w:p w14:paraId="3F571BEF" w14:textId="77777777" w:rsidR="00A729FC" w:rsidRPr="000A37DA" w:rsidRDefault="00A729FC" w:rsidP="00A729FC"/>
    <w:p w14:paraId="0BD780C9" w14:textId="77777777" w:rsidR="00A729FC" w:rsidRPr="000A37DA" w:rsidRDefault="00A729FC" w:rsidP="00A729FC">
      <w:r w:rsidRPr="000A37DA">
        <w:t>The VistA Alert message includes:</w:t>
      </w:r>
    </w:p>
    <w:p w14:paraId="65745424" w14:textId="77777777" w:rsidR="00A729FC" w:rsidRPr="000A37DA" w:rsidRDefault="00A729FC" w:rsidP="002637AB">
      <w:pPr>
        <w:numPr>
          <w:ilvl w:val="0"/>
          <w:numId w:val="154"/>
        </w:numPr>
      </w:pPr>
      <w:r w:rsidRPr="000A37DA">
        <w:t>Patient name [concatenated] and last 4 of SSN</w:t>
      </w:r>
    </w:p>
    <w:p w14:paraId="3ACCE0F7" w14:textId="77777777" w:rsidR="00A729FC" w:rsidRPr="000A37DA" w:rsidRDefault="00A729FC" w:rsidP="002637AB">
      <w:pPr>
        <w:numPr>
          <w:ilvl w:val="0"/>
          <w:numId w:val="154"/>
        </w:numPr>
      </w:pPr>
      <w:r w:rsidRPr="000A37DA">
        <w:t>Alert Date/Time</w:t>
      </w:r>
    </w:p>
    <w:p w14:paraId="60DF2F2E" w14:textId="77777777" w:rsidR="00A729FC" w:rsidRPr="000A37DA" w:rsidRDefault="00A729FC" w:rsidP="002637AB">
      <w:pPr>
        <w:numPr>
          <w:ilvl w:val="0"/>
          <w:numId w:val="154"/>
        </w:numPr>
        <w:spacing w:after="240"/>
      </w:pPr>
      <w:r w:rsidRPr="000A37DA">
        <w:t>Message: CLOZAPINE OVERRIDE RX PROCESSED with the Alert Date/Time attached at the end</w:t>
      </w:r>
    </w:p>
    <w:tbl>
      <w:tblPr>
        <w:tblW w:w="0" w:type="auto"/>
        <w:tblLook w:val="04A0" w:firstRow="1" w:lastRow="0" w:firstColumn="1" w:lastColumn="0" w:noHBand="0" w:noVBand="1"/>
      </w:tblPr>
      <w:tblGrid>
        <w:gridCol w:w="4675"/>
        <w:gridCol w:w="4685"/>
      </w:tblGrid>
      <w:tr w:rsidR="00A729FC" w:rsidRPr="000A37DA" w14:paraId="0C3CDE0E" w14:textId="77777777" w:rsidTr="00A729FC">
        <w:tc>
          <w:tcPr>
            <w:tcW w:w="4788" w:type="dxa"/>
            <w:tcBorders>
              <w:right w:val="single" w:sz="4" w:space="0" w:color="auto"/>
            </w:tcBorders>
            <w:shd w:val="clear" w:color="auto" w:fill="auto"/>
          </w:tcPr>
          <w:p w14:paraId="6D21F48A" w14:textId="77777777" w:rsidR="00A729FC" w:rsidRPr="000A37DA" w:rsidRDefault="00A729FC" w:rsidP="00A729FC">
            <w:pPr>
              <w:spacing w:before="120"/>
              <w:rPr>
                <w:b/>
              </w:rPr>
            </w:pPr>
            <w:r w:rsidRPr="000A37DA">
              <w:rPr>
                <w:b/>
              </w:rPr>
              <w:t>Auto-notification via VistA Alerts</w:t>
            </w:r>
          </w:p>
          <w:p w14:paraId="4AAF4380" w14:textId="77777777" w:rsidR="00A729FC" w:rsidRPr="000A37DA" w:rsidRDefault="00A729FC" w:rsidP="00A729FC">
            <w:pPr>
              <w:spacing w:before="120"/>
            </w:pPr>
          </w:p>
        </w:tc>
        <w:tc>
          <w:tcPr>
            <w:tcW w:w="4788" w:type="dxa"/>
            <w:tcBorders>
              <w:left w:val="single" w:sz="4" w:space="0" w:color="auto"/>
            </w:tcBorders>
            <w:shd w:val="clear" w:color="auto" w:fill="auto"/>
          </w:tcPr>
          <w:p w14:paraId="40BD5899" w14:textId="77777777" w:rsidR="00A729FC" w:rsidRPr="000A37DA" w:rsidRDefault="00A729FC" w:rsidP="00A729FC">
            <w:pPr>
              <w:spacing w:before="120"/>
            </w:pPr>
            <w:r w:rsidRPr="000A37DA">
              <w:t xml:space="preserve">An auto-notification is sent when any National or Local Override is required to process the clozapine order. </w:t>
            </w:r>
          </w:p>
          <w:p w14:paraId="3AFCA9EB" w14:textId="77777777" w:rsidR="00A729FC" w:rsidRPr="000A37DA" w:rsidRDefault="00A729FC" w:rsidP="002637AB">
            <w:pPr>
              <w:keepLines/>
              <w:numPr>
                <w:ilvl w:val="0"/>
                <w:numId w:val="151"/>
              </w:numPr>
              <w:pBdr>
                <w:top w:val="single" w:sz="4" w:space="1" w:color="auto"/>
                <w:bottom w:val="single" w:sz="4" w:space="1" w:color="auto"/>
              </w:pBdr>
              <w:shd w:val="pct12" w:color="auto" w:fill="auto"/>
              <w:autoSpaceDE w:val="0"/>
              <w:autoSpaceDN w:val="0"/>
              <w:adjustRightInd w:val="0"/>
              <w:spacing w:before="240" w:after="360"/>
              <w:ind w:left="432"/>
              <w:rPr>
                <w:noProof/>
              </w:rPr>
            </w:pPr>
            <w:r w:rsidRPr="000A37DA">
              <w:rPr>
                <w:noProof/>
              </w:rPr>
              <w:t>It is possible that an Approving Member of the clozapine team may not be aware that their name was used for the override.</w:t>
            </w:r>
          </w:p>
          <w:p w14:paraId="0A0F6907" w14:textId="77777777" w:rsidR="00A729FC" w:rsidRPr="000A37DA" w:rsidRDefault="00A729FC" w:rsidP="00A729FC">
            <w:pPr>
              <w:spacing w:before="120"/>
            </w:pPr>
            <w:r w:rsidRPr="000A37DA">
              <w:t>The alert is viewable in both GUI and VistA Backdoor Pharmacy.</w:t>
            </w:r>
          </w:p>
        </w:tc>
      </w:tr>
      <w:tr w:rsidR="00A729FC" w:rsidRPr="000A37DA" w14:paraId="72AF79D6" w14:textId="77777777" w:rsidTr="00A729FC">
        <w:tc>
          <w:tcPr>
            <w:tcW w:w="4788" w:type="dxa"/>
            <w:shd w:val="clear" w:color="auto" w:fill="auto"/>
          </w:tcPr>
          <w:p w14:paraId="161F6E85" w14:textId="77777777" w:rsidR="00A729FC" w:rsidRPr="000A37DA" w:rsidRDefault="00A729FC" w:rsidP="00A729FC">
            <w:pPr>
              <w:spacing w:before="120"/>
              <w:rPr>
                <w:b/>
                <w:sz w:val="10"/>
              </w:rPr>
            </w:pPr>
          </w:p>
        </w:tc>
        <w:tc>
          <w:tcPr>
            <w:tcW w:w="4788" w:type="dxa"/>
            <w:shd w:val="clear" w:color="auto" w:fill="auto"/>
          </w:tcPr>
          <w:p w14:paraId="4EDF96F8" w14:textId="77777777" w:rsidR="00A729FC" w:rsidRPr="000A37DA" w:rsidRDefault="00A729FC" w:rsidP="00A729FC">
            <w:pPr>
              <w:spacing w:before="120"/>
              <w:rPr>
                <w:sz w:val="10"/>
              </w:rPr>
            </w:pPr>
          </w:p>
        </w:tc>
      </w:tr>
      <w:tr w:rsidR="00A729FC" w:rsidRPr="000A37DA" w14:paraId="18EE671D" w14:textId="77777777" w:rsidTr="00A729FC">
        <w:tc>
          <w:tcPr>
            <w:tcW w:w="4788" w:type="dxa"/>
            <w:tcBorders>
              <w:right w:val="single" w:sz="4" w:space="0" w:color="auto"/>
            </w:tcBorders>
            <w:shd w:val="clear" w:color="auto" w:fill="auto"/>
          </w:tcPr>
          <w:p w14:paraId="50E20D76" w14:textId="77777777" w:rsidR="00A729FC" w:rsidRPr="000A37DA" w:rsidRDefault="00A729FC" w:rsidP="00A729FC">
            <w:pPr>
              <w:spacing w:before="120"/>
              <w:rPr>
                <w:b/>
              </w:rPr>
            </w:pPr>
            <w:r w:rsidRPr="000A37DA">
              <w:rPr>
                <w:b/>
              </w:rPr>
              <w:t>Non-actionable alert</w:t>
            </w:r>
          </w:p>
        </w:tc>
        <w:tc>
          <w:tcPr>
            <w:tcW w:w="4788" w:type="dxa"/>
            <w:tcBorders>
              <w:left w:val="single" w:sz="4" w:space="0" w:color="auto"/>
            </w:tcBorders>
            <w:shd w:val="clear" w:color="auto" w:fill="auto"/>
          </w:tcPr>
          <w:p w14:paraId="0B2B587D" w14:textId="77777777" w:rsidR="00A729FC" w:rsidRPr="000A37DA" w:rsidRDefault="00A729FC" w:rsidP="00A729FC">
            <w:pPr>
              <w:spacing w:before="120"/>
            </w:pPr>
            <w:r w:rsidRPr="000A37DA">
              <w:t>Once the alert is viewed, the user clicks on the alert and it is deleted from the view. No other action is needed.</w:t>
            </w:r>
          </w:p>
        </w:tc>
      </w:tr>
      <w:tr w:rsidR="00A729FC" w:rsidRPr="000A37DA" w14:paraId="0E3486A5" w14:textId="77777777" w:rsidTr="00A729FC">
        <w:tc>
          <w:tcPr>
            <w:tcW w:w="4788" w:type="dxa"/>
            <w:shd w:val="clear" w:color="auto" w:fill="auto"/>
          </w:tcPr>
          <w:p w14:paraId="0CF683C1" w14:textId="77777777" w:rsidR="00A729FC" w:rsidRPr="000A37DA" w:rsidRDefault="00A729FC" w:rsidP="00A729FC">
            <w:pPr>
              <w:spacing w:before="120"/>
              <w:rPr>
                <w:b/>
                <w:sz w:val="10"/>
              </w:rPr>
            </w:pPr>
          </w:p>
        </w:tc>
        <w:tc>
          <w:tcPr>
            <w:tcW w:w="4788" w:type="dxa"/>
            <w:shd w:val="clear" w:color="auto" w:fill="auto"/>
          </w:tcPr>
          <w:p w14:paraId="682929C6" w14:textId="77777777" w:rsidR="00A729FC" w:rsidRPr="000A37DA" w:rsidRDefault="00A729FC" w:rsidP="00A729FC">
            <w:pPr>
              <w:spacing w:before="120"/>
              <w:rPr>
                <w:sz w:val="10"/>
              </w:rPr>
            </w:pPr>
          </w:p>
        </w:tc>
      </w:tr>
      <w:tr w:rsidR="00A729FC" w:rsidRPr="000A37DA" w14:paraId="17E0C4E1" w14:textId="77777777" w:rsidTr="00A729FC">
        <w:tc>
          <w:tcPr>
            <w:tcW w:w="4788" w:type="dxa"/>
            <w:tcBorders>
              <w:right w:val="single" w:sz="4" w:space="0" w:color="auto"/>
            </w:tcBorders>
            <w:shd w:val="clear" w:color="auto" w:fill="auto"/>
          </w:tcPr>
          <w:p w14:paraId="101E2922" w14:textId="77777777" w:rsidR="00A729FC" w:rsidRPr="000A37DA" w:rsidRDefault="00A729FC" w:rsidP="00A729FC">
            <w:pPr>
              <w:spacing w:before="120"/>
              <w:rPr>
                <w:b/>
              </w:rPr>
            </w:pPr>
            <w:r w:rsidRPr="000A37DA">
              <w:rPr>
                <w:b/>
              </w:rPr>
              <w:t>Sample GUI VistA Alert</w:t>
            </w:r>
          </w:p>
        </w:tc>
        <w:tc>
          <w:tcPr>
            <w:tcW w:w="4788" w:type="dxa"/>
            <w:tcBorders>
              <w:left w:val="single" w:sz="4" w:space="0" w:color="auto"/>
            </w:tcBorders>
            <w:shd w:val="clear" w:color="auto" w:fill="auto"/>
          </w:tcPr>
          <w:p w14:paraId="701CB1E0" w14:textId="77777777" w:rsidR="00A729FC" w:rsidRPr="000A37DA" w:rsidRDefault="00A729FC" w:rsidP="00A729FC">
            <w:pPr>
              <w:spacing w:before="120"/>
            </w:pPr>
            <w:r w:rsidRPr="000A37DA">
              <w:t>The GUI VistA Alert is accessed through CPRS. A sample screen is shown in the figure below.</w:t>
            </w:r>
          </w:p>
        </w:tc>
      </w:tr>
    </w:tbl>
    <w:p w14:paraId="24EDB1CC" w14:textId="77777777" w:rsidR="00A729FC" w:rsidRPr="000A37DA" w:rsidRDefault="00A729FC" w:rsidP="00A729FC">
      <w:bookmarkStart w:id="6042" w:name="_Ref458175774"/>
      <w:bookmarkStart w:id="6043" w:name="_Toc460396617"/>
    </w:p>
    <w:bookmarkEnd w:id="6042"/>
    <w:bookmarkEnd w:id="6043"/>
    <w:p w14:paraId="4DCAB294" w14:textId="77777777" w:rsidR="00A729FC" w:rsidRPr="000A37DA" w:rsidRDefault="004138C4" w:rsidP="00A729FC">
      <w:pPr>
        <w:keepNext/>
        <w:shd w:val="pct10" w:color="auto" w:fill="FFFFFF"/>
        <w:tabs>
          <w:tab w:val="left" w:pos="360"/>
        </w:tabs>
        <w:rPr>
          <w:rFonts w:ascii="Courier New" w:hAnsi="Courier New"/>
          <w:sz w:val="16"/>
        </w:rPr>
      </w:pPr>
      <w:r w:rsidRPr="000A37DA">
        <w:rPr>
          <w:rFonts w:ascii="Courier New" w:hAnsi="Courier New"/>
          <w:noProof/>
          <w:sz w:val="16"/>
        </w:rPr>
        <w:drawing>
          <wp:inline distT="0" distB="0" distL="0" distR="0" wp14:anchorId="3FD7B79F" wp14:editId="51AC35F0">
            <wp:extent cx="5953125" cy="381000"/>
            <wp:effectExtent l="0" t="0" r="0" b="0"/>
            <wp:docPr id="1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381000"/>
                    </a:xfrm>
                    <a:prstGeom prst="rect">
                      <a:avLst/>
                    </a:prstGeom>
                    <a:noFill/>
                    <a:ln>
                      <a:noFill/>
                    </a:ln>
                  </pic:spPr>
                </pic:pic>
              </a:graphicData>
            </a:graphic>
          </wp:inline>
        </w:drawing>
      </w:r>
    </w:p>
    <w:p w14:paraId="7431BEF0" w14:textId="77777777" w:rsidR="00A729FC" w:rsidRPr="000A37DA" w:rsidRDefault="00A729FC" w:rsidP="00A729FC">
      <w:pPr>
        <w:jc w:val="center"/>
        <w:rPr>
          <w:b/>
          <w:bCs/>
          <w:sz w:val="20"/>
        </w:rPr>
      </w:pPr>
    </w:p>
    <w:p w14:paraId="337701F6" w14:textId="77777777" w:rsidR="00A729FC" w:rsidRPr="000A37DA" w:rsidRDefault="00A729FC" w:rsidP="00A729FC">
      <w:pPr>
        <w:pStyle w:val="Heading2"/>
      </w:pPr>
      <w:bookmarkStart w:id="6044" w:name="_Toc468176496"/>
      <w:bookmarkStart w:id="6045" w:name="_Toc473279557"/>
      <w:bookmarkStart w:id="6046" w:name="_Toc474242957"/>
      <w:bookmarkStart w:id="6047" w:name="_Toc482018904"/>
      <w:bookmarkStart w:id="6048" w:name="_Toc482020387"/>
      <w:bookmarkStart w:id="6049" w:name="_Toc499642634"/>
      <w:bookmarkStart w:id="6050" w:name="_Toc4748735"/>
      <w:r w:rsidRPr="000A37DA">
        <w:t>Edit Order (ED) – Safety Checks for New Order</w:t>
      </w:r>
      <w:bookmarkEnd w:id="6044"/>
      <w:bookmarkEnd w:id="6045"/>
      <w:bookmarkEnd w:id="6046"/>
      <w:bookmarkEnd w:id="6047"/>
      <w:bookmarkEnd w:id="6048"/>
      <w:bookmarkEnd w:id="6049"/>
      <w:bookmarkEnd w:id="6050"/>
    </w:p>
    <w:p w14:paraId="77930F1C" w14:textId="77777777" w:rsidR="00A729FC" w:rsidRPr="000A37DA" w:rsidRDefault="00A729FC" w:rsidP="00A729FC">
      <w:pPr>
        <w:pStyle w:val="Heading3"/>
        <w:tabs>
          <w:tab w:val="clear" w:pos="720"/>
          <w:tab w:val="num" w:pos="1260"/>
        </w:tabs>
        <w:spacing w:before="120" w:after="120"/>
        <w:ind w:left="540"/>
      </w:pPr>
      <w:bookmarkStart w:id="6051" w:name="_Toc468176497"/>
      <w:bookmarkStart w:id="6052" w:name="_Toc473279558"/>
      <w:bookmarkStart w:id="6053" w:name="_Toc482018905"/>
      <w:bookmarkStart w:id="6054" w:name="_Toc482020388"/>
      <w:bookmarkStart w:id="6055" w:name="_Toc499642635"/>
      <w:bookmarkStart w:id="6056" w:name="_Toc4748736"/>
      <w:r w:rsidRPr="000A37DA">
        <w:t>Editable fields in Pharmacy</w:t>
      </w:r>
      <w:bookmarkEnd w:id="6051"/>
      <w:bookmarkEnd w:id="6052"/>
      <w:bookmarkEnd w:id="6053"/>
      <w:bookmarkEnd w:id="6054"/>
      <w:bookmarkEnd w:id="6055"/>
      <w:bookmarkEnd w:id="6056"/>
    </w:p>
    <w:p w14:paraId="5FB78FB8" w14:textId="77777777" w:rsidR="00A729FC" w:rsidRPr="000A37DA" w:rsidRDefault="00A729FC" w:rsidP="00A729FC">
      <w:r w:rsidRPr="000A37DA">
        <w:t>During pharmacy processing, several fields are editable</w:t>
      </w:r>
      <w:r>
        <w:t>. Those fields are</w:t>
      </w:r>
      <w:r w:rsidRPr="000A37DA">
        <w:t xml:space="preserve"> delineated by an asterisk (*). When fields with an * are edited, the system will discontinue the current order and create a new order.</w:t>
      </w:r>
    </w:p>
    <w:p w14:paraId="20116B13" w14:textId="77777777" w:rsidR="00A729FC" w:rsidRPr="000A37DA" w:rsidRDefault="004138C4" w:rsidP="00A729FC">
      <w:pPr>
        <w:rPr>
          <w:szCs w:val="24"/>
        </w:rPr>
      </w:pPr>
      <w:r w:rsidRPr="000A37DA">
        <w:rPr>
          <w:noProof/>
        </w:rPr>
        <w:drawing>
          <wp:inline distT="0" distB="0" distL="0" distR="0" wp14:anchorId="569E1699" wp14:editId="09D5C054">
            <wp:extent cx="466725" cy="381000"/>
            <wp:effectExtent l="0" t="0" r="0" b="0"/>
            <wp:docPr id="17"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rPr>
          <w:szCs w:val="24"/>
        </w:rPr>
        <w:t>New clozapine orders that are created through Edit Order will perform order and safety checks when the new order is created.</w:t>
      </w:r>
      <w:bookmarkStart w:id="6057" w:name="_Toc460396618"/>
      <w:r w:rsidR="00A729FC" w:rsidRPr="000A37DA">
        <w:rPr>
          <w:szCs w:val="24"/>
        </w:rPr>
        <w:t xml:space="preserve"> </w:t>
      </w:r>
      <w:bookmarkEnd w:id="6057"/>
    </w:p>
    <w:p w14:paraId="57457A96" w14:textId="77777777" w:rsidR="00A729FC" w:rsidRPr="000A37DA" w:rsidRDefault="004138C4" w:rsidP="00A729FC">
      <w:pPr>
        <w:keepNext/>
        <w:ind w:left="360"/>
        <w:jc w:val="center"/>
      </w:pPr>
      <w:r w:rsidRPr="000A37DA">
        <w:rPr>
          <w:noProof/>
        </w:rPr>
        <w:lastRenderedPageBreak/>
        <w:drawing>
          <wp:inline distT="0" distB="0" distL="0" distR="0" wp14:anchorId="68401AB3" wp14:editId="7E4D2A1A">
            <wp:extent cx="4514850" cy="2647950"/>
            <wp:effectExtent l="0" t="0" r="0" b="0"/>
            <wp:docPr id="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2647950"/>
                    </a:xfrm>
                    <a:prstGeom prst="rect">
                      <a:avLst/>
                    </a:prstGeom>
                    <a:noFill/>
                    <a:ln>
                      <a:noFill/>
                    </a:ln>
                  </pic:spPr>
                </pic:pic>
              </a:graphicData>
            </a:graphic>
          </wp:inline>
        </w:drawing>
      </w:r>
    </w:p>
    <w:p w14:paraId="1F7CBFA9" w14:textId="77777777" w:rsidR="00A729FC" w:rsidRPr="000A37DA" w:rsidRDefault="00A729FC" w:rsidP="00A729FC">
      <w:pPr>
        <w:jc w:val="center"/>
        <w:rPr>
          <w:b/>
          <w:bCs/>
          <w:sz w:val="20"/>
        </w:rPr>
      </w:pPr>
      <w:bookmarkStart w:id="6058" w:name="_Toc473277368"/>
      <w:r w:rsidRPr="000A37DA">
        <w:rPr>
          <w:b/>
          <w:bCs/>
          <w:sz w:val="20"/>
        </w:rPr>
        <w:t xml:space="preserve">: </w:t>
      </w:r>
      <w:r w:rsidRPr="000A37DA">
        <w:rPr>
          <w:b/>
          <w:bCs/>
          <w:noProof/>
          <w:sz w:val="20"/>
        </w:rPr>
        <w:t>Sample Screen of Editable Fields (*)</w:t>
      </w:r>
      <w:bookmarkEnd w:id="6058"/>
    </w:p>
    <w:p w14:paraId="0FD170D8" w14:textId="77777777" w:rsidR="00A729FC" w:rsidRPr="000A37DA" w:rsidRDefault="00A729FC" w:rsidP="00A729FC"/>
    <w:p w14:paraId="70E2B5A7" w14:textId="77777777" w:rsidR="00A729FC" w:rsidRPr="000A37DA" w:rsidRDefault="00A729FC" w:rsidP="00A729FC">
      <w:pPr>
        <w:pStyle w:val="Heading3"/>
        <w:tabs>
          <w:tab w:val="clear" w:pos="720"/>
          <w:tab w:val="num" w:pos="1260"/>
        </w:tabs>
        <w:spacing w:before="120" w:after="120"/>
        <w:ind w:left="540"/>
      </w:pPr>
      <w:bookmarkStart w:id="6059" w:name="_Toc468176498"/>
      <w:bookmarkStart w:id="6060" w:name="_Toc473279559"/>
      <w:bookmarkStart w:id="6061" w:name="_Toc482018906"/>
      <w:bookmarkStart w:id="6062" w:name="_Toc482020389"/>
      <w:bookmarkStart w:id="6063" w:name="_Toc499642636"/>
      <w:bookmarkStart w:id="6064" w:name="_Toc4748737"/>
      <w:r w:rsidRPr="000A37DA">
        <w:t>Default Stop Dates</w:t>
      </w:r>
      <w:bookmarkEnd w:id="6059"/>
      <w:bookmarkEnd w:id="6060"/>
      <w:bookmarkEnd w:id="6061"/>
      <w:bookmarkEnd w:id="6062"/>
      <w:bookmarkEnd w:id="6063"/>
      <w:bookmarkEnd w:id="6064"/>
    </w:p>
    <w:p w14:paraId="445FC7CC" w14:textId="77777777" w:rsidR="00A729FC" w:rsidRPr="000A37DA" w:rsidRDefault="00A729FC" w:rsidP="00A729FC">
      <w:pPr>
        <w:pStyle w:val="Heading4"/>
        <w:tabs>
          <w:tab w:val="clear" w:pos="1170"/>
        </w:tabs>
        <w:ind w:left="0"/>
      </w:pPr>
      <w:r w:rsidRPr="000A37DA">
        <w:t>Default Stop Date Management for Doses of Clozapine</w:t>
      </w:r>
    </w:p>
    <w:p w14:paraId="2980A7F7" w14:textId="77777777" w:rsidR="00A729FC" w:rsidRPr="000A37DA" w:rsidRDefault="00A729FC" w:rsidP="00A729FC">
      <w:r w:rsidRPr="000A37DA">
        <w:t>When a patient is on a management dose of clozapine, the system defaults the stop date for the following:</w:t>
      </w:r>
    </w:p>
    <w:p w14:paraId="47B873D0" w14:textId="77777777" w:rsidR="00A729FC" w:rsidRPr="000A37DA" w:rsidRDefault="00A729FC" w:rsidP="002637AB">
      <w:pPr>
        <w:numPr>
          <w:ilvl w:val="0"/>
          <w:numId w:val="156"/>
        </w:numPr>
        <w:spacing w:before="60" w:after="120"/>
      </w:pPr>
      <w:r w:rsidRPr="000A37DA">
        <w:t>7 days default for a patient on weekly dispense frequency (W) can be edited to less than the default 7 days</w:t>
      </w:r>
    </w:p>
    <w:p w14:paraId="0A3FDE8A" w14:textId="77777777" w:rsidR="00A729FC" w:rsidRPr="000A37DA" w:rsidRDefault="00A729FC" w:rsidP="002637AB">
      <w:pPr>
        <w:numPr>
          <w:ilvl w:val="0"/>
          <w:numId w:val="156"/>
        </w:numPr>
        <w:spacing w:before="60" w:after="120"/>
      </w:pPr>
      <w:r w:rsidRPr="000A37DA">
        <w:t>14 days default for a patient on bi-weekly dispense frequency (B) can be edited to less than the default 14 days</w:t>
      </w:r>
    </w:p>
    <w:p w14:paraId="4F48FDCB" w14:textId="77777777" w:rsidR="00A729FC" w:rsidRPr="000A37DA" w:rsidRDefault="00A729FC" w:rsidP="002637AB">
      <w:pPr>
        <w:numPr>
          <w:ilvl w:val="0"/>
          <w:numId w:val="156"/>
        </w:numPr>
        <w:spacing w:before="60" w:after="120"/>
      </w:pPr>
      <w:r w:rsidRPr="000A37DA">
        <w:t>28 days default for a patient on monthly dispense frequency (M) can be edited to less than the default 28 days</w:t>
      </w:r>
    </w:p>
    <w:p w14:paraId="3E3D2E49" w14:textId="77777777" w:rsidR="00A729FC" w:rsidRPr="000A37DA" w:rsidRDefault="00A729FC" w:rsidP="00A729FC">
      <w:pPr>
        <w:pStyle w:val="Heading4"/>
        <w:tabs>
          <w:tab w:val="clear" w:pos="1170"/>
        </w:tabs>
        <w:ind w:left="0"/>
      </w:pPr>
      <w:r w:rsidRPr="000A37DA">
        <w:t>Default Stop Date for Emergency 4-day Supply of Clozapine (Inpatient)</w:t>
      </w:r>
    </w:p>
    <w:p w14:paraId="4C2582AE" w14:textId="77777777" w:rsidR="00A729FC" w:rsidRPr="000A37DA" w:rsidRDefault="00A729FC" w:rsidP="002637AB">
      <w:pPr>
        <w:numPr>
          <w:ilvl w:val="0"/>
          <w:numId w:val="156"/>
        </w:numPr>
        <w:spacing w:before="60" w:after="120"/>
      </w:pPr>
      <w:r w:rsidRPr="000A37DA">
        <w:t>When an emergency 4-day supply is dispensed to the patient, the system defaults the stop date to 4 days. The limit of 4 days cannot be exceeded; however, clozapine can be dispensed for less than 4 days.</w:t>
      </w:r>
    </w:p>
    <w:p w14:paraId="56133715" w14:textId="77777777" w:rsidR="00A729FC" w:rsidRPr="000A37DA" w:rsidRDefault="00A729FC" w:rsidP="00A729FC">
      <w:pPr>
        <w:pStyle w:val="Heading2"/>
      </w:pPr>
      <w:bookmarkStart w:id="6065" w:name="_Toc468176499"/>
      <w:bookmarkStart w:id="6066" w:name="_Toc473279560"/>
      <w:bookmarkStart w:id="6067" w:name="_Toc474242958"/>
      <w:bookmarkStart w:id="6068" w:name="_Toc482018907"/>
      <w:bookmarkStart w:id="6069" w:name="_Toc482020390"/>
      <w:bookmarkStart w:id="6070" w:name="_Toc499642637"/>
      <w:bookmarkStart w:id="6071" w:name="_Toc4748738"/>
      <w:r w:rsidRPr="000A37DA">
        <w:t>Copy Order (CO) – Safety Checks for New Order</w:t>
      </w:r>
      <w:bookmarkEnd w:id="6065"/>
      <w:bookmarkEnd w:id="6066"/>
      <w:bookmarkEnd w:id="6067"/>
      <w:bookmarkEnd w:id="6068"/>
      <w:bookmarkEnd w:id="6069"/>
      <w:bookmarkEnd w:id="6070"/>
      <w:bookmarkEnd w:id="6071"/>
    </w:p>
    <w:p w14:paraId="3A3513B8" w14:textId="77777777" w:rsidR="00A729FC" w:rsidRPr="000A37DA" w:rsidRDefault="00A729FC" w:rsidP="00A729FC">
      <w:pPr>
        <w:keepNext/>
        <w:keepLines/>
      </w:pPr>
    </w:p>
    <w:p w14:paraId="214253AF" w14:textId="77777777" w:rsidR="00A729FC" w:rsidRPr="000A37DA" w:rsidRDefault="00A729FC" w:rsidP="00A729FC">
      <w:pPr>
        <w:keepNext/>
        <w:keepLines/>
      </w:pPr>
      <w:r w:rsidRPr="000A37DA">
        <w:t>The pharmacist may use the Copy Order option to copy patient and medication information to create a new clozapine order. This has no effect on the original order. The copy function can be from an active, discontinued, or expired order.</w:t>
      </w:r>
    </w:p>
    <w:p w14:paraId="08913240" w14:textId="77777777" w:rsidR="00A729FC" w:rsidRPr="000A37DA" w:rsidRDefault="004138C4" w:rsidP="00A729FC">
      <w:pPr>
        <w:keepNext/>
        <w:keepLines/>
        <w:rPr>
          <w:szCs w:val="24"/>
        </w:rPr>
      </w:pPr>
      <w:r w:rsidRPr="000A37DA">
        <w:rPr>
          <w:noProof/>
        </w:rPr>
        <w:drawing>
          <wp:inline distT="0" distB="0" distL="0" distR="0" wp14:anchorId="715528EB" wp14:editId="6B0FBAC7">
            <wp:extent cx="466725" cy="381000"/>
            <wp:effectExtent l="0" t="0" r="0" b="0"/>
            <wp:docPr id="16"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rPr>
          <w:szCs w:val="24"/>
        </w:rPr>
        <w:t>New clozapine orders that are created through Copy Order will perform order and safety checks when the new order is created.</w:t>
      </w:r>
    </w:p>
    <w:p w14:paraId="45417447" w14:textId="77777777" w:rsidR="00A729FC" w:rsidRPr="000A37DA" w:rsidRDefault="00A729FC" w:rsidP="00A729FC">
      <w:pPr>
        <w:rPr>
          <w:szCs w:val="24"/>
        </w:rPr>
      </w:pPr>
    </w:p>
    <w:tbl>
      <w:tblPr>
        <w:tblW w:w="0" w:type="auto"/>
        <w:tblLook w:val="04A0" w:firstRow="1" w:lastRow="0" w:firstColumn="1" w:lastColumn="0" w:noHBand="0" w:noVBand="1"/>
      </w:tblPr>
      <w:tblGrid>
        <w:gridCol w:w="4679"/>
        <w:gridCol w:w="4681"/>
      </w:tblGrid>
      <w:tr w:rsidR="00A729FC" w:rsidRPr="000A37DA" w14:paraId="3D394435" w14:textId="77777777" w:rsidTr="00A729FC">
        <w:trPr>
          <w:cantSplit/>
        </w:trPr>
        <w:tc>
          <w:tcPr>
            <w:tcW w:w="4788" w:type="dxa"/>
            <w:tcBorders>
              <w:right w:val="single" w:sz="4" w:space="0" w:color="auto"/>
            </w:tcBorders>
            <w:shd w:val="clear" w:color="auto" w:fill="auto"/>
          </w:tcPr>
          <w:p w14:paraId="7B169604" w14:textId="77777777" w:rsidR="00A729FC" w:rsidRPr="000A37DA" w:rsidRDefault="00A729FC" w:rsidP="00A729FC">
            <w:pPr>
              <w:spacing w:before="120"/>
              <w:rPr>
                <w:b/>
              </w:rPr>
            </w:pPr>
            <w:r w:rsidRPr="000A37DA">
              <w:rPr>
                <w:b/>
              </w:rPr>
              <w:lastRenderedPageBreak/>
              <w:t>Copy Order (CO) access in VistA Backdoor</w:t>
            </w:r>
          </w:p>
          <w:p w14:paraId="2C860992" w14:textId="77777777" w:rsidR="00A729FC" w:rsidRPr="000A37DA" w:rsidRDefault="00A729FC" w:rsidP="00A729FC">
            <w:pPr>
              <w:spacing w:before="120"/>
            </w:pPr>
          </w:p>
        </w:tc>
        <w:tc>
          <w:tcPr>
            <w:tcW w:w="4788" w:type="dxa"/>
            <w:tcBorders>
              <w:left w:val="single" w:sz="4" w:space="0" w:color="auto"/>
            </w:tcBorders>
            <w:shd w:val="clear" w:color="auto" w:fill="auto"/>
          </w:tcPr>
          <w:p w14:paraId="2D29F218" w14:textId="77777777" w:rsidR="00A729FC" w:rsidRPr="000A37DA" w:rsidRDefault="00A729FC" w:rsidP="00A729FC">
            <w:pPr>
              <w:spacing w:before="120"/>
            </w:pPr>
            <w:r w:rsidRPr="000A37DA">
              <w:t xml:space="preserve">The pharmacist may locate this hidden menu by entering two ‘??’. </w:t>
            </w:r>
          </w:p>
        </w:tc>
      </w:tr>
    </w:tbl>
    <w:p w14:paraId="58FA75A7" w14:textId="77777777" w:rsidR="00A729FC" w:rsidRPr="000A37DA" w:rsidRDefault="004138C4" w:rsidP="00A729FC">
      <w:pPr>
        <w:keepNext/>
        <w:shd w:val="pct10" w:color="auto" w:fill="FFFFFF"/>
        <w:tabs>
          <w:tab w:val="left" w:pos="360"/>
        </w:tabs>
        <w:ind w:left="720"/>
        <w:jc w:val="center"/>
        <w:rPr>
          <w:rFonts w:ascii="Courier New" w:hAnsi="Courier New"/>
          <w:sz w:val="16"/>
        </w:rPr>
      </w:pPr>
      <w:r w:rsidRPr="000A37DA">
        <w:rPr>
          <w:rFonts w:ascii="Arial" w:hAnsi="Arial" w:cs="Arial"/>
          <w:noProof/>
          <w:color w:val="1F497D"/>
          <w:sz w:val="16"/>
        </w:rPr>
        <w:drawing>
          <wp:inline distT="0" distB="0" distL="0" distR="0" wp14:anchorId="557D446D" wp14:editId="41B6E53C">
            <wp:extent cx="4562475" cy="2095500"/>
            <wp:effectExtent l="0" t="0" r="0" b="0"/>
            <wp:docPr id="1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2475" cy="2095500"/>
                    </a:xfrm>
                    <a:prstGeom prst="rect">
                      <a:avLst/>
                    </a:prstGeom>
                    <a:noFill/>
                    <a:ln>
                      <a:noFill/>
                    </a:ln>
                  </pic:spPr>
                </pic:pic>
              </a:graphicData>
            </a:graphic>
          </wp:inline>
        </w:drawing>
      </w:r>
    </w:p>
    <w:p w14:paraId="1B805DB0" w14:textId="77777777" w:rsidR="00A729FC" w:rsidRPr="000A37DA" w:rsidRDefault="00A729FC" w:rsidP="00A729FC">
      <w:pPr>
        <w:jc w:val="center"/>
        <w:rPr>
          <w:b/>
          <w:bCs/>
          <w:sz w:val="20"/>
        </w:rPr>
      </w:pPr>
      <w:bookmarkStart w:id="6072" w:name="_Toc473277369"/>
      <w:r w:rsidRPr="000A37DA">
        <w:rPr>
          <w:b/>
          <w:bCs/>
          <w:noProof/>
          <w:sz w:val="20"/>
        </w:rPr>
        <w:t>Sample Screen of Copy Order</w:t>
      </w:r>
      <w:bookmarkEnd w:id="6072"/>
    </w:p>
    <w:p w14:paraId="2696F07F" w14:textId="77777777" w:rsidR="00A729FC" w:rsidRPr="000A37DA" w:rsidRDefault="004138C4" w:rsidP="00A729FC">
      <w:pPr>
        <w:rPr>
          <w:szCs w:val="24"/>
        </w:rPr>
      </w:pPr>
      <w:r w:rsidRPr="000A37DA">
        <w:rPr>
          <w:noProof/>
        </w:rPr>
        <w:drawing>
          <wp:inline distT="0" distB="0" distL="0" distR="0" wp14:anchorId="20850E42" wp14:editId="2B80BD30">
            <wp:extent cx="466725" cy="381000"/>
            <wp:effectExtent l="0" t="0" r="0" b="0"/>
            <wp:docPr id="15"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rPr>
          <w:szCs w:val="24"/>
        </w:rPr>
        <w:t>For complex orders, Copy Order is not typically used by the pharmacist. However, if Copy Order is used for a complex order, the pharmacist can only copy the child orders.</w:t>
      </w:r>
    </w:p>
    <w:p w14:paraId="0794FD86" w14:textId="77777777" w:rsidR="00A729FC" w:rsidRPr="000A37DA" w:rsidRDefault="00A729FC" w:rsidP="00A729FC">
      <w:pPr>
        <w:rPr>
          <w:rFonts w:ascii="Arial" w:hAnsi="Arial" w:cs="Arial"/>
          <w:b/>
          <w:sz w:val="28"/>
          <w:szCs w:val="28"/>
        </w:rPr>
      </w:pPr>
      <w:bookmarkStart w:id="6073" w:name="_Toc468176500"/>
      <w:bookmarkStart w:id="6074" w:name="_Toc473279561"/>
    </w:p>
    <w:p w14:paraId="79CEB8CB" w14:textId="77777777" w:rsidR="00A729FC" w:rsidRPr="000A37DA" w:rsidRDefault="00A729FC" w:rsidP="00A729FC">
      <w:pPr>
        <w:pStyle w:val="Heading3"/>
        <w:tabs>
          <w:tab w:val="clear" w:pos="720"/>
          <w:tab w:val="num" w:pos="1260"/>
        </w:tabs>
        <w:spacing w:before="120" w:after="120"/>
        <w:ind w:left="540"/>
      </w:pPr>
      <w:bookmarkStart w:id="6075" w:name="_Toc482018908"/>
      <w:bookmarkStart w:id="6076" w:name="_Toc482020391"/>
      <w:bookmarkStart w:id="6077" w:name="_Toc499642638"/>
      <w:bookmarkStart w:id="6078" w:name="_Toc4748739"/>
      <w:r w:rsidRPr="000A37DA">
        <w:t>Renew Order – Blocked in IP</w:t>
      </w:r>
      <w:bookmarkEnd w:id="6073"/>
      <w:bookmarkEnd w:id="6074"/>
      <w:bookmarkEnd w:id="6075"/>
      <w:bookmarkEnd w:id="6076"/>
      <w:bookmarkEnd w:id="6077"/>
      <w:bookmarkEnd w:id="6078"/>
    </w:p>
    <w:p w14:paraId="0A945004" w14:textId="77777777" w:rsidR="00A729FC" w:rsidRPr="000A37DA" w:rsidRDefault="00A729FC" w:rsidP="00A729FC">
      <w:r w:rsidRPr="000A37DA">
        <w:t xml:space="preserve">The Renew order option (RN) is blocked and is not functional in Inpatient Medications. In addition, the provider is unable to renew an order in CPRS. </w:t>
      </w:r>
    </w:p>
    <w:tbl>
      <w:tblPr>
        <w:tblW w:w="0" w:type="auto"/>
        <w:tblLook w:val="04A0" w:firstRow="1" w:lastRow="0" w:firstColumn="1" w:lastColumn="0" w:noHBand="0" w:noVBand="1"/>
      </w:tblPr>
      <w:tblGrid>
        <w:gridCol w:w="4682"/>
        <w:gridCol w:w="4678"/>
      </w:tblGrid>
      <w:tr w:rsidR="00A729FC" w:rsidRPr="000A37DA" w14:paraId="586FD824" w14:textId="77777777" w:rsidTr="00A729FC">
        <w:trPr>
          <w:cantSplit/>
        </w:trPr>
        <w:tc>
          <w:tcPr>
            <w:tcW w:w="4788" w:type="dxa"/>
            <w:shd w:val="clear" w:color="auto" w:fill="auto"/>
          </w:tcPr>
          <w:p w14:paraId="76CE5E20" w14:textId="77777777" w:rsidR="00A729FC" w:rsidRPr="000A37DA" w:rsidRDefault="00A729FC" w:rsidP="00A729FC">
            <w:pPr>
              <w:spacing w:before="120"/>
              <w:rPr>
                <w:b/>
              </w:rPr>
            </w:pPr>
          </w:p>
        </w:tc>
        <w:tc>
          <w:tcPr>
            <w:tcW w:w="4788" w:type="dxa"/>
            <w:shd w:val="clear" w:color="auto" w:fill="auto"/>
          </w:tcPr>
          <w:p w14:paraId="65FDE610" w14:textId="77777777" w:rsidR="00A729FC" w:rsidRPr="000A37DA" w:rsidRDefault="00A729FC" w:rsidP="00A729FC">
            <w:pPr>
              <w:keepNext/>
              <w:keepLines/>
              <w:autoSpaceDE w:val="0"/>
              <w:autoSpaceDN w:val="0"/>
              <w:adjustRightInd w:val="0"/>
              <w:spacing w:before="120"/>
              <w:jc w:val="center"/>
              <w:rPr>
                <w:rFonts w:ascii="Arial" w:hAnsi="Arial" w:cs="Arial"/>
                <w:b/>
              </w:rPr>
            </w:pPr>
          </w:p>
        </w:tc>
      </w:tr>
      <w:tr w:rsidR="00A729FC" w:rsidRPr="000A37DA" w14:paraId="1E529384" w14:textId="77777777" w:rsidTr="00A729F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4788" w:type="dxa"/>
            <w:tcBorders>
              <w:top w:val="nil"/>
              <w:left w:val="nil"/>
              <w:bottom w:val="nil"/>
              <w:right w:val="single" w:sz="4" w:space="0" w:color="auto"/>
            </w:tcBorders>
            <w:shd w:val="clear" w:color="auto" w:fill="auto"/>
          </w:tcPr>
          <w:p w14:paraId="55C3BF3C" w14:textId="77777777" w:rsidR="00A729FC" w:rsidRPr="000A37DA" w:rsidRDefault="00A729FC" w:rsidP="00A729FC">
            <w:pPr>
              <w:spacing w:before="120"/>
              <w:rPr>
                <w:b/>
              </w:rPr>
            </w:pPr>
            <w:r w:rsidRPr="000A37DA">
              <w:rPr>
                <w:b/>
              </w:rPr>
              <w:t>Inpatient Medications Renew Order (RN) blocked in VistA Backdoor</w:t>
            </w:r>
          </w:p>
        </w:tc>
        <w:tc>
          <w:tcPr>
            <w:tcW w:w="4788" w:type="dxa"/>
            <w:tcBorders>
              <w:top w:val="nil"/>
              <w:left w:val="single" w:sz="4" w:space="0" w:color="auto"/>
              <w:bottom w:val="nil"/>
              <w:right w:val="nil"/>
            </w:tcBorders>
            <w:shd w:val="clear" w:color="auto" w:fill="auto"/>
          </w:tcPr>
          <w:p w14:paraId="518C38B0" w14:textId="77777777" w:rsidR="00A729FC" w:rsidRPr="000A37DA" w:rsidRDefault="00A729FC" w:rsidP="00A729FC">
            <w:pPr>
              <w:keepNext/>
              <w:keepLines/>
              <w:rPr>
                <w:szCs w:val="22"/>
              </w:rPr>
            </w:pPr>
            <w:r w:rsidRPr="000A37DA">
              <w:rPr>
                <w:szCs w:val="22"/>
              </w:rPr>
              <w:t>The Renew (RN) function displays on the menu to the IP pharmacist.</w:t>
            </w:r>
          </w:p>
          <w:p w14:paraId="0B679441" w14:textId="77777777" w:rsidR="00A729FC" w:rsidRPr="000A37DA" w:rsidRDefault="00A729FC" w:rsidP="00A729FC">
            <w:pPr>
              <w:keepNext/>
              <w:keepLines/>
              <w:rPr>
                <w:szCs w:val="22"/>
              </w:rPr>
            </w:pPr>
            <w:r w:rsidRPr="000A37DA">
              <w:rPr>
                <w:szCs w:val="22"/>
              </w:rPr>
              <w:t>If the IP pharmacist enters RN to renew an order, the following messages displays:</w:t>
            </w:r>
          </w:p>
          <w:p w14:paraId="1FAF2CB3" w14:textId="77777777" w:rsidR="00A729FC" w:rsidRPr="000A37DA" w:rsidRDefault="00A729FC" w:rsidP="00A729FC">
            <w:pPr>
              <w:keepNext/>
              <w:keepLines/>
              <w:spacing w:before="120"/>
              <w:rPr>
                <w:rFonts w:ascii="Arial" w:hAnsi="Arial" w:cs="Arial"/>
                <w:i/>
              </w:rPr>
            </w:pPr>
            <w:r w:rsidRPr="000A37DA">
              <w:rPr>
                <w:rFonts w:ascii="Arial" w:hAnsi="Arial" w:cs="Arial"/>
                <w:color w:val="365F91"/>
                <w:sz w:val="22"/>
                <w:szCs w:val="22"/>
              </w:rPr>
              <w:t>Clozapine orders cannot be renewed</w:t>
            </w:r>
          </w:p>
        </w:tc>
      </w:tr>
    </w:tbl>
    <w:p w14:paraId="60F1E32D" w14:textId="77777777" w:rsidR="00A729FC" w:rsidRPr="004B69C4" w:rsidRDefault="00A729FC" w:rsidP="00A729FC">
      <w:pPr>
        <w:pStyle w:val="Heading2"/>
      </w:pPr>
      <w:bookmarkStart w:id="6079" w:name="_Toc468176501"/>
      <w:bookmarkStart w:id="6080" w:name="_Toc473279562"/>
      <w:bookmarkStart w:id="6081" w:name="_Toc474242959"/>
      <w:bookmarkStart w:id="6082" w:name="_Toc482018909"/>
      <w:bookmarkStart w:id="6083" w:name="_Toc482020392"/>
      <w:bookmarkStart w:id="6084" w:name="_Toc499642639"/>
      <w:bookmarkStart w:id="6085" w:name="_Toc4748740"/>
      <w:bookmarkStart w:id="6086" w:name="OVERRIDE_REASON_CODES"/>
      <w:r w:rsidRPr="004B69C4">
        <w:lastRenderedPageBreak/>
        <w:t>Override Reason Codes</w:t>
      </w:r>
      <w:bookmarkEnd w:id="6079"/>
      <w:bookmarkEnd w:id="6080"/>
      <w:bookmarkEnd w:id="6081"/>
      <w:bookmarkEnd w:id="6082"/>
      <w:bookmarkEnd w:id="6083"/>
      <w:bookmarkEnd w:id="6084"/>
      <w:bookmarkEnd w:id="6085"/>
    </w:p>
    <w:bookmarkEnd w:id="6086"/>
    <w:p w14:paraId="3AA52657" w14:textId="77777777" w:rsidR="00A729FC" w:rsidRPr="000A37DA" w:rsidRDefault="00A729FC" w:rsidP="00A729FC">
      <w:pPr>
        <w:keepNext/>
      </w:pPr>
      <w:r w:rsidRPr="000A37DA">
        <w:t xml:space="preserve">The system generates override reason codes that are presented to the pharmacist when processing an order that requires an override to dispense clozapine. Prior override reason codes have been retired and are no longer applicable, except #7 NCCC AUTHORIZED. </w:t>
      </w:r>
    </w:p>
    <w:p w14:paraId="6CBCAE25" w14:textId="77777777" w:rsidR="00A729FC" w:rsidRPr="000A37DA" w:rsidRDefault="00A729FC" w:rsidP="00A729FC">
      <w:pPr>
        <w:keepNext/>
        <w:jc w:val="center"/>
        <w:rPr>
          <w:b/>
          <w:bCs/>
          <w:sz w:val="20"/>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3147"/>
        <w:gridCol w:w="5841"/>
      </w:tblGrid>
      <w:tr w:rsidR="00A729FC" w:rsidRPr="000A37DA" w14:paraId="21EDDA51" w14:textId="77777777" w:rsidTr="00A729FC">
        <w:trPr>
          <w:trHeight w:val="53"/>
        </w:trPr>
        <w:tc>
          <w:tcPr>
            <w:tcW w:w="738" w:type="dxa"/>
            <w:shd w:val="clear" w:color="auto" w:fill="365F91"/>
          </w:tcPr>
          <w:p w14:paraId="1D71B9C7" w14:textId="77777777" w:rsidR="00A729FC" w:rsidRPr="000A37DA" w:rsidRDefault="00A729FC" w:rsidP="00A729FC">
            <w:pPr>
              <w:keepNext/>
              <w:spacing w:before="100" w:beforeAutospacing="1" w:after="100" w:afterAutospacing="1"/>
              <w:jc w:val="center"/>
              <w:rPr>
                <w:b/>
                <w:color w:val="FFFFFF"/>
                <w:lang w:val="en"/>
              </w:rPr>
            </w:pPr>
            <w:r w:rsidRPr="000A37DA">
              <w:rPr>
                <w:b/>
                <w:color w:val="FFFFFF"/>
                <w:lang w:val="en"/>
              </w:rPr>
              <w:t>Code</w:t>
            </w:r>
          </w:p>
        </w:tc>
        <w:tc>
          <w:tcPr>
            <w:tcW w:w="3150" w:type="dxa"/>
            <w:shd w:val="clear" w:color="auto" w:fill="365F91"/>
          </w:tcPr>
          <w:p w14:paraId="2EF0D658" w14:textId="77777777" w:rsidR="00A729FC" w:rsidRPr="000A37DA" w:rsidRDefault="00A729FC" w:rsidP="00A729FC">
            <w:pPr>
              <w:keepNext/>
              <w:spacing w:before="100" w:beforeAutospacing="1" w:after="100" w:afterAutospacing="1"/>
              <w:jc w:val="center"/>
              <w:rPr>
                <w:b/>
                <w:color w:val="FFFFFF"/>
                <w:lang w:val="en"/>
              </w:rPr>
            </w:pPr>
            <w:r w:rsidRPr="000A37DA">
              <w:rPr>
                <w:b/>
                <w:color w:val="FFFFFF"/>
                <w:lang w:val="en"/>
              </w:rPr>
              <w:t>Short Description</w:t>
            </w:r>
          </w:p>
        </w:tc>
        <w:tc>
          <w:tcPr>
            <w:tcW w:w="5850" w:type="dxa"/>
            <w:shd w:val="clear" w:color="auto" w:fill="365F91"/>
          </w:tcPr>
          <w:p w14:paraId="685BB9A5" w14:textId="77777777" w:rsidR="00A729FC" w:rsidRPr="000A37DA" w:rsidRDefault="00A729FC" w:rsidP="00A729FC">
            <w:pPr>
              <w:keepNext/>
              <w:spacing w:before="100" w:beforeAutospacing="1" w:after="100" w:afterAutospacing="1"/>
              <w:jc w:val="center"/>
              <w:rPr>
                <w:b/>
                <w:color w:val="FFFFFF"/>
                <w:lang w:val="en"/>
              </w:rPr>
            </w:pPr>
            <w:r w:rsidRPr="000A37DA">
              <w:rPr>
                <w:b/>
                <w:color w:val="FFFFFF"/>
                <w:lang w:val="en"/>
              </w:rPr>
              <w:t>Long Description</w:t>
            </w:r>
          </w:p>
        </w:tc>
      </w:tr>
      <w:tr w:rsidR="00A729FC" w:rsidRPr="000A37DA" w14:paraId="4B428E53" w14:textId="77777777" w:rsidTr="00A729FC">
        <w:tc>
          <w:tcPr>
            <w:tcW w:w="738" w:type="dxa"/>
            <w:shd w:val="clear" w:color="auto" w:fill="auto"/>
          </w:tcPr>
          <w:p w14:paraId="3CDD1411" w14:textId="77777777" w:rsidR="00A729FC" w:rsidRPr="000A37DA" w:rsidRDefault="00A729FC" w:rsidP="00A729FC">
            <w:pPr>
              <w:keepNext/>
              <w:autoSpaceDE w:val="0"/>
              <w:autoSpaceDN w:val="0"/>
              <w:adjustRightInd w:val="0"/>
              <w:spacing w:before="40" w:after="40"/>
              <w:jc w:val="center"/>
            </w:pPr>
            <w:r w:rsidRPr="000A37DA">
              <w:t>7</w:t>
            </w:r>
          </w:p>
        </w:tc>
        <w:tc>
          <w:tcPr>
            <w:tcW w:w="3150" w:type="dxa"/>
            <w:shd w:val="clear" w:color="auto" w:fill="auto"/>
          </w:tcPr>
          <w:p w14:paraId="0857A453" w14:textId="77777777" w:rsidR="00A729FC" w:rsidRPr="000A37DA" w:rsidRDefault="00A729FC" w:rsidP="00A729FC">
            <w:pPr>
              <w:keepNext/>
              <w:spacing w:before="40" w:after="40"/>
              <w:rPr>
                <w:rFonts w:ascii="Arial" w:hAnsi="Arial" w:cs="Arial"/>
                <w:color w:val="365F91"/>
                <w:sz w:val="20"/>
                <w:lang w:val="en"/>
              </w:rPr>
            </w:pPr>
            <w:r w:rsidRPr="000A37DA">
              <w:rPr>
                <w:rFonts w:ascii="Arial" w:hAnsi="Arial" w:cs="Arial"/>
                <w:color w:val="365F91"/>
                <w:sz w:val="20"/>
                <w:lang w:val="en-GB"/>
              </w:rPr>
              <w:t>NCCC AUTHORIZED</w:t>
            </w:r>
          </w:p>
        </w:tc>
        <w:tc>
          <w:tcPr>
            <w:tcW w:w="5850" w:type="dxa"/>
            <w:shd w:val="clear" w:color="auto" w:fill="auto"/>
          </w:tcPr>
          <w:p w14:paraId="2547B6F5" w14:textId="77777777" w:rsidR="00A729FC" w:rsidRPr="000A37DA" w:rsidRDefault="00A729FC" w:rsidP="00A729FC">
            <w:pPr>
              <w:keepNext/>
              <w:spacing w:before="40" w:after="40"/>
            </w:pPr>
            <w:r w:rsidRPr="000A37DA">
              <w:t>NCCC Authorized National Override in effect allowing the prescription to proceed without valid, safe (normal or mild neutropenia) blood test results. (Added in 2006 software update).</w:t>
            </w:r>
          </w:p>
        </w:tc>
      </w:tr>
      <w:tr w:rsidR="00A729FC" w:rsidRPr="000A37DA" w14:paraId="73F10593" w14:textId="77777777" w:rsidTr="00A729FC">
        <w:tc>
          <w:tcPr>
            <w:tcW w:w="738" w:type="dxa"/>
            <w:shd w:val="clear" w:color="auto" w:fill="auto"/>
          </w:tcPr>
          <w:p w14:paraId="535ADE44" w14:textId="77777777" w:rsidR="00A729FC" w:rsidRPr="000A37DA" w:rsidRDefault="00A729FC" w:rsidP="00A729FC">
            <w:pPr>
              <w:keepNext/>
              <w:autoSpaceDE w:val="0"/>
              <w:autoSpaceDN w:val="0"/>
              <w:adjustRightInd w:val="0"/>
              <w:spacing w:before="40" w:after="40"/>
              <w:jc w:val="center"/>
            </w:pPr>
            <w:r w:rsidRPr="000A37DA">
              <w:t>8</w:t>
            </w:r>
          </w:p>
        </w:tc>
        <w:tc>
          <w:tcPr>
            <w:tcW w:w="3150" w:type="dxa"/>
            <w:shd w:val="clear" w:color="auto" w:fill="auto"/>
          </w:tcPr>
          <w:p w14:paraId="600DC7EB" w14:textId="77777777" w:rsidR="00A729FC" w:rsidRPr="000A37DA" w:rsidRDefault="00A729FC" w:rsidP="00A729FC">
            <w:pPr>
              <w:keepNext/>
              <w:autoSpaceDE w:val="0"/>
              <w:autoSpaceDN w:val="0"/>
              <w:adjustRightInd w:val="0"/>
              <w:spacing w:line="288" w:lineRule="auto"/>
              <w:rPr>
                <w:rFonts w:ascii="Arial" w:hAnsi="Arial" w:cs="Arial"/>
                <w:iCs/>
                <w:color w:val="365F91"/>
                <w:sz w:val="20"/>
              </w:rPr>
            </w:pPr>
            <w:r w:rsidRPr="000A37DA">
              <w:rPr>
                <w:rFonts w:ascii="Arial" w:hAnsi="Arial" w:cs="Arial"/>
                <w:iCs/>
                <w:color w:val="365F91"/>
                <w:sz w:val="20"/>
              </w:rPr>
              <w:t>REGISTER NON-DUTY HR/WEEKEND (MAX4DAY)</w:t>
            </w:r>
          </w:p>
          <w:p w14:paraId="0BBB6DD2" w14:textId="77777777" w:rsidR="00A729FC" w:rsidRPr="000A37DA" w:rsidRDefault="00A729FC" w:rsidP="00A729FC">
            <w:pPr>
              <w:keepNext/>
              <w:spacing w:before="40" w:after="40"/>
              <w:rPr>
                <w:rFonts w:ascii="Arial" w:hAnsi="Arial" w:cs="Arial"/>
                <w:color w:val="365F91"/>
                <w:sz w:val="20"/>
                <w:lang w:val="en"/>
              </w:rPr>
            </w:pPr>
          </w:p>
        </w:tc>
        <w:tc>
          <w:tcPr>
            <w:tcW w:w="5850" w:type="dxa"/>
            <w:shd w:val="clear" w:color="auto" w:fill="auto"/>
          </w:tcPr>
          <w:p w14:paraId="3070D6E6" w14:textId="77777777" w:rsidR="00A729FC" w:rsidRPr="000A37DA" w:rsidRDefault="00A729FC" w:rsidP="00A729FC">
            <w:pPr>
              <w:keepNext/>
              <w:spacing w:before="40" w:after="40"/>
            </w:pPr>
            <w:r w:rsidRPr="000A37DA">
              <w:t>Emergency Registration Local Override allows patient without a local clozapine registration to continue clozapine treatment during non-duty hours/weekends (not to exceed 4 days) until the provider can register him on the next NCCC duty day.</w:t>
            </w:r>
          </w:p>
        </w:tc>
      </w:tr>
      <w:tr w:rsidR="00A729FC" w:rsidRPr="000A37DA" w14:paraId="666BC32B" w14:textId="77777777" w:rsidTr="00A729FC">
        <w:tc>
          <w:tcPr>
            <w:tcW w:w="738" w:type="dxa"/>
            <w:shd w:val="clear" w:color="auto" w:fill="auto"/>
          </w:tcPr>
          <w:p w14:paraId="006FD84F" w14:textId="77777777" w:rsidR="00A729FC" w:rsidRPr="000A37DA" w:rsidRDefault="00A729FC" w:rsidP="00A729FC">
            <w:pPr>
              <w:keepNext/>
              <w:autoSpaceDE w:val="0"/>
              <w:autoSpaceDN w:val="0"/>
              <w:adjustRightInd w:val="0"/>
              <w:spacing w:before="40" w:after="40"/>
              <w:jc w:val="center"/>
            </w:pPr>
            <w:r w:rsidRPr="000A37DA">
              <w:t>9</w:t>
            </w:r>
          </w:p>
        </w:tc>
        <w:tc>
          <w:tcPr>
            <w:tcW w:w="3150" w:type="dxa"/>
            <w:shd w:val="clear" w:color="auto" w:fill="auto"/>
          </w:tcPr>
          <w:p w14:paraId="5DCA0492" w14:textId="77777777" w:rsidR="00A729FC" w:rsidRPr="000A37DA" w:rsidRDefault="00A729FC" w:rsidP="00A729FC">
            <w:pPr>
              <w:keepNext/>
              <w:spacing w:before="40" w:after="40"/>
              <w:rPr>
                <w:rFonts w:ascii="Arial" w:hAnsi="Arial" w:cs="Arial"/>
                <w:color w:val="365F91"/>
                <w:sz w:val="20"/>
                <w:lang w:val="en"/>
              </w:rPr>
            </w:pPr>
            <w:r w:rsidRPr="000A37DA">
              <w:rPr>
                <w:rFonts w:ascii="Arial" w:hAnsi="Arial" w:cs="Arial"/>
                <w:color w:val="365F91"/>
                <w:sz w:val="20"/>
                <w:lang w:val="en"/>
              </w:rPr>
              <w:t>PRESCRIBER APPROVED 4 DAY SUPPLY</w:t>
            </w:r>
          </w:p>
        </w:tc>
        <w:tc>
          <w:tcPr>
            <w:tcW w:w="5850" w:type="dxa"/>
            <w:shd w:val="clear" w:color="auto" w:fill="auto"/>
          </w:tcPr>
          <w:p w14:paraId="2A1E45E2" w14:textId="77777777" w:rsidR="00A729FC" w:rsidRPr="000A37DA" w:rsidRDefault="00A729FC" w:rsidP="00A729FC">
            <w:pPr>
              <w:keepNext/>
              <w:spacing w:before="40" w:after="40"/>
            </w:pPr>
            <w:r w:rsidRPr="000A37DA">
              <w:t>Special Conditions Local Override to dispense a 4-day supply to a patient without ANC lab results in the last 7 days.</w:t>
            </w:r>
          </w:p>
        </w:tc>
      </w:tr>
      <w:tr w:rsidR="00A729FC" w:rsidRPr="000A37DA" w14:paraId="4C6B8B0A" w14:textId="77777777" w:rsidTr="00A729FC">
        <w:tc>
          <w:tcPr>
            <w:tcW w:w="738" w:type="dxa"/>
            <w:shd w:val="clear" w:color="auto" w:fill="auto"/>
          </w:tcPr>
          <w:p w14:paraId="4F2B412E" w14:textId="77777777" w:rsidR="00A729FC" w:rsidRPr="000A37DA" w:rsidRDefault="00A729FC" w:rsidP="00A729FC">
            <w:pPr>
              <w:keepNext/>
              <w:autoSpaceDE w:val="0"/>
              <w:autoSpaceDN w:val="0"/>
              <w:adjustRightInd w:val="0"/>
              <w:spacing w:before="40" w:after="40"/>
              <w:jc w:val="center"/>
            </w:pPr>
            <w:r w:rsidRPr="000A37DA">
              <w:t>10</w:t>
            </w:r>
          </w:p>
        </w:tc>
        <w:tc>
          <w:tcPr>
            <w:tcW w:w="3150" w:type="dxa"/>
            <w:shd w:val="clear" w:color="auto" w:fill="auto"/>
          </w:tcPr>
          <w:p w14:paraId="49706584" w14:textId="77777777" w:rsidR="00A729FC" w:rsidRPr="000A37DA" w:rsidRDefault="00A729FC" w:rsidP="00A729FC">
            <w:pPr>
              <w:keepNext/>
              <w:spacing w:before="40" w:after="40"/>
              <w:rPr>
                <w:rFonts w:ascii="Arial" w:hAnsi="Arial" w:cs="Arial"/>
                <w:color w:val="365F91"/>
                <w:sz w:val="20"/>
                <w:lang w:val="en"/>
              </w:rPr>
            </w:pPr>
            <w:r w:rsidRPr="000A37DA">
              <w:rPr>
                <w:rFonts w:ascii="Arial" w:hAnsi="Arial" w:cs="Arial"/>
                <w:color w:val="365F91"/>
                <w:sz w:val="20"/>
                <w:lang w:val="en"/>
              </w:rPr>
              <w:t>MILD NEUTROPENIA PRESCRIBER APPROVED</w:t>
            </w:r>
          </w:p>
        </w:tc>
        <w:tc>
          <w:tcPr>
            <w:tcW w:w="5850" w:type="dxa"/>
            <w:shd w:val="clear" w:color="auto" w:fill="auto"/>
          </w:tcPr>
          <w:p w14:paraId="77F350B1" w14:textId="77777777" w:rsidR="00A729FC" w:rsidRPr="000A37DA" w:rsidRDefault="00A729FC" w:rsidP="00A729FC">
            <w:pPr>
              <w:keepNext/>
              <w:spacing w:before="40" w:after="40"/>
            </w:pPr>
            <w:r w:rsidRPr="000A37DA">
              <w:t xml:space="preserve">Mild Neutropenia Local Override for patients with ANC </w:t>
            </w:r>
            <w:r>
              <w:t xml:space="preserve">1000 - 1499 </w:t>
            </w:r>
            <w:r w:rsidRPr="000A37DA">
              <w:t>cmm.</w:t>
            </w:r>
          </w:p>
        </w:tc>
      </w:tr>
    </w:tbl>
    <w:p w14:paraId="54C1D879" w14:textId="77777777" w:rsidR="00A729FC" w:rsidRPr="000A37DA" w:rsidRDefault="00A729FC" w:rsidP="00A729FC"/>
    <w:p w14:paraId="2B9A6BA1" w14:textId="77777777" w:rsidR="00A729FC" w:rsidRPr="000A37DA" w:rsidRDefault="00A729FC" w:rsidP="00A729FC">
      <w:pPr>
        <w:pStyle w:val="Heading3"/>
        <w:tabs>
          <w:tab w:val="clear" w:pos="720"/>
          <w:tab w:val="num" w:pos="1260"/>
        </w:tabs>
        <w:spacing w:before="120" w:after="120"/>
        <w:ind w:left="540"/>
      </w:pPr>
      <w:bookmarkStart w:id="6087" w:name="_Toc468176502"/>
      <w:bookmarkStart w:id="6088" w:name="_Toc473279563"/>
      <w:bookmarkStart w:id="6089" w:name="_Toc482018910"/>
      <w:bookmarkStart w:id="6090" w:name="_Toc482020393"/>
      <w:bookmarkStart w:id="6091" w:name="_Toc499642640"/>
      <w:bookmarkStart w:id="6092" w:name="_Toc4748741"/>
      <w:bookmarkStart w:id="6093" w:name="OVERRIDE_LOCKOUT_FORM"/>
      <w:r w:rsidRPr="000A37DA">
        <w:t>Request for Override of Pharmacy Lockout Form</w:t>
      </w:r>
      <w:bookmarkEnd w:id="6087"/>
      <w:bookmarkEnd w:id="6088"/>
      <w:bookmarkEnd w:id="6089"/>
      <w:bookmarkEnd w:id="6090"/>
      <w:bookmarkEnd w:id="6091"/>
      <w:bookmarkEnd w:id="6092"/>
    </w:p>
    <w:bookmarkEnd w:id="6093"/>
    <w:p w14:paraId="5E1FD8E0" w14:textId="77777777" w:rsidR="00A729FC" w:rsidRPr="000A37DA" w:rsidRDefault="00A729FC" w:rsidP="00A729FC">
      <w:r w:rsidRPr="000A37DA">
        <w:t>Whenever a National Override is required for clozapine, the Request for Override of Pharmacy Lockout form must be completed and the hard copy sent to NCCC before the NCCC can approve the National Override. This form gives the pertinent information to the NCCC for them to determine if the National Override should be approved. See the following</w:t>
      </w:r>
      <w:r w:rsidR="00C74AA8">
        <w:t xml:space="preserve"> </w:t>
      </w:r>
      <w:hyperlink w:anchor="Request_For_Override_Form" w:history="1">
        <w:r w:rsidR="00C74AA8" w:rsidRPr="00C74AA8">
          <w:rPr>
            <w:rStyle w:val="Hyperlink"/>
          </w:rPr>
          <w:t>Request For Override Pharmacy Lockout Form</w:t>
        </w:r>
      </w:hyperlink>
      <w:r w:rsidR="00C74AA8">
        <w:t>:</w:t>
      </w:r>
    </w:p>
    <w:p w14:paraId="06CFFDF8" w14:textId="77777777" w:rsidR="00A729FC" w:rsidRPr="000A37DA" w:rsidRDefault="004138C4" w:rsidP="00A729FC">
      <w:pPr>
        <w:rPr>
          <w:b/>
          <w:bCs/>
          <w:sz w:val="20"/>
        </w:rPr>
      </w:pPr>
      <w:bookmarkStart w:id="6094" w:name="Request_For_Override_Form"/>
      <w:r w:rsidRPr="000A37DA">
        <w:rPr>
          <w:b/>
          <w:bCs/>
          <w:noProof/>
          <w:sz w:val="20"/>
        </w:rPr>
        <w:lastRenderedPageBreak/>
        <w:drawing>
          <wp:inline distT="0" distB="0" distL="0" distR="0" wp14:anchorId="04E6B1A8" wp14:editId="213A3DFE">
            <wp:extent cx="5943600" cy="7124700"/>
            <wp:effectExtent l="0" t="0" r="0" b="0"/>
            <wp:docPr id="18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bookmarkEnd w:id="6094"/>
    </w:p>
    <w:p w14:paraId="744EB87B" w14:textId="77777777" w:rsidR="00A729FC" w:rsidRPr="000A37DA" w:rsidRDefault="00A729FC" w:rsidP="00A729FC">
      <w:pPr>
        <w:pStyle w:val="Heading2"/>
      </w:pPr>
      <w:r w:rsidRPr="000A37DA">
        <w:br w:type="page"/>
      </w:r>
      <w:bookmarkStart w:id="6095" w:name="_Toc473279564"/>
      <w:bookmarkStart w:id="6096" w:name="_Toc468176503"/>
      <w:bookmarkStart w:id="6097" w:name="_Ref460331549"/>
      <w:bookmarkStart w:id="6098" w:name="_Toc482018911"/>
      <w:bookmarkStart w:id="6099" w:name="_Toc482020394"/>
      <w:bookmarkStart w:id="6100" w:name="_Toc499642641"/>
      <w:bookmarkStart w:id="6101" w:name="_Toc4748742"/>
      <w:bookmarkStart w:id="6102" w:name="TOTAL_DAILY_DOSE"/>
      <w:r w:rsidRPr="000A37DA">
        <w:lastRenderedPageBreak/>
        <w:t>Total Daily Dose</w:t>
      </w:r>
      <w:bookmarkEnd w:id="6095"/>
      <w:bookmarkEnd w:id="6096"/>
      <w:bookmarkEnd w:id="6097"/>
      <w:bookmarkEnd w:id="6098"/>
      <w:bookmarkEnd w:id="6099"/>
      <w:bookmarkEnd w:id="6100"/>
      <w:bookmarkEnd w:id="6101"/>
      <w:r w:rsidRPr="000A37DA">
        <w:t xml:space="preserve"> </w:t>
      </w:r>
    </w:p>
    <w:bookmarkEnd w:id="6102"/>
    <w:p w14:paraId="0B083907" w14:textId="77777777" w:rsidR="00A729FC" w:rsidRPr="000A37DA" w:rsidRDefault="00A729FC" w:rsidP="00A729FC">
      <w:r w:rsidRPr="000A37DA">
        <w:t>The Total Daily dose (mg/day) identifies the currently prescribed total daily dose for a patient across all active Outpatient prescriptions and Inpatient orders. It is not intended as a reflection of a patient’s doses taken or administered.</w:t>
      </w:r>
      <w:r w:rsidRPr="000A37DA">
        <w:br/>
      </w:r>
    </w:p>
    <w:p w14:paraId="55807C36" w14:textId="77777777" w:rsidR="00A729FC" w:rsidRPr="000A37DA" w:rsidRDefault="00A729FC" w:rsidP="00A729FC">
      <w:r w:rsidRPr="000A37DA">
        <w:t>Like Outpatient Pharmacy, which prompts the pharmacist to manually calculate the total daily dose in mg/day across all active orders and enter the total when a clozapine prescription is entered, the Inpatient Medications pharmacy likewise includes this functionality with the same prompt when a clozapine order is entered.</w:t>
      </w:r>
    </w:p>
    <w:p w14:paraId="3D2A0613"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Order transactions that will issue this prompt to the IP pharmacist include: New Order (NO), Copy Order (CO), and Edit order (ED). *Renew order (RN) is not available.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4"/>
        <w:gridCol w:w="4686"/>
      </w:tblGrid>
      <w:tr w:rsidR="00A729FC" w:rsidRPr="000A37DA" w14:paraId="4FF70DA7" w14:textId="77777777" w:rsidTr="00A729FC">
        <w:tc>
          <w:tcPr>
            <w:tcW w:w="4788" w:type="dxa"/>
            <w:tcBorders>
              <w:top w:val="nil"/>
              <w:left w:val="nil"/>
              <w:bottom w:val="nil"/>
              <w:right w:val="single" w:sz="4" w:space="0" w:color="auto"/>
            </w:tcBorders>
            <w:shd w:val="clear" w:color="auto" w:fill="auto"/>
            <w:hideMark/>
          </w:tcPr>
          <w:p w14:paraId="1037D44E" w14:textId="77777777" w:rsidR="00A729FC" w:rsidRPr="000A37DA" w:rsidRDefault="00A729FC" w:rsidP="00A729FC">
            <w:pPr>
              <w:spacing w:before="60" w:after="120"/>
              <w:rPr>
                <w:b/>
                <w:szCs w:val="24"/>
              </w:rPr>
            </w:pPr>
            <w:r w:rsidRPr="000A37DA">
              <w:rPr>
                <w:b/>
              </w:rPr>
              <w:t>Pharmacist prompted to manually calculate and enter total daily dose</w:t>
            </w:r>
          </w:p>
        </w:tc>
        <w:tc>
          <w:tcPr>
            <w:tcW w:w="4788" w:type="dxa"/>
            <w:tcBorders>
              <w:top w:val="nil"/>
              <w:left w:val="single" w:sz="4" w:space="0" w:color="auto"/>
              <w:bottom w:val="nil"/>
              <w:right w:val="nil"/>
            </w:tcBorders>
            <w:shd w:val="clear" w:color="auto" w:fill="auto"/>
            <w:hideMark/>
          </w:tcPr>
          <w:p w14:paraId="48D8802A" w14:textId="77777777" w:rsidR="00A729FC" w:rsidRPr="000A37DA" w:rsidRDefault="00A729FC" w:rsidP="00A729FC">
            <w:pPr>
              <w:ind w:right="270"/>
            </w:pPr>
            <w:r w:rsidRPr="000A37DA">
              <w:t>When there is a new inpatient order for clozapine, the pharmacist is prompted to manually calculate and enter the required total daily dose (mg/day) at this prompt:</w:t>
            </w:r>
          </w:p>
          <w:p w14:paraId="34B99E34" w14:textId="77777777" w:rsidR="00A729FC" w:rsidRPr="000A37DA" w:rsidRDefault="00A729FC" w:rsidP="00A729FC">
            <w:pPr>
              <w:spacing w:before="60" w:after="120"/>
              <w:ind w:right="270"/>
              <w:rPr>
                <w:rFonts w:ascii="Arial" w:hAnsi="Arial" w:cs="Arial"/>
                <w:szCs w:val="24"/>
              </w:rPr>
            </w:pPr>
            <w:r w:rsidRPr="000A37DA">
              <w:rPr>
                <w:rFonts w:ascii="Arial" w:hAnsi="Arial" w:cs="Arial"/>
                <w:color w:val="365F91"/>
                <w:sz w:val="22"/>
              </w:rPr>
              <w:t>CLOZAPINE dosage (mg/day) ? :</w:t>
            </w:r>
          </w:p>
        </w:tc>
      </w:tr>
    </w:tbl>
    <w:p w14:paraId="53D39490" w14:textId="77777777" w:rsidR="00A729FC" w:rsidRPr="000A37DA" w:rsidRDefault="004138C4" w:rsidP="00A729FC">
      <w:pPr>
        <w:keepNext/>
        <w:jc w:val="center"/>
      </w:pPr>
      <w:r w:rsidRPr="000A37DA">
        <w:rPr>
          <w:noProof/>
        </w:rPr>
        <w:drawing>
          <wp:inline distT="0" distB="0" distL="0" distR="0" wp14:anchorId="52690972" wp14:editId="229C41E4">
            <wp:extent cx="3486150" cy="1457325"/>
            <wp:effectExtent l="0" t="0" r="0" b="0"/>
            <wp:docPr id="1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1457325"/>
                    </a:xfrm>
                    <a:prstGeom prst="rect">
                      <a:avLst/>
                    </a:prstGeom>
                    <a:noFill/>
                    <a:ln>
                      <a:noFill/>
                    </a:ln>
                  </pic:spPr>
                </pic:pic>
              </a:graphicData>
            </a:graphic>
          </wp:inline>
        </w:drawing>
      </w:r>
    </w:p>
    <w:p w14:paraId="76F72A6E" w14:textId="77777777" w:rsidR="00A729FC" w:rsidRPr="000A37DA" w:rsidRDefault="00A729FC" w:rsidP="00A729FC">
      <w:r w:rsidRPr="000A37DA">
        <w:t>Calculations may be simple or include levels of complexity. The mg/day calculation is based on Active prescriptions and orders across IP and OP at the time the manual calculation is requested.</w:t>
      </w:r>
    </w:p>
    <w:p w14:paraId="0323C12A" w14:textId="77777777" w:rsidR="00A729FC" w:rsidRPr="000A37DA" w:rsidRDefault="00A729FC" w:rsidP="00A729FC">
      <w:r w:rsidRPr="000A37DA">
        <w:t>Listed below are sample scenarios for calculating Total Daily Dose (mg/day):</w:t>
      </w:r>
      <w:r w:rsidRPr="000A37DA">
        <w:br/>
      </w:r>
    </w:p>
    <w:p w14:paraId="0DB61DD6" w14:textId="77777777" w:rsidR="00A729FC" w:rsidRPr="000A37DA" w:rsidRDefault="00A729FC" w:rsidP="00A729FC">
      <w:pPr>
        <w:keepNext/>
        <w:rPr>
          <w:rFonts w:ascii="Arial" w:hAnsi="Arial" w:cs="Arial"/>
          <w:b/>
          <w:sz w:val="22"/>
        </w:rPr>
      </w:pPr>
      <w:r w:rsidRPr="000A37DA">
        <w:rPr>
          <w:rFonts w:ascii="Arial" w:hAnsi="Arial" w:cs="Arial"/>
          <w:b/>
          <w:sz w:val="22"/>
        </w:rPr>
        <w:t xml:space="preserve">#1 Inpatient Medications - Patient is admitted to hospital as an inpatient </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DE9D9"/>
        <w:tblCellMar>
          <w:left w:w="0" w:type="dxa"/>
          <w:right w:w="0" w:type="dxa"/>
        </w:tblCellMar>
        <w:tblLook w:val="04A0" w:firstRow="1" w:lastRow="0" w:firstColumn="1" w:lastColumn="0" w:noHBand="0" w:noVBand="1"/>
      </w:tblPr>
      <w:tblGrid>
        <w:gridCol w:w="9330"/>
      </w:tblGrid>
      <w:tr w:rsidR="00A729FC" w:rsidRPr="000A37DA" w14:paraId="4849E028" w14:textId="77777777" w:rsidTr="00A729FC">
        <w:trPr>
          <w:cantSplit/>
        </w:trPr>
        <w:tc>
          <w:tcPr>
            <w:tcW w:w="9576" w:type="dxa"/>
            <w:tcBorders>
              <w:top w:val="double" w:sz="4" w:space="0" w:color="auto"/>
              <w:left w:val="double" w:sz="4" w:space="0" w:color="auto"/>
              <w:bottom w:val="double" w:sz="4" w:space="0" w:color="auto"/>
              <w:right w:val="double" w:sz="4" w:space="0" w:color="auto"/>
            </w:tcBorders>
            <w:shd w:val="clear" w:color="auto" w:fill="FDE9D9"/>
            <w:tcMar>
              <w:top w:w="0" w:type="dxa"/>
              <w:left w:w="108" w:type="dxa"/>
              <w:bottom w:w="0" w:type="dxa"/>
              <w:right w:w="108" w:type="dxa"/>
            </w:tcMar>
            <w:hideMark/>
          </w:tcPr>
          <w:p w14:paraId="1EA3495A" w14:textId="77777777" w:rsidR="00A729FC" w:rsidRPr="000A37DA" w:rsidRDefault="00A729FC" w:rsidP="00A729FC">
            <w:pPr>
              <w:spacing w:before="120"/>
              <w:rPr>
                <w:rFonts w:eastAsia="Calibri"/>
                <w:sz w:val="22"/>
                <w:szCs w:val="22"/>
              </w:rPr>
            </w:pPr>
            <w:r w:rsidRPr="000A37DA">
              <w:t>When a new order for an inpatient is entered, the pharmacist will calculate the prescribed active order(s). This scenario has only active IP prescriptions.</w:t>
            </w:r>
          </w:p>
          <w:p w14:paraId="7941CB6C" w14:textId="77777777" w:rsidR="00A729FC" w:rsidRPr="000A37DA" w:rsidRDefault="00A729FC" w:rsidP="00A729FC">
            <w:pPr>
              <w:spacing w:before="120"/>
              <w:rPr>
                <w:sz w:val="22"/>
                <w:szCs w:val="24"/>
              </w:rPr>
            </w:pPr>
            <w:r w:rsidRPr="000A37DA">
              <w:rPr>
                <w:sz w:val="22"/>
              </w:rPr>
              <w:t>Calculating the Total Daily Dose:</w:t>
            </w:r>
          </w:p>
          <w:p w14:paraId="6C25E43E" w14:textId="77777777" w:rsidR="00A729FC" w:rsidRPr="000A37DA" w:rsidRDefault="00A729FC" w:rsidP="00A729FC">
            <w:pPr>
              <w:spacing w:before="20" w:after="20"/>
              <w:ind w:left="540"/>
            </w:pPr>
            <w:r w:rsidRPr="000A37DA">
              <w:t>25 mg AM dose – Active IP order</w:t>
            </w:r>
            <w:r>
              <w:t xml:space="preserve">   </w:t>
            </w:r>
            <w:r w:rsidRPr="000A37DA">
              <w:t xml:space="preserve">      </w:t>
            </w:r>
          </w:p>
          <w:p w14:paraId="04B22207" w14:textId="77777777" w:rsidR="00A729FC" w:rsidRPr="000A37DA" w:rsidRDefault="00A729FC" w:rsidP="00A729FC">
            <w:pPr>
              <w:spacing w:before="20" w:after="20"/>
              <w:ind w:left="540"/>
            </w:pPr>
            <w:r w:rsidRPr="000A37DA">
              <w:rPr>
                <w:u w:val="single"/>
              </w:rPr>
              <w:t xml:space="preserve">50 mg PM dose </w:t>
            </w:r>
            <w:r w:rsidRPr="000A37DA">
              <w:t>– Active IP order</w:t>
            </w:r>
          </w:p>
          <w:p w14:paraId="40D011A1" w14:textId="77777777" w:rsidR="00C74AA8" w:rsidRDefault="00A729FC" w:rsidP="00A729FC">
            <w:pPr>
              <w:spacing w:before="60" w:after="120"/>
              <w:ind w:firstLine="540"/>
              <w:rPr>
                <w:b/>
                <w:bCs/>
                <w:szCs w:val="24"/>
              </w:rPr>
            </w:pPr>
            <w:r w:rsidRPr="000A37DA">
              <w:rPr>
                <w:b/>
                <w:bCs/>
              </w:rPr>
              <w:t>75 mg Total Daily Dose</w:t>
            </w:r>
          </w:p>
          <w:p w14:paraId="094111FA" w14:textId="77777777" w:rsidR="00C74AA8" w:rsidRPr="00C74AA8" w:rsidRDefault="00C74AA8" w:rsidP="00C74AA8">
            <w:pPr>
              <w:rPr>
                <w:szCs w:val="24"/>
              </w:rPr>
            </w:pPr>
          </w:p>
          <w:p w14:paraId="205B580C" w14:textId="77777777" w:rsidR="00C74AA8" w:rsidRPr="00C74AA8" w:rsidRDefault="00C74AA8" w:rsidP="00C74AA8">
            <w:pPr>
              <w:rPr>
                <w:szCs w:val="24"/>
              </w:rPr>
            </w:pPr>
          </w:p>
          <w:p w14:paraId="6B4D8EFC" w14:textId="77777777" w:rsidR="00C74AA8" w:rsidRPr="00C74AA8" w:rsidRDefault="00C74AA8" w:rsidP="00C74AA8">
            <w:pPr>
              <w:rPr>
                <w:szCs w:val="24"/>
              </w:rPr>
            </w:pPr>
          </w:p>
          <w:p w14:paraId="19735674" w14:textId="77777777" w:rsidR="00C74AA8" w:rsidRPr="00C74AA8" w:rsidRDefault="00C74AA8" w:rsidP="00C74AA8">
            <w:pPr>
              <w:rPr>
                <w:szCs w:val="24"/>
              </w:rPr>
            </w:pPr>
          </w:p>
          <w:p w14:paraId="78C8722F" w14:textId="77777777" w:rsidR="00C74AA8" w:rsidRPr="00C74AA8" w:rsidRDefault="00C74AA8" w:rsidP="00C74AA8">
            <w:pPr>
              <w:rPr>
                <w:szCs w:val="24"/>
              </w:rPr>
            </w:pPr>
          </w:p>
          <w:p w14:paraId="3CD1714E" w14:textId="77777777" w:rsidR="00C74AA8" w:rsidRPr="00C74AA8" w:rsidRDefault="00C74AA8" w:rsidP="00C74AA8">
            <w:pPr>
              <w:rPr>
                <w:szCs w:val="24"/>
              </w:rPr>
            </w:pPr>
          </w:p>
          <w:p w14:paraId="49F49D78" w14:textId="77777777" w:rsidR="00A729FC" w:rsidRPr="00C74AA8" w:rsidRDefault="00A729FC" w:rsidP="00C74AA8">
            <w:pPr>
              <w:rPr>
                <w:szCs w:val="24"/>
              </w:rPr>
            </w:pPr>
          </w:p>
        </w:tc>
      </w:tr>
    </w:tbl>
    <w:p w14:paraId="55293705" w14:textId="77777777" w:rsidR="00A729FC" w:rsidRPr="000A37DA" w:rsidRDefault="00A729FC" w:rsidP="00A729FC">
      <w:pPr>
        <w:keepNext/>
        <w:keepLines/>
        <w:spacing w:before="240"/>
        <w:rPr>
          <w:rFonts w:ascii="Arial" w:eastAsia="Calibri" w:hAnsi="Arial" w:cs="Arial"/>
          <w:b/>
          <w:sz w:val="20"/>
          <w:szCs w:val="22"/>
        </w:rPr>
      </w:pPr>
      <w:r w:rsidRPr="000A37DA">
        <w:rPr>
          <w:rFonts w:ascii="Arial" w:hAnsi="Arial" w:cs="Arial"/>
          <w:b/>
          <w:sz w:val="22"/>
        </w:rPr>
        <w:lastRenderedPageBreak/>
        <w:t>#2 Inpatient Medication dose changes during the day</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DAEEF3"/>
        <w:tblCellMar>
          <w:left w:w="0" w:type="dxa"/>
          <w:right w:w="0" w:type="dxa"/>
        </w:tblCellMar>
        <w:tblLook w:val="04A0" w:firstRow="1" w:lastRow="0" w:firstColumn="1" w:lastColumn="0" w:noHBand="0" w:noVBand="1"/>
      </w:tblPr>
      <w:tblGrid>
        <w:gridCol w:w="9330"/>
      </w:tblGrid>
      <w:tr w:rsidR="00A729FC" w:rsidRPr="000A37DA" w14:paraId="2E1CF596" w14:textId="77777777" w:rsidTr="00A729FC">
        <w:tc>
          <w:tcPr>
            <w:tcW w:w="9576" w:type="dxa"/>
            <w:tcBorders>
              <w:top w:val="double" w:sz="4" w:space="0" w:color="auto"/>
              <w:left w:val="double" w:sz="4" w:space="0" w:color="auto"/>
              <w:bottom w:val="double" w:sz="4" w:space="0" w:color="auto"/>
              <w:right w:val="double" w:sz="4" w:space="0" w:color="auto"/>
            </w:tcBorders>
            <w:shd w:val="clear" w:color="auto" w:fill="DAEEF3"/>
            <w:tcMar>
              <w:top w:w="0" w:type="dxa"/>
              <w:left w:w="108" w:type="dxa"/>
              <w:bottom w:w="0" w:type="dxa"/>
              <w:right w:w="108" w:type="dxa"/>
            </w:tcMar>
            <w:hideMark/>
          </w:tcPr>
          <w:p w14:paraId="2930A883" w14:textId="77777777" w:rsidR="00A729FC" w:rsidRPr="000A37DA" w:rsidRDefault="00A729FC" w:rsidP="00A729FC">
            <w:pPr>
              <w:keepNext/>
              <w:keepLines/>
              <w:spacing w:before="120"/>
              <w:rPr>
                <w:rFonts w:ascii="Calibri" w:eastAsia="Calibri" w:hAnsi="Calibri"/>
                <w:sz w:val="22"/>
                <w:szCs w:val="22"/>
              </w:rPr>
            </w:pPr>
            <w:r w:rsidRPr="000A37DA">
              <w:t>When the prescribed IP dose changes during the day, the current order is Discontinued and a new order is processed and becomes the Active order.</w:t>
            </w:r>
          </w:p>
          <w:p w14:paraId="4ABD806E" w14:textId="77777777" w:rsidR="00A729FC" w:rsidRPr="000A37DA" w:rsidRDefault="00A729FC" w:rsidP="00A729FC">
            <w:pPr>
              <w:keepNext/>
              <w:keepLines/>
              <w:spacing w:before="120"/>
              <w:rPr>
                <w:rFonts w:ascii="Arial" w:hAnsi="Arial" w:cs="Arial"/>
                <w:sz w:val="22"/>
                <w:szCs w:val="24"/>
              </w:rPr>
            </w:pPr>
            <w:r w:rsidRPr="000A37DA">
              <w:rPr>
                <w:rFonts w:ascii="Arial" w:hAnsi="Arial" w:cs="Arial"/>
                <w:sz w:val="22"/>
              </w:rPr>
              <w:t>Calculating the Total Daily Dose:</w:t>
            </w:r>
          </w:p>
          <w:p w14:paraId="62F4E9CE" w14:textId="77777777" w:rsidR="00A729FC" w:rsidRPr="000A37DA" w:rsidRDefault="00A729FC" w:rsidP="00A729FC">
            <w:pPr>
              <w:keepNext/>
              <w:keepLines/>
              <w:tabs>
                <w:tab w:val="left" w:pos="540"/>
              </w:tabs>
            </w:pPr>
            <w:r w:rsidRPr="000A37DA">
              <w:t>  </w:t>
            </w:r>
            <w:r w:rsidRPr="000A37DA">
              <w:tab/>
              <w:t xml:space="preserve">25 mg AM dose – Active IP order - </w:t>
            </w:r>
            <w:r w:rsidRPr="000A37DA">
              <w:rPr>
                <w:i/>
              </w:rPr>
              <w:t>Discontinued</w:t>
            </w:r>
          </w:p>
          <w:p w14:paraId="68BA689D" w14:textId="77777777" w:rsidR="00A729FC" w:rsidRPr="000A37DA" w:rsidRDefault="00A729FC" w:rsidP="00A729FC">
            <w:pPr>
              <w:keepNext/>
              <w:keepLines/>
              <w:tabs>
                <w:tab w:val="left" w:pos="540"/>
              </w:tabs>
            </w:pPr>
            <w:r w:rsidRPr="000A37DA">
              <w:tab/>
              <w:t xml:space="preserve">50 mg AM dose – Changed 25 mg to 50 mg </w:t>
            </w:r>
          </w:p>
          <w:p w14:paraId="524C34A3" w14:textId="77777777" w:rsidR="00A729FC" w:rsidRPr="000A37DA" w:rsidRDefault="00A729FC" w:rsidP="00A729FC">
            <w:pPr>
              <w:keepNext/>
              <w:keepLines/>
              <w:tabs>
                <w:tab w:val="left" w:pos="540"/>
              </w:tabs>
            </w:pPr>
            <w:r w:rsidRPr="000A37DA">
              <w:tab/>
            </w:r>
            <w:r w:rsidRPr="000A37DA">
              <w:rPr>
                <w:u w:val="single"/>
              </w:rPr>
              <w:t xml:space="preserve">75 mg PM dose </w:t>
            </w:r>
            <w:r w:rsidRPr="000A37DA">
              <w:t>– New Active IP order/dose</w:t>
            </w:r>
          </w:p>
          <w:p w14:paraId="508C36BE" w14:textId="77777777" w:rsidR="00A729FC" w:rsidRPr="000A37DA" w:rsidRDefault="00A729FC" w:rsidP="00A729FC">
            <w:pPr>
              <w:keepNext/>
              <w:keepLines/>
              <w:tabs>
                <w:tab w:val="left" w:pos="530"/>
              </w:tabs>
              <w:spacing w:before="60" w:after="120"/>
              <w:rPr>
                <w:b/>
                <w:bCs/>
                <w:szCs w:val="24"/>
              </w:rPr>
            </w:pPr>
            <w:r w:rsidRPr="000A37DA">
              <w:rPr>
                <w:b/>
                <w:bCs/>
              </w:rPr>
              <w:t>  </w:t>
            </w:r>
            <w:r w:rsidRPr="000A37DA">
              <w:rPr>
                <w:b/>
                <w:bCs/>
              </w:rPr>
              <w:tab/>
              <w:t>125 mg Total Daily Dose</w:t>
            </w:r>
          </w:p>
        </w:tc>
      </w:tr>
    </w:tbl>
    <w:p w14:paraId="280637D0" w14:textId="77777777" w:rsidR="00A729FC" w:rsidRPr="000A37DA" w:rsidRDefault="00A729FC" w:rsidP="00A729FC">
      <w:pPr>
        <w:spacing w:before="240" w:after="240"/>
        <w:rPr>
          <w:rFonts w:ascii="Arial" w:eastAsia="Calibri" w:hAnsi="Arial" w:cs="Arial"/>
          <w:b/>
          <w:sz w:val="20"/>
          <w:szCs w:val="22"/>
        </w:rPr>
      </w:pPr>
      <w:r w:rsidRPr="000A37DA">
        <w:rPr>
          <w:rFonts w:ascii="Arial" w:hAnsi="Arial" w:cs="Arial"/>
          <w:b/>
          <w:sz w:val="22"/>
        </w:rPr>
        <w:t>#3 Inpatient orders put on “Hold” when patient goes on leave as an Outpatient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5DFEC"/>
        <w:tblCellMar>
          <w:left w:w="0" w:type="dxa"/>
          <w:right w:w="0" w:type="dxa"/>
        </w:tblCellMar>
        <w:tblLook w:val="04A0" w:firstRow="1" w:lastRow="0" w:firstColumn="1" w:lastColumn="0" w:noHBand="0" w:noVBand="1"/>
      </w:tblPr>
      <w:tblGrid>
        <w:gridCol w:w="9340"/>
      </w:tblGrid>
      <w:tr w:rsidR="00A729FC" w:rsidRPr="000A37DA" w14:paraId="62FEC3DE" w14:textId="77777777" w:rsidTr="00A729FC">
        <w:tc>
          <w:tcPr>
            <w:tcW w:w="9576" w:type="dxa"/>
            <w:tcBorders>
              <w:top w:val="single" w:sz="8" w:space="0" w:color="auto"/>
              <w:left w:val="single" w:sz="8" w:space="0" w:color="auto"/>
              <w:bottom w:val="single" w:sz="8" w:space="0" w:color="auto"/>
              <w:right w:val="single" w:sz="8" w:space="0" w:color="auto"/>
            </w:tcBorders>
            <w:shd w:val="clear" w:color="auto" w:fill="E5DFEC"/>
            <w:tcMar>
              <w:top w:w="0" w:type="dxa"/>
              <w:left w:w="108" w:type="dxa"/>
              <w:bottom w:w="0" w:type="dxa"/>
              <w:right w:w="108" w:type="dxa"/>
            </w:tcMar>
            <w:hideMark/>
          </w:tcPr>
          <w:p w14:paraId="1197E282" w14:textId="77777777" w:rsidR="00A729FC" w:rsidRPr="000A37DA" w:rsidRDefault="00A729FC" w:rsidP="00A729FC">
            <w:pPr>
              <w:spacing w:before="120"/>
              <w:rPr>
                <w:rFonts w:ascii="Calibri" w:eastAsia="Calibri" w:hAnsi="Calibri"/>
                <w:sz w:val="22"/>
                <w:szCs w:val="22"/>
              </w:rPr>
            </w:pPr>
            <w:r w:rsidRPr="000A37DA">
              <w:t>When an inpatient goes on authorized leave – all current inpatient meds are put on “hold” status, but the patient is still considered an inpatient in the VistA system. With the “hold” status, the med is still “active” but the VistA BCMA blocks a nurse from administering an inpatient dose while the patient is on leave (pass).</w:t>
            </w:r>
          </w:p>
          <w:p w14:paraId="0AD954B2" w14:textId="77777777" w:rsidR="00A729FC" w:rsidRPr="000A37DA" w:rsidRDefault="00A729FC" w:rsidP="00A729FC">
            <w:pPr>
              <w:spacing w:before="120"/>
              <w:rPr>
                <w:szCs w:val="24"/>
              </w:rPr>
            </w:pPr>
            <w:r w:rsidRPr="000A37DA">
              <w:t>The patient will not be consuming the inpatient dose while on pass, but only the outpatient dose. The pharmacist will not add both the inpatient and outpatient doses into this calculation for Total Daily Dose. </w:t>
            </w:r>
          </w:p>
          <w:p w14:paraId="4E92DE5F" w14:textId="77777777" w:rsidR="00A729FC" w:rsidRPr="000A37DA" w:rsidRDefault="00A729FC" w:rsidP="00A729FC">
            <w:pPr>
              <w:spacing w:before="120"/>
              <w:rPr>
                <w:rFonts w:ascii="Arial" w:hAnsi="Arial" w:cs="Arial"/>
                <w:sz w:val="22"/>
              </w:rPr>
            </w:pPr>
            <w:r w:rsidRPr="000A37DA">
              <w:rPr>
                <w:rFonts w:ascii="Arial" w:hAnsi="Arial" w:cs="Arial"/>
                <w:sz w:val="22"/>
              </w:rPr>
              <w:t>Calculating the Total Daily Dose:</w:t>
            </w:r>
          </w:p>
          <w:p w14:paraId="7369B4B5" w14:textId="77777777" w:rsidR="00A729FC" w:rsidRPr="000A37DA" w:rsidRDefault="00A729FC" w:rsidP="00A729FC">
            <w:pPr>
              <w:tabs>
                <w:tab w:val="left" w:pos="540"/>
              </w:tabs>
            </w:pPr>
            <w:r w:rsidRPr="000A37DA">
              <w:t>   </w:t>
            </w:r>
            <w:r w:rsidRPr="000A37DA">
              <w:tab/>
              <w:t>50 mg AM dose – Active “hold” IP order – not taken while on leave</w:t>
            </w:r>
          </w:p>
          <w:p w14:paraId="3946678F" w14:textId="77777777" w:rsidR="00A729FC" w:rsidRPr="000A37DA" w:rsidRDefault="00A729FC" w:rsidP="00A729FC">
            <w:pPr>
              <w:tabs>
                <w:tab w:val="left" w:pos="540"/>
              </w:tabs>
              <w:rPr>
                <w:rFonts w:ascii="Calibri" w:hAnsi="Calibri"/>
              </w:rPr>
            </w:pPr>
            <w:r w:rsidRPr="000A37DA">
              <w:tab/>
              <w:t xml:space="preserve">50 mg AM dose – Active OP order </w:t>
            </w:r>
          </w:p>
          <w:p w14:paraId="5CFFB0B0" w14:textId="77777777" w:rsidR="00A729FC" w:rsidRPr="000A37DA" w:rsidRDefault="00A729FC" w:rsidP="00A729FC">
            <w:pPr>
              <w:tabs>
                <w:tab w:val="left" w:pos="540"/>
              </w:tabs>
            </w:pPr>
            <w:r w:rsidRPr="000A37DA">
              <w:tab/>
              <w:t>75 mg PM dose – Active “hold” IP order – not taken while on leave</w:t>
            </w:r>
          </w:p>
          <w:p w14:paraId="582A44AD" w14:textId="77777777" w:rsidR="00A729FC" w:rsidRPr="000A37DA" w:rsidRDefault="00A729FC" w:rsidP="00A729FC">
            <w:pPr>
              <w:tabs>
                <w:tab w:val="left" w:pos="540"/>
              </w:tabs>
            </w:pPr>
            <w:r w:rsidRPr="000A37DA">
              <w:tab/>
            </w:r>
            <w:r w:rsidRPr="000A37DA">
              <w:rPr>
                <w:u w:val="single"/>
              </w:rPr>
              <w:t xml:space="preserve">75 mg PM dose </w:t>
            </w:r>
            <w:r w:rsidRPr="000A37DA">
              <w:t xml:space="preserve">– Active OP order </w:t>
            </w:r>
          </w:p>
          <w:p w14:paraId="68997A89" w14:textId="77777777" w:rsidR="00A729FC" w:rsidRPr="000A37DA" w:rsidRDefault="00A729FC" w:rsidP="00A729FC">
            <w:pPr>
              <w:tabs>
                <w:tab w:val="left" w:pos="540"/>
              </w:tabs>
              <w:spacing w:before="60" w:after="120"/>
              <w:rPr>
                <w:b/>
                <w:bCs/>
                <w:szCs w:val="24"/>
              </w:rPr>
            </w:pPr>
            <w:r w:rsidRPr="000A37DA">
              <w:rPr>
                <w:b/>
                <w:bCs/>
              </w:rPr>
              <w:tab/>
              <w:t>125 mg Total Daily Dose</w:t>
            </w:r>
          </w:p>
        </w:tc>
      </w:tr>
    </w:tbl>
    <w:p w14:paraId="62ACFD47" w14:textId="77777777" w:rsidR="00A729FC" w:rsidRPr="000A37DA" w:rsidRDefault="00A729FC" w:rsidP="00A729FC">
      <w:pPr>
        <w:pStyle w:val="Heading3"/>
        <w:tabs>
          <w:tab w:val="clear" w:pos="720"/>
          <w:tab w:val="num" w:pos="1260"/>
        </w:tabs>
        <w:spacing w:before="120" w:after="120"/>
        <w:ind w:left="540"/>
      </w:pPr>
      <w:bookmarkStart w:id="6103" w:name="_Toc473279565"/>
      <w:bookmarkStart w:id="6104" w:name="_Toc468176504"/>
      <w:bookmarkStart w:id="6105" w:name="_Ref467681003"/>
      <w:bookmarkStart w:id="6106" w:name="_Ref467680986"/>
      <w:bookmarkStart w:id="6107" w:name="_Ref467680890"/>
      <w:bookmarkStart w:id="6108" w:name="_Ref467680884"/>
      <w:bookmarkStart w:id="6109" w:name="_Ref467680882"/>
      <w:bookmarkStart w:id="6110" w:name="_Toc482018912"/>
      <w:bookmarkStart w:id="6111" w:name="_Toc482020395"/>
      <w:bookmarkStart w:id="6112" w:name="_Toc499642642"/>
      <w:bookmarkStart w:id="6113" w:name="_Toc4748743"/>
      <w:r w:rsidRPr="000A37DA">
        <w:t>Complex Clozapine Orders</w:t>
      </w:r>
      <w:bookmarkEnd w:id="6103"/>
      <w:bookmarkEnd w:id="6104"/>
      <w:bookmarkEnd w:id="6105"/>
      <w:bookmarkEnd w:id="6106"/>
      <w:bookmarkEnd w:id="6107"/>
      <w:bookmarkEnd w:id="6108"/>
      <w:bookmarkEnd w:id="6109"/>
      <w:bookmarkEnd w:id="6110"/>
      <w:bookmarkEnd w:id="6111"/>
      <w:bookmarkEnd w:id="6112"/>
      <w:bookmarkEnd w:id="6113"/>
    </w:p>
    <w:p w14:paraId="217D80A2" w14:textId="77777777" w:rsidR="00A729FC" w:rsidRPr="000A37DA" w:rsidRDefault="00A729FC" w:rsidP="00A729FC">
      <w:r w:rsidRPr="000A37DA">
        <w:t>A complex order must be ordered by the provider in CPRS which will create a “complex” Pending Order (parent order) to be processed by the pharmacist. The system manages the complex order by using the parent order which is broken out into child orders for each dose/dispense instruction.</w:t>
      </w:r>
    </w:p>
    <w:p w14:paraId="66BC99A5" w14:textId="77777777" w:rsidR="00A729FC" w:rsidRPr="000A37DA" w:rsidRDefault="004138C4" w:rsidP="00A729FC">
      <w:r w:rsidRPr="000A37DA">
        <w:rPr>
          <w:noProof/>
        </w:rPr>
        <w:drawing>
          <wp:inline distT="0" distB="0" distL="0" distR="0" wp14:anchorId="5F989BBF" wp14:editId="7C9BD902">
            <wp:extent cx="466725" cy="381000"/>
            <wp:effectExtent l="0" t="0" r="0" b="0"/>
            <wp:docPr id="1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If the clozapine order is not received as a Pending Order, e.g., a written order is given to the pharmacist, the system treats this as two (or more) different orders and does not organize them as a complex order.</w:t>
      </w:r>
    </w:p>
    <w:p w14:paraId="6C5F4420" w14:textId="77777777" w:rsidR="00A729FC" w:rsidRPr="000A37DA" w:rsidRDefault="00A729FC" w:rsidP="00A729FC"/>
    <w:p w14:paraId="1DC58320" w14:textId="77777777" w:rsidR="00A729FC" w:rsidRPr="000A37DA" w:rsidRDefault="00A729FC" w:rsidP="00A729FC">
      <w:r w:rsidRPr="000A37DA">
        <w:t xml:space="preserve">Complex clozapine orders consist of one or more conjunctions of “and” or “then” or both. For example, a parent order may be 50 mg QD (am) </w:t>
      </w:r>
      <w:r w:rsidRPr="000A37DA">
        <w:rPr>
          <w:b/>
          <w:i/>
        </w:rPr>
        <w:t>and</w:t>
      </w:r>
      <w:r w:rsidRPr="000A37DA">
        <w:rPr>
          <w:u w:val="single"/>
        </w:rPr>
        <w:t xml:space="preserve"> </w:t>
      </w:r>
      <w:r w:rsidRPr="000A37DA">
        <w:t>100 mg QHS (pm). The figure below illustrates how the parent order is then broken out into Child Order #1 and Child Order #2.</w:t>
      </w:r>
    </w:p>
    <w:p w14:paraId="3D443413" w14:textId="77777777" w:rsidR="00A729FC" w:rsidRPr="000A37DA" w:rsidRDefault="004138C4" w:rsidP="00A729FC">
      <w:pPr>
        <w:jc w:val="center"/>
      </w:pPr>
      <w:r w:rsidRPr="000A37DA">
        <w:rPr>
          <w:noProof/>
        </w:rPr>
        <w:lastRenderedPageBreak/>
        <w:drawing>
          <wp:inline distT="0" distB="0" distL="0" distR="0" wp14:anchorId="01E10DC7" wp14:editId="31DA3C13">
            <wp:extent cx="3533775" cy="2343150"/>
            <wp:effectExtent l="0" t="0" r="0" b="0"/>
            <wp:docPr id="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3775" cy="2343150"/>
                    </a:xfrm>
                    <a:prstGeom prst="rect">
                      <a:avLst/>
                    </a:prstGeom>
                    <a:noFill/>
                    <a:ln>
                      <a:noFill/>
                    </a:ln>
                  </pic:spPr>
                </pic:pic>
              </a:graphicData>
            </a:graphic>
          </wp:inline>
        </w:drawing>
      </w:r>
    </w:p>
    <w:p w14:paraId="7C8E8162" w14:textId="77777777" w:rsidR="00A729FC" w:rsidRPr="000A37DA" w:rsidRDefault="00A729FC" w:rsidP="00A729FC">
      <w:pPr>
        <w:jc w:val="center"/>
        <w:rPr>
          <w:b/>
          <w:bCs/>
          <w:sz w:val="28"/>
        </w:rPr>
      </w:pPr>
      <w:bookmarkStart w:id="6114" w:name="_Toc473277372"/>
      <w:r w:rsidRPr="000A37DA">
        <w:rPr>
          <w:b/>
          <w:bCs/>
          <w:sz w:val="20"/>
        </w:rPr>
        <w:t>Sample Complex Parent Order</w:t>
      </w:r>
      <w:bookmarkEnd w:id="6114"/>
    </w:p>
    <w:p w14:paraId="02068D8F" w14:textId="0757C152" w:rsidR="00A729FC" w:rsidRPr="000A37DA" w:rsidRDefault="004138C4" w:rsidP="00A729FC">
      <w:r w:rsidRPr="000A37DA">
        <w:rPr>
          <w:noProof/>
        </w:rPr>
        <w:drawing>
          <wp:inline distT="0" distB="0" distL="0" distR="0" wp14:anchorId="1C3F61E6" wp14:editId="469B797D">
            <wp:extent cx="466725" cy="381000"/>
            <wp:effectExtent l="0" t="0" r="0" b="0"/>
            <wp:docPr id="13"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It has been noted that complex orders – regardless of whether they are clozapine or not – have issues with the start and stop dates calculating correctly. For clozapine orders, an interim solution will be a warning message to alert the pharmacist that the stop date of the child orders may be incorrect. New code will correctly calculate the stop date and display it to the pharmacist in a warning message. If the final child order stop date exceeds the date noted in the warning message, the pharmacist can edit the stop date to match what is in the warning message.</w:t>
      </w:r>
      <w:r w:rsidR="00385DAE">
        <w:t xml:space="preserve"> This issue will be fixed in a future version of CPRS.</w:t>
      </w:r>
      <w:r w:rsidR="00A729FC" w:rsidRPr="000A37DA">
        <w:t xml:space="preserve"> </w:t>
      </w:r>
    </w:p>
    <w:p w14:paraId="50714B4A" w14:textId="77777777" w:rsidR="00A729FC" w:rsidRPr="000A37DA" w:rsidRDefault="00A729FC" w:rsidP="00A729FC"/>
    <w:p w14:paraId="25623366" w14:textId="77777777" w:rsidR="00A729FC" w:rsidRPr="000A37DA" w:rsidRDefault="00A729FC" w:rsidP="00A729FC">
      <w:pPr>
        <w:spacing w:after="240"/>
      </w:pPr>
      <w:r w:rsidRPr="000A37DA">
        <w:t xml:space="preserve">The Inpatient Medication pharmacist will process the Pending Complex order which will start with Child Order #1 then move to Child Order #2 and so on. The warning message displays immediately after the parent complex order is selected from the Pending Complex list, as illustrated in the figure below. </w:t>
      </w:r>
    </w:p>
    <w:p w14:paraId="435A8E8C" w14:textId="77777777" w:rsidR="00A729FC" w:rsidRPr="000A37DA" w:rsidRDefault="004138C4" w:rsidP="00A729FC">
      <w:pPr>
        <w:jc w:val="center"/>
      </w:pPr>
      <w:r w:rsidRPr="000A37DA">
        <w:rPr>
          <w:noProof/>
        </w:rPr>
        <w:drawing>
          <wp:inline distT="0" distB="0" distL="0" distR="0" wp14:anchorId="55908E72" wp14:editId="25B583AE">
            <wp:extent cx="4381500" cy="1962150"/>
            <wp:effectExtent l="0" t="0" r="0" b="0"/>
            <wp:docPr id="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1962150"/>
                    </a:xfrm>
                    <a:prstGeom prst="rect">
                      <a:avLst/>
                    </a:prstGeom>
                    <a:noFill/>
                    <a:ln>
                      <a:noFill/>
                    </a:ln>
                  </pic:spPr>
                </pic:pic>
              </a:graphicData>
            </a:graphic>
          </wp:inline>
        </w:drawing>
      </w:r>
    </w:p>
    <w:p w14:paraId="041B5712" w14:textId="77777777" w:rsidR="00A729FC" w:rsidRPr="000A37DA" w:rsidRDefault="00A729FC" w:rsidP="00A729FC">
      <w:pPr>
        <w:jc w:val="center"/>
        <w:rPr>
          <w:b/>
          <w:bCs/>
          <w:sz w:val="20"/>
        </w:rPr>
      </w:pPr>
      <w:bookmarkStart w:id="6115" w:name="_Toc473277373"/>
      <w:r w:rsidRPr="000A37DA">
        <w:rPr>
          <w:b/>
          <w:bCs/>
          <w:sz w:val="20"/>
        </w:rPr>
        <w:t>Warning Message for Complex Orders</w:t>
      </w:r>
      <w:bookmarkEnd w:id="6115"/>
    </w:p>
    <w:p w14:paraId="27E80896" w14:textId="77777777" w:rsidR="00A729FC" w:rsidRPr="000A37DA" w:rsidRDefault="00A729FC" w:rsidP="00A729FC">
      <w:r w:rsidRPr="000A37DA">
        <w:t>If the order is noted by the pharmacist to exceed the parameters of the current patient dispense frequency, e.g., more than 7 days for a patient on a 7-day frequency, it is recommended that the pharmacist cancel the order and contact the provider to reenter the order correctly.</w:t>
      </w:r>
    </w:p>
    <w:p w14:paraId="0B9E1B11" w14:textId="77777777" w:rsidR="00A729FC" w:rsidRPr="000A37DA" w:rsidRDefault="004138C4" w:rsidP="00A729FC">
      <w:r w:rsidRPr="000A37DA">
        <w:rPr>
          <w:noProof/>
        </w:rPr>
        <w:lastRenderedPageBreak/>
        <w:drawing>
          <wp:inline distT="0" distB="0" distL="0" distR="0" wp14:anchorId="3F898300" wp14:editId="19737A35">
            <wp:extent cx="466725" cy="381000"/>
            <wp:effectExtent l="0" t="0" r="0" b="0"/>
            <wp:docPr id="12"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 xml:space="preserve">The pharmacist needs to make note of the calculated stop date in the warning message so that the final child order stop date in the complex order group can be edited if it exceeds the stop date noted in the warning message. </w:t>
      </w:r>
    </w:p>
    <w:p w14:paraId="4B8113F9" w14:textId="77777777" w:rsidR="00A729FC" w:rsidRPr="000A37DA" w:rsidRDefault="00A729FC" w:rsidP="00A729FC">
      <w:pPr>
        <w:rPr>
          <w:bCs/>
          <w:szCs w:val="24"/>
        </w:rPr>
      </w:pPr>
      <w:r w:rsidRPr="000A37DA">
        <w:rPr>
          <w:bCs/>
          <w:szCs w:val="24"/>
        </w:rPr>
        <w:t>The calculated stop date is based on the CPRS order date + the patient’s current dispense frequency:</w:t>
      </w:r>
    </w:p>
    <w:p w14:paraId="31E80529" w14:textId="77777777" w:rsidR="00A729FC" w:rsidRPr="000A37DA" w:rsidRDefault="00A729FC" w:rsidP="002637AB">
      <w:pPr>
        <w:numPr>
          <w:ilvl w:val="1"/>
          <w:numId w:val="158"/>
        </w:numPr>
        <w:ind w:left="720"/>
        <w:rPr>
          <w:szCs w:val="24"/>
        </w:rPr>
      </w:pPr>
      <w:r w:rsidRPr="000A37DA">
        <w:t xml:space="preserve">If the patient is on a weekly (W) dispense frequency, the stop date cannot exceed 7 days from </w:t>
      </w:r>
      <w:r w:rsidRPr="000A37DA">
        <w:rPr>
          <w:szCs w:val="28"/>
        </w:rPr>
        <w:t>the CPRS order date.</w:t>
      </w:r>
    </w:p>
    <w:p w14:paraId="2D1AB73C" w14:textId="77777777" w:rsidR="00A729FC" w:rsidRPr="000A37DA" w:rsidRDefault="00A729FC" w:rsidP="002637AB">
      <w:pPr>
        <w:numPr>
          <w:ilvl w:val="1"/>
          <w:numId w:val="158"/>
        </w:numPr>
        <w:ind w:left="720"/>
      </w:pPr>
      <w:r w:rsidRPr="000A37DA">
        <w:t xml:space="preserve">If the patient is on a bi-weekly (B) dispense frequency, the stop date cannot exceed 14 days from </w:t>
      </w:r>
      <w:r w:rsidRPr="000A37DA">
        <w:rPr>
          <w:szCs w:val="28"/>
        </w:rPr>
        <w:t>the CPRS order date.</w:t>
      </w:r>
    </w:p>
    <w:p w14:paraId="74F43B41" w14:textId="77777777" w:rsidR="00A729FC" w:rsidRPr="000A37DA" w:rsidRDefault="00A729FC" w:rsidP="002637AB">
      <w:pPr>
        <w:numPr>
          <w:ilvl w:val="1"/>
          <w:numId w:val="158"/>
        </w:numPr>
        <w:ind w:left="720"/>
      </w:pPr>
      <w:r w:rsidRPr="000A37DA">
        <w:t xml:space="preserve">If the patient is on a monthly (M) dispense frequency, the stop date cannot exceed 28 days from </w:t>
      </w:r>
      <w:r w:rsidRPr="000A37DA">
        <w:rPr>
          <w:szCs w:val="28"/>
        </w:rPr>
        <w:t>the CPRS order date.</w:t>
      </w:r>
    </w:p>
    <w:p w14:paraId="5892313C" w14:textId="77777777" w:rsidR="00A729FC" w:rsidRPr="000A37DA" w:rsidRDefault="00A729FC" w:rsidP="00A729FC">
      <w:pPr>
        <w:pStyle w:val="Heading4"/>
        <w:tabs>
          <w:tab w:val="clear" w:pos="1170"/>
        </w:tabs>
        <w:spacing w:before="240"/>
        <w:ind w:left="0"/>
      </w:pPr>
      <w:r w:rsidRPr="000A37DA">
        <w:t>Calculating Total Daily Dose in Complex Orders</w:t>
      </w:r>
    </w:p>
    <w:p w14:paraId="7B77B81D" w14:textId="77777777" w:rsidR="00A729FC" w:rsidRPr="000A37DA" w:rsidRDefault="00A729FC" w:rsidP="00A729FC">
      <w:r w:rsidRPr="000A37DA">
        <w:t xml:space="preserve">The pharmacist is prompted to calculate and enter the Total Daily Dose for each child order. Complex orders consisting of the ‘and’ conjunction within the complex orders (e.g., 50 mg in the morning </w:t>
      </w:r>
      <w:r w:rsidRPr="000A37DA">
        <w:rPr>
          <w:b/>
        </w:rPr>
        <w:t>and</w:t>
      </w:r>
      <w:r w:rsidRPr="000A37DA">
        <w:t xml:space="preserve"> 100 mg at bedtime) where the child orders are on the same day, then both child orders would have a Total Daily Dose of 150 mg.</w:t>
      </w:r>
    </w:p>
    <w:p w14:paraId="3ADF3143" w14:textId="77777777" w:rsidR="00A729FC" w:rsidRPr="000A37DA" w:rsidRDefault="004138C4" w:rsidP="00A729FC">
      <w:r w:rsidRPr="000A37DA">
        <w:rPr>
          <w:noProof/>
        </w:rPr>
        <w:drawing>
          <wp:inline distT="0" distB="0" distL="0" distR="0" wp14:anchorId="7E24099C" wp14:editId="47919504">
            <wp:extent cx="466725" cy="381000"/>
            <wp:effectExtent l="0" t="0" r="0" b="0"/>
            <wp:docPr id="11"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While this may not be optimum, NCCC will review the Total Daily Doses before sending to the FDA.</w:t>
      </w:r>
    </w:p>
    <w:p w14:paraId="1F71B394" w14:textId="77777777" w:rsidR="00A729FC" w:rsidRPr="000A37DA" w:rsidRDefault="00A729FC" w:rsidP="00A729FC"/>
    <w:p w14:paraId="6802FF3E" w14:textId="77777777" w:rsidR="00A729FC" w:rsidRPr="000A37DA" w:rsidRDefault="00A729FC" w:rsidP="00A729FC">
      <w:r w:rsidRPr="000A37DA">
        <w:t xml:space="preserve">When the complex order consists of ‘then’ conjunctions (e.g., 50 mg QD x 2 </w:t>
      </w:r>
      <w:r w:rsidRPr="000A37DA">
        <w:rPr>
          <w:b/>
          <w:i/>
        </w:rPr>
        <w:t>then</w:t>
      </w:r>
      <w:r w:rsidRPr="000A37DA">
        <w:t xml:space="preserve"> 100 mg QD), each of the orders are on different days and the Total Daily Dose would be accurately entered.</w:t>
      </w:r>
    </w:p>
    <w:p w14:paraId="5606DC7E" w14:textId="77777777" w:rsidR="00A729FC" w:rsidRPr="000A37DA" w:rsidRDefault="00A729FC" w:rsidP="00A729FC">
      <w:r w:rsidRPr="000A37DA">
        <w:t>When the complex order uses a combination of ‘and’ and ‘then’ conjunctions, the pharmacist will calculate the Total Daily Dose by adding the child orders that are applicable. For example, if the patient is on a Weekly (W) frequency (7 days), the following table illustrates how the Total Daily Dose is calculated:</w:t>
      </w:r>
    </w:p>
    <w:p w14:paraId="6045A7FC" w14:textId="77777777" w:rsidR="00A729FC" w:rsidRPr="000A37DA" w:rsidRDefault="00A729FC" w:rsidP="00A729FC">
      <w:pPr>
        <w:jc w:val="center"/>
        <w:rPr>
          <w:b/>
          <w:bCs/>
          <w:sz w:val="20"/>
        </w:rPr>
      </w:pPr>
      <w:bookmarkStart w:id="6116" w:name="_Toc473277399"/>
      <w:r w:rsidRPr="000A37DA">
        <w:rPr>
          <w:b/>
          <w:bCs/>
          <w:sz w:val="20"/>
        </w:rPr>
        <w:t>Calculating Total Daily Dose for Complex Orders</w:t>
      </w:r>
      <w:bookmarkEnd w:id="6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1410"/>
        <w:gridCol w:w="1410"/>
        <w:gridCol w:w="1410"/>
        <w:gridCol w:w="4068"/>
      </w:tblGrid>
      <w:tr w:rsidR="00A729FC" w:rsidRPr="000A37DA" w14:paraId="496157C1" w14:textId="77777777" w:rsidTr="00A729FC">
        <w:tc>
          <w:tcPr>
            <w:tcW w:w="1278" w:type="dxa"/>
            <w:tcBorders>
              <w:top w:val="single" w:sz="4" w:space="0" w:color="auto"/>
              <w:left w:val="single" w:sz="4" w:space="0" w:color="auto"/>
              <w:bottom w:val="single" w:sz="4" w:space="0" w:color="auto"/>
              <w:right w:val="single" w:sz="4" w:space="0" w:color="auto"/>
            </w:tcBorders>
            <w:shd w:val="clear" w:color="auto" w:fill="auto"/>
            <w:hideMark/>
          </w:tcPr>
          <w:p w14:paraId="6B4A630F" w14:textId="77777777" w:rsidR="00A729FC" w:rsidRPr="000A37DA" w:rsidRDefault="00A729FC" w:rsidP="00A729FC">
            <w:pPr>
              <w:spacing w:before="60" w:after="120"/>
              <w:jc w:val="center"/>
              <w:rPr>
                <w:b/>
                <w:sz w:val="22"/>
                <w:szCs w:val="22"/>
              </w:rPr>
            </w:pPr>
            <w:r w:rsidRPr="000A37DA">
              <w:rPr>
                <w:b/>
                <w:sz w:val="22"/>
                <w:szCs w:val="22"/>
              </w:rPr>
              <w:t>Start Date</w:t>
            </w:r>
          </w:p>
        </w:tc>
        <w:tc>
          <w:tcPr>
            <w:tcW w:w="1410" w:type="dxa"/>
            <w:tcBorders>
              <w:top w:val="single" w:sz="4" w:space="0" w:color="auto"/>
              <w:left w:val="single" w:sz="4" w:space="0" w:color="auto"/>
              <w:bottom w:val="single" w:sz="4" w:space="0" w:color="auto"/>
              <w:right w:val="single" w:sz="4" w:space="0" w:color="auto"/>
            </w:tcBorders>
            <w:shd w:val="clear" w:color="auto" w:fill="auto"/>
            <w:hideMark/>
          </w:tcPr>
          <w:p w14:paraId="1FC72199" w14:textId="77777777" w:rsidR="00A729FC" w:rsidRPr="000A37DA" w:rsidRDefault="00A729FC" w:rsidP="00A729FC">
            <w:pPr>
              <w:spacing w:before="60" w:after="120"/>
              <w:jc w:val="center"/>
              <w:rPr>
                <w:b/>
                <w:sz w:val="22"/>
                <w:szCs w:val="22"/>
              </w:rPr>
            </w:pPr>
            <w:r w:rsidRPr="000A37DA">
              <w:rPr>
                <w:b/>
                <w:sz w:val="22"/>
                <w:szCs w:val="22"/>
              </w:rPr>
              <w:t>Child Order #1</w:t>
            </w:r>
          </w:p>
        </w:tc>
        <w:tc>
          <w:tcPr>
            <w:tcW w:w="1410" w:type="dxa"/>
            <w:tcBorders>
              <w:top w:val="single" w:sz="4" w:space="0" w:color="auto"/>
              <w:left w:val="single" w:sz="4" w:space="0" w:color="auto"/>
              <w:bottom w:val="single" w:sz="4" w:space="0" w:color="auto"/>
              <w:right w:val="single" w:sz="4" w:space="0" w:color="auto"/>
            </w:tcBorders>
            <w:shd w:val="clear" w:color="auto" w:fill="auto"/>
            <w:hideMark/>
          </w:tcPr>
          <w:p w14:paraId="3560BAD5" w14:textId="77777777" w:rsidR="00A729FC" w:rsidRPr="000A37DA" w:rsidRDefault="00A729FC" w:rsidP="00A729FC">
            <w:pPr>
              <w:spacing w:before="60" w:after="120"/>
              <w:jc w:val="center"/>
              <w:rPr>
                <w:b/>
                <w:sz w:val="22"/>
                <w:szCs w:val="22"/>
              </w:rPr>
            </w:pPr>
            <w:r w:rsidRPr="000A37DA">
              <w:rPr>
                <w:b/>
                <w:sz w:val="22"/>
                <w:szCs w:val="22"/>
              </w:rPr>
              <w:t>Child Order #2</w:t>
            </w:r>
          </w:p>
        </w:tc>
        <w:tc>
          <w:tcPr>
            <w:tcW w:w="1410" w:type="dxa"/>
            <w:tcBorders>
              <w:top w:val="single" w:sz="4" w:space="0" w:color="auto"/>
              <w:left w:val="single" w:sz="4" w:space="0" w:color="auto"/>
              <w:bottom w:val="single" w:sz="4" w:space="0" w:color="auto"/>
              <w:right w:val="single" w:sz="4" w:space="0" w:color="auto"/>
            </w:tcBorders>
            <w:shd w:val="clear" w:color="auto" w:fill="auto"/>
            <w:hideMark/>
          </w:tcPr>
          <w:p w14:paraId="5AEC4575" w14:textId="77777777" w:rsidR="00A729FC" w:rsidRPr="000A37DA" w:rsidRDefault="00A729FC" w:rsidP="00A729FC">
            <w:pPr>
              <w:spacing w:before="60" w:after="120"/>
              <w:jc w:val="center"/>
              <w:rPr>
                <w:b/>
                <w:sz w:val="22"/>
                <w:szCs w:val="22"/>
              </w:rPr>
            </w:pPr>
            <w:r w:rsidRPr="000A37DA">
              <w:rPr>
                <w:b/>
                <w:sz w:val="22"/>
                <w:szCs w:val="22"/>
              </w:rPr>
              <w:t>Child Order #3</w:t>
            </w:r>
          </w:p>
        </w:tc>
        <w:tc>
          <w:tcPr>
            <w:tcW w:w="4068" w:type="dxa"/>
            <w:tcBorders>
              <w:top w:val="single" w:sz="4" w:space="0" w:color="auto"/>
              <w:left w:val="single" w:sz="4" w:space="0" w:color="auto"/>
              <w:bottom w:val="single" w:sz="4" w:space="0" w:color="auto"/>
              <w:right w:val="single" w:sz="4" w:space="0" w:color="auto"/>
            </w:tcBorders>
            <w:shd w:val="clear" w:color="auto" w:fill="auto"/>
            <w:hideMark/>
          </w:tcPr>
          <w:p w14:paraId="35318FAB" w14:textId="77777777" w:rsidR="00A729FC" w:rsidRPr="000A37DA" w:rsidRDefault="00A729FC" w:rsidP="00A729FC">
            <w:pPr>
              <w:spacing w:before="60" w:after="120"/>
              <w:jc w:val="center"/>
              <w:rPr>
                <w:b/>
                <w:sz w:val="22"/>
                <w:szCs w:val="22"/>
              </w:rPr>
            </w:pPr>
            <w:r w:rsidRPr="000A37DA">
              <w:rPr>
                <w:b/>
                <w:sz w:val="22"/>
                <w:szCs w:val="22"/>
              </w:rPr>
              <w:t>Total Daily Dose</w:t>
            </w:r>
          </w:p>
        </w:tc>
      </w:tr>
      <w:tr w:rsidR="00A729FC" w:rsidRPr="000A37DA" w14:paraId="0513D25B" w14:textId="77777777" w:rsidTr="00A729FC">
        <w:tc>
          <w:tcPr>
            <w:tcW w:w="1278" w:type="dxa"/>
            <w:tcBorders>
              <w:top w:val="single" w:sz="4" w:space="0" w:color="auto"/>
              <w:left w:val="single" w:sz="4" w:space="0" w:color="auto"/>
              <w:bottom w:val="single" w:sz="4" w:space="0" w:color="auto"/>
              <w:right w:val="single" w:sz="4" w:space="0" w:color="auto"/>
            </w:tcBorders>
            <w:shd w:val="clear" w:color="auto" w:fill="auto"/>
            <w:hideMark/>
          </w:tcPr>
          <w:p w14:paraId="36706FA4" w14:textId="77777777" w:rsidR="00A729FC" w:rsidRPr="000A37DA" w:rsidRDefault="00A729FC" w:rsidP="00A729FC">
            <w:pPr>
              <w:spacing w:before="60" w:after="120"/>
              <w:rPr>
                <w:sz w:val="22"/>
                <w:szCs w:val="22"/>
              </w:rPr>
            </w:pPr>
            <w:r w:rsidRPr="000A37DA">
              <w:rPr>
                <w:sz w:val="22"/>
                <w:szCs w:val="22"/>
              </w:rPr>
              <w:t>11/08/16</w:t>
            </w:r>
          </w:p>
        </w:tc>
        <w:tc>
          <w:tcPr>
            <w:tcW w:w="1410" w:type="dxa"/>
            <w:tcBorders>
              <w:top w:val="single" w:sz="4" w:space="0" w:color="auto"/>
              <w:left w:val="single" w:sz="4" w:space="0" w:color="auto"/>
              <w:bottom w:val="single" w:sz="4" w:space="0" w:color="auto"/>
              <w:right w:val="single" w:sz="4" w:space="0" w:color="auto"/>
            </w:tcBorders>
            <w:shd w:val="clear" w:color="auto" w:fill="EAF1DD"/>
            <w:hideMark/>
          </w:tcPr>
          <w:p w14:paraId="1277A8F8" w14:textId="77777777" w:rsidR="00A729FC" w:rsidRPr="000A37DA" w:rsidRDefault="00A729FC" w:rsidP="00A729FC">
            <w:pPr>
              <w:spacing w:before="60" w:after="120"/>
              <w:rPr>
                <w:sz w:val="22"/>
                <w:szCs w:val="22"/>
              </w:rPr>
            </w:pPr>
            <w:r w:rsidRPr="000A37DA">
              <w:rPr>
                <w:sz w:val="22"/>
                <w:szCs w:val="22"/>
              </w:rPr>
              <w:t>50 mg QD x 2 days</w:t>
            </w:r>
          </w:p>
        </w:tc>
        <w:tc>
          <w:tcPr>
            <w:tcW w:w="1410" w:type="dxa"/>
            <w:tcBorders>
              <w:top w:val="single" w:sz="4" w:space="0" w:color="auto"/>
              <w:left w:val="single" w:sz="4" w:space="0" w:color="auto"/>
              <w:bottom w:val="single" w:sz="4" w:space="0" w:color="auto"/>
              <w:right w:val="single" w:sz="4" w:space="0" w:color="auto"/>
            </w:tcBorders>
            <w:shd w:val="clear" w:color="auto" w:fill="EAF1DD"/>
            <w:hideMark/>
          </w:tcPr>
          <w:p w14:paraId="1399E306" w14:textId="77777777" w:rsidR="00A729FC" w:rsidRPr="000A37DA" w:rsidRDefault="00A729FC" w:rsidP="00A729FC">
            <w:pPr>
              <w:rPr>
                <w:sz w:val="22"/>
                <w:szCs w:val="22"/>
              </w:rPr>
            </w:pPr>
            <w:r w:rsidRPr="000A37DA">
              <w:rPr>
                <w:b/>
                <w:i/>
                <w:sz w:val="22"/>
                <w:szCs w:val="22"/>
              </w:rPr>
              <w:t>and</w:t>
            </w:r>
            <w:r w:rsidRPr="000A37DA">
              <w:rPr>
                <w:sz w:val="22"/>
                <w:szCs w:val="22"/>
              </w:rPr>
              <w:t xml:space="preserve"> 100 mg QHS (pm) </w:t>
            </w:r>
          </w:p>
          <w:p w14:paraId="11A7281C" w14:textId="77777777" w:rsidR="00A729FC" w:rsidRPr="000A37DA" w:rsidRDefault="00A729FC" w:rsidP="00A729FC">
            <w:pPr>
              <w:spacing w:before="60" w:after="120"/>
              <w:rPr>
                <w:sz w:val="22"/>
                <w:szCs w:val="22"/>
              </w:rPr>
            </w:pPr>
            <w:r w:rsidRPr="000A37DA">
              <w:rPr>
                <w:sz w:val="22"/>
                <w:szCs w:val="22"/>
              </w:rPr>
              <w:t>for 7 days total</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54BA8639" w14:textId="77777777" w:rsidR="00A729FC" w:rsidRPr="000A37DA" w:rsidRDefault="00A729FC" w:rsidP="00A729FC">
            <w:pPr>
              <w:spacing w:before="60" w:after="120"/>
              <w:rPr>
                <w:sz w:val="22"/>
                <w:szCs w:val="22"/>
              </w:rPr>
            </w:pPr>
          </w:p>
        </w:tc>
        <w:tc>
          <w:tcPr>
            <w:tcW w:w="4068" w:type="dxa"/>
            <w:tcBorders>
              <w:top w:val="single" w:sz="4" w:space="0" w:color="auto"/>
              <w:left w:val="single" w:sz="4" w:space="0" w:color="auto"/>
              <w:bottom w:val="single" w:sz="4" w:space="0" w:color="auto"/>
              <w:right w:val="single" w:sz="4" w:space="0" w:color="auto"/>
            </w:tcBorders>
            <w:shd w:val="clear" w:color="auto" w:fill="auto"/>
            <w:hideMark/>
          </w:tcPr>
          <w:p w14:paraId="12BC2090" w14:textId="77777777" w:rsidR="00A729FC" w:rsidRPr="000A37DA" w:rsidRDefault="00A729FC" w:rsidP="00A729FC">
            <w:pPr>
              <w:rPr>
                <w:sz w:val="22"/>
                <w:szCs w:val="22"/>
              </w:rPr>
            </w:pPr>
            <w:r w:rsidRPr="000A37DA">
              <w:rPr>
                <w:sz w:val="22"/>
                <w:szCs w:val="22"/>
              </w:rPr>
              <w:t xml:space="preserve">Add up the orders with </w:t>
            </w:r>
            <w:r w:rsidRPr="000A37DA">
              <w:rPr>
                <w:b/>
                <w:i/>
                <w:sz w:val="22"/>
                <w:szCs w:val="22"/>
              </w:rPr>
              <w:t>and</w:t>
            </w:r>
            <w:r w:rsidRPr="000A37DA">
              <w:rPr>
                <w:sz w:val="22"/>
                <w:szCs w:val="22"/>
              </w:rPr>
              <w:t xml:space="preserve"> conjunction for the same day:</w:t>
            </w:r>
          </w:p>
          <w:p w14:paraId="5639DE59" w14:textId="77777777" w:rsidR="00A729FC" w:rsidRPr="000A37DA" w:rsidRDefault="00A729FC" w:rsidP="00A729FC">
            <w:pPr>
              <w:spacing w:before="60" w:after="120"/>
              <w:rPr>
                <w:sz w:val="22"/>
                <w:szCs w:val="22"/>
              </w:rPr>
            </w:pPr>
            <w:r w:rsidRPr="000A37DA">
              <w:rPr>
                <w:sz w:val="22"/>
                <w:szCs w:val="22"/>
              </w:rPr>
              <w:t xml:space="preserve">50 mg + 100 mg = </w:t>
            </w:r>
            <w:r w:rsidRPr="000A37DA">
              <w:rPr>
                <w:b/>
                <w:sz w:val="22"/>
                <w:szCs w:val="22"/>
              </w:rPr>
              <w:t>150 mg</w:t>
            </w:r>
            <w:r w:rsidRPr="000A37DA">
              <w:rPr>
                <w:sz w:val="22"/>
                <w:szCs w:val="22"/>
              </w:rPr>
              <w:t>. Calculate/enter this for Child #1 and Child #2 Total Daily Dose.</w:t>
            </w:r>
          </w:p>
        </w:tc>
      </w:tr>
      <w:tr w:rsidR="00A729FC" w:rsidRPr="000A37DA" w14:paraId="4B098E26" w14:textId="77777777" w:rsidTr="00A729FC">
        <w:tc>
          <w:tcPr>
            <w:tcW w:w="1278" w:type="dxa"/>
            <w:tcBorders>
              <w:top w:val="single" w:sz="4" w:space="0" w:color="auto"/>
              <w:left w:val="single" w:sz="4" w:space="0" w:color="auto"/>
              <w:bottom w:val="single" w:sz="4" w:space="0" w:color="auto"/>
              <w:right w:val="single" w:sz="4" w:space="0" w:color="auto"/>
            </w:tcBorders>
            <w:shd w:val="clear" w:color="auto" w:fill="auto"/>
            <w:hideMark/>
          </w:tcPr>
          <w:p w14:paraId="64798E40" w14:textId="77777777" w:rsidR="00A729FC" w:rsidRPr="000A37DA" w:rsidRDefault="00A729FC" w:rsidP="00A729FC">
            <w:pPr>
              <w:spacing w:before="60" w:after="120"/>
              <w:rPr>
                <w:sz w:val="22"/>
                <w:szCs w:val="22"/>
              </w:rPr>
            </w:pPr>
            <w:r w:rsidRPr="000A37DA">
              <w:rPr>
                <w:sz w:val="22"/>
                <w:szCs w:val="22"/>
              </w:rPr>
              <w:t>11/10/16</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26531900" w14:textId="77777777" w:rsidR="00A729FC" w:rsidRPr="000A37DA" w:rsidRDefault="00A729FC" w:rsidP="00A729FC">
            <w:pPr>
              <w:spacing w:before="60" w:after="120"/>
              <w:rPr>
                <w:sz w:val="22"/>
                <w:szCs w:val="22"/>
              </w:rPr>
            </w:pPr>
          </w:p>
        </w:tc>
        <w:tc>
          <w:tcPr>
            <w:tcW w:w="1410" w:type="dxa"/>
            <w:tcBorders>
              <w:top w:val="single" w:sz="4" w:space="0" w:color="auto"/>
              <w:left w:val="single" w:sz="4" w:space="0" w:color="auto"/>
              <w:bottom w:val="single" w:sz="4" w:space="0" w:color="auto"/>
              <w:right w:val="single" w:sz="4" w:space="0" w:color="auto"/>
            </w:tcBorders>
            <w:shd w:val="clear" w:color="auto" w:fill="E5DFEC"/>
            <w:hideMark/>
          </w:tcPr>
          <w:p w14:paraId="5CF2D01E" w14:textId="77777777" w:rsidR="00A729FC" w:rsidRPr="000A37DA" w:rsidRDefault="00A729FC" w:rsidP="00A729FC">
            <w:pPr>
              <w:spacing w:before="60" w:after="120"/>
              <w:rPr>
                <w:sz w:val="22"/>
                <w:szCs w:val="22"/>
              </w:rPr>
            </w:pPr>
            <w:r w:rsidRPr="000A37DA">
              <w:rPr>
                <w:sz w:val="22"/>
                <w:szCs w:val="22"/>
              </w:rPr>
              <w:t>100 mg QHS for 7 days total</w:t>
            </w:r>
          </w:p>
        </w:tc>
        <w:tc>
          <w:tcPr>
            <w:tcW w:w="1410" w:type="dxa"/>
            <w:tcBorders>
              <w:top w:val="single" w:sz="4" w:space="0" w:color="auto"/>
              <w:left w:val="single" w:sz="4" w:space="0" w:color="auto"/>
              <w:bottom w:val="single" w:sz="4" w:space="0" w:color="auto"/>
              <w:right w:val="single" w:sz="4" w:space="0" w:color="auto"/>
            </w:tcBorders>
            <w:shd w:val="clear" w:color="auto" w:fill="E5DFEC"/>
            <w:hideMark/>
          </w:tcPr>
          <w:p w14:paraId="6A26F4CC" w14:textId="77777777" w:rsidR="00A729FC" w:rsidRPr="000A37DA" w:rsidRDefault="00A729FC" w:rsidP="00A729FC">
            <w:pPr>
              <w:spacing w:before="60" w:after="120"/>
              <w:rPr>
                <w:sz w:val="22"/>
                <w:szCs w:val="22"/>
              </w:rPr>
            </w:pPr>
            <w:r w:rsidRPr="000A37DA">
              <w:rPr>
                <w:b/>
                <w:i/>
                <w:sz w:val="22"/>
                <w:szCs w:val="22"/>
              </w:rPr>
              <w:t>then</w:t>
            </w:r>
            <w:r w:rsidRPr="000A37DA">
              <w:rPr>
                <w:sz w:val="22"/>
                <w:szCs w:val="22"/>
              </w:rPr>
              <w:t xml:space="preserve"> 100 mg QD (for 5 days)</w:t>
            </w:r>
          </w:p>
        </w:tc>
        <w:tc>
          <w:tcPr>
            <w:tcW w:w="4068" w:type="dxa"/>
            <w:tcBorders>
              <w:top w:val="single" w:sz="4" w:space="0" w:color="auto"/>
              <w:left w:val="single" w:sz="4" w:space="0" w:color="auto"/>
              <w:bottom w:val="single" w:sz="4" w:space="0" w:color="auto"/>
              <w:right w:val="single" w:sz="4" w:space="0" w:color="auto"/>
            </w:tcBorders>
            <w:shd w:val="clear" w:color="auto" w:fill="auto"/>
            <w:hideMark/>
          </w:tcPr>
          <w:p w14:paraId="738A3782" w14:textId="77777777" w:rsidR="00A729FC" w:rsidRPr="000A37DA" w:rsidRDefault="00A729FC" w:rsidP="00A729FC">
            <w:pPr>
              <w:rPr>
                <w:sz w:val="22"/>
                <w:szCs w:val="22"/>
              </w:rPr>
            </w:pPr>
            <w:r w:rsidRPr="000A37DA">
              <w:rPr>
                <w:sz w:val="22"/>
                <w:szCs w:val="22"/>
              </w:rPr>
              <w:t>Add up the orders for Child #2 and Child #3:</w:t>
            </w:r>
          </w:p>
          <w:p w14:paraId="18806AAB" w14:textId="77777777" w:rsidR="00A729FC" w:rsidRPr="000A37DA" w:rsidRDefault="00A729FC" w:rsidP="00A729FC">
            <w:pPr>
              <w:rPr>
                <w:sz w:val="22"/>
                <w:szCs w:val="22"/>
              </w:rPr>
            </w:pPr>
            <w:r w:rsidRPr="000A37DA">
              <w:rPr>
                <w:sz w:val="22"/>
                <w:szCs w:val="22"/>
              </w:rPr>
              <w:t xml:space="preserve">100 mg QHS + 100 mg QD = </w:t>
            </w:r>
            <w:r w:rsidRPr="000A37DA">
              <w:rPr>
                <w:b/>
                <w:sz w:val="22"/>
                <w:szCs w:val="22"/>
              </w:rPr>
              <w:t>200 mg</w:t>
            </w:r>
            <w:r w:rsidRPr="000A37DA">
              <w:rPr>
                <w:sz w:val="22"/>
                <w:szCs w:val="22"/>
              </w:rPr>
              <w:t xml:space="preserve"> </w:t>
            </w:r>
          </w:p>
          <w:p w14:paraId="1188E017" w14:textId="77777777" w:rsidR="00A729FC" w:rsidRPr="000A37DA" w:rsidRDefault="00A729FC" w:rsidP="00A729FC">
            <w:pPr>
              <w:spacing w:before="60" w:after="120"/>
              <w:rPr>
                <w:sz w:val="22"/>
                <w:szCs w:val="22"/>
              </w:rPr>
            </w:pPr>
            <w:r w:rsidRPr="000A37DA">
              <w:rPr>
                <w:sz w:val="22"/>
                <w:szCs w:val="22"/>
              </w:rPr>
              <w:t>Calculate/enter this for Child #3 for Total Daily Dose</w:t>
            </w:r>
          </w:p>
        </w:tc>
      </w:tr>
    </w:tbl>
    <w:p w14:paraId="489F1FB2" w14:textId="77777777" w:rsidR="00A729FC" w:rsidRPr="000A37DA" w:rsidRDefault="00A729FC" w:rsidP="00A729FC">
      <w:pPr>
        <w:rPr>
          <w:color w:val="1F497D"/>
        </w:rPr>
      </w:pPr>
    </w:p>
    <w:p w14:paraId="1B8FCBFA" w14:textId="77777777" w:rsidR="00A729FC" w:rsidRPr="000A37DA" w:rsidRDefault="00A729FC" w:rsidP="00A729FC">
      <w:pPr>
        <w:pStyle w:val="Heading4"/>
        <w:tabs>
          <w:tab w:val="clear" w:pos="1170"/>
        </w:tabs>
        <w:ind w:left="0"/>
      </w:pPr>
      <w:bookmarkStart w:id="6117" w:name="p323"/>
      <w:bookmarkStart w:id="6118" w:name="_Ref470103833"/>
      <w:bookmarkEnd w:id="6117"/>
      <w:r w:rsidRPr="000A37DA">
        <w:lastRenderedPageBreak/>
        <w:t>Auto-Verification of Orders</w:t>
      </w:r>
      <w:bookmarkEnd w:id="6118"/>
    </w:p>
    <w:p w14:paraId="76910744" w14:textId="77777777" w:rsidR="00A729FC" w:rsidRPr="000A37DA" w:rsidRDefault="00A729FC" w:rsidP="00A729FC">
      <w:r w:rsidRPr="000A37DA">
        <w:t xml:space="preserve">If the pharmacist account is set to auto-verify orders, when each child order is Accepted (AC), it is also verified at that moment. </w:t>
      </w:r>
    </w:p>
    <w:p w14:paraId="34D0A68D" w14:textId="77777777" w:rsidR="00A729FC" w:rsidRPr="000A37DA" w:rsidRDefault="00A729FC" w:rsidP="00A729FC">
      <w:pPr>
        <w:pStyle w:val="Heading4"/>
        <w:tabs>
          <w:tab w:val="clear" w:pos="1170"/>
        </w:tabs>
        <w:ind w:left="0"/>
      </w:pPr>
      <w:r w:rsidRPr="000A37DA">
        <w:t>Stop Processing Child Orders</w:t>
      </w:r>
    </w:p>
    <w:p w14:paraId="439249F6" w14:textId="77777777" w:rsidR="00A729FC" w:rsidRPr="000A37DA" w:rsidRDefault="00A729FC" w:rsidP="00A729FC">
      <w:r w:rsidRPr="000A37DA">
        <w:t>During processing of each child order and where an override is required, the pharmacist is prompted to override the order by selecting ‘Yes’ or ‘No.’ If the user exits out (‘^’) at any time before the last child order is accepted, all child orders are returned to Pending status</w:t>
      </w:r>
      <w:r w:rsidRPr="000A37DA">
        <w:rPr>
          <w:color w:val="0000FF"/>
          <w:u w:val="single"/>
        </w:rPr>
        <w:t xml:space="preserve">. </w:t>
      </w:r>
    </w:p>
    <w:p w14:paraId="5E2C3AEE" w14:textId="77777777" w:rsidR="00A729FC" w:rsidRPr="000A37DA" w:rsidRDefault="00A729FC" w:rsidP="00A729FC">
      <w:pPr>
        <w:pStyle w:val="Heading4"/>
        <w:tabs>
          <w:tab w:val="clear" w:pos="1170"/>
        </w:tabs>
        <w:ind w:left="0"/>
      </w:pPr>
      <w:r w:rsidRPr="000A37DA">
        <w:t>Complex Clozapine Orders with National Override in Effect</w:t>
      </w:r>
    </w:p>
    <w:p w14:paraId="61DDB11F" w14:textId="77777777" w:rsidR="00A729FC" w:rsidRPr="000A37DA" w:rsidRDefault="00A729FC" w:rsidP="00A729FC">
      <w:r w:rsidRPr="000A37DA">
        <w:t>In the event a complex clozapine order is received and a National Override is in effect and no associated lab date within the past 7 days, the warning message illustrated previously will not display (the stop date for complex clozapine orders is based on the CPRS order date + patient current dispense frequency).</w:t>
      </w:r>
    </w:p>
    <w:p w14:paraId="10E0EB59" w14:textId="77777777" w:rsidR="00A729FC" w:rsidRPr="000A37DA" w:rsidRDefault="00A729FC" w:rsidP="00A729FC"/>
    <w:p w14:paraId="1FB17D31" w14:textId="77777777" w:rsidR="00A729FC" w:rsidRPr="000A37DA" w:rsidRDefault="00A729FC" w:rsidP="00A729FC">
      <w:pPr>
        <w:pStyle w:val="Heading2"/>
      </w:pPr>
      <w:bookmarkStart w:id="6119" w:name="NORMAL_ANC"/>
      <w:bookmarkStart w:id="6120" w:name="_Toc473279572"/>
      <w:bookmarkStart w:id="6121" w:name="_Toc468176511"/>
      <w:bookmarkStart w:id="6122" w:name="_Ref460331178"/>
      <w:bookmarkStart w:id="6123" w:name="_Toc482018913"/>
      <w:bookmarkStart w:id="6124" w:name="_Toc482020396"/>
      <w:bookmarkStart w:id="6125" w:name="_Toc499642643"/>
      <w:bookmarkStart w:id="6126" w:name="_Toc4748744"/>
      <w:r w:rsidRPr="000A37DA">
        <w:t xml:space="preserve">Normal ANC </w:t>
      </w:r>
      <w:bookmarkEnd w:id="6119"/>
      <w:r w:rsidRPr="000A37DA">
        <w:t>– Overview</w:t>
      </w:r>
      <w:bookmarkEnd w:id="6120"/>
      <w:bookmarkEnd w:id="6121"/>
      <w:bookmarkEnd w:id="6122"/>
      <w:bookmarkEnd w:id="6123"/>
      <w:bookmarkEnd w:id="6124"/>
      <w:bookmarkEnd w:id="6125"/>
      <w:bookmarkEnd w:id="6126"/>
    </w:p>
    <w:p w14:paraId="771C7BB1" w14:textId="77777777" w:rsidR="00A729FC" w:rsidRPr="000A37DA" w:rsidRDefault="00A729FC" w:rsidP="00A729FC">
      <w:pPr>
        <w:pBdr>
          <w:top w:val="double" w:sz="4" w:space="1" w:color="auto"/>
          <w:left w:val="double" w:sz="4" w:space="4" w:color="auto"/>
          <w:bottom w:val="double" w:sz="4" w:space="1" w:color="auto"/>
          <w:right w:val="double" w:sz="4" w:space="4" w:color="auto"/>
        </w:pBdr>
        <w:spacing w:before="240" w:after="240"/>
        <w:jc w:val="center"/>
        <w:rPr>
          <w:szCs w:val="22"/>
        </w:rPr>
      </w:pPr>
      <w:r w:rsidRPr="000A37DA">
        <w:rPr>
          <w:szCs w:val="22"/>
        </w:rPr>
        <w:t xml:space="preserve">The FDA defines Normal – sometimes referred to as “safe” or “passing” ANC results – as equal to or greater than 1500 cmm. When the system identifies that the ANC results are Normal and a matching WBC is present, the provider completes the order which is sent as a Pending Order to pharmacy. </w:t>
      </w:r>
    </w:p>
    <w:p w14:paraId="1AC22CAA" w14:textId="217D7D56" w:rsidR="00A729FC" w:rsidRPr="000A37DA" w:rsidRDefault="004138C4" w:rsidP="00A729FC">
      <w:r w:rsidRPr="000A37DA">
        <w:rPr>
          <w:noProof/>
        </w:rPr>
        <w:drawing>
          <wp:inline distT="0" distB="0" distL="0" distR="0" wp14:anchorId="370E914C" wp14:editId="44E8D817">
            <wp:extent cx="466725" cy="381000"/>
            <wp:effectExtent l="0" t="0" r="0" b="0"/>
            <wp:docPr id="10"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 xml:space="preserve">If a matching WBC result is not present, the system will alert the provider with a message that requires a National Override. See </w:t>
      </w:r>
      <w:r w:rsidR="00A729FC" w:rsidRPr="000A37DA">
        <w:fldChar w:fldCharType="begin"/>
      </w:r>
      <w:r w:rsidR="00A729FC" w:rsidRPr="000A37DA">
        <w:instrText xml:space="preserve"> REF _Ref460331587 \h </w:instrText>
      </w:r>
      <w:r w:rsidR="00A729FC" w:rsidRPr="000A37DA">
        <w:fldChar w:fldCharType="separate"/>
      </w:r>
      <w:r w:rsidR="005933F3" w:rsidRPr="000A37DA">
        <w:t>No Matching WBC (ANC present) – Overview</w:t>
      </w:r>
      <w:r w:rsidR="00A729FC" w:rsidRPr="000A37DA">
        <w:fldChar w:fldCharType="end"/>
      </w:r>
      <w:r w:rsidR="00A729FC" w:rsidRPr="000A37DA">
        <w:t>.</w:t>
      </w:r>
    </w:p>
    <w:p w14:paraId="263836DF" w14:textId="77777777" w:rsidR="00A729FC" w:rsidRPr="000A37DA" w:rsidRDefault="00A729FC" w:rsidP="00A729FC"/>
    <w:p w14:paraId="559DDCEE" w14:textId="77777777" w:rsidR="00A729FC" w:rsidRPr="000A37DA" w:rsidRDefault="00A729FC" w:rsidP="00A729FC">
      <w:pPr>
        <w:pStyle w:val="Heading3"/>
        <w:tabs>
          <w:tab w:val="clear" w:pos="720"/>
          <w:tab w:val="num" w:pos="1260"/>
        </w:tabs>
        <w:spacing w:before="120" w:after="120"/>
        <w:ind w:left="540"/>
      </w:pPr>
      <w:bookmarkStart w:id="6127" w:name="_Toc473279574"/>
      <w:bookmarkStart w:id="6128" w:name="_Toc468176513"/>
      <w:bookmarkStart w:id="6129" w:name="_Toc499642644"/>
      <w:bookmarkStart w:id="6130" w:name="_Toc4748745"/>
      <w:r w:rsidRPr="000A37DA">
        <w:t>Normal ANC – Pharmacy</w:t>
      </w:r>
      <w:bookmarkEnd w:id="6127"/>
      <w:bookmarkEnd w:id="6128"/>
      <w:bookmarkEnd w:id="6129"/>
      <w:bookmarkEnd w:id="6130"/>
      <w:r w:rsidRPr="000A37DA">
        <w:t xml:space="preserve"> </w:t>
      </w:r>
    </w:p>
    <w:p w14:paraId="24318116" w14:textId="77777777" w:rsidR="00A729FC" w:rsidRPr="000A37DA" w:rsidRDefault="00A729FC" w:rsidP="00A729FC">
      <w:r w:rsidRPr="000A37DA">
        <w:t xml:space="preserve">When ANC results are normal, the pharmacist will verify the order and dispense the clozapine. </w:t>
      </w:r>
    </w:p>
    <w:p w14:paraId="1A31EEAE" w14:textId="77777777" w:rsidR="00A729FC" w:rsidRPr="000A37DA" w:rsidRDefault="00A729FC" w:rsidP="00A729FC">
      <w:r w:rsidRPr="000A37DA">
        <w:t>*This flow assumes the patient is actively registered and the provider is authorized.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83"/>
        <w:gridCol w:w="4677"/>
      </w:tblGrid>
      <w:tr w:rsidR="00A729FC" w:rsidRPr="000A37DA" w14:paraId="45BC6B37" w14:textId="77777777" w:rsidTr="00A729FC">
        <w:tc>
          <w:tcPr>
            <w:tcW w:w="4788" w:type="dxa"/>
            <w:tcBorders>
              <w:top w:val="nil"/>
              <w:left w:val="nil"/>
              <w:bottom w:val="nil"/>
              <w:right w:val="nil"/>
            </w:tcBorders>
            <w:shd w:val="clear" w:color="auto" w:fill="auto"/>
          </w:tcPr>
          <w:p w14:paraId="089E39D8" w14:textId="77777777" w:rsidR="00A729FC" w:rsidRPr="000A37DA" w:rsidRDefault="00A729FC" w:rsidP="00A729FC">
            <w:pPr>
              <w:spacing w:before="60" w:after="120"/>
              <w:rPr>
                <w:b/>
                <w:szCs w:val="24"/>
              </w:rPr>
            </w:pPr>
          </w:p>
        </w:tc>
        <w:tc>
          <w:tcPr>
            <w:tcW w:w="4788" w:type="dxa"/>
            <w:tcBorders>
              <w:top w:val="nil"/>
              <w:left w:val="nil"/>
              <w:bottom w:val="nil"/>
              <w:right w:val="nil"/>
            </w:tcBorders>
            <w:shd w:val="clear" w:color="auto" w:fill="auto"/>
            <w:hideMark/>
          </w:tcPr>
          <w:p w14:paraId="391DC286"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200608CB" w14:textId="77777777" w:rsidTr="00A729FC">
        <w:tc>
          <w:tcPr>
            <w:tcW w:w="4788" w:type="dxa"/>
            <w:tcBorders>
              <w:top w:val="nil"/>
              <w:left w:val="nil"/>
              <w:bottom w:val="nil"/>
              <w:right w:val="single" w:sz="6" w:space="0" w:color="auto"/>
            </w:tcBorders>
            <w:shd w:val="clear" w:color="auto" w:fill="auto"/>
            <w:hideMark/>
          </w:tcPr>
          <w:p w14:paraId="686A0355" w14:textId="77777777" w:rsidR="00A729FC" w:rsidRPr="000A37DA" w:rsidRDefault="00A729FC" w:rsidP="00A729FC">
            <w:pPr>
              <w:rPr>
                <w:b/>
              </w:rPr>
            </w:pPr>
            <w:r w:rsidRPr="000A37DA">
              <w:rPr>
                <w:b/>
              </w:rPr>
              <w:t xml:space="preserve">Normal ANC – </w:t>
            </w:r>
          </w:p>
          <w:p w14:paraId="460EB25D" w14:textId="77777777" w:rsidR="00A729FC" w:rsidRPr="000A37DA" w:rsidRDefault="00A729FC" w:rsidP="00A729FC">
            <w:pPr>
              <w:spacing w:before="60" w:after="120"/>
              <w:rPr>
                <w:b/>
                <w:szCs w:val="24"/>
              </w:rPr>
            </w:pPr>
            <w:r w:rsidRPr="000A37DA">
              <w:rPr>
                <w:b/>
              </w:rPr>
              <w:t>Results display</w:t>
            </w:r>
          </w:p>
        </w:tc>
        <w:tc>
          <w:tcPr>
            <w:tcW w:w="4788" w:type="dxa"/>
            <w:tcBorders>
              <w:top w:val="nil"/>
              <w:left w:val="single" w:sz="6" w:space="0" w:color="auto"/>
              <w:bottom w:val="nil"/>
              <w:right w:val="nil"/>
            </w:tcBorders>
            <w:shd w:val="clear" w:color="auto" w:fill="auto"/>
            <w:hideMark/>
          </w:tcPr>
          <w:p w14:paraId="3CDD757F" w14:textId="77777777" w:rsidR="00A729FC" w:rsidRPr="000A37DA" w:rsidRDefault="00A729FC" w:rsidP="00A729FC">
            <w:pPr>
              <w:spacing w:before="40" w:after="40"/>
              <w:ind w:left="72" w:right="-90"/>
            </w:pPr>
            <w:r w:rsidRPr="000A37DA">
              <w:t>When the pharmacist receives a Pending or written order and the ANC results are normal with a matching WBC, the system displays the following:</w:t>
            </w:r>
          </w:p>
          <w:p w14:paraId="16F16F91" w14:textId="77777777" w:rsidR="00A729FC" w:rsidRPr="000A37DA" w:rsidRDefault="00A729FC" w:rsidP="00A729FC">
            <w:pPr>
              <w:spacing w:before="40" w:after="40"/>
              <w:ind w:left="72" w:right="-90"/>
              <w:rPr>
                <w:rFonts w:ascii="Arial" w:hAnsi="Arial" w:cs="Arial"/>
                <w:bCs/>
                <w:color w:val="365F91"/>
                <w:sz w:val="22"/>
              </w:rPr>
            </w:pPr>
            <w:r w:rsidRPr="000A37DA">
              <w:rPr>
                <w:rFonts w:ascii="Arial" w:hAnsi="Arial" w:cs="Arial"/>
                <w:bCs/>
                <w:color w:val="365F91"/>
                <w:sz w:val="22"/>
              </w:rPr>
              <w:t>*** Most recent WBC and NEUTROPHILS ABSOLUTE (ANC) results ***</w:t>
            </w:r>
          </w:p>
          <w:p w14:paraId="4751CCC4" w14:textId="77777777" w:rsidR="00A729FC" w:rsidRPr="000A37DA" w:rsidRDefault="00A729FC" w:rsidP="00A729FC">
            <w:pPr>
              <w:spacing w:before="40" w:after="40"/>
              <w:ind w:left="72" w:right="-90"/>
              <w:rPr>
                <w:rFonts w:ascii="Arial" w:hAnsi="Arial" w:cs="Arial"/>
                <w:bCs/>
                <w:color w:val="365F91"/>
                <w:sz w:val="22"/>
              </w:rPr>
            </w:pPr>
            <w:r w:rsidRPr="000A37DA">
              <w:rPr>
                <w:rFonts w:ascii="Arial" w:hAnsi="Arial" w:cs="Arial"/>
                <w:bCs/>
                <w:color w:val="365F91"/>
                <w:sz w:val="22"/>
              </w:rPr>
              <w:t xml:space="preserve">     performed on MonthXX,XXXX are: </w:t>
            </w:r>
          </w:p>
          <w:p w14:paraId="282952CC" w14:textId="77777777" w:rsidR="00A729FC" w:rsidRPr="000A37DA" w:rsidRDefault="00A729FC" w:rsidP="00A729FC">
            <w:pPr>
              <w:spacing w:before="40" w:after="40"/>
              <w:ind w:left="72" w:right="-90"/>
              <w:rPr>
                <w:rFonts w:ascii="Arial" w:hAnsi="Arial" w:cs="Arial"/>
                <w:bCs/>
                <w:color w:val="365F91"/>
                <w:sz w:val="22"/>
              </w:rPr>
            </w:pPr>
            <w:r w:rsidRPr="000A37DA">
              <w:rPr>
                <w:rFonts w:ascii="Arial" w:hAnsi="Arial" w:cs="Arial"/>
                <w:bCs/>
                <w:color w:val="365F91"/>
                <w:sz w:val="22"/>
              </w:rPr>
              <w:t>     WBC: XXXX</w:t>
            </w:r>
          </w:p>
          <w:p w14:paraId="545A1C8C" w14:textId="77777777" w:rsidR="00A729FC" w:rsidRPr="000A37DA" w:rsidRDefault="00A729FC" w:rsidP="00A729FC">
            <w:pPr>
              <w:spacing w:before="60" w:after="120"/>
              <w:ind w:right="-90"/>
              <w:rPr>
                <w:szCs w:val="24"/>
              </w:rPr>
            </w:pPr>
            <w:r w:rsidRPr="000A37DA">
              <w:rPr>
                <w:rFonts w:ascii="Arial" w:hAnsi="Arial" w:cs="Arial"/>
                <w:bCs/>
                <w:color w:val="365F91"/>
                <w:sz w:val="22"/>
              </w:rPr>
              <w:t>      ANC: XXXX</w:t>
            </w:r>
          </w:p>
        </w:tc>
      </w:tr>
      <w:tr w:rsidR="00A729FC" w:rsidRPr="000A37DA" w14:paraId="0291ED00" w14:textId="77777777" w:rsidTr="00A729FC">
        <w:tc>
          <w:tcPr>
            <w:tcW w:w="4788" w:type="dxa"/>
            <w:tcBorders>
              <w:top w:val="nil"/>
              <w:left w:val="nil"/>
              <w:bottom w:val="nil"/>
              <w:right w:val="nil"/>
            </w:tcBorders>
            <w:shd w:val="clear" w:color="auto" w:fill="auto"/>
          </w:tcPr>
          <w:p w14:paraId="228C16BC"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7350EC9B" w14:textId="77777777" w:rsidR="00A729FC" w:rsidRPr="000A37DA" w:rsidRDefault="00A729FC" w:rsidP="00A729FC">
            <w:pPr>
              <w:spacing w:before="60" w:after="120"/>
              <w:ind w:right="-90"/>
              <w:rPr>
                <w:sz w:val="10"/>
                <w:szCs w:val="24"/>
              </w:rPr>
            </w:pPr>
          </w:p>
        </w:tc>
      </w:tr>
      <w:tr w:rsidR="00A729FC" w:rsidRPr="000A37DA" w14:paraId="0734E516" w14:textId="77777777" w:rsidTr="00A729FC">
        <w:tc>
          <w:tcPr>
            <w:tcW w:w="4788" w:type="dxa"/>
            <w:tcBorders>
              <w:top w:val="nil"/>
              <w:left w:val="nil"/>
              <w:bottom w:val="nil"/>
              <w:right w:val="single" w:sz="4" w:space="0" w:color="auto"/>
            </w:tcBorders>
            <w:shd w:val="clear" w:color="auto" w:fill="auto"/>
          </w:tcPr>
          <w:p w14:paraId="333DC1B0" w14:textId="77777777" w:rsidR="00A729FC" w:rsidRPr="000A37DA" w:rsidRDefault="00A729FC" w:rsidP="00A729FC">
            <w:pPr>
              <w:rPr>
                <w:b/>
              </w:rPr>
            </w:pPr>
            <w:r w:rsidRPr="000A37DA">
              <w:rPr>
                <w:b/>
              </w:rPr>
              <w:t>Pharmacist does not require PSOLOCKCLOZ key</w:t>
            </w:r>
          </w:p>
          <w:p w14:paraId="633C489E"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1ABAB16A" w14:textId="77777777" w:rsidR="00A729FC" w:rsidRPr="000A37DA" w:rsidRDefault="00A729FC" w:rsidP="00A729FC">
            <w:pPr>
              <w:spacing w:before="60" w:after="120"/>
              <w:ind w:right="-90"/>
              <w:rPr>
                <w:szCs w:val="24"/>
              </w:rPr>
            </w:pPr>
            <w:r w:rsidRPr="000A37DA">
              <w:t xml:space="preserve">The pharmacist is not required to have the PSOLOCKCLOZ key to process a clozapine order when the ANC results are normal. </w:t>
            </w:r>
          </w:p>
        </w:tc>
      </w:tr>
    </w:tbl>
    <w:p w14:paraId="13452B9A" w14:textId="77777777" w:rsidR="00A729FC" w:rsidRPr="000A37DA" w:rsidRDefault="00A729FC" w:rsidP="00A729FC">
      <w:pPr>
        <w:pStyle w:val="Heading2"/>
      </w:pPr>
      <w:bookmarkStart w:id="6131" w:name="MILD_NEUTROPENIA"/>
      <w:bookmarkStart w:id="6132" w:name="_Toc473279575"/>
      <w:bookmarkStart w:id="6133" w:name="_Toc468176514"/>
      <w:bookmarkStart w:id="6134" w:name="_Ref460331185"/>
      <w:bookmarkStart w:id="6135" w:name="_Toc482018914"/>
      <w:bookmarkStart w:id="6136" w:name="_Toc482020397"/>
      <w:bookmarkStart w:id="6137" w:name="_Toc499642645"/>
      <w:bookmarkStart w:id="6138" w:name="_Toc4748746"/>
      <w:r w:rsidRPr="000A37DA">
        <w:lastRenderedPageBreak/>
        <w:t>Mild Neutropenia</w:t>
      </w:r>
      <w:bookmarkEnd w:id="6131"/>
      <w:r w:rsidRPr="000A37DA">
        <w:t xml:space="preserve"> – Overview</w:t>
      </w:r>
      <w:bookmarkEnd w:id="6132"/>
      <w:bookmarkEnd w:id="6133"/>
      <w:bookmarkEnd w:id="6134"/>
      <w:bookmarkEnd w:id="6135"/>
      <w:bookmarkEnd w:id="6136"/>
      <w:bookmarkEnd w:id="6137"/>
      <w:bookmarkEnd w:id="6138"/>
    </w:p>
    <w:p w14:paraId="5FA665AC" w14:textId="77777777" w:rsidR="00A729FC" w:rsidRPr="000A37DA" w:rsidRDefault="00A729FC" w:rsidP="00A729FC">
      <w:pPr>
        <w:pBdr>
          <w:top w:val="double" w:sz="4" w:space="1" w:color="auto"/>
          <w:left w:val="double" w:sz="4" w:space="4" w:color="auto"/>
          <w:bottom w:val="double" w:sz="4" w:space="1" w:color="auto"/>
          <w:right w:val="double" w:sz="4" w:space="4" w:color="auto"/>
        </w:pBdr>
        <w:spacing w:before="240" w:after="240"/>
        <w:rPr>
          <w:b/>
        </w:rPr>
      </w:pPr>
      <w:r w:rsidRPr="000A37DA">
        <w:rPr>
          <w:szCs w:val="22"/>
        </w:rPr>
        <w:t>The FDA defines Mild neutropenia as an ANC result from 1000 to 1499 cmm. New ANC lab test monitoring guidelines for Mild neutropenia are:</w:t>
      </w:r>
    </w:p>
    <w:p w14:paraId="0D975034" w14:textId="77777777" w:rsidR="00A729FC" w:rsidRPr="000A37DA" w:rsidRDefault="00A729FC" w:rsidP="00A729FC">
      <w:pPr>
        <w:pBdr>
          <w:top w:val="double" w:sz="4" w:space="1" w:color="auto"/>
          <w:left w:val="double" w:sz="4" w:space="4" w:color="auto"/>
          <w:bottom w:val="double" w:sz="4" w:space="1" w:color="auto"/>
          <w:right w:val="double" w:sz="4" w:space="4" w:color="auto"/>
        </w:pBdr>
        <w:spacing w:before="240" w:after="240"/>
        <w:jc w:val="center"/>
        <w:rPr>
          <w:szCs w:val="22"/>
        </w:rPr>
      </w:pPr>
      <w:r w:rsidRPr="000A37DA">
        <w:t>Test ANC labs 3x weekly until levels stabilize to greater than or equal to 1500 cmm</w:t>
      </w:r>
      <w:r w:rsidRPr="000A37DA">
        <w:rPr>
          <w:szCs w:val="22"/>
        </w:rPr>
        <w:t>.</w:t>
      </w:r>
    </w:p>
    <w:p w14:paraId="00EC90C5" w14:textId="716B356B" w:rsidR="00A729FC" w:rsidRPr="000A37DA" w:rsidRDefault="00A729FC" w:rsidP="00A729FC">
      <w:pPr>
        <w:rPr>
          <w:color w:val="0000FF"/>
          <w:u w:val="single"/>
        </w:rPr>
      </w:pPr>
      <w:r w:rsidRPr="000A37DA">
        <w:rPr>
          <w:szCs w:val="22"/>
        </w:rPr>
        <w:t xml:space="preserve">With this condition, a Local Override is required. In the event a matching WBC result is not present with the ANC, the system will alert the provider with a message that will require a National Override. See </w:t>
      </w:r>
      <w:r w:rsidRPr="000A37DA">
        <w:fldChar w:fldCharType="begin"/>
      </w:r>
      <w:r w:rsidRPr="000A37DA">
        <w:rPr>
          <w:szCs w:val="22"/>
        </w:rPr>
        <w:instrText xml:space="preserve"> REF _Ref460331720 \h </w:instrText>
      </w:r>
      <w:r w:rsidRPr="000A37DA">
        <w:fldChar w:fldCharType="separate"/>
      </w:r>
      <w:r w:rsidR="005933F3" w:rsidRPr="000A37DA">
        <w:t>No Matching WBC (ANC present) – Overview</w:t>
      </w:r>
      <w:r w:rsidRPr="000A37DA">
        <w:fldChar w:fldCharType="end"/>
      </w:r>
      <w:r w:rsidRPr="000A37DA">
        <w:rPr>
          <w:color w:val="0000FF"/>
          <w:u w:val="single"/>
        </w:rPr>
        <w:t xml:space="preserve">. </w:t>
      </w:r>
    </w:p>
    <w:p w14:paraId="0E7A79AF" w14:textId="77777777" w:rsidR="00A729FC" w:rsidRPr="000A37DA" w:rsidRDefault="00A729FC" w:rsidP="00A729FC">
      <w:pPr>
        <w:pStyle w:val="Heading2"/>
      </w:pPr>
      <w:bookmarkStart w:id="6139" w:name="_Toc473279577"/>
      <w:bookmarkStart w:id="6140" w:name="_Toc468176516"/>
      <w:bookmarkStart w:id="6141" w:name="_Toc482018915"/>
      <w:bookmarkStart w:id="6142" w:name="_Toc482020398"/>
      <w:bookmarkStart w:id="6143" w:name="_Toc499642646"/>
      <w:bookmarkStart w:id="6144" w:name="_Toc4748747"/>
      <w:r w:rsidRPr="000A37DA">
        <w:t>Mild Neutropenia – Pharmacy</w:t>
      </w:r>
      <w:bookmarkEnd w:id="6139"/>
      <w:bookmarkEnd w:id="6140"/>
      <w:bookmarkEnd w:id="6141"/>
      <w:bookmarkEnd w:id="6142"/>
      <w:bookmarkEnd w:id="6143"/>
      <w:bookmarkEnd w:id="6144"/>
      <w:r w:rsidRPr="000A37DA">
        <w:t xml:space="preserve"> </w:t>
      </w:r>
    </w:p>
    <w:p w14:paraId="0B9AF72F" w14:textId="77777777" w:rsidR="00A729FC" w:rsidRPr="000A37DA" w:rsidRDefault="00A729FC" w:rsidP="00A729FC">
      <w:r w:rsidRPr="000A37DA">
        <w:t>When ANC results indicate Mild neutropenia (ANC is from 1000-1499 cmm), either a Pending or written order is received. Mild Neutropenia requires a Local Override.</w:t>
      </w:r>
    </w:p>
    <w:p w14:paraId="5309856D" w14:textId="77777777" w:rsidR="00A729FC" w:rsidRPr="000A37DA" w:rsidRDefault="004138C4" w:rsidP="00A729FC">
      <w:r w:rsidRPr="000A37DA">
        <w:rPr>
          <w:noProof/>
        </w:rPr>
        <w:drawing>
          <wp:inline distT="0" distB="0" distL="0" distR="0" wp14:anchorId="33B6CF23" wp14:editId="073530F5">
            <wp:extent cx="466725" cy="381000"/>
            <wp:effectExtent l="0" t="0" r="0" b="0"/>
            <wp:docPr id="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New guidelines are to test ANC labs 3x weekly until levels stabilize to greater than or equal to 1500 cmm. Both the provider and pharmacist are alerted.</w:t>
      </w:r>
    </w:p>
    <w:p w14:paraId="2F508366" w14:textId="77777777" w:rsidR="00A729FC" w:rsidRPr="000A37DA" w:rsidRDefault="00A729FC" w:rsidP="00A729FC"/>
    <w:p w14:paraId="3ECDA54A" w14:textId="77777777" w:rsidR="00A729FC" w:rsidRPr="000A37DA" w:rsidRDefault="00A729FC" w:rsidP="00A729FC">
      <w:r w:rsidRPr="000A37DA">
        <w:t>*This flow assumes the patient is actively registered and the provider is authorized.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0"/>
        <w:gridCol w:w="4730"/>
      </w:tblGrid>
      <w:tr w:rsidR="00A729FC" w:rsidRPr="000A37DA" w14:paraId="32319D77" w14:textId="77777777" w:rsidTr="00A729FC">
        <w:tc>
          <w:tcPr>
            <w:tcW w:w="4788" w:type="dxa"/>
            <w:tcBorders>
              <w:top w:val="nil"/>
              <w:left w:val="nil"/>
              <w:bottom w:val="nil"/>
              <w:right w:val="nil"/>
            </w:tcBorders>
            <w:shd w:val="clear" w:color="auto" w:fill="auto"/>
          </w:tcPr>
          <w:p w14:paraId="724ADB6D" w14:textId="77777777" w:rsidR="00A729FC" w:rsidRPr="000A37DA" w:rsidRDefault="00A729FC" w:rsidP="00A729FC">
            <w:pPr>
              <w:spacing w:before="60" w:after="120"/>
              <w:rPr>
                <w:b/>
                <w:szCs w:val="24"/>
              </w:rPr>
            </w:pPr>
          </w:p>
        </w:tc>
        <w:tc>
          <w:tcPr>
            <w:tcW w:w="4788" w:type="dxa"/>
            <w:tcBorders>
              <w:top w:val="nil"/>
              <w:left w:val="nil"/>
              <w:bottom w:val="nil"/>
              <w:right w:val="nil"/>
            </w:tcBorders>
            <w:shd w:val="clear" w:color="auto" w:fill="auto"/>
            <w:hideMark/>
          </w:tcPr>
          <w:p w14:paraId="3CD0D2BE"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5595EB10" w14:textId="77777777" w:rsidTr="00A729FC">
        <w:tc>
          <w:tcPr>
            <w:tcW w:w="4788" w:type="dxa"/>
            <w:tcBorders>
              <w:top w:val="nil"/>
              <w:left w:val="nil"/>
              <w:bottom w:val="nil"/>
              <w:right w:val="single" w:sz="4" w:space="0" w:color="auto"/>
            </w:tcBorders>
            <w:shd w:val="clear" w:color="auto" w:fill="auto"/>
          </w:tcPr>
          <w:p w14:paraId="34729AEC" w14:textId="77777777" w:rsidR="00A729FC" w:rsidRPr="000A37DA" w:rsidRDefault="00A729FC" w:rsidP="00A729FC">
            <w:pPr>
              <w:rPr>
                <w:b/>
              </w:rPr>
            </w:pPr>
            <w:r w:rsidRPr="000A37DA">
              <w:rPr>
                <w:b/>
              </w:rPr>
              <w:t>Pharmacist not authorized – Pending or written order</w:t>
            </w:r>
          </w:p>
          <w:p w14:paraId="2BAE2E85"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543B758A" w14:textId="77777777" w:rsidR="00A729FC" w:rsidRPr="000A37DA" w:rsidRDefault="00A729FC" w:rsidP="00A729FC">
            <w:r w:rsidRPr="000A37DA">
              <w:t>If the pharmacist is not authorized with the PSOLOCKCLOZ key, this message displays:</w:t>
            </w:r>
          </w:p>
          <w:p w14:paraId="08190514" w14:textId="77777777" w:rsidR="00A729FC" w:rsidRPr="000A37DA" w:rsidRDefault="00A729FC" w:rsidP="00A729FC">
            <w:pPr>
              <w:rPr>
                <w:rFonts w:ascii="Arial" w:hAnsi="Arial" w:cs="Arial"/>
                <w:color w:val="365F91"/>
                <w:sz w:val="22"/>
                <w:szCs w:val="22"/>
              </w:rPr>
            </w:pPr>
            <w:r w:rsidRPr="000A37DA">
              <w:rPr>
                <w:rFonts w:ascii="Arial" w:hAnsi="Arial" w:cs="Arial"/>
                <w:color w:val="365F91"/>
                <w:sz w:val="22"/>
                <w:szCs w:val="22"/>
              </w:rPr>
              <w:t>You Are Not Authorized to Override! See Clozapine Manager with PSOLOCKCLOZ key.</w:t>
            </w:r>
          </w:p>
          <w:p w14:paraId="42E490DB" w14:textId="77777777" w:rsidR="00A729FC" w:rsidRPr="000A37DA" w:rsidRDefault="00A729FC" w:rsidP="00A729FC">
            <w:pPr>
              <w:spacing w:before="60" w:after="120"/>
              <w:rPr>
                <w:rFonts w:ascii="Calibri" w:hAnsi="Calibri"/>
                <w:sz w:val="22"/>
                <w:szCs w:val="24"/>
              </w:rPr>
            </w:pPr>
            <w:r w:rsidRPr="000A37DA">
              <w:t>For a Pending Order, a hard stop is issued and the order is sent back to Pending status. For a written order, the system issues a hard stop and the order is deleted and not processed.</w:t>
            </w:r>
          </w:p>
        </w:tc>
      </w:tr>
      <w:tr w:rsidR="00A729FC" w:rsidRPr="000A37DA" w14:paraId="5C988876" w14:textId="77777777" w:rsidTr="00A729FC">
        <w:tc>
          <w:tcPr>
            <w:tcW w:w="4788" w:type="dxa"/>
            <w:tcBorders>
              <w:top w:val="nil"/>
              <w:left w:val="nil"/>
              <w:bottom w:val="nil"/>
              <w:right w:val="nil"/>
            </w:tcBorders>
            <w:shd w:val="clear" w:color="auto" w:fill="auto"/>
          </w:tcPr>
          <w:p w14:paraId="7367A5EB"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6A5511CB" w14:textId="77777777" w:rsidR="00A729FC" w:rsidRPr="000A37DA" w:rsidRDefault="00A729FC" w:rsidP="00A729FC">
            <w:pPr>
              <w:spacing w:before="60" w:after="120"/>
              <w:ind w:right="-180"/>
              <w:rPr>
                <w:sz w:val="10"/>
                <w:szCs w:val="24"/>
              </w:rPr>
            </w:pPr>
          </w:p>
        </w:tc>
      </w:tr>
      <w:tr w:rsidR="00A729FC" w:rsidRPr="000A37DA" w14:paraId="18DF6A1C" w14:textId="77777777" w:rsidTr="00A729FC">
        <w:tc>
          <w:tcPr>
            <w:tcW w:w="4788" w:type="dxa"/>
            <w:tcBorders>
              <w:top w:val="nil"/>
              <w:left w:val="nil"/>
              <w:bottom w:val="nil"/>
              <w:right w:val="single" w:sz="4" w:space="0" w:color="auto"/>
            </w:tcBorders>
            <w:shd w:val="clear" w:color="auto" w:fill="auto"/>
            <w:hideMark/>
          </w:tcPr>
          <w:p w14:paraId="62B81066" w14:textId="77777777" w:rsidR="00A729FC" w:rsidRPr="000A37DA" w:rsidRDefault="00A729FC" w:rsidP="00A729FC">
            <w:pPr>
              <w:spacing w:before="60" w:after="120"/>
              <w:rPr>
                <w:b/>
                <w:szCs w:val="24"/>
              </w:rPr>
            </w:pPr>
            <w:r w:rsidRPr="000A37DA">
              <w:rPr>
                <w:b/>
              </w:rPr>
              <w:t>Lab results returned</w:t>
            </w:r>
          </w:p>
        </w:tc>
        <w:tc>
          <w:tcPr>
            <w:tcW w:w="4788" w:type="dxa"/>
            <w:tcBorders>
              <w:top w:val="nil"/>
              <w:left w:val="single" w:sz="4" w:space="0" w:color="auto"/>
              <w:bottom w:val="nil"/>
              <w:right w:val="nil"/>
            </w:tcBorders>
            <w:shd w:val="clear" w:color="auto" w:fill="auto"/>
            <w:hideMark/>
          </w:tcPr>
          <w:p w14:paraId="4A5A0AB8" w14:textId="77777777" w:rsidR="00A729FC" w:rsidRPr="000A37DA" w:rsidRDefault="00A729FC" w:rsidP="00A729FC">
            <w:r w:rsidRPr="000A37DA">
              <w:t>Lab results are returned to the pharmacist in the following message:</w:t>
            </w:r>
          </w:p>
          <w:p w14:paraId="7B5A23BC" w14:textId="77777777" w:rsidR="00A729FC" w:rsidRPr="000A37DA" w:rsidRDefault="00A729FC" w:rsidP="00A729FC">
            <w:pPr>
              <w:ind w:right="-180"/>
              <w:rPr>
                <w:rFonts w:ascii="Arial" w:hAnsi="Arial" w:cs="Arial"/>
                <w:color w:val="365F91"/>
                <w:sz w:val="22"/>
              </w:rPr>
            </w:pPr>
            <w:r w:rsidRPr="000A37DA">
              <w:rPr>
                <w:rFonts w:ascii="Arial" w:hAnsi="Arial" w:cs="Arial"/>
                <w:color w:val="365F91"/>
                <w:sz w:val="22"/>
              </w:rPr>
              <w:t>Now doing clozapine Order checks. Please wait...</w:t>
            </w:r>
          </w:p>
          <w:p w14:paraId="4C19DCE8" w14:textId="77777777" w:rsidR="00A729FC" w:rsidRPr="000A37DA" w:rsidRDefault="00A729FC" w:rsidP="00A729FC">
            <w:pPr>
              <w:spacing w:before="40" w:after="40"/>
              <w:rPr>
                <w:rFonts w:ascii="Arial" w:hAnsi="Arial" w:cs="Arial"/>
                <w:color w:val="365F91"/>
                <w:sz w:val="22"/>
              </w:rPr>
            </w:pPr>
            <w:r w:rsidRPr="000A37DA">
              <w:rPr>
                <w:rFonts w:ascii="Arial" w:hAnsi="Arial" w:cs="Arial"/>
                <w:color w:val="365F91"/>
                <w:sz w:val="22"/>
              </w:rPr>
              <w:t>*** Last xx WBC (EFF. mm-dd-yyyy) and ANC results were: ***</w:t>
            </w:r>
          </w:p>
          <w:p w14:paraId="173C82A1" w14:textId="77777777" w:rsidR="00A729FC" w:rsidRPr="000A37DA" w:rsidRDefault="00A729FC" w:rsidP="00A729FC">
            <w:pPr>
              <w:tabs>
                <w:tab w:val="left" w:pos="3312"/>
              </w:tabs>
              <w:spacing w:before="40" w:after="40"/>
              <w:rPr>
                <w:rFonts w:ascii="Arial" w:hAnsi="Arial" w:cs="Arial"/>
                <w:color w:val="365F91"/>
                <w:sz w:val="22"/>
              </w:rPr>
            </w:pPr>
            <w:r w:rsidRPr="000A37DA">
              <w:rPr>
                <w:rFonts w:ascii="Arial" w:hAnsi="Arial" w:cs="Arial"/>
                <w:color w:val="365F91"/>
                <w:sz w:val="22"/>
              </w:rPr>
              <w:t>     </w:t>
            </w:r>
            <w:r w:rsidRPr="000A37DA">
              <w:rPr>
                <w:rFonts w:ascii="Arial" w:hAnsi="Arial" w:cs="Arial"/>
                <w:color w:val="365F91"/>
                <w:sz w:val="22"/>
              </w:rPr>
              <w:tab/>
              <w:t>WBC  ANC</w:t>
            </w:r>
          </w:p>
          <w:p w14:paraId="076C25DF" w14:textId="77777777" w:rsidR="00A729FC" w:rsidRPr="000A37DA" w:rsidRDefault="00A729FC" w:rsidP="00A729FC">
            <w:pPr>
              <w:spacing w:before="40" w:after="40"/>
              <w:ind w:left="252"/>
              <w:rPr>
                <w:rFonts w:ascii="Arial" w:hAnsi="Arial" w:cs="Arial"/>
                <w:color w:val="365F91"/>
                <w:sz w:val="22"/>
              </w:rPr>
            </w:pPr>
            <w:r w:rsidRPr="000A37DA">
              <w:rPr>
                <w:rFonts w:ascii="Arial" w:hAnsi="Arial" w:cs="Arial"/>
                <w:color w:val="365F91"/>
                <w:sz w:val="22"/>
              </w:rPr>
              <w:t xml:space="preserve">mm/dd/yyyy@hh:mm   Results: xxxx   xxxx </w:t>
            </w:r>
          </w:p>
          <w:p w14:paraId="5AF58525" w14:textId="77777777" w:rsidR="00A729FC" w:rsidRPr="000A37DA" w:rsidRDefault="00A729FC" w:rsidP="00A729FC">
            <w:pPr>
              <w:ind w:left="252" w:right="-180"/>
              <w:rPr>
                <w:rFonts w:ascii="Arial" w:hAnsi="Arial" w:cs="Arial"/>
                <w:color w:val="365F91"/>
                <w:sz w:val="22"/>
              </w:rPr>
            </w:pPr>
            <w:r w:rsidRPr="000A37DA">
              <w:rPr>
                <w:rFonts w:ascii="Arial" w:hAnsi="Arial" w:cs="Arial"/>
                <w:color w:val="365F91"/>
                <w:sz w:val="22"/>
              </w:rPr>
              <w:t>mm/dd/yyyy@hh:mm   Results: xxxx   xxxx</w:t>
            </w:r>
          </w:p>
          <w:p w14:paraId="1801D1EF" w14:textId="77777777" w:rsidR="00A729FC" w:rsidRPr="000A37DA" w:rsidRDefault="00A729FC" w:rsidP="00A729FC">
            <w:pPr>
              <w:spacing w:before="60" w:after="120"/>
              <w:ind w:right="-180"/>
              <w:rPr>
                <w:szCs w:val="24"/>
              </w:rPr>
            </w:pPr>
            <w:r w:rsidRPr="000A37DA">
              <w:rPr>
                <w:rFonts w:ascii="Arial" w:hAnsi="Arial" w:cs="Arial"/>
                <w:color w:val="365F91"/>
                <w:sz w:val="22"/>
              </w:rPr>
              <w:t>&lt;</w:t>
            </w:r>
            <w:r w:rsidRPr="000A37DA">
              <w:rPr>
                <w:rFonts w:ascii="Arial" w:hAnsi="Arial" w:cs="Arial"/>
                <w:i/>
                <w:color w:val="365F91"/>
                <w:sz w:val="22"/>
              </w:rPr>
              <w:t xml:space="preserve">Displays </w:t>
            </w:r>
            <w:r w:rsidRPr="000A37DA">
              <w:rPr>
                <w:rFonts w:ascii="Arial" w:hAnsi="Arial" w:cs="Arial"/>
                <w:b/>
                <w:i/>
                <w:color w:val="365F91"/>
                <w:sz w:val="22"/>
              </w:rPr>
              <w:t>up to last four results</w:t>
            </w:r>
            <w:r w:rsidRPr="000A37DA">
              <w:rPr>
                <w:rFonts w:ascii="Arial" w:hAnsi="Arial" w:cs="Arial"/>
                <w:i/>
                <w:color w:val="365F91"/>
                <w:sz w:val="22"/>
              </w:rPr>
              <w:t xml:space="preserve"> in the last 30 days&gt;</w:t>
            </w:r>
          </w:p>
        </w:tc>
      </w:tr>
      <w:tr w:rsidR="00A729FC" w:rsidRPr="000A37DA" w14:paraId="24E786A4" w14:textId="77777777" w:rsidTr="00A729FC">
        <w:tc>
          <w:tcPr>
            <w:tcW w:w="4788" w:type="dxa"/>
            <w:tcBorders>
              <w:top w:val="nil"/>
              <w:left w:val="nil"/>
              <w:bottom w:val="nil"/>
              <w:right w:val="nil"/>
            </w:tcBorders>
            <w:shd w:val="clear" w:color="auto" w:fill="auto"/>
          </w:tcPr>
          <w:p w14:paraId="4DF6750F"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02F5A5D5" w14:textId="77777777" w:rsidR="00A729FC" w:rsidRPr="000A37DA" w:rsidRDefault="00A729FC" w:rsidP="00A729FC">
            <w:pPr>
              <w:spacing w:before="60" w:after="120"/>
              <w:ind w:right="-180"/>
              <w:rPr>
                <w:sz w:val="10"/>
                <w:szCs w:val="24"/>
              </w:rPr>
            </w:pPr>
          </w:p>
        </w:tc>
      </w:tr>
      <w:tr w:rsidR="00A729FC" w:rsidRPr="000A37DA" w14:paraId="18F375DA" w14:textId="77777777" w:rsidTr="00A729FC">
        <w:tc>
          <w:tcPr>
            <w:tcW w:w="4788" w:type="dxa"/>
            <w:tcBorders>
              <w:top w:val="nil"/>
              <w:left w:val="nil"/>
              <w:bottom w:val="nil"/>
              <w:right w:val="single" w:sz="4" w:space="0" w:color="auto"/>
            </w:tcBorders>
            <w:shd w:val="clear" w:color="auto" w:fill="auto"/>
          </w:tcPr>
          <w:p w14:paraId="61250623" w14:textId="77777777" w:rsidR="00A729FC" w:rsidRPr="000A37DA" w:rsidRDefault="00A729FC" w:rsidP="00A729FC">
            <w:pPr>
              <w:rPr>
                <w:b/>
              </w:rPr>
            </w:pPr>
            <w:r w:rsidRPr="000A37DA">
              <w:rPr>
                <w:b/>
              </w:rPr>
              <w:lastRenderedPageBreak/>
              <w:t>Mild neutropenia override prompt</w:t>
            </w:r>
          </w:p>
          <w:p w14:paraId="64696546"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3A5F123C" w14:textId="77777777" w:rsidR="00A729FC" w:rsidRPr="000A37DA" w:rsidRDefault="00A729FC" w:rsidP="00A729FC">
            <w:r w:rsidRPr="000A37DA">
              <w:t>After the labs are displayed, the pharmacist is prompted to override the abnormal ANC results with this message:</w:t>
            </w:r>
          </w:p>
          <w:p w14:paraId="6C4B5F89"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 xml:space="preserve">Override reason:  MILD NEUTROPENIA PRESCRIBER APPROVED </w:t>
            </w:r>
          </w:p>
          <w:p w14:paraId="229CFF83" w14:textId="77777777" w:rsidR="00A729FC" w:rsidRPr="000A37DA" w:rsidRDefault="00A729FC" w:rsidP="00A729FC">
            <w:pPr>
              <w:rPr>
                <w:rFonts w:ascii="Arial" w:hAnsi="Arial" w:cs="Arial"/>
                <w:color w:val="365F91"/>
                <w:sz w:val="22"/>
                <w:szCs w:val="24"/>
              </w:rPr>
            </w:pPr>
            <w:r w:rsidRPr="000A37DA">
              <w:rPr>
                <w:rFonts w:ascii="Arial" w:hAnsi="Arial" w:cs="Arial"/>
                <w:bCs/>
                <w:color w:val="365F91"/>
                <w:sz w:val="22"/>
              </w:rPr>
              <w:t xml:space="preserve">Test ANC labs 3x weekly until levels stabilize to greater than or equal to 1500. </w:t>
            </w:r>
          </w:p>
          <w:p w14:paraId="7C02F810" w14:textId="77777777" w:rsidR="00A729FC" w:rsidRPr="000A37DA" w:rsidRDefault="00A729FC" w:rsidP="00A729FC">
            <w:pPr>
              <w:spacing w:after="120"/>
              <w:rPr>
                <w:szCs w:val="24"/>
              </w:rPr>
            </w:pPr>
            <w:r w:rsidRPr="000A37DA">
              <w:rPr>
                <w:rFonts w:ascii="Arial" w:hAnsi="Arial" w:cs="Arial"/>
                <w:color w:val="365F91"/>
                <w:sz w:val="22"/>
              </w:rPr>
              <w:t>Do you want to override and issue this order? Y/N.</w:t>
            </w:r>
          </w:p>
        </w:tc>
      </w:tr>
      <w:tr w:rsidR="00A729FC" w:rsidRPr="000A37DA" w14:paraId="0FBC7F5C" w14:textId="77777777" w:rsidTr="00A729FC">
        <w:tc>
          <w:tcPr>
            <w:tcW w:w="4788" w:type="dxa"/>
            <w:tcBorders>
              <w:top w:val="nil"/>
              <w:left w:val="nil"/>
              <w:bottom w:val="nil"/>
              <w:right w:val="nil"/>
            </w:tcBorders>
            <w:shd w:val="clear" w:color="auto" w:fill="auto"/>
          </w:tcPr>
          <w:p w14:paraId="4EFCDF5F"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56121BAC" w14:textId="77777777" w:rsidR="00A729FC" w:rsidRPr="000A37DA" w:rsidRDefault="00A729FC" w:rsidP="00A729FC">
            <w:pPr>
              <w:spacing w:before="60" w:after="120"/>
              <w:ind w:right="-180"/>
              <w:rPr>
                <w:sz w:val="10"/>
                <w:szCs w:val="24"/>
              </w:rPr>
            </w:pPr>
          </w:p>
        </w:tc>
      </w:tr>
      <w:tr w:rsidR="00A729FC" w:rsidRPr="000A37DA" w14:paraId="30499F6D" w14:textId="77777777" w:rsidTr="00A729FC">
        <w:tc>
          <w:tcPr>
            <w:tcW w:w="4788" w:type="dxa"/>
            <w:tcBorders>
              <w:top w:val="nil"/>
              <w:left w:val="nil"/>
              <w:bottom w:val="nil"/>
              <w:right w:val="single" w:sz="4" w:space="0" w:color="auto"/>
            </w:tcBorders>
            <w:shd w:val="clear" w:color="auto" w:fill="auto"/>
            <w:hideMark/>
          </w:tcPr>
          <w:p w14:paraId="4D6EB926" w14:textId="77777777" w:rsidR="00A729FC" w:rsidRPr="000A37DA" w:rsidRDefault="00A729FC" w:rsidP="00A729FC">
            <w:pPr>
              <w:spacing w:before="60" w:after="120"/>
              <w:rPr>
                <w:b/>
                <w:szCs w:val="24"/>
              </w:rPr>
            </w:pPr>
            <w:r w:rsidRPr="000A37DA">
              <w:rPr>
                <w:b/>
              </w:rPr>
              <w:t>Pharmacist does not want to override</w:t>
            </w:r>
          </w:p>
        </w:tc>
        <w:tc>
          <w:tcPr>
            <w:tcW w:w="4788" w:type="dxa"/>
            <w:tcBorders>
              <w:top w:val="nil"/>
              <w:left w:val="single" w:sz="4" w:space="0" w:color="auto"/>
              <w:bottom w:val="nil"/>
              <w:right w:val="nil"/>
            </w:tcBorders>
            <w:shd w:val="clear" w:color="auto" w:fill="auto"/>
            <w:hideMark/>
          </w:tcPr>
          <w:p w14:paraId="2BC1C0A5" w14:textId="77777777" w:rsidR="00A729FC" w:rsidRPr="000A37DA" w:rsidRDefault="00A729FC" w:rsidP="00A729FC">
            <w:r w:rsidRPr="000A37DA">
              <w:t>In the event the pharmacist selects ‘No’ and does not want to override the order:</w:t>
            </w:r>
          </w:p>
          <w:p w14:paraId="43084B9D" w14:textId="77777777" w:rsidR="00A729FC" w:rsidRPr="000A37DA" w:rsidRDefault="00A729FC" w:rsidP="00A729FC">
            <w:pPr>
              <w:ind w:left="-18"/>
              <w:rPr>
                <w:rFonts w:ascii="Calibri" w:hAnsi="Calibri"/>
                <w:sz w:val="22"/>
                <w:szCs w:val="24"/>
              </w:rPr>
            </w:pPr>
            <w:r w:rsidRPr="000A37DA">
              <w:t>For a Pending Order, a hard stop is issued and the order is sent back to Pending status. For a written order, the system issues a hard stop and the order is deleted and not processed.</w:t>
            </w:r>
          </w:p>
        </w:tc>
      </w:tr>
      <w:tr w:rsidR="00A729FC" w:rsidRPr="000A37DA" w14:paraId="7E5A79C1" w14:textId="77777777" w:rsidTr="00A729FC">
        <w:tc>
          <w:tcPr>
            <w:tcW w:w="4788" w:type="dxa"/>
            <w:tcBorders>
              <w:top w:val="nil"/>
              <w:left w:val="nil"/>
              <w:bottom w:val="nil"/>
              <w:right w:val="nil"/>
            </w:tcBorders>
            <w:shd w:val="clear" w:color="auto" w:fill="auto"/>
          </w:tcPr>
          <w:p w14:paraId="1375E6D3"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2D24F868" w14:textId="77777777" w:rsidR="00A729FC" w:rsidRPr="000A37DA" w:rsidRDefault="00A729FC" w:rsidP="00A729FC">
            <w:pPr>
              <w:spacing w:before="60" w:after="120"/>
              <w:ind w:right="-180"/>
              <w:rPr>
                <w:sz w:val="10"/>
                <w:szCs w:val="24"/>
              </w:rPr>
            </w:pPr>
          </w:p>
        </w:tc>
      </w:tr>
      <w:tr w:rsidR="00A729FC" w:rsidRPr="000A37DA" w14:paraId="043BA715" w14:textId="77777777" w:rsidTr="00A729FC">
        <w:tc>
          <w:tcPr>
            <w:tcW w:w="4788" w:type="dxa"/>
            <w:tcBorders>
              <w:top w:val="nil"/>
              <w:left w:val="nil"/>
              <w:bottom w:val="nil"/>
              <w:right w:val="single" w:sz="4" w:space="0" w:color="auto"/>
            </w:tcBorders>
            <w:shd w:val="clear" w:color="auto" w:fill="auto"/>
            <w:hideMark/>
          </w:tcPr>
          <w:p w14:paraId="6FFDE85B" w14:textId="77777777" w:rsidR="00A729FC" w:rsidRPr="000A37DA" w:rsidRDefault="00A729FC" w:rsidP="00A729FC">
            <w:pPr>
              <w:spacing w:before="60" w:after="120"/>
              <w:rPr>
                <w:b/>
                <w:szCs w:val="24"/>
              </w:rPr>
            </w:pPr>
            <w:r w:rsidRPr="000A37DA">
              <w:rPr>
                <w:b/>
              </w:rPr>
              <w:t>Pharmacist prompted to enter Approving Member</w:t>
            </w:r>
          </w:p>
        </w:tc>
        <w:tc>
          <w:tcPr>
            <w:tcW w:w="4788" w:type="dxa"/>
            <w:tcBorders>
              <w:top w:val="nil"/>
              <w:left w:val="single" w:sz="4" w:space="0" w:color="auto"/>
              <w:bottom w:val="nil"/>
              <w:right w:val="nil"/>
            </w:tcBorders>
            <w:shd w:val="clear" w:color="auto" w:fill="auto"/>
            <w:hideMark/>
          </w:tcPr>
          <w:p w14:paraId="7AC7E603" w14:textId="77777777" w:rsidR="00A729FC" w:rsidRPr="000A37DA" w:rsidRDefault="00A729FC" w:rsidP="00A729FC">
            <w:r w:rsidRPr="000A37DA">
              <w:t>When ‘Yes’ is entered, the pharmacist is prompted to enter the name of an Approving Member of the clozapine team. The list of authorized users with the PSOLOCKCLOZ key is retrieved by entering a partial name or entering ‘??’</w:t>
            </w:r>
          </w:p>
          <w:p w14:paraId="61D00423" w14:textId="77777777" w:rsidR="00A729FC" w:rsidRPr="000A37DA" w:rsidRDefault="00A729FC" w:rsidP="00A729FC">
            <w:pPr>
              <w:spacing w:before="60" w:after="120"/>
              <w:ind w:right="-180"/>
              <w:rPr>
                <w:szCs w:val="24"/>
              </w:rPr>
            </w:pPr>
            <w:r w:rsidRPr="000A37DA">
              <w:rPr>
                <w:rFonts w:ascii="Arial" w:hAnsi="Arial" w:cs="Arial"/>
                <w:color w:val="365F91"/>
                <w:sz w:val="22"/>
              </w:rPr>
              <w:t>Approving member</w:t>
            </w:r>
          </w:p>
        </w:tc>
      </w:tr>
      <w:tr w:rsidR="00A729FC" w:rsidRPr="000A37DA" w14:paraId="01B6D23B" w14:textId="77777777" w:rsidTr="00A729FC">
        <w:tc>
          <w:tcPr>
            <w:tcW w:w="4788" w:type="dxa"/>
            <w:tcBorders>
              <w:top w:val="nil"/>
              <w:left w:val="nil"/>
              <w:bottom w:val="nil"/>
              <w:right w:val="nil"/>
            </w:tcBorders>
            <w:shd w:val="clear" w:color="auto" w:fill="auto"/>
          </w:tcPr>
          <w:p w14:paraId="7F858779"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40AB2BA9" w14:textId="77777777" w:rsidR="00A729FC" w:rsidRPr="000A37DA" w:rsidRDefault="00A729FC" w:rsidP="00A729FC">
            <w:pPr>
              <w:spacing w:before="60" w:after="120"/>
              <w:ind w:right="-180"/>
              <w:rPr>
                <w:sz w:val="10"/>
                <w:szCs w:val="24"/>
              </w:rPr>
            </w:pPr>
          </w:p>
        </w:tc>
      </w:tr>
      <w:tr w:rsidR="00A729FC" w:rsidRPr="000A37DA" w14:paraId="6DF2F57F" w14:textId="77777777" w:rsidTr="00A729FC">
        <w:tc>
          <w:tcPr>
            <w:tcW w:w="4788" w:type="dxa"/>
            <w:tcBorders>
              <w:top w:val="nil"/>
              <w:left w:val="nil"/>
              <w:bottom w:val="nil"/>
              <w:right w:val="single" w:sz="4" w:space="0" w:color="auto"/>
            </w:tcBorders>
            <w:shd w:val="clear" w:color="auto" w:fill="auto"/>
            <w:hideMark/>
          </w:tcPr>
          <w:p w14:paraId="5DABE11F" w14:textId="77777777" w:rsidR="00A729FC" w:rsidRPr="000A37DA" w:rsidRDefault="00A729FC" w:rsidP="00A729FC">
            <w:pPr>
              <w:spacing w:before="60" w:after="120"/>
              <w:rPr>
                <w:b/>
                <w:szCs w:val="24"/>
              </w:rPr>
            </w:pPr>
            <w:r w:rsidRPr="000A37DA">
              <w:rPr>
                <w:b/>
              </w:rPr>
              <w:t>Pharmacist enters Remarks/Special Instructions</w:t>
            </w:r>
          </w:p>
        </w:tc>
        <w:tc>
          <w:tcPr>
            <w:tcW w:w="4788" w:type="dxa"/>
            <w:tcBorders>
              <w:top w:val="nil"/>
              <w:left w:val="single" w:sz="4" w:space="0" w:color="auto"/>
              <w:bottom w:val="nil"/>
              <w:right w:val="nil"/>
            </w:tcBorders>
            <w:shd w:val="clear" w:color="auto" w:fill="auto"/>
            <w:hideMark/>
          </w:tcPr>
          <w:p w14:paraId="25E84B3E" w14:textId="77777777" w:rsidR="00A729FC" w:rsidRPr="000A37DA" w:rsidRDefault="00A729FC" w:rsidP="00A729FC">
            <w:r w:rsidRPr="000A37DA">
              <w:t>The pharmacist is required to enter free text in the Remarks/Special Instructions field with a limit of 200 characters.</w:t>
            </w:r>
          </w:p>
          <w:p w14:paraId="5B9B3FFF" w14:textId="77777777" w:rsidR="00A729FC" w:rsidRPr="000A37DA" w:rsidRDefault="00A729FC" w:rsidP="00A729FC">
            <w:pPr>
              <w:spacing w:before="60" w:after="120"/>
              <w:rPr>
                <w:szCs w:val="24"/>
              </w:rPr>
            </w:pPr>
            <w:r w:rsidRPr="000A37DA">
              <w:rPr>
                <w:rFonts w:ascii="Arial" w:hAnsi="Arial" w:cs="Arial"/>
                <w:color w:val="365F91"/>
                <w:sz w:val="22"/>
              </w:rPr>
              <w:t>Remarks/Special Instructions</w:t>
            </w:r>
          </w:p>
        </w:tc>
      </w:tr>
      <w:tr w:rsidR="00A729FC" w:rsidRPr="000A37DA" w14:paraId="08C0A255" w14:textId="77777777" w:rsidTr="00A729FC">
        <w:tc>
          <w:tcPr>
            <w:tcW w:w="4788" w:type="dxa"/>
            <w:tcBorders>
              <w:top w:val="nil"/>
              <w:left w:val="nil"/>
              <w:bottom w:val="nil"/>
              <w:right w:val="nil"/>
            </w:tcBorders>
            <w:shd w:val="clear" w:color="auto" w:fill="auto"/>
          </w:tcPr>
          <w:p w14:paraId="1CC0FD81"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32C9F4C9" w14:textId="77777777" w:rsidR="00A729FC" w:rsidRPr="000A37DA" w:rsidRDefault="00A729FC" w:rsidP="00A729FC">
            <w:pPr>
              <w:spacing w:before="60" w:after="120"/>
              <w:rPr>
                <w:sz w:val="10"/>
                <w:szCs w:val="24"/>
              </w:rPr>
            </w:pPr>
          </w:p>
        </w:tc>
      </w:tr>
      <w:tr w:rsidR="00A729FC" w:rsidRPr="000A37DA" w14:paraId="520E4C3E" w14:textId="77777777" w:rsidTr="00A729FC">
        <w:tc>
          <w:tcPr>
            <w:tcW w:w="4788" w:type="dxa"/>
            <w:tcBorders>
              <w:top w:val="nil"/>
              <w:left w:val="nil"/>
              <w:bottom w:val="nil"/>
              <w:right w:val="single" w:sz="4" w:space="0" w:color="auto"/>
            </w:tcBorders>
            <w:shd w:val="clear" w:color="auto" w:fill="auto"/>
          </w:tcPr>
          <w:p w14:paraId="61204C27" w14:textId="77777777" w:rsidR="00A729FC" w:rsidRPr="000A37DA" w:rsidRDefault="00A729FC" w:rsidP="00A729FC">
            <w:pPr>
              <w:rPr>
                <w:b/>
              </w:rPr>
            </w:pPr>
            <w:r w:rsidRPr="000A37DA">
              <w:rPr>
                <w:b/>
              </w:rPr>
              <w:t>Dispense clozapine</w:t>
            </w:r>
          </w:p>
          <w:p w14:paraId="2F1653A1"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06930AB4" w14:textId="77777777" w:rsidR="00A729FC" w:rsidRPr="000A37DA" w:rsidRDefault="00A729FC" w:rsidP="00A729FC">
            <w:pPr>
              <w:spacing w:before="60" w:after="120"/>
              <w:rPr>
                <w:szCs w:val="24"/>
              </w:rPr>
            </w:pPr>
            <w:r w:rsidRPr="000A37DA">
              <w:t>The pharmacist is prompted to verify the override order and dispense the clozapine.</w:t>
            </w:r>
          </w:p>
        </w:tc>
      </w:tr>
      <w:tr w:rsidR="00A729FC" w:rsidRPr="000A37DA" w14:paraId="139D3ED8" w14:textId="77777777" w:rsidTr="00A729FC">
        <w:trPr>
          <w:trHeight w:val="333"/>
        </w:trPr>
        <w:tc>
          <w:tcPr>
            <w:tcW w:w="4788" w:type="dxa"/>
            <w:tcBorders>
              <w:top w:val="nil"/>
              <w:left w:val="nil"/>
              <w:bottom w:val="nil"/>
              <w:right w:val="nil"/>
            </w:tcBorders>
            <w:shd w:val="clear" w:color="auto" w:fill="auto"/>
          </w:tcPr>
          <w:p w14:paraId="098FD0DA"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6D4BE501" w14:textId="77777777" w:rsidR="00A729FC" w:rsidRPr="000A37DA" w:rsidRDefault="00A729FC" w:rsidP="00A729FC">
            <w:pPr>
              <w:spacing w:before="60" w:after="120"/>
              <w:rPr>
                <w:sz w:val="10"/>
                <w:szCs w:val="24"/>
              </w:rPr>
            </w:pPr>
          </w:p>
        </w:tc>
      </w:tr>
      <w:tr w:rsidR="00A729FC" w:rsidRPr="000A37DA" w14:paraId="4B134069" w14:textId="77777777" w:rsidTr="00A729FC">
        <w:tc>
          <w:tcPr>
            <w:tcW w:w="4788" w:type="dxa"/>
            <w:tcBorders>
              <w:top w:val="nil"/>
              <w:left w:val="nil"/>
              <w:bottom w:val="nil"/>
              <w:right w:val="single" w:sz="4" w:space="0" w:color="auto"/>
            </w:tcBorders>
            <w:shd w:val="clear" w:color="auto" w:fill="auto"/>
            <w:hideMark/>
          </w:tcPr>
          <w:p w14:paraId="1280921A" w14:textId="77777777" w:rsidR="00A729FC" w:rsidRPr="000A37DA" w:rsidRDefault="00A729FC" w:rsidP="00A729FC">
            <w:pPr>
              <w:spacing w:before="60" w:after="120"/>
              <w:rPr>
                <w:b/>
                <w:szCs w:val="24"/>
              </w:rPr>
            </w:pPr>
            <w:r w:rsidRPr="000A37DA">
              <w:rPr>
                <w:b/>
              </w:rPr>
              <w:t>Auto-notification to Provider and Approving Member</w:t>
            </w:r>
          </w:p>
        </w:tc>
        <w:tc>
          <w:tcPr>
            <w:tcW w:w="4788" w:type="dxa"/>
            <w:tcBorders>
              <w:top w:val="nil"/>
              <w:left w:val="single" w:sz="4" w:space="0" w:color="auto"/>
              <w:bottom w:val="nil"/>
              <w:right w:val="nil"/>
            </w:tcBorders>
            <w:shd w:val="clear" w:color="auto" w:fill="auto"/>
            <w:hideMark/>
          </w:tcPr>
          <w:p w14:paraId="6971BAAC" w14:textId="77777777" w:rsidR="00A729FC" w:rsidRPr="000A37DA" w:rsidRDefault="00A729FC" w:rsidP="00A729FC">
            <w:pPr>
              <w:spacing w:before="60" w:after="120"/>
              <w:ind w:right="-180"/>
              <w:rPr>
                <w:szCs w:val="24"/>
              </w:rPr>
            </w:pPr>
            <w:r w:rsidRPr="000A37DA">
              <w:t xml:space="preserve">When the clozapine override order is complete, the system sends an auto notification to the provider and Approving Member via VistA Alerts. See </w:t>
            </w:r>
            <w:hyperlink w:anchor="_Auto-Notify_Provider_and" w:history="1">
              <w:r w:rsidR="00D5257A" w:rsidRPr="00D5257A">
                <w:rPr>
                  <w:rStyle w:val="Hyperlink"/>
                </w:rPr>
                <w:t>Auto-Notify Provider and Approving Member.</w:t>
              </w:r>
            </w:hyperlink>
            <w:r w:rsidR="00D5257A">
              <w:t xml:space="preserve"> </w:t>
            </w:r>
          </w:p>
        </w:tc>
      </w:tr>
      <w:tr w:rsidR="00A729FC" w:rsidRPr="000A37DA" w14:paraId="1751F558" w14:textId="77777777" w:rsidTr="00A729FC">
        <w:tc>
          <w:tcPr>
            <w:tcW w:w="4788" w:type="dxa"/>
            <w:tcBorders>
              <w:top w:val="nil"/>
              <w:left w:val="nil"/>
              <w:bottom w:val="nil"/>
              <w:right w:val="nil"/>
            </w:tcBorders>
            <w:shd w:val="clear" w:color="auto" w:fill="auto"/>
          </w:tcPr>
          <w:p w14:paraId="3C9AD383"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1AB11A7D" w14:textId="77777777" w:rsidR="00A729FC" w:rsidRPr="000A37DA" w:rsidRDefault="00A729FC" w:rsidP="00A729FC">
            <w:pPr>
              <w:spacing w:before="60" w:after="120"/>
              <w:ind w:right="-180"/>
              <w:rPr>
                <w:sz w:val="10"/>
                <w:szCs w:val="24"/>
              </w:rPr>
            </w:pPr>
          </w:p>
        </w:tc>
      </w:tr>
      <w:tr w:rsidR="00A729FC" w:rsidRPr="000A37DA" w14:paraId="47A7349D" w14:textId="77777777" w:rsidTr="00A729FC">
        <w:tc>
          <w:tcPr>
            <w:tcW w:w="4788" w:type="dxa"/>
            <w:tcBorders>
              <w:top w:val="nil"/>
              <w:left w:val="nil"/>
              <w:bottom w:val="nil"/>
              <w:right w:val="single" w:sz="4" w:space="0" w:color="auto"/>
            </w:tcBorders>
            <w:shd w:val="clear" w:color="auto" w:fill="auto"/>
            <w:hideMark/>
          </w:tcPr>
          <w:p w14:paraId="3E3DF2D5" w14:textId="77777777" w:rsidR="00A729FC" w:rsidRPr="000A37DA" w:rsidRDefault="00A729FC" w:rsidP="00A729FC">
            <w:pPr>
              <w:spacing w:before="60" w:after="120"/>
              <w:rPr>
                <w:b/>
                <w:szCs w:val="24"/>
              </w:rPr>
            </w:pPr>
            <w:r w:rsidRPr="000A37DA">
              <w:rPr>
                <w:b/>
              </w:rPr>
              <w:t>Store and transmit patient data</w:t>
            </w:r>
          </w:p>
        </w:tc>
        <w:tc>
          <w:tcPr>
            <w:tcW w:w="4788" w:type="dxa"/>
            <w:tcBorders>
              <w:top w:val="nil"/>
              <w:left w:val="single" w:sz="4" w:space="0" w:color="auto"/>
              <w:bottom w:val="nil"/>
              <w:right w:val="nil"/>
            </w:tcBorders>
            <w:shd w:val="clear" w:color="auto" w:fill="auto"/>
            <w:hideMark/>
          </w:tcPr>
          <w:p w14:paraId="6999A241" w14:textId="77777777" w:rsidR="00A729FC" w:rsidRPr="000A37DA" w:rsidRDefault="00A729FC" w:rsidP="00A729FC">
            <w:pPr>
              <w:rPr>
                <w:rFonts w:ascii="Calibri" w:hAnsi="Calibri"/>
                <w:sz w:val="22"/>
                <w:szCs w:val="22"/>
              </w:rPr>
            </w:pPr>
            <w:r w:rsidRPr="000A37DA">
              <w:t xml:space="preserve">Patient data is stored in the </w:t>
            </w:r>
            <w:r>
              <w:t>long-term temporary global</w:t>
            </w:r>
            <w:r w:rsidRPr="000A37DA">
              <w:t xml:space="preserve"> and transmitted to the National Clozapine data files nightly, including the override reason code: </w:t>
            </w:r>
          </w:p>
          <w:p w14:paraId="45F27F64" w14:textId="77777777" w:rsidR="00A729FC" w:rsidRPr="000A37DA" w:rsidRDefault="00A729FC" w:rsidP="00A729FC">
            <w:pPr>
              <w:rPr>
                <w:rFonts w:ascii="Arial" w:hAnsi="Arial" w:cs="Arial"/>
                <w:color w:val="365F91"/>
                <w:sz w:val="22"/>
                <w:szCs w:val="24"/>
              </w:rPr>
            </w:pPr>
            <w:r w:rsidRPr="000A37DA">
              <w:rPr>
                <w:rFonts w:ascii="Arial" w:hAnsi="Arial" w:cs="Arial"/>
                <w:color w:val="365F91"/>
                <w:sz w:val="22"/>
              </w:rPr>
              <w:lastRenderedPageBreak/>
              <w:t>(10) MILD NEUTROPENIA PRESCRIBER APPROVED</w:t>
            </w:r>
          </w:p>
          <w:p w14:paraId="030DE8C3" w14:textId="77777777" w:rsidR="00A729FC" w:rsidRPr="000A37DA" w:rsidRDefault="00A729FC" w:rsidP="00A729FC">
            <w:pPr>
              <w:spacing w:before="60" w:after="120"/>
              <w:rPr>
                <w:szCs w:val="24"/>
              </w:rPr>
            </w:pPr>
            <w:r w:rsidRPr="000A37DA">
              <w:rPr>
                <w:szCs w:val="22"/>
              </w:rPr>
              <w:t>See</w:t>
            </w:r>
            <w:r w:rsidR="00D5257A">
              <w:rPr>
                <w:szCs w:val="22"/>
              </w:rPr>
              <w:t xml:space="preserve"> </w:t>
            </w:r>
            <w:hyperlink w:anchor="_Toc482018935" w:history="1">
              <w:r w:rsidR="00A11D84" w:rsidRPr="00A11D84">
                <w:rPr>
                  <w:rStyle w:val="Hyperlink"/>
                </w:rPr>
                <w:t>VistA Daily Clozapine Transmission</w:t>
              </w:r>
            </w:hyperlink>
            <w:r w:rsidR="00A11D84">
              <w:t>.</w:t>
            </w:r>
          </w:p>
        </w:tc>
      </w:tr>
    </w:tbl>
    <w:p w14:paraId="749A5894" w14:textId="77777777" w:rsidR="00A729FC" w:rsidRPr="000A37DA" w:rsidRDefault="00A729FC" w:rsidP="00A729FC">
      <w:pPr>
        <w:pStyle w:val="Heading2"/>
      </w:pPr>
      <w:bookmarkStart w:id="6145" w:name="MOD_SEVERE_NEUTROPENIA"/>
      <w:bookmarkStart w:id="6146" w:name="_Toc473279578"/>
      <w:bookmarkStart w:id="6147" w:name="_Toc468176517"/>
      <w:bookmarkStart w:id="6148" w:name="_Ref460331191"/>
      <w:bookmarkStart w:id="6149" w:name="_Toc482018916"/>
      <w:bookmarkStart w:id="6150" w:name="_Toc482020399"/>
      <w:bookmarkStart w:id="6151" w:name="_Toc499642647"/>
      <w:bookmarkStart w:id="6152" w:name="_Toc4748748"/>
      <w:r w:rsidRPr="000A37DA">
        <w:lastRenderedPageBreak/>
        <w:t xml:space="preserve">Moderate to Severe </w:t>
      </w:r>
      <w:bookmarkEnd w:id="6145"/>
      <w:r w:rsidRPr="000A37DA">
        <w:t>Neutropenia – Overview</w:t>
      </w:r>
      <w:bookmarkEnd w:id="6146"/>
      <w:bookmarkEnd w:id="6147"/>
      <w:bookmarkEnd w:id="6148"/>
      <w:bookmarkEnd w:id="6149"/>
      <w:bookmarkEnd w:id="6150"/>
      <w:bookmarkEnd w:id="6151"/>
      <w:bookmarkEnd w:id="6152"/>
    </w:p>
    <w:p w14:paraId="60452C09" w14:textId="77777777" w:rsidR="00A729FC" w:rsidRDefault="00A729FC" w:rsidP="00A729FC">
      <w:pPr>
        <w:rPr>
          <w:szCs w:val="22"/>
        </w:rPr>
      </w:pPr>
      <w:r w:rsidRPr="000A37DA">
        <w:rPr>
          <w:szCs w:val="22"/>
        </w:rPr>
        <w:t xml:space="preserve">FDA defines Moderate neutropenia as ANC 500-999 cmm and severe neutropenia as ANC less than 500 cmm. Both Moderate and Severe neutropenia require the same lab test monitoring guidelines as they are both less than 1000 </w:t>
      </w:r>
      <w:r w:rsidRPr="000A37DA">
        <w:rPr>
          <w:sz w:val="22"/>
          <w:szCs w:val="22"/>
        </w:rPr>
        <w:t>cmm</w:t>
      </w:r>
      <w:r w:rsidRPr="000A37DA">
        <w:rPr>
          <w:szCs w:val="22"/>
        </w:rPr>
        <w:t xml:space="preserve">: </w:t>
      </w:r>
    </w:p>
    <w:p w14:paraId="58B7424A" w14:textId="77777777" w:rsidR="00A729FC" w:rsidRPr="000A37DA" w:rsidRDefault="00A729FC" w:rsidP="00A729FC">
      <w:pPr>
        <w:rPr>
          <w:szCs w:val="22"/>
        </w:rPr>
      </w:pPr>
    </w:p>
    <w:p w14:paraId="0976F5BD" w14:textId="77777777" w:rsidR="00A729FC" w:rsidRPr="000A37DA" w:rsidRDefault="00A729FC" w:rsidP="00A729FC">
      <w:pPr>
        <w:pBdr>
          <w:top w:val="double" w:sz="4" w:space="1" w:color="auto"/>
          <w:left w:val="double" w:sz="4" w:space="4" w:color="auto"/>
          <w:bottom w:val="double" w:sz="4" w:space="1" w:color="auto"/>
          <w:right w:val="double" w:sz="4" w:space="4" w:color="auto"/>
        </w:pBdr>
        <w:jc w:val="center"/>
        <w:rPr>
          <w:b/>
          <w:szCs w:val="22"/>
        </w:rPr>
      </w:pPr>
      <w:r w:rsidRPr="000A37DA">
        <w:rPr>
          <w:b/>
          <w:szCs w:val="22"/>
        </w:rPr>
        <w:t>Test ANC labs daily until levels stabilize to equal to or greater than 1000 cmm, then</w:t>
      </w:r>
    </w:p>
    <w:p w14:paraId="33BE19DE" w14:textId="77777777" w:rsidR="00A729FC" w:rsidRPr="000A37DA" w:rsidRDefault="00A729FC" w:rsidP="00A729FC">
      <w:pPr>
        <w:pBdr>
          <w:top w:val="double" w:sz="4" w:space="1" w:color="auto"/>
          <w:left w:val="double" w:sz="4" w:space="4" w:color="auto"/>
          <w:bottom w:val="double" w:sz="4" w:space="1" w:color="auto"/>
          <w:right w:val="double" w:sz="4" w:space="4" w:color="auto"/>
        </w:pBdr>
        <w:jc w:val="center"/>
        <w:rPr>
          <w:b/>
          <w:szCs w:val="22"/>
        </w:rPr>
      </w:pPr>
      <w:r w:rsidRPr="000A37DA">
        <w:rPr>
          <w:b/>
        </w:rPr>
        <w:t>Test ANC labs 3x weekly until levels stabilize to greater than or equal to 1500 cmm.</w:t>
      </w:r>
    </w:p>
    <w:p w14:paraId="1EF33B0F" w14:textId="57345DE7" w:rsidR="00A729FC" w:rsidRPr="000A37DA" w:rsidRDefault="00A729FC" w:rsidP="00A729FC">
      <w:pPr>
        <w:rPr>
          <w:color w:val="0000CC"/>
          <w:szCs w:val="24"/>
          <w:u w:val="single"/>
        </w:rPr>
      </w:pPr>
      <w:r w:rsidRPr="000A37DA">
        <w:rPr>
          <w:szCs w:val="22"/>
        </w:rPr>
        <w:t xml:space="preserve">When there is Moderate to Severe neutropenia with a matching WBC result present, a </w:t>
      </w:r>
      <w:r w:rsidRPr="000A37DA">
        <w:rPr>
          <w:b/>
          <w:szCs w:val="22"/>
        </w:rPr>
        <w:t>National Override</w:t>
      </w:r>
      <w:r w:rsidRPr="000A37DA">
        <w:rPr>
          <w:szCs w:val="22"/>
        </w:rPr>
        <w:t xml:space="preserve"> is required. If a matching WBC result is not present, the system will alert the provider that the system will address the ‘No Matching WBC’ issue first. See </w:t>
      </w:r>
      <w:r w:rsidRPr="000A37DA">
        <w:rPr>
          <w:color w:val="0000CC"/>
          <w:u w:val="single"/>
        </w:rPr>
        <w:fldChar w:fldCharType="begin"/>
      </w:r>
      <w:r w:rsidRPr="000A37DA">
        <w:rPr>
          <w:color w:val="0000CC"/>
          <w:szCs w:val="22"/>
          <w:u w:val="single"/>
        </w:rPr>
        <w:instrText xml:space="preserve"> REF _Ref460331926 \h </w:instrText>
      </w:r>
      <w:r w:rsidRPr="000A37DA">
        <w:rPr>
          <w:color w:val="0000CC"/>
          <w:u w:val="single"/>
        </w:rPr>
        <w:instrText xml:space="preserve"> \* MERGEFORMAT </w:instrText>
      </w:r>
      <w:r w:rsidRPr="000A37DA">
        <w:rPr>
          <w:color w:val="0000CC"/>
          <w:u w:val="single"/>
        </w:rPr>
      </w:r>
      <w:r w:rsidRPr="000A37DA">
        <w:rPr>
          <w:color w:val="0000CC"/>
          <w:u w:val="single"/>
        </w:rPr>
        <w:fldChar w:fldCharType="separate"/>
      </w:r>
      <w:r w:rsidR="005933F3" w:rsidRPr="005933F3">
        <w:rPr>
          <w:color w:val="0000CC"/>
          <w:u w:val="single"/>
        </w:rPr>
        <w:t>No Matching WBC (ANC present) – Overview</w:t>
      </w:r>
      <w:r w:rsidRPr="000A37DA">
        <w:rPr>
          <w:color w:val="0000CC"/>
          <w:u w:val="single"/>
        </w:rPr>
        <w:fldChar w:fldCharType="end"/>
      </w:r>
      <w:r w:rsidRPr="000A37DA">
        <w:rPr>
          <w:color w:val="0000CC"/>
          <w:u w:val="single"/>
        </w:rPr>
        <w:t>.</w:t>
      </w:r>
    </w:p>
    <w:p w14:paraId="742D6704" w14:textId="77777777" w:rsidR="00A729FC" w:rsidRPr="000A37DA" w:rsidRDefault="00A729FC" w:rsidP="00A729FC">
      <w:pPr>
        <w:rPr>
          <w:szCs w:val="22"/>
        </w:rPr>
      </w:pPr>
    </w:p>
    <w:p w14:paraId="0CD609FB" w14:textId="77777777" w:rsidR="00A729FC" w:rsidRPr="000A37DA" w:rsidRDefault="00A729FC" w:rsidP="00A729FC">
      <w:pPr>
        <w:pStyle w:val="Heading3"/>
        <w:tabs>
          <w:tab w:val="clear" w:pos="720"/>
          <w:tab w:val="num" w:pos="1260"/>
        </w:tabs>
        <w:spacing w:before="120" w:after="120"/>
        <w:ind w:left="540"/>
      </w:pPr>
      <w:bookmarkStart w:id="6153" w:name="_Toc473279581"/>
      <w:bookmarkStart w:id="6154" w:name="_Toc468176520"/>
      <w:bookmarkStart w:id="6155" w:name="_Toc482018917"/>
      <w:bookmarkStart w:id="6156" w:name="_Toc482020400"/>
      <w:bookmarkStart w:id="6157" w:name="_Toc499642648"/>
      <w:bookmarkStart w:id="6158" w:name="_Toc4748749"/>
      <w:r w:rsidRPr="000A37DA">
        <w:t>Moderate to Severe Neutropenia – Pharmacy (National Override expired)</w:t>
      </w:r>
      <w:bookmarkEnd w:id="6153"/>
      <w:bookmarkEnd w:id="6154"/>
      <w:bookmarkEnd w:id="6155"/>
      <w:bookmarkEnd w:id="6156"/>
      <w:bookmarkEnd w:id="6157"/>
      <w:bookmarkEnd w:id="6158"/>
    </w:p>
    <w:p w14:paraId="0A4989AD" w14:textId="77777777" w:rsidR="00A729FC" w:rsidRPr="000A37DA" w:rsidRDefault="00A729FC" w:rsidP="00A729FC">
      <w:r w:rsidRPr="000A37DA">
        <w:t>When a National Override is approved by the NCCC and expires before the pharmacist processes the Pending or written order, the order is no longer valid.</w:t>
      </w:r>
    </w:p>
    <w:p w14:paraId="42335AC2" w14:textId="77777777" w:rsidR="00A729FC" w:rsidRPr="000A37DA" w:rsidRDefault="00A729FC" w:rsidP="00A729FC"/>
    <w:p w14:paraId="472DA50F" w14:textId="77777777" w:rsidR="00A729FC" w:rsidRPr="000A37DA" w:rsidRDefault="004138C4" w:rsidP="00A729FC">
      <w:r w:rsidRPr="000A37DA">
        <w:rPr>
          <w:noProof/>
        </w:rPr>
        <w:drawing>
          <wp:inline distT="0" distB="0" distL="0" distR="0" wp14:anchorId="1EA3E62C" wp14:editId="10C1DE2F">
            <wp:extent cx="466725" cy="381000"/>
            <wp:effectExtent l="0" t="0" r="0" b="0"/>
            <wp:docPr id="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 xml:space="preserve">Once a National Override is in effect for </w:t>
      </w:r>
      <w:r w:rsidR="00A729FC" w:rsidRPr="000A37DA">
        <w:rPr>
          <w:i/>
        </w:rPr>
        <w:t>any</w:t>
      </w:r>
      <w:r w:rsidR="00A729FC" w:rsidRPr="000A37DA">
        <w:t xml:space="preserve"> order, the pharmacist must complete the order before midnight of the day it was approved by NCCC, or the approval expires. </w:t>
      </w:r>
    </w:p>
    <w:p w14:paraId="3D220F75" w14:textId="77777777" w:rsidR="00A729FC" w:rsidRPr="000A37DA" w:rsidRDefault="00A729FC" w:rsidP="00A729FC"/>
    <w:p w14:paraId="5EB7E1A1" w14:textId="77777777" w:rsidR="00A729FC" w:rsidRPr="000A37DA" w:rsidRDefault="00A729FC" w:rsidP="00A729FC">
      <w:r w:rsidRPr="000A37DA">
        <w:t>*This flow assumes the patient is actively registered and the provider is authorized.</w:t>
      </w:r>
    </w:p>
    <w:tbl>
      <w:tblPr>
        <w:tblW w:w="0" w:type="auto"/>
        <w:tblLook w:val="04A0" w:firstRow="1" w:lastRow="0" w:firstColumn="1" w:lastColumn="0" w:noHBand="0" w:noVBand="1"/>
      </w:tblPr>
      <w:tblGrid>
        <w:gridCol w:w="4621"/>
        <w:gridCol w:w="4739"/>
      </w:tblGrid>
      <w:tr w:rsidR="00A729FC" w:rsidRPr="000A37DA" w14:paraId="62DC8792" w14:textId="77777777" w:rsidTr="00A729FC">
        <w:tc>
          <w:tcPr>
            <w:tcW w:w="4788" w:type="dxa"/>
            <w:shd w:val="clear" w:color="auto" w:fill="auto"/>
          </w:tcPr>
          <w:p w14:paraId="4F57CD6E" w14:textId="77777777" w:rsidR="00A729FC" w:rsidRPr="000A37DA" w:rsidRDefault="00A729FC" w:rsidP="00A729FC">
            <w:pPr>
              <w:spacing w:before="60" w:after="120"/>
              <w:rPr>
                <w:b/>
                <w:szCs w:val="24"/>
              </w:rPr>
            </w:pPr>
          </w:p>
        </w:tc>
        <w:tc>
          <w:tcPr>
            <w:tcW w:w="4788" w:type="dxa"/>
            <w:shd w:val="clear" w:color="auto" w:fill="auto"/>
            <w:hideMark/>
          </w:tcPr>
          <w:p w14:paraId="7670DD09"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691DD585" w14:textId="77777777" w:rsidTr="00A729FC">
        <w:tc>
          <w:tcPr>
            <w:tcW w:w="4788" w:type="dxa"/>
            <w:tcBorders>
              <w:top w:val="nil"/>
              <w:left w:val="nil"/>
              <w:bottom w:val="nil"/>
              <w:right w:val="single" w:sz="4" w:space="0" w:color="auto"/>
            </w:tcBorders>
            <w:shd w:val="clear" w:color="auto" w:fill="auto"/>
            <w:hideMark/>
          </w:tcPr>
          <w:p w14:paraId="4149DC0F" w14:textId="77777777" w:rsidR="00A729FC" w:rsidRPr="000A37DA" w:rsidRDefault="00A729FC" w:rsidP="00A729FC">
            <w:pPr>
              <w:spacing w:before="60" w:after="120"/>
              <w:rPr>
                <w:b/>
                <w:szCs w:val="24"/>
              </w:rPr>
            </w:pPr>
            <w:r w:rsidRPr="000A37DA">
              <w:rPr>
                <w:b/>
              </w:rPr>
              <w:t>National Override approval expired at midnight of day it was approved</w:t>
            </w:r>
          </w:p>
        </w:tc>
        <w:tc>
          <w:tcPr>
            <w:tcW w:w="4788" w:type="dxa"/>
            <w:tcBorders>
              <w:top w:val="nil"/>
              <w:left w:val="single" w:sz="4" w:space="0" w:color="auto"/>
              <w:bottom w:val="nil"/>
              <w:right w:val="nil"/>
            </w:tcBorders>
            <w:shd w:val="clear" w:color="auto" w:fill="auto"/>
            <w:hideMark/>
          </w:tcPr>
          <w:p w14:paraId="498BF421" w14:textId="77777777" w:rsidR="00A729FC" w:rsidRPr="000A37DA" w:rsidRDefault="00A729FC" w:rsidP="00A729FC">
            <w:r w:rsidRPr="000A37DA">
              <w:t xml:space="preserve">If the NCCC approval expires before the clozapine order is processed, the following message displays to the pharmacist: </w:t>
            </w:r>
          </w:p>
          <w:p w14:paraId="1921772C"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National Override expired at midnight on &lt;</w:t>
            </w:r>
            <w:r w:rsidRPr="000A37DA">
              <w:rPr>
                <w:rFonts w:ascii="Arial" w:hAnsi="Arial" w:cs="Arial"/>
                <w:i/>
                <w:color w:val="365F91"/>
                <w:sz w:val="22"/>
              </w:rPr>
              <w:t>Jun 29, 2016</w:t>
            </w:r>
            <w:r w:rsidRPr="000A37DA">
              <w:rPr>
                <w:rFonts w:ascii="Arial" w:hAnsi="Arial" w:cs="Arial"/>
                <w:color w:val="365F91"/>
                <w:sz w:val="22"/>
              </w:rPr>
              <w:t>&gt;</w:t>
            </w:r>
          </w:p>
          <w:p w14:paraId="33E59D04" w14:textId="77777777" w:rsidR="00A729FC" w:rsidRPr="000A37DA" w:rsidRDefault="00A729FC" w:rsidP="00A729FC">
            <w:pPr>
              <w:spacing w:before="40" w:after="40"/>
              <w:rPr>
                <w:rFonts w:ascii="Arial" w:hAnsi="Arial" w:cs="Arial"/>
                <w:color w:val="365F91"/>
                <w:sz w:val="22"/>
              </w:rPr>
            </w:pPr>
            <w:r w:rsidRPr="000A37DA">
              <w:rPr>
                <w:rFonts w:ascii="Arial" w:hAnsi="Arial" w:cs="Arial"/>
                <w:color w:val="365F91"/>
                <w:sz w:val="22"/>
              </w:rPr>
              <w:t>*** Last xx WBC and ANC results were: ***</w:t>
            </w:r>
          </w:p>
          <w:p w14:paraId="0AC5679E" w14:textId="77777777" w:rsidR="00A729FC" w:rsidRPr="000A37DA" w:rsidRDefault="00A729FC" w:rsidP="00A729FC">
            <w:pPr>
              <w:tabs>
                <w:tab w:val="left" w:pos="3312"/>
              </w:tabs>
              <w:spacing w:before="40" w:after="40"/>
              <w:rPr>
                <w:rFonts w:ascii="Arial" w:hAnsi="Arial" w:cs="Arial"/>
                <w:color w:val="365F91"/>
                <w:sz w:val="22"/>
              </w:rPr>
            </w:pPr>
            <w:r w:rsidRPr="000A37DA">
              <w:rPr>
                <w:rFonts w:ascii="Arial" w:hAnsi="Arial" w:cs="Arial"/>
                <w:color w:val="365F91"/>
                <w:sz w:val="22"/>
              </w:rPr>
              <w:t>     </w:t>
            </w:r>
            <w:r w:rsidRPr="000A37DA">
              <w:rPr>
                <w:rFonts w:ascii="Arial" w:hAnsi="Arial" w:cs="Arial"/>
                <w:color w:val="365F91"/>
                <w:sz w:val="22"/>
              </w:rPr>
              <w:tab/>
              <w:t>WBC  ANC</w:t>
            </w:r>
          </w:p>
          <w:p w14:paraId="5224BE9C" w14:textId="77777777" w:rsidR="00A729FC" w:rsidRPr="000A37DA" w:rsidRDefault="00A729FC" w:rsidP="00A729FC">
            <w:pPr>
              <w:spacing w:before="40" w:after="40"/>
              <w:ind w:left="252"/>
              <w:rPr>
                <w:rFonts w:ascii="Arial" w:hAnsi="Arial" w:cs="Arial"/>
                <w:color w:val="365F91"/>
                <w:sz w:val="22"/>
              </w:rPr>
            </w:pPr>
            <w:r w:rsidRPr="000A37DA">
              <w:rPr>
                <w:rFonts w:ascii="Arial" w:hAnsi="Arial" w:cs="Arial"/>
                <w:color w:val="365F91"/>
                <w:sz w:val="22"/>
              </w:rPr>
              <w:t xml:space="preserve">mm/dd/yyyy@hh:mm   Results: xxxx   xxxx </w:t>
            </w:r>
          </w:p>
          <w:p w14:paraId="66B158EF" w14:textId="77777777" w:rsidR="00A729FC" w:rsidRPr="000A37DA" w:rsidRDefault="00A729FC" w:rsidP="00A729FC">
            <w:pPr>
              <w:ind w:left="252" w:right="-180"/>
              <w:rPr>
                <w:rFonts w:ascii="Arial" w:hAnsi="Arial" w:cs="Arial"/>
                <w:color w:val="365F91"/>
                <w:sz w:val="22"/>
              </w:rPr>
            </w:pPr>
            <w:r w:rsidRPr="000A37DA">
              <w:rPr>
                <w:rFonts w:ascii="Arial" w:hAnsi="Arial" w:cs="Arial"/>
                <w:color w:val="365F91"/>
                <w:sz w:val="22"/>
              </w:rPr>
              <w:t>mm/dd/yyyy@hh:mm   Results: xxxx   xxxx</w:t>
            </w:r>
          </w:p>
          <w:p w14:paraId="3CADC91A" w14:textId="77777777" w:rsidR="00A729FC" w:rsidRPr="000A37DA" w:rsidRDefault="00A729FC" w:rsidP="00A729FC">
            <w:pPr>
              <w:spacing w:after="40"/>
              <w:rPr>
                <w:rFonts w:ascii="Arial" w:hAnsi="Arial" w:cs="Arial"/>
                <w:i/>
                <w:color w:val="365F91"/>
                <w:sz w:val="22"/>
              </w:rPr>
            </w:pPr>
            <w:r w:rsidRPr="000A37DA">
              <w:rPr>
                <w:rFonts w:ascii="Arial" w:hAnsi="Arial" w:cs="Arial"/>
                <w:color w:val="365F91"/>
                <w:sz w:val="22"/>
              </w:rPr>
              <w:t>&lt;</w:t>
            </w:r>
            <w:r w:rsidRPr="000A37DA">
              <w:rPr>
                <w:rFonts w:ascii="Arial" w:hAnsi="Arial" w:cs="Arial"/>
                <w:i/>
                <w:color w:val="365F91"/>
                <w:sz w:val="22"/>
              </w:rPr>
              <w:t xml:space="preserve">Displays </w:t>
            </w:r>
            <w:r w:rsidRPr="000A37DA">
              <w:rPr>
                <w:rFonts w:ascii="Arial" w:hAnsi="Arial" w:cs="Arial"/>
                <w:b/>
                <w:i/>
                <w:color w:val="365F91"/>
                <w:sz w:val="22"/>
              </w:rPr>
              <w:t>up to last four results</w:t>
            </w:r>
            <w:r w:rsidRPr="000A37DA">
              <w:rPr>
                <w:rFonts w:ascii="Arial" w:hAnsi="Arial" w:cs="Arial"/>
                <w:i/>
                <w:color w:val="365F91"/>
                <w:sz w:val="22"/>
              </w:rPr>
              <w:t xml:space="preserve"> in the last 30 days&gt;</w:t>
            </w:r>
          </w:p>
          <w:p w14:paraId="7208C315" w14:textId="77777777" w:rsidR="00A729FC" w:rsidRPr="000A37DA" w:rsidRDefault="00A729FC" w:rsidP="00A729FC">
            <w:pPr>
              <w:ind w:left="14"/>
              <w:rPr>
                <w:rFonts w:ascii="Arial" w:hAnsi="Arial" w:cs="Arial"/>
                <w:color w:val="365F91"/>
                <w:sz w:val="22"/>
              </w:rPr>
            </w:pPr>
            <w:r w:rsidRPr="000A37DA">
              <w:rPr>
                <w:rFonts w:ascii="Arial" w:hAnsi="Arial" w:cs="Arial"/>
                <w:color w:val="365F91"/>
                <w:sz w:val="22"/>
              </w:rPr>
              <w:t xml:space="preserve">Permission to dispense clozapine has been denied. If the results of the latest Lab Test drawn in the past 7 days show ANC below 1000/mm3 and you wish to dispense outside the FDA and VA protocol ANC limits, document your request to Request for </w:t>
            </w:r>
            <w:r w:rsidRPr="000A37DA">
              <w:rPr>
                <w:rFonts w:ascii="Arial" w:hAnsi="Arial" w:cs="Arial"/>
                <w:color w:val="365F91"/>
                <w:sz w:val="22"/>
              </w:rPr>
              <w:lastRenderedPageBreak/>
              <w:t>Override of Pharmacy Lockout (from VHA Handbook 1160.02) Director of the VA National Clozapine Coordinating Center (Phone: 214-857-0068 Fax: 214-857-0339) for a one-time override permission.</w:t>
            </w:r>
          </w:p>
          <w:p w14:paraId="5530F842" w14:textId="77777777" w:rsidR="00A729FC" w:rsidRPr="000A37DA" w:rsidRDefault="00A729FC" w:rsidP="00A729FC">
            <w:pPr>
              <w:ind w:left="17"/>
              <w:rPr>
                <w:rFonts w:ascii="Arial" w:hAnsi="Arial" w:cs="Arial"/>
                <w:color w:val="365F91"/>
                <w:sz w:val="22"/>
              </w:rPr>
            </w:pPr>
            <w:r w:rsidRPr="000A37DA">
              <w:rPr>
                <w:rFonts w:ascii="Arial" w:hAnsi="Arial" w:cs="Arial"/>
                <w:color w:val="365F91"/>
                <w:sz w:val="22"/>
              </w:rPr>
              <w:t>A CBC/Differential including ANC Must Be Ordered and Monitored on a Daily basis until the ANC above 1000/mm3 with no signs of infection. If ANC is between 1000-1499, therapy can be continued but physician must order lab test three times weekly.</w:t>
            </w:r>
          </w:p>
          <w:p w14:paraId="52B0F117" w14:textId="77777777" w:rsidR="00A729FC" w:rsidRPr="000A37DA" w:rsidRDefault="00A729FC" w:rsidP="00A729FC">
            <w:pPr>
              <w:spacing w:before="60" w:after="120"/>
              <w:rPr>
                <w:rFonts w:ascii="Arial" w:hAnsi="Arial" w:cs="Arial"/>
                <w:color w:val="365F91"/>
                <w:sz w:val="22"/>
                <w:szCs w:val="24"/>
              </w:rPr>
            </w:pPr>
            <w:r w:rsidRPr="000A37DA">
              <w:rPr>
                <w:rFonts w:ascii="Arial" w:hAnsi="Arial" w:cs="Arial"/>
                <w:color w:val="365F91"/>
                <w:sz w:val="22"/>
              </w:rPr>
              <w:t>Also make sure that the LAB test, ANC is set up correctly in the Mental Health package using the CLOZAPINE MULTI TEST LINK option</w:t>
            </w:r>
            <w:r w:rsidRPr="000A37DA">
              <w:rPr>
                <w:sz w:val="28"/>
              </w:rPr>
              <w:t>.</w:t>
            </w:r>
          </w:p>
        </w:tc>
      </w:tr>
      <w:tr w:rsidR="00A729FC" w:rsidRPr="000A37DA" w14:paraId="700C2FA3" w14:textId="77777777" w:rsidTr="00A729FC">
        <w:tc>
          <w:tcPr>
            <w:tcW w:w="4788" w:type="dxa"/>
            <w:shd w:val="clear" w:color="auto" w:fill="auto"/>
          </w:tcPr>
          <w:p w14:paraId="38954B2C" w14:textId="77777777" w:rsidR="00A729FC" w:rsidRPr="000A37DA" w:rsidRDefault="00A729FC" w:rsidP="00A729FC">
            <w:pPr>
              <w:spacing w:before="60" w:after="120"/>
              <w:rPr>
                <w:b/>
                <w:sz w:val="10"/>
                <w:szCs w:val="24"/>
              </w:rPr>
            </w:pPr>
          </w:p>
        </w:tc>
        <w:tc>
          <w:tcPr>
            <w:tcW w:w="4788" w:type="dxa"/>
            <w:shd w:val="clear" w:color="auto" w:fill="auto"/>
          </w:tcPr>
          <w:p w14:paraId="5271BA7D" w14:textId="77777777" w:rsidR="00A729FC" w:rsidRPr="000A37DA" w:rsidRDefault="00A729FC" w:rsidP="00A729FC">
            <w:pPr>
              <w:spacing w:before="60" w:after="120"/>
              <w:rPr>
                <w:sz w:val="10"/>
                <w:szCs w:val="24"/>
              </w:rPr>
            </w:pPr>
          </w:p>
        </w:tc>
      </w:tr>
      <w:tr w:rsidR="00A729FC" w:rsidRPr="000A37DA" w14:paraId="48F6270E" w14:textId="77777777" w:rsidTr="00A729FC">
        <w:tc>
          <w:tcPr>
            <w:tcW w:w="4788" w:type="dxa"/>
            <w:tcBorders>
              <w:top w:val="nil"/>
              <w:left w:val="nil"/>
              <w:bottom w:val="nil"/>
              <w:right w:val="single" w:sz="4" w:space="0" w:color="auto"/>
            </w:tcBorders>
            <w:shd w:val="clear" w:color="auto" w:fill="auto"/>
            <w:hideMark/>
          </w:tcPr>
          <w:p w14:paraId="1E8C8571" w14:textId="77777777" w:rsidR="00A729FC" w:rsidRPr="000A37DA" w:rsidRDefault="00A729FC" w:rsidP="00A729FC">
            <w:pPr>
              <w:spacing w:before="60" w:after="120"/>
              <w:rPr>
                <w:b/>
                <w:szCs w:val="24"/>
              </w:rPr>
            </w:pPr>
            <w:r w:rsidRPr="000A37DA">
              <w:rPr>
                <w:b/>
              </w:rPr>
              <w:t xml:space="preserve">Hard stop </w:t>
            </w:r>
          </w:p>
        </w:tc>
        <w:tc>
          <w:tcPr>
            <w:tcW w:w="4788" w:type="dxa"/>
            <w:tcBorders>
              <w:top w:val="nil"/>
              <w:left w:val="single" w:sz="4" w:space="0" w:color="auto"/>
              <w:bottom w:val="nil"/>
              <w:right w:val="nil"/>
            </w:tcBorders>
            <w:shd w:val="clear" w:color="auto" w:fill="auto"/>
            <w:hideMark/>
          </w:tcPr>
          <w:p w14:paraId="0FE7F208" w14:textId="77777777" w:rsidR="00A729FC" w:rsidRPr="000A37DA" w:rsidRDefault="00A729FC" w:rsidP="00A729FC">
            <w:r w:rsidRPr="000A37DA">
              <w:t>If a National Override is not in effect, the system issues a hard stop.</w:t>
            </w:r>
          </w:p>
          <w:p w14:paraId="503CD64D"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42"/>
              <w:rPr>
                <w:noProof/>
              </w:rPr>
            </w:pPr>
            <w:r w:rsidRPr="000A37DA">
              <w:rPr>
                <w:noProof/>
              </w:rPr>
              <w:t xml:space="preserve">When the NCCC issues a National Override approval, the date is recorded in the local VistA system indicating approval until midnight of that date. </w:t>
            </w:r>
          </w:p>
        </w:tc>
      </w:tr>
    </w:tbl>
    <w:p w14:paraId="2645312F" w14:textId="77777777" w:rsidR="00A729FC" w:rsidRPr="000A37DA" w:rsidRDefault="00A729FC" w:rsidP="00A729FC">
      <w:pPr>
        <w:pStyle w:val="Heading3"/>
        <w:tabs>
          <w:tab w:val="clear" w:pos="720"/>
          <w:tab w:val="num" w:pos="1260"/>
        </w:tabs>
        <w:spacing w:before="120" w:after="120"/>
        <w:ind w:left="540"/>
      </w:pPr>
      <w:bookmarkStart w:id="6159" w:name="_Toc473279582"/>
      <w:bookmarkStart w:id="6160" w:name="_Toc468176521"/>
      <w:bookmarkStart w:id="6161" w:name="_Toc482018918"/>
      <w:bookmarkStart w:id="6162" w:name="_Toc482020401"/>
      <w:bookmarkStart w:id="6163" w:name="_Toc499642649"/>
      <w:bookmarkStart w:id="6164" w:name="_Toc4748750"/>
      <w:r w:rsidRPr="000A37DA">
        <w:t>Moderate to Severe – Pharmacy (National Override in Effect)</w:t>
      </w:r>
      <w:bookmarkEnd w:id="6159"/>
      <w:bookmarkEnd w:id="6160"/>
      <w:bookmarkEnd w:id="6161"/>
      <w:bookmarkEnd w:id="6162"/>
      <w:bookmarkEnd w:id="6163"/>
      <w:bookmarkEnd w:id="6164"/>
    </w:p>
    <w:p w14:paraId="477C9D88" w14:textId="77777777" w:rsidR="00A729FC" w:rsidRPr="000A37DA" w:rsidRDefault="00A729FC" w:rsidP="00A729FC">
      <w:r w:rsidRPr="000A37DA">
        <w:t>W</w:t>
      </w:r>
      <w:r>
        <w:t>hen</w:t>
      </w:r>
      <w:r w:rsidRPr="000A37DA">
        <w:t xml:space="preserve"> a National Override is in effect and the local VistA system date updated in File #603.01, the pharmacist can proceed with processing the Pending or written order.</w:t>
      </w:r>
    </w:p>
    <w:p w14:paraId="12B452DC" w14:textId="77777777" w:rsidR="00A729FC" w:rsidRPr="000A37DA" w:rsidRDefault="004138C4" w:rsidP="00A729FC">
      <w:r w:rsidRPr="000A37DA">
        <w:rPr>
          <w:noProof/>
        </w:rPr>
        <w:drawing>
          <wp:inline distT="0" distB="0" distL="0" distR="0" wp14:anchorId="78756D63" wp14:editId="4BF277A2">
            <wp:extent cx="466725" cy="381000"/>
            <wp:effectExtent l="0" t="0" r="0" b="0"/>
            <wp:docPr id="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Both Moderate and Severe neutropenia have the same REMS treatment protocol since both have ANC results less than 1000 cmm.</w:t>
      </w:r>
    </w:p>
    <w:p w14:paraId="2ADB7D57" w14:textId="77777777" w:rsidR="00A729FC" w:rsidRPr="000A37DA" w:rsidRDefault="00A729FC" w:rsidP="00A729FC"/>
    <w:p w14:paraId="41644E05" w14:textId="77777777" w:rsidR="00A729FC" w:rsidRPr="000A37DA" w:rsidRDefault="00A729FC" w:rsidP="00A729FC">
      <w:r w:rsidRPr="000A37DA">
        <w:t>*This flow assumes the patient is actively registered and the provider is authorized.</w:t>
      </w:r>
    </w:p>
    <w:tbl>
      <w:tblPr>
        <w:tblW w:w="0" w:type="auto"/>
        <w:tblLook w:val="04A0" w:firstRow="1" w:lastRow="0" w:firstColumn="1" w:lastColumn="0" w:noHBand="0" w:noVBand="1"/>
      </w:tblPr>
      <w:tblGrid>
        <w:gridCol w:w="4671"/>
        <w:gridCol w:w="4689"/>
      </w:tblGrid>
      <w:tr w:rsidR="00A729FC" w:rsidRPr="000A37DA" w14:paraId="18145E16" w14:textId="77777777" w:rsidTr="00A729FC">
        <w:tc>
          <w:tcPr>
            <w:tcW w:w="4788" w:type="dxa"/>
            <w:shd w:val="clear" w:color="auto" w:fill="auto"/>
          </w:tcPr>
          <w:p w14:paraId="4011E05F" w14:textId="77777777" w:rsidR="00A729FC" w:rsidRPr="000A37DA" w:rsidRDefault="00A729FC" w:rsidP="00A729FC">
            <w:pPr>
              <w:spacing w:before="60" w:after="120"/>
              <w:rPr>
                <w:b/>
                <w:szCs w:val="24"/>
              </w:rPr>
            </w:pPr>
          </w:p>
        </w:tc>
        <w:tc>
          <w:tcPr>
            <w:tcW w:w="4788" w:type="dxa"/>
            <w:shd w:val="clear" w:color="auto" w:fill="auto"/>
            <w:hideMark/>
          </w:tcPr>
          <w:p w14:paraId="08D96C17"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4E0AD024" w14:textId="77777777" w:rsidTr="00A729FC">
        <w:tc>
          <w:tcPr>
            <w:tcW w:w="4788" w:type="dxa"/>
            <w:tcBorders>
              <w:top w:val="nil"/>
              <w:left w:val="nil"/>
              <w:bottom w:val="nil"/>
              <w:right w:val="single" w:sz="4" w:space="0" w:color="auto"/>
            </w:tcBorders>
            <w:shd w:val="clear" w:color="auto" w:fill="auto"/>
          </w:tcPr>
          <w:p w14:paraId="606A4084" w14:textId="77777777" w:rsidR="00A729FC" w:rsidRPr="000A37DA" w:rsidRDefault="00A729FC" w:rsidP="00A729FC">
            <w:pPr>
              <w:rPr>
                <w:b/>
              </w:rPr>
            </w:pPr>
            <w:r w:rsidRPr="000A37DA">
              <w:rPr>
                <w:b/>
              </w:rPr>
              <w:t xml:space="preserve">National Override in effect </w:t>
            </w:r>
          </w:p>
          <w:p w14:paraId="6739EF94"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34A8E29F" w14:textId="77777777" w:rsidR="00A729FC" w:rsidRPr="000A37DA" w:rsidRDefault="00A729FC" w:rsidP="00A729FC">
            <w:pPr>
              <w:spacing w:before="60" w:after="120"/>
              <w:rPr>
                <w:szCs w:val="24"/>
              </w:rPr>
            </w:pPr>
            <w:r w:rsidRPr="000A37DA">
              <w:t>When the National Override has been authorized by NCCC, the Pending or written order is available to process.</w:t>
            </w:r>
          </w:p>
        </w:tc>
      </w:tr>
      <w:tr w:rsidR="00A729FC" w:rsidRPr="000A37DA" w14:paraId="7C3D28B8" w14:textId="77777777" w:rsidTr="00A729FC">
        <w:tc>
          <w:tcPr>
            <w:tcW w:w="4788" w:type="dxa"/>
            <w:shd w:val="clear" w:color="auto" w:fill="auto"/>
          </w:tcPr>
          <w:p w14:paraId="0FDFE1E1" w14:textId="77777777" w:rsidR="00A729FC" w:rsidRPr="000A37DA" w:rsidRDefault="00A729FC" w:rsidP="00A729FC">
            <w:pPr>
              <w:spacing w:before="60" w:after="120"/>
              <w:rPr>
                <w:b/>
                <w:sz w:val="10"/>
                <w:szCs w:val="24"/>
              </w:rPr>
            </w:pPr>
          </w:p>
        </w:tc>
        <w:tc>
          <w:tcPr>
            <w:tcW w:w="4788" w:type="dxa"/>
            <w:shd w:val="clear" w:color="auto" w:fill="auto"/>
          </w:tcPr>
          <w:p w14:paraId="1AE91E53" w14:textId="77777777" w:rsidR="00A729FC" w:rsidRPr="000A37DA" w:rsidRDefault="00A729FC" w:rsidP="00A729FC">
            <w:pPr>
              <w:spacing w:before="60" w:after="120"/>
              <w:rPr>
                <w:sz w:val="10"/>
                <w:szCs w:val="24"/>
              </w:rPr>
            </w:pPr>
          </w:p>
        </w:tc>
      </w:tr>
      <w:tr w:rsidR="00A729FC" w:rsidRPr="000A37DA" w14:paraId="0270E16F" w14:textId="77777777" w:rsidTr="00A729FC">
        <w:tc>
          <w:tcPr>
            <w:tcW w:w="4788" w:type="dxa"/>
            <w:tcBorders>
              <w:top w:val="nil"/>
              <w:left w:val="nil"/>
              <w:bottom w:val="nil"/>
              <w:right w:val="single" w:sz="4" w:space="0" w:color="auto"/>
            </w:tcBorders>
            <w:shd w:val="clear" w:color="auto" w:fill="auto"/>
            <w:hideMark/>
          </w:tcPr>
          <w:p w14:paraId="5150217D" w14:textId="77777777" w:rsidR="00A729FC" w:rsidRPr="000A37DA" w:rsidRDefault="00A729FC" w:rsidP="00A729FC">
            <w:pPr>
              <w:spacing w:before="60" w:after="120"/>
              <w:rPr>
                <w:b/>
                <w:szCs w:val="24"/>
              </w:rPr>
            </w:pPr>
            <w:r w:rsidRPr="000A37DA">
              <w:rPr>
                <w:b/>
              </w:rPr>
              <w:t>Pharmacist not authorized</w:t>
            </w:r>
          </w:p>
        </w:tc>
        <w:tc>
          <w:tcPr>
            <w:tcW w:w="4788" w:type="dxa"/>
            <w:tcBorders>
              <w:top w:val="nil"/>
              <w:left w:val="single" w:sz="4" w:space="0" w:color="auto"/>
              <w:bottom w:val="nil"/>
              <w:right w:val="nil"/>
            </w:tcBorders>
            <w:shd w:val="clear" w:color="auto" w:fill="auto"/>
            <w:hideMark/>
          </w:tcPr>
          <w:p w14:paraId="0A21A1FD" w14:textId="77777777" w:rsidR="00A729FC" w:rsidRPr="000A37DA" w:rsidRDefault="00A729FC" w:rsidP="00A729FC">
            <w:r w:rsidRPr="000A37DA">
              <w:t>If the pharmacist is not authorized with the PSOLOCKCLOZ key, this message is displayed:</w:t>
            </w:r>
          </w:p>
          <w:p w14:paraId="475017C3" w14:textId="77777777" w:rsidR="00A729FC" w:rsidRPr="000A37DA" w:rsidRDefault="00A729FC" w:rsidP="00A729FC">
            <w:pPr>
              <w:rPr>
                <w:rFonts w:ascii="Arial" w:hAnsi="Arial" w:cs="Arial"/>
                <w:color w:val="365F91"/>
                <w:sz w:val="20"/>
              </w:rPr>
            </w:pPr>
            <w:r w:rsidRPr="000A37DA">
              <w:rPr>
                <w:rFonts w:ascii="Arial" w:hAnsi="Arial" w:cs="Arial"/>
                <w:color w:val="365F91"/>
                <w:sz w:val="20"/>
              </w:rPr>
              <w:t>You Are Not Authorized to Override! See Clozapine Manager with PSOLOCKCLOZ key.</w:t>
            </w:r>
          </w:p>
          <w:p w14:paraId="66AC7E29" w14:textId="77777777" w:rsidR="00A729FC" w:rsidRPr="000A37DA" w:rsidRDefault="00A729FC" w:rsidP="00A729FC">
            <w:pPr>
              <w:spacing w:before="60" w:after="120"/>
              <w:rPr>
                <w:szCs w:val="24"/>
              </w:rPr>
            </w:pPr>
            <w:r w:rsidRPr="000A37DA">
              <w:t xml:space="preserve">For a Pending Order, a hard stop is issued and the order is sent back to Pending status. For a </w:t>
            </w:r>
            <w:r w:rsidRPr="000A37DA">
              <w:lastRenderedPageBreak/>
              <w:t>written order, the system issues a hard stop and the order is deleted and not processed.</w:t>
            </w:r>
          </w:p>
        </w:tc>
      </w:tr>
      <w:tr w:rsidR="00A729FC" w:rsidRPr="000A37DA" w14:paraId="623407EF" w14:textId="77777777" w:rsidTr="00A729FC">
        <w:tc>
          <w:tcPr>
            <w:tcW w:w="4788" w:type="dxa"/>
            <w:shd w:val="clear" w:color="auto" w:fill="auto"/>
          </w:tcPr>
          <w:p w14:paraId="3F852070" w14:textId="77777777" w:rsidR="00A729FC" w:rsidRPr="000A37DA" w:rsidRDefault="00A729FC" w:rsidP="00A729FC">
            <w:pPr>
              <w:spacing w:before="60" w:after="120"/>
              <w:rPr>
                <w:b/>
                <w:sz w:val="10"/>
                <w:szCs w:val="24"/>
              </w:rPr>
            </w:pPr>
          </w:p>
        </w:tc>
        <w:tc>
          <w:tcPr>
            <w:tcW w:w="4788" w:type="dxa"/>
            <w:shd w:val="clear" w:color="auto" w:fill="auto"/>
          </w:tcPr>
          <w:p w14:paraId="713A3C9B" w14:textId="77777777" w:rsidR="00A729FC" w:rsidRPr="000A37DA" w:rsidRDefault="00A729FC" w:rsidP="00A729FC">
            <w:pPr>
              <w:spacing w:before="60" w:after="120"/>
              <w:rPr>
                <w:sz w:val="10"/>
                <w:szCs w:val="24"/>
              </w:rPr>
            </w:pPr>
          </w:p>
        </w:tc>
      </w:tr>
      <w:tr w:rsidR="00A729FC" w:rsidRPr="000A37DA" w14:paraId="1F333303" w14:textId="77777777" w:rsidTr="00A729FC">
        <w:tc>
          <w:tcPr>
            <w:tcW w:w="4788" w:type="dxa"/>
            <w:tcBorders>
              <w:top w:val="nil"/>
              <w:left w:val="nil"/>
              <w:bottom w:val="nil"/>
              <w:right w:val="single" w:sz="4" w:space="0" w:color="auto"/>
            </w:tcBorders>
            <w:shd w:val="clear" w:color="auto" w:fill="auto"/>
            <w:hideMark/>
          </w:tcPr>
          <w:p w14:paraId="01213EF5" w14:textId="77777777" w:rsidR="00A729FC" w:rsidRPr="000A37DA" w:rsidRDefault="00A729FC" w:rsidP="00A729FC">
            <w:pPr>
              <w:spacing w:before="60" w:after="120"/>
              <w:rPr>
                <w:b/>
                <w:szCs w:val="24"/>
              </w:rPr>
            </w:pPr>
            <w:r w:rsidRPr="000A37DA">
              <w:rPr>
                <w:b/>
              </w:rPr>
              <w:t>Moderate to Severe override prompt</w:t>
            </w:r>
          </w:p>
        </w:tc>
        <w:tc>
          <w:tcPr>
            <w:tcW w:w="4788" w:type="dxa"/>
            <w:tcBorders>
              <w:top w:val="nil"/>
              <w:left w:val="single" w:sz="4" w:space="0" w:color="auto"/>
              <w:bottom w:val="nil"/>
              <w:right w:val="nil"/>
            </w:tcBorders>
            <w:shd w:val="clear" w:color="auto" w:fill="auto"/>
            <w:hideMark/>
          </w:tcPr>
          <w:p w14:paraId="7378FC64" w14:textId="77777777" w:rsidR="00A729FC" w:rsidRPr="000A37DA" w:rsidRDefault="00A729FC" w:rsidP="00A729FC">
            <w:r w:rsidRPr="000A37DA">
              <w:t xml:space="preserve">The pharmacist is prompted to override the Moderate to Severe condition. This message displays to the pharmacist: </w:t>
            </w:r>
          </w:p>
          <w:p w14:paraId="03777BCC"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Now doing clozapine Order checks. Please wait...</w:t>
            </w:r>
          </w:p>
          <w:p w14:paraId="19D4FCAE"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Permission to dispense clozapine has been authorized by NCCC</w:t>
            </w:r>
          </w:p>
          <w:p w14:paraId="1AEE6233"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Test ANC labs Daily until levels stabilize to ANC greater than or equal to 1000</w:t>
            </w:r>
          </w:p>
          <w:p w14:paraId="463A00D7" w14:textId="77777777" w:rsidR="00A729FC" w:rsidRPr="000A37DA" w:rsidRDefault="00A729FC" w:rsidP="00A729FC">
            <w:pPr>
              <w:keepNext/>
              <w:spacing w:before="120"/>
              <w:rPr>
                <w:rFonts w:ascii="Arial" w:hAnsi="Arial" w:cs="Arial"/>
                <w:bCs/>
                <w:color w:val="365F91"/>
                <w:sz w:val="22"/>
                <w:szCs w:val="18"/>
              </w:rPr>
            </w:pPr>
            <w:r w:rsidRPr="000A37DA">
              <w:rPr>
                <w:rFonts w:ascii="Arial" w:hAnsi="Arial" w:cs="Arial"/>
                <w:bCs/>
                <w:color w:val="365F91"/>
                <w:sz w:val="22"/>
                <w:szCs w:val="18"/>
              </w:rPr>
              <w:t>Override reason: NCCC AUTHORIZED</w:t>
            </w:r>
          </w:p>
          <w:p w14:paraId="3A3F086E" w14:textId="77777777" w:rsidR="00A729FC" w:rsidRPr="000A37DA" w:rsidRDefault="00A729FC" w:rsidP="00A729FC">
            <w:pPr>
              <w:spacing w:before="60" w:after="120"/>
              <w:rPr>
                <w:rFonts w:ascii="Arial" w:hAnsi="Arial" w:cs="Arial"/>
                <w:sz w:val="28"/>
                <w:szCs w:val="24"/>
              </w:rPr>
            </w:pPr>
            <w:r w:rsidRPr="000A37DA">
              <w:rPr>
                <w:rFonts w:ascii="Arial" w:hAnsi="Arial" w:cs="Arial"/>
                <w:color w:val="365F91"/>
                <w:sz w:val="22"/>
              </w:rPr>
              <w:t>Do you want to override and issue this order? Y/N</w:t>
            </w:r>
          </w:p>
        </w:tc>
      </w:tr>
    </w:tbl>
    <w:p w14:paraId="0A38C5C5" w14:textId="77777777" w:rsidR="00A729FC" w:rsidRPr="000A37DA" w:rsidRDefault="004138C4" w:rsidP="00A729FC">
      <w:r w:rsidRPr="000A37DA">
        <w:rPr>
          <w:noProof/>
        </w:rPr>
        <w:drawing>
          <wp:inline distT="0" distB="0" distL="0" distR="0" wp14:anchorId="2FE467AE" wp14:editId="686A5247">
            <wp:extent cx="466725" cy="381000"/>
            <wp:effectExtent l="0" t="0" r="0" b="0"/>
            <wp:docPr id="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 xml:space="preserve">Once the ANC levels stabilize to greater than or equal to 1000 </w:t>
      </w:r>
      <w:r w:rsidR="00A729FC" w:rsidRPr="000A37DA">
        <w:rPr>
          <w:sz w:val="22"/>
          <w:szCs w:val="22"/>
        </w:rPr>
        <w:t>cmm</w:t>
      </w:r>
      <w:r w:rsidR="00A729FC" w:rsidRPr="000A37DA">
        <w:t xml:space="preserve">, the testing continues at 3x weekly until the ANC stabilizes to equal to or greater than 1500 </w:t>
      </w:r>
      <w:r w:rsidR="00A729FC" w:rsidRPr="000A37DA">
        <w:rPr>
          <w:sz w:val="22"/>
          <w:szCs w:val="22"/>
        </w:rPr>
        <w:t>cmm</w:t>
      </w:r>
      <w:r w:rsidR="00A729FC" w:rsidRPr="000A37DA">
        <w:t>.</w:t>
      </w:r>
    </w:p>
    <w:tbl>
      <w:tblPr>
        <w:tblW w:w="0" w:type="auto"/>
        <w:tblInd w:w="-72" w:type="dxa"/>
        <w:tblLook w:val="04A0" w:firstRow="1" w:lastRow="0" w:firstColumn="1" w:lastColumn="0" w:noHBand="0" w:noVBand="1"/>
      </w:tblPr>
      <w:tblGrid>
        <w:gridCol w:w="4751"/>
        <w:gridCol w:w="4681"/>
      </w:tblGrid>
      <w:tr w:rsidR="00A729FC" w:rsidRPr="000A37DA" w14:paraId="54AE18ED" w14:textId="77777777" w:rsidTr="00A729FC">
        <w:tc>
          <w:tcPr>
            <w:tcW w:w="4860" w:type="dxa"/>
            <w:shd w:val="clear" w:color="auto" w:fill="auto"/>
          </w:tcPr>
          <w:p w14:paraId="3F07DB93" w14:textId="77777777" w:rsidR="00A729FC" w:rsidRPr="000A37DA" w:rsidRDefault="00A729FC" w:rsidP="00A729FC">
            <w:pPr>
              <w:spacing w:before="60" w:after="120"/>
              <w:jc w:val="center"/>
              <w:rPr>
                <w:b/>
                <w:sz w:val="10"/>
                <w:szCs w:val="24"/>
              </w:rPr>
            </w:pPr>
          </w:p>
        </w:tc>
        <w:tc>
          <w:tcPr>
            <w:tcW w:w="4788" w:type="dxa"/>
            <w:shd w:val="clear" w:color="auto" w:fill="auto"/>
            <w:hideMark/>
          </w:tcPr>
          <w:p w14:paraId="2B7F7B68" w14:textId="77777777" w:rsidR="00A729FC" w:rsidRPr="000A37DA" w:rsidRDefault="00A729FC" w:rsidP="00A729FC">
            <w:pPr>
              <w:spacing w:before="60" w:after="120"/>
              <w:jc w:val="center"/>
              <w:rPr>
                <w:sz w:val="10"/>
                <w:szCs w:val="24"/>
              </w:rPr>
            </w:pPr>
          </w:p>
        </w:tc>
      </w:tr>
      <w:tr w:rsidR="00A729FC" w:rsidRPr="000A37DA" w14:paraId="646D5776" w14:textId="77777777" w:rsidTr="00A729FC">
        <w:tc>
          <w:tcPr>
            <w:tcW w:w="4860" w:type="dxa"/>
            <w:tcBorders>
              <w:top w:val="nil"/>
              <w:left w:val="nil"/>
              <w:bottom w:val="nil"/>
              <w:right w:val="single" w:sz="4" w:space="0" w:color="auto"/>
            </w:tcBorders>
            <w:shd w:val="clear" w:color="auto" w:fill="auto"/>
          </w:tcPr>
          <w:p w14:paraId="35FF1543" w14:textId="77777777" w:rsidR="00A729FC" w:rsidRPr="000A37DA" w:rsidRDefault="00A729FC" w:rsidP="00A729FC">
            <w:pPr>
              <w:rPr>
                <w:b/>
              </w:rPr>
            </w:pPr>
            <w:r w:rsidRPr="000A37DA">
              <w:rPr>
                <w:b/>
              </w:rPr>
              <w:t>Pharmacist does not want to override</w:t>
            </w:r>
          </w:p>
          <w:p w14:paraId="15DF8B07"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3BE53D4C" w14:textId="77777777" w:rsidR="00A729FC" w:rsidRPr="000A37DA" w:rsidRDefault="00A729FC" w:rsidP="00A729FC">
            <w:pPr>
              <w:spacing w:before="60" w:after="120"/>
              <w:rPr>
                <w:szCs w:val="24"/>
              </w:rPr>
            </w:pPr>
            <w:r w:rsidRPr="000A37DA">
              <w:t>If the pharmacist selects ‘No’ and does not want to override the Moderate to Severe condition, a hard stop is issued and it is returned to Pending status or in the case of a written order, the order is deleted and not processed.</w:t>
            </w:r>
          </w:p>
        </w:tc>
      </w:tr>
      <w:tr w:rsidR="00A729FC" w:rsidRPr="000A37DA" w14:paraId="05846B4C" w14:textId="77777777" w:rsidTr="00A729FC">
        <w:tc>
          <w:tcPr>
            <w:tcW w:w="4860" w:type="dxa"/>
            <w:shd w:val="clear" w:color="auto" w:fill="auto"/>
          </w:tcPr>
          <w:p w14:paraId="51C13550" w14:textId="77777777" w:rsidR="00A729FC" w:rsidRPr="000A37DA" w:rsidRDefault="00A729FC" w:rsidP="00A729FC">
            <w:pPr>
              <w:spacing w:before="60" w:after="120"/>
              <w:rPr>
                <w:b/>
                <w:sz w:val="10"/>
                <w:szCs w:val="24"/>
              </w:rPr>
            </w:pPr>
          </w:p>
        </w:tc>
        <w:tc>
          <w:tcPr>
            <w:tcW w:w="4788" w:type="dxa"/>
            <w:shd w:val="clear" w:color="auto" w:fill="auto"/>
          </w:tcPr>
          <w:p w14:paraId="7C272A08" w14:textId="77777777" w:rsidR="00A729FC" w:rsidRPr="000A37DA" w:rsidRDefault="00A729FC" w:rsidP="00A729FC">
            <w:pPr>
              <w:spacing w:before="60" w:after="120"/>
              <w:rPr>
                <w:sz w:val="10"/>
                <w:szCs w:val="24"/>
              </w:rPr>
            </w:pPr>
          </w:p>
        </w:tc>
      </w:tr>
      <w:tr w:rsidR="00A729FC" w:rsidRPr="000A37DA" w14:paraId="67B3930D" w14:textId="77777777" w:rsidTr="00A729FC">
        <w:tc>
          <w:tcPr>
            <w:tcW w:w="4860" w:type="dxa"/>
            <w:tcBorders>
              <w:top w:val="nil"/>
              <w:left w:val="nil"/>
              <w:bottom w:val="nil"/>
              <w:right w:val="single" w:sz="4" w:space="0" w:color="auto"/>
            </w:tcBorders>
            <w:shd w:val="clear" w:color="auto" w:fill="auto"/>
          </w:tcPr>
          <w:p w14:paraId="4414F5C9" w14:textId="77777777" w:rsidR="00A729FC" w:rsidRPr="000A37DA" w:rsidRDefault="00A729FC" w:rsidP="00A729FC">
            <w:pPr>
              <w:rPr>
                <w:b/>
              </w:rPr>
            </w:pPr>
            <w:r w:rsidRPr="000A37DA">
              <w:rPr>
                <w:b/>
              </w:rPr>
              <w:t xml:space="preserve">Pharmacist prompted to enter Approving Member </w:t>
            </w:r>
          </w:p>
          <w:p w14:paraId="7325FC2E"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13485A96" w14:textId="77777777" w:rsidR="00A729FC" w:rsidRPr="000A37DA" w:rsidRDefault="00A729FC" w:rsidP="00A729FC">
            <w:r w:rsidRPr="000A37DA">
              <w:t>The pharmacist is prompted to enter the name of an Approving Member of the clozapine team. The list of authorized users with the PSOLOCKCLOZ key is retrieved with entering a partial name or entering ??</w:t>
            </w:r>
          </w:p>
          <w:p w14:paraId="59C7F94B" w14:textId="77777777" w:rsidR="00A729FC" w:rsidRPr="000A37DA" w:rsidRDefault="00A729FC" w:rsidP="00A729FC">
            <w:pPr>
              <w:spacing w:before="60" w:after="120"/>
              <w:rPr>
                <w:szCs w:val="24"/>
              </w:rPr>
            </w:pPr>
            <w:r w:rsidRPr="000A37DA">
              <w:rPr>
                <w:rFonts w:ascii="Arial" w:hAnsi="Arial" w:cs="Arial"/>
                <w:color w:val="365F91"/>
                <w:sz w:val="22"/>
              </w:rPr>
              <w:t>Approving member</w:t>
            </w:r>
          </w:p>
        </w:tc>
      </w:tr>
      <w:tr w:rsidR="00A729FC" w:rsidRPr="000A37DA" w14:paraId="52FB4B09" w14:textId="77777777" w:rsidTr="00A729FC">
        <w:tc>
          <w:tcPr>
            <w:tcW w:w="4860" w:type="dxa"/>
            <w:shd w:val="clear" w:color="auto" w:fill="auto"/>
          </w:tcPr>
          <w:p w14:paraId="6F1D4DA2" w14:textId="77777777" w:rsidR="00A729FC" w:rsidRPr="000A37DA" w:rsidRDefault="00A729FC" w:rsidP="00A729FC">
            <w:pPr>
              <w:spacing w:before="60" w:after="120"/>
              <w:rPr>
                <w:b/>
                <w:sz w:val="10"/>
                <w:szCs w:val="24"/>
              </w:rPr>
            </w:pPr>
          </w:p>
        </w:tc>
        <w:tc>
          <w:tcPr>
            <w:tcW w:w="4788" w:type="dxa"/>
            <w:shd w:val="clear" w:color="auto" w:fill="auto"/>
          </w:tcPr>
          <w:p w14:paraId="52383FFA" w14:textId="77777777" w:rsidR="00A729FC" w:rsidRPr="000A37DA" w:rsidRDefault="00A729FC" w:rsidP="00A729FC">
            <w:pPr>
              <w:spacing w:before="60" w:after="120"/>
              <w:rPr>
                <w:sz w:val="10"/>
                <w:szCs w:val="24"/>
              </w:rPr>
            </w:pPr>
          </w:p>
        </w:tc>
      </w:tr>
      <w:tr w:rsidR="00A729FC" w:rsidRPr="000A37DA" w14:paraId="26D8F5CD" w14:textId="77777777" w:rsidTr="00A729FC">
        <w:tc>
          <w:tcPr>
            <w:tcW w:w="4860" w:type="dxa"/>
            <w:tcBorders>
              <w:top w:val="nil"/>
              <w:left w:val="nil"/>
              <w:bottom w:val="nil"/>
              <w:right w:val="single" w:sz="4" w:space="0" w:color="auto"/>
            </w:tcBorders>
            <w:shd w:val="clear" w:color="auto" w:fill="auto"/>
            <w:hideMark/>
          </w:tcPr>
          <w:p w14:paraId="0D7A83B8" w14:textId="77777777" w:rsidR="00A729FC" w:rsidRPr="000A37DA" w:rsidRDefault="00A729FC" w:rsidP="00A729FC">
            <w:pPr>
              <w:spacing w:before="60" w:after="120"/>
              <w:rPr>
                <w:b/>
                <w:szCs w:val="24"/>
              </w:rPr>
            </w:pPr>
            <w:r w:rsidRPr="000A37DA">
              <w:rPr>
                <w:b/>
              </w:rPr>
              <w:t>Pharmacist enters Remarks/Special Instructions</w:t>
            </w:r>
          </w:p>
        </w:tc>
        <w:tc>
          <w:tcPr>
            <w:tcW w:w="4788" w:type="dxa"/>
            <w:tcBorders>
              <w:top w:val="nil"/>
              <w:left w:val="single" w:sz="4" w:space="0" w:color="auto"/>
              <w:bottom w:val="nil"/>
              <w:right w:val="nil"/>
            </w:tcBorders>
            <w:shd w:val="clear" w:color="auto" w:fill="auto"/>
            <w:hideMark/>
          </w:tcPr>
          <w:p w14:paraId="301BEF74" w14:textId="77777777" w:rsidR="00A729FC" w:rsidRPr="000A37DA" w:rsidRDefault="00A729FC" w:rsidP="00A729FC">
            <w:r w:rsidRPr="000A37DA">
              <w:t>The pharmacist is required to enter free text in the Remarks/Special Instructions field with a limit of 200 characters.</w:t>
            </w:r>
          </w:p>
          <w:p w14:paraId="3ABE052A" w14:textId="77777777" w:rsidR="00A729FC" w:rsidRPr="000A37DA" w:rsidRDefault="00A729FC" w:rsidP="00A729FC">
            <w:pPr>
              <w:spacing w:before="60" w:after="120"/>
              <w:rPr>
                <w:szCs w:val="24"/>
              </w:rPr>
            </w:pPr>
            <w:r w:rsidRPr="000A37DA">
              <w:rPr>
                <w:rFonts w:ascii="Arial" w:hAnsi="Arial" w:cs="Arial"/>
                <w:color w:val="365F91"/>
                <w:sz w:val="22"/>
              </w:rPr>
              <w:t>Remarks/Special Instructions</w:t>
            </w:r>
          </w:p>
        </w:tc>
      </w:tr>
      <w:tr w:rsidR="00A729FC" w:rsidRPr="000A37DA" w14:paraId="0E17515B" w14:textId="77777777" w:rsidTr="00A729FC">
        <w:tc>
          <w:tcPr>
            <w:tcW w:w="4860" w:type="dxa"/>
            <w:shd w:val="clear" w:color="auto" w:fill="auto"/>
          </w:tcPr>
          <w:p w14:paraId="6C5A6F45" w14:textId="77777777" w:rsidR="00A729FC" w:rsidRPr="000A37DA" w:rsidRDefault="00A729FC" w:rsidP="00A729FC">
            <w:pPr>
              <w:spacing w:before="60" w:after="120"/>
              <w:rPr>
                <w:b/>
                <w:sz w:val="10"/>
                <w:szCs w:val="24"/>
              </w:rPr>
            </w:pPr>
          </w:p>
        </w:tc>
        <w:tc>
          <w:tcPr>
            <w:tcW w:w="4788" w:type="dxa"/>
            <w:shd w:val="clear" w:color="auto" w:fill="auto"/>
          </w:tcPr>
          <w:p w14:paraId="646B93F0" w14:textId="77777777" w:rsidR="00A729FC" w:rsidRPr="000A37DA" w:rsidRDefault="00A729FC" w:rsidP="00A729FC">
            <w:pPr>
              <w:spacing w:before="60" w:after="120"/>
              <w:rPr>
                <w:sz w:val="10"/>
                <w:szCs w:val="24"/>
              </w:rPr>
            </w:pPr>
          </w:p>
        </w:tc>
      </w:tr>
      <w:tr w:rsidR="00A729FC" w:rsidRPr="000A37DA" w14:paraId="1CEDB046" w14:textId="77777777" w:rsidTr="00A729FC">
        <w:tc>
          <w:tcPr>
            <w:tcW w:w="4860" w:type="dxa"/>
            <w:tcBorders>
              <w:top w:val="nil"/>
              <w:left w:val="nil"/>
              <w:bottom w:val="nil"/>
              <w:right w:val="single" w:sz="4" w:space="0" w:color="auto"/>
            </w:tcBorders>
            <w:shd w:val="clear" w:color="auto" w:fill="auto"/>
            <w:hideMark/>
          </w:tcPr>
          <w:p w14:paraId="2F98CA81" w14:textId="77777777" w:rsidR="00A729FC" w:rsidRPr="000A37DA" w:rsidRDefault="00A729FC" w:rsidP="00A729FC">
            <w:pPr>
              <w:spacing w:before="60" w:after="120"/>
              <w:rPr>
                <w:b/>
                <w:szCs w:val="24"/>
              </w:rPr>
            </w:pPr>
            <w:r w:rsidRPr="000A37DA">
              <w:rPr>
                <w:b/>
              </w:rPr>
              <w:t>Dispense clozapine</w:t>
            </w:r>
          </w:p>
        </w:tc>
        <w:tc>
          <w:tcPr>
            <w:tcW w:w="4788" w:type="dxa"/>
            <w:tcBorders>
              <w:top w:val="nil"/>
              <w:left w:val="single" w:sz="4" w:space="0" w:color="auto"/>
              <w:bottom w:val="nil"/>
              <w:right w:val="nil"/>
            </w:tcBorders>
            <w:shd w:val="clear" w:color="auto" w:fill="auto"/>
            <w:hideMark/>
          </w:tcPr>
          <w:p w14:paraId="139D846B" w14:textId="77777777" w:rsidR="00A729FC" w:rsidRPr="000A37DA" w:rsidRDefault="00A729FC" w:rsidP="00A729FC">
            <w:pPr>
              <w:spacing w:before="60" w:after="120"/>
              <w:rPr>
                <w:szCs w:val="24"/>
              </w:rPr>
            </w:pPr>
            <w:r w:rsidRPr="000A37DA">
              <w:t>The pharmacist is prompted to verify the order and dispense the clozapine.</w:t>
            </w:r>
          </w:p>
        </w:tc>
      </w:tr>
      <w:tr w:rsidR="00A729FC" w:rsidRPr="000A37DA" w14:paraId="1AA5E523" w14:textId="77777777" w:rsidTr="00A729FC">
        <w:tc>
          <w:tcPr>
            <w:tcW w:w="4860" w:type="dxa"/>
            <w:shd w:val="clear" w:color="auto" w:fill="auto"/>
          </w:tcPr>
          <w:p w14:paraId="65903822" w14:textId="77777777" w:rsidR="00A729FC" w:rsidRPr="000A37DA" w:rsidRDefault="00A729FC" w:rsidP="00A729FC">
            <w:pPr>
              <w:spacing w:before="60" w:after="120"/>
              <w:rPr>
                <w:b/>
                <w:sz w:val="10"/>
                <w:szCs w:val="24"/>
              </w:rPr>
            </w:pPr>
          </w:p>
        </w:tc>
        <w:tc>
          <w:tcPr>
            <w:tcW w:w="4788" w:type="dxa"/>
            <w:shd w:val="clear" w:color="auto" w:fill="auto"/>
          </w:tcPr>
          <w:p w14:paraId="68C64DDC" w14:textId="77777777" w:rsidR="00A729FC" w:rsidRPr="000A37DA" w:rsidRDefault="00A729FC" w:rsidP="00A729FC">
            <w:pPr>
              <w:spacing w:before="60" w:after="120"/>
              <w:rPr>
                <w:sz w:val="10"/>
                <w:szCs w:val="24"/>
              </w:rPr>
            </w:pPr>
          </w:p>
        </w:tc>
      </w:tr>
      <w:tr w:rsidR="00A729FC" w:rsidRPr="000A37DA" w14:paraId="354B6EC9" w14:textId="77777777" w:rsidTr="00A729FC">
        <w:tc>
          <w:tcPr>
            <w:tcW w:w="4860" w:type="dxa"/>
            <w:tcBorders>
              <w:top w:val="nil"/>
              <w:left w:val="nil"/>
              <w:bottom w:val="nil"/>
              <w:right w:val="single" w:sz="4" w:space="0" w:color="auto"/>
            </w:tcBorders>
            <w:shd w:val="clear" w:color="auto" w:fill="auto"/>
          </w:tcPr>
          <w:p w14:paraId="69543EFD" w14:textId="77777777" w:rsidR="00A729FC" w:rsidRPr="000A37DA" w:rsidRDefault="00A729FC" w:rsidP="00A729FC">
            <w:pPr>
              <w:rPr>
                <w:b/>
              </w:rPr>
            </w:pPr>
            <w:r w:rsidRPr="000A37DA">
              <w:rPr>
                <w:b/>
              </w:rPr>
              <w:lastRenderedPageBreak/>
              <w:t>Auto-notification to Provider and Approving Member</w:t>
            </w:r>
          </w:p>
          <w:p w14:paraId="6001507E"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D79D0C9" w14:textId="36E4B8B3" w:rsidR="00A729FC" w:rsidRPr="000A37DA" w:rsidRDefault="00A729FC" w:rsidP="00A729FC">
            <w:pPr>
              <w:spacing w:before="60" w:after="120"/>
              <w:rPr>
                <w:szCs w:val="24"/>
              </w:rPr>
            </w:pPr>
            <w:r w:rsidRPr="000A37DA">
              <w:t xml:space="preserve">The system sends an auto notification to the provider and Approving Member via VistA Alerts that the order has been dispensed. See </w:t>
            </w:r>
            <w:r w:rsidRPr="000A37DA">
              <w:fldChar w:fldCharType="begin"/>
            </w:r>
            <w:r w:rsidRPr="000A37DA">
              <w:instrText xml:space="preserve"> REF _Ref473277475 \h </w:instrText>
            </w:r>
            <w:r w:rsidRPr="000A37DA">
              <w:fldChar w:fldCharType="separate"/>
            </w:r>
            <w:r w:rsidR="005933F3" w:rsidRPr="000A37DA">
              <w:t>Auto-Notify Provider and Approving Member</w:t>
            </w:r>
            <w:r w:rsidRPr="000A37DA">
              <w:fldChar w:fldCharType="end"/>
            </w:r>
            <w:r w:rsidRPr="000A37DA">
              <w:t>.</w:t>
            </w:r>
          </w:p>
        </w:tc>
      </w:tr>
      <w:tr w:rsidR="00A729FC" w:rsidRPr="000A37DA" w14:paraId="0529C157" w14:textId="77777777" w:rsidTr="00A729FC">
        <w:tc>
          <w:tcPr>
            <w:tcW w:w="4860" w:type="dxa"/>
            <w:shd w:val="clear" w:color="auto" w:fill="auto"/>
          </w:tcPr>
          <w:p w14:paraId="29E5DE9A" w14:textId="77777777" w:rsidR="00A729FC" w:rsidRPr="000A37DA" w:rsidRDefault="00A729FC" w:rsidP="00A729FC">
            <w:pPr>
              <w:spacing w:before="60" w:after="120"/>
              <w:rPr>
                <w:b/>
                <w:szCs w:val="24"/>
              </w:rPr>
            </w:pPr>
          </w:p>
        </w:tc>
        <w:tc>
          <w:tcPr>
            <w:tcW w:w="4788" w:type="dxa"/>
            <w:shd w:val="clear" w:color="auto" w:fill="auto"/>
          </w:tcPr>
          <w:p w14:paraId="72997BA8" w14:textId="77777777" w:rsidR="00A729FC" w:rsidRPr="000A37DA" w:rsidRDefault="00A729FC" w:rsidP="00A729FC">
            <w:pPr>
              <w:keepNext/>
              <w:autoSpaceDE w:val="0"/>
              <w:autoSpaceDN w:val="0"/>
              <w:adjustRightInd w:val="0"/>
              <w:spacing w:before="60" w:after="120"/>
              <w:jc w:val="center"/>
              <w:rPr>
                <w:rFonts w:ascii="Arial" w:hAnsi="Arial" w:cs="Arial"/>
                <w:b/>
                <w:szCs w:val="24"/>
              </w:rPr>
            </w:pPr>
          </w:p>
        </w:tc>
      </w:tr>
      <w:tr w:rsidR="00A729FC" w:rsidRPr="000A37DA" w14:paraId="48391524" w14:textId="77777777" w:rsidTr="00A729FC">
        <w:tc>
          <w:tcPr>
            <w:tcW w:w="4860" w:type="dxa"/>
            <w:tcBorders>
              <w:top w:val="nil"/>
              <w:left w:val="nil"/>
              <w:bottom w:val="nil"/>
              <w:right w:val="single" w:sz="4" w:space="0" w:color="auto"/>
            </w:tcBorders>
            <w:shd w:val="clear" w:color="auto" w:fill="auto"/>
            <w:hideMark/>
          </w:tcPr>
          <w:p w14:paraId="2DEAC9E6" w14:textId="77777777" w:rsidR="00A729FC" w:rsidRPr="000A37DA" w:rsidRDefault="00A729FC" w:rsidP="00A729FC">
            <w:pPr>
              <w:spacing w:before="60" w:after="120"/>
              <w:rPr>
                <w:b/>
                <w:szCs w:val="24"/>
              </w:rPr>
            </w:pPr>
            <w:r w:rsidRPr="000A37DA">
              <w:rPr>
                <w:b/>
              </w:rPr>
              <w:t xml:space="preserve">Store and transmit patient data </w:t>
            </w:r>
          </w:p>
        </w:tc>
        <w:tc>
          <w:tcPr>
            <w:tcW w:w="4788" w:type="dxa"/>
            <w:tcBorders>
              <w:top w:val="nil"/>
              <w:left w:val="single" w:sz="4" w:space="0" w:color="auto"/>
              <w:bottom w:val="nil"/>
              <w:right w:val="nil"/>
            </w:tcBorders>
            <w:shd w:val="clear" w:color="auto" w:fill="auto"/>
            <w:hideMark/>
          </w:tcPr>
          <w:p w14:paraId="2350453D" w14:textId="77777777" w:rsidR="00A729FC" w:rsidRPr="000A37DA" w:rsidRDefault="00A729FC" w:rsidP="00A729FC">
            <w:pPr>
              <w:rPr>
                <w:rFonts w:ascii="Calibri" w:hAnsi="Calibri"/>
                <w:sz w:val="22"/>
                <w:szCs w:val="22"/>
              </w:rPr>
            </w:pPr>
            <w:r w:rsidRPr="000A37DA">
              <w:t xml:space="preserve">Patient data is stored in the </w:t>
            </w:r>
            <w:r>
              <w:t>long-term temporary global</w:t>
            </w:r>
            <w:r w:rsidRPr="000A37DA">
              <w:t xml:space="preserve"> and transmitted to the National Clozapine data files nightly, including the override reason code: </w:t>
            </w:r>
          </w:p>
          <w:p w14:paraId="597CEFFA" w14:textId="77777777" w:rsidR="00A729FC" w:rsidRPr="000A37DA" w:rsidRDefault="00A729FC" w:rsidP="00A729FC">
            <w:pPr>
              <w:rPr>
                <w:rFonts w:ascii="Arial" w:hAnsi="Arial" w:cs="Arial"/>
                <w:color w:val="365F91"/>
                <w:sz w:val="22"/>
                <w:szCs w:val="22"/>
              </w:rPr>
            </w:pPr>
            <w:r w:rsidRPr="000A37DA">
              <w:rPr>
                <w:rFonts w:ascii="Arial" w:hAnsi="Arial" w:cs="Arial"/>
                <w:color w:val="365F91"/>
                <w:sz w:val="22"/>
                <w:szCs w:val="22"/>
              </w:rPr>
              <w:t>(7) NCCC AUTHORIZED</w:t>
            </w:r>
          </w:p>
          <w:p w14:paraId="290F3A37" w14:textId="77777777" w:rsidR="00A729FC" w:rsidRPr="000A37DA" w:rsidRDefault="00A729FC" w:rsidP="00A729FC">
            <w:pPr>
              <w:spacing w:before="60" w:after="120"/>
              <w:rPr>
                <w:szCs w:val="22"/>
              </w:rPr>
            </w:pPr>
            <w:r w:rsidRPr="000A37DA">
              <w:rPr>
                <w:szCs w:val="22"/>
              </w:rPr>
              <w:t xml:space="preserve">See </w:t>
            </w:r>
            <w:hyperlink w:anchor="_Toc482018935" w:history="1">
              <w:r w:rsidR="00A11D84" w:rsidRPr="00A11D84">
                <w:rPr>
                  <w:rStyle w:val="Hyperlink"/>
                </w:rPr>
                <w:t>VistA Daily Clozapine Transmission</w:t>
              </w:r>
            </w:hyperlink>
            <w:r w:rsidRPr="000A37DA">
              <w:rPr>
                <w:szCs w:val="22"/>
              </w:rPr>
              <w:t>.</w:t>
            </w:r>
          </w:p>
        </w:tc>
      </w:tr>
    </w:tbl>
    <w:p w14:paraId="50ECD2A7" w14:textId="77777777" w:rsidR="00A729FC" w:rsidRPr="00946187" w:rsidRDefault="00A729FC" w:rsidP="00A729FC">
      <w:pPr>
        <w:pStyle w:val="Heading2"/>
      </w:pPr>
      <w:bookmarkStart w:id="6165" w:name="_No_ANC_Results"/>
      <w:bookmarkStart w:id="6166" w:name="NO_ANC"/>
      <w:bookmarkStart w:id="6167" w:name="_Toc473279583"/>
      <w:bookmarkStart w:id="6168" w:name="_Toc468176522"/>
      <w:bookmarkStart w:id="6169" w:name="_Ref460331232"/>
      <w:bookmarkStart w:id="6170" w:name="_Ref460330925"/>
      <w:bookmarkStart w:id="6171" w:name="_Ref460330900"/>
      <w:bookmarkStart w:id="6172" w:name="_Toc482018919"/>
      <w:bookmarkStart w:id="6173" w:name="_Toc482020402"/>
      <w:bookmarkStart w:id="6174" w:name="_Toc499642650"/>
      <w:bookmarkStart w:id="6175" w:name="_Toc4748751"/>
      <w:bookmarkEnd w:id="6165"/>
      <w:r w:rsidRPr="00946187">
        <w:t xml:space="preserve">No ANC Results </w:t>
      </w:r>
      <w:bookmarkEnd w:id="6166"/>
      <w:r w:rsidRPr="00946187">
        <w:t>– Overview</w:t>
      </w:r>
      <w:bookmarkEnd w:id="6167"/>
      <w:bookmarkEnd w:id="6168"/>
      <w:bookmarkEnd w:id="6169"/>
      <w:bookmarkEnd w:id="6170"/>
      <w:bookmarkEnd w:id="6171"/>
      <w:bookmarkEnd w:id="6172"/>
      <w:bookmarkEnd w:id="6173"/>
      <w:bookmarkEnd w:id="6174"/>
      <w:bookmarkEnd w:id="6175"/>
    </w:p>
    <w:p w14:paraId="285A42EF" w14:textId="5C2DF0BA" w:rsidR="00A729FC" w:rsidRPr="000A37DA" w:rsidRDefault="00A729FC" w:rsidP="00A729FC">
      <w:r w:rsidRPr="000A37DA">
        <w:t xml:space="preserve">The system relies on the presence of an ANC result in order to treat patients receiving clozapine, with exceptions as noted to override in certain conditions. The system requires an ANC within the last 7 days. See </w:t>
      </w:r>
      <w:r w:rsidRPr="000A37DA">
        <w:rPr>
          <w:color w:val="0000CC"/>
          <w:u w:val="single"/>
        </w:rPr>
        <w:fldChar w:fldCharType="begin"/>
      </w:r>
      <w:r w:rsidRPr="000A37DA">
        <w:rPr>
          <w:color w:val="0000CC"/>
          <w:u w:val="single"/>
        </w:rPr>
        <w:instrText xml:space="preserve"> REF HIERARCHY \h </w:instrText>
      </w:r>
      <w:r w:rsidRPr="000A37DA">
        <w:rPr>
          <w:color w:val="0000CC"/>
          <w:u w:val="single"/>
        </w:rPr>
      </w:r>
      <w:r w:rsidRPr="000A37DA">
        <w:rPr>
          <w:color w:val="0000CC"/>
          <w:u w:val="single"/>
        </w:rPr>
        <w:fldChar w:fldCharType="separate"/>
      </w:r>
      <w:r w:rsidR="005933F3" w:rsidRPr="000A37DA">
        <w:t>Hierarchy for Addressing Clozapine Patient Override Conditions</w:t>
      </w:r>
      <w:r w:rsidRPr="000A37DA">
        <w:rPr>
          <w:color w:val="0000CC"/>
          <w:u w:val="single"/>
        </w:rPr>
        <w:fldChar w:fldCharType="end"/>
      </w:r>
      <w:r w:rsidRPr="000A37DA">
        <w:rPr>
          <w:color w:val="0000CC"/>
          <w:u w:val="single"/>
        </w:rPr>
        <w:t xml:space="preserve"> </w:t>
      </w:r>
      <w:r w:rsidRPr="000A37DA">
        <w:t>for treating clozapine patients based on lab results.</w:t>
      </w:r>
    </w:p>
    <w:p w14:paraId="29C6A4BD" w14:textId="77777777" w:rsidR="00A729FC" w:rsidRPr="000A37DA" w:rsidRDefault="00A729FC" w:rsidP="00A729FC">
      <w:r w:rsidRPr="000A37DA">
        <w:t xml:space="preserve">For registered patients with a </w:t>
      </w:r>
      <w:r w:rsidRPr="000A37DA">
        <w:rPr>
          <w:b/>
        </w:rPr>
        <w:t>history of normal ANC results</w:t>
      </w:r>
      <w:r w:rsidRPr="000A37DA">
        <w:t xml:space="preserve">, the requirement for a normal ANC result in the last 7 days may be bypassed in order to meet an urgent need under special conditions. </w:t>
      </w:r>
    </w:p>
    <w:p w14:paraId="44AABF4D" w14:textId="77777777" w:rsidR="00A729FC" w:rsidRPr="000A37DA" w:rsidRDefault="00A729FC" w:rsidP="00A729FC">
      <w:r w:rsidRPr="000A37DA">
        <w:t>In CPRS, when the provider is notified that there are no ANC results in the last seven days, they will make a decision based on the following:</w:t>
      </w:r>
    </w:p>
    <w:p w14:paraId="6579C23D" w14:textId="77777777" w:rsidR="00A729FC" w:rsidRPr="000A37DA" w:rsidRDefault="00A729FC" w:rsidP="002637AB">
      <w:pPr>
        <w:numPr>
          <w:ilvl w:val="0"/>
          <w:numId w:val="159"/>
        </w:numPr>
        <w:spacing w:before="60" w:after="120"/>
        <w:rPr>
          <w:b/>
        </w:rPr>
      </w:pPr>
      <w:r w:rsidRPr="000A37DA">
        <w:rPr>
          <w:b/>
        </w:rPr>
        <w:t>Non-emergency</w:t>
      </w:r>
    </w:p>
    <w:p w14:paraId="0B1D9320" w14:textId="77777777" w:rsidR="00A729FC" w:rsidRPr="000A37DA" w:rsidRDefault="00A729FC" w:rsidP="00A729FC">
      <w:pPr>
        <w:ind w:left="720"/>
      </w:pPr>
      <w:r w:rsidRPr="000A37DA">
        <w:t xml:space="preserve">If this is </w:t>
      </w:r>
      <w:r w:rsidRPr="000A37DA">
        <w:rPr>
          <w:b/>
        </w:rPr>
        <w:t>not an emergency</w:t>
      </w:r>
      <w:r w:rsidRPr="000A37DA">
        <w:t xml:space="preserve">, the provider will request a National Override to dispense the clozapine at the </w:t>
      </w:r>
      <w:r w:rsidRPr="000A37DA">
        <w:rPr>
          <w:b/>
        </w:rPr>
        <w:t>patient’s normal frequency</w:t>
      </w:r>
      <w:r w:rsidRPr="000A37DA">
        <w:t>. When the National Override is authorized and recorded in the local VistA system, the provider reenters the order and a Pending order to dispense clozapine at the patient’s normal frequency is sent.</w:t>
      </w:r>
    </w:p>
    <w:p w14:paraId="08A1FADC" w14:textId="77777777" w:rsidR="00A729FC" w:rsidRPr="000A37DA" w:rsidRDefault="00A729FC" w:rsidP="00A729FC">
      <w:pPr>
        <w:ind w:left="360" w:firstLine="360"/>
      </w:pPr>
      <w:r w:rsidRPr="000A37DA">
        <w:t>For example, this may be used when:</w:t>
      </w:r>
    </w:p>
    <w:p w14:paraId="4921814B" w14:textId="77777777" w:rsidR="00A729FC" w:rsidRPr="000A37DA" w:rsidRDefault="00A729FC" w:rsidP="002637AB">
      <w:pPr>
        <w:numPr>
          <w:ilvl w:val="1"/>
          <w:numId w:val="160"/>
        </w:numPr>
        <w:spacing w:before="60" w:after="120"/>
      </w:pPr>
      <w:r w:rsidRPr="000A37DA">
        <w:t xml:space="preserve">The patient’s last blood test was done at another facility and isn’t in the local VistA system but the provider has seen the results </w:t>
      </w:r>
    </w:p>
    <w:p w14:paraId="2569FD01" w14:textId="77777777" w:rsidR="00A729FC" w:rsidRPr="000A37DA" w:rsidRDefault="00A729FC" w:rsidP="002637AB">
      <w:pPr>
        <w:numPr>
          <w:ilvl w:val="1"/>
          <w:numId w:val="160"/>
        </w:numPr>
        <w:spacing w:before="60" w:after="120"/>
      </w:pPr>
      <w:r w:rsidRPr="000A37DA">
        <w:t>The provider feels it is unnecessary – perhaps the patient is at end of life or some other medical condition – and there is no need to keep drawing blood</w:t>
      </w:r>
    </w:p>
    <w:p w14:paraId="6E1BD246" w14:textId="77777777" w:rsidR="00A729FC" w:rsidRPr="000A37DA" w:rsidRDefault="00A729FC" w:rsidP="002637AB">
      <w:pPr>
        <w:numPr>
          <w:ilvl w:val="0"/>
          <w:numId w:val="159"/>
        </w:numPr>
        <w:spacing w:before="60" w:after="120"/>
        <w:rPr>
          <w:b/>
        </w:rPr>
      </w:pPr>
      <w:r w:rsidRPr="000A37DA">
        <w:rPr>
          <w:b/>
        </w:rPr>
        <w:t>Emergency 4-day supply</w:t>
      </w:r>
    </w:p>
    <w:p w14:paraId="3C5EA923" w14:textId="77777777" w:rsidR="00A729FC" w:rsidRPr="000A37DA" w:rsidRDefault="00A729FC" w:rsidP="00A729FC">
      <w:pPr>
        <w:ind w:left="720"/>
      </w:pPr>
      <w:r w:rsidRPr="000A37DA">
        <w:t xml:space="preserve">In an </w:t>
      </w:r>
      <w:r w:rsidRPr="000A37DA">
        <w:rPr>
          <w:b/>
        </w:rPr>
        <w:t>emergency where a 4-day supply is needed</w:t>
      </w:r>
      <w:r w:rsidRPr="000A37DA">
        <w:t xml:space="preserve">, the provider may choose to use a Special Conditions Local Override which optionally allows a </w:t>
      </w:r>
      <w:r w:rsidRPr="000A37DA">
        <w:rPr>
          <w:b/>
        </w:rPr>
        <w:t>one-time 4-day emergency supply</w:t>
      </w:r>
      <w:r w:rsidRPr="000A37DA">
        <w:t xml:space="preserve"> to be dispensed for specific prescriber-approved reasons. </w:t>
      </w:r>
    </w:p>
    <w:p w14:paraId="168B7829" w14:textId="77777777" w:rsidR="00A729FC" w:rsidRPr="000A37DA" w:rsidRDefault="004138C4" w:rsidP="00A729FC">
      <w:r w:rsidRPr="000A37DA">
        <w:rPr>
          <w:noProof/>
        </w:rPr>
        <w:drawing>
          <wp:inline distT="0" distB="0" distL="0" distR="0" wp14:anchorId="51E3665A" wp14:editId="1BDA6E81">
            <wp:extent cx="466725" cy="38100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pic:spPr>
                </pic:pic>
              </a:graphicData>
            </a:graphic>
          </wp:inline>
        </w:drawing>
      </w:r>
      <w:r w:rsidR="00A729FC" w:rsidRPr="000A37DA">
        <w:t xml:space="preserve">A written prescription or order is </w:t>
      </w:r>
      <w:r w:rsidR="00A729FC" w:rsidRPr="000A37DA">
        <w:rPr>
          <w:i/>
        </w:rPr>
        <w:t>required</w:t>
      </w:r>
      <w:r w:rsidR="00A729FC" w:rsidRPr="000A37DA">
        <w:t>. Special Conditions Local Override is not supported in CPRS – no Pending Order is available.</w:t>
      </w:r>
    </w:p>
    <w:p w14:paraId="7F8D8B91" w14:textId="77777777" w:rsidR="00A729FC" w:rsidRPr="000A37DA" w:rsidRDefault="00A729FC" w:rsidP="00A729FC"/>
    <w:p w14:paraId="74302F3C" w14:textId="77777777" w:rsidR="00A729FC" w:rsidRPr="000A37DA" w:rsidRDefault="00A729FC" w:rsidP="00A729FC">
      <w:pPr>
        <w:ind w:left="720"/>
      </w:pPr>
      <w:r w:rsidRPr="000A37DA">
        <w:t xml:space="preserve">If the patient is an </w:t>
      </w:r>
      <w:r w:rsidRPr="000A37DA">
        <w:rPr>
          <w:b/>
        </w:rPr>
        <w:t>Inpatient</w:t>
      </w:r>
      <w:r w:rsidRPr="000A37DA">
        <w:t>, the prescriber-approved reason will be:</w:t>
      </w:r>
    </w:p>
    <w:p w14:paraId="779110D9" w14:textId="77777777" w:rsidR="00A729FC" w:rsidRPr="000A37DA" w:rsidRDefault="00A729FC" w:rsidP="002637AB">
      <w:pPr>
        <w:numPr>
          <w:ilvl w:val="3"/>
          <w:numId w:val="161"/>
        </w:numPr>
        <w:ind w:left="1800"/>
      </w:pPr>
      <w:r w:rsidRPr="000A37DA">
        <w:lastRenderedPageBreak/>
        <w:t>IP Order Override with Outside Lab Results</w:t>
      </w:r>
    </w:p>
    <w:p w14:paraId="13403F02" w14:textId="77777777" w:rsidR="00A729FC" w:rsidRPr="000A37DA" w:rsidRDefault="00A729FC" w:rsidP="00A729FC">
      <w:pPr>
        <w:ind w:left="1800"/>
      </w:pPr>
    </w:p>
    <w:p w14:paraId="22BDF20A" w14:textId="77777777" w:rsidR="00A729FC" w:rsidRPr="000A37DA" w:rsidRDefault="00A729FC" w:rsidP="00A729FC">
      <w:pPr>
        <w:pStyle w:val="Heading3"/>
        <w:tabs>
          <w:tab w:val="clear" w:pos="720"/>
          <w:tab w:val="num" w:pos="1260"/>
        </w:tabs>
        <w:spacing w:before="120" w:after="120"/>
        <w:ind w:left="540"/>
      </w:pPr>
      <w:bookmarkStart w:id="6176" w:name="_Toc473279585"/>
      <w:bookmarkStart w:id="6177" w:name="_Toc468176524"/>
      <w:bookmarkStart w:id="6178" w:name="_Toc482018920"/>
      <w:bookmarkStart w:id="6179" w:name="_Toc482020403"/>
      <w:bookmarkStart w:id="6180" w:name="_Toc499642651"/>
      <w:bookmarkStart w:id="6181" w:name="_Toc4748752"/>
      <w:r w:rsidRPr="000A37DA">
        <w:t>No ANC – Non-emergency Pending Order</w:t>
      </w:r>
      <w:bookmarkEnd w:id="6176"/>
      <w:bookmarkEnd w:id="6177"/>
      <w:bookmarkEnd w:id="6178"/>
      <w:bookmarkEnd w:id="6179"/>
      <w:bookmarkEnd w:id="6180"/>
      <w:bookmarkEnd w:id="6181"/>
      <w:r w:rsidRPr="000A37DA">
        <w:t xml:space="preserve"> </w:t>
      </w:r>
    </w:p>
    <w:p w14:paraId="6BFB39F4" w14:textId="77777777" w:rsidR="00A729FC" w:rsidRPr="000A37DA" w:rsidRDefault="00A729FC" w:rsidP="00A729FC">
      <w:pPr>
        <w:pBdr>
          <w:top w:val="double" w:sz="4" w:space="1" w:color="auto"/>
          <w:left w:val="double" w:sz="4" w:space="4" w:color="auto"/>
          <w:bottom w:val="double" w:sz="4" w:space="1" w:color="auto"/>
          <w:right w:val="double" w:sz="4" w:space="4" w:color="auto"/>
        </w:pBdr>
        <w:spacing w:before="240" w:after="240"/>
        <w:rPr>
          <w:b/>
        </w:rPr>
      </w:pPr>
      <w:r w:rsidRPr="000A37DA">
        <w:rPr>
          <w:b/>
        </w:rPr>
        <w:t xml:space="preserve">Scenario 1 – When there is a Pending Order from CPRS or the Inpatient Medications Pharmacist receives a written order, it indicates the provider has requested a National Override to dispense clozapine at the patient’s normal frequency. This is for a non-emergency condition only. A National Override must be in effect. </w:t>
      </w:r>
    </w:p>
    <w:p w14:paraId="1FEB3B0E" w14:textId="77777777" w:rsidR="00A729FC" w:rsidRPr="000A37DA" w:rsidRDefault="00A729FC" w:rsidP="00A729FC">
      <w:r w:rsidRPr="000A37DA">
        <w:t>*This flow assumes the patient is actively registered and the provider is authorized.</w:t>
      </w:r>
    </w:p>
    <w:tbl>
      <w:tblPr>
        <w:tblW w:w="0" w:type="auto"/>
        <w:tblLook w:val="04A0" w:firstRow="1" w:lastRow="0" w:firstColumn="1" w:lastColumn="0" w:noHBand="0" w:noVBand="1"/>
      </w:tblPr>
      <w:tblGrid>
        <w:gridCol w:w="4680"/>
        <w:gridCol w:w="4680"/>
      </w:tblGrid>
      <w:tr w:rsidR="00A729FC" w:rsidRPr="000A37DA" w14:paraId="08B7A584" w14:textId="77777777" w:rsidTr="00A729FC">
        <w:tc>
          <w:tcPr>
            <w:tcW w:w="4788" w:type="dxa"/>
            <w:shd w:val="clear" w:color="auto" w:fill="auto"/>
          </w:tcPr>
          <w:p w14:paraId="1E4553D7" w14:textId="77777777" w:rsidR="00A729FC" w:rsidRPr="000A37DA" w:rsidRDefault="00A729FC" w:rsidP="00A729FC">
            <w:pPr>
              <w:spacing w:before="60" w:after="120"/>
              <w:rPr>
                <w:b/>
                <w:szCs w:val="24"/>
              </w:rPr>
            </w:pPr>
          </w:p>
        </w:tc>
        <w:tc>
          <w:tcPr>
            <w:tcW w:w="4788" w:type="dxa"/>
            <w:shd w:val="clear" w:color="auto" w:fill="auto"/>
            <w:hideMark/>
          </w:tcPr>
          <w:p w14:paraId="64AE2B15"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0AD65B4F" w14:textId="77777777" w:rsidTr="00A729FC">
        <w:tc>
          <w:tcPr>
            <w:tcW w:w="4788" w:type="dxa"/>
            <w:tcBorders>
              <w:top w:val="nil"/>
              <w:left w:val="nil"/>
              <w:bottom w:val="nil"/>
              <w:right w:val="single" w:sz="4" w:space="0" w:color="auto"/>
            </w:tcBorders>
            <w:shd w:val="clear" w:color="auto" w:fill="FFFFFF"/>
          </w:tcPr>
          <w:p w14:paraId="0855671D" w14:textId="77777777" w:rsidR="00A729FC" w:rsidRPr="000A37DA" w:rsidRDefault="00A729FC" w:rsidP="00A729FC">
            <w:pPr>
              <w:rPr>
                <w:b/>
              </w:rPr>
            </w:pPr>
            <w:r w:rsidRPr="000A37DA">
              <w:rPr>
                <w:b/>
              </w:rPr>
              <w:t xml:space="preserve">Pending Order – </w:t>
            </w:r>
          </w:p>
          <w:p w14:paraId="4F6172D0" w14:textId="77777777" w:rsidR="00A729FC" w:rsidRPr="000A37DA" w:rsidRDefault="00A729FC" w:rsidP="00A729FC">
            <w:pPr>
              <w:rPr>
                <w:b/>
              </w:rPr>
            </w:pPr>
            <w:r w:rsidRPr="000A37DA">
              <w:rPr>
                <w:b/>
              </w:rPr>
              <w:t xml:space="preserve">National Override in effect </w:t>
            </w:r>
          </w:p>
          <w:p w14:paraId="687E8700"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FFFFFF"/>
            <w:hideMark/>
          </w:tcPr>
          <w:p w14:paraId="590E0B5A" w14:textId="77777777" w:rsidR="00A729FC" w:rsidRPr="000A37DA" w:rsidRDefault="00A729FC" w:rsidP="00A729FC">
            <w:pPr>
              <w:spacing w:before="60" w:after="120"/>
              <w:rPr>
                <w:szCs w:val="24"/>
              </w:rPr>
            </w:pPr>
            <w:r w:rsidRPr="000A37DA">
              <w:t>When there is a National Override in effect for No ANC results in the last 7 days, the pharmacist receives a pending order a written order to dispense at the patient’s normal frequency.</w:t>
            </w:r>
          </w:p>
        </w:tc>
      </w:tr>
      <w:tr w:rsidR="00A729FC" w:rsidRPr="000A37DA" w14:paraId="690F0EE3" w14:textId="77777777" w:rsidTr="00A729FC">
        <w:tc>
          <w:tcPr>
            <w:tcW w:w="4788" w:type="dxa"/>
            <w:shd w:val="clear" w:color="auto" w:fill="FFFFFF"/>
          </w:tcPr>
          <w:p w14:paraId="5C79907B" w14:textId="77777777" w:rsidR="00A729FC" w:rsidRPr="000A37DA" w:rsidRDefault="00A729FC" w:rsidP="00A729FC">
            <w:pPr>
              <w:spacing w:before="60" w:after="120"/>
              <w:rPr>
                <w:b/>
                <w:sz w:val="10"/>
                <w:szCs w:val="24"/>
              </w:rPr>
            </w:pPr>
          </w:p>
        </w:tc>
        <w:tc>
          <w:tcPr>
            <w:tcW w:w="4788" w:type="dxa"/>
            <w:shd w:val="clear" w:color="auto" w:fill="FFFFFF"/>
          </w:tcPr>
          <w:p w14:paraId="3EA8B406" w14:textId="77777777" w:rsidR="00A729FC" w:rsidRPr="000A37DA" w:rsidRDefault="00A729FC" w:rsidP="00A729FC">
            <w:pPr>
              <w:spacing w:before="60" w:after="120"/>
              <w:ind w:right="-360"/>
              <w:rPr>
                <w:sz w:val="10"/>
                <w:szCs w:val="24"/>
              </w:rPr>
            </w:pPr>
          </w:p>
        </w:tc>
      </w:tr>
      <w:tr w:rsidR="00A729FC" w:rsidRPr="000A37DA" w14:paraId="06066E82" w14:textId="77777777" w:rsidTr="00A729FC">
        <w:tc>
          <w:tcPr>
            <w:tcW w:w="4788" w:type="dxa"/>
            <w:tcBorders>
              <w:top w:val="nil"/>
              <w:left w:val="nil"/>
              <w:bottom w:val="nil"/>
              <w:right w:val="single" w:sz="4" w:space="0" w:color="auto"/>
            </w:tcBorders>
            <w:shd w:val="clear" w:color="auto" w:fill="FFFFFF"/>
          </w:tcPr>
          <w:p w14:paraId="01BB09F6" w14:textId="77777777" w:rsidR="00A729FC" w:rsidRPr="000A37DA" w:rsidRDefault="00A729FC" w:rsidP="00A729FC">
            <w:pPr>
              <w:rPr>
                <w:b/>
              </w:rPr>
            </w:pPr>
            <w:r w:rsidRPr="000A37DA">
              <w:rPr>
                <w:b/>
              </w:rPr>
              <w:t>Pharmacist not authorized</w:t>
            </w:r>
          </w:p>
          <w:p w14:paraId="7F79E0A1"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FFFFFF"/>
            <w:hideMark/>
          </w:tcPr>
          <w:p w14:paraId="01AB7E86" w14:textId="77777777" w:rsidR="00A729FC" w:rsidRPr="000A37DA" w:rsidRDefault="00A729FC" w:rsidP="00A729FC">
            <w:r w:rsidRPr="000A37DA">
              <w:t>If the pharmacist is not authorized with the PSOLOCKCLOZ key, this message is displayed:</w:t>
            </w:r>
          </w:p>
          <w:p w14:paraId="2B2192CD" w14:textId="77777777" w:rsidR="00A729FC" w:rsidRPr="000A37DA" w:rsidRDefault="00A729FC" w:rsidP="00A729FC">
            <w:pPr>
              <w:rPr>
                <w:rFonts w:ascii="Arial" w:hAnsi="Arial" w:cs="Arial"/>
                <w:color w:val="365F91"/>
                <w:sz w:val="20"/>
              </w:rPr>
            </w:pPr>
            <w:r w:rsidRPr="000A37DA">
              <w:rPr>
                <w:rFonts w:ascii="Arial" w:hAnsi="Arial" w:cs="Arial"/>
                <w:color w:val="365F91"/>
                <w:sz w:val="22"/>
              </w:rPr>
              <w:t>You Are Not Authorized to Override! See Clozapine Manager with PSOLOCKCLOZ key</w:t>
            </w:r>
            <w:r w:rsidRPr="000A37DA">
              <w:rPr>
                <w:rFonts w:ascii="Arial" w:hAnsi="Arial" w:cs="Arial"/>
                <w:color w:val="365F91"/>
                <w:sz w:val="20"/>
              </w:rPr>
              <w:t>.</w:t>
            </w:r>
          </w:p>
          <w:p w14:paraId="42099E30" w14:textId="77777777" w:rsidR="00A729FC" w:rsidRPr="000A37DA" w:rsidRDefault="00A729FC" w:rsidP="00A729FC">
            <w:pPr>
              <w:spacing w:before="60" w:after="120"/>
              <w:ind w:right="90"/>
              <w:rPr>
                <w:szCs w:val="24"/>
              </w:rPr>
            </w:pPr>
            <w:r w:rsidRPr="000A37DA">
              <w:t>A Pending Order is returned to pending status, while a written order issues a hard stop and the order is deleted and not processed.</w:t>
            </w:r>
          </w:p>
        </w:tc>
      </w:tr>
      <w:tr w:rsidR="00A729FC" w:rsidRPr="000A37DA" w14:paraId="344A527C" w14:textId="77777777" w:rsidTr="00A729FC">
        <w:tc>
          <w:tcPr>
            <w:tcW w:w="4788" w:type="dxa"/>
            <w:shd w:val="clear" w:color="auto" w:fill="FFFFFF"/>
          </w:tcPr>
          <w:p w14:paraId="3FCA2740" w14:textId="77777777" w:rsidR="00A729FC" w:rsidRPr="000A37DA" w:rsidRDefault="00A729FC" w:rsidP="00A729FC">
            <w:pPr>
              <w:spacing w:before="60" w:after="120"/>
              <w:rPr>
                <w:b/>
                <w:sz w:val="10"/>
                <w:szCs w:val="24"/>
              </w:rPr>
            </w:pPr>
          </w:p>
        </w:tc>
        <w:tc>
          <w:tcPr>
            <w:tcW w:w="4788" w:type="dxa"/>
            <w:shd w:val="clear" w:color="auto" w:fill="FFFFFF"/>
          </w:tcPr>
          <w:p w14:paraId="49509AAA" w14:textId="77777777" w:rsidR="00A729FC" w:rsidRPr="000A37DA" w:rsidRDefault="00A729FC" w:rsidP="00A729FC">
            <w:pPr>
              <w:spacing w:before="60" w:after="120"/>
              <w:ind w:right="-360"/>
              <w:rPr>
                <w:sz w:val="10"/>
                <w:szCs w:val="24"/>
              </w:rPr>
            </w:pPr>
          </w:p>
        </w:tc>
      </w:tr>
      <w:tr w:rsidR="00A729FC" w:rsidRPr="000A37DA" w14:paraId="6FA1DAA7" w14:textId="77777777" w:rsidTr="00A729FC">
        <w:tc>
          <w:tcPr>
            <w:tcW w:w="4788" w:type="dxa"/>
            <w:tcBorders>
              <w:top w:val="nil"/>
              <w:left w:val="nil"/>
              <w:bottom w:val="nil"/>
              <w:right w:val="single" w:sz="4" w:space="0" w:color="auto"/>
            </w:tcBorders>
            <w:shd w:val="clear" w:color="auto" w:fill="FFFFFF"/>
          </w:tcPr>
          <w:p w14:paraId="224B3A03" w14:textId="77777777" w:rsidR="00A729FC" w:rsidRPr="000A37DA" w:rsidRDefault="00A729FC" w:rsidP="00A729FC">
            <w:pPr>
              <w:rPr>
                <w:b/>
              </w:rPr>
            </w:pPr>
            <w:r w:rsidRPr="000A37DA">
              <w:rPr>
                <w:b/>
              </w:rPr>
              <w:t>Prompt to override for No ANC results</w:t>
            </w:r>
          </w:p>
          <w:p w14:paraId="3AFD4C33"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FFFFFF"/>
            <w:hideMark/>
          </w:tcPr>
          <w:p w14:paraId="22610277" w14:textId="77777777" w:rsidR="00A729FC" w:rsidRPr="000A37DA" w:rsidRDefault="00A729FC" w:rsidP="00A729FC">
            <w:r w:rsidRPr="000A37DA">
              <w:t>After the labs are displayed, the pharmacist is prompted to override the No ANC condition with this message:</w:t>
            </w:r>
          </w:p>
          <w:p w14:paraId="7EA86312"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 xml:space="preserve">Now doing clozapine Order checks. Please wait… </w:t>
            </w:r>
          </w:p>
          <w:p w14:paraId="1CEDB38F"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Permission to dispense clozapine has been authorized by NCCC</w:t>
            </w:r>
          </w:p>
          <w:p w14:paraId="660E3EE7"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Override reason: NCCC AUTHORIZED</w:t>
            </w:r>
          </w:p>
          <w:p w14:paraId="4B900879" w14:textId="77777777" w:rsidR="00A729FC" w:rsidRPr="000A37DA" w:rsidRDefault="00A729FC" w:rsidP="00A729FC">
            <w:pPr>
              <w:spacing w:before="60" w:after="120"/>
              <w:rPr>
                <w:rFonts w:ascii="Arial" w:hAnsi="Arial" w:cs="Arial"/>
                <w:sz w:val="28"/>
                <w:szCs w:val="24"/>
              </w:rPr>
            </w:pPr>
            <w:r w:rsidRPr="000A37DA">
              <w:rPr>
                <w:rFonts w:ascii="Arial" w:hAnsi="Arial" w:cs="Arial"/>
                <w:color w:val="365F91"/>
                <w:sz w:val="22"/>
              </w:rPr>
              <w:t>Do you want to override and issue this order? Y/N.</w:t>
            </w:r>
          </w:p>
        </w:tc>
      </w:tr>
      <w:tr w:rsidR="00A729FC" w:rsidRPr="000A37DA" w14:paraId="3D13D5D9" w14:textId="77777777" w:rsidTr="00A729FC">
        <w:tc>
          <w:tcPr>
            <w:tcW w:w="4788" w:type="dxa"/>
            <w:shd w:val="clear" w:color="auto" w:fill="auto"/>
          </w:tcPr>
          <w:p w14:paraId="2F4E2A8F" w14:textId="77777777" w:rsidR="00A729FC" w:rsidRPr="000A37DA" w:rsidRDefault="00A729FC" w:rsidP="00A729FC">
            <w:pPr>
              <w:spacing w:before="60" w:after="120"/>
              <w:rPr>
                <w:b/>
                <w:sz w:val="10"/>
                <w:szCs w:val="24"/>
              </w:rPr>
            </w:pPr>
          </w:p>
        </w:tc>
        <w:tc>
          <w:tcPr>
            <w:tcW w:w="4788" w:type="dxa"/>
            <w:shd w:val="clear" w:color="auto" w:fill="auto"/>
          </w:tcPr>
          <w:p w14:paraId="64C38D62" w14:textId="77777777" w:rsidR="00A729FC" w:rsidRPr="000A37DA" w:rsidRDefault="00A729FC" w:rsidP="00A729FC">
            <w:pPr>
              <w:spacing w:before="60" w:after="120"/>
              <w:ind w:right="-360"/>
              <w:rPr>
                <w:sz w:val="10"/>
                <w:szCs w:val="24"/>
              </w:rPr>
            </w:pPr>
          </w:p>
        </w:tc>
      </w:tr>
      <w:tr w:rsidR="00A729FC" w:rsidRPr="000A37DA" w14:paraId="440B6886" w14:textId="77777777" w:rsidTr="00A729FC">
        <w:tc>
          <w:tcPr>
            <w:tcW w:w="4788" w:type="dxa"/>
            <w:tcBorders>
              <w:top w:val="nil"/>
              <w:left w:val="nil"/>
              <w:bottom w:val="nil"/>
              <w:right w:val="single" w:sz="4" w:space="0" w:color="auto"/>
            </w:tcBorders>
            <w:shd w:val="clear" w:color="auto" w:fill="auto"/>
          </w:tcPr>
          <w:p w14:paraId="3CFFB93A" w14:textId="77777777" w:rsidR="00A729FC" w:rsidRPr="000A37DA" w:rsidRDefault="00A729FC" w:rsidP="00A729FC">
            <w:r w:rsidRPr="000A37DA">
              <w:rPr>
                <w:b/>
              </w:rPr>
              <w:t>Pharmacist elects not to override</w:t>
            </w:r>
          </w:p>
          <w:p w14:paraId="3971C647"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5CD07452" w14:textId="77777777" w:rsidR="00A729FC" w:rsidRPr="000A37DA" w:rsidRDefault="00A729FC" w:rsidP="00A729FC">
            <w:pPr>
              <w:spacing w:before="60" w:after="120"/>
              <w:rPr>
                <w:szCs w:val="24"/>
              </w:rPr>
            </w:pPr>
            <w:r w:rsidRPr="000A37DA">
              <w:t>If the pharmacist selects ‘No’ and does not want to override, a hard stop is issued and the Pending Order is returned to pending status.</w:t>
            </w:r>
          </w:p>
        </w:tc>
      </w:tr>
      <w:tr w:rsidR="00A729FC" w:rsidRPr="000A37DA" w14:paraId="37EBF2C3" w14:textId="77777777" w:rsidTr="00A729FC">
        <w:tc>
          <w:tcPr>
            <w:tcW w:w="4788" w:type="dxa"/>
            <w:shd w:val="clear" w:color="auto" w:fill="auto"/>
          </w:tcPr>
          <w:p w14:paraId="04B5A464" w14:textId="77777777" w:rsidR="00A729FC" w:rsidRPr="000A37DA" w:rsidRDefault="00A729FC" w:rsidP="00A729FC">
            <w:pPr>
              <w:spacing w:before="60" w:after="120"/>
              <w:rPr>
                <w:b/>
                <w:sz w:val="10"/>
                <w:szCs w:val="24"/>
              </w:rPr>
            </w:pPr>
          </w:p>
        </w:tc>
        <w:tc>
          <w:tcPr>
            <w:tcW w:w="4788" w:type="dxa"/>
            <w:shd w:val="clear" w:color="auto" w:fill="auto"/>
          </w:tcPr>
          <w:p w14:paraId="47703D49" w14:textId="77777777" w:rsidR="00A729FC" w:rsidRPr="000A37DA" w:rsidRDefault="00A729FC" w:rsidP="00A729FC">
            <w:pPr>
              <w:spacing w:before="60" w:after="120"/>
              <w:rPr>
                <w:sz w:val="10"/>
                <w:szCs w:val="24"/>
              </w:rPr>
            </w:pPr>
          </w:p>
        </w:tc>
      </w:tr>
      <w:tr w:rsidR="00A729FC" w:rsidRPr="000A37DA" w14:paraId="592023D0" w14:textId="77777777" w:rsidTr="00A729FC">
        <w:tc>
          <w:tcPr>
            <w:tcW w:w="4788" w:type="dxa"/>
            <w:tcBorders>
              <w:top w:val="nil"/>
              <w:left w:val="nil"/>
              <w:bottom w:val="nil"/>
              <w:right w:val="single" w:sz="4" w:space="0" w:color="auto"/>
            </w:tcBorders>
            <w:shd w:val="clear" w:color="auto" w:fill="auto"/>
          </w:tcPr>
          <w:p w14:paraId="71CCE320" w14:textId="77777777" w:rsidR="00A729FC" w:rsidRPr="000A37DA" w:rsidRDefault="00A729FC" w:rsidP="00A729FC">
            <w:pPr>
              <w:rPr>
                <w:b/>
              </w:rPr>
            </w:pPr>
            <w:r w:rsidRPr="000A37DA">
              <w:rPr>
                <w:b/>
              </w:rPr>
              <w:lastRenderedPageBreak/>
              <w:t xml:space="preserve">Pharmacist prompted to enter Approving Member </w:t>
            </w:r>
          </w:p>
          <w:p w14:paraId="5C323CFB"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0E5A5ADA" w14:textId="77777777" w:rsidR="00A729FC" w:rsidRPr="000A37DA" w:rsidRDefault="00A729FC" w:rsidP="00A729FC">
            <w:r w:rsidRPr="000A37DA">
              <w:t>The pharmacist is prompted to enter the name of an Approving Member of the clozapine team. The list of authorized users with the PSOLOCKCLOZ key is retrieved by entering a partial name or entering ‘??’</w:t>
            </w:r>
          </w:p>
          <w:p w14:paraId="3B5C25BA" w14:textId="77777777" w:rsidR="00A729FC" w:rsidRPr="000A37DA" w:rsidRDefault="00A729FC" w:rsidP="00A729FC">
            <w:pPr>
              <w:spacing w:before="60" w:after="120"/>
              <w:rPr>
                <w:szCs w:val="24"/>
              </w:rPr>
            </w:pPr>
            <w:r w:rsidRPr="000A37DA">
              <w:rPr>
                <w:rFonts w:ascii="Arial" w:hAnsi="Arial" w:cs="Arial"/>
                <w:color w:val="365F91"/>
                <w:sz w:val="22"/>
              </w:rPr>
              <w:t>Approving member</w:t>
            </w:r>
          </w:p>
        </w:tc>
      </w:tr>
      <w:tr w:rsidR="00A729FC" w:rsidRPr="000A37DA" w14:paraId="733F85CE" w14:textId="77777777" w:rsidTr="00A729FC">
        <w:tc>
          <w:tcPr>
            <w:tcW w:w="4788" w:type="dxa"/>
            <w:shd w:val="clear" w:color="auto" w:fill="auto"/>
          </w:tcPr>
          <w:p w14:paraId="410ADB33" w14:textId="77777777" w:rsidR="00A729FC" w:rsidRPr="000A37DA" w:rsidRDefault="00A729FC" w:rsidP="00A729FC">
            <w:pPr>
              <w:spacing w:before="60" w:after="120"/>
              <w:rPr>
                <w:b/>
                <w:sz w:val="10"/>
                <w:szCs w:val="24"/>
              </w:rPr>
            </w:pPr>
          </w:p>
        </w:tc>
        <w:tc>
          <w:tcPr>
            <w:tcW w:w="4788" w:type="dxa"/>
            <w:shd w:val="clear" w:color="auto" w:fill="auto"/>
          </w:tcPr>
          <w:p w14:paraId="5887F7F0" w14:textId="77777777" w:rsidR="00A729FC" w:rsidRPr="000A37DA" w:rsidRDefault="00A729FC" w:rsidP="00A729FC">
            <w:pPr>
              <w:spacing w:before="60" w:after="120"/>
              <w:rPr>
                <w:sz w:val="10"/>
                <w:szCs w:val="24"/>
              </w:rPr>
            </w:pPr>
          </w:p>
        </w:tc>
      </w:tr>
      <w:tr w:rsidR="00A729FC" w:rsidRPr="000A37DA" w14:paraId="3D0D07AD" w14:textId="77777777" w:rsidTr="00A729FC">
        <w:tc>
          <w:tcPr>
            <w:tcW w:w="4788" w:type="dxa"/>
            <w:tcBorders>
              <w:top w:val="nil"/>
              <w:left w:val="nil"/>
              <w:bottom w:val="nil"/>
              <w:right w:val="single" w:sz="4" w:space="0" w:color="auto"/>
            </w:tcBorders>
            <w:shd w:val="clear" w:color="auto" w:fill="auto"/>
            <w:hideMark/>
          </w:tcPr>
          <w:p w14:paraId="66FD24F2" w14:textId="77777777" w:rsidR="00A729FC" w:rsidRPr="000A37DA" w:rsidRDefault="00A729FC" w:rsidP="00A729FC">
            <w:pPr>
              <w:spacing w:before="60" w:after="120"/>
              <w:rPr>
                <w:b/>
                <w:szCs w:val="24"/>
              </w:rPr>
            </w:pPr>
            <w:r w:rsidRPr="000A37DA">
              <w:rPr>
                <w:b/>
              </w:rPr>
              <w:t>Pharmacist enters Remarks/Special Instructions</w:t>
            </w:r>
          </w:p>
        </w:tc>
        <w:tc>
          <w:tcPr>
            <w:tcW w:w="4788" w:type="dxa"/>
            <w:tcBorders>
              <w:top w:val="nil"/>
              <w:left w:val="single" w:sz="4" w:space="0" w:color="auto"/>
              <w:bottom w:val="nil"/>
              <w:right w:val="nil"/>
            </w:tcBorders>
            <w:shd w:val="clear" w:color="auto" w:fill="auto"/>
            <w:hideMark/>
          </w:tcPr>
          <w:p w14:paraId="187F5486" w14:textId="77777777" w:rsidR="00A729FC" w:rsidRPr="000A37DA" w:rsidRDefault="00A729FC" w:rsidP="00A729FC">
            <w:r w:rsidRPr="000A37DA">
              <w:t>The pharmacist is required to enter free text in the Remarks field with a limit of 200 characters.</w:t>
            </w:r>
          </w:p>
          <w:p w14:paraId="67DA4EC7" w14:textId="77777777" w:rsidR="00A729FC" w:rsidRPr="000A37DA" w:rsidRDefault="00A729FC" w:rsidP="00A729FC">
            <w:pPr>
              <w:spacing w:before="60" w:after="120"/>
              <w:rPr>
                <w:szCs w:val="24"/>
              </w:rPr>
            </w:pPr>
            <w:r w:rsidRPr="000A37DA">
              <w:rPr>
                <w:rFonts w:ascii="Arial" w:hAnsi="Arial" w:cs="Arial"/>
                <w:color w:val="365F91"/>
                <w:sz w:val="22"/>
              </w:rPr>
              <w:t>Remarks/Special Instructions</w:t>
            </w:r>
          </w:p>
        </w:tc>
      </w:tr>
      <w:tr w:rsidR="00A729FC" w:rsidRPr="000A37DA" w14:paraId="7F2E0544" w14:textId="77777777" w:rsidTr="00A729FC">
        <w:tc>
          <w:tcPr>
            <w:tcW w:w="4788" w:type="dxa"/>
            <w:shd w:val="clear" w:color="auto" w:fill="auto"/>
          </w:tcPr>
          <w:p w14:paraId="37EC5A74" w14:textId="77777777" w:rsidR="00A729FC" w:rsidRPr="000A37DA" w:rsidRDefault="00A729FC" w:rsidP="00A729FC">
            <w:pPr>
              <w:spacing w:before="60" w:after="120"/>
              <w:rPr>
                <w:b/>
                <w:sz w:val="10"/>
                <w:szCs w:val="24"/>
              </w:rPr>
            </w:pPr>
          </w:p>
        </w:tc>
        <w:tc>
          <w:tcPr>
            <w:tcW w:w="4788" w:type="dxa"/>
            <w:shd w:val="clear" w:color="auto" w:fill="auto"/>
          </w:tcPr>
          <w:p w14:paraId="0156EF7B" w14:textId="77777777" w:rsidR="00A729FC" w:rsidRPr="000A37DA" w:rsidRDefault="00A729FC" w:rsidP="00A729FC">
            <w:pPr>
              <w:spacing w:before="60" w:after="120"/>
              <w:rPr>
                <w:sz w:val="10"/>
                <w:szCs w:val="24"/>
              </w:rPr>
            </w:pPr>
          </w:p>
        </w:tc>
      </w:tr>
      <w:tr w:rsidR="00A729FC" w:rsidRPr="000A37DA" w14:paraId="7D3AF4F2" w14:textId="77777777" w:rsidTr="00A729FC">
        <w:tc>
          <w:tcPr>
            <w:tcW w:w="4788" w:type="dxa"/>
            <w:tcBorders>
              <w:top w:val="nil"/>
              <w:left w:val="nil"/>
              <w:bottom w:val="nil"/>
              <w:right w:val="single" w:sz="4" w:space="0" w:color="auto"/>
            </w:tcBorders>
            <w:shd w:val="clear" w:color="auto" w:fill="auto"/>
            <w:hideMark/>
          </w:tcPr>
          <w:p w14:paraId="238CFBC4" w14:textId="77777777" w:rsidR="00A729FC" w:rsidRPr="000A37DA" w:rsidRDefault="00A729FC" w:rsidP="00A729FC">
            <w:pPr>
              <w:spacing w:before="60" w:after="120"/>
              <w:rPr>
                <w:b/>
                <w:szCs w:val="24"/>
              </w:rPr>
            </w:pPr>
            <w:r w:rsidRPr="000A37DA">
              <w:rPr>
                <w:b/>
              </w:rPr>
              <w:t xml:space="preserve">Dispense clozapine at patient’s normal frequency </w:t>
            </w:r>
          </w:p>
        </w:tc>
        <w:tc>
          <w:tcPr>
            <w:tcW w:w="4788" w:type="dxa"/>
            <w:tcBorders>
              <w:top w:val="nil"/>
              <w:left w:val="single" w:sz="4" w:space="0" w:color="auto"/>
              <w:bottom w:val="nil"/>
              <w:right w:val="nil"/>
            </w:tcBorders>
            <w:shd w:val="clear" w:color="auto" w:fill="auto"/>
            <w:hideMark/>
          </w:tcPr>
          <w:p w14:paraId="72A3492B" w14:textId="77777777" w:rsidR="00A729FC" w:rsidRPr="000A37DA" w:rsidRDefault="00A729FC" w:rsidP="00A729FC">
            <w:pPr>
              <w:spacing w:before="60" w:after="120"/>
              <w:rPr>
                <w:szCs w:val="24"/>
              </w:rPr>
            </w:pPr>
            <w:r w:rsidRPr="000A37DA">
              <w:t xml:space="preserve">The pharmacist is prompted to verify the order and dispense the patient’s </w:t>
            </w:r>
            <w:r w:rsidRPr="000A37DA">
              <w:rPr>
                <w:b/>
              </w:rPr>
              <w:t>normal frequency</w:t>
            </w:r>
            <w:r w:rsidRPr="000A37DA">
              <w:t xml:space="preserve"> of clozapine.</w:t>
            </w:r>
          </w:p>
        </w:tc>
      </w:tr>
      <w:tr w:rsidR="00A729FC" w:rsidRPr="000A37DA" w14:paraId="372DC44E" w14:textId="77777777" w:rsidTr="00A729FC">
        <w:tc>
          <w:tcPr>
            <w:tcW w:w="4788" w:type="dxa"/>
            <w:shd w:val="clear" w:color="auto" w:fill="auto"/>
          </w:tcPr>
          <w:p w14:paraId="59D3F1B5" w14:textId="77777777" w:rsidR="00A729FC" w:rsidRPr="000A37DA" w:rsidRDefault="00A729FC" w:rsidP="00A729FC">
            <w:pPr>
              <w:spacing w:before="60" w:after="120"/>
              <w:rPr>
                <w:b/>
                <w:sz w:val="10"/>
                <w:szCs w:val="24"/>
              </w:rPr>
            </w:pPr>
          </w:p>
        </w:tc>
        <w:tc>
          <w:tcPr>
            <w:tcW w:w="4788" w:type="dxa"/>
            <w:shd w:val="clear" w:color="auto" w:fill="auto"/>
          </w:tcPr>
          <w:p w14:paraId="32EC8818" w14:textId="77777777" w:rsidR="00A729FC" w:rsidRPr="000A37DA" w:rsidRDefault="00A729FC" w:rsidP="00A729FC">
            <w:pPr>
              <w:spacing w:before="60" w:after="120"/>
              <w:rPr>
                <w:sz w:val="10"/>
                <w:szCs w:val="24"/>
              </w:rPr>
            </w:pPr>
          </w:p>
        </w:tc>
      </w:tr>
      <w:tr w:rsidR="00A729FC" w:rsidRPr="000A37DA" w14:paraId="707969ED" w14:textId="77777777" w:rsidTr="00A729FC">
        <w:tc>
          <w:tcPr>
            <w:tcW w:w="4788" w:type="dxa"/>
            <w:tcBorders>
              <w:top w:val="nil"/>
              <w:left w:val="nil"/>
              <w:bottom w:val="nil"/>
              <w:right w:val="single" w:sz="4" w:space="0" w:color="auto"/>
            </w:tcBorders>
            <w:shd w:val="clear" w:color="auto" w:fill="auto"/>
          </w:tcPr>
          <w:p w14:paraId="71D0B807" w14:textId="77777777" w:rsidR="00A729FC" w:rsidRPr="000A37DA" w:rsidRDefault="00A729FC" w:rsidP="00A729FC">
            <w:pPr>
              <w:rPr>
                <w:b/>
              </w:rPr>
            </w:pPr>
            <w:r w:rsidRPr="000A37DA">
              <w:rPr>
                <w:b/>
              </w:rPr>
              <w:t>Auto-notification to Provider and Approving Member</w:t>
            </w:r>
          </w:p>
          <w:p w14:paraId="6F30E09F"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41262C2C" w14:textId="576FFCD3" w:rsidR="00A729FC" w:rsidRPr="000A37DA" w:rsidRDefault="00A729FC" w:rsidP="00A729FC">
            <w:pPr>
              <w:spacing w:before="60" w:after="120"/>
              <w:rPr>
                <w:szCs w:val="24"/>
              </w:rPr>
            </w:pPr>
            <w:r w:rsidRPr="000A37DA">
              <w:t xml:space="preserve">The system sends an auto notification to the provider and Approving Member via VistA Alerts that the order  has been dispensed. See </w:t>
            </w:r>
            <w:r w:rsidRPr="000A37DA">
              <w:fldChar w:fldCharType="begin"/>
            </w:r>
            <w:r w:rsidRPr="000A37DA">
              <w:instrText xml:space="preserve"> REF _Ref473277500 \h </w:instrText>
            </w:r>
            <w:r w:rsidRPr="000A37DA">
              <w:fldChar w:fldCharType="separate"/>
            </w:r>
            <w:r w:rsidR="005933F3" w:rsidRPr="000A37DA">
              <w:t>Auto-Notify Provider and Approving Member</w:t>
            </w:r>
            <w:r w:rsidRPr="000A37DA">
              <w:fldChar w:fldCharType="end"/>
            </w:r>
            <w:r w:rsidRPr="000A37DA">
              <w:t xml:space="preserve">. </w:t>
            </w:r>
          </w:p>
        </w:tc>
      </w:tr>
      <w:tr w:rsidR="00A729FC" w:rsidRPr="000A37DA" w14:paraId="23C7ADFF" w14:textId="77777777" w:rsidTr="00A729FC">
        <w:tc>
          <w:tcPr>
            <w:tcW w:w="4788" w:type="dxa"/>
            <w:shd w:val="clear" w:color="auto" w:fill="auto"/>
          </w:tcPr>
          <w:p w14:paraId="7CE1900C" w14:textId="77777777" w:rsidR="00A729FC" w:rsidRPr="000A37DA" w:rsidRDefault="00A729FC" w:rsidP="00A729FC">
            <w:pPr>
              <w:spacing w:before="60" w:after="120"/>
              <w:rPr>
                <w:b/>
                <w:sz w:val="10"/>
                <w:szCs w:val="24"/>
              </w:rPr>
            </w:pPr>
          </w:p>
        </w:tc>
        <w:tc>
          <w:tcPr>
            <w:tcW w:w="4788" w:type="dxa"/>
            <w:shd w:val="clear" w:color="auto" w:fill="auto"/>
          </w:tcPr>
          <w:p w14:paraId="74600C60" w14:textId="77777777" w:rsidR="00A729FC" w:rsidRPr="000A37DA" w:rsidRDefault="00A729FC" w:rsidP="00A729FC">
            <w:pPr>
              <w:spacing w:before="60" w:after="120"/>
              <w:rPr>
                <w:sz w:val="10"/>
                <w:szCs w:val="24"/>
              </w:rPr>
            </w:pPr>
          </w:p>
        </w:tc>
      </w:tr>
      <w:tr w:rsidR="00A729FC" w:rsidRPr="000A37DA" w14:paraId="1CD4DA1A" w14:textId="77777777" w:rsidTr="00A729FC">
        <w:tc>
          <w:tcPr>
            <w:tcW w:w="4788" w:type="dxa"/>
            <w:tcBorders>
              <w:top w:val="nil"/>
              <w:left w:val="nil"/>
              <w:bottom w:val="nil"/>
              <w:right w:val="single" w:sz="4" w:space="0" w:color="auto"/>
            </w:tcBorders>
            <w:shd w:val="clear" w:color="auto" w:fill="auto"/>
            <w:hideMark/>
          </w:tcPr>
          <w:p w14:paraId="3E6AD180" w14:textId="77777777" w:rsidR="00A729FC" w:rsidRPr="000A37DA" w:rsidRDefault="00A729FC" w:rsidP="00A729FC">
            <w:pPr>
              <w:spacing w:before="60" w:after="120"/>
              <w:rPr>
                <w:b/>
                <w:szCs w:val="24"/>
              </w:rPr>
            </w:pPr>
            <w:r w:rsidRPr="000A37DA">
              <w:rPr>
                <w:b/>
              </w:rPr>
              <w:t>Store and transmit patient data</w:t>
            </w:r>
          </w:p>
        </w:tc>
        <w:tc>
          <w:tcPr>
            <w:tcW w:w="4788" w:type="dxa"/>
            <w:tcBorders>
              <w:top w:val="nil"/>
              <w:left w:val="single" w:sz="4" w:space="0" w:color="auto"/>
              <w:bottom w:val="nil"/>
              <w:right w:val="nil"/>
            </w:tcBorders>
            <w:shd w:val="clear" w:color="auto" w:fill="auto"/>
            <w:hideMark/>
          </w:tcPr>
          <w:p w14:paraId="22F3E861" w14:textId="77777777" w:rsidR="00A729FC" w:rsidRPr="000A37DA" w:rsidRDefault="00A729FC" w:rsidP="00A729FC">
            <w:pPr>
              <w:rPr>
                <w:rFonts w:ascii="Arial" w:hAnsi="Arial" w:cs="Arial"/>
                <w:color w:val="365F91"/>
                <w:sz w:val="22"/>
                <w:szCs w:val="22"/>
              </w:rPr>
            </w:pPr>
            <w:r w:rsidRPr="000A37DA">
              <w:t xml:space="preserve">Patient data is stored in the </w:t>
            </w:r>
            <w:r>
              <w:t>long-term temporary global</w:t>
            </w:r>
            <w:r w:rsidRPr="000A37DA">
              <w:t xml:space="preserve"> and transmitted to the National Clozapine data files nightly, including the override reason code:</w:t>
            </w:r>
            <w:r w:rsidRPr="000A37DA">
              <w:rPr>
                <w:rFonts w:ascii="Arial" w:hAnsi="Arial" w:cs="Arial"/>
                <w:color w:val="365F91"/>
                <w:sz w:val="22"/>
                <w:szCs w:val="22"/>
              </w:rPr>
              <w:t xml:space="preserve"> (7) NCCC APPROVED</w:t>
            </w:r>
          </w:p>
          <w:p w14:paraId="022692A8" w14:textId="77777777" w:rsidR="00A729FC" w:rsidRPr="000A37DA" w:rsidRDefault="00A729FC" w:rsidP="00A729FC">
            <w:pPr>
              <w:spacing w:before="60" w:after="120"/>
              <w:rPr>
                <w:sz w:val="32"/>
                <w:szCs w:val="24"/>
              </w:rPr>
            </w:pPr>
            <w:r w:rsidRPr="000A37DA">
              <w:rPr>
                <w:szCs w:val="22"/>
              </w:rPr>
              <w:t>See</w:t>
            </w:r>
            <w:r w:rsidR="00A11D84">
              <w:rPr>
                <w:szCs w:val="22"/>
              </w:rPr>
              <w:t xml:space="preserve"> </w:t>
            </w:r>
            <w:hyperlink w:anchor="_Toc482018935" w:history="1">
              <w:r w:rsidR="00A11D84" w:rsidRPr="00A11D84">
                <w:rPr>
                  <w:rStyle w:val="Hyperlink"/>
                </w:rPr>
                <w:t>VistA Daily Clozapine Transmission</w:t>
              </w:r>
            </w:hyperlink>
            <w:r w:rsidRPr="000A37DA">
              <w:rPr>
                <w:szCs w:val="22"/>
              </w:rPr>
              <w:t>.</w:t>
            </w:r>
          </w:p>
        </w:tc>
      </w:tr>
    </w:tbl>
    <w:p w14:paraId="2CBFCB3A" w14:textId="77777777" w:rsidR="00A729FC" w:rsidRPr="000A37DA" w:rsidRDefault="00A729FC" w:rsidP="00A729FC"/>
    <w:p w14:paraId="54E427E4" w14:textId="77777777" w:rsidR="00A729FC" w:rsidRPr="000A37DA" w:rsidRDefault="00A729FC" w:rsidP="00A729FC"/>
    <w:p w14:paraId="4FDB3C08" w14:textId="77777777" w:rsidR="00A729FC" w:rsidRPr="000A37DA" w:rsidRDefault="00A729FC" w:rsidP="00A729FC">
      <w:pPr>
        <w:rPr>
          <w:rFonts w:ascii="Arial" w:hAnsi="Arial" w:cs="Arial"/>
          <w:b/>
          <w:bCs/>
          <w:iCs/>
          <w:kern w:val="32"/>
          <w:sz w:val="32"/>
          <w:szCs w:val="28"/>
        </w:rPr>
        <w:sectPr w:rsidR="00A729FC" w:rsidRPr="000A37DA" w:rsidSect="00A729FC">
          <w:type w:val="continuous"/>
          <w:pgSz w:w="12240" w:h="15840"/>
          <w:pgMar w:top="1440" w:right="1440" w:bottom="1440" w:left="1440" w:header="720" w:footer="720" w:gutter="0"/>
          <w:cols w:space="720"/>
        </w:sectPr>
      </w:pPr>
    </w:p>
    <w:p w14:paraId="289ACF75" w14:textId="77777777" w:rsidR="00A729FC" w:rsidRPr="000A37DA" w:rsidRDefault="00A729FC" w:rsidP="00A729FC">
      <w:pPr>
        <w:pStyle w:val="Heading2"/>
      </w:pPr>
      <w:bookmarkStart w:id="6182" w:name="NO_ANC_SPECIAL_CONDITIONS"/>
      <w:bookmarkStart w:id="6183" w:name="_Ref460333193"/>
      <w:bookmarkStart w:id="6184" w:name="_Toc473279587"/>
      <w:bookmarkStart w:id="6185" w:name="_Toc468176526"/>
      <w:bookmarkStart w:id="6186" w:name="_Toc482018921"/>
      <w:bookmarkStart w:id="6187" w:name="_Toc482020404"/>
      <w:bookmarkStart w:id="6188" w:name="_Toc499642652"/>
      <w:bookmarkStart w:id="6189" w:name="_Toc4748753"/>
      <w:r w:rsidRPr="000A37DA">
        <w:t xml:space="preserve">No ANC Special Conditions </w:t>
      </w:r>
      <w:bookmarkEnd w:id="6182"/>
      <w:r w:rsidRPr="000A37DA">
        <w:t>for Emergency – Overview</w:t>
      </w:r>
      <w:bookmarkEnd w:id="6183"/>
      <w:bookmarkEnd w:id="6184"/>
      <w:bookmarkEnd w:id="6185"/>
      <w:bookmarkEnd w:id="6186"/>
      <w:bookmarkEnd w:id="6187"/>
      <w:bookmarkEnd w:id="6188"/>
      <w:bookmarkEnd w:id="6189"/>
    </w:p>
    <w:p w14:paraId="56157918" w14:textId="77777777" w:rsidR="00A729FC" w:rsidRPr="000A37DA" w:rsidRDefault="00A729FC" w:rsidP="00A729FC">
      <w:r w:rsidRPr="000A37DA">
        <w:t xml:space="preserve">The Special Conditions Local Override is for </w:t>
      </w:r>
      <w:r w:rsidRPr="000A37DA">
        <w:rPr>
          <w:b/>
        </w:rPr>
        <w:t>emergency conditions</w:t>
      </w:r>
      <w:r w:rsidRPr="000A37DA">
        <w:t xml:space="preserve"> when there are No ANC results in the last 7 days and a one-time 4-day emergency supply is needed. A </w:t>
      </w:r>
      <w:r w:rsidRPr="000A37DA">
        <w:rPr>
          <w:b/>
        </w:rPr>
        <w:t>history of normal ANC</w:t>
      </w:r>
      <w:r w:rsidRPr="000A37DA">
        <w:t xml:space="preserve"> values is required. A </w:t>
      </w:r>
      <w:r w:rsidRPr="000A37DA">
        <w:rPr>
          <w:b/>
        </w:rPr>
        <w:t xml:space="preserve">written order </w:t>
      </w:r>
      <w:r w:rsidRPr="000A37DA">
        <w:t>from the provider is the only way to use the Special Conditions Local Override in the VistA Backdoor Pharmacy.</w:t>
      </w:r>
    </w:p>
    <w:p w14:paraId="10D37366"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When a one-time 4-day supply is dispensed, the system will not block the provider or pharmacist from using the Special Conditions override more than once; however, notification to NCCC is provided when an emergency supply is dispensed to discourage abuse of using this option except in cases of emergency.</w:t>
      </w:r>
    </w:p>
    <w:p w14:paraId="1AFED631" w14:textId="77777777" w:rsidR="00A729FC" w:rsidRPr="000A37DA" w:rsidRDefault="00A729FC" w:rsidP="00A729FC">
      <w:pPr>
        <w:ind w:left="360"/>
        <w:rPr>
          <w:b/>
        </w:rPr>
      </w:pPr>
      <w:r w:rsidRPr="000A37DA">
        <w:rPr>
          <w:b/>
        </w:rPr>
        <w:t>Inpatient Special Conditions</w:t>
      </w:r>
    </w:p>
    <w:p w14:paraId="3D6BC9E0" w14:textId="77777777" w:rsidR="00A729FC" w:rsidRPr="000A37DA" w:rsidRDefault="00A729FC" w:rsidP="00A729FC">
      <w:pPr>
        <w:ind w:left="720"/>
      </w:pPr>
      <w:r w:rsidRPr="000A37DA">
        <w:lastRenderedPageBreak/>
        <w:t>When the patient is an inpatient, the provider who wishes to dispense an emergency supply will be required to document the following reason in the written order for the pharmacist:</w:t>
      </w:r>
    </w:p>
    <w:p w14:paraId="6B2C796E" w14:textId="77777777" w:rsidR="00A729FC" w:rsidRPr="000A37DA" w:rsidRDefault="00A729FC" w:rsidP="00A729FC">
      <w:pPr>
        <w:ind w:left="720"/>
      </w:pPr>
      <w:r w:rsidRPr="000A37DA">
        <w:t xml:space="preserve">(4) IP Order Override with Outside Lab Results </w:t>
      </w:r>
    </w:p>
    <w:p w14:paraId="243B4FBF" w14:textId="77777777" w:rsidR="00A729FC" w:rsidRPr="000A37DA" w:rsidRDefault="00A729FC" w:rsidP="00A729FC">
      <w:pPr>
        <w:ind w:left="720"/>
      </w:pPr>
    </w:p>
    <w:p w14:paraId="126F23B0"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 xml:space="preserve">In VistA Backdoor Pharmacy, the pharmacist is required to record the ANC results from another facility, including date/time, in the Remarks/Special Instructions field. VACO has indicated that documentation of the ANC lab result from an outside system is </w:t>
      </w:r>
      <w:r w:rsidRPr="000A37DA">
        <w:rPr>
          <w:b/>
          <w:noProof/>
        </w:rPr>
        <w:t>mandatory</w:t>
      </w:r>
      <w:r w:rsidRPr="000A37DA">
        <w:rPr>
          <w:noProof/>
        </w:rPr>
        <w:t xml:space="preserve">. NCCC requires a provider/prescriber signed document which </w:t>
      </w:r>
      <w:r w:rsidRPr="000A37DA">
        <w:rPr>
          <w:i/>
          <w:noProof/>
        </w:rPr>
        <w:t>should</w:t>
      </w:r>
      <w:r w:rsidRPr="000A37DA">
        <w:rPr>
          <w:noProof/>
        </w:rPr>
        <w:t xml:space="preserve"> be scanned into the medical record but is always placed in the patient file.</w:t>
      </w:r>
    </w:p>
    <w:p w14:paraId="4CB8CD7C" w14:textId="77777777" w:rsidR="00A729FC" w:rsidRPr="000A37DA" w:rsidRDefault="00A729FC" w:rsidP="00A729FC">
      <w:pPr>
        <w:rPr>
          <w:b/>
        </w:rPr>
      </w:pPr>
      <w:r w:rsidRPr="000A37DA">
        <w:rPr>
          <w:b/>
        </w:rPr>
        <w:t>Provider Decision</w:t>
      </w:r>
    </w:p>
    <w:p w14:paraId="68AFF0E0" w14:textId="77777777" w:rsidR="00A729FC" w:rsidRPr="000A37DA" w:rsidRDefault="00A729FC" w:rsidP="00A729FC">
      <w:r w:rsidRPr="000A37DA">
        <w:t xml:space="preserve">The FDA REMS supports the clinical medical decisions of the provider to determine when to prescribe clozapine – even if the ANC is null. Providers often feel that subjecting a clozapine patient to more blood testing in excess of what is required by the FDA regulation is usually due to administrative barriers and is considered unnecessary. The option to have a Special Conditions Local Override allows the provider to make that decision and also meet documentation requirements. </w:t>
      </w:r>
    </w:p>
    <w:p w14:paraId="40B8B19E" w14:textId="77777777" w:rsidR="00A729FC" w:rsidRPr="000A37DA" w:rsidRDefault="00A729FC" w:rsidP="00A729FC">
      <w:pPr>
        <w:rPr>
          <w:color w:val="0000CC"/>
          <w:u w:val="single"/>
        </w:rPr>
      </w:pPr>
      <w:r w:rsidRPr="000A37DA">
        <w:t xml:space="preserve">If the Special Conditions event should happen during the week, the NCCC requires written documentation of the ANC and Date of Testing before they will input codes for a National Override. VACO has mandated that NCCC have a written record of all override requests submitted by the facility and that the ANC is recorded on that request. See </w:t>
      </w:r>
      <w:hyperlink w:anchor="_No_ANC_–" w:history="1">
        <w:r w:rsidR="00C74AA8" w:rsidRPr="00C74AA8">
          <w:rPr>
            <w:rStyle w:val="Hyperlink"/>
          </w:rPr>
          <w:t>No ANC – Emergency IP Special Conditions</w:t>
        </w:r>
      </w:hyperlink>
    </w:p>
    <w:p w14:paraId="0882D7FD" w14:textId="77777777" w:rsidR="00A729FC" w:rsidRPr="000A37DA" w:rsidRDefault="00A729FC" w:rsidP="00A729FC">
      <w:pPr>
        <w:pStyle w:val="Heading2"/>
      </w:pPr>
      <w:bookmarkStart w:id="6190" w:name="_Toc474412351"/>
      <w:bookmarkStart w:id="6191" w:name="_Toc474412363"/>
      <w:bookmarkStart w:id="6192" w:name="_Toc474412372"/>
      <w:bookmarkStart w:id="6193" w:name="_Toc474412381"/>
      <w:bookmarkStart w:id="6194" w:name="_Toc474412388"/>
      <w:bookmarkStart w:id="6195" w:name="_Toc474412400"/>
      <w:bookmarkStart w:id="6196" w:name="_Toc474412403"/>
      <w:bookmarkStart w:id="6197" w:name="_Toc474412406"/>
      <w:bookmarkStart w:id="6198" w:name="_Toc474412409"/>
      <w:bookmarkStart w:id="6199" w:name="_Toc474412417"/>
      <w:bookmarkStart w:id="6200" w:name="_Toc474412425"/>
      <w:bookmarkStart w:id="6201" w:name="_Toc474412433"/>
      <w:bookmarkStart w:id="6202" w:name="_Toc474412439"/>
      <w:bookmarkStart w:id="6203" w:name="_Toc474412447"/>
      <w:bookmarkStart w:id="6204" w:name="_Toc474412448"/>
      <w:bookmarkStart w:id="6205" w:name="_Toc474412449"/>
      <w:bookmarkStart w:id="6206" w:name="_Toc474412450"/>
      <w:bookmarkStart w:id="6207" w:name="_No_ANC_–"/>
      <w:bookmarkStart w:id="6208" w:name="_Toc482018922"/>
      <w:bookmarkStart w:id="6209" w:name="_Toc482020405"/>
      <w:bookmarkStart w:id="6210" w:name="_Toc499642653"/>
      <w:bookmarkStart w:id="6211" w:name="_Toc4748754"/>
      <w:bookmarkStart w:id="6212" w:name="_Toc473279591"/>
      <w:bookmarkStart w:id="6213" w:name="_Toc468176530"/>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r w:rsidRPr="000A37DA">
        <w:t>No ANC – Emergency IP Special Conditions</w:t>
      </w:r>
      <w:bookmarkEnd w:id="6208"/>
      <w:bookmarkEnd w:id="6209"/>
      <w:bookmarkEnd w:id="6210"/>
      <w:bookmarkEnd w:id="6211"/>
      <w:r w:rsidRPr="000A37DA">
        <w:t xml:space="preserve"> </w:t>
      </w:r>
      <w:bookmarkEnd w:id="6212"/>
      <w:bookmarkEnd w:id="6213"/>
    </w:p>
    <w:p w14:paraId="1EA4B35E" w14:textId="77777777" w:rsidR="00A729FC" w:rsidRPr="000A37DA" w:rsidRDefault="00A729FC" w:rsidP="00A729FC">
      <w:r w:rsidRPr="000A37DA">
        <w:t>*This flow assumes the patient is actively registered and the provider is authorized.</w:t>
      </w:r>
    </w:p>
    <w:p w14:paraId="2F81E84E"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180" w:hanging="90"/>
        <w:rPr>
          <w:noProof/>
        </w:rPr>
      </w:pPr>
      <w:r w:rsidRPr="000A37DA">
        <w:rPr>
          <w:noProof/>
        </w:rPr>
        <w:t>In this scenario, a National Override is NOT in effect because this situation requires a written order from the provider to the Inpatient Medications Pharmacist, as well as a Local Override.</w:t>
      </w:r>
    </w:p>
    <w:tbl>
      <w:tblPr>
        <w:tblW w:w="0" w:type="auto"/>
        <w:tblLook w:val="04A0" w:firstRow="1" w:lastRow="0" w:firstColumn="1" w:lastColumn="0" w:noHBand="0" w:noVBand="1"/>
      </w:tblPr>
      <w:tblGrid>
        <w:gridCol w:w="4671"/>
        <w:gridCol w:w="4689"/>
      </w:tblGrid>
      <w:tr w:rsidR="00A729FC" w:rsidRPr="000A37DA" w14:paraId="3797EA9B" w14:textId="77777777" w:rsidTr="00A729FC">
        <w:tc>
          <w:tcPr>
            <w:tcW w:w="4788" w:type="dxa"/>
            <w:tcBorders>
              <w:top w:val="nil"/>
              <w:left w:val="nil"/>
              <w:bottom w:val="nil"/>
              <w:right w:val="single" w:sz="4" w:space="0" w:color="auto"/>
            </w:tcBorders>
            <w:shd w:val="clear" w:color="auto" w:fill="auto"/>
          </w:tcPr>
          <w:p w14:paraId="25B9B2EF" w14:textId="77777777" w:rsidR="00A729FC" w:rsidRPr="000A37DA" w:rsidRDefault="00A729FC" w:rsidP="00A729FC">
            <w:pPr>
              <w:rPr>
                <w:b/>
              </w:rPr>
            </w:pPr>
            <w:r w:rsidRPr="000A37DA">
              <w:rPr>
                <w:b/>
              </w:rPr>
              <w:t xml:space="preserve">Written order – </w:t>
            </w:r>
          </w:p>
          <w:p w14:paraId="60122FF2" w14:textId="77777777" w:rsidR="00A729FC" w:rsidRPr="000A37DA" w:rsidRDefault="00A729FC" w:rsidP="00A729FC">
            <w:pPr>
              <w:rPr>
                <w:b/>
              </w:rPr>
            </w:pPr>
            <w:r w:rsidRPr="000A37DA">
              <w:rPr>
                <w:b/>
              </w:rPr>
              <w:t>Inpatient Special Conditions Local Override</w:t>
            </w:r>
          </w:p>
          <w:p w14:paraId="34C64ECD"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36C9D9ED" w14:textId="77777777" w:rsidR="00A729FC" w:rsidRPr="000A37DA" w:rsidRDefault="00A729FC" w:rsidP="00A729FC">
            <w:r w:rsidRPr="000A37DA">
              <w:t xml:space="preserve">When the Inpatient pharmacist receives a written order for an </w:t>
            </w:r>
            <w:r w:rsidRPr="000A37DA">
              <w:rPr>
                <w:b/>
              </w:rPr>
              <w:t>Inpatient</w:t>
            </w:r>
            <w:r w:rsidRPr="000A37DA">
              <w:t xml:space="preserve"> Special Conditions Local Override, the clozapine order is entered into VistA Backdoor Pharmacy. This is the message displayed to the pharmacist:</w:t>
            </w:r>
          </w:p>
          <w:p w14:paraId="78BA2F90" w14:textId="77777777" w:rsidR="00A729FC" w:rsidRPr="000A37DA" w:rsidRDefault="00A729FC" w:rsidP="00A729FC">
            <w:pPr>
              <w:ind w:right="86"/>
              <w:rPr>
                <w:rFonts w:ascii="Arial" w:eastAsia="Calibri" w:hAnsi="Arial" w:cs="Arial"/>
                <w:bCs/>
                <w:i/>
                <w:color w:val="365F91"/>
                <w:sz w:val="22"/>
                <w:szCs w:val="22"/>
              </w:rPr>
            </w:pPr>
            <w:r w:rsidRPr="000A37DA">
              <w:rPr>
                <w:rFonts w:ascii="Arial" w:hAnsi="Arial" w:cs="Arial"/>
                <w:bCs/>
                <w:i/>
                <w:color w:val="365F91"/>
                <w:sz w:val="22"/>
                <w:szCs w:val="22"/>
              </w:rPr>
              <w:t>&lt;Displays up to the last 4 results within the past 30 days, if applicable&gt;</w:t>
            </w:r>
          </w:p>
          <w:p w14:paraId="19BF98AF" w14:textId="77777777" w:rsidR="00A729FC" w:rsidRPr="000A37DA" w:rsidRDefault="00A729FC" w:rsidP="00A729FC">
            <w:pPr>
              <w:ind w:right="86"/>
              <w:rPr>
                <w:rFonts w:ascii="Arial" w:hAnsi="Arial" w:cs="Arial"/>
                <w:bCs/>
                <w:color w:val="365F91"/>
                <w:sz w:val="22"/>
                <w:szCs w:val="22"/>
              </w:rPr>
            </w:pPr>
            <w:r w:rsidRPr="000A37DA">
              <w:rPr>
                <w:rFonts w:ascii="Arial" w:hAnsi="Arial" w:cs="Arial"/>
                <w:bCs/>
                <w:color w:val="365F91"/>
                <w:sz w:val="22"/>
                <w:szCs w:val="22"/>
              </w:rPr>
              <w:t xml:space="preserve">*** Permission to dispense clozapine has been denied based on the available lab tests related to the clozapine treatment program. *** </w:t>
            </w:r>
          </w:p>
          <w:p w14:paraId="66511E4E" w14:textId="77777777" w:rsidR="00A729FC" w:rsidRPr="000A37DA" w:rsidRDefault="00A729FC" w:rsidP="00A729FC">
            <w:pPr>
              <w:ind w:right="86"/>
              <w:rPr>
                <w:rFonts w:ascii="Arial" w:hAnsi="Arial" w:cs="Arial"/>
                <w:bCs/>
                <w:color w:val="365F91"/>
                <w:sz w:val="22"/>
                <w:szCs w:val="22"/>
              </w:rPr>
            </w:pPr>
            <w:r w:rsidRPr="000A37DA">
              <w:rPr>
                <w:rFonts w:ascii="Arial" w:hAnsi="Arial" w:cs="Arial"/>
                <w:bCs/>
                <w:color w:val="365F91"/>
                <w:sz w:val="22"/>
                <w:szCs w:val="22"/>
              </w:rPr>
              <w:t xml:space="preserve">For a National Override to dispense at the patient’s normal frequency, please contact </w:t>
            </w:r>
            <w:r w:rsidRPr="000A37DA">
              <w:rPr>
                <w:rFonts w:ascii="Arial" w:hAnsi="Arial" w:cs="Arial"/>
                <w:bCs/>
                <w:color w:val="365F91"/>
                <w:sz w:val="22"/>
                <w:szCs w:val="22"/>
              </w:rPr>
              <w:lastRenderedPageBreak/>
              <w:t>the VA National Clozapine Coordinating Center to request an Override of Pharmacy Lockout (from VHA Handbook 1160.02) (Phone: 214-857-0068 Fax: 214-857-0339).</w:t>
            </w:r>
          </w:p>
          <w:p w14:paraId="51048108" w14:textId="77777777" w:rsidR="00A729FC" w:rsidRPr="000A37DA" w:rsidRDefault="00A729FC" w:rsidP="00A729FC">
            <w:pPr>
              <w:ind w:right="86"/>
              <w:rPr>
                <w:rFonts w:ascii="Arial" w:hAnsi="Arial" w:cs="Arial"/>
                <w:color w:val="365F91"/>
                <w:sz w:val="22"/>
                <w:szCs w:val="24"/>
              </w:rPr>
            </w:pPr>
            <w:r w:rsidRPr="000A37DA">
              <w:rPr>
                <w:rFonts w:ascii="Arial" w:hAnsi="Arial" w:cs="Arial"/>
                <w:bCs/>
                <w:color w:val="365F91"/>
                <w:sz w:val="22"/>
                <w:szCs w:val="22"/>
              </w:rPr>
              <w:t>A Special Conditions Local Override for Inpatients can be approved for (4) IP Override Order with Outside Lab Results. With provider’s documentation of approval, you may dispense a one-time supply not to exceed 4 days.</w:t>
            </w:r>
            <w:r w:rsidRPr="000A37DA">
              <w:rPr>
                <w:rFonts w:ascii="Arial" w:hAnsi="Arial" w:cs="Arial"/>
                <w:bCs/>
                <w:color w:val="365F91"/>
                <w:sz w:val="20"/>
                <w:szCs w:val="22"/>
              </w:rPr>
              <w:t xml:space="preserve"> </w:t>
            </w:r>
            <w:r w:rsidRPr="000A37DA">
              <w:rPr>
                <w:rFonts w:ascii="Arial" w:hAnsi="Arial" w:cs="Arial"/>
                <w:color w:val="365F91"/>
                <w:sz w:val="22"/>
              </w:rPr>
              <w:t>The ANC from another facility must be recorded in the Progress note/comments in pharmacy.</w:t>
            </w:r>
          </w:p>
          <w:p w14:paraId="34D702EC"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432"/>
              <w:rPr>
                <w:noProof/>
              </w:rPr>
            </w:pPr>
            <w:r w:rsidRPr="000A37DA">
              <w:rPr>
                <w:noProof/>
              </w:rPr>
              <w:t>The pharmacist must record the outside ANC result in Special Instructions.</w:t>
            </w:r>
          </w:p>
        </w:tc>
      </w:tr>
      <w:tr w:rsidR="00A729FC" w:rsidRPr="000A37DA" w14:paraId="6E4FA89D" w14:textId="77777777" w:rsidTr="00A729FC">
        <w:tc>
          <w:tcPr>
            <w:tcW w:w="4788" w:type="dxa"/>
            <w:shd w:val="clear" w:color="auto" w:fill="auto"/>
          </w:tcPr>
          <w:p w14:paraId="5A10121A" w14:textId="77777777" w:rsidR="00A729FC" w:rsidRPr="000A37DA" w:rsidRDefault="00A729FC" w:rsidP="00A729FC">
            <w:pPr>
              <w:spacing w:before="60" w:after="120"/>
              <w:rPr>
                <w:b/>
                <w:sz w:val="10"/>
                <w:szCs w:val="24"/>
              </w:rPr>
            </w:pPr>
          </w:p>
        </w:tc>
        <w:tc>
          <w:tcPr>
            <w:tcW w:w="4788" w:type="dxa"/>
            <w:shd w:val="clear" w:color="auto" w:fill="auto"/>
          </w:tcPr>
          <w:p w14:paraId="35934876" w14:textId="77777777" w:rsidR="00A729FC" w:rsidRPr="000A37DA" w:rsidRDefault="00A729FC" w:rsidP="00A729FC">
            <w:pPr>
              <w:spacing w:before="60" w:after="120"/>
              <w:rPr>
                <w:sz w:val="10"/>
                <w:szCs w:val="24"/>
              </w:rPr>
            </w:pPr>
          </w:p>
        </w:tc>
      </w:tr>
      <w:tr w:rsidR="00A729FC" w:rsidRPr="000A37DA" w14:paraId="7AF4C5FF" w14:textId="77777777" w:rsidTr="00A729FC">
        <w:tc>
          <w:tcPr>
            <w:tcW w:w="4788" w:type="dxa"/>
            <w:tcBorders>
              <w:top w:val="nil"/>
              <w:left w:val="nil"/>
              <w:bottom w:val="nil"/>
              <w:right w:val="single" w:sz="4" w:space="0" w:color="auto"/>
            </w:tcBorders>
            <w:shd w:val="clear" w:color="auto" w:fill="auto"/>
          </w:tcPr>
          <w:p w14:paraId="01046F66" w14:textId="77777777" w:rsidR="00A729FC" w:rsidRPr="000A37DA" w:rsidRDefault="00A729FC" w:rsidP="00A729FC">
            <w:pPr>
              <w:rPr>
                <w:b/>
              </w:rPr>
            </w:pPr>
            <w:r w:rsidRPr="000A37DA">
              <w:rPr>
                <w:b/>
              </w:rPr>
              <w:t>Inpatient Pharmacist not authorized</w:t>
            </w:r>
          </w:p>
          <w:p w14:paraId="22323FF3"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7CCC00FA" w14:textId="77777777" w:rsidR="00A729FC" w:rsidRPr="000A37DA" w:rsidRDefault="00A729FC" w:rsidP="00A729FC">
            <w:r w:rsidRPr="000A37DA">
              <w:t xml:space="preserve">If the Inpatient pharmacist is not authorized with the PSOLOCKCLOZ key, this message displays: </w:t>
            </w:r>
          </w:p>
          <w:p w14:paraId="394E68E6"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You Are Not Authorized to Override! See Clozapine Manager with PSOLOCKCLOZ key.</w:t>
            </w:r>
          </w:p>
          <w:p w14:paraId="101B1B58" w14:textId="77777777" w:rsidR="00A729FC" w:rsidRPr="000A37DA" w:rsidRDefault="00A729FC" w:rsidP="00A729FC">
            <w:pPr>
              <w:spacing w:before="60" w:after="120"/>
              <w:rPr>
                <w:szCs w:val="24"/>
              </w:rPr>
            </w:pPr>
            <w:r w:rsidRPr="000A37DA">
              <w:t>The system issues a hard stop and the written order is deleted and not processed.</w:t>
            </w:r>
          </w:p>
        </w:tc>
      </w:tr>
      <w:tr w:rsidR="00A729FC" w:rsidRPr="000A37DA" w14:paraId="31246C9F" w14:textId="77777777" w:rsidTr="00A729FC">
        <w:tc>
          <w:tcPr>
            <w:tcW w:w="4788" w:type="dxa"/>
            <w:shd w:val="clear" w:color="auto" w:fill="auto"/>
          </w:tcPr>
          <w:p w14:paraId="1B5CCF56" w14:textId="77777777" w:rsidR="00A729FC" w:rsidRPr="000A37DA" w:rsidRDefault="00A729FC" w:rsidP="00A729FC">
            <w:pPr>
              <w:spacing w:before="60" w:after="120"/>
              <w:rPr>
                <w:b/>
                <w:sz w:val="10"/>
                <w:szCs w:val="24"/>
              </w:rPr>
            </w:pPr>
          </w:p>
        </w:tc>
        <w:tc>
          <w:tcPr>
            <w:tcW w:w="4788" w:type="dxa"/>
            <w:shd w:val="clear" w:color="auto" w:fill="auto"/>
          </w:tcPr>
          <w:p w14:paraId="528AC7EB" w14:textId="77777777" w:rsidR="00A729FC" w:rsidRPr="000A37DA" w:rsidRDefault="00A729FC" w:rsidP="00A729FC">
            <w:pPr>
              <w:spacing w:before="60" w:after="120"/>
              <w:rPr>
                <w:sz w:val="10"/>
                <w:szCs w:val="24"/>
              </w:rPr>
            </w:pPr>
          </w:p>
        </w:tc>
      </w:tr>
      <w:tr w:rsidR="00A729FC" w:rsidRPr="000A37DA" w14:paraId="2C60B53D" w14:textId="77777777" w:rsidTr="00A729FC">
        <w:tc>
          <w:tcPr>
            <w:tcW w:w="4788" w:type="dxa"/>
            <w:tcBorders>
              <w:top w:val="nil"/>
              <w:left w:val="nil"/>
              <w:bottom w:val="nil"/>
              <w:right w:val="single" w:sz="4" w:space="0" w:color="auto"/>
            </w:tcBorders>
            <w:shd w:val="clear" w:color="auto" w:fill="auto"/>
          </w:tcPr>
          <w:p w14:paraId="5D67D8F7" w14:textId="77777777" w:rsidR="00A729FC" w:rsidRPr="000A37DA" w:rsidRDefault="00A729FC" w:rsidP="00A729FC">
            <w:pPr>
              <w:rPr>
                <w:b/>
              </w:rPr>
            </w:pPr>
            <w:r w:rsidRPr="000A37DA">
              <w:rPr>
                <w:b/>
              </w:rPr>
              <w:t>Prompted to override for Inpatient Special Conditions</w:t>
            </w:r>
          </w:p>
          <w:p w14:paraId="73FB6753"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0EB7D510" w14:textId="77777777" w:rsidR="00A729FC" w:rsidRPr="000A37DA" w:rsidRDefault="00A729FC" w:rsidP="00A729FC">
            <w:r w:rsidRPr="000A37DA">
              <w:t xml:space="preserve">The authorized pharmacist receives additional information and is prompted to override with a Special Conditions Local Override. This message displays to the Inpatient pharmacist: </w:t>
            </w:r>
          </w:p>
          <w:p w14:paraId="3D758EAB" w14:textId="77777777" w:rsidR="00A729FC" w:rsidRPr="000A37DA" w:rsidRDefault="00A729FC" w:rsidP="00A729FC">
            <w:pPr>
              <w:keepNext/>
              <w:spacing w:before="120"/>
              <w:rPr>
                <w:rFonts w:ascii="Arial" w:hAnsi="Arial" w:cs="Arial"/>
                <w:bCs/>
                <w:color w:val="365F91"/>
                <w:sz w:val="22"/>
                <w:szCs w:val="18"/>
              </w:rPr>
            </w:pPr>
            <w:r w:rsidRPr="000A37DA">
              <w:rPr>
                <w:rFonts w:ascii="Arial" w:hAnsi="Arial" w:cs="Arial"/>
                <w:bCs/>
                <w:color w:val="365F91"/>
                <w:sz w:val="22"/>
                <w:szCs w:val="18"/>
              </w:rPr>
              <w:t>Override reason: PRESCRIBER APPROVED 4 DAY SUPPLY</w:t>
            </w:r>
          </w:p>
          <w:p w14:paraId="61EF1760" w14:textId="77777777" w:rsidR="00A729FC" w:rsidRPr="000A37DA" w:rsidRDefault="00A729FC" w:rsidP="00A729FC">
            <w:pPr>
              <w:spacing w:before="60" w:after="120"/>
              <w:rPr>
                <w:rFonts w:ascii="Arial" w:hAnsi="Arial" w:cs="Arial"/>
                <w:sz w:val="28"/>
                <w:szCs w:val="24"/>
              </w:rPr>
            </w:pPr>
            <w:r w:rsidRPr="000A37DA">
              <w:rPr>
                <w:rFonts w:ascii="Arial" w:hAnsi="Arial" w:cs="Arial"/>
                <w:color w:val="365F91"/>
                <w:sz w:val="22"/>
              </w:rPr>
              <w:t>Do you want to override and issue this order? Y/N</w:t>
            </w:r>
          </w:p>
        </w:tc>
      </w:tr>
      <w:tr w:rsidR="00A729FC" w:rsidRPr="000A37DA" w14:paraId="5DDF9A10" w14:textId="77777777" w:rsidTr="00A729FC">
        <w:tc>
          <w:tcPr>
            <w:tcW w:w="4788" w:type="dxa"/>
            <w:shd w:val="clear" w:color="auto" w:fill="auto"/>
          </w:tcPr>
          <w:p w14:paraId="1515A633" w14:textId="77777777" w:rsidR="00A729FC" w:rsidRPr="000A37DA" w:rsidRDefault="00A729FC" w:rsidP="00A729FC">
            <w:pPr>
              <w:spacing w:before="60" w:after="120"/>
              <w:rPr>
                <w:b/>
                <w:sz w:val="10"/>
                <w:szCs w:val="24"/>
              </w:rPr>
            </w:pPr>
          </w:p>
        </w:tc>
        <w:tc>
          <w:tcPr>
            <w:tcW w:w="4788" w:type="dxa"/>
            <w:shd w:val="clear" w:color="auto" w:fill="auto"/>
          </w:tcPr>
          <w:p w14:paraId="7A95BF7A" w14:textId="77777777" w:rsidR="00A729FC" w:rsidRPr="000A37DA" w:rsidRDefault="00A729FC" w:rsidP="00A729FC">
            <w:pPr>
              <w:spacing w:before="60" w:after="120"/>
              <w:rPr>
                <w:sz w:val="10"/>
                <w:szCs w:val="24"/>
              </w:rPr>
            </w:pPr>
          </w:p>
        </w:tc>
      </w:tr>
      <w:tr w:rsidR="00A729FC" w:rsidRPr="000A37DA" w14:paraId="03E6DC88" w14:textId="77777777" w:rsidTr="00A729FC">
        <w:tc>
          <w:tcPr>
            <w:tcW w:w="4788" w:type="dxa"/>
            <w:tcBorders>
              <w:top w:val="nil"/>
              <w:left w:val="nil"/>
              <w:bottom w:val="nil"/>
              <w:right w:val="single" w:sz="4" w:space="0" w:color="auto"/>
            </w:tcBorders>
            <w:shd w:val="clear" w:color="auto" w:fill="auto"/>
          </w:tcPr>
          <w:p w14:paraId="662643A2" w14:textId="77777777" w:rsidR="00A729FC" w:rsidRPr="000A37DA" w:rsidRDefault="00A729FC" w:rsidP="00A729FC">
            <w:r w:rsidRPr="000A37DA">
              <w:rPr>
                <w:b/>
              </w:rPr>
              <w:t>Inpatient Pharmacist does not want to override</w:t>
            </w:r>
          </w:p>
          <w:p w14:paraId="64FD864D"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6D1619C0" w14:textId="77777777" w:rsidR="00A729FC" w:rsidRPr="000A37DA" w:rsidRDefault="00A729FC" w:rsidP="00A729FC">
            <w:pPr>
              <w:spacing w:before="60" w:after="120"/>
              <w:rPr>
                <w:szCs w:val="24"/>
              </w:rPr>
            </w:pPr>
            <w:r w:rsidRPr="000A37DA">
              <w:t>If the Inpatient pharmacist selects ‘No’ and does not want to override for Inpatient Special Conditions, a hard stop is issued and the written order is deleted and not processed.</w:t>
            </w:r>
          </w:p>
        </w:tc>
      </w:tr>
      <w:tr w:rsidR="00A729FC" w:rsidRPr="000A37DA" w14:paraId="711CB69F" w14:textId="77777777" w:rsidTr="00A729FC">
        <w:tc>
          <w:tcPr>
            <w:tcW w:w="4788" w:type="dxa"/>
            <w:shd w:val="clear" w:color="auto" w:fill="auto"/>
          </w:tcPr>
          <w:p w14:paraId="4AA6F199" w14:textId="77777777" w:rsidR="00A729FC" w:rsidRPr="000A37DA" w:rsidRDefault="00A729FC" w:rsidP="00A729FC">
            <w:pPr>
              <w:spacing w:before="60" w:after="120"/>
              <w:rPr>
                <w:b/>
                <w:sz w:val="10"/>
                <w:szCs w:val="24"/>
              </w:rPr>
            </w:pPr>
          </w:p>
        </w:tc>
        <w:tc>
          <w:tcPr>
            <w:tcW w:w="4788" w:type="dxa"/>
            <w:shd w:val="clear" w:color="auto" w:fill="auto"/>
          </w:tcPr>
          <w:p w14:paraId="018F4A29" w14:textId="77777777" w:rsidR="00A729FC" w:rsidRPr="000A37DA" w:rsidRDefault="00A729FC" w:rsidP="00A729FC">
            <w:pPr>
              <w:spacing w:before="60" w:after="120"/>
              <w:rPr>
                <w:sz w:val="10"/>
                <w:szCs w:val="24"/>
              </w:rPr>
            </w:pPr>
          </w:p>
        </w:tc>
      </w:tr>
      <w:tr w:rsidR="00A729FC" w:rsidRPr="000A37DA" w14:paraId="3F99DAC0" w14:textId="77777777" w:rsidTr="00A729FC">
        <w:tc>
          <w:tcPr>
            <w:tcW w:w="4788" w:type="dxa"/>
            <w:tcBorders>
              <w:top w:val="nil"/>
              <w:left w:val="nil"/>
              <w:bottom w:val="nil"/>
              <w:right w:val="single" w:sz="4" w:space="0" w:color="auto"/>
            </w:tcBorders>
            <w:shd w:val="clear" w:color="auto" w:fill="auto"/>
          </w:tcPr>
          <w:p w14:paraId="7596E6A6" w14:textId="77777777" w:rsidR="00A729FC" w:rsidRPr="000A37DA" w:rsidRDefault="00A729FC" w:rsidP="00A729FC">
            <w:r w:rsidRPr="000A37DA">
              <w:rPr>
                <w:b/>
              </w:rPr>
              <w:t>Provider approved reason</w:t>
            </w:r>
          </w:p>
          <w:p w14:paraId="391B6178"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6A771979" w14:textId="77777777" w:rsidR="00A729FC" w:rsidRPr="000A37DA" w:rsidRDefault="00A729FC" w:rsidP="00A729FC">
            <w:pPr>
              <w:rPr>
                <w:sz w:val="22"/>
              </w:rPr>
            </w:pPr>
            <w:r w:rsidRPr="000A37DA">
              <w:t>For an Inpatient Special Conditions override, the system defaults and displays the provider-approved reason</w:t>
            </w:r>
            <w:r w:rsidRPr="000A37DA">
              <w:rPr>
                <w:sz w:val="22"/>
              </w:rPr>
              <w:t>:</w:t>
            </w:r>
          </w:p>
          <w:p w14:paraId="761931D6" w14:textId="77777777" w:rsidR="00A729FC" w:rsidRPr="000A37DA" w:rsidRDefault="00A729FC" w:rsidP="00A729FC">
            <w:pPr>
              <w:spacing w:before="60" w:after="120"/>
              <w:rPr>
                <w:sz w:val="22"/>
                <w:szCs w:val="24"/>
              </w:rPr>
            </w:pPr>
            <w:r w:rsidRPr="000A37DA">
              <w:rPr>
                <w:rFonts w:ascii="Arial" w:hAnsi="Arial" w:cs="Arial"/>
                <w:color w:val="365F91"/>
              </w:rPr>
              <w:lastRenderedPageBreak/>
              <w:t>IP Order Override with Outside Lab Results</w:t>
            </w:r>
          </w:p>
        </w:tc>
      </w:tr>
      <w:tr w:rsidR="00A729FC" w:rsidRPr="000A37DA" w14:paraId="196684DD" w14:textId="77777777" w:rsidTr="00A729FC">
        <w:trPr>
          <w:trHeight w:val="279"/>
        </w:trPr>
        <w:tc>
          <w:tcPr>
            <w:tcW w:w="4788" w:type="dxa"/>
            <w:shd w:val="clear" w:color="auto" w:fill="auto"/>
          </w:tcPr>
          <w:p w14:paraId="0C69C2E8" w14:textId="77777777" w:rsidR="00A729FC" w:rsidRPr="000A37DA" w:rsidRDefault="00A729FC" w:rsidP="00A729FC">
            <w:pPr>
              <w:spacing w:before="60" w:after="120"/>
              <w:rPr>
                <w:b/>
                <w:sz w:val="10"/>
                <w:szCs w:val="24"/>
              </w:rPr>
            </w:pPr>
          </w:p>
        </w:tc>
        <w:tc>
          <w:tcPr>
            <w:tcW w:w="4788" w:type="dxa"/>
            <w:shd w:val="clear" w:color="auto" w:fill="auto"/>
          </w:tcPr>
          <w:p w14:paraId="5066F8E0" w14:textId="77777777" w:rsidR="00A729FC" w:rsidRPr="000A37DA" w:rsidRDefault="00A729FC" w:rsidP="00A729FC">
            <w:pPr>
              <w:spacing w:before="60" w:after="120"/>
              <w:rPr>
                <w:sz w:val="10"/>
                <w:szCs w:val="24"/>
              </w:rPr>
            </w:pPr>
          </w:p>
        </w:tc>
      </w:tr>
      <w:tr w:rsidR="00A729FC" w:rsidRPr="000A37DA" w14:paraId="08CB92F1" w14:textId="77777777" w:rsidTr="00A729FC">
        <w:tc>
          <w:tcPr>
            <w:tcW w:w="4788" w:type="dxa"/>
            <w:tcBorders>
              <w:top w:val="nil"/>
              <w:left w:val="nil"/>
              <w:bottom w:val="nil"/>
              <w:right w:val="single" w:sz="4" w:space="0" w:color="auto"/>
            </w:tcBorders>
            <w:shd w:val="clear" w:color="auto" w:fill="auto"/>
          </w:tcPr>
          <w:p w14:paraId="0D03E3D0" w14:textId="77777777" w:rsidR="00A729FC" w:rsidRPr="000A37DA" w:rsidRDefault="00A729FC" w:rsidP="00A729FC">
            <w:pPr>
              <w:rPr>
                <w:b/>
              </w:rPr>
            </w:pPr>
            <w:r w:rsidRPr="000A37DA">
              <w:rPr>
                <w:b/>
              </w:rPr>
              <w:t xml:space="preserve">Inpatient Pharmacist prompted to enter Approving Member </w:t>
            </w:r>
          </w:p>
          <w:p w14:paraId="694747A6"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6E94A822" w14:textId="77777777" w:rsidR="00A729FC" w:rsidRPr="000A37DA" w:rsidRDefault="00A729FC" w:rsidP="00A729FC">
            <w:r w:rsidRPr="000A37DA">
              <w:t>The Inpatient pharmacist is prompted to enter the name of an Approving Member  of the clozapine team. The list of authorized users with the PSOLOCKCLOZ key is retrieved with entering a partial name or entering ??</w:t>
            </w:r>
          </w:p>
          <w:p w14:paraId="580311B8" w14:textId="77777777" w:rsidR="00A729FC" w:rsidRPr="000A37DA" w:rsidRDefault="00A729FC" w:rsidP="00A729FC">
            <w:pPr>
              <w:spacing w:before="60" w:after="120"/>
              <w:rPr>
                <w:rFonts w:ascii="Arial" w:hAnsi="Arial" w:cs="Arial"/>
                <w:color w:val="365F91"/>
                <w:sz w:val="22"/>
                <w:szCs w:val="24"/>
              </w:rPr>
            </w:pPr>
            <w:r w:rsidRPr="000A37DA">
              <w:rPr>
                <w:rFonts w:ascii="Arial" w:hAnsi="Arial" w:cs="Arial"/>
                <w:color w:val="365F91"/>
                <w:sz w:val="22"/>
              </w:rPr>
              <w:t>Approving member</w:t>
            </w:r>
          </w:p>
        </w:tc>
      </w:tr>
    </w:tbl>
    <w:p w14:paraId="04D0EBE4" w14:textId="77777777" w:rsidR="00A729FC" w:rsidRPr="000A37DA" w:rsidRDefault="00A729FC" w:rsidP="00A729FC"/>
    <w:tbl>
      <w:tblPr>
        <w:tblW w:w="0" w:type="auto"/>
        <w:tblLook w:val="04A0" w:firstRow="1" w:lastRow="0" w:firstColumn="1" w:lastColumn="0" w:noHBand="0" w:noVBand="1"/>
      </w:tblPr>
      <w:tblGrid>
        <w:gridCol w:w="4674"/>
        <w:gridCol w:w="4686"/>
      </w:tblGrid>
      <w:tr w:rsidR="00A729FC" w:rsidRPr="000A37DA" w14:paraId="620DFEC1" w14:textId="77777777" w:rsidTr="00A729FC">
        <w:tc>
          <w:tcPr>
            <w:tcW w:w="4788" w:type="dxa"/>
            <w:tcBorders>
              <w:top w:val="nil"/>
              <w:left w:val="nil"/>
              <w:bottom w:val="nil"/>
              <w:right w:val="single" w:sz="4" w:space="0" w:color="auto"/>
            </w:tcBorders>
            <w:shd w:val="clear" w:color="auto" w:fill="auto"/>
            <w:hideMark/>
          </w:tcPr>
          <w:p w14:paraId="5DF6301D" w14:textId="77777777" w:rsidR="00A729FC" w:rsidRPr="000A37DA" w:rsidRDefault="00A729FC" w:rsidP="00A729FC">
            <w:pPr>
              <w:spacing w:before="60" w:after="120"/>
              <w:rPr>
                <w:b/>
                <w:szCs w:val="24"/>
              </w:rPr>
            </w:pPr>
            <w:r w:rsidRPr="000A37DA">
              <w:rPr>
                <w:b/>
              </w:rPr>
              <w:t xml:space="preserve">Special Instructions pre-populated </w:t>
            </w:r>
          </w:p>
        </w:tc>
        <w:tc>
          <w:tcPr>
            <w:tcW w:w="4788" w:type="dxa"/>
            <w:tcBorders>
              <w:top w:val="nil"/>
              <w:left w:val="single" w:sz="4" w:space="0" w:color="auto"/>
              <w:bottom w:val="nil"/>
              <w:right w:val="nil"/>
            </w:tcBorders>
            <w:shd w:val="clear" w:color="auto" w:fill="auto"/>
            <w:hideMark/>
          </w:tcPr>
          <w:p w14:paraId="48A0C1C5" w14:textId="77777777" w:rsidR="00A729FC" w:rsidRPr="000A37DA" w:rsidRDefault="00A729FC" w:rsidP="00A729FC">
            <w:r w:rsidRPr="000A37DA">
              <w:t xml:space="preserve">The Special Instructions field is </w:t>
            </w:r>
            <w:r w:rsidRPr="000A37DA">
              <w:rPr>
                <w:b/>
              </w:rPr>
              <w:t>pre-populated</w:t>
            </w:r>
            <w:r w:rsidRPr="000A37DA">
              <w:t xml:space="preserve"> with the following:</w:t>
            </w:r>
          </w:p>
          <w:p w14:paraId="5A36785C" w14:textId="77777777" w:rsidR="00A729FC" w:rsidRPr="000A37DA" w:rsidRDefault="00A729FC" w:rsidP="00A729FC">
            <w:pPr>
              <w:spacing w:after="20"/>
              <w:rPr>
                <w:rFonts w:ascii="Arial" w:hAnsi="Arial" w:cs="Arial"/>
                <w:b/>
                <w:i/>
                <w:color w:val="365F91"/>
                <w:sz w:val="22"/>
                <w:szCs w:val="22"/>
              </w:rPr>
            </w:pPr>
            <w:r w:rsidRPr="000A37DA">
              <w:rPr>
                <w:rFonts w:ascii="Arial" w:hAnsi="Arial" w:cs="Arial"/>
                <w:color w:val="365F91"/>
                <w:sz w:val="22"/>
                <w:szCs w:val="22"/>
              </w:rPr>
              <w:t xml:space="preserve">IP Order Override with Outside Lab Results </w:t>
            </w:r>
            <w:r w:rsidRPr="000A37DA">
              <w:rPr>
                <w:rFonts w:ascii="Arial" w:hAnsi="Arial" w:cs="Arial"/>
                <w:b/>
                <w:i/>
                <w:color w:val="365F91"/>
                <w:sz w:val="22"/>
                <w:szCs w:val="22"/>
              </w:rPr>
              <w:t>plus</w:t>
            </w:r>
          </w:p>
          <w:p w14:paraId="76B43A6F" w14:textId="77777777" w:rsidR="00A729FC" w:rsidRPr="000A37DA" w:rsidRDefault="00A729FC" w:rsidP="00A729FC">
            <w:pPr>
              <w:spacing w:after="20"/>
              <w:rPr>
                <w:rFonts w:ascii="Arial" w:hAnsi="Arial" w:cs="Arial"/>
                <w:color w:val="365F91"/>
                <w:sz w:val="22"/>
                <w:szCs w:val="22"/>
              </w:rPr>
            </w:pPr>
            <w:r w:rsidRPr="000A37DA">
              <w:t>The Inpatient pharmacist may enter additional free text up to 200 characters.</w:t>
            </w:r>
          </w:p>
          <w:p w14:paraId="7B32AC6E"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42"/>
              <w:rPr>
                <w:noProof/>
              </w:rPr>
            </w:pPr>
            <w:r w:rsidRPr="000A37DA">
              <w:rPr>
                <w:noProof/>
              </w:rPr>
              <w:t xml:space="preserve">The pharmacist </w:t>
            </w:r>
            <w:r w:rsidRPr="000A37DA">
              <w:rPr>
                <w:b/>
                <w:noProof/>
              </w:rPr>
              <w:t>must</w:t>
            </w:r>
            <w:r w:rsidRPr="000A37DA">
              <w:rPr>
                <w:noProof/>
              </w:rPr>
              <w:t xml:space="preserve"> record the outside ANC results date/time as additional free text in this field.</w:t>
            </w:r>
          </w:p>
        </w:tc>
      </w:tr>
      <w:tr w:rsidR="00A729FC" w:rsidRPr="000A37DA" w14:paraId="3D73E028" w14:textId="77777777" w:rsidTr="00A729FC">
        <w:tc>
          <w:tcPr>
            <w:tcW w:w="4788" w:type="dxa"/>
            <w:shd w:val="clear" w:color="auto" w:fill="auto"/>
          </w:tcPr>
          <w:p w14:paraId="4DF329A0" w14:textId="77777777" w:rsidR="00A729FC" w:rsidRPr="000A37DA" w:rsidRDefault="00A729FC" w:rsidP="00A729FC">
            <w:pPr>
              <w:spacing w:before="60" w:after="120"/>
              <w:rPr>
                <w:b/>
                <w:sz w:val="10"/>
                <w:szCs w:val="24"/>
              </w:rPr>
            </w:pPr>
          </w:p>
        </w:tc>
        <w:tc>
          <w:tcPr>
            <w:tcW w:w="4788" w:type="dxa"/>
            <w:shd w:val="clear" w:color="auto" w:fill="auto"/>
          </w:tcPr>
          <w:p w14:paraId="0490AE1A" w14:textId="77777777" w:rsidR="00A729FC" w:rsidRPr="000A37DA" w:rsidRDefault="00A729FC" w:rsidP="00A729FC">
            <w:pPr>
              <w:spacing w:before="60" w:after="120"/>
              <w:rPr>
                <w:sz w:val="10"/>
                <w:szCs w:val="24"/>
              </w:rPr>
            </w:pPr>
          </w:p>
        </w:tc>
      </w:tr>
      <w:tr w:rsidR="00A729FC" w:rsidRPr="000A37DA" w14:paraId="4C22B03D" w14:textId="77777777" w:rsidTr="00A729FC">
        <w:tc>
          <w:tcPr>
            <w:tcW w:w="4788" w:type="dxa"/>
            <w:tcBorders>
              <w:top w:val="nil"/>
              <w:left w:val="nil"/>
              <w:bottom w:val="nil"/>
              <w:right w:val="single" w:sz="4" w:space="0" w:color="auto"/>
            </w:tcBorders>
            <w:shd w:val="clear" w:color="auto" w:fill="auto"/>
            <w:hideMark/>
          </w:tcPr>
          <w:p w14:paraId="216B27AA" w14:textId="77777777" w:rsidR="00A729FC" w:rsidRPr="000A37DA" w:rsidRDefault="00A729FC" w:rsidP="00A729FC">
            <w:pPr>
              <w:spacing w:before="60" w:after="120"/>
              <w:rPr>
                <w:b/>
                <w:sz w:val="10"/>
                <w:szCs w:val="24"/>
              </w:rPr>
            </w:pPr>
            <w:r w:rsidRPr="000A37DA">
              <w:rPr>
                <w:b/>
              </w:rPr>
              <w:t>Dispense one-time 4-day supply</w:t>
            </w:r>
          </w:p>
        </w:tc>
        <w:tc>
          <w:tcPr>
            <w:tcW w:w="4788" w:type="dxa"/>
            <w:tcBorders>
              <w:top w:val="nil"/>
              <w:left w:val="single" w:sz="4" w:space="0" w:color="auto"/>
              <w:bottom w:val="nil"/>
              <w:right w:val="nil"/>
            </w:tcBorders>
            <w:shd w:val="clear" w:color="auto" w:fill="auto"/>
            <w:hideMark/>
          </w:tcPr>
          <w:p w14:paraId="26DD6306" w14:textId="77777777" w:rsidR="00A729FC" w:rsidRPr="000A37DA" w:rsidRDefault="00A729FC" w:rsidP="00A729FC">
            <w:r w:rsidRPr="000A37DA">
              <w:t>The Inpatient pharmacist is prompted to verify the order and dispense a one-time supply not to exceed 4 days total.</w:t>
            </w:r>
          </w:p>
          <w:p w14:paraId="162CB4D9"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42"/>
              <w:rPr>
                <w:noProof/>
              </w:rPr>
            </w:pPr>
            <w:r w:rsidRPr="000A37DA">
              <w:rPr>
                <w:noProof/>
              </w:rPr>
              <w:t>While the system will not enforce a one-time supply, it is incumbent on the provider and pharmacist to use the Special Conditions override only in emergencies.</w:t>
            </w:r>
          </w:p>
        </w:tc>
      </w:tr>
      <w:tr w:rsidR="00A729FC" w:rsidRPr="000A37DA" w14:paraId="53605714" w14:textId="77777777" w:rsidTr="00A729FC">
        <w:tc>
          <w:tcPr>
            <w:tcW w:w="4788" w:type="dxa"/>
            <w:shd w:val="clear" w:color="auto" w:fill="auto"/>
          </w:tcPr>
          <w:p w14:paraId="69CFF1F8" w14:textId="77777777" w:rsidR="00A729FC" w:rsidRPr="000A37DA" w:rsidRDefault="00A729FC" w:rsidP="00A729FC">
            <w:pPr>
              <w:spacing w:before="60" w:after="120"/>
              <w:rPr>
                <w:b/>
                <w:sz w:val="10"/>
                <w:szCs w:val="24"/>
              </w:rPr>
            </w:pPr>
          </w:p>
        </w:tc>
        <w:tc>
          <w:tcPr>
            <w:tcW w:w="4788" w:type="dxa"/>
            <w:shd w:val="clear" w:color="auto" w:fill="auto"/>
          </w:tcPr>
          <w:p w14:paraId="6982A0D1" w14:textId="77777777" w:rsidR="00A729FC" w:rsidRPr="000A37DA" w:rsidRDefault="00A729FC" w:rsidP="00A729FC">
            <w:pPr>
              <w:spacing w:before="60" w:after="120"/>
              <w:rPr>
                <w:sz w:val="10"/>
                <w:szCs w:val="24"/>
              </w:rPr>
            </w:pPr>
          </w:p>
        </w:tc>
      </w:tr>
      <w:tr w:rsidR="00A729FC" w:rsidRPr="000A37DA" w14:paraId="46CF250C" w14:textId="77777777" w:rsidTr="00A729FC">
        <w:tc>
          <w:tcPr>
            <w:tcW w:w="4788" w:type="dxa"/>
            <w:tcBorders>
              <w:top w:val="nil"/>
              <w:left w:val="nil"/>
              <w:bottom w:val="nil"/>
              <w:right w:val="single" w:sz="4" w:space="0" w:color="auto"/>
            </w:tcBorders>
            <w:shd w:val="clear" w:color="auto" w:fill="auto"/>
            <w:hideMark/>
          </w:tcPr>
          <w:p w14:paraId="31F97C59" w14:textId="77777777" w:rsidR="00A729FC" w:rsidRPr="000A37DA" w:rsidRDefault="00A729FC" w:rsidP="00A729FC">
            <w:pPr>
              <w:spacing w:before="60" w:after="120"/>
              <w:rPr>
                <w:b/>
                <w:szCs w:val="24"/>
              </w:rPr>
            </w:pPr>
            <w:r w:rsidRPr="000A37DA">
              <w:rPr>
                <w:b/>
              </w:rPr>
              <w:t>Auto-notification to Provider and Approving Member</w:t>
            </w:r>
          </w:p>
        </w:tc>
        <w:tc>
          <w:tcPr>
            <w:tcW w:w="4788" w:type="dxa"/>
            <w:tcBorders>
              <w:top w:val="nil"/>
              <w:left w:val="single" w:sz="4" w:space="0" w:color="auto"/>
              <w:bottom w:val="nil"/>
              <w:right w:val="nil"/>
            </w:tcBorders>
            <w:shd w:val="clear" w:color="auto" w:fill="auto"/>
            <w:hideMark/>
          </w:tcPr>
          <w:p w14:paraId="4B243341" w14:textId="77777777" w:rsidR="00A729FC" w:rsidRPr="000A37DA" w:rsidRDefault="00A729FC" w:rsidP="00A729FC">
            <w:pPr>
              <w:spacing w:before="60" w:after="120"/>
              <w:ind w:right="-180"/>
              <w:rPr>
                <w:szCs w:val="24"/>
              </w:rPr>
            </w:pPr>
            <w:r w:rsidRPr="000A37DA">
              <w:t xml:space="preserve">When the Inpatient Special Conditions order is complete, the system sends an auto notification to the provider and Approving Member via VistA Alerts. </w:t>
            </w:r>
          </w:p>
        </w:tc>
      </w:tr>
      <w:tr w:rsidR="00A729FC" w:rsidRPr="000A37DA" w14:paraId="33DB05B6" w14:textId="77777777" w:rsidTr="00A729FC">
        <w:tc>
          <w:tcPr>
            <w:tcW w:w="4788" w:type="dxa"/>
            <w:shd w:val="clear" w:color="auto" w:fill="auto"/>
          </w:tcPr>
          <w:p w14:paraId="13CD0E6F" w14:textId="77777777" w:rsidR="00A729FC" w:rsidRPr="000A37DA" w:rsidRDefault="00A729FC" w:rsidP="00A729FC">
            <w:pPr>
              <w:spacing w:before="60" w:after="120"/>
              <w:rPr>
                <w:b/>
                <w:sz w:val="10"/>
                <w:szCs w:val="24"/>
              </w:rPr>
            </w:pPr>
          </w:p>
        </w:tc>
        <w:tc>
          <w:tcPr>
            <w:tcW w:w="4788" w:type="dxa"/>
            <w:shd w:val="clear" w:color="auto" w:fill="auto"/>
          </w:tcPr>
          <w:p w14:paraId="3CAF8055" w14:textId="77777777" w:rsidR="00A729FC" w:rsidRPr="000A37DA" w:rsidRDefault="00A729FC" w:rsidP="00A729FC">
            <w:pPr>
              <w:spacing w:before="60" w:after="120"/>
              <w:rPr>
                <w:sz w:val="10"/>
                <w:szCs w:val="24"/>
              </w:rPr>
            </w:pPr>
          </w:p>
        </w:tc>
      </w:tr>
      <w:tr w:rsidR="00A729FC" w:rsidRPr="000A37DA" w14:paraId="16CE9D85" w14:textId="77777777" w:rsidTr="00A729FC">
        <w:tc>
          <w:tcPr>
            <w:tcW w:w="4788" w:type="dxa"/>
            <w:tcBorders>
              <w:top w:val="nil"/>
              <w:left w:val="nil"/>
              <w:bottom w:val="nil"/>
              <w:right w:val="single" w:sz="4" w:space="0" w:color="auto"/>
            </w:tcBorders>
            <w:shd w:val="clear" w:color="auto" w:fill="auto"/>
            <w:hideMark/>
          </w:tcPr>
          <w:p w14:paraId="7476DFDF" w14:textId="77777777" w:rsidR="00A729FC" w:rsidRPr="000A37DA" w:rsidRDefault="00A729FC" w:rsidP="00A729FC">
            <w:pPr>
              <w:spacing w:before="60" w:after="120"/>
              <w:rPr>
                <w:b/>
                <w:szCs w:val="24"/>
              </w:rPr>
            </w:pPr>
            <w:r w:rsidRPr="000A37DA">
              <w:rPr>
                <w:b/>
              </w:rPr>
              <w:t xml:space="preserve">Store and transmit Inpatient data </w:t>
            </w:r>
          </w:p>
        </w:tc>
        <w:tc>
          <w:tcPr>
            <w:tcW w:w="4788" w:type="dxa"/>
            <w:tcBorders>
              <w:top w:val="nil"/>
              <w:left w:val="single" w:sz="4" w:space="0" w:color="auto"/>
              <w:bottom w:val="nil"/>
              <w:right w:val="nil"/>
            </w:tcBorders>
            <w:shd w:val="clear" w:color="auto" w:fill="auto"/>
            <w:hideMark/>
          </w:tcPr>
          <w:p w14:paraId="0F77562A" w14:textId="77777777" w:rsidR="00A729FC" w:rsidRPr="000A37DA" w:rsidRDefault="00A729FC" w:rsidP="00A729FC">
            <w:r w:rsidRPr="000A37DA">
              <w:t xml:space="preserve">The Inpatient data is stored in the </w:t>
            </w:r>
            <w:r>
              <w:t>long-term temporary global</w:t>
            </w:r>
            <w:r w:rsidRPr="000A37DA">
              <w:t xml:space="preserve"> and in VistA File #53.8 and transmitted to the National Clozapine data files nightly, including the override reason code:</w:t>
            </w:r>
          </w:p>
          <w:p w14:paraId="70314F50" w14:textId="77777777" w:rsidR="00A729FC" w:rsidRPr="000A37DA" w:rsidRDefault="00A729FC" w:rsidP="00A729FC">
            <w:r w:rsidRPr="000A37DA">
              <w:rPr>
                <w:rFonts w:ascii="Arial" w:hAnsi="Arial" w:cs="Arial"/>
                <w:color w:val="365F91"/>
                <w:sz w:val="22"/>
                <w:szCs w:val="22"/>
              </w:rPr>
              <w:t>(9) PRESCRIBER APPROVED 4 DAY SUPPLY + Provider approved reason</w:t>
            </w:r>
            <w:r w:rsidRPr="000A37DA">
              <w:t>.</w:t>
            </w:r>
          </w:p>
          <w:p w14:paraId="2EBCA9E6" w14:textId="77777777" w:rsidR="00A729FC" w:rsidRPr="000A37DA" w:rsidRDefault="00A729FC" w:rsidP="00A729FC">
            <w:pPr>
              <w:spacing w:before="60" w:after="120"/>
              <w:rPr>
                <w:szCs w:val="24"/>
              </w:rPr>
            </w:pPr>
            <w:r w:rsidRPr="000A37DA">
              <w:lastRenderedPageBreak/>
              <w:t xml:space="preserve">The figure below shows what is stored in </w:t>
            </w:r>
            <w:r w:rsidRPr="00551051">
              <w:t>VistA File #53.8.</w:t>
            </w:r>
          </w:p>
        </w:tc>
      </w:tr>
    </w:tbl>
    <w:p w14:paraId="0F7DBD4D" w14:textId="77777777" w:rsidR="00A729FC" w:rsidRPr="000A37DA" w:rsidRDefault="00A729FC" w:rsidP="00A729FC">
      <w:bookmarkStart w:id="6214" w:name="_Toc460396635"/>
    </w:p>
    <w:bookmarkEnd w:id="6214"/>
    <w:p w14:paraId="65D3FF79" w14:textId="77777777" w:rsidR="00A729FC" w:rsidRPr="000A37DA" w:rsidRDefault="004138C4" w:rsidP="00A729FC">
      <w:pPr>
        <w:keepNext/>
        <w:spacing w:before="120"/>
        <w:jc w:val="center"/>
      </w:pPr>
      <w:r w:rsidRPr="000A37DA">
        <w:rPr>
          <w:b/>
          <w:noProof/>
          <w:sz w:val="22"/>
          <w:szCs w:val="18"/>
        </w:rPr>
        <w:drawing>
          <wp:inline distT="0" distB="0" distL="0" distR="0" wp14:anchorId="25CDFC3E" wp14:editId="6A52A4E5">
            <wp:extent cx="5934075" cy="1076325"/>
            <wp:effectExtent l="0" t="0" r="0" b="0"/>
            <wp:docPr id="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076325"/>
                    </a:xfrm>
                    <a:prstGeom prst="rect">
                      <a:avLst/>
                    </a:prstGeom>
                    <a:noFill/>
                    <a:ln>
                      <a:noFill/>
                    </a:ln>
                  </pic:spPr>
                </pic:pic>
              </a:graphicData>
            </a:graphic>
          </wp:inline>
        </w:drawing>
      </w:r>
    </w:p>
    <w:p w14:paraId="10FCB042" w14:textId="77777777" w:rsidR="00A729FC" w:rsidRPr="000A37DA" w:rsidRDefault="00A729FC" w:rsidP="00A729FC">
      <w:pPr>
        <w:jc w:val="center"/>
        <w:rPr>
          <w:sz w:val="20"/>
        </w:rPr>
      </w:pPr>
      <w:bookmarkStart w:id="6215" w:name="_Toc473277386"/>
      <w:r w:rsidRPr="000A37DA">
        <w:rPr>
          <w:b/>
          <w:bCs/>
          <w:sz w:val="20"/>
        </w:rPr>
        <w:t>VistA File #53.8</w:t>
      </w:r>
      <w:bookmarkEnd w:id="6215"/>
    </w:p>
    <w:tbl>
      <w:tblPr>
        <w:tblW w:w="0" w:type="auto"/>
        <w:tblLook w:val="04A0" w:firstRow="1" w:lastRow="0" w:firstColumn="1" w:lastColumn="0" w:noHBand="0" w:noVBand="1"/>
      </w:tblPr>
      <w:tblGrid>
        <w:gridCol w:w="4673"/>
        <w:gridCol w:w="4687"/>
      </w:tblGrid>
      <w:tr w:rsidR="00A729FC" w:rsidRPr="000A37DA" w14:paraId="79C4B4D3" w14:textId="77777777" w:rsidTr="00A729FC">
        <w:tc>
          <w:tcPr>
            <w:tcW w:w="4788" w:type="dxa"/>
            <w:shd w:val="clear" w:color="auto" w:fill="auto"/>
          </w:tcPr>
          <w:p w14:paraId="49028BA6" w14:textId="77777777" w:rsidR="00A729FC" w:rsidRPr="000A37DA" w:rsidRDefault="00A729FC" w:rsidP="00A729FC">
            <w:pPr>
              <w:spacing w:before="60" w:after="120"/>
              <w:rPr>
                <w:b/>
                <w:sz w:val="10"/>
                <w:szCs w:val="24"/>
              </w:rPr>
            </w:pPr>
          </w:p>
        </w:tc>
        <w:tc>
          <w:tcPr>
            <w:tcW w:w="4788" w:type="dxa"/>
            <w:shd w:val="clear" w:color="auto" w:fill="auto"/>
          </w:tcPr>
          <w:p w14:paraId="01B43793" w14:textId="77777777" w:rsidR="00A729FC" w:rsidRPr="000A37DA" w:rsidRDefault="00A729FC" w:rsidP="00A729FC">
            <w:pPr>
              <w:spacing w:before="60" w:after="120"/>
              <w:rPr>
                <w:sz w:val="10"/>
                <w:szCs w:val="24"/>
              </w:rPr>
            </w:pPr>
          </w:p>
        </w:tc>
      </w:tr>
      <w:tr w:rsidR="00A729FC" w:rsidRPr="000A37DA" w14:paraId="04E09221" w14:textId="77777777" w:rsidTr="00A729FC">
        <w:tc>
          <w:tcPr>
            <w:tcW w:w="4788" w:type="dxa"/>
            <w:tcBorders>
              <w:top w:val="nil"/>
              <w:left w:val="nil"/>
              <w:bottom w:val="nil"/>
              <w:right w:val="single" w:sz="4" w:space="0" w:color="auto"/>
            </w:tcBorders>
            <w:shd w:val="clear" w:color="auto" w:fill="auto"/>
            <w:hideMark/>
          </w:tcPr>
          <w:p w14:paraId="0A5A0C3A" w14:textId="77777777" w:rsidR="00A729FC" w:rsidRPr="000A37DA" w:rsidRDefault="00A729FC" w:rsidP="00A729FC">
            <w:pPr>
              <w:spacing w:before="60" w:after="120"/>
              <w:rPr>
                <w:b/>
                <w:szCs w:val="24"/>
              </w:rPr>
            </w:pPr>
            <w:r w:rsidRPr="000A37DA">
              <w:rPr>
                <w:b/>
              </w:rPr>
              <w:t>Provider approved reason for Inpatient</w:t>
            </w:r>
          </w:p>
        </w:tc>
        <w:tc>
          <w:tcPr>
            <w:tcW w:w="4788" w:type="dxa"/>
            <w:tcBorders>
              <w:top w:val="nil"/>
              <w:left w:val="single" w:sz="4" w:space="0" w:color="auto"/>
              <w:bottom w:val="nil"/>
              <w:right w:val="nil"/>
            </w:tcBorders>
            <w:shd w:val="clear" w:color="auto" w:fill="auto"/>
            <w:hideMark/>
          </w:tcPr>
          <w:p w14:paraId="3B93C425" w14:textId="77777777" w:rsidR="00A729FC" w:rsidRPr="000A37DA" w:rsidRDefault="00A729FC" w:rsidP="00A729FC">
            <w:r w:rsidRPr="000A37DA">
              <w:t xml:space="preserve">There is only one provider-approved reason for an Inpatient Special Condition override: </w:t>
            </w:r>
          </w:p>
          <w:p w14:paraId="2ED88653" w14:textId="77777777" w:rsidR="00A729FC" w:rsidRPr="000A37DA" w:rsidRDefault="00A729FC" w:rsidP="00A729FC">
            <w:r w:rsidRPr="000A37DA">
              <w:rPr>
                <w:rFonts w:ascii="Arial" w:hAnsi="Arial" w:cs="Arial"/>
                <w:color w:val="365F91"/>
                <w:sz w:val="22"/>
              </w:rPr>
              <w:t>IP Order Override with Outside Lab Results</w:t>
            </w:r>
            <w:r w:rsidRPr="000A37DA">
              <w:rPr>
                <w:color w:val="365F91"/>
                <w:sz w:val="22"/>
              </w:rPr>
              <w:t xml:space="preserve"> (4)</w:t>
            </w:r>
          </w:p>
          <w:p w14:paraId="43A5F18C" w14:textId="77777777" w:rsidR="00A729FC" w:rsidRPr="000A37DA" w:rsidRDefault="00A729FC" w:rsidP="00A729FC">
            <w:r w:rsidRPr="000A37DA">
              <w:t>This is appended to Override Reason Code (9).</w:t>
            </w:r>
          </w:p>
          <w:p w14:paraId="50306811" w14:textId="77777777" w:rsidR="00A729FC" w:rsidRPr="000A37DA" w:rsidRDefault="00A729FC" w:rsidP="00A729FC">
            <w:r w:rsidRPr="000A37DA">
              <w:rPr>
                <w:rFonts w:ascii="Arial" w:hAnsi="Arial" w:cs="Arial"/>
                <w:color w:val="365F91"/>
                <w:sz w:val="22"/>
                <w:szCs w:val="22"/>
              </w:rPr>
              <w:t>PRESCRIBER APPROVED 4 DAY SUPPLY</w:t>
            </w:r>
            <w:r w:rsidRPr="000A37DA">
              <w:t xml:space="preserve">: </w:t>
            </w:r>
          </w:p>
          <w:p w14:paraId="6C1536B4" w14:textId="77777777" w:rsidR="00A729FC" w:rsidRPr="000A37DA" w:rsidRDefault="00A729FC" w:rsidP="00A729FC">
            <w:pPr>
              <w:spacing w:before="60" w:after="120"/>
              <w:rPr>
                <w:szCs w:val="24"/>
              </w:rPr>
            </w:pPr>
            <w:r w:rsidRPr="000A37DA">
              <w:t>9 + 4 = 94 (which is transmitted and stored in the National Clozapine files.</w:t>
            </w:r>
          </w:p>
        </w:tc>
      </w:tr>
    </w:tbl>
    <w:p w14:paraId="36529D7B"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 xml:space="preserve">In the case of an Inpatient, when there is an outside ANC result, it </w:t>
      </w:r>
      <w:r w:rsidRPr="000A37DA">
        <w:rPr>
          <w:b/>
          <w:noProof/>
        </w:rPr>
        <w:t>must</w:t>
      </w:r>
      <w:r w:rsidRPr="000A37DA">
        <w:rPr>
          <w:noProof/>
        </w:rPr>
        <w:t xml:space="preserve"> be recorded by the provider in CPRS and also by the pharmacist in VistA Backdoor Pharmacy. </w:t>
      </w:r>
    </w:p>
    <w:p w14:paraId="1A7058F1" w14:textId="77777777" w:rsidR="00A729FC" w:rsidRPr="000A37DA" w:rsidRDefault="00A729FC" w:rsidP="00A729FC">
      <w:pPr>
        <w:pStyle w:val="Heading2"/>
      </w:pPr>
      <w:bookmarkStart w:id="6216" w:name="_Toc474412452"/>
      <w:bookmarkStart w:id="6217" w:name="_Toc474482127"/>
      <w:bookmarkStart w:id="6218" w:name="_Toc474482747"/>
      <w:bookmarkStart w:id="6219" w:name="_Toc474482941"/>
      <w:bookmarkStart w:id="6220" w:name="_Toc474483075"/>
      <w:bookmarkStart w:id="6221" w:name="_No_Matching_WBC"/>
      <w:bookmarkStart w:id="6222" w:name="NO_MATCHING_WBC"/>
      <w:bookmarkStart w:id="6223" w:name="_Toc473279592"/>
      <w:bookmarkStart w:id="6224" w:name="_Toc468176531"/>
      <w:bookmarkStart w:id="6225" w:name="_Ref460331926"/>
      <w:bookmarkStart w:id="6226" w:name="_Ref460331720"/>
      <w:bookmarkStart w:id="6227" w:name="_Ref460331587"/>
      <w:bookmarkStart w:id="6228" w:name="_Ref460331203"/>
      <w:bookmarkStart w:id="6229" w:name="_Ref460330960"/>
      <w:bookmarkStart w:id="6230" w:name="_Toc482018923"/>
      <w:bookmarkStart w:id="6231" w:name="_Toc482020406"/>
      <w:bookmarkStart w:id="6232" w:name="_Toc499642654"/>
      <w:bookmarkStart w:id="6233" w:name="_Toc4748755"/>
      <w:bookmarkEnd w:id="6216"/>
      <w:bookmarkEnd w:id="6217"/>
      <w:bookmarkEnd w:id="6218"/>
      <w:bookmarkEnd w:id="6219"/>
      <w:bookmarkEnd w:id="6220"/>
      <w:bookmarkEnd w:id="6221"/>
      <w:r w:rsidRPr="000A37DA">
        <w:t xml:space="preserve">No Matching WBC </w:t>
      </w:r>
      <w:bookmarkEnd w:id="6222"/>
      <w:r w:rsidRPr="000A37DA">
        <w:t>(ANC present) – Overview</w:t>
      </w:r>
      <w:bookmarkEnd w:id="6223"/>
      <w:bookmarkEnd w:id="6224"/>
      <w:bookmarkEnd w:id="6225"/>
      <w:bookmarkEnd w:id="6226"/>
      <w:bookmarkEnd w:id="6227"/>
      <w:bookmarkEnd w:id="6228"/>
      <w:bookmarkEnd w:id="6229"/>
      <w:bookmarkEnd w:id="6230"/>
      <w:bookmarkEnd w:id="6231"/>
      <w:bookmarkEnd w:id="6232"/>
      <w:bookmarkEnd w:id="6233"/>
      <w:r w:rsidRPr="000A37DA">
        <w:t xml:space="preserve"> </w:t>
      </w:r>
    </w:p>
    <w:p w14:paraId="6310E68C" w14:textId="5324F9D7" w:rsidR="00A729FC" w:rsidRPr="000A37DA" w:rsidRDefault="00A729FC" w:rsidP="00A729FC">
      <w:r w:rsidRPr="000A37DA">
        <w:t xml:space="preserve">When there is an ANC result in the last 7 days but no matching WBC, regardless of whether it is a normal result or indicates mild or moderate to severe neutropenia, the system will address the ‘No Matching WBC’ condition first. A warning message to the provider will require a National Override in order to dispense clozapine. Remember that the system can only address one condition at a time following this hierarchy. See </w:t>
      </w:r>
      <w:r w:rsidRPr="000A37DA">
        <w:fldChar w:fldCharType="begin"/>
      </w:r>
      <w:r w:rsidRPr="000A37DA">
        <w:instrText xml:space="preserve"> REF HIERARCHY \h </w:instrText>
      </w:r>
      <w:r w:rsidRPr="000A37DA">
        <w:fldChar w:fldCharType="separate"/>
      </w:r>
      <w:r w:rsidR="005933F3" w:rsidRPr="000A37DA">
        <w:t>Hierarchy for Addressing Clozapine Patient Override Conditions</w:t>
      </w:r>
      <w:r w:rsidRPr="000A37DA">
        <w:fldChar w:fldCharType="end"/>
      </w:r>
      <w:r w:rsidRPr="000A37DA">
        <w:t xml:space="preserve"> to determine which condition is addressed first.</w:t>
      </w:r>
    </w:p>
    <w:p w14:paraId="1A697043"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A Matching WBC result is collected at the same draw date/time as the ANC.</w:t>
      </w:r>
    </w:p>
    <w:p w14:paraId="5A04874A" w14:textId="77777777" w:rsidR="00A729FC" w:rsidRPr="000A37DA" w:rsidRDefault="00A729FC" w:rsidP="00A729FC">
      <w:pPr>
        <w:pStyle w:val="Heading3"/>
        <w:tabs>
          <w:tab w:val="clear" w:pos="720"/>
          <w:tab w:val="num" w:pos="1260"/>
        </w:tabs>
        <w:spacing w:before="120" w:after="120"/>
        <w:ind w:left="540"/>
      </w:pPr>
      <w:bookmarkStart w:id="6234" w:name="_Toc473279594"/>
      <w:bookmarkStart w:id="6235" w:name="_Toc468176533"/>
      <w:bookmarkStart w:id="6236" w:name="_Toc482018924"/>
      <w:bookmarkStart w:id="6237" w:name="_Toc482020407"/>
      <w:bookmarkStart w:id="6238" w:name="_Toc499642655"/>
      <w:bookmarkStart w:id="6239" w:name="_Toc4748756"/>
      <w:r w:rsidRPr="000A37DA">
        <w:t>No Matching WBC – Pharmacy (National Override in Effect)</w:t>
      </w:r>
      <w:bookmarkEnd w:id="6234"/>
      <w:bookmarkEnd w:id="6235"/>
      <w:bookmarkEnd w:id="6236"/>
      <w:bookmarkEnd w:id="6237"/>
      <w:bookmarkEnd w:id="6238"/>
      <w:bookmarkEnd w:id="6239"/>
    </w:p>
    <w:tbl>
      <w:tblPr>
        <w:tblW w:w="0" w:type="auto"/>
        <w:tblLook w:val="04A0" w:firstRow="1" w:lastRow="0" w:firstColumn="1" w:lastColumn="0" w:noHBand="0" w:noVBand="1"/>
      </w:tblPr>
      <w:tblGrid>
        <w:gridCol w:w="4680"/>
        <w:gridCol w:w="4680"/>
      </w:tblGrid>
      <w:tr w:rsidR="00A729FC" w:rsidRPr="000A37DA" w14:paraId="3EAC2DB3" w14:textId="77777777" w:rsidTr="00A729FC">
        <w:tc>
          <w:tcPr>
            <w:tcW w:w="4788" w:type="dxa"/>
            <w:shd w:val="clear" w:color="auto" w:fill="auto"/>
          </w:tcPr>
          <w:p w14:paraId="7AC710A0" w14:textId="77777777" w:rsidR="00A729FC" w:rsidRPr="000A37DA" w:rsidRDefault="00A729FC" w:rsidP="00A729FC">
            <w:pPr>
              <w:spacing w:before="60" w:after="120"/>
              <w:rPr>
                <w:b/>
                <w:szCs w:val="24"/>
              </w:rPr>
            </w:pPr>
          </w:p>
        </w:tc>
        <w:tc>
          <w:tcPr>
            <w:tcW w:w="4788" w:type="dxa"/>
            <w:shd w:val="clear" w:color="auto" w:fill="auto"/>
            <w:hideMark/>
          </w:tcPr>
          <w:p w14:paraId="41D5B5CC"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7F83ADB8" w14:textId="77777777" w:rsidTr="00A729FC">
        <w:tc>
          <w:tcPr>
            <w:tcW w:w="4788" w:type="dxa"/>
            <w:tcBorders>
              <w:top w:val="nil"/>
              <w:left w:val="nil"/>
              <w:bottom w:val="nil"/>
              <w:right w:val="single" w:sz="4" w:space="0" w:color="auto"/>
            </w:tcBorders>
            <w:shd w:val="clear" w:color="auto" w:fill="auto"/>
          </w:tcPr>
          <w:p w14:paraId="6E61F6A7" w14:textId="77777777" w:rsidR="00A729FC" w:rsidRPr="000A37DA" w:rsidRDefault="00A729FC" w:rsidP="00A729FC">
            <w:pPr>
              <w:rPr>
                <w:b/>
              </w:rPr>
            </w:pPr>
            <w:r w:rsidRPr="000A37DA">
              <w:rPr>
                <w:b/>
              </w:rPr>
              <w:t xml:space="preserve">Pharmacist not authorized </w:t>
            </w:r>
          </w:p>
          <w:p w14:paraId="3F406193"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3EC1673" w14:textId="77777777" w:rsidR="00A729FC" w:rsidRPr="000A37DA" w:rsidRDefault="00A729FC" w:rsidP="00A729FC">
            <w:r w:rsidRPr="000A37DA">
              <w:t>If the pharmacist is not authorized with the PSOLOCKCLOZ key, this message is displayed:</w:t>
            </w:r>
          </w:p>
          <w:p w14:paraId="33260FA5" w14:textId="77777777" w:rsidR="00A729FC" w:rsidRPr="000A37DA" w:rsidRDefault="00A729FC" w:rsidP="00A729FC">
            <w:pPr>
              <w:rPr>
                <w:rFonts w:ascii="Arial" w:hAnsi="Arial" w:cs="Arial"/>
                <w:color w:val="365F91"/>
                <w:sz w:val="20"/>
              </w:rPr>
            </w:pPr>
            <w:r w:rsidRPr="000A37DA">
              <w:rPr>
                <w:rFonts w:ascii="Arial" w:hAnsi="Arial" w:cs="Arial"/>
                <w:color w:val="365F91"/>
                <w:sz w:val="22"/>
              </w:rPr>
              <w:t>You Are Not Authorized to Override! See Clozapine Manager with PSOLOCKCLOZ key</w:t>
            </w:r>
            <w:r w:rsidRPr="000A37DA">
              <w:rPr>
                <w:rFonts w:ascii="Arial" w:hAnsi="Arial" w:cs="Arial"/>
                <w:color w:val="365F91"/>
                <w:sz w:val="20"/>
              </w:rPr>
              <w:t>.</w:t>
            </w:r>
          </w:p>
          <w:p w14:paraId="56330CEC" w14:textId="77777777" w:rsidR="00A729FC" w:rsidRPr="000A37DA" w:rsidRDefault="00A729FC" w:rsidP="00A729FC">
            <w:pPr>
              <w:spacing w:before="60" w:after="120"/>
              <w:ind w:right="90"/>
              <w:rPr>
                <w:szCs w:val="24"/>
              </w:rPr>
            </w:pPr>
            <w:r w:rsidRPr="000A37DA">
              <w:lastRenderedPageBreak/>
              <w:t>A Pending Order is returned to pending status, while a written order issues a hard stop and the order is deleted and not processed.</w:t>
            </w:r>
          </w:p>
        </w:tc>
      </w:tr>
      <w:tr w:rsidR="00A729FC" w:rsidRPr="000A37DA" w14:paraId="243F2C2F" w14:textId="77777777" w:rsidTr="00A729FC">
        <w:tc>
          <w:tcPr>
            <w:tcW w:w="4788" w:type="dxa"/>
            <w:shd w:val="clear" w:color="auto" w:fill="auto"/>
          </w:tcPr>
          <w:p w14:paraId="79AC72F0" w14:textId="77777777" w:rsidR="00A729FC" w:rsidRPr="000A37DA" w:rsidRDefault="00A729FC" w:rsidP="00A729FC">
            <w:pPr>
              <w:spacing w:before="60" w:after="120"/>
              <w:rPr>
                <w:b/>
                <w:sz w:val="10"/>
                <w:szCs w:val="24"/>
              </w:rPr>
            </w:pPr>
          </w:p>
        </w:tc>
        <w:tc>
          <w:tcPr>
            <w:tcW w:w="4788" w:type="dxa"/>
            <w:shd w:val="clear" w:color="auto" w:fill="auto"/>
          </w:tcPr>
          <w:p w14:paraId="67C24E35" w14:textId="77777777" w:rsidR="00A729FC" w:rsidRPr="000A37DA" w:rsidRDefault="00A729FC" w:rsidP="00A729FC">
            <w:pPr>
              <w:spacing w:before="60" w:after="120"/>
              <w:rPr>
                <w:sz w:val="10"/>
                <w:szCs w:val="24"/>
              </w:rPr>
            </w:pPr>
          </w:p>
        </w:tc>
      </w:tr>
      <w:tr w:rsidR="00A729FC" w:rsidRPr="000A37DA" w14:paraId="176444FF" w14:textId="77777777" w:rsidTr="00A729FC">
        <w:tc>
          <w:tcPr>
            <w:tcW w:w="4788" w:type="dxa"/>
            <w:tcBorders>
              <w:top w:val="nil"/>
              <w:left w:val="nil"/>
              <w:bottom w:val="nil"/>
              <w:right w:val="single" w:sz="4" w:space="0" w:color="auto"/>
            </w:tcBorders>
            <w:shd w:val="clear" w:color="auto" w:fill="auto"/>
            <w:hideMark/>
          </w:tcPr>
          <w:p w14:paraId="268ED441" w14:textId="77777777" w:rsidR="00A729FC" w:rsidRPr="000A37DA" w:rsidRDefault="00A729FC" w:rsidP="00A729FC">
            <w:pPr>
              <w:spacing w:before="60" w:after="120"/>
              <w:rPr>
                <w:b/>
                <w:szCs w:val="24"/>
              </w:rPr>
            </w:pPr>
            <w:r w:rsidRPr="000A37DA">
              <w:rPr>
                <w:b/>
              </w:rPr>
              <w:t xml:space="preserve">Prompt to override </w:t>
            </w:r>
          </w:p>
        </w:tc>
        <w:tc>
          <w:tcPr>
            <w:tcW w:w="4788" w:type="dxa"/>
            <w:tcBorders>
              <w:top w:val="nil"/>
              <w:left w:val="single" w:sz="4" w:space="0" w:color="auto"/>
              <w:bottom w:val="nil"/>
              <w:right w:val="nil"/>
            </w:tcBorders>
            <w:shd w:val="clear" w:color="auto" w:fill="auto"/>
            <w:hideMark/>
          </w:tcPr>
          <w:p w14:paraId="50717889" w14:textId="77777777" w:rsidR="00A729FC" w:rsidRPr="000A37DA" w:rsidRDefault="00A729FC" w:rsidP="00A729FC">
            <w:r w:rsidRPr="000A37DA">
              <w:t>After the labs are displayed, the pharmacist is prompted to override the ‘No Matching WBC’ condition with this message:</w:t>
            </w:r>
          </w:p>
          <w:p w14:paraId="2C29FF14"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 xml:space="preserve">Now doing clozapine Order checks. Please wait… </w:t>
            </w:r>
          </w:p>
          <w:p w14:paraId="622B7DE7"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Permission to dispense clozapine has been authorized by NCCC</w:t>
            </w:r>
          </w:p>
          <w:p w14:paraId="3989E661"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Override reason: NCCC AUTHORIZED</w:t>
            </w:r>
          </w:p>
          <w:p w14:paraId="7A57DA72" w14:textId="77777777" w:rsidR="00A729FC" w:rsidRPr="000A37DA" w:rsidRDefault="00A729FC" w:rsidP="00A729FC">
            <w:pPr>
              <w:spacing w:before="60" w:after="120"/>
              <w:ind w:right="-180"/>
              <w:rPr>
                <w:szCs w:val="24"/>
              </w:rPr>
            </w:pPr>
            <w:r w:rsidRPr="000A37DA">
              <w:rPr>
                <w:rFonts w:ascii="Arial" w:hAnsi="Arial" w:cs="Arial"/>
                <w:color w:val="365F91"/>
                <w:sz w:val="22"/>
              </w:rPr>
              <w:t>Do you want to override and issue this order? Y/N.</w:t>
            </w:r>
          </w:p>
        </w:tc>
      </w:tr>
      <w:tr w:rsidR="00A729FC" w:rsidRPr="000A37DA" w14:paraId="1EE11ABE" w14:textId="77777777" w:rsidTr="00A729FC">
        <w:tc>
          <w:tcPr>
            <w:tcW w:w="4788" w:type="dxa"/>
            <w:shd w:val="clear" w:color="auto" w:fill="auto"/>
          </w:tcPr>
          <w:p w14:paraId="7CB7AE98" w14:textId="77777777" w:rsidR="00A729FC" w:rsidRPr="000A37DA" w:rsidRDefault="00A729FC" w:rsidP="00A729FC">
            <w:pPr>
              <w:spacing w:before="60" w:after="120"/>
              <w:rPr>
                <w:b/>
                <w:sz w:val="10"/>
                <w:szCs w:val="24"/>
              </w:rPr>
            </w:pPr>
          </w:p>
        </w:tc>
        <w:tc>
          <w:tcPr>
            <w:tcW w:w="4788" w:type="dxa"/>
            <w:shd w:val="clear" w:color="auto" w:fill="auto"/>
          </w:tcPr>
          <w:p w14:paraId="2DB1F3C2" w14:textId="77777777" w:rsidR="00A729FC" w:rsidRPr="000A37DA" w:rsidRDefault="00A729FC" w:rsidP="00A729FC">
            <w:pPr>
              <w:spacing w:before="60" w:after="120"/>
              <w:rPr>
                <w:sz w:val="10"/>
                <w:szCs w:val="24"/>
              </w:rPr>
            </w:pPr>
          </w:p>
        </w:tc>
      </w:tr>
      <w:tr w:rsidR="00A729FC" w:rsidRPr="000A37DA" w14:paraId="1E60D9CC" w14:textId="77777777" w:rsidTr="00A729FC">
        <w:tc>
          <w:tcPr>
            <w:tcW w:w="4788" w:type="dxa"/>
            <w:tcBorders>
              <w:top w:val="nil"/>
              <w:left w:val="nil"/>
              <w:bottom w:val="nil"/>
              <w:right w:val="single" w:sz="4" w:space="0" w:color="auto"/>
            </w:tcBorders>
            <w:shd w:val="clear" w:color="auto" w:fill="auto"/>
            <w:hideMark/>
          </w:tcPr>
          <w:p w14:paraId="3CCBA684" w14:textId="77777777" w:rsidR="00A729FC" w:rsidRPr="000A37DA" w:rsidRDefault="00A729FC" w:rsidP="00A729FC">
            <w:pPr>
              <w:spacing w:before="60" w:after="120"/>
              <w:rPr>
                <w:b/>
                <w:szCs w:val="24"/>
              </w:rPr>
            </w:pPr>
            <w:r w:rsidRPr="000A37DA">
              <w:rPr>
                <w:b/>
              </w:rPr>
              <w:t>Pharmacist does not want to override</w:t>
            </w:r>
          </w:p>
        </w:tc>
        <w:tc>
          <w:tcPr>
            <w:tcW w:w="4788" w:type="dxa"/>
            <w:tcBorders>
              <w:top w:val="nil"/>
              <w:left w:val="single" w:sz="4" w:space="0" w:color="auto"/>
              <w:bottom w:val="nil"/>
              <w:right w:val="nil"/>
            </w:tcBorders>
            <w:shd w:val="clear" w:color="auto" w:fill="auto"/>
            <w:hideMark/>
          </w:tcPr>
          <w:p w14:paraId="6BBFF855" w14:textId="77777777" w:rsidR="00A729FC" w:rsidRPr="000A37DA" w:rsidRDefault="00A729FC" w:rsidP="00A729FC">
            <w:r w:rsidRPr="000A37DA">
              <w:t>In the event the pharmacist selects ‘No’ and does not want to override the order, a hard stop is issued.</w:t>
            </w:r>
          </w:p>
          <w:p w14:paraId="3EA6C1AD" w14:textId="77777777" w:rsidR="00A729FC" w:rsidRPr="000A37DA" w:rsidRDefault="00A729FC" w:rsidP="00A729FC">
            <w:pPr>
              <w:spacing w:before="60" w:after="120"/>
              <w:ind w:right="-180"/>
              <w:rPr>
                <w:szCs w:val="24"/>
              </w:rPr>
            </w:pPr>
            <w:r w:rsidRPr="000A37DA">
              <w:t>A Pending Order is returned to pending status, while a written order issues a hard stop and the order is deleted and not processed.</w:t>
            </w:r>
          </w:p>
        </w:tc>
      </w:tr>
      <w:tr w:rsidR="00A729FC" w:rsidRPr="000A37DA" w14:paraId="56A9D345" w14:textId="77777777" w:rsidTr="00A729FC">
        <w:tc>
          <w:tcPr>
            <w:tcW w:w="4788" w:type="dxa"/>
            <w:shd w:val="clear" w:color="auto" w:fill="auto"/>
          </w:tcPr>
          <w:p w14:paraId="049039AF" w14:textId="77777777" w:rsidR="00A729FC" w:rsidRPr="000A37DA" w:rsidRDefault="00A729FC" w:rsidP="00A729FC">
            <w:pPr>
              <w:spacing w:before="60" w:after="120"/>
              <w:rPr>
                <w:b/>
                <w:sz w:val="10"/>
                <w:szCs w:val="24"/>
              </w:rPr>
            </w:pPr>
          </w:p>
        </w:tc>
        <w:tc>
          <w:tcPr>
            <w:tcW w:w="4788" w:type="dxa"/>
            <w:shd w:val="clear" w:color="auto" w:fill="auto"/>
          </w:tcPr>
          <w:p w14:paraId="2C01A87F" w14:textId="77777777" w:rsidR="00A729FC" w:rsidRPr="000A37DA" w:rsidRDefault="00A729FC" w:rsidP="00A729FC">
            <w:pPr>
              <w:spacing w:before="60" w:after="120"/>
              <w:ind w:right="-180"/>
              <w:rPr>
                <w:sz w:val="10"/>
                <w:szCs w:val="24"/>
              </w:rPr>
            </w:pPr>
          </w:p>
        </w:tc>
      </w:tr>
      <w:tr w:rsidR="00A729FC" w:rsidRPr="000A37DA" w14:paraId="121100FF" w14:textId="77777777" w:rsidTr="00A729FC">
        <w:tc>
          <w:tcPr>
            <w:tcW w:w="4788" w:type="dxa"/>
            <w:tcBorders>
              <w:top w:val="nil"/>
              <w:left w:val="nil"/>
              <w:bottom w:val="nil"/>
              <w:right w:val="single" w:sz="4" w:space="0" w:color="auto"/>
            </w:tcBorders>
            <w:shd w:val="clear" w:color="auto" w:fill="auto"/>
            <w:hideMark/>
          </w:tcPr>
          <w:p w14:paraId="4C1AF4AD" w14:textId="77777777" w:rsidR="00A729FC" w:rsidRPr="000A37DA" w:rsidRDefault="00A729FC" w:rsidP="00A729FC">
            <w:pPr>
              <w:spacing w:before="60" w:after="120"/>
              <w:rPr>
                <w:b/>
                <w:szCs w:val="24"/>
              </w:rPr>
            </w:pPr>
            <w:r w:rsidRPr="000A37DA">
              <w:rPr>
                <w:b/>
              </w:rPr>
              <w:t>Pharmacist prompted to enter Approving Member</w:t>
            </w:r>
          </w:p>
        </w:tc>
        <w:tc>
          <w:tcPr>
            <w:tcW w:w="4788" w:type="dxa"/>
            <w:tcBorders>
              <w:top w:val="nil"/>
              <w:left w:val="single" w:sz="4" w:space="0" w:color="auto"/>
              <w:bottom w:val="nil"/>
              <w:right w:val="nil"/>
            </w:tcBorders>
            <w:shd w:val="clear" w:color="auto" w:fill="auto"/>
            <w:hideMark/>
          </w:tcPr>
          <w:p w14:paraId="41297F4B" w14:textId="77777777" w:rsidR="00A729FC" w:rsidRPr="000A37DA" w:rsidRDefault="00A729FC" w:rsidP="00A729FC">
            <w:pPr>
              <w:rPr>
                <w:strike/>
              </w:rPr>
            </w:pPr>
            <w:r w:rsidRPr="000A37DA">
              <w:t>The pharmacist is prompted to enter the name of an Approving Member of the clozapine team. The list of authorized users with the PSOLOCKCLOZ key is retrieved by entering a partial name or entering ‘??’</w:t>
            </w:r>
          </w:p>
          <w:p w14:paraId="7005300B" w14:textId="77777777" w:rsidR="00A729FC" w:rsidRPr="000A37DA" w:rsidRDefault="00A729FC" w:rsidP="00A729FC">
            <w:pPr>
              <w:spacing w:before="60" w:after="120"/>
              <w:rPr>
                <w:rFonts w:ascii="Arial" w:hAnsi="Arial" w:cs="Arial"/>
                <w:color w:val="365F91"/>
                <w:sz w:val="22"/>
                <w:szCs w:val="24"/>
              </w:rPr>
            </w:pPr>
            <w:r w:rsidRPr="000A37DA">
              <w:rPr>
                <w:rFonts w:ascii="Arial" w:hAnsi="Arial" w:cs="Arial"/>
                <w:color w:val="365F91"/>
                <w:sz w:val="22"/>
              </w:rPr>
              <w:t>Approving member</w:t>
            </w:r>
          </w:p>
        </w:tc>
      </w:tr>
      <w:tr w:rsidR="00A729FC" w:rsidRPr="000A37DA" w14:paraId="1486D937" w14:textId="77777777" w:rsidTr="00A729FC">
        <w:tc>
          <w:tcPr>
            <w:tcW w:w="4788" w:type="dxa"/>
            <w:shd w:val="clear" w:color="auto" w:fill="auto"/>
          </w:tcPr>
          <w:p w14:paraId="315FF8CD" w14:textId="77777777" w:rsidR="00A729FC" w:rsidRPr="000A37DA" w:rsidRDefault="00A729FC" w:rsidP="00A729FC">
            <w:pPr>
              <w:spacing w:before="60" w:after="120"/>
              <w:rPr>
                <w:b/>
                <w:sz w:val="10"/>
                <w:szCs w:val="24"/>
              </w:rPr>
            </w:pPr>
          </w:p>
        </w:tc>
        <w:tc>
          <w:tcPr>
            <w:tcW w:w="4788" w:type="dxa"/>
            <w:shd w:val="clear" w:color="auto" w:fill="auto"/>
          </w:tcPr>
          <w:p w14:paraId="49D892DC" w14:textId="77777777" w:rsidR="00A729FC" w:rsidRPr="000A37DA" w:rsidRDefault="00A729FC" w:rsidP="00A729FC">
            <w:pPr>
              <w:spacing w:before="60" w:after="120"/>
              <w:rPr>
                <w:sz w:val="10"/>
                <w:szCs w:val="24"/>
              </w:rPr>
            </w:pPr>
          </w:p>
        </w:tc>
      </w:tr>
      <w:tr w:rsidR="00A729FC" w:rsidRPr="000A37DA" w14:paraId="655C9359" w14:textId="77777777" w:rsidTr="00A729FC">
        <w:tc>
          <w:tcPr>
            <w:tcW w:w="4788" w:type="dxa"/>
            <w:tcBorders>
              <w:top w:val="nil"/>
              <w:left w:val="nil"/>
              <w:bottom w:val="nil"/>
              <w:right w:val="single" w:sz="4" w:space="0" w:color="auto"/>
            </w:tcBorders>
            <w:shd w:val="clear" w:color="auto" w:fill="auto"/>
            <w:hideMark/>
          </w:tcPr>
          <w:p w14:paraId="1447DDE9" w14:textId="77777777" w:rsidR="00A729FC" w:rsidRPr="000A37DA" w:rsidRDefault="00A729FC" w:rsidP="00A729FC">
            <w:pPr>
              <w:spacing w:before="60" w:after="120"/>
              <w:rPr>
                <w:b/>
                <w:szCs w:val="24"/>
              </w:rPr>
            </w:pPr>
            <w:r w:rsidRPr="000A37DA">
              <w:rPr>
                <w:b/>
              </w:rPr>
              <w:t>Pharmacist enters Remarks/Special Instructions</w:t>
            </w:r>
          </w:p>
        </w:tc>
        <w:tc>
          <w:tcPr>
            <w:tcW w:w="4788" w:type="dxa"/>
            <w:tcBorders>
              <w:top w:val="nil"/>
              <w:left w:val="single" w:sz="4" w:space="0" w:color="auto"/>
              <w:bottom w:val="nil"/>
              <w:right w:val="nil"/>
            </w:tcBorders>
            <w:shd w:val="clear" w:color="auto" w:fill="auto"/>
            <w:hideMark/>
          </w:tcPr>
          <w:p w14:paraId="2418FFB3" w14:textId="77777777" w:rsidR="00A729FC" w:rsidRPr="000A37DA" w:rsidRDefault="00A729FC" w:rsidP="00A729FC">
            <w:r w:rsidRPr="000A37DA">
              <w:t>The pharmacist is required to enter free text in the Remarks/Special Instructions field with a limit of 200 characters.</w:t>
            </w:r>
          </w:p>
          <w:p w14:paraId="6E163783" w14:textId="77777777" w:rsidR="00A729FC" w:rsidRPr="000A37DA" w:rsidRDefault="00A729FC" w:rsidP="00A729FC">
            <w:pPr>
              <w:spacing w:before="60" w:after="120"/>
              <w:rPr>
                <w:szCs w:val="24"/>
              </w:rPr>
            </w:pPr>
            <w:r w:rsidRPr="000A37DA">
              <w:rPr>
                <w:rFonts w:ascii="Arial" w:hAnsi="Arial" w:cs="Arial"/>
                <w:color w:val="365F91"/>
                <w:sz w:val="22"/>
              </w:rPr>
              <w:t>Remarks/Special Instructions</w:t>
            </w:r>
          </w:p>
        </w:tc>
      </w:tr>
      <w:tr w:rsidR="00A729FC" w:rsidRPr="000A37DA" w14:paraId="3982D3E8" w14:textId="77777777" w:rsidTr="00A729FC">
        <w:tc>
          <w:tcPr>
            <w:tcW w:w="4788" w:type="dxa"/>
            <w:shd w:val="clear" w:color="auto" w:fill="auto"/>
          </w:tcPr>
          <w:p w14:paraId="2B8DB9CA" w14:textId="77777777" w:rsidR="00A729FC" w:rsidRPr="000A37DA" w:rsidRDefault="00A729FC" w:rsidP="00A729FC">
            <w:pPr>
              <w:spacing w:before="60" w:after="120"/>
              <w:rPr>
                <w:b/>
                <w:sz w:val="10"/>
                <w:szCs w:val="24"/>
              </w:rPr>
            </w:pPr>
          </w:p>
        </w:tc>
        <w:tc>
          <w:tcPr>
            <w:tcW w:w="4788" w:type="dxa"/>
            <w:shd w:val="clear" w:color="auto" w:fill="auto"/>
          </w:tcPr>
          <w:p w14:paraId="771D48E8" w14:textId="77777777" w:rsidR="00A729FC" w:rsidRPr="000A37DA" w:rsidRDefault="00A729FC" w:rsidP="00A729FC">
            <w:pPr>
              <w:spacing w:before="60" w:after="120"/>
              <w:ind w:right="-180"/>
              <w:rPr>
                <w:sz w:val="10"/>
                <w:szCs w:val="24"/>
              </w:rPr>
            </w:pPr>
          </w:p>
        </w:tc>
      </w:tr>
      <w:tr w:rsidR="00A729FC" w:rsidRPr="000A37DA" w14:paraId="341B62D9" w14:textId="77777777" w:rsidTr="00A729FC">
        <w:tc>
          <w:tcPr>
            <w:tcW w:w="4788" w:type="dxa"/>
            <w:tcBorders>
              <w:top w:val="nil"/>
              <w:left w:val="nil"/>
              <w:bottom w:val="nil"/>
              <w:right w:val="single" w:sz="4" w:space="0" w:color="auto"/>
            </w:tcBorders>
            <w:shd w:val="clear" w:color="auto" w:fill="auto"/>
          </w:tcPr>
          <w:p w14:paraId="6B084D36" w14:textId="77777777" w:rsidR="00A729FC" w:rsidRPr="000A37DA" w:rsidRDefault="00A729FC" w:rsidP="00A729FC">
            <w:pPr>
              <w:rPr>
                <w:b/>
              </w:rPr>
            </w:pPr>
            <w:r w:rsidRPr="000A37DA">
              <w:rPr>
                <w:b/>
              </w:rPr>
              <w:t>Dispense clozapine</w:t>
            </w:r>
          </w:p>
          <w:p w14:paraId="3886F9F8"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D30618E" w14:textId="77777777" w:rsidR="00A729FC" w:rsidRPr="000A37DA" w:rsidRDefault="00A729FC" w:rsidP="00A729FC">
            <w:pPr>
              <w:spacing w:before="60" w:after="120"/>
              <w:rPr>
                <w:szCs w:val="24"/>
              </w:rPr>
            </w:pPr>
            <w:r w:rsidRPr="000A37DA">
              <w:t>The pharmacist is prompted to verify the override order and dispense the clozapine.</w:t>
            </w:r>
          </w:p>
        </w:tc>
      </w:tr>
      <w:tr w:rsidR="00A729FC" w:rsidRPr="000A37DA" w14:paraId="6EE8B7B1" w14:textId="77777777" w:rsidTr="00A729FC">
        <w:tc>
          <w:tcPr>
            <w:tcW w:w="4788" w:type="dxa"/>
            <w:shd w:val="clear" w:color="auto" w:fill="auto"/>
          </w:tcPr>
          <w:p w14:paraId="19ABE5A4" w14:textId="77777777" w:rsidR="00A729FC" w:rsidRPr="000A37DA" w:rsidRDefault="00A729FC" w:rsidP="00A729FC">
            <w:pPr>
              <w:spacing w:before="60" w:after="120"/>
              <w:rPr>
                <w:b/>
                <w:sz w:val="10"/>
                <w:szCs w:val="24"/>
              </w:rPr>
            </w:pPr>
          </w:p>
        </w:tc>
        <w:tc>
          <w:tcPr>
            <w:tcW w:w="4788" w:type="dxa"/>
            <w:shd w:val="clear" w:color="auto" w:fill="auto"/>
          </w:tcPr>
          <w:p w14:paraId="72959101" w14:textId="77777777" w:rsidR="00A729FC" w:rsidRPr="000A37DA" w:rsidRDefault="00A729FC" w:rsidP="00A729FC">
            <w:pPr>
              <w:spacing w:before="60" w:after="120"/>
              <w:rPr>
                <w:sz w:val="10"/>
                <w:szCs w:val="24"/>
              </w:rPr>
            </w:pPr>
          </w:p>
        </w:tc>
      </w:tr>
      <w:tr w:rsidR="00A729FC" w:rsidRPr="000A37DA" w14:paraId="35EA63D7" w14:textId="77777777" w:rsidTr="00A729FC">
        <w:tc>
          <w:tcPr>
            <w:tcW w:w="4788" w:type="dxa"/>
            <w:tcBorders>
              <w:top w:val="nil"/>
              <w:left w:val="nil"/>
              <w:bottom w:val="nil"/>
              <w:right w:val="single" w:sz="4" w:space="0" w:color="auto"/>
            </w:tcBorders>
            <w:shd w:val="clear" w:color="auto" w:fill="auto"/>
            <w:hideMark/>
          </w:tcPr>
          <w:p w14:paraId="70DBE387" w14:textId="77777777" w:rsidR="00A729FC" w:rsidRPr="000A37DA" w:rsidRDefault="00A729FC" w:rsidP="00A729FC">
            <w:pPr>
              <w:spacing w:before="60" w:after="120"/>
              <w:rPr>
                <w:b/>
                <w:szCs w:val="24"/>
              </w:rPr>
            </w:pPr>
            <w:r w:rsidRPr="000A37DA">
              <w:rPr>
                <w:b/>
              </w:rPr>
              <w:t>Auto-notification to Provider and Approving Member</w:t>
            </w:r>
          </w:p>
        </w:tc>
        <w:tc>
          <w:tcPr>
            <w:tcW w:w="4788" w:type="dxa"/>
            <w:tcBorders>
              <w:top w:val="nil"/>
              <w:left w:val="single" w:sz="4" w:space="0" w:color="auto"/>
              <w:bottom w:val="nil"/>
              <w:right w:val="nil"/>
            </w:tcBorders>
            <w:shd w:val="clear" w:color="auto" w:fill="auto"/>
            <w:hideMark/>
          </w:tcPr>
          <w:p w14:paraId="3EB4B757" w14:textId="552639B3" w:rsidR="00A729FC" w:rsidRPr="000A37DA" w:rsidRDefault="00A729FC" w:rsidP="00A729FC">
            <w:pPr>
              <w:spacing w:before="60" w:after="120"/>
              <w:ind w:right="-180"/>
              <w:rPr>
                <w:szCs w:val="24"/>
              </w:rPr>
            </w:pPr>
            <w:r w:rsidRPr="000A37DA">
              <w:t xml:space="preserve">When the clozapine override order is complete, the system sends an auto notification to the provider and Approving Member via VistA </w:t>
            </w:r>
            <w:r w:rsidRPr="000A37DA">
              <w:lastRenderedPageBreak/>
              <w:t xml:space="preserve">Alerts. See </w:t>
            </w:r>
            <w:r w:rsidRPr="000A37DA">
              <w:fldChar w:fldCharType="begin"/>
            </w:r>
            <w:r w:rsidRPr="000A37DA">
              <w:instrText xml:space="preserve"> REF _Ref473277803 \h </w:instrText>
            </w:r>
            <w:r w:rsidRPr="000A37DA">
              <w:fldChar w:fldCharType="separate"/>
            </w:r>
            <w:r w:rsidR="005933F3" w:rsidRPr="000A37DA">
              <w:t>Auto-Notify Provider and Approving Member</w:t>
            </w:r>
            <w:r w:rsidRPr="000A37DA">
              <w:fldChar w:fldCharType="end"/>
            </w:r>
            <w:r w:rsidRPr="000A37DA">
              <w:t>.</w:t>
            </w:r>
          </w:p>
        </w:tc>
      </w:tr>
      <w:tr w:rsidR="00A729FC" w:rsidRPr="000A37DA" w14:paraId="1AF6B281" w14:textId="77777777" w:rsidTr="00A729FC">
        <w:tc>
          <w:tcPr>
            <w:tcW w:w="4788" w:type="dxa"/>
            <w:shd w:val="clear" w:color="auto" w:fill="auto"/>
          </w:tcPr>
          <w:p w14:paraId="7C0503C5" w14:textId="77777777" w:rsidR="00A729FC" w:rsidRPr="000A37DA" w:rsidRDefault="00A729FC" w:rsidP="00A729FC">
            <w:pPr>
              <w:spacing w:before="60" w:after="120"/>
              <w:rPr>
                <w:b/>
                <w:sz w:val="10"/>
                <w:szCs w:val="24"/>
              </w:rPr>
            </w:pPr>
          </w:p>
        </w:tc>
        <w:tc>
          <w:tcPr>
            <w:tcW w:w="4788" w:type="dxa"/>
            <w:shd w:val="clear" w:color="auto" w:fill="auto"/>
          </w:tcPr>
          <w:p w14:paraId="676EA682" w14:textId="77777777" w:rsidR="00A729FC" w:rsidRPr="000A37DA" w:rsidRDefault="00A729FC" w:rsidP="00A729FC">
            <w:pPr>
              <w:spacing w:before="60" w:after="120"/>
              <w:rPr>
                <w:sz w:val="10"/>
                <w:szCs w:val="24"/>
              </w:rPr>
            </w:pPr>
          </w:p>
        </w:tc>
      </w:tr>
      <w:tr w:rsidR="00A729FC" w:rsidRPr="000A37DA" w14:paraId="5C493E78" w14:textId="77777777" w:rsidTr="00A729FC">
        <w:tc>
          <w:tcPr>
            <w:tcW w:w="4788" w:type="dxa"/>
            <w:tcBorders>
              <w:top w:val="nil"/>
              <w:left w:val="nil"/>
              <w:bottom w:val="nil"/>
              <w:right w:val="single" w:sz="4" w:space="0" w:color="auto"/>
            </w:tcBorders>
            <w:shd w:val="clear" w:color="auto" w:fill="auto"/>
            <w:hideMark/>
          </w:tcPr>
          <w:p w14:paraId="052ABA36" w14:textId="77777777" w:rsidR="00A729FC" w:rsidRPr="000A37DA" w:rsidRDefault="00A729FC" w:rsidP="00A729FC">
            <w:pPr>
              <w:spacing w:before="60" w:after="120"/>
              <w:rPr>
                <w:b/>
                <w:szCs w:val="24"/>
              </w:rPr>
            </w:pPr>
            <w:r w:rsidRPr="000A37DA">
              <w:rPr>
                <w:b/>
              </w:rPr>
              <w:t xml:space="preserve">Store and transmit patient data </w:t>
            </w:r>
          </w:p>
        </w:tc>
        <w:tc>
          <w:tcPr>
            <w:tcW w:w="4788" w:type="dxa"/>
            <w:tcBorders>
              <w:top w:val="nil"/>
              <w:left w:val="single" w:sz="4" w:space="0" w:color="auto"/>
              <w:bottom w:val="nil"/>
              <w:right w:val="nil"/>
            </w:tcBorders>
            <w:shd w:val="clear" w:color="auto" w:fill="auto"/>
            <w:hideMark/>
          </w:tcPr>
          <w:p w14:paraId="533657B2" w14:textId="77777777" w:rsidR="00A729FC" w:rsidRPr="000A37DA" w:rsidRDefault="00A729FC" w:rsidP="00A729FC">
            <w:pPr>
              <w:tabs>
                <w:tab w:val="left" w:pos="952"/>
              </w:tabs>
              <w:ind w:right="-180"/>
            </w:pPr>
            <w:r w:rsidRPr="000A37DA">
              <w:t xml:space="preserve">Patient data is stored in the </w:t>
            </w:r>
            <w:r>
              <w:t>long-term temporary global</w:t>
            </w:r>
            <w:r w:rsidRPr="000A37DA">
              <w:t xml:space="preserve"> and transmitted to the National Clozapine data files nightly, including the override reason code:</w:t>
            </w:r>
          </w:p>
          <w:p w14:paraId="66CF3CB3" w14:textId="77777777" w:rsidR="00A729FC" w:rsidRPr="000A37DA" w:rsidRDefault="00A729FC" w:rsidP="00A729FC">
            <w:pPr>
              <w:tabs>
                <w:tab w:val="left" w:pos="952"/>
              </w:tabs>
              <w:ind w:right="-180"/>
              <w:rPr>
                <w:rFonts w:ascii="Arial" w:hAnsi="Arial" w:cs="Arial"/>
                <w:color w:val="365F91"/>
                <w:sz w:val="22"/>
              </w:rPr>
            </w:pPr>
            <w:r w:rsidRPr="000A37DA">
              <w:rPr>
                <w:rFonts w:ascii="Arial" w:hAnsi="Arial" w:cs="Arial"/>
                <w:color w:val="365F91"/>
                <w:sz w:val="22"/>
              </w:rPr>
              <w:t>#7 – NCCC AUTHORIZED</w:t>
            </w:r>
          </w:p>
          <w:p w14:paraId="37589497" w14:textId="77777777" w:rsidR="00A729FC" w:rsidRPr="000A37DA" w:rsidRDefault="00A729FC" w:rsidP="00A729FC">
            <w:pPr>
              <w:spacing w:before="60" w:after="120"/>
              <w:ind w:right="-180"/>
              <w:rPr>
                <w:szCs w:val="24"/>
              </w:rPr>
            </w:pPr>
          </w:p>
        </w:tc>
      </w:tr>
    </w:tbl>
    <w:p w14:paraId="00EE64BA" w14:textId="77777777" w:rsidR="00A729FC" w:rsidRPr="000A37DA" w:rsidRDefault="00A729FC" w:rsidP="00A729FC"/>
    <w:p w14:paraId="549AF2F5" w14:textId="77777777" w:rsidR="00A729FC" w:rsidRPr="000A37DA" w:rsidRDefault="00A729FC" w:rsidP="00A729FC">
      <w:pPr>
        <w:pStyle w:val="Heading3"/>
        <w:tabs>
          <w:tab w:val="clear" w:pos="720"/>
          <w:tab w:val="num" w:pos="1260"/>
        </w:tabs>
        <w:spacing w:before="120" w:after="120"/>
        <w:ind w:left="540"/>
      </w:pPr>
      <w:bookmarkStart w:id="6240" w:name="_Toc473279595"/>
      <w:bookmarkStart w:id="6241" w:name="_Toc468176534"/>
      <w:bookmarkStart w:id="6242" w:name="_Toc482018925"/>
      <w:bookmarkStart w:id="6243" w:name="_Toc482020408"/>
      <w:bookmarkStart w:id="6244" w:name="_Toc499642656"/>
      <w:bookmarkStart w:id="6245" w:name="_Toc4748757"/>
      <w:r w:rsidRPr="000A37DA">
        <w:t>No Matching WBC – Pharmacy (No National Override)</w:t>
      </w:r>
      <w:bookmarkEnd w:id="6240"/>
      <w:bookmarkEnd w:id="6241"/>
      <w:bookmarkEnd w:id="6242"/>
      <w:bookmarkEnd w:id="6243"/>
      <w:bookmarkEnd w:id="6244"/>
      <w:bookmarkEnd w:id="6245"/>
    </w:p>
    <w:p w14:paraId="57679478" w14:textId="77777777" w:rsidR="00A729FC" w:rsidRPr="000A37DA" w:rsidRDefault="00A729FC" w:rsidP="00A729FC">
      <w:r w:rsidRPr="000A37DA">
        <w:t xml:space="preserve">The pharmacist will be able to complete an order when there is No Matching WBC with the ANC </w:t>
      </w:r>
      <w:r w:rsidRPr="000A37DA">
        <w:rPr>
          <w:i/>
        </w:rPr>
        <w:t>only</w:t>
      </w:r>
      <w:r w:rsidRPr="000A37DA">
        <w:t xml:space="preserve"> when a National Override is in effect. </w:t>
      </w:r>
    </w:p>
    <w:p w14:paraId="3BB7A160" w14:textId="77777777" w:rsidR="00A729FC" w:rsidRPr="000A37DA" w:rsidRDefault="00A729FC" w:rsidP="00A729FC">
      <w:r w:rsidRPr="000A37DA">
        <w:t>*This flow assumes the patient is actively registered and the provider is authorized.</w:t>
      </w:r>
    </w:p>
    <w:tbl>
      <w:tblPr>
        <w:tblW w:w="0" w:type="auto"/>
        <w:tblLook w:val="04A0" w:firstRow="1" w:lastRow="0" w:firstColumn="1" w:lastColumn="0" w:noHBand="0" w:noVBand="1"/>
      </w:tblPr>
      <w:tblGrid>
        <w:gridCol w:w="4675"/>
        <w:gridCol w:w="4685"/>
      </w:tblGrid>
      <w:tr w:rsidR="00A729FC" w:rsidRPr="000A37DA" w14:paraId="78B82842" w14:textId="77777777" w:rsidTr="00A729FC">
        <w:tc>
          <w:tcPr>
            <w:tcW w:w="4788" w:type="dxa"/>
            <w:shd w:val="clear" w:color="auto" w:fill="auto"/>
          </w:tcPr>
          <w:p w14:paraId="0EB6BB4A" w14:textId="77777777" w:rsidR="00A729FC" w:rsidRPr="000A37DA" w:rsidRDefault="00A729FC" w:rsidP="00A729FC">
            <w:pPr>
              <w:spacing w:before="60" w:after="120"/>
              <w:rPr>
                <w:b/>
                <w:szCs w:val="24"/>
              </w:rPr>
            </w:pPr>
          </w:p>
        </w:tc>
        <w:tc>
          <w:tcPr>
            <w:tcW w:w="4788" w:type="dxa"/>
            <w:shd w:val="clear" w:color="auto" w:fill="auto"/>
            <w:hideMark/>
          </w:tcPr>
          <w:p w14:paraId="133BD071"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1826B3ED" w14:textId="77777777" w:rsidTr="00A729FC">
        <w:tc>
          <w:tcPr>
            <w:tcW w:w="4788" w:type="dxa"/>
            <w:tcBorders>
              <w:top w:val="nil"/>
              <w:left w:val="nil"/>
              <w:bottom w:val="nil"/>
              <w:right w:val="single" w:sz="4" w:space="0" w:color="auto"/>
            </w:tcBorders>
            <w:shd w:val="clear" w:color="auto" w:fill="auto"/>
          </w:tcPr>
          <w:p w14:paraId="4BED686F" w14:textId="77777777" w:rsidR="00A729FC" w:rsidRPr="000A37DA" w:rsidRDefault="00A729FC" w:rsidP="00A729FC">
            <w:pPr>
              <w:rPr>
                <w:b/>
              </w:rPr>
            </w:pPr>
            <w:r w:rsidRPr="000A37DA">
              <w:rPr>
                <w:b/>
              </w:rPr>
              <w:t xml:space="preserve">No Matching WBC – </w:t>
            </w:r>
            <w:r w:rsidRPr="000A37DA">
              <w:rPr>
                <w:b/>
              </w:rPr>
              <w:br/>
              <w:t>No National Override in Effect</w:t>
            </w:r>
          </w:p>
          <w:p w14:paraId="6DCC38EC"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4EB0A454" w14:textId="77777777" w:rsidR="00A729FC" w:rsidRPr="000A37DA" w:rsidRDefault="00A729FC" w:rsidP="00A729FC">
            <w:pPr>
              <w:ind w:right="90"/>
            </w:pPr>
            <w:r w:rsidRPr="000A37DA">
              <w:t>In the event there is No National Override in effect with No Matching WBC, this is the message that displays before the hard stop:</w:t>
            </w:r>
          </w:p>
          <w:p w14:paraId="699D0840" w14:textId="77777777" w:rsidR="00A729FC" w:rsidRPr="000A37DA" w:rsidRDefault="00A729FC" w:rsidP="00A729FC">
            <w:pPr>
              <w:rPr>
                <w:rFonts w:ascii="Arial" w:hAnsi="Arial" w:cs="Arial"/>
                <w:color w:val="365F91"/>
                <w:sz w:val="22"/>
                <w:szCs w:val="22"/>
              </w:rPr>
            </w:pPr>
            <w:r w:rsidRPr="000A37DA">
              <w:rPr>
                <w:rFonts w:ascii="Arial" w:hAnsi="Arial" w:cs="Arial"/>
                <w:color w:val="365F91"/>
                <w:sz w:val="22"/>
                <w:szCs w:val="22"/>
              </w:rPr>
              <w:t>Now doing clozapine Order checks. Please wait...</w:t>
            </w:r>
          </w:p>
          <w:p w14:paraId="48526201" w14:textId="77777777" w:rsidR="00A729FC" w:rsidRPr="000A37DA" w:rsidRDefault="00A729FC" w:rsidP="00A729FC">
            <w:pPr>
              <w:spacing w:line="276" w:lineRule="auto"/>
              <w:ind w:left="36" w:right="283"/>
              <w:rPr>
                <w:rFonts w:ascii="Arial" w:eastAsia="Calibri" w:hAnsi="Arial" w:cs="Arial"/>
                <w:bCs/>
                <w:color w:val="365F91"/>
                <w:sz w:val="22"/>
                <w:szCs w:val="22"/>
              </w:rPr>
            </w:pPr>
            <w:r w:rsidRPr="000A37DA">
              <w:rPr>
                <w:rFonts w:ascii="Arial" w:hAnsi="Arial" w:cs="Arial"/>
                <w:bCs/>
                <w:color w:val="365F91"/>
                <w:sz w:val="22"/>
                <w:szCs w:val="22"/>
              </w:rPr>
              <w:t>&lt;</w:t>
            </w:r>
            <w:r w:rsidRPr="000A37DA">
              <w:rPr>
                <w:rFonts w:ascii="Arial" w:hAnsi="Arial" w:cs="Arial"/>
                <w:bCs/>
                <w:i/>
                <w:color w:val="365F91"/>
                <w:sz w:val="22"/>
                <w:szCs w:val="22"/>
              </w:rPr>
              <w:t>Displays up to the last 4 results within the last 30 days, if available</w:t>
            </w:r>
            <w:r w:rsidRPr="000A37DA">
              <w:rPr>
                <w:rFonts w:ascii="Arial" w:hAnsi="Arial" w:cs="Arial"/>
                <w:bCs/>
                <w:color w:val="365F91"/>
                <w:sz w:val="22"/>
                <w:szCs w:val="22"/>
              </w:rPr>
              <w:t xml:space="preserve">&gt; </w:t>
            </w:r>
          </w:p>
          <w:p w14:paraId="1B86A9A4" w14:textId="77777777" w:rsidR="00A729FC" w:rsidRPr="000A37DA" w:rsidRDefault="00A729FC" w:rsidP="00A729FC">
            <w:pPr>
              <w:spacing w:before="60" w:after="120"/>
              <w:rPr>
                <w:szCs w:val="24"/>
              </w:rPr>
            </w:pPr>
            <w:r w:rsidRPr="000A37DA">
              <w:rPr>
                <w:rFonts w:ascii="Arial" w:hAnsi="Arial" w:cs="Arial"/>
                <w:color w:val="365F91"/>
                <w:sz w:val="22"/>
                <w:szCs w:val="22"/>
              </w:rPr>
              <w:t>Permission to dispense clozapine has been denied. The result of the latest Lab Test drawn in the past 7 days shows ANC results but No Matching WBC. If you wish to dispense outside the FDA and VA protocol ANC limits, document your request to Request for Override of Pharmacy Lockout (from VHA Handbook 1160.02) Director of the VA National Clozapine Coordinating Center (Phone: 214-857-0068 Fax: 214-857-0339) for a one-time override permission.</w:t>
            </w:r>
          </w:p>
        </w:tc>
      </w:tr>
      <w:tr w:rsidR="00A729FC" w:rsidRPr="000A37DA" w14:paraId="57306D2A" w14:textId="77777777" w:rsidTr="00A729FC">
        <w:tc>
          <w:tcPr>
            <w:tcW w:w="4788" w:type="dxa"/>
            <w:shd w:val="clear" w:color="auto" w:fill="auto"/>
          </w:tcPr>
          <w:p w14:paraId="1FD1392E" w14:textId="77777777" w:rsidR="00A729FC" w:rsidRPr="000A37DA" w:rsidRDefault="00A729FC" w:rsidP="00A729FC">
            <w:pPr>
              <w:spacing w:before="60" w:after="120"/>
              <w:rPr>
                <w:b/>
                <w:sz w:val="10"/>
                <w:szCs w:val="24"/>
              </w:rPr>
            </w:pPr>
          </w:p>
        </w:tc>
        <w:tc>
          <w:tcPr>
            <w:tcW w:w="4788" w:type="dxa"/>
            <w:shd w:val="clear" w:color="auto" w:fill="auto"/>
          </w:tcPr>
          <w:p w14:paraId="388B6863" w14:textId="77777777" w:rsidR="00A729FC" w:rsidRPr="000A37DA" w:rsidRDefault="00A729FC" w:rsidP="00A729FC">
            <w:pPr>
              <w:spacing w:before="60" w:after="120"/>
              <w:rPr>
                <w:sz w:val="10"/>
                <w:szCs w:val="24"/>
              </w:rPr>
            </w:pPr>
          </w:p>
        </w:tc>
      </w:tr>
      <w:tr w:rsidR="00A729FC" w:rsidRPr="000A37DA" w14:paraId="2EC7740B" w14:textId="77777777" w:rsidTr="00A729FC">
        <w:tc>
          <w:tcPr>
            <w:tcW w:w="4788" w:type="dxa"/>
            <w:tcBorders>
              <w:top w:val="nil"/>
              <w:left w:val="nil"/>
              <w:bottom w:val="nil"/>
              <w:right w:val="single" w:sz="4" w:space="0" w:color="auto"/>
            </w:tcBorders>
            <w:shd w:val="clear" w:color="auto" w:fill="auto"/>
          </w:tcPr>
          <w:p w14:paraId="77D8BDDE" w14:textId="77777777" w:rsidR="00A729FC" w:rsidRPr="000A37DA" w:rsidRDefault="00A729FC" w:rsidP="00A729FC">
            <w:pPr>
              <w:rPr>
                <w:b/>
              </w:rPr>
            </w:pPr>
            <w:r w:rsidRPr="000A37DA">
              <w:rPr>
                <w:b/>
              </w:rPr>
              <w:t xml:space="preserve">No Matching WBC – Must request a National Override to proceed </w:t>
            </w:r>
            <w:r w:rsidRPr="000A37DA">
              <w:rPr>
                <w:b/>
              </w:rPr>
              <w:br/>
            </w:r>
          </w:p>
          <w:p w14:paraId="50F8F724" w14:textId="77777777" w:rsidR="00A729FC" w:rsidRPr="000A37DA" w:rsidRDefault="00A729FC" w:rsidP="00A729FC">
            <w:pPr>
              <w:spacing w:before="60" w:after="120"/>
              <w:rPr>
                <w:b/>
                <w:sz w:val="10"/>
                <w:szCs w:val="24"/>
              </w:rPr>
            </w:pPr>
          </w:p>
        </w:tc>
        <w:tc>
          <w:tcPr>
            <w:tcW w:w="4788" w:type="dxa"/>
            <w:tcBorders>
              <w:top w:val="nil"/>
              <w:left w:val="single" w:sz="4" w:space="0" w:color="auto"/>
              <w:bottom w:val="nil"/>
              <w:right w:val="nil"/>
            </w:tcBorders>
            <w:shd w:val="clear" w:color="auto" w:fill="auto"/>
            <w:hideMark/>
          </w:tcPr>
          <w:p w14:paraId="7A2E05E7" w14:textId="77777777" w:rsidR="00A729FC" w:rsidRPr="000A37DA" w:rsidRDefault="00A729FC" w:rsidP="00A729FC">
            <w:r w:rsidRPr="000A37DA">
              <w:t xml:space="preserve">In order to proceed when a National Override is not in effect and there is No Matching WBC, an approval from NCCC must be requested. </w:t>
            </w:r>
          </w:p>
          <w:p w14:paraId="52A5695A" w14:textId="77777777" w:rsidR="00A729FC" w:rsidRPr="000A37DA" w:rsidRDefault="00A729FC" w:rsidP="00A729FC">
            <w:pPr>
              <w:spacing w:before="60" w:after="120"/>
              <w:rPr>
                <w:sz w:val="10"/>
                <w:szCs w:val="24"/>
              </w:rPr>
            </w:pPr>
            <w:r w:rsidRPr="000A37DA">
              <w:t>Once NCCC gives approval, the pharmacist can continue processing the order.</w:t>
            </w:r>
          </w:p>
        </w:tc>
      </w:tr>
      <w:tr w:rsidR="00A729FC" w:rsidRPr="000A37DA" w14:paraId="0CB15901" w14:textId="77777777" w:rsidTr="00A729FC">
        <w:tc>
          <w:tcPr>
            <w:tcW w:w="4788" w:type="dxa"/>
            <w:shd w:val="clear" w:color="auto" w:fill="auto"/>
          </w:tcPr>
          <w:p w14:paraId="34BB9560" w14:textId="77777777" w:rsidR="00A729FC" w:rsidRPr="000A37DA" w:rsidRDefault="00A729FC" w:rsidP="00A729FC">
            <w:pPr>
              <w:spacing w:before="60" w:after="120"/>
              <w:rPr>
                <w:b/>
                <w:sz w:val="10"/>
                <w:szCs w:val="24"/>
              </w:rPr>
            </w:pPr>
          </w:p>
        </w:tc>
        <w:tc>
          <w:tcPr>
            <w:tcW w:w="4788" w:type="dxa"/>
            <w:shd w:val="clear" w:color="auto" w:fill="auto"/>
          </w:tcPr>
          <w:p w14:paraId="1B5E5360" w14:textId="77777777" w:rsidR="00A729FC" w:rsidRPr="000A37DA" w:rsidRDefault="00A729FC" w:rsidP="00A729FC">
            <w:pPr>
              <w:spacing w:before="60" w:after="120"/>
              <w:rPr>
                <w:sz w:val="10"/>
                <w:szCs w:val="24"/>
              </w:rPr>
            </w:pPr>
          </w:p>
        </w:tc>
      </w:tr>
    </w:tbl>
    <w:p w14:paraId="0AB027A6" w14:textId="77777777" w:rsidR="00A729FC" w:rsidRPr="000A37DA" w:rsidRDefault="00A729FC" w:rsidP="00A729FC">
      <w:bookmarkStart w:id="6246" w:name="EMERGENCY_REG_OVERRIDE"/>
    </w:p>
    <w:p w14:paraId="22EDCC32" w14:textId="77777777" w:rsidR="00A729FC" w:rsidRPr="000A37DA" w:rsidRDefault="00A729FC" w:rsidP="00A729FC">
      <w:pPr>
        <w:pStyle w:val="Heading2"/>
      </w:pPr>
      <w:bookmarkStart w:id="6247" w:name="_Emergency_Registration_Override"/>
      <w:bookmarkStart w:id="6248" w:name="_Toc473279596"/>
      <w:bookmarkStart w:id="6249" w:name="_Toc468176535"/>
      <w:bookmarkStart w:id="6250" w:name="_Ref460252613"/>
      <w:bookmarkStart w:id="6251" w:name="_Ref460252595"/>
      <w:bookmarkStart w:id="6252" w:name="_Ref460252572"/>
      <w:bookmarkStart w:id="6253" w:name="_Ref460252524"/>
      <w:bookmarkStart w:id="6254" w:name="_Ref460252481"/>
      <w:bookmarkStart w:id="6255" w:name="_Ref460252444"/>
      <w:bookmarkStart w:id="6256" w:name="_Ref460249304"/>
      <w:bookmarkStart w:id="6257" w:name="_Toc482018926"/>
      <w:bookmarkStart w:id="6258" w:name="_Toc482020409"/>
      <w:bookmarkStart w:id="6259" w:name="_Toc499642657"/>
      <w:bookmarkStart w:id="6260" w:name="_Toc4748758"/>
      <w:bookmarkEnd w:id="6247"/>
      <w:r w:rsidRPr="000A37DA">
        <w:lastRenderedPageBreak/>
        <w:t>Emergency Registration Override</w:t>
      </w:r>
      <w:bookmarkEnd w:id="6246"/>
      <w:r w:rsidRPr="000A37DA">
        <w:t xml:space="preserve"> – Overview</w:t>
      </w:r>
      <w:bookmarkEnd w:id="6248"/>
      <w:bookmarkEnd w:id="6249"/>
      <w:bookmarkEnd w:id="6250"/>
      <w:bookmarkEnd w:id="6251"/>
      <w:bookmarkEnd w:id="6252"/>
      <w:bookmarkEnd w:id="6253"/>
      <w:bookmarkEnd w:id="6254"/>
      <w:bookmarkEnd w:id="6255"/>
      <w:bookmarkEnd w:id="6256"/>
      <w:bookmarkEnd w:id="6257"/>
      <w:bookmarkEnd w:id="6258"/>
      <w:bookmarkEnd w:id="6259"/>
      <w:bookmarkEnd w:id="6260"/>
    </w:p>
    <w:p w14:paraId="17BF592E" w14:textId="77777777" w:rsidR="00A729FC" w:rsidRPr="000A37DA" w:rsidRDefault="00A729FC" w:rsidP="00A729FC">
      <w:r w:rsidRPr="000A37DA">
        <w:t xml:space="preserve">When an authorized provider enters an </w:t>
      </w:r>
      <w:r>
        <w:t>order in</w:t>
      </w:r>
      <w:r w:rsidRPr="000A37DA">
        <w:t xml:space="preserve"> CPRS and the patient is not actively registered, the provider is notified to either request a permanent number be assigned by the NCCC (non-emergency) or a temporary local authorization number be assigned through the VistA Backdoor Pharmacy (emergency). </w:t>
      </w:r>
    </w:p>
    <w:p w14:paraId="22CD0A56" w14:textId="77777777" w:rsidR="00A729FC" w:rsidRPr="000A37DA" w:rsidRDefault="00A729FC" w:rsidP="00A729FC">
      <w:r w:rsidRPr="000A37DA">
        <w:t xml:space="preserve">When there is an urgent need to dispense clozapine before the NCCC can assign a permanent number, to avoid interrupting therapy, the provider can authorize a limited supply to be dispensed – not to exceed 4 days – with a temporary local authorization number. </w:t>
      </w:r>
    </w:p>
    <w:p w14:paraId="2F1249CE"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 xml:space="preserve">In order to use the Emergency Registration Override, the patient must have a Normal ANC result (equal to or greater than 1500 cmm) with a matching WBC in the last 7 days. </w:t>
      </w:r>
    </w:p>
    <w:p w14:paraId="6BA61F07" w14:textId="77777777" w:rsidR="00A729FC" w:rsidRPr="000A37DA" w:rsidRDefault="00A729FC" w:rsidP="00A729FC">
      <w:pPr>
        <w:pStyle w:val="Heading3"/>
        <w:tabs>
          <w:tab w:val="clear" w:pos="720"/>
          <w:tab w:val="num" w:pos="1260"/>
        </w:tabs>
        <w:spacing w:before="120" w:after="120"/>
        <w:ind w:left="540"/>
      </w:pPr>
      <w:bookmarkStart w:id="6261" w:name="_Toc473279597"/>
      <w:bookmarkStart w:id="6262" w:name="_Toc468176536"/>
      <w:bookmarkStart w:id="6263" w:name="_Toc482018927"/>
      <w:bookmarkStart w:id="6264" w:name="_Toc482020410"/>
      <w:bookmarkStart w:id="6265" w:name="_Toc499642658"/>
      <w:bookmarkStart w:id="6266" w:name="_Toc4748759"/>
      <w:r w:rsidRPr="000A37DA">
        <w:t>Valid reasons for an Emergency Registration Override:</w:t>
      </w:r>
      <w:bookmarkEnd w:id="6261"/>
      <w:bookmarkEnd w:id="6262"/>
      <w:bookmarkEnd w:id="6263"/>
      <w:bookmarkEnd w:id="6264"/>
      <w:bookmarkEnd w:id="6265"/>
      <w:bookmarkEnd w:id="6266"/>
    </w:p>
    <w:p w14:paraId="5F013C6A" w14:textId="77777777" w:rsidR="00A729FC" w:rsidRPr="000A37DA" w:rsidRDefault="00A729FC" w:rsidP="00A729FC">
      <w:r w:rsidRPr="000A37DA">
        <w:t>An Emergency Registration Override is typically warranted for the following reasons:</w:t>
      </w:r>
    </w:p>
    <w:p w14:paraId="4D778580" w14:textId="77777777" w:rsidR="00A729FC" w:rsidRPr="000A37DA" w:rsidRDefault="00A729FC" w:rsidP="002637AB">
      <w:pPr>
        <w:numPr>
          <w:ilvl w:val="0"/>
          <w:numId w:val="164"/>
        </w:numPr>
      </w:pPr>
      <w:r w:rsidRPr="000A37DA">
        <w:t xml:space="preserve">The patient has a current NCCC registration at another VistA facility </w:t>
      </w:r>
    </w:p>
    <w:p w14:paraId="7D4954EA" w14:textId="77777777" w:rsidR="00A729FC" w:rsidRPr="000A37DA" w:rsidRDefault="00A729FC" w:rsidP="002637AB">
      <w:pPr>
        <w:numPr>
          <w:ilvl w:val="0"/>
          <w:numId w:val="164"/>
        </w:numPr>
      </w:pPr>
      <w:r w:rsidRPr="000A37DA">
        <w:t>Inpatient transferred from another facility</w:t>
      </w:r>
    </w:p>
    <w:p w14:paraId="014B97E9" w14:textId="77777777" w:rsidR="00A729FC" w:rsidRPr="000A37DA" w:rsidRDefault="00A729FC" w:rsidP="002637AB">
      <w:pPr>
        <w:numPr>
          <w:ilvl w:val="0"/>
          <w:numId w:val="164"/>
        </w:numPr>
      </w:pPr>
      <w:r w:rsidRPr="000A37DA">
        <w:t>Outpatient from another facility becomes an inpatient</w:t>
      </w:r>
    </w:p>
    <w:p w14:paraId="4C0F85B5" w14:textId="77777777" w:rsidR="00A729FC" w:rsidRPr="000A37DA" w:rsidRDefault="00A729FC" w:rsidP="002637AB">
      <w:pPr>
        <w:numPr>
          <w:ilvl w:val="0"/>
          <w:numId w:val="164"/>
        </w:numPr>
      </w:pPr>
      <w:r w:rsidRPr="000A37DA">
        <w:t>The patient has never been registered at the local facility</w:t>
      </w:r>
    </w:p>
    <w:p w14:paraId="0A895636" w14:textId="77777777" w:rsidR="00A729FC" w:rsidRPr="000A37DA" w:rsidRDefault="00A729FC" w:rsidP="002637AB">
      <w:pPr>
        <w:numPr>
          <w:ilvl w:val="0"/>
          <w:numId w:val="164"/>
        </w:numPr>
      </w:pPr>
      <w:r w:rsidRPr="000A37DA">
        <w:t>The patient status has changed from Active to Discontinued</w:t>
      </w:r>
    </w:p>
    <w:p w14:paraId="51BD124F" w14:textId="77777777" w:rsidR="00A729FC" w:rsidRPr="000A37DA" w:rsidRDefault="00A729FC" w:rsidP="002637AB">
      <w:pPr>
        <w:numPr>
          <w:ilvl w:val="0"/>
          <w:numId w:val="164"/>
        </w:numPr>
      </w:pPr>
      <w:r w:rsidRPr="000A37DA">
        <w:t xml:space="preserve">An Outpatient with a prescription that had previously been filled outside of the VA or at another VA facility arrives during NCCC non-duty hours </w:t>
      </w:r>
    </w:p>
    <w:p w14:paraId="5D743F7B"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rFonts w:eastAsia="Calibri"/>
          <w:noProof/>
        </w:rPr>
        <w:t xml:space="preserve">A Clozapine Authorization Number is only valid for a patient at the facility where they were registered. When a Clozapine patient arrives at a new facility, they need to be re-registered with a new Clozapine Authorization Number before the facility’s CPRS and Pharmacy applications will allow a Clozapine order to be processed. </w:t>
      </w:r>
    </w:p>
    <w:p w14:paraId="4FB44945" w14:textId="77777777" w:rsidR="00A729FC" w:rsidRPr="000A37DA" w:rsidRDefault="00A729FC" w:rsidP="00A729FC">
      <w:pPr>
        <w:pStyle w:val="Heading3"/>
        <w:tabs>
          <w:tab w:val="clear" w:pos="720"/>
          <w:tab w:val="num" w:pos="1260"/>
        </w:tabs>
        <w:spacing w:before="120" w:after="120"/>
        <w:ind w:left="540"/>
      </w:pPr>
      <w:bookmarkStart w:id="6267" w:name="_Toc473279599"/>
      <w:bookmarkStart w:id="6268" w:name="_Toc468176538"/>
      <w:bookmarkStart w:id="6269" w:name="_Toc482018928"/>
      <w:bookmarkStart w:id="6270" w:name="_Toc482020411"/>
      <w:bookmarkStart w:id="6271" w:name="_Toc499642659"/>
      <w:bookmarkStart w:id="6272" w:name="_Toc4748760"/>
      <w:r w:rsidRPr="000A37DA">
        <w:t>Emergency Registration Override – VistA Backdoor Pharmacy</w:t>
      </w:r>
      <w:bookmarkEnd w:id="6267"/>
      <w:bookmarkEnd w:id="6268"/>
      <w:bookmarkEnd w:id="6269"/>
      <w:bookmarkEnd w:id="6270"/>
      <w:bookmarkEnd w:id="6271"/>
      <w:bookmarkEnd w:id="6272"/>
      <w:r w:rsidRPr="000A37DA">
        <w:t xml:space="preserve"> </w:t>
      </w:r>
    </w:p>
    <w:p w14:paraId="526BB202" w14:textId="77777777" w:rsidR="00A729FC" w:rsidRPr="000A37DA" w:rsidRDefault="00A729FC" w:rsidP="00A729FC">
      <w:r w:rsidRPr="000A37DA">
        <w:t xml:space="preserve">Using VistA Backdoor Pharmacy, the Inpatient pharmacist must receive a written order from the provider to assign a </w:t>
      </w:r>
      <w:r w:rsidRPr="000A37DA">
        <w:rPr>
          <w:b/>
        </w:rPr>
        <w:t>temporary local authorization number</w:t>
      </w:r>
      <w:r w:rsidRPr="000A37DA">
        <w:t xml:space="preserve"> when the patient is not actively registered and there is an urgent need to dispense up to a 4-day supply.</w:t>
      </w:r>
    </w:p>
    <w:p w14:paraId="0898DDAF"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CPRS currently does not support a Pending Order for an Emergency Registration Override. It must be processed as a written order.</w:t>
      </w:r>
    </w:p>
    <w:p w14:paraId="6B7D25B7" w14:textId="77777777" w:rsidR="00A729FC" w:rsidRPr="000A37DA" w:rsidRDefault="00A729FC" w:rsidP="00A729FC">
      <w:pPr>
        <w:pStyle w:val="Heading3"/>
        <w:tabs>
          <w:tab w:val="clear" w:pos="720"/>
          <w:tab w:val="num" w:pos="1260"/>
        </w:tabs>
        <w:spacing w:before="120" w:after="120"/>
        <w:ind w:left="540"/>
      </w:pPr>
      <w:bookmarkStart w:id="6273" w:name="_Toc473279602"/>
      <w:bookmarkStart w:id="6274" w:name="_Toc468176541"/>
      <w:bookmarkStart w:id="6275" w:name="TEMPORARY_AUTH_NUMBER"/>
      <w:bookmarkStart w:id="6276" w:name="_Toc482018929"/>
      <w:bookmarkStart w:id="6277" w:name="_Toc482020412"/>
      <w:bookmarkStart w:id="6278" w:name="_Toc499642660"/>
      <w:bookmarkStart w:id="6279" w:name="_Toc4748761"/>
      <w:r w:rsidRPr="000A37DA">
        <w:t>Temporary number</w:t>
      </w:r>
      <w:bookmarkEnd w:id="6273"/>
      <w:bookmarkEnd w:id="6274"/>
      <w:bookmarkEnd w:id="6275"/>
      <w:bookmarkEnd w:id="6276"/>
      <w:bookmarkEnd w:id="6277"/>
      <w:bookmarkEnd w:id="6278"/>
      <w:bookmarkEnd w:id="6279"/>
    </w:p>
    <w:p w14:paraId="3B1CBE97" w14:textId="77777777" w:rsidR="00A729FC" w:rsidRPr="000A37DA" w:rsidRDefault="00A729FC" w:rsidP="00A729FC">
      <w:r w:rsidRPr="000A37DA">
        <w:t>A unique sequential seven digit temporary number is assigned, for example: ‘Z442001’, where:</w:t>
      </w:r>
    </w:p>
    <w:p w14:paraId="58C869EA" w14:textId="77777777" w:rsidR="00A729FC" w:rsidRPr="000A37DA" w:rsidRDefault="00A729FC" w:rsidP="00A729FC">
      <w:r w:rsidRPr="000A37DA">
        <w:t>Temporary tag = Z + 3 digit facility code = XXX (for example, 442) + 3 digit unique number = 001-999</w:t>
      </w:r>
    </w:p>
    <w:p w14:paraId="1B9425A7" w14:textId="77777777" w:rsidR="00A729FC" w:rsidRPr="000A37DA" w:rsidRDefault="00A729FC" w:rsidP="00A729FC">
      <w:r w:rsidRPr="000A37DA">
        <w:t xml:space="preserve">In the event all the 999 numbers linked to the temporary tag ‘Z’ are used, the system will move down the alphabet to ‘Y’ and assign the next set of numbers 001-999 with a ‘Y’ temporary tag, and so on. Only upper case letters are supported. </w:t>
      </w:r>
    </w:p>
    <w:p w14:paraId="1D7543DF" w14:textId="77777777" w:rsidR="00A729FC" w:rsidRPr="000A37DA" w:rsidRDefault="00A729FC" w:rsidP="00A729FC">
      <w:pPr>
        <w:pStyle w:val="Heading3"/>
        <w:tabs>
          <w:tab w:val="clear" w:pos="720"/>
          <w:tab w:val="num" w:pos="1260"/>
        </w:tabs>
        <w:spacing w:before="120" w:after="120"/>
        <w:ind w:left="540"/>
      </w:pPr>
      <w:bookmarkStart w:id="6280" w:name="_Toc473279603"/>
      <w:bookmarkStart w:id="6281" w:name="_Toc468176542"/>
      <w:bookmarkStart w:id="6282" w:name="_Toc482018930"/>
      <w:bookmarkStart w:id="6283" w:name="_Toc482020413"/>
      <w:bookmarkStart w:id="6284" w:name="_Toc499642661"/>
      <w:bookmarkStart w:id="6285" w:name="_Toc4748762"/>
      <w:r w:rsidRPr="000A37DA">
        <w:lastRenderedPageBreak/>
        <w:t>Pharmacist Flow</w:t>
      </w:r>
      <w:bookmarkEnd w:id="6280"/>
      <w:bookmarkEnd w:id="6281"/>
      <w:bookmarkEnd w:id="6282"/>
      <w:bookmarkEnd w:id="6283"/>
      <w:bookmarkEnd w:id="6284"/>
      <w:bookmarkEnd w:id="6285"/>
    </w:p>
    <w:p w14:paraId="36B99170" w14:textId="77777777" w:rsidR="00A729FC" w:rsidRPr="000A37DA" w:rsidRDefault="00A729FC" w:rsidP="00A729FC">
      <w:r w:rsidRPr="000A37DA">
        <w:t xml:space="preserve">The pharmacist has received a written clozapine order from the provider to assign a temporary local authorization number: </w:t>
      </w:r>
    </w:p>
    <w:tbl>
      <w:tblPr>
        <w:tblW w:w="0" w:type="auto"/>
        <w:tblLook w:val="04A0" w:firstRow="1" w:lastRow="0" w:firstColumn="1" w:lastColumn="0" w:noHBand="0" w:noVBand="1"/>
      </w:tblPr>
      <w:tblGrid>
        <w:gridCol w:w="4656"/>
        <w:gridCol w:w="4704"/>
      </w:tblGrid>
      <w:tr w:rsidR="00A729FC" w:rsidRPr="000A37DA" w14:paraId="4BCE0AAC" w14:textId="77777777" w:rsidTr="00A729FC">
        <w:tc>
          <w:tcPr>
            <w:tcW w:w="4788" w:type="dxa"/>
            <w:shd w:val="clear" w:color="auto" w:fill="auto"/>
          </w:tcPr>
          <w:p w14:paraId="080D3DD9" w14:textId="77777777" w:rsidR="00A729FC" w:rsidRPr="000A37DA" w:rsidRDefault="00A729FC" w:rsidP="00A729FC">
            <w:pPr>
              <w:spacing w:before="60" w:after="120"/>
              <w:rPr>
                <w:b/>
                <w:szCs w:val="24"/>
              </w:rPr>
            </w:pPr>
          </w:p>
        </w:tc>
        <w:tc>
          <w:tcPr>
            <w:tcW w:w="4788" w:type="dxa"/>
            <w:shd w:val="clear" w:color="auto" w:fill="auto"/>
            <w:hideMark/>
          </w:tcPr>
          <w:p w14:paraId="7F0A5E3B"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370BA82E" w14:textId="77777777" w:rsidTr="00A729FC">
        <w:tc>
          <w:tcPr>
            <w:tcW w:w="4788" w:type="dxa"/>
            <w:tcBorders>
              <w:top w:val="nil"/>
              <w:left w:val="nil"/>
              <w:bottom w:val="nil"/>
              <w:right w:val="single" w:sz="4" w:space="0" w:color="auto"/>
            </w:tcBorders>
            <w:shd w:val="clear" w:color="auto" w:fill="auto"/>
            <w:hideMark/>
          </w:tcPr>
          <w:p w14:paraId="3A7C5176" w14:textId="77777777" w:rsidR="00A729FC" w:rsidRPr="000A37DA" w:rsidRDefault="00A729FC" w:rsidP="00A729FC">
            <w:pPr>
              <w:spacing w:before="60" w:after="120"/>
              <w:rPr>
                <w:b/>
                <w:szCs w:val="24"/>
              </w:rPr>
            </w:pPr>
            <w:r w:rsidRPr="000A37DA">
              <w:rPr>
                <w:b/>
              </w:rPr>
              <w:t>Patient not actively registered</w:t>
            </w:r>
          </w:p>
        </w:tc>
        <w:tc>
          <w:tcPr>
            <w:tcW w:w="4788" w:type="dxa"/>
            <w:tcBorders>
              <w:top w:val="nil"/>
              <w:left w:val="single" w:sz="4" w:space="0" w:color="auto"/>
              <w:bottom w:val="nil"/>
              <w:right w:val="nil"/>
            </w:tcBorders>
            <w:shd w:val="clear" w:color="auto" w:fill="auto"/>
            <w:hideMark/>
          </w:tcPr>
          <w:p w14:paraId="4E4DE1B3" w14:textId="77777777" w:rsidR="00A729FC" w:rsidRPr="000A37DA" w:rsidRDefault="00A729FC" w:rsidP="00A729FC">
            <w:r w:rsidRPr="000A37DA">
              <w:t>When the patient is not actively registered, the system displays this message:</w:t>
            </w:r>
          </w:p>
          <w:p w14:paraId="1CD874F5" w14:textId="77777777" w:rsidR="00A729FC" w:rsidRPr="000A37DA" w:rsidRDefault="00A729FC" w:rsidP="00A729FC">
            <w:pPr>
              <w:spacing w:before="60" w:after="120"/>
              <w:rPr>
                <w:rFonts w:ascii="Arial" w:hAnsi="Arial" w:cs="Arial"/>
                <w:szCs w:val="24"/>
              </w:rPr>
            </w:pPr>
            <w:r w:rsidRPr="000A37DA">
              <w:rPr>
                <w:rFonts w:ascii="Arial" w:hAnsi="Arial" w:cs="Arial"/>
                <w:bCs/>
                <w:color w:val="365F91"/>
                <w:sz w:val="22"/>
              </w:rPr>
              <w:t>*** This patient has no clozapine registration number ***</w:t>
            </w:r>
          </w:p>
        </w:tc>
      </w:tr>
      <w:tr w:rsidR="00A729FC" w:rsidRPr="000A37DA" w14:paraId="0F57918E" w14:textId="77777777" w:rsidTr="00A729FC">
        <w:tc>
          <w:tcPr>
            <w:tcW w:w="4788" w:type="dxa"/>
            <w:shd w:val="clear" w:color="auto" w:fill="auto"/>
          </w:tcPr>
          <w:p w14:paraId="553FC9FF" w14:textId="77777777" w:rsidR="00A729FC" w:rsidRPr="000A37DA" w:rsidRDefault="00A729FC" w:rsidP="00A729FC">
            <w:pPr>
              <w:spacing w:before="60" w:after="120"/>
              <w:rPr>
                <w:b/>
                <w:sz w:val="10"/>
                <w:szCs w:val="24"/>
              </w:rPr>
            </w:pPr>
          </w:p>
        </w:tc>
        <w:tc>
          <w:tcPr>
            <w:tcW w:w="4788" w:type="dxa"/>
            <w:shd w:val="clear" w:color="auto" w:fill="auto"/>
          </w:tcPr>
          <w:p w14:paraId="0B351AF3" w14:textId="77777777" w:rsidR="00A729FC" w:rsidRPr="000A37DA" w:rsidRDefault="00A729FC" w:rsidP="00A729FC">
            <w:pPr>
              <w:spacing w:before="60" w:after="120"/>
              <w:rPr>
                <w:sz w:val="10"/>
                <w:szCs w:val="24"/>
              </w:rPr>
            </w:pPr>
          </w:p>
        </w:tc>
      </w:tr>
      <w:tr w:rsidR="00A729FC" w:rsidRPr="000A37DA" w14:paraId="5563E5F3" w14:textId="77777777" w:rsidTr="00A729FC">
        <w:tc>
          <w:tcPr>
            <w:tcW w:w="4788" w:type="dxa"/>
            <w:tcBorders>
              <w:top w:val="nil"/>
              <w:left w:val="nil"/>
              <w:bottom w:val="nil"/>
              <w:right w:val="single" w:sz="4" w:space="0" w:color="auto"/>
            </w:tcBorders>
            <w:shd w:val="clear" w:color="auto" w:fill="auto"/>
          </w:tcPr>
          <w:p w14:paraId="2D77ADAF" w14:textId="77777777" w:rsidR="00A729FC" w:rsidRPr="000A37DA" w:rsidRDefault="00A729FC" w:rsidP="00A729FC">
            <w:pPr>
              <w:rPr>
                <w:b/>
              </w:rPr>
            </w:pPr>
            <w:r w:rsidRPr="000A37DA">
              <w:rPr>
                <w:b/>
              </w:rPr>
              <w:t>Pharmacist not authorized</w:t>
            </w:r>
          </w:p>
          <w:p w14:paraId="634ED5C8"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626C573C" w14:textId="77777777" w:rsidR="00A729FC" w:rsidRPr="000A37DA" w:rsidRDefault="00A729FC" w:rsidP="00A729FC">
            <w:r w:rsidRPr="000A37DA">
              <w:t>If the pharmacist is not authorized with the PSOLOCKCLOZ key, the system displays this message:</w:t>
            </w:r>
          </w:p>
          <w:p w14:paraId="715B831E"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You Are Not Authorized to Override! See Clozapine Manager with PSOLOCKCLOZ key.</w:t>
            </w:r>
          </w:p>
          <w:p w14:paraId="5EC20C6F" w14:textId="77777777" w:rsidR="00A729FC" w:rsidRPr="000A37DA" w:rsidRDefault="00A729FC" w:rsidP="00A729FC">
            <w:pPr>
              <w:spacing w:before="60" w:after="120"/>
              <w:ind w:right="180"/>
              <w:rPr>
                <w:szCs w:val="24"/>
              </w:rPr>
            </w:pPr>
            <w:r w:rsidRPr="000A37DA">
              <w:t>The system issues a hard stop and the written order is deleted and not processed</w:t>
            </w:r>
          </w:p>
        </w:tc>
      </w:tr>
      <w:tr w:rsidR="00A729FC" w:rsidRPr="000A37DA" w14:paraId="0378E9CF" w14:textId="77777777" w:rsidTr="00A729FC">
        <w:tc>
          <w:tcPr>
            <w:tcW w:w="4788" w:type="dxa"/>
            <w:shd w:val="clear" w:color="auto" w:fill="auto"/>
          </w:tcPr>
          <w:p w14:paraId="74797D21" w14:textId="77777777" w:rsidR="00A729FC" w:rsidRPr="000A37DA" w:rsidRDefault="00A729FC" w:rsidP="00A729FC">
            <w:pPr>
              <w:spacing w:before="60" w:after="120"/>
              <w:rPr>
                <w:b/>
                <w:sz w:val="10"/>
                <w:szCs w:val="24"/>
              </w:rPr>
            </w:pPr>
          </w:p>
        </w:tc>
        <w:tc>
          <w:tcPr>
            <w:tcW w:w="4788" w:type="dxa"/>
            <w:shd w:val="clear" w:color="auto" w:fill="auto"/>
          </w:tcPr>
          <w:p w14:paraId="73C263BB" w14:textId="77777777" w:rsidR="00A729FC" w:rsidRPr="000A37DA" w:rsidRDefault="00A729FC" w:rsidP="00A729FC">
            <w:pPr>
              <w:spacing w:before="60" w:after="120"/>
              <w:rPr>
                <w:sz w:val="10"/>
                <w:szCs w:val="24"/>
              </w:rPr>
            </w:pPr>
          </w:p>
        </w:tc>
      </w:tr>
      <w:tr w:rsidR="00A729FC" w:rsidRPr="000A37DA" w14:paraId="6E9F6BE9" w14:textId="77777777" w:rsidTr="00A729FC">
        <w:tc>
          <w:tcPr>
            <w:tcW w:w="4788" w:type="dxa"/>
            <w:tcBorders>
              <w:top w:val="nil"/>
              <w:left w:val="nil"/>
              <w:bottom w:val="nil"/>
              <w:right w:val="single" w:sz="4" w:space="0" w:color="auto"/>
            </w:tcBorders>
            <w:shd w:val="clear" w:color="auto" w:fill="auto"/>
          </w:tcPr>
          <w:p w14:paraId="50AE5AD4" w14:textId="77777777" w:rsidR="00A729FC" w:rsidRPr="000A37DA" w:rsidRDefault="00A729FC" w:rsidP="00A729FC">
            <w:pPr>
              <w:rPr>
                <w:b/>
              </w:rPr>
            </w:pPr>
            <w:r w:rsidRPr="000A37DA">
              <w:rPr>
                <w:b/>
              </w:rPr>
              <w:t>Prompt to register patient</w:t>
            </w:r>
          </w:p>
          <w:p w14:paraId="4BDF4C6F"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50841ADC" w14:textId="77777777" w:rsidR="00A729FC" w:rsidRPr="000A37DA" w:rsidRDefault="00A729FC" w:rsidP="00A729FC">
            <w:r w:rsidRPr="000A37DA">
              <w:t xml:space="preserve">The authorized pharmacist is prompted to register the patient with a temporary local authorization number: </w:t>
            </w:r>
          </w:p>
          <w:p w14:paraId="77075045" w14:textId="77777777" w:rsidR="00A729FC" w:rsidRPr="000A37DA" w:rsidRDefault="00A729FC" w:rsidP="00A729FC">
            <w:pPr>
              <w:rPr>
                <w:rFonts w:ascii="Arial" w:hAnsi="Arial" w:cs="Arial"/>
                <w:bCs/>
                <w:sz w:val="20"/>
              </w:rPr>
            </w:pPr>
            <w:r w:rsidRPr="000A37DA">
              <w:rPr>
                <w:rFonts w:ascii="Arial" w:hAnsi="Arial" w:cs="Arial"/>
                <w:bCs/>
                <w:color w:val="365F91"/>
                <w:sz w:val="20"/>
              </w:rPr>
              <w:t>Do you want to register this patient with a temporary local authorization number in the Clozapine register? Y/N</w:t>
            </w:r>
          </w:p>
        </w:tc>
      </w:tr>
      <w:tr w:rsidR="00A729FC" w:rsidRPr="000A37DA" w14:paraId="1C9BDE5C" w14:textId="77777777" w:rsidTr="00A729FC">
        <w:tc>
          <w:tcPr>
            <w:tcW w:w="4788" w:type="dxa"/>
            <w:shd w:val="clear" w:color="auto" w:fill="auto"/>
          </w:tcPr>
          <w:p w14:paraId="74FBCBCB" w14:textId="77777777" w:rsidR="00A729FC" w:rsidRPr="000A37DA" w:rsidRDefault="00A729FC" w:rsidP="00A729FC">
            <w:pPr>
              <w:spacing w:before="60" w:after="120"/>
              <w:rPr>
                <w:b/>
                <w:sz w:val="10"/>
                <w:szCs w:val="24"/>
              </w:rPr>
            </w:pPr>
          </w:p>
        </w:tc>
        <w:tc>
          <w:tcPr>
            <w:tcW w:w="4788" w:type="dxa"/>
            <w:shd w:val="clear" w:color="auto" w:fill="auto"/>
          </w:tcPr>
          <w:p w14:paraId="7AC61837" w14:textId="77777777" w:rsidR="00A729FC" w:rsidRPr="000A37DA" w:rsidRDefault="00A729FC" w:rsidP="00A729FC">
            <w:pPr>
              <w:spacing w:before="60" w:after="120"/>
              <w:rPr>
                <w:sz w:val="10"/>
                <w:szCs w:val="24"/>
              </w:rPr>
            </w:pPr>
          </w:p>
        </w:tc>
      </w:tr>
      <w:tr w:rsidR="00A729FC" w:rsidRPr="000A37DA" w14:paraId="4895FCEE" w14:textId="77777777" w:rsidTr="00A729FC">
        <w:tc>
          <w:tcPr>
            <w:tcW w:w="4788" w:type="dxa"/>
            <w:tcBorders>
              <w:top w:val="nil"/>
              <w:left w:val="nil"/>
              <w:bottom w:val="nil"/>
              <w:right w:val="single" w:sz="4" w:space="0" w:color="auto"/>
            </w:tcBorders>
            <w:shd w:val="clear" w:color="auto" w:fill="auto"/>
          </w:tcPr>
          <w:p w14:paraId="22AE23F3" w14:textId="77777777" w:rsidR="00A729FC" w:rsidRPr="000A37DA" w:rsidRDefault="00A729FC" w:rsidP="00A729FC">
            <w:r w:rsidRPr="000A37DA">
              <w:rPr>
                <w:b/>
              </w:rPr>
              <w:t>Pharmacist does not want to override</w:t>
            </w:r>
          </w:p>
          <w:p w14:paraId="0DA5E16B"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FC58BEE" w14:textId="77777777" w:rsidR="00A729FC" w:rsidRPr="000A37DA" w:rsidRDefault="00A729FC" w:rsidP="00A729FC">
            <w:pPr>
              <w:spacing w:before="60" w:after="120"/>
              <w:rPr>
                <w:szCs w:val="24"/>
              </w:rPr>
            </w:pPr>
            <w:r w:rsidRPr="000A37DA">
              <w:t>In the event the pharmacist selects ‘No’ and does not want to register the patient, the order is deleted and not processed.</w:t>
            </w:r>
          </w:p>
        </w:tc>
      </w:tr>
      <w:tr w:rsidR="00A729FC" w:rsidRPr="000A37DA" w14:paraId="2FCFD2DF" w14:textId="77777777" w:rsidTr="00A729FC">
        <w:tc>
          <w:tcPr>
            <w:tcW w:w="4788" w:type="dxa"/>
            <w:shd w:val="clear" w:color="auto" w:fill="auto"/>
          </w:tcPr>
          <w:p w14:paraId="3D151DA3" w14:textId="77777777" w:rsidR="00A729FC" w:rsidRPr="000A37DA" w:rsidRDefault="00A729FC" w:rsidP="00A729FC">
            <w:pPr>
              <w:spacing w:before="60" w:after="120"/>
              <w:rPr>
                <w:b/>
                <w:sz w:val="10"/>
                <w:szCs w:val="24"/>
              </w:rPr>
            </w:pPr>
          </w:p>
        </w:tc>
        <w:tc>
          <w:tcPr>
            <w:tcW w:w="4788" w:type="dxa"/>
            <w:shd w:val="clear" w:color="auto" w:fill="auto"/>
          </w:tcPr>
          <w:p w14:paraId="6E1ED49F" w14:textId="77777777" w:rsidR="00A729FC" w:rsidRPr="000A37DA" w:rsidRDefault="00A729FC" w:rsidP="00A729FC">
            <w:pPr>
              <w:spacing w:before="60" w:after="120"/>
              <w:rPr>
                <w:sz w:val="10"/>
                <w:szCs w:val="24"/>
              </w:rPr>
            </w:pPr>
          </w:p>
        </w:tc>
      </w:tr>
      <w:tr w:rsidR="00A729FC" w:rsidRPr="000A37DA" w14:paraId="488B8787" w14:textId="77777777" w:rsidTr="00A729FC">
        <w:tc>
          <w:tcPr>
            <w:tcW w:w="4788" w:type="dxa"/>
            <w:shd w:val="clear" w:color="auto" w:fill="auto"/>
          </w:tcPr>
          <w:p w14:paraId="52D97945" w14:textId="77777777" w:rsidR="00A729FC" w:rsidRPr="000A37DA" w:rsidRDefault="00A729FC" w:rsidP="00A729FC">
            <w:pPr>
              <w:spacing w:before="60" w:after="120"/>
              <w:rPr>
                <w:b/>
                <w:szCs w:val="24"/>
              </w:rPr>
            </w:pPr>
          </w:p>
        </w:tc>
        <w:tc>
          <w:tcPr>
            <w:tcW w:w="4788" w:type="dxa"/>
            <w:shd w:val="clear" w:color="auto" w:fill="auto"/>
            <w:hideMark/>
          </w:tcPr>
          <w:p w14:paraId="7C0E381C"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091348AA" w14:textId="77777777" w:rsidTr="00A729FC">
        <w:tc>
          <w:tcPr>
            <w:tcW w:w="4788" w:type="dxa"/>
            <w:tcBorders>
              <w:top w:val="nil"/>
              <w:left w:val="nil"/>
              <w:bottom w:val="nil"/>
              <w:right w:val="single" w:sz="4" w:space="0" w:color="auto"/>
            </w:tcBorders>
            <w:shd w:val="clear" w:color="auto" w:fill="auto"/>
          </w:tcPr>
          <w:p w14:paraId="2BDB1B8A" w14:textId="77777777" w:rsidR="00A729FC" w:rsidRPr="000A37DA" w:rsidRDefault="00A729FC" w:rsidP="00A729FC">
            <w:r w:rsidRPr="000A37DA">
              <w:rPr>
                <w:b/>
              </w:rPr>
              <w:t>Prompt to enter Provider</w:t>
            </w:r>
          </w:p>
          <w:p w14:paraId="0FBC3A47"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431471A9" w14:textId="77777777" w:rsidR="00A729FC" w:rsidRPr="000A37DA" w:rsidRDefault="00A729FC" w:rsidP="00A729FC">
            <w:pPr>
              <w:rPr>
                <w:sz w:val="22"/>
              </w:rPr>
            </w:pPr>
            <w:r w:rsidRPr="000A37DA">
              <w:t>The system prompts the pharmacist to enter the name of the provider</w:t>
            </w:r>
            <w:r w:rsidRPr="000A37DA">
              <w:rPr>
                <w:sz w:val="22"/>
              </w:rPr>
              <w:t>.</w:t>
            </w:r>
          </w:p>
          <w:p w14:paraId="02593F42"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Provider Responsible</w:t>
            </w:r>
          </w:p>
          <w:p w14:paraId="34DC78CE" w14:textId="77777777" w:rsidR="00A729FC" w:rsidRPr="000A37DA" w:rsidRDefault="00A729FC" w:rsidP="00A729FC">
            <w:pPr>
              <w:spacing w:before="60" w:after="120"/>
              <w:rPr>
                <w:rFonts w:ascii="Arial" w:hAnsi="Arial" w:cs="Arial"/>
                <w:color w:val="365F91"/>
                <w:sz w:val="22"/>
              </w:rPr>
            </w:pPr>
            <w:r w:rsidRPr="000A37DA">
              <w:t>The pharmacist will continue to be prompted until an authorized provider name is entered or the pharmacist enters ^ to stop the order.</w:t>
            </w:r>
          </w:p>
        </w:tc>
      </w:tr>
      <w:tr w:rsidR="00A729FC" w:rsidRPr="000A37DA" w14:paraId="12B76DB8" w14:textId="77777777" w:rsidTr="00A729FC">
        <w:tc>
          <w:tcPr>
            <w:tcW w:w="4788" w:type="dxa"/>
            <w:shd w:val="clear" w:color="auto" w:fill="auto"/>
          </w:tcPr>
          <w:p w14:paraId="43D7535C" w14:textId="77777777" w:rsidR="00A729FC" w:rsidRPr="000A37DA" w:rsidRDefault="00A729FC" w:rsidP="00A729FC">
            <w:pPr>
              <w:spacing w:before="60" w:after="120"/>
              <w:rPr>
                <w:b/>
                <w:sz w:val="10"/>
                <w:szCs w:val="24"/>
              </w:rPr>
            </w:pPr>
          </w:p>
        </w:tc>
        <w:tc>
          <w:tcPr>
            <w:tcW w:w="4788" w:type="dxa"/>
            <w:shd w:val="clear" w:color="auto" w:fill="auto"/>
          </w:tcPr>
          <w:p w14:paraId="36A5D3B4" w14:textId="77777777" w:rsidR="00A729FC" w:rsidRPr="000A37DA" w:rsidRDefault="00A729FC" w:rsidP="00A729FC">
            <w:pPr>
              <w:spacing w:before="60" w:after="120"/>
              <w:ind w:right="-360"/>
              <w:rPr>
                <w:sz w:val="10"/>
                <w:szCs w:val="24"/>
              </w:rPr>
            </w:pPr>
          </w:p>
        </w:tc>
      </w:tr>
      <w:tr w:rsidR="00A729FC" w:rsidRPr="000A37DA" w14:paraId="1AFB9B17" w14:textId="77777777" w:rsidTr="00A729FC">
        <w:tc>
          <w:tcPr>
            <w:tcW w:w="4788" w:type="dxa"/>
            <w:tcBorders>
              <w:top w:val="nil"/>
              <w:left w:val="nil"/>
              <w:bottom w:val="nil"/>
              <w:right w:val="single" w:sz="4" w:space="0" w:color="auto"/>
            </w:tcBorders>
            <w:shd w:val="clear" w:color="auto" w:fill="auto"/>
            <w:hideMark/>
          </w:tcPr>
          <w:p w14:paraId="21F8F0B4" w14:textId="77777777" w:rsidR="00A729FC" w:rsidRPr="000A37DA" w:rsidRDefault="00A729FC" w:rsidP="00A729FC">
            <w:pPr>
              <w:spacing w:before="60" w:after="120"/>
              <w:rPr>
                <w:b/>
                <w:szCs w:val="24"/>
              </w:rPr>
            </w:pPr>
            <w:r w:rsidRPr="000A37DA">
              <w:rPr>
                <w:b/>
              </w:rPr>
              <w:t>Provider not authorized</w:t>
            </w:r>
          </w:p>
        </w:tc>
        <w:tc>
          <w:tcPr>
            <w:tcW w:w="4788" w:type="dxa"/>
            <w:tcBorders>
              <w:top w:val="nil"/>
              <w:left w:val="single" w:sz="4" w:space="0" w:color="auto"/>
              <w:bottom w:val="nil"/>
              <w:right w:val="nil"/>
            </w:tcBorders>
            <w:shd w:val="clear" w:color="auto" w:fill="auto"/>
            <w:hideMark/>
          </w:tcPr>
          <w:p w14:paraId="66370075" w14:textId="77777777" w:rsidR="00A729FC" w:rsidRPr="000A37DA" w:rsidRDefault="00A729FC" w:rsidP="00A729FC">
            <w:pPr>
              <w:spacing w:before="40" w:after="40"/>
              <w:ind w:left="-18" w:right="283"/>
            </w:pPr>
            <w:r w:rsidRPr="000A37DA">
              <w:t xml:space="preserve">If the selected provider is not authorized to prescribe clozapine, this message displays to the pharmacist: </w:t>
            </w:r>
          </w:p>
          <w:p w14:paraId="671964E3" w14:textId="77777777" w:rsidR="00A729FC" w:rsidRPr="000A37DA" w:rsidRDefault="00A729FC" w:rsidP="00A729FC">
            <w:pPr>
              <w:ind w:left="-14" w:right="283"/>
              <w:rPr>
                <w:rFonts w:ascii="Arial" w:hAnsi="Arial" w:cs="Arial"/>
                <w:bCs/>
                <w:color w:val="365F91"/>
                <w:sz w:val="22"/>
              </w:rPr>
            </w:pPr>
            <w:r w:rsidRPr="000A37DA">
              <w:rPr>
                <w:rFonts w:ascii="Arial" w:hAnsi="Arial" w:cs="Arial"/>
                <w:bCs/>
                <w:color w:val="365F91"/>
                <w:sz w:val="22"/>
              </w:rPr>
              <w:t>Provider must have a DEA# or VA# to write prescription for clozapine.</w:t>
            </w:r>
          </w:p>
          <w:p w14:paraId="5440573E" w14:textId="77777777" w:rsidR="00A729FC" w:rsidRPr="000A37DA" w:rsidRDefault="00A729FC" w:rsidP="00A729FC">
            <w:pPr>
              <w:ind w:left="-14" w:right="283"/>
              <w:rPr>
                <w:rFonts w:ascii="Arial" w:hAnsi="Arial" w:cs="Arial"/>
                <w:bCs/>
                <w:color w:val="365F91"/>
                <w:sz w:val="22"/>
              </w:rPr>
            </w:pPr>
            <w:r w:rsidRPr="000A37DA">
              <w:rPr>
                <w:rFonts w:ascii="Arial" w:hAnsi="Arial" w:cs="Arial"/>
                <w:bCs/>
                <w:color w:val="365F91"/>
                <w:sz w:val="22"/>
              </w:rPr>
              <w:t>--OR--</w:t>
            </w:r>
          </w:p>
          <w:p w14:paraId="435FCC40" w14:textId="77777777" w:rsidR="00A729FC" w:rsidRPr="000A37DA" w:rsidRDefault="00A729FC" w:rsidP="00A729FC">
            <w:pPr>
              <w:ind w:left="-14"/>
              <w:rPr>
                <w:rFonts w:ascii="Arial" w:hAnsi="Arial" w:cs="Arial"/>
                <w:bCs/>
                <w:color w:val="365F91"/>
                <w:sz w:val="22"/>
              </w:rPr>
            </w:pPr>
            <w:r w:rsidRPr="000A37DA">
              <w:rPr>
                <w:rFonts w:ascii="Arial" w:hAnsi="Arial" w:cs="Arial"/>
                <w:bCs/>
                <w:color w:val="365F91"/>
                <w:sz w:val="22"/>
              </w:rPr>
              <w:lastRenderedPageBreak/>
              <w:t>Provider must hold YSCL AUTHORIZED key to write prescriptions for clozapine.</w:t>
            </w:r>
          </w:p>
          <w:p w14:paraId="4D2B8E36"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42"/>
              <w:rPr>
                <w:noProof/>
              </w:rPr>
            </w:pPr>
            <w:r w:rsidRPr="000A37DA">
              <w:rPr>
                <w:noProof/>
              </w:rPr>
              <w:t>Remember to check the license expiration date if the provider is not authorized.</w:t>
            </w:r>
          </w:p>
        </w:tc>
      </w:tr>
      <w:tr w:rsidR="00A729FC" w:rsidRPr="000A37DA" w14:paraId="60735E02" w14:textId="77777777" w:rsidTr="00A729FC">
        <w:tc>
          <w:tcPr>
            <w:tcW w:w="4788" w:type="dxa"/>
            <w:shd w:val="clear" w:color="auto" w:fill="auto"/>
          </w:tcPr>
          <w:p w14:paraId="4179834B" w14:textId="77777777" w:rsidR="00A729FC" w:rsidRPr="000A37DA" w:rsidRDefault="00A729FC" w:rsidP="00A729FC">
            <w:pPr>
              <w:spacing w:before="60" w:after="120"/>
              <w:rPr>
                <w:b/>
                <w:sz w:val="10"/>
                <w:szCs w:val="24"/>
              </w:rPr>
            </w:pPr>
          </w:p>
        </w:tc>
        <w:tc>
          <w:tcPr>
            <w:tcW w:w="4788" w:type="dxa"/>
            <w:shd w:val="clear" w:color="auto" w:fill="auto"/>
          </w:tcPr>
          <w:p w14:paraId="6DAEA817" w14:textId="77777777" w:rsidR="00A729FC" w:rsidRPr="000A37DA" w:rsidRDefault="00A729FC" w:rsidP="00A729FC">
            <w:pPr>
              <w:spacing w:before="60" w:after="120"/>
              <w:rPr>
                <w:sz w:val="10"/>
                <w:szCs w:val="24"/>
              </w:rPr>
            </w:pPr>
          </w:p>
        </w:tc>
      </w:tr>
      <w:tr w:rsidR="00A729FC" w:rsidRPr="000A37DA" w14:paraId="5F8A6AA5" w14:textId="77777777" w:rsidTr="00A729FC">
        <w:tc>
          <w:tcPr>
            <w:tcW w:w="4788" w:type="dxa"/>
            <w:tcBorders>
              <w:top w:val="nil"/>
              <w:left w:val="nil"/>
              <w:bottom w:val="nil"/>
              <w:right w:val="single" w:sz="4" w:space="0" w:color="auto"/>
            </w:tcBorders>
            <w:shd w:val="clear" w:color="auto" w:fill="auto"/>
            <w:hideMark/>
          </w:tcPr>
          <w:p w14:paraId="44EA630B" w14:textId="77777777" w:rsidR="00A729FC" w:rsidRPr="000A37DA" w:rsidRDefault="00A729FC" w:rsidP="00A729FC">
            <w:pPr>
              <w:spacing w:before="60" w:after="120"/>
              <w:rPr>
                <w:b/>
                <w:szCs w:val="24"/>
              </w:rPr>
            </w:pPr>
            <w:r w:rsidRPr="000A37DA">
              <w:rPr>
                <w:b/>
              </w:rPr>
              <w:t>Assign temporary local authorization number</w:t>
            </w:r>
          </w:p>
        </w:tc>
        <w:tc>
          <w:tcPr>
            <w:tcW w:w="4788" w:type="dxa"/>
            <w:tcBorders>
              <w:top w:val="nil"/>
              <w:left w:val="single" w:sz="4" w:space="0" w:color="auto"/>
              <w:bottom w:val="nil"/>
              <w:right w:val="nil"/>
            </w:tcBorders>
            <w:shd w:val="clear" w:color="auto" w:fill="auto"/>
            <w:hideMark/>
          </w:tcPr>
          <w:p w14:paraId="6EE6818C" w14:textId="77777777" w:rsidR="00A729FC" w:rsidRPr="000A37DA" w:rsidRDefault="00A729FC" w:rsidP="00A729FC">
            <w:r w:rsidRPr="000A37DA">
              <w:t xml:space="preserve">The authorized pharmacist is prompted to register the patient with a temporary local authorization number in the Clozapine register. </w:t>
            </w:r>
          </w:p>
          <w:p w14:paraId="1C04CEEC" w14:textId="77777777" w:rsidR="00A729FC" w:rsidRPr="000A37DA" w:rsidRDefault="00A729FC" w:rsidP="00A729FC">
            <w:r w:rsidRPr="000A37DA">
              <w:t>This message displays to the pharmacist:</w:t>
            </w:r>
          </w:p>
          <w:p w14:paraId="7F82FF55" w14:textId="77777777" w:rsidR="00A729FC" w:rsidRPr="000A37DA" w:rsidRDefault="00A729FC" w:rsidP="00A729FC">
            <w:pPr>
              <w:spacing w:before="60" w:after="120"/>
              <w:rPr>
                <w:sz w:val="32"/>
                <w:szCs w:val="24"/>
              </w:rPr>
            </w:pPr>
            <w:r w:rsidRPr="000A37DA">
              <w:rPr>
                <w:rFonts w:ascii="Arial" w:hAnsi="Arial" w:cs="Arial"/>
                <w:color w:val="365F91"/>
                <w:sz w:val="22"/>
              </w:rPr>
              <w:t>Would you like to override the registration requirement and assign a temporary local authorization number for &lt;LASTNAME,FIRSTNAME&gt; &lt;last 4 digits of SSN&gt; &lt;Z224001&gt;? Y/N</w:t>
            </w:r>
            <w:r w:rsidRPr="000A37DA">
              <w:rPr>
                <w:sz w:val="28"/>
              </w:rPr>
              <w:t xml:space="preserve"> </w:t>
            </w:r>
          </w:p>
        </w:tc>
      </w:tr>
      <w:tr w:rsidR="00A729FC" w:rsidRPr="000A37DA" w14:paraId="4D48B09A" w14:textId="77777777" w:rsidTr="00A729FC">
        <w:tc>
          <w:tcPr>
            <w:tcW w:w="4788" w:type="dxa"/>
            <w:shd w:val="clear" w:color="auto" w:fill="auto"/>
          </w:tcPr>
          <w:p w14:paraId="5C2A2510" w14:textId="77777777" w:rsidR="00A729FC" w:rsidRPr="000A37DA" w:rsidRDefault="00A729FC" w:rsidP="00A729FC">
            <w:pPr>
              <w:spacing w:before="60" w:after="120"/>
              <w:rPr>
                <w:b/>
                <w:sz w:val="10"/>
                <w:szCs w:val="24"/>
              </w:rPr>
            </w:pPr>
          </w:p>
        </w:tc>
        <w:tc>
          <w:tcPr>
            <w:tcW w:w="4788" w:type="dxa"/>
            <w:shd w:val="clear" w:color="auto" w:fill="auto"/>
          </w:tcPr>
          <w:p w14:paraId="57DCD0F2" w14:textId="77777777" w:rsidR="00A729FC" w:rsidRPr="000A37DA" w:rsidRDefault="00A729FC" w:rsidP="00A729FC">
            <w:pPr>
              <w:spacing w:before="60" w:after="120"/>
              <w:rPr>
                <w:sz w:val="10"/>
                <w:szCs w:val="24"/>
              </w:rPr>
            </w:pPr>
          </w:p>
        </w:tc>
      </w:tr>
      <w:tr w:rsidR="00A729FC" w:rsidRPr="000A37DA" w14:paraId="10E3C4E4" w14:textId="77777777" w:rsidTr="00A729FC">
        <w:tc>
          <w:tcPr>
            <w:tcW w:w="4788" w:type="dxa"/>
            <w:tcBorders>
              <w:top w:val="nil"/>
              <w:left w:val="nil"/>
              <w:bottom w:val="nil"/>
              <w:right w:val="single" w:sz="4" w:space="0" w:color="auto"/>
            </w:tcBorders>
            <w:shd w:val="clear" w:color="auto" w:fill="auto"/>
          </w:tcPr>
          <w:p w14:paraId="78ABD1DE" w14:textId="77777777" w:rsidR="00A729FC" w:rsidRPr="000A37DA" w:rsidRDefault="00A729FC" w:rsidP="00A729FC">
            <w:r w:rsidRPr="000A37DA">
              <w:rPr>
                <w:b/>
              </w:rPr>
              <w:t>Pharmacist does not want to override</w:t>
            </w:r>
          </w:p>
          <w:p w14:paraId="729F2E40" w14:textId="77777777" w:rsidR="00A729FC" w:rsidRPr="000A37DA" w:rsidRDefault="00A729FC" w:rsidP="00A729FC"/>
          <w:p w14:paraId="5FBE5026"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315A83C" w14:textId="77777777" w:rsidR="00A729FC" w:rsidRPr="000A37DA" w:rsidRDefault="00A729FC" w:rsidP="00A729FC">
            <w:pPr>
              <w:spacing w:before="60" w:after="120"/>
              <w:rPr>
                <w:szCs w:val="24"/>
              </w:rPr>
            </w:pPr>
            <w:r w:rsidRPr="000A37DA">
              <w:t>In the event the pharmacist selects ‘No’ and does not want to override the registration requirement, the order is deleted and not processed.</w:t>
            </w:r>
          </w:p>
        </w:tc>
      </w:tr>
      <w:tr w:rsidR="00A729FC" w:rsidRPr="000A37DA" w14:paraId="0F451966" w14:textId="77777777" w:rsidTr="00A729FC">
        <w:tc>
          <w:tcPr>
            <w:tcW w:w="4788" w:type="dxa"/>
            <w:shd w:val="clear" w:color="auto" w:fill="auto"/>
          </w:tcPr>
          <w:p w14:paraId="0D05100F" w14:textId="77777777" w:rsidR="00A729FC" w:rsidRPr="000A37DA" w:rsidRDefault="00A729FC" w:rsidP="00A729FC">
            <w:pPr>
              <w:spacing w:before="60" w:after="120"/>
              <w:rPr>
                <w:b/>
                <w:sz w:val="10"/>
                <w:szCs w:val="24"/>
              </w:rPr>
            </w:pPr>
          </w:p>
        </w:tc>
        <w:tc>
          <w:tcPr>
            <w:tcW w:w="4788" w:type="dxa"/>
            <w:shd w:val="clear" w:color="auto" w:fill="auto"/>
          </w:tcPr>
          <w:p w14:paraId="1645CFE4" w14:textId="77777777" w:rsidR="00A729FC" w:rsidRPr="000A37DA" w:rsidRDefault="00A729FC" w:rsidP="00A729FC">
            <w:pPr>
              <w:spacing w:before="60" w:after="120"/>
              <w:rPr>
                <w:sz w:val="10"/>
                <w:szCs w:val="24"/>
              </w:rPr>
            </w:pPr>
          </w:p>
        </w:tc>
      </w:tr>
      <w:tr w:rsidR="00A729FC" w:rsidRPr="000A37DA" w14:paraId="552A7C1C" w14:textId="77777777" w:rsidTr="00A729FC">
        <w:tc>
          <w:tcPr>
            <w:tcW w:w="4788" w:type="dxa"/>
            <w:tcBorders>
              <w:top w:val="nil"/>
              <w:left w:val="nil"/>
              <w:bottom w:val="nil"/>
              <w:right w:val="single" w:sz="4" w:space="0" w:color="auto"/>
            </w:tcBorders>
            <w:shd w:val="clear" w:color="auto" w:fill="auto"/>
          </w:tcPr>
          <w:p w14:paraId="68EC210A" w14:textId="77777777" w:rsidR="00A729FC" w:rsidRPr="000A37DA" w:rsidRDefault="00A729FC" w:rsidP="00A729FC">
            <w:r w:rsidRPr="000A37DA">
              <w:rPr>
                <w:b/>
              </w:rPr>
              <w:t>Error message if conditions not met</w:t>
            </w:r>
          </w:p>
          <w:p w14:paraId="45BC654F"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67875805" w14:textId="77777777" w:rsidR="00A729FC" w:rsidRPr="000A37DA" w:rsidRDefault="00A729FC" w:rsidP="00A729FC">
            <w:r w:rsidRPr="000A37DA">
              <w:t xml:space="preserve">In the event any of the following are true: </w:t>
            </w:r>
            <w:r w:rsidRPr="000A37DA">
              <w:br/>
              <w:t xml:space="preserve">(1) the ANC result in the last 7 days is less than 1500 </w:t>
            </w:r>
            <w:r w:rsidRPr="000A37DA">
              <w:rPr>
                <w:sz w:val="22"/>
                <w:szCs w:val="22"/>
              </w:rPr>
              <w:t>cmm</w:t>
            </w:r>
            <w:r w:rsidRPr="000A37DA">
              <w:t>, (2) there is no ANC result, or (3) the ANC does not have a matching WBC, the system displays this message and the order is deleted and not processed:</w:t>
            </w:r>
          </w:p>
          <w:p w14:paraId="4E48AD3A" w14:textId="77777777" w:rsidR="00A729FC" w:rsidRPr="000A37DA" w:rsidRDefault="00A729FC" w:rsidP="00A729FC">
            <w:pPr>
              <w:spacing w:before="60" w:after="120"/>
              <w:rPr>
                <w:szCs w:val="24"/>
              </w:rPr>
            </w:pPr>
            <w:r w:rsidRPr="000A37DA">
              <w:rPr>
                <w:rFonts w:ascii="Arial" w:hAnsi="Arial" w:cs="Arial"/>
                <w:bCs/>
                <w:color w:val="365F91"/>
                <w:sz w:val="22"/>
              </w:rPr>
              <w:t>Emergency Registration Local Override for non-registered clozapine patients requires ANC levels greater than or equal to 1500</w:t>
            </w:r>
            <w:r w:rsidRPr="000A37DA">
              <w:rPr>
                <w:rFonts w:ascii="Arial" w:hAnsi="Arial" w:cs="Arial"/>
                <w:bCs/>
                <w:color w:val="365F91"/>
                <w:sz w:val="20"/>
              </w:rPr>
              <w:t>.</w:t>
            </w:r>
          </w:p>
        </w:tc>
      </w:tr>
      <w:tr w:rsidR="00A729FC" w:rsidRPr="000A37DA" w14:paraId="0C6368A6" w14:textId="77777777" w:rsidTr="00A729FC">
        <w:tc>
          <w:tcPr>
            <w:tcW w:w="4788" w:type="dxa"/>
            <w:shd w:val="clear" w:color="auto" w:fill="auto"/>
          </w:tcPr>
          <w:p w14:paraId="59E8298B" w14:textId="77777777" w:rsidR="00A729FC" w:rsidRPr="000A37DA" w:rsidRDefault="00A729FC" w:rsidP="00A729FC">
            <w:pPr>
              <w:spacing w:before="60" w:after="120"/>
              <w:rPr>
                <w:b/>
                <w:sz w:val="10"/>
                <w:szCs w:val="24"/>
              </w:rPr>
            </w:pPr>
          </w:p>
        </w:tc>
        <w:tc>
          <w:tcPr>
            <w:tcW w:w="4788" w:type="dxa"/>
            <w:shd w:val="clear" w:color="auto" w:fill="auto"/>
          </w:tcPr>
          <w:p w14:paraId="3A8E9E80" w14:textId="77777777" w:rsidR="00A729FC" w:rsidRPr="000A37DA" w:rsidRDefault="00A729FC" w:rsidP="00A729FC">
            <w:pPr>
              <w:spacing w:before="60" w:after="120"/>
              <w:rPr>
                <w:sz w:val="10"/>
                <w:szCs w:val="24"/>
              </w:rPr>
            </w:pPr>
          </w:p>
        </w:tc>
      </w:tr>
      <w:tr w:rsidR="00A729FC" w:rsidRPr="000A37DA" w14:paraId="67DE0541" w14:textId="77777777" w:rsidTr="00A729FC">
        <w:tc>
          <w:tcPr>
            <w:tcW w:w="4788" w:type="dxa"/>
            <w:tcBorders>
              <w:top w:val="nil"/>
              <w:left w:val="nil"/>
              <w:bottom w:val="nil"/>
              <w:right w:val="single" w:sz="4" w:space="0" w:color="auto"/>
            </w:tcBorders>
            <w:shd w:val="clear" w:color="auto" w:fill="auto"/>
          </w:tcPr>
          <w:p w14:paraId="5CB25B1B" w14:textId="77777777" w:rsidR="00A729FC" w:rsidRPr="000A37DA" w:rsidRDefault="00A729FC" w:rsidP="00A729FC">
            <w:r w:rsidRPr="000A37DA">
              <w:rPr>
                <w:b/>
              </w:rPr>
              <w:t>Results display if ANC Normal and prompt to override</w:t>
            </w:r>
          </w:p>
          <w:p w14:paraId="415DFA7E"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4D5F8BE3" w14:textId="77777777" w:rsidR="00A729FC" w:rsidRPr="000A37DA" w:rsidRDefault="00A729FC" w:rsidP="00A729FC">
            <w:pPr>
              <w:rPr>
                <w:sz w:val="22"/>
              </w:rPr>
            </w:pPr>
            <w:r w:rsidRPr="000A37DA">
              <w:t xml:space="preserve">When the pharmacist selects ‘Yes’ to override, the new temporary local authorization number is accepted. This message displays when the ANC is 1500 </w:t>
            </w:r>
            <w:r w:rsidRPr="000A37DA">
              <w:rPr>
                <w:sz w:val="22"/>
                <w:szCs w:val="22"/>
              </w:rPr>
              <w:t>cmm</w:t>
            </w:r>
            <w:r w:rsidRPr="000A37DA">
              <w:t xml:space="preserve"> or greater</w:t>
            </w:r>
            <w:r w:rsidRPr="000A37DA">
              <w:rPr>
                <w:sz w:val="22"/>
              </w:rPr>
              <w:t>:</w:t>
            </w:r>
          </w:p>
          <w:p w14:paraId="658674AE" w14:textId="77777777" w:rsidR="00A729FC" w:rsidRPr="000A37DA" w:rsidRDefault="00A729FC" w:rsidP="00A729FC">
            <w:pPr>
              <w:spacing w:before="40" w:after="40"/>
              <w:ind w:left="72" w:right="-360"/>
              <w:rPr>
                <w:rFonts w:ascii="Arial" w:hAnsi="Arial" w:cs="Arial"/>
                <w:bCs/>
                <w:color w:val="365F91"/>
                <w:sz w:val="22"/>
                <w:szCs w:val="24"/>
              </w:rPr>
            </w:pPr>
            <w:r w:rsidRPr="000A37DA">
              <w:rPr>
                <w:rFonts w:ascii="Arial" w:hAnsi="Arial" w:cs="Arial"/>
                <w:bCs/>
                <w:color w:val="365F91"/>
                <w:sz w:val="22"/>
                <w:szCs w:val="24"/>
              </w:rPr>
              <w:t>*** Most recent WBC and NEUTROPHILS ABSOLUTE (ANC) results ***</w:t>
            </w:r>
          </w:p>
          <w:p w14:paraId="723722A8" w14:textId="77777777" w:rsidR="00A729FC" w:rsidRPr="000A37DA" w:rsidRDefault="00A729FC" w:rsidP="00A729FC">
            <w:pPr>
              <w:spacing w:before="40" w:after="40"/>
              <w:ind w:left="72" w:right="283"/>
              <w:rPr>
                <w:rFonts w:ascii="Arial" w:hAnsi="Arial" w:cs="Arial"/>
                <w:bCs/>
                <w:color w:val="365F91"/>
                <w:sz w:val="22"/>
                <w:szCs w:val="24"/>
              </w:rPr>
            </w:pPr>
            <w:r w:rsidRPr="000A37DA">
              <w:rPr>
                <w:rFonts w:ascii="Arial" w:hAnsi="Arial" w:cs="Arial"/>
                <w:bCs/>
                <w:color w:val="365F91"/>
                <w:sz w:val="22"/>
                <w:szCs w:val="24"/>
              </w:rPr>
              <w:t>     performed on  are: MonthXX,XXXX</w:t>
            </w:r>
          </w:p>
          <w:p w14:paraId="48397301" w14:textId="77777777" w:rsidR="00A729FC" w:rsidRPr="000A37DA" w:rsidRDefault="00A729FC" w:rsidP="00A729FC">
            <w:pPr>
              <w:spacing w:before="40" w:after="40"/>
              <w:ind w:left="72" w:right="283"/>
              <w:rPr>
                <w:rFonts w:ascii="Arial" w:hAnsi="Arial" w:cs="Arial"/>
                <w:bCs/>
                <w:color w:val="365F91"/>
                <w:sz w:val="22"/>
                <w:szCs w:val="24"/>
              </w:rPr>
            </w:pPr>
            <w:r w:rsidRPr="000A37DA">
              <w:rPr>
                <w:rFonts w:ascii="Arial" w:hAnsi="Arial" w:cs="Arial"/>
                <w:bCs/>
                <w:color w:val="365F91"/>
                <w:sz w:val="22"/>
                <w:szCs w:val="24"/>
              </w:rPr>
              <w:t>     WBC: XXXX</w:t>
            </w:r>
          </w:p>
          <w:p w14:paraId="5EFDBD76" w14:textId="77777777" w:rsidR="00A729FC" w:rsidRPr="000A37DA" w:rsidRDefault="00A729FC" w:rsidP="00A729FC">
            <w:pPr>
              <w:rPr>
                <w:rFonts w:ascii="Arial" w:hAnsi="Arial" w:cs="Arial"/>
                <w:bCs/>
                <w:color w:val="365F91"/>
                <w:sz w:val="22"/>
                <w:szCs w:val="24"/>
              </w:rPr>
            </w:pPr>
            <w:r w:rsidRPr="000A37DA">
              <w:rPr>
                <w:rFonts w:ascii="Arial" w:hAnsi="Arial" w:cs="Arial"/>
                <w:bCs/>
                <w:color w:val="365F91"/>
                <w:sz w:val="22"/>
              </w:rPr>
              <w:t>      ANC: XXXX</w:t>
            </w:r>
          </w:p>
          <w:p w14:paraId="475A3860" w14:textId="77777777" w:rsidR="00A729FC" w:rsidRPr="000A37DA" w:rsidRDefault="00A729FC" w:rsidP="00A729FC">
            <w:pPr>
              <w:rPr>
                <w:rFonts w:ascii="Arial" w:hAnsi="Arial" w:cs="Arial"/>
                <w:bCs/>
                <w:color w:val="365F91"/>
                <w:sz w:val="22"/>
              </w:rPr>
            </w:pPr>
            <w:r w:rsidRPr="000A37DA">
              <w:rPr>
                <w:rFonts w:ascii="Arial" w:hAnsi="Arial" w:cs="Arial"/>
                <w:bCs/>
                <w:color w:val="365F91"/>
                <w:sz w:val="20"/>
              </w:rPr>
              <w:lastRenderedPageBreak/>
              <w:t>Override reason: REGISTER NON-DUTY HR/WEEKEND (MAX 4DAY)</w:t>
            </w:r>
          </w:p>
          <w:p w14:paraId="6B3192EA" w14:textId="77777777" w:rsidR="00A729FC" w:rsidRPr="000A37DA" w:rsidRDefault="00A729FC" w:rsidP="00A729FC">
            <w:pPr>
              <w:spacing w:before="60" w:after="120"/>
              <w:rPr>
                <w:szCs w:val="24"/>
              </w:rPr>
            </w:pPr>
            <w:r w:rsidRPr="000A37DA">
              <w:rPr>
                <w:rFonts w:ascii="Arial" w:hAnsi="Arial" w:cs="Arial"/>
                <w:color w:val="365F91"/>
                <w:sz w:val="22"/>
              </w:rPr>
              <w:t>Do you want to override and issue this order? Y/N</w:t>
            </w:r>
          </w:p>
        </w:tc>
      </w:tr>
      <w:tr w:rsidR="00A729FC" w:rsidRPr="000A37DA" w14:paraId="6E7CFC06" w14:textId="77777777" w:rsidTr="00A729FC">
        <w:tc>
          <w:tcPr>
            <w:tcW w:w="4788" w:type="dxa"/>
            <w:shd w:val="clear" w:color="auto" w:fill="auto"/>
          </w:tcPr>
          <w:p w14:paraId="4B7C7E55" w14:textId="77777777" w:rsidR="00A729FC" w:rsidRPr="000A37DA" w:rsidRDefault="00A729FC" w:rsidP="00A729FC">
            <w:pPr>
              <w:spacing w:before="60" w:after="120"/>
              <w:rPr>
                <w:b/>
                <w:sz w:val="10"/>
                <w:szCs w:val="24"/>
              </w:rPr>
            </w:pPr>
          </w:p>
        </w:tc>
        <w:tc>
          <w:tcPr>
            <w:tcW w:w="4788" w:type="dxa"/>
            <w:shd w:val="clear" w:color="auto" w:fill="auto"/>
          </w:tcPr>
          <w:p w14:paraId="0207560E" w14:textId="77777777" w:rsidR="00A729FC" w:rsidRPr="000A37DA" w:rsidRDefault="00A729FC" w:rsidP="00A729FC">
            <w:pPr>
              <w:spacing w:before="60" w:after="120"/>
              <w:rPr>
                <w:sz w:val="10"/>
                <w:szCs w:val="24"/>
              </w:rPr>
            </w:pPr>
          </w:p>
        </w:tc>
      </w:tr>
      <w:tr w:rsidR="00A729FC" w:rsidRPr="000A37DA" w14:paraId="647E0EFF" w14:textId="77777777" w:rsidTr="00A729FC">
        <w:tc>
          <w:tcPr>
            <w:tcW w:w="4788" w:type="dxa"/>
            <w:tcBorders>
              <w:top w:val="nil"/>
              <w:left w:val="nil"/>
              <w:bottom w:val="nil"/>
              <w:right w:val="single" w:sz="4" w:space="0" w:color="auto"/>
            </w:tcBorders>
            <w:shd w:val="clear" w:color="auto" w:fill="auto"/>
          </w:tcPr>
          <w:p w14:paraId="4BDD6113" w14:textId="77777777" w:rsidR="00A729FC" w:rsidRPr="000A37DA" w:rsidRDefault="00A729FC" w:rsidP="00A729FC">
            <w:r w:rsidRPr="000A37DA">
              <w:rPr>
                <w:b/>
              </w:rPr>
              <w:t>Pharmacist does not want to override</w:t>
            </w:r>
          </w:p>
          <w:p w14:paraId="06E2003B"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72F813F" w14:textId="77777777" w:rsidR="00A729FC" w:rsidRPr="000A37DA" w:rsidRDefault="00A729FC" w:rsidP="00A729FC">
            <w:pPr>
              <w:spacing w:before="60" w:after="120"/>
              <w:rPr>
                <w:szCs w:val="24"/>
              </w:rPr>
            </w:pPr>
            <w:r w:rsidRPr="000A37DA">
              <w:t>In the event the pharmacist selects ‘No’ and does not want to override the order, it is deleted and not processed.</w:t>
            </w:r>
          </w:p>
        </w:tc>
      </w:tr>
      <w:tr w:rsidR="00A729FC" w:rsidRPr="000A37DA" w14:paraId="119BEF53" w14:textId="77777777" w:rsidTr="00A729FC">
        <w:tc>
          <w:tcPr>
            <w:tcW w:w="4788" w:type="dxa"/>
            <w:shd w:val="clear" w:color="auto" w:fill="auto"/>
          </w:tcPr>
          <w:p w14:paraId="531246EB" w14:textId="77777777" w:rsidR="00A729FC" w:rsidRPr="000A37DA" w:rsidRDefault="00A729FC" w:rsidP="00A729FC">
            <w:pPr>
              <w:spacing w:before="60" w:after="120"/>
              <w:rPr>
                <w:b/>
                <w:sz w:val="10"/>
                <w:szCs w:val="24"/>
              </w:rPr>
            </w:pPr>
          </w:p>
        </w:tc>
        <w:tc>
          <w:tcPr>
            <w:tcW w:w="4788" w:type="dxa"/>
            <w:shd w:val="clear" w:color="auto" w:fill="auto"/>
          </w:tcPr>
          <w:p w14:paraId="7F378FFE" w14:textId="77777777" w:rsidR="00A729FC" w:rsidRPr="000A37DA" w:rsidRDefault="00A729FC" w:rsidP="00A729FC">
            <w:pPr>
              <w:spacing w:before="60" w:after="120"/>
              <w:rPr>
                <w:sz w:val="10"/>
                <w:szCs w:val="24"/>
              </w:rPr>
            </w:pPr>
          </w:p>
        </w:tc>
      </w:tr>
      <w:tr w:rsidR="00A729FC" w:rsidRPr="000A37DA" w14:paraId="71EF8D84" w14:textId="77777777" w:rsidTr="00A729FC">
        <w:tc>
          <w:tcPr>
            <w:tcW w:w="4788" w:type="dxa"/>
            <w:tcBorders>
              <w:top w:val="nil"/>
              <w:left w:val="nil"/>
              <w:bottom w:val="nil"/>
              <w:right w:val="single" w:sz="4" w:space="0" w:color="auto"/>
            </w:tcBorders>
            <w:shd w:val="clear" w:color="auto" w:fill="auto"/>
            <w:hideMark/>
          </w:tcPr>
          <w:p w14:paraId="2638F3EF" w14:textId="77777777" w:rsidR="00A729FC" w:rsidRPr="000A37DA" w:rsidRDefault="00A729FC" w:rsidP="00A729FC">
            <w:pPr>
              <w:spacing w:before="60" w:after="120"/>
              <w:rPr>
                <w:b/>
                <w:szCs w:val="24"/>
              </w:rPr>
            </w:pPr>
            <w:r w:rsidRPr="000A37DA">
              <w:rPr>
                <w:b/>
              </w:rPr>
              <w:t>Pharmacist prompted to enter Approving Member</w:t>
            </w:r>
          </w:p>
        </w:tc>
        <w:tc>
          <w:tcPr>
            <w:tcW w:w="4788" w:type="dxa"/>
            <w:tcBorders>
              <w:top w:val="nil"/>
              <w:left w:val="single" w:sz="4" w:space="0" w:color="auto"/>
              <w:bottom w:val="nil"/>
              <w:right w:val="nil"/>
            </w:tcBorders>
            <w:shd w:val="clear" w:color="auto" w:fill="auto"/>
            <w:hideMark/>
          </w:tcPr>
          <w:p w14:paraId="71F2D4D0" w14:textId="77777777" w:rsidR="00A729FC" w:rsidRPr="000A37DA" w:rsidRDefault="00A729FC" w:rsidP="00A729FC">
            <w:r w:rsidRPr="000A37DA">
              <w:t>The pharmacist is prompted to enter the name of an Approving Member of the clozapine team. The list of authorized users with the PSOLOCKCLOZ key is retrieved by entering a partial name or entering ‘??’</w:t>
            </w:r>
          </w:p>
          <w:p w14:paraId="0BDB2A39" w14:textId="77777777" w:rsidR="00A729FC" w:rsidRPr="000A37DA" w:rsidRDefault="00A729FC" w:rsidP="00A729FC">
            <w:pPr>
              <w:spacing w:before="60" w:after="120"/>
              <w:rPr>
                <w:szCs w:val="24"/>
              </w:rPr>
            </w:pPr>
            <w:r w:rsidRPr="000A37DA">
              <w:rPr>
                <w:rFonts w:ascii="Arial" w:hAnsi="Arial" w:cs="Arial"/>
                <w:color w:val="365F91"/>
                <w:sz w:val="22"/>
              </w:rPr>
              <w:t xml:space="preserve"> Approving member</w:t>
            </w:r>
          </w:p>
        </w:tc>
      </w:tr>
      <w:tr w:rsidR="00A729FC" w:rsidRPr="000A37DA" w14:paraId="51CC389C" w14:textId="77777777" w:rsidTr="00A729FC">
        <w:tc>
          <w:tcPr>
            <w:tcW w:w="4788" w:type="dxa"/>
            <w:shd w:val="clear" w:color="auto" w:fill="auto"/>
          </w:tcPr>
          <w:p w14:paraId="0E1505BB" w14:textId="77777777" w:rsidR="00A729FC" w:rsidRPr="000A37DA" w:rsidRDefault="00A729FC" w:rsidP="00A729FC">
            <w:pPr>
              <w:spacing w:before="60" w:after="120"/>
              <w:rPr>
                <w:b/>
                <w:sz w:val="10"/>
                <w:szCs w:val="24"/>
              </w:rPr>
            </w:pPr>
          </w:p>
        </w:tc>
        <w:tc>
          <w:tcPr>
            <w:tcW w:w="4788" w:type="dxa"/>
            <w:shd w:val="clear" w:color="auto" w:fill="auto"/>
          </w:tcPr>
          <w:p w14:paraId="57898550" w14:textId="77777777" w:rsidR="00A729FC" w:rsidRPr="000A37DA" w:rsidRDefault="00A729FC" w:rsidP="00A729FC">
            <w:pPr>
              <w:spacing w:before="60" w:after="120"/>
              <w:rPr>
                <w:sz w:val="10"/>
                <w:szCs w:val="24"/>
              </w:rPr>
            </w:pPr>
          </w:p>
        </w:tc>
      </w:tr>
      <w:tr w:rsidR="00A729FC" w:rsidRPr="000A37DA" w14:paraId="6A8A6E92" w14:textId="77777777" w:rsidTr="00A729FC">
        <w:tc>
          <w:tcPr>
            <w:tcW w:w="4788" w:type="dxa"/>
            <w:tcBorders>
              <w:top w:val="nil"/>
              <w:left w:val="nil"/>
              <w:bottom w:val="nil"/>
              <w:right w:val="single" w:sz="4" w:space="0" w:color="auto"/>
            </w:tcBorders>
            <w:shd w:val="clear" w:color="auto" w:fill="auto"/>
            <w:hideMark/>
          </w:tcPr>
          <w:p w14:paraId="22A49DC1" w14:textId="77777777" w:rsidR="00A729FC" w:rsidRPr="000A37DA" w:rsidRDefault="00A729FC" w:rsidP="00A729FC">
            <w:pPr>
              <w:spacing w:before="60" w:after="120"/>
              <w:rPr>
                <w:b/>
                <w:szCs w:val="24"/>
              </w:rPr>
            </w:pPr>
            <w:r w:rsidRPr="000A37DA">
              <w:rPr>
                <w:b/>
              </w:rPr>
              <w:t xml:space="preserve">Pharmacist enters Remarks/Special Instructions </w:t>
            </w:r>
          </w:p>
        </w:tc>
        <w:tc>
          <w:tcPr>
            <w:tcW w:w="4788" w:type="dxa"/>
            <w:tcBorders>
              <w:top w:val="nil"/>
              <w:left w:val="single" w:sz="4" w:space="0" w:color="auto"/>
              <w:bottom w:val="nil"/>
              <w:right w:val="nil"/>
            </w:tcBorders>
            <w:shd w:val="clear" w:color="auto" w:fill="auto"/>
            <w:hideMark/>
          </w:tcPr>
          <w:p w14:paraId="2044A9DD" w14:textId="77777777" w:rsidR="00A729FC" w:rsidRPr="000A37DA" w:rsidRDefault="00A729FC" w:rsidP="00A729FC">
            <w:r w:rsidRPr="000A37DA">
              <w:t>The pharmacist is required to enter free text in the Remarks/Special Instructions field with a limit of 200 characters.</w:t>
            </w:r>
          </w:p>
          <w:p w14:paraId="05355855" w14:textId="77777777" w:rsidR="00A729FC" w:rsidRPr="000A37DA" w:rsidRDefault="00A729FC" w:rsidP="00A729FC">
            <w:pPr>
              <w:spacing w:before="60" w:after="20"/>
              <w:rPr>
                <w:rFonts w:ascii="Arial" w:hAnsi="Arial" w:cs="Arial"/>
                <w:color w:val="365F91"/>
                <w:sz w:val="22"/>
                <w:szCs w:val="22"/>
              </w:rPr>
            </w:pPr>
            <w:r w:rsidRPr="000A37DA">
              <w:rPr>
                <w:rFonts w:ascii="Arial" w:hAnsi="Arial" w:cs="Arial"/>
                <w:color w:val="365F91"/>
                <w:sz w:val="22"/>
              </w:rPr>
              <w:t>Remarks/Special Instructions</w:t>
            </w:r>
          </w:p>
        </w:tc>
      </w:tr>
      <w:tr w:rsidR="00A729FC" w:rsidRPr="000A37DA" w14:paraId="65275E35" w14:textId="77777777" w:rsidTr="00A729FC">
        <w:tc>
          <w:tcPr>
            <w:tcW w:w="4788" w:type="dxa"/>
            <w:shd w:val="clear" w:color="auto" w:fill="auto"/>
          </w:tcPr>
          <w:p w14:paraId="5BC0D1FF" w14:textId="77777777" w:rsidR="00A729FC" w:rsidRPr="000A37DA" w:rsidRDefault="00A729FC" w:rsidP="00A729FC">
            <w:pPr>
              <w:spacing w:before="60" w:after="120"/>
              <w:rPr>
                <w:b/>
                <w:sz w:val="10"/>
                <w:szCs w:val="24"/>
              </w:rPr>
            </w:pPr>
          </w:p>
        </w:tc>
        <w:tc>
          <w:tcPr>
            <w:tcW w:w="4788" w:type="dxa"/>
            <w:shd w:val="clear" w:color="auto" w:fill="auto"/>
          </w:tcPr>
          <w:p w14:paraId="0F450040" w14:textId="77777777" w:rsidR="00A729FC" w:rsidRPr="000A37DA" w:rsidRDefault="00A729FC" w:rsidP="00A729FC">
            <w:pPr>
              <w:spacing w:before="60" w:after="120"/>
              <w:rPr>
                <w:sz w:val="10"/>
                <w:szCs w:val="24"/>
              </w:rPr>
            </w:pPr>
          </w:p>
        </w:tc>
      </w:tr>
      <w:tr w:rsidR="00A729FC" w:rsidRPr="000A37DA" w14:paraId="6108A0B1" w14:textId="77777777" w:rsidTr="00A729FC">
        <w:tc>
          <w:tcPr>
            <w:tcW w:w="4788" w:type="dxa"/>
            <w:tcBorders>
              <w:top w:val="nil"/>
              <w:left w:val="nil"/>
              <w:bottom w:val="nil"/>
              <w:right w:val="single" w:sz="4" w:space="0" w:color="auto"/>
            </w:tcBorders>
            <w:shd w:val="clear" w:color="auto" w:fill="auto"/>
          </w:tcPr>
          <w:p w14:paraId="3255F19E" w14:textId="77777777" w:rsidR="00A729FC" w:rsidRPr="000A37DA" w:rsidRDefault="00A729FC" w:rsidP="00A729FC">
            <w:r w:rsidRPr="000A37DA">
              <w:rPr>
                <w:b/>
              </w:rPr>
              <w:t>Real-time notification of temporary local authorization number to NCCC MailMan Group</w:t>
            </w:r>
          </w:p>
          <w:p w14:paraId="2623167D"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B2275F4" w14:textId="77777777" w:rsidR="00A729FC" w:rsidRPr="000A37DA" w:rsidRDefault="00A729FC" w:rsidP="00A729FC">
            <w:r w:rsidRPr="000A37DA">
              <w:t xml:space="preserve">Once the order is complete and dispensed, the system sends a </w:t>
            </w:r>
            <w:r w:rsidRPr="000A37DA">
              <w:rPr>
                <w:b/>
              </w:rPr>
              <w:t>real-time</w:t>
            </w:r>
            <w:r w:rsidRPr="000A37DA">
              <w:t xml:space="preserve"> message to the NCCC MailMan Group which contains this information:</w:t>
            </w:r>
          </w:p>
          <w:p w14:paraId="6413E27D" w14:textId="77777777" w:rsidR="00A729FC" w:rsidRPr="000A37DA" w:rsidRDefault="00A729FC" w:rsidP="00A729FC">
            <w:pPr>
              <w:autoSpaceDE w:val="0"/>
              <w:autoSpaceDN w:val="0"/>
              <w:spacing w:before="40" w:after="40"/>
              <w:ind w:right="-360"/>
              <w:rPr>
                <w:rFonts w:ascii="Arial" w:hAnsi="Arial" w:cs="Arial"/>
                <w:color w:val="365F91"/>
                <w:sz w:val="22"/>
              </w:rPr>
            </w:pPr>
            <w:r w:rsidRPr="000A37DA">
              <w:rPr>
                <w:rFonts w:ascii="Arial" w:hAnsi="Arial" w:cs="Arial"/>
                <w:color w:val="365F91"/>
                <w:sz w:val="22"/>
              </w:rPr>
              <w:t>Current date/time</w:t>
            </w:r>
          </w:p>
          <w:p w14:paraId="69E4AEDF" w14:textId="77777777" w:rsidR="00A729FC" w:rsidRPr="000A37DA" w:rsidRDefault="00A729FC" w:rsidP="00A729FC">
            <w:pPr>
              <w:autoSpaceDE w:val="0"/>
              <w:autoSpaceDN w:val="0"/>
              <w:spacing w:before="40" w:after="40"/>
              <w:ind w:right="-360"/>
              <w:rPr>
                <w:rFonts w:ascii="Arial" w:hAnsi="Arial" w:cs="Arial"/>
                <w:color w:val="365F91"/>
                <w:sz w:val="22"/>
              </w:rPr>
            </w:pPr>
            <w:r w:rsidRPr="000A37DA">
              <w:rPr>
                <w:rFonts w:ascii="Arial" w:hAnsi="Arial" w:cs="Arial"/>
                <w:color w:val="365F91"/>
                <w:sz w:val="22"/>
              </w:rPr>
              <w:t>Add</w:t>
            </w:r>
          </w:p>
          <w:p w14:paraId="05159C93" w14:textId="77777777" w:rsidR="00A729FC" w:rsidRPr="000A37DA" w:rsidRDefault="00A729FC" w:rsidP="00A729FC">
            <w:pPr>
              <w:autoSpaceDE w:val="0"/>
              <w:autoSpaceDN w:val="0"/>
              <w:spacing w:before="40" w:after="40"/>
              <w:ind w:right="-360"/>
              <w:rPr>
                <w:rFonts w:ascii="Arial" w:hAnsi="Arial" w:cs="Arial"/>
                <w:color w:val="365F91"/>
                <w:sz w:val="22"/>
              </w:rPr>
            </w:pPr>
            <w:r w:rsidRPr="000A37DA">
              <w:rPr>
                <w:rFonts w:ascii="Arial" w:hAnsi="Arial" w:cs="Arial"/>
                <w:color w:val="365F91"/>
                <w:sz w:val="22"/>
              </w:rPr>
              <w:t>From</w:t>
            </w:r>
          </w:p>
          <w:p w14:paraId="292454AC" w14:textId="77777777" w:rsidR="00A729FC" w:rsidRPr="000A37DA" w:rsidRDefault="00A729FC" w:rsidP="00A729FC">
            <w:pPr>
              <w:autoSpaceDE w:val="0"/>
              <w:autoSpaceDN w:val="0"/>
              <w:spacing w:before="40" w:after="40"/>
              <w:ind w:right="-360"/>
              <w:rPr>
                <w:rFonts w:ascii="Arial" w:hAnsi="Arial" w:cs="Arial"/>
                <w:color w:val="365F91"/>
                <w:sz w:val="22"/>
              </w:rPr>
            </w:pPr>
            <w:r w:rsidRPr="000A37DA">
              <w:rPr>
                <w:rFonts w:ascii="Arial" w:hAnsi="Arial" w:cs="Arial"/>
                <w:color w:val="365F91"/>
                <w:sz w:val="22"/>
              </w:rPr>
              <w:t>Temporary local authorization number (e.g., Z442001)</w:t>
            </w:r>
          </w:p>
          <w:p w14:paraId="71D116D5" w14:textId="77777777" w:rsidR="00A729FC" w:rsidRPr="000A37DA" w:rsidRDefault="00A729FC" w:rsidP="00A729FC">
            <w:pPr>
              <w:autoSpaceDE w:val="0"/>
              <w:autoSpaceDN w:val="0"/>
              <w:spacing w:before="40" w:after="40"/>
              <w:ind w:right="-360"/>
              <w:rPr>
                <w:rFonts w:ascii="Arial" w:hAnsi="Arial" w:cs="Arial"/>
                <w:bCs/>
                <w:color w:val="365F91"/>
                <w:sz w:val="22"/>
              </w:rPr>
            </w:pPr>
            <w:r w:rsidRPr="000A37DA">
              <w:rPr>
                <w:rFonts w:ascii="Arial" w:hAnsi="Arial" w:cs="Arial"/>
                <w:color w:val="365F91"/>
                <w:sz w:val="22"/>
              </w:rPr>
              <w:t>Station #</w:t>
            </w:r>
            <w:r w:rsidRPr="000A37DA">
              <w:rPr>
                <w:rFonts w:ascii="Arial" w:hAnsi="Arial" w:cs="Arial"/>
                <w:bCs/>
                <w:color w:val="365F91"/>
                <w:sz w:val="22"/>
              </w:rPr>
              <w:t>.</w:t>
            </w:r>
          </w:p>
          <w:p w14:paraId="7D65ED19" w14:textId="77777777" w:rsidR="00A729FC" w:rsidRPr="000A37DA" w:rsidRDefault="00A729FC" w:rsidP="00A729FC">
            <w:pPr>
              <w:autoSpaceDE w:val="0"/>
              <w:autoSpaceDN w:val="0"/>
              <w:spacing w:before="40" w:after="40"/>
              <w:ind w:right="-360"/>
              <w:rPr>
                <w:rFonts w:ascii="Arial" w:hAnsi="Arial" w:cs="Arial"/>
                <w:bCs/>
                <w:color w:val="365F91"/>
                <w:sz w:val="22"/>
              </w:rPr>
            </w:pPr>
            <w:r w:rsidRPr="000A37DA">
              <w:rPr>
                <w:rFonts w:ascii="Arial" w:hAnsi="Arial" w:cs="Arial"/>
                <w:bCs/>
                <w:color w:val="365F91"/>
                <w:sz w:val="22"/>
              </w:rPr>
              <w:t>Social Security Number</w:t>
            </w:r>
          </w:p>
          <w:p w14:paraId="4A45E4DF" w14:textId="77777777" w:rsidR="00A729FC" w:rsidRPr="000A37DA" w:rsidRDefault="00A729FC" w:rsidP="00A729FC">
            <w:pPr>
              <w:autoSpaceDE w:val="0"/>
              <w:autoSpaceDN w:val="0"/>
              <w:spacing w:before="40" w:after="40"/>
              <w:ind w:right="-360"/>
              <w:rPr>
                <w:rFonts w:ascii="Arial" w:hAnsi="Arial" w:cs="Arial"/>
                <w:color w:val="365F91"/>
                <w:sz w:val="20"/>
              </w:rPr>
            </w:pPr>
            <w:r w:rsidRPr="000A37DA">
              <w:rPr>
                <w:rFonts w:ascii="Arial" w:hAnsi="Arial" w:cs="Arial"/>
                <w:bCs/>
                <w:color w:val="365F91"/>
                <w:sz w:val="22"/>
              </w:rPr>
              <w:t>Dispense frequency (W)</w:t>
            </w:r>
          </w:p>
          <w:p w14:paraId="766A2489"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120"/>
              <w:ind w:left="346"/>
              <w:rPr>
                <w:noProof/>
              </w:rPr>
            </w:pPr>
            <w:r w:rsidRPr="000A37DA">
              <w:rPr>
                <w:noProof/>
              </w:rPr>
              <w:t>The only valid response for dispense frequency is W (Weekly)</w:t>
            </w:r>
          </w:p>
        </w:tc>
      </w:tr>
      <w:tr w:rsidR="00A729FC" w:rsidRPr="000A37DA" w14:paraId="5BC26005" w14:textId="77777777" w:rsidTr="00A729FC">
        <w:tc>
          <w:tcPr>
            <w:tcW w:w="4788" w:type="dxa"/>
            <w:shd w:val="clear" w:color="auto" w:fill="auto"/>
          </w:tcPr>
          <w:p w14:paraId="23098922" w14:textId="77777777" w:rsidR="00A729FC" w:rsidRPr="000A37DA" w:rsidRDefault="00A729FC" w:rsidP="00A729FC">
            <w:pPr>
              <w:spacing w:before="60" w:after="120"/>
              <w:rPr>
                <w:b/>
                <w:sz w:val="10"/>
                <w:szCs w:val="24"/>
              </w:rPr>
            </w:pPr>
          </w:p>
        </w:tc>
        <w:tc>
          <w:tcPr>
            <w:tcW w:w="4788" w:type="dxa"/>
            <w:shd w:val="clear" w:color="auto" w:fill="auto"/>
          </w:tcPr>
          <w:p w14:paraId="3FDEA73B" w14:textId="77777777" w:rsidR="00A729FC" w:rsidRPr="000A37DA" w:rsidRDefault="00A729FC" w:rsidP="00A729FC">
            <w:pPr>
              <w:spacing w:before="60" w:after="120"/>
              <w:rPr>
                <w:sz w:val="10"/>
                <w:szCs w:val="24"/>
              </w:rPr>
            </w:pPr>
          </w:p>
        </w:tc>
      </w:tr>
      <w:tr w:rsidR="00A729FC" w:rsidRPr="000A37DA" w14:paraId="444BDE4C" w14:textId="77777777" w:rsidTr="00A729FC">
        <w:tc>
          <w:tcPr>
            <w:tcW w:w="4788" w:type="dxa"/>
            <w:tcBorders>
              <w:top w:val="nil"/>
              <w:left w:val="nil"/>
              <w:bottom w:val="nil"/>
              <w:right w:val="single" w:sz="4" w:space="0" w:color="auto"/>
            </w:tcBorders>
            <w:shd w:val="clear" w:color="auto" w:fill="auto"/>
          </w:tcPr>
          <w:p w14:paraId="4AEA74A3" w14:textId="77777777" w:rsidR="00A729FC" w:rsidRPr="000A37DA" w:rsidRDefault="00A729FC" w:rsidP="00A729FC">
            <w:pPr>
              <w:rPr>
                <w:b/>
              </w:rPr>
            </w:pPr>
            <w:r w:rsidRPr="000A37DA">
              <w:rPr>
                <w:b/>
              </w:rPr>
              <w:t>Auto-notification to Provider and Approving Member</w:t>
            </w:r>
          </w:p>
          <w:p w14:paraId="1F895C5F"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73A9631A" w14:textId="5E156E27" w:rsidR="00A729FC" w:rsidRPr="000A37DA" w:rsidRDefault="00A729FC" w:rsidP="00A729FC">
            <w:pPr>
              <w:spacing w:before="60" w:after="120"/>
              <w:rPr>
                <w:szCs w:val="24"/>
              </w:rPr>
            </w:pPr>
            <w:r w:rsidRPr="000A37DA">
              <w:t xml:space="preserve">When the clozapine order is complete, the system sends an auto notification to the provider and Approving Member via VistA Alerts that the order has been dispensed. See </w:t>
            </w:r>
            <w:r w:rsidRPr="000A37DA">
              <w:fldChar w:fldCharType="begin"/>
            </w:r>
            <w:r w:rsidRPr="000A37DA">
              <w:instrText xml:space="preserve"> REF _Ref473277405 \h </w:instrText>
            </w:r>
            <w:r w:rsidRPr="000A37DA">
              <w:fldChar w:fldCharType="separate"/>
            </w:r>
            <w:r w:rsidR="005933F3" w:rsidRPr="000A37DA">
              <w:t>Auto-Notify Provider and Approving Member</w:t>
            </w:r>
            <w:r w:rsidRPr="000A37DA">
              <w:fldChar w:fldCharType="end"/>
            </w:r>
            <w:r w:rsidRPr="000A37DA">
              <w:t>.</w:t>
            </w:r>
          </w:p>
        </w:tc>
      </w:tr>
      <w:tr w:rsidR="00A729FC" w:rsidRPr="000A37DA" w14:paraId="4BB18932" w14:textId="77777777" w:rsidTr="00A729FC">
        <w:tc>
          <w:tcPr>
            <w:tcW w:w="4788" w:type="dxa"/>
            <w:shd w:val="clear" w:color="auto" w:fill="auto"/>
          </w:tcPr>
          <w:p w14:paraId="2D9BDB35" w14:textId="77777777" w:rsidR="00A729FC" w:rsidRPr="000A37DA" w:rsidRDefault="00A729FC" w:rsidP="00A729FC">
            <w:pPr>
              <w:spacing w:before="60" w:after="120"/>
              <w:rPr>
                <w:b/>
                <w:sz w:val="10"/>
                <w:szCs w:val="24"/>
              </w:rPr>
            </w:pPr>
          </w:p>
        </w:tc>
        <w:tc>
          <w:tcPr>
            <w:tcW w:w="4788" w:type="dxa"/>
            <w:shd w:val="clear" w:color="auto" w:fill="auto"/>
          </w:tcPr>
          <w:p w14:paraId="4F3552AD" w14:textId="77777777" w:rsidR="00A729FC" w:rsidRPr="000A37DA" w:rsidRDefault="00A729FC" w:rsidP="00A729FC">
            <w:pPr>
              <w:spacing w:before="60" w:after="120"/>
              <w:rPr>
                <w:sz w:val="10"/>
                <w:szCs w:val="24"/>
              </w:rPr>
            </w:pPr>
          </w:p>
        </w:tc>
      </w:tr>
      <w:tr w:rsidR="00A729FC" w:rsidRPr="000A37DA" w14:paraId="04F46F31" w14:textId="77777777" w:rsidTr="00A729FC">
        <w:tc>
          <w:tcPr>
            <w:tcW w:w="4788" w:type="dxa"/>
            <w:tcBorders>
              <w:top w:val="nil"/>
              <w:left w:val="nil"/>
              <w:bottom w:val="nil"/>
              <w:right w:val="single" w:sz="4" w:space="0" w:color="auto"/>
            </w:tcBorders>
            <w:shd w:val="clear" w:color="auto" w:fill="auto"/>
            <w:hideMark/>
          </w:tcPr>
          <w:p w14:paraId="74E90E8A" w14:textId="77777777" w:rsidR="00A729FC" w:rsidRPr="000A37DA" w:rsidRDefault="00A729FC" w:rsidP="00A729FC">
            <w:pPr>
              <w:spacing w:before="60" w:after="120"/>
              <w:rPr>
                <w:b/>
                <w:szCs w:val="24"/>
              </w:rPr>
            </w:pPr>
            <w:r w:rsidRPr="000A37DA">
              <w:rPr>
                <w:b/>
              </w:rPr>
              <w:t xml:space="preserve">Store and transmit patient data </w:t>
            </w:r>
          </w:p>
        </w:tc>
        <w:tc>
          <w:tcPr>
            <w:tcW w:w="4788" w:type="dxa"/>
            <w:tcBorders>
              <w:top w:val="nil"/>
              <w:left w:val="single" w:sz="4" w:space="0" w:color="auto"/>
              <w:bottom w:val="nil"/>
              <w:right w:val="nil"/>
            </w:tcBorders>
            <w:shd w:val="clear" w:color="auto" w:fill="auto"/>
            <w:hideMark/>
          </w:tcPr>
          <w:p w14:paraId="2BDFB9FF" w14:textId="77777777" w:rsidR="00A729FC" w:rsidRPr="000A37DA" w:rsidRDefault="00A729FC" w:rsidP="00A729FC">
            <w:pPr>
              <w:rPr>
                <w:rFonts w:ascii="Calibri" w:hAnsi="Calibri"/>
                <w:sz w:val="22"/>
                <w:szCs w:val="22"/>
              </w:rPr>
            </w:pPr>
            <w:r w:rsidRPr="000A37DA">
              <w:t xml:space="preserve">Patient data is stored in the </w:t>
            </w:r>
            <w:r>
              <w:t>long-term temporary global</w:t>
            </w:r>
            <w:r w:rsidRPr="000A37DA">
              <w:t xml:space="preserve"> and transmitted to the National Clozapine data files nightly, including the override reason code: </w:t>
            </w:r>
          </w:p>
          <w:p w14:paraId="40EF3AD6" w14:textId="77777777" w:rsidR="00A729FC" w:rsidRPr="000A37DA" w:rsidRDefault="00A729FC" w:rsidP="00A729FC">
            <w:pPr>
              <w:rPr>
                <w:rFonts w:ascii="Arial" w:hAnsi="Arial" w:cs="Arial"/>
                <w:sz w:val="22"/>
                <w:szCs w:val="24"/>
              </w:rPr>
            </w:pPr>
            <w:r w:rsidRPr="000A37DA">
              <w:rPr>
                <w:rFonts w:ascii="Arial" w:hAnsi="Arial" w:cs="Arial"/>
                <w:bCs/>
                <w:color w:val="365F91"/>
                <w:sz w:val="22"/>
              </w:rPr>
              <w:t>(8) REGISTER NON-DUTY HR/WEEKEND (MAX4DAY)</w:t>
            </w:r>
            <w:r w:rsidRPr="000A37DA">
              <w:rPr>
                <w:rFonts w:ascii="Arial" w:hAnsi="Arial" w:cs="Arial"/>
                <w:sz w:val="22"/>
              </w:rPr>
              <w:t xml:space="preserve"> </w:t>
            </w:r>
          </w:p>
          <w:p w14:paraId="34B0FD5C" w14:textId="77777777" w:rsidR="00A729FC" w:rsidRPr="000A37DA" w:rsidRDefault="00A729FC" w:rsidP="00A729FC">
            <w:pPr>
              <w:spacing w:before="60" w:after="120"/>
              <w:rPr>
                <w:rFonts w:ascii="Arial" w:hAnsi="Arial" w:cs="Arial"/>
                <w:sz w:val="22"/>
                <w:szCs w:val="24"/>
              </w:rPr>
            </w:pPr>
            <w:r w:rsidRPr="000A37DA">
              <w:rPr>
                <w:szCs w:val="22"/>
              </w:rPr>
              <w:t xml:space="preserve">See </w:t>
            </w:r>
            <w:hyperlink w:anchor="_Toc482018935" w:history="1">
              <w:r w:rsidR="00C74AA8" w:rsidRPr="00C74AA8">
                <w:rPr>
                  <w:rStyle w:val="Hyperlink"/>
                </w:rPr>
                <w:t>VistA Daily Clozapine Transmission</w:t>
              </w:r>
            </w:hyperlink>
            <w:r w:rsidR="00C74AA8">
              <w:t>.</w:t>
            </w:r>
          </w:p>
        </w:tc>
      </w:tr>
    </w:tbl>
    <w:p w14:paraId="305A6A31" w14:textId="77777777" w:rsidR="00A729FC" w:rsidRPr="000A37DA" w:rsidRDefault="00A729FC" w:rsidP="00A729FC"/>
    <w:p w14:paraId="17A8A6E8" w14:textId="77777777" w:rsidR="00A729FC" w:rsidRPr="000A37DA" w:rsidRDefault="00A729FC" w:rsidP="00A729FC">
      <w:r w:rsidRPr="000A37DA">
        <w:t>The temporary local authorization number is valid for 4 days. If the pharmacist chooses to create a number but does not finish the order process, either because of choosing not to complete the order or lack of an ANC of 1500 cmm or greater, the pharmacist may restart the order with the already-created temporary local authorization number until that number expires at midnight of the 4</w:t>
      </w:r>
      <w:r w:rsidRPr="000A37DA">
        <w:rPr>
          <w:vertAlign w:val="superscript"/>
        </w:rPr>
        <w:t>th</w:t>
      </w:r>
      <w:r w:rsidRPr="000A37DA">
        <w:t xml:space="preserve"> day.</w:t>
      </w:r>
    </w:p>
    <w:p w14:paraId="3C17C23C" w14:textId="77777777" w:rsidR="00A729FC" w:rsidRPr="000A37DA" w:rsidRDefault="00A729FC" w:rsidP="00A729FC">
      <w:pPr>
        <w:pStyle w:val="Heading2"/>
      </w:pPr>
      <w:bookmarkStart w:id="6286" w:name="_Toc473279604"/>
      <w:bookmarkStart w:id="6287" w:name="_Toc468176543"/>
      <w:bookmarkStart w:id="6288" w:name="_Toc482018931"/>
      <w:bookmarkStart w:id="6289" w:name="_Toc482020414"/>
      <w:bookmarkStart w:id="6290" w:name="_Toc499642662"/>
      <w:bookmarkStart w:id="6291" w:name="_Toc4748763"/>
      <w:bookmarkStart w:id="6292" w:name="_Ref460331692"/>
      <w:bookmarkStart w:id="6293" w:name="_Ref460249336"/>
      <w:bookmarkStart w:id="6294" w:name="IP_MANAGER_MENU"/>
      <w:r w:rsidRPr="000A37DA">
        <w:t>Other Scenarios</w:t>
      </w:r>
      <w:bookmarkEnd w:id="6286"/>
      <w:bookmarkEnd w:id="6287"/>
      <w:bookmarkEnd w:id="6288"/>
      <w:bookmarkEnd w:id="6289"/>
      <w:bookmarkEnd w:id="6290"/>
      <w:bookmarkEnd w:id="6291"/>
    </w:p>
    <w:p w14:paraId="76835B39" w14:textId="77777777" w:rsidR="00A729FC" w:rsidRPr="000A37DA" w:rsidRDefault="00A729FC" w:rsidP="00A729FC">
      <w:r w:rsidRPr="000A37DA">
        <w:t xml:space="preserve">Additional potential scenarios may exist. The following can be adapted for other potential lab conditions besides Mild neutropenia. </w:t>
      </w:r>
    </w:p>
    <w:p w14:paraId="284F9B56" w14:textId="77777777" w:rsidR="00A729FC" w:rsidRPr="000A37DA" w:rsidRDefault="00A729FC" w:rsidP="00A729FC">
      <w:pPr>
        <w:pStyle w:val="Heading3"/>
        <w:tabs>
          <w:tab w:val="clear" w:pos="720"/>
          <w:tab w:val="num" w:pos="1260"/>
        </w:tabs>
        <w:spacing w:before="120" w:after="120"/>
        <w:ind w:left="540"/>
      </w:pPr>
      <w:bookmarkStart w:id="6295" w:name="_Toc473279605"/>
      <w:bookmarkStart w:id="6296" w:name="_Toc468176544"/>
      <w:bookmarkStart w:id="6297" w:name="_Toc482018932"/>
      <w:bookmarkStart w:id="6298" w:name="_Toc482020415"/>
      <w:bookmarkStart w:id="6299" w:name="_Toc499642663"/>
      <w:bookmarkStart w:id="6300" w:name="_Toc4748764"/>
      <w:r w:rsidRPr="000A37DA">
        <w:t>National Override in Effect – Takes Precedence</w:t>
      </w:r>
      <w:bookmarkEnd w:id="6295"/>
      <w:bookmarkEnd w:id="6296"/>
      <w:bookmarkEnd w:id="6297"/>
      <w:bookmarkEnd w:id="6298"/>
      <w:bookmarkEnd w:id="6299"/>
      <w:bookmarkEnd w:id="6300"/>
    </w:p>
    <w:p w14:paraId="1106EF03" w14:textId="77777777" w:rsidR="00A729FC" w:rsidRPr="000A37DA" w:rsidRDefault="00A729FC" w:rsidP="00A729FC">
      <w:pPr>
        <w:pBdr>
          <w:top w:val="double" w:sz="4" w:space="1" w:color="auto"/>
          <w:left w:val="double" w:sz="4" w:space="4" w:color="auto"/>
          <w:bottom w:val="double" w:sz="4" w:space="1" w:color="auto"/>
          <w:right w:val="double" w:sz="4" w:space="4" w:color="auto"/>
        </w:pBdr>
        <w:spacing w:before="240" w:after="240"/>
        <w:rPr>
          <w:b/>
          <w:szCs w:val="22"/>
        </w:rPr>
      </w:pPr>
      <w:r w:rsidRPr="000A37DA">
        <w:rPr>
          <w:b/>
        </w:rPr>
        <w:t>Scenario 1</w:t>
      </w:r>
      <w:r w:rsidRPr="000A37DA">
        <w:t xml:space="preserve"> – The Provider sends a Pending Order for mild neutropenia based on lab results at the time of the order. However, sometime during the day, a National Override was authorized for this patient, which is still in effect until midnight of the day it was authorized. In this scenario, if the system sees that a National Override is in effect, even though the labs indicate Mild neutropenia, the reason code returned to the pharmacist will be NCCC AUTHORIZED.</w:t>
      </w:r>
    </w:p>
    <w:p w14:paraId="520C057A" w14:textId="77777777" w:rsidR="00A729FC" w:rsidRPr="000A37DA" w:rsidRDefault="00A729FC" w:rsidP="00A729FC">
      <w:pPr>
        <w:rPr>
          <w:szCs w:val="24"/>
        </w:rPr>
      </w:pPr>
      <w:r w:rsidRPr="000A37DA">
        <w:t>*This flow assumes the patient is actively registered and the provider is authorized.</w:t>
      </w:r>
    </w:p>
    <w:tbl>
      <w:tblPr>
        <w:tblW w:w="0" w:type="auto"/>
        <w:tblCellMar>
          <w:left w:w="115" w:type="dxa"/>
          <w:right w:w="115" w:type="dxa"/>
        </w:tblCellMar>
        <w:tblLook w:val="04A0" w:firstRow="1" w:lastRow="0" w:firstColumn="1" w:lastColumn="0" w:noHBand="0" w:noVBand="1"/>
      </w:tblPr>
      <w:tblGrid>
        <w:gridCol w:w="4680"/>
        <w:gridCol w:w="4680"/>
      </w:tblGrid>
      <w:tr w:rsidR="00A729FC" w:rsidRPr="000A37DA" w14:paraId="564B33AC" w14:textId="77777777" w:rsidTr="00A729FC">
        <w:tc>
          <w:tcPr>
            <w:tcW w:w="4788" w:type="dxa"/>
            <w:shd w:val="clear" w:color="auto" w:fill="auto"/>
          </w:tcPr>
          <w:p w14:paraId="323B0CC9" w14:textId="77777777" w:rsidR="00A729FC" w:rsidRPr="000A37DA" w:rsidRDefault="00A729FC" w:rsidP="00A729FC">
            <w:pPr>
              <w:spacing w:before="60" w:after="120"/>
              <w:rPr>
                <w:b/>
                <w:szCs w:val="24"/>
              </w:rPr>
            </w:pPr>
          </w:p>
        </w:tc>
        <w:tc>
          <w:tcPr>
            <w:tcW w:w="4788" w:type="dxa"/>
            <w:shd w:val="clear" w:color="auto" w:fill="auto"/>
            <w:hideMark/>
          </w:tcPr>
          <w:p w14:paraId="1E665157"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1640CA79" w14:textId="77777777" w:rsidTr="00A729FC">
        <w:tc>
          <w:tcPr>
            <w:tcW w:w="4788" w:type="dxa"/>
            <w:tcBorders>
              <w:top w:val="nil"/>
              <w:left w:val="nil"/>
              <w:bottom w:val="nil"/>
              <w:right w:val="single" w:sz="4" w:space="0" w:color="auto"/>
            </w:tcBorders>
            <w:shd w:val="clear" w:color="auto" w:fill="auto"/>
          </w:tcPr>
          <w:p w14:paraId="1E0A28C0" w14:textId="77777777" w:rsidR="00A729FC" w:rsidRPr="000A37DA" w:rsidRDefault="00A729FC" w:rsidP="00A729FC">
            <w:pPr>
              <w:rPr>
                <w:b/>
              </w:rPr>
            </w:pPr>
            <w:r w:rsidRPr="000A37DA">
              <w:rPr>
                <w:b/>
              </w:rPr>
              <w:t>Pending Order – Mild Neutropenia</w:t>
            </w:r>
          </w:p>
          <w:p w14:paraId="06CA0A5F"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0FFC8FF8" w14:textId="77777777" w:rsidR="00A729FC" w:rsidRPr="000A37DA" w:rsidRDefault="00A729FC" w:rsidP="00A729FC">
            <w:pPr>
              <w:ind w:left="76" w:hanging="76"/>
            </w:pPr>
            <w:r w:rsidRPr="000A37DA">
              <w:t xml:space="preserve">The authorized pharmacist reviews the Pending Order. If the system detects a National Override is in effect, even though the lab results indicate Mild neutropenia, which does not require a National Override, the system will return the reason code to the pharmacist: </w:t>
            </w:r>
            <w:r w:rsidRPr="000A37DA">
              <w:rPr>
                <w:rFonts w:ascii="Arial" w:hAnsi="Arial" w:cs="Arial"/>
                <w:color w:val="365F91"/>
                <w:sz w:val="22"/>
              </w:rPr>
              <w:t>NCCC AUTHORIZED</w:t>
            </w:r>
            <w:r w:rsidRPr="000A37DA">
              <w:rPr>
                <w:sz w:val="22"/>
              </w:rPr>
              <w:t xml:space="preserve"> </w:t>
            </w:r>
            <w:r w:rsidRPr="000A37DA">
              <w:t xml:space="preserve">rather than </w:t>
            </w:r>
            <w:r w:rsidRPr="000A37DA">
              <w:rPr>
                <w:rFonts w:ascii="Arial" w:hAnsi="Arial" w:cs="Arial"/>
                <w:color w:val="365F91"/>
                <w:sz w:val="22"/>
                <w:szCs w:val="22"/>
                <w:lang w:val="en"/>
              </w:rPr>
              <w:t>MILD NEUTROPENIA PRESCRIBER APPROVED</w:t>
            </w:r>
            <w:r w:rsidRPr="000A37DA">
              <w:rPr>
                <w:color w:val="0000FF"/>
                <w:u w:val="single"/>
              </w:rPr>
              <w:t xml:space="preserve">. </w:t>
            </w:r>
          </w:p>
          <w:p w14:paraId="672BCC12"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76" w:hanging="76"/>
              <w:rPr>
                <w:noProof/>
              </w:rPr>
            </w:pPr>
            <w:r w:rsidRPr="000A37DA">
              <w:rPr>
                <w:noProof/>
              </w:rPr>
              <w:t>When a National Override is in effect, it takes precedence over any other condition.</w:t>
            </w:r>
          </w:p>
        </w:tc>
      </w:tr>
      <w:tr w:rsidR="00A729FC" w:rsidRPr="000A37DA" w14:paraId="7991D9C0" w14:textId="77777777" w:rsidTr="00A729FC">
        <w:tc>
          <w:tcPr>
            <w:tcW w:w="4788" w:type="dxa"/>
            <w:shd w:val="clear" w:color="auto" w:fill="auto"/>
          </w:tcPr>
          <w:p w14:paraId="4EA44811" w14:textId="77777777" w:rsidR="00A729FC" w:rsidRPr="000A37DA" w:rsidRDefault="00A729FC" w:rsidP="00A729FC">
            <w:pPr>
              <w:spacing w:before="60" w:after="120"/>
              <w:rPr>
                <w:b/>
                <w:sz w:val="10"/>
                <w:szCs w:val="24"/>
              </w:rPr>
            </w:pPr>
          </w:p>
        </w:tc>
        <w:tc>
          <w:tcPr>
            <w:tcW w:w="4788" w:type="dxa"/>
            <w:shd w:val="clear" w:color="auto" w:fill="auto"/>
          </w:tcPr>
          <w:p w14:paraId="0F6D924A" w14:textId="77777777" w:rsidR="00A729FC" w:rsidRPr="000A37DA" w:rsidRDefault="00A729FC" w:rsidP="00A729FC">
            <w:pPr>
              <w:spacing w:before="60" w:after="120"/>
              <w:rPr>
                <w:sz w:val="10"/>
                <w:szCs w:val="24"/>
              </w:rPr>
            </w:pPr>
          </w:p>
        </w:tc>
      </w:tr>
      <w:tr w:rsidR="00A729FC" w:rsidRPr="000A37DA" w14:paraId="59CB8F4A" w14:textId="77777777" w:rsidTr="00A729FC">
        <w:tc>
          <w:tcPr>
            <w:tcW w:w="4788" w:type="dxa"/>
            <w:tcBorders>
              <w:top w:val="nil"/>
              <w:left w:val="nil"/>
              <w:bottom w:val="nil"/>
              <w:right w:val="single" w:sz="4" w:space="0" w:color="auto"/>
            </w:tcBorders>
            <w:shd w:val="clear" w:color="auto" w:fill="auto"/>
          </w:tcPr>
          <w:p w14:paraId="6B5B95C8" w14:textId="77777777" w:rsidR="00A729FC" w:rsidRPr="000A37DA" w:rsidRDefault="00A729FC" w:rsidP="00A729FC">
            <w:pPr>
              <w:rPr>
                <w:b/>
              </w:rPr>
            </w:pPr>
            <w:r w:rsidRPr="000A37DA">
              <w:rPr>
                <w:b/>
              </w:rPr>
              <w:lastRenderedPageBreak/>
              <w:t>Pharmacist not authorized</w:t>
            </w:r>
          </w:p>
          <w:p w14:paraId="338DFD63"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693E8FCF" w14:textId="77777777" w:rsidR="00A729FC" w:rsidRPr="000A37DA" w:rsidRDefault="00A729FC" w:rsidP="00A729FC">
            <w:r w:rsidRPr="000A37DA">
              <w:t>If the pharmacist is not authorized with the PSOLOCKCLOZ key, this message is displayed:</w:t>
            </w:r>
          </w:p>
          <w:p w14:paraId="201FF807" w14:textId="77777777" w:rsidR="00A729FC" w:rsidRPr="000A37DA" w:rsidRDefault="00A729FC" w:rsidP="00A729FC">
            <w:pPr>
              <w:rPr>
                <w:rFonts w:ascii="Arial" w:hAnsi="Arial" w:cs="Arial"/>
                <w:color w:val="365F91"/>
                <w:sz w:val="20"/>
              </w:rPr>
            </w:pPr>
            <w:r w:rsidRPr="000A37DA">
              <w:rPr>
                <w:rFonts w:ascii="Arial" w:hAnsi="Arial" w:cs="Arial"/>
                <w:color w:val="365F91"/>
                <w:sz w:val="22"/>
              </w:rPr>
              <w:t>You Are Not Authorized to Override! See Clozapine Manager with PSOLOCKCLOZ key</w:t>
            </w:r>
            <w:r w:rsidRPr="000A37DA">
              <w:rPr>
                <w:rFonts w:ascii="Arial" w:hAnsi="Arial" w:cs="Arial"/>
                <w:color w:val="365F91"/>
                <w:sz w:val="20"/>
              </w:rPr>
              <w:t>.</w:t>
            </w:r>
          </w:p>
          <w:p w14:paraId="057AF9BE" w14:textId="77777777" w:rsidR="00A729FC" w:rsidRPr="000A37DA" w:rsidRDefault="00A729FC" w:rsidP="00A729FC">
            <w:pPr>
              <w:spacing w:before="60" w:after="120"/>
              <w:rPr>
                <w:szCs w:val="24"/>
              </w:rPr>
            </w:pPr>
            <w:r w:rsidRPr="000A37DA">
              <w:t>A Pending Order is returned to pending status, while a written order issues a hard stop and the order is deleted and not processed.</w:t>
            </w:r>
          </w:p>
        </w:tc>
      </w:tr>
      <w:tr w:rsidR="00A729FC" w:rsidRPr="000A37DA" w14:paraId="286341FB" w14:textId="77777777" w:rsidTr="00A729FC">
        <w:tc>
          <w:tcPr>
            <w:tcW w:w="4788" w:type="dxa"/>
            <w:shd w:val="clear" w:color="auto" w:fill="auto"/>
          </w:tcPr>
          <w:p w14:paraId="7144FC98" w14:textId="77777777" w:rsidR="00A729FC" w:rsidRPr="000A37DA" w:rsidRDefault="00A729FC" w:rsidP="00A729FC">
            <w:pPr>
              <w:spacing w:before="60" w:after="120"/>
              <w:rPr>
                <w:b/>
                <w:sz w:val="10"/>
                <w:szCs w:val="24"/>
              </w:rPr>
            </w:pPr>
          </w:p>
        </w:tc>
        <w:tc>
          <w:tcPr>
            <w:tcW w:w="4788" w:type="dxa"/>
            <w:shd w:val="clear" w:color="auto" w:fill="auto"/>
          </w:tcPr>
          <w:p w14:paraId="7E9B56F0" w14:textId="77777777" w:rsidR="00A729FC" w:rsidRPr="000A37DA" w:rsidRDefault="00A729FC" w:rsidP="00A729FC">
            <w:pPr>
              <w:spacing w:before="60" w:after="120"/>
              <w:rPr>
                <w:sz w:val="10"/>
                <w:szCs w:val="24"/>
              </w:rPr>
            </w:pPr>
          </w:p>
        </w:tc>
      </w:tr>
      <w:tr w:rsidR="00A729FC" w:rsidRPr="000A37DA" w14:paraId="1F27DE8A" w14:textId="77777777" w:rsidTr="00A729FC">
        <w:tc>
          <w:tcPr>
            <w:tcW w:w="4788" w:type="dxa"/>
            <w:tcBorders>
              <w:top w:val="nil"/>
              <w:left w:val="nil"/>
              <w:bottom w:val="nil"/>
              <w:right w:val="single" w:sz="4" w:space="0" w:color="auto"/>
            </w:tcBorders>
            <w:shd w:val="clear" w:color="auto" w:fill="auto"/>
            <w:hideMark/>
          </w:tcPr>
          <w:p w14:paraId="02E6F95A" w14:textId="77777777" w:rsidR="00A729FC" w:rsidRPr="000A37DA" w:rsidRDefault="00A729FC" w:rsidP="00A729FC">
            <w:pPr>
              <w:spacing w:before="60" w:after="120"/>
              <w:rPr>
                <w:b/>
                <w:szCs w:val="24"/>
              </w:rPr>
            </w:pPr>
            <w:r w:rsidRPr="000A37DA">
              <w:rPr>
                <w:b/>
              </w:rPr>
              <w:t>Lab results returned</w:t>
            </w:r>
          </w:p>
        </w:tc>
        <w:tc>
          <w:tcPr>
            <w:tcW w:w="4788" w:type="dxa"/>
            <w:tcBorders>
              <w:top w:val="nil"/>
              <w:left w:val="single" w:sz="4" w:space="0" w:color="auto"/>
              <w:bottom w:val="nil"/>
              <w:right w:val="nil"/>
            </w:tcBorders>
            <w:shd w:val="clear" w:color="auto" w:fill="auto"/>
            <w:hideMark/>
          </w:tcPr>
          <w:p w14:paraId="71F8A9E4" w14:textId="77777777" w:rsidR="00A729FC" w:rsidRPr="000A37DA" w:rsidRDefault="00A729FC" w:rsidP="00A729FC">
            <w:r w:rsidRPr="000A37DA">
              <w:t>Lab results are returned to the pharmacist in the following message:</w:t>
            </w:r>
          </w:p>
          <w:p w14:paraId="6B9A7282" w14:textId="77777777" w:rsidR="00A729FC" w:rsidRPr="000A37DA" w:rsidRDefault="00A729FC" w:rsidP="00A729FC">
            <w:pPr>
              <w:spacing w:before="60" w:after="120"/>
              <w:rPr>
                <w:szCs w:val="24"/>
              </w:rPr>
            </w:pPr>
            <w:r w:rsidRPr="000A37DA">
              <w:rPr>
                <w:rFonts w:ascii="Arial" w:hAnsi="Arial" w:cs="Arial"/>
                <w:color w:val="365F91"/>
                <w:sz w:val="22"/>
              </w:rPr>
              <w:t>Now doing clozapine Order checks. Please wait... &lt;</w:t>
            </w:r>
            <w:r w:rsidRPr="000A37DA">
              <w:rPr>
                <w:rFonts w:ascii="Arial" w:hAnsi="Arial" w:cs="Arial"/>
                <w:i/>
                <w:color w:val="365F91"/>
                <w:sz w:val="22"/>
              </w:rPr>
              <w:t>Displays up to last four results in the last 30 days&gt;</w:t>
            </w:r>
          </w:p>
        </w:tc>
      </w:tr>
      <w:tr w:rsidR="00A729FC" w:rsidRPr="000A37DA" w14:paraId="1DB63DFD" w14:textId="77777777" w:rsidTr="00A729FC">
        <w:tc>
          <w:tcPr>
            <w:tcW w:w="4788" w:type="dxa"/>
            <w:shd w:val="clear" w:color="auto" w:fill="auto"/>
          </w:tcPr>
          <w:p w14:paraId="57910A9B" w14:textId="77777777" w:rsidR="00A729FC" w:rsidRPr="000A37DA" w:rsidRDefault="00A729FC" w:rsidP="00A729FC">
            <w:pPr>
              <w:spacing w:before="60" w:after="120"/>
              <w:rPr>
                <w:b/>
                <w:szCs w:val="24"/>
              </w:rPr>
            </w:pPr>
          </w:p>
        </w:tc>
        <w:tc>
          <w:tcPr>
            <w:tcW w:w="4788" w:type="dxa"/>
            <w:shd w:val="clear" w:color="auto" w:fill="auto"/>
            <w:hideMark/>
          </w:tcPr>
          <w:p w14:paraId="7250B82B"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5542CDA5" w14:textId="77777777" w:rsidTr="00A729FC">
        <w:tc>
          <w:tcPr>
            <w:tcW w:w="4788" w:type="dxa"/>
            <w:tcBorders>
              <w:top w:val="nil"/>
              <w:left w:val="nil"/>
              <w:bottom w:val="nil"/>
              <w:right w:val="single" w:sz="4" w:space="0" w:color="auto"/>
            </w:tcBorders>
            <w:shd w:val="clear" w:color="auto" w:fill="auto"/>
            <w:hideMark/>
          </w:tcPr>
          <w:p w14:paraId="7374C9D4" w14:textId="77777777" w:rsidR="00A729FC" w:rsidRPr="000A37DA" w:rsidRDefault="00A729FC" w:rsidP="00A729FC">
            <w:pPr>
              <w:spacing w:before="60" w:after="120"/>
              <w:rPr>
                <w:b/>
                <w:szCs w:val="24"/>
              </w:rPr>
            </w:pPr>
            <w:r w:rsidRPr="000A37DA">
              <w:rPr>
                <w:b/>
              </w:rPr>
              <w:t>Override prompt</w:t>
            </w:r>
          </w:p>
        </w:tc>
        <w:tc>
          <w:tcPr>
            <w:tcW w:w="4788" w:type="dxa"/>
            <w:tcBorders>
              <w:top w:val="nil"/>
              <w:left w:val="single" w:sz="4" w:space="0" w:color="auto"/>
              <w:bottom w:val="nil"/>
              <w:right w:val="nil"/>
            </w:tcBorders>
            <w:shd w:val="clear" w:color="auto" w:fill="auto"/>
            <w:hideMark/>
          </w:tcPr>
          <w:p w14:paraId="626FCFB0" w14:textId="77777777" w:rsidR="00A729FC" w:rsidRPr="000A37DA" w:rsidRDefault="00A729FC" w:rsidP="00A729FC">
            <w:r w:rsidRPr="000A37DA">
              <w:t>After the labs are displayed, the pharmacist is prompted to override the abnormal ANC results with this message:</w:t>
            </w:r>
          </w:p>
          <w:p w14:paraId="767F6E92"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 xml:space="preserve">Override reason:  NCCC AUTHORIZED </w:t>
            </w:r>
          </w:p>
          <w:p w14:paraId="11C1DCDD" w14:textId="77777777" w:rsidR="00A729FC" w:rsidRPr="000A37DA" w:rsidRDefault="00A729FC" w:rsidP="00A729FC">
            <w:pPr>
              <w:spacing w:after="120"/>
              <w:rPr>
                <w:szCs w:val="24"/>
              </w:rPr>
            </w:pPr>
            <w:r w:rsidRPr="000A37DA">
              <w:rPr>
                <w:rFonts w:ascii="Arial" w:hAnsi="Arial" w:cs="Arial"/>
                <w:color w:val="365F91"/>
                <w:sz w:val="22"/>
              </w:rPr>
              <w:t>Do you want to override and issue this order? Y/N.</w:t>
            </w:r>
          </w:p>
        </w:tc>
      </w:tr>
      <w:tr w:rsidR="00A729FC" w:rsidRPr="000A37DA" w14:paraId="6BA6B378" w14:textId="77777777" w:rsidTr="00A729FC">
        <w:tc>
          <w:tcPr>
            <w:tcW w:w="4788" w:type="dxa"/>
            <w:shd w:val="clear" w:color="auto" w:fill="auto"/>
          </w:tcPr>
          <w:p w14:paraId="7ED81817" w14:textId="77777777" w:rsidR="00A729FC" w:rsidRPr="000A37DA" w:rsidRDefault="00A729FC" w:rsidP="00A729FC">
            <w:pPr>
              <w:spacing w:before="60" w:after="120"/>
              <w:rPr>
                <w:b/>
                <w:sz w:val="10"/>
                <w:szCs w:val="24"/>
              </w:rPr>
            </w:pPr>
          </w:p>
        </w:tc>
        <w:tc>
          <w:tcPr>
            <w:tcW w:w="4788" w:type="dxa"/>
            <w:shd w:val="clear" w:color="auto" w:fill="auto"/>
          </w:tcPr>
          <w:p w14:paraId="432132CD" w14:textId="77777777" w:rsidR="00A729FC" w:rsidRPr="000A37DA" w:rsidRDefault="00A729FC" w:rsidP="00A729FC">
            <w:pPr>
              <w:spacing w:before="60" w:after="120"/>
              <w:rPr>
                <w:sz w:val="10"/>
                <w:szCs w:val="24"/>
              </w:rPr>
            </w:pPr>
          </w:p>
        </w:tc>
      </w:tr>
      <w:tr w:rsidR="00A729FC" w:rsidRPr="000A37DA" w14:paraId="3D17D657" w14:textId="77777777" w:rsidTr="00A729FC">
        <w:tc>
          <w:tcPr>
            <w:tcW w:w="4788" w:type="dxa"/>
            <w:tcBorders>
              <w:top w:val="nil"/>
              <w:left w:val="nil"/>
              <w:bottom w:val="nil"/>
              <w:right w:val="single" w:sz="4" w:space="0" w:color="auto"/>
            </w:tcBorders>
            <w:shd w:val="clear" w:color="auto" w:fill="auto"/>
            <w:hideMark/>
          </w:tcPr>
          <w:p w14:paraId="753FE9FE" w14:textId="77777777" w:rsidR="00A729FC" w:rsidRPr="000A37DA" w:rsidRDefault="00A729FC" w:rsidP="00A729FC">
            <w:pPr>
              <w:spacing w:before="60" w:after="120"/>
              <w:rPr>
                <w:b/>
                <w:szCs w:val="24"/>
              </w:rPr>
            </w:pPr>
            <w:r w:rsidRPr="000A37DA">
              <w:rPr>
                <w:b/>
              </w:rPr>
              <w:t>Pharmacist does not want to override</w:t>
            </w:r>
          </w:p>
        </w:tc>
        <w:tc>
          <w:tcPr>
            <w:tcW w:w="4788" w:type="dxa"/>
            <w:tcBorders>
              <w:top w:val="nil"/>
              <w:left w:val="single" w:sz="4" w:space="0" w:color="auto"/>
              <w:bottom w:val="nil"/>
              <w:right w:val="nil"/>
            </w:tcBorders>
            <w:shd w:val="clear" w:color="auto" w:fill="auto"/>
            <w:hideMark/>
          </w:tcPr>
          <w:p w14:paraId="3000A897" w14:textId="77777777" w:rsidR="00A729FC" w:rsidRPr="000A37DA" w:rsidRDefault="00A729FC" w:rsidP="00A729FC">
            <w:r w:rsidRPr="000A37DA">
              <w:t>In the event the pharmacist selects ‘No’ and does not want to override the order:</w:t>
            </w:r>
          </w:p>
          <w:p w14:paraId="24507150" w14:textId="77777777" w:rsidR="00A729FC" w:rsidRPr="000A37DA" w:rsidRDefault="00A729FC" w:rsidP="00A729FC">
            <w:pPr>
              <w:ind w:left="-18"/>
              <w:rPr>
                <w:rFonts w:ascii="Calibri" w:hAnsi="Calibri"/>
                <w:sz w:val="22"/>
                <w:szCs w:val="24"/>
              </w:rPr>
            </w:pPr>
            <w:r w:rsidRPr="000A37DA">
              <w:t>For a Pending Order, a hard stop is issued and the order is sent back to Pending status. For a written order, the system issues a hard stop and the order is deleted and not processed.</w:t>
            </w:r>
          </w:p>
        </w:tc>
      </w:tr>
      <w:tr w:rsidR="00A729FC" w:rsidRPr="000A37DA" w14:paraId="0821726A" w14:textId="77777777" w:rsidTr="00A729FC">
        <w:tc>
          <w:tcPr>
            <w:tcW w:w="4788" w:type="dxa"/>
            <w:shd w:val="clear" w:color="auto" w:fill="auto"/>
          </w:tcPr>
          <w:p w14:paraId="56869DFF" w14:textId="77777777" w:rsidR="00A729FC" w:rsidRPr="000A37DA" w:rsidRDefault="00A729FC" w:rsidP="00A729FC">
            <w:pPr>
              <w:spacing w:before="60" w:after="120"/>
              <w:rPr>
                <w:b/>
                <w:sz w:val="10"/>
                <w:szCs w:val="24"/>
              </w:rPr>
            </w:pPr>
          </w:p>
        </w:tc>
        <w:tc>
          <w:tcPr>
            <w:tcW w:w="4788" w:type="dxa"/>
            <w:shd w:val="clear" w:color="auto" w:fill="auto"/>
          </w:tcPr>
          <w:p w14:paraId="05682A0A" w14:textId="77777777" w:rsidR="00A729FC" w:rsidRPr="000A37DA" w:rsidRDefault="00A729FC" w:rsidP="00A729FC">
            <w:pPr>
              <w:spacing w:before="60" w:after="120"/>
              <w:rPr>
                <w:sz w:val="10"/>
                <w:szCs w:val="24"/>
              </w:rPr>
            </w:pPr>
          </w:p>
        </w:tc>
      </w:tr>
      <w:tr w:rsidR="00A729FC" w:rsidRPr="000A37DA" w14:paraId="1CA4E547" w14:textId="77777777" w:rsidTr="00A729FC">
        <w:tc>
          <w:tcPr>
            <w:tcW w:w="4788" w:type="dxa"/>
            <w:tcBorders>
              <w:top w:val="nil"/>
              <w:left w:val="nil"/>
              <w:bottom w:val="nil"/>
              <w:right w:val="single" w:sz="4" w:space="0" w:color="auto"/>
            </w:tcBorders>
            <w:shd w:val="clear" w:color="auto" w:fill="auto"/>
            <w:hideMark/>
          </w:tcPr>
          <w:p w14:paraId="062F0981" w14:textId="77777777" w:rsidR="00A729FC" w:rsidRPr="000A37DA" w:rsidRDefault="00A729FC" w:rsidP="00A729FC">
            <w:pPr>
              <w:spacing w:before="60" w:after="120"/>
              <w:rPr>
                <w:b/>
                <w:szCs w:val="24"/>
              </w:rPr>
            </w:pPr>
            <w:r w:rsidRPr="000A37DA">
              <w:rPr>
                <w:b/>
              </w:rPr>
              <w:t>Pharmacist prompted to enter Approving Member</w:t>
            </w:r>
          </w:p>
        </w:tc>
        <w:tc>
          <w:tcPr>
            <w:tcW w:w="4788" w:type="dxa"/>
            <w:tcBorders>
              <w:top w:val="nil"/>
              <w:left w:val="single" w:sz="4" w:space="0" w:color="auto"/>
              <w:bottom w:val="nil"/>
              <w:right w:val="nil"/>
            </w:tcBorders>
            <w:shd w:val="clear" w:color="auto" w:fill="auto"/>
            <w:hideMark/>
          </w:tcPr>
          <w:p w14:paraId="558C47CB" w14:textId="77777777" w:rsidR="00A729FC" w:rsidRPr="000A37DA" w:rsidRDefault="00A729FC" w:rsidP="00A729FC">
            <w:r w:rsidRPr="000A37DA">
              <w:t>When ‘Yes’ is entered, the pharmacist is prompted to enter the name of an Approving Member of the clozapine team. The list of authorized users with the PSOLOCKCLOZ key is retrieved by entering a partial name or entering ‘??’</w:t>
            </w:r>
          </w:p>
          <w:p w14:paraId="01AB1DDA" w14:textId="77777777" w:rsidR="00A729FC" w:rsidRPr="000A37DA" w:rsidRDefault="00A729FC" w:rsidP="00A729FC">
            <w:pPr>
              <w:spacing w:before="60" w:after="120"/>
              <w:rPr>
                <w:szCs w:val="24"/>
              </w:rPr>
            </w:pPr>
            <w:r w:rsidRPr="000A37DA">
              <w:rPr>
                <w:rFonts w:ascii="Arial" w:hAnsi="Arial" w:cs="Arial"/>
                <w:color w:val="365F91"/>
                <w:sz w:val="22"/>
              </w:rPr>
              <w:t>Approving member</w:t>
            </w:r>
          </w:p>
        </w:tc>
      </w:tr>
      <w:tr w:rsidR="00A729FC" w:rsidRPr="000A37DA" w14:paraId="571093C4" w14:textId="77777777" w:rsidTr="00A729FC">
        <w:tc>
          <w:tcPr>
            <w:tcW w:w="4788" w:type="dxa"/>
            <w:shd w:val="clear" w:color="auto" w:fill="auto"/>
          </w:tcPr>
          <w:p w14:paraId="7CFC874B" w14:textId="77777777" w:rsidR="00A729FC" w:rsidRPr="000A37DA" w:rsidRDefault="00A729FC" w:rsidP="00A729FC">
            <w:pPr>
              <w:spacing w:before="60" w:after="120"/>
              <w:rPr>
                <w:b/>
                <w:sz w:val="10"/>
                <w:szCs w:val="24"/>
              </w:rPr>
            </w:pPr>
          </w:p>
        </w:tc>
        <w:tc>
          <w:tcPr>
            <w:tcW w:w="4788" w:type="dxa"/>
            <w:shd w:val="clear" w:color="auto" w:fill="auto"/>
          </w:tcPr>
          <w:p w14:paraId="7EDF496B" w14:textId="77777777" w:rsidR="00A729FC" w:rsidRPr="000A37DA" w:rsidRDefault="00A729FC" w:rsidP="00A729FC">
            <w:pPr>
              <w:spacing w:before="60" w:after="120"/>
              <w:rPr>
                <w:sz w:val="10"/>
                <w:szCs w:val="24"/>
              </w:rPr>
            </w:pPr>
          </w:p>
        </w:tc>
      </w:tr>
      <w:tr w:rsidR="00A729FC" w:rsidRPr="000A37DA" w14:paraId="6CEE3174" w14:textId="77777777" w:rsidTr="00A729FC">
        <w:tc>
          <w:tcPr>
            <w:tcW w:w="4788" w:type="dxa"/>
            <w:tcBorders>
              <w:top w:val="nil"/>
              <w:left w:val="nil"/>
              <w:bottom w:val="nil"/>
              <w:right w:val="single" w:sz="4" w:space="0" w:color="auto"/>
            </w:tcBorders>
            <w:shd w:val="clear" w:color="auto" w:fill="auto"/>
            <w:hideMark/>
          </w:tcPr>
          <w:p w14:paraId="3201B6D2" w14:textId="77777777" w:rsidR="00A729FC" w:rsidRPr="000A37DA" w:rsidRDefault="00A729FC" w:rsidP="00A729FC">
            <w:pPr>
              <w:spacing w:before="60" w:after="120"/>
              <w:rPr>
                <w:b/>
                <w:szCs w:val="24"/>
              </w:rPr>
            </w:pPr>
            <w:r w:rsidRPr="000A37DA">
              <w:rPr>
                <w:b/>
              </w:rPr>
              <w:t>Pharmacist enters Remarks/Special Instructions</w:t>
            </w:r>
          </w:p>
        </w:tc>
        <w:tc>
          <w:tcPr>
            <w:tcW w:w="4788" w:type="dxa"/>
            <w:tcBorders>
              <w:top w:val="nil"/>
              <w:left w:val="single" w:sz="4" w:space="0" w:color="auto"/>
              <w:bottom w:val="nil"/>
              <w:right w:val="nil"/>
            </w:tcBorders>
            <w:shd w:val="clear" w:color="auto" w:fill="auto"/>
            <w:hideMark/>
          </w:tcPr>
          <w:p w14:paraId="06CF705B" w14:textId="77777777" w:rsidR="00A729FC" w:rsidRPr="000A37DA" w:rsidRDefault="00A729FC" w:rsidP="00A729FC">
            <w:r w:rsidRPr="000A37DA">
              <w:t>The pharmacist is required to enter free text in the Remarks/Special Instructions field with a limit of 200 characters.</w:t>
            </w:r>
          </w:p>
          <w:p w14:paraId="5F161345" w14:textId="77777777" w:rsidR="00A729FC" w:rsidRPr="000A37DA" w:rsidRDefault="00A729FC" w:rsidP="00A729FC">
            <w:pPr>
              <w:spacing w:before="60" w:after="120"/>
              <w:rPr>
                <w:szCs w:val="24"/>
              </w:rPr>
            </w:pPr>
            <w:r w:rsidRPr="000A37DA">
              <w:rPr>
                <w:rFonts w:ascii="Arial" w:hAnsi="Arial" w:cs="Arial"/>
                <w:color w:val="365F91"/>
                <w:sz w:val="22"/>
              </w:rPr>
              <w:t>Remarks/Special Instructions</w:t>
            </w:r>
          </w:p>
        </w:tc>
      </w:tr>
      <w:tr w:rsidR="00A729FC" w:rsidRPr="000A37DA" w14:paraId="7262A825" w14:textId="77777777" w:rsidTr="00A729FC">
        <w:tc>
          <w:tcPr>
            <w:tcW w:w="4788" w:type="dxa"/>
            <w:shd w:val="clear" w:color="auto" w:fill="auto"/>
          </w:tcPr>
          <w:p w14:paraId="08EC24DB" w14:textId="77777777" w:rsidR="00A729FC" w:rsidRPr="000A37DA" w:rsidRDefault="00A729FC" w:rsidP="00A729FC">
            <w:pPr>
              <w:spacing w:before="60" w:after="120"/>
              <w:rPr>
                <w:b/>
                <w:sz w:val="10"/>
                <w:szCs w:val="24"/>
              </w:rPr>
            </w:pPr>
          </w:p>
        </w:tc>
        <w:tc>
          <w:tcPr>
            <w:tcW w:w="4788" w:type="dxa"/>
            <w:shd w:val="clear" w:color="auto" w:fill="auto"/>
          </w:tcPr>
          <w:p w14:paraId="664EA6D2" w14:textId="77777777" w:rsidR="00A729FC" w:rsidRPr="000A37DA" w:rsidRDefault="00A729FC" w:rsidP="00A729FC">
            <w:pPr>
              <w:spacing w:before="60" w:after="120"/>
              <w:rPr>
                <w:sz w:val="10"/>
                <w:szCs w:val="24"/>
              </w:rPr>
            </w:pPr>
          </w:p>
        </w:tc>
      </w:tr>
      <w:tr w:rsidR="00A729FC" w:rsidRPr="000A37DA" w14:paraId="1166BF04" w14:textId="77777777" w:rsidTr="00A729FC">
        <w:tc>
          <w:tcPr>
            <w:tcW w:w="4788" w:type="dxa"/>
            <w:tcBorders>
              <w:top w:val="nil"/>
              <w:left w:val="nil"/>
              <w:bottom w:val="nil"/>
              <w:right w:val="single" w:sz="4" w:space="0" w:color="auto"/>
            </w:tcBorders>
            <w:shd w:val="clear" w:color="auto" w:fill="auto"/>
          </w:tcPr>
          <w:p w14:paraId="4DD975D2" w14:textId="77777777" w:rsidR="00A729FC" w:rsidRPr="000A37DA" w:rsidRDefault="00A729FC" w:rsidP="00A729FC">
            <w:pPr>
              <w:rPr>
                <w:b/>
              </w:rPr>
            </w:pPr>
            <w:r w:rsidRPr="000A37DA">
              <w:rPr>
                <w:b/>
              </w:rPr>
              <w:lastRenderedPageBreak/>
              <w:t>Dispense clozapine</w:t>
            </w:r>
          </w:p>
          <w:p w14:paraId="2A89E629"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074F89D1" w14:textId="77777777" w:rsidR="00A729FC" w:rsidRPr="000A37DA" w:rsidRDefault="00A729FC" w:rsidP="00A729FC">
            <w:pPr>
              <w:spacing w:before="60" w:after="120"/>
              <w:rPr>
                <w:szCs w:val="24"/>
              </w:rPr>
            </w:pPr>
            <w:r w:rsidRPr="000A37DA">
              <w:t>The pharmacist is prompted to verify the override order and dispense the clozapine.</w:t>
            </w:r>
          </w:p>
        </w:tc>
      </w:tr>
      <w:tr w:rsidR="00A729FC" w:rsidRPr="000A37DA" w14:paraId="2CE508CB" w14:textId="77777777" w:rsidTr="00A729FC">
        <w:tc>
          <w:tcPr>
            <w:tcW w:w="4788" w:type="dxa"/>
            <w:shd w:val="clear" w:color="auto" w:fill="auto"/>
          </w:tcPr>
          <w:p w14:paraId="2DBAB6C0" w14:textId="77777777" w:rsidR="00A729FC" w:rsidRPr="000A37DA" w:rsidRDefault="00A729FC" w:rsidP="00A729FC">
            <w:pPr>
              <w:spacing w:before="60" w:after="120"/>
              <w:rPr>
                <w:b/>
                <w:sz w:val="10"/>
                <w:szCs w:val="24"/>
              </w:rPr>
            </w:pPr>
          </w:p>
        </w:tc>
        <w:tc>
          <w:tcPr>
            <w:tcW w:w="4788" w:type="dxa"/>
            <w:shd w:val="clear" w:color="auto" w:fill="auto"/>
          </w:tcPr>
          <w:p w14:paraId="6F01A35D" w14:textId="77777777" w:rsidR="00A729FC" w:rsidRPr="000A37DA" w:rsidRDefault="00A729FC" w:rsidP="00A729FC">
            <w:pPr>
              <w:spacing w:before="60" w:after="120"/>
              <w:rPr>
                <w:sz w:val="10"/>
                <w:szCs w:val="24"/>
              </w:rPr>
            </w:pPr>
          </w:p>
        </w:tc>
      </w:tr>
      <w:tr w:rsidR="00A729FC" w:rsidRPr="000A37DA" w14:paraId="0A8164D5" w14:textId="77777777" w:rsidTr="00A729FC">
        <w:tc>
          <w:tcPr>
            <w:tcW w:w="4788" w:type="dxa"/>
            <w:tcBorders>
              <w:top w:val="nil"/>
              <w:left w:val="nil"/>
              <w:bottom w:val="nil"/>
              <w:right w:val="single" w:sz="4" w:space="0" w:color="auto"/>
            </w:tcBorders>
            <w:shd w:val="clear" w:color="auto" w:fill="auto"/>
            <w:hideMark/>
          </w:tcPr>
          <w:p w14:paraId="698F1DB3" w14:textId="77777777" w:rsidR="00A729FC" w:rsidRPr="000A37DA" w:rsidRDefault="00A729FC" w:rsidP="00A729FC">
            <w:pPr>
              <w:spacing w:before="60" w:after="120"/>
              <w:rPr>
                <w:b/>
                <w:szCs w:val="24"/>
              </w:rPr>
            </w:pPr>
            <w:r w:rsidRPr="000A37DA">
              <w:rPr>
                <w:b/>
              </w:rPr>
              <w:t>Auto-notification to Provider and Approving Member</w:t>
            </w:r>
          </w:p>
        </w:tc>
        <w:tc>
          <w:tcPr>
            <w:tcW w:w="4788" w:type="dxa"/>
            <w:tcBorders>
              <w:top w:val="nil"/>
              <w:left w:val="single" w:sz="4" w:space="0" w:color="auto"/>
              <w:bottom w:val="nil"/>
              <w:right w:val="nil"/>
            </w:tcBorders>
            <w:shd w:val="clear" w:color="auto" w:fill="auto"/>
            <w:hideMark/>
          </w:tcPr>
          <w:p w14:paraId="32734095" w14:textId="4FE73065" w:rsidR="00A729FC" w:rsidRPr="000A37DA" w:rsidRDefault="00A729FC" w:rsidP="00A729FC">
            <w:pPr>
              <w:spacing w:before="60" w:after="120"/>
              <w:rPr>
                <w:szCs w:val="24"/>
              </w:rPr>
            </w:pPr>
            <w:r w:rsidRPr="000A37DA">
              <w:t xml:space="preserve">When the clozapine override order is complete, the system sends an auto notification to the provider and Approving Member via VistA Alerts. See </w:t>
            </w:r>
            <w:r w:rsidRPr="000A37DA">
              <w:fldChar w:fldCharType="begin"/>
            </w:r>
            <w:r w:rsidRPr="000A37DA">
              <w:instrText xml:space="preserve"> REF _Ref473277080 \h </w:instrText>
            </w:r>
            <w:r w:rsidRPr="000A37DA">
              <w:fldChar w:fldCharType="separate"/>
            </w:r>
            <w:r w:rsidR="005933F3" w:rsidRPr="000A37DA">
              <w:t>Auto-Notify Provider and Approving Member</w:t>
            </w:r>
            <w:r w:rsidRPr="000A37DA">
              <w:fldChar w:fldCharType="end"/>
            </w:r>
            <w:r w:rsidRPr="000A37DA">
              <w:t>.</w:t>
            </w:r>
          </w:p>
        </w:tc>
      </w:tr>
      <w:tr w:rsidR="00A729FC" w:rsidRPr="000A37DA" w14:paraId="59A7E8B5" w14:textId="77777777" w:rsidTr="00A729FC">
        <w:tc>
          <w:tcPr>
            <w:tcW w:w="4788" w:type="dxa"/>
            <w:shd w:val="clear" w:color="auto" w:fill="auto"/>
          </w:tcPr>
          <w:p w14:paraId="2105E48C" w14:textId="77777777" w:rsidR="00A729FC" w:rsidRPr="000A37DA" w:rsidRDefault="00A729FC" w:rsidP="00A729FC">
            <w:pPr>
              <w:spacing w:before="60" w:after="120"/>
              <w:rPr>
                <w:b/>
                <w:sz w:val="10"/>
                <w:szCs w:val="24"/>
              </w:rPr>
            </w:pPr>
          </w:p>
        </w:tc>
        <w:tc>
          <w:tcPr>
            <w:tcW w:w="4788" w:type="dxa"/>
            <w:shd w:val="clear" w:color="auto" w:fill="auto"/>
          </w:tcPr>
          <w:p w14:paraId="7A1D85EE" w14:textId="77777777" w:rsidR="00A729FC" w:rsidRPr="000A37DA" w:rsidRDefault="00A729FC" w:rsidP="00A729FC">
            <w:pPr>
              <w:spacing w:before="60" w:after="120"/>
              <w:rPr>
                <w:sz w:val="10"/>
                <w:szCs w:val="24"/>
              </w:rPr>
            </w:pPr>
          </w:p>
        </w:tc>
      </w:tr>
      <w:tr w:rsidR="00A729FC" w:rsidRPr="000A37DA" w14:paraId="52518667" w14:textId="77777777" w:rsidTr="00A729FC">
        <w:tc>
          <w:tcPr>
            <w:tcW w:w="4788" w:type="dxa"/>
            <w:shd w:val="clear" w:color="auto" w:fill="auto"/>
          </w:tcPr>
          <w:p w14:paraId="19973B4D" w14:textId="77777777" w:rsidR="00A729FC" w:rsidRPr="000A37DA" w:rsidRDefault="00A729FC" w:rsidP="00A729FC">
            <w:pPr>
              <w:spacing w:before="60" w:after="120"/>
              <w:rPr>
                <w:b/>
                <w:sz w:val="10"/>
                <w:szCs w:val="24"/>
              </w:rPr>
            </w:pPr>
          </w:p>
        </w:tc>
        <w:tc>
          <w:tcPr>
            <w:tcW w:w="4788" w:type="dxa"/>
            <w:shd w:val="clear" w:color="auto" w:fill="auto"/>
          </w:tcPr>
          <w:p w14:paraId="59CAC0C1" w14:textId="77777777" w:rsidR="00A729FC" w:rsidRPr="000A37DA" w:rsidRDefault="00A729FC" w:rsidP="00A729FC">
            <w:pPr>
              <w:spacing w:before="60" w:after="120"/>
              <w:rPr>
                <w:sz w:val="10"/>
                <w:szCs w:val="24"/>
              </w:rPr>
            </w:pPr>
          </w:p>
        </w:tc>
      </w:tr>
      <w:tr w:rsidR="00A729FC" w:rsidRPr="000A37DA" w14:paraId="0E515A96" w14:textId="77777777" w:rsidTr="00A729FC">
        <w:tc>
          <w:tcPr>
            <w:tcW w:w="4788" w:type="dxa"/>
            <w:shd w:val="clear" w:color="auto" w:fill="auto"/>
          </w:tcPr>
          <w:p w14:paraId="1C9DF28A" w14:textId="77777777" w:rsidR="00A729FC" w:rsidRPr="000A37DA" w:rsidRDefault="00A729FC" w:rsidP="00A729FC">
            <w:pPr>
              <w:spacing w:before="60" w:after="120"/>
              <w:rPr>
                <w:b/>
                <w:szCs w:val="24"/>
              </w:rPr>
            </w:pPr>
          </w:p>
        </w:tc>
        <w:tc>
          <w:tcPr>
            <w:tcW w:w="4788" w:type="dxa"/>
            <w:shd w:val="clear" w:color="auto" w:fill="auto"/>
            <w:hideMark/>
          </w:tcPr>
          <w:p w14:paraId="726E58CB"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3998F467" w14:textId="77777777" w:rsidTr="00A729FC">
        <w:tc>
          <w:tcPr>
            <w:tcW w:w="4788" w:type="dxa"/>
            <w:tcBorders>
              <w:top w:val="nil"/>
              <w:left w:val="nil"/>
              <w:bottom w:val="nil"/>
              <w:right w:val="single" w:sz="4" w:space="0" w:color="auto"/>
            </w:tcBorders>
            <w:shd w:val="clear" w:color="auto" w:fill="auto"/>
            <w:hideMark/>
          </w:tcPr>
          <w:p w14:paraId="620CE343" w14:textId="77777777" w:rsidR="00A729FC" w:rsidRPr="000A37DA" w:rsidRDefault="00A729FC" w:rsidP="00A729FC">
            <w:pPr>
              <w:spacing w:before="60" w:after="120"/>
              <w:rPr>
                <w:b/>
                <w:szCs w:val="24"/>
              </w:rPr>
            </w:pPr>
            <w:r w:rsidRPr="000A37DA">
              <w:rPr>
                <w:b/>
              </w:rPr>
              <w:t>Store and transmit patient data</w:t>
            </w:r>
          </w:p>
        </w:tc>
        <w:tc>
          <w:tcPr>
            <w:tcW w:w="4788" w:type="dxa"/>
            <w:tcBorders>
              <w:top w:val="nil"/>
              <w:left w:val="single" w:sz="4" w:space="0" w:color="auto"/>
              <w:bottom w:val="nil"/>
              <w:right w:val="nil"/>
            </w:tcBorders>
            <w:shd w:val="clear" w:color="auto" w:fill="auto"/>
            <w:hideMark/>
          </w:tcPr>
          <w:p w14:paraId="23777914" w14:textId="77777777" w:rsidR="00A729FC" w:rsidRPr="000A37DA" w:rsidRDefault="00A729FC" w:rsidP="00A729FC">
            <w:pPr>
              <w:rPr>
                <w:rFonts w:ascii="Calibri" w:hAnsi="Calibri"/>
                <w:sz w:val="22"/>
                <w:szCs w:val="22"/>
              </w:rPr>
            </w:pPr>
            <w:r w:rsidRPr="000A37DA">
              <w:t xml:space="preserve">Patient data is stored in the </w:t>
            </w:r>
            <w:r>
              <w:t>long-term temporary global</w:t>
            </w:r>
            <w:r w:rsidRPr="000A37DA">
              <w:t xml:space="preserve"> and transmitted to the National Clozapine data files nightly, including the override reason code: </w:t>
            </w:r>
          </w:p>
          <w:p w14:paraId="396CB1C8" w14:textId="77777777" w:rsidR="00A729FC" w:rsidRPr="000A37DA" w:rsidRDefault="00A729FC" w:rsidP="00A729FC">
            <w:pPr>
              <w:rPr>
                <w:rFonts w:ascii="Arial" w:hAnsi="Arial" w:cs="Arial"/>
                <w:color w:val="365F91"/>
                <w:sz w:val="22"/>
                <w:szCs w:val="24"/>
              </w:rPr>
            </w:pPr>
            <w:r w:rsidRPr="000A37DA">
              <w:rPr>
                <w:rFonts w:ascii="Arial" w:hAnsi="Arial" w:cs="Arial"/>
                <w:color w:val="365F91"/>
                <w:sz w:val="22"/>
              </w:rPr>
              <w:t xml:space="preserve">(7) NCCC AUTHORIZED </w:t>
            </w:r>
          </w:p>
          <w:p w14:paraId="19ED245E" w14:textId="77777777" w:rsidR="00A729FC" w:rsidRPr="000A37DA" w:rsidRDefault="00A729FC" w:rsidP="00A729FC">
            <w:pPr>
              <w:spacing w:before="60" w:after="120"/>
              <w:rPr>
                <w:szCs w:val="24"/>
              </w:rPr>
            </w:pPr>
            <w:r w:rsidRPr="000A37DA">
              <w:rPr>
                <w:szCs w:val="22"/>
              </w:rPr>
              <w:t xml:space="preserve">See </w:t>
            </w:r>
            <w:hyperlink w:anchor="_Toc482018935" w:history="1">
              <w:r w:rsidR="00C74AA8" w:rsidRPr="00C74AA8">
                <w:rPr>
                  <w:rStyle w:val="Hyperlink"/>
                </w:rPr>
                <w:t>VistA Daily Clozapine Transmission</w:t>
              </w:r>
            </w:hyperlink>
            <w:r w:rsidR="00C74AA8">
              <w:t>.</w:t>
            </w:r>
          </w:p>
        </w:tc>
      </w:tr>
    </w:tbl>
    <w:p w14:paraId="3BE4ED7B" w14:textId="77777777" w:rsidR="00A729FC" w:rsidRPr="000A37DA" w:rsidRDefault="00A729FC" w:rsidP="00A729FC">
      <w:pPr>
        <w:pStyle w:val="Heading3"/>
        <w:tabs>
          <w:tab w:val="clear" w:pos="720"/>
          <w:tab w:val="num" w:pos="1260"/>
        </w:tabs>
        <w:spacing w:before="120" w:after="120"/>
        <w:ind w:left="540"/>
      </w:pPr>
      <w:bookmarkStart w:id="6301" w:name="_Toc473279606"/>
      <w:bookmarkStart w:id="6302" w:name="_Toc468176545"/>
      <w:bookmarkStart w:id="6303" w:name="_Toc482018933"/>
      <w:bookmarkStart w:id="6304" w:name="_Toc482020416"/>
      <w:bookmarkStart w:id="6305" w:name="_Toc499642664"/>
      <w:bookmarkStart w:id="6306" w:name="_Toc4748765"/>
      <w:r w:rsidRPr="000A37DA">
        <w:t>Managing a Complex Clozapine Order</w:t>
      </w:r>
      <w:bookmarkEnd w:id="6301"/>
      <w:bookmarkEnd w:id="6302"/>
      <w:bookmarkEnd w:id="6303"/>
      <w:bookmarkEnd w:id="6304"/>
      <w:bookmarkEnd w:id="6305"/>
      <w:bookmarkEnd w:id="6306"/>
    </w:p>
    <w:p w14:paraId="58776E42" w14:textId="4443D5B9" w:rsidR="00A729FC" w:rsidRPr="000A37DA" w:rsidRDefault="00A729FC" w:rsidP="00A729FC">
      <w:pPr>
        <w:pBdr>
          <w:top w:val="double" w:sz="4" w:space="1" w:color="auto"/>
          <w:left w:val="double" w:sz="4" w:space="4" w:color="auto"/>
          <w:bottom w:val="double" w:sz="4" w:space="1" w:color="auto"/>
          <w:right w:val="double" w:sz="4" w:space="4" w:color="auto"/>
        </w:pBdr>
        <w:spacing w:before="240" w:after="240"/>
        <w:rPr>
          <w:b/>
          <w:szCs w:val="22"/>
        </w:rPr>
      </w:pPr>
      <w:r w:rsidRPr="000A37DA">
        <w:rPr>
          <w:b/>
        </w:rPr>
        <w:t>Scenario 2</w:t>
      </w:r>
      <w:r w:rsidRPr="000A37DA">
        <w:t xml:space="preserve"> – Complex clozapine orders are only applicable in the Inpatient Medication pharmacy and must be received as a Pending Order </w:t>
      </w:r>
      <w:r w:rsidRPr="000A37DA">
        <w:rPr>
          <w:i/>
        </w:rPr>
        <w:t>from the provider</w:t>
      </w:r>
      <w:r w:rsidRPr="000A37DA">
        <w:t xml:space="preserve"> originating in CPRS. Complex orders have more than one dose/dispense set of instructions and are separated by conjunctions (“and”, “then”, or a combination of both). See </w:t>
      </w:r>
      <w:r w:rsidRPr="000A37DA">
        <w:fldChar w:fldCharType="begin"/>
      </w:r>
      <w:r w:rsidRPr="000A37DA">
        <w:instrText xml:space="preserve"> REF _Ref467680882 \h </w:instrText>
      </w:r>
      <w:r w:rsidRPr="000A37DA">
        <w:fldChar w:fldCharType="separate"/>
      </w:r>
      <w:r w:rsidR="005933F3" w:rsidRPr="000A37DA">
        <w:t>Complex Clozapine Orders</w:t>
      </w:r>
      <w:r w:rsidRPr="000A37DA">
        <w:fldChar w:fldCharType="end"/>
      </w:r>
      <w:r w:rsidRPr="000A37DA">
        <w:t xml:space="preserve">. </w:t>
      </w:r>
    </w:p>
    <w:p w14:paraId="78CDCD5D" w14:textId="77777777" w:rsidR="00A729FC" w:rsidRPr="000A37DA" w:rsidRDefault="00A729FC" w:rsidP="00A729FC">
      <w:pPr>
        <w:rPr>
          <w:szCs w:val="24"/>
        </w:rPr>
      </w:pPr>
      <w:r w:rsidRPr="000A37DA">
        <w:t>*This flow assumes the patient is actively registered and the provider is authorized.</w:t>
      </w:r>
    </w:p>
    <w:tbl>
      <w:tblPr>
        <w:tblW w:w="0" w:type="auto"/>
        <w:tblLook w:val="04A0" w:firstRow="1" w:lastRow="0" w:firstColumn="1" w:lastColumn="0" w:noHBand="0" w:noVBand="1"/>
      </w:tblPr>
      <w:tblGrid>
        <w:gridCol w:w="4671"/>
        <w:gridCol w:w="4689"/>
      </w:tblGrid>
      <w:tr w:rsidR="00A729FC" w:rsidRPr="000A37DA" w14:paraId="4C99BBB2" w14:textId="77777777" w:rsidTr="00A729FC">
        <w:tc>
          <w:tcPr>
            <w:tcW w:w="4788" w:type="dxa"/>
            <w:shd w:val="clear" w:color="auto" w:fill="auto"/>
          </w:tcPr>
          <w:p w14:paraId="0A4C5E80" w14:textId="77777777" w:rsidR="00A729FC" w:rsidRPr="000A37DA" w:rsidRDefault="00A729FC" w:rsidP="00A729FC">
            <w:pPr>
              <w:spacing w:before="60" w:after="120"/>
              <w:rPr>
                <w:b/>
                <w:szCs w:val="24"/>
              </w:rPr>
            </w:pPr>
          </w:p>
        </w:tc>
        <w:tc>
          <w:tcPr>
            <w:tcW w:w="4788" w:type="dxa"/>
            <w:shd w:val="clear" w:color="auto" w:fill="auto"/>
            <w:hideMark/>
          </w:tcPr>
          <w:p w14:paraId="2ED215C4"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6315063C" w14:textId="77777777" w:rsidTr="00A729FC">
        <w:tc>
          <w:tcPr>
            <w:tcW w:w="4788" w:type="dxa"/>
            <w:tcBorders>
              <w:top w:val="nil"/>
              <w:left w:val="nil"/>
              <w:bottom w:val="nil"/>
              <w:right w:val="single" w:sz="4" w:space="0" w:color="auto"/>
            </w:tcBorders>
            <w:shd w:val="clear" w:color="auto" w:fill="auto"/>
          </w:tcPr>
          <w:p w14:paraId="40C27E0C" w14:textId="77777777" w:rsidR="00A729FC" w:rsidRPr="000A37DA" w:rsidRDefault="00A729FC" w:rsidP="00A729FC">
            <w:pPr>
              <w:rPr>
                <w:b/>
              </w:rPr>
            </w:pPr>
            <w:r w:rsidRPr="000A37DA">
              <w:rPr>
                <w:b/>
              </w:rPr>
              <w:t xml:space="preserve">Complex Pending Order </w:t>
            </w:r>
          </w:p>
          <w:p w14:paraId="006A58CC"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0ADD33B3" w14:textId="77777777" w:rsidR="00A729FC" w:rsidRPr="000A37DA" w:rsidRDefault="00A729FC" w:rsidP="00A729FC">
            <w:pPr>
              <w:spacing w:before="60" w:after="120"/>
              <w:rPr>
                <w:szCs w:val="24"/>
              </w:rPr>
            </w:pPr>
            <w:r w:rsidRPr="000A37DA">
              <w:t>When the Inpatient Medication pharmacist receives a complex clozapine Pending Order from CPRS, the system creates a separate child order for each dose and dispense instruction. The pharmacist will process each child order separately.</w:t>
            </w:r>
          </w:p>
        </w:tc>
      </w:tr>
      <w:tr w:rsidR="00A729FC" w:rsidRPr="000A37DA" w14:paraId="44C5D19A" w14:textId="77777777" w:rsidTr="00A729FC">
        <w:tc>
          <w:tcPr>
            <w:tcW w:w="4788" w:type="dxa"/>
            <w:shd w:val="clear" w:color="auto" w:fill="auto"/>
          </w:tcPr>
          <w:p w14:paraId="389D1795" w14:textId="77777777" w:rsidR="00A729FC" w:rsidRPr="000A37DA" w:rsidRDefault="00A729FC" w:rsidP="00A729FC">
            <w:pPr>
              <w:spacing w:before="60" w:after="120"/>
              <w:rPr>
                <w:b/>
                <w:sz w:val="10"/>
                <w:szCs w:val="24"/>
              </w:rPr>
            </w:pPr>
          </w:p>
        </w:tc>
        <w:tc>
          <w:tcPr>
            <w:tcW w:w="4788" w:type="dxa"/>
            <w:shd w:val="clear" w:color="auto" w:fill="auto"/>
          </w:tcPr>
          <w:p w14:paraId="7D9E80F2" w14:textId="77777777" w:rsidR="00A729FC" w:rsidRPr="000A37DA" w:rsidRDefault="00A729FC" w:rsidP="00A729FC">
            <w:pPr>
              <w:spacing w:before="60" w:after="120"/>
              <w:rPr>
                <w:sz w:val="10"/>
                <w:szCs w:val="24"/>
              </w:rPr>
            </w:pPr>
          </w:p>
        </w:tc>
      </w:tr>
      <w:tr w:rsidR="00A729FC" w:rsidRPr="000A37DA" w14:paraId="79F1433C" w14:textId="77777777" w:rsidTr="00A729FC">
        <w:tc>
          <w:tcPr>
            <w:tcW w:w="4788" w:type="dxa"/>
            <w:tcBorders>
              <w:top w:val="nil"/>
              <w:left w:val="nil"/>
              <w:bottom w:val="nil"/>
              <w:right w:val="single" w:sz="4" w:space="0" w:color="auto"/>
            </w:tcBorders>
            <w:shd w:val="clear" w:color="auto" w:fill="auto"/>
          </w:tcPr>
          <w:p w14:paraId="7406ED5D" w14:textId="77777777" w:rsidR="00A729FC" w:rsidRPr="000A37DA" w:rsidRDefault="00A729FC" w:rsidP="00A729FC">
            <w:pPr>
              <w:rPr>
                <w:b/>
                <w:color w:val="000000"/>
              </w:rPr>
            </w:pPr>
            <w:r w:rsidRPr="000A37DA">
              <w:rPr>
                <w:b/>
                <w:color w:val="000000"/>
              </w:rPr>
              <w:t>Pharmacist not authorized</w:t>
            </w:r>
          </w:p>
          <w:p w14:paraId="48CD029E" w14:textId="77777777" w:rsidR="00A729FC" w:rsidRPr="000A37DA" w:rsidRDefault="00A729FC" w:rsidP="00A729FC">
            <w:pPr>
              <w:spacing w:before="60" w:after="120"/>
              <w:rPr>
                <w:color w:val="000000"/>
                <w:szCs w:val="24"/>
              </w:rPr>
            </w:pPr>
          </w:p>
        </w:tc>
        <w:tc>
          <w:tcPr>
            <w:tcW w:w="4788" w:type="dxa"/>
            <w:tcBorders>
              <w:top w:val="nil"/>
              <w:left w:val="single" w:sz="4" w:space="0" w:color="auto"/>
              <w:bottom w:val="nil"/>
              <w:right w:val="nil"/>
            </w:tcBorders>
            <w:shd w:val="clear" w:color="auto" w:fill="auto"/>
            <w:hideMark/>
          </w:tcPr>
          <w:p w14:paraId="7BEA4EB9" w14:textId="77777777" w:rsidR="00A729FC" w:rsidRPr="000A37DA" w:rsidRDefault="00A729FC" w:rsidP="00A729FC">
            <w:pPr>
              <w:rPr>
                <w:color w:val="000000"/>
              </w:rPr>
            </w:pPr>
            <w:r w:rsidRPr="000A37DA">
              <w:rPr>
                <w:color w:val="000000"/>
              </w:rPr>
              <w:t>If the pharmacist is not authorized with the PSOLOCKCLOZ key to process an override, this message is displayed and the Pending Order cannot be processed:</w:t>
            </w:r>
          </w:p>
          <w:p w14:paraId="66DAFB8D" w14:textId="77777777" w:rsidR="00A729FC" w:rsidRPr="000A37DA" w:rsidRDefault="00A729FC" w:rsidP="00A729FC">
            <w:pPr>
              <w:spacing w:before="60" w:after="120"/>
              <w:rPr>
                <w:rFonts w:ascii="Arial" w:hAnsi="Arial" w:cs="Arial"/>
                <w:color w:val="365F91"/>
                <w:sz w:val="20"/>
              </w:rPr>
            </w:pPr>
            <w:r w:rsidRPr="000A37DA">
              <w:rPr>
                <w:rFonts w:ascii="Arial" w:hAnsi="Arial" w:cs="Arial"/>
                <w:color w:val="365F91"/>
                <w:sz w:val="22"/>
              </w:rPr>
              <w:t>You Are Not Authorized to Override! See Clozapine Manager with PSOLOCKCLOZ key</w:t>
            </w:r>
            <w:r w:rsidRPr="000A37DA">
              <w:rPr>
                <w:rFonts w:ascii="Arial" w:hAnsi="Arial" w:cs="Arial"/>
                <w:color w:val="365F91"/>
                <w:sz w:val="20"/>
              </w:rPr>
              <w:t>.</w:t>
            </w:r>
          </w:p>
        </w:tc>
      </w:tr>
      <w:tr w:rsidR="00A729FC" w:rsidRPr="000A37DA" w14:paraId="601E91C8" w14:textId="77777777" w:rsidTr="00A729FC">
        <w:tc>
          <w:tcPr>
            <w:tcW w:w="4788" w:type="dxa"/>
            <w:shd w:val="clear" w:color="auto" w:fill="auto"/>
          </w:tcPr>
          <w:p w14:paraId="37AD4E08" w14:textId="77777777" w:rsidR="00A729FC" w:rsidRPr="000A37DA" w:rsidRDefault="00A729FC" w:rsidP="00A729FC">
            <w:pPr>
              <w:spacing w:before="60" w:after="120"/>
              <w:rPr>
                <w:b/>
                <w:sz w:val="10"/>
                <w:szCs w:val="24"/>
              </w:rPr>
            </w:pPr>
          </w:p>
        </w:tc>
        <w:tc>
          <w:tcPr>
            <w:tcW w:w="4788" w:type="dxa"/>
            <w:shd w:val="clear" w:color="auto" w:fill="auto"/>
          </w:tcPr>
          <w:p w14:paraId="0E975EDA" w14:textId="77777777" w:rsidR="00A729FC" w:rsidRPr="000A37DA" w:rsidRDefault="00A729FC" w:rsidP="00A729FC">
            <w:pPr>
              <w:spacing w:before="60" w:after="120"/>
              <w:rPr>
                <w:sz w:val="10"/>
                <w:szCs w:val="24"/>
              </w:rPr>
            </w:pPr>
          </w:p>
        </w:tc>
      </w:tr>
      <w:tr w:rsidR="00A729FC" w:rsidRPr="000A37DA" w14:paraId="74130CB1" w14:textId="77777777" w:rsidTr="00A729FC">
        <w:tc>
          <w:tcPr>
            <w:tcW w:w="4788" w:type="dxa"/>
            <w:tcBorders>
              <w:top w:val="nil"/>
              <w:left w:val="nil"/>
              <w:bottom w:val="nil"/>
              <w:right w:val="single" w:sz="4" w:space="0" w:color="auto"/>
            </w:tcBorders>
            <w:shd w:val="clear" w:color="auto" w:fill="auto"/>
          </w:tcPr>
          <w:p w14:paraId="0FCB9587" w14:textId="77777777" w:rsidR="00A729FC" w:rsidRPr="000A37DA" w:rsidRDefault="00A729FC" w:rsidP="00A729FC">
            <w:pPr>
              <w:rPr>
                <w:b/>
              </w:rPr>
            </w:pPr>
            <w:r w:rsidRPr="000A37DA">
              <w:rPr>
                <w:b/>
              </w:rPr>
              <w:lastRenderedPageBreak/>
              <w:t>Select Child Order #1 from PENDING COMPLEX list – New Order (NO)</w:t>
            </w:r>
          </w:p>
          <w:p w14:paraId="103416CA"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395B0672" w14:textId="77777777" w:rsidR="00A729FC" w:rsidRPr="000A37DA" w:rsidRDefault="00A729FC" w:rsidP="00A729FC">
            <w:pPr>
              <w:spacing w:before="60" w:after="120"/>
              <w:rPr>
                <w:szCs w:val="24"/>
              </w:rPr>
            </w:pPr>
            <w:r w:rsidRPr="000A37DA">
              <w:t xml:space="preserve">The pharmacist will select the parent order from the Pending Complex orders list to begin processing, as shown in the following figure. </w:t>
            </w:r>
          </w:p>
        </w:tc>
      </w:tr>
      <w:tr w:rsidR="00A729FC" w:rsidRPr="000A37DA" w14:paraId="591C38EE" w14:textId="77777777" w:rsidTr="00A729FC">
        <w:tc>
          <w:tcPr>
            <w:tcW w:w="4788" w:type="dxa"/>
            <w:shd w:val="clear" w:color="auto" w:fill="auto"/>
            <w:hideMark/>
          </w:tcPr>
          <w:p w14:paraId="19DAD4DE" w14:textId="77777777" w:rsidR="00A729FC" w:rsidRPr="000A37DA" w:rsidRDefault="00A729FC" w:rsidP="00A729FC">
            <w:pPr>
              <w:spacing w:before="60" w:after="120"/>
              <w:rPr>
                <w:b/>
                <w:sz w:val="10"/>
                <w:szCs w:val="24"/>
              </w:rPr>
            </w:pPr>
            <w:r w:rsidRPr="000A37DA">
              <w:rPr>
                <w:b/>
                <w:sz w:val="10"/>
              </w:rPr>
              <w:t>c</w:t>
            </w:r>
          </w:p>
        </w:tc>
        <w:tc>
          <w:tcPr>
            <w:tcW w:w="4788" w:type="dxa"/>
            <w:shd w:val="clear" w:color="auto" w:fill="auto"/>
          </w:tcPr>
          <w:p w14:paraId="7B251825" w14:textId="77777777" w:rsidR="00A729FC" w:rsidRPr="000A37DA" w:rsidRDefault="00A729FC" w:rsidP="00A729FC">
            <w:pPr>
              <w:spacing w:before="60" w:after="120"/>
              <w:rPr>
                <w:sz w:val="10"/>
                <w:szCs w:val="24"/>
              </w:rPr>
            </w:pPr>
          </w:p>
        </w:tc>
      </w:tr>
      <w:tr w:rsidR="00A729FC" w:rsidRPr="000A37DA" w14:paraId="4DF1A8D4" w14:textId="77777777" w:rsidTr="00A729FC">
        <w:tc>
          <w:tcPr>
            <w:tcW w:w="4788" w:type="dxa"/>
            <w:shd w:val="clear" w:color="auto" w:fill="auto"/>
          </w:tcPr>
          <w:p w14:paraId="2AC0D51C" w14:textId="77777777" w:rsidR="00A729FC" w:rsidRPr="000A37DA" w:rsidRDefault="00A729FC" w:rsidP="00A729FC">
            <w:pPr>
              <w:spacing w:before="60" w:after="120"/>
              <w:rPr>
                <w:b/>
                <w:sz w:val="10"/>
                <w:szCs w:val="24"/>
              </w:rPr>
            </w:pPr>
          </w:p>
        </w:tc>
        <w:tc>
          <w:tcPr>
            <w:tcW w:w="4788" w:type="dxa"/>
            <w:shd w:val="clear" w:color="auto" w:fill="auto"/>
          </w:tcPr>
          <w:p w14:paraId="42BC540F" w14:textId="77777777" w:rsidR="00A729FC" w:rsidRPr="000A37DA" w:rsidRDefault="00A729FC" w:rsidP="00A729FC">
            <w:pPr>
              <w:spacing w:before="60" w:after="120"/>
              <w:rPr>
                <w:sz w:val="10"/>
                <w:szCs w:val="24"/>
              </w:rPr>
            </w:pPr>
          </w:p>
        </w:tc>
      </w:tr>
    </w:tbl>
    <w:p w14:paraId="4AE69DA3" w14:textId="77777777" w:rsidR="00A729FC" w:rsidRPr="000A37DA" w:rsidRDefault="004138C4" w:rsidP="00A729FC">
      <w:pPr>
        <w:rPr>
          <w:b/>
        </w:rPr>
      </w:pPr>
      <w:r w:rsidRPr="000A37DA">
        <w:rPr>
          <w:noProof/>
          <w:sz w:val="28"/>
        </w:rPr>
        <w:drawing>
          <wp:inline distT="0" distB="0" distL="0" distR="0" wp14:anchorId="7F8CE53E" wp14:editId="5B43659F">
            <wp:extent cx="5953125" cy="762000"/>
            <wp:effectExtent l="0" t="0" r="0" b="0"/>
            <wp:docPr id="1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3125" cy="762000"/>
                    </a:xfrm>
                    <a:prstGeom prst="rect">
                      <a:avLst/>
                    </a:prstGeom>
                    <a:noFill/>
                    <a:ln>
                      <a:noFill/>
                    </a:ln>
                  </pic:spPr>
                </pic:pic>
              </a:graphicData>
            </a:graphic>
          </wp:inline>
        </w:drawing>
      </w:r>
    </w:p>
    <w:p w14:paraId="0C3A6124" w14:textId="77777777" w:rsidR="00A729FC" w:rsidRPr="000A37DA" w:rsidRDefault="00A729FC" w:rsidP="00A729FC">
      <w:pPr>
        <w:rPr>
          <w:b/>
          <w:sz w:val="6"/>
        </w:rPr>
      </w:pPr>
    </w:p>
    <w:p w14:paraId="36AD5D46" w14:textId="77777777" w:rsidR="00A729FC" w:rsidRPr="000A37DA" w:rsidRDefault="00A729FC" w:rsidP="00A729FC">
      <w:pPr>
        <w:rPr>
          <w:bCs/>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9"/>
        <w:gridCol w:w="4681"/>
      </w:tblGrid>
      <w:tr w:rsidR="00A729FC" w:rsidRPr="000A37DA" w14:paraId="52251C42" w14:textId="77777777" w:rsidTr="00A729FC">
        <w:tc>
          <w:tcPr>
            <w:tcW w:w="4788" w:type="dxa"/>
            <w:tcBorders>
              <w:top w:val="nil"/>
              <w:left w:val="nil"/>
              <w:bottom w:val="nil"/>
              <w:right w:val="nil"/>
            </w:tcBorders>
            <w:shd w:val="clear" w:color="auto" w:fill="auto"/>
          </w:tcPr>
          <w:p w14:paraId="33E00CF0"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355D2A1B" w14:textId="77777777" w:rsidR="00A729FC" w:rsidRPr="000A37DA" w:rsidRDefault="00A729FC" w:rsidP="00A729FC">
            <w:pPr>
              <w:spacing w:before="60" w:after="120"/>
              <w:rPr>
                <w:sz w:val="10"/>
                <w:szCs w:val="24"/>
              </w:rPr>
            </w:pPr>
          </w:p>
        </w:tc>
      </w:tr>
      <w:tr w:rsidR="00A729FC" w:rsidRPr="000A37DA" w14:paraId="0BE07702" w14:textId="77777777" w:rsidTr="00A729FC">
        <w:tc>
          <w:tcPr>
            <w:tcW w:w="4788" w:type="dxa"/>
            <w:tcBorders>
              <w:top w:val="nil"/>
              <w:left w:val="nil"/>
              <w:bottom w:val="nil"/>
              <w:right w:val="nil"/>
            </w:tcBorders>
            <w:shd w:val="clear" w:color="auto" w:fill="auto"/>
          </w:tcPr>
          <w:p w14:paraId="74B9F0A2" w14:textId="77777777" w:rsidR="00A729FC" w:rsidRPr="000A37DA" w:rsidRDefault="00A729FC" w:rsidP="00A729FC">
            <w:pPr>
              <w:rPr>
                <w:b/>
              </w:rPr>
            </w:pPr>
            <w:r w:rsidRPr="000A37DA">
              <w:rPr>
                <w:b/>
              </w:rPr>
              <w:t>Warning Message to Inpatient Medication pharmacist</w:t>
            </w:r>
          </w:p>
          <w:p w14:paraId="1C515CD5"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hideMark/>
          </w:tcPr>
          <w:p w14:paraId="78631318" w14:textId="77777777" w:rsidR="00A729FC" w:rsidRPr="000A37DA" w:rsidRDefault="00A729FC" w:rsidP="00A729FC">
            <w:pPr>
              <w:pBdr>
                <w:left w:val="single" w:sz="4" w:space="4" w:color="auto"/>
              </w:pBdr>
              <w:spacing w:before="60" w:after="120"/>
              <w:rPr>
                <w:b/>
                <w:sz w:val="10"/>
                <w:szCs w:val="24"/>
              </w:rPr>
            </w:pPr>
            <w:r w:rsidRPr="000A37DA">
              <w:t>Immediately upon selection of the parent order, the following warning message in the following figure displays to alert the pharmacist to review and make note of the calculated stop date.</w:t>
            </w:r>
          </w:p>
        </w:tc>
      </w:tr>
    </w:tbl>
    <w:p w14:paraId="3D4241CC" w14:textId="77777777" w:rsidR="00A729FC" w:rsidRPr="000A37DA" w:rsidRDefault="004138C4" w:rsidP="00A729FC">
      <w:pPr>
        <w:jc w:val="center"/>
        <w:rPr>
          <w:b/>
          <w:sz w:val="10"/>
        </w:rPr>
      </w:pPr>
      <w:r w:rsidRPr="000A37DA">
        <w:rPr>
          <w:noProof/>
        </w:rPr>
        <w:drawing>
          <wp:inline distT="0" distB="0" distL="0" distR="0" wp14:anchorId="439E6665" wp14:editId="2ECAFE2B">
            <wp:extent cx="5143500" cy="2305050"/>
            <wp:effectExtent l="0" t="0" r="0" b="0"/>
            <wp:docPr id="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2305050"/>
                    </a:xfrm>
                    <a:prstGeom prst="rect">
                      <a:avLst/>
                    </a:prstGeom>
                    <a:noFill/>
                    <a:ln>
                      <a:noFill/>
                    </a:ln>
                  </pic:spPr>
                </pic:pic>
              </a:graphicData>
            </a:graphic>
          </wp:inline>
        </w:drawing>
      </w:r>
    </w:p>
    <w:p w14:paraId="31E3002F" w14:textId="77777777" w:rsidR="00A729FC" w:rsidRPr="000A37DA" w:rsidRDefault="00A729FC" w:rsidP="00A729FC">
      <w:pPr>
        <w:rPr>
          <w:b/>
          <w:sz w:val="10"/>
        </w:rPr>
      </w:pPr>
    </w:p>
    <w:p w14:paraId="6C8AD314"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450"/>
        <w:rPr>
          <w:noProof/>
        </w:rPr>
      </w:pPr>
      <w:r w:rsidRPr="000A37DA">
        <w:rPr>
          <w:noProof/>
        </w:rPr>
        <w:t>If any of the child orders (prior to the final child order) exceed the warning message stop date, the entire complex order is cancelled and the prescriber is contacted to reenter the order correctly.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82"/>
        <w:gridCol w:w="4678"/>
      </w:tblGrid>
      <w:tr w:rsidR="00A729FC" w:rsidRPr="000A37DA" w14:paraId="0BA5F3EA" w14:textId="77777777" w:rsidTr="00A729FC">
        <w:tc>
          <w:tcPr>
            <w:tcW w:w="4788" w:type="dxa"/>
            <w:tcBorders>
              <w:top w:val="nil"/>
              <w:left w:val="nil"/>
              <w:bottom w:val="nil"/>
              <w:right w:val="nil"/>
            </w:tcBorders>
            <w:shd w:val="clear" w:color="auto" w:fill="auto"/>
          </w:tcPr>
          <w:p w14:paraId="24D09576" w14:textId="77777777" w:rsidR="00A729FC" w:rsidRPr="000A37DA" w:rsidRDefault="00A729FC" w:rsidP="00A729FC">
            <w:pPr>
              <w:rPr>
                <w:b/>
                <w:sz w:val="10"/>
                <w:szCs w:val="24"/>
              </w:rPr>
            </w:pPr>
          </w:p>
        </w:tc>
        <w:tc>
          <w:tcPr>
            <w:tcW w:w="4788" w:type="dxa"/>
            <w:tcBorders>
              <w:top w:val="nil"/>
              <w:left w:val="nil"/>
              <w:bottom w:val="nil"/>
              <w:right w:val="nil"/>
            </w:tcBorders>
            <w:shd w:val="clear" w:color="auto" w:fill="auto"/>
            <w:hideMark/>
          </w:tcPr>
          <w:p w14:paraId="7102989F" w14:textId="77777777" w:rsidR="00A729FC" w:rsidRPr="000A37DA" w:rsidRDefault="00A729FC" w:rsidP="00A729FC">
            <w:pPr>
              <w:spacing w:before="60" w:after="120"/>
              <w:jc w:val="center"/>
              <w:rPr>
                <w:sz w:val="10"/>
                <w:szCs w:val="24"/>
              </w:rPr>
            </w:pPr>
          </w:p>
        </w:tc>
      </w:tr>
      <w:tr w:rsidR="00A729FC" w:rsidRPr="000A37DA" w14:paraId="11550A61" w14:textId="77777777" w:rsidTr="00A729FC">
        <w:tc>
          <w:tcPr>
            <w:tcW w:w="4788" w:type="dxa"/>
            <w:tcBorders>
              <w:top w:val="nil"/>
              <w:left w:val="nil"/>
              <w:bottom w:val="nil"/>
              <w:right w:val="single" w:sz="4" w:space="0" w:color="auto"/>
            </w:tcBorders>
            <w:shd w:val="clear" w:color="auto" w:fill="auto"/>
          </w:tcPr>
          <w:p w14:paraId="788B1E10" w14:textId="77777777" w:rsidR="00A729FC" w:rsidRPr="000A37DA" w:rsidRDefault="00A729FC" w:rsidP="00A729FC">
            <w:pPr>
              <w:rPr>
                <w:b/>
              </w:rPr>
            </w:pPr>
            <w:r w:rsidRPr="000A37DA">
              <w:rPr>
                <w:b/>
              </w:rPr>
              <w:t>Review each child order, including the stop date</w:t>
            </w:r>
          </w:p>
          <w:p w14:paraId="0C0D45A6"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7435B244" w14:textId="77777777" w:rsidR="00A729FC" w:rsidRPr="000A37DA" w:rsidRDefault="00A729FC" w:rsidP="00A729FC">
            <w:r w:rsidRPr="000A37DA">
              <w:t xml:space="preserve">The pharmacist reviews each child order, making note of the stop date in Field 5. If the stop date in any child order exceeds the calculated stop date in the warning message, the pharmacist will </w:t>
            </w:r>
            <w:r w:rsidRPr="000A37DA">
              <w:rPr>
                <w:b/>
              </w:rPr>
              <w:t>cancel the order</w:t>
            </w:r>
            <w:r w:rsidRPr="000A37DA">
              <w:t xml:space="preserve"> and contact the provider to reenter the order with the correct stop date.</w:t>
            </w:r>
          </w:p>
          <w:p w14:paraId="4B04C70D" w14:textId="77777777" w:rsidR="00A729FC" w:rsidRPr="000A37DA" w:rsidRDefault="00A729FC" w:rsidP="00A729FC">
            <w:pPr>
              <w:spacing w:before="60" w:after="120"/>
              <w:rPr>
                <w:szCs w:val="24"/>
              </w:rPr>
            </w:pPr>
            <w:r w:rsidRPr="000A37DA">
              <w:t xml:space="preserve">Assuming all the other child orders in the complex do not exceed the stop date, but the </w:t>
            </w:r>
            <w:r w:rsidRPr="000A37DA">
              <w:rPr>
                <w:b/>
              </w:rPr>
              <w:lastRenderedPageBreak/>
              <w:t>final child order exceeds the warning message stop date in Field 5</w:t>
            </w:r>
            <w:r w:rsidRPr="000A37DA">
              <w:t>, the pharmacist would then edit the stop date of the final child order to match what is in the warning message.</w:t>
            </w:r>
          </w:p>
        </w:tc>
      </w:tr>
      <w:tr w:rsidR="00A729FC" w:rsidRPr="000A37DA" w14:paraId="0E780DBB" w14:textId="77777777" w:rsidTr="00A729FC">
        <w:tc>
          <w:tcPr>
            <w:tcW w:w="4788" w:type="dxa"/>
            <w:tcBorders>
              <w:top w:val="nil"/>
              <w:left w:val="nil"/>
              <w:bottom w:val="nil"/>
              <w:right w:val="nil"/>
            </w:tcBorders>
            <w:shd w:val="clear" w:color="auto" w:fill="auto"/>
          </w:tcPr>
          <w:p w14:paraId="067BD7C0" w14:textId="77777777" w:rsidR="00A729FC" w:rsidRPr="000A37DA" w:rsidRDefault="00A729FC" w:rsidP="00A729FC">
            <w:pPr>
              <w:rPr>
                <w:b/>
                <w:sz w:val="10"/>
                <w:szCs w:val="24"/>
              </w:rPr>
            </w:pPr>
          </w:p>
        </w:tc>
        <w:tc>
          <w:tcPr>
            <w:tcW w:w="4788" w:type="dxa"/>
            <w:tcBorders>
              <w:top w:val="nil"/>
              <w:left w:val="nil"/>
              <w:bottom w:val="nil"/>
              <w:right w:val="nil"/>
            </w:tcBorders>
            <w:shd w:val="clear" w:color="auto" w:fill="auto"/>
          </w:tcPr>
          <w:p w14:paraId="5810902E" w14:textId="77777777" w:rsidR="00A729FC" w:rsidRPr="000A37DA" w:rsidRDefault="00A729FC" w:rsidP="00A729FC">
            <w:pPr>
              <w:spacing w:before="60" w:after="120"/>
              <w:rPr>
                <w:sz w:val="10"/>
                <w:szCs w:val="24"/>
              </w:rPr>
            </w:pPr>
          </w:p>
        </w:tc>
      </w:tr>
      <w:tr w:rsidR="00A729FC" w:rsidRPr="000A37DA" w14:paraId="4569A9C1" w14:textId="77777777" w:rsidTr="00A729FC">
        <w:tc>
          <w:tcPr>
            <w:tcW w:w="4788" w:type="dxa"/>
            <w:tcBorders>
              <w:top w:val="nil"/>
              <w:left w:val="nil"/>
              <w:bottom w:val="nil"/>
              <w:right w:val="single" w:sz="4" w:space="0" w:color="auto"/>
            </w:tcBorders>
            <w:shd w:val="clear" w:color="auto" w:fill="auto"/>
          </w:tcPr>
          <w:p w14:paraId="2EB36A52" w14:textId="77777777" w:rsidR="00A729FC" w:rsidRPr="000A37DA" w:rsidRDefault="00A729FC" w:rsidP="00A729FC">
            <w:pPr>
              <w:rPr>
                <w:b/>
              </w:rPr>
            </w:pPr>
            <w:r w:rsidRPr="000A37DA">
              <w:rPr>
                <w:b/>
              </w:rPr>
              <w:t xml:space="preserve">Pharmacist finishes Child Order #1 – </w:t>
            </w:r>
            <w:r w:rsidRPr="000A37DA">
              <w:rPr>
                <w:b/>
              </w:rPr>
              <w:br/>
              <w:t>Finish (FN)</w:t>
            </w:r>
          </w:p>
          <w:p w14:paraId="340285C9"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5FD33A1F" w14:textId="77777777" w:rsidR="00A729FC" w:rsidRPr="000A37DA" w:rsidRDefault="00A729FC" w:rsidP="00A729FC">
            <w:pPr>
              <w:spacing w:before="60" w:after="120"/>
              <w:rPr>
                <w:szCs w:val="24"/>
              </w:rPr>
            </w:pPr>
            <w:r w:rsidRPr="000A37DA">
              <w:t>If the stop date (Field 5) for Child Order #1 does not exceed the stop date in the warning message, the pharmacist selects Finish (FN) to finish the first child order.</w:t>
            </w:r>
          </w:p>
        </w:tc>
      </w:tr>
      <w:tr w:rsidR="00A729FC" w:rsidRPr="000A37DA" w14:paraId="381A73D2" w14:textId="77777777" w:rsidTr="00A729FC">
        <w:tc>
          <w:tcPr>
            <w:tcW w:w="4788" w:type="dxa"/>
            <w:tcBorders>
              <w:top w:val="nil"/>
              <w:left w:val="nil"/>
              <w:bottom w:val="nil"/>
              <w:right w:val="nil"/>
            </w:tcBorders>
            <w:shd w:val="clear" w:color="auto" w:fill="auto"/>
          </w:tcPr>
          <w:p w14:paraId="01A21993" w14:textId="77777777" w:rsidR="00A729FC" w:rsidRPr="000A37DA" w:rsidRDefault="00A729FC" w:rsidP="00A729FC">
            <w:pPr>
              <w:rPr>
                <w:b/>
                <w:sz w:val="10"/>
                <w:szCs w:val="24"/>
              </w:rPr>
            </w:pPr>
          </w:p>
        </w:tc>
        <w:tc>
          <w:tcPr>
            <w:tcW w:w="4788" w:type="dxa"/>
            <w:tcBorders>
              <w:top w:val="nil"/>
              <w:left w:val="nil"/>
              <w:bottom w:val="nil"/>
              <w:right w:val="nil"/>
            </w:tcBorders>
            <w:shd w:val="clear" w:color="auto" w:fill="auto"/>
          </w:tcPr>
          <w:p w14:paraId="42BBC251" w14:textId="77777777" w:rsidR="00A729FC" w:rsidRPr="000A37DA" w:rsidRDefault="00A729FC" w:rsidP="00A729FC">
            <w:pPr>
              <w:spacing w:before="60" w:after="120"/>
              <w:rPr>
                <w:sz w:val="10"/>
                <w:szCs w:val="24"/>
              </w:rPr>
            </w:pPr>
          </w:p>
        </w:tc>
      </w:tr>
      <w:tr w:rsidR="00A729FC" w:rsidRPr="000A37DA" w14:paraId="69498FDF" w14:textId="77777777" w:rsidTr="00A729FC">
        <w:tc>
          <w:tcPr>
            <w:tcW w:w="4788" w:type="dxa"/>
            <w:tcBorders>
              <w:top w:val="nil"/>
              <w:left w:val="nil"/>
              <w:bottom w:val="nil"/>
              <w:right w:val="nil"/>
            </w:tcBorders>
            <w:shd w:val="clear" w:color="auto" w:fill="auto"/>
          </w:tcPr>
          <w:p w14:paraId="69DA0EC9" w14:textId="77777777" w:rsidR="00A729FC" w:rsidRPr="000A37DA" w:rsidRDefault="00A729FC" w:rsidP="00A729FC">
            <w:pPr>
              <w:rPr>
                <w:b/>
                <w:sz w:val="10"/>
                <w:szCs w:val="24"/>
              </w:rPr>
            </w:pPr>
          </w:p>
        </w:tc>
        <w:tc>
          <w:tcPr>
            <w:tcW w:w="4788" w:type="dxa"/>
            <w:tcBorders>
              <w:top w:val="nil"/>
              <w:left w:val="nil"/>
              <w:bottom w:val="nil"/>
              <w:right w:val="nil"/>
            </w:tcBorders>
            <w:shd w:val="clear" w:color="auto" w:fill="auto"/>
          </w:tcPr>
          <w:p w14:paraId="6D762A81" w14:textId="77777777" w:rsidR="00A729FC" w:rsidRPr="000A37DA" w:rsidRDefault="00A729FC" w:rsidP="00A729FC">
            <w:pPr>
              <w:spacing w:before="60" w:after="120"/>
              <w:rPr>
                <w:sz w:val="10"/>
                <w:szCs w:val="24"/>
              </w:rPr>
            </w:pPr>
          </w:p>
        </w:tc>
      </w:tr>
      <w:tr w:rsidR="00A729FC" w:rsidRPr="000A37DA" w14:paraId="634DCD5B" w14:textId="77777777" w:rsidTr="00A729FC">
        <w:tc>
          <w:tcPr>
            <w:tcW w:w="4788" w:type="dxa"/>
            <w:tcBorders>
              <w:top w:val="nil"/>
              <w:left w:val="nil"/>
              <w:bottom w:val="nil"/>
              <w:right w:val="nil"/>
            </w:tcBorders>
            <w:shd w:val="clear" w:color="auto" w:fill="auto"/>
          </w:tcPr>
          <w:p w14:paraId="46214556" w14:textId="77777777" w:rsidR="00A729FC" w:rsidRPr="000A37DA" w:rsidRDefault="00A729FC" w:rsidP="00A729FC">
            <w:pPr>
              <w:rPr>
                <w:b/>
                <w:sz w:val="10"/>
                <w:szCs w:val="24"/>
              </w:rPr>
            </w:pPr>
          </w:p>
        </w:tc>
        <w:tc>
          <w:tcPr>
            <w:tcW w:w="4788" w:type="dxa"/>
            <w:tcBorders>
              <w:top w:val="nil"/>
              <w:left w:val="nil"/>
              <w:bottom w:val="nil"/>
              <w:right w:val="nil"/>
            </w:tcBorders>
            <w:shd w:val="clear" w:color="auto" w:fill="auto"/>
          </w:tcPr>
          <w:p w14:paraId="056DE098" w14:textId="77777777" w:rsidR="00A729FC" w:rsidRPr="000A37DA" w:rsidRDefault="00A729FC" w:rsidP="00A729FC">
            <w:pPr>
              <w:spacing w:before="60" w:after="120"/>
              <w:rPr>
                <w:sz w:val="10"/>
                <w:szCs w:val="24"/>
              </w:rPr>
            </w:pPr>
          </w:p>
        </w:tc>
      </w:tr>
      <w:tr w:rsidR="00A729FC" w:rsidRPr="000A37DA" w14:paraId="6733CCFB" w14:textId="77777777" w:rsidTr="00A729FC">
        <w:tc>
          <w:tcPr>
            <w:tcW w:w="4788" w:type="dxa"/>
            <w:tcBorders>
              <w:top w:val="nil"/>
              <w:left w:val="nil"/>
              <w:bottom w:val="nil"/>
              <w:right w:val="nil"/>
            </w:tcBorders>
            <w:shd w:val="clear" w:color="auto" w:fill="auto"/>
          </w:tcPr>
          <w:p w14:paraId="3ACC075B" w14:textId="77777777" w:rsidR="00A729FC" w:rsidRPr="000A37DA" w:rsidRDefault="00A729FC" w:rsidP="00A729FC">
            <w:pPr>
              <w:spacing w:before="60" w:after="120"/>
              <w:rPr>
                <w:b/>
                <w:szCs w:val="24"/>
              </w:rPr>
            </w:pPr>
          </w:p>
        </w:tc>
        <w:tc>
          <w:tcPr>
            <w:tcW w:w="4788" w:type="dxa"/>
            <w:tcBorders>
              <w:top w:val="nil"/>
              <w:left w:val="nil"/>
              <w:bottom w:val="nil"/>
              <w:right w:val="nil"/>
            </w:tcBorders>
            <w:shd w:val="clear" w:color="auto" w:fill="auto"/>
          </w:tcPr>
          <w:p w14:paraId="40430C18"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022A6824" w14:textId="77777777" w:rsidTr="00A729FC">
        <w:tc>
          <w:tcPr>
            <w:tcW w:w="4788" w:type="dxa"/>
            <w:tcBorders>
              <w:top w:val="nil"/>
              <w:left w:val="nil"/>
              <w:bottom w:val="nil"/>
              <w:right w:val="single" w:sz="4" w:space="0" w:color="auto"/>
            </w:tcBorders>
            <w:shd w:val="clear" w:color="auto" w:fill="auto"/>
            <w:hideMark/>
          </w:tcPr>
          <w:p w14:paraId="494BB856" w14:textId="77777777" w:rsidR="00A729FC" w:rsidRPr="000A37DA" w:rsidRDefault="00A729FC" w:rsidP="00A729FC">
            <w:pPr>
              <w:spacing w:before="60" w:after="120"/>
              <w:rPr>
                <w:b/>
                <w:szCs w:val="24"/>
              </w:rPr>
            </w:pPr>
            <w:r w:rsidRPr="000A37DA">
              <w:rPr>
                <w:b/>
              </w:rPr>
              <w:t>If the stop date for Child Order #1 exceeds the calculated stop date</w:t>
            </w:r>
          </w:p>
        </w:tc>
        <w:tc>
          <w:tcPr>
            <w:tcW w:w="4788" w:type="dxa"/>
            <w:tcBorders>
              <w:top w:val="nil"/>
              <w:left w:val="single" w:sz="4" w:space="0" w:color="auto"/>
              <w:bottom w:val="nil"/>
              <w:right w:val="nil"/>
            </w:tcBorders>
            <w:shd w:val="clear" w:color="auto" w:fill="auto"/>
            <w:hideMark/>
          </w:tcPr>
          <w:p w14:paraId="78EB9E72" w14:textId="77777777" w:rsidR="00A729FC" w:rsidRPr="000A37DA" w:rsidRDefault="00A729FC" w:rsidP="00A729FC">
            <w:pPr>
              <w:spacing w:before="60" w:after="120"/>
              <w:rPr>
                <w:szCs w:val="24"/>
              </w:rPr>
            </w:pPr>
            <w:r w:rsidRPr="000A37DA">
              <w:t xml:space="preserve">In the event the stop date for Child Order #1 (Field 5) exceeds the calculated stop date, the pharmacist will cancel the order and contact the provider to reenter the order correctly. </w:t>
            </w:r>
          </w:p>
        </w:tc>
      </w:tr>
      <w:tr w:rsidR="00A729FC" w:rsidRPr="000A37DA" w14:paraId="719421DC" w14:textId="77777777" w:rsidTr="00A729FC">
        <w:tc>
          <w:tcPr>
            <w:tcW w:w="4788" w:type="dxa"/>
            <w:tcBorders>
              <w:top w:val="nil"/>
              <w:left w:val="nil"/>
              <w:bottom w:val="nil"/>
              <w:right w:val="nil"/>
            </w:tcBorders>
            <w:shd w:val="clear" w:color="auto" w:fill="auto"/>
          </w:tcPr>
          <w:p w14:paraId="2FE9CFC5"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37D4963B" w14:textId="77777777" w:rsidR="00A729FC" w:rsidRPr="000A37DA" w:rsidRDefault="00A729FC" w:rsidP="00A729FC">
            <w:pPr>
              <w:spacing w:before="60" w:after="120"/>
              <w:rPr>
                <w:sz w:val="10"/>
                <w:szCs w:val="24"/>
              </w:rPr>
            </w:pPr>
          </w:p>
        </w:tc>
      </w:tr>
      <w:tr w:rsidR="00A729FC" w:rsidRPr="000A37DA" w14:paraId="4359A38B" w14:textId="77777777" w:rsidTr="00A729FC">
        <w:tc>
          <w:tcPr>
            <w:tcW w:w="4788" w:type="dxa"/>
            <w:tcBorders>
              <w:top w:val="nil"/>
              <w:left w:val="nil"/>
              <w:bottom w:val="nil"/>
              <w:right w:val="single" w:sz="4" w:space="0" w:color="auto"/>
            </w:tcBorders>
            <w:shd w:val="clear" w:color="auto" w:fill="auto"/>
            <w:hideMark/>
          </w:tcPr>
          <w:p w14:paraId="5AE3D940" w14:textId="77777777" w:rsidR="00A729FC" w:rsidRPr="000A37DA" w:rsidRDefault="00A729FC" w:rsidP="00A729FC">
            <w:pPr>
              <w:spacing w:before="60" w:after="120"/>
              <w:rPr>
                <w:b/>
                <w:szCs w:val="24"/>
              </w:rPr>
            </w:pPr>
            <w:r w:rsidRPr="000A37DA">
              <w:rPr>
                <w:b/>
              </w:rPr>
              <w:t xml:space="preserve">Pharmacist accepts Child Order #1 – </w:t>
            </w:r>
            <w:r w:rsidRPr="000A37DA">
              <w:rPr>
                <w:b/>
              </w:rPr>
              <w:br/>
              <w:t>Accept (AC)</w:t>
            </w:r>
          </w:p>
        </w:tc>
        <w:tc>
          <w:tcPr>
            <w:tcW w:w="4788" w:type="dxa"/>
            <w:tcBorders>
              <w:top w:val="nil"/>
              <w:left w:val="single" w:sz="4" w:space="0" w:color="auto"/>
              <w:bottom w:val="nil"/>
              <w:right w:val="nil"/>
            </w:tcBorders>
            <w:shd w:val="clear" w:color="auto" w:fill="auto"/>
            <w:hideMark/>
          </w:tcPr>
          <w:p w14:paraId="72124E7A" w14:textId="77777777" w:rsidR="00A729FC" w:rsidRPr="000A37DA" w:rsidRDefault="00A729FC" w:rsidP="00A729FC">
            <w:pPr>
              <w:spacing w:before="60" w:after="120"/>
              <w:rPr>
                <w:szCs w:val="24"/>
              </w:rPr>
            </w:pPr>
            <w:r w:rsidRPr="000A37DA">
              <w:t xml:space="preserve">The pharmacist Accepts (AC) Child Order #1 and continues processing the order. </w:t>
            </w:r>
          </w:p>
        </w:tc>
      </w:tr>
      <w:tr w:rsidR="00A729FC" w:rsidRPr="000A37DA" w14:paraId="54BDD595" w14:textId="77777777" w:rsidTr="00A729FC">
        <w:tc>
          <w:tcPr>
            <w:tcW w:w="4788" w:type="dxa"/>
            <w:tcBorders>
              <w:top w:val="nil"/>
              <w:left w:val="nil"/>
              <w:bottom w:val="nil"/>
              <w:right w:val="nil"/>
            </w:tcBorders>
            <w:shd w:val="clear" w:color="auto" w:fill="auto"/>
          </w:tcPr>
          <w:p w14:paraId="60E3E3D6"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21A86881" w14:textId="77777777" w:rsidR="00A729FC" w:rsidRPr="000A37DA" w:rsidRDefault="00A729FC" w:rsidP="00A729FC">
            <w:pPr>
              <w:spacing w:before="60" w:after="120"/>
              <w:rPr>
                <w:sz w:val="10"/>
                <w:szCs w:val="24"/>
              </w:rPr>
            </w:pPr>
          </w:p>
        </w:tc>
      </w:tr>
      <w:tr w:rsidR="00A729FC" w:rsidRPr="000A37DA" w14:paraId="5C794A8E" w14:textId="77777777" w:rsidTr="00A729FC">
        <w:tc>
          <w:tcPr>
            <w:tcW w:w="4788" w:type="dxa"/>
            <w:tcBorders>
              <w:top w:val="nil"/>
              <w:left w:val="nil"/>
              <w:bottom w:val="nil"/>
              <w:right w:val="single" w:sz="4" w:space="0" w:color="auto"/>
            </w:tcBorders>
            <w:shd w:val="clear" w:color="auto" w:fill="auto"/>
          </w:tcPr>
          <w:p w14:paraId="11B7A23A" w14:textId="77777777" w:rsidR="00A729FC" w:rsidRPr="000A37DA" w:rsidRDefault="00A729FC" w:rsidP="00A729FC">
            <w:pPr>
              <w:rPr>
                <w:b/>
              </w:rPr>
            </w:pPr>
            <w:r w:rsidRPr="000A37DA">
              <w:rPr>
                <w:b/>
              </w:rPr>
              <w:t xml:space="preserve">Calculate Total Daily Dose for Child </w:t>
            </w:r>
            <w:r w:rsidRPr="000A37DA">
              <w:rPr>
                <w:b/>
              </w:rPr>
              <w:br/>
              <w:t>Order #1</w:t>
            </w:r>
          </w:p>
          <w:p w14:paraId="4CD75087"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7B39337D" w14:textId="77777777" w:rsidR="00A729FC" w:rsidRPr="000A37DA" w:rsidRDefault="00A729FC" w:rsidP="00A729FC">
            <w:pPr>
              <w:spacing w:before="60" w:after="120"/>
              <w:rPr>
                <w:szCs w:val="24"/>
              </w:rPr>
            </w:pPr>
            <w:r w:rsidRPr="000A37DA">
              <w:t>The pharmacist is prompted to calculate and enter the required Total Daily Dose. See Total Daily Dose for complex child orders.</w:t>
            </w:r>
          </w:p>
        </w:tc>
      </w:tr>
      <w:tr w:rsidR="00A729FC" w:rsidRPr="000A37DA" w14:paraId="6FDCD00C" w14:textId="77777777" w:rsidTr="00A729FC">
        <w:tc>
          <w:tcPr>
            <w:tcW w:w="4788" w:type="dxa"/>
            <w:tcBorders>
              <w:top w:val="nil"/>
              <w:left w:val="nil"/>
              <w:bottom w:val="nil"/>
              <w:right w:val="nil"/>
            </w:tcBorders>
            <w:shd w:val="clear" w:color="auto" w:fill="auto"/>
          </w:tcPr>
          <w:p w14:paraId="342E0513"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64857B6C" w14:textId="77777777" w:rsidR="00A729FC" w:rsidRPr="000A37DA" w:rsidRDefault="00A729FC" w:rsidP="00A729FC">
            <w:pPr>
              <w:spacing w:before="60" w:after="120"/>
              <w:rPr>
                <w:sz w:val="10"/>
                <w:szCs w:val="24"/>
              </w:rPr>
            </w:pPr>
          </w:p>
        </w:tc>
      </w:tr>
      <w:tr w:rsidR="00A729FC" w:rsidRPr="000A37DA" w14:paraId="3B104512" w14:textId="77777777" w:rsidTr="00A729FC">
        <w:tc>
          <w:tcPr>
            <w:tcW w:w="4788" w:type="dxa"/>
            <w:tcBorders>
              <w:top w:val="nil"/>
              <w:left w:val="nil"/>
              <w:bottom w:val="nil"/>
              <w:right w:val="single" w:sz="4" w:space="0" w:color="auto"/>
            </w:tcBorders>
            <w:shd w:val="clear" w:color="auto" w:fill="auto"/>
            <w:hideMark/>
          </w:tcPr>
          <w:p w14:paraId="05265932" w14:textId="77777777" w:rsidR="00A729FC" w:rsidRPr="000A37DA" w:rsidRDefault="00A729FC" w:rsidP="00A729FC">
            <w:pPr>
              <w:spacing w:before="60" w:after="120"/>
              <w:rPr>
                <w:b/>
                <w:szCs w:val="24"/>
              </w:rPr>
            </w:pPr>
            <w:r w:rsidRPr="000A37DA">
              <w:rPr>
                <w:b/>
              </w:rPr>
              <w:t>Labs returned and Order Checks started</w:t>
            </w:r>
          </w:p>
        </w:tc>
        <w:tc>
          <w:tcPr>
            <w:tcW w:w="4788" w:type="dxa"/>
            <w:tcBorders>
              <w:top w:val="nil"/>
              <w:left w:val="single" w:sz="4" w:space="0" w:color="auto"/>
              <w:bottom w:val="nil"/>
              <w:right w:val="nil"/>
            </w:tcBorders>
            <w:shd w:val="clear" w:color="auto" w:fill="auto"/>
            <w:hideMark/>
          </w:tcPr>
          <w:p w14:paraId="2B3877F5" w14:textId="77777777" w:rsidR="00A729FC" w:rsidRPr="000A37DA" w:rsidRDefault="00A729FC" w:rsidP="00A729FC">
            <w:pPr>
              <w:pBdr>
                <w:left w:val="single" w:sz="4" w:space="4" w:color="auto"/>
              </w:pBdr>
            </w:pPr>
            <w:r w:rsidRPr="000A37DA">
              <w:t>Lab results are returned to the pharmacist in the following message:</w:t>
            </w:r>
          </w:p>
          <w:p w14:paraId="305EAC99" w14:textId="77777777" w:rsidR="00A729FC" w:rsidRPr="000A37DA" w:rsidRDefault="00A729FC" w:rsidP="00A729FC">
            <w:pPr>
              <w:pBdr>
                <w:left w:val="single" w:sz="4" w:space="4" w:color="auto"/>
              </w:pBdr>
              <w:spacing w:before="60" w:after="120"/>
              <w:ind w:right="-180"/>
              <w:rPr>
                <w:szCs w:val="24"/>
              </w:rPr>
            </w:pPr>
            <w:r w:rsidRPr="000A37DA">
              <w:rPr>
                <w:rFonts w:ascii="Arial" w:hAnsi="Arial" w:cs="Arial"/>
                <w:color w:val="365F91"/>
                <w:sz w:val="22"/>
              </w:rPr>
              <w:t>Now doing clozapine Order checks. Please wait... &lt;</w:t>
            </w:r>
            <w:r w:rsidRPr="000A37DA">
              <w:rPr>
                <w:rFonts w:ascii="Arial" w:hAnsi="Arial" w:cs="Arial"/>
                <w:i/>
                <w:color w:val="365F91"/>
                <w:sz w:val="22"/>
              </w:rPr>
              <w:t>Displays up to last four results in the last 30 days&gt;</w:t>
            </w:r>
          </w:p>
        </w:tc>
      </w:tr>
      <w:tr w:rsidR="00A729FC" w:rsidRPr="000A37DA" w14:paraId="1CBDD13F" w14:textId="77777777" w:rsidTr="00A729FC">
        <w:tc>
          <w:tcPr>
            <w:tcW w:w="4788" w:type="dxa"/>
            <w:tcBorders>
              <w:top w:val="nil"/>
              <w:left w:val="nil"/>
              <w:bottom w:val="nil"/>
              <w:right w:val="nil"/>
            </w:tcBorders>
            <w:shd w:val="clear" w:color="auto" w:fill="auto"/>
          </w:tcPr>
          <w:p w14:paraId="7A36950F"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1B015245" w14:textId="77777777" w:rsidR="00A729FC" w:rsidRPr="000A37DA" w:rsidRDefault="00A729FC" w:rsidP="00A729FC">
            <w:pPr>
              <w:spacing w:before="60" w:after="120"/>
              <w:rPr>
                <w:sz w:val="10"/>
                <w:szCs w:val="24"/>
              </w:rPr>
            </w:pPr>
          </w:p>
        </w:tc>
      </w:tr>
    </w:tbl>
    <w:p w14:paraId="39112FDC"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0A37DA">
        <w:rPr>
          <w:noProof/>
        </w:rPr>
        <w:t>Depending on the underlying ANC result, the system will display the appropriate screens to the pharmacist for processing the order. In this example, the patient has Mild Neutropenia and the screens appropriate to Mild Neutropenia will be displayed.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2"/>
        <w:gridCol w:w="4688"/>
      </w:tblGrid>
      <w:tr w:rsidR="00A729FC" w:rsidRPr="000A37DA" w14:paraId="6BE7C930" w14:textId="77777777" w:rsidTr="00A729FC">
        <w:tc>
          <w:tcPr>
            <w:tcW w:w="4788" w:type="dxa"/>
            <w:tcBorders>
              <w:top w:val="nil"/>
              <w:left w:val="nil"/>
              <w:bottom w:val="nil"/>
              <w:right w:val="single" w:sz="4" w:space="0" w:color="auto"/>
            </w:tcBorders>
            <w:shd w:val="clear" w:color="auto" w:fill="auto"/>
            <w:hideMark/>
          </w:tcPr>
          <w:p w14:paraId="6365D9D2" w14:textId="77777777" w:rsidR="00A729FC" w:rsidRPr="000A37DA" w:rsidRDefault="00A729FC" w:rsidP="00A729FC">
            <w:pPr>
              <w:spacing w:before="60" w:after="120"/>
              <w:rPr>
                <w:b/>
                <w:szCs w:val="24"/>
              </w:rPr>
            </w:pPr>
            <w:r w:rsidRPr="000A37DA">
              <w:rPr>
                <w:b/>
              </w:rPr>
              <w:t>Local Override prompt for Mild Neutropenia</w:t>
            </w:r>
          </w:p>
        </w:tc>
        <w:tc>
          <w:tcPr>
            <w:tcW w:w="4788" w:type="dxa"/>
            <w:tcBorders>
              <w:top w:val="nil"/>
              <w:left w:val="single" w:sz="4" w:space="0" w:color="auto"/>
              <w:bottom w:val="nil"/>
              <w:right w:val="nil"/>
            </w:tcBorders>
            <w:shd w:val="clear" w:color="auto" w:fill="auto"/>
            <w:hideMark/>
          </w:tcPr>
          <w:p w14:paraId="55623164" w14:textId="77777777" w:rsidR="00A729FC" w:rsidRPr="000A37DA" w:rsidRDefault="00A729FC" w:rsidP="00A729FC">
            <w:r w:rsidRPr="000A37DA">
              <w:t>After the labs are displayed, the pharmacist is prompted to override the order and continue processing:</w:t>
            </w:r>
          </w:p>
          <w:p w14:paraId="330DBCF2"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 xml:space="preserve">Override reason:  MILD NEUTROPENIA PRESCRIBER APPROVED </w:t>
            </w:r>
          </w:p>
          <w:p w14:paraId="31164DCE" w14:textId="77777777" w:rsidR="00A729FC" w:rsidRPr="000A37DA" w:rsidRDefault="00A729FC" w:rsidP="00A729FC">
            <w:pPr>
              <w:rPr>
                <w:rFonts w:ascii="Arial" w:hAnsi="Arial" w:cs="Arial"/>
                <w:color w:val="365F91"/>
                <w:sz w:val="22"/>
                <w:szCs w:val="24"/>
              </w:rPr>
            </w:pPr>
            <w:r w:rsidRPr="000A37DA">
              <w:rPr>
                <w:rFonts w:ascii="Arial" w:hAnsi="Arial" w:cs="Arial"/>
                <w:bCs/>
                <w:color w:val="365F91"/>
                <w:sz w:val="22"/>
              </w:rPr>
              <w:lastRenderedPageBreak/>
              <w:t xml:space="preserve">Test ANC labs 3x weekly until levels stabilize to greater than or equal to 1500. </w:t>
            </w:r>
          </w:p>
          <w:p w14:paraId="3FB3B306" w14:textId="77777777" w:rsidR="00A729FC" w:rsidRPr="000A37DA" w:rsidRDefault="00A729FC" w:rsidP="00A729FC">
            <w:pPr>
              <w:spacing w:after="120"/>
              <w:rPr>
                <w:szCs w:val="24"/>
              </w:rPr>
            </w:pPr>
            <w:r w:rsidRPr="000A37DA">
              <w:rPr>
                <w:rFonts w:ascii="Arial" w:hAnsi="Arial" w:cs="Arial"/>
                <w:color w:val="365F91"/>
                <w:sz w:val="22"/>
              </w:rPr>
              <w:t>Do you want to override and issue this order? Y/N.</w:t>
            </w:r>
          </w:p>
        </w:tc>
      </w:tr>
      <w:tr w:rsidR="00A729FC" w:rsidRPr="000A37DA" w14:paraId="29F6FC73" w14:textId="77777777" w:rsidTr="00A729FC">
        <w:tc>
          <w:tcPr>
            <w:tcW w:w="4788" w:type="dxa"/>
            <w:tcBorders>
              <w:top w:val="nil"/>
              <w:left w:val="nil"/>
              <w:bottom w:val="nil"/>
              <w:right w:val="nil"/>
            </w:tcBorders>
            <w:shd w:val="clear" w:color="auto" w:fill="auto"/>
          </w:tcPr>
          <w:p w14:paraId="361E38BD"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40737FB4" w14:textId="77777777" w:rsidR="00A729FC" w:rsidRPr="000A37DA" w:rsidRDefault="00A729FC" w:rsidP="00A729FC">
            <w:pPr>
              <w:spacing w:before="60" w:after="120"/>
              <w:rPr>
                <w:sz w:val="10"/>
                <w:szCs w:val="24"/>
              </w:rPr>
            </w:pPr>
          </w:p>
        </w:tc>
      </w:tr>
      <w:tr w:rsidR="00A729FC" w:rsidRPr="000A37DA" w14:paraId="60BD2395" w14:textId="77777777" w:rsidTr="00A729FC">
        <w:tc>
          <w:tcPr>
            <w:tcW w:w="4788" w:type="dxa"/>
            <w:tcBorders>
              <w:top w:val="nil"/>
              <w:left w:val="nil"/>
              <w:bottom w:val="nil"/>
              <w:right w:val="single" w:sz="4" w:space="0" w:color="auto"/>
            </w:tcBorders>
            <w:shd w:val="clear" w:color="auto" w:fill="auto"/>
            <w:hideMark/>
          </w:tcPr>
          <w:p w14:paraId="033F9C60" w14:textId="77777777" w:rsidR="00A729FC" w:rsidRPr="000A37DA" w:rsidRDefault="00A729FC" w:rsidP="00A729FC">
            <w:pPr>
              <w:spacing w:before="60" w:after="120"/>
              <w:rPr>
                <w:b/>
                <w:szCs w:val="24"/>
              </w:rPr>
            </w:pPr>
            <w:r w:rsidRPr="000A37DA">
              <w:rPr>
                <w:b/>
              </w:rPr>
              <w:t xml:space="preserve">Pharmacist does not want to override </w:t>
            </w:r>
            <w:r w:rsidRPr="000A37DA">
              <w:rPr>
                <w:b/>
              </w:rPr>
              <w:br/>
              <w:t>Order #1</w:t>
            </w:r>
          </w:p>
        </w:tc>
        <w:tc>
          <w:tcPr>
            <w:tcW w:w="4788" w:type="dxa"/>
            <w:tcBorders>
              <w:top w:val="nil"/>
              <w:left w:val="single" w:sz="4" w:space="0" w:color="auto"/>
              <w:bottom w:val="nil"/>
              <w:right w:val="nil"/>
            </w:tcBorders>
            <w:shd w:val="clear" w:color="auto" w:fill="auto"/>
            <w:hideMark/>
          </w:tcPr>
          <w:p w14:paraId="3A5EC520" w14:textId="77777777" w:rsidR="00A729FC" w:rsidRPr="000A37DA" w:rsidRDefault="00A729FC" w:rsidP="00A729FC">
            <w:pPr>
              <w:spacing w:before="60" w:after="120"/>
              <w:rPr>
                <w:szCs w:val="24"/>
              </w:rPr>
            </w:pPr>
            <w:r w:rsidRPr="000A37DA">
              <w:t xml:space="preserve">In the event the pharmacist selects ‘No’ and does not want to override the order, a hard stop is issued and the complex order is sent back to Pending Order status. </w:t>
            </w:r>
          </w:p>
        </w:tc>
      </w:tr>
      <w:tr w:rsidR="00A729FC" w:rsidRPr="000A37DA" w14:paraId="5C47D41C" w14:textId="77777777" w:rsidTr="00A729FC">
        <w:tc>
          <w:tcPr>
            <w:tcW w:w="4788" w:type="dxa"/>
            <w:tcBorders>
              <w:top w:val="nil"/>
              <w:left w:val="nil"/>
              <w:bottom w:val="nil"/>
              <w:right w:val="nil"/>
            </w:tcBorders>
            <w:shd w:val="clear" w:color="auto" w:fill="auto"/>
          </w:tcPr>
          <w:p w14:paraId="530AFC7F"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67856728" w14:textId="77777777" w:rsidR="00A729FC" w:rsidRPr="000A37DA" w:rsidRDefault="00A729FC" w:rsidP="00A729FC">
            <w:pPr>
              <w:rPr>
                <w:sz w:val="10"/>
              </w:rPr>
            </w:pPr>
          </w:p>
          <w:p w14:paraId="03D34D44" w14:textId="77777777" w:rsidR="00A729FC" w:rsidRPr="000A37DA" w:rsidRDefault="00A729FC" w:rsidP="00A729FC">
            <w:pPr>
              <w:spacing w:before="60" w:after="120"/>
              <w:rPr>
                <w:sz w:val="10"/>
                <w:szCs w:val="24"/>
              </w:rPr>
            </w:pPr>
          </w:p>
        </w:tc>
      </w:tr>
      <w:tr w:rsidR="00A729FC" w:rsidRPr="000A37DA" w14:paraId="2E3894F7" w14:textId="77777777" w:rsidTr="00A729FC">
        <w:tc>
          <w:tcPr>
            <w:tcW w:w="4788" w:type="dxa"/>
            <w:tcBorders>
              <w:top w:val="nil"/>
              <w:left w:val="nil"/>
              <w:bottom w:val="nil"/>
              <w:right w:val="nil"/>
            </w:tcBorders>
            <w:shd w:val="clear" w:color="auto" w:fill="auto"/>
          </w:tcPr>
          <w:p w14:paraId="4AA12F08" w14:textId="77777777" w:rsidR="00A729FC" w:rsidRPr="000A37DA" w:rsidRDefault="00A729FC" w:rsidP="00A729FC">
            <w:pPr>
              <w:spacing w:before="60" w:after="120"/>
              <w:rPr>
                <w:b/>
                <w:szCs w:val="24"/>
              </w:rPr>
            </w:pPr>
          </w:p>
        </w:tc>
        <w:tc>
          <w:tcPr>
            <w:tcW w:w="4788" w:type="dxa"/>
            <w:tcBorders>
              <w:top w:val="nil"/>
              <w:left w:val="nil"/>
              <w:bottom w:val="nil"/>
              <w:right w:val="nil"/>
            </w:tcBorders>
            <w:shd w:val="clear" w:color="auto" w:fill="auto"/>
          </w:tcPr>
          <w:p w14:paraId="24961F39" w14:textId="77777777" w:rsidR="00A729FC" w:rsidRPr="000A37DA" w:rsidRDefault="00A729FC" w:rsidP="00A729FC">
            <w:pPr>
              <w:keepNext/>
              <w:keepLines/>
              <w:autoSpaceDE w:val="0"/>
              <w:autoSpaceDN w:val="0"/>
              <w:adjustRightInd w:val="0"/>
              <w:spacing w:before="60" w:after="120"/>
              <w:jc w:val="center"/>
              <w:rPr>
                <w:rFonts w:ascii="Arial" w:hAnsi="Arial" w:cs="Arial"/>
                <w:b/>
                <w:szCs w:val="24"/>
              </w:rPr>
            </w:pPr>
          </w:p>
        </w:tc>
      </w:tr>
      <w:tr w:rsidR="00A729FC" w:rsidRPr="000A37DA" w14:paraId="13ADC87D" w14:textId="77777777" w:rsidTr="00A729FC">
        <w:tc>
          <w:tcPr>
            <w:tcW w:w="4788" w:type="dxa"/>
            <w:tcBorders>
              <w:top w:val="nil"/>
              <w:left w:val="nil"/>
              <w:bottom w:val="nil"/>
              <w:right w:val="single" w:sz="4" w:space="0" w:color="auto"/>
            </w:tcBorders>
            <w:shd w:val="clear" w:color="auto" w:fill="auto"/>
            <w:hideMark/>
          </w:tcPr>
          <w:p w14:paraId="4BB7979B" w14:textId="77777777" w:rsidR="00A729FC" w:rsidRPr="000A37DA" w:rsidRDefault="00A729FC" w:rsidP="00A729FC">
            <w:pPr>
              <w:spacing w:before="60" w:after="120"/>
              <w:rPr>
                <w:b/>
                <w:szCs w:val="24"/>
              </w:rPr>
            </w:pPr>
            <w:r w:rsidRPr="000A37DA">
              <w:rPr>
                <w:b/>
              </w:rPr>
              <w:t>Pharmacist prompted to enter Approving Member</w:t>
            </w:r>
          </w:p>
        </w:tc>
        <w:tc>
          <w:tcPr>
            <w:tcW w:w="4788" w:type="dxa"/>
            <w:tcBorders>
              <w:top w:val="nil"/>
              <w:left w:val="single" w:sz="4" w:space="0" w:color="auto"/>
              <w:bottom w:val="nil"/>
              <w:right w:val="nil"/>
            </w:tcBorders>
            <w:shd w:val="clear" w:color="auto" w:fill="auto"/>
            <w:hideMark/>
          </w:tcPr>
          <w:p w14:paraId="5D3FE0E9" w14:textId="77777777" w:rsidR="00A729FC" w:rsidRPr="000A37DA" w:rsidRDefault="00A729FC" w:rsidP="00A729FC">
            <w:pPr>
              <w:keepNext/>
              <w:keepLines/>
            </w:pPr>
            <w:r w:rsidRPr="000A37DA">
              <w:t>When ‘Yes’ is entered, the pharmacist is prompted to enter the name of an Approving Member of the clozapine team. The list of authorized users with the PSOLOCKCLOZ key is retrieved by entering a partial name or entering ‘??’</w:t>
            </w:r>
          </w:p>
          <w:p w14:paraId="76A42F0C" w14:textId="77777777" w:rsidR="00A729FC" w:rsidRPr="000A37DA" w:rsidRDefault="00A729FC" w:rsidP="00A729FC">
            <w:pPr>
              <w:keepNext/>
              <w:keepLines/>
              <w:spacing w:before="60" w:after="120"/>
              <w:rPr>
                <w:szCs w:val="24"/>
              </w:rPr>
            </w:pPr>
            <w:r w:rsidRPr="000A37DA">
              <w:rPr>
                <w:rFonts w:ascii="Arial" w:hAnsi="Arial" w:cs="Arial"/>
                <w:color w:val="365F91"/>
                <w:sz w:val="22"/>
              </w:rPr>
              <w:t>Approving member</w:t>
            </w:r>
          </w:p>
        </w:tc>
      </w:tr>
      <w:tr w:rsidR="00A729FC" w:rsidRPr="000A37DA" w14:paraId="096104DB" w14:textId="77777777" w:rsidTr="00A729FC">
        <w:tc>
          <w:tcPr>
            <w:tcW w:w="4788" w:type="dxa"/>
            <w:tcBorders>
              <w:top w:val="nil"/>
              <w:left w:val="nil"/>
              <w:bottom w:val="nil"/>
              <w:right w:val="nil"/>
            </w:tcBorders>
            <w:shd w:val="clear" w:color="auto" w:fill="auto"/>
          </w:tcPr>
          <w:p w14:paraId="0CF110E5"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1721DE7C" w14:textId="77777777" w:rsidR="00A729FC" w:rsidRPr="000A37DA" w:rsidRDefault="00A729FC" w:rsidP="00A729FC">
            <w:pPr>
              <w:spacing w:before="60" w:after="120"/>
              <w:rPr>
                <w:sz w:val="10"/>
                <w:szCs w:val="24"/>
              </w:rPr>
            </w:pPr>
          </w:p>
        </w:tc>
      </w:tr>
      <w:tr w:rsidR="00A729FC" w:rsidRPr="000A37DA" w14:paraId="2369A80F" w14:textId="77777777" w:rsidTr="00A729FC">
        <w:tc>
          <w:tcPr>
            <w:tcW w:w="4788" w:type="dxa"/>
            <w:tcBorders>
              <w:top w:val="nil"/>
              <w:left w:val="nil"/>
              <w:bottom w:val="nil"/>
              <w:right w:val="single" w:sz="4" w:space="0" w:color="auto"/>
            </w:tcBorders>
            <w:shd w:val="clear" w:color="auto" w:fill="auto"/>
            <w:hideMark/>
          </w:tcPr>
          <w:p w14:paraId="6A03F5CF" w14:textId="77777777" w:rsidR="00A729FC" w:rsidRPr="000A37DA" w:rsidRDefault="00A729FC" w:rsidP="00A729FC">
            <w:pPr>
              <w:spacing w:before="60" w:after="120"/>
              <w:rPr>
                <w:b/>
                <w:szCs w:val="24"/>
              </w:rPr>
            </w:pPr>
            <w:r w:rsidRPr="000A37DA">
              <w:rPr>
                <w:b/>
              </w:rPr>
              <w:t>Pharmacist enters Remarks</w:t>
            </w:r>
          </w:p>
        </w:tc>
        <w:tc>
          <w:tcPr>
            <w:tcW w:w="4788" w:type="dxa"/>
            <w:tcBorders>
              <w:top w:val="nil"/>
              <w:left w:val="single" w:sz="4" w:space="0" w:color="auto"/>
              <w:bottom w:val="nil"/>
              <w:right w:val="nil"/>
            </w:tcBorders>
            <w:shd w:val="clear" w:color="auto" w:fill="auto"/>
            <w:hideMark/>
          </w:tcPr>
          <w:p w14:paraId="34FA0581" w14:textId="77777777" w:rsidR="00A729FC" w:rsidRPr="000A37DA" w:rsidRDefault="00A729FC" w:rsidP="00A729FC">
            <w:r w:rsidRPr="000A37DA">
              <w:t>The pharmacist is required to enter free text in the Remarks field with a limit of 200 characters.</w:t>
            </w:r>
          </w:p>
          <w:p w14:paraId="76B1F0A4" w14:textId="77777777" w:rsidR="00A729FC" w:rsidRPr="000A37DA" w:rsidRDefault="00A729FC" w:rsidP="00A729FC">
            <w:pPr>
              <w:spacing w:before="60" w:after="120"/>
              <w:rPr>
                <w:szCs w:val="24"/>
              </w:rPr>
            </w:pPr>
            <w:r w:rsidRPr="000A37DA">
              <w:rPr>
                <w:rFonts w:ascii="Arial" w:hAnsi="Arial" w:cs="Arial"/>
                <w:color w:val="365F91"/>
                <w:sz w:val="22"/>
              </w:rPr>
              <w:t>Remarks</w:t>
            </w:r>
          </w:p>
        </w:tc>
      </w:tr>
      <w:tr w:rsidR="00A729FC" w:rsidRPr="000A37DA" w14:paraId="1004CD60" w14:textId="77777777" w:rsidTr="00A729FC">
        <w:tc>
          <w:tcPr>
            <w:tcW w:w="4788" w:type="dxa"/>
            <w:tcBorders>
              <w:top w:val="nil"/>
              <w:left w:val="nil"/>
              <w:bottom w:val="nil"/>
              <w:right w:val="nil"/>
            </w:tcBorders>
            <w:shd w:val="clear" w:color="auto" w:fill="auto"/>
          </w:tcPr>
          <w:p w14:paraId="27611141"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51DFC13B" w14:textId="77777777" w:rsidR="00A729FC" w:rsidRPr="000A37DA" w:rsidRDefault="00A729FC" w:rsidP="00A729FC">
            <w:pPr>
              <w:spacing w:before="60" w:after="120"/>
              <w:rPr>
                <w:sz w:val="10"/>
                <w:szCs w:val="24"/>
              </w:rPr>
            </w:pPr>
          </w:p>
        </w:tc>
      </w:tr>
      <w:tr w:rsidR="00A729FC" w:rsidRPr="000A37DA" w14:paraId="0B8A308A" w14:textId="77777777" w:rsidTr="00A729FC">
        <w:tc>
          <w:tcPr>
            <w:tcW w:w="4788" w:type="dxa"/>
            <w:tcBorders>
              <w:top w:val="nil"/>
              <w:left w:val="nil"/>
              <w:bottom w:val="nil"/>
              <w:right w:val="single" w:sz="4" w:space="0" w:color="auto"/>
            </w:tcBorders>
            <w:shd w:val="clear" w:color="auto" w:fill="auto"/>
            <w:hideMark/>
          </w:tcPr>
          <w:p w14:paraId="2347A6A8" w14:textId="77777777" w:rsidR="00A729FC" w:rsidRPr="000A37DA" w:rsidRDefault="00A729FC" w:rsidP="00A729FC">
            <w:pPr>
              <w:spacing w:before="60" w:after="120"/>
              <w:rPr>
                <w:b/>
                <w:szCs w:val="24"/>
              </w:rPr>
            </w:pPr>
            <w:r w:rsidRPr="000A37DA">
              <w:rPr>
                <w:b/>
              </w:rPr>
              <w:t>Auto-notification to Provider and Approving Member for Child Order #1</w:t>
            </w:r>
          </w:p>
        </w:tc>
        <w:tc>
          <w:tcPr>
            <w:tcW w:w="4788" w:type="dxa"/>
            <w:tcBorders>
              <w:top w:val="nil"/>
              <w:left w:val="single" w:sz="4" w:space="0" w:color="auto"/>
              <w:bottom w:val="nil"/>
              <w:right w:val="nil"/>
            </w:tcBorders>
            <w:shd w:val="clear" w:color="auto" w:fill="auto"/>
            <w:hideMark/>
          </w:tcPr>
          <w:p w14:paraId="0ED13926" w14:textId="15A549AE" w:rsidR="00A729FC" w:rsidRPr="000A37DA" w:rsidRDefault="00A729FC" w:rsidP="00A729FC">
            <w:pPr>
              <w:spacing w:before="60" w:after="120"/>
              <w:rPr>
                <w:szCs w:val="24"/>
              </w:rPr>
            </w:pPr>
            <w:r w:rsidRPr="000A37DA">
              <w:t xml:space="preserve">When Child Order #1 override is complete, the system sends an auto notification to the provider and Approving Member via VistA Alerts. See </w:t>
            </w:r>
            <w:r w:rsidRPr="000A37DA">
              <w:fldChar w:fldCharType="begin"/>
            </w:r>
            <w:r w:rsidRPr="000A37DA">
              <w:instrText xml:space="preserve"> REF _Ref473277103 \h </w:instrText>
            </w:r>
            <w:r w:rsidRPr="000A37DA">
              <w:fldChar w:fldCharType="separate"/>
            </w:r>
            <w:r w:rsidR="005933F3" w:rsidRPr="000A37DA">
              <w:t>Auto-Notify Provider and Approving Member</w:t>
            </w:r>
            <w:r w:rsidRPr="000A37DA">
              <w:fldChar w:fldCharType="end"/>
            </w:r>
          </w:p>
        </w:tc>
      </w:tr>
      <w:tr w:rsidR="00A729FC" w:rsidRPr="000A37DA" w14:paraId="51490B3A" w14:textId="77777777" w:rsidTr="00A729FC">
        <w:tc>
          <w:tcPr>
            <w:tcW w:w="4788" w:type="dxa"/>
            <w:tcBorders>
              <w:top w:val="nil"/>
              <w:left w:val="nil"/>
              <w:bottom w:val="nil"/>
              <w:right w:val="nil"/>
            </w:tcBorders>
            <w:shd w:val="clear" w:color="auto" w:fill="auto"/>
          </w:tcPr>
          <w:p w14:paraId="4F74C76B"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4E1330EE" w14:textId="77777777" w:rsidR="00A729FC" w:rsidRPr="000A37DA" w:rsidRDefault="00A729FC" w:rsidP="00A729FC">
            <w:pPr>
              <w:spacing w:before="60" w:after="120"/>
              <w:rPr>
                <w:sz w:val="10"/>
                <w:szCs w:val="24"/>
              </w:rPr>
            </w:pPr>
          </w:p>
        </w:tc>
      </w:tr>
      <w:tr w:rsidR="00A729FC" w:rsidRPr="000A37DA" w14:paraId="2B930B59" w14:textId="77777777" w:rsidTr="00A729FC">
        <w:tc>
          <w:tcPr>
            <w:tcW w:w="4788" w:type="dxa"/>
            <w:tcBorders>
              <w:top w:val="nil"/>
              <w:left w:val="nil"/>
              <w:bottom w:val="nil"/>
              <w:right w:val="single" w:sz="4" w:space="0" w:color="auto"/>
            </w:tcBorders>
            <w:shd w:val="clear" w:color="auto" w:fill="auto"/>
            <w:hideMark/>
          </w:tcPr>
          <w:p w14:paraId="7A409811" w14:textId="77777777" w:rsidR="00A729FC" w:rsidRPr="000A37DA" w:rsidRDefault="00A729FC" w:rsidP="00A729FC">
            <w:pPr>
              <w:spacing w:before="60" w:after="120"/>
              <w:rPr>
                <w:b/>
                <w:szCs w:val="24"/>
              </w:rPr>
            </w:pPr>
            <w:r w:rsidRPr="000A37DA">
              <w:rPr>
                <w:b/>
              </w:rPr>
              <w:t>Store and transmit patient data</w:t>
            </w:r>
          </w:p>
        </w:tc>
        <w:tc>
          <w:tcPr>
            <w:tcW w:w="4788" w:type="dxa"/>
            <w:tcBorders>
              <w:top w:val="nil"/>
              <w:left w:val="single" w:sz="4" w:space="0" w:color="auto"/>
              <w:bottom w:val="nil"/>
              <w:right w:val="nil"/>
            </w:tcBorders>
            <w:shd w:val="clear" w:color="auto" w:fill="auto"/>
            <w:hideMark/>
          </w:tcPr>
          <w:p w14:paraId="1B16C8E0" w14:textId="77777777" w:rsidR="00A729FC" w:rsidRPr="000A37DA" w:rsidRDefault="00A729FC" w:rsidP="00A729FC">
            <w:pPr>
              <w:rPr>
                <w:rFonts w:ascii="Arial" w:hAnsi="Arial" w:cs="Arial"/>
                <w:color w:val="365F91"/>
                <w:sz w:val="22"/>
              </w:rPr>
            </w:pPr>
            <w:r w:rsidRPr="000A37DA">
              <w:t xml:space="preserve">Patient data from Child Order #1 is stored in the </w:t>
            </w:r>
            <w:r>
              <w:t>long-term temporary global</w:t>
            </w:r>
            <w:r w:rsidRPr="000A37DA">
              <w:t xml:space="preserve"> and transmitted to the National Clozapine data files nightly.</w:t>
            </w:r>
            <w:r w:rsidRPr="000A37DA">
              <w:rPr>
                <w:rFonts w:ascii="Arial" w:hAnsi="Arial" w:cs="Arial"/>
                <w:color w:val="365F91"/>
                <w:sz w:val="22"/>
              </w:rPr>
              <w:t xml:space="preserve"> </w:t>
            </w:r>
          </w:p>
          <w:p w14:paraId="54250739" w14:textId="77777777" w:rsidR="00A729FC" w:rsidRPr="000A37DA" w:rsidRDefault="00A729FC" w:rsidP="00A729FC">
            <w:pPr>
              <w:spacing w:before="60" w:after="120"/>
              <w:rPr>
                <w:szCs w:val="24"/>
              </w:rPr>
            </w:pPr>
            <w:r w:rsidRPr="000A37DA">
              <w:rPr>
                <w:szCs w:val="22"/>
              </w:rPr>
              <w:t xml:space="preserve">See </w:t>
            </w:r>
            <w:hyperlink w:anchor="_Toc482018935" w:history="1">
              <w:r w:rsidR="00C74AA8" w:rsidRPr="00C74AA8">
                <w:rPr>
                  <w:rStyle w:val="Hyperlink"/>
                </w:rPr>
                <w:t>VistA Daily Clozapine Transmission</w:t>
              </w:r>
            </w:hyperlink>
            <w:r w:rsidRPr="000A37DA">
              <w:t>.</w:t>
            </w:r>
          </w:p>
        </w:tc>
      </w:tr>
      <w:tr w:rsidR="00A729FC" w:rsidRPr="000A37DA" w14:paraId="432D8490" w14:textId="77777777" w:rsidTr="00A729FC">
        <w:tc>
          <w:tcPr>
            <w:tcW w:w="4788" w:type="dxa"/>
            <w:tcBorders>
              <w:top w:val="nil"/>
              <w:left w:val="nil"/>
              <w:bottom w:val="nil"/>
              <w:right w:val="nil"/>
            </w:tcBorders>
            <w:shd w:val="clear" w:color="auto" w:fill="auto"/>
          </w:tcPr>
          <w:p w14:paraId="43270F8D"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4C8C733B" w14:textId="77777777" w:rsidR="00A729FC" w:rsidRPr="000A37DA" w:rsidRDefault="00A729FC" w:rsidP="00A729FC">
            <w:pPr>
              <w:spacing w:before="60" w:after="120"/>
              <w:rPr>
                <w:sz w:val="10"/>
                <w:szCs w:val="24"/>
              </w:rPr>
            </w:pPr>
          </w:p>
        </w:tc>
      </w:tr>
    </w:tbl>
    <w:p w14:paraId="444351E4" w14:textId="77777777" w:rsidR="00A729FC" w:rsidRPr="000A37DA" w:rsidRDefault="00A729FC" w:rsidP="00A729FC">
      <w:pPr>
        <w:pBdr>
          <w:top w:val="single" w:sz="4" w:space="1" w:color="auto"/>
          <w:left w:val="single" w:sz="4" w:space="4" w:color="auto"/>
          <w:bottom w:val="single" w:sz="4" w:space="1" w:color="auto"/>
          <w:right w:val="single" w:sz="4" w:space="4" w:color="auto"/>
        </w:pBdr>
        <w:shd w:val="clear" w:color="auto" w:fill="DAEEF3"/>
        <w:rPr>
          <w:b/>
        </w:rPr>
      </w:pPr>
      <w:r w:rsidRPr="000A37DA">
        <w:t>After Child Order #1 is processed to this point, the system will automatically move to processing Child Order #2 and follows the same steps as above; then moves to Child Order #3, etc. until all child orders have been processed.</w:t>
      </w:r>
    </w:p>
    <w:tbl>
      <w:tblPr>
        <w:tblW w:w="0" w:type="auto"/>
        <w:tblLook w:val="04A0" w:firstRow="1" w:lastRow="0" w:firstColumn="1" w:lastColumn="0" w:noHBand="0" w:noVBand="1"/>
      </w:tblPr>
      <w:tblGrid>
        <w:gridCol w:w="4746"/>
        <w:gridCol w:w="4614"/>
      </w:tblGrid>
      <w:tr w:rsidR="00A729FC" w:rsidRPr="000A37DA" w14:paraId="3EA1A25D" w14:textId="77777777" w:rsidTr="00A729FC">
        <w:tc>
          <w:tcPr>
            <w:tcW w:w="4788" w:type="dxa"/>
            <w:shd w:val="clear" w:color="auto" w:fill="auto"/>
          </w:tcPr>
          <w:p w14:paraId="65A97FE7" w14:textId="77777777" w:rsidR="00A729FC" w:rsidRPr="000A37DA" w:rsidRDefault="00A729FC" w:rsidP="00A729FC">
            <w:pPr>
              <w:spacing w:before="60" w:after="120"/>
              <w:rPr>
                <w:b/>
                <w:sz w:val="10"/>
                <w:szCs w:val="24"/>
              </w:rPr>
            </w:pPr>
          </w:p>
        </w:tc>
        <w:tc>
          <w:tcPr>
            <w:tcW w:w="4654" w:type="dxa"/>
            <w:shd w:val="clear" w:color="auto" w:fill="auto"/>
          </w:tcPr>
          <w:p w14:paraId="329CA639" w14:textId="77777777" w:rsidR="00A729FC" w:rsidRPr="000A37DA" w:rsidRDefault="00A729FC" w:rsidP="00A729FC">
            <w:pPr>
              <w:spacing w:before="60" w:after="120"/>
              <w:rPr>
                <w:sz w:val="10"/>
                <w:szCs w:val="24"/>
              </w:rPr>
            </w:pPr>
          </w:p>
        </w:tc>
      </w:tr>
      <w:tr w:rsidR="00A729FC" w:rsidRPr="000A37DA" w14:paraId="53D36C89" w14:textId="77777777" w:rsidTr="00A729FC">
        <w:tc>
          <w:tcPr>
            <w:tcW w:w="4788" w:type="dxa"/>
            <w:tcBorders>
              <w:top w:val="nil"/>
              <w:left w:val="nil"/>
              <w:bottom w:val="nil"/>
              <w:right w:val="single" w:sz="4" w:space="0" w:color="auto"/>
            </w:tcBorders>
            <w:shd w:val="clear" w:color="auto" w:fill="auto"/>
            <w:hideMark/>
          </w:tcPr>
          <w:p w14:paraId="59DE9277" w14:textId="77777777" w:rsidR="00A729FC" w:rsidRPr="000A37DA" w:rsidRDefault="00A729FC" w:rsidP="00A729FC">
            <w:pPr>
              <w:spacing w:before="60" w:after="120"/>
              <w:rPr>
                <w:b/>
                <w:szCs w:val="24"/>
              </w:rPr>
            </w:pPr>
            <w:r w:rsidRPr="000A37DA">
              <w:rPr>
                <w:b/>
              </w:rPr>
              <w:lastRenderedPageBreak/>
              <w:t>Final verification of child orders</w:t>
            </w:r>
          </w:p>
        </w:tc>
        <w:tc>
          <w:tcPr>
            <w:tcW w:w="4654" w:type="dxa"/>
            <w:tcBorders>
              <w:top w:val="nil"/>
              <w:left w:val="single" w:sz="4" w:space="0" w:color="auto"/>
              <w:bottom w:val="nil"/>
              <w:right w:val="nil"/>
            </w:tcBorders>
            <w:shd w:val="clear" w:color="auto" w:fill="auto"/>
            <w:hideMark/>
          </w:tcPr>
          <w:p w14:paraId="4AA5C06A" w14:textId="68D8EE00" w:rsidR="00A729FC" w:rsidRPr="000A37DA" w:rsidRDefault="00A729FC" w:rsidP="00A729FC">
            <w:pPr>
              <w:spacing w:after="120"/>
              <w:rPr>
                <w:szCs w:val="24"/>
              </w:rPr>
            </w:pPr>
            <w:r w:rsidRPr="000A37DA">
              <w:t xml:space="preserve">When all the child orders have been processed, as above, a final verification is needed. For this scenario, manual verification is used, as </w:t>
            </w:r>
            <w:r w:rsidRPr="00BB6B6B">
              <w:t xml:space="preserve">illustrated in </w:t>
            </w:r>
            <w:r w:rsidR="00943AE8" w:rsidRPr="00BB6B6B">
              <w:t xml:space="preserve"> </w:t>
            </w:r>
            <w:hyperlink w:anchor="p323" w:history="1">
              <w:r w:rsidR="00943AE8" w:rsidRPr="00BB6B6B">
                <w:rPr>
                  <w:rStyle w:val="Hyperlink"/>
                </w:rPr>
                <w:t>Auto-Verification of Orders</w:t>
              </w:r>
            </w:hyperlink>
            <w:r w:rsidR="00943AE8" w:rsidRPr="00BB6B6B">
              <w:t>.</w:t>
            </w:r>
            <w:r w:rsidRPr="00BB6B6B">
              <w:t>If the orders w</w:t>
            </w:r>
            <w:r w:rsidRPr="000A37DA">
              <w:t>ere set to auto-verify, the parent order would not display on the list of Non-Verified Complex orders.</w:t>
            </w:r>
          </w:p>
        </w:tc>
      </w:tr>
    </w:tbl>
    <w:p w14:paraId="70F7AF4A" w14:textId="77777777" w:rsidR="00A729FC" w:rsidRPr="000A37DA" w:rsidRDefault="004138C4" w:rsidP="00A729FC">
      <w:pPr>
        <w:rPr>
          <w:b/>
          <w:sz w:val="10"/>
        </w:rPr>
      </w:pPr>
      <w:r w:rsidRPr="000A37DA">
        <w:rPr>
          <w:noProof/>
        </w:rPr>
        <w:drawing>
          <wp:inline distT="0" distB="0" distL="0" distR="0" wp14:anchorId="3C858A6B" wp14:editId="6A1BF9B2">
            <wp:extent cx="5943600" cy="752475"/>
            <wp:effectExtent l="0" t="0" r="0" b="0"/>
            <wp:docPr id="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52475"/>
                    </a:xfrm>
                    <a:prstGeom prst="rect">
                      <a:avLst/>
                    </a:prstGeom>
                    <a:noFill/>
                    <a:ln>
                      <a:noFill/>
                    </a:ln>
                  </pic:spPr>
                </pic:pic>
              </a:graphicData>
            </a:graphic>
          </wp:inline>
        </w:drawing>
      </w:r>
    </w:p>
    <w:p w14:paraId="690C9CD2" w14:textId="77777777" w:rsidR="00A729FC" w:rsidRPr="000A37DA" w:rsidRDefault="00A729FC" w:rsidP="00A729FC">
      <w:pPr>
        <w:rPr>
          <w:b/>
          <w:bCs/>
          <w:sz w:val="22"/>
        </w:rPr>
      </w:pPr>
    </w:p>
    <w:p w14:paraId="23E916B5" w14:textId="77777777" w:rsidR="00A729FC" w:rsidRPr="000A37DA" w:rsidRDefault="00A729FC" w:rsidP="00A729FC">
      <w:pPr>
        <w:rPr>
          <w:bCs/>
          <w:sz w:val="1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7"/>
        <w:gridCol w:w="4683"/>
      </w:tblGrid>
      <w:tr w:rsidR="00A729FC" w:rsidRPr="000A37DA" w14:paraId="4B3DBCC0" w14:textId="77777777" w:rsidTr="00A729FC">
        <w:tc>
          <w:tcPr>
            <w:tcW w:w="4788" w:type="dxa"/>
            <w:tcBorders>
              <w:top w:val="nil"/>
              <w:left w:val="nil"/>
              <w:bottom w:val="nil"/>
              <w:right w:val="nil"/>
            </w:tcBorders>
            <w:shd w:val="clear" w:color="auto" w:fill="auto"/>
          </w:tcPr>
          <w:p w14:paraId="4018DF3E"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15391DED" w14:textId="77777777" w:rsidR="00A729FC" w:rsidRPr="000A37DA" w:rsidRDefault="00A729FC" w:rsidP="00A729FC">
            <w:pPr>
              <w:spacing w:before="60" w:after="120"/>
              <w:ind w:right="-180"/>
              <w:rPr>
                <w:sz w:val="10"/>
                <w:szCs w:val="24"/>
              </w:rPr>
            </w:pPr>
          </w:p>
        </w:tc>
      </w:tr>
      <w:tr w:rsidR="00A729FC" w:rsidRPr="000A37DA" w14:paraId="01C9DC22" w14:textId="77777777" w:rsidTr="00A729FC">
        <w:tc>
          <w:tcPr>
            <w:tcW w:w="4788" w:type="dxa"/>
            <w:tcBorders>
              <w:top w:val="nil"/>
              <w:left w:val="nil"/>
              <w:bottom w:val="nil"/>
              <w:right w:val="single" w:sz="4" w:space="0" w:color="auto"/>
            </w:tcBorders>
            <w:shd w:val="clear" w:color="auto" w:fill="auto"/>
            <w:hideMark/>
          </w:tcPr>
          <w:p w14:paraId="1A7EFFAC" w14:textId="77777777" w:rsidR="00A729FC" w:rsidRPr="000A37DA" w:rsidRDefault="00A729FC" w:rsidP="00A729FC">
            <w:pPr>
              <w:spacing w:before="60" w:after="120"/>
              <w:rPr>
                <w:b/>
                <w:szCs w:val="24"/>
              </w:rPr>
            </w:pPr>
            <w:r w:rsidRPr="000A37DA">
              <w:rPr>
                <w:b/>
              </w:rPr>
              <w:t>Manual verification (VF) of all child orders</w:t>
            </w:r>
          </w:p>
        </w:tc>
        <w:tc>
          <w:tcPr>
            <w:tcW w:w="4788" w:type="dxa"/>
            <w:tcBorders>
              <w:top w:val="nil"/>
              <w:left w:val="single" w:sz="4" w:space="0" w:color="auto"/>
              <w:bottom w:val="nil"/>
              <w:right w:val="nil"/>
            </w:tcBorders>
            <w:shd w:val="clear" w:color="auto" w:fill="auto"/>
            <w:hideMark/>
          </w:tcPr>
          <w:p w14:paraId="15232EDF" w14:textId="77777777" w:rsidR="00A729FC" w:rsidRPr="000A37DA" w:rsidRDefault="00A729FC" w:rsidP="00A729FC">
            <w:pPr>
              <w:spacing w:before="60" w:after="120"/>
              <w:rPr>
                <w:szCs w:val="24"/>
              </w:rPr>
            </w:pPr>
            <w:r w:rsidRPr="000A37DA">
              <w:t>The pharmacist will select the parent order from the Non-Verified Complex order list and each child order will display so the pharmacist can manually Verify (VF).</w:t>
            </w:r>
          </w:p>
        </w:tc>
      </w:tr>
      <w:tr w:rsidR="00A729FC" w:rsidRPr="000A37DA" w14:paraId="5C8F15BA" w14:textId="77777777" w:rsidTr="00A729FC">
        <w:tc>
          <w:tcPr>
            <w:tcW w:w="4788" w:type="dxa"/>
            <w:tcBorders>
              <w:top w:val="nil"/>
              <w:left w:val="nil"/>
              <w:bottom w:val="nil"/>
              <w:right w:val="nil"/>
            </w:tcBorders>
            <w:shd w:val="clear" w:color="auto" w:fill="auto"/>
          </w:tcPr>
          <w:p w14:paraId="380EC3E4"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297DDCDF" w14:textId="77777777" w:rsidR="00A729FC" w:rsidRPr="000A37DA" w:rsidRDefault="00A729FC" w:rsidP="00A729FC">
            <w:pPr>
              <w:spacing w:before="60" w:after="120"/>
              <w:ind w:right="-180"/>
              <w:rPr>
                <w:sz w:val="10"/>
                <w:szCs w:val="24"/>
              </w:rPr>
            </w:pPr>
          </w:p>
        </w:tc>
      </w:tr>
      <w:tr w:rsidR="00A729FC" w:rsidRPr="000A37DA" w14:paraId="51A6F474" w14:textId="77777777" w:rsidTr="00A729FC">
        <w:tc>
          <w:tcPr>
            <w:tcW w:w="4788" w:type="dxa"/>
            <w:tcBorders>
              <w:top w:val="nil"/>
              <w:left w:val="nil"/>
              <w:bottom w:val="nil"/>
              <w:right w:val="single" w:sz="4" w:space="0" w:color="auto"/>
            </w:tcBorders>
            <w:shd w:val="clear" w:color="auto" w:fill="auto"/>
            <w:hideMark/>
          </w:tcPr>
          <w:p w14:paraId="78415BAE" w14:textId="77777777" w:rsidR="00A729FC" w:rsidRPr="000A37DA" w:rsidRDefault="00A729FC" w:rsidP="00A729FC">
            <w:pPr>
              <w:spacing w:before="60" w:after="120"/>
              <w:rPr>
                <w:b/>
                <w:szCs w:val="24"/>
              </w:rPr>
            </w:pPr>
            <w:r w:rsidRPr="000A37DA">
              <w:rPr>
                <w:b/>
              </w:rPr>
              <w:t>Pre-Exchange Doses for each child order</w:t>
            </w:r>
          </w:p>
        </w:tc>
        <w:tc>
          <w:tcPr>
            <w:tcW w:w="4788" w:type="dxa"/>
            <w:tcBorders>
              <w:top w:val="nil"/>
              <w:left w:val="single" w:sz="4" w:space="0" w:color="auto"/>
              <w:bottom w:val="nil"/>
              <w:right w:val="nil"/>
            </w:tcBorders>
            <w:shd w:val="clear" w:color="auto" w:fill="auto"/>
            <w:hideMark/>
          </w:tcPr>
          <w:p w14:paraId="7E671D9D" w14:textId="77777777" w:rsidR="00A729FC" w:rsidRPr="000A37DA" w:rsidRDefault="00A729FC" w:rsidP="00A729FC">
            <w:r w:rsidRPr="000A37DA">
              <w:t xml:space="preserve">Following each manual child order verification, the system prompts the Inpatient Medication pharmacist to enter the number of doses for </w:t>
            </w:r>
            <w:r>
              <w:t>the child</w:t>
            </w:r>
            <w:r w:rsidRPr="000A37DA">
              <w:t xml:space="preserve"> order that will be sent to the nursing floor so the patient will have their medication before the next cart exchange, which is typically sent daily.</w:t>
            </w:r>
          </w:p>
          <w:p w14:paraId="54E81688"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 xml:space="preserve">Pre-Exchange DOSES: </w:t>
            </w:r>
          </w:p>
          <w:p w14:paraId="66B53B0B"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432"/>
              <w:rPr>
                <w:noProof/>
              </w:rPr>
            </w:pPr>
            <w:r w:rsidRPr="000A37DA">
              <w:rPr>
                <w:noProof/>
              </w:rPr>
              <w:t>If this is set to auto-verify, Pre-Exchange Doses will display one after the other.</w:t>
            </w:r>
          </w:p>
        </w:tc>
      </w:tr>
      <w:tr w:rsidR="00A729FC" w:rsidRPr="000A37DA" w14:paraId="32C494FD" w14:textId="77777777" w:rsidTr="00A729FC">
        <w:tc>
          <w:tcPr>
            <w:tcW w:w="4788" w:type="dxa"/>
            <w:tcBorders>
              <w:top w:val="nil"/>
              <w:left w:val="nil"/>
              <w:bottom w:val="nil"/>
              <w:right w:val="nil"/>
            </w:tcBorders>
            <w:shd w:val="clear" w:color="auto" w:fill="auto"/>
          </w:tcPr>
          <w:p w14:paraId="0CFCEFB8"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5E8516B2" w14:textId="77777777" w:rsidR="00A729FC" w:rsidRPr="000A37DA" w:rsidRDefault="00A729FC" w:rsidP="00A729FC">
            <w:pPr>
              <w:spacing w:before="60" w:after="120"/>
              <w:ind w:right="-180"/>
              <w:rPr>
                <w:sz w:val="10"/>
                <w:szCs w:val="24"/>
              </w:rPr>
            </w:pPr>
          </w:p>
        </w:tc>
      </w:tr>
      <w:tr w:rsidR="00A729FC" w:rsidRPr="000A37DA" w14:paraId="737086BA" w14:textId="77777777" w:rsidTr="00A729FC">
        <w:tc>
          <w:tcPr>
            <w:tcW w:w="4788" w:type="dxa"/>
            <w:tcBorders>
              <w:top w:val="nil"/>
              <w:left w:val="nil"/>
              <w:bottom w:val="nil"/>
              <w:right w:val="single" w:sz="4" w:space="0" w:color="auto"/>
            </w:tcBorders>
            <w:shd w:val="clear" w:color="auto" w:fill="auto"/>
            <w:hideMark/>
          </w:tcPr>
          <w:p w14:paraId="3A947E16" w14:textId="77777777" w:rsidR="00A729FC" w:rsidRPr="000A37DA" w:rsidRDefault="00A729FC" w:rsidP="00A729FC">
            <w:pPr>
              <w:spacing w:before="60" w:after="120"/>
              <w:rPr>
                <w:b/>
                <w:szCs w:val="24"/>
              </w:rPr>
            </w:pPr>
            <w:r w:rsidRPr="000A37DA">
              <w:rPr>
                <w:b/>
              </w:rPr>
              <w:t>All child orders are activated</w:t>
            </w:r>
          </w:p>
        </w:tc>
        <w:tc>
          <w:tcPr>
            <w:tcW w:w="4788" w:type="dxa"/>
            <w:tcBorders>
              <w:top w:val="nil"/>
              <w:left w:val="single" w:sz="4" w:space="0" w:color="auto"/>
              <w:bottom w:val="nil"/>
              <w:right w:val="nil"/>
            </w:tcBorders>
            <w:shd w:val="clear" w:color="auto" w:fill="auto"/>
            <w:hideMark/>
          </w:tcPr>
          <w:p w14:paraId="6DB5D31A" w14:textId="77777777" w:rsidR="00A729FC" w:rsidRPr="000A37DA" w:rsidRDefault="00A729FC" w:rsidP="00A729FC">
            <w:pPr>
              <w:spacing w:before="60" w:after="120"/>
              <w:rPr>
                <w:szCs w:val="24"/>
              </w:rPr>
            </w:pPr>
            <w:r w:rsidRPr="000A37DA">
              <w:t>Following final verification, the complex child orders are listed individually as Active. In this example, you see orders 3, 4 and 5 as separate clozapine orders.</w:t>
            </w:r>
          </w:p>
        </w:tc>
      </w:tr>
      <w:tr w:rsidR="00A729FC" w:rsidRPr="000A37DA" w14:paraId="3589CAB2" w14:textId="77777777" w:rsidTr="00A729FC">
        <w:tc>
          <w:tcPr>
            <w:tcW w:w="4788" w:type="dxa"/>
            <w:tcBorders>
              <w:top w:val="nil"/>
              <w:left w:val="nil"/>
              <w:bottom w:val="nil"/>
              <w:right w:val="nil"/>
            </w:tcBorders>
            <w:shd w:val="clear" w:color="auto" w:fill="auto"/>
          </w:tcPr>
          <w:p w14:paraId="3EED7832" w14:textId="77777777" w:rsidR="00A729FC" w:rsidRPr="000A37DA" w:rsidRDefault="00A729FC" w:rsidP="00A729FC">
            <w:pPr>
              <w:spacing w:before="60" w:after="120"/>
              <w:rPr>
                <w:b/>
                <w:sz w:val="10"/>
                <w:szCs w:val="24"/>
              </w:rPr>
            </w:pPr>
          </w:p>
        </w:tc>
        <w:tc>
          <w:tcPr>
            <w:tcW w:w="4788" w:type="dxa"/>
            <w:tcBorders>
              <w:top w:val="nil"/>
              <w:left w:val="nil"/>
              <w:bottom w:val="nil"/>
              <w:right w:val="nil"/>
            </w:tcBorders>
            <w:shd w:val="clear" w:color="auto" w:fill="auto"/>
          </w:tcPr>
          <w:p w14:paraId="3728DBEC" w14:textId="77777777" w:rsidR="00A729FC" w:rsidRPr="000A37DA" w:rsidRDefault="00A729FC" w:rsidP="00A729FC">
            <w:pPr>
              <w:spacing w:before="60" w:after="120"/>
              <w:ind w:right="-180"/>
              <w:rPr>
                <w:sz w:val="10"/>
                <w:szCs w:val="24"/>
              </w:rPr>
            </w:pPr>
          </w:p>
        </w:tc>
      </w:tr>
    </w:tbl>
    <w:p w14:paraId="0231DFF7" w14:textId="77777777" w:rsidR="00A729FC" w:rsidRPr="000A37DA" w:rsidRDefault="004138C4" w:rsidP="00A729FC">
      <w:pPr>
        <w:rPr>
          <w:b/>
          <w:sz w:val="10"/>
        </w:rPr>
      </w:pPr>
      <w:r w:rsidRPr="000A37DA">
        <w:rPr>
          <w:b/>
          <w:noProof/>
          <w:sz w:val="10"/>
        </w:rPr>
        <w:lastRenderedPageBreak/>
        <w:drawing>
          <wp:inline distT="0" distB="0" distL="0" distR="0" wp14:anchorId="4E46FECD" wp14:editId="14A9CFD9">
            <wp:extent cx="5934075" cy="1628775"/>
            <wp:effectExtent l="0" t="0" r="0" b="0"/>
            <wp:docPr id="1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4E69BD47" w14:textId="77777777" w:rsidR="00A729FC" w:rsidRDefault="00A729FC" w:rsidP="00A729FC">
      <w:pPr>
        <w:jc w:val="center"/>
        <w:rPr>
          <w:b/>
          <w:bCs/>
          <w:sz w:val="20"/>
        </w:rPr>
      </w:pPr>
      <w:bookmarkStart w:id="6307" w:name="_Toc473277392"/>
      <w:r w:rsidRPr="000A37DA">
        <w:rPr>
          <w:b/>
          <w:bCs/>
          <w:sz w:val="20"/>
        </w:rPr>
        <w:t>Complex Clozapine Orders Activated</w:t>
      </w:r>
      <w:bookmarkEnd w:id="6307"/>
    </w:p>
    <w:p w14:paraId="498F2FA0" w14:textId="77777777" w:rsidR="00DE457D" w:rsidRPr="00BB6B6B" w:rsidRDefault="00DE457D" w:rsidP="00DE457D">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360"/>
        <w:rPr>
          <w:noProof/>
        </w:rPr>
      </w:pPr>
      <w:r w:rsidRPr="00BB6B6B">
        <w:t>The date shown in the image is not reflective of the four digit date in use.</w:t>
      </w:r>
    </w:p>
    <w:p w14:paraId="1522EE03" w14:textId="77777777" w:rsidR="00DE457D" w:rsidRPr="000A37DA" w:rsidRDefault="00DE457D" w:rsidP="00A729FC">
      <w:pPr>
        <w:jc w:val="center"/>
        <w:rPr>
          <w:bCs/>
          <w:sz w:val="10"/>
        </w:rPr>
      </w:pPr>
    </w:p>
    <w:p w14:paraId="7811973E" w14:textId="77777777" w:rsidR="00A729FC" w:rsidRPr="000A37DA" w:rsidRDefault="00A729FC" w:rsidP="00A729FC">
      <w:pPr>
        <w:rPr>
          <w:b/>
          <w:sz w:val="10"/>
        </w:rPr>
      </w:pPr>
    </w:p>
    <w:p w14:paraId="55E42187" w14:textId="77777777" w:rsidR="00A729FC" w:rsidRPr="000A37DA" w:rsidRDefault="00A729FC" w:rsidP="00A729FC">
      <w:pPr>
        <w:pStyle w:val="Heading3"/>
        <w:tabs>
          <w:tab w:val="clear" w:pos="720"/>
          <w:tab w:val="num" w:pos="1260"/>
        </w:tabs>
        <w:spacing w:before="120" w:after="120"/>
        <w:ind w:left="540"/>
        <w:rPr>
          <w:sz w:val="32"/>
        </w:rPr>
      </w:pPr>
      <w:bookmarkStart w:id="6308" w:name="_Toc473279607"/>
      <w:bookmarkStart w:id="6309" w:name="_Toc468176546"/>
      <w:bookmarkStart w:id="6310" w:name="_Toc482018934"/>
      <w:bookmarkStart w:id="6311" w:name="_Toc482020417"/>
      <w:bookmarkStart w:id="6312" w:name="_Toc499642665"/>
      <w:bookmarkStart w:id="6313" w:name="_Toc4748766"/>
      <w:r w:rsidRPr="000A37DA">
        <w:t>Lab Changes after Pending Order Sent</w:t>
      </w:r>
      <w:bookmarkEnd w:id="6308"/>
      <w:bookmarkEnd w:id="6309"/>
      <w:bookmarkEnd w:id="6310"/>
      <w:bookmarkEnd w:id="6311"/>
      <w:bookmarkEnd w:id="6312"/>
      <w:bookmarkEnd w:id="6313"/>
    </w:p>
    <w:p w14:paraId="2BE72990" w14:textId="77777777" w:rsidR="00A729FC" w:rsidRPr="000A37DA" w:rsidRDefault="00A729FC" w:rsidP="00A729FC">
      <w:pPr>
        <w:pBdr>
          <w:top w:val="double" w:sz="4" w:space="1" w:color="auto"/>
          <w:left w:val="double" w:sz="4" w:space="4" w:color="auto"/>
          <w:bottom w:val="double" w:sz="4" w:space="1" w:color="auto"/>
          <w:right w:val="double" w:sz="4" w:space="4" w:color="auto"/>
        </w:pBdr>
        <w:spacing w:before="240" w:after="240"/>
        <w:rPr>
          <w:b/>
          <w:szCs w:val="22"/>
        </w:rPr>
      </w:pPr>
      <w:r w:rsidRPr="000A37DA">
        <w:rPr>
          <w:b/>
        </w:rPr>
        <w:t>Scenario 3</w:t>
      </w:r>
      <w:r w:rsidRPr="000A37DA">
        <w:t xml:space="preserve"> – The Provider sends a Pending Order for mild neutropenia (or other condition) based on lab results at the time of the order. Before the pharmacist processes the Pending Order, the lab results change and a new lab is added. For this scenario, a standalone WBC result is recorded. When the safety check is performed at the time the pharmacist processes the order, the system safety check will indicate that a National Override is required for a missing ANC result and the reason code will be </w:t>
      </w:r>
      <w:r w:rsidRPr="000A37DA">
        <w:rPr>
          <w:rFonts w:ascii="Arial" w:hAnsi="Arial" w:cs="Arial"/>
          <w:color w:val="365F91"/>
          <w:sz w:val="22"/>
        </w:rPr>
        <w:t>NCCC AUTHORIZED</w:t>
      </w:r>
      <w:r w:rsidRPr="000A37DA">
        <w:rPr>
          <w:color w:val="365F91"/>
          <w:sz w:val="22"/>
        </w:rPr>
        <w:t xml:space="preserve"> </w:t>
      </w:r>
      <w:r w:rsidRPr="000A37DA">
        <w:t xml:space="preserve">rather than </w:t>
      </w:r>
      <w:r w:rsidRPr="000A37DA">
        <w:rPr>
          <w:rFonts w:ascii="Arial" w:hAnsi="Arial" w:cs="Arial"/>
          <w:color w:val="365F91"/>
          <w:sz w:val="22"/>
          <w:szCs w:val="22"/>
          <w:lang w:val="en"/>
        </w:rPr>
        <w:t>MILD NEUTROPENIA PRESCRIBER APPROVED</w:t>
      </w:r>
      <w:r w:rsidRPr="000A37DA">
        <w:t>.</w:t>
      </w:r>
    </w:p>
    <w:p w14:paraId="5E3233E8" w14:textId="77777777" w:rsidR="00A729FC" w:rsidRPr="000A37DA" w:rsidRDefault="00A729FC" w:rsidP="00A729FC">
      <w:pPr>
        <w:rPr>
          <w:szCs w:val="24"/>
        </w:rPr>
      </w:pPr>
      <w:r w:rsidRPr="000A37DA">
        <w:t>*This flow assumes the patient is actively registered and the provider is authorized.</w:t>
      </w:r>
    </w:p>
    <w:tbl>
      <w:tblPr>
        <w:tblW w:w="0" w:type="auto"/>
        <w:tblLook w:val="04A0" w:firstRow="1" w:lastRow="0" w:firstColumn="1" w:lastColumn="0" w:noHBand="0" w:noVBand="1"/>
      </w:tblPr>
      <w:tblGrid>
        <w:gridCol w:w="4582"/>
        <w:gridCol w:w="4778"/>
      </w:tblGrid>
      <w:tr w:rsidR="00A729FC" w:rsidRPr="000A37DA" w14:paraId="7BF5AECE" w14:textId="77777777" w:rsidTr="00A729FC">
        <w:tc>
          <w:tcPr>
            <w:tcW w:w="4788" w:type="dxa"/>
            <w:shd w:val="clear" w:color="auto" w:fill="auto"/>
          </w:tcPr>
          <w:p w14:paraId="46FE26C5" w14:textId="77777777" w:rsidR="00A729FC" w:rsidRPr="000A37DA" w:rsidRDefault="00A729FC" w:rsidP="00A729FC">
            <w:pPr>
              <w:spacing w:before="60" w:after="120"/>
              <w:rPr>
                <w:b/>
                <w:szCs w:val="24"/>
              </w:rPr>
            </w:pPr>
          </w:p>
        </w:tc>
        <w:tc>
          <w:tcPr>
            <w:tcW w:w="4788" w:type="dxa"/>
            <w:shd w:val="clear" w:color="auto" w:fill="auto"/>
            <w:hideMark/>
          </w:tcPr>
          <w:p w14:paraId="1F222517"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063E2F75" w14:textId="77777777" w:rsidTr="00A729FC">
        <w:tc>
          <w:tcPr>
            <w:tcW w:w="4788" w:type="dxa"/>
            <w:tcBorders>
              <w:top w:val="nil"/>
              <w:left w:val="nil"/>
              <w:bottom w:val="nil"/>
              <w:right w:val="single" w:sz="4" w:space="0" w:color="auto"/>
            </w:tcBorders>
            <w:shd w:val="clear" w:color="auto" w:fill="auto"/>
          </w:tcPr>
          <w:p w14:paraId="1B4011AB" w14:textId="77777777" w:rsidR="00A729FC" w:rsidRPr="000A37DA" w:rsidRDefault="00A729FC" w:rsidP="00A729FC">
            <w:pPr>
              <w:rPr>
                <w:b/>
              </w:rPr>
            </w:pPr>
            <w:r w:rsidRPr="000A37DA">
              <w:rPr>
                <w:b/>
              </w:rPr>
              <w:t xml:space="preserve">Pending Order </w:t>
            </w:r>
          </w:p>
          <w:p w14:paraId="03F29847"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0CC89664" w14:textId="77777777" w:rsidR="00A729FC" w:rsidRPr="000A37DA" w:rsidRDefault="00A729FC" w:rsidP="00A729FC">
            <w:pPr>
              <w:spacing w:before="60" w:after="120"/>
              <w:rPr>
                <w:szCs w:val="24"/>
              </w:rPr>
            </w:pPr>
            <w:r w:rsidRPr="000A37DA">
              <w:t>The authorized pharmacist reviews the Pending Order. If the system finds that the most recent lab results require a National Override – for instance, the latest lab results are a standalone WBC – the system will require a National Override to be authorized because there is a WBC result with no matching ANC.</w:t>
            </w:r>
          </w:p>
        </w:tc>
      </w:tr>
      <w:tr w:rsidR="00A729FC" w:rsidRPr="000A37DA" w14:paraId="3A85F516" w14:textId="77777777" w:rsidTr="00A729FC">
        <w:tc>
          <w:tcPr>
            <w:tcW w:w="4788" w:type="dxa"/>
            <w:shd w:val="clear" w:color="auto" w:fill="auto"/>
          </w:tcPr>
          <w:p w14:paraId="1AAF46AA" w14:textId="77777777" w:rsidR="00A729FC" w:rsidRPr="000A37DA" w:rsidRDefault="00A729FC" w:rsidP="00A729FC">
            <w:pPr>
              <w:spacing w:before="60" w:after="120"/>
              <w:rPr>
                <w:b/>
                <w:sz w:val="10"/>
                <w:szCs w:val="24"/>
              </w:rPr>
            </w:pPr>
          </w:p>
        </w:tc>
        <w:tc>
          <w:tcPr>
            <w:tcW w:w="4788" w:type="dxa"/>
            <w:shd w:val="clear" w:color="auto" w:fill="auto"/>
          </w:tcPr>
          <w:p w14:paraId="5136B336" w14:textId="77777777" w:rsidR="00A729FC" w:rsidRPr="000A37DA" w:rsidRDefault="00A729FC" w:rsidP="00A729FC">
            <w:pPr>
              <w:spacing w:before="60" w:after="120"/>
              <w:rPr>
                <w:sz w:val="10"/>
                <w:szCs w:val="24"/>
              </w:rPr>
            </w:pPr>
          </w:p>
        </w:tc>
      </w:tr>
      <w:tr w:rsidR="00A729FC" w:rsidRPr="000A37DA" w14:paraId="5930FE9C" w14:textId="77777777" w:rsidTr="00A729FC">
        <w:tc>
          <w:tcPr>
            <w:tcW w:w="4788" w:type="dxa"/>
            <w:tcBorders>
              <w:top w:val="nil"/>
              <w:left w:val="nil"/>
              <w:bottom w:val="nil"/>
              <w:right w:val="single" w:sz="4" w:space="0" w:color="auto"/>
            </w:tcBorders>
            <w:shd w:val="clear" w:color="auto" w:fill="auto"/>
          </w:tcPr>
          <w:p w14:paraId="401817FF" w14:textId="77777777" w:rsidR="00A729FC" w:rsidRPr="000A37DA" w:rsidRDefault="00A729FC" w:rsidP="00A729FC">
            <w:pPr>
              <w:rPr>
                <w:b/>
              </w:rPr>
            </w:pPr>
            <w:r w:rsidRPr="000A37DA">
              <w:rPr>
                <w:b/>
              </w:rPr>
              <w:t>Pharmacist requests National Override for Administrative Reasons</w:t>
            </w:r>
          </w:p>
          <w:p w14:paraId="775D64A7"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54EB64C3" w14:textId="77777777" w:rsidR="00A729FC" w:rsidRPr="000A37DA" w:rsidRDefault="00A729FC" w:rsidP="00A729FC">
            <w:r w:rsidRPr="000A37DA">
              <w:t>The pharmacist can request the National Override for Administrative Reasons by completing the Override Lockout Form and submitting to NCCC.</w:t>
            </w:r>
          </w:p>
          <w:p w14:paraId="65855DAF" w14:textId="77777777" w:rsidR="00A729FC" w:rsidRPr="000A37DA" w:rsidRDefault="00A729FC" w:rsidP="002637AB">
            <w:pPr>
              <w:keepLines/>
              <w:numPr>
                <w:ilvl w:val="0"/>
                <w:numId w:val="157"/>
              </w:numPr>
              <w:pBdr>
                <w:top w:val="single" w:sz="4" w:space="1" w:color="auto"/>
                <w:bottom w:val="single" w:sz="4" w:space="1" w:color="auto"/>
              </w:pBdr>
              <w:shd w:val="pct12" w:color="auto" w:fill="auto"/>
              <w:tabs>
                <w:tab w:val="left" w:pos="720"/>
              </w:tabs>
              <w:autoSpaceDE w:val="0"/>
              <w:autoSpaceDN w:val="0"/>
              <w:adjustRightInd w:val="0"/>
              <w:spacing w:before="240" w:after="360"/>
              <w:ind w:left="72" w:right="540" w:hanging="86"/>
              <w:rPr>
                <w:noProof/>
              </w:rPr>
            </w:pPr>
            <w:r w:rsidRPr="000A37DA">
              <w:rPr>
                <w:noProof/>
              </w:rPr>
              <w:t>The NCCC will review the standalone WBC and previous results and the circumstances prior to approval.</w:t>
            </w:r>
          </w:p>
          <w:p w14:paraId="48680267" w14:textId="77777777" w:rsidR="00A729FC" w:rsidRPr="000A37DA" w:rsidRDefault="00A729FC" w:rsidP="00A729FC">
            <w:pPr>
              <w:spacing w:before="60" w:after="120"/>
              <w:rPr>
                <w:szCs w:val="24"/>
              </w:rPr>
            </w:pPr>
            <w:r w:rsidRPr="000A37DA">
              <w:lastRenderedPageBreak/>
              <w:t>Once the National Override is authorized, the pharmacist will continue processing the pending order.</w:t>
            </w:r>
          </w:p>
        </w:tc>
      </w:tr>
      <w:tr w:rsidR="00A729FC" w:rsidRPr="000A37DA" w14:paraId="59986F51" w14:textId="77777777" w:rsidTr="00A729FC">
        <w:tc>
          <w:tcPr>
            <w:tcW w:w="4788" w:type="dxa"/>
            <w:shd w:val="clear" w:color="auto" w:fill="auto"/>
          </w:tcPr>
          <w:p w14:paraId="47A494AB" w14:textId="77777777" w:rsidR="00A729FC" w:rsidRPr="000A37DA" w:rsidRDefault="00A729FC" w:rsidP="00A729FC">
            <w:pPr>
              <w:spacing w:before="60" w:after="120"/>
              <w:rPr>
                <w:b/>
                <w:sz w:val="10"/>
                <w:szCs w:val="24"/>
              </w:rPr>
            </w:pPr>
          </w:p>
        </w:tc>
        <w:tc>
          <w:tcPr>
            <w:tcW w:w="4788" w:type="dxa"/>
            <w:shd w:val="clear" w:color="auto" w:fill="auto"/>
          </w:tcPr>
          <w:p w14:paraId="0FE8307A" w14:textId="77777777" w:rsidR="00A729FC" w:rsidRPr="000A37DA" w:rsidRDefault="00A729FC" w:rsidP="00A729FC">
            <w:pPr>
              <w:spacing w:before="60" w:after="120"/>
              <w:rPr>
                <w:sz w:val="10"/>
                <w:szCs w:val="24"/>
              </w:rPr>
            </w:pPr>
          </w:p>
        </w:tc>
      </w:tr>
      <w:tr w:rsidR="00A729FC" w:rsidRPr="000A37DA" w14:paraId="6D16966D" w14:textId="77777777" w:rsidTr="00A729FC">
        <w:tc>
          <w:tcPr>
            <w:tcW w:w="4788" w:type="dxa"/>
            <w:tcBorders>
              <w:top w:val="nil"/>
              <w:left w:val="nil"/>
              <w:bottom w:val="nil"/>
              <w:right w:val="single" w:sz="4" w:space="0" w:color="auto"/>
            </w:tcBorders>
            <w:shd w:val="clear" w:color="auto" w:fill="auto"/>
          </w:tcPr>
          <w:p w14:paraId="47F35CB4" w14:textId="77777777" w:rsidR="00A729FC" w:rsidRPr="000A37DA" w:rsidRDefault="00A729FC" w:rsidP="00A729FC">
            <w:pPr>
              <w:rPr>
                <w:b/>
              </w:rPr>
            </w:pPr>
            <w:r w:rsidRPr="000A37DA">
              <w:rPr>
                <w:b/>
              </w:rPr>
              <w:t>Pharmacist not authorized</w:t>
            </w:r>
          </w:p>
          <w:p w14:paraId="5E383CE8"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2E85701E" w14:textId="77777777" w:rsidR="00A729FC" w:rsidRPr="000A37DA" w:rsidRDefault="00A729FC" w:rsidP="00A729FC">
            <w:r w:rsidRPr="000A37DA">
              <w:t>If the pharmacist is not authorized with the PSOLOCKCLOZ key, this message is displayed:</w:t>
            </w:r>
          </w:p>
          <w:p w14:paraId="502AEE96" w14:textId="77777777" w:rsidR="00A729FC" w:rsidRPr="000A37DA" w:rsidRDefault="00A729FC" w:rsidP="00A729FC">
            <w:pPr>
              <w:rPr>
                <w:rFonts w:ascii="Arial" w:hAnsi="Arial" w:cs="Arial"/>
                <w:color w:val="365F91"/>
                <w:sz w:val="20"/>
              </w:rPr>
            </w:pPr>
            <w:r w:rsidRPr="000A37DA">
              <w:rPr>
                <w:rFonts w:ascii="Arial" w:hAnsi="Arial" w:cs="Arial"/>
                <w:color w:val="365F91"/>
                <w:sz w:val="22"/>
              </w:rPr>
              <w:t>You Are Not Authorized to Override! See Clozapine Manager with PSOLOCKCLOZ key</w:t>
            </w:r>
            <w:r w:rsidRPr="000A37DA">
              <w:rPr>
                <w:rFonts w:ascii="Arial" w:hAnsi="Arial" w:cs="Arial"/>
                <w:color w:val="365F91"/>
                <w:sz w:val="20"/>
              </w:rPr>
              <w:t>.</w:t>
            </w:r>
          </w:p>
          <w:p w14:paraId="1A0FD978" w14:textId="77777777" w:rsidR="00A729FC" w:rsidRPr="000A37DA" w:rsidRDefault="00A729FC" w:rsidP="00A729FC">
            <w:pPr>
              <w:spacing w:before="60" w:after="120"/>
              <w:rPr>
                <w:szCs w:val="24"/>
              </w:rPr>
            </w:pPr>
            <w:r w:rsidRPr="000A37DA">
              <w:t>A Pending Order is returned to pending status, while a written order issues a hard stop and the order is deleted and not processed.</w:t>
            </w:r>
          </w:p>
        </w:tc>
      </w:tr>
      <w:tr w:rsidR="00A729FC" w:rsidRPr="000A37DA" w14:paraId="69AD817F" w14:textId="77777777" w:rsidTr="00A729FC">
        <w:tc>
          <w:tcPr>
            <w:tcW w:w="4788" w:type="dxa"/>
            <w:shd w:val="clear" w:color="auto" w:fill="auto"/>
          </w:tcPr>
          <w:p w14:paraId="1695B887" w14:textId="77777777" w:rsidR="00A729FC" w:rsidRPr="000A37DA" w:rsidRDefault="00A729FC" w:rsidP="00A729FC">
            <w:pPr>
              <w:spacing w:before="60" w:after="120"/>
              <w:rPr>
                <w:b/>
                <w:sz w:val="10"/>
                <w:szCs w:val="24"/>
              </w:rPr>
            </w:pPr>
          </w:p>
        </w:tc>
        <w:tc>
          <w:tcPr>
            <w:tcW w:w="4788" w:type="dxa"/>
            <w:shd w:val="clear" w:color="auto" w:fill="auto"/>
          </w:tcPr>
          <w:p w14:paraId="08D4E04C" w14:textId="77777777" w:rsidR="00A729FC" w:rsidRPr="000A37DA" w:rsidRDefault="00A729FC" w:rsidP="00A729FC">
            <w:pPr>
              <w:spacing w:before="60" w:after="120"/>
              <w:rPr>
                <w:sz w:val="10"/>
                <w:szCs w:val="24"/>
              </w:rPr>
            </w:pPr>
          </w:p>
        </w:tc>
      </w:tr>
      <w:tr w:rsidR="00A729FC" w:rsidRPr="000A37DA" w14:paraId="652B4B36" w14:textId="77777777" w:rsidTr="00A729FC">
        <w:tc>
          <w:tcPr>
            <w:tcW w:w="4788" w:type="dxa"/>
            <w:shd w:val="clear" w:color="auto" w:fill="auto"/>
          </w:tcPr>
          <w:p w14:paraId="404DE6B0" w14:textId="77777777" w:rsidR="00A729FC" w:rsidRPr="000A37DA" w:rsidRDefault="00A729FC" w:rsidP="00A729FC">
            <w:pPr>
              <w:spacing w:before="60" w:after="120"/>
              <w:rPr>
                <w:b/>
                <w:szCs w:val="24"/>
              </w:rPr>
            </w:pPr>
          </w:p>
        </w:tc>
        <w:tc>
          <w:tcPr>
            <w:tcW w:w="4788" w:type="dxa"/>
            <w:shd w:val="clear" w:color="auto" w:fill="auto"/>
          </w:tcPr>
          <w:p w14:paraId="0797C9F4"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14C458B7" w14:textId="77777777" w:rsidTr="00A729FC">
        <w:tc>
          <w:tcPr>
            <w:tcW w:w="4788" w:type="dxa"/>
            <w:tcBorders>
              <w:top w:val="nil"/>
              <w:left w:val="nil"/>
              <w:bottom w:val="nil"/>
              <w:right w:val="single" w:sz="4" w:space="0" w:color="auto"/>
            </w:tcBorders>
            <w:shd w:val="clear" w:color="auto" w:fill="auto"/>
            <w:hideMark/>
          </w:tcPr>
          <w:p w14:paraId="48F151F3" w14:textId="77777777" w:rsidR="00A729FC" w:rsidRPr="000A37DA" w:rsidRDefault="00A729FC" w:rsidP="00A729FC">
            <w:pPr>
              <w:spacing w:before="60" w:after="120"/>
              <w:rPr>
                <w:b/>
                <w:szCs w:val="24"/>
              </w:rPr>
            </w:pPr>
            <w:r w:rsidRPr="000A37DA">
              <w:rPr>
                <w:b/>
              </w:rPr>
              <w:t>Lab results returned</w:t>
            </w:r>
          </w:p>
        </w:tc>
        <w:tc>
          <w:tcPr>
            <w:tcW w:w="4788" w:type="dxa"/>
            <w:tcBorders>
              <w:top w:val="nil"/>
              <w:left w:val="single" w:sz="4" w:space="0" w:color="auto"/>
              <w:bottom w:val="nil"/>
              <w:right w:val="nil"/>
            </w:tcBorders>
            <w:shd w:val="clear" w:color="auto" w:fill="auto"/>
            <w:hideMark/>
          </w:tcPr>
          <w:p w14:paraId="6CE1B05D" w14:textId="77777777" w:rsidR="00A729FC" w:rsidRPr="000A37DA" w:rsidRDefault="00A729FC" w:rsidP="00A729FC">
            <w:r w:rsidRPr="000A37DA">
              <w:t>Lab results are returned to the pharmacist in the following message:</w:t>
            </w:r>
          </w:p>
          <w:p w14:paraId="2937DEDE" w14:textId="77777777" w:rsidR="00A729FC" w:rsidRPr="000A37DA" w:rsidRDefault="00A729FC" w:rsidP="00A729FC">
            <w:pPr>
              <w:rPr>
                <w:rFonts w:ascii="Arial" w:hAnsi="Arial" w:cs="Arial"/>
                <w:color w:val="365F91"/>
                <w:sz w:val="22"/>
              </w:rPr>
            </w:pPr>
            <w:r w:rsidRPr="000A37DA">
              <w:rPr>
                <w:rFonts w:ascii="Arial" w:hAnsi="Arial" w:cs="Arial"/>
                <w:color w:val="365F91"/>
                <w:sz w:val="22"/>
              </w:rPr>
              <w:t>Now doing clozapine Order checks. Please wait...</w:t>
            </w:r>
          </w:p>
          <w:p w14:paraId="5F6DA085" w14:textId="77777777" w:rsidR="00A729FC" w:rsidRPr="000A37DA" w:rsidRDefault="00A729FC" w:rsidP="00A729FC">
            <w:pPr>
              <w:rPr>
                <w:rFonts w:ascii="Arial" w:hAnsi="Arial" w:cs="Arial"/>
                <w:i/>
                <w:color w:val="365F91"/>
                <w:sz w:val="22"/>
              </w:rPr>
            </w:pPr>
            <w:r w:rsidRPr="000A37DA">
              <w:rPr>
                <w:rFonts w:ascii="Arial" w:hAnsi="Arial" w:cs="Arial"/>
                <w:color w:val="365F91"/>
                <w:sz w:val="22"/>
              </w:rPr>
              <w:t>&lt;</w:t>
            </w:r>
            <w:r w:rsidRPr="000A37DA">
              <w:rPr>
                <w:rFonts w:ascii="Arial" w:hAnsi="Arial" w:cs="Arial"/>
                <w:i/>
                <w:color w:val="365F91"/>
                <w:sz w:val="22"/>
              </w:rPr>
              <w:t>Displays up to last four results in the last 30 days&gt;</w:t>
            </w:r>
          </w:p>
          <w:p w14:paraId="0BB3FF29" w14:textId="77777777" w:rsidR="00A729FC" w:rsidRPr="000A37DA" w:rsidRDefault="00A729FC" w:rsidP="00A729FC">
            <w:pPr>
              <w:rPr>
                <w:rFonts w:ascii="Arial" w:hAnsi="Arial" w:cs="Arial"/>
                <w:i/>
                <w:color w:val="365F91"/>
                <w:sz w:val="22"/>
              </w:rPr>
            </w:pPr>
            <w:r w:rsidRPr="000A37DA">
              <w:t>For example:</w:t>
            </w:r>
          </w:p>
          <w:p w14:paraId="13509081" w14:textId="77777777" w:rsidR="00A729FC" w:rsidRPr="000A37DA" w:rsidRDefault="004138C4" w:rsidP="00A729FC">
            <w:pPr>
              <w:spacing w:before="60" w:after="120"/>
              <w:rPr>
                <w:szCs w:val="24"/>
              </w:rPr>
            </w:pPr>
            <w:r w:rsidRPr="000A37DA">
              <w:rPr>
                <w:noProof/>
              </w:rPr>
              <w:drawing>
                <wp:inline distT="0" distB="0" distL="0" distR="0" wp14:anchorId="51977559" wp14:editId="3A7DB60B">
                  <wp:extent cx="2819400" cy="704850"/>
                  <wp:effectExtent l="0" t="0" r="0" b="0"/>
                  <wp:docPr id="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9400" cy="704850"/>
                          </a:xfrm>
                          <a:prstGeom prst="rect">
                            <a:avLst/>
                          </a:prstGeom>
                          <a:noFill/>
                          <a:ln>
                            <a:noFill/>
                          </a:ln>
                        </pic:spPr>
                      </pic:pic>
                    </a:graphicData>
                  </a:graphic>
                </wp:inline>
              </w:drawing>
            </w:r>
          </w:p>
        </w:tc>
      </w:tr>
      <w:tr w:rsidR="00A729FC" w:rsidRPr="000A37DA" w14:paraId="17397E51" w14:textId="77777777" w:rsidTr="00A729FC">
        <w:tc>
          <w:tcPr>
            <w:tcW w:w="4788" w:type="dxa"/>
            <w:shd w:val="clear" w:color="auto" w:fill="auto"/>
          </w:tcPr>
          <w:p w14:paraId="4B8C32A1" w14:textId="77777777" w:rsidR="00A729FC" w:rsidRPr="000A37DA" w:rsidRDefault="00A729FC" w:rsidP="00A729FC">
            <w:pPr>
              <w:spacing w:before="60" w:after="120"/>
              <w:rPr>
                <w:b/>
                <w:sz w:val="10"/>
                <w:szCs w:val="24"/>
              </w:rPr>
            </w:pPr>
          </w:p>
        </w:tc>
        <w:tc>
          <w:tcPr>
            <w:tcW w:w="4788" w:type="dxa"/>
            <w:shd w:val="clear" w:color="auto" w:fill="auto"/>
          </w:tcPr>
          <w:p w14:paraId="5C7F35A2" w14:textId="77777777" w:rsidR="00A729FC" w:rsidRPr="000A37DA" w:rsidRDefault="00A729FC" w:rsidP="00A729FC">
            <w:pPr>
              <w:spacing w:before="60" w:after="120"/>
              <w:rPr>
                <w:sz w:val="10"/>
                <w:szCs w:val="24"/>
              </w:rPr>
            </w:pPr>
          </w:p>
        </w:tc>
      </w:tr>
      <w:tr w:rsidR="00A729FC" w:rsidRPr="000A37DA" w14:paraId="611F3820" w14:textId="77777777" w:rsidTr="00A729FC">
        <w:tc>
          <w:tcPr>
            <w:tcW w:w="4788" w:type="dxa"/>
            <w:tcBorders>
              <w:top w:val="nil"/>
              <w:left w:val="nil"/>
              <w:bottom w:val="nil"/>
              <w:right w:val="single" w:sz="4" w:space="0" w:color="auto"/>
            </w:tcBorders>
            <w:shd w:val="clear" w:color="auto" w:fill="auto"/>
            <w:hideMark/>
          </w:tcPr>
          <w:p w14:paraId="13AFA393" w14:textId="77777777" w:rsidR="00A729FC" w:rsidRPr="000A37DA" w:rsidRDefault="00A729FC" w:rsidP="00A729FC">
            <w:pPr>
              <w:spacing w:before="60" w:after="120"/>
              <w:rPr>
                <w:b/>
                <w:szCs w:val="24"/>
              </w:rPr>
            </w:pPr>
            <w:r w:rsidRPr="000A37DA">
              <w:rPr>
                <w:b/>
              </w:rPr>
              <w:t>National Override prompt</w:t>
            </w:r>
          </w:p>
        </w:tc>
        <w:tc>
          <w:tcPr>
            <w:tcW w:w="4788" w:type="dxa"/>
            <w:tcBorders>
              <w:top w:val="nil"/>
              <w:left w:val="single" w:sz="4" w:space="0" w:color="auto"/>
              <w:bottom w:val="nil"/>
              <w:right w:val="nil"/>
            </w:tcBorders>
            <w:shd w:val="clear" w:color="auto" w:fill="auto"/>
            <w:hideMark/>
          </w:tcPr>
          <w:p w14:paraId="5422F014" w14:textId="77777777" w:rsidR="00A729FC" w:rsidRPr="000A37DA" w:rsidRDefault="00A729FC" w:rsidP="00A729FC">
            <w:r w:rsidRPr="000A37DA">
              <w:t>With a National Override in effect, the pharmacist is prompted to override the results with this message:</w:t>
            </w:r>
          </w:p>
          <w:p w14:paraId="5B611983" w14:textId="77777777" w:rsidR="00A729FC" w:rsidRPr="000A37DA" w:rsidRDefault="00A729FC" w:rsidP="00A729FC">
            <w:pPr>
              <w:spacing w:after="20"/>
              <w:rPr>
                <w:rFonts w:ascii="Arial" w:hAnsi="Arial" w:cs="Arial"/>
                <w:color w:val="365F91"/>
                <w:sz w:val="22"/>
              </w:rPr>
            </w:pPr>
            <w:r w:rsidRPr="000A37DA">
              <w:rPr>
                <w:rFonts w:ascii="Arial" w:hAnsi="Arial" w:cs="Arial"/>
                <w:color w:val="365F91"/>
                <w:sz w:val="22"/>
              </w:rPr>
              <w:t xml:space="preserve">Override reason:  NCCC AUTHORIZED </w:t>
            </w:r>
          </w:p>
          <w:p w14:paraId="371CA629" w14:textId="77777777" w:rsidR="00A729FC" w:rsidRPr="000A37DA" w:rsidRDefault="00A729FC" w:rsidP="00A729FC">
            <w:pPr>
              <w:spacing w:after="120"/>
              <w:rPr>
                <w:szCs w:val="24"/>
              </w:rPr>
            </w:pPr>
            <w:r w:rsidRPr="000A37DA">
              <w:rPr>
                <w:rFonts w:ascii="Arial" w:hAnsi="Arial" w:cs="Arial"/>
                <w:color w:val="365F91"/>
                <w:sz w:val="22"/>
              </w:rPr>
              <w:t>Do you want to override and issue this order? Y/N.</w:t>
            </w:r>
          </w:p>
        </w:tc>
      </w:tr>
      <w:tr w:rsidR="00A729FC" w:rsidRPr="000A37DA" w14:paraId="33B67383" w14:textId="77777777" w:rsidTr="00A729FC">
        <w:tc>
          <w:tcPr>
            <w:tcW w:w="4788" w:type="dxa"/>
            <w:shd w:val="clear" w:color="auto" w:fill="auto"/>
          </w:tcPr>
          <w:p w14:paraId="05B91D8A" w14:textId="77777777" w:rsidR="00A729FC" w:rsidRPr="000A37DA" w:rsidRDefault="00A729FC" w:rsidP="00A729FC">
            <w:pPr>
              <w:spacing w:before="60" w:after="120"/>
              <w:rPr>
                <w:b/>
                <w:sz w:val="10"/>
                <w:szCs w:val="24"/>
              </w:rPr>
            </w:pPr>
          </w:p>
        </w:tc>
        <w:tc>
          <w:tcPr>
            <w:tcW w:w="4788" w:type="dxa"/>
            <w:shd w:val="clear" w:color="auto" w:fill="auto"/>
          </w:tcPr>
          <w:p w14:paraId="29AED88D" w14:textId="77777777" w:rsidR="00A729FC" w:rsidRPr="000A37DA" w:rsidRDefault="00A729FC" w:rsidP="00A729FC">
            <w:pPr>
              <w:spacing w:before="60" w:after="120"/>
              <w:rPr>
                <w:sz w:val="10"/>
                <w:szCs w:val="24"/>
              </w:rPr>
            </w:pPr>
          </w:p>
        </w:tc>
      </w:tr>
      <w:tr w:rsidR="00A729FC" w:rsidRPr="000A37DA" w14:paraId="525B9AD8" w14:textId="77777777" w:rsidTr="00A729FC">
        <w:tc>
          <w:tcPr>
            <w:tcW w:w="4788" w:type="dxa"/>
            <w:tcBorders>
              <w:top w:val="nil"/>
              <w:left w:val="nil"/>
              <w:bottom w:val="nil"/>
              <w:right w:val="single" w:sz="4" w:space="0" w:color="auto"/>
            </w:tcBorders>
            <w:shd w:val="clear" w:color="auto" w:fill="auto"/>
            <w:hideMark/>
          </w:tcPr>
          <w:p w14:paraId="797A3DB5" w14:textId="77777777" w:rsidR="00A729FC" w:rsidRPr="000A37DA" w:rsidRDefault="00A729FC" w:rsidP="00A729FC">
            <w:pPr>
              <w:spacing w:before="60" w:after="120"/>
              <w:rPr>
                <w:b/>
                <w:szCs w:val="24"/>
              </w:rPr>
            </w:pPr>
            <w:r w:rsidRPr="000A37DA">
              <w:rPr>
                <w:b/>
              </w:rPr>
              <w:t>Pharmacist does not want to override</w:t>
            </w:r>
          </w:p>
        </w:tc>
        <w:tc>
          <w:tcPr>
            <w:tcW w:w="4788" w:type="dxa"/>
            <w:tcBorders>
              <w:top w:val="nil"/>
              <w:left w:val="single" w:sz="4" w:space="0" w:color="auto"/>
              <w:bottom w:val="nil"/>
              <w:right w:val="nil"/>
            </w:tcBorders>
            <w:shd w:val="clear" w:color="auto" w:fill="auto"/>
            <w:hideMark/>
          </w:tcPr>
          <w:p w14:paraId="619E2FC7" w14:textId="77777777" w:rsidR="00A729FC" w:rsidRPr="000A37DA" w:rsidRDefault="00A729FC" w:rsidP="00A729FC">
            <w:r w:rsidRPr="000A37DA">
              <w:t>In the event the pharmacist selects ‘No’ and does not want to override the order:</w:t>
            </w:r>
          </w:p>
          <w:p w14:paraId="0C9BDC35" w14:textId="77777777" w:rsidR="00A729FC" w:rsidRPr="000A37DA" w:rsidRDefault="00A729FC" w:rsidP="00A729FC">
            <w:pPr>
              <w:ind w:left="-18"/>
              <w:rPr>
                <w:rFonts w:ascii="Calibri" w:hAnsi="Calibri"/>
                <w:sz w:val="22"/>
                <w:szCs w:val="24"/>
              </w:rPr>
            </w:pPr>
            <w:r w:rsidRPr="000A37DA">
              <w:t>For a Pendi</w:t>
            </w:r>
            <w:bookmarkStart w:id="6314" w:name="_GoBack"/>
            <w:bookmarkEnd w:id="6314"/>
            <w:r w:rsidRPr="000A37DA">
              <w:t>ng Order, a hard stop is issued and the order is sent back to Pending status. For a written order, the system issues a hard stop and the order is deleted and not processed.</w:t>
            </w:r>
          </w:p>
        </w:tc>
      </w:tr>
      <w:tr w:rsidR="00A729FC" w:rsidRPr="000A37DA" w14:paraId="466872A0" w14:textId="77777777" w:rsidTr="00A729FC">
        <w:tc>
          <w:tcPr>
            <w:tcW w:w="4788" w:type="dxa"/>
            <w:shd w:val="clear" w:color="auto" w:fill="auto"/>
          </w:tcPr>
          <w:p w14:paraId="1F503626" w14:textId="77777777" w:rsidR="00A729FC" w:rsidRPr="000A37DA" w:rsidRDefault="00A729FC" w:rsidP="00A729FC">
            <w:pPr>
              <w:spacing w:before="60" w:after="120"/>
              <w:rPr>
                <w:b/>
                <w:sz w:val="10"/>
                <w:szCs w:val="24"/>
              </w:rPr>
            </w:pPr>
          </w:p>
        </w:tc>
        <w:tc>
          <w:tcPr>
            <w:tcW w:w="4788" w:type="dxa"/>
            <w:shd w:val="clear" w:color="auto" w:fill="auto"/>
          </w:tcPr>
          <w:p w14:paraId="633A15F0" w14:textId="77777777" w:rsidR="00A729FC" w:rsidRPr="000A37DA" w:rsidRDefault="00A729FC" w:rsidP="00A729FC">
            <w:pPr>
              <w:spacing w:before="60" w:after="120"/>
              <w:rPr>
                <w:sz w:val="10"/>
                <w:szCs w:val="24"/>
              </w:rPr>
            </w:pPr>
          </w:p>
        </w:tc>
      </w:tr>
      <w:tr w:rsidR="00A729FC" w:rsidRPr="000A37DA" w14:paraId="42E0F25D" w14:textId="77777777" w:rsidTr="00A729FC">
        <w:tc>
          <w:tcPr>
            <w:tcW w:w="4788" w:type="dxa"/>
            <w:tcBorders>
              <w:top w:val="nil"/>
              <w:left w:val="nil"/>
              <w:bottom w:val="nil"/>
              <w:right w:val="single" w:sz="4" w:space="0" w:color="auto"/>
            </w:tcBorders>
            <w:shd w:val="clear" w:color="auto" w:fill="auto"/>
            <w:hideMark/>
          </w:tcPr>
          <w:p w14:paraId="3002472E" w14:textId="77777777" w:rsidR="00A729FC" w:rsidRPr="000A37DA" w:rsidRDefault="00A729FC" w:rsidP="00A729FC">
            <w:pPr>
              <w:spacing w:before="60" w:after="120"/>
              <w:rPr>
                <w:b/>
                <w:szCs w:val="24"/>
              </w:rPr>
            </w:pPr>
            <w:r w:rsidRPr="000A37DA">
              <w:rPr>
                <w:b/>
              </w:rPr>
              <w:t>Pharmacist prompted to enter Approving Member</w:t>
            </w:r>
          </w:p>
        </w:tc>
        <w:tc>
          <w:tcPr>
            <w:tcW w:w="4788" w:type="dxa"/>
            <w:tcBorders>
              <w:top w:val="nil"/>
              <w:left w:val="single" w:sz="4" w:space="0" w:color="auto"/>
              <w:bottom w:val="nil"/>
              <w:right w:val="nil"/>
            </w:tcBorders>
            <w:shd w:val="clear" w:color="auto" w:fill="auto"/>
            <w:hideMark/>
          </w:tcPr>
          <w:p w14:paraId="62718E7E" w14:textId="77777777" w:rsidR="00A729FC" w:rsidRPr="000A37DA" w:rsidRDefault="00A729FC" w:rsidP="00A729FC">
            <w:r w:rsidRPr="000A37DA">
              <w:t xml:space="preserve">When ‘Yes’ is entered, the pharmacist is prompted to enter the name of an Approving Member of the clozapine team. The list of authorized users with the PSOLOCKCLOZ </w:t>
            </w:r>
            <w:r w:rsidRPr="000A37DA">
              <w:lastRenderedPageBreak/>
              <w:t>key is retrieved by entering a partial name or entering ‘??’</w:t>
            </w:r>
          </w:p>
          <w:p w14:paraId="39746F5C" w14:textId="77777777" w:rsidR="00A729FC" w:rsidRPr="000A37DA" w:rsidRDefault="00A729FC" w:rsidP="00A729FC">
            <w:pPr>
              <w:spacing w:before="60" w:after="120"/>
              <w:rPr>
                <w:szCs w:val="24"/>
              </w:rPr>
            </w:pPr>
            <w:r w:rsidRPr="000A37DA">
              <w:rPr>
                <w:rFonts w:ascii="Arial" w:hAnsi="Arial" w:cs="Arial"/>
                <w:color w:val="365F91"/>
                <w:sz w:val="22"/>
              </w:rPr>
              <w:t>Approving member</w:t>
            </w:r>
          </w:p>
        </w:tc>
      </w:tr>
      <w:tr w:rsidR="00A729FC" w:rsidRPr="000A37DA" w14:paraId="56AF185D" w14:textId="77777777" w:rsidTr="00A729FC">
        <w:tc>
          <w:tcPr>
            <w:tcW w:w="4788" w:type="dxa"/>
            <w:shd w:val="clear" w:color="auto" w:fill="auto"/>
          </w:tcPr>
          <w:p w14:paraId="4ABEC0BC" w14:textId="77777777" w:rsidR="00A729FC" w:rsidRPr="000A37DA" w:rsidRDefault="00A729FC" w:rsidP="00A729FC">
            <w:pPr>
              <w:spacing w:before="60" w:after="120"/>
              <w:rPr>
                <w:b/>
                <w:sz w:val="10"/>
                <w:szCs w:val="24"/>
              </w:rPr>
            </w:pPr>
          </w:p>
        </w:tc>
        <w:tc>
          <w:tcPr>
            <w:tcW w:w="4788" w:type="dxa"/>
            <w:shd w:val="clear" w:color="auto" w:fill="auto"/>
          </w:tcPr>
          <w:p w14:paraId="12F4DC2B" w14:textId="77777777" w:rsidR="00A729FC" w:rsidRPr="000A37DA" w:rsidRDefault="00A729FC" w:rsidP="00A729FC">
            <w:pPr>
              <w:spacing w:before="60" w:after="120"/>
              <w:rPr>
                <w:sz w:val="10"/>
                <w:szCs w:val="24"/>
              </w:rPr>
            </w:pPr>
          </w:p>
        </w:tc>
      </w:tr>
      <w:tr w:rsidR="00A729FC" w:rsidRPr="000A37DA" w14:paraId="5FB3EDE6" w14:textId="77777777" w:rsidTr="00A729FC">
        <w:tc>
          <w:tcPr>
            <w:tcW w:w="4788" w:type="dxa"/>
            <w:tcBorders>
              <w:top w:val="nil"/>
              <w:left w:val="nil"/>
              <w:bottom w:val="nil"/>
              <w:right w:val="single" w:sz="4" w:space="0" w:color="auto"/>
            </w:tcBorders>
            <w:shd w:val="clear" w:color="auto" w:fill="auto"/>
            <w:hideMark/>
          </w:tcPr>
          <w:p w14:paraId="16469136" w14:textId="77777777" w:rsidR="00A729FC" w:rsidRPr="000A37DA" w:rsidRDefault="00A729FC" w:rsidP="00A729FC">
            <w:pPr>
              <w:spacing w:before="60" w:after="120"/>
              <w:rPr>
                <w:b/>
                <w:szCs w:val="24"/>
              </w:rPr>
            </w:pPr>
            <w:r w:rsidRPr="000A37DA">
              <w:rPr>
                <w:b/>
              </w:rPr>
              <w:t>Pharmacist enters Remarks/Special Instructions</w:t>
            </w:r>
          </w:p>
        </w:tc>
        <w:tc>
          <w:tcPr>
            <w:tcW w:w="4788" w:type="dxa"/>
            <w:tcBorders>
              <w:top w:val="nil"/>
              <w:left w:val="single" w:sz="4" w:space="0" w:color="auto"/>
              <w:bottom w:val="nil"/>
              <w:right w:val="nil"/>
            </w:tcBorders>
            <w:shd w:val="clear" w:color="auto" w:fill="auto"/>
            <w:hideMark/>
          </w:tcPr>
          <w:p w14:paraId="2C3D8DE6" w14:textId="77777777" w:rsidR="00A729FC" w:rsidRPr="000A37DA" w:rsidRDefault="00A729FC" w:rsidP="00A729FC">
            <w:r w:rsidRPr="000A37DA">
              <w:t>The pharmacist is required to enter free text in the Remarks/Special Instructions field with a limit of 200 characters.</w:t>
            </w:r>
          </w:p>
          <w:p w14:paraId="50797CC2" w14:textId="77777777" w:rsidR="00A729FC" w:rsidRPr="000A37DA" w:rsidRDefault="00A729FC" w:rsidP="00A729FC">
            <w:pPr>
              <w:spacing w:before="60" w:after="120"/>
              <w:rPr>
                <w:szCs w:val="24"/>
              </w:rPr>
            </w:pPr>
            <w:r w:rsidRPr="000A37DA">
              <w:rPr>
                <w:rFonts w:ascii="Arial" w:hAnsi="Arial" w:cs="Arial"/>
                <w:color w:val="365F91"/>
                <w:sz w:val="22"/>
              </w:rPr>
              <w:t>Remarks/Special Instructions</w:t>
            </w:r>
          </w:p>
        </w:tc>
      </w:tr>
      <w:tr w:rsidR="00A729FC" w:rsidRPr="000A37DA" w14:paraId="7B03D0FF" w14:textId="77777777" w:rsidTr="00A729FC">
        <w:tc>
          <w:tcPr>
            <w:tcW w:w="4788" w:type="dxa"/>
            <w:shd w:val="clear" w:color="auto" w:fill="auto"/>
          </w:tcPr>
          <w:p w14:paraId="14BA7F14" w14:textId="77777777" w:rsidR="00A729FC" w:rsidRPr="000A37DA" w:rsidRDefault="00A729FC" w:rsidP="00A729FC">
            <w:pPr>
              <w:spacing w:before="60" w:after="120"/>
              <w:rPr>
                <w:b/>
                <w:szCs w:val="24"/>
              </w:rPr>
            </w:pPr>
          </w:p>
        </w:tc>
        <w:tc>
          <w:tcPr>
            <w:tcW w:w="4788" w:type="dxa"/>
            <w:shd w:val="clear" w:color="auto" w:fill="auto"/>
            <w:hideMark/>
          </w:tcPr>
          <w:p w14:paraId="51A9D2AB" w14:textId="77777777" w:rsidR="00A729FC" w:rsidRPr="000A37DA" w:rsidRDefault="00A729FC" w:rsidP="00A729FC">
            <w:pPr>
              <w:autoSpaceDE w:val="0"/>
              <w:autoSpaceDN w:val="0"/>
              <w:adjustRightInd w:val="0"/>
              <w:spacing w:before="60" w:after="120"/>
              <w:jc w:val="center"/>
              <w:rPr>
                <w:rFonts w:ascii="Arial" w:hAnsi="Arial" w:cs="Arial"/>
                <w:b/>
                <w:szCs w:val="24"/>
              </w:rPr>
            </w:pPr>
          </w:p>
        </w:tc>
      </w:tr>
      <w:tr w:rsidR="00A729FC" w:rsidRPr="000A37DA" w14:paraId="1D51A6BE" w14:textId="77777777" w:rsidTr="00A729FC">
        <w:tc>
          <w:tcPr>
            <w:tcW w:w="4788" w:type="dxa"/>
            <w:tcBorders>
              <w:top w:val="nil"/>
              <w:left w:val="nil"/>
              <w:bottom w:val="nil"/>
              <w:right w:val="single" w:sz="4" w:space="0" w:color="auto"/>
            </w:tcBorders>
            <w:shd w:val="clear" w:color="auto" w:fill="auto"/>
          </w:tcPr>
          <w:p w14:paraId="5C75AF89" w14:textId="77777777" w:rsidR="00A729FC" w:rsidRPr="000A37DA" w:rsidRDefault="00A729FC" w:rsidP="00A729FC">
            <w:pPr>
              <w:rPr>
                <w:b/>
              </w:rPr>
            </w:pPr>
            <w:r w:rsidRPr="000A37DA">
              <w:rPr>
                <w:b/>
              </w:rPr>
              <w:t>Dispense clozapine</w:t>
            </w:r>
          </w:p>
          <w:p w14:paraId="29DC0000"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hideMark/>
          </w:tcPr>
          <w:p w14:paraId="77F8C2AF" w14:textId="77777777" w:rsidR="00A729FC" w:rsidRPr="000A37DA" w:rsidRDefault="00A729FC" w:rsidP="00A729FC">
            <w:pPr>
              <w:spacing w:before="60" w:after="120"/>
              <w:rPr>
                <w:szCs w:val="24"/>
              </w:rPr>
            </w:pPr>
            <w:r w:rsidRPr="000A37DA">
              <w:t>The pharmacist is prompted to activate the override order and dispense the clozapine.</w:t>
            </w:r>
          </w:p>
        </w:tc>
      </w:tr>
      <w:tr w:rsidR="00A729FC" w:rsidRPr="000A37DA" w14:paraId="6EA61D18" w14:textId="77777777" w:rsidTr="00A729FC">
        <w:trPr>
          <w:trHeight w:val="333"/>
        </w:trPr>
        <w:tc>
          <w:tcPr>
            <w:tcW w:w="4788" w:type="dxa"/>
            <w:shd w:val="clear" w:color="auto" w:fill="auto"/>
          </w:tcPr>
          <w:p w14:paraId="6076818A" w14:textId="77777777" w:rsidR="00A729FC" w:rsidRPr="000A37DA" w:rsidRDefault="00A729FC" w:rsidP="00A729FC">
            <w:pPr>
              <w:spacing w:before="60" w:after="120"/>
              <w:rPr>
                <w:b/>
                <w:sz w:val="10"/>
                <w:szCs w:val="24"/>
              </w:rPr>
            </w:pPr>
          </w:p>
        </w:tc>
        <w:tc>
          <w:tcPr>
            <w:tcW w:w="4788" w:type="dxa"/>
            <w:shd w:val="clear" w:color="auto" w:fill="auto"/>
          </w:tcPr>
          <w:p w14:paraId="3D548604" w14:textId="77777777" w:rsidR="00A729FC" w:rsidRPr="000A37DA" w:rsidRDefault="00A729FC" w:rsidP="00A729FC">
            <w:pPr>
              <w:spacing w:before="60" w:after="120"/>
              <w:rPr>
                <w:sz w:val="10"/>
                <w:szCs w:val="24"/>
              </w:rPr>
            </w:pPr>
          </w:p>
        </w:tc>
      </w:tr>
      <w:tr w:rsidR="00A729FC" w:rsidRPr="000A37DA" w14:paraId="0593AE88" w14:textId="77777777" w:rsidTr="00A729FC">
        <w:tc>
          <w:tcPr>
            <w:tcW w:w="4788" w:type="dxa"/>
            <w:tcBorders>
              <w:top w:val="nil"/>
              <w:left w:val="nil"/>
              <w:bottom w:val="nil"/>
              <w:right w:val="single" w:sz="4" w:space="0" w:color="auto"/>
            </w:tcBorders>
            <w:shd w:val="clear" w:color="auto" w:fill="auto"/>
            <w:hideMark/>
          </w:tcPr>
          <w:p w14:paraId="75B71328" w14:textId="77777777" w:rsidR="00A729FC" w:rsidRPr="000A37DA" w:rsidRDefault="00A729FC" w:rsidP="00A729FC">
            <w:pPr>
              <w:spacing w:before="60" w:after="120"/>
              <w:rPr>
                <w:b/>
                <w:szCs w:val="24"/>
              </w:rPr>
            </w:pPr>
            <w:r w:rsidRPr="000A37DA">
              <w:rPr>
                <w:b/>
              </w:rPr>
              <w:t>Auto-notification to Provider and Approving Member</w:t>
            </w:r>
          </w:p>
        </w:tc>
        <w:tc>
          <w:tcPr>
            <w:tcW w:w="4788" w:type="dxa"/>
            <w:tcBorders>
              <w:top w:val="nil"/>
              <w:left w:val="single" w:sz="4" w:space="0" w:color="auto"/>
              <w:bottom w:val="nil"/>
              <w:right w:val="nil"/>
            </w:tcBorders>
            <w:shd w:val="clear" w:color="auto" w:fill="auto"/>
            <w:hideMark/>
          </w:tcPr>
          <w:p w14:paraId="0B66E609" w14:textId="2FCE2461" w:rsidR="00A729FC" w:rsidRPr="000A37DA" w:rsidRDefault="00A729FC" w:rsidP="00A729FC">
            <w:pPr>
              <w:spacing w:before="60" w:after="120"/>
              <w:rPr>
                <w:szCs w:val="24"/>
              </w:rPr>
            </w:pPr>
            <w:r w:rsidRPr="000A37DA">
              <w:t xml:space="preserve">When the clozapine override order is complete, the system sends an auto notification to the provider and Approving Member via VistA Alerts. See </w:t>
            </w:r>
            <w:r w:rsidRPr="000A37DA">
              <w:fldChar w:fldCharType="begin"/>
            </w:r>
            <w:r w:rsidRPr="000A37DA">
              <w:instrText xml:space="preserve"> REF _Ref473277172 \h </w:instrText>
            </w:r>
            <w:r w:rsidRPr="000A37DA">
              <w:fldChar w:fldCharType="separate"/>
            </w:r>
            <w:r w:rsidR="005933F3" w:rsidRPr="000A37DA">
              <w:t>Auto-Notify Provider and Approving Member</w:t>
            </w:r>
            <w:r w:rsidRPr="000A37DA">
              <w:fldChar w:fldCharType="end"/>
            </w:r>
            <w:r w:rsidRPr="000A37DA">
              <w:t>.</w:t>
            </w:r>
          </w:p>
        </w:tc>
      </w:tr>
      <w:tr w:rsidR="00A729FC" w:rsidRPr="000A37DA" w14:paraId="29142EDD" w14:textId="77777777" w:rsidTr="00A729FC">
        <w:trPr>
          <w:trHeight w:val="333"/>
        </w:trPr>
        <w:tc>
          <w:tcPr>
            <w:tcW w:w="4788" w:type="dxa"/>
            <w:shd w:val="clear" w:color="auto" w:fill="auto"/>
          </w:tcPr>
          <w:p w14:paraId="0D9B40EC" w14:textId="77777777" w:rsidR="00A729FC" w:rsidRPr="000A37DA" w:rsidRDefault="00A729FC" w:rsidP="00A729FC">
            <w:pPr>
              <w:spacing w:before="60" w:after="120"/>
              <w:rPr>
                <w:b/>
                <w:sz w:val="10"/>
                <w:szCs w:val="24"/>
              </w:rPr>
            </w:pPr>
          </w:p>
        </w:tc>
        <w:tc>
          <w:tcPr>
            <w:tcW w:w="4788" w:type="dxa"/>
            <w:shd w:val="clear" w:color="auto" w:fill="auto"/>
          </w:tcPr>
          <w:p w14:paraId="181642FA" w14:textId="77777777" w:rsidR="00A729FC" w:rsidRPr="000A37DA" w:rsidRDefault="00A729FC" w:rsidP="00A729FC">
            <w:pPr>
              <w:spacing w:before="60" w:after="120"/>
              <w:rPr>
                <w:sz w:val="10"/>
                <w:szCs w:val="24"/>
              </w:rPr>
            </w:pPr>
          </w:p>
        </w:tc>
      </w:tr>
      <w:tr w:rsidR="00A729FC" w:rsidRPr="000A37DA" w14:paraId="07A4392D" w14:textId="77777777" w:rsidTr="00A729FC">
        <w:tc>
          <w:tcPr>
            <w:tcW w:w="4788" w:type="dxa"/>
            <w:tcBorders>
              <w:top w:val="nil"/>
              <w:left w:val="nil"/>
              <w:bottom w:val="nil"/>
              <w:right w:val="single" w:sz="4" w:space="0" w:color="auto"/>
            </w:tcBorders>
            <w:shd w:val="clear" w:color="auto" w:fill="auto"/>
            <w:hideMark/>
          </w:tcPr>
          <w:p w14:paraId="0656970D" w14:textId="77777777" w:rsidR="00A729FC" w:rsidRPr="000A37DA" w:rsidRDefault="00A729FC" w:rsidP="00A729FC">
            <w:pPr>
              <w:spacing w:before="60" w:after="120"/>
              <w:rPr>
                <w:b/>
                <w:szCs w:val="24"/>
              </w:rPr>
            </w:pPr>
            <w:r w:rsidRPr="000A37DA">
              <w:rPr>
                <w:b/>
              </w:rPr>
              <w:t>Store and transmit patient data</w:t>
            </w:r>
          </w:p>
        </w:tc>
        <w:tc>
          <w:tcPr>
            <w:tcW w:w="4788" w:type="dxa"/>
            <w:tcBorders>
              <w:top w:val="nil"/>
              <w:left w:val="single" w:sz="4" w:space="0" w:color="auto"/>
              <w:bottom w:val="nil"/>
              <w:right w:val="nil"/>
            </w:tcBorders>
            <w:shd w:val="clear" w:color="auto" w:fill="auto"/>
            <w:hideMark/>
          </w:tcPr>
          <w:p w14:paraId="42ED7B21" w14:textId="77777777" w:rsidR="00A729FC" w:rsidRPr="000A37DA" w:rsidRDefault="00A729FC" w:rsidP="00A729FC">
            <w:pPr>
              <w:rPr>
                <w:rFonts w:ascii="Calibri" w:hAnsi="Calibri"/>
                <w:sz w:val="22"/>
                <w:szCs w:val="22"/>
              </w:rPr>
            </w:pPr>
            <w:r w:rsidRPr="000A37DA">
              <w:t xml:space="preserve">Patient data is stored in the </w:t>
            </w:r>
            <w:r>
              <w:t>long-term temporary global</w:t>
            </w:r>
            <w:r w:rsidRPr="000A37DA">
              <w:t xml:space="preserve"> and transmitted to the National Clozapine data files nightly, including the override reason code: </w:t>
            </w:r>
          </w:p>
          <w:p w14:paraId="2B997DAD" w14:textId="77777777" w:rsidR="00A729FC" w:rsidRPr="000A37DA" w:rsidRDefault="00A729FC" w:rsidP="00A729FC">
            <w:pPr>
              <w:rPr>
                <w:rFonts w:ascii="Arial" w:hAnsi="Arial" w:cs="Arial"/>
                <w:color w:val="365F91"/>
                <w:sz w:val="22"/>
                <w:szCs w:val="24"/>
              </w:rPr>
            </w:pPr>
            <w:r w:rsidRPr="000A37DA">
              <w:rPr>
                <w:rFonts w:ascii="Arial" w:hAnsi="Arial" w:cs="Arial"/>
                <w:color w:val="365F91"/>
                <w:sz w:val="22"/>
              </w:rPr>
              <w:t xml:space="preserve"> (7) NCCC AUTHORIZED </w:t>
            </w:r>
          </w:p>
          <w:p w14:paraId="3A7723C6" w14:textId="77777777" w:rsidR="00A729FC" w:rsidRPr="000A37DA" w:rsidRDefault="00A729FC" w:rsidP="00A729FC">
            <w:pPr>
              <w:spacing w:before="60" w:after="120"/>
              <w:rPr>
                <w:szCs w:val="24"/>
              </w:rPr>
            </w:pPr>
            <w:r w:rsidRPr="000A37DA">
              <w:rPr>
                <w:szCs w:val="22"/>
              </w:rPr>
              <w:t xml:space="preserve">See </w:t>
            </w:r>
            <w:hyperlink w:anchor="_Toc482018935" w:history="1">
              <w:r w:rsidR="00D5257A" w:rsidRPr="00D5257A">
                <w:rPr>
                  <w:rStyle w:val="Hyperlink"/>
                </w:rPr>
                <w:t>VistA Daily Clozapine Transmission</w:t>
              </w:r>
            </w:hyperlink>
            <w:r w:rsidR="00D5257A">
              <w:t>.</w:t>
            </w:r>
          </w:p>
        </w:tc>
      </w:tr>
      <w:tr w:rsidR="00A729FC" w:rsidRPr="000A37DA" w14:paraId="7FEC49B6" w14:textId="77777777" w:rsidTr="00A729FC">
        <w:tc>
          <w:tcPr>
            <w:tcW w:w="4788" w:type="dxa"/>
            <w:tcBorders>
              <w:top w:val="nil"/>
              <w:left w:val="nil"/>
              <w:bottom w:val="nil"/>
              <w:right w:val="single" w:sz="4" w:space="0" w:color="auto"/>
            </w:tcBorders>
            <w:shd w:val="clear" w:color="auto" w:fill="auto"/>
          </w:tcPr>
          <w:p w14:paraId="42322972" w14:textId="77777777" w:rsidR="00A729FC" w:rsidRPr="000A37DA" w:rsidRDefault="00A729FC" w:rsidP="00A729FC">
            <w:pPr>
              <w:spacing w:before="60" w:after="120"/>
              <w:rPr>
                <w:b/>
                <w:szCs w:val="24"/>
              </w:rPr>
            </w:pPr>
          </w:p>
        </w:tc>
        <w:tc>
          <w:tcPr>
            <w:tcW w:w="4788" w:type="dxa"/>
            <w:tcBorders>
              <w:top w:val="nil"/>
              <w:left w:val="single" w:sz="4" w:space="0" w:color="auto"/>
              <w:bottom w:val="nil"/>
              <w:right w:val="nil"/>
            </w:tcBorders>
            <w:shd w:val="clear" w:color="auto" w:fill="auto"/>
          </w:tcPr>
          <w:p w14:paraId="196CD9CD" w14:textId="77777777" w:rsidR="00A729FC" w:rsidRPr="000A37DA" w:rsidRDefault="00A729FC" w:rsidP="00A729FC">
            <w:pPr>
              <w:spacing w:before="60" w:after="120"/>
              <w:rPr>
                <w:szCs w:val="24"/>
              </w:rPr>
            </w:pPr>
          </w:p>
        </w:tc>
      </w:tr>
    </w:tbl>
    <w:p w14:paraId="26D4CCD2" w14:textId="77777777" w:rsidR="00A729FC" w:rsidRPr="000A37DA" w:rsidRDefault="00A729FC" w:rsidP="00A729FC">
      <w:pPr>
        <w:pStyle w:val="Heading3"/>
        <w:keepLines/>
        <w:tabs>
          <w:tab w:val="clear" w:pos="720"/>
          <w:tab w:val="num" w:pos="1260"/>
        </w:tabs>
        <w:spacing w:before="120" w:after="120"/>
        <w:ind w:left="540"/>
      </w:pPr>
      <w:bookmarkStart w:id="6315" w:name="_Toc482018935"/>
      <w:bookmarkStart w:id="6316" w:name="_Toc474412466"/>
      <w:bookmarkStart w:id="6317" w:name="_VistA_Daily_Clozapine"/>
      <w:bookmarkStart w:id="6318" w:name="_Toc482018936"/>
      <w:bookmarkStart w:id="6319" w:name="_Ref482018939"/>
      <w:bookmarkStart w:id="6320" w:name="_Toc482020418"/>
      <w:bookmarkStart w:id="6321" w:name="_Toc499642666"/>
      <w:bookmarkStart w:id="6322" w:name="_Toc4748767"/>
      <w:bookmarkEnd w:id="6292"/>
      <w:bookmarkEnd w:id="6293"/>
      <w:bookmarkEnd w:id="6294"/>
      <w:bookmarkEnd w:id="6315"/>
      <w:bookmarkEnd w:id="6316"/>
      <w:bookmarkEnd w:id="6317"/>
      <w:r w:rsidRPr="000A37DA">
        <w:lastRenderedPageBreak/>
        <w:t>VistA Daily Clozapine Transmission</w:t>
      </w:r>
      <w:bookmarkEnd w:id="6318"/>
      <w:bookmarkEnd w:id="6319"/>
      <w:bookmarkEnd w:id="6320"/>
      <w:bookmarkEnd w:id="6321"/>
      <w:bookmarkEnd w:id="6322"/>
    </w:p>
    <w:p w14:paraId="4CC257F3" w14:textId="77777777" w:rsidR="00A729FC" w:rsidRDefault="00A729FC" w:rsidP="00A729FC">
      <w:pPr>
        <w:keepNext/>
        <w:keepLines/>
        <w:spacing w:before="120"/>
      </w:pPr>
      <w:r w:rsidRPr="000A37DA">
        <w:t xml:space="preserve">The VistA Daily Clozapine Transmission [YSCL DAILY TRANSMISSION] option is designed to transmit the clozapine dispensing, lab data and demographics information for all Inpatient and Outpatient Clozapine dispenses from the previous day’s dispenses to the RUCL server currently located at Hines, IL and  has been designed to send the data only once a day. In addition to the server-to-server messages, there are also notifications of the transmissions sent to local and remote mail groups. </w:t>
      </w:r>
      <w:r>
        <w:t xml:space="preserve">During normal operations dispensing information will be sent to </w:t>
      </w:r>
      <w:hyperlink r:id="rId50" w:history="1">
        <w:r w:rsidRPr="00FC039E">
          <w:rPr>
            <w:rStyle w:val="Hyperlink"/>
          </w:rPr>
          <w:t>S.RUCLRXLAB@FO-HINES.MED.VA.GOV</w:t>
        </w:r>
      </w:hyperlink>
      <w:r>
        <w:t xml:space="preserve"> and courtesy mail notifications are sent to the local mail group PSOCLOZ and the G.CLOZAPINE ROLL-UP mail group at FORUM.VA.GOV.</w:t>
      </w:r>
    </w:p>
    <w:p w14:paraId="56B4DFF1" w14:textId="77777777" w:rsidR="00A729FC" w:rsidRPr="000A37DA" w:rsidRDefault="00A729FC" w:rsidP="00A729FC">
      <w:pPr>
        <w:keepNext/>
        <w:keepLines/>
        <w:spacing w:before="120"/>
      </w:pPr>
      <w:r>
        <w:t xml:space="preserve">Similarly, demographics information will be sent to </w:t>
      </w:r>
      <w:hyperlink r:id="rId51" w:history="1">
        <w:r w:rsidRPr="00FC039E">
          <w:rPr>
            <w:rStyle w:val="Hyperlink"/>
          </w:rPr>
          <w:t>S.RUCLDEM@FO-HINES.MED.VA.GOV</w:t>
        </w:r>
      </w:hyperlink>
      <w:r>
        <w:t xml:space="preserve"> and courtesy mail notifications are sent to the local mail group PSOCLOZ and the G.CLOZAPINE ROLL-UP mail group at FORUM.VA.GOV.</w:t>
      </w:r>
    </w:p>
    <w:p w14:paraId="73FFF225" w14:textId="77777777" w:rsidR="00A729FC" w:rsidRPr="000A37DA" w:rsidRDefault="00A729FC" w:rsidP="00A729FC">
      <w:pPr>
        <w:keepNext/>
        <w:keepLines/>
      </w:pPr>
    </w:p>
    <w:p w14:paraId="3CF96E3A" w14:textId="77777777" w:rsidR="00A729FC" w:rsidRPr="000A37DA" w:rsidRDefault="00A729FC" w:rsidP="00A729FC">
      <w:pPr>
        <w:keepNext/>
        <w:keepLines/>
        <w:rPr>
          <w:b/>
        </w:rPr>
      </w:pPr>
      <w:r w:rsidRPr="000A37DA">
        <w:rPr>
          <w:b/>
        </w:rPr>
        <w:t>VistA Daily Clozapine Transmission [YSCL DAILY TRANSMISSION]</w:t>
      </w:r>
    </w:p>
    <w:p w14:paraId="4806796B" w14:textId="77777777" w:rsidR="00A729FC" w:rsidRDefault="00A729FC" w:rsidP="00A729FC">
      <w:pPr>
        <w:keepNext/>
        <w:keepLines/>
        <w:spacing w:before="240"/>
      </w:pPr>
      <w:r w:rsidRPr="000A37DA">
        <w:t>The VistA Daily Clozapine Transmission [YSCL DAILY TRANSMISSION] option should be queued to run after midnight via Taskman, but can be run manually via VistA if needed.</w:t>
      </w:r>
    </w:p>
    <w:p w14:paraId="3B6CC940" w14:textId="77777777" w:rsidR="00A729FC" w:rsidRPr="000A37DA" w:rsidRDefault="004138C4" w:rsidP="00A729FC">
      <w:pPr>
        <w:keepNext/>
        <w:keepLines/>
        <w:spacing w:before="240"/>
      </w:pPr>
      <w:r w:rsidRPr="00723716">
        <w:rPr>
          <w:noProof/>
        </w:rPr>
        <w:drawing>
          <wp:inline distT="0" distB="0" distL="0" distR="0" wp14:anchorId="03BD8E41" wp14:editId="1A070751">
            <wp:extent cx="5610225" cy="2343150"/>
            <wp:effectExtent l="0" t="0" r="0" b="0"/>
            <wp:docPr id="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343150"/>
                    </a:xfrm>
                    <a:prstGeom prst="rect">
                      <a:avLst/>
                    </a:prstGeom>
                    <a:noFill/>
                    <a:ln>
                      <a:noFill/>
                    </a:ln>
                  </pic:spPr>
                </pic:pic>
              </a:graphicData>
            </a:graphic>
          </wp:inline>
        </w:drawing>
      </w:r>
    </w:p>
    <w:p w14:paraId="57716BBF" w14:textId="77777777" w:rsidR="00A729FC" w:rsidRPr="000A37DA" w:rsidRDefault="00A729FC" w:rsidP="00A729FC"/>
    <w:p w14:paraId="353F73E0" w14:textId="77777777" w:rsidR="00A729FC" w:rsidRPr="000A37DA" w:rsidRDefault="00A729FC" w:rsidP="00A729FC">
      <w:r w:rsidRPr="000A37DA">
        <w:t>When this option runs, it sends a Mailman message to mail group:</w:t>
      </w:r>
    </w:p>
    <w:p w14:paraId="5E4D2B05" w14:textId="77777777" w:rsidR="00A729FC" w:rsidRPr="000A37DA" w:rsidRDefault="00A729FC" w:rsidP="00A729FC">
      <w:r w:rsidRPr="000A37DA">
        <w:t xml:space="preserve">Clozapine Discontinued Patient - CLOZAPINE ROLL-UP@FORUM.VA.GOV </w:t>
      </w:r>
    </w:p>
    <w:p w14:paraId="51784611" w14:textId="77777777" w:rsidR="00A729FC" w:rsidRPr="000A37DA" w:rsidRDefault="00A729FC" w:rsidP="00A729FC"/>
    <w:p w14:paraId="0E24DF8F" w14:textId="77777777" w:rsidR="00A729FC" w:rsidRPr="000A37DA" w:rsidRDefault="00A729FC" w:rsidP="00A729FC">
      <w:r w:rsidRPr="000A37DA">
        <w:t xml:space="preserve">The </w:t>
      </w:r>
      <w:r>
        <w:t>M</w:t>
      </w:r>
      <w:r w:rsidRPr="000A37DA">
        <w:t>ailman message to NCCC contains the Patients’ SSN, Name and reason for why the patient has been discontinued.</w:t>
      </w:r>
    </w:p>
    <w:p w14:paraId="37A11B36" w14:textId="77777777" w:rsidR="00A729FC" w:rsidRPr="000A37DA" w:rsidRDefault="00A729FC" w:rsidP="00A729FC"/>
    <w:p w14:paraId="3A9DAB2D" w14:textId="77777777" w:rsidR="00A729FC" w:rsidRPr="000A37DA" w:rsidRDefault="00A729FC" w:rsidP="00A729FC">
      <w:r w:rsidRPr="000A37DA">
        <w:rPr>
          <w:b/>
        </w:rPr>
        <w:t>Example:</w:t>
      </w:r>
      <w:r w:rsidRPr="000A37DA">
        <w:t xml:space="preserve"> Discontinued Clozapine Patient Mailman message to NCC</w:t>
      </w:r>
    </w:p>
    <w:p w14:paraId="4DBCBEE7" w14:textId="77777777" w:rsidR="00A729FC" w:rsidRPr="000A37DA" w:rsidRDefault="00A729FC" w:rsidP="00A729FC">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rPr>
      </w:pPr>
      <w:r w:rsidRPr="000A37DA">
        <w:rPr>
          <w:rFonts w:ascii="r_ansi" w:hAnsi="r_ansi" w:cs="r_ansi"/>
          <w:sz w:val="20"/>
        </w:rPr>
        <w:t xml:space="preserve">Subj: </w:t>
      </w:r>
      <w:r w:rsidRPr="000A37DA">
        <w:rPr>
          <w:rFonts w:ascii="r_ansi" w:hAnsi="r_ansi" w:cs="r_ansi"/>
          <w:i/>
          <w:sz w:val="20"/>
        </w:rPr>
        <w:t>Facility</w:t>
      </w:r>
      <w:r w:rsidRPr="000A37DA">
        <w:rPr>
          <w:rFonts w:ascii="r_ansi" w:hAnsi="r_ansi" w:cs="r_ansi"/>
          <w:sz w:val="20"/>
        </w:rPr>
        <w:t xml:space="preserve"> Discontinued Status  [#228489] 02/03/17@10:16  7 lines</w:t>
      </w:r>
    </w:p>
    <w:p w14:paraId="5CF490CA" w14:textId="77777777" w:rsidR="00A729FC" w:rsidRPr="000A37DA" w:rsidRDefault="00A729FC" w:rsidP="00A729FC">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rPr>
      </w:pPr>
      <w:r w:rsidRPr="000A37DA">
        <w:rPr>
          <w:rFonts w:ascii="r_ansi" w:hAnsi="r_ansi" w:cs="r_ansi"/>
          <w:sz w:val="20"/>
        </w:rPr>
        <w:t>From: CLOZAPINE MONITOR  In 'IN' basket.   Page 1  *New*</w:t>
      </w:r>
    </w:p>
    <w:p w14:paraId="2D636C4D" w14:textId="77777777" w:rsidR="00A729FC" w:rsidRPr="000A37DA" w:rsidRDefault="00A729FC" w:rsidP="00A729FC">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rPr>
      </w:pPr>
      <w:r w:rsidRPr="000A37DA">
        <w:rPr>
          <w:rFonts w:ascii="r_ansi" w:hAnsi="r_ansi" w:cs="r_ansi"/>
          <w:sz w:val="20"/>
        </w:rPr>
        <w:t>-----------------------------------------------------------------------------</w:t>
      </w:r>
    </w:p>
    <w:p w14:paraId="5A3E946C"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GHAAHU,JLUASXY W CU (2501)</w:t>
      </w:r>
    </w:p>
    <w:p w14:paraId="2DD0D3E5"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The patient status has changed to 'Discontinued' because the new clozapine</w:t>
      </w:r>
    </w:p>
    <w:p w14:paraId="3F5DB7CE"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 xml:space="preserve">patient has not filled the prescription/order within 28 days of being marked </w:t>
      </w:r>
    </w:p>
    <w:p w14:paraId="09613BD9"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lastRenderedPageBreak/>
        <w:t xml:space="preserve">'Active'. </w:t>
      </w:r>
    </w:p>
    <w:p w14:paraId="7241976C"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p>
    <w:p w14:paraId="595AEEC9"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KHLSH,INALY U (2700)</w:t>
      </w:r>
    </w:p>
    <w:p w14:paraId="10878C3C"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 xml:space="preserve">The patient status has changed to 'Discontinued' because the temporary local </w:t>
      </w:r>
    </w:p>
    <w:p w14:paraId="3B1B8CE6"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 xml:space="preserve">authorization number assigned has expired and NCCC has not issued a new </w:t>
      </w:r>
    </w:p>
    <w:p w14:paraId="2AF928C0"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 xml:space="preserve">authorization number. </w:t>
      </w:r>
    </w:p>
    <w:p w14:paraId="339D1562"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p>
    <w:p w14:paraId="2C4A1CF4"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MHIERT,LIXAGX U (5537)</w:t>
      </w:r>
    </w:p>
    <w:p w14:paraId="32459A01"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The patient status has changed to 'Discontinued' because the active clozapine</w:t>
      </w:r>
    </w:p>
    <w:p w14:paraId="3331D847" w14:textId="77777777" w:rsidR="00A729FC" w:rsidRPr="000A37DA" w:rsidRDefault="00A729FC" w:rsidP="00A729FC">
      <w:pPr>
        <w:pBdr>
          <w:top w:val="single" w:sz="4" w:space="1" w:color="auto"/>
          <w:left w:val="single" w:sz="4" w:space="1" w:color="auto"/>
          <w:bottom w:val="single" w:sz="4" w:space="1" w:color="auto"/>
          <w:right w:val="single" w:sz="4" w:space="1" w:color="auto"/>
        </w:pBdr>
        <w:rPr>
          <w:rFonts w:ascii="r_ansi" w:hAnsi="r_ansi" w:cs="r_ansi"/>
          <w:sz w:val="20"/>
        </w:rPr>
      </w:pPr>
      <w:r w:rsidRPr="000A37DA">
        <w:rPr>
          <w:rFonts w:ascii="r_ansi" w:hAnsi="r_ansi" w:cs="r_ansi"/>
          <w:sz w:val="20"/>
        </w:rPr>
        <w:t xml:space="preserve">patient has not filled the prescription/order within 56 days of being </w:t>
      </w:r>
    </w:p>
    <w:p w14:paraId="1A42F350" w14:textId="77777777" w:rsidR="00A729FC" w:rsidRPr="000A37DA" w:rsidRDefault="00A729FC" w:rsidP="00A729FC">
      <w:pPr>
        <w:pBdr>
          <w:top w:val="single" w:sz="4" w:space="1" w:color="auto"/>
          <w:left w:val="single" w:sz="4" w:space="1" w:color="auto"/>
          <w:bottom w:val="single" w:sz="4" w:space="1" w:color="auto"/>
          <w:right w:val="single" w:sz="4" w:space="1" w:color="auto"/>
        </w:pBdr>
      </w:pPr>
      <w:r w:rsidRPr="000A37DA">
        <w:rPr>
          <w:rFonts w:ascii="r_ansi" w:hAnsi="r_ansi" w:cs="r_ansi"/>
          <w:sz w:val="20"/>
        </w:rPr>
        <w:t>prescribed/ordered.</w:t>
      </w:r>
    </w:p>
    <w:p w14:paraId="157CFD89" w14:textId="77777777" w:rsidR="00A729FC" w:rsidRPr="000A37DA" w:rsidRDefault="00A729FC" w:rsidP="00A729FC"/>
    <w:p w14:paraId="77173075" w14:textId="77777777" w:rsidR="00A729FC" w:rsidRPr="000A37DA" w:rsidRDefault="00A729FC" w:rsidP="00A729FC">
      <w:pPr>
        <w:keepNext/>
        <w:keepLines/>
      </w:pPr>
      <w:r w:rsidRPr="000A37DA">
        <w:t>Mailman message to mail group:</w:t>
      </w:r>
    </w:p>
    <w:p w14:paraId="4FAAE17A" w14:textId="77777777" w:rsidR="00A729FC" w:rsidRPr="000A37DA" w:rsidRDefault="00A729FC" w:rsidP="00A729FC">
      <w:pPr>
        <w:keepNext/>
        <w:keepLines/>
      </w:pPr>
      <w:r w:rsidRPr="000A37DA">
        <w:t>Clozapine demographics - RUCLDEM@FO-DALLAS.MED.VA.GOV</w:t>
      </w:r>
    </w:p>
    <w:p w14:paraId="6998F197" w14:textId="77777777" w:rsidR="00A729FC" w:rsidRPr="000A37DA" w:rsidRDefault="00A729FC" w:rsidP="00A729FC">
      <w:pPr>
        <w:keepNext/>
        <w:keepLines/>
      </w:pPr>
      <w:r w:rsidRPr="000A37DA">
        <w:t xml:space="preserve">This message contains the Patients’ SSN and Name </w:t>
      </w:r>
    </w:p>
    <w:p w14:paraId="2B7919C1" w14:textId="77777777" w:rsidR="00A729FC" w:rsidRPr="000A37DA" w:rsidRDefault="00A729FC" w:rsidP="00A729FC"/>
    <w:p w14:paraId="5FDDCA2B" w14:textId="77777777" w:rsidR="00A729FC" w:rsidRPr="000A37DA" w:rsidRDefault="00A729FC" w:rsidP="00A729FC">
      <w:r w:rsidRPr="000A37DA">
        <w:rPr>
          <w:b/>
        </w:rPr>
        <w:t>Example:</w:t>
      </w:r>
      <w:r w:rsidRPr="000A37DA">
        <w:t xml:space="preserve"> Clozapine demographics - Mailman message to NCC</w:t>
      </w:r>
    </w:p>
    <w:p w14:paraId="5AA1B148"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Subj: Clozapine demographics [#228491] 02/03/17@10:28  14 lines</w:t>
      </w:r>
    </w:p>
    <w:p w14:paraId="081AF2F2"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From: CLOZAPINE MONITOR In 'IN' basket.   Page 1  *New*</w:t>
      </w:r>
    </w:p>
    <w:p w14:paraId="0CE6F4F3"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w:t>
      </w:r>
    </w:p>
    <w:p w14:paraId="134FC940"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Clozapine demographic data was transmitted, 4 records were sent.</w:t>
      </w:r>
    </w:p>
    <w:p w14:paraId="76E84DD9"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For the following patients, one or more of the required data</w:t>
      </w:r>
    </w:p>
    <w:p w14:paraId="48FF877A"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elements (race, sex, ZIP code) were missing.</w:t>
      </w:r>
    </w:p>
    <w:p w14:paraId="0DFD20BA"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Please have this information entered.</w:t>
      </w:r>
    </w:p>
    <w:p w14:paraId="42DD2509"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The available data was transmitted.</w:t>
      </w:r>
    </w:p>
    <w:p w14:paraId="38E29D37"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 xml:space="preserve"> </w:t>
      </w:r>
    </w:p>
    <w:p w14:paraId="68B623BD"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101086586   LDAN,AHPDT H (RACE, NEW FORMAT) (ETHNICITY)</w:t>
      </w:r>
    </w:p>
    <w:p w14:paraId="2E8604EB"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 xml:space="preserve">NOTE: Race and Ethnicity may be entered if permission is obtained in the informed </w:t>
      </w:r>
    </w:p>
    <w:p w14:paraId="66777D7E"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Consent document. See VHA Directive 99-035.</w:t>
      </w:r>
    </w:p>
    <w:p w14:paraId="1116279D"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101039337   AAA,AXRDH Z (RACE, NEW FORMAT) (ETHNICITY)</w:t>
      </w:r>
    </w:p>
    <w:p w14:paraId="19FA6789"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NOTE: Race and Ethnicity may be entered if permission is obtained in the informed</w:t>
      </w:r>
    </w:p>
    <w:p w14:paraId="3662C0C5"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Consent document. See VHA Directive 99-035.</w:t>
      </w:r>
    </w:p>
    <w:p w14:paraId="058A22C8" w14:textId="77777777" w:rsidR="00A729FC" w:rsidRPr="000A37DA" w:rsidRDefault="00A729FC" w:rsidP="00A729FC"/>
    <w:p w14:paraId="1F6504A3" w14:textId="77777777" w:rsidR="00A729FC" w:rsidRPr="000A37DA" w:rsidRDefault="00A729FC" w:rsidP="00A729FC">
      <w:r w:rsidRPr="000A37DA">
        <w:t>Mailman message to mail group:</w:t>
      </w:r>
    </w:p>
    <w:p w14:paraId="016F9A9D" w14:textId="77777777" w:rsidR="00A729FC" w:rsidRPr="000A37DA" w:rsidRDefault="00A729FC" w:rsidP="00A729FC">
      <w:r w:rsidRPr="000A37DA">
        <w:t>Clozapine lab data - RUCLRXLAB@FO-DALLAS.MED.VA.GOV</w:t>
      </w:r>
    </w:p>
    <w:p w14:paraId="318B31C2" w14:textId="77777777" w:rsidR="00A729FC" w:rsidRPr="000A37DA" w:rsidRDefault="00A729FC" w:rsidP="00A729FC">
      <w:r w:rsidRPr="000A37DA">
        <w:t>This message contains the number of records transmitted to the NCCC Server.</w:t>
      </w:r>
    </w:p>
    <w:p w14:paraId="4400A636" w14:textId="77777777" w:rsidR="00A729FC" w:rsidRPr="000A37DA" w:rsidRDefault="00A729FC" w:rsidP="00A729FC">
      <w:r w:rsidRPr="000A37DA">
        <w:t>SSN, Name, Lab result date, WBC date and the Neutrophil date.</w:t>
      </w:r>
    </w:p>
    <w:p w14:paraId="67F53693" w14:textId="77777777" w:rsidR="00A729FC" w:rsidRPr="000A37DA" w:rsidRDefault="00A729FC" w:rsidP="00A729FC"/>
    <w:p w14:paraId="453B9C8A" w14:textId="77777777" w:rsidR="00A729FC" w:rsidRPr="000A37DA" w:rsidRDefault="00A729FC" w:rsidP="00A729FC">
      <w:r w:rsidRPr="000A37DA">
        <w:rPr>
          <w:b/>
        </w:rPr>
        <w:t>Example:</w:t>
      </w:r>
      <w:r w:rsidRPr="000A37DA">
        <w:t xml:space="preserve"> Clozapine lab data - Mailman message to NCC</w:t>
      </w:r>
    </w:p>
    <w:p w14:paraId="1AF12CA2"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Subj: Clozapine lab data @ CHEYENNE VAMC on 3170111 at 02  [#216721]</w:t>
      </w:r>
    </w:p>
    <w:p w14:paraId="3149F5CE"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01/11/17@02:00  12 lines</w:t>
      </w:r>
    </w:p>
    <w:p w14:paraId="7D67A717"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From: CLOZAPINE MONITOR  In 'IN' basket.   Page 1  *New*</w:t>
      </w:r>
    </w:p>
    <w:p w14:paraId="0C821399"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w:t>
      </w:r>
    </w:p>
    <w:p w14:paraId="753679F8"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Clozapine lab data was transmitted, 11 records were sent</w:t>
      </w:r>
    </w:p>
    <w:p w14:paraId="45F2116F"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 xml:space="preserve"> </w:t>
      </w:r>
    </w:p>
    <w:p w14:paraId="7293B05B"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In message # 216720</w:t>
      </w:r>
    </w:p>
    <w:p w14:paraId="26E17584"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101074507   AAADTSXY,QLYJH U  (R) Jan 10, 2017 (W) Jan 10, 2017 (N) Jan 10, 2017</w:t>
      </w:r>
    </w:p>
    <w:p w14:paraId="32661681"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lastRenderedPageBreak/>
        <w:t>101028121   ZXUY,QLYJH K  (R) Jan 10, 2017 (W) Jan 09, 2017 (N) Jan 09, 2017</w:t>
      </w:r>
    </w:p>
    <w:p w14:paraId="117A2CA1"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 xml:space="preserve">101039337   AAA,AXRDH Z  (R) Jan 10, 2017 (W) Jan 10, 2017 (N) NO NEUT  </w:t>
      </w:r>
    </w:p>
    <w:p w14:paraId="170EE732"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 xml:space="preserve">101039337   AAA,AXRDH Z  (R) Jan 10, 2017 (W) Jan 10, 2017 (N) NO NEUT  </w:t>
      </w:r>
    </w:p>
    <w:p w14:paraId="31C82050"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101040657   AJXJB,TLRA HIPLUI  (R) Jan 04, 2017 (W) Jan 10, 2017 (N) Jan 10, 2017</w:t>
      </w:r>
    </w:p>
    <w:p w14:paraId="658C6AE9"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101040657   AJXJB,TLRA HIPLUI  (R) Jan 10, 2017 (W) Jan 10, 2017 (N) Jan 10, 2017</w:t>
      </w:r>
    </w:p>
    <w:p w14:paraId="56EE6248"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101049185   GALI,LKHA A  (R) Jan 10, 2017 (W) Jan 05, 2017 (N) Jan 05, 2017</w:t>
      </w:r>
    </w:p>
    <w:p w14:paraId="123D44BE"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 xml:space="preserve">101077432   BXADLY,TXY A  (R) Jan 10, 2017 (W) Jan 10, 2017 (N) NO NEUT  </w:t>
      </w:r>
    </w:p>
    <w:p w14:paraId="5382E5AB" w14:textId="77777777" w:rsidR="00A729FC" w:rsidRPr="000A37DA" w:rsidRDefault="00A729FC" w:rsidP="00A729FC">
      <w:pPr>
        <w:pBdr>
          <w:top w:val="single" w:sz="4" w:space="1" w:color="auto"/>
          <w:left w:val="single" w:sz="4" w:space="4" w:color="auto"/>
          <w:bottom w:val="single" w:sz="4" w:space="1" w:color="auto"/>
          <w:right w:val="single" w:sz="4" w:space="4" w:color="auto"/>
        </w:pBdr>
      </w:pPr>
      <w:r w:rsidRPr="000A37DA">
        <w:t xml:space="preserve">101077432   BXADLY,TXY A  (R) Jan 10, 2017 (W) Jan 10, 2017 (N) NO NEUT  </w:t>
      </w:r>
    </w:p>
    <w:p w14:paraId="5FB1B73F" w14:textId="77777777" w:rsidR="00A729FC" w:rsidRPr="000A37DA" w:rsidRDefault="00A729FC" w:rsidP="00A729FC"/>
    <w:p w14:paraId="3FCFDBD4" w14:textId="77777777" w:rsidR="00A729FC" w:rsidRPr="000A37DA" w:rsidRDefault="00A729FC" w:rsidP="00A729FC">
      <w:pPr>
        <w:keepNext/>
        <w:keepLines/>
        <w:rPr>
          <w:b/>
        </w:rPr>
      </w:pPr>
      <w:r w:rsidRPr="000A37DA">
        <w:rPr>
          <w:b/>
        </w:rPr>
        <w:t>VistA Retransmit Clozapine Roll-up Data [YSCL RETRANSMIT DATA]</w:t>
      </w:r>
    </w:p>
    <w:p w14:paraId="24313C18" w14:textId="77777777" w:rsidR="00A729FC" w:rsidRPr="000A37DA" w:rsidRDefault="00A729FC" w:rsidP="00A729FC">
      <w:pPr>
        <w:keepNext/>
        <w:keepLines/>
      </w:pPr>
      <w:r w:rsidRPr="000A37DA">
        <w:t>The VistA Retransmit Clozapine Roll-up Data [YSCL RETRANSMIT DATA] option has been added to in the event the NCCC needs to a the Clozapine Data sent to the NCCC Server.</w:t>
      </w:r>
    </w:p>
    <w:p w14:paraId="0FDB23A9" w14:textId="77777777" w:rsidR="00A729FC" w:rsidRPr="000A37DA" w:rsidRDefault="00A729FC" w:rsidP="00A729FC">
      <w:pPr>
        <w:keepNext/>
        <w:keepLines/>
      </w:pPr>
      <w:r w:rsidRPr="000A37DA">
        <w:t>This option has the ability to send single days transactions, or multiples consecutive days of data.  This option must be run manually via VistA.</w:t>
      </w:r>
    </w:p>
    <w:p w14:paraId="64F3D40C" w14:textId="77777777" w:rsidR="00A729FC" w:rsidRPr="000A37DA" w:rsidRDefault="00A729FC" w:rsidP="00A729FC"/>
    <w:p w14:paraId="791ABF66" w14:textId="77777777" w:rsidR="00A729FC" w:rsidRPr="000A37DA" w:rsidRDefault="00A729FC" w:rsidP="00A729FC">
      <w:r w:rsidRPr="000A37DA">
        <w:t>Once the user run the option, the user will need to provide the Start Date and the Ending date.  The system will then create and send the Clozapine lab data - Mailman message to NCC.</w:t>
      </w:r>
    </w:p>
    <w:p w14:paraId="122DB39A" w14:textId="77777777" w:rsidR="00A729FC" w:rsidRPr="000A37DA" w:rsidRDefault="00A729FC" w:rsidP="00A729FC"/>
    <w:p w14:paraId="7E4FE50C" w14:textId="77777777" w:rsidR="00A729FC" w:rsidRPr="000A37DA" w:rsidRDefault="00A729FC" w:rsidP="00A729FC">
      <w:r w:rsidRPr="000A37DA">
        <w:rPr>
          <w:b/>
        </w:rPr>
        <w:t>Example:</w:t>
      </w:r>
      <w:r w:rsidRPr="000A37DA">
        <w:t xml:space="preserve">  Retransmit Clozapine Roll-up Data</w:t>
      </w:r>
    </w:p>
    <w:p w14:paraId="5A12EFD9" w14:textId="77777777" w:rsidR="00A729FC" w:rsidRPr="000A37DA" w:rsidRDefault="00A729FC" w:rsidP="00A729FC"/>
    <w:p w14:paraId="238846A7" w14:textId="77777777" w:rsidR="00A729FC" w:rsidRPr="000A37DA" w:rsidRDefault="004138C4" w:rsidP="00A729FC">
      <w:pPr>
        <w:jc w:val="center"/>
      </w:pPr>
      <w:r w:rsidRPr="000A37DA">
        <w:rPr>
          <w:noProof/>
        </w:rPr>
        <w:drawing>
          <wp:inline distT="0" distB="0" distL="0" distR="0" wp14:anchorId="1AB06EA4" wp14:editId="7D91569A">
            <wp:extent cx="5457825" cy="3752850"/>
            <wp:effectExtent l="0" t="0" r="0" b="0"/>
            <wp:docPr id="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825" cy="3752850"/>
                    </a:xfrm>
                    <a:prstGeom prst="rect">
                      <a:avLst/>
                    </a:prstGeom>
                    <a:noFill/>
                    <a:ln>
                      <a:noFill/>
                    </a:ln>
                  </pic:spPr>
                </pic:pic>
              </a:graphicData>
            </a:graphic>
          </wp:inline>
        </w:drawing>
      </w:r>
    </w:p>
    <w:p w14:paraId="3E0B40F2" w14:textId="77777777" w:rsidR="00A729FC" w:rsidRPr="000A37DA" w:rsidRDefault="00A729FC" w:rsidP="00A729FC"/>
    <w:p w14:paraId="50C75A4E" w14:textId="77777777" w:rsidR="00A729FC" w:rsidRPr="000A37DA" w:rsidRDefault="00A729FC" w:rsidP="00A729FC">
      <w:r w:rsidRPr="000A37DA">
        <w:t>The VistA Weekly Clozapine Report [YSCL WEEKLY TRANSMISSION] and the Transmit Clozapine Demographics [YSCL TRANSMIT DEMOGRAPHICS] options have been marked Out Of Service and displays Replaced by the Daily Clozapine Transmission message.</w:t>
      </w:r>
    </w:p>
    <w:p w14:paraId="0AE04CBD" w14:textId="77777777" w:rsidR="00A729FC" w:rsidRPr="000A37DA" w:rsidRDefault="00A729FC" w:rsidP="00A729FC"/>
    <w:p w14:paraId="08EF4842" w14:textId="77777777" w:rsidR="002F5BAC" w:rsidRPr="00F7117D" w:rsidRDefault="002F5BAC" w:rsidP="001B18A4">
      <w:pPr>
        <w:pStyle w:val="Heading1"/>
      </w:pPr>
      <w:bookmarkStart w:id="6323" w:name="_Toc4748768"/>
      <w:r w:rsidRPr="00F7117D">
        <w:lastRenderedPageBreak/>
        <w:t>Glossary</w:t>
      </w:r>
      <w:bookmarkEnd w:id="695"/>
      <w:bookmarkEnd w:id="5923"/>
      <w:bookmarkEnd w:id="5924"/>
      <w:bookmarkEnd w:id="5925"/>
      <w:bookmarkEnd w:id="5926"/>
      <w:bookmarkEnd w:id="6323"/>
      <w:r w:rsidR="00FB6C3E" w:rsidRPr="00F7117D">
        <w:fldChar w:fldCharType="begin"/>
      </w:r>
      <w:r w:rsidRPr="00F7117D">
        <w:instrText xml:space="preserve"> </w:instrText>
      </w:r>
      <w:r w:rsidRPr="00F7117D">
        <w:rPr>
          <w:b w:val="0"/>
        </w:rPr>
        <w:instrText>XE "Glossary"</w:instrText>
      </w:r>
      <w:r w:rsidRPr="00F7117D">
        <w:instrText xml:space="preserve"> </w:instrText>
      </w:r>
      <w:r w:rsidR="00FB6C3E" w:rsidRPr="00F7117D">
        <w:fldChar w:fldCharType="end"/>
      </w:r>
    </w:p>
    <w:p w14:paraId="5EB3B5C9" w14:textId="77777777" w:rsidR="002F5BAC" w:rsidRPr="00F7117D" w:rsidRDefault="002F5BAC" w:rsidP="0047740D"/>
    <w:tbl>
      <w:tblPr>
        <w:tblW w:w="0" w:type="auto"/>
        <w:tblInd w:w="18" w:type="dxa"/>
        <w:tblLayout w:type="fixed"/>
        <w:tblCellMar>
          <w:top w:w="86" w:type="dxa"/>
          <w:left w:w="115" w:type="dxa"/>
          <w:bottom w:w="86" w:type="dxa"/>
          <w:right w:w="115" w:type="dxa"/>
        </w:tblCellMar>
        <w:tblLook w:val="04A0" w:firstRow="1" w:lastRow="0" w:firstColumn="1" w:lastColumn="0" w:noHBand="0" w:noVBand="1"/>
      </w:tblPr>
      <w:tblGrid>
        <w:gridCol w:w="3247"/>
        <w:gridCol w:w="6293"/>
        <w:gridCol w:w="18"/>
      </w:tblGrid>
      <w:tr w:rsidR="00372FDF" w:rsidRPr="00F7117D" w14:paraId="306A2EB6" w14:textId="77777777" w:rsidTr="00290F6F">
        <w:trPr>
          <w:gridAfter w:val="1"/>
          <w:wAfter w:w="18" w:type="dxa"/>
        </w:trPr>
        <w:tc>
          <w:tcPr>
            <w:tcW w:w="3247" w:type="dxa"/>
            <w:shd w:val="clear" w:color="auto" w:fill="auto"/>
          </w:tcPr>
          <w:p w14:paraId="2F51C77F" w14:textId="77777777" w:rsidR="00372FDF" w:rsidRPr="00F7117D" w:rsidRDefault="00372FDF" w:rsidP="00290F6F">
            <w:pPr>
              <w:rPr>
                <w:b/>
              </w:rPr>
            </w:pPr>
            <w:r w:rsidRPr="00F7117D">
              <w:rPr>
                <w:b/>
              </w:rPr>
              <w:t>Action Prompts</w:t>
            </w:r>
          </w:p>
        </w:tc>
        <w:tc>
          <w:tcPr>
            <w:tcW w:w="6293" w:type="dxa"/>
            <w:shd w:val="clear" w:color="auto" w:fill="auto"/>
          </w:tcPr>
          <w:p w14:paraId="6F5F270E" w14:textId="77777777" w:rsidR="00372FDF" w:rsidRPr="00F7117D" w:rsidRDefault="00372FDF" w:rsidP="00290F6F">
            <w:pPr>
              <w:tabs>
                <w:tab w:val="left" w:pos="1124"/>
                <w:tab w:val="left" w:pos="3960"/>
                <w:tab w:val="left" w:pos="5130"/>
              </w:tabs>
            </w:pPr>
            <w:r w:rsidRPr="00F7117D">
              <w:t>There are three types of Inpatient Medications “Action” prompts that occur during order entry: ListMan, Patient/Order, and Hidden action prompts.</w:t>
            </w:r>
          </w:p>
        </w:tc>
      </w:tr>
      <w:tr w:rsidR="00372FDF" w:rsidRPr="00F7117D" w14:paraId="47F5A115" w14:textId="77777777" w:rsidTr="00290F6F">
        <w:trPr>
          <w:gridAfter w:val="1"/>
          <w:wAfter w:w="18" w:type="dxa"/>
        </w:trPr>
        <w:tc>
          <w:tcPr>
            <w:tcW w:w="3247" w:type="dxa"/>
            <w:shd w:val="clear" w:color="auto" w:fill="auto"/>
          </w:tcPr>
          <w:p w14:paraId="748EC1DF" w14:textId="77777777" w:rsidR="00372FDF" w:rsidRPr="00F7117D" w:rsidRDefault="00372FDF" w:rsidP="002C7B97">
            <w:pPr>
              <w:tabs>
                <w:tab w:val="left" w:pos="252"/>
              </w:tabs>
              <w:spacing w:before="20" w:after="20"/>
              <w:ind w:left="252" w:hanging="252"/>
            </w:pPr>
            <w:r w:rsidRPr="00F7117D">
              <w:rPr>
                <w:b/>
              </w:rPr>
              <w:tab/>
              <w:t>ListMan Action Prompts</w:t>
            </w:r>
          </w:p>
        </w:tc>
        <w:tc>
          <w:tcPr>
            <w:tcW w:w="6293" w:type="dxa"/>
            <w:shd w:val="clear" w:color="auto" w:fill="auto"/>
          </w:tcPr>
          <w:p w14:paraId="23B08C56" w14:textId="77777777" w:rsidR="00372FDF" w:rsidRPr="00F7117D" w:rsidRDefault="00372FDF" w:rsidP="002C7B97">
            <w:pPr>
              <w:tabs>
                <w:tab w:val="left" w:pos="1124"/>
                <w:tab w:val="left" w:pos="3960"/>
                <w:tab w:val="left" w:pos="5130"/>
              </w:tabs>
              <w:spacing w:before="20" w:after="20"/>
            </w:pPr>
            <w:r w:rsidRPr="00F7117D">
              <w:t>+</w:t>
            </w:r>
            <w:r w:rsidRPr="00F7117D">
              <w:tab/>
              <w:t>Next Screen</w:t>
            </w:r>
          </w:p>
          <w:p w14:paraId="470490B0" w14:textId="77777777" w:rsidR="00372FDF" w:rsidRPr="00F7117D" w:rsidRDefault="00372FDF" w:rsidP="002C7B97">
            <w:pPr>
              <w:tabs>
                <w:tab w:val="left" w:pos="1124"/>
                <w:tab w:val="left" w:pos="5130"/>
              </w:tabs>
              <w:spacing w:before="20" w:after="20"/>
            </w:pPr>
            <w:r w:rsidRPr="00F7117D">
              <w:t>-</w:t>
            </w:r>
            <w:r w:rsidRPr="00F7117D">
              <w:tab/>
              <w:t>Previous Screen</w:t>
            </w:r>
          </w:p>
          <w:p w14:paraId="152F9ACA" w14:textId="77777777" w:rsidR="00372FDF" w:rsidRPr="00F7117D" w:rsidRDefault="00372FDF" w:rsidP="002C7B97">
            <w:pPr>
              <w:tabs>
                <w:tab w:val="left" w:pos="1124"/>
                <w:tab w:val="left" w:pos="5130"/>
              </w:tabs>
              <w:spacing w:before="20" w:after="20"/>
            </w:pPr>
            <w:r w:rsidRPr="00F7117D">
              <w:t>UP</w:t>
            </w:r>
            <w:r w:rsidRPr="00F7117D">
              <w:tab/>
              <w:t>Up a Line</w:t>
            </w:r>
          </w:p>
          <w:p w14:paraId="5E51EB9B" w14:textId="77777777" w:rsidR="00372FDF" w:rsidRPr="00F7117D" w:rsidRDefault="00372FDF" w:rsidP="002C7B97">
            <w:pPr>
              <w:tabs>
                <w:tab w:val="left" w:pos="1124"/>
                <w:tab w:val="left" w:pos="5130"/>
              </w:tabs>
              <w:spacing w:before="20" w:after="20"/>
            </w:pPr>
            <w:r w:rsidRPr="00F7117D">
              <w:t>DN</w:t>
            </w:r>
            <w:r w:rsidRPr="00F7117D">
              <w:tab/>
              <w:t>Down a Line</w:t>
            </w:r>
          </w:p>
          <w:p w14:paraId="07C88A4E" w14:textId="77777777" w:rsidR="00372FDF" w:rsidRPr="00F7117D" w:rsidRDefault="00372FDF" w:rsidP="002C7B97">
            <w:pPr>
              <w:tabs>
                <w:tab w:val="left" w:pos="1124"/>
                <w:tab w:val="left" w:pos="5130"/>
              </w:tabs>
              <w:spacing w:before="20" w:after="20"/>
            </w:pPr>
            <w:r w:rsidRPr="00F7117D">
              <w:t>&gt;</w:t>
            </w:r>
            <w:r w:rsidRPr="00F7117D">
              <w:tab/>
              <w:t>Shift View to Right</w:t>
            </w:r>
          </w:p>
          <w:p w14:paraId="336E8284" w14:textId="77777777" w:rsidR="00372FDF" w:rsidRPr="00F7117D" w:rsidRDefault="00372FDF" w:rsidP="002C7B97">
            <w:pPr>
              <w:tabs>
                <w:tab w:val="left" w:pos="1124"/>
                <w:tab w:val="left" w:pos="5130"/>
              </w:tabs>
              <w:spacing w:before="20" w:after="20"/>
            </w:pPr>
            <w:r w:rsidRPr="00F7117D">
              <w:t>&lt;</w:t>
            </w:r>
            <w:r w:rsidRPr="00F7117D">
              <w:tab/>
              <w:t>Shift View to Left</w:t>
            </w:r>
          </w:p>
          <w:p w14:paraId="3191D3ED" w14:textId="77777777" w:rsidR="00372FDF" w:rsidRPr="00F7117D" w:rsidRDefault="00372FDF" w:rsidP="002C7B97">
            <w:pPr>
              <w:tabs>
                <w:tab w:val="left" w:pos="1124"/>
                <w:tab w:val="left" w:pos="5130"/>
              </w:tabs>
              <w:spacing w:before="20" w:after="20"/>
            </w:pPr>
            <w:r w:rsidRPr="00F7117D">
              <w:t>FS</w:t>
            </w:r>
            <w:r w:rsidRPr="00F7117D">
              <w:tab/>
              <w:t>First screen</w:t>
            </w:r>
          </w:p>
          <w:p w14:paraId="427BF9FF" w14:textId="77777777" w:rsidR="00372FDF" w:rsidRPr="00F7117D" w:rsidRDefault="00372FDF" w:rsidP="002C7B97">
            <w:pPr>
              <w:tabs>
                <w:tab w:val="left" w:pos="1124"/>
                <w:tab w:val="left" w:pos="5130"/>
              </w:tabs>
              <w:spacing w:before="20" w:after="20"/>
            </w:pPr>
            <w:r w:rsidRPr="00F7117D">
              <w:t>LS</w:t>
            </w:r>
            <w:r w:rsidRPr="00F7117D">
              <w:tab/>
              <w:t>Last Screen</w:t>
            </w:r>
          </w:p>
          <w:p w14:paraId="29328FBE" w14:textId="77777777" w:rsidR="00372FDF" w:rsidRPr="00F7117D" w:rsidRDefault="00372FDF" w:rsidP="002C7B97">
            <w:pPr>
              <w:tabs>
                <w:tab w:val="left" w:pos="1124"/>
                <w:tab w:val="left" w:pos="5130"/>
              </w:tabs>
              <w:spacing w:before="20" w:after="20"/>
            </w:pPr>
            <w:r w:rsidRPr="00F7117D">
              <w:t>GO</w:t>
            </w:r>
            <w:r w:rsidRPr="00F7117D">
              <w:tab/>
              <w:t>Go to Page</w:t>
            </w:r>
          </w:p>
          <w:p w14:paraId="13C13947" w14:textId="77777777" w:rsidR="00372FDF" w:rsidRPr="00F7117D" w:rsidRDefault="00372FDF" w:rsidP="002C7B97">
            <w:pPr>
              <w:tabs>
                <w:tab w:val="left" w:pos="1124"/>
                <w:tab w:val="left" w:pos="5130"/>
              </w:tabs>
              <w:spacing w:before="20" w:after="20"/>
            </w:pPr>
            <w:r w:rsidRPr="00F7117D">
              <w:t>RD</w:t>
            </w:r>
            <w:r w:rsidRPr="00F7117D">
              <w:tab/>
              <w:t>Re Display Screen</w:t>
            </w:r>
          </w:p>
          <w:p w14:paraId="76BF16AE" w14:textId="77777777" w:rsidR="00372FDF" w:rsidRPr="00F7117D" w:rsidRDefault="00372FDF" w:rsidP="002C7B97">
            <w:pPr>
              <w:tabs>
                <w:tab w:val="left" w:pos="1124"/>
                <w:tab w:val="left" w:pos="5130"/>
              </w:tabs>
              <w:spacing w:before="20" w:after="20"/>
            </w:pPr>
            <w:r w:rsidRPr="00F7117D">
              <w:t>PS</w:t>
            </w:r>
            <w:r w:rsidRPr="00F7117D">
              <w:tab/>
              <w:t>Print Screen</w:t>
            </w:r>
          </w:p>
          <w:p w14:paraId="1BD612C4" w14:textId="77777777" w:rsidR="00372FDF" w:rsidRPr="00F7117D" w:rsidRDefault="00372FDF" w:rsidP="002C7B97">
            <w:pPr>
              <w:tabs>
                <w:tab w:val="left" w:pos="1124"/>
                <w:tab w:val="left" w:pos="5130"/>
              </w:tabs>
              <w:spacing w:before="20" w:after="20"/>
            </w:pPr>
            <w:r w:rsidRPr="00F7117D">
              <w:t>PT</w:t>
            </w:r>
            <w:r w:rsidRPr="00F7117D">
              <w:tab/>
              <w:t>Print List</w:t>
            </w:r>
          </w:p>
          <w:p w14:paraId="7E9A9EEC" w14:textId="77777777" w:rsidR="00372FDF" w:rsidRPr="00F7117D" w:rsidRDefault="00372FDF" w:rsidP="002C7B97">
            <w:pPr>
              <w:tabs>
                <w:tab w:val="left" w:pos="1124"/>
                <w:tab w:val="left" w:pos="5130"/>
              </w:tabs>
              <w:spacing w:before="20" w:after="20"/>
            </w:pPr>
            <w:r w:rsidRPr="00F7117D">
              <w:t>SL</w:t>
            </w:r>
            <w:r w:rsidRPr="00F7117D">
              <w:tab/>
              <w:t>Search List</w:t>
            </w:r>
          </w:p>
          <w:p w14:paraId="0CCFCD02" w14:textId="77777777" w:rsidR="00372FDF" w:rsidRPr="00F7117D" w:rsidRDefault="00372FDF" w:rsidP="002C7B97">
            <w:pPr>
              <w:tabs>
                <w:tab w:val="left" w:pos="1124"/>
                <w:tab w:val="left" w:pos="5130"/>
              </w:tabs>
              <w:spacing w:before="20" w:after="20"/>
            </w:pPr>
            <w:r w:rsidRPr="00F7117D">
              <w:t>Q</w:t>
            </w:r>
            <w:r w:rsidRPr="00F7117D">
              <w:tab/>
              <w:t>Quit</w:t>
            </w:r>
          </w:p>
          <w:p w14:paraId="1AF87037" w14:textId="77777777" w:rsidR="00372FDF" w:rsidRPr="00F7117D" w:rsidRDefault="00372FDF" w:rsidP="002C7B97">
            <w:pPr>
              <w:tabs>
                <w:tab w:val="left" w:pos="1124"/>
                <w:tab w:val="left" w:pos="3960"/>
                <w:tab w:val="left" w:pos="5130"/>
              </w:tabs>
              <w:spacing w:before="20" w:after="20"/>
            </w:pPr>
            <w:r w:rsidRPr="00F7117D">
              <w:t>ADPL</w:t>
            </w:r>
            <w:r w:rsidRPr="00F7117D">
              <w:tab/>
              <w:t>Auto Display (on/off)</w:t>
            </w:r>
          </w:p>
        </w:tc>
      </w:tr>
      <w:tr w:rsidR="00372FDF" w:rsidRPr="00F7117D" w14:paraId="6EE6A3FB" w14:textId="77777777" w:rsidTr="00290F6F">
        <w:trPr>
          <w:gridAfter w:val="1"/>
          <w:wAfter w:w="18" w:type="dxa"/>
        </w:trPr>
        <w:tc>
          <w:tcPr>
            <w:tcW w:w="3247" w:type="dxa"/>
            <w:shd w:val="clear" w:color="auto" w:fill="auto"/>
          </w:tcPr>
          <w:p w14:paraId="353177D3" w14:textId="77777777" w:rsidR="00372FDF" w:rsidRPr="00F7117D" w:rsidRDefault="00372FDF" w:rsidP="002C7B97">
            <w:pPr>
              <w:tabs>
                <w:tab w:val="left" w:pos="252"/>
              </w:tabs>
              <w:spacing w:before="20" w:after="20"/>
              <w:ind w:left="252" w:hanging="252"/>
              <w:rPr>
                <w:b/>
              </w:rPr>
            </w:pPr>
            <w:r w:rsidRPr="00F7117D">
              <w:rPr>
                <w:b/>
              </w:rPr>
              <w:tab/>
            </w:r>
            <w:r w:rsidRPr="00F7117D">
              <w:rPr>
                <w:b/>
                <w:u w:val="single"/>
              </w:rPr>
              <w:t>Patient/Order Action Prompts</w:t>
            </w:r>
          </w:p>
        </w:tc>
        <w:tc>
          <w:tcPr>
            <w:tcW w:w="6293" w:type="dxa"/>
            <w:shd w:val="clear" w:color="auto" w:fill="auto"/>
          </w:tcPr>
          <w:p w14:paraId="45CEA149" w14:textId="77777777" w:rsidR="00372FDF" w:rsidRPr="00F7117D" w:rsidRDefault="00372FDF" w:rsidP="002C7B97">
            <w:pPr>
              <w:tabs>
                <w:tab w:val="left" w:pos="1124"/>
                <w:tab w:val="left" w:pos="3960"/>
                <w:tab w:val="left" w:pos="5130"/>
              </w:tabs>
              <w:spacing w:before="20" w:after="20"/>
            </w:pPr>
            <w:r w:rsidRPr="00F7117D">
              <w:t>PU</w:t>
            </w:r>
            <w:r w:rsidRPr="00F7117D">
              <w:tab/>
              <w:t>Patient Record Updates</w:t>
            </w:r>
          </w:p>
          <w:p w14:paraId="230E39E0" w14:textId="77777777" w:rsidR="00372FDF" w:rsidRPr="00F7117D" w:rsidRDefault="00372FDF" w:rsidP="002C7B97">
            <w:pPr>
              <w:tabs>
                <w:tab w:val="left" w:pos="1124"/>
                <w:tab w:val="left" w:pos="5130"/>
              </w:tabs>
              <w:spacing w:before="20" w:after="20"/>
            </w:pPr>
            <w:r w:rsidRPr="00F7117D">
              <w:t>DA</w:t>
            </w:r>
            <w:r w:rsidRPr="00F7117D">
              <w:tab/>
              <w:t>Detailed Allergy/ADR List</w:t>
            </w:r>
            <w:r w:rsidRPr="00F7117D">
              <w:fldChar w:fldCharType="begin"/>
            </w:r>
            <w:r w:rsidRPr="00F7117D">
              <w:instrText xml:space="preserve"> XE "Detailed Allergy/ADR List" </w:instrText>
            </w:r>
            <w:r w:rsidRPr="00F7117D">
              <w:fldChar w:fldCharType="end"/>
            </w:r>
          </w:p>
          <w:p w14:paraId="73CEFD5F" w14:textId="77777777" w:rsidR="00372FDF" w:rsidRPr="00F7117D" w:rsidRDefault="00372FDF" w:rsidP="002C7B97">
            <w:pPr>
              <w:tabs>
                <w:tab w:val="left" w:pos="1124"/>
                <w:tab w:val="left" w:pos="5130"/>
              </w:tabs>
              <w:spacing w:before="20" w:after="20"/>
            </w:pPr>
            <w:r w:rsidRPr="00F7117D">
              <w:t>VP</w:t>
            </w:r>
            <w:r w:rsidRPr="00F7117D">
              <w:tab/>
              <w:t>View Profile</w:t>
            </w:r>
            <w:r w:rsidRPr="00F7117D">
              <w:fldChar w:fldCharType="begin"/>
            </w:r>
            <w:r w:rsidRPr="00F7117D">
              <w:instrText xml:space="preserve"> XE "View Profile" </w:instrText>
            </w:r>
            <w:r w:rsidRPr="00F7117D">
              <w:fldChar w:fldCharType="end"/>
            </w:r>
          </w:p>
          <w:p w14:paraId="66DB0BC9" w14:textId="77777777" w:rsidR="00372FDF" w:rsidRPr="00F7117D" w:rsidRDefault="00372FDF" w:rsidP="002C7B97">
            <w:pPr>
              <w:tabs>
                <w:tab w:val="left" w:pos="1124"/>
                <w:tab w:val="left" w:pos="5130"/>
              </w:tabs>
              <w:spacing w:before="20" w:after="20"/>
            </w:pPr>
            <w:r w:rsidRPr="00F7117D">
              <w:t>NO</w:t>
            </w:r>
            <w:r w:rsidRPr="00F7117D">
              <w:tab/>
              <w:t>New Orders Entry</w:t>
            </w:r>
          </w:p>
          <w:p w14:paraId="7C601BF8" w14:textId="77777777" w:rsidR="00372FDF" w:rsidRPr="00F7117D" w:rsidRDefault="00372FDF" w:rsidP="002C7B97">
            <w:pPr>
              <w:tabs>
                <w:tab w:val="left" w:pos="1124"/>
                <w:tab w:val="left" w:pos="5130"/>
              </w:tabs>
              <w:spacing w:before="20" w:after="20"/>
            </w:pPr>
            <w:r w:rsidRPr="00F7117D">
              <w:t>IN</w:t>
            </w:r>
            <w:r w:rsidRPr="00F7117D">
              <w:tab/>
              <w:t>Intervention Menu</w:t>
            </w:r>
            <w:r w:rsidRPr="00F7117D">
              <w:fldChar w:fldCharType="begin"/>
            </w:r>
            <w:r w:rsidRPr="00F7117D">
              <w:instrText xml:space="preserve"> XE "Intervention Menu" </w:instrText>
            </w:r>
            <w:r w:rsidRPr="00F7117D">
              <w:fldChar w:fldCharType="end"/>
            </w:r>
          </w:p>
          <w:p w14:paraId="0E1E0643" w14:textId="77777777" w:rsidR="00372FDF" w:rsidRPr="00F7117D" w:rsidRDefault="00372FDF" w:rsidP="002C7B97">
            <w:pPr>
              <w:tabs>
                <w:tab w:val="left" w:pos="1124"/>
                <w:tab w:val="left" w:pos="5130"/>
              </w:tabs>
              <w:spacing w:before="20" w:after="20"/>
            </w:pPr>
            <w:r w:rsidRPr="00F7117D">
              <w:t>PI</w:t>
            </w:r>
            <w:r w:rsidRPr="00F7117D">
              <w:tab/>
              <w:t>Patient Information</w:t>
            </w:r>
            <w:r w:rsidRPr="00F7117D">
              <w:fldChar w:fldCharType="begin"/>
            </w:r>
            <w:r w:rsidRPr="00F7117D">
              <w:instrText xml:space="preserve"> XE "Patient Information" </w:instrText>
            </w:r>
            <w:r w:rsidRPr="00F7117D">
              <w:fldChar w:fldCharType="end"/>
            </w:r>
          </w:p>
          <w:p w14:paraId="30E2F3E9" w14:textId="77777777" w:rsidR="00372FDF" w:rsidRPr="00F7117D" w:rsidRDefault="00372FDF" w:rsidP="002C7B97">
            <w:pPr>
              <w:tabs>
                <w:tab w:val="left" w:pos="1124"/>
                <w:tab w:val="left" w:pos="5130"/>
              </w:tabs>
              <w:spacing w:before="20" w:after="20"/>
            </w:pPr>
            <w:r w:rsidRPr="00F7117D">
              <w:t>SO</w:t>
            </w:r>
            <w:r w:rsidRPr="00F7117D">
              <w:tab/>
              <w:t>Select Order</w:t>
            </w:r>
            <w:r w:rsidRPr="00F7117D">
              <w:fldChar w:fldCharType="begin"/>
            </w:r>
            <w:r w:rsidRPr="00F7117D">
              <w:instrText xml:space="preserve"> XE "Select Order" </w:instrText>
            </w:r>
            <w:r w:rsidRPr="00F7117D">
              <w:fldChar w:fldCharType="end"/>
            </w:r>
          </w:p>
          <w:p w14:paraId="0DB3F4A2" w14:textId="77777777" w:rsidR="00372FDF" w:rsidRPr="00F7117D" w:rsidRDefault="00372FDF" w:rsidP="002C7B97">
            <w:pPr>
              <w:tabs>
                <w:tab w:val="left" w:pos="1124"/>
                <w:tab w:val="left" w:pos="5130"/>
              </w:tabs>
              <w:spacing w:before="20" w:after="20"/>
            </w:pPr>
            <w:r w:rsidRPr="00F7117D">
              <w:t>DC</w:t>
            </w:r>
            <w:r w:rsidRPr="00F7117D">
              <w:tab/>
              <w:t>Discontinue</w:t>
            </w:r>
          </w:p>
          <w:p w14:paraId="4BBCAD2A" w14:textId="77777777" w:rsidR="00372FDF" w:rsidRPr="00F7117D" w:rsidRDefault="00372FDF" w:rsidP="002C7B97">
            <w:pPr>
              <w:tabs>
                <w:tab w:val="left" w:pos="1124"/>
                <w:tab w:val="left" w:pos="5130"/>
              </w:tabs>
              <w:spacing w:before="20" w:after="20"/>
            </w:pPr>
            <w:r w:rsidRPr="00F7117D">
              <w:t>ED</w:t>
            </w:r>
            <w:r w:rsidRPr="00F7117D">
              <w:tab/>
              <w:t>Edit</w:t>
            </w:r>
          </w:p>
          <w:p w14:paraId="204BF495" w14:textId="77777777" w:rsidR="00372FDF" w:rsidRPr="00F7117D" w:rsidRDefault="00372FDF" w:rsidP="002C7B97">
            <w:pPr>
              <w:tabs>
                <w:tab w:val="left" w:pos="1124"/>
                <w:tab w:val="left" w:pos="5130"/>
              </w:tabs>
              <w:spacing w:before="20" w:after="20"/>
            </w:pPr>
            <w:r w:rsidRPr="00F7117D">
              <w:t>FL</w:t>
            </w:r>
            <w:r w:rsidRPr="00F7117D">
              <w:tab/>
              <w:t>Flag</w:t>
            </w:r>
          </w:p>
          <w:p w14:paraId="1CF2C72E" w14:textId="77777777" w:rsidR="00372FDF" w:rsidRPr="00F7117D" w:rsidRDefault="00372FDF" w:rsidP="002C7B97">
            <w:pPr>
              <w:tabs>
                <w:tab w:val="left" w:pos="1124"/>
                <w:tab w:val="left" w:pos="5130"/>
              </w:tabs>
              <w:spacing w:before="20" w:after="20"/>
            </w:pPr>
            <w:r w:rsidRPr="00F7117D">
              <w:t>VF</w:t>
            </w:r>
            <w:r w:rsidRPr="00F7117D">
              <w:tab/>
              <w:t>Verify</w:t>
            </w:r>
          </w:p>
          <w:p w14:paraId="28CFFB64" w14:textId="77777777" w:rsidR="00372FDF" w:rsidRPr="00F7117D" w:rsidRDefault="00372FDF" w:rsidP="002C7B97">
            <w:pPr>
              <w:keepNext/>
              <w:tabs>
                <w:tab w:val="left" w:pos="1124"/>
                <w:tab w:val="left" w:pos="3960"/>
                <w:tab w:val="left" w:pos="5130"/>
              </w:tabs>
              <w:spacing w:before="20" w:after="20"/>
            </w:pPr>
            <w:r w:rsidRPr="00F7117D">
              <w:t>HD</w:t>
            </w:r>
            <w:r w:rsidRPr="00F7117D">
              <w:tab/>
              <w:t>Hold</w:t>
            </w:r>
          </w:p>
          <w:p w14:paraId="4DEBF056" w14:textId="77777777" w:rsidR="00372FDF" w:rsidRPr="00F7117D" w:rsidRDefault="00372FDF" w:rsidP="002C7B97">
            <w:pPr>
              <w:keepNext/>
              <w:tabs>
                <w:tab w:val="left" w:pos="1124"/>
                <w:tab w:val="left" w:pos="3960"/>
                <w:tab w:val="left" w:pos="5130"/>
              </w:tabs>
              <w:spacing w:before="20" w:after="20"/>
            </w:pPr>
            <w:r w:rsidRPr="00F7117D">
              <w:t>RN</w:t>
            </w:r>
            <w:r w:rsidRPr="00F7117D">
              <w:tab/>
              <w:t>Renew</w:t>
            </w:r>
          </w:p>
          <w:p w14:paraId="6F6FF83E" w14:textId="77777777" w:rsidR="00372FDF" w:rsidRPr="00F7117D" w:rsidRDefault="00372FDF" w:rsidP="002C7B97">
            <w:pPr>
              <w:keepNext/>
              <w:tabs>
                <w:tab w:val="left" w:pos="1124"/>
                <w:tab w:val="left" w:pos="5130"/>
              </w:tabs>
              <w:spacing w:before="20" w:after="20"/>
            </w:pPr>
            <w:r w:rsidRPr="00F7117D">
              <w:t>AL</w:t>
            </w:r>
            <w:r w:rsidRPr="00F7117D">
              <w:tab/>
              <w:t>Activity Logs</w:t>
            </w:r>
          </w:p>
          <w:p w14:paraId="35935D08" w14:textId="77777777" w:rsidR="00372FDF" w:rsidRPr="00F7117D" w:rsidRDefault="00372FDF" w:rsidP="002C7B97">
            <w:pPr>
              <w:tabs>
                <w:tab w:val="left" w:pos="1124"/>
                <w:tab w:val="left" w:pos="5130"/>
              </w:tabs>
              <w:spacing w:before="20" w:after="20"/>
            </w:pPr>
            <w:r w:rsidRPr="00F7117D">
              <w:t>OC</w:t>
            </w:r>
            <w:r w:rsidRPr="00F7117D">
              <w:tab/>
              <w:t>On Call</w:t>
            </w:r>
          </w:p>
          <w:p w14:paraId="7164D525" w14:textId="77777777" w:rsidR="00372FDF" w:rsidRPr="00F7117D" w:rsidRDefault="00372FDF" w:rsidP="002C7B97">
            <w:pPr>
              <w:tabs>
                <w:tab w:val="left" w:pos="1124"/>
                <w:tab w:val="left" w:pos="5130"/>
              </w:tabs>
              <w:spacing w:before="20" w:after="20"/>
            </w:pPr>
            <w:r w:rsidRPr="00F7117D">
              <w:t>NL</w:t>
            </w:r>
            <w:r w:rsidRPr="00F7117D">
              <w:tab/>
              <w:t>Print New IV Labels</w:t>
            </w:r>
          </w:p>
          <w:p w14:paraId="4451D318" w14:textId="77777777" w:rsidR="00372FDF" w:rsidRPr="00F7117D" w:rsidRDefault="00372FDF" w:rsidP="002C7B97">
            <w:pPr>
              <w:tabs>
                <w:tab w:val="left" w:pos="1124"/>
                <w:tab w:val="left" w:pos="5130"/>
              </w:tabs>
              <w:spacing w:before="20" w:after="20"/>
            </w:pPr>
            <w:r w:rsidRPr="00F7117D">
              <w:t>RL</w:t>
            </w:r>
            <w:r w:rsidRPr="00F7117D">
              <w:tab/>
              <w:t>Reprint IV Labels</w:t>
            </w:r>
          </w:p>
          <w:p w14:paraId="121C13DE" w14:textId="77777777" w:rsidR="00372FDF" w:rsidRPr="00F7117D" w:rsidRDefault="00372FDF" w:rsidP="002C7B97">
            <w:pPr>
              <w:tabs>
                <w:tab w:val="left" w:pos="1124"/>
                <w:tab w:val="left" w:pos="5130"/>
              </w:tabs>
              <w:spacing w:before="20" w:after="20"/>
            </w:pPr>
            <w:r w:rsidRPr="00F7117D">
              <w:t>RC</w:t>
            </w:r>
            <w:r w:rsidRPr="00F7117D">
              <w:tab/>
              <w:t>Recycled IV</w:t>
            </w:r>
          </w:p>
          <w:p w14:paraId="5A32DE73" w14:textId="77777777" w:rsidR="00372FDF" w:rsidRPr="00F7117D" w:rsidRDefault="00372FDF" w:rsidP="002C7B97">
            <w:pPr>
              <w:tabs>
                <w:tab w:val="left" w:pos="1124"/>
                <w:tab w:val="left" w:pos="5130"/>
              </w:tabs>
              <w:spacing w:before="20" w:after="20"/>
            </w:pPr>
            <w:r w:rsidRPr="00F7117D">
              <w:t>DT</w:t>
            </w:r>
            <w:r w:rsidRPr="00F7117D">
              <w:tab/>
              <w:t>Destroyed IV</w:t>
            </w:r>
          </w:p>
          <w:p w14:paraId="6C8CC175" w14:textId="77777777" w:rsidR="00372FDF" w:rsidRPr="00F7117D" w:rsidRDefault="00372FDF" w:rsidP="002C7B97">
            <w:pPr>
              <w:tabs>
                <w:tab w:val="left" w:pos="1124"/>
                <w:tab w:val="left" w:pos="3960"/>
                <w:tab w:val="left" w:pos="5130"/>
              </w:tabs>
              <w:spacing w:before="20" w:after="20"/>
            </w:pPr>
            <w:r w:rsidRPr="00F7117D">
              <w:t>CA</w:t>
            </w:r>
            <w:r w:rsidRPr="00F7117D">
              <w:tab/>
              <w:t>Cancelled IV</w:t>
            </w:r>
          </w:p>
        </w:tc>
      </w:tr>
      <w:tr w:rsidR="00372FDF" w:rsidRPr="00F7117D" w14:paraId="07540AC7" w14:textId="77777777" w:rsidTr="002C7B97">
        <w:trPr>
          <w:gridAfter w:val="1"/>
          <w:wAfter w:w="18" w:type="dxa"/>
          <w:cantSplit/>
        </w:trPr>
        <w:tc>
          <w:tcPr>
            <w:tcW w:w="3247" w:type="dxa"/>
            <w:shd w:val="clear" w:color="auto" w:fill="auto"/>
          </w:tcPr>
          <w:p w14:paraId="212DC567" w14:textId="77777777" w:rsidR="00372FDF" w:rsidRPr="00F7117D" w:rsidRDefault="00372FDF" w:rsidP="002C7B97">
            <w:pPr>
              <w:spacing w:before="20" w:after="20"/>
              <w:rPr>
                <w:b/>
              </w:rPr>
            </w:pPr>
            <w:r w:rsidRPr="00F7117D">
              <w:rPr>
                <w:b/>
              </w:rPr>
              <w:lastRenderedPageBreak/>
              <w:tab/>
            </w:r>
            <w:r w:rsidRPr="00F7117D">
              <w:rPr>
                <w:b/>
                <w:u w:val="single"/>
              </w:rPr>
              <w:t>Hidden Action Prompts</w:t>
            </w:r>
          </w:p>
        </w:tc>
        <w:tc>
          <w:tcPr>
            <w:tcW w:w="6293" w:type="dxa"/>
            <w:shd w:val="clear" w:color="auto" w:fill="auto"/>
          </w:tcPr>
          <w:p w14:paraId="73FAC593" w14:textId="77777777" w:rsidR="00372FDF" w:rsidRPr="00F7117D" w:rsidRDefault="00372FDF" w:rsidP="002C7B97">
            <w:pPr>
              <w:tabs>
                <w:tab w:val="left" w:pos="1124"/>
                <w:tab w:val="left" w:pos="3960"/>
                <w:tab w:val="left" w:pos="5130"/>
              </w:tabs>
              <w:spacing w:before="20" w:after="20"/>
            </w:pPr>
            <w:r w:rsidRPr="00F7117D">
              <w:t>LBL</w:t>
            </w:r>
            <w:r w:rsidRPr="00F7117D">
              <w:tab/>
              <w:t>Label Patient/Report</w:t>
            </w:r>
          </w:p>
          <w:p w14:paraId="767A8B57" w14:textId="77777777" w:rsidR="00372FDF" w:rsidRPr="00F7117D" w:rsidRDefault="00372FDF" w:rsidP="002C7B97">
            <w:pPr>
              <w:tabs>
                <w:tab w:val="left" w:pos="1124"/>
                <w:tab w:val="left" w:pos="5130"/>
              </w:tabs>
              <w:spacing w:before="20" w:after="20"/>
            </w:pPr>
            <w:r w:rsidRPr="00F7117D">
              <w:t>JP</w:t>
            </w:r>
            <w:r w:rsidRPr="00F7117D">
              <w:tab/>
              <w:t>Jump to a Patient</w:t>
            </w:r>
          </w:p>
          <w:p w14:paraId="56407B05" w14:textId="77777777" w:rsidR="00372FDF" w:rsidRPr="00F7117D" w:rsidRDefault="00372FDF" w:rsidP="002C7B97">
            <w:pPr>
              <w:tabs>
                <w:tab w:val="left" w:pos="1124"/>
                <w:tab w:val="left" w:pos="5130"/>
              </w:tabs>
              <w:spacing w:before="20" w:after="20"/>
            </w:pPr>
            <w:r w:rsidRPr="00F7117D">
              <w:t>OTH</w:t>
            </w:r>
            <w:r w:rsidRPr="00F7117D">
              <w:tab/>
              <w:t>Other Pharmacy Options</w:t>
            </w:r>
          </w:p>
          <w:p w14:paraId="02BC56BF" w14:textId="77777777" w:rsidR="00372FDF" w:rsidRPr="00F7117D" w:rsidRDefault="00372FDF" w:rsidP="002C7B97">
            <w:pPr>
              <w:tabs>
                <w:tab w:val="left" w:pos="1124"/>
                <w:tab w:val="left" w:pos="5130"/>
              </w:tabs>
              <w:spacing w:before="20" w:after="20"/>
            </w:pPr>
            <w:r w:rsidRPr="00F7117D">
              <w:t>MAR</w:t>
            </w:r>
            <w:r w:rsidRPr="00F7117D">
              <w:tab/>
              <w:t>MAR Menu</w:t>
            </w:r>
          </w:p>
          <w:p w14:paraId="0E588E65" w14:textId="77777777" w:rsidR="00372FDF" w:rsidRPr="00F7117D" w:rsidRDefault="00372FDF" w:rsidP="002C7B97">
            <w:pPr>
              <w:tabs>
                <w:tab w:val="left" w:pos="1124"/>
                <w:tab w:val="left" w:pos="5130"/>
              </w:tabs>
              <w:spacing w:before="20" w:after="20"/>
            </w:pPr>
            <w:r w:rsidRPr="00F7117D">
              <w:t>DC</w:t>
            </w:r>
            <w:r w:rsidRPr="00F7117D">
              <w:tab/>
              <w:t>Speed Discontinue</w:t>
            </w:r>
            <w:r w:rsidRPr="00F7117D">
              <w:fldChar w:fldCharType="begin"/>
            </w:r>
            <w:r w:rsidRPr="00F7117D">
              <w:instrText xml:space="preserve"> XE "Speed Actions:Speed Discontinue" </w:instrText>
            </w:r>
            <w:r w:rsidRPr="00F7117D">
              <w:fldChar w:fldCharType="end"/>
            </w:r>
          </w:p>
          <w:p w14:paraId="765B6439" w14:textId="77777777" w:rsidR="00372FDF" w:rsidRPr="00F7117D" w:rsidRDefault="00372FDF" w:rsidP="002C7B97">
            <w:pPr>
              <w:tabs>
                <w:tab w:val="left" w:pos="1124"/>
                <w:tab w:val="left" w:pos="5130"/>
              </w:tabs>
              <w:spacing w:before="20" w:after="20"/>
            </w:pPr>
            <w:r w:rsidRPr="00F7117D">
              <w:t>RN</w:t>
            </w:r>
            <w:r w:rsidRPr="00F7117D">
              <w:tab/>
              <w:t>Speed Renew</w:t>
            </w:r>
            <w:r w:rsidRPr="00F7117D">
              <w:fldChar w:fldCharType="begin"/>
            </w:r>
            <w:r w:rsidRPr="00F7117D">
              <w:instrText xml:space="preserve"> XE "Speed Actions:Speed Renew" </w:instrText>
            </w:r>
            <w:r w:rsidRPr="00F7117D">
              <w:fldChar w:fldCharType="end"/>
            </w:r>
          </w:p>
          <w:p w14:paraId="2B20E402" w14:textId="77777777" w:rsidR="00372FDF" w:rsidRPr="00F7117D" w:rsidRDefault="00372FDF" w:rsidP="002C7B97">
            <w:pPr>
              <w:tabs>
                <w:tab w:val="left" w:pos="1124"/>
                <w:tab w:val="left" w:pos="5130"/>
              </w:tabs>
              <w:spacing w:before="20" w:after="20"/>
            </w:pPr>
            <w:r w:rsidRPr="00F7117D">
              <w:t>SF</w:t>
            </w:r>
            <w:r w:rsidRPr="00F7117D">
              <w:tab/>
              <w:t>Speed Finish</w:t>
            </w:r>
            <w:r w:rsidRPr="00F7117D">
              <w:fldChar w:fldCharType="begin"/>
            </w:r>
            <w:r w:rsidRPr="00F7117D">
              <w:instrText xml:space="preserve"> XE "Speed Actions:Speed Finish" </w:instrText>
            </w:r>
            <w:r w:rsidRPr="00F7117D">
              <w:fldChar w:fldCharType="end"/>
            </w:r>
          </w:p>
          <w:p w14:paraId="27D7D999" w14:textId="77777777" w:rsidR="00372FDF" w:rsidRPr="00F7117D" w:rsidRDefault="00372FDF" w:rsidP="002C7B97">
            <w:pPr>
              <w:tabs>
                <w:tab w:val="left" w:pos="1124"/>
                <w:tab w:val="left" w:pos="5130"/>
              </w:tabs>
              <w:spacing w:before="20" w:after="20"/>
            </w:pPr>
            <w:r w:rsidRPr="00F7117D">
              <w:t>SV</w:t>
            </w:r>
            <w:r w:rsidRPr="00F7117D">
              <w:tab/>
              <w:t>Speed Verify</w:t>
            </w:r>
            <w:r w:rsidRPr="00F7117D">
              <w:fldChar w:fldCharType="begin"/>
            </w:r>
            <w:r w:rsidRPr="00F7117D">
              <w:instrText xml:space="preserve"> XE "Speed Actions:Speed Verify" </w:instrText>
            </w:r>
            <w:r w:rsidRPr="00F7117D">
              <w:fldChar w:fldCharType="end"/>
            </w:r>
          </w:p>
          <w:p w14:paraId="1EC39741" w14:textId="77777777" w:rsidR="00372FDF" w:rsidRPr="00F7117D" w:rsidRDefault="00372FDF" w:rsidP="002C7B97">
            <w:pPr>
              <w:tabs>
                <w:tab w:val="left" w:pos="1124"/>
                <w:tab w:val="left" w:pos="5130"/>
              </w:tabs>
              <w:spacing w:before="20" w:after="20"/>
            </w:pPr>
            <w:r w:rsidRPr="00F7117D">
              <w:t>CO</w:t>
            </w:r>
            <w:r w:rsidRPr="00F7117D">
              <w:tab/>
              <w:t>Copy</w:t>
            </w:r>
          </w:p>
          <w:p w14:paraId="508E55D4" w14:textId="77777777" w:rsidR="00372FDF" w:rsidRPr="00F7117D" w:rsidRDefault="00372FDF" w:rsidP="002C7B97">
            <w:pPr>
              <w:tabs>
                <w:tab w:val="left" w:pos="1124"/>
                <w:tab w:val="left" w:pos="5130"/>
              </w:tabs>
              <w:spacing w:before="20" w:after="20"/>
            </w:pPr>
            <w:r w:rsidRPr="00F7117D">
              <w:t>N</w:t>
            </w:r>
            <w:r w:rsidRPr="00F7117D">
              <w:tab/>
              <w:t>Mark Not to be Given</w:t>
            </w:r>
          </w:p>
          <w:p w14:paraId="7F7F8F36" w14:textId="77777777" w:rsidR="00372FDF" w:rsidRPr="00F7117D" w:rsidRDefault="00372FDF" w:rsidP="002C7B97">
            <w:pPr>
              <w:tabs>
                <w:tab w:val="left" w:pos="1124"/>
                <w:tab w:val="left" w:pos="5130"/>
              </w:tabs>
              <w:spacing w:before="20" w:after="20"/>
            </w:pPr>
            <w:r w:rsidRPr="00F7117D">
              <w:t>I</w:t>
            </w:r>
            <w:r w:rsidRPr="00F7117D">
              <w:tab/>
              <w:t>Mark Incomplete</w:t>
            </w:r>
          </w:p>
          <w:p w14:paraId="5BA60BB8" w14:textId="77777777" w:rsidR="00372FDF" w:rsidRPr="00F7117D" w:rsidRDefault="00372FDF" w:rsidP="002C7B97">
            <w:pPr>
              <w:tabs>
                <w:tab w:val="left" w:pos="1124"/>
                <w:tab w:val="left" w:pos="5130"/>
              </w:tabs>
              <w:spacing w:before="20" w:after="20"/>
            </w:pPr>
            <w:r w:rsidRPr="00F7117D">
              <w:t>DIN</w:t>
            </w:r>
            <w:r w:rsidRPr="00F7117D">
              <w:tab/>
              <w:t>Drug Restr/Guide</w:t>
            </w:r>
          </w:p>
          <w:p w14:paraId="0C1C6A7D" w14:textId="77777777" w:rsidR="00372FDF" w:rsidRPr="00F7117D" w:rsidRDefault="00372FDF" w:rsidP="002C7B97">
            <w:pPr>
              <w:tabs>
                <w:tab w:val="left" w:pos="1124"/>
                <w:tab w:val="left" w:pos="5130"/>
              </w:tabs>
              <w:spacing w:before="20" w:after="20"/>
            </w:pPr>
            <w:bookmarkStart w:id="6324" w:name="PSJ_OCI_Glossary"/>
            <w:bookmarkEnd w:id="6324"/>
            <w:r w:rsidRPr="00F7117D">
              <w:t>DA</w:t>
            </w:r>
            <w:r w:rsidRPr="00F7117D">
              <w:tab/>
              <w:t>Display Drug Allergies</w:t>
            </w:r>
          </w:p>
          <w:p w14:paraId="392DEC51" w14:textId="77777777" w:rsidR="00372FDF" w:rsidRPr="00F7117D" w:rsidRDefault="00372FDF" w:rsidP="002C7B97">
            <w:pPr>
              <w:tabs>
                <w:tab w:val="left" w:pos="1124"/>
                <w:tab w:val="left" w:pos="5130"/>
              </w:tabs>
              <w:spacing w:before="20" w:after="20"/>
            </w:pPr>
            <w:r w:rsidRPr="00F7117D">
              <w:t>OCI</w:t>
            </w:r>
            <w:r w:rsidRPr="00F7117D">
              <w:tab/>
              <w:t>Overrides/Interventions</w:t>
            </w:r>
          </w:p>
          <w:p w14:paraId="31CFAE07" w14:textId="77777777" w:rsidR="00372FDF" w:rsidRPr="00F7117D" w:rsidRDefault="00372FDF" w:rsidP="002C7B97">
            <w:pPr>
              <w:tabs>
                <w:tab w:val="left" w:pos="1124"/>
                <w:tab w:val="left" w:pos="5130"/>
              </w:tabs>
              <w:spacing w:before="20" w:after="20"/>
            </w:pPr>
            <w:r w:rsidRPr="00F7117D">
              <w:t>CK</w:t>
            </w:r>
            <w:r w:rsidRPr="00F7117D">
              <w:tab/>
              <w:t>Check Interactions</w:t>
            </w:r>
          </w:p>
        </w:tc>
      </w:tr>
      <w:tr w:rsidR="00372FDF" w:rsidRPr="00F7117D" w14:paraId="26B6B9DE" w14:textId="77777777" w:rsidTr="00290F6F">
        <w:trPr>
          <w:gridAfter w:val="1"/>
          <w:wAfter w:w="18" w:type="dxa"/>
        </w:trPr>
        <w:tc>
          <w:tcPr>
            <w:tcW w:w="3247" w:type="dxa"/>
            <w:shd w:val="clear" w:color="auto" w:fill="auto"/>
          </w:tcPr>
          <w:p w14:paraId="3E2E2BAA" w14:textId="77777777" w:rsidR="00372FDF" w:rsidRPr="00F7117D" w:rsidRDefault="00372FDF" w:rsidP="00290F6F">
            <w:r w:rsidRPr="00F7117D">
              <w:rPr>
                <w:b/>
              </w:rPr>
              <w:t>Active Order</w:t>
            </w:r>
          </w:p>
        </w:tc>
        <w:tc>
          <w:tcPr>
            <w:tcW w:w="6293" w:type="dxa"/>
            <w:shd w:val="clear" w:color="auto" w:fill="auto"/>
          </w:tcPr>
          <w:p w14:paraId="0C4DFB84" w14:textId="77777777" w:rsidR="00372FDF" w:rsidRPr="00F7117D" w:rsidRDefault="00372FDF" w:rsidP="00290F6F">
            <w:r w:rsidRPr="00F7117D">
              <w:t>Any order which has not expired or been discontinued</w:t>
            </w:r>
            <w:r w:rsidRPr="00F7117D">
              <w:fldChar w:fldCharType="begin"/>
            </w:r>
            <w:r w:rsidRPr="00F7117D">
              <w:instrText xml:space="preserve"> XE "Discontinue an Order" </w:instrText>
            </w:r>
            <w:r w:rsidRPr="00F7117D">
              <w:fldChar w:fldCharType="end"/>
            </w:r>
            <w:r w:rsidRPr="00F7117D">
              <w:t>. Active orders also include any orders that are on hold</w:t>
            </w:r>
            <w:r w:rsidRPr="00F7117D">
              <w:fldChar w:fldCharType="begin"/>
            </w:r>
            <w:r w:rsidRPr="00F7117D">
              <w:instrText xml:space="preserve"> XE "Hold" </w:instrText>
            </w:r>
            <w:r w:rsidRPr="00F7117D">
              <w:fldChar w:fldCharType="end"/>
            </w:r>
            <w:r w:rsidRPr="00F7117D">
              <w:t xml:space="preserve"> or on call.</w:t>
            </w:r>
          </w:p>
        </w:tc>
      </w:tr>
      <w:tr w:rsidR="00372FDF" w:rsidRPr="00F7117D" w14:paraId="14F70985" w14:textId="77777777" w:rsidTr="00290F6F">
        <w:trPr>
          <w:gridAfter w:val="1"/>
          <w:wAfter w:w="18" w:type="dxa"/>
        </w:trPr>
        <w:tc>
          <w:tcPr>
            <w:tcW w:w="3247" w:type="dxa"/>
            <w:shd w:val="clear" w:color="auto" w:fill="auto"/>
          </w:tcPr>
          <w:p w14:paraId="4B0534FE" w14:textId="77777777" w:rsidR="00372FDF" w:rsidRPr="00F7117D" w:rsidRDefault="00372FDF" w:rsidP="00290F6F">
            <w:r w:rsidRPr="00F7117D">
              <w:rPr>
                <w:b/>
              </w:rPr>
              <w:t>Activity Reason Log</w:t>
            </w:r>
          </w:p>
        </w:tc>
        <w:tc>
          <w:tcPr>
            <w:tcW w:w="6293" w:type="dxa"/>
            <w:shd w:val="clear" w:color="auto" w:fill="auto"/>
          </w:tcPr>
          <w:p w14:paraId="21CEC8B8" w14:textId="77777777" w:rsidR="00372FDF" w:rsidRPr="00F7117D" w:rsidRDefault="00372FDF" w:rsidP="00290F6F">
            <w:r w:rsidRPr="00F7117D">
              <w:t>The complete list of all activity related to a patient order. The log contains the action taken, the date of the action, and the user who took the action.</w:t>
            </w:r>
          </w:p>
        </w:tc>
      </w:tr>
      <w:tr w:rsidR="00372FDF" w:rsidRPr="00F7117D" w14:paraId="1BFBACCF" w14:textId="77777777" w:rsidTr="00290F6F">
        <w:trPr>
          <w:gridAfter w:val="1"/>
          <w:wAfter w:w="18" w:type="dxa"/>
        </w:trPr>
        <w:tc>
          <w:tcPr>
            <w:tcW w:w="3247" w:type="dxa"/>
            <w:shd w:val="clear" w:color="auto" w:fill="auto"/>
          </w:tcPr>
          <w:p w14:paraId="64350284" w14:textId="77777777" w:rsidR="00372FDF" w:rsidRPr="00F7117D" w:rsidRDefault="00372FDF" w:rsidP="00290F6F">
            <w:pPr>
              <w:rPr>
                <w:b/>
              </w:rPr>
            </w:pPr>
            <w:r w:rsidRPr="00F7117D">
              <w:rPr>
                <w:b/>
              </w:rPr>
              <w:t>Activity Ruler</w:t>
            </w:r>
            <w:r w:rsidRPr="00F7117D">
              <w:rPr>
                <w:b/>
              </w:rPr>
              <w:fldChar w:fldCharType="begin"/>
            </w:r>
            <w:r w:rsidRPr="00F7117D">
              <w:instrText xml:space="preserve"> XE "Activity Ruler" </w:instrText>
            </w:r>
            <w:r w:rsidRPr="00F7117D">
              <w:rPr>
                <w:b/>
              </w:rPr>
              <w:fldChar w:fldCharType="end"/>
            </w:r>
          </w:p>
        </w:tc>
        <w:tc>
          <w:tcPr>
            <w:tcW w:w="6293" w:type="dxa"/>
            <w:shd w:val="clear" w:color="auto" w:fill="auto"/>
          </w:tcPr>
          <w:p w14:paraId="60AE5B91" w14:textId="77777777" w:rsidR="00372FDF" w:rsidRPr="00F7117D" w:rsidRDefault="00372FDF" w:rsidP="00290F6F">
            <w:pPr>
              <w:rPr>
                <w:b/>
              </w:rPr>
            </w:pPr>
            <w:r w:rsidRPr="00F7117D">
              <w:t>The activity ruler provides a visual representation of the relationship between manufacturing times, doses due, and order start times. The intent is to provide the on-the-floor user with a means of tracking activity in the IV room</w:t>
            </w:r>
            <w:r w:rsidRPr="00F7117D">
              <w:fldChar w:fldCharType="begin"/>
            </w:r>
            <w:r w:rsidRPr="00F7117D">
              <w:instrText xml:space="preserve"> XE "IV Room" </w:instrText>
            </w:r>
            <w:r w:rsidRPr="00F7117D">
              <w:fldChar w:fldCharType="end"/>
            </w:r>
            <w:r w:rsidRPr="00F7117D">
              <w:t xml:space="preserve"> and determining when to call for doses before the normal delivery. The activity ruler can be enabled or disabled under the </w:t>
            </w:r>
            <w:r w:rsidRPr="00F7117D">
              <w:rPr>
                <w:i/>
              </w:rPr>
              <w:t>SIte Parameters (IV)</w:t>
            </w:r>
            <w:r w:rsidRPr="00F7117D">
              <w:t xml:space="preserve"> option.</w:t>
            </w:r>
          </w:p>
        </w:tc>
      </w:tr>
      <w:tr w:rsidR="00372FDF" w:rsidRPr="00F7117D" w14:paraId="08996653" w14:textId="77777777" w:rsidTr="00290F6F">
        <w:trPr>
          <w:gridAfter w:val="1"/>
          <w:wAfter w:w="18" w:type="dxa"/>
        </w:trPr>
        <w:tc>
          <w:tcPr>
            <w:tcW w:w="3247" w:type="dxa"/>
            <w:shd w:val="clear" w:color="auto" w:fill="auto"/>
          </w:tcPr>
          <w:p w14:paraId="21214097" w14:textId="77777777" w:rsidR="00372FDF" w:rsidRPr="00F7117D" w:rsidRDefault="00372FDF" w:rsidP="00290F6F">
            <w:pPr>
              <w:keepLines/>
            </w:pPr>
            <w:r w:rsidRPr="00F7117D">
              <w:rPr>
                <w:b/>
              </w:rPr>
              <w:t>Additive</w:t>
            </w:r>
          </w:p>
        </w:tc>
        <w:tc>
          <w:tcPr>
            <w:tcW w:w="6293" w:type="dxa"/>
            <w:shd w:val="clear" w:color="auto" w:fill="auto"/>
          </w:tcPr>
          <w:p w14:paraId="13B7ADF6" w14:textId="77777777" w:rsidR="00372FDF" w:rsidRPr="00F7117D" w:rsidRDefault="00372FDF" w:rsidP="00290F6F">
            <w:pPr>
              <w:keepLines/>
            </w:pPr>
            <w:r w:rsidRPr="00F7117D">
              <w:t>A drug that is added to an IV solution</w:t>
            </w:r>
            <w:r w:rsidRPr="00F7117D">
              <w:fldChar w:fldCharType="begin"/>
            </w:r>
            <w:r w:rsidRPr="00F7117D">
              <w:instrText xml:space="preserve"> XE "IV Solution" </w:instrText>
            </w:r>
            <w:r w:rsidRPr="00F7117D">
              <w:fldChar w:fldCharType="end"/>
            </w:r>
            <w:r w:rsidRPr="00F7117D">
              <w:t xml:space="preserve"> for the purpose of parenteral</w:t>
            </w:r>
            <w:r w:rsidRPr="00F7117D">
              <w:fldChar w:fldCharType="begin"/>
            </w:r>
            <w:r w:rsidRPr="00F7117D">
              <w:instrText xml:space="preserve"> XE "Parenteral" </w:instrText>
            </w:r>
            <w:r w:rsidRPr="00F7117D">
              <w:fldChar w:fldCharType="end"/>
            </w:r>
            <w:r w:rsidRPr="00F7117D">
              <w:t xml:space="preserve"> administration. An additive</w:t>
            </w:r>
            <w:r w:rsidRPr="00F7117D">
              <w:fldChar w:fldCharType="begin"/>
            </w:r>
            <w:r w:rsidRPr="00F7117D">
              <w:instrText xml:space="preserve"> XE "Additive" </w:instrText>
            </w:r>
            <w:r w:rsidRPr="00F7117D">
              <w:fldChar w:fldCharType="end"/>
            </w:r>
            <w:r w:rsidRPr="00F7117D">
              <w:t xml:space="preserve"> can be an electrolyte, a vitamin or other nutrient, or an antibiotic. Only electrolyte or multivitamin type additives can be entered as IV fluid additives in CPRS</w:t>
            </w:r>
            <w:r w:rsidRPr="00F7117D">
              <w:fldChar w:fldCharType="begin"/>
            </w:r>
            <w:r w:rsidRPr="00F7117D">
              <w:instrText xml:space="preserve"> XE "CPRS" </w:instrText>
            </w:r>
            <w:r w:rsidRPr="00F7117D">
              <w:fldChar w:fldCharType="end"/>
            </w:r>
            <w:r w:rsidRPr="00F7117D">
              <w:t>.</w:t>
            </w:r>
          </w:p>
        </w:tc>
      </w:tr>
      <w:tr w:rsidR="00372FDF" w:rsidRPr="00F7117D" w14:paraId="1DE25371" w14:textId="77777777" w:rsidTr="00290F6F">
        <w:trPr>
          <w:gridAfter w:val="1"/>
          <w:wAfter w:w="18" w:type="dxa"/>
          <w:cantSplit/>
        </w:trPr>
        <w:tc>
          <w:tcPr>
            <w:tcW w:w="3247" w:type="dxa"/>
            <w:shd w:val="clear" w:color="auto" w:fill="auto"/>
          </w:tcPr>
          <w:p w14:paraId="7FF73B37" w14:textId="77777777" w:rsidR="00372FDF" w:rsidRPr="00F7117D" w:rsidRDefault="00372FDF" w:rsidP="00290F6F">
            <w:r w:rsidRPr="00F7117D">
              <w:rPr>
                <w:b/>
              </w:rPr>
              <w:t>ADMINISTRATION SCHEDULE file</w:t>
            </w:r>
          </w:p>
        </w:tc>
        <w:tc>
          <w:tcPr>
            <w:tcW w:w="6293" w:type="dxa"/>
            <w:shd w:val="clear" w:color="auto" w:fill="auto"/>
          </w:tcPr>
          <w:p w14:paraId="4AA7AE9B" w14:textId="77777777" w:rsidR="00372FDF" w:rsidRPr="00F7117D" w:rsidRDefault="00372FDF" w:rsidP="00290F6F">
            <w:r w:rsidRPr="00F7117D">
              <w:t>File #51.1. This file contains administration schedule names and standard dosage administration times</w:t>
            </w:r>
            <w:r w:rsidRPr="00F7117D">
              <w:fldChar w:fldCharType="begin"/>
            </w:r>
            <w:r w:rsidRPr="00F7117D">
              <w:instrText xml:space="preserve"> XE "Administration Times" </w:instrText>
            </w:r>
            <w:r w:rsidRPr="00F7117D">
              <w:fldChar w:fldCharType="end"/>
            </w:r>
            <w:r w:rsidRPr="00F7117D">
              <w:t>. The name is a common abbreviation for an administration schedule type</w:t>
            </w:r>
            <w:r w:rsidRPr="00F7117D">
              <w:fldChar w:fldCharType="begin"/>
            </w:r>
            <w:r w:rsidRPr="00F7117D">
              <w:instrText xml:space="preserve"> XE "Schedule Type" </w:instrText>
            </w:r>
            <w:r w:rsidRPr="00F7117D">
              <w:fldChar w:fldCharType="end"/>
            </w:r>
            <w:r w:rsidRPr="00F7117D">
              <w:t xml:space="preserve"> (e.g., QID, Q4H, PRN). The administration time</w:t>
            </w:r>
            <w:r w:rsidRPr="00F7117D">
              <w:fldChar w:fldCharType="begin"/>
            </w:r>
            <w:r w:rsidRPr="00F7117D">
              <w:instrText xml:space="preserve"> XE "Administration Times" </w:instrText>
            </w:r>
            <w:r w:rsidRPr="00F7117D">
              <w:fldChar w:fldCharType="end"/>
            </w:r>
            <w:r w:rsidRPr="00F7117D">
              <w:t xml:space="preserve"> entered is in military time, with each time separated from the next by a dash, and times listed in ascending order.</w:t>
            </w:r>
          </w:p>
        </w:tc>
      </w:tr>
      <w:tr w:rsidR="00372FDF" w:rsidRPr="00F7117D" w14:paraId="33CF377D" w14:textId="77777777" w:rsidTr="002C7B97">
        <w:trPr>
          <w:gridAfter w:val="1"/>
          <w:wAfter w:w="18" w:type="dxa"/>
          <w:cantSplit/>
        </w:trPr>
        <w:tc>
          <w:tcPr>
            <w:tcW w:w="3247" w:type="dxa"/>
            <w:shd w:val="clear" w:color="auto" w:fill="auto"/>
          </w:tcPr>
          <w:p w14:paraId="0EA7D572" w14:textId="77777777" w:rsidR="00372FDF" w:rsidRPr="00F7117D" w:rsidRDefault="00372FDF" w:rsidP="00290F6F">
            <w:r w:rsidRPr="00F7117D">
              <w:rPr>
                <w:b/>
              </w:rPr>
              <w:lastRenderedPageBreak/>
              <w:t>Administering Teams</w:t>
            </w:r>
          </w:p>
        </w:tc>
        <w:tc>
          <w:tcPr>
            <w:tcW w:w="6293" w:type="dxa"/>
            <w:shd w:val="clear" w:color="auto" w:fill="auto"/>
          </w:tcPr>
          <w:p w14:paraId="57B41D27" w14:textId="77777777" w:rsidR="00372FDF" w:rsidRPr="00F7117D" w:rsidRDefault="00372FDF" w:rsidP="00290F6F">
            <w:r w:rsidRPr="00F7117D">
              <w:t>Nursing teams used in the administration of medication to the patients. There can be a number of teams assigned to take care of one ward, with specific rooms and beds assigned to each team.</w:t>
            </w:r>
          </w:p>
        </w:tc>
      </w:tr>
      <w:tr w:rsidR="00372FDF" w:rsidRPr="00F7117D" w14:paraId="5EF6391C" w14:textId="77777777" w:rsidTr="00290F6F">
        <w:trPr>
          <w:gridAfter w:val="1"/>
          <w:wAfter w:w="18" w:type="dxa"/>
        </w:trPr>
        <w:tc>
          <w:tcPr>
            <w:tcW w:w="3247" w:type="dxa"/>
            <w:shd w:val="clear" w:color="auto" w:fill="auto"/>
          </w:tcPr>
          <w:p w14:paraId="2F90737A" w14:textId="77777777" w:rsidR="00327E2F" w:rsidRPr="00F7117D" w:rsidRDefault="00372FDF" w:rsidP="00327E2F">
            <w:pPr>
              <w:rPr>
                <w:b/>
              </w:rPr>
            </w:pPr>
            <w:r w:rsidRPr="00F7117D">
              <w:rPr>
                <w:b/>
              </w:rPr>
              <w:t>Admixture</w:t>
            </w:r>
            <w:bookmarkStart w:id="6325" w:name="p280"/>
            <w:bookmarkEnd w:id="6325"/>
          </w:p>
        </w:tc>
        <w:tc>
          <w:tcPr>
            <w:tcW w:w="6293" w:type="dxa"/>
            <w:shd w:val="clear" w:color="auto" w:fill="auto"/>
          </w:tcPr>
          <w:p w14:paraId="53AAEA95" w14:textId="77777777" w:rsidR="00372FDF" w:rsidRPr="00F7117D" w:rsidRDefault="00372FDF" w:rsidP="00290F6F">
            <w:r w:rsidRPr="00F7117D">
              <w:t>An admixture</w:t>
            </w:r>
            <w:r w:rsidRPr="00F7117D">
              <w:fldChar w:fldCharType="begin"/>
            </w:r>
            <w:r w:rsidRPr="00F7117D">
              <w:instrText xml:space="preserve"> XE "Admixture" </w:instrText>
            </w:r>
            <w:r w:rsidRPr="00F7117D">
              <w:fldChar w:fldCharType="end"/>
            </w:r>
            <w:r w:rsidRPr="00F7117D">
              <w:t xml:space="preserve"> is a type of intravenously administered medication</w:t>
            </w:r>
            <w:r w:rsidRPr="00F7117D">
              <w:rPr>
                <w:szCs w:val="24"/>
              </w:rPr>
              <w:t xml:space="preserve"> </w:t>
            </w:r>
            <w:r w:rsidRPr="00F7117D">
              <w:t>comprised</w:t>
            </w:r>
            <w:r w:rsidRPr="00F7117D">
              <w:rPr>
                <w:color w:val="FF0000"/>
                <w:szCs w:val="24"/>
              </w:rPr>
              <w:t xml:space="preserve"> </w:t>
            </w:r>
            <w:r w:rsidRPr="00F7117D">
              <w:t>of any number of additives (including zero) in one solution</w:t>
            </w:r>
            <w:r w:rsidRPr="00F7117D">
              <w:fldChar w:fldCharType="begin"/>
            </w:r>
            <w:r w:rsidRPr="00F7117D">
              <w:instrText xml:space="preserve"> XE "Solution" </w:instrText>
            </w:r>
            <w:r w:rsidRPr="00F7117D">
              <w:fldChar w:fldCharType="end"/>
            </w:r>
            <w:r w:rsidRPr="00F7117D">
              <w:t>. It is given at a specified flow rate; when one bottle or bag is empty, another is hung.</w:t>
            </w:r>
          </w:p>
        </w:tc>
      </w:tr>
      <w:tr w:rsidR="00BC0F66" w:rsidRPr="00F7117D" w14:paraId="423C242E" w14:textId="77777777" w:rsidTr="00290F6F">
        <w:trPr>
          <w:gridAfter w:val="1"/>
          <w:wAfter w:w="18" w:type="dxa"/>
        </w:trPr>
        <w:tc>
          <w:tcPr>
            <w:tcW w:w="3247" w:type="dxa"/>
            <w:shd w:val="clear" w:color="auto" w:fill="auto"/>
          </w:tcPr>
          <w:p w14:paraId="26F9BEFD" w14:textId="77777777" w:rsidR="00BC0F66" w:rsidRPr="00F7117D" w:rsidRDefault="00BC0F66" w:rsidP="00290F6F">
            <w:pPr>
              <w:rPr>
                <w:b/>
              </w:rPr>
            </w:pPr>
            <w:r w:rsidRPr="00F7117D">
              <w:rPr>
                <w:b/>
              </w:rPr>
              <w:t>Allergy/ADR Order Check</w:t>
            </w:r>
          </w:p>
        </w:tc>
        <w:tc>
          <w:tcPr>
            <w:tcW w:w="6293" w:type="dxa"/>
            <w:shd w:val="clear" w:color="auto" w:fill="auto"/>
          </w:tcPr>
          <w:p w14:paraId="5620C541" w14:textId="77777777" w:rsidR="00BC0F66" w:rsidRPr="00F7117D" w:rsidRDefault="00BC0F66" w:rsidP="00290F6F">
            <w:r w:rsidRPr="00F7117D">
              <w:t>The screening of a patient’s documented allergies or adverse reactions against a medication ordered by a provider.</w:t>
            </w:r>
            <w:r w:rsidRPr="00F7117D">
              <w:fldChar w:fldCharType="begin"/>
            </w:r>
            <w:r w:rsidRPr="00F7117D">
              <w:instrText xml:space="preserve"> XE "Solution" </w:instrText>
            </w:r>
            <w:r w:rsidRPr="00F7117D">
              <w:fldChar w:fldCharType="end"/>
            </w:r>
          </w:p>
        </w:tc>
      </w:tr>
      <w:tr w:rsidR="00372FDF" w:rsidRPr="00F7117D" w14:paraId="2C92CA4F" w14:textId="77777777" w:rsidTr="00290F6F">
        <w:trPr>
          <w:gridAfter w:val="1"/>
          <w:wAfter w:w="18" w:type="dxa"/>
        </w:trPr>
        <w:tc>
          <w:tcPr>
            <w:tcW w:w="3247" w:type="dxa"/>
            <w:shd w:val="clear" w:color="auto" w:fill="auto"/>
          </w:tcPr>
          <w:p w14:paraId="1844E330" w14:textId="77777777" w:rsidR="00372FDF" w:rsidRPr="00F7117D" w:rsidRDefault="00372FDF" w:rsidP="00290F6F">
            <w:r w:rsidRPr="00F7117D">
              <w:rPr>
                <w:b/>
              </w:rPr>
              <w:t xml:space="preserve">APSP INTERVENTION file </w:t>
            </w:r>
          </w:p>
        </w:tc>
        <w:tc>
          <w:tcPr>
            <w:tcW w:w="6293" w:type="dxa"/>
            <w:shd w:val="clear" w:color="auto" w:fill="auto"/>
          </w:tcPr>
          <w:p w14:paraId="25CC6030" w14:textId="77777777" w:rsidR="00372FDF" w:rsidRPr="00F7117D" w:rsidRDefault="00372FDF" w:rsidP="00290F6F">
            <w:pPr>
              <w:rPr>
                <w:b/>
              </w:rPr>
            </w:pPr>
            <w:r w:rsidRPr="00F7117D">
              <w:t>File #9009032.4. This file is used to enter pharmacy interventions. Interventions in this file are records of occurrences where the pharmacist had to take some sort of action involving a particular prescription or order. A record would record the provider involved, why an intervention</w:t>
            </w:r>
            <w:r w:rsidRPr="00F7117D">
              <w:fldChar w:fldCharType="begin"/>
            </w:r>
            <w:r w:rsidRPr="00F7117D">
              <w:instrText xml:space="preserve"> XE "Intervention" </w:instrText>
            </w:r>
            <w:r w:rsidRPr="00F7117D">
              <w:fldChar w:fldCharType="end"/>
            </w:r>
            <w:r w:rsidRPr="00F7117D">
              <w:t xml:space="preserve"> was necessary, what action was taken by the pharmacists, etc.</w:t>
            </w:r>
          </w:p>
        </w:tc>
      </w:tr>
      <w:tr w:rsidR="00372FDF" w:rsidRPr="00F7117D" w14:paraId="113672C6" w14:textId="77777777" w:rsidTr="00290F6F">
        <w:trPr>
          <w:gridAfter w:val="1"/>
          <w:wAfter w:w="18" w:type="dxa"/>
        </w:trPr>
        <w:tc>
          <w:tcPr>
            <w:tcW w:w="3247" w:type="dxa"/>
            <w:shd w:val="clear" w:color="auto" w:fill="auto"/>
          </w:tcPr>
          <w:p w14:paraId="16680D5F" w14:textId="77777777" w:rsidR="00372FDF" w:rsidRPr="00F7117D" w:rsidRDefault="00372FDF" w:rsidP="00290F6F">
            <w:r w:rsidRPr="00F7117D">
              <w:rPr>
                <w:b/>
              </w:rPr>
              <w:t>Average Unit Drug Cost</w:t>
            </w:r>
          </w:p>
        </w:tc>
        <w:tc>
          <w:tcPr>
            <w:tcW w:w="6293" w:type="dxa"/>
            <w:shd w:val="clear" w:color="auto" w:fill="auto"/>
          </w:tcPr>
          <w:p w14:paraId="30D5B2BB" w14:textId="77777777" w:rsidR="00372FDF" w:rsidRPr="00F7117D" w:rsidRDefault="00372FDF" w:rsidP="00290F6F">
            <w:r w:rsidRPr="00F7117D">
              <w:t>The total drug cost divided by the total number of units of measurement.</w:t>
            </w:r>
          </w:p>
        </w:tc>
      </w:tr>
      <w:tr w:rsidR="00372FDF" w:rsidRPr="00F7117D" w14:paraId="298E6E5F" w14:textId="77777777" w:rsidTr="00290F6F">
        <w:trPr>
          <w:gridAfter w:val="1"/>
          <w:wAfter w:w="18" w:type="dxa"/>
        </w:trPr>
        <w:tc>
          <w:tcPr>
            <w:tcW w:w="3247" w:type="dxa"/>
            <w:shd w:val="clear" w:color="auto" w:fill="auto"/>
          </w:tcPr>
          <w:p w14:paraId="70DDCA4D" w14:textId="77777777" w:rsidR="00372FDF" w:rsidRPr="00F7117D" w:rsidRDefault="00372FDF" w:rsidP="00290F6F">
            <w:pPr>
              <w:keepLines/>
            </w:pPr>
            <w:r w:rsidRPr="00F7117D">
              <w:rPr>
                <w:b/>
              </w:rPr>
              <w:t>BCMA</w:t>
            </w:r>
          </w:p>
        </w:tc>
        <w:tc>
          <w:tcPr>
            <w:tcW w:w="6293" w:type="dxa"/>
            <w:shd w:val="clear" w:color="auto" w:fill="auto"/>
          </w:tcPr>
          <w:p w14:paraId="07A6EAE8" w14:textId="77777777" w:rsidR="00372FDF" w:rsidRPr="00F7117D" w:rsidRDefault="00372FDF" w:rsidP="00290F6F">
            <w:pPr>
              <w:keepLines/>
            </w:pPr>
            <w:r w:rsidRPr="00F7117D">
              <w:t>A VistA computer software package named Bar Code Medication Administration. This package validates medications against active orders prior to being administered to the patient.</w:t>
            </w:r>
          </w:p>
        </w:tc>
      </w:tr>
      <w:tr w:rsidR="00372FDF" w:rsidRPr="00F7117D" w14:paraId="43255496" w14:textId="77777777" w:rsidTr="00290F6F">
        <w:trPr>
          <w:gridAfter w:val="1"/>
          <w:wAfter w:w="18" w:type="dxa"/>
        </w:trPr>
        <w:tc>
          <w:tcPr>
            <w:tcW w:w="3247" w:type="dxa"/>
            <w:shd w:val="clear" w:color="auto" w:fill="auto"/>
          </w:tcPr>
          <w:p w14:paraId="582CECCE" w14:textId="77777777" w:rsidR="00372FDF" w:rsidRPr="00F7117D" w:rsidRDefault="00372FDF" w:rsidP="00290F6F">
            <w:pPr>
              <w:keepLines/>
              <w:rPr>
                <w:b/>
              </w:rPr>
            </w:pPr>
            <w:r w:rsidRPr="00F7117D">
              <w:rPr>
                <w:b/>
              </w:rPr>
              <w:t>BSA</w:t>
            </w:r>
          </w:p>
        </w:tc>
        <w:tc>
          <w:tcPr>
            <w:tcW w:w="6293" w:type="dxa"/>
            <w:shd w:val="clear" w:color="auto" w:fill="auto"/>
          </w:tcPr>
          <w:p w14:paraId="4E8580D0" w14:textId="77777777" w:rsidR="00372FDF" w:rsidRPr="00F7117D" w:rsidRDefault="00372FDF" w:rsidP="00290F6F">
            <w:pPr>
              <w:tabs>
                <w:tab w:val="left" w:pos="213"/>
              </w:tabs>
            </w:pPr>
            <w:r w:rsidRPr="00F7117D">
              <w:t>Body Surface Area. The Dubois formula is used to calculate the Body Surface Area using the following formula:</w:t>
            </w:r>
          </w:p>
          <w:p w14:paraId="72AB8D91" w14:textId="77777777" w:rsidR="00372FDF" w:rsidRPr="00F7117D" w:rsidRDefault="00372FDF" w:rsidP="00290F6F">
            <w:pPr>
              <w:tabs>
                <w:tab w:val="left" w:pos="213"/>
              </w:tabs>
              <w:spacing w:before="80"/>
              <w:ind w:left="335" w:right="328"/>
              <w:rPr>
                <w:rFonts w:ascii="Courier New" w:hAnsi="Courier New" w:cs="Courier New"/>
              </w:rPr>
            </w:pPr>
            <w:r w:rsidRPr="00F7117D">
              <w:rPr>
                <w:rFonts w:ascii="Courier New" w:hAnsi="Courier New" w:cs="Courier New"/>
              </w:rPr>
              <w:t>BSA (m²) = 0.20247 x Height (m)</w:t>
            </w:r>
            <w:r w:rsidRPr="00F7117D">
              <w:rPr>
                <w:rFonts w:ascii="Courier New" w:hAnsi="Courier New" w:cs="Courier New"/>
                <w:vertAlign w:val="superscript"/>
              </w:rPr>
              <w:t>0.725</w:t>
            </w:r>
            <w:r w:rsidRPr="00F7117D">
              <w:rPr>
                <w:rFonts w:ascii="Courier New" w:hAnsi="Courier New" w:cs="Courier New"/>
              </w:rPr>
              <w:t xml:space="preserve"> x Weight (kg)</w:t>
            </w:r>
            <w:r w:rsidRPr="00F7117D">
              <w:rPr>
                <w:rFonts w:ascii="Courier New" w:hAnsi="Courier New" w:cs="Courier New"/>
                <w:vertAlign w:val="superscript"/>
              </w:rPr>
              <w:t>0.425</w:t>
            </w:r>
          </w:p>
          <w:p w14:paraId="3A62E3FE" w14:textId="77777777" w:rsidR="00372FDF" w:rsidRPr="00F7117D" w:rsidRDefault="00372FDF" w:rsidP="00290F6F">
            <w:pPr>
              <w:tabs>
                <w:tab w:val="left" w:pos="213"/>
              </w:tabs>
              <w:spacing w:before="80"/>
            </w:pPr>
            <w:r w:rsidRPr="00F7117D">
              <w:t>The equation is performed using the most recent patient height and weight values that are entered into the vitals package.</w:t>
            </w:r>
          </w:p>
          <w:p w14:paraId="7ED16BE6" w14:textId="77777777" w:rsidR="00372FDF" w:rsidRPr="00F7117D" w:rsidRDefault="00372FDF" w:rsidP="00290F6F">
            <w:pPr>
              <w:keepLines/>
              <w:tabs>
                <w:tab w:val="left" w:pos="213"/>
              </w:tabs>
              <w:spacing w:before="80"/>
            </w:pPr>
            <w:r w:rsidRPr="00F7117D">
              <w:t>The calculation is not intended to be a replacement for independent clinical judgment.</w:t>
            </w:r>
          </w:p>
        </w:tc>
      </w:tr>
      <w:tr w:rsidR="00B002F8" w:rsidRPr="00F7117D" w14:paraId="687D3B4A" w14:textId="77777777" w:rsidTr="00290F6F">
        <w:trPr>
          <w:gridAfter w:val="1"/>
          <w:wAfter w:w="18" w:type="dxa"/>
        </w:trPr>
        <w:tc>
          <w:tcPr>
            <w:tcW w:w="3247" w:type="dxa"/>
            <w:shd w:val="clear" w:color="auto" w:fill="auto"/>
          </w:tcPr>
          <w:p w14:paraId="0A2AC60D" w14:textId="77777777" w:rsidR="00B002F8" w:rsidRPr="00F7117D" w:rsidRDefault="00B002F8" w:rsidP="00290F6F">
            <w:pPr>
              <w:keepLines/>
            </w:pPr>
            <w:r w:rsidRPr="00F7117D">
              <w:rPr>
                <w:b/>
              </w:rPr>
              <w:t>Calc Start Date</w:t>
            </w:r>
          </w:p>
        </w:tc>
        <w:tc>
          <w:tcPr>
            <w:tcW w:w="6293" w:type="dxa"/>
            <w:shd w:val="clear" w:color="auto" w:fill="auto"/>
          </w:tcPr>
          <w:p w14:paraId="25FCA61C" w14:textId="77777777" w:rsidR="00B002F8" w:rsidRPr="00F7117D" w:rsidRDefault="00B002F8" w:rsidP="00290F6F">
            <w:pPr>
              <w:keepLines/>
            </w:pPr>
            <w:r w:rsidRPr="00F7117D">
              <w:t xml:space="preserve">Calculated Start Date. This is the date that would have been the default Start Date/Time for an order if no duration was received from CPRS. Due to the existence of a duration, the default Start Date/Time of the order becomes the </w:t>
            </w:r>
            <w:r w:rsidRPr="00F7117D">
              <w:rPr>
                <w:u w:val="single"/>
              </w:rPr>
              <w:t>expected first dose</w:t>
            </w:r>
            <w:r w:rsidRPr="00F7117D">
              <w:t>.</w:t>
            </w:r>
          </w:p>
        </w:tc>
      </w:tr>
      <w:tr w:rsidR="00B002F8" w:rsidRPr="00F7117D" w14:paraId="5B32E286" w14:textId="77777777" w:rsidTr="00290F6F">
        <w:trPr>
          <w:gridAfter w:val="1"/>
          <w:wAfter w:w="18" w:type="dxa"/>
          <w:cantSplit/>
        </w:trPr>
        <w:tc>
          <w:tcPr>
            <w:tcW w:w="3247" w:type="dxa"/>
            <w:shd w:val="clear" w:color="auto" w:fill="auto"/>
          </w:tcPr>
          <w:p w14:paraId="27586BCA" w14:textId="77777777" w:rsidR="00B002F8" w:rsidRPr="00F7117D" w:rsidRDefault="00B002F8" w:rsidP="00290F6F">
            <w:r w:rsidRPr="00F7117D">
              <w:rPr>
                <w:b/>
              </w:rPr>
              <w:t>Calc Stop Date</w:t>
            </w:r>
          </w:p>
        </w:tc>
        <w:tc>
          <w:tcPr>
            <w:tcW w:w="6293" w:type="dxa"/>
            <w:shd w:val="clear" w:color="auto" w:fill="auto"/>
          </w:tcPr>
          <w:p w14:paraId="062BD910" w14:textId="77777777" w:rsidR="00B002F8" w:rsidRPr="00F7117D" w:rsidRDefault="00B002F8" w:rsidP="00290F6F">
            <w:r w:rsidRPr="00F7117D">
              <w:t xml:space="preserve">Calculated Stop Date. This is the date that would have been the default Stop Date/Time for an order if no duration was received from CPRS. Due to the existence of a duration, the default Stop Date/Time of the order becomes the </w:t>
            </w:r>
            <w:r w:rsidRPr="00F7117D">
              <w:rPr>
                <w:u w:val="single"/>
              </w:rPr>
              <w:t>expected first dose</w:t>
            </w:r>
            <w:r w:rsidRPr="00F7117D">
              <w:t xml:space="preserve"> plus the duration.</w:t>
            </w:r>
          </w:p>
        </w:tc>
      </w:tr>
      <w:tr w:rsidR="00B002F8" w:rsidRPr="00F7117D" w14:paraId="41868336" w14:textId="77777777" w:rsidTr="00290F6F">
        <w:trPr>
          <w:gridAfter w:val="1"/>
          <w:wAfter w:w="18" w:type="dxa"/>
        </w:trPr>
        <w:tc>
          <w:tcPr>
            <w:tcW w:w="3247" w:type="dxa"/>
            <w:shd w:val="clear" w:color="auto" w:fill="auto"/>
          </w:tcPr>
          <w:p w14:paraId="4A2912DC" w14:textId="77777777" w:rsidR="00B002F8" w:rsidRPr="00F7117D" w:rsidRDefault="00B002F8" w:rsidP="00290F6F">
            <w:r w:rsidRPr="00F7117D">
              <w:rPr>
                <w:b/>
              </w:rPr>
              <w:lastRenderedPageBreak/>
              <w:t>Chemotherapy</w:t>
            </w:r>
          </w:p>
        </w:tc>
        <w:tc>
          <w:tcPr>
            <w:tcW w:w="6293" w:type="dxa"/>
            <w:shd w:val="clear" w:color="auto" w:fill="auto"/>
          </w:tcPr>
          <w:p w14:paraId="24C55625" w14:textId="77777777" w:rsidR="00B002F8" w:rsidRPr="00F7117D" w:rsidRDefault="00B002F8" w:rsidP="00290F6F">
            <w:r w:rsidRPr="00F7117D">
              <w:t>Chemotherapy is the treatment or prevention of cancer with chemical agents. The chemotherapy</w:t>
            </w:r>
            <w:r w:rsidRPr="00F7117D">
              <w:fldChar w:fldCharType="begin"/>
            </w:r>
            <w:r w:rsidRPr="00F7117D">
              <w:instrText xml:space="preserve"> XE "Chemotherapy" </w:instrText>
            </w:r>
            <w:r w:rsidRPr="00F7117D">
              <w:fldChar w:fldCharType="end"/>
            </w:r>
            <w:r w:rsidRPr="00F7117D">
              <w:t xml:space="preserve"> IV type administration can be a syringe</w:t>
            </w:r>
            <w:r w:rsidRPr="00F7117D">
              <w:fldChar w:fldCharType="begin"/>
            </w:r>
            <w:r w:rsidRPr="00F7117D">
              <w:instrText xml:space="preserve"> XE "Syringe" </w:instrText>
            </w:r>
            <w:r w:rsidRPr="00F7117D">
              <w:fldChar w:fldCharType="end"/>
            </w:r>
            <w:r w:rsidRPr="00F7117D">
              <w:t>, admixture</w:t>
            </w:r>
            <w:r w:rsidRPr="00F7117D">
              <w:fldChar w:fldCharType="begin"/>
            </w:r>
            <w:r w:rsidRPr="00F7117D">
              <w:instrText xml:space="preserve"> XE "Admixture" </w:instrText>
            </w:r>
            <w:r w:rsidRPr="00F7117D">
              <w:fldChar w:fldCharType="end"/>
            </w:r>
            <w:r w:rsidRPr="00F7117D">
              <w:t>, or a piggyback</w:t>
            </w:r>
            <w:r w:rsidRPr="00F7117D">
              <w:fldChar w:fldCharType="begin"/>
            </w:r>
            <w:r w:rsidRPr="00F7117D">
              <w:instrText xml:space="preserve"> XE "Piggyback" </w:instrText>
            </w:r>
            <w:r w:rsidRPr="00F7117D">
              <w:fldChar w:fldCharType="end"/>
            </w:r>
            <w:r w:rsidRPr="00F7117D">
              <w:t>. Once the subtype (syringe</w:t>
            </w:r>
            <w:r w:rsidRPr="00F7117D">
              <w:fldChar w:fldCharType="begin"/>
            </w:r>
            <w:r w:rsidRPr="00F7117D">
              <w:instrText xml:space="preserve"> XE "Syringe" </w:instrText>
            </w:r>
            <w:r w:rsidRPr="00F7117D">
              <w:fldChar w:fldCharType="end"/>
            </w:r>
            <w:r w:rsidRPr="00F7117D">
              <w:t>, piggyback</w:t>
            </w:r>
            <w:r w:rsidRPr="00F7117D">
              <w:fldChar w:fldCharType="begin"/>
            </w:r>
            <w:r w:rsidRPr="00F7117D">
              <w:instrText xml:space="preserve"> XE "Piggyback" </w:instrText>
            </w:r>
            <w:r w:rsidRPr="00F7117D">
              <w:fldChar w:fldCharType="end"/>
            </w:r>
            <w:r w:rsidRPr="00F7117D">
              <w:t>, etc.) is selected, the order entry follows the same procedure as the type that corresponds to the selected subtype (e.g., piggyback</w:t>
            </w:r>
            <w:r w:rsidRPr="00F7117D">
              <w:fldChar w:fldCharType="begin"/>
            </w:r>
            <w:r w:rsidRPr="00F7117D">
              <w:instrText xml:space="preserve"> XE "Piggyback" </w:instrText>
            </w:r>
            <w:r w:rsidRPr="00F7117D">
              <w:fldChar w:fldCharType="end"/>
            </w:r>
            <w:r w:rsidRPr="00F7117D">
              <w:t xml:space="preserve"> type of chemotherapy</w:t>
            </w:r>
            <w:r w:rsidRPr="00F7117D">
              <w:fldChar w:fldCharType="begin"/>
            </w:r>
            <w:r w:rsidRPr="00F7117D">
              <w:instrText xml:space="preserve"> XE "Chemotherapy" </w:instrText>
            </w:r>
            <w:r w:rsidRPr="00F7117D">
              <w:fldChar w:fldCharType="end"/>
            </w:r>
            <w:r w:rsidRPr="00F7117D">
              <w:t xml:space="preserve"> follows the same entry procedure as regular piggyback</w:t>
            </w:r>
            <w:r w:rsidRPr="00F7117D">
              <w:fldChar w:fldCharType="begin"/>
            </w:r>
            <w:r w:rsidRPr="00F7117D">
              <w:instrText xml:space="preserve"> XE "Piggyback" </w:instrText>
            </w:r>
            <w:r w:rsidRPr="00F7117D">
              <w:fldChar w:fldCharType="end"/>
            </w:r>
            <w:r w:rsidRPr="00F7117D">
              <w:t xml:space="preserve"> IV).</w:t>
            </w:r>
          </w:p>
        </w:tc>
      </w:tr>
      <w:tr w:rsidR="00B002F8" w:rsidRPr="00F7117D" w14:paraId="3E209539" w14:textId="77777777" w:rsidTr="00290F6F">
        <w:trPr>
          <w:gridAfter w:val="1"/>
          <w:wAfter w:w="18" w:type="dxa"/>
        </w:trPr>
        <w:tc>
          <w:tcPr>
            <w:tcW w:w="3247" w:type="dxa"/>
            <w:shd w:val="clear" w:color="auto" w:fill="auto"/>
          </w:tcPr>
          <w:p w14:paraId="60648A2E" w14:textId="77777777" w:rsidR="00B002F8" w:rsidRPr="00F7117D" w:rsidRDefault="00B002F8" w:rsidP="00290F6F">
            <w:r w:rsidRPr="00F7117D">
              <w:rPr>
                <w:b/>
              </w:rPr>
              <w:t>Chemotherapy</w:t>
            </w:r>
            <w:r w:rsidRPr="00F7117D">
              <w:rPr>
                <w:b/>
                <w:vanish/>
              </w:rPr>
              <w:t>:</w:t>
            </w:r>
            <w:r w:rsidRPr="00F7117D">
              <w:rPr>
                <w:b/>
              </w:rPr>
              <w:t xml:space="preserve"> “Admixture”</w:t>
            </w:r>
            <w:r w:rsidRPr="00F7117D">
              <w:rPr>
                <w:vanish/>
              </w:rPr>
              <w:t>;</w:t>
            </w:r>
          </w:p>
        </w:tc>
        <w:tc>
          <w:tcPr>
            <w:tcW w:w="6293" w:type="dxa"/>
            <w:shd w:val="clear" w:color="auto" w:fill="auto"/>
          </w:tcPr>
          <w:p w14:paraId="0C15DF34" w14:textId="77777777" w:rsidR="00B002F8" w:rsidRPr="00F7117D" w:rsidRDefault="00B002F8" w:rsidP="00290F6F">
            <w:r w:rsidRPr="00F7117D">
              <w:t>The Chemotherapy “Admixture” IV type follows the same order entry procedure as the regular admixture</w:t>
            </w:r>
            <w:r w:rsidRPr="00F7117D">
              <w:fldChar w:fldCharType="begin"/>
            </w:r>
            <w:r w:rsidRPr="00F7117D">
              <w:instrText xml:space="preserve"> XE "Admixture" </w:instrText>
            </w:r>
            <w:r w:rsidRPr="00F7117D">
              <w:fldChar w:fldCharType="end"/>
            </w:r>
            <w:r w:rsidRPr="00F7117D">
              <w:t xml:space="preserve"> IV type. This type is in use when the level of toxicity of the chemotherapy</w:t>
            </w:r>
            <w:r w:rsidRPr="00F7117D">
              <w:fldChar w:fldCharType="begin"/>
            </w:r>
            <w:r w:rsidRPr="00F7117D">
              <w:instrText xml:space="preserve"> XE "Chemotherapy" </w:instrText>
            </w:r>
            <w:r w:rsidRPr="00F7117D">
              <w:fldChar w:fldCharType="end"/>
            </w:r>
            <w:r w:rsidRPr="00F7117D">
              <w:t xml:space="preserve"> drug is high and is to be administered continuously over an extended period of time (e.g., seven days).</w:t>
            </w:r>
          </w:p>
        </w:tc>
      </w:tr>
      <w:tr w:rsidR="00B002F8" w:rsidRPr="00F7117D" w14:paraId="645A382B" w14:textId="77777777" w:rsidTr="00290F6F">
        <w:trPr>
          <w:gridAfter w:val="1"/>
          <w:wAfter w:w="18" w:type="dxa"/>
        </w:trPr>
        <w:tc>
          <w:tcPr>
            <w:tcW w:w="3247" w:type="dxa"/>
            <w:shd w:val="clear" w:color="auto" w:fill="auto"/>
          </w:tcPr>
          <w:p w14:paraId="0309828E" w14:textId="77777777" w:rsidR="00B002F8" w:rsidRPr="00F7117D" w:rsidRDefault="00B002F8" w:rsidP="00290F6F">
            <w:pPr>
              <w:keepLines/>
            </w:pPr>
            <w:r w:rsidRPr="00F7117D">
              <w:rPr>
                <w:b/>
              </w:rPr>
              <w:t xml:space="preserve">Chemotherapy </w:t>
            </w:r>
            <w:r w:rsidRPr="00F7117D">
              <w:rPr>
                <w:b/>
                <w:vanish/>
              </w:rPr>
              <w:t xml:space="preserve"> </w:t>
            </w:r>
            <w:r w:rsidRPr="00F7117D">
              <w:rPr>
                <w:b/>
              </w:rPr>
              <w:t>“Piggyback”</w:t>
            </w:r>
          </w:p>
        </w:tc>
        <w:tc>
          <w:tcPr>
            <w:tcW w:w="6293" w:type="dxa"/>
            <w:shd w:val="clear" w:color="auto" w:fill="auto"/>
          </w:tcPr>
          <w:p w14:paraId="1EE222B5" w14:textId="77777777" w:rsidR="00B002F8" w:rsidRPr="00F7117D" w:rsidRDefault="00B002F8" w:rsidP="00290F6F">
            <w:pPr>
              <w:keepLines/>
            </w:pPr>
            <w:r w:rsidRPr="00F7117D">
              <w:t>The Chemotherapy “Piggyback” IV type follows the same order entry procedure as the regular piggyback</w:t>
            </w:r>
            <w:r w:rsidRPr="00F7117D">
              <w:fldChar w:fldCharType="begin"/>
            </w:r>
            <w:r w:rsidRPr="00F7117D">
              <w:instrText xml:space="preserve"> XE "Piggyback" </w:instrText>
            </w:r>
            <w:r w:rsidRPr="00F7117D">
              <w:fldChar w:fldCharType="end"/>
            </w:r>
            <w:r w:rsidRPr="00F7117D">
              <w:t xml:space="preserve"> IV type. This type of chemotherapy</w:t>
            </w:r>
            <w:r w:rsidRPr="00F7117D">
              <w:fldChar w:fldCharType="begin"/>
            </w:r>
            <w:r w:rsidRPr="00F7117D">
              <w:instrText xml:space="preserve"> XE "Chemotherapy" </w:instrText>
            </w:r>
            <w:r w:rsidRPr="00F7117D">
              <w:fldChar w:fldCharType="end"/>
            </w:r>
            <w:r w:rsidRPr="00F7117D">
              <w:t xml:space="preserve"> is in use when the chemotherapy</w:t>
            </w:r>
            <w:r w:rsidRPr="00F7117D">
              <w:fldChar w:fldCharType="begin"/>
            </w:r>
            <w:r w:rsidRPr="00F7117D">
              <w:instrText xml:space="preserve"> XE "Chemotherapy" </w:instrText>
            </w:r>
            <w:r w:rsidRPr="00F7117D">
              <w:fldChar w:fldCharType="end"/>
            </w:r>
            <w:r w:rsidRPr="00F7117D">
              <w:t xml:space="preserve"> drug does not have time constraints on how fast it must be infused into the patient. These types are normally administered over a 30 - 60 minute interval.</w:t>
            </w:r>
          </w:p>
        </w:tc>
      </w:tr>
      <w:tr w:rsidR="00B002F8" w:rsidRPr="00F7117D" w14:paraId="6ADDEFF0" w14:textId="77777777" w:rsidTr="00290F6F">
        <w:trPr>
          <w:gridAfter w:val="1"/>
          <w:wAfter w:w="18" w:type="dxa"/>
        </w:trPr>
        <w:tc>
          <w:tcPr>
            <w:tcW w:w="3247" w:type="dxa"/>
            <w:shd w:val="clear" w:color="auto" w:fill="auto"/>
          </w:tcPr>
          <w:p w14:paraId="7429C639" w14:textId="77777777" w:rsidR="00B002F8" w:rsidRPr="00F7117D" w:rsidRDefault="00B002F8" w:rsidP="00290F6F">
            <w:pPr>
              <w:keepLines/>
            </w:pPr>
            <w:r w:rsidRPr="00F7117D">
              <w:rPr>
                <w:b/>
              </w:rPr>
              <w:t>Chemotherapy “Syringe”</w:t>
            </w:r>
          </w:p>
        </w:tc>
        <w:tc>
          <w:tcPr>
            <w:tcW w:w="6293" w:type="dxa"/>
            <w:shd w:val="clear" w:color="auto" w:fill="auto"/>
          </w:tcPr>
          <w:p w14:paraId="01A67B89" w14:textId="77777777" w:rsidR="00B002F8" w:rsidRPr="00F7117D" w:rsidRDefault="00B002F8" w:rsidP="00290F6F">
            <w:pPr>
              <w:keepLines/>
            </w:pPr>
            <w:r w:rsidRPr="00F7117D">
              <w:t>The Chemotherapy “Syringe” IV type follows the same order entry procedure as the regular syringe</w:t>
            </w:r>
            <w:r w:rsidRPr="00F7117D">
              <w:fldChar w:fldCharType="begin"/>
            </w:r>
            <w:r w:rsidRPr="00F7117D">
              <w:instrText xml:space="preserve"> XE "Syringe" </w:instrText>
            </w:r>
            <w:r w:rsidRPr="00F7117D">
              <w:fldChar w:fldCharType="end"/>
            </w:r>
            <w:r w:rsidRPr="00F7117D">
              <w:t xml:space="preserve"> IV type. Its administration may be continuous or intermittent. The pharmacist selects this type when the level of toxicity of the chemotherapy</w:t>
            </w:r>
            <w:r w:rsidRPr="00F7117D">
              <w:fldChar w:fldCharType="begin"/>
            </w:r>
            <w:r w:rsidRPr="00F7117D">
              <w:instrText xml:space="preserve"> XE "Chemotherapy" </w:instrText>
            </w:r>
            <w:r w:rsidRPr="00F7117D">
              <w:fldChar w:fldCharType="end"/>
            </w:r>
            <w:r w:rsidRPr="00F7117D">
              <w:t xml:space="preserve"> drug is low and needs to be infused directly into the patient within a short time interval (usually 1-2 minutes).</w:t>
            </w:r>
          </w:p>
        </w:tc>
      </w:tr>
      <w:tr w:rsidR="00B002F8" w:rsidRPr="00F7117D" w14:paraId="4DD38253" w14:textId="77777777" w:rsidTr="00290F6F">
        <w:trPr>
          <w:gridAfter w:val="1"/>
          <w:wAfter w:w="18" w:type="dxa"/>
        </w:trPr>
        <w:tc>
          <w:tcPr>
            <w:tcW w:w="3247" w:type="dxa"/>
            <w:shd w:val="clear" w:color="auto" w:fill="auto"/>
          </w:tcPr>
          <w:p w14:paraId="5F4ABABB" w14:textId="77777777" w:rsidR="00B002F8" w:rsidRPr="00F7117D" w:rsidRDefault="00B002F8" w:rsidP="00290F6F">
            <w:pPr>
              <w:autoSpaceDE w:val="0"/>
              <w:autoSpaceDN w:val="0"/>
              <w:adjustRightInd w:val="0"/>
              <w:rPr>
                <w:b/>
              </w:rPr>
            </w:pPr>
            <w:r w:rsidRPr="00F7117D">
              <w:rPr>
                <w:b/>
              </w:rPr>
              <w:t>Child Orders</w:t>
            </w:r>
          </w:p>
        </w:tc>
        <w:tc>
          <w:tcPr>
            <w:tcW w:w="6293" w:type="dxa"/>
            <w:shd w:val="clear" w:color="auto" w:fill="auto"/>
          </w:tcPr>
          <w:p w14:paraId="50EA7691" w14:textId="77777777" w:rsidR="00B002F8" w:rsidRPr="00F7117D" w:rsidRDefault="00B002F8" w:rsidP="00290F6F">
            <w:pPr>
              <w:autoSpaceDE w:val="0"/>
              <w:autoSpaceDN w:val="0"/>
              <w:adjustRightInd w:val="0"/>
            </w:pPr>
            <w:r w:rsidRPr="00F7117D">
              <w:t>One or more Inpatient Medication Orders that are associated within a Complex Order and are linked together using the conjunctions AND and OR to create combinations of dosages, medication routes, administration schedules, and order durations.</w:t>
            </w:r>
          </w:p>
        </w:tc>
      </w:tr>
      <w:tr w:rsidR="00B002F8" w:rsidRPr="00F7117D" w14:paraId="5777B2F6" w14:textId="77777777" w:rsidTr="00290F6F">
        <w:trPr>
          <w:gridAfter w:val="1"/>
          <w:wAfter w:w="18" w:type="dxa"/>
        </w:trPr>
        <w:tc>
          <w:tcPr>
            <w:tcW w:w="3247" w:type="dxa"/>
            <w:shd w:val="clear" w:color="auto" w:fill="auto"/>
          </w:tcPr>
          <w:p w14:paraId="463B8856" w14:textId="77777777" w:rsidR="00B002F8" w:rsidRPr="00F7117D" w:rsidRDefault="00B002F8" w:rsidP="00290F6F">
            <w:pPr>
              <w:rPr>
                <w:b/>
              </w:rPr>
            </w:pPr>
            <w:r w:rsidRPr="00F7117D">
              <w:rPr>
                <w:b/>
              </w:rPr>
              <w:t>CLINIC DEFINITION File</w:t>
            </w:r>
          </w:p>
        </w:tc>
        <w:tc>
          <w:tcPr>
            <w:tcW w:w="6293" w:type="dxa"/>
            <w:shd w:val="clear" w:color="auto" w:fill="auto"/>
          </w:tcPr>
          <w:p w14:paraId="74EA3171" w14:textId="77777777" w:rsidR="00B002F8" w:rsidRPr="00F7117D" w:rsidRDefault="00B002F8" w:rsidP="00290F6F">
            <w:r w:rsidRPr="00F7117D">
              <w:rPr>
                <w:b/>
              </w:rPr>
              <w:fldChar w:fldCharType="begin"/>
            </w:r>
            <w:r w:rsidRPr="00F7117D">
              <w:instrText xml:space="preserve"> XE "</w:instrText>
            </w:r>
            <w:r w:rsidRPr="00F7117D">
              <w:rPr>
                <w:bCs/>
              </w:rPr>
              <w:instrText>CLINIC DEFINITION file</w:instrText>
            </w:r>
            <w:r w:rsidRPr="00F7117D">
              <w:instrText xml:space="preserve">" </w:instrText>
            </w:r>
            <w:r w:rsidRPr="00F7117D">
              <w:rPr>
                <w:b/>
              </w:rPr>
              <w:fldChar w:fldCharType="end"/>
            </w:r>
            <w:r w:rsidRPr="00F7117D">
              <w:t>File #53.46. This file is used in conjunction with Inpatient Medications for Outpatients (IMO) to give the user the ability to define, by clinic, default stop dates, whether to auto-dc IMO orders, and whether to send IMO orders to BCMA. Users may define a Missing Dose Request printer and a Pre-Exchange Report printer.</w:t>
            </w:r>
          </w:p>
        </w:tc>
      </w:tr>
      <w:tr w:rsidR="00B002F8" w:rsidRPr="00F7117D" w14:paraId="2179419F" w14:textId="77777777" w:rsidTr="00290F6F">
        <w:trPr>
          <w:gridAfter w:val="1"/>
          <w:wAfter w:w="18" w:type="dxa"/>
          <w:cantSplit/>
        </w:trPr>
        <w:tc>
          <w:tcPr>
            <w:tcW w:w="3247" w:type="dxa"/>
            <w:shd w:val="clear" w:color="auto" w:fill="auto"/>
          </w:tcPr>
          <w:p w14:paraId="26196B66" w14:textId="77777777" w:rsidR="00B002F8" w:rsidRPr="00F7117D" w:rsidRDefault="00B002F8" w:rsidP="00290F6F">
            <w:r w:rsidRPr="00F7117D">
              <w:rPr>
                <w:b/>
              </w:rPr>
              <w:t>Clinic Group</w:t>
            </w:r>
          </w:p>
        </w:tc>
        <w:tc>
          <w:tcPr>
            <w:tcW w:w="6293" w:type="dxa"/>
            <w:shd w:val="clear" w:color="auto" w:fill="auto"/>
          </w:tcPr>
          <w:p w14:paraId="3839EE57" w14:textId="77777777" w:rsidR="00B002F8" w:rsidRPr="00F7117D" w:rsidRDefault="00B002F8" w:rsidP="00290F6F">
            <w:r w:rsidRPr="00F7117D">
              <w:fldChar w:fldCharType="begin"/>
            </w:r>
            <w:r w:rsidRPr="00F7117D">
              <w:instrText xml:space="preserve"> XE "Clinic Group" </w:instrText>
            </w:r>
            <w:r w:rsidRPr="00F7117D">
              <w:fldChar w:fldCharType="end"/>
            </w:r>
            <w:r w:rsidRPr="00F7117D">
              <w:t>A clinic group is a combination of outpatient clinics that have been defined as a group within Inpatient Medications to facilitate processing of orders.</w:t>
            </w:r>
          </w:p>
        </w:tc>
      </w:tr>
      <w:tr w:rsidR="003139FF" w:rsidRPr="00F7117D" w14:paraId="43976A59" w14:textId="77777777" w:rsidTr="00290F6F">
        <w:trPr>
          <w:gridAfter w:val="1"/>
          <w:wAfter w:w="18" w:type="dxa"/>
          <w:cantSplit/>
        </w:trPr>
        <w:tc>
          <w:tcPr>
            <w:tcW w:w="3247" w:type="dxa"/>
            <w:shd w:val="clear" w:color="auto" w:fill="auto"/>
          </w:tcPr>
          <w:p w14:paraId="43D72536" w14:textId="77777777" w:rsidR="003139FF" w:rsidRPr="00F7117D" w:rsidRDefault="003139FF" w:rsidP="00290F6F">
            <w:pPr>
              <w:rPr>
                <w:b/>
              </w:rPr>
            </w:pPr>
            <w:bookmarkStart w:id="6326" w:name="p281"/>
            <w:bookmarkEnd w:id="6326"/>
            <w:r w:rsidRPr="00F7117D">
              <w:rPr>
                <w:b/>
              </w:rPr>
              <w:t>C</w:t>
            </w:r>
            <w:bookmarkStart w:id="6327" w:name="p228"/>
            <w:bookmarkEnd w:id="6327"/>
            <w:r w:rsidRPr="00F7117D">
              <w:rPr>
                <w:b/>
              </w:rPr>
              <w:t>linical Reminder Order Checks</w:t>
            </w:r>
            <w:r w:rsidR="000E7F18" w:rsidRPr="00F7117D">
              <w:rPr>
                <w:b/>
              </w:rPr>
              <w:t xml:space="preserve"> (CROC)</w:t>
            </w:r>
          </w:p>
        </w:tc>
        <w:tc>
          <w:tcPr>
            <w:tcW w:w="6293" w:type="dxa"/>
            <w:shd w:val="clear" w:color="auto" w:fill="auto"/>
          </w:tcPr>
          <w:p w14:paraId="2FBB6827" w14:textId="77777777" w:rsidR="003139FF" w:rsidRPr="00F7117D" w:rsidRDefault="000E7F18" w:rsidP="000E7F18">
            <w:r w:rsidRPr="00F7117D">
              <w:t xml:space="preserve">CPRS Order Checks that use Clinical Reminder functionality, both reminder terms and reminder definitions, to perform checks for groups of orderable items. </w:t>
            </w:r>
          </w:p>
        </w:tc>
      </w:tr>
      <w:tr w:rsidR="00B002F8" w:rsidRPr="00F7117D" w14:paraId="57DE71E6" w14:textId="77777777" w:rsidTr="00290F6F">
        <w:trPr>
          <w:gridAfter w:val="1"/>
          <w:wAfter w:w="18" w:type="dxa"/>
          <w:cantSplit/>
        </w:trPr>
        <w:tc>
          <w:tcPr>
            <w:tcW w:w="3247" w:type="dxa"/>
            <w:shd w:val="clear" w:color="auto" w:fill="auto"/>
          </w:tcPr>
          <w:p w14:paraId="22D7AB6E" w14:textId="77777777" w:rsidR="00B002F8" w:rsidRPr="00F7117D" w:rsidRDefault="00372FDF" w:rsidP="00290F6F">
            <w:pPr>
              <w:rPr>
                <w:b/>
              </w:rPr>
            </w:pPr>
            <w:r w:rsidRPr="00F7117D">
              <w:rPr>
                <w:b/>
              </w:rPr>
              <w:lastRenderedPageBreak/>
              <w:t>Complex Order</w:t>
            </w:r>
          </w:p>
        </w:tc>
        <w:tc>
          <w:tcPr>
            <w:tcW w:w="6293" w:type="dxa"/>
            <w:shd w:val="clear" w:color="auto" w:fill="auto"/>
          </w:tcPr>
          <w:p w14:paraId="46D85F4C" w14:textId="77777777" w:rsidR="00372FDF" w:rsidRPr="00F7117D" w:rsidRDefault="00372FDF" w:rsidP="00290F6F">
            <w:r w:rsidRPr="00F7117D">
              <w:t xml:space="preserve">An order that is created from CPRS using the Complex Order dialog and consists of one or more associated Inpatient Medication orders, known as “child” orders. Inpatient Medications receives the parent order number from CPRS and links the child orders together. </w:t>
            </w:r>
            <w:r w:rsidRPr="00F7117D">
              <w:rPr>
                <w:szCs w:val="24"/>
              </w:rPr>
              <w:t>If an action of FN (Finish), VF (Verify), DC (Discontinue), or RN (Renew) is taken on one child order, the action must be taken on all of the associated child orders. For example:</w:t>
            </w:r>
          </w:p>
          <w:p w14:paraId="75CCB342" w14:textId="77777777" w:rsidR="00372FDF" w:rsidRPr="00F7117D" w:rsidRDefault="00372FDF" w:rsidP="002C7B97">
            <w:pPr>
              <w:numPr>
                <w:ilvl w:val="0"/>
                <w:numId w:val="115"/>
              </w:numPr>
              <w:tabs>
                <w:tab w:val="clear" w:pos="1980"/>
              </w:tabs>
              <w:spacing w:before="120" w:line="216" w:lineRule="auto"/>
              <w:ind w:left="245" w:hanging="245"/>
            </w:pPr>
            <w:r w:rsidRPr="00F7117D">
              <w:t>If one child order within a Complex Order is made active, all child orders in the Complex Order must be made active.</w:t>
            </w:r>
          </w:p>
          <w:p w14:paraId="4905E436" w14:textId="77777777" w:rsidR="00372FDF" w:rsidRPr="00F7117D" w:rsidRDefault="00372FDF" w:rsidP="002C7B97">
            <w:pPr>
              <w:numPr>
                <w:ilvl w:val="0"/>
                <w:numId w:val="115"/>
              </w:numPr>
              <w:tabs>
                <w:tab w:val="clear" w:pos="1980"/>
              </w:tabs>
              <w:spacing w:before="120" w:line="216" w:lineRule="auto"/>
              <w:ind w:left="245" w:hanging="245"/>
            </w:pPr>
            <w:r w:rsidRPr="00F7117D">
              <w:t>If one child order within a Complex Order is discontinued, all child orders in the Complex Order must be discontinued.</w:t>
            </w:r>
          </w:p>
          <w:p w14:paraId="0210C190" w14:textId="77777777" w:rsidR="00B002F8" w:rsidRPr="00F7117D" w:rsidRDefault="00372FDF" w:rsidP="002C7B97">
            <w:pPr>
              <w:numPr>
                <w:ilvl w:val="0"/>
                <w:numId w:val="115"/>
              </w:numPr>
              <w:tabs>
                <w:tab w:val="clear" w:pos="1980"/>
              </w:tabs>
              <w:spacing w:before="120" w:line="216" w:lineRule="auto"/>
              <w:ind w:left="245" w:hanging="245"/>
            </w:pPr>
            <w:r w:rsidRPr="00F7117D">
              <w:t>If one child order within a Complex Order is renewed, all child orders in the Complex Order must be renewed.</w:t>
            </w:r>
          </w:p>
        </w:tc>
      </w:tr>
      <w:tr w:rsidR="00372FDF" w:rsidRPr="00F7117D" w14:paraId="1B5E4F54" w14:textId="77777777" w:rsidTr="00290F6F">
        <w:tc>
          <w:tcPr>
            <w:tcW w:w="3240" w:type="dxa"/>
            <w:shd w:val="clear" w:color="auto" w:fill="auto"/>
          </w:tcPr>
          <w:p w14:paraId="0BC4746E" w14:textId="77777777" w:rsidR="00372FDF" w:rsidRPr="00F7117D" w:rsidRDefault="00372FDF" w:rsidP="00290F6F">
            <w:pPr>
              <w:keepLines/>
              <w:rPr>
                <w:b/>
              </w:rPr>
            </w:pPr>
            <w:r w:rsidRPr="00F7117D">
              <w:rPr>
                <w:b/>
              </w:rPr>
              <w:t>Continuous IV Order</w:t>
            </w:r>
          </w:p>
        </w:tc>
        <w:tc>
          <w:tcPr>
            <w:tcW w:w="6311" w:type="dxa"/>
            <w:gridSpan w:val="2"/>
            <w:shd w:val="clear" w:color="auto" w:fill="auto"/>
          </w:tcPr>
          <w:p w14:paraId="0AB34B59" w14:textId="77777777" w:rsidR="00372FDF" w:rsidRPr="00F7117D" w:rsidRDefault="00372FDF" w:rsidP="00290F6F">
            <w:pPr>
              <w:keepLines/>
            </w:pPr>
            <w:r w:rsidRPr="00F7117D">
              <w:t>Inpatient Medications IV order not having an administration schedule. This includes the following IV types:  Hyperals, Admixtures, Non-Intermittent Syringe, and Non-Intermittent Syringe or Admixture Chemotherapy.</w:t>
            </w:r>
          </w:p>
        </w:tc>
      </w:tr>
      <w:tr w:rsidR="00372FDF" w:rsidRPr="00F7117D" w14:paraId="5D72A148" w14:textId="77777777" w:rsidTr="00290F6F">
        <w:tc>
          <w:tcPr>
            <w:tcW w:w="3240" w:type="dxa"/>
            <w:shd w:val="clear" w:color="auto" w:fill="auto"/>
          </w:tcPr>
          <w:p w14:paraId="0C1613A0" w14:textId="77777777" w:rsidR="00372FDF" w:rsidRPr="00F7117D" w:rsidRDefault="00372FDF" w:rsidP="00290F6F">
            <w:pPr>
              <w:keepLines/>
            </w:pPr>
            <w:r w:rsidRPr="00F7117D">
              <w:rPr>
                <w:b/>
              </w:rPr>
              <w:t>Continuous Syringe</w:t>
            </w:r>
          </w:p>
        </w:tc>
        <w:tc>
          <w:tcPr>
            <w:tcW w:w="6311" w:type="dxa"/>
            <w:gridSpan w:val="2"/>
            <w:shd w:val="clear" w:color="auto" w:fill="auto"/>
          </w:tcPr>
          <w:p w14:paraId="45FB86E4" w14:textId="77777777" w:rsidR="00372FDF" w:rsidRPr="00F7117D" w:rsidRDefault="00372FDF" w:rsidP="00290F6F">
            <w:pPr>
              <w:keepLines/>
            </w:pPr>
            <w:r w:rsidRPr="00F7117D">
              <w:t>A syringe</w:t>
            </w:r>
            <w:r w:rsidRPr="00F7117D">
              <w:fldChar w:fldCharType="begin"/>
            </w:r>
            <w:r w:rsidRPr="00F7117D">
              <w:instrText xml:space="preserve"> XE "Syringe" </w:instrText>
            </w:r>
            <w:r w:rsidRPr="00F7117D">
              <w:fldChar w:fldCharType="end"/>
            </w:r>
            <w:r w:rsidRPr="00F7117D">
              <w:t xml:space="preserve"> type of IV that is administered continuously to the patient, similar to a hyperal</w:t>
            </w:r>
            <w:r w:rsidRPr="00F7117D">
              <w:fldChar w:fldCharType="begin"/>
            </w:r>
            <w:r w:rsidRPr="00F7117D">
              <w:instrText xml:space="preserve"> XE "Hyperal" </w:instrText>
            </w:r>
            <w:r w:rsidRPr="00F7117D">
              <w:fldChar w:fldCharType="end"/>
            </w:r>
            <w:r w:rsidRPr="00F7117D">
              <w:t xml:space="preserve"> IV type. This type of syringe</w:t>
            </w:r>
            <w:r w:rsidRPr="00F7117D">
              <w:fldChar w:fldCharType="begin"/>
            </w:r>
            <w:r w:rsidRPr="00F7117D">
              <w:instrText xml:space="preserve"> XE "Syringe" </w:instrText>
            </w:r>
            <w:r w:rsidRPr="00F7117D">
              <w:fldChar w:fldCharType="end"/>
            </w:r>
            <w:r w:rsidRPr="00F7117D">
              <w:t xml:space="preserve"> is commonly used on outpatients and administered automatically by an infusion pump.</w:t>
            </w:r>
          </w:p>
        </w:tc>
      </w:tr>
      <w:tr w:rsidR="00372FDF" w:rsidRPr="00F7117D" w14:paraId="0EC8A1E7" w14:textId="77777777" w:rsidTr="00290F6F">
        <w:tc>
          <w:tcPr>
            <w:tcW w:w="3240" w:type="dxa"/>
            <w:shd w:val="clear" w:color="auto" w:fill="auto"/>
          </w:tcPr>
          <w:p w14:paraId="11A239CD" w14:textId="77777777" w:rsidR="00372FDF" w:rsidRPr="00F7117D" w:rsidRDefault="00372FDF" w:rsidP="00290F6F">
            <w:pPr>
              <w:keepLines/>
            </w:pPr>
            <w:r w:rsidRPr="00F7117D">
              <w:rPr>
                <w:b/>
              </w:rPr>
              <w:t>Coverage Times</w:t>
            </w:r>
          </w:p>
        </w:tc>
        <w:tc>
          <w:tcPr>
            <w:tcW w:w="6311" w:type="dxa"/>
            <w:gridSpan w:val="2"/>
            <w:shd w:val="clear" w:color="auto" w:fill="auto"/>
          </w:tcPr>
          <w:p w14:paraId="17901D81" w14:textId="77777777" w:rsidR="00372FDF" w:rsidRPr="00F7117D" w:rsidRDefault="00372FDF" w:rsidP="00290F6F">
            <w:pPr>
              <w:keepLines/>
            </w:pPr>
            <w:r w:rsidRPr="00F7117D">
              <w:t>The start and end of coverage period designates administration times</w:t>
            </w:r>
            <w:r w:rsidRPr="00F7117D">
              <w:fldChar w:fldCharType="begin"/>
            </w:r>
            <w:r w:rsidRPr="00F7117D">
              <w:instrText xml:space="preserve"> XE "Administration Times" </w:instrText>
            </w:r>
            <w:r w:rsidRPr="00F7117D">
              <w:fldChar w:fldCharType="end"/>
            </w:r>
            <w:r w:rsidRPr="00F7117D">
              <w:t xml:space="preserve"> covered by a manufacturing run. There must be a coverage period for all IV types: admixtures</w:t>
            </w:r>
            <w:r w:rsidRPr="00F7117D">
              <w:fldChar w:fldCharType="begin"/>
            </w:r>
            <w:r w:rsidRPr="00F7117D">
              <w:instrText xml:space="preserve"> XE "Admixture" </w:instrText>
            </w:r>
            <w:r w:rsidRPr="00F7117D">
              <w:fldChar w:fldCharType="end"/>
            </w:r>
            <w:r w:rsidRPr="00F7117D">
              <w:t xml:space="preserve"> and primaries, piggybacks</w:t>
            </w:r>
            <w:r w:rsidRPr="00F7117D">
              <w:fldChar w:fldCharType="begin"/>
            </w:r>
            <w:r w:rsidRPr="00F7117D">
              <w:instrText xml:space="preserve"> XE "Piggyback" </w:instrText>
            </w:r>
            <w:r w:rsidRPr="00F7117D">
              <w:fldChar w:fldCharType="end"/>
            </w:r>
            <w:r w:rsidRPr="00F7117D">
              <w:t>, hyperals</w:t>
            </w:r>
            <w:r w:rsidRPr="00F7117D">
              <w:fldChar w:fldCharType="begin"/>
            </w:r>
            <w:r w:rsidRPr="00F7117D">
              <w:instrText xml:space="preserve"> XE "Hyperal" </w:instrText>
            </w:r>
            <w:r w:rsidRPr="00F7117D">
              <w:fldChar w:fldCharType="end"/>
            </w:r>
            <w:r w:rsidRPr="00F7117D">
              <w:t>, syringes</w:t>
            </w:r>
            <w:r w:rsidRPr="00F7117D">
              <w:fldChar w:fldCharType="begin"/>
            </w:r>
            <w:r w:rsidRPr="00F7117D">
              <w:instrText xml:space="preserve"> XE "Syringe" </w:instrText>
            </w:r>
            <w:r w:rsidRPr="00F7117D">
              <w:fldChar w:fldCharType="end"/>
            </w:r>
            <w:r w:rsidRPr="00F7117D">
              <w:t>, and chemotherapy</w:t>
            </w:r>
            <w:r w:rsidRPr="00F7117D">
              <w:fldChar w:fldCharType="begin"/>
            </w:r>
            <w:r w:rsidRPr="00F7117D">
              <w:instrText xml:space="preserve"> XE "Chemotherapy" </w:instrText>
            </w:r>
            <w:r w:rsidRPr="00F7117D">
              <w:fldChar w:fldCharType="end"/>
            </w:r>
            <w:r w:rsidRPr="00F7117D">
              <w:t>. For one type, admixtures</w:t>
            </w:r>
            <w:r w:rsidRPr="00F7117D">
              <w:fldChar w:fldCharType="begin"/>
            </w:r>
            <w:r w:rsidRPr="00F7117D">
              <w:instrText xml:space="preserve"> XE "Admixture" </w:instrText>
            </w:r>
            <w:r w:rsidRPr="00F7117D">
              <w:fldChar w:fldCharType="end"/>
            </w:r>
            <w:r w:rsidRPr="00F7117D">
              <w:t xml:space="preserve"> for example, the user might define two coverage periods; one from 1200 to 0259 and another from 0300 to 1159 (this would mean that the user has two manufacturing times for admixtures</w:t>
            </w:r>
            <w:r w:rsidRPr="00F7117D">
              <w:fldChar w:fldCharType="begin"/>
            </w:r>
            <w:r w:rsidRPr="00F7117D">
              <w:instrText xml:space="preserve"> XE "Admixture" </w:instrText>
            </w:r>
            <w:r w:rsidRPr="00F7117D">
              <w:fldChar w:fldCharType="end"/>
            </w:r>
            <w:r w:rsidRPr="00F7117D">
              <w:t xml:space="preserve">). </w:t>
            </w:r>
          </w:p>
        </w:tc>
      </w:tr>
      <w:tr w:rsidR="00372FDF" w:rsidRPr="00F7117D" w14:paraId="093A471D" w14:textId="77777777" w:rsidTr="00290F6F">
        <w:tc>
          <w:tcPr>
            <w:tcW w:w="3240" w:type="dxa"/>
            <w:shd w:val="clear" w:color="auto" w:fill="auto"/>
          </w:tcPr>
          <w:p w14:paraId="41F7CBB2" w14:textId="77777777" w:rsidR="00372FDF" w:rsidRPr="00F7117D" w:rsidRDefault="00372FDF" w:rsidP="00290F6F">
            <w:r w:rsidRPr="00F7117D">
              <w:rPr>
                <w:b/>
              </w:rPr>
              <w:t>CPRS</w:t>
            </w:r>
            <w:r w:rsidRPr="00F7117D">
              <w:rPr>
                <w:b/>
              </w:rPr>
              <w:fldChar w:fldCharType="begin"/>
            </w:r>
            <w:r w:rsidRPr="00F7117D">
              <w:instrText xml:space="preserve"> XE "CPRS" </w:instrText>
            </w:r>
            <w:r w:rsidRPr="00F7117D">
              <w:rPr>
                <w:b/>
              </w:rPr>
              <w:fldChar w:fldCharType="end"/>
            </w:r>
            <w:r w:rsidRPr="00F7117D">
              <w:rPr>
                <w:b/>
              </w:rPr>
              <w:t xml:space="preserve"> </w:t>
            </w:r>
          </w:p>
        </w:tc>
        <w:tc>
          <w:tcPr>
            <w:tcW w:w="6311" w:type="dxa"/>
            <w:gridSpan w:val="2"/>
            <w:shd w:val="clear" w:color="auto" w:fill="auto"/>
          </w:tcPr>
          <w:p w14:paraId="5A4E4F05" w14:textId="77777777" w:rsidR="00372FDF" w:rsidRPr="00F7117D" w:rsidRDefault="00372FDF" w:rsidP="00290F6F">
            <w:r w:rsidRPr="00F7117D">
              <w:t>A VistA</w:t>
            </w:r>
            <w:r w:rsidRPr="00F7117D">
              <w:rPr>
                <w:b/>
              </w:rPr>
              <w:fldChar w:fldCharType="begin"/>
            </w:r>
            <w:r w:rsidRPr="00F7117D">
              <w:instrText xml:space="preserve"> XE "</w:instrText>
            </w:r>
            <w:r w:rsidRPr="00F7117D">
              <w:rPr>
                <w:b/>
              </w:rPr>
              <w:instrText>V</w:instrText>
            </w:r>
            <w:r w:rsidRPr="00F7117D">
              <w:rPr>
                <w:i/>
                <w:sz w:val="20"/>
              </w:rPr>
              <w:instrText>IST</w:instrText>
            </w:r>
            <w:r w:rsidRPr="00F7117D">
              <w:rPr>
                <w:b/>
              </w:rPr>
              <w:instrText>A</w:instrText>
            </w:r>
            <w:r w:rsidRPr="00F7117D">
              <w:instrText xml:space="preserve">" </w:instrText>
            </w:r>
            <w:r w:rsidRPr="00F7117D">
              <w:rPr>
                <w:b/>
              </w:rPr>
              <w:fldChar w:fldCharType="end"/>
            </w:r>
            <w:r w:rsidRPr="00F7117D">
              <w:t xml:space="preserve"> computer software package called Computerized Patient Record Systems. CPRS is an application in VistA that allows the user to enter all necessary orders for a patient in different packages from a single application. All pending orders that appear in the Unit Dose and IV modules are initially entered through the CPRS package.</w:t>
            </w:r>
          </w:p>
        </w:tc>
      </w:tr>
      <w:tr w:rsidR="00372FDF" w:rsidRPr="00F7117D" w14:paraId="0D40F576" w14:textId="77777777" w:rsidTr="00290F6F">
        <w:trPr>
          <w:cantSplit/>
        </w:trPr>
        <w:tc>
          <w:tcPr>
            <w:tcW w:w="3240" w:type="dxa"/>
            <w:shd w:val="clear" w:color="auto" w:fill="auto"/>
          </w:tcPr>
          <w:p w14:paraId="1BC6E447" w14:textId="77777777" w:rsidR="00372FDF" w:rsidRPr="00F7117D" w:rsidRDefault="00372FDF" w:rsidP="00290F6F">
            <w:pPr>
              <w:rPr>
                <w:b/>
              </w:rPr>
            </w:pPr>
            <w:r w:rsidRPr="00F7117D">
              <w:rPr>
                <w:b/>
              </w:rPr>
              <w:lastRenderedPageBreak/>
              <w:t>CrCL</w:t>
            </w:r>
          </w:p>
        </w:tc>
        <w:tc>
          <w:tcPr>
            <w:tcW w:w="6311" w:type="dxa"/>
            <w:gridSpan w:val="2"/>
            <w:shd w:val="clear" w:color="auto" w:fill="auto"/>
          </w:tcPr>
          <w:p w14:paraId="383028DF" w14:textId="77777777" w:rsidR="00372FDF" w:rsidRPr="00F7117D" w:rsidRDefault="00372FDF" w:rsidP="00290F6F">
            <w:pPr>
              <w:rPr>
                <w:snapToGrid w:val="0"/>
              </w:rPr>
            </w:pPr>
            <w:r w:rsidRPr="00F7117D">
              <w:rPr>
                <w:snapToGrid w:val="0"/>
              </w:rPr>
              <w:t>Creatinine Clearance. The CrCL value which displays in the pharmacy header is identical to the CrCL value calculated in CPRS. The formula approved by the CPRS Clinical Workgroup is the following:</w:t>
            </w:r>
          </w:p>
          <w:p w14:paraId="2A9CCBE1" w14:textId="77777777" w:rsidR="00372FDF" w:rsidRPr="00F7117D" w:rsidRDefault="00372FDF" w:rsidP="00290F6F">
            <w:pPr>
              <w:spacing w:before="80"/>
              <w:ind w:left="335" w:right="616"/>
              <w:rPr>
                <w:rFonts w:ascii="Courier New" w:hAnsi="Courier New" w:cs="Courier New"/>
                <w:snapToGrid w:val="0"/>
              </w:rPr>
            </w:pPr>
            <w:r w:rsidRPr="00F7117D">
              <w:rPr>
                <w:rFonts w:ascii="Courier New" w:hAnsi="Courier New" w:cs="Courier New"/>
                <w:snapToGrid w:val="0"/>
              </w:rPr>
              <w:t>Modified Cockcroft-Gault equation using Adjusted Body Weight in kg (if ht &gt; 60in)</w:t>
            </w:r>
          </w:p>
          <w:p w14:paraId="5C463A8C" w14:textId="77777777" w:rsidR="00372FDF" w:rsidRPr="00F7117D" w:rsidRDefault="00372FDF" w:rsidP="00290F6F">
            <w:pPr>
              <w:spacing w:before="80"/>
              <w:rPr>
                <w:snapToGrid w:val="0"/>
              </w:rPr>
            </w:pPr>
            <w:r w:rsidRPr="00F7117D">
              <w:rPr>
                <w:snapToGrid w:val="0"/>
              </w:rPr>
              <w:t>This calculation is not intended to be a replacement for independent clinical judgment.</w:t>
            </w:r>
          </w:p>
        </w:tc>
      </w:tr>
      <w:tr w:rsidR="00372FDF" w:rsidRPr="00F7117D" w14:paraId="5FF04D0A" w14:textId="77777777" w:rsidTr="00290F6F">
        <w:tc>
          <w:tcPr>
            <w:tcW w:w="3240" w:type="dxa"/>
            <w:shd w:val="clear" w:color="auto" w:fill="auto"/>
          </w:tcPr>
          <w:p w14:paraId="1015793A" w14:textId="77777777" w:rsidR="00372FDF" w:rsidRPr="00F7117D" w:rsidRDefault="00372FDF" w:rsidP="00290F6F">
            <w:pPr>
              <w:rPr>
                <w:b/>
              </w:rPr>
            </w:pPr>
            <w:r w:rsidRPr="00F7117D">
              <w:rPr>
                <w:b/>
              </w:rPr>
              <w:t>Critical Drug-Drug Interaction</w:t>
            </w:r>
            <w:r w:rsidRPr="00F7117D">
              <w:rPr>
                <w:b/>
              </w:rPr>
              <w:fldChar w:fldCharType="begin"/>
            </w:r>
            <w:r w:rsidRPr="00F7117D">
              <w:instrText xml:space="preserve"> XE "</w:instrText>
            </w:r>
            <w:r w:rsidRPr="00F7117D">
              <w:rPr>
                <w:b/>
              </w:rPr>
              <w:instrText xml:space="preserve"> </w:instrText>
            </w:r>
            <w:r w:rsidRPr="00F7117D">
              <w:instrText xml:space="preserve">Critical Drug-Drug Interaction " </w:instrText>
            </w:r>
            <w:r w:rsidRPr="00F7117D">
              <w:rPr>
                <w:b/>
              </w:rPr>
              <w:fldChar w:fldCharType="end"/>
            </w:r>
          </w:p>
        </w:tc>
        <w:tc>
          <w:tcPr>
            <w:tcW w:w="6311" w:type="dxa"/>
            <w:gridSpan w:val="2"/>
            <w:shd w:val="clear" w:color="auto" w:fill="auto"/>
          </w:tcPr>
          <w:p w14:paraId="22D852E1" w14:textId="77777777" w:rsidR="00372FDF" w:rsidRPr="00F7117D" w:rsidRDefault="00372FDF" w:rsidP="00290F6F">
            <w:pPr>
              <w:rPr>
                <w:b/>
              </w:rPr>
            </w:pPr>
            <w:r w:rsidRPr="00F7117D">
              <w:t>One of two types of drug-drug interactions identified by order checks. The other type is a “significant” drug-drug interaction</w:t>
            </w:r>
          </w:p>
        </w:tc>
      </w:tr>
      <w:tr w:rsidR="00372FDF" w:rsidRPr="00F7117D" w14:paraId="6891DE27" w14:textId="77777777" w:rsidTr="00290F6F">
        <w:tc>
          <w:tcPr>
            <w:tcW w:w="3240" w:type="dxa"/>
            <w:shd w:val="clear" w:color="auto" w:fill="auto"/>
          </w:tcPr>
          <w:p w14:paraId="20C86787" w14:textId="77777777" w:rsidR="00372FDF" w:rsidRPr="00F7117D" w:rsidRDefault="00372FDF" w:rsidP="00290F6F">
            <w:r w:rsidRPr="00F7117D">
              <w:rPr>
                <w:b/>
              </w:rPr>
              <w:t>Cumulative Doses</w:t>
            </w:r>
          </w:p>
        </w:tc>
        <w:tc>
          <w:tcPr>
            <w:tcW w:w="6311" w:type="dxa"/>
            <w:gridSpan w:val="2"/>
            <w:shd w:val="clear" w:color="auto" w:fill="auto"/>
          </w:tcPr>
          <w:p w14:paraId="4338794A" w14:textId="77777777" w:rsidR="00372FDF" w:rsidRPr="00F7117D" w:rsidRDefault="00372FDF" w:rsidP="00290F6F">
            <w:r w:rsidRPr="00F7117D">
              <w:t>The number of IV doses actually administered, which equals the total number of bags dispensed less any Recycled, Destroyed, or Cancelled bags.</w:t>
            </w:r>
          </w:p>
        </w:tc>
      </w:tr>
      <w:tr w:rsidR="00372FDF" w:rsidRPr="00F7117D" w14:paraId="12DE9BBD" w14:textId="77777777" w:rsidTr="00290F6F">
        <w:tc>
          <w:tcPr>
            <w:tcW w:w="3240" w:type="dxa"/>
            <w:shd w:val="clear" w:color="auto" w:fill="auto"/>
          </w:tcPr>
          <w:p w14:paraId="3F0468F1" w14:textId="77777777" w:rsidR="00372FDF" w:rsidRPr="00F7117D" w:rsidRDefault="00372FDF" w:rsidP="00290F6F">
            <w:r w:rsidRPr="00F7117D">
              <w:rPr>
                <w:b/>
              </w:rPr>
              <w:t>DATUP</w:t>
            </w:r>
          </w:p>
        </w:tc>
        <w:tc>
          <w:tcPr>
            <w:tcW w:w="6311" w:type="dxa"/>
            <w:gridSpan w:val="2"/>
            <w:shd w:val="clear" w:color="auto" w:fill="auto"/>
          </w:tcPr>
          <w:p w14:paraId="273AB92C" w14:textId="77777777" w:rsidR="00372FDF" w:rsidRPr="00F7117D" w:rsidRDefault="00372FDF" w:rsidP="00290F6F">
            <w:r w:rsidRPr="00F7117D">
              <w:t>Data Update (DATUP). Functionality that allows the Pharmacy Enterprise Customization System (PECS) to send out VA custom and standard commercial-off-the-shelf (COTS) vendor database changes to update the production and pre-production centralized MOCHA databases at Austin and Philadelphia.</w:t>
            </w:r>
          </w:p>
        </w:tc>
      </w:tr>
      <w:tr w:rsidR="00372FDF" w:rsidRPr="00F7117D" w14:paraId="22A5F7B7" w14:textId="77777777" w:rsidTr="00290F6F">
        <w:tc>
          <w:tcPr>
            <w:tcW w:w="3240" w:type="dxa"/>
            <w:shd w:val="clear" w:color="auto" w:fill="auto"/>
          </w:tcPr>
          <w:p w14:paraId="01095178" w14:textId="77777777" w:rsidR="00372FDF" w:rsidRPr="00F7117D" w:rsidRDefault="00372FDF" w:rsidP="00290F6F">
            <w:pPr>
              <w:rPr>
                <w:b/>
              </w:rPr>
            </w:pPr>
            <w:r w:rsidRPr="00F7117D">
              <w:rPr>
                <w:b/>
              </w:rPr>
              <w:t>Default Answer</w:t>
            </w:r>
          </w:p>
        </w:tc>
        <w:tc>
          <w:tcPr>
            <w:tcW w:w="6311" w:type="dxa"/>
            <w:gridSpan w:val="2"/>
            <w:shd w:val="clear" w:color="auto" w:fill="auto"/>
          </w:tcPr>
          <w:p w14:paraId="5D8717B9" w14:textId="77777777" w:rsidR="00372FDF" w:rsidRPr="00F7117D" w:rsidRDefault="00372FDF" w:rsidP="00290F6F">
            <w:r w:rsidRPr="00F7117D">
              <w:t>The most common answer, predefined by the system to save time and keystrokes for the user. The default answer appears before the two slash marks (//) and can be selected by the user by pressing &lt;</w:t>
            </w:r>
            <w:r w:rsidRPr="00F7117D">
              <w:rPr>
                <w:b/>
              </w:rPr>
              <w:t>Enter</w:t>
            </w:r>
            <w:r w:rsidRPr="00F7117D">
              <w:t>&gt;.</w:t>
            </w:r>
          </w:p>
        </w:tc>
      </w:tr>
      <w:tr w:rsidR="00372FDF" w:rsidRPr="00F7117D" w14:paraId="7AD1F542" w14:textId="77777777" w:rsidTr="00290F6F">
        <w:tc>
          <w:tcPr>
            <w:tcW w:w="3240" w:type="dxa"/>
            <w:shd w:val="clear" w:color="auto" w:fill="auto"/>
          </w:tcPr>
          <w:p w14:paraId="541CEED0" w14:textId="77777777" w:rsidR="00372FDF" w:rsidRPr="00F7117D" w:rsidRDefault="00372FDF" w:rsidP="00290F6F">
            <w:r w:rsidRPr="00F7117D">
              <w:rPr>
                <w:b/>
              </w:rPr>
              <w:t>Dispense Drug</w:t>
            </w:r>
            <w:r w:rsidRPr="00F7117D">
              <w:rPr>
                <w:b/>
              </w:rPr>
              <w:fldChar w:fldCharType="begin"/>
            </w:r>
            <w:r w:rsidRPr="00F7117D">
              <w:instrText xml:space="preserve"> XE "Dispense Drug" </w:instrText>
            </w:r>
            <w:r w:rsidRPr="00F7117D">
              <w:rPr>
                <w:b/>
              </w:rPr>
              <w:fldChar w:fldCharType="end"/>
            </w:r>
          </w:p>
        </w:tc>
        <w:tc>
          <w:tcPr>
            <w:tcW w:w="6311" w:type="dxa"/>
            <w:gridSpan w:val="2"/>
            <w:shd w:val="clear" w:color="auto" w:fill="auto"/>
          </w:tcPr>
          <w:p w14:paraId="75027867" w14:textId="77777777" w:rsidR="00372FDF" w:rsidRPr="00F7117D" w:rsidRDefault="00372FDF" w:rsidP="00290F6F">
            <w:r w:rsidRPr="00F7117D">
              <w:t>The Dispense Drug name has the strength</w:t>
            </w:r>
            <w:r w:rsidRPr="00F7117D">
              <w:fldChar w:fldCharType="begin"/>
            </w:r>
            <w:r w:rsidRPr="00F7117D">
              <w:instrText xml:space="preserve"> XE "Strength" </w:instrText>
            </w:r>
            <w:r w:rsidRPr="00F7117D">
              <w:fldChar w:fldCharType="end"/>
            </w:r>
            <w:r w:rsidRPr="00F7117D">
              <w:t xml:space="preserve"> attached to it (e.g., Acetaminophen 325 mg). The name alone without a strength</w:t>
            </w:r>
            <w:r w:rsidRPr="00F7117D">
              <w:fldChar w:fldCharType="begin"/>
            </w:r>
            <w:r w:rsidRPr="00F7117D">
              <w:instrText xml:space="preserve"> XE "Strength" </w:instrText>
            </w:r>
            <w:r w:rsidRPr="00F7117D">
              <w:fldChar w:fldCharType="end"/>
            </w:r>
            <w:r w:rsidRPr="00F7117D">
              <w:t xml:space="preserve"> attached is the Orderable Item</w:t>
            </w:r>
            <w:r w:rsidRPr="00F7117D">
              <w:fldChar w:fldCharType="begin"/>
            </w:r>
            <w:r w:rsidRPr="00F7117D">
              <w:instrText xml:space="preserve"> XE "Orderable Item" </w:instrText>
            </w:r>
            <w:r w:rsidRPr="00F7117D">
              <w:fldChar w:fldCharType="end"/>
            </w:r>
            <w:r w:rsidRPr="00F7117D">
              <w:t xml:space="preserve"> name.</w:t>
            </w:r>
          </w:p>
        </w:tc>
      </w:tr>
      <w:tr w:rsidR="00372FDF" w:rsidRPr="00F7117D" w14:paraId="42CF8BAE" w14:textId="77777777" w:rsidTr="00290F6F">
        <w:tc>
          <w:tcPr>
            <w:tcW w:w="3240" w:type="dxa"/>
            <w:shd w:val="clear" w:color="auto" w:fill="auto"/>
          </w:tcPr>
          <w:p w14:paraId="63BAF044" w14:textId="77777777" w:rsidR="00372FDF" w:rsidRPr="00F7117D" w:rsidRDefault="00372FDF" w:rsidP="00290F6F">
            <w:r w:rsidRPr="00F7117D">
              <w:rPr>
                <w:b/>
              </w:rPr>
              <w:t>Delivery Times</w:t>
            </w:r>
          </w:p>
        </w:tc>
        <w:tc>
          <w:tcPr>
            <w:tcW w:w="6311" w:type="dxa"/>
            <w:gridSpan w:val="2"/>
            <w:shd w:val="clear" w:color="auto" w:fill="auto"/>
          </w:tcPr>
          <w:p w14:paraId="15A05452" w14:textId="77777777" w:rsidR="00372FDF" w:rsidRPr="00F7117D" w:rsidRDefault="00372FDF" w:rsidP="00290F6F">
            <w:r w:rsidRPr="00F7117D">
              <w:t>The time(s) when IV orders are delivered to the wards.</w:t>
            </w:r>
          </w:p>
        </w:tc>
      </w:tr>
      <w:tr w:rsidR="00372FDF" w:rsidRPr="00F7117D" w14:paraId="46B36E1D" w14:textId="77777777" w:rsidTr="00290F6F">
        <w:trPr>
          <w:cantSplit/>
        </w:trPr>
        <w:tc>
          <w:tcPr>
            <w:tcW w:w="3240" w:type="dxa"/>
            <w:shd w:val="clear" w:color="auto" w:fill="auto"/>
          </w:tcPr>
          <w:p w14:paraId="2F2E6D66" w14:textId="77777777" w:rsidR="00372FDF" w:rsidRPr="00F7117D" w:rsidRDefault="00372FDF" w:rsidP="00290F6F">
            <w:r w:rsidRPr="00F7117D">
              <w:rPr>
                <w:b/>
              </w:rPr>
              <w:t>Dosage Ordered</w:t>
            </w:r>
            <w:r w:rsidRPr="00F7117D">
              <w:rPr>
                <w:b/>
              </w:rPr>
              <w:fldChar w:fldCharType="begin"/>
            </w:r>
            <w:r w:rsidRPr="00F7117D">
              <w:instrText xml:space="preserve"> XE "Dosage Ordered" </w:instrText>
            </w:r>
            <w:r w:rsidRPr="00F7117D">
              <w:rPr>
                <w:b/>
              </w:rPr>
              <w:fldChar w:fldCharType="end"/>
            </w:r>
          </w:p>
        </w:tc>
        <w:tc>
          <w:tcPr>
            <w:tcW w:w="6311" w:type="dxa"/>
            <w:gridSpan w:val="2"/>
            <w:shd w:val="clear" w:color="auto" w:fill="auto"/>
          </w:tcPr>
          <w:p w14:paraId="2327BE12" w14:textId="77777777" w:rsidR="00372FDF" w:rsidRPr="00F7117D" w:rsidRDefault="00372FDF" w:rsidP="00290F6F">
            <w:r w:rsidRPr="00F7117D">
              <w:t xml:space="preserve">After the user has selected the drug during order entry, the dosage ordered prompt is displayed. </w:t>
            </w:r>
          </w:p>
        </w:tc>
      </w:tr>
      <w:tr w:rsidR="00372FDF" w:rsidRPr="00F7117D" w14:paraId="77B63D6D" w14:textId="77777777" w:rsidTr="00290F6F">
        <w:tc>
          <w:tcPr>
            <w:tcW w:w="3240" w:type="dxa"/>
            <w:shd w:val="clear" w:color="auto" w:fill="auto"/>
          </w:tcPr>
          <w:p w14:paraId="6C942380" w14:textId="77777777" w:rsidR="00372FDF" w:rsidRPr="00F7117D" w:rsidRDefault="00372FDF" w:rsidP="00290F6F">
            <w:r w:rsidRPr="00F7117D">
              <w:rPr>
                <w:b/>
              </w:rPr>
              <w:t>DRUG ELECTROLYTES File</w:t>
            </w:r>
          </w:p>
        </w:tc>
        <w:tc>
          <w:tcPr>
            <w:tcW w:w="6311" w:type="dxa"/>
            <w:gridSpan w:val="2"/>
            <w:shd w:val="clear" w:color="auto" w:fill="auto"/>
          </w:tcPr>
          <w:p w14:paraId="0A22E4F5" w14:textId="77777777" w:rsidR="00372FDF" w:rsidRPr="00F7117D" w:rsidRDefault="00372FDF" w:rsidP="00290F6F">
            <w:r w:rsidRPr="00F7117D">
              <w:t xml:space="preserve">File #50.4. This file contains the names of anions/cations, and their concentration units. </w:t>
            </w:r>
          </w:p>
        </w:tc>
      </w:tr>
      <w:tr w:rsidR="00372FDF" w:rsidRPr="00F7117D" w14:paraId="22C1292A" w14:textId="77777777" w:rsidTr="00290F6F">
        <w:tc>
          <w:tcPr>
            <w:tcW w:w="3240" w:type="dxa"/>
            <w:shd w:val="clear" w:color="auto" w:fill="auto"/>
          </w:tcPr>
          <w:p w14:paraId="255F882B" w14:textId="77777777" w:rsidR="00372FDF" w:rsidRPr="00F7117D" w:rsidRDefault="00372FDF" w:rsidP="00290F6F">
            <w:pPr>
              <w:keepLines/>
            </w:pPr>
            <w:r w:rsidRPr="00F7117D">
              <w:rPr>
                <w:b/>
              </w:rPr>
              <w:t>DRUG File</w:t>
            </w:r>
          </w:p>
        </w:tc>
        <w:tc>
          <w:tcPr>
            <w:tcW w:w="6311" w:type="dxa"/>
            <w:gridSpan w:val="2"/>
            <w:shd w:val="clear" w:color="auto" w:fill="auto"/>
          </w:tcPr>
          <w:p w14:paraId="5CF79FFA" w14:textId="77777777" w:rsidR="00372FDF" w:rsidRPr="00F7117D" w:rsidRDefault="00372FDF" w:rsidP="00290F6F">
            <w:pPr>
              <w:keepLines/>
            </w:pPr>
            <w:r w:rsidRPr="00F7117D">
              <w:t>File #50. This file holds the information related to each drug that can be used to fill a prescription.</w:t>
            </w:r>
          </w:p>
        </w:tc>
      </w:tr>
      <w:tr w:rsidR="00372FDF" w:rsidRPr="00F7117D" w14:paraId="2E279019" w14:textId="77777777" w:rsidTr="00290F6F">
        <w:tc>
          <w:tcPr>
            <w:tcW w:w="3240" w:type="dxa"/>
            <w:shd w:val="clear" w:color="auto" w:fill="auto"/>
          </w:tcPr>
          <w:p w14:paraId="675506F3" w14:textId="77777777" w:rsidR="00372FDF" w:rsidRPr="00F7117D" w:rsidRDefault="00372FDF" w:rsidP="00290F6F">
            <w:pPr>
              <w:keepLines/>
              <w:rPr>
                <w:b/>
              </w:rPr>
            </w:pPr>
            <w:r w:rsidRPr="00F7117D">
              <w:rPr>
                <w:b/>
              </w:rPr>
              <w:t>Duration</w:t>
            </w:r>
          </w:p>
        </w:tc>
        <w:tc>
          <w:tcPr>
            <w:tcW w:w="6311" w:type="dxa"/>
            <w:gridSpan w:val="2"/>
            <w:shd w:val="clear" w:color="auto" w:fill="auto"/>
          </w:tcPr>
          <w:p w14:paraId="43F87830" w14:textId="77777777" w:rsidR="00372FDF" w:rsidRPr="00F7117D" w:rsidRDefault="00372FDF" w:rsidP="00290F6F">
            <w:pPr>
              <w:keepLines/>
            </w:pPr>
            <w:r w:rsidRPr="00F7117D">
              <w:t>The length of time between the Start Date/Time and Stop Date/Time for an Inpatient Medications order. The default duration for the order can be specified by an ordering clinician in CPRS by using the Complex Dose tab in the Inpatient Medications ordering dialog.</w:t>
            </w:r>
          </w:p>
        </w:tc>
      </w:tr>
      <w:tr w:rsidR="00372FDF" w:rsidRPr="00F7117D" w14:paraId="4FB7B014" w14:textId="77777777" w:rsidTr="00290F6F">
        <w:tc>
          <w:tcPr>
            <w:tcW w:w="3240" w:type="dxa"/>
            <w:shd w:val="clear" w:color="auto" w:fill="auto"/>
          </w:tcPr>
          <w:p w14:paraId="3ECFCD93" w14:textId="77777777" w:rsidR="00372FDF" w:rsidRPr="00F7117D" w:rsidRDefault="00372FDF" w:rsidP="00290F6F">
            <w:r w:rsidRPr="00F7117D">
              <w:rPr>
                <w:b/>
              </w:rPr>
              <w:lastRenderedPageBreak/>
              <w:t>Electrolyte</w:t>
            </w:r>
          </w:p>
        </w:tc>
        <w:tc>
          <w:tcPr>
            <w:tcW w:w="6311" w:type="dxa"/>
            <w:gridSpan w:val="2"/>
            <w:shd w:val="clear" w:color="auto" w:fill="auto"/>
          </w:tcPr>
          <w:p w14:paraId="450E469C" w14:textId="77777777" w:rsidR="00372FDF" w:rsidRPr="00F7117D" w:rsidRDefault="00372FDF" w:rsidP="00290F6F">
            <w:r w:rsidRPr="00F7117D">
              <w:t>An additive</w:t>
            </w:r>
            <w:r w:rsidRPr="00F7117D">
              <w:fldChar w:fldCharType="begin"/>
            </w:r>
            <w:r w:rsidRPr="00F7117D">
              <w:instrText xml:space="preserve"> XE "Additive" </w:instrText>
            </w:r>
            <w:r w:rsidRPr="00F7117D">
              <w:fldChar w:fldCharType="end"/>
            </w:r>
            <w:r w:rsidRPr="00F7117D">
              <w:t xml:space="preserve"> that disassociates into ions (charged particles) when placed in solution</w:t>
            </w:r>
            <w:r w:rsidRPr="00F7117D">
              <w:fldChar w:fldCharType="begin"/>
            </w:r>
            <w:r w:rsidRPr="00F7117D">
              <w:instrText xml:space="preserve"> XE "Solution" </w:instrText>
            </w:r>
            <w:r w:rsidRPr="00F7117D">
              <w:fldChar w:fldCharType="end"/>
            </w:r>
            <w:r w:rsidRPr="00F7117D">
              <w:t>.</w:t>
            </w:r>
          </w:p>
        </w:tc>
      </w:tr>
      <w:tr w:rsidR="00A724DA" w:rsidRPr="00F7117D" w14:paraId="357E82A4" w14:textId="77777777" w:rsidTr="00290F6F">
        <w:tc>
          <w:tcPr>
            <w:tcW w:w="3240" w:type="dxa"/>
            <w:shd w:val="clear" w:color="auto" w:fill="auto"/>
          </w:tcPr>
          <w:p w14:paraId="54EACE33" w14:textId="77777777" w:rsidR="00A724DA" w:rsidRPr="00F7117D" w:rsidRDefault="00A724DA" w:rsidP="00290F6F">
            <w:pPr>
              <w:rPr>
                <w:b/>
              </w:rPr>
            </w:pPr>
            <w:r w:rsidRPr="00F7117D">
              <w:rPr>
                <w:b/>
              </w:rPr>
              <w:t>Enhanced Order Checks</w:t>
            </w:r>
          </w:p>
        </w:tc>
        <w:tc>
          <w:tcPr>
            <w:tcW w:w="6311" w:type="dxa"/>
            <w:gridSpan w:val="2"/>
            <w:shd w:val="clear" w:color="auto" w:fill="auto"/>
          </w:tcPr>
          <w:p w14:paraId="4EF559B0" w14:textId="77777777" w:rsidR="00A724DA" w:rsidRPr="00F7117D" w:rsidRDefault="00A724DA" w:rsidP="00290F6F">
            <w:r w:rsidRPr="00F7117D">
              <w:t>Drug–Drug Interaction, Duplicate Therapy, and Dosing order checks that are executed utilizing FDB’s MedKnowledge Framework APIs and database.</w:t>
            </w:r>
          </w:p>
        </w:tc>
      </w:tr>
      <w:tr w:rsidR="00372FDF" w:rsidRPr="00F7117D" w14:paraId="2CEBBCA4" w14:textId="77777777" w:rsidTr="00290F6F">
        <w:tc>
          <w:tcPr>
            <w:tcW w:w="3240" w:type="dxa"/>
            <w:shd w:val="clear" w:color="auto" w:fill="auto"/>
          </w:tcPr>
          <w:p w14:paraId="51668EEA" w14:textId="77777777" w:rsidR="00372FDF" w:rsidRPr="00F7117D" w:rsidRDefault="00372FDF" w:rsidP="00290F6F">
            <w:r w:rsidRPr="00F7117D">
              <w:rPr>
                <w:b/>
              </w:rPr>
              <w:t>Entry By</w:t>
            </w:r>
          </w:p>
        </w:tc>
        <w:tc>
          <w:tcPr>
            <w:tcW w:w="6311" w:type="dxa"/>
            <w:gridSpan w:val="2"/>
            <w:shd w:val="clear" w:color="auto" w:fill="auto"/>
          </w:tcPr>
          <w:p w14:paraId="66858FD5" w14:textId="77777777" w:rsidR="00372FDF" w:rsidRPr="00F7117D" w:rsidRDefault="00372FDF" w:rsidP="00290F6F">
            <w:r w:rsidRPr="00F7117D">
              <w:t xml:space="preserve">The name of the user who entered the Unit Dose or IV order into the computer. </w:t>
            </w:r>
          </w:p>
        </w:tc>
      </w:tr>
      <w:tr w:rsidR="00372FDF" w:rsidRPr="00F7117D" w14:paraId="177210A9" w14:textId="77777777" w:rsidTr="00290F6F">
        <w:tc>
          <w:tcPr>
            <w:tcW w:w="3240" w:type="dxa"/>
            <w:shd w:val="clear" w:color="auto" w:fill="auto"/>
          </w:tcPr>
          <w:p w14:paraId="6AB0A662" w14:textId="77777777" w:rsidR="00372FDF" w:rsidRPr="00F7117D" w:rsidRDefault="00372FDF" w:rsidP="00290F6F">
            <w:r w:rsidRPr="00F7117D">
              <w:rPr>
                <w:b/>
              </w:rPr>
              <w:t>Hospital Supplied Self Med</w:t>
            </w:r>
          </w:p>
        </w:tc>
        <w:tc>
          <w:tcPr>
            <w:tcW w:w="6311" w:type="dxa"/>
            <w:gridSpan w:val="2"/>
            <w:shd w:val="clear" w:color="auto" w:fill="auto"/>
          </w:tcPr>
          <w:p w14:paraId="15EBF065" w14:textId="77777777" w:rsidR="00372FDF" w:rsidRPr="00F7117D" w:rsidRDefault="00372FDF" w:rsidP="00290F6F">
            <w:r w:rsidRPr="00F7117D">
              <w:t>Self med which is to be supplied by the Medical Center’s pharmacy. Hospital supplied self med is only prompted for if the user answers Yes to the SELF MED prompt during order entry.</w:t>
            </w:r>
          </w:p>
        </w:tc>
      </w:tr>
      <w:tr w:rsidR="00372FDF" w:rsidRPr="00F7117D" w14:paraId="4765CED4" w14:textId="77777777" w:rsidTr="00290F6F">
        <w:tc>
          <w:tcPr>
            <w:tcW w:w="3240" w:type="dxa"/>
            <w:shd w:val="clear" w:color="auto" w:fill="auto"/>
          </w:tcPr>
          <w:p w14:paraId="0DF5DF31" w14:textId="77777777" w:rsidR="00372FDF" w:rsidRPr="00F7117D" w:rsidRDefault="00372FDF" w:rsidP="00290F6F">
            <w:r w:rsidRPr="00F7117D">
              <w:rPr>
                <w:b/>
              </w:rPr>
              <w:t>Hyperalimentation (Hyperal)</w:t>
            </w:r>
          </w:p>
        </w:tc>
        <w:tc>
          <w:tcPr>
            <w:tcW w:w="6311" w:type="dxa"/>
            <w:gridSpan w:val="2"/>
            <w:shd w:val="clear" w:color="auto" w:fill="auto"/>
          </w:tcPr>
          <w:p w14:paraId="2C800C54" w14:textId="77777777" w:rsidR="00372FDF" w:rsidRPr="00F7117D" w:rsidRDefault="00372FDF" w:rsidP="00290F6F">
            <w:r w:rsidRPr="00F7117D">
              <w:t>Long term feeding of a protein-carbohydrate solution</w:t>
            </w:r>
            <w:r w:rsidRPr="00F7117D">
              <w:fldChar w:fldCharType="begin"/>
            </w:r>
            <w:r w:rsidRPr="00F7117D">
              <w:instrText xml:space="preserve"> XE "Solution" </w:instrText>
            </w:r>
            <w:r w:rsidRPr="00F7117D">
              <w:fldChar w:fldCharType="end"/>
            </w:r>
            <w:r w:rsidRPr="00F7117D">
              <w:t>. Electrolytes, fats, trace elements, and vitamins can be added. Since this solution</w:t>
            </w:r>
            <w:r w:rsidRPr="00F7117D">
              <w:fldChar w:fldCharType="begin"/>
            </w:r>
            <w:r w:rsidRPr="00F7117D">
              <w:instrText xml:space="preserve"> XE "Solution" </w:instrText>
            </w:r>
            <w:r w:rsidRPr="00F7117D">
              <w:fldChar w:fldCharType="end"/>
            </w:r>
            <w:r w:rsidRPr="00F7117D">
              <w:t xml:space="preserve"> generally provides all necessary nutrients, it is commonly referred to as Total Parenteral Nutrition (TPN)</w:t>
            </w:r>
            <w:r w:rsidRPr="00F7117D">
              <w:fldChar w:fldCharType="begin"/>
            </w:r>
            <w:r w:rsidRPr="00F7117D">
              <w:instrText xml:space="preserve"> XE "Total Parenteral Nutrition (TPN)" </w:instrText>
            </w:r>
            <w:r w:rsidRPr="00F7117D">
              <w:fldChar w:fldCharType="end"/>
            </w:r>
            <w:r w:rsidRPr="00F7117D">
              <w:t>. A hyperal</w:t>
            </w:r>
            <w:r w:rsidRPr="00F7117D">
              <w:fldChar w:fldCharType="begin"/>
            </w:r>
            <w:r w:rsidRPr="00F7117D">
              <w:instrText xml:space="preserve"> XE "Hyperal" </w:instrText>
            </w:r>
            <w:r w:rsidRPr="00F7117D">
              <w:fldChar w:fldCharType="end"/>
            </w:r>
            <w:r w:rsidRPr="00F7117D">
              <w:t xml:space="preserve"> is composed of many additives in two or more solutions</w:t>
            </w:r>
            <w:r w:rsidRPr="00F7117D">
              <w:fldChar w:fldCharType="begin"/>
            </w:r>
            <w:r w:rsidRPr="00F7117D">
              <w:instrText xml:space="preserve"> XE "Solution" </w:instrText>
            </w:r>
            <w:r w:rsidRPr="00F7117D">
              <w:fldChar w:fldCharType="end"/>
            </w:r>
            <w:r w:rsidRPr="00F7117D">
              <w:t>. When the labels print, they show the individual electrolytes in the hyperal</w:t>
            </w:r>
            <w:r w:rsidRPr="00F7117D">
              <w:fldChar w:fldCharType="begin"/>
            </w:r>
            <w:r w:rsidRPr="00F7117D">
              <w:instrText xml:space="preserve"> XE "Hyperal" </w:instrText>
            </w:r>
            <w:r w:rsidRPr="00F7117D">
              <w:fldChar w:fldCharType="end"/>
            </w:r>
            <w:r w:rsidRPr="00F7117D">
              <w:t xml:space="preserve"> order.</w:t>
            </w:r>
          </w:p>
        </w:tc>
      </w:tr>
      <w:tr w:rsidR="00372FDF" w:rsidRPr="00F7117D" w14:paraId="62A8A811" w14:textId="77777777" w:rsidTr="00290F6F">
        <w:tc>
          <w:tcPr>
            <w:tcW w:w="3240" w:type="dxa"/>
            <w:shd w:val="clear" w:color="auto" w:fill="auto"/>
          </w:tcPr>
          <w:p w14:paraId="27BC6C77" w14:textId="77777777" w:rsidR="00372FDF" w:rsidRPr="00F7117D" w:rsidRDefault="00372FDF" w:rsidP="00290F6F">
            <w:r w:rsidRPr="00F7117D">
              <w:rPr>
                <w:b/>
              </w:rPr>
              <w:t>Infusion Rate</w:t>
            </w:r>
            <w:r w:rsidRPr="00F7117D">
              <w:rPr>
                <w:b/>
              </w:rPr>
              <w:fldChar w:fldCharType="begin"/>
            </w:r>
            <w:r w:rsidRPr="00F7117D">
              <w:instrText xml:space="preserve"> XE "Infusion Rate" </w:instrText>
            </w:r>
            <w:r w:rsidRPr="00F7117D">
              <w:rPr>
                <w:b/>
              </w:rPr>
              <w:fldChar w:fldCharType="end"/>
            </w:r>
          </w:p>
        </w:tc>
        <w:tc>
          <w:tcPr>
            <w:tcW w:w="6311" w:type="dxa"/>
            <w:gridSpan w:val="2"/>
            <w:shd w:val="clear" w:color="auto" w:fill="auto"/>
          </w:tcPr>
          <w:p w14:paraId="0299D5B8" w14:textId="77777777" w:rsidR="00372FDF" w:rsidRPr="00F7117D" w:rsidRDefault="00372FDF" w:rsidP="00290F6F">
            <w:r w:rsidRPr="00F7117D">
              <w:t>The designated rate of flow of IV fluids into the patient.</w:t>
            </w:r>
          </w:p>
        </w:tc>
      </w:tr>
      <w:tr w:rsidR="00372FDF" w:rsidRPr="00F7117D" w14:paraId="6B342AAD" w14:textId="77777777" w:rsidTr="00290F6F">
        <w:tc>
          <w:tcPr>
            <w:tcW w:w="3240" w:type="dxa"/>
            <w:shd w:val="clear" w:color="auto" w:fill="auto"/>
          </w:tcPr>
          <w:p w14:paraId="7B44852B" w14:textId="77777777" w:rsidR="00372FDF" w:rsidRPr="00F7117D" w:rsidRDefault="00372FDF" w:rsidP="00290F6F">
            <w:r w:rsidRPr="00F7117D">
              <w:rPr>
                <w:b/>
              </w:rPr>
              <w:t>INPATIENT USER PARAMETERS file</w:t>
            </w:r>
          </w:p>
        </w:tc>
        <w:tc>
          <w:tcPr>
            <w:tcW w:w="6311" w:type="dxa"/>
            <w:gridSpan w:val="2"/>
            <w:shd w:val="clear" w:color="auto" w:fill="auto"/>
          </w:tcPr>
          <w:p w14:paraId="0EB5B02B" w14:textId="77777777" w:rsidR="00372FDF" w:rsidRPr="00F7117D" w:rsidRDefault="00372FDF" w:rsidP="00290F6F">
            <w:pPr>
              <w:rPr>
                <w:b/>
              </w:rPr>
            </w:pPr>
            <w:r w:rsidRPr="00F7117D">
              <w:t>File #53.45. This file is used to tailor various aspects of the Inpatient Medications package with regards to specific users. This file also contains fields that are used as temporary storage of data during order entry/edit.</w:t>
            </w:r>
          </w:p>
        </w:tc>
      </w:tr>
      <w:tr w:rsidR="00372FDF" w:rsidRPr="00F7117D" w14:paraId="6428273A" w14:textId="77777777" w:rsidTr="00290F6F">
        <w:tc>
          <w:tcPr>
            <w:tcW w:w="3240" w:type="dxa"/>
            <w:shd w:val="clear" w:color="auto" w:fill="auto"/>
          </w:tcPr>
          <w:p w14:paraId="4B560C82" w14:textId="77777777" w:rsidR="00372FDF" w:rsidRPr="00F7117D" w:rsidRDefault="00372FDF" w:rsidP="00290F6F">
            <w:pPr>
              <w:keepNext/>
              <w:keepLines/>
            </w:pPr>
            <w:r w:rsidRPr="00F7117D">
              <w:rPr>
                <w:b/>
              </w:rPr>
              <w:t>INPATIENT WARD PARAMETERS file</w:t>
            </w:r>
          </w:p>
        </w:tc>
        <w:tc>
          <w:tcPr>
            <w:tcW w:w="6311" w:type="dxa"/>
            <w:gridSpan w:val="2"/>
            <w:shd w:val="clear" w:color="auto" w:fill="auto"/>
          </w:tcPr>
          <w:p w14:paraId="3F2AB32A" w14:textId="77777777" w:rsidR="00372FDF" w:rsidRPr="00F7117D" w:rsidRDefault="00372FDF" w:rsidP="00290F6F">
            <w:pPr>
              <w:keepNext/>
              <w:keepLines/>
              <w:rPr>
                <w:b/>
              </w:rPr>
            </w:pPr>
            <w:r w:rsidRPr="00F7117D">
              <w:t>File #59.6. This file is used to tailor various aspects of the Inpatient Medications package with regards to specific wards.</w:t>
            </w:r>
          </w:p>
        </w:tc>
      </w:tr>
      <w:tr w:rsidR="00372FDF" w:rsidRPr="00F7117D" w14:paraId="5BA442E8" w14:textId="77777777" w:rsidTr="00290F6F">
        <w:tc>
          <w:tcPr>
            <w:tcW w:w="3240" w:type="dxa"/>
            <w:shd w:val="clear" w:color="auto" w:fill="auto"/>
          </w:tcPr>
          <w:p w14:paraId="7375B528" w14:textId="77777777" w:rsidR="00372FDF" w:rsidRPr="00F7117D" w:rsidRDefault="00372FDF" w:rsidP="00290F6F">
            <w:r w:rsidRPr="00F7117D">
              <w:rPr>
                <w:b/>
              </w:rPr>
              <w:t>Intermittent Syringe</w:t>
            </w:r>
          </w:p>
        </w:tc>
        <w:tc>
          <w:tcPr>
            <w:tcW w:w="6311" w:type="dxa"/>
            <w:gridSpan w:val="2"/>
            <w:shd w:val="clear" w:color="auto" w:fill="auto"/>
          </w:tcPr>
          <w:p w14:paraId="05B3BE9D" w14:textId="77777777" w:rsidR="00372FDF" w:rsidRPr="00F7117D" w:rsidRDefault="00372FDF" w:rsidP="00290F6F">
            <w:r w:rsidRPr="00F7117D">
              <w:t>A syringe</w:t>
            </w:r>
            <w:r w:rsidRPr="00F7117D">
              <w:fldChar w:fldCharType="begin"/>
            </w:r>
            <w:r w:rsidRPr="00F7117D">
              <w:instrText xml:space="preserve"> XE "Syringe" </w:instrText>
            </w:r>
            <w:r w:rsidRPr="00F7117D">
              <w:fldChar w:fldCharType="end"/>
            </w:r>
            <w:r w:rsidRPr="00F7117D">
              <w:t xml:space="preserve"> type of IV that is administered periodically to the patient according to an administration schedule. </w:t>
            </w:r>
          </w:p>
        </w:tc>
      </w:tr>
      <w:tr w:rsidR="00372FDF" w:rsidRPr="00F7117D" w14:paraId="2C4BDCA6" w14:textId="77777777" w:rsidTr="00290F6F">
        <w:tc>
          <w:tcPr>
            <w:tcW w:w="3240" w:type="dxa"/>
            <w:shd w:val="clear" w:color="auto" w:fill="auto"/>
          </w:tcPr>
          <w:p w14:paraId="47A7AF20" w14:textId="77777777" w:rsidR="00372FDF" w:rsidRPr="00F7117D" w:rsidRDefault="00372FDF" w:rsidP="00290F6F">
            <w:pPr>
              <w:keepLines/>
            </w:pPr>
            <w:r w:rsidRPr="00F7117D">
              <w:rPr>
                <w:b/>
              </w:rPr>
              <w:t>Internal Order Number</w:t>
            </w:r>
          </w:p>
        </w:tc>
        <w:tc>
          <w:tcPr>
            <w:tcW w:w="6311" w:type="dxa"/>
            <w:gridSpan w:val="2"/>
            <w:shd w:val="clear" w:color="auto" w:fill="auto"/>
          </w:tcPr>
          <w:p w14:paraId="06F6273C" w14:textId="77777777" w:rsidR="00372FDF" w:rsidRPr="00F7117D" w:rsidRDefault="00372FDF" w:rsidP="00290F6F">
            <w:pPr>
              <w:keepLines/>
            </w:pPr>
            <w:r w:rsidRPr="00F7117D">
              <w:t>The number on the top left corner of the label of an IV bag</w:t>
            </w:r>
            <w:r w:rsidRPr="00F7117D">
              <w:fldChar w:fldCharType="begin"/>
            </w:r>
            <w:r w:rsidRPr="00F7117D">
              <w:instrText xml:space="preserve"> XE "IV Bag" </w:instrText>
            </w:r>
            <w:r w:rsidRPr="00F7117D">
              <w:fldChar w:fldCharType="end"/>
            </w:r>
            <w:r w:rsidRPr="00F7117D">
              <w:t xml:space="preserve"> in brackets ([ ]). This number can be used to speed up the entry of returns and destroyed IV bags.</w:t>
            </w:r>
          </w:p>
        </w:tc>
      </w:tr>
      <w:tr w:rsidR="00372FDF" w:rsidRPr="00F7117D" w14:paraId="5DEECA21" w14:textId="77777777" w:rsidTr="00290F6F">
        <w:tc>
          <w:tcPr>
            <w:tcW w:w="3240" w:type="dxa"/>
            <w:shd w:val="clear" w:color="auto" w:fill="auto"/>
          </w:tcPr>
          <w:p w14:paraId="755C9A74" w14:textId="77777777" w:rsidR="00372FDF" w:rsidRPr="00F7117D" w:rsidRDefault="00372FDF" w:rsidP="00290F6F">
            <w:pPr>
              <w:keepLines/>
            </w:pPr>
            <w:r w:rsidRPr="00F7117D">
              <w:rPr>
                <w:b/>
              </w:rPr>
              <w:t>IV ADDITIVES</w:t>
            </w:r>
            <w:r w:rsidRPr="00F7117D">
              <w:rPr>
                <w:b/>
              </w:rPr>
              <w:fldChar w:fldCharType="begin"/>
            </w:r>
            <w:r w:rsidRPr="00F7117D">
              <w:instrText xml:space="preserve"> XE "IV Additives" </w:instrText>
            </w:r>
            <w:r w:rsidRPr="00F7117D">
              <w:rPr>
                <w:b/>
              </w:rPr>
              <w:fldChar w:fldCharType="end"/>
            </w:r>
            <w:r w:rsidRPr="00F7117D">
              <w:rPr>
                <w:b/>
              </w:rPr>
              <w:t xml:space="preserve"> file</w:t>
            </w:r>
          </w:p>
        </w:tc>
        <w:tc>
          <w:tcPr>
            <w:tcW w:w="6311" w:type="dxa"/>
            <w:gridSpan w:val="2"/>
            <w:shd w:val="clear" w:color="auto" w:fill="auto"/>
          </w:tcPr>
          <w:p w14:paraId="7C9E3F49" w14:textId="77777777" w:rsidR="00372FDF" w:rsidRPr="00F7117D" w:rsidRDefault="00372FDF" w:rsidP="00290F6F">
            <w:pPr>
              <w:keepLines/>
            </w:pPr>
            <w:r w:rsidRPr="00F7117D">
              <w:t>File #52.6. This file contains drugs that are used as additives in the IV room</w:t>
            </w:r>
            <w:r w:rsidRPr="00F7117D">
              <w:fldChar w:fldCharType="begin"/>
            </w:r>
            <w:r w:rsidRPr="00F7117D">
              <w:instrText xml:space="preserve"> XE "IV Room" </w:instrText>
            </w:r>
            <w:r w:rsidRPr="00F7117D">
              <w:fldChar w:fldCharType="end"/>
            </w:r>
            <w:r w:rsidRPr="00F7117D">
              <w:t>. Data entered includes drug generic name, print name, drug information, synonym(s), dispensing units, cost per unit, days for IV order, usual IV schedule, administration times</w:t>
            </w:r>
            <w:r w:rsidRPr="00F7117D">
              <w:fldChar w:fldCharType="begin"/>
            </w:r>
            <w:r w:rsidRPr="00F7117D">
              <w:instrText xml:space="preserve"> XE "Administration Times" </w:instrText>
            </w:r>
            <w:r w:rsidRPr="00F7117D">
              <w:fldChar w:fldCharType="end"/>
            </w:r>
            <w:r w:rsidRPr="00F7117D">
              <w:t>, electrolytes, and quick code</w:t>
            </w:r>
            <w:r w:rsidRPr="00F7117D">
              <w:fldChar w:fldCharType="begin"/>
            </w:r>
            <w:r w:rsidRPr="00F7117D">
              <w:instrText xml:space="preserve"> XE "Quick Code" </w:instrText>
            </w:r>
            <w:r w:rsidRPr="00F7117D">
              <w:fldChar w:fldCharType="end"/>
            </w:r>
            <w:r w:rsidRPr="00F7117D">
              <w:t xml:space="preserve"> information.</w:t>
            </w:r>
          </w:p>
        </w:tc>
      </w:tr>
      <w:tr w:rsidR="00372FDF" w:rsidRPr="00F7117D" w14:paraId="36D93627" w14:textId="77777777" w:rsidTr="00290F6F">
        <w:tc>
          <w:tcPr>
            <w:tcW w:w="3240" w:type="dxa"/>
            <w:shd w:val="clear" w:color="auto" w:fill="auto"/>
          </w:tcPr>
          <w:p w14:paraId="2CCD4282" w14:textId="77777777" w:rsidR="00372FDF" w:rsidRPr="00F7117D" w:rsidRDefault="00372FDF" w:rsidP="00290F6F">
            <w:r w:rsidRPr="00F7117D">
              <w:rPr>
                <w:b/>
              </w:rPr>
              <w:t>IV CATEGORY file</w:t>
            </w:r>
          </w:p>
        </w:tc>
        <w:tc>
          <w:tcPr>
            <w:tcW w:w="6311" w:type="dxa"/>
            <w:gridSpan w:val="2"/>
            <w:shd w:val="clear" w:color="auto" w:fill="auto"/>
          </w:tcPr>
          <w:p w14:paraId="597D4BFE" w14:textId="77777777" w:rsidR="00372FDF" w:rsidRPr="00F7117D" w:rsidRDefault="00372FDF" w:rsidP="00290F6F">
            <w:r w:rsidRPr="00F7117D">
              <w:t>File #50.2. This file allows the user to create categories of drugs in order to run “tailor-made” IV cost reports for specific user-defined categories of drugs. The user can group drugs into categories.</w:t>
            </w:r>
          </w:p>
        </w:tc>
      </w:tr>
      <w:tr w:rsidR="00372FDF" w:rsidRPr="00F7117D" w14:paraId="0D4F3474" w14:textId="77777777" w:rsidTr="00290F6F">
        <w:tc>
          <w:tcPr>
            <w:tcW w:w="3240" w:type="dxa"/>
            <w:shd w:val="clear" w:color="auto" w:fill="auto"/>
          </w:tcPr>
          <w:p w14:paraId="45FF38B4" w14:textId="77777777" w:rsidR="00372FDF" w:rsidRPr="00F7117D" w:rsidRDefault="00372FDF" w:rsidP="00290F6F">
            <w:r w:rsidRPr="00F7117D">
              <w:rPr>
                <w:b/>
              </w:rPr>
              <w:lastRenderedPageBreak/>
              <w:t>IV Duration</w:t>
            </w:r>
          </w:p>
        </w:tc>
        <w:tc>
          <w:tcPr>
            <w:tcW w:w="6311" w:type="dxa"/>
            <w:gridSpan w:val="2"/>
            <w:shd w:val="clear" w:color="auto" w:fill="auto"/>
          </w:tcPr>
          <w:p w14:paraId="6B2F369E" w14:textId="77777777" w:rsidR="00372FDF" w:rsidRPr="00F7117D" w:rsidRDefault="00372FDF" w:rsidP="00290F6F">
            <w:r w:rsidRPr="00F7117D">
              <w:fldChar w:fldCharType="begin"/>
            </w:r>
            <w:r w:rsidRPr="00F7117D">
              <w:instrText xml:space="preserve"> XE "IV Duration" </w:instrText>
            </w:r>
            <w:r w:rsidRPr="00F7117D">
              <w:fldChar w:fldCharType="end"/>
            </w:r>
            <w:r w:rsidRPr="00F7117D">
              <w:t xml:space="preserve">The duration of an order may be entered in CPRS at the IV DURATION OR TOTAL VOLUME field in the IV Fluids order dialog. The duration may be specified in terms of volume (liters or milliliters), or time (hours or days). Inpatient Medications uses this value to calculate a default stop date/time for the order at the time the order is finished. </w:t>
            </w:r>
          </w:p>
        </w:tc>
      </w:tr>
      <w:tr w:rsidR="00B002F8" w:rsidRPr="00F7117D" w14:paraId="3D03AE1C" w14:textId="77777777" w:rsidTr="00290F6F">
        <w:tc>
          <w:tcPr>
            <w:tcW w:w="3240" w:type="dxa"/>
            <w:shd w:val="clear" w:color="auto" w:fill="auto"/>
          </w:tcPr>
          <w:p w14:paraId="329BECBB" w14:textId="77777777" w:rsidR="00B002F8" w:rsidRPr="00F7117D" w:rsidRDefault="00B002F8" w:rsidP="00290F6F">
            <w:pPr>
              <w:rPr>
                <w:b/>
              </w:rPr>
            </w:pPr>
            <w:r w:rsidRPr="00F7117D">
              <w:rPr>
                <w:b/>
              </w:rPr>
              <w:t>IV Label Action</w:t>
            </w:r>
          </w:p>
        </w:tc>
        <w:tc>
          <w:tcPr>
            <w:tcW w:w="6311" w:type="dxa"/>
            <w:gridSpan w:val="2"/>
            <w:shd w:val="clear" w:color="auto" w:fill="auto"/>
          </w:tcPr>
          <w:p w14:paraId="22D58A51" w14:textId="77777777" w:rsidR="00B002F8" w:rsidRPr="00F7117D" w:rsidRDefault="00B002F8" w:rsidP="00290F6F">
            <w:pPr>
              <w:tabs>
                <w:tab w:val="left" w:pos="298"/>
              </w:tabs>
              <w:ind w:firstLine="15"/>
            </w:pPr>
            <w:r w:rsidRPr="00F7117D">
              <w:t>A prompt, requesting action on an IV label, in the form of “Action ( )”, where the valid codes are shown in the parentheses. The following codes are valid:</w:t>
            </w:r>
          </w:p>
          <w:p w14:paraId="75280ABB" w14:textId="77777777" w:rsidR="00B002F8" w:rsidRPr="00F7117D" w:rsidRDefault="00B002F8" w:rsidP="00290F6F">
            <w:pPr>
              <w:tabs>
                <w:tab w:val="left" w:pos="298"/>
                <w:tab w:val="left" w:pos="4320"/>
              </w:tabs>
              <w:ind w:firstLine="15"/>
            </w:pPr>
            <w:r w:rsidRPr="00F7117D">
              <w:rPr>
                <w:b/>
              </w:rPr>
              <w:tab/>
            </w:r>
            <w:r w:rsidRPr="00F7117D">
              <w:t>P – Print a specified number of labels now.</w:t>
            </w:r>
          </w:p>
          <w:p w14:paraId="1C30A8D0" w14:textId="77777777" w:rsidR="00B002F8" w:rsidRPr="00F7117D" w:rsidRDefault="00B002F8" w:rsidP="00290F6F">
            <w:pPr>
              <w:tabs>
                <w:tab w:val="left" w:pos="298"/>
              </w:tabs>
              <w:ind w:firstLine="15"/>
            </w:pPr>
            <w:r w:rsidRPr="00F7117D">
              <w:tab/>
              <w:t>B – Bypass any more actions.</w:t>
            </w:r>
          </w:p>
          <w:p w14:paraId="11C8F73A" w14:textId="77777777" w:rsidR="00B002F8" w:rsidRPr="00F7117D" w:rsidRDefault="00B002F8" w:rsidP="00290F6F">
            <w:pPr>
              <w:tabs>
                <w:tab w:val="left" w:pos="298"/>
                <w:tab w:val="left" w:pos="4320"/>
              </w:tabs>
              <w:ind w:firstLine="15"/>
            </w:pPr>
            <w:r w:rsidRPr="00F7117D">
              <w:tab/>
              <w:t>S – Suspend a specified number of labels for the IV room</w:t>
            </w:r>
            <w:r w:rsidRPr="00F7117D">
              <w:fldChar w:fldCharType="begin"/>
            </w:r>
            <w:r w:rsidRPr="00F7117D">
              <w:instrText xml:space="preserve"> XE "IV Room" </w:instrText>
            </w:r>
            <w:r w:rsidRPr="00F7117D">
              <w:fldChar w:fldCharType="end"/>
            </w:r>
            <w:r w:rsidRPr="00F7117D">
              <w:t xml:space="preserve"> to print on demand.</w:t>
            </w:r>
          </w:p>
          <w:p w14:paraId="65C1205E" w14:textId="77777777" w:rsidR="00B002F8" w:rsidRPr="00F7117D" w:rsidRDefault="00B002F8" w:rsidP="00290F6F">
            <w:pPr>
              <w:tabs>
                <w:tab w:val="left" w:pos="298"/>
              </w:tabs>
              <w:ind w:firstLine="15"/>
            </w:pPr>
          </w:p>
        </w:tc>
      </w:tr>
      <w:tr w:rsidR="00B002F8" w:rsidRPr="00F7117D" w14:paraId="0719A50F" w14:textId="77777777" w:rsidTr="00290F6F">
        <w:tc>
          <w:tcPr>
            <w:tcW w:w="3240" w:type="dxa"/>
            <w:shd w:val="clear" w:color="auto" w:fill="auto"/>
          </w:tcPr>
          <w:p w14:paraId="513B3A98" w14:textId="77777777" w:rsidR="00B002F8" w:rsidRPr="00F7117D" w:rsidRDefault="00B002F8" w:rsidP="00290F6F">
            <w:r w:rsidRPr="00F7117D">
              <w:rPr>
                <w:b/>
              </w:rPr>
              <w:t>IV Room Name</w:t>
            </w:r>
          </w:p>
        </w:tc>
        <w:tc>
          <w:tcPr>
            <w:tcW w:w="6311" w:type="dxa"/>
            <w:gridSpan w:val="2"/>
            <w:shd w:val="clear" w:color="auto" w:fill="auto"/>
          </w:tcPr>
          <w:p w14:paraId="6843AB90" w14:textId="77777777" w:rsidR="00B002F8" w:rsidRPr="00F7117D" w:rsidRDefault="00B002F8" w:rsidP="00290F6F">
            <w:r w:rsidRPr="00F7117D">
              <w:t>The name identifying an IV distribution area.</w:t>
            </w:r>
          </w:p>
        </w:tc>
      </w:tr>
      <w:tr w:rsidR="00B002F8" w:rsidRPr="00F7117D" w14:paraId="3730660C" w14:textId="77777777" w:rsidTr="00290F6F">
        <w:tc>
          <w:tcPr>
            <w:tcW w:w="3240" w:type="dxa"/>
            <w:shd w:val="clear" w:color="auto" w:fill="auto"/>
          </w:tcPr>
          <w:p w14:paraId="7DDDD995" w14:textId="77777777" w:rsidR="00B002F8" w:rsidRPr="00F7117D" w:rsidRDefault="00B002F8" w:rsidP="00290F6F">
            <w:r w:rsidRPr="00F7117D">
              <w:rPr>
                <w:b/>
              </w:rPr>
              <w:t>IV SOLUTIONS file</w:t>
            </w:r>
          </w:p>
        </w:tc>
        <w:tc>
          <w:tcPr>
            <w:tcW w:w="6311" w:type="dxa"/>
            <w:gridSpan w:val="2"/>
            <w:shd w:val="clear" w:color="auto" w:fill="auto"/>
          </w:tcPr>
          <w:p w14:paraId="42F11E9E" w14:textId="77777777" w:rsidR="00B002F8" w:rsidRPr="00F7117D" w:rsidRDefault="00B002F8" w:rsidP="00290F6F">
            <w:r w:rsidRPr="00F7117D">
              <w:t>File #52.7. This file contains drugs that are used as primary solutions</w:t>
            </w:r>
            <w:r w:rsidRPr="00F7117D">
              <w:fldChar w:fldCharType="begin"/>
            </w:r>
            <w:r w:rsidRPr="00F7117D">
              <w:instrText xml:space="preserve"> XE "Solution" </w:instrText>
            </w:r>
            <w:r w:rsidRPr="00F7117D">
              <w:fldChar w:fldCharType="end"/>
            </w:r>
            <w:r w:rsidRPr="00F7117D">
              <w:t xml:space="preserve"> in the IV room</w:t>
            </w:r>
            <w:r w:rsidRPr="00F7117D">
              <w:fldChar w:fldCharType="begin"/>
            </w:r>
            <w:r w:rsidRPr="00F7117D">
              <w:instrText xml:space="preserve"> XE "IV Room" </w:instrText>
            </w:r>
            <w:r w:rsidRPr="00F7117D">
              <w:fldChar w:fldCharType="end"/>
            </w:r>
            <w:r w:rsidRPr="00F7117D">
              <w:t>. The solution</w:t>
            </w:r>
            <w:r w:rsidRPr="00F7117D">
              <w:fldChar w:fldCharType="begin"/>
            </w:r>
            <w:r w:rsidRPr="00F7117D">
              <w:instrText xml:space="preserve"> XE "Solution" </w:instrText>
            </w:r>
            <w:r w:rsidRPr="00F7117D">
              <w:fldChar w:fldCharType="end"/>
            </w:r>
            <w:r w:rsidRPr="00F7117D">
              <w:t xml:space="preserve"> must already exist in the </w:t>
            </w:r>
            <w:r w:rsidRPr="00F7117D">
              <w:rPr>
                <w:caps/>
              </w:rPr>
              <w:t>Drug</w:t>
            </w:r>
            <w:r w:rsidRPr="00F7117D">
              <w:t xml:space="preserve"> file (#50) to be selected. Data in this file includes: drug generic name, print name, status, drug information, synonym(s), volume</w:t>
            </w:r>
            <w:r w:rsidRPr="00F7117D">
              <w:fldChar w:fldCharType="begin"/>
            </w:r>
            <w:r w:rsidRPr="00F7117D">
              <w:instrText xml:space="preserve"> XE "Volume" </w:instrText>
            </w:r>
            <w:r w:rsidRPr="00F7117D">
              <w:fldChar w:fldCharType="end"/>
            </w:r>
            <w:r w:rsidRPr="00F7117D">
              <w:t>, and electrolytes.</w:t>
            </w:r>
          </w:p>
        </w:tc>
      </w:tr>
      <w:tr w:rsidR="00B002F8" w:rsidRPr="00F7117D" w14:paraId="681FF253" w14:textId="77777777" w:rsidTr="00290F6F">
        <w:tc>
          <w:tcPr>
            <w:tcW w:w="3240" w:type="dxa"/>
            <w:shd w:val="clear" w:color="auto" w:fill="auto"/>
          </w:tcPr>
          <w:p w14:paraId="56C79B3F" w14:textId="77777777" w:rsidR="00B002F8" w:rsidRPr="00F7117D" w:rsidRDefault="00B002F8" w:rsidP="00290F6F">
            <w:r w:rsidRPr="00F7117D">
              <w:rPr>
                <w:b/>
              </w:rPr>
              <w:t>IV STATS file</w:t>
            </w:r>
          </w:p>
        </w:tc>
        <w:tc>
          <w:tcPr>
            <w:tcW w:w="6311" w:type="dxa"/>
            <w:gridSpan w:val="2"/>
            <w:shd w:val="clear" w:color="auto" w:fill="auto"/>
          </w:tcPr>
          <w:p w14:paraId="429BA544" w14:textId="77777777" w:rsidR="00B002F8" w:rsidRPr="00F7117D" w:rsidRDefault="00B002F8" w:rsidP="00290F6F">
            <w:r w:rsidRPr="00F7117D">
              <w:t xml:space="preserve">File #50.8. This file contains information concerning the IV workload of the pharmacy. This file is updated each time the </w:t>
            </w:r>
            <w:r w:rsidRPr="00F7117D">
              <w:rPr>
                <w:i/>
                <w:iCs/>
              </w:rPr>
              <w:t>COmpile IV Statistics</w:t>
            </w:r>
            <w:r w:rsidRPr="00F7117D">
              <w:t xml:space="preserve"> option is run and the data stored is used as the basis for the AMIS (IV) report. </w:t>
            </w:r>
          </w:p>
        </w:tc>
      </w:tr>
      <w:tr w:rsidR="00B002F8" w:rsidRPr="00F7117D" w14:paraId="1D383461" w14:textId="77777777" w:rsidTr="00290F6F">
        <w:tc>
          <w:tcPr>
            <w:tcW w:w="3240" w:type="dxa"/>
            <w:shd w:val="clear" w:color="auto" w:fill="auto"/>
          </w:tcPr>
          <w:p w14:paraId="2CA04514" w14:textId="77777777" w:rsidR="00B002F8" w:rsidRPr="00F7117D" w:rsidRDefault="00B002F8" w:rsidP="00290F6F">
            <w:r w:rsidRPr="00F7117D">
              <w:rPr>
                <w:b/>
              </w:rPr>
              <w:t>Label Device</w:t>
            </w:r>
          </w:p>
        </w:tc>
        <w:tc>
          <w:tcPr>
            <w:tcW w:w="6311" w:type="dxa"/>
            <w:gridSpan w:val="2"/>
            <w:shd w:val="clear" w:color="auto" w:fill="auto"/>
          </w:tcPr>
          <w:p w14:paraId="1B86CB76" w14:textId="77777777" w:rsidR="00B002F8" w:rsidRPr="00F7117D" w:rsidRDefault="00B002F8" w:rsidP="00290F6F">
            <w:r w:rsidRPr="00F7117D">
              <w:t>The device, identified by the user, on which computer-generated labels will be printed.</w:t>
            </w:r>
          </w:p>
        </w:tc>
      </w:tr>
      <w:tr w:rsidR="00B002F8" w:rsidRPr="00F7117D" w14:paraId="239235D3" w14:textId="77777777" w:rsidTr="00290F6F">
        <w:tc>
          <w:tcPr>
            <w:tcW w:w="3240" w:type="dxa"/>
            <w:shd w:val="clear" w:color="auto" w:fill="auto"/>
          </w:tcPr>
          <w:p w14:paraId="103E1DCC" w14:textId="77777777" w:rsidR="00B002F8" w:rsidRPr="00F7117D" w:rsidRDefault="00B002F8" w:rsidP="00290F6F">
            <w:pPr>
              <w:rPr>
                <w:b/>
              </w:rPr>
            </w:pPr>
            <w:r w:rsidRPr="00F7117D">
              <w:rPr>
                <w:b/>
              </w:rPr>
              <w:t>Local Possible Dosages</w:t>
            </w:r>
            <w:r w:rsidRPr="00F7117D">
              <w:rPr>
                <w:b/>
              </w:rPr>
              <w:fldChar w:fldCharType="begin"/>
            </w:r>
            <w:r w:rsidRPr="00F7117D">
              <w:instrText xml:space="preserve"> XE "Local Possible Dosages" </w:instrText>
            </w:r>
            <w:r w:rsidRPr="00F7117D">
              <w:rPr>
                <w:b/>
              </w:rPr>
              <w:fldChar w:fldCharType="end"/>
            </w:r>
          </w:p>
        </w:tc>
        <w:tc>
          <w:tcPr>
            <w:tcW w:w="6311" w:type="dxa"/>
            <w:gridSpan w:val="2"/>
            <w:shd w:val="clear" w:color="auto" w:fill="auto"/>
          </w:tcPr>
          <w:p w14:paraId="3A09C332" w14:textId="77777777" w:rsidR="00B002F8" w:rsidRPr="00F7117D" w:rsidRDefault="00B002F8" w:rsidP="00290F6F">
            <w:r w:rsidRPr="00F7117D">
              <w:t>Free text dosages that are associated with drugs that do not meet all of the criteria for Possible Dosages</w:t>
            </w:r>
            <w:r w:rsidRPr="00F7117D">
              <w:fldChar w:fldCharType="begin"/>
            </w:r>
            <w:r w:rsidRPr="00F7117D">
              <w:instrText xml:space="preserve"> XE "Possible Dosages" </w:instrText>
            </w:r>
            <w:r w:rsidRPr="00F7117D">
              <w:fldChar w:fldCharType="end"/>
            </w:r>
            <w:r w:rsidRPr="00F7117D">
              <w:t>.</w:t>
            </w:r>
          </w:p>
        </w:tc>
      </w:tr>
      <w:tr w:rsidR="00B002F8" w:rsidRPr="00F7117D" w14:paraId="32B47113" w14:textId="77777777" w:rsidTr="00290F6F">
        <w:tc>
          <w:tcPr>
            <w:tcW w:w="3240" w:type="dxa"/>
            <w:shd w:val="clear" w:color="auto" w:fill="auto"/>
          </w:tcPr>
          <w:p w14:paraId="3B279F44" w14:textId="77777777" w:rsidR="00B002F8" w:rsidRPr="00F7117D" w:rsidRDefault="00B002F8" w:rsidP="00290F6F">
            <w:pPr>
              <w:keepLines/>
              <w:rPr>
                <w:b/>
              </w:rPr>
            </w:pPr>
            <w:r w:rsidRPr="00F7117D">
              <w:rPr>
                <w:b/>
              </w:rPr>
              <w:t>LVP</w:t>
            </w:r>
          </w:p>
        </w:tc>
        <w:tc>
          <w:tcPr>
            <w:tcW w:w="6311" w:type="dxa"/>
            <w:gridSpan w:val="2"/>
            <w:shd w:val="clear" w:color="auto" w:fill="auto"/>
          </w:tcPr>
          <w:p w14:paraId="7A15D5B5" w14:textId="77777777" w:rsidR="00B002F8" w:rsidRPr="00F7117D" w:rsidRDefault="00B002F8" w:rsidP="00290F6F">
            <w:pPr>
              <w:keepLines/>
            </w:pPr>
            <w:r w:rsidRPr="00F7117D">
              <w:t>Large Volume Parenteral</w:t>
            </w:r>
            <w:r w:rsidRPr="00F7117D">
              <w:rPr>
                <w:vanish/>
              </w:rPr>
              <w:t xml:space="preserve"> (LVP)</w:t>
            </w:r>
            <w:r w:rsidRPr="00F7117D">
              <w:rPr>
                <w:vanish/>
              </w:rPr>
              <w:fldChar w:fldCharType="begin"/>
            </w:r>
            <w:r w:rsidRPr="00F7117D">
              <w:rPr>
                <w:vanish/>
              </w:rPr>
              <w:instrText xml:space="preserve"> XE </w:instrText>
            </w:r>
            <w:r w:rsidRPr="00F7117D">
              <w:instrText xml:space="preserve"> "Large Volume Parenteral (LVP)" </w:instrText>
            </w:r>
            <w:r w:rsidRPr="00F7117D">
              <w:rPr>
                <w:vanish/>
              </w:rPr>
              <w:fldChar w:fldCharType="end"/>
            </w:r>
            <w:r w:rsidRPr="00F7117D">
              <w:t xml:space="preserve"> — Admixture</w:t>
            </w:r>
            <w:r w:rsidRPr="00F7117D">
              <w:fldChar w:fldCharType="begin"/>
            </w:r>
            <w:r w:rsidRPr="00F7117D">
              <w:instrText xml:space="preserve"> XE "Admixture" </w:instrText>
            </w:r>
            <w:r w:rsidRPr="00F7117D">
              <w:fldChar w:fldCharType="end"/>
            </w:r>
            <w:r w:rsidRPr="00F7117D">
              <w:t>. A solution</w:t>
            </w:r>
            <w:r w:rsidRPr="00F7117D">
              <w:fldChar w:fldCharType="begin"/>
            </w:r>
            <w:r w:rsidRPr="00F7117D">
              <w:instrText xml:space="preserve"> XE "Solution" </w:instrText>
            </w:r>
            <w:r w:rsidRPr="00F7117D">
              <w:fldChar w:fldCharType="end"/>
            </w:r>
            <w:r w:rsidRPr="00F7117D">
              <w:t xml:space="preserve"> intended for continuous parenteral</w:t>
            </w:r>
            <w:r w:rsidRPr="00F7117D">
              <w:fldChar w:fldCharType="begin"/>
            </w:r>
            <w:r w:rsidRPr="00F7117D">
              <w:instrText xml:space="preserve"> XE "Parenteral" </w:instrText>
            </w:r>
            <w:r w:rsidRPr="00F7117D">
              <w:fldChar w:fldCharType="end"/>
            </w:r>
            <w:r w:rsidRPr="00F7117D">
              <w:t xml:space="preserve"> infusion, administered as a vehicle for additive</w:t>
            </w:r>
            <w:r w:rsidRPr="00F7117D">
              <w:fldChar w:fldCharType="begin"/>
            </w:r>
            <w:r w:rsidRPr="00F7117D">
              <w:instrText xml:space="preserve"> XE "Additive" </w:instrText>
            </w:r>
            <w:r w:rsidRPr="00F7117D">
              <w:fldChar w:fldCharType="end"/>
            </w:r>
            <w:r w:rsidRPr="00F7117D">
              <w:t>(s) or for the pharmacological effect of the solution</w:t>
            </w:r>
            <w:r w:rsidRPr="00F7117D">
              <w:fldChar w:fldCharType="begin"/>
            </w:r>
            <w:r w:rsidRPr="00F7117D">
              <w:instrText xml:space="preserve"> XE "Solution" </w:instrText>
            </w:r>
            <w:r w:rsidRPr="00F7117D">
              <w:fldChar w:fldCharType="end"/>
            </w:r>
            <w:r w:rsidRPr="00F7117D">
              <w:t xml:space="preserve"> itself. It is comprised of any number of additives, including zero, in one solution</w:t>
            </w:r>
            <w:r w:rsidRPr="00F7117D">
              <w:fldChar w:fldCharType="begin"/>
            </w:r>
            <w:r w:rsidRPr="00F7117D">
              <w:instrText xml:space="preserve"> XE "Solution" </w:instrText>
            </w:r>
            <w:r w:rsidRPr="00F7117D">
              <w:fldChar w:fldCharType="end"/>
            </w:r>
            <w:r w:rsidRPr="00F7117D">
              <w:t xml:space="preserve">. An LVP runs continuously, with another bag hung when one bottle or bag is empty. </w:t>
            </w:r>
          </w:p>
        </w:tc>
      </w:tr>
      <w:tr w:rsidR="00B002F8" w:rsidRPr="00F7117D" w14:paraId="5176274A" w14:textId="77777777" w:rsidTr="00290F6F">
        <w:tc>
          <w:tcPr>
            <w:tcW w:w="3240" w:type="dxa"/>
            <w:shd w:val="clear" w:color="auto" w:fill="auto"/>
          </w:tcPr>
          <w:p w14:paraId="4F62A42B" w14:textId="77777777" w:rsidR="00B002F8" w:rsidRPr="00F7117D" w:rsidRDefault="00B002F8" w:rsidP="00290F6F">
            <w:pPr>
              <w:keepLines/>
            </w:pPr>
            <w:r w:rsidRPr="00F7117D">
              <w:rPr>
                <w:b/>
              </w:rPr>
              <w:t>Manufacturing Times</w:t>
            </w:r>
          </w:p>
        </w:tc>
        <w:tc>
          <w:tcPr>
            <w:tcW w:w="6311" w:type="dxa"/>
            <w:gridSpan w:val="2"/>
            <w:shd w:val="clear" w:color="auto" w:fill="auto"/>
          </w:tcPr>
          <w:p w14:paraId="1640DD4A" w14:textId="77777777" w:rsidR="00B002F8" w:rsidRPr="00F7117D" w:rsidRDefault="00B002F8" w:rsidP="00290F6F">
            <w:pPr>
              <w:keepLines/>
            </w:pPr>
            <w:r w:rsidRPr="00F7117D">
              <w:t xml:space="preserve">The time(s) that designate(s) the general time when the manufacturing list will be run and IV orders prepared. This field in the </w:t>
            </w:r>
            <w:r w:rsidRPr="00F7117D">
              <w:rPr>
                <w:i/>
              </w:rPr>
              <w:t xml:space="preserve">SIte Parameters (IV) </w:t>
            </w:r>
            <w:r w:rsidRPr="00F7117D">
              <w:t xml:space="preserve">option (IV </w:t>
            </w:r>
            <w:r w:rsidRPr="00F7117D">
              <w:rPr>
                <w:caps/>
              </w:rPr>
              <w:t>Room</w:t>
            </w:r>
            <w:r w:rsidRPr="00F7117D">
              <w:t xml:space="preserve"> file, (#59.5)) is for documentation only and does not affect IV processing.</w:t>
            </w:r>
          </w:p>
        </w:tc>
      </w:tr>
      <w:tr w:rsidR="00B002F8" w:rsidRPr="00F7117D" w14:paraId="5EBAD255" w14:textId="77777777" w:rsidTr="00F025F8">
        <w:trPr>
          <w:cantSplit/>
        </w:trPr>
        <w:tc>
          <w:tcPr>
            <w:tcW w:w="3240" w:type="dxa"/>
            <w:shd w:val="clear" w:color="auto" w:fill="auto"/>
          </w:tcPr>
          <w:p w14:paraId="3CCE1FB2" w14:textId="77777777" w:rsidR="00B002F8" w:rsidRPr="00F7117D" w:rsidRDefault="00B002F8" w:rsidP="00290F6F">
            <w:pPr>
              <w:rPr>
                <w:b/>
              </w:rPr>
            </w:pPr>
            <w:r w:rsidRPr="00F7117D">
              <w:rPr>
                <w:b/>
              </w:rPr>
              <w:lastRenderedPageBreak/>
              <w:t>MEDICATION ADMINISTERING TEAM file</w:t>
            </w:r>
          </w:p>
        </w:tc>
        <w:tc>
          <w:tcPr>
            <w:tcW w:w="6311" w:type="dxa"/>
            <w:gridSpan w:val="2"/>
            <w:shd w:val="clear" w:color="auto" w:fill="auto"/>
          </w:tcPr>
          <w:p w14:paraId="4AA2B306" w14:textId="77777777" w:rsidR="00B002F8" w:rsidRPr="00F7117D" w:rsidRDefault="00B002F8" w:rsidP="00290F6F">
            <w:r w:rsidRPr="00F7117D">
              <w:rPr>
                <w:bCs/>
              </w:rPr>
              <w:t>Fi</w:t>
            </w:r>
            <w:r w:rsidRPr="00F7117D">
              <w:t xml:space="preserve">le #57.7. This file contains wards, the teams used in the administration of medication to that ward, and the rooms/beds assigned to that team. </w:t>
            </w:r>
          </w:p>
        </w:tc>
      </w:tr>
      <w:tr w:rsidR="00B002F8" w:rsidRPr="00F7117D" w14:paraId="52715551" w14:textId="77777777" w:rsidTr="00290F6F">
        <w:trPr>
          <w:cantSplit/>
        </w:trPr>
        <w:tc>
          <w:tcPr>
            <w:tcW w:w="3240" w:type="dxa"/>
            <w:shd w:val="clear" w:color="auto" w:fill="auto"/>
          </w:tcPr>
          <w:p w14:paraId="4023E8F6" w14:textId="77777777" w:rsidR="00B002F8" w:rsidRPr="00F7117D" w:rsidRDefault="00B002F8" w:rsidP="00290F6F">
            <w:r w:rsidRPr="00F7117D">
              <w:rPr>
                <w:b/>
              </w:rPr>
              <w:t>MEDICATION INSTRUCTION file</w:t>
            </w:r>
          </w:p>
        </w:tc>
        <w:tc>
          <w:tcPr>
            <w:tcW w:w="6311" w:type="dxa"/>
            <w:gridSpan w:val="2"/>
            <w:shd w:val="clear" w:color="auto" w:fill="auto"/>
          </w:tcPr>
          <w:p w14:paraId="3CACF64A" w14:textId="77777777" w:rsidR="00B002F8" w:rsidRPr="00F7117D" w:rsidRDefault="00B002F8" w:rsidP="00290F6F">
            <w:r w:rsidRPr="00F7117D">
              <w:t>File #51. This file is used by Outpatient Pharmacy and Unit Dose Special Instructions. (Not used by IV Other Print Info.) It contains the medication instruction name, expansion and intended use.</w:t>
            </w:r>
            <w:r w:rsidRPr="00F7117D" w:rsidDel="00282140">
              <w:t xml:space="preserve"> </w:t>
            </w:r>
          </w:p>
        </w:tc>
      </w:tr>
      <w:tr w:rsidR="00B002F8" w:rsidRPr="00F7117D" w14:paraId="289ADF0F" w14:textId="77777777" w:rsidTr="00290F6F">
        <w:tc>
          <w:tcPr>
            <w:tcW w:w="3240" w:type="dxa"/>
            <w:shd w:val="clear" w:color="auto" w:fill="auto"/>
          </w:tcPr>
          <w:p w14:paraId="60E2D57F" w14:textId="77777777" w:rsidR="00B002F8" w:rsidRPr="00F7117D" w:rsidRDefault="00B002F8" w:rsidP="00290F6F">
            <w:r w:rsidRPr="00F7117D">
              <w:rPr>
                <w:b/>
              </w:rPr>
              <w:t>MEDICATION ROUTES</w:t>
            </w:r>
            <w:r w:rsidRPr="00F7117D">
              <w:rPr>
                <w:b/>
              </w:rPr>
              <w:fldChar w:fldCharType="begin"/>
            </w:r>
            <w:r w:rsidRPr="00F7117D">
              <w:instrText xml:space="preserve"> XE "Medication Routes" </w:instrText>
            </w:r>
            <w:r w:rsidRPr="00F7117D">
              <w:rPr>
                <w:b/>
              </w:rPr>
              <w:fldChar w:fldCharType="end"/>
            </w:r>
            <w:r w:rsidRPr="00F7117D">
              <w:rPr>
                <w:b/>
              </w:rPr>
              <w:t xml:space="preserve"> file</w:t>
            </w:r>
          </w:p>
        </w:tc>
        <w:tc>
          <w:tcPr>
            <w:tcW w:w="6311" w:type="dxa"/>
            <w:gridSpan w:val="2"/>
            <w:shd w:val="clear" w:color="auto" w:fill="auto"/>
          </w:tcPr>
          <w:p w14:paraId="79255781" w14:textId="77777777" w:rsidR="00B002F8" w:rsidRPr="00F7117D" w:rsidRDefault="00B002F8" w:rsidP="00290F6F">
            <w:r w:rsidRPr="00F7117D">
              <w:t>File #51.2. This file contains medication route names. The user can enter an abbreviation for each route to be used at their site. The abbreviation will most likely be the Latin abbreviation for the term.</w:t>
            </w:r>
          </w:p>
        </w:tc>
      </w:tr>
      <w:tr w:rsidR="00B002F8" w:rsidRPr="00F7117D" w14:paraId="6A1915E7" w14:textId="77777777" w:rsidTr="00290F6F">
        <w:tc>
          <w:tcPr>
            <w:tcW w:w="3240" w:type="dxa"/>
            <w:shd w:val="clear" w:color="auto" w:fill="auto"/>
          </w:tcPr>
          <w:p w14:paraId="586C0B34" w14:textId="77777777" w:rsidR="00B002F8" w:rsidRPr="00F7117D" w:rsidRDefault="00B002F8" w:rsidP="00290F6F">
            <w:r w:rsidRPr="00F7117D">
              <w:rPr>
                <w:b/>
              </w:rPr>
              <w:t>Medication Routes/ Abbreviations</w:t>
            </w:r>
          </w:p>
        </w:tc>
        <w:tc>
          <w:tcPr>
            <w:tcW w:w="6311" w:type="dxa"/>
            <w:gridSpan w:val="2"/>
            <w:shd w:val="clear" w:color="auto" w:fill="auto"/>
          </w:tcPr>
          <w:p w14:paraId="43F6B20B" w14:textId="77777777" w:rsidR="00B002F8" w:rsidRPr="00F7117D" w:rsidRDefault="00B002F8" w:rsidP="00290F6F">
            <w:r w:rsidRPr="00F7117D">
              <w:t xml:space="preserve">Route by which medication is administered (e.g., oral). The </w:t>
            </w:r>
            <w:r w:rsidRPr="00F7117D">
              <w:rPr>
                <w:caps/>
              </w:rPr>
              <w:t>Medication Routes</w:t>
            </w:r>
            <w:r w:rsidRPr="00F7117D">
              <w:rPr>
                <w:caps/>
              </w:rPr>
              <w:fldChar w:fldCharType="begin"/>
            </w:r>
            <w:r w:rsidRPr="00F7117D">
              <w:instrText xml:space="preserve"> XE "Medication Routes" </w:instrText>
            </w:r>
            <w:r w:rsidRPr="00F7117D">
              <w:rPr>
                <w:caps/>
              </w:rPr>
              <w:fldChar w:fldCharType="end"/>
            </w:r>
            <w:r w:rsidRPr="00F7117D">
              <w:t xml:space="preserve"> file (#51.2) contains the routes and abbreviations, which are selected by each VAMC. The abbreviation cannot be longer than five characters to fit on labels and the MAR. The user can add new routes and abbreviations as appropriate. </w:t>
            </w:r>
          </w:p>
        </w:tc>
      </w:tr>
      <w:tr w:rsidR="00B002F8" w:rsidRPr="00F7117D" w14:paraId="2770E6D9" w14:textId="77777777" w:rsidTr="00290F6F">
        <w:tc>
          <w:tcPr>
            <w:tcW w:w="3240" w:type="dxa"/>
            <w:shd w:val="clear" w:color="auto" w:fill="auto"/>
          </w:tcPr>
          <w:p w14:paraId="5F6A2AD0" w14:textId="77777777" w:rsidR="00B002F8" w:rsidRPr="00F7117D" w:rsidRDefault="00B002F8" w:rsidP="00290F6F">
            <w:r w:rsidRPr="00F7117D">
              <w:rPr>
                <w:b/>
              </w:rPr>
              <w:t>Non-Formulary Drugs</w:t>
            </w:r>
          </w:p>
        </w:tc>
        <w:tc>
          <w:tcPr>
            <w:tcW w:w="6311" w:type="dxa"/>
            <w:gridSpan w:val="2"/>
            <w:shd w:val="clear" w:color="auto" w:fill="auto"/>
          </w:tcPr>
          <w:p w14:paraId="06F95CFC" w14:textId="77777777" w:rsidR="00B002F8" w:rsidRPr="00F7117D" w:rsidRDefault="00B002F8" w:rsidP="00290F6F">
            <w:pPr>
              <w:rPr>
                <w:b/>
              </w:rPr>
            </w:pPr>
            <w:r w:rsidRPr="00F7117D">
              <w:rPr>
                <w:snapToGrid w:val="0"/>
              </w:rPr>
              <w:t>The medications that are defined as commercially available drug products not included in the VA National Formulary</w:t>
            </w:r>
            <w:r w:rsidRPr="00F7117D">
              <w:rPr>
                <w:snapToGrid w:val="0"/>
                <w:color w:val="0000FF"/>
              </w:rPr>
              <w:t>.</w:t>
            </w:r>
          </w:p>
        </w:tc>
      </w:tr>
      <w:tr w:rsidR="00B002F8" w:rsidRPr="00F7117D" w14:paraId="5AE4550F" w14:textId="77777777" w:rsidTr="00290F6F">
        <w:tc>
          <w:tcPr>
            <w:tcW w:w="3240" w:type="dxa"/>
            <w:shd w:val="clear" w:color="auto" w:fill="auto"/>
          </w:tcPr>
          <w:p w14:paraId="3154C842" w14:textId="77777777" w:rsidR="00B002F8" w:rsidRPr="00F7117D" w:rsidRDefault="00B002F8" w:rsidP="00290F6F">
            <w:pPr>
              <w:rPr>
                <w:b/>
              </w:rPr>
            </w:pPr>
            <w:r w:rsidRPr="00F7117D">
              <w:rPr>
                <w:b/>
              </w:rPr>
              <w:t>Non-VA Meds</w:t>
            </w:r>
          </w:p>
        </w:tc>
        <w:tc>
          <w:tcPr>
            <w:tcW w:w="6311" w:type="dxa"/>
            <w:gridSpan w:val="2"/>
            <w:shd w:val="clear" w:color="auto" w:fill="auto"/>
          </w:tcPr>
          <w:p w14:paraId="1C935303" w14:textId="77777777" w:rsidR="00B002F8" w:rsidRPr="00F7117D" w:rsidRDefault="00B002F8" w:rsidP="00290F6F">
            <w:pPr>
              <w:rPr>
                <w:b/>
              </w:rPr>
            </w:pPr>
            <w:r w:rsidRPr="00F7117D">
              <w:t>Term that encompasses any Over-the-Counter (OTC) medications, Herbal supplements, Veterans Health Administration (VHA) prescribed medications but purchased by the patient at an outside pharmacy, and medications prescribed by providers outside VHA. All Non-VA Meds must be documented in patients’ medical records.</w:t>
            </w:r>
          </w:p>
        </w:tc>
      </w:tr>
      <w:tr w:rsidR="00B002F8" w:rsidRPr="00F7117D" w14:paraId="7D8E5BB5" w14:textId="77777777" w:rsidTr="00290F6F">
        <w:tc>
          <w:tcPr>
            <w:tcW w:w="3240" w:type="dxa"/>
            <w:shd w:val="clear" w:color="auto" w:fill="auto"/>
          </w:tcPr>
          <w:p w14:paraId="049FF86B" w14:textId="77777777" w:rsidR="00B002F8" w:rsidRPr="00F7117D" w:rsidRDefault="00B002F8" w:rsidP="00290F6F">
            <w:r w:rsidRPr="00F7117D">
              <w:rPr>
                <w:b/>
              </w:rPr>
              <w:t>Non-Verified Orders</w:t>
            </w:r>
          </w:p>
        </w:tc>
        <w:tc>
          <w:tcPr>
            <w:tcW w:w="6311" w:type="dxa"/>
            <w:gridSpan w:val="2"/>
            <w:shd w:val="clear" w:color="auto" w:fill="auto"/>
          </w:tcPr>
          <w:p w14:paraId="0809DDCB" w14:textId="77777777" w:rsidR="00B002F8" w:rsidRPr="00F7117D" w:rsidRDefault="00B002F8" w:rsidP="00290F6F">
            <w:r w:rsidRPr="00F7117D">
              <w:t>Any order that has been entered in the Unit Dose or IV  module that has not been verified (made active) by a nurse and/or pharmacist. Ward staff may not verify a non-verified order.</w:t>
            </w:r>
          </w:p>
        </w:tc>
      </w:tr>
      <w:tr w:rsidR="00B002F8" w:rsidRPr="00F7117D" w14:paraId="77975AB8" w14:textId="77777777" w:rsidTr="00290F6F">
        <w:tc>
          <w:tcPr>
            <w:tcW w:w="3240" w:type="dxa"/>
            <w:shd w:val="clear" w:color="auto" w:fill="auto"/>
          </w:tcPr>
          <w:p w14:paraId="596119FA" w14:textId="77777777" w:rsidR="00B002F8" w:rsidRPr="00F7117D" w:rsidRDefault="00B002F8" w:rsidP="00290F6F">
            <w:pPr>
              <w:keepLines/>
            </w:pPr>
            <w:r w:rsidRPr="00F7117D">
              <w:rPr>
                <w:b/>
              </w:rPr>
              <w:t>Orderable Item</w:t>
            </w:r>
            <w:r w:rsidRPr="00F7117D">
              <w:rPr>
                <w:b/>
              </w:rPr>
              <w:fldChar w:fldCharType="begin"/>
            </w:r>
            <w:r w:rsidRPr="00F7117D">
              <w:instrText xml:space="preserve"> XE "Orderable Item" </w:instrText>
            </w:r>
            <w:r w:rsidRPr="00F7117D">
              <w:rPr>
                <w:b/>
              </w:rPr>
              <w:fldChar w:fldCharType="end"/>
            </w:r>
          </w:p>
        </w:tc>
        <w:tc>
          <w:tcPr>
            <w:tcW w:w="6311" w:type="dxa"/>
            <w:gridSpan w:val="2"/>
            <w:shd w:val="clear" w:color="auto" w:fill="auto"/>
          </w:tcPr>
          <w:p w14:paraId="7D2E62F5" w14:textId="77777777" w:rsidR="00B002F8" w:rsidRPr="00F7117D" w:rsidRDefault="00B002F8" w:rsidP="00290F6F">
            <w:pPr>
              <w:keepLines/>
            </w:pPr>
            <w:r w:rsidRPr="00F7117D">
              <w:t>An Orderable Item name has no strength</w:t>
            </w:r>
            <w:r w:rsidRPr="00F7117D">
              <w:fldChar w:fldCharType="begin"/>
            </w:r>
            <w:r w:rsidRPr="00F7117D">
              <w:instrText xml:space="preserve"> XE "Strength" </w:instrText>
            </w:r>
            <w:r w:rsidRPr="00F7117D">
              <w:fldChar w:fldCharType="end"/>
            </w:r>
            <w:r w:rsidRPr="00F7117D">
              <w:t xml:space="preserve"> attached to it (e.g., Acetaminophen). The name with a strength</w:t>
            </w:r>
            <w:r w:rsidRPr="00F7117D">
              <w:fldChar w:fldCharType="begin"/>
            </w:r>
            <w:r w:rsidRPr="00F7117D">
              <w:instrText xml:space="preserve"> XE "Strength" </w:instrText>
            </w:r>
            <w:r w:rsidRPr="00F7117D">
              <w:fldChar w:fldCharType="end"/>
            </w:r>
            <w:r w:rsidRPr="00F7117D">
              <w:t xml:space="preserve"> attached to it is the Dispense Drug</w:t>
            </w:r>
            <w:r w:rsidRPr="00F7117D">
              <w:fldChar w:fldCharType="begin"/>
            </w:r>
            <w:r w:rsidRPr="00F7117D">
              <w:instrText xml:space="preserve"> XE "Dispense Drug" </w:instrText>
            </w:r>
            <w:r w:rsidRPr="00F7117D">
              <w:fldChar w:fldCharType="end"/>
            </w:r>
            <w:r w:rsidRPr="00F7117D">
              <w:t xml:space="preserve"> name (e.g., Acetaminophen 325mg). </w:t>
            </w:r>
          </w:p>
        </w:tc>
      </w:tr>
      <w:tr w:rsidR="00B002F8" w:rsidRPr="00F7117D" w14:paraId="4DADB70A" w14:textId="77777777" w:rsidTr="00290F6F">
        <w:tc>
          <w:tcPr>
            <w:tcW w:w="3240" w:type="dxa"/>
            <w:shd w:val="clear" w:color="auto" w:fill="auto"/>
          </w:tcPr>
          <w:p w14:paraId="04803FA8" w14:textId="77777777" w:rsidR="00B002F8" w:rsidRPr="00F7117D" w:rsidRDefault="00B002F8" w:rsidP="00290F6F">
            <w:pPr>
              <w:rPr>
                <w:b/>
              </w:rPr>
            </w:pPr>
            <w:r w:rsidRPr="00F7117D">
              <w:rPr>
                <w:b/>
              </w:rPr>
              <w:t>Order Check</w:t>
            </w:r>
            <w:r w:rsidRPr="00F7117D">
              <w:rPr>
                <w:b/>
              </w:rPr>
              <w:fldChar w:fldCharType="begin"/>
            </w:r>
            <w:r w:rsidRPr="00F7117D">
              <w:instrText xml:space="preserve"> XE "Order Check" </w:instrText>
            </w:r>
            <w:r w:rsidRPr="00F7117D">
              <w:rPr>
                <w:b/>
              </w:rPr>
              <w:fldChar w:fldCharType="end"/>
            </w:r>
          </w:p>
        </w:tc>
        <w:tc>
          <w:tcPr>
            <w:tcW w:w="6311" w:type="dxa"/>
            <w:gridSpan w:val="2"/>
            <w:shd w:val="clear" w:color="auto" w:fill="auto"/>
          </w:tcPr>
          <w:p w14:paraId="4716B86B" w14:textId="77777777" w:rsidR="00B002F8" w:rsidRPr="00F7117D" w:rsidRDefault="00B002F8" w:rsidP="00290F6F">
            <w:pPr>
              <w:rPr>
                <w:bCs/>
                <w:sz w:val="20"/>
              </w:rPr>
            </w:pPr>
            <w:r w:rsidRPr="00F7117D">
              <w:t>Order checks (</w:t>
            </w:r>
            <w:r w:rsidR="00A724DA" w:rsidRPr="00F7117D">
              <w:rPr>
                <w:color w:val="000000"/>
              </w:rPr>
              <w:t>drug-allergy/ADR interactions, drug-drug</w:t>
            </w:r>
            <w:r w:rsidR="00E772B7" w:rsidRPr="00F7117D">
              <w:rPr>
                <w:color w:val="000000"/>
              </w:rPr>
              <w:t xml:space="preserve"> </w:t>
            </w:r>
            <w:r w:rsidR="00E772B7" w:rsidRPr="00F7117D">
              <w:t>interactions</w:t>
            </w:r>
            <w:r w:rsidR="00A724DA" w:rsidRPr="00F7117D">
              <w:rPr>
                <w:color w:val="000000"/>
              </w:rPr>
              <w:t>, duplicate drug, and duplicate therapy, and dosing</w:t>
            </w:r>
            <w:r w:rsidRPr="00F7117D">
              <w:t>)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B002F8" w:rsidRPr="00F7117D" w14:paraId="5ED6B738" w14:textId="77777777" w:rsidTr="00290F6F">
        <w:trPr>
          <w:cantSplit/>
        </w:trPr>
        <w:tc>
          <w:tcPr>
            <w:tcW w:w="3240" w:type="dxa"/>
            <w:shd w:val="clear" w:color="auto" w:fill="auto"/>
          </w:tcPr>
          <w:p w14:paraId="1C53D021" w14:textId="77777777" w:rsidR="00B002F8" w:rsidRPr="00F7117D" w:rsidRDefault="00B002F8" w:rsidP="00290F6F">
            <w:r w:rsidRPr="00F7117D">
              <w:rPr>
                <w:b/>
              </w:rPr>
              <w:lastRenderedPageBreak/>
              <w:t>Order Sets</w:t>
            </w:r>
          </w:p>
        </w:tc>
        <w:tc>
          <w:tcPr>
            <w:tcW w:w="6311" w:type="dxa"/>
            <w:gridSpan w:val="2"/>
            <w:shd w:val="clear" w:color="auto" w:fill="auto"/>
          </w:tcPr>
          <w:p w14:paraId="56643F21" w14:textId="77777777" w:rsidR="00B002F8" w:rsidRPr="00F7117D" w:rsidRDefault="00B002F8" w:rsidP="00290F6F">
            <w:r w:rsidRPr="00F7117D">
              <w:t>An Order Set</w:t>
            </w:r>
            <w:r w:rsidRPr="00F7117D">
              <w:fldChar w:fldCharType="begin"/>
            </w:r>
            <w:r w:rsidRPr="00F7117D">
              <w:instrText xml:space="preserve"> XE "Order Set" </w:instrText>
            </w:r>
            <w:r w:rsidRPr="00F7117D">
              <w:fldChar w:fldCharType="end"/>
            </w:r>
            <w:r w:rsidRPr="00F7117D">
              <w:t xml:space="preserve"> is a set of N pre-written orders. (N indicates the number of orders in an Order Set is variable.) Order Sets are used to expedite order entry for drugs that are dispensed to all patients in certain medical practices and procedures. </w:t>
            </w:r>
          </w:p>
        </w:tc>
      </w:tr>
      <w:tr w:rsidR="00B002F8" w:rsidRPr="00F7117D" w14:paraId="63135C86" w14:textId="77777777" w:rsidTr="00290F6F">
        <w:tc>
          <w:tcPr>
            <w:tcW w:w="3240" w:type="dxa"/>
            <w:shd w:val="clear" w:color="auto" w:fill="auto"/>
          </w:tcPr>
          <w:p w14:paraId="6E3FBE33" w14:textId="77777777" w:rsidR="00B002F8" w:rsidRPr="00F7117D" w:rsidRDefault="00B002F8" w:rsidP="00290F6F">
            <w:pPr>
              <w:keepNext/>
              <w:keepLines/>
            </w:pPr>
            <w:r w:rsidRPr="00F7117D">
              <w:rPr>
                <w:b/>
              </w:rPr>
              <w:t>Order View</w:t>
            </w:r>
          </w:p>
        </w:tc>
        <w:tc>
          <w:tcPr>
            <w:tcW w:w="6311" w:type="dxa"/>
            <w:gridSpan w:val="2"/>
            <w:shd w:val="clear" w:color="auto" w:fill="auto"/>
          </w:tcPr>
          <w:p w14:paraId="1E70A915" w14:textId="77777777" w:rsidR="00B002F8" w:rsidRPr="00F7117D" w:rsidRDefault="00B002F8" w:rsidP="00290F6F">
            <w:pPr>
              <w:keepNext/>
              <w:keepLines/>
            </w:pPr>
            <w:r w:rsidRPr="00F7117D">
              <w:t>Computer option that allows the user to view detailed information related to one specific order of a patient. The order view provides basic patient information and identification of the order variables.</w:t>
            </w:r>
          </w:p>
        </w:tc>
      </w:tr>
      <w:tr w:rsidR="00B002F8" w:rsidRPr="00F7117D" w14:paraId="7D5ABC86" w14:textId="77777777" w:rsidTr="00290F6F">
        <w:tc>
          <w:tcPr>
            <w:tcW w:w="3240" w:type="dxa"/>
            <w:shd w:val="clear" w:color="auto" w:fill="auto"/>
          </w:tcPr>
          <w:p w14:paraId="78D16EF9" w14:textId="77777777" w:rsidR="00B002F8" w:rsidRPr="00F7117D" w:rsidRDefault="00B002F8" w:rsidP="00290F6F">
            <w:r w:rsidRPr="00F7117D">
              <w:rPr>
                <w:b/>
              </w:rPr>
              <w:t>Parenteral</w:t>
            </w:r>
          </w:p>
        </w:tc>
        <w:tc>
          <w:tcPr>
            <w:tcW w:w="6311" w:type="dxa"/>
            <w:gridSpan w:val="2"/>
            <w:shd w:val="clear" w:color="auto" w:fill="auto"/>
          </w:tcPr>
          <w:p w14:paraId="159B2EAF" w14:textId="77777777" w:rsidR="00B002F8" w:rsidRPr="00F7117D" w:rsidRDefault="00B002F8" w:rsidP="00290F6F">
            <w:r w:rsidRPr="00F7117D">
              <w:t>Introduced by means other than by way of the digestive track.</w:t>
            </w:r>
          </w:p>
        </w:tc>
      </w:tr>
      <w:tr w:rsidR="00B002F8" w:rsidRPr="00F7117D" w14:paraId="796BD788" w14:textId="77777777" w:rsidTr="00290F6F">
        <w:tc>
          <w:tcPr>
            <w:tcW w:w="3240" w:type="dxa"/>
            <w:shd w:val="clear" w:color="auto" w:fill="auto"/>
          </w:tcPr>
          <w:p w14:paraId="1CFF4F6D" w14:textId="77777777" w:rsidR="00B002F8" w:rsidRPr="00F7117D" w:rsidRDefault="00B002F8" w:rsidP="00290F6F">
            <w:r w:rsidRPr="00F7117D">
              <w:rPr>
                <w:b/>
              </w:rPr>
              <w:t>Patient Profile</w:t>
            </w:r>
          </w:p>
        </w:tc>
        <w:tc>
          <w:tcPr>
            <w:tcW w:w="6311" w:type="dxa"/>
            <w:gridSpan w:val="2"/>
            <w:shd w:val="clear" w:color="auto" w:fill="auto"/>
          </w:tcPr>
          <w:p w14:paraId="0996CE0F" w14:textId="77777777" w:rsidR="00B002F8" w:rsidRPr="00F7117D" w:rsidRDefault="00B002F8" w:rsidP="00290F6F">
            <w:r w:rsidRPr="00F7117D">
              <w:t>A listing of a patient’s active and non-active Unit Dose and IV orders. The patient profile also includes basic patient information, including the patient’s name, social security number, date of birth, diagnosis, ward location, date of admission, reactions, and any pertinent remarks.</w:t>
            </w:r>
          </w:p>
        </w:tc>
      </w:tr>
      <w:tr w:rsidR="00B002F8" w:rsidRPr="00F7117D" w14:paraId="24BC47A4" w14:textId="77777777" w:rsidTr="00290F6F">
        <w:tc>
          <w:tcPr>
            <w:tcW w:w="3240" w:type="dxa"/>
            <w:shd w:val="clear" w:color="auto" w:fill="auto"/>
          </w:tcPr>
          <w:p w14:paraId="3938848D" w14:textId="77777777" w:rsidR="00B002F8" w:rsidRPr="00F7117D" w:rsidRDefault="00B002F8" w:rsidP="00290F6F">
            <w:r w:rsidRPr="00F7117D">
              <w:rPr>
                <w:b/>
              </w:rPr>
              <w:t>PECS</w:t>
            </w:r>
          </w:p>
        </w:tc>
        <w:tc>
          <w:tcPr>
            <w:tcW w:w="6311" w:type="dxa"/>
            <w:gridSpan w:val="2"/>
            <w:shd w:val="clear" w:color="auto" w:fill="auto"/>
          </w:tcPr>
          <w:p w14:paraId="4841F0B6" w14:textId="77777777" w:rsidR="00B002F8" w:rsidRPr="00F7117D" w:rsidRDefault="00B002F8" w:rsidP="00290F6F">
            <w:r w:rsidRPr="00F7117D">
              <w:t xml:space="preserve">Pharmacy Enterprise Customization System. </w:t>
            </w:r>
            <w:r w:rsidRPr="00F7117D">
              <w:rPr>
                <w:bCs/>
              </w:rPr>
              <w:t>A Graphical User Interface (GUI) web-based application used to research, update, maintain, and report VA customizations of the</w:t>
            </w:r>
            <w:r w:rsidRPr="00F7117D">
              <w:rPr>
                <w:b/>
                <w:bCs/>
              </w:rPr>
              <w:t xml:space="preserve"> </w:t>
            </w:r>
            <w:r w:rsidRPr="00F7117D">
              <w:t>commercial-off-the-shelf</w:t>
            </w:r>
            <w:r w:rsidRPr="00F7117D">
              <w:rPr>
                <w:b/>
                <w:bCs/>
              </w:rPr>
              <w:t xml:space="preserve"> </w:t>
            </w:r>
            <w:r w:rsidRPr="00F7117D">
              <w:rPr>
                <w:bCs/>
              </w:rPr>
              <w:t>(COTS) vendor database used to perform Pharmacy order checks such as drug-drug interactions, duplicate therapy, and dosing.</w:t>
            </w:r>
          </w:p>
        </w:tc>
      </w:tr>
      <w:tr w:rsidR="00B002F8" w:rsidRPr="00F7117D" w14:paraId="212A6CE1" w14:textId="77777777" w:rsidTr="00290F6F">
        <w:trPr>
          <w:cantSplit/>
        </w:trPr>
        <w:tc>
          <w:tcPr>
            <w:tcW w:w="3240" w:type="dxa"/>
            <w:shd w:val="clear" w:color="auto" w:fill="auto"/>
          </w:tcPr>
          <w:p w14:paraId="66152A07" w14:textId="77777777" w:rsidR="00B002F8" w:rsidRPr="00F7117D" w:rsidRDefault="00B002F8" w:rsidP="00290F6F">
            <w:r w:rsidRPr="00F7117D">
              <w:rPr>
                <w:b/>
              </w:rPr>
              <w:t>Pending Order</w:t>
            </w:r>
          </w:p>
        </w:tc>
        <w:tc>
          <w:tcPr>
            <w:tcW w:w="6311" w:type="dxa"/>
            <w:gridSpan w:val="2"/>
            <w:shd w:val="clear" w:color="auto" w:fill="auto"/>
          </w:tcPr>
          <w:p w14:paraId="54FA4B5F" w14:textId="77777777" w:rsidR="00B002F8" w:rsidRPr="00F7117D" w:rsidRDefault="00B002F8" w:rsidP="00290F6F">
            <w:r w:rsidRPr="00F7117D">
              <w:t>A pending order is one that has been entered by a provider through CPRS</w:t>
            </w:r>
            <w:r w:rsidRPr="00F7117D">
              <w:fldChar w:fldCharType="begin"/>
            </w:r>
            <w:r w:rsidRPr="00F7117D">
              <w:instrText xml:space="preserve"> XE "CPRS" </w:instrText>
            </w:r>
            <w:r w:rsidRPr="00F7117D">
              <w:fldChar w:fldCharType="end"/>
            </w:r>
            <w:r w:rsidRPr="00F7117D">
              <w:t xml:space="preserve"> without Pharmacy or Nursing finishing the order. Once Pharmacy or Nursing has finished and verified the order, it will become active.</w:t>
            </w:r>
          </w:p>
        </w:tc>
      </w:tr>
      <w:tr w:rsidR="00B002F8" w:rsidRPr="00F7117D" w14:paraId="2B77961A" w14:textId="77777777" w:rsidTr="00290F6F">
        <w:tc>
          <w:tcPr>
            <w:tcW w:w="3240" w:type="dxa"/>
            <w:shd w:val="clear" w:color="auto" w:fill="auto"/>
          </w:tcPr>
          <w:p w14:paraId="739FC6C2" w14:textId="77777777" w:rsidR="00B002F8" w:rsidRPr="00F7117D" w:rsidRDefault="00B002F8" w:rsidP="00290F6F">
            <w:r w:rsidRPr="00F7117D">
              <w:rPr>
                <w:b/>
              </w:rPr>
              <w:t>PEPS</w:t>
            </w:r>
          </w:p>
        </w:tc>
        <w:tc>
          <w:tcPr>
            <w:tcW w:w="6311" w:type="dxa"/>
            <w:gridSpan w:val="2"/>
            <w:shd w:val="clear" w:color="auto" w:fill="auto"/>
          </w:tcPr>
          <w:p w14:paraId="5398E435" w14:textId="77777777" w:rsidR="00B002F8" w:rsidRPr="00F7117D" w:rsidRDefault="00B002F8" w:rsidP="007A2776">
            <w:r w:rsidRPr="00F7117D">
              <w:t xml:space="preserve">Pharmacy Enterprise Product System. A re-engineering of pharmacy data and its management practices developed to use a commercial off-the-shelf (COTS) drug database, currently First DataBank (FDB) </w:t>
            </w:r>
            <w:r w:rsidR="007A2776" w:rsidRPr="00F7117D">
              <w:t>MedKnowledge</w:t>
            </w:r>
            <w:r w:rsidRPr="00F7117D">
              <w:t>, to provide the latest identification and safety information on medications.</w:t>
            </w:r>
          </w:p>
        </w:tc>
      </w:tr>
      <w:tr w:rsidR="00B002F8" w:rsidRPr="00F7117D" w14:paraId="58D07EBC" w14:textId="77777777" w:rsidTr="00290F6F">
        <w:tc>
          <w:tcPr>
            <w:tcW w:w="3240" w:type="dxa"/>
            <w:shd w:val="clear" w:color="auto" w:fill="auto"/>
          </w:tcPr>
          <w:p w14:paraId="25C63CE9" w14:textId="77777777" w:rsidR="00B002F8" w:rsidRPr="00F7117D" w:rsidRDefault="00B002F8" w:rsidP="00290F6F">
            <w:pPr>
              <w:keepLines/>
              <w:rPr>
                <w:b/>
              </w:rPr>
            </w:pPr>
            <w:r w:rsidRPr="00F7117D">
              <w:rPr>
                <w:b/>
              </w:rPr>
              <w:t xml:space="preserve">Pharmacist Intervention </w:t>
            </w:r>
            <w:r w:rsidRPr="00F7117D">
              <w:fldChar w:fldCharType="begin"/>
            </w:r>
            <w:r w:rsidRPr="00F7117D">
              <w:instrText xml:space="preserve"> XE "</w:instrText>
            </w:r>
            <w:r w:rsidRPr="00F7117D">
              <w:rPr>
                <w:b/>
              </w:rPr>
              <w:instrText xml:space="preserve"> </w:instrText>
            </w:r>
            <w:r w:rsidRPr="00F7117D">
              <w:instrText xml:space="preserve">Pharmacist Intervention " </w:instrText>
            </w:r>
            <w:r w:rsidRPr="00F7117D">
              <w:fldChar w:fldCharType="end"/>
            </w:r>
          </w:p>
        </w:tc>
        <w:tc>
          <w:tcPr>
            <w:tcW w:w="6311" w:type="dxa"/>
            <w:gridSpan w:val="2"/>
            <w:shd w:val="clear" w:color="auto" w:fill="auto"/>
          </w:tcPr>
          <w:p w14:paraId="411B8BD7" w14:textId="77777777" w:rsidR="00B002F8" w:rsidRPr="00F7117D" w:rsidRDefault="00B002F8" w:rsidP="00290F6F">
            <w:pPr>
              <w:keepLines/>
            </w:pPr>
            <w:r w:rsidRPr="00F7117D">
              <w:t>A recommendation provided by a pharmacist through the Inpatient Medications system’s Intervention process acknowledging the existence of a critical drug-drug interaction and/or allergy/ADR interaction, and providing justification for its existence. There are two ways an intervention can be created, either via the Intervention Menu, or in response to Order Checks</w:t>
            </w:r>
            <w:r w:rsidRPr="00F7117D">
              <w:rPr>
                <w:rStyle w:val="CommentReference"/>
              </w:rPr>
              <w:t>.</w:t>
            </w:r>
          </w:p>
        </w:tc>
      </w:tr>
      <w:tr w:rsidR="00B002F8" w:rsidRPr="00F7117D" w14:paraId="3182FF0E" w14:textId="77777777" w:rsidTr="00290F6F">
        <w:tc>
          <w:tcPr>
            <w:tcW w:w="3240" w:type="dxa"/>
            <w:shd w:val="clear" w:color="auto" w:fill="auto"/>
          </w:tcPr>
          <w:p w14:paraId="519AE503" w14:textId="77777777" w:rsidR="00B002F8" w:rsidRPr="00F7117D" w:rsidRDefault="00B002F8" w:rsidP="00290F6F">
            <w:pPr>
              <w:keepLines/>
            </w:pPr>
            <w:r w:rsidRPr="00F7117D">
              <w:rPr>
                <w:b/>
              </w:rPr>
              <w:t>PHARMACY SYSTEM file</w:t>
            </w:r>
          </w:p>
        </w:tc>
        <w:tc>
          <w:tcPr>
            <w:tcW w:w="6311" w:type="dxa"/>
            <w:gridSpan w:val="2"/>
            <w:shd w:val="clear" w:color="auto" w:fill="auto"/>
          </w:tcPr>
          <w:p w14:paraId="3E508173" w14:textId="77777777" w:rsidR="00B002F8" w:rsidRPr="00F7117D" w:rsidRDefault="00B002F8" w:rsidP="00290F6F">
            <w:pPr>
              <w:keepLines/>
            </w:pPr>
            <w:r w:rsidRPr="00F7117D">
              <w:t>File # 59.7. This file contains data that pertains to the entire Pharmacy system of a medical center, and not to any one site or division.</w:t>
            </w:r>
          </w:p>
        </w:tc>
      </w:tr>
      <w:tr w:rsidR="00B002F8" w:rsidRPr="00F7117D" w14:paraId="1EFD6A59" w14:textId="77777777" w:rsidTr="00F025F8">
        <w:trPr>
          <w:cantSplit/>
        </w:trPr>
        <w:tc>
          <w:tcPr>
            <w:tcW w:w="3240" w:type="dxa"/>
            <w:shd w:val="clear" w:color="auto" w:fill="auto"/>
          </w:tcPr>
          <w:p w14:paraId="097F939B" w14:textId="77777777" w:rsidR="00B002F8" w:rsidRPr="00F7117D" w:rsidRDefault="00B002F8" w:rsidP="00290F6F">
            <w:pPr>
              <w:keepLines/>
            </w:pPr>
            <w:r w:rsidRPr="00F7117D">
              <w:rPr>
                <w:b/>
              </w:rPr>
              <w:lastRenderedPageBreak/>
              <w:t>Piggyback</w:t>
            </w:r>
          </w:p>
        </w:tc>
        <w:tc>
          <w:tcPr>
            <w:tcW w:w="6311" w:type="dxa"/>
            <w:gridSpan w:val="2"/>
            <w:shd w:val="clear" w:color="auto" w:fill="auto"/>
          </w:tcPr>
          <w:p w14:paraId="7E4E5AC6" w14:textId="77777777" w:rsidR="00B002F8" w:rsidRPr="00F7117D" w:rsidRDefault="00B002F8" w:rsidP="00290F6F">
            <w:pPr>
              <w:keepLines/>
            </w:pPr>
            <w:r w:rsidRPr="00F7117D">
              <w:t>Small volume</w:t>
            </w:r>
            <w:r w:rsidRPr="00F7117D">
              <w:fldChar w:fldCharType="begin"/>
            </w:r>
            <w:r w:rsidRPr="00F7117D">
              <w:instrText xml:space="preserve"> XE "Volume" </w:instrText>
            </w:r>
            <w:r w:rsidRPr="00F7117D">
              <w:fldChar w:fldCharType="end"/>
            </w:r>
            <w:r w:rsidRPr="00F7117D">
              <w:t xml:space="preserve"> parenteral</w:t>
            </w:r>
            <w:r w:rsidRPr="00F7117D">
              <w:fldChar w:fldCharType="begin"/>
            </w:r>
            <w:r w:rsidRPr="00F7117D">
              <w:instrText xml:space="preserve"> XE "Parenteral" </w:instrText>
            </w:r>
            <w:r w:rsidRPr="00F7117D">
              <w:fldChar w:fldCharType="end"/>
            </w:r>
            <w:r w:rsidRPr="00F7117D">
              <w:t xml:space="preserve"> solution</w:t>
            </w:r>
            <w:r w:rsidRPr="00F7117D">
              <w:fldChar w:fldCharType="begin"/>
            </w:r>
            <w:r w:rsidRPr="00F7117D">
              <w:instrText xml:space="preserve"> XE "Solution" </w:instrText>
            </w:r>
            <w:r w:rsidRPr="00F7117D">
              <w:fldChar w:fldCharType="end"/>
            </w:r>
            <w:r w:rsidRPr="00F7117D">
              <w:t xml:space="preserve"> for intermittent infusion. A piggyback</w:t>
            </w:r>
            <w:r w:rsidRPr="00F7117D">
              <w:fldChar w:fldCharType="begin"/>
            </w:r>
            <w:r w:rsidRPr="00F7117D">
              <w:instrText xml:space="preserve"> XE "Piggyback" </w:instrText>
            </w:r>
            <w:r w:rsidRPr="00F7117D">
              <w:fldChar w:fldCharType="end"/>
            </w:r>
            <w:r w:rsidRPr="00F7117D">
              <w:t xml:space="preserve"> is comprised of any number of additives, including zero, and one solution</w:t>
            </w:r>
            <w:r w:rsidRPr="00F7117D">
              <w:fldChar w:fldCharType="begin"/>
            </w:r>
            <w:r w:rsidRPr="00F7117D">
              <w:instrText xml:space="preserve"> XE "Solution" </w:instrText>
            </w:r>
            <w:r w:rsidRPr="00F7117D">
              <w:fldChar w:fldCharType="end"/>
            </w:r>
            <w:r w:rsidRPr="00F7117D">
              <w:t>; the mixture is made in a small bag. The piggyback</w:t>
            </w:r>
            <w:r w:rsidRPr="00F7117D">
              <w:fldChar w:fldCharType="begin"/>
            </w:r>
            <w:r w:rsidRPr="00F7117D">
              <w:instrText xml:space="preserve"> XE "Piggyback" </w:instrText>
            </w:r>
            <w:r w:rsidRPr="00F7117D">
              <w:fldChar w:fldCharType="end"/>
            </w:r>
            <w:r w:rsidRPr="00F7117D">
              <w:t xml:space="preserve"> is given on a schedule (e.g., Q6H). Once the medication flows in, the piggyback</w:t>
            </w:r>
            <w:r w:rsidRPr="00F7117D">
              <w:fldChar w:fldCharType="begin"/>
            </w:r>
            <w:r w:rsidRPr="00F7117D">
              <w:instrText xml:space="preserve"> XE "Piggyback" </w:instrText>
            </w:r>
            <w:r w:rsidRPr="00F7117D">
              <w:fldChar w:fldCharType="end"/>
            </w:r>
            <w:r w:rsidRPr="00F7117D">
              <w:t xml:space="preserve"> is removed; another is not hung until the administration schedule calls for it.</w:t>
            </w:r>
          </w:p>
        </w:tc>
      </w:tr>
      <w:tr w:rsidR="00B002F8" w:rsidRPr="00F7117D" w14:paraId="06D48740" w14:textId="77777777" w:rsidTr="00290F6F">
        <w:tc>
          <w:tcPr>
            <w:tcW w:w="3240" w:type="dxa"/>
            <w:shd w:val="clear" w:color="auto" w:fill="auto"/>
          </w:tcPr>
          <w:p w14:paraId="7AE59B17" w14:textId="77777777" w:rsidR="00B002F8" w:rsidRPr="00F7117D" w:rsidRDefault="00B002F8" w:rsidP="00290F6F">
            <w:pPr>
              <w:keepLines/>
              <w:rPr>
                <w:b/>
              </w:rPr>
            </w:pPr>
            <w:r w:rsidRPr="00F7117D">
              <w:rPr>
                <w:b/>
              </w:rPr>
              <w:t>Possible Dosages</w:t>
            </w:r>
            <w:r w:rsidRPr="00F7117D">
              <w:rPr>
                <w:b/>
              </w:rPr>
              <w:fldChar w:fldCharType="begin"/>
            </w:r>
            <w:r w:rsidRPr="00F7117D">
              <w:instrText xml:space="preserve"> XE "Possible Dosages" </w:instrText>
            </w:r>
            <w:r w:rsidRPr="00F7117D">
              <w:rPr>
                <w:b/>
              </w:rPr>
              <w:fldChar w:fldCharType="end"/>
            </w:r>
          </w:p>
        </w:tc>
        <w:tc>
          <w:tcPr>
            <w:tcW w:w="6311" w:type="dxa"/>
            <w:gridSpan w:val="2"/>
            <w:shd w:val="clear" w:color="auto" w:fill="auto"/>
          </w:tcPr>
          <w:p w14:paraId="557BBB7D" w14:textId="77777777" w:rsidR="00B002F8" w:rsidRPr="00F7117D" w:rsidRDefault="00B002F8" w:rsidP="00290F6F">
            <w:pPr>
              <w:keepLines/>
            </w:pPr>
            <w:r w:rsidRPr="00F7117D">
              <w:t>Dosages that have a numeric dosage and numeric dispense units per dose appropriate for administration. For a drug to have possible dosages, it must be a single ingredient product that is matched to the VA PRODUCT file (#50.68). The VA PRODUCT file (#50.68) entry must have a numeric strength and the dosage form/unit combination must be such that a numeric strength combined with the unit can be an appropriate dosage selection.</w:t>
            </w:r>
            <w:r w:rsidRPr="00F7117D">
              <w:fldChar w:fldCharType="begin"/>
            </w:r>
            <w:r w:rsidRPr="00F7117D">
              <w:instrText xml:space="preserve"> XE "Units Per Dose" </w:instrText>
            </w:r>
            <w:r w:rsidRPr="00F7117D">
              <w:fldChar w:fldCharType="end"/>
            </w:r>
            <w:r w:rsidRPr="00F7117D">
              <w:fldChar w:fldCharType="begin"/>
            </w:r>
            <w:r w:rsidRPr="00F7117D">
              <w:instrText xml:space="preserve"> XE "Strength" </w:instrText>
            </w:r>
            <w:r w:rsidRPr="00F7117D">
              <w:fldChar w:fldCharType="end"/>
            </w:r>
            <w:r w:rsidRPr="00F7117D">
              <w:fldChar w:fldCharType="begin"/>
            </w:r>
            <w:r w:rsidRPr="00F7117D">
              <w:instrText xml:space="preserve"> XE "Strength" </w:instrText>
            </w:r>
            <w:r w:rsidRPr="00F7117D">
              <w:fldChar w:fldCharType="end"/>
            </w:r>
          </w:p>
        </w:tc>
      </w:tr>
      <w:tr w:rsidR="00B002F8" w:rsidRPr="00F7117D" w14:paraId="045258F7" w14:textId="77777777" w:rsidTr="00290F6F">
        <w:tc>
          <w:tcPr>
            <w:tcW w:w="3240" w:type="dxa"/>
            <w:shd w:val="clear" w:color="auto" w:fill="auto"/>
          </w:tcPr>
          <w:p w14:paraId="225557C0" w14:textId="77777777" w:rsidR="00B002F8" w:rsidRPr="00F7117D" w:rsidRDefault="00B002F8" w:rsidP="00290F6F">
            <w:pPr>
              <w:rPr>
                <w:b/>
              </w:rPr>
            </w:pPr>
            <w:r w:rsidRPr="00F7117D">
              <w:rPr>
                <w:b/>
              </w:rPr>
              <w:t>Pre-Exchange Units</w:t>
            </w:r>
          </w:p>
        </w:tc>
        <w:tc>
          <w:tcPr>
            <w:tcW w:w="6311" w:type="dxa"/>
            <w:gridSpan w:val="2"/>
            <w:shd w:val="clear" w:color="auto" w:fill="auto"/>
          </w:tcPr>
          <w:p w14:paraId="3F142EC0" w14:textId="77777777" w:rsidR="00B002F8" w:rsidRPr="00F7117D" w:rsidRDefault="00B002F8" w:rsidP="00290F6F">
            <w:r w:rsidRPr="00F7117D">
              <w:t>The number of actual units required for this order until the next cart exchange.</w:t>
            </w:r>
          </w:p>
        </w:tc>
      </w:tr>
      <w:tr w:rsidR="00B002F8" w:rsidRPr="00F7117D" w14:paraId="7285F8AC" w14:textId="77777777" w:rsidTr="00290F6F">
        <w:trPr>
          <w:cantSplit/>
        </w:trPr>
        <w:tc>
          <w:tcPr>
            <w:tcW w:w="3240" w:type="dxa"/>
            <w:shd w:val="clear" w:color="auto" w:fill="auto"/>
          </w:tcPr>
          <w:p w14:paraId="662BADB5" w14:textId="77777777" w:rsidR="00B002F8" w:rsidRPr="00F7117D" w:rsidRDefault="00B002F8" w:rsidP="00290F6F">
            <w:r w:rsidRPr="00F7117D">
              <w:rPr>
                <w:b/>
              </w:rPr>
              <w:t>Primary Solution</w:t>
            </w:r>
          </w:p>
        </w:tc>
        <w:tc>
          <w:tcPr>
            <w:tcW w:w="6311" w:type="dxa"/>
            <w:gridSpan w:val="2"/>
            <w:shd w:val="clear" w:color="auto" w:fill="auto"/>
          </w:tcPr>
          <w:p w14:paraId="34B3D883" w14:textId="77777777" w:rsidR="00B002F8" w:rsidRPr="00F7117D" w:rsidRDefault="00B002F8" w:rsidP="00290F6F">
            <w:r w:rsidRPr="00F7117D">
              <w:t>A solution</w:t>
            </w:r>
            <w:r w:rsidRPr="00F7117D">
              <w:fldChar w:fldCharType="begin"/>
            </w:r>
            <w:r w:rsidRPr="00F7117D">
              <w:instrText xml:space="preserve"> XE "Solution" </w:instrText>
            </w:r>
            <w:r w:rsidRPr="00F7117D">
              <w:fldChar w:fldCharType="end"/>
            </w:r>
            <w:r w:rsidRPr="00F7117D">
              <w:t>, usually an LVP, administered as a vehicle for additive</w:t>
            </w:r>
            <w:r w:rsidRPr="00F7117D">
              <w:fldChar w:fldCharType="begin"/>
            </w:r>
            <w:r w:rsidRPr="00F7117D">
              <w:instrText xml:space="preserve"> XE "Additive" </w:instrText>
            </w:r>
            <w:r w:rsidRPr="00F7117D">
              <w:fldChar w:fldCharType="end"/>
            </w:r>
            <w:r w:rsidRPr="00F7117D">
              <w:t>(s) or for the pharmacological effect of the solution</w:t>
            </w:r>
            <w:r w:rsidRPr="00F7117D">
              <w:fldChar w:fldCharType="begin"/>
            </w:r>
            <w:r w:rsidRPr="00F7117D">
              <w:instrText xml:space="preserve"> XE "Solution" </w:instrText>
            </w:r>
            <w:r w:rsidRPr="00F7117D">
              <w:fldChar w:fldCharType="end"/>
            </w:r>
            <w:r w:rsidRPr="00F7117D">
              <w:t xml:space="preserve"> itself. Infusion is generally continuous. An LVP or piggyback</w:t>
            </w:r>
            <w:r w:rsidRPr="00F7117D">
              <w:fldChar w:fldCharType="begin"/>
            </w:r>
            <w:r w:rsidRPr="00F7117D">
              <w:instrText xml:space="preserve"> XE "Piggyback" </w:instrText>
            </w:r>
            <w:r w:rsidRPr="00F7117D">
              <w:fldChar w:fldCharType="end"/>
            </w:r>
            <w:r w:rsidRPr="00F7117D">
              <w:t xml:space="preserve"> has only one solution</w:t>
            </w:r>
            <w:r w:rsidRPr="00F7117D">
              <w:fldChar w:fldCharType="begin"/>
            </w:r>
            <w:r w:rsidRPr="00F7117D">
              <w:instrText xml:space="preserve"> XE "Solution" </w:instrText>
            </w:r>
            <w:r w:rsidRPr="00F7117D">
              <w:fldChar w:fldCharType="end"/>
            </w:r>
            <w:r w:rsidRPr="00F7117D">
              <w:t xml:space="preserve"> (primary  solution). A hyperal</w:t>
            </w:r>
            <w:r w:rsidRPr="00F7117D">
              <w:fldChar w:fldCharType="begin"/>
            </w:r>
            <w:r w:rsidRPr="00F7117D">
              <w:instrText xml:space="preserve"> XE "Hyperal" </w:instrText>
            </w:r>
            <w:r w:rsidRPr="00F7117D">
              <w:fldChar w:fldCharType="end"/>
            </w:r>
            <w:r w:rsidRPr="00F7117D">
              <w:t xml:space="preserve"> can have one or more solutions</w:t>
            </w:r>
            <w:r w:rsidRPr="00F7117D">
              <w:fldChar w:fldCharType="begin"/>
            </w:r>
            <w:r w:rsidRPr="00F7117D">
              <w:instrText xml:space="preserve"> XE "Solution" </w:instrText>
            </w:r>
            <w:r w:rsidRPr="00F7117D">
              <w:fldChar w:fldCharType="end"/>
            </w:r>
            <w:r w:rsidRPr="00F7117D">
              <w:t>.</w:t>
            </w:r>
          </w:p>
        </w:tc>
      </w:tr>
      <w:tr w:rsidR="00B002F8" w:rsidRPr="00F7117D" w14:paraId="6B80DAF1" w14:textId="77777777" w:rsidTr="00290F6F">
        <w:tc>
          <w:tcPr>
            <w:tcW w:w="3240" w:type="dxa"/>
            <w:shd w:val="clear" w:color="auto" w:fill="auto"/>
          </w:tcPr>
          <w:p w14:paraId="18A1CB95" w14:textId="77777777" w:rsidR="00B002F8" w:rsidRPr="00F7117D" w:rsidRDefault="00B002F8" w:rsidP="00290F6F">
            <w:r w:rsidRPr="00F7117D">
              <w:rPr>
                <w:b/>
              </w:rPr>
              <w:t>Print Name</w:t>
            </w:r>
          </w:p>
        </w:tc>
        <w:tc>
          <w:tcPr>
            <w:tcW w:w="6311" w:type="dxa"/>
            <w:gridSpan w:val="2"/>
            <w:shd w:val="clear" w:color="auto" w:fill="auto"/>
          </w:tcPr>
          <w:p w14:paraId="120BD897" w14:textId="77777777" w:rsidR="00B002F8" w:rsidRPr="00F7117D" w:rsidRDefault="00B002F8" w:rsidP="00290F6F">
            <w:r w:rsidRPr="00F7117D">
              <w:t>Drug generic name as it is to appear on pertinent IV output, such as labels and reports. Volume or Strength is not part of the print name.</w:t>
            </w:r>
          </w:p>
        </w:tc>
      </w:tr>
      <w:tr w:rsidR="00B002F8" w:rsidRPr="00F7117D" w14:paraId="788698AB" w14:textId="77777777" w:rsidTr="00290F6F">
        <w:tc>
          <w:tcPr>
            <w:tcW w:w="3240" w:type="dxa"/>
            <w:shd w:val="clear" w:color="auto" w:fill="auto"/>
          </w:tcPr>
          <w:p w14:paraId="495C3155" w14:textId="77777777" w:rsidR="00B002F8" w:rsidRPr="00F7117D" w:rsidRDefault="00B002F8" w:rsidP="00290F6F">
            <w:r w:rsidRPr="00F7117D">
              <w:rPr>
                <w:b/>
              </w:rPr>
              <w:t>Print Name{2}</w:t>
            </w:r>
          </w:p>
        </w:tc>
        <w:tc>
          <w:tcPr>
            <w:tcW w:w="6311" w:type="dxa"/>
            <w:gridSpan w:val="2"/>
            <w:shd w:val="clear" w:color="auto" w:fill="auto"/>
          </w:tcPr>
          <w:p w14:paraId="70DD655D" w14:textId="77777777" w:rsidR="00B002F8" w:rsidRPr="00F7117D" w:rsidRDefault="00B002F8" w:rsidP="00290F6F">
            <w:r w:rsidRPr="00F7117D">
              <w:t>Field used to record the additives contained in a commercially purchased premixed solution</w:t>
            </w:r>
            <w:r w:rsidRPr="00F7117D">
              <w:fldChar w:fldCharType="begin"/>
            </w:r>
            <w:r w:rsidRPr="00F7117D">
              <w:instrText xml:space="preserve"> XE "Solution" </w:instrText>
            </w:r>
            <w:r w:rsidRPr="00F7117D">
              <w:fldChar w:fldCharType="end"/>
            </w:r>
            <w:r w:rsidRPr="00F7117D">
              <w:t>.</w:t>
            </w:r>
          </w:p>
        </w:tc>
      </w:tr>
      <w:tr w:rsidR="00B002F8" w:rsidRPr="00F7117D" w14:paraId="7D0721E7" w14:textId="77777777" w:rsidTr="00290F6F">
        <w:tc>
          <w:tcPr>
            <w:tcW w:w="3240" w:type="dxa"/>
            <w:shd w:val="clear" w:color="auto" w:fill="auto"/>
          </w:tcPr>
          <w:p w14:paraId="5E9BC9F0" w14:textId="77777777" w:rsidR="00B002F8" w:rsidRPr="00F7117D" w:rsidRDefault="00B002F8" w:rsidP="00290F6F">
            <w:r w:rsidRPr="00F7117D">
              <w:rPr>
                <w:b/>
              </w:rPr>
              <w:t>Profile</w:t>
            </w:r>
          </w:p>
        </w:tc>
        <w:tc>
          <w:tcPr>
            <w:tcW w:w="6311" w:type="dxa"/>
            <w:gridSpan w:val="2"/>
            <w:shd w:val="clear" w:color="auto" w:fill="auto"/>
          </w:tcPr>
          <w:p w14:paraId="199ED2BB" w14:textId="77777777" w:rsidR="00B002F8" w:rsidRPr="00F7117D" w:rsidRDefault="00B002F8" w:rsidP="00290F6F">
            <w:r w:rsidRPr="00F7117D">
              <w:t>The patient profile shows a patient’s orders. The Long profile includes all the patient’s orders, sorted by status: active, non-verified, pending, and non-active. The Short profile will exclude the patient’s discontinued</w:t>
            </w:r>
            <w:r w:rsidRPr="00F7117D">
              <w:fldChar w:fldCharType="begin"/>
            </w:r>
            <w:r w:rsidRPr="00F7117D">
              <w:instrText xml:space="preserve"> XE "Discontinue an Order" </w:instrText>
            </w:r>
            <w:r w:rsidRPr="00F7117D">
              <w:fldChar w:fldCharType="end"/>
            </w:r>
            <w:r w:rsidRPr="00F7117D">
              <w:t xml:space="preserve"> and expired orders.</w:t>
            </w:r>
          </w:p>
        </w:tc>
      </w:tr>
      <w:tr w:rsidR="00B002F8" w:rsidRPr="00F7117D" w14:paraId="3BDBB70C" w14:textId="77777777" w:rsidTr="00290F6F">
        <w:tc>
          <w:tcPr>
            <w:tcW w:w="3240" w:type="dxa"/>
            <w:shd w:val="clear" w:color="auto" w:fill="auto"/>
          </w:tcPr>
          <w:p w14:paraId="15AC902F" w14:textId="77777777" w:rsidR="00B002F8" w:rsidRPr="00F7117D" w:rsidRDefault="00B002F8" w:rsidP="00290F6F">
            <w:r w:rsidRPr="00F7117D">
              <w:rPr>
                <w:b/>
              </w:rPr>
              <w:t>Prompt</w:t>
            </w:r>
          </w:p>
        </w:tc>
        <w:tc>
          <w:tcPr>
            <w:tcW w:w="6311" w:type="dxa"/>
            <w:gridSpan w:val="2"/>
            <w:shd w:val="clear" w:color="auto" w:fill="auto"/>
          </w:tcPr>
          <w:p w14:paraId="182418E5" w14:textId="77777777" w:rsidR="00B002F8" w:rsidRPr="00F7117D" w:rsidRDefault="00B002F8" w:rsidP="00290F6F">
            <w:r w:rsidRPr="00F7117D">
              <w:t xml:space="preserve">A point at which the system questions the user and waits for a response. </w:t>
            </w:r>
          </w:p>
        </w:tc>
      </w:tr>
      <w:tr w:rsidR="00B002F8" w:rsidRPr="00F7117D" w14:paraId="3A7303E2" w14:textId="77777777" w:rsidTr="00290F6F">
        <w:tc>
          <w:tcPr>
            <w:tcW w:w="3240" w:type="dxa"/>
            <w:shd w:val="clear" w:color="auto" w:fill="auto"/>
          </w:tcPr>
          <w:p w14:paraId="770A277D" w14:textId="77777777" w:rsidR="00B002F8" w:rsidRPr="00F7117D" w:rsidRDefault="00B002F8" w:rsidP="00290F6F">
            <w:pPr>
              <w:keepLines/>
            </w:pPr>
            <w:r w:rsidRPr="00F7117D">
              <w:rPr>
                <w:b/>
              </w:rPr>
              <w:t>Provider</w:t>
            </w:r>
            <w:r w:rsidRPr="00F7117D">
              <w:rPr>
                <w:b/>
              </w:rPr>
              <w:fldChar w:fldCharType="begin"/>
            </w:r>
            <w:r w:rsidRPr="00F7117D">
              <w:instrText xml:space="preserve"> XE "Provider" </w:instrText>
            </w:r>
            <w:r w:rsidRPr="00F7117D">
              <w:rPr>
                <w:b/>
              </w:rPr>
              <w:fldChar w:fldCharType="end"/>
            </w:r>
          </w:p>
        </w:tc>
        <w:tc>
          <w:tcPr>
            <w:tcW w:w="6311" w:type="dxa"/>
            <w:gridSpan w:val="2"/>
            <w:shd w:val="clear" w:color="auto" w:fill="auto"/>
          </w:tcPr>
          <w:p w14:paraId="5B99E856" w14:textId="77777777" w:rsidR="00B002F8" w:rsidRPr="00F7117D" w:rsidRDefault="00B002F8" w:rsidP="00290F6F">
            <w:pPr>
              <w:keepLines/>
            </w:pPr>
            <w:r w:rsidRPr="00F7117D">
              <w:t>Another term for the physician/clinician involved in the prescription of an IV or Unit Dose order for a patient.</w:t>
            </w:r>
          </w:p>
        </w:tc>
      </w:tr>
      <w:tr w:rsidR="00B002F8" w:rsidRPr="00F7117D" w14:paraId="4DEEB9C4" w14:textId="77777777" w:rsidTr="00290F6F">
        <w:tc>
          <w:tcPr>
            <w:tcW w:w="3240" w:type="dxa"/>
            <w:shd w:val="clear" w:color="auto" w:fill="auto"/>
          </w:tcPr>
          <w:p w14:paraId="6968CA5E" w14:textId="77777777" w:rsidR="00B002F8" w:rsidRPr="00F7117D" w:rsidRDefault="00B002F8" w:rsidP="00290F6F">
            <w:pPr>
              <w:keepLines/>
            </w:pPr>
            <w:r w:rsidRPr="00F7117D">
              <w:rPr>
                <w:b/>
              </w:rPr>
              <w:t>Provider Override Reason</w:t>
            </w:r>
          </w:p>
        </w:tc>
        <w:tc>
          <w:tcPr>
            <w:tcW w:w="6311" w:type="dxa"/>
            <w:gridSpan w:val="2"/>
            <w:shd w:val="clear" w:color="auto" w:fill="auto"/>
          </w:tcPr>
          <w:p w14:paraId="74286D1C" w14:textId="77777777" w:rsidR="00B002F8" w:rsidRPr="00F7117D" w:rsidRDefault="00B002F8" w:rsidP="00290F6F">
            <w:pPr>
              <w:keepLines/>
            </w:pPr>
            <w:r w:rsidRPr="00F7117D">
              <w:t>A reason supplied by a provider through the CPRS system, acknowledging a critical drug-drug interaction and/or allergy/ADR interaction and providing justification for its existence.</w:t>
            </w:r>
          </w:p>
        </w:tc>
      </w:tr>
      <w:tr w:rsidR="00B002F8" w:rsidRPr="00F7117D" w14:paraId="03CC94D4" w14:textId="77777777" w:rsidTr="00290F6F">
        <w:trPr>
          <w:cantSplit/>
        </w:trPr>
        <w:tc>
          <w:tcPr>
            <w:tcW w:w="3240" w:type="dxa"/>
            <w:shd w:val="clear" w:color="auto" w:fill="auto"/>
          </w:tcPr>
          <w:p w14:paraId="5A5971F0" w14:textId="77777777" w:rsidR="00B002F8" w:rsidRPr="00F7117D" w:rsidRDefault="00B002F8" w:rsidP="00290F6F">
            <w:pPr>
              <w:keepLines/>
              <w:rPr>
                <w:b/>
              </w:rPr>
            </w:pPr>
            <w:r w:rsidRPr="00F7117D">
              <w:rPr>
                <w:b/>
              </w:rPr>
              <w:lastRenderedPageBreak/>
              <w:t>PSJI MGR</w:t>
            </w:r>
          </w:p>
        </w:tc>
        <w:tc>
          <w:tcPr>
            <w:tcW w:w="6311" w:type="dxa"/>
            <w:gridSpan w:val="2"/>
            <w:shd w:val="clear" w:color="auto" w:fill="auto"/>
          </w:tcPr>
          <w:p w14:paraId="3474E6F2" w14:textId="77777777" w:rsidR="00B002F8" w:rsidRPr="00F7117D" w:rsidRDefault="00B002F8" w:rsidP="00290F6F">
            <w:pPr>
              <w:keepLines/>
            </w:pPr>
            <w:r w:rsidRPr="00F7117D">
              <w:t xml:space="preserve">The name of the </w:t>
            </w:r>
            <w:r w:rsidRPr="00F7117D">
              <w:rPr>
                <w:i/>
              </w:rPr>
              <w:t>key</w:t>
            </w:r>
            <w:r w:rsidRPr="00F7117D">
              <w:t xml:space="preserve"> that allows access to the supervisor functions necessary to run the IV medications software. Usually given to the Inpatient package coordinator.</w:t>
            </w:r>
          </w:p>
        </w:tc>
      </w:tr>
      <w:tr w:rsidR="00B002F8" w:rsidRPr="00F7117D" w14:paraId="7A368052" w14:textId="77777777" w:rsidTr="00290F6F">
        <w:tc>
          <w:tcPr>
            <w:tcW w:w="3240" w:type="dxa"/>
            <w:shd w:val="clear" w:color="auto" w:fill="auto"/>
          </w:tcPr>
          <w:p w14:paraId="5A76445C" w14:textId="77777777" w:rsidR="00B002F8" w:rsidRPr="00F7117D" w:rsidRDefault="00B002F8" w:rsidP="00290F6F">
            <w:pPr>
              <w:keepLines/>
              <w:rPr>
                <w:b/>
              </w:rPr>
            </w:pPr>
            <w:r w:rsidRPr="00F7117D">
              <w:rPr>
                <w:b/>
              </w:rPr>
              <w:t>PSJI PHARM TECH</w:t>
            </w:r>
          </w:p>
        </w:tc>
        <w:tc>
          <w:tcPr>
            <w:tcW w:w="6311" w:type="dxa"/>
            <w:gridSpan w:val="2"/>
            <w:shd w:val="clear" w:color="auto" w:fill="auto"/>
          </w:tcPr>
          <w:p w14:paraId="062951DF" w14:textId="77777777" w:rsidR="00B002F8" w:rsidRPr="00F7117D" w:rsidRDefault="00B002F8" w:rsidP="00290F6F">
            <w:pPr>
              <w:keepLines/>
            </w:pPr>
            <w:r w:rsidRPr="00F7117D">
              <w:t xml:space="preserve">The name of the </w:t>
            </w:r>
            <w:r w:rsidRPr="00F7117D">
              <w:rPr>
                <w:i/>
              </w:rPr>
              <w:t>key</w:t>
            </w:r>
            <w:r w:rsidRPr="00F7117D">
              <w:t xml:space="preserve"> that must be assigned to pharmacy technicians using the IV module. This key allows the technician to finish IV orders, but not verify them.</w:t>
            </w:r>
          </w:p>
        </w:tc>
      </w:tr>
      <w:tr w:rsidR="00B002F8" w:rsidRPr="00F7117D" w14:paraId="3ED6CEB3" w14:textId="77777777" w:rsidTr="00290F6F">
        <w:tc>
          <w:tcPr>
            <w:tcW w:w="3240" w:type="dxa"/>
            <w:shd w:val="clear" w:color="auto" w:fill="auto"/>
          </w:tcPr>
          <w:p w14:paraId="17E5BF5B" w14:textId="77777777" w:rsidR="00B002F8" w:rsidRPr="00F7117D" w:rsidRDefault="00B002F8" w:rsidP="00290F6F">
            <w:r w:rsidRPr="00F7117D">
              <w:rPr>
                <w:b/>
              </w:rPr>
              <w:t>PSJI PURGE</w:t>
            </w:r>
          </w:p>
        </w:tc>
        <w:tc>
          <w:tcPr>
            <w:tcW w:w="6311" w:type="dxa"/>
            <w:gridSpan w:val="2"/>
            <w:shd w:val="clear" w:color="auto" w:fill="auto"/>
          </w:tcPr>
          <w:p w14:paraId="63EAB962" w14:textId="77777777" w:rsidR="00B002F8" w:rsidRPr="00F7117D" w:rsidRDefault="00B002F8" w:rsidP="00290F6F">
            <w:r w:rsidRPr="00F7117D">
              <w:t>The key that must be assigned to individuals allowed to purge expired IV orders. This person will most likely be the IV application coordinator.</w:t>
            </w:r>
          </w:p>
        </w:tc>
      </w:tr>
      <w:tr w:rsidR="00B002F8" w:rsidRPr="00F7117D" w14:paraId="63FA37CE" w14:textId="77777777" w:rsidTr="00290F6F">
        <w:tc>
          <w:tcPr>
            <w:tcW w:w="3240" w:type="dxa"/>
            <w:shd w:val="clear" w:color="auto" w:fill="auto"/>
          </w:tcPr>
          <w:p w14:paraId="51C48AA8" w14:textId="77777777" w:rsidR="00B002F8" w:rsidRPr="00F7117D" w:rsidRDefault="00B002F8" w:rsidP="00290F6F">
            <w:pPr>
              <w:rPr>
                <w:b/>
              </w:rPr>
            </w:pPr>
            <w:r w:rsidRPr="00F7117D">
              <w:rPr>
                <w:b/>
              </w:rPr>
              <w:t>PSJI RNFINISH</w:t>
            </w:r>
          </w:p>
        </w:tc>
        <w:tc>
          <w:tcPr>
            <w:tcW w:w="6311" w:type="dxa"/>
            <w:gridSpan w:val="2"/>
            <w:shd w:val="clear" w:color="auto" w:fill="auto"/>
          </w:tcPr>
          <w:p w14:paraId="7C0842DE" w14:textId="77777777" w:rsidR="00B002F8" w:rsidRPr="00F7117D" w:rsidRDefault="00B002F8" w:rsidP="00290F6F">
            <w:r w:rsidRPr="00F7117D">
              <w:t xml:space="preserve">The name of the </w:t>
            </w:r>
            <w:r w:rsidRPr="00F7117D">
              <w:rPr>
                <w:i/>
              </w:rPr>
              <w:t>key</w:t>
            </w:r>
            <w:r w:rsidRPr="00F7117D">
              <w:t xml:space="preserve"> that is given to a user to allow the finishing of IV orders. This user must also be a holder of the PSJ RNURSE key.</w:t>
            </w:r>
          </w:p>
        </w:tc>
      </w:tr>
      <w:tr w:rsidR="00B002F8" w:rsidRPr="00F7117D" w14:paraId="0919BCB1" w14:textId="77777777" w:rsidTr="00290F6F">
        <w:tc>
          <w:tcPr>
            <w:tcW w:w="3240" w:type="dxa"/>
            <w:shd w:val="clear" w:color="auto" w:fill="auto"/>
          </w:tcPr>
          <w:p w14:paraId="113BCF1A" w14:textId="77777777" w:rsidR="00B002F8" w:rsidRPr="00F7117D" w:rsidRDefault="00B002F8" w:rsidP="00290F6F">
            <w:r w:rsidRPr="00F7117D">
              <w:rPr>
                <w:b/>
              </w:rPr>
              <w:t>PSJI USR1</w:t>
            </w:r>
          </w:p>
        </w:tc>
        <w:tc>
          <w:tcPr>
            <w:tcW w:w="6311" w:type="dxa"/>
            <w:gridSpan w:val="2"/>
            <w:shd w:val="clear" w:color="auto" w:fill="auto"/>
          </w:tcPr>
          <w:p w14:paraId="3E84D630" w14:textId="77777777" w:rsidR="00B002F8" w:rsidRPr="00F7117D" w:rsidRDefault="00B002F8" w:rsidP="00290F6F">
            <w:r w:rsidRPr="00F7117D">
              <w:t>The primary menu option that may be assigned to nurses.</w:t>
            </w:r>
          </w:p>
        </w:tc>
      </w:tr>
      <w:tr w:rsidR="00B002F8" w:rsidRPr="00F7117D" w14:paraId="385DFFEC" w14:textId="77777777" w:rsidTr="00290F6F">
        <w:tc>
          <w:tcPr>
            <w:tcW w:w="3240" w:type="dxa"/>
            <w:shd w:val="clear" w:color="auto" w:fill="auto"/>
          </w:tcPr>
          <w:p w14:paraId="3B689031" w14:textId="77777777" w:rsidR="00B002F8" w:rsidRPr="00F7117D" w:rsidRDefault="00B002F8" w:rsidP="00290F6F">
            <w:r w:rsidRPr="00F7117D">
              <w:rPr>
                <w:b/>
              </w:rPr>
              <w:t>PSJI USR2</w:t>
            </w:r>
          </w:p>
        </w:tc>
        <w:tc>
          <w:tcPr>
            <w:tcW w:w="6311" w:type="dxa"/>
            <w:gridSpan w:val="2"/>
            <w:shd w:val="clear" w:color="auto" w:fill="auto"/>
          </w:tcPr>
          <w:p w14:paraId="357082FD" w14:textId="77777777" w:rsidR="00B002F8" w:rsidRPr="00F7117D" w:rsidRDefault="00B002F8" w:rsidP="00290F6F">
            <w:r w:rsidRPr="00F7117D">
              <w:t>The primary menu option that may be assigned to technicians.</w:t>
            </w:r>
          </w:p>
        </w:tc>
      </w:tr>
      <w:tr w:rsidR="00B002F8" w:rsidRPr="00F7117D" w14:paraId="6326463B" w14:textId="77777777" w:rsidTr="00290F6F">
        <w:tc>
          <w:tcPr>
            <w:tcW w:w="3240" w:type="dxa"/>
            <w:shd w:val="clear" w:color="auto" w:fill="auto"/>
          </w:tcPr>
          <w:p w14:paraId="092FDCAD" w14:textId="77777777" w:rsidR="00B002F8" w:rsidRPr="00F7117D" w:rsidRDefault="00B002F8" w:rsidP="00290F6F">
            <w:pPr>
              <w:rPr>
                <w:b/>
              </w:rPr>
            </w:pPr>
            <w:r w:rsidRPr="00F7117D">
              <w:rPr>
                <w:b/>
              </w:rPr>
              <w:t>PSJU MGR</w:t>
            </w:r>
          </w:p>
        </w:tc>
        <w:tc>
          <w:tcPr>
            <w:tcW w:w="6311" w:type="dxa"/>
            <w:gridSpan w:val="2"/>
            <w:shd w:val="clear" w:color="auto" w:fill="auto"/>
          </w:tcPr>
          <w:p w14:paraId="0C318775" w14:textId="77777777" w:rsidR="00B002F8" w:rsidRPr="00F7117D" w:rsidRDefault="00B002F8" w:rsidP="00290F6F">
            <w:r w:rsidRPr="00F7117D">
              <w:t xml:space="preserve">The name of the </w:t>
            </w:r>
            <w:r w:rsidRPr="00F7117D">
              <w:rPr>
                <w:i/>
              </w:rPr>
              <w:t>primary menu</w:t>
            </w:r>
            <w:r w:rsidRPr="00F7117D">
              <w:t xml:space="preserve"> </w:t>
            </w:r>
            <w:r w:rsidRPr="00F7117D">
              <w:rPr>
                <w:i/>
              </w:rPr>
              <w:t>option</w:t>
            </w:r>
            <w:r w:rsidRPr="00F7117D">
              <w:t xml:space="preserve"> and of the </w:t>
            </w:r>
            <w:r w:rsidRPr="00F7117D">
              <w:rPr>
                <w:i/>
              </w:rPr>
              <w:t>key</w:t>
            </w:r>
            <w:r w:rsidRPr="00F7117D">
              <w:t xml:space="preserve"> that must be assigned to the pharmacy package coordinators and supervisors using the Unit Dose Medications module.</w:t>
            </w:r>
          </w:p>
        </w:tc>
      </w:tr>
      <w:tr w:rsidR="00B002F8" w:rsidRPr="00F7117D" w14:paraId="51469479" w14:textId="77777777" w:rsidTr="00290F6F">
        <w:tc>
          <w:tcPr>
            <w:tcW w:w="3240" w:type="dxa"/>
            <w:shd w:val="clear" w:color="auto" w:fill="auto"/>
          </w:tcPr>
          <w:p w14:paraId="4E611E26" w14:textId="77777777" w:rsidR="00B002F8" w:rsidRPr="00F7117D" w:rsidRDefault="00B002F8" w:rsidP="00290F6F">
            <w:pPr>
              <w:rPr>
                <w:b/>
              </w:rPr>
            </w:pPr>
            <w:r w:rsidRPr="00F7117D">
              <w:rPr>
                <w:b/>
              </w:rPr>
              <w:t>PSJU PL</w:t>
            </w:r>
          </w:p>
        </w:tc>
        <w:tc>
          <w:tcPr>
            <w:tcW w:w="6311" w:type="dxa"/>
            <w:gridSpan w:val="2"/>
            <w:shd w:val="clear" w:color="auto" w:fill="auto"/>
          </w:tcPr>
          <w:p w14:paraId="7ECE740A" w14:textId="77777777" w:rsidR="00B002F8" w:rsidRPr="00F7117D" w:rsidRDefault="00B002F8" w:rsidP="00290F6F">
            <w:r w:rsidRPr="00F7117D">
              <w:t xml:space="preserve">The name of the </w:t>
            </w:r>
            <w:r w:rsidRPr="00F7117D">
              <w:rPr>
                <w:i/>
              </w:rPr>
              <w:t>key</w:t>
            </w:r>
            <w:r w:rsidRPr="00F7117D">
              <w:t xml:space="preserve"> that must be assigned to anyone using the </w:t>
            </w:r>
            <w:r w:rsidRPr="00F7117D">
              <w:rPr>
                <w:i/>
                <w:iCs/>
              </w:rPr>
              <w:t>Pick List Menu</w:t>
            </w:r>
            <w:r w:rsidRPr="00F7117D">
              <w:t xml:space="preserve"> options.</w:t>
            </w:r>
          </w:p>
        </w:tc>
      </w:tr>
      <w:tr w:rsidR="00B002F8" w:rsidRPr="00F7117D" w14:paraId="666038FE" w14:textId="77777777" w:rsidTr="00290F6F">
        <w:tc>
          <w:tcPr>
            <w:tcW w:w="3240" w:type="dxa"/>
            <w:shd w:val="clear" w:color="auto" w:fill="auto"/>
          </w:tcPr>
          <w:p w14:paraId="1BBAD514" w14:textId="77777777" w:rsidR="00B002F8" w:rsidRPr="00F7117D" w:rsidRDefault="00B002F8" w:rsidP="00290F6F">
            <w:pPr>
              <w:rPr>
                <w:b/>
              </w:rPr>
            </w:pPr>
            <w:r w:rsidRPr="00F7117D">
              <w:rPr>
                <w:b/>
              </w:rPr>
              <w:t>PSJ PHARM TECH</w:t>
            </w:r>
          </w:p>
        </w:tc>
        <w:tc>
          <w:tcPr>
            <w:tcW w:w="6311" w:type="dxa"/>
            <w:gridSpan w:val="2"/>
            <w:shd w:val="clear" w:color="auto" w:fill="auto"/>
          </w:tcPr>
          <w:p w14:paraId="698D220D" w14:textId="77777777" w:rsidR="00B002F8" w:rsidRPr="00F7117D" w:rsidRDefault="00B002F8" w:rsidP="00290F6F">
            <w:r w:rsidRPr="00F7117D">
              <w:t xml:space="preserve">The name of the </w:t>
            </w:r>
            <w:r w:rsidRPr="00F7117D">
              <w:rPr>
                <w:i/>
              </w:rPr>
              <w:t>key</w:t>
            </w:r>
            <w:r w:rsidRPr="00F7117D">
              <w:t xml:space="preserve"> that must be assigned to pharmacy technicians using the Unit Dose Medications module.</w:t>
            </w:r>
          </w:p>
        </w:tc>
      </w:tr>
      <w:tr w:rsidR="00B002F8" w:rsidRPr="00F7117D" w14:paraId="28338E4C" w14:textId="77777777" w:rsidTr="00290F6F">
        <w:tc>
          <w:tcPr>
            <w:tcW w:w="3240" w:type="dxa"/>
            <w:shd w:val="clear" w:color="auto" w:fill="auto"/>
          </w:tcPr>
          <w:p w14:paraId="1477542C" w14:textId="77777777" w:rsidR="00B002F8" w:rsidRPr="00F7117D" w:rsidRDefault="00B002F8" w:rsidP="00290F6F">
            <w:pPr>
              <w:rPr>
                <w:b/>
              </w:rPr>
            </w:pPr>
            <w:r w:rsidRPr="00F7117D">
              <w:rPr>
                <w:b/>
              </w:rPr>
              <w:t>PSJ RNFINISH</w:t>
            </w:r>
          </w:p>
        </w:tc>
        <w:tc>
          <w:tcPr>
            <w:tcW w:w="6311" w:type="dxa"/>
            <w:gridSpan w:val="2"/>
            <w:shd w:val="clear" w:color="auto" w:fill="auto"/>
          </w:tcPr>
          <w:p w14:paraId="40E4E50A" w14:textId="77777777" w:rsidR="00B002F8" w:rsidRPr="00F7117D" w:rsidRDefault="00B002F8" w:rsidP="00290F6F">
            <w:r w:rsidRPr="00F7117D">
              <w:t xml:space="preserve">The name of the </w:t>
            </w:r>
            <w:r w:rsidRPr="00F7117D">
              <w:rPr>
                <w:i/>
              </w:rPr>
              <w:t>key</w:t>
            </w:r>
            <w:r w:rsidRPr="00F7117D">
              <w:t xml:space="preserve"> that is given to a user to allow the finishing of a Unit Dose order. This user must also be a holder of the PSJ RNURSE key.</w:t>
            </w:r>
          </w:p>
        </w:tc>
      </w:tr>
      <w:tr w:rsidR="00B002F8" w:rsidRPr="00F7117D" w14:paraId="594C724E" w14:textId="77777777" w:rsidTr="00290F6F">
        <w:tc>
          <w:tcPr>
            <w:tcW w:w="3240" w:type="dxa"/>
            <w:shd w:val="clear" w:color="auto" w:fill="auto"/>
          </w:tcPr>
          <w:p w14:paraId="5CE6AF08" w14:textId="77777777" w:rsidR="00B002F8" w:rsidRPr="00F7117D" w:rsidRDefault="00B002F8" w:rsidP="00290F6F">
            <w:pPr>
              <w:rPr>
                <w:b/>
              </w:rPr>
            </w:pPr>
            <w:r w:rsidRPr="00F7117D">
              <w:rPr>
                <w:b/>
              </w:rPr>
              <w:t>PSJ RNURSE</w:t>
            </w:r>
          </w:p>
        </w:tc>
        <w:tc>
          <w:tcPr>
            <w:tcW w:w="6311" w:type="dxa"/>
            <w:gridSpan w:val="2"/>
            <w:shd w:val="clear" w:color="auto" w:fill="auto"/>
          </w:tcPr>
          <w:p w14:paraId="18D5B34E" w14:textId="77777777" w:rsidR="00B002F8" w:rsidRPr="00F7117D" w:rsidRDefault="00B002F8" w:rsidP="00290F6F">
            <w:r w:rsidRPr="00F7117D">
              <w:t xml:space="preserve">The name of the </w:t>
            </w:r>
            <w:r w:rsidRPr="00F7117D">
              <w:rPr>
                <w:i/>
              </w:rPr>
              <w:t>key</w:t>
            </w:r>
            <w:r w:rsidRPr="00F7117D">
              <w:t xml:space="preserve"> that must be assigned to nurses using the Unit Dose Medications module.</w:t>
            </w:r>
          </w:p>
        </w:tc>
      </w:tr>
      <w:tr w:rsidR="00B002F8" w:rsidRPr="00F7117D" w14:paraId="5B5D25F0" w14:textId="77777777" w:rsidTr="00290F6F">
        <w:tc>
          <w:tcPr>
            <w:tcW w:w="3240" w:type="dxa"/>
            <w:shd w:val="clear" w:color="auto" w:fill="auto"/>
          </w:tcPr>
          <w:p w14:paraId="64C9F24D" w14:textId="77777777" w:rsidR="00B002F8" w:rsidRPr="00F7117D" w:rsidRDefault="00B002F8" w:rsidP="00290F6F">
            <w:pPr>
              <w:keepNext/>
              <w:keepLines/>
              <w:rPr>
                <w:b/>
              </w:rPr>
            </w:pPr>
            <w:r w:rsidRPr="00F7117D">
              <w:rPr>
                <w:b/>
              </w:rPr>
              <w:t>PSJ RPHARM</w:t>
            </w:r>
          </w:p>
        </w:tc>
        <w:tc>
          <w:tcPr>
            <w:tcW w:w="6311" w:type="dxa"/>
            <w:gridSpan w:val="2"/>
            <w:shd w:val="clear" w:color="auto" w:fill="auto"/>
          </w:tcPr>
          <w:p w14:paraId="32615741" w14:textId="77777777" w:rsidR="00B002F8" w:rsidRPr="00F7117D" w:rsidRDefault="00B002F8" w:rsidP="00290F6F">
            <w:pPr>
              <w:keepNext/>
              <w:keepLines/>
            </w:pPr>
            <w:r w:rsidRPr="00F7117D">
              <w:t xml:space="preserve">The name of the </w:t>
            </w:r>
            <w:r w:rsidRPr="00F7117D">
              <w:rPr>
                <w:i/>
              </w:rPr>
              <w:t>key</w:t>
            </w:r>
            <w:r w:rsidRPr="00F7117D">
              <w:t xml:space="preserve"> that must be assigned to a pharmacist to use the Unit Dose Medications module. If the package coordinator is also a pharmacist he/she must also be given this key.</w:t>
            </w:r>
          </w:p>
        </w:tc>
      </w:tr>
      <w:tr w:rsidR="00B002F8" w:rsidRPr="00F7117D" w14:paraId="4D3D8601" w14:textId="77777777" w:rsidTr="00290F6F">
        <w:tc>
          <w:tcPr>
            <w:tcW w:w="3240" w:type="dxa"/>
            <w:shd w:val="clear" w:color="auto" w:fill="auto"/>
          </w:tcPr>
          <w:p w14:paraId="1F85536A" w14:textId="77777777" w:rsidR="00B002F8" w:rsidRPr="00F7117D" w:rsidRDefault="00B002F8" w:rsidP="00290F6F">
            <w:pPr>
              <w:keepLines/>
            </w:pPr>
            <w:r w:rsidRPr="00F7117D">
              <w:rPr>
                <w:b/>
              </w:rPr>
              <w:t>Quick Code</w:t>
            </w:r>
          </w:p>
        </w:tc>
        <w:tc>
          <w:tcPr>
            <w:tcW w:w="6311" w:type="dxa"/>
            <w:gridSpan w:val="2"/>
            <w:shd w:val="clear" w:color="auto" w:fill="auto"/>
          </w:tcPr>
          <w:p w14:paraId="58DDBA36" w14:textId="77777777" w:rsidR="00B002F8" w:rsidRPr="00F7117D" w:rsidRDefault="00B002F8" w:rsidP="00290F6F">
            <w:pPr>
              <w:keepLines/>
            </w:pPr>
            <w:r w:rsidRPr="00F7117D">
              <w:t>An abbreviated form of the drug generic name (from one to ten characters) for IV orders. One of the three drug fields on which lookup is done to locate a drug. Print name and synonym are the other two. Use of quick codes</w:t>
            </w:r>
            <w:r w:rsidRPr="00F7117D">
              <w:fldChar w:fldCharType="begin"/>
            </w:r>
            <w:r w:rsidRPr="00F7117D">
              <w:instrText xml:space="preserve"> XE "Quick Code" </w:instrText>
            </w:r>
            <w:r w:rsidRPr="00F7117D">
              <w:fldChar w:fldCharType="end"/>
            </w:r>
            <w:r w:rsidRPr="00F7117D">
              <w:t xml:space="preserve"> will speed up order entry, etc.</w:t>
            </w:r>
          </w:p>
        </w:tc>
      </w:tr>
      <w:tr w:rsidR="00B002F8" w:rsidRPr="00F7117D" w14:paraId="2CA5DBC8" w14:textId="77777777" w:rsidTr="00290F6F">
        <w:tc>
          <w:tcPr>
            <w:tcW w:w="3240" w:type="dxa"/>
            <w:shd w:val="clear" w:color="auto" w:fill="auto"/>
          </w:tcPr>
          <w:p w14:paraId="4C4AACC7" w14:textId="77777777" w:rsidR="00B002F8" w:rsidRPr="00F7117D" w:rsidRDefault="00B002F8" w:rsidP="00290F6F">
            <w:pPr>
              <w:keepLines/>
            </w:pPr>
            <w:r w:rsidRPr="00F7117D">
              <w:rPr>
                <w:b/>
              </w:rPr>
              <w:t>Report Device</w:t>
            </w:r>
          </w:p>
        </w:tc>
        <w:tc>
          <w:tcPr>
            <w:tcW w:w="6311" w:type="dxa"/>
            <w:gridSpan w:val="2"/>
            <w:shd w:val="clear" w:color="auto" w:fill="auto"/>
          </w:tcPr>
          <w:p w14:paraId="67D33504" w14:textId="77777777" w:rsidR="00B002F8" w:rsidRPr="00F7117D" w:rsidRDefault="00B002F8" w:rsidP="00290F6F">
            <w:pPr>
              <w:keepLines/>
            </w:pPr>
            <w:r w:rsidRPr="00F7117D">
              <w:t>The device, identified by the user, on which computer-generated reports selected by the user will be printed.</w:t>
            </w:r>
          </w:p>
        </w:tc>
      </w:tr>
      <w:tr w:rsidR="00B002F8" w:rsidRPr="00F7117D" w14:paraId="122E73ED" w14:textId="77777777" w:rsidTr="00290F6F">
        <w:tc>
          <w:tcPr>
            <w:tcW w:w="3240" w:type="dxa"/>
            <w:shd w:val="clear" w:color="auto" w:fill="auto"/>
          </w:tcPr>
          <w:p w14:paraId="71ED4EC3" w14:textId="77777777" w:rsidR="00B002F8" w:rsidRPr="00F7117D" w:rsidRDefault="00B002F8" w:rsidP="00290F6F">
            <w:r w:rsidRPr="00F7117D">
              <w:rPr>
                <w:b/>
              </w:rPr>
              <w:lastRenderedPageBreak/>
              <w:t>Schedule</w:t>
            </w:r>
            <w:r w:rsidRPr="00F7117D">
              <w:rPr>
                <w:b/>
              </w:rPr>
              <w:fldChar w:fldCharType="begin"/>
            </w:r>
            <w:r w:rsidRPr="00F7117D">
              <w:instrText xml:space="preserve"> XE "Schedule" </w:instrText>
            </w:r>
            <w:r w:rsidRPr="00F7117D">
              <w:rPr>
                <w:b/>
              </w:rPr>
              <w:fldChar w:fldCharType="end"/>
            </w:r>
          </w:p>
        </w:tc>
        <w:tc>
          <w:tcPr>
            <w:tcW w:w="6311" w:type="dxa"/>
            <w:gridSpan w:val="2"/>
            <w:shd w:val="clear" w:color="auto" w:fill="auto"/>
          </w:tcPr>
          <w:p w14:paraId="37F37724" w14:textId="77777777" w:rsidR="00B002F8" w:rsidRPr="00F7117D" w:rsidRDefault="00B002F8" w:rsidP="00290F6F">
            <w:r w:rsidRPr="00F7117D">
              <w:t>The frequency of administration of a medication (e.g., QID, QDAILY, QAM, STAT, Q4H).</w:t>
            </w:r>
          </w:p>
        </w:tc>
      </w:tr>
      <w:tr w:rsidR="00B002F8" w:rsidRPr="00F7117D" w14:paraId="792D24F7" w14:textId="77777777" w:rsidTr="00290F6F">
        <w:tc>
          <w:tcPr>
            <w:tcW w:w="3240" w:type="dxa"/>
            <w:shd w:val="clear" w:color="auto" w:fill="auto"/>
          </w:tcPr>
          <w:p w14:paraId="1B220864" w14:textId="77777777" w:rsidR="00B002F8" w:rsidRPr="00F7117D" w:rsidRDefault="00B002F8" w:rsidP="00290F6F">
            <w:r w:rsidRPr="00F7117D">
              <w:rPr>
                <w:b/>
              </w:rPr>
              <w:t>Schedule Type</w:t>
            </w:r>
            <w:r w:rsidRPr="00F7117D">
              <w:rPr>
                <w:b/>
              </w:rPr>
              <w:fldChar w:fldCharType="begin"/>
            </w:r>
            <w:r w:rsidRPr="00F7117D">
              <w:instrText xml:space="preserve"> XE "Schedule Type" </w:instrText>
            </w:r>
            <w:r w:rsidRPr="00F7117D">
              <w:rPr>
                <w:b/>
              </w:rPr>
              <w:fldChar w:fldCharType="end"/>
            </w:r>
          </w:p>
        </w:tc>
        <w:tc>
          <w:tcPr>
            <w:tcW w:w="6311" w:type="dxa"/>
            <w:gridSpan w:val="2"/>
            <w:shd w:val="clear" w:color="auto" w:fill="auto"/>
          </w:tcPr>
          <w:p w14:paraId="03A8AE23" w14:textId="77777777" w:rsidR="00B002F8" w:rsidRPr="00F7117D" w:rsidRDefault="00B002F8" w:rsidP="00290F6F">
            <w:r w:rsidRPr="00F7117D">
              <w:t xml:space="preserve">Codes include:  </w:t>
            </w:r>
            <w:r w:rsidRPr="00F7117D">
              <w:rPr>
                <w:b/>
              </w:rPr>
              <w:t>O</w:t>
            </w:r>
            <w:r w:rsidRPr="00F7117D">
              <w:t xml:space="preserve"> - one time (i.e., STAT - only once), </w:t>
            </w:r>
            <w:r w:rsidRPr="00F7117D">
              <w:rPr>
                <w:b/>
              </w:rPr>
              <w:t>P</w:t>
            </w:r>
            <w:r w:rsidRPr="00F7117D">
              <w:t xml:space="preserve"> - PRN (as needed; no set administration times</w:t>
            </w:r>
            <w:r w:rsidRPr="00F7117D">
              <w:fldChar w:fldCharType="begin"/>
            </w:r>
            <w:r w:rsidRPr="00F7117D">
              <w:instrText xml:space="preserve"> XE "Administration Times" </w:instrText>
            </w:r>
            <w:r w:rsidRPr="00F7117D">
              <w:fldChar w:fldCharType="end"/>
            </w:r>
            <w:r w:rsidRPr="00F7117D">
              <w:t xml:space="preserve">). </w:t>
            </w:r>
            <w:r w:rsidRPr="00F7117D">
              <w:rPr>
                <w:b/>
              </w:rPr>
              <w:t>C</w:t>
            </w:r>
            <w:r w:rsidRPr="00F7117D">
              <w:t>- continuous (given continuously for the life of the order; usually with set administration times</w:t>
            </w:r>
            <w:r w:rsidRPr="00F7117D">
              <w:fldChar w:fldCharType="begin"/>
            </w:r>
            <w:r w:rsidRPr="00F7117D">
              <w:instrText xml:space="preserve"> XE "Administration Times" </w:instrText>
            </w:r>
            <w:r w:rsidRPr="00F7117D">
              <w:fldChar w:fldCharType="end"/>
            </w:r>
            <w:r w:rsidRPr="00F7117D">
              <w:t xml:space="preserve">). </w:t>
            </w:r>
            <w:r w:rsidRPr="00F7117D">
              <w:rPr>
                <w:b/>
              </w:rPr>
              <w:t>R</w:t>
            </w:r>
            <w:r w:rsidRPr="00F7117D">
              <w:t xml:space="preserve"> - fill on request (used for items that are not automatically put in the cart - but are filled on the nurse’s request. These can be multidose items (e.g., eye wash, kept for use by one patient and is filled on request when the supply is exhausted). And </w:t>
            </w:r>
            <w:r w:rsidRPr="00F7117D">
              <w:rPr>
                <w:b/>
              </w:rPr>
              <w:t>OC</w:t>
            </w:r>
            <w:r w:rsidRPr="00F7117D">
              <w:t xml:space="preserve"> - on call (one time with no specific time to be given, e.g., 1/2 hour before surgery). </w:t>
            </w:r>
          </w:p>
        </w:tc>
      </w:tr>
      <w:tr w:rsidR="00B002F8" w:rsidRPr="00F7117D" w14:paraId="5A09B3B5" w14:textId="77777777" w:rsidTr="00290F6F">
        <w:tc>
          <w:tcPr>
            <w:tcW w:w="3240" w:type="dxa"/>
            <w:shd w:val="clear" w:color="auto" w:fill="auto"/>
          </w:tcPr>
          <w:p w14:paraId="53F01708" w14:textId="77777777" w:rsidR="00B002F8" w:rsidRPr="00F7117D" w:rsidRDefault="00B002F8" w:rsidP="00290F6F">
            <w:pPr>
              <w:pStyle w:val="Manual-bodytext"/>
              <w:tabs>
                <w:tab w:val="clear" w:pos="720"/>
                <w:tab w:val="clear" w:pos="1440"/>
                <w:tab w:val="clear" w:pos="2160"/>
                <w:tab w:val="clear" w:pos="2880"/>
                <w:tab w:val="clear" w:pos="4680"/>
              </w:tabs>
              <w:rPr>
                <w:b/>
              </w:rPr>
            </w:pPr>
            <w:r w:rsidRPr="00F7117D">
              <w:rPr>
                <w:b/>
                <w:sz w:val="24"/>
                <w:szCs w:val="24"/>
              </w:rPr>
              <w:t>Scheduled IV Order</w:t>
            </w:r>
          </w:p>
        </w:tc>
        <w:tc>
          <w:tcPr>
            <w:tcW w:w="6311" w:type="dxa"/>
            <w:gridSpan w:val="2"/>
            <w:shd w:val="clear" w:color="auto" w:fill="auto"/>
          </w:tcPr>
          <w:p w14:paraId="3CB07F20" w14:textId="77777777" w:rsidR="00B002F8" w:rsidRPr="00F7117D" w:rsidRDefault="00B002F8" w:rsidP="00290F6F">
            <w:pPr>
              <w:pStyle w:val="Manual-bodytext"/>
              <w:tabs>
                <w:tab w:val="clear" w:pos="720"/>
                <w:tab w:val="clear" w:pos="1440"/>
                <w:tab w:val="clear" w:pos="2160"/>
                <w:tab w:val="clear" w:pos="2880"/>
                <w:tab w:val="clear" w:pos="4680"/>
              </w:tabs>
              <w:rPr>
                <w:szCs w:val="24"/>
              </w:rPr>
            </w:pPr>
            <w:r w:rsidRPr="00F7117D">
              <w:rPr>
                <w:rFonts w:eastAsia="Times New Roman" w:cs="Times New Roman"/>
                <w:sz w:val="24"/>
              </w:rPr>
              <w:t>Inpatient Medications IV order having an administration schedule. This includes the following IV Types:  IV Piggyback, Intermittent Syringe, IV Piggyback Chemotherapy, and Intermittent Syringe Chemotherapy.</w:t>
            </w:r>
          </w:p>
        </w:tc>
      </w:tr>
      <w:tr w:rsidR="00B002F8" w:rsidRPr="00F7117D" w14:paraId="797D55C1" w14:textId="77777777" w:rsidTr="00290F6F">
        <w:tc>
          <w:tcPr>
            <w:tcW w:w="3240" w:type="dxa"/>
            <w:shd w:val="clear" w:color="auto" w:fill="auto"/>
          </w:tcPr>
          <w:p w14:paraId="414012BA" w14:textId="77777777" w:rsidR="00B002F8" w:rsidRPr="00F7117D" w:rsidRDefault="00B002F8" w:rsidP="00290F6F">
            <w:r w:rsidRPr="00F7117D">
              <w:rPr>
                <w:b/>
              </w:rPr>
              <w:t>Self Med</w:t>
            </w:r>
          </w:p>
        </w:tc>
        <w:tc>
          <w:tcPr>
            <w:tcW w:w="6311" w:type="dxa"/>
            <w:gridSpan w:val="2"/>
            <w:shd w:val="clear" w:color="auto" w:fill="auto"/>
          </w:tcPr>
          <w:p w14:paraId="521B3998" w14:textId="77777777" w:rsidR="00B002F8" w:rsidRPr="00F7117D" w:rsidRDefault="00B002F8" w:rsidP="00290F6F">
            <w:r w:rsidRPr="00F7117D">
              <w:t>Medication that is to be administered by the patient to himself.</w:t>
            </w:r>
          </w:p>
        </w:tc>
      </w:tr>
      <w:tr w:rsidR="00B002F8" w:rsidRPr="00F7117D" w14:paraId="360D20D3" w14:textId="77777777" w:rsidTr="00290F6F">
        <w:tc>
          <w:tcPr>
            <w:tcW w:w="3240" w:type="dxa"/>
            <w:shd w:val="clear" w:color="auto" w:fill="auto"/>
          </w:tcPr>
          <w:p w14:paraId="584FCFA3" w14:textId="77777777" w:rsidR="00B002F8" w:rsidRPr="00F7117D" w:rsidRDefault="00B002F8" w:rsidP="00290F6F">
            <w:r w:rsidRPr="00F7117D">
              <w:rPr>
                <w:b/>
              </w:rPr>
              <w:t>Standard Schedule</w:t>
            </w:r>
            <w:r w:rsidRPr="00F7117D">
              <w:rPr>
                <w:b/>
              </w:rPr>
              <w:fldChar w:fldCharType="begin"/>
            </w:r>
            <w:r w:rsidRPr="00F7117D">
              <w:instrText xml:space="preserve"> XE "Standard Schedule" </w:instrText>
            </w:r>
            <w:r w:rsidRPr="00F7117D">
              <w:rPr>
                <w:b/>
              </w:rPr>
              <w:fldChar w:fldCharType="end"/>
            </w:r>
          </w:p>
        </w:tc>
        <w:tc>
          <w:tcPr>
            <w:tcW w:w="6311" w:type="dxa"/>
            <w:gridSpan w:val="2"/>
            <w:shd w:val="clear" w:color="auto" w:fill="auto"/>
          </w:tcPr>
          <w:p w14:paraId="08DD8A3E" w14:textId="77777777" w:rsidR="00B002F8" w:rsidRPr="00F7117D" w:rsidRDefault="00B002F8" w:rsidP="00290F6F">
            <w:r w:rsidRPr="00F7117D">
              <w:t xml:space="preserve">Standard medication administration schedules stored in the </w:t>
            </w:r>
            <w:r w:rsidRPr="00F7117D">
              <w:rPr>
                <w:caps/>
              </w:rPr>
              <w:t>Administration Schedule</w:t>
            </w:r>
            <w:r w:rsidRPr="00F7117D">
              <w:t xml:space="preserve"> file (#51.1). </w:t>
            </w:r>
          </w:p>
        </w:tc>
      </w:tr>
      <w:tr w:rsidR="00B002F8" w:rsidRPr="00F7117D" w14:paraId="29B64DD5" w14:textId="77777777" w:rsidTr="00290F6F">
        <w:tc>
          <w:tcPr>
            <w:tcW w:w="3240" w:type="dxa"/>
            <w:shd w:val="clear" w:color="auto" w:fill="auto"/>
          </w:tcPr>
          <w:p w14:paraId="30B11040" w14:textId="77777777" w:rsidR="00B002F8" w:rsidRPr="00F7117D" w:rsidRDefault="00B002F8" w:rsidP="00290F6F">
            <w:pPr>
              <w:rPr>
                <w:b/>
              </w:rPr>
            </w:pPr>
            <w:r w:rsidRPr="00F7117D">
              <w:rPr>
                <w:b/>
              </w:rPr>
              <w:t>Start Date/Time</w:t>
            </w:r>
            <w:r w:rsidRPr="00F7117D">
              <w:rPr>
                <w:b/>
              </w:rPr>
              <w:fldChar w:fldCharType="begin"/>
            </w:r>
            <w:r w:rsidRPr="00F7117D">
              <w:instrText xml:space="preserve"> XE "Start Date/Time" </w:instrText>
            </w:r>
            <w:r w:rsidRPr="00F7117D">
              <w:rPr>
                <w:b/>
              </w:rPr>
              <w:fldChar w:fldCharType="end"/>
            </w:r>
          </w:p>
        </w:tc>
        <w:tc>
          <w:tcPr>
            <w:tcW w:w="6311" w:type="dxa"/>
            <w:gridSpan w:val="2"/>
            <w:shd w:val="clear" w:color="auto" w:fill="auto"/>
          </w:tcPr>
          <w:p w14:paraId="13C939AD" w14:textId="77777777" w:rsidR="00B002F8" w:rsidRPr="00F7117D" w:rsidRDefault="00B002F8" w:rsidP="00290F6F">
            <w:r w:rsidRPr="00F7117D">
              <w:t>The date and time an order is to begin.</w:t>
            </w:r>
          </w:p>
        </w:tc>
      </w:tr>
      <w:tr w:rsidR="00B002F8" w:rsidRPr="00F7117D" w14:paraId="06FF69F3" w14:textId="77777777" w:rsidTr="00290F6F">
        <w:tc>
          <w:tcPr>
            <w:tcW w:w="3240" w:type="dxa"/>
            <w:shd w:val="clear" w:color="auto" w:fill="auto"/>
          </w:tcPr>
          <w:p w14:paraId="51D4AFC2" w14:textId="77777777" w:rsidR="00B002F8" w:rsidRPr="00F7117D" w:rsidRDefault="00B002F8" w:rsidP="00290F6F">
            <w:pPr>
              <w:keepNext/>
              <w:keepLines/>
            </w:pPr>
            <w:r w:rsidRPr="00F7117D">
              <w:rPr>
                <w:b/>
              </w:rPr>
              <w:t>Status</w:t>
            </w:r>
          </w:p>
        </w:tc>
        <w:tc>
          <w:tcPr>
            <w:tcW w:w="6311" w:type="dxa"/>
            <w:gridSpan w:val="2"/>
            <w:shd w:val="clear" w:color="auto" w:fill="auto"/>
          </w:tcPr>
          <w:p w14:paraId="676774F9" w14:textId="77777777" w:rsidR="00B002F8" w:rsidRPr="00F7117D" w:rsidRDefault="00B002F8" w:rsidP="00290F6F">
            <w:pPr>
              <w:keepNext/>
              <w:keepLines/>
            </w:pPr>
            <w:r w:rsidRPr="00F7117D">
              <w:rPr>
                <w:b/>
              </w:rPr>
              <w:t>A</w:t>
            </w:r>
            <w:r w:rsidRPr="00F7117D">
              <w:t xml:space="preserve"> - active, </w:t>
            </w:r>
            <w:r w:rsidRPr="00F7117D">
              <w:rPr>
                <w:b/>
              </w:rPr>
              <w:t>E</w:t>
            </w:r>
            <w:r w:rsidRPr="00F7117D">
              <w:t xml:space="preserve"> - expired, </w:t>
            </w:r>
            <w:r w:rsidRPr="00F7117D">
              <w:rPr>
                <w:b/>
              </w:rPr>
              <w:t>R</w:t>
            </w:r>
            <w:r w:rsidRPr="00F7117D">
              <w:t xml:space="preserve"> - renewed (or reinstated), </w:t>
            </w:r>
            <w:r w:rsidRPr="00F7117D">
              <w:rPr>
                <w:b/>
              </w:rPr>
              <w:t>D</w:t>
            </w:r>
            <w:r w:rsidRPr="00F7117D">
              <w:t xml:space="preserve"> - discontinued</w:t>
            </w:r>
            <w:r w:rsidRPr="00F7117D">
              <w:fldChar w:fldCharType="begin"/>
            </w:r>
            <w:r w:rsidRPr="00F7117D">
              <w:instrText xml:space="preserve"> XE "Discontinue an Order" </w:instrText>
            </w:r>
            <w:r w:rsidRPr="00F7117D">
              <w:fldChar w:fldCharType="end"/>
            </w:r>
            <w:r w:rsidRPr="00F7117D">
              <w:t xml:space="preserve">, </w:t>
            </w:r>
            <w:r w:rsidRPr="00F7117D">
              <w:rPr>
                <w:b/>
              </w:rPr>
              <w:t>H</w:t>
            </w:r>
            <w:r w:rsidRPr="00F7117D">
              <w:t xml:space="preserve"> - on hold</w:t>
            </w:r>
            <w:r w:rsidRPr="00F7117D">
              <w:fldChar w:fldCharType="begin"/>
            </w:r>
            <w:r w:rsidRPr="00F7117D">
              <w:instrText xml:space="preserve"> XE "Hold" </w:instrText>
            </w:r>
            <w:r w:rsidRPr="00F7117D">
              <w:fldChar w:fldCharType="end"/>
            </w:r>
            <w:r w:rsidRPr="00F7117D">
              <w:t xml:space="preserve">, </w:t>
            </w:r>
            <w:r w:rsidRPr="00F7117D">
              <w:rPr>
                <w:b/>
              </w:rPr>
              <w:t>I</w:t>
            </w:r>
            <w:r w:rsidRPr="00F7117D">
              <w:t xml:space="preserve"> - incomplete, or </w:t>
            </w:r>
            <w:r w:rsidRPr="00F7117D">
              <w:rPr>
                <w:b/>
              </w:rPr>
              <w:t>N</w:t>
            </w:r>
            <w:r w:rsidRPr="00F7117D">
              <w:t xml:space="preserve"> - non-verified, </w:t>
            </w:r>
            <w:r w:rsidRPr="00F7117D">
              <w:rPr>
                <w:b/>
              </w:rPr>
              <w:t>U</w:t>
            </w:r>
            <w:r w:rsidRPr="00F7117D">
              <w:t xml:space="preserve"> – unreleased, </w:t>
            </w:r>
            <w:r w:rsidRPr="00F7117D">
              <w:rPr>
                <w:b/>
              </w:rPr>
              <w:t>P</w:t>
            </w:r>
            <w:r w:rsidRPr="00F7117D">
              <w:t xml:space="preserve"> – pending, </w:t>
            </w:r>
            <w:r w:rsidRPr="00F7117D">
              <w:rPr>
                <w:b/>
              </w:rPr>
              <w:t>O</w:t>
            </w:r>
            <w:r w:rsidRPr="00F7117D">
              <w:t xml:space="preserve"> – on call, </w:t>
            </w:r>
            <w:r w:rsidRPr="00F7117D">
              <w:rPr>
                <w:b/>
              </w:rPr>
              <w:t>DE</w:t>
            </w:r>
            <w:r w:rsidRPr="00F7117D">
              <w:t xml:space="preserve"> – discontinued</w:t>
            </w:r>
            <w:r w:rsidRPr="00F7117D">
              <w:fldChar w:fldCharType="begin"/>
            </w:r>
            <w:r w:rsidRPr="00F7117D">
              <w:instrText xml:space="preserve"> XE "Discontinue an Order" </w:instrText>
            </w:r>
            <w:r w:rsidRPr="00F7117D">
              <w:fldChar w:fldCharType="end"/>
            </w:r>
            <w:r w:rsidRPr="00F7117D">
              <w:t xml:space="preserve"> edit, </w:t>
            </w:r>
            <w:r w:rsidRPr="00F7117D">
              <w:rPr>
                <w:b/>
              </w:rPr>
              <w:t>RE</w:t>
            </w:r>
            <w:r w:rsidRPr="00F7117D">
              <w:t xml:space="preserve"> – reinstated, </w:t>
            </w:r>
            <w:r w:rsidRPr="00F7117D">
              <w:rPr>
                <w:b/>
              </w:rPr>
              <w:t xml:space="preserve">DR </w:t>
            </w:r>
            <w:r w:rsidRPr="00F7117D">
              <w:t>– discontinued</w:t>
            </w:r>
            <w:r w:rsidRPr="00F7117D">
              <w:fldChar w:fldCharType="begin"/>
            </w:r>
            <w:r w:rsidRPr="00F7117D">
              <w:instrText xml:space="preserve"> XE "Discontinue an Order" </w:instrText>
            </w:r>
            <w:r w:rsidRPr="00F7117D">
              <w:fldChar w:fldCharType="end"/>
            </w:r>
            <w:r w:rsidR="007E0230" w:rsidRPr="00F7117D">
              <w:t xml:space="preserve"> renewal</w:t>
            </w:r>
            <w:bookmarkStart w:id="6328" w:name="p290"/>
            <w:bookmarkEnd w:id="6328"/>
            <w:r w:rsidR="007E0230" w:rsidRPr="00F7117D">
              <w:t xml:space="preserve">, </w:t>
            </w:r>
            <w:bookmarkStart w:id="6329" w:name="p299"/>
            <w:r w:rsidR="007E0230" w:rsidRPr="00F7117D">
              <w:t>DP- discontinued by provider through CPRS, DE- discontinued due to edit via backdoor pharmacy (unit Dose orders only), DF- discontinued due to edit by provider through CPRS, DD- auto discontinued due to death, DA- auto discontinued due to patient movements, HP- placed on hold due to provider CPRS</w:t>
            </w:r>
            <w:bookmarkEnd w:id="6329"/>
          </w:p>
        </w:tc>
      </w:tr>
      <w:tr w:rsidR="00B002F8" w:rsidRPr="00F7117D" w14:paraId="47F8BDE8" w14:textId="77777777" w:rsidTr="00290F6F">
        <w:tc>
          <w:tcPr>
            <w:tcW w:w="3240" w:type="dxa"/>
            <w:shd w:val="clear" w:color="auto" w:fill="auto"/>
          </w:tcPr>
          <w:p w14:paraId="0F903B90" w14:textId="77777777" w:rsidR="00B002F8" w:rsidRPr="00F7117D" w:rsidRDefault="00B002F8" w:rsidP="00290F6F">
            <w:r w:rsidRPr="00F7117D">
              <w:rPr>
                <w:b/>
              </w:rPr>
              <w:t>Stop Date/Time</w:t>
            </w:r>
            <w:r w:rsidRPr="00F7117D">
              <w:rPr>
                <w:b/>
              </w:rPr>
              <w:fldChar w:fldCharType="begin"/>
            </w:r>
            <w:r w:rsidRPr="00F7117D">
              <w:instrText xml:space="preserve"> XE "Stop Date/Time" </w:instrText>
            </w:r>
            <w:r w:rsidRPr="00F7117D">
              <w:rPr>
                <w:b/>
              </w:rPr>
              <w:fldChar w:fldCharType="end"/>
            </w:r>
          </w:p>
        </w:tc>
        <w:tc>
          <w:tcPr>
            <w:tcW w:w="6311" w:type="dxa"/>
            <w:gridSpan w:val="2"/>
            <w:shd w:val="clear" w:color="auto" w:fill="auto"/>
          </w:tcPr>
          <w:p w14:paraId="2B49C434" w14:textId="77777777" w:rsidR="00B002F8" w:rsidRPr="00F7117D" w:rsidRDefault="00B002F8" w:rsidP="00290F6F">
            <w:r w:rsidRPr="00F7117D">
              <w:t>The date and time an order is to expire.</w:t>
            </w:r>
          </w:p>
        </w:tc>
      </w:tr>
      <w:tr w:rsidR="00B002F8" w:rsidRPr="00F7117D" w14:paraId="70C466A9" w14:textId="77777777" w:rsidTr="00290F6F">
        <w:tc>
          <w:tcPr>
            <w:tcW w:w="3240" w:type="dxa"/>
            <w:shd w:val="clear" w:color="auto" w:fill="auto"/>
          </w:tcPr>
          <w:p w14:paraId="2C9A3DE8" w14:textId="77777777" w:rsidR="00B002F8" w:rsidRPr="00F7117D" w:rsidRDefault="00B002F8" w:rsidP="00290F6F">
            <w:pPr>
              <w:rPr>
                <w:b/>
              </w:rPr>
            </w:pPr>
            <w:r w:rsidRPr="00F7117D">
              <w:rPr>
                <w:b/>
              </w:rPr>
              <w:t>Stop Order Notices</w:t>
            </w:r>
          </w:p>
        </w:tc>
        <w:tc>
          <w:tcPr>
            <w:tcW w:w="6311" w:type="dxa"/>
            <w:gridSpan w:val="2"/>
            <w:shd w:val="clear" w:color="auto" w:fill="auto"/>
          </w:tcPr>
          <w:p w14:paraId="3445B1D7" w14:textId="77777777" w:rsidR="00B002F8" w:rsidRPr="00F7117D" w:rsidRDefault="00B002F8" w:rsidP="00290F6F">
            <w:pPr>
              <w:rPr>
                <w:b/>
              </w:rPr>
            </w:pPr>
            <w:r w:rsidRPr="00F7117D">
              <w:t>A list of patient medications that are about to expire and may require action.</w:t>
            </w:r>
          </w:p>
        </w:tc>
      </w:tr>
      <w:tr w:rsidR="00B002F8" w:rsidRPr="00F7117D" w14:paraId="615D4B15" w14:textId="77777777" w:rsidTr="00290F6F">
        <w:tc>
          <w:tcPr>
            <w:tcW w:w="3240" w:type="dxa"/>
            <w:shd w:val="clear" w:color="auto" w:fill="auto"/>
          </w:tcPr>
          <w:p w14:paraId="39A34E44" w14:textId="77777777" w:rsidR="00B002F8" w:rsidRPr="00F7117D" w:rsidRDefault="00B002F8" w:rsidP="00290F6F">
            <w:pPr>
              <w:keepLines/>
            </w:pPr>
            <w:r w:rsidRPr="00F7117D">
              <w:rPr>
                <w:b/>
              </w:rPr>
              <w:t>Syringe</w:t>
            </w:r>
          </w:p>
        </w:tc>
        <w:tc>
          <w:tcPr>
            <w:tcW w:w="6311" w:type="dxa"/>
            <w:gridSpan w:val="2"/>
            <w:shd w:val="clear" w:color="auto" w:fill="auto"/>
          </w:tcPr>
          <w:p w14:paraId="48FE5DB2" w14:textId="77777777" w:rsidR="00B002F8" w:rsidRPr="00F7117D" w:rsidRDefault="00B002F8" w:rsidP="00290F6F">
            <w:pPr>
              <w:keepLines/>
            </w:pPr>
            <w:r w:rsidRPr="00F7117D">
              <w:t>Type of IV that uses a syringe</w:t>
            </w:r>
            <w:r w:rsidRPr="00F7117D">
              <w:fldChar w:fldCharType="begin"/>
            </w:r>
            <w:r w:rsidRPr="00F7117D">
              <w:instrText xml:space="preserve"> XE "Syringe" </w:instrText>
            </w:r>
            <w:r w:rsidRPr="00F7117D">
              <w:fldChar w:fldCharType="end"/>
            </w:r>
            <w:r w:rsidRPr="00F7117D">
              <w:t xml:space="preserve"> rather than a bottle or bag. The method of infusion for a syringe</w:t>
            </w:r>
            <w:r w:rsidRPr="00F7117D">
              <w:fldChar w:fldCharType="begin"/>
            </w:r>
            <w:r w:rsidRPr="00F7117D">
              <w:instrText xml:space="preserve"> XE "Syringe" </w:instrText>
            </w:r>
            <w:r w:rsidRPr="00F7117D">
              <w:fldChar w:fldCharType="end"/>
            </w:r>
            <w:r w:rsidRPr="00F7117D">
              <w:t xml:space="preserve">-type IV may be continuous or intermittent. </w:t>
            </w:r>
          </w:p>
        </w:tc>
      </w:tr>
      <w:tr w:rsidR="00B002F8" w:rsidRPr="00F7117D" w14:paraId="73D91527" w14:textId="77777777" w:rsidTr="00290F6F">
        <w:tc>
          <w:tcPr>
            <w:tcW w:w="3240" w:type="dxa"/>
            <w:shd w:val="clear" w:color="auto" w:fill="auto"/>
          </w:tcPr>
          <w:p w14:paraId="5316412A" w14:textId="77777777" w:rsidR="00B002F8" w:rsidRPr="00F7117D" w:rsidRDefault="00B002F8" w:rsidP="00290F6F">
            <w:r w:rsidRPr="00F7117D">
              <w:rPr>
                <w:b/>
              </w:rPr>
              <w:t>Syringe Size</w:t>
            </w:r>
          </w:p>
        </w:tc>
        <w:tc>
          <w:tcPr>
            <w:tcW w:w="6311" w:type="dxa"/>
            <w:gridSpan w:val="2"/>
            <w:shd w:val="clear" w:color="auto" w:fill="auto"/>
          </w:tcPr>
          <w:p w14:paraId="17CECE9D" w14:textId="77777777" w:rsidR="00B002F8" w:rsidRPr="00F7117D" w:rsidRDefault="00B002F8" w:rsidP="00290F6F">
            <w:r w:rsidRPr="00F7117D">
              <w:t>The syringe</w:t>
            </w:r>
            <w:r w:rsidRPr="00F7117D">
              <w:fldChar w:fldCharType="begin"/>
            </w:r>
            <w:r w:rsidRPr="00F7117D">
              <w:instrText xml:space="preserve"> XE "Syringe" </w:instrText>
            </w:r>
            <w:r w:rsidRPr="00F7117D">
              <w:fldChar w:fldCharType="end"/>
            </w:r>
            <w:r w:rsidRPr="00F7117D">
              <w:t xml:space="preserve"> size is the capacity or volume</w:t>
            </w:r>
            <w:r w:rsidRPr="00F7117D">
              <w:fldChar w:fldCharType="begin"/>
            </w:r>
            <w:r w:rsidRPr="00F7117D">
              <w:instrText xml:space="preserve"> XE "Volume" </w:instrText>
            </w:r>
            <w:r w:rsidRPr="00F7117D">
              <w:fldChar w:fldCharType="end"/>
            </w:r>
            <w:r w:rsidRPr="00F7117D">
              <w:t xml:space="preserve"> of a particular syringe</w:t>
            </w:r>
            <w:r w:rsidRPr="00F7117D">
              <w:fldChar w:fldCharType="begin"/>
            </w:r>
            <w:r w:rsidRPr="00F7117D">
              <w:instrText xml:space="preserve"> XE "Syringe" </w:instrText>
            </w:r>
            <w:r w:rsidRPr="00F7117D">
              <w:fldChar w:fldCharType="end"/>
            </w:r>
            <w:r w:rsidRPr="00F7117D">
              <w:t>. The size of a syringe</w:t>
            </w:r>
            <w:r w:rsidRPr="00F7117D">
              <w:fldChar w:fldCharType="begin"/>
            </w:r>
            <w:r w:rsidRPr="00F7117D">
              <w:instrText xml:space="preserve"> XE "Syringe" </w:instrText>
            </w:r>
            <w:r w:rsidRPr="00F7117D">
              <w:fldChar w:fldCharType="end"/>
            </w:r>
            <w:r w:rsidRPr="00F7117D">
              <w:t xml:space="preserve"> is usually measured in number of cubic centimeters (ccs).</w:t>
            </w:r>
          </w:p>
        </w:tc>
      </w:tr>
      <w:tr w:rsidR="00B002F8" w:rsidRPr="00F7117D" w14:paraId="3AC552BB" w14:textId="77777777" w:rsidTr="00290F6F">
        <w:tc>
          <w:tcPr>
            <w:tcW w:w="3240" w:type="dxa"/>
            <w:shd w:val="clear" w:color="auto" w:fill="auto"/>
          </w:tcPr>
          <w:p w14:paraId="6A0D7B3E" w14:textId="77777777" w:rsidR="00B002F8" w:rsidRPr="00F7117D" w:rsidRDefault="00B002F8" w:rsidP="00290F6F">
            <w:r w:rsidRPr="00F7117D">
              <w:rPr>
                <w:b/>
              </w:rPr>
              <w:t>TPN</w:t>
            </w:r>
          </w:p>
        </w:tc>
        <w:tc>
          <w:tcPr>
            <w:tcW w:w="6311" w:type="dxa"/>
            <w:gridSpan w:val="2"/>
            <w:shd w:val="clear" w:color="auto" w:fill="auto"/>
          </w:tcPr>
          <w:p w14:paraId="223DDFF4" w14:textId="77777777" w:rsidR="00B002F8" w:rsidRPr="00F7117D" w:rsidRDefault="00B002F8" w:rsidP="00290F6F">
            <w:r w:rsidRPr="00F7117D">
              <w:t xml:space="preserve">Total Parenteral Nutrition. The intravenous administration of the total nutrient requirements of the patient. The term TPN is </w:t>
            </w:r>
            <w:r w:rsidRPr="00F7117D">
              <w:lastRenderedPageBreak/>
              <w:t>also used to mean the solution</w:t>
            </w:r>
            <w:r w:rsidRPr="00F7117D">
              <w:fldChar w:fldCharType="begin"/>
            </w:r>
            <w:r w:rsidRPr="00F7117D">
              <w:instrText xml:space="preserve"> XE "Solution" </w:instrText>
            </w:r>
            <w:r w:rsidRPr="00F7117D">
              <w:fldChar w:fldCharType="end"/>
            </w:r>
            <w:r w:rsidRPr="00F7117D">
              <w:t xml:space="preserve"> compounded to provide those requirements.</w:t>
            </w:r>
          </w:p>
        </w:tc>
      </w:tr>
      <w:tr w:rsidR="00B002F8" w:rsidRPr="00F7117D" w14:paraId="20859E9E" w14:textId="77777777" w:rsidTr="00290F6F">
        <w:tc>
          <w:tcPr>
            <w:tcW w:w="3240" w:type="dxa"/>
            <w:shd w:val="clear" w:color="auto" w:fill="auto"/>
          </w:tcPr>
          <w:p w14:paraId="3F03A786" w14:textId="77777777" w:rsidR="00B002F8" w:rsidRPr="00F7117D" w:rsidRDefault="00B002F8" w:rsidP="00290F6F">
            <w:r w:rsidRPr="00F7117D">
              <w:rPr>
                <w:b/>
              </w:rPr>
              <w:lastRenderedPageBreak/>
              <w:t>Units per Dose</w:t>
            </w:r>
          </w:p>
        </w:tc>
        <w:tc>
          <w:tcPr>
            <w:tcW w:w="6311" w:type="dxa"/>
            <w:gridSpan w:val="2"/>
            <w:shd w:val="clear" w:color="auto" w:fill="auto"/>
          </w:tcPr>
          <w:p w14:paraId="0A3EA67C" w14:textId="77777777" w:rsidR="00B002F8" w:rsidRPr="00F7117D" w:rsidRDefault="00B002F8" w:rsidP="00290F6F">
            <w:r w:rsidRPr="00F7117D">
              <w:t>The number of Units (tablets, capsules, etc.) to be dispensed as a Dose for an order. Fractional numbers will be accepted.</w:t>
            </w:r>
          </w:p>
        </w:tc>
      </w:tr>
      <w:tr w:rsidR="00B002F8" w:rsidRPr="00F7117D" w14:paraId="1305B21F" w14:textId="77777777" w:rsidTr="00290F6F">
        <w:tc>
          <w:tcPr>
            <w:tcW w:w="3240" w:type="dxa"/>
            <w:shd w:val="clear" w:color="auto" w:fill="auto"/>
          </w:tcPr>
          <w:p w14:paraId="4122D662" w14:textId="77777777" w:rsidR="00B002F8" w:rsidRPr="00F7117D" w:rsidRDefault="00B002F8" w:rsidP="00290F6F">
            <w:r w:rsidRPr="00F7117D">
              <w:rPr>
                <w:b/>
              </w:rPr>
              <w:t>VA Drug Class Code</w:t>
            </w:r>
          </w:p>
        </w:tc>
        <w:tc>
          <w:tcPr>
            <w:tcW w:w="6311" w:type="dxa"/>
            <w:gridSpan w:val="2"/>
            <w:shd w:val="clear" w:color="auto" w:fill="auto"/>
          </w:tcPr>
          <w:p w14:paraId="70875646" w14:textId="77777777" w:rsidR="00B002F8" w:rsidRPr="00F7117D" w:rsidRDefault="00B002F8" w:rsidP="00290F6F">
            <w:r w:rsidRPr="00F7117D">
              <w:t>A drug classification system used by VA that separates drugs into different categories based upon their characteristics. IV cost reports can be run for VA Drug Class Codes.</w:t>
            </w:r>
          </w:p>
        </w:tc>
      </w:tr>
      <w:tr w:rsidR="00B002F8" w:rsidRPr="00F7117D" w14:paraId="4B8AAC03" w14:textId="77777777" w:rsidTr="00290F6F">
        <w:tc>
          <w:tcPr>
            <w:tcW w:w="3240" w:type="dxa"/>
            <w:shd w:val="clear" w:color="auto" w:fill="auto"/>
          </w:tcPr>
          <w:p w14:paraId="5C8EF7F2" w14:textId="77777777" w:rsidR="00B002F8" w:rsidRPr="00F7117D" w:rsidRDefault="00B002F8" w:rsidP="00290F6F">
            <w:r w:rsidRPr="00F7117D">
              <w:rPr>
                <w:b/>
              </w:rPr>
              <w:t>VDL</w:t>
            </w:r>
          </w:p>
        </w:tc>
        <w:tc>
          <w:tcPr>
            <w:tcW w:w="6311" w:type="dxa"/>
            <w:gridSpan w:val="2"/>
            <w:shd w:val="clear" w:color="auto" w:fill="auto"/>
          </w:tcPr>
          <w:p w14:paraId="73CAF0F4" w14:textId="77777777" w:rsidR="00B002F8" w:rsidRPr="00F7117D" w:rsidRDefault="00B002F8" w:rsidP="00290F6F">
            <w:r w:rsidRPr="00F7117D">
              <w:t>Virtual Due List. This is a Graphical User Interface (GUI) application used by the nurses when administering medications.</w:t>
            </w:r>
          </w:p>
        </w:tc>
      </w:tr>
      <w:tr w:rsidR="00B002F8" w:rsidRPr="00F7117D" w14:paraId="21FB1158" w14:textId="77777777" w:rsidTr="00290F6F">
        <w:tc>
          <w:tcPr>
            <w:tcW w:w="3240" w:type="dxa"/>
            <w:shd w:val="clear" w:color="auto" w:fill="auto"/>
          </w:tcPr>
          <w:p w14:paraId="21F5D42C" w14:textId="77777777" w:rsidR="00B002F8" w:rsidRPr="00F7117D" w:rsidRDefault="00B002F8" w:rsidP="00290F6F">
            <w:pPr>
              <w:rPr>
                <w:b/>
              </w:rPr>
            </w:pPr>
            <w:r w:rsidRPr="00F7117D">
              <w:rPr>
                <w:b/>
              </w:rPr>
              <w:t>Ward Group</w:t>
            </w:r>
          </w:p>
        </w:tc>
        <w:tc>
          <w:tcPr>
            <w:tcW w:w="6311" w:type="dxa"/>
            <w:gridSpan w:val="2"/>
            <w:shd w:val="clear" w:color="auto" w:fill="auto"/>
          </w:tcPr>
          <w:p w14:paraId="6ED950BB" w14:textId="77777777" w:rsidR="00B002F8" w:rsidRPr="00F7117D" w:rsidRDefault="00B002F8" w:rsidP="00290F6F">
            <w:r w:rsidRPr="00F7117D">
              <w:fldChar w:fldCharType="begin"/>
            </w:r>
            <w:r w:rsidRPr="00F7117D">
              <w:instrText xml:space="preserve"> XE "Ward Group" </w:instrText>
            </w:r>
            <w:r w:rsidRPr="00F7117D">
              <w:fldChar w:fldCharType="end"/>
            </w:r>
            <w:r w:rsidRPr="00F7117D">
              <w:t>A ward group indicates inpatient nursing units (wards) that have been defined as a group within Inpatient Medications to facilitate processing of orders.</w:t>
            </w:r>
          </w:p>
        </w:tc>
      </w:tr>
      <w:tr w:rsidR="00B002F8" w:rsidRPr="00F7117D" w14:paraId="276B5F33" w14:textId="77777777" w:rsidTr="00290F6F">
        <w:tc>
          <w:tcPr>
            <w:tcW w:w="3240" w:type="dxa"/>
            <w:shd w:val="clear" w:color="auto" w:fill="auto"/>
          </w:tcPr>
          <w:p w14:paraId="37D516BD" w14:textId="77777777" w:rsidR="00B002F8" w:rsidRPr="00F7117D" w:rsidRDefault="00B002F8" w:rsidP="00290F6F">
            <w:r w:rsidRPr="00F7117D">
              <w:rPr>
                <w:b/>
              </w:rPr>
              <w:t>WARD GROUP file</w:t>
            </w:r>
          </w:p>
        </w:tc>
        <w:tc>
          <w:tcPr>
            <w:tcW w:w="6311" w:type="dxa"/>
            <w:gridSpan w:val="2"/>
            <w:shd w:val="clear" w:color="auto" w:fill="auto"/>
          </w:tcPr>
          <w:p w14:paraId="04D62C3A" w14:textId="77777777" w:rsidR="00B002F8" w:rsidRPr="00F7117D" w:rsidRDefault="00B002F8" w:rsidP="00290F6F">
            <w:r w:rsidRPr="00F7117D">
              <w:fldChar w:fldCharType="begin"/>
            </w:r>
            <w:r w:rsidRPr="00F7117D">
              <w:instrText xml:space="preserve"> XE "Ward</w:instrText>
            </w:r>
            <w:r w:rsidRPr="00F7117D">
              <w:rPr>
                <w:caps/>
              </w:rPr>
              <w:instrText xml:space="preserve"> G</w:instrText>
            </w:r>
            <w:r w:rsidRPr="00F7117D">
              <w:instrText xml:space="preserve">roup File" </w:instrText>
            </w:r>
            <w:r w:rsidRPr="00F7117D">
              <w:fldChar w:fldCharType="end"/>
            </w:r>
            <w:r w:rsidRPr="00F7117D">
              <w:t>File #57.5. This file contains the name of the ward group</w:t>
            </w:r>
            <w:r w:rsidRPr="00F7117D">
              <w:fldChar w:fldCharType="begin"/>
            </w:r>
            <w:r w:rsidRPr="00F7117D">
              <w:instrText xml:space="preserve"> XE "Ward Group" </w:instrText>
            </w:r>
            <w:r w:rsidRPr="00F7117D">
              <w:fldChar w:fldCharType="end"/>
            </w:r>
            <w:r w:rsidRPr="00F7117D">
              <w:t>, and the wards included in that group. The grouping is necessary for the pick list</w:t>
            </w:r>
            <w:r w:rsidRPr="00F7117D">
              <w:fldChar w:fldCharType="begin"/>
            </w:r>
            <w:r w:rsidRPr="00F7117D">
              <w:instrText xml:space="preserve"> XE "Pick List" </w:instrText>
            </w:r>
            <w:r w:rsidRPr="00F7117D">
              <w:fldChar w:fldCharType="end"/>
            </w:r>
            <w:r w:rsidRPr="00F7117D">
              <w:t xml:space="preserve"> to be run for specific carts and ward groups.</w:t>
            </w:r>
          </w:p>
        </w:tc>
      </w:tr>
      <w:tr w:rsidR="00B002F8" w:rsidRPr="00F7117D" w14:paraId="66B9DAAF" w14:textId="77777777" w:rsidTr="00290F6F">
        <w:tc>
          <w:tcPr>
            <w:tcW w:w="3240" w:type="dxa"/>
            <w:shd w:val="clear" w:color="auto" w:fill="auto"/>
          </w:tcPr>
          <w:p w14:paraId="5D2FEEDC" w14:textId="77777777" w:rsidR="00B002F8" w:rsidRPr="00F7117D" w:rsidRDefault="00B002F8" w:rsidP="00290F6F">
            <w:r w:rsidRPr="00F7117D">
              <w:rPr>
                <w:b/>
              </w:rPr>
              <w:t>Ward Group Name</w:t>
            </w:r>
          </w:p>
        </w:tc>
        <w:tc>
          <w:tcPr>
            <w:tcW w:w="6311" w:type="dxa"/>
            <w:gridSpan w:val="2"/>
            <w:shd w:val="clear" w:color="auto" w:fill="auto"/>
          </w:tcPr>
          <w:p w14:paraId="12EB44C4" w14:textId="77777777" w:rsidR="00B002F8" w:rsidRPr="00F7117D" w:rsidRDefault="00B002F8" w:rsidP="00290F6F">
            <w:r w:rsidRPr="00F7117D">
              <w:t>A field in the WARD GROUP file (#57.5) used to assign an arbitrary name to a group of wards for the pick list</w:t>
            </w:r>
            <w:r w:rsidRPr="00F7117D">
              <w:fldChar w:fldCharType="begin"/>
            </w:r>
            <w:r w:rsidRPr="00F7117D">
              <w:instrText xml:space="preserve"> XE "Pick List" </w:instrText>
            </w:r>
            <w:r w:rsidRPr="00F7117D">
              <w:fldChar w:fldCharType="end"/>
            </w:r>
            <w:r w:rsidRPr="00F7117D">
              <w:t xml:space="preserve"> and medication cart.</w:t>
            </w:r>
          </w:p>
        </w:tc>
      </w:tr>
      <w:tr w:rsidR="00B002F8" w:rsidRPr="00F7117D" w14:paraId="5507B323" w14:textId="77777777" w:rsidTr="00290F6F">
        <w:tc>
          <w:tcPr>
            <w:tcW w:w="3240" w:type="dxa"/>
            <w:shd w:val="clear" w:color="auto" w:fill="auto"/>
          </w:tcPr>
          <w:p w14:paraId="0307505B" w14:textId="77777777" w:rsidR="00B002F8" w:rsidRPr="00F7117D" w:rsidRDefault="00B002F8" w:rsidP="00290F6F">
            <w:pPr>
              <w:keepLines/>
            </w:pPr>
            <w:r w:rsidRPr="00F7117D">
              <w:rPr>
                <w:b/>
              </w:rPr>
              <w:t>WARD LOCATION file</w:t>
            </w:r>
          </w:p>
        </w:tc>
        <w:tc>
          <w:tcPr>
            <w:tcW w:w="6311" w:type="dxa"/>
            <w:gridSpan w:val="2"/>
            <w:shd w:val="clear" w:color="auto" w:fill="auto"/>
          </w:tcPr>
          <w:p w14:paraId="4AA2724C" w14:textId="77777777" w:rsidR="00B002F8" w:rsidRPr="00F7117D" w:rsidRDefault="00B002F8" w:rsidP="00290F6F">
            <w:pPr>
              <w:keepLines/>
            </w:pPr>
            <w:r w:rsidRPr="00F7117D">
              <w:t xml:space="preserve">File #42. This file contains all of the facility ward locations and their related data, e.g., Operating beds, Bedsection, etc. The wards are created/edited using the </w:t>
            </w:r>
            <w:r w:rsidRPr="00F7117D">
              <w:rPr>
                <w:i/>
                <w:iCs/>
              </w:rPr>
              <w:t>Ward Definition</w:t>
            </w:r>
            <w:r w:rsidRPr="00F7117D">
              <w:t xml:space="preserve"> option of the ADT module.</w:t>
            </w:r>
          </w:p>
        </w:tc>
      </w:tr>
    </w:tbl>
    <w:p w14:paraId="23703B48" w14:textId="77777777" w:rsidR="004F6C71" w:rsidRPr="00F7117D" w:rsidRDefault="004F6C71" w:rsidP="00F24739"/>
    <w:p w14:paraId="239EEC69" w14:textId="77777777" w:rsidR="00486CEF" w:rsidRPr="00F7117D" w:rsidRDefault="00F24739" w:rsidP="00F24739">
      <w:pPr>
        <w:pStyle w:val="Heading1"/>
      </w:pPr>
      <w:bookmarkStart w:id="6330" w:name="_Toc377376346"/>
      <w:bookmarkStart w:id="6331" w:name="_Toc378755769"/>
      <w:bookmarkStart w:id="6332" w:name="_Toc377376347"/>
      <w:bookmarkStart w:id="6333" w:name="_Toc378755770"/>
      <w:bookmarkEnd w:id="6330"/>
      <w:bookmarkEnd w:id="6331"/>
      <w:bookmarkEnd w:id="6332"/>
      <w:bookmarkEnd w:id="6333"/>
      <w:r w:rsidRPr="00F7117D">
        <w:br w:type="page"/>
      </w:r>
      <w:bookmarkStart w:id="6334" w:name="_Toc286246329"/>
      <w:bookmarkStart w:id="6335" w:name="_Toc286246330"/>
      <w:bookmarkStart w:id="6336" w:name="_Toc286246331"/>
      <w:bookmarkStart w:id="6337" w:name="_Toc286246332"/>
      <w:bookmarkStart w:id="6338" w:name="_Toc286246333"/>
      <w:bookmarkStart w:id="6339" w:name="_Toc286246334"/>
      <w:bookmarkStart w:id="6340" w:name="_Toc286246335"/>
      <w:bookmarkStart w:id="6341" w:name="_Toc286246336"/>
      <w:bookmarkStart w:id="6342" w:name="_Toc286246337"/>
      <w:bookmarkStart w:id="6343" w:name="_Toc286246338"/>
      <w:bookmarkStart w:id="6344" w:name="_Toc286246339"/>
      <w:bookmarkStart w:id="6345" w:name="_Toc286246340"/>
      <w:bookmarkStart w:id="6346" w:name="_Toc286246341"/>
      <w:bookmarkStart w:id="6347" w:name="_Toc286246342"/>
      <w:bookmarkStart w:id="6348" w:name="_Toc286246343"/>
      <w:bookmarkStart w:id="6349" w:name="_Toc286246344"/>
      <w:bookmarkStart w:id="6350" w:name="_Toc286246345"/>
      <w:bookmarkStart w:id="6351" w:name="_Toc286246346"/>
      <w:bookmarkStart w:id="6352" w:name="_Toc286246347"/>
      <w:bookmarkStart w:id="6353" w:name="_Toc286246348"/>
      <w:bookmarkStart w:id="6354" w:name="_Toc286246349"/>
      <w:bookmarkStart w:id="6355" w:name="_Toc286246350"/>
      <w:bookmarkStart w:id="6356" w:name="_Toc286246351"/>
      <w:bookmarkStart w:id="6357" w:name="_Toc286246352"/>
      <w:bookmarkStart w:id="6358" w:name="_Toc286246353"/>
      <w:bookmarkStart w:id="6359" w:name="_Toc286246354"/>
      <w:bookmarkStart w:id="6360" w:name="_Toc286246355"/>
      <w:bookmarkStart w:id="6361" w:name="_Toc286246356"/>
      <w:bookmarkStart w:id="6362" w:name="_Toc286246357"/>
      <w:bookmarkStart w:id="6363" w:name="_Toc286246358"/>
      <w:bookmarkStart w:id="6364" w:name="_Toc286246359"/>
      <w:bookmarkStart w:id="6365" w:name="_Toc286246360"/>
      <w:bookmarkStart w:id="6366" w:name="_Toc286246361"/>
      <w:bookmarkStart w:id="6367" w:name="_Toc286246362"/>
      <w:bookmarkStart w:id="6368" w:name="_Toc286246363"/>
      <w:bookmarkStart w:id="6369" w:name="_Toc286246364"/>
      <w:bookmarkStart w:id="6370" w:name="_Toc286246365"/>
      <w:bookmarkStart w:id="6371" w:name="_Toc286246366"/>
      <w:bookmarkStart w:id="6372" w:name="_Toc286246367"/>
      <w:bookmarkStart w:id="6373" w:name="_Toc286246368"/>
      <w:bookmarkStart w:id="6374" w:name="_Toc286246369"/>
      <w:bookmarkStart w:id="6375" w:name="_Toc286246370"/>
      <w:bookmarkStart w:id="6376" w:name="_Toc286246371"/>
      <w:bookmarkStart w:id="6377" w:name="_Toc286246372"/>
      <w:bookmarkStart w:id="6378" w:name="_Toc286246373"/>
      <w:bookmarkStart w:id="6379" w:name="_Toc286246374"/>
      <w:bookmarkStart w:id="6380" w:name="_Toc286246375"/>
      <w:bookmarkStart w:id="6381" w:name="_Toc286246376"/>
      <w:bookmarkStart w:id="6382" w:name="_Toc286246377"/>
      <w:bookmarkStart w:id="6383" w:name="_Toc286246378"/>
      <w:bookmarkStart w:id="6384" w:name="_Toc286246379"/>
      <w:bookmarkStart w:id="6385" w:name="_Toc286246380"/>
      <w:bookmarkStart w:id="6386" w:name="_Toc286246381"/>
      <w:bookmarkStart w:id="6387" w:name="_Toc286246382"/>
      <w:bookmarkStart w:id="6388" w:name="_Toc286246383"/>
      <w:bookmarkStart w:id="6389" w:name="_Toc286246384"/>
      <w:bookmarkStart w:id="6390" w:name="_Toc286246385"/>
      <w:bookmarkStart w:id="6391" w:name="_Toc286246386"/>
      <w:bookmarkStart w:id="6392" w:name="_Toc286246387"/>
      <w:bookmarkStart w:id="6393" w:name="_Toc286246388"/>
      <w:bookmarkStart w:id="6394" w:name="_Toc286246389"/>
      <w:bookmarkStart w:id="6395" w:name="_Toc286246390"/>
      <w:bookmarkStart w:id="6396" w:name="_Toc286246391"/>
      <w:bookmarkStart w:id="6397" w:name="_Toc286246392"/>
      <w:bookmarkStart w:id="6398" w:name="_Toc286246393"/>
      <w:bookmarkStart w:id="6399" w:name="_Toc286246394"/>
      <w:bookmarkStart w:id="6400" w:name="_Toc286246395"/>
      <w:bookmarkStart w:id="6401" w:name="_Toc286246396"/>
      <w:bookmarkStart w:id="6402" w:name="_Toc286246397"/>
      <w:bookmarkStart w:id="6403" w:name="_Toc286246398"/>
      <w:bookmarkStart w:id="6404" w:name="_Toc286246399"/>
      <w:bookmarkStart w:id="6405" w:name="_Toc286246400"/>
      <w:bookmarkStart w:id="6406" w:name="_Toc286246401"/>
      <w:bookmarkStart w:id="6407" w:name="_Toc286246402"/>
      <w:bookmarkStart w:id="6408" w:name="_Toc286246403"/>
      <w:bookmarkStart w:id="6409" w:name="_Toc286246404"/>
      <w:bookmarkStart w:id="6410" w:name="_Toc286246405"/>
      <w:bookmarkStart w:id="6411" w:name="_Toc286246406"/>
      <w:bookmarkStart w:id="6412" w:name="_Toc286246407"/>
      <w:bookmarkStart w:id="6413" w:name="_Toc286246408"/>
      <w:bookmarkStart w:id="6414" w:name="_Toc286246409"/>
      <w:bookmarkStart w:id="6415" w:name="_Toc286246410"/>
      <w:bookmarkStart w:id="6416" w:name="_Toc286246411"/>
      <w:bookmarkStart w:id="6417" w:name="_Toc286246412"/>
      <w:bookmarkStart w:id="6418" w:name="_Toc286246413"/>
      <w:bookmarkStart w:id="6419" w:name="_Toc286246414"/>
      <w:bookmarkStart w:id="6420" w:name="_Toc286246415"/>
      <w:bookmarkStart w:id="6421" w:name="_Toc286246416"/>
      <w:bookmarkStart w:id="6422" w:name="_Toc286246417"/>
      <w:bookmarkStart w:id="6423" w:name="_Toc286246418"/>
      <w:bookmarkStart w:id="6424" w:name="_Toc286246419"/>
      <w:bookmarkStart w:id="6425" w:name="_Toc286246420"/>
      <w:bookmarkStart w:id="6426" w:name="_Toc286246421"/>
      <w:bookmarkStart w:id="6427" w:name="_Toc286246422"/>
      <w:bookmarkStart w:id="6428" w:name="_Toc286246423"/>
      <w:bookmarkStart w:id="6429" w:name="_Toc286246424"/>
      <w:bookmarkStart w:id="6430" w:name="_Toc286246425"/>
      <w:bookmarkStart w:id="6431" w:name="_Toc286246426"/>
      <w:bookmarkStart w:id="6432" w:name="_Toc286246427"/>
      <w:bookmarkStart w:id="6433" w:name="_Toc286246428"/>
      <w:bookmarkStart w:id="6434" w:name="_Toc286246429"/>
      <w:bookmarkStart w:id="6435" w:name="_Toc286246430"/>
      <w:bookmarkStart w:id="6436" w:name="_Toc286246431"/>
      <w:bookmarkStart w:id="6437" w:name="_Toc286246432"/>
      <w:bookmarkStart w:id="6438" w:name="_Toc286246433"/>
      <w:bookmarkStart w:id="6439" w:name="_Toc286246434"/>
      <w:bookmarkStart w:id="6440" w:name="_Toc286246435"/>
      <w:bookmarkStart w:id="6441" w:name="_Toc286246436"/>
      <w:bookmarkStart w:id="6442" w:name="_Toc286246437"/>
      <w:bookmarkStart w:id="6443" w:name="_Toc286246438"/>
      <w:bookmarkStart w:id="6444" w:name="_Toc286246439"/>
      <w:bookmarkStart w:id="6445" w:name="_Toc286246440"/>
      <w:bookmarkStart w:id="6446" w:name="_Toc286246441"/>
      <w:bookmarkStart w:id="6447" w:name="_Toc286246442"/>
      <w:bookmarkStart w:id="6448" w:name="_Toc286246443"/>
      <w:bookmarkStart w:id="6449" w:name="_Toc286246444"/>
      <w:bookmarkStart w:id="6450" w:name="_Toc286246445"/>
      <w:bookmarkStart w:id="6451" w:name="_Toc286246446"/>
      <w:bookmarkStart w:id="6452" w:name="_Toc286246447"/>
      <w:bookmarkStart w:id="6453" w:name="_Toc286246448"/>
      <w:bookmarkStart w:id="6454" w:name="_Toc286246449"/>
      <w:bookmarkStart w:id="6455" w:name="_Toc286246450"/>
      <w:bookmarkStart w:id="6456" w:name="_Toc286246451"/>
      <w:bookmarkStart w:id="6457" w:name="_Toc286246452"/>
      <w:bookmarkStart w:id="6458" w:name="_Toc286246453"/>
      <w:bookmarkStart w:id="6459" w:name="_Toc286246454"/>
      <w:bookmarkStart w:id="6460" w:name="_Toc286246455"/>
      <w:bookmarkStart w:id="6461" w:name="_Toc286246456"/>
      <w:bookmarkStart w:id="6462" w:name="_Toc286246457"/>
      <w:bookmarkStart w:id="6463" w:name="_Toc286246458"/>
      <w:bookmarkStart w:id="6464" w:name="_Toc286246459"/>
      <w:bookmarkStart w:id="6465" w:name="_Toc286246460"/>
      <w:bookmarkStart w:id="6466" w:name="_Toc286246461"/>
      <w:bookmarkStart w:id="6467" w:name="_Toc286246462"/>
      <w:bookmarkStart w:id="6468" w:name="_Toc286246463"/>
      <w:bookmarkStart w:id="6469" w:name="_Toc286246464"/>
      <w:bookmarkStart w:id="6470" w:name="_Toc286246465"/>
      <w:bookmarkStart w:id="6471" w:name="_Toc286246466"/>
      <w:bookmarkStart w:id="6472" w:name="_Toc286246467"/>
      <w:bookmarkStart w:id="6473" w:name="_Toc286246468"/>
      <w:bookmarkStart w:id="6474" w:name="_Toc286246469"/>
      <w:bookmarkStart w:id="6475" w:name="_Toc286246470"/>
      <w:bookmarkStart w:id="6476" w:name="_Toc286246471"/>
      <w:bookmarkStart w:id="6477" w:name="_Toc286246472"/>
      <w:bookmarkStart w:id="6478" w:name="_Toc286246473"/>
      <w:bookmarkStart w:id="6479" w:name="_Toc286246474"/>
      <w:bookmarkStart w:id="6480" w:name="_Toc286246475"/>
      <w:bookmarkStart w:id="6481" w:name="_Toc286246476"/>
      <w:bookmarkStart w:id="6482" w:name="_Toc286246477"/>
      <w:bookmarkStart w:id="6483" w:name="_Toc286246478"/>
      <w:bookmarkStart w:id="6484" w:name="_Toc286246479"/>
      <w:bookmarkStart w:id="6485" w:name="_Toc286246480"/>
      <w:bookmarkStart w:id="6486" w:name="_Toc286246481"/>
      <w:bookmarkStart w:id="6487" w:name="_Toc286246482"/>
      <w:bookmarkStart w:id="6488" w:name="_Toc286246483"/>
      <w:bookmarkStart w:id="6489" w:name="_Toc286246484"/>
      <w:bookmarkStart w:id="6490" w:name="_Toc286246485"/>
      <w:bookmarkStart w:id="6491" w:name="_Toc286246486"/>
      <w:bookmarkStart w:id="6492" w:name="_Toc286246487"/>
      <w:bookmarkStart w:id="6493" w:name="_Toc286246488"/>
      <w:bookmarkStart w:id="6494" w:name="_Toc286246489"/>
      <w:bookmarkStart w:id="6495" w:name="_Toc286246490"/>
      <w:bookmarkStart w:id="6496" w:name="_Toc286246491"/>
      <w:bookmarkStart w:id="6497" w:name="_Toc286246492"/>
      <w:bookmarkStart w:id="6498" w:name="_Toc286246493"/>
      <w:bookmarkStart w:id="6499" w:name="_Toc286246494"/>
      <w:bookmarkStart w:id="6500" w:name="_Toc286246495"/>
      <w:bookmarkStart w:id="6501" w:name="_Toc286246496"/>
      <w:bookmarkStart w:id="6502" w:name="_Toc286246497"/>
      <w:bookmarkStart w:id="6503" w:name="_Toc286246498"/>
      <w:bookmarkStart w:id="6504" w:name="_Toc286246499"/>
      <w:bookmarkStart w:id="6505" w:name="_Toc286246500"/>
      <w:bookmarkStart w:id="6506" w:name="_Toc286246501"/>
      <w:bookmarkStart w:id="6507" w:name="_Toc286246502"/>
      <w:bookmarkStart w:id="6508" w:name="_Toc286246503"/>
      <w:bookmarkStart w:id="6509" w:name="_Toc286246504"/>
      <w:bookmarkStart w:id="6510" w:name="_Toc286246505"/>
      <w:bookmarkStart w:id="6511" w:name="_Toc286246506"/>
      <w:bookmarkStart w:id="6512" w:name="_Toc286246507"/>
      <w:bookmarkStart w:id="6513" w:name="_Toc286246508"/>
      <w:bookmarkStart w:id="6514" w:name="_Toc286246509"/>
      <w:bookmarkStart w:id="6515" w:name="_Toc286246510"/>
      <w:bookmarkStart w:id="6516" w:name="_Toc286246511"/>
      <w:bookmarkStart w:id="6517" w:name="_Toc286246512"/>
      <w:bookmarkStart w:id="6518" w:name="_Toc286246513"/>
      <w:bookmarkStart w:id="6519" w:name="_Toc286246514"/>
      <w:bookmarkStart w:id="6520" w:name="_Toc286246515"/>
      <w:bookmarkStart w:id="6521" w:name="_Toc279053137"/>
      <w:bookmarkStart w:id="6522" w:name="_Toc285182971"/>
      <w:bookmarkStart w:id="6523" w:name="_Toc285193308"/>
      <w:bookmarkStart w:id="6524" w:name="_Toc286246516"/>
      <w:bookmarkStart w:id="6525" w:name="_Toc279053138"/>
      <w:bookmarkStart w:id="6526" w:name="_Toc285182972"/>
      <w:bookmarkStart w:id="6527" w:name="_Toc285193309"/>
      <w:bookmarkStart w:id="6528" w:name="_Toc286246517"/>
      <w:bookmarkStart w:id="6529" w:name="_Toc279053139"/>
      <w:bookmarkStart w:id="6530" w:name="_Toc285182973"/>
      <w:bookmarkStart w:id="6531" w:name="_Toc285193310"/>
      <w:bookmarkStart w:id="6532" w:name="_Toc286246518"/>
      <w:bookmarkStart w:id="6533" w:name="_Toc279053140"/>
      <w:bookmarkStart w:id="6534" w:name="_Toc285182974"/>
      <w:bookmarkStart w:id="6535" w:name="_Toc285193311"/>
      <w:bookmarkStart w:id="6536" w:name="_Toc286246519"/>
      <w:bookmarkStart w:id="6537" w:name="_Toc279053141"/>
      <w:bookmarkStart w:id="6538" w:name="_Toc285182975"/>
      <w:bookmarkStart w:id="6539" w:name="_Toc285193312"/>
      <w:bookmarkStart w:id="6540" w:name="_Toc286246520"/>
      <w:bookmarkStart w:id="6541" w:name="_Toc279053142"/>
      <w:bookmarkStart w:id="6542" w:name="_Toc285182976"/>
      <w:bookmarkStart w:id="6543" w:name="_Toc285193313"/>
      <w:bookmarkStart w:id="6544" w:name="_Toc286246521"/>
      <w:bookmarkStart w:id="6545" w:name="_Toc279053143"/>
      <w:bookmarkStart w:id="6546" w:name="_Toc285182977"/>
      <w:bookmarkStart w:id="6547" w:name="_Toc285193314"/>
      <w:bookmarkStart w:id="6548" w:name="_Toc286246522"/>
      <w:bookmarkStart w:id="6549" w:name="_Toc279053144"/>
      <w:bookmarkStart w:id="6550" w:name="_Toc285182978"/>
      <w:bookmarkStart w:id="6551" w:name="_Toc285193315"/>
      <w:bookmarkStart w:id="6552" w:name="_Toc286246523"/>
      <w:bookmarkStart w:id="6553" w:name="_Toc279053145"/>
      <w:bookmarkStart w:id="6554" w:name="_Toc285182979"/>
      <w:bookmarkStart w:id="6555" w:name="_Toc285193316"/>
      <w:bookmarkStart w:id="6556" w:name="_Toc286246524"/>
      <w:bookmarkStart w:id="6557" w:name="_Toc279053146"/>
      <w:bookmarkStart w:id="6558" w:name="_Toc285182980"/>
      <w:bookmarkStart w:id="6559" w:name="_Toc285193317"/>
      <w:bookmarkStart w:id="6560" w:name="_Toc286246525"/>
      <w:bookmarkStart w:id="6561" w:name="_Toc279053147"/>
      <w:bookmarkStart w:id="6562" w:name="_Toc285182981"/>
      <w:bookmarkStart w:id="6563" w:name="_Toc285193318"/>
      <w:bookmarkStart w:id="6564" w:name="_Toc286246526"/>
      <w:bookmarkStart w:id="6565" w:name="_Toc279053148"/>
      <w:bookmarkStart w:id="6566" w:name="_Toc285182982"/>
      <w:bookmarkStart w:id="6567" w:name="_Toc285193319"/>
      <w:bookmarkStart w:id="6568" w:name="_Toc286246527"/>
      <w:bookmarkStart w:id="6569" w:name="_Toc279053149"/>
      <w:bookmarkStart w:id="6570" w:name="_Toc285182983"/>
      <w:bookmarkStart w:id="6571" w:name="_Toc285193320"/>
      <w:bookmarkStart w:id="6572" w:name="_Toc286246528"/>
      <w:bookmarkStart w:id="6573" w:name="_Toc279053150"/>
      <w:bookmarkStart w:id="6574" w:name="_Toc285182984"/>
      <w:bookmarkStart w:id="6575" w:name="_Toc285193321"/>
      <w:bookmarkStart w:id="6576" w:name="_Toc286246529"/>
      <w:bookmarkStart w:id="6577" w:name="_Toc279053151"/>
      <w:bookmarkStart w:id="6578" w:name="_Toc285182985"/>
      <w:bookmarkStart w:id="6579" w:name="_Toc285193322"/>
      <w:bookmarkStart w:id="6580" w:name="_Toc286246530"/>
      <w:bookmarkStart w:id="6581" w:name="_Toc279053152"/>
      <w:bookmarkStart w:id="6582" w:name="_Toc285182986"/>
      <w:bookmarkStart w:id="6583" w:name="_Toc285193323"/>
      <w:bookmarkStart w:id="6584" w:name="_Toc286246531"/>
      <w:bookmarkStart w:id="6585" w:name="_Toc279053153"/>
      <w:bookmarkStart w:id="6586" w:name="_Toc285182987"/>
      <w:bookmarkStart w:id="6587" w:name="_Toc285193324"/>
      <w:bookmarkStart w:id="6588" w:name="_Toc286246532"/>
      <w:bookmarkStart w:id="6589" w:name="_Toc279053154"/>
      <w:bookmarkStart w:id="6590" w:name="_Toc285182988"/>
      <w:bookmarkStart w:id="6591" w:name="_Toc285193325"/>
      <w:bookmarkStart w:id="6592" w:name="_Toc286246533"/>
      <w:bookmarkStart w:id="6593" w:name="_Toc279053155"/>
      <w:bookmarkStart w:id="6594" w:name="_Toc285182989"/>
      <w:bookmarkStart w:id="6595" w:name="_Toc285193326"/>
      <w:bookmarkStart w:id="6596" w:name="_Toc286246534"/>
      <w:bookmarkStart w:id="6597" w:name="_Toc279053156"/>
      <w:bookmarkStart w:id="6598" w:name="_Toc285182990"/>
      <w:bookmarkStart w:id="6599" w:name="_Toc285193327"/>
      <w:bookmarkStart w:id="6600" w:name="_Toc286246535"/>
      <w:bookmarkStart w:id="6601" w:name="_Toc279053157"/>
      <w:bookmarkStart w:id="6602" w:name="_Toc285182991"/>
      <w:bookmarkStart w:id="6603" w:name="_Toc285193328"/>
      <w:bookmarkStart w:id="6604" w:name="_Toc286246536"/>
      <w:bookmarkStart w:id="6605" w:name="_Toc279053158"/>
      <w:bookmarkStart w:id="6606" w:name="_Toc285182992"/>
      <w:bookmarkStart w:id="6607" w:name="_Toc285193329"/>
      <w:bookmarkStart w:id="6608" w:name="_Toc286246537"/>
      <w:bookmarkStart w:id="6609" w:name="_Toc279053159"/>
      <w:bookmarkStart w:id="6610" w:name="_Toc285182993"/>
      <w:bookmarkStart w:id="6611" w:name="_Toc285193330"/>
      <w:bookmarkStart w:id="6612" w:name="_Toc286246538"/>
      <w:bookmarkStart w:id="6613" w:name="_Toc279053160"/>
      <w:bookmarkStart w:id="6614" w:name="_Toc285182994"/>
      <w:bookmarkStart w:id="6615" w:name="_Toc285193331"/>
      <w:bookmarkStart w:id="6616" w:name="_Toc286246539"/>
      <w:bookmarkStart w:id="6617" w:name="_Toc279053161"/>
      <w:bookmarkStart w:id="6618" w:name="_Toc285182995"/>
      <w:bookmarkStart w:id="6619" w:name="_Toc285193332"/>
      <w:bookmarkStart w:id="6620" w:name="_Toc286246540"/>
      <w:bookmarkStart w:id="6621" w:name="_Toc279053162"/>
      <w:bookmarkStart w:id="6622" w:name="_Toc285182996"/>
      <w:bookmarkStart w:id="6623" w:name="_Toc285193333"/>
      <w:bookmarkStart w:id="6624" w:name="_Toc286246541"/>
      <w:bookmarkStart w:id="6625" w:name="_Toc279053163"/>
      <w:bookmarkStart w:id="6626" w:name="_Toc285182997"/>
      <w:bookmarkStart w:id="6627" w:name="_Toc285193334"/>
      <w:bookmarkStart w:id="6628" w:name="_Toc286246542"/>
      <w:bookmarkStart w:id="6629" w:name="_Toc279053164"/>
      <w:bookmarkStart w:id="6630" w:name="_Toc285182998"/>
      <w:bookmarkStart w:id="6631" w:name="_Toc285193335"/>
      <w:bookmarkStart w:id="6632" w:name="_Toc286246543"/>
      <w:bookmarkStart w:id="6633" w:name="_Toc279053165"/>
      <w:bookmarkStart w:id="6634" w:name="_Toc285182999"/>
      <w:bookmarkStart w:id="6635" w:name="_Toc285193336"/>
      <w:bookmarkStart w:id="6636" w:name="_Toc286246544"/>
      <w:bookmarkStart w:id="6637" w:name="_Toc279053166"/>
      <w:bookmarkStart w:id="6638" w:name="_Toc285183000"/>
      <w:bookmarkStart w:id="6639" w:name="_Toc285193337"/>
      <w:bookmarkStart w:id="6640" w:name="_Toc286246545"/>
      <w:bookmarkStart w:id="6641" w:name="_Toc279053167"/>
      <w:bookmarkStart w:id="6642" w:name="_Toc285183001"/>
      <w:bookmarkStart w:id="6643" w:name="_Toc285193338"/>
      <w:bookmarkStart w:id="6644" w:name="_Toc286246546"/>
      <w:bookmarkStart w:id="6645" w:name="_Toc279053168"/>
      <w:bookmarkStart w:id="6646" w:name="_Toc285183002"/>
      <w:bookmarkStart w:id="6647" w:name="_Toc285193339"/>
      <w:bookmarkStart w:id="6648" w:name="_Toc286246547"/>
      <w:bookmarkStart w:id="6649" w:name="_Toc279053169"/>
      <w:bookmarkStart w:id="6650" w:name="_Toc285183003"/>
      <w:bookmarkStart w:id="6651" w:name="_Toc285193340"/>
      <w:bookmarkStart w:id="6652" w:name="_Toc286246548"/>
      <w:bookmarkStart w:id="6653" w:name="_Toc279053170"/>
      <w:bookmarkStart w:id="6654" w:name="_Toc285183004"/>
      <w:bookmarkStart w:id="6655" w:name="_Toc285193341"/>
      <w:bookmarkStart w:id="6656" w:name="_Toc286246549"/>
      <w:bookmarkStart w:id="6657" w:name="_Toc279053171"/>
      <w:bookmarkStart w:id="6658" w:name="_Toc285183005"/>
      <w:bookmarkStart w:id="6659" w:name="_Toc285193342"/>
      <w:bookmarkStart w:id="6660" w:name="_Toc286246550"/>
      <w:bookmarkStart w:id="6661" w:name="_Toc279053172"/>
      <w:bookmarkStart w:id="6662" w:name="_Toc285183006"/>
      <w:bookmarkStart w:id="6663" w:name="_Toc285193343"/>
      <w:bookmarkStart w:id="6664" w:name="_Toc286246551"/>
      <w:bookmarkStart w:id="6665" w:name="_Toc279053173"/>
      <w:bookmarkStart w:id="6666" w:name="_Toc285183007"/>
      <w:bookmarkStart w:id="6667" w:name="_Toc285193344"/>
      <w:bookmarkStart w:id="6668" w:name="_Toc286246552"/>
      <w:bookmarkStart w:id="6669" w:name="_Toc279053174"/>
      <w:bookmarkStart w:id="6670" w:name="_Toc285183008"/>
      <w:bookmarkStart w:id="6671" w:name="_Toc285193345"/>
      <w:bookmarkStart w:id="6672" w:name="_Toc286246553"/>
      <w:bookmarkStart w:id="6673" w:name="_Toc279053175"/>
      <w:bookmarkStart w:id="6674" w:name="_Toc285183009"/>
      <w:bookmarkStart w:id="6675" w:name="_Toc285193346"/>
      <w:bookmarkStart w:id="6676" w:name="_Toc286246554"/>
      <w:bookmarkStart w:id="6677" w:name="_Toc279053176"/>
      <w:bookmarkStart w:id="6678" w:name="_Toc285183010"/>
      <w:bookmarkStart w:id="6679" w:name="_Toc285193347"/>
      <w:bookmarkStart w:id="6680" w:name="_Toc286246555"/>
      <w:bookmarkStart w:id="6681" w:name="_Toc279053177"/>
      <w:bookmarkStart w:id="6682" w:name="_Toc285183011"/>
      <w:bookmarkStart w:id="6683" w:name="_Toc285193348"/>
      <w:bookmarkStart w:id="6684" w:name="_Toc286246556"/>
      <w:bookmarkStart w:id="6685" w:name="_Toc279053178"/>
      <w:bookmarkStart w:id="6686" w:name="_Toc285183012"/>
      <w:bookmarkStart w:id="6687" w:name="_Toc285193349"/>
      <w:bookmarkStart w:id="6688" w:name="_Toc286246557"/>
      <w:bookmarkStart w:id="6689" w:name="_Toc279053179"/>
      <w:bookmarkStart w:id="6690" w:name="_Toc285183013"/>
      <w:bookmarkStart w:id="6691" w:name="_Toc285193350"/>
      <w:bookmarkStart w:id="6692" w:name="_Toc286246558"/>
      <w:bookmarkStart w:id="6693" w:name="_Toc279053180"/>
      <w:bookmarkStart w:id="6694" w:name="_Toc285183014"/>
      <w:bookmarkStart w:id="6695" w:name="_Toc285193351"/>
      <w:bookmarkStart w:id="6696" w:name="_Toc286246559"/>
      <w:bookmarkStart w:id="6697" w:name="_Toc279053181"/>
      <w:bookmarkStart w:id="6698" w:name="_Toc285183015"/>
      <w:bookmarkStart w:id="6699" w:name="_Toc285193352"/>
      <w:bookmarkStart w:id="6700" w:name="_Toc286246560"/>
      <w:bookmarkStart w:id="6701" w:name="_Toc279053182"/>
      <w:bookmarkStart w:id="6702" w:name="_Toc285183016"/>
      <w:bookmarkStart w:id="6703" w:name="_Toc285193353"/>
      <w:bookmarkStart w:id="6704" w:name="_Toc286246561"/>
      <w:bookmarkStart w:id="6705" w:name="_Toc279053183"/>
      <w:bookmarkStart w:id="6706" w:name="_Toc285183017"/>
      <w:bookmarkStart w:id="6707" w:name="_Toc285193354"/>
      <w:bookmarkStart w:id="6708" w:name="_Toc286246562"/>
      <w:bookmarkStart w:id="6709" w:name="_Toc279053184"/>
      <w:bookmarkStart w:id="6710" w:name="_Toc285183018"/>
      <w:bookmarkStart w:id="6711" w:name="_Toc285193355"/>
      <w:bookmarkStart w:id="6712" w:name="_Toc286246563"/>
      <w:bookmarkStart w:id="6713" w:name="_Toc279053185"/>
      <w:bookmarkStart w:id="6714" w:name="_Toc285183019"/>
      <w:bookmarkStart w:id="6715" w:name="_Toc285193356"/>
      <w:bookmarkStart w:id="6716" w:name="_Toc286246564"/>
      <w:bookmarkStart w:id="6717" w:name="_Toc279053186"/>
      <w:bookmarkStart w:id="6718" w:name="_Toc285183020"/>
      <w:bookmarkStart w:id="6719" w:name="_Toc285193357"/>
      <w:bookmarkStart w:id="6720" w:name="_Toc286246565"/>
      <w:bookmarkStart w:id="6721" w:name="_Toc279053188"/>
      <w:bookmarkStart w:id="6722" w:name="_Toc285183022"/>
      <w:bookmarkStart w:id="6723" w:name="_Toc285193359"/>
      <w:bookmarkStart w:id="6724" w:name="_Toc286246567"/>
      <w:bookmarkStart w:id="6725" w:name="_Toc279053189"/>
      <w:bookmarkStart w:id="6726" w:name="_Toc285183023"/>
      <w:bookmarkStart w:id="6727" w:name="_Toc285193360"/>
      <w:bookmarkStart w:id="6728" w:name="_Toc286246568"/>
      <w:bookmarkStart w:id="6729" w:name="_Toc279053190"/>
      <w:bookmarkStart w:id="6730" w:name="_Toc285183024"/>
      <w:bookmarkStart w:id="6731" w:name="_Toc285193361"/>
      <w:bookmarkStart w:id="6732" w:name="_Toc286246569"/>
      <w:bookmarkStart w:id="6733" w:name="_Toc279053191"/>
      <w:bookmarkStart w:id="6734" w:name="_Toc285183025"/>
      <w:bookmarkStart w:id="6735" w:name="_Toc285193362"/>
      <w:bookmarkStart w:id="6736" w:name="_Toc286246570"/>
      <w:bookmarkStart w:id="6737" w:name="_Toc279053192"/>
      <w:bookmarkStart w:id="6738" w:name="_Toc285183026"/>
      <w:bookmarkStart w:id="6739" w:name="_Toc285193363"/>
      <w:bookmarkStart w:id="6740" w:name="_Toc286246571"/>
      <w:bookmarkStart w:id="6741" w:name="_Toc279053193"/>
      <w:bookmarkStart w:id="6742" w:name="_Toc285183027"/>
      <w:bookmarkStart w:id="6743" w:name="_Toc285193364"/>
      <w:bookmarkStart w:id="6744" w:name="_Toc286246572"/>
      <w:bookmarkStart w:id="6745" w:name="_Toc279053194"/>
      <w:bookmarkStart w:id="6746" w:name="_Toc285183028"/>
      <w:bookmarkStart w:id="6747" w:name="_Toc285193365"/>
      <w:bookmarkStart w:id="6748" w:name="_Toc286246573"/>
      <w:bookmarkStart w:id="6749" w:name="_Toc279053195"/>
      <w:bookmarkStart w:id="6750" w:name="_Toc285183029"/>
      <w:bookmarkStart w:id="6751" w:name="_Toc285193366"/>
      <w:bookmarkStart w:id="6752" w:name="_Toc286246574"/>
      <w:bookmarkStart w:id="6753" w:name="_Toc279053196"/>
      <w:bookmarkStart w:id="6754" w:name="_Toc285183030"/>
      <w:bookmarkStart w:id="6755" w:name="_Toc285193367"/>
      <w:bookmarkStart w:id="6756" w:name="_Toc286246575"/>
      <w:bookmarkStart w:id="6757" w:name="_Toc279053197"/>
      <w:bookmarkStart w:id="6758" w:name="_Toc285183031"/>
      <w:bookmarkStart w:id="6759" w:name="_Toc285193368"/>
      <w:bookmarkStart w:id="6760" w:name="_Toc286246576"/>
      <w:bookmarkStart w:id="6761" w:name="_Toc279053198"/>
      <w:bookmarkStart w:id="6762" w:name="_Toc285183032"/>
      <w:bookmarkStart w:id="6763" w:name="_Toc285193369"/>
      <w:bookmarkStart w:id="6764" w:name="_Toc286246577"/>
      <w:bookmarkStart w:id="6765" w:name="_Toc279053199"/>
      <w:bookmarkStart w:id="6766" w:name="_Toc285183033"/>
      <w:bookmarkStart w:id="6767" w:name="_Toc285193370"/>
      <w:bookmarkStart w:id="6768" w:name="_Toc286246578"/>
      <w:bookmarkStart w:id="6769" w:name="_Toc279053200"/>
      <w:bookmarkStart w:id="6770" w:name="_Toc285183034"/>
      <w:bookmarkStart w:id="6771" w:name="_Toc285193371"/>
      <w:bookmarkStart w:id="6772" w:name="_Toc286246579"/>
      <w:bookmarkStart w:id="6773" w:name="_Toc279053201"/>
      <w:bookmarkStart w:id="6774" w:name="_Toc285183035"/>
      <w:bookmarkStart w:id="6775" w:name="_Toc285193372"/>
      <w:bookmarkStart w:id="6776" w:name="_Toc286246580"/>
      <w:bookmarkStart w:id="6777" w:name="_Toc279053202"/>
      <w:bookmarkStart w:id="6778" w:name="_Toc285183036"/>
      <w:bookmarkStart w:id="6779" w:name="_Toc285193373"/>
      <w:bookmarkStart w:id="6780" w:name="_Toc286246581"/>
      <w:bookmarkStart w:id="6781" w:name="_Toc279053203"/>
      <w:bookmarkStart w:id="6782" w:name="_Toc285183037"/>
      <w:bookmarkStart w:id="6783" w:name="_Toc285193374"/>
      <w:bookmarkStart w:id="6784" w:name="_Toc286246582"/>
      <w:bookmarkStart w:id="6785" w:name="_Toc279053204"/>
      <w:bookmarkStart w:id="6786" w:name="_Toc285183038"/>
      <w:bookmarkStart w:id="6787" w:name="_Toc285193375"/>
      <w:bookmarkStart w:id="6788" w:name="_Toc286246583"/>
      <w:bookmarkStart w:id="6789" w:name="_Toc279053205"/>
      <w:bookmarkStart w:id="6790" w:name="_Toc285183039"/>
      <w:bookmarkStart w:id="6791" w:name="_Toc285193376"/>
      <w:bookmarkStart w:id="6792" w:name="_Toc286246584"/>
      <w:bookmarkStart w:id="6793" w:name="_Toc279053206"/>
      <w:bookmarkStart w:id="6794" w:name="_Toc285183040"/>
      <w:bookmarkStart w:id="6795" w:name="_Toc285193377"/>
      <w:bookmarkStart w:id="6796" w:name="_Toc286246585"/>
      <w:bookmarkStart w:id="6797" w:name="_Toc279053207"/>
      <w:bookmarkStart w:id="6798" w:name="_Toc285183041"/>
      <w:bookmarkStart w:id="6799" w:name="_Toc285193378"/>
      <w:bookmarkStart w:id="6800" w:name="_Toc286246586"/>
      <w:bookmarkStart w:id="6801" w:name="_Toc279053208"/>
      <w:bookmarkStart w:id="6802" w:name="_Toc285183042"/>
      <w:bookmarkStart w:id="6803" w:name="_Toc285193379"/>
      <w:bookmarkStart w:id="6804" w:name="_Toc286246587"/>
      <w:bookmarkStart w:id="6805" w:name="_Toc279053209"/>
      <w:bookmarkStart w:id="6806" w:name="_Toc285183043"/>
      <w:bookmarkStart w:id="6807" w:name="_Toc285193380"/>
      <w:bookmarkStart w:id="6808" w:name="_Toc286246588"/>
      <w:bookmarkStart w:id="6809" w:name="_Toc279053210"/>
      <w:bookmarkStart w:id="6810" w:name="_Toc285183044"/>
      <w:bookmarkStart w:id="6811" w:name="_Toc285193381"/>
      <w:bookmarkStart w:id="6812" w:name="_Toc286246589"/>
      <w:bookmarkStart w:id="6813" w:name="_Toc279053211"/>
      <w:bookmarkStart w:id="6814" w:name="_Toc285183045"/>
      <w:bookmarkStart w:id="6815" w:name="_Toc285193382"/>
      <w:bookmarkStart w:id="6816" w:name="_Toc286246590"/>
      <w:bookmarkStart w:id="6817" w:name="_Toc279053212"/>
      <w:bookmarkStart w:id="6818" w:name="_Toc285183046"/>
      <w:bookmarkStart w:id="6819" w:name="_Toc285193383"/>
      <w:bookmarkStart w:id="6820" w:name="_Toc286246591"/>
      <w:bookmarkStart w:id="6821" w:name="_Toc279053213"/>
      <w:bookmarkStart w:id="6822" w:name="_Toc285183047"/>
      <w:bookmarkStart w:id="6823" w:name="_Toc285193384"/>
      <w:bookmarkStart w:id="6824" w:name="_Toc286246592"/>
      <w:bookmarkStart w:id="6825" w:name="_Toc279053214"/>
      <w:bookmarkStart w:id="6826" w:name="_Toc285183048"/>
      <w:bookmarkStart w:id="6827" w:name="_Toc285193385"/>
      <w:bookmarkStart w:id="6828" w:name="_Toc286246593"/>
      <w:bookmarkStart w:id="6829" w:name="_Toc279053215"/>
      <w:bookmarkStart w:id="6830" w:name="_Toc285183049"/>
      <w:bookmarkStart w:id="6831" w:name="_Toc285193386"/>
      <w:bookmarkStart w:id="6832" w:name="_Toc286246594"/>
      <w:bookmarkStart w:id="6833" w:name="_Toc279053216"/>
      <w:bookmarkStart w:id="6834" w:name="_Toc285183050"/>
      <w:bookmarkStart w:id="6835" w:name="_Toc285193387"/>
      <w:bookmarkStart w:id="6836" w:name="_Toc286246595"/>
      <w:bookmarkStart w:id="6837" w:name="_Toc279053217"/>
      <w:bookmarkStart w:id="6838" w:name="_Toc285183051"/>
      <w:bookmarkStart w:id="6839" w:name="_Toc285193388"/>
      <w:bookmarkStart w:id="6840" w:name="_Toc286246596"/>
      <w:bookmarkStart w:id="6841" w:name="_Toc279053218"/>
      <w:bookmarkStart w:id="6842" w:name="_Toc285183052"/>
      <w:bookmarkStart w:id="6843" w:name="_Toc285193389"/>
      <w:bookmarkStart w:id="6844" w:name="_Toc286246597"/>
      <w:bookmarkStart w:id="6845" w:name="_Toc279053219"/>
      <w:bookmarkStart w:id="6846" w:name="_Toc285183053"/>
      <w:bookmarkStart w:id="6847" w:name="_Toc285193390"/>
      <w:bookmarkStart w:id="6848" w:name="_Toc286246598"/>
      <w:bookmarkStart w:id="6849" w:name="_Toc279053220"/>
      <w:bookmarkStart w:id="6850" w:name="_Toc285183054"/>
      <w:bookmarkStart w:id="6851" w:name="_Toc285193391"/>
      <w:bookmarkStart w:id="6852" w:name="_Toc286246599"/>
      <w:bookmarkStart w:id="6853" w:name="_Toc279053221"/>
      <w:bookmarkStart w:id="6854" w:name="_Toc285183055"/>
      <w:bookmarkStart w:id="6855" w:name="_Toc285193392"/>
      <w:bookmarkStart w:id="6856" w:name="_Toc286246600"/>
      <w:bookmarkStart w:id="6857" w:name="_Toc279053222"/>
      <w:bookmarkStart w:id="6858" w:name="_Toc285183056"/>
      <w:bookmarkStart w:id="6859" w:name="_Toc285193393"/>
      <w:bookmarkStart w:id="6860" w:name="_Toc286246601"/>
      <w:bookmarkStart w:id="6861" w:name="_Toc279053223"/>
      <w:bookmarkStart w:id="6862" w:name="_Toc285183057"/>
      <w:bookmarkStart w:id="6863" w:name="_Toc285193394"/>
      <w:bookmarkStart w:id="6864" w:name="_Toc286246602"/>
      <w:bookmarkStart w:id="6865" w:name="_Toc279053224"/>
      <w:bookmarkStart w:id="6866" w:name="_Toc285183058"/>
      <w:bookmarkStart w:id="6867" w:name="_Toc285193395"/>
      <w:bookmarkStart w:id="6868" w:name="_Toc286246603"/>
      <w:bookmarkStart w:id="6869" w:name="_Toc279053225"/>
      <w:bookmarkStart w:id="6870" w:name="_Toc285183059"/>
      <w:bookmarkStart w:id="6871" w:name="_Toc285193396"/>
      <w:bookmarkStart w:id="6872" w:name="_Toc286246604"/>
      <w:bookmarkStart w:id="6873" w:name="_Toc279053226"/>
      <w:bookmarkStart w:id="6874" w:name="_Toc285183060"/>
      <w:bookmarkStart w:id="6875" w:name="_Toc285193397"/>
      <w:bookmarkStart w:id="6876" w:name="_Toc286246605"/>
      <w:bookmarkStart w:id="6877" w:name="_Toc279053227"/>
      <w:bookmarkStart w:id="6878" w:name="_Toc285183061"/>
      <w:bookmarkStart w:id="6879" w:name="_Toc285193398"/>
      <w:bookmarkStart w:id="6880" w:name="_Toc286246606"/>
      <w:bookmarkStart w:id="6881" w:name="_Toc279053228"/>
      <w:bookmarkStart w:id="6882" w:name="_Toc285183062"/>
      <w:bookmarkStart w:id="6883" w:name="_Toc285193399"/>
      <w:bookmarkStart w:id="6884" w:name="_Toc286246607"/>
      <w:bookmarkStart w:id="6885" w:name="_Toc279053229"/>
      <w:bookmarkStart w:id="6886" w:name="_Toc285183063"/>
      <w:bookmarkStart w:id="6887" w:name="_Toc285193400"/>
      <w:bookmarkStart w:id="6888" w:name="_Toc286246608"/>
      <w:bookmarkStart w:id="6889" w:name="_Toc279053230"/>
      <w:bookmarkStart w:id="6890" w:name="_Toc285183064"/>
      <w:bookmarkStart w:id="6891" w:name="_Toc285193401"/>
      <w:bookmarkStart w:id="6892" w:name="_Toc286246609"/>
      <w:bookmarkStart w:id="6893" w:name="_Toc279053231"/>
      <w:bookmarkStart w:id="6894" w:name="_Toc285183065"/>
      <w:bookmarkStart w:id="6895" w:name="_Toc285193402"/>
      <w:bookmarkStart w:id="6896" w:name="_Toc286246610"/>
      <w:bookmarkStart w:id="6897" w:name="_Toc279053232"/>
      <w:bookmarkStart w:id="6898" w:name="_Toc285183066"/>
      <w:bookmarkStart w:id="6899" w:name="_Toc285193403"/>
      <w:bookmarkStart w:id="6900" w:name="_Toc286246611"/>
      <w:bookmarkStart w:id="6901" w:name="_Toc279053233"/>
      <w:bookmarkStart w:id="6902" w:name="_Toc285183067"/>
      <w:bookmarkStart w:id="6903" w:name="_Toc285193404"/>
      <w:bookmarkStart w:id="6904" w:name="_Toc286246612"/>
      <w:bookmarkStart w:id="6905" w:name="_Toc279053234"/>
      <w:bookmarkStart w:id="6906" w:name="_Toc285183068"/>
      <w:bookmarkStart w:id="6907" w:name="_Toc285193405"/>
      <w:bookmarkStart w:id="6908" w:name="_Toc286246613"/>
      <w:bookmarkStart w:id="6909" w:name="_Toc279053235"/>
      <w:bookmarkStart w:id="6910" w:name="_Toc285183069"/>
      <w:bookmarkStart w:id="6911" w:name="_Toc285193406"/>
      <w:bookmarkStart w:id="6912" w:name="_Toc286246614"/>
      <w:bookmarkStart w:id="6913" w:name="_Toc279053236"/>
      <w:bookmarkStart w:id="6914" w:name="_Toc285183070"/>
      <w:bookmarkStart w:id="6915" w:name="_Toc285193407"/>
      <w:bookmarkStart w:id="6916" w:name="_Toc286246615"/>
      <w:bookmarkStart w:id="6917" w:name="_Toc279053237"/>
      <w:bookmarkStart w:id="6918" w:name="_Toc285183071"/>
      <w:bookmarkStart w:id="6919" w:name="_Toc285193408"/>
      <w:bookmarkStart w:id="6920" w:name="_Toc286246616"/>
      <w:bookmarkStart w:id="6921" w:name="_Toc279053238"/>
      <w:bookmarkStart w:id="6922" w:name="_Toc285183072"/>
      <w:bookmarkStart w:id="6923" w:name="_Toc285193409"/>
      <w:bookmarkStart w:id="6924" w:name="_Toc286246617"/>
      <w:bookmarkStart w:id="6925" w:name="_Toc279053239"/>
      <w:bookmarkStart w:id="6926" w:name="_Toc285183073"/>
      <w:bookmarkStart w:id="6927" w:name="_Toc285193410"/>
      <w:bookmarkStart w:id="6928" w:name="_Toc286246618"/>
      <w:bookmarkStart w:id="6929" w:name="_Toc279053240"/>
      <w:bookmarkStart w:id="6930" w:name="_Toc285183074"/>
      <w:bookmarkStart w:id="6931" w:name="_Toc285193411"/>
      <w:bookmarkStart w:id="6932" w:name="_Toc286246619"/>
      <w:bookmarkStart w:id="6933" w:name="_Toc279053241"/>
      <w:bookmarkStart w:id="6934" w:name="_Toc285183075"/>
      <w:bookmarkStart w:id="6935" w:name="_Toc285193412"/>
      <w:bookmarkStart w:id="6936" w:name="_Toc286246620"/>
      <w:bookmarkStart w:id="6937" w:name="_Toc279053243"/>
      <w:bookmarkStart w:id="6938" w:name="_Toc285183077"/>
      <w:bookmarkStart w:id="6939" w:name="_Toc285193414"/>
      <w:bookmarkStart w:id="6940" w:name="_Toc286246622"/>
      <w:bookmarkStart w:id="6941" w:name="_Toc279053245"/>
      <w:bookmarkStart w:id="6942" w:name="_Toc285183079"/>
      <w:bookmarkStart w:id="6943" w:name="_Toc285193416"/>
      <w:bookmarkStart w:id="6944" w:name="_Toc286246624"/>
      <w:bookmarkStart w:id="6945" w:name="_Toc279053247"/>
      <w:bookmarkStart w:id="6946" w:name="_Toc285183081"/>
      <w:bookmarkStart w:id="6947" w:name="_Toc285193418"/>
      <w:bookmarkStart w:id="6948" w:name="_Toc286246626"/>
      <w:bookmarkStart w:id="6949" w:name="_Toc279053249"/>
      <w:bookmarkStart w:id="6950" w:name="_Toc285183083"/>
      <w:bookmarkStart w:id="6951" w:name="_Toc285193420"/>
      <w:bookmarkStart w:id="6952" w:name="_Toc286246628"/>
      <w:bookmarkStart w:id="6953" w:name="_Toc279053251"/>
      <w:bookmarkStart w:id="6954" w:name="_Toc285183085"/>
      <w:bookmarkStart w:id="6955" w:name="_Toc285193422"/>
      <w:bookmarkStart w:id="6956" w:name="_Toc286246630"/>
      <w:bookmarkStart w:id="6957" w:name="_Toc279053253"/>
      <w:bookmarkStart w:id="6958" w:name="_Toc285183087"/>
      <w:bookmarkStart w:id="6959" w:name="_Toc285193424"/>
      <w:bookmarkStart w:id="6960" w:name="_Toc286246632"/>
      <w:bookmarkStart w:id="6961" w:name="_Toc279053254"/>
      <w:bookmarkStart w:id="6962" w:name="_Toc285183088"/>
      <w:bookmarkStart w:id="6963" w:name="_Toc285193425"/>
      <w:bookmarkStart w:id="6964" w:name="_Toc286246633"/>
      <w:bookmarkStart w:id="6965" w:name="_Toc279053255"/>
      <w:bookmarkStart w:id="6966" w:name="_Toc285183089"/>
      <w:bookmarkStart w:id="6967" w:name="_Toc285193426"/>
      <w:bookmarkStart w:id="6968" w:name="_Toc286246634"/>
      <w:bookmarkStart w:id="6969" w:name="_Toc279053256"/>
      <w:bookmarkStart w:id="6970" w:name="_Toc285183090"/>
      <w:bookmarkStart w:id="6971" w:name="_Toc285193427"/>
      <w:bookmarkStart w:id="6972" w:name="_Toc286246635"/>
      <w:bookmarkStart w:id="6973" w:name="_Toc279053257"/>
      <w:bookmarkStart w:id="6974" w:name="_Toc285183091"/>
      <w:bookmarkStart w:id="6975" w:name="_Toc285193428"/>
      <w:bookmarkStart w:id="6976" w:name="_Toc286246636"/>
      <w:bookmarkStart w:id="6977" w:name="_Toc279053258"/>
      <w:bookmarkStart w:id="6978" w:name="_Toc285183092"/>
      <w:bookmarkStart w:id="6979" w:name="_Toc285193429"/>
      <w:bookmarkStart w:id="6980" w:name="_Toc286246637"/>
      <w:bookmarkStart w:id="6981" w:name="_Toc279053259"/>
      <w:bookmarkStart w:id="6982" w:name="_Toc285183093"/>
      <w:bookmarkStart w:id="6983" w:name="_Toc285193430"/>
      <w:bookmarkStart w:id="6984" w:name="_Toc286246638"/>
      <w:bookmarkStart w:id="6985" w:name="_Toc279053260"/>
      <w:bookmarkStart w:id="6986" w:name="_Toc285183094"/>
      <w:bookmarkStart w:id="6987" w:name="_Toc285193431"/>
      <w:bookmarkStart w:id="6988" w:name="_Toc286246639"/>
      <w:bookmarkStart w:id="6989" w:name="_Toc279053261"/>
      <w:bookmarkStart w:id="6990" w:name="_Toc285183095"/>
      <w:bookmarkStart w:id="6991" w:name="_Toc285193432"/>
      <w:bookmarkStart w:id="6992" w:name="_Toc286246640"/>
      <w:bookmarkStart w:id="6993" w:name="_Toc279053263"/>
      <w:bookmarkStart w:id="6994" w:name="_Toc285183097"/>
      <w:bookmarkStart w:id="6995" w:name="_Toc285193434"/>
      <w:bookmarkStart w:id="6996" w:name="_Toc286246642"/>
      <w:bookmarkStart w:id="6997" w:name="_Toc279053264"/>
      <w:bookmarkStart w:id="6998" w:name="_Toc285183098"/>
      <w:bookmarkStart w:id="6999" w:name="_Toc285193435"/>
      <w:bookmarkStart w:id="7000" w:name="_Toc286246643"/>
      <w:bookmarkStart w:id="7001" w:name="_Toc279053265"/>
      <w:bookmarkStart w:id="7002" w:name="_Toc285183099"/>
      <w:bookmarkStart w:id="7003" w:name="_Toc285193436"/>
      <w:bookmarkStart w:id="7004" w:name="_Toc286246644"/>
      <w:bookmarkStart w:id="7005" w:name="_Toc279053266"/>
      <w:bookmarkStart w:id="7006" w:name="_Toc285183100"/>
      <w:bookmarkStart w:id="7007" w:name="_Toc285193437"/>
      <w:bookmarkStart w:id="7008" w:name="_Toc286246645"/>
      <w:bookmarkStart w:id="7009" w:name="_Toc279053267"/>
      <w:bookmarkStart w:id="7010" w:name="_Toc285183101"/>
      <w:bookmarkStart w:id="7011" w:name="_Toc285193438"/>
      <w:bookmarkStart w:id="7012" w:name="_Toc286246646"/>
      <w:bookmarkStart w:id="7013" w:name="_Toc279053268"/>
      <w:bookmarkStart w:id="7014" w:name="_Toc285183102"/>
      <w:bookmarkStart w:id="7015" w:name="_Toc285193439"/>
      <w:bookmarkStart w:id="7016" w:name="_Toc286246647"/>
      <w:bookmarkStart w:id="7017" w:name="_Toc279053269"/>
      <w:bookmarkStart w:id="7018" w:name="_Toc285183103"/>
      <w:bookmarkStart w:id="7019" w:name="_Toc285193440"/>
      <w:bookmarkStart w:id="7020" w:name="_Toc286246648"/>
      <w:bookmarkStart w:id="7021" w:name="_Toc279053270"/>
      <w:bookmarkStart w:id="7022" w:name="_Toc285183104"/>
      <w:bookmarkStart w:id="7023" w:name="_Toc285193441"/>
      <w:bookmarkStart w:id="7024" w:name="_Toc286246649"/>
      <w:bookmarkStart w:id="7025" w:name="_Toc279053271"/>
      <w:bookmarkStart w:id="7026" w:name="_Toc285183105"/>
      <w:bookmarkStart w:id="7027" w:name="_Toc285193442"/>
      <w:bookmarkStart w:id="7028" w:name="_Toc286246650"/>
      <w:bookmarkStart w:id="7029" w:name="_Toc279053272"/>
      <w:bookmarkStart w:id="7030" w:name="_Toc285183106"/>
      <w:bookmarkStart w:id="7031" w:name="_Toc285193443"/>
      <w:bookmarkStart w:id="7032" w:name="_Toc286246651"/>
      <w:bookmarkStart w:id="7033" w:name="_Toc279053273"/>
      <w:bookmarkStart w:id="7034" w:name="_Toc285183107"/>
      <w:bookmarkStart w:id="7035" w:name="_Toc285193444"/>
      <w:bookmarkStart w:id="7036" w:name="_Toc286246652"/>
      <w:bookmarkStart w:id="7037" w:name="_Toc279053274"/>
      <w:bookmarkStart w:id="7038" w:name="_Toc285183108"/>
      <w:bookmarkStart w:id="7039" w:name="_Toc285193445"/>
      <w:bookmarkStart w:id="7040" w:name="_Toc286246653"/>
      <w:bookmarkStart w:id="7041" w:name="_Toc279053275"/>
      <w:bookmarkStart w:id="7042" w:name="_Toc285183109"/>
      <w:bookmarkStart w:id="7043" w:name="_Toc285193446"/>
      <w:bookmarkStart w:id="7044" w:name="_Toc286246654"/>
      <w:bookmarkStart w:id="7045" w:name="_Toc279053276"/>
      <w:bookmarkStart w:id="7046" w:name="_Toc285183110"/>
      <w:bookmarkStart w:id="7047" w:name="_Toc285193447"/>
      <w:bookmarkStart w:id="7048" w:name="_Toc286246655"/>
      <w:bookmarkStart w:id="7049" w:name="_Toc279053277"/>
      <w:bookmarkStart w:id="7050" w:name="_Toc285183111"/>
      <w:bookmarkStart w:id="7051" w:name="_Toc285193448"/>
      <w:bookmarkStart w:id="7052" w:name="_Toc286246656"/>
      <w:bookmarkStart w:id="7053" w:name="_Toc279053278"/>
      <w:bookmarkStart w:id="7054" w:name="_Toc285183112"/>
      <w:bookmarkStart w:id="7055" w:name="_Toc285193449"/>
      <w:bookmarkStart w:id="7056" w:name="_Toc286246657"/>
      <w:bookmarkStart w:id="7057" w:name="_Toc279053279"/>
      <w:bookmarkStart w:id="7058" w:name="_Toc285183113"/>
      <w:bookmarkStart w:id="7059" w:name="_Toc285193450"/>
      <w:bookmarkStart w:id="7060" w:name="_Toc286246658"/>
      <w:bookmarkStart w:id="7061" w:name="_Toc279053280"/>
      <w:bookmarkStart w:id="7062" w:name="_Toc285183114"/>
      <w:bookmarkStart w:id="7063" w:name="_Toc285193451"/>
      <w:bookmarkStart w:id="7064" w:name="_Toc286246659"/>
      <w:bookmarkStart w:id="7065" w:name="_Toc279053281"/>
      <w:bookmarkStart w:id="7066" w:name="_Toc285183115"/>
      <w:bookmarkStart w:id="7067" w:name="_Toc285193452"/>
      <w:bookmarkStart w:id="7068" w:name="_Toc286246660"/>
      <w:bookmarkStart w:id="7069" w:name="_Toc279053282"/>
      <w:bookmarkStart w:id="7070" w:name="_Toc285183116"/>
      <w:bookmarkStart w:id="7071" w:name="_Toc285193453"/>
      <w:bookmarkStart w:id="7072" w:name="_Toc286246661"/>
      <w:bookmarkStart w:id="7073" w:name="_Toc279053283"/>
      <w:bookmarkStart w:id="7074" w:name="_Toc285183117"/>
      <w:bookmarkStart w:id="7075" w:name="_Toc285193454"/>
      <w:bookmarkStart w:id="7076" w:name="_Toc286246662"/>
      <w:bookmarkStart w:id="7077" w:name="_Toc279053284"/>
      <w:bookmarkStart w:id="7078" w:name="_Toc285183118"/>
      <w:bookmarkStart w:id="7079" w:name="_Toc285193455"/>
      <w:bookmarkStart w:id="7080" w:name="_Toc286246663"/>
      <w:bookmarkStart w:id="7081" w:name="_Toc279053285"/>
      <w:bookmarkStart w:id="7082" w:name="_Toc285183119"/>
      <w:bookmarkStart w:id="7083" w:name="_Toc285193456"/>
      <w:bookmarkStart w:id="7084" w:name="_Toc286246664"/>
      <w:bookmarkStart w:id="7085" w:name="_Toc279053286"/>
      <w:bookmarkStart w:id="7086" w:name="_Toc285183120"/>
      <w:bookmarkStart w:id="7087" w:name="_Toc285193457"/>
      <w:bookmarkStart w:id="7088" w:name="_Toc286246665"/>
      <w:bookmarkStart w:id="7089" w:name="_Toc279053287"/>
      <w:bookmarkStart w:id="7090" w:name="_Toc285183121"/>
      <w:bookmarkStart w:id="7091" w:name="_Toc285193458"/>
      <w:bookmarkStart w:id="7092" w:name="_Toc286246666"/>
      <w:bookmarkStart w:id="7093" w:name="_Toc279053288"/>
      <w:bookmarkStart w:id="7094" w:name="_Toc285183122"/>
      <w:bookmarkStart w:id="7095" w:name="_Toc285193459"/>
      <w:bookmarkStart w:id="7096" w:name="_Toc286246667"/>
      <w:bookmarkStart w:id="7097" w:name="_Toc279053289"/>
      <w:bookmarkStart w:id="7098" w:name="_Toc285183123"/>
      <w:bookmarkStart w:id="7099" w:name="_Toc285193460"/>
      <w:bookmarkStart w:id="7100" w:name="_Toc286246668"/>
      <w:bookmarkStart w:id="7101" w:name="_Toc279053290"/>
      <w:bookmarkStart w:id="7102" w:name="_Toc285183124"/>
      <w:bookmarkStart w:id="7103" w:name="_Toc285193461"/>
      <w:bookmarkStart w:id="7104" w:name="_Toc286246669"/>
      <w:bookmarkStart w:id="7105" w:name="_Toc279053291"/>
      <w:bookmarkStart w:id="7106" w:name="_Toc285183125"/>
      <w:bookmarkStart w:id="7107" w:name="_Toc285193462"/>
      <w:bookmarkStart w:id="7108" w:name="_Toc286246670"/>
      <w:bookmarkStart w:id="7109" w:name="_Toc279053292"/>
      <w:bookmarkStart w:id="7110" w:name="_Toc285183126"/>
      <w:bookmarkStart w:id="7111" w:name="_Toc285193463"/>
      <w:bookmarkStart w:id="7112" w:name="_Toc286246671"/>
      <w:bookmarkStart w:id="7113" w:name="_Toc279053293"/>
      <w:bookmarkStart w:id="7114" w:name="_Toc285183127"/>
      <w:bookmarkStart w:id="7115" w:name="_Toc285193464"/>
      <w:bookmarkStart w:id="7116" w:name="_Toc286246672"/>
      <w:bookmarkStart w:id="7117" w:name="_Toc279053294"/>
      <w:bookmarkStart w:id="7118" w:name="_Toc285183128"/>
      <w:bookmarkStart w:id="7119" w:name="_Toc285193465"/>
      <w:bookmarkStart w:id="7120" w:name="_Toc286246673"/>
      <w:bookmarkStart w:id="7121" w:name="_Toc279053295"/>
      <w:bookmarkStart w:id="7122" w:name="_Toc285183129"/>
      <w:bookmarkStart w:id="7123" w:name="_Toc285193466"/>
      <w:bookmarkStart w:id="7124" w:name="_Toc286246674"/>
      <w:bookmarkStart w:id="7125" w:name="_Toc279053296"/>
      <w:bookmarkStart w:id="7126" w:name="_Toc285183130"/>
      <w:bookmarkStart w:id="7127" w:name="_Toc285193467"/>
      <w:bookmarkStart w:id="7128" w:name="_Toc286246675"/>
      <w:bookmarkStart w:id="7129" w:name="_Toc279053297"/>
      <w:bookmarkStart w:id="7130" w:name="_Toc285183131"/>
      <w:bookmarkStart w:id="7131" w:name="_Toc285193468"/>
      <w:bookmarkStart w:id="7132" w:name="_Toc286246676"/>
      <w:bookmarkStart w:id="7133" w:name="_Toc279053298"/>
      <w:bookmarkStart w:id="7134" w:name="_Toc285183132"/>
      <w:bookmarkStart w:id="7135" w:name="_Toc285193469"/>
      <w:bookmarkStart w:id="7136" w:name="_Toc286246677"/>
      <w:bookmarkStart w:id="7137" w:name="_Toc279053299"/>
      <w:bookmarkStart w:id="7138" w:name="_Toc285183133"/>
      <w:bookmarkStart w:id="7139" w:name="_Toc285193470"/>
      <w:bookmarkStart w:id="7140" w:name="_Toc286246678"/>
      <w:bookmarkStart w:id="7141" w:name="_Toc279053300"/>
      <w:bookmarkStart w:id="7142" w:name="_Toc285183134"/>
      <w:bookmarkStart w:id="7143" w:name="_Toc285193471"/>
      <w:bookmarkStart w:id="7144" w:name="_Toc286246679"/>
      <w:bookmarkStart w:id="7145" w:name="_Toc279053301"/>
      <w:bookmarkStart w:id="7146" w:name="_Toc285183135"/>
      <w:bookmarkStart w:id="7147" w:name="_Toc285193472"/>
      <w:bookmarkStart w:id="7148" w:name="_Toc286246680"/>
      <w:bookmarkStart w:id="7149" w:name="_Toc279053302"/>
      <w:bookmarkStart w:id="7150" w:name="_Toc285183136"/>
      <w:bookmarkStart w:id="7151" w:name="_Toc285193473"/>
      <w:bookmarkStart w:id="7152" w:name="_Toc286246681"/>
      <w:bookmarkStart w:id="7153" w:name="_Toc279053303"/>
      <w:bookmarkStart w:id="7154" w:name="_Toc285183137"/>
      <w:bookmarkStart w:id="7155" w:name="_Toc285193474"/>
      <w:bookmarkStart w:id="7156" w:name="_Toc286246682"/>
      <w:bookmarkStart w:id="7157" w:name="_Toc279053304"/>
      <w:bookmarkStart w:id="7158" w:name="_Toc285183138"/>
      <w:bookmarkStart w:id="7159" w:name="_Toc285193475"/>
      <w:bookmarkStart w:id="7160" w:name="_Toc286246683"/>
      <w:bookmarkStart w:id="7161" w:name="_Toc279053305"/>
      <w:bookmarkStart w:id="7162" w:name="_Toc285183139"/>
      <w:bookmarkStart w:id="7163" w:name="_Toc285193476"/>
      <w:bookmarkStart w:id="7164" w:name="_Toc286246684"/>
      <w:bookmarkStart w:id="7165" w:name="_Toc279053306"/>
      <w:bookmarkStart w:id="7166" w:name="_Toc285183140"/>
      <w:bookmarkStart w:id="7167" w:name="_Toc285193477"/>
      <w:bookmarkStart w:id="7168" w:name="_Toc286246685"/>
      <w:bookmarkStart w:id="7169" w:name="_Toc279053307"/>
      <w:bookmarkStart w:id="7170" w:name="_Toc285183141"/>
      <w:bookmarkStart w:id="7171" w:name="_Toc285193478"/>
      <w:bookmarkStart w:id="7172" w:name="_Toc286246686"/>
      <w:bookmarkStart w:id="7173" w:name="_Toc279053308"/>
      <w:bookmarkStart w:id="7174" w:name="_Toc285183142"/>
      <w:bookmarkStart w:id="7175" w:name="_Toc285193479"/>
      <w:bookmarkStart w:id="7176" w:name="_Toc286246687"/>
      <w:bookmarkStart w:id="7177" w:name="_Toc279053309"/>
      <w:bookmarkStart w:id="7178" w:name="_Toc285183143"/>
      <w:bookmarkStart w:id="7179" w:name="_Toc285193480"/>
      <w:bookmarkStart w:id="7180" w:name="_Toc286246688"/>
      <w:bookmarkStart w:id="7181" w:name="_Toc279053310"/>
      <w:bookmarkStart w:id="7182" w:name="_Toc285183144"/>
      <w:bookmarkStart w:id="7183" w:name="_Toc285193481"/>
      <w:bookmarkStart w:id="7184" w:name="_Toc286246689"/>
      <w:bookmarkStart w:id="7185" w:name="_Toc279053311"/>
      <w:bookmarkStart w:id="7186" w:name="_Toc285183145"/>
      <w:bookmarkStart w:id="7187" w:name="_Toc285193482"/>
      <w:bookmarkStart w:id="7188" w:name="_Toc286246690"/>
      <w:bookmarkStart w:id="7189" w:name="_Toc279053312"/>
      <w:bookmarkStart w:id="7190" w:name="_Toc285183146"/>
      <w:bookmarkStart w:id="7191" w:name="_Toc285193483"/>
      <w:bookmarkStart w:id="7192" w:name="_Toc286246691"/>
      <w:bookmarkStart w:id="7193" w:name="_Toc279053313"/>
      <w:bookmarkStart w:id="7194" w:name="_Toc285183147"/>
      <w:bookmarkStart w:id="7195" w:name="_Toc285193484"/>
      <w:bookmarkStart w:id="7196" w:name="_Toc286246692"/>
      <w:bookmarkStart w:id="7197" w:name="_Toc279053314"/>
      <w:bookmarkStart w:id="7198" w:name="_Toc285183148"/>
      <w:bookmarkStart w:id="7199" w:name="_Toc285193485"/>
      <w:bookmarkStart w:id="7200" w:name="_Toc286246693"/>
      <w:bookmarkStart w:id="7201" w:name="_Toc279053315"/>
      <w:bookmarkStart w:id="7202" w:name="_Toc285183149"/>
      <w:bookmarkStart w:id="7203" w:name="_Toc285193486"/>
      <w:bookmarkStart w:id="7204" w:name="_Toc286246694"/>
      <w:bookmarkStart w:id="7205" w:name="_Toc279053316"/>
      <w:bookmarkStart w:id="7206" w:name="_Toc285183150"/>
      <w:bookmarkStart w:id="7207" w:name="_Toc285193487"/>
      <w:bookmarkStart w:id="7208" w:name="_Toc286246695"/>
      <w:bookmarkStart w:id="7209" w:name="_Toc279053317"/>
      <w:bookmarkStart w:id="7210" w:name="_Toc285183151"/>
      <w:bookmarkStart w:id="7211" w:name="_Toc285193488"/>
      <w:bookmarkStart w:id="7212" w:name="_Toc286246696"/>
      <w:bookmarkStart w:id="7213" w:name="_Toc279053318"/>
      <w:bookmarkStart w:id="7214" w:name="_Toc285183152"/>
      <w:bookmarkStart w:id="7215" w:name="_Toc285193489"/>
      <w:bookmarkStart w:id="7216" w:name="_Toc286246697"/>
      <w:bookmarkStart w:id="7217" w:name="_Toc279053319"/>
      <w:bookmarkStart w:id="7218" w:name="_Toc285183153"/>
      <w:bookmarkStart w:id="7219" w:name="_Toc285193490"/>
      <w:bookmarkStart w:id="7220" w:name="_Toc286246698"/>
      <w:bookmarkStart w:id="7221" w:name="_Toc279053320"/>
      <w:bookmarkStart w:id="7222" w:name="_Toc285183154"/>
      <w:bookmarkStart w:id="7223" w:name="_Toc285193491"/>
      <w:bookmarkStart w:id="7224" w:name="_Toc286246699"/>
      <w:bookmarkStart w:id="7225" w:name="_Toc279053321"/>
      <w:bookmarkStart w:id="7226" w:name="_Toc285183155"/>
      <w:bookmarkStart w:id="7227" w:name="_Toc285193492"/>
      <w:bookmarkStart w:id="7228" w:name="_Toc286246700"/>
      <w:bookmarkStart w:id="7229" w:name="_Toc279053322"/>
      <w:bookmarkStart w:id="7230" w:name="_Toc285183156"/>
      <w:bookmarkStart w:id="7231" w:name="_Toc285193493"/>
      <w:bookmarkStart w:id="7232" w:name="_Toc286246701"/>
      <w:bookmarkStart w:id="7233" w:name="_Toc279053323"/>
      <w:bookmarkStart w:id="7234" w:name="_Toc285183157"/>
      <w:bookmarkStart w:id="7235" w:name="_Toc285193494"/>
      <w:bookmarkStart w:id="7236" w:name="_Toc286246702"/>
      <w:bookmarkStart w:id="7237" w:name="_Toc279053324"/>
      <w:bookmarkStart w:id="7238" w:name="_Toc285183158"/>
      <w:bookmarkStart w:id="7239" w:name="_Toc285193495"/>
      <w:bookmarkStart w:id="7240" w:name="_Toc286246703"/>
      <w:bookmarkStart w:id="7241" w:name="_Toc279053325"/>
      <w:bookmarkStart w:id="7242" w:name="_Toc285183159"/>
      <w:bookmarkStart w:id="7243" w:name="_Toc285193496"/>
      <w:bookmarkStart w:id="7244" w:name="_Toc286246704"/>
      <w:bookmarkStart w:id="7245" w:name="_Toc279053326"/>
      <w:bookmarkStart w:id="7246" w:name="_Toc285183160"/>
      <w:bookmarkStart w:id="7247" w:name="_Toc285193497"/>
      <w:bookmarkStart w:id="7248" w:name="_Toc286246705"/>
      <w:bookmarkStart w:id="7249" w:name="_Toc279053327"/>
      <w:bookmarkStart w:id="7250" w:name="_Toc285183161"/>
      <w:bookmarkStart w:id="7251" w:name="_Toc285193498"/>
      <w:bookmarkStart w:id="7252" w:name="_Toc286246706"/>
      <w:bookmarkStart w:id="7253" w:name="_Toc279053328"/>
      <w:bookmarkStart w:id="7254" w:name="_Toc285183162"/>
      <w:bookmarkStart w:id="7255" w:name="_Toc285193499"/>
      <w:bookmarkStart w:id="7256" w:name="_Toc286246707"/>
      <w:bookmarkStart w:id="7257" w:name="_Toc279053329"/>
      <w:bookmarkStart w:id="7258" w:name="_Toc285183163"/>
      <w:bookmarkStart w:id="7259" w:name="_Toc285193500"/>
      <w:bookmarkStart w:id="7260" w:name="_Toc286246708"/>
      <w:bookmarkStart w:id="7261" w:name="_Toc279053330"/>
      <w:bookmarkStart w:id="7262" w:name="_Toc285183164"/>
      <w:bookmarkStart w:id="7263" w:name="_Toc285193501"/>
      <w:bookmarkStart w:id="7264" w:name="_Toc286246709"/>
      <w:bookmarkStart w:id="7265" w:name="_Toc279053331"/>
      <w:bookmarkStart w:id="7266" w:name="_Toc285183165"/>
      <w:bookmarkStart w:id="7267" w:name="_Toc285193502"/>
      <w:bookmarkStart w:id="7268" w:name="_Toc286246710"/>
      <w:bookmarkStart w:id="7269" w:name="_Toc279053332"/>
      <w:bookmarkStart w:id="7270" w:name="_Toc285183166"/>
      <w:bookmarkStart w:id="7271" w:name="_Toc285193503"/>
      <w:bookmarkStart w:id="7272" w:name="_Toc286246711"/>
      <w:bookmarkStart w:id="7273" w:name="_Toc279053333"/>
      <w:bookmarkStart w:id="7274" w:name="_Toc285183167"/>
      <w:bookmarkStart w:id="7275" w:name="_Toc285193504"/>
      <w:bookmarkStart w:id="7276" w:name="_Toc286246712"/>
      <w:bookmarkStart w:id="7277" w:name="_Toc279053334"/>
      <w:bookmarkStart w:id="7278" w:name="_Toc285183168"/>
      <w:bookmarkStart w:id="7279" w:name="_Toc285193505"/>
      <w:bookmarkStart w:id="7280" w:name="_Toc286246713"/>
      <w:bookmarkStart w:id="7281" w:name="_Toc279053335"/>
      <w:bookmarkStart w:id="7282" w:name="_Toc285183169"/>
      <w:bookmarkStart w:id="7283" w:name="_Toc285193506"/>
      <w:bookmarkStart w:id="7284" w:name="_Toc286246714"/>
      <w:bookmarkStart w:id="7285" w:name="_Toc279053336"/>
      <w:bookmarkStart w:id="7286" w:name="_Toc285183170"/>
      <w:bookmarkStart w:id="7287" w:name="_Toc285193507"/>
      <w:bookmarkStart w:id="7288" w:name="_Toc286246715"/>
      <w:bookmarkStart w:id="7289" w:name="_Toc279053337"/>
      <w:bookmarkStart w:id="7290" w:name="_Toc285183171"/>
      <w:bookmarkStart w:id="7291" w:name="_Toc285193508"/>
      <w:bookmarkStart w:id="7292" w:name="_Toc286246716"/>
      <w:bookmarkStart w:id="7293" w:name="_Toc279053338"/>
      <w:bookmarkStart w:id="7294" w:name="_Toc285183172"/>
      <w:bookmarkStart w:id="7295" w:name="_Toc285193509"/>
      <w:bookmarkStart w:id="7296" w:name="_Toc286246717"/>
      <w:bookmarkStart w:id="7297" w:name="Index"/>
      <w:bookmarkStart w:id="7298" w:name="_Index"/>
      <w:bookmarkStart w:id="7299" w:name="_Toc251770854"/>
      <w:bookmarkStart w:id="7300" w:name="_Toc300677752"/>
      <w:bookmarkStart w:id="7301" w:name="_Toc442450339"/>
      <w:bookmarkStart w:id="7302" w:name="_Toc4748769"/>
      <w:bookmarkStart w:id="7303" w:name="_Toc411043161"/>
      <w:bookmarkStart w:id="7304" w:name="_Toc411671275"/>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r w:rsidR="00486CEF" w:rsidRPr="00F7117D">
        <w:lastRenderedPageBreak/>
        <w:t>Index</w:t>
      </w:r>
      <w:bookmarkEnd w:id="7299"/>
      <w:bookmarkEnd w:id="7300"/>
      <w:bookmarkEnd w:id="7301"/>
      <w:bookmarkEnd w:id="7302"/>
    </w:p>
    <w:bookmarkEnd w:id="7303"/>
    <w:bookmarkEnd w:id="7304"/>
    <w:p w14:paraId="22E034EA" w14:textId="77777777" w:rsidR="00F24739" w:rsidRPr="00F7117D" w:rsidRDefault="00F24739" w:rsidP="00F24739">
      <w:pPr>
        <w:keepLines/>
        <w:ind w:left="3960" w:hanging="3960"/>
      </w:pPr>
    </w:p>
    <w:p w14:paraId="0E5AB467" w14:textId="77777777" w:rsidR="00F24739" w:rsidRPr="00F7117D" w:rsidRDefault="00F24739" w:rsidP="00F24739">
      <w:pPr>
        <w:keepLines/>
        <w:ind w:left="3960" w:hanging="3960"/>
        <w:sectPr w:rsidR="00F24739" w:rsidRPr="00F7117D" w:rsidSect="00F24739">
          <w:footerReference w:type="first" r:id="rId54"/>
          <w:type w:val="continuous"/>
          <w:pgSz w:w="12240" w:h="15840" w:code="1"/>
          <w:pgMar w:top="1440" w:right="1440" w:bottom="1440" w:left="1440" w:header="720" w:footer="576" w:gutter="0"/>
          <w:paperSrc w:first="15" w:other="15"/>
          <w:cols w:space="720"/>
          <w:titlePg/>
          <w:docGrid w:linePitch="360"/>
        </w:sectPr>
      </w:pPr>
    </w:p>
    <w:p w14:paraId="48C77A28" w14:textId="77777777" w:rsidR="005F6C06" w:rsidRPr="00F7117D" w:rsidRDefault="005A47E6" w:rsidP="0047740D">
      <w:pPr>
        <w:rPr>
          <w:noProof/>
        </w:rPr>
        <w:sectPr w:rsidR="005F6C06" w:rsidRPr="00F7117D" w:rsidSect="005F6C06">
          <w:type w:val="continuous"/>
          <w:pgSz w:w="12240" w:h="15840" w:code="1"/>
          <w:pgMar w:top="1440" w:right="1440" w:bottom="1440" w:left="1440" w:header="720" w:footer="576" w:gutter="0"/>
          <w:paperSrc w:first="15" w:other="15"/>
          <w:cols w:space="720"/>
          <w:titlePg/>
          <w:docGrid w:linePitch="360"/>
        </w:sectPr>
      </w:pPr>
      <w:r w:rsidRPr="00F7117D">
        <w:fldChar w:fldCharType="begin"/>
      </w:r>
      <w:r w:rsidRPr="00F7117D">
        <w:instrText xml:space="preserve"> INDEX \h "A" \c "2" \z "1033" </w:instrText>
      </w:r>
      <w:r w:rsidRPr="00F7117D">
        <w:fldChar w:fldCharType="separate"/>
      </w:r>
    </w:p>
    <w:p w14:paraId="27A626DA"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1</w:t>
      </w:r>
    </w:p>
    <w:p w14:paraId="2C2D3643" w14:textId="77777777" w:rsidR="005F6C06" w:rsidRPr="00F7117D" w:rsidRDefault="005F6C06">
      <w:pPr>
        <w:pStyle w:val="Index1"/>
        <w:tabs>
          <w:tab w:val="right" w:leader="dot" w:pos="4310"/>
        </w:tabs>
        <w:rPr>
          <w:noProof/>
        </w:rPr>
      </w:pPr>
      <w:r w:rsidRPr="00F7117D">
        <w:rPr>
          <w:b/>
          <w:noProof/>
        </w:rPr>
        <w:t>14 Day MAR</w:t>
      </w:r>
      <w:r w:rsidRPr="00F7117D">
        <w:rPr>
          <w:noProof/>
        </w:rPr>
        <w:t>, 240, 242, 243</w:t>
      </w:r>
    </w:p>
    <w:p w14:paraId="5D87839A" w14:textId="77777777" w:rsidR="005F6C06" w:rsidRPr="00F7117D" w:rsidRDefault="005F6C06">
      <w:pPr>
        <w:pStyle w:val="Index1"/>
        <w:tabs>
          <w:tab w:val="right" w:leader="dot" w:pos="4310"/>
        </w:tabs>
        <w:rPr>
          <w:noProof/>
        </w:rPr>
      </w:pPr>
      <w:r w:rsidRPr="00F7117D">
        <w:rPr>
          <w:b/>
          <w:noProof/>
        </w:rPr>
        <w:t>14 Day MAR Report Example</w:t>
      </w:r>
      <w:r w:rsidRPr="00F7117D">
        <w:rPr>
          <w:noProof/>
        </w:rPr>
        <w:t>, 243</w:t>
      </w:r>
    </w:p>
    <w:p w14:paraId="32D08DED"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2</w:t>
      </w:r>
    </w:p>
    <w:p w14:paraId="05E194EB" w14:textId="77777777" w:rsidR="005F6C06" w:rsidRPr="00F7117D" w:rsidRDefault="005F6C06">
      <w:pPr>
        <w:pStyle w:val="Index1"/>
        <w:tabs>
          <w:tab w:val="right" w:leader="dot" w:pos="4310"/>
        </w:tabs>
        <w:rPr>
          <w:noProof/>
        </w:rPr>
      </w:pPr>
      <w:r w:rsidRPr="00F7117D">
        <w:rPr>
          <w:b/>
          <w:noProof/>
        </w:rPr>
        <w:t>24 Hour MAR</w:t>
      </w:r>
      <w:r w:rsidRPr="00F7117D">
        <w:rPr>
          <w:noProof/>
        </w:rPr>
        <w:t>, 227, 229, 230, 237</w:t>
      </w:r>
    </w:p>
    <w:p w14:paraId="3A1AAA5A" w14:textId="77777777" w:rsidR="005F6C06" w:rsidRPr="00F7117D" w:rsidRDefault="005F6C06">
      <w:pPr>
        <w:pStyle w:val="Index1"/>
        <w:tabs>
          <w:tab w:val="right" w:leader="dot" w:pos="4310"/>
        </w:tabs>
        <w:rPr>
          <w:noProof/>
        </w:rPr>
      </w:pPr>
      <w:r w:rsidRPr="00F7117D">
        <w:rPr>
          <w:b/>
          <w:noProof/>
        </w:rPr>
        <w:t>24 Hour MAR Report Example</w:t>
      </w:r>
      <w:r w:rsidRPr="00F7117D">
        <w:rPr>
          <w:noProof/>
        </w:rPr>
        <w:t>, 230</w:t>
      </w:r>
    </w:p>
    <w:p w14:paraId="2C061444"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7</w:t>
      </w:r>
    </w:p>
    <w:p w14:paraId="004438D1" w14:textId="77777777" w:rsidR="005F6C06" w:rsidRPr="00F7117D" w:rsidRDefault="005F6C06">
      <w:pPr>
        <w:pStyle w:val="Index1"/>
        <w:tabs>
          <w:tab w:val="right" w:leader="dot" w:pos="4310"/>
        </w:tabs>
        <w:rPr>
          <w:noProof/>
        </w:rPr>
      </w:pPr>
      <w:r w:rsidRPr="00F7117D">
        <w:rPr>
          <w:b/>
          <w:noProof/>
        </w:rPr>
        <w:t>7 Day MAR</w:t>
      </w:r>
      <w:r w:rsidRPr="00F7117D">
        <w:rPr>
          <w:noProof/>
        </w:rPr>
        <w:t>, 234, 235, 236, 237</w:t>
      </w:r>
    </w:p>
    <w:p w14:paraId="544461AC" w14:textId="77777777" w:rsidR="005F6C06" w:rsidRPr="00F7117D" w:rsidRDefault="005F6C06">
      <w:pPr>
        <w:pStyle w:val="Index1"/>
        <w:tabs>
          <w:tab w:val="right" w:leader="dot" w:pos="4310"/>
        </w:tabs>
        <w:rPr>
          <w:noProof/>
        </w:rPr>
      </w:pPr>
      <w:r w:rsidRPr="00F7117D">
        <w:rPr>
          <w:b/>
          <w:noProof/>
        </w:rPr>
        <w:t>7 Day MAR Report Example</w:t>
      </w:r>
      <w:r w:rsidRPr="00F7117D">
        <w:rPr>
          <w:noProof/>
        </w:rPr>
        <w:t>, 237</w:t>
      </w:r>
    </w:p>
    <w:p w14:paraId="5E63E2B8"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A</w:t>
      </w:r>
    </w:p>
    <w:p w14:paraId="38FD8FE6" w14:textId="77777777" w:rsidR="005F6C06" w:rsidRPr="00F7117D" w:rsidRDefault="005F6C06">
      <w:pPr>
        <w:pStyle w:val="Index1"/>
        <w:tabs>
          <w:tab w:val="right" w:leader="dot" w:pos="4310"/>
        </w:tabs>
        <w:rPr>
          <w:noProof/>
        </w:rPr>
      </w:pPr>
      <w:r w:rsidRPr="00F7117D">
        <w:rPr>
          <w:noProof/>
        </w:rPr>
        <w:t>Abbreviated Order Entry, 26, 27</w:t>
      </w:r>
    </w:p>
    <w:p w14:paraId="72864956" w14:textId="77777777" w:rsidR="005F6C06" w:rsidRPr="00F7117D" w:rsidRDefault="005F6C06">
      <w:pPr>
        <w:pStyle w:val="Index1"/>
        <w:tabs>
          <w:tab w:val="right" w:leader="dot" w:pos="4310"/>
        </w:tabs>
        <w:rPr>
          <w:noProof/>
        </w:rPr>
      </w:pPr>
      <w:r w:rsidRPr="00F7117D">
        <w:rPr>
          <w:bCs/>
          <w:noProof/>
        </w:rPr>
        <w:t>Action Area</w:t>
      </w:r>
      <w:r w:rsidRPr="00F7117D">
        <w:rPr>
          <w:noProof/>
        </w:rPr>
        <w:t>, 6, 16, 22, 24, 51, 52, 81, 83, 103, 104</w:t>
      </w:r>
    </w:p>
    <w:p w14:paraId="24B85FD4" w14:textId="77777777" w:rsidR="005F6C06" w:rsidRPr="00F7117D" w:rsidRDefault="005F6C06">
      <w:pPr>
        <w:pStyle w:val="Index1"/>
        <w:tabs>
          <w:tab w:val="right" w:leader="dot" w:pos="4310"/>
        </w:tabs>
        <w:rPr>
          <w:noProof/>
        </w:rPr>
      </w:pPr>
      <w:r w:rsidRPr="00F7117D">
        <w:rPr>
          <w:b/>
          <w:noProof/>
        </w:rPr>
        <w:t>Action Profile #1</w:t>
      </w:r>
      <w:r w:rsidRPr="00F7117D">
        <w:rPr>
          <w:noProof/>
        </w:rPr>
        <w:t>, 246, 248</w:t>
      </w:r>
    </w:p>
    <w:p w14:paraId="50411DF5" w14:textId="77777777" w:rsidR="005F6C06" w:rsidRPr="00F7117D" w:rsidRDefault="005F6C06">
      <w:pPr>
        <w:pStyle w:val="Index1"/>
        <w:tabs>
          <w:tab w:val="right" w:leader="dot" w:pos="4310"/>
        </w:tabs>
        <w:rPr>
          <w:noProof/>
        </w:rPr>
      </w:pPr>
      <w:r w:rsidRPr="00F7117D">
        <w:rPr>
          <w:b/>
          <w:noProof/>
        </w:rPr>
        <w:t>Action Profile #1 Report Example</w:t>
      </w:r>
      <w:r w:rsidRPr="00F7117D">
        <w:rPr>
          <w:noProof/>
        </w:rPr>
        <w:t>, 247</w:t>
      </w:r>
    </w:p>
    <w:p w14:paraId="6D2726F4" w14:textId="77777777" w:rsidR="005F6C06" w:rsidRPr="00F7117D" w:rsidRDefault="005F6C06">
      <w:pPr>
        <w:pStyle w:val="Index1"/>
        <w:tabs>
          <w:tab w:val="right" w:leader="dot" w:pos="4310"/>
        </w:tabs>
        <w:rPr>
          <w:noProof/>
        </w:rPr>
      </w:pPr>
      <w:r w:rsidRPr="00F7117D">
        <w:rPr>
          <w:b/>
          <w:noProof/>
        </w:rPr>
        <w:t>Action Profile #2</w:t>
      </w:r>
      <w:r w:rsidRPr="00F7117D">
        <w:rPr>
          <w:noProof/>
        </w:rPr>
        <w:t>, 248</w:t>
      </w:r>
    </w:p>
    <w:p w14:paraId="120E4E83" w14:textId="77777777" w:rsidR="005F6C06" w:rsidRPr="00F7117D" w:rsidRDefault="005F6C06">
      <w:pPr>
        <w:pStyle w:val="Index1"/>
        <w:tabs>
          <w:tab w:val="right" w:leader="dot" w:pos="4310"/>
        </w:tabs>
        <w:rPr>
          <w:noProof/>
        </w:rPr>
      </w:pPr>
      <w:r w:rsidRPr="00F7117D">
        <w:rPr>
          <w:b/>
          <w:noProof/>
        </w:rPr>
        <w:t>Action Profile #2 Report Example</w:t>
      </w:r>
      <w:r w:rsidRPr="00F7117D">
        <w:rPr>
          <w:noProof/>
        </w:rPr>
        <w:t>, 249</w:t>
      </w:r>
    </w:p>
    <w:p w14:paraId="49E6B269" w14:textId="77777777" w:rsidR="005F6C06" w:rsidRPr="00F7117D" w:rsidRDefault="005F6C06">
      <w:pPr>
        <w:pStyle w:val="Index1"/>
        <w:tabs>
          <w:tab w:val="right" w:leader="dot" w:pos="4310"/>
        </w:tabs>
        <w:rPr>
          <w:noProof/>
        </w:rPr>
      </w:pPr>
      <w:r w:rsidRPr="00F7117D">
        <w:rPr>
          <w:b/>
          <w:noProof/>
        </w:rPr>
        <w:t>Active Order List (IV)</w:t>
      </w:r>
      <w:r w:rsidRPr="00F7117D">
        <w:rPr>
          <w:noProof/>
        </w:rPr>
        <w:t>, 274</w:t>
      </w:r>
    </w:p>
    <w:p w14:paraId="3257302D" w14:textId="77777777" w:rsidR="005F6C06" w:rsidRPr="00F7117D" w:rsidRDefault="005F6C06">
      <w:pPr>
        <w:pStyle w:val="Index1"/>
        <w:tabs>
          <w:tab w:val="right" w:leader="dot" w:pos="4310"/>
        </w:tabs>
        <w:rPr>
          <w:noProof/>
        </w:rPr>
      </w:pPr>
      <w:r w:rsidRPr="00F7117D">
        <w:rPr>
          <w:b/>
          <w:noProof/>
        </w:rPr>
        <w:t>Active Order List (IV) Example</w:t>
      </w:r>
      <w:r w:rsidRPr="00F7117D">
        <w:rPr>
          <w:noProof/>
        </w:rPr>
        <w:t>, 275</w:t>
      </w:r>
    </w:p>
    <w:p w14:paraId="55DFF381" w14:textId="77777777" w:rsidR="005F6C06" w:rsidRPr="00F7117D" w:rsidRDefault="005F6C06">
      <w:pPr>
        <w:pStyle w:val="Index1"/>
        <w:tabs>
          <w:tab w:val="right" w:leader="dot" w:pos="4310"/>
        </w:tabs>
        <w:rPr>
          <w:noProof/>
        </w:rPr>
      </w:pPr>
      <w:r w:rsidRPr="00F7117D">
        <w:rPr>
          <w:noProof/>
        </w:rPr>
        <w:t>Activity Log, 52, 56, 59, 67, 72, 77, 104, 117, 123, 133, 137, 142, 219, 226, 278</w:t>
      </w:r>
    </w:p>
    <w:p w14:paraId="0B8D8ECF" w14:textId="77777777" w:rsidR="005F6C06" w:rsidRPr="00F7117D" w:rsidRDefault="005F6C06">
      <w:pPr>
        <w:pStyle w:val="Index1"/>
        <w:tabs>
          <w:tab w:val="right" w:leader="dot" w:pos="4310"/>
        </w:tabs>
        <w:rPr>
          <w:noProof/>
        </w:rPr>
      </w:pPr>
      <w:r w:rsidRPr="00F7117D">
        <w:rPr>
          <w:b/>
          <w:noProof/>
        </w:rPr>
        <w:t>Activity Log Example</w:t>
      </w:r>
      <w:r w:rsidRPr="00F7117D">
        <w:rPr>
          <w:noProof/>
        </w:rPr>
        <w:t>, 67, 124</w:t>
      </w:r>
    </w:p>
    <w:p w14:paraId="50AC40BD" w14:textId="77777777" w:rsidR="005F6C06" w:rsidRPr="00F7117D" w:rsidRDefault="005F6C06">
      <w:pPr>
        <w:pStyle w:val="Index1"/>
        <w:tabs>
          <w:tab w:val="right" w:leader="dot" w:pos="4310"/>
        </w:tabs>
        <w:rPr>
          <w:noProof/>
        </w:rPr>
      </w:pPr>
      <w:r w:rsidRPr="00F7117D">
        <w:rPr>
          <w:noProof/>
        </w:rPr>
        <w:t>Activity Ruler, 94, 296</w:t>
      </w:r>
    </w:p>
    <w:p w14:paraId="7B3C6C92" w14:textId="77777777" w:rsidR="005F6C06" w:rsidRPr="00F7117D" w:rsidRDefault="005F6C06">
      <w:pPr>
        <w:pStyle w:val="Index1"/>
        <w:tabs>
          <w:tab w:val="right" w:leader="dot" w:pos="4310"/>
        </w:tabs>
        <w:rPr>
          <w:noProof/>
        </w:rPr>
      </w:pPr>
      <w:r w:rsidRPr="00F7117D">
        <w:rPr>
          <w:noProof/>
        </w:rPr>
        <w:t>Additive, 85, 86, 110, 118, 130, 132, 134, 135, 136, 137, 144, 220, 221, 257, 276, 286, 288, 296, 301, 302, 305</w:t>
      </w:r>
    </w:p>
    <w:p w14:paraId="581E1C0B" w14:textId="77777777" w:rsidR="005F6C06" w:rsidRPr="00F7117D" w:rsidRDefault="005F6C06">
      <w:pPr>
        <w:pStyle w:val="Index1"/>
        <w:tabs>
          <w:tab w:val="right" w:leader="dot" w:pos="4310"/>
        </w:tabs>
        <w:rPr>
          <w:noProof/>
        </w:rPr>
      </w:pPr>
      <w:r w:rsidRPr="00F7117D">
        <w:rPr>
          <w:rFonts w:ascii="Times New Roman" w:hAnsi="Times New Roman"/>
          <w:noProof/>
        </w:rPr>
        <w:t>administration history</w:t>
      </w:r>
      <w:r w:rsidRPr="00F7117D">
        <w:rPr>
          <w:noProof/>
        </w:rPr>
        <w:t>, 9</w:t>
      </w:r>
    </w:p>
    <w:p w14:paraId="1626A758" w14:textId="77777777" w:rsidR="005F6C06" w:rsidRPr="00F7117D" w:rsidRDefault="005F6C06">
      <w:pPr>
        <w:pStyle w:val="Index1"/>
        <w:tabs>
          <w:tab w:val="right" w:leader="dot" w:pos="4310"/>
        </w:tabs>
        <w:rPr>
          <w:noProof/>
        </w:rPr>
      </w:pPr>
      <w:r w:rsidRPr="00F7117D">
        <w:rPr>
          <w:noProof/>
        </w:rPr>
        <w:t>Administration Schedule, 31, 58, 89, 115</w:t>
      </w:r>
    </w:p>
    <w:p w14:paraId="63EE8A2C" w14:textId="77777777" w:rsidR="005F6C06" w:rsidRPr="00F7117D" w:rsidRDefault="005F6C06">
      <w:pPr>
        <w:pStyle w:val="Index1"/>
        <w:tabs>
          <w:tab w:val="right" w:leader="dot" w:pos="4310"/>
        </w:tabs>
        <w:rPr>
          <w:noProof/>
        </w:rPr>
      </w:pPr>
      <w:r w:rsidRPr="00F7117D">
        <w:rPr>
          <w:noProof/>
        </w:rPr>
        <w:t>Administration Team, 74, 140, 228, 235, 241, 246, 255, 257, 258, 276</w:t>
      </w:r>
    </w:p>
    <w:p w14:paraId="5137A475" w14:textId="77777777" w:rsidR="005F6C06" w:rsidRPr="00F7117D" w:rsidRDefault="005F6C06">
      <w:pPr>
        <w:pStyle w:val="Index1"/>
        <w:tabs>
          <w:tab w:val="right" w:leader="dot" w:pos="4310"/>
        </w:tabs>
        <w:rPr>
          <w:noProof/>
        </w:rPr>
      </w:pPr>
      <w:r w:rsidRPr="00F7117D">
        <w:rPr>
          <w:noProof/>
        </w:rPr>
        <w:t>Administration Times, 32, 33, 38, 55, 61, 63, 64, 71, 88, 89, 91, 107, 119, 120, 121, 129, 130, 137, 207, 215, 216, 218, 228, 235, 241, 258, 259, 296, 299, 301, 307</w:t>
      </w:r>
    </w:p>
    <w:p w14:paraId="5EACFA9D" w14:textId="77777777" w:rsidR="005F6C06" w:rsidRPr="00F7117D" w:rsidRDefault="005F6C06">
      <w:pPr>
        <w:pStyle w:val="Index1"/>
        <w:tabs>
          <w:tab w:val="right" w:leader="dot" w:pos="4310"/>
        </w:tabs>
        <w:rPr>
          <w:noProof/>
        </w:rPr>
      </w:pPr>
      <w:r w:rsidRPr="00F7117D">
        <w:rPr>
          <w:noProof/>
        </w:rPr>
        <w:t>Admixture, 85, 86, 133, 134, 135, 136, 137, 218, 221, 275, 297, 298, 299, 302</w:t>
      </w:r>
    </w:p>
    <w:p w14:paraId="2D173845" w14:textId="77777777" w:rsidR="005F6C06" w:rsidRPr="00F7117D" w:rsidRDefault="005F6C06">
      <w:pPr>
        <w:pStyle w:val="Index1"/>
        <w:tabs>
          <w:tab w:val="right" w:leader="dot" w:pos="4310"/>
        </w:tabs>
        <w:rPr>
          <w:noProof/>
        </w:rPr>
      </w:pPr>
      <w:r w:rsidRPr="00F7117D">
        <w:rPr>
          <w:noProof/>
        </w:rPr>
        <w:t>Adverse Reaction Tracking (ART) Package, 42, 94</w:t>
      </w:r>
    </w:p>
    <w:p w14:paraId="6ED683BC" w14:textId="77777777" w:rsidR="005F6C06" w:rsidRPr="00F7117D" w:rsidRDefault="005F6C06">
      <w:pPr>
        <w:pStyle w:val="Index1"/>
        <w:tabs>
          <w:tab w:val="right" w:leader="dot" w:pos="4310"/>
        </w:tabs>
        <w:rPr>
          <w:noProof/>
        </w:rPr>
      </w:pPr>
      <w:r w:rsidRPr="00F7117D">
        <w:rPr>
          <w:b/>
          <w:noProof/>
        </w:rPr>
        <w:t>Align Labels (IV)</w:t>
      </w:r>
      <w:r w:rsidRPr="00F7117D">
        <w:rPr>
          <w:noProof/>
        </w:rPr>
        <w:t>, 265</w:t>
      </w:r>
    </w:p>
    <w:p w14:paraId="3688A6E1" w14:textId="77777777" w:rsidR="005F6C06" w:rsidRPr="00F7117D" w:rsidRDefault="005F6C06">
      <w:pPr>
        <w:pStyle w:val="Index1"/>
        <w:tabs>
          <w:tab w:val="right" w:leader="dot" w:pos="4310"/>
        </w:tabs>
        <w:rPr>
          <w:noProof/>
        </w:rPr>
      </w:pPr>
      <w:r w:rsidRPr="00F7117D">
        <w:rPr>
          <w:b/>
          <w:noProof/>
        </w:rPr>
        <w:t>Align Labels (IV) Example</w:t>
      </w:r>
      <w:r w:rsidRPr="00F7117D">
        <w:rPr>
          <w:noProof/>
        </w:rPr>
        <w:t>, 265</w:t>
      </w:r>
    </w:p>
    <w:p w14:paraId="3376C8A6" w14:textId="77777777" w:rsidR="005F6C06" w:rsidRPr="00F7117D" w:rsidRDefault="005F6C06">
      <w:pPr>
        <w:pStyle w:val="Index1"/>
        <w:tabs>
          <w:tab w:val="right" w:leader="dot" w:pos="4310"/>
        </w:tabs>
        <w:rPr>
          <w:noProof/>
        </w:rPr>
      </w:pPr>
      <w:r w:rsidRPr="00F7117D">
        <w:rPr>
          <w:noProof/>
        </w:rPr>
        <w:t>Align Labels (Unit Dose), 262</w:t>
      </w:r>
    </w:p>
    <w:p w14:paraId="6EFC6A02" w14:textId="77777777" w:rsidR="005F6C06" w:rsidRPr="00F7117D" w:rsidRDefault="005F6C06">
      <w:pPr>
        <w:pStyle w:val="Index1"/>
        <w:tabs>
          <w:tab w:val="right" w:leader="dot" w:pos="4310"/>
        </w:tabs>
        <w:rPr>
          <w:noProof/>
        </w:rPr>
      </w:pPr>
      <w:r w:rsidRPr="00F7117D">
        <w:rPr>
          <w:b/>
          <w:noProof/>
        </w:rPr>
        <w:t>Align Labels (Unit Dose) Example</w:t>
      </w:r>
      <w:r w:rsidRPr="00F7117D">
        <w:rPr>
          <w:noProof/>
        </w:rPr>
        <w:t>, 262</w:t>
      </w:r>
    </w:p>
    <w:p w14:paraId="647BC988" w14:textId="77777777" w:rsidR="005F6C06" w:rsidRPr="00F7117D" w:rsidRDefault="005F6C06">
      <w:pPr>
        <w:pStyle w:val="Index1"/>
        <w:tabs>
          <w:tab w:val="right" w:leader="dot" w:pos="4310"/>
        </w:tabs>
        <w:rPr>
          <w:noProof/>
        </w:rPr>
      </w:pPr>
      <w:r w:rsidRPr="00F7117D">
        <w:rPr>
          <w:bCs/>
          <w:noProof/>
        </w:rPr>
        <w:t>Allergy Indicator</w:t>
      </w:r>
      <w:r w:rsidRPr="00F7117D">
        <w:rPr>
          <w:noProof/>
        </w:rPr>
        <w:t>, 5</w:t>
      </w:r>
    </w:p>
    <w:p w14:paraId="7BEF5B84" w14:textId="77777777" w:rsidR="005F6C06" w:rsidRPr="00F7117D" w:rsidRDefault="005F6C06">
      <w:pPr>
        <w:pStyle w:val="Index1"/>
        <w:tabs>
          <w:tab w:val="right" w:leader="dot" w:pos="4310"/>
        </w:tabs>
        <w:rPr>
          <w:noProof/>
        </w:rPr>
      </w:pPr>
      <w:r w:rsidRPr="00F7117D">
        <w:rPr>
          <w:noProof/>
        </w:rPr>
        <w:t>Allergy Order Checks, 149</w:t>
      </w:r>
    </w:p>
    <w:p w14:paraId="2896D37C" w14:textId="77777777" w:rsidR="005F6C06" w:rsidRPr="00F7117D" w:rsidRDefault="005F6C06">
      <w:pPr>
        <w:pStyle w:val="Index1"/>
        <w:tabs>
          <w:tab w:val="right" w:leader="dot" w:pos="4310"/>
        </w:tabs>
        <w:rPr>
          <w:noProof/>
        </w:rPr>
      </w:pPr>
      <w:r w:rsidRPr="00F7117D">
        <w:rPr>
          <w:noProof/>
        </w:rPr>
        <w:t>Allergy/ADR Example Order Checks, 172</w:t>
      </w:r>
    </w:p>
    <w:p w14:paraId="3D3C11B1" w14:textId="77777777" w:rsidR="005F6C06" w:rsidRPr="00F7117D" w:rsidRDefault="005F6C06">
      <w:pPr>
        <w:pStyle w:val="Index1"/>
        <w:tabs>
          <w:tab w:val="right" w:leader="dot" w:pos="4310"/>
        </w:tabs>
        <w:rPr>
          <w:noProof/>
        </w:rPr>
      </w:pPr>
      <w:r w:rsidRPr="00F7117D">
        <w:rPr>
          <w:noProof/>
        </w:rPr>
        <w:t>Asterisk, 51, 54, 56, 94, 103, 106, 219, 259</w:t>
      </w:r>
    </w:p>
    <w:p w14:paraId="447F7E61" w14:textId="77777777" w:rsidR="005F6C06" w:rsidRPr="00F7117D" w:rsidRDefault="005F6C06">
      <w:pPr>
        <w:pStyle w:val="Index1"/>
        <w:tabs>
          <w:tab w:val="right" w:leader="dot" w:pos="4310"/>
        </w:tabs>
        <w:rPr>
          <w:noProof/>
        </w:rPr>
      </w:pPr>
      <w:r w:rsidRPr="00F7117D">
        <w:rPr>
          <w:noProof/>
        </w:rPr>
        <w:t>ATC, 207, 210, 212, 215, 216</w:t>
      </w:r>
    </w:p>
    <w:p w14:paraId="6A20293A" w14:textId="77777777" w:rsidR="005F6C06" w:rsidRPr="00F7117D" w:rsidRDefault="005F6C06">
      <w:pPr>
        <w:pStyle w:val="Index1"/>
        <w:tabs>
          <w:tab w:val="right" w:leader="dot" w:pos="4310"/>
        </w:tabs>
        <w:rPr>
          <w:noProof/>
        </w:rPr>
      </w:pPr>
      <w:r w:rsidRPr="00F7117D">
        <w:rPr>
          <w:noProof/>
        </w:rPr>
        <w:t>Authorized Absence, 251</w:t>
      </w:r>
    </w:p>
    <w:p w14:paraId="6EDA75AD" w14:textId="77777777" w:rsidR="005F6C06" w:rsidRPr="00F7117D" w:rsidRDefault="005F6C06">
      <w:pPr>
        <w:pStyle w:val="Index1"/>
        <w:tabs>
          <w:tab w:val="right" w:leader="dot" w:pos="4310"/>
        </w:tabs>
        <w:rPr>
          <w:noProof/>
        </w:rPr>
      </w:pPr>
      <w:r w:rsidRPr="00F7117D">
        <w:rPr>
          <w:b/>
          <w:noProof/>
        </w:rPr>
        <w:t>Authorized Absence/Discharge Summary</w:t>
      </w:r>
      <w:r w:rsidRPr="00F7117D">
        <w:rPr>
          <w:noProof/>
        </w:rPr>
        <w:t>, 251</w:t>
      </w:r>
    </w:p>
    <w:p w14:paraId="4DE1655C" w14:textId="77777777" w:rsidR="005F6C06" w:rsidRPr="00F7117D" w:rsidRDefault="005F6C06">
      <w:pPr>
        <w:pStyle w:val="Index1"/>
        <w:tabs>
          <w:tab w:val="right" w:leader="dot" w:pos="4310"/>
        </w:tabs>
        <w:rPr>
          <w:noProof/>
        </w:rPr>
      </w:pPr>
      <w:r w:rsidRPr="00F7117D">
        <w:rPr>
          <w:b/>
          <w:noProof/>
        </w:rPr>
        <w:t>Authorized Absence/Discharge Summary Report Example</w:t>
      </w:r>
      <w:r w:rsidRPr="00F7117D">
        <w:rPr>
          <w:noProof/>
        </w:rPr>
        <w:t>, 251</w:t>
      </w:r>
    </w:p>
    <w:p w14:paraId="5AFA4978" w14:textId="77777777" w:rsidR="005F6C06" w:rsidRPr="00F7117D" w:rsidRDefault="005F6C06">
      <w:pPr>
        <w:pStyle w:val="Index1"/>
        <w:tabs>
          <w:tab w:val="right" w:leader="dot" w:pos="4310"/>
        </w:tabs>
        <w:rPr>
          <w:noProof/>
        </w:rPr>
      </w:pPr>
      <w:r w:rsidRPr="00F7117D">
        <w:rPr>
          <w:noProof/>
        </w:rPr>
        <w:t>Auto-Verify, 57, 58, 115, 117</w:t>
      </w:r>
    </w:p>
    <w:p w14:paraId="4EE172A2"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B</w:t>
      </w:r>
    </w:p>
    <w:p w14:paraId="39F79C39" w14:textId="77777777" w:rsidR="005F6C06" w:rsidRPr="00F7117D" w:rsidRDefault="005F6C06">
      <w:pPr>
        <w:pStyle w:val="Index1"/>
        <w:tabs>
          <w:tab w:val="right" w:leader="dot" w:pos="4310"/>
        </w:tabs>
        <w:rPr>
          <w:noProof/>
        </w:rPr>
      </w:pPr>
      <w:r w:rsidRPr="00F7117D">
        <w:rPr>
          <w:noProof/>
        </w:rPr>
        <w:t>Bar Code ID, 222, 225, 265, 272, 273, 274</w:t>
      </w:r>
    </w:p>
    <w:p w14:paraId="6B311BB5" w14:textId="77777777" w:rsidR="005F6C06" w:rsidRPr="00F7117D" w:rsidRDefault="005F6C06">
      <w:pPr>
        <w:pStyle w:val="Index1"/>
        <w:tabs>
          <w:tab w:val="right" w:leader="dot" w:pos="4310"/>
        </w:tabs>
        <w:rPr>
          <w:noProof/>
        </w:rPr>
      </w:pPr>
      <w:r w:rsidRPr="00F7117D">
        <w:rPr>
          <w:b/>
          <w:noProof/>
        </w:rPr>
        <w:t>Barcode ID – Return and Destroy (IV)</w:t>
      </w:r>
      <w:r w:rsidRPr="00F7117D">
        <w:rPr>
          <w:noProof/>
        </w:rPr>
        <w:t>, 225</w:t>
      </w:r>
    </w:p>
    <w:p w14:paraId="5600E943" w14:textId="77777777" w:rsidR="005F6C06" w:rsidRPr="00F7117D" w:rsidRDefault="005F6C06">
      <w:pPr>
        <w:pStyle w:val="Index1"/>
        <w:tabs>
          <w:tab w:val="right" w:leader="dot" w:pos="4310"/>
        </w:tabs>
        <w:rPr>
          <w:noProof/>
        </w:rPr>
      </w:pPr>
      <w:r w:rsidRPr="00F7117D">
        <w:rPr>
          <w:b/>
          <w:noProof/>
        </w:rPr>
        <w:t>Barcode ID – Return and Destroy (IV) Example</w:t>
      </w:r>
      <w:r w:rsidRPr="00F7117D">
        <w:rPr>
          <w:noProof/>
        </w:rPr>
        <w:t>, 225</w:t>
      </w:r>
    </w:p>
    <w:p w14:paraId="7C018893" w14:textId="77777777" w:rsidR="005F6C06" w:rsidRPr="00F7117D" w:rsidRDefault="005F6C06">
      <w:pPr>
        <w:pStyle w:val="Index1"/>
        <w:tabs>
          <w:tab w:val="right" w:leader="dot" w:pos="4310"/>
        </w:tabs>
        <w:rPr>
          <w:noProof/>
        </w:rPr>
      </w:pPr>
      <w:r w:rsidRPr="00F7117D">
        <w:rPr>
          <w:noProof/>
        </w:rPr>
        <w:t>BCMA, 1, 29, 30, 36, 51, 57, 89, 103, 115, 225, 266, 273</w:t>
      </w:r>
    </w:p>
    <w:p w14:paraId="61E17C6A" w14:textId="77777777" w:rsidR="005F6C06" w:rsidRPr="00F7117D" w:rsidRDefault="005F6C06">
      <w:pPr>
        <w:pStyle w:val="Index1"/>
        <w:tabs>
          <w:tab w:val="right" w:leader="dot" w:pos="4310"/>
        </w:tabs>
        <w:rPr>
          <w:noProof/>
        </w:rPr>
      </w:pPr>
      <w:r w:rsidRPr="00F7117D">
        <w:rPr>
          <w:noProof/>
          <w:color w:val="000000"/>
        </w:rPr>
        <w:t>BCMA Units Per Dose</w:t>
      </w:r>
      <w:r w:rsidRPr="00F7117D">
        <w:rPr>
          <w:noProof/>
        </w:rPr>
        <w:t>, 29, 30</w:t>
      </w:r>
    </w:p>
    <w:p w14:paraId="226EE905" w14:textId="77777777" w:rsidR="005F6C06" w:rsidRPr="00F7117D" w:rsidRDefault="005F6C06">
      <w:pPr>
        <w:pStyle w:val="Index1"/>
        <w:tabs>
          <w:tab w:val="right" w:leader="dot" w:pos="4310"/>
        </w:tabs>
        <w:rPr>
          <w:noProof/>
        </w:rPr>
      </w:pPr>
      <w:r w:rsidRPr="00F7117D">
        <w:rPr>
          <w:noProof/>
        </w:rPr>
        <w:t>BCMA Virtual Due List (VDL), 57, 115</w:t>
      </w:r>
    </w:p>
    <w:p w14:paraId="13EE179F" w14:textId="77777777" w:rsidR="005F6C06" w:rsidRPr="00F7117D" w:rsidRDefault="005F6C06">
      <w:pPr>
        <w:pStyle w:val="Index1"/>
        <w:tabs>
          <w:tab w:val="right" w:leader="dot" w:pos="4310"/>
        </w:tabs>
        <w:rPr>
          <w:noProof/>
        </w:rPr>
      </w:pPr>
      <w:r w:rsidRPr="00F7117D">
        <w:rPr>
          <w:noProof/>
        </w:rPr>
        <w:t>BOTTLE, 86</w:t>
      </w:r>
    </w:p>
    <w:p w14:paraId="300CE815"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C</w:t>
      </w:r>
    </w:p>
    <w:p w14:paraId="7A3045BE" w14:textId="77777777" w:rsidR="005F6C06" w:rsidRPr="00F7117D" w:rsidRDefault="005F6C06">
      <w:pPr>
        <w:pStyle w:val="Index1"/>
        <w:tabs>
          <w:tab w:val="right" w:leader="dot" w:pos="4310"/>
        </w:tabs>
        <w:rPr>
          <w:noProof/>
        </w:rPr>
      </w:pPr>
      <w:r w:rsidRPr="00F7117D">
        <w:rPr>
          <w:noProof/>
        </w:rPr>
        <w:t>Change Report/Label Devices (IV), 205</w:t>
      </w:r>
    </w:p>
    <w:p w14:paraId="28F07B3E" w14:textId="77777777" w:rsidR="005F6C06" w:rsidRPr="00F7117D" w:rsidRDefault="005F6C06">
      <w:pPr>
        <w:pStyle w:val="Index1"/>
        <w:tabs>
          <w:tab w:val="right" w:leader="dot" w:pos="4310"/>
        </w:tabs>
        <w:rPr>
          <w:noProof/>
        </w:rPr>
      </w:pPr>
      <w:r w:rsidRPr="00F7117D">
        <w:rPr>
          <w:noProof/>
        </w:rPr>
        <w:t>Change to Another IV Room (IV), 205</w:t>
      </w:r>
    </w:p>
    <w:p w14:paraId="2CB4BEAF" w14:textId="77777777" w:rsidR="005F6C06" w:rsidRPr="00F7117D" w:rsidRDefault="005F6C06">
      <w:pPr>
        <w:pStyle w:val="Index1"/>
        <w:tabs>
          <w:tab w:val="right" w:leader="dot" w:pos="4310"/>
        </w:tabs>
        <w:rPr>
          <w:noProof/>
        </w:rPr>
      </w:pPr>
      <w:r w:rsidRPr="00F7117D">
        <w:rPr>
          <w:b/>
          <w:noProof/>
        </w:rPr>
        <w:t>Check Drug Interactions</w:t>
      </w:r>
      <w:r w:rsidRPr="00F7117D">
        <w:rPr>
          <w:noProof/>
        </w:rPr>
        <w:t>, 188</w:t>
      </w:r>
    </w:p>
    <w:p w14:paraId="2D040C27" w14:textId="77777777" w:rsidR="005F6C06" w:rsidRPr="00F7117D" w:rsidRDefault="005F6C06">
      <w:pPr>
        <w:pStyle w:val="Index1"/>
        <w:tabs>
          <w:tab w:val="right" w:leader="dot" w:pos="4310"/>
        </w:tabs>
        <w:rPr>
          <w:noProof/>
        </w:rPr>
      </w:pPr>
      <w:r w:rsidRPr="00F7117D">
        <w:rPr>
          <w:noProof/>
        </w:rPr>
        <w:t>Chemotherapy, 85, 136, 137, 218, 221, 275, 298, 299</w:t>
      </w:r>
    </w:p>
    <w:p w14:paraId="0F530013" w14:textId="77777777" w:rsidR="005F6C06" w:rsidRPr="00F7117D" w:rsidRDefault="005F6C06">
      <w:pPr>
        <w:pStyle w:val="Index1"/>
        <w:tabs>
          <w:tab w:val="right" w:leader="dot" w:pos="4310"/>
        </w:tabs>
        <w:rPr>
          <w:noProof/>
        </w:rPr>
      </w:pPr>
      <w:r w:rsidRPr="00F7117D">
        <w:rPr>
          <w:noProof/>
        </w:rPr>
        <w:t>Clinic, 17, 18, 226, 228, 235, 241, 257, 263, 276</w:t>
      </w:r>
    </w:p>
    <w:p w14:paraId="7E368C73" w14:textId="77777777" w:rsidR="005F6C06" w:rsidRPr="00F7117D" w:rsidRDefault="005F6C06">
      <w:pPr>
        <w:pStyle w:val="Index1"/>
        <w:tabs>
          <w:tab w:val="right" w:leader="dot" w:pos="4310"/>
        </w:tabs>
        <w:rPr>
          <w:noProof/>
        </w:rPr>
      </w:pPr>
      <w:r w:rsidRPr="00F7117D">
        <w:rPr>
          <w:bCs/>
          <w:noProof/>
        </w:rPr>
        <w:t>CLINIC DEFINITION file</w:t>
      </w:r>
      <w:r w:rsidRPr="00F7117D">
        <w:rPr>
          <w:noProof/>
        </w:rPr>
        <w:t>, 134, 298</w:t>
      </w:r>
    </w:p>
    <w:p w14:paraId="0DB716C9" w14:textId="77777777" w:rsidR="005F6C06" w:rsidRPr="00F7117D" w:rsidRDefault="005F6C06">
      <w:pPr>
        <w:pStyle w:val="Index1"/>
        <w:tabs>
          <w:tab w:val="right" w:leader="dot" w:pos="4310"/>
        </w:tabs>
        <w:rPr>
          <w:noProof/>
        </w:rPr>
      </w:pPr>
      <w:r w:rsidRPr="00F7117D">
        <w:rPr>
          <w:noProof/>
        </w:rPr>
        <w:t>Clinic Group, 17, 18, 226, 228, 235, 241, 248, 257, 263, 276, 298</w:t>
      </w:r>
    </w:p>
    <w:p w14:paraId="43F1CC00" w14:textId="77777777" w:rsidR="005F6C06" w:rsidRPr="00F7117D" w:rsidRDefault="005F6C06">
      <w:pPr>
        <w:pStyle w:val="Index1"/>
        <w:tabs>
          <w:tab w:val="right" w:leader="dot" w:pos="4310"/>
        </w:tabs>
        <w:rPr>
          <w:noProof/>
        </w:rPr>
      </w:pPr>
      <w:r w:rsidRPr="00F7117D">
        <w:rPr>
          <w:noProof/>
        </w:rPr>
        <w:t>Clinic Location, 92</w:t>
      </w:r>
    </w:p>
    <w:p w14:paraId="2E2BF192" w14:textId="77777777" w:rsidR="005F6C06" w:rsidRPr="00F7117D" w:rsidRDefault="005F6C06">
      <w:pPr>
        <w:pStyle w:val="Index1"/>
        <w:tabs>
          <w:tab w:val="right" w:leader="dot" w:pos="4310"/>
        </w:tabs>
        <w:rPr>
          <w:noProof/>
        </w:rPr>
      </w:pPr>
      <w:r w:rsidRPr="00F7117D">
        <w:rPr>
          <w:noProof/>
        </w:rPr>
        <w:t>Clinic orders, 164</w:t>
      </w:r>
    </w:p>
    <w:p w14:paraId="66DF3226" w14:textId="77777777" w:rsidR="005F6C06" w:rsidRPr="00F7117D" w:rsidRDefault="005F6C06">
      <w:pPr>
        <w:pStyle w:val="Index1"/>
        <w:tabs>
          <w:tab w:val="right" w:leader="dot" w:pos="4310"/>
        </w:tabs>
        <w:rPr>
          <w:noProof/>
        </w:rPr>
      </w:pPr>
      <w:r w:rsidRPr="00F7117D">
        <w:rPr>
          <w:noProof/>
        </w:rPr>
        <w:t>Clinical Reminder Order Checks, 160</w:t>
      </w:r>
    </w:p>
    <w:p w14:paraId="1B93B9EB" w14:textId="77777777" w:rsidR="005F6C06" w:rsidRPr="00F7117D" w:rsidRDefault="005F6C06">
      <w:pPr>
        <w:pStyle w:val="Index1"/>
        <w:tabs>
          <w:tab w:val="right" w:leader="dot" w:pos="4310"/>
        </w:tabs>
        <w:rPr>
          <w:noProof/>
        </w:rPr>
      </w:pPr>
      <w:r w:rsidRPr="00F7117D">
        <w:rPr>
          <w:b/>
          <w:noProof/>
        </w:rPr>
        <w:t>Complex Orders</w:t>
      </w:r>
      <w:r w:rsidRPr="00F7117D">
        <w:rPr>
          <w:noProof/>
        </w:rPr>
        <w:t>, 64</w:t>
      </w:r>
    </w:p>
    <w:p w14:paraId="0D50253F" w14:textId="77777777" w:rsidR="005F6C06" w:rsidRPr="00F7117D" w:rsidRDefault="005F6C06">
      <w:pPr>
        <w:pStyle w:val="Index2"/>
        <w:tabs>
          <w:tab w:val="right" w:leader="dot" w:pos="4310"/>
        </w:tabs>
        <w:rPr>
          <w:noProof/>
        </w:rPr>
      </w:pPr>
      <w:r w:rsidRPr="00F7117D">
        <w:rPr>
          <w:b/>
          <w:noProof/>
        </w:rPr>
        <w:t>Active Complex Order</w:t>
      </w:r>
      <w:r w:rsidRPr="00F7117D">
        <w:rPr>
          <w:noProof/>
        </w:rPr>
        <w:t>, 49</w:t>
      </w:r>
    </w:p>
    <w:p w14:paraId="56B19031" w14:textId="77777777" w:rsidR="005F6C06" w:rsidRPr="00F7117D" w:rsidRDefault="005F6C06">
      <w:pPr>
        <w:pStyle w:val="Index2"/>
        <w:tabs>
          <w:tab w:val="right" w:leader="dot" w:pos="4310"/>
        </w:tabs>
        <w:rPr>
          <w:noProof/>
        </w:rPr>
      </w:pPr>
      <w:r w:rsidRPr="00F7117D">
        <w:rPr>
          <w:b/>
          <w:noProof/>
        </w:rPr>
        <w:t>Non-Verified Complex Order</w:t>
      </w:r>
      <w:r w:rsidRPr="00F7117D">
        <w:rPr>
          <w:noProof/>
        </w:rPr>
        <w:t>, 49, 100, 101</w:t>
      </w:r>
    </w:p>
    <w:p w14:paraId="74F58B61" w14:textId="77777777" w:rsidR="005F6C06" w:rsidRPr="00F7117D" w:rsidRDefault="005F6C06">
      <w:pPr>
        <w:pStyle w:val="Index2"/>
        <w:tabs>
          <w:tab w:val="right" w:leader="dot" w:pos="4310"/>
        </w:tabs>
        <w:rPr>
          <w:noProof/>
        </w:rPr>
      </w:pPr>
      <w:r w:rsidRPr="00F7117D">
        <w:rPr>
          <w:b/>
          <w:noProof/>
        </w:rPr>
        <w:t>Pending Complex Order</w:t>
      </w:r>
      <w:r w:rsidRPr="00F7117D">
        <w:rPr>
          <w:noProof/>
        </w:rPr>
        <w:t>, 48, 100</w:t>
      </w:r>
    </w:p>
    <w:p w14:paraId="0AF0F171" w14:textId="77777777" w:rsidR="005F6C06" w:rsidRPr="00F7117D" w:rsidRDefault="005F6C06">
      <w:pPr>
        <w:pStyle w:val="Index1"/>
        <w:tabs>
          <w:tab w:val="right" w:leader="dot" w:pos="4310"/>
        </w:tabs>
        <w:rPr>
          <w:noProof/>
        </w:rPr>
      </w:pPr>
      <w:r w:rsidRPr="00F7117D">
        <w:rPr>
          <w:noProof/>
        </w:rPr>
        <w:t>Controlled Substance, 207, 237, 243</w:t>
      </w:r>
    </w:p>
    <w:p w14:paraId="586B306D" w14:textId="77777777" w:rsidR="005F6C06" w:rsidRPr="00F7117D" w:rsidRDefault="005F6C06">
      <w:pPr>
        <w:pStyle w:val="Index1"/>
        <w:tabs>
          <w:tab w:val="right" w:leader="dot" w:pos="4310"/>
        </w:tabs>
        <w:rPr>
          <w:noProof/>
        </w:rPr>
      </w:pPr>
      <w:r w:rsidRPr="00F7117D">
        <w:rPr>
          <w:noProof/>
        </w:rPr>
        <w:t>Coverage Times, 94</w:t>
      </w:r>
    </w:p>
    <w:p w14:paraId="232D9E2A" w14:textId="77777777" w:rsidR="005F6C06" w:rsidRPr="00F7117D" w:rsidRDefault="005F6C06">
      <w:pPr>
        <w:pStyle w:val="Index1"/>
        <w:tabs>
          <w:tab w:val="right" w:leader="dot" w:pos="4310"/>
        </w:tabs>
        <w:rPr>
          <w:noProof/>
        </w:rPr>
      </w:pPr>
      <w:r w:rsidRPr="00F7117D">
        <w:rPr>
          <w:noProof/>
        </w:rPr>
        <w:t>CPRS, 1, 17, 32, 39, 51, 57, 59, 68, 71, 72, 89, 91, 103, 115, 117, 125, 130, 132, 144, 296, 299, 304</w:t>
      </w:r>
    </w:p>
    <w:p w14:paraId="28197F8F" w14:textId="77777777" w:rsidR="005F6C06" w:rsidRPr="00F7117D" w:rsidRDefault="005F6C06">
      <w:pPr>
        <w:pStyle w:val="Index1"/>
        <w:tabs>
          <w:tab w:val="right" w:leader="dot" w:pos="4310"/>
        </w:tabs>
        <w:rPr>
          <w:noProof/>
        </w:rPr>
      </w:pPr>
      <w:r w:rsidRPr="00F7117D">
        <w:rPr>
          <w:noProof/>
        </w:rPr>
        <w:t>CPRS Med Order, 37, 90</w:t>
      </w:r>
    </w:p>
    <w:p w14:paraId="753F63AB" w14:textId="77777777" w:rsidR="005F6C06" w:rsidRPr="00F7117D" w:rsidRDefault="005F6C06">
      <w:pPr>
        <w:pStyle w:val="Index1"/>
        <w:tabs>
          <w:tab w:val="right" w:leader="dot" w:pos="4310"/>
        </w:tabs>
        <w:rPr>
          <w:noProof/>
        </w:rPr>
      </w:pPr>
      <w:r w:rsidRPr="00F7117D">
        <w:rPr>
          <w:b/>
          <w:noProof/>
        </w:rPr>
        <w:t>CPRS Order Checks – How They Work</w:t>
      </w:r>
      <w:r w:rsidRPr="00F7117D">
        <w:rPr>
          <w:noProof/>
        </w:rPr>
        <w:t>, 291</w:t>
      </w:r>
    </w:p>
    <w:p w14:paraId="1BDF8558" w14:textId="77777777" w:rsidR="005F6C06" w:rsidRPr="00F7117D" w:rsidRDefault="005F6C06">
      <w:pPr>
        <w:pStyle w:val="Index1"/>
        <w:tabs>
          <w:tab w:val="right" w:leader="dot" w:pos="4310"/>
        </w:tabs>
        <w:rPr>
          <w:noProof/>
        </w:rPr>
      </w:pPr>
      <w:r w:rsidRPr="00F7117D">
        <w:rPr>
          <w:noProof/>
        </w:rPr>
        <w:t>CPRS Provider Overrides, 28</w:t>
      </w:r>
    </w:p>
    <w:p w14:paraId="690B3BEF" w14:textId="77777777" w:rsidR="005F6C06" w:rsidRPr="00F7117D" w:rsidRDefault="005F6C06">
      <w:pPr>
        <w:pStyle w:val="Index1"/>
        <w:tabs>
          <w:tab w:val="right" w:leader="dot" w:pos="4310"/>
        </w:tabs>
        <w:rPr>
          <w:noProof/>
        </w:rPr>
      </w:pPr>
      <w:r w:rsidRPr="00F7117D">
        <w:rPr>
          <w:noProof/>
        </w:rPr>
        <w:t>Critical Drug-Drug Interaction, 300</w:t>
      </w:r>
    </w:p>
    <w:p w14:paraId="6F073E27" w14:textId="77777777" w:rsidR="005F6C06" w:rsidRPr="00F7117D" w:rsidRDefault="005F6C06">
      <w:pPr>
        <w:pStyle w:val="Index1"/>
        <w:tabs>
          <w:tab w:val="right" w:leader="dot" w:pos="4310"/>
        </w:tabs>
        <w:rPr>
          <w:noProof/>
        </w:rPr>
      </w:pPr>
      <w:r w:rsidRPr="00F7117D">
        <w:rPr>
          <w:bCs/>
          <w:noProof/>
        </w:rPr>
        <w:t>CWAD Indicator</w:t>
      </w:r>
      <w:r w:rsidRPr="00F7117D">
        <w:rPr>
          <w:noProof/>
        </w:rPr>
        <w:t>, 6</w:t>
      </w:r>
    </w:p>
    <w:p w14:paraId="03E84174"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D</w:t>
      </w:r>
    </w:p>
    <w:p w14:paraId="0023A62F" w14:textId="77777777" w:rsidR="005F6C06" w:rsidRPr="00F7117D" w:rsidRDefault="005F6C06">
      <w:pPr>
        <w:pStyle w:val="Index1"/>
        <w:tabs>
          <w:tab w:val="right" w:leader="dot" w:pos="4310"/>
        </w:tabs>
        <w:rPr>
          <w:noProof/>
        </w:rPr>
      </w:pPr>
      <w:r w:rsidRPr="00F7117D">
        <w:rPr>
          <w:noProof/>
        </w:rPr>
        <w:t>Default Start Date Calculation, 38, 90, 130, 133, 134, 135</w:t>
      </w:r>
    </w:p>
    <w:p w14:paraId="72AAFE89" w14:textId="77777777" w:rsidR="005F6C06" w:rsidRPr="00F7117D" w:rsidRDefault="005F6C06">
      <w:pPr>
        <w:pStyle w:val="Index2"/>
        <w:tabs>
          <w:tab w:val="right" w:leader="dot" w:pos="4310"/>
        </w:tabs>
        <w:rPr>
          <w:noProof/>
        </w:rPr>
      </w:pPr>
      <w:r w:rsidRPr="00F7117D">
        <w:rPr>
          <w:bCs/>
          <w:noProof/>
        </w:rPr>
        <w:t>Default Start Date Calculation = CLOSEST</w:t>
      </w:r>
      <w:r w:rsidRPr="00F7117D">
        <w:rPr>
          <w:noProof/>
        </w:rPr>
        <w:t>, 38, 90, 91, 133, 134, 135</w:t>
      </w:r>
    </w:p>
    <w:p w14:paraId="24F3C715" w14:textId="77777777" w:rsidR="005F6C06" w:rsidRPr="00F7117D" w:rsidRDefault="005F6C06">
      <w:pPr>
        <w:pStyle w:val="Index2"/>
        <w:tabs>
          <w:tab w:val="right" w:leader="dot" w:pos="4310"/>
        </w:tabs>
        <w:rPr>
          <w:noProof/>
        </w:rPr>
      </w:pPr>
      <w:r w:rsidRPr="00F7117D">
        <w:rPr>
          <w:bCs/>
          <w:noProof/>
        </w:rPr>
        <w:t>Default Start Date Calculation = NEXT</w:t>
      </w:r>
      <w:r w:rsidRPr="00F7117D">
        <w:rPr>
          <w:noProof/>
        </w:rPr>
        <w:t>, 38, 90, 91, 133, 134, 135</w:t>
      </w:r>
    </w:p>
    <w:p w14:paraId="3729357D" w14:textId="77777777" w:rsidR="005F6C06" w:rsidRPr="00F7117D" w:rsidRDefault="005F6C06">
      <w:pPr>
        <w:pStyle w:val="Index2"/>
        <w:tabs>
          <w:tab w:val="right" w:leader="dot" w:pos="4310"/>
        </w:tabs>
        <w:rPr>
          <w:noProof/>
        </w:rPr>
      </w:pPr>
      <w:r w:rsidRPr="00F7117D">
        <w:rPr>
          <w:noProof/>
        </w:rPr>
        <w:t>Default Start Date Calculation = NOW, 26</w:t>
      </w:r>
    </w:p>
    <w:p w14:paraId="42F5D37A" w14:textId="77777777" w:rsidR="005F6C06" w:rsidRPr="00F7117D" w:rsidRDefault="005F6C06">
      <w:pPr>
        <w:pStyle w:val="Index2"/>
        <w:tabs>
          <w:tab w:val="right" w:leader="dot" w:pos="4310"/>
        </w:tabs>
        <w:rPr>
          <w:noProof/>
        </w:rPr>
      </w:pPr>
      <w:r w:rsidRPr="00F7117D">
        <w:rPr>
          <w:noProof/>
        </w:rPr>
        <w:t>Default Start Date Calculation = NOW, 38</w:t>
      </w:r>
    </w:p>
    <w:p w14:paraId="6BBECBB4" w14:textId="77777777" w:rsidR="005F6C06" w:rsidRPr="00F7117D" w:rsidRDefault="005F6C06">
      <w:pPr>
        <w:pStyle w:val="Index2"/>
        <w:tabs>
          <w:tab w:val="right" w:leader="dot" w:pos="4310"/>
        </w:tabs>
        <w:rPr>
          <w:noProof/>
        </w:rPr>
      </w:pPr>
      <w:r w:rsidRPr="00F7117D">
        <w:rPr>
          <w:noProof/>
        </w:rPr>
        <w:t>Default Start Date Calculation = NOW, 85</w:t>
      </w:r>
    </w:p>
    <w:p w14:paraId="1199B72C" w14:textId="77777777" w:rsidR="005F6C06" w:rsidRPr="00F7117D" w:rsidRDefault="005F6C06">
      <w:pPr>
        <w:pStyle w:val="Index2"/>
        <w:tabs>
          <w:tab w:val="right" w:leader="dot" w:pos="4310"/>
        </w:tabs>
        <w:rPr>
          <w:noProof/>
        </w:rPr>
      </w:pPr>
      <w:r w:rsidRPr="00F7117D">
        <w:rPr>
          <w:noProof/>
        </w:rPr>
        <w:t>Default Start Date Calculation = NOW, 85</w:t>
      </w:r>
    </w:p>
    <w:p w14:paraId="5114D359" w14:textId="77777777" w:rsidR="005F6C06" w:rsidRPr="00F7117D" w:rsidRDefault="005F6C06">
      <w:pPr>
        <w:pStyle w:val="Index2"/>
        <w:tabs>
          <w:tab w:val="right" w:leader="dot" w:pos="4310"/>
        </w:tabs>
        <w:rPr>
          <w:noProof/>
        </w:rPr>
      </w:pPr>
      <w:r w:rsidRPr="00F7117D">
        <w:rPr>
          <w:noProof/>
        </w:rPr>
        <w:t>Default Start Date Calculation = NOW, 90</w:t>
      </w:r>
    </w:p>
    <w:p w14:paraId="26FCD84C" w14:textId="77777777" w:rsidR="005F6C06" w:rsidRPr="00F7117D" w:rsidRDefault="005F6C06">
      <w:pPr>
        <w:pStyle w:val="Index2"/>
        <w:tabs>
          <w:tab w:val="right" w:leader="dot" w:pos="4310"/>
        </w:tabs>
        <w:rPr>
          <w:noProof/>
        </w:rPr>
      </w:pPr>
      <w:r w:rsidRPr="00F7117D">
        <w:rPr>
          <w:noProof/>
        </w:rPr>
        <w:t>Default Start Date Calculation = NOW, 90</w:t>
      </w:r>
    </w:p>
    <w:p w14:paraId="4D02A2B7" w14:textId="77777777" w:rsidR="005F6C06" w:rsidRPr="00F7117D" w:rsidRDefault="005F6C06">
      <w:pPr>
        <w:pStyle w:val="Index2"/>
        <w:tabs>
          <w:tab w:val="right" w:leader="dot" w:pos="4310"/>
        </w:tabs>
        <w:rPr>
          <w:noProof/>
        </w:rPr>
      </w:pPr>
      <w:r w:rsidRPr="00F7117D">
        <w:rPr>
          <w:noProof/>
        </w:rPr>
        <w:lastRenderedPageBreak/>
        <w:t>Default Start Date Calculation = NOW, 133</w:t>
      </w:r>
    </w:p>
    <w:p w14:paraId="79292EC7" w14:textId="77777777" w:rsidR="005F6C06" w:rsidRPr="00F7117D" w:rsidRDefault="005F6C06">
      <w:pPr>
        <w:pStyle w:val="Index2"/>
        <w:tabs>
          <w:tab w:val="right" w:leader="dot" w:pos="4310"/>
        </w:tabs>
        <w:rPr>
          <w:noProof/>
        </w:rPr>
      </w:pPr>
      <w:r w:rsidRPr="00F7117D">
        <w:rPr>
          <w:noProof/>
        </w:rPr>
        <w:t>Default Start Date Calculation = NOW, 134</w:t>
      </w:r>
    </w:p>
    <w:p w14:paraId="3BF48280" w14:textId="77777777" w:rsidR="005F6C06" w:rsidRPr="00F7117D" w:rsidRDefault="005F6C06">
      <w:pPr>
        <w:pStyle w:val="Index2"/>
        <w:tabs>
          <w:tab w:val="right" w:leader="dot" w:pos="4310"/>
        </w:tabs>
        <w:rPr>
          <w:noProof/>
        </w:rPr>
      </w:pPr>
      <w:r w:rsidRPr="00F7117D">
        <w:rPr>
          <w:noProof/>
        </w:rPr>
        <w:t>Default Start Date Calculation = NOW, 135</w:t>
      </w:r>
    </w:p>
    <w:p w14:paraId="2E3F4C3B" w14:textId="77777777" w:rsidR="005F6C06" w:rsidRPr="00F7117D" w:rsidRDefault="005F6C06">
      <w:pPr>
        <w:pStyle w:val="Index2"/>
        <w:tabs>
          <w:tab w:val="right" w:leader="dot" w:pos="4310"/>
        </w:tabs>
        <w:rPr>
          <w:noProof/>
        </w:rPr>
      </w:pPr>
      <w:r w:rsidRPr="00F7117D">
        <w:rPr>
          <w:noProof/>
        </w:rPr>
        <w:t>Default Start Date Calculation = NOW, 249</w:t>
      </w:r>
    </w:p>
    <w:p w14:paraId="4D5C4435" w14:textId="77777777" w:rsidR="005F6C06" w:rsidRPr="00F7117D" w:rsidRDefault="005F6C06">
      <w:pPr>
        <w:pStyle w:val="Index1"/>
        <w:tabs>
          <w:tab w:val="right" w:leader="dot" w:pos="4310"/>
        </w:tabs>
        <w:rPr>
          <w:noProof/>
        </w:rPr>
      </w:pPr>
      <w:r w:rsidRPr="00F7117D">
        <w:rPr>
          <w:noProof/>
        </w:rPr>
        <w:t>Default Start Date/Time, 90, 91</w:t>
      </w:r>
    </w:p>
    <w:p w14:paraId="67B177BF" w14:textId="77777777" w:rsidR="005F6C06" w:rsidRPr="00F7117D" w:rsidRDefault="005F6C06">
      <w:pPr>
        <w:pStyle w:val="Index1"/>
        <w:tabs>
          <w:tab w:val="right" w:leader="dot" w:pos="4310"/>
        </w:tabs>
        <w:rPr>
          <w:noProof/>
        </w:rPr>
      </w:pPr>
      <w:r w:rsidRPr="00F7117D">
        <w:rPr>
          <w:noProof/>
        </w:rPr>
        <w:t>Default Stop Date, 25, 84, 91, 192, 205</w:t>
      </w:r>
    </w:p>
    <w:p w14:paraId="1E4BDA11" w14:textId="77777777" w:rsidR="005F6C06" w:rsidRPr="00F7117D" w:rsidRDefault="005F6C06">
      <w:pPr>
        <w:pStyle w:val="Index1"/>
        <w:tabs>
          <w:tab w:val="right" w:leader="dot" w:pos="4310"/>
        </w:tabs>
        <w:rPr>
          <w:noProof/>
        </w:rPr>
      </w:pPr>
      <w:r w:rsidRPr="00F7117D">
        <w:rPr>
          <w:noProof/>
        </w:rPr>
        <w:t>Default Stop Date/Time, 91</w:t>
      </w:r>
    </w:p>
    <w:p w14:paraId="5EF9856E" w14:textId="77777777" w:rsidR="005F6C06" w:rsidRPr="00F7117D" w:rsidRDefault="005F6C06">
      <w:pPr>
        <w:pStyle w:val="Index1"/>
        <w:tabs>
          <w:tab w:val="right" w:leader="dot" w:pos="4310"/>
        </w:tabs>
        <w:rPr>
          <w:noProof/>
        </w:rPr>
      </w:pPr>
      <w:r w:rsidRPr="00F7117D">
        <w:rPr>
          <w:b/>
          <w:noProof/>
        </w:rPr>
        <w:t>Delete Labels from Suspense (IV)</w:t>
      </w:r>
      <w:r w:rsidRPr="00F7117D">
        <w:rPr>
          <w:noProof/>
        </w:rPr>
        <w:t>, 281</w:t>
      </w:r>
    </w:p>
    <w:p w14:paraId="2580C333" w14:textId="77777777" w:rsidR="005F6C06" w:rsidRPr="00F7117D" w:rsidRDefault="005F6C06">
      <w:pPr>
        <w:pStyle w:val="Index1"/>
        <w:tabs>
          <w:tab w:val="right" w:leader="dot" w:pos="4310"/>
        </w:tabs>
        <w:rPr>
          <w:noProof/>
        </w:rPr>
      </w:pPr>
      <w:r w:rsidRPr="00F7117D">
        <w:rPr>
          <w:b/>
          <w:noProof/>
        </w:rPr>
        <w:t>Delete Labels from Suspense (IV) Example</w:t>
      </w:r>
      <w:r w:rsidRPr="00F7117D">
        <w:rPr>
          <w:noProof/>
        </w:rPr>
        <w:t>, 281</w:t>
      </w:r>
    </w:p>
    <w:p w14:paraId="57CD4721" w14:textId="77777777" w:rsidR="005F6C06" w:rsidRPr="00F7117D" w:rsidRDefault="005F6C06">
      <w:pPr>
        <w:pStyle w:val="Index1"/>
        <w:tabs>
          <w:tab w:val="right" w:leader="dot" w:pos="4310"/>
        </w:tabs>
        <w:rPr>
          <w:noProof/>
        </w:rPr>
      </w:pPr>
      <w:r w:rsidRPr="00F7117D">
        <w:rPr>
          <w:b/>
          <w:noProof/>
        </w:rPr>
        <w:t>Detailed Allergy/ADR List</w:t>
      </w:r>
      <w:r w:rsidRPr="00F7117D">
        <w:rPr>
          <w:noProof/>
        </w:rPr>
        <w:t>, 42, 94, 295</w:t>
      </w:r>
    </w:p>
    <w:p w14:paraId="792EA164" w14:textId="77777777" w:rsidR="005F6C06" w:rsidRPr="00F7117D" w:rsidRDefault="005F6C06">
      <w:pPr>
        <w:pStyle w:val="Index1"/>
        <w:tabs>
          <w:tab w:val="right" w:leader="dot" w:pos="4310"/>
        </w:tabs>
        <w:rPr>
          <w:noProof/>
        </w:rPr>
      </w:pPr>
      <w:r w:rsidRPr="00F7117D">
        <w:rPr>
          <w:noProof/>
        </w:rPr>
        <w:t>Discharge, 251</w:t>
      </w:r>
    </w:p>
    <w:p w14:paraId="0CF26275" w14:textId="77777777" w:rsidR="005F6C06" w:rsidRPr="00F7117D" w:rsidRDefault="005F6C06">
      <w:pPr>
        <w:pStyle w:val="Index1"/>
        <w:tabs>
          <w:tab w:val="right" w:leader="dot" w:pos="4310"/>
        </w:tabs>
        <w:rPr>
          <w:noProof/>
        </w:rPr>
      </w:pPr>
      <w:r w:rsidRPr="00F7117D">
        <w:rPr>
          <w:noProof/>
        </w:rPr>
        <w:t>Discontinue All of a Patient’s Orders, 73</w:t>
      </w:r>
    </w:p>
    <w:p w14:paraId="49B7CFFC" w14:textId="77777777" w:rsidR="005F6C06" w:rsidRPr="00F7117D" w:rsidRDefault="005F6C06">
      <w:pPr>
        <w:pStyle w:val="Index1"/>
        <w:tabs>
          <w:tab w:val="right" w:leader="dot" w:pos="4310"/>
        </w:tabs>
        <w:rPr>
          <w:noProof/>
        </w:rPr>
      </w:pPr>
      <w:r w:rsidRPr="00F7117D">
        <w:rPr>
          <w:noProof/>
        </w:rPr>
        <w:t>Discontinue an Order, 15, 22, 46, 51, 52, 54, 73, 79, 81, 99, 103, 104, 106, 132, 133, 137, 207, 213, 219, 247, 251, 296, 305, 307</w:t>
      </w:r>
    </w:p>
    <w:p w14:paraId="2BB2DA34" w14:textId="77777777" w:rsidR="005F6C06" w:rsidRPr="00F7117D" w:rsidRDefault="005F6C06">
      <w:pPr>
        <w:pStyle w:val="Index1"/>
        <w:tabs>
          <w:tab w:val="right" w:leader="dot" w:pos="4310"/>
        </w:tabs>
        <w:rPr>
          <w:noProof/>
        </w:rPr>
      </w:pPr>
      <w:r w:rsidRPr="00F7117D">
        <w:rPr>
          <w:b/>
          <w:noProof/>
        </w:rPr>
        <w:t>Discontinue an Order Example</w:t>
      </w:r>
      <w:r w:rsidRPr="00F7117D">
        <w:rPr>
          <w:noProof/>
        </w:rPr>
        <w:t>, 52, 104</w:t>
      </w:r>
    </w:p>
    <w:p w14:paraId="0769C6B3" w14:textId="77777777" w:rsidR="005F6C06" w:rsidRPr="00F7117D" w:rsidRDefault="005F6C06">
      <w:pPr>
        <w:pStyle w:val="Index1"/>
        <w:tabs>
          <w:tab w:val="right" w:leader="dot" w:pos="4310"/>
        </w:tabs>
        <w:rPr>
          <w:noProof/>
        </w:rPr>
      </w:pPr>
      <w:r w:rsidRPr="00F7117D">
        <w:rPr>
          <w:bCs/>
          <w:noProof/>
        </w:rPr>
        <w:t>Discontinuing a Pending Renewa</w:t>
      </w:r>
      <w:r w:rsidRPr="00F7117D">
        <w:rPr>
          <w:b/>
          <w:bCs/>
          <w:noProof/>
        </w:rPr>
        <w:t>l</w:t>
      </w:r>
      <w:r w:rsidRPr="00F7117D">
        <w:rPr>
          <w:noProof/>
        </w:rPr>
        <w:t>, 123</w:t>
      </w:r>
    </w:p>
    <w:p w14:paraId="7FF87147" w14:textId="77777777" w:rsidR="005F6C06" w:rsidRPr="00F7117D" w:rsidRDefault="005F6C06">
      <w:pPr>
        <w:pStyle w:val="Index1"/>
        <w:tabs>
          <w:tab w:val="right" w:leader="dot" w:pos="4310"/>
        </w:tabs>
        <w:rPr>
          <w:noProof/>
        </w:rPr>
      </w:pPr>
      <w:r w:rsidRPr="00F7117D">
        <w:rPr>
          <w:noProof/>
        </w:rPr>
        <w:t>Discontinuing Duplicate Inpatient Orders, 170</w:t>
      </w:r>
    </w:p>
    <w:p w14:paraId="791EB018" w14:textId="77777777" w:rsidR="005F6C06" w:rsidRPr="00F7117D" w:rsidRDefault="005F6C06">
      <w:pPr>
        <w:pStyle w:val="Index1"/>
        <w:tabs>
          <w:tab w:val="right" w:leader="dot" w:pos="4310"/>
        </w:tabs>
        <w:rPr>
          <w:noProof/>
        </w:rPr>
      </w:pPr>
      <w:r w:rsidRPr="00F7117D">
        <w:rPr>
          <w:noProof/>
        </w:rPr>
        <w:t>Dispense Drug, 26, 27, 28, 29, 30, 56, 58, 59, 60, 72, 85, 86, 110, 116, 118, 130, 131, 144, 207, 263, 264, 300, 303</w:t>
      </w:r>
    </w:p>
    <w:p w14:paraId="295679F0" w14:textId="77777777" w:rsidR="005F6C06" w:rsidRPr="00F7117D" w:rsidRDefault="005F6C06">
      <w:pPr>
        <w:pStyle w:val="Index1"/>
        <w:tabs>
          <w:tab w:val="right" w:leader="dot" w:pos="4310"/>
        </w:tabs>
        <w:rPr>
          <w:noProof/>
        </w:rPr>
      </w:pPr>
      <w:r w:rsidRPr="00F7117D">
        <w:rPr>
          <w:noProof/>
        </w:rPr>
        <w:t>Dispense Drug Look-Up, 286</w:t>
      </w:r>
    </w:p>
    <w:p w14:paraId="7590B158" w14:textId="77777777" w:rsidR="005F6C06" w:rsidRPr="00F7117D" w:rsidRDefault="005F6C06">
      <w:pPr>
        <w:pStyle w:val="Index1"/>
        <w:tabs>
          <w:tab w:val="right" w:leader="dot" w:pos="4310"/>
        </w:tabs>
        <w:rPr>
          <w:noProof/>
        </w:rPr>
      </w:pPr>
      <w:r w:rsidRPr="00F7117D">
        <w:rPr>
          <w:b/>
          <w:noProof/>
        </w:rPr>
        <w:t>Dispense Drug Look-Up Example</w:t>
      </w:r>
      <w:r w:rsidRPr="00F7117D">
        <w:rPr>
          <w:noProof/>
        </w:rPr>
        <w:t>, 286</w:t>
      </w:r>
    </w:p>
    <w:p w14:paraId="4AF06FE9" w14:textId="77777777" w:rsidR="005F6C06" w:rsidRPr="00F7117D" w:rsidRDefault="005F6C06">
      <w:pPr>
        <w:pStyle w:val="Index1"/>
        <w:tabs>
          <w:tab w:val="right" w:leader="dot" w:pos="4310"/>
        </w:tabs>
        <w:rPr>
          <w:noProof/>
        </w:rPr>
      </w:pPr>
      <w:r w:rsidRPr="00F7117D">
        <w:rPr>
          <w:noProof/>
        </w:rPr>
        <w:t>Dispense Log, 67</w:t>
      </w:r>
    </w:p>
    <w:p w14:paraId="050209B3" w14:textId="77777777" w:rsidR="005F6C06" w:rsidRPr="00F7117D" w:rsidRDefault="005F6C06">
      <w:pPr>
        <w:pStyle w:val="Index1"/>
        <w:tabs>
          <w:tab w:val="right" w:leader="dot" w:pos="4310"/>
        </w:tabs>
        <w:rPr>
          <w:noProof/>
        </w:rPr>
      </w:pPr>
      <w:r w:rsidRPr="00F7117D">
        <w:rPr>
          <w:noProof/>
          <w:color w:val="000000"/>
        </w:rPr>
        <w:t>Dispense Units Per Dose</w:t>
      </w:r>
      <w:r w:rsidRPr="00F7117D">
        <w:rPr>
          <w:noProof/>
        </w:rPr>
        <w:t>, 29, 30</w:t>
      </w:r>
    </w:p>
    <w:p w14:paraId="3A3AD984" w14:textId="77777777" w:rsidR="00617C9E" w:rsidRPr="00F7117D" w:rsidRDefault="00617C9E" w:rsidP="00617C9E">
      <w:pPr>
        <w:rPr>
          <w:rFonts w:ascii="Calibri" w:hAnsi="Calibri"/>
          <w:sz w:val="18"/>
          <w:szCs w:val="18"/>
        </w:rPr>
      </w:pPr>
      <w:r w:rsidRPr="00F7117D">
        <w:rPr>
          <w:rFonts w:ascii="Calibri" w:hAnsi="Calibri"/>
          <w:sz w:val="18"/>
          <w:szCs w:val="18"/>
        </w:rPr>
        <w:t>Display of Discontinued or Edited IV Orders, 23</w:t>
      </w:r>
    </w:p>
    <w:p w14:paraId="7EB76D59" w14:textId="77777777" w:rsidR="005F6C06" w:rsidRPr="00F7117D" w:rsidRDefault="005F6C06">
      <w:pPr>
        <w:pStyle w:val="Index1"/>
        <w:tabs>
          <w:tab w:val="right" w:leader="dot" w:pos="4310"/>
        </w:tabs>
        <w:rPr>
          <w:noProof/>
        </w:rPr>
      </w:pPr>
      <w:r w:rsidRPr="00F7117D">
        <w:rPr>
          <w:noProof/>
        </w:rPr>
        <w:t>DONE Order, 37, 90, 116</w:t>
      </w:r>
    </w:p>
    <w:p w14:paraId="5DEAEBB6" w14:textId="77777777" w:rsidR="005F6C06" w:rsidRPr="00F7117D" w:rsidRDefault="005F6C06">
      <w:pPr>
        <w:pStyle w:val="Index1"/>
        <w:tabs>
          <w:tab w:val="right" w:leader="dot" w:pos="4310"/>
        </w:tabs>
        <w:rPr>
          <w:noProof/>
        </w:rPr>
      </w:pPr>
      <w:r w:rsidRPr="00F7117D">
        <w:rPr>
          <w:noProof/>
        </w:rPr>
        <w:t>Dosage Ordered, 26, 28, 29, 30, 31, 32, 56, 207, 300</w:t>
      </w:r>
    </w:p>
    <w:p w14:paraId="1861930A" w14:textId="77777777" w:rsidR="005F6C06" w:rsidRPr="00F7117D" w:rsidRDefault="005F6C06">
      <w:pPr>
        <w:pStyle w:val="Index1"/>
        <w:tabs>
          <w:tab w:val="right" w:leader="dot" w:pos="4310"/>
        </w:tabs>
        <w:rPr>
          <w:noProof/>
        </w:rPr>
      </w:pPr>
      <w:r w:rsidRPr="00F7117D">
        <w:rPr>
          <w:noProof/>
        </w:rPr>
        <w:t>Dosing Order Checks, 188</w:t>
      </w:r>
    </w:p>
    <w:p w14:paraId="7252AC03" w14:textId="77777777" w:rsidR="005F6C06" w:rsidRPr="00F7117D" w:rsidRDefault="005F6C06">
      <w:pPr>
        <w:pStyle w:val="Index1"/>
        <w:tabs>
          <w:tab w:val="right" w:leader="dot" w:pos="4310"/>
        </w:tabs>
        <w:rPr>
          <w:noProof/>
        </w:rPr>
      </w:pPr>
      <w:r w:rsidRPr="00F7117D">
        <w:rPr>
          <w:noProof/>
        </w:rPr>
        <w:t>Drug File, 26, 72, 131, 286</w:t>
      </w:r>
    </w:p>
    <w:p w14:paraId="689DF6EF" w14:textId="77777777" w:rsidR="005F6C06" w:rsidRPr="00F7117D" w:rsidRDefault="005F6C06">
      <w:pPr>
        <w:pStyle w:val="Index1"/>
        <w:tabs>
          <w:tab w:val="right" w:leader="dot" w:pos="4310"/>
        </w:tabs>
        <w:rPr>
          <w:noProof/>
        </w:rPr>
      </w:pPr>
      <w:r w:rsidRPr="00F7117D">
        <w:rPr>
          <w:noProof/>
        </w:rPr>
        <w:t>Drug Inquiry (IV), 287</w:t>
      </w:r>
    </w:p>
    <w:p w14:paraId="0F1714CE" w14:textId="77777777" w:rsidR="005F6C06" w:rsidRPr="00F7117D" w:rsidRDefault="005F6C06">
      <w:pPr>
        <w:pStyle w:val="Index1"/>
        <w:tabs>
          <w:tab w:val="right" w:leader="dot" w:pos="4310"/>
        </w:tabs>
        <w:rPr>
          <w:noProof/>
        </w:rPr>
      </w:pPr>
      <w:r w:rsidRPr="00F7117D">
        <w:rPr>
          <w:b/>
          <w:noProof/>
        </w:rPr>
        <w:t>Drug Inquiry (IV) With Information Example</w:t>
      </w:r>
      <w:r w:rsidRPr="00F7117D">
        <w:rPr>
          <w:noProof/>
        </w:rPr>
        <w:t>, 288</w:t>
      </w:r>
    </w:p>
    <w:p w14:paraId="0385DE7C" w14:textId="77777777" w:rsidR="005F6C06" w:rsidRPr="00F7117D" w:rsidRDefault="005F6C06">
      <w:pPr>
        <w:pStyle w:val="Index1"/>
        <w:tabs>
          <w:tab w:val="right" w:leader="dot" w:pos="4310"/>
        </w:tabs>
        <w:rPr>
          <w:noProof/>
        </w:rPr>
      </w:pPr>
      <w:r w:rsidRPr="00F7117D">
        <w:rPr>
          <w:b/>
          <w:noProof/>
        </w:rPr>
        <w:t>Drug Inquiry (IV) With No Information Example</w:t>
      </w:r>
      <w:r w:rsidRPr="00F7117D">
        <w:rPr>
          <w:noProof/>
        </w:rPr>
        <w:t>, 287</w:t>
      </w:r>
    </w:p>
    <w:p w14:paraId="41B4DEA3" w14:textId="77777777" w:rsidR="005F6C06" w:rsidRPr="00F7117D" w:rsidRDefault="005F6C06">
      <w:pPr>
        <w:pStyle w:val="Index1"/>
        <w:tabs>
          <w:tab w:val="right" w:leader="dot" w:pos="4310"/>
        </w:tabs>
        <w:rPr>
          <w:noProof/>
        </w:rPr>
      </w:pPr>
      <w:r w:rsidRPr="00F7117D">
        <w:rPr>
          <w:noProof/>
        </w:rPr>
        <w:t>Drug Name, 207</w:t>
      </w:r>
    </w:p>
    <w:p w14:paraId="52CDF7C5" w14:textId="77777777" w:rsidR="005F6C06" w:rsidRPr="00F7117D" w:rsidRDefault="005F6C06">
      <w:pPr>
        <w:pStyle w:val="Index1"/>
        <w:tabs>
          <w:tab w:val="right" w:leader="dot" w:pos="4310"/>
        </w:tabs>
        <w:rPr>
          <w:noProof/>
        </w:rPr>
      </w:pPr>
      <w:r w:rsidRPr="00F7117D">
        <w:rPr>
          <w:noProof/>
        </w:rPr>
        <w:t>Drug Prompt, 3, 26, 27, 85, 286</w:t>
      </w:r>
    </w:p>
    <w:p w14:paraId="42A71144" w14:textId="77777777" w:rsidR="005F6C06" w:rsidRPr="00F7117D" w:rsidRDefault="005F6C06">
      <w:pPr>
        <w:pStyle w:val="Index1"/>
        <w:tabs>
          <w:tab w:val="right" w:leader="dot" w:pos="4310"/>
        </w:tabs>
        <w:rPr>
          <w:noProof/>
        </w:rPr>
      </w:pPr>
      <w:r w:rsidRPr="00F7117D">
        <w:rPr>
          <w:noProof/>
        </w:rPr>
        <w:t>Drug Text Indicator, 27, 85, 86</w:t>
      </w:r>
    </w:p>
    <w:p w14:paraId="1E4E293C"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E</w:t>
      </w:r>
    </w:p>
    <w:p w14:paraId="379099DF" w14:textId="77777777" w:rsidR="005F6C06" w:rsidRPr="00F7117D" w:rsidRDefault="005F6C06">
      <w:pPr>
        <w:pStyle w:val="Index1"/>
        <w:tabs>
          <w:tab w:val="right" w:leader="dot" w:pos="4310"/>
        </w:tabs>
        <w:rPr>
          <w:noProof/>
        </w:rPr>
      </w:pPr>
      <w:r w:rsidRPr="00F7117D">
        <w:rPr>
          <w:b/>
          <w:noProof/>
        </w:rPr>
        <w:t>Edit an Order</w:t>
      </w:r>
      <w:r w:rsidRPr="00F7117D">
        <w:rPr>
          <w:noProof/>
        </w:rPr>
        <w:t>, 54, 106</w:t>
      </w:r>
    </w:p>
    <w:p w14:paraId="416BC6E5" w14:textId="77777777" w:rsidR="005F6C06" w:rsidRPr="00F7117D" w:rsidRDefault="005F6C06">
      <w:pPr>
        <w:pStyle w:val="Index1"/>
        <w:tabs>
          <w:tab w:val="right" w:leader="dot" w:pos="4310"/>
        </w:tabs>
        <w:rPr>
          <w:noProof/>
        </w:rPr>
      </w:pPr>
      <w:r w:rsidRPr="00F7117D">
        <w:rPr>
          <w:b/>
          <w:noProof/>
        </w:rPr>
        <w:t>Edit an Order and Create a New Order Example</w:t>
      </w:r>
      <w:r w:rsidRPr="00F7117D">
        <w:rPr>
          <w:noProof/>
        </w:rPr>
        <w:t>, 108</w:t>
      </w:r>
    </w:p>
    <w:p w14:paraId="5EBA1296" w14:textId="77777777" w:rsidR="005F6C06" w:rsidRPr="00F7117D" w:rsidRDefault="005F6C06">
      <w:pPr>
        <w:pStyle w:val="Index1"/>
        <w:tabs>
          <w:tab w:val="right" w:leader="dot" w:pos="4310"/>
        </w:tabs>
        <w:rPr>
          <w:noProof/>
        </w:rPr>
      </w:pPr>
      <w:r w:rsidRPr="00F7117D">
        <w:rPr>
          <w:b/>
          <w:noProof/>
        </w:rPr>
        <w:t>Edit an Order Example</w:t>
      </w:r>
      <w:r w:rsidRPr="00F7117D">
        <w:rPr>
          <w:noProof/>
        </w:rPr>
        <w:t>, 54, 55, 106, 107</w:t>
      </w:r>
    </w:p>
    <w:p w14:paraId="2367E4B4" w14:textId="77777777" w:rsidR="005F6C06" w:rsidRPr="00F7117D" w:rsidRDefault="005F6C06">
      <w:pPr>
        <w:pStyle w:val="Index1"/>
        <w:tabs>
          <w:tab w:val="right" w:leader="dot" w:pos="4310"/>
        </w:tabs>
        <w:rPr>
          <w:noProof/>
        </w:rPr>
      </w:pPr>
      <w:r w:rsidRPr="00F7117D">
        <w:rPr>
          <w:noProof/>
        </w:rPr>
        <w:t>Edit Inpatient User Parameters, 204</w:t>
      </w:r>
    </w:p>
    <w:p w14:paraId="63BD898E" w14:textId="77777777" w:rsidR="005F6C06" w:rsidRPr="00F7117D" w:rsidRDefault="005F6C06">
      <w:pPr>
        <w:pStyle w:val="Index1"/>
        <w:tabs>
          <w:tab w:val="right" w:leader="dot" w:pos="4310"/>
        </w:tabs>
        <w:rPr>
          <w:noProof/>
        </w:rPr>
      </w:pPr>
      <w:r w:rsidRPr="00F7117D">
        <w:rPr>
          <w:noProof/>
        </w:rPr>
        <w:t>Edit Patient’s Default Stop Date, 204</w:t>
      </w:r>
    </w:p>
    <w:p w14:paraId="79530751" w14:textId="77777777" w:rsidR="005F6C06" w:rsidRPr="00F7117D" w:rsidRDefault="005F6C06">
      <w:pPr>
        <w:pStyle w:val="Index1"/>
        <w:tabs>
          <w:tab w:val="right" w:leader="dot" w:pos="4310"/>
        </w:tabs>
        <w:rPr>
          <w:noProof/>
        </w:rPr>
      </w:pPr>
      <w:r w:rsidRPr="00F7117D">
        <w:rPr>
          <w:b/>
          <w:noProof/>
        </w:rPr>
        <w:t>Enter Units Dispensed</w:t>
      </w:r>
      <w:r w:rsidRPr="00F7117D">
        <w:rPr>
          <w:noProof/>
        </w:rPr>
        <w:t>, 210</w:t>
      </w:r>
    </w:p>
    <w:p w14:paraId="014C9C80" w14:textId="77777777" w:rsidR="005F6C06" w:rsidRPr="00F7117D" w:rsidRDefault="005F6C06">
      <w:pPr>
        <w:pStyle w:val="Index1"/>
        <w:tabs>
          <w:tab w:val="right" w:leader="dot" w:pos="4310"/>
        </w:tabs>
        <w:rPr>
          <w:noProof/>
        </w:rPr>
      </w:pPr>
      <w:r w:rsidRPr="00F7117D">
        <w:rPr>
          <w:b/>
          <w:noProof/>
        </w:rPr>
        <w:t>Enter Units Dispensed Report Example</w:t>
      </w:r>
      <w:r w:rsidRPr="00F7117D">
        <w:rPr>
          <w:noProof/>
        </w:rPr>
        <w:t>, 211</w:t>
      </w:r>
    </w:p>
    <w:p w14:paraId="731C8787" w14:textId="77777777" w:rsidR="005F6C06" w:rsidRPr="00F7117D" w:rsidRDefault="005F6C06">
      <w:pPr>
        <w:pStyle w:val="Index1"/>
        <w:tabs>
          <w:tab w:val="right" w:leader="dot" w:pos="4310"/>
        </w:tabs>
        <w:rPr>
          <w:noProof/>
        </w:rPr>
      </w:pPr>
      <w:r w:rsidRPr="00F7117D">
        <w:rPr>
          <w:bCs/>
          <w:noProof/>
        </w:rPr>
        <w:t>Enter/Edit Allergy/ADR Data</w:t>
      </w:r>
      <w:r w:rsidRPr="00F7117D">
        <w:rPr>
          <w:noProof/>
        </w:rPr>
        <w:t>, 42, 94</w:t>
      </w:r>
    </w:p>
    <w:p w14:paraId="28884C9E" w14:textId="77777777" w:rsidR="005F6C06" w:rsidRPr="00F7117D" w:rsidRDefault="005F6C06">
      <w:pPr>
        <w:pStyle w:val="Index1"/>
        <w:tabs>
          <w:tab w:val="right" w:leader="dot" w:pos="4310"/>
        </w:tabs>
        <w:rPr>
          <w:noProof/>
        </w:rPr>
      </w:pPr>
      <w:r w:rsidRPr="00F7117D">
        <w:rPr>
          <w:b/>
          <w:noProof/>
        </w:rPr>
        <w:t>Entering Barcode ID for Returns and Destroyed Medications Example</w:t>
      </w:r>
      <w:r w:rsidRPr="00F7117D">
        <w:rPr>
          <w:noProof/>
        </w:rPr>
        <w:t>, 225</w:t>
      </w:r>
    </w:p>
    <w:p w14:paraId="0FF0111C" w14:textId="77777777" w:rsidR="005F6C06" w:rsidRPr="00F7117D" w:rsidRDefault="005F6C06">
      <w:pPr>
        <w:pStyle w:val="Index1"/>
        <w:tabs>
          <w:tab w:val="right" w:leader="dot" w:pos="4310"/>
        </w:tabs>
        <w:rPr>
          <w:noProof/>
        </w:rPr>
      </w:pPr>
      <w:r w:rsidRPr="00F7117D">
        <w:rPr>
          <w:b/>
          <w:noProof/>
        </w:rPr>
        <w:t>Entering Returns and Destroyed Medications Example</w:t>
      </w:r>
      <w:r w:rsidRPr="00F7117D">
        <w:rPr>
          <w:noProof/>
        </w:rPr>
        <w:t>, 223</w:t>
      </w:r>
    </w:p>
    <w:p w14:paraId="07CD0C22" w14:textId="77777777" w:rsidR="005F6C06" w:rsidRPr="00F7117D" w:rsidRDefault="005F6C06">
      <w:pPr>
        <w:pStyle w:val="Index1"/>
        <w:tabs>
          <w:tab w:val="right" w:leader="dot" w:pos="4310"/>
        </w:tabs>
        <w:rPr>
          <w:noProof/>
        </w:rPr>
      </w:pPr>
      <w:r w:rsidRPr="00F7117D">
        <w:rPr>
          <w:b/>
          <w:noProof/>
        </w:rPr>
        <w:t>Error Information</w:t>
      </w:r>
      <w:r w:rsidRPr="00F7117D">
        <w:rPr>
          <w:noProof/>
        </w:rPr>
        <w:t>, 293</w:t>
      </w:r>
    </w:p>
    <w:p w14:paraId="6057273A" w14:textId="77777777" w:rsidR="005F6C06" w:rsidRPr="00F7117D" w:rsidRDefault="005F6C06">
      <w:pPr>
        <w:pStyle w:val="Index1"/>
        <w:tabs>
          <w:tab w:val="right" w:leader="dot" w:pos="4310"/>
        </w:tabs>
        <w:rPr>
          <w:noProof/>
        </w:rPr>
      </w:pPr>
      <w:r w:rsidRPr="00F7117D">
        <w:rPr>
          <w:b/>
          <w:noProof/>
        </w:rPr>
        <w:t>Error Messages</w:t>
      </w:r>
      <w:r w:rsidRPr="00F7117D">
        <w:rPr>
          <w:noProof/>
        </w:rPr>
        <w:t>, 293</w:t>
      </w:r>
    </w:p>
    <w:p w14:paraId="0A88C2BA" w14:textId="77777777" w:rsidR="005F6C06" w:rsidRPr="00F7117D" w:rsidRDefault="005F6C06">
      <w:pPr>
        <w:pStyle w:val="Index1"/>
        <w:tabs>
          <w:tab w:val="right" w:leader="dot" w:pos="4310"/>
        </w:tabs>
        <w:rPr>
          <w:noProof/>
        </w:rPr>
      </w:pPr>
      <w:r w:rsidRPr="00F7117D">
        <w:rPr>
          <w:noProof/>
        </w:rPr>
        <w:t>Expected First Dose, 71, 130</w:t>
      </w:r>
    </w:p>
    <w:p w14:paraId="3BA30734" w14:textId="77777777" w:rsidR="005F6C06" w:rsidRPr="00F7117D" w:rsidRDefault="005F6C06">
      <w:pPr>
        <w:pStyle w:val="Index1"/>
        <w:tabs>
          <w:tab w:val="right" w:leader="dot" w:pos="4310"/>
        </w:tabs>
        <w:rPr>
          <w:noProof/>
        </w:rPr>
      </w:pPr>
      <w:r w:rsidRPr="00F7117D">
        <w:rPr>
          <w:b/>
          <w:noProof/>
        </w:rPr>
        <w:t>Extra Units Dispensed</w:t>
      </w:r>
      <w:r w:rsidRPr="00F7117D">
        <w:rPr>
          <w:noProof/>
        </w:rPr>
        <w:t>, 212</w:t>
      </w:r>
    </w:p>
    <w:p w14:paraId="7858211E" w14:textId="77777777" w:rsidR="005F6C06" w:rsidRPr="00F7117D" w:rsidRDefault="005F6C06">
      <w:pPr>
        <w:pStyle w:val="Index1"/>
        <w:tabs>
          <w:tab w:val="right" w:leader="dot" w:pos="4310"/>
        </w:tabs>
        <w:rPr>
          <w:noProof/>
        </w:rPr>
      </w:pPr>
      <w:r w:rsidRPr="00F7117D">
        <w:rPr>
          <w:b/>
          <w:noProof/>
        </w:rPr>
        <w:t>Extra Units Dispensed Report</w:t>
      </w:r>
      <w:r w:rsidRPr="00F7117D">
        <w:rPr>
          <w:noProof/>
        </w:rPr>
        <w:t>, 255</w:t>
      </w:r>
    </w:p>
    <w:p w14:paraId="67FB63D2" w14:textId="77777777" w:rsidR="005F6C06" w:rsidRPr="00F7117D" w:rsidRDefault="005F6C06">
      <w:pPr>
        <w:pStyle w:val="Index1"/>
        <w:tabs>
          <w:tab w:val="right" w:leader="dot" w:pos="4310"/>
        </w:tabs>
        <w:rPr>
          <w:noProof/>
        </w:rPr>
      </w:pPr>
      <w:r w:rsidRPr="00F7117D">
        <w:rPr>
          <w:b/>
          <w:noProof/>
        </w:rPr>
        <w:t>Extra Units Dispensed Report Example</w:t>
      </w:r>
      <w:r w:rsidRPr="00F7117D">
        <w:rPr>
          <w:noProof/>
        </w:rPr>
        <w:t>, 212, 255</w:t>
      </w:r>
    </w:p>
    <w:p w14:paraId="32316D18"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F</w:t>
      </w:r>
    </w:p>
    <w:p w14:paraId="2D330A96" w14:textId="77777777" w:rsidR="005F6C06" w:rsidRPr="00F7117D" w:rsidRDefault="005F6C06">
      <w:pPr>
        <w:pStyle w:val="Index1"/>
        <w:tabs>
          <w:tab w:val="right" w:leader="dot" w:pos="4310"/>
        </w:tabs>
        <w:rPr>
          <w:noProof/>
        </w:rPr>
      </w:pPr>
      <w:r w:rsidRPr="00F7117D">
        <w:rPr>
          <w:noProof/>
        </w:rPr>
        <w:t>Finish an Order, 57, 68, 72, 115, 125, 131</w:t>
      </w:r>
    </w:p>
    <w:p w14:paraId="1A29E04E" w14:textId="77777777" w:rsidR="005F6C06" w:rsidRPr="00F7117D" w:rsidRDefault="005F6C06">
      <w:pPr>
        <w:pStyle w:val="Index1"/>
        <w:tabs>
          <w:tab w:val="right" w:leader="dot" w:pos="4310"/>
        </w:tabs>
        <w:rPr>
          <w:noProof/>
        </w:rPr>
      </w:pPr>
      <w:r w:rsidRPr="00F7117D">
        <w:rPr>
          <w:b/>
          <w:noProof/>
        </w:rPr>
        <w:t>Finish an Order Example</w:t>
      </w:r>
      <w:r w:rsidRPr="00F7117D">
        <w:rPr>
          <w:noProof/>
        </w:rPr>
        <w:t>, 69, 70</w:t>
      </w:r>
    </w:p>
    <w:p w14:paraId="538ED292" w14:textId="77777777" w:rsidR="005F6C06" w:rsidRPr="00F7117D" w:rsidRDefault="005F6C06">
      <w:pPr>
        <w:pStyle w:val="Index1"/>
        <w:tabs>
          <w:tab w:val="right" w:leader="dot" w:pos="4310"/>
        </w:tabs>
        <w:rPr>
          <w:noProof/>
        </w:rPr>
      </w:pPr>
      <w:r w:rsidRPr="00F7117D">
        <w:rPr>
          <w:b/>
          <w:noProof/>
        </w:rPr>
        <w:t>Finish an Order With a Duration Example</w:t>
      </w:r>
      <w:r w:rsidRPr="00F7117D">
        <w:rPr>
          <w:noProof/>
        </w:rPr>
        <w:t>, 128</w:t>
      </w:r>
    </w:p>
    <w:p w14:paraId="29311AC2" w14:textId="77777777" w:rsidR="005F6C06" w:rsidRPr="00F7117D" w:rsidRDefault="005F6C06">
      <w:pPr>
        <w:pStyle w:val="Index1"/>
        <w:tabs>
          <w:tab w:val="right" w:leader="dot" w:pos="4310"/>
        </w:tabs>
        <w:rPr>
          <w:noProof/>
        </w:rPr>
      </w:pPr>
      <w:r w:rsidRPr="00F7117D">
        <w:rPr>
          <w:b/>
          <w:noProof/>
        </w:rPr>
        <w:t>Finish an Order Without a Duration Example</w:t>
      </w:r>
      <w:r w:rsidRPr="00F7117D">
        <w:rPr>
          <w:noProof/>
        </w:rPr>
        <w:t>, 126</w:t>
      </w:r>
    </w:p>
    <w:p w14:paraId="5BDC57A5" w14:textId="77777777" w:rsidR="005F6C06" w:rsidRPr="00F7117D" w:rsidRDefault="005F6C06">
      <w:pPr>
        <w:pStyle w:val="Index1"/>
        <w:tabs>
          <w:tab w:val="right" w:leader="dot" w:pos="4310"/>
        </w:tabs>
        <w:rPr>
          <w:noProof/>
        </w:rPr>
      </w:pPr>
      <w:r w:rsidRPr="00F7117D">
        <w:rPr>
          <w:b/>
          <w:noProof/>
        </w:rPr>
        <w:t>Flag</w:t>
      </w:r>
      <w:r w:rsidRPr="00F7117D">
        <w:rPr>
          <w:noProof/>
        </w:rPr>
        <w:t>, 132</w:t>
      </w:r>
    </w:p>
    <w:p w14:paraId="2F1B469C" w14:textId="77777777" w:rsidR="005F6C06" w:rsidRPr="00F7117D" w:rsidRDefault="005F6C06">
      <w:pPr>
        <w:pStyle w:val="Index1"/>
        <w:tabs>
          <w:tab w:val="right" w:leader="dot" w:pos="4310"/>
        </w:tabs>
        <w:rPr>
          <w:noProof/>
        </w:rPr>
      </w:pPr>
      <w:r w:rsidRPr="00F7117D">
        <w:rPr>
          <w:b/>
          <w:noProof/>
        </w:rPr>
        <w:t>Flag an Order Example</w:t>
      </w:r>
      <w:r w:rsidRPr="00F7117D">
        <w:rPr>
          <w:noProof/>
        </w:rPr>
        <w:t>, 73, 133</w:t>
      </w:r>
    </w:p>
    <w:p w14:paraId="44709734" w14:textId="77777777" w:rsidR="005F6C06" w:rsidRPr="00F7117D" w:rsidRDefault="005F6C06">
      <w:pPr>
        <w:pStyle w:val="Index1"/>
        <w:tabs>
          <w:tab w:val="right" w:leader="dot" w:pos="4310"/>
        </w:tabs>
        <w:rPr>
          <w:noProof/>
        </w:rPr>
      </w:pPr>
      <w:r w:rsidRPr="00F7117D">
        <w:rPr>
          <w:noProof/>
        </w:rPr>
        <w:t>Free Text Dosage, 256</w:t>
      </w:r>
    </w:p>
    <w:p w14:paraId="2E657923" w14:textId="77777777" w:rsidR="005F6C06" w:rsidRPr="00F7117D" w:rsidRDefault="005F6C06">
      <w:pPr>
        <w:pStyle w:val="Index1"/>
        <w:tabs>
          <w:tab w:val="right" w:leader="dot" w:pos="4310"/>
        </w:tabs>
        <w:rPr>
          <w:noProof/>
        </w:rPr>
      </w:pPr>
      <w:r w:rsidRPr="00F7117D">
        <w:rPr>
          <w:b/>
          <w:noProof/>
        </w:rPr>
        <w:t>Free Text Dosage Report</w:t>
      </w:r>
      <w:r w:rsidRPr="00F7117D">
        <w:rPr>
          <w:noProof/>
        </w:rPr>
        <w:t>, 256</w:t>
      </w:r>
    </w:p>
    <w:p w14:paraId="05E505FD" w14:textId="77777777" w:rsidR="005F6C06" w:rsidRPr="00F7117D" w:rsidRDefault="005F6C06">
      <w:pPr>
        <w:pStyle w:val="Index1"/>
        <w:tabs>
          <w:tab w:val="right" w:leader="dot" w:pos="4310"/>
        </w:tabs>
        <w:rPr>
          <w:noProof/>
        </w:rPr>
      </w:pPr>
      <w:r w:rsidRPr="00F7117D">
        <w:rPr>
          <w:b/>
          <w:noProof/>
        </w:rPr>
        <w:t>Free Text Dosage Report Example</w:t>
      </w:r>
      <w:r w:rsidRPr="00F7117D">
        <w:rPr>
          <w:noProof/>
        </w:rPr>
        <w:t>, 256</w:t>
      </w:r>
    </w:p>
    <w:p w14:paraId="3E237F52"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G</w:t>
      </w:r>
    </w:p>
    <w:p w14:paraId="72D84068" w14:textId="77777777" w:rsidR="005F6C06" w:rsidRPr="00F7117D" w:rsidRDefault="005F6C06">
      <w:pPr>
        <w:pStyle w:val="Index1"/>
        <w:tabs>
          <w:tab w:val="right" w:leader="dot" w:pos="4310"/>
        </w:tabs>
        <w:rPr>
          <w:noProof/>
        </w:rPr>
      </w:pPr>
      <w:r w:rsidRPr="00F7117D">
        <w:rPr>
          <w:b/>
          <w:noProof/>
        </w:rPr>
        <w:t>Glossary</w:t>
      </w:r>
      <w:r w:rsidRPr="00F7117D">
        <w:rPr>
          <w:noProof/>
        </w:rPr>
        <w:t>, 295</w:t>
      </w:r>
    </w:p>
    <w:p w14:paraId="6D2BCAE4"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H</w:t>
      </w:r>
    </w:p>
    <w:p w14:paraId="4413896F" w14:textId="77777777" w:rsidR="005F6C06" w:rsidRPr="00F7117D" w:rsidRDefault="005F6C06">
      <w:pPr>
        <w:pStyle w:val="Index1"/>
        <w:tabs>
          <w:tab w:val="right" w:leader="dot" w:pos="4310"/>
        </w:tabs>
        <w:rPr>
          <w:noProof/>
        </w:rPr>
      </w:pPr>
      <w:r w:rsidRPr="00F7117D">
        <w:rPr>
          <w:bCs/>
          <w:noProof/>
        </w:rPr>
        <w:t>Header Area</w:t>
      </w:r>
      <w:r w:rsidRPr="00F7117D">
        <w:rPr>
          <w:noProof/>
        </w:rPr>
        <w:t>, 6</w:t>
      </w:r>
    </w:p>
    <w:p w14:paraId="3C8C43DC" w14:textId="77777777" w:rsidR="005F6C06" w:rsidRPr="00F7117D" w:rsidRDefault="005F6C06">
      <w:pPr>
        <w:pStyle w:val="Index1"/>
        <w:tabs>
          <w:tab w:val="right" w:leader="dot" w:pos="4310"/>
        </w:tabs>
        <w:rPr>
          <w:noProof/>
        </w:rPr>
      </w:pPr>
      <w:r w:rsidRPr="00F7117D">
        <w:rPr>
          <w:noProof/>
        </w:rPr>
        <w:t>Hidden Actions, 4, 7</w:t>
      </w:r>
    </w:p>
    <w:p w14:paraId="6C143546" w14:textId="77777777" w:rsidR="005F6C06" w:rsidRPr="00F7117D" w:rsidRDefault="005F6C06">
      <w:pPr>
        <w:pStyle w:val="Index1"/>
        <w:tabs>
          <w:tab w:val="right" w:leader="dot" w:pos="4310"/>
        </w:tabs>
        <w:rPr>
          <w:noProof/>
        </w:rPr>
      </w:pPr>
      <w:r w:rsidRPr="00F7117D">
        <w:rPr>
          <w:noProof/>
        </w:rPr>
        <w:t>History Log, 54, 67, 106, 123, 124</w:t>
      </w:r>
    </w:p>
    <w:p w14:paraId="5E4C9CEA" w14:textId="77777777" w:rsidR="005F6C06" w:rsidRPr="00F7117D" w:rsidRDefault="005F6C06">
      <w:pPr>
        <w:pStyle w:val="Index1"/>
        <w:tabs>
          <w:tab w:val="right" w:leader="dot" w:pos="4310"/>
        </w:tabs>
        <w:rPr>
          <w:noProof/>
        </w:rPr>
      </w:pPr>
      <w:r w:rsidRPr="00F7117D">
        <w:rPr>
          <w:noProof/>
        </w:rPr>
        <w:t>Hold, 3, 15, 22, 42, 59, 60, 74, 79, 81, 117, 118, 125, 137, 207, 210, 219, 251, 296, 307</w:t>
      </w:r>
    </w:p>
    <w:p w14:paraId="3C2C98CC" w14:textId="77777777" w:rsidR="005F6C06" w:rsidRPr="00F7117D" w:rsidRDefault="005F6C06">
      <w:pPr>
        <w:pStyle w:val="Index2"/>
        <w:tabs>
          <w:tab w:val="right" w:leader="dot" w:pos="4310"/>
        </w:tabs>
        <w:rPr>
          <w:noProof/>
        </w:rPr>
      </w:pPr>
      <w:r w:rsidRPr="00F7117D">
        <w:rPr>
          <w:noProof/>
        </w:rPr>
        <w:t>Hold All of a Patient’s Orders, 74</w:t>
      </w:r>
    </w:p>
    <w:p w14:paraId="15EE9125" w14:textId="77777777" w:rsidR="005F6C06" w:rsidRPr="00F7117D" w:rsidRDefault="005F6C06">
      <w:pPr>
        <w:pStyle w:val="Index2"/>
        <w:tabs>
          <w:tab w:val="right" w:leader="dot" w:pos="4310"/>
        </w:tabs>
        <w:rPr>
          <w:noProof/>
        </w:rPr>
      </w:pPr>
      <w:r w:rsidRPr="00F7117D">
        <w:rPr>
          <w:b/>
          <w:noProof/>
        </w:rPr>
        <w:t>Hold All of a Patient’s Orders Example</w:t>
      </w:r>
      <w:r w:rsidRPr="00F7117D">
        <w:rPr>
          <w:noProof/>
        </w:rPr>
        <w:t>, 74</w:t>
      </w:r>
    </w:p>
    <w:p w14:paraId="7C42F368" w14:textId="77777777" w:rsidR="005F6C06" w:rsidRPr="00F7117D" w:rsidRDefault="005F6C06">
      <w:pPr>
        <w:pStyle w:val="Index2"/>
        <w:tabs>
          <w:tab w:val="right" w:leader="dot" w:pos="4310"/>
        </w:tabs>
        <w:rPr>
          <w:noProof/>
        </w:rPr>
      </w:pPr>
      <w:r w:rsidRPr="00F7117D">
        <w:rPr>
          <w:b/>
          <w:noProof/>
        </w:rPr>
        <w:t>Hold an Order</w:t>
      </w:r>
      <w:r w:rsidRPr="00F7117D">
        <w:rPr>
          <w:noProof/>
        </w:rPr>
        <w:t>, 59</w:t>
      </w:r>
    </w:p>
    <w:p w14:paraId="2F80DB1D" w14:textId="77777777" w:rsidR="005F6C06" w:rsidRPr="00F7117D" w:rsidRDefault="005F6C06">
      <w:pPr>
        <w:pStyle w:val="Index2"/>
        <w:tabs>
          <w:tab w:val="right" w:leader="dot" w:pos="4310"/>
        </w:tabs>
        <w:rPr>
          <w:noProof/>
        </w:rPr>
      </w:pPr>
      <w:r w:rsidRPr="00F7117D">
        <w:rPr>
          <w:b/>
          <w:noProof/>
        </w:rPr>
        <w:t>Hold an Order Example</w:t>
      </w:r>
      <w:r w:rsidRPr="00F7117D">
        <w:rPr>
          <w:noProof/>
        </w:rPr>
        <w:t>, 60, 118</w:t>
      </w:r>
    </w:p>
    <w:p w14:paraId="7D62A499" w14:textId="77777777" w:rsidR="005F6C06" w:rsidRPr="00F7117D" w:rsidRDefault="005F6C06">
      <w:pPr>
        <w:pStyle w:val="Index2"/>
        <w:tabs>
          <w:tab w:val="right" w:leader="dot" w:pos="4310"/>
        </w:tabs>
        <w:rPr>
          <w:noProof/>
        </w:rPr>
      </w:pPr>
      <w:r w:rsidRPr="00F7117D">
        <w:rPr>
          <w:b/>
          <w:noProof/>
        </w:rPr>
        <w:t>Take All of a Patient’s Orders Off of Hold Example</w:t>
      </w:r>
      <w:r w:rsidRPr="00F7117D">
        <w:rPr>
          <w:noProof/>
        </w:rPr>
        <w:t>, 74</w:t>
      </w:r>
    </w:p>
    <w:p w14:paraId="4C518335" w14:textId="77777777" w:rsidR="005F6C06" w:rsidRPr="00F7117D" w:rsidRDefault="005F6C06">
      <w:pPr>
        <w:pStyle w:val="Index1"/>
        <w:tabs>
          <w:tab w:val="right" w:leader="dot" w:pos="4310"/>
        </w:tabs>
        <w:rPr>
          <w:noProof/>
        </w:rPr>
      </w:pPr>
      <w:r w:rsidRPr="00F7117D">
        <w:rPr>
          <w:noProof/>
        </w:rPr>
        <w:t>Hyperal, 85, 86, 135, 136, 137, 218, 221, 275, 299, 301, 305</w:t>
      </w:r>
    </w:p>
    <w:p w14:paraId="6E236B62"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I</w:t>
      </w:r>
    </w:p>
    <w:p w14:paraId="5FDB745A" w14:textId="77777777" w:rsidR="005F6C06" w:rsidRPr="00F7117D" w:rsidRDefault="005F6C06">
      <w:pPr>
        <w:pStyle w:val="Index1"/>
        <w:tabs>
          <w:tab w:val="right" w:leader="dot" w:pos="4310"/>
        </w:tabs>
        <w:rPr>
          <w:noProof/>
        </w:rPr>
      </w:pPr>
      <w:r w:rsidRPr="00F7117D">
        <w:rPr>
          <w:b/>
          <w:noProof/>
        </w:rPr>
        <w:t>Individual Labels (IV)</w:t>
      </w:r>
      <w:r w:rsidRPr="00F7117D">
        <w:rPr>
          <w:noProof/>
        </w:rPr>
        <w:t>, 266</w:t>
      </w:r>
    </w:p>
    <w:p w14:paraId="010B9450" w14:textId="77777777" w:rsidR="005F6C06" w:rsidRPr="00F7117D" w:rsidRDefault="005F6C06">
      <w:pPr>
        <w:pStyle w:val="Index1"/>
        <w:tabs>
          <w:tab w:val="right" w:leader="dot" w:pos="4310"/>
        </w:tabs>
        <w:rPr>
          <w:noProof/>
        </w:rPr>
      </w:pPr>
      <w:r w:rsidRPr="00F7117D">
        <w:rPr>
          <w:b/>
          <w:noProof/>
        </w:rPr>
        <w:t>Individual Labels (IV) Example</w:t>
      </w:r>
      <w:r w:rsidRPr="00F7117D">
        <w:rPr>
          <w:noProof/>
        </w:rPr>
        <w:t>, 266, 267, 270</w:t>
      </w:r>
    </w:p>
    <w:p w14:paraId="34457EF4" w14:textId="77777777" w:rsidR="005F6C06" w:rsidRPr="00F7117D" w:rsidRDefault="005F6C06">
      <w:pPr>
        <w:pStyle w:val="Index1"/>
        <w:tabs>
          <w:tab w:val="right" w:leader="dot" w:pos="4310"/>
        </w:tabs>
        <w:rPr>
          <w:noProof/>
        </w:rPr>
      </w:pPr>
      <w:r w:rsidRPr="00F7117D">
        <w:rPr>
          <w:b/>
          <w:noProof/>
        </w:rPr>
        <w:t>Individual Order Suspension (IV)</w:t>
      </w:r>
      <w:r w:rsidRPr="00F7117D">
        <w:rPr>
          <w:noProof/>
        </w:rPr>
        <w:t>, 281</w:t>
      </w:r>
    </w:p>
    <w:p w14:paraId="692431D4" w14:textId="77777777" w:rsidR="005F6C06" w:rsidRPr="00F7117D" w:rsidRDefault="005F6C06">
      <w:pPr>
        <w:pStyle w:val="Index1"/>
        <w:tabs>
          <w:tab w:val="right" w:leader="dot" w:pos="4310"/>
        </w:tabs>
        <w:rPr>
          <w:noProof/>
        </w:rPr>
      </w:pPr>
      <w:r w:rsidRPr="00F7117D">
        <w:rPr>
          <w:b/>
          <w:noProof/>
        </w:rPr>
        <w:t>Individual Order Suspension (IV) Example</w:t>
      </w:r>
      <w:r w:rsidRPr="00F7117D">
        <w:rPr>
          <w:noProof/>
        </w:rPr>
        <w:t>, 282</w:t>
      </w:r>
    </w:p>
    <w:p w14:paraId="2C987988" w14:textId="77777777" w:rsidR="005F6C06" w:rsidRPr="00F7117D" w:rsidRDefault="005F6C06">
      <w:pPr>
        <w:pStyle w:val="Index1"/>
        <w:tabs>
          <w:tab w:val="right" w:leader="dot" w:pos="4310"/>
        </w:tabs>
        <w:rPr>
          <w:noProof/>
        </w:rPr>
      </w:pPr>
      <w:r w:rsidRPr="00F7117D">
        <w:rPr>
          <w:noProof/>
        </w:rPr>
        <w:t>Infusion Rate, 86, 88, 132, 137, 301</w:t>
      </w:r>
    </w:p>
    <w:p w14:paraId="707B1A97" w14:textId="77777777" w:rsidR="005F6C06" w:rsidRPr="00F7117D" w:rsidRDefault="005F6C06">
      <w:pPr>
        <w:pStyle w:val="Index1"/>
        <w:tabs>
          <w:tab w:val="right" w:leader="dot" w:pos="4310"/>
        </w:tabs>
        <w:rPr>
          <w:noProof/>
        </w:rPr>
      </w:pPr>
      <w:r w:rsidRPr="00F7117D">
        <w:rPr>
          <w:noProof/>
        </w:rPr>
        <w:t>INFUSION RATE, 86</w:t>
      </w:r>
    </w:p>
    <w:p w14:paraId="3DB7F7EF" w14:textId="77777777" w:rsidR="005F6C06" w:rsidRPr="00F7117D" w:rsidRDefault="005F6C06">
      <w:pPr>
        <w:pStyle w:val="Index1"/>
        <w:tabs>
          <w:tab w:val="right" w:leader="dot" w:pos="4310"/>
        </w:tabs>
        <w:rPr>
          <w:noProof/>
        </w:rPr>
      </w:pPr>
      <w:r w:rsidRPr="00F7117D">
        <w:rPr>
          <w:noProof/>
        </w:rPr>
        <w:t>Inpatient Duplicate Therapy Warning, 168</w:t>
      </w:r>
    </w:p>
    <w:p w14:paraId="55AF6703" w14:textId="77777777" w:rsidR="005F6C06" w:rsidRPr="00F7117D" w:rsidRDefault="005F6C06">
      <w:pPr>
        <w:pStyle w:val="Index1"/>
        <w:tabs>
          <w:tab w:val="right" w:leader="dot" w:pos="4310"/>
        </w:tabs>
        <w:rPr>
          <w:noProof/>
        </w:rPr>
      </w:pPr>
      <w:r w:rsidRPr="00F7117D">
        <w:rPr>
          <w:noProof/>
        </w:rPr>
        <w:t>Inpatient Medication Orders for Outpatients, 134, 135, 227, 235, 241, 246, 249, 275, 280</w:t>
      </w:r>
    </w:p>
    <w:p w14:paraId="450FBA1A" w14:textId="77777777" w:rsidR="005F6C06" w:rsidRPr="00F7117D" w:rsidRDefault="005F6C06">
      <w:pPr>
        <w:pStyle w:val="Index1"/>
        <w:tabs>
          <w:tab w:val="right" w:leader="dot" w:pos="4310"/>
        </w:tabs>
        <w:rPr>
          <w:noProof/>
        </w:rPr>
      </w:pPr>
      <w:r w:rsidRPr="00F7117D">
        <w:rPr>
          <w:iCs/>
          <w:noProof/>
        </w:rPr>
        <w:t>Inpatient Order Entry</w:t>
      </w:r>
      <w:r w:rsidRPr="00F7117D">
        <w:rPr>
          <w:noProof/>
        </w:rPr>
        <w:t>, 14, 15, 22, 26, 46, 72, 79, 81, 85, 99, 131</w:t>
      </w:r>
    </w:p>
    <w:p w14:paraId="07635363" w14:textId="77777777" w:rsidR="005F6C06" w:rsidRPr="00F7117D" w:rsidRDefault="005F6C06">
      <w:pPr>
        <w:pStyle w:val="Index1"/>
        <w:tabs>
          <w:tab w:val="right" w:leader="dot" w:pos="4310"/>
        </w:tabs>
        <w:rPr>
          <w:noProof/>
        </w:rPr>
      </w:pPr>
      <w:r w:rsidRPr="00F7117D">
        <w:rPr>
          <w:b/>
          <w:noProof/>
        </w:rPr>
        <w:t>Inpatient Order Entry Example</w:t>
      </w:r>
      <w:r w:rsidRPr="00F7117D">
        <w:rPr>
          <w:noProof/>
        </w:rPr>
        <w:t>, 22, 81</w:t>
      </w:r>
    </w:p>
    <w:p w14:paraId="0882AB93" w14:textId="77777777" w:rsidR="005F6C06" w:rsidRPr="00F7117D" w:rsidRDefault="005F6C06">
      <w:pPr>
        <w:pStyle w:val="Index1"/>
        <w:tabs>
          <w:tab w:val="right" w:leader="dot" w:pos="4310"/>
        </w:tabs>
        <w:rPr>
          <w:noProof/>
        </w:rPr>
      </w:pPr>
      <w:r w:rsidRPr="00F7117D">
        <w:rPr>
          <w:noProof/>
        </w:rPr>
        <w:t>Inpatient Profile, 74, 140, 263</w:t>
      </w:r>
    </w:p>
    <w:p w14:paraId="17FCD922" w14:textId="77777777" w:rsidR="005F6C06" w:rsidRPr="00F7117D" w:rsidRDefault="005F6C06">
      <w:pPr>
        <w:pStyle w:val="Index1"/>
        <w:tabs>
          <w:tab w:val="right" w:leader="dot" w:pos="4310"/>
        </w:tabs>
        <w:rPr>
          <w:noProof/>
        </w:rPr>
      </w:pPr>
      <w:r w:rsidRPr="00F7117D">
        <w:rPr>
          <w:b/>
          <w:noProof/>
        </w:rPr>
        <w:t>Inpatient Profile Example</w:t>
      </w:r>
      <w:r w:rsidRPr="00F7117D">
        <w:rPr>
          <w:noProof/>
        </w:rPr>
        <w:t>, 77, 142</w:t>
      </w:r>
    </w:p>
    <w:p w14:paraId="5A229FB4" w14:textId="77777777" w:rsidR="005F6C06" w:rsidRPr="00F7117D" w:rsidRDefault="005F6C06">
      <w:pPr>
        <w:pStyle w:val="Index1"/>
        <w:tabs>
          <w:tab w:val="right" w:leader="dot" w:pos="4310"/>
        </w:tabs>
        <w:rPr>
          <w:noProof/>
        </w:rPr>
      </w:pPr>
      <w:r w:rsidRPr="00F7117D">
        <w:rPr>
          <w:noProof/>
        </w:rPr>
        <w:t>Inpatient Stop Order Notices, 248, 257, 275</w:t>
      </w:r>
    </w:p>
    <w:p w14:paraId="7D5598A0" w14:textId="77777777" w:rsidR="005F6C06" w:rsidRPr="00F7117D" w:rsidRDefault="005F6C06">
      <w:pPr>
        <w:pStyle w:val="Index1"/>
        <w:tabs>
          <w:tab w:val="right" w:leader="dot" w:pos="4310"/>
        </w:tabs>
        <w:rPr>
          <w:noProof/>
        </w:rPr>
      </w:pPr>
      <w:r w:rsidRPr="00F7117D">
        <w:rPr>
          <w:b/>
          <w:noProof/>
        </w:rPr>
        <w:t>Inpatient Stop Order Notices Example</w:t>
      </w:r>
      <w:r w:rsidRPr="00F7117D">
        <w:rPr>
          <w:noProof/>
        </w:rPr>
        <w:t>, 257, 276</w:t>
      </w:r>
    </w:p>
    <w:p w14:paraId="57CD22F7" w14:textId="77777777" w:rsidR="005F6C06" w:rsidRPr="00F7117D" w:rsidRDefault="005F6C06">
      <w:pPr>
        <w:pStyle w:val="Index1"/>
        <w:tabs>
          <w:tab w:val="right" w:leader="dot" w:pos="4310"/>
        </w:tabs>
        <w:rPr>
          <w:noProof/>
        </w:rPr>
      </w:pPr>
      <w:r w:rsidRPr="00F7117D">
        <w:rPr>
          <w:noProof/>
        </w:rPr>
        <w:t>Inpatient User Parameters, 26, 48, 58, 73, 100, 115</w:t>
      </w:r>
    </w:p>
    <w:p w14:paraId="73C34CD9" w14:textId="77777777" w:rsidR="005F6C06" w:rsidRPr="00F7117D" w:rsidRDefault="005F6C06">
      <w:pPr>
        <w:pStyle w:val="Index1"/>
        <w:tabs>
          <w:tab w:val="right" w:leader="dot" w:pos="4310"/>
        </w:tabs>
        <w:rPr>
          <w:noProof/>
        </w:rPr>
      </w:pPr>
      <w:r w:rsidRPr="00F7117D">
        <w:rPr>
          <w:noProof/>
        </w:rPr>
        <w:t>Inpatient Ward Parameters, 33, 38, 90, 133, 134, 135, 207</w:t>
      </w:r>
    </w:p>
    <w:p w14:paraId="266808FC" w14:textId="77777777" w:rsidR="005F6C06" w:rsidRPr="00F7117D" w:rsidRDefault="005F6C06">
      <w:pPr>
        <w:pStyle w:val="Index1"/>
        <w:tabs>
          <w:tab w:val="right" w:leader="dot" w:pos="4310"/>
        </w:tabs>
        <w:rPr>
          <w:noProof/>
        </w:rPr>
      </w:pPr>
      <w:r w:rsidRPr="00F7117D">
        <w:rPr>
          <w:noProof/>
        </w:rPr>
        <w:t>Inquiries</w:t>
      </w:r>
      <w:r w:rsidRPr="00F7117D">
        <w:rPr>
          <w:caps/>
          <w:noProof/>
        </w:rPr>
        <w:t xml:space="preserve"> </w:t>
      </w:r>
      <w:r w:rsidRPr="00F7117D">
        <w:rPr>
          <w:noProof/>
        </w:rPr>
        <w:t>Menu, 286</w:t>
      </w:r>
    </w:p>
    <w:p w14:paraId="002D719C" w14:textId="77777777" w:rsidR="005F6C06" w:rsidRPr="00F7117D" w:rsidRDefault="005F6C06">
      <w:pPr>
        <w:pStyle w:val="Index1"/>
        <w:tabs>
          <w:tab w:val="right" w:leader="dot" w:pos="4310"/>
        </w:tabs>
        <w:rPr>
          <w:noProof/>
        </w:rPr>
      </w:pPr>
      <w:r w:rsidRPr="00F7117D">
        <w:rPr>
          <w:b/>
          <w:noProof/>
        </w:rPr>
        <w:t>Inquiries Menu Example</w:t>
      </w:r>
      <w:r w:rsidRPr="00F7117D">
        <w:rPr>
          <w:noProof/>
        </w:rPr>
        <w:t>, 286</w:t>
      </w:r>
    </w:p>
    <w:p w14:paraId="6A6C1AC7" w14:textId="77777777" w:rsidR="005F6C06" w:rsidRPr="00F7117D" w:rsidRDefault="005F6C06">
      <w:pPr>
        <w:pStyle w:val="Index1"/>
        <w:tabs>
          <w:tab w:val="right" w:leader="dot" w:pos="4310"/>
        </w:tabs>
        <w:rPr>
          <w:noProof/>
        </w:rPr>
      </w:pPr>
      <w:r w:rsidRPr="00F7117D">
        <w:rPr>
          <w:noProof/>
        </w:rPr>
        <w:t>Inquiries Options, 286</w:t>
      </w:r>
    </w:p>
    <w:p w14:paraId="504C2B78" w14:textId="77777777" w:rsidR="005F6C06" w:rsidRPr="00F7117D" w:rsidRDefault="005F6C06">
      <w:pPr>
        <w:pStyle w:val="Index1"/>
        <w:tabs>
          <w:tab w:val="right" w:leader="dot" w:pos="4310"/>
        </w:tabs>
        <w:rPr>
          <w:noProof/>
        </w:rPr>
      </w:pPr>
      <w:r w:rsidRPr="00F7117D">
        <w:rPr>
          <w:noProof/>
        </w:rPr>
        <w:t>Intermittent Syringe, 89, 136</w:t>
      </w:r>
    </w:p>
    <w:p w14:paraId="152C8764" w14:textId="77777777" w:rsidR="005F6C06" w:rsidRPr="00F7117D" w:rsidRDefault="005F6C06">
      <w:pPr>
        <w:pStyle w:val="Index1"/>
        <w:tabs>
          <w:tab w:val="right" w:leader="dot" w:pos="4310"/>
        </w:tabs>
        <w:rPr>
          <w:noProof/>
        </w:rPr>
      </w:pPr>
      <w:r w:rsidRPr="00F7117D">
        <w:rPr>
          <w:noProof/>
        </w:rPr>
        <w:t>Internal Order Number, 222</w:t>
      </w:r>
    </w:p>
    <w:p w14:paraId="6852D746" w14:textId="77777777" w:rsidR="005F6C06" w:rsidRPr="00F7117D" w:rsidRDefault="005F6C06">
      <w:pPr>
        <w:pStyle w:val="Index1"/>
        <w:tabs>
          <w:tab w:val="right" w:leader="dot" w:pos="4310"/>
        </w:tabs>
        <w:rPr>
          <w:noProof/>
        </w:rPr>
      </w:pPr>
      <w:r w:rsidRPr="00F7117D">
        <w:rPr>
          <w:noProof/>
        </w:rPr>
        <w:t>Intervention, 42, 95, 297</w:t>
      </w:r>
    </w:p>
    <w:p w14:paraId="4D19915D" w14:textId="77777777" w:rsidR="005F6C06" w:rsidRPr="00F7117D" w:rsidRDefault="005F6C06">
      <w:pPr>
        <w:pStyle w:val="Index1"/>
        <w:tabs>
          <w:tab w:val="right" w:leader="dot" w:pos="4310"/>
        </w:tabs>
        <w:rPr>
          <w:noProof/>
        </w:rPr>
      </w:pPr>
      <w:r w:rsidRPr="00F7117D">
        <w:rPr>
          <w:b/>
          <w:noProof/>
        </w:rPr>
        <w:t>Intervention Menu</w:t>
      </w:r>
      <w:r w:rsidRPr="00F7117D">
        <w:rPr>
          <w:noProof/>
        </w:rPr>
        <w:t>, 42, 95, 295</w:t>
      </w:r>
    </w:p>
    <w:p w14:paraId="68EA7D11" w14:textId="77777777" w:rsidR="005F6C06" w:rsidRPr="00F7117D" w:rsidRDefault="005F6C06">
      <w:pPr>
        <w:pStyle w:val="Index2"/>
        <w:tabs>
          <w:tab w:val="right" w:leader="dot" w:pos="4310"/>
        </w:tabs>
        <w:rPr>
          <w:noProof/>
        </w:rPr>
      </w:pPr>
      <w:r w:rsidRPr="00F7117D">
        <w:rPr>
          <w:b/>
          <w:noProof/>
        </w:rPr>
        <w:lastRenderedPageBreak/>
        <w:t>Delete an Intervention Example</w:t>
      </w:r>
      <w:r w:rsidRPr="00F7117D">
        <w:rPr>
          <w:noProof/>
        </w:rPr>
        <w:t>, 44, 97</w:t>
      </w:r>
    </w:p>
    <w:p w14:paraId="06CCDEAE" w14:textId="77777777" w:rsidR="005F6C06" w:rsidRPr="00F7117D" w:rsidRDefault="005F6C06">
      <w:pPr>
        <w:pStyle w:val="Index2"/>
        <w:tabs>
          <w:tab w:val="right" w:leader="dot" w:pos="4310"/>
        </w:tabs>
        <w:rPr>
          <w:noProof/>
        </w:rPr>
      </w:pPr>
      <w:r w:rsidRPr="00F7117D">
        <w:rPr>
          <w:b/>
          <w:noProof/>
        </w:rPr>
        <w:t>Edit an Intervention Example</w:t>
      </w:r>
      <w:r w:rsidRPr="00F7117D">
        <w:rPr>
          <w:noProof/>
        </w:rPr>
        <w:t>, 43, 96</w:t>
      </w:r>
    </w:p>
    <w:p w14:paraId="7C876318" w14:textId="77777777" w:rsidR="005F6C06" w:rsidRPr="00F7117D" w:rsidRDefault="005F6C06">
      <w:pPr>
        <w:pStyle w:val="Index2"/>
        <w:tabs>
          <w:tab w:val="right" w:leader="dot" w:pos="4310"/>
        </w:tabs>
        <w:rPr>
          <w:noProof/>
        </w:rPr>
      </w:pPr>
      <w:r w:rsidRPr="00F7117D">
        <w:rPr>
          <w:b/>
          <w:noProof/>
        </w:rPr>
        <w:t>New Intervention Example</w:t>
      </w:r>
      <w:r w:rsidRPr="00F7117D">
        <w:rPr>
          <w:noProof/>
        </w:rPr>
        <w:t>, 42, 95</w:t>
      </w:r>
    </w:p>
    <w:p w14:paraId="70F17E29" w14:textId="77777777" w:rsidR="005F6C06" w:rsidRPr="00F7117D" w:rsidRDefault="005F6C06">
      <w:pPr>
        <w:pStyle w:val="Index2"/>
        <w:tabs>
          <w:tab w:val="right" w:leader="dot" w:pos="4310"/>
        </w:tabs>
        <w:rPr>
          <w:noProof/>
        </w:rPr>
      </w:pPr>
      <w:r w:rsidRPr="00F7117D">
        <w:rPr>
          <w:b/>
          <w:noProof/>
        </w:rPr>
        <w:t>Print an Intervention Example</w:t>
      </w:r>
      <w:r w:rsidRPr="00F7117D">
        <w:rPr>
          <w:noProof/>
        </w:rPr>
        <w:t>, 45, 98</w:t>
      </w:r>
    </w:p>
    <w:p w14:paraId="7B81E134" w14:textId="77777777" w:rsidR="005F6C06" w:rsidRPr="00F7117D" w:rsidRDefault="005F6C06">
      <w:pPr>
        <w:pStyle w:val="Index2"/>
        <w:tabs>
          <w:tab w:val="right" w:leader="dot" w:pos="4310"/>
        </w:tabs>
        <w:rPr>
          <w:noProof/>
        </w:rPr>
      </w:pPr>
      <w:r w:rsidRPr="00F7117D">
        <w:rPr>
          <w:b/>
          <w:noProof/>
        </w:rPr>
        <w:t>View an Intervention Example</w:t>
      </w:r>
      <w:r w:rsidRPr="00F7117D">
        <w:rPr>
          <w:noProof/>
        </w:rPr>
        <w:t>, 45, 98</w:t>
      </w:r>
    </w:p>
    <w:p w14:paraId="40A980E6" w14:textId="77777777" w:rsidR="005F6C06" w:rsidRPr="00F7117D" w:rsidRDefault="005F6C06">
      <w:pPr>
        <w:pStyle w:val="Index1"/>
        <w:tabs>
          <w:tab w:val="right" w:leader="dot" w:pos="4310"/>
        </w:tabs>
        <w:rPr>
          <w:noProof/>
        </w:rPr>
      </w:pPr>
      <w:r w:rsidRPr="00F7117D">
        <w:rPr>
          <w:b/>
          <w:noProof/>
        </w:rPr>
        <w:t>Introduction</w:t>
      </w:r>
      <w:r w:rsidRPr="00F7117D">
        <w:rPr>
          <w:noProof/>
        </w:rPr>
        <w:t>, 1</w:t>
      </w:r>
    </w:p>
    <w:p w14:paraId="41C2DEE2" w14:textId="77777777" w:rsidR="005F6C06" w:rsidRPr="00F7117D" w:rsidRDefault="005F6C06">
      <w:pPr>
        <w:pStyle w:val="Index1"/>
        <w:tabs>
          <w:tab w:val="right" w:leader="dot" w:pos="4310"/>
        </w:tabs>
        <w:rPr>
          <w:noProof/>
        </w:rPr>
      </w:pPr>
      <w:r w:rsidRPr="00F7117D">
        <w:rPr>
          <w:noProof/>
        </w:rPr>
        <w:t>IRMS, 85</w:t>
      </w:r>
    </w:p>
    <w:p w14:paraId="6BED4A15" w14:textId="77777777" w:rsidR="005F6C06" w:rsidRPr="00F7117D" w:rsidRDefault="005F6C06">
      <w:pPr>
        <w:pStyle w:val="Index1"/>
        <w:tabs>
          <w:tab w:val="right" w:leader="dot" w:pos="4310"/>
        </w:tabs>
        <w:rPr>
          <w:noProof/>
        </w:rPr>
      </w:pPr>
      <w:r w:rsidRPr="00F7117D">
        <w:rPr>
          <w:noProof/>
        </w:rPr>
        <w:t>IV Additives, 85, 91, 134, 135, 287, 288, 301</w:t>
      </w:r>
    </w:p>
    <w:p w14:paraId="093FFA7F" w14:textId="77777777" w:rsidR="005F6C06" w:rsidRPr="00F7117D" w:rsidRDefault="005F6C06">
      <w:pPr>
        <w:pStyle w:val="Index1"/>
        <w:tabs>
          <w:tab w:val="right" w:leader="dot" w:pos="4310"/>
        </w:tabs>
        <w:rPr>
          <w:noProof/>
        </w:rPr>
      </w:pPr>
      <w:r w:rsidRPr="00F7117D">
        <w:rPr>
          <w:noProof/>
        </w:rPr>
        <w:t>IV Bag, 8, 222, 301</w:t>
      </w:r>
    </w:p>
    <w:p w14:paraId="76799F25" w14:textId="77777777" w:rsidR="005F6C06" w:rsidRPr="00F7117D" w:rsidRDefault="005F6C06">
      <w:pPr>
        <w:pStyle w:val="Index1"/>
        <w:tabs>
          <w:tab w:val="right" w:leader="dot" w:pos="4310"/>
        </w:tabs>
        <w:rPr>
          <w:noProof/>
        </w:rPr>
      </w:pPr>
      <w:r w:rsidRPr="00F7117D">
        <w:rPr>
          <w:b/>
          <w:noProof/>
        </w:rPr>
        <w:t>IV Drug Formulary Report (IV)</w:t>
      </w:r>
      <w:r w:rsidRPr="00F7117D">
        <w:rPr>
          <w:noProof/>
        </w:rPr>
        <w:t>, 277</w:t>
      </w:r>
    </w:p>
    <w:p w14:paraId="32DB3372" w14:textId="77777777" w:rsidR="005F6C06" w:rsidRPr="00F7117D" w:rsidRDefault="005F6C06">
      <w:pPr>
        <w:pStyle w:val="Index1"/>
        <w:tabs>
          <w:tab w:val="right" w:leader="dot" w:pos="4310"/>
        </w:tabs>
        <w:rPr>
          <w:noProof/>
        </w:rPr>
      </w:pPr>
      <w:r w:rsidRPr="00F7117D">
        <w:rPr>
          <w:b/>
          <w:noProof/>
        </w:rPr>
        <w:t>IV Drug Formulary Report (IV) Example</w:t>
      </w:r>
      <w:r w:rsidRPr="00F7117D">
        <w:rPr>
          <w:noProof/>
        </w:rPr>
        <w:t>, 277</w:t>
      </w:r>
    </w:p>
    <w:p w14:paraId="1E517090" w14:textId="77777777" w:rsidR="005F6C06" w:rsidRPr="00F7117D" w:rsidRDefault="005F6C06">
      <w:pPr>
        <w:pStyle w:val="Index1"/>
        <w:tabs>
          <w:tab w:val="right" w:leader="dot" w:pos="4310"/>
        </w:tabs>
        <w:rPr>
          <w:noProof/>
        </w:rPr>
      </w:pPr>
      <w:r w:rsidRPr="00F7117D">
        <w:rPr>
          <w:noProof/>
        </w:rPr>
        <w:t>IV Duration, 302</w:t>
      </w:r>
    </w:p>
    <w:p w14:paraId="3557F71D" w14:textId="77777777" w:rsidR="005F6C06" w:rsidRPr="00F7117D" w:rsidRDefault="005F6C06">
      <w:pPr>
        <w:pStyle w:val="Index1"/>
        <w:tabs>
          <w:tab w:val="right" w:leader="dot" w:pos="4310"/>
        </w:tabs>
        <w:rPr>
          <w:noProof/>
        </w:rPr>
      </w:pPr>
      <w:r w:rsidRPr="00F7117D">
        <w:rPr>
          <w:noProof/>
        </w:rPr>
        <w:t>IV Flag, 72, 131</w:t>
      </w:r>
    </w:p>
    <w:p w14:paraId="0AAFF339" w14:textId="77777777" w:rsidR="005F6C06" w:rsidRPr="00F7117D" w:rsidRDefault="005F6C06">
      <w:pPr>
        <w:pStyle w:val="Index1"/>
        <w:tabs>
          <w:tab w:val="right" w:leader="dot" w:pos="4310"/>
        </w:tabs>
        <w:rPr>
          <w:noProof/>
        </w:rPr>
      </w:pPr>
      <w:r w:rsidRPr="00F7117D">
        <w:rPr>
          <w:noProof/>
        </w:rPr>
        <w:t>IV Fluid Orders, 131</w:t>
      </w:r>
    </w:p>
    <w:p w14:paraId="1B128376" w14:textId="77777777" w:rsidR="005F6C06" w:rsidRPr="00F7117D" w:rsidRDefault="005F6C06">
      <w:pPr>
        <w:pStyle w:val="Index1"/>
        <w:tabs>
          <w:tab w:val="right" w:leader="dot" w:pos="4310"/>
        </w:tabs>
        <w:rPr>
          <w:noProof/>
        </w:rPr>
      </w:pPr>
      <w:r w:rsidRPr="00F7117D">
        <w:rPr>
          <w:b/>
          <w:noProof/>
        </w:rPr>
        <w:t>IV Label Example</w:t>
      </w:r>
      <w:r w:rsidRPr="00F7117D">
        <w:rPr>
          <w:noProof/>
        </w:rPr>
        <w:t>, 222</w:t>
      </w:r>
    </w:p>
    <w:p w14:paraId="304A10B9" w14:textId="77777777" w:rsidR="005F6C06" w:rsidRPr="00F7117D" w:rsidRDefault="005F6C06">
      <w:pPr>
        <w:pStyle w:val="Index1"/>
        <w:tabs>
          <w:tab w:val="right" w:leader="dot" w:pos="4310"/>
        </w:tabs>
        <w:rPr>
          <w:noProof/>
        </w:rPr>
      </w:pPr>
      <w:r w:rsidRPr="00F7117D">
        <w:rPr>
          <w:b/>
          <w:noProof/>
        </w:rPr>
        <w:t>IV Label Menu Example</w:t>
      </w:r>
      <w:r w:rsidRPr="00F7117D">
        <w:rPr>
          <w:noProof/>
        </w:rPr>
        <w:t>, 265</w:t>
      </w:r>
    </w:p>
    <w:p w14:paraId="24704E4B" w14:textId="77777777" w:rsidR="005F6C06" w:rsidRPr="00F7117D" w:rsidRDefault="005F6C06">
      <w:pPr>
        <w:pStyle w:val="Index1"/>
        <w:tabs>
          <w:tab w:val="right" w:leader="dot" w:pos="4310"/>
        </w:tabs>
        <w:rPr>
          <w:noProof/>
        </w:rPr>
      </w:pPr>
      <w:r w:rsidRPr="00F7117D">
        <w:rPr>
          <w:b/>
          <w:noProof/>
        </w:rPr>
        <w:t>IV Menu</w:t>
      </w:r>
      <w:r w:rsidRPr="00F7117D">
        <w:rPr>
          <w:noProof/>
        </w:rPr>
        <w:t>, 78, 79, 205, 218, 265, 287</w:t>
      </w:r>
    </w:p>
    <w:p w14:paraId="037858DC" w14:textId="77777777" w:rsidR="005F6C06" w:rsidRPr="00F7117D" w:rsidRDefault="005F6C06">
      <w:pPr>
        <w:pStyle w:val="Index1"/>
        <w:tabs>
          <w:tab w:val="right" w:leader="dot" w:pos="4310"/>
        </w:tabs>
        <w:rPr>
          <w:noProof/>
        </w:rPr>
      </w:pPr>
      <w:r w:rsidRPr="00F7117D">
        <w:rPr>
          <w:b/>
          <w:noProof/>
        </w:rPr>
        <w:t>IV Menu Example</w:t>
      </w:r>
      <w:r w:rsidRPr="00F7117D">
        <w:rPr>
          <w:noProof/>
        </w:rPr>
        <w:t>, 78</w:t>
      </w:r>
    </w:p>
    <w:p w14:paraId="3AF59995" w14:textId="77777777" w:rsidR="005F6C06" w:rsidRPr="00F7117D" w:rsidRDefault="005F6C06">
      <w:pPr>
        <w:pStyle w:val="Index1"/>
        <w:tabs>
          <w:tab w:val="right" w:leader="dot" w:pos="4310"/>
        </w:tabs>
        <w:rPr>
          <w:noProof/>
        </w:rPr>
      </w:pPr>
      <w:r w:rsidRPr="00F7117D">
        <w:rPr>
          <w:noProof/>
        </w:rPr>
        <w:t>IV Order</w:t>
      </w:r>
    </w:p>
    <w:p w14:paraId="7B11C2AA" w14:textId="77777777" w:rsidR="005F6C06" w:rsidRPr="00F7117D" w:rsidRDefault="005F6C06">
      <w:pPr>
        <w:pStyle w:val="Index2"/>
        <w:tabs>
          <w:tab w:val="right" w:leader="dot" w:pos="4310"/>
        </w:tabs>
        <w:rPr>
          <w:noProof/>
        </w:rPr>
      </w:pPr>
      <w:r w:rsidRPr="00F7117D">
        <w:rPr>
          <w:noProof/>
        </w:rPr>
        <w:t>Continuous Type, 91</w:t>
      </w:r>
    </w:p>
    <w:p w14:paraId="7365F648" w14:textId="77777777" w:rsidR="005F6C06" w:rsidRPr="00F7117D" w:rsidRDefault="005F6C06">
      <w:pPr>
        <w:pStyle w:val="Index2"/>
        <w:tabs>
          <w:tab w:val="right" w:leader="dot" w:pos="4310"/>
        </w:tabs>
        <w:rPr>
          <w:noProof/>
        </w:rPr>
      </w:pPr>
      <w:r w:rsidRPr="00F7117D">
        <w:rPr>
          <w:noProof/>
        </w:rPr>
        <w:t>Intermittent Type, 91</w:t>
      </w:r>
    </w:p>
    <w:p w14:paraId="29A6122E" w14:textId="77777777" w:rsidR="005F6C06" w:rsidRPr="00F7117D" w:rsidRDefault="005F6C06">
      <w:pPr>
        <w:pStyle w:val="Index1"/>
        <w:tabs>
          <w:tab w:val="right" w:leader="dot" w:pos="4310"/>
        </w:tabs>
        <w:rPr>
          <w:noProof/>
        </w:rPr>
      </w:pPr>
      <w:r w:rsidRPr="00F7117D">
        <w:rPr>
          <w:noProof/>
        </w:rPr>
        <w:t>IV Room, 22, 75, 81, 91, 94, 137, 140, 205, 219, 220, 222, 281, 283, 296, 301, 302</w:t>
      </w:r>
    </w:p>
    <w:p w14:paraId="63144973" w14:textId="77777777" w:rsidR="005F6C06" w:rsidRPr="00F7117D" w:rsidRDefault="005F6C06">
      <w:pPr>
        <w:pStyle w:val="Index1"/>
        <w:tabs>
          <w:tab w:val="right" w:leader="dot" w:pos="4310"/>
        </w:tabs>
        <w:rPr>
          <w:noProof/>
        </w:rPr>
      </w:pPr>
      <w:r w:rsidRPr="00F7117D">
        <w:rPr>
          <w:noProof/>
        </w:rPr>
        <w:t>IV Solution, 86, 287, 288, 296</w:t>
      </w:r>
    </w:p>
    <w:p w14:paraId="1C529958" w14:textId="77777777" w:rsidR="005F6C06" w:rsidRPr="00F7117D" w:rsidRDefault="005F6C06">
      <w:pPr>
        <w:pStyle w:val="Index1"/>
        <w:tabs>
          <w:tab w:val="right" w:leader="dot" w:pos="4310"/>
        </w:tabs>
        <w:rPr>
          <w:noProof/>
        </w:rPr>
      </w:pPr>
      <w:r w:rsidRPr="00F7117D">
        <w:rPr>
          <w:noProof/>
        </w:rPr>
        <w:t>IV Stats File, 271</w:t>
      </w:r>
    </w:p>
    <w:p w14:paraId="27D19345" w14:textId="77777777" w:rsidR="005F6C06" w:rsidRPr="00F7117D" w:rsidRDefault="005F6C06">
      <w:pPr>
        <w:pStyle w:val="Index1"/>
        <w:tabs>
          <w:tab w:val="right" w:leader="dot" w:pos="4310"/>
        </w:tabs>
        <w:rPr>
          <w:noProof/>
        </w:rPr>
      </w:pPr>
      <w:r w:rsidRPr="00F7117D">
        <w:rPr>
          <w:noProof/>
        </w:rPr>
        <w:t>IV Type, 85, 86, 91, 133</w:t>
      </w:r>
    </w:p>
    <w:p w14:paraId="2E0B90CA"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L</w:t>
      </w:r>
    </w:p>
    <w:p w14:paraId="0CBE5D3E" w14:textId="77777777" w:rsidR="005F6C06" w:rsidRPr="00F7117D" w:rsidRDefault="005F6C06">
      <w:pPr>
        <w:pStyle w:val="Index1"/>
        <w:tabs>
          <w:tab w:val="right" w:leader="dot" w:pos="4310"/>
        </w:tabs>
        <w:rPr>
          <w:noProof/>
        </w:rPr>
      </w:pPr>
      <w:r w:rsidRPr="00F7117D">
        <w:rPr>
          <w:noProof/>
        </w:rPr>
        <w:t>Label Log, 123, 124, 137, 138, 278</w:t>
      </w:r>
    </w:p>
    <w:p w14:paraId="7E0BCE6A" w14:textId="77777777" w:rsidR="005F6C06" w:rsidRPr="00F7117D" w:rsidRDefault="005F6C06">
      <w:pPr>
        <w:pStyle w:val="Index1"/>
        <w:tabs>
          <w:tab w:val="right" w:leader="dot" w:pos="4310"/>
        </w:tabs>
        <w:rPr>
          <w:noProof/>
        </w:rPr>
      </w:pPr>
      <w:r w:rsidRPr="00F7117D">
        <w:rPr>
          <w:noProof/>
        </w:rPr>
        <w:t>Label Menu (IV), 265</w:t>
      </w:r>
    </w:p>
    <w:p w14:paraId="25FAAFDF" w14:textId="77777777" w:rsidR="005F6C06" w:rsidRPr="00F7117D" w:rsidRDefault="005F6C06">
      <w:pPr>
        <w:pStyle w:val="Index1"/>
        <w:tabs>
          <w:tab w:val="right" w:leader="dot" w:pos="4310"/>
        </w:tabs>
        <w:rPr>
          <w:noProof/>
        </w:rPr>
      </w:pPr>
      <w:r w:rsidRPr="00F7117D">
        <w:rPr>
          <w:noProof/>
        </w:rPr>
        <w:t>Label Print/Reprint, 262</w:t>
      </w:r>
    </w:p>
    <w:p w14:paraId="1D39BF20" w14:textId="77777777" w:rsidR="005F6C06" w:rsidRPr="00F7117D" w:rsidRDefault="005F6C06">
      <w:pPr>
        <w:pStyle w:val="Index1"/>
        <w:tabs>
          <w:tab w:val="right" w:leader="dot" w:pos="4310"/>
        </w:tabs>
        <w:rPr>
          <w:noProof/>
        </w:rPr>
      </w:pPr>
      <w:r w:rsidRPr="00F7117D">
        <w:rPr>
          <w:b/>
          <w:noProof/>
        </w:rPr>
        <w:t>Labels from Suspense (IV)</w:t>
      </w:r>
      <w:r w:rsidRPr="00F7117D">
        <w:rPr>
          <w:noProof/>
        </w:rPr>
        <w:t>, 282</w:t>
      </w:r>
    </w:p>
    <w:p w14:paraId="4B66028B" w14:textId="77777777" w:rsidR="005F6C06" w:rsidRPr="00F7117D" w:rsidRDefault="005F6C06">
      <w:pPr>
        <w:pStyle w:val="Index1"/>
        <w:tabs>
          <w:tab w:val="right" w:leader="dot" w:pos="4310"/>
        </w:tabs>
        <w:rPr>
          <w:noProof/>
        </w:rPr>
      </w:pPr>
      <w:r w:rsidRPr="00F7117D">
        <w:rPr>
          <w:b/>
          <w:noProof/>
        </w:rPr>
        <w:t>Labels from Suspense (IV) Example</w:t>
      </w:r>
      <w:r w:rsidRPr="00F7117D">
        <w:rPr>
          <w:noProof/>
        </w:rPr>
        <w:t>, 283</w:t>
      </w:r>
    </w:p>
    <w:p w14:paraId="237C791F" w14:textId="77777777" w:rsidR="005F6C06" w:rsidRPr="00F7117D" w:rsidRDefault="005F6C06">
      <w:pPr>
        <w:pStyle w:val="Index1"/>
        <w:tabs>
          <w:tab w:val="right" w:leader="dot" w:pos="4310"/>
        </w:tabs>
        <w:rPr>
          <w:noProof/>
        </w:rPr>
      </w:pPr>
      <w:r w:rsidRPr="00F7117D">
        <w:rPr>
          <w:noProof/>
        </w:rPr>
        <w:t>Large Volume Parenteral (LVP), 85, 133, 302</w:t>
      </w:r>
    </w:p>
    <w:p w14:paraId="793F5FF1" w14:textId="77777777" w:rsidR="005F6C06" w:rsidRPr="00F7117D" w:rsidRDefault="005F6C06">
      <w:pPr>
        <w:pStyle w:val="Index1"/>
        <w:tabs>
          <w:tab w:val="right" w:leader="dot" w:pos="4310"/>
        </w:tabs>
        <w:rPr>
          <w:noProof/>
        </w:rPr>
      </w:pPr>
      <w:r w:rsidRPr="00F7117D">
        <w:rPr>
          <w:bCs/>
          <w:noProof/>
        </w:rPr>
        <w:t>List Area</w:t>
      </w:r>
      <w:r w:rsidRPr="00F7117D">
        <w:rPr>
          <w:noProof/>
        </w:rPr>
        <w:t>, 6</w:t>
      </w:r>
    </w:p>
    <w:p w14:paraId="0F509DE9" w14:textId="77777777" w:rsidR="005F6C06" w:rsidRPr="00F7117D" w:rsidRDefault="005F6C06">
      <w:pPr>
        <w:pStyle w:val="Index1"/>
        <w:tabs>
          <w:tab w:val="right" w:leader="dot" w:pos="4310"/>
        </w:tabs>
        <w:rPr>
          <w:noProof/>
        </w:rPr>
      </w:pPr>
      <w:r w:rsidRPr="00F7117D">
        <w:rPr>
          <w:b/>
          <w:noProof/>
        </w:rPr>
        <w:t>List Manager</w:t>
      </w:r>
      <w:r w:rsidRPr="00F7117D">
        <w:rPr>
          <w:noProof/>
        </w:rPr>
        <w:t>, 5, 6, 7, 24, 52, 83, 104</w:t>
      </w:r>
    </w:p>
    <w:p w14:paraId="22C6A2C7" w14:textId="77777777" w:rsidR="005F6C06" w:rsidRPr="00F7117D" w:rsidRDefault="005F6C06">
      <w:pPr>
        <w:pStyle w:val="Index1"/>
        <w:tabs>
          <w:tab w:val="right" w:leader="dot" w:pos="4310"/>
        </w:tabs>
        <w:rPr>
          <w:noProof/>
        </w:rPr>
      </w:pPr>
      <w:r w:rsidRPr="00F7117D">
        <w:rPr>
          <w:noProof/>
        </w:rPr>
        <w:t>Local Possible Dosages, 28, 29, 30, 31, 32, 302</w:t>
      </w:r>
    </w:p>
    <w:p w14:paraId="395F696F" w14:textId="77777777" w:rsidR="005F6C06" w:rsidRPr="00F7117D" w:rsidRDefault="005F6C06">
      <w:pPr>
        <w:pStyle w:val="Index1"/>
        <w:tabs>
          <w:tab w:val="right" w:leader="dot" w:pos="4310"/>
        </w:tabs>
        <w:rPr>
          <w:noProof/>
        </w:rPr>
      </w:pPr>
      <w:r w:rsidRPr="00F7117D">
        <w:rPr>
          <w:b/>
          <w:noProof/>
        </w:rPr>
        <w:t>Local Possible Dosages Example</w:t>
      </w:r>
      <w:r w:rsidRPr="00F7117D">
        <w:rPr>
          <w:noProof/>
        </w:rPr>
        <w:t>, 28</w:t>
      </w:r>
    </w:p>
    <w:p w14:paraId="1C5CA98F"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M</w:t>
      </w:r>
    </w:p>
    <w:p w14:paraId="29E18B72" w14:textId="77777777" w:rsidR="005F6C06" w:rsidRPr="00F7117D" w:rsidRDefault="005F6C06">
      <w:pPr>
        <w:pStyle w:val="Index1"/>
        <w:tabs>
          <w:tab w:val="right" w:leader="dot" w:pos="4310"/>
        </w:tabs>
        <w:rPr>
          <w:noProof/>
        </w:rPr>
      </w:pPr>
      <w:r w:rsidRPr="00F7117D">
        <w:rPr>
          <w:noProof/>
        </w:rPr>
        <w:t>Maintenance Options, 204</w:t>
      </w:r>
    </w:p>
    <w:p w14:paraId="4CAF6C9B" w14:textId="77777777" w:rsidR="005F6C06" w:rsidRPr="00F7117D" w:rsidRDefault="005F6C06">
      <w:pPr>
        <w:pStyle w:val="Index1"/>
        <w:tabs>
          <w:tab w:val="right" w:leader="dot" w:pos="4310"/>
        </w:tabs>
        <w:rPr>
          <w:noProof/>
        </w:rPr>
      </w:pPr>
      <w:r w:rsidRPr="00F7117D">
        <w:rPr>
          <w:noProof/>
        </w:rPr>
        <w:t>Maintenance Options - IV, 205</w:t>
      </w:r>
    </w:p>
    <w:p w14:paraId="00E64822" w14:textId="77777777" w:rsidR="005F6C06" w:rsidRPr="00F7117D" w:rsidRDefault="005F6C06">
      <w:pPr>
        <w:pStyle w:val="Index1"/>
        <w:tabs>
          <w:tab w:val="right" w:leader="dot" w:pos="4310"/>
        </w:tabs>
        <w:rPr>
          <w:noProof/>
        </w:rPr>
      </w:pPr>
      <w:r w:rsidRPr="00F7117D">
        <w:rPr>
          <w:noProof/>
        </w:rPr>
        <w:t>Maintenance Options – Unit Dose, 204</w:t>
      </w:r>
    </w:p>
    <w:p w14:paraId="1D6A0151" w14:textId="77777777" w:rsidR="005F6C06" w:rsidRPr="00F7117D" w:rsidRDefault="005F6C06">
      <w:pPr>
        <w:pStyle w:val="Index1"/>
        <w:tabs>
          <w:tab w:val="right" w:leader="dot" w:pos="4310"/>
        </w:tabs>
        <w:rPr>
          <w:noProof/>
        </w:rPr>
      </w:pPr>
      <w:r w:rsidRPr="00F7117D">
        <w:rPr>
          <w:noProof/>
        </w:rPr>
        <w:t>Manufacturing List, 218, 221, 271, 283</w:t>
      </w:r>
    </w:p>
    <w:p w14:paraId="06C1466A" w14:textId="77777777" w:rsidR="005F6C06" w:rsidRPr="00F7117D" w:rsidRDefault="005F6C06">
      <w:pPr>
        <w:pStyle w:val="Index1"/>
        <w:tabs>
          <w:tab w:val="right" w:leader="dot" w:pos="4310"/>
        </w:tabs>
        <w:rPr>
          <w:noProof/>
        </w:rPr>
      </w:pPr>
      <w:r w:rsidRPr="00F7117D">
        <w:rPr>
          <w:b/>
          <w:noProof/>
        </w:rPr>
        <w:t>Manufacturing List (IV)</w:t>
      </w:r>
      <w:r w:rsidRPr="00F7117D">
        <w:rPr>
          <w:noProof/>
        </w:rPr>
        <w:t>, 220</w:t>
      </w:r>
    </w:p>
    <w:p w14:paraId="3FB70226" w14:textId="77777777" w:rsidR="005F6C06" w:rsidRPr="00F7117D" w:rsidRDefault="005F6C06">
      <w:pPr>
        <w:pStyle w:val="Index1"/>
        <w:tabs>
          <w:tab w:val="right" w:leader="dot" w:pos="4310"/>
        </w:tabs>
        <w:rPr>
          <w:noProof/>
        </w:rPr>
      </w:pPr>
      <w:r w:rsidRPr="00F7117D">
        <w:rPr>
          <w:b/>
          <w:noProof/>
        </w:rPr>
        <w:t>Manufacturing List Example</w:t>
      </w:r>
      <w:r w:rsidRPr="00F7117D">
        <w:rPr>
          <w:noProof/>
        </w:rPr>
        <w:t>, 221</w:t>
      </w:r>
    </w:p>
    <w:p w14:paraId="6ADA3F63" w14:textId="77777777" w:rsidR="005F6C06" w:rsidRPr="00F7117D" w:rsidRDefault="005F6C06">
      <w:pPr>
        <w:pStyle w:val="Index1"/>
        <w:tabs>
          <w:tab w:val="right" w:leader="dot" w:pos="4310"/>
        </w:tabs>
        <w:rPr>
          <w:noProof/>
        </w:rPr>
      </w:pPr>
      <w:r w:rsidRPr="00F7117D">
        <w:rPr>
          <w:b/>
          <w:noProof/>
        </w:rPr>
        <w:t>Manufacturing Record for Suspense (IV)</w:t>
      </w:r>
      <w:r w:rsidRPr="00F7117D">
        <w:rPr>
          <w:noProof/>
        </w:rPr>
        <w:t>, 283</w:t>
      </w:r>
    </w:p>
    <w:p w14:paraId="51BE9760" w14:textId="77777777" w:rsidR="005F6C06" w:rsidRPr="00F7117D" w:rsidRDefault="005F6C06">
      <w:pPr>
        <w:pStyle w:val="Index1"/>
        <w:tabs>
          <w:tab w:val="right" w:leader="dot" w:pos="4310"/>
        </w:tabs>
        <w:rPr>
          <w:noProof/>
        </w:rPr>
      </w:pPr>
      <w:r w:rsidRPr="00F7117D">
        <w:rPr>
          <w:b/>
          <w:noProof/>
        </w:rPr>
        <w:t>Manufacturing Record for Suspense (IV) Example</w:t>
      </w:r>
      <w:r w:rsidRPr="00F7117D">
        <w:rPr>
          <w:noProof/>
        </w:rPr>
        <w:t>, 284</w:t>
      </w:r>
    </w:p>
    <w:p w14:paraId="17C2129F" w14:textId="77777777" w:rsidR="005F6C06" w:rsidRPr="00F7117D" w:rsidRDefault="005F6C06">
      <w:pPr>
        <w:pStyle w:val="Index1"/>
        <w:tabs>
          <w:tab w:val="right" w:leader="dot" w:pos="4310"/>
        </w:tabs>
        <w:rPr>
          <w:noProof/>
        </w:rPr>
      </w:pPr>
      <w:r w:rsidRPr="00F7117D">
        <w:rPr>
          <w:noProof/>
        </w:rPr>
        <w:t>MED ROUTE, 88</w:t>
      </w:r>
    </w:p>
    <w:p w14:paraId="0B5121F3" w14:textId="77777777" w:rsidR="005F6C06" w:rsidRPr="00F7117D" w:rsidRDefault="005F6C06">
      <w:pPr>
        <w:pStyle w:val="Index1"/>
        <w:tabs>
          <w:tab w:val="right" w:leader="dot" w:pos="4310"/>
        </w:tabs>
        <w:rPr>
          <w:noProof/>
        </w:rPr>
      </w:pPr>
      <w:r w:rsidRPr="00F7117D">
        <w:rPr>
          <w:noProof/>
        </w:rPr>
        <w:t>Medication Administration Records (MARs), 1</w:t>
      </w:r>
    </w:p>
    <w:p w14:paraId="429025FE" w14:textId="77777777" w:rsidR="005F6C06" w:rsidRPr="00F7117D" w:rsidRDefault="005F6C06">
      <w:pPr>
        <w:pStyle w:val="Index1"/>
        <w:tabs>
          <w:tab w:val="right" w:leader="dot" w:pos="4310"/>
        </w:tabs>
        <w:rPr>
          <w:noProof/>
        </w:rPr>
      </w:pPr>
      <w:r w:rsidRPr="00F7117D">
        <w:rPr>
          <w:noProof/>
        </w:rPr>
        <w:t>Medication Routes, 31, 72, 131, 137, 207, 303</w:t>
      </w:r>
    </w:p>
    <w:p w14:paraId="2F0E5C63" w14:textId="77777777" w:rsidR="005F6C06" w:rsidRPr="00F7117D" w:rsidRDefault="005F6C06">
      <w:pPr>
        <w:pStyle w:val="Index1"/>
        <w:tabs>
          <w:tab w:val="right" w:leader="dot" w:pos="4310"/>
        </w:tabs>
        <w:rPr>
          <w:noProof/>
        </w:rPr>
      </w:pPr>
      <w:r w:rsidRPr="00F7117D">
        <w:rPr>
          <w:b/>
          <w:noProof/>
        </w:rPr>
        <w:t>Medications Due Worksheet</w:t>
      </w:r>
      <w:r w:rsidRPr="00F7117D">
        <w:rPr>
          <w:noProof/>
        </w:rPr>
        <w:t>, 258</w:t>
      </w:r>
    </w:p>
    <w:p w14:paraId="54FB1702" w14:textId="77777777" w:rsidR="005F6C06" w:rsidRPr="00F7117D" w:rsidRDefault="005F6C06">
      <w:pPr>
        <w:pStyle w:val="Index1"/>
        <w:tabs>
          <w:tab w:val="right" w:leader="dot" w:pos="4310"/>
        </w:tabs>
        <w:rPr>
          <w:noProof/>
        </w:rPr>
      </w:pPr>
      <w:r w:rsidRPr="00F7117D">
        <w:rPr>
          <w:b/>
          <w:noProof/>
        </w:rPr>
        <w:t>Medications Due Worksheet Example</w:t>
      </w:r>
      <w:r w:rsidRPr="00F7117D">
        <w:rPr>
          <w:noProof/>
        </w:rPr>
        <w:t>, 259</w:t>
      </w:r>
    </w:p>
    <w:p w14:paraId="3FAE87C9" w14:textId="77777777" w:rsidR="005F6C06" w:rsidRPr="00F7117D" w:rsidRDefault="005F6C06">
      <w:pPr>
        <w:pStyle w:val="Index1"/>
        <w:tabs>
          <w:tab w:val="right" w:leader="dot" w:pos="4310"/>
        </w:tabs>
        <w:rPr>
          <w:noProof/>
        </w:rPr>
      </w:pPr>
      <w:bookmarkStart w:id="7305" w:name="Index311"/>
      <w:bookmarkEnd w:id="7305"/>
      <w:r w:rsidRPr="00F7117D">
        <w:rPr>
          <w:noProof/>
        </w:rPr>
        <w:t>Medications Requiring Removal, 33</w:t>
      </w:r>
    </w:p>
    <w:p w14:paraId="259BFE9E" w14:textId="77777777" w:rsidR="005F6C06" w:rsidRPr="00F7117D" w:rsidRDefault="005F6C06">
      <w:pPr>
        <w:pStyle w:val="Index1"/>
        <w:tabs>
          <w:tab w:val="right" w:leader="dot" w:pos="4310"/>
        </w:tabs>
        <w:rPr>
          <w:noProof/>
        </w:rPr>
      </w:pPr>
      <w:r w:rsidRPr="00F7117D">
        <w:rPr>
          <w:bCs/>
          <w:noProof/>
        </w:rPr>
        <w:t>Menu Tree</w:t>
      </w:r>
    </w:p>
    <w:p w14:paraId="6C83A9A5" w14:textId="77777777" w:rsidR="005F6C06" w:rsidRPr="00F7117D" w:rsidRDefault="005F6C06">
      <w:pPr>
        <w:pStyle w:val="Index2"/>
        <w:tabs>
          <w:tab w:val="right" w:leader="dot" w:pos="4310"/>
        </w:tabs>
        <w:rPr>
          <w:noProof/>
        </w:rPr>
      </w:pPr>
      <w:r w:rsidRPr="00F7117D">
        <w:rPr>
          <w:noProof/>
        </w:rPr>
        <w:t>IV Menu Tree, xiii</w:t>
      </w:r>
    </w:p>
    <w:p w14:paraId="12100C44" w14:textId="77777777" w:rsidR="005F6C06" w:rsidRPr="00F7117D" w:rsidRDefault="005F6C06">
      <w:pPr>
        <w:pStyle w:val="Index2"/>
        <w:tabs>
          <w:tab w:val="right" w:leader="dot" w:pos="4310"/>
        </w:tabs>
        <w:rPr>
          <w:noProof/>
        </w:rPr>
      </w:pPr>
      <w:r w:rsidRPr="00F7117D">
        <w:rPr>
          <w:noProof/>
        </w:rPr>
        <w:t>Unit Dose Menu Tree, xii</w:t>
      </w:r>
    </w:p>
    <w:p w14:paraId="0CB340C8" w14:textId="77777777" w:rsidR="005F6C06" w:rsidRPr="00F7117D" w:rsidRDefault="005F6C06">
      <w:pPr>
        <w:pStyle w:val="Index1"/>
        <w:tabs>
          <w:tab w:val="right" w:leader="dot" w:pos="4310"/>
        </w:tabs>
        <w:rPr>
          <w:noProof/>
        </w:rPr>
      </w:pPr>
      <w:r w:rsidRPr="00F7117D">
        <w:rPr>
          <w:bCs/>
          <w:noProof/>
        </w:rPr>
        <w:t>Message Window</w:t>
      </w:r>
      <w:r w:rsidRPr="00F7117D">
        <w:rPr>
          <w:noProof/>
        </w:rPr>
        <w:t>, 6</w:t>
      </w:r>
    </w:p>
    <w:p w14:paraId="53C8F559"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N</w:t>
      </w:r>
    </w:p>
    <w:p w14:paraId="5F79361D" w14:textId="77777777" w:rsidR="005F6C06" w:rsidRPr="00F7117D" w:rsidRDefault="005F6C06">
      <w:pPr>
        <w:pStyle w:val="Index1"/>
        <w:tabs>
          <w:tab w:val="right" w:leader="dot" w:pos="4310"/>
        </w:tabs>
        <w:rPr>
          <w:noProof/>
        </w:rPr>
      </w:pPr>
      <w:r w:rsidRPr="00F7117D">
        <w:rPr>
          <w:noProof/>
        </w:rPr>
        <w:t>Nature of Order, 27, 39, 91</w:t>
      </w:r>
    </w:p>
    <w:p w14:paraId="481DEE1F" w14:textId="77777777" w:rsidR="005F6C06" w:rsidRPr="00F7117D" w:rsidRDefault="005F6C06">
      <w:pPr>
        <w:pStyle w:val="Index1"/>
        <w:tabs>
          <w:tab w:val="right" w:leader="dot" w:pos="4310"/>
        </w:tabs>
        <w:rPr>
          <w:noProof/>
        </w:rPr>
      </w:pPr>
      <w:r w:rsidRPr="00F7117D">
        <w:rPr>
          <w:b/>
          <w:noProof/>
        </w:rPr>
        <w:t>New Order Entry</w:t>
      </w:r>
      <w:r w:rsidRPr="00F7117D">
        <w:rPr>
          <w:noProof/>
        </w:rPr>
        <w:t>, 26, 85</w:t>
      </w:r>
    </w:p>
    <w:p w14:paraId="3F44F134" w14:textId="77777777" w:rsidR="005F6C06" w:rsidRPr="00F7117D" w:rsidRDefault="005F6C06">
      <w:pPr>
        <w:pStyle w:val="Index2"/>
        <w:tabs>
          <w:tab w:val="right" w:leader="dot" w:pos="4310"/>
        </w:tabs>
        <w:rPr>
          <w:noProof/>
        </w:rPr>
      </w:pPr>
      <w:r w:rsidRPr="00F7117D">
        <w:rPr>
          <w:b/>
          <w:noProof/>
        </w:rPr>
        <w:t>New IV Order Entry Example</w:t>
      </w:r>
      <w:r w:rsidRPr="00F7117D">
        <w:rPr>
          <w:noProof/>
        </w:rPr>
        <w:t>, 92</w:t>
      </w:r>
    </w:p>
    <w:p w14:paraId="52E63ED7" w14:textId="77777777" w:rsidR="005F6C06" w:rsidRPr="00F7117D" w:rsidRDefault="005F6C06">
      <w:pPr>
        <w:pStyle w:val="Index2"/>
        <w:tabs>
          <w:tab w:val="right" w:leader="dot" w:pos="4310"/>
        </w:tabs>
        <w:rPr>
          <w:noProof/>
        </w:rPr>
      </w:pPr>
      <w:r w:rsidRPr="00F7117D">
        <w:rPr>
          <w:b/>
          <w:noProof/>
        </w:rPr>
        <w:t>New Unit Dose Order Entry Example</w:t>
      </w:r>
      <w:r w:rsidRPr="00F7117D">
        <w:rPr>
          <w:noProof/>
        </w:rPr>
        <w:t>, 39, 69</w:t>
      </w:r>
    </w:p>
    <w:p w14:paraId="6605ADF9" w14:textId="77777777" w:rsidR="005F6C06" w:rsidRPr="00F7117D" w:rsidRDefault="005F6C06">
      <w:pPr>
        <w:pStyle w:val="Index1"/>
        <w:tabs>
          <w:tab w:val="right" w:leader="dot" w:pos="4310"/>
        </w:tabs>
        <w:rPr>
          <w:noProof/>
        </w:rPr>
      </w:pPr>
      <w:r w:rsidRPr="00F7117D">
        <w:rPr>
          <w:noProof/>
        </w:rPr>
        <w:t>Non-Formulary Status, 27, 56, 58, 60, 72, 86, 110, 116, 118, 130</w:t>
      </w:r>
    </w:p>
    <w:p w14:paraId="02F00A91" w14:textId="77777777" w:rsidR="005F6C06" w:rsidRPr="00F7117D" w:rsidRDefault="005F6C06">
      <w:pPr>
        <w:pStyle w:val="Index1"/>
        <w:tabs>
          <w:tab w:val="right" w:leader="dot" w:pos="4310"/>
        </w:tabs>
        <w:rPr>
          <w:noProof/>
        </w:rPr>
      </w:pPr>
      <w:r w:rsidRPr="00F7117D">
        <w:rPr>
          <w:noProof/>
        </w:rPr>
        <w:t>Non-Standard Schedules, 205</w:t>
      </w:r>
    </w:p>
    <w:p w14:paraId="4DD21FBC" w14:textId="77777777" w:rsidR="005F6C06" w:rsidRPr="00F7117D" w:rsidRDefault="005F6C06">
      <w:pPr>
        <w:pStyle w:val="Index1"/>
        <w:tabs>
          <w:tab w:val="right" w:leader="dot" w:pos="4310"/>
        </w:tabs>
        <w:rPr>
          <w:noProof/>
        </w:rPr>
      </w:pPr>
      <w:r w:rsidRPr="00F7117D">
        <w:rPr>
          <w:iCs/>
          <w:noProof/>
        </w:rPr>
        <w:t>Non-Verified/Pending Orders</w:t>
      </w:r>
      <w:r w:rsidRPr="00F7117D">
        <w:rPr>
          <w:noProof/>
        </w:rPr>
        <w:t>, 14, 16, 25, 26, 46, 74, 84, 99</w:t>
      </w:r>
    </w:p>
    <w:p w14:paraId="11185EF2" w14:textId="77777777" w:rsidR="005F6C06" w:rsidRPr="00F7117D" w:rsidRDefault="005F6C06">
      <w:pPr>
        <w:pStyle w:val="Index1"/>
        <w:tabs>
          <w:tab w:val="right" w:leader="dot" w:pos="4310"/>
        </w:tabs>
        <w:rPr>
          <w:noProof/>
        </w:rPr>
      </w:pPr>
      <w:r w:rsidRPr="00F7117D">
        <w:rPr>
          <w:b/>
          <w:noProof/>
        </w:rPr>
        <w:t>Non-Verified/Pending Orders Example</w:t>
      </w:r>
      <w:r w:rsidRPr="00F7117D">
        <w:rPr>
          <w:noProof/>
        </w:rPr>
        <w:t>, 17</w:t>
      </w:r>
    </w:p>
    <w:p w14:paraId="6EFF26C1" w14:textId="77777777" w:rsidR="005F6C06" w:rsidRPr="00F7117D" w:rsidRDefault="005F6C06">
      <w:pPr>
        <w:pStyle w:val="Index1"/>
        <w:tabs>
          <w:tab w:val="right" w:leader="dot" w:pos="4310"/>
        </w:tabs>
        <w:rPr>
          <w:noProof/>
        </w:rPr>
      </w:pPr>
      <w:r w:rsidRPr="00F7117D">
        <w:rPr>
          <w:noProof/>
        </w:rPr>
        <w:t>NUMBER OF DAYS UNTIL STOP, 134, 135</w:t>
      </w:r>
    </w:p>
    <w:p w14:paraId="4D7EA6D5"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O</w:t>
      </w:r>
    </w:p>
    <w:p w14:paraId="0ED328CD" w14:textId="77777777" w:rsidR="005F6C06" w:rsidRPr="00F7117D" w:rsidRDefault="005F6C06">
      <w:pPr>
        <w:pStyle w:val="Index1"/>
        <w:tabs>
          <w:tab w:val="right" w:leader="dot" w:pos="4310"/>
        </w:tabs>
        <w:rPr>
          <w:noProof/>
        </w:rPr>
      </w:pPr>
      <w:r w:rsidRPr="00F7117D">
        <w:rPr>
          <w:noProof/>
        </w:rPr>
        <w:t>OCI, 12</w:t>
      </w:r>
    </w:p>
    <w:p w14:paraId="55D0F7C5" w14:textId="77777777" w:rsidR="005F6C06" w:rsidRPr="00F7117D" w:rsidRDefault="005F6C06">
      <w:pPr>
        <w:pStyle w:val="Index1"/>
        <w:tabs>
          <w:tab w:val="right" w:leader="dot" w:pos="4310"/>
        </w:tabs>
        <w:rPr>
          <w:noProof/>
        </w:rPr>
      </w:pPr>
      <w:r w:rsidRPr="00F7117D">
        <w:rPr>
          <w:rFonts w:ascii="Courier New" w:hAnsi="Courier New" w:cs="Courier New"/>
          <w:noProof/>
        </w:rPr>
        <w:t>OCXCACHE</w:t>
      </w:r>
      <w:r w:rsidRPr="00F7117D">
        <w:rPr>
          <w:noProof/>
        </w:rPr>
        <w:t>, 291</w:t>
      </w:r>
    </w:p>
    <w:p w14:paraId="4CBE1C5A" w14:textId="77777777" w:rsidR="005F6C06" w:rsidRPr="00F7117D" w:rsidRDefault="005F6C06">
      <w:pPr>
        <w:pStyle w:val="Index1"/>
        <w:tabs>
          <w:tab w:val="right" w:leader="dot" w:pos="4310"/>
        </w:tabs>
        <w:rPr>
          <w:noProof/>
        </w:rPr>
      </w:pPr>
      <w:r w:rsidRPr="00F7117D">
        <w:rPr>
          <w:b/>
          <w:noProof/>
        </w:rPr>
        <w:t>On Call</w:t>
      </w:r>
      <w:r w:rsidRPr="00F7117D">
        <w:rPr>
          <w:noProof/>
        </w:rPr>
        <w:t>, 132</w:t>
      </w:r>
    </w:p>
    <w:p w14:paraId="34529617" w14:textId="77777777" w:rsidR="005F6C06" w:rsidRPr="00F7117D" w:rsidRDefault="005F6C06">
      <w:pPr>
        <w:pStyle w:val="Index1"/>
        <w:tabs>
          <w:tab w:val="right" w:leader="dot" w:pos="4310"/>
        </w:tabs>
        <w:rPr>
          <w:noProof/>
        </w:rPr>
      </w:pPr>
      <w:r w:rsidRPr="00F7117D">
        <w:rPr>
          <w:noProof/>
        </w:rPr>
        <w:t>Order Actions, 52, 104</w:t>
      </w:r>
    </w:p>
    <w:p w14:paraId="5F54D1B0" w14:textId="77777777" w:rsidR="005F6C06" w:rsidRPr="00F7117D" w:rsidRDefault="005F6C06">
      <w:pPr>
        <w:pStyle w:val="Index1"/>
        <w:tabs>
          <w:tab w:val="right" w:leader="dot" w:pos="4310"/>
        </w:tabs>
        <w:rPr>
          <w:noProof/>
        </w:rPr>
      </w:pPr>
      <w:r w:rsidRPr="00F7117D">
        <w:rPr>
          <w:noProof/>
        </w:rPr>
        <w:t>Order check</w:t>
      </w:r>
    </w:p>
    <w:p w14:paraId="53FD24E7" w14:textId="77777777" w:rsidR="005F6C06" w:rsidRPr="00F7117D" w:rsidRDefault="005F6C06">
      <w:pPr>
        <w:pStyle w:val="Index2"/>
        <w:tabs>
          <w:tab w:val="right" w:leader="dot" w:pos="4310"/>
        </w:tabs>
        <w:rPr>
          <w:noProof/>
        </w:rPr>
      </w:pPr>
      <w:r w:rsidRPr="00F7117D">
        <w:rPr>
          <w:noProof/>
        </w:rPr>
        <w:t>data caching, 291</w:t>
      </w:r>
    </w:p>
    <w:p w14:paraId="317D9533" w14:textId="77777777" w:rsidR="005F6C06" w:rsidRPr="00F7117D" w:rsidRDefault="005F6C06">
      <w:pPr>
        <w:pStyle w:val="Index2"/>
        <w:tabs>
          <w:tab w:val="right" w:leader="dot" w:pos="4310"/>
        </w:tabs>
        <w:rPr>
          <w:noProof/>
        </w:rPr>
      </w:pPr>
      <w:r w:rsidRPr="00F7117D">
        <w:rPr>
          <w:noProof/>
        </w:rPr>
        <w:t>OCXCACHE, 291</w:t>
      </w:r>
    </w:p>
    <w:p w14:paraId="39D192DB" w14:textId="77777777" w:rsidR="005F6C06" w:rsidRPr="00F7117D" w:rsidRDefault="005F6C06">
      <w:pPr>
        <w:pStyle w:val="Index2"/>
        <w:tabs>
          <w:tab w:val="right" w:leader="dot" w:pos="4310"/>
        </w:tabs>
        <w:rPr>
          <w:noProof/>
        </w:rPr>
      </w:pPr>
      <w:r w:rsidRPr="00F7117D">
        <w:rPr>
          <w:noProof/>
        </w:rPr>
        <w:t>XTMP, 291</w:t>
      </w:r>
    </w:p>
    <w:p w14:paraId="37FBA06B" w14:textId="77777777" w:rsidR="005F6C06" w:rsidRPr="00F7117D" w:rsidRDefault="005F6C06">
      <w:pPr>
        <w:pStyle w:val="Index1"/>
        <w:tabs>
          <w:tab w:val="right" w:leader="dot" w:pos="4310"/>
        </w:tabs>
        <w:rPr>
          <w:noProof/>
        </w:rPr>
      </w:pPr>
      <w:r w:rsidRPr="00F7117D">
        <w:rPr>
          <w:noProof/>
        </w:rPr>
        <w:t>Order Check, 144, 303</w:t>
      </w:r>
    </w:p>
    <w:p w14:paraId="4B45FFF0" w14:textId="77777777" w:rsidR="005F6C06" w:rsidRPr="00F7117D" w:rsidRDefault="005F6C06">
      <w:pPr>
        <w:pStyle w:val="Index2"/>
        <w:tabs>
          <w:tab w:val="right" w:leader="dot" w:pos="4310"/>
        </w:tabs>
        <w:rPr>
          <w:noProof/>
        </w:rPr>
      </w:pPr>
      <w:r w:rsidRPr="00F7117D">
        <w:rPr>
          <w:noProof/>
        </w:rPr>
        <w:t>Drug-Allergy Interactions, 143, 144</w:t>
      </w:r>
    </w:p>
    <w:p w14:paraId="57787693" w14:textId="77777777" w:rsidR="005F6C06" w:rsidRPr="00F7117D" w:rsidRDefault="005F6C06">
      <w:pPr>
        <w:pStyle w:val="Index2"/>
        <w:tabs>
          <w:tab w:val="right" w:leader="dot" w:pos="4310"/>
        </w:tabs>
        <w:rPr>
          <w:noProof/>
        </w:rPr>
      </w:pPr>
      <w:r w:rsidRPr="00F7117D">
        <w:rPr>
          <w:noProof/>
        </w:rPr>
        <w:t>Drug-Drug Interactions, 143, 144</w:t>
      </w:r>
    </w:p>
    <w:p w14:paraId="4369BDD1" w14:textId="77777777" w:rsidR="005F6C06" w:rsidRPr="00F7117D" w:rsidRDefault="005F6C06">
      <w:pPr>
        <w:pStyle w:val="Index2"/>
        <w:tabs>
          <w:tab w:val="right" w:leader="dot" w:pos="4310"/>
        </w:tabs>
        <w:rPr>
          <w:noProof/>
        </w:rPr>
      </w:pPr>
      <w:r w:rsidRPr="00F7117D">
        <w:rPr>
          <w:noProof/>
        </w:rPr>
        <w:t>Duplicate Class, 143, 144</w:t>
      </w:r>
    </w:p>
    <w:p w14:paraId="4AA3E1A7" w14:textId="77777777" w:rsidR="005F6C06" w:rsidRPr="00F7117D" w:rsidRDefault="005F6C06">
      <w:pPr>
        <w:pStyle w:val="Index2"/>
        <w:tabs>
          <w:tab w:val="right" w:leader="dot" w:pos="4310"/>
        </w:tabs>
        <w:rPr>
          <w:noProof/>
        </w:rPr>
      </w:pPr>
      <w:r w:rsidRPr="00F7117D">
        <w:rPr>
          <w:noProof/>
        </w:rPr>
        <w:t>Duplicate Drug, 144</w:t>
      </w:r>
    </w:p>
    <w:p w14:paraId="0C149EA2" w14:textId="77777777" w:rsidR="005F6C06" w:rsidRPr="00F7117D" w:rsidRDefault="005F6C06">
      <w:pPr>
        <w:pStyle w:val="Index1"/>
        <w:tabs>
          <w:tab w:val="right" w:leader="dot" w:pos="4310"/>
        </w:tabs>
        <w:rPr>
          <w:noProof/>
        </w:rPr>
      </w:pPr>
      <w:r w:rsidRPr="00F7117D">
        <w:rPr>
          <w:b/>
          <w:noProof/>
        </w:rPr>
        <w:t>Order Check Data Caching</w:t>
      </w:r>
      <w:r w:rsidRPr="00F7117D">
        <w:rPr>
          <w:noProof/>
        </w:rPr>
        <w:t>, 291</w:t>
      </w:r>
    </w:p>
    <w:p w14:paraId="0E1673F6" w14:textId="77777777" w:rsidR="005F6C06" w:rsidRPr="00F7117D" w:rsidRDefault="005F6C06">
      <w:pPr>
        <w:pStyle w:val="Index1"/>
        <w:tabs>
          <w:tab w:val="right" w:leader="dot" w:pos="4310"/>
        </w:tabs>
        <w:rPr>
          <w:noProof/>
        </w:rPr>
      </w:pPr>
      <w:r w:rsidRPr="00F7117D">
        <w:rPr>
          <w:noProof/>
        </w:rPr>
        <w:t>Order Check/Interventions, 12</w:t>
      </w:r>
    </w:p>
    <w:p w14:paraId="0E6B664F" w14:textId="77777777" w:rsidR="005F6C06" w:rsidRPr="00F7117D" w:rsidRDefault="005F6C06">
      <w:pPr>
        <w:pStyle w:val="Index1"/>
        <w:tabs>
          <w:tab w:val="right" w:leader="dot" w:pos="4310"/>
        </w:tabs>
        <w:rPr>
          <w:noProof/>
        </w:rPr>
      </w:pPr>
      <w:r w:rsidRPr="00F7117D">
        <w:rPr>
          <w:noProof/>
        </w:rPr>
        <w:t>Order Checks, 26, 143</w:t>
      </w:r>
    </w:p>
    <w:p w14:paraId="4940922E" w14:textId="77777777" w:rsidR="005F6C06" w:rsidRPr="00F7117D" w:rsidRDefault="005F6C06">
      <w:pPr>
        <w:pStyle w:val="Index2"/>
        <w:tabs>
          <w:tab w:val="right" w:leader="dot" w:pos="4310"/>
        </w:tabs>
        <w:rPr>
          <w:noProof/>
        </w:rPr>
      </w:pPr>
      <w:r w:rsidRPr="00F7117D">
        <w:rPr>
          <w:noProof/>
        </w:rPr>
        <w:t>Drug-Allergy Interactions, 26</w:t>
      </w:r>
    </w:p>
    <w:p w14:paraId="4D34D25D" w14:textId="77777777" w:rsidR="005F6C06" w:rsidRPr="00F7117D" w:rsidRDefault="005F6C06">
      <w:pPr>
        <w:pStyle w:val="Index2"/>
        <w:tabs>
          <w:tab w:val="right" w:leader="dot" w:pos="4310"/>
        </w:tabs>
        <w:rPr>
          <w:noProof/>
        </w:rPr>
      </w:pPr>
      <w:r w:rsidRPr="00F7117D">
        <w:rPr>
          <w:noProof/>
        </w:rPr>
        <w:t>Drug-Drug Interactions, 26</w:t>
      </w:r>
    </w:p>
    <w:p w14:paraId="7E7729F3" w14:textId="77777777" w:rsidR="005F6C06" w:rsidRPr="00F7117D" w:rsidRDefault="005F6C06">
      <w:pPr>
        <w:pStyle w:val="Index2"/>
        <w:tabs>
          <w:tab w:val="right" w:leader="dot" w:pos="4310"/>
        </w:tabs>
        <w:rPr>
          <w:noProof/>
        </w:rPr>
      </w:pPr>
      <w:r w:rsidRPr="00F7117D">
        <w:rPr>
          <w:noProof/>
        </w:rPr>
        <w:t>Duplicate Class, 26</w:t>
      </w:r>
    </w:p>
    <w:p w14:paraId="3C914C42" w14:textId="77777777" w:rsidR="005F6C06" w:rsidRPr="00F7117D" w:rsidRDefault="005F6C06">
      <w:pPr>
        <w:pStyle w:val="Index1"/>
        <w:tabs>
          <w:tab w:val="right" w:leader="dot" w:pos="4310"/>
        </w:tabs>
        <w:rPr>
          <w:noProof/>
        </w:rPr>
      </w:pPr>
      <w:r w:rsidRPr="00F7117D">
        <w:rPr>
          <w:noProof/>
        </w:rPr>
        <w:t>Order Checks/Interventions (OCI) indicator, 27</w:t>
      </w:r>
    </w:p>
    <w:p w14:paraId="2D2758EB" w14:textId="77777777" w:rsidR="005F6C06" w:rsidRPr="00F7117D" w:rsidRDefault="005F6C06">
      <w:pPr>
        <w:pStyle w:val="Index1"/>
        <w:tabs>
          <w:tab w:val="right" w:leader="dot" w:pos="4310"/>
        </w:tabs>
        <w:rPr>
          <w:noProof/>
        </w:rPr>
      </w:pPr>
      <w:r w:rsidRPr="00F7117D">
        <w:rPr>
          <w:iCs/>
          <w:noProof/>
        </w:rPr>
        <w:t>Order Entry</w:t>
      </w:r>
      <w:r w:rsidRPr="00F7117D">
        <w:rPr>
          <w:noProof/>
        </w:rPr>
        <w:t>, 3, 6, 7, 14, 15, 26, 74, 79</w:t>
      </w:r>
    </w:p>
    <w:p w14:paraId="598AFA26" w14:textId="77777777" w:rsidR="005F6C06" w:rsidRPr="00F7117D" w:rsidRDefault="005F6C06">
      <w:pPr>
        <w:pStyle w:val="Index1"/>
        <w:tabs>
          <w:tab w:val="right" w:leader="dot" w:pos="4310"/>
        </w:tabs>
        <w:rPr>
          <w:noProof/>
        </w:rPr>
      </w:pPr>
      <w:r w:rsidRPr="00F7117D">
        <w:rPr>
          <w:noProof/>
        </w:rPr>
        <w:t>Order Lock, 14, 79</w:t>
      </w:r>
    </w:p>
    <w:p w14:paraId="43AB6849" w14:textId="77777777" w:rsidR="005F6C06" w:rsidRPr="00F7117D" w:rsidRDefault="005F6C06">
      <w:pPr>
        <w:pStyle w:val="Index1"/>
        <w:tabs>
          <w:tab w:val="right" w:leader="dot" w:pos="4310"/>
        </w:tabs>
        <w:rPr>
          <w:noProof/>
        </w:rPr>
      </w:pPr>
      <w:r w:rsidRPr="00F7117D">
        <w:rPr>
          <w:b/>
          <w:noProof/>
        </w:rPr>
        <w:t>Order Options</w:t>
      </w:r>
      <w:r w:rsidRPr="00F7117D">
        <w:rPr>
          <w:noProof/>
        </w:rPr>
        <w:t>, 14</w:t>
      </w:r>
    </w:p>
    <w:p w14:paraId="21CC8240" w14:textId="77777777" w:rsidR="005F6C06" w:rsidRPr="00F7117D" w:rsidRDefault="005F6C06">
      <w:pPr>
        <w:pStyle w:val="Index1"/>
        <w:tabs>
          <w:tab w:val="right" w:leader="dot" w:pos="4310"/>
        </w:tabs>
        <w:rPr>
          <w:noProof/>
        </w:rPr>
      </w:pPr>
      <w:r w:rsidRPr="00F7117D">
        <w:rPr>
          <w:noProof/>
        </w:rPr>
        <w:t>Order Set, 26, 27, 304</w:t>
      </w:r>
    </w:p>
    <w:p w14:paraId="3DADA0E6" w14:textId="77777777" w:rsidR="005F6C06" w:rsidRPr="00F7117D" w:rsidRDefault="005F6C06">
      <w:pPr>
        <w:pStyle w:val="Index1"/>
        <w:tabs>
          <w:tab w:val="right" w:leader="dot" w:pos="4310"/>
        </w:tabs>
        <w:rPr>
          <w:noProof/>
        </w:rPr>
      </w:pPr>
      <w:r w:rsidRPr="00F7117D">
        <w:rPr>
          <w:noProof/>
        </w:rPr>
        <w:t>Orderable Item, 26, 27, 31, 32, 33, 56, 58, 59, 60, 72, 85, 86, 89, 110, 116, 118, 130, 205, 207, 257, 263, 276, 300, 303</w:t>
      </w:r>
    </w:p>
    <w:p w14:paraId="4902749E" w14:textId="77777777" w:rsidR="005F6C06" w:rsidRPr="00F7117D" w:rsidRDefault="005F6C06">
      <w:pPr>
        <w:pStyle w:val="Index1"/>
        <w:tabs>
          <w:tab w:val="right" w:leader="dot" w:pos="4310"/>
        </w:tabs>
        <w:rPr>
          <w:noProof/>
        </w:rPr>
      </w:pPr>
      <w:r w:rsidRPr="00F7117D">
        <w:rPr>
          <w:b/>
          <w:noProof/>
        </w:rPr>
        <w:t>Orientation</w:t>
      </w:r>
      <w:r w:rsidRPr="00F7117D">
        <w:rPr>
          <w:noProof/>
        </w:rPr>
        <w:t>, 3</w:t>
      </w:r>
    </w:p>
    <w:p w14:paraId="7E409BCC" w14:textId="77777777" w:rsidR="005F6C06" w:rsidRPr="00F7117D" w:rsidRDefault="005F6C06">
      <w:pPr>
        <w:pStyle w:val="Index1"/>
        <w:tabs>
          <w:tab w:val="right" w:leader="dot" w:pos="4310"/>
        </w:tabs>
        <w:rPr>
          <w:noProof/>
        </w:rPr>
      </w:pPr>
      <w:r w:rsidRPr="00F7117D">
        <w:rPr>
          <w:noProof/>
        </w:rPr>
        <w:t>Other Print Info, 89, 90</w:t>
      </w:r>
    </w:p>
    <w:p w14:paraId="0FA5EF7A" w14:textId="77777777" w:rsidR="005F6C06" w:rsidRPr="00F7117D" w:rsidRDefault="005F6C06">
      <w:pPr>
        <w:pStyle w:val="Index1"/>
        <w:tabs>
          <w:tab w:val="right" w:leader="dot" w:pos="4310"/>
        </w:tabs>
        <w:rPr>
          <w:noProof/>
        </w:rPr>
      </w:pPr>
      <w:r w:rsidRPr="00F7117D">
        <w:rPr>
          <w:b/>
          <w:noProof/>
        </w:rPr>
        <w:t>Output Options</w:t>
      </w:r>
      <w:r w:rsidRPr="00F7117D">
        <w:rPr>
          <w:noProof/>
        </w:rPr>
        <w:t>, 226</w:t>
      </w:r>
    </w:p>
    <w:p w14:paraId="6BE0D34A"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P</w:t>
      </w:r>
    </w:p>
    <w:p w14:paraId="2B16B206" w14:textId="77777777" w:rsidR="005F6C06" w:rsidRPr="00F7117D" w:rsidRDefault="005F6C06">
      <w:pPr>
        <w:pStyle w:val="Index1"/>
        <w:tabs>
          <w:tab w:val="right" w:leader="dot" w:pos="4310"/>
        </w:tabs>
        <w:rPr>
          <w:noProof/>
        </w:rPr>
      </w:pPr>
      <w:r w:rsidRPr="00F7117D">
        <w:rPr>
          <w:noProof/>
        </w:rPr>
        <w:t>Parenteral, 85, 133, 134, 296, 302, 305</w:t>
      </w:r>
    </w:p>
    <w:p w14:paraId="20B858A3" w14:textId="77777777" w:rsidR="005F6C06" w:rsidRPr="00F7117D" w:rsidRDefault="005F6C06">
      <w:pPr>
        <w:pStyle w:val="Index1"/>
        <w:tabs>
          <w:tab w:val="right" w:leader="dot" w:pos="4310"/>
        </w:tabs>
        <w:rPr>
          <w:noProof/>
        </w:rPr>
      </w:pPr>
      <w:r w:rsidRPr="00F7117D">
        <w:rPr>
          <w:noProof/>
        </w:rPr>
        <w:t>Patient Action, 16, 22, 24, 81, 83</w:t>
      </w:r>
    </w:p>
    <w:p w14:paraId="5B2D317E" w14:textId="77777777" w:rsidR="005F6C06" w:rsidRPr="00F7117D" w:rsidRDefault="005F6C06">
      <w:pPr>
        <w:pStyle w:val="Index1"/>
        <w:tabs>
          <w:tab w:val="right" w:leader="dot" w:pos="4310"/>
        </w:tabs>
        <w:rPr>
          <w:noProof/>
        </w:rPr>
      </w:pPr>
      <w:r w:rsidRPr="00F7117D">
        <w:rPr>
          <w:noProof/>
        </w:rPr>
        <w:t>Patient Information, 6, 16, 24, 50, 79, 83, 87, 101, 295</w:t>
      </w:r>
    </w:p>
    <w:p w14:paraId="6FD0852A" w14:textId="77777777" w:rsidR="005F6C06" w:rsidRPr="00F7117D" w:rsidRDefault="005F6C06">
      <w:pPr>
        <w:pStyle w:val="Index1"/>
        <w:tabs>
          <w:tab w:val="right" w:leader="dot" w:pos="4310"/>
        </w:tabs>
        <w:rPr>
          <w:noProof/>
        </w:rPr>
      </w:pPr>
      <w:r w:rsidRPr="00F7117D">
        <w:rPr>
          <w:b/>
          <w:bCs/>
          <w:noProof/>
        </w:rPr>
        <w:t>Patient Information Example</w:t>
      </w:r>
      <w:r w:rsidRPr="00F7117D">
        <w:rPr>
          <w:noProof/>
        </w:rPr>
        <w:t>, 16, 50, 81, 83, 102</w:t>
      </w:r>
    </w:p>
    <w:p w14:paraId="2D9186A8" w14:textId="77777777" w:rsidR="005F6C06" w:rsidRPr="00F7117D" w:rsidRDefault="005F6C06">
      <w:pPr>
        <w:pStyle w:val="Index1"/>
        <w:tabs>
          <w:tab w:val="right" w:leader="dot" w:pos="4310"/>
        </w:tabs>
        <w:rPr>
          <w:noProof/>
        </w:rPr>
      </w:pPr>
      <w:r w:rsidRPr="00F7117D">
        <w:rPr>
          <w:noProof/>
        </w:rPr>
        <w:t>Patient Lock, 14, 26, 79, 85</w:t>
      </w:r>
    </w:p>
    <w:p w14:paraId="42E7B22C" w14:textId="77777777" w:rsidR="005F6C06" w:rsidRPr="00F7117D" w:rsidRDefault="005F6C06">
      <w:pPr>
        <w:pStyle w:val="Index1"/>
        <w:tabs>
          <w:tab w:val="right" w:leader="dot" w:pos="4310"/>
        </w:tabs>
        <w:rPr>
          <w:noProof/>
        </w:rPr>
      </w:pPr>
      <w:r w:rsidRPr="00F7117D">
        <w:rPr>
          <w:b/>
          <w:noProof/>
        </w:rPr>
        <w:t>Patient Profile (Extended)</w:t>
      </w:r>
      <w:r w:rsidRPr="00F7117D">
        <w:rPr>
          <w:noProof/>
        </w:rPr>
        <w:t>, 260</w:t>
      </w:r>
    </w:p>
    <w:p w14:paraId="4DAB2557" w14:textId="77777777" w:rsidR="005F6C06" w:rsidRPr="00F7117D" w:rsidRDefault="005F6C06">
      <w:pPr>
        <w:pStyle w:val="Index1"/>
        <w:tabs>
          <w:tab w:val="right" w:leader="dot" w:pos="4310"/>
        </w:tabs>
        <w:rPr>
          <w:noProof/>
        </w:rPr>
      </w:pPr>
      <w:r w:rsidRPr="00F7117D">
        <w:rPr>
          <w:b/>
          <w:noProof/>
        </w:rPr>
        <w:t>Patient Profile (Extended) Report Example</w:t>
      </w:r>
      <w:r w:rsidRPr="00F7117D">
        <w:rPr>
          <w:noProof/>
        </w:rPr>
        <w:t>, 260</w:t>
      </w:r>
    </w:p>
    <w:p w14:paraId="39C44EE7" w14:textId="77777777" w:rsidR="005F6C06" w:rsidRPr="00F7117D" w:rsidRDefault="005F6C06">
      <w:pPr>
        <w:pStyle w:val="Index1"/>
        <w:tabs>
          <w:tab w:val="right" w:leader="dot" w:pos="4310"/>
        </w:tabs>
        <w:rPr>
          <w:noProof/>
        </w:rPr>
      </w:pPr>
      <w:r w:rsidRPr="00F7117D">
        <w:rPr>
          <w:noProof/>
        </w:rPr>
        <w:lastRenderedPageBreak/>
        <w:t>Patient Profile (Unit Dose), 136, 226</w:t>
      </w:r>
    </w:p>
    <w:p w14:paraId="3B13B4A8" w14:textId="77777777" w:rsidR="005F6C06" w:rsidRPr="00F7117D" w:rsidRDefault="005F6C06">
      <w:pPr>
        <w:pStyle w:val="Index1"/>
        <w:tabs>
          <w:tab w:val="right" w:leader="dot" w:pos="4310"/>
        </w:tabs>
        <w:rPr>
          <w:noProof/>
        </w:rPr>
      </w:pPr>
      <w:r w:rsidRPr="00F7117D">
        <w:rPr>
          <w:b/>
          <w:noProof/>
        </w:rPr>
        <w:t>Patient Profile (Unit Dose) Example</w:t>
      </w:r>
      <w:r w:rsidRPr="00F7117D">
        <w:rPr>
          <w:noProof/>
        </w:rPr>
        <w:t>, 226</w:t>
      </w:r>
    </w:p>
    <w:p w14:paraId="7E066878" w14:textId="77777777" w:rsidR="005F6C06" w:rsidRPr="00F7117D" w:rsidRDefault="005F6C06">
      <w:pPr>
        <w:pStyle w:val="Index1"/>
        <w:tabs>
          <w:tab w:val="right" w:leader="dot" w:pos="4310"/>
        </w:tabs>
        <w:rPr>
          <w:noProof/>
        </w:rPr>
      </w:pPr>
      <w:r w:rsidRPr="00F7117D">
        <w:rPr>
          <w:noProof/>
        </w:rPr>
        <w:t>Patient Profile Report (IV), 136, 278</w:t>
      </w:r>
    </w:p>
    <w:p w14:paraId="56E2C2D2" w14:textId="77777777" w:rsidR="005F6C06" w:rsidRPr="00F7117D" w:rsidRDefault="005F6C06">
      <w:pPr>
        <w:pStyle w:val="Index1"/>
        <w:tabs>
          <w:tab w:val="right" w:leader="dot" w:pos="4310"/>
        </w:tabs>
        <w:rPr>
          <w:noProof/>
        </w:rPr>
      </w:pPr>
      <w:r w:rsidRPr="00F7117D">
        <w:rPr>
          <w:b/>
          <w:noProof/>
        </w:rPr>
        <w:t>Patient Profile Report (IV) Example</w:t>
      </w:r>
      <w:r w:rsidRPr="00F7117D">
        <w:rPr>
          <w:noProof/>
        </w:rPr>
        <w:t>, 278</w:t>
      </w:r>
    </w:p>
    <w:p w14:paraId="5458DC9D" w14:textId="77777777" w:rsidR="005F6C06" w:rsidRPr="00F7117D" w:rsidRDefault="005F6C06">
      <w:pPr>
        <w:pStyle w:val="Index1"/>
        <w:tabs>
          <w:tab w:val="right" w:leader="dot" w:pos="4310"/>
        </w:tabs>
        <w:rPr>
          <w:noProof/>
        </w:rPr>
      </w:pPr>
      <w:r w:rsidRPr="00F7117D">
        <w:rPr>
          <w:noProof/>
        </w:rPr>
        <w:t>Patient Profiles, 14, 78</w:t>
      </w:r>
    </w:p>
    <w:p w14:paraId="70144335" w14:textId="77777777" w:rsidR="005F6C06" w:rsidRPr="00F7117D" w:rsidRDefault="005F6C06">
      <w:pPr>
        <w:pStyle w:val="Index1"/>
        <w:tabs>
          <w:tab w:val="right" w:leader="dot" w:pos="4310"/>
        </w:tabs>
        <w:rPr>
          <w:noProof/>
        </w:rPr>
      </w:pPr>
      <w:r w:rsidRPr="00F7117D">
        <w:rPr>
          <w:b/>
          <w:noProof/>
        </w:rPr>
        <w:t>Patient Record Update</w:t>
      </w:r>
      <w:r w:rsidRPr="00F7117D">
        <w:rPr>
          <w:noProof/>
        </w:rPr>
        <w:t>, 24, 83</w:t>
      </w:r>
    </w:p>
    <w:p w14:paraId="54632FBB" w14:textId="77777777" w:rsidR="005F6C06" w:rsidRPr="00F7117D" w:rsidRDefault="005F6C06">
      <w:pPr>
        <w:pStyle w:val="Index1"/>
        <w:tabs>
          <w:tab w:val="right" w:leader="dot" w:pos="4310"/>
        </w:tabs>
        <w:rPr>
          <w:noProof/>
        </w:rPr>
      </w:pPr>
      <w:r w:rsidRPr="00F7117D">
        <w:rPr>
          <w:b/>
          <w:noProof/>
        </w:rPr>
        <w:t>Patient Record Update Example</w:t>
      </w:r>
      <w:r w:rsidRPr="00F7117D">
        <w:rPr>
          <w:noProof/>
        </w:rPr>
        <w:t>, 25, 83</w:t>
      </w:r>
    </w:p>
    <w:p w14:paraId="7C2AECED" w14:textId="77777777" w:rsidR="005F6C06" w:rsidRPr="00F7117D" w:rsidRDefault="005F6C06">
      <w:pPr>
        <w:pStyle w:val="Index1"/>
        <w:tabs>
          <w:tab w:val="right" w:leader="dot" w:pos="4310"/>
        </w:tabs>
        <w:rPr>
          <w:noProof/>
        </w:rPr>
      </w:pPr>
      <w:r w:rsidRPr="00F7117D">
        <w:rPr>
          <w:noProof/>
        </w:rPr>
        <w:t>Patients on Specific Drug(s), 263</w:t>
      </w:r>
    </w:p>
    <w:p w14:paraId="15D031B1" w14:textId="77777777" w:rsidR="005F6C06" w:rsidRPr="00F7117D" w:rsidRDefault="005F6C06">
      <w:pPr>
        <w:pStyle w:val="Index1"/>
        <w:tabs>
          <w:tab w:val="right" w:leader="dot" w:pos="4310"/>
        </w:tabs>
        <w:rPr>
          <w:noProof/>
        </w:rPr>
      </w:pPr>
      <w:r w:rsidRPr="00F7117D">
        <w:rPr>
          <w:b/>
          <w:noProof/>
        </w:rPr>
        <w:t>Patients on Specific Drug(s) Report Example</w:t>
      </w:r>
      <w:r w:rsidRPr="00F7117D">
        <w:rPr>
          <w:noProof/>
        </w:rPr>
        <w:t>, 263</w:t>
      </w:r>
    </w:p>
    <w:p w14:paraId="6F0F14DC" w14:textId="77777777" w:rsidR="005F6C06" w:rsidRPr="00F7117D" w:rsidRDefault="005F6C06">
      <w:pPr>
        <w:pStyle w:val="Index1"/>
        <w:tabs>
          <w:tab w:val="right" w:leader="dot" w:pos="4310"/>
        </w:tabs>
        <w:rPr>
          <w:noProof/>
        </w:rPr>
      </w:pPr>
      <w:r w:rsidRPr="00F7117D">
        <w:rPr>
          <w:noProof/>
        </w:rPr>
        <w:t>Pharmacist Intervention, 304</w:t>
      </w:r>
    </w:p>
    <w:p w14:paraId="30A039A7" w14:textId="77777777" w:rsidR="005F6C06" w:rsidRPr="00F7117D" w:rsidRDefault="005F6C06">
      <w:pPr>
        <w:pStyle w:val="Index1"/>
        <w:tabs>
          <w:tab w:val="right" w:leader="dot" w:pos="4310"/>
        </w:tabs>
        <w:rPr>
          <w:noProof/>
        </w:rPr>
      </w:pPr>
      <w:r w:rsidRPr="00F7117D">
        <w:rPr>
          <w:noProof/>
        </w:rPr>
        <w:t>Pick List, 1, 57, 115, 206, 207, 208, 210, 211, 212, 214, 215, 216, 308</w:t>
      </w:r>
    </w:p>
    <w:p w14:paraId="0DD08DB8" w14:textId="77777777" w:rsidR="005F6C06" w:rsidRPr="00F7117D" w:rsidRDefault="005F6C06">
      <w:pPr>
        <w:pStyle w:val="Index1"/>
        <w:tabs>
          <w:tab w:val="right" w:leader="dot" w:pos="4310"/>
        </w:tabs>
        <w:rPr>
          <w:noProof/>
        </w:rPr>
      </w:pPr>
      <w:r w:rsidRPr="00F7117D">
        <w:rPr>
          <w:b/>
          <w:noProof/>
        </w:rPr>
        <w:t>PIck List</w:t>
      </w:r>
      <w:r w:rsidRPr="00F7117D">
        <w:rPr>
          <w:noProof/>
        </w:rPr>
        <w:t>, 206</w:t>
      </w:r>
    </w:p>
    <w:p w14:paraId="14D97B5A" w14:textId="77777777" w:rsidR="005F6C06" w:rsidRPr="00F7117D" w:rsidRDefault="005F6C06">
      <w:pPr>
        <w:pStyle w:val="Index1"/>
        <w:tabs>
          <w:tab w:val="right" w:leader="dot" w:pos="4310"/>
        </w:tabs>
        <w:rPr>
          <w:noProof/>
        </w:rPr>
      </w:pPr>
      <w:r w:rsidRPr="00F7117D">
        <w:rPr>
          <w:noProof/>
        </w:rPr>
        <w:t>Pick List Menu, 3, 206</w:t>
      </w:r>
    </w:p>
    <w:p w14:paraId="765DE550" w14:textId="77777777" w:rsidR="005F6C06" w:rsidRPr="00F7117D" w:rsidRDefault="005F6C06">
      <w:pPr>
        <w:pStyle w:val="Index1"/>
        <w:tabs>
          <w:tab w:val="right" w:leader="dot" w:pos="4310"/>
        </w:tabs>
        <w:rPr>
          <w:noProof/>
        </w:rPr>
      </w:pPr>
      <w:r w:rsidRPr="00F7117D">
        <w:rPr>
          <w:b/>
          <w:noProof/>
        </w:rPr>
        <w:t>Pick List Menu Example</w:t>
      </w:r>
      <w:r w:rsidRPr="00F7117D">
        <w:rPr>
          <w:noProof/>
        </w:rPr>
        <w:t>, 191, 192, 206</w:t>
      </w:r>
    </w:p>
    <w:p w14:paraId="0B33220E" w14:textId="77777777" w:rsidR="005F6C06" w:rsidRPr="00F7117D" w:rsidRDefault="005F6C06">
      <w:pPr>
        <w:pStyle w:val="Index1"/>
        <w:tabs>
          <w:tab w:val="right" w:leader="dot" w:pos="4310"/>
        </w:tabs>
        <w:rPr>
          <w:noProof/>
        </w:rPr>
      </w:pPr>
      <w:r w:rsidRPr="00F7117D">
        <w:rPr>
          <w:noProof/>
        </w:rPr>
        <w:t>Pick List Report, 206</w:t>
      </w:r>
    </w:p>
    <w:p w14:paraId="43AE2D75" w14:textId="77777777" w:rsidR="005F6C06" w:rsidRPr="00F7117D" w:rsidRDefault="005F6C06">
      <w:pPr>
        <w:pStyle w:val="Index1"/>
        <w:tabs>
          <w:tab w:val="right" w:leader="dot" w:pos="4310"/>
        </w:tabs>
        <w:rPr>
          <w:noProof/>
        </w:rPr>
      </w:pPr>
      <w:r w:rsidRPr="00F7117D">
        <w:rPr>
          <w:b/>
          <w:noProof/>
        </w:rPr>
        <w:t>Pick List Report Example</w:t>
      </w:r>
      <w:r w:rsidRPr="00F7117D">
        <w:rPr>
          <w:noProof/>
        </w:rPr>
        <w:t>, 208</w:t>
      </w:r>
    </w:p>
    <w:p w14:paraId="0C12A817" w14:textId="77777777" w:rsidR="005F6C06" w:rsidRPr="00F7117D" w:rsidRDefault="005F6C06">
      <w:pPr>
        <w:pStyle w:val="Index1"/>
        <w:tabs>
          <w:tab w:val="right" w:leader="dot" w:pos="4310"/>
        </w:tabs>
        <w:rPr>
          <w:noProof/>
        </w:rPr>
      </w:pPr>
      <w:r w:rsidRPr="00F7117D">
        <w:rPr>
          <w:noProof/>
        </w:rPr>
        <w:t>Piggyback, 85, 86, 89, 134, 135, 136, 137, 218, 221, 275, 298, 299, 305</w:t>
      </w:r>
    </w:p>
    <w:p w14:paraId="42C731E1" w14:textId="77777777" w:rsidR="005F6C06" w:rsidRPr="00F7117D" w:rsidRDefault="005F6C06">
      <w:pPr>
        <w:pStyle w:val="Index1"/>
        <w:tabs>
          <w:tab w:val="right" w:leader="dot" w:pos="4310"/>
        </w:tabs>
        <w:rPr>
          <w:noProof/>
        </w:rPr>
      </w:pPr>
      <w:r w:rsidRPr="00F7117D">
        <w:rPr>
          <w:noProof/>
        </w:rPr>
        <w:t>Possible Dosages, 28, 29, 30, 302, 305</w:t>
      </w:r>
    </w:p>
    <w:p w14:paraId="6ED14F11" w14:textId="77777777" w:rsidR="005F6C06" w:rsidRPr="00F7117D" w:rsidRDefault="005F6C06">
      <w:pPr>
        <w:pStyle w:val="Index1"/>
        <w:tabs>
          <w:tab w:val="right" w:leader="dot" w:pos="4310"/>
        </w:tabs>
        <w:rPr>
          <w:noProof/>
        </w:rPr>
      </w:pPr>
      <w:r w:rsidRPr="00F7117D">
        <w:rPr>
          <w:b/>
          <w:noProof/>
        </w:rPr>
        <w:t>Possible Dosages Example</w:t>
      </w:r>
      <w:r w:rsidRPr="00F7117D">
        <w:rPr>
          <w:noProof/>
        </w:rPr>
        <w:t>, 28</w:t>
      </w:r>
    </w:p>
    <w:p w14:paraId="6ED32035" w14:textId="77777777" w:rsidR="005F6C06" w:rsidRPr="00F7117D" w:rsidRDefault="005F6C06">
      <w:pPr>
        <w:pStyle w:val="Index1"/>
        <w:tabs>
          <w:tab w:val="right" w:leader="dot" w:pos="4310"/>
        </w:tabs>
        <w:rPr>
          <w:noProof/>
        </w:rPr>
      </w:pPr>
      <w:r w:rsidRPr="00F7117D">
        <w:rPr>
          <w:noProof/>
        </w:rPr>
        <w:t>Pre-Exchange Units Report, 59</w:t>
      </w:r>
    </w:p>
    <w:p w14:paraId="348773C9" w14:textId="77777777" w:rsidR="005F6C06" w:rsidRPr="00F7117D" w:rsidRDefault="005F6C06">
      <w:pPr>
        <w:pStyle w:val="Index1"/>
        <w:tabs>
          <w:tab w:val="right" w:leader="dot" w:pos="4310"/>
        </w:tabs>
        <w:rPr>
          <w:noProof/>
        </w:rPr>
      </w:pPr>
      <w:r w:rsidRPr="00F7117D">
        <w:rPr>
          <w:noProof/>
        </w:rPr>
        <w:t>Priority, 18</w:t>
      </w:r>
    </w:p>
    <w:p w14:paraId="4B71BA77" w14:textId="77777777" w:rsidR="005F6C06" w:rsidRPr="00F7117D" w:rsidRDefault="005F6C06">
      <w:pPr>
        <w:pStyle w:val="Index1"/>
        <w:tabs>
          <w:tab w:val="right" w:leader="dot" w:pos="4310"/>
        </w:tabs>
        <w:rPr>
          <w:noProof/>
        </w:rPr>
      </w:pPr>
      <w:r w:rsidRPr="00F7117D">
        <w:rPr>
          <w:b/>
          <w:noProof/>
        </w:rPr>
        <w:t>Production Options</w:t>
      </w:r>
      <w:r w:rsidRPr="00F7117D">
        <w:rPr>
          <w:noProof/>
        </w:rPr>
        <w:t>, 218</w:t>
      </w:r>
    </w:p>
    <w:p w14:paraId="650B35E7" w14:textId="77777777" w:rsidR="005F6C06" w:rsidRPr="00F7117D" w:rsidRDefault="005F6C06">
      <w:pPr>
        <w:pStyle w:val="Index1"/>
        <w:tabs>
          <w:tab w:val="right" w:leader="dot" w:pos="4310"/>
        </w:tabs>
        <w:rPr>
          <w:noProof/>
        </w:rPr>
      </w:pPr>
      <w:r w:rsidRPr="00F7117D">
        <w:rPr>
          <w:noProof/>
        </w:rPr>
        <w:t>Profile (IV), 79, 136</w:t>
      </w:r>
    </w:p>
    <w:p w14:paraId="7A1FD47A" w14:textId="77777777" w:rsidR="005F6C06" w:rsidRPr="00F7117D" w:rsidRDefault="005F6C06">
      <w:pPr>
        <w:pStyle w:val="Index1"/>
        <w:tabs>
          <w:tab w:val="right" w:leader="dot" w:pos="4310"/>
        </w:tabs>
        <w:rPr>
          <w:noProof/>
        </w:rPr>
      </w:pPr>
      <w:r w:rsidRPr="00F7117D">
        <w:rPr>
          <w:b/>
          <w:noProof/>
        </w:rPr>
        <w:t>Profile Report Example</w:t>
      </w:r>
      <w:r w:rsidRPr="00F7117D">
        <w:rPr>
          <w:noProof/>
        </w:rPr>
        <w:t>, 139</w:t>
      </w:r>
    </w:p>
    <w:p w14:paraId="32274C4D" w14:textId="77777777" w:rsidR="005F6C06" w:rsidRPr="00F7117D" w:rsidRDefault="005F6C06">
      <w:pPr>
        <w:pStyle w:val="Index1"/>
        <w:tabs>
          <w:tab w:val="right" w:leader="dot" w:pos="4310"/>
        </w:tabs>
        <w:rPr>
          <w:noProof/>
        </w:rPr>
      </w:pPr>
      <w:r w:rsidRPr="00F7117D">
        <w:rPr>
          <w:noProof/>
        </w:rPr>
        <w:t>Provider, 27, 38, 132, 305</w:t>
      </w:r>
    </w:p>
    <w:p w14:paraId="28A6E2BE" w14:textId="77777777" w:rsidR="005F6C06" w:rsidRPr="00F7117D" w:rsidRDefault="005F6C06">
      <w:pPr>
        <w:pStyle w:val="Index1"/>
        <w:tabs>
          <w:tab w:val="right" w:leader="dot" w:pos="4310"/>
        </w:tabs>
        <w:rPr>
          <w:noProof/>
        </w:rPr>
      </w:pPr>
      <w:r w:rsidRPr="00F7117D">
        <w:rPr>
          <w:noProof/>
        </w:rPr>
        <w:t>Provider Comments, 37, 90</w:t>
      </w:r>
    </w:p>
    <w:p w14:paraId="2555526A" w14:textId="77777777" w:rsidR="005F6C06" w:rsidRPr="00F7117D" w:rsidRDefault="005F6C06">
      <w:pPr>
        <w:pStyle w:val="Index1"/>
        <w:tabs>
          <w:tab w:val="right" w:leader="dot" w:pos="4310"/>
        </w:tabs>
        <w:rPr>
          <w:noProof/>
        </w:rPr>
      </w:pPr>
      <w:r w:rsidRPr="00F7117D">
        <w:rPr>
          <w:noProof/>
        </w:rPr>
        <w:t>PSJ RNFINISH Key, 72, 132</w:t>
      </w:r>
    </w:p>
    <w:p w14:paraId="5547799C" w14:textId="77777777" w:rsidR="005F6C06" w:rsidRPr="00F7117D" w:rsidRDefault="005F6C06">
      <w:pPr>
        <w:pStyle w:val="Index1"/>
        <w:tabs>
          <w:tab w:val="right" w:leader="dot" w:pos="4310"/>
        </w:tabs>
        <w:rPr>
          <w:noProof/>
        </w:rPr>
      </w:pPr>
      <w:r w:rsidRPr="00F7117D">
        <w:rPr>
          <w:noProof/>
        </w:rPr>
        <w:t>PSJ RPHARM Key, 22, 42, 95, 125</w:t>
      </w:r>
    </w:p>
    <w:p w14:paraId="32112BFE" w14:textId="77777777" w:rsidR="005F6C06" w:rsidRPr="00F7117D" w:rsidRDefault="005F6C06">
      <w:pPr>
        <w:pStyle w:val="Index1"/>
        <w:tabs>
          <w:tab w:val="right" w:leader="dot" w:pos="4310"/>
        </w:tabs>
        <w:rPr>
          <w:noProof/>
        </w:rPr>
      </w:pPr>
      <w:r w:rsidRPr="00F7117D">
        <w:rPr>
          <w:noProof/>
        </w:rPr>
        <w:t>PSJI PHARM TECH Key, 125</w:t>
      </w:r>
    </w:p>
    <w:p w14:paraId="57D16C57" w14:textId="77777777" w:rsidR="005F6C06" w:rsidRPr="00F7117D" w:rsidRDefault="005F6C06">
      <w:pPr>
        <w:pStyle w:val="Index1"/>
        <w:tabs>
          <w:tab w:val="right" w:leader="dot" w:pos="4310"/>
        </w:tabs>
        <w:rPr>
          <w:noProof/>
        </w:rPr>
      </w:pPr>
      <w:r w:rsidRPr="00F7117D">
        <w:rPr>
          <w:noProof/>
        </w:rPr>
        <w:t>PSJU PL Key, 3, 204, 206</w:t>
      </w:r>
    </w:p>
    <w:p w14:paraId="183620DF"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Q</w:t>
      </w:r>
    </w:p>
    <w:p w14:paraId="6F97C7A0" w14:textId="77777777" w:rsidR="005F6C06" w:rsidRPr="00F7117D" w:rsidRDefault="005F6C06">
      <w:pPr>
        <w:pStyle w:val="Index1"/>
        <w:tabs>
          <w:tab w:val="right" w:leader="dot" w:pos="4310"/>
        </w:tabs>
        <w:rPr>
          <w:noProof/>
        </w:rPr>
      </w:pPr>
      <w:r w:rsidRPr="00F7117D">
        <w:rPr>
          <w:noProof/>
        </w:rPr>
        <w:t>Quick Code, 85, 135, 136, 286, 287, 301, 306</w:t>
      </w:r>
    </w:p>
    <w:p w14:paraId="2CD2434E"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R</w:t>
      </w:r>
    </w:p>
    <w:p w14:paraId="196CDCAF" w14:textId="77777777" w:rsidR="005F6C06" w:rsidRPr="00F7117D" w:rsidRDefault="005F6C06">
      <w:pPr>
        <w:pStyle w:val="Index1"/>
        <w:tabs>
          <w:tab w:val="right" w:leader="dot" w:pos="4310"/>
        </w:tabs>
        <w:rPr>
          <w:noProof/>
        </w:rPr>
      </w:pPr>
      <w:r w:rsidRPr="00F7117D">
        <w:rPr>
          <w:noProof/>
        </w:rPr>
        <w:t>Regular Order Entry, 26, 27</w:t>
      </w:r>
    </w:p>
    <w:p w14:paraId="005AD4C9" w14:textId="77777777" w:rsidR="005F6C06" w:rsidRPr="00F7117D" w:rsidRDefault="005F6C06">
      <w:pPr>
        <w:pStyle w:val="Index1"/>
        <w:tabs>
          <w:tab w:val="right" w:leader="dot" w:pos="4310"/>
        </w:tabs>
        <w:rPr>
          <w:noProof/>
        </w:rPr>
      </w:pPr>
      <w:r w:rsidRPr="00F7117D">
        <w:rPr>
          <w:b/>
          <w:noProof/>
        </w:rPr>
        <w:t>Renew an Order</w:t>
      </w:r>
      <w:r w:rsidRPr="00F7117D">
        <w:rPr>
          <w:noProof/>
        </w:rPr>
        <w:t>, 61, 118, 119</w:t>
      </w:r>
    </w:p>
    <w:p w14:paraId="37A1C0C4" w14:textId="77777777" w:rsidR="005F6C06" w:rsidRPr="00F7117D" w:rsidRDefault="005F6C06">
      <w:pPr>
        <w:pStyle w:val="Index2"/>
        <w:tabs>
          <w:tab w:val="right" w:leader="dot" w:pos="4310"/>
        </w:tabs>
        <w:rPr>
          <w:noProof/>
        </w:rPr>
      </w:pPr>
      <w:r w:rsidRPr="00F7117D">
        <w:rPr>
          <w:rFonts w:ascii="Times New Roman" w:hAnsi="Times New Roman"/>
          <w:b/>
          <w:noProof/>
        </w:rPr>
        <w:t>Active Orders</w:t>
      </w:r>
      <w:r w:rsidRPr="00F7117D">
        <w:rPr>
          <w:noProof/>
        </w:rPr>
        <w:t>, 63, 119</w:t>
      </w:r>
    </w:p>
    <w:p w14:paraId="536CFD50" w14:textId="77777777" w:rsidR="005F6C06" w:rsidRPr="00F7117D" w:rsidRDefault="005F6C06">
      <w:pPr>
        <w:pStyle w:val="Index2"/>
        <w:tabs>
          <w:tab w:val="right" w:leader="dot" w:pos="4310"/>
        </w:tabs>
        <w:rPr>
          <w:noProof/>
        </w:rPr>
      </w:pPr>
      <w:r w:rsidRPr="00F7117D">
        <w:rPr>
          <w:b/>
          <w:noProof/>
        </w:rPr>
        <w:t>Complex Orders</w:t>
      </w:r>
      <w:r w:rsidRPr="00F7117D">
        <w:rPr>
          <w:noProof/>
        </w:rPr>
        <w:t>, 64</w:t>
      </w:r>
    </w:p>
    <w:p w14:paraId="173ED3AF" w14:textId="77777777" w:rsidR="005F6C06" w:rsidRPr="00F7117D" w:rsidRDefault="005F6C06">
      <w:pPr>
        <w:pStyle w:val="Index2"/>
        <w:tabs>
          <w:tab w:val="right" w:leader="dot" w:pos="4310"/>
        </w:tabs>
        <w:rPr>
          <w:noProof/>
        </w:rPr>
      </w:pPr>
      <w:r w:rsidRPr="00F7117D">
        <w:rPr>
          <w:rFonts w:ascii="Times New Roman" w:hAnsi="Times New Roman"/>
          <w:b/>
          <w:noProof/>
        </w:rPr>
        <w:t>Discontinued Orders</w:t>
      </w:r>
      <w:r w:rsidRPr="00F7117D">
        <w:rPr>
          <w:noProof/>
        </w:rPr>
        <w:t>, 63, 119</w:t>
      </w:r>
    </w:p>
    <w:p w14:paraId="604BB072" w14:textId="77777777" w:rsidR="005F6C06" w:rsidRPr="00F7117D" w:rsidRDefault="005F6C06">
      <w:pPr>
        <w:pStyle w:val="Index2"/>
        <w:tabs>
          <w:tab w:val="right" w:leader="dot" w:pos="4310"/>
        </w:tabs>
        <w:rPr>
          <w:noProof/>
        </w:rPr>
      </w:pPr>
      <w:r w:rsidRPr="00F7117D">
        <w:rPr>
          <w:rFonts w:ascii="Times New Roman" w:hAnsi="Times New Roman"/>
          <w:b/>
          <w:noProof/>
        </w:rPr>
        <w:t>Expired Continuous IV Orders</w:t>
      </w:r>
      <w:r w:rsidRPr="00F7117D">
        <w:rPr>
          <w:noProof/>
        </w:rPr>
        <w:t>, 64, 121</w:t>
      </w:r>
    </w:p>
    <w:p w14:paraId="52BCF761" w14:textId="77777777" w:rsidR="005F6C06" w:rsidRPr="00F7117D" w:rsidRDefault="005F6C06">
      <w:pPr>
        <w:pStyle w:val="Index2"/>
        <w:tabs>
          <w:tab w:val="right" w:leader="dot" w:pos="4310"/>
        </w:tabs>
        <w:rPr>
          <w:noProof/>
        </w:rPr>
      </w:pPr>
      <w:r w:rsidRPr="00F7117D">
        <w:rPr>
          <w:rFonts w:ascii="Times New Roman" w:hAnsi="Times New Roman"/>
          <w:b/>
          <w:noProof/>
        </w:rPr>
        <w:t>Expired Scheduled IV Orders</w:t>
      </w:r>
      <w:r w:rsidRPr="00F7117D">
        <w:rPr>
          <w:noProof/>
        </w:rPr>
        <w:t>, 64, 120</w:t>
      </w:r>
    </w:p>
    <w:p w14:paraId="366B28A5" w14:textId="77777777" w:rsidR="005F6C06" w:rsidRPr="00F7117D" w:rsidRDefault="005F6C06">
      <w:pPr>
        <w:pStyle w:val="Index2"/>
        <w:tabs>
          <w:tab w:val="right" w:leader="dot" w:pos="4310"/>
        </w:tabs>
        <w:rPr>
          <w:noProof/>
        </w:rPr>
      </w:pPr>
      <w:r w:rsidRPr="00F7117D">
        <w:rPr>
          <w:rFonts w:ascii="Times New Roman" w:hAnsi="Times New Roman"/>
          <w:b/>
          <w:noProof/>
        </w:rPr>
        <w:t>Expired Unit Dose Orders</w:t>
      </w:r>
      <w:r w:rsidRPr="00F7117D">
        <w:rPr>
          <w:noProof/>
        </w:rPr>
        <w:t>, 63, 120</w:t>
      </w:r>
    </w:p>
    <w:p w14:paraId="480304B4" w14:textId="77777777" w:rsidR="005F6C06" w:rsidRPr="00F7117D" w:rsidRDefault="005F6C06">
      <w:pPr>
        <w:pStyle w:val="Index2"/>
        <w:tabs>
          <w:tab w:val="right" w:leader="dot" w:pos="4310"/>
        </w:tabs>
        <w:rPr>
          <w:noProof/>
        </w:rPr>
      </w:pPr>
      <w:r w:rsidRPr="00F7117D">
        <w:rPr>
          <w:noProof/>
        </w:rPr>
        <w:t>Viewing Renewed Orders, 67</w:t>
      </w:r>
    </w:p>
    <w:p w14:paraId="36D84129" w14:textId="77777777" w:rsidR="005F6C06" w:rsidRPr="00F7117D" w:rsidRDefault="005F6C06">
      <w:pPr>
        <w:pStyle w:val="Index2"/>
        <w:tabs>
          <w:tab w:val="right" w:leader="dot" w:pos="4310"/>
        </w:tabs>
        <w:rPr>
          <w:noProof/>
        </w:rPr>
      </w:pPr>
      <w:r w:rsidRPr="00F7117D">
        <w:rPr>
          <w:noProof/>
        </w:rPr>
        <w:t>Viewing Renewed Orders, 65</w:t>
      </w:r>
    </w:p>
    <w:p w14:paraId="21489E95" w14:textId="77777777" w:rsidR="005F6C06" w:rsidRPr="00F7117D" w:rsidRDefault="005F6C06">
      <w:pPr>
        <w:pStyle w:val="Index2"/>
        <w:tabs>
          <w:tab w:val="right" w:leader="dot" w:pos="4310"/>
        </w:tabs>
        <w:rPr>
          <w:noProof/>
        </w:rPr>
      </w:pPr>
      <w:r w:rsidRPr="00F7117D">
        <w:rPr>
          <w:noProof/>
        </w:rPr>
        <w:t>Viewing Renewed Orders, 122</w:t>
      </w:r>
    </w:p>
    <w:p w14:paraId="79F8880D" w14:textId="77777777" w:rsidR="005F6C06" w:rsidRPr="00F7117D" w:rsidRDefault="005F6C06">
      <w:pPr>
        <w:pStyle w:val="Index1"/>
        <w:tabs>
          <w:tab w:val="right" w:leader="dot" w:pos="4310"/>
        </w:tabs>
        <w:rPr>
          <w:noProof/>
        </w:rPr>
      </w:pPr>
      <w:r w:rsidRPr="00F7117D">
        <w:rPr>
          <w:b/>
          <w:noProof/>
        </w:rPr>
        <w:t>Renewal List (IV)</w:t>
      </w:r>
      <w:r w:rsidRPr="00F7117D">
        <w:rPr>
          <w:noProof/>
        </w:rPr>
        <w:t>, 280</w:t>
      </w:r>
    </w:p>
    <w:p w14:paraId="4E885754" w14:textId="77777777" w:rsidR="005F6C06" w:rsidRPr="00F7117D" w:rsidRDefault="005F6C06">
      <w:pPr>
        <w:pStyle w:val="Index1"/>
        <w:tabs>
          <w:tab w:val="right" w:leader="dot" w:pos="4310"/>
        </w:tabs>
        <w:rPr>
          <w:noProof/>
        </w:rPr>
      </w:pPr>
      <w:r w:rsidRPr="00F7117D">
        <w:rPr>
          <w:b/>
          <w:bCs/>
          <w:noProof/>
        </w:rPr>
        <w:t>Renewal List (IV) Example</w:t>
      </w:r>
      <w:r w:rsidRPr="00F7117D">
        <w:rPr>
          <w:noProof/>
        </w:rPr>
        <w:t>, 280</w:t>
      </w:r>
    </w:p>
    <w:p w14:paraId="5F8B0E0D" w14:textId="77777777" w:rsidR="005F6C06" w:rsidRPr="00F7117D" w:rsidRDefault="005F6C06">
      <w:pPr>
        <w:pStyle w:val="Index1"/>
        <w:tabs>
          <w:tab w:val="right" w:leader="dot" w:pos="4310"/>
        </w:tabs>
        <w:rPr>
          <w:noProof/>
        </w:rPr>
      </w:pPr>
      <w:r w:rsidRPr="00F7117D">
        <w:rPr>
          <w:rFonts w:ascii="Times New Roman" w:hAnsi="Times New Roman"/>
          <w:b/>
          <w:noProof/>
        </w:rPr>
        <w:t>Renewing Orders</w:t>
      </w:r>
    </w:p>
    <w:p w14:paraId="74A6EF12" w14:textId="77777777" w:rsidR="005F6C06" w:rsidRPr="00F7117D" w:rsidRDefault="005F6C06">
      <w:pPr>
        <w:pStyle w:val="Index2"/>
        <w:tabs>
          <w:tab w:val="right" w:leader="dot" w:pos="4310"/>
        </w:tabs>
        <w:rPr>
          <w:noProof/>
        </w:rPr>
      </w:pPr>
      <w:r w:rsidRPr="00F7117D">
        <w:rPr>
          <w:rFonts w:ascii="Times New Roman" w:hAnsi="Times New Roman"/>
          <w:b/>
          <w:bCs/>
          <w:noProof/>
        </w:rPr>
        <w:t>with CPRS Overrides/Pharmacist Interventions</w:t>
      </w:r>
      <w:r w:rsidRPr="00F7117D">
        <w:rPr>
          <w:noProof/>
        </w:rPr>
        <w:t>, 61, 119</w:t>
      </w:r>
    </w:p>
    <w:p w14:paraId="432E8A63" w14:textId="77777777" w:rsidR="005F6C06" w:rsidRPr="00F7117D" w:rsidRDefault="005F6C06">
      <w:pPr>
        <w:pStyle w:val="Index1"/>
        <w:tabs>
          <w:tab w:val="right" w:leader="dot" w:pos="4310"/>
        </w:tabs>
        <w:rPr>
          <w:noProof/>
        </w:rPr>
      </w:pPr>
      <w:r w:rsidRPr="00F7117D">
        <w:rPr>
          <w:b/>
          <w:noProof/>
        </w:rPr>
        <w:t>Report Returns</w:t>
      </w:r>
      <w:r w:rsidRPr="00F7117D">
        <w:rPr>
          <w:noProof/>
        </w:rPr>
        <w:t>, 213</w:t>
      </w:r>
    </w:p>
    <w:p w14:paraId="6B7FD3C0" w14:textId="77777777" w:rsidR="005F6C06" w:rsidRPr="00F7117D" w:rsidRDefault="005F6C06">
      <w:pPr>
        <w:pStyle w:val="Index1"/>
        <w:tabs>
          <w:tab w:val="right" w:leader="dot" w:pos="4310"/>
        </w:tabs>
        <w:rPr>
          <w:noProof/>
        </w:rPr>
      </w:pPr>
      <w:r w:rsidRPr="00F7117D">
        <w:rPr>
          <w:b/>
          <w:noProof/>
        </w:rPr>
        <w:t>Reporting Medication Returns Example</w:t>
      </w:r>
      <w:r w:rsidRPr="00F7117D">
        <w:rPr>
          <w:noProof/>
        </w:rPr>
        <w:t>, 213</w:t>
      </w:r>
    </w:p>
    <w:p w14:paraId="21EB5A26" w14:textId="77777777" w:rsidR="005F6C06" w:rsidRPr="00F7117D" w:rsidRDefault="005F6C06">
      <w:pPr>
        <w:pStyle w:val="Index1"/>
        <w:tabs>
          <w:tab w:val="right" w:leader="dot" w:pos="4310"/>
        </w:tabs>
        <w:rPr>
          <w:noProof/>
        </w:rPr>
      </w:pPr>
      <w:r w:rsidRPr="00F7117D">
        <w:rPr>
          <w:noProof/>
        </w:rPr>
        <w:t>Reports (IV), 274</w:t>
      </w:r>
    </w:p>
    <w:p w14:paraId="5CEE1EC6" w14:textId="77777777" w:rsidR="005F6C06" w:rsidRPr="00F7117D" w:rsidRDefault="005F6C06">
      <w:pPr>
        <w:pStyle w:val="Index1"/>
        <w:tabs>
          <w:tab w:val="right" w:leader="dot" w:pos="4310"/>
        </w:tabs>
        <w:rPr>
          <w:noProof/>
        </w:rPr>
      </w:pPr>
      <w:r w:rsidRPr="00F7117D">
        <w:rPr>
          <w:b/>
          <w:bCs/>
          <w:noProof/>
        </w:rPr>
        <w:t>Reports (IV) Example</w:t>
      </w:r>
      <w:r w:rsidRPr="00F7117D">
        <w:rPr>
          <w:noProof/>
        </w:rPr>
        <w:t>, 274</w:t>
      </w:r>
    </w:p>
    <w:p w14:paraId="361F69E5" w14:textId="77777777" w:rsidR="005F6C06" w:rsidRPr="00F7117D" w:rsidRDefault="005F6C06">
      <w:pPr>
        <w:pStyle w:val="Index1"/>
        <w:tabs>
          <w:tab w:val="right" w:leader="dot" w:pos="4310"/>
        </w:tabs>
        <w:rPr>
          <w:noProof/>
        </w:rPr>
      </w:pPr>
      <w:r w:rsidRPr="00F7117D">
        <w:rPr>
          <w:noProof/>
        </w:rPr>
        <w:t>Reports Menu, 226, 227</w:t>
      </w:r>
    </w:p>
    <w:p w14:paraId="6E2E5978" w14:textId="77777777" w:rsidR="005F6C06" w:rsidRPr="00F7117D" w:rsidRDefault="005F6C06">
      <w:pPr>
        <w:pStyle w:val="Index1"/>
        <w:tabs>
          <w:tab w:val="right" w:leader="dot" w:pos="4310"/>
        </w:tabs>
        <w:rPr>
          <w:noProof/>
        </w:rPr>
      </w:pPr>
      <w:r w:rsidRPr="00F7117D">
        <w:rPr>
          <w:b/>
          <w:noProof/>
        </w:rPr>
        <w:t>Reports Menu Example</w:t>
      </w:r>
      <w:r w:rsidRPr="00F7117D">
        <w:rPr>
          <w:noProof/>
        </w:rPr>
        <w:t>, 227</w:t>
      </w:r>
    </w:p>
    <w:p w14:paraId="032B4449" w14:textId="77777777" w:rsidR="005F6C06" w:rsidRPr="00F7117D" w:rsidRDefault="005F6C06">
      <w:pPr>
        <w:pStyle w:val="Index1"/>
        <w:tabs>
          <w:tab w:val="right" w:leader="dot" w:pos="4310"/>
        </w:tabs>
        <w:rPr>
          <w:noProof/>
        </w:rPr>
      </w:pPr>
      <w:r w:rsidRPr="00F7117D">
        <w:rPr>
          <w:noProof/>
        </w:rPr>
        <w:t>Reprint Labels from Suspense (IV), 282, 284</w:t>
      </w:r>
    </w:p>
    <w:p w14:paraId="2DE76961" w14:textId="77777777" w:rsidR="005F6C06" w:rsidRPr="00F7117D" w:rsidRDefault="005F6C06">
      <w:pPr>
        <w:pStyle w:val="Index1"/>
        <w:tabs>
          <w:tab w:val="right" w:leader="dot" w:pos="4310"/>
        </w:tabs>
        <w:rPr>
          <w:noProof/>
        </w:rPr>
      </w:pPr>
      <w:r w:rsidRPr="00F7117D">
        <w:rPr>
          <w:b/>
          <w:noProof/>
        </w:rPr>
        <w:t>Reprint Labels from Suspense (IV) Example</w:t>
      </w:r>
      <w:r w:rsidRPr="00F7117D">
        <w:rPr>
          <w:noProof/>
        </w:rPr>
        <w:t>, 284</w:t>
      </w:r>
    </w:p>
    <w:p w14:paraId="21C2854F" w14:textId="77777777" w:rsidR="005F6C06" w:rsidRPr="00F7117D" w:rsidRDefault="005F6C06">
      <w:pPr>
        <w:pStyle w:val="Index1"/>
        <w:tabs>
          <w:tab w:val="right" w:leader="dot" w:pos="4310"/>
        </w:tabs>
        <w:rPr>
          <w:noProof/>
        </w:rPr>
      </w:pPr>
      <w:r w:rsidRPr="00F7117D">
        <w:rPr>
          <w:b/>
          <w:noProof/>
        </w:rPr>
        <w:t>Reprint Pick List</w:t>
      </w:r>
      <w:r w:rsidRPr="00F7117D">
        <w:rPr>
          <w:noProof/>
        </w:rPr>
        <w:t>, 214</w:t>
      </w:r>
    </w:p>
    <w:p w14:paraId="3E80F4BA" w14:textId="77777777" w:rsidR="005F6C06" w:rsidRPr="00F7117D" w:rsidRDefault="005F6C06">
      <w:pPr>
        <w:pStyle w:val="Index1"/>
        <w:tabs>
          <w:tab w:val="right" w:leader="dot" w:pos="4310"/>
        </w:tabs>
        <w:rPr>
          <w:noProof/>
        </w:rPr>
      </w:pPr>
      <w:r w:rsidRPr="00F7117D">
        <w:rPr>
          <w:b/>
          <w:noProof/>
        </w:rPr>
        <w:t>Reprint Pick List Example</w:t>
      </w:r>
      <w:r w:rsidRPr="00F7117D">
        <w:rPr>
          <w:noProof/>
        </w:rPr>
        <w:t>, 214</w:t>
      </w:r>
    </w:p>
    <w:p w14:paraId="743952EB" w14:textId="77777777" w:rsidR="005F6C06" w:rsidRPr="00F7117D" w:rsidRDefault="005F6C06">
      <w:pPr>
        <w:pStyle w:val="Index1"/>
        <w:tabs>
          <w:tab w:val="right" w:leader="dot" w:pos="4310"/>
        </w:tabs>
        <w:rPr>
          <w:noProof/>
        </w:rPr>
      </w:pPr>
      <w:r w:rsidRPr="00F7117D">
        <w:rPr>
          <w:b/>
          <w:noProof/>
        </w:rPr>
        <w:t>Reprint Scheduled Labels (IV)</w:t>
      </w:r>
      <w:r w:rsidRPr="00F7117D">
        <w:rPr>
          <w:noProof/>
        </w:rPr>
        <w:t>, 273</w:t>
      </w:r>
    </w:p>
    <w:p w14:paraId="562EE8EC" w14:textId="77777777" w:rsidR="005F6C06" w:rsidRPr="00F7117D" w:rsidRDefault="005F6C06">
      <w:pPr>
        <w:pStyle w:val="Index1"/>
        <w:tabs>
          <w:tab w:val="right" w:leader="dot" w:pos="4310"/>
        </w:tabs>
        <w:rPr>
          <w:noProof/>
        </w:rPr>
      </w:pPr>
      <w:r w:rsidRPr="00F7117D">
        <w:rPr>
          <w:noProof/>
        </w:rPr>
        <w:t>Requested Start Date/Time, 71, 128, 130</w:t>
      </w:r>
    </w:p>
    <w:p w14:paraId="60AA80C5" w14:textId="77777777" w:rsidR="005F6C06" w:rsidRPr="00F7117D" w:rsidRDefault="005F6C06">
      <w:pPr>
        <w:pStyle w:val="Index1"/>
        <w:tabs>
          <w:tab w:val="right" w:leader="dot" w:pos="4310"/>
        </w:tabs>
        <w:rPr>
          <w:noProof/>
        </w:rPr>
      </w:pPr>
      <w:r w:rsidRPr="00F7117D">
        <w:rPr>
          <w:b/>
          <w:noProof/>
        </w:rPr>
        <w:t>Returns and Destroyed Entry (IV)</w:t>
      </w:r>
      <w:r w:rsidRPr="00F7117D">
        <w:rPr>
          <w:noProof/>
        </w:rPr>
        <w:t>, 222</w:t>
      </w:r>
    </w:p>
    <w:p w14:paraId="081AFA02" w14:textId="77777777" w:rsidR="005F6C06" w:rsidRPr="00F7117D" w:rsidRDefault="005F6C06">
      <w:pPr>
        <w:pStyle w:val="Index1"/>
        <w:tabs>
          <w:tab w:val="right" w:leader="dot" w:pos="4310"/>
        </w:tabs>
        <w:rPr>
          <w:noProof/>
        </w:rPr>
      </w:pPr>
      <w:r w:rsidRPr="00F7117D">
        <w:rPr>
          <w:noProof/>
        </w:rPr>
        <w:t>Revision History, i</w:t>
      </w:r>
    </w:p>
    <w:p w14:paraId="0DF5DC8C"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S</w:t>
      </w:r>
    </w:p>
    <w:p w14:paraId="2C1A94B8" w14:textId="77777777" w:rsidR="005F6C06" w:rsidRPr="00F7117D" w:rsidRDefault="005F6C06">
      <w:pPr>
        <w:pStyle w:val="Index1"/>
        <w:tabs>
          <w:tab w:val="right" w:leader="dot" w:pos="4310"/>
        </w:tabs>
        <w:rPr>
          <w:noProof/>
        </w:rPr>
      </w:pPr>
      <w:r w:rsidRPr="00F7117D">
        <w:rPr>
          <w:noProof/>
        </w:rPr>
        <w:t>Sample Drug/Drug Interactions, 178</w:t>
      </w:r>
    </w:p>
    <w:p w14:paraId="12C8109E" w14:textId="77777777" w:rsidR="005F6C06" w:rsidRPr="00F7117D" w:rsidRDefault="005F6C06">
      <w:pPr>
        <w:pStyle w:val="Index1"/>
        <w:tabs>
          <w:tab w:val="right" w:leader="dot" w:pos="4310"/>
        </w:tabs>
        <w:rPr>
          <w:noProof/>
        </w:rPr>
      </w:pPr>
      <w:r w:rsidRPr="00F7117D">
        <w:rPr>
          <w:noProof/>
        </w:rPr>
        <w:t>Sample Therapeutic Order Check Displays, 183</w:t>
      </w:r>
    </w:p>
    <w:p w14:paraId="2032329A" w14:textId="77777777" w:rsidR="005F6C06" w:rsidRPr="00F7117D" w:rsidRDefault="005F6C06">
      <w:pPr>
        <w:pStyle w:val="Index1"/>
        <w:tabs>
          <w:tab w:val="right" w:leader="dot" w:pos="4310"/>
        </w:tabs>
        <w:rPr>
          <w:noProof/>
        </w:rPr>
      </w:pPr>
      <w:r w:rsidRPr="00F7117D">
        <w:rPr>
          <w:noProof/>
        </w:rPr>
        <w:t>Schedule, 31, 32, 33, 89, 137, 207, 228, 235, 241, 307</w:t>
      </w:r>
    </w:p>
    <w:p w14:paraId="40CBF013" w14:textId="77777777" w:rsidR="005F6C06" w:rsidRPr="00F7117D" w:rsidRDefault="005F6C06">
      <w:pPr>
        <w:pStyle w:val="Index1"/>
        <w:tabs>
          <w:tab w:val="right" w:leader="dot" w:pos="4310"/>
        </w:tabs>
        <w:rPr>
          <w:noProof/>
        </w:rPr>
      </w:pPr>
      <w:r w:rsidRPr="00F7117D">
        <w:rPr>
          <w:noProof/>
        </w:rPr>
        <w:t>Schedule Type, 32, 100, 206, 210, 257, 276, 296, 307</w:t>
      </w:r>
    </w:p>
    <w:p w14:paraId="6AC5D03B" w14:textId="77777777" w:rsidR="005F6C06" w:rsidRPr="00F7117D" w:rsidRDefault="005F6C06">
      <w:pPr>
        <w:pStyle w:val="Index1"/>
        <w:tabs>
          <w:tab w:val="right" w:leader="dot" w:pos="4310"/>
        </w:tabs>
        <w:rPr>
          <w:noProof/>
        </w:rPr>
      </w:pPr>
      <w:r w:rsidRPr="00F7117D">
        <w:rPr>
          <w:b/>
          <w:noProof/>
        </w:rPr>
        <w:t>Scheduled Labels (IV)</w:t>
      </w:r>
      <w:r w:rsidRPr="00F7117D">
        <w:rPr>
          <w:noProof/>
        </w:rPr>
        <w:t>, 271, 273</w:t>
      </w:r>
    </w:p>
    <w:p w14:paraId="41D264A4" w14:textId="77777777" w:rsidR="005F6C06" w:rsidRPr="00F7117D" w:rsidRDefault="005F6C06">
      <w:pPr>
        <w:pStyle w:val="Index1"/>
        <w:tabs>
          <w:tab w:val="right" w:leader="dot" w:pos="4310"/>
        </w:tabs>
        <w:rPr>
          <w:noProof/>
        </w:rPr>
      </w:pPr>
      <w:r w:rsidRPr="00F7117D">
        <w:rPr>
          <w:b/>
          <w:noProof/>
        </w:rPr>
        <w:t>Scheduled Labels (IV) Example</w:t>
      </w:r>
      <w:r w:rsidRPr="00F7117D">
        <w:rPr>
          <w:noProof/>
        </w:rPr>
        <w:t>, 272</w:t>
      </w:r>
    </w:p>
    <w:p w14:paraId="3F6BAF23" w14:textId="77777777" w:rsidR="005F6C06" w:rsidRPr="00F7117D" w:rsidRDefault="005F6C06">
      <w:pPr>
        <w:pStyle w:val="Index1"/>
        <w:tabs>
          <w:tab w:val="right" w:leader="dot" w:pos="4310"/>
        </w:tabs>
        <w:rPr>
          <w:noProof/>
        </w:rPr>
      </w:pPr>
      <w:r w:rsidRPr="00F7117D">
        <w:rPr>
          <w:bCs/>
          <w:noProof/>
        </w:rPr>
        <w:t>Screen Title</w:t>
      </w:r>
      <w:r w:rsidRPr="00F7117D">
        <w:rPr>
          <w:noProof/>
        </w:rPr>
        <w:t>, 5, 6</w:t>
      </w:r>
    </w:p>
    <w:p w14:paraId="212A971A" w14:textId="77777777" w:rsidR="005F6C06" w:rsidRPr="00F7117D" w:rsidRDefault="005F6C06">
      <w:pPr>
        <w:pStyle w:val="Index1"/>
        <w:tabs>
          <w:tab w:val="right" w:leader="dot" w:pos="4310"/>
        </w:tabs>
        <w:rPr>
          <w:noProof/>
        </w:rPr>
      </w:pPr>
      <w:r w:rsidRPr="00F7117D">
        <w:rPr>
          <w:noProof/>
        </w:rPr>
        <w:t>Select Action, 6, 7, 16, 22, 24, 68, 81, 83</w:t>
      </w:r>
    </w:p>
    <w:p w14:paraId="79F37B8F" w14:textId="77777777" w:rsidR="005F6C06" w:rsidRPr="00F7117D" w:rsidRDefault="005F6C06">
      <w:pPr>
        <w:pStyle w:val="Index1"/>
        <w:tabs>
          <w:tab w:val="right" w:leader="dot" w:pos="4310"/>
        </w:tabs>
        <w:rPr>
          <w:noProof/>
        </w:rPr>
      </w:pPr>
      <w:r w:rsidRPr="00F7117D">
        <w:rPr>
          <w:noProof/>
        </w:rPr>
        <w:t>Select Allergy, 42, 95</w:t>
      </w:r>
    </w:p>
    <w:p w14:paraId="0CD82938" w14:textId="77777777" w:rsidR="005F6C06" w:rsidRPr="00F7117D" w:rsidRDefault="005F6C06">
      <w:pPr>
        <w:pStyle w:val="Index1"/>
        <w:tabs>
          <w:tab w:val="right" w:leader="dot" w:pos="4310"/>
        </w:tabs>
        <w:rPr>
          <w:noProof/>
        </w:rPr>
      </w:pPr>
      <w:r w:rsidRPr="00F7117D">
        <w:rPr>
          <w:noProof/>
        </w:rPr>
        <w:t>Select Order, 48, 50, 100, 102, 295</w:t>
      </w:r>
    </w:p>
    <w:p w14:paraId="5BB1FE04" w14:textId="77777777" w:rsidR="005F6C06" w:rsidRPr="00F7117D" w:rsidRDefault="005F6C06">
      <w:pPr>
        <w:pStyle w:val="Index1"/>
        <w:tabs>
          <w:tab w:val="right" w:leader="dot" w:pos="4310"/>
        </w:tabs>
        <w:rPr>
          <w:noProof/>
        </w:rPr>
      </w:pPr>
      <w:r w:rsidRPr="00F7117D">
        <w:rPr>
          <w:b/>
          <w:noProof/>
        </w:rPr>
        <w:t>Select Order Example</w:t>
      </w:r>
      <w:r w:rsidRPr="00F7117D">
        <w:rPr>
          <w:noProof/>
        </w:rPr>
        <w:t>, 50, 102</w:t>
      </w:r>
    </w:p>
    <w:p w14:paraId="566AD3E4" w14:textId="77777777" w:rsidR="005F6C06" w:rsidRPr="00F7117D" w:rsidRDefault="005F6C06">
      <w:pPr>
        <w:pStyle w:val="Index1"/>
        <w:tabs>
          <w:tab w:val="right" w:leader="dot" w:pos="4310"/>
        </w:tabs>
        <w:rPr>
          <w:noProof/>
        </w:rPr>
      </w:pPr>
      <w:r w:rsidRPr="00F7117D">
        <w:rPr>
          <w:noProof/>
        </w:rPr>
        <w:t>Self Med, 38</w:t>
      </w:r>
    </w:p>
    <w:p w14:paraId="5B4FB602" w14:textId="77777777" w:rsidR="005F6C06" w:rsidRPr="00F7117D" w:rsidRDefault="005F6C06">
      <w:pPr>
        <w:pStyle w:val="Index1"/>
        <w:tabs>
          <w:tab w:val="right" w:leader="dot" w:pos="4310"/>
        </w:tabs>
        <w:rPr>
          <w:noProof/>
        </w:rPr>
      </w:pPr>
      <w:r w:rsidRPr="00F7117D">
        <w:rPr>
          <w:b/>
          <w:noProof/>
        </w:rPr>
        <w:t>Send Pick List To ATC</w:t>
      </w:r>
      <w:r w:rsidRPr="00F7117D">
        <w:rPr>
          <w:noProof/>
        </w:rPr>
        <w:t>, 215</w:t>
      </w:r>
    </w:p>
    <w:p w14:paraId="1C063EF3" w14:textId="77777777" w:rsidR="005F6C06" w:rsidRPr="00F7117D" w:rsidRDefault="005F6C06">
      <w:pPr>
        <w:pStyle w:val="Index1"/>
        <w:tabs>
          <w:tab w:val="right" w:leader="dot" w:pos="4310"/>
        </w:tabs>
        <w:rPr>
          <w:noProof/>
        </w:rPr>
      </w:pPr>
      <w:r w:rsidRPr="00F7117D">
        <w:rPr>
          <w:noProof/>
        </w:rPr>
        <w:t>Service Connection, 251</w:t>
      </w:r>
    </w:p>
    <w:p w14:paraId="36A9AA0C" w14:textId="77777777" w:rsidR="005F6C06" w:rsidRPr="00F7117D" w:rsidRDefault="005F6C06">
      <w:pPr>
        <w:pStyle w:val="Index1"/>
        <w:tabs>
          <w:tab w:val="right" w:leader="dot" w:pos="4310"/>
        </w:tabs>
        <w:rPr>
          <w:noProof/>
        </w:rPr>
      </w:pPr>
      <w:r w:rsidRPr="00F7117D">
        <w:rPr>
          <w:noProof/>
        </w:rPr>
        <w:t>Solution, 85, 86, 110, 118, 130, 132, 133, 134, 135, 136, 137, 144, 220, 257, 276, 286, 288, 297, 301, 302, 305, 307</w:t>
      </w:r>
    </w:p>
    <w:p w14:paraId="25ED69EC" w14:textId="77777777" w:rsidR="005F6C06" w:rsidRPr="00F7117D" w:rsidRDefault="005F6C06">
      <w:pPr>
        <w:pStyle w:val="Index1"/>
        <w:tabs>
          <w:tab w:val="right" w:leader="dot" w:pos="4310"/>
        </w:tabs>
        <w:rPr>
          <w:noProof/>
        </w:rPr>
      </w:pPr>
      <w:r w:rsidRPr="00F7117D">
        <w:rPr>
          <w:noProof/>
        </w:rPr>
        <w:t>Special</w:t>
      </w:r>
      <w:r w:rsidRPr="00F7117D">
        <w:rPr>
          <w:b/>
          <w:noProof/>
        </w:rPr>
        <w:t xml:space="preserve"> </w:t>
      </w:r>
      <w:r w:rsidRPr="00F7117D">
        <w:rPr>
          <w:bCs/>
          <w:noProof/>
        </w:rPr>
        <w:t>Instructions</w:t>
      </w:r>
      <w:r w:rsidRPr="00F7117D">
        <w:rPr>
          <w:noProof/>
        </w:rPr>
        <w:t>, 36, 37, 257, 276</w:t>
      </w:r>
    </w:p>
    <w:p w14:paraId="20055B3A" w14:textId="77777777" w:rsidR="005F6C06" w:rsidRPr="00F7117D" w:rsidRDefault="005F6C06">
      <w:pPr>
        <w:pStyle w:val="Index1"/>
        <w:tabs>
          <w:tab w:val="right" w:leader="dot" w:pos="4310"/>
        </w:tabs>
        <w:rPr>
          <w:noProof/>
        </w:rPr>
      </w:pPr>
      <w:r w:rsidRPr="00F7117D">
        <w:rPr>
          <w:noProof/>
        </w:rPr>
        <w:t>Speed Actions, 72, 73, 133</w:t>
      </w:r>
    </w:p>
    <w:p w14:paraId="08898768" w14:textId="77777777" w:rsidR="005F6C06" w:rsidRPr="00F7117D" w:rsidRDefault="005F6C06">
      <w:pPr>
        <w:pStyle w:val="Index2"/>
        <w:tabs>
          <w:tab w:val="right" w:leader="dot" w:pos="4310"/>
        </w:tabs>
        <w:rPr>
          <w:noProof/>
        </w:rPr>
      </w:pPr>
      <w:r w:rsidRPr="00F7117D">
        <w:rPr>
          <w:noProof/>
        </w:rPr>
        <w:t>Speed Discontinue, 73, 133, 296</w:t>
      </w:r>
    </w:p>
    <w:p w14:paraId="1F1C5143" w14:textId="77777777" w:rsidR="005F6C06" w:rsidRPr="00F7117D" w:rsidRDefault="005F6C06">
      <w:pPr>
        <w:pStyle w:val="Index2"/>
        <w:tabs>
          <w:tab w:val="right" w:leader="dot" w:pos="4310"/>
        </w:tabs>
        <w:rPr>
          <w:noProof/>
        </w:rPr>
      </w:pPr>
      <w:r w:rsidRPr="00F7117D">
        <w:rPr>
          <w:noProof/>
        </w:rPr>
        <w:t>Speed Finish, 68, 73, 296</w:t>
      </w:r>
    </w:p>
    <w:p w14:paraId="1C663ED3" w14:textId="77777777" w:rsidR="005F6C06" w:rsidRPr="00F7117D" w:rsidRDefault="005F6C06">
      <w:pPr>
        <w:pStyle w:val="Index2"/>
        <w:tabs>
          <w:tab w:val="right" w:leader="dot" w:pos="4310"/>
        </w:tabs>
        <w:rPr>
          <w:noProof/>
        </w:rPr>
      </w:pPr>
      <w:r w:rsidRPr="00F7117D">
        <w:rPr>
          <w:noProof/>
        </w:rPr>
        <w:t>Speed Renew, 73, 296</w:t>
      </w:r>
    </w:p>
    <w:p w14:paraId="1984E312" w14:textId="77777777" w:rsidR="005F6C06" w:rsidRPr="00F7117D" w:rsidRDefault="005F6C06">
      <w:pPr>
        <w:pStyle w:val="Index2"/>
        <w:tabs>
          <w:tab w:val="right" w:leader="dot" w:pos="4310"/>
        </w:tabs>
        <w:rPr>
          <w:noProof/>
        </w:rPr>
      </w:pPr>
      <w:r w:rsidRPr="00F7117D">
        <w:rPr>
          <w:noProof/>
        </w:rPr>
        <w:t>Speed Verify, 73, 296</w:t>
      </w:r>
    </w:p>
    <w:p w14:paraId="1A07E8C8" w14:textId="77777777" w:rsidR="005F6C06" w:rsidRPr="00F7117D" w:rsidRDefault="005F6C06">
      <w:pPr>
        <w:pStyle w:val="Index1"/>
        <w:tabs>
          <w:tab w:val="right" w:leader="dot" w:pos="4310"/>
        </w:tabs>
        <w:rPr>
          <w:noProof/>
        </w:rPr>
      </w:pPr>
      <w:r w:rsidRPr="00F7117D">
        <w:rPr>
          <w:b/>
          <w:noProof/>
        </w:rPr>
        <w:t>Standard Schedule</w:t>
      </w:r>
      <w:r w:rsidRPr="00F7117D">
        <w:rPr>
          <w:noProof/>
        </w:rPr>
        <w:t>, 287, 307</w:t>
      </w:r>
    </w:p>
    <w:p w14:paraId="3C79FFD2" w14:textId="77777777" w:rsidR="005F6C06" w:rsidRPr="00F7117D" w:rsidRDefault="005F6C06">
      <w:pPr>
        <w:pStyle w:val="Index1"/>
        <w:tabs>
          <w:tab w:val="right" w:leader="dot" w:pos="4310"/>
        </w:tabs>
        <w:rPr>
          <w:noProof/>
        </w:rPr>
      </w:pPr>
      <w:r w:rsidRPr="00F7117D">
        <w:rPr>
          <w:b/>
          <w:noProof/>
        </w:rPr>
        <w:t>Standard Schedule Example</w:t>
      </w:r>
      <w:r w:rsidRPr="00F7117D">
        <w:rPr>
          <w:noProof/>
        </w:rPr>
        <w:t>, 287</w:t>
      </w:r>
    </w:p>
    <w:p w14:paraId="2F57F9DA" w14:textId="77777777" w:rsidR="005F6C06" w:rsidRPr="00F7117D" w:rsidRDefault="005F6C06">
      <w:pPr>
        <w:pStyle w:val="Index1"/>
        <w:tabs>
          <w:tab w:val="right" w:leader="dot" w:pos="4310"/>
        </w:tabs>
        <w:rPr>
          <w:noProof/>
        </w:rPr>
      </w:pPr>
      <w:r w:rsidRPr="00F7117D">
        <w:rPr>
          <w:noProof/>
        </w:rPr>
        <w:t>Start Date/Time, 38, 52, 56, 90, 91, 104, 133, 134, 135, 206, 207, 263, 307</w:t>
      </w:r>
    </w:p>
    <w:p w14:paraId="5D18DC83" w14:textId="77777777" w:rsidR="005F6C06" w:rsidRPr="00F7117D" w:rsidRDefault="005F6C06">
      <w:pPr>
        <w:pStyle w:val="Index1"/>
        <w:tabs>
          <w:tab w:val="right" w:leader="dot" w:pos="4310"/>
        </w:tabs>
        <w:rPr>
          <w:noProof/>
        </w:rPr>
      </w:pPr>
      <w:r w:rsidRPr="00F7117D">
        <w:rPr>
          <w:noProof/>
        </w:rPr>
        <w:t>Stop Date/Time, 25, 38, 52, 54, 56, 67, 68, 84, 91, 92, 104, 106, 134, 135, 205, 206, 207, 307</w:t>
      </w:r>
    </w:p>
    <w:p w14:paraId="1DD06FE6" w14:textId="77777777" w:rsidR="005F6C06" w:rsidRPr="00F7117D" w:rsidRDefault="005F6C06">
      <w:pPr>
        <w:pStyle w:val="Index1"/>
        <w:tabs>
          <w:tab w:val="right" w:leader="dot" w:pos="4310"/>
        </w:tabs>
        <w:rPr>
          <w:noProof/>
        </w:rPr>
      </w:pPr>
      <w:r w:rsidRPr="00F7117D">
        <w:rPr>
          <w:noProof/>
        </w:rPr>
        <w:t>Strength, 30, 85, 137, 220, 257, 276, 288, 300, 303, 305</w:t>
      </w:r>
    </w:p>
    <w:p w14:paraId="60618A04" w14:textId="77777777" w:rsidR="005F6C06" w:rsidRPr="00F7117D" w:rsidRDefault="005F6C06">
      <w:pPr>
        <w:pStyle w:val="Index1"/>
        <w:tabs>
          <w:tab w:val="right" w:leader="dot" w:pos="4310"/>
        </w:tabs>
        <w:rPr>
          <w:noProof/>
        </w:rPr>
      </w:pPr>
      <w:r w:rsidRPr="00F7117D">
        <w:rPr>
          <w:noProof/>
        </w:rPr>
        <w:t>Suspense Functions (IV), 280</w:t>
      </w:r>
    </w:p>
    <w:p w14:paraId="18F8B5E3" w14:textId="77777777" w:rsidR="005F6C06" w:rsidRPr="00F7117D" w:rsidRDefault="005F6C06">
      <w:pPr>
        <w:pStyle w:val="Index1"/>
        <w:tabs>
          <w:tab w:val="right" w:leader="dot" w:pos="4310"/>
        </w:tabs>
        <w:rPr>
          <w:noProof/>
        </w:rPr>
      </w:pPr>
      <w:r w:rsidRPr="00F7117D">
        <w:rPr>
          <w:b/>
          <w:noProof/>
        </w:rPr>
        <w:t>Suspense Functions (IV) Menu Example</w:t>
      </w:r>
      <w:r w:rsidRPr="00F7117D">
        <w:rPr>
          <w:noProof/>
        </w:rPr>
        <w:t>, 281</w:t>
      </w:r>
    </w:p>
    <w:p w14:paraId="186697AA" w14:textId="77777777" w:rsidR="005F6C06" w:rsidRPr="00F7117D" w:rsidRDefault="005F6C06">
      <w:pPr>
        <w:pStyle w:val="Index1"/>
        <w:tabs>
          <w:tab w:val="right" w:leader="dot" w:pos="4310"/>
        </w:tabs>
        <w:rPr>
          <w:noProof/>
        </w:rPr>
      </w:pPr>
      <w:r w:rsidRPr="00F7117D">
        <w:rPr>
          <w:b/>
          <w:noProof/>
        </w:rPr>
        <w:t>Suspense List (IV)</w:t>
      </w:r>
      <w:r w:rsidRPr="00F7117D">
        <w:rPr>
          <w:noProof/>
        </w:rPr>
        <w:t>, 285</w:t>
      </w:r>
    </w:p>
    <w:p w14:paraId="32D51233" w14:textId="77777777" w:rsidR="005F6C06" w:rsidRPr="00F7117D" w:rsidRDefault="005F6C06">
      <w:pPr>
        <w:pStyle w:val="Index1"/>
        <w:tabs>
          <w:tab w:val="right" w:leader="dot" w:pos="4310"/>
        </w:tabs>
        <w:rPr>
          <w:noProof/>
        </w:rPr>
      </w:pPr>
      <w:r w:rsidRPr="00F7117D">
        <w:rPr>
          <w:b/>
          <w:noProof/>
        </w:rPr>
        <w:t>Suspense List (IV) Example</w:t>
      </w:r>
      <w:r w:rsidRPr="00F7117D">
        <w:rPr>
          <w:noProof/>
        </w:rPr>
        <w:t>, 285</w:t>
      </w:r>
    </w:p>
    <w:p w14:paraId="33280645" w14:textId="77777777" w:rsidR="005F6C06" w:rsidRPr="00F7117D" w:rsidRDefault="005F6C06">
      <w:pPr>
        <w:pStyle w:val="Index1"/>
        <w:tabs>
          <w:tab w:val="right" w:leader="dot" w:pos="4310"/>
        </w:tabs>
        <w:rPr>
          <w:noProof/>
        </w:rPr>
      </w:pPr>
      <w:r w:rsidRPr="00F7117D">
        <w:rPr>
          <w:noProof/>
        </w:rPr>
        <w:t>Syringe, 85, 110, 135, 136, 137, 218, 221, 275, 298, 299, 301, 307</w:t>
      </w:r>
    </w:p>
    <w:p w14:paraId="21855372" w14:textId="77777777" w:rsidR="005F6C06" w:rsidRPr="00F7117D" w:rsidRDefault="005F6C06">
      <w:pPr>
        <w:pStyle w:val="Index1"/>
        <w:tabs>
          <w:tab w:val="right" w:leader="dot" w:pos="4310"/>
        </w:tabs>
        <w:rPr>
          <w:noProof/>
        </w:rPr>
      </w:pPr>
      <w:r w:rsidRPr="00F7117D">
        <w:rPr>
          <w:noProof/>
        </w:rPr>
        <w:t>Syringe Size, 136</w:t>
      </w:r>
    </w:p>
    <w:p w14:paraId="12DEEFBE"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T</w:t>
      </w:r>
    </w:p>
    <w:p w14:paraId="0DA00FC3" w14:textId="77777777" w:rsidR="005F6C06" w:rsidRPr="00F7117D" w:rsidRDefault="005F6C06">
      <w:pPr>
        <w:pStyle w:val="Index1"/>
        <w:tabs>
          <w:tab w:val="right" w:leader="dot" w:pos="4310"/>
        </w:tabs>
        <w:rPr>
          <w:noProof/>
        </w:rPr>
      </w:pPr>
      <w:r w:rsidRPr="00F7117D">
        <w:rPr>
          <w:b/>
          <w:noProof/>
        </w:rPr>
        <w:t>Table of Contents</w:t>
      </w:r>
      <w:r w:rsidRPr="00F7117D">
        <w:rPr>
          <w:noProof/>
        </w:rPr>
        <w:t>, viii</w:t>
      </w:r>
    </w:p>
    <w:p w14:paraId="5089671C" w14:textId="77777777" w:rsidR="005F6C06" w:rsidRPr="00F7117D" w:rsidRDefault="005F6C06">
      <w:pPr>
        <w:pStyle w:val="Index1"/>
        <w:tabs>
          <w:tab w:val="right" w:leader="dot" w:pos="4310"/>
        </w:tabs>
        <w:rPr>
          <w:noProof/>
        </w:rPr>
      </w:pPr>
      <w:r w:rsidRPr="00F7117D">
        <w:rPr>
          <w:noProof/>
        </w:rPr>
        <w:t>Team, 206</w:t>
      </w:r>
    </w:p>
    <w:p w14:paraId="42456AA6" w14:textId="77777777" w:rsidR="005F6C06" w:rsidRPr="00F7117D" w:rsidRDefault="005F6C06">
      <w:pPr>
        <w:pStyle w:val="Index1"/>
        <w:tabs>
          <w:tab w:val="right" w:leader="dot" w:pos="4310"/>
        </w:tabs>
        <w:rPr>
          <w:noProof/>
        </w:rPr>
      </w:pPr>
      <w:r w:rsidRPr="00F7117D">
        <w:rPr>
          <w:b/>
          <w:noProof/>
        </w:rPr>
        <w:t>Test Control Codes (IV)</w:t>
      </w:r>
      <w:r w:rsidRPr="00F7117D">
        <w:rPr>
          <w:noProof/>
        </w:rPr>
        <w:t>, 273</w:t>
      </w:r>
    </w:p>
    <w:p w14:paraId="7C193519" w14:textId="77777777" w:rsidR="005F6C06" w:rsidRPr="00F7117D" w:rsidRDefault="005F6C06">
      <w:pPr>
        <w:pStyle w:val="Index1"/>
        <w:tabs>
          <w:tab w:val="right" w:leader="dot" w:pos="4310"/>
        </w:tabs>
        <w:rPr>
          <w:noProof/>
        </w:rPr>
      </w:pPr>
      <w:r w:rsidRPr="00F7117D">
        <w:rPr>
          <w:b/>
          <w:noProof/>
        </w:rPr>
        <w:t>Test Control Codes (IV) Example</w:t>
      </w:r>
      <w:r w:rsidRPr="00F7117D">
        <w:rPr>
          <w:noProof/>
        </w:rPr>
        <w:t>, 274</w:t>
      </w:r>
    </w:p>
    <w:p w14:paraId="6E16F544" w14:textId="77777777" w:rsidR="005F6C06" w:rsidRPr="00F7117D" w:rsidRDefault="005F6C06">
      <w:pPr>
        <w:pStyle w:val="Index1"/>
        <w:tabs>
          <w:tab w:val="right" w:leader="dot" w:pos="4310"/>
        </w:tabs>
        <w:rPr>
          <w:noProof/>
        </w:rPr>
      </w:pPr>
      <w:r w:rsidRPr="00F7117D">
        <w:rPr>
          <w:noProof/>
        </w:rPr>
        <w:lastRenderedPageBreak/>
        <w:t>Three levels of error messages, 293</w:t>
      </w:r>
    </w:p>
    <w:p w14:paraId="01CC3535" w14:textId="77777777" w:rsidR="005F6C06" w:rsidRPr="00F7117D" w:rsidRDefault="005F6C06">
      <w:pPr>
        <w:pStyle w:val="Index1"/>
        <w:tabs>
          <w:tab w:val="right" w:leader="dot" w:pos="4310"/>
        </w:tabs>
        <w:rPr>
          <w:noProof/>
        </w:rPr>
      </w:pPr>
      <w:r w:rsidRPr="00F7117D">
        <w:rPr>
          <w:bCs/>
          <w:noProof/>
        </w:rPr>
        <w:t>Topic Oriented Section</w:t>
      </w:r>
      <w:r w:rsidRPr="00F7117D">
        <w:rPr>
          <w:noProof/>
        </w:rPr>
        <w:t>, xii, xiii</w:t>
      </w:r>
    </w:p>
    <w:p w14:paraId="1221DD57" w14:textId="77777777" w:rsidR="005F6C06" w:rsidRPr="00F7117D" w:rsidRDefault="005F6C06">
      <w:pPr>
        <w:pStyle w:val="Index1"/>
        <w:tabs>
          <w:tab w:val="right" w:leader="dot" w:pos="4310"/>
        </w:tabs>
        <w:rPr>
          <w:noProof/>
        </w:rPr>
      </w:pPr>
      <w:r w:rsidRPr="00F7117D">
        <w:rPr>
          <w:noProof/>
        </w:rPr>
        <w:t>Total Parenteral Nutrition (TPN), 135, 301</w:t>
      </w:r>
    </w:p>
    <w:p w14:paraId="38351718"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U</w:t>
      </w:r>
    </w:p>
    <w:p w14:paraId="67C3BEF2" w14:textId="77777777" w:rsidR="005F6C06" w:rsidRPr="00F7117D" w:rsidRDefault="005F6C06">
      <w:pPr>
        <w:pStyle w:val="Index1"/>
        <w:tabs>
          <w:tab w:val="right" w:leader="dot" w:pos="4310"/>
        </w:tabs>
        <w:rPr>
          <w:noProof/>
        </w:rPr>
      </w:pPr>
      <w:r w:rsidRPr="00F7117D">
        <w:rPr>
          <w:noProof/>
        </w:rPr>
        <w:t>Unit Dose Medications, 3, 14, 15, 204, 226, 286</w:t>
      </w:r>
    </w:p>
    <w:p w14:paraId="5B8131D7" w14:textId="77777777" w:rsidR="005F6C06" w:rsidRPr="00F7117D" w:rsidRDefault="005F6C06">
      <w:pPr>
        <w:pStyle w:val="Index1"/>
        <w:tabs>
          <w:tab w:val="right" w:leader="dot" w:pos="4310"/>
        </w:tabs>
        <w:rPr>
          <w:noProof/>
        </w:rPr>
      </w:pPr>
      <w:r w:rsidRPr="00F7117D">
        <w:rPr>
          <w:b/>
          <w:noProof/>
        </w:rPr>
        <w:t>Unit Dose Menu Example</w:t>
      </w:r>
      <w:r w:rsidRPr="00F7117D">
        <w:rPr>
          <w:noProof/>
        </w:rPr>
        <w:t>, 14</w:t>
      </w:r>
    </w:p>
    <w:p w14:paraId="0661DC7A" w14:textId="77777777" w:rsidR="005F6C06" w:rsidRPr="00F7117D" w:rsidRDefault="005F6C06">
      <w:pPr>
        <w:pStyle w:val="Index1"/>
        <w:tabs>
          <w:tab w:val="right" w:leader="dot" w:pos="4310"/>
        </w:tabs>
        <w:rPr>
          <w:noProof/>
        </w:rPr>
      </w:pPr>
      <w:r w:rsidRPr="00F7117D">
        <w:rPr>
          <w:noProof/>
        </w:rPr>
        <w:t>Units Dispensed, 207, 210, 211</w:t>
      </w:r>
    </w:p>
    <w:p w14:paraId="7353DFDA" w14:textId="77777777" w:rsidR="005F6C06" w:rsidRPr="00F7117D" w:rsidRDefault="005F6C06">
      <w:pPr>
        <w:pStyle w:val="Index1"/>
        <w:tabs>
          <w:tab w:val="right" w:leader="dot" w:pos="4310"/>
        </w:tabs>
        <w:rPr>
          <w:noProof/>
        </w:rPr>
      </w:pPr>
      <w:r w:rsidRPr="00F7117D">
        <w:rPr>
          <w:noProof/>
        </w:rPr>
        <w:t>Units Needed, 207</w:t>
      </w:r>
    </w:p>
    <w:p w14:paraId="73BF9C7D" w14:textId="77777777" w:rsidR="005F6C06" w:rsidRPr="00F7117D" w:rsidRDefault="005F6C06">
      <w:pPr>
        <w:pStyle w:val="Index1"/>
        <w:tabs>
          <w:tab w:val="right" w:leader="dot" w:pos="4310"/>
        </w:tabs>
        <w:rPr>
          <w:noProof/>
        </w:rPr>
      </w:pPr>
      <w:r w:rsidRPr="00F7117D">
        <w:rPr>
          <w:noProof/>
          <w:color w:val="000000"/>
        </w:rPr>
        <w:t>Units Per Dose</w:t>
      </w:r>
      <w:r w:rsidRPr="00F7117D">
        <w:rPr>
          <w:noProof/>
        </w:rPr>
        <w:t>, 29, 30, 31, 32, 207, 215, 305</w:t>
      </w:r>
    </w:p>
    <w:p w14:paraId="18E34FA3" w14:textId="77777777" w:rsidR="005F6C06" w:rsidRPr="00F7117D" w:rsidRDefault="005F6C06">
      <w:pPr>
        <w:pStyle w:val="Index1"/>
        <w:tabs>
          <w:tab w:val="right" w:leader="dot" w:pos="4310"/>
        </w:tabs>
        <w:rPr>
          <w:noProof/>
        </w:rPr>
      </w:pPr>
      <w:r w:rsidRPr="00F7117D">
        <w:rPr>
          <w:b/>
          <w:noProof/>
        </w:rPr>
        <w:t>Update Daily Ward List (IV)</w:t>
      </w:r>
      <w:r w:rsidRPr="00F7117D">
        <w:rPr>
          <w:noProof/>
        </w:rPr>
        <w:t>, 219</w:t>
      </w:r>
    </w:p>
    <w:p w14:paraId="6372ED2A" w14:textId="77777777" w:rsidR="005F6C06" w:rsidRPr="00F7117D" w:rsidRDefault="005F6C06">
      <w:pPr>
        <w:pStyle w:val="Index1"/>
        <w:tabs>
          <w:tab w:val="right" w:leader="dot" w:pos="4310"/>
        </w:tabs>
        <w:rPr>
          <w:noProof/>
        </w:rPr>
      </w:pPr>
      <w:r w:rsidRPr="00F7117D">
        <w:rPr>
          <w:b/>
          <w:noProof/>
        </w:rPr>
        <w:t>Update Daily Ward List Example</w:t>
      </w:r>
      <w:r w:rsidRPr="00F7117D">
        <w:rPr>
          <w:noProof/>
        </w:rPr>
        <w:t>, 219</w:t>
      </w:r>
    </w:p>
    <w:p w14:paraId="4B015300" w14:textId="77777777" w:rsidR="005F6C06" w:rsidRPr="00F7117D" w:rsidRDefault="005F6C06">
      <w:pPr>
        <w:pStyle w:val="Index1"/>
        <w:tabs>
          <w:tab w:val="right" w:leader="dot" w:pos="4310"/>
        </w:tabs>
        <w:rPr>
          <w:noProof/>
        </w:rPr>
      </w:pPr>
      <w:r w:rsidRPr="00F7117D">
        <w:rPr>
          <w:b/>
          <w:noProof/>
        </w:rPr>
        <w:t>Update Pick List</w:t>
      </w:r>
      <w:r w:rsidRPr="00F7117D">
        <w:rPr>
          <w:noProof/>
        </w:rPr>
        <w:t>, 216</w:t>
      </w:r>
    </w:p>
    <w:p w14:paraId="0CDA12AD"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V</w:t>
      </w:r>
    </w:p>
    <w:p w14:paraId="250B2B00" w14:textId="77777777" w:rsidR="005F6C06" w:rsidRPr="00F7117D" w:rsidRDefault="005F6C06">
      <w:pPr>
        <w:pStyle w:val="Index1"/>
        <w:tabs>
          <w:tab w:val="right" w:leader="dot" w:pos="4310"/>
        </w:tabs>
        <w:rPr>
          <w:noProof/>
        </w:rPr>
      </w:pPr>
      <w:r w:rsidRPr="00F7117D">
        <w:rPr>
          <w:noProof/>
        </w:rPr>
        <w:t>VA Class, 263</w:t>
      </w:r>
    </w:p>
    <w:p w14:paraId="387D62A9" w14:textId="77777777" w:rsidR="005F6C06" w:rsidRPr="00F7117D" w:rsidRDefault="005F6C06">
      <w:pPr>
        <w:pStyle w:val="Index1"/>
        <w:tabs>
          <w:tab w:val="right" w:leader="dot" w:pos="4310"/>
        </w:tabs>
        <w:rPr>
          <w:noProof/>
        </w:rPr>
      </w:pPr>
      <w:r w:rsidRPr="00F7117D">
        <w:rPr>
          <w:noProof/>
        </w:rPr>
        <w:t>VA Drug Class Code, 286</w:t>
      </w:r>
    </w:p>
    <w:p w14:paraId="3D3EC80F" w14:textId="77777777" w:rsidR="005F6C06" w:rsidRPr="00F7117D" w:rsidRDefault="005F6C06">
      <w:pPr>
        <w:pStyle w:val="Index1"/>
        <w:tabs>
          <w:tab w:val="right" w:leader="dot" w:pos="4310"/>
        </w:tabs>
        <w:rPr>
          <w:noProof/>
        </w:rPr>
      </w:pPr>
      <w:r w:rsidRPr="00F7117D">
        <w:rPr>
          <w:noProof/>
        </w:rPr>
        <w:t>VA FORM 10-1158, 247, 249, 257, 275</w:t>
      </w:r>
    </w:p>
    <w:p w14:paraId="2C8DB90C" w14:textId="77777777" w:rsidR="005F6C06" w:rsidRPr="00F7117D" w:rsidRDefault="005F6C06">
      <w:pPr>
        <w:pStyle w:val="Index1"/>
        <w:tabs>
          <w:tab w:val="right" w:leader="dot" w:pos="4310"/>
        </w:tabs>
        <w:rPr>
          <w:noProof/>
        </w:rPr>
      </w:pPr>
      <w:r w:rsidRPr="00F7117D">
        <w:rPr>
          <w:noProof/>
        </w:rPr>
        <w:t>VA FORM 10-2970, 237</w:t>
      </w:r>
    </w:p>
    <w:p w14:paraId="5400D3C8" w14:textId="77777777" w:rsidR="005F6C06" w:rsidRPr="00F7117D" w:rsidRDefault="005F6C06">
      <w:pPr>
        <w:pStyle w:val="Index1"/>
        <w:tabs>
          <w:tab w:val="right" w:leader="dot" w:pos="4310"/>
        </w:tabs>
        <w:rPr>
          <w:noProof/>
        </w:rPr>
      </w:pPr>
      <w:r w:rsidRPr="00F7117D">
        <w:rPr>
          <w:noProof/>
        </w:rPr>
        <w:t>VA FORM 10-5568d, 237</w:t>
      </w:r>
    </w:p>
    <w:p w14:paraId="3EC97201" w14:textId="77777777" w:rsidR="005F6C06" w:rsidRPr="00F7117D" w:rsidRDefault="005F6C06">
      <w:pPr>
        <w:pStyle w:val="Index1"/>
        <w:tabs>
          <w:tab w:val="right" w:leader="dot" w:pos="4310"/>
        </w:tabs>
        <w:rPr>
          <w:noProof/>
        </w:rPr>
      </w:pPr>
      <w:r w:rsidRPr="00F7117D">
        <w:rPr>
          <w:noProof/>
        </w:rPr>
        <w:t>VDL, 36, 57, 89, 115</w:t>
      </w:r>
    </w:p>
    <w:p w14:paraId="51275BBE" w14:textId="77777777" w:rsidR="005F6C06" w:rsidRPr="00F7117D" w:rsidRDefault="005F6C06">
      <w:pPr>
        <w:pStyle w:val="Index1"/>
        <w:tabs>
          <w:tab w:val="right" w:leader="dot" w:pos="4310"/>
        </w:tabs>
        <w:rPr>
          <w:noProof/>
        </w:rPr>
      </w:pPr>
      <w:r w:rsidRPr="00F7117D">
        <w:rPr>
          <w:b/>
          <w:noProof/>
        </w:rPr>
        <w:t>Verify a DONE Order (CPRS Med Order) Example</w:t>
      </w:r>
      <w:r w:rsidRPr="00F7117D">
        <w:rPr>
          <w:noProof/>
        </w:rPr>
        <w:t>, 116</w:t>
      </w:r>
    </w:p>
    <w:p w14:paraId="6DF75785" w14:textId="77777777" w:rsidR="005F6C06" w:rsidRPr="00F7117D" w:rsidRDefault="005F6C06">
      <w:pPr>
        <w:pStyle w:val="Index1"/>
        <w:tabs>
          <w:tab w:val="right" w:leader="dot" w:pos="4310"/>
        </w:tabs>
        <w:rPr>
          <w:noProof/>
        </w:rPr>
      </w:pPr>
      <w:r w:rsidRPr="00F7117D">
        <w:rPr>
          <w:b/>
          <w:noProof/>
        </w:rPr>
        <w:t>Verify an Order</w:t>
      </w:r>
      <w:r w:rsidRPr="00F7117D">
        <w:rPr>
          <w:noProof/>
        </w:rPr>
        <w:t>, 57, 115</w:t>
      </w:r>
    </w:p>
    <w:p w14:paraId="44E57ECE" w14:textId="77777777" w:rsidR="005F6C06" w:rsidRPr="00F7117D" w:rsidRDefault="005F6C06">
      <w:pPr>
        <w:pStyle w:val="Index1"/>
        <w:tabs>
          <w:tab w:val="right" w:leader="dot" w:pos="4310"/>
        </w:tabs>
        <w:rPr>
          <w:noProof/>
        </w:rPr>
      </w:pPr>
      <w:r w:rsidRPr="00F7117D">
        <w:rPr>
          <w:b/>
          <w:noProof/>
        </w:rPr>
        <w:t>Verify an Order Example</w:t>
      </w:r>
      <w:r w:rsidRPr="00F7117D">
        <w:rPr>
          <w:noProof/>
        </w:rPr>
        <w:t>, 58, 116</w:t>
      </w:r>
    </w:p>
    <w:p w14:paraId="333E777C" w14:textId="77777777" w:rsidR="005F6C06" w:rsidRPr="00F7117D" w:rsidRDefault="005F6C06">
      <w:pPr>
        <w:pStyle w:val="Index1"/>
        <w:tabs>
          <w:tab w:val="right" w:leader="dot" w:pos="4310"/>
        </w:tabs>
        <w:rPr>
          <w:noProof/>
        </w:rPr>
      </w:pPr>
      <w:r w:rsidRPr="00F7117D">
        <w:rPr>
          <w:noProof/>
        </w:rPr>
        <w:t>View Profile, 16, 24, 46, 81, 83, 99, 295</w:t>
      </w:r>
    </w:p>
    <w:p w14:paraId="7E7A90EE" w14:textId="77777777" w:rsidR="005F6C06" w:rsidRPr="00F7117D" w:rsidRDefault="005F6C06">
      <w:pPr>
        <w:pStyle w:val="Index1"/>
        <w:tabs>
          <w:tab w:val="right" w:leader="dot" w:pos="4310"/>
        </w:tabs>
        <w:rPr>
          <w:noProof/>
        </w:rPr>
      </w:pPr>
      <w:r w:rsidRPr="00F7117D">
        <w:rPr>
          <w:b/>
          <w:noProof/>
        </w:rPr>
        <w:t>View Profile Example</w:t>
      </w:r>
      <w:r w:rsidRPr="00F7117D">
        <w:rPr>
          <w:noProof/>
        </w:rPr>
        <w:t>, 46, 99</w:t>
      </w:r>
    </w:p>
    <w:p w14:paraId="3F170634" w14:textId="77777777" w:rsidR="005F6C06" w:rsidRPr="00F7117D" w:rsidRDefault="005F6C06">
      <w:pPr>
        <w:pStyle w:val="Index1"/>
        <w:tabs>
          <w:tab w:val="right" w:leader="dot" w:pos="4310"/>
        </w:tabs>
        <w:rPr>
          <w:noProof/>
        </w:rPr>
      </w:pPr>
      <w:r w:rsidRPr="00F7117D">
        <w:rPr>
          <w:b/>
          <w:noProof/>
        </w:rPr>
        <w:t>V</w:t>
      </w:r>
      <w:r w:rsidRPr="00F7117D">
        <w:rPr>
          <w:i/>
          <w:noProof/>
        </w:rPr>
        <w:t>IST</w:t>
      </w:r>
      <w:r w:rsidRPr="00F7117D">
        <w:rPr>
          <w:b/>
          <w:noProof/>
        </w:rPr>
        <w:t>A</w:t>
      </w:r>
      <w:r w:rsidRPr="00F7117D">
        <w:rPr>
          <w:noProof/>
        </w:rPr>
        <w:t>, 14, 26, 79, 85, 299</w:t>
      </w:r>
    </w:p>
    <w:p w14:paraId="7155C996" w14:textId="77777777" w:rsidR="005F6C06" w:rsidRPr="00F7117D" w:rsidRDefault="005F6C06">
      <w:pPr>
        <w:pStyle w:val="Index1"/>
        <w:tabs>
          <w:tab w:val="right" w:leader="dot" w:pos="4310"/>
        </w:tabs>
        <w:rPr>
          <w:noProof/>
        </w:rPr>
      </w:pPr>
      <w:r w:rsidRPr="00F7117D">
        <w:rPr>
          <w:noProof/>
        </w:rPr>
        <w:t>Volume, 85, 86, 110, 111, 132, 134, 136, 137, 257, 259, 276, 302, 305, 307</w:t>
      </w:r>
    </w:p>
    <w:p w14:paraId="03237163" w14:textId="77777777" w:rsidR="005F6C06" w:rsidRPr="00F7117D" w:rsidRDefault="005F6C06">
      <w:pPr>
        <w:pStyle w:val="Index2"/>
        <w:tabs>
          <w:tab w:val="right" w:leader="dot" w:pos="4310"/>
        </w:tabs>
        <w:rPr>
          <w:noProof/>
        </w:rPr>
      </w:pPr>
      <w:r w:rsidRPr="00F7117D">
        <w:rPr>
          <w:b/>
          <w:noProof/>
        </w:rPr>
        <w:t>Change the Volume of a Solution Example</w:t>
      </w:r>
      <w:r w:rsidRPr="00F7117D">
        <w:rPr>
          <w:noProof/>
        </w:rPr>
        <w:t>, 111</w:t>
      </w:r>
    </w:p>
    <w:p w14:paraId="01C19A0B"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W</w:t>
      </w:r>
    </w:p>
    <w:p w14:paraId="7B3F3884" w14:textId="77777777" w:rsidR="005F6C06" w:rsidRPr="00F7117D" w:rsidRDefault="005F6C06">
      <w:pPr>
        <w:pStyle w:val="Index1"/>
        <w:tabs>
          <w:tab w:val="right" w:leader="dot" w:pos="4310"/>
        </w:tabs>
        <w:rPr>
          <w:noProof/>
        </w:rPr>
      </w:pPr>
      <w:r w:rsidRPr="00F7117D">
        <w:rPr>
          <w:noProof/>
        </w:rPr>
        <w:t>Ward, 18, 74, 140, 206, 226, 228, 246, 248, 255, 257, 258, 263, 276</w:t>
      </w:r>
    </w:p>
    <w:p w14:paraId="43680A59" w14:textId="77777777" w:rsidR="005F6C06" w:rsidRPr="00F7117D" w:rsidRDefault="005F6C06">
      <w:pPr>
        <w:pStyle w:val="Index1"/>
        <w:tabs>
          <w:tab w:val="right" w:leader="dot" w:pos="4310"/>
        </w:tabs>
        <w:rPr>
          <w:noProof/>
        </w:rPr>
      </w:pPr>
      <w:r w:rsidRPr="00F7117D">
        <w:rPr>
          <w:noProof/>
        </w:rPr>
        <w:t>Ward Group, 17, 18, 74, 75, 140, 206, 207, 208, 215, 226, 228, 235, 241, 246, 248, 249, 251, 255, 257, 258, 263, 276, 308</w:t>
      </w:r>
    </w:p>
    <w:p w14:paraId="0961C7FC" w14:textId="77777777" w:rsidR="005F6C06" w:rsidRPr="00F7117D" w:rsidRDefault="005F6C06">
      <w:pPr>
        <w:pStyle w:val="Index1"/>
        <w:tabs>
          <w:tab w:val="right" w:leader="dot" w:pos="4310"/>
        </w:tabs>
        <w:rPr>
          <w:noProof/>
        </w:rPr>
      </w:pPr>
      <w:r w:rsidRPr="00F7117D">
        <w:rPr>
          <w:noProof/>
        </w:rPr>
        <w:t>Ward</w:t>
      </w:r>
      <w:r w:rsidRPr="00F7117D">
        <w:rPr>
          <w:caps/>
          <w:noProof/>
        </w:rPr>
        <w:t xml:space="preserve"> G</w:t>
      </w:r>
      <w:r w:rsidRPr="00F7117D">
        <w:rPr>
          <w:noProof/>
        </w:rPr>
        <w:t>roup File, 308</w:t>
      </w:r>
    </w:p>
    <w:p w14:paraId="0741C540" w14:textId="77777777" w:rsidR="005F6C06" w:rsidRPr="00F7117D" w:rsidRDefault="005F6C06">
      <w:pPr>
        <w:pStyle w:val="Index1"/>
        <w:tabs>
          <w:tab w:val="right" w:leader="dot" w:pos="4310"/>
        </w:tabs>
        <w:rPr>
          <w:noProof/>
        </w:rPr>
      </w:pPr>
      <w:r w:rsidRPr="00F7117D">
        <w:rPr>
          <w:noProof/>
        </w:rPr>
        <w:t>Ward Group Sort</w:t>
      </w:r>
    </w:p>
    <w:p w14:paraId="0138CC4B" w14:textId="77777777" w:rsidR="005F6C06" w:rsidRPr="00F7117D" w:rsidRDefault="005F6C06">
      <w:pPr>
        <w:pStyle w:val="Index2"/>
        <w:tabs>
          <w:tab w:val="right" w:leader="dot" w:pos="4310"/>
        </w:tabs>
        <w:rPr>
          <w:noProof/>
        </w:rPr>
      </w:pPr>
      <w:r w:rsidRPr="00F7117D">
        <w:rPr>
          <w:noProof/>
        </w:rPr>
        <w:t>^OTHER, 17, 20, 246, 249</w:t>
      </w:r>
    </w:p>
    <w:p w14:paraId="7B021AE1" w14:textId="77777777" w:rsidR="005F6C06" w:rsidRPr="00F7117D" w:rsidRDefault="005F6C06">
      <w:pPr>
        <w:pStyle w:val="Index1"/>
        <w:tabs>
          <w:tab w:val="right" w:leader="dot" w:pos="4310"/>
        </w:tabs>
        <w:rPr>
          <w:noProof/>
        </w:rPr>
      </w:pPr>
      <w:r w:rsidRPr="00F7117D">
        <w:rPr>
          <w:noProof/>
        </w:rPr>
        <w:t>Ward List, 78, 94, 218, 219, 220, 221, 272, 281</w:t>
      </w:r>
    </w:p>
    <w:p w14:paraId="1ACE2E71" w14:textId="77777777" w:rsidR="005F6C06" w:rsidRPr="00F7117D" w:rsidRDefault="005F6C06">
      <w:pPr>
        <w:pStyle w:val="Index1"/>
        <w:tabs>
          <w:tab w:val="right" w:leader="dot" w:pos="4310"/>
        </w:tabs>
        <w:rPr>
          <w:noProof/>
        </w:rPr>
      </w:pPr>
      <w:r w:rsidRPr="00F7117D">
        <w:rPr>
          <w:b/>
          <w:noProof/>
        </w:rPr>
        <w:t>Ward List (IV)</w:t>
      </w:r>
      <w:r w:rsidRPr="00F7117D">
        <w:rPr>
          <w:noProof/>
        </w:rPr>
        <w:t>, 218, 273, 274, 275</w:t>
      </w:r>
    </w:p>
    <w:p w14:paraId="72D85813" w14:textId="77777777" w:rsidR="005F6C06" w:rsidRPr="00F7117D" w:rsidRDefault="005F6C06">
      <w:pPr>
        <w:pStyle w:val="Index1"/>
        <w:tabs>
          <w:tab w:val="right" w:leader="dot" w:pos="4310"/>
        </w:tabs>
        <w:rPr>
          <w:noProof/>
        </w:rPr>
      </w:pPr>
      <w:r w:rsidRPr="00F7117D">
        <w:rPr>
          <w:b/>
          <w:noProof/>
        </w:rPr>
        <w:t>Ward List Report Example</w:t>
      </w:r>
      <w:r w:rsidRPr="00F7117D">
        <w:rPr>
          <w:noProof/>
        </w:rPr>
        <w:t>, 219</w:t>
      </w:r>
    </w:p>
    <w:p w14:paraId="70B7C57D" w14:textId="77777777" w:rsidR="005F6C06" w:rsidRPr="00F7117D" w:rsidRDefault="005F6C06">
      <w:pPr>
        <w:pStyle w:val="Index1"/>
        <w:tabs>
          <w:tab w:val="right" w:leader="dot" w:pos="4310"/>
        </w:tabs>
        <w:rPr>
          <w:noProof/>
        </w:rPr>
      </w:pPr>
      <w:r w:rsidRPr="00F7117D">
        <w:rPr>
          <w:noProof/>
        </w:rPr>
        <w:t>Ward Stock, 207, 237, 243</w:t>
      </w:r>
    </w:p>
    <w:p w14:paraId="55203E86" w14:textId="77777777" w:rsidR="005F6C06" w:rsidRPr="00F7117D" w:rsidRDefault="005F6C06">
      <w:pPr>
        <w:pStyle w:val="IndexHeading"/>
        <w:keepNext/>
        <w:tabs>
          <w:tab w:val="right" w:leader="dot" w:pos="4310"/>
        </w:tabs>
        <w:rPr>
          <w:rFonts w:ascii="Calibri" w:hAnsi="Calibri"/>
          <w:b w:val="0"/>
          <w:bCs w:val="0"/>
          <w:noProof/>
        </w:rPr>
      </w:pPr>
      <w:r w:rsidRPr="00F7117D">
        <w:rPr>
          <w:noProof/>
        </w:rPr>
        <w:t>X</w:t>
      </w:r>
    </w:p>
    <w:p w14:paraId="510B8D18" w14:textId="77777777" w:rsidR="005F6C06" w:rsidRPr="00F7117D" w:rsidRDefault="005F6C06">
      <w:pPr>
        <w:pStyle w:val="Index1"/>
        <w:tabs>
          <w:tab w:val="right" w:leader="dot" w:pos="4310"/>
        </w:tabs>
        <w:rPr>
          <w:noProof/>
        </w:rPr>
      </w:pPr>
      <w:r w:rsidRPr="00F7117D">
        <w:rPr>
          <w:rFonts w:ascii="Courier New" w:hAnsi="Courier New" w:cs="Courier New"/>
          <w:noProof/>
        </w:rPr>
        <w:t>XTMP</w:t>
      </w:r>
      <w:r w:rsidRPr="00F7117D">
        <w:rPr>
          <w:noProof/>
        </w:rPr>
        <w:t>, 291</w:t>
      </w:r>
    </w:p>
    <w:p w14:paraId="4330B992" w14:textId="77777777" w:rsidR="005F6C06" w:rsidRPr="00F7117D" w:rsidRDefault="005F6C06" w:rsidP="0047740D">
      <w:pPr>
        <w:rPr>
          <w:noProof/>
        </w:rPr>
        <w:sectPr w:rsidR="005F6C06" w:rsidRPr="00F7117D" w:rsidSect="005F6C06">
          <w:type w:val="continuous"/>
          <w:pgSz w:w="12240" w:h="15840" w:code="1"/>
          <w:pgMar w:top="1440" w:right="1440" w:bottom="1440" w:left="1440" w:header="720" w:footer="576" w:gutter="0"/>
          <w:paperSrc w:first="15" w:other="15"/>
          <w:cols w:num="2" w:space="720"/>
          <w:titlePg/>
          <w:docGrid w:linePitch="360"/>
        </w:sectPr>
      </w:pPr>
    </w:p>
    <w:p w14:paraId="3F4BE670" w14:textId="77777777" w:rsidR="00E573E2" w:rsidRPr="00C63046" w:rsidRDefault="005A47E6" w:rsidP="0047740D">
      <w:pPr>
        <w:rPr>
          <w:sz w:val="28"/>
        </w:rPr>
      </w:pPr>
      <w:r w:rsidRPr="00F7117D">
        <w:fldChar w:fldCharType="end"/>
      </w:r>
    </w:p>
    <w:sectPr w:rsidR="00E573E2" w:rsidRPr="00C63046" w:rsidSect="005F6C06">
      <w:type w:val="continuous"/>
      <w:pgSz w:w="12240" w:h="15840" w:code="1"/>
      <w:pgMar w:top="1440" w:right="1440" w:bottom="1440" w:left="1440" w:header="720" w:footer="576"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E8643" w14:textId="77777777" w:rsidR="001D013F" w:rsidRDefault="001D013F">
      <w:r>
        <w:separator/>
      </w:r>
    </w:p>
    <w:p w14:paraId="1AB176C2" w14:textId="77777777" w:rsidR="001D013F" w:rsidRDefault="001D013F"/>
  </w:endnote>
  <w:endnote w:type="continuationSeparator" w:id="0">
    <w:p w14:paraId="31D2E502" w14:textId="77777777" w:rsidR="001D013F" w:rsidRDefault="001D013F">
      <w:r>
        <w:continuationSeparator/>
      </w:r>
    </w:p>
    <w:p w14:paraId="02A85C4A" w14:textId="77777777" w:rsidR="001D013F" w:rsidRDefault="001D0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r_ansi">
    <w:panose1 w:val="020B0609020202020204"/>
    <w:charset w:val="00"/>
    <w:family w:val="modern"/>
    <w:pitch w:val="fixed"/>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849CE" w14:textId="77777777" w:rsidR="009E3E33" w:rsidRPr="00CD5F5F" w:rsidRDefault="009E3E33" w:rsidP="00D35B46">
    <w:pPr>
      <w:pStyle w:val="Footer"/>
      <w:tabs>
        <w:tab w:val="clear" w:pos="4760"/>
        <w:tab w:val="center" w:pos="4680"/>
      </w:tabs>
      <w:rPr>
        <w:lang w:val="en-US"/>
      </w:rPr>
    </w:pPr>
    <w:r>
      <w:fldChar w:fldCharType="begin"/>
    </w:r>
    <w:r>
      <w:instrText xml:space="preserve"> PAGE  \* roman  \* MERGEFORMAT </w:instrText>
    </w:r>
    <w:r>
      <w:fldChar w:fldCharType="separate"/>
    </w:r>
    <w:r>
      <w:rPr>
        <w:noProof/>
      </w:rPr>
      <w:t>xii</w:t>
    </w:r>
    <w:r>
      <w:fldChar w:fldCharType="end"/>
    </w:r>
    <w:r>
      <w:tab/>
      <w:t>Inpatient Medications V. 5.0</w:t>
    </w:r>
    <w:r>
      <w:tab/>
    </w:r>
    <w:r w:rsidRPr="00BB6B6B">
      <w:rPr>
        <w:lang w:val="en-US"/>
      </w:rPr>
      <w:t>July 2019</w:t>
    </w:r>
  </w:p>
  <w:p w14:paraId="26244ED6" w14:textId="77777777" w:rsidR="009E3E33" w:rsidRPr="00D35B46" w:rsidRDefault="009E3E33" w:rsidP="00D35B46">
    <w:pPr>
      <w:pStyle w:val="Footer"/>
      <w:jc w:val="center"/>
      <w:rPr>
        <w:lang w:val="en-US"/>
      </w:rPr>
    </w:pPr>
    <w:r>
      <w:t>Pharmacist’s 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6BAC" w14:textId="77777777" w:rsidR="009E3E33" w:rsidRDefault="009E3E33" w:rsidP="00D35B46">
    <w:pPr>
      <w:pStyle w:val="Footer"/>
      <w:tabs>
        <w:tab w:val="clear" w:pos="4760"/>
        <w:tab w:val="center" w:pos="4680"/>
      </w:tabs>
    </w:pPr>
    <w:r w:rsidRPr="00BB6B6B">
      <w:rPr>
        <w:lang w:val="en-US"/>
      </w:rPr>
      <w:t>July 2019</w:t>
    </w:r>
    <w:r w:rsidRPr="00BB6B6B">
      <w:tab/>
      <w:t>Inpatient Medications V. 5.0</w:t>
    </w:r>
    <w:r w:rsidRPr="00BB6B6B">
      <w:tab/>
    </w:r>
    <w:bookmarkStart w:id="12" w:name="Footer"/>
    <w:bookmarkStart w:id="13" w:name="Footer_04_2018"/>
    <w:bookmarkEnd w:id="12"/>
    <w:bookmarkEnd w:id="13"/>
    <w:r w:rsidRPr="00BB6B6B">
      <w:fldChar w:fldCharType="begin"/>
    </w:r>
    <w:r w:rsidRPr="00BB6B6B">
      <w:instrText xml:space="preserve"> PAGE  \* roman  \* MERGEFORMAT </w:instrText>
    </w:r>
    <w:r w:rsidRPr="00BB6B6B">
      <w:fldChar w:fldCharType="separate"/>
    </w:r>
    <w:r w:rsidRPr="00BB6B6B">
      <w:rPr>
        <w:noProof/>
      </w:rPr>
      <w:t>i</w:t>
    </w:r>
    <w:r w:rsidRPr="00BB6B6B">
      <w:fldChar w:fldCharType="end"/>
    </w:r>
  </w:p>
  <w:p w14:paraId="49EC566A" w14:textId="77777777" w:rsidR="009E3E33" w:rsidRDefault="009E3E33" w:rsidP="00D35B46">
    <w:pPr>
      <w:pStyle w:val="Footer"/>
      <w:jc w:val="center"/>
    </w:pPr>
    <w:r>
      <w:t>Pharmacist’s User Manual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C1304" w14:textId="77777777" w:rsidR="009E3E33" w:rsidRPr="00CD5F5F" w:rsidRDefault="009E3E33" w:rsidP="007A59DF">
    <w:pPr>
      <w:pStyle w:val="Footer"/>
      <w:tabs>
        <w:tab w:val="clear" w:pos="4760"/>
        <w:tab w:val="center" w:pos="4680"/>
      </w:tabs>
      <w:rPr>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286</w:t>
    </w:r>
    <w:r>
      <w:rPr>
        <w:rStyle w:val="PageNumber"/>
      </w:rPr>
      <w:fldChar w:fldCharType="end"/>
    </w:r>
    <w:r>
      <w:tab/>
      <w:t>Inpatient Medications V. 5.0</w:t>
    </w:r>
    <w:r>
      <w:tab/>
    </w:r>
    <w:r w:rsidRPr="00BB6B6B">
      <w:rPr>
        <w:lang w:val="en-US"/>
      </w:rPr>
      <w:t>July 2019</w:t>
    </w:r>
  </w:p>
  <w:p w14:paraId="42B26C33" w14:textId="77777777" w:rsidR="009E3E33" w:rsidRDefault="009E3E33" w:rsidP="007A59DF">
    <w:pPr>
      <w:pStyle w:val="Footer"/>
      <w:jc w:val="center"/>
    </w:pPr>
    <w:r>
      <w:t>Pharmacist’s User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8ACA1" w14:textId="39A784F0" w:rsidR="009E3E33" w:rsidRDefault="009E3E33" w:rsidP="00D35B46">
    <w:pPr>
      <w:pStyle w:val="Footer"/>
      <w:tabs>
        <w:tab w:val="clear" w:pos="4760"/>
        <w:tab w:val="center" w:pos="4680"/>
      </w:tabs>
    </w:pPr>
    <w:r w:rsidRPr="00BB6B6B">
      <w:rPr>
        <w:lang w:val="en-US"/>
      </w:rPr>
      <w:t>July 2019</w:t>
    </w:r>
    <w:r>
      <w:tab/>
      <w:t>Inpatient Medications V. 5.0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287</w:t>
    </w:r>
    <w:r>
      <w:rPr>
        <w:rStyle w:val="PageNumber"/>
      </w:rPr>
      <w:fldChar w:fldCharType="end"/>
    </w:r>
  </w:p>
  <w:p w14:paraId="7E437786" w14:textId="77777777" w:rsidR="009E3E33" w:rsidRDefault="009E3E33" w:rsidP="00D35B46">
    <w:pPr>
      <w:pStyle w:val="Footer"/>
      <w:jc w:val="center"/>
    </w:pPr>
    <w:r>
      <w:t>Pharmacist’s 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0DED4" w14:textId="77777777" w:rsidR="009E3E33" w:rsidRDefault="009E3E33" w:rsidP="005F1D1F">
    <w:pPr>
      <w:pStyle w:val="Footer"/>
      <w:ind w:right="360"/>
    </w:pPr>
    <w:r>
      <w:fldChar w:fldCharType="begin"/>
    </w:r>
    <w:r>
      <w:instrText xml:space="preserve"> PAGE   \* MERGEFORMAT </w:instrText>
    </w:r>
    <w:r>
      <w:fldChar w:fldCharType="separate"/>
    </w:r>
    <w:r>
      <w:rPr>
        <w:noProof/>
      </w:rPr>
      <w:t>13</w:t>
    </w:r>
    <w:r>
      <w:fldChar w:fldCharType="end"/>
    </w:r>
    <w:r>
      <w:tab/>
      <w:t>Inpatient Medications V. 5.0</w:t>
    </w:r>
    <w:r>
      <w:tab/>
      <w:t>January 2005</w:t>
    </w:r>
    <w:r>
      <w:rPr>
        <w:rStyle w:val="PageNumber"/>
      </w:rPr>
      <w:t xml:space="preserve"> </w:t>
    </w:r>
  </w:p>
  <w:p w14:paraId="09116993" w14:textId="77777777" w:rsidR="009E3E33" w:rsidRDefault="009E3E33" w:rsidP="0015179F">
    <w:pPr>
      <w:pStyle w:val="Footer"/>
      <w:jc w:val="center"/>
    </w:pPr>
    <w:r>
      <w:t>Pharmacist’s 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7DA1E" w14:textId="77777777" w:rsidR="009E3E33" w:rsidRDefault="009E3E33" w:rsidP="005F1D1F">
    <w:pPr>
      <w:pStyle w:val="Footer"/>
      <w:ind w:right="360"/>
    </w:pPr>
    <w:r>
      <w:t>January 2005</w:t>
    </w:r>
    <w:r>
      <w:tab/>
      <w:t>Inpatient Medications V. 5.0</w:t>
    </w:r>
    <w:r>
      <w:tab/>
    </w:r>
    <w:r>
      <w:fldChar w:fldCharType="begin"/>
    </w:r>
    <w:r>
      <w:instrText xml:space="preserve"> PAGE   \* MERGEFORMAT </w:instrText>
    </w:r>
    <w:r>
      <w:fldChar w:fldCharType="separate"/>
    </w:r>
    <w:r>
      <w:rPr>
        <w:noProof/>
      </w:rPr>
      <w:t>300</w:t>
    </w:r>
    <w:r>
      <w:fldChar w:fldCharType="end"/>
    </w:r>
  </w:p>
  <w:p w14:paraId="44279920" w14:textId="77777777" w:rsidR="009E3E33" w:rsidRDefault="009E3E33" w:rsidP="0015179F">
    <w:pPr>
      <w:pStyle w:val="Footer"/>
      <w:jc w:val="center"/>
    </w:pPr>
    <w:r>
      <w:t>Pharmacist’s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04DD9" w14:textId="77777777" w:rsidR="001D013F" w:rsidRDefault="001D013F">
      <w:r>
        <w:separator/>
      </w:r>
    </w:p>
    <w:p w14:paraId="2FC766BC" w14:textId="77777777" w:rsidR="001D013F" w:rsidRDefault="001D013F"/>
  </w:footnote>
  <w:footnote w:type="continuationSeparator" w:id="0">
    <w:p w14:paraId="616A2F07" w14:textId="77777777" w:rsidR="001D013F" w:rsidRDefault="001D013F">
      <w:r>
        <w:continuationSeparator/>
      </w:r>
    </w:p>
    <w:p w14:paraId="419AFDE1" w14:textId="77777777" w:rsidR="001D013F" w:rsidRDefault="001D01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F3BD" w14:textId="77777777" w:rsidR="009E3E33" w:rsidRDefault="009E3E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74EFD" w14:textId="77777777" w:rsidR="009E3E33" w:rsidRDefault="009E3E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B173B" w14:textId="77777777" w:rsidR="009E3E33" w:rsidRDefault="009E3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94D50"/>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2" w15:restartNumberingAfterBreak="0">
    <w:nsid w:val="018B51E0"/>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 w15:restartNumberingAfterBreak="0">
    <w:nsid w:val="01930F85"/>
    <w:multiLevelType w:val="hybridMultilevel"/>
    <w:tmpl w:val="0C64AD42"/>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1CF1345"/>
    <w:multiLevelType w:val="hybridMultilevel"/>
    <w:tmpl w:val="C82E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D15AB0"/>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6" w15:restartNumberingAfterBreak="0">
    <w:nsid w:val="039D5F59"/>
    <w:multiLevelType w:val="hybridMultilevel"/>
    <w:tmpl w:val="B83C51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9C40C0D6">
      <w:start w:val="1"/>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3A577BD"/>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8" w15:restartNumberingAfterBreak="0">
    <w:nsid w:val="04C22BBC"/>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9" w15:restartNumberingAfterBreak="0">
    <w:nsid w:val="05694526"/>
    <w:multiLevelType w:val="multilevel"/>
    <w:tmpl w:val="9C1C751E"/>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05E96EC4"/>
    <w:multiLevelType w:val="hybridMultilevel"/>
    <w:tmpl w:val="57586106"/>
    <w:lvl w:ilvl="0" w:tplc="9634D0E8">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5FA6EC2"/>
    <w:multiLevelType w:val="multilevel"/>
    <w:tmpl w:val="6360B86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692474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3" w15:restartNumberingAfterBreak="0">
    <w:nsid w:val="076720F7"/>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4" w15:restartNumberingAfterBreak="0">
    <w:nsid w:val="08FE3AA1"/>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5" w15:restartNumberingAfterBreak="0">
    <w:nsid w:val="096A487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6" w15:restartNumberingAfterBreak="0">
    <w:nsid w:val="09D1484E"/>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7" w15:restartNumberingAfterBreak="0">
    <w:nsid w:val="0BB2505D"/>
    <w:multiLevelType w:val="singleLevel"/>
    <w:tmpl w:val="EB56E842"/>
    <w:lvl w:ilvl="0">
      <w:start w:val="1"/>
      <w:numFmt w:val="lowerLetter"/>
      <w:lvlText w:val="%1."/>
      <w:lvlJc w:val="left"/>
      <w:pPr>
        <w:tabs>
          <w:tab w:val="num" w:pos="360"/>
        </w:tabs>
        <w:ind w:left="360" w:hanging="360"/>
      </w:pPr>
    </w:lvl>
  </w:abstractNum>
  <w:abstractNum w:abstractNumId="18" w15:restartNumberingAfterBreak="0">
    <w:nsid w:val="0C7F23DA"/>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9" w15:restartNumberingAfterBreak="0">
    <w:nsid w:val="0D7F70F3"/>
    <w:multiLevelType w:val="multilevel"/>
    <w:tmpl w:val="6360B86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0DF51E17"/>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10E13309"/>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22" w15:restartNumberingAfterBreak="0">
    <w:nsid w:val="112C6AB3"/>
    <w:multiLevelType w:val="hybridMultilevel"/>
    <w:tmpl w:val="39B414EA"/>
    <w:lvl w:ilvl="0" w:tplc="03DEBDA2">
      <w:start w:val="1"/>
      <w:numFmt w:val="bullet"/>
      <w:lvlText w:val=""/>
      <w:lvlJc w:val="left"/>
      <w:pPr>
        <w:tabs>
          <w:tab w:val="num" w:pos="1980"/>
        </w:tabs>
        <w:ind w:left="1980" w:hanging="360"/>
      </w:pPr>
      <w:rPr>
        <w:rFonts w:ascii="Symbol" w:hAnsi="Symbol" w:hint="default"/>
      </w:rPr>
    </w:lvl>
    <w:lvl w:ilvl="1" w:tplc="7758D056">
      <w:start w:val="1"/>
      <w:numFmt w:val="bullet"/>
      <w:lvlText w:val="o"/>
      <w:lvlJc w:val="left"/>
      <w:pPr>
        <w:tabs>
          <w:tab w:val="num" w:pos="2700"/>
        </w:tabs>
        <w:ind w:left="2700" w:hanging="360"/>
      </w:pPr>
      <w:rPr>
        <w:rFonts w:ascii="Courier New" w:hAnsi="Courier New" w:cs="Courier New" w:hint="default"/>
      </w:rPr>
    </w:lvl>
    <w:lvl w:ilvl="2" w:tplc="23B8B6A8">
      <w:start w:val="1"/>
      <w:numFmt w:val="bullet"/>
      <w:lvlText w:val=""/>
      <w:lvlJc w:val="left"/>
      <w:pPr>
        <w:tabs>
          <w:tab w:val="num" w:pos="3420"/>
        </w:tabs>
        <w:ind w:left="3420" w:hanging="360"/>
      </w:pPr>
      <w:rPr>
        <w:rFonts w:ascii="Wingdings" w:hAnsi="Wingdings" w:hint="default"/>
      </w:rPr>
    </w:lvl>
    <w:lvl w:ilvl="3" w:tplc="FF0C1950">
      <w:start w:val="1"/>
      <w:numFmt w:val="bullet"/>
      <w:lvlText w:val=""/>
      <w:lvlJc w:val="left"/>
      <w:pPr>
        <w:tabs>
          <w:tab w:val="num" w:pos="4140"/>
        </w:tabs>
        <w:ind w:left="4140" w:hanging="360"/>
      </w:pPr>
      <w:rPr>
        <w:rFonts w:ascii="Symbol" w:hAnsi="Symbol" w:hint="default"/>
      </w:rPr>
    </w:lvl>
    <w:lvl w:ilvl="4" w:tplc="52EA6E16">
      <w:start w:val="1"/>
      <w:numFmt w:val="bullet"/>
      <w:lvlText w:val="o"/>
      <w:lvlJc w:val="left"/>
      <w:pPr>
        <w:tabs>
          <w:tab w:val="num" w:pos="4860"/>
        </w:tabs>
        <w:ind w:left="4860" w:hanging="360"/>
      </w:pPr>
      <w:rPr>
        <w:rFonts w:ascii="Courier New" w:hAnsi="Courier New" w:cs="Courier New" w:hint="default"/>
      </w:rPr>
    </w:lvl>
    <w:lvl w:ilvl="5" w:tplc="C8C6CB70" w:tentative="1">
      <w:start w:val="1"/>
      <w:numFmt w:val="bullet"/>
      <w:lvlText w:val=""/>
      <w:lvlJc w:val="left"/>
      <w:pPr>
        <w:tabs>
          <w:tab w:val="num" w:pos="5580"/>
        </w:tabs>
        <w:ind w:left="5580" w:hanging="360"/>
      </w:pPr>
      <w:rPr>
        <w:rFonts w:ascii="Wingdings" w:hAnsi="Wingdings" w:hint="default"/>
      </w:rPr>
    </w:lvl>
    <w:lvl w:ilvl="6" w:tplc="0D68B7D2" w:tentative="1">
      <w:start w:val="1"/>
      <w:numFmt w:val="bullet"/>
      <w:lvlText w:val=""/>
      <w:lvlJc w:val="left"/>
      <w:pPr>
        <w:tabs>
          <w:tab w:val="num" w:pos="6300"/>
        </w:tabs>
        <w:ind w:left="6300" w:hanging="360"/>
      </w:pPr>
      <w:rPr>
        <w:rFonts w:ascii="Symbol" w:hAnsi="Symbol" w:hint="default"/>
      </w:rPr>
    </w:lvl>
    <w:lvl w:ilvl="7" w:tplc="6A7EFC5C" w:tentative="1">
      <w:start w:val="1"/>
      <w:numFmt w:val="bullet"/>
      <w:lvlText w:val="o"/>
      <w:lvlJc w:val="left"/>
      <w:pPr>
        <w:tabs>
          <w:tab w:val="num" w:pos="7020"/>
        </w:tabs>
        <w:ind w:left="7020" w:hanging="360"/>
      </w:pPr>
      <w:rPr>
        <w:rFonts w:ascii="Courier New" w:hAnsi="Courier New" w:cs="Courier New" w:hint="default"/>
      </w:rPr>
    </w:lvl>
    <w:lvl w:ilvl="8" w:tplc="F918C08E" w:tentative="1">
      <w:start w:val="1"/>
      <w:numFmt w:val="bullet"/>
      <w:lvlText w:val=""/>
      <w:lvlJc w:val="left"/>
      <w:pPr>
        <w:tabs>
          <w:tab w:val="num" w:pos="7740"/>
        </w:tabs>
        <w:ind w:left="7740" w:hanging="360"/>
      </w:pPr>
      <w:rPr>
        <w:rFonts w:ascii="Wingdings" w:hAnsi="Wingdings" w:hint="default"/>
      </w:rPr>
    </w:lvl>
  </w:abstractNum>
  <w:abstractNum w:abstractNumId="23" w15:restartNumberingAfterBreak="0">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4" w15:restartNumberingAfterBreak="0">
    <w:nsid w:val="11EA71CB"/>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25" w15:restartNumberingAfterBreak="0">
    <w:nsid w:val="1315412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26" w15:restartNumberingAfterBreak="0">
    <w:nsid w:val="1319593D"/>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27" w15:restartNumberingAfterBreak="0">
    <w:nsid w:val="140A0647"/>
    <w:multiLevelType w:val="hybridMultilevel"/>
    <w:tmpl w:val="24AE8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4257428"/>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9" w15:restartNumberingAfterBreak="0">
    <w:nsid w:val="147745F0"/>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0" w15:restartNumberingAfterBreak="0">
    <w:nsid w:val="14D0245F"/>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1" w15:restartNumberingAfterBreak="0">
    <w:nsid w:val="16626711"/>
    <w:multiLevelType w:val="hybridMultilevel"/>
    <w:tmpl w:val="88E898C8"/>
    <w:lvl w:ilvl="0" w:tplc="EF089B64">
      <w:start w:val="1"/>
      <w:numFmt w:val="bullet"/>
      <w:lvlText w:val=""/>
      <w:lvlJc w:val="left"/>
      <w:pPr>
        <w:ind w:left="1440" w:hanging="360"/>
      </w:pPr>
      <w:rPr>
        <w:rFonts w:ascii="Symbol" w:hAnsi="Symbol" w:hint="default"/>
      </w:rPr>
    </w:lvl>
    <w:lvl w:ilvl="1" w:tplc="DFDA48F6" w:tentative="1">
      <w:start w:val="1"/>
      <w:numFmt w:val="bullet"/>
      <w:lvlText w:val="o"/>
      <w:lvlJc w:val="left"/>
      <w:pPr>
        <w:ind w:left="2160" w:hanging="360"/>
      </w:pPr>
      <w:rPr>
        <w:rFonts w:ascii="Courier New" w:hAnsi="Courier New" w:cs="Courier New" w:hint="default"/>
      </w:rPr>
    </w:lvl>
    <w:lvl w:ilvl="2" w:tplc="85CC6EE0" w:tentative="1">
      <w:start w:val="1"/>
      <w:numFmt w:val="bullet"/>
      <w:lvlText w:val=""/>
      <w:lvlJc w:val="left"/>
      <w:pPr>
        <w:ind w:left="2880" w:hanging="360"/>
      </w:pPr>
      <w:rPr>
        <w:rFonts w:ascii="Wingdings" w:hAnsi="Wingdings" w:hint="default"/>
      </w:rPr>
    </w:lvl>
    <w:lvl w:ilvl="3" w:tplc="0F488ECA" w:tentative="1">
      <w:start w:val="1"/>
      <w:numFmt w:val="bullet"/>
      <w:lvlText w:val=""/>
      <w:lvlJc w:val="left"/>
      <w:pPr>
        <w:ind w:left="3600" w:hanging="360"/>
      </w:pPr>
      <w:rPr>
        <w:rFonts w:ascii="Symbol" w:hAnsi="Symbol" w:hint="default"/>
      </w:rPr>
    </w:lvl>
    <w:lvl w:ilvl="4" w:tplc="78C800CE" w:tentative="1">
      <w:start w:val="1"/>
      <w:numFmt w:val="bullet"/>
      <w:lvlText w:val="o"/>
      <w:lvlJc w:val="left"/>
      <w:pPr>
        <w:ind w:left="4320" w:hanging="360"/>
      </w:pPr>
      <w:rPr>
        <w:rFonts w:ascii="Courier New" w:hAnsi="Courier New" w:cs="Courier New" w:hint="default"/>
      </w:rPr>
    </w:lvl>
    <w:lvl w:ilvl="5" w:tplc="240C5034" w:tentative="1">
      <w:start w:val="1"/>
      <w:numFmt w:val="bullet"/>
      <w:lvlText w:val=""/>
      <w:lvlJc w:val="left"/>
      <w:pPr>
        <w:ind w:left="5040" w:hanging="360"/>
      </w:pPr>
      <w:rPr>
        <w:rFonts w:ascii="Wingdings" w:hAnsi="Wingdings" w:hint="default"/>
      </w:rPr>
    </w:lvl>
    <w:lvl w:ilvl="6" w:tplc="5CDCC0D4" w:tentative="1">
      <w:start w:val="1"/>
      <w:numFmt w:val="bullet"/>
      <w:lvlText w:val=""/>
      <w:lvlJc w:val="left"/>
      <w:pPr>
        <w:ind w:left="5760" w:hanging="360"/>
      </w:pPr>
      <w:rPr>
        <w:rFonts w:ascii="Symbol" w:hAnsi="Symbol" w:hint="default"/>
      </w:rPr>
    </w:lvl>
    <w:lvl w:ilvl="7" w:tplc="250A36F2" w:tentative="1">
      <w:start w:val="1"/>
      <w:numFmt w:val="bullet"/>
      <w:lvlText w:val="o"/>
      <w:lvlJc w:val="left"/>
      <w:pPr>
        <w:ind w:left="6480" w:hanging="360"/>
      </w:pPr>
      <w:rPr>
        <w:rFonts w:ascii="Courier New" w:hAnsi="Courier New" w:cs="Courier New" w:hint="default"/>
      </w:rPr>
    </w:lvl>
    <w:lvl w:ilvl="8" w:tplc="57967160" w:tentative="1">
      <w:start w:val="1"/>
      <w:numFmt w:val="bullet"/>
      <w:lvlText w:val=""/>
      <w:lvlJc w:val="left"/>
      <w:pPr>
        <w:ind w:left="7200" w:hanging="360"/>
      </w:pPr>
      <w:rPr>
        <w:rFonts w:ascii="Wingdings" w:hAnsi="Wingdings" w:hint="default"/>
      </w:rPr>
    </w:lvl>
  </w:abstractNum>
  <w:abstractNum w:abstractNumId="32" w15:restartNumberingAfterBreak="0">
    <w:nsid w:val="16DC3821"/>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3" w15:restartNumberingAfterBreak="0">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4" w15:restartNumberingAfterBreak="0">
    <w:nsid w:val="177764BA"/>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5" w15:restartNumberingAfterBreak="0">
    <w:nsid w:val="184716ED"/>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6" w15:restartNumberingAfterBreak="0">
    <w:nsid w:val="18B47836"/>
    <w:multiLevelType w:val="hybridMultilevel"/>
    <w:tmpl w:val="04B05354"/>
    <w:lvl w:ilvl="0" w:tplc="BF000562">
      <w:start w:val="1"/>
      <w:numFmt w:val="lowerLetter"/>
      <w:lvlText w:val="%1."/>
      <w:lvlJc w:val="left"/>
      <w:pPr>
        <w:tabs>
          <w:tab w:val="num" w:pos="1170"/>
        </w:tabs>
        <w:ind w:left="1170" w:hanging="360"/>
      </w:pPr>
    </w:lvl>
    <w:lvl w:ilvl="1" w:tplc="F3EE8C78">
      <w:start w:val="1"/>
      <w:numFmt w:val="lowerLetter"/>
      <w:lvlText w:val="%2."/>
      <w:lvlJc w:val="left"/>
      <w:pPr>
        <w:tabs>
          <w:tab w:val="num" w:pos="1890"/>
        </w:tabs>
        <w:ind w:left="1890" w:hanging="360"/>
      </w:pPr>
    </w:lvl>
    <w:lvl w:ilvl="2" w:tplc="6B1A35B6" w:tentative="1">
      <w:start w:val="1"/>
      <w:numFmt w:val="lowerRoman"/>
      <w:lvlText w:val="%3."/>
      <w:lvlJc w:val="right"/>
      <w:pPr>
        <w:tabs>
          <w:tab w:val="num" w:pos="2610"/>
        </w:tabs>
        <w:ind w:left="2610" w:hanging="180"/>
      </w:pPr>
    </w:lvl>
    <w:lvl w:ilvl="3" w:tplc="0C625474" w:tentative="1">
      <w:start w:val="1"/>
      <w:numFmt w:val="decimal"/>
      <w:lvlText w:val="%4."/>
      <w:lvlJc w:val="left"/>
      <w:pPr>
        <w:tabs>
          <w:tab w:val="num" w:pos="3330"/>
        </w:tabs>
        <w:ind w:left="3330" w:hanging="360"/>
      </w:pPr>
    </w:lvl>
    <w:lvl w:ilvl="4" w:tplc="76CC0ADC" w:tentative="1">
      <w:start w:val="1"/>
      <w:numFmt w:val="lowerLetter"/>
      <w:lvlText w:val="%5."/>
      <w:lvlJc w:val="left"/>
      <w:pPr>
        <w:tabs>
          <w:tab w:val="num" w:pos="4050"/>
        </w:tabs>
        <w:ind w:left="4050" w:hanging="360"/>
      </w:pPr>
    </w:lvl>
    <w:lvl w:ilvl="5" w:tplc="FD0C5CCA" w:tentative="1">
      <w:start w:val="1"/>
      <w:numFmt w:val="lowerRoman"/>
      <w:lvlText w:val="%6."/>
      <w:lvlJc w:val="right"/>
      <w:pPr>
        <w:tabs>
          <w:tab w:val="num" w:pos="4770"/>
        </w:tabs>
        <w:ind w:left="4770" w:hanging="180"/>
      </w:pPr>
    </w:lvl>
    <w:lvl w:ilvl="6" w:tplc="3FE48DB2" w:tentative="1">
      <w:start w:val="1"/>
      <w:numFmt w:val="decimal"/>
      <w:lvlText w:val="%7."/>
      <w:lvlJc w:val="left"/>
      <w:pPr>
        <w:tabs>
          <w:tab w:val="num" w:pos="5490"/>
        </w:tabs>
        <w:ind w:left="5490" w:hanging="360"/>
      </w:pPr>
    </w:lvl>
    <w:lvl w:ilvl="7" w:tplc="6F6AB8F6" w:tentative="1">
      <w:start w:val="1"/>
      <w:numFmt w:val="lowerLetter"/>
      <w:lvlText w:val="%8."/>
      <w:lvlJc w:val="left"/>
      <w:pPr>
        <w:tabs>
          <w:tab w:val="num" w:pos="6210"/>
        </w:tabs>
        <w:ind w:left="6210" w:hanging="360"/>
      </w:pPr>
    </w:lvl>
    <w:lvl w:ilvl="8" w:tplc="2FD0B776" w:tentative="1">
      <w:start w:val="1"/>
      <w:numFmt w:val="lowerRoman"/>
      <w:lvlText w:val="%9."/>
      <w:lvlJc w:val="right"/>
      <w:pPr>
        <w:tabs>
          <w:tab w:val="num" w:pos="6930"/>
        </w:tabs>
        <w:ind w:left="6930" w:hanging="180"/>
      </w:pPr>
    </w:lvl>
  </w:abstractNum>
  <w:abstractNum w:abstractNumId="37" w15:restartNumberingAfterBreak="0">
    <w:nsid w:val="1A210E9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8" w15:restartNumberingAfterBreak="0">
    <w:nsid w:val="1C4E02D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39" w15:restartNumberingAfterBreak="0">
    <w:nsid w:val="1E677A1B"/>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40" w15:restartNumberingAfterBreak="0">
    <w:nsid w:val="1ED347B3"/>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41" w15:restartNumberingAfterBreak="0">
    <w:nsid w:val="1F3C6CAE"/>
    <w:multiLevelType w:val="hybridMultilevel"/>
    <w:tmpl w:val="3BFEF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CB55AB"/>
    <w:multiLevelType w:val="hybridMultilevel"/>
    <w:tmpl w:val="8AF45EA0"/>
    <w:lvl w:ilvl="0" w:tplc="AE4C3680">
      <w:start w:val="1"/>
      <w:numFmt w:val="bullet"/>
      <w:lvlText w:val=""/>
      <w:lvlJc w:val="left"/>
      <w:pPr>
        <w:tabs>
          <w:tab w:val="num" w:pos="360"/>
        </w:tabs>
        <w:ind w:left="360" w:hanging="360"/>
      </w:pPr>
      <w:rPr>
        <w:rFonts w:ascii="Symbol" w:hAnsi="Symbol" w:hint="default"/>
      </w:rPr>
    </w:lvl>
    <w:lvl w:ilvl="1" w:tplc="4C68C0A6" w:tentative="1">
      <w:start w:val="1"/>
      <w:numFmt w:val="lowerLetter"/>
      <w:lvlText w:val="%2."/>
      <w:lvlJc w:val="left"/>
      <w:pPr>
        <w:tabs>
          <w:tab w:val="num" w:pos="1080"/>
        </w:tabs>
        <w:ind w:left="1080" w:hanging="360"/>
      </w:pPr>
    </w:lvl>
    <w:lvl w:ilvl="2" w:tplc="40E853F2" w:tentative="1">
      <w:start w:val="1"/>
      <w:numFmt w:val="lowerRoman"/>
      <w:lvlText w:val="%3."/>
      <w:lvlJc w:val="right"/>
      <w:pPr>
        <w:tabs>
          <w:tab w:val="num" w:pos="1800"/>
        </w:tabs>
        <w:ind w:left="1800" w:hanging="180"/>
      </w:pPr>
    </w:lvl>
    <w:lvl w:ilvl="3" w:tplc="026AFFE0" w:tentative="1">
      <w:start w:val="1"/>
      <w:numFmt w:val="decimal"/>
      <w:lvlText w:val="%4."/>
      <w:lvlJc w:val="left"/>
      <w:pPr>
        <w:tabs>
          <w:tab w:val="num" w:pos="2520"/>
        </w:tabs>
        <w:ind w:left="2520" w:hanging="360"/>
      </w:pPr>
    </w:lvl>
    <w:lvl w:ilvl="4" w:tplc="D2E06F42" w:tentative="1">
      <w:start w:val="1"/>
      <w:numFmt w:val="lowerLetter"/>
      <w:lvlText w:val="%5."/>
      <w:lvlJc w:val="left"/>
      <w:pPr>
        <w:tabs>
          <w:tab w:val="num" w:pos="3240"/>
        </w:tabs>
        <w:ind w:left="3240" w:hanging="360"/>
      </w:pPr>
    </w:lvl>
    <w:lvl w:ilvl="5" w:tplc="990ABFCE" w:tentative="1">
      <w:start w:val="1"/>
      <w:numFmt w:val="lowerRoman"/>
      <w:lvlText w:val="%6."/>
      <w:lvlJc w:val="right"/>
      <w:pPr>
        <w:tabs>
          <w:tab w:val="num" w:pos="3960"/>
        </w:tabs>
        <w:ind w:left="3960" w:hanging="180"/>
      </w:pPr>
    </w:lvl>
    <w:lvl w:ilvl="6" w:tplc="D25A4C82" w:tentative="1">
      <w:start w:val="1"/>
      <w:numFmt w:val="decimal"/>
      <w:lvlText w:val="%7."/>
      <w:lvlJc w:val="left"/>
      <w:pPr>
        <w:tabs>
          <w:tab w:val="num" w:pos="4680"/>
        </w:tabs>
        <w:ind w:left="4680" w:hanging="360"/>
      </w:pPr>
    </w:lvl>
    <w:lvl w:ilvl="7" w:tplc="9A1C980E" w:tentative="1">
      <w:start w:val="1"/>
      <w:numFmt w:val="lowerLetter"/>
      <w:lvlText w:val="%8."/>
      <w:lvlJc w:val="left"/>
      <w:pPr>
        <w:tabs>
          <w:tab w:val="num" w:pos="5400"/>
        </w:tabs>
        <w:ind w:left="5400" w:hanging="360"/>
      </w:pPr>
    </w:lvl>
    <w:lvl w:ilvl="8" w:tplc="D520E442" w:tentative="1">
      <w:start w:val="1"/>
      <w:numFmt w:val="lowerRoman"/>
      <w:lvlText w:val="%9."/>
      <w:lvlJc w:val="right"/>
      <w:pPr>
        <w:tabs>
          <w:tab w:val="num" w:pos="6120"/>
        </w:tabs>
        <w:ind w:left="6120" w:hanging="180"/>
      </w:pPr>
    </w:lvl>
  </w:abstractNum>
  <w:abstractNum w:abstractNumId="43" w15:restartNumberingAfterBreak="0">
    <w:nsid w:val="21654921"/>
    <w:multiLevelType w:val="hybridMultilevel"/>
    <w:tmpl w:val="495CA2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4" w15:restartNumberingAfterBreak="0">
    <w:nsid w:val="225C5301"/>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45" w15:restartNumberingAfterBreak="0">
    <w:nsid w:val="22E15962"/>
    <w:multiLevelType w:val="multilevel"/>
    <w:tmpl w:val="EB92030A"/>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6" w15:restartNumberingAfterBreak="0">
    <w:nsid w:val="23174FAC"/>
    <w:multiLevelType w:val="hybridMultilevel"/>
    <w:tmpl w:val="5CA8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48" w15:restartNumberingAfterBreak="0">
    <w:nsid w:val="240C0DC8"/>
    <w:multiLevelType w:val="hybridMultilevel"/>
    <w:tmpl w:val="CFCA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4200C24"/>
    <w:multiLevelType w:val="hybridMultilevel"/>
    <w:tmpl w:val="E382ABE0"/>
    <w:lvl w:ilvl="0" w:tplc="DFBCF1EE">
      <w:start w:val="1"/>
      <w:numFmt w:val="decimal"/>
      <w:lvlText w:val="%1."/>
      <w:lvlJc w:val="left"/>
      <w:pPr>
        <w:ind w:left="720" w:hanging="360"/>
      </w:pPr>
      <w:rPr>
        <w:rFonts w:ascii="Times New Roman" w:hAnsi="Times New Roman" w:cs="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251A1151"/>
    <w:multiLevelType w:val="hybridMultilevel"/>
    <w:tmpl w:val="2056F528"/>
    <w:lvl w:ilvl="0" w:tplc="C1F2E2AC">
      <w:start w:val="1"/>
      <w:numFmt w:val="bullet"/>
      <w:pStyle w:val="Body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86163"/>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52" w15:restartNumberingAfterBreak="0">
    <w:nsid w:val="264441BC"/>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53" w15:restartNumberingAfterBreak="0">
    <w:nsid w:val="276E634E"/>
    <w:multiLevelType w:val="hybridMultilevel"/>
    <w:tmpl w:val="5954470A"/>
    <w:lvl w:ilvl="0" w:tplc="F4481336">
      <w:start w:val="1"/>
      <w:numFmt w:val="lowerLetter"/>
      <w:lvlText w:val="%1."/>
      <w:lvlJc w:val="left"/>
      <w:pPr>
        <w:tabs>
          <w:tab w:val="num" w:pos="1170"/>
        </w:tabs>
        <w:ind w:left="1170" w:hanging="360"/>
      </w:pPr>
      <w:rPr>
        <w:rFonts w:hint="default"/>
      </w:rPr>
    </w:lvl>
    <w:lvl w:ilvl="1" w:tplc="639245A8" w:tentative="1">
      <w:start w:val="1"/>
      <w:numFmt w:val="lowerLetter"/>
      <w:lvlText w:val="%2."/>
      <w:lvlJc w:val="left"/>
      <w:pPr>
        <w:ind w:left="1440" w:hanging="360"/>
      </w:pPr>
    </w:lvl>
    <w:lvl w:ilvl="2" w:tplc="B30A14F4" w:tentative="1">
      <w:start w:val="1"/>
      <w:numFmt w:val="lowerRoman"/>
      <w:lvlText w:val="%3."/>
      <w:lvlJc w:val="right"/>
      <w:pPr>
        <w:ind w:left="2160" w:hanging="180"/>
      </w:pPr>
    </w:lvl>
    <w:lvl w:ilvl="3" w:tplc="50DC755C" w:tentative="1">
      <w:start w:val="1"/>
      <w:numFmt w:val="decimal"/>
      <w:lvlText w:val="%4."/>
      <w:lvlJc w:val="left"/>
      <w:pPr>
        <w:ind w:left="2880" w:hanging="360"/>
      </w:pPr>
    </w:lvl>
    <w:lvl w:ilvl="4" w:tplc="E50473CE" w:tentative="1">
      <w:start w:val="1"/>
      <w:numFmt w:val="lowerLetter"/>
      <w:lvlText w:val="%5."/>
      <w:lvlJc w:val="left"/>
      <w:pPr>
        <w:ind w:left="3600" w:hanging="360"/>
      </w:pPr>
    </w:lvl>
    <w:lvl w:ilvl="5" w:tplc="2BE8EA62" w:tentative="1">
      <w:start w:val="1"/>
      <w:numFmt w:val="lowerRoman"/>
      <w:lvlText w:val="%6."/>
      <w:lvlJc w:val="right"/>
      <w:pPr>
        <w:ind w:left="4320" w:hanging="180"/>
      </w:pPr>
    </w:lvl>
    <w:lvl w:ilvl="6" w:tplc="6E264502" w:tentative="1">
      <w:start w:val="1"/>
      <w:numFmt w:val="decimal"/>
      <w:lvlText w:val="%7."/>
      <w:lvlJc w:val="left"/>
      <w:pPr>
        <w:ind w:left="5040" w:hanging="360"/>
      </w:pPr>
    </w:lvl>
    <w:lvl w:ilvl="7" w:tplc="C4F44B1A" w:tentative="1">
      <w:start w:val="1"/>
      <w:numFmt w:val="lowerLetter"/>
      <w:lvlText w:val="%8."/>
      <w:lvlJc w:val="left"/>
      <w:pPr>
        <w:ind w:left="5760" w:hanging="360"/>
      </w:pPr>
    </w:lvl>
    <w:lvl w:ilvl="8" w:tplc="9D681008" w:tentative="1">
      <w:start w:val="1"/>
      <w:numFmt w:val="lowerRoman"/>
      <w:lvlText w:val="%9."/>
      <w:lvlJc w:val="right"/>
      <w:pPr>
        <w:ind w:left="6480" w:hanging="180"/>
      </w:pPr>
    </w:lvl>
  </w:abstractNum>
  <w:abstractNum w:abstractNumId="54" w15:restartNumberingAfterBreak="0">
    <w:nsid w:val="27C5585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55" w15:restartNumberingAfterBreak="0">
    <w:nsid w:val="27E77C23"/>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56" w15:restartNumberingAfterBreak="0">
    <w:nsid w:val="27F93BAD"/>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57" w15:restartNumberingAfterBreak="0">
    <w:nsid w:val="2C754655"/>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58" w15:restartNumberingAfterBreak="0">
    <w:nsid w:val="2D217AF1"/>
    <w:multiLevelType w:val="multilevel"/>
    <w:tmpl w:val="36DC0570"/>
    <w:lvl w:ilvl="0">
      <w:start w:val="1"/>
      <w:numFmt w:val="decimal"/>
      <w:pStyle w:val="Heading1"/>
      <w:lvlText w:val="%1."/>
      <w:lvlJc w:val="left"/>
      <w:pPr>
        <w:tabs>
          <w:tab w:val="num" w:pos="576"/>
        </w:tabs>
        <w:ind w:left="576" w:hanging="576"/>
      </w:pPr>
      <w:rPr>
        <w:rFonts w:hint="default"/>
        <w:b/>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hint="default"/>
        <w:i w:val="0"/>
      </w:rPr>
    </w:lvl>
    <w:lvl w:ilvl="3">
      <w:start w:val="1"/>
      <w:numFmt w:val="decimal"/>
      <w:pStyle w:val="Heading4"/>
      <w:lvlText w:val="%1.%2.%3.%4."/>
      <w:lvlJc w:val="left"/>
      <w:pPr>
        <w:tabs>
          <w:tab w:val="num" w:pos="1170"/>
        </w:tabs>
        <w:ind w:left="9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9" w15:restartNumberingAfterBreak="0">
    <w:nsid w:val="2EAC32CB"/>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60" w15:restartNumberingAfterBreak="0">
    <w:nsid w:val="2F5872B4"/>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61" w15:restartNumberingAfterBreak="0">
    <w:nsid w:val="30B13D3E"/>
    <w:multiLevelType w:val="hybridMultilevel"/>
    <w:tmpl w:val="74A41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BF54B6"/>
    <w:multiLevelType w:val="singleLevel"/>
    <w:tmpl w:val="0409000F"/>
    <w:lvl w:ilvl="0">
      <w:start w:val="1"/>
      <w:numFmt w:val="decimal"/>
      <w:lvlText w:val="%1."/>
      <w:lvlJc w:val="left"/>
      <w:pPr>
        <w:tabs>
          <w:tab w:val="num" w:pos="360"/>
        </w:tabs>
        <w:ind w:left="360" w:hanging="360"/>
      </w:pPr>
    </w:lvl>
  </w:abstractNum>
  <w:abstractNum w:abstractNumId="63" w15:restartNumberingAfterBreak="0">
    <w:nsid w:val="32F65190"/>
    <w:multiLevelType w:val="hybridMultilevel"/>
    <w:tmpl w:val="8B720D58"/>
    <w:lvl w:ilvl="0" w:tplc="0409000F">
      <w:start w:val="1"/>
      <w:numFmt w:val="decimal"/>
      <w:lvlText w:val="%1."/>
      <w:lvlJc w:val="left"/>
      <w:pPr>
        <w:tabs>
          <w:tab w:val="num" w:pos="360"/>
        </w:tabs>
        <w:ind w:left="360" w:hanging="360"/>
      </w:pPr>
      <w:rPr>
        <w:rFonts w:hint="default"/>
      </w:rPr>
    </w:lvl>
    <w:lvl w:ilvl="1" w:tplc="1B06308E">
      <w:start w:val="1"/>
      <w:numFmt w:val="lowerLetter"/>
      <w:lvlText w:val="%2."/>
      <w:lvlJc w:val="left"/>
      <w:pPr>
        <w:tabs>
          <w:tab w:val="num" w:pos="1080"/>
        </w:tabs>
        <w:ind w:left="1080" w:hanging="360"/>
      </w:pPr>
    </w:lvl>
    <w:lvl w:ilvl="2" w:tplc="3EC8F8E2">
      <w:start w:val="1"/>
      <w:numFmt w:val="lowerRoman"/>
      <w:lvlText w:val="%3."/>
      <w:lvlJc w:val="right"/>
      <w:pPr>
        <w:tabs>
          <w:tab w:val="num" w:pos="1800"/>
        </w:tabs>
        <w:ind w:left="1800" w:hanging="180"/>
      </w:pPr>
    </w:lvl>
    <w:lvl w:ilvl="3" w:tplc="959AA964" w:tentative="1">
      <w:start w:val="1"/>
      <w:numFmt w:val="decimal"/>
      <w:lvlText w:val="%4."/>
      <w:lvlJc w:val="left"/>
      <w:pPr>
        <w:tabs>
          <w:tab w:val="num" w:pos="2520"/>
        </w:tabs>
        <w:ind w:left="2520" w:hanging="360"/>
      </w:pPr>
    </w:lvl>
    <w:lvl w:ilvl="4" w:tplc="CBCA869C" w:tentative="1">
      <w:start w:val="1"/>
      <w:numFmt w:val="lowerLetter"/>
      <w:lvlText w:val="%5."/>
      <w:lvlJc w:val="left"/>
      <w:pPr>
        <w:tabs>
          <w:tab w:val="num" w:pos="3240"/>
        </w:tabs>
        <w:ind w:left="3240" w:hanging="360"/>
      </w:pPr>
    </w:lvl>
    <w:lvl w:ilvl="5" w:tplc="8A2E72C0" w:tentative="1">
      <w:start w:val="1"/>
      <w:numFmt w:val="lowerRoman"/>
      <w:lvlText w:val="%6."/>
      <w:lvlJc w:val="right"/>
      <w:pPr>
        <w:tabs>
          <w:tab w:val="num" w:pos="3960"/>
        </w:tabs>
        <w:ind w:left="3960" w:hanging="180"/>
      </w:pPr>
    </w:lvl>
    <w:lvl w:ilvl="6" w:tplc="B5062E9C" w:tentative="1">
      <w:start w:val="1"/>
      <w:numFmt w:val="decimal"/>
      <w:lvlText w:val="%7."/>
      <w:lvlJc w:val="left"/>
      <w:pPr>
        <w:tabs>
          <w:tab w:val="num" w:pos="4680"/>
        </w:tabs>
        <w:ind w:left="4680" w:hanging="360"/>
      </w:pPr>
    </w:lvl>
    <w:lvl w:ilvl="7" w:tplc="804EBA3C" w:tentative="1">
      <w:start w:val="1"/>
      <w:numFmt w:val="lowerLetter"/>
      <w:lvlText w:val="%8."/>
      <w:lvlJc w:val="left"/>
      <w:pPr>
        <w:tabs>
          <w:tab w:val="num" w:pos="5400"/>
        </w:tabs>
        <w:ind w:left="5400" w:hanging="360"/>
      </w:pPr>
    </w:lvl>
    <w:lvl w:ilvl="8" w:tplc="0DD4FE72" w:tentative="1">
      <w:start w:val="1"/>
      <w:numFmt w:val="lowerRoman"/>
      <w:lvlText w:val="%9."/>
      <w:lvlJc w:val="right"/>
      <w:pPr>
        <w:tabs>
          <w:tab w:val="num" w:pos="6120"/>
        </w:tabs>
        <w:ind w:left="6120" w:hanging="180"/>
      </w:pPr>
    </w:lvl>
  </w:abstractNum>
  <w:abstractNum w:abstractNumId="64" w15:restartNumberingAfterBreak="0">
    <w:nsid w:val="33EA4A86"/>
    <w:multiLevelType w:val="singleLevel"/>
    <w:tmpl w:val="A450010C"/>
    <w:lvl w:ilvl="0">
      <w:start w:val="1"/>
      <w:numFmt w:val="bullet"/>
      <w:lvlText w:val=""/>
      <w:lvlJc w:val="left"/>
      <w:pPr>
        <w:tabs>
          <w:tab w:val="num" w:pos="360"/>
        </w:tabs>
        <w:ind w:left="360" w:hanging="360"/>
      </w:pPr>
      <w:rPr>
        <w:rFonts w:ascii="Symbol" w:hAnsi="Symbol" w:hint="default"/>
        <w:sz w:val="24"/>
      </w:rPr>
    </w:lvl>
  </w:abstractNum>
  <w:abstractNum w:abstractNumId="65" w15:restartNumberingAfterBreak="0">
    <w:nsid w:val="35624179"/>
    <w:multiLevelType w:val="singleLevel"/>
    <w:tmpl w:val="EB56E842"/>
    <w:lvl w:ilvl="0">
      <w:start w:val="1"/>
      <w:numFmt w:val="lowerLetter"/>
      <w:lvlText w:val="%1."/>
      <w:lvlJc w:val="left"/>
      <w:pPr>
        <w:tabs>
          <w:tab w:val="num" w:pos="360"/>
        </w:tabs>
        <w:ind w:left="360" w:hanging="360"/>
      </w:pPr>
    </w:lvl>
  </w:abstractNum>
  <w:abstractNum w:abstractNumId="66" w15:restartNumberingAfterBreak="0">
    <w:nsid w:val="3753277B"/>
    <w:multiLevelType w:val="singleLevel"/>
    <w:tmpl w:val="A450010C"/>
    <w:lvl w:ilvl="0">
      <w:start w:val="1"/>
      <w:numFmt w:val="bullet"/>
      <w:lvlText w:val=""/>
      <w:lvlJc w:val="left"/>
      <w:pPr>
        <w:tabs>
          <w:tab w:val="num" w:pos="360"/>
        </w:tabs>
        <w:ind w:left="360" w:hanging="360"/>
      </w:pPr>
      <w:rPr>
        <w:rFonts w:ascii="Symbol" w:hAnsi="Symbol" w:hint="default"/>
        <w:sz w:val="24"/>
      </w:rPr>
    </w:lvl>
  </w:abstractNum>
  <w:abstractNum w:abstractNumId="67" w15:restartNumberingAfterBreak="0">
    <w:nsid w:val="385B418F"/>
    <w:multiLevelType w:val="singleLevel"/>
    <w:tmpl w:val="EB56E842"/>
    <w:lvl w:ilvl="0">
      <w:start w:val="1"/>
      <w:numFmt w:val="lowerLetter"/>
      <w:lvlText w:val="%1."/>
      <w:lvlJc w:val="left"/>
      <w:pPr>
        <w:tabs>
          <w:tab w:val="num" w:pos="360"/>
        </w:tabs>
        <w:ind w:left="360" w:hanging="360"/>
      </w:pPr>
    </w:lvl>
  </w:abstractNum>
  <w:abstractNum w:abstractNumId="68" w15:restartNumberingAfterBreak="0">
    <w:nsid w:val="38DB5E8F"/>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69" w15:restartNumberingAfterBreak="0">
    <w:nsid w:val="3944241C"/>
    <w:multiLevelType w:val="singleLevel"/>
    <w:tmpl w:val="A450010C"/>
    <w:lvl w:ilvl="0">
      <w:start w:val="1"/>
      <w:numFmt w:val="bullet"/>
      <w:lvlText w:val=""/>
      <w:lvlJc w:val="left"/>
      <w:pPr>
        <w:tabs>
          <w:tab w:val="num" w:pos="360"/>
        </w:tabs>
        <w:ind w:left="360" w:hanging="360"/>
      </w:pPr>
      <w:rPr>
        <w:rFonts w:ascii="Symbol" w:hAnsi="Symbol" w:hint="default"/>
        <w:sz w:val="24"/>
      </w:rPr>
    </w:lvl>
  </w:abstractNum>
  <w:abstractNum w:abstractNumId="70" w15:restartNumberingAfterBreak="0">
    <w:nsid w:val="3A74245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71" w15:restartNumberingAfterBreak="0">
    <w:nsid w:val="3B475F82"/>
    <w:multiLevelType w:val="singleLevel"/>
    <w:tmpl w:val="5540C944"/>
    <w:lvl w:ilvl="0">
      <w:start w:val="1"/>
      <w:numFmt w:val="bullet"/>
      <w:lvlText w:val=""/>
      <w:lvlJc w:val="left"/>
      <w:pPr>
        <w:tabs>
          <w:tab w:val="num" w:pos="360"/>
        </w:tabs>
        <w:ind w:left="360" w:hanging="360"/>
      </w:pPr>
      <w:rPr>
        <w:rFonts w:ascii="Symbol" w:hAnsi="Symbol" w:hint="default"/>
        <w:sz w:val="20"/>
      </w:rPr>
    </w:lvl>
  </w:abstractNum>
  <w:abstractNum w:abstractNumId="72" w15:restartNumberingAfterBreak="0">
    <w:nsid w:val="3C4327AA"/>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73" w15:restartNumberingAfterBreak="0">
    <w:nsid w:val="3C815CF4"/>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74" w15:restartNumberingAfterBreak="0">
    <w:nsid w:val="3FD50FAC"/>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75" w15:restartNumberingAfterBreak="0">
    <w:nsid w:val="40540B3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76" w15:restartNumberingAfterBreak="0">
    <w:nsid w:val="40DF6C16"/>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77" w15:restartNumberingAfterBreak="0">
    <w:nsid w:val="41617811"/>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78" w15:restartNumberingAfterBreak="0">
    <w:nsid w:val="44315853"/>
    <w:multiLevelType w:val="hybridMultilevel"/>
    <w:tmpl w:val="CF0A2842"/>
    <w:lvl w:ilvl="0" w:tplc="CFC099AC">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4599370A"/>
    <w:multiLevelType w:val="multilevel"/>
    <w:tmpl w:val="ED9E584A"/>
    <w:lvl w:ilvl="0">
      <w:start w:val="1"/>
      <w:numFmt w:val="upperLetter"/>
      <w:lvlText w:val="%1."/>
      <w:lvlJc w:val="left"/>
      <w:pPr>
        <w:tabs>
          <w:tab w:val="num" w:pos="0"/>
        </w:tabs>
        <w:ind w:left="0" w:firstLine="0"/>
      </w:pPr>
      <w:rPr>
        <w:rFonts w:hint="default"/>
      </w:rPr>
    </w:lvl>
    <w:lvl w:ilvl="1">
      <w:start w:val="1"/>
      <w:numFmt w:val="decimal"/>
      <w:lvlText w:val="%1.%2."/>
      <w:lvlJc w:val="left"/>
      <w:pPr>
        <w:tabs>
          <w:tab w:val="num" w:pos="1080"/>
        </w:tabs>
        <w:ind w:left="360" w:firstLine="0"/>
      </w:pPr>
      <w:rPr>
        <w:rFonts w:hint="default"/>
      </w:rPr>
    </w:lvl>
    <w:lvl w:ilvl="2">
      <w:start w:val="1"/>
      <w:numFmt w:val="decimal"/>
      <w:pStyle w:val="Appendix111"/>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80" w15:restartNumberingAfterBreak="0">
    <w:nsid w:val="467B1A78"/>
    <w:multiLevelType w:val="singleLevel"/>
    <w:tmpl w:val="0409000F"/>
    <w:lvl w:ilvl="0">
      <w:start w:val="1"/>
      <w:numFmt w:val="decimal"/>
      <w:lvlText w:val="%1."/>
      <w:lvlJc w:val="left"/>
      <w:pPr>
        <w:tabs>
          <w:tab w:val="num" w:pos="360"/>
        </w:tabs>
        <w:ind w:left="360" w:hanging="360"/>
      </w:pPr>
    </w:lvl>
  </w:abstractNum>
  <w:abstractNum w:abstractNumId="81" w15:restartNumberingAfterBreak="0">
    <w:nsid w:val="46F026D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82" w15:restartNumberingAfterBreak="0">
    <w:nsid w:val="47695871"/>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83" w15:restartNumberingAfterBreak="0">
    <w:nsid w:val="4A2C3D54"/>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84" w15:restartNumberingAfterBreak="0">
    <w:nsid w:val="4A387A64"/>
    <w:multiLevelType w:val="singleLevel"/>
    <w:tmpl w:val="A450010C"/>
    <w:lvl w:ilvl="0">
      <w:start w:val="1"/>
      <w:numFmt w:val="bullet"/>
      <w:lvlText w:val=""/>
      <w:lvlJc w:val="left"/>
      <w:pPr>
        <w:tabs>
          <w:tab w:val="num" w:pos="360"/>
        </w:tabs>
        <w:ind w:left="360" w:hanging="360"/>
      </w:pPr>
      <w:rPr>
        <w:rFonts w:ascii="Symbol" w:hAnsi="Symbol" w:hint="default"/>
        <w:sz w:val="24"/>
      </w:rPr>
    </w:lvl>
  </w:abstractNum>
  <w:abstractNum w:abstractNumId="85" w15:restartNumberingAfterBreak="0">
    <w:nsid w:val="4AE736C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86" w15:restartNumberingAfterBreak="0">
    <w:nsid w:val="4B622DDA"/>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87" w15:restartNumberingAfterBreak="0">
    <w:nsid w:val="4BE14BC5"/>
    <w:multiLevelType w:val="multilevel"/>
    <w:tmpl w:val="6360B86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8" w15:restartNumberingAfterBreak="0">
    <w:nsid w:val="4C300214"/>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89" w15:restartNumberingAfterBreak="0">
    <w:nsid w:val="4C300E80"/>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90" w15:restartNumberingAfterBreak="0">
    <w:nsid w:val="4CB04906"/>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91" w15:restartNumberingAfterBreak="0">
    <w:nsid w:val="4E8170FD"/>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92" w15:restartNumberingAfterBreak="0">
    <w:nsid w:val="504F233A"/>
    <w:multiLevelType w:val="singleLevel"/>
    <w:tmpl w:val="04090001"/>
    <w:lvl w:ilvl="0">
      <w:start w:val="1"/>
      <w:numFmt w:val="bullet"/>
      <w:lvlText w:val=""/>
      <w:lvlJc w:val="left"/>
      <w:pPr>
        <w:ind w:left="720" w:hanging="360"/>
      </w:pPr>
      <w:rPr>
        <w:rFonts w:ascii="Symbol" w:hAnsi="Symbol" w:hint="default"/>
        <w:sz w:val="24"/>
      </w:rPr>
    </w:lvl>
  </w:abstractNum>
  <w:abstractNum w:abstractNumId="93" w15:restartNumberingAfterBreak="0">
    <w:nsid w:val="511A2600"/>
    <w:multiLevelType w:val="singleLevel"/>
    <w:tmpl w:val="0409000F"/>
    <w:lvl w:ilvl="0">
      <w:start w:val="1"/>
      <w:numFmt w:val="decimal"/>
      <w:lvlText w:val="%1."/>
      <w:lvlJc w:val="left"/>
      <w:pPr>
        <w:ind w:left="720" w:hanging="360"/>
      </w:pPr>
    </w:lvl>
  </w:abstractNum>
  <w:abstractNum w:abstractNumId="94" w15:restartNumberingAfterBreak="0">
    <w:nsid w:val="51F323F9"/>
    <w:multiLevelType w:val="singleLevel"/>
    <w:tmpl w:val="A450010C"/>
    <w:lvl w:ilvl="0">
      <w:start w:val="1"/>
      <w:numFmt w:val="bullet"/>
      <w:lvlText w:val=""/>
      <w:lvlJc w:val="left"/>
      <w:pPr>
        <w:tabs>
          <w:tab w:val="num" w:pos="360"/>
        </w:tabs>
        <w:ind w:left="360" w:hanging="360"/>
      </w:pPr>
      <w:rPr>
        <w:rFonts w:ascii="Symbol" w:hAnsi="Symbol" w:hint="default"/>
        <w:sz w:val="24"/>
      </w:rPr>
    </w:lvl>
  </w:abstractNum>
  <w:abstractNum w:abstractNumId="95" w15:restartNumberingAfterBreak="0">
    <w:nsid w:val="52170678"/>
    <w:multiLevelType w:val="hybridMultilevel"/>
    <w:tmpl w:val="98F8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29D11A2"/>
    <w:multiLevelType w:val="hybridMultilevel"/>
    <w:tmpl w:val="63484680"/>
    <w:lvl w:ilvl="0" w:tplc="BF64E1BC">
      <w:start w:val="1"/>
      <w:numFmt w:val="bullet"/>
      <w:lvlText w:val=""/>
      <w:lvlJc w:val="left"/>
      <w:pPr>
        <w:tabs>
          <w:tab w:val="num" w:pos="360"/>
        </w:tabs>
        <w:ind w:left="360" w:hanging="360"/>
      </w:pPr>
      <w:rPr>
        <w:rFonts w:ascii="Symbol" w:hAnsi="Symbol" w:hint="default"/>
        <w:sz w:val="20"/>
      </w:rPr>
    </w:lvl>
    <w:lvl w:ilvl="1" w:tplc="6C2C5DAA" w:tentative="1">
      <w:start w:val="1"/>
      <w:numFmt w:val="bullet"/>
      <w:lvlText w:val="o"/>
      <w:lvlJc w:val="left"/>
      <w:pPr>
        <w:tabs>
          <w:tab w:val="num" w:pos="1440"/>
        </w:tabs>
        <w:ind w:left="1440" w:hanging="360"/>
      </w:pPr>
      <w:rPr>
        <w:rFonts w:ascii="Courier New" w:hAnsi="Courier New" w:hint="default"/>
      </w:rPr>
    </w:lvl>
    <w:lvl w:ilvl="2" w:tplc="C5BEC16A" w:tentative="1">
      <w:start w:val="1"/>
      <w:numFmt w:val="bullet"/>
      <w:lvlText w:val=""/>
      <w:lvlJc w:val="left"/>
      <w:pPr>
        <w:tabs>
          <w:tab w:val="num" w:pos="2160"/>
        </w:tabs>
        <w:ind w:left="2160" w:hanging="360"/>
      </w:pPr>
      <w:rPr>
        <w:rFonts w:ascii="Wingdings" w:hAnsi="Wingdings" w:hint="default"/>
      </w:rPr>
    </w:lvl>
    <w:lvl w:ilvl="3" w:tplc="9A10E2CC" w:tentative="1">
      <w:start w:val="1"/>
      <w:numFmt w:val="bullet"/>
      <w:lvlText w:val=""/>
      <w:lvlJc w:val="left"/>
      <w:pPr>
        <w:tabs>
          <w:tab w:val="num" w:pos="2880"/>
        </w:tabs>
        <w:ind w:left="2880" w:hanging="360"/>
      </w:pPr>
      <w:rPr>
        <w:rFonts w:ascii="Symbol" w:hAnsi="Symbol" w:hint="default"/>
      </w:rPr>
    </w:lvl>
    <w:lvl w:ilvl="4" w:tplc="66F8A2EA" w:tentative="1">
      <w:start w:val="1"/>
      <w:numFmt w:val="bullet"/>
      <w:lvlText w:val="o"/>
      <w:lvlJc w:val="left"/>
      <w:pPr>
        <w:tabs>
          <w:tab w:val="num" w:pos="3600"/>
        </w:tabs>
        <w:ind w:left="3600" w:hanging="360"/>
      </w:pPr>
      <w:rPr>
        <w:rFonts w:ascii="Courier New" w:hAnsi="Courier New" w:hint="default"/>
      </w:rPr>
    </w:lvl>
    <w:lvl w:ilvl="5" w:tplc="7E3E9370" w:tentative="1">
      <w:start w:val="1"/>
      <w:numFmt w:val="bullet"/>
      <w:lvlText w:val=""/>
      <w:lvlJc w:val="left"/>
      <w:pPr>
        <w:tabs>
          <w:tab w:val="num" w:pos="4320"/>
        </w:tabs>
        <w:ind w:left="4320" w:hanging="360"/>
      </w:pPr>
      <w:rPr>
        <w:rFonts w:ascii="Wingdings" w:hAnsi="Wingdings" w:hint="default"/>
      </w:rPr>
    </w:lvl>
    <w:lvl w:ilvl="6" w:tplc="D2B29A3C" w:tentative="1">
      <w:start w:val="1"/>
      <w:numFmt w:val="bullet"/>
      <w:lvlText w:val=""/>
      <w:lvlJc w:val="left"/>
      <w:pPr>
        <w:tabs>
          <w:tab w:val="num" w:pos="5040"/>
        </w:tabs>
        <w:ind w:left="5040" w:hanging="360"/>
      </w:pPr>
      <w:rPr>
        <w:rFonts w:ascii="Symbol" w:hAnsi="Symbol" w:hint="default"/>
      </w:rPr>
    </w:lvl>
    <w:lvl w:ilvl="7" w:tplc="57CEF0AA" w:tentative="1">
      <w:start w:val="1"/>
      <w:numFmt w:val="bullet"/>
      <w:lvlText w:val="o"/>
      <w:lvlJc w:val="left"/>
      <w:pPr>
        <w:tabs>
          <w:tab w:val="num" w:pos="5760"/>
        </w:tabs>
        <w:ind w:left="5760" w:hanging="360"/>
      </w:pPr>
      <w:rPr>
        <w:rFonts w:ascii="Courier New" w:hAnsi="Courier New" w:hint="default"/>
      </w:rPr>
    </w:lvl>
    <w:lvl w:ilvl="8" w:tplc="3610644C"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52C47A2D"/>
    <w:multiLevelType w:val="hybridMultilevel"/>
    <w:tmpl w:val="B82045D2"/>
    <w:lvl w:ilvl="0" w:tplc="C9BA8E46">
      <w:start w:val="1"/>
      <w:numFmt w:val="decimal"/>
      <w:lvlText w:val="%1."/>
      <w:lvlJc w:val="left"/>
      <w:pPr>
        <w:tabs>
          <w:tab w:val="num" w:pos="1354"/>
        </w:tabs>
        <w:ind w:left="1354" w:hanging="360"/>
      </w:pPr>
      <w:rPr>
        <w:rFonts w:hint="default"/>
        <w:sz w:val="22"/>
      </w:rPr>
    </w:lvl>
    <w:lvl w:ilvl="1" w:tplc="877E55FC" w:tentative="1">
      <w:start w:val="1"/>
      <w:numFmt w:val="lowerLetter"/>
      <w:lvlText w:val="%2."/>
      <w:lvlJc w:val="left"/>
      <w:pPr>
        <w:tabs>
          <w:tab w:val="num" w:pos="1440"/>
        </w:tabs>
        <w:ind w:left="1440" w:hanging="360"/>
      </w:pPr>
    </w:lvl>
    <w:lvl w:ilvl="2" w:tplc="382EAFFC">
      <w:start w:val="1"/>
      <w:numFmt w:val="lowerRoman"/>
      <w:lvlText w:val="%3."/>
      <w:lvlJc w:val="right"/>
      <w:pPr>
        <w:tabs>
          <w:tab w:val="num" w:pos="2160"/>
        </w:tabs>
        <w:ind w:left="2160" w:hanging="180"/>
      </w:pPr>
    </w:lvl>
    <w:lvl w:ilvl="3" w:tplc="D90ACC04" w:tentative="1">
      <w:start w:val="1"/>
      <w:numFmt w:val="decimal"/>
      <w:lvlText w:val="%4."/>
      <w:lvlJc w:val="left"/>
      <w:pPr>
        <w:tabs>
          <w:tab w:val="num" w:pos="2880"/>
        </w:tabs>
        <w:ind w:left="2880" w:hanging="360"/>
      </w:pPr>
    </w:lvl>
    <w:lvl w:ilvl="4" w:tplc="5DA28976" w:tentative="1">
      <w:start w:val="1"/>
      <w:numFmt w:val="lowerLetter"/>
      <w:lvlText w:val="%5."/>
      <w:lvlJc w:val="left"/>
      <w:pPr>
        <w:tabs>
          <w:tab w:val="num" w:pos="3600"/>
        </w:tabs>
        <w:ind w:left="3600" w:hanging="360"/>
      </w:pPr>
    </w:lvl>
    <w:lvl w:ilvl="5" w:tplc="EBFCB2F4" w:tentative="1">
      <w:start w:val="1"/>
      <w:numFmt w:val="lowerRoman"/>
      <w:lvlText w:val="%6."/>
      <w:lvlJc w:val="right"/>
      <w:pPr>
        <w:tabs>
          <w:tab w:val="num" w:pos="4320"/>
        </w:tabs>
        <w:ind w:left="4320" w:hanging="180"/>
      </w:pPr>
    </w:lvl>
    <w:lvl w:ilvl="6" w:tplc="DDBE6BB2" w:tentative="1">
      <w:start w:val="1"/>
      <w:numFmt w:val="decimal"/>
      <w:lvlText w:val="%7."/>
      <w:lvlJc w:val="left"/>
      <w:pPr>
        <w:tabs>
          <w:tab w:val="num" w:pos="5040"/>
        </w:tabs>
        <w:ind w:left="5040" w:hanging="360"/>
      </w:pPr>
    </w:lvl>
    <w:lvl w:ilvl="7" w:tplc="08D42F26" w:tentative="1">
      <w:start w:val="1"/>
      <w:numFmt w:val="lowerLetter"/>
      <w:lvlText w:val="%8."/>
      <w:lvlJc w:val="left"/>
      <w:pPr>
        <w:tabs>
          <w:tab w:val="num" w:pos="5760"/>
        </w:tabs>
        <w:ind w:left="5760" w:hanging="360"/>
      </w:pPr>
    </w:lvl>
    <w:lvl w:ilvl="8" w:tplc="345E8178" w:tentative="1">
      <w:start w:val="1"/>
      <w:numFmt w:val="lowerRoman"/>
      <w:lvlText w:val="%9."/>
      <w:lvlJc w:val="right"/>
      <w:pPr>
        <w:tabs>
          <w:tab w:val="num" w:pos="6480"/>
        </w:tabs>
        <w:ind w:left="6480" w:hanging="180"/>
      </w:pPr>
    </w:lvl>
  </w:abstractNum>
  <w:abstractNum w:abstractNumId="98" w15:restartNumberingAfterBreak="0">
    <w:nsid w:val="52EA2442"/>
    <w:multiLevelType w:val="hybridMultilevel"/>
    <w:tmpl w:val="5954470A"/>
    <w:lvl w:ilvl="0" w:tplc="CA78D34A">
      <w:start w:val="1"/>
      <w:numFmt w:val="lowerLetter"/>
      <w:lvlText w:val="%1."/>
      <w:lvlJc w:val="left"/>
      <w:pPr>
        <w:tabs>
          <w:tab w:val="num" w:pos="1170"/>
        </w:tabs>
        <w:ind w:left="1170" w:hanging="360"/>
      </w:pPr>
      <w:rPr>
        <w:rFonts w:hint="default"/>
      </w:rPr>
    </w:lvl>
    <w:lvl w:ilvl="1" w:tplc="710AEEAC" w:tentative="1">
      <w:start w:val="1"/>
      <w:numFmt w:val="lowerLetter"/>
      <w:lvlText w:val="%2."/>
      <w:lvlJc w:val="left"/>
      <w:pPr>
        <w:ind w:left="1440" w:hanging="360"/>
      </w:pPr>
    </w:lvl>
    <w:lvl w:ilvl="2" w:tplc="C84ECCB8" w:tentative="1">
      <w:start w:val="1"/>
      <w:numFmt w:val="lowerRoman"/>
      <w:lvlText w:val="%3."/>
      <w:lvlJc w:val="right"/>
      <w:pPr>
        <w:ind w:left="2160" w:hanging="180"/>
      </w:pPr>
    </w:lvl>
    <w:lvl w:ilvl="3" w:tplc="2580EAC4" w:tentative="1">
      <w:start w:val="1"/>
      <w:numFmt w:val="decimal"/>
      <w:lvlText w:val="%4."/>
      <w:lvlJc w:val="left"/>
      <w:pPr>
        <w:ind w:left="2880" w:hanging="360"/>
      </w:pPr>
    </w:lvl>
    <w:lvl w:ilvl="4" w:tplc="13004BD0" w:tentative="1">
      <w:start w:val="1"/>
      <w:numFmt w:val="lowerLetter"/>
      <w:lvlText w:val="%5."/>
      <w:lvlJc w:val="left"/>
      <w:pPr>
        <w:ind w:left="3600" w:hanging="360"/>
      </w:pPr>
    </w:lvl>
    <w:lvl w:ilvl="5" w:tplc="EDAA2170" w:tentative="1">
      <w:start w:val="1"/>
      <w:numFmt w:val="lowerRoman"/>
      <w:lvlText w:val="%6."/>
      <w:lvlJc w:val="right"/>
      <w:pPr>
        <w:ind w:left="4320" w:hanging="180"/>
      </w:pPr>
    </w:lvl>
    <w:lvl w:ilvl="6" w:tplc="3BE0637A" w:tentative="1">
      <w:start w:val="1"/>
      <w:numFmt w:val="decimal"/>
      <w:lvlText w:val="%7."/>
      <w:lvlJc w:val="left"/>
      <w:pPr>
        <w:ind w:left="5040" w:hanging="360"/>
      </w:pPr>
    </w:lvl>
    <w:lvl w:ilvl="7" w:tplc="9C9ED278" w:tentative="1">
      <w:start w:val="1"/>
      <w:numFmt w:val="lowerLetter"/>
      <w:lvlText w:val="%8."/>
      <w:lvlJc w:val="left"/>
      <w:pPr>
        <w:ind w:left="5760" w:hanging="360"/>
      </w:pPr>
    </w:lvl>
    <w:lvl w:ilvl="8" w:tplc="04D84F34" w:tentative="1">
      <w:start w:val="1"/>
      <w:numFmt w:val="lowerRoman"/>
      <w:lvlText w:val="%9."/>
      <w:lvlJc w:val="right"/>
      <w:pPr>
        <w:ind w:left="6480" w:hanging="180"/>
      </w:pPr>
    </w:lvl>
  </w:abstractNum>
  <w:abstractNum w:abstractNumId="99" w15:restartNumberingAfterBreak="0">
    <w:nsid w:val="530530C7"/>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0" w15:restartNumberingAfterBreak="0">
    <w:nsid w:val="53424E54"/>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1" w15:restartNumberingAfterBreak="0">
    <w:nsid w:val="54691620"/>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2" w15:restartNumberingAfterBreak="0">
    <w:nsid w:val="54B26974"/>
    <w:multiLevelType w:val="hybridMultilevel"/>
    <w:tmpl w:val="A7BA2A34"/>
    <w:lvl w:ilvl="0" w:tplc="68F01A6A">
      <w:start w:val="1"/>
      <w:numFmt w:val="bullet"/>
      <w:lvlText w:val=""/>
      <w:lvlJc w:val="left"/>
      <w:pPr>
        <w:ind w:left="720" w:hanging="360"/>
      </w:pPr>
      <w:rPr>
        <w:rFonts w:ascii="Symbol" w:hAnsi="Symbol" w:hint="default"/>
      </w:rPr>
    </w:lvl>
    <w:lvl w:ilvl="1" w:tplc="A0623AE2" w:tentative="1">
      <w:start w:val="1"/>
      <w:numFmt w:val="bullet"/>
      <w:lvlText w:val="o"/>
      <w:lvlJc w:val="left"/>
      <w:pPr>
        <w:ind w:left="1440" w:hanging="360"/>
      </w:pPr>
      <w:rPr>
        <w:rFonts w:ascii="Courier New" w:hAnsi="Courier New" w:cs="Courier New" w:hint="default"/>
      </w:rPr>
    </w:lvl>
    <w:lvl w:ilvl="2" w:tplc="81B0BC46" w:tentative="1">
      <w:start w:val="1"/>
      <w:numFmt w:val="bullet"/>
      <w:lvlText w:val=""/>
      <w:lvlJc w:val="left"/>
      <w:pPr>
        <w:ind w:left="2160" w:hanging="360"/>
      </w:pPr>
      <w:rPr>
        <w:rFonts w:ascii="Wingdings" w:hAnsi="Wingdings" w:hint="default"/>
      </w:rPr>
    </w:lvl>
    <w:lvl w:ilvl="3" w:tplc="6DA24846" w:tentative="1">
      <w:start w:val="1"/>
      <w:numFmt w:val="bullet"/>
      <w:lvlText w:val=""/>
      <w:lvlJc w:val="left"/>
      <w:pPr>
        <w:ind w:left="2880" w:hanging="360"/>
      </w:pPr>
      <w:rPr>
        <w:rFonts w:ascii="Symbol" w:hAnsi="Symbol" w:hint="default"/>
      </w:rPr>
    </w:lvl>
    <w:lvl w:ilvl="4" w:tplc="0DB2A352" w:tentative="1">
      <w:start w:val="1"/>
      <w:numFmt w:val="bullet"/>
      <w:lvlText w:val="o"/>
      <w:lvlJc w:val="left"/>
      <w:pPr>
        <w:ind w:left="3600" w:hanging="360"/>
      </w:pPr>
      <w:rPr>
        <w:rFonts w:ascii="Courier New" w:hAnsi="Courier New" w:cs="Courier New" w:hint="default"/>
      </w:rPr>
    </w:lvl>
    <w:lvl w:ilvl="5" w:tplc="131802A0" w:tentative="1">
      <w:start w:val="1"/>
      <w:numFmt w:val="bullet"/>
      <w:lvlText w:val=""/>
      <w:lvlJc w:val="left"/>
      <w:pPr>
        <w:ind w:left="4320" w:hanging="360"/>
      </w:pPr>
      <w:rPr>
        <w:rFonts w:ascii="Wingdings" w:hAnsi="Wingdings" w:hint="default"/>
      </w:rPr>
    </w:lvl>
    <w:lvl w:ilvl="6" w:tplc="28A0C780" w:tentative="1">
      <w:start w:val="1"/>
      <w:numFmt w:val="bullet"/>
      <w:lvlText w:val=""/>
      <w:lvlJc w:val="left"/>
      <w:pPr>
        <w:ind w:left="5040" w:hanging="360"/>
      </w:pPr>
      <w:rPr>
        <w:rFonts w:ascii="Symbol" w:hAnsi="Symbol" w:hint="default"/>
      </w:rPr>
    </w:lvl>
    <w:lvl w:ilvl="7" w:tplc="2BDAA9DC" w:tentative="1">
      <w:start w:val="1"/>
      <w:numFmt w:val="bullet"/>
      <w:lvlText w:val="o"/>
      <w:lvlJc w:val="left"/>
      <w:pPr>
        <w:ind w:left="5760" w:hanging="360"/>
      </w:pPr>
      <w:rPr>
        <w:rFonts w:ascii="Courier New" w:hAnsi="Courier New" w:cs="Courier New" w:hint="default"/>
      </w:rPr>
    </w:lvl>
    <w:lvl w:ilvl="8" w:tplc="FD52CCBC" w:tentative="1">
      <w:start w:val="1"/>
      <w:numFmt w:val="bullet"/>
      <w:lvlText w:val=""/>
      <w:lvlJc w:val="left"/>
      <w:pPr>
        <w:ind w:left="6480" w:hanging="360"/>
      </w:pPr>
      <w:rPr>
        <w:rFonts w:ascii="Wingdings" w:hAnsi="Wingdings" w:hint="default"/>
      </w:rPr>
    </w:lvl>
  </w:abstractNum>
  <w:abstractNum w:abstractNumId="103" w15:restartNumberingAfterBreak="0">
    <w:nsid w:val="558479E1"/>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4" w15:restartNumberingAfterBreak="0">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05" w15:restartNumberingAfterBreak="0">
    <w:nsid w:val="55FF62D4"/>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6" w15:restartNumberingAfterBreak="0">
    <w:nsid w:val="56A30693"/>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7" w15:restartNumberingAfterBreak="0">
    <w:nsid w:val="58D1114F"/>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8" w15:restartNumberingAfterBreak="0">
    <w:nsid w:val="5A3E4E5C"/>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09" w15:restartNumberingAfterBreak="0">
    <w:nsid w:val="5BD54261"/>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10" w15:restartNumberingAfterBreak="0">
    <w:nsid w:val="5E6762C9"/>
    <w:multiLevelType w:val="hybridMultilevel"/>
    <w:tmpl w:val="06C2B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ED67267"/>
    <w:multiLevelType w:val="multilevel"/>
    <w:tmpl w:val="9C1C751E"/>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2" w15:restartNumberingAfterBreak="0">
    <w:nsid w:val="5EE82AF6"/>
    <w:multiLevelType w:val="singleLevel"/>
    <w:tmpl w:val="0409000F"/>
    <w:lvl w:ilvl="0">
      <w:start w:val="1"/>
      <w:numFmt w:val="decimal"/>
      <w:lvlText w:val="%1."/>
      <w:lvlJc w:val="left"/>
      <w:pPr>
        <w:tabs>
          <w:tab w:val="num" w:pos="360"/>
        </w:tabs>
        <w:ind w:left="360" w:hanging="360"/>
      </w:pPr>
    </w:lvl>
  </w:abstractNum>
  <w:abstractNum w:abstractNumId="113" w15:restartNumberingAfterBreak="0">
    <w:nsid w:val="5FA04026"/>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14" w15:restartNumberingAfterBreak="0">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15" w15:restartNumberingAfterBreak="0">
    <w:nsid w:val="62367E6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16" w15:restartNumberingAfterBreak="0">
    <w:nsid w:val="6242581D"/>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17" w15:restartNumberingAfterBreak="0">
    <w:nsid w:val="6269202C"/>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18" w15:restartNumberingAfterBreak="0">
    <w:nsid w:val="64025E7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19" w15:restartNumberingAfterBreak="0">
    <w:nsid w:val="6402709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0" w15:restartNumberingAfterBreak="0">
    <w:nsid w:val="64764D1D"/>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1" w15:restartNumberingAfterBreak="0">
    <w:nsid w:val="647B7CBB"/>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2" w15:restartNumberingAfterBreak="0">
    <w:nsid w:val="668123FA"/>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3" w15:restartNumberingAfterBreak="0">
    <w:nsid w:val="66A9284B"/>
    <w:multiLevelType w:val="hybridMultilevel"/>
    <w:tmpl w:val="01F44818"/>
    <w:lvl w:ilvl="0" w:tplc="DFBCF1EE">
      <w:start w:val="1"/>
      <w:numFmt w:val="decimal"/>
      <w:lvlText w:val="%1."/>
      <w:lvlJc w:val="left"/>
      <w:pPr>
        <w:ind w:left="720" w:hanging="360"/>
      </w:pPr>
      <w:rPr>
        <w:rFonts w:ascii="Times New Roman" w:hAnsi="Times New Roman" w:cs="Times New Roman" w:hint="default"/>
        <w:b w:val="0"/>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746D37C">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15:restartNumberingAfterBreak="0">
    <w:nsid w:val="67266B1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5" w15:restartNumberingAfterBreak="0">
    <w:nsid w:val="67B2540B"/>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6" w15:restartNumberingAfterBreak="0">
    <w:nsid w:val="67DC3F58"/>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7" w15:restartNumberingAfterBreak="0">
    <w:nsid w:val="681C47C0"/>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28" w15:restartNumberingAfterBreak="0">
    <w:nsid w:val="6B184E1F"/>
    <w:multiLevelType w:val="hybridMultilevel"/>
    <w:tmpl w:val="ADCE5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6BCE7CBF"/>
    <w:multiLevelType w:val="hybridMultilevel"/>
    <w:tmpl w:val="0238816E"/>
    <w:lvl w:ilvl="0" w:tplc="EC10A2DC">
      <w:start w:val="1"/>
      <w:numFmt w:val="decimal"/>
      <w:lvlText w:val="%1."/>
      <w:lvlJc w:val="left"/>
      <w:pPr>
        <w:tabs>
          <w:tab w:val="num" w:pos="1354"/>
        </w:tabs>
        <w:ind w:left="1354" w:hanging="360"/>
      </w:pPr>
      <w:rPr>
        <w:rFonts w:hint="default"/>
        <w:sz w:val="22"/>
      </w:rPr>
    </w:lvl>
    <w:lvl w:ilvl="1" w:tplc="3CCE0D48" w:tentative="1">
      <w:start w:val="1"/>
      <w:numFmt w:val="lowerLetter"/>
      <w:lvlText w:val="%2."/>
      <w:lvlJc w:val="left"/>
      <w:pPr>
        <w:tabs>
          <w:tab w:val="num" w:pos="2434"/>
        </w:tabs>
        <w:ind w:left="2434" w:hanging="360"/>
      </w:pPr>
    </w:lvl>
    <w:lvl w:ilvl="2" w:tplc="CF92BC2C" w:tentative="1">
      <w:start w:val="1"/>
      <w:numFmt w:val="lowerRoman"/>
      <w:lvlText w:val="%3."/>
      <w:lvlJc w:val="right"/>
      <w:pPr>
        <w:tabs>
          <w:tab w:val="num" w:pos="3154"/>
        </w:tabs>
        <w:ind w:left="3154" w:hanging="180"/>
      </w:pPr>
    </w:lvl>
    <w:lvl w:ilvl="3" w:tplc="5BAE75D2" w:tentative="1">
      <w:start w:val="1"/>
      <w:numFmt w:val="decimal"/>
      <w:lvlText w:val="%4."/>
      <w:lvlJc w:val="left"/>
      <w:pPr>
        <w:tabs>
          <w:tab w:val="num" w:pos="3874"/>
        </w:tabs>
        <w:ind w:left="3874" w:hanging="360"/>
      </w:pPr>
    </w:lvl>
    <w:lvl w:ilvl="4" w:tplc="552879AA" w:tentative="1">
      <w:start w:val="1"/>
      <w:numFmt w:val="lowerLetter"/>
      <w:lvlText w:val="%5."/>
      <w:lvlJc w:val="left"/>
      <w:pPr>
        <w:tabs>
          <w:tab w:val="num" w:pos="4594"/>
        </w:tabs>
        <w:ind w:left="4594" w:hanging="360"/>
      </w:pPr>
    </w:lvl>
    <w:lvl w:ilvl="5" w:tplc="D6D07D42" w:tentative="1">
      <w:start w:val="1"/>
      <w:numFmt w:val="lowerRoman"/>
      <w:lvlText w:val="%6."/>
      <w:lvlJc w:val="right"/>
      <w:pPr>
        <w:tabs>
          <w:tab w:val="num" w:pos="5314"/>
        </w:tabs>
        <w:ind w:left="5314" w:hanging="180"/>
      </w:pPr>
    </w:lvl>
    <w:lvl w:ilvl="6" w:tplc="CF46614E" w:tentative="1">
      <w:start w:val="1"/>
      <w:numFmt w:val="decimal"/>
      <w:lvlText w:val="%7."/>
      <w:lvlJc w:val="left"/>
      <w:pPr>
        <w:tabs>
          <w:tab w:val="num" w:pos="6034"/>
        </w:tabs>
        <w:ind w:left="6034" w:hanging="360"/>
      </w:pPr>
    </w:lvl>
    <w:lvl w:ilvl="7" w:tplc="80EC69A2" w:tentative="1">
      <w:start w:val="1"/>
      <w:numFmt w:val="lowerLetter"/>
      <w:lvlText w:val="%8."/>
      <w:lvlJc w:val="left"/>
      <w:pPr>
        <w:tabs>
          <w:tab w:val="num" w:pos="6754"/>
        </w:tabs>
        <w:ind w:left="6754" w:hanging="360"/>
      </w:pPr>
    </w:lvl>
    <w:lvl w:ilvl="8" w:tplc="FBEC15F2" w:tentative="1">
      <w:start w:val="1"/>
      <w:numFmt w:val="lowerRoman"/>
      <w:lvlText w:val="%9."/>
      <w:lvlJc w:val="right"/>
      <w:pPr>
        <w:tabs>
          <w:tab w:val="num" w:pos="7474"/>
        </w:tabs>
        <w:ind w:left="7474" w:hanging="180"/>
      </w:pPr>
    </w:lvl>
  </w:abstractNum>
  <w:abstractNum w:abstractNumId="130" w15:restartNumberingAfterBreak="0">
    <w:nsid w:val="6CFD0500"/>
    <w:multiLevelType w:val="multilevel"/>
    <w:tmpl w:val="EB92030A"/>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1" w15:restartNumberingAfterBreak="0">
    <w:nsid w:val="6D7C79BC"/>
    <w:multiLevelType w:val="hybridMultilevel"/>
    <w:tmpl w:val="47AA9B68"/>
    <w:lvl w:ilvl="0" w:tplc="1012CEAE">
      <w:start w:val="1"/>
      <w:numFmt w:val="decimal"/>
      <w:lvlText w:val="%1."/>
      <w:lvlJc w:val="left"/>
      <w:pPr>
        <w:tabs>
          <w:tab w:val="num" w:pos="360"/>
        </w:tabs>
        <w:ind w:left="360" w:hanging="360"/>
      </w:pPr>
      <w:rPr>
        <w:rFonts w:hint="default"/>
        <w:sz w:val="24"/>
        <w:szCs w:val="24"/>
      </w:rPr>
    </w:lvl>
    <w:lvl w:ilvl="1" w:tplc="9D2880B0">
      <w:start w:val="1"/>
      <w:numFmt w:val="lowerLetter"/>
      <w:lvlText w:val="%2."/>
      <w:lvlJc w:val="left"/>
      <w:pPr>
        <w:tabs>
          <w:tab w:val="num" w:pos="-360"/>
        </w:tabs>
        <w:ind w:left="-360" w:hanging="360"/>
      </w:pPr>
    </w:lvl>
    <w:lvl w:ilvl="2" w:tplc="646E2CEC">
      <w:start w:val="1"/>
      <w:numFmt w:val="lowerRoman"/>
      <w:lvlText w:val="%3."/>
      <w:lvlJc w:val="right"/>
      <w:pPr>
        <w:tabs>
          <w:tab w:val="num" w:pos="360"/>
        </w:tabs>
        <w:ind w:left="360" w:hanging="180"/>
      </w:pPr>
    </w:lvl>
    <w:lvl w:ilvl="3" w:tplc="E45898E4">
      <w:start w:val="1"/>
      <w:numFmt w:val="decimal"/>
      <w:lvlText w:val="%4."/>
      <w:lvlJc w:val="left"/>
      <w:pPr>
        <w:tabs>
          <w:tab w:val="num" w:pos="1080"/>
        </w:tabs>
        <w:ind w:left="1080" w:hanging="360"/>
      </w:pPr>
    </w:lvl>
    <w:lvl w:ilvl="4" w:tplc="F042C636" w:tentative="1">
      <w:start w:val="1"/>
      <w:numFmt w:val="lowerLetter"/>
      <w:lvlText w:val="%5."/>
      <w:lvlJc w:val="left"/>
      <w:pPr>
        <w:tabs>
          <w:tab w:val="num" w:pos="1800"/>
        </w:tabs>
        <w:ind w:left="1800" w:hanging="360"/>
      </w:pPr>
    </w:lvl>
    <w:lvl w:ilvl="5" w:tplc="93886BB4" w:tentative="1">
      <w:start w:val="1"/>
      <w:numFmt w:val="lowerRoman"/>
      <w:lvlText w:val="%6."/>
      <w:lvlJc w:val="right"/>
      <w:pPr>
        <w:tabs>
          <w:tab w:val="num" w:pos="2520"/>
        </w:tabs>
        <w:ind w:left="2520" w:hanging="180"/>
      </w:pPr>
    </w:lvl>
    <w:lvl w:ilvl="6" w:tplc="58D45912" w:tentative="1">
      <w:start w:val="1"/>
      <w:numFmt w:val="decimal"/>
      <w:lvlText w:val="%7."/>
      <w:lvlJc w:val="left"/>
      <w:pPr>
        <w:tabs>
          <w:tab w:val="num" w:pos="3240"/>
        </w:tabs>
        <w:ind w:left="3240" w:hanging="360"/>
      </w:pPr>
    </w:lvl>
    <w:lvl w:ilvl="7" w:tplc="9B88175C" w:tentative="1">
      <w:start w:val="1"/>
      <w:numFmt w:val="lowerLetter"/>
      <w:lvlText w:val="%8."/>
      <w:lvlJc w:val="left"/>
      <w:pPr>
        <w:tabs>
          <w:tab w:val="num" w:pos="3960"/>
        </w:tabs>
        <w:ind w:left="3960" w:hanging="360"/>
      </w:pPr>
    </w:lvl>
    <w:lvl w:ilvl="8" w:tplc="A7669278" w:tentative="1">
      <w:start w:val="1"/>
      <w:numFmt w:val="lowerRoman"/>
      <w:lvlText w:val="%9."/>
      <w:lvlJc w:val="right"/>
      <w:pPr>
        <w:tabs>
          <w:tab w:val="num" w:pos="4680"/>
        </w:tabs>
        <w:ind w:left="4680" w:hanging="180"/>
      </w:pPr>
    </w:lvl>
  </w:abstractNum>
  <w:abstractNum w:abstractNumId="132" w15:restartNumberingAfterBreak="0">
    <w:nsid w:val="6DCA2DEA"/>
    <w:multiLevelType w:val="hybridMultilevel"/>
    <w:tmpl w:val="339C6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3" w15:restartNumberingAfterBreak="0">
    <w:nsid w:val="6DD67753"/>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34" w15:restartNumberingAfterBreak="0">
    <w:nsid w:val="6EFE43F0"/>
    <w:multiLevelType w:val="hybridMultilevel"/>
    <w:tmpl w:val="29003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702E585B"/>
    <w:multiLevelType w:val="singleLevel"/>
    <w:tmpl w:val="BB04FDF8"/>
    <w:lvl w:ilvl="0">
      <w:start w:val="1"/>
      <w:numFmt w:val="bullet"/>
      <w:lvlText w:val=""/>
      <w:lvlJc w:val="left"/>
      <w:pPr>
        <w:tabs>
          <w:tab w:val="num" w:pos="360"/>
        </w:tabs>
        <w:ind w:left="360" w:hanging="360"/>
      </w:pPr>
      <w:rPr>
        <w:rFonts w:ascii="Symbol" w:hAnsi="Symbol" w:hint="default"/>
        <w:sz w:val="24"/>
      </w:rPr>
    </w:lvl>
  </w:abstractNum>
  <w:abstractNum w:abstractNumId="136" w15:restartNumberingAfterBreak="0">
    <w:nsid w:val="70467685"/>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37" w15:restartNumberingAfterBreak="0">
    <w:nsid w:val="70B23C94"/>
    <w:multiLevelType w:val="multilevel"/>
    <w:tmpl w:val="9C1C751E"/>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8" w15:restartNumberingAfterBreak="0">
    <w:nsid w:val="70E679D6"/>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39" w15:restartNumberingAfterBreak="0">
    <w:nsid w:val="71103942"/>
    <w:multiLevelType w:val="singleLevel"/>
    <w:tmpl w:val="0409000F"/>
    <w:lvl w:ilvl="0">
      <w:start w:val="1"/>
      <w:numFmt w:val="decimal"/>
      <w:lvlText w:val="%1."/>
      <w:lvlJc w:val="left"/>
      <w:pPr>
        <w:tabs>
          <w:tab w:val="num" w:pos="360"/>
        </w:tabs>
        <w:ind w:left="360" w:hanging="360"/>
      </w:pPr>
    </w:lvl>
  </w:abstractNum>
  <w:abstractNum w:abstractNumId="140" w15:restartNumberingAfterBreak="0">
    <w:nsid w:val="720E433D"/>
    <w:multiLevelType w:val="multilevel"/>
    <w:tmpl w:val="55C85BD0"/>
    <w:lvl w:ilvl="0">
      <w:start w:val="1"/>
      <w:numFmt w:val="none"/>
      <w:pStyle w:val="Manual-ExampleHeading"/>
      <w:lvlText w:val="Note: "/>
      <w:lvlJc w:val="left"/>
      <w:pPr>
        <w:ind w:left="810" w:hanging="360"/>
      </w:pPr>
      <w:rPr>
        <w:rFonts w:ascii="Times New Roman" w:hAnsi="Times New Roman" w:cs="Times New Roman" w:hint="default"/>
        <w:b/>
        <w:i w:val="0"/>
        <w:sz w:val="24"/>
        <w:szCs w:val="24"/>
      </w:rPr>
    </w:lvl>
    <w:lvl w:ilvl="1">
      <w:start w:val="1"/>
      <w:numFmt w:val="lowerLetter"/>
      <w:lvlText w:val="%2."/>
      <w:lvlJc w:val="left"/>
      <w:pPr>
        <w:tabs>
          <w:tab w:val="num" w:pos="1530"/>
        </w:tabs>
        <w:ind w:left="1530" w:hanging="360"/>
      </w:pPr>
      <w:rPr>
        <w:rFonts w:hint="default"/>
      </w:rPr>
    </w:lvl>
    <w:lvl w:ilvl="2">
      <w:start w:val="1"/>
      <w:numFmt w:val="lowerRoman"/>
      <w:lvlText w:val="%3."/>
      <w:lvlJc w:val="right"/>
      <w:pPr>
        <w:tabs>
          <w:tab w:val="num" w:pos="2250"/>
        </w:tabs>
        <w:ind w:left="2250" w:hanging="180"/>
      </w:pPr>
      <w:rPr>
        <w:rFonts w:hint="default"/>
      </w:rPr>
    </w:lvl>
    <w:lvl w:ilvl="3">
      <w:start w:val="1"/>
      <w:numFmt w:val="decimal"/>
      <w:lvlText w:val="%4."/>
      <w:lvlJc w:val="left"/>
      <w:pPr>
        <w:tabs>
          <w:tab w:val="num" w:pos="2970"/>
        </w:tabs>
        <w:ind w:left="2970" w:hanging="360"/>
      </w:pPr>
      <w:rPr>
        <w:rFonts w:hint="default"/>
      </w:rPr>
    </w:lvl>
    <w:lvl w:ilvl="4">
      <w:start w:val="1"/>
      <w:numFmt w:val="lowerLetter"/>
      <w:lvlText w:val="%5."/>
      <w:lvlJc w:val="left"/>
      <w:pPr>
        <w:tabs>
          <w:tab w:val="num" w:pos="3690"/>
        </w:tabs>
        <w:ind w:left="3690" w:hanging="360"/>
      </w:pPr>
      <w:rPr>
        <w:rFonts w:hint="default"/>
      </w:rPr>
    </w:lvl>
    <w:lvl w:ilvl="5">
      <w:start w:val="1"/>
      <w:numFmt w:val="lowerRoman"/>
      <w:lvlText w:val="%6."/>
      <w:lvlJc w:val="right"/>
      <w:pPr>
        <w:tabs>
          <w:tab w:val="num" w:pos="4410"/>
        </w:tabs>
        <w:ind w:left="4410" w:hanging="180"/>
      </w:pPr>
      <w:rPr>
        <w:rFonts w:hint="default"/>
      </w:rPr>
    </w:lvl>
    <w:lvl w:ilvl="6">
      <w:start w:val="1"/>
      <w:numFmt w:val="decimal"/>
      <w:lvlText w:val="%7."/>
      <w:lvlJc w:val="left"/>
      <w:pPr>
        <w:tabs>
          <w:tab w:val="num" w:pos="5130"/>
        </w:tabs>
        <w:ind w:left="5130" w:hanging="360"/>
      </w:pPr>
      <w:rPr>
        <w:rFonts w:hint="default"/>
      </w:rPr>
    </w:lvl>
    <w:lvl w:ilvl="7">
      <w:start w:val="1"/>
      <w:numFmt w:val="lowerLetter"/>
      <w:lvlText w:val="%8."/>
      <w:lvlJc w:val="left"/>
      <w:pPr>
        <w:tabs>
          <w:tab w:val="num" w:pos="5850"/>
        </w:tabs>
        <w:ind w:left="5850" w:hanging="360"/>
      </w:pPr>
      <w:rPr>
        <w:rFonts w:hint="default"/>
      </w:rPr>
    </w:lvl>
    <w:lvl w:ilvl="8">
      <w:start w:val="1"/>
      <w:numFmt w:val="lowerRoman"/>
      <w:lvlText w:val="%9."/>
      <w:lvlJc w:val="right"/>
      <w:pPr>
        <w:tabs>
          <w:tab w:val="num" w:pos="6570"/>
        </w:tabs>
        <w:ind w:left="6570" w:hanging="180"/>
      </w:pPr>
      <w:rPr>
        <w:rFonts w:hint="default"/>
      </w:rPr>
    </w:lvl>
  </w:abstractNum>
  <w:abstractNum w:abstractNumId="141" w15:restartNumberingAfterBreak="0">
    <w:nsid w:val="72446647"/>
    <w:multiLevelType w:val="hybridMultilevel"/>
    <w:tmpl w:val="B5F2921A"/>
    <w:lvl w:ilvl="0" w:tplc="58202032">
      <w:start w:val="1"/>
      <w:numFmt w:val="bullet"/>
      <w:lvlText w:val=""/>
      <w:lvlJc w:val="left"/>
      <w:pPr>
        <w:tabs>
          <w:tab w:val="num" w:pos="1800"/>
        </w:tabs>
        <w:ind w:left="1800" w:hanging="360"/>
      </w:pPr>
      <w:rPr>
        <w:rFonts w:ascii="Symbol" w:hAnsi="Symbol" w:hint="default"/>
        <w:sz w:val="22"/>
      </w:rPr>
    </w:lvl>
    <w:lvl w:ilvl="1" w:tplc="7B4CB6B4">
      <w:start w:val="1"/>
      <w:numFmt w:val="lowerLetter"/>
      <w:lvlText w:val="%2."/>
      <w:lvlJc w:val="left"/>
      <w:pPr>
        <w:tabs>
          <w:tab w:val="num" w:pos="1080"/>
        </w:tabs>
        <w:ind w:left="1080" w:hanging="360"/>
      </w:pPr>
    </w:lvl>
    <w:lvl w:ilvl="2" w:tplc="A8D81128">
      <w:start w:val="1"/>
      <w:numFmt w:val="lowerRoman"/>
      <w:lvlText w:val="%3."/>
      <w:lvlJc w:val="right"/>
      <w:pPr>
        <w:tabs>
          <w:tab w:val="num" w:pos="1800"/>
        </w:tabs>
        <w:ind w:left="1800" w:hanging="180"/>
      </w:pPr>
    </w:lvl>
    <w:lvl w:ilvl="3" w:tplc="9F260708">
      <w:start w:val="1"/>
      <w:numFmt w:val="decimal"/>
      <w:lvlText w:val="%4."/>
      <w:lvlJc w:val="left"/>
      <w:pPr>
        <w:tabs>
          <w:tab w:val="num" w:pos="2520"/>
        </w:tabs>
        <w:ind w:left="2520" w:hanging="360"/>
      </w:pPr>
    </w:lvl>
    <w:lvl w:ilvl="4" w:tplc="280C9E0E" w:tentative="1">
      <w:start w:val="1"/>
      <w:numFmt w:val="lowerLetter"/>
      <w:lvlText w:val="%5."/>
      <w:lvlJc w:val="left"/>
      <w:pPr>
        <w:tabs>
          <w:tab w:val="num" w:pos="3240"/>
        </w:tabs>
        <w:ind w:left="3240" w:hanging="360"/>
      </w:pPr>
    </w:lvl>
    <w:lvl w:ilvl="5" w:tplc="EA4AA50E" w:tentative="1">
      <w:start w:val="1"/>
      <w:numFmt w:val="lowerRoman"/>
      <w:lvlText w:val="%6."/>
      <w:lvlJc w:val="right"/>
      <w:pPr>
        <w:tabs>
          <w:tab w:val="num" w:pos="3960"/>
        </w:tabs>
        <w:ind w:left="3960" w:hanging="180"/>
      </w:pPr>
    </w:lvl>
    <w:lvl w:ilvl="6" w:tplc="9D1E2FB4" w:tentative="1">
      <w:start w:val="1"/>
      <w:numFmt w:val="decimal"/>
      <w:lvlText w:val="%7."/>
      <w:lvlJc w:val="left"/>
      <w:pPr>
        <w:tabs>
          <w:tab w:val="num" w:pos="4680"/>
        </w:tabs>
        <w:ind w:left="4680" w:hanging="360"/>
      </w:pPr>
    </w:lvl>
    <w:lvl w:ilvl="7" w:tplc="962A49C0" w:tentative="1">
      <w:start w:val="1"/>
      <w:numFmt w:val="lowerLetter"/>
      <w:lvlText w:val="%8."/>
      <w:lvlJc w:val="left"/>
      <w:pPr>
        <w:tabs>
          <w:tab w:val="num" w:pos="5400"/>
        </w:tabs>
        <w:ind w:left="5400" w:hanging="360"/>
      </w:pPr>
    </w:lvl>
    <w:lvl w:ilvl="8" w:tplc="CFD47D6C" w:tentative="1">
      <w:start w:val="1"/>
      <w:numFmt w:val="lowerRoman"/>
      <w:lvlText w:val="%9."/>
      <w:lvlJc w:val="right"/>
      <w:pPr>
        <w:tabs>
          <w:tab w:val="num" w:pos="6120"/>
        </w:tabs>
        <w:ind w:left="6120" w:hanging="180"/>
      </w:pPr>
    </w:lvl>
  </w:abstractNum>
  <w:abstractNum w:abstractNumId="142" w15:restartNumberingAfterBreak="0">
    <w:nsid w:val="72CB30FA"/>
    <w:multiLevelType w:val="multilevel"/>
    <w:tmpl w:val="E77AC212"/>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sz w:val="2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3" w15:restartNumberingAfterBreak="0">
    <w:nsid w:val="72E9269A"/>
    <w:multiLevelType w:val="hybridMultilevel"/>
    <w:tmpl w:val="502E6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4" w15:restartNumberingAfterBreak="0">
    <w:nsid w:val="732A5CD9"/>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45" w15:restartNumberingAfterBreak="0">
    <w:nsid w:val="744F479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46" w15:restartNumberingAfterBreak="0">
    <w:nsid w:val="749A0653"/>
    <w:multiLevelType w:val="singleLevel"/>
    <w:tmpl w:val="8CE25B4E"/>
    <w:lvl w:ilvl="0">
      <w:start w:val="1"/>
      <w:numFmt w:val="bullet"/>
      <w:lvlText w:val=""/>
      <w:lvlJc w:val="left"/>
      <w:pPr>
        <w:tabs>
          <w:tab w:val="num" w:pos="900"/>
        </w:tabs>
        <w:ind w:left="900" w:hanging="360"/>
      </w:pPr>
      <w:rPr>
        <w:rFonts w:ascii="Symbol" w:hAnsi="Symbol" w:hint="default"/>
        <w:sz w:val="24"/>
      </w:rPr>
    </w:lvl>
  </w:abstractNum>
  <w:abstractNum w:abstractNumId="147" w15:restartNumberingAfterBreak="0">
    <w:nsid w:val="757F6B04"/>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48" w15:restartNumberingAfterBreak="0">
    <w:nsid w:val="770A7970"/>
    <w:multiLevelType w:val="singleLevel"/>
    <w:tmpl w:val="D4A4348A"/>
    <w:lvl w:ilvl="0">
      <w:start w:val="1"/>
      <w:numFmt w:val="bullet"/>
      <w:lvlText w:val=""/>
      <w:lvlJc w:val="left"/>
      <w:pPr>
        <w:tabs>
          <w:tab w:val="num" w:pos="360"/>
        </w:tabs>
        <w:ind w:left="360" w:hanging="360"/>
      </w:pPr>
      <w:rPr>
        <w:rFonts w:ascii="Symbol" w:hAnsi="Symbol" w:hint="default"/>
        <w:sz w:val="24"/>
      </w:rPr>
    </w:lvl>
  </w:abstractNum>
  <w:abstractNum w:abstractNumId="149" w15:restartNumberingAfterBreak="0">
    <w:nsid w:val="77246023"/>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50" w15:restartNumberingAfterBreak="0">
    <w:nsid w:val="77891205"/>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51" w15:restartNumberingAfterBreak="0">
    <w:nsid w:val="77DE412F"/>
    <w:multiLevelType w:val="hybridMultilevel"/>
    <w:tmpl w:val="B6D20C2C"/>
    <w:lvl w:ilvl="0" w:tplc="DF041E22">
      <w:start w:val="1"/>
      <w:numFmt w:val="decimal"/>
      <w:lvlText w:val="%1."/>
      <w:lvlJc w:val="left"/>
      <w:pPr>
        <w:tabs>
          <w:tab w:val="num" w:pos="648"/>
        </w:tabs>
        <w:ind w:left="648" w:hanging="360"/>
      </w:pPr>
    </w:lvl>
    <w:lvl w:ilvl="1" w:tplc="40428F48">
      <w:numFmt w:val="bullet"/>
      <w:lvlText w:val="•"/>
      <w:lvlJc w:val="left"/>
      <w:pPr>
        <w:ind w:left="1368" w:hanging="360"/>
      </w:pPr>
      <w:rPr>
        <w:rFonts w:ascii="Times New Roman" w:eastAsia="Times New Roman" w:hAnsi="Times New Roman" w:cs="Times New Roman" w:hint="default"/>
      </w:rPr>
    </w:lvl>
    <w:lvl w:ilvl="2" w:tplc="4E521BCC" w:tentative="1">
      <w:start w:val="1"/>
      <w:numFmt w:val="lowerRoman"/>
      <w:lvlText w:val="%3."/>
      <w:lvlJc w:val="right"/>
      <w:pPr>
        <w:tabs>
          <w:tab w:val="num" w:pos="2088"/>
        </w:tabs>
        <w:ind w:left="2088" w:hanging="180"/>
      </w:pPr>
    </w:lvl>
    <w:lvl w:ilvl="3" w:tplc="B13496A4" w:tentative="1">
      <w:start w:val="1"/>
      <w:numFmt w:val="decimal"/>
      <w:lvlText w:val="%4."/>
      <w:lvlJc w:val="left"/>
      <w:pPr>
        <w:tabs>
          <w:tab w:val="num" w:pos="2808"/>
        </w:tabs>
        <w:ind w:left="2808" w:hanging="360"/>
      </w:pPr>
    </w:lvl>
    <w:lvl w:ilvl="4" w:tplc="8848B548" w:tentative="1">
      <w:start w:val="1"/>
      <w:numFmt w:val="lowerLetter"/>
      <w:lvlText w:val="%5."/>
      <w:lvlJc w:val="left"/>
      <w:pPr>
        <w:tabs>
          <w:tab w:val="num" w:pos="3528"/>
        </w:tabs>
        <w:ind w:left="3528" w:hanging="360"/>
      </w:pPr>
    </w:lvl>
    <w:lvl w:ilvl="5" w:tplc="3DE86448" w:tentative="1">
      <w:start w:val="1"/>
      <w:numFmt w:val="lowerRoman"/>
      <w:lvlText w:val="%6."/>
      <w:lvlJc w:val="right"/>
      <w:pPr>
        <w:tabs>
          <w:tab w:val="num" w:pos="4248"/>
        </w:tabs>
        <w:ind w:left="4248" w:hanging="180"/>
      </w:pPr>
    </w:lvl>
    <w:lvl w:ilvl="6" w:tplc="85F0CD14" w:tentative="1">
      <w:start w:val="1"/>
      <w:numFmt w:val="decimal"/>
      <w:lvlText w:val="%7."/>
      <w:lvlJc w:val="left"/>
      <w:pPr>
        <w:tabs>
          <w:tab w:val="num" w:pos="4968"/>
        </w:tabs>
        <w:ind w:left="4968" w:hanging="360"/>
      </w:pPr>
    </w:lvl>
    <w:lvl w:ilvl="7" w:tplc="338E5774" w:tentative="1">
      <w:start w:val="1"/>
      <w:numFmt w:val="lowerLetter"/>
      <w:lvlText w:val="%8."/>
      <w:lvlJc w:val="left"/>
      <w:pPr>
        <w:tabs>
          <w:tab w:val="num" w:pos="5688"/>
        </w:tabs>
        <w:ind w:left="5688" w:hanging="360"/>
      </w:pPr>
    </w:lvl>
    <w:lvl w:ilvl="8" w:tplc="91D0681E" w:tentative="1">
      <w:start w:val="1"/>
      <w:numFmt w:val="lowerRoman"/>
      <w:lvlText w:val="%9."/>
      <w:lvlJc w:val="right"/>
      <w:pPr>
        <w:tabs>
          <w:tab w:val="num" w:pos="6408"/>
        </w:tabs>
        <w:ind w:left="6408" w:hanging="180"/>
      </w:pPr>
    </w:lvl>
  </w:abstractNum>
  <w:abstractNum w:abstractNumId="152" w15:restartNumberingAfterBreak="0">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53" w15:restartNumberingAfterBreak="0">
    <w:nsid w:val="7A1A1BB2"/>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54" w15:restartNumberingAfterBreak="0">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55" w15:restartNumberingAfterBreak="0">
    <w:nsid w:val="7ACC2A03"/>
    <w:multiLevelType w:val="hybridMultilevel"/>
    <w:tmpl w:val="B6D20C2C"/>
    <w:lvl w:ilvl="0" w:tplc="902ED13A">
      <w:start w:val="1"/>
      <w:numFmt w:val="decimal"/>
      <w:lvlText w:val="%1."/>
      <w:lvlJc w:val="left"/>
      <w:pPr>
        <w:tabs>
          <w:tab w:val="num" w:pos="648"/>
        </w:tabs>
        <w:ind w:left="648" w:hanging="360"/>
      </w:pPr>
    </w:lvl>
    <w:lvl w:ilvl="1" w:tplc="4EFA3E94">
      <w:numFmt w:val="bullet"/>
      <w:lvlText w:val="•"/>
      <w:lvlJc w:val="left"/>
      <w:pPr>
        <w:ind w:left="1368" w:hanging="360"/>
      </w:pPr>
      <w:rPr>
        <w:rFonts w:ascii="Times New Roman" w:eastAsia="Times New Roman" w:hAnsi="Times New Roman" w:cs="Times New Roman" w:hint="default"/>
      </w:rPr>
    </w:lvl>
    <w:lvl w:ilvl="2" w:tplc="34B211E4" w:tentative="1">
      <w:start w:val="1"/>
      <w:numFmt w:val="lowerRoman"/>
      <w:lvlText w:val="%3."/>
      <w:lvlJc w:val="right"/>
      <w:pPr>
        <w:tabs>
          <w:tab w:val="num" w:pos="2088"/>
        </w:tabs>
        <w:ind w:left="2088" w:hanging="180"/>
      </w:pPr>
    </w:lvl>
    <w:lvl w:ilvl="3" w:tplc="C4C0B2EC" w:tentative="1">
      <w:start w:val="1"/>
      <w:numFmt w:val="decimal"/>
      <w:lvlText w:val="%4."/>
      <w:lvlJc w:val="left"/>
      <w:pPr>
        <w:tabs>
          <w:tab w:val="num" w:pos="2808"/>
        </w:tabs>
        <w:ind w:left="2808" w:hanging="360"/>
      </w:pPr>
    </w:lvl>
    <w:lvl w:ilvl="4" w:tplc="AF62DB48" w:tentative="1">
      <w:start w:val="1"/>
      <w:numFmt w:val="lowerLetter"/>
      <w:lvlText w:val="%5."/>
      <w:lvlJc w:val="left"/>
      <w:pPr>
        <w:tabs>
          <w:tab w:val="num" w:pos="3528"/>
        </w:tabs>
        <w:ind w:left="3528" w:hanging="360"/>
      </w:pPr>
    </w:lvl>
    <w:lvl w:ilvl="5" w:tplc="0E2CEF82" w:tentative="1">
      <w:start w:val="1"/>
      <w:numFmt w:val="lowerRoman"/>
      <w:lvlText w:val="%6."/>
      <w:lvlJc w:val="right"/>
      <w:pPr>
        <w:tabs>
          <w:tab w:val="num" w:pos="4248"/>
        </w:tabs>
        <w:ind w:left="4248" w:hanging="180"/>
      </w:pPr>
    </w:lvl>
    <w:lvl w:ilvl="6" w:tplc="DF6CE78E" w:tentative="1">
      <w:start w:val="1"/>
      <w:numFmt w:val="decimal"/>
      <w:lvlText w:val="%7."/>
      <w:lvlJc w:val="left"/>
      <w:pPr>
        <w:tabs>
          <w:tab w:val="num" w:pos="4968"/>
        </w:tabs>
        <w:ind w:left="4968" w:hanging="360"/>
      </w:pPr>
    </w:lvl>
    <w:lvl w:ilvl="7" w:tplc="F08E1CD8" w:tentative="1">
      <w:start w:val="1"/>
      <w:numFmt w:val="lowerLetter"/>
      <w:lvlText w:val="%8."/>
      <w:lvlJc w:val="left"/>
      <w:pPr>
        <w:tabs>
          <w:tab w:val="num" w:pos="5688"/>
        </w:tabs>
        <w:ind w:left="5688" w:hanging="360"/>
      </w:pPr>
    </w:lvl>
    <w:lvl w:ilvl="8" w:tplc="00180644" w:tentative="1">
      <w:start w:val="1"/>
      <w:numFmt w:val="lowerRoman"/>
      <w:lvlText w:val="%9."/>
      <w:lvlJc w:val="right"/>
      <w:pPr>
        <w:tabs>
          <w:tab w:val="num" w:pos="6408"/>
        </w:tabs>
        <w:ind w:left="6408" w:hanging="180"/>
      </w:pPr>
    </w:lvl>
  </w:abstractNum>
  <w:abstractNum w:abstractNumId="156" w15:restartNumberingAfterBreak="0">
    <w:nsid w:val="7C3261C3"/>
    <w:multiLevelType w:val="hybridMultilevel"/>
    <w:tmpl w:val="F468FE72"/>
    <w:lvl w:ilvl="0" w:tplc="B6127C6C">
      <w:start w:val="1"/>
      <w:numFmt w:val="decimal"/>
      <w:lvlText w:val="(%1)"/>
      <w:lvlJc w:val="left"/>
      <w:pPr>
        <w:ind w:left="720" w:hanging="360"/>
      </w:pPr>
    </w:lvl>
    <w:lvl w:ilvl="1" w:tplc="04090019">
      <w:start w:val="1"/>
      <w:numFmt w:val="lowerLetter"/>
      <w:lvlText w:val="%2."/>
      <w:lvlJc w:val="left"/>
      <w:pPr>
        <w:ind w:left="1440" w:hanging="360"/>
      </w:pPr>
    </w:lvl>
    <w:lvl w:ilvl="2" w:tplc="0D0A81A6">
      <w:start w:val="12"/>
      <w:numFmt w:val="decimal"/>
      <w:lvlText w:val="%3."/>
      <w:lvlJc w:val="left"/>
      <w:pPr>
        <w:ind w:left="2475" w:hanging="495"/>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7" w15:restartNumberingAfterBreak="0">
    <w:nsid w:val="7D311157"/>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58" w15:restartNumberingAfterBreak="0">
    <w:nsid w:val="7D64388E"/>
    <w:multiLevelType w:val="hybridMultilevel"/>
    <w:tmpl w:val="CC268032"/>
    <w:lvl w:ilvl="0" w:tplc="C44E9C54">
      <w:start w:val="1"/>
      <w:numFmt w:val="decimal"/>
      <w:lvlText w:val="%1."/>
      <w:lvlJc w:val="left"/>
      <w:pPr>
        <w:tabs>
          <w:tab w:val="num" w:pos="360"/>
        </w:tabs>
        <w:ind w:left="360" w:hanging="360"/>
      </w:pPr>
      <w:rPr>
        <w:rFonts w:hint="default"/>
        <w:sz w:val="22"/>
      </w:rPr>
    </w:lvl>
    <w:lvl w:ilvl="1" w:tplc="4AECAD54" w:tentative="1">
      <w:start w:val="1"/>
      <w:numFmt w:val="lowerLetter"/>
      <w:lvlText w:val="%2."/>
      <w:lvlJc w:val="left"/>
      <w:pPr>
        <w:tabs>
          <w:tab w:val="num" w:pos="1440"/>
        </w:tabs>
        <w:ind w:left="1440" w:hanging="360"/>
      </w:pPr>
    </w:lvl>
    <w:lvl w:ilvl="2" w:tplc="A91C332E" w:tentative="1">
      <w:start w:val="1"/>
      <w:numFmt w:val="lowerRoman"/>
      <w:lvlText w:val="%3."/>
      <w:lvlJc w:val="right"/>
      <w:pPr>
        <w:tabs>
          <w:tab w:val="num" w:pos="2160"/>
        </w:tabs>
        <w:ind w:left="2160" w:hanging="180"/>
      </w:pPr>
    </w:lvl>
    <w:lvl w:ilvl="3" w:tplc="E0FEF796" w:tentative="1">
      <w:start w:val="1"/>
      <w:numFmt w:val="decimal"/>
      <w:lvlText w:val="%4."/>
      <w:lvlJc w:val="left"/>
      <w:pPr>
        <w:tabs>
          <w:tab w:val="num" w:pos="2880"/>
        </w:tabs>
        <w:ind w:left="2880" w:hanging="360"/>
      </w:pPr>
    </w:lvl>
    <w:lvl w:ilvl="4" w:tplc="BB206BAC" w:tentative="1">
      <w:start w:val="1"/>
      <w:numFmt w:val="lowerLetter"/>
      <w:lvlText w:val="%5."/>
      <w:lvlJc w:val="left"/>
      <w:pPr>
        <w:tabs>
          <w:tab w:val="num" w:pos="3600"/>
        </w:tabs>
        <w:ind w:left="3600" w:hanging="360"/>
      </w:pPr>
    </w:lvl>
    <w:lvl w:ilvl="5" w:tplc="38CC6F0C" w:tentative="1">
      <w:start w:val="1"/>
      <w:numFmt w:val="lowerRoman"/>
      <w:lvlText w:val="%6."/>
      <w:lvlJc w:val="right"/>
      <w:pPr>
        <w:tabs>
          <w:tab w:val="num" w:pos="4320"/>
        </w:tabs>
        <w:ind w:left="4320" w:hanging="180"/>
      </w:pPr>
    </w:lvl>
    <w:lvl w:ilvl="6" w:tplc="AAF035F6" w:tentative="1">
      <w:start w:val="1"/>
      <w:numFmt w:val="decimal"/>
      <w:lvlText w:val="%7."/>
      <w:lvlJc w:val="left"/>
      <w:pPr>
        <w:tabs>
          <w:tab w:val="num" w:pos="5040"/>
        </w:tabs>
        <w:ind w:left="5040" w:hanging="360"/>
      </w:pPr>
    </w:lvl>
    <w:lvl w:ilvl="7" w:tplc="908E134E" w:tentative="1">
      <w:start w:val="1"/>
      <w:numFmt w:val="lowerLetter"/>
      <w:lvlText w:val="%8."/>
      <w:lvlJc w:val="left"/>
      <w:pPr>
        <w:tabs>
          <w:tab w:val="num" w:pos="5760"/>
        </w:tabs>
        <w:ind w:left="5760" w:hanging="360"/>
      </w:pPr>
    </w:lvl>
    <w:lvl w:ilvl="8" w:tplc="1D5C9974" w:tentative="1">
      <w:start w:val="1"/>
      <w:numFmt w:val="lowerRoman"/>
      <w:lvlText w:val="%9."/>
      <w:lvlJc w:val="right"/>
      <w:pPr>
        <w:tabs>
          <w:tab w:val="num" w:pos="6480"/>
        </w:tabs>
        <w:ind w:left="6480" w:hanging="180"/>
      </w:pPr>
    </w:lvl>
  </w:abstractNum>
  <w:abstractNum w:abstractNumId="159" w15:restartNumberingAfterBreak="0">
    <w:nsid w:val="7D917946"/>
    <w:multiLevelType w:val="singleLevel"/>
    <w:tmpl w:val="8CE25B4E"/>
    <w:lvl w:ilvl="0">
      <w:start w:val="1"/>
      <w:numFmt w:val="bullet"/>
      <w:lvlText w:val=""/>
      <w:lvlJc w:val="left"/>
      <w:pPr>
        <w:tabs>
          <w:tab w:val="num" w:pos="360"/>
        </w:tabs>
        <w:ind w:left="360" w:hanging="360"/>
      </w:pPr>
      <w:rPr>
        <w:rFonts w:ascii="Symbol" w:hAnsi="Symbol" w:hint="default"/>
        <w:sz w:val="24"/>
      </w:rPr>
    </w:lvl>
  </w:abstractNum>
  <w:abstractNum w:abstractNumId="160" w15:restartNumberingAfterBreak="0">
    <w:nsid w:val="7E2D4C23"/>
    <w:multiLevelType w:val="singleLevel"/>
    <w:tmpl w:val="A450010C"/>
    <w:lvl w:ilvl="0">
      <w:start w:val="1"/>
      <w:numFmt w:val="bullet"/>
      <w:lvlText w:val=""/>
      <w:lvlJc w:val="left"/>
      <w:pPr>
        <w:tabs>
          <w:tab w:val="num" w:pos="360"/>
        </w:tabs>
        <w:ind w:left="360" w:hanging="360"/>
      </w:pPr>
      <w:rPr>
        <w:rFonts w:ascii="Symbol" w:hAnsi="Symbol" w:hint="default"/>
        <w:sz w:val="24"/>
      </w:rPr>
    </w:lvl>
  </w:abstractNum>
  <w:abstractNum w:abstractNumId="161" w15:restartNumberingAfterBreak="0">
    <w:nsid w:val="7E857DC5"/>
    <w:multiLevelType w:val="singleLevel"/>
    <w:tmpl w:val="A450010C"/>
    <w:lvl w:ilvl="0">
      <w:start w:val="1"/>
      <w:numFmt w:val="bullet"/>
      <w:lvlText w:val=""/>
      <w:lvlJc w:val="left"/>
      <w:pPr>
        <w:tabs>
          <w:tab w:val="num" w:pos="360"/>
        </w:tabs>
        <w:ind w:left="360" w:hanging="360"/>
      </w:pPr>
      <w:rPr>
        <w:rFonts w:ascii="Symbol" w:hAnsi="Symbol" w:hint="default"/>
        <w:sz w:val="24"/>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62"/>
  </w:num>
  <w:num w:numId="3">
    <w:abstractNumId w:val="20"/>
  </w:num>
  <w:num w:numId="4">
    <w:abstractNumId w:val="67"/>
  </w:num>
  <w:num w:numId="5">
    <w:abstractNumId w:val="80"/>
  </w:num>
  <w:num w:numId="6">
    <w:abstractNumId w:val="17"/>
  </w:num>
  <w:num w:numId="7">
    <w:abstractNumId w:val="33"/>
  </w:num>
  <w:num w:numId="8">
    <w:abstractNumId w:val="104"/>
  </w:num>
  <w:num w:numId="9">
    <w:abstractNumId w:val="152"/>
  </w:num>
  <w:num w:numId="10">
    <w:abstractNumId w:val="23"/>
  </w:num>
  <w:num w:numId="11">
    <w:abstractNumId w:val="154"/>
  </w:num>
  <w:num w:numId="12">
    <w:abstractNumId w:val="47"/>
  </w:num>
  <w:num w:numId="13">
    <w:abstractNumId w:val="28"/>
  </w:num>
  <w:num w:numId="14">
    <w:abstractNumId w:val="114"/>
  </w:num>
  <w:num w:numId="15">
    <w:abstractNumId w:val="135"/>
  </w:num>
  <w:num w:numId="16">
    <w:abstractNumId w:val="92"/>
  </w:num>
  <w:num w:numId="17">
    <w:abstractNumId w:val="161"/>
  </w:num>
  <w:num w:numId="18">
    <w:abstractNumId w:val="64"/>
  </w:num>
  <w:num w:numId="19">
    <w:abstractNumId w:val="66"/>
  </w:num>
  <w:num w:numId="20">
    <w:abstractNumId w:val="94"/>
  </w:num>
  <w:num w:numId="21">
    <w:abstractNumId w:val="84"/>
  </w:num>
  <w:num w:numId="22">
    <w:abstractNumId w:val="69"/>
  </w:num>
  <w:num w:numId="23">
    <w:abstractNumId w:val="160"/>
  </w:num>
  <w:num w:numId="24">
    <w:abstractNumId w:val="71"/>
  </w:num>
  <w:num w:numId="25">
    <w:abstractNumId w:val="65"/>
  </w:num>
  <w:num w:numId="26">
    <w:abstractNumId w:val="58"/>
  </w:num>
  <w:num w:numId="27">
    <w:abstractNumId w:val="37"/>
  </w:num>
  <w:num w:numId="28">
    <w:abstractNumId w:val="138"/>
  </w:num>
  <w:num w:numId="29">
    <w:abstractNumId w:val="136"/>
  </w:num>
  <w:num w:numId="30">
    <w:abstractNumId w:val="32"/>
  </w:num>
  <w:num w:numId="31">
    <w:abstractNumId w:val="25"/>
  </w:num>
  <w:num w:numId="32">
    <w:abstractNumId w:val="126"/>
  </w:num>
  <w:num w:numId="33">
    <w:abstractNumId w:val="107"/>
  </w:num>
  <w:num w:numId="34">
    <w:abstractNumId w:val="55"/>
  </w:num>
  <w:num w:numId="35">
    <w:abstractNumId w:val="145"/>
  </w:num>
  <w:num w:numId="36">
    <w:abstractNumId w:val="2"/>
  </w:num>
  <w:num w:numId="37">
    <w:abstractNumId w:val="105"/>
  </w:num>
  <w:num w:numId="38">
    <w:abstractNumId w:val="40"/>
  </w:num>
  <w:num w:numId="39">
    <w:abstractNumId w:val="115"/>
  </w:num>
  <w:num w:numId="40">
    <w:abstractNumId w:val="77"/>
  </w:num>
  <w:num w:numId="41">
    <w:abstractNumId w:val="149"/>
  </w:num>
  <w:num w:numId="42">
    <w:abstractNumId w:val="38"/>
  </w:num>
  <w:num w:numId="43">
    <w:abstractNumId w:val="122"/>
  </w:num>
  <w:num w:numId="44">
    <w:abstractNumId w:val="147"/>
  </w:num>
  <w:num w:numId="45">
    <w:abstractNumId w:val="74"/>
  </w:num>
  <w:num w:numId="46">
    <w:abstractNumId w:val="18"/>
  </w:num>
  <w:num w:numId="47">
    <w:abstractNumId w:val="56"/>
  </w:num>
  <w:num w:numId="48">
    <w:abstractNumId w:val="30"/>
  </w:num>
  <w:num w:numId="49">
    <w:abstractNumId w:val="8"/>
  </w:num>
  <w:num w:numId="50">
    <w:abstractNumId w:val="21"/>
  </w:num>
  <w:num w:numId="51">
    <w:abstractNumId w:val="26"/>
  </w:num>
  <w:num w:numId="52">
    <w:abstractNumId w:val="91"/>
  </w:num>
  <w:num w:numId="53">
    <w:abstractNumId w:val="54"/>
  </w:num>
  <w:num w:numId="54">
    <w:abstractNumId w:val="34"/>
  </w:num>
  <w:num w:numId="55">
    <w:abstractNumId w:val="13"/>
  </w:num>
  <w:num w:numId="56">
    <w:abstractNumId w:val="99"/>
  </w:num>
  <w:num w:numId="57">
    <w:abstractNumId w:val="24"/>
  </w:num>
  <w:num w:numId="58">
    <w:abstractNumId w:val="72"/>
  </w:num>
  <w:num w:numId="59">
    <w:abstractNumId w:val="90"/>
  </w:num>
  <w:num w:numId="60">
    <w:abstractNumId w:val="39"/>
  </w:num>
  <w:num w:numId="61">
    <w:abstractNumId w:val="57"/>
  </w:num>
  <w:num w:numId="62">
    <w:abstractNumId w:val="109"/>
  </w:num>
  <w:num w:numId="63">
    <w:abstractNumId w:val="81"/>
  </w:num>
  <w:num w:numId="64">
    <w:abstractNumId w:val="15"/>
  </w:num>
  <w:num w:numId="65">
    <w:abstractNumId w:val="120"/>
  </w:num>
  <w:num w:numId="66">
    <w:abstractNumId w:val="52"/>
  </w:num>
  <w:num w:numId="67">
    <w:abstractNumId w:val="12"/>
  </w:num>
  <w:num w:numId="68">
    <w:abstractNumId w:val="89"/>
  </w:num>
  <w:num w:numId="69">
    <w:abstractNumId w:val="127"/>
  </w:num>
  <w:num w:numId="70">
    <w:abstractNumId w:val="101"/>
  </w:num>
  <w:num w:numId="71">
    <w:abstractNumId w:val="157"/>
  </w:num>
  <w:num w:numId="72">
    <w:abstractNumId w:val="133"/>
  </w:num>
  <w:num w:numId="73">
    <w:abstractNumId w:val="5"/>
  </w:num>
  <w:num w:numId="74">
    <w:abstractNumId w:val="121"/>
  </w:num>
  <w:num w:numId="75">
    <w:abstractNumId w:val="150"/>
  </w:num>
  <w:num w:numId="76">
    <w:abstractNumId w:val="159"/>
  </w:num>
  <w:num w:numId="77">
    <w:abstractNumId w:val="82"/>
  </w:num>
  <w:num w:numId="78">
    <w:abstractNumId w:val="59"/>
  </w:num>
  <w:num w:numId="79">
    <w:abstractNumId w:val="75"/>
  </w:num>
  <w:num w:numId="80">
    <w:abstractNumId w:val="14"/>
  </w:num>
  <w:num w:numId="81">
    <w:abstractNumId w:val="1"/>
  </w:num>
  <w:num w:numId="82">
    <w:abstractNumId w:val="70"/>
  </w:num>
  <w:num w:numId="83">
    <w:abstractNumId w:val="16"/>
  </w:num>
  <w:num w:numId="84">
    <w:abstractNumId w:val="29"/>
  </w:num>
  <w:num w:numId="85">
    <w:abstractNumId w:val="106"/>
  </w:num>
  <w:num w:numId="86">
    <w:abstractNumId w:val="100"/>
  </w:num>
  <w:num w:numId="87">
    <w:abstractNumId w:val="68"/>
  </w:num>
  <w:num w:numId="88">
    <w:abstractNumId w:val="116"/>
  </w:num>
  <w:num w:numId="89">
    <w:abstractNumId w:val="51"/>
  </w:num>
  <w:num w:numId="90">
    <w:abstractNumId w:val="108"/>
  </w:num>
  <w:num w:numId="91">
    <w:abstractNumId w:val="125"/>
  </w:num>
  <w:num w:numId="92">
    <w:abstractNumId w:val="117"/>
  </w:num>
  <w:num w:numId="93">
    <w:abstractNumId w:val="118"/>
  </w:num>
  <w:num w:numId="94">
    <w:abstractNumId w:val="153"/>
  </w:num>
  <w:num w:numId="95">
    <w:abstractNumId w:val="73"/>
  </w:num>
  <w:num w:numId="96">
    <w:abstractNumId w:val="86"/>
  </w:num>
  <w:num w:numId="97">
    <w:abstractNumId w:val="85"/>
  </w:num>
  <w:num w:numId="98">
    <w:abstractNumId w:val="83"/>
  </w:num>
  <w:num w:numId="99">
    <w:abstractNumId w:val="144"/>
  </w:num>
  <w:num w:numId="100">
    <w:abstractNumId w:val="76"/>
  </w:num>
  <w:num w:numId="101">
    <w:abstractNumId w:val="124"/>
  </w:num>
  <w:num w:numId="102">
    <w:abstractNumId w:val="113"/>
  </w:num>
  <w:num w:numId="103">
    <w:abstractNumId w:val="44"/>
  </w:num>
  <w:num w:numId="104">
    <w:abstractNumId w:val="7"/>
  </w:num>
  <w:num w:numId="105">
    <w:abstractNumId w:val="119"/>
  </w:num>
  <w:num w:numId="106">
    <w:abstractNumId w:val="103"/>
  </w:num>
  <w:num w:numId="107">
    <w:abstractNumId w:val="60"/>
  </w:num>
  <w:num w:numId="108">
    <w:abstractNumId w:val="88"/>
  </w:num>
  <w:num w:numId="109">
    <w:abstractNumId w:val="93"/>
  </w:num>
  <w:num w:numId="110">
    <w:abstractNumId w:val="96"/>
  </w:num>
  <w:num w:numId="111">
    <w:abstractNumId w:val="130"/>
  </w:num>
  <w:num w:numId="112">
    <w:abstractNumId w:val="63"/>
  </w:num>
  <w:num w:numId="113">
    <w:abstractNumId w:val="131"/>
  </w:num>
  <w:num w:numId="114">
    <w:abstractNumId w:val="42"/>
  </w:num>
  <w:num w:numId="115">
    <w:abstractNumId w:val="22"/>
  </w:num>
  <w:num w:numId="116">
    <w:abstractNumId w:val="141"/>
  </w:num>
  <w:num w:numId="117">
    <w:abstractNumId w:val="11"/>
  </w:num>
  <w:num w:numId="118">
    <w:abstractNumId w:val="9"/>
  </w:num>
  <w:num w:numId="119">
    <w:abstractNumId w:val="158"/>
  </w:num>
  <w:num w:numId="120">
    <w:abstractNumId w:val="129"/>
  </w:num>
  <w:num w:numId="121">
    <w:abstractNumId w:val="97"/>
  </w:num>
  <w:num w:numId="122">
    <w:abstractNumId w:val="155"/>
  </w:num>
  <w:num w:numId="123">
    <w:abstractNumId w:val="36"/>
  </w:num>
  <w:num w:numId="124">
    <w:abstractNumId w:val="0"/>
    <w:lvlOverride w:ilvl="0">
      <w:lvl w:ilvl="0">
        <w:start w:val="1"/>
        <w:numFmt w:val="bullet"/>
        <w:lvlText w:val=""/>
        <w:legacy w:legacy="1" w:legacySpace="0" w:legacyIndent="360"/>
        <w:lvlJc w:val="left"/>
        <w:pPr>
          <w:ind w:left="360" w:hanging="360"/>
        </w:pPr>
        <w:rPr>
          <w:rFonts w:ascii="Symbol" w:hAnsi="Symbol" w:hint="default"/>
          <w:sz w:val="24"/>
          <w:szCs w:val="24"/>
        </w:rPr>
      </w:lvl>
    </w:lvlOverride>
  </w:num>
  <w:num w:numId="125">
    <w:abstractNumId w:val="146"/>
  </w:num>
  <w:num w:numId="126">
    <w:abstractNumId w:val="3"/>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48"/>
  </w:num>
  <w:num w:numId="128">
    <w:abstractNumId w:val="35"/>
  </w:num>
  <w:num w:numId="129">
    <w:abstractNumId w:val="79"/>
  </w:num>
  <w:num w:numId="130">
    <w:abstractNumId w:val="31"/>
  </w:num>
  <w:num w:numId="131">
    <w:abstractNumId w:val="98"/>
  </w:num>
  <w:num w:numId="132">
    <w:abstractNumId w:val="102"/>
  </w:num>
  <w:num w:numId="133">
    <w:abstractNumId w:val="46"/>
  </w:num>
  <w:num w:numId="134">
    <w:abstractNumId w:val="110"/>
  </w:num>
  <w:num w:numId="135">
    <w:abstractNumId w:val="41"/>
  </w:num>
  <w:num w:numId="136">
    <w:abstractNumId w:val="53"/>
  </w:num>
  <w:num w:numId="137">
    <w:abstractNumId w:val="50"/>
  </w:num>
  <w:num w:numId="138">
    <w:abstractNumId w:val="45"/>
  </w:num>
  <w:num w:numId="139">
    <w:abstractNumId w:val="142"/>
  </w:num>
  <w:num w:numId="140">
    <w:abstractNumId w:val="19"/>
  </w:num>
  <w:num w:numId="141">
    <w:abstractNumId w:val="87"/>
  </w:num>
  <w:num w:numId="142">
    <w:abstractNumId w:val="111"/>
  </w:num>
  <w:num w:numId="143">
    <w:abstractNumId w:val="137"/>
  </w:num>
  <w:num w:numId="144">
    <w:abstractNumId w:val="151"/>
  </w:num>
  <w:num w:numId="145">
    <w:abstractNumId w:val="139"/>
  </w:num>
  <w:num w:numId="146">
    <w:abstractNumId w:val="112"/>
  </w:num>
  <w:num w:numId="147">
    <w:abstractNumId w:val="10"/>
  </w:num>
  <w:num w:numId="148">
    <w:abstractNumId w:val="95"/>
  </w:num>
  <w:num w:numId="149">
    <w:abstractNumId w:val="27"/>
  </w:num>
  <w:num w:numId="150">
    <w:abstractNumId w:val="43"/>
  </w:num>
  <w:num w:numId="151">
    <w:abstractNumId w:val="140"/>
  </w:num>
  <w:num w:numId="152">
    <w:abstractNumId w:val="48"/>
  </w:num>
  <w:num w:numId="153">
    <w:abstractNumId w:val="61"/>
  </w:num>
  <w:num w:numId="154">
    <w:abstractNumId w:val="4"/>
  </w:num>
  <w:num w:numId="15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32"/>
  </w:num>
  <w:num w:numId="157">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43"/>
  </w:num>
  <w:num w:numId="15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56"/>
    <w:lvlOverride w:ilvl="0">
      <w:startOverride w:val="1"/>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28"/>
  </w:num>
  <w:num w:numId="163">
    <w:abstractNumId w:val="134"/>
  </w:num>
  <w:num w:numId="164">
    <w:abstractNumId w:val="6"/>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SystemFonts/>
  <w:hideSpellingErrors/>
  <w:hideGrammaticalErrors/>
  <w:activeWritingStyle w:appName="MSWord" w:lang="en-US" w:vendorID="64" w:dllVersion="6" w:nlCheck="1" w:checkStyle="0"/>
  <w:activeWritingStyle w:appName="MSWord" w:lang="fr-CA" w:vendorID="64" w:dllVersion="6" w:nlCheck="1" w:checkStyle="1"/>
  <w:activeWritingStyle w:appName="MSWord" w:lang="es-ES" w:vendorID="64" w:dllVersion="6" w:nlCheck="1" w:checkStyle="1"/>
  <w:activeWritingStyle w:appName="MSWord" w:lang="en-US" w:vendorID="64" w:dllVersion="5" w:nlCheck="1" w:checkStyle="1"/>
  <w:activeWritingStyle w:appName="MSWord" w:lang="de-DE" w:vendorID="64" w:dllVersion="6" w:nlCheck="1" w:checkStyle="1"/>
  <w:activeWritingStyle w:appName="MSWord" w:lang="fr-FR" w:vendorID="64" w:dllVersion="6" w:nlCheck="1" w:checkStyle="1"/>
  <w:activeWritingStyle w:appName="MSWord" w:lang="en-US" w:vendorID="64" w:dllVersion="0" w:nlCheck="1" w:checkStyle="0"/>
  <w:activeWritingStyle w:appName="MSWord" w:lang="fr-CA" w:vendorID="64" w:dllVersion="0" w:nlCheck="1" w:checkStyle="0"/>
  <w:activeWritingStyle w:appName="MSWord" w:lang="en-GB" w:vendorID="64" w:dllVersion="0"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288"/>
  <w:hyphenationZone w:val="0"/>
  <w:doNotHyphenateCaps/>
  <w:evenAndOddHeaders/>
  <w:drawingGridHorizontalSpacing w:val="120"/>
  <w:displayHorizontalDrawingGridEvery w:val="0"/>
  <w:displayVerticalDrawingGridEvery w:val="0"/>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206"/>
    <w:rsid w:val="000006E4"/>
    <w:rsid w:val="00001268"/>
    <w:rsid w:val="0000288C"/>
    <w:rsid w:val="000037F6"/>
    <w:rsid w:val="0000411C"/>
    <w:rsid w:val="0000443A"/>
    <w:rsid w:val="00004762"/>
    <w:rsid w:val="0000565B"/>
    <w:rsid w:val="00005667"/>
    <w:rsid w:val="00005B23"/>
    <w:rsid w:val="00005C13"/>
    <w:rsid w:val="00006436"/>
    <w:rsid w:val="00006622"/>
    <w:rsid w:val="00007833"/>
    <w:rsid w:val="00007D0C"/>
    <w:rsid w:val="00010C61"/>
    <w:rsid w:val="00010CDF"/>
    <w:rsid w:val="00011889"/>
    <w:rsid w:val="00012454"/>
    <w:rsid w:val="00012562"/>
    <w:rsid w:val="0001265C"/>
    <w:rsid w:val="00012A2C"/>
    <w:rsid w:val="000136D0"/>
    <w:rsid w:val="00014063"/>
    <w:rsid w:val="00014604"/>
    <w:rsid w:val="00015E6A"/>
    <w:rsid w:val="00015F96"/>
    <w:rsid w:val="00016276"/>
    <w:rsid w:val="00020D42"/>
    <w:rsid w:val="00020FAA"/>
    <w:rsid w:val="000213ED"/>
    <w:rsid w:val="00021B36"/>
    <w:rsid w:val="000223B3"/>
    <w:rsid w:val="0002256C"/>
    <w:rsid w:val="000227A5"/>
    <w:rsid w:val="00022A16"/>
    <w:rsid w:val="0002357B"/>
    <w:rsid w:val="00023A00"/>
    <w:rsid w:val="00024421"/>
    <w:rsid w:val="000248A4"/>
    <w:rsid w:val="00024906"/>
    <w:rsid w:val="00025350"/>
    <w:rsid w:val="000253B1"/>
    <w:rsid w:val="00025C65"/>
    <w:rsid w:val="00025C66"/>
    <w:rsid w:val="00025D5C"/>
    <w:rsid w:val="00025E4D"/>
    <w:rsid w:val="000261CC"/>
    <w:rsid w:val="00026817"/>
    <w:rsid w:val="0002779C"/>
    <w:rsid w:val="0002784A"/>
    <w:rsid w:val="000309B5"/>
    <w:rsid w:val="000312A4"/>
    <w:rsid w:val="00031531"/>
    <w:rsid w:val="00032A3C"/>
    <w:rsid w:val="00032ECD"/>
    <w:rsid w:val="000334ED"/>
    <w:rsid w:val="00033D02"/>
    <w:rsid w:val="000345E9"/>
    <w:rsid w:val="000349C8"/>
    <w:rsid w:val="000349F0"/>
    <w:rsid w:val="00034EFA"/>
    <w:rsid w:val="0003554A"/>
    <w:rsid w:val="000356A0"/>
    <w:rsid w:val="00035799"/>
    <w:rsid w:val="00035C72"/>
    <w:rsid w:val="0003768B"/>
    <w:rsid w:val="000377EE"/>
    <w:rsid w:val="00037823"/>
    <w:rsid w:val="0003788F"/>
    <w:rsid w:val="00037B7E"/>
    <w:rsid w:val="00040044"/>
    <w:rsid w:val="00040594"/>
    <w:rsid w:val="00040690"/>
    <w:rsid w:val="0004120E"/>
    <w:rsid w:val="00041532"/>
    <w:rsid w:val="000415DE"/>
    <w:rsid w:val="00041981"/>
    <w:rsid w:val="00042CF1"/>
    <w:rsid w:val="000439C0"/>
    <w:rsid w:val="00043E01"/>
    <w:rsid w:val="00044333"/>
    <w:rsid w:val="00044B54"/>
    <w:rsid w:val="00044FE3"/>
    <w:rsid w:val="000451F5"/>
    <w:rsid w:val="00047470"/>
    <w:rsid w:val="00047517"/>
    <w:rsid w:val="00050122"/>
    <w:rsid w:val="00052B37"/>
    <w:rsid w:val="00052C90"/>
    <w:rsid w:val="0005300A"/>
    <w:rsid w:val="0005308C"/>
    <w:rsid w:val="00053453"/>
    <w:rsid w:val="0005380E"/>
    <w:rsid w:val="00053A3B"/>
    <w:rsid w:val="00053CCB"/>
    <w:rsid w:val="000544EA"/>
    <w:rsid w:val="00054816"/>
    <w:rsid w:val="00054A7F"/>
    <w:rsid w:val="00054B76"/>
    <w:rsid w:val="00055272"/>
    <w:rsid w:val="00056149"/>
    <w:rsid w:val="0005691D"/>
    <w:rsid w:val="000569DB"/>
    <w:rsid w:val="00056EEF"/>
    <w:rsid w:val="0005713B"/>
    <w:rsid w:val="000602B9"/>
    <w:rsid w:val="0006114A"/>
    <w:rsid w:val="0006258E"/>
    <w:rsid w:val="00062DEC"/>
    <w:rsid w:val="0006309A"/>
    <w:rsid w:val="00063E97"/>
    <w:rsid w:val="00064197"/>
    <w:rsid w:val="00065259"/>
    <w:rsid w:val="00065A1E"/>
    <w:rsid w:val="00065AEA"/>
    <w:rsid w:val="0006625D"/>
    <w:rsid w:val="000666A3"/>
    <w:rsid w:val="000666BD"/>
    <w:rsid w:val="00067117"/>
    <w:rsid w:val="00067780"/>
    <w:rsid w:val="00067C50"/>
    <w:rsid w:val="00070CEF"/>
    <w:rsid w:val="00071259"/>
    <w:rsid w:val="0007227F"/>
    <w:rsid w:val="000725DB"/>
    <w:rsid w:val="000738A2"/>
    <w:rsid w:val="00073CAC"/>
    <w:rsid w:val="00073F5E"/>
    <w:rsid w:val="00074013"/>
    <w:rsid w:val="00074C03"/>
    <w:rsid w:val="0007568E"/>
    <w:rsid w:val="00076567"/>
    <w:rsid w:val="00076FDE"/>
    <w:rsid w:val="000775E5"/>
    <w:rsid w:val="00077705"/>
    <w:rsid w:val="00077799"/>
    <w:rsid w:val="00080D05"/>
    <w:rsid w:val="00081086"/>
    <w:rsid w:val="000810FC"/>
    <w:rsid w:val="00081CBB"/>
    <w:rsid w:val="000832E0"/>
    <w:rsid w:val="000845D2"/>
    <w:rsid w:val="000848CA"/>
    <w:rsid w:val="00084F9D"/>
    <w:rsid w:val="00085AC7"/>
    <w:rsid w:val="000861CF"/>
    <w:rsid w:val="00087128"/>
    <w:rsid w:val="00087FCC"/>
    <w:rsid w:val="00090531"/>
    <w:rsid w:val="00091EA2"/>
    <w:rsid w:val="0009282D"/>
    <w:rsid w:val="00092867"/>
    <w:rsid w:val="00092947"/>
    <w:rsid w:val="00092EAC"/>
    <w:rsid w:val="0009378D"/>
    <w:rsid w:val="00093C47"/>
    <w:rsid w:val="000949DB"/>
    <w:rsid w:val="0009554C"/>
    <w:rsid w:val="00095ED1"/>
    <w:rsid w:val="000964D9"/>
    <w:rsid w:val="00096883"/>
    <w:rsid w:val="00096CC0"/>
    <w:rsid w:val="000977AD"/>
    <w:rsid w:val="00097A2A"/>
    <w:rsid w:val="000A007F"/>
    <w:rsid w:val="000A0304"/>
    <w:rsid w:val="000A0AFB"/>
    <w:rsid w:val="000A0C14"/>
    <w:rsid w:val="000A19EF"/>
    <w:rsid w:val="000A22EF"/>
    <w:rsid w:val="000A234D"/>
    <w:rsid w:val="000A2920"/>
    <w:rsid w:val="000A2F13"/>
    <w:rsid w:val="000A34AC"/>
    <w:rsid w:val="000A35C9"/>
    <w:rsid w:val="000A42C8"/>
    <w:rsid w:val="000A4504"/>
    <w:rsid w:val="000A48CF"/>
    <w:rsid w:val="000A4941"/>
    <w:rsid w:val="000A4958"/>
    <w:rsid w:val="000A4F7F"/>
    <w:rsid w:val="000A563E"/>
    <w:rsid w:val="000A66E6"/>
    <w:rsid w:val="000A6C7F"/>
    <w:rsid w:val="000A7051"/>
    <w:rsid w:val="000A7300"/>
    <w:rsid w:val="000A7438"/>
    <w:rsid w:val="000A74DE"/>
    <w:rsid w:val="000A7C59"/>
    <w:rsid w:val="000B01D4"/>
    <w:rsid w:val="000B0AB3"/>
    <w:rsid w:val="000B1260"/>
    <w:rsid w:val="000B1A57"/>
    <w:rsid w:val="000B2343"/>
    <w:rsid w:val="000B2371"/>
    <w:rsid w:val="000B256D"/>
    <w:rsid w:val="000B2AFC"/>
    <w:rsid w:val="000B41FD"/>
    <w:rsid w:val="000B5385"/>
    <w:rsid w:val="000B578D"/>
    <w:rsid w:val="000B617D"/>
    <w:rsid w:val="000B61A0"/>
    <w:rsid w:val="000B6EC8"/>
    <w:rsid w:val="000B7DA4"/>
    <w:rsid w:val="000B7ECD"/>
    <w:rsid w:val="000C10EF"/>
    <w:rsid w:val="000C2045"/>
    <w:rsid w:val="000C2202"/>
    <w:rsid w:val="000C39E6"/>
    <w:rsid w:val="000C4847"/>
    <w:rsid w:val="000C495D"/>
    <w:rsid w:val="000C53D0"/>
    <w:rsid w:val="000C5D15"/>
    <w:rsid w:val="000C62F9"/>
    <w:rsid w:val="000C66F9"/>
    <w:rsid w:val="000C6793"/>
    <w:rsid w:val="000C6BC4"/>
    <w:rsid w:val="000C6DBA"/>
    <w:rsid w:val="000C783C"/>
    <w:rsid w:val="000C7A86"/>
    <w:rsid w:val="000D01C5"/>
    <w:rsid w:val="000D027E"/>
    <w:rsid w:val="000D14F5"/>
    <w:rsid w:val="000D15AF"/>
    <w:rsid w:val="000D295D"/>
    <w:rsid w:val="000D3106"/>
    <w:rsid w:val="000D35DE"/>
    <w:rsid w:val="000D3650"/>
    <w:rsid w:val="000D39D4"/>
    <w:rsid w:val="000D3A31"/>
    <w:rsid w:val="000D3B19"/>
    <w:rsid w:val="000D4026"/>
    <w:rsid w:val="000D46A4"/>
    <w:rsid w:val="000D4A59"/>
    <w:rsid w:val="000D4B9F"/>
    <w:rsid w:val="000D4C90"/>
    <w:rsid w:val="000D55A3"/>
    <w:rsid w:val="000D592A"/>
    <w:rsid w:val="000D5B43"/>
    <w:rsid w:val="000D6226"/>
    <w:rsid w:val="000D6A9C"/>
    <w:rsid w:val="000D7013"/>
    <w:rsid w:val="000D746D"/>
    <w:rsid w:val="000D7B09"/>
    <w:rsid w:val="000D7E96"/>
    <w:rsid w:val="000E03AF"/>
    <w:rsid w:val="000E0931"/>
    <w:rsid w:val="000E1F80"/>
    <w:rsid w:val="000E23F2"/>
    <w:rsid w:val="000E28AF"/>
    <w:rsid w:val="000E2F54"/>
    <w:rsid w:val="000E2F63"/>
    <w:rsid w:val="000E34E9"/>
    <w:rsid w:val="000E5255"/>
    <w:rsid w:val="000E5C66"/>
    <w:rsid w:val="000E64CA"/>
    <w:rsid w:val="000E7BE6"/>
    <w:rsid w:val="000E7F18"/>
    <w:rsid w:val="000F0054"/>
    <w:rsid w:val="000F01C9"/>
    <w:rsid w:val="000F055B"/>
    <w:rsid w:val="000F0CDF"/>
    <w:rsid w:val="000F11F3"/>
    <w:rsid w:val="000F132B"/>
    <w:rsid w:val="000F13CD"/>
    <w:rsid w:val="000F14C2"/>
    <w:rsid w:val="000F2492"/>
    <w:rsid w:val="000F299B"/>
    <w:rsid w:val="000F33F9"/>
    <w:rsid w:val="000F3862"/>
    <w:rsid w:val="000F40BF"/>
    <w:rsid w:val="000F4680"/>
    <w:rsid w:val="000F49A7"/>
    <w:rsid w:val="000F4B3A"/>
    <w:rsid w:val="000F4DAD"/>
    <w:rsid w:val="000F55DD"/>
    <w:rsid w:val="000F64D4"/>
    <w:rsid w:val="000F6608"/>
    <w:rsid w:val="000F74BF"/>
    <w:rsid w:val="0010080F"/>
    <w:rsid w:val="001017CD"/>
    <w:rsid w:val="00101E3B"/>
    <w:rsid w:val="00102D63"/>
    <w:rsid w:val="001034F0"/>
    <w:rsid w:val="0010394B"/>
    <w:rsid w:val="00103AC8"/>
    <w:rsid w:val="00104030"/>
    <w:rsid w:val="0010438D"/>
    <w:rsid w:val="00104779"/>
    <w:rsid w:val="00105A8A"/>
    <w:rsid w:val="0010650E"/>
    <w:rsid w:val="00106991"/>
    <w:rsid w:val="00107168"/>
    <w:rsid w:val="0010719D"/>
    <w:rsid w:val="001072D6"/>
    <w:rsid w:val="00107D69"/>
    <w:rsid w:val="00110E7F"/>
    <w:rsid w:val="0011104C"/>
    <w:rsid w:val="00111403"/>
    <w:rsid w:val="00112879"/>
    <w:rsid w:val="00112B2D"/>
    <w:rsid w:val="00113608"/>
    <w:rsid w:val="0011424C"/>
    <w:rsid w:val="001150C6"/>
    <w:rsid w:val="00115C0D"/>
    <w:rsid w:val="00115DBF"/>
    <w:rsid w:val="0011740F"/>
    <w:rsid w:val="00121820"/>
    <w:rsid w:val="00121AAF"/>
    <w:rsid w:val="00121C2B"/>
    <w:rsid w:val="00121D0C"/>
    <w:rsid w:val="00123DE8"/>
    <w:rsid w:val="00123EBC"/>
    <w:rsid w:val="00123F10"/>
    <w:rsid w:val="00124557"/>
    <w:rsid w:val="00124A1E"/>
    <w:rsid w:val="00124F7D"/>
    <w:rsid w:val="00125326"/>
    <w:rsid w:val="0012613E"/>
    <w:rsid w:val="00126948"/>
    <w:rsid w:val="00126F78"/>
    <w:rsid w:val="001277FD"/>
    <w:rsid w:val="00127DD8"/>
    <w:rsid w:val="00127FFB"/>
    <w:rsid w:val="00130639"/>
    <w:rsid w:val="001307CE"/>
    <w:rsid w:val="00130FBC"/>
    <w:rsid w:val="001313F5"/>
    <w:rsid w:val="001316C1"/>
    <w:rsid w:val="00131A5B"/>
    <w:rsid w:val="00131C64"/>
    <w:rsid w:val="00132B09"/>
    <w:rsid w:val="00132EE1"/>
    <w:rsid w:val="001342D2"/>
    <w:rsid w:val="0013471A"/>
    <w:rsid w:val="001349B1"/>
    <w:rsid w:val="00134A83"/>
    <w:rsid w:val="00135C87"/>
    <w:rsid w:val="00136D69"/>
    <w:rsid w:val="00137074"/>
    <w:rsid w:val="001370F4"/>
    <w:rsid w:val="00137365"/>
    <w:rsid w:val="001376C9"/>
    <w:rsid w:val="00137C3E"/>
    <w:rsid w:val="001400DB"/>
    <w:rsid w:val="001411F5"/>
    <w:rsid w:val="00141269"/>
    <w:rsid w:val="001421B2"/>
    <w:rsid w:val="00143436"/>
    <w:rsid w:val="001435AB"/>
    <w:rsid w:val="00143B14"/>
    <w:rsid w:val="001459EE"/>
    <w:rsid w:val="0014648C"/>
    <w:rsid w:val="001464A1"/>
    <w:rsid w:val="00147312"/>
    <w:rsid w:val="00147951"/>
    <w:rsid w:val="00150822"/>
    <w:rsid w:val="00150CED"/>
    <w:rsid w:val="00151075"/>
    <w:rsid w:val="0015122C"/>
    <w:rsid w:val="0015179F"/>
    <w:rsid w:val="00151FFD"/>
    <w:rsid w:val="001522BE"/>
    <w:rsid w:val="001526D9"/>
    <w:rsid w:val="00152D7E"/>
    <w:rsid w:val="00153106"/>
    <w:rsid w:val="00153145"/>
    <w:rsid w:val="0015316E"/>
    <w:rsid w:val="00153A5B"/>
    <w:rsid w:val="0015488B"/>
    <w:rsid w:val="00154B79"/>
    <w:rsid w:val="00154C3F"/>
    <w:rsid w:val="001556C0"/>
    <w:rsid w:val="00155753"/>
    <w:rsid w:val="0015581F"/>
    <w:rsid w:val="00155B34"/>
    <w:rsid w:val="00160229"/>
    <w:rsid w:val="001606A2"/>
    <w:rsid w:val="00160BC2"/>
    <w:rsid w:val="00160D41"/>
    <w:rsid w:val="001618CA"/>
    <w:rsid w:val="00161D60"/>
    <w:rsid w:val="0016259F"/>
    <w:rsid w:val="001629E5"/>
    <w:rsid w:val="00162E6C"/>
    <w:rsid w:val="00162F17"/>
    <w:rsid w:val="0016320C"/>
    <w:rsid w:val="00163D34"/>
    <w:rsid w:val="00163E02"/>
    <w:rsid w:val="001649F3"/>
    <w:rsid w:val="0016556F"/>
    <w:rsid w:val="00165B47"/>
    <w:rsid w:val="001667E8"/>
    <w:rsid w:val="00166BD6"/>
    <w:rsid w:val="001700FB"/>
    <w:rsid w:val="001705FE"/>
    <w:rsid w:val="00170D30"/>
    <w:rsid w:val="00171178"/>
    <w:rsid w:val="001716F9"/>
    <w:rsid w:val="00172309"/>
    <w:rsid w:val="00173976"/>
    <w:rsid w:val="00173E3D"/>
    <w:rsid w:val="00173EF3"/>
    <w:rsid w:val="001742A7"/>
    <w:rsid w:val="00174579"/>
    <w:rsid w:val="00174EA1"/>
    <w:rsid w:val="00176C53"/>
    <w:rsid w:val="001770CD"/>
    <w:rsid w:val="001774BC"/>
    <w:rsid w:val="001774BD"/>
    <w:rsid w:val="00177694"/>
    <w:rsid w:val="00177730"/>
    <w:rsid w:val="00177AD6"/>
    <w:rsid w:val="00180819"/>
    <w:rsid w:val="001819D2"/>
    <w:rsid w:val="0018243C"/>
    <w:rsid w:val="0018249B"/>
    <w:rsid w:val="0018261C"/>
    <w:rsid w:val="00183B97"/>
    <w:rsid w:val="0018453C"/>
    <w:rsid w:val="00184698"/>
    <w:rsid w:val="001851D2"/>
    <w:rsid w:val="00185208"/>
    <w:rsid w:val="00185C4C"/>
    <w:rsid w:val="00187017"/>
    <w:rsid w:val="00187593"/>
    <w:rsid w:val="00187868"/>
    <w:rsid w:val="00187AB9"/>
    <w:rsid w:val="0019098B"/>
    <w:rsid w:val="00190A46"/>
    <w:rsid w:val="001930F4"/>
    <w:rsid w:val="00193409"/>
    <w:rsid w:val="0019347C"/>
    <w:rsid w:val="00193A8E"/>
    <w:rsid w:val="00193C89"/>
    <w:rsid w:val="00193F1F"/>
    <w:rsid w:val="00194640"/>
    <w:rsid w:val="00195255"/>
    <w:rsid w:val="001956C6"/>
    <w:rsid w:val="00195CD8"/>
    <w:rsid w:val="00195ED3"/>
    <w:rsid w:val="00196820"/>
    <w:rsid w:val="00196CF8"/>
    <w:rsid w:val="00196D79"/>
    <w:rsid w:val="00197145"/>
    <w:rsid w:val="00197864"/>
    <w:rsid w:val="00197D30"/>
    <w:rsid w:val="001A2388"/>
    <w:rsid w:val="001A301F"/>
    <w:rsid w:val="001A35B4"/>
    <w:rsid w:val="001A3841"/>
    <w:rsid w:val="001A3A43"/>
    <w:rsid w:val="001A4A67"/>
    <w:rsid w:val="001A4FCA"/>
    <w:rsid w:val="001A54C0"/>
    <w:rsid w:val="001A55B2"/>
    <w:rsid w:val="001A56E5"/>
    <w:rsid w:val="001A58D4"/>
    <w:rsid w:val="001A5983"/>
    <w:rsid w:val="001A6443"/>
    <w:rsid w:val="001A6573"/>
    <w:rsid w:val="001A6A93"/>
    <w:rsid w:val="001A7C1D"/>
    <w:rsid w:val="001A7F92"/>
    <w:rsid w:val="001B06DE"/>
    <w:rsid w:val="001B08D4"/>
    <w:rsid w:val="001B18A4"/>
    <w:rsid w:val="001B3E35"/>
    <w:rsid w:val="001B44A2"/>
    <w:rsid w:val="001B55D9"/>
    <w:rsid w:val="001B591C"/>
    <w:rsid w:val="001B5F92"/>
    <w:rsid w:val="001B629C"/>
    <w:rsid w:val="001B62E4"/>
    <w:rsid w:val="001B6513"/>
    <w:rsid w:val="001B697F"/>
    <w:rsid w:val="001B74D6"/>
    <w:rsid w:val="001C0421"/>
    <w:rsid w:val="001C1155"/>
    <w:rsid w:val="001C2DC3"/>
    <w:rsid w:val="001C2E66"/>
    <w:rsid w:val="001C367B"/>
    <w:rsid w:val="001C3C9F"/>
    <w:rsid w:val="001C41B7"/>
    <w:rsid w:val="001C44F9"/>
    <w:rsid w:val="001C4B66"/>
    <w:rsid w:val="001C5480"/>
    <w:rsid w:val="001C56C4"/>
    <w:rsid w:val="001C57E4"/>
    <w:rsid w:val="001C5C28"/>
    <w:rsid w:val="001C5CED"/>
    <w:rsid w:val="001C6CE3"/>
    <w:rsid w:val="001C7A88"/>
    <w:rsid w:val="001D013F"/>
    <w:rsid w:val="001D0713"/>
    <w:rsid w:val="001D0A94"/>
    <w:rsid w:val="001D1606"/>
    <w:rsid w:val="001D179F"/>
    <w:rsid w:val="001D17BE"/>
    <w:rsid w:val="001D1EA7"/>
    <w:rsid w:val="001D265E"/>
    <w:rsid w:val="001D26FA"/>
    <w:rsid w:val="001D281D"/>
    <w:rsid w:val="001D4834"/>
    <w:rsid w:val="001D4A9E"/>
    <w:rsid w:val="001D5093"/>
    <w:rsid w:val="001D588C"/>
    <w:rsid w:val="001D5998"/>
    <w:rsid w:val="001D5D7F"/>
    <w:rsid w:val="001D640A"/>
    <w:rsid w:val="001D66BB"/>
    <w:rsid w:val="001D74C4"/>
    <w:rsid w:val="001D751A"/>
    <w:rsid w:val="001D77A7"/>
    <w:rsid w:val="001D7989"/>
    <w:rsid w:val="001E1430"/>
    <w:rsid w:val="001E1631"/>
    <w:rsid w:val="001E1EDB"/>
    <w:rsid w:val="001E2717"/>
    <w:rsid w:val="001E28D7"/>
    <w:rsid w:val="001E29AC"/>
    <w:rsid w:val="001E2B03"/>
    <w:rsid w:val="001E3BDF"/>
    <w:rsid w:val="001E43D2"/>
    <w:rsid w:val="001E47F2"/>
    <w:rsid w:val="001E579C"/>
    <w:rsid w:val="001E5EC8"/>
    <w:rsid w:val="001E64BB"/>
    <w:rsid w:val="001E68EB"/>
    <w:rsid w:val="001E6A81"/>
    <w:rsid w:val="001E6C05"/>
    <w:rsid w:val="001E6C7E"/>
    <w:rsid w:val="001E6D73"/>
    <w:rsid w:val="001F0465"/>
    <w:rsid w:val="001F0731"/>
    <w:rsid w:val="001F164D"/>
    <w:rsid w:val="001F195D"/>
    <w:rsid w:val="001F1CEF"/>
    <w:rsid w:val="001F2994"/>
    <w:rsid w:val="001F3059"/>
    <w:rsid w:val="001F30F5"/>
    <w:rsid w:val="001F3F81"/>
    <w:rsid w:val="001F437B"/>
    <w:rsid w:val="001F56BF"/>
    <w:rsid w:val="001F64F1"/>
    <w:rsid w:val="001F657B"/>
    <w:rsid w:val="001F6C61"/>
    <w:rsid w:val="001F70D0"/>
    <w:rsid w:val="001F7396"/>
    <w:rsid w:val="001F76AC"/>
    <w:rsid w:val="001F787B"/>
    <w:rsid w:val="0020036C"/>
    <w:rsid w:val="00200D8A"/>
    <w:rsid w:val="0020170A"/>
    <w:rsid w:val="002018F2"/>
    <w:rsid w:val="002019D8"/>
    <w:rsid w:val="00201C88"/>
    <w:rsid w:val="00201EDC"/>
    <w:rsid w:val="00202087"/>
    <w:rsid w:val="002025D0"/>
    <w:rsid w:val="00202B80"/>
    <w:rsid w:val="0020314D"/>
    <w:rsid w:val="002031D4"/>
    <w:rsid w:val="0020334A"/>
    <w:rsid w:val="00203614"/>
    <w:rsid w:val="0020372F"/>
    <w:rsid w:val="00204440"/>
    <w:rsid w:val="00204560"/>
    <w:rsid w:val="00205160"/>
    <w:rsid w:val="00205782"/>
    <w:rsid w:val="00205902"/>
    <w:rsid w:val="00205F9D"/>
    <w:rsid w:val="00206D39"/>
    <w:rsid w:val="0020743D"/>
    <w:rsid w:val="002075D9"/>
    <w:rsid w:val="00210935"/>
    <w:rsid w:val="0021195D"/>
    <w:rsid w:val="00211CE0"/>
    <w:rsid w:val="00211D1A"/>
    <w:rsid w:val="00211DEF"/>
    <w:rsid w:val="002123AD"/>
    <w:rsid w:val="00212AAB"/>
    <w:rsid w:val="00212E7F"/>
    <w:rsid w:val="002140B7"/>
    <w:rsid w:val="002150A4"/>
    <w:rsid w:val="00215C31"/>
    <w:rsid w:val="00215DB3"/>
    <w:rsid w:val="00216355"/>
    <w:rsid w:val="0021693D"/>
    <w:rsid w:val="00216A49"/>
    <w:rsid w:val="00216E0B"/>
    <w:rsid w:val="00216F66"/>
    <w:rsid w:val="0021710F"/>
    <w:rsid w:val="00217963"/>
    <w:rsid w:val="0021796D"/>
    <w:rsid w:val="00217FCF"/>
    <w:rsid w:val="00220CD8"/>
    <w:rsid w:val="002214AE"/>
    <w:rsid w:val="002219FF"/>
    <w:rsid w:val="00222AA8"/>
    <w:rsid w:val="00223489"/>
    <w:rsid w:val="00223975"/>
    <w:rsid w:val="002254A4"/>
    <w:rsid w:val="002254FE"/>
    <w:rsid w:val="00225C66"/>
    <w:rsid w:val="00226205"/>
    <w:rsid w:val="0022658F"/>
    <w:rsid w:val="0022682F"/>
    <w:rsid w:val="00226B10"/>
    <w:rsid w:val="00226DE7"/>
    <w:rsid w:val="00227A0E"/>
    <w:rsid w:val="00227F2A"/>
    <w:rsid w:val="00230D22"/>
    <w:rsid w:val="00230DEB"/>
    <w:rsid w:val="00231070"/>
    <w:rsid w:val="00231595"/>
    <w:rsid w:val="002319D3"/>
    <w:rsid w:val="002321D0"/>
    <w:rsid w:val="00232A45"/>
    <w:rsid w:val="00232C52"/>
    <w:rsid w:val="0023314B"/>
    <w:rsid w:val="0023317E"/>
    <w:rsid w:val="002337F0"/>
    <w:rsid w:val="0023443E"/>
    <w:rsid w:val="00234F11"/>
    <w:rsid w:val="002351CD"/>
    <w:rsid w:val="002356A5"/>
    <w:rsid w:val="00235E0E"/>
    <w:rsid w:val="00237047"/>
    <w:rsid w:val="00237DA3"/>
    <w:rsid w:val="002402E2"/>
    <w:rsid w:val="0024079A"/>
    <w:rsid w:val="00240B47"/>
    <w:rsid w:val="00241433"/>
    <w:rsid w:val="00241F75"/>
    <w:rsid w:val="00242715"/>
    <w:rsid w:val="00243575"/>
    <w:rsid w:val="002436F2"/>
    <w:rsid w:val="00243AD5"/>
    <w:rsid w:val="00243DA6"/>
    <w:rsid w:val="00244012"/>
    <w:rsid w:val="002442CF"/>
    <w:rsid w:val="002443CB"/>
    <w:rsid w:val="00244B61"/>
    <w:rsid w:val="00245EE3"/>
    <w:rsid w:val="00246006"/>
    <w:rsid w:val="00246C4C"/>
    <w:rsid w:val="002471BD"/>
    <w:rsid w:val="00247486"/>
    <w:rsid w:val="00247754"/>
    <w:rsid w:val="0024799A"/>
    <w:rsid w:val="00250355"/>
    <w:rsid w:val="002505EB"/>
    <w:rsid w:val="0025090A"/>
    <w:rsid w:val="00250BD5"/>
    <w:rsid w:val="002510EF"/>
    <w:rsid w:val="00251790"/>
    <w:rsid w:val="002517DD"/>
    <w:rsid w:val="002542A2"/>
    <w:rsid w:val="0025486A"/>
    <w:rsid w:val="002566C4"/>
    <w:rsid w:val="002568CF"/>
    <w:rsid w:val="00256ED0"/>
    <w:rsid w:val="0025706F"/>
    <w:rsid w:val="00257202"/>
    <w:rsid w:val="00257442"/>
    <w:rsid w:val="00257C90"/>
    <w:rsid w:val="00257CDD"/>
    <w:rsid w:val="00257FBC"/>
    <w:rsid w:val="00260DA3"/>
    <w:rsid w:val="002610BA"/>
    <w:rsid w:val="002613BF"/>
    <w:rsid w:val="00261713"/>
    <w:rsid w:val="00261D54"/>
    <w:rsid w:val="00261FFD"/>
    <w:rsid w:val="002625A7"/>
    <w:rsid w:val="00262704"/>
    <w:rsid w:val="0026309D"/>
    <w:rsid w:val="002635E1"/>
    <w:rsid w:val="002636EC"/>
    <w:rsid w:val="0026370C"/>
    <w:rsid w:val="00263764"/>
    <w:rsid w:val="002637AB"/>
    <w:rsid w:val="00263B6C"/>
    <w:rsid w:val="002643F9"/>
    <w:rsid w:val="00264EE9"/>
    <w:rsid w:val="0026568E"/>
    <w:rsid w:val="0026616D"/>
    <w:rsid w:val="00266591"/>
    <w:rsid w:val="00266A49"/>
    <w:rsid w:val="00266D2D"/>
    <w:rsid w:val="00270628"/>
    <w:rsid w:val="00271085"/>
    <w:rsid w:val="00272643"/>
    <w:rsid w:val="00272657"/>
    <w:rsid w:val="002727EB"/>
    <w:rsid w:val="002739AF"/>
    <w:rsid w:val="00274E2E"/>
    <w:rsid w:val="00275008"/>
    <w:rsid w:val="0027513D"/>
    <w:rsid w:val="002754A1"/>
    <w:rsid w:val="0027558A"/>
    <w:rsid w:val="00275AB1"/>
    <w:rsid w:val="00275DBE"/>
    <w:rsid w:val="0027735C"/>
    <w:rsid w:val="00280C54"/>
    <w:rsid w:val="00281668"/>
    <w:rsid w:val="002816DD"/>
    <w:rsid w:val="0028182D"/>
    <w:rsid w:val="00282140"/>
    <w:rsid w:val="00282CB1"/>
    <w:rsid w:val="00283DF0"/>
    <w:rsid w:val="0028412E"/>
    <w:rsid w:val="00284884"/>
    <w:rsid w:val="002848CD"/>
    <w:rsid w:val="002856C5"/>
    <w:rsid w:val="00285D92"/>
    <w:rsid w:val="00286B70"/>
    <w:rsid w:val="0028706D"/>
    <w:rsid w:val="00287BA5"/>
    <w:rsid w:val="00287BE0"/>
    <w:rsid w:val="00287DE2"/>
    <w:rsid w:val="00287FF1"/>
    <w:rsid w:val="002900CC"/>
    <w:rsid w:val="00290496"/>
    <w:rsid w:val="00290F6F"/>
    <w:rsid w:val="00292304"/>
    <w:rsid w:val="00292475"/>
    <w:rsid w:val="0029265D"/>
    <w:rsid w:val="002928D6"/>
    <w:rsid w:val="002930C8"/>
    <w:rsid w:val="002931BF"/>
    <w:rsid w:val="002932F3"/>
    <w:rsid w:val="00294719"/>
    <w:rsid w:val="0029481D"/>
    <w:rsid w:val="00294895"/>
    <w:rsid w:val="00294F8C"/>
    <w:rsid w:val="00296476"/>
    <w:rsid w:val="00296679"/>
    <w:rsid w:val="00296696"/>
    <w:rsid w:val="002977C3"/>
    <w:rsid w:val="002A0256"/>
    <w:rsid w:val="002A02EB"/>
    <w:rsid w:val="002A0D57"/>
    <w:rsid w:val="002A33BA"/>
    <w:rsid w:val="002A444D"/>
    <w:rsid w:val="002A46AC"/>
    <w:rsid w:val="002A4C54"/>
    <w:rsid w:val="002A5177"/>
    <w:rsid w:val="002A560B"/>
    <w:rsid w:val="002A6349"/>
    <w:rsid w:val="002A6B92"/>
    <w:rsid w:val="002A7235"/>
    <w:rsid w:val="002B003D"/>
    <w:rsid w:val="002B0609"/>
    <w:rsid w:val="002B08CC"/>
    <w:rsid w:val="002B0B66"/>
    <w:rsid w:val="002B0C69"/>
    <w:rsid w:val="002B1034"/>
    <w:rsid w:val="002B1399"/>
    <w:rsid w:val="002B219E"/>
    <w:rsid w:val="002B3281"/>
    <w:rsid w:val="002B3758"/>
    <w:rsid w:val="002B40D6"/>
    <w:rsid w:val="002B424E"/>
    <w:rsid w:val="002B4486"/>
    <w:rsid w:val="002B4593"/>
    <w:rsid w:val="002B5692"/>
    <w:rsid w:val="002B7582"/>
    <w:rsid w:val="002B7E61"/>
    <w:rsid w:val="002C16D6"/>
    <w:rsid w:val="002C1B98"/>
    <w:rsid w:val="002C29EC"/>
    <w:rsid w:val="002C2A3B"/>
    <w:rsid w:val="002C2F42"/>
    <w:rsid w:val="002C4421"/>
    <w:rsid w:val="002C469F"/>
    <w:rsid w:val="002C64DA"/>
    <w:rsid w:val="002C70D7"/>
    <w:rsid w:val="002C7328"/>
    <w:rsid w:val="002C75CA"/>
    <w:rsid w:val="002C775E"/>
    <w:rsid w:val="002C7A07"/>
    <w:rsid w:val="002C7B97"/>
    <w:rsid w:val="002C7CD7"/>
    <w:rsid w:val="002D00E2"/>
    <w:rsid w:val="002D01D1"/>
    <w:rsid w:val="002D09F3"/>
    <w:rsid w:val="002D0DDA"/>
    <w:rsid w:val="002D0EA6"/>
    <w:rsid w:val="002D0FB9"/>
    <w:rsid w:val="002D1642"/>
    <w:rsid w:val="002D198C"/>
    <w:rsid w:val="002D1B87"/>
    <w:rsid w:val="002D2BF9"/>
    <w:rsid w:val="002D3CE7"/>
    <w:rsid w:val="002D41DB"/>
    <w:rsid w:val="002D4CD8"/>
    <w:rsid w:val="002D5028"/>
    <w:rsid w:val="002D5637"/>
    <w:rsid w:val="002D5E59"/>
    <w:rsid w:val="002D676B"/>
    <w:rsid w:val="002D71C2"/>
    <w:rsid w:val="002D75F0"/>
    <w:rsid w:val="002D7974"/>
    <w:rsid w:val="002E1BBA"/>
    <w:rsid w:val="002E205F"/>
    <w:rsid w:val="002E3647"/>
    <w:rsid w:val="002E381A"/>
    <w:rsid w:val="002E427A"/>
    <w:rsid w:val="002E42EC"/>
    <w:rsid w:val="002E4977"/>
    <w:rsid w:val="002E5D48"/>
    <w:rsid w:val="002E5E07"/>
    <w:rsid w:val="002E619D"/>
    <w:rsid w:val="002E6BF7"/>
    <w:rsid w:val="002E7EBA"/>
    <w:rsid w:val="002E7FE9"/>
    <w:rsid w:val="002F0274"/>
    <w:rsid w:val="002F0D4A"/>
    <w:rsid w:val="002F0EC4"/>
    <w:rsid w:val="002F0F74"/>
    <w:rsid w:val="002F1074"/>
    <w:rsid w:val="002F10BD"/>
    <w:rsid w:val="002F1330"/>
    <w:rsid w:val="002F15CF"/>
    <w:rsid w:val="002F1820"/>
    <w:rsid w:val="002F1D19"/>
    <w:rsid w:val="002F24B3"/>
    <w:rsid w:val="002F2AB1"/>
    <w:rsid w:val="002F2F46"/>
    <w:rsid w:val="002F3576"/>
    <w:rsid w:val="002F3E35"/>
    <w:rsid w:val="002F5BAC"/>
    <w:rsid w:val="002F6CB8"/>
    <w:rsid w:val="002F7323"/>
    <w:rsid w:val="002F7EAD"/>
    <w:rsid w:val="003013C8"/>
    <w:rsid w:val="00301463"/>
    <w:rsid w:val="00301BC3"/>
    <w:rsid w:val="00301E3E"/>
    <w:rsid w:val="00302672"/>
    <w:rsid w:val="00303330"/>
    <w:rsid w:val="00304F92"/>
    <w:rsid w:val="00305161"/>
    <w:rsid w:val="003053CC"/>
    <w:rsid w:val="003056AD"/>
    <w:rsid w:val="00305C54"/>
    <w:rsid w:val="0030604F"/>
    <w:rsid w:val="003062BE"/>
    <w:rsid w:val="003062E0"/>
    <w:rsid w:val="00306788"/>
    <w:rsid w:val="00307362"/>
    <w:rsid w:val="00307723"/>
    <w:rsid w:val="0030796B"/>
    <w:rsid w:val="0031036D"/>
    <w:rsid w:val="00310847"/>
    <w:rsid w:val="00311059"/>
    <w:rsid w:val="00312413"/>
    <w:rsid w:val="00313039"/>
    <w:rsid w:val="0031316A"/>
    <w:rsid w:val="003134B1"/>
    <w:rsid w:val="003135B9"/>
    <w:rsid w:val="00313636"/>
    <w:rsid w:val="0031375D"/>
    <w:rsid w:val="003137B9"/>
    <w:rsid w:val="003139FF"/>
    <w:rsid w:val="00313E3F"/>
    <w:rsid w:val="00313EAF"/>
    <w:rsid w:val="00313FBD"/>
    <w:rsid w:val="003142B9"/>
    <w:rsid w:val="00314CFA"/>
    <w:rsid w:val="00315673"/>
    <w:rsid w:val="003156E7"/>
    <w:rsid w:val="003167A6"/>
    <w:rsid w:val="00316D38"/>
    <w:rsid w:val="00317970"/>
    <w:rsid w:val="00320221"/>
    <w:rsid w:val="003205FA"/>
    <w:rsid w:val="003210FE"/>
    <w:rsid w:val="0032138E"/>
    <w:rsid w:val="00321477"/>
    <w:rsid w:val="003225AD"/>
    <w:rsid w:val="00322883"/>
    <w:rsid w:val="00322DE4"/>
    <w:rsid w:val="003232B4"/>
    <w:rsid w:val="00323AD3"/>
    <w:rsid w:val="0032448E"/>
    <w:rsid w:val="003244D2"/>
    <w:rsid w:val="003249FE"/>
    <w:rsid w:val="00325E8F"/>
    <w:rsid w:val="00326106"/>
    <w:rsid w:val="00326B7B"/>
    <w:rsid w:val="00326F87"/>
    <w:rsid w:val="00327CFA"/>
    <w:rsid w:val="00327E2F"/>
    <w:rsid w:val="00331781"/>
    <w:rsid w:val="00332EA3"/>
    <w:rsid w:val="00332FEB"/>
    <w:rsid w:val="003336A3"/>
    <w:rsid w:val="00333A93"/>
    <w:rsid w:val="003358D2"/>
    <w:rsid w:val="00335938"/>
    <w:rsid w:val="00335D5B"/>
    <w:rsid w:val="003360DA"/>
    <w:rsid w:val="00336551"/>
    <w:rsid w:val="00336F7A"/>
    <w:rsid w:val="00337ADB"/>
    <w:rsid w:val="00337B62"/>
    <w:rsid w:val="003405DA"/>
    <w:rsid w:val="00340B33"/>
    <w:rsid w:val="00340F35"/>
    <w:rsid w:val="00341BFC"/>
    <w:rsid w:val="00342B44"/>
    <w:rsid w:val="003433C0"/>
    <w:rsid w:val="00343762"/>
    <w:rsid w:val="00343913"/>
    <w:rsid w:val="00344674"/>
    <w:rsid w:val="00344964"/>
    <w:rsid w:val="003450A5"/>
    <w:rsid w:val="003453BE"/>
    <w:rsid w:val="00345962"/>
    <w:rsid w:val="00345AA0"/>
    <w:rsid w:val="00346D5A"/>
    <w:rsid w:val="00346E38"/>
    <w:rsid w:val="003476A0"/>
    <w:rsid w:val="003477FF"/>
    <w:rsid w:val="00347FF9"/>
    <w:rsid w:val="00350042"/>
    <w:rsid w:val="0035047F"/>
    <w:rsid w:val="00350544"/>
    <w:rsid w:val="003515C0"/>
    <w:rsid w:val="003526F0"/>
    <w:rsid w:val="0035309C"/>
    <w:rsid w:val="003535A6"/>
    <w:rsid w:val="003535EB"/>
    <w:rsid w:val="00353AD6"/>
    <w:rsid w:val="00355341"/>
    <w:rsid w:val="00355539"/>
    <w:rsid w:val="00355684"/>
    <w:rsid w:val="00355973"/>
    <w:rsid w:val="00355E1B"/>
    <w:rsid w:val="0035674B"/>
    <w:rsid w:val="0035716E"/>
    <w:rsid w:val="0035779C"/>
    <w:rsid w:val="00357F53"/>
    <w:rsid w:val="00360794"/>
    <w:rsid w:val="00360A96"/>
    <w:rsid w:val="00360AD5"/>
    <w:rsid w:val="00360E22"/>
    <w:rsid w:val="00362606"/>
    <w:rsid w:val="00362B74"/>
    <w:rsid w:val="00363004"/>
    <w:rsid w:val="00363184"/>
    <w:rsid w:val="003635DE"/>
    <w:rsid w:val="00363F60"/>
    <w:rsid w:val="00363F81"/>
    <w:rsid w:val="003649FD"/>
    <w:rsid w:val="00364E53"/>
    <w:rsid w:val="003652EC"/>
    <w:rsid w:val="00365318"/>
    <w:rsid w:val="00365BE0"/>
    <w:rsid w:val="00365DDA"/>
    <w:rsid w:val="003667B5"/>
    <w:rsid w:val="00366AE2"/>
    <w:rsid w:val="00366B17"/>
    <w:rsid w:val="003675F9"/>
    <w:rsid w:val="00367FCD"/>
    <w:rsid w:val="00370559"/>
    <w:rsid w:val="00371525"/>
    <w:rsid w:val="00371792"/>
    <w:rsid w:val="003717D7"/>
    <w:rsid w:val="003727B9"/>
    <w:rsid w:val="00372FDF"/>
    <w:rsid w:val="00374A32"/>
    <w:rsid w:val="003757CF"/>
    <w:rsid w:val="00375FAD"/>
    <w:rsid w:val="003764D5"/>
    <w:rsid w:val="003774BF"/>
    <w:rsid w:val="0037750A"/>
    <w:rsid w:val="003775A5"/>
    <w:rsid w:val="00377620"/>
    <w:rsid w:val="00377797"/>
    <w:rsid w:val="0038064E"/>
    <w:rsid w:val="003811D7"/>
    <w:rsid w:val="00382165"/>
    <w:rsid w:val="003825BE"/>
    <w:rsid w:val="00382A4D"/>
    <w:rsid w:val="00382AE7"/>
    <w:rsid w:val="00382EAB"/>
    <w:rsid w:val="0038353E"/>
    <w:rsid w:val="00383B3C"/>
    <w:rsid w:val="00383E15"/>
    <w:rsid w:val="00383FEC"/>
    <w:rsid w:val="003840E3"/>
    <w:rsid w:val="0038439C"/>
    <w:rsid w:val="00384982"/>
    <w:rsid w:val="00384CC5"/>
    <w:rsid w:val="00385266"/>
    <w:rsid w:val="00385AA4"/>
    <w:rsid w:val="00385DAE"/>
    <w:rsid w:val="00385DAF"/>
    <w:rsid w:val="0038607C"/>
    <w:rsid w:val="0038621A"/>
    <w:rsid w:val="0038684A"/>
    <w:rsid w:val="00386B57"/>
    <w:rsid w:val="00387588"/>
    <w:rsid w:val="0038793E"/>
    <w:rsid w:val="00387FBA"/>
    <w:rsid w:val="00390D30"/>
    <w:rsid w:val="00390FF3"/>
    <w:rsid w:val="00391731"/>
    <w:rsid w:val="003920E9"/>
    <w:rsid w:val="00392423"/>
    <w:rsid w:val="003924A5"/>
    <w:rsid w:val="00392546"/>
    <w:rsid w:val="003926FC"/>
    <w:rsid w:val="00392A27"/>
    <w:rsid w:val="00393311"/>
    <w:rsid w:val="0039390C"/>
    <w:rsid w:val="00394AB9"/>
    <w:rsid w:val="00394E2F"/>
    <w:rsid w:val="003959B7"/>
    <w:rsid w:val="00395A68"/>
    <w:rsid w:val="00396159"/>
    <w:rsid w:val="00396EDD"/>
    <w:rsid w:val="00396F3B"/>
    <w:rsid w:val="003971FF"/>
    <w:rsid w:val="003974D7"/>
    <w:rsid w:val="003A0A0E"/>
    <w:rsid w:val="003A1271"/>
    <w:rsid w:val="003A38F2"/>
    <w:rsid w:val="003A4203"/>
    <w:rsid w:val="003A473F"/>
    <w:rsid w:val="003A54EF"/>
    <w:rsid w:val="003A67BA"/>
    <w:rsid w:val="003A68CF"/>
    <w:rsid w:val="003A7142"/>
    <w:rsid w:val="003A73F5"/>
    <w:rsid w:val="003A76C7"/>
    <w:rsid w:val="003A771E"/>
    <w:rsid w:val="003B03CE"/>
    <w:rsid w:val="003B0575"/>
    <w:rsid w:val="003B0BAB"/>
    <w:rsid w:val="003B0C81"/>
    <w:rsid w:val="003B0D86"/>
    <w:rsid w:val="003B12BC"/>
    <w:rsid w:val="003B1E66"/>
    <w:rsid w:val="003B35D2"/>
    <w:rsid w:val="003B4073"/>
    <w:rsid w:val="003B535B"/>
    <w:rsid w:val="003B5F6D"/>
    <w:rsid w:val="003B612B"/>
    <w:rsid w:val="003B6142"/>
    <w:rsid w:val="003B655F"/>
    <w:rsid w:val="003B6DBB"/>
    <w:rsid w:val="003B7610"/>
    <w:rsid w:val="003B7ED0"/>
    <w:rsid w:val="003C080A"/>
    <w:rsid w:val="003C0BE4"/>
    <w:rsid w:val="003C0C92"/>
    <w:rsid w:val="003C11A5"/>
    <w:rsid w:val="003C1B36"/>
    <w:rsid w:val="003C200A"/>
    <w:rsid w:val="003C21CC"/>
    <w:rsid w:val="003C252C"/>
    <w:rsid w:val="003C3C9A"/>
    <w:rsid w:val="003C41CA"/>
    <w:rsid w:val="003C4E0F"/>
    <w:rsid w:val="003C559D"/>
    <w:rsid w:val="003C5CA8"/>
    <w:rsid w:val="003C639B"/>
    <w:rsid w:val="003C64DE"/>
    <w:rsid w:val="003C6A19"/>
    <w:rsid w:val="003C6C09"/>
    <w:rsid w:val="003C7341"/>
    <w:rsid w:val="003C798C"/>
    <w:rsid w:val="003D01D9"/>
    <w:rsid w:val="003D05E6"/>
    <w:rsid w:val="003D07E4"/>
    <w:rsid w:val="003D14BE"/>
    <w:rsid w:val="003D1B19"/>
    <w:rsid w:val="003D2327"/>
    <w:rsid w:val="003D2E84"/>
    <w:rsid w:val="003D3FC2"/>
    <w:rsid w:val="003D4B8F"/>
    <w:rsid w:val="003D5326"/>
    <w:rsid w:val="003D578D"/>
    <w:rsid w:val="003D5D2E"/>
    <w:rsid w:val="003D6650"/>
    <w:rsid w:val="003D6A5A"/>
    <w:rsid w:val="003D6BFC"/>
    <w:rsid w:val="003D6F54"/>
    <w:rsid w:val="003D79EB"/>
    <w:rsid w:val="003E0BDB"/>
    <w:rsid w:val="003E1064"/>
    <w:rsid w:val="003E136A"/>
    <w:rsid w:val="003E3772"/>
    <w:rsid w:val="003E3BDC"/>
    <w:rsid w:val="003E4547"/>
    <w:rsid w:val="003E4858"/>
    <w:rsid w:val="003E4988"/>
    <w:rsid w:val="003E4B20"/>
    <w:rsid w:val="003E546B"/>
    <w:rsid w:val="003E6BD9"/>
    <w:rsid w:val="003E6CE0"/>
    <w:rsid w:val="003E74AB"/>
    <w:rsid w:val="003E779D"/>
    <w:rsid w:val="003F0334"/>
    <w:rsid w:val="003F124A"/>
    <w:rsid w:val="003F1736"/>
    <w:rsid w:val="003F1BED"/>
    <w:rsid w:val="003F1CBD"/>
    <w:rsid w:val="003F1DFA"/>
    <w:rsid w:val="003F1E49"/>
    <w:rsid w:val="003F251A"/>
    <w:rsid w:val="003F289F"/>
    <w:rsid w:val="003F2A04"/>
    <w:rsid w:val="003F2F44"/>
    <w:rsid w:val="003F4A0F"/>
    <w:rsid w:val="003F70E7"/>
    <w:rsid w:val="003F78D0"/>
    <w:rsid w:val="004003FC"/>
    <w:rsid w:val="00400476"/>
    <w:rsid w:val="0040095C"/>
    <w:rsid w:val="00401539"/>
    <w:rsid w:val="004018A8"/>
    <w:rsid w:val="00401FC7"/>
    <w:rsid w:val="00402B23"/>
    <w:rsid w:val="00403117"/>
    <w:rsid w:val="0040402E"/>
    <w:rsid w:val="00404202"/>
    <w:rsid w:val="00404A05"/>
    <w:rsid w:val="00404B24"/>
    <w:rsid w:val="00405102"/>
    <w:rsid w:val="00405B84"/>
    <w:rsid w:val="00406444"/>
    <w:rsid w:val="00406E46"/>
    <w:rsid w:val="00406F19"/>
    <w:rsid w:val="00407770"/>
    <w:rsid w:val="004077D4"/>
    <w:rsid w:val="00410E13"/>
    <w:rsid w:val="00412043"/>
    <w:rsid w:val="0041304D"/>
    <w:rsid w:val="004133C4"/>
    <w:rsid w:val="0041352C"/>
    <w:rsid w:val="004136D0"/>
    <w:rsid w:val="004138C4"/>
    <w:rsid w:val="00414B3E"/>
    <w:rsid w:val="00414D1B"/>
    <w:rsid w:val="00414E3F"/>
    <w:rsid w:val="00414E84"/>
    <w:rsid w:val="00415244"/>
    <w:rsid w:val="0041546E"/>
    <w:rsid w:val="00415C5C"/>
    <w:rsid w:val="00415CAC"/>
    <w:rsid w:val="00415D53"/>
    <w:rsid w:val="004166F8"/>
    <w:rsid w:val="004170AF"/>
    <w:rsid w:val="00417225"/>
    <w:rsid w:val="00420669"/>
    <w:rsid w:val="004212A5"/>
    <w:rsid w:val="004215B4"/>
    <w:rsid w:val="004221E3"/>
    <w:rsid w:val="0042221D"/>
    <w:rsid w:val="004222D1"/>
    <w:rsid w:val="004227FD"/>
    <w:rsid w:val="00422FC8"/>
    <w:rsid w:val="00423114"/>
    <w:rsid w:val="004237F7"/>
    <w:rsid w:val="00423F5D"/>
    <w:rsid w:val="00424595"/>
    <w:rsid w:val="00424F27"/>
    <w:rsid w:val="00425021"/>
    <w:rsid w:val="0042557B"/>
    <w:rsid w:val="004257F4"/>
    <w:rsid w:val="00426097"/>
    <w:rsid w:val="004265B4"/>
    <w:rsid w:val="004267A1"/>
    <w:rsid w:val="004277F6"/>
    <w:rsid w:val="0043018D"/>
    <w:rsid w:val="0043037A"/>
    <w:rsid w:val="00430CE3"/>
    <w:rsid w:val="00430D19"/>
    <w:rsid w:val="00430D4C"/>
    <w:rsid w:val="0043113F"/>
    <w:rsid w:val="004315AA"/>
    <w:rsid w:val="00432C32"/>
    <w:rsid w:val="00432F5F"/>
    <w:rsid w:val="004330A5"/>
    <w:rsid w:val="0043389A"/>
    <w:rsid w:val="00433CAF"/>
    <w:rsid w:val="00433F4B"/>
    <w:rsid w:val="00435462"/>
    <w:rsid w:val="004356AC"/>
    <w:rsid w:val="00435A3E"/>
    <w:rsid w:val="0043612A"/>
    <w:rsid w:val="00436C9F"/>
    <w:rsid w:val="00436DC1"/>
    <w:rsid w:val="004371CB"/>
    <w:rsid w:val="0044053A"/>
    <w:rsid w:val="0044238F"/>
    <w:rsid w:val="0044266A"/>
    <w:rsid w:val="0044286C"/>
    <w:rsid w:val="00442F05"/>
    <w:rsid w:val="004437CB"/>
    <w:rsid w:val="00443C1A"/>
    <w:rsid w:val="00443E64"/>
    <w:rsid w:val="004447E7"/>
    <w:rsid w:val="00445591"/>
    <w:rsid w:val="004456FE"/>
    <w:rsid w:val="0044606D"/>
    <w:rsid w:val="00446270"/>
    <w:rsid w:val="004462C6"/>
    <w:rsid w:val="00446C81"/>
    <w:rsid w:val="00446E8C"/>
    <w:rsid w:val="00447190"/>
    <w:rsid w:val="00450734"/>
    <w:rsid w:val="00450A5F"/>
    <w:rsid w:val="00450A65"/>
    <w:rsid w:val="00450D8B"/>
    <w:rsid w:val="00451BA0"/>
    <w:rsid w:val="00452E6C"/>
    <w:rsid w:val="0045328A"/>
    <w:rsid w:val="004538B2"/>
    <w:rsid w:val="004543BA"/>
    <w:rsid w:val="004565CE"/>
    <w:rsid w:val="00456E6A"/>
    <w:rsid w:val="00456FA5"/>
    <w:rsid w:val="004570FA"/>
    <w:rsid w:val="0045751A"/>
    <w:rsid w:val="004602CC"/>
    <w:rsid w:val="004603B6"/>
    <w:rsid w:val="00460E86"/>
    <w:rsid w:val="00461B68"/>
    <w:rsid w:val="00462376"/>
    <w:rsid w:val="00464792"/>
    <w:rsid w:val="00465367"/>
    <w:rsid w:val="00465470"/>
    <w:rsid w:val="0046574F"/>
    <w:rsid w:val="00465DB1"/>
    <w:rsid w:val="00466766"/>
    <w:rsid w:val="00466D26"/>
    <w:rsid w:val="0046701A"/>
    <w:rsid w:val="00467257"/>
    <w:rsid w:val="00470064"/>
    <w:rsid w:val="004708EC"/>
    <w:rsid w:val="0047103B"/>
    <w:rsid w:val="00471448"/>
    <w:rsid w:val="0047160C"/>
    <w:rsid w:val="004717E8"/>
    <w:rsid w:val="00471A17"/>
    <w:rsid w:val="00471BE6"/>
    <w:rsid w:val="00473693"/>
    <w:rsid w:val="00473939"/>
    <w:rsid w:val="00473A05"/>
    <w:rsid w:val="004749AB"/>
    <w:rsid w:val="00474BA0"/>
    <w:rsid w:val="004753FF"/>
    <w:rsid w:val="0047551F"/>
    <w:rsid w:val="00475E14"/>
    <w:rsid w:val="00476977"/>
    <w:rsid w:val="00476A3D"/>
    <w:rsid w:val="00476F2B"/>
    <w:rsid w:val="0047740D"/>
    <w:rsid w:val="0047763A"/>
    <w:rsid w:val="00477F23"/>
    <w:rsid w:val="004805C9"/>
    <w:rsid w:val="00480AA5"/>
    <w:rsid w:val="00481B6B"/>
    <w:rsid w:val="00481BDD"/>
    <w:rsid w:val="0048252F"/>
    <w:rsid w:val="004825D7"/>
    <w:rsid w:val="00482672"/>
    <w:rsid w:val="0048320D"/>
    <w:rsid w:val="0048383B"/>
    <w:rsid w:val="00483AC7"/>
    <w:rsid w:val="00485A9D"/>
    <w:rsid w:val="004861C0"/>
    <w:rsid w:val="004861DE"/>
    <w:rsid w:val="00486A8E"/>
    <w:rsid w:val="00486CEF"/>
    <w:rsid w:val="00487233"/>
    <w:rsid w:val="00490128"/>
    <w:rsid w:val="004901D9"/>
    <w:rsid w:val="004903A0"/>
    <w:rsid w:val="00490C9C"/>
    <w:rsid w:val="00490D16"/>
    <w:rsid w:val="00490FCF"/>
    <w:rsid w:val="00491714"/>
    <w:rsid w:val="00491AA7"/>
    <w:rsid w:val="00491BFB"/>
    <w:rsid w:val="00492D38"/>
    <w:rsid w:val="004932E7"/>
    <w:rsid w:val="00493632"/>
    <w:rsid w:val="00493670"/>
    <w:rsid w:val="00494A50"/>
    <w:rsid w:val="00495136"/>
    <w:rsid w:val="0049547A"/>
    <w:rsid w:val="004958B0"/>
    <w:rsid w:val="0049613E"/>
    <w:rsid w:val="00497088"/>
    <w:rsid w:val="00497384"/>
    <w:rsid w:val="004975D6"/>
    <w:rsid w:val="0049768F"/>
    <w:rsid w:val="004979B4"/>
    <w:rsid w:val="00497F82"/>
    <w:rsid w:val="004A06BE"/>
    <w:rsid w:val="004A08C8"/>
    <w:rsid w:val="004A164B"/>
    <w:rsid w:val="004A1A17"/>
    <w:rsid w:val="004A2C4B"/>
    <w:rsid w:val="004A2E9D"/>
    <w:rsid w:val="004A332A"/>
    <w:rsid w:val="004A37BE"/>
    <w:rsid w:val="004A3EB3"/>
    <w:rsid w:val="004A3ECD"/>
    <w:rsid w:val="004A4B6D"/>
    <w:rsid w:val="004A5D52"/>
    <w:rsid w:val="004A5FA7"/>
    <w:rsid w:val="004A6527"/>
    <w:rsid w:val="004A66F4"/>
    <w:rsid w:val="004A69E1"/>
    <w:rsid w:val="004A6F14"/>
    <w:rsid w:val="004B2A8E"/>
    <w:rsid w:val="004B2C4D"/>
    <w:rsid w:val="004B2E6C"/>
    <w:rsid w:val="004B2FB9"/>
    <w:rsid w:val="004B3549"/>
    <w:rsid w:val="004B35E4"/>
    <w:rsid w:val="004B379B"/>
    <w:rsid w:val="004B4A8A"/>
    <w:rsid w:val="004B4DD2"/>
    <w:rsid w:val="004B6764"/>
    <w:rsid w:val="004B6D46"/>
    <w:rsid w:val="004B786E"/>
    <w:rsid w:val="004B79D2"/>
    <w:rsid w:val="004B7A39"/>
    <w:rsid w:val="004B7D02"/>
    <w:rsid w:val="004C0164"/>
    <w:rsid w:val="004C08C6"/>
    <w:rsid w:val="004C0A00"/>
    <w:rsid w:val="004C0D51"/>
    <w:rsid w:val="004C15C5"/>
    <w:rsid w:val="004C189F"/>
    <w:rsid w:val="004C2182"/>
    <w:rsid w:val="004C230B"/>
    <w:rsid w:val="004C3463"/>
    <w:rsid w:val="004C35E3"/>
    <w:rsid w:val="004C3FAB"/>
    <w:rsid w:val="004C4C5A"/>
    <w:rsid w:val="004C5D83"/>
    <w:rsid w:val="004C625C"/>
    <w:rsid w:val="004C66A6"/>
    <w:rsid w:val="004C6707"/>
    <w:rsid w:val="004C6861"/>
    <w:rsid w:val="004C6D7F"/>
    <w:rsid w:val="004C7379"/>
    <w:rsid w:val="004C7608"/>
    <w:rsid w:val="004C7A7D"/>
    <w:rsid w:val="004C7D31"/>
    <w:rsid w:val="004D0010"/>
    <w:rsid w:val="004D0DCC"/>
    <w:rsid w:val="004D12EC"/>
    <w:rsid w:val="004D136C"/>
    <w:rsid w:val="004D1B23"/>
    <w:rsid w:val="004D2B68"/>
    <w:rsid w:val="004D32D3"/>
    <w:rsid w:val="004D3553"/>
    <w:rsid w:val="004D372D"/>
    <w:rsid w:val="004D4D59"/>
    <w:rsid w:val="004D5203"/>
    <w:rsid w:val="004D620F"/>
    <w:rsid w:val="004D6483"/>
    <w:rsid w:val="004D6D43"/>
    <w:rsid w:val="004D76F5"/>
    <w:rsid w:val="004D7C4B"/>
    <w:rsid w:val="004E115C"/>
    <w:rsid w:val="004E251D"/>
    <w:rsid w:val="004E25A4"/>
    <w:rsid w:val="004E282A"/>
    <w:rsid w:val="004E3A38"/>
    <w:rsid w:val="004E3B92"/>
    <w:rsid w:val="004E45AB"/>
    <w:rsid w:val="004E482C"/>
    <w:rsid w:val="004E536B"/>
    <w:rsid w:val="004E6767"/>
    <w:rsid w:val="004E695D"/>
    <w:rsid w:val="004E6EDD"/>
    <w:rsid w:val="004E7051"/>
    <w:rsid w:val="004E75C9"/>
    <w:rsid w:val="004E75DD"/>
    <w:rsid w:val="004E78DB"/>
    <w:rsid w:val="004E7A75"/>
    <w:rsid w:val="004F14A6"/>
    <w:rsid w:val="004F1816"/>
    <w:rsid w:val="004F20E8"/>
    <w:rsid w:val="004F2EC1"/>
    <w:rsid w:val="004F3064"/>
    <w:rsid w:val="004F363B"/>
    <w:rsid w:val="004F43A7"/>
    <w:rsid w:val="004F49E3"/>
    <w:rsid w:val="004F50C5"/>
    <w:rsid w:val="004F53DE"/>
    <w:rsid w:val="004F5A32"/>
    <w:rsid w:val="004F5C35"/>
    <w:rsid w:val="004F639B"/>
    <w:rsid w:val="004F6909"/>
    <w:rsid w:val="004F6C71"/>
    <w:rsid w:val="004F6F55"/>
    <w:rsid w:val="004F75D3"/>
    <w:rsid w:val="004F76AA"/>
    <w:rsid w:val="004F7CA9"/>
    <w:rsid w:val="005000D4"/>
    <w:rsid w:val="00500506"/>
    <w:rsid w:val="00500CFA"/>
    <w:rsid w:val="0050115B"/>
    <w:rsid w:val="00501731"/>
    <w:rsid w:val="0050220A"/>
    <w:rsid w:val="0050287D"/>
    <w:rsid w:val="00502F86"/>
    <w:rsid w:val="00503232"/>
    <w:rsid w:val="005037DA"/>
    <w:rsid w:val="00503AC5"/>
    <w:rsid w:val="00503CA9"/>
    <w:rsid w:val="00503D39"/>
    <w:rsid w:val="00503FFD"/>
    <w:rsid w:val="00504BF5"/>
    <w:rsid w:val="00505091"/>
    <w:rsid w:val="005052F3"/>
    <w:rsid w:val="0050534C"/>
    <w:rsid w:val="00505FA3"/>
    <w:rsid w:val="0050634B"/>
    <w:rsid w:val="0050661A"/>
    <w:rsid w:val="00507D90"/>
    <w:rsid w:val="00510C30"/>
    <w:rsid w:val="00510D70"/>
    <w:rsid w:val="00510F14"/>
    <w:rsid w:val="00512105"/>
    <w:rsid w:val="00512271"/>
    <w:rsid w:val="00513377"/>
    <w:rsid w:val="0051365B"/>
    <w:rsid w:val="00514425"/>
    <w:rsid w:val="00514434"/>
    <w:rsid w:val="005148AA"/>
    <w:rsid w:val="00514A8F"/>
    <w:rsid w:val="00514AC5"/>
    <w:rsid w:val="00514B16"/>
    <w:rsid w:val="005151A6"/>
    <w:rsid w:val="0051593D"/>
    <w:rsid w:val="00516DBD"/>
    <w:rsid w:val="00517724"/>
    <w:rsid w:val="00520FD4"/>
    <w:rsid w:val="00521626"/>
    <w:rsid w:val="00521BE7"/>
    <w:rsid w:val="005227E2"/>
    <w:rsid w:val="00522C96"/>
    <w:rsid w:val="00522F3F"/>
    <w:rsid w:val="00524662"/>
    <w:rsid w:val="0052528F"/>
    <w:rsid w:val="00526DFD"/>
    <w:rsid w:val="00527134"/>
    <w:rsid w:val="00527159"/>
    <w:rsid w:val="0052742A"/>
    <w:rsid w:val="0053031F"/>
    <w:rsid w:val="00530A6D"/>
    <w:rsid w:val="00530F25"/>
    <w:rsid w:val="005314BA"/>
    <w:rsid w:val="00531763"/>
    <w:rsid w:val="00531C12"/>
    <w:rsid w:val="00531DAB"/>
    <w:rsid w:val="005320AB"/>
    <w:rsid w:val="005330AF"/>
    <w:rsid w:val="00533CFC"/>
    <w:rsid w:val="00534CF9"/>
    <w:rsid w:val="00535093"/>
    <w:rsid w:val="005356BF"/>
    <w:rsid w:val="00537074"/>
    <w:rsid w:val="00537612"/>
    <w:rsid w:val="005377EF"/>
    <w:rsid w:val="00537864"/>
    <w:rsid w:val="0054033E"/>
    <w:rsid w:val="00541C72"/>
    <w:rsid w:val="00541F82"/>
    <w:rsid w:val="005420F4"/>
    <w:rsid w:val="0054215A"/>
    <w:rsid w:val="00542E1E"/>
    <w:rsid w:val="0054374E"/>
    <w:rsid w:val="00543766"/>
    <w:rsid w:val="00543F6D"/>
    <w:rsid w:val="005441D9"/>
    <w:rsid w:val="005449D6"/>
    <w:rsid w:val="00544EE6"/>
    <w:rsid w:val="00544F38"/>
    <w:rsid w:val="0054534A"/>
    <w:rsid w:val="00545F92"/>
    <w:rsid w:val="00546335"/>
    <w:rsid w:val="0054649E"/>
    <w:rsid w:val="0054695C"/>
    <w:rsid w:val="00546CBE"/>
    <w:rsid w:val="00546E46"/>
    <w:rsid w:val="00546E7F"/>
    <w:rsid w:val="0054735E"/>
    <w:rsid w:val="0054737D"/>
    <w:rsid w:val="005474E8"/>
    <w:rsid w:val="00550EF4"/>
    <w:rsid w:val="00551033"/>
    <w:rsid w:val="00551D2B"/>
    <w:rsid w:val="00551FDA"/>
    <w:rsid w:val="0055292D"/>
    <w:rsid w:val="00553285"/>
    <w:rsid w:val="00554A11"/>
    <w:rsid w:val="005551A4"/>
    <w:rsid w:val="00556294"/>
    <w:rsid w:val="00556565"/>
    <w:rsid w:val="00556CEF"/>
    <w:rsid w:val="00556FA1"/>
    <w:rsid w:val="00560530"/>
    <w:rsid w:val="005607C8"/>
    <w:rsid w:val="005609CA"/>
    <w:rsid w:val="0056117B"/>
    <w:rsid w:val="005614F4"/>
    <w:rsid w:val="0056196B"/>
    <w:rsid w:val="00562028"/>
    <w:rsid w:val="0056304F"/>
    <w:rsid w:val="0056369D"/>
    <w:rsid w:val="005638ED"/>
    <w:rsid w:val="005646C1"/>
    <w:rsid w:val="00564838"/>
    <w:rsid w:val="00564D05"/>
    <w:rsid w:val="00564DB4"/>
    <w:rsid w:val="00565416"/>
    <w:rsid w:val="00565788"/>
    <w:rsid w:val="0056581A"/>
    <w:rsid w:val="00566148"/>
    <w:rsid w:val="00566675"/>
    <w:rsid w:val="005669EC"/>
    <w:rsid w:val="00566C6F"/>
    <w:rsid w:val="00566CEE"/>
    <w:rsid w:val="00567189"/>
    <w:rsid w:val="005673A9"/>
    <w:rsid w:val="005673F4"/>
    <w:rsid w:val="00567667"/>
    <w:rsid w:val="005679D6"/>
    <w:rsid w:val="005706E0"/>
    <w:rsid w:val="005727B5"/>
    <w:rsid w:val="00572AB3"/>
    <w:rsid w:val="005739C9"/>
    <w:rsid w:val="00573A8E"/>
    <w:rsid w:val="00573EB9"/>
    <w:rsid w:val="0057444F"/>
    <w:rsid w:val="00574536"/>
    <w:rsid w:val="00574A27"/>
    <w:rsid w:val="0057532B"/>
    <w:rsid w:val="005754D8"/>
    <w:rsid w:val="00575588"/>
    <w:rsid w:val="005763DA"/>
    <w:rsid w:val="00576C80"/>
    <w:rsid w:val="005772FB"/>
    <w:rsid w:val="0057786F"/>
    <w:rsid w:val="00577D7C"/>
    <w:rsid w:val="005801C3"/>
    <w:rsid w:val="0058049F"/>
    <w:rsid w:val="00581586"/>
    <w:rsid w:val="00581EC3"/>
    <w:rsid w:val="005822E6"/>
    <w:rsid w:val="005824B5"/>
    <w:rsid w:val="00582508"/>
    <w:rsid w:val="00584D00"/>
    <w:rsid w:val="00584EB1"/>
    <w:rsid w:val="00585899"/>
    <w:rsid w:val="005859AB"/>
    <w:rsid w:val="00585BFA"/>
    <w:rsid w:val="00585CF3"/>
    <w:rsid w:val="00585D06"/>
    <w:rsid w:val="0058691F"/>
    <w:rsid w:val="005874CA"/>
    <w:rsid w:val="005874E9"/>
    <w:rsid w:val="00587E24"/>
    <w:rsid w:val="005911BC"/>
    <w:rsid w:val="005925CD"/>
    <w:rsid w:val="00592B45"/>
    <w:rsid w:val="00592C20"/>
    <w:rsid w:val="005933F3"/>
    <w:rsid w:val="00595273"/>
    <w:rsid w:val="005955EC"/>
    <w:rsid w:val="00595B04"/>
    <w:rsid w:val="00595FA8"/>
    <w:rsid w:val="0059626F"/>
    <w:rsid w:val="005974DD"/>
    <w:rsid w:val="005A0C8A"/>
    <w:rsid w:val="005A29F6"/>
    <w:rsid w:val="005A3B6A"/>
    <w:rsid w:val="005A42D0"/>
    <w:rsid w:val="005A4357"/>
    <w:rsid w:val="005A47E6"/>
    <w:rsid w:val="005A5193"/>
    <w:rsid w:val="005A67EA"/>
    <w:rsid w:val="005A6EE7"/>
    <w:rsid w:val="005A7923"/>
    <w:rsid w:val="005B009B"/>
    <w:rsid w:val="005B010F"/>
    <w:rsid w:val="005B033D"/>
    <w:rsid w:val="005B0985"/>
    <w:rsid w:val="005B0FCE"/>
    <w:rsid w:val="005B283D"/>
    <w:rsid w:val="005B35DF"/>
    <w:rsid w:val="005B49F5"/>
    <w:rsid w:val="005B4C66"/>
    <w:rsid w:val="005B4C6C"/>
    <w:rsid w:val="005B4D6A"/>
    <w:rsid w:val="005B4D9E"/>
    <w:rsid w:val="005B56E7"/>
    <w:rsid w:val="005B5F89"/>
    <w:rsid w:val="005B6598"/>
    <w:rsid w:val="005B7264"/>
    <w:rsid w:val="005B7897"/>
    <w:rsid w:val="005B7D10"/>
    <w:rsid w:val="005C0305"/>
    <w:rsid w:val="005C03AF"/>
    <w:rsid w:val="005C1317"/>
    <w:rsid w:val="005C2971"/>
    <w:rsid w:val="005C320D"/>
    <w:rsid w:val="005C33EC"/>
    <w:rsid w:val="005C3CCC"/>
    <w:rsid w:val="005C3DA0"/>
    <w:rsid w:val="005C415D"/>
    <w:rsid w:val="005C44F2"/>
    <w:rsid w:val="005C48DB"/>
    <w:rsid w:val="005C4CBB"/>
    <w:rsid w:val="005C4EC7"/>
    <w:rsid w:val="005C5190"/>
    <w:rsid w:val="005C6579"/>
    <w:rsid w:val="005C7BC2"/>
    <w:rsid w:val="005C7F07"/>
    <w:rsid w:val="005D008F"/>
    <w:rsid w:val="005D10D1"/>
    <w:rsid w:val="005D140E"/>
    <w:rsid w:val="005D17C6"/>
    <w:rsid w:val="005D1833"/>
    <w:rsid w:val="005D1B70"/>
    <w:rsid w:val="005D26A8"/>
    <w:rsid w:val="005D3080"/>
    <w:rsid w:val="005D38E2"/>
    <w:rsid w:val="005D3B3E"/>
    <w:rsid w:val="005D3B60"/>
    <w:rsid w:val="005D3D35"/>
    <w:rsid w:val="005D581C"/>
    <w:rsid w:val="005D6B71"/>
    <w:rsid w:val="005D72E9"/>
    <w:rsid w:val="005D7B1B"/>
    <w:rsid w:val="005D7E77"/>
    <w:rsid w:val="005E04F6"/>
    <w:rsid w:val="005E1076"/>
    <w:rsid w:val="005E142D"/>
    <w:rsid w:val="005E1BF7"/>
    <w:rsid w:val="005E1E93"/>
    <w:rsid w:val="005E2F79"/>
    <w:rsid w:val="005E43D8"/>
    <w:rsid w:val="005E5549"/>
    <w:rsid w:val="005E557C"/>
    <w:rsid w:val="005E5624"/>
    <w:rsid w:val="005E6689"/>
    <w:rsid w:val="005E677A"/>
    <w:rsid w:val="005E7006"/>
    <w:rsid w:val="005E70F7"/>
    <w:rsid w:val="005E7510"/>
    <w:rsid w:val="005E7C40"/>
    <w:rsid w:val="005F055D"/>
    <w:rsid w:val="005F05C0"/>
    <w:rsid w:val="005F1478"/>
    <w:rsid w:val="005F1B96"/>
    <w:rsid w:val="005F1D1F"/>
    <w:rsid w:val="005F3B71"/>
    <w:rsid w:val="005F3C14"/>
    <w:rsid w:val="005F4470"/>
    <w:rsid w:val="005F55F8"/>
    <w:rsid w:val="005F6345"/>
    <w:rsid w:val="005F6363"/>
    <w:rsid w:val="005F6C06"/>
    <w:rsid w:val="006000ED"/>
    <w:rsid w:val="00600C3F"/>
    <w:rsid w:val="006011D9"/>
    <w:rsid w:val="0060242F"/>
    <w:rsid w:val="0060382F"/>
    <w:rsid w:val="00604140"/>
    <w:rsid w:val="006044EF"/>
    <w:rsid w:val="00604F57"/>
    <w:rsid w:val="006055A5"/>
    <w:rsid w:val="006057E3"/>
    <w:rsid w:val="006063D5"/>
    <w:rsid w:val="00606C62"/>
    <w:rsid w:val="00606CCB"/>
    <w:rsid w:val="00607389"/>
    <w:rsid w:val="006078E9"/>
    <w:rsid w:val="00607DD0"/>
    <w:rsid w:val="00607F72"/>
    <w:rsid w:val="00611679"/>
    <w:rsid w:val="00612E5D"/>
    <w:rsid w:val="006134D8"/>
    <w:rsid w:val="006136E8"/>
    <w:rsid w:val="00613753"/>
    <w:rsid w:val="00613A04"/>
    <w:rsid w:val="006155BE"/>
    <w:rsid w:val="0061570F"/>
    <w:rsid w:val="00615996"/>
    <w:rsid w:val="00615C54"/>
    <w:rsid w:val="00615CD2"/>
    <w:rsid w:val="00616206"/>
    <w:rsid w:val="00616A9C"/>
    <w:rsid w:val="0061719B"/>
    <w:rsid w:val="00617C75"/>
    <w:rsid w:val="00617C9E"/>
    <w:rsid w:val="00621034"/>
    <w:rsid w:val="00621E3B"/>
    <w:rsid w:val="00622A61"/>
    <w:rsid w:val="00624E28"/>
    <w:rsid w:val="006250DC"/>
    <w:rsid w:val="00625A25"/>
    <w:rsid w:val="0062607F"/>
    <w:rsid w:val="006263C1"/>
    <w:rsid w:val="00626506"/>
    <w:rsid w:val="006267B7"/>
    <w:rsid w:val="0062686F"/>
    <w:rsid w:val="00626FF3"/>
    <w:rsid w:val="0062781F"/>
    <w:rsid w:val="006278A1"/>
    <w:rsid w:val="00627C49"/>
    <w:rsid w:val="0063078B"/>
    <w:rsid w:val="00630F28"/>
    <w:rsid w:val="00631019"/>
    <w:rsid w:val="006330D5"/>
    <w:rsid w:val="006335D1"/>
    <w:rsid w:val="00633820"/>
    <w:rsid w:val="00633DEF"/>
    <w:rsid w:val="006345B0"/>
    <w:rsid w:val="00636201"/>
    <w:rsid w:val="00636636"/>
    <w:rsid w:val="0063669D"/>
    <w:rsid w:val="006367AC"/>
    <w:rsid w:val="00636CFE"/>
    <w:rsid w:val="00637007"/>
    <w:rsid w:val="00637E38"/>
    <w:rsid w:val="006401DB"/>
    <w:rsid w:val="006402C8"/>
    <w:rsid w:val="0064095C"/>
    <w:rsid w:val="00640BED"/>
    <w:rsid w:val="00640D87"/>
    <w:rsid w:val="00640EEC"/>
    <w:rsid w:val="00641FA2"/>
    <w:rsid w:val="006421A4"/>
    <w:rsid w:val="0064291A"/>
    <w:rsid w:val="00642AB0"/>
    <w:rsid w:val="0064312B"/>
    <w:rsid w:val="00644821"/>
    <w:rsid w:val="0064533B"/>
    <w:rsid w:val="00645E05"/>
    <w:rsid w:val="00645FBC"/>
    <w:rsid w:val="006460DC"/>
    <w:rsid w:val="00646E7A"/>
    <w:rsid w:val="00647F5F"/>
    <w:rsid w:val="006515D1"/>
    <w:rsid w:val="006520D3"/>
    <w:rsid w:val="0065238D"/>
    <w:rsid w:val="00652E42"/>
    <w:rsid w:val="00653C96"/>
    <w:rsid w:val="006553E9"/>
    <w:rsid w:val="006562DB"/>
    <w:rsid w:val="006563A1"/>
    <w:rsid w:val="006575A6"/>
    <w:rsid w:val="0065793C"/>
    <w:rsid w:val="00657ADF"/>
    <w:rsid w:val="00657FDF"/>
    <w:rsid w:val="0066026D"/>
    <w:rsid w:val="0066069A"/>
    <w:rsid w:val="0066093D"/>
    <w:rsid w:val="00660EB1"/>
    <w:rsid w:val="0066100B"/>
    <w:rsid w:val="006613BE"/>
    <w:rsid w:val="006621D9"/>
    <w:rsid w:val="00662413"/>
    <w:rsid w:val="00662B5A"/>
    <w:rsid w:val="0066333B"/>
    <w:rsid w:val="00663885"/>
    <w:rsid w:val="00663AF2"/>
    <w:rsid w:val="00663E7B"/>
    <w:rsid w:val="00663EF3"/>
    <w:rsid w:val="0066484D"/>
    <w:rsid w:val="0066545B"/>
    <w:rsid w:val="00666202"/>
    <w:rsid w:val="006664D5"/>
    <w:rsid w:val="0066653B"/>
    <w:rsid w:val="0066655F"/>
    <w:rsid w:val="00666D0D"/>
    <w:rsid w:val="0067044D"/>
    <w:rsid w:val="006708CC"/>
    <w:rsid w:val="00670A6F"/>
    <w:rsid w:val="00670D4A"/>
    <w:rsid w:val="0067107B"/>
    <w:rsid w:val="00672F10"/>
    <w:rsid w:val="00673511"/>
    <w:rsid w:val="00673C2D"/>
    <w:rsid w:val="006746BE"/>
    <w:rsid w:val="00674C02"/>
    <w:rsid w:val="00675758"/>
    <w:rsid w:val="006758EA"/>
    <w:rsid w:val="00675A3B"/>
    <w:rsid w:val="00675B75"/>
    <w:rsid w:val="00675E69"/>
    <w:rsid w:val="00675E7B"/>
    <w:rsid w:val="00676D13"/>
    <w:rsid w:val="006771E3"/>
    <w:rsid w:val="00677989"/>
    <w:rsid w:val="006779FF"/>
    <w:rsid w:val="00677C8A"/>
    <w:rsid w:val="0068006E"/>
    <w:rsid w:val="00680C9F"/>
    <w:rsid w:val="00681274"/>
    <w:rsid w:val="00681E45"/>
    <w:rsid w:val="006825D3"/>
    <w:rsid w:val="0068316B"/>
    <w:rsid w:val="0068394A"/>
    <w:rsid w:val="0068452E"/>
    <w:rsid w:val="006847E0"/>
    <w:rsid w:val="00685966"/>
    <w:rsid w:val="00686873"/>
    <w:rsid w:val="00687144"/>
    <w:rsid w:val="006875B1"/>
    <w:rsid w:val="00687916"/>
    <w:rsid w:val="00687BED"/>
    <w:rsid w:val="006902CA"/>
    <w:rsid w:val="00690333"/>
    <w:rsid w:val="0069033F"/>
    <w:rsid w:val="00690C02"/>
    <w:rsid w:val="00693A9D"/>
    <w:rsid w:val="00693DD1"/>
    <w:rsid w:val="00694266"/>
    <w:rsid w:val="00694A4D"/>
    <w:rsid w:val="00695045"/>
    <w:rsid w:val="00695481"/>
    <w:rsid w:val="00695A8E"/>
    <w:rsid w:val="00695CAA"/>
    <w:rsid w:val="00695DD3"/>
    <w:rsid w:val="006967FB"/>
    <w:rsid w:val="00697622"/>
    <w:rsid w:val="00697881"/>
    <w:rsid w:val="00697DC1"/>
    <w:rsid w:val="006A00E3"/>
    <w:rsid w:val="006A0808"/>
    <w:rsid w:val="006A1309"/>
    <w:rsid w:val="006A1F0E"/>
    <w:rsid w:val="006A20DB"/>
    <w:rsid w:val="006A27EA"/>
    <w:rsid w:val="006A2ABC"/>
    <w:rsid w:val="006A2C59"/>
    <w:rsid w:val="006A3487"/>
    <w:rsid w:val="006A3D2F"/>
    <w:rsid w:val="006A47AB"/>
    <w:rsid w:val="006A4E67"/>
    <w:rsid w:val="006A5A1B"/>
    <w:rsid w:val="006A5CE3"/>
    <w:rsid w:val="006A5E94"/>
    <w:rsid w:val="006A60EC"/>
    <w:rsid w:val="006A742B"/>
    <w:rsid w:val="006A7777"/>
    <w:rsid w:val="006A7D69"/>
    <w:rsid w:val="006B0968"/>
    <w:rsid w:val="006B0C0E"/>
    <w:rsid w:val="006B0EF2"/>
    <w:rsid w:val="006B12A1"/>
    <w:rsid w:val="006B18F7"/>
    <w:rsid w:val="006B20FC"/>
    <w:rsid w:val="006B24F9"/>
    <w:rsid w:val="006B2869"/>
    <w:rsid w:val="006B2DB9"/>
    <w:rsid w:val="006B3678"/>
    <w:rsid w:val="006B3AB5"/>
    <w:rsid w:val="006B4E06"/>
    <w:rsid w:val="006B5656"/>
    <w:rsid w:val="006B5688"/>
    <w:rsid w:val="006B5D22"/>
    <w:rsid w:val="006B6481"/>
    <w:rsid w:val="006B711E"/>
    <w:rsid w:val="006B7515"/>
    <w:rsid w:val="006B7929"/>
    <w:rsid w:val="006C04D0"/>
    <w:rsid w:val="006C1890"/>
    <w:rsid w:val="006C1FE3"/>
    <w:rsid w:val="006C3546"/>
    <w:rsid w:val="006C3742"/>
    <w:rsid w:val="006C3B97"/>
    <w:rsid w:val="006C453C"/>
    <w:rsid w:val="006C46E7"/>
    <w:rsid w:val="006C573B"/>
    <w:rsid w:val="006C5EDE"/>
    <w:rsid w:val="006C6479"/>
    <w:rsid w:val="006C6BE7"/>
    <w:rsid w:val="006C7317"/>
    <w:rsid w:val="006C774B"/>
    <w:rsid w:val="006D0327"/>
    <w:rsid w:val="006D067D"/>
    <w:rsid w:val="006D06A7"/>
    <w:rsid w:val="006D11B8"/>
    <w:rsid w:val="006D1764"/>
    <w:rsid w:val="006D22D3"/>
    <w:rsid w:val="006D26B9"/>
    <w:rsid w:val="006D2848"/>
    <w:rsid w:val="006D2C4A"/>
    <w:rsid w:val="006D36A7"/>
    <w:rsid w:val="006D40A5"/>
    <w:rsid w:val="006D4AF1"/>
    <w:rsid w:val="006D4D69"/>
    <w:rsid w:val="006D4E67"/>
    <w:rsid w:val="006D6731"/>
    <w:rsid w:val="006D68C1"/>
    <w:rsid w:val="006D6961"/>
    <w:rsid w:val="006D69FC"/>
    <w:rsid w:val="006D6BAB"/>
    <w:rsid w:val="006D6C27"/>
    <w:rsid w:val="006D7526"/>
    <w:rsid w:val="006D760E"/>
    <w:rsid w:val="006D792E"/>
    <w:rsid w:val="006D7F57"/>
    <w:rsid w:val="006E006B"/>
    <w:rsid w:val="006E13A9"/>
    <w:rsid w:val="006E23CB"/>
    <w:rsid w:val="006E2F4A"/>
    <w:rsid w:val="006E41C5"/>
    <w:rsid w:val="006E43C6"/>
    <w:rsid w:val="006E4735"/>
    <w:rsid w:val="006E4D34"/>
    <w:rsid w:val="006E52FC"/>
    <w:rsid w:val="006E6C09"/>
    <w:rsid w:val="006E7AED"/>
    <w:rsid w:val="006E7E0F"/>
    <w:rsid w:val="006F026A"/>
    <w:rsid w:val="006F186F"/>
    <w:rsid w:val="006F2F5B"/>
    <w:rsid w:val="006F3157"/>
    <w:rsid w:val="006F32F4"/>
    <w:rsid w:val="006F33E9"/>
    <w:rsid w:val="006F3533"/>
    <w:rsid w:val="006F3C08"/>
    <w:rsid w:val="006F4051"/>
    <w:rsid w:val="006F467B"/>
    <w:rsid w:val="006F4702"/>
    <w:rsid w:val="006F4939"/>
    <w:rsid w:val="006F589F"/>
    <w:rsid w:val="006F6E3A"/>
    <w:rsid w:val="006F779C"/>
    <w:rsid w:val="006F784F"/>
    <w:rsid w:val="007000EF"/>
    <w:rsid w:val="007001D9"/>
    <w:rsid w:val="0070043E"/>
    <w:rsid w:val="00700583"/>
    <w:rsid w:val="00700B2D"/>
    <w:rsid w:val="00701F5A"/>
    <w:rsid w:val="007034D2"/>
    <w:rsid w:val="00703B2E"/>
    <w:rsid w:val="00704699"/>
    <w:rsid w:val="007049BE"/>
    <w:rsid w:val="00704F62"/>
    <w:rsid w:val="007058AA"/>
    <w:rsid w:val="00705923"/>
    <w:rsid w:val="0070595A"/>
    <w:rsid w:val="0070666F"/>
    <w:rsid w:val="00706B96"/>
    <w:rsid w:val="007072E5"/>
    <w:rsid w:val="00707BB7"/>
    <w:rsid w:val="00710111"/>
    <w:rsid w:val="0071014C"/>
    <w:rsid w:val="007103BF"/>
    <w:rsid w:val="007104A5"/>
    <w:rsid w:val="007108CC"/>
    <w:rsid w:val="00710BBE"/>
    <w:rsid w:val="00710BEA"/>
    <w:rsid w:val="00710E05"/>
    <w:rsid w:val="00711699"/>
    <w:rsid w:val="0071216E"/>
    <w:rsid w:val="007121B1"/>
    <w:rsid w:val="00712E07"/>
    <w:rsid w:val="00712FDF"/>
    <w:rsid w:val="0071302B"/>
    <w:rsid w:val="00713121"/>
    <w:rsid w:val="00713173"/>
    <w:rsid w:val="00714446"/>
    <w:rsid w:val="00715C89"/>
    <w:rsid w:val="00715CAE"/>
    <w:rsid w:val="00716054"/>
    <w:rsid w:val="0071611A"/>
    <w:rsid w:val="007163A5"/>
    <w:rsid w:val="0071748B"/>
    <w:rsid w:val="007202EF"/>
    <w:rsid w:val="0072032E"/>
    <w:rsid w:val="007217F5"/>
    <w:rsid w:val="00721D5B"/>
    <w:rsid w:val="0072212D"/>
    <w:rsid w:val="007224E6"/>
    <w:rsid w:val="0072296C"/>
    <w:rsid w:val="00722AE1"/>
    <w:rsid w:val="00722B3E"/>
    <w:rsid w:val="00722BA2"/>
    <w:rsid w:val="0072322D"/>
    <w:rsid w:val="007237A0"/>
    <w:rsid w:val="0072441E"/>
    <w:rsid w:val="00727339"/>
    <w:rsid w:val="0072751D"/>
    <w:rsid w:val="00727E44"/>
    <w:rsid w:val="0073098F"/>
    <w:rsid w:val="00731BC8"/>
    <w:rsid w:val="00731EA9"/>
    <w:rsid w:val="00732316"/>
    <w:rsid w:val="00732BD1"/>
    <w:rsid w:val="00732F4F"/>
    <w:rsid w:val="00732FB3"/>
    <w:rsid w:val="00733BF0"/>
    <w:rsid w:val="00734CA9"/>
    <w:rsid w:val="00734FB0"/>
    <w:rsid w:val="00735A37"/>
    <w:rsid w:val="00735F14"/>
    <w:rsid w:val="00736649"/>
    <w:rsid w:val="00736B21"/>
    <w:rsid w:val="00737349"/>
    <w:rsid w:val="00737A68"/>
    <w:rsid w:val="00740E60"/>
    <w:rsid w:val="00741074"/>
    <w:rsid w:val="00741BCC"/>
    <w:rsid w:val="00741C94"/>
    <w:rsid w:val="007421BD"/>
    <w:rsid w:val="0074239C"/>
    <w:rsid w:val="00742A33"/>
    <w:rsid w:val="0074334F"/>
    <w:rsid w:val="00743798"/>
    <w:rsid w:val="00744743"/>
    <w:rsid w:val="00744A89"/>
    <w:rsid w:val="00745F91"/>
    <w:rsid w:val="0074614A"/>
    <w:rsid w:val="007464DB"/>
    <w:rsid w:val="007466A5"/>
    <w:rsid w:val="0074741A"/>
    <w:rsid w:val="007477EB"/>
    <w:rsid w:val="00747FB0"/>
    <w:rsid w:val="007504B9"/>
    <w:rsid w:val="007506DB"/>
    <w:rsid w:val="00750836"/>
    <w:rsid w:val="0075085D"/>
    <w:rsid w:val="007509CA"/>
    <w:rsid w:val="00751616"/>
    <w:rsid w:val="00751727"/>
    <w:rsid w:val="007517E7"/>
    <w:rsid w:val="00751A36"/>
    <w:rsid w:val="00752DF6"/>
    <w:rsid w:val="00752E78"/>
    <w:rsid w:val="00753A9A"/>
    <w:rsid w:val="00753F1E"/>
    <w:rsid w:val="00754B67"/>
    <w:rsid w:val="00755371"/>
    <w:rsid w:val="0075574C"/>
    <w:rsid w:val="0075616B"/>
    <w:rsid w:val="0075699B"/>
    <w:rsid w:val="00757313"/>
    <w:rsid w:val="0076007A"/>
    <w:rsid w:val="007601C9"/>
    <w:rsid w:val="00760210"/>
    <w:rsid w:val="00760801"/>
    <w:rsid w:val="00761024"/>
    <w:rsid w:val="007613D6"/>
    <w:rsid w:val="00761914"/>
    <w:rsid w:val="007619B8"/>
    <w:rsid w:val="00761AA7"/>
    <w:rsid w:val="007623F5"/>
    <w:rsid w:val="00762455"/>
    <w:rsid w:val="0076424A"/>
    <w:rsid w:val="00764589"/>
    <w:rsid w:val="0076477F"/>
    <w:rsid w:val="007647DB"/>
    <w:rsid w:val="00764F22"/>
    <w:rsid w:val="007655EF"/>
    <w:rsid w:val="007659DF"/>
    <w:rsid w:val="00765C09"/>
    <w:rsid w:val="00766DDB"/>
    <w:rsid w:val="007679BB"/>
    <w:rsid w:val="00767DB4"/>
    <w:rsid w:val="00767EA4"/>
    <w:rsid w:val="00771532"/>
    <w:rsid w:val="00771774"/>
    <w:rsid w:val="00771D74"/>
    <w:rsid w:val="0077240F"/>
    <w:rsid w:val="007724D3"/>
    <w:rsid w:val="007727C0"/>
    <w:rsid w:val="007730CA"/>
    <w:rsid w:val="00773960"/>
    <w:rsid w:val="00773A2E"/>
    <w:rsid w:val="00774C99"/>
    <w:rsid w:val="00775A36"/>
    <w:rsid w:val="00776454"/>
    <w:rsid w:val="00776935"/>
    <w:rsid w:val="007769B5"/>
    <w:rsid w:val="00776EF7"/>
    <w:rsid w:val="007811F6"/>
    <w:rsid w:val="00781D77"/>
    <w:rsid w:val="0078257F"/>
    <w:rsid w:val="007825CD"/>
    <w:rsid w:val="007828A8"/>
    <w:rsid w:val="007829E7"/>
    <w:rsid w:val="00783A87"/>
    <w:rsid w:val="00784A8E"/>
    <w:rsid w:val="00784F19"/>
    <w:rsid w:val="00785854"/>
    <w:rsid w:val="00785932"/>
    <w:rsid w:val="00786B45"/>
    <w:rsid w:val="00787EA2"/>
    <w:rsid w:val="00790004"/>
    <w:rsid w:val="007901C3"/>
    <w:rsid w:val="00790684"/>
    <w:rsid w:val="00790761"/>
    <w:rsid w:val="00790E1A"/>
    <w:rsid w:val="007910B4"/>
    <w:rsid w:val="00791490"/>
    <w:rsid w:val="00792724"/>
    <w:rsid w:val="00792743"/>
    <w:rsid w:val="00792A12"/>
    <w:rsid w:val="00793DD4"/>
    <w:rsid w:val="00794138"/>
    <w:rsid w:val="00794965"/>
    <w:rsid w:val="00794EDF"/>
    <w:rsid w:val="0079531E"/>
    <w:rsid w:val="00795C95"/>
    <w:rsid w:val="00795F01"/>
    <w:rsid w:val="007963A7"/>
    <w:rsid w:val="00796A3D"/>
    <w:rsid w:val="00796BF6"/>
    <w:rsid w:val="0079713F"/>
    <w:rsid w:val="00797353"/>
    <w:rsid w:val="0079792A"/>
    <w:rsid w:val="00797B00"/>
    <w:rsid w:val="00797C1C"/>
    <w:rsid w:val="007A03E3"/>
    <w:rsid w:val="007A054F"/>
    <w:rsid w:val="007A24B6"/>
    <w:rsid w:val="007A2776"/>
    <w:rsid w:val="007A3206"/>
    <w:rsid w:val="007A4974"/>
    <w:rsid w:val="007A4ABB"/>
    <w:rsid w:val="007A4DC2"/>
    <w:rsid w:val="007A58E5"/>
    <w:rsid w:val="007A59DF"/>
    <w:rsid w:val="007A6A81"/>
    <w:rsid w:val="007A6FD5"/>
    <w:rsid w:val="007A75A7"/>
    <w:rsid w:val="007A760D"/>
    <w:rsid w:val="007A7C10"/>
    <w:rsid w:val="007B3E17"/>
    <w:rsid w:val="007B4255"/>
    <w:rsid w:val="007B47B5"/>
    <w:rsid w:val="007B4B8B"/>
    <w:rsid w:val="007B4DE8"/>
    <w:rsid w:val="007B4FE0"/>
    <w:rsid w:val="007B5094"/>
    <w:rsid w:val="007B5686"/>
    <w:rsid w:val="007B5A61"/>
    <w:rsid w:val="007B604B"/>
    <w:rsid w:val="007B6100"/>
    <w:rsid w:val="007B6CC7"/>
    <w:rsid w:val="007B73EB"/>
    <w:rsid w:val="007B765E"/>
    <w:rsid w:val="007B7C12"/>
    <w:rsid w:val="007C0C0F"/>
    <w:rsid w:val="007C1363"/>
    <w:rsid w:val="007C1AA0"/>
    <w:rsid w:val="007C1D92"/>
    <w:rsid w:val="007C2346"/>
    <w:rsid w:val="007C3894"/>
    <w:rsid w:val="007C3B07"/>
    <w:rsid w:val="007C3C49"/>
    <w:rsid w:val="007C4203"/>
    <w:rsid w:val="007C5B78"/>
    <w:rsid w:val="007C5C6C"/>
    <w:rsid w:val="007C5FBE"/>
    <w:rsid w:val="007C6087"/>
    <w:rsid w:val="007C6B65"/>
    <w:rsid w:val="007C7B4E"/>
    <w:rsid w:val="007C7FAA"/>
    <w:rsid w:val="007D0992"/>
    <w:rsid w:val="007D0BF0"/>
    <w:rsid w:val="007D0F2F"/>
    <w:rsid w:val="007D2361"/>
    <w:rsid w:val="007D3316"/>
    <w:rsid w:val="007D3DC0"/>
    <w:rsid w:val="007D4012"/>
    <w:rsid w:val="007D446B"/>
    <w:rsid w:val="007D4853"/>
    <w:rsid w:val="007D48AC"/>
    <w:rsid w:val="007D58DB"/>
    <w:rsid w:val="007D5F28"/>
    <w:rsid w:val="007D5FD7"/>
    <w:rsid w:val="007D62AB"/>
    <w:rsid w:val="007D6F04"/>
    <w:rsid w:val="007D7587"/>
    <w:rsid w:val="007D79DE"/>
    <w:rsid w:val="007E0230"/>
    <w:rsid w:val="007E07BE"/>
    <w:rsid w:val="007E099E"/>
    <w:rsid w:val="007E11BD"/>
    <w:rsid w:val="007E21C3"/>
    <w:rsid w:val="007E3023"/>
    <w:rsid w:val="007E3513"/>
    <w:rsid w:val="007E442B"/>
    <w:rsid w:val="007E573D"/>
    <w:rsid w:val="007E5A4F"/>
    <w:rsid w:val="007E5E00"/>
    <w:rsid w:val="007E689B"/>
    <w:rsid w:val="007E6F12"/>
    <w:rsid w:val="007E7599"/>
    <w:rsid w:val="007E77E5"/>
    <w:rsid w:val="007F03F3"/>
    <w:rsid w:val="007F1D65"/>
    <w:rsid w:val="007F3080"/>
    <w:rsid w:val="007F3A8F"/>
    <w:rsid w:val="007F4836"/>
    <w:rsid w:val="007F49AF"/>
    <w:rsid w:val="007F4F77"/>
    <w:rsid w:val="007F5F14"/>
    <w:rsid w:val="007F6449"/>
    <w:rsid w:val="007F6555"/>
    <w:rsid w:val="007F743F"/>
    <w:rsid w:val="0080170F"/>
    <w:rsid w:val="008017BC"/>
    <w:rsid w:val="008017FD"/>
    <w:rsid w:val="00801B0D"/>
    <w:rsid w:val="00801C42"/>
    <w:rsid w:val="00801D32"/>
    <w:rsid w:val="008025D7"/>
    <w:rsid w:val="008028C1"/>
    <w:rsid w:val="00803690"/>
    <w:rsid w:val="008039A6"/>
    <w:rsid w:val="00803C31"/>
    <w:rsid w:val="00803FF2"/>
    <w:rsid w:val="0080468A"/>
    <w:rsid w:val="00804DCE"/>
    <w:rsid w:val="00805069"/>
    <w:rsid w:val="0080521B"/>
    <w:rsid w:val="008054DF"/>
    <w:rsid w:val="008058D7"/>
    <w:rsid w:val="00806804"/>
    <w:rsid w:val="00807488"/>
    <w:rsid w:val="00807B8B"/>
    <w:rsid w:val="00807E3D"/>
    <w:rsid w:val="0081032F"/>
    <w:rsid w:val="00810509"/>
    <w:rsid w:val="00810A62"/>
    <w:rsid w:val="0081219E"/>
    <w:rsid w:val="008127F5"/>
    <w:rsid w:val="0081403D"/>
    <w:rsid w:val="00814682"/>
    <w:rsid w:val="008146CB"/>
    <w:rsid w:val="00814753"/>
    <w:rsid w:val="00814A79"/>
    <w:rsid w:val="008158CE"/>
    <w:rsid w:val="00815C63"/>
    <w:rsid w:val="008160C5"/>
    <w:rsid w:val="008166B5"/>
    <w:rsid w:val="00816892"/>
    <w:rsid w:val="00817E4C"/>
    <w:rsid w:val="00817F3E"/>
    <w:rsid w:val="008209DA"/>
    <w:rsid w:val="00821113"/>
    <w:rsid w:val="00821A93"/>
    <w:rsid w:val="00821C02"/>
    <w:rsid w:val="00821EF0"/>
    <w:rsid w:val="0082335F"/>
    <w:rsid w:val="00823482"/>
    <w:rsid w:val="00824D21"/>
    <w:rsid w:val="00826E87"/>
    <w:rsid w:val="008276B9"/>
    <w:rsid w:val="00827879"/>
    <w:rsid w:val="00827ACD"/>
    <w:rsid w:val="00830461"/>
    <w:rsid w:val="00830F3C"/>
    <w:rsid w:val="00830FFB"/>
    <w:rsid w:val="0083122E"/>
    <w:rsid w:val="00831795"/>
    <w:rsid w:val="00831DB3"/>
    <w:rsid w:val="00831F61"/>
    <w:rsid w:val="008325D7"/>
    <w:rsid w:val="00832AD2"/>
    <w:rsid w:val="00832E78"/>
    <w:rsid w:val="0083494B"/>
    <w:rsid w:val="00835705"/>
    <w:rsid w:val="00835E39"/>
    <w:rsid w:val="008360BE"/>
    <w:rsid w:val="0083618B"/>
    <w:rsid w:val="00836F36"/>
    <w:rsid w:val="00837470"/>
    <w:rsid w:val="008377F8"/>
    <w:rsid w:val="00840865"/>
    <w:rsid w:val="00840DC9"/>
    <w:rsid w:val="00841215"/>
    <w:rsid w:val="00842414"/>
    <w:rsid w:val="00844010"/>
    <w:rsid w:val="008440C0"/>
    <w:rsid w:val="00844282"/>
    <w:rsid w:val="00844B3C"/>
    <w:rsid w:val="00844B64"/>
    <w:rsid w:val="00844C44"/>
    <w:rsid w:val="008452E6"/>
    <w:rsid w:val="00845748"/>
    <w:rsid w:val="00845BD4"/>
    <w:rsid w:val="00846AC0"/>
    <w:rsid w:val="00846D2E"/>
    <w:rsid w:val="00846D87"/>
    <w:rsid w:val="0084790D"/>
    <w:rsid w:val="008479CD"/>
    <w:rsid w:val="00851A72"/>
    <w:rsid w:val="00852638"/>
    <w:rsid w:val="00852AD9"/>
    <w:rsid w:val="0085318A"/>
    <w:rsid w:val="008543A7"/>
    <w:rsid w:val="00854EEE"/>
    <w:rsid w:val="0085518A"/>
    <w:rsid w:val="00855912"/>
    <w:rsid w:val="00856237"/>
    <w:rsid w:val="008564BA"/>
    <w:rsid w:val="008566AD"/>
    <w:rsid w:val="008566BC"/>
    <w:rsid w:val="0085715C"/>
    <w:rsid w:val="008573DE"/>
    <w:rsid w:val="008579C1"/>
    <w:rsid w:val="008607D6"/>
    <w:rsid w:val="008608C6"/>
    <w:rsid w:val="00860C74"/>
    <w:rsid w:val="00860D8B"/>
    <w:rsid w:val="00861C24"/>
    <w:rsid w:val="00861D9F"/>
    <w:rsid w:val="00861F26"/>
    <w:rsid w:val="00861F79"/>
    <w:rsid w:val="00862353"/>
    <w:rsid w:val="00862524"/>
    <w:rsid w:val="00862C47"/>
    <w:rsid w:val="00863E17"/>
    <w:rsid w:val="0086489E"/>
    <w:rsid w:val="0086578C"/>
    <w:rsid w:val="008677AF"/>
    <w:rsid w:val="00867BC9"/>
    <w:rsid w:val="00870526"/>
    <w:rsid w:val="00870AB0"/>
    <w:rsid w:val="008716A9"/>
    <w:rsid w:val="0087217A"/>
    <w:rsid w:val="00872F1C"/>
    <w:rsid w:val="008736DD"/>
    <w:rsid w:val="0087424A"/>
    <w:rsid w:val="00875418"/>
    <w:rsid w:val="008757E7"/>
    <w:rsid w:val="00875C57"/>
    <w:rsid w:val="008766C9"/>
    <w:rsid w:val="008769B4"/>
    <w:rsid w:val="0088034C"/>
    <w:rsid w:val="00880919"/>
    <w:rsid w:val="00880C46"/>
    <w:rsid w:val="00880DAE"/>
    <w:rsid w:val="00881A2E"/>
    <w:rsid w:val="0088243C"/>
    <w:rsid w:val="008826E6"/>
    <w:rsid w:val="00882A86"/>
    <w:rsid w:val="008839D8"/>
    <w:rsid w:val="00883B7B"/>
    <w:rsid w:val="008841B7"/>
    <w:rsid w:val="008853F6"/>
    <w:rsid w:val="00885A66"/>
    <w:rsid w:val="00885AD4"/>
    <w:rsid w:val="00886299"/>
    <w:rsid w:val="0088657F"/>
    <w:rsid w:val="00886769"/>
    <w:rsid w:val="00886C37"/>
    <w:rsid w:val="00887206"/>
    <w:rsid w:val="00887F06"/>
    <w:rsid w:val="00887FBC"/>
    <w:rsid w:val="00890AB0"/>
    <w:rsid w:val="00891629"/>
    <w:rsid w:val="00891E95"/>
    <w:rsid w:val="008924BC"/>
    <w:rsid w:val="0089351C"/>
    <w:rsid w:val="00893635"/>
    <w:rsid w:val="00894353"/>
    <w:rsid w:val="0089468E"/>
    <w:rsid w:val="0089482E"/>
    <w:rsid w:val="0089496D"/>
    <w:rsid w:val="00894AF8"/>
    <w:rsid w:val="00894DC9"/>
    <w:rsid w:val="00895237"/>
    <w:rsid w:val="008956C8"/>
    <w:rsid w:val="00895FCF"/>
    <w:rsid w:val="00896366"/>
    <w:rsid w:val="00896900"/>
    <w:rsid w:val="00896C79"/>
    <w:rsid w:val="008978D9"/>
    <w:rsid w:val="008A0C9B"/>
    <w:rsid w:val="008A1983"/>
    <w:rsid w:val="008A1B31"/>
    <w:rsid w:val="008A1CC7"/>
    <w:rsid w:val="008A22E5"/>
    <w:rsid w:val="008A274E"/>
    <w:rsid w:val="008A390E"/>
    <w:rsid w:val="008A48D7"/>
    <w:rsid w:val="008A5C79"/>
    <w:rsid w:val="008A642A"/>
    <w:rsid w:val="008B1A88"/>
    <w:rsid w:val="008B2070"/>
    <w:rsid w:val="008B31EF"/>
    <w:rsid w:val="008B3E27"/>
    <w:rsid w:val="008B459F"/>
    <w:rsid w:val="008B4A30"/>
    <w:rsid w:val="008B4CBD"/>
    <w:rsid w:val="008B64BD"/>
    <w:rsid w:val="008B65AA"/>
    <w:rsid w:val="008B670A"/>
    <w:rsid w:val="008B67E6"/>
    <w:rsid w:val="008B6D29"/>
    <w:rsid w:val="008B7014"/>
    <w:rsid w:val="008B721A"/>
    <w:rsid w:val="008B727C"/>
    <w:rsid w:val="008B792A"/>
    <w:rsid w:val="008B7C22"/>
    <w:rsid w:val="008B7CB1"/>
    <w:rsid w:val="008C02D1"/>
    <w:rsid w:val="008C051E"/>
    <w:rsid w:val="008C0C21"/>
    <w:rsid w:val="008C1DDE"/>
    <w:rsid w:val="008C21B0"/>
    <w:rsid w:val="008C27D0"/>
    <w:rsid w:val="008C2838"/>
    <w:rsid w:val="008C30BD"/>
    <w:rsid w:val="008C337E"/>
    <w:rsid w:val="008C3417"/>
    <w:rsid w:val="008C396F"/>
    <w:rsid w:val="008C5F1A"/>
    <w:rsid w:val="008C7EFF"/>
    <w:rsid w:val="008D05E2"/>
    <w:rsid w:val="008D2315"/>
    <w:rsid w:val="008D2814"/>
    <w:rsid w:val="008D36B8"/>
    <w:rsid w:val="008D3EE0"/>
    <w:rsid w:val="008D44C4"/>
    <w:rsid w:val="008D474E"/>
    <w:rsid w:val="008D47B2"/>
    <w:rsid w:val="008D5075"/>
    <w:rsid w:val="008D550F"/>
    <w:rsid w:val="008D5876"/>
    <w:rsid w:val="008E1BA4"/>
    <w:rsid w:val="008E1C68"/>
    <w:rsid w:val="008E254F"/>
    <w:rsid w:val="008E3615"/>
    <w:rsid w:val="008E3793"/>
    <w:rsid w:val="008E44D9"/>
    <w:rsid w:val="008E76A3"/>
    <w:rsid w:val="008E79A2"/>
    <w:rsid w:val="008E7AAE"/>
    <w:rsid w:val="008E7D75"/>
    <w:rsid w:val="008F03A6"/>
    <w:rsid w:val="008F07F9"/>
    <w:rsid w:val="008F0936"/>
    <w:rsid w:val="008F141D"/>
    <w:rsid w:val="008F1B99"/>
    <w:rsid w:val="008F2268"/>
    <w:rsid w:val="008F262E"/>
    <w:rsid w:val="008F451B"/>
    <w:rsid w:val="008F4F91"/>
    <w:rsid w:val="008F685E"/>
    <w:rsid w:val="008F7F0E"/>
    <w:rsid w:val="0090050C"/>
    <w:rsid w:val="00900CA4"/>
    <w:rsid w:val="00900D7D"/>
    <w:rsid w:val="00901001"/>
    <w:rsid w:val="009015C5"/>
    <w:rsid w:val="00901D9C"/>
    <w:rsid w:val="00902892"/>
    <w:rsid w:val="00902B87"/>
    <w:rsid w:val="00902F7E"/>
    <w:rsid w:val="0090313D"/>
    <w:rsid w:val="00903325"/>
    <w:rsid w:val="009034F1"/>
    <w:rsid w:val="009036CC"/>
    <w:rsid w:val="009045EF"/>
    <w:rsid w:val="00904935"/>
    <w:rsid w:val="00904ACE"/>
    <w:rsid w:val="00904C9A"/>
    <w:rsid w:val="0090521F"/>
    <w:rsid w:val="009055CC"/>
    <w:rsid w:val="0090563A"/>
    <w:rsid w:val="0090566D"/>
    <w:rsid w:val="0090642C"/>
    <w:rsid w:val="0090657F"/>
    <w:rsid w:val="00907854"/>
    <w:rsid w:val="00910966"/>
    <w:rsid w:val="009110EF"/>
    <w:rsid w:val="00911BEE"/>
    <w:rsid w:val="00911C97"/>
    <w:rsid w:val="00911D6B"/>
    <w:rsid w:val="0091271E"/>
    <w:rsid w:val="009134F8"/>
    <w:rsid w:val="00914220"/>
    <w:rsid w:val="009143DC"/>
    <w:rsid w:val="00914CB4"/>
    <w:rsid w:val="0091577E"/>
    <w:rsid w:val="00915896"/>
    <w:rsid w:val="00915A8C"/>
    <w:rsid w:val="00916107"/>
    <w:rsid w:val="00916AD1"/>
    <w:rsid w:val="00917F66"/>
    <w:rsid w:val="0092022A"/>
    <w:rsid w:val="00920872"/>
    <w:rsid w:val="00920A3D"/>
    <w:rsid w:val="00921290"/>
    <w:rsid w:val="00921527"/>
    <w:rsid w:val="00921E9F"/>
    <w:rsid w:val="00921F37"/>
    <w:rsid w:val="009220E3"/>
    <w:rsid w:val="0092266C"/>
    <w:rsid w:val="00924948"/>
    <w:rsid w:val="00924B3B"/>
    <w:rsid w:val="009250B1"/>
    <w:rsid w:val="0092532D"/>
    <w:rsid w:val="0092555A"/>
    <w:rsid w:val="0092582D"/>
    <w:rsid w:val="009261BE"/>
    <w:rsid w:val="00926453"/>
    <w:rsid w:val="0092658A"/>
    <w:rsid w:val="00926668"/>
    <w:rsid w:val="009268AD"/>
    <w:rsid w:val="0092710B"/>
    <w:rsid w:val="00927FEF"/>
    <w:rsid w:val="00930005"/>
    <w:rsid w:val="00930774"/>
    <w:rsid w:val="009308A1"/>
    <w:rsid w:val="00930C86"/>
    <w:rsid w:val="00931AC9"/>
    <w:rsid w:val="00931D14"/>
    <w:rsid w:val="009325AF"/>
    <w:rsid w:val="009326F9"/>
    <w:rsid w:val="00932885"/>
    <w:rsid w:val="00932E7F"/>
    <w:rsid w:val="009331CF"/>
    <w:rsid w:val="009332A7"/>
    <w:rsid w:val="00933376"/>
    <w:rsid w:val="00933C24"/>
    <w:rsid w:val="00933EBB"/>
    <w:rsid w:val="00934405"/>
    <w:rsid w:val="00935270"/>
    <w:rsid w:val="00935553"/>
    <w:rsid w:val="0093582F"/>
    <w:rsid w:val="00936090"/>
    <w:rsid w:val="009360AE"/>
    <w:rsid w:val="00936713"/>
    <w:rsid w:val="00936BA9"/>
    <w:rsid w:val="00937280"/>
    <w:rsid w:val="0093764F"/>
    <w:rsid w:val="00937DEB"/>
    <w:rsid w:val="009412A4"/>
    <w:rsid w:val="00942172"/>
    <w:rsid w:val="00942B7B"/>
    <w:rsid w:val="009433E9"/>
    <w:rsid w:val="0094367A"/>
    <w:rsid w:val="00943AE8"/>
    <w:rsid w:val="009441D5"/>
    <w:rsid w:val="00944A20"/>
    <w:rsid w:val="00945078"/>
    <w:rsid w:val="009450F0"/>
    <w:rsid w:val="00945A3F"/>
    <w:rsid w:val="00946581"/>
    <w:rsid w:val="00946A68"/>
    <w:rsid w:val="00946B48"/>
    <w:rsid w:val="00950072"/>
    <w:rsid w:val="009501D7"/>
    <w:rsid w:val="009504E9"/>
    <w:rsid w:val="00950544"/>
    <w:rsid w:val="0095114D"/>
    <w:rsid w:val="00951DFA"/>
    <w:rsid w:val="00952105"/>
    <w:rsid w:val="00952D7C"/>
    <w:rsid w:val="00953016"/>
    <w:rsid w:val="00953CC0"/>
    <w:rsid w:val="0095427F"/>
    <w:rsid w:val="00954636"/>
    <w:rsid w:val="0095493D"/>
    <w:rsid w:val="009554F8"/>
    <w:rsid w:val="00955D5F"/>
    <w:rsid w:val="00955EFE"/>
    <w:rsid w:val="0095751C"/>
    <w:rsid w:val="00957825"/>
    <w:rsid w:val="00960523"/>
    <w:rsid w:val="00960821"/>
    <w:rsid w:val="00960AA0"/>
    <w:rsid w:val="00960F5F"/>
    <w:rsid w:val="009610BE"/>
    <w:rsid w:val="00961187"/>
    <w:rsid w:val="00961701"/>
    <w:rsid w:val="009629BA"/>
    <w:rsid w:val="00962E96"/>
    <w:rsid w:val="00963684"/>
    <w:rsid w:val="00963D80"/>
    <w:rsid w:val="009647A5"/>
    <w:rsid w:val="00964D0A"/>
    <w:rsid w:val="00965411"/>
    <w:rsid w:val="00966118"/>
    <w:rsid w:val="0096646E"/>
    <w:rsid w:val="00967208"/>
    <w:rsid w:val="00967533"/>
    <w:rsid w:val="00967B95"/>
    <w:rsid w:val="00967CAD"/>
    <w:rsid w:val="00970727"/>
    <w:rsid w:val="009707BF"/>
    <w:rsid w:val="0097086D"/>
    <w:rsid w:val="00970BDF"/>
    <w:rsid w:val="009727F1"/>
    <w:rsid w:val="009742B5"/>
    <w:rsid w:val="00974321"/>
    <w:rsid w:val="00974594"/>
    <w:rsid w:val="00974898"/>
    <w:rsid w:val="00974A0F"/>
    <w:rsid w:val="009751C9"/>
    <w:rsid w:val="00975D8B"/>
    <w:rsid w:val="00975E94"/>
    <w:rsid w:val="00976CF2"/>
    <w:rsid w:val="00980582"/>
    <w:rsid w:val="00980585"/>
    <w:rsid w:val="00981005"/>
    <w:rsid w:val="00981850"/>
    <w:rsid w:val="00983077"/>
    <w:rsid w:val="009840C7"/>
    <w:rsid w:val="0098513A"/>
    <w:rsid w:val="00985579"/>
    <w:rsid w:val="0098566C"/>
    <w:rsid w:val="0098718B"/>
    <w:rsid w:val="00987657"/>
    <w:rsid w:val="00987895"/>
    <w:rsid w:val="00990094"/>
    <w:rsid w:val="009901BB"/>
    <w:rsid w:val="00990869"/>
    <w:rsid w:val="00990D6B"/>
    <w:rsid w:val="00991697"/>
    <w:rsid w:val="00991E89"/>
    <w:rsid w:val="00991F2D"/>
    <w:rsid w:val="0099203C"/>
    <w:rsid w:val="00992742"/>
    <w:rsid w:val="00992FE9"/>
    <w:rsid w:val="00993081"/>
    <w:rsid w:val="00993F5E"/>
    <w:rsid w:val="009941CC"/>
    <w:rsid w:val="00994371"/>
    <w:rsid w:val="009958BB"/>
    <w:rsid w:val="00995D6B"/>
    <w:rsid w:val="00995EB4"/>
    <w:rsid w:val="0099617A"/>
    <w:rsid w:val="009961F1"/>
    <w:rsid w:val="00996D67"/>
    <w:rsid w:val="00996E19"/>
    <w:rsid w:val="009976B2"/>
    <w:rsid w:val="00997D27"/>
    <w:rsid w:val="009A00EF"/>
    <w:rsid w:val="009A0F11"/>
    <w:rsid w:val="009A15F9"/>
    <w:rsid w:val="009A1959"/>
    <w:rsid w:val="009A21E7"/>
    <w:rsid w:val="009A224A"/>
    <w:rsid w:val="009A2685"/>
    <w:rsid w:val="009A26FD"/>
    <w:rsid w:val="009A484B"/>
    <w:rsid w:val="009A4CE8"/>
    <w:rsid w:val="009A4F7B"/>
    <w:rsid w:val="009A5A7A"/>
    <w:rsid w:val="009A5CCF"/>
    <w:rsid w:val="009A606E"/>
    <w:rsid w:val="009A6E98"/>
    <w:rsid w:val="009A77A7"/>
    <w:rsid w:val="009A7929"/>
    <w:rsid w:val="009A7BA6"/>
    <w:rsid w:val="009B03EB"/>
    <w:rsid w:val="009B14F5"/>
    <w:rsid w:val="009B185C"/>
    <w:rsid w:val="009B187D"/>
    <w:rsid w:val="009B2082"/>
    <w:rsid w:val="009B20C0"/>
    <w:rsid w:val="009B2A00"/>
    <w:rsid w:val="009B2C71"/>
    <w:rsid w:val="009B2D02"/>
    <w:rsid w:val="009B3118"/>
    <w:rsid w:val="009B34C7"/>
    <w:rsid w:val="009B3633"/>
    <w:rsid w:val="009B405F"/>
    <w:rsid w:val="009B434D"/>
    <w:rsid w:val="009B4583"/>
    <w:rsid w:val="009B461D"/>
    <w:rsid w:val="009B46D5"/>
    <w:rsid w:val="009B488A"/>
    <w:rsid w:val="009B6182"/>
    <w:rsid w:val="009B6218"/>
    <w:rsid w:val="009B6835"/>
    <w:rsid w:val="009B7B27"/>
    <w:rsid w:val="009C0945"/>
    <w:rsid w:val="009C14F4"/>
    <w:rsid w:val="009C1842"/>
    <w:rsid w:val="009C1F62"/>
    <w:rsid w:val="009C389A"/>
    <w:rsid w:val="009C3A28"/>
    <w:rsid w:val="009C3C79"/>
    <w:rsid w:val="009C3F9E"/>
    <w:rsid w:val="009C4628"/>
    <w:rsid w:val="009C4704"/>
    <w:rsid w:val="009C4755"/>
    <w:rsid w:val="009C7CD7"/>
    <w:rsid w:val="009C7F3B"/>
    <w:rsid w:val="009D0447"/>
    <w:rsid w:val="009D0D50"/>
    <w:rsid w:val="009D3472"/>
    <w:rsid w:val="009D3E93"/>
    <w:rsid w:val="009D3F48"/>
    <w:rsid w:val="009D4BF0"/>
    <w:rsid w:val="009D4E5A"/>
    <w:rsid w:val="009D539D"/>
    <w:rsid w:val="009D608A"/>
    <w:rsid w:val="009D7227"/>
    <w:rsid w:val="009E073B"/>
    <w:rsid w:val="009E16F5"/>
    <w:rsid w:val="009E1A1F"/>
    <w:rsid w:val="009E1CDA"/>
    <w:rsid w:val="009E2A60"/>
    <w:rsid w:val="009E2D6C"/>
    <w:rsid w:val="009E3273"/>
    <w:rsid w:val="009E3E33"/>
    <w:rsid w:val="009E4A8B"/>
    <w:rsid w:val="009E4CE4"/>
    <w:rsid w:val="009E507E"/>
    <w:rsid w:val="009E5BA4"/>
    <w:rsid w:val="009E6B63"/>
    <w:rsid w:val="009E6C30"/>
    <w:rsid w:val="009E6EFA"/>
    <w:rsid w:val="009E71EB"/>
    <w:rsid w:val="009E788E"/>
    <w:rsid w:val="009E799F"/>
    <w:rsid w:val="009F06C9"/>
    <w:rsid w:val="009F13B8"/>
    <w:rsid w:val="009F159E"/>
    <w:rsid w:val="009F161A"/>
    <w:rsid w:val="009F267C"/>
    <w:rsid w:val="009F2809"/>
    <w:rsid w:val="009F2D3D"/>
    <w:rsid w:val="009F2F1F"/>
    <w:rsid w:val="009F34C4"/>
    <w:rsid w:val="009F4AA6"/>
    <w:rsid w:val="009F4D75"/>
    <w:rsid w:val="009F4F5C"/>
    <w:rsid w:val="009F54E3"/>
    <w:rsid w:val="009F587F"/>
    <w:rsid w:val="009F63CD"/>
    <w:rsid w:val="009F6B64"/>
    <w:rsid w:val="009F7AAF"/>
    <w:rsid w:val="00A00667"/>
    <w:rsid w:val="00A00730"/>
    <w:rsid w:val="00A01508"/>
    <w:rsid w:val="00A01D21"/>
    <w:rsid w:val="00A020E8"/>
    <w:rsid w:val="00A02409"/>
    <w:rsid w:val="00A027FE"/>
    <w:rsid w:val="00A02C8F"/>
    <w:rsid w:val="00A02F0E"/>
    <w:rsid w:val="00A03355"/>
    <w:rsid w:val="00A045F4"/>
    <w:rsid w:val="00A04B4B"/>
    <w:rsid w:val="00A057FD"/>
    <w:rsid w:val="00A06CAF"/>
    <w:rsid w:val="00A10399"/>
    <w:rsid w:val="00A11824"/>
    <w:rsid w:val="00A11D84"/>
    <w:rsid w:val="00A11F60"/>
    <w:rsid w:val="00A123AD"/>
    <w:rsid w:val="00A13417"/>
    <w:rsid w:val="00A147C3"/>
    <w:rsid w:val="00A15894"/>
    <w:rsid w:val="00A15B63"/>
    <w:rsid w:val="00A168DB"/>
    <w:rsid w:val="00A17C19"/>
    <w:rsid w:val="00A206EE"/>
    <w:rsid w:val="00A214F3"/>
    <w:rsid w:val="00A220B0"/>
    <w:rsid w:val="00A2224A"/>
    <w:rsid w:val="00A2371F"/>
    <w:rsid w:val="00A24025"/>
    <w:rsid w:val="00A2430E"/>
    <w:rsid w:val="00A24F42"/>
    <w:rsid w:val="00A25806"/>
    <w:rsid w:val="00A2581C"/>
    <w:rsid w:val="00A26284"/>
    <w:rsid w:val="00A276DA"/>
    <w:rsid w:val="00A27764"/>
    <w:rsid w:val="00A27EC0"/>
    <w:rsid w:val="00A304BD"/>
    <w:rsid w:val="00A3182A"/>
    <w:rsid w:val="00A32A85"/>
    <w:rsid w:val="00A32BDA"/>
    <w:rsid w:val="00A33391"/>
    <w:rsid w:val="00A33969"/>
    <w:rsid w:val="00A341DB"/>
    <w:rsid w:val="00A3497F"/>
    <w:rsid w:val="00A34B6E"/>
    <w:rsid w:val="00A34EF1"/>
    <w:rsid w:val="00A363AA"/>
    <w:rsid w:val="00A36C74"/>
    <w:rsid w:val="00A37C9F"/>
    <w:rsid w:val="00A37D0C"/>
    <w:rsid w:val="00A37D32"/>
    <w:rsid w:val="00A37D65"/>
    <w:rsid w:val="00A40AFE"/>
    <w:rsid w:val="00A4125C"/>
    <w:rsid w:val="00A41952"/>
    <w:rsid w:val="00A422F1"/>
    <w:rsid w:val="00A43AB6"/>
    <w:rsid w:val="00A43ADC"/>
    <w:rsid w:val="00A43EE3"/>
    <w:rsid w:val="00A44726"/>
    <w:rsid w:val="00A44C9A"/>
    <w:rsid w:val="00A452CF"/>
    <w:rsid w:val="00A45FC0"/>
    <w:rsid w:val="00A46488"/>
    <w:rsid w:val="00A46C77"/>
    <w:rsid w:val="00A46DDE"/>
    <w:rsid w:val="00A5051D"/>
    <w:rsid w:val="00A50550"/>
    <w:rsid w:val="00A5076D"/>
    <w:rsid w:val="00A516A9"/>
    <w:rsid w:val="00A51D94"/>
    <w:rsid w:val="00A51F61"/>
    <w:rsid w:val="00A531ED"/>
    <w:rsid w:val="00A5503F"/>
    <w:rsid w:val="00A5529A"/>
    <w:rsid w:val="00A55480"/>
    <w:rsid w:val="00A575F7"/>
    <w:rsid w:val="00A57A3D"/>
    <w:rsid w:val="00A60560"/>
    <w:rsid w:val="00A60D5B"/>
    <w:rsid w:val="00A620B1"/>
    <w:rsid w:val="00A62C39"/>
    <w:rsid w:val="00A63487"/>
    <w:rsid w:val="00A63839"/>
    <w:rsid w:val="00A641E8"/>
    <w:rsid w:val="00A64551"/>
    <w:rsid w:val="00A6465E"/>
    <w:rsid w:val="00A64C4A"/>
    <w:rsid w:val="00A6509B"/>
    <w:rsid w:val="00A65104"/>
    <w:rsid w:val="00A65AC9"/>
    <w:rsid w:val="00A65FC5"/>
    <w:rsid w:val="00A663CE"/>
    <w:rsid w:val="00A66C02"/>
    <w:rsid w:val="00A67628"/>
    <w:rsid w:val="00A67D3B"/>
    <w:rsid w:val="00A700E7"/>
    <w:rsid w:val="00A706D7"/>
    <w:rsid w:val="00A71157"/>
    <w:rsid w:val="00A713D1"/>
    <w:rsid w:val="00A717A1"/>
    <w:rsid w:val="00A7181D"/>
    <w:rsid w:val="00A724DA"/>
    <w:rsid w:val="00A729FC"/>
    <w:rsid w:val="00A72AC8"/>
    <w:rsid w:val="00A7352C"/>
    <w:rsid w:val="00A737BC"/>
    <w:rsid w:val="00A73EB6"/>
    <w:rsid w:val="00A74872"/>
    <w:rsid w:val="00A751DF"/>
    <w:rsid w:val="00A753E7"/>
    <w:rsid w:val="00A765CE"/>
    <w:rsid w:val="00A77DD6"/>
    <w:rsid w:val="00A80DF0"/>
    <w:rsid w:val="00A80EA4"/>
    <w:rsid w:val="00A81031"/>
    <w:rsid w:val="00A81438"/>
    <w:rsid w:val="00A81A9D"/>
    <w:rsid w:val="00A81ED8"/>
    <w:rsid w:val="00A83064"/>
    <w:rsid w:val="00A83228"/>
    <w:rsid w:val="00A8345B"/>
    <w:rsid w:val="00A847F8"/>
    <w:rsid w:val="00A85146"/>
    <w:rsid w:val="00A8542C"/>
    <w:rsid w:val="00A85898"/>
    <w:rsid w:val="00A86764"/>
    <w:rsid w:val="00A8681E"/>
    <w:rsid w:val="00A86E0B"/>
    <w:rsid w:val="00A8767B"/>
    <w:rsid w:val="00A87DD0"/>
    <w:rsid w:val="00A90152"/>
    <w:rsid w:val="00A90F23"/>
    <w:rsid w:val="00A9124E"/>
    <w:rsid w:val="00A91306"/>
    <w:rsid w:val="00A91570"/>
    <w:rsid w:val="00A918A0"/>
    <w:rsid w:val="00A919D2"/>
    <w:rsid w:val="00A926A3"/>
    <w:rsid w:val="00A9330D"/>
    <w:rsid w:val="00A9353F"/>
    <w:rsid w:val="00A938E7"/>
    <w:rsid w:val="00A9443D"/>
    <w:rsid w:val="00A946FF"/>
    <w:rsid w:val="00A94C08"/>
    <w:rsid w:val="00A9522E"/>
    <w:rsid w:val="00A959D4"/>
    <w:rsid w:val="00A95B5F"/>
    <w:rsid w:val="00A96180"/>
    <w:rsid w:val="00A9625E"/>
    <w:rsid w:val="00A96599"/>
    <w:rsid w:val="00A96B3B"/>
    <w:rsid w:val="00A9706A"/>
    <w:rsid w:val="00A971EF"/>
    <w:rsid w:val="00A972FF"/>
    <w:rsid w:val="00A97375"/>
    <w:rsid w:val="00A9758C"/>
    <w:rsid w:val="00A97647"/>
    <w:rsid w:val="00A97C33"/>
    <w:rsid w:val="00AA045F"/>
    <w:rsid w:val="00AA070C"/>
    <w:rsid w:val="00AA1DF8"/>
    <w:rsid w:val="00AA2164"/>
    <w:rsid w:val="00AA2F17"/>
    <w:rsid w:val="00AA5825"/>
    <w:rsid w:val="00AA59D7"/>
    <w:rsid w:val="00AA67F7"/>
    <w:rsid w:val="00AA6A7A"/>
    <w:rsid w:val="00AA6C88"/>
    <w:rsid w:val="00AA7363"/>
    <w:rsid w:val="00AA7E9F"/>
    <w:rsid w:val="00AB0164"/>
    <w:rsid w:val="00AB183C"/>
    <w:rsid w:val="00AB28EE"/>
    <w:rsid w:val="00AB2DBA"/>
    <w:rsid w:val="00AB2E4E"/>
    <w:rsid w:val="00AB30F5"/>
    <w:rsid w:val="00AB364F"/>
    <w:rsid w:val="00AB46B3"/>
    <w:rsid w:val="00AB4E58"/>
    <w:rsid w:val="00AB52FF"/>
    <w:rsid w:val="00AB6432"/>
    <w:rsid w:val="00AB6E2B"/>
    <w:rsid w:val="00AB70A1"/>
    <w:rsid w:val="00AB76D4"/>
    <w:rsid w:val="00AB771D"/>
    <w:rsid w:val="00AB7E4D"/>
    <w:rsid w:val="00AC0705"/>
    <w:rsid w:val="00AC0924"/>
    <w:rsid w:val="00AC0B24"/>
    <w:rsid w:val="00AC1870"/>
    <w:rsid w:val="00AC19FE"/>
    <w:rsid w:val="00AC2B1F"/>
    <w:rsid w:val="00AC34A5"/>
    <w:rsid w:val="00AC3CA2"/>
    <w:rsid w:val="00AC42A4"/>
    <w:rsid w:val="00AC55F1"/>
    <w:rsid w:val="00AC57F8"/>
    <w:rsid w:val="00AC5DF9"/>
    <w:rsid w:val="00AC6B16"/>
    <w:rsid w:val="00AC7705"/>
    <w:rsid w:val="00AC776D"/>
    <w:rsid w:val="00AD018A"/>
    <w:rsid w:val="00AD03ED"/>
    <w:rsid w:val="00AD0435"/>
    <w:rsid w:val="00AD0A03"/>
    <w:rsid w:val="00AD0ACD"/>
    <w:rsid w:val="00AD1182"/>
    <w:rsid w:val="00AD164E"/>
    <w:rsid w:val="00AD1E1A"/>
    <w:rsid w:val="00AD2246"/>
    <w:rsid w:val="00AD29D1"/>
    <w:rsid w:val="00AD301B"/>
    <w:rsid w:val="00AD31DB"/>
    <w:rsid w:val="00AD3273"/>
    <w:rsid w:val="00AD4712"/>
    <w:rsid w:val="00AD4750"/>
    <w:rsid w:val="00AD49BB"/>
    <w:rsid w:val="00AD57FD"/>
    <w:rsid w:val="00AD6E87"/>
    <w:rsid w:val="00AD7347"/>
    <w:rsid w:val="00AE00A6"/>
    <w:rsid w:val="00AE0C29"/>
    <w:rsid w:val="00AE29DD"/>
    <w:rsid w:val="00AE2E7F"/>
    <w:rsid w:val="00AE3E34"/>
    <w:rsid w:val="00AE3E71"/>
    <w:rsid w:val="00AE3F53"/>
    <w:rsid w:val="00AE43AA"/>
    <w:rsid w:val="00AE4A39"/>
    <w:rsid w:val="00AE4C57"/>
    <w:rsid w:val="00AE5176"/>
    <w:rsid w:val="00AE5A9F"/>
    <w:rsid w:val="00AE5FC0"/>
    <w:rsid w:val="00AE6016"/>
    <w:rsid w:val="00AE6597"/>
    <w:rsid w:val="00AE715C"/>
    <w:rsid w:val="00AE7D5A"/>
    <w:rsid w:val="00AF0398"/>
    <w:rsid w:val="00AF093A"/>
    <w:rsid w:val="00AF097E"/>
    <w:rsid w:val="00AF111C"/>
    <w:rsid w:val="00AF142B"/>
    <w:rsid w:val="00AF153C"/>
    <w:rsid w:val="00AF2C72"/>
    <w:rsid w:val="00AF3354"/>
    <w:rsid w:val="00AF3BE4"/>
    <w:rsid w:val="00AF5A31"/>
    <w:rsid w:val="00AF5B13"/>
    <w:rsid w:val="00AF6535"/>
    <w:rsid w:val="00AF7686"/>
    <w:rsid w:val="00AF7A97"/>
    <w:rsid w:val="00B0022C"/>
    <w:rsid w:val="00B002F8"/>
    <w:rsid w:val="00B00719"/>
    <w:rsid w:val="00B00C6C"/>
    <w:rsid w:val="00B00F7C"/>
    <w:rsid w:val="00B0150D"/>
    <w:rsid w:val="00B01F2D"/>
    <w:rsid w:val="00B01F3A"/>
    <w:rsid w:val="00B027C1"/>
    <w:rsid w:val="00B058D2"/>
    <w:rsid w:val="00B05CDA"/>
    <w:rsid w:val="00B05E89"/>
    <w:rsid w:val="00B061B1"/>
    <w:rsid w:val="00B0658B"/>
    <w:rsid w:val="00B06783"/>
    <w:rsid w:val="00B06A03"/>
    <w:rsid w:val="00B07826"/>
    <w:rsid w:val="00B1000A"/>
    <w:rsid w:val="00B10A42"/>
    <w:rsid w:val="00B10B35"/>
    <w:rsid w:val="00B10D27"/>
    <w:rsid w:val="00B1105D"/>
    <w:rsid w:val="00B11116"/>
    <w:rsid w:val="00B11696"/>
    <w:rsid w:val="00B128B1"/>
    <w:rsid w:val="00B140D8"/>
    <w:rsid w:val="00B14D24"/>
    <w:rsid w:val="00B14DD4"/>
    <w:rsid w:val="00B1523C"/>
    <w:rsid w:val="00B154B4"/>
    <w:rsid w:val="00B1563B"/>
    <w:rsid w:val="00B1570A"/>
    <w:rsid w:val="00B15BB6"/>
    <w:rsid w:val="00B160FD"/>
    <w:rsid w:val="00B1668D"/>
    <w:rsid w:val="00B178ED"/>
    <w:rsid w:val="00B17E60"/>
    <w:rsid w:val="00B17FDF"/>
    <w:rsid w:val="00B201D0"/>
    <w:rsid w:val="00B20262"/>
    <w:rsid w:val="00B20B3E"/>
    <w:rsid w:val="00B2110D"/>
    <w:rsid w:val="00B21572"/>
    <w:rsid w:val="00B2248E"/>
    <w:rsid w:val="00B237FD"/>
    <w:rsid w:val="00B2397F"/>
    <w:rsid w:val="00B2471D"/>
    <w:rsid w:val="00B24C58"/>
    <w:rsid w:val="00B2579F"/>
    <w:rsid w:val="00B25A2A"/>
    <w:rsid w:val="00B26330"/>
    <w:rsid w:val="00B2639E"/>
    <w:rsid w:val="00B26A2F"/>
    <w:rsid w:val="00B26CB1"/>
    <w:rsid w:val="00B274F3"/>
    <w:rsid w:val="00B2771A"/>
    <w:rsid w:val="00B31547"/>
    <w:rsid w:val="00B31BF9"/>
    <w:rsid w:val="00B3238C"/>
    <w:rsid w:val="00B3306F"/>
    <w:rsid w:val="00B3330F"/>
    <w:rsid w:val="00B33449"/>
    <w:rsid w:val="00B34A3D"/>
    <w:rsid w:val="00B3562E"/>
    <w:rsid w:val="00B35A29"/>
    <w:rsid w:val="00B36100"/>
    <w:rsid w:val="00B364D0"/>
    <w:rsid w:val="00B37550"/>
    <w:rsid w:val="00B3762B"/>
    <w:rsid w:val="00B37671"/>
    <w:rsid w:val="00B37D9A"/>
    <w:rsid w:val="00B404BE"/>
    <w:rsid w:val="00B40FAF"/>
    <w:rsid w:val="00B41065"/>
    <w:rsid w:val="00B41811"/>
    <w:rsid w:val="00B42F1A"/>
    <w:rsid w:val="00B4348F"/>
    <w:rsid w:val="00B43C4B"/>
    <w:rsid w:val="00B4437D"/>
    <w:rsid w:val="00B45601"/>
    <w:rsid w:val="00B45CC1"/>
    <w:rsid w:val="00B46859"/>
    <w:rsid w:val="00B47267"/>
    <w:rsid w:val="00B5004D"/>
    <w:rsid w:val="00B503A1"/>
    <w:rsid w:val="00B50405"/>
    <w:rsid w:val="00B507AE"/>
    <w:rsid w:val="00B513A2"/>
    <w:rsid w:val="00B51939"/>
    <w:rsid w:val="00B51E56"/>
    <w:rsid w:val="00B523D3"/>
    <w:rsid w:val="00B5344C"/>
    <w:rsid w:val="00B5368C"/>
    <w:rsid w:val="00B56E09"/>
    <w:rsid w:val="00B57AC0"/>
    <w:rsid w:val="00B60565"/>
    <w:rsid w:val="00B624DD"/>
    <w:rsid w:val="00B62769"/>
    <w:rsid w:val="00B627FA"/>
    <w:rsid w:val="00B62AA3"/>
    <w:rsid w:val="00B630B9"/>
    <w:rsid w:val="00B634CB"/>
    <w:rsid w:val="00B634F6"/>
    <w:rsid w:val="00B63569"/>
    <w:rsid w:val="00B63A80"/>
    <w:rsid w:val="00B6493C"/>
    <w:rsid w:val="00B64C69"/>
    <w:rsid w:val="00B64F66"/>
    <w:rsid w:val="00B653F2"/>
    <w:rsid w:val="00B666DF"/>
    <w:rsid w:val="00B668EF"/>
    <w:rsid w:val="00B66C23"/>
    <w:rsid w:val="00B66D61"/>
    <w:rsid w:val="00B67702"/>
    <w:rsid w:val="00B67F1F"/>
    <w:rsid w:val="00B71401"/>
    <w:rsid w:val="00B71C15"/>
    <w:rsid w:val="00B728DC"/>
    <w:rsid w:val="00B72AD4"/>
    <w:rsid w:val="00B7329C"/>
    <w:rsid w:val="00B73623"/>
    <w:rsid w:val="00B7366B"/>
    <w:rsid w:val="00B73A55"/>
    <w:rsid w:val="00B750C0"/>
    <w:rsid w:val="00B759E2"/>
    <w:rsid w:val="00B75A73"/>
    <w:rsid w:val="00B760E5"/>
    <w:rsid w:val="00B76440"/>
    <w:rsid w:val="00B76512"/>
    <w:rsid w:val="00B76977"/>
    <w:rsid w:val="00B76B6C"/>
    <w:rsid w:val="00B776A6"/>
    <w:rsid w:val="00B7773E"/>
    <w:rsid w:val="00B77B11"/>
    <w:rsid w:val="00B8004F"/>
    <w:rsid w:val="00B8010F"/>
    <w:rsid w:val="00B80331"/>
    <w:rsid w:val="00B8046C"/>
    <w:rsid w:val="00B80641"/>
    <w:rsid w:val="00B80E42"/>
    <w:rsid w:val="00B8166A"/>
    <w:rsid w:val="00B81BC3"/>
    <w:rsid w:val="00B81C08"/>
    <w:rsid w:val="00B81E57"/>
    <w:rsid w:val="00B82088"/>
    <w:rsid w:val="00B82784"/>
    <w:rsid w:val="00B8282C"/>
    <w:rsid w:val="00B82B56"/>
    <w:rsid w:val="00B82DE2"/>
    <w:rsid w:val="00B83B7A"/>
    <w:rsid w:val="00B83F0C"/>
    <w:rsid w:val="00B84E08"/>
    <w:rsid w:val="00B8506D"/>
    <w:rsid w:val="00B85823"/>
    <w:rsid w:val="00B860CC"/>
    <w:rsid w:val="00B866B9"/>
    <w:rsid w:val="00B8761B"/>
    <w:rsid w:val="00B90617"/>
    <w:rsid w:val="00B9139C"/>
    <w:rsid w:val="00B91930"/>
    <w:rsid w:val="00B92610"/>
    <w:rsid w:val="00B9288A"/>
    <w:rsid w:val="00B92995"/>
    <w:rsid w:val="00B9388A"/>
    <w:rsid w:val="00B93F6D"/>
    <w:rsid w:val="00B94D21"/>
    <w:rsid w:val="00B94D82"/>
    <w:rsid w:val="00B94F17"/>
    <w:rsid w:val="00B9542B"/>
    <w:rsid w:val="00B9667F"/>
    <w:rsid w:val="00B96F85"/>
    <w:rsid w:val="00B97272"/>
    <w:rsid w:val="00B974B3"/>
    <w:rsid w:val="00B97870"/>
    <w:rsid w:val="00BA0299"/>
    <w:rsid w:val="00BA0520"/>
    <w:rsid w:val="00BA17F1"/>
    <w:rsid w:val="00BA201E"/>
    <w:rsid w:val="00BA2334"/>
    <w:rsid w:val="00BA2B9C"/>
    <w:rsid w:val="00BA3A0F"/>
    <w:rsid w:val="00BA46B0"/>
    <w:rsid w:val="00BA54B9"/>
    <w:rsid w:val="00BA5B67"/>
    <w:rsid w:val="00BA645E"/>
    <w:rsid w:val="00BA704C"/>
    <w:rsid w:val="00BB0664"/>
    <w:rsid w:val="00BB12E8"/>
    <w:rsid w:val="00BB15D1"/>
    <w:rsid w:val="00BB38C0"/>
    <w:rsid w:val="00BB48A1"/>
    <w:rsid w:val="00BB503D"/>
    <w:rsid w:val="00BB5239"/>
    <w:rsid w:val="00BB62FC"/>
    <w:rsid w:val="00BB6B6B"/>
    <w:rsid w:val="00BB6D4E"/>
    <w:rsid w:val="00BB6F8A"/>
    <w:rsid w:val="00BB72DE"/>
    <w:rsid w:val="00BC0207"/>
    <w:rsid w:val="00BC0547"/>
    <w:rsid w:val="00BC05F3"/>
    <w:rsid w:val="00BC0784"/>
    <w:rsid w:val="00BC0A44"/>
    <w:rsid w:val="00BC0A9F"/>
    <w:rsid w:val="00BC0F66"/>
    <w:rsid w:val="00BC15B1"/>
    <w:rsid w:val="00BC34E0"/>
    <w:rsid w:val="00BC3C92"/>
    <w:rsid w:val="00BC435E"/>
    <w:rsid w:val="00BC5B0E"/>
    <w:rsid w:val="00BC61FA"/>
    <w:rsid w:val="00BC63E6"/>
    <w:rsid w:val="00BC718B"/>
    <w:rsid w:val="00BC7666"/>
    <w:rsid w:val="00BC7A0D"/>
    <w:rsid w:val="00BC7DCA"/>
    <w:rsid w:val="00BC7E51"/>
    <w:rsid w:val="00BD00BD"/>
    <w:rsid w:val="00BD113E"/>
    <w:rsid w:val="00BD17B4"/>
    <w:rsid w:val="00BD1E1C"/>
    <w:rsid w:val="00BD2F71"/>
    <w:rsid w:val="00BD32F7"/>
    <w:rsid w:val="00BD38C3"/>
    <w:rsid w:val="00BD3F7E"/>
    <w:rsid w:val="00BD40ED"/>
    <w:rsid w:val="00BD5683"/>
    <w:rsid w:val="00BD5880"/>
    <w:rsid w:val="00BD5DB9"/>
    <w:rsid w:val="00BD5FF8"/>
    <w:rsid w:val="00BD6490"/>
    <w:rsid w:val="00BD658F"/>
    <w:rsid w:val="00BD78FF"/>
    <w:rsid w:val="00BD7FEC"/>
    <w:rsid w:val="00BE0137"/>
    <w:rsid w:val="00BE06D5"/>
    <w:rsid w:val="00BE14A7"/>
    <w:rsid w:val="00BE3117"/>
    <w:rsid w:val="00BE4122"/>
    <w:rsid w:val="00BE4C64"/>
    <w:rsid w:val="00BE5BEE"/>
    <w:rsid w:val="00BE628B"/>
    <w:rsid w:val="00BE6516"/>
    <w:rsid w:val="00BE7624"/>
    <w:rsid w:val="00BE765B"/>
    <w:rsid w:val="00BE77BD"/>
    <w:rsid w:val="00BE7AD6"/>
    <w:rsid w:val="00BF0499"/>
    <w:rsid w:val="00BF168D"/>
    <w:rsid w:val="00BF3026"/>
    <w:rsid w:val="00BF3468"/>
    <w:rsid w:val="00BF3874"/>
    <w:rsid w:val="00BF39F2"/>
    <w:rsid w:val="00BF3C1C"/>
    <w:rsid w:val="00BF491C"/>
    <w:rsid w:val="00BF52A8"/>
    <w:rsid w:val="00BF5348"/>
    <w:rsid w:val="00BF5435"/>
    <w:rsid w:val="00BF69AC"/>
    <w:rsid w:val="00BF69F1"/>
    <w:rsid w:val="00BF6F86"/>
    <w:rsid w:val="00BF70BE"/>
    <w:rsid w:val="00BF70F0"/>
    <w:rsid w:val="00BF7C72"/>
    <w:rsid w:val="00C00013"/>
    <w:rsid w:val="00C0082A"/>
    <w:rsid w:val="00C019C7"/>
    <w:rsid w:val="00C01A06"/>
    <w:rsid w:val="00C01A2D"/>
    <w:rsid w:val="00C0235C"/>
    <w:rsid w:val="00C0239D"/>
    <w:rsid w:val="00C02513"/>
    <w:rsid w:val="00C02DB8"/>
    <w:rsid w:val="00C039A2"/>
    <w:rsid w:val="00C047F3"/>
    <w:rsid w:val="00C04A7A"/>
    <w:rsid w:val="00C04B2C"/>
    <w:rsid w:val="00C04CBF"/>
    <w:rsid w:val="00C0502A"/>
    <w:rsid w:val="00C05ADF"/>
    <w:rsid w:val="00C05BCB"/>
    <w:rsid w:val="00C0609B"/>
    <w:rsid w:val="00C07592"/>
    <w:rsid w:val="00C07A53"/>
    <w:rsid w:val="00C07B62"/>
    <w:rsid w:val="00C07CC7"/>
    <w:rsid w:val="00C103A5"/>
    <w:rsid w:val="00C106D0"/>
    <w:rsid w:val="00C10BF3"/>
    <w:rsid w:val="00C10D19"/>
    <w:rsid w:val="00C11144"/>
    <w:rsid w:val="00C1121E"/>
    <w:rsid w:val="00C1155E"/>
    <w:rsid w:val="00C11841"/>
    <w:rsid w:val="00C118F7"/>
    <w:rsid w:val="00C120B7"/>
    <w:rsid w:val="00C12290"/>
    <w:rsid w:val="00C12723"/>
    <w:rsid w:val="00C12C3F"/>
    <w:rsid w:val="00C13490"/>
    <w:rsid w:val="00C1459A"/>
    <w:rsid w:val="00C1498F"/>
    <w:rsid w:val="00C14C18"/>
    <w:rsid w:val="00C15563"/>
    <w:rsid w:val="00C156A3"/>
    <w:rsid w:val="00C15763"/>
    <w:rsid w:val="00C1609E"/>
    <w:rsid w:val="00C16D19"/>
    <w:rsid w:val="00C20A72"/>
    <w:rsid w:val="00C2157E"/>
    <w:rsid w:val="00C219A5"/>
    <w:rsid w:val="00C21B28"/>
    <w:rsid w:val="00C22A7C"/>
    <w:rsid w:val="00C22F85"/>
    <w:rsid w:val="00C23188"/>
    <w:rsid w:val="00C23842"/>
    <w:rsid w:val="00C23A46"/>
    <w:rsid w:val="00C23B27"/>
    <w:rsid w:val="00C23F61"/>
    <w:rsid w:val="00C24139"/>
    <w:rsid w:val="00C250B5"/>
    <w:rsid w:val="00C25184"/>
    <w:rsid w:val="00C253AC"/>
    <w:rsid w:val="00C25A76"/>
    <w:rsid w:val="00C26213"/>
    <w:rsid w:val="00C26C1B"/>
    <w:rsid w:val="00C2770B"/>
    <w:rsid w:val="00C277B3"/>
    <w:rsid w:val="00C27EA2"/>
    <w:rsid w:val="00C30266"/>
    <w:rsid w:val="00C31FC6"/>
    <w:rsid w:val="00C32C50"/>
    <w:rsid w:val="00C330E3"/>
    <w:rsid w:val="00C3353C"/>
    <w:rsid w:val="00C33751"/>
    <w:rsid w:val="00C33946"/>
    <w:rsid w:val="00C33F41"/>
    <w:rsid w:val="00C34101"/>
    <w:rsid w:val="00C34DF1"/>
    <w:rsid w:val="00C35439"/>
    <w:rsid w:val="00C35DBB"/>
    <w:rsid w:val="00C36178"/>
    <w:rsid w:val="00C36226"/>
    <w:rsid w:val="00C36B71"/>
    <w:rsid w:val="00C3768E"/>
    <w:rsid w:val="00C37C92"/>
    <w:rsid w:val="00C40038"/>
    <w:rsid w:val="00C40417"/>
    <w:rsid w:val="00C4046D"/>
    <w:rsid w:val="00C40B0F"/>
    <w:rsid w:val="00C412A7"/>
    <w:rsid w:val="00C415D9"/>
    <w:rsid w:val="00C41609"/>
    <w:rsid w:val="00C43A44"/>
    <w:rsid w:val="00C449BC"/>
    <w:rsid w:val="00C44B48"/>
    <w:rsid w:val="00C44D70"/>
    <w:rsid w:val="00C44E63"/>
    <w:rsid w:val="00C46809"/>
    <w:rsid w:val="00C46DB6"/>
    <w:rsid w:val="00C50653"/>
    <w:rsid w:val="00C50CD1"/>
    <w:rsid w:val="00C50D5F"/>
    <w:rsid w:val="00C50E3A"/>
    <w:rsid w:val="00C5152F"/>
    <w:rsid w:val="00C51C21"/>
    <w:rsid w:val="00C51DBC"/>
    <w:rsid w:val="00C5254C"/>
    <w:rsid w:val="00C52FE0"/>
    <w:rsid w:val="00C53E42"/>
    <w:rsid w:val="00C53E50"/>
    <w:rsid w:val="00C543A4"/>
    <w:rsid w:val="00C545A7"/>
    <w:rsid w:val="00C554E5"/>
    <w:rsid w:val="00C55D55"/>
    <w:rsid w:val="00C56257"/>
    <w:rsid w:val="00C56679"/>
    <w:rsid w:val="00C56C30"/>
    <w:rsid w:val="00C573A3"/>
    <w:rsid w:val="00C57900"/>
    <w:rsid w:val="00C57940"/>
    <w:rsid w:val="00C57B3B"/>
    <w:rsid w:val="00C6045C"/>
    <w:rsid w:val="00C61DE4"/>
    <w:rsid w:val="00C61F63"/>
    <w:rsid w:val="00C62858"/>
    <w:rsid w:val="00C62B4A"/>
    <w:rsid w:val="00C63046"/>
    <w:rsid w:val="00C63054"/>
    <w:rsid w:val="00C636A5"/>
    <w:rsid w:val="00C63E0A"/>
    <w:rsid w:val="00C641F3"/>
    <w:rsid w:val="00C64292"/>
    <w:rsid w:val="00C64379"/>
    <w:rsid w:val="00C6488B"/>
    <w:rsid w:val="00C64F07"/>
    <w:rsid w:val="00C6524A"/>
    <w:rsid w:val="00C66815"/>
    <w:rsid w:val="00C66831"/>
    <w:rsid w:val="00C66BE4"/>
    <w:rsid w:val="00C66CE9"/>
    <w:rsid w:val="00C671FF"/>
    <w:rsid w:val="00C712F9"/>
    <w:rsid w:val="00C7159A"/>
    <w:rsid w:val="00C7240B"/>
    <w:rsid w:val="00C7289F"/>
    <w:rsid w:val="00C728FD"/>
    <w:rsid w:val="00C72ECE"/>
    <w:rsid w:val="00C73331"/>
    <w:rsid w:val="00C73463"/>
    <w:rsid w:val="00C7366E"/>
    <w:rsid w:val="00C7402F"/>
    <w:rsid w:val="00C74AA8"/>
    <w:rsid w:val="00C74E5C"/>
    <w:rsid w:val="00C750E0"/>
    <w:rsid w:val="00C75F26"/>
    <w:rsid w:val="00C77591"/>
    <w:rsid w:val="00C806AB"/>
    <w:rsid w:val="00C80878"/>
    <w:rsid w:val="00C80B60"/>
    <w:rsid w:val="00C8170F"/>
    <w:rsid w:val="00C817D0"/>
    <w:rsid w:val="00C828FE"/>
    <w:rsid w:val="00C82A9B"/>
    <w:rsid w:val="00C82B33"/>
    <w:rsid w:val="00C832AC"/>
    <w:rsid w:val="00C8363F"/>
    <w:rsid w:val="00C83BDD"/>
    <w:rsid w:val="00C83CAC"/>
    <w:rsid w:val="00C84AF0"/>
    <w:rsid w:val="00C8560E"/>
    <w:rsid w:val="00C85AD7"/>
    <w:rsid w:val="00C86759"/>
    <w:rsid w:val="00C86E9C"/>
    <w:rsid w:val="00C8715F"/>
    <w:rsid w:val="00C87EB9"/>
    <w:rsid w:val="00C910E5"/>
    <w:rsid w:val="00C91F78"/>
    <w:rsid w:val="00C925E3"/>
    <w:rsid w:val="00C927C0"/>
    <w:rsid w:val="00C928DA"/>
    <w:rsid w:val="00C93476"/>
    <w:rsid w:val="00C944F1"/>
    <w:rsid w:val="00C945ED"/>
    <w:rsid w:val="00C94B39"/>
    <w:rsid w:val="00C96365"/>
    <w:rsid w:val="00C96940"/>
    <w:rsid w:val="00C96D5B"/>
    <w:rsid w:val="00C971EE"/>
    <w:rsid w:val="00C97537"/>
    <w:rsid w:val="00C979FF"/>
    <w:rsid w:val="00CA0382"/>
    <w:rsid w:val="00CA0F61"/>
    <w:rsid w:val="00CA149F"/>
    <w:rsid w:val="00CA2125"/>
    <w:rsid w:val="00CA2374"/>
    <w:rsid w:val="00CA23B1"/>
    <w:rsid w:val="00CA2752"/>
    <w:rsid w:val="00CA3569"/>
    <w:rsid w:val="00CA3B74"/>
    <w:rsid w:val="00CA4DAE"/>
    <w:rsid w:val="00CA4DB3"/>
    <w:rsid w:val="00CA6A86"/>
    <w:rsid w:val="00CA6EA3"/>
    <w:rsid w:val="00CA71FF"/>
    <w:rsid w:val="00CB19D5"/>
    <w:rsid w:val="00CB1C88"/>
    <w:rsid w:val="00CB1EA8"/>
    <w:rsid w:val="00CB276E"/>
    <w:rsid w:val="00CB2B06"/>
    <w:rsid w:val="00CB3D02"/>
    <w:rsid w:val="00CB3E40"/>
    <w:rsid w:val="00CB3E6E"/>
    <w:rsid w:val="00CB4A45"/>
    <w:rsid w:val="00CB4DD6"/>
    <w:rsid w:val="00CB5D6E"/>
    <w:rsid w:val="00CB6A50"/>
    <w:rsid w:val="00CB724D"/>
    <w:rsid w:val="00CC2BBD"/>
    <w:rsid w:val="00CC327E"/>
    <w:rsid w:val="00CC3544"/>
    <w:rsid w:val="00CC38E7"/>
    <w:rsid w:val="00CC4907"/>
    <w:rsid w:val="00CC4F0F"/>
    <w:rsid w:val="00CC4FB0"/>
    <w:rsid w:val="00CC5134"/>
    <w:rsid w:val="00CC5516"/>
    <w:rsid w:val="00CC6095"/>
    <w:rsid w:val="00CC6202"/>
    <w:rsid w:val="00CC6971"/>
    <w:rsid w:val="00CC6DF1"/>
    <w:rsid w:val="00CC739A"/>
    <w:rsid w:val="00CC78BB"/>
    <w:rsid w:val="00CC7BFA"/>
    <w:rsid w:val="00CD04DD"/>
    <w:rsid w:val="00CD0741"/>
    <w:rsid w:val="00CD284B"/>
    <w:rsid w:val="00CD2B5C"/>
    <w:rsid w:val="00CD2DC4"/>
    <w:rsid w:val="00CD2E49"/>
    <w:rsid w:val="00CD3412"/>
    <w:rsid w:val="00CD37D6"/>
    <w:rsid w:val="00CD4E1F"/>
    <w:rsid w:val="00CD51E5"/>
    <w:rsid w:val="00CD5DD7"/>
    <w:rsid w:val="00CD5F5F"/>
    <w:rsid w:val="00CD643B"/>
    <w:rsid w:val="00CD6771"/>
    <w:rsid w:val="00CD687B"/>
    <w:rsid w:val="00CD7254"/>
    <w:rsid w:val="00CD77B4"/>
    <w:rsid w:val="00CD7B6C"/>
    <w:rsid w:val="00CD7C7A"/>
    <w:rsid w:val="00CD7D37"/>
    <w:rsid w:val="00CE0997"/>
    <w:rsid w:val="00CE12B1"/>
    <w:rsid w:val="00CE12F4"/>
    <w:rsid w:val="00CE13CF"/>
    <w:rsid w:val="00CE13E5"/>
    <w:rsid w:val="00CE1701"/>
    <w:rsid w:val="00CE3A4E"/>
    <w:rsid w:val="00CE3E32"/>
    <w:rsid w:val="00CE3F4D"/>
    <w:rsid w:val="00CE4A33"/>
    <w:rsid w:val="00CE4A9C"/>
    <w:rsid w:val="00CE4B3B"/>
    <w:rsid w:val="00CE5682"/>
    <w:rsid w:val="00CE62C8"/>
    <w:rsid w:val="00CE6364"/>
    <w:rsid w:val="00CE67E0"/>
    <w:rsid w:val="00CE76A7"/>
    <w:rsid w:val="00CE7ABB"/>
    <w:rsid w:val="00CE7CC8"/>
    <w:rsid w:val="00CF008B"/>
    <w:rsid w:val="00CF0559"/>
    <w:rsid w:val="00CF0D9A"/>
    <w:rsid w:val="00CF168B"/>
    <w:rsid w:val="00CF17AC"/>
    <w:rsid w:val="00CF1C74"/>
    <w:rsid w:val="00CF2152"/>
    <w:rsid w:val="00CF21FA"/>
    <w:rsid w:val="00CF2799"/>
    <w:rsid w:val="00CF28C8"/>
    <w:rsid w:val="00CF32A4"/>
    <w:rsid w:val="00CF3690"/>
    <w:rsid w:val="00CF394B"/>
    <w:rsid w:val="00CF4156"/>
    <w:rsid w:val="00CF4185"/>
    <w:rsid w:val="00CF4B09"/>
    <w:rsid w:val="00CF524F"/>
    <w:rsid w:val="00CF530A"/>
    <w:rsid w:val="00CF54DF"/>
    <w:rsid w:val="00CF553C"/>
    <w:rsid w:val="00CF5B59"/>
    <w:rsid w:val="00CF6088"/>
    <w:rsid w:val="00CF6368"/>
    <w:rsid w:val="00CF6CBD"/>
    <w:rsid w:val="00D00206"/>
    <w:rsid w:val="00D00726"/>
    <w:rsid w:val="00D009A1"/>
    <w:rsid w:val="00D0184C"/>
    <w:rsid w:val="00D01EE7"/>
    <w:rsid w:val="00D0213D"/>
    <w:rsid w:val="00D023D8"/>
    <w:rsid w:val="00D02D0A"/>
    <w:rsid w:val="00D030FE"/>
    <w:rsid w:val="00D0319D"/>
    <w:rsid w:val="00D03EE8"/>
    <w:rsid w:val="00D048EA"/>
    <w:rsid w:val="00D05B90"/>
    <w:rsid w:val="00D06EF0"/>
    <w:rsid w:val="00D07264"/>
    <w:rsid w:val="00D076E0"/>
    <w:rsid w:val="00D07C13"/>
    <w:rsid w:val="00D1026D"/>
    <w:rsid w:val="00D102A0"/>
    <w:rsid w:val="00D10371"/>
    <w:rsid w:val="00D10871"/>
    <w:rsid w:val="00D10A0E"/>
    <w:rsid w:val="00D10ADE"/>
    <w:rsid w:val="00D11EBC"/>
    <w:rsid w:val="00D11FC6"/>
    <w:rsid w:val="00D126FA"/>
    <w:rsid w:val="00D14FA7"/>
    <w:rsid w:val="00D152B6"/>
    <w:rsid w:val="00D15715"/>
    <w:rsid w:val="00D15B67"/>
    <w:rsid w:val="00D15BEA"/>
    <w:rsid w:val="00D15DE5"/>
    <w:rsid w:val="00D175AC"/>
    <w:rsid w:val="00D176A5"/>
    <w:rsid w:val="00D179B7"/>
    <w:rsid w:val="00D17E2A"/>
    <w:rsid w:val="00D20044"/>
    <w:rsid w:val="00D20A76"/>
    <w:rsid w:val="00D217CB"/>
    <w:rsid w:val="00D21DB5"/>
    <w:rsid w:val="00D22684"/>
    <w:rsid w:val="00D22695"/>
    <w:rsid w:val="00D2270A"/>
    <w:rsid w:val="00D2280A"/>
    <w:rsid w:val="00D22A53"/>
    <w:rsid w:val="00D22AE8"/>
    <w:rsid w:val="00D2319E"/>
    <w:rsid w:val="00D233E6"/>
    <w:rsid w:val="00D23DB3"/>
    <w:rsid w:val="00D24090"/>
    <w:rsid w:val="00D2450E"/>
    <w:rsid w:val="00D247B6"/>
    <w:rsid w:val="00D251FF"/>
    <w:rsid w:val="00D2541B"/>
    <w:rsid w:val="00D25433"/>
    <w:rsid w:val="00D2565E"/>
    <w:rsid w:val="00D256BC"/>
    <w:rsid w:val="00D25C5A"/>
    <w:rsid w:val="00D261DA"/>
    <w:rsid w:val="00D263B9"/>
    <w:rsid w:val="00D3079C"/>
    <w:rsid w:val="00D30A4E"/>
    <w:rsid w:val="00D315F3"/>
    <w:rsid w:val="00D3255A"/>
    <w:rsid w:val="00D33A3B"/>
    <w:rsid w:val="00D33CFC"/>
    <w:rsid w:val="00D34178"/>
    <w:rsid w:val="00D34E9C"/>
    <w:rsid w:val="00D34F50"/>
    <w:rsid w:val="00D3546F"/>
    <w:rsid w:val="00D354D0"/>
    <w:rsid w:val="00D35554"/>
    <w:rsid w:val="00D35B46"/>
    <w:rsid w:val="00D36138"/>
    <w:rsid w:val="00D3712E"/>
    <w:rsid w:val="00D37662"/>
    <w:rsid w:val="00D377A0"/>
    <w:rsid w:val="00D401D0"/>
    <w:rsid w:val="00D40273"/>
    <w:rsid w:val="00D408FF"/>
    <w:rsid w:val="00D40D7C"/>
    <w:rsid w:val="00D4175D"/>
    <w:rsid w:val="00D419C3"/>
    <w:rsid w:val="00D4256C"/>
    <w:rsid w:val="00D42E32"/>
    <w:rsid w:val="00D43832"/>
    <w:rsid w:val="00D4410C"/>
    <w:rsid w:val="00D44670"/>
    <w:rsid w:val="00D44F5C"/>
    <w:rsid w:val="00D45ADB"/>
    <w:rsid w:val="00D45CA7"/>
    <w:rsid w:val="00D46BBC"/>
    <w:rsid w:val="00D473F1"/>
    <w:rsid w:val="00D50281"/>
    <w:rsid w:val="00D52543"/>
    <w:rsid w:val="00D5257A"/>
    <w:rsid w:val="00D5298D"/>
    <w:rsid w:val="00D53579"/>
    <w:rsid w:val="00D535BA"/>
    <w:rsid w:val="00D535D3"/>
    <w:rsid w:val="00D55030"/>
    <w:rsid w:val="00D560EA"/>
    <w:rsid w:val="00D57133"/>
    <w:rsid w:val="00D57324"/>
    <w:rsid w:val="00D57532"/>
    <w:rsid w:val="00D60483"/>
    <w:rsid w:val="00D60B3C"/>
    <w:rsid w:val="00D61C79"/>
    <w:rsid w:val="00D61D59"/>
    <w:rsid w:val="00D62488"/>
    <w:rsid w:val="00D628AC"/>
    <w:rsid w:val="00D630BF"/>
    <w:rsid w:val="00D630EC"/>
    <w:rsid w:val="00D639EC"/>
    <w:rsid w:val="00D64E91"/>
    <w:rsid w:val="00D653A2"/>
    <w:rsid w:val="00D6570E"/>
    <w:rsid w:val="00D65AEF"/>
    <w:rsid w:val="00D65CBC"/>
    <w:rsid w:val="00D65D09"/>
    <w:rsid w:val="00D661CF"/>
    <w:rsid w:val="00D66513"/>
    <w:rsid w:val="00D66802"/>
    <w:rsid w:val="00D66EE1"/>
    <w:rsid w:val="00D67532"/>
    <w:rsid w:val="00D676C6"/>
    <w:rsid w:val="00D67FAD"/>
    <w:rsid w:val="00D703F4"/>
    <w:rsid w:val="00D70477"/>
    <w:rsid w:val="00D70AD0"/>
    <w:rsid w:val="00D71147"/>
    <w:rsid w:val="00D718A9"/>
    <w:rsid w:val="00D71EEB"/>
    <w:rsid w:val="00D72145"/>
    <w:rsid w:val="00D7320C"/>
    <w:rsid w:val="00D7382C"/>
    <w:rsid w:val="00D73B39"/>
    <w:rsid w:val="00D73CB9"/>
    <w:rsid w:val="00D73FDE"/>
    <w:rsid w:val="00D7436F"/>
    <w:rsid w:val="00D749FB"/>
    <w:rsid w:val="00D74BE7"/>
    <w:rsid w:val="00D75016"/>
    <w:rsid w:val="00D750BF"/>
    <w:rsid w:val="00D75133"/>
    <w:rsid w:val="00D7566D"/>
    <w:rsid w:val="00D75F18"/>
    <w:rsid w:val="00D762F6"/>
    <w:rsid w:val="00D77135"/>
    <w:rsid w:val="00D77B84"/>
    <w:rsid w:val="00D80A0F"/>
    <w:rsid w:val="00D811FF"/>
    <w:rsid w:val="00D8124E"/>
    <w:rsid w:val="00D81BB8"/>
    <w:rsid w:val="00D82042"/>
    <w:rsid w:val="00D82BA7"/>
    <w:rsid w:val="00D831AB"/>
    <w:rsid w:val="00D83518"/>
    <w:rsid w:val="00D84361"/>
    <w:rsid w:val="00D85C14"/>
    <w:rsid w:val="00D85C33"/>
    <w:rsid w:val="00D86560"/>
    <w:rsid w:val="00D86767"/>
    <w:rsid w:val="00D86EDC"/>
    <w:rsid w:val="00D8782C"/>
    <w:rsid w:val="00D90A1C"/>
    <w:rsid w:val="00D90BC6"/>
    <w:rsid w:val="00D91D19"/>
    <w:rsid w:val="00D91F3C"/>
    <w:rsid w:val="00D924A9"/>
    <w:rsid w:val="00D929DC"/>
    <w:rsid w:val="00D92B91"/>
    <w:rsid w:val="00D93193"/>
    <w:rsid w:val="00D9428B"/>
    <w:rsid w:val="00D94621"/>
    <w:rsid w:val="00D94D1F"/>
    <w:rsid w:val="00D950A3"/>
    <w:rsid w:val="00D95214"/>
    <w:rsid w:val="00D95B0C"/>
    <w:rsid w:val="00D95E7A"/>
    <w:rsid w:val="00D95F61"/>
    <w:rsid w:val="00D96A87"/>
    <w:rsid w:val="00D97061"/>
    <w:rsid w:val="00D970F1"/>
    <w:rsid w:val="00D9720D"/>
    <w:rsid w:val="00D9754A"/>
    <w:rsid w:val="00D97F28"/>
    <w:rsid w:val="00DA02C6"/>
    <w:rsid w:val="00DA055A"/>
    <w:rsid w:val="00DA10E8"/>
    <w:rsid w:val="00DA2221"/>
    <w:rsid w:val="00DA2CF2"/>
    <w:rsid w:val="00DA354A"/>
    <w:rsid w:val="00DA482F"/>
    <w:rsid w:val="00DA4B9B"/>
    <w:rsid w:val="00DA4EFB"/>
    <w:rsid w:val="00DA50AC"/>
    <w:rsid w:val="00DA52A2"/>
    <w:rsid w:val="00DA583A"/>
    <w:rsid w:val="00DA63C3"/>
    <w:rsid w:val="00DA6524"/>
    <w:rsid w:val="00DA65C2"/>
    <w:rsid w:val="00DA6CB1"/>
    <w:rsid w:val="00DA717D"/>
    <w:rsid w:val="00DA78FD"/>
    <w:rsid w:val="00DB0203"/>
    <w:rsid w:val="00DB0824"/>
    <w:rsid w:val="00DB0CB3"/>
    <w:rsid w:val="00DB2A48"/>
    <w:rsid w:val="00DB37E4"/>
    <w:rsid w:val="00DB3973"/>
    <w:rsid w:val="00DB4A09"/>
    <w:rsid w:val="00DB4ED5"/>
    <w:rsid w:val="00DB513C"/>
    <w:rsid w:val="00DB5966"/>
    <w:rsid w:val="00DB6AA4"/>
    <w:rsid w:val="00DB7270"/>
    <w:rsid w:val="00DB7C78"/>
    <w:rsid w:val="00DC0B3E"/>
    <w:rsid w:val="00DC0CE3"/>
    <w:rsid w:val="00DC0E02"/>
    <w:rsid w:val="00DC1A7D"/>
    <w:rsid w:val="00DC1EF4"/>
    <w:rsid w:val="00DC23ED"/>
    <w:rsid w:val="00DC2492"/>
    <w:rsid w:val="00DC2648"/>
    <w:rsid w:val="00DC3314"/>
    <w:rsid w:val="00DC35AF"/>
    <w:rsid w:val="00DC3B64"/>
    <w:rsid w:val="00DC3F26"/>
    <w:rsid w:val="00DC4189"/>
    <w:rsid w:val="00DC718E"/>
    <w:rsid w:val="00DC759A"/>
    <w:rsid w:val="00DD15E7"/>
    <w:rsid w:val="00DD15E8"/>
    <w:rsid w:val="00DD16B4"/>
    <w:rsid w:val="00DD192D"/>
    <w:rsid w:val="00DD2354"/>
    <w:rsid w:val="00DD2480"/>
    <w:rsid w:val="00DD3310"/>
    <w:rsid w:val="00DD3754"/>
    <w:rsid w:val="00DD3BE6"/>
    <w:rsid w:val="00DD3FCA"/>
    <w:rsid w:val="00DD5814"/>
    <w:rsid w:val="00DD5B3D"/>
    <w:rsid w:val="00DD7918"/>
    <w:rsid w:val="00DD7DDD"/>
    <w:rsid w:val="00DD7E70"/>
    <w:rsid w:val="00DE154F"/>
    <w:rsid w:val="00DE15E0"/>
    <w:rsid w:val="00DE2346"/>
    <w:rsid w:val="00DE3574"/>
    <w:rsid w:val="00DE3584"/>
    <w:rsid w:val="00DE367E"/>
    <w:rsid w:val="00DE3DF0"/>
    <w:rsid w:val="00DE3F2A"/>
    <w:rsid w:val="00DE457D"/>
    <w:rsid w:val="00DE4CD9"/>
    <w:rsid w:val="00DE679D"/>
    <w:rsid w:val="00DE6924"/>
    <w:rsid w:val="00DE6A0C"/>
    <w:rsid w:val="00DE7154"/>
    <w:rsid w:val="00DE74BD"/>
    <w:rsid w:val="00DE7D00"/>
    <w:rsid w:val="00DE7ED6"/>
    <w:rsid w:val="00DF0789"/>
    <w:rsid w:val="00DF116B"/>
    <w:rsid w:val="00DF1299"/>
    <w:rsid w:val="00DF1610"/>
    <w:rsid w:val="00DF235B"/>
    <w:rsid w:val="00DF2BC0"/>
    <w:rsid w:val="00DF3E4E"/>
    <w:rsid w:val="00DF408A"/>
    <w:rsid w:val="00DF50D7"/>
    <w:rsid w:val="00DF51B4"/>
    <w:rsid w:val="00DF5737"/>
    <w:rsid w:val="00DF5AF4"/>
    <w:rsid w:val="00DF5B99"/>
    <w:rsid w:val="00DF5BBE"/>
    <w:rsid w:val="00DF69E7"/>
    <w:rsid w:val="00DF6B1D"/>
    <w:rsid w:val="00DF70B0"/>
    <w:rsid w:val="00DF71BD"/>
    <w:rsid w:val="00DF788F"/>
    <w:rsid w:val="00DF7BB5"/>
    <w:rsid w:val="00E0055D"/>
    <w:rsid w:val="00E00679"/>
    <w:rsid w:val="00E007B3"/>
    <w:rsid w:val="00E00EED"/>
    <w:rsid w:val="00E01D53"/>
    <w:rsid w:val="00E02EA4"/>
    <w:rsid w:val="00E03F17"/>
    <w:rsid w:val="00E046D4"/>
    <w:rsid w:val="00E04DD5"/>
    <w:rsid w:val="00E051B3"/>
    <w:rsid w:val="00E0570E"/>
    <w:rsid w:val="00E06237"/>
    <w:rsid w:val="00E06BA0"/>
    <w:rsid w:val="00E073C7"/>
    <w:rsid w:val="00E07669"/>
    <w:rsid w:val="00E07818"/>
    <w:rsid w:val="00E079CA"/>
    <w:rsid w:val="00E1056B"/>
    <w:rsid w:val="00E11D23"/>
    <w:rsid w:val="00E12561"/>
    <w:rsid w:val="00E12ED8"/>
    <w:rsid w:val="00E12F04"/>
    <w:rsid w:val="00E1346C"/>
    <w:rsid w:val="00E1397F"/>
    <w:rsid w:val="00E1480D"/>
    <w:rsid w:val="00E1533D"/>
    <w:rsid w:val="00E15932"/>
    <w:rsid w:val="00E15A09"/>
    <w:rsid w:val="00E15F2B"/>
    <w:rsid w:val="00E17390"/>
    <w:rsid w:val="00E175AE"/>
    <w:rsid w:val="00E17746"/>
    <w:rsid w:val="00E178CB"/>
    <w:rsid w:val="00E20071"/>
    <w:rsid w:val="00E204E7"/>
    <w:rsid w:val="00E20944"/>
    <w:rsid w:val="00E20A24"/>
    <w:rsid w:val="00E20A99"/>
    <w:rsid w:val="00E20FB8"/>
    <w:rsid w:val="00E21659"/>
    <w:rsid w:val="00E21D16"/>
    <w:rsid w:val="00E2298E"/>
    <w:rsid w:val="00E22C60"/>
    <w:rsid w:val="00E22F42"/>
    <w:rsid w:val="00E23E18"/>
    <w:rsid w:val="00E242CB"/>
    <w:rsid w:val="00E244B7"/>
    <w:rsid w:val="00E2465D"/>
    <w:rsid w:val="00E24E5C"/>
    <w:rsid w:val="00E24F7A"/>
    <w:rsid w:val="00E25796"/>
    <w:rsid w:val="00E25D3B"/>
    <w:rsid w:val="00E25D45"/>
    <w:rsid w:val="00E26EBD"/>
    <w:rsid w:val="00E26FA7"/>
    <w:rsid w:val="00E27004"/>
    <w:rsid w:val="00E271A9"/>
    <w:rsid w:val="00E27324"/>
    <w:rsid w:val="00E27971"/>
    <w:rsid w:val="00E27A10"/>
    <w:rsid w:val="00E3026C"/>
    <w:rsid w:val="00E30AB4"/>
    <w:rsid w:val="00E3152F"/>
    <w:rsid w:val="00E317B0"/>
    <w:rsid w:val="00E3186A"/>
    <w:rsid w:val="00E3192B"/>
    <w:rsid w:val="00E321EC"/>
    <w:rsid w:val="00E32412"/>
    <w:rsid w:val="00E32A20"/>
    <w:rsid w:val="00E32B03"/>
    <w:rsid w:val="00E32BED"/>
    <w:rsid w:val="00E32E92"/>
    <w:rsid w:val="00E32EA0"/>
    <w:rsid w:val="00E33364"/>
    <w:rsid w:val="00E341BC"/>
    <w:rsid w:val="00E34516"/>
    <w:rsid w:val="00E3591B"/>
    <w:rsid w:val="00E35BDD"/>
    <w:rsid w:val="00E35F79"/>
    <w:rsid w:val="00E3626E"/>
    <w:rsid w:val="00E36467"/>
    <w:rsid w:val="00E3696A"/>
    <w:rsid w:val="00E36E41"/>
    <w:rsid w:val="00E37D53"/>
    <w:rsid w:val="00E37E87"/>
    <w:rsid w:val="00E37FCB"/>
    <w:rsid w:val="00E40714"/>
    <w:rsid w:val="00E409B4"/>
    <w:rsid w:val="00E41D59"/>
    <w:rsid w:val="00E41F02"/>
    <w:rsid w:val="00E420AF"/>
    <w:rsid w:val="00E42330"/>
    <w:rsid w:val="00E4240A"/>
    <w:rsid w:val="00E4255A"/>
    <w:rsid w:val="00E42F7F"/>
    <w:rsid w:val="00E43F98"/>
    <w:rsid w:val="00E447C9"/>
    <w:rsid w:val="00E44A59"/>
    <w:rsid w:val="00E452CA"/>
    <w:rsid w:val="00E455D7"/>
    <w:rsid w:val="00E45651"/>
    <w:rsid w:val="00E4585E"/>
    <w:rsid w:val="00E45D55"/>
    <w:rsid w:val="00E4650C"/>
    <w:rsid w:val="00E47147"/>
    <w:rsid w:val="00E472F9"/>
    <w:rsid w:val="00E4779E"/>
    <w:rsid w:val="00E47D5F"/>
    <w:rsid w:val="00E47DFE"/>
    <w:rsid w:val="00E5003E"/>
    <w:rsid w:val="00E50491"/>
    <w:rsid w:val="00E50A72"/>
    <w:rsid w:val="00E51932"/>
    <w:rsid w:val="00E5249D"/>
    <w:rsid w:val="00E529DB"/>
    <w:rsid w:val="00E53335"/>
    <w:rsid w:val="00E533FD"/>
    <w:rsid w:val="00E537A4"/>
    <w:rsid w:val="00E546ED"/>
    <w:rsid w:val="00E54F47"/>
    <w:rsid w:val="00E54F8C"/>
    <w:rsid w:val="00E558E0"/>
    <w:rsid w:val="00E562E7"/>
    <w:rsid w:val="00E563AA"/>
    <w:rsid w:val="00E56485"/>
    <w:rsid w:val="00E567D7"/>
    <w:rsid w:val="00E56BB3"/>
    <w:rsid w:val="00E56E2E"/>
    <w:rsid w:val="00E573E2"/>
    <w:rsid w:val="00E575E7"/>
    <w:rsid w:val="00E60AA2"/>
    <w:rsid w:val="00E60CDF"/>
    <w:rsid w:val="00E61551"/>
    <w:rsid w:val="00E615E3"/>
    <w:rsid w:val="00E619F6"/>
    <w:rsid w:val="00E61A00"/>
    <w:rsid w:val="00E626D7"/>
    <w:rsid w:val="00E63385"/>
    <w:rsid w:val="00E652DC"/>
    <w:rsid w:val="00E65C05"/>
    <w:rsid w:val="00E66C08"/>
    <w:rsid w:val="00E676F3"/>
    <w:rsid w:val="00E705D0"/>
    <w:rsid w:val="00E71368"/>
    <w:rsid w:val="00E72559"/>
    <w:rsid w:val="00E725F6"/>
    <w:rsid w:val="00E72932"/>
    <w:rsid w:val="00E74697"/>
    <w:rsid w:val="00E746A0"/>
    <w:rsid w:val="00E757AA"/>
    <w:rsid w:val="00E766E1"/>
    <w:rsid w:val="00E76AF1"/>
    <w:rsid w:val="00E7716F"/>
    <w:rsid w:val="00E772B7"/>
    <w:rsid w:val="00E778C9"/>
    <w:rsid w:val="00E77B4B"/>
    <w:rsid w:val="00E808BE"/>
    <w:rsid w:val="00E8099C"/>
    <w:rsid w:val="00E81695"/>
    <w:rsid w:val="00E82829"/>
    <w:rsid w:val="00E82859"/>
    <w:rsid w:val="00E82969"/>
    <w:rsid w:val="00E82B85"/>
    <w:rsid w:val="00E83CB4"/>
    <w:rsid w:val="00E8485F"/>
    <w:rsid w:val="00E85C87"/>
    <w:rsid w:val="00E85F7D"/>
    <w:rsid w:val="00E86164"/>
    <w:rsid w:val="00E8623A"/>
    <w:rsid w:val="00E86670"/>
    <w:rsid w:val="00E86D5C"/>
    <w:rsid w:val="00E910EE"/>
    <w:rsid w:val="00E912AC"/>
    <w:rsid w:val="00E9136B"/>
    <w:rsid w:val="00E938F8"/>
    <w:rsid w:val="00E94267"/>
    <w:rsid w:val="00E945A0"/>
    <w:rsid w:val="00E951EE"/>
    <w:rsid w:val="00E956AA"/>
    <w:rsid w:val="00E95FBC"/>
    <w:rsid w:val="00E96312"/>
    <w:rsid w:val="00E9746A"/>
    <w:rsid w:val="00EA046B"/>
    <w:rsid w:val="00EA0C5F"/>
    <w:rsid w:val="00EA1134"/>
    <w:rsid w:val="00EA1F92"/>
    <w:rsid w:val="00EA21BC"/>
    <w:rsid w:val="00EA2735"/>
    <w:rsid w:val="00EA4150"/>
    <w:rsid w:val="00EA45E0"/>
    <w:rsid w:val="00EA474D"/>
    <w:rsid w:val="00EA4C64"/>
    <w:rsid w:val="00EA6704"/>
    <w:rsid w:val="00EA7019"/>
    <w:rsid w:val="00EA7B86"/>
    <w:rsid w:val="00EB05FE"/>
    <w:rsid w:val="00EB1408"/>
    <w:rsid w:val="00EB19A6"/>
    <w:rsid w:val="00EB1CAC"/>
    <w:rsid w:val="00EB2432"/>
    <w:rsid w:val="00EB2CD9"/>
    <w:rsid w:val="00EB3A62"/>
    <w:rsid w:val="00EB4C30"/>
    <w:rsid w:val="00EB4D7B"/>
    <w:rsid w:val="00EB4D84"/>
    <w:rsid w:val="00EB5235"/>
    <w:rsid w:val="00EB5389"/>
    <w:rsid w:val="00EB5847"/>
    <w:rsid w:val="00EB6000"/>
    <w:rsid w:val="00EB6F32"/>
    <w:rsid w:val="00EB7489"/>
    <w:rsid w:val="00EB7CB9"/>
    <w:rsid w:val="00EB7DF3"/>
    <w:rsid w:val="00EC076D"/>
    <w:rsid w:val="00EC0F7F"/>
    <w:rsid w:val="00EC139E"/>
    <w:rsid w:val="00EC14E9"/>
    <w:rsid w:val="00EC1749"/>
    <w:rsid w:val="00EC1838"/>
    <w:rsid w:val="00EC1FC8"/>
    <w:rsid w:val="00EC27F7"/>
    <w:rsid w:val="00EC39D4"/>
    <w:rsid w:val="00EC3C13"/>
    <w:rsid w:val="00EC4243"/>
    <w:rsid w:val="00EC424D"/>
    <w:rsid w:val="00EC47C6"/>
    <w:rsid w:val="00EC4D1C"/>
    <w:rsid w:val="00EC5763"/>
    <w:rsid w:val="00EC5D93"/>
    <w:rsid w:val="00EC5EFA"/>
    <w:rsid w:val="00EC6923"/>
    <w:rsid w:val="00EC6B87"/>
    <w:rsid w:val="00EC73BF"/>
    <w:rsid w:val="00EC7AD4"/>
    <w:rsid w:val="00EC7DF1"/>
    <w:rsid w:val="00ED02EB"/>
    <w:rsid w:val="00ED0DE0"/>
    <w:rsid w:val="00ED0E9D"/>
    <w:rsid w:val="00ED1289"/>
    <w:rsid w:val="00ED1A5E"/>
    <w:rsid w:val="00ED1F9E"/>
    <w:rsid w:val="00ED2C2E"/>
    <w:rsid w:val="00ED31AE"/>
    <w:rsid w:val="00ED3EFB"/>
    <w:rsid w:val="00ED42FF"/>
    <w:rsid w:val="00ED45AB"/>
    <w:rsid w:val="00ED465A"/>
    <w:rsid w:val="00ED4A28"/>
    <w:rsid w:val="00ED52D2"/>
    <w:rsid w:val="00ED5D0E"/>
    <w:rsid w:val="00ED6B7C"/>
    <w:rsid w:val="00EE003B"/>
    <w:rsid w:val="00EE0A00"/>
    <w:rsid w:val="00EE1465"/>
    <w:rsid w:val="00EE18C8"/>
    <w:rsid w:val="00EE28B5"/>
    <w:rsid w:val="00EE2BB5"/>
    <w:rsid w:val="00EE318D"/>
    <w:rsid w:val="00EE3882"/>
    <w:rsid w:val="00EE3977"/>
    <w:rsid w:val="00EE3E34"/>
    <w:rsid w:val="00EE5657"/>
    <w:rsid w:val="00EE58EA"/>
    <w:rsid w:val="00EE5BC1"/>
    <w:rsid w:val="00EE5E5C"/>
    <w:rsid w:val="00EE7E15"/>
    <w:rsid w:val="00EF0AC5"/>
    <w:rsid w:val="00EF1DA1"/>
    <w:rsid w:val="00EF3779"/>
    <w:rsid w:val="00EF3E08"/>
    <w:rsid w:val="00EF48CC"/>
    <w:rsid w:val="00EF5417"/>
    <w:rsid w:val="00EF587D"/>
    <w:rsid w:val="00EF61F5"/>
    <w:rsid w:val="00EF6502"/>
    <w:rsid w:val="00EF7F72"/>
    <w:rsid w:val="00F0028C"/>
    <w:rsid w:val="00F00889"/>
    <w:rsid w:val="00F00C35"/>
    <w:rsid w:val="00F018C3"/>
    <w:rsid w:val="00F02275"/>
    <w:rsid w:val="00F025F8"/>
    <w:rsid w:val="00F027CD"/>
    <w:rsid w:val="00F02B7E"/>
    <w:rsid w:val="00F02CD4"/>
    <w:rsid w:val="00F02EAB"/>
    <w:rsid w:val="00F0352A"/>
    <w:rsid w:val="00F043D2"/>
    <w:rsid w:val="00F048DA"/>
    <w:rsid w:val="00F04A5A"/>
    <w:rsid w:val="00F04BF1"/>
    <w:rsid w:val="00F06841"/>
    <w:rsid w:val="00F10023"/>
    <w:rsid w:val="00F12068"/>
    <w:rsid w:val="00F125CF"/>
    <w:rsid w:val="00F12879"/>
    <w:rsid w:val="00F1291B"/>
    <w:rsid w:val="00F140B8"/>
    <w:rsid w:val="00F1484A"/>
    <w:rsid w:val="00F14957"/>
    <w:rsid w:val="00F14B68"/>
    <w:rsid w:val="00F14C80"/>
    <w:rsid w:val="00F14E1E"/>
    <w:rsid w:val="00F1543D"/>
    <w:rsid w:val="00F156C3"/>
    <w:rsid w:val="00F15BC5"/>
    <w:rsid w:val="00F2087A"/>
    <w:rsid w:val="00F20E79"/>
    <w:rsid w:val="00F20F91"/>
    <w:rsid w:val="00F21ABD"/>
    <w:rsid w:val="00F2218A"/>
    <w:rsid w:val="00F22ED5"/>
    <w:rsid w:val="00F22EF0"/>
    <w:rsid w:val="00F23B36"/>
    <w:rsid w:val="00F24739"/>
    <w:rsid w:val="00F2562E"/>
    <w:rsid w:val="00F25EE1"/>
    <w:rsid w:val="00F264E9"/>
    <w:rsid w:val="00F2651E"/>
    <w:rsid w:val="00F27427"/>
    <w:rsid w:val="00F314E8"/>
    <w:rsid w:val="00F32907"/>
    <w:rsid w:val="00F32CBC"/>
    <w:rsid w:val="00F32D73"/>
    <w:rsid w:val="00F34E39"/>
    <w:rsid w:val="00F358A6"/>
    <w:rsid w:val="00F360B8"/>
    <w:rsid w:val="00F362D0"/>
    <w:rsid w:val="00F369EA"/>
    <w:rsid w:val="00F36D99"/>
    <w:rsid w:val="00F36F0E"/>
    <w:rsid w:val="00F37402"/>
    <w:rsid w:val="00F37DD0"/>
    <w:rsid w:val="00F40526"/>
    <w:rsid w:val="00F4095E"/>
    <w:rsid w:val="00F40F10"/>
    <w:rsid w:val="00F41A1E"/>
    <w:rsid w:val="00F41AFA"/>
    <w:rsid w:val="00F41BDE"/>
    <w:rsid w:val="00F42B04"/>
    <w:rsid w:val="00F42DE0"/>
    <w:rsid w:val="00F438EB"/>
    <w:rsid w:val="00F4448C"/>
    <w:rsid w:val="00F44DD0"/>
    <w:rsid w:val="00F4514D"/>
    <w:rsid w:val="00F45595"/>
    <w:rsid w:val="00F466A1"/>
    <w:rsid w:val="00F4686F"/>
    <w:rsid w:val="00F47BBD"/>
    <w:rsid w:val="00F50FF6"/>
    <w:rsid w:val="00F517C3"/>
    <w:rsid w:val="00F51853"/>
    <w:rsid w:val="00F521C9"/>
    <w:rsid w:val="00F52BF2"/>
    <w:rsid w:val="00F52E59"/>
    <w:rsid w:val="00F531CA"/>
    <w:rsid w:val="00F53239"/>
    <w:rsid w:val="00F54041"/>
    <w:rsid w:val="00F541EF"/>
    <w:rsid w:val="00F552F4"/>
    <w:rsid w:val="00F55410"/>
    <w:rsid w:val="00F554F1"/>
    <w:rsid w:val="00F55552"/>
    <w:rsid w:val="00F55AD6"/>
    <w:rsid w:val="00F55D76"/>
    <w:rsid w:val="00F5659C"/>
    <w:rsid w:val="00F565F8"/>
    <w:rsid w:val="00F56BE1"/>
    <w:rsid w:val="00F576FF"/>
    <w:rsid w:val="00F57B14"/>
    <w:rsid w:val="00F60615"/>
    <w:rsid w:val="00F60B91"/>
    <w:rsid w:val="00F60F96"/>
    <w:rsid w:val="00F61B3F"/>
    <w:rsid w:val="00F61D8A"/>
    <w:rsid w:val="00F61F99"/>
    <w:rsid w:val="00F621AC"/>
    <w:rsid w:val="00F630E0"/>
    <w:rsid w:val="00F6486A"/>
    <w:rsid w:val="00F64D25"/>
    <w:rsid w:val="00F64FF5"/>
    <w:rsid w:val="00F65639"/>
    <w:rsid w:val="00F668EE"/>
    <w:rsid w:val="00F66E62"/>
    <w:rsid w:val="00F6710F"/>
    <w:rsid w:val="00F67C4E"/>
    <w:rsid w:val="00F70441"/>
    <w:rsid w:val="00F7116A"/>
    <w:rsid w:val="00F7117D"/>
    <w:rsid w:val="00F71D91"/>
    <w:rsid w:val="00F7224E"/>
    <w:rsid w:val="00F73B75"/>
    <w:rsid w:val="00F74175"/>
    <w:rsid w:val="00F7433D"/>
    <w:rsid w:val="00F749F1"/>
    <w:rsid w:val="00F75335"/>
    <w:rsid w:val="00F75D41"/>
    <w:rsid w:val="00F75E5F"/>
    <w:rsid w:val="00F76F87"/>
    <w:rsid w:val="00F7702F"/>
    <w:rsid w:val="00F805C1"/>
    <w:rsid w:val="00F805E7"/>
    <w:rsid w:val="00F811BD"/>
    <w:rsid w:val="00F81479"/>
    <w:rsid w:val="00F832CC"/>
    <w:rsid w:val="00F83C0C"/>
    <w:rsid w:val="00F84725"/>
    <w:rsid w:val="00F849E9"/>
    <w:rsid w:val="00F84E4E"/>
    <w:rsid w:val="00F852B3"/>
    <w:rsid w:val="00F8556A"/>
    <w:rsid w:val="00F85D0D"/>
    <w:rsid w:val="00F85DAB"/>
    <w:rsid w:val="00F85E18"/>
    <w:rsid w:val="00F86224"/>
    <w:rsid w:val="00F86255"/>
    <w:rsid w:val="00F86815"/>
    <w:rsid w:val="00F87176"/>
    <w:rsid w:val="00F87247"/>
    <w:rsid w:val="00F87415"/>
    <w:rsid w:val="00F8754D"/>
    <w:rsid w:val="00F87695"/>
    <w:rsid w:val="00F878D6"/>
    <w:rsid w:val="00F87D4F"/>
    <w:rsid w:val="00F90267"/>
    <w:rsid w:val="00F90903"/>
    <w:rsid w:val="00F90F4F"/>
    <w:rsid w:val="00F91153"/>
    <w:rsid w:val="00F91294"/>
    <w:rsid w:val="00F9130F"/>
    <w:rsid w:val="00F929BD"/>
    <w:rsid w:val="00F9319F"/>
    <w:rsid w:val="00F93A56"/>
    <w:rsid w:val="00F9449A"/>
    <w:rsid w:val="00F94685"/>
    <w:rsid w:val="00F95D7C"/>
    <w:rsid w:val="00F968F5"/>
    <w:rsid w:val="00F96E2A"/>
    <w:rsid w:val="00F97107"/>
    <w:rsid w:val="00F979D7"/>
    <w:rsid w:val="00F97D60"/>
    <w:rsid w:val="00F97F40"/>
    <w:rsid w:val="00FA062F"/>
    <w:rsid w:val="00FA09B4"/>
    <w:rsid w:val="00FA114B"/>
    <w:rsid w:val="00FA136A"/>
    <w:rsid w:val="00FA2016"/>
    <w:rsid w:val="00FA26C5"/>
    <w:rsid w:val="00FA27D6"/>
    <w:rsid w:val="00FA2B5E"/>
    <w:rsid w:val="00FA2C10"/>
    <w:rsid w:val="00FA2FBD"/>
    <w:rsid w:val="00FA37BD"/>
    <w:rsid w:val="00FA38CA"/>
    <w:rsid w:val="00FA3F2E"/>
    <w:rsid w:val="00FA434D"/>
    <w:rsid w:val="00FA44A6"/>
    <w:rsid w:val="00FA472E"/>
    <w:rsid w:val="00FA51D6"/>
    <w:rsid w:val="00FA6796"/>
    <w:rsid w:val="00FA691A"/>
    <w:rsid w:val="00FA6F65"/>
    <w:rsid w:val="00FA700E"/>
    <w:rsid w:val="00FA7254"/>
    <w:rsid w:val="00FA794A"/>
    <w:rsid w:val="00FB00C2"/>
    <w:rsid w:val="00FB0609"/>
    <w:rsid w:val="00FB0C41"/>
    <w:rsid w:val="00FB0ECD"/>
    <w:rsid w:val="00FB1502"/>
    <w:rsid w:val="00FB1C99"/>
    <w:rsid w:val="00FB2292"/>
    <w:rsid w:val="00FB246F"/>
    <w:rsid w:val="00FB2569"/>
    <w:rsid w:val="00FB30DA"/>
    <w:rsid w:val="00FB370D"/>
    <w:rsid w:val="00FB4D05"/>
    <w:rsid w:val="00FB4FA7"/>
    <w:rsid w:val="00FB4FC9"/>
    <w:rsid w:val="00FB5B60"/>
    <w:rsid w:val="00FB605A"/>
    <w:rsid w:val="00FB69B9"/>
    <w:rsid w:val="00FB6C3E"/>
    <w:rsid w:val="00FB6DB0"/>
    <w:rsid w:val="00FB7781"/>
    <w:rsid w:val="00FB7A5A"/>
    <w:rsid w:val="00FB7BE7"/>
    <w:rsid w:val="00FC1256"/>
    <w:rsid w:val="00FC1800"/>
    <w:rsid w:val="00FC1830"/>
    <w:rsid w:val="00FC261E"/>
    <w:rsid w:val="00FC282F"/>
    <w:rsid w:val="00FC3036"/>
    <w:rsid w:val="00FC3D29"/>
    <w:rsid w:val="00FC442B"/>
    <w:rsid w:val="00FC4D98"/>
    <w:rsid w:val="00FC4FBD"/>
    <w:rsid w:val="00FC52FB"/>
    <w:rsid w:val="00FC5CAE"/>
    <w:rsid w:val="00FC6DE2"/>
    <w:rsid w:val="00FC6F5F"/>
    <w:rsid w:val="00FC7963"/>
    <w:rsid w:val="00FD01BC"/>
    <w:rsid w:val="00FD0309"/>
    <w:rsid w:val="00FD0F17"/>
    <w:rsid w:val="00FD14E8"/>
    <w:rsid w:val="00FD16AA"/>
    <w:rsid w:val="00FD21E6"/>
    <w:rsid w:val="00FD2500"/>
    <w:rsid w:val="00FD31C4"/>
    <w:rsid w:val="00FD32BD"/>
    <w:rsid w:val="00FD4525"/>
    <w:rsid w:val="00FD4639"/>
    <w:rsid w:val="00FD4A1E"/>
    <w:rsid w:val="00FD5030"/>
    <w:rsid w:val="00FD5ABB"/>
    <w:rsid w:val="00FD658A"/>
    <w:rsid w:val="00FD65D5"/>
    <w:rsid w:val="00FD6706"/>
    <w:rsid w:val="00FD7533"/>
    <w:rsid w:val="00FE0088"/>
    <w:rsid w:val="00FE0A46"/>
    <w:rsid w:val="00FE0B75"/>
    <w:rsid w:val="00FE0DF2"/>
    <w:rsid w:val="00FE10E8"/>
    <w:rsid w:val="00FE15B5"/>
    <w:rsid w:val="00FE1744"/>
    <w:rsid w:val="00FE1867"/>
    <w:rsid w:val="00FE240A"/>
    <w:rsid w:val="00FE2412"/>
    <w:rsid w:val="00FE263F"/>
    <w:rsid w:val="00FE283C"/>
    <w:rsid w:val="00FE2D5F"/>
    <w:rsid w:val="00FE3A9D"/>
    <w:rsid w:val="00FE4CCF"/>
    <w:rsid w:val="00FE5030"/>
    <w:rsid w:val="00FE5AD6"/>
    <w:rsid w:val="00FE6037"/>
    <w:rsid w:val="00FE69F9"/>
    <w:rsid w:val="00FE74C6"/>
    <w:rsid w:val="00FE794B"/>
    <w:rsid w:val="00FF02AA"/>
    <w:rsid w:val="00FF03AB"/>
    <w:rsid w:val="00FF0B5C"/>
    <w:rsid w:val="00FF0E7D"/>
    <w:rsid w:val="00FF12D5"/>
    <w:rsid w:val="00FF139B"/>
    <w:rsid w:val="00FF20BE"/>
    <w:rsid w:val="00FF2172"/>
    <w:rsid w:val="00FF22A2"/>
    <w:rsid w:val="00FF2ACC"/>
    <w:rsid w:val="00FF375A"/>
    <w:rsid w:val="00FF3996"/>
    <w:rsid w:val="00FF42B2"/>
    <w:rsid w:val="00FF44D6"/>
    <w:rsid w:val="00FF49BB"/>
    <w:rsid w:val="00FF4B49"/>
    <w:rsid w:val="00FF4DBF"/>
    <w:rsid w:val="00FF4E89"/>
    <w:rsid w:val="00FF50D8"/>
    <w:rsid w:val="00FF5181"/>
    <w:rsid w:val="00FF6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236FF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index heading" w:uiPriority="99"/>
    <w:lsdException w:name="caption" w:qFormat="1"/>
    <w:lsdException w:name="Title" w:qFormat="1"/>
    <w:lsdException w:name="Subtitle" w:qFormat="1"/>
    <w:lsdException w:name="Hyperlink" w:uiPriority="99" w:qFormat="1"/>
    <w:lsdException w:name="Strong" w:qFormat="1"/>
    <w:lsdException w:name="Emphasis" w:qFormat="1"/>
    <w:lsdException w:name="Plain Text"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62455"/>
    <w:rPr>
      <w:rFonts w:ascii="Times New Roman" w:hAnsi="Times New Roman"/>
      <w:sz w:val="24"/>
    </w:rPr>
  </w:style>
  <w:style w:type="paragraph" w:styleId="Heading1">
    <w:name w:val="heading 1"/>
    <w:basedOn w:val="Normal"/>
    <w:next w:val="Normal"/>
    <w:qFormat/>
    <w:rsid w:val="00D35B46"/>
    <w:pPr>
      <w:keepNext/>
      <w:numPr>
        <w:numId w:val="26"/>
      </w:numPr>
      <w:outlineLvl w:val="0"/>
    </w:pPr>
    <w:rPr>
      <w:rFonts w:ascii="Arial" w:hAnsi="Arial"/>
      <w:b/>
      <w:sz w:val="36"/>
    </w:rPr>
  </w:style>
  <w:style w:type="paragraph" w:styleId="Heading2">
    <w:name w:val="heading 2"/>
    <w:aliases w:val="head 2"/>
    <w:basedOn w:val="Normal"/>
    <w:next w:val="Normal"/>
    <w:qFormat/>
    <w:rsid w:val="00C27EA2"/>
    <w:pPr>
      <w:keepNext/>
      <w:numPr>
        <w:ilvl w:val="1"/>
        <w:numId w:val="26"/>
      </w:numPr>
      <w:spacing w:before="240"/>
      <w:outlineLvl w:val="1"/>
    </w:pPr>
    <w:rPr>
      <w:rFonts w:ascii="Arial" w:hAnsi="Arial"/>
      <w:b/>
      <w:sz w:val="28"/>
    </w:rPr>
  </w:style>
  <w:style w:type="paragraph" w:styleId="Heading3">
    <w:name w:val="heading 3"/>
    <w:aliases w:val="head 3"/>
    <w:basedOn w:val="Normal"/>
    <w:next w:val="Normal"/>
    <w:qFormat/>
    <w:rsid w:val="00983077"/>
    <w:pPr>
      <w:keepNext/>
      <w:numPr>
        <w:ilvl w:val="2"/>
        <w:numId w:val="26"/>
      </w:numPr>
      <w:outlineLvl w:val="2"/>
    </w:pPr>
    <w:rPr>
      <w:rFonts w:ascii="Arial" w:hAnsi="Arial"/>
      <w:b/>
    </w:rPr>
  </w:style>
  <w:style w:type="paragraph" w:styleId="Heading4">
    <w:name w:val="heading 4"/>
    <w:basedOn w:val="Normal"/>
    <w:next w:val="Normal"/>
    <w:qFormat/>
    <w:rsid w:val="00433CAF"/>
    <w:pPr>
      <w:keepNext/>
      <w:numPr>
        <w:ilvl w:val="3"/>
        <w:numId w:val="26"/>
      </w:numPr>
      <w:tabs>
        <w:tab w:val="left" w:pos="1080"/>
      </w:tabs>
      <w:spacing w:after="60"/>
      <w:outlineLvl w:val="3"/>
    </w:pPr>
    <w:rPr>
      <w:rFonts w:ascii="Arial" w:hAnsi="Arial"/>
      <w:b/>
    </w:rPr>
  </w:style>
  <w:style w:type="paragraph" w:styleId="Heading5">
    <w:name w:val="heading 5"/>
    <w:basedOn w:val="Normal"/>
    <w:next w:val="Normal"/>
    <w:qFormat/>
    <w:rsid w:val="004E3B92"/>
    <w:pPr>
      <w:outlineLvl w:val="4"/>
    </w:pPr>
    <w:rPr>
      <w:rFonts w:ascii="Arial" w:hAnsi="Arial"/>
      <w:b/>
      <w:sz w:val="20"/>
    </w:rPr>
  </w:style>
  <w:style w:type="paragraph" w:styleId="Heading6">
    <w:name w:val="heading 6"/>
    <w:basedOn w:val="Normal"/>
    <w:next w:val="Normal"/>
    <w:qFormat/>
    <w:rsid w:val="004E3B92"/>
    <w:pPr>
      <w:outlineLvl w:val="5"/>
    </w:pPr>
    <w:rPr>
      <w:rFonts w:ascii="Arial" w:hAnsi="Arial"/>
      <w:sz w:val="20"/>
      <w:u w:val="single"/>
    </w:rPr>
  </w:style>
  <w:style w:type="paragraph" w:styleId="Heading7">
    <w:name w:val="heading 7"/>
    <w:basedOn w:val="Normal"/>
    <w:next w:val="Normal"/>
    <w:qFormat/>
    <w:rsid w:val="004E3B92"/>
    <w:pPr>
      <w:outlineLvl w:val="6"/>
    </w:pPr>
    <w:rPr>
      <w:rFonts w:ascii="Arial" w:hAnsi="Arial"/>
      <w:i/>
      <w:sz w:val="20"/>
    </w:rPr>
  </w:style>
  <w:style w:type="paragraph" w:styleId="Heading8">
    <w:name w:val="heading 8"/>
    <w:basedOn w:val="Normal"/>
    <w:next w:val="Normal"/>
    <w:qFormat/>
    <w:rsid w:val="004E3B92"/>
    <w:pPr>
      <w:outlineLvl w:val="7"/>
    </w:pPr>
    <w:rPr>
      <w:rFonts w:ascii="Arial" w:hAnsi="Arial"/>
      <w:i/>
      <w:sz w:val="20"/>
    </w:rPr>
  </w:style>
  <w:style w:type="paragraph" w:styleId="Heading9">
    <w:name w:val="heading 9"/>
    <w:basedOn w:val="Normal"/>
    <w:next w:val="Normal"/>
    <w:qFormat/>
    <w:rsid w:val="004E3B92"/>
    <w:pPr>
      <w:outlineLvl w:val="8"/>
    </w:pPr>
    <w:rPr>
      <w:rFonts w:ascii="Arial" w:hAnsi="Arial"/>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9">
    <w:name w:val="toc 9"/>
    <w:basedOn w:val="Normal"/>
    <w:next w:val="Normal"/>
    <w:autoRedefine/>
    <w:uiPriority w:val="39"/>
    <w:rsid w:val="004E3B92"/>
    <w:pPr>
      <w:ind w:left="1920"/>
    </w:pPr>
    <w:rPr>
      <w:sz w:val="18"/>
    </w:rPr>
  </w:style>
  <w:style w:type="paragraph" w:styleId="Index5">
    <w:name w:val="index 5"/>
    <w:basedOn w:val="Normal"/>
    <w:next w:val="Normal"/>
    <w:autoRedefine/>
    <w:semiHidden/>
    <w:rsid w:val="004E3B92"/>
    <w:pPr>
      <w:ind w:left="1200" w:hanging="240"/>
    </w:pPr>
    <w:rPr>
      <w:rFonts w:ascii="Calibri" w:hAnsi="Calibri"/>
      <w:sz w:val="18"/>
      <w:szCs w:val="18"/>
    </w:rPr>
  </w:style>
  <w:style w:type="paragraph" w:styleId="Index3">
    <w:name w:val="index 3"/>
    <w:basedOn w:val="Normal"/>
    <w:next w:val="Normal"/>
    <w:semiHidden/>
    <w:rsid w:val="006000ED"/>
    <w:pPr>
      <w:ind w:left="720" w:hanging="240"/>
    </w:pPr>
    <w:rPr>
      <w:rFonts w:ascii="Calibri" w:hAnsi="Calibri"/>
      <w:sz w:val="18"/>
      <w:szCs w:val="18"/>
    </w:rPr>
  </w:style>
  <w:style w:type="paragraph" w:styleId="TOC5">
    <w:name w:val="toc 5"/>
    <w:basedOn w:val="Normal"/>
    <w:next w:val="Normal"/>
    <w:uiPriority w:val="39"/>
    <w:rsid w:val="004E3B92"/>
    <w:pPr>
      <w:ind w:left="960"/>
    </w:pPr>
    <w:rPr>
      <w:sz w:val="18"/>
    </w:rPr>
  </w:style>
  <w:style w:type="paragraph" w:styleId="BodyTextIndent">
    <w:name w:val="Body Text Indent"/>
    <w:basedOn w:val="Normal"/>
    <w:rsid w:val="004E3B92"/>
    <w:pPr>
      <w:spacing w:after="120"/>
      <w:ind w:left="360"/>
    </w:pPr>
  </w:style>
  <w:style w:type="paragraph" w:styleId="Index4">
    <w:name w:val="index 4"/>
    <w:basedOn w:val="Normal"/>
    <w:next w:val="Normal"/>
    <w:autoRedefine/>
    <w:semiHidden/>
    <w:rsid w:val="006000ED"/>
    <w:pPr>
      <w:ind w:left="960" w:hanging="240"/>
    </w:pPr>
    <w:rPr>
      <w:rFonts w:ascii="Calibri" w:hAnsi="Calibri"/>
      <w:sz w:val="18"/>
      <w:szCs w:val="18"/>
    </w:rPr>
  </w:style>
  <w:style w:type="paragraph" w:styleId="Index7">
    <w:name w:val="index 7"/>
    <w:basedOn w:val="Index1"/>
    <w:next w:val="Normal"/>
    <w:semiHidden/>
    <w:rsid w:val="004E3B92"/>
    <w:pPr>
      <w:ind w:left="1680"/>
    </w:pPr>
  </w:style>
  <w:style w:type="paragraph" w:styleId="Index1">
    <w:name w:val="index 1"/>
    <w:aliases w:val="index"/>
    <w:basedOn w:val="Normal"/>
    <w:next w:val="Normal"/>
    <w:uiPriority w:val="99"/>
    <w:semiHidden/>
    <w:rsid w:val="006000ED"/>
    <w:pPr>
      <w:ind w:left="240" w:hanging="240"/>
    </w:pPr>
    <w:rPr>
      <w:rFonts w:ascii="Calibri" w:hAnsi="Calibri"/>
      <w:sz w:val="18"/>
      <w:szCs w:val="18"/>
    </w:rPr>
  </w:style>
  <w:style w:type="paragraph" w:styleId="Index6">
    <w:name w:val="index 6"/>
    <w:basedOn w:val="Index1"/>
    <w:next w:val="Normal"/>
    <w:semiHidden/>
    <w:rsid w:val="004E3B92"/>
    <w:pPr>
      <w:ind w:left="1440"/>
    </w:pPr>
  </w:style>
  <w:style w:type="paragraph" w:styleId="Index2">
    <w:name w:val="index 2"/>
    <w:basedOn w:val="Index1"/>
    <w:next w:val="Normal"/>
    <w:uiPriority w:val="99"/>
    <w:semiHidden/>
    <w:rsid w:val="004E3B92"/>
    <w:pPr>
      <w:ind w:left="480"/>
    </w:pPr>
  </w:style>
  <w:style w:type="character" w:styleId="LineNumber">
    <w:name w:val="line number"/>
    <w:basedOn w:val="DefaultParagraphFont"/>
    <w:rsid w:val="004E3B92"/>
  </w:style>
  <w:style w:type="paragraph" w:styleId="Footer">
    <w:name w:val="footer"/>
    <w:basedOn w:val="Normal"/>
    <w:link w:val="FooterChar"/>
    <w:uiPriority w:val="99"/>
    <w:rsid w:val="004E3B92"/>
    <w:pPr>
      <w:tabs>
        <w:tab w:val="center" w:pos="4760"/>
        <w:tab w:val="right" w:pos="9360"/>
      </w:tabs>
    </w:pPr>
    <w:rPr>
      <w:sz w:val="20"/>
      <w:lang w:val="x-none"/>
    </w:rPr>
  </w:style>
  <w:style w:type="character" w:styleId="FootnoteReference">
    <w:name w:val="footnote reference"/>
    <w:semiHidden/>
    <w:rsid w:val="004E3B92"/>
    <w:rPr>
      <w:position w:val="6"/>
      <w:sz w:val="16"/>
    </w:rPr>
  </w:style>
  <w:style w:type="paragraph" w:styleId="FootnoteText">
    <w:name w:val="footnote text"/>
    <w:basedOn w:val="Normal"/>
    <w:semiHidden/>
    <w:rsid w:val="004E3B92"/>
    <w:rPr>
      <w:sz w:val="20"/>
    </w:rPr>
  </w:style>
  <w:style w:type="character" w:styleId="PageNumber">
    <w:name w:val="page number"/>
    <w:basedOn w:val="DefaultParagraphFont"/>
    <w:rsid w:val="004E3B92"/>
  </w:style>
  <w:style w:type="paragraph" w:customStyle="1" w:styleId="heading">
    <w:name w:val="heading"/>
    <w:basedOn w:val="Normal"/>
    <w:rsid w:val="004E3B92"/>
    <w:rPr>
      <w:b/>
      <w:sz w:val="20"/>
    </w:rPr>
  </w:style>
  <w:style w:type="paragraph" w:customStyle="1" w:styleId="Menu">
    <w:name w:val="Menu"/>
    <w:basedOn w:val="Normal"/>
    <w:rsid w:val="004E3B92"/>
    <w:pPr>
      <w:tabs>
        <w:tab w:val="left" w:pos="2160"/>
        <w:tab w:val="left" w:pos="3240"/>
        <w:tab w:val="left" w:pos="4320"/>
        <w:tab w:val="left" w:pos="5040"/>
      </w:tabs>
      <w:spacing w:after="240"/>
      <w:ind w:left="1440" w:right="-360"/>
    </w:pPr>
  </w:style>
  <w:style w:type="paragraph" w:customStyle="1" w:styleId="HEADING0">
    <w:name w:val="HEADING"/>
    <w:basedOn w:val="Normal"/>
    <w:rsid w:val="004E3B92"/>
    <w:rPr>
      <w:sz w:val="36"/>
    </w:rPr>
  </w:style>
  <w:style w:type="paragraph" w:customStyle="1" w:styleId="PrintoutFollows">
    <w:name w:val="Printout Follows"/>
    <w:basedOn w:val="Normal"/>
    <w:next w:val="Normal"/>
    <w:rsid w:val="004E3B92"/>
    <w:pPr>
      <w:tabs>
        <w:tab w:val="center" w:leader="dot" w:pos="4680"/>
        <w:tab w:val="right" w:leader="dot" w:pos="9360"/>
      </w:tabs>
      <w:spacing w:before="120" w:after="240"/>
    </w:pPr>
    <w:rPr>
      <w:i/>
      <w:sz w:val="20"/>
    </w:rPr>
  </w:style>
  <w:style w:type="paragraph" w:styleId="Header">
    <w:name w:val="header"/>
    <w:basedOn w:val="Normal"/>
    <w:rsid w:val="004E3B92"/>
    <w:pPr>
      <w:tabs>
        <w:tab w:val="center" w:pos="4320"/>
        <w:tab w:val="right" w:pos="9360"/>
      </w:tabs>
    </w:pPr>
    <w:rPr>
      <w:sz w:val="20"/>
    </w:rPr>
  </w:style>
  <w:style w:type="paragraph" w:customStyle="1" w:styleId="PREFACE">
    <w:name w:val="PREFACE"/>
    <w:basedOn w:val="Normal"/>
    <w:rsid w:val="004E3B92"/>
    <w:rPr>
      <w:rFonts w:ascii="Arial" w:hAnsi="Arial"/>
      <w:b/>
      <w:sz w:val="36"/>
    </w:rPr>
  </w:style>
  <w:style w:type="paragraph" w:customStyle="1" w:styleId="Heading21">
    <w:name w:val="Heading 21"/>
    <w:basedOn w:val="Normal"/>
    <w:rsid w:val="004E3B92"/>
    <w:rPr>
      <w:b/>
      <w:sz w:val="28"/>
    </w:rPr>
  </w:style>
  <w:style w:type="paragraph" w:customStyle="1" w:styleId="Heading31">
    <w:name w:val="Heading 31"/>
    <w:basedOn w:val="Heading3"/>
    <w:rsid w:val="004E3B92"/>
    <w:pPr>
      <w:outlineLvl w:val="9"/>
    </w:pPr>
  </w:style>
  <w:style w:type="paragraph" w:styleId="TOC1">
    <w:name w:val="toc 1"/>
    <w:basedOn w:val="Normal"/>
    <w:next w:val="Normal"/>
    <w:autoRedefine/>
    <w:uiPriority w:val="39"/>
    <w:rsid w:val="005859AB"/>
    <w:pPr>
      <w:keepNext/>
      <w:tabs>
        <w:tab w:val="left" w:pos="432"/>
        <w:tab w:val="right" w:leader="dot" w:pos="9350"/>
      </w:tabs>
      <w:spacing w:before="120" w:after="60"/>
    </w:pPr>
    <w:rPr>
      <w:b/>
      <w:szCs w:val="24"/>
    </w:rPr>
  </w:style>
  <w:style w:type="paragraph" w:styleId="TOC2">
    <w:name w:val="toc 2"/>
    <w:basedOn w:val="Normal"/>
    <w:next w:val="Normal"/>
    <w:autoRedefine/>
    <w:uiPriority w:val="39"/>
    <w:rsid w:val="00690C02"/>
    <w:pPr>
      <w:keepNext/>
      <w:tabs>
        <w:tab w:val="left" w:pos="1080"/>
        <w:tab w:val="right" w:leader="dot" w:pos="9346"/>
      </w:tabs>
      <w:spacing w:before="60" w:after="60"/>
      <w:ind w:left="432"/>
    </w:pPr>
  </w:style>
  <w:style w:type="paragraph" w:styleId="TOC3">
    <w:name w:val="toc 3"/>
    <w:basedOn w:val="Normal"/>
    <w:next w:val="Normal"/>
    <w:autoRedefine/>
    <w:uiPriority w:val="39"/>
    <w:rsid w:val="00600C3F"/>
    <w:pPr>
      <w:tabs>
        <w:tab w:val="left" w:pos="1440"/>
        <w:tab w:val="right" w:leader="dot" w:pos="9346"/>
      </w:tabs>
      <w:ind w:left="720"/>
    </w:pPr>
    <w:rPr>
      <w:noProof/>
    </w:rPr>
  </w:style>
  <w:style w:type="paragraph" w:styleId="TOC4">
    <w:name w:val="toc 4"/>
    <w:basedOn w:val="Normal"/>
    <w:next w:val="Normal"/>
    <w:autoRedefine/>
    <w:uiPriority w:val="39"/>
    <w:rsid w:val="004E3B92"/>
    <w:pPr>
      <w:spacing w:before="60"/>
      <w:ind w:left="1008"/>
    </w:pPr>
    <w:rPr>
      <w:noProof/>
    </w:rPr>
  </w:style>
  <w:style w:type="paragraph" w:styleId="TOC6">
    <w:name w:val="toc 6"/>
    <w:basedOn w:val="Normal"/>
    <w:next w:val="Normal"/>
    <w:autoRedefine/>
    <w:uiPriority w:val="39"/>
    <w:rsid w:val="004E3B92"/>
    <w:pPr>
      <w:ind w:left="1200"/>
    </w:pPr>
    <w:rPr>
      <w:sz w:val="18"/>
    </w:rPr>
  </w:style>
  <w:style w:type="paragraph" w:styleId="TOC7">
    <w:name w:val="toc 7"/>
    <w:basedOn w:val="Normal"/>
    <w:next w:val="Normal"/>
    <w:autoRedefine/>
    <w:uiPriority w:val="39"/>
    <w:rsid w:val="004E3B92"/>
    <w:pPr>
      <w:ind w:left="1440"/>
    </w:pPr>
    <w:rPr>
      <w:sz w:val="18"/>
    </w:rPr>
  </w:style>
  <w:style w:type="paragraph" w:styleId="TOC8">
    <w:name w:val="toc 8"/>
    <w:basedOn w:val="Normal"/>
    <w:next w:val="Normal"/>
    <w:autoRedefine/>
    <w:uiPriority w:val="39"/>
    <w:rsid w:val="004E3B92"/>
    <w:pPr>
      <w:ind w:left="1680"/>
    </w:pPr>
    <w:rPr>
      <w:sz w:val="18"/>
    </w:rPr>
  </w:style>
  <w:style w:type="paragraph" w:styleId="Index8">
    <w:name w:val="index 8"/>
    <w:basedOn w:val="Normal"/>
    <w:next w:val="Normal"/>
    <w:autoRedefine/>
    <w:semiHidden/>
    <w:rsid w:val="004E3B92"/>
    <w:pPr>
      <w:ind w:left="1920" w:hanging="240"/>
    </w:pPr>
    <w:rPr>
      <w:rFonts w:ascii="Calibri" w:hAnsi="Calibri"/>
      <w:sz w:val="18"/>
      <w:szCs w:val="18"/>
    </w:rPr>
  </w:style>
  <w:style w:type="paragraph" w:styleId="Index9">
    <w:name w:val="index 9"/>
    <w:basedOn w:val="Normal"/>
    <w:next w:val="Normal"/>
    <w:autoRedefine/>
    <w:semiHidden/>
    <w:rsid w:val="004E3B92"/>
    <w:pPr>
      <w:ind w:left="2160" w:hanging="240"/>
    </w:pPr>
    <w:rPr>
      <w:rFonts w:ascii="Calibri" w:hAnsi="Calibri"/>
      <w:sz w:val="18"/>
      <w:szCs w:val="18"/>
    </w:rPr>
  </w:style>
  <w:style w:type="paragraph" w:styleId="IndexHeading">
    <w:name w:val="index heading"/>
    <w:basedOn w:val="Normal"/>
    <w:next w:val="Index1"/>
    <w:uiPriority w:val="99"/>
    <w:semiHidden/>
    <w:rsid w:val="004E3B92"/>
    <w:pPr>
      <w:spacing w:before="240" w:after="120"/>
      <w:ind w:left="140"/>
    </w:pPr>
    <w:rPr>
      <w:rFonts w:ascii="Cambria" w:hAnsi="Cambria"/>
      <w:b/>
      <w:bCs/>
      <w:sz w:val="28"/>
      <w:szCs w:val="28"/>
    </w:rPr>
  </w:style>
  <w:style w:type="paragraph" w:styleId="Title">
    <w:name w:val="Title"/>
    <w:basedOn w:val="Normal"/>
    <w:link w:val="TitleChar"/>
    <w:qFormat/>
    <w:rsid w:val="004E3B92"/>
    <w:pPr>
      <w:spacing w:before="2000" w:line="720" w:lineRule="atLeast"/>
    </w:pPr>
    <w:rPr>
      <w:b/>
      <w:noProof/>
      <w:sz w:val="48"/>
    </w:rPr>
  </w:style>
  <w:style w:type="paragraph" w:customStyle="1" w:styleId="heading10">
    <w:name w:val="heading1"/>
    <w:aliases w:val="head1"/>
    <w:basedOn w:val="Heading1"/>
    <w:rsid w:val="004E3B92"/>
  </w:style>
  <w:style w:type="paragraph" w:customStyle="1" w:styleId="text">
    <w:name w:val="text"/>
    <w:basedOn w:val="Normal"/>
    <w:rsid w:val="004E3B92"/>
    <w:pPr>
      <w:spacing w:after="240"/>
    </w:pPr>
    <w:rPr>
      <w:noProof/>
    </w:rPr>
  </w:style>
  <w:style w:type="paragraph" w:customStyle="1" w:styleId="Text0">
    <w:name w:val="Text"/>
    <w:basedOn w:val="Normal"/>
    <w:rsid w:val="004E3B92"/>
    <w:rPr>
      <w:noProof/>
    </w:rPr>
  </w:style>
  <w:style w:type="paragraph" w:customStyle="1" w:styleId="BodyTextBullet2">
    <w:name w:val="Body Text Bullet 2"/>
    <w:basedOn w:val="BodyTextBullet1"/>
    <w:link w:val="BodyTextBullet2Char"/>
    <w:qFormat/>
    <w:rsid w:val="008166B5"/>
    <w:pPr>
      <w:tabs>
        <w:tab w:val="clear" w:pos="720"/>
        <w:tab w:val="left" w:pos="1080"/>
      </w:tabs>
      <w:ind w:left="1080"/>
    </w:pPr>
  </w:style>
  <w:style w:type="paragraph" w:customStyle="1" w:styleId="exampleheading">
    <w:name w:val="example heading"/>
    <w:basedOn w:val="Heading2"/>
    <w:rsid w:val="004E3B92"/>
    <w:pPr>
      <w:spacing w:before="120" w:after="240"/>
      <w:outlineLvl w:val="9"/>
    </w:pPr>
    <w:rPr>
      <w:noProof/>
      <w:sz w:val="24"/>
    </w:rPr>
  </w:style>
  <w:style w:type="paragraph" w:customStyle="1" w:styleId="ExampleHeading0">
    <w:name w:val="Example Heading"/>
    <w:basedOn w:val="Normal"/>
    <w:rsid w:val="004E3B92"/>
    <w:pPr>
      <w:spacing w:after="240"/>
    </w:pPr>
    <w:rPr>
      <w:b/>
      <w:noProof/>
    </w:rPr>
  </w:style>
  <w:style w:type="paragraph" w:customStyle="1" w:styleId="Example">
    <w:name w:val="Example"/>
    <w:basedOn w:val="Normal"/>
    <w:rsid w:val="00EC0F7F"/>
    <w:pPr>
      <w:keepNext/>
      <w:spacing w:after="120"/>
    </w:pPr>
    <w:rPr>
      <w:b/>
      <w:noProof/>
      <w:sz w:val="20"/>
    </w:rPr>
  </w:style>
  <w:style w:type="paragraph" w:customStyle="1" w:styleId="Table">
    <w:name w:val="Table"/>
    <w:basedOn w:val="Normal"/>
    <w:rsid w:val="004E3B92"/>
    <w:pPr>
      <w:tabs>
        <w:tab w:val="left" w:pos="5760"/>
      </w:tabs>
      <w:spacing w:after="120"/>
      <w:ind w:left="1440"/>
    </w:pPr>
    <w:rPr>
      <w:noProof/>
    </w:rPr>
  </w:style>
  <w:style w:type="paragraph" w:customStyle="1" w:styleId="subheading">
    <w:name w:val="subheading"/>
    <w:basedOn w:val="Normal"/>
    <w:rsid w:val="004E3B92"/>
    <w:rPr>
      <w:b/>
      <w:noProof/>
      <w:sz w:val="20"/>
    </w:rPr>
  </w:style>
  <w:style w:type="paragraph" w:customStyle="1" w:styleId="preboldheading">
    <w:name w:val="prebold heading"/>
    <w:basedOn w:val="Normal"/>
    <w:rsid w:val="004E3B92"/>
    <w:rPr>
      <w:caps/>
      <w:noProof/>
      <w:sz w:val="20"/>
    </w:rPr>
  </w:style>
  <w:style w:type="paragraph" w:customStyle="1" w:styleId="IND2VLlist">
    <w:name w:val="IND2VLlist"/>
    <w:basedOn w:val="Normal"/>
    <w:rsid w:val="004E3B92"/>
    <w:pPr>
      <w:spacing w:after="240"/>
      <w:ind w:left="2880" w:hanging="720"/>
    </w:pPr>
    <w:rPr>
      <w:noProof/>
    </w:rPr>
  </w:style>
  <w:style w:type="paragraph" w:customStyle="1" w:styleId="Ex2note">
    <w:name w:val="Ex2 note"/>
    <w:basedOn w:val="Normal"/>
    <w:rsid w:val="004E3B92"/>
    <w:rPr>
      <w:i/>
      <w:noProof/>
      <w:sz w:val="20"/>
    </w:rPr>
  </w:style>
  <w:style w:type="paragraph" w:customStyle="1" w:styleId="Ex3note">
    <w:name w:val="Ex3 note"/>
    <w:basedOn w:val="Normal"/>
    <w:rsid w:val="004E3B92"/>
    <w:pPr>
      <w:ind w:right="-360"/>
      <w:jc w:val="center"/>
    </w:pPr>
    <w:rPr>
      <w:i/>
      <w:noProof/>
      <w:sz w:val="20"/>
    </w:rPr>
  </w:style>
  <w:style w:type="paragraph" w:customStyle="1" w:styleId="Codetable">
    <w:name w:val="Code table"/>
    <w:basedOn w:val="Normal"/>
    <w:rsid w:val="004E3B92"/>
    <w:pPr>
      <w:tabs>
        <w:tab w:val="left" w:pos="1340"/>
        <w:tab w:val="left" w:pos="1800"/>
      </w:tabs>
      <w:ind w:left="720" w:right="-360"/>
    </w:pPr>
    <w:rPr>
      <w:noProof/>
    </w:rPr>
  </w:style>
  <w:style w:type="paragraph" w:customStyle="1" w:styleId="Extimeline">
    <w:name w:val="Ex timeline"/>
    <w:basedOn w:val="Example"/>
    <w:rsid w:val="004E3B92"/>
    <w:pPr>
      <w:tabs>
        <w:tab w:val="left" w:pos="980"/>
        <w:tab w:val="left" w:pos="2060"/>
        <w:tab w:val="left" w:pos="3140"/>
        <w:tab w:val="left" w:pos="4140"/>
        <w:tab w:val="left" w:pos="5220"/>
        <w:tab w:val="left" w:pos="6300"/>
        <w:tab w:val="left" w:pos="7380"/>
        <w:tab w:val="left" w:pos="8460"/>
      </w:tabs>
    </w:pPr>
  </w:style>
  <w:style w:type="paragraph" w:customStyle="1" w:styleId="ExDrgtbl">
    <w:name w:val="Ex Drg tbl"/>
    <w:basedOn w:val="Normal"/>
    <w:rsid w:val="004E3B92"/>
    <w:pPr>
      <w:tabs>
        <w:tab w:val="left" w:pos="540"/>
        <w:tab w:val="left" w:pos="3960"/>
        <w:tab w:val="left" w:pos="5940"/>
      </w:tabs>
      <w:ind w:right="-360"/>
    </w:pPr>
    <w:rPr>
      <w:noProof/>
      <w:sz w:val="20"/>
    </w:rPr>
  </w:style>
  <w:style w:type="paragraph" w:customStyle="1" w:styleId="ExDrgInfo">
    <w:name w:val="Ex Drg Info"/>
    <w:basedOn w:val="Normal"/>
    <w:rsid w:val="004E3B92"/>
    <w:pPr>
      <w:tabs>
        <w:tab w:val="right" w:pos="1800"/>
        <w:tab w:val="left" w:pos="1980"/>
        <w:tab w:val="right" w:pos="6480"/>
        <w:tab w:val="left" w:pos="6840"/>
      </w:tabs>
      <w:ind w:right="-360"/>
    </w:pPr>
    <w:rPr>
      <w:noProof/>
      <w:sz w:val="20"/>
    </w:rPr>
  </w:style>
  <w:style w:type="paragraph" w:customStyle="1" w:styleId="Exind1">
    <w:name w:val="Ex ind1"/>
    <w:basedOn w:val="Normal"/>
    <w:rsid w:val="004E3B92"/>
    <w:pPr>
      <w:ind w:left="720" w:right="-360"/>
    </w:pPr>
    <w:rPr>
      <w:noProof/>
      <w:sz w:val="20"/>
    </w:rPr>
  </w:style>
  <w:style w:type="paragraph" w:customStyle="1" w:styleId="Exind2">
    <w:name w:val="Ex ind2"/>
    <w:basedOn w:val="Normal"/>
    <w:rsid w:val="004E3B92"/>
    <w:pPr>
      <w:ind w:left="1440" w:right="-360"/>
    </w:pPr>
    <w:rPr>
      <w:noProof/>
      <w:sz w:val="20"/>
    </w:rPr>
  </w:style>
  <w:style w:type="paragraph" w:customStyle="1" w:styleId="Costreptheadings">
    <w:name w:val="Cost rept headings"/>
    <w:basedOn w:val="Example"/>
    <w:rsid w:val="004E3B92"/>
    <w:pPr>
      <w:tabs>
        <w:tab w:val="right" w:pos="3600"/>
        <w:tab w:val="right" w:pos="5220"/>
        <w:tab w:val="right" w:pos="6480"/>
        <w:tab w:val="right" w:pos="7740"/>
        <w:tab w:val="right" w:pos="9000"/>
      </w:tabs>
    </w:pPr>
  </w:style>
  <w:style w:type="paragraph" w:customStyle="1" w:styleId="Costrept">
    <w:name w:val="Cost rept"/>
    <w:basedOn w:val="Example"/>
    <w:rsid w:val="004E3B92"/>
    <w:pPr>
      <w:tabs>
        <w:tab w:val="decimal" w:pos="3240"/>
        <w:tab w:val="right" w:pos="5040"/>
        <w:tab w:val="right" w:pos="6300"/>
        <w:tab w:val="right" w:pos="7380"/>
        <w:tab w:val="right" w:pos="7740"/>
        <w:tab w:val="right" w:pos="9000"/>
      </w:tabs>
      <w:ind w:right="-360"/>
    </w:pPr>
  </w:style>
  <w:style w:type="paragraph" w:customStyle="1" w:styleId="Exmenu">
    <w:name w:val="Ex menu"/>
    <w:basedOn w:val="Example"/>
    <w:rsid w:val="004E3B92"/>
    <w:pPr>
      <w:tabs>
        <w:tab w:val="right" w:pos="540"/>
        <w:tab w:val="left" w:pos="1440"/>
      </w:tabs>
    </w:pPr>
  </w:style>
  <w:style w:type="paragraph" w:customStyle="1" w:styleId="Costreptlines">
    <w:name w:val="Cost rept lines"/>
    <w:basedOn w:val="Example"/>
    <w:rsid w:val="004E3B92"/>
    <w:pPr>
      <w:tabs>
        <w:tab w:val="right" w:pos="3600"/>
        <w:tab w:val="right" w:pos="5040"/>
        <w:tab w:val="right" w:pos="6300"/>
        <w:tab w:val="right" w:pos="7380"/>
        <w:tab w:val="right" w:pos="7740"/>
        <w:tab w:val="right" w:pos="9000"/>
      </w:tabs>
      <w:ind w:right="-360"/>
    </w:pPr>
  </w:style>
  <w:style w:type="paragraph" w:customStyle="1" w:styleId="profheading">
    <w:name w:val="prof. heading"/>
    <w:basedOn w:val="Normal"/>
    <w:rsid w:val="004E3B92"/>
    <w:pPr>
      <w:tabs>
        <w:tab w:val="left" w:pos="2520"/>
        <w:tab w:val="left" w:pos="5220"/>
        <w:tab w:val="left" w:pos="6020"/>
        <w:tab w:val="left" w:pos="6840"/>
        <w:tab w:val="left" w:pos="7460"/>
      </w:tabs>
    </w:pPr>
    <w:rPr>
      <w:noProof/>
      <w:sz w:val="20"/>
    </w:rPr>
  </w:style>
  <w:style w:type="paragraph" w:customStyle="1" w:styleId="profileinfor">
    <w:name w:val="profile infor"/>
    <w:basedOn w:val="Normal"/>
    <w:rsid w:val="004E3B92"/>
    <w:pPr>
      <w:tabs>
        <w:tab w:val="left" w:pos="720"/>
        <w:tab w:val="left" w:pos="1440"/>
        <w:tab w:val="left" w:pos="5300"/>
        <w:tab w:val="left" w:pos="6020"/>
        <w:tab w:val="left" w:pos="6840"/>
        <w:tab w:val="left" w:pos="7920"/>
      </w:tabs>
    </w:pPr>
    <w:rPr>
      <w:noProof/>
      <w:sz w:val="20"/>
    </w:rPr>
  </w:style>
  <w:style w:type="paragraph" w:customStyle="1" w:styleId="patientinfo">
    <w:name w:val="patient info"/>
    <w:rsid w:val="004E3B92"/>
    <w:pPr>
      <w:tabs>
        <w:tab w:val="right" w:pos="1440"/>
        <w:tab w:val="left" w:pos="1620"/>
        <w:tab w:val="right" w:pos="4860"/>
        <w:tab w:val="left" w:pos="5040"/>
        <w:tab w:val="left" w:pos="5580"/>
        <w:tab w:val="right" w:pos="9000"/>
      </w:tabs>
      <w:ind w:right="-180"/>
    </w:pPr>
    <w:rPr>
      <w:rFonts w:ascii="Century Schoolbook" w:hAnsi="Century Schoolbook"/>
      <w:noProof/>
    </w:rPr>
  </w:style>
  <w:style w:type="paragraph" w:customStyle="1" w:styleId="PickListTitle">
    <w:name w:val="Pick List Title"/>
    <w:aliases w:val="PLTitle"/>
    <w:basedOn w:val="Example"/>
    <w:rsid w:val="004E3B92"/>
    <w:pPr>
      <w:tabs>
        <w:tab w:val="left" w:pos="3600"/>
        <w:tab w:val="right" w:pos="9000"/>
      </w:tabs>
      <w:ind w:right="-180"/>
    </w:pPr>
    <w:rPr>
      <w:rFonts w:ascii="Century Schoolbook" w:hAnsi="Century Schoolbook"/>
    </w:rPr>
  </w:style>
  <w:style w:type="paragraph" w:customStyle="1" w:styleId="PickBedName">
    <w:name w:val="Pick Bed/Name"/>
    <w:aliases w:val="PLBed"/>
    <w:basedOn w:val="Example"/>
    <w:rsid w:val="004E3B92"/>
    <w:pPr>
      <w:tabs>
        <w:tab w:val="left" w:pos="2520"/>
        <w:tab w:val="right" w:pos="7200"/>
        <w:tab w:val="right" w:pos="8640"/>
      </w:tabs>
    </w:pPr>
    <w:rPr>
      <w:rFonts w:ascii="Century Schoolbook" w:hAnsi="Century Schoolbook"/>
    </w:rPr>
  </w:style>
  <w:style w:type="paragraph" w:customStyle="1" w:styleId="PickListMed">
    <w:name w:val="Pick List Med"/>
    <w:aliases w:val="PLMed"/>
    <w:basedOn w:val="Example"/>
    <w:rsid w:val="004E3B92"/>
    <w:pPr>
      <w:tabs>
        <w:tab w:val="left" w:pos="720"/>
        <w:tab w:val="left" w:pos="3960"/>
        <w:tab w:val="left" w:pos="5040"/>
        <w:tab w:val="right" w:pos="7200"/>
        <w:tab w:val="right" w:pos="8640"/>
      </w:tabs>
    </w:pPr>
    <w:rPr>
      <w:rFonts w:ascii="Century Schoolbook" w:hAnsi="Century Schoolbook"/>
    </w:rPr>
  </w:style>
  <w:style w:type="paragraph" w:customStyle="1" w:styleId="PickListStartStop">
    <w:name w:val="Pick List Start/Stop"/>
    <w:aliases w:val="PLSt"/>
    <w:basedOn w:val="Example"/>
    <w:rsid w:val="004E3B92"/>
    <w:pPr>
      <w:tabs>
        <w:tab w:val="left" w:pos="800"/>
        <w:tab w:val="left" w:pos="4040"/>
      </w:tabs>
    </w:pPr>
    <w:rPr>
      <w:rFonts w:ascii="Century Schoolbook" w:hAnsi="Century Schoolbook"/>
    </w:rPr>
  </w:style>
  <w:style w:type="paragraph" w:customStyle="1" w:styleId="PickListSched">
    <w:name w:val="Pick List Sched"/>
    <w:aliases w:val="PLSch"/>
    <w:basedOn w:val="Example"/>
    <w:rsid w:val="004E3B92"/>
    <w:pPr>
      <w:tabs>
        <w:tab w:val="left" w:pos="4320"/>
      </w:tabs>
    </w:pPr>
    <w:rPr>
      <w:rFonts w:ascii="Century Schoolbook" w:hAnsi="Century Schoolbook"/>
    </w:rPr>
  </w:style>
  <w:style w:type="paragraph" w:customStyle="1" w:styleId="PickListSpan">
    <w:name w:val="Pick List Span"/>
    <w:aliases w:val="PLSpan"/>
    <w:basedOn w:val="Example"/>
    <w:rsid w:val="004E3B92"/>
    <w:pPr>
      <w:tabs>
        <w:tab w:val="left" w:pos="2160"/>
      </w:tabs>
    </w:pPr>
    <w:rPr>
      <w:rFonts w:ascii="Century Schoolbook" w:hAnsi="Century Schoolbook"/>
    </w:rPr>
  </w:style>
  <w:style w:type="paragraph" w:customStyle="1" w:styleId="PickListReturns">
    <w:name w:val="Pick List Returns"/>
    <w:aliases w:val="PLRet"/>
    <w:basedOn w:val="PickListMed"/>
    <w:rsid w:val="004E3B92"/>
    <w:pPr>
      <w:tabs>
        <w:tab w:val="clear" w:pos="720"/>
        <w:tab w:val="clear" w:pos="3960"/>
        <w:tab w:val="clear" w:pos="5040"/>
        <w:tab w:val="clear" w:pos="7200"/>
        <w:tab w:val="clear" w:pos="8640"/>
        <w:tab w:val="left" w:pos="1440"/>
        <w:tab w:val="right" w:pos="9000"/>
      </w:tabs>
      <w:ind w:right="-180"/>
    </w:pPr>
  </w:style>
  <w:style w:type="paragraph" w:customStyle="1" w:styleId="Expatientinfo">
    <w:name w:val="Ex patient info"/>
    <w:basedOn w:val="Example"/>
    <w:rsid w:val="004E3B92"/>
    <w:pPr>
      <w:tabs>
        <w:tab w:val="right" w:pos="1980"/>
        <w:tab w:val="left" w:pos="2340"/>
        <w:tab w:val="right" w:pos="5220"/>
        <w:tab w:val="left" w:pos="5580"/>
      </w:tabs>
    </w:pPr>
    <w:rPr>
      <w:rFonts w:ascii="Century Schoolbook" w:hAnsi="Century Schoolbook"/>
    </w:rPr>
  </w:style>
  <w:style w:type="paragraph" w:customStyle="1" w:styleId="StopOrder">
    <w:name w:val="Stop Order"/>
    <w:aliases w:val="SO"/>
    <w:basedOn w:val="Example"/>
    <w:rsid w:val="004E3B92"/>
    <w:pPr>
      <w:tabs>
        <w:tab w:val="left" w:pos="3240"/>
        <w:tab w:val="left" w:pos="4320"/>
        <w:tab w:val="left" w:pos="5760"/>
        <w:tab w:val="left" w:pos="7380"/>
        <w:tab w:val="left" w:pos="8100"/>
      </w:tabs>
    </w:pPr>
    <w:rPr>
      <w:rFonts w:ascii="Century Schoolbook" w:hAnsi="Century Schoolbook"/>
    </w:rPr>
  </w:style>
  <w:style w:type="paragraph" w:customStyle="1" w:styleId="Actprofheading">
    <w:name w:val="Act prof. heading"/>
    <w:basedOn w:val="profheading"/>
    <w:rsid w:val="004E3B92"/>
    <w:pPr>
      <w:tabs>
        <w:tab w:val="left" w:pos="720"/>
      </w:tabs>
    </w:pPr>
  </w:style>
  <w:style w:type="paragraph" w:customStyle="1" w:styleId="label">
    <w:name w:val="label"/>
    <w:basedOn w:val="Example"/>
    <w:rsid w:val="004E3B92"/>
    <w:pPr>
      <w:tabs>
        <w:tab w:val="left" w:pos="4320"/>
      </w:tabs>
    </w:pPr>
    <w:rPr>
      <w:rFonts w:ascii="Century Schoolbook" w:hAnsi="Century Schoolbook"/>
      <w:sz w:val="18"/>
    </w:rPr>
  </w:style>
  <w:style w:type="paragraph" w:customStyle="1" w:styleId="ExDrgprofile">
    <w:name w:val="Ex Drg profile"/>
    <w:basedOn w:val="Normal"/>
    <w:rsid w:val="004E3B92"/>
    <w:pPr>
      <w:tabs>
        <w:tab w:val="left" w:pos="360"/>
        <w:tab w:val="left" w:pos="3330"/>
        <w:tab w:val="left" w:pos="5040"/>
        <w:tab w:val="left" w:pos="5760"/>
        <w:tab w:val="left" w:pos="6660"/>
        <w:tab w:val="left" w:pos="7380"/>
      </w:tabs>
      <w:ind w:right="-360"/>
    </w:pPr>
    <w:rPr>
      <w:noProof/>
      <w:sz w:val="20"/>
    </w:rPr>
  </w:style>
  <w:style w:type="paragraph" w:customStyle="1" w:styleId="Glossary">
    <w:name w:val="Glossary"/>
    <w:basedOn w:val="Normal"/>
    <w:rsid w:val="004E3B92"/>
    <w:pPr>
      <w:spacing w:after="240"/>
      <w:ind w:left="4320" w:hanging="4320"/>
    </w:pPr>
    <w:rPr>
      <w:noProof/>
    </w:rPr>
  </w:style>
  <w:style w:type="paragraph" w:customStyle="1" w:styleId="Indexsubhead">
    <w:name w:val="Index subhead"/>
    <w:basedOn w:val="Normal"/>
    <w:rsid w:val="004E3B92"/>
    <w:pPr>
      <w:spacing w:before="240" w:after="240"/>
      <w:ind w:right="-720"/>
    </w:pPr>
    <w:rPr>
      <w:b/>
      <w:noProof/>
    </w:rPr>
  </w:style>
  <w:style w:type="paragraph" w:customStyle="1" w:styleId="Glosind">
    <w:name w:val="Glos ind"/>
    <w:basedOn w:val="Glossary"/>
    <w:rsid w:val="004E3B92"/>
    <w:pPr>
      <w:spacing w:after="0"/>
      <w:ind w:left="5580" w:hanging="540"/>
    </w:pPr>
  </w:style>
  <w:style w:type="paragraph" w:customStyle="1" w:styleId="Figuretitle">
    <w:name w:val="Figure title"/>
    <w:basedOn w:val="Normal"/>
    <w:rsid w:val="004E3B92"/>
    <w:pPr>
      <w:spacing w:before="720" w:after="120"/>
    </w:pPr>
    <w:rPr>
      <w:b/>
      <w:noProof/>
    </w:rPr>
  </w:style>
  <w:style w:type="paragraph" w:customStyle="1" w:styleId="AMISrept">
    <w:name w:val="AMIS rept"/>
    <w:aliases w:val="SVC"/>
    <w:basedOn w:val="Costrept"/>
    <w:rsid w:val="004E3B92"/>
    <w:pPr>
      <w:tabs>
        <w:tab w:val="clear" w:pos="3240"/>
        <w:tab w:val="clear" w:pos="5040"/>
        <w:tab w:val="clear" w:pos="6300"/>
        <w:tab w:val="clear" w:pos="7380"/>
        <w:tab w:val="clear" w:pos="7740"/>
        <w:tab w:val="left" w:pos="360"/>
        <w:tab w:val="right" w:pos="4320"/>
        <w:tab w:val="right" w:pos="6840"/>
      </w:tabs>
    </w:pPr>
  </w:style>
  <w:style w:type="paragraph" w:customStyle="1" w:styleId="Costreptline">
    <w:name w:val="Cost rept line"/>
    <w:basedOn w:val="Example"/>
    <w:rsid w:val="004E3B92"/>
    <w:pPr>
      <w:tabs>
        <w:tab w:val="right" w:pos="9000"/>
      </w:tabs>
      <w:ind w:right="-360"/>
    </w:pPr>
  </w:style>
  <w:style w:type="paragraph" w:customStyle="1" w:styleId="TotalCostDiagnosis">
    <w:name w:val="Total Cost Diagnosis"/>
    <w:aliases w:val="TCDiag"/>
    <w:basedOn w:val="Example"/>
    <w:rsid w:val="004E3B92"/>
    <w:pPr>
      <w:tabs>
        <w:tab w:val="right" w:pos="9000"/>
      </w:tabs>
      <w:ind w:right="-180"/>
    </w:pPr>
  </w:style>
  <w:style w:type="paragraph" w:customStyle="1" w:styleId="TotalCostPatient">
    <w:name w:val="Total Cost Patient"/>
    <w:aliases w:val="TCPatient"/>
    <w:basedOn w:val="Example"/>
    <w:rsid w:val="004E3B92"/>
    <w:pPr>
      <w:tabs>
        <w:tab w:val="left" w:pos="5760"/>
      </w:tabs>
    </w:pPr>
  </w:style>
  <w:style w:type="paragraph" w:customStyle="1" w:styleId="TotalCostDrugheading">
    <w:name w:val="Total Cost Drug heading"/>
    <w:aliases w:val="TCDh"/>
    <w:basedOn w:val="Example"/>
    <w:rsid w:val="004E3B92"/>
    <w:pPr>
      <w:tabs>
        <w:tab w:val="left" w:pos="440"/>
        <w:tab w:val="left" w:pos="6480"/>
        <w:tab w:val="right" w:pos="9000"/>
      </w:tabs>
      <w:ind w:right="-180"/>
    </w:pPr>
  </w:style>
  <w:style w:type="paragraph" w:customStyle="1" w:styleId="TotalCostDrug">
    <w:name w:val="Total Cost Drug"/>
    <w:aliases w:val="TCDrug"/>
    <w:basedOn w:val="TotalCostDrugheading"/>
    <w:rsid w:val="004E3B92"/>
    <w:pPr>
      <w:tabs>
        <w:tab w:val="clear" w:pos="6480"/>
        <w:tab w:val="right" w:pos="7200"/>
      </w:tabs>
    </w:pPr>
  </w:style>
  <w:style w:type="paragraph" w:customStyle="1" w:styleId="Purgereptheading">
    <w:name w:val="Purge rept heading"/>
    <w:aliases w:val="PRhead"/>
    <w:basedOn w:val="Example"/>
    <w:rsid w:val="004E3B92"/>
    <w:pPr>
      <w:tabs>
        <w:tab w:val="left" w:pos="720"/>
        <w:tab w:val="left" w:pos="6480"/>
      </w:tabs>
    </w:pPr>
  </w:style>
  <w:style w:type="paragraph" w:customStyle="1" w:styleId="Purgerept">
    <w:name w:val="Purge rept"/>
    <w:aliases w:val="PR"/>
    <w:basedOn w:val="Purgereptheading"/>
    <w:rsid w:val="004E3B92"/>
    <w:pPr>
      <w:tabs>
        <w:tab w:val="clear" w:pos="6480"/>
        <w:tab w:val="right" w:pos="7740"/>
      </w:tabs>
    </w:pPr>
  </w:style>
  <w:style w:type="paragraph" w:customStyle="1" w:styleId="EX">
    <w:name w:val="EX"/>
    <w:basedOn w:val="Normal"/>
    <w:rsid w:val="004E3B92"/>
    <w:rPr>
      <w:noProof/>
      <w:sz w:val="20"/>
    </w:rPr>
  </w:style>
  <w:style w:type="paragraph" w:customStyle="1" w:styleId="SCHOOLBOOK">
    <w:name w:val="SCHOOLBOOK"/>
    <w:rsid w:val="004E3B92"/>
    <w:pPr>
      <w:tabs>
        <w:tab w:val="left" w:pos="2780"/>
        <w:tab w:val="right" w:pos="7280"/>
      </w:tabs>
    </w:pPr>
    <w:rPr>
      <w:rFonts w:ascii="Century Schoolbook" w:hAnsi="Century Schoolbook"/>
      <w:noProof/>
    </w:rPr>
  </w:style>
  <w:style w:type="paragraph" w:customStyle="1" w:styleId="SCHLBK">
    <w:name w:val="SCHLBK"/>
    <w:basedOn w:val="Normal"/>
    <w:rsid w:val="004E3B92"/>
    <w:pPr>
      <w:ind w:right="-1440"/>
    </w:pPr>
    <w:rPr>
      <w:noProof/>
    </w:rPr>
  </w:style>
  <w:style w:type="paragraph" w:customStyle="1" w:styleId="indtext">
    <w:name w:val="ind text"/>
    <w:basedOn w:val="Normal"/>
    <w:rsid w:val="004E3B92"/>
    <w:pPr>
      <w:tabs>
        <w:tab w:val="left" w:pos="4320"/>
        <w:tab w:val="left" w:pos="5040"/>
      </w:tabs>
      <w:spacing w:after="240"/>
      <w:ind w:left="720" w:right="-360"/>
    </w:pPr>
    <w:rPr>
      <w:noProof/>
    </w:rPr>
  </w:style>
  <w:style w:type="paragraph" w:customStyle="1" w:styleId="prompt1">
    <w:name w:val="prompt1"/>
    <w:basedOn w:val="Normal"/>
    <w:rsid w:val="004E3B92"/>
    <w:pPr>
      <w:tabs>
        <w:tab w:val="left" w:pos="4320"/>
        <w:tab w:val="left" w:pos="5040"/>
      </w:tabs>
      <w:spacing w:after="120"/>
      <w:ind w:left="720"/>
    </w:pPr>
    <w:rPr>
      <w:noProof/>
    </w:rPr>
  </w:style>
  <w:style w:type="paragraph" w:customStyle="1" w:styleId="table0">
    <w:name w:val="table"/>
    <w:basedOn w:val="Normal"/>
    <w:rsid w:val="004E3B92"/>
    <w:pPr>
      <w:spacing w:after="240"/>
      <w:ind w:left="720"/>
    </w:pPr>
    <w:rPr>
      <w:noProof/>
    </w:rPr>
  </w:style>
  <w:style w:type="paragraph" w:customStyle="1" w:styleId="Logo">
    <w:name w:val="Logo"/>
    <w:basedOn w:val="Normal"/>
    <w:rsid w:val="004E3B92"/>
    <w:pPr>
      <w:spacing w:after="3120"/>
      <w:jc w:val="center"/>
    </w:pPr>
    <w:rPr>
      <w:noProof/>
    </w:rPr>
  </w:style>
  <w:style w:type="paragraph" w:customStyle="1" w:styleId="subheading0">
    <w:name w:val="sub heading"/>
    <w:basedOn w:val="Normal"/>
    <w:next w:val="Normal"/>
    <w:rsid w:val="004E3B92"/>
    <w:pPr>
      <w:tabs>
        <w:tab w:val="center" w:pos="4320"/>
        <w:tab w:val="right" w:pos="8640"/>
      </w:tabs>
    </w:pPr>
    <w:rPr>
      <w:caps/>
      <w:noProof/>
      <w:sz w:val="20"/>
    </w:rPr>
  </w:style>
  <w:style w:type="paragraph" w:customStyle="1" w:styleId="Header1">
    <w:name w:val="Header1"/>
    <w:basedOn w:val="TOC2"/>
    <w:rsid w:val="004E3B92"/>
    <w:pPr>
      <w:tabs>
        <w:tab w:val="left" w:leader="dot" w:pos="8280"/>
        <w:tab w:val="right" w:pos="8640"/>
      </w:tabs>
      <w:ind w:left="720" w:right="720"/>
    </w:pPr>
    <w:rPr>
      <w:b/>
      <w:caps/>
      <w:noProof/>
      <w:sz w:val="28"/>
    </w:rPr>
  </w:style>
  <w:style w:type="paragraph" w:customStyle="1" w:styleId="ind2text">
    <w:name w:val="ind2 text"/>
    <w:basedOn w:val="indtext"/>
    <w:rsid w:val="004E3B92"/>
    <w:pPr>
      <w:ind w:left="1440"/>
    </w:pPr>
  </w:style>
  <w:style w:type="paragraph" w:customStyle="1" w:styleId="List1">
    <w:name w:val="List1"/>
    <w:basedOn w:val="Table"/>
    <w:rsid w:val="004E3B92"/>
    <w:pPr>
      <w:tabs>
        <w:tab w:val="left" w:pos="1800"/>
      </w:tabs>
      <w:spacing w:after="0"/>
    </w:pPr>
  </w:style>
  <w:style w:type="paragraph" w:customStyle="1" w:styleId="INDVLlist">
    <w:name w:val="INDVLlist"/>
    <w:basedOn w:val="Normal"/>
    <w:rsid w:val="004E3B92"/>
    <w:pPr>
      <w:spacing w:after="240"/>
      <w:ind w:left="2160" w:hanging="720"/>
    </w:pPr>
    <w:rPr>
      <w:noProof/>
    </w:rPr>
  </w:style>
  <w:style w:type="paragraph" w:customStyle="1" w:styleId="Note">
    <w:name w:val="Note"/>
    <w:basedOn w:val="Normal"/>
    <w:uiPriority w:val="99"/>
    <w:rsid w:val="004E3B92"/>
    <w:pPr>
      <w:tabs>
        <w:tab w:val="right" w:pos="10080"/>
      </w:tabs>
      <w:spacing w:after="240"/>
      <w:ind w:left="900" w:hanging="900"/>
    </w:pPr>
    <w:rPr>
      <w:noProof/>
    </w:rPr>
  </w:style>
  <w:style w:type="paragraph" w:customStyle="1" w:styleId="ISCAddr">
    <w:name w:val="ISC Addr"/>
    <w:basedOn w:val="Normal"/>
    <w:rsid w:val="004E3B92"/>
    <w:pPr>
      <w:jc w:val="center"/>
    </w:pPr>
    <w:rPr>
      <w:noProof/>
    </w:rPr>
  </w:style>
  <w:style w:type="paragraph" w:customStyle="1" w:styleId="Draftdate">
    <w:name w:val="Draft date"/>
    <w:basedOn w:val="Normal"/>
    <w:rsid w:val="004E3B92"/>
    <w:pPr>
      <w:spacing w:after="1240" w:line="720" w:lineRule="atLeast"/>
      <w:jc w:val="center"/>
    </w:pPr>
    <w:rPr>
      <w:noProof/>
      <w:sz w:val="48"/>
    </w:rPr>
  </w:style>
  <w:style w:type="paragraph" w:customStyle="1" w:styleId="TIMES">
    <w:name w:val="TIMES"/>
    <w:basedOn w:val="Normal"/>
    <w:rsid w:val="004E3B92"/>
    <w:pPr>
      <w:spacing w:after="240"/>
    </w:pPr>
    <w:rPr>
      <w:noProof/>
    </w:rPr>
  </w:style>
  <w:style w:type="paragraph" w:customStyle="1" w:styleId="prebold">
    <w:name w:val="prebold"/>
    <w:basedOn w:val="Normal"/>
    <w:rsid w:val="004E3B92"/>
    <w:pPr>
      <w:tabs>
        <w:tab w:val="left" w:pos="1260"/>
      </w:tabs>
      <w:jc w:val="both"/>
    </w:pPr>
    <w:rPr>
      <w:caps/>
      <w:noProof/>
      <w:sz w:val="20"/>
    </w:rPr>
  </w:style>
  <w:style w:type="paragraph" w:customStyle="1" w:styleId="sub">
    <w:name w:val="sub"/>
    <w:basedOn w:val="Normal"/>
    <w:rsid w:val="004E3B92"/>
    <w:pPr>
      <w:tabs>
        <w:tab w:val="left" w:pos="1260"/>
      </w:tabs>
      <w:jc w:val="both"/>
    </w:pPr>
    <w:rPr>
      <w:b/>
      <w:noProof/>
      <w:sz w:val="20"/>
    </w:rPr>
  </w:style>
  <w:style w:type="paragraph" w:customStyle="1" w:styleId="Cartoon">
    <w:name w:val="Cartoon"/>
    <w:basedOn w:val="Normal"/>
    <w:rsid w:val="004E3B92"/>
    <w:pPr>
      <w:tabs>
        <w:tab w:val="left" w:pos="1260"/>
      </w:tabs>
      <w:jc w:val="both"/>
    </w:pPr>
    <w:rPr>
      <w:i/>
      <w:caps/>
      <w:noProof/>
      <w:spacing w:val="30"/>
      <w:position w:val="4"/>
    </w:rPr>
  </w:style>
  <w:style w:type="paragraph" w:customStyle="1" w:styleId="InsideCoverPage">
    <w:name w:val="Inside Cover Page"/>
    <w:basedOn w:val="Normal"/>
    <w:rsid w:val="004E3B92"/>
    <w:rPr>
      <w:caps/>
      <w:noProof/>
      <w:sz w:val="48"/>
    </w:rPr>
  </w:style>
  <w:style w:type="paragraph" w:customStyle="1" w:styleId="MonographText">
    <w:name w:val="Monograph Text"/>
    <w:basedOn w:val="Normal"/>
    <w:rsid w:val="004E3B92"/>
    <w:pPr>
      <w:pBdr>
        <w:bottom w:val="double" w:sz="6" w:space="0" w:color="auto"/>
        <w:between w:val="double" w:sz="6" w:space="0" w:color="auto"/>
      </w:pBdr>
      <w:tabs>
        <w:tab w:val="left" w:pos="720"/>
        <w:tab w:val="left" w:pos="1080"/>
        <w:tab w:val="left" w:pos="1440"/>
      </w:tabs>
      <w:ind w:right="2160"/>
      <w:jc w:val="center"/>
    </w:pPr>
    <w:rPr>
      <w:b/>
      <w:noProof/>
      <w:sz w:val="28"/>
    </w:rPr>
  </w:style>
  <w:style w:type="paragraph" w:customStyle="1" w:styleId="Narrative">
    <w:name w:val="Narrative"/>
    <w:basedOn w:val="Normal"/>
    <w:rsid w:val="004E3B92"/>
    <w:rPr>
      <w:noProof/>
    </w:rPr>
  </w:style>
  <w:style w:type="paragraph" w:styleId="BlockText">
    <w:name w:val="Block Text"/>
    <w:basedOn w:val="Normal"/>
    <w:rsid w:val="004E3B92"/>
    <w:pPr>
      <w:ind w:left="720" w:right="1170"/>
    </w:pPr>
  </w:style>
  <w:style w:type="paragraph" w:customStyle="1" w:styleId="Style1">
    <w:name w:val="Style1"/>
    <w:basedOn w:val="Normal"/>
    <w:rsid w:val="004E3B92"/>
  </w:style>
  <w:style w:type="paragraph" w:styleId="BodyTextIndent2">
    <w:name w:val="Body Text Indent 2"/>
    <w:basedOn w:val="Normal"/>
    <w:rsid w:val="004E3B92"/>
    <w:pPr>
      <w:tabs>
        <w:tab w:val="left" w:pos="900"/>
      </w:tabs>
      <w:ind w:left="900" w:hanging="180"/>
    </w:pPr>
  </w:style>
  <w:style w:type="paragraph" w:styleId="BodyTextIndent3">
    <w:name w:val="Body Text Indent 3"/>
    <w:basedOn w:val="Normal"/>
    <w:rsid w:val="004E3B92"/>
    <w:pPr>
      <w:ind w:left="180"/>
    </w:pPr>
  </w:style>
  <w:style w:type="paragraph" w:customStyle="1" w:styleId="Appendix1">
    <w:name w:val="Appendix 1"/>
    <w:basedOn w:val="Normal"/>
    <w:rsid w:val="004E3B92"/>
    <w:rPr>
      <w:rFonts w:ascii="Arial Rounded MT Bold" w:hAnsi="Arial Rounded MT Bold"/>
      <w:b/>
      <w:sz w:val="36"/>
    </w:rPr>
  </w:style>
  <w:style w:type="paragraph" w:customStyle="1" w:styleId="Preface0">
    <w:name w:val="Preface"/>
    <w:basedOn w:val="Normal"/>
    <w:rsid w:val="004E3B92"/>
    <w:rPr>
      <w:rFonts w:ascii="Arial" w:hAnsi="Arial"/>
      <w:b/>
      <w:sz w:val="36"/>
    </w:rPr>
  </w:style>
  <w:style w:type="paragraph" w:styleId="BodyText2">
    <w:name w:val="Body Text 2"/>
    <w:basedOn w:val="Normal"/>
    <w:rsid w:val="004E3B92"/>
  </w:style>
  <w:style w:type="paragraph" w:customStyle="1" w:styleId="SectionHeading">
    <w:name w:val="Section Heading"/>
    <w:basedOn w:val="Heading1"/>
    <w:rsid w:val="004E3B92"/>
    <w:pPr>
      <w:keepLines/>
      <w:numPr>
        <w:numId w:val="0"/>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b w:val="0"/>
      <w:color w:val="FFFFFF"/>
      <w:spacing w:val="-10"/>
      <w:kern w:val="20"/>
      <w:position w:val="8"/>
      <w:sz w:val="24"/>
    </w:rPr>
  </w:style>
  <w:style w:type="paragraph" w:customStyle="1" w:styleId="Paragraph1">
    <w:name w:val="Paragraph1"/>
    <w:basedOn w:val="Normal"/>
    <w:rsid w:val="004E3B92"/>
    <w:pPr>
      <w:spacing w:before="80"/>
      <w:jc w:val="both"/>
    </w:pPr>
    <w:rPr>
      <w:rFonts w:ascii="Arial" w:hAnsi="Arial"/>
      <w:sz w:val="20"/>
    </w:rPr>
  </w:style>
  <w:style w:type="paragraph" w:customStyle="1" w:styleId="TableText">
    <w:name w:val="Table Text"/>
    <w:rsid w:val="004E3B92"/>
    <w:pPr>
      <w:spacing w:before="40" w:after="40"/>
    </w:pPr>
    <w:rPr>
      <w:rFonts w:ascii="Times New Roman" w:hAnsi="Times New Roman"/>
    </w:rPr>
  </w:style>
  <w:style w:type="paragraph" w:styleId="List2">
    <w:name w:val="List 2"/>
    <w:basedOn w:val="Normal"/>
    <w:rsid w:val="004E3B92"/>
    <w:pPr>
      <w:ind w:left="720" w:hanging="360"/>
    </w:pPr>
  </w:style>
  <w:style w:type="paragraph" w:styleId="ListBullet">
    <w:name w:val="List Bullet"/>
    <w:basedOn w:val="Normal"/>
    <w:autoRedefine/>
    <w:rsid w:val="00263B6C"/>
    <w:pPr>
      <w:keepNext/>
      <w:tabs>
        <w:tab w:val="left" w:pos="2280"/>
      </w:tabs>
      <w:spacing w:after="120"/>
    </w:pPr>
    <w:rPr>
      <w:b/>
    </w:rPr>
  </w:style>
  <w:style w:type="paragraph" w:styleId="ListBullet2">
    <w:name w:val="List Bullet 2"/>
    <w:basedOn w:val="Normal"/>
    <w:autoRedefine/>
    <w:rsid w:val="004E3B92"/>
    <w:pPr>
      <w:tabs>
        <w:tab w:val="num" w:pos="720"/>
      </w:tabs>
      <w:ind w:left="720" w:hanging="360"/>
    </w:pPr>
  </w:style>
  <w:style w:type="paragraph" w:styleId="ListBullet3">
    <w:name w:val="List Bullet 3"/>
    <w:basedOn w:val="Normal"/>
    <w:autoRedefine/>
    <w:rsid w:val="004E3B92"/>
    <w:pPr>
      <w:tabs>
        <w:tab w:val="num" w:pos="1080"/>
      </w:tabs>
      <w:ind w:left="1080" w:hanging="360"/>
    </w:pPr>
  </w:style>
  <w:style w:type="paragraph" w:styleId="ListBullet4">
    <w:name w:val="List Bullet 4"/>
    <w:basedOn w:val="Normal"/>
    <w:autoRedefine/>
    <w:rsid w:val="004E3B92"/>
    <w:pPr>
      <w:tabs>
        <w:tab w:val="num" w:pos="1440"/>
      </w:tabs>
      <w:ind w:left="1440" w:hanging="360"/>
    </w:pPr>
  </w:style>
  <w:style w:type="paragraph" w:styleId="ListBullet5">
    <w:name w:val="List Bullet 5"/>
    <w:basedOn w:val="Normal"/>
    <w:autoRedefine/>
    <w:rsid w:val="004E3B92"/>
    <w:pPr>
      <w:tabs>
        <w:tab w:val="num" w:pos="1800"/>
      </w:tabs>
      <w:ind w:left="1800" w:hanging="360"/>
    </w:pPr>
  </w:style>
  <w:style w:type="paragraph" w:styleId="ListNumber">
    <w:name w:val="List Number"/>
    <w:basedOn w:val="Normal"/>
    <w:rsid w:val="004E3B92"/>
    <w:pPr>
      <w:tabs>
        <w:tab w:val="num" w:pos="360"/>
      </w:tabs>
      <w:ind w:left="360" w:hanging="360"/>
    </w:pPr>
  </w:style>
  <w:style w:type="paragraph" w:styleId="ListNumber2">
    <w:name w:val="List Number 2"/>
    <w:basedOn w:val="Normal"/>
    <w:rsid w:val="000949DB"/>
    <w:pPr>
      <w:numPr>
        <w:numId w:val="147"/>
      </w:numPr>
      <w:tabs>
        <w:tab w:val="left" w:pos="720"/>
      </w:tabs>
      <w:ind w:left="720"/>
    </w:pPr>
  </w:style>
  <w:style w:type="paragraph" w:styleId="ListNumber3">
    <w:name w:val="List Number 3"/>
    <w:basedOn w:val="Normal"/>
    <w:rsid w:val="004E3B92"/>
    <w:pPr>
      <w:tabs>
        <w:tab w:val="num" w:pos="1080"/>
      </w:tabs>
      <w:ind w:left="1080" w:hanging="360"/>
    </w:pPr>
  </w:style>
  <w:style w:type="paragraph" w:styleId="ListNumber4">
    <w:name w:val="List Number 4"/>
    <w:basedOn w:val="Normal"/>
    <w:rsid w:val="004E3B92"/>
    <w:pPr>
      <w:tabs>
        <w:tab w:val="num" w:pos="1440"/>
      </w:tabs>
      <w:ind w:left="1440" w:hanging="360"/>
    </w:pPr>
  </w:style>
  <w:style w:type="paragraph" w:styleId="ListNumber5">
    <w:name w:val="List Number 5"/>
    <w:basedOn w:val="Normal"/>
    <w:rsid w:val="004E3B92"/>
    <w:pPr>
      <w:tabs>
        <w:tab w:val="num" w:pos="1800"/>
      </w:tabs>
      <w:ind w:left="1800" w:hanging="360"/>
    </w:pPr>
  </w:style>
  <w:style w:type="paragraph" w:styleId="BodyText">
    <w:name w:val="Body Text"/>
    <w:basedOn w:val="Normal"/>
    <w:rsid w:val="004E3B92"/>
    <w:pPr>
      <w:shd w:val="pct10" w:color="auto" w:fill="FFFFFF"/>
      <w:tabs>
        <w:tab w:val="left" w:pos="360"/>
      </w:tabs>
    </w:pPr>
    <w:rPr>
      <w:rFonts w:ascii="Courier New" w:hAnsi="Courier New"/>
      <w:sz w:val="16"/>
    </w:rPr>
  </w:style>
  <w:style w:type="paragraph" w:customStyle="1" w:styleId="Style2">
    <w:name w:val="Style2"/>
    <w:basedOn w:val="Heading4"/>
    <w:autoRedefine/>
    <w:rsid w:val="004E3B92"/>
    <w:pPr>
      <w:numPr>
        <w:ilvl w:val="0"/>
        <w:numId w:val="0"/>
      </w:numPr>
    </w:pPr>
  </w:style>
  <w:style w:type="paragraph" w:styleId="Date">
    <w:name w:val="Date"/>
    <w:basedOn w:val="Normal"/>
    <w:next w:val="Normal"/>
    <w:rsid w:val="004E3B92"/>
    <w:pPr>
      <w:spacing w:line="216" w:lineRule="auto"/>
    </w:pPr>
  </w:style>
  <w:style w:type="paragraph" w:styleId="BodyText3">
    <w:name w:val="Body Text 3"/>
    <w:basedOn w:val="Normal"/>
    <w:rsid w:val="004E3B92"/>
    <w:pPr>
      <w:jc w:val="center"/>
    </w:pPr>
    <w:rPr>
      <w:rFonts w:ascii="Courier New" w:hAnsi="Courier New"/>
      <w:b/>
      <w:sz w:val="16"/>
    </w:rPr>
  </w:style>
  <w:style w:type="character" w:styleId="Hyperlink">
    <w:name w:val="Hyperlink"/>
    <w:uiPriority w:val="99"/>
    <w:qFormat/>
    <w:rsid w:val="004E3B92"/>
    <w:rPr>
      <w:color w:val="0000FF"/>
      <w:u w:val="single"/>
    </w:rPr>
  </w:style>
  <w:style w:type="paragraph" w:styleId="ListContinue">
    <w:name w:val="List Continue"/>
    <w:basedOn w:val="Normal"/>
    <w:rsid w:val="004E3B92"/>
    <w:pPr>
      <w:spacing w:after="120"/>
      <w:ind w:left="360"/>
    </w:pPr>
  </w:style>
  <w:style w:type="character" w:styleId="Strong">
    <w:name w:val="Strong"/>
    <w:qFormat/>
    <w:rsid w:val="004E3B92"/>
    <w:rPr>
      <w:b/>
      <w:bCs/>
    </w:rPr>
  </w:style>
  <w:style w:type="character" w:styleId="FollowedHyperlink">
    <w:name w:val="FollowedHyperlink"/>
    <w:rsid w:val="004E3B92"/>
    <w:rPr>
      <w:color w:val="800080"/>
      <w:u w:val="single"/>
    </w:rPr>
  </w:style>
  <w:style w:type="paragraph" w:styleId="CommentText">
    <w:name w:val="annotation text"/>
    <w:basedOn w:val="Normal"/>
    <w:link w:val="CommentTextChar"/>
    <w:uiPriority w:val="99"/>
    <w:semiHidden/>
    <w:rsid w:val="004E3B92"/>
    <w:rPr>
      <w:sz w:val="20"/>
    </w:rPr>
  </w:style>
  <w:style w:type="paragraph" w:customStyle="1" w:styleId="Manual-bodytext">
    <w:name w:val="Manual-body text"/>
    <w:basedOn w:val="PlainText"/>
    <w:rsid w:val="004E3B92"/>
    <w:pPr>
      <w:tabs>
        <w:tab w:val="left" w:pos="720"/>
        <w:tab w:val="left" w:pos="1440"/>
        <w:tab w:val="left" w:pos="2160"/>
        <w:tab w:val="left" w:pos="2880"/>
        <w:tab w:val="left" w:pos="4680"/>
      </w:tabs>
    </w:pPr>
    <w:rPr>
      <w:rFonts w:ascii="Times New Roman" w:eastAsia="MS Mincho" w:hAnsi="Times New Roman"/>
      <w:sz w:val="22"/>
    </w:rPr>
  </w:style>
  <w:style w:type="paragraph" w:styleId="PlainText">
    <w:name w:val="Plain Text"/>
    <w:basedOn w:val="Normal"/>
    <w:link w:val="PlainTextChar"/>
    <w:uiPriority w:val="99"/>
    <w:rsid w:val="004E3B92"/>
    <w:rPr>
      <w:rFonts w:ascii="Courier New" w:hAnsi="Courier New" w:cs="Courier New"/>
      <w:sz w:val="20"/>
    </w:rPr>
  </w:style>
  <w:style w:type="paragraph" w:customStyle="1" w:styleId="ListBullet20">
    <w:name w:val="List Bullet2"/>
    <w:basedOn w:val="ListBullet"/>
    <w:link w:val="ListBullet2CharChar"/>
    <w:rsid w:val="004E3B92"/>
    <w:pPr>
      <w:ind w:left="2160"/>
    </w:pPr>
    <w:rPr>
      <w:rFonts w:ascii="Tms Rmn" w:hAnsi="Tms Rmn"/>
      <w:sz w:val="22"/>
    </w:rPr>
  </w:style>
  <w:style w:type="paragraph" w:styleId="BalloonText">
    <w:name w:val="Balloon Text"/>
    <w:basedOn w:val="Normal"/>
    <w:semiHidden/>
    <w:rsid w:val="004E3B92"/>
    <w:rPr>
      <w:rFonts w:ascii="Tahoma" w:hAnsi="Tahoma" w:cs="Tahoma"/>
      <w:sz w:val="16"/>
      <w:szCs w:val="16"/>
    </w:rPr>
  </w:style>
  <w:style w:type="paragraph" w:customStyle="1" w:styleId="TitlePg1">
    <w:name w:val="TitlePg1"/>
    <w:basedOn w:val="Normal"/>
    <w:rsid w:val="009D4BF0"/>
    <w:pPr>
      <w:jc w:val="center"/>
    </w:pPr>
    <w:rPr>
      <w:rFonts w:ascii="Arial" w:hAnsi="Arial"/>
      <w:b/>
      <w:sz w:val="64"/>
    </w:rPr>
  </w:style>
  <w:style w:type="paragraph" w:customStyle="1" w:styleId="TitlePg2">
    <w:name w:val="TitlePg2"/>
    <w:basedOn w:val="Heading7"/>
    <w:rsid w:val="009D4BF0"/>
    <w:pPr>
      <w:jc w:val="center"/>
    </w:pPr>
    <w:rPr>
      <w:b/>
      <w:i w:val="0"/>
      <w:sz w:val="48"/>
    </w:rPr>
  </w:style>
  <w:style w:type="paragraph" w:customStyle="1" w:styleId="TitlePg3">
    <w:name w:val="TitlePg3"/>
    <w:basedOn w:val="Normal"/>
    <w:rsid w:val="009D4BF0"/>
    <w:pPr>
      <w:jc w:val="center"/>
    </w:pPr>
    <w:rPr>
      <w:rFonts w:ascii="Arial" w:hAnsi="Arial"/>
      <w:sz w:val="36"/>
    </w:rPr>
  </w:style>
  <w:style w:type="paragraph" w:styleId="TOCHeading">
    <w:name w:val="TOC Heading"/>
    <w:basedOn w:val="PREFACE"/>
    <w:uiPriority w:val="39"/>
    <w:qFormat/>
    <w:rsid w:val="005F1478"/>
  </w:style>
  <w:style w:type="paragraph" w:styleId="BodyTextFirstIndent">
    <w:name w:val="Body Text First Indent"/>
    <w:basedOn w:val="BodyText"/>
    <w:rsid w:val="004136D0"/>
    <w:pPr>
      <w:shd w:val="clear" w:color="auto" w:fill="auto"/>
      <w:tabs>
        <w:tab w:val="clear" w:pos="360"/>
      </w:tabs>
      <w:spacing w:after="120"/>
      <w:ind w:firstLine="210"/>
    </w:pPr>
    <w:rPr>
      <w:rFonts w:ascii="Times New Roman" w:hAnsi="Times New Roman"/>
      <w:sz w:val="24"/>
    </w:rPr>
  </w:style>
  <w:style w:type="paragraph" w:styleId="BodyTextFirstIndent2">
    <w:name w:val="Body Text First Indent 2"/>
    <w:basedOn w:val="BodyTextIndent"/>
    <w:rsid w:val="004136D0"/>
    <w:pPr>
      <w:ind w:firstLine="210"/>
    </w:pPr>
  </w:style>
  <w:style w:type="paragraph" w:styleId="Caption">
    <w:name w:val="caption"/>
    <w:basedOn w:val="Normal"/>
    <w:next w:val="Normal"/>
    <w:qFormat/>
    <w:rsid w:val="004136D0"/>
    <w:rPr>
      <w:b/>
      <w:bCs/>
      <w:sz w:val="20"/>
    </w:rPr>
  </w:style>
  <w:style w:type="paragraph" w:styleId="Closing">
    <w:name w:val="Closing"/>
    <w:basedOn w:val="Normal"/>
    <w:rsid w:val="004136D0"/>
    <w:pPr>
      <w:ind w:left="4320"/>
    </w:pPr>
  </w:style>
  <w:style w:type="paragraph" w:styleId="CommentSubject">
    <w:name w:val="annotation subject"/>
    <w:basedOn w:val="CommentText"/>
    <w:next w:val="CommentText"/>
    <w:semiHidden/>
    <w:rsid w:val="004136D0"/>
    <w:pPr>
      <w:widowControl w:val="0"/>
    </w:pPr>
    <w:rPr>
      <w:b/>
      <w:bCs/>
    </w:rPr>
  </w:style>
  <w:style w:type="paragraph" w:styleId="DocumentMap">
    <w:name w:val="Document Map"/>
    <w:basedOn w:val="Normal"/>
    <w:semiHidden/>
    <w:rsid w:val="004136D0"/>
    <w:pPr>
      <w:shd w:val="clear" w:color="auto" w:fill="000080"/>
    </w:pPr>
    <w:rPr>
      <w:rFonts w:ascii="Tahoma" w:hAnsi="Tahoma" w:cs="Tahoma"/>
      <w:sz w:val="20"/>
    </w:rPr>
  </w:style>
  <w:style w:type="paragraph" w:styleId="E-mailSignature">
    <w:name w:val="E-mail Signature"/>
    <w:basedOn w:val="Normal"/>
    <w:rsid w:val="004136D0"/>
  </w:style>
  <w:style w:type="paragraph" w:styleId="EndnoteText">
    <w:name w:val="endnote text"/>
    <w:basedOn w:val="Normal"/>
    <w:semiHidden/>
    <w:rsid w:val="004136D0"/>
    <w:rPr>
      <w:sz w:val="20"/>
    </w:rPr>
  </w:style>
  <w:style w:type="paragraph" w:styleId="EnvelopeAddress">
    <w:name w:val="envelope address"/>
    <w:basedOn w:val="Normal"/>
    <w:rsid w:val="004136D0"/>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4136D0"/>
    <w:rPr>
      <w:rFonts w:ascii="Arial" w:hAnsi="Arial" w:cs="Arial"/>
      <w:sz w:val="20"/>
    </w:rPr>
  </w:style>
  <w:style w:type="paragraph" w:styleId="HTMLAddress">
    <w:name w:val="HTML Address"/>
    <w:basedOn w:val="Normal"/>
    <w:rsid w:val="004136D0"/>
    <w:rPr>
      <w:i/>
      <w:iCs/>
    </w:rPr>
  </w:style>
  <w:style w:type="paragraph" w:styleId="HTMLPreformatted">
    <w:name w:val="HTML Preformatted"/>
    <w:basedOn w:val="Normal"/>
    <w:rsid w:val="004136D0"/>
    <w:rPr>
      <w:rFonts w:ascii="Courier New" w:hAnsi="Courier New" w:cs="Courier New"/>
      <w:sz w:val="20"/>
    </w:rPr>
  </w:style>
  <w:style w:type="paragraph" w:styleId="List">
    <w:name w:val="List"/>
    <w:basedOn w:val="Normal"/>
    <w:rsid w:val="004136D0"/>
    <w:pPr>
      <w:ind w:left="360" w:hanging="360"/>
    </w:pPr>
  </w:style>
  <w:style w:type="paragraph" w:styleId="List3">
    <w:name w:val="List 3"/>
    <w:basedOn w:val="Normal"/>
    <w:rsid w:val="004136D0"/>
    <w:pPr>
      <w:ind w:left="1080" w:hanging="360"/>
    </w:pPr>
  </w:style>
  <w:style w:type="paragraph" w:styleId="List4">
    <w:name w:val="List 4"/>
    <w:basedOn w:val="Normal"/>
    <w:rsid w:val="004136D0"/>
    <w:pPr>
      <w:ind w:left="1440" w:hanging="360"/>
    </w:pPr>
  </w:style>
  <w:style w:type="paragraph" w:styleId="List5">
    <w:name w:val="List 5"/>
    <w:basedOn w:val="Normal"/>
    <w:rsid w:val="004136D0"/>
    <w:pPr>
      <w:ind w:left="1800" w:hanging="360"/>
    </w:pPr>
  </w:style>
  <w:style w:type="paragraph" w:styleId="ListContinue2">
    <w:name w:val="List Continue 2"/>
    <w:basedOn w:val="Normal"/>
    <w:rsid w:val="004136D0"/>
    <w:pPr>
      <w:spacing w:after="120"/>
      <w:ind w:left="720"/>
    </w:pPr>
  </w:style>
  <w:style w:type="paragraph" w:styleId="ListContinue3">
    <w:name w:val="List Continue 3"/>
    <w:basedOn w:val="Normal"/>
    <w:rsid w:val="004136D0"/>
    <w:pPr>
      <w:spacing w:after="120"/>
      <w:ind w:left="1080"/>
    </w:pPr>
  </w:style>
  <w:style w:type="paragraph" w:styleId="ListContinue4">
    <w:name w:val="List Continue 4"/>
    <w:basedOn w:val="Normal"/>
    <w:rsid w:val="004136D0"/>
    <w:pPr>
      <w:spacing w:after="120"/>
      <w:ind w:left="1440"/>
    </w:pPr>
  </w:style>
  <w:style w:type="paragraph" w:styleId="ListContinue5">
    <w:name w:val="List Continue 5"/>
    <w:basedOn w:val="Normal"/>
    <w:rsid w:val="004136D0"/>
    <w:pPr>
      <w:spacing w:after="120"/>
      <w:ind w:left="1800"/>
    </w:pPr>
  </w:style>
  <w:style w:type="paragraph" w:styleId="MacroText">
    <w:name w:val="macro"/>
    <w:semiHidden/>
    <w:rsid w:val="004136D0"/>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4136D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4136D0"/>
    <w:rPr>
      <w:szCs w:val="24"/>
    </w:rPr>
  </w:style>
  <w:style w:type="paragraph" w:styleId="NormalIndent">
    <w:name w:val="Normal Indent"/>
    <w:basedOn w:val="Normal"/>
    <w:rsid w:val="004136D0"/>
    <w:pPr>
      <w:ind w:left="720"/>
    </w:pPr>
  </w:style>
  <w:style w:type="paragraph" w:styleId="NoteHeading">
    <w:name w:val="Note Heading"/>
    <w:basedOn w:val="Normal"/>
    <w:next w:val="Normal"/>
    <w:rsid w:val="004136D0"/>
  </w:style>
  <w:style w:type="paragraph" w:styleId="Salutation">
    <w:name w:val="Salutation"/>
    <w:basedOn w:val="Normal"/>
    <w:next w:val="Normal"/>
    <w:rsid w:val="004136D0"/>
  </w:style>
  <w:style w:type="paragraph" w:styleId="Signature">
    <w:name w:val="Signature"/>
    <w:basedOn w:val="Normal"/>
    <w:rsid w:val="004136D0"/>
    <w:pPr>
      <w:ind w:left="4320"/>
    </w:pPr>
  </w:style>
  <w:style w:type="paragraph" w:styleId="Subtitle">
    <w:name w:val="Subtitle"/>
    <w:basedOn w:val="Normal"/>
    <w:qFormat/>
    <w:rsid w:val="004136D0"/>
    <w:pPr>
      <w:spacing w:after="60"/>
      <w:jc w:val="center"/>
      <w:outlineLvl w:val="1"/>
    </w:pPr>
    <w:rPr>
      <w:rFonts w:ascii="Arial" w:hAnsi="Arial" w:cs="Arial"/>
      <w:szCs w:val="24"/>
    </w:rPr>
  </w:style>
  <w:style w:type="paragraph" w:styleId="TableofAuthorities">
    <w:name w:val="table of authorities"/>
    <w:basedOn w:val="Normal"/>
    <w:next w:val="Normal"/>
    <w:semiHidden/>
    <w:rsid w:val="004136D0"/>
    <w:pPr>
      <w:ind w:left="240" w:hanging="240"/>
    </w:pPr>
  </w:style>
  <w:style w:type="paragraph" w:styleId="TableofFigures">
    <w:name w:val="table of figures"/>
    <w:basedOn w:val="Normal"/>
    <w:next w:val="Normal"/>
    <w:semiHidden/>
    <w:rsid w:val="004136D0"/>
  </w:style>
  <w:style w:type="paragraph" w:styleId="TOAHeading">
    <w:name w:val="toa heading"/>
    <w:basedOn w:val="Normal"/>
    <w:next w:val="Normal"/>
    <w:semiHidden/>
    <w:rsid w:val="004136D0"/>
    <w:pPr>
      <w:spacing w:before="120"/>
    </w:pPr>
    <w:rPr>
      <w:rFonts w:ascii="Arial" w:hAnsi="Arial" w:cs="Arial"/>
      <w:b/>
      <w:bCs/>
      <w:szCs w:val="24"/>
    </w:rPr>
  </w:style>
  <w:style w:type="paragraph" w:customStyle="1" w:styleId="Screen">
    <w:name w:val="Screen"/>
    <w:basedOn w:val="Normal"/>
    <w:rsid w:val="00D102A0"/>
    <w:pPr>
      <w:shd w:val="clear" w:color="auto" w:fill="D9D9D9"/>
      <w:ind w:left="360"/>
    </w:pPr>
    <w:rPr>
      <w:rFonts w:ascii="Courier New" w:hAnsi="Courier New"/>
      <w:noProof/>
      <w:sz w:val="16"/>
      <w:szCs w:val="16"/>
    </w:rPr>
  </w:style>
  <w:style w:type="paragraph" w:customStyle="1" w:styleId="Heading412pt">
    <w:name w:val="Heading 4 + 12 pt"/>
    <w:basedOn w:val="Heading4"/>
    <w:link w:val="Heading412ptCharChar"/>
    <w:autoRedefine/>
    <w:rsid w:val="00E26FA7"/>
    <w:pPr>
      <w:numPr>
        <w:numId w:val="0"/>
      </w:numPr>
      <w:tabs>
        <w:tab w:val="left" w:pos="2520"/>
        <w:tab w:val="left" w:pos="2610"/>
      </w:tabs>
    </w:pPr>
    <w:rPr>
      <w:rFonts w:ascii="Tms Rmn" w:hAnsi="Tms Rmn"/>
    </w:rPr>
  </w:style>
  <w:style w:type="character" w:customStyle="1" w:styleId="ListBullet2CharChar">
    <w:name w:val="List Bullet2 Char Char"/>
    <w:link w:val="ListBullet20"/>
    <w:rsid w:val="00D57133"/>
    <w:rPr>
      <w:sz w:val="22"/>
      <w:lang w:val="en-US" w:eastAsia="en-US" w:bidi="ar-SA"/>
    </w:rPr>
  </w:style>
  <w:style w:type="paragraph" w:customStyle="1" w:styleId="StyleHeading3Justified">
    <w:name w:val="Style Heading 3 + Justified"/>
    <w:basedOn w:val="Heading3"/>
    <w:autoRedefine/>
    <w:rsid w:val="00D57133"/>
    <w:pPr>
      <w:numPr>
        <w:ilvl w:val="0"/>
        <w:numId w:val="0"/>
      </w:numPr>
      <w:ind w:left="3222" w:hanging="1512"/>
    </w:pPr>
    <w:rPr>
      <w:rFonts w:ascii="Times New Roman" w:hAnsi="Times New Roman"/>
      <w:bCs/>
    </w:rPr>
  </w:style>
  <w:style w:type="paragraph" w:customStyle="1" w:styleId="StyleHeading2Justified">
    <w:name w:val="Style Heading 2 + Justified"/>
    <w:basedOn w:val="Heading2"/>
    <w:rsid w:val="00D57133"/>
    <w:pPr>
      <w:numPr>
        <w:ilvl w:val="0"/>
        <w:numId w:val="0"/>
      </w:numPr>
      <w:ind w:left="1224" w:hanging="648"/>
      <w:jc w:val="both"/>
    </w:pPr>
    <w:rPr>
      <w:rFonts w:ascii="Times New Roman" w:hAnsi="Times New Roman"/>
      <w:bCs/>
      <w:sz w:val="24"/>
    </w:rPr>
  </w:style>
  <w:style w:type="character" w:customStyle="1" w:styleId="Heading412ptCharChar">
    <w:name w:val="Heading 4 + 12 pt Char Char"/>
    <w:link w:val="Heading412pt"/>
    <w:rsid w:val="00E26FA7"/>
    <w:rPr>
      <w:b/>
      <w:sz w:val="24"/>
      <w:lang w:val="en-US" w:eastAsia="en-US" w:bidi="ar-SA"/>
    </w:rPr>
  </w:style>
  <w:style w:type="paragraph" w:customStyle="1" w:styleId="StyleBulletBlueDoubleunderline">
    <w:name w:val="Style Bullet + Blue Double underline"/>
    <w:basedOn w:val="Normal"/>
    <w:rsid w:val="00D57133"/>
    <w:pPr>
      <w:tabs>
        <w:tab w:val="num" w:pos="3715"/>
      </w:tabs>
      <w:ind w:left="4176" w:hanging="216"/>
    </w:pPr>
    <w:rPr>
      <w:sz w:val="22"/>
    </w:rPr>
  </w:style>
  <w:style w:type="table" w:styleId="TableGrid">
    <w:name w:val="Table Grid"/>
    <w:basedOn w:val="TableNormal"/>
    <w:uiPriority w:val="59"/>
    <w:rsid w:val="00E82B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Text4">
    <w:name w:val="Body Text 4"/>
    <w:basedOn w:val="BodyText3"/>
    <w:link w:val="BodyText4Char"/>
    <w:uiPriority w:val="99"/>
    <w:rsid w:val="001D4A9E"/>
    <w:pPr>
      <w:keepNext/>
      <w:ind w:left="1152"/>
      <w:jc w:val="left"/>
    </w:pPr>
    <w:rPr>
      <w:rFonts w:ascii="Times New Roman" w:hAnsi="Times New Roman"/>
      <w:b w:val="0"/>
      <w:sz w:val="22"/>
      <w:szCs w:val="22"/>
      <w:lang w:val="x-none" w:eastAsia="x-none"/>
    </w:rPr>
  </w:style>
  <w:style w:type="character" w:customStyle="1" w:styleId="BodyText4Char">
    <w:name w:val="Body Text 4 Char"/>
    <w:link w:val="BodyText4"/>
    <w:uiPriority w:val="99"/>
    <w:rsid w:val="001D4A9E"/>
    <w:rPr>
      <w:rFonts w:ascii="Times New Roman" w:hAnsi="Times New Roman"/>
      <w:sz w:val="22"/>
      <w:szCs w:val="22"/>
    </w:rPr>
  </w:style>
  <w:style w:type="paragraph" w:styleId="NoSpacing">
    <w:name w:val="No Spacing"/>
    <w:link w:val="NoSpacingChar"/>
    <w:uiPriority w:val="1"/>
    <w:qFormat/>
    <w:rsid w:val="00846D87"/>
    <w:rPr>
      <w:rFonts w:ascii="Calibri" w:eastAsia="Calibri" w:hAnsi="Calibri"/>
      <w:sz w:val="22"/>
      <w:szCs w:val="22"/>
      <w:lang w:bidi="en-US"/>
    </w:rPr>
  </w:style>
  <w:style w:type="paragraph" w:customStyle="1" w:styleId="TitePg1">
    <w:name w:val="TitePg1"/>
    <w:basedOn w:val="Normal"/>
    <w:rsid w:val="005B010F"/>
    <w:pPr>
      <w:jc w:val="center"/>
    </w:pPr>
    <w:rPr>
      <w:rFonts w:ascii="Arial" w:hAnsi="Arial"/>
      <w:b/>
      <w:sz w:val="64"/>
    </w:rPr>
  </w:style>
  <w:style w:type="paragraph" w:customStyle="1" w:styleId="TitePg2">
    <w:name w:val="TitePg2"/>
    <w:basedOn w:val="Heading7"/>
    <w:rsid w:val="005B010F"/>
    <w:pPr>
      <w:jc w:val="center"/>
    </w:pPr>
    <w:rPr>
      <w:b/>
      <w:i w:val="0"/>
      <w:sz w:val="48"/>
    </w:rPr>
  </w:style>
  <w:style w:type="paragraph" w:styleId="ListParagraph">
    <w:name w:val="List Paragraph"/>
    <w:basedOn w:val="Normal"/>
    <w:link w:val="ListParagraphChar"/>
    <w:uiPriority w:val="34"/>
    <w:qFormat/>
    <w:rsid w:val="005B010F"/>
    <w:pPr>
      <w:ind w:left="720"/>
    </w:pPr>
  </w:style>
  <w:style w:type="paragraph" w:customStyle="1" w:styleId="Graphic">
    <w:name w:val="Graphic"/>
    <w:basedOn w:val="Normal"/>
    <w:rsid w:val="005B010F"/>
    <w:pPr>
      <w:jc w:val="center"/>
    </w:pPr>
  </w:style>
  <w:style w:type="character" w:styleId="CommentReference">
    <w:name w:val="annotation reference"/>
    <w:rsid w:val="005B010F"/>
    <w:rPr>
      <w:sz w:val="16"/>
      <w:szCs w:val="16"/>
    </w:rPr>
  </w:style>
  <w:style w:type="paragraph" w:customStyle="1" w:styleId="BodyLettered3">
    <w:name w:val="Body Lettered 3"/>
    <w:basedOn w:val="Normal"/>
    <w:rsid w:val="005B010F"/>
    <w:pPr>
      <w:keepNext/>
      <w:keepLines/>
      <w:tabs>
        <w:tab w:val="num" w:pos="1980"/>
      </w:tabs>
      <w:ind w:left="1980" w:hanging="360"/>
    </w:pPr>
    <w:rPr>
      <w:sz w:val="22"/>
    </w:rPr>
  </w:style>
  <w:style w:type="character" w:customStyle="1" w:styleId="FooterChar">
    <w:name w:val="Footer Char"/>
    <w:link w:val="Footer"/>
    <w:uiPriority w:val="99"/>
    <w:rsid w:val="003E0BDB"/>
    <w:rPr>
      <w:rFonts w:ascii="Times New Roman" w:hAnsi="Times New Roman"/>
      <w:lang w:eastAsia="en-US"/>
    </w:rPr>
  </w:style>
  <w:style w:type="paragraph" w:styleId="Revision">
    <w:name w:val="Revision"/>
    <w:hidden/>
    <w:uiPriority w:val="99"/>
    <w:semiHidden/>
    <w:rsid w:val="0079713F"/>
    <w:rPr>
      <w:rFonts w:ascii="Times New Roman" w:hAnsi="Times New Roman"/>
      <w:sz w:val="24"/>
    </w:rPr>
  </w:style>
  <w:style w:type="paragraph" w:customStyle="1" w:styleId="Default">
    <w:name w:val="Default"/>
    <w:rsid w:val="009E788E"/>
    <w:pPr>
      <w:autoSpaceDE w:val="0"/>
      <w:autoSpaceDN w:val="0"/>
      <w:adjustRightInd w:val="0"/>
    </w:pPr>
    <w:rPr>
      <w:rFonts w:ascii="Times New Roman" w:hAnsi="Times New Roman"/>
      <w:color w:val="000000"/>
      <w:sz w:val="24"/>
      <w:szCs w:val="24"/>
      <w:lang w:eastAsia="zh-CN"/>
    </w:rPr>
  </w:style>
  <w:style w:type="paragraph" w:customStyle="1" w:styleId="Appendix111">
    <w:name w:val="Appendix 1.1.1"/>
    <w:basedOn w:val="Normal"/>
    <w:rsid w:val="004903A0"/>
    <w:pPr>
      <w:keepNext/>
      <w:numPr>
        <w:ilvl w:val="2"/>
        <w:numId w:val="129"/>
      </w:numPr>
      <w:tabs>
        <w:tab w:val="clear" w:pos="1800"/>
        <w:tab w:val="num" w:pos="1170"/>
      </w:tabs>
      <w:spacing w:before="240" w:after="120"/>
      <w:ind w:left="1166"/>
    </w:pPr>
    <w:rPr>
      <w:rFonts w:ascii="Arial" w:hAnsi="Arial"/>
      <w:b/>
      <w:sz w:val="20"/>
      <w:szCs w:val="24"/>
    </w:rPr>
  </w:style>
  <w:style w:type="paragraph" w:customStyle="1" w:styleId="CPRSH3">
    <w:name w:val="CPRS H3"/>
    <w:next w:val="Normal"/>
    <w:rsid w:val="00AB4E58"/>
    <w:pPr>
      <w:spacing w:before="360"/>
      <w:ind w:left="720"/>
    </w:pPr>
    <w:rPr>
      <w:rFonts w:ascii="Arial" w:hAnsi="Arial"/>
      <w:b/>
      <w:sz w:val="24"/>
    </w:rPr>
  </w:style>
  <w:style w:type="paragraph" w:customStyle="1" w:styleId="CPRSH3Body">
    <w:name w:val="CPRS H3 Body"/>
    <w:link w:val="CPRSH3BodyChar"/>
    <w:rsid w:val="00AB4E58"/>
    <w:pPr>
      <w:spacing w:after="120"/>
      <w:ind w:left="720"/>
    </w:pPr>
    <w:rPr>
      <w:rFonts w:ascii="Times New Roman" w:hAnsi="Times New Roman"/>
      <w:sz w:val="22"/>
    </w:rPr>
  </w:style>
  <w:style w:type="character" w:customStyle="1" w:styleId="CPRSH3BodyChar">
    <w:name w:val="CPRS H3 Body Char"/>
    <w:link w:val="CPRSH3Body"/>
    <w:rsid w:val="00AB4E58"/>
    <w:rPr>
      <w:rFonts w:ascii="Times New Roman" w:hAnsi="Times New Roman"/>
      <w:sz w:val="22"/>
      <w:lang w:val="en-US" w:eastAsia="en-US" w:bidi="ar-SA"/>
    </w:rPr>
  </w:style>
  <w:style w:type="paragraph" w:customStyle="1" w:styleId="Heading32">
    <w:name w:val="Heading 32"/>
    <w:basedOn w:val="Heading3"/>
    <w:uiPriority w:val="99"/>
    <w:rsid w:val="00DE679D"/>
    <w:pPr>
      <w:outlineLvl w:val="9"/>
    </w:pPr>
  </w:style>
  <w:style w:type="paragraph" w:customStyle="1" w:styleId="Heading4a">
    <w:name w:val="Heading 4a"/>
    <w:basedOn w:val="Heading3"/>
    <w:qFormat/>
    <w:rsid w:val="00832E78"/>
    <w:pPr>
      <w:keepNext w:val="0"/>
      <w:numPr>
        <w:ilvl w:val="0"/>
        <w:numId w:val="0"/>
      </w:numPr>
      <w:tabs>
        <w:tab w:val="num" w:pos="2160"/>
      </w:tabs>
      <w:spacing w:before="120" w:after="240"/>
      <w:ind w:left="2088" w:hanging="648"/>
    </w:pPr>
    <w:rPr>
      <w:rFonts w:cs="Arial"/>
      <w:bCs/>
      <w:iCs/>
      <w:kern w:val="32"/>
      <w:sz w:val="22"/>
      <w:szCs w:val="26"/>
    </w:rPr>
  </w:style>
  <w:style w:type="paragraph" w:customStyle="1" w:styleId="Heading5a">
    <w:name w:val="Heading 5a"/>
    <w:basedOn w:val="Heading4a"/>
    <w:qFormat/>
    <w:rsid w:val="00832E78"/>
    <w:pPr>
      <w:tabs>
        <w:tab w:val="clear" w:pos="2160"/>
        <w:tab w:val="num" w:pos="3240"/>
      </w:tabs>
      <w:ind w:left="3096" w:hanging="936"/>
    </w:pPr>
    <w:rPr>
      <w:rFonts w:ascii="Times New Roman" w:hAnsi="Times New Roman" w:cs="Times New Roman"/>
      <w:b w:val="0"/>
      <w:szCs w:val="22"/>
    </w:rPr>
  </w:style>
  <w:style w:type="paragraph" w:customStyle="1" w:styleId="Heading5level5">
    <w:name w:val="Heading 5 level 5"/>
    <w:basedOn w:val="BodyText"/>
    <w:autoRedefine/>
    <w:qFormat/>
    <w:rsid w:val="00FF4E89"/>
    <w:pPr>
      <w:numPr>
        <w:ilvl w:val="4"/>
      </w:numPr>
      <w:shd w:val="clear" w:color="auto" w:fill="auto"/>
      <w:tabs>
        <w:tab w:val="clear" w:pos="360"/>
      </w:tabs>
      <w:spacing w:before="120" w:after="120"/>
    </w:pPr>
    <w:rPr>
      <w:rFonts w:ascii="Times New Roman" w:hAnsi="Times New Roman"/>
      <w:sz w:val="22"/>
    </w:rPr>
  </w:style>
  <w:style w:type="paragraph" w:customStyle="1" w:styleId="JOComputerScreen">
    <w:name w:val="JO Computer Screen"/>
    <w:basedOn w:val="Normal"/>
    <w:rsid w:val="00AD2246"/>
    <w:pPr>
      <w:shd w:val="clear" w:color="auto" w:fill="EEECE1"/>
      <w:ind w:left="360" w:right="-360"/>
    </w:pPr>
    <w:rPr>
      <w:rFonts w:ascii="Courier New" w:eastAsia="Calibri" w:hAnsi="Courier New" w:cs="Courier New"/>
      <w:sz w:val="18"/>
      <w:szCs w:val="18"/>
    </w:rPr>
  </w:style>
  <w:style w:type="paragraph" w:styleId="Bibliography">
    <w:name w:val="Bibliography"/>
    <w:basedOn w:val="Normal"/>
    <w:next w:val="Normal"/>
    <w:uiPriority w:val="37"/>
    <w:semiHidden/>
    <w:unhideWhenUsed/>
    <w:rsid w:val="001B6513"/>
  </w:style>
  <w:style w:type="paragraph" w:styleId="IntenseQuote">
    <w:name w:val="Intense Quote"/>
    <w:basedOn w:val="Normal"/>
    <w:next w:val="Normal"/>
    <w:link w:val="IntenseQuoteChar"/>
    <w:uiPriority w:val="30"/>
    <w:qFormat/>
    <w:rsid w:val="001B651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B6513"/>
    <w:rPr>
      <w:rFonts w:ascii="Times New Roman" w:hAnsi="Times New Roman"/>
      <w:b/>
      <w:bCs/>
      <w:i/>
      <w:iCs/>
      <w:color w:val="4F81BD"/>
      <w:sz w:val="24"/>
    </w:rPr>
  </w:style>
  <w:style w:type="paragraph" w:styleId="Quote">
    <w:name w:val="Quote"/>
    <w:basedOn w:val="Normal"/>
    <w:next w:val="Normal"/>
    <w:link w:val="QuoteChar"/>
    <w:uiPriority w:val="29"/>
    <w:qFormat/>
    <w:rsid w:val="001B6513"/>
    <w:rPr>
      <w:i/>
      <w:iCs/>
      <w:color w:val="000000"/>
    </w:rPr>
  </w:style>
  <w:style w:type="character" w:customStyle="1" w:styleId="QuoteChar">
    <w:name w:val="Quote Char"/>
    <w:link w:val="Quote"/>
    <w:uiPriority w:val="29"/>
    <w:rsid w:val="001B6513"/>
    <w:rPr>
      <w:rFonts w:ascii="Times New Roman" w:hAnsi="Times New Roman"/>
      <w:i/>
      <w:iCs/>
      <w:color w:val="000000"/>
      <w:sz w:val="24"/>
    </w:rPr>
  </w:style>
  <w:style w:type="paragraph" w:customStyle="1" w:styleId="BulletList-Normal1">
    <w:name w:val="Bullet List-Normal 1"/>
    <w:aliases w:val="BN1"/>
    <w:link w:val="BulletList-Normal1Char"/>
    <w:autoRedefine/>
    <w:rsid w:val="007727C0"/>
    <w:pPr>
      <w:keepNext/>
      <w:keepLines/>
      <w:tabs>
        <w:tab w:val="left" w:pos="2862"/>
        <w:tab w:val="left" w:pos="3042"/>
      </w:tabs>
      <w:ind w:left="252"/>
    </w:pPr>
    <w:rPr>
      <w:rFonts w:ascii="Times New Roman" w:hAnsi="Times New Roman"/>
      <w:bCs/>
      <w:noProof/>
      <w:sz w:val="22"/>
      <w:szCs w:val="22"/>
    </w:rPr>
  </w:style>
  <w:style w:type="character" w:customStyle="1" w:styleId="BulletList-Normal1Char">
    <w:name w:val="Bullet List-Normal 1 Char"/>
    <w:aliases w:val="BN1 Char"/>
    <w:link w:val="BulletList-Normal1"/>
    <w:rsid w:val="007727C0"/>
    <w:rPr>
      <w:rFonts w:ascii="Times New Roman" w:hAnsi="Times New Roman"/>
      <w:bCs/>
      <w:noProof/>
      <w:sz w:val="22"/>
      <w:szCs w:val="22"/>
    </w:rPr>
  </w:style>
  <w:style w:type="paragraph" w:customStyle="1" w:styleId="BodyTextBullet1">
    <w:name w:val="Body Text Bullet 1"/>
    <w:basedOn w:val="Normal"/>
    <w:link w:val="BodyTextBullet1Char"/>
    <w:qFormat/>
    <w:rsid w:val="00F043D2"/>
    <w:pPr>
      <w:numPr>
        <w:numId w:val="137"/>
      </w:numPr>
      <w:tabs>
        <w:tab w:val="left" w:pos="720"/>
      </w:tabs>
      <w:spacing w:before="120"/>
    </w:pPr>
  </w:style>
  <w:style w:type="paragraph" w:customStyle="1" w:styleId="Title2">
    <w:name w:val="Title2"/>
    <w:basedOn w:val="Title"/>
    <w:link w:val="Title2Char"/>
    <w:qFormat/>
    <w:rsid w:val="002C7B97"/>
    <w:pPr>
      <w:spacing w:before="0" w:line="240" w:lineRule="auto"/>
    </w:pPr>
    <w:rPr>
      <w:rFonts w:ascii="Arial" w:hAnsi="Arial" w:cs="Arial"/>
      <w:sz w:val="36"/>
      <w:szCs w:val="36"/>
    </w:rPr>
  </w:style>
  <w:style w:type="character" w:customStyle="1" w:styleId="BodyTextBullet1Char">
    <w:name w:val="Body Text Bullet 1 Char"/>
    <w:link w:val="BodyTextBullet1"/>
    <w:rsid w:val="00F043D2"/>
    <w:rPr>
      <w:rFonts w:ascii="Times New Roman" w:hAnsi="Times New Roman"/>
      <w:sz w:val="24"/>
    </w:rPr>
  </w:style>
  <w:style w:type="character" w:customStyle="1" w:styleId="BodyTextBullet2Char">
    <w:name w:val="Body Text Bullet 2 Char"/>
    <w:basedOn w:val="BodyTextBullet1Char"/>
    <w:link w:val="BodyTextBullet2"/>
    <w:rsid w:val="008166B5"/>
    <w:rPr>
      <w:rFonts w:ascii="Times New Roman" w:hAnsi="Times New Roman"/>
      <w:sz w:val="24"/>
    </w:rPr>
  </w:style>
  <w:style w:type="character" w:customStyle="1" w:styleId="CommentTextChar">
    <w:name w:val="Comment Text Char"/>
    <w:link w:val="CommentText"/>
    <w:uiPriority w:val="99"/>
    <w:semiHidden/>
    <w:rsid w:val="00BD5880"/>
    <w:rPr>
      <w:rFonts w:ascii="Times New Roman" w:hAnsi="Times New Roman"/>
    </w:rPr>
  </w:style>
  <w:style w:type="character" w:customStyle="1" w:styleId="TitleChar">
    <w:name w:val="Title Char"/>
    <w:link w:val="Title"/>
    <w:rsid w:val="002C7B97"/>
    <w:rPr>
      <w:rFonts w:ascii="Times New Roman" w:hAnsi="Times New Roman"/>
      <w:b/>
      <w:noProof/>
      <w:sz w:val="48"/>
    </w:rPr>
  </w:style>
  <w:style w:type="character" w:customStyle="1" w:styleId="Title2Char">
    <w:name w:val="Title2 Char"/>
    <w:link w:val="Title2"/>
    <w:rsid w:val="002C7B97"/>
    <w:rPr>
      <w:rFonts w:ascii="Arial" w:hAnsi="Arial" w:cs="Arial"/>
      <w:b/>
      <w:noProof/>
      <w:sz w:val="36"/>
      <w:szCs w:val="36"/>
    </w:rPr>
  </w:style>
  <w:style w:type="paragraph" w:customStyle="1" w:styleId="ScreenCapture">
    <w:name w:val="Screen Capture"/>
    <w:basedOn w:val="Normal"/>
    <w:link w:val="ScreenCaptureChar"/>
    <w:qFormat/>
    <w:rsid w:val="005320AB"/>
    <w:pPr>
      <w:shd w:val="clear" w:color="auto" w:fill="E6E6E6"/>
      <w:ind w:left="720"/>
    </w:pPr>
    <w:rPr>
      <w:rFonts w:ascii="Courier New" w:hAnsi="Courier New"/>
      <w:sz w:val="16"/>
      <w:szCs w:val="16"/>
    </w:rPr>
  </w:style>
  <w:style w:type="character" w:customStyle="1" w:styleId="NoSpacingChar">
    <w:name w:val="No Spacing Char"/>
    <w:link w:val="NoSpacing"/>
    <w:uiPriority w:val="1"/>
    <w:rsid w:val="009A26FD"/>
    <w:rPr>
      <w:rFonts w:ascii="Calibri" w:eastAsia="Calibri" w:hAnsi="Calibri"/>
      <w:sz w:val="22"/>
      <w:szCs w:val="22"/>
      <w:lang w:bidi="en-US"/>
    </w:rPr>
  </w:style>
  <w:style w:type="character" w:styleId="UnresolvedMention">
    <w:name w:val="Unresolved Mention"/>
    <w:uiPriority w:val="99"/>
    <w:semiHidden/>
    <w:unhideWhenUsed/>
    <w:rsid w:val="004447E7"/>
    <w:rPr>
      <w:color w:val="808080"/>
      <w:shd w:val="clear" w:color="auto" w:fill="E6E6E6"/>
    </w:rPr>
  </w:style>
  <w:style w:type="paragraph" w:customStyle="1" w:styleId="Manual-ExampleHeading">
    <w:name w:val="Manual-Example Heading"/>
    <w:basedOn w:val="Normal"/>
    <w:next w:val="Manual-bodytext"/>
    <w:rsid w:val="00A729FC"/>
    <w:pPr>
      <w:numPr>
        <w:numId w:val="151"/>
      </w:numPr>
      <w:ind w:left="0" w:firstLine="0"/>
    </w:pPr>
    <w:rPr>
      <w:rFonts w:ascii="Times New Roman Bold" w:hAnsi="Times New Roman Bold"/>
      <w:b/>
      <w:sz w:val="20"/>
      <w:szCs w:val="22"/>
    </w:rPr>
  </w:style>
  <w:style w:type="paragraph" w:customStyle="1" w:styleId="Manual-optionname">
    <w:name w:val="Manual-option name"/>
    <w:basedOn w:val="Manual-bodytext"/>
    <w:next w:val="Manual-bodytext"/>
    <w:link w:val="Manual-optionnameChar"/>
    <w:uiPriority w:val="99"/>
    <w:rsid w:val="00A729FC"/>
    <w:pPr>
      <w:keepNext/>
    </w:pPr>
    <w:rPr>
      <w:rFonts w:cs="Times New Roman"/>
      <w:b/>
      <w:color w:val="000000"/>
      <w:sz w:val="24"/>
      <w:lang w:val="x-none" w:eastAsia="x-none"/>
    </w:rPr>
  </w:style>
  <w:style w:type="paragraph" w:customStyle="1" w:styleId="InsideHeader">
    <w:name w:val="Inside Header"/>
    <w:basedOn w:val="Normal"/>
    <w:link w:val="InsideHeaderChar"/>
    <w:qFormat/>
    <w:rsid w:val="00A729FC"/>
    <w:pPr>
      <w:keepNext/>
      <w:keepLines/>
      <w:spacing w:before="60" w:after="60"/>
      <w:ind w:left="720"/>
      <w:jc w:val="both"/>
    </w:pPr>
    <w:rPr>
      <w:b/>
      <w:sz w:val="20"/>
      <w:lang w:val="x-none" w:eastAsia="x-none"/>
    </w:rPr>
  </w:style>
  <w:style w:type="character" w:customStyle="1" w:styleId="Manual-optionnameChar">
    <w:name w:val="Manual-option name Char"/>
    <w:link w:val="Manual-optionname"/>
    <w:uiPriority w:val="99"/>
    <w:locked/>
    <w:rsid w:val="00A729FC"/>
    <w:rPr>
      <w:rFonts w:ascii="Times New Roman" w:eastAsia="MS Mincho" w:hAnsi="Times New Roman"/>
      <w:b/>
      <w:color w:val="000000"/>
      <w:sz w:val="24"/>
      <w:lang w:val="x-none" w:eastAsia="x-none"/>
    </w:rPr>
  </w:style>
  <w:style w:type="character" w:customStyle="1" w:styleId="InsideHeaderChar">
    <w:name w:val="Inside Header Char"/>
    <w:link w:val="InsideHeader"/>
    <w:rsid w:val="00A729FC"/>
    <w:rPr>
      <w:rFonts w:ascii="Times New Roman" w:hAnsi="Times New Roman"/>
      <w:b/>
      <w:lang w:val="x-none" w:eastAsia="x-none"/>
    </w:rPr>
  </w:style>
  <w:style w:type="character" w:customStyle="1" w:styleId="ScreenCaptureChar">
    <w:name w:val="Screen Capture Char"/>
    <w:link w:val="ScreenCapture"/>
    <w:rsid w:val="00A729FC"/>
    <w:rPr>
      <w:rFonts w:ascii="Courier New" w:hAnsi="Courier New"/>
      <w:sz w:val="16"/>
      <w:szCs w:val="16"/>
      <w:shd w:val="clear" w:color="auto" w:fill="E6E6E6"/>
    </w:rPr>
  </w:style>
  <w:style w:type="character" w:customStyle="1" w:styleId="ListParagraphChar">
    <w:name w:val="List Paragraph Char"/>
    <w:link w:val="ListParagraph"/>
    <w:uiPriority w:val="34"/>
    <w:locked/>
    <w:rsid w:val="00A729FC"/>
    <w:rPr>
      <w:rFonts w:ascii="Times New Roman" w:hAnsi="Times New Roman"/>
      <w:sz w:val="24"/>
    </w:rPr>
  </w:style>
  <w:style w:type="character" w:customStyle="1" w:styleId="msoins0">
    <w:name w:val="msoins0"/>
    <w:rsid w:val="00A729FC"/>
  </w:style>
  <w:style w:type="character" w:customStyle="1" w:styleId="PlainTextChar">
    <w:name w:val="Plain Text Char"/>
    <w:link w:val="PlainText"/>
    <w:uiPriority w:val="99"/>
    <w:rsid w:val="00A729F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71718">
      <w:bodyDiv w:val="1"/>
      <w:marLeft w:val="0"/>
      <w:marRight w:val="0"/>
      <w:marTop w:val="0"/>
      <w:marBottom w:val="0"/>
      <w:divBdr>
        <w:top w:val="none" w:sz="0" w:space="0" w:color="auto"/>
        <w:left w:val="none" w:sz="0" w:space="0" w:color="auto"/>
        <w:bottom w:val="none" w:sz="0" w:space="0" w:color="auto"/>
        <w:right w:val="none" w:sz="0" w:space="0" w:color="auto"/>
      </w:divBdr>
    </w:div>
    <w:div w:id="154228530">
      <w:bodyDiv w:val="1"/>
      <w:marLeft w:val="0"/>
      <w:marRight w:val="0"/>
      <w:marTop w:val="0"/>
      <w:marBottom w:val="0"/>
      <w:divBdr>
        <w:top w:val="none" w:sz="0" w:space="0" w:color="auto"/>
        <w:left w:val="none" w:sz="0" w:space="0" w:color="auto"/>
        <w:bottom w:val="none" w:sz="0" w:space="0" w:color="auto"/>
        <w:right w:val="none" w:sz="0" w:space="0" w:color="auto"/>
      </w:divBdr>
    </w:div>
    <w:div w:id="172189026">
      <w:bodyDiv w:val="1"/>
      <w:marLeft w:val="0"/>
      <w:marRight w:val="0"/>
      <w:marTop w:val="0"/>
      <w:marBottom w:val="0"/>
      <w:divBdr>
        <w:top w:val="none" w:sz="0" w:space="0" w:color="auto"/>
        <w:left w:val="none" w:sz="0" w:space="0" w:color="auto"/>
        <w:bottom w:val="none" w:sz="0" w:space="0" w:color="auto"/>
        <w:right w:val="none" w:sz="0" w:space="0" w:color="auto"/>
      </w:divBdr>
    </w:div>
    <w:div w:id="194192766">
      <w:bodyDiv w:val="1"/>
      <w:marLeft w:val="0"/>
      <w:marRight w:val="0"/>
      <w:marTop w:val="0"/>
      <w:marBottom w:val="0"/>
      <w:divBdr>
        <w:top w:val="none" w:sz="0" w:space="0" w:color="auto"/>
        <w:left w:val="none" w:sz="0" w:space="0" w:color="auto"/>
        <w:bottom w:val="none" w:sz="0" w:space="0" w:color="auto"/>
        <w:right w:val="none" w:sz="0" w:space="0" w:color="auto"/>
      </w:divBdr>
    </w:div>
    <w:div w:id="290673871">
      <w:bodyDiv w:val="1"/>
      <w:marLeft w:val="0"/>
      <w:marRight w:val="0"/>
      <w:marTop w:val="0"/>
      <w:marBottom w:val="0"/>
      <w:divBdr>
        <w:top w:val="none" w:sz="0" w:space="0" w:color="auto"/>
        <w:left w:val="none" w:sz="0" w:space="0" w:color="auto"/>
        <w:bottom w:val="none" w:sz="0" w:space="0" w:color="auto"/>
        <w:right w:val="none" w:sz="0" w:space="0" w:color="auto"/>
      </w:divBdr>
    </w:div>
    <w:div w:id="309673520">
      <w:bodyDiv w:val="1"/>
      <w:marLeft w:val="0"/>
      <w:marRight w:val="0"/>
      <w:marTop w:val="0"/>
      <w:marBottom w:val="0"/>
      <w:divBdr>
        <w:top w:val="none" w:sz="0" w:space="0" w:color="auto"/>
        <w:left w:val="none" w:sz="0" w:space="0" w:color="auto"/>
        <w:bottom w:val="none" w:sz="0" w:space="0" w:color="auto"/>
        <w:right w:val="none" w:sz="0" w:space="0" w:color="auto"/>
      </w:divBdr>
    </w:div>
    <w:div w:id="462383769">
      <w:bodyDiv w:val="1"/>
      <w:marLeft w:val="0"/>
      <w:marRight w:val="0"/>
      <w:marTop w:val="0"/>
      <w:marBottom w:val="0"/>
      <w:divBdr>
        <w:top w:val="none" w:sz="0" w:space="0" w:color="auto"/>
        <w:left w:val="none" w:sz="0" w:space="0" w:color="auto"/>
        <w:bottom w:val="none" w:sz="0" w:space="0" w:color="auto"/>
        <w:right w:val="none" w:sz="0" w:space="0" w:color="auto"/>
      </w:divBdr>
    </w:div>
    <w:div w:id="646326599">
      <w:bodyDiv w:val="1"/>
      <w:marLeft w:val="0"/>
      <w:marRight w:val="0"/>
      <w:marTop w:val="0"/>
      <w:marBottom w:val="0"/>
      <w:divBdr>
        <w:top w:val="none" w:sz="0" w:space="0" w:color="auto"/>
        <w:left w:val="none" w:sz="0" w:space="0" w:color="auto"/>
        <w:bottom w:val="none" w:sz="0" w:space="0" w:color="auto"/>
        <w:right w:val="none" w:sz="0" w:space="0" w:color="auto"/>
      </w:divBdr>
    </w:div>
    <w:div w:id="683018265">
      <w:bodyDiv w:val="1"/>
      <w:marLeft w:val="0"/>
      <w:marRight w:val="0"/>
      <w:marTop w:val="0"/>
      <w:marBottom w:val="0"/>
      <w:divBdr>
        <w:top w:val="none" w:sz="0" w:space="0" w:color="auto"/>
        <w:left w:val="none" w:sz="0" w:space="0" w:color="auto"/>
        <w:bottom w:val="none" w:sz="0" w:space="0" w:color="auto"/>
        <w:right w:val="none" w:sz="0" w:space="0" w:color="auto"/>
      </w:divBdr>
    </w:div>
    <w:div w:id="697394655">
      <w:bodyDiv w:val="1"/>
      <w:marLeft w:val="0"/>
      <w:marRight w:val="0"/>
      <w:marTop w:val="0"/>
      <w:marBottom w:val="0"/>
      <w:divBdr>
        <w:top w:val="none" w:sz="0" w:space="0" w:color="auto"/>
        <w:left w:val="none" w:sz="0" w:space="0" w:color="auto"/>
        <w:bottom w:val="none" w:sz="0" w:space="0" w:color="auto"/>
        <w:right w:val="none" w:sz="0" w:space="0" w:color="auto"/>
      </w:divBdr>
    </w:div>
    <w:div w:id="776293603">
      <w:bodyDiv w:val="1"/>
      <w:marLeft w:val="0"/>
      <w:marRight w:val="0"/>
      <w:marTop w:val="0"/>
      <w:marBottom w:val="0"/>
      <w:divBdr>
        <w:top w:val="none" w:sz="0" w:space="0" w:color="auto"/>
        <w:left w:val="none" w:sz="0" w:space="0" w:color="auto"/>
        <w:bottom w:val="none" w:sz="0" w:space="0" w:color="auto"/>
        <w:right w:val="none" w:sz="0" w:space="0" w:color="auto"/>
      </w:divBdr>
    </w:div>
    <w:div w:id="842745729">
      <w:bodyDiv w:val="1"/>
      <w:marLeft w:val="0"/>
      <w:marRight w:val="0"/>
      <w:marTop w:val="0"/>
      <w:marBottom w:val="0"/>
      <w:divBdr>
        <w:top w:val="none" w:sz="0" w:space="0" w:color="auto"/>
        <w:left w:val="none" w:sz="0" w:space="0" w:color="auto"/>
        <w:bottom w:val="none" w:sz="0" w:space="0" w:color="auto"/>
        <w:right w:val="none" w:sz="0" w:space="0" w:color="auto"/>
      </w:divBdr>
    </w:div>
    <w:div w:id="863522988">
      <w:bodyDiv w:val="1"/>
      <w:marLeft w:val="0"/>
      <w:marRight w:val="0"/>
      <w:marTop w:val="0"/>
      <w:marBottom w:val="0"/>
      <w:divBdr>
        <w:top w:val="none" w:sz="0" w:space="0" w:color="auto"/>
        <w:left w:val="none" w:sz="0" w:space="0" w:color="auto"/>
        <w:bottom w:val="none" w:sz="0" w:space="0" w:color="auto"/>
        <w:right w:val="none" w:sz="0" w:space="0" w:color="auto"/>
      </w:divBdr>
    </w:div>
    <w:div w:id="866992444">
      <w:bodyDiv w:val="1"/>
      <w:marLeft w:val="0"/>
      <w:marRight w:val="0"/>
      <w:marTop w:val="0"/>
      <w:marBottom w:val="0"/>
      <w:divBdr>
        <w:top w:val="none" w:sz="0" w:space="0" w:color="auto"/>
        <w:left w:val="none" w:sz="0" w:space="0" w:color="auto"/>
        <w:bottom w:val="none" w:sz="0" w:space="0" w:color="auto"/>
        <w:right w:val="none" w:sz="0" w:space="0" w:color="auto"/>
      </w:divBdr>
    </w:div>
    <w:div w:id="885944125">
      <w:bodyDiv w:val="1"/>
      <w:marLeft w:val="0"/>
      <w:marRight w:val="0"/>
      <w:marTop w:val="0"/>
      <w:marBottom w:val="0"/>
      <w:divBdr>
        <w:top w:val="none" w:sz="0" w:space="0" w:color="auto"/>
        <w:left w:val="none" w:sz="0" w:space="0" w:color="auto"/>
        <w:bottom w:val="none" w:sz="0" w:space="0" w:color="auto"/>
        <w:right w:val="none" w:sz="0" w:space="0" w:color="auto"/>
      </w:divBdr>
    </w:div>
    <w:div w:id="908078878">
      <w:bodyDiv w:val="1"/>
      <w:marLeft w:val="0"/>
      <w:marRight w:val="0"/>
      <w:marTop w:val="0"/>
      <w:marBottom w:val="0"/>
      <w:divBdr>
        <w:top w:val="none" w:sz="0" w:space="0" w:color="auto"/>
        <w:left w:val="none" w:sz="0" w:space="0" w:color="auto"/>
        <w:bottom w:val="none" w:sz="0" w:space="0" w:color="auto"/>
        <w:right w:val="none" w:sz="0" w:space="0" w:color="auto"/>
      </w:divBdr>
    </w:div>
    <w:div w:id="972059878">
      <w:bodyDiv w:val="1"/>
      <w:marLeft w:val="0"/>
      <w:marRight w:val="0"/>
      <w:marTop w:val="0"/>
      <w:marBottom w:val="0"/>
      <w:divBdr>
        <w:top w:val="none" w:sz="0" w:space="0" w:color="auto"/>
        <w:left w:val="none" w:sz="0" w:space="0" w:color="auto"/>
        <w:bottom w:val="none" w:sz="0" w:space="0" w:color="auto"/>
        <w:right w:val="none" w:sz="0" w:space="0" w:color="auto"/>
      </w:divBdr>
    </w:div>
    <w:div w:id="997423190">
      <w:bodyDiv w:val="1"/>
      <w:marLeft w:val="0"/>
      <w:marRight w:val="0"/>
      <w:marTop w:val="0"/>
      <w:marBottom w:val="0"/>
      <w:divBdr>
        <w:top w:val="none" w:sz="0" w:space="0" w:color="auto"/>
        <w:left w:val="none" w:sz="0" w:space="0" w:color="auto"/>
        <w:bottom w:val="none" w:sz="0" w:space="0" w:color="auto"/>
        <w:right w:val="none" w:sz="0" w:space="0" w:color="auto"/>
      </w:divBdr>
    </w:div>
    <w:div w:id="1050689106">
      <w:bodyDiv w:val="1"/>
      <w:marLeft w:val="0"/>
      <w:marRight w:val="0"/>
      <w:marTop w:val="0"/>
      <w:marBottom w:val="0"/>
      <w:divBdr>
        <w:top w:val="none" w:sz="0" w:space="0" w:color="auto"/>
        <w:left w:val="none" w:sz="0" w:space="0" w:color="auto"/>
        <w:bottom w:val="none" w:sz="0" w:space="0" w:color="auto"/>
        <w:right w:val="none" w:sz="0" w:space="0" w:color="auto"/>
      </w:divBdr>
    </w:div>
    <w:div w:id="1190295466">
      <w:bodyDiv w:val="1"/>
      <w:marLeft w:val="0"/>
      <w:marRight w:val="0"/>
      <w:marTop w:val="0"/>
      <w:marBottom w:val="0"/>
      <w:divBdr>
        <w:top w:val="none" w:sz="0" w:space="0" w:color="auto"/>
        <w:left w:val="none" w:sz="0" w:space="0" w:color="auto"/>
        <w:bottom w:val="none" w:sz="0" w:space="0" w:color="auto"/>
        <w:right w:val="none" w:sz="0" w:space="0" w:color="auto"/>
      </w:divBdr>
    </w:div>
    <w:div w:id="1210535412">
      <w:bodyDiv w:val="1"/>
      <w:marLeft w:val="0"/>
      <w:marRight w:val="0"/>
      <w:marTop w:val="0"/>
      <w:marBottom w:val="0"/>
      <w:divBdr>
        <w:top w:val="none" w:sz="0" w:space="0" w:color="auto"/>
        <w:left w:val="none" w:sz="0" w:space="0" w:color="auto"/>
        <w:bottom w:val="none" w:sz="0" w:space="0" w:color="auto"/>
        <w:right w:val="none" w:sz="0" w:space="0" w:color="auto"/>
      </w:divBdr>
    </w:div>
    <w:div w:id="1284843920">
      <w:bodyDiv w:val="1"/>
      <w:marLeft w:val="0"/>
      <w:marRight w:val="0"/>
      <w:marTop w:val="0"/>
      <w:marBottom w:val="0"/>
      <w:divBdr>
        <w:top w:val="none" w:sz="0" w:space="0" w:color="auto"/>
        <w:left w:val="none" w:sz="0" w:space="0" w:color="auto"/>
        <w:bottom w:val="none" w:sz="0" w:space="0" w:color="auto"/>
        <w:right w:val="none" w:sz="0" w:space="0" w:color="auto"/>
      </w:divBdr>
    </w:div>
    <w:div w:id="1311860346">
      <w:bodyDiv w:val="1"/>
      <w:marLeft w:val="0"/>
      <w:marRight w:val="0"/>
      <w:marTop w:val="0"/>
      <w:marBottom w:val="0"/>
      <w:divBdr>
        <w:top w:val="none" w:sz="0" w:space="0" w:color="auto"/>
        <w:left w:val="none" w:sz="0" w:space="0" w:color="auto"/>
        <w:bottom w:val="none" w:sz="0" w:space="0" w:color="auto"/>
        <w:right w:val="none" w:sz="0" w:space="0" w:color="auto"/>
      </w:divBdr>
    </w:div>
    <w:div w:id="1545093309">
      <w:bodyDiv w:val="1"/>
      <w:marLeft w:val="0"/>
      <w:marRight w:val="0"/>
      <w:marTop w:val="0"/>
      <w:marBottom w:val="0"/>
      <w:divBdr>
        <w:top w:val="none" w:sz="0" w:space="0" w:color="auto"/>
        <w:left w:val="none" w:sz="0" w:space="0" w:color="auto"/>
        <w:bottom w:val="none" w:sz="0" w:space="0" w:color="auto"/>
        <w:right w:val="none" w:sz="0" w:space="0" w:color="auto"/>
      </w:divBdr>
    </w:div>
    <w:div w:id="1565137280">
      <w:bodyDiv w:val="1"/>
      <w:marLeft w:val="0"/>
      <w:marRight w:val="0"/>
      <w:marTop w:val="0"/>
      <w:marBottom w:val="0"/>
      <w:divBdr>
        <w:top w:val="none" w:sz="0" w:space="0" w:color="auto"/>
        <w:left w:val="none" w:sz="0" w:space="0" w:color="auto"/>
        <w:bottom w:val="none" w:sz="0" w:space="0" w:color="auto"/>
        <w:right w:val="none" w:sz="0" w:space="0" w:color="auto"/>
      </w:divBdr>
    </w:div>
    <w:div w:id="1601601519">
      <w:bodyDiv w:val="1"/>
      <w:marLeft w:val="0"/>
      <w:marRight w:val="0"/>
      <w:marTop w:val="0"/>
      <w:marBottom w:val="0"/>
      <w:divBdr>
        <w:top w:val="none" w:sz="0" w:space="0" w:color="auto"/>
        <w:left w:val="none" w:sz="0" w:space="0" w:color="auto"/>
        <w:bottom w:val="none" w:sz="0" w:space="0" w:color="auto"/>
        <w:right w:val="none" w:sz="0" w:space="0" w:color="auto"/>
      </w:divBdr>
    </w:div>
    <w:div w:id="1664895042">
      <w:bodyDiv w:val="1"/>
      <w:marLeft w:val="0"/>
      <w:marRight w:val="0"/>
      <w:marTop w:val="0"/>
      <w:marBottom w:val="0"/>
      <w:divBdr>
        <w:top w:val="none" w:sz="0" w:space="0" w:color="auto"/>
        <w:left w:val="none" w:sz="0" w:space="0" w:color="auto"/>
        <w:bottom w:val="none" w:sz="0" w:space="0" w:color="auto"/>
        <w:right w:val="none" w:sz="0" w:space="0" w:color="auto"/>
      </w:divBdr>
    </w:div>
    <w:div w:id="1743521963">
      <w:bodyDiv w:val="1"/>
      <w:marLeft w:val="0"/>
      <w:marRight w:val="0"/>
      <w:marTop w:val="0"/>
      <w:marBottom w:val="0"/>
      <w:divBdr>
        <w:top w:val="none" w:sz="0" w:space="0" w:color="auto"/>
        <w:left w:val="none" w:sz="0" w:space="0" w:color="auto"/>
        <w:bottom w:val="none" w:sz="0" w:space="0" w:color="auto"/>
        <w:right w:val="none" w:sz="0" w:space="0" w:color="auto"/>
      </w:divBdr>
    </w:div>
    <w:div w:id="1916090613">
      <w:bodyDiv w:val="1"/>
      <w:marLeft w:val="0"/>
      <w:marRight w:val="0"/>
      <w:marTop w:val="0"/>
      <w:marBottom w:val="0"/>
      <w:divBdr>
        <w:top w:val="none" w:sz="0" w:space="0" w:color="auto"/>
        <w:left w:val="none" w:sz="0" w:space="0" w:color="auto"/>
        <w:bottom w:val="none" w:sz="0" w:space="0" w:color="auto"/>
        <w:right w:val="none" w:sz="0" w:space="0" w:color="auto"/>
      </w:divBdr>
    </w:div>
    <w:div w:id="1984236952">
      <w:bodyDiv w:val="1"/>
      <w:marLeft w:val="0"/>
      <w:marRight w:val="0"/>
      <w:marTop w:val="0"/>
      <w:marBottom w:val="0"/>
      <w:divBdr>
        <w:top w:val="none" w:sz="0" w:space="0" w:color="auto"/>
        <w:left w:val="none" w:sz="0" w:space="0" w:color="auto"/>
        <w:bottom w:val="none" w:sz="0" w:space="0" w:color="auto"/>
        <w:right w:val="none" w:sz="0" w:space="0" w:color="auto"/>
      </w:divBdr>
    </w:div>
    <w:div w:id="2042433503">
      <w:bodyDiv w:val="1"/>
      <w:marLeft w:val="0"/>
      <w:marRight w:val="0"/>
      <w:marTop w:val="0"/>
      <w:marBottom w:val="0"/>
      <w:divBdr>
        <w:top w:val="none" w:sz="0" w:space="0" w:color="auto"/>
        <w:left w:val="none" w:sz="0" w:space="0" w:color="auto"/>
        <w:bottom w:val="none" w:sz="0" w:space="0" w:color="auto"/>
        <w:right w:val="none" w:sz="0" w:space="0" w:color="auto"/>
      </w:divBdr>
    </w:div>
    <w:div w:id="2057850374">
      <w:bodyDiv w:val="1"/>
      <w:marLeft w:val="0"/>
      <w:marRight w:val="0"/>
      <w:marTop w:val="0"/>
      <w:marBottom w:val="0"/>
      <w:divBdr>
        <w:top w:val="none" w:sz="0" w:space="0" w:color="auto"/>
        <w:left w:val="none" w:sz="0" w:space="0" w:color="auto"/>
        <w:bottom w:val="none" w:sz="0" w:space="0" w:color="auto"/>
        <w:right w:val="none" w:sz="0" w:space="0" w:color="auto"/>
      </w:divBdr>
    </w:div>
    <w:div w:id="2102406293">
      <w:bodyDiv w:val="1"/>
      <w:marLeft w:val="0"/>
      <w:marRight w:val="0"/>
      <w:marTop w:val="0"/>
      <w:marBottom w:val="0"/>
      <w:divBdr>
        <w:top w:val="none" w:sz="0" w:space="0" w:color="auto"/>
        <w:left w:val="none" w:sz="0" w:space="0" w:color="auto"/>
        <w:bottom w:val="none" w:sz="0" w:space="0" w:color="auto"/>
        <w:right w:val="none" w:sz="0" w:space="0" w:color="auto"/>
      </w:divBdr>
    </w:div>
    <w:div w:id="210746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7.wmf"/><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mailto:S.RUCLRXLAB@FO-HINES.MED.VA.GOV" TargetMode="External"/><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wmf"/><Relationship Id="rId25" Type="http://schemas.openxmlformats.org/officeDocument/2006/relationships/hyperlink" Target="http://www.ascp.com/public/pubs/tcp/1999/jan/cockcroft.shtml" TargetMode="External"/><Relationship Id="rId33" Type="http://schemas.openxmlformats.org/officeDocument/2006/relationships/footer" Target="footer5.xml"/><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wmf"/><Relationship Id="rId20" Type="http://schemas.openxmlformats.org/officeDocument/2006/relationships/image" Target="media/image6.wmf"/><Relationship Id="rId29" Type="http://schemas.openxmlformats.org/officeDocument/2006/relationships/header" Target="header2.xml"/><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header" Target="header3.xml"/><Relationship Id="rId37" Type="http://schemas.openxmlformats.org/officeDocument/2006/relationships/image" Target="media/image15.w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eader" Target="header1.xml"/><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footer" Target="footer4.xml"/><Relationship Id="rId44" Type="http://schemas.openxmlformats.org/officeDocument/2006/relationships/image" Target="media/image22.png"/><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vaww.oed.portal.va.gov/projects/pre/PRE_TW/MOCHA%20v2x%20PDFs/Assignments%20and%20Schedule/Kiley's%20Assignments/Dosing_Order_Check_User_Manual.doc" TargetMode="External"/><Relationship Id="rId30" Type="http://schemas.openxmlformats.org/officeDocument/2006/relationships/footer" Target="footer3.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yperlink" Target="mailto:S.RUCLDEM@FO-HINES.MED.VA.GOV"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rca:RCAuthoringProperties xmlns:rca="urn:sharePointPublishingRcaProperties">
  <rca:Converter rca:guid="6dfdc5b4-2a28-4a06-b0c6-ad3901e3a807">
    <rca:property rca:type="InheritParentSettings">False</rca:property>
    <rca:property rca:type="SelectedPageLayout">24</rca:property>
    <rca:property rca:type="SelectedPageField">f55c4d88-1f2e-4ad9-aaa8-819af4ee7ee8</rca:property>
    <rca:property rca:type="SelectedStylesField">a932ec3f-94c1-48b1-b6dc-41aaa6eb7e54</rca:property>
    <rca:property rca:type="CreatePageWithSourceDocument">True</rca:property>
    <rca:property rca:type="AllowChangeLocationConfig">True</rca:property>
    <rca:property rca:type="ConfiguredPageLocation">http://vaww.esm.infoshare.va.gov/sites/hps</rca:property>
    <rca:property rca:type="CreateSynchronously">True</rca:property>
    <rca:property rca:type="AllowChangeProcessingConfig">True</rca:property>
    <rca:property rca:type="ConverterSpecificSettings"/>
  </rca:Converter>
  <rca:Converter rca:guid="888d770d-d3e9-4d60-8267-3c05ab059ef5">
    <rca:property rca:type="InheritParentSettings">False</rca:property>
    <rca:property rca:type="SelectedPageLayout">22</rca:property>
    <rca:property rca:type="SelectedPageField">f55c4d88-1f2e-4ad9-aaa8-819af4ee7ee8</rca:property>
    <rca:property rca:type="SelectedStylesField">a932ec3f-94c1-48b1-b6dc-41aaa6eb7e54</rca:property>
    <rca:property rca:type="CreatePageWithSourceDocument">True</rca:property>
    <rca:property rca:type="AllowChangeLocationConfig">True</rca:property>
    <rca:property rca:type="ConfiguredPageLocation">http://vaww.esm.infoshare.va.gov/sites/hps</rca:property>
    <rca:property rca:type="CreateSynchronously">True</rca:property>
    <rca:property rca:type="AllowChangeProcessingConfig">True</rca:property>
    <rca:property rca:type="ConverterSpecificSettings"/>
  </rca:Converter>
</rca:RCAuthoring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1947CD033BB44487366613D29BCE2D" ma:contentTypeVersion="0" ma:contentTypeDescription="Create a new document." ma:contentTypeScope="" ma:versionID="24f3fe5d2280bd8707ea2e7a6e75795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A186C-8960-4090-B7DC-1965BD3DA15D}">
  <ds:schemaRefs>
    <ds:schemaRef ds:uri="urn:sharePointPublishingRcaProperties"/>
  </ds:schemaRefs>
</ds:datastoreItem>
</file>

<file path=customXml/itemProps2.xml><?xml version="1.0" encoding="utf-8"?>
<ds:datastoreItem xmlns:ds="http://schemas.openxmlformats.org/officeDocument/2006/customXml" ds:itemID="{7A3EA405-9034-408B-895E-73DB8DC5C1C3}">
  <ds:schemaRefs>
    <ds:schemaRef ds:uri="http://schemas.microsoft.com/office/2006/metadata/longProperties"/>
  </ds:schemaRefs>
</ds:datastoreItem>
</file>

<file path=customXml/itemProps3.xml><?xml version="1.0" encoding="utf-8"?>
<ds:datastoreItem xmlns:ds="http://schemas.openxmlformats.org/officeDocument/2006/customXml" ds:itemID="{D032CE20-D761-4754-99D5-7E23C7FE0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9904BBD-DE4A-46E4-AC78-E11B3E613380}">
  <ds:schemaRefs>
    <ds:schemaRef ds:uri="http://schemas.microsoft.com/sharepoint/v3/contenttype/forms"/>
  </ds:schemaRefs>
</ds:datastoreItem>
</file>

<file path=customXml/itemProps5.xml><?xml version="1.0" encoding="utf-8"?>
<ds:datastoreItem xmlns:ds="http://schemas.openxmlformats.org/officeDocument/2006/customXml" ds:itemID="{0C033F83-57DC-4236-90B9-64F246483E23}">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1351A958-2791-4548-A673-A4F203B90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153135</Words>
  <Characters>872871</Characters>
  <Application>Microsoft Office Word</Application>
  <DocSecurity>0</DocSecurity>
  <Lines>7273</Lines>
  <Paragraphs>2047</Paragraphs>
  <ScaleCrop>false</ScaleCrop>
  <HeadingPairs>
    <vt:vector size="2" baseType="variant">
      <vt:variant>
        <vt:lpstr>Title</vt:lpstr>
      </vt:variant>
      <vt:variant>
        <vt:i4>1</vt:i4>
      </vt:variant>
    </vt:vector>
  </HeadingPairs>
  <TitlesOfParts>
    <vt:vector size="1" baseType="lpstr">
      <vt:lpstr>Department of Veterans Affairs Inpatient Medications Pharmacist's User Manual</vt:lpstr>
    </vt:vector>
  </TitlesOfParts>
  <LinksUpToDate>false</LinksUpToDate>
  <CharactersWithSpaces>1023959</CharactersWithSpaces>
  <SharedDoc>false</SharedDoc>
  <HLinks>
    <vt:vector size="318" baseType="variant">
      <vt:variant>
        <vt:i4>5963900</vt:i4>
      </vt:variant>
      <vt:variant>
        <vt:i4>696</vt:i4>
      </vt:variant>
      <vt:variant>
        <vt:i4>0</vt:i4>
      </vt:variant>
      <vt:variant>
        <vt:i4>5</vt:i4>
      </vt:variant>
      <vt:variant>
        <vt:lpwstr>mailto:S.RUCLDEM@FO-HINES.MED.VA.GOV</vt:lpwstr>
      </vt:variant>
      <vt:variant>
        <vt:lpwstr/>
      </vt:variant>
      <vt:variant>
        <vt:i4>3014656</vt:i4>
      </vt:variant>
      <vt:variant>
        <vt:i4>693</vt:i4>
      </vt:variant>
      <vt:variant>
        <vt:i4>0</vt:i4>
      </vt:variant>
      <vt:variant>
        <vt:i4>5</vt:i4>
      </vt:variant>
      <vt:variant>
        <vt:lpwstr>mailto:S.RUCLRXLAB@FO-HINES.MED.VA.GOV</vt:lpwstr>
      </vt:variant>
      <vt:variant>
        <vt:lpwstr/>
      </vt:variant>
      <vt:variant>
        <vt:i4>1310782</vt:i4>
      </vt:variant>
      <vt:variant>
        <vt:i4>690</vt:i4>
      </vt:variant>
      <vt:variant>
        <vt:i4>0</vt:i4>
      </vt:variant>
      <vt:variant>
        <vt:i4>5</vt:i4>
      </vt:variant>
      <vt:variant>
        <vt:lpwstr/>
      </vt:variant>
      <vt:variant>
        <vt:lpwstr>_Toc482018935</vt:lpwstr>
      </vt:variant>
      <vt:variant>
        <vt:i4>1310782</vt:i4>
      </vt:variant>
      <vt:variant>
        <vt:i4>681</vt:i4>
      </vt:variant>
      <vt:variant>
        <vt:i4>0</vt:i4>
      </vt:variant>
      <vt:variant>
        <vt:i4>5</vt:i4>
      </vt:variant>
      <vt:variant>
        <vt:lpwstr/>
      </vt:variant>
      <vt:variant>
        <vt:lpwstr>_Toc482018935</vt:lpwstr>
      </vt:variant>
      <vt:variant>
        <vt:i4>1310782</vt:i4>
      </vt:variant>
      <vt:variant>
        <vt:i4>672</vt:i4>
      </vt:variant>
      <vt:variant>
        <vt:i4>0</vt:i4>
      </vt:variant>
      <vt:variant>
        <vt:i4>5</vt:i4>
      </vt:variant>
      <vt:variant>
        <vt:lpwstr/>
      </vt:variant>
      <vt:variant>
        <vt:lpwstr>_Toc482018935</vt:lpwstr>
      </vt:variant>
      <vt:variant>
        <vt:i4>1310782</vt:i4>
      </vt:variant>
      <vt:variant>
        <vt:i4>666</vt:i4>
      </vt:variant>
      <vt:variant>
        <vt:i4>0</vt:i4>
      </vt:variant>
      <vt:variant>
        <vt:i4>5</vt:i4>
      </vt:variant>
      <vt:variant>
        <vt:lpwstr/>
      </vt:variant>
      <vt:variant>
        <vt:lpwstr>_Toc482018935</vt:lpwstr>
      </vt:variant>
      <vt:variant>
        <vt:i4>50</vt:i4>
      </vt:variant>
      <vt:variant>
        <vt:i4>654</vt:i4>
      </vt:variant>
      <vt:variant>
        <vt:i4>0</vt:i4>
      </vt:variant>
      <vt:variant>
        <vt:i4>5</vt:i4>
      </vt:variant>
      <vt:variant>
        <vt:lpwstr/>
      </vt:variant>
      <vt:variant>
        <vt:lpwstr>_No_ANC_–</vt:lpwstr>
      </vt:variant>
      <vt:variant>
        <vt:i4>1310782</vt:i4>
      </vt:variant>
      <vt:variant>
        <vt:i4>651</vt:i4>
      </vt:variant>
      <vt:variant>
        <vt:i4>0</vt:i4>
      </vt:variant>
      <vt:variant>
        <vt:i4>5</vt:i4>
      </vt:variant>
      <vt:variant>
        <vt:lpwstr/>
      </vt:variant>
      <vt:variant>
        <vt:lpwstr>_Toc482018935</vt:lpwstr>
      </vt:variant>
      <vt:variant>
        <vt:i4>1310782</vt:i4>
      </vt:variant>
      <vt:variant>
        <vt:i4>639</vt:i4>
      </vt:variant>
      <vt:variant>
        <vt:i4>0</vt:i4>
      </vt:variant>
      <vt:variant>
        <vt:i4>5</vt:i4>
      </vt:variant>
      <vt:variant>
        <vt:lpwstr/>
      </vt:variant>
      <vt:variant>
        <vt:lpwstr>_Toc482018935</vt:lpwstr>
      </vt:variant>
      <vt:variant>
        <vt:i4>1310782</vt:i4>
      </vt:variant>
      <vt:variant>
        <vt:i4>621</vt:i4>
      </vt:variant>
      <vt:variant>
        <vt:i4>0</vt:i4>
      </vt:variant>
      <vt:variant>
        <vt:i4>5</vt:i4>
      </vt:variant>
      <vt:variant>
        <vt:lpwstr/>
      </vt:variant>
      <vt:variant>
        <vt:lpwstr>_Toc482018935</vt:lpwstr>
      </vt:variant>
      <vt:variant>
        <vt:i4>6619157</vt:i4>
      </vt:variant>
      <vt:variant>
        <vt:i4>618</vt:i4>
      </vt:variant>
      <vt:variant>
        <vt:i4>0</vt:i4>
      </vt:variant>
      <vt:variant>
        <vt:i4>5</vt:i4>
      </vt:variant>
      <vt:variant>
        <vt:lpwstr/>
      </vt:variant>
      <vt:variant>
        <vt:lpwstr>_Auto-Notify_Provider_and</vt:lpwstr>
      </vt:variant>
      <vt:variant>
        <vt:i4>1048618</vt:i4>
      </vt:variant>
      <vt:variant>
        <vt:i4>591</vt:i4>
      </vt:variant>
      <vt:variant>
        <vt:i4>0</vt:i4>
      </vt:variant>
      <vt:variant>
        <vt:i4>5</vt:i4>
      </vt:variant>
      <vt:variant>
        <vt:lpwstr/>
      </vt:variant>
      <vt:variant>
        <vt:lpwstr>Request_For_Override_Form</vt:lpwstr>
      </vt:variant>
      <vt:variant>
        <vt:i4>6619157</vt:i4>
      </vt:variant>
      <vt:variant>
        <vt:i4>576</vt:i4>
      </vt:variant>
      <vt:variant>
        <vt:i4>0</vt:i4>
      </vt:variant>
      <vt:variant>
        <vt:i4>5</vt:i4>
      </vt:variant>
      <vt:variant>
        <vt:lpwstr/>
      </vt:variant>
      <vt:variant>
        <vt:lpwstr>_Auto-Notify_Provider_and</vt:lpwstr>
      </vt:variant>
      <vt:variant>
        <vt:i4>7602297</vt:i4>
      </vt:variant>
      <vt:variant>
        <vt:i4>561</vt:i4>
      </vt:variant>
      <vt:variant>
        <vt:i4>0</vt:i4>
      </vt:variant>
      <vt:variant>
        <vt:i4>5</vt:i4>
      </vt:variant>
      <vt:variant>
        <vt:lpwstr/>
      </vt:variant>
      <vt:variant>
        <vt:lpwstr>EMERGENCY_REG_OVERRIDE</vt:lpwstr>
      </vt:variant>
      <vt:variant>
        <vt:i4>7405639</vt:i4>
      </vt:variant>
      <vt:variant>
        <vt:i4>558</vt:i4>
      </vt:variant>
      <vt:variant>
        <vt:i4>0</vt:i4>
      </vt:variant>
      <vt:variant>
        <vt:i4>5</vt:i4>
      </vt:variant>
      <vt:variant>
        <vt:lpwstr/>
      </vt:variant>
      <vt:variant>
        <vt:lpwstr>_VistA_Daily_Clozapine</vt:lpwstr>
      </vt:variant>
      <vt:variant>
        <vt:i4>65599</vt:i4>
      </vt:variant>
      <vt:variant>
        <vt:i4>555</vt:i4>
      </vt:variant>
      <vt:variant>
        <vt:i4>0</vt:i4>
      </vt:variant>
      <vt:variant>
        <vt:i4>5</vt:i4>
      </vt:variant>
      <vt:variant>
        <vt:lpwstr/>
      </vt:variant>
      <vt:variant>
        <vt:lpwstr>_Clozapine_Patient_Authorization</vt:lpwstr>
      </vt:variant>
      <vt:variant>
        <vt:i4>7602297</vt:i4>
      </vt:variant>
      <vt:variant>
        <vt:i4>549</vt:i4>
      </vt:variant>
      <vt:variant>
        <vt:i4>0</vt:i4>
      </vt:variant>
      <vt:variant>
        <vt:i4>5</vt:i4>
      </vt:variant>
      <vt:variant>
        <vt:lpwstr/>
      </vt:variant>
      <vt:variant>
        <vt:lpwstr>EMERGENCY_REG_OVERRIDE</vt:lpwstr>
      </vt:variant>
      <vt:variant>
        <vt:i4>1245237</vt:i4>
      </vt:variant>
      <vt:variant>
        <vt:i4>540</vt:i4>
      </vt:variant>
      <vt:variant>
        <vt:i4>0</vt:i4>
      </vt:variant>
      <vt:variant>
        <vt:i4>5</vt:i4>
      </vt:variant>
      <vt:variant>
        <vt:lpwstr/>
      </vt:variant>
      <vt:variant>
        <vt:lpwstr>_Toc474412452</vt:lpwstr>
      </vt:variant>
      <vt:variant>
        <vt:i4>6553695</vt:i4>
      </vt:variant>
      <vt:variant>
        <vt:i4>534</vt:i4>
      </vt:variant>
      <vt:variant>
        <vt:i4>0</vt:i4>
      </vt:variant>
      <vt:variant>
        <vt:i4>5</vt:i4>
      </vt:variant>
      <vt:variant>
        <vt:lpwstr/>
      </vt:variant>
      <vt:variant>
        <vt:lpwstr>_No_ANC_Results</vt:lpwstr>
      </vt:variant>
      <vt:variant>
        <vt:i4>2621467</vt:i4>
      </vt:variant>
      <vt:variant>
        <vt:i4>528</vt:i4>
      </vt:variant>
      <vt:variant>
        <vt:i4>0</vt:i4>
      </vt:variant>
      <vt:variant>
        <vt:i4>5</vt:i4>
      </vt:variant>
      <vt:variant>
        <vt:lpwstr/>
      </vt:variant>
      <vt:variant>
        <vt:lpwstr>_Emergency_Registration_Override</vt:lpwstr>
      </vt:variant>
      <vt:variant>
        <vt:i4>6881370</vt:i4>
      </vt:variant>
      <vt:variant>
        <vt:i4>522</vt:i4>
      </vt:variant>
      <vt:variant>
        <vt:i4>0</vt:i4>
      </vt:variant>
      <vt:variant>
        <vt:i4>5</vt:i4>
      </vt:variant>
      <vt:variant>
        <vt:lpwstr>http://vaww.oed.portal.va.gov/projects/pre/PRE_TW/MOCHA v2x PDFs/Assignments and Schedule/Kiley's Assignments/Dosing_Order_Check_User_Manual.doc</vt:lpwstr>
      </vt:variant>
      <vt:variant>
        <vt:lpwstr/>
      </vt:variant>
      <vt:variant>
        <vt:i4>4784245</vt:i4>
      </vt:variant>
      <vt:variant>
        <vt:i4>519</vt:i4>
      </vt:variant>
      <vt:variant>
        <vt:i4>0</vt:i4>
      </vt:variant>
      <vt:variant>
        <vt:i4>5</vt:i4>
      </vt:variant>
      <vt:variant>
        <vt:lpwstr/>
      </vt:variant>
      <vt:variant>
        <vt:lpwstr>PSJ_OE</vt:lpwstr>
      </vt:variant>
      <vt:variant>
        <vt:i4>5963865</vt:i4>
      </vt:variant>
      <vt:variant>
        <vt:i4>516</vt:i4>
      </vt:variant>
      <vt:variant>
        <vt:i4>0</vt:i4>
      </vt:variant>
      <vt:variant>
        <vt:i4>5</vt:i4>
      </vt:variant>
      <vt:variant>
        <vt:lpwstr>http://www.ascp.com/public/pubs/tcp/1999/jan/cockcroft.shtml</vt:lpwstr>
      </vt:variant>
      <vt:variant>
        <vt:lpwstr/>
      </vt:variant>
      <vt:variant>
        <vt:i4>524337</vt:i4>
      </vt:variant>
      <vt:variant>
        <vt:i4>510</vt:i4>
      </vt:variant>
      <vt:variant>
        <vt:i4>0</vt:i4>
      </vt:variant>
      <vt:variant>
        <vt:i4>5</vt:i4>
      </vt:variant>
      <vt:variant>
        <vt:lpwstr/>
      </vt:variant>
      <vt:variant>
        <vt:lpwstr>_New_Order_Entry</vt:lpwstr>
      </vt:variant>
      <vt:variant>
        <vt:i4>4259905</vt:i4>
      </vt:variant>
      <vt:variant>
        <vt:i4>507</vt:i4>
      </vt:variant>
      <vt:variant>
        <vt:i4>0</vt:i4>
      </vt:variant>
      <vt:variant>
        <vt:i4>5</vt:i4>
      </vt:variant>
      <vt:variant>
        <vt:lpwstr/>
      </vt:variant>
      <vt:variant>
        <vt:lpwstr>Finish_an_Order</vt:lpwstr>
      </vt:variant>
      <vt:variant>
        <vt:i4>4718658</vt:i4>
      </vt:variant>
      <vt:variant>
        <vt:i4>504</vt:i4>
      </vt:variant>
      <vt:variant>
        <vt:i4>0</vt:i4>
      </vt:variant>
      <vt:variant>
        <vt:i4>5</vt:i4>
      </vt:variant>
      <vt:variant>
        <vt:lpwstr/>
      </vt:variant>
      <vt:variant>
        <vt:lpwstr>Renew_an_order</vt:lpwstr>
      </vt:variant>
      <vt:variant>
        <vt:i4>3735606</vt:i4>
      </vt:variant>
      <vt:variant>
        <vt:i4>501</vt:i4>
      </vt:variant>
      <vt:variant>
        <vt:i4>0</vt:i4>
      </vt:variant>
      <vt:variant>
        <vt:i4>5</vt:i4>
      </vt:variant>
      <vt:variant>
        <vt:lpwstr/>
      </vt:variant>
      <vt:variant>
        <vt:lpwstr>Edit_an_Order</vt:lpwstr>
      </vt:variant>
      <vt:variant>
        <vt:i4>1310748</vt:i4>
      </vt:variant>
      <vt:variant>
        <vt:i4>498</vt:i4>
      </vt:variant>
      <vt:variant>
        <vt:i4>0</vt:i4>
      </vt:variant>
      <vt:variant>
        <vt:i4>5</vt:i4>
      </vt:variant>
      <vt:variant>
        <vt:lpwstr/>
      </vt:variant>
      <vt:variant>
        <vt:lpwstr>_Order_Checks</vt:lpwstr>
      </vt:variant>
      <vt:variant>
        <vt:i4>3997709</vt:i4>
      </vt:variant>
      <vt:variant>
        <vt:i4>492</vt:i4>
      </vt:variant>
      <vt:variant>
        <vt:i4>0</vt:i4>
      </vt:variant>
      <vt:variant>
        <vt:i4>5</vt:i4>
      </vt:variant>
      <vt:variant>
        <vt:lpwstr/>
      </vt:variant>
      <vt:variant>
        <vt:lpwstr>Notes_Screen</vt:lpwstr>
      </vt:variant>
      <vt:variant>
        <vt:i4>1310748</vt:i4>
      </vt:variant>
      <vt:variant>
        <vt:i4>489</vt:i4>
      </vt:variant>
      <vt:variant>
        <vt:i4>0</vt:i4>
      </vt:variant>
      <vt:variant>
        <vt:i4>5</vt:i4>
      </vt:variant>
      <vt:variant>
        <vt:lpwstr/>
      </vt:variant>
      <vt:variant>
        <vt:lpwstr>_Order_Checks</vt:lpwstr>
      </vt:variant>
      <vt:variant>
        <vt:i4>6815851</vt:i4>
      </vt:variant>
      <vt:variant>
        <vt:i4>78</vt:i4>
      </vt:variant>
      <vt:variant>
        <vt:i4>0</vt:i4>
      </vt:variant>
      <vt:variant>
        <vt:i4>5</vt:i4>
      </vt:variant>
      <vt:variant>
        <vt:lpwstr/>
      </vt:variant>
      <vt:variant>
        <vt:lpwstr>RevHistory1</vt:lpwstr>
      </vt:variant>
      <vt:variant>
        <vt:i4>458824</vt:i4>
      </vt:variant>
      <vt:variant>
        <vt:i4>75</vt:i4>
      </vt:variant>
      <vt:variant>
        <vt:i4>0</vt:i4>
      </vt:variant>
      <vt:variant>
        <vt:i4>5</vt:i4>
      </vt:variant>
      <vt:variant>
        <vt:lpwstr/>
      </vt:variant>
      <vt:variant>
        <vt:lpwstr>p186</vt:lpwstr>
      </vt:variant>
      <vt:variant>
        <vt:i4>65608</vt:i4>
      </vt:variant>
      <vt:variant>
        <vt:i4>72</vt:i4>
      </vt:variant>
      <vt:variant>
        <vt:i4>0</vt:i4>
      </vt:variant>
      <vt:variant>
        <vt:i4>5</vt:i4>
      </vt:variant>
      <vt:variant>
        <vt:lpwstr/>
      </vt:variant>
      <vt:variant>
        <vt:lpwstr>P180</vt:lpwstr>
      </vt:variant>
      <vt:variant>
        <vt:i4>71</vt:i4>
      </vt:variant>
      <vt:variant>
        <vt:i4>69</vt:i4>
      </vt:variant>
      <vt:variant>
        <vt:i4>0</vt:i4>
      </vt:variant>
      <vt:variant>
        <vt:i4>5</vt:i4>
      </vt:variant>
      <vt:variant>
        <vt:lpwstr/>
      </vt:variant>
      <vt:variant>
        <vt:lpwstr>p171</vt:lpwstr>
      </vt:variant>
      <vt:variant>
        <vt:i4>262214</vt:i4>
      </vt:variant>
      <vt:variant>
        <vt:i4>66</vt:i4>
      </vt:variant>
      <vt:variant>
        <vt:i4>0</vt:i4>
      </vt:variant>
      <vt:variant>
        <vt:i4>5</vt:i4>
      </vt:variant>
      <vt:variant>
        <vt:lpwstr/>
      </vt:variant>
      <vt:variant>
        <vt:lpwstr>P165</vt:lpwstr>
      </vt:variant>
      <vt:variant>
        <vt:i4>393285</vt:i4>
      </vt:variant>
      <vt:variant>
        <vt:i4>63</vt:i4>
      </vt:variant>
      <vt:variant>
        <vt:i4>0</vt:i4>
      </vt:variant>
      <vt:variant>
        <vt:i4>5</vt:i4>
      </vt:variant>
      <vt:variant>
        <vt:lpwstr/>
      </vt:variant>
      <vt:variant>
        <vt:lpwstr>P157</vt:lpwstr>
      </vt:variant>
      <vt:variant>
        <vt:i4>131140</vt:i4>
      </vt:variant>
      <vt:variant>
        <vt:i4>60</vt:i4>
      </vt:variant>
      <vt:variant>
        <vt:i4>0</vt:i4>
      </vt:variant>
      <vt:variant>
        <vt:i4>5</vt:i4>
      </vt:variant>
      <vt:variant>
        <vt:lpwstr/>
      </vt:variant>
      <vt:variant>
        <vt:lpwstr>P143</vt:lpwstr>
      </vt:variant>
      <vt:variant>
        <vt:i4>393338</vt:i4>
      </vt:variant>
      <vt:variant>
        <vt:i4>57</vt:i4>
      </vt:variant>
      <vt:variant>
        <vt:i4>0</vt:i4>
      </vt:variant>
      <vt:variant>
        <vt:i4>5</vt:i4>
      </vt:variant>
      <vt:variant>
        <vt:lpwstr/>
      </vt:variant>
      <vt:variant>
        <vt:lpwstr>Page_123</vt:lpwstr>
      </vt:variant>
      <vt:variant>
        <vt:i4>65600</vt:i4>
      </vt:variant>
      <vt:variant>
        <vt:i4>54</vt:i4>
      </vt:variant>
      <vt:variant>
        <vt:i4>0</vt:i4>
      </vt:variant>
      <vt:variant>
        <vt:i4>5</vt:i4>
      </vt:variant>
      <vt:variant>
        <vt:lpwstr/>
      </vt:variant>
      <vt:variant>
        <vt:lpwstr>p100</vt:lpwstr>
      </vt:variant>
      <vt:variant>
        <vt:i4>3932232</vt:i4>
      </vt:variant>
      <vt:variant>
        <vt:i4>51</vt:i4>
      </vt:variant>
      <vt:variant>
        <vt:i4>0</vt:i4>
      </vt:variant>
      <vt:variant>
        <vt:i4>5</vt:i4>
      </vt:variant>
      <vt:variant>
        <vt:lpwstr/>
      </vt:variant>
      <vt:variant>
        <vt:lpwstr>Page_88</vt:lpwstr>
      </vt:variant>
      <vt:variant>
        <vt:i4>3342408</vt:i4>
      </vt:variant>
      <vt:variant>
        <vt:i4>48</vt:i4>
      </vt:variant>
      <vt:variant>
        <vt:i4>0</vt:i4>
      </vt:variant>
      <vt:variant>
        <vt:i4>5</vt:i4>
      </vt:variant>
      <vt:variant>
        <vt:lpwstr/>
      </vt:variant>
      <vt:variant>
        <vt:lpwstr>Page_70</vt:lpwstr>
      </vt:variant>
      <vt:variant>
        <vt:i4>3145800</vt:i4>
      </vt:variant>
      <vt:variant>
        <vt:i4>45</vt:i4>
      </vt:variant>
      <vt:variant>
        <vt:i4>0</vt:i4>
      </vt:variant>
      <vt:variant>
        <vt:i4>5</vt:i4>
      </vt:variant>
      <vt:variant>
        <vt:lpwstr/>
      </vt:variant>
      <vt:variant>
        <vt:lpwstr>Page_43</vt:lpwstr>
      </vt:variant>
      <vt:variant>
        <vt:i4>3276912</vt:i4>
      </vt:variant>
      <vt:variant>
        <vt:i4>42</vt:i4>
      </vt:variant>
      <vt:variant>
        <vt:i4>0</vt:i4>
      </vt:variant>
      <vt:variant>
        <vt:i4>5</vt:i4>
      </vt:variant>
      <vt:variant>
        <vt:lpwstr/>
      </vt:variant>
      <vt:variant>
        <vt:lpwstr>p29</vt:lpwstr>
      </vt:variant>
      <vt:variant>
        <vt:i4>3539016</vt:i4>
      </vt:variant>
      <vt:variant>
        <vt:i4>39</vt:i4>
      </vt:variant>
      <vt:variant>
        <vt:i4>0</vt:i4>
      </vt:variant>
      <vt:variant>
        <vt:i4>5</vt:i4>
      </vt:variant>
      <vt:variant>
        <vt:lpwstr/>
      </vt:variant>
      <vt:variant>
        <vt:lpwstr>Page_26</vt:lpwstr>
      </vt:variant>
      <vt:variant>
        <vt:i4>3538981</vt:i4>
      </vt:variant>
      <vt:variant>
        <vt:i4>36</vt:i4>
      </vt:variant>
      <vt:variant>
        <vt:i4>0</vt:i4>
      </vt:variant>
      <vt:variant>
        <vt:i4>5</vt:i4>
      </vt:variant>
      <vt:variant>
        <vt:lpwstr/>
      </vt:variant>
      <vt:variant>
        <vt:lpwstr>page22</vt:lpwstr>
      </vt:variant>
      <vt:variant>
        <vt:i4>3473480</vt:i4>
      </vt:variant>
      <vt:variant>
        <vt:i4>33</vt:i4>
      </vt:variant>
      <vt:variant>
        <vt:i4>0</vt:i4>
      </vt:variant>
      <vt:variant>
        <vt:i4>5</vt:i4>
      </vt:variant>
      <vt:variant>
        <vt:lpwstr/>
      </vt:variant>
      <vt:variant>
        <vt:lpwstr>Page_17</vt:lpwstr>
      </vt:variant>
      <vt:variant>
        <vt:i4>3211376</vt:i4>
      </vt:variant>
      <vt:variant>
        <vt:i4>30</vt:i4>
      </vt:variant>
      <vt:variant>
        <vt:i4>0</vt:i4>
      </vt:variant>
      <vt:variant>
        <vt:i4>5</vt:i4>
      </vt:variant>
      <vt:variant>
        <vt:lpwstr/>
      </vt:variant>
      <vt:variant>
        <vt:lpwstr>p11</vt:lpwstr>
      </vt:variant>
      <vt:variant>
        <vt:i4>3735664</vt:i4>
      </vt:variant>
      <vt:variant>
        <vt:i4>27</vt:i4>
      </vt:variant>
      <vt:variant>
        <vt:i4>0</vt:i4>
      </vt:variant>
      <vt:variant>
        <vt:i4>5</vt:i4>
      </vt:variant>
      <vt:variant>
        <vt:lpwstr/>
      </vt:variant>
      <vt:variant>
        <vt:lpwstr>p9</vt:lpwstr>
      </vt:variant>
      <vt:variant>
        <vt:i4>3211336</vt:i4>
      </vt:variant>
      <vt:variant>
        <vt:i4>24</vt:i4>
      </vt:variant>
      <vt:variant>
        <vt:i4>0</vt:i4>
      </vt:variant>
      <vt:variant>
        <vt:i4>5</vt:i4>
      </vt:variant>
      <vt:variant>
        <vt:lpwstr/>
      </vt:variant>
      <vt:variant>
        <vt:lpwstr>Page_5</vt:lpwstr>
      </vt:variant>
      <vt:variant>
        <vt:i4>262192</vt:i4>
      </vt:variant>
      <vt:variant>
        <vt:i4>21</vt:i4>
      </vt:variant>
      <vt:variant>
        <vt:i4>0</vt:i4>
      </vt:variant>
      <vt:variant>
        <vt:i4>5</vt:i4>
      </vt:variant>
      <vt:variant>
        <vt:lpwstr/>
      </vt:variant>
      <vt:variant>
        <vt:lpwstr>_top</vt:lpwstr>
      </vt:variant>
      <vt:variant>
        <vt:i4>3735664</vt:i4>
      </vt:variant>
      <vt:variant>
        <vt:i4>18</vt:i4>
      </vt:variant>
      <vt:variant>
        <vt:i4>0</vt:i4>
      </vt:variant>
      <vt:variant>
        <vt:i4>5</vt:i4>
      </vt:variant>
      <vt:variant>
        <vt:lpwstr/>
      </vt:variant>
      <vt:variant>
        <vt:lpwstr>p96</vt:lpwstr>
      </vt:variant>
      <vt:variant>
        <vt:i4>3407984</vt:i4>
      </vt:variant>
      <vt:variant>
        <vt:i4>15</vt:i4>
      </vt:variant>
      <vt:variant>
        <vt:i4>0</vt:i4>
      </vt:variant>
      <vt:variant>
        <vt:i4>5</vt:i4>
      </vt:variant>
      <vt:variant>
        <vt:lpwstr/>
      </vt:variant>
      <vt:variant>
        <vt:lpwstr>P42</vt:lpwstr>
      </vt:variant>
      <vt:variant>
        <vt:i4>3342448</vt:i4>
      </vt:variant>
      <vt:variant>
        <vt:i4>12</vt:i4>
      </vt:variant>
      <vt:variant>
        <vt:i4>0</vt:i4>
      </vt:variant>
      <vt:variant>
        <vt:i4>5</vt:i4>
      </vt:variant>
      <vt:variant>
        <vt:lpwstr/>
      </vt:variant>
      <vt:variant>
        <vt:lpwstr>p33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Inpatient Medications Pharmacist's User Manual</dc:title>
  <dc:subject/>
  <dc:creator/>
  <cp:keywords>PSJ*5*279 Inpatient, Medications, Pharmacy</cp:keywords>
  <cp:lastModifiedBy/>
  <cp:revision>1</cp:revision>
  <cp:lastPrinted>2009-12-31T14:41:00Z</cp:lastPrinted>
  <dcterms:created xsi:type="dcterms:W3CDTF">2019-07-11T17:45:00Z</dcterms:created>
  <dcterms:modified xsi:type="dcterms:W3CDTF">2019-07-11T17:46:00Z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emplateUrl">
    <vt:lpwstr/>
  </property>
  <property fmtid="{D5CDD505-2E9C-101B-9397-08002B2CF9AE}" pid="4" name="xd_ProgID">
    <vt:lpwstr/>
  </property>
  <property fmtid="{D5CDD505-2E9C-101B-9397-08002B2CF9AE}" pid="5" name="Order">
    <vt:lpwstr/>
  </property>
  <property fmtid="{D5CDD505-2E9C-101B-9397-08002B2CF9AE}" pid="6" name="MetaInfo">
    <vt:lpwstr/>
  </property>
  <property fmtid="{D5CDD505-2E9C-101B-9397-08002B2CF9AE}" pid="7" name="Language">
    <vt:lpwstr>en</vt:lpwstr>
  </property>
  <property fmtid="{D5CDD505-2E9C-101B-9397-08002B2CF9AE}" pid="8" name="_dlc_DocId">
    <vt:lpwstr>657KNE7CTRDA-5575-11</vt:lpwstr>
  </property>
  <property fmtid="{D5CDD505-2E9C-101B-9397-08002B2CF9AE}" pid="9" name="_dlc_DocIdItemGuid">
    <vt:lpwstr>edbf552d-0d27-4887-9f82-db643d7067b3</vt:lpwstr>
  </property>
  <property fmtid="{D5CDD505-2E9C-101B-9397-08002B2CF9AE}" pid="10" name="_dlc_DocIdUrl">
    <vt:lpwstr>http://vaww.oed.portal.va.gov/projects/pre/PRE_TW/_layouts/DocIdRedir.aspx?ID=657KNE7CTRDA-5575-11, 657KNE7CTRDA-5575-11</vt:lpwstr>
  </property>
</Properties>
</file>